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8FA" w:rsidRPr="00E522DD" w:rsidRDefault="003978FA" w:rsidP="00493A09">
      <w:pPr>
        <w:spacing w:after="0"/>
        <w:jc w:val="center"/>
        <w:rPr>
          <w:rFonts w:ascii="Times New Roman" w:hAnsi="Times New Roman"/>
          <w:b/>
          <w:color w:val="0000FF"/>
          <w:sz w:val="24"/>
          <w:szCs w:val="24"/>
        </w:rPr>
      </w:pPr>
      <w:r w:rsidRPr="00E522DD">
        <w:rPr>
          <w:rFonts w:ascii="Times New Roman" w:hAnsi="Times New Roman"/>
          <w:b/>
          <w:color w:val="0000FF"/>
          <w:sz w:val="24"/>
          <w:szCs w:val="24"/>
        </w:rPr>
        <w:t>EERSTE DEEL</w:t>
      </w:r>
    </w:p>
    <w:p w:rsidR="003978FA" w:rsidRDefault="003978FA" w:rsidP="004E2004">
      <w:pPr>
        <w:jc w:val="center"/>
        <w:rPr>
          <w:rFonts w:ascii="Times New Roman" w:hAnsi="Times New Roman"/>
          <w:b/>
          <w:color w:val="FF0000"/>
          <w:sz w:val="32"/>
          <w:szCs w:val="32"/>
        </w:rPr>
      </w:pPr>
    </w:p>
    <w:p w:rsidR="003978FA" w:rsidRPr="008B3358" w:rsidRDefault="003978FA" w:rsidP="004E2004">
      <w:pPr>
        <w:jc w:val="center"/>
        <w:rPr>
          <w:rFonts w:ascii="Times New Roman" w:hAnsi="Times New Roman"/>
          <w:b/>
          <w:color w:val="FF0000"/>
          <w:sz w:val="32"/>
          <w:szCs w:val="32"/>
        </w:rPr>
      </w:pPr>
      <w:r w:rsidRPr="008B3358">
        <w:rPr>
          <w:rFonts w:ascii="Times New Roman" w:hAnsi="Times New Roman"/>
          <w:b/>
          <w:color w:val="FF0000"/>
          <w:sz w:val="32"/>
          <w:szCs w:val="32"/>
        </w:rPr>
        <w:t>JOHN BUNYAN</w:t>
      </w:r>
    </w:p>
    <w:p w:rsidR="003978FA" w:rsidRPr="008B3358" w:rsidRDefault="00806379" w:rsidP="004E2004">
      <w:pPr>
        <w:jc w:val="center"/>
        <w:rPr>
          <w:rFonts w:ascii="Times New Roman" w:hAnsi="Times New Roman"/>
          <w:b/>
          <w:color w:val="0000FF"/>
          <w:sz w:val="24"/>
          <w:szCs w:val="24"/>
        </w:rPr>
      </w:pPr>
      <w:r>
        <w:rPr>
          <w:rFonts w:ascii="Times New Roman" w:hAnsi="Times New Roman"/>
          <w:color w:val="0000FF"/>
          <w:sz w:val="24"/>
          <w:szCs w:val="24"/>
        </w:rPr>
        <w:fldChar w:fldCharType="begin"/>
      </w:r>
      <w:r>
        <w:rPr>
          <w:rFonts w:ascii="Times New Roman" w:hAnsi="Times New Roman"/>
          <w:color w:val="0000FF"/>
          <w:sz w:val="24"/>
          <w:szCs w:val="24"/>
        </w:rPr>
        <w:instrText xml:space="preserve"> INCLUDEPICTURE  "https://upload.wikimedia.org/wikipedia/commons/e/e4/John_Bunyan.jpg" \* MERGEFORMATINET </w:instrText>
      </w:r>
      <w:r>
        <w:rPr>
          <w:rFonts w:ascii="Times New Roman" w:hAnsi="Times New Roman"/>
          <w:color w:val="0000FF"/>
          <w:sz w:val="24"/>
          <w:szCs w:val="24"/>
        </w:rPr>
        <w:fldChar w:fldCharType="separate"/>
      </w:r>
      <w:r>
        <w:rPr>
          <w:rFonts w:ascii="Times New Roman" w:hAnsi="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8.5pt">
            <v:imagedata r:id="rId5" r:href="rId6"/>
          </v:shape>
        </w:pict>
      </w:r>
      <w:r>
        <w:rPr>
          <w:rFonts w:ascii="Times New Roman" w:hAnsi="Times New Roman"/>
          <w:color w:val="0000FF"/>
          <w:sz w:val="24"/>
          <w:szCs w:val="24"/>
        </w:rPr>
        <w:fldChar w:fldCharType="end"/>
      </w:r>
    </w:p>
    <w:p w:rsidR="003978FA" w:rsidRPr="009773E8" w:rsidRDefault="003978FA" w:rsidP="004E2004">
      <w:pPr>
        <w:spacing w:after="0"/>
        <w:jc w:val="center"/>
        <w:rPr>
          <w:rFonts w:ascii="Times New Roman" w:hAnsi="Times New Roman"/>
          <w:b/>
          <w:color w:val="0000FF"/>
          <w:sz w:val="24"/>
          <w:szCs w:val="24"/>
        </w:rPr>
      </w:pPr>
    </w:p>
    <w:p w:rsidR="003978FA" w:rsidRPr="009773E8" w:rsidRDefault="003978FA" w:rsidP="004E2004">
      <w:pPr>
        <w:spacing w:after="0"/>
        <w:jc w:val="center"/>
        <w:rPr>
          <w:rFonts w:ascii="Times New Roman" w:hAnsi="Times New Roman"/>
          <w:b/>
          <w:color w:val="0000FF"/>
          <w:sz w:val="24"/>
          <w:szCs w:val="24"/>
        </w:rPr>
      </w:pPr>
      <w:r w:rsidRPr="009773E8">
        <w:rPr>
          <w:rFonts w:ascii="Times New Roman" w:hAnsi="Times New Roman"/>
          <w:b/>
          <w:color w:val="0000FF"/>
          <w:sz w:val="24"/>
          <w:szCs w:val="24"/>
        </w:rPr>
        <w:t>1. DE HEMELSE VOETGANGER</w:t>
      </w:r>
    </w:p>
    <w:p w:rsidR="003978FA" w:rsidRPr="009773E8" w:rsidRDefault="003978FA" w:rsidP="004E2004">
      <w:pPr>
        <w:spacing w:after="0"/>
        <w:jc w:val="center"/>
        <w:rPr>
          <w:rFonts w:ascii="Times New Roman" w:hAnsi="Times New Roman"/>
          <w:b/>
          <w:color w:val="0000FF"/>
          <w:sz w:val="24"/>
          <w:szCs w:val="24"/>
        </w:rPr>
      </w:pPr>
    </w:p>
    <w:p w:rsidR="003978FA" w:rsidRPr="009773E8" w:rsidRDefault="003978FA" w:rsidP="004E2004">
      <w:pPr>
        <w:spacing w:after="0"/>
        <w:jc w:val="center"/>
        <w:rPr>
          <w:rFonts w:ascii="Times New Roman" w:hAnsi="Times New Roman"/>
          <w:color w:val="0000FF"/>
          <w:sz w:val="24"/>
          <w:szCs w:val="24"/>
        </w:rPr>
      </w:pPr>
      <w:r w:rsidRPr="009773E8">
        <w:rPr>
          <w:rFonts w:ascii="Times New Roman" w:hAnsi="Times New Roman"/>
          <w:b/>
          <w:color w:val="0000FF"/>
          <w:sz w:val="24"/>
          <w:szCs w:val="24"/>
        </w:rPr>
        <w:t>2. CHRISTUS DE VOLKOMEN ZALIGMAKER</w:t>
      </w:r>
    </w:p>
    <w:p w:rsidR="003978FA" w:rsidRPr="009773E8" w:rsidRDefault="003978FA" w:rsidP="004E2004">
      <w:pPr>
        <w:spacing w:after="0"/>
        <w:jc w:val="center"/>
        <w:rPr>
          <w:rFonts w:ascii="Times New Roman" w:hAnsi="Times New Roman"/>
          <w:color w:val="0000FF"/>
          <w:sz w:val="24"/>
          <w:szCs w:val="24"/>
        </w:rPr>
      </w:pPr>
    </w:p>
    <w:p w:rsidR="003978FA" w:rsidRPr="009773E8" w:rsidRDefault="003978FA" w:rsidP="004E2004">
      <w:pPr>
        <w:spacing w:after="0"/>
        <w:jc w:val="center"/>
        <w:rPr>
          <w:rFonts w:ascii="Times New Roman" w:hAnsi="Times New Roman"/>
          <w:b/>
          <w:color w:val="0000FF"/>
          <w:sz w:val="24"/>
          <w:szCs w:val="24"/>
        </w:rPr>
      </w:pPr>
      <w:r w:rsidRPr="009773E8">
        <w:rPr>
          <w:rFonts w:ascii="Times New Roman" w:hAnsi="Times New Roman"/>
          <w:b/>
          <w:color w:val="0000FF"/>
          <w:sz w:val="24"/>
          <w:szCs w:val="24"/>
        </w:rPr>
        <w:t>3. HET WATER DES LEVENS</w:t>
      </w:r>
    </w:p>
    <w:p w:rsidR="003978FA" w:rsidRPr="009773E8" w:rsidRDefault="003978FA" w:rsidP="004E2004">
      <w:pPr>
        <w:spacing w:after="0"/>
        <w:jc w:val="center"/>
        <w:rPr>
          <w:rFonts w:ascii="Times New Roman" w:hAnsi="Times New Roman"/>
          <w:color w:val="0000FF"/>
          <w:sz w:val="24"/>
          <w:szCs w:val="24"/>
        </w:rPr>
      </w:pPr>
    </w:p>
    <w:p w:rsidR="003978FA" w:rsidRPr="009773E8" w:rsidRDefault="003978FA" w:rsidP="004E2004">
      <w:pPr>
        <w:spacing w:after="0"/>
        <w:jc w:val="center"/>
        <w:rPr>
          <w:rFonts w:ascii="Times New Roman" w:hAnsi="Times New Roman"/>
          <w:b/>
          <w:color w:val="0000FF"/>
          <w:sz w:val="24"/>
          <w:szCs w:val="24"/>
        </w:rPr>
      </w:pPr>
      <w:r w:rsidRPr="009773E8">
        <w:rPr>
          <w:rFonts w:ascii="Times New Roman" w:hAnsi="Times New Roman"/>
          <w:color w:val="0000FF"/>
          <w:sz w:val="24"/>
          <w:szCs w:val="24"/>
        </w:rPr>
        <w:t xml:space="preserve">4. </w:t>
      </w:r>
      <w:r w:rsidRPr="009773E8">
        <w:rPr>
          <w:rFonts w:ascii="Times New Roman" w:hAnsi="Times New Roman"/>
          <w:b/>
          <w:color w:val="0000FF"/>
          <w:sz w:val="24"/>
          <w:szCs w:val="24"/>
        </w:rPr>
        <w:t>DE KOSTBAARHEID DER ZIEL</w:t>
      </w:r>
    </w:p>
    <w:p w:rsidR="003978FA" w:rsidRPr="009773E8" w:rsidRDefault="003978FA" w:rsidP="004E2004">
      <w:pPr>
        <w:spacing w:after="0"/>
        <w:jc w:val="center"/>
        <w:rPr>
          <w:rFonts w:ascii="Times New Roman" w:hAnsi="Times New Roman"/>
          <w:color w:val="0000FF"/>
          <w:sz w:val="24"/>
          <w:szCs w:val="24"/>
        </w:rPr>
      </w:pPr>
    </w:p>
    <w:p w:rsidR="003978FA" w:rsidRPr="009773E8" w:rsidRDefault="003978FA" w:rsidP="004E2004">
      <w:pPr>
        <w:spacing w:after="0"/>
        <w:jc w:val="center"/>
        <w:rPr>
          <w:rFonts w:ascii="Times New Roman" w:hAnsi="Times New Roman"/>
          <w:b/>
          <w:color w:val="0000FF"/>
          <w:sz w:val="24"/>
          <w:szCs w:val="24"/>
        </w:rPr>
      </w:pPr>
      <w:r w:rsidRPr="009773E8">
        <w:rPr>
          <w:rFonts w:ascii="Times New Roman" w:hAnsi="Times New Roman"/>
          <w:color w:val="0000FF"/>
          <w:sz w:val="24"/>
          <w:szCs w:val="24"/>
        </w:rPr>
        <w:t xml:space="preserve">5. </w:t>
      </w:r>
      <w:r w:rsidRPr="009773E8">
        <w:rPr>
          <w:rFonts w:ascii="Times New Roman" w:hAnsi="Times New Roman"/>
          <w:b/>
          <w:color w:val="0000FF"/>
          <w:sz w:val="24"/>
          <w:szCs w:val="24"/>
        </w:rPr>
        <w:t>DE VERWERPING AANGETOOND</w:t>
      </w:r>
    </w:p>
    <w:p w:rsidR="003978FA" w:rsidRPr="009773E8" w:rsidRDefault="003978FA" w:rsidP="004E2004">
      <w:pPr>
        <w:spacing w:after="0"/>
        <w:jc w:val="center"/>
        <w:rPr>
          <w:rFonts w:ascii="Times New Roman" w:hAnsi="Times New Roman"/>
          <w:color w:val="0000FF"/>
          <w:sz w:val="24"/>
          <w:szCs w:val="24"/>
        </w:rPr>
      </w:pPr>
    </w:p>
    <w:p w:rsidR="003978FA" w:rsidRPr="009773E8" w:rsidRDefault="003978FA" w:rsidP="004E2004">
      <w:pPr>
        <w:spacing w:after="0"/>
        <w:jc w:val="center"/>
        <w:rPr>
          <w:rFonts w:ascii="Times New Roman" w:hAnsi="Times New Roman"/>
          <w:b/>
          <w:color w:val="0000FF"/>
          <w:sz w:val="24"/>
          <w:szCs w:val="24"/>
        </w:rPr>
      </w:pPr>
      <w:r w:rsidRPr="009773E8">
        <w:rPr>
          <w:rFonts w:ascii="Times New Roman" w:hAnsi="Times New Roman"/>
          <w:b/>
          <w:color w:val="0000FF"/>
          <w:sz w:val="24"/>
          <w:szCs w:val="24"/>
        </w:rPr>
        <w:t>6. DE OPSTANDING DER DODEN EN HET LAATSTE OORDEEL</w:t>
      </w:r>
    </w:p>
    <w:p w:rsidR="003978FA" w:rsidRPr="009773E8" w:rsidRDefault="003978FA" w:rsidP="004E2004">
      <w:pPr>
        <w:spacing w:after="0"/>
        <w:jc w:val="center"/>
        <w:rPr>
          <w:rFonts w:ascii="Times New Roman" w:hAnsi="Times New Roman"/>
          <w:color w:val="0000FF"/>
          <w:sz w:val="24"/>
          <w:szCs w:val="24"/>
        </w:rPr>
      </w:pPr>
    </w:p>
    <w:p w:rsidR="003978FA" w:rsidRPr="009773E8" w:rsidRDefault="003978FA" w:rsidP="004E2004">
      <w:pPr>
        <w:spacing w:after="0"/>
        <w:jc w:val="center"/>
        <w:rPr>
          <w:rFonts w:ascii="Times New Roman" w:hAnsi="Times New Roman"/>
          <w:b/>
          <w:color w:val="0000FF"/>
          <w:sz w:val="24"/>
          <w:szCs w:val="24"/>
        </w:rPr>
      </w:pPr>
      <w:r w:rsidRPr="009773E8">
        <w:rPr>
          <w:rFonts w:ascii="Times New Roman" w:hAnsi="Times New Roman"/>
          <w:color w:val="0000FF"/>
          <w:sz w:val="24"/>
          <w:szCs w:val="24"/>
        </w:rPr>
        <w:t xml:space="preserve">7. </w:t>
      </w:r>
      <w:r w:rsidRPr="009773E8">
        <w:rPr>
          <w:rFonts w:ascii="Times New Roman" w:hAnsi="Times New Roman"/>
          <w:b/>
          <w:color w:val="0000FF"/>
          <w:sz w:val="24"/>
          <w:szCs w:val="24"/>
        </w:rPr>
        <w:t>PAULUS' STERVEN EN KROON</w:t>
      </w:r>
    </w:p>
    <w:p w:rsidR="003978FA" w:rsidRPr="009773E8" w:rsidRDefault="003978FA" w:rsidP="004E2004">
      <w:pPr>
        <w:jc w:val="center"/>
        <w:rPr>
          <w:rFonts w:ascii="Times New Roman" w:hAnsi="Times New Roman"/>
          <w:color w:val="0000FF"/>
          <w:sz w:val="24"/>
          <w:szCs w:val="24"/>
        </w:rPr>
      </w:pPr>
    </w:p>
    <w:p w:rsidR="003978FA" w:rsidRPr="009773E8" w:rsidRDefault="003978FA" w:rsidP="004E2004">
      <w:pPr>
        <w:jc w:val="center"/>
        <w:rPr>
          <w:rFonts w:ascii="Times New Roman" w:hAnsi="Times New Roman"/>
          <w:b/>
          <w:color w:val="0000FF"/>
          <w:sz w:val="24"/>
          <w:szCs w:val="24"/>
        </w:rPr>
      </w:pPr>
      <w:r w:rsidRPr="009773E8">
        <w:rPr>
          <w:rFonts w:ascii="Times New Roman" w:hAnsi="Times New Roman"/>
          <w:color w:val="0000FF"/>
          <w:sz w:val="24"/>
          <w:szCs w:val="24"/>
        </w:rPr>
        <w:t xml:space="preserve">8. </w:t>
      </w:r>
      <w:r w:rsidRPr="009773E8">
        <w:rPr>
          <w:rFonts w:ascii="Times New Roman" w:hAnsi="Times New Roman"/>
          <w:b/>
          <w:color w:val="0000FF"/>
          <w:sz w:val="24"/>
          <w:szCs w:val="24"/>
        </w:rPr>
        <w:t>BUNYANS LAATSTE PREEK</w:t>
      </w:r>
      <w:r>
        <w:rPr>
          <w:rFonts w:ascii="Times New Roman" w:hAnsi="Times New Roman"/>
          <w:b/>
          <w:color w:val="0000FF"/>
          <w:sz w:val="24"/>
          <w:szCs w:val="24"/>
        </w:rPr>
        <w:t xml:space="preserve">, </w:t>
      </w:r>
      <w:r w:rsidRPr="009773E8">
        <w:rPr>
          <w:rFonts w:ascii="Times New Roman" w:hAnsi="Times New Roman"/>
          <w:b/>
          <w:color w:val="0000FF"/>
          <w:sz w:val="24"/>
          <w:szCs w:val="24"/>
        </w:rPr>
        <w:t>19 AUGUSTUS 1688</w:t>
      </w:r>
    </w:p>
    <w:p w:rsidR="003978FA" w:rsidRDefault="003978FA" w:rsidP="004E2004">
      <w:pPr>
        <w:jc w:val="center"/>
        <w:rPr>
          <w:rFonts w:ascii="Times New Roman" w:hAnsi="Times New Roman"/>
          <w:b/>
          <w:color w:val="0000FF"/>
          <w:sz w:val="24"/>
          <w:szCs w:val="24"/>
        </w:rPr>
      </w:pPr>
    </w:p>
    <w:p w:rsidR="003978FA" w:rsidRPr="008B3358" w:rsidRDefault="003978FA" w:rsidP="004E2004">
      <w:pPr>
        <w:jc w:val="center"/>
        <w:rPr>
          <w:rFonts w:ascii="Times New Roman" w:hAnsi="Times New Roman"/>
          <w:b/>
          <w:color w:val="0000FF"/>
          <w:sz w:val="24"/>
          <w:szCs w:val="24"/>
        </w:rPr>
      </w:pPr>
      <w:r w:rsidRPr="008B3358">
        <w:rPr>
          <w:rFonts w:ascii="Times New Roman" w:hAnsi="Times New Roman"/>
          <w:b/>
          <w:color w:val="0000FF"/>
          <w:sz w:val="24"/>
          <w:szCs w:val="24"/>
        </w:rPr>
        <w:t>KEUR UIT DE WERKEN VAN JOHN BUNYAN</w:t>
      </w:r>
    </w:p>
    <w:p w:rsidR="003978FA" w:rsidRPr="008B3358" w:rsidRDefault="003978FA" w:rsidP="004E2004">
      <w:pPr>
        <w:jc w:val="center"/>
        <w:rPr>
          <w:rFonts w:ascii="Times New Roman" w:hAnsi="Times New Roman"/>
          <w:b/>
          <w:color w:val="0000FF"/>
          <w:sz w:val="24"/>
          <w:szCs w:val="24"/>
        </w:rPr>
      </w:pPr>
      <w:r w:rsidRPr="008B3358">
        <w:rPr>
          <w:rFonts w:ascii="Times New Roman" w:hAnsi="Times New Roman"/>
          <w:b/>
          <w:color w:val="0000FF"/>
          <w:sz w:val="24"/>
          <w:szCs w:val="24"/>
        </w:rPr>
        <w:t>UIT HET ENGELS VERTAALD DOOR</w:t>
      </w:r>
      <w:r>
        <w:rPr>
          <w:rFonts w:ascii="Times New Roman" w:hAnsi="Times New Roman"/>
          <w:b/>
          <w:color w:val="0000FF"/>
          <w:sz w:val="24"/>
          <w:szCs w:val="24"/>
        </w:rPr>
        <w:t xml:space="preserve"> </w:t>
      </w:r>
    </w:p>
    <w:p w:rsidR="003978FA" w:rsidRPr="008B3358" w:rsidRDefault="003978FA" w:rsidP="004E2004">
      <w:pPr>
        <w:jc w:val="center"/>
        <w:rPr>
          <w:rFonts w:ascii="Times New Roman" w:hAnsi="Times New Roman"/>
          <w:b/>
          <w:color w:val="0000FF"/>
          <w:sz w:val="24"/>
          <w:szCs w:val="24"/>
        </w:rPr>
      </w:pPr>
      <w:r w:rsidRPr="008B3358">
        <w:rPr>
          <w:rFonts w:ascii="Times New Roman" w:hAnsi="Times New Roman"/>
          <w:b/>
          <w:color w:val="0000FF"/>
          <w:sz w:val="24"/>
          <w:szCs w:val="24"/>
        </w:rPr>
        <w:t>H.</w:t>
      </w:r>
      <w:r>
        <w:rPr>
          <w:rFonts w:ascii="Times New Roman" w:hAnsi="Times New Roman"/>
          <w:b/>
          <w:color w:val="0000FF"/>
          <w:sz w:val="24"/>
          <w:szCs w:val="24"/>
        </w:rPr>
        <w:t xml:space="preserve"> </w:t>
      </w:r>
      <w:r w:rsidRPr="008B3358">
        <w:rPr>
          <w:rFonts w:ascii="Times New Roman" w:hAnsi="Times New Roman"/>
          <w:b/>
          <w:color w:val="0000FF"/>
          <w:sz w:val="24"/>
          <w:szCs w:val="24"/>
        </w:rPr>
        <w:t>MILO</w:t>
      </w:r>
      <w:r>
        <w:rPr>
          <w:rFonts w:ascii="Times New Roman" w:hAnsi="Times New Roman"/>
          <w:b/>
          <w:color w:val="0000FF"/>
          <w:sz w:val="24"/>
          <w:szCs w:val="24"/>
        </w:rPr>
        <w:t xml:space="preserve">, </w:t>
      </w:r>
      <w:r w:rsidRPr="008B3358">
        <w:rPr>
          <w:rFonts w:ascii="Times New Roman" w:hAnsi="Times New Roman"/>
          <w:b/>
          <w:color w:val="0000FF"/>
          <w:sz w:val="24"/>
          <w:szCs w:val="24"/>
        </w:rPr>
        <w:t>G.C</w:t>
      </w:r>
      <w:r>
        <w:rPr>
          <w:rFonts w:ascii="Times New Roman" w:hAnsi="Times New Roman"/>
          <w:b/>
          <w:color w:val="0000FF"/>
          <w:sz w:val="24"/>
          <w:szCs w:val="24"/>
        </w:rPr>
        <w:t>. E</w:t>
      </w:r>
      <w:r w:rsidRPr="008B3358">
        <w:rPr>
          <w:rFonts w:ascii="Times New Roman" w:hAnsi="Times New Roman"/>
          <w:b/>
          <w:color w:val="0000FF"/>
          <w:sz w:val="24"/>
          <w:szCs w:val="24"/>
        </w:rPr>
        <w:t>GER</w:t>
      </w:r>
      <w:r>
        <w:rPr>
          <w:rFonts w:ascii="Times New Roman" w:hAnsi="Times New Roman"/>
          <w:b/>
          <w:color w:val="0000FF"/>
          <w:sz w:val="24"/>
          <w:szCs w:val="24"/>
        </w:rPr>
        <w:t xml:space="preserve">, </w:t>
      </w:r>
      <w:r w:rsidRPr="008B3358">
        <w:rPr>
          <w:rFonts w:ascii="Times New Roman" w:hAnsi="Times New Roman"/>
          <w:b/>
          <w:color w:val="0000FF"/>
          <w:sz w:val="24"/>
          <w:szCs w:val="24"/>
        </w:rPr>
        <w:t>A.J. KERS</w:t>
      </w:r>
      <w:r>
        <w:rPr>
          <w:rFonts w:ascii="Times New Roman" w:hAnsi="Times New Roman"/>
          <w:b/>
          <w:color w:val="0000FF"/>
          <w:sz w:val="24"/>
          <w:szCs w:val="24"/>
        </w:rPr>
        <w:t xml:space="preserve">, </w:t>
      </w:r>
      <w:r w:rsidRPr="008B3358">
        <w:rPr>
          <w:rFonts w:ascii="Times New Roman" w:hAnsi="Times New Roman"/>
          <w:b/>
          <w:color w:val="0000FF"/>
          <w:sz w:val="24"/>
          <w:szCs w:val="24"/>
        </w:rPr>
        <w:t>E. UBELS</w:t>
      </w:r>
    </w:p>
    <w:p w:rsidR="003978FA" w:rsidRDefault="003978FA" w:rsidP="004E2004">
      <w:pPr>
        <w:jc w:val="center"/>
        <w:rPr>
          <w:rFonts w:ascii="Times New Roman" w:hAnsi="Times New Roman"/>
          <w:color w:val="0000FF"/>
          <w:sz w:val="24"/>
          <w:szCs w:val="24"/>
        </w:rPr>
      </w:pPr>
    </w:p>
    <w:p w:rsidR="003978FA" w:rsidRPr="00937BBD" w:rsidRDefault="003978FA" w:rsidP="004E2004">
      <w:pPr>
        <w:jc w:val="center"/>
        <w:rPr>
          <w:rFonts w:ascii="Times New Roman" w:hAnsi="Times New Roman"/>
          <w:color w:val="0000FF"/>
          <w:sz w:val="24"/>
          <w:szCs w:val="24"/>
        </w:rPr>
      </w:pPr>
      <w:r w:rsidRPr="00937BBD">
        <w:rPr>
          <w:rFonts w:ascii="Times New Roman" w:hAnsi="Times New Roman"/>
          <w:color w:val="0000FF"/>
          <w:sz w:val="24"/>
          <w:szCs w:val="24"/>
        </w:rPr>
        <w:t>De Compl</w:t>
      </w:r>
      <w:r>
        <w:rPr>
          <w:rFonts w:ascii="Times New Roman" w:hAnsi="Times New Roman"/>
          <w:color w:val="0000FF"/>
          <w:sz w:val="24"/>
          <w:szCs w:val="24"/>
        </w:rPr>
        <w:t>ete Uitgave van Bunyans Werken</w:t>
      </w:r>
    </w:p>
    <w:p w:rsidR="003978FA" w:rsidRPr="00937BBD" w:rsidRDefault="003978FA" w:rsidP="004E2004">
      <w:pPr>
        <w:jc w:val="center"/>
        <w:rPr>
          <w:rFonts w:ascii="Times New Roman" w:hAnsi="Times New Roman"/>
          <w:b/>
          <w:color w:val="0000FF"/>
          <w:sz w:val="24"/>
          <w:szCs w:val="24"/>
        </w:rPr>
      </w:pPr>
      <w:r w:rsidRPr="00937BBD">
        <w:rPr>
          <w:rFonts w:ascii="Times New Roman" w:hAnsi="Times New Roman"/>
          <w:color w:val="0000FF"/>
          <w:sz w:val="24"/>
          <w:szCs w:val="24"/>
        </w:rPr>
        <w:t>Uitgever J.C. Schenk Brill te Doesburg</w:t>
      </w:r>
      <w:r>
        <w:rPr>
          <w:rFonts w:ascii="Times New Roman" w:hAnsi="Times New Roman"/>
          <w:color w:val="0000FF"/>
          <w:sz w:val="24"/>
          <w:szCs w:val="24"/>
        </w:rPr>
        <w:t xml:space="preserve">, </w:t>
      </w:r>
      <w:r w:rsidRPr="00937BBD">
        <w:rPr>
          <w:rFonts w:ascii="Times New Roman" w:hAnsi="Times New Roman"/>
          <w:color w:val="0000FF"/>
          <w:sz w:val="24"/>
          <w:szCs w:val="24"/>
        </w:rPr>
        <w:t>ca. 1885</w:t>
      </w:r>
    </w:p>
    <w:p w:rsidR="003978FA" w:rsidRDefault="003978FA" w:rsidP="004E2004">
      <w:pPr>
        <w:jc w:val="center"/>
        <w:rPr>
          <w:rFonts w:ascii="Times New Roman" w:hAnsi="Times New Roman"/>
          <w:b/>
          <w:color w:val="0000FF"/>
          <w:sz w:val="24"/>
          <w:szCs w:val="24"/>
        </w:rPr>
      </w:pPr>
    </w:p>
    <w:p w:rsidR="003978FA" w:rsidRPr="008B3358" w:rsidRDefault="003978FA" w:rsidP="004E2004">
      <w:pPr>
        <w:jc w:val="center"/>
        <w:rPr>
          <w:rFonts w:ascii="Times New Roman" w:hAnsi="Times New Roman"/>
          <w:b/>
          <w:color w:val="0000FF"/>
          <w:sz w:val="24"/>
          <w:szCs w:val="24"/>
        </w:rPr>
      </w:pPr>
      <w:r w:rsidRPr="008B3358">
        <w:rPr>
          <w:rFonts w:ascii="Times New Roman" w:hAnsi="Times New Roman"/>
          <w:b/>
          <w:color w:val="0000FF"/>
          <w:sz w:val="24"/>
          <w:szCs w:val="24"/>
        </w:rPr>
        <w:t>STICHTING DE GIHONBRON</w:t>
      </w:r>
    </w:p>
    <w:p w:rsidR="003978FA" w:rsidRPr="008B3358" w:rsidRDefault="003978FA" w:rsidP="004E2004">
      <w:pPr>
        <w:jc w:val="center"/>
        <w:rPr>
          <w:rFonts w:ascii="Times New Roman" w:hAnsi="Times New Roman"/>
          <w:b/>
          <w:color w:val="0000FF"/>
          <w:sz w:val="24"/>
          <w:szCs w:val="24"/>
        </w:rPr>
      </w:pPr>
      <w:r w:rsidRPr="008B3358">
        <w:rPr>
          <w:rFonts w:ascii="Times New Roman" w:hAnsi="Times New Roman"/>
          <w:b/>
          <w:color w:val="0000FF"/>
          <w:sz w:val="24"/>
          <w:szCs w:val="24"/>
        </w:rPr>
        <w:t>MIDDELBURG</w:t>
      </w:r>
    </w:p>
    <w:p w:rsidR="003978FA" w:rsidRPr="008B3358" w:rsidRDefault="003978FA" w:rsidP="004E2004">
      <w:pPr>
        <w:jc w:val="center"/>
        <w:rPr>
          <w:rFonts w:ascii="Times New Roman" w:hAnsi="Times New Roman"/>
          <w:b/>
          <w:color w:val="0000FF"/>
          <w:sz w:val="24"/>
          <w:szCs w:val="24"/>
        </w:rPr>
      </w:pPr>
      <w:r w:rsidRPr="008B3358">
        <w:rPr>
          <w:rFonts w:ascii="Times New Roman" w:hAnsi="Times New Roman"/>
          <w:b/>
          <w:color w:val="0000FF"/>
          <w:sz w:val="24"/>
          <w:szCs w:val="24"/>
        </w:rPr>
        <w:t>2018</w:t>
      </w:r>
    </w:p>
    <w:p w:rsidR="003978FA" w:rsidRPr="00A442DB" w:rsidRDefault="003978FA" w:rsidP="004E2004">
      <w:pPr>
        <w:jc w:val="center"/>
        <w:rPr>
          <w:rFonts w:ascii="Times New Roman" w:hAnsi="Times New Roman"/>
          <w:b/>
          <w:sz w:val="24"/>
          <w:szCs w:val="24"/>
        </w:rPr>
      </w:pPr>
      <w:r w:rsidRPr="008B3358">
        <w:rPr>
          <w:rFonts w:ascii="Times New Roman" w:hAnsi="Times New Roman"/>
          <w:color w:val="0000FF"/>
          <w:sz w:val="24"/>
          <w:szCs w:val="24"/>
        </w:rPr>
        <w:br w:type="page"/>
      </w:r>
      <w:r w:rsidRPr="00A442DB">
        <w:rPr>
          <w:rFonts w:ascii="Times New Roman" w:hAnsi="Times New Roman"/>
          <w:b/>
          <w:sz w:val="24"/>
          <w:szCs w:val="24"/>
        </w:rPr>
        <w:lastRenderedPageBreak/>
        <w:t>INHOUD</w:t>
      </w:r>
    </w:p>
    <w:p w:rsidR="003978FA" w:rsidRPr="00A442DB" w:rsidRDefault="003978FA" w:rsidP="004E2004">
      <w:pPr>
        <w:spacing w:after="0"/>
        <w:jc w:val="both"/>
        <w:rPr>
          <w:rFonts w:ascii="Times New Roman" w:hAnsi="Times New Roman"/>
          <w:b/>
          <w:sz w:val="24"/>
          <w:szCs w:val="24"/>
        </w:rPr>
      </w:pPr>
    </w:p>
    <w:p w:rsidR="003978FA" w:rsidRPr="00A442DB" w:rsidRDefault="003978FA" w:rsidP="004E2004">
      <w:pPr>
        <w:spacing w:after="0"/>
        <w:jc w:val="both"/>
        <w:rPr>
          <w:rFonts w:ascii="Times New Roman" w:hAnsi="Times New Roman"/>
          <w:b/>
          <w:sz w:val="24"/>
          <w:szCs w:val="24"/>
        </w:rPr>
      </w:pPr>
      <w:r w:rsidRPr="00A442DB">
        <w:rPr>
          <w:rFonts w:ascii="Times New Roman" w:hAnsi="Times New Roman"/>
          <w:b/>
          <w:sz w:val="24"/>
          <w:szCs w:val="24"/>
        </w:rPr>
        <w:t>1. DE HEMELSE VOETGANGER</w:t>
      </w:r>
    </w:p>
    <w:p w:rsidR="003978FA" w:rsidRPr="00A442DB" w:rsidRDefault="003978FA" w:rsidP="004E2004">
      <w:pPr>
        <w:spacing w:after="0"/>
        <w:jc w:val="both"/>
        <w:rPr>
          <w:rFonts w:ascii="Times New Roman" w:hAnsi="Times New Roman"/>
          <w:b/>
          <w:sz w:val="24"/>
          <w:szCs w:val="24"/>
        </w:rPr>
      </w:pPr>
      <w:r w:rsidRPr="00A442DB">
        <w:rPr>
          <w:rFonts w:ascii="Times New Roman" w:hAnsi="Times New Roman"/>
          <w:b/>
          <w:sz w:val="24"/>
          <w:szCs w:val="24"/>
        </w:rPr>
        <w:t>The heavenly Footman</w:t>
      </w:r>
      <w:r>
        <w:rPr>
          <w:rFonts w:ascii="Times New Roman" w:hAnsi="Times New Roman"/>
          <w:b/>
          <w:sz w:val="24"/>
          <w:szCs w:val="24"/>
        </w:rPr>
        <w:t xml:space="preserve">, </w:t>
      </w:r>
      <w:r w:rsidRPr="00A442DB">
        <w:rPr>
          <w:rFonts w:ascii="Times New Roman" w:hAnsi="Times New Roman"/>
          <w:b/>
          <w:sz w:val="24"/>
          <w:szCs w:val="24"/>
        </w:rPr>
        <w:t>1698</w:t>
      </w:r>
    </w:p>
    <w:p w:rsidR="003978FA" w:rsidRDefault="003978FA" w:rsidP="004E2004">
      <w:pPr>
        <w:spacing w:after="0"/>
        <w:jc w:val="both"/>
        <w:rPr>
          <w:rFonts w:ascii="Times New Roman" w:hAnsi="Times New Roman"/>
          <w:sz w:val="24"/>
          <w:szCs w:val="24"/>
        </w:rPr>
      </w:pPr>
      <w:r w:rsidRPr="00CD7F89">
        <w:rPr>
          <w:rFonts w:ascii="Times New Roman" w:hAnsi="Times New Roman"/>
          <w:b/>
          <w:i/>
          <w:sz w:val="24"/>
          <w:szCs w:val="24"/>
        </w:rPr>
        <w:t>Loopt alzo</w:t>
      </w:r>
      <w:r>
        <w:rPr>
          <w:rFonts w:ascii="Times New Roman" w:hAnsi="Times New Roman"/>
          <w:b/>
          <w:i/>
          <w:sz w:val="24"/>
          <w:szCs w:val="24"/>
        </w:rPr>
        <w:t xml:space="preserve">, dat u die </w:t>
      </w:r>
      <w:r w:rsidRPr="00CD7F89">
        <w:rPr>
          <w:rFonts w:ascii="Times New Roman" w:hAnsi="Times New Roman"/>
          <w:b/>
          <w:i/>
          <w:sz w:val="24"/>
          <w:szCs w:val="24"/>
        </w:rPr>
        <w:t>prijs moogt verkrijgen</w:t>
      </w:r>
      <w:r>
        <w:rPr>
          <w:rFonts w:ascii="Times New Roman" w:hAnsi="Times New Roman"/>
          <w:b/>
          <w:i/>
          <w:sz w:val="24"/>
          <w:szCs w:val="24"/>
        </w:rPr>
        <w:t xml:space="preserve">, </w:t>
      </w:r>
      <w:r w:rsidRPr="00121A2C">
        <w:rPr>
          <w:rFonts w:ascii="Times New Roman" w:hAnsi="Times New Roman"/>
          <w:sz w:val="24"/>
          <w:szCs w:val="24"/>
        </w:rPr>
        <w:t>1 Kor</w:t>
      </w:r>
      <w:r>
        <w:rPr>
          <w:rFonts w:ascii="Times New Roman" w:hAnsi="Times New Roman"/>
          <w:sz w:val="24"/>
          <w:szCs w:val="24"/>
        </w:rPr>
        <w:t>inthe</w:t>
      </w:r>
      <w:r w:rsidRPr="00121A2C">
        <w:rPr>
          <w:rFonts w:ascii="Times New Roman" w:hAnsi="Times New Roman"/>
          <w:sz w:val="24"/>
          <w:szCs w:val="24"/>
        </w:rPr>
        <w:t xml:space="preserve"> 9:24. </w:t>
      </w:r>
    </w:p>
    <w:p w:rsidR="003978FA" w:rsidRPr="00530BBB" w:rsidRDefault="003978FA" w:rsidP="004E2004">
      <w:pPr>
        <w:jc w:val="both"/>
        <w:rPr>
          <w:rFonts w:ascii="Times New Roman" w:hAnsi="Times New Roman"/>
          <w:b/>
          <w:sz w:val="24"/>
          <w:szCs w:val="24"/>
        </w:rPr>
      </w:pPr>
    </w:p>
    <w:p w:rsidR="003978FA" w:rsidRDefault="003978FA" w:rsidP="004E2004">
      <w:pPr>
        <w:spacing w:after="0"/>
        <w:jc w:val="both"/>
        <w:rPr>
          <w:rFonts w:ascii="Times New Roman" w:hAnsi="Times New Roman"/>
          <w:b/>
          <w:sz w:val="24"/>
          <w:szCs w:val="24"/>
        </w:rPr>
      </w:pPr>
      <w:r>
        <w:rPr>
          <w:rFonts w:ascii="Times New Roman" w:hAnsi="Times New Roman"/>
          <w:b/>
          <w:sz w:val="24"/>
          <w:szCs w:val="24"/>
        </w:rPr>
        <w:t xml:space="preserve">2. </w:t>
      </w:r>
      <w:r w:rsidRPr="00AE5E2B">
        <w:rPr>
          <w:rFonts w:ascii="Times New Roman" w:hAnsi="Times New Roman"/>
          <w:b/>
          <w:sz w:val="24"/>
          <w:szCs w:val="24"/>
        </w:rPr>
        <w:t>CHRISTUS DE VOLKOMEN ZALIGMAKER.</w:t>
      </w:r>
      <w:r>
        <w:rPr>
          <w:rFonts w:ascii="Times New Roman" w:hAnsi="Times New Roman"/>
          <w:b/>
          <w:sz w:val="24"/>
          <w:szCs w:val="24"/>
        </w:rPr>
        <w:t xml:space="preserve"> Blz. 29.</w:t>
      </w:r>
    </w:p>
    <w:p w:rsidR="003978FA" w:rsidRDefault="003978FA" w:rsidP="004E2004">
      <w:pPr>
        <w:spacing w:after="0"/>
        <w:jc w:val="both"/>
        <w:rPr>
          <w:rFonts w:ascii="Times New Roman" w:hAnsi="Times New Roman"/>
          <w:b/>
          <w:sz w:val="24"/>
          <w:szCs w:val="24"/>
        </w:rPr>
      </w:pPr>
      <w:r>
        <w:rPr>
          <w:rFonts w:ascii="Times New Roman" w:hAnsi="Times New Roman"/>
          <w:b/>
          <w:sz w:val="24"/>
          <w:szCs w:val="24"/>
        </w:rPr>
        <w:t>Christ a Compleat Savior. 1692</w:t>
      </w:r>
    </w:p>
    <w:p w:rsidR="003978FA" w:rsidRDefault="003978FA" w:rsidP="004E2004">
      <w:pPr>
        <w:spacing w:after="0"/>
        <w:jc w:val="both"/>
        <w:rPr>
          <w:rFonts w:ascii="Times New Roman" w:hAnsi="Times New Roman"/>
          <w:sz w:val="24"/>
          <w:szCs w:val="24"/>
        </w:rPr>
      </w:pPr>
      <w:r w:rsidRPr="002E018F">
        <w:rPr>
          <w:rFonts w:ascii="Times New Roman" w:hAnsi="Times New Roman"/>
          <w:b/>
          <w:i/>
          <w:sz w:val="24"/>
          <w:szCs w:val="24"/>
        </w:rPr>
        <w:t>"Waarom Hij</w:t>
      </w:r>
      <w:r>
        <w:rPr>
          <w:rFonts w:ascii="Times New Roman" w:hAnsi="Times New Roman"/>
          <w:b/>
          <w:i/>
          <w:sz w:val="24"/>
          <w:szCs w:val="24"/>
        </w:rPr>
        <w:t xml:space="preserve">, </w:t>
      </w:r>
      <w:r w:rsidRPr="002E018F">
        <w:rPr>
          <w:rFonts w:ascii="Times New Roman" w:hAnsi="Times New Roman"/>
          <w:b/>
          <w:i/>
          <w:sz w:val="24"/>
          <w:szCs w:val="24"/>
        </w:rPr>
        <w:t>ook volkomen kan zalig maken degenen</w:t>
      </w:r>
      <w:r>
        <w:rPr>
          <w:rFonts w:ascii="Times New Roman" w:hAnsi="Times New Roman"/>
          <w:b/>
          <w:i/>
          <w:sz w:val="24"/>
          <w:szCs w:val="24"/>
        </w:rPr>
        <w:t xml:space="preserve">, </w:t>
      </w:r>
      <w:r w:rsidRPr="002E018F">
        <w:rPr>
          <w:rFonts w:ascii="Times New Roman" w:hAnsi="Times New Roman"/>
          <w:b/>
          <w:i/>
          <w:sz w:val="24"/>
          <w:szCs w:val="24"/>
        </w:rPr>
        <w:t>die door Hem tot God gaan</w:t>
      </w:r>
      <w:r>
        <w:rPr>
          <w:rFonts w:ascii="Times New Roman" w:hAnsi="Times New Roman"/>
          <w:b/>
          <w:i/>
          <w:sz w:val="24"/>
          <w:szCs w:val="24"/>
        </w:rPr>
        <w:t xml:space="preserve">, zo </w:t>
      </w:r>
      <w:r w:rsidRPr="002E018F">
        <w:rPr>
          <w:rFonts w:ascii="Times New Roman" w:hAnsi="Times New Roman"/>
          <w:b/>
          <w:i/>
          <w:sz w:val="24"/>
          <w:szCs w:val="24"/>
        </w:rPr>
        <w:t>Hij altijd leeft om voor hen te bidden."</w:t>
      </w:r>
      <w:r w:rsidRPr="00121A2C">
        <w:rPr>
          <w:rFonts w:ascii="Times New Roman" w:hAnsi="Times New Roman"/>
          <w:sz w:val="24"/>
          <w:szCs w:val="24"/>
        </w:rPr>
        <w:t xml:space="preserve"> </w:t>
      </w:r>
      <w:r>
        <w:rPr>
          <w:rFonts w:ascii="Times New Roman" w:hAnsi="Times New Roman"/>
          <w:sz w:val="24"/>
          <w:szCs w:val="24"/>
        </w:rPr>
        <w:t xml:space="preserve">Hebreeën </w:t>
      </w:r>
      <w:r w:rsidRPr="00121A2C">
        <w:rPr>
          <w:rFonts w:ascii="Times New Roman" w:hAnsi="Times New Roman"/>
          <w:sz w:val="24"/>
          <w:szCs w:val="24"/>
        </w:rPr>
        <w:t xml:space="preserve">7:25. </w:t>
      </w:r>
    </w:p>
    <w:p w:rsidR="003978FA" w:rsidRDefault="003978FA" w:rsidP="004E2004">
      <w:pPr>
        <w:spacing w:after="0"/>
        <w:jc w:val="both"/>
        <w:rPr>
          <w:rFonts w:ascii="Times New Roman" w:hAnsi="Times New Roman"/>
          <w:sz w:val="24"/>
          <w:szCs w:val="24"/>
        </w:rPr>
      </w:pPr>
    </w:p>
    <w:p w:rsidR="003978FA" w:rsidRPr="00BA460F" w:rsidRDefault="003978FA" w:rsidP="004E2004">
      <w:pPr>
        <w:spacing w:after="0"/>
        <w:jc w:val="both"/>
        <w:rPr>
          <w:rFonts w:ascii="Times New Roman" w:hAnsi="Times New Roman"/>
          <w:b/>
          <w:sz w:val="24"/>
          <w:szCs w:val="24"/>
        </w:rPr>
      </w:pPr>
      <w:r>
        <w:rPr>
          <w:rFonts w:ascii="Times New Roman" w:hAnsi="Times New Roman"/>
          <w:b/>
          <w:sz w:val="24"/>
          <w:szCs w:val="24"/>
        </w:rPr>
        <w:t xml:space="preserve">3. </w:t>
      </w:r>
      <w:r w:rsidRPr="00BA460F">
        <w:rPr>
          <w:rFonts w:ascii="Times New Roman" w:hAnsi="Times New Roman"/>
          <w:b/>
          <w:sz w:val="24"/>
          <w:szCs w:val="24"/>
        </w:rPr>
        <w:t>HET WATER DES LEVENS OF DE RIJKDOM EN HEERLIJKHEID VAN DE GENADE EN de GEEST</w:t>
      </w:r>
      <w:r>
        <w:rPr>
          <w:rFonts w:ascii="Times New Roman" w:hAnsi="Times New Roman"/>
          <w:b/>
          <w:sz w:val="24"/>
          <w:szCs w:val="24"/>
        </w:rPr>
        <w:t xml:space="preserve"> van het Evangelie, </w:t>
      </w:r>
      <w:r w:rsidRPr="00BA460F">
        <w:rPr>
          <w:rFonts w:ascii="Times New Roman" w:hAnsi="Times New Roman"/>
          <w:b/>
          <w:sz w:val="24"/>
          <w:szCs w:val="24"/>
        </w:rPr>
        <w:t>GELIJK DE SCHRIFT DIE UITDRUKT IN DEZE WOORDEN.</w:t>
      </w:r>
      <w:r>
        <w:rPr>
          <w:rFonts w:ascii="Times New Roman" w:hAnsi="Times New Roman"/>
          <w:b/>
          <w:sz w:val="24"/>
          <w:szCs w:val="24"/>
        </w:rPr>
        <w:t xml:space="preserve"> Blz. 90</w:t>
      </w:r>
    </w:p>
    <w:p w:rsidR="003978FA" w:rsidRPr="00BA460F" w:rsidRDefault="003978FA" w:rsidP="004E2004">
      <w:pPr>
        <w:spacing w:after="0"/>
        <w:jc w:val="both"/>
        <w:rPr>
          <w:rFonts w:ascii="Times New Roman" w:hAnsi="Times New Roman"/>
          <w:b/>
          <w:sz w:val="24"/>
          <w:szCs w:val="24"/>
        </w:rPr>
      </w:pPr>
      <w:r w:rsidRPr="00BA460F">
        <w:rPr>
          <w:rFonts w:ascii="Times New Roman" w:hAnsi="Times New Roman"/>
          <w:b/>
          <w:sz w:val="24"/>
          <w:szCs w:val="24"/>
        </w:rPr>
        <w:t>The Water of Life</w:t>
      </w:r>
      <w:r>
        <w:rPr>
          <w:rFonts w:ascii="Times New Roman" w:hAnsi="Times New Roman"/>
          <w:b/>
          <w:sz w:val="24"/>
          <w:szCs w:val="24"/>
        </w:rPr>
        <w:t xml:space="preserve">, </w:t>
      </w:r>
      <w:r w:rsidRPr="00BA460F">
        <w:rPr>
          <w:rFonts w:ascii="Times New Roman" w:hAnsi="Times New Roman"/>
          <w:b/>
          <w:sz w:val="24"/>
          <w:szCs w:val="24"/>
        </w:rPr>
        <w:t>1688</w:t>
      </w:r>
    </w:p>
    <w:p w:rsidR="003978FA" w:rsidRPr="00530BBB" w:rsidRDefault="003978FA" w:rsidP="004E2004">
      <w:pPr>
        <w:spacing w:after="0"/>
        <w:jc w:val="both"/>
        <w:rPr>
          <w:rFonts w:ascii="Times New Roman" w:hAnsi="Times New Roman"/>
          <w:b/>
          <w:i/>
          <w:sz w:val="24"/>
          <w:szCs w:val="24"/>
        </w:rPr>
      </w:pPr>
      <w:r w:rsidRPr="00530BBB">
        <w:rPr>
          <w:rFonts w:ascii="Times New Roman" w:hAnsi="Times New Roman"/>
          <w:b/>
          <w:i/>
          <w:sz w:val="24"/>
          <w:szCs w:val="24"/>
        </w:rPr>
        <w:t>En die dorst heeft</w:t>
      </w:r>
      <w:r>
        <w:rPr>
          <w:rFonts w:ascii="Times New Roman" w:hAnsi="Times New Roman"/>
          <w:b/>
          <w:i/>
          <w:sz w:val="24"/>
          <w:szCs w:val="24"/>
        </w:rPr>
        <w:t xml:space="preserve">, </w:t>
      </w:r>
      <w:r w:rsidRPr="00530BBB">
        <w:rPr>
          <w:rFonts w:ascii="Times New Roman" w:hAnsi="Times New Roman"/>
          <w:b/>
          <w:i/>
          <w:sz w:val="24"/>
          <w:szCs w:val="24"/>
        </w:rPr>
        <w:t>kome</w:t>
      </w:r>
      <w:r>
        <w:rPr>
          <w:rFonts w:ascii="Times New Roman" w:hAnsi="Times New Roman"/>
          <w:b/>
          <w:i/>
          <w:sz w:val="24"/>
          <w:szCs w:val="24"/>
        </w:rPr>
        <w:t xml:space="preserve">, </w:t>
      </w:r>
      <w:r w:rsidRPr="00530BBB">
        <w:rPr>
          <w:rFonts w:ascii="Times New Roman" w:hAnsi="Times New Roman"/>
          <w:b/>
          <w:i/>
          <w:sz w:val="24"/>
          <w:szCs w:val="24"/>
        </w:rPr>
        <w:t>en die wil</w:t>
      </w:r>
      <w:r>
        <w:rPr>
          <w:rFonts w:ascii="Times New Roman" w:hAnsi="Times New Roman"/>
          <w:b/>
          <w:i/>
          <w:sz w:val="24"/>
          <w:szCs w:val="24"/>
        </w:rPr>
        <w:t xml:space="preserve">, </w:t>
      </w:r>
      <w:r w:rsidRPr="00530BBB">
        <w:rPr>
          <w:rFonts w:ascii="Times New Roman" w:hAnsi="Times New Roman"/>
          <w:b/>
          <w:i/>
          <w:sz w:val="24"/>
          <w:szCs w:val="24"/>
        </w:rPr>
        <w:t>neme het Water des Levens om niet.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Openbaring 22:17.</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b/>
          <w:sz w:val="24"/>
          <w:szCs w:val="24"/>
        </w:rPr>
      </w:pPr>
      <w:r>
        <w:rPr>
          <w:rFonts w:ascii="Times New Roman" w:hAnsi="Times New Roman"/>
          <w:sz w:val="24"/>
          <w:szCs w:val="24"/>
        </w:rPr>
        <w:t xml:space="preserve">4. </w:t>
      </w:r>
      <w:r w:rsidRPr="00963EE1">
        <w:rPr>
          <w:rFonts w:ascii="Times New Roman" w:hAnsi="Times New Roman"/>
          <w:b/>
          <w:sz w:val="24"/>
          <w:szCs w:val="24"/>
        </w:rPr>
        <w:t>DE KOSTBAARHEID DER ZIEL</w:t>
      </w:r>
      <w:r>
        <w:rPr>
          <w:rFonts w:ascii="Times New Roman" w:hAnsi="Times New Roman"/>
          <w:b/>
          <w:sz w:val="24"/>
          <w:szCs w:val="24"/>
        </w:rPr>
        <w:t xml:space="preserve">, </w:t>
      </w:r>
      <w:r w:rsidRPr="00963EE1">
        <w:rPr>
          <w:rFonts w:ascii="Times New Roman" w:hAnsi="Times New Roman"/>
          <w:b/>
          <w:sz w:val="24"/>
          <w:szCs w:val="24"/>
        </w:rPr>
        <w:t xml:space="preserve">EN DE ONUITSPREKELIJKHEID VAN HAAR VERLIES. </w:t>
      </w:r>
    </w:p>
    <w:p w:rsidR="003978FA" w:rsidRPr="007812E3" w:rsidRDefault="003978FA" w:rsidP="004E2004">
      <w:pPr>
        <w:spacing w:after="0"/>
        <w:jc w:val="both"/>
        <w:rPr>
          <w:rFonts w:ascii="Times New Roman" w:hAnsi="Times New Roman"/>
          <w:b/>
          <w:sz w:val="24"/>
          <w:szCs w:val="24"/>
          <w:lang w:val="en-GB"/>
        </w:rPr>
      </w:pPr>
      <w:r w:rsidRPr="00963EE1">
        <w:rPr>
          <w:rFonts w:ascii="Times New Roman" w:hAnsi="Times New Roman"/>
          <w:b/>
          <w:sz w:val="24"/>
          <w:szCs w:val="24"/>
        </w:rPr>
        <w:t>"OF WAT ZAL EEN MENS GEVEN TOT LOSSING VAN</w:t>
      </w:r>
      <w:r>
        <w:rPr>
          <w:rFonts w:ascii="Times New Roman" w:hAnsi="Times New Roman"/>
          <w:b/>
          <w:sz w:val="24"/>
          <w:szCs w:val="24"/>
        </w:rPr>
        <w:t xml:space="preserve"> ZIJN</w:t>
      </w:r>
      <w:r w:rsidRPr="00963EE1">
        <w:rPr>
          <w:rFonts w:ascii="Times New Roman" w:hAnsi="Times New Roman"/>
          <w:b/>
          <w:sz w:val="24"/>
          <w:szCs w:val="24"/>
        </w:rPr>
        <w:t xml:space="preserve"> ZIEL?" </w:t>
      </w:r>
      <w:r w:rsidRPr="007812E3">
        <w:rPr>
          <w:rFonts w:ascii="Times New Roman" w:hAnsi="Times New Roman"/>
          <w:b/>
          <w:sz w:val="24"/>
          <w:szCs w:val="24"/>
          <w:lang w:val="en-GB"/>
        </w:rPr>
        <w:t>MARKUS 8:37. Blz. 12</w:t>
      </w:r>
      <w:r>
        <w:rPr>
          <w:rFonts w:ascii="Times New Roman" w:hAnsi="Times New Roman"/>
          <w:b/>
          <w:sz w:val="24"/>
          <w:szCs w:val="24"/>
          <w:lang w:val="en-GB"/>
        </w:rPr>
        <w:t>4</w:t>
      </w:r>
    </w:p>
    <w:p w:rsidR="003978FA" w:rsidRDefault="003978FA" w:rsidP="004E2004">
      <w:pPr>
        <w:spacing w:after="0"/>
        <w:jc w:val="both"/>
        <w:rPr>
          <w:rFonts w:ascii="Times New Roman" w:hAnsi="Times New Roman"/>
          <w:b/>
          <w:sz w:val="24"/>
          <w:szCs w:val="24"/>
        </w:rPr>
      </w:pPr>
      <w:r w:rsidRPr="007812E3">
        <w:rPr>
          <w:rFonts w:ascii="Times New Roman" w:hAnsi="Times New Roman"/>
          <w:b/>
          <w:sz w:val="24"/>
          <w:szCs w:val="24"/>
          <w:lang w:val="en-GB"/>
        </w:rPr>
        <w:t xml:space="preserve">The Greatness of the Soul and unspeakableness of te Loss thereof. </w:t>
      </w:r>
      <w:r>
        <w:rPr>
          <w:rFonts w:ascii="Times New Roman" w:hAnsi="Times New Roman"/>
          <w:b/>
          <w:sz w:val="24"/>
          <w:szCs w:val="24"/>
        </w:rPr>
        <w:t>1682</w:t>
      </w:r>
    </w:p>
    <w:p w:rsidR="003978FA" w:rsidRDefault="003978FA" w:rsidP="004E2004">
      <w:pPr>
        <w:spacing w:after="0"/>
        <w:jc w:val="both"/>
        <w:rPr>
          <w:rFonts w:ascii="Times New Roman" w:hAnsi="Times New Roman"/>
          <w:sz w:val="24"/>
          <w:szCs w:val="24"/>
        </w:rPr>
      </w:pPr>
    </w:p>
    <w:p w:rsidR="003978FA" w:rsidRDefault="003978FA" w:rsidP="004E2004">
      <w:pPr>
        <w:spacing w:after="0"/>
        <w:rPr>
          <w:rFonts w:ascii="Times New Roman" w:hAnsi="Times New Roman"/>
          <w:b/>
          <w:sz w:val="24"/>
          <w:szCs w:val="24"/>
        </w:rPr>
      </w:pPr>
      <w:r>
        <w:rPr>
          <w:rFonts w:ascii="Times New Roman" w:hAnsi="Times New Roman"/>
          <w:sz w:val="24"/>
          <w:szCs w:val="24"/>
        </w:rPr>
        <w:t xml:space="preserve">5. </w:t>
      </w:r>
      <w:r w:rsidRPr="003B53C3">
        <w:rPr>
          <w:rFonts w:ascii="Times New Roman" w:hAnsi="Times New Roman"/>
          <w:b/>
          <w:sz w:val="24"/>
          <w:szCs w:val="24"/>
        </w:rPr>
        <w:t>DE VERWERPING AANGETOOND</w:t>
      </w:r>
      <w:r>
        <w:rPr>
          <w:rFonts w:ascii="Times New Roman" w:hAnsi="Times New Roman"/>
          <w:b/>
          <w:sz w:val="24"/>
          <w:szCs w:val="24"/>
        </w:rPr>
        <w:t>. Blz. 203</w:t>
      </w:r>
    </w:p>
    <w:p w:rsidR="003978FA" w:rsidRDefault="003978FA" w:rsidP="004E2004">
      <w:pPr>
        <w:spacing w:after="0"/>
        <w:jc w:val="both"/>
        <w:rPr>
          <w:rFonts w:ascii="Times New Roman" w:hAnsi="Times New Roman"/>
          <w:sz w:val="24"/>
          <w:szCs w:val="24"/>
        </w:rPr>
      </w:pPr>
      <w:r w:rsidRPr="007812E3">
        <w:rPr>
          <w:rFonts w:ascii="Times New Roman" w:hAnsi="Times New Roman"/>
          <w:sz w:val="24"/>
          <w:szCs w:val="24"/>
        </w:rPr>
        <w:t>OF DE LEER DER EEUWIGE VERWERPING EN VERWERPING BEHANDELD IN ELF HOOFDSTUKKEN</w:t>
      </w:r>
      <w:r>
        <w:rPr>
          <w:rFonts w:ascii="Times New Roman" w:hAnsi="Times New Roman"/>
          <w:sz w:val="24"/>
          <w:szCs w:val="24"/>
        </w:rPr>
        <w:t xml:space="preserve">, </w:t>
      </w:r>
      <w:r w:rsidRPr="007812E3">
        <w:rPr>
          <w:rFonts w:ascii="Times New Roman" w:hAnsi="Times New Roman"/>
          <w:sz w:val="24"/>
          <w:szCs w:val="24"/>
        </w:rPr>
        <w:t>WAARIN DE VOORNAAMSTE TEGEN</w:t>
      </w:r>
      <w:r>
        <w:rPr>
          <w:rFonts w:ascii="Times New Roman" w:hAnsi="Times New Roman"/>
          <w:sz w:val="24"/>
          <w:szCs w:val="24"/>
        </w:rPr>
        <w:t>-</w:t>
      </w:r>
      <w:r w:rsidRPr="007812E3">
        <w:rPr>
          <w:rFonts w:ascii="Times New Roman" w:hAnsi="Times New Roman"/>
          <w:sz w:val="24"/>
          <w:szCs w:val="24"/>
        </w:rPr>
        <w:t>WERPINGEN</w:t>
      </w:r>
      <w:r>
        <w:rPr>
          <w:rFonts w:ascii="Times New Roman" w:hAnsi="Times New Roman"/>
          <w:sz w:val="24"/>
          <w:szCs w:val="24"/>
        </w:rPr>
        <w:t xml:space="preserve">, </w:t>
      </w:r>
      <w:r w:rsidRPr="007812E3">
        <w:rPr>
          <w:rFonts w:ascii="Times New Roman" w:hAnsi="Times New Roman"/>
          <w:sz w:val="24"/>
          <w:szCs w:val="24"/>
        </w:rPr>
        <w:t>DOOR DE TEGENSTANDERS VAN DIT LEERSTUK INGEBRACHT</w:t>
      </w:r>
      <w:r>
        <w:rPr>
          <w:rFonts w:ascii="Times New Roman" w:hAnsi="Times New Roman"/>
          <w:sz w:val="24"/>
          <w:szCs w:val="24"/>
        </w:rPr>
        <w:t xml:space="preserve">, </w:t>
      </w:r>
      <w:r w:rsidRPr="007812E3">
        <w:rPr>
          <w:rFonts w:ascii="Times New Roman" w:hAnsi="Times New Roman"/>
          <w:sz w:val="24"/>
          <w:szCs w:val="24"/>
        </w:rPr>
        <w:t xml:space="preserve">VOLKOMEN WEERLEGD WORDEN. </w:t>
      </w:r>
    </w:p>
    <w:p w:rsidR="003978FA" w:rsidRPr="00E42FA4" w:rsidRDefault="003978FA" w:rsidP="004E2004">
      <w:pPr>
        <w:spacing w:after="0"/>
        <w:jc w:val="both"/>
        <w:rPr>
          <w:rFonts w:ascii="Times New Roman" w:hAnsi="Times New Roman"/>
          <w:b/>
          <w:sz w:val="24"/>
          <w:szCs w:val="24"/>
        </w:rPr>
      </w:pPr>
      <w:r w:rsidRPr="007812E3">
        <w:rPr>
          <w:rFonts w:ascii="Times New Roman" w:hAnsi="Times New Roman"/>
          <w:b/>
          <w:sz w:val="24"/>
          <w:szCs w:val="24"/>
          <w:lang w:val="en-GB"/>
        </w:rPr>
        <w:t xml:space="preserve">Reprobation asserted; or The doctrine of Eternal Election and Reprobation promiscuously handled. </w:t>
      </w:r>
      <w:r w:rsidRPr="00E42FA4">
        <w:rPr>
          <w:rFonts w:ascii="Times New Roman" w:hAnsi="Times New Roman"/>
          <w:b/>
          <w:sz w:val="24"/>
          <w:szCs w:val="24"/>
        </w:rPr>
        <w:t>1674</w:t>
      </w:r>
    </w:p>
    <w:p w:rsidR="003978FA" w:rsidRDefault="003978FA" w:rsidP="004E2004">
      <w:pPr>
        <w:spacing w:after="0"/>
        <w:jc w:val="both"/>
        <w:rPr>
          <w:rFonts w:ascii="Times New Roman" w:hAnsi="Times New Roman"/>
          <w:sz w:val="24"/>
          <w:szCs w:val="24"/>
        </w:rPr>
      </w:pPr>
      <w:r w:rsidRPr="007812E3">
        <w:rPr>
          <w:rFonts w:ascii="Times New Roman" w:hAnsi="Times New Roman"/>
          <w:b/>
          <w:i/>
          <w:sz w:val="24"/>
          <w:szCs w:val="24"/>
        </w:rPr>
        <w:t>"Wat dan? Hetgeen Israël zoekt</w:t>
      </w:r>
      <w:r>
        <w:rPr>
          <w:rFonts w:ascii="Times New Roman" w:hAnsi="Times New Roman"/>
          <w:b/>
          <w:i/>
          <w:sz w:val="24"/>
          <w:szCs w:val="24"/>
        </w:rPr>
        <w:t xml:space="preserve">, </w:t>
      </w:r>
      <w:r w:rsidRPr="007812E3">
        <w:rPr>
          <w:rFonts w:ascii="Times New Roman" w:hAnsi="Times New Roman"/>
          <w:b/>
          <w:i/>
          <w:sz w:val="24"/>
          <w:szCs w:val="24"/>
        </w:rPr>
        <w:t>dat heeft het niet verkregen</w:t>
      </w:r>
      <w:r>
        <w:rPr>
          <w:rFonts w:ascii="Times New Roman" w:hAnsi="Times New Roman"/>
          <w:b/>
          <w:i/>
          <w:sz w:val="24"/>
          <w:szCs w:val="24"/>
        </w:rPr>
        <w:t xml:space="preserve">, </w:t>
      </w:r>
      <w:r w:rsidRPr="007812E3">
        <w:rPr>
          <w:rFonts w:ascii="Times New Roman" w:hAnsi="Times New Roman"/>
          <w:b/>
          <w:i/>
          <w:sz w:val="24"/>
          <w:szCs w:val="24"/>
        </w:rPr>
        <w:t>maar de uitverkorenen hebben het verkregen</w:t>
      </w:r>
      <w:r>
        <w:rPr>
          <w:rFonts w:ascii="Times New Roman" w:hAnsi="Times New Roman"/>
          <w:b/>
          <w:i/>
          <w:sz w:val="24"/>
          <w:szCs w:val="24"/>
        </w:rPr>
        <w:t xml:space="preserve">, </w:t>
      </w:r>
      <w:r w:rsidRPr="007812E3">
        <w:rPr>
          <w:rFonts w:ascii="Times New Roman" w:hAnsi="Times New Roman"/>
          <w:b/>
          <w:i/>
          <w:sz w:val="24"/>
          <w:szCs w:val="24"/>
        </w:rPr>
        <w:t>en de andere zijn verhard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Romeinen</w:t>
      </w:r>
      <w:r w:rsidRPr="00121A2C">
        <w:rPr>
          <w:rFonts w:ascii="Times New Roman" w:hAnsi="Times New Roman"/>
          <w:sz w:val="24"/>
          <w:szCs w:val="24"/>
        </w:rPr>
        <w:t xml:space="preserve"> 1</w:t>
      </w:r>
      <w:r>
        <w:rPr>
          <w:rFonts w:ascii="Times New Roman" w:hAnsi="Times New Roman"/>
          <w:sz w:val="24"/>
          <w:szCs w:val="24"/>
        </w:rPr>
        <w:t>0</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p>
    <w:p w:rsidR="003978FA" w:rsidRDefault="003978FA" w:rsidP="004E2004">
      <w:pPr>
        <w:spacing w:after="0"/>
        <w:rPr>
          <w:rFonts w:ascii="Times New Roman" w:hAnsi="Times New Roman"/>
          <w:b/>
          <w:sz w:val="24"/>
          <w:szCs w:val="24"/>
        </w:rPr>
      </w:pPr>
      <w:r>
        <w:rPr>
          <w:rFonts w:ascii="Times New Roman" w:hAnsi="Times New Roman"/>
          <w:b/>
          <w:sz w:val="24"/>
          <w:szCs w:val="24"/>
        </w:rPr>
        <w:t xml:space="preserve">6. </w:t>
      </w:r>
      <w:r w:rsidRPr="00042C70">
        <w:rPr>
          <w:rFonts w:ascii="Times New Roman" w:hAnsi="Times New Roman"/>
          <w:b/>
          <w:sz w:val="24"/>
          <w:szCs w:val="24"/>
        </w:rPr>
        <w:t>DE OPSTANDING DER DODEN EN HET LAATSTE OORDEEL</w:t>
      </w:r>
    </w:p>
    <w:p w:rsidR="003978FA" w:rsidRDefault="003978FA" w:rsidP="004E2004">
      <w:pPr>
        <w:spacing w:after="0"/>
        <w:jc w:val="both"/>
        <w:rPr>
          <w:rFonts w:ascii="Times New Roman" w:hAnsi="Times New Roman"/>
          <w:sz w:val="24"/>
          <w:szCs w:val="24"/>
        </w:rPr>
      </w:pPr>
      <w:r w:rsidRPr="005947D2">
        <w:rPr>
          <w:rFonts w:ascii="Times New Roman" w:hAnsi="Times New Roman"/>
          <w:sz w:val="24"/>
          <w:szCs w:val="24"/>
        </w:rPr>
        <w:t xml:space="preserve">DE WAARHEID VAN DE OPSTANDING </w:t>
      </w:r>
      <w:r>
        <w:rPr>
          <w:rFonts w:ascii="Times New Roman" w:hAnsi="Times New Roman"/>
          <w:sz w:val="24"/>
          <w:szCs w:val="24"/>
        </w:rPr>
        <w:t>VAN HET LICHAAM</w:t>
      </w:r>
      <w:r w:rsidRPr="005947D2">
        <w:rPr>
          <w:rFonts w:ascii="Times New Roman" w:hAnsi="Times New Roman"/>
          <w:sz w:val="24"/>
          <w:szCs w:val="24"/>
        </w:rPr>
        <w:t xml:space="preserve"> TEN JONGSTEN DAGE</w:t>
      </w:r>
      <w:r>
        <w:rPr>
          <w:rFonts w:ascii="Times New Roman" w:hAnsi="Times New Roman"/>
          <w:sz w:val="24"/>
          <w:szCs w:val="24"/>
        </w:rPr>
        <w:t xml:space="preserve">, </w:t>
      </w:r>
      <w:r w:rsidRPr="005947D2">
        <w:rPr>
          <w:rFonts w:ascii="Times New Roman" w:hAnsi="Times New Roman"/>
          <w:sz w:val="24"/>
          <w:szCs w:val="24"/>
        </w:rPr>
        <w:t>ZOWEL VAN GOEDEN ALS VAN BOZEN</w:t>
      </w:r>
      <w:r>
        <w:rPr>
          <w:rFonts w:ascii="Times New Roman" w:hAnsi="Times New Roman"/>
          <w:sz w:val="24"/>
          <w:szCs w:val="24"/>
        </w:rPr>
        <w:t xml:space="preserve">, </w:t>
      </w:r>
      <w:r w:rsidRPr="005947D2">
        <w:rPr>
          <w:rFonts w:ascii="Times New Roman" w:hAnsi="Times New Roman"/>
          <w:sz w:val="24"/>
          <w:szCs w:val="24"/>
        </w:rPr>
        <w:t>DE WIJZE</w:t>
      </w:r>
      <w:r>
        <w:rPr>
          <w:rFonts w:ascii="Times New Roman" w:hAnsi="Times New Roman"/>
          <w:sz w:val="24"/>
          <w:szCs w:val="24"/>
        </w:rPr>
        <w:t xml:space="preserve">, </w:t>
      </w:r>
      <w:r w:rsidRPr="005947D2">
        <w:rPr>
          <w:rFonts w:ascii="Times New Roman" w:hAnsi="Times New Roman"/>
          <w:sz w:val="24"/>
          <w:szCs w:val="24"/>
        </w:rPr>
        <w:t>WAAROP ZIJ UIT HUN GRAVEN ZULLEN UITGAAN</w:t>
      </w:r>
      <w:r>
        <w:rPr>
          <w:rFonts w:ascii="Times New Roman" w:hAnsi="Times New Roman"/>
          <w:sz w:val="24"/>
          <w:szCs w:val="24"/>
        </w:rPr>
        <w:t xml:space="preserve">, </w:t>
      </w:r>
      <w:r w:rsidRPr="005947D2">
        <w:rPr>
          <w:rFonts w:ascii="Times New Roman" w:hAnsi="Times New Roman"/>
          <w:sz w:val="24"/>
          <w:szCs w:val="24"/>
        </w:rPr>
        <w:t>IN WELK LICHAAM ZIJ ZULLEN</w:t>
      </w:r>
      <w:r w:rsidRPr="00121A2C">
        <w:rPr>
          <w:rFonts w:ascii="Times New Roman" w:hAnsi="Times New Roman"/>
          <w:sz w:val="24"/>
          <w:szCs w:val="24"/>
        </w:rPr>
        <w:t xml:space="preserve"> OPSTAAN</w:t>
      </w:r>
      <w:r>
        <w:rPr>
          <w:rFonts w:ascii="Times New Roman" w:hAnsi="Times New Roman"/>
          <w:sz w:val="24"/>
          <w:szCs w:val="24"/>
        </w:rPr>
        <w:t xml:space="preserve">, </w:t>
      </w:r>
      <w:r w:rsidRPr="00121A2C">
        <w:rPr>
          <w:rFonts w:ascii="Times New Roman" w:hAnsi="Times New Roman"/>
          <w:sz w:val="24"/>
          <w:szCs w:val="24"/>
        </w:rPr>
        <w:t>HET LAATSTE OORDEEL EN HET EINDE DER WERELD</w:t>
      </w:r>
      <w:r w:rsidRPr="004A4A47">
        <w:rPr>
          <w:rFonts w:ascii="Times New Roman" w:hAnsi="Times New Roman"/>
          <w:sz w:val="24"/>
          <w:szCs w:val="24"/>
        </w:rPr>
        <w:t>.</w:t>
      </w:r>
      <w:r>
        <w:rPr>
          <w:rFonts w:ascii="Times New Roman" w:hAnsi="Times New Roman"/>
          <w:sz w:val="24"/>
          <w:szCs w:val="24"/>
        </w:rPr>
        <w:t xml:space="preserve"> Blz. 241</w:t>
      </w:r>
    </w:p>
    <w:p w:rsidR="003978FA" w:rsidRPr="00E42FA4" w:rsidRDefault="003978FA" w:rsidP="004E2004">
      <w:pPr>
        <w:spacing w:after="0"/>
        <w:rPr>
          <w:rFonts w:ascii="Times New Roman" w:hAnsi="Times New Roman"/>
          <w:b/>
          <w:sz w:val="24"/>
          <w:szCs w:val="24"/>
        </w:rPr>
      </w:pPr>
      <w:r w:rsidRPr="00E42FA4">
        <w:rPr>
          <w:rFonts w:ascii="Times New Roman" w:hAnsi="Times New Roman"/>
          <w:b/>
          <w:sz w:val="24"/>
          <w:szCs w:val="24"/>
        </w:rPr>
        <w:t>The resurrection of the Dead and Eternal Judgment</w:t>
      </w:r>
      <w:r>
        <w:rPr>
          <w:rFonts w:ascii="Times New Roman" w:hAnsi="Times New Roman"/>
          <w:b/>
          <w:sz w:val="24"/>
          <w:szCs w:val="24"/>
        </w:rPr>
        <w:t xml:space="preserve">, </w:t>
      </w:r>
      <w:r w:rsidRPr="00E42FA4">
        <w:rPr>
          <w:rFonts w:ascii="Times New Roman" w:hAnsi="Times New Roman"/>
          <w:b/>
          <w:sz w:val="24"/>
          <w:szCs w:val="24"/>
        </w:rPr>
        <w:t>1665.</w:t>
      </w:r>
    </w:p>
    <w:p w:rsidR="003978FA" w:rsidRDefault="003978FA" w:rsidP="004E2004">
      <w:pPr>
        <w:jc w:val="both"/>
        <w:rPr>
          <w:rFonts w:ascii="Times New Roman" w:hAnsi="Times New Roman"/>
          <w:sz w:val="24"/>
          <w:szCs w:val="24"/>
        </w:rPr>
      </w:pPr>
      <w:r w:rsidRPr="004A4A47">
        <w:rPr>
          <w:rFonts w:ascii="Times New Roman" w:hAnsi="Times New Roman"/>
          <w:b/>
          <w:i/>
          <w:sz w:val="24"/>
          <w:szCs w:val="24"/>
        </w:rPr>
        <w:t>Ziel</w:t>
      </w:r>
      <w:r>
        <w:rPr>
          <w:rFonts w:ascii="Times New Roman" w:hAnsi="Times New Roman"/>
          <w:b/>
          <w:i/>
          <w:sz w:val="24"/>
          <w:szCs w:val="24"/>
        </w:rPr>
        <w:t xml:space="preserve">, </w:t>
      </w:r>
      <w:r w:rsidRPr="004A4A47">
        <w:rPr>
          <w:rFonts w:ascii="Times New Roman" w:hAnsi="Times New Roman"/>
          <w:b/>
          <w:i/>
          <w:sz w:val="24"/>
          <w:szCs w:val="24"/>
        </w:rPr>
        <w:t>ik zeg u een verborgenheid: wij zullen wel niet allen. ontslapen</w:t>
      </w:r>
      <w:r>
        <w:rPr>
          <w:rFonts w:ascii="Times New Roman" w:hAnsi="Times New Roman"/>
          <w:b/>
          <w:i/>
          <w:sz w:val="24"/>
          <w:szCs w:val="24"/>
        </w:rPr>
        <w:t xml:space="preserve">, </w:t>
      </w:r>
      <w:r w:rsidRPr="004A4A47">
        <w:rPr>
          <w:rFonts w:ascii="Times New Roman" w:hAnsi="Times New Roman"/>
          <w:b/>
          <w:i/>
          <w:sz w:val="24"/>
          <w:szCs w:val="24"/>
        </w:rPr>
        <w:t>maar wij zullen allen veranderd worden; in een punt des tijds</w:t>
      </w:r>
      <w:r>
        <w:rPr>
          <w:rFonts w:ascii="Times New Roman" w:hAnsi="Times New Roman"/>
          <w:b/>
          <w:i/>
          <w:sz w:val="24"/>
          <w:szCs w:val="24"/>
        </w:rPr>
        <w:t xml:space="preserve">, </w:t>
      </w:r>
      <w:r w:rsidRPr="004A4A47">
        <w:rPr>
          <w:rFonts w:ascii="Times New Roman" w:hAnsi="Times New Roman"/>
          <w:b/>
          <w:i/>
          <w:sz w:val="24"/>
          <w:szCs w:val="24"/>
        </w:rPr>
        <w:t>in een ogenblik</w:t>
      </w:r>
      <w:r>
        <w:rPr>
          <w:rFonts w:ascii="Times New Roman" w:hAnsi="Times New Roman"/>
          <w:b/>
          <w:i/>
          <w:sz w:val="24"/>
          <w:szCs w:val="24"/>
        </w:rPr>
        <w:t xml:space="preserve">, </w:t>
      </w:r>
      <w:r w:rsidRPr="004A4A47">
        <w:rPr>
          <w:rFonts w:ascii="Times New Roman" w:hAnsi="Times New Roman"/>
          <w:b/>
          <w:i/>
          <w:sz w:val="24"/>
          <w:szCs w:val="24"/>
        </w:rPr>
        <w:t>met de laatste bazuin; want de bazuin zal slaan</w:t>
      </w:r>
      <w:r>
        <w:rPr>
          <w:rFonts w:ascii="Times New Roman" w:hAnsi="Times New Roman"/>
          <w:b/>
          <w:i/>
          <w:sz w:val="24"/>
          <w:szCs w:val="24"/>
        </w:rPr>
        <w:t xml:space="preserve">, </w:t>
      </w:r>
      <w:r w:rsidRPr="004A4A47">
        <w:rPr>
          <w:rFonts w:ascii="Times New Roman" w:hAnsi="Times New Roman"/>
          <w:b/>
          <w:i/>
          <w:sz w:val="24"/>
          <w:szCs w:val="24"/>
        </w:rPr>
        <w:t>en de doden zullen onverderfelijk opgewekt worden</w:t>
      </w:r>
      <w:r>
        <w:rPr>
          <w:rFonts w:ascii="Times New Roman" w:hAnsi="Times New Roman"/>
          <w:b/>
          <w:i/>
          <w:sz w:val="24"/>
          <w:szCs w:val="24"/>
        </w:rPr>
        <w:t xml:space="preserve">, </w:t>
      </w:r>
      <w:r w:rsidRPr="004A4A47">
        <w:rPr>
          <w:rFonts w:ascii="Times New Roman" w:hAnsi="Times New Roman"/>
          <w:b/>
          <w:i/>
          <w:sz w:val="24"/>
          <w:szCs w:val="24"/>
        </w:rPr>
        <w:t>en wij zullen veranderd worden</w:t>
      </w:r>
      <w:r>
        <w:rPr>
          <w:rFonts w:ascii="Times New Roman" w:hAnsi="Times New Roman"/>
          <w:b/>
          <w:i/>
          <w:sz w:val="24"/>
          <w:szCs w:val="24"/>
        </w:rPr>
        <w:t xml:space="preserve">, </w:t>
      </w:r>
      <w:r w:rsidRPr="004A4A47">
        <w:rPr>
          <w:rFonts w:ascii="Times New Roman" w:hAnsi="Times New Roman"/>
          <w:sz w:val="24"/>
          <w:szCs w:val="24"/>
        </w:rPr>
        <w:t>I Cor. 15 : 51</w:t>
      </w:r>
      <w:r>
        <w:rPr>
          <w:rFonts w:ascii="Times New Roman" w:hAnsi="Times New Roman"/>
          <w:sz w:val="24"/>
          <w:szCs w:val="24"/>
        </w:rPr>
        <w:t xml:space="preserve">, </w:t>
      </w:r>
      <w:r w:rsidRPr="004A4A47">
        <w:rPr>
          <w:rFonts w:ascii="Times New Roman" w:hAnsi="Times New Roman"/>
          <w:sz w:val="24"/>
          <w:szCs w:val="24"/>
        </w:rPr>
        <w:t>52.</w:t>
      </w:r>
    </w:p>
    <w:p w:rsidR="003978FA" w:rsidRDefault="003978FA" w:rsidP="004E2004">
      <w:pPr>
        <w:jc w:val="both"/>
        <w:rPr>
          <w:rFonts w:ascii="Times New Roman" w:hAnsi="Times New Roman"/>
          <w:sz w:val="24"/>
          <w:szCs w:val="24"/>
        </w:rPr>
      </w:pPr>
    </w:p>
    <w:p w:rsidR="003978FA" w:rsidRDefault="003978FA" w:rsidP="004E2004">
      <w:pPr>
        <w:spacing w:after="0"/>
        <w:rPr>
          <w:rFonts w:ascii="Times New Roman" w:hAnsi="Times New Roman"/>
          <w:b/>
          <w:sz w:val="24"/>
          <w:szCs w:val="24"/>
        </w:rPr>
      </w:pPr>
      <w:r>
        <w:rPr>
          <w:rFonts w:ascii="Times New Roman" w:hAnsi="Times New Roman"/>
          <w:sz w:val="24"/>
          <w:szCs w:val="24"/>
        </w:rPr>
        <w:t xml:space="preserve">7. </w:t>
      </w:r>
      <w:r w:rsidRPr="00042C70">
        <w:rPr>
          <w:rFonts w:ascii="Times New Roman" w:hAnsi="Times New Roman"/>
          <w:b/>
          <w:sz w:val="24"/>
          <w:szCs w:val="24"/>
        </w:rPr>
        <w:t>PAULUS</w:t>
      </w:r>
      <w:r>
        <w:rPr>
          <w:rFonts w:ascii="Times New Roman" w:hAnsi="Times New Roman"/>
          <w:b/>
          <w:sz w:val="24"/>
          <w:szCs w:val="24"/>
        </w:rPr>
        <w:t>'</w:t>
      </w:r>
      <w:r w:rsidRPr="00042C70">
        <w:rPr>
          <w:rFonts w:ascii="Times New Roman" w:hAnsi="Times New Roman"/>
          <w:b/>
          <w:sz w:val="24"/>
          <w:szCs w:val="24"/>
        </w:rPr>
        <w:t xml:space="preserve"> STERVEN EN KROON</w:t>
      </w:r>
      <w:r>
        <w:rPr>
          <w:rFonts w:ascii="Times New Roman" w:hAnsi="Times New Roman"/>
          <w:b/>
          <w:sz w:val="24"/>
          <w:szCs w:val="24"/>
        </w:rPr>
        <w:t>. Blz. 309</w:t>
      </w:r>
    </w:p>
    <w:p w:rsidR="003978FA" w:rsidRPr="00042C70" w:rsidRDefault="003978FA" w:rsidP="004E2004">
      <w:pPr>
        <w:spacing w:after="0"/>
        <w:rPr>
          <w:rFonts w:ascii="Times New Roman" w:hAnsi="Times New Roman"/>
          <w:b/>
          <w:sz w:val="24"/>
          <w:szCs w:val="24"/>
        </w:rPr>
      </w:pPr>
      <w:r>
        <w:rPr>
          <w:rFonts w:ascii="Times New Roman" w:hAnsi="Times New Roman"/>
          <w:b/>
          <w:sz w:val="24"/>
          <w:szCs w:val="24"/>
        </w:rPr>
        <w:t>of</w:t>
      </w:r>
      <w:r w:rsidRPr="00042C70">
        <w:rPr>
          <w:rFonts w:ascii="Times New Roman" w:hAnsi="Times New Roman"/>
          <w:b/>
          <w:sz w:val="24"/>
          <w:szCs w:val="24"/>
        </w:rPr>
        <w:t xml:space="preserve"> een VERHANDELING OVER 2 Tim</w:t>
      </w:r>
      <w:r>
        <w:rPr>
          <w:rFonts w:ascii="Times New Roman" w:hAnsi="Times New Roman"/>
          <w:b/>
          <w:sz w:val="24"/>
          <w:szCs w:val="24"/>
        </w:rPr>
        <w:t xml:space="preserve">otheüs </w:t>
      </w:r>
      <w:r w:rsidRPr="00042C70">
        <w:rPr>
          <w:rFonts w:ascii="Times New Roman" w:hAnsi="Times New Roman"/>
          <w:b/>
          <w:sz w:val="24"/>
          <w:szCs w:val="24"/>
        </w:rPr>
        <w:t>4:6 - 8.</w:t>
      </w:r>
    </w:p>
    <w:p w:rsidR="003978FA" w:rsidRPr="005947D2" w:rsidRDefault="003978FA" w:rsidP="004E2004">
      <w:pPr>
        <w:spacing w:after="0"/>
        <w:rPr>
          <w:rFonts w:ascii="Times New Roman" w:hAnsi="Times New Roman"/>
          <w:b/>
          <w:sz w:val="24"/>
          <w:szCs w:val="24"/>
        </w:rPr>
      </w:pPr>
      <w:r w:rsidRPr="005947D2">
        <w:rPr>
          <w:rFonts w:ascii="Times New Roman" w:hAnsi="Times New Roman"/>
          <w:b/>
          <w:sz w:val="24"/>
          <w:szCs w:val="24"/>
        </w:rPr>
        <w:t>Paul Departure and Crone</w:t>
      </w:r>
      <w:r>
        <w:rPr>
          <w:rFonts w:ascii="Times New Roman" w:hAnsi="Times New Roman"/>
          <w:b/>
          <w:sz w:val="24"/>
          <w:szCs w:val="24"/>
        </w:rPr>
        <w:t xml:space="preserve">, </w:t>
      </w:r>
      <w:r w:rsidRPr="005947D2">
        <w:rPr>
          <w:rFonts w:ascii="Times New Roman" w:hAnsi="Times New Roman"/>
          <w:b/>
          <w:sz w:val="24"/>
          <w:szCs w:val="24"/>
        </w:rPr>
        <w:t>1692</w:t>
      </w:r>
    </w:p>
    <w:p w:rsidR="003978FA" w:rsidRDefault="003978FA" w:rsidP="004E2004">
      <w:pPr>
        <w:spacing w:after="0"/>
        <w:jc w:val="both"/>
        <w:rPr>
          <w:rFonts w:ascii="Times New Roman" w:hAnsi="Times New Roman"/>
          <w:sz w:val="24"/>
          <w:szCs w:val="24"/>
        </w:rPr>
      </w:pPr>
      <w:r w:rsidRPr="005947D2">
        <w:rPr>
          <w:rFonts w:ascii="Times New Roman" w:hAnsi="Times New Roman"/>
          <w:b/>
          <w:i/>
          <w:sz w:val="24"/>
          <w:szCs w:val="24"/>
        </w:rPr>
        <w:t>"Want ik word nu tot een drankoffer geofferd</w:t>
      </w:r>
      <w:r>
        <w:rPr>
          <w:rFonts w:ascii="Times New Roman" w:hAnsi="Times New Roman"/>
          <w:b/>
          <w:i/>
          <w:sz w:val="24"/>
          <w:szCs w:val="24"/>
        </w:rPr>
        <w:t xml:space="preserve">, </w:t>
      </w:r>
      <w:r w:rsidRPr="005947D2">
        <w:rPr>
          <w:rFonts w:ascii="Times New Roman" w:hAnsi="Times New Roman"/>
          <w:b/>
          <w:i/>
          <w:sz w:val="24"/>
          <w:szCs w:val="24"/>
        </w:rPr>
        <w:t>en de tijd mijner ontbinding is aanstaande. Ik heb de goeden strijd gestreden</w:t>
      </w:r>
      <w:r>
        <w:rPr>
          <w:rFonts w:ascii="Times New Roman" w:hAnsi="Times New Roman"/>
          <w:b/>
          <w:i/>
          <w:sz w:val="24"/>
          <w:szCs w:val="24"/>
        </w:rPr>
        <w:t xml:space="preserve">, </w:t>
      </w:r>
      <w:r w:rsidRPr="005947D2">
        <w:rPr>
          <w:rFonts w:ascii="Times New Roman" w:hAnsi="Times New Roman"/>
          <w:b/>
          <w:i/>
          <w:sz w:val="24"/>
          <w:szCs w:val="24"/>
        </w:rPr>
        <w:t>ik heb de loop geëindigd</w:t>
      </w:r>
      <w:r>
        <w:rPr>
          <w:rFonts w:ascii="Times New Roman" w:hAnsi="Times New Roman"/>
          <w:b/>
          <w:i/>
          <w:sz w:val="24"/>
          <w:szCs w:val="24"/>
        </w:rPr>
        <w:t xml:space="preserve">, </w:t>
      </w:r>
      <w:r w:rsidRPr="005947D2">
        <w:rPr>
          <w:rFonts w:ascii="Times New Roman" w:hAnsi="Times New Roman"/>
          <w:b/>
          <w:i/>
          <w:sz w:val="24"/>
          <w:szCs w:val="24"/>
        </w:rPr>
        <w:t>ik heb het geloof behouden</w:t>
      </w:r>
      <w:r>
        <w:rPr>
          <w:rFonts w:ascii="Times New Roman" w:hAnsi="Times New Roman"/>
          <w:b/>
          <w:i/>
          <w:sz w:val="24"/>
          <w:szCs w:val="24"/>
        </w:rPr>
        <w:t xml:space="preserve">, </w:t>
      </w:r>
      <w:r w:rsidRPr="005947D2">
        <w:rPr>
          <w:rFonts w:ascii="Times New Roman" w:hAnsi="Times New Roman"/>
          <w:b/>
          <w:i/>
          <w:sz w:val="24"/>
          <w:szCs w:val="24"/>
        </w:rPr>
        <w:t>voorts is mij weggelegd de kroon der rechtvaardigheid</w:t>
      </w:r>
      <w:r>
        <w:rPr>
          <w:rFonts w:ascii="Times New Roman" w:hAnsi="Times New Roman"/>
          <w:b/>
          <w:i/>
          <w:sz w:val="24"/>
          <w:szCs w:val="24"/>
        </w:rPr>
        <w:t xml:space="preserve">, </w:t>
      </w:r>
      <w:r w:rsidRPr="005947D2">
        <w:rPr>
          <w:rFonts w:ascii="Times New Roman" w:hAnsi="Times New Roman"/>
          <w:b/>
          <w:i/>
          <w:sz w:val="24"/>
          <w:szCs w:val="24"/>
        </w:rPr>
        <w:t>welke mij de Heere</w:t>
      </w:r>
      <w:r>
        <w:rPr>
          <w:rFonts w:ascii="Times New Roman" w:hAnsi="Times New Roman"/>
          <w:b/>
          <w:i/>
          <w:sz w:val="24"/>
          <w:szCs w:val="24"/>
        </w:rPr>
        <w:t xml:space="preserve">, </w:t>
      </w:r>
      <w:r w:rsidRPr="005947D2">
        <w:rPr>
          <w:rFonts w:ascii="Times New Roman" w:hAnsi="Times New Roman"/>
          <w:b/>
          <w:i/>
          <w:sz w:val="24"/>
          <w:szCs w:val="24"/>
        </w:rPr>
        <w:t>de rechtvaardige Rechter</w:t>
      </w:r>
      <w:r>
        <w:rPr>
          <w:rFonts w:ascii="Times New Roman" w:hAnsi="Times New Roman"/>
          <w:b/>
          <w:i/>
          <w:sz w:val="24"/>
          <w:szCs w:val="24"/>
        </w:rPr>
        <w:t xml:space="preserve">, </w:t>
      </w:r>
      <w:r w:rsidRPr="005947D2">
        <w:rPr>
          <w:rFonts w:ascii="Times New Roman" w:hAnsi="Times New Roman"/>
          <w:b/>
          <w:i/>
          <w:sz w:val="24"/>
          <w:szCs w:val="24"/>
        </w:rPr>
        <w:t>in die dag geven zal</w:t>
      </w:r>
      <w:r>
        <w:rPr>
          <w:rFonts w:ascii="Times New Roman" w:hAnsi="Times New Roman"/>
          <w:b/>
          <w:i/>
          <w:sz w:val="24"/>
          <w:szCs w:val="24"/>
        </w:rPr>
        <w:t xml:space="preserve">, </w:t>
      </w:r>
      <w:r w:rsidRPr="005947D2">
        <w:rPr>
          <w:rFonts w:ascii="Times New Roman" w:hAnsi="Times New Roman"/>
          <w:b/>
          <w:i/>
          <w:sz w:val="24"/>
          <w:szCs w:val="24"/>
        </w:rPr>
        <w:t>en niet alleen mij</w:t>
      </w:r>
      <w:r>
        <w:rPr>
          <w:rFonts w:ascii="Times New Roman" w:hAnsi="Times New Roman"/>
          <w:b/>
          <w:i/>
          <w:sz w:val="24"/>
          <w:szCs w:val="24"/>
        </w:rPr>
        <w:t xml:space="preserve">, </w:t>
      </w:r>
      <w:r w:rsidRPr="005947D2">
        <w:rPr>
          <w:rFonts w:ascii="Times New Roman" w:hAnsi="Times New Roman"/>
          <w:b/>
          <w:i/>
          <w:sz w:val="24"/>
          <w:szCs w:val="24"/>
        </w:rPr>
        <w:t>maar ook allen</w:t>
      </w:r>
      <w:r>
        <w:rPr>
          <w:rFonts w:ascii="Times New Roman" w:hAnsi="Times New Roman"/>
          <w:b/>
          <w:i/>
          <w:sz w:val="24"/>
          <w:szCs w:val="24"/>
        </w:rPr>
        <w:t xml:space="preserve">, </w:t>
      </w:r>
      <w:r w:rsidRPr="005947D2">
        <w:rPr>
          <w:rFonts w:ascii="Times New Roman" w:hAnsi="Times New Roman"/>
          <w:b/>
          <w:i/>
          <w:sz w:val="24"/>
          <w:szCs w:val="24"/>
        </w:rPr>
        <w:t>die zijn verschijning liefgehad hebben".</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4:6</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jc w:val="both"/>
        <w:rPr>
          <w:rFonts w:ascii="Times New Roman" w:hAnsi="Times New Roman"/>
          <w:sz w:val="24"/>
          <w:szCs w:val="24"/>
        </w:rPr>
      </w:pPr>
    </w:p>
    <w:p w:rsidR="003978FA" w:rsidRDefault="003978FA" w:rsidP="004E2004">
      <w:pPr>
        <w:rPr>
          <w:rFonts w:ascii="Times New Roman" w:hAnsi="Times New Roman"/>
          <w:b/>
          <w:sz w:val="24"/>
          <w:szCs w:val="24"/>
        </w:rPr>
      </w:pPr>
      <w:r>
        <w:rPr>
          <w:rFonts w:ascii="Times New Roman" w:hAnsi="Times New Roman"/>
          <w:sz w:val="24"/>
          <w:szCs w:val="24"/>
        </w:rPr>
        <w:t xml:space="preserve">8. </w:t>
      </w:r>
      <w:r w:rsidRPr="00A30CC0">
        <w:rPr>
          <w:rFonts w:ascii="Times New Roman" w:hAnsi="Times New Roman"/>
          <w:b/>
          <w:sz w:val="24"/>
          <w:szCs w:val="24"/>
        </w:rPr>
        <w:t>BUNYANS LAATSTE PREEK</w:t>
      </w:r>
      <w:r>
        <w:rPr>
          <w:rFonts w:ascii="Times New Roman" w:hAnsi="Times New Roman"/>
          <w:b/>
          <w:sz w:val="24"/>
          <w:szCs w:val="24"/>
        </w:rPr>
        <w:t xml:space="preserve">, </w:t>
      </w:r>
      <w:r w:rsidRPr="00A30CC0">
        <w:rPr>
          <w:rFonts w:ascii="Times New Roman" w:hAnsi="Times New Roman"/>
          <w:b/>
          <w:sz w:val="24"/>
          <w:szCs w:val="24"/>
        </w:rPr>
        <w:t>UITGESPROKEN OP 19 AUGUSTUS 1688.</w:t>
      </w:r>
    </w:p>
    <w:p w:rsidR="003978FA" w:rsidRPr="00E42FA4" w:rsidRDefault="003978FA" w:rsidP="004E2004">
      <w:pPr>
        <w:rPr>
          <w:rFonts w:ascii="Times New Roman" w:hAnsi="Times New Roman"/>
          <w:b/>
          <w:sz w:val="24"/>
          <w:szCs w:val="24"/>
        </w:rPr>
      </w:pPr>
      <w:r w:rsidRPr="00E42FA4">
        <w:rPr>
          <w:rFonts w:ascii="Times New Roman" w:hAnsi="Times New Roman"/>
          <w:b/>
          <w:sz w:val="24"/>
          <w:szCs w:val="24"/>
        </w:rPr>
        <w:t>Last Sermon Peached at London</w:t>
      </w:r>
      <w:r>
        <w:rPr>
          <w:rFonts w:ascii="Times New Roman" w:hAnsi="Times New Roman"/>
          <w:b/>
          <w:sz w:val="24"/>
          <w:szCs w:val="24"/>
        </w:rPr>
        <w:t xml:space="preserve">, </w:t>
      </w:r>
      <w:r w:rsidRPr="00E42FA4">
        <w:rPr>
          <w:rFonts w:ascii="Times New Roman" w:hAnsi="Times New Roman"/>
          <w:b/>
          <w:sz w:val="24"/>
          <w:szCs w:val="24"/>
        </w:rPr>
        <w:t>1689</w:t>
      </w:r>
      <w:r>
        <w:rPr>
          <w:rFonts w:ascii="Times New Roman" w:hAnsi="Times New Roman"/>
          <w:b/>
          <w:sz w:val="24"/>
          <w:szCs w:val="24"/>
        </w:rPr>
        <w:t xml:space="preserve">, </w:t>
      </w:r>
      <w:r w:rsidRPr="00E42FA4">
        <w:rPr>
          <w:rFonts w:ascii="Times New Roman" w:hAnsi="Times New Roman"/>
          <w:b/>
          <w:sz w:val="24"/>
          <w:szCs w:val="24"/>
        </w:rPr>
        <w:t>Blz. 341</w:t>
      </w:r>
    </w:p>
    <w:p w:rsidR="003978FA" w:rsidRPr="005947D2" w:rsidRDefault="003978FA" w:rsidP="004E2004">
      <w:pPr>
        <w:spacing w:after="0"/>
        <w:rPr>
          <w:rFonts w:ascii="Times New Roman" w:hAnsi="Times New Roman"/>
          <w:sz w:val="24"/>
          <w:szCs w:val="24"/>
        </w:rPr>
      </w:pPr>
      <w:r w:rsidRPr="005947D2">
        <w:rPr>
          <w:rFonts w:ascii="Times New Roman" w:hAnsi="Times New Roman"/>
          <w:sz w:val="24"/>
          <w:szCs w:val="24"/>
        </w:rPr>
        <w:t>WELKE NIET UIT DEN BLOEDE</w:t>
      </w:r>
      <w:r>
        <w:rPr>
          <w:rFonts w:ascii="Times New Roman" w:hAnsi="Times New Roman"/>
          <w:sz w:val="24"/>
          <w:szCs w:val="24"/>
        </w:rPr>
        <w:t xml:space="preserve">, </w:t>
      </w:r>
      <w:r w:rsidRPr="005947D2">
        <w:rPr>
          <w:rFonts w:ascii="Times New Roman" w:hAnsi="Times New Roman"/>
          <w:sz w:val="24"/>
          <w:szCs w:val="24"/>
        </w:rPr>
        <w:t xml:space="preserve">NOCH UIT DE WIL DES </w:t>
      </w:r>
      <w:r>
        <w:rPr>
          <w:rFonts w:ascii="Times New Roman" w:hAnsi="Times New Roman"/>
          <w:sz w:val="24"/>
          <w:szCs w:val="24"/>
        </w:rPr>
        <w:t xml:space="preserve">VLESES, </w:t>
      </w:r>
      <w:r w:rsidRPr="005947D2">
        <w:rPr>
          <w:rFonts w:ascii="Times New Roman" w:hAnsi="Times New Roman"/>
          <w:sz w:val="24"/>
          <w:szCs w:val="24"/>
        </w:rPr>
        <w:t>NOCH UIT DE WIL DES MANS MAAR UIT GOD GEBOREN ZIJN</w:t>
      </w:r>
      <w:r>
        <w:rPr>
          <w:rFonts w:ascii="Times New Roman" w:hAnsi="Times New Roman"/>
          <w:sz w:val="24"/>
          <w:szCs w:val="24"/>
        </w:rPr>
        <w:t xml:space="preserve">, </w:t>
      </w:r>
      <w:r w:rsidRPr="005947D2">
        <w:rPr>
          <w:rFonts w:ascii="Times New Roman" w:hAnsi="Times New Roman"/>
          <w:sz w:val="24"/>
          <w:szCs w:val="24"/>
        </w:rPr>
        <w:t>JOHANNES 1:13.</w:t>
      </w:r>
    </w:p>
    <w:p w:rsidR="003978FA" w:rsidRPr="004A4A47" w:rsidRDefault="003978FA" w:rsidP="004E2004">
      <w:pPr>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Nr. 1, 2, 3, 6, zijn overgenomen uit deel 1 "Al de Werken"</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Nr. 4 en 5 uit deel 2.</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Nr. 7 uit deel 3.</w:t>
      </w:r>
    </w:p>
    <w:p w:rsidR="003978FA" w:rsidRPr="00E42FA4" w:rsidRDefault="003978FA" w:rsidP="004E2004">
      <w:pPr>
        <w:jc w:val="center"/>
        <w:rPr>
          <w:rFonts w:ascii="Times New Roman" w:hAnsi="Times New Roman"/>
          <w:b/>
          <w:sz w:val="24"/>
          <w:szCs w:val="24"/>
          <w:lang w:val="en-GB"/>
        </w:rPr>
      </w:pPr>
      <w:r w:rsidRPr="00A02CAC">
        <w:rPr>
          <w:rFonts w:ascii="Times New Roman" w:hAnsi="Times New Roman"/>
          <w:b/>
          <w:sz w:val="24"/>
          <w:szCs w:val="24"/>
          <w:lang w:val="en-GB"/>
        </w:rPr>
        <w:br w:type="page"/>
      </w:r>
      <w:r w:rsidRPr="00E42FA4">
        <w:rPr>
          <w:rFonts w:ascii="Times New Roman" w:hAnsi="Times New Roman"/>
          <w:b/>
          <w:sz w:val="24"/>
          <w:szCs w:val="24"/>
          <w:lang w:val="en-GB"/>
        </w:rPr>
        <w:t>DE HEMELSE VOETGANGER</w:t>
      </w:r>
    </w:p>
    <w:p w:rsidR="003978FA" w:rsidRPr="00E42FA4" w:rsidRDefault="003978FA" w:rsidP="004E2004">
      <w:pPr>
        <w:spacing w:after="0"/>
        <w:jc w:val="center"/>
        <w:rPr>
          <w:rFonts w:ascii="Times New Roman" w:hAnsi="Times New Roman"/>
          <w:b/>
          <w:sz w:val="24"/>
          <w:szCs w:val="24"/>
          <w:lang w:val="en-GB"/>
        </w:rPr>
      </w:pPr>
      <w:r w:rsidRPr="00E42FA4">
        <w:rPr>
          <w:rFonts w:ascii="Times New Roman" w:hAnsi="Times New Roman"/>
          <w:b/>
          <w:sz w:val="24"/>
          <w:szCs w:val="24"/>
          <w:lang w:val="en-GB"/>
        </w:rPr>
        <w:t>The heavenly Footman</w:t>
      </w:r>
      <w:r>
        <w:rPr>
          <w:rFonts w:ascii="Times New Roman" w:hAnsi="Times New Roman"/>
          <w:b/>
          <w:sz w:val="24"/>
          <w:szCs w:val="24"/>
          <w:lang w:val="en-GB"/>
        </w:rPr>
        <w:t xml:space="preserve">, </w:t>
      </w:r>
      <w:r w:rsidRPr="00E42FA4">
        <w:rPr>
          <w:rFonts w:ascii="Times New Roman" w:hAnsi="Times New Roman"/>
          <w:b/>
          <w:sz w:val="24"/>
          <w:szCs w:val="24"/>
          <w:lang w:val="en-GB"/>
        </w:rPr>
        <w:t>1698</w:t>
      </w:r>
    </w:p>
    <w:p w:rsidR="003978FA" w:rsidRPr="00E42FA4" w:rsidRDefault="003978FA" w:rsidP="004E2004">
      <w:pPr>
        <w:spacing w:after="0"/>
        <w:jc w:val="center"/>
        <w:rPr>
          <w:rFonts w:ascii="Times New Roman" w:hAnsi="Times New Roman"/>
          <w:b/>
          <w:i/>
          <w:sz w:val="24"/>
          <w:szCs w:val="24"/>
          <w:lang w:val="en-GB"/>
        </w:rPr>
      </w:pPr>
    </w:p>
    <w:p w:rsidR="003978FA" w:rsidRDefault="003978FA" w:rsidP="004E2004">
      <w:pPr>
        <w:spacing w:after="0"/>
        <w:jc w:val="center"/>
        <w:rPr>
          <w:rFonts w:ascii="Times New Roman" w:hAnsi="Times New Roman"/>
          <w:sz w:val="24"/>
          <w:szCs w:val="24"/>
        </w:rPr>
      </w:pPr>
      <w:r w:rsidRPr="00CD7F89">
        <w:rPr>
          <w:rFonts w:ascii="Times New Roman" w:hAnsi="Times New Roman"/>
          <w:b/>
          <w:i/>
          <w:sz w:val="24"/>
          <w:szCs w:val="24"/>
        </w:rPr>
        <w:t>Loopt alzo</w:t>
      </w:r>
      <w:r>
        <w:rPr>
          <w:rFonts w:ascii="Times New Roman" w:hAnsi="Times New Roman"/>
          <w:b/>
          <w:i/>
          <w:sz w:val="24"/>
          <w:szCs w:val="24"/>
        </w:rPr>
        <w:t xml:space="preserve">, dat u die </w:t>
      </w:r>
      <w:r w:rsidRPr="00CD7F89">
        <w:rPr>
          <w:rFonts w:ascii="Times New Roman" w:hAnsi="Times New Roman"/>
          <w:b/>
          <w:i/>
          <w:sz w:val="24"/>
          <w:szCs w:val="24"/>
        </w:rPr>
        <w:t>prijs moogt verkrijgen</w:t>
      </w:r>
      <w:r>
        <w:rPr>
          <w:rFonts w:ascii="Times New Roman" w:hAnsi="Times New Roman"/>
          <w:b/>
          <w:i/>
          <w:sz w:val="24"/>
          <w:szCs w:val="24"/>
        </w:rPr>
        <w:t xml:space="preserve">, </w:t>
      </w:r>
      <w:r w:rsidRPr="00121A2C">
        <w:rPr>
          <w:rFonts w:ascii="Times New Roman" w:hAnsi="Times New Roman"/>
          <w:sz w:val="24"/>
          <w:szCs w:val="24"/>
        </w:rPr>
        <w:t>1 Kor</w:t>
      </w:r>
      <w:r>
        <w:rPr>
          <w:rFonts w:ascii="Times New Roman" w:hAnsi="Times New Roman"/>
          <w:sz w:val="24"/>
          <w:szCs w:val="24"/>
        </w:rPr>
        <w:t>inthe</w:t>
      </w:r>
      <w:r w:rsidRPr="00121A2C">
        <w:rPr>
          <w:rFonts w:ascii="Times New Roman" w:hAnsi="Times New Roman"/>
          <w:sz w:val="24"/>
          <w:szCs w:val="24"/>
        </w:rPr>
        <w:t xml:space="preserve"> 9:24.</w:t>
      </w:r>
    </w:p>
    <w:p w:rsidR="003978FA" w:rsidRPr="00A23728" w:rsidRDefault="003978FA" w:rsidP="004E2004">
      <w:pPr>
        <w:spacing w:after="0"/>
        <w:jc w:val="both"/>
        <w:rPr>
          <w:rFonts w:ascii="Times New Roman" w:hAnsi="Times New Roman"/>
          <w:sz w:val="24"/>
          <w:szCs w:val="24"/>
        </w:rPr>
      </w:pPr>
    </w:p>
    <w:p w:rsidR="003978FA" w:rsidRPr="00A23728" w:rsidRDefault="003978FA" w:rsidP="004E2004">
      <w:pPr>
        <w:spacing w:after="0"/>
        <w:jc w:val="both"/>
        <w:rPr>
          <w:rFonts w:ascii="Times New Roman" w:hAnsi="Times New Roman"/>
          <w:sz w:val="24"/>
          <w:szCs w:val="24"/>
        </w:rPr>
      </w:pP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OPDRACHT AAN ALLE TRAGE EN ZORGELOZE LIEDEN.</w:t>
      </w:r>
    </w:p>
    <w:p w:rsidR="003978FA" w:rsidRPr="00A23728" w:rsidRDefault="003978FA" w:rsidP="004E2004">
      <w:pPr>
        <w:jc w:val="both"/>
        <w:rPr>
          <w:rFonts w:ascii="Times New Roman" w:hAnsi="Times New Roman"/>
          <w:sz w:val="24"/>
          <w:szCs w:val="24"/>
        </w:rPr>
      </w:pPr>
      <w:r w:rsidRPr="00A23728">
        <w:rPr>
          <w:rFonts w:ascii="Times New Roman" w:hAnsi="Times New Roman"/>
          <w:b/>
          <w:i/>
          <w:sz w:val="24"/>
          <w:szCs w:val="24"/>
        </w:rPr>
        <w:t>En het geschiedde</w:t>
      </w:r>
      <w:r>
        <w:rPr>
          <w:rFonts w:ascii="Times New Roman" w:hAnsi="Times New Roman"/>
          <w:b/>
          <w:i/>
          <w:sz w:val="24"/>
          <w:szCs w:val="24"/>
        </w:rPr>
        <w:t xml:space="preserve">, </w:t>
      </w:r>
      <w:r w:rsidRPr="00A23728">
        <w:rPr>
          <w:rFonts w:ascii="Times New Roman" w:hAnsi="Times New Roman"/>
          <w:b/>
          <w:i/>
          <w:sz w:val="24"/>
          <w:szCs w:val="24"/>
        </w:rPr>
        <w:t>als zij hen uitgebracht hadden naar buiten</w:t>
      </w:r>
      <w:r>
        <w:rPr>
          <w:rFonts w:ascii="Times New Roman" w:hAnsi="Times New Roman"/>
          <w:b/>
          <w:i/>
          <w:sz w:val="24"/>
          <w:szCs w:val="24"/>
        </w:rPr>
        <w:t xml:space="preserve">, </w:t>
      </w:r>
      <w:r w:rsidRPr="00A23728">
        <w:rPr>
          <w:rFonts w:ascii="Times New Roman" w:hAnsi="Times New Roman"/>
          <w:b/>
          <w:i/>
          <w:sz w:val="24"/>
          <w:szCs w:val="24"/>
        </w:rPr>
        <w:t>zo zeide Hij: Behoud u om uws levens wil</w:t>
      </w:r>
      <w:r>
        <w:rPr>
          <w:rFonts w:ascii="Times New Roman" w:hAnsi="Times New Roman"/>
          <w:b/>
          <w:i/>
          <w:sz w:val="24"/>
          <w:szCs w:val="24"/>
        </w:rPr>
        <w:t xml:space="preserve">, </w:t>
      </w:r>
      <w:r w:rsidRPr="00A23728">
        <w:rPr>
          <w:rFonts w:ascii="Times New Roman" w:hAnsi="Times New Roman"/>
          <w:b/>
          <w:i/>
          <w:sz w:val="24"/>
          <w:szCs w:val="24"/>
        </w:rPr>
        <w:t>zie niet achter u ons en sta niet op deze ganse vlakte; behoud u naar het gebergte heen</w:t>
      </w:r>
      <w:r>
        <w:rPr>
          <w:rFonts w:ascii="Times New Roman" w:hAnsi="Times New Roman"/>
          <w:b/>
          <w:i/>
          <w:sz w:val="24"/>
          <w:szCs w:val="24"/>
        </w:rPr>
        <w:t xml:space="preserve">, </w:t>
      </w:r>
      <w:r w:rsidRPr="00A23728">
        <w:rPr>
          <w:rFonts w:ascii="Times New Roman" w:hAnsi="Times New Roman"/>
          <w:b/>
          <w:i/>
          <w:sz w:val="24"/>
          <w:szCs w:val="24"/>
        </w:rPr>
        <w:t>opdat u niet ontkomt</w:t>
      </w:r>
      <w:r>
        <w:rPr>
          <w:rFonts w:ascii="Times New Roman" w:hAnsi="Times New Roman"/>
          <w:sz w:val="24"/>
          <w:szCs w:val="24"/>
        </w:rPr>
        <w:t xml:space="preserve">, </w:t>
      </w:r>
      <w:r w:rsidRPr="00A23728">
        <w:rPr>
          <w:rFonts w:ascii="Times New Roman" w:hAnsi="Times New Roman"/>
          <w:sz w:val="24"/>
          <w:szCs w:val="24"/>
        </w:rPr>
        <w:t>Genesis 19 : 17.</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VRIENDEN!</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Salomo zegt</w:t>
      </w:r>
      <w:r>
        <w:rPr>
          <w:rFonts w:ascii="Times New Roman" w:hAnsi="Times New Roman"/>
          <w:sz w:val="24"/>
          <w:szCs w:val="24"/>
        </w:rPr>
        <w:t xml:space="preserve">, </w:t>
      </w:r>
      <w:r w:rsidRPr="00A23728">
        <w:rPr>
          <w:rFonts w:ascii="Times New Roman" w:hAnsi="Times New Roman"/>
          <w:sz w:val="24"/>
          <w:szCs w:val="24"/>
        </w:rPr>
        <w:t>dat "de begeerte des luiaards hem zal doden"</w:t>
      </w:r>
      <w:r>
        <w:rPr>
          <w:rFonts w:ascii="Times New Roman" w:hAnsi="Times New Roman"/>
          <w:sz w:val="24"/>
          <w:szCs w:val="24"/>
        </w:rPr>
        <w:t xml:space="preserve">, </w:t>
      </w:r>
      <w:r w:rsidRPr="00A23728">
        <w:rPr>
          <w:rFonts w:ascii="Times New Roman" w:hAnsi="Times New Roman"/>
          <w:sz w:val="24"/>
          <w:szCs w:val="24"/>
        </w:rPr>
        <w:t>en wat zal dan traagheid doen dengenen</w:t>
      </w:r>
      <w:r>
        <w:rPr>
          <w:rFonts w:ascii="Times New Roman" w:hAnsi="Times New Roman"/>
          <w:sz w:val="24"/>
          <w:szCs w:val="24"/>
        </w:rPr>
        <w:t xml:space="preserve">, </w:t>
      </w:r>
      <w:r w:rsidRPr="00A23728">
        <w:rPr>
          <w:rFonts w:ascii="Times New Roman" w:hAnsi="Times New Roman"/>
          <w:sz w:val="24"/>
          <w:szCs w:val="24"/>
        </w:rPr>
        <w:t>die zich door traagheid laten beheersen? Spr. 21 : 25</w:t>
      </w:r>
      <w:r>
        <w:rPr>
          <w:rFonts w:ascii="Times New Roman" w:hAnsi="Times New Roman"/>
          <w:sz w:val="24"/>
          <w:szCs w:val="24"/>
        </w:rPr>
        <w:t>. E</w:t>
      </w:r>
      <w:r w:rsidRPr="00A23728">
        <w:rPr>
          <w:rFonts w:ascii="Times New Roman" w:hAnsi="Times New Roman"/>
          <w:sz w:val="24"/>
          <w:szCs w:val="24"/>
        </w:rPr>
        <w:t>en andere spreuk luidt: "Die in de oogst vast slaapt</w:t>
      </w:r>
      <w:r>
        <w:rPr>
          <w:rFonts w:ascii="Times New Roman" w:hAnsi="Times New Roman"/>
          <w:sz w:val="24"/>
          <w:szCs w:val="24"/>
        </w:rPr>
        <w:t xml:space="preserve">, </w:t>
      </w:r>
      <w:r w:rsidRPr="00A23728">
        <w:rPr>
          <w:rFonts w:ascii="Times New Roman" w:hAnsi="Times New Roman"/>
          <w:sz w:val="24"/>
          <w:szCs w:val="24"/>
        </w:rPr>
        <w:t>is een zoon</w:t>
      </w:r>
      <w:r>
        <w:rPr>
          <w:rFonts w:ascii="Times New Roman" w:hAnsi="Times New Roman"/>
          <w:sz w:val="24"/>
          <w:szCs w:val="24"/>
        </w:rPr>
        <w:t xml:space="preserve">, </w:t>
      </w:r>
      <w:r w:rsidRPr="00A23728">
        <w:rPr>
          <w:rFonts w:ascii="Times New Roman" w:hAnsi="Times New Roman"/>
          <w:sz w:val="24"/>
          <w:szCs w:val="24"/>
        </w:rPr>
        <w:t>die beschaamd maakt"</w:t>
      </w:r>
      <w:r>
        <w:rPr>
          <w:rFonts w:ascii="Times New Roman" w:hAnsi="Times New Roman"/>
          <w:sz w:val="24"/>
          <w:szCs w:val="24"/>
        </w:rPr>
        <w:t xml:space="preserve">, </w:t>
      </w:r>
      <w:r w:rsidRPr="00A23728">
        <w:rPr>
          <w:rFonts w:ascii="Times New Roman" w:hAnsi="Times New Roman"/>
          <w:sz w:val="24"/>
          <w:szCs w:val="24"/>
        </w:rPr>
        <w:t>Spr. 10 : 5</w:t>
      </w:r>
      <w:r>
        <w:rPr>
          <w:rFonts w:ascii="Times New Roman" w:hAnsi="Times New Roman"/>
          <w:sz w:val="24"/>
          <w:szCs w:val="24"/>
        </w:rPr>
        <w:t>. E</w:t>
      </w:r>
      <w:r w:rsidRPr="00A23728">
        <w:rPr>
          <w:rFonts w:ascii="Times New Roman" w:hAnsi="Times New Roman"/>
          <w:sz w:val="24"/>
          <w:szCs w:val="24"/>
        </w:rPr>
        <w:t>n ik durf beweren</w:t>
      </w:r>
      <w:r>
        <w:rPr>
          <w:rFonts w:ascii="Times New Roman" w:hAnsi="Times New Roman"/>
          <w:sz w:val="24"/>
          <w:szCs w:val="24"/>
        </w:rPr>
        <w:t xml:space="preserve">, </w:t>
      </w:r>
      <w:r w:rsidRPr="00A23728">
        <w:rPr>
          <w:rFonts w:ascii="Times New Roman" w:hAnsi="Times New Roman"/>
          <w:sz w:val="24"/>
          <w:szCs w:val="24"/>
        </w:rPr>
        <w:t>dat geen groter schaamte de mens kan overvallen</w:t>
      </w:r>
      <w:r>
        <w:rPr>
          <w:rFonts w:ascii="Times New Roman" w:hAnsi="Times New Roman"/>
          <w:sz w:val="24"/>
          <w:szCs w:val="24"/>
        </w:rPr>
        <w:t xml:space="preserve">, </w:t>
      </w:r>
      <w:r w:rsidRPr="00A23728">
        <w:rPr>
          <w:rFonts w:ascii="Times New Roman" w:hAnsi="Times New Roman"/>
          <w:sz w:val="24"/>
          <w:szCs w:val="24"/>
        </w:rPr>
        <w:t>dan wanneer hij ziet</w:t>
      </w:r>
      <w:r>
        <w:rPr>
          <w:rFonts w:ascii="Times New Roman" w:hAnsi="Times New Roman"/>
          <w:sz w:val="24"/>
          <w:szCs w:val="24"/>
        </w:rPr>
        <w:t xml:space="preserve">, </w:t>
      </w:r>
      <w:r w:rsidRPr="00A23728">
        <w:rPr>
          <w:rFonts w:ascii="Times New Roman" w:hAnsi="Times New Roman"/>
          <w:sz w:val="24"/>
          <w:szCs w:val="24"/>
        </w:rPr>
        <w:t>hoe hij zijn ziel verdarteld</w:t>
      </w:r>
      <w:r>
        <w:rPr>
          <w:rFonts w:ascii="Times New Roman" w:hAnsi="Times New Roman"/>
          <w:sz w:val="24"/>
          <w:szCs w:val="24"/>
        </w:rPr>
        <w:t xml:space="preserve">, </w:t>
      </w:r>
      <w:r w:rsidRPr="00A23728">
        <w:rPr>
          <w:rFonts w:ascii="Times New Roman" w:hAnsi="Times New Roman"/>
          <w:sz w:val="24"/>
          <w:szCs w:val="24"/>
        </w:rPr>
        <w:t>en een eeuwig leven ver</w:t>
      </w:r>
      <w:r w:rsidRPr="00A23728">
        <w:rPr>
          <w:rFonts w:ascii="Times New Roman" w:hAnsi="Times New Roman"/>
          <w:sz w:val="24"/>
          <w:szCs w:val="24"/>
        </w:rPr>
        <w:softHyphen/>
        <w:t>zondigd heeft</w:t>
      </w:r>
      <w:r>
        <w:rPr>
          <w:rFonts w:ascii="Times New Roman" w:hAnsi="Times New Roman"/>
          <w:sz w:val="24"/>
          <w:szCs w:val="24"/>
        </w:rPr>
        <w:t>. E</w:t>
      </w:r>
      <w:r w:rsidRPr="00A23728">
        <w:rPr>
          <w:rFonts w:ascii="Times New Roman" w:hAnsi="Times New Roman"/>
          <w:sz w:val="24"/>
          <w:szCs w:val="24"/>
        </w:rPr>
        <w:t>n ik ben zeker</w:t>
      </w:r>
      <w:r>
        <w:rPr>
          <w:rFonts w:ascii="Times New Roman" w:hAnsi="Times New Roman"/>
          <w:sz w:val="24"/>
          <w:szCs w:val="24"/>
        </w:rPr>
        <w:t xml:space="preserve">, </w:t>
      </w:r>
      <w:r w:rsidRPr="00A23728">
        <w:rPr>
          <w:rFonts w:ascii="Times New Roman" w:hAnsi="Times New Roman"/>
          <w:sz w:val="24"/>
          <w:szCs w:val="24"/>
        </w:rPr>
        <w:t>dat het gemak</w:t>
      </w:r>
      <w:r w:rsidRPr="00A23728">
        <w:rPr>
          <w:rFonts w:ascii="Times New Roman" w:hAnsi="Times New Roman"/>
          <w:sz w:val="24"/>
          <w:szCs w:val="24"/>
        </w:rPr>
        <w:softHyphen/>
        <w:t>kelijkste middel daartoe is: traag te zijn</w:t>
      </w:r>
      <w:r>
        <w:rPr>
          <w:rFonts w:ascii="Times New Roman" w:hAnsi="Times New Roman"/>
          <w:sz w:val="24"/>
          <w:szCs w:val="24"/>
        </w:rPr>
        <w:t xml:space="preserve">, </w:t>
      </w:r>
      <w:r w:rsidRPr="00A23728">
        <w:rPr>
          <w:rFonts w:ascii="Times New Roman" w:hAnsi="Times New Roman"/>
          <w:sz w:val="24"/>
          <w:szCs w:val="24"/>
        </w:rPr>
        <w:t>traag</w:t>
      </w:r>
      <w:r>
        <w:rPr>
          <w:rFonts w:ascii="Times New Roman" w:hAnsi="Times New Roman"/>
          <w:sz w:val="24"/>
          <w:szCs w:val="24"/>
        </w:rPr>
        <w:t xml:space="preserve">, </w:t>
      </w:r>
      <w:r w:rsidRPr="00A23728">
        <w:rPr>
          <w:rFonts w:ascii="Times New Roman" w:hAnsi="Times New Roman"/>
          <w:sz w:val="24"/>
          <w:szCs w:val="24"/>
        </w:rPr>
        <w:t>zeg ik</w:t>
      </w:r>
      <w:r>
        <w:rPr>
          <w:rFonts w:ascii="Times New Roman" w:hAnsi="Times New Roman"/>
          <w:sz w:val="24"/>
          <w:szCs w:val="24"/>
        </w:rPr>
        <w:t xml:space="preserve">, </w:t>
      </w:r>
      <w:r w:rsidRPr="00A23728">
        <w:rPr>
          <w:rFonts w:ascii="Times New Roman" w:hAnsi="Times New Roman"/>
          <w:sz w:val="24"/>
          <w:szCs w:val="24"/>
        </w:rPr>
        <w:t>ten opzichte van zijn eigen zaligheid. De wijngaard des luiaards kan niet voller onkruid</w:t>
      </w:r>
      <w:r>
        <w:rPr>
          <w:rFonts w:ascii="Times New Roman" w:hAnsi="Times New Roman"/>
          <w:sz w:val="24"/>
          <w:szCs w:val="24"/>
        </w:rPr>
        <w:t xml:space="preserve">, </w:t>
      </w:r>
      <w:r w:rsidRPr="00A23728">
        <w:rPr>
          <w:rFonts w:ascii="Times New Roman" w:hAnsi="Times New Roman"/>
          <w:sz w:val="24"/>
          <w:szCs w:val="24"/>
        </w:rPr>
        <w:t>distelen en netelen zijn</w:t>
      </w:r>
      <w:r>
        <w:rPr>
          <w:rFonts w:ascii="Times New Roman" w:hAnsi="Times New Roman"/>
          <w:sz w:val="24"/>
          <w:szCs w:val="24"/>
        </w:rPr>
        <w:t xml:space="preserve">, </w:t>
      </w:r>
      <w:r w:rsidRPr="00A23728">
        <w:rPr>
          <w:rFonts w:ascii="Times New Roman" w:hAnsi="Times New Roman"/>
          <w:sz w:val="24"/>
          <w:szCs w:val="24"/>
        </w:rPr>
        <w:t>in betrekking tot de dingen dezes levens</w:t>
      </w:r>
      <w:r>
        <w:rPr>
          <w:rFonts w:ascii="Times New Roman" w:hAnsi="Times New Roman"/>
          <w:sz w:val="24"/>
          <w:szCs w:val="24"/>
        </w:rPr>
        <w:t xml:space="preserve">, </w:t>
      </w:r>
      <w:r w:rsidRPr="00A23728">
        <w:rPr>
          <w:rFonts w:ascii="Times New Roman" w:hAnsi="Times New Roman"/>
          <w:sz w:val="24"/>
          <w:szCs w:val="24"/>
        </w:rPr>
        <w:t>dan het hart van de tragen omtrent de hemel vervuld is met zielverwoes</w:t>
      </w:r>
      <w:r w:rsidRPr="00A23728">
        <w:rPr>
          <w:rFonts w:ascii="Times New Roman" w:hAnsi="Times New Roman"/>
          <w:sz w:val="24"/>
          <w:szCs w:val="24"/>
        </w:rPr>
        <w:softHyphen/>
        <w:t>tende en verdoeming-brengende zonden.</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Traagheid is in tweeërlei opzicht verderfelijk: ten eerste</w:t>
      </w:r>
      <w:r>
        <w:rPr>
          <w:rFonts w:ascii="Times New Roman" w:hAnsi="Times New Roman"/>
          <w:sz w:val="24"/>
          <w:szCs w:val="24"/>
        </w:rPr>
        <w:t xml:space="preserve">, </w:t>
      </w:r>
      <w:r w:rsidRPr="00A23728">
        <w:rPr>
          <w:rFonts w:ascii="Times New Roman" w:hAnsi="Times New Roman"/>
          <w:sz w:val="24"/>
          <w:szCs w:val="24"/>
        </w:rPr>
        <w:t>laat men de tijd voorbijgaan</w:t>
      </w:r>
      <w:r>
        <w:rPr>
          <w:rFonts w:ascii="Times New Roman" w:hAnsi="Times New Roman"/>
          <w:sz w:val="24"/>
          <w:szCs w:val="24"/>
        </w:rPr>
        <w:t xml:space="preserve">, </w:t>
      </w:r>
      <w:r w:rsidRPr="00A23728">
        <w:rPr>
          <w:rFonts w:ascii="Times New Roman" w:hAnsi="Times New Roman"/>
          <w:sz w:val="24"/>
          <w:szCs w:val="24"/>
        </w:rPr>
        <w:t>dien men moest gebruiken om de hemel te gewin</w:t>
      </w:r>
      <w:r w:rsidRPr="00A23728">
        <w:rPr>
          <w:rFonts w:ascii="Times New Roman" w:hAnsi="Times New Roman"/>
          <w:sz w:val="24"/>
          <w:szCs w:val="24"/>
        </w:rPr>
        <w:softHyphen/>
        <w:t>nen; en daardoor komt men in de tweede plaats tot een te laat berouw. Ik waarschuw iedereen</w:t>
      </w:r>
      <w:r>
        <w:rPr>
          <w:rFonts w:ascii="Times New Roman" w:hAnsi="Times New Roman"/>
          <w:sz w:val="24"/>
          <w:szCs w:val="24"/>
        </w:rPr>
        <w:t xml:space="preserve">, </w:t>
      </w:r>
      <w:r w:rsidRPr="00A23728">
        <w:rPr>
          <w:rFonts w:ascii="Times New Roman" w:hAnsi="Times New Roman"/>
          <w:sz w:val="24"/>
          <w:szCs w:val="24"/>
        </w:rPr>
        <w:t>dat hij</w:t>
      </w:r>
      <w:r>
        <w:rPr>
          <w:rFonts w:ascii="Times New Roman" w:hAnsi="Times New Roman"/>
          <w:sz w:val="24"/>
          <w:szCs w:val="24"/>
        </w:rPr>
        <w:t xml:space="preserve">, </w:t>
      </w:r>
      <w:r w:rsidRPr="00A23728">
        <w:rPr>
          <w:rFonts w:ascii="Times New Roman" w:hAnsi="Times New Roman"/>
          <w:sz w:val="24"/>
          <w:szCs w:val="24"/>
        </w:rPr>
        <w:t>die aan zijne ziele door traagheid schade lijdt</w:t>
      </w:r>
      <w:r>
        <w:rPr>
          <w:rFonts w:ascii="Times New Roman" w:hAnsi="Times New Roman"/>
          <w:sz w:val="24"/>
          <w:szCs w:val="24"/>
        </w:rPr>
        <w:t xml:space="preserve">, </w:t>
      </w:r>
      <w:r w:rsidRPr="00A23728">
        <w:rPr>
          <w:rFonts w:ascii="Times New Roman" w:hAnsi="Times New Roman"/>
          <w:sz w:val="24"/>
          <w:szCs w:val="24"/>
        </w:rPr>
        <w:t>geen oorzaak hebben zal</w:t>
      </w:r>
      <w:r>
        <w:rPr>
          <w:rFonts w:ascii="Times New Roman" w:hAnsi="Times New Roman"/>
          <w:sz w:val="24"/>
          <w:szCs w:val="24"/>
        </w:rPr>
        <w:t xml:space="preserve">, </w:t>
      </w:r>
      <w:r w:rsidRPr="00A23728">
        <w:rPr>
          <w:rFonts w:ascii="Times New Roman" w:hAnsi="Times New Roman"/>
          <w:sz w:val="24"/>
          <w:szCs w:val="24"/>
        </w:rPr>
        <w:t>om zich daar</w:t>
      </w:r>
      <w:r w:rsidRPr="00A23728">
        <w:rPr>
          <w:rFonts w:ascii="Times New Roman" w:hAnsi="Times New Roman"/>
          <w:sz w:val="24"/>
          <w:szCs w:val="24"/>
        </w:rPr>
        <w:softHyphen/>
        <w:t>over in de hel te verblijden.</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Gewoonlijk gaat traagheid met zorgeloosheid gepaard</w:t>
      </w:r>
      <w:r>
        <w:rPr>
          <w:rFonts w:ascii="Times New Roman" w:hAnsi="Times New Roman"/>
          <w:sz w:val="24"/>
          <w:szCs w:val="24"/>
        </w:rPr>
        <w:t xml:space="preserve">, </w:t>
      </w:r>
      <w:r w:rsidRPr="00A23728">
        <w:rPr>
          <w:rFonts w:ascii="Times New Roman" w:hAnsi="Times New Roman"/>
          <w:sz w:val="24"/>
          <w:szCs w:val="24"/>
        </w:rPr>
        <w:t>en zorgeloosheid is grotendeels een gevolg van onverschilligheid en gevoelloosheid</w:t>
      </w:r>
      <w:r>
        <w:rPr>
          <w:rFonts w:ascii="Times New Roman" w:hAnsi="Times New Roman"/>
          <w:sz w:val="24"/>
          <w:szCs w:val="24"/>
        </w:rPr>
        <w:t xml:space="preserve">, </w:t>
      </w:r>
      <w:r w:rsidRPr="00A23728">
        <w:rPr>
          <w:rFonts w:ascii="Times New Roman" w:hAnsi="Times New Roman"/>
          <w:sz w:val="24"/>
          <w:szCs w:val="24"/>
        </w:rPr>
        <w:t>zodat de ziel</w:t>
      </w:r>
      <w:r>
        <w:rPr>
          <w:rFonts w:ascii="Times New Roman" w:hAnsi="Times New Roman"/>
          <w:sz w:val="24"/>
          <w:szCs w:val="24"/>
        </w:rPr>
        <w:t xml:space="preserve">, </w:t>
      </w:r>
      <w:r w:rsidRPr="00A23728">
        <w:rPr>
          <w:rFonts w:ascii="Times New Roman" w:hAnsi="Times New Roman"/>
          <w:sz w:val="24"/>
          <w:szCs w:val="24"/>
        </w:rPr>
        <w:t>die onder deze machten gevan</w:t>
      </w:r>
      <w:r w:rsidRPr="00A23728">
        <w:rPr>
          <w:rFonts w:ascii="Times New Roman" w:hAnsi="Times New Roman"/>
          <w:sz w:val="24"/>
          <w:szCs w:val="24"/>
        </w:rPr>
        <w:softHyphen/>
        <w:t>gen ligt</w:t>
      </w:r>
      <w:r>
        <w:rPr>
          <w:rFonts w:ascii="Times New Roman" w:hAnsi="Times New Roman"/>
          <w:sz w:val="24"/>
          <w:szCs w:val="24"/>
        </w:rPr>
        <w:t xml:space="preserve">, </w:t>
      </w:r>
      <w:r w:rsidRPr="00A23728">
        <w:rPr>
          <w:rFonts w:ascii="Times New Roman" w:hAnsi="Times New Roman"/>
          <w:sz w:val="24"/>
          <w:szCs w:val="24"/>
        </w:rPr>
        <w:t>reddeloos verloren is.</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Traagheid</w:t>
      </w:r>
      <w:r>
        <w:rPr>
          <w:rFonts w:ascii="Times New Roman" w:hAnsi="Times New Roman"/>
          <w:sz w:val="24"/>
          <w:szCs w:val="24"/>
        </w:rPr>
        <w:t xml:space="preserve"> </w:t>
      </w:r>
      <w:r w:rsidRPr="00A23728">
        <w:rPr>
          <w:rFonts w:ascii="Times New Roman" w:hAnsi="Times New Roman"/>
          <w:sz w:val="24"/>
          <w:szCs w:val="24"/>
        </w:rPr>
        <w:t>sluit Christus buiten; traagheid be</w:t>
      </w:r>
      <w:r w:rsidRPr="00A23728">
        <w:rPr>
          <w:rFonts w:ascii="Times New Roman" w:hAnsi="Times New Roman"/>
          <w:sz w:val="24"/>
          <w:szCs w:val="24"/>
        </w:rPr>
        <w:softHyphen/>
        <w:t>schaamt de ziel</w:t>
      </w:r>
      <w:r>
        <w:rPr>
          <w:rFonts w:ascii="Times New Roman" w:hAnsi="Times New Roman"/>
          <w:sz w:val="24"/>
          <w:szCs w:val="24"/>
        </w:rPr>
        <w:t xml:space="preserve">, </w:t>
      </w:r>
      <w:r w:rsidRPr="00A23728">
        <w:rPr>
          <w:rFonts w:ascii="Times New Roman" w:hAnsi="Times New Roman"/>
          <w:sz w:val="24"/>
          <w:szCs w:val="24"/>
        </w:rPr>
        <w:t>Hoogl. 5 : 2; Spr. 13 : 4.</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Traagheid wordt zelfs door het zwakste schep</w:t>
      </w:r>
      <w:r w:rsidRPr="00A23728">
        <w:rPr>
          <w:rFonts w:ascii="Times New Roman" w:hAnsi="Times New Roman"/>
          <w:sz w:val="24"/>
          <w:szCs w:val="24"/>
        </w:rPr>
        <w:softHyphen/>
        <w:t>sel veroordeeld : "Ga tot de mier</w:t>
      </w:r>
      <w:r>
        <w:rPr>
          <w:rFonts w:ascii="Times New Roman" w:hAnsi="Times New Roman"/>
          <w:sz w:val="24"/>
          <w:szCs w:val="24"/>
        </w:rPr>
        <w:t xml:space="preserve">, </w:t>
      </w:r>
      <w:r w:rsidRPr="00A23728">
        <w:rPr>
          <w:rFonts w:ascii="Times New Roman" w:hAnsi="Times New Roman"/>
          <w:sz w:val="24"/>
          <w:szCs w:val="24"/>
        </w:rPr>
        <w:t>u luiaard! Zie hare wegen</w:t>
      </w:r>
      <w:r>
        <w:rPr>
          <w:rFonts w:ascii="Times New Roman" w:hAnsi="Times New Roman"/>
          <w:sz w:val="24"/>
          <w:szCs w:val="24"/>
        </w:rPr>
        <w:t xml:space="preserve">, </w:t>
      </w:r>
      <w:r w:rsidRPr="00A23728">
        <w:rPr>
          <w:rFonts w:ascii="Times New Roman" w:hAnsi="Times New Roman"/>
          <w:sz w:val="24"/>
          <w:szCs w:val="24"/>
        </w:rPr>
        <w:t>en word wijs"</w:t>
      </w:r>
      <w:r>
        <w:rPr>
          <w:rFonts w:ascii="Times New Roman" w:hAnsi="Times New Roman"/>
          <w:sz w:val="24"/>
          <w:szCs w:val="24"/>
        </w:rPr>
        <w:t xml:space="preserve">, </w:t>
      </w:r>
      <w:r w:rsidRPr="00A23728">
        <w:rPr>
          <w:rFonts w:ascii="Times New Roman" w:hAnsi="Times New Roman"/>
          <w:sz w:val="24"/>
          <w:szCs w:val="24"/>
        </w:rPr>
        <w:t>Spr. 6 : 6. "Om de winter zal de luiaard niet ploegen"</w:t>
      </w:r>
      <w:r>
        <w:rPr>
          <w:rFonts w:ascii="Times New Roman" w:hAnsi="Times New Roman"/>
          <w:sz w:val="24"/>
          <w:szCs w:val="24"/>
        </w:rPr>
        <w:t xml:space="preserve">, </w:t>
      </w:r>
      <w:r w:rsidRPr="00A23728">
        <w:rPr>
          <w:rFonts w:ascii="Times New Roman" w:hAnsi="Times New Roman"/>
          <w:sz w:val="24"/>
          <w:szCs w:val="24"/>
        </w:rPr>
        <w:t>Spr. 20: 4</w:t>
      </w:r>
      <w:r>
        <w:rPr>
          <w:rFonts w:ascii="Times New Roman" w:hAnsi="Times New Roman"/>
          <w:sz w:val="24"/>
          <w:szCs w:val="24"/>
        </w:rPr>
        <w:t xml:space="preserve">, </w:t>
      </w:r>
      <w:r w:rsidRPr="00A23728">
        <w:rPr>
          <w:rFonts w:ascii="Times New Roman" w:hAnsi="Times New Roman"/>
          <w:sz w:val="24"/>
          <w:szCs w:val="24"/>
        </w:rPr>
        <w:t>d. i.: hij wil het braakland zijns harten niet omwerken</w:t>
      </w:r>
      <w:r>
        <w:rPr>
          <w:rFonts w:ascii="Times New Roman" w:hAnsi="Times New Roman"/>
          <w:sz w:val="24"/>
          <w:szCs w:val="24"/>
        </w:rPr>
        <w:t xml:space="preserve">, </w:t>
      </w:r>
      <w:r w:rsidRPr="00A23728">
        <w:rPr>
          <w:rFonts w:ascii="Times New Roman" w:hAnsi="Times New Roman"/>
          <w:sz w:val="24"/>
          <w:szCs w:val="24"/>
        </w:rPr>
        <w:t>omdat zulks hem enige moeite veroorzaken zou; "daarom zal hij bede</w:t>
      </w:r>
      <w:r w:rsidRPr="00A23728">
        <w:rPr>
          <w:rFonts w:ascii="Times New Roman" w:hAnsi="Times New Roman"/>
          <w:sz w:val="24"/>
          <w:szCs w:val="24"/>
        </w:rPr>
        <w:softHyphen/>
        <w:t>len in de oogst"; wanneer Gods heiligen in de zaligen hemel een eeuwige heerlijkheid zul</w:t>
      </w:r>
      <w:r w:rsidRPr="00A23728">
        <w:rPr>
          <w:rFonts w:ascii="Times New Roman" w:hAnsi="Times New Roman"/>
          <w:sz w:val="24"/>
          <w:szCs w:val="24"/>
        </w:rPr>
        <w:softHyphen/>
        <w:t>len genieten</w:t>
      </w:r>
      <w:r>
        <w:rPr>
          <w:rFonts w:ascii="Times New Roman" w:hAnsi="Times New Roman"/>
          <w:sz w:val="24"/>
          <w:szCs w:val="24"/>
        </w:rPr>
        <w:t xml:space="preserve">, </w:t>
      </w:r>
      <w:r w:rsidRPr="00A23728">
        <w:rPr>
          <w:rFonts w:ascii="Times New Roman" w:hAnsi="Times New Roman"/>
          <w:sz w:val="24"/>
          <w:szCs w:val="24"/>
        </w:rPr>
        <w:t>dan zal er voor de luiaard "niet zijn." Dan zal al zijn roepen om genade vergeefs zijn</w:t>
      </w:r>
      <w:r>
        <w:rPr>
          <w:rFonts w:ascii="Times New Roman" w:hAnsi="Times New Roman"/>
          <w:sz w:val="24"/>
          <w:szCs w:val="24"/>
        </w:rPr>
        <w:t xml:space="preserve">, </w:t>
      </w:r>
      <w:r w:rsidRPr="00A23728">
        <w:rPr>
          <w:rFonts w:ascii="Times New Roman" w:hAnsi="Times New Roman"/>
          <w:sz w:val="24"/>
          <w:szCs w:val="24"/>
        </w:rPr>
        <w:t>volgens Matth. 25 : 10-12.</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Wilt u de mens kennen</w:t>
      </w:r>
      <w:r>
        <w:rPr>
          <w:rFonts w:ascii="Times New Roman" w:hAnsi="Times New Roman"/>
          <w:sz w:val="24"/>
          <w:szCs w:val="24"/>
        </w:rPr>
        <w:t xml:space="preserve">, </w:t>
      </w:r>
      <w:r w:rsidRPr="00A23728">
        <w:rPr>
          <w:rFonts w:ascii="Times New Roman" w:hAnsi="Times New Roman"/>
          <w:sz w:val="24"/>
          <w:szCs w:val="24"/>
        </w:rPr>
        <w:t>die traag is omtrent de dingen die boven zijn</w:t>
      </w:r>
      <w:r>
        <w:rPr>
          <w:rFonts w:ascii="Times New Roman" w:hAnsi="Times New Roman"/>
          <w:sz w:val="24"/>
          <w:szCs w:val="24"/>
        </w:rPr>
        <w:t xml:space="preserve">, </w:t>
      </w:r>
      <w:r w:rsidRPr="00A23728">
        <w:rPr>
          <w:rFonts w:ascii="Times New Roman" w:hAnsi="Times New Roman"/>
          <w:sz w:val="24"/>
          <w:szCs w:val="24"/>
        </w:rPr>
        <w:t>vergelijk hem met de luiaard</w:t>
      </w:r>
      <w:r>
        <w:rPr>
          <w:rFonts w:ascii="Times New Roman" w:hAnsi="Times New Roman"/>
          <w:sz w:val="24"/>
          <w:szCs w:val="24"/>
        </w:rPr>
        <w:t xml:space="preserve">, </w:t>
      </w:r>
      <w:r w:rsidRPr="00A23728">
        <w:rPr>
          <w:rFonts w:ascii="Times New Roman" w:hAnsi="Times New Roman"/>
          <w:sz w:val="24"/>
          <w:szCs w:val="24"/>
        </w:rPr>
        <w:t>ten opzichte der dingen</w:t>
      </w:r>
      <w:r>
        <w:rPr>
          <w:rFonts w:ascii="Times New Roman" w:hAnsi="Times New Roman"/>
          <w:sz w:val="24"/>
          <w:szCs w:val="24"/>
        </w:rPr>
        <w:t xml:space="preserve"> van deze </w:t>
      </w:r>
      <w:r w:rsidRPr="00A23728">
        <w:rPr>
          <w:rFonts w:ascii="Times New Roman" w:hAnsi="Times New Roman"/>
          <w:sz w:val="24"/>
          <w:szCs w:val="24"/>
        </w:rPr>
        <w:t>wereld. Bijvoorbeeld:</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1. De luiaard is traag om de ar</w:t>
      </w:r>
      <w:r w:rsidRPr="00A23728">
        <w:rPr>
          <w:rFonts w:ascii="Times New Roman" w:hAnsi="Times New Roman"/>
          <w:sz w:val="24"/>
          <w:szCs w:val="24"/>
        </w:rPr>
        <w:softHyphen/>
        <w:t>beid aan te vangen</w:t>
      </w:r>
      <w:r>
        <w:rPr>
          <w:rFonts w:ascii="Times New Roman" w:hAnsi="Times New Roman"/>
          <w:sz w:val="24"/>
          <w:szCs w:val="24"/>
        </w:rPr>
        <w:t xml:space="preserve">, </w:t>
      </w:r>
      <w:r w:rsidRPr="00A23728">
        <w:rPr>
          <w:rFonts w:ascii="Times New Roman" w:hAnsi="Times New Roman"/>
          <w:sz w:val="24"/>
          <w:szCs w:val="24"/>
        </w:rPr>
        <w:t xml:space="preserve">die hem is opgelegd; zoo ook de trage omtrent zijne zaligheid.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2. De lui</w:t>
      </w:r>
      <w:r w:rsidRPr="00A23728">
        <w:rPr>
          <w:rFonts w:ascii="Times New Roman" w:hAnsi="Times New Roman"/>
          <w:sz w:val="24"/>
          <w:szCs w:val="24"/>
        </w:rPr>
        <w:softHyphen/>
        <w:t xml:space="preserve">aard stelt gaarne uit; zo ook wie traag is ten opzichte zijner zaligheid.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 xml:space="preserve">3. De luiaard maakt uit elke zwarigheid een voorwendsel om zijn werk te laten rusten; zoo ook wie traag is omtrent de hemel.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4. De luiaard verricht zijn werk ten halve</w:t>
      </w:r>
      <w:r>
        <w:rPr>
          <w:rFonts w:ascii="Times New Roman" w:hAnsi="Times New Roman"/>
          <w:sz w:val="24"/>
          <w:szCs w:val="24"/>
        </w:rPr>
        <w:t xml:space="preserve">, </w:t>
      </w:r>
      <w:r w:rsidRPr="00A23728">
        <w:rPr>
          <w:rFonts w:ascii="Times New Roman" w:hAnsi="Times New Roman"/>
          <w:sz w:val="24"/>
          <w:szCs w:val="24"/>
        </w:rPr>
        <w:t>en zoo ook de trage omtrent de weg des levens. Hij mag bijna</w:t>
      </w:r>
      <w:r>
        <w:rPr>
          <w:rFonts w:ascii="Times New Roman" w:hAnsi="Times New Roman"/>
          <w:sz w:val="24"/>
          <w:szCs w:val="24"/>
        </w:rPr>
        <w:t xml:space="preserve">, </w:t>
      </w:r>
      <w:r w:rsidRPr="00A23728">
        <w:rPr>
          <w:rFonts w:ascii="Times New Roman" w:hAnsi="Times New Roman"/>
          <w:sz w:val="24"/>
          <w:szCs w:val="24"/>
        </w:rPr>
        <w:t>maar hij zal nooit geheel en al het verderf ontvlieden en de heiligmaking najagen; bijna.</w:t>
      </w:r>
      <w:r>
        <w:rPr>
          <w:rFonts w:ascii="Times New Roman" w:hAnsi="Times New Roman"/>
          <w:sz w:val="24"/>
          <w:szCs w:val="24"/>
        </w:rPr>
        <w:t xml:space="preserve">, </w:t>
      </w:r>
      <w:r w:rsidRPr="00A23728">
        <w:rPr>
          <w:rFonts w:ascii="Times New Roman" w:hAnsi="Times New Roman"/>
          <w:sz w:val="24"/>
          <w:szCs w:val="24"/>
        </w:rPr>
        <w:t xml:space="preserve">maar nooit beslist zal hij God zijn wil opofferen.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5. De luiaard laat gewoon</w:t>
      </w:r>
      <w:r w:rsidRPr="00A23728">
        <w:rPr>
          <w:rFonts w:ascii="Times New Roman" w:hAnsi="Times New Roman"/>
          <w:sz w:val="24"/>
          <w:szCs w:val="24"/>
        </w:rPr>
        <w:softHyphen/>
        <w:t>lijk de beste tijd ongebruikt voorbijgaan</w:t>
      </w:r>
      <w:r>
        <w:rPr>
          <w:rFonts w:ascii="Times New Roman" w:hAnsi="Times New Roman"/>
          <w:sz w:val="24"/>
          <w:szCs w:val="24"/>
        </w:rPr>
        <w:t xml:space="preserve">, </w:t>
      </w:r>
      <w:r w:rsidRPr="00A23728">
        <w:rPr>
          <w:rFonts w:ascii="Times New Roman" w:hAnsi="Times New Roman"/>
          <w:sz w:val="24"/>
          <w:szCs w:val="24"/>
        </w:rPr>
        <w:t>en zo ook maken velen geen werk van hun za</w:t>
      </w:r>
      <w:r w:rsidRPr="00A23728">
        <w:rPr>
          <w:rFonts w:ascii="Times New Roman" w:hAnsi="Times New Roman"/>
          <w:sz w:val="24"/>
          <w:szCs w:val="24"/>
        </w:rPr>
        <w:softHyphen/>
        <w:t>ligheid</w:t>
      </w:r>
      <w:r>
        <w:rPr>
          <w:rFonts w:ascii="Times New Roman" w:hAnsi="Times New Roman"/>
          <w:sz w:val="24"/>
          <w:szCs w:val="24"/>
        </w:rPr>
        <w:t xml:space="preserve">, </w:t>
      </w:r>
      <w:r w:rsidRPr="00A23728">
        <w:rPr>
          <w:rFonts w:ascii="Times New Roman" w:hAnsi="Times New Roman"/>
          <w:sz w:val="24"/>
          <w:szCs w:val="24"/>
        </w:rPr>
        <w:t>zoolang zij in de gelegenheid zijn; zij laten de dag der genade verloren gaan</w:t>
      </w:r>
      <w:r>
        <w:rPr>
          <w:rFonts w:ascii="Times New Roman" w:hAnsi="Times New Roman"/>
          <w:sz w:val="24"/>
          <w:szCs w:val="24"/>
        </w:rPr>
        <w:t>. E</w:t>
      </w:r>
      <w:r w:rsidRPr="00A23728">
        <w:rPr>
          <w:rFonts w:ascii="Times New Roman" w:hAnsi="Times New Roman"/>
          <w:sz w:val="24"/>
          <w:szCs w:val="24"/>
        </w:rPr>
        <w:t xml:space="preserve">n daarom: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6. De luiaard oogst zelden of nooit goede vruchten</w:t>
      </w:r>
      <w:r>
        <w:rPr>
          <w:rFonts w:ascii="Times New Roman" w:hAnsi="Times New Roman"/>
          <w:sz w:val="24"/>
          <w:szCs w:val="24"/>
        </w:rPr>
        <w:t xml:space="preserve">, </w:t>
      </w:r>
      <w:r w:rsidRPr="00A23728">
        <w:rPr>
          <w:rFonts w:ascii="Times New Roman" w:hAnsi="Times New Roman"/>
          <w:sz w:val="24"/>
          <w:szCs w:val="24"/>
        </w:rPr>
        <w:t>en die de tijd der zaligheid niet achten</w:t>
      </w:r>
      <w:r>
        <w:rPr>
          <w:rFonts w:ascii="Times New Roman" w:hAnsi="Times New Roman"/>
          <w:sz w:val="24"/>
          <w:szCs w:val="24"/>
        </w:rPr>
        <w:t xml:space="preserve">, </w:t>
      </w:r>
      <w:r w:rsidRPr="00A23728">
        <w:rPr>
          <w:rFonts w:ascii="Times New Roman" w:hAnsi="Times New Roman"/>
          <w:sz w:val="24"/>
          <w:szCs w:val="24"/>
        </w:rPr>
        <w:t>worden eens als onvruchtbare bo</w:t>
      </w:r>
      <w:r w:rsidRPr="00A23728">
        <w:rPr>
          <w:rFonts w:ascii="Times New Roman" w:hAnsi="Times New Roman"/>
          <w:sz w:val="24"/>
          <w:szCs w:val="24"/>
        </w:rPr>
        <w:softHyphen/>
        <w:t xml:space="preserve">men uitgehouwen en in het vuur geworpen.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7. De luiaard wordt om zijn vadsigheid bestraft; zo zal ook Christus de trage</w:t>
      </w:r>
      <w:r>
        <w:rPr>
          <w:rFonts w:ascii="Times New Roman" w:hAnsi="Times New Roman"/>
          <w:sz w:val="24"/>
          <w:szCs w:val="24"/>
        </w:rPr>
        <w:t xml:space="preserve">, </w:t>
      </w:r>
      <w:r w:rsidRPr="00A23728">
        <w:rPr>
          <w:rFonts w:ascii="Times New Roman" w:hAnsi="Times New Roman"/>
          <w:sz w:val="24"/>
          <w:szCs w:val="24"/>
        </w:rPr>
        <w:t>ontrouwe knecht wegzenden. "Uit uwen mond zal ik u oordelen</w:t>
      </w:r>
      <w:r>
        <w:rPr>
          <w:rFonts w:ascii="Times New Roman" w:hAnsi="Times New Roman"/>
          <w:sz w:val="24"/>
          <w:szCs w:val="24"/>
        </w:rPr>
        <w:t xml:space="preserve">, </w:t>
      </w:r>
      <w:r w:rsidRPr="00A23728">
        <w:rPr>
          <w:rFonts w:ascii="Times New Roman" w:hAnsi="Times New Roman"/>
          <w:sz w:val="24"/>
          <w:szCs w:val="24"/>
        </w:rPr>
        <w:t xml:space="preserve">u boze dienstknecht ! </w:t>
      </w:r>
      <w:r>
        <w:rPr>
          <w:rFonts w:ascii="Times New Roman" w:hAnsi="Times New Roman"/>
          <w:sz w:val="24"/>
          <w:szCs w:val="24"/>
        </w:rPr>
        <w:t>.</w:t>
      </w:r>
      <w:r w:rsidRPr="00A23728">
        <w:rPr>
          <w:rFonts w:ascii="Times New Roman" w:hAnsi="Times New Roman"/>
          <w:sz w:val="24"/>
          <w:szCs w:val="24"/>
        </w:rPr>
        <w:t>. Waarom hebt u dan mijn geld niet in de bank gege</w:t>
      </w:r>
      <w:r w:rsidRPr="00A23728">
        <w:rPr>
          <w:rFonts w:ascii="Times New Roman" w:hAnsi="Times New Roman"/>
          <w:sz w:val="24"/>
          <w:szCs w:val="24"/>
        </w:rPr>
        <w:softHyphen/>
        <w:t>ven</w:t>
      </w:r>
      <w:r>
        <w:rPr>
          <w:rFonts w:ascii="Times New Roman" w:hAnsi="Times New Roman"/>
          <w:sz w:val="24"/>
          <w:szCs w:val="24"/>
        </w:rPr>
        <w:t xml:space="preserve">, </w:t>
      </w:r>
      <w:r w:rsidRPr="00A23728">
        <w:rPr>
          <w:rFonts w:ascii="Times New Roman" w:hAnsi="Times New Roman"/>
          <w:sz w:val="24"/>
          <w:szCs w:val="24"/>
        </w:rPr>
        <w:t>en ik</w:t>
      </w:r>
      <w:r>
        <w:rPr>
          <w:rFonts w:ascii="Times New Roman" w:hAnsi="Times New Roman"/>
          <w:sz w:val="24"/>
          <w:szCs w:val="24"/>
        </w:rPr>
        <w:t xml:space="preserve">, </w:t>
      </w:r>
      <w:r w:rsidRPr="00A23728">
        <w:rPr>
          <w:rFonts w:ascii="Times New Roman" w:hAnsi="Times New Roman"/>
          <w:sz w:val="24"/>
          <w:szCs w:val="24"/>
        </w:rPr>
        <w:t>komende</w:t>
      </w:r>
      <w:r>
        <w:rPr>
          <w:rFonts w:ascii="Times New Roman" w:hAnsi="Times New Roman"/>
          <w:sz w:val="24"/>
          <w:szCs w:val="24"/>
        </w:rPr>
        <w:t xml:space="preserve">, </w:t>
      </w:r>
      <w:r w:rsidRPr="00A23728">
        <w:rPr>
          <w:rFonts w:ascii="Times New Roman" w:hAnsi="Times New Roman"/>
          <w:sz w:val="24"/>
          <w:szCs w:val="24"/>
        </w:rPr>
        <w:t>had hetzelve met woeker mogen eisen?" Luk. 19 : 22</w:t>
      </w:r>
      <w:r>
        <w:rPr>
          <w:rFonts w:ascii="Times New Roman" w:hAnsi="Times New Roman"/>
          <w:sz w:val="24"/>
          <w:szCs w:val="24"/>
        </w:rPr>
        <w:t xml:space="preserve">, </w:t>
      </w:r>
      <w:r w:rsidRPr="00A23728">
        <w:rPr>
          <w:rFonts w:ascii="Times New Roman" w:hAnsi="Times New Roman"/>
          <w:sz w:val="24"/>
          <w:szCs w:val="24"/>
        </w:rPr>
        <w:t>23. "En werpt de onnutte dienstknecht uit in de buitenste duisternis; daar zal wening zijn en knersing der tanden"</w:t>
      </w:r>
      <w:r>
        <w:rPr>
          <w:rFonts w:ascii="Times New Roman" w:hAnsi="Times New Roman"/>
          <w:sz w:val="24"/>
          <w:szCs w:val="24"/>
        </w:rPr>
        <w:t xml:space="preserve">, </w:t>
      </w:r>
      <w:r w:rsidRPr="00A23728">
        <w:rPr>
          <w:rFonts w:ascii="Times New Roman" w:hAnsi="Times New Roman"/>
          <w:sz w:val="24"/>
          <w:szCs w:val="24"/>
        </w:rPr>
        <w:t>Matth. 25 : 26-30.</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WAT ZAL IK ZEGGEN? De tijd vliegt voort</w:t>
      </w:r>
      <w:r>
        <w:rPr>
          <w:rFonts w:ascii="Times New Roman" w:hAnsi="Times New Roman"/>
          <w:sz w:val="24"/>
          <w:szCs w:val="24"/>
        </w:rPr>
        <w:t xml:space="preserve">, </w:t>
      </w:r>
      <w:r w:rsidRPr="00A23728">
        <w:rPr>
          <w:rFonts w:ascii="Times New Roman" w:hAnsi="Times New Roman"/>
          <w:sz w:val="24"/>
          <w:szCs w:val="24"/>
        </w:rPr>
        <w:t>en wilt u traag zijn? Een groot gedeelte van uw leven is reeds voorbij</w:t>
      </w:r>
      <w:r>
        <w:rPr>
          <w:rFonts w:ascii="Times New Roman" w:hAnsi="Times New Roman"/>
          <w:sz w:val="24"/>
          <w:szCs w:val="24"/>
        </w:rPr>
        <w:t xml:space="preserve">, </w:t>
      </w:r>
      <w:r w:rsidRPr="00A23728">
        <w:rPr>
          <w:rFonts w:ascii="Times New Roman" w:hAnsi="Times New Roman"/>
          <w:sz w:val="24"/>
          <w:szCs w:val="24"/>
        </w:rPr>
        <w:t>en wilt u traag blijven? Uw ziel is meer waard dan duizend werelden</w:t>
      </w:r>
      <w:r>
        <w:rPr>
          <w:rFonts w:ascii="Times New Roman" w:hAnsi="Times New Roman"/>
          <w:sz w:val="24"/>
          <w:szCs w:val="24"/>
        </w:rPr>
        <w:t xml:space="preserve">, </w:t>
      </w:r>
      <w:r w:rsidRPr="00A23728">
        <w:rPr>
          <w:rFonts w:ascii="Times New Roman" w:hAnsi="Times New Roman"/>
          <w:sz w:val="24"/>
          <w:szCs w:val="24"/>
        </w:rPr>
        <w:t>en wilt u in uwe traagheid volharden? De dag des doods en des oordeels staat voor de deur; zult u nog niet ontwaken uit uwe gevaarlijke rust? Bovendien: de duivel maakt ernst; hij is onvermoeid</w:t>
      </w:r>
      <w:r>
        <w:rPr>
          <w:rFonts w:ascii="Times New Roman" w:hAnsi="Times New Roman"/>
          <w:sz w:val="24"/>
          <w:szCs w:val="24"/>
        </w:rPr>
        <w:t xml:space="preserve">, </w:t>
      </w:r>
      <w:r w:rsidRPr="00A23728">
        <w:rPr>
          <w:rFonts w:ascii="Times New Roman" w:hAnsi="Times New Roman"/>
          <w:sz w:val="24"/>
          <w:szCs w:val="24"/>
        </w:rPr>
        <w:t>en tracht u door allerlei middelen en met allerlei zonden buiten de hemel te hou</w:t>
      </w:r>
      <w:r w:rsidRPr="00A23728">
        <w:rPr>
          <w:rFonts w:ascii="Times New Roman" w:hAnsi="Times New Roman"/>
          <w:sz w:val="24"/>
          <w:szCs w:val="24"/>
        </w:rPr>
        <w:softHyphen/>
        <w:t>den</w:t>
      </w:r>
      <w:r>
        <w:rPr>
          <w:rFonts w:ascii="Times New Roman" w:hAnsi="Times New Roman"/>
          <w:sz w:val="24"/>
          <w:szCs w:val="24"/>
        </w:rPr>
        <w:t xml:space="preserve">, </w:t>
      </w:r>
      <w:r w:rsidRPr="00A23728">
        <w:rPr>
          <w:rFonts w:ascii="Times New Roman" w:hAnsi="Times New Roman"/>
          <w:sz w:val="24"/>
          <w:szCs w:val="24"/>
        </w:rPr>
        <w:t>uwe zaligheid te verhinderen; en nog blijft u traag? Wilt u om uw traagheid verdoemd worden? Wenst u</w:t>
      </w:r>
      <w:r>
        <w:rPr>
          <w:rFonts w:ascii="Times New Roman" w:hAnsi="Times New Roman"/>
          <w:sz w:val="24"/>
          <w:szCs w:val="24"/>
        </w:rPr>
        <w:t xml:space="preserve">, </w:t>
      </w:r>
      <w:r w:rsidRPr="00A23728">
        <w:rPr>
          <w:rFonts w:ascii="Times New Roman" w:hAnsi="Times New Roman"/>
          <w:sz w:val="24"/>
          <w:szCs w:val="24"/>
        </w:rPr>
        <w:t>dat de engelen Gods u voorbijgaan</w:t>
      </w:r>
      <w:r>
        <w:rPr>
          <w:rFonts w:ascii="Times New Roman" w:hAnsi="Times New Roman"/>
          <w:sz w:val="24"/>
          <w:szCs w:val="24"/>
        </w:rPr>
        <w:t xml:space="preserve">, </w:t>
      </w:r>
      <w:r w:rsidRPr="00A23728">
        <w:rPr>
          <w:rFonts w:ascii="Times New Roman" w:hAnsi="Times New Roman"/>
          <w:sz w:val="24"/>
          <w:szCs w:val="24"/>
        </w:rPr>
        <w:t>in plaats van uwe ziel ten hemel op te voeren</w:t>
      </w:r>
      <w:r>
        <w:rPr>
          <w:rFonts w:ascii="Times New Roman" w:hAnsi="Times New Roman"/>
          <w:sz w:val="24"/>
          <w:szCs w:val="24"/>
        </w:rPr>
        <w:t xml:space="preserve">, </w:t>
      </w:r>
      <w:r w:rsidRPr="00A23728">
        <w:rPr>
          <w:rFonts w:ascii="Times New Roman" w:hAnsi="Times New Roman"/>
          <w:sz w:val="24"/>
          <w:szCs w:val="24"/>
        </w:rPr>
        <w:t>wanneer uwe doodsure daar is en de duivelen zich verdringen om u als hun buit mede te slepen? Was Christus traag in het werk uwer verzoening</w:t>
      </w:r>
      <w:r>
        <w:rPr>
          <w:rFonts w:ascii="Times New Roman" w:hAnsi="Times New Roman"/>
          <w:sz w:val="24"/>
          <w:szCs w:val="24"/>
        </w:rPr>
        <w:t>? Z</w:t>
      </w:r>
      <w:r w:rsidRPr="00A23728">
        <w:rPr>
          <w:rFonts w:ascii="Times New Roman" w:hAnsi="Times New Roman"/>
          <w:sz w:val="24"/>
          <w:szCs w:val="24"/>
        </w:rPr>
        <w:t xml:space="preserve">ijn Zijn dienaren traag om u dat </w:t>
      </w:r>
      <w:r>
        <w:rPr>
          <w:rFonts w:ascii="Times New Roman" w:hAnsi="Times New Roman"/>
          <w:sz w:val="24"/>
          <w:szCs w:val="24"/>
        </w:rPr>
        <w:t>Evangelie</w:t>
      </w:r>
      <w:r w:rsidRPr="00A23728">
        <w:rPr>
          <w:rFonts w:ascii="Times New Roman" w:hAnsi="Times New Roman"/>
          <w:sz w:val="24"/>
          <w:szCs w:val="24"/>
        </w:rPr>
        <w:t xml:space="preserve"> te verkondigen? En</w:t>
      </w:r>
      <w:r>
        <w:rPr>
          <w:rFonts w:ascii="Times New Roman" w:hAnsi="Times New Roman"/>
          <w:sz w:val="24"/>
          <w:szCs w:val="24"/>
        </w:rPr>
        <w:t xml:space="preserve">, </w:t>
      </w:r>
      <w:r w:rsidRPr="00A23728">
        <w:rPr>
          <w:rFonts w:ascii="Times New Roman" w:hAnsi="Times New Roman"/>
          <w:sz w:val="24"/>
          <w:szCs w:val="24"/>
        </w:rPr>
        <w:t>ten laatste</w:t>
      </w:r>
      <w:r>
        <w:rPr>
          <w:rFonts w:ascii="Times New Roman" w:hAnsi="Times New Roman"/>
          <w:sz w:val="24"/>
          <w:szCs w:val="24"/>
        </w:rPr>
        <w:t xml:space="preserve">, </w:t>
      </w:r>
      <w:r w:rsidRPr="00A23728">
        <w:rPr>
          <w:rFonts w:ascii="Times New Roman" w:hAnsi="Times New Roman"/>
          <w:sz w:val="24"/>
          <w:szCs w:val="24"/>
        </w:rPr>
        <w:t>ik zeg u</w:t>
      </w:r>
      <w:r>
        <w:rPr>
          <w:rFonts w:ascii="Times New Roman" w:hAnsi="Times New Roman"/>
          <w:sz w:val="24"/>
          <w:szCs w:val="24"/>
        </w:rPr>
        <w:t xml:space="preserve">, </w:t>
      </w:r>
      <w:r w:rsidRPr="00A23728">
        <w:rPr>
          <w:rFonts w:ascii="Times New Roman" w:hAnsi="Times New Roman"/>
          <w:sz w:val="24"/>
          <w:szCs w:val="24"/>
        </w:rPr>
        <w:t>dat God niet traag zal zijn om u te veroordelen</w:t>
      </w:r>
      <w:r>
        <w:rPr>
          <w:rFonts w:ascii="Times New Roman" w:hAnsi="Times New Roman"/>
          <w:sz w:val="24"/>
          <w:szCs w:val="24"/>
        </w:rPr>
        <w:t xml:space="preserve">, </w:t>
      </w:r>
      <w:r w:rsidRPr="00A23728">
        <w:rPr>
          <w:rFonts w:ascii="Times New Roman" w:hAnsi="Times New Roman"/>
          <w:sz w:val="24"/>
          <w:szCs w:val="24"/>
        </w:rPr>
        <w:t>noch de duivelen om u in triomf mede te voeren</w:t>
      </w:r>
      <w:r>
        <w:rPr>
          <w:rFonts w:ascii="Times New Roman" w:hAnsi="Times New Roman"/>
          <w:sz w:val="24"/>
          <w:szCs w:val="24"/>
        </w:rPr>
        <w:t xml:space="preserve">, </w:t>
      </w:r>
      <w:r w:rsidRPr="00A23728">
        <w:rPr>
          <w:rFonts w:ascii="Times New Roman" w:hAnsi="Times New Roman"/>
          <w:sz w:val="24"/>
          <w:szCs w:val="24"/>
        </w:rPr>
        <w:t>noch de hel om haren mond over u te sluiten.</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Luiaard! slaapt u nog</w:t>
      </w:r>
      <w:r>
        <w:rPr>
          <w:rFonts w:ascii="Times New Roman" w:hAnsi="Times New Roman"/>
          <w:sz w:val="24"/>
          <w:szCs w:val="24"/>
        </w:rPr>
        <w:t>? Z</w:t>
      </w:r>
      <w:r w:rsidRPr="00A23728">
        <w:rPr>
          <w:rFonts w:ascii="Times New Roman" w:hAnsi="Times New Roman"/>
          <w:sz w:val="24"/>
          <w:szCs w:val="24"/>
        </w:rPr>
        <w:t>ijt u besloten de doodslaap te blij ven slapen</w:t>
      </w:r>
      <w:r>
        <w:rPr>
          <w:rFonts w:ascii="Times New Roman" w:hAnsi="Times New Roman"/>
          <w:sz w:val="24"/>
          <w:szCs w:val="24"/>
        </w:rPr>
        <w:t>? Z</w:t>
      </w:r>
      <w:r w:rsidRPr="00A23728">
        <w:rPr>
          <w:rFonts w:ascii="Times New Roman" w:hAnsi="Times New Roman"/>
          <w:sz w:val="24"/>
          <w:szCs w:val="24"/>
        </w:rPr>
        <w:t>ullen geen stemmen noch uit de hemel</w:t>
      </w:r>
      <w:r>
        <w:rPr>
          <w:rFonts w:ascii="Times New Roman" w:hAnsi="Times New Roman"/>
          <w:sz w:val="24"/>
          <w:szCs w:val="24"/>
        </w:rPr>
        <w:t xml:space="preserve">, </w:t>
      </w:r>
      <w:r w:rsidRPr="00A23728">
        <w:rPr>
          <w:rFonts w:ascii="Times New Roman" w:hAnsi="Times New Roman"/>
          <w:sz w:val="24"/>
          <w:szCs w:val="24"/>
        </w:rPr>
        <w:t>noch uit de hel u wekken</w:t>
      </w:r>
      <w:r>
        <w:rPr>
          <w:rFonts w:ascii="Times New Roman" w:hAnsi="Times New Roman"/>
          <w:sz w:val="24"/>
          <w:szCs w:val="24"/>
        </w:rPr>
        <w:t>? Z</w:t>
      </w:r>
      <w:r w:rsidRPr="00A23728">
        <w:rPr>
          <w:rFonts w:ascii="Times New Roman" w:hAnsi="Times New Roman"/>
          <w:sz w:val="24"/>
          <w:szCs w:val="24"/>
        </w:rPr>
        <w:t>egt u nog altijd "Een weinig slapens</w:t>
      </w:r>
      <w:r>
        <w:rPr>
          <w:rFonts w:ascii="Times New Roman" w:hAnsi="Times New Roman"/>
          <w:sz w:val="24"/>
          <w:szCs w:val="24"/>
        </w:rPr>
        <w:t xml:space="preserve">, </w:t>
      </w:r>
      <w:r w:rsidRPr="00A23728">
        <w:rPr>
          <w:rFonts w:ascii="Times New Roman" w:hAnsi="Times New Roman"/>
          <w:sz w:val="24"/>
          <w:szCs w:val="24"/>
        </w:rPr>
        <w:t>een weinig sluimerens</w:t>
      </w:r>
      <w:r>
        <w:rPr>
          <w:rFonts w:ascii="Times New Roman" w:hAnsi="Times New Roman"/>
          <w:sz w:val="24"/>
          <w:szCs w:val="24"/>
        </w:rPr>
        <w:t xml:space="preserve">, </w:t>
      </w:r>
      <w:r w:rsidRPr="00A23728">
        <w:rPr>
          <w:rFonts w:ascii="Times New Roman" w:hAnsi="Times New Roman"/>
          <w:sz w:val="24"/>
          <w:szCs w:val="24"/>
        </w:rPr>
        <w:t>een weinig handvouwens</w:t>
      </w:r>
      <w:r>
        <w:rPr>
          <w:rFonts w:ascii="Times New Roman" w:hAnsi="Times New Roman"/>
          <w:sz w:val="24"/>
          <w:szCs w:val="24"/>
        </w:rPr>
        <w:t xml:space="preserve">, </w:t>
      </w:r>
      <w:r w:rsidRPr="00A23728">
        <w:rPr>
          <w:rFonts w:ascii="Times New Roman" w:hAnsi="Times New Roman"/>
          <w:sz w:val="24"/>
          <w:szCs w:val="24"/>
        </w:rPr>
        <w:t>al neerliggende"? Spr. 6 : 10. Zult ge u nog langer op uw bed omkeren</w:t>
      </w:r>
      <w:r>
        <w:rPr>
          <w:rFonts w:ascii="Times New Roman" w:hAnsi="Times New Roman"/>
          <w:sz w:val="24"/>
          <w:szCs w:val="24"/>
        </w:rPr>
        <w:t xml:space="preserve">, </w:t>
      </w:r>
      <w:r w:rsidRPr="00A23728">
        <w:rPr>
          <w:rFonts w:ascii="Times New Roman" w:hAnsi="Times New Roman"/>
          <w:sz w:val="24"/>
          <w:szCs w:val="24"/>
        </w:rPr>
        <w:t xml:space="preserve">gelijk een deur op hare hengels? Spr. 26 : 14.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O</w:t>
      </w:r>
      <w:r>
        <w:rPr>
          <w:rFonts w:ascii="Times New Roman" w:hAnsi="Times New Roman"/>
          <w:sz w:val="24"/>
          <w:szCs w:val="24"/>
        </w:rPr>
        <w:t xml:space="preserve">, </w:t>
      </w:r>
      <w:r w:rsidRPr="00A23728">
        <w:rPr>
          <w:rFonts w:ascii="Times New Roman" w:hAnsi="Times New Roman"/>
          <w:sz w:val="24"/>
          <w:szCs w:val="24"/>
        </w:rPr>
        <w:t>dat ik met welsprekende klaagliederen en een hart</w:t>
      </w:r>
      <w:r>
        <w:rPr>
          <w:rFonts w:ascii="Times New Roman" w:hAnsi="Times New Roman"/>
          <w:sz w:val="24"/>
          <w:szCs w:val="24"/>
        </w:rPr>
        <w:t xml:space="preserve">, </w:t>
      </w:r>
      <w:r w:rsidRPr="00A23728">
        <w:rPr>
          <w:rFonts w:ascii="Times New Roman" w:hAnsi="Times New Roman"/>
          <w:sz w:val="24"/>
          <w:szCs w:val="24"/>
        </w:rPr>
        <w:t>brandende van liefde</w:t>
      </w:r>
      <w:r>
        <w:rPr>
          <w:rFonts w:ascii="Times New Roman" w:hAnsi="Times New Roman"/>
          <w:sz w:val="24"/>
          <w:szCs w:val="24"/>
        </w:rPr>
        <w:t xml:space="preserve">, </w:t>
      </w:r>
      <w:r w:rsidRPr="00A23728">
        <w:rPr>
          <w:rFonts w:ascii="Times New Roman" w:hAnsi="Times New Roman"/>
          <w:sz w:val="24"/>
          <w:szCs w:val="24"/>
        </w:rPr>
        <w:t>u kon roeren! Hoe zou ik u be</w:t>
      </w:r>
      <w:r w:rsidRPr="00A23728">
        <w:rPr>
          <w:rFonts w:ascii="Times New Roman" w:hAnsi="Times New Roman"/>
          <w:sz w:val="24"/>
          <w:szCs w:val="24"/>
        </w:rPr>
        <w:softHyphen/>
        <w:t>wenen</w:t>
      </w:r>
      <w:r>
        <w:rPr>
          <w:rFonts w:ascii="Times New Roman" w:hAnsi="Times New Roman"/>
          <w:sz w:val="24"/>
          <w:szCs w:val="24"/>
        </w:rPr>
        <w:t xml:space="preserve">, </w:t>
      </w:r>
      <w:r w:rsidRPr="00A23728">
        <w:rPr>
          <w:rFonts w:ascii="Times New Roman" w:hAnsi="Times New Roman"/>
          <w:sz w:val="24"/>
          <w:szCs w:val="24"/>
        </w:rPr>
        <w:t>u beklagen! O</w:t>
      </w:r>
      <w:r>
        <w:rPr>
          <w:rFonts w:ascii="Times New Roman" w:hAnsi="Times New Roman"/>
          <w:sz w:val="24"/>
          <w:szCs w:val="24"/>
        </w:rPr>
        <w:t xml:space="preserve">, </w:t>
      </w:r>
      <w:r w:rsidRPr="00A23728">
        <w:rPr>
          <w:rFonts w:ascii="Times New Roman" w:hAnsi="Times New Roman"/>
          <w:sz w:val="24"/>
          <w:szCs w:val="24"/>
        </w:rPr>
        <w:t>dat mijn oog</w:t>
      </w:r>
      <w:r>
        <w:rPr>
          <w:rFonts w:ascii="Times New Roman" w:hAnsi="Times New Roman"/>
          <w:sz w:val="24"/>
          <w:szCs w:val="24"/>
        </w:rPr>
        <w:t xml:space="preserve">, </w:t>
      </w:r>
      <w:r w:rsidRPr="00A23728">
        <w:rPr>
          <w:rFonts w:ascii="Times New Roman" w:hAnsi="Times New Roman"/>
          <w:sz w:val="24"/>
          <w:szCs w:val="24"/>
        </w:rPr>
        <w:t>gelijk dat van Jeremia</w:t>
      </w:r>
      <w:r>
        <w:rPr>
          <w:rFonts w:ascii="Times New Roman" w:hAnsi="Times New Roman"/>
          <w:sz w:val="24"/>
          <w:szCs w:val="24"/>
        </w:rPr>
        <w:t xml:space="preserve">, </w:t>
      </w:r>
      <w:r w:rsidRPr="00A23728">
        <w:rPr>
          <w:rFonts w:ascii="Times New Roman" w:hAnsi="Times New Roman"/>
          <w:sz w:val="24"/>
          <w:szCs w:val="24"/>
        </w:rPr>
        <w:t>afvloot van water om uwent</w:t>
      </w:r>
      <w:r w:rsidRPr="00A23728">
        <w:rPr>
          <w:rFonts w:ascii="Times New Roman" w:hAnsi="Times New Roman"/>
          <w:sz w:val="24"/>
          <w:szCs w:val="24"/>
        </w:rPr>
        <w:softHyphen/>
        <w:t xml:space="preserve">wil!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Arme ziel</w:t>
      </w:r>
      <w:r>
        <w:rPr>
          <w:rFonts w:ascii="Times New Roman" w:hAnsi="Times New Roman"/>
          <w:sz w:val="24"/>
          <w:szCs w:val="24"/>
        </w:rPr>
        <w:t xml:space="preserve">, </w:t>
      </w:r>
      <w:r w:rsidRPr="00A23728">
        <w:rPr>
          <w:rFonts w:ascii="Times New Roman" w:hAnsi="Times New Roman"/>
          <w:sz w:val="24"/>
          <w:szCs w:val="24"/>
        </w:rPr>
        <w:t>verloren ziel</w:t>
      </w:r>
      <w:r>
        <w:rPr>
          <w:rFonts w:ascii="Times New Roman" w:hAnsi="Times New Roman"/>
          <w:sz w:val="24"/>
          <w:szCs w:val="24"/>
        </w:rPr>
        <w:t xml:space="preserve">, </w:t>
      </w:r>
      <w:r w:rsidRPr="00A23728">
        <w:rPr>
          <w:rFonts w:ascii="Times New Roman" w:hAnsi="Times New Roman"/>
          <w:sz w:val="24"/>
          <w:szCs w:val="24"/>
        </w:rPr>
        <w:t>stervende ziel</w:t>
      </w:r>
      <w:r>
        <w:rPr>
          <w:rFonts w:ascii="Times New Roman" w:hAnsi="Times New Roman"/>
          <w:sz w:val="24"/>
          <w:szCs w:val="24"/>
        </w:rPr>
        <w:t xml:space="preserve">, </w:t>
      </w:r>
      <w:r w:rsidRPr="00A23728">
        <w:rPr>
          <w:rFonts w:ascii="Times New Roman" w:hAnsi="Times New Roman"/>
          <w:sz w:val="24"/>
          <w:szCs w:val="24"/>
        </w:rPr>
        <w:t>wat is mijn hart koud</w:t>
      </w:r>
      <w:r>
        <w:rPr>
          <w:rFonts w:ascii="Times New Roman" w:hAnsi="Times New Roman"/>
          <w:sz w:val="24"/>
          <w:szCs w:val="24"/>
        </w:rPr>
        <w:t xml:space="preserve">, </w:t>
      </w:r>
      <w:r w:rsidRPr="00A23728">
        <w:rPr>
          <w:rFonts w:ascii="Times New Roman" w:hAnsi="Times New Roman"/>
          <w:sz w:val="24"/>
          <w:szCs w:val="24"/>
        </w:rPr>
        <w:t>dat ik over u niet we</w:t>
      </w:r>
      <w:r w:rsidRPr="00A23728">
        <w:rPr>
          <w:rFonts w:ascii="Times New Roman" w:hAnsi="Times New Roman"/>
          <w:sz w:val="24"/>
          <w:szCs w:val="24"/>
        </w:rPr>
        <w:softHyphen/>
        <w:t>nen noch rouwklagen kan!</w:t>
      </w:r>
      <w:r>
        <w:rPr>
          <w:rFonts w:ascii="Times New Roman" w:hAnsi="Times New Roman"/>
          <w:sz w:val="24"/>
          <w:szCs w:val="24"/>
        </w:rPr>
        <w:t xml:space="preserve"> indien </w:t>
      </w:r>
      <w:r w:rsidRPr="00A23728">
        <w:rPr>
          <w:rFonts w:ascii="Times New Roman" w:hAnsi="Times New Roman"/>
          <w:sz w:val="24"/>
          <w:szCs w:val="24"/>
        </w:rPr>
        <w:t>u een li</w:t>
      </w:r>
      <w:r w:rsidRPr="00A23728">
        <w:rPr>
          <w:rFonts w:ascii="Times New Roman" w:hAnsi="Times New Roman"/>
          <w:sz w:val="24"/>
          <w:szCs w:val="24"/>
        </w:rPr>
        <w:softHyphen/>
        <w:t>chaamsdeel</w:t>
      </w:r>
      <w:r>
        <w:rPr>
          <w:rFonts w:ascii="Times New Roman" w:hAnsi="Times New Roman"/>
          <w:sz w:val="24"/>
          <w:szCs w:val="24"/>
        </w:rPr>
        <w:t xml:space="preserve">, </w:t>
      </w:r>
      <w:r w:rsidRPr="00A23728">
        <w:rPr>
          <w:rFonts w:ascii="Times New Roman" w:hAnsi="Times New Roman"/>
          <w:sz w:val="24"/>
          <w:szCs w:val="24"/>
        </w:rPr>
        <w:t>een vriend of een kind verloor</w:t>
      </w:r>
      <w:r>
        <w:rPr>
          <w:rFonts w:ascii="Times New Roman" w:hAnsi="Times New Roman"/>
          <w:sz w:val="24"/>
          <w:szCs w:val="24"/>
        </w:rPr>
        <w:t xml:space="preserve">, </w:t>
      </w:r>
      <w:r w:rsidRPr="00A23728">
        <w:rPr>
          <w:rFonts w:ascii="Times New Roman" w:hAnsi="Times New Roman"/>
          <w:sz w:val="24"/>
          <w:szCs w:val="24"/>
        </w:rPr>
        <w:t>het zou nog niet zoo vreselijk zijn</w:t>
      </w:r>
      <w:r>
        <w:rPr>
          <w:rFonts w:ascii="Times New Roman" w:hAnsi="Times New Roman"/>
          <w:sz w:val="24"/>
          <w:szCs w:val="24"/>
        </w:rPr>
        <w:t xml:space="preserve">, </w:t>
      </w:r>
      <w:r w:rsidRPr="00A23728">
        <w:rPr>
          <w:rFonts w:ascii="Times New Roman" w:hAnsi="Times New Roman"/>
          <w:sz w:val="24"/>
          <w:szCs w:val="24"/>
        </w:rPr>
        <w:t>maar</w:t>
      </w:r>
      <w:r>
        <w:rPr>
          <w:rFonts w:ascii="Times New Roman" w:hAnsi="Times New Roman"/>
          <w:sz w:val="24"/>
          <w:szCs w:val="24"/>
        </w:rPr>
        <w:t xml:space="preserve">, </w:t>
      </w:r>
      <w:r w:rsidRPr="00A23728">
        <w:rPr>
          <w:rFonts w:ascii="Times New Roman" w:hAnsi="Times New Roman"/>
          <w:sz w:val="24"/>
          <w:szCs w:val="24"/>
        </w:rPr>
        <w:t>arme mens! het is UW ZIEL</w:t>
      </w:r>
      <w:r>
        <w:rPr>
          <w:rFonts w:ascii="Times New Roman" w:hAnsi="Times New Roman"/>
          <w:sz w:val="24"/>
          <w:szCs w:val="24"/>
        </w:rPr>
        <w:t xml:space="preserve">, </w:t>
      </w:r>
      <w:r w:rsidRPr="00A23728">
        <w:rPr>
          <w:rFonts w:ascii="Times New Roman" w:hAnsi="Times New Roman"/>
          <w:sz w:val="24"/>
          <w:szCs w:val="24"/>
        </w:rPr>
        <w:t>die op het spel staat.</w:t>
      </w:r>
      <w:r>
        <w:rPr>
          <w:rFonts w:ascii="Times New Roman" w:hAnsi="Times New Roman"/>
          <w:sz w:val="24"/>
          <w:szCs w:val="24"/>
        </w:rPr>
        <w:t xml:space="preserve"> indien </w:t>
      </w:r>
      <w:r w:rsidRPr="00A23728">
        <w:rPr>
          <w:rFonts w:ascii="Times New Roman" w:hAnsi="Times New Roman"/>
          <w:sz w:val="24"/>
          <w:szCs w:val="24"/>
        </w:rPr>
        <w:t>zij slechts een dag in de hel moest blijven</w:t>
      </w:r>
      <w:r>
        <w:rPr>
          <w:rFonts w:ascii="Times New Roman" w:hAnsi="Times New Roman"/>
          <w:sz w:val="24"/>
          <w:szCs w:val="24"/>
        </w:rPr>
        <w:t xml:space="preserve">, </w:t>
      </w:r>
      <w:r w:rsidRPr="00A23728">
        <w:rPr>
          <w:rFonts w:ascii="Times New Roman" w:hAnsi="Times New Roman"/>
          <w:sz w:val="24"/>
          <w:szCs w:val="24"/>
        </w:rPr>
        <w:t>of een jaar</w:t>
      </w:r>
      <w:r>
        <w:rPr>
          <w:rFonts w:ascii="Times New Roman" w:hAnsi="Times New Roman"/>
          <w:sz w:val="24"/>
          <w:szCs w:val="24"/>
        </w:rPr>
        <w:t xml:space="preserve">, </w:t>
      </w:r>
      <w:r w:rsidRPr="00A23728">
        <w:rPr>
          <w:rFonts w:ascii="Times New Roman" w:hAnsi="Times New Roman"/>
          <w:sz w:val="24"/>
          <w:szCs w:val="24"/>
        </w:rPr>
        <w:t>ja duizend jaren</w:t>
      </w:r>
      <w:r>
        <w:rPr>
          <w:rFonts w:ascii="Times New Roman" w:hAnsi="Times New Roman"/>
          <w:sz w:val="24"/>
          <w:szCs w:val="24"/>
        </w:rPr>
        <w:t xml:space="preserve">, </w:t>
      </w:r>
      <w:r w:rsidRPr="00A23728">
        <w:rPr>
          <w:rFonts w:ascii="Times New Roman" w:hAnsi="Times New Roman"/>
          <w:sz w:val="24"/>
          <w:szCs w:val="24"/>
        </w:rPr>
        <w:t>het zou vergelijkenderwijs nog te dragen zijn. Maar</w:t>
      </w:r>
      <w:r>
        <w:rPr>
          <w:rFonts w:ascii="Times New Roman" w:hAnsi="Times New Roman"/>
          <w:sz w:val="24"/>
          <w:szCs w:val="24"/>
        </w:rPr>
        <w:t xml:space="preserve">, </w:t>
      </w:r>
      <w:r w:rsidRPr="00A23728">
        <w:rPr>
          <w:rFonts w:ascii="Times New Roman" w:hAnsi="Times New Roman"/>
          <w:sz w:val="24"/>
          <w:szCs w:val="24"/>
        </w:rPr>
        <w:t>o</w:t>
      </w:r>
      <w:r>
        <w:rPr>
          <w:rFonts w:ascii="Times New Roman" w:hAnsi="Times New Roman"/>
          <w:sz w:val="24"/>
          <w:szCs w:val="24"/>
        </w:rPr>
        <w:t xml:space="preserve">, </w:t>
      </w:r>
      <w:r w:rsidRPr="00A23728">
        <w:rPr>
          <w:rFonts w:ascii="Times New Roman" w:hAnsi="Times New Roman"/>
          <w:sz w:val="24"/>
          <w:szCs w:val="24"/>
        </w:rPr>
        <w:t>het is voor eeuwig! O</w:t>
      </w:r>
      <w:r>
        <w:rPr>
          <w:rFonts w:ascii="Times New Roman" w:hAnsi="Times New Roman"/>
          <w:sz w:val="24"/>
          <w:szCs w:val="24"/>
        </w:rPr>
        <w:t xml:space="preserve">, </w:t>
      </w:r>
      <w:r w:rsidRPr="00A23728">
        <w:rPr>
          <w:rFonts w:ascii="Times New Roman" w:hAnsi="Times New Roman"/>
          <w:sz w:val="24"/>
          <w:szCs w:val="24"/>
        </w:rPr>
        <w:t>dat ontzettende EEUWIG! Hoe verpletterend zal dit woord des Heeren eens velen in de oren klinken: "Gaat weg dan mij</w:t>
      </w:r>
      <w:r>
        <w:rPr>
          <w:rFonts w:ascii="Times New Roman" w:hAnsi="Times New Roman"/>
          <w:sz w:val="24"/>
          <w:szCs w:val="24"/>
        </w:rPr>
        <w:t xml:space="preserve">, </w:t>
      </w:r>
      <w:r w:rsidRPr="00A23728">
        <w:rPr>
          <w:rFonts w:ascii="Times New Roman" w:hAnsi="Times New Roman"/>
          <w:sz w:val="24"/>
          <w:szCs w:val="24"/>
        </w:rPr>
        <w:t>gij vervloekten! in het EEUWIGE vuur</w:t>
      </w:r>
      <w:r>
        <w:rPr>
          <w:rFonts w:ascii="Times New Roman" w:hAnsi="Times New Roman"/>
          <w:sz w:val="24"/>
          <w:szCs w:val="24"/>
        </w:rPr>
        <w:t>, "</w:t>
      </w:r>
      <w:r w:rsidRPr="00A23728">
        <w:rPr>
          <w:rFonts w:ascii="Times New Roman" w:hAnsi="Times New Roman"/>
          <w:sz w:val="24"/>
          <w:szCs w:val="24"/>
        </w:rPr>
        <w:t xml:space="preserve"> Matth. 25 : 41.</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Tegenwerping. Maar</w:t>
      </w:r>
      <w:r>
        <w:rPr>
          <w:rFonts w:ascii="Times New Roman" w:hAnsi="Times New Roman"/>
          <w:sz w:val="24"/>
          <w:szCs w:val="24"/>
        </w:rPr>
        <w:t xml:space="preserve">, indien </w:t>
      </w:r>
      <w:r w:rsidRPr="00A23728">
        <w:rPr>
          <w:rFonts w:ascii="Times New Roman" w:hAnsi="Times New Roman"/>
          <w:sz w:val="24"/>
          <w:szCs w:val="24"/>
        </w:rPr>
        <w:t>ik mij wilde op</w:t>
      </w:r>
      <w:r w:rsidRPr="00A23728">
        <w:rPr>
          <w:rFonts w:ascii="Times New Roman" w:hAnsi="Times New Roman"/>
          <w:sz w:val="24"/>
          <w:szCs w:val="24"/>
        </w:rPr>
        <w:softHyphen/>
        <w:t>maken en lopen</w:t>
      </w:r>
      <w:r>
        <w:rPr>
          <w:rFonts w:ascii="Times New Roman" w:hAnsi="Times New Roman"/>
          <w:sz w:val="24"/>
          <w:szCs w:val="24"/>
        </w:rPr>
        <w:t xml:space="preserve">, </w:t>
      </w:r>
      <w:r w:rsidRPr="00A23728">
        <w:rPr>
          <w:rFonts w:ascii="Times New Roman" w:hAnsi="Times New Roman"/>
          <w:sz w:val="24"/>
          <w:szCs w:val="24"/>
        </w:rPr>
        <w:t>gelijk u wenst</w:t>
      </w:r>
      <w:r>
        <w:rPr>
          <w:rFonts w:ascii="Times New Roman" w:hAnsi="Times New Roman"/>
          <w:sz w:val="24"/>
          <w:szCs w:val="24"/>
        </w:rPr>
        <w:t xml:space="preserve">, </w:t>
      </w:r>
      <w:r w:rsidRPr="00A23728">
        <w:rPr>
          <w:rFonts w:ascii="Times New Roman" w:hAnsi="Times New Roman"/>
          <w:sz w:val="24"/>
          <w:szCs w:val="24"/>
        </w:rPr>
        <w:t>dan moest ik al mijn vrienden verlaten</w:t>
      </w:r>
      <w:r>
        <w:rPr>
          <w:rFonts w:ascii="Times New Roman" w:hAnsi="Times New Roman"/>
          <w:sz w:val="24"/>
          <w:szCs w:val="24"/>
        </w:rPr>
        <w:t xml:space="preserve">, </w:t>
      </w:r>
      <w:r w:rsidRPr="00A23728">
        <w:rPr>
          <w:rFonts w:ascii="Times New Roman" w:hAnsi="Times New Roman"/>
          <w:sz w:val="24"/>
          <w:szCs w:val="24"/>
        </w:rPr>
        <w:t>want geen van hen wandelt op die weg.</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Antwoord</w:t>
      </w:r>
      <w:r>
        <w:rPr>
          <w:rFonts w:ascii="Times New Roman" w:hAnsi="Times New Roman"/>
          <w:sz w:val="24"/>
          <w:szCs w:val="24"/>
        </w:rPr>
        <w:t>. E</w:t>
      </w:r>
      <w:r w:rsidRPr="00A23728">
        <w:rPr>
          <w:rFonts w:ascii="Times New Roman" w:hAnsi="Times New Roman"/>
          <w:sz w:val="24"/>
          <w:szCs w:val="24"/>
        </w:rPr>
        <w:t>n zoo u aldus handelt</w:t>
      </w:r>
      <w:r>
        <w:rPr>
          <w:rFonts w:ascii="Times New Roman" w:hAnsi="Times New Roman"/>
          <w:sz w:val="24"/>
          <w:szCs w:val="24"/>
        </w:rPr>
        <w:t xml:space="preserve">, </w:t>
      </w:r>
      <w:r w:rsidRPr="00A23728">
        <w:rPr>
          <w:rFonts w:ascii="Times New Roman" w:hAnsi="Times New Roman"/>
          <w:sz w:val="24"/>
          <w:szCs w:val="24"/>
        </w:rPr>
        <w:t>eindigt uw weg in de schoot van Christus en God</w:t>
      </w:r>
      <w:r>
        <w:rPr>
          <w:rFonts w:ascii="Times New Roman" w:hAnsi="Times New Roman"/>
          <w:sz w:val="24"/>
          <w:szCs w:val="24"/>
        </w:rPr>
        <w:t xml:space="preserve">, </w:t>
      </w:r>
      <w:r w:rsidRPr="00A23728">
        <w:rPr>
          <w:rFonts w:ascii="Times New Roman" w:hAnsi="Times New Roman"/>
          <w:sz w:val="24"/>
          <w:szCs w:val="24"/>
        </w:rPr>
        <w:t>en wat voor kwaad zal dat n doen?</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Tegenwerping. Maar</w:t>
      </w:r>
      <w:r>
        <w:rPr>
          <w:rFonts w:ascii="Times New Roman" w:hAnsi="Times New Roman"/>
          <w:sz w:val="24"/>
          <w:szCs w:val="24"/>
        </w:rPr>
        <w:t xml:space="preserve"> indien </w:t>
      </w:r>
      <w:r w:rsidRPr="00A23728">
        <w:rPr>
          <w:rFonts w:ascii="Times New Roman" w:hAnsi="Times New Roman"/>
          <w:sz w:val="24"/>
          <w:szCs w:val="24"/>
        </w:rPr>
        <w:t>ik deze weg wil gaan</w:t>
      </w:r>
      <w:r>
        <w:rPr>
          <w:rFonts w:ascii="Times New Roman" w:hAnsi="Times New Roman"/>
          <w:sz w:val="24"/>
          <w:szCs w:val="24"/>
        </w:rPr>
        <w:t xml:space="preserve">, </w:t>
      </w:r>
      <w:r w:rsidRPr="00A23728">
        <w:rPr>
          <w:rFonts w:ascii="Times New Roman" w:hAnsi="Times New Roman"/>
          <w:sz w:val="24"/>
          <w:szCs w:val="24"/>
        </w:rPr>
        <w:t>dan moet ik van al mijn zonden afstand doen.</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Antwoord. Inderdaad</w:t>
      </w:r>
      <w:r>
        <w:rPr>
          <w:rFonts w:ascii="Times New Roman" w:hAnsi="Times New Roman"/>
          <w:sz w:val="24"/>
          <w:szCs w:val="24"/>
        </w:rPr>
        <w:t xml:space="preserve">, </w:t>
      </w:r>
      <w:r w:rsidRPr="00A23728">
        <w:rPr>
          <w:rFonts w:ascii="Times New Roman" w:hAnsi="Times New Roman"/>
          <w:sz w:val="24"/>
          <w:szCs w:val="24"/>
        </w:rPr>
        <w:t>maar</w:t>
      </w:r>
      <w:r>
        <w:rPr>
          <w:rFonts w:ascii="Times New Roman" w:hAnsi="Times New Roman"/>
          <w:sz w:val="24"/>
          <w:szCs w:val="24"/>
        </w:rPr>
        <w:t xml:space="preserve"> indien </w:t>
      </w:r>
      <w:r w:rsidRPr="00A23728">
        <w:rPr>
          <w:rFonts w:ascii="Times New Roman" w:hAnsi="Times New Roman"/>
          <w:sz w:val="24"/>
          <w:szCs w:val="24"/>
        </w:rPr>
        <w:t>u het niet doet</w:t>
      </w:r>
      <w:r>
        <w:rPr>
          <w:rFonts w:ascii="Times New Roman" w:hAnsi="Times New Roman"/>
          <w:sz w:val="24"/>
          <w:szCs w:val="24"/>
        </w:rPr>
        <w:t xml:space="preserve">, </w:t>
      </w:r>
      <w:r w:rsidRPr="00A23728">
        <w:rPr>
          <w:rFonts w:ascii="Times New Roman" w:hAnsi="Times New Roman"/>
          <w:sz w:val="24"/>
          <w:szCs w:val="24"/>
        </w:rPr>
        <w:t>dan leidt uw pad naar het helse vuur.</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Tegenwerping. Maar als ik deze weg ga</w:t>
      </w:r>
      <w:r>
        <w:rPr>
          <w:rFonts w:ascii="Times New Roman" w:hAnsi="Times New Roman"/>
          <w:sz w:val="24"/>
          <w:szCs w:val="24"/>
        </w:rPr>
        <w:t xml:space="preserve">, </w:t>
      </w:r>
      <w:r w:rsidRPr="00A23728">
        <w:rPr>
          <w:rFonts w:ascii="Times New Roman" w:hAnsi="Times New Roman"/>
          <w:sz w:val="24"/>
          <w:szCs w:val="24"/>
        </w:rPr>
        <w:t>zal ik mij haat op de hals halen en de liefde van vrienden en verwanten verliezen</w:t>
      </w:r>
      <w:r>
        <w:rPr>
          <w:rFonts w:ascii="Times New Roman" w:hAnsi="Times New Roman"/>
          <w:sz w:val="24"/>
          <w:szCs w:val="24"/>
        </w:rPr>
        <w:t xml:space="preserve">, </w:t>
      </w:r>
      <w:r w:rsidRPr="00A23728">
        <w:rPr>
          <w:rFonts w:ascii="Times New Roman" w:hAnsi="Times New Roman"/>
          <w:sz w:val="24"/>
          <w:szCs w:val="24"/>
        </w:rPr>
        <w:t>ook de hulp van degenen</w:t>
      </w:r>
      <w:r>
        <w:rPr>
          <w:rFonts w:ascii="Times New Roman" w:hAnsi="Times New Roman"/>
          <w:sz w:val="24"/>
          <w:szCs w:val="24"/>
        </w:rPr>
        <w:t xml:space="preserve">, </w:t>
      </w:r>
      <w:r w:rsidRPr="00A23728">
        <w:rPr>
          <w:rFonts w:ascii="Times New Roman" w:hAnsi="Times New Roman"/>
          <w:sz w:val="24"/>
          <w:szCs w:val="24"/>
        </w:rPr>
        <w:t>die mij bevoordelen of ondersteu</w:t>
      </w:r>
      <w:r w:rsidRPr="00A23728">
        <w:rPr>
          <w:rFonts w:ascii="Times New Roman" w:hAnsi="Times New Roman"/>
          <w:sz w:val="24"/>
          <w:szCs w:val="24"/>
        </w:rPr>
        <w:softHyphen/>
        <w:t>nen</w:t>
      </w:r>
      <w:r>
        <w:rPr>
          <w:rFonts w:ascii="Times New Roman" w:hAnsi="Times New Roman"/>
          <w:sz w:val="24"/>
          <w:szCs w:val="24"/>
        </w:rPr>
        <w:t xml:space="preserve">, </w:t>
      </w:r>
      <w:r w:rsidRPr="00A23728">
        <w:rPr>
          <w:rFonts w:ascii="Times New Roman" w:hAnsi="Times New Roman"/>
          <w:sz w:val="24"/>
          <w:szCs w:val="24"/>
        </w:rPr>
        <w:t>en al mijn buren zullen mij bespotten.</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Antwoord</w:t>
      </w:r>
      <w:r>
        <w:rPr>
          <w:rFonts w:ascii="Times New Roman" w:hAnsi="Times New Roman"/>
          <w:sz w:val="24"/>
          <w:szCs w:val="24"/>
        </w:rPr>
        <w:t>. E</w:t>
      </w:r>
      <w:r w:rsidRPr="00A23728">
        <w:rPr>
          <w:rFonts w:ascii="Times New Roman" w:hAnsi="Times New Roman"/>
          <w:sz w:val="24"/>
          <w:szCs w:val="24"/>
        </w:rPr>
        <w:t>n als u die weg niet gaat</w:t>
      </w:r>
      <w:r>
        <w:rPr>
          <w:rFonts w:ascii="Times New Roman" w:hAnsi="Times New Roman"/>
          <w:sz w:val="24"/>
          <w:szCs w:val="24"/>
        </w:rPr>
        <w:t xml:space="preserve">, </w:t>
      </w:r>
      <w:r w:rsidRPr="00A23728">
        <w:rPr>
          <w:rFonts w:ascii="Times New Roman" w:hAnsi="Times New Roman"/>
          <w:sz w:val="24"/>
          <w:szCs w:val="24"/>
        </w:rPr>
        <w:t>zult u zekerlijk de liefde en gunst van God en Chris</w:t>
      </w:r>
      <w:r w:rsidRPr="00A23728">
        <w:rPr>
          <w:rFonts w:ascii="Times New Roman" w:hAnsi="Times New Roman"/>
          <w:sz w:val="24"/>
          <w:szCs w:val="24"/>
        </w:rPr>
        <w:softHyphen/>
        <w:t>tus en de hemelse heerlijkheid en zaligheid verliezen</w:t>
      </w:r>
      <w:r>
        <w:rPr>
          <w:rFonts w:ascii="Times New Roman" w:hAnsi="Times New Roman"/>
          <w:sz w:val="24"/>
          <w:szCs w:val="24"/>
        </w:rPr>
        <w:t xml:space="preserve">, </w:t>
      </w:r>
      <w:r w:rsidRPr="00A23728">
        <w:rPr>
          <w:rFonts w:ascii="Times New Roman" w:hAnsi="Times New Roman"/>
          <w:sz w:val="24"/>
          <w:szCs w:val="24"/>
        </w:rPr>
        <w:t>en God zal u bespotten: "Zo zal Ik ook in ulieder verderf lachen; Ik zal spotten</w:t>
      </w:r>
      <w:r>
        <w:rPr>
          <w:rFonts w:ascii="Times New Roman" w:hAnsi="Times New Roman"/>
          <w:sz w:val="24"/>
          <w:szCs w:val="24"/>
        </w:rPr>
        <w:t xml:space="preserve">, </w:t>
      </w:r>
      <w:r w:rsidRPr="00A23728">
        <w:rPr>
          <w:rFonts w:ascii="Times New Roman" w:hAnsi="Times New Roman"/>
          <w:sz w:val="24"/>
          <w:szCs w:val="24"/>
        </w:rPr>
        <w:t>wanneer ulieder vreze komt"</w:t>
      </w:r>
      <w:r>
        <w:rPr>
          <w:rFonts w:ascii="Times New Roman" w:hAnsi="Times New Roman"/>
          <w:sz w:val="24"/>
          <w:szCs w:val="24"/>
        </w:rPr>
        <w:t xml:space="preserve">, </w:t>
      </w:r>
      <w:r w:rsidRPr="00A23728">
        <w:rPr>
          <w:rFonts w:ascii="Times New Roman" w:hAnsi="Times New Roman"/>
          <w:sz w:val="24"/>
          <w:szCs w:val="24"/>
        </w:rPr>
        <w:t xml:space="preserve">Spr. 1: 26-28. </w:t>
      </w:r>
    </w:p>
    <w:p w:rsidR="003978FA" w:rsidRDefault="003978FA" w:rsidP="004E2004">
      <w:pPr>
        <w:jc w:val="both"/>
        <w:rPr>
          <w:rFonts w:ascii="Times New Roman" w:hAnsi="Times New Roman"/>
          <w:sz w:val="24"/>
          <w:szCs w:val="24"/>
        </w:rPr>
      </w:pPr>
      <w:r w:rsidRPr="00A23728">
        <w:rPr>
          <w:rFonts w:ascii="Times New Roman" w:hAnsi="Times New Roman"/>
          <w:sz w:val="24"/>
          <w:szCs w:val="24"/>
        </w:rPr>
        <w:t>Zo u spot en haat van uw medemensen wilt ontgaan</w:t>
      </w:r>
      <w:r>
        <w:rPr>
          <w:rFonts w:ascii="Times New Roman" w:hAnsi="Times New Roman"/>
          <w:sz w:val="24"/>
          <w:szCs w:val="24"/>
        </w:rPr>
        <w:t xml:space="preserve">, </w:t>
      </w:r>
      <w:r w:rsidRPr="00A23728">
        <w:rPr>
          <w:rFonts w:ascii="Times New Roman" w:hAnsi="Times New Roman"/>
          <w:sz w:val="24"/>
          <w:szCs w:val="24"/>
        </w:rPr>
        <w:t>neem u in acht</w:t>
      </w:r>
      <w:r>
        <w:rPr>
          <w:rFonts w:ascii="Times New Roman" w:hAnsi="Times New Roman"/>
          <w:sz w:val="24"/>
          <w:szCs w:val="24"/>
        </w:rPr>
        <w:t xml:space="preserve">, </w:t>
      </w:r>
      <w:r w:rsidRPr="00A23728">
        <w:rPr>
          <w:rFonts w:ascii="Times New Roman" w:hAnsi="Times New Roman"/>
          <w:sz w:val="24"/>
          <w:szCs w:val="24"/>
        </w:rPr>
        <w:t>dat ge u door uw dwaasheid niet Gods ongenoegen en spot op de hals haalt</w:t>
      </w:r>
      <w:r>
        <w:rPr>
          <w:rFonts w:ascii="Times New Roman" w:hAnsi="Times New Roman"/>
          <w:sz w:val="24"/>
          <w:szCs w:val="24"/>
        </w:rPr>
        <w:t xml:space="preserve">, </w:t>
      </w:r>
      <w:r w:rsidRPr="00A23728">
        <w:rPr>
          <w:rFonts w:ascii="Times New Roman" w:hAnsi="Times New Roman"/>
          <w:sz w:val="24"/>
          <w:szCs w:val="24"/>
        </w:rPr>
        <w:t>want Zijn spot en haat zijn vreselijk</w:t>
      </w:r>
      <w:r>
        <w:rPr>
          <w:rFonts w:ascii="Times New Roman" w:hAnsi="Times New Roman"/>
          <w:sz w:val="24"/>
          <w:szCs w:val="24"/>
        </w:rPr>
        <w:t xml:space="preserve">, </w:t>
      </w:r>
      <w:r w:rsidRPr="00A23728">
        <w:rPr>
          <w:rFonts w:ascii="Times New Roman" w:hAnsi="Times New Roman"/>
          <w:sz w:val="24"/>
          <w:szCs w:val="24"/>
        </w:rPr>
        <w:t>omdat zij u zullen overkomen in een tijd van ellende</w:t>
      </w:r>
      <w:r>
        <w:rPr>
          <w:rFonts w:ascii="Times New Roman" w:hAnsi="Times New Roman"/>
          <w:sz w:val="24"/>
          <w:szCs w:val="24"/>
        </w:rPr>
        <w:t xml:space="preserve">, </w:t>
      </w:r>
      <w:r w:rsidRPr="00A23728">
        <w:rPr>
          <w:rFonts w:ascii="Times New Roman" w:hAnsi="Times New Roman"/>
          <w:sz w:val="24"/>
          <w:szCs w:val="24"/>
        </w:rPr>
        <w:t>wanneer banden des doods u omvangen en de angsten der hel u treffen</w:t>
      </w:r>
      <w:r>
        <w:rPr>
          <w:rFonts w:ascii="Times New Roman" w:hAnsi="Times New Roman"/>
          <w:sz w:val="24"/>
          <w:szCs w:val="24"/>
        </w:rPr>
        <w:t xml:space="preserve">, </w:t>
      </w:r>
      <w:r w:rsidRPr="00A23728">
        <w:rPr>
          <w:rFonts w:ascii="Times New Roman" w:hAnsi="Times New Roman"/>
          <w:sz w:val="24"/>
          <w:szCs w:val="24"/>
        </w:rPr>
        <w:t>namelijk wan</w:t>
      </w:r>
      <w:r w:rsidRPr="00A23728">
        <w:rPr>
          <w:rFonts w:ascii="Times New Roman" w:hAnsi="Times New Roman"/>
          <w:sz w:val="24"/>
          <w:szCs w:val="24"/>
        </w:rPr>
        <w:softHyphen/>
        <w:t>neer de dood en het oordeel over u komen</w:t>
      </w:r>
      <w:r>
        <w:rPr>
          <w:rFonts w:ascii="Times New Roman" w:hAnsi="Times New Roman"/>
          <w:sz w:val="24"/>
          <w:szCs w:val="24"/>
        </w:rPr>
        <w:t xml:space="preserve">, </w:t>
      </w:r>
      <w:r w:rsidRPr="00A23728">
        <w:rPr>
          <w:rFonts w:ascii="Times New Roman" w:hAnsi="Times New Roman"/>
          <w:sz w:val="24"/>
          <w:szCs w:val="24"/>
        </w:rPr>
        <w:t>en alle mensen ter wereld</w:t>
      </w:r>
      <w:r>
        <w:rPr>
          <w:rFonts w:ascii="Times New Roman" w:hAnsi="Times New Roman"/>
          <w:sz w:val="24"/>
          <w:szCs w:val="24"/>
        </w:rPr>
        <w:t xml:space="preserve">, </w:t>
      </w:r>
      <w:r w:rsidRPr="00A23728">
        <w:rPr>
          <w:rFonts w:ascii="Times New Roman" w:hAnsi="Times New Roman"/>
          <w:sz w:val="24"/>
          <w:szCs w:val="24"/>
        </w:rPr>
        <w:t>noch alle engelen des hemels u kunnen verlossen</w:t>
      </w:r>
      <w:r>
        <w:rPr>
          <w:rFonts w:ascii="Times New Roman" w:hAnsi="Times New Roman"/>
          <w:sz w:val="24"/>
          <w:szCs w:val="24"/>
        </w:rPr>
        <w:t>.</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Tegenwerping. Maar ik mag zulk een leven toch gewis wel over een paar jaren beginnen</w:t>
      </w:r>
      <w:r>
        <w:rPr>
          <w:rFonts w:ascii="Times New Roman" w:hAnsi="Times New Roman"/>
          <w:sz w:val="24"/>
          <w:szCs w:val="24"/>
        </w:rPr>
        <w:t xml:space="preserve">, </w:t>
      </w:r>
      <w:r w:rsidRPr="00A23728">
        <w:rPr>
          <w:rFonts w:ascii="Times New Roman" w:hAnsi="Times New Roman"/>
          <w:sz w:val="24"/>
          <w:szCs w:val="24"/>
        </w:rPr>
        <w:t>nietwaar?</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 xml:space="preserve">Antwoord. </w:t>
      </w:r>
    </w:p>
    <w:p w:rsidR="003978FA" w:rsidRPr="00A23728" w:rsidRDefault="003978FA" w:rsidP="004E2004">
      <w:pPr>
        <w:widowControl w:val="0"/>
        <w:numPr>
          <w:ilvl w:val="0"/>
          <w:numId w:val="8"/>
        </w:numPr>
        <w:kinsoku w:val="0"/>
        <w:spacing w:after="0" w:line="240" w:lineRule="auto"/>
        <w:jc w:val="both"/>
        <w:rPr>
          <w:rFonts w:ascii="Times New Roman" w:hAnsi="Times New Roman"/>
          <w:sz w:val="24"/>
          <w:szCs w:val="24"/>
        </w:rPr>
      </w:pPr>
      <w:r w:rsidRPr="00A23728">
        <w:rPr>
          <w:rFonts w:ascii="Times New Roman" w:hAnsi="Times New Roman"/>
          <w:sz w:val="24"/>
          <w:szCs w:val="24"/>
        </w:rPr>
        <w:t>Hebt u een levensverzekering? Heeft God u ooit beloofd</w:t>
      </w:r>
      <w:r>
        <w:rPr>
          <w:rFonts w:ascii="Times New Roman" w:hAnsi="Times New Roman"/>
          <w:sz w:val="24"/>
          <w:szCs w:val="24"/>
        </w:rPr>
        <w:t xml:space="preserve">, </w:t>
      </w:r>
      <w:r w:rsidRPr="00A23728">
        <w:rPr>
          <w:rFonts w:ascii="Times New Roman" w:hAnsi="Times New Roman"/>
          <w:sz w:val="24"/>
          <w:szCs w:val="24"/>
        </w:rPr>
        <w:t>dat u nog één jaar</w:t>
      </w:r>
      <w:r>
        <w:rPr>
          <w:rFonts w:ascii="Times New Roman" w:hAnsi="Times New Roman"/>
          <w:sz w:val="24"/>
          <w:szCs w:val="24"/>
        </w:rPr>
        <w:t xml:space="preserve">, </w:t>
      </w:r>
      <w:r w:rsidRPr="00A23728">
        <w:rPr>
          <w:rFonts w:ascii="Times New Roman" w:hAnsi="Times New Roman"/>
          <w:sz w:val="24"/>
          <w:szCs w:val="24"/>
        </w:rPr>
        <w:t>nog één maand leven zult</w:t>
      </w:r>
      <w:r>
        <w:rPr>
          <w:rFonts w:ascii="Times New Roman" w:hAnsi="Times New Roman"/>
          <w:sz w:val="24"/>
          <w:szCs w:val="24"/>
        </w:rPr>
        <w:t xml:space="preserve">, </w:t>
      </w:r>
      <w:r w:rsidRPr="00A23728">
        <w:rPr>
          <w:rFonts w:ascii="Times New Roman" w:hAnsi="Times New Roman"/>
          <w:sz w:val="24"/>
          <w:szCs w:val="24"/>
        </w:rPr>
        <w:t>al is het ook mo</w:t>
      </w:r>
      <w:r w:rsidRPr="00A23728">
        <w:rPr>
          <w:rFonts w:ascii="Times New Roman" w:hAnsi="Times New Roman"/>
          <w:sz w:val="24"/>
          <w:szCs w:val="24"/>
        </w:rPr>
        <w:softHyphen/>
        <w:t xml:space="preserve">gelijk dat u nog lange tijd voortgaat? </w:t>
      </w:r>
    </w:p>
    <w:p w:rsidR="003978FA" w:rsidRPr="00A23728" w:rsidRDefault="003978FA" w:rsidP="004E2004">
      <w:pPr>
        <w:widowControl w:val="0"/>
        <w:numPr>
          <w:ilvl w:val="0"/>
          <w:numId w:val="8"/>
        </w:numPr>
        <w:kinsoku w:val="0"/>
        <w:spacing w:after="0" w:line="240" w:lineRule="auto"/>
        <w:jc w:val="both"/>
        <w:rPr>
          <w:rFonts w:ascii="Times New Roman" w:hAnsi="Times New Roman"/>
          <w:sz w:val="24"/>
          <w:szCs w:val="24"/>
        </w:rPr>
      </w:pPr>
      <w:r w:rsidRPr="00A23728">
        <w:rPr>
          <w:rFonts w:ascii="Times New Roman" w:hAnsi="Times New Roman"/>
          <w:sz w:val="24"/>
          <w:szCs w:val="24"/>
        </w:rPr>
        <w:t>En wilt u daarom zo dwaas zijn</w:t>
      </w:r>
      <w:r>
        <w:rPr>
          <w:rFonts w:ascii="Times New Roman" w:hAnsi="Times New Roman"/>
          <w:sz w:val="24"/>
          <w:szCs w:val="24"/>
        </w:rPr>
        <w:t xml:space="preserve">, </w:t>
      </w:r>
      <w:r w:rsidRPr="00A23728">
        <w:rPr>
          <w:rFonts w:ascii="Times New Roman" w:hAnsi="Times New Roman"/>
          <w:sz w:val="24"/>
          <w:szCs w:val="24"/>
        </w:rPr>
        <w:t>aan die on</w:t>
      </w:r>
      <w:r w:rsidRPr="00A23728">
        <w:rPr>
          <w:rFonts w:ascii="Times New Roman" w:hAnsi="Times New Roman"/>
          <w:sz w:val="24"/>
          <w:szCs w:val="24"/>
        </w:rPr>
        <w:softHyphen/>
        <w:t>zekere levensduur uwe ziel te wagen?</w:t>
      </w:r>
    </w:p>
    <w:p w:rsidR="003978FA" w:rsidRPr="00A23728" w:rsidRDefault="003978FA" w:rsidP="004E2004">
      <w:pPr>
        <w:widowControl w:val="0"/>
        <w:numPr>
          <w:ilvl w:val="0"/>
          <w:numId w:val="8"/>
        </w:numPr>
        <w:kinsoku w:val="0"/>
        <w:spacing w:after="0" w:line="240" w:lineRule="auto"/>
        <w:jc w:val="both"/>
        <w:rPr>
          <w:rFonts w:ascii="Times New Roman" w:hAnsi="Times New Roman"/>
          <w:sz w:val="24"/>
          <w:szCs w:val="24"/>
        </w:rPr>
      </w:pPr>
      <w:r w:rsidRPr="00A23728">
        <w:rPr>
          <w:rFonts w:ascii="Times New Roman" w:hAnsi="Times New Roman"/>
          <w:sz w:val="24"/>
          <w:szCs w:val="24"/>
        </w:rPr>
        <w:t>Weet gij</w:t>
      </w:r>
      <w:r>
        <w:rPr>
          <w:rFonts w:ascii="Times New Roman" w:hAnsi="Times New Roman"/>
          <w:sz w:val="24"/>
          <w:szCs w:val="24"/>
        </w:rPr>
        <w:t xml:space="preserve">, </w:t>
      </w:r>
      <w:r w:rsidRPr="00A23728">
        <w:rPr>
          <w:rFonts w:ascii="Times New Roman" w:hAnsi="Times New Roman"/>
          <w:sz w:val="24"/>
          <w:szCs w:val="24"/>
        </w:rPr>
        <w:t>of de dag der genade nog één week langer duren zal? Want voor sommigen is de dag der genade reeds voorbij</w:t>
      </w:r>
      <w:r>
        <w:rPr>
          <w:rFonts w:ascii="Times New Roman" w:hAnsi="Times New Roman"/>
          <w:sz w:val="24"/>
          <w:szCs w:val="24"/>
        </w:rPr>
        <w:t xml:space="preserve">, </w:t>
      </w:r>
      <w:r w:rsidRPr="00A23728">
        <w:rPr>
          <w:rFonts w:ascii="Times New Roman" w:hAnsi="Times New Roman"/>
          <w:sz w:val="24"/>
          <w:szCs w:val="24"/>
        </w:rPr>
        <w:t>voordat hun leven geëin</w:t>
      </w:r>
      <w:r w:rsidRPr="00A23728">
        <w:rPr>
          <w:rFonts w:ascii="Times New Roman" w:hAnsi="Times New Roman"/>
          <w:sz w:val="24"/>
          <w:szCs w:val="24"/>
        </w:rPr>
        <w:softHyphen/>
        <w:t>digd is; en</w:t>
      </w:r>
      <w:r>
        <w:rPr>
          <w:rFonts w:ascii="Times New Roman" w:hAnsi="Times New Roman"/>
          <w:sz w:val="24"/>
          <w:szCs w:val="24"/>
        </w:rPr>
        <w:t xml:space="preserve"> indien </w:t>
      </w:r>
      <w:r w:rsidRPr="00A23728">
        <w:rPr>
          <w:rFonts w:ascii="Times New Roman" w:hAnsi="Times New Roman"/>
          <w:sz w:val="24"/>
          <w:szCs w:val="24"/>
        </w:rPr>
        <w:t>dat met u het geval ware</w:t>
      </w:r>
      <w:r>
        <w:rPr>
          <w:rFonts w:ascii="Times New Roman" w:hAnsi="Times New Roman"/>
          <w:sz w:val="24"/>
          <w:szCs w:val="24"/>
        </w:rPr>
        <w:t xml:space="preserve">, </w:t>
      </w:r>
      <w:r w:rsidRPr="00A23728">
        <w:rPr>
          <w:rFonts w:ascii="Times New Roman" w:hAnsi="Times New Roman"/>
          <w:sz w:val="24"/>
          <w:szCs w:val="24"/>
        </w:rPr>
        <w:t>zoudt u niet zeggen: O</w:t>
      </w:r>
      <w:r>
        <w:rPr>
          <w:rFonts w:ascii="Times New Roman" w:hAnsi="Times New Roman"/>
          <w:sz w:val="24"/>
          <w:szCs w:val="24"/>
        </w:rPr>
        <w:t xml:space="preserve">, </w:t>
      </w:r>
      <w:r w:rsidRPr="00A23728">
        <w:rPr>
          <w:rFonts w:ascii="Times New Roman" w:hAnsi="Times New Roman"/>
          <w:sz w:val="24"/>
          <w:szCs w:val="24"/>
        </w:rPr>
        <w:t>dat ik toch begonnen ware te lopen</w:t>
      </w:r>
      <w:r>
        <w:rPr>
          <w:rFonts w:ascii="Times New Roman" w:hAnsi="Times New Roman"/>
          <w:sz w:val="24"/>
          <w:szCs w:val="24"/>
        </w:rPr>
        <w:t xml:space="preserve">, </w:t>
      </w:r>
      <w:r w:rsidRPr="00A23728">
        <w:rPr>
          <w:rFonts w:ascii="Times New Roman" w:hAnsi="Times New Roman"/>
          <w:sz w:val="24"/>
          <w:szCs w:val="24"/>
        </w:rPr>
        <w:t>voordat de dag der genade voor</w:t>
      </w:r>
      <w:r w:rsidRPr="00A23728">
        <w:rPr>
          <w:rFonts w:ascii="Times New Roman" w:hAnsi="Times New Roman"/>
          <w:sz w:val="24"/>
          <w:szCs w:val="24"/>
        </w:rPr>
        <w:softHyphen/>
        <w:t>bijgegaan was</w:t>
      </w:r>
      <w:r>
        <w:rPr>
          <w:rFonts w:ascii="Times New Roman" w:hAnsi="Times New Roman"/>
          <w:sz w:val="24"/>
          <w:szCs w:val="24"/>
        </w:rPr>
        <w:t xml:space="preserve">, </w:t>
      </w:r>
      <w:r w:rsidRPr="00A23728">
        <w:rPr>
          <w:rFonts w:ascii="Times New Roman" w:hAnsi="Times New Roman"/>
          <w:sz w:val="24"/>
          <w:szCs w:val="24"/>
        </w:rPr>
        <w:t>en de poort des hemels gesloten werd! Zou ge uwe buren geen dwa</w:t>
      </w:r>
      <w:r w:rsidRPr="00A23728">
        <w:rPr>
          <w:rFonts w:ascii="Times New Roman" w:hAnsi="Times New Roman"/>
          <w:sz w:val="24"/>
          <w:szCs w:val="24"/>
        </w:rPr>
        <w:softHyphen/>
        <w:t>zen noemen</w:t>
      </w:r>
      <w:r>
        <w:rPr>
          <w:rFonts w:ascii="Times New Roman" w:hAnsi="Times New Roman"/>
          <w:sz w:val="24"/>
          <w:szCs w:val="24"/>
        </w:rPr>
        <w:t xml:space="preserve">, </w:t>
      </w:r>
      <w:r w:rsidRPr="00A23728">
        <w:rPr>
          <w:rFonts w:ascii="Times New Roman" w:hAnsi="Times New Roman"/>
          <w:sz w:val="24"/>
          <w:szCs w:val="24"/>
        </w:rPr>
        <w:t>als ze uitstelden een aangeboden verzekering van huis of land aan te nemen</w:t>
      </w:r>
      <w:r>
        <w:rPr>
          <w:rFonts w:ascii="Times New Roman" w:hAnsi="Times New Roman"/>
          <w:sz w:val="24"/>
          <w:szCs w:val="24"/>
        </w:rPr>
        <w:t xml:space="preserve">, </w:t>
      </w:r>
      <w:r w:rsidRPr="00A23728">
        <w:rPr>
          <w:rFonts w:ascii="Times New Roman" w:hAnsi="Times New Roman"/>
          <w:sz w:val="24"/>
          <w:szCs w:val="24"/>
        </w:rPr>
        <w:t>zeggend: wij hebben nog de tijd</w:t>
      </w:r>
      <w:r>
        <w:rPr>
          <w:rFonts w:ascii="Times New Roman" w:hAnsi="Times New Roman"/>
          <w:sz w:val="24"/>
          <w:szCs w:val="24"/>
        </w:rPr>
        <w:t xml:space="preserve">, </w:t>
      </w:r>
      <w:r w:rsidRPr="00A23728">
        <w:rPr>
          <w:rFonts w:ascii="Times New Roman" w:hAnsi="Times New Roman"/>
          <w:sz w:val="24"/>
          <w:szCs w:val="24"/>
        </w:rPr>
        <w:t>hoezeer de tijd zo onzeker is</w:t>
      </w:r>
      <w:r>
        <w:rPr>
          <w:rFonts w:ascii="Times New Roman" w:hAnsi="Times New Roman"/>
          <w:sz w:val="24"/>
          <w:szCs w:val="24"/>
        </w:rPr>
        <w:t xml:space="preserve">, </w:t>
      </w:r>
      <w:r w:rsidRPr="00A23728">
        <w:rPr>
          <w:rFonts w:ascii="Times New Roman" w:hAnsi="Times New Roman"/>
          <w:sz w:val="24"/>
          <w:szCs w:val="24"/>
        </w:rPr>
        <w:t>en zij niet weten</w:t>
      </w:r>
      <w:r>
        <w:rPr>
          <w:rFonts w:ascii="Times New Roman" w:hAnsi="Times New Roman"/>
          <w:sz w:val="24"/>
          <w:szCs w:val="24"/>
        </w:rPr>
        <w:t xml:space="preserve">, </w:t>
      </w:r>
      <w:r w:rsidRPr="00A23728">
        <w:rPr>
          <w:rFonts w:ascii="Times New Roman" w:hAnsi="Times New Roman"/>
          <w:sz w:val="24"/>
          <w:szCs w:val="24"/>
        </w:rPr>
        <w:t>of zoiets hun ooit weder zal worden aangeboden? En als u dezulken dwazen neemt</w:t>
      </w:r>
      <w:r>
        <w:rPr>
          <w:rFonts w:ascii="Times New Roman" w:hAnsi="Times New Roman"/>
          <w:sz w:val="24"/>
          <w:szCs w:val="24"/>
        </w:rPr>
        <w:t xml:space="preserve">, </w:t>
      </w:r>
      <w:r w:rsidRPr="00A23728">
        <w:rPr>
          <w:rFonts w:ascii="Times New Roman" w:hAnsi="Times New Roman"/>
          <w:sz w:val="24"/>
          <w:szCs w:val="24"/>
        </w:rPr>
        <w:t>acht ge uzelf dan wijs</w:t>
      </w:r>
      <w:r>
        <w:rPr>
          <w:rFonts w:ascii="Times New Roman" w:hAnsi="Times New Roman"/>
          <w:sz w:val="24"/>
          <w:szCs w:val="24"/>
        </w:rPr>
        <w:t xml:space="preserve">, </w:t>
      </w:r>
      <w:r w:rsidRPr="00A23728">
        <w:rPr>
          <w:rFonts w:ascii="Times New Roman" w:hAnsi="Times New Roman"/>
          <w:sz w:val="24"/>
          <w:szCs w:val="24"/>
        </w:rPr>
        <w:t>als u uwe onsterfelijke ziel aan de broze draad van de onzekere tijd boven de gapende afgrond der hel laat slingeren</w:t>
      </w:r>
      <w:r>
        <w:rPr>
          <w:rFonts w:ascii="Times New Roman" w:hAnsi="Times New Roman"/>
          <w:sz w:val="24"/>
          <w:szCs w:val="24"/>
        </w:rPr>
        <w:t xml:space="preserve">, </w:t>
      </w:r>
      <w:r w:rsidRPr="00A23728">
        <w:rPr>
          <w:rFonts w:ascii="Times New Roman" w:hAnsi="Times New Roman"/>
          <w:sz w:val="24"/>
          <w:szCs w:val="24"/>
        </w:rPr>
        <w:t>terwijl de dood elk ogenblik dien draad kan doorknippen?</w:t>
      </w:r>
    </w:p>
    <w:p w:rsidR="003978FA" w:rsidRPr="00A23728" w:rsidRDefault="003978FA" w:rsidP="004E2004">
      <w:pPr>
        <w:jc w:val="both"/>
        <w:rPr>
          <w:rFonts w:ascii="Times New Roman" w:hAnsi="Times New Roman"/>
          <w:sz w:val="24"/>
          <w:szCs w:val="24"/>
        </w:rPr>
      </w:pP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Maar om onverbloemd te spreken</w:t>
      </w:r>
      <w:r>
        <w:rPr>
          <w:rFonts w:ascii="Times New Roman" w:hAnsi="Times New Roman"/>
          <w:sz w:val="24"/>
          <w:szCs w:val="24"/>
        </w:rPr>
        <w:t xml:space="preserve">, </w:t>
      </w:r>
      <w:r w:rsidRPr="00A23728">
        <w:rPr>
          <w:rFonts w:ascii="Times New Roman" w:hAnsi="Times New Roman"/>
          <w:sz w:val="24"/>
          <w:szCs w:val="24"/>
        </w:rPr>
        <w:t>al die te</w:t>
      </w:r>
      <w:r w:rsidRPr="00A23728">
        <w:rPr>
          <w:rFonts w:ascii="Times New Roman" w:hAnsi="Times New Roman"/>
          <w:sz w:val="24"/>
          <w:szCs w:val="24"/>
        </w:rPr>
        <w:softHyphen/>
        <w:t>genwerpingen komen voort uit traagheid. Ont</w:t>
      </w:r>
      <w:r w:rsidRPr="00A23728">
        <w:rPr>
          <w:rFonts w:ascii="Times New Roman" w:hAnsi="Times New Roman"/>
          <w:sz w:val="24"/>
          <w:szCs w:val="24"/>
        </w:rPr>
        <w:softHyphen/>
        <w:t>waak</w:t>
      </w:r>
      <w:r>
        <w:rPr>
          <w:rFonts w:ascii="Times New Roman" w:hAnsi="Times New Roman"/>
          <w:sz w:val="24"/>
          <w:szCs w:val="24"/>
        </w:rPr>
        <w:t xml:space="preserve">, </w:t>
      </w:r>
      <w:r w:rsidRPr="00A23728">
        <w:rPr>
          <w:rFonts w:ascii="Times New Roman" w:hAnsi="Times New Roman"/>
          <w:sz w:val="24"/>
          <w:szCs w:val="24"/>
        </w:rPr>
        <w:t>o zondaar!</w:t>
      </w:r>
      <w:r>
        <w:rPr>
          <w:rFonts w:ascii="Times New Roman" w:hAnsi="Times New Roman"/>
          <w:sz w:val="24"/>
          <w:szCs w:val="24"/>
        </w:rPr>
        <w:t xml:space="preserve"> </w:t>
      </w:r>
      <w:r w:rsidRPr="00A23728">
        <w:rPr>
          <w:rFonts w:ascii="Times New Roman" w:hAnsi="Times New Roman"/>
          <w:sz w:val="24"/>
          <w:szCs w:val="24"/>
        </w:rPr>
        <w:t>Wees niet langer traag</w:t>
      </w:r>
      <w:r>
        <w:rPr>
          <w:rFonts w:ascii="Times New Roman" w:hAnsi="Times New Roman"/>
          <w:sz w:val="24"/>
          <w:szCs w:val="24"/>
        </w:rPr>
        <w:t xml:space="preserve">, </w:t>
      </w:r>
      <w:r w:rsidRPr="00A23728">
        <w:rPr>
          <w:rFonts w:ascii="Times New Roman" w:hAnsi="Times New Roman"/>
          <w:sz w:val="24"/>
          <w:szCs w:val="24"/>
        </w:rPr>
        <w:t>stel voet en hart op Gods weg</w:t>
      </w:r>
      <w:r>
        <w:rPr>
          <w:rFonts w:ascii="Times New Roman" w:hAnsi="Times New Roman"/>
          <w:sz w:val="24"/>
          <w:szCs w:val="24"/>
        </w:rPr>
        <w:t xml:space="preserve">, </w:t>
      </w:r>
      <w:r w:rsidRPr="00A23728">
        <w:rPr>
          <w:rFonts w:ascii="Times New Roman" w:hAnsi="Times New Roman"/>
          <w:sz w:val="24"/>
          <w:szCs w:val="24"/>
        </w:rPr>
        <w:t>en loop om de kroon des levens. Aan het einde der baan staat uw liefdevolle Verlosser Jezus</w:t>
      </w:r>
      <w:r>
        <w:rPr>
          <w:rFonts w:ascii="Times New Roman" w:hAnsi="Times New Roman"/>
          <w:sz w:val="24"/>
          <w:szCs w:val="24"/>
        </w:rPr>
        <w:t xml:space="preserve">, </w:t>
      </w:r>
      <w:r w:rsidRPr="00A23728">
        <w:rPr>
          <w:rFonts w:ascii="Times New Roman" w:hAnsi="Times New Roman"/>
          <w:sz w:val="24"/>
          <w:szCs w:val="24"/>
        </w:rPr>
        <w:t>die een hemelse erfenis bereid heeft</w:t>
      </w:r>
      <w:r>
        <w:rPr>
          <w:rFonts w:ascii="Times New Roman" w:hAnsi="Times New Roman"/>
          <w:sz w:val="24"/>
          <w:szCs w:val="24"/>
        </w:rPr>
        <w:t xml:space="preserve">, </w:t>
      </w:r>
      <w:r w:rsidRPr="00A23728">
        <w:rPr>
          <w:rFonts w:ascii="Times New Roman" w:hAnsi="Times New Roman"/>
          <w:sz w:val="24"/>
          <w:szCs w:val="24"/>
        </w:rPr>
        <w:t>om uw ziel te verwelko</w:t>
      </w:r>
      <w:r w:rsidRPr="00A23728">
        <w:rPr>
          <w:rFonts w:ascii="Times New Roman" w:hAnsi="Times New Roman"/>
          <w:sz w:val="24"/>
          <w:szCs w:val="24"/>
        </w:rPr>
        <w:softHyphen/>
        <w:t>men; en Hij schenkt u de zaligheid met een gewilliger hart</w:t>
      </w:r>
      <w:r>
        <w:rPr>
          <w:rFonts w:ascii="Times New Roman" w:hAnsi="Times New Roman"/>
          <w:sz w:val="24"/>
          <w:szCs w:val="24"/>
        </w:rPr>
        <w:t xml:space="preserve">, </w:t>
      </w:r>
      <w:r w:rsidRPr="00A23728">
        <w:rPr>
          <w:rFonts w:ascii="Times New Roman" w:hAnsi="Times New Roman"/>
          <w:sz w:val="24"/>
          <w:szCs w:val="24"/>
        </w:rPr>
        <w:t>dan u ooit kunt wensen. O</w:t>
      </w:r>
      <w:r>
        <w:rPr>
          <w:rFonts w:ascii="Times New Roman" w:hAnsi="Times New Roman"/>
          <w:sz w:val="24"/>
          <w:szCs w:val="24"/>
        </w:rPr>
        <w:t xml:space="preserve">, </w:t>
      </w:r>
      <w:r w:rsidRPr="00A23728">
        <w:rPr>
          <w:rFonts w:ascii="Times New Roman" w:hAnsi="Times New Roman"/>
          <w:sz w:val="24"/>
          <w:szCs w:val="24"/>
        </w:rPr>
        <w:t>stel dan geen ogenblik meer uit</w:t>
      </w:r>
      <w:r>
        <w:rPr>
          <w:rFonts w:ascii="Times New Roman" w:hAnsi="Times New Roman"/>
          <w:sz w:val="24"/>
          <w:szCs w:val="24"/>
        </w:rPr>
        <w:t xml:space="preserve">, </w:t>
      </w:r>
      <w:r w:rsidRPr="00A23728">
        <w:rPr>
          <w:rFonts w:ascii="Times New Roman" w:hAnsi="Times New Roman"/>
          <w:sz w:val="24"/>
          <w:szCs w:val="24"/>
        </w:rPr>
        <w:t>maar breng de woorden der mannen van Dan tot hun broe</w:t>
      </w:r>
      <w:r w:rsidRPr="00A23728">
        <w:rPr>
          <w:rFonts w:ascii="Times New Roman" w:hAnsi="Times New Roman"/>
          <w:sz w:val="24"/>
          <w:szCs w:val="24"/>
        </w:rPr>
        <w:softHyphen/>
        <w:t>deren</w:t>
      </w:r>
      <w:r>
        <w:rPr>
          <w:rFonts w:ascii="Times New Roman" w:hAnsi="Times New Roman"/>
          <w:sz w:val="24"/>
          <w:szCs w:val="24"/>
        </w:rPr>
        <w:t xml:space="preserve">, </w:t>
      </w:r>
      <w:r w:rsidRPr="00A23728">
        <w:rPr>
          <w:rFonts w:ascii="Times New Roman" w:hAnsi="Times New Roman"/>
          <w:sz w:val="24"/>
          <w:szCs w:val="24"/>
        </w:rPr>
        <w:t>nadat zij de uitnemendheid van het land Kanaän hadden aanschouwd</w:t>
      </w:r>
      <w:r>
        <w:rPr>
          <w:rFonts w:ascii="Times New Roman" w:hAnsi="Times New Roman"/>
          <w:sz w:val="24"/>
          <w:szCs w:val="24"/>
        </w:rPr>
        <w:t xml:space="preserve">, </w:t>
      </w:r>
      <w:r w:rsidRPr="00A23728">
        <w:rPr>
          <w:rFonts w:ascii="Times New Roman" w:hAnsi="Times New Roman"/>
          <w:sz w:val="24"/>
          <w:szCs w:val="24"/>
        </w:rPr>
        <w:t>in toepassing: "Maakt u op</w:t>
      </w:r>
      <w:r>
        <w:rPr>
          <w:rFonts w:ascii="Times New Roman" w:hAnsi="Times New Roman"/>
          <w:sz w:val="24"/>
          <w:szCs w:val="24"/>
        </w:rPr>
        <w:t>, .</w:t>
      </w:r>
      <w:r w:rsidRPr="00A23728">
        <w:rPr>
          <w:rFonts w:ascii="Times New Roman" w:hAnsi="Times New Roman"/>
          <w:sz w:val="24"/>
          <w:szCs w:val="24"/>
        </w:rPr>
        <w:t>. want wij hebben dat land bezien</w:t>
      </w:r>
      <w:r>
        <w:rPr>
          <w:rFonts w:ascii="Times New Roman" w:hAnsi="Times New Roman"/>
          <w:sz w:val="24"/>
          <w:szCs w:val="24"/>
        </w:rPr>
        <w:t xml:space="preserve">, </w:t>
      </w:r>
      <w:r w:rsidRPr="00A23728">
        <w:rPr>
          <w:rFonts w:ascii="Times New Roman" w:hAnsi="Times New Roman"/>
          <w:sz w:val="24"/>
          <w:szCs w:val="24"/>
        </w:rPr>
        <w:t>en ziet</w:t>
      </w:r>
      <w:r>
        <w:rPr>
          <w:rFonts w:ascii="Times New Roman" w:hAnsi="Times New Roman"/>
          <w:sz w:val="24"/>
          <w:szCs w:val="24"/>
        </w:rPr>
        <w:t xml:space="preserve">, </w:t>
      </w:r>
      <w:r w:rsidRPr="00A23728">
        <w:rPr>
          <w:rFonts w:ascii="Times New Roman" w:hAnsi="Times New Roman"/>
          <w:sz w:val="24"/>
          <w:szCs w:val="24"/>
        </w:rPr>
        <w:t>het is zeer goed; zoudt ge dan stil zijn? Weest niet lui om te trekken</w:t>
      </w:r>
      <w:r>
        <w:rPr>
          <w:rFonts w:ascii="Times New Roman" w:hAnsi="Times New Roman"/>
          <w:sz w:val="24"/>
          <w:szCs w:val="24"/>
        </w:rPr>
        <w:t xml:space="preserve">, </w:t>
      </w:r>
      <w:r w:rsidRPr="00A23728">
        <w:rPr>
          <w:rFonts w:ascii="Times New Roman" w:hAnsi="Times New Roman"/>
          <w:sz w:val="24"/>
          <w:szCs w:val="24"/>
        </w:rPr>
        <w:t>dat gijlieden inkomt</w:t>
      </w:r>
      <w:r>
        <w:rPr>
          <w:rFonts w:ascii="Times New Roman" w:hAnsi="Times New Roman"/>
          <w:sz w:val="24"/>
          <w:szCs w:val="24"/>
        </w:rPr>
        <w:t xml:space="preserve">, </w:t>
      </w:r>
      <w:r w:rsidRPr="00A23728">
        <w:rPr>
          <w:rFonts w:ascii="Times New Roman" w:hAnsi="Times New Roman"/>
          <w:sz w:val="24"/>
          <w:szCs w:val="24"/>
        </w:rPr>
        <w:t>om dat land in erfelijke bezitting te nemen"</w:t>
      </w:r>
      <w:r>
        <w:rPr>
          <w:rFonts w:ascii="Times New Roman" w:hAnsi="Times New Roman"/>
          <w:sz w:val="24"/>
          <w:szCs w:val="24"/>
        </w:rPr>
        <w:t xml:space="preserve">, </w:t>
      </w:r>
      <w:r w:rsidRPr="00A23728">
        <w:rPr>
          <w:rFonts w:ascii="Times New Roman" w:hAnsi="Times New Roman"/>
          <w:sz w:val="24"/>
          <w:szCs w:val="24"/>
        </w:rPr>
        <w:t>Richteren 18 : 9. Vaarwel !</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Ik wens</w:t>
      </w:r>
      <w:r>
        <w:rPr>
          <w:rFonts w:ascii="Times New Roman" w:hAnsi="Times New Roman"/>
          <w:sz w:val="24"/>
          <w:szCs w:val="24"/>
        </w:rPr>
        <w:t xml:space="preserve">, </w:t>
      </w:r>
      <w:r w:rsidRPr="00A23728">
        <w:rPr>
          <w:rFonts w:ascii="Times New Roman" w:hAnsi="Times New Roman"/>
          <w:sz w:val="24"/>
          <w:szCs w:val="24"/>
        </w:rPr>
        <w:t>dat uw zielen getroost zullen worden aan het einde van de reis.</w:t>
      </w:r>
    </w:p>
    <w:p w:rsidR="003978FA" w:rsidRPr="00A23728" w:rsidRDefault="003978FA" w:rsidP="004E2004">
      <w:pPr>
        <w:jc w:val="both"/>
        <w:rPr>
          <w:rFonts w:ascii="Times New Roman" w:hAnsi="Times New Roman"/>
          <w:sz w:val="24"/>
          <w:szCs w:val="24"/>
        </w:rPr>
      </w:pPr>
      <w:r w:rsidRPr="00A23728">
        <w:rPr>
          <w:rFonts w:ascii="Times New Roman" w:hAnsi="Times New Roman"/>
          <w:sz w:val="24"/>
          <w:szCs w:val="24"/>
        </w:rPr>
        <w:t>JOHN BUNYAN.</w:t>
      </w:r>
    </w:p>
    <w:p w:rsidR="003978FA" w:rsidRDefault="003978FA" w:rsidP="004E2004">
      <w:pPr>
        <w:jc w:val="both"/>
        <w:rPr>
          <w:rFonts w:ascii="Times New Roman" w:hAnsi="Times New Roman"/>
          <w:b/>
          <w:sz w:val="24"/>
          <w:szCs w:val="24"/>
        </w:rPr>
      </w:pPr>
    </w:p>
    <w:p w:rsidR="003978FA" w:rsidRPr="00A23728" w:rsidRDefault="003978FA" w:rsidP="004E2004">
      <w:pPr>
        <w:jc w:val="center"/>
        <w:rPr>
          <w:rFonts w:ascii="Times New Roman" w:hAnsi="Times New Roman"/>
          <w:b/>
          <w:sz w:val="24"/>
          <w:szCs w:val="24"/>
        </w:rPr>
      </w:pPr>
      <w:r>
        <w:rPr>
          <w:rFonts w:ascii="Times New Roman" w:hAnsi="Times New Roman"/>
          <w:b/>
          <w:sz w:val="24"/>
          <w:szCs w:val="24"/>
        </w:rPr>
        <w:br w:type="page"/>
      </w:r>
      <w:r w:rsidRPr="00A23728">
        <w:rPr>
          <w:rFonts w:ascii="Times New Roman" w:hAnsi="Times New Roman"/>
          <w:b/>
          <w:sz w:val="24"/>
          <w:szCs w:val="24"/>
        </w:rPr>
        <w:t>DE HEMELSE VOETGANGER</w:t>
      </w:r>
      <w:r>
        <w:rPr>
          <w:rFonts w:ascii="Times New Roman" w:hAnsi="Times New Roman"/>
          <w:b/>
          <w:sz w:val="24"/>
          <w:szCs w:val="24"/>
        </w:rPr>
        <w:t xml:space="preserve">, </w:t>
      </w:r>
    </w:p>
    <w:p w:rsidR="003978FA" w:rsidRPr="00A23728" w:rsidRDefault="003978FA" w:rsidP="004E2004">
      <w:pPr>
        <w:jc w:val="center"/>
        <w:rPr>
          <w:rFonts w:ascii="Times New Roman" w:hAnsi="Times New Roman"/>
          <w:b/>
          <w:sz w:val="24"/>
          <w:szCs w:val="24"/>
        </w:rPr>
      </w:pPr>
      <w:r w:rsidRPr="00A23728">
        <w:rPr>
          <w:rFonts w:ascii="Times New Roman" w:hAnsi="Times New Roman"/>
          <w:b/>
          <w:sz w:val="24"/>
          <w:szCs w:val="24"/>
        </w:rPr>
        <w:t>OF</w:t>
      </w:r>
    </w:p>
    <w:p w:rsidR="003978FA" w:rsidRPr="00A23728" w:rsidRDefault="003978FA" w:rsidP="004E2004">
      <w:pPr>
        <w:jc w:val="center"/>
        <w:rPr>
          <w:rFonts w:ascii="Times New Roman" w:hAnsi="Times New Roman"/>
          <w:b/>
          <w:sz w:val="24"/>
          <w:szCs w:val="24"/>
        </w:rPr>
      </w:pPr>
      <w:r w:rsidRPr="00A23728">
        <w:rPr>
          <w:rFonts w:ascii="Times New Roman" w:hAnsi="Times New Roman"/>
          <w:b/>
          <w:sz w:val="24"/>
          <w:szCs w:val="24"/>
        </w:rPr>
        <w:t>DE MENSCH</w:t>
      </w:r>
      <w:r>
        <w:rPr>
          <w:rFonts w:ascii="Times New Roman" w:hAnsi="Times New Roman"/>
          <w:b/>
          <w:sz w:val="24"/>
          <w:szCs w:val="24"/>
        </w:rPr>
        <w:t xml:space="preserve">, </w:t>
      </w:r>
      <w:r w:rsidRPr="00A23728">
        <w:rPr>
          <w:rFonts w:ascii="Times New Roman" w:hAnsi="Times New Roman"/>
          <w:b/>
          <w:sz w:val="24"/>
          <w:szCs w:val="24"/>
        </w:rPr>
        <w:t>DIE LOOPT OM DE HEMEL TE GEWINNEN</w:t>
      </w:r>
      <w:r>
        <w:rPr>
          <w:rFonts w:ascii="Times New Roman" w:hAnsi="Times New Roman"/>
          <w:b/>
          <w:sz w:val="24"/>
          <w:szCs w:val="24"/>
        </w:rPr>
        <w:t xml:space="preserve">, </w:t>
      </w:r>
      <w:r w:rsidRPr="00A23728">
        <w:rPr>
          <w:rFonts w:ascii="Times New Roman" w:hAnsi="Times New Roman"/>
          <w:b/>
          <w:sz w:val="24"/>
          <w:szCs w:val="24"/>
        </w:rPr>
        <w:t>TEVENS DE WEG</w:t>
      </w:r>
      <w:r>
        <w:rPr>
          <w:rFonts w:ascii="Times New Roman" w:hAnsi="Times New Roman"/>
          <w:b/>
          <w:sz w:val="24"/>
          <w:szCs w:val="24"/>
        </w:rPr>
        <w:t xml:space="preserve">, </w:t>
      </w:r>
      <w:r w:rsidRPr="00A23728">
        <w:rPr>
          <w:rFonts w:ascii="Times New Roman" w:hAnsi="Times New Roman"/>
          <w:b/>
          <w:sz w:val="24"/>
          <w:szCs w:val="24"/>
        </w:rPr>
        <w:t>DIE HIJ BETREEDT</w:t>
      </w:r>
      <w:r>
        <w:rPr>
          <w:rFonts w:ascii="Times New Roman" w:hAnsi="Times New Roman"/>
          <w:b/>
          <w:sz w:val="24"/>
          <w:szCs w:val="24"/>
        </w:rPr>
        <w:t xml:space="preserve">, </w:t>
      </w:r>
      <w:r w:rsidRPr="00A23728">
        <w:rPr>
          <w:rFonts w:ascii="Times New Roman" w:hAnsi="Times New Roman"/>
          <w:b/>
          <w:sz w:val="24"/>
          <w:szCs w:val="24"/>
        </w:rPr>
        <w:t>DE MIJLPALEN</w:t>
      </w:r>
      <w:r>
        <w:rPr>
          <w:rFonts w:ascii="Times New Roman" w:hAnsi="Times New Roman"/>
          <w:b/>
          <w:sz w:val="24"/>
          <w:szCs w:val="24"/>
        </w:rPr>
        <w:t xml:space="preserve">, </w:t>
      </w:r>
      <w:r w:rsidRPr="00A23728">
        <w:rPr>
          <w:rFonts w:ascii="Times New Roman" w:hAnsi="Times New Roman"/>
          <w:b/>
          <w:sz w:val="24"/>
          <w:szCs w:val="24"/>
        </w:rPr>
        <w:t>WELKE HIJ VOORBIJGAAT</w:t>
      </w:r>
      <w:r>
        <w:rPr>
          <w:rFonts w:ascii="Times New Roman" w:hAnsi="Times New Roman"/>
          <w:b/>
          <w:sz w:val="24"/>
          <w:szCs w:val="24"/>
        </w:rPr>
        <w:t xml:space="preserve">, </w:t>
      </w:r>
      <w:r w:rsidRPr="00A23728">
        <w:rPr>
          <w:rFonts w:ascii="Times New Roman" w:hAnsi="Times New Roman"/>
          <w:b/>
          <w:sz w:val="24"/>
          <w:szCs w:val="24"/>
        </w:rPr>
        <w:t>EN ENIGE</w:t>
      </w:r>
      <w:r>
        <w:rPr>
          <w:rFonts w:ascii="Times New Roman" w:hAnsi="Times New Roman"/>
          <w:b/>
          <w:sz w:val="24"/>
          <w:szCs w:val="24"/>
        </w:rPr>
        <w:t xml:space="preserve"> </w:t>
      </w:r>
      <w:r w:rsidRPr="00A23728">
        <w:rPr>
          <w:rFonts w:ascii="Times New Roman" w:hAnsi="Times New Roman"/>
          <w:b/>
          <w:sz w:val="24"/>
          <w:szCs w:val="24"/>
        </w:rPr>
        <w:t>AANWIJZINGEN HOE WIJ LOPEN MOETEN OM DIE PRIJS TE</w:t>
      </w:r>
      <w:r>
        <w:rPr>
          <w:rFonts w:ascii="Times New Roman" w:hAnsi="Times New Roman"/>
          <w:b/>
          <w:sz w:val="24"/>
          <w:szCs w:val="24"/>
        </w:rPr>
        <w:t xml:space="preserve"> </w:t>
      </w:r>
      <w:r w:rsidRPr="00A23728">
        <w:rPr>
          <w:rFonts w:ascii="Times New Roman" w:hAnsi="Times New Roman"/>
          <w:b/>
          <w:sz w:val="24"/>
          <w:szCs w:val="24"/>
        </w:rPr>
        <w:t>GEWINNEN.</w:t>
      </w:r>
    </w:p>
    <w:p w:rsidR="003978FA" w:rsidRDefault="003978FA" w:rsidP="004E2004">
      <w:pPr>
        <w:spacing w:after="0"/>
        <w:jc w:val="center"/>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Hemel en geluk zijn het voorwerp van bijna ieders begeerte</w:t>
      </w:r>
      <w:r>
        <w:rPr>
          <w:rFonts w:ascii="Times New Roman" w:hAnsi="Times New Roman"/>
          <w:sz w:val="24"/>
          <w:szCs w:val="24"/>
        </w:rPr>
        <w:t xml:space="preserve">, </w:t>
      </w:r>
      <w:r w:rsidRPr="00121A2C">
        <w:rPr>
          <w:rFonts w:ascii="Times New Roman" w:hAnsi="Times New Roman"/>
          <w:sz w:val="24"/>
          <w:szCs w:val="24"/>
        </w:rPr>
        <w:t>zodat zelfs de goddeloze Bil</w:t>
      </w:r>
      <w:r>
        <w:rPr>
          <w:rFonts w:ascii="Times New Roman" w:hAnsi="Times New Roman"/>
          <w:sz w:val="24"/>
          <w:szCs w:val="24"/>
        </w:rPr>
        <w:t>e</w:t>
      </w:r>
      <w:r w:rsidRPr="00121A2C">
        <w:rPr>
          <w:rFonts w:ascii="Times New Roman" w:hAnsi="Times New Roman"/>
          <w:sz w:val="24"/>
          <w:szCs w:val="24"/>
        </w:rPr>
        <w:t>am uitriep: "Mijn ziel sterve</w:t>
      </w:r>
      <w:r>
        <w:rPr>
          <w:rFonts w:ascii="Times New Roman" w:hAnsi="Times New Roman"/>
          <w:sz w:val="24"/>
          <w:szCs w:val="24"/>
        </w:rPr>
        <w:t xml:space="preserve"> de </w:t>
      </w:r>
      <w:r w:rsidRPr="00121A2C">
        <w:rPr>
          <w:rFonts w:ascii="Times New Roman" w:hAnsi="Times New Roman"/>
          <w:sz w:val="24"/>
          <w:szCs w:val="24"/>
        </w:rPr>
        <w:t>dood der oprechten</w:t>
      </w:r>
      <w:r>
        <w:rPr>
          <w:rFonts w:ascii="Times New Roman" w:hAnsi="Times New Roman"/>
          <w:sz w:val="24"/>
          <w:szCs w:val="24"/>
        </w:rPr>
        <w:t xml:space="preserve">, </w:t>
      </w:r>
      <w:r w:rsidRPr="00121A2C">
        <w:rPr>
          <w:rFonts w:ascii="Times New Roman" w:hAnsi="Times New Roman"/>
          <w:sz w:val="24"/>
          <w:szCs w:val="24"/>
        </w:rPr>
        <w:t>en mijn uiterste zij gelijk het zijne! "Numeri 23:10</w:t>
      </w:r>
      <w:r>
        <w:rPr>
          <w:rFonts w:ascii="Times New Roman" w:hAnsi="Times New Roman"/>
          <w:sz w:val="24"/>
          <w:szCs w:val="24"/>
        </w:rPr>
        <w:t>. E</w:t>
      </w:r>
      <w:r w:rsidRPr="00121A2C">
        <w:rPr>
          <w:rFonts w:ascii="Times New Roman" w:hAnsi="Times New Roman"/>
          <w:sz w:val="24"/>
          <w:szCs w:val="24"/>
        </w:rPr>
        <w:t>n toch is h</w:t>
      </w:r>
      <w:r>
        <w:rPr>
          <w:rFonts w:ascii="Times New Roman" w:hAnsi="Times New Roman"/>
          <w:sz w:val="24"/>
          <w:szCs w:val="24"/>
        </w:rPr>
        <w:t>e</w:t>
      </w:r>
      <w:r w:rsidRPr="00121A2C">
        <w:rPr>
          <w:rFonts w:ascii="Times New Roman" w:hAnsi="Times New Roman"/>
          <w:sz w:val="24"/>
          <w:szCs w:val="24"/>
        </w:rPr>
        <w:t>t aantal klein van hen</w:t>
      </w:r>
      <w:r>
        <w:rPr>
          <w:rFonts w:ascii="Times New Roman" w:hAnsi="Times New Roman"/>
          <w:sz w:val="24"/>
          <w:szCs w:val="24"/>
        </w:rPr>
        <w:t xml:space="preserve">, </w:t>
      </w:r>
      <w:r w:rsidRPr="00121A2C">
        <w:rPr>
          <w:rFonts w:ascii="Times New Roman" w:hAnsi="Times New Roman"/>
          <w:sz w:val="24"/>
          <w:szCs w:val="24"/>
        </w:rPr>
        <w:t>die werkelijk deze uitnemende en begeerlijke zaligheid verkrijgen</w:t>
      </w:r>
      <w:r>
        <w:rPr>
          <w:rFonts w:ascii="Times New Roman" w:hAnsi="Times New Roman"/>
          <w:sz w:val="24"/>
          <w:szCs w:val="24"/>
        </w:rPr>
        <w:t xml:space="preserve">, </w:t>
      </w:r>
      <w:r w:rsidRPr="00121A2C">
        <w:rPr>
          <w:rFonts w:ascii="Times New Roman" w:hAnsi="Times New Roman"/>
          <w:sz w:val="24"/>
          <w:szCs w:val="24"/>
        </w:rPr>
        <w:t>ja zelfs vele ogenschijnlijk uitstekende belijders zullen eens</w:t>
      </w:r>
      <w:r>
        <w:rPr>
          <w:rFonts w:ascii="Times New Roman" w:hAnsi="Times New Roman"/>
          <w:sz w:val="24"/>
          <w:szCs w:val="24"/>
        </w:rPr>
        <w:t xml:space="preserve"> de </w:t>
      </w:r>
      <w:r w:rsidRPr="00121A2C">
        <w:rPr>
          <w:rFonts w:ascii="Times New Roman" w:hAnsi="Times New Roman"/>
          <w:sz w:val="24"/>
          <w:szCs w:val="24"/>
        </w:rPr>
        <w:t>welkomstgroet des Vaders in</w:t>
      </w:r>
      <w:r>
        <w:rPr>
          <w:rFonts w:ascii="Times New Roman" w:hAnsi="Times New Roman"/>
          <w:sz w:val="24"/>
          <w:szCs w:val="24"/>
        </w:rPr>
        <w:t xml:space="preserve"> zijn </w:t>
      </w:r>
      <w:r w:rsidRPr="00121A2C">
        <w:rPr>
          <w:rFonts w:ascii="Times New Roman" w:hAnsi="Times New Roman"/>
          <w:sz w:val="24"/>
          <w:szCs w:val="24"/>
        </w:rPr>
        <w:t>eeuwige woningen derven. De Apostel</w:t>
      </w:r>
      <w:r>
        <w:rPr>
          <w:rFonts w:ascii="Times New Roman" w:hAnsi="Times New Roman"/>
          <w:sz w:val="24"/>
          <w:szCs w:val="24"/>
        </w:rPr>
        <w:t xml:space="preserve">, </w:t>
      </w:r>
      <w:r w:rsidRPr="00121A2C">
        <w:rPr>
          <w:rFonts w:ascii="Times New Roman" w:hAnsi="Times New Roman"/>
          <w:sz w:val="24"/>
          <w:szCs w:val="24"/>
        </w:rPr>
        <w:t>die van heler</w:t>
      </w:r>
      <w:r>
        <w:rPr>
          <w:rFonts w:ascii="Times New Roman" w:hAnsi="Times New Roman"/>
          <w:sz w:val="24"/>
          <w:szCs w:val="24"/>
        </w:rPr>
        <w:t xml:space="preserve"> hart </w:t>
      </w:r>
      <w:r w:rsidRPr="00121A2C">
        <w:rPr>
          <w:rFonts w:ascii="Times New Roman" w:hAnsi="Times New Roman"/>
          <w:sz w:val="24"/>
          <w:szCs w:val="24"/>
        </w:rPr>
        <w:t>wenste</w:t>
      </w:r>
      <w:r>
        <w:rPr>
          <w:rFonts w:ascii="Times New Roman" w:hAnsi="Times New Roman"/>
          <w:sz w:val="24"/>
          <w:szCs w:val="24"/>
        </w:rPr>
        <w:t xml:space="preserve">, </w:t>
      </w:r>
      <w:r w:rsidRPr="00121A2C">
        <w:rPr>
          <w:rFonts w:ascii="Times New Roman" w:hAnsi="Times New Roman"/>
          <w:sz w:val="24"/>
          <w:szCs w:val="24"/>
        </w:rPr>
        <w:t>dat ook de Korinthische gemeente die zaligheid mocht beërven</w:t>
      </w:r>
      <w:r>
        <w:rPr>
          <w:rFonts w:ascii="Times New Roman" w:hAnsi="Times New Roman"/>
          <w:sz w:val="24"/>
          <w:szCs w:val="24"/>
        </w:rPr>
        <w:t xml:space="preserve">, </w:t>
      </w:r>
      <w:r w:rsidRPr="00121A2C">
        <w:rPr>
          <w:rFonts w:ascii="Times New Roman" w:hAnsi="Times New Roman"/>
          <w:sz w:val="24"/>
          <w:szCs w:val="24"/>
        </w:rPr>
        <w:t>spreek</w:t>
      </w:r>
      <w:r>
        <w:rPr>
          <w:rFonts w:ascii="Times New Roman" w:hAnsi="Times New Roman"/>
          <w:sz w:val="24"/>
          <w:szCs w:val="24"/>
        </w:rPr>
        <w:t>t</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w:t>
      </w:r>
    </w:p>
    <w:p w:rsidR="003978FA" w:rsidRPr="00A23728" w:rsidRDefault="003978FA" w:rsidP="004E2004">
      <w:pPr>
        <w:spacing w:after="0"/>
        <w:jc w:val="both"/>
        <w:rPr>
          <w:rFonts w:ascii="Times New Roman" w:hAnsi="Times New Roman"/>
          <w:b/>
          <w:sz w:val="24"/>
          <w:szCs w:val="24"/>
        </w:rPr>
      </w:pPr>
      <w:r w:rsidRPr="00A23728">
        <w:rPr>
          <w:rFonts w:ascii="Times New Roman" w:hAnsi="Times New Roman"/>
          <w:b/>
          <w:sz w:val="24"/>
          <w:szCs w:val="24"/>
        </w:rPr>
        <w:t>I. DE LEER VAN ONZE TEKST:</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HEMEL WILLEN GEWINNEN</w:t>
      </w:r>
      <w:r>
        <w:rPr>
          <w:rFonts w:ascii="Times New Roman" w:hAnsi="Times New Roman"/>
          <w:sz w:val="24"/>
          <w:szCs w:val="24"/>
        </w:rPr>
        <w:t xml:space="preserve">, </w:t>
      </w:r>
      <w:r w:rsidRPr="00121A2C">
        <w:rPr>
          <w:rFonts w:ascii="Times New Roman" w:hAnsi="Times New Roman"/>
          <w:sz w:val="24"/>
          <w:szCs w:val="24"/>
        </w:rPr>
        <w:t xml:space="preserve">MOETEN DAARVOOR LOPEN.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smeek u: let hier wel op. "Weet gijlieden niet</w:t>
      </w:r>
      <w:r>
        <w:rPr>
          <w:rFonts w:ascii="Times New Roman" w:hAnsi="Times New Roman"/>
          <w:sz w:val="24"/>
          <w:szCs w:val="24"/>
        </w:rPr>
        <w:t xml:space="preserve">, </w:t>
      </w:r>
      <w:r w:rsidRPr="00121A2C">
        <w:rPr>
          <w:rFonts w:ascii="Times New Roman" w:hAnsi="Times New Roman"/>
          <w:sz w:val="24"/>
          <w:szCs w:val="24"/>
        </w:rPr>
        <w:t>dat die in de loopbaan lopen</w:t>
      </w:r>
      <w:r>
        <w:rPr>
          <w:rFonts w:ascii="Times New Roman" w:hAnsi="Times New Roman"/>
          <w:sz w:val="24"/>
          <w:szCs w:val="24"/>
        </w:rPr>
        <w:t xml:space="preserve">, </w:t>
      </w:r>
      <w:r w:rsidRPr="00121A2C">
        <w:rPr>
          <w:rFonts w:ascii="Times New Roman" w:hAnsi="Times New Roman"/>
          <w:sz w:val="24"/>
          <w:szCs w:val="24"/>
        </w:rPr>
        <w:t>allen wel lopen</w:t>
      </w:r>
      <w:r>
        <w:rPr>
          <w:rFonts w:ascii="Times New Roman" w:hAnsi="Times New Roman"/>
          <w:sz w:val="24"/>
          <w:szCs w:val="24"/>
        </w:rPr>
        <w:t xml:space="preserve">, </w:t>
      </w:r>
      <w:r w:rsidRPr="00121A2C">
        <w:rPr>
          <w:rFonts w:ascii="Times New Roman" w:hAnsi="Times New Roman"/>
          <w:sz w:val="24"/>
          <w:szCs w:val="24"/>
        </w:rPr>
        <w:t>maar dat één</w:t>
      </w:r>
      <w:r>
        <w:rPr>
          <w:rFonts w:ascii="Times New Roman" w:hAnsi="Times New Roman"/>
          <w:sz w:val="24"/>
          <w:szCs w:val="24"/>
        </w:rPr>
        <w:t xml:space="preserve"> de </w:t>
      </w:r>
      <w:r w:rsidRPr="00121A2C">
        <w:rPr>
          <w:rFonts w:ascii="Times New Roman" w:hAnsi="Times New Roman"/>
          <w:sz w:val="24"/>
          <w:szCs w:val="24"/>
        </w:rPr>
        <w:t>prijs ontvangt?</w:t>
      </w:r>
      <w:r>
        <w:rPr>
          <w:rFonts w:ascii="Times New Roman" w:hAnsi="Times New Roman"/>
          <w:sz w:val="24"/>
          <w:szCs w:val="24"/>
        </w:rPr>
        <w:t xml:space="preserve"> </w:t>
      </w:r>
      <w:r w:rsidRPr="00121A2C">
        <w:rPr>
          <w:rFonts w:ascii="Times New Roman" w:hAnsi="Times New Roman"/>
          <w:sz w:val="24"/>
          <w:szCs w:val="24"/>
        </w:rPr>
        <w:t>Loopt</w:t>
      </w:r>
      <w:r>
        <w:rPr>
          <w:rFonts w:ascii="Times New Roman" w:hAnsi="Times New Roman"/>
          <w:sz w:val="24"/>
          <w:szCs w:val="24"/>
        </w:rPr>
        <w:t xml:space="preserve"> zo dat u die </w:t>
      </w:r>
      <w:r w:rsidRPr="00121A2C">
        <w:rPr>
          <w:rFonts w:ascii="Times New Roman" w:hAnsi="Times New Roman"/>
          <w:sz w:val="24"/>
          <w:szCs w:val="24"/>
        </w:rPr>
        <w:t xml:space="preserve">moogt verkrijgen."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Die prijs is de hemel</w:t>
      </w:r>
      <w:r>
        <w:rPr>
          <w:rFonts w:ascii="Times New Roman" w:hAnsi="Times New Roman"/>
          <w:sz w:val="24"/>
          <w:szCs w:val="24"/>
        </w:rPr>
        <w:t xml:space="preserve">, </w:t>
      </w:r>
      <w:r w:rsidRPr="00121A2C">
        <w:rPr>
          <w:rFonts w:ascii="Times New Roman" w:hAnsi="Times New Roman"/>
          <w:sz w:val="24"/>
          <w:szCs w:val="24"/>
        </w:rPr>
        <w:t>en wie</w:t>
      </w:r>
      <w:r>
        <w:rPr>
          <w:rFonts w:ascii="Times New Roman" w:hAnsi="Times New Roman"/>
          <w:sz w:val="24"/>
          <w:szCs w:val="24"/>
        </w:rPr>
        <w:t xml:space="preserve"> de </w:t>
      </w:r>
      <w:r w:rsidRPr="00121A2C">
        <w:rPr>
          <w:rFonts w:ascii="Times New Roman" w:hAnsi="Times New Roman"/>
          <w:sz w:val="24"/>
          <w:szCs w:val="24"/>
        </w:rPr>
        <w:t>hemel wil binnengaan</w:t>
      </w:r>
      <w:r>
        <w:rPr>
          <w:rFonts w:ascii="Times New Roman" w:hAnsi="Times New Roman"/>
          <w:sz w:val="24"/>
          <w:szCs w:val="24"/>
        </w:rPr>
        <w:t xml:space="preserve">, </w:t>
      </w:r>
      <w:r w:rsidRPr="00121A2C">
        <w:rPr>
          <w:rFonts w:ascii="Times New Roman" w:hAnsi="Times New Roman"/>
          <w:sz w:val="24"/>
          <w:szCs w:val="24"/>
        </w:rPr>
        <w:t>moet daarvoor lopen</w:t>
      </w:r>
      <w:r>
        <w:rPr>
          <w:rFonts w:ascii="Times New Roman" w:hAnsi="Times New Roman"/>
          <w:sz w:val="24"/>
          <w:szCs w:val="24"/>
        </w:rPr>
        <w:t>. E</w:t>
      </w:r>
      <w:r w:rsidRPr="00121A2C">
        <w:rPr>
          <w:rFonts w:ascii="Times New Roman" w:hAnsi="Times New Roman"/>
          <w:sz w:val="24"/>
          <w:szCs w:val="24"/>
        </w:rPr>
        <w:t>en andere tekst</w:t>
      </w:r>
      <w:r>
        <w:rPr>
          <w:rFonts w:ascii="Times New Roman" w:hAnsi="Times New Roman"/>
          <w:sz w:val="24"/>
          <w:szCs w:val="24"/>
        </w:rPr>
        <w:t xml:space="preserve">, Hebr. </w:t>
      </w:r>
      <w:r w:rsidRPr="00121A2C">
        <w:rPr>
          <w:rFonts w:ascii="Times New Roman" w:hAnsi="Times New Roman"/>
          <w:sz w:val="24"/>
          <w:szCs w:val="24"/>
        </w:rPr>
        <w:t>12:1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drukt dezelfde waarheid uit: "Daarom dan ook</w:t>
      </w:r>
      <w:r>
        <w:rPr>
          <w:rFonts w:ascii="Times New Roman" w:hAnsi="Times New Roman"/>
          <w:sz w:val="24"/>
          <w:szCs w:val="24"/>
        </w:rPr>
        <w:t>, zo w</w:t>
      </w:r>
      <w:r w:rsidRPr="00121A2C">
        <w:rPr>
          <w:rFonts w:ascii="Times New Roman" w:hAnsi="Times New Roman"/>
          <w:sz w:val="24"/>
          <w:szCs w:val="24"/>
        </w:rPr>
        <w:t>ij zo groot</w:t>
      </w:r>
      <w:r>
        <w:rPr>
          <w:rFonts w:ascii="Times New Roman" w:hAnsi="Times New Roman"/>
          <w:sz w:val="24"/>
          <w:szCs w:val="24"/>
        </w:rPr>
        <w:t xml:space="preserve"> een </w:t>
      </w:r>
      <w:r w:rsidRPr="00121A2C">
        <w:rPr>
          <w:rFonts w:ascii="Times New Roman" w:hAnsi="Times New Roman"/>
          <w:sz w:val="24"/>
          <w:szCs w:val="24"/>
        </w:rPr>
        <w:t>wolk der getuigen rondom ons hebben liggende</w:t>
      </w:r>
      <w:r>
        <w:rPr>
          <w:rFonts w:ascii="Times New Roman" w:hAnsi="Times New Roman"/>
          <w:sz w:val="24"/>
          <w:szCs w:val="24"/>
        </w:rPr>
        <w:t xml:space="preserve">, </w:t>
      </w:r>
      <w:r w:rsidRPr="00121A2C">
        <w:rPr>
          <w:rFonts w:ascii="Times New Roman" w:hAnsi="Times New Roman"/>
          <w:sz w:val="24"/>
          <w:szCs w:val="24"/>
        </w:rPr>
        <w:t>laat ons afleggen allen last en de zonde</w:t>
      </w:r>
      <w:r>
        <w:rPr>
          <w:rFonts w:ascii="Times New Roman" w:hAnsi="Times New Roman"/>
          <w:sz w:val="24"/>
          <w:szCs w:val="24"/>
        </w:rPr>
        <w:t xml:space="preserve">, </w:t>
      </w:r>
      <w:r w:rsidRPr="00121A2C">
        <w:rPr>
          <w:rFonts w:ascii="Times New Roman" w:hAnsi="Times New Roman"/>
          <w:sz w:val="24"/>
          <w:szCs w:val="24"/>
        </w:rPr>
        <w:t>die ons lichtelijk omringt</w:t>
      </w:r>
      <w:r>
        <w:rPr>
          <w:rFonts w:ascii="Times New Roman" w:hAnsi="Times New Roman"/>
          <w:sz w:val="24"/>
          <w:szCs w:val="24"/>
        </w:rPr>
        <w:t xml:space="preserve">, </w:t>
      </w:r>
      <w:r w:rsidRPr="00121A2C">
        <w:rPr>
          <w:rFonts w:ascii="Times New Roman" w:hAnsi="Times New Roman"/>
          <w:sz w:val="24"/>
          <w:szCs w:val="24"/>
        </w:rPr>
        <w:t>en laat ons met lijdzaamheid lopen de loopbaan die ons voorgesteld is</w:t>
      </w:r>
      <w:r>
        <w:rPr>
          <w:rFonts w:ascii="Times New Roman" w:hAnsi="Times New Roman"/>
          <w:sz w:val="24"/>
          <w:szCs w:val="24"/>
        </w:rPr>
        <w:t xml:space="preserve">, </w:t>
      </w:r>
      <w:r w:rsidRPr="00121A2C">
        <w:rPr>
          <w:rFonts w:ascii="Times New Roman" w:hAnsi="Times New Roman"/>
          <w:sz w:val="24"/>
          <w:szCs w:val="24"/>
        </w:rPr>
        <w:t xml:space="preserve">enz.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ONS LOPEN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Ik loop dan alzo</w:t>
      </w:r>
      <w:r>
        <w:rPr>
          <w:rFonts w:ascii="Times New Roman" w:hAnsi="Times New Roman"/>
          <w:sz w:val="24"/>
          <w:szCs w:val="24"/>
        </w:rPr>
        <w:t xml:space="preserve">, </w:t>
      </w:r>
      <w:r w:rsidRPr="00121A2C">
        <w:rPr>
          <w:rFonts w:ascii="Times New Roman" w:hAnsi="Times New Roman"/>
          <w:sz w:val="24"/>
          <w:szCs w:val="24"/>
        </w:rPr>
        <w:t>niet als op het onzekere"</w:t>
      </w:r>
      <w:r>
        <w:rPr>
          <w:rFonts w:ascii="Times New Roman" w:hAnsi="Times New Roman"/>
          <w:sz w:val="24"/>
          <w:szCs w:val="24"/>
        </w:rPr>
        <w:t>, 1 Cor.</w:t>
      </w:r>
      <w:r w:rsidRPr="00121A2C">
        <w:rPr>
          <w:rFonts w:ascii="Times New Roman" w:hAnsi="Times New Roman"/>
          <w:sz w:val="24"/>
          <w:szCs w:val="24"/>
        </w:rPr>
        <w:t xml:space="preserve"> 9:26.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II. </w:t>
      </w:r>
      <w:r w:rsidRPr="00121A2C">
        <w:rPr>
          <w:rFonts w:ascii="Times New Roman" w:hAnsi="Times New Roman"/>
          <w:sz w:val="24"/>
          <w:szCs w:val="24"/>
        </w:rPr>
        <w:t xml:space="preserve">HET WOORD: "LOPEN."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V</w:t>
      </w:r>
      <w:r w:rsidRPr="00121A2C">
        <w:rPr>
          <w:rFonts w:ascii="Times New Roman" w:hAnsi="Times New Roman"/>
          <w:sz w:val="24"/>
          <w:szCs w:val="24"/>
        </w:rPr>
        <w:t>oordat ik verder ga</w:t>
      </w:r>
      <w:r>
        <w:rPr>
          <w:rFonts w:ascii="Times New Roman" w:hAnsi="Times New Roman"/>
          <w:sz w:val="24"/>
          <w:szCs w:val="24"/>
        </w:rPr>
        <w:t xml:space="preserve">, </w:t>
      </w:r>
      <w:r w:rsidRPr="00121A2C">
        <w:rPr>
          <w:rFonts w:ascii="Times New Roman" w:hAnsi="Times New Roman"/>
          <w:sz w:val="24"/>
          <w:szCs w:val="24"/>
        </w:rPr>
        <w:t>wil ik opmerken</w:t>
      </w:r>
      <w:r>
        <w:rPr>
          <w:rFonts w:ascii="Times New Roman" w:hAnsi="Times New Roman"/>
          <w:sz w:val="24"/>
          <w:szCs w:val="24"/>
        </w:rPr>
        <w:t xml:space="preserve">, </w:t>
      </w:r>
      <w:r w:rsidRPr="00121A2C">
        <w:rPr>
          <w:rFonts w:ascii="Times New Roman" w:hAnsi="Times New Roman"/>
          <w:sz w:val="24"/>
          <w:szCs w:val="24"/>
        </w:rPr>
        <w:t>dat het woord “LOPEN”</w:t>
      </w:r>
      <w:r>
        <w:rPr>
          <w:rFonts w:ascii="Times New Roman" w:hAnsi="Times New Roman"/>
          <w:sz w:val="24"/>
          <w:szCs w:val="24"/>
        </w:rPr>
        <w:t xml:space="preserve">, </w:t>
      </w:r>
      <w:r w:rsidRPr="00121A2C">
        <w:rPr>
          <w:rFonts w:ascii="Times New Roman" w:hAnsi="Times New Roman"/>
          <w:sz w:val="24"/>
          <w:szCs w:val="24"/>
        </w:rPr>
        <w:t>in onze tekst</w:t>
      </w:r>
      <w:r>
        <w:rPr>
          <w:rFonts w:ascii="Times New Roman" w:hAnsi="Times New Roman"/>
          <w:sz w:val="24"/>
          <w:szCs w:val="24"/>
        </w:rPr>
        <w:t xml:space="preserve">, een </w:t>
      </w:r>
      <w:r w:rsidRPr="00121A2C">
        <w:rPr>
          <w:rFonts w:ascii="Times New Roman" w:hAnsi="Times New Roman"/>
          <w:sz w:val="24"/>
          <w:szCs w:val="24"/>
        </w:rPr>
        <w:t xml:space="preserve">drievoudige betekenis heeft.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 VLUCHTEN. Dit lopen is geen gewoon wandelen</w:t>
      </w:r>
      <w:r>
        <w:rPr>
          <w:rFonts w:ascii="Times New Roman" w:hAnsi="Times New Roman"/>
          <w:sz w:val="24"/>
          <w:szCs w:val="24"/>
        </w:rPr>
        <w:t xml:space="preserve">, </w:t>
      </w:r>
      <w:r w:rsidRPr="00121A2C">
        <w:rPr>
          <w:rFonts w:ascii="Times New Roman" w:hAnsi="Times New Roman"/>
          <w:sz w:val="24"/>
          <w:szCs w:val="24"/>
        </w:rPr>
        <w:t>maar het snelste lopen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brief aan de </w:t>
      </w:r>
      <w:r>
        <w:rPr>
          <w:rFonts w:ascii="Times New Roman" w:hAnsi="Times New Roman"/>
          <w:sz w:val="24"/>
          <w:szCs w:val="24"/>
        </w:rPr>
        <w:t xml:space="preserve">Hebreeën </w:t>
      </w:r>
      <w:r w:rsidRPr="00121A2C">
        <w:rPr>
          <w:rFonts w:ascii="Times New Roman" w:hAnsi="Times New Roman"/>
          <w:sz w:val="24"/>
          <w:szCs w:val="24"/>
        </w:rPr>
        <w:t>noemt Paulus het een "toevlucht nemen": "opdat wij</w:t>
      </w:r>
      <w:r>
        <w:rPr>
          <w:rFonts w:ascii="Times New Roman" w:hAnsi="Times New Roman"/>
          <w:sz w:val="24"/>
          <w:szCs w:val="24"/>
        </w:rPr>
        <w:t xml:space="preserve">.. Een </w:t>
      </w:r>
      <w:r w:rsidRPr="00121A2C">
        <w:rPr>
          <w:rFonts w:ascii="Times New Roman" w:hAnsi="Times New Roman"/>
          <w:sz w:val="24"/>
          <w:szCs w:val="24"/>
        </w:rPr>
        <w:t>sterke vertroosting zouden hebben</w:t>
      </w:r>
      <w:r>
        <w:rPr>
          <w:rFonts w:ascii="Times New Roman" w:hAnsi="Times New Roman"/>
          <w:sz w:val="24"/>
          <w:szCs w:val="24"/>
        </w:rPr>
        <w:t xml:space="preserve">, </w:t>
      </w:r>
      <w:r w:rsidRPr="00121A2C">
        <w:rPr>
          <w:rFonts w:ascii="Times New Roman" w:hAnsi="Times New Roman"/>
          <w:sz w:val="24"/>
          <w:szCs w:val="24"/>
        </w:rPr>
        <w:t>wij namelijk</w:t>
      </w:r>
      <w:r>
        <w:rPr>
          <w:rFonts w:ascii="Times New Roman" w:hAnsi="Times New Roman"/>
          <w:sz w:val="24"/>
          <w:szCs w:val="24"/>
        </w:rPr>
        <w:t xml:space="preserve">, </w:t>
      </w:r>
      <w:r w:rsidRPr="00121A2C">
        <w:rPr>
          <w:rFonts w:ascii="Times New Roman" w:hAnsi="Times New Roman"/>
          <w:sz w:val="24"/>
          <w:szCs w:val="24"/>
        </w:rPr>
        <w:t>die de toevlucht genomen hebben</w:t>
      </w:r>
      <w:r>
        <w:rPr>
          <w:rFonts w:ascii="Times New Roman" w:hAnsi="Times New Roman"/>
          <w:sz w:val="24"/>
          <w:szCs w:val="24"/>
        </w:rPr>
        <w:t xml:space="preserve">, </w:t>
      </w:r>
      <w:r w:rsidRPr="00121A2C">
        <w:rPr>
          <w:rFonts w:ascii="Times New Roman" w:hAnsi="Times New Roman"/>
          <w:sz w:val="24"/>
          <w:szCs w:val="24"/>
        </w:rPr>
        <w:t>om de voorgestelde hoop vast te houden"</w:t>
      </w:r>
      <w:r>
        <w:rPr>
          <w:rFonts w:ascii="Times New Roman" w:hAnsi="Times New Roman"/>
          <w:sz w:val="24"/>
          <w:szCs w:val="24"/>
        </w:rPr>
        <w:t>, Hebr.</w:t>
      </w:r>
      <w:r w:rsidRPr="00121A2C">
        <w:rPr>
          <w:rFonts w:ascii="Times New Roman" w:hAnsi="Times New Roman"/>
          <w:sz w:val="24"/>
          <w:szCs w:val="24"/>
        </w:rPr>
        <w:t xml:space="preserve"> 6:18. Let op dit woord: "toevlucht genomen". Het is ontleend aan Jozua 20</w:t>
      </w:r>
      <w:r>
        <w:rPr>
          <w:rFonts w:ascii="Times New Roman" w:hAnsi="Times New Roman"/>
          <w:sz w:val="24"/>
          <w:szCs w:val="24"/>
        </w:rPr>
        <w:t xml:space="preserve">, </w:t>
      </w:r>
      <w:r w:rsidRPr="00121A2C">
        <w:rPr>
          <w:rFonts w:ascii="Times New Roman" w:hAnsi="Times New Roman"/>
          <w:sz w:val="24"/>
          <w:szCs w:val="24"/>
        </w:rPr>
        <w:t>waar gesproken wordt van</w:t>
      </w:r>
      <w:r>
        <w:rPr>
          <w:rFonts w:ascii="Times New Roman" w:hAnsi="Times New Roman"/>
          <w:sz w:val="24"/>
          <w:szCs w:val="24"/>
        </w:rPr>
        <w:t xml:space="preserve"> de </w:t>
      </w:r>
      <w:r w:rsidRPr="00121A2C">
        <w:rPr>
          <w:rFonts w:ascii="Times New Roman" w:hAnsi="Times New Roman"/>
          <w:sz w:val="24"/>
          <w:szCs w:val="24"/>
        </w:rPr>
        <w:t>doodslager</w:t>
      </w:r>
      <w:r>
        <w:rPr>
          <w:rFonts w:ascii="Times New Roman" w:hAnsi="Times New Roman"/>
          <w:sz w:val="24"/>
          <w:szCs w:val="24"/>
        </w:rPr>
        <w:t xml:space="preserve">, </w:t>
      </w:r>
      <w:r w:rsidRPr="00121A2C">
        <w:rPr>
          <w:rFonts w:ascii="Times New Roman" w:hAnsi="Times New Roman"/>
          <w:sz w:val="24"/>
          <w:szCs w:val="24"/>
        </w:rPr>
        <w:t>die in de vrijstad mocht vluchten</w:t>
      </w:r>
      <w:r>
        <w:rPr>
          <w:rFonts w:ascii="Times New Roman" w:hAnsi="Times New Roman"/>
          <w:sz w:val="24"/>
          <w:szCs w:val="24"/>
        </w:rPr>
        <w:t xml:space="preserve">, </w:t>
      </w:r>
      <w:r w:rsidRPr="00121A2C">
        <w:rPr>
          <w:rFonts w:ascii="Times New Roman" w:hAnsi="Times New Roman"/>
          <w:sz w:val="24"/>
          <w:szCs w:val="24"/>
        </w:rPr>
        <w:t>wanneer de bloedwreker hem op de hielen was</w:t>
      </w:r>
      <w:r>
        <w:rPr>
          <w:rFonts w:ascii="Times New Roman" w:hAnsi="Times New Roman"/>
          <w:sz w:val="24"/>
          <w:szCs w:val="24"/>
        </w:rPr>
        <w:t xml:space="preserve">, </w:t>
      </w:r>
      <w:r w:rsidRPr="00121A2C">
        <w:rPr>
          <w:rFonts w:ascii="Times New Roman" w:hAnsi="Times New Roman"/>
          <w:sz w:val="24"/>
          <w:szCs w:val="24"/>
        </w:rPr>
        <w:t>om wraak te nemen voor</w:t>
      </w:r>
      <w:r>
        <w:rPr>
          <w:rFonts w:ascii="Times New Roman" w:hAnsi="Times New Roman"/>
          <w:sz w:val="24"/>
          <w:szCs w:val="24"/>
        </w:rPr>
        <w:t xml:space="preserve"> de </w:t>
      </w:r>
      <w:r w:rsidRPr="00121A2C">
        <w:rPr>
          <w:rFonts w:ascii="Times New Roman" w:hAnsi="Times New Roman"/>
          <w:sz w:val="24"/>
          <w:szCs w:val="24"/>
        </w:rPr>
        <w:t>gepleegde moord</w:t>
      </w:r>
      <w:r>
        <w:rPr>
          <w:rFonts w:ascii="Times New Roman" w:hAnsi="Times New Roman"/>
          <w:sz w:val="24"/>
          <w:szCs w:val="24"/>
        </w:rPr>
        <w:t xml:space="preserve">, </w:t>
      </w:r>
      <w:r w:rsidRPr="00121A2C">
        <w:rPr>
          <w:rFonts w:ascii="Times New Roman" w:hAnsi="Times New Roman"/>
          <w:sz w:val="24"/>
          <w:szCs w:val="24"/>
        </w:rPr>
        <w:t>daarom was</w:t>
      </w:r>
      <w:r>
        <w:rPr>
          <w:rFonts w:ascii="Times New Roman" w:hAnsi="Times New Roman"/>
          <w:sz w:val="24"/>
          <w:szCs w:val="24"/>
        </w:rPr>
        <w:t xml:space="preserve"> zo'n </w:t>
      </w:r>
      <w:r w:rsidRPr="00121A2C">
        <w:rPr>
          <w:rFonts w:ascii="Times New Roman" w:hAnsi="Times New Roman"/>
          <w:sz w:val="24"/>
          <w:szCs w:val="24"/>
        </w:rPr>
        <w:t>vlucht een LOPEN een VLIEDEN om het leven</w:t>
      </w:r>
      <w:r>
        <w:rPr>
          <w:rFonts w:ascii="Times New Roman" w:hAnsi="Times New Roman"/>
          <w:sz w:val="24"/>
          <w:szCs w:val="24"/>
        </w:rPr>
        <w:t>. E</w:t>
      </w:r>
      <w:r w:rsidRPr="00121A2C">
        <w:rPr>
          <w:rFonts w:ascii="Times New Roman" w:hAnsi="Times New Roman"/>
          <w:sz w:val="24"/>
          <w:szCs w:val="24"/>
        </w:rPr>
        <w:t>en lopen uit alle macht</w:t>
      </w:r>
      <w:r>
        <w:rPr>
          <w:rFonts w:ascii="Times New Roman" w:hAnsi="Times New Roman"/>
          <w:sz w:val="24"/>
          <w:szCs w:val="24"/>
        </w:rPr>
        <w:t xml:space="preserve">, </w:t>
      </w:r>
      <w:r w:rsidRPr="00121A2C">
        <w:rPr>
          <w:rFonts w:ascii="Times New Roman" w:hAnsi="Times New Roman"/>
          <w:sz w:val="24"/>
          <w:szCs w:val="24"/>
        </w:rPr>
        <w:t xml:space="preserve">gelijk wij zeggen.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tweede: JAGEN</w:t>
      </w:r>
      <w:r>
        <w:rPr>
          <w:rFonts w:ascii="Times New Roman" w:hAnsi="Times New Roman"/>
          <w:sz w:val="24"/>
          <w:szCs w:val="24"/>
        </w:rPr>
        <w:t xml:space="preserve">, </w:t>
      </w:r>
      <w:r w:rsidRPr="00121A2C">
        <w:rPr>
          <w:rFonts w:ascii="Times New Roman" w:hAnsi="Times New Roman"/>
          <w:sz w:val="24"/>
          <w:szCs w:val="24"/>
        </w:rPr>
        <w:t>gelijk het op</w:t>
      </w:r>
      <w:r>
        <w:rPr>
          <w:rFonts w:ascii="Times New Roman" w:hAnsi="Times New Roman"/>
          <w:sz w:val="24"/>
          <w:szCs w:val="24"/>
        </w:rPr>
        <w:t xml:space="preserve"> een </w:t>
      </w:r>
      <w:r w:rsidRPr="00121A2C">
        <w:rPr>
          <w:rFonts w:ascii="Times New Roman" w:hAnsi="Times New Roman"/>
          <w:sz w:val="24"/>
          <w:szCs w:val="24"/>
        </w:rPr>
        <w:t>andere plaats genoemd wordt: "Ik jaag naar het wit"</w:t>
      </w:r>
      <w:r>
        <w:rPr>
          <w:rFonts w:ascii="Times New Roman" w:hAnsi="Times New Roman"/>
          <w:sz w:val="24"/>
          <w:szCs w:val="24"/>
        </w:rPr>
        <w:t>, Filip.</w:t>
      </w:r>
      <w:r w:rsidRPr="00121A2C">
        <w:rPr>
          <w:rFonts w:ascii="Times New Roman" w:hAnsi="Times New Roman"/>
          <w:sz w:val="24"/>
          <w:szCs w:val="24"/>
        </w:rPr>
        <w:t xml:space="preserve"> 3:14. Dat betekent: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hemel willen beërven</w:t>
      </w:r>
      <w:r>
        <w:rPr>
          <w:rFonts w:ascii="Times New Roman" w:hAnsi="Times New Roman"/>
          <w:sz w:val="24"/>
          <w:szCs w:val="24"/>
        </w:rPr>
        <w:t xml:space="preserve">, </w:t>
      </w:r>
      <w:r w:rsidRPr="00121A2C">
        <w:rPr>
          <w:rFonts w:ascii="Times New Roman" w:hAnsi="Times New Roman"/>
          <w:sz w:val="24"/>
          <w:szCs w:val="24"/>
        </w:rPr>
        <w:t>moeten zich door</w:t>
      </w:r>
      <w:r>
        <w:rPr>
          <w:rFonts w:ascii="Times New Roman" w:hAnsi="Times New Roman"/>
          <w:sz w:val="24"/>
          <w:szCs w:val="24"/>
        </w:rPr>
        <w:t xml:space="preserve"> geen </w:t>
      </w:r>
      <w:r w:rsidRPr="00121A2C">
        <w:rPr>
          <w:rFonts w:ascii="Times New Roman" w:hAnsi="Times New Roman"/>
          <w:sz w:val="24"/>
          <w:szCs w:val="24"/>
        </w:rPr>
        <w:t>hinderpaal</w:t>
      </w:r>
      <w:r>
        <w:rPr>
          <w:rFonts w:ascii="Times New Roman" w:hAnsi="Times New Roman"/>
          <w:sz w:val="24"/>
          <w:szCs w:val="24"/>
        </w:rPr>
        <w:t xml:space="preserve">, die </w:t>
      </w:r>
      <w:r w:rsidRPr="00121A2C">
        <w:rPr>
          <w:rFonts w:ascii="Times New Roman" w:hAnsi="Times New Roman"/>
          <w:sz w:val="24"/>
          <w:szCs w:val="24"/>
        </w:rPr>
        <w:t>zij ontmoeten</w:t>
      </w:r>
      <w:r>
        <w:rPr>
          <w:rFonts w:ascii="Times New Roman" w:hAnsi="Times New Roman"/>
          <w:sz w:val="24"/>
          <w:szCs w:val="24"/>
        </w:rPr>
        <w:t xml:space="preserve">, </w:t>
      </w:r>
      <w:r w:rsidRPr="00121A2C">
        <w:rPr>
          <w:rFonts w:ascii="Times New Roman" w:hAnsi="Times New Roman"/>
          <w:sz w:val="24"/>
          <w:szCs w:val="24"/>
        </w:rPr>
        <w:t>laten tegenhouden</w:t>
      </w:r>
      <w:r>
        <w:rPr>
          <w:rFonts w:ascii="Times New Roman" w:hAnsi="Times New Roman"/>
          <w:sz w:val="24"/>
          <w:szCs w:val="24"/>
        </w:rPr>
        <w:t xml:space="preserve">, </w:t>
      </w:r>
      <w:r w:rsidRPr="00121A2C">
        <w:rPr>
          <w:rFonts w:ascii="Times New Roman" w:hAnsi="Times New Roman"/>
          <w:sz w:val="24"/>
          <w:szCs w:val="24"/>
        </w:rPr>
        <w:t>zij moeten jagen</w:t>
      </w:r>
      <w:r>
        <w:rPr>
          <w:rFonts w:ascii="Times New Roman" w:hAnsi="Times New Roman"/>
          <w:sz w:val="24"/>
          <w:szCs w:val="24"/>
        </w:rPr>
        <w:t xml:space="preserve">, </w:t>
      </w:r>
      <w:r w:rsidRPr="00121A2C">
        <w:rPr>
          <w:rFonts w:ascii="Times New Roman" w:hAnsi="Times New Roman"/>
          <w:sz w:val="24"/>
          <w:szCs w:val="24"/>
        </w:rPr>
        <w:t>dringen en zich over en door alles heen werken: wat hun in</w:t>
      </w:r>
      <w:r>
        <w:rPr>
          <w:rFonts w:ascii="Times New Roman" w:hAnsi="Times New Roman"/>
          <w:sz w:val="24"/>
          <w:szCs w:val="24"/>
        </w:rPr>
        <w:t xml:space="preserve"> de </w:t>
      </w:r>
      <w:r w:rsidRPr="00121A2C">
        <w:rPr>
          <w:rFonts w:ascii="Times New Roman" w:hAnsi="Times New Roman"/>
          <w:sz w:val="24"/>
          <w:szCs w:val="24"/>
        </w:rPr>
        <w:t>weg staat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 xml:space="preserve">hemel te bereiken.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 BLIJVEN</w:t>
      </w:r>
      <w:r>
        <w:rPr>
          <w:rFonts w:ascii="Times New Roman" w:hAnsi="Times New Roman"/>
          <w:sz w:val="24"/>
          <w:szCs w:val="24"/>
        </w:rPr>
        <w:t xml:space="preserve">, </w:t>
      </w:r>
      <w:r w:rsidRPr="00121A2C">
        <w:rPr>
          <w:rFonts w:ascii="Times New Roman" w:hAnsi="Times New Roman"/>
          <w:sz w:val="24"/>
          <w:szCs w:val="24"/>
        </w:rPr>
        <w:t>blijven in</w:t>
      </w:r>
      <w:r>
        <w:rPr>
          <w:rFonts w:ascii="Times New Roman" w:hAnsi="Times New Roman"/>
          <w:sz w:val="24"/>
          <w:szCs w:val="24"/>
        </w:rPr>
        <w:t xml:space="preserve"> de </w:t>
      </w:r>
      <w:r w:rsidRPr="00121A2C">
        <w:rPr>
          <w:rFonts w:ascii="Times New Roman" w:hAnsi="Times New Roman"/>
          <w:sz w:val="24"/>
          <w:szCs w:val="24"/>
        </w:rPr>
        <w:t>weg des levens. "</w:t>
      </w:r>
      <w:r>
        <w:rPr>
          <w:rFonts w:ascii="Times New Roman" w:hAnsi="Times New Roman"/>
          <w:sz w:val="24"/>
          <w:szCs w:val="24"/>
        </w:rPr>
        <w:t xml:space="preserve">Indien u </w:t>
      </w:r>
      <w:r w:rsidRPr="00121A2C">
        <w:rPr>
          <w:rFonts w:ascii="Times New Roman" w:hAnsi="Times New Roman"/>
          <w:sz w:val="24"/>
          <w:szCs w:val="24"/>
        </w:rPr>
        <w:t>maar blijft in het geloof</w:t>
      </w:r>
      <w:r>
        <w:rPr>
          <w:rFonts w:ascii="Times New Roman" w:hAnsi="Times New Roman"/>
          <w:sz w:val="24"/>
          <w:szCs w:val="24"/>
        </w:rPr>
        <w:t xml:space="preserve">, </w:t>
      </w:r>
      <w:r w:rsidRPr="00121A2C">
        <w:rPr>
          <w:rFonts w:ascii="Times New Roman" w:hAnsi="Times New Roman"/>
          <w:sz w:val="24"/>
          <w:szCs w:val="24"/>
        </w:rPr>
        <w:t>ge</w:t>
      </w:r>
      <w:r>
        <w:rPr>
          <w:rFonts w:ascii="Times New Roman" w:hAnsi="Times New Roman"/>
          <w:sz w:val="24"/>
          <w:szCs w:val="24"/>
        </w:rPr>
        <w:t>funde</w:t>
      </w:r>
      <w:r w:rsidRPr="00121A2C">
        <w:rPr>
          <w:rFonts w:ascii="Times New Roman" w:hAnsi="Times New Roman"/>
          <w:sz w:val="24"/>
          <w:szCs w:val="24"/>
        </w:rPr>
        <w:t>erd en vast</w:t>
      </w:r>
      <w:r>
        <w:rPr>
          <w:rFonts w:ascii="Times New Roman" w:hAnsi="Times New Roman"/>
          <w:sz w:val="24"/>
          <w:szCs w:val="24"/>
        </w:rPr>
        <w:t xml:space="preserve">, </w:t>
      </w:r>
      <w:r w:rsidRPr="00121A2C">
        <w:rPr>
          <w:rFonts w:ascii="Times New Roman" w:hAnsi="Times New Roman"/>
          <w:sz w:val="24"/>
          <w:szCs w:val="24"/>
        </w:rPr>
        <w:t>en niet bewogen wordt van de hope</w:t>
      </w:r>
      <w:r>
        <w:rPr>
          <w:rFonts w:ascii="Times New Roman" w:hAnsi="Times New Roman"/>
          <w:sz w:val="24"/>
          <w:szCs w:val="24"/>
        </w:rPr>
        <w:t xml:space="preserve"> van het Evangelie</w:t>
      </w:r>
      <w:r w:rsidRPr="00121A2C">
        <w:rPr>
          <w:rFonts w:ascii="Times New Roman" w:hAnsi="Times New Roman"/>
          <w:sz w:val="24"/>
          <w:szCs w:val="24"/>
        </w:rPr>
        <w:t>"</w:t>
      </w:r>
      <w:r>
        <w:rPr>
          <w:rFonts w:ascii="Times New Roman" w:hAnsi="Times New Roman"/>
          <w:sz w:val="24"/>
          <w:szCs w:val="24"/>
        </w:rPr>
        <w:t>, Kol.</w:t>
      </w:r>
      <w:r w:rsidRPr="00121A2C">
        <w:rPr>
          <w:rFonts w:ascii="Times New Roman" w:hAnsi="Times New Roman"/>
          <w:sz w:val="24"/>
          <w:szCs w:val="24"/>
        </w:rPr>
        <w:t xml:space="preserve"> 1:23</w:t>
      </w:r>
      <w:r>
        <w:rPr>
          <w:rFonts w:ascii="Times New Roman" w:hAnsi="Times New Roman"/>
          <w:sz w:val="24"/>
          <w:szCs w:val="24"/>
        </w:rPr>
        <w:t>. N</w:t>
      </w:r>
      <w:r w:rsidRPr="00121A2C">
        <w:rPr>
          <w:rFonts w:ascii="Times New Roman" w:hAnsi="Times New Roman"/>
          <w:sz w:val="24"/>
          <w:szCs w:val="24"/>
        </w:rPr>
        <w:t>iet maar nu en dan</w:t>
      </w:r>
      <w:r>
        <w:rPr>
          <w:rFonts w:ascii="Times New Roman" w:hAnsi="Times New Roman"/>
          <w:sz w:val="24"/>
          <w:szCs w:val="24"/>
        </w:rPr>
        <w:t xml:space="preserve"> een </w:t>
      </w:r>
      <w:r w:rsidRPr="00121A2C">
        <w:rPr>
          <w:rFonts w:ascii="Times New Roman" w:hAnsi="Times New Roman"/>
          <w:sz w:val="24"/>
          <w:szCs w:val="24"/>
        </w:rPr>
        <w:t>poos lopen</w:t>
      </w:r>
      <w:r>
        <w:rPr>
          <w:rFonts w:ascii="Times New Roman" w:hAnsi="Times New Roman"/>
          <w:sz w:val="24"/>
          <w:szCs w:val="24"/>
        </w:rPr>
        <w:t xml:space="preserve">, </w:t>
      </w:r>
      <w:r w:rsidRPr="00121A2C">
        <w:rPr>
          <w:rFonts w:ascii="Times New Roman" w:hAnsi="Times New Roman"/>
          <w:sz w:val="24"/>
          <w:szCs w:val="24"/>
        </w:rPr>
        <w:t>of een eindje weegs afleggen</w:t>
      </w:r>
      <w:r>
        <w:rPr>
          <w:rFonts w:ascii="Times New Roman" w:hAnsi="Times New Roman"/>
          <w:sz w:val="24"/>
          <w:szCs w:val="24"/>
        </w:rPr>
        <w:t xml:space="preserve">, </w:t>
      </w:r>
      <w:r w:rsidRPr="00121A2C">
        <w:rPr>
          <w:rFonts w:ascii="Times New Roman" w:hAnsi="Times New Roman"/>
          <w:sz w:val="24"/>
          <w:szCs w:val="24"/>
        </w:rPr>
        <w:t>halverwege gaan en weer terugkeren</w:t>
      </w:r>
      <w:r>
        <w:rPr>
          <w:rFonts w:ascii="Times New Roman" w:hAnsi="Times New Roman"/>
          <w:sz w:val="24"/>
          <w:szCs w:val="24"/>
        </w:rPr>
        <w:t xml:space="preserve">, </w:t>
      </w:r>
      <w:r w:rsidRPr="00121A2C">
        <w:rPr>
          <w:rFonts w:ascii="Times New Roman" w:hAnsi="Times New Roman"/>
          <w:sz w:val="24"/>
          <w:szCs w:val="24"/>
        </w:rPr>
        <w:t>maar lopen om uws levens wil</w:t>
      </w:r>
      <w:r>
        <w:rPr>
          <w:rFonts w:ascii="Times New Roman" w:hAnsi="Times New Roman"/>
          <w:sz w:val="24"/>
          <w:szCs w:val="24"/>
        </w:rPr>
        <w:t xml:space="preserve">, </w:t>
      </w:r>
      <w:r w:rsidRPr="00121A2C">
        <w:rPr>
          <w:rFonts w:ascii="Times New Roman" w:hAnsi="Times New Roman"/>
          <w:sz w:val="24"/>
          <w:szCs w:val="24"/>
        </w:rPr>
        <w:t>lopen ondanks alle hindernissen</w:t>
      </w:r>
      <w:r>
        <w:rPr>
          <w:rFonts w:ascii="Times New Roman" w:hAnsi="Times New Roman"/>
          <w:sz w:val="24"/>
          <w:szCs w:val="24"/>
        </w:rPr>
        <w:t xml:space="preserve">, </w:t>
      </w:r>
      <w:r w:rsidRPr="00121A2C">
        <w:rPr>
          <w:rFonts w:ascii="Times New Roman" w:hAnsi="Times New Roman"/>
          <w:sz w:val="24"/>
          <w:szCs w:val="24"/>
        </w:rPr>
        <w:t>en zo volhouden tot aan het einde der baan</w:t>
      </w:r>
      <w:r>
        <w:rPr>
          <w:rFonts w:ascii="Times New Roman" w:hAnsi="Times New Roman"/>
          <w:sz w:val="24"/>
          <w:szCs w:val="24"/>
        </w:rPr>
        <w:t xml:space="preserve">, </w:t>
      </w:r>
      <w:r w:rsidRPr="00121A2C">
        <w:rPr>
          <w:rFonts w:ascii="Times New Roman" w:hAnsi="Times New Roman"/>
          <w:sz w:val="24"/>
          <w:szCs w:val="24"/>
        </w:rPr>
        <w:t>dat is: tot aan het einde uws levens. "Loop alzo</w:t>
      </w:r>
      <w:r>
        <w:rPr>
          <w:rFonts w:ascii="Times New Roman" w:hAnsi="Times New Roman"/>
          <w:sz w:val="24"/>
          <w:szCs w:val="24"/>
        </w:rPr>
        <w:t xml:space="preserve">, dat u die </w:t>
      </w:r>
      <w:r w:rsidRPr="00121A2C">
        <w:rPr>
          <w:rFonts w:ascii="Times New Roman" w:hAnsi="Times New Roman"/>
          <w:sz w:val="24"/>
          <w:szCs w:val="24"/>
        </w:rPr>
        <w:t xml:space="preserve">moogt verkrijgen."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III. E</w:t>
      </w:r>
      <w:r w:rsidRPr="00121A2C">
        <w:rPr>
          <w:rFonts w:ascii="Times New Roman" w:hAnsi="Times New Roman"/>
          <w:sz w:val="24"/>
          <w:szCs w:val="24"/>
        </w:rPr>
        <w:t>NIGE REDENEN</w:t>
      </w:r>
      <w:r>
        <w:rPr>
          <w:rFonts w:ascii="Times New Roman" w:hAnsi="Times New Roman"/>
          <w:sz w:val="24"/>
          <w:szCs w:val="24"/>
        </w:rPr>
        <w:t xml:space="preserve">, </w:t>
      </w:r>
      <w:r w:rsidRPr="00121A2C">
        <w:rPr>
          <w:rFonts w:ascii="Times New Roman" w:hAnsi="Times New Roman"/>
          <w:sz w:val="24"/>
          <w:szCs w:val="24"/>
        </w:rPr>
        <w:t xml:space="preserve">DIE DEZE WAARHEID NADER TOELICHTEN.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N</w:t>
      </w:r>
      <w:r w:rsidRPr="00121A2C">
        <w:rPr>
          <w:rFonts w:ascii="Times New Roman" w:hAnsi="Times New Roman"/>
          <w:sz w:val="24"/>
          <w:szCs w:val="24"/>
        </w:rPr>
        <w:t>iet allen</w:t>
      </w:r>
      <w:r>
        <w:rPr>
          <w:rFonts w:ascii="Times New Roman" w:hAnsi="Times New Roman"/>
          <w:sz w:val="24"/>
          <w:szCs w:val="24"/>
        </w:rPr>
        <w:t xml:space="preserve">, </w:t>
      </w:r>
      <w:r w:rsidRPr="00121A2C">
        <w:rPr>
          <w:rFonts w:ascii="Times New Roman" w:hAnsi="Times New Roman"/>
          <w:sz w:val="24"/>
          <w:szCs w:val="24"/>
        </w:rPr>
        <w:t>die lopen</w:t>
      </w:r>
      <w:r>
        <w:rPr>
          <w:rFonts w:ascii="Times New Roman" w:hAnsi="Times New Roman"/>
          <w:sz w:val="24"/>
          <w:szCs w:val="24"/>
        </w:rPr>
        <w:t xml:space="preserve">, </w:t>
      </w:r>
      <w:r w:rsidRPr="00121A2C">
        <w:rPr>
          <w:rFonts w:ascii="Times New Roman" w:hAnsi="Times New Roman"/>
          <w:sz w:val="24"/>
          <w:szCs w:val="24"/>
        </w:rPr>
        <w:t>ontvangen</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E</w:t>
      </w:r>
      <w:r w:rsidRPr="00121A2C">
        <w:rPr>
          <w:rFonts w:ascii="Times New Roman" w:hAnsi="Times New Roman"/>
          <w:sz w:val="24"/>
          <w:szCs w:val="24"/>
        </w:rPr>
        <w:t>r zijn er</w:t>
      </w:r>
      <w:r>
        <w:rPr>
          <w:rFonts w:ascii="Times New Roman" w:hAnsi="Times New Roman"/>
          <w:sz w:val="24"/>
          <w:szCs w:val="24"/>
        </w:rPr>
        <w:t xml:space="preserve">, </w:t>
      </w:r>
      <w:r w:rsidRPr="00121A2C">
        <w:rPr>
          <w:rFonts w:ascii="Times New Roman" w:hAnsi="Times New Roman"/>
          <w:sz w:val="24"/>
          <w:szCs w:val="24"/>
        </w:rPr>
        <w:t>die lopen</w:t>
      </w:r>
      <w:r>
        <w:rPr>
          <w:rFonts w:ascii="Times New Roman" w:hAnsi="Times New Roman"/>
          <w:sz w:val="24"/>
          <w:szCs w:val="24"/>
        </w:rPr>
        <w:t xml:space="preserve">, </w:t>
      </w:r>
      <w:r w:rsidRPr="00121A2C">
        <w:rPr>
          <w:rFonts w:ascii="Times New Roman" w:hAnsi="Times New Roman"/>
          <w:sz w:val="24"/>
          <w:szCs w:val="24"/>
        </w:rPr>
        <w:t>en die ver lopen</w:t>
      </w:r>
      <w:r>
        <w:rPr>
          <w:rFonts w:ascii="Times New Roman" w:hAnsi="Times New Roman"/>
          <w:sz w:val="24"/>
          <w:szCs w:val="24"/>
        </w:rPr>
        <w:t xml:space="preserve">, </w:t>
      </w:r>
      <w:r w:rsidRPr="00121A2C">
        <w:rPr>
          <w:rFonts w:ascii="Times New Roman" w:hAnsi="Times New Roman"/>
          <w:sz w:val="24"/>
          <w:szCs w:val="24"/>
        </w:rPr>
        <w:t>en toch de kroon derven</w:t>
      </w:r>
      <w:r>
        <w:rPr>
          <w:rFonts w:ascii="Times New Roman" w:hAnsi="Times New Roman"/>
          <w:sz w:val="24"/>
          <w:szCs w:val="24"/>
        </w:rPr>
        <w:t xml:space="preserve">, </w:t>
      </w:r>
      <w:r w:rsidRPr="00121A2C">
        <w:rPr>
          <w:rFonts w:ascii="Times New Roman" w:hAnsi="Times New Roman"/>
          <w:sz w:val="24"/>
          <w:szCs w:val="24"/>
        </w:rPr>
        <w:t xml:space="preserve">welke aan het einde der baan is opgehangen. </w:t>
      </w:r>
      <w:r>
        <w:rPr>
          <w:rFonts w:ascii="Times New Roman" w:hAnsi="Times New Roman"/>
          <w:sz w:val="24"/>
          <w:szCs w:val="24"/>
        </w:rPr>
        <w:t xml:space="preserve">U weet, </w:t>
      </w:r>
      <w:r w:rsidRPr="00121A2C">
        <w:rPr>
          <w:rFonts w:ascii="Times New Roman" w:hAnsi="Times New Roman"/>
          <w:sz w:val="24"/>
          <w:szCs w:val="24"/>
        </w:rPr>
        <w:t>dat niet allen</w:t>
      </w:r>
      <w:r>
        <w:rPr>
          <w:rFonts w:ascii="Times New Roman" w:hAnsi="Times New Roman"/>
          <w:sz w:val="24"/>
          <w:szCs w:val="24"/>
        </w:rPr>
        <w:t xml:space="preserve">, </w:t>
      </w:r>
      <w:r w:rsidRPr="00121A2C">
        <w:rPr>
          <w:rFonts w:ascii="Times New Roman" w:hAnsi="Times New Roman"/>
          <w:sz w:val="24"/>
          <w:szCs w:val="24"/>
        </w:rPr>
        <w:t>die in de loopbaan lopen</w:t>
      </w:r>
      <w:r>
        <w:rPr>
          <w:rFonts w:ascii="Times New Roman" w:hAnsi="Times New Roman"/>
          <w:sz w:val="24"/>
          <w:szCs w:val="24"/>
        </w:rPr>
        <w:t xml:space="preserve">, </w:t>
      </w:r>
      <w:r w:rsidRPr="00121A2C">
        <w:rPr>
          <w:rFonts w:ascii="Times New Roman" w:hAnsi="Times New Roman"/>
          <w:sz w:val="24"/>
          <w:szCs w:val="24"/>
        </w:rPr>
        <w:t>de overwinning behalen</w:t>
      </w:r>
      <w:r>
        <w:rPr>
          <w:rFonts w:ascii="Times New Roman" w:hAnsi="Times New Roman"/>
          <w:sz w:val="24"/>
          <w:szCs w:val="24"/>
        </w:rPr>
        <w:t xml:space="preserve">, </w:t>
      </w:r>
      <w:r w:rsidRPr="00121A2C">
        <w:rPr>
          <w:rFonts w:ascii="Times New Roman" w:hAnsi="Times New Roman"/>
          <w:sz w:val="24"/>
          <w:szCs w:val="24"/>
        </w:rPr>
        <w:t>allen lopen wel</w:t>
      </w:r>
      <w:r>
        <w:rPr>
          <w:rFonts w:ascii="Times New Roman" w:hAnsi="Times New Roman"/>
          <w:sz w:val="24"/>
          <w:szCs w:val="24"/>
        </w:rPr>
        <w:t xml:space="preserve">, </w:t>
      </w:r>
      <w:r w:rsidRPr="00121A2C">
        <w:rPr>
          <w:rFonts w:ascii="Times New Roman" w:hAnsi="Times New Roman"/>
          <w:sz w:val="24"/>
          <w:szCs w:val="24"/>
        </w:rPr>
        <w:t>maar slechts één wint</w:t>
      </w:r>
      <w:r>
        <w:rPr>
          <w:rFonts w:ascii="Times New Roman" w:hAnsi="Times New Roman"/>
          <w:sz w:val="24"/>
          <w:szCs w:val="24"/>
        </w:rPr>
        <w:t xml:space="preserve"> de </w:t>
      </w:r>
      <w:r w:rsidRPr="00121A2C">
        <w:rPr>
          <w:rFonts w:ascii="Times New Roman" w:hAnsi="Times New Roman"/>
          <w:sz w:val="24"/>
          <w:szCs w:val="24"/>
        </w:rPr>
        <w:t>prijs. Zo is het ook hier: niet een iegelijk</w:t>
      </w:r>
      <w:r>
        <w:rPr>
          <w:rFonts w:ascii="Times New Roman" w:hAnsi="Times New Roman"/>
          <w:sz w:val="24"/>
          <w:szCs w:val="24"/>
        </w:rPr>
        <w:t xml:space="preserve">, </w:t>
      </w:r>
      <w:r w:rsidRPr="00121A2C">
        <w:rPr>
          <w:rFonts w:ascii="Times New Roman" w:hAnsi="Times New Roman"/>
          <w:sz w:val="24"/>
          <w:szCs w:val="24"/>
        </w:rPr>
        <w:t>die loopt</w:t>
      </w:r>
      <w:r>
        <w:rPr>
          <w:rFonts w:ascii="Times New Roman" w:hAnsi="Times New Roman"/>
          <w:sz w:val="24"/>
          <w:szCs w:val="24"/>
        </w:rPr>
        <w:t xml:space="preserve">, </w:t>
      </w:r>
      <w:r w:rsidRPr="00121A2C">
        <w:rPr>
          <w:rFonts w:ascii="Times New Roman" w:hAnsi="Times New Roman"/>
          <w:sz w:val="24"/>
          <w:szCs w:val="24"/>
        </w:rPr>
        <w:t>niet een iegelijk</w:t>
      </w:r>
      <w:r>
        <w:rPr>
          <w:rFonts w:ascii="Times New Roman" w:hAnsi="Times New Roman"/>
          <w:sz w:val="24"/>
          <w:szCs w:val="24"/>
        </w:rPr>
        <w:t xml:space="preserve">, </w:t>
      </w:r>
      <w:r w:rsidRPr="00121A2C">
        <w:rPr>
          <w:rFonts w:ascii="Times New Roman" w:hAnsi="Times New Roman"/>
          <w:sz w:val="24"/>
          <w:szCs w:val="24"/>
        </w:rPr>
        <w:t>die zoekt</w:t>
      </w:r>
      <w:r>
        <w:rPr>
          <w:rFonts w:ascii="Times New Roman" w:hAnsi="Times New Roman"/>
          <w:sz w:val="24"/>
          <w:szCs w:val="24"/>
        </w:rPr>
        <w:t xml:space="preserve">, </w:t>
      </w:r>
      <w:r w:rsidRPr="00121A2C">
        <w:rPr>
          <w:rFonts w:ascii="Times New Roman" w:hAnsi="Times New Roman"/>
          <w:sz w:val="24"/>
          <w:szCs w:val="24"/>
        </w:rPr>
        <w:t>niet een iegelijk</w:t>
      </w:r>
      <w:r>
        <w:rPr>
          <w:rFonts w:ascii="Times New Roman" w:hAnsi="Times New Roman"/>
          <w:sz w:val="24"/>
          <w:szCs w:val="24"/>
        </w:rPr>
        <w:t xml:space="preserve">, </w:t>
      </w:r>
      <w:r w:rsidRPr="00121A2C">
        <w:rPr>
          <w:rFonts w:ascii="Times New Roman" w:hAnsi="Times New Roman"/>
          <w:sz w:val="24"/>
          <w:szCs w:val="24"/>
        </w:rPr>
        <w:t>die naar de bruiloftszaal gaat</w:t>
      </w:r>
      <w:r>
        <w:rPr>
          <w:rFonts w:ascii="Times New Roman" w:hAnsi="Times New Roman"/>
          <w:sz w:val="24"/>
          <w:szCs w:val="24"/>
        </w:rPr>
        <w:t xml:space="preserve">, </w:t>
      </w:r>
      <w:r w:rsidRPr="00121A2C">
        <w:rPr>
          <w:rFonts w:ascii="Times New Roman" w:hAnsi="Times New Roman"/>
          <w:sz w:val="24"/>
          <w:szCs w:val="24"/>
        </w:rPr>
        <w:t>slaagt tevens</w:t>
      </w:r>
      <w:r>
        <w:rPr>
          <w:rFonts w:ascii="Times New Roman" w:hAnsi="Times New Roman"/>
          <w:sz w:val="24"/>
          <w:szCs w:val="24"/>
        </w:rPr>
        <w:t xml:space="preserve">, </w:t>
      </w:r>
      <w:r w:rsidRPr="00121A2C">
        <w:rPr>
          <w:rFonts w:ascii="Times New Roman" w:hAnsi="Times New Roman"/>
          <w:sz w:val="24"/>
          <w:szCs w:val="24"/>
        </w:rPr>
        <w:t>Lukas 13. "En</w:t>
      </w:r>
      <w:r>
        <w:rPr>
          <w:rFonts w:ascii="Times New Roman" w:hAnsi="Times New Roman"/>
          <w:sz w:val="24"/>
          <w:szCs w:val="24"/>
        </w:rPr>
        <w:t xml:space="preserve"> indien </w:t>
      </w:r>
      <w:r w:rsidRPr="00121A2C">
        <w:rPr>
          <w:rFonts w:ascii="Times New Roman" w:hAnsi="Times New Roman"/>
          <w:sz w:val="24"/>
          <w:szCs w:val="24"/>
        </w:rPr>
        <w:t>iemand ook strijdt</w:t>
      </w:r>
      <w:r>
        <w:rPr>
          <w:rFonts w:ascii="Times New Roman" w:hAnsi="Times New Roman"/>
          <w:sz w:val="24"/>
          <w:szCs w:val="24"/>
        </w:rPr>
        <w:t>, "</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die wordt niet gekroond</w:t>
      </w:r>
      <w:r>
        <w:rPr>
          <w:rFonts w:ascii="Times New Roman" w:hAnsi="Times New Roman"/>
          <w:sz w:val="24"/>
          <w:szCs w:val="24"/>
        </w:rPr>
        <w:t xml:space="preserve">, </w:t>
      </w:r>
      <w:r w:rsidRPr="00121A2C">
        <w:rPr>
          <w:rFonts w:ascii="Times New Roman" w:hAnsi="Times New Roman"/>
          <w:sz w:val="24"/>
          <w:szCs w:val="24"/>
        </w:rPr>
        <w:t>zo hij niet wettelijk heeft gestreden"</w:t>
      </w:r>
      <w:r>
        <w:rPr>
          <w:rFonts w:ascii="Times New Roman" w:hAnsi="Times New Roman"/>
          <w:sz w:val="24"/>
          <w:szCs w:val="24"/>
        </w:rPr>
        <w:t xml:space="preserve">, </w:t>
      </w:r>
      <w:r w:rsidRPr="00121A2C">
        <w:rPr>
          <w:rFonts w:ascii="Times New Roman" w:hAnsi="Times New Roman"/>
          <w:sz w:val="24"/>
          <w:szCs w:val="24"/>
        </w:rPr>
        <w:t>dat is: zo hij niet gestreden heeft naar Gods wil en met Gods goedkeuring</w:t>
      </w:r>
      <w:r>
        <w:rPr>
          <w:rFonts w:ascii="Times New Roman" w:hAnsi="Times New Roman"/>
          <w:sz w:val="24"/>
          <w:szCs w:val="24"/>
        </w:rPr>
        <w:t>, 2 Tim.</w:t>
      </w:r>
      <w:r w:rsidRPr="00121A2C">
        <w:rPr>
          <w:rFonts w:ascii="Times New Roman" w:hAnsi="Times New Roman"/>
          <w:sz w:val="24"/>
          <w:szCs w:val="24"/>
        </w:rPr>
        <w:t xml:space="preserve"> 2:5. Wat</w:t>
      </w:r>
      <w:r>
        <w:rPr>
          <w:rFonts w:ascii="Times New Roman" w:hAnsi="Times New Roman"/>
          <w:sz w:val="24"/>
          <w:szCs w:val="24"/>
        </w:rPr>
        <w:t>? M</w:t>
      </w:r>
      <w:r w:rsidRPr="00121A2C">
        <w:rPr>
          <w:rFonts w:ascii="Times New Roman" w:hAnsi="Times New Roman"/>
          <w:sz w:val="24"/>
          <w:szCs w:val="24"/>
        </w:rPr>
        <w:t>eent gij</w:t>
      </w:r>
      <w:r>
        <w:rPr>
          <w:rFonts w:ascii="Times New Roman" w:hAnsi="Times New Roman"/>
          <w:sz w:val="24"/>
          <w:szCs w:val="24"/>
        </w:rPr>
        <w:t xml:space="preserve">, </w:t>
      </w:r>
      <w:r w:rsidRPr="00121A2C">
        <w:rPr>
          <w:rFonts w:ascii="Times New Roman" w:hAnsi="Times New Roman"/>
          <w:sz w:val="24"/>
          <w:szCs w:val="24"/>
        </w:rPr>
        <w:t>dat elke trage belijder</w:t>
      </w:r>
      <w:r>
        <w:rPr>
          <w:rFonts w:ascii="Times New Roman" w:hAnsi="Times New Roman"/>
          <w:sz w:val="24"/>
          <w:szCs w:val="24"/>
        </w:rPr>
        <w:t xml:space="preserve"> de </w:t>
      </w:r>
      <w:r w:rsidRPr="00121A2C">
        <w:rPr>
          <w:rFonts w:ascii="Times New Roman" w:hAnsi="Times New Roman"/>
          <w:sz w:val="24"/>
          <w:szCs w:val="24"/>
        </w:rPr>
        <w:t>hemel zal gewinnen? Wat</w:t>
      </w:r>
      <w:r>
        <w:rPr>
          <w:rFonts w:ascii="Times New Roman" w:hAnsi="Times New Roman"/>
          <w:sz w:val="24"/>
          <w:szCs w:val="24"/>
        </w:rPr>
        <w:t>? I</w:t>
      </w:r>
      <w:r w:rsidRPr="00121A2C">
        <w:rPr>
          <w:rFonts w:ascii="Times New Roman" w:hAnsi="Times New Roman"/>
          <w:sz w:val="24"/>
          <w:szCs w:val="24"/>
        </w:rPr>
        <w:t>edere zorgeloze</w:t>
      </w:r>
      <w:r>
        <w:rPr>
          <w:rFonts w:ascii="Times New Roman" w:hAnsi="Times New Roman"/>
          <w:sz w:val="24"/>
          <w:szCs w:val="24"/>
        </w:rPr>
        <w:t xml:space="preserve">, </w:t>
      </w:r>
      <w:r w:rsidRPr="00121A2C">
        <w:rPr>
          <w:rFonts w:ascii="Times New Roman" w:hAnsi="Times New Roman"/>
          <w:sz w:val="24"/>
          <w:szCs w:val="24"/>
        </w:rPr>
        <w:t>iedere wellustige en dwaze belijder</w:t>
      </w:r>
      <w:r>
        <w:rPr>
          <w:rFonts w:ascii="Times New Roman" w:hAnsi="Times New Roman"/>
          <w:sz w:val="24"/>
          <w:szCs w:val="24"/>
        </w:rPr>
        <w:t xml:space="preserve">, </w:t>
      </w:r>
      <w:r w:rsidRPr="00121A2C">
        <w:rPr>
          <w:rFonts w:ascii="Times New Roman" w:hAnsi="Times New Roman"/>
          <w:sz w:val="24"/>
          <w:szCs w:val="24"/>
        </w:rPr>
        <w:t>die zich door alles laat tegenhouden</w:t>
      </w:r>
      <w:r>
        <w:rPr>
          <w:rFonts w:ascii="Times New Roman" w:hAnsi="Times New Roman"/>
          <w:sz w:val="24"/>
          <w:szCs w:val="24"/>
        </w:rPr>
        <w:t xml:space="preserve">, </w:t>
      </w:r>
      <w:r w:rsidRPr="00121A2C">
        <w:rPr>
          <w:rFonts w:ascii="Times New Roman" w:hAnsi="Times New Roman"/>
          <w:sz w:val="24"/>
          <w:szCs w:val="24"/>
        </w:rPr>
        <w:t>die bij elke moeilijkheid stilstaat</w:t>
      </w:r>
      <w:r>
        <w:rPr>
          <w:rFonts w:ascii="Times New Roman" w:hAnsi="Times New Roman"/>
          <w:sz w:val="24"/>
          <w:szCs w:val="24"/>
        </w:rPr>
        <w:t xml:space="preserve">, </w:t>
      </w:r>
      <w:r w:rsidRPr="00121A2C">
        <w:rPr>
          <w:rFonts w:ascii="Times New Roman" w:hAnsi="Times New Roman"/>
          <w:sz w:val="24"/>
          <w:szCs w:val="24"/>
        </w:rPr>
        <w:t>en die nauwelijks met de snelheid ener slak hemelwaarts vordert? Ja</w:t>
      </w:r>
      <w:r>
        <w:rPr>
          <w:rFonts w:ascii="Times New Roman" w:hAnsi="Times New Roman"/>
          <w:sz w:val="24"/>
          <w:szCs w:val="24"/>
        </w:rPr>
        <w:t xml:space="preserve">, </w:t>
      </w:r>
      <w:r w:rsidRPr="00121A2C">
        <w:rPr>
          <w:rFonts w:ascii="Times New Roman" w:hAnsi="Times New Roman"/>
          <w:sz w:val="24"/>
          <w:szCs w:val="24"/>
        </w:rPr>
        <w:t>er zijn belijders</w:t>
      </w:r>
      <w:r>
        <w:rPr>
          <w:rFonts w:ascii="Times New Roman" w:hAnsi="Times New Roman"/>
          <w:sz w:val="24"/>
          <w:szCs w:val="24"/>
        </w:rPr>
        <w:t xml:space="preserve">, </w:t>
      </w:r>
      <w:r w:rsidRPr="00121A2C">
        <w:rPr>
          <w:rFonts w:ascii="Times New Roman" w:hAnsi="Times New Roman"/>
          <w:sz w:val="24"/>
          <w:szCs w:val="24"/>
        </w:rPr>
        <w:t>die nog langzamer op Gods weg voortwandelen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een </w:t>
      </w:r>
      <w:r w:rsidRPr="00121A2C">
        <w:rPr>
          <w:rFonts w:ascii="Times New Roman" w:hAnsi="Times New Roman"/>
          <w:sz w:val="24"/>
          <w:szCs w:val="24"/>
        </w:rPr>
        <w:t>slak langs</w:t>
      </w:r>
      <w:r>
        <w:rPr>
          <w:rFonts w:ascii="Times New Roman" w:hAnsi="Times New Roman"/>
          <w:sz w:val="24"/>
          <w:szCs w:val="24"/>
        </w:rPr>
        <w:t xml:space="preserve"> de </w:t>
      </w:r>
      <w:r w:rsidRPr="00121A2C">
        <w:rPr>
          <w:rFonts w:ascii="Times New Roman" w:hAnsi="Times New Roman"/>
          <w:sz w:val="24"/>
          <w:szCs w:val="24"/>
        </w:rPr>
        <w:t>grond kruipt</w:t>
      </w:r>
      <w:r>
        <w:rPr>
          <w:rFonts w:ascii="Times New Roman" w:hAnsi="Times New Roman"/>
          <w:sz w:val="24"/>
          <w:szCs w:val="24"/>
        </w:rPr>
        <w:t xml:space="preserve">, </w:t>
      </w:r>
      <w:r w:rsidRPr="00121A2C">
        <w:rPr>
          <w:rFonts w:ascii="Times New Roman" w:hAnsi="Times New Roman"/>
          <w:sz w:val="24"/>
          <w:szCs w:val="24"/>
        </w:rPr>
        <w:t>en toch denken dezulken</w:t>
      </w:r>
      <w:r>
        <w:rPr>
          <w:rFonts w:ascii="Times New Roman" w:hAnsi="Times New Roman"/>
          <w:sz w:val="24"/>
          <w:szCs w:val="24"/>
        </w:rPr>
        <w:t xml:space="preserve">, </w:t>
      </w:r>
      <w:r w:rsidRPr="00121A2C">
        <w:rPr>
          <w:rFonts w:ascii="Times New Roman" w:hAnsi="Times New Roman"/>
          <w:sz w:val="24"/>
          <w:szCs w:val="24"/>
        </w:rPr>
        <w:t>dat hemel en zaligheid hun onvervreemdbaar recht zijn</w:t>
      </w:r>
      <w:r>
        <w:rPr>
          <w:rFonts w:ascii="Times New Roman" w:hAnsi="Times New Roman"/>
          <w:sz w:val="24"/>
          <w:szCs w:val="24"/>
        </w:rPr>
        <w:t>. E</w:t>
      </w:r>
      <w:r w:rsidRPr="00121A2C">
        <w:rPr>
          <w:rFonts w:ascii="Times New Roman" w:hAnsi="Times New Roman"/>
          <w:sz w:val="24"/>
          <w:szCs w:val="24"/>
        </w:rPr>
        <w:t>r zijn er veel meer</w:t>
      </w:r>
      <w:r>
        <w:rPr>
          <w:rFonts w:ascii="Times New Roman" w:hAnsi="Times New Roman"/>
          <w:sz w:val="24"/>
          <w:szCs w:val="24"/>
        </w:rPr>
        <w:t xml:space="preserve">, </w:t>
      </w:r>
      <w:r w:rsidRPr="00121A2C">
        <w:rPr>
          <w:rFonts w:ascii="Times New Roman" w:hAnsi="Times New Roman"/>
          <w:sz w:val="24"/>
          <w:szCs w:val="24"/>
        </w:rPr>
        <w:t>die lopen</w:t>
      </w:r>
      <w:r>
        <w:rPr>
          <w:rFonts w:ascii="Times New Roman" w:hAnsi="Times New Roman"/>
          <w:sz w:val="24"/>
          <w:szCs w:val="24"/>
        </w:rPr>
        <w:t xml:space="preserve">, </w:t>
      </w:r>
      <w:r w:rsidRPr="00121A2C">
        <w:rPr>
          <w:rFonts w:ascii="Times New Roman" w:hAnsi="Times New Roman"/>
          <w:sz w:val="24"/>
          <w:szCs w:val="24"/>
        </w:rPr>
        <w:t>dan die</w:t>
      </w:r>
      <w:r>
        <w:rPr>
          <w:rFonts w:ascii="Times New Roman" w:hAnsi="Times New Roman"/>
          <w:sz w:val="24"/>
          <w:szCs w:val="24"/>
        </w:rPr>
        <w:t xml:space="preserve"> de </w:t>
      </w:r>
      <w:r w:rsidRPr="00121A2C">
        <w:rPr>
          <w:rFonts w:ascii="Times New Roman" w:hAnsi="Times New Roman"/>
          <w:sz w:val="24"/>
          <w:szCs w:val="24"/>
        </w:rPr>
        <w:t>hemel verkrijgen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die </w:t>
      </w:r>
      <w:r w:rsidRPr="00121A2C">
        <w:rPr>
          <w:rFonts w:ascii="Times New Roman" w:hAnsi="Times New Roman"/>
          <w:sz w:val="24"/>
          <w:szCs w:val="24"/>
        </w:rPr>
        <w:t>prijs gewinnen wil</w:t>
      </w:r>
      <w:r>
        <w:rPr>
          <w:rFonts w:ascii="Times New Roman" w:hAnsi="Times New Roman"/>
          <w:sz w:val="24"/>
          <w:szCs w:val="24"/>
        </w:rPr>
        <w:t xml:space="preserve">, </w:t>
      </w:r>
      <w:r w:rsidRPr="00121A2C">
        <w:rPr>
          <w:rFonts w:ascii="Times New Roman" w:hAnsi="Times New Roman"/>
          <w:sz w:val="24"/>
          <w:szCs w:val="24"/>
        </w:rPr>
        <w:t>moet</w:t>
      </w:r>
      <w:r>
        <w:rPr>
          <w:rFonts w:ascii="Times New Roman" w:hAnsi="Times New Roman"/>
          <w:sz w:val="24"/>
          <w:szCs w:val="24"/>
        </w:rPr>
        <w:t xml:space="preserve"> zo </w:t>
      </w:r>
      <w:r w:rsidRPr="00121A2C">
        <w:rPr>
          <w:rFonts w:ascii="Times New Roman" w:hAnsi="Times New Roman"/>
          <w:sz w:val="24"/>
          <w:szCs w:val="24"/>
        </w:rPr>
        <w:t xml:space="preserve">lopen.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tweede. </w:t>
      </w:r>
      <w:r>
        <w:rPr>
          <w:rFonts w:ascii="Times New Roman" w:hAnsi="Times New Roman"/>
          <w:sz w:val="24"/>
          <w:szCs w:val="24"/>
        </w:rPr>
        <w:t xml:space="preserve">U weet,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 loopt iemand ook</w:t>
      </w:r>
      <w:r>
        <w:rPr>
          <w:rFonts w:ascii="Times New Roman" w:hAnsi="Times New Roman"/>
          <w:sz w:val="24"/>
          <w:szCs w:val="24"/>
        </w:rPr>
        <w:t xml:space="preserve">, </w:t>
      </w:r>
      <w:r w:rsidRPr="00121A2C">
        <w:rPr>
          <w:rFonts w:ascii="Times New Roman" w:hAnsi="Times New Roman"/>
          <w:sz w:val="24"/>
          <w:szCs w:val="24"/>
        </w:rPr>
        <w:t>en hij komt niet ter rechter tijd aan het einde der baan</w:t>
      </w:r>
      <w:r>
        <w:rPr>
          <w:rFonts w:ascii="Times New Roman" w:hAnsi="Times New Roman"/>
          <w:sz w:val="24"/>
          <w:szCs w:val="24"/>
        </w:rPr>
        <w:t xml:space="preserve">, </w:t>
      </w:r>
      <w:r w:rsidRPr="00121A2C">
        <w:rPr>
          <w:rFonts w:ascii="Times New Roman" w:hAnsi="Times New Roman"/>
          <w:sz w:val="24"/>
          <w:szCs w:val="24"/>
        </w:rPr>
        <w:t>al zijn lopen niets baat. Dan wint hij niets. Zo iemand loopt</w:t>
      </w:r>
      <w:r>
        <w:rPr>
          <w:rFonts w:ascii="Times New Roman" w:hAnsi="Times New Roman"/>
          <w:sz w:val="24"/>
          <w:szCs w:val="24"/>
        </w:rPr>
        <w:t xml:space="preserve">, </w:t>
      </w:r>
      <w:r w:rsidRPr="00121A2C">
        <w:rPr>
          <w:rFonts w:ascii="Times New Roman" w:hAnsi="Times New Roman"/>
          <w:sz w:val="24"/>
          <w:szCs w:val="24"/>
        </w:rPr>
        <w:t>dan is het om</w:t>
      </w:r>
      <w:r>
        <w:rPr>
          <w:rFonts w:ascii="Times New Roman" w:hAnsi="Times New Roman"/>
          <w:sz w:val="24"/>
          <w:szCs w:val="24"/>
        </w:rPr>
        <w:t xml:space="preserve"> de </w:t>
      </w:r>
      <w:r w:rsidRPr="00121A2C">
        <w:rPr>
          <w:rFonts w:ascii="Times New Roman" w:hAnsi="Times New Roman"/>
          <w:sz w:val="24"/>
          <w:szCs w:val="24"/>
        </w:rPr>
        <w:t>prijs te verkrijgen</w:t>
      </w:r>
      <w:r>
        <w:rPr>
          <w:rFonts w:ascii="Times New Roman" w:hAnsi="Times New Roman"/>
          <w:sz w:val="24"/>
          <w:szCs w:val="24"/>
        </w:rPr>
        <w:t xml:space="preserve">, </w:t>
      </w:r>
      <w:r w:rsidRPr="00121A2C">
        <w:rPr>
          <w:rFonts w:ascii="Times New Roman" w:hAnsi="Times New Roman"/>
          <w:sz w:val="24"/>
          <w:szCs w:val="24"/>
        </w:rPr>
        <w:t>en zo hij</w:t>
      </w:r>
      <w:r>
        <w:rPr>
          <w:rFonts w:ascii="Times New Roman" w:hAnsi="Times New Roman"/>
          <w:sz w:val="24"/>
          <w:szCs w:val="24"/>
        </w:rPr>
        <w:t xml:space="preserve"> de </w:t>
      </w:r>
      <w:r w:rsidRPr="00121A2C">
        <w:rPr>
          <w:rFonts w:ascii="Times New Roman" w:hAnsi="Times New Roman"/>
          <w:sz w:val="24"/>
          <w:szCs w:val="24"/>
        </w:rPr>
        <w:t>prijs niet wint</w:t>
      </w:r>
      <w:r>
        <w:rPr>
          <w:rFonts w:ascii="Times New Roman" w:hAnsi="Times New Roman"/>
          <w:sz w:val="24"/>
          <w:szCs w:val="24"/>
        </w:rPr>
        <w:t xml:space="preserve">, </w:t>
      </w:r>
      <w:r w:rsidRPr="00121A2C">
        <w:rPr>
          <w:rFonts w:ascii="Times New Roman" w:hAnsi="Times New Roman"/>
          <w:sz w:val="24"/>
          <w:szCs w:val="24"/>
        </w:rPr>
        <w:t>dan is zijn lopen</w:t>
      </w:r>
      <w:r>
        <w:rPr>
          <w:rFonts w:ascii="Times New Roman" w:hAnsi="Times New Roman"/>
          <w:sz w:val="24"/>
          <w:szCs w:val="24"/>
        </w:rPr>
        <w:t xml:space="preserve">, zijn </w:t>
      </w:r>
      <w:r w:rsidRPr="00121A2C">
        <w:rPr>
          <w:rFonts w:ascii="Times New Roman" w:hAnsi="Times New Roman"/>
          <w:sz w:val="24"/>
          <w:szCs w:val="24"/>
        </w:rPr>
        <w:t>inspanning vergeefs geweest</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dan heeft hij met al die opoffering niets gewonnen</w:t>
      </w:r>
      <w:r>
        <w:rPr>
          <w:rFonts w:ascii="Times New Roman" w:hAnsi="Times New Roman"/>
          <w:sz w:val="24"/>
          <w:szCs w:val="24"/>
        </w:rPr>
        <w:t>. E</w:t>
      </w:r>
      <w:r w:rsidRPr="00121A2C">
        <w:rPr>
          <w:rFonts w:ascii="Times New Roman" w:hAnsi="Times New Roman"/>
          <w:sz w:val="24"/>
          <w:szCs w:val="24"/>
        </w:rPr>
        <w:t>n ach! hoe vele zulke lopers zullen er in</w:t>
      </w:r>
      <w:r>
        <w:rPr>
          <w:rFonts w:ascii="Times New Roman" w:hAnsi="Times New Roman"/>
          <w:sz w:val="24"/>
          <w:szCs w:val="24"/>
        </w:rPr>
        <w:t xml:space="preserve"> de </w:t>
      </w:r>
      <w:r w:rsidRPr="00121A2C">
        <w:rPr>
          <w:rFonts w:ascii="Times New Roman" w:hAnsi="Times New Roman"/>
          <w:sz w:val="24"/>
          <w:szCs w:val="24"/>
        </w:rPr>
        <w:t>jongsten dag gevonden worden? Ganse scharen</w:t>
      </w:r>
      <w:r>
        <w:rPr>
          <w:rFonts w:ascii="Times New Roman" w:hAnsi="Times New Roman"/>
          <w:sz w:val="24"/>
          <w:szCs w:val="24"/>
        </w:rPr>
        <w:t xml:space="preserve">, </w:t>
      </w:r>
      <w:r w:rsidRPr="00121A2C">
        <w:rPr>
          <w:rFonts w:ascii="Times New Roman" w:hAnsi="Times New Roman"/>
          <w:sz w:val="24"/>
          <w:szCs w:val="24"/>
        </w:rPr>
        <w:t>die wel gelopen hebben</w:t>
      </w:r>
      <w:r>
        <w:rPr>
          <w:rFonts w:ascii="Times New Roman" w:hAnsi="Times New Roman"/>
          <w:sz w:val="24"/>
          <w:szCs w:val="24"/>
        </w:rPr>
        <w:t xml:space="preserve">, </w:t>
      </w:r>
      <w:r w:rsidRPr="00121A2C">
        <w:rPr>
          <w:rFonts w:ascii="Times New Roman" w:hAnsi="Times New Roman"/>
          <w:sz w:val="24"/>
          <w:szCs w:val="24"/>
        </w:rPr>
        <w:t>ja gelopen tot aan de hemelpoort</w:t>
      </w:r>
      <w:r>
        <w:rPr>
          <w:rFonts w:ascii="Times New Roman" w:hAnsi="Times New Roman"/>
          <w:sz w:val="24"/>
          <w:szCs w:val="24"/>
        </w:rPr>
        <w:t xml:space="preserve">, </w:t>
      </w:r>
      <w:r w:rsidRPr="00121A2C">
        <w:rPr>
          <w:rFonts w:ascii="Times New Roman" w:hAnsi="Times New Roman"/>
          <w:sz w:val="24"/>
          <w:szCs w:val="24"/>
        </w:rPr>
        <w:t>maar niet verder gekomen zijn</w:t>
      </w:r>
      <w:r>
        <w:rPr>
          <w:rFonts w:ascii="Times New Roman" w:hAnsi="Times New Roman"/>
          <w:sz w:val="24"/>
          <w:szCs w:val="24"/>
        </w:rPr>
        <w:t xml:space="preserve">, </w:t>
      </w:r>
      <w:r w:rsidRPr="00121A2C">
        <w:rPr>
          <w:rFonts w:ascii="Times New Roman" w:hAnsi="Times New Roman"/>
          <w:sz w:val="24"/>
          <w:szCs w:val="24"/>
        </w:rPr>
        <w:t>die nog staan te kloppen</w:t>
      </w:r>
      <w:r>
        <w:rPr>
          <w:rFonts w:ascii="Times New Roman" w:hAnsi="Times New Roman"/>
          <w:sz w:val="24"/>
          <w:szCs w:val="24"/>
        </w:rPr>
        <w:t xml:space="preserve">, </w:t>
      </w:r>
      <w:r w:rsidRPr="00121A2C">
        <w:rPr>
          <w:rFonts w:ascii="Times New Roman" w:hAnsi="Times New Roman"/>
          <w:sz w:val="24"/>
          <w:szCs w:val="24"/>
        </w:rPr>
        <w:t>al is het te laat</w:t>
      </w:r>
      <w:r>
        <w:rPr>
          <w:rFonts w:ascii="Times New Roman" w:hAnsi="Times New Roman"/>
          <w:sz w:val="24"/>
          <w:szCs w:val="24"/>
        </w:rPr>
        <w:t xml:space="preserve">, </w:t>
      </w:r>
      <w:r w:rsidRPr="00121A2C">
        <w:rPr>
          <w:rFonts w:ascii="Times New Roman" w:hAnsi="Times New Roman"/>
          <w:sz w:val="24"/>
          <w:szCs w:val="24"/>
        </w:rPr>
        <w:t xml:space="preserve">en luide roepen: </w:t>
      </w:r>
      <w:r w:rsidRPr="00BD0A1C">
        <w:rPr>
          <w:rFonts w:ascii="Times New Roman" w:hAnsi="Times New Roman"/>
          <w:i/>
          <w:sz w:val="24"/>
          <w:szCs w:val="24"/>
        </w:rPr>
        <w:t>Heere</w:t>
      </w:r>
      <w:r>
        <w:rPr>
          <w:rFonts w:ascii="Times New Roman" w:hAnsi="Times New Roman"/>
          <w:i/>
          <w:sz w:val="24"/>
          <w:szCs w:val="24"/>
        </w:rPr>
        <w:t xml:space="preserve">, </w:t>
      </w:r>
      <w:r w:rsidRPr="00BD0A1C">
        <w:rPr>
          <w:rFonts w:ascii="Times New Roman" w:hAnsi="Times New Roman"/>
          <w:i/>
          <w:sz w:val="24"/>
          <w:szCs w:val="24"/>
        </w:rPr>
        <w:t>Heere</w:t>
      </w:r>
      <w:r>
        <w:rPr>
          <w:rFonts w:ascii="Times New Roman" w:hAnsi="Times New Roman"/>
          <w:i/>
          <w:sz w:val="24"/>
          <w:szCs w:val="24"/>
        </w:rPr>
        <w:t xml:space="preserve">, </w:t>
      </w:r>
      <w:r w:rsidRPr="00BD0A1C">
        <w:rPr>
          <w:rFonts w:ascii="Times New Roman" w:hAnsi="Times New Roman"/>
          <w:i/>
          <w:sz w:val="24"/>
          <w:szCs w:val="24"/>
        </w:rPr>
        <w:t>doe ons open</w:t>
      </w:r>
      <w:r w:rsidRPr="00121A2C">
        <w:rPr>
          <w:rFonts w:ascii="Times New Roman" w:hAnsi="Times New Roman"/>
          <w:sz w:val="24"/>
          <w:szCs w:val="24"/>
        </w:rPr>
        <w:t>! Maar al hun moeite wordt met</w:t>
      </w:r>
      <w:r>
        <w:rPr>
          <w:rFonts w:ascii="Times New Roman" w:hAnsi="Times New Roman"/>
          <w:sz w:val="24"/>
          <w:szCs w:val="24"/>
        </w:rPr>
        <w:t xml:space="preserve"> een </w:t>
      </w:r>
      <w:r w:rsidRPr="00121A2C">
        <w:rPr>
          <w:rFonts w:ascii="Times New Roman" w:hAnsi="Times New Roman"/>
          <w:sz w:val="24"/>
          <w:szCs w:val="24"/>
        </w:rPr>
        <w:t>afwijzing vergolden</w:t>
      </w:r>
      <w:r>
        <w:rPr>
          <w:rFonts w:ascii="Times New Roman" w:hAnsi="Times New Roman"/>
          <w:sz w:val="24"/>
          <w:szCs w:val="24"/>
        </w:rPr>
        <w:t>. G</w:t>
      </w:r>
      <w:r w:rsidRPr="00BD0A1C">
        <w:rPr>
          <w:rFonts w:ascii="Times New Roman" w:hAnsi="Times New Roman"/>
          <w:i/>
          <w:sz w:val="24"/>
          <w:szCs w:val="24"/>
        </w:rPr>
        <w:t>aat weg van Mij</w:t>
      </w:r>
      <w:r>
        <w:rPr>
          <w:rFonts w:ascii="Times New Roman" w:hAnsi="Times New Roman"/>
          <w:sz w:val="24"/>
          <w:szCs w:val="24"/>
        </w:rPr>
        <w:t>, U zal</w:t>
      </w:r>
      <w:r w:rsidRPr="00121A2C">
        <w:rPr>
          <w:rFonts w:ascii="Times New Roman" w:hAnsi="Times New Roman"/>
          <w:sz w:val="24"/>
          <w:szCs w:val="24"/>
        </w:rPr>
        <w:t xml:space="preserve"> hier niet inkomen</w:t>
      </w:r>
      <w:r>
        <w:rPr>
          <w:rFonts w:ascii="Times New Roman" w:hAnsi="Times New Roman"/>
          <w:sz w:val="24"/>
          <w:szCs w:val="24"/>
        </w:rPr>
        <w:t xml:space="preserve">, </w:t>
      </w:r>
      <w:r w:rsidRPr="00121A2C">
        <w:rPr>
          <w:rFonts w:ascii="Times New Roman" w:hAnsi="Times New Roman"/>
          <w:sz w:val="24"/>
          <w:szCs w:val="24"/>
        </w:rPr>
        <w:t>het is te laat</w:t>
      </w:r>
      <w:r>
        <w:rPr>
          <w:rFonts w:ascii="Times New Roman" w:hAnsi="Times New Roman"/>
          <w:sz w:val="24"/>
          <w:szCs w:val="24"/>
        </w:rPr>
        <w:t xml:space="preserve">, </w:t>
      </w:r>
      <w:r w:rsidRPr="00121A2C">
        <w:rPr>
          <w:rFonts w:ascii="Times New Roman" w:hAnsi="Times New Roman"/>
          <w:sz w:val="24"/>
          <w:szCs w:val="24"/>
        </w:rPr>
        <w:t>gij hebt te traag gelopen</w:t>
      </w:r>
      <w:r>
        <w:rPr>
          <w:rFonts w:ascii="Times New Roman" w:hAnsi="Times New Roman"/>
          <w:sz w:val="24"/>
          <w:szCs w:val="24"/>
        </w:rPr>
        <w:t xml:space="preserve">, </w:t>
      </w:r>
      <w:r w:rsidRPr="00121A2C">
        <w:rPr>
          <w:rFonts w:ascii="Times New Roman" w:hAnsi="Times New Roman"/>
          <w:sz w:val="24"/>
          <w:szCs w:val="24"/>
        </w:rPr>
        <w:t>de deur is gesloten. "Nadat de heer des huizes"</w:t>
      </w:r>
      <w:r>
        <w:rPr>
          <w:rFonts w:ascii="Times New Roman" w:hAnsi="Times New Roman"/>
          <w:sz w:val="24"/>
          <w:szCs w:val="24"/>
        </w:rPr>
        <w:t xml:space="preserve">, </w:t>
      </w:r>
      <w:r w:rsidRPr="00121A2C">
        <w:rPr>
          <w:rFonts w:ascii="Times New Roman" w:hAnsi="Times New Roman"/>
          <w:sz w:val="24"/>
          <w:szCs w:val="24"/>
        </w:rPr>
        <w:t>zegt Jezus</w:t>
      </w:r>
      <w:r>
        <w:rPr>
          <w:rFonts w:ascii="Times New Roman" w:hAnsi="Times New Roman"/>
          <w:sz w:val="24"/>
          <w:szCs w:val="24"/>
        </w:rPr>
        <w:t xml:space="preserve">, </w:t>
      </w:r>
      <w:r w:rsidRPr="00121A2C">
        <w:rPr>
          <w:rFonts w:ascii="Times New Roman" w:hAnsi="Times New Roman"/>
          <w:sz w:val="24"/>
          <w:szCs w:val="24"/>
        </w:rPr>
        <w:t>zal opgestaan zijn en de deur zal gesloten hebben</w:t>
      </w:r>
      <w:r>
        <w:rPr>
          <w:rFonts w:ascii="Times New Roman" w:hAnsi="Times New Roman"/>
          <w:sz w:val="24"/>
          <w:szCs w:val="24"/>
        </w:rPr>
        <w:t xml:space="preserve">, en u </w:t>
      </w:r>
      <w:r w:rsidRPr="00121A2C">
        <w:rPr>
          <w:rFonts w:ascii="Times New Roman" w:hAnsi="Times New Roman"/>
          <w:sz w:val="24"/>
          <w:szCs w:val="24"/>
        </w:rPr>
        <w:t>zult beginnen buiten te staan</w:t>
      </w:r>
      <w:r>
        <w:rPr>
          <w:rFonts w:ascii="Times New Roman" w:hAnsi="Times New Roman"/>
          <w:sz w:val="24"/>
          <w:szCs w:val="24"/>
        </w:rPr>
        <w:t xml:space="preserve">, </w:t>
      </w:r>
      <w:r w:rsidRPr="00121A2C">
        <w:rPr>
          <w:rFonts w:ascii="Times New Roman" w:hAnsi="Times New Roman"/>
          <w:sz w:val="24"/>
          <w:szCs w:val="24"/>
        </w:rPr>
        <w:t>en aan de deur te kloppen</w:t>
      </w:r>
      <w:r>
        <w:rPr>
          <w:rFonts w:ascii="Times New Roman" w:hAnsi="Times New Roman"/>
          <w:sz w:val="24"/>
          <w:szCs w:val="24"/>
        </w:rPr>
        <w:t xml:space="preserve">, </w:t>
      </w:r>
      <w:r w:rsidRPr="00121A2C">
        <w:rPr>
          <w:rFonts w:ascii="Times New Roman" w:hAnsi="Times New Roman"/>
          <w:sz w:val="24"/>
          <w:szCs w:val="24"/>
        </w:rPr>
        <w:t>zeggende: 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 ons open! en hij zal antwoorden en tot u zeggen: Ik ken u niet</w:t>
      </w:r>
      <w:r>
        <w:rPr>
          <w:rFonts w:ascii="Times New Roman" w:hAnsi="Times New Roman"/>
          <w:sz w:val="24"/>
          <w:szCs w:val="24"/>
        </w:rPr>
        <w:t xml:space="preserve">, </w:t>
      </w:r>
      <w:r w:rsidRPr="00121A2C">
        <w:rPr>
          <w:rFonts w:ascii="Times New Roman" w:hAnsi="Times New Roman"/>
          <w:sz w:val="24"/>
          <w:szCs w:val="24"/>
        </w:rPr>
        <w:t>van waar gij zijt"</w:t>
      </w:r>
      <w:r>
        <w:rPr>
          <w:rFonts w:ascii="Times New Roman" w:hAnsi="Times New Roman"/>
          <w:sz w:val="24"/>
          <w:szCs w:val="24"/>
        </w:rPr>
        <w:t xml:space="preserve">, </w:t>
      </w:r>
      <w:r w:rsidRPr="00121A2C">
        <w:rPr>
          <w:rFonts w:ascii="Times New Roman" w:hAnsi="Times New Roman"/>
          <w:sz w:val="24"/>
          <w:szCs w:val="24"/>
        </w:rPr>
        <w:t xml:space="preserve">Lukas 13:25.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ontzettend zal de teleurstelling zijn van hen</w:t>
      </w:r>
      <w:r>
        <w:rPr>
          <w:rFonts w:ascii="Times New Roman" w:hAnsi="Times New Roman"/>
          <w:sz w:val="24"/>
          <w:szCs w:val="24"/>
        </w:rPr>
        <w:t xml:space="preserve">, </w:t>
      </w:r>
      <w:r w:rsidRPr="00121A2C">
        <w:rPr>
          <w:rFonts w:ascii="Times New Roman" w:hAnsi="Times New Roman"/>
          <w:sz w:val="24"/>
          <w:szCs w:val="24"/>
        </w:rPr>
        <w:t>die wel gelopen hebben</w:t>
      </w:r>
      <w:r>
        <w:rPr>
          <w:rFonts w:ascii="Times New Roman" w:hAnsi="Times New Roman"/>
          <w:sz w:val="24"/>
          <w:szCs w:val="24"/>
        </w:rPr>
        <w:t xml:space="preserve">, </w:t>
      </w:r>
      <w:r w:rsidRPr="00121A2C">
        <w:rPr>
          <w:rFonts w:ascii="Times New Roman" w:hAnsi="Times New Roman"/>
          <w:sz w:val="24"/>
          <w:szCs w:val="24"/>
        </w:rPr>
        <w:t xml:space="preserve">maar niet naar </w:t>
      </w:r>
      <w:r>
        <w:rPr>
          <w:rFonts w:ascii="Times New Roman" w:hAnsi="Times New Roman"/>
          <w:sz w:val="24"/>
          <w:szCs w:val="24"/>
        </w:rPr>
        <w:t>'s</w:t>
      </w:r>
      <w:r w:rsidRPr="00121A2C">
        <w:rPr>
          <w:rFonts w:ascii="Times New Roman" w:hAnsi="Times New Roman"/>
          <w:sz w:val="24"/>
          <w:szCs w:val="24"/>
        </w:rPr>
        <w:t xml:space="preserve"> Heeren wil</w:t>
      </w:r>
      <w:r>
        <w:rPr>
          <w:rFonts w:ascii="Times New Roman" w:hAnsi="Times New Roman"/>
          <w:sz w:val="24"/>
          <w:szCs w:val="24"/>
        </w:rPr>
        <w:t xml:space="preserve">, </w:t>
      </w:r>
      <w:r w:rsidRPr="00121A2C">
        <w:rPr>
          <w:rFonts w:ascii="Times New Roman" w:hAnsi="Times New Roman"/>
          <w:sz w:val="24"/>
          <w:szCs w:val="24"/>
        </w:rPr>
        <w:t>en die het doel hunner</w:t>
      </w:r>
      <w:r>
        <w:rPr>
          <w:rFonts w:ascii="Times New Roman" w:hAnsi="Times New Roman"/>
          <w:sz w:val="24"/>
          <w:szCs w:val="24"/>
        </w:rPr>
        <w:t xml:space="preserve"> reis </w:t>
      </w:r>
      <w:r w:rsidRPr="00121A2C">
        <w:rPr>
          <w:rFonts w:ascii="Times New Roman" w:hAnsi="Times New Roman"/>
          <w:sz w:val="24"/>
          <w:szCs w:val="24"/>
        </w:rPr>
        <w:t>missen. Daarom:</w:t>
      </w:r>
      <w:r>
        <w:rPr>
          <w:rFonts w:ascii="Times New Roman" w:hAnsi="Times New Roman"/>
          <w:sz w:val="24"/>
          <w:szCs w:val="24"/>
        </w:rPr>
        <w:t xml:space="preserve"> zo u de </w:t>
      </w:r>
      <w:r w:rsidRPr="00121A2C">
        <w:rPr>
          <w:rFonts w:ascii="Times New Roman" w:hAnsi="Times New Roman"/>
          <w:sz w:val="24"/>
          <w:szCs w:val="24"/>
        </w:rPr>
        <w:t>hemel wilt beërven</w:t>
      </w:r>
      <w:r>
        <w:rPr>
          <w:rFonts w:ascii="Times New Roman" w:hAnsi="Times New Roman"/>
          <w:sz w:val="24"/>
          <w:szCs w:val="24"/>
        </w:rPr>
        <w:t xml:space="preserve">, </w:t>
      </w:r>
      <w:r w:rsidRPr="00121A2C">
        <w:rPr>
          <w:rFonts w:ascii="Times New Roman" w:hAnsi="Times New Roman"/>
          <w:sz w:val="24"/>
          <w:szCs w:val="24"/>
        </w:rPr>
        <w:t>loop "alzo</w:t>
      </w:r>
      <w:r>
        <w:rPr>
          <w:rFonts w:ascii="Times New Roman" w:hAnsi="Times New Roman"/>
          <w:sz w:val="24"/>
          <w:szCs w:val="24"/>
        </w:rPr>
        <w:t xml:space="preserve">, dat u die </w:t>
      </w:r>
      <w:r w:rsidRPr="00121A2C">
        <w:rPr>
          <w:rFonts w:ascii="Times New Roman" w:hAnsi="Times New Roman"/>
          <w:sz w:val="24"/>
          <w:szCs w:val="24"/>
        </w:rPr>
        <w:t xml:space="preserve">moogt verkrijgen".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 De weg is lang (ik spreek figuurlijk)</w:t>
      </w:r>
      <w:r>
        <w:rPr>
          <w:rFonts w:ascii="Times New Roman" w:hAnsi="Times New Roman"/>
          <w:sz w:val="24"/>
          <w:szCs w:val="24"/>
        </w:rPr>
        <w:t xml:space="preserve">, </w:t>
      </w:r>
      <w:r w:rsidRPr="00121A2C">
        <w:rPr>
          <w:rFonts w:ascii="Times New Roman" w:hAnsi="Times New Roman"/>
          <w:sz w:val="24"/>
          <w:szCs w:val="24"/>
        </w:rPr>
        <w:t>en er is menige modderige plaats</w:t>
      </w:r>
      <w:r>
        <w:rPr>
          <w:rFonts w:ascii="Times New Roman" w:hAnsi="Times New Roman"/>
          <w:sz w:val="24"/>
          <w:szCs w:val="24"/>
        </w:rPr>
        <w:t xml:space="preserve">, </w:t>
      </w:r>
      <w:r w:rsidRPr="00121A2C">
        <w:rPr>
          <w:rFonts w:ascii="Times New Roman" w:hAnsi="Times New Roman"/>
          <w:sz w:val="24"/>
          <w:szCs w:val="24"/>
        </w:rPr>
        <w:t>menige steile heuvel</w:t>
      </w:r>
      <w:r>
        <w:rPr>
          <w:rFonts w:ascii="Times New Roman" w:hAnsi="Times New Roman"/>
          <w:sz w:val="24"/>
          <w:szCs w:val="24"/>
        </w:rPr>
        <w:t xml:space="preserve">, </w:t>
      </w:r>
      <w:r w:rsidRPr="00121A2C">
        <w:rPr>
          <w:rFonts w:ascii="Times New Roman" w:hAnsi="Times New Roman"/>
          <w:sz w:val="24"/>
          <w:szCs w:val="24"/>
        </w:rPr>
        <w:t>veel arbeid te verrichten</w:t>
      </w:r>
      <w:r>
        <w:rPr>
          <w:rFonts w:ascii="Times New Roman" w:hAnsi="Times New Roman"/>
          <w:sz w:val="24"/>
          <w:szCs w:val="24"/>
        </w:rPr>
        <w:t xml:space="preserve">, </w:t>
      </w:r>
      <w:r w:rsidRPr="00121A2C">
        <w:rPr>
          <w:rFonts w:ascii="Times New Roman" w:hAnsi="Times New Roman"/>
          <w:sz w:val="24"/>
          <w:szCs w:val="24"/>
        </w:rPr>
        <w:t>een arglistig hart</w:t>
      </w:r>
      <w:r>
        <w:rPr>
          <w:rFonts w:ascii="Times New Roman" w:hAnsi="Times New Roman"/>
          <w:sz w:val="24"/>
          <w:szCs w:val="24"/>
        </w:rPr>
        <w:t xml:space="preserve">, </w:t>
      </w:r>
      <w:r w:rsidRPr="00121A2C">
        <w:rPr>
          <w:rFonts w:ascii="Times New Roman" w:hAnsi="Times New Roman"/>
          <w:sz w:val="24"/>
          <w:szCs w:val="24"/>
        </w:rPr>
        <w:t>de duivel en de wereld te overwinnen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er moet heel wat geschieden om zalig te worden</w:t>
      </w:r>
      <w:r>
        <w:rPr>
          <w:rFonts w:ascii="Times New Roman" w:hAnsi="Times New Roman"/>
          <w:sz w:val="24"/>
          <w:szCs w:val="24"/>
        </w:rPr>
        <w:t xml:space="preserve">, </w:t>
      </w:r>
      <w:r w:rsidRPr="00121A2C">
        <w:rPr>
          <w:rFonts w:ascii="Times New Roman" w:hAnsi="Times New Roman"/>
          <w:sz w:val="24"/>
          <w:szCs w:val="24"/>
        </w:rPr>
        <w:t xml:space="preserve">om in de voetstappen van vader Abraham te lopen. Uit Egypte </w:t>
      </w:r>
      <w:r>
        <w:rPr>
          <w:rFonts w:ascii="Times New Roman" w:hAnsi="Times New Roman"/>
          <w:sz w:val="24"/>
          <w:szCs w:val="24"/>
        </w:rPr>
        <w:t xml:space="preserve">moet u </w:t>
      </w:r>
      <w:r w:rsidRPr="00121A2C">
        <w:rPr>
          <w:rFonts w:ascii="Times New Roman" w:hAnsi="Times New Roman"/>
          <w:sz w:val="24"/>
          <w:szCs w:val="24"/>
        </w:rPr>
        <w:t>de Rode zee door</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een </w:t>
      </w:r>
      <w:r w:rsidRPr="00121A2C">
        <w:rPr>
          <w:rFonts w:ascii="Times New Roman" w:hAnsi="Times New Roman"/>
          <w:sz w:val="24"/>
          <w:szCs w:val="24"/>
        </w:rPr>
        <w:t>lange</w:t>
      </w:r>
      <w:r>
        <w:rPr>
          <w:rFonts w:ascii="Times New Roman" w:hAnsi="Times New Roman"/>
          <w:sz w:val="24"/>
          <w:szCs w:val="24"/>
        </w:rPr>
        <w:t xml:space="preserve">, </w:t>
      </w:r>
      <w:r w:rsidRPr="00121A2C">
        <w:rPr>
          <w:rFonts w:ascii="Times New Roman" w:hAnsi="Times New Roman"/>
          <w:sz w:val="24"/>
          <w:szCs w:val="24"/>
        </w:rPr>
        <w:t>vermoeiende reis afleggen door</w:t>
      </w:r>
      <w:r>
        <w:rPr>
          <w:rFonts w:ascii="Times New Roman" w:hAnsi="Times New Roman"/>
          <w:sz w:val="24"/>
          <w:szCs w:val="24"/>
        </w:rPr>
        <w:t xml:space="preserve"> een </w:t>
      </w:r>
      <w:r w:rsidRPr="00121A2C">
        <w:rPr>
          <w:rFonts w:ascii="Times New Roman" w:hAnsi="Times New Roman"/>
          <w:sz w:val="24"/>
          <w:szCs w:val="24"/>
        </w:rPr>
        <w:t>uitgestrekte</w:t>
      </w:r>
      <w:r>
        <w:rPr>
          <w:rFonts w:ascii="Times New Roman" w:hAnsi="Times New Roman"/>
          <w:sz w:val="24"/>
          <w:szCs w:val="24"/>
        </w:rPr>
        <w:t xml:space="preserve">, </w:t>
      </w:r>
      <w:r w:rsidRPr="00121A2C">
        <w:rPr>
          <w:rFonts w:ascii="Times New Roman" w:hAnsi="Times New Roman"/>
          <w:sz w:val="24"/>
          <w:szCs w:val="24"/>
        </w:rPr>
        <w:t>eindeloze en kale wildernis</w:t>
      </w:r>
      <w:r>
        <w:rPr>
          <w:rFonts w:ascii="Times New Roman" w:hAnsi="Times New Roman"/>
          <w:sz w:val="24"/>
          <w:szCs w:val="24"/>
        </w:rPr>
        <w:t xml:space="preserve">, voordat </w:t>
      </w:r>
      <w:r w:rsidRPr="00121A2C">
        <w:rPr>
          <w:rFonts w:ascii="Times New Roman" w:hAnsi="Times New Roman"/>
          <w:sz w:val="24"/>
          <w:szCs w:val="24"/>
        </w:rPr>
        <w:t xml:space="preserve">gij het land der belofte kunt binnentrekken.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vierde. Wie</w:t>
      </w:r>
      <w:r>
        <w:rPr>
          <w:rFonts w:ascii="Times New Roman" w:hAnsi="Times New Roman"/>
          <w:sz w:val="24"/>
          <w:szCs w:val="24"/>
        </w:rPr>
        <w:t xml:space="preserve"> de </w:t>
      </w:r>
      <w:r w:rsidRPr="00121A2C">
        <w:rPr>
          <w:rFonts w:ascii="Times New Roman" w:hAnsi="Times New Roman"/>
          <w:sz w:val="24"/>
          <w:szCs w:val="24"/>
        </w:rPr>
        <w:t>hemel wil gewinnen</w:t>
      </w:r>
      <w:r>
        <w:rPr>
          <w:rFonts w:ascii="Times New Roman" w:hAnsi="Times New Roman"/>
          <w:sz w:val="24"/>
          <w:szCs w:val="24"/>
        </w:rPr>
        <w:t xml:space="preserve">, </w:t>
      </w:r>
      <w:r w:rsidRPr="00121A2C">
        <w:rPr>
          <w:rFonts w:ascii="Times New Roman" w:hAnsi="Times New Roman"/>
          <w:sz w:val="24"/>
          <w:szCs w:val="24"/>
        </w:rPr>
        <w:t>moet lopen</w:t>
      </w:r>
      <w:r>
        <w:rPr>
          <w:rFonts w:ascii="Times New Roman" w:hAnsi="Times New Roman"/>
          <w:sz w:val="24"/>
          <w:szCs w:val="24"/>
        </w:rPr>
        <w:t xml:space="preserve">, </w:t>
      </w:r>
      <w:r w:rsidRPr="00121A2C">
        <w:rPr>
          <w:rFonts w:ascii="Times New Roman" w:hAnsi="Times New Roman"/>
          <w:sz w:val="24"/>
          <w:szCs w:val="24"/>
        </w:rPr>
        <w:t>omdat de weg lang</w:t>
      </w:r>
      <w:r>
        <w:rPr>
          <w:rFonts w:ascii="Times New Roman" w:hAnsi="Times New Roman"/>
          <w:sz w:val="24"/>
          <w:szCs w:val="24"/>
        </w:rPr>
        <w:t xml:space="preserve">, </w:t>
      </w:r>
      <w:r w:rsidRPr="00121A2C">
        <w:rPr>
          <w:rFonts w:ascii="Times New Roman" w:hAnsi="Times New Roman"/>
          <w:sz w:val="24"/>
          <w:szCs w:val="24"/>
        </w:rPr>
        <w:t>en de gegeven tijd onzeker is</w:t>
      </w:r>
      <w:r>
        <w:rPr>
          <w:rFonts w:ascii="Times New Roman" w:hAnsi="Times New Roman"/>
          <w:sz w:val="24"/>
          <w:szCs w:val="24"/>
        </w:rPr>
        <w:t xml:space="preserve">, </w:t>
      </w:r>
      <w:r w:rsidRPr="00121A2C">
        <w:rPr>
          <w:rFonts w:ascii="Times New Roman" w:hAnsi="Times New Roman"/>
          <w:sz w:val="24"/>
          <w:szCs w:val="24"/>
        </w:rPr>
        <w:t>het tegenwoordige is de enige tijd</w:t>
      </w:r>
      <w:r>
        <w:rPr>
          <w:rFonts w:ascii="Times New Roman" w:hAnsi="Times New Roman"/>
          <w:sz w:val="24"/>
          <w:szCs w:val="24"/>
        </w:rPr>
        <w:t xml:space="preserve">, </w:t>
      </w:r>
      <w:r w:rsidRPr="00121A2C">
        <w:rPr>
          <w:rFonts w:ascii="Times New Roman" w:hAnsi="Times New Roman"/>
          <w:sz w:val="24"/>
          <w:szCs w:val="24"/>
        </w:rPr>
        <w:t>die gij bezit</w:t>
      </w:r>
      <w:r>
        <w:rPr>
          <w:rFonts w:ascii="Times New Roman" w:hAnsi="Times New Roman"/>
          <w:sz w:val="24"/>
          <w:szCs w:val="24"/>
        </w:rPr>
        <w:t xml:space="preserve">, </w:t>
      </w:r>
      <w:r w:rsidRPr="00121A2C">
        <w:rPr>
          <w:rFonts w:ascii="Times New Roman" w:hAnsi="Times New Roman"/>
          <w:sz w:val="24"/>
          <w:szCs w:val="24"/>
        </w:rPr>
        <w:t>gij zijt van geen ogenblik langer verzekerd dat het heden</w:t>
      </w:r>
      <w:r>
        <w:rPr>
          <w:rFonts w:ascii="Times New Roman" w:hAnsi="Times New Roman"/>
          <w:sz w:val="24"/>
          <w:szCs w:val="24"/>
        </w:rPr>
        <w:t xml:space="preserve">, </w:t>
      </w:r>
      <w:r w:rsidRPr="00121A2C">
        <w:rPr>
          <w:rFonts w:ascii="Times New Roman" w:hAnsi="Times New Roman"/>
          <w:sz w:val="24"/>
          <w:szCs w:val="24"/>
        </w:rPr>
        <w:t>waarin gij nu verkeert. "Beroem u niet over</w:t>
      </w:r>
      <w:r>
        <w:rPr>
          <w:rFonts w:ascii="Times New Roman" w:hAnsi="Times New Roman"/>
          <w:sz w:val="24"/>
          <w:szCs w:val="24"/>
        </w:rPr>
        <w:t xml:space="preserve"> de </w:t>
      </w:r>
      <w:r w:rsidRPr="00121A2C">
        <w:rPr>
          <w:rFonts w:ascii="Times New Roman" w:hAnsi="Times New Roman"/>
          <w:sz w:val="24"/>
          <w:szCs w:val="24"/>
        </w:rPr>
        <w:t xml:space="preserve">dag van morgen: want </w:t>
      </w:r>
      <w:r>
        <w:rPr>
          <w:rFonts w:ascii="Times New Roman" w:hAnsi="Times New Roman"/>
          <w:sz w:val="24"/>
          <w:szCs w:val="24"/>
        </w:rPr>
        <w:t>U weet</w:t>
      </w:r>
      <w:r w:rsidRPr="00121A2C">
        <w:rPr>
          <w:rFonts w:ascii="Times New Roman" w:hAnsi="Times New Roman"/>
          <w:sz w:val="24"/>
          <w:szCs w:val="24"/>
        </w:rPr>
        <w:t xml:space="preserve"> niet</w:t>
      </w:r>
      <w:r>
        <w:rPr>
          <w:rFonts w:ascii="Times New Roman" w:hAnsi="Times New Roman"/>
          <w:sz w:val="24"/>
          <w:szCs w:val="24"/>
        </w:rPr>
        <w:t xml:space="preserve">, </w:t>
      </w:r>
      <w:r w:rsidRPr="00121A2C">
        <w:rPr>
          <w:rFonts w:ascii="Times New Roman" w:hAnsi="Times New Roman"/>
          <w:sz w:val="24"/>
          <w:szCs w:val="24"/>
        </w:rPr>
        <w:t>wat de dag zal baren"</w:t>
      </w:r>
      <w:r>
        <w:rPr>
          <w:rFonts w:ascii="Times New Roman" w:hAnsi="Times New Roman"/>
          <w:sz w:val="24"/>
          <w:szCs w:val="24"/>
        </w:rPr>
        <w:t xml:space="preserve">, </w:t>
      </w:r>
      <w:r w:rsidRPr="00121A2C">
        <w:rPr>
          <w:rFonts w:ascii="Times New Roman" w:hAnsi="Times New Roman"/>
          <w:sz w:val="24"/>
          <w:szCs w:val="24"/>
        </w:rPr>
        <w:t>Spreuken 27:1. Zeg niet: ik heb nog tijd genoeg om</w:t>
      </w:r>
      <w:r>
        <w:rPr>
          <w:rFonts w:ascii="Times New Roman" w:hAnsi="Times New Roman"/>
          <w:sz w:val="24"/>
          <w:szCs w:val="24"/>
        </w:rPr>
        <w:t xml:space="preserve"> de </w:t>
      </w:r>
      <w:r w:rsidRPr="00121A2C">
        <w:rPr>
          <w:rFonts w:ascii="Times New Roman" w:hAnsi="Times New Roman"/>
          <w:sz w:val="24"/>
          <w:szCs w:val="24"/>
        </w:rPr>
        <w:t>hemel te zoeken</w:t>
      </w:r>
      <w:r>
        <w:rPr>
          <w:rFonts w:ascii="Times New Roman" w:hAnsi="Times New Roman"/>
          <w:sz w:val="24"/>
          <w:szCs w:val="24"/>
        </w:rPr>
        <w:t xml:space="preserve">, </w:t>
      </w:r>
      <w:r w:rsidRPr="00121A2C">
        <w:rPr>
          <w:rFonts w:ascii="Times New Roman" w:hAnsi="Times New Roman"/>
          <w:sz w:val="24"/>
          <w:szCs w:val="24"/>
        </w:rPr>
        <w:t>want ik zeg u</w:t>
      </w:r>
      <w:r>
        <w:rPr>
          <w:rFonts w:ascii="Times New Roman" w:hAnsi="Times New Roman"/>
          <w:sz w:val="24"/>
          <w:szCs w:val="24"/>
        </w:rPr>
        <w:t xml:space="preserve">, </w:t>
      </w:r>
      <w:r w:rsidRPr="00121A2C">
        <w:rPr>
          <w:rFonts w:ascii="Times New Roman" w:hAnsi="Times New Roman"/>
          <w:sz w:val="24"/>
          <w:szCs w:val="24"/>
        </w:rPr>
        <w:t>de doodsklok kan reeds voor u luiden voordat zoveel dagen voorbij zijn</w:t>
      </w:r>
      <w:r>
        <w:rPr>
          <w:rFonts w:ascii="Times New Roman" w:hAnsi="Times New Roman"/>
          <w:sz w:val="24"/>
          <w:szCs w:val="24"/>
        </w:rPr>
        <w:t xml:space="preserve">, </w:t>
      </w:r>
      <w:r w:rsidRPr="00121A2C">
        <w:rPr>
          <w:rFonts w:ascii="Times New Roman" w:hAnsi="Times New Roman"/>
          <w:sz w:val="24"/>
          <w:szCs w:val="24"/>
        </w:rPr>
        <w:t>als gij u nog jaren belooft</w:t>
      </w:r>
      <w:r>
        <w:rPr>
          <w:rFonts w:ascii="Times New Roman" w:hAnsi="Times New Roman"/>
          <w:sz w:val="24"/>
          <w:szCs w:val="24"/>
        </w:rPr>
        <w:t xml:space="preserve">, </w:t>
      </w:r>
      <w:r w:rsidRPr="00121A2C">
        <w:rPr>
          <w:rFonts w:ascii="Times New Roman" w:hAnsi="Times New Roman"/>
          <w:sz w:val="24"/>
          <w:szCs w:val="24"/>
        </w:rPr>
        <w:t>en wanneer de dood komt</w:t>
      </w:r>
      <w:r>
        <w:rPr>
          <w:rFonts w:ascii="Times New Roman" w:hAnsi="Times New Roman"/>
          <w:sz w:val="24"/>
          <w:szCs w:val="24"/>
        </w:rPr>
        <w:t xml:space="preserve">, moet u </w:t>
      </w:r>
      <w:r w:rsidRPr="00121A2C">
        <w:rPr>
          <w:rFonts w:ascii="Times New Roman" w:hAnsi="Times New Roman"/>
          <w:sz w:val="24"/>
          <w:szCs w:val="24"/>
        </w:rPr>
        <w:t>mede</w:t>
      </w:r>
      <w:r>
        <w:rPr>
          <w:rFonts w:ascii="Times New Roman" w:hAnsi="Times New Roman"/>
          <w:sz w:val="24"/>
          <w:szCs w:val="24"/>
        </w:rPr>
        <w:t xml:space="preserve">, </w:t>
      </w:r>
      <w:r w:rsidRPr="00121A2C">
        <w:rPr>
          <w:rFonts w:ascii="Times New Roman" w:hAnsi="Times New Roman"/>
          <w:sz w:val="24"/>
          <w:szCs w:val="24"/>
        </w:rPr>
        <w:t>of gij bereid zijt of niet. Daarom zie toe en stel niet langer uit</w:t>
      </w:r>
      <w:r>
        <w:rPr>
          <w:rFonts w:ascii="Times New Roman" w:hAnsi="Times New Roman"/>
          <w:sz w:val="24"/>
          <w:szCs w:val="24"/>
        </w:rPr>
        <w:t xml:space="preserve">, </w:t>
      </w:r>
      <w:r w:rsidRPr="00121A2C">
        <w:rPr>
          <w:rFonts w:ascii="Times New Roman" w:hAnsi="Times New Roman"/>
          <w:sz w:val="24"/>
          <w:szCs w:val="24"/>
        </w:rPr>
        <w:t>het is gevaarlijk met zaken van</w:t>
      </w:r>
      <w:r>
        <w:rPr>
          <w:rFonts w:ascii="Times New Roman" w:hAnsi="Times New Roman"/>
          <w:sz w:val="24"/>
          <w:szCs w:val="24"/>
        </w:rPr>
        <w:t xml:space="preserve"> zo'n </w:t>
      </w:r>
      <w:r w:rsidRPr="00121A2C">
        <w:rPr>
          <w:rFonts w:ascii="Times New Roman" w:hAnsi="Times New Roman"/>
          <w:sz w:val="24"/>
          <w:szCs w:val="24"/>
        </w:rPr>
        <w:t>ontzettend gewicht</w:t>
      </w:r>
      <w:r>
        <w:rPr>
          <w:rFonts w:ascii="Times New Roman" w:hAnsi="Times New Roman"/>
          <w:sz w:val="24"/>
          <w:szCs w:val="24"/>
        </w:rPr>
        <w:t xml:space="preserve">, </w:t>
      </w:r>
      <w:r w:rsidRPr="00121A2C">
        <w:rPr>
          <w:rFonts w:ascii="Times New Roman" w:hAnsi="Times New Roman"/>
          <w:sz w:val="24"/>
          <w:szCs w:val="24"/>
        </w:rPr>
        <w:t>als de zaligheid of verdoemenis ener ziel</w:t>
      </w:r>
      <w:r>
        <w:rPr>
          <w:rFonts w:ascii="Times New Roman" w:hAnsi="Times New Roman"/>
          <w:sz w:val="24"/>
          <w:szCs w:val="24"/>
        </w:rPr>
        <w:t xml:space="preserve">, </w:t>
      </w:r>
      <w:r w:rsidRPr="00121A2C">
        <w:rPr>
          <w:rFonts w:ascii="Times New Roman" w:hAnsi="Times New Roman"/>
          <w:sz w:val="24"/>
          <w:szCs w:val="24"/>
        </w:rPr>
        <w:t>te dralen. Hij immers</w:t>
      </w:r>
      <w:r>
        <w:rPr>
          <w:rFonts w:ascii="Times New Roman" w:hAnsi="Times New Roman"/>
          <w:sz w:val="24"/>
          <w:szCs w:val="24"/>
        </w:rPr>
        <w:t xml:space="preserve">, </w:t>
      </w:r>
      <w:r w:rsidRPr="00121A2C">
        <w:rPr>
          <w:rFonts w:ascii="Times New Roman" w:hAnsi="Times New Roman"/>
          <w:sz w:val="24"/>
          <w:szCs w:val="24"/>
        </w:rPr>
        <w:t>die binnen weinig tijd een groten weg heeft af te leggen</w:t>
      </w:r>
      <w:r>
        <w:rPr>
          <w:rFonts w:ascii="Times New Roman" w:hAnsi="Times New Roman"/>
          <w:sz w:val="24"/>
          <w:szCs w:val="24"/>
        </w:rPr>
        <w:t xml:space="preserve">, </w:t>
      </w:r>
      <w:r w:rsidRPr="00121A2C">
        <w:rPr>
          <w:rFonts w:ascii="Times New Roman" w:hAnsi="Times New Roman"/>
          <w:sz w:val="24"/>
          <w:szCs w:val="24"/>
        </w:rPr>
        <w:t>wellicht in minder dan de helft van</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die </w:t>
      </w:r>
      <w:r w:rsidRPr="00121A2C">
        <w:rPr>
          <w:rFonts w:ascii="Times New Roman" w:hAnsi="Times New Roman"/>
          <w:sz w:val="24"/>
          <w:szCs w:val="24"/>
        </w:rPr>
        <w:t>hij zich voorstelt</w:t>
      </w:r>
      <w:r>
        <w:rPr>
          <w:rFonts w:ascii="Times New Roman" w:hAnsi="Times New Roman"/>
          <w:sz w:val="24"/>
          <w:szCs w:val="24"/>
        </w:rPr>
        <w:t xml:space="preserve">, </w:t>
      </w:r>
      <w:r w:rsidRPr="00121A2C">
        <w:rPr>
          <w:rFonts w:ascii="Times New Roman" w:hAnsi="Times New Roman"/>
          <w:sz w:val="24"/>
          <w:szCs w:val="24"/>
        </w:rPr>
        <w:t xml:space="preserve">moet noodzakelijk terstond op weg gaan en stevig doorstappen.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vijfde. Wie</w:t>
      </w:r>
      <w:r>
        <w:rPr>
          <w:rFonts w:ascii="Times New Roman" w:hAnsi="Times New Roman"/>
          <w:sz w:val="24"/>
          <w:szCs w:val="24"/>
        </w:rPr>
        <w:t xml:space="preserve"> de </w:t>
      </w:r>
      <w:r w:rsidRPr="00121A2C">
        <w:rPr>
          <w:rFonts w:ascii="Times New Roman" w:hAnsi="Times New Roman"/>
          <w:sz w:val="24"/>
          <w:szCs w:val="24"/>
        </w:rPr>
        <w:t>hemel wil beërven</w:t>
      </w:r>
      <w:r>
        <w:rPr>
          <w:rFonts w:ascii="Times New Roman" w:hAnsi="Times New Roman"/>
          <w:sz w:val="24"/>
          <w:szCs w:val="24"/>
        </w:rPr>
        <w:t xml:space="preserve">, </w:t>
      </w:r>
      <w:r w:rsidRPr="00121A2C">
        <w:rPr>
          <w:rFonts w:ascii="Times New Roman" w:hAnsi="Times New Roman"/>
          <w:sz w:val="24"/>
          <w:szCs w:val="24"/>
        </w:rPr>
        <w:t>moet lopen</w:t>
      </w:r>
      <w:r>
        <w:rPr>
          <w:rFonts w:ascii="Times New Roman" w:hAnsi="Times New Roman"/>
          <w:sz w:val="24"/>
          <w:szCs w:val="24"/>
        </w:rPr>
        <w:t xml:space="preserve">, </w:t>
      </w:r>
      <w:r w:rsidRPr="00121A2C">
        <w:rPr>
          <w:rFonts w:ascii="Times New Roman" w:hAnsi="Times New Roman"/>
          <w:sz w:val="24"/>
          <w:szCs w:val="24"/>
        </w:rPr>
        <w:t>omdat duivel en wet</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dood en hel hem achtervolgen</w:t>
      </w:r>
      <w:r>
        <w:rPr>
          <w:rFonts w:ascii="Times New Roman" w:hAnsi="Times New Roman"/>
          <w:sz w:val="24"/>
          <w:szCs w:val="24"/>
        </w:rPr>
        <w:t xml:space="preserve">. Geen </w:t>
      </w:r>
      <w:r w:rsidRPr="00121A2C">
        <w:rPr>
          <w:rFonts w:ascii="Times New Roman" w:hAnsi="Times New Roman"/>
          <w:sz w:val="24"/>
          <w:szCs w:val="24"/>
        </w:rPr>
        <w:t>arme ziel betrad ooit het pad ten hemel</w:t>
      </w:r>
      <w:r>
        <w:rPr>
          <w:rFonts w:ascii="Times New Roman" w:hAnsi="Times New Roman"/>
          <w:sz w:val="24"/>
          <w:szCs w:val="24"/>
        </w:rPr>
        <w:t xml:space="preserve">, </w:t>
      </w:r>
      <w:r w:rsidRPr="00121A2C">
        <w:rPr>
          <w:rFonts w:ascii="Times New Roman" w:hAnsi="Times New Roman"/>
          <w:sz w:val="24"/>
          <w:szCs w:val="24"/>
        </w:rPr>
        <w:t>of duivel</w:t>
      </w:r>
      <w:r>
        <w:rPr>
          <w:rFonts w:ascii="Times New Roman" w:hAnsi="Times New Roman"/>
          <w:sz w:val="24"/>
          <w:szCs w:val="24"/>
        </w:rPr>
        <w:t xml:space="preserve">, </w:t>
      </w:r>
      <w:r w:rsidRPr="00121A2C">
        <w:rPr>
          <w:rFonts w:ascii="Times New Roman" w:hAnsi="Times New Roman"/>
          <w:sz w:val="24"/>
          <w:szCs w:val="24"/>
        </w:rPr>
        <w:t>wet</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dood en hel traden haar telkens weer in</w:t>
      </w:r>
      <w:r>
        <w:rPr>
          <w:rFonts w:ascii="Times New Roman" w:hAnsi="Times New Roman"/>
          <w:sz w:val="24"/>
          <w:szCs w:val="24"/>
        </w:rPr>
        <w:t xml:space="preserve"> de </w:t>
      </w:r>
      <w:r w:rsidRPr="00121A2C">
        <w:rPr>
          <w:rFonts w:ascii="Times New Roman" w:hAnsi="Times New Roman"/>
          <w:sz w:val="24"/>
          <w:szCs w:val="24"/>
        </w:rPr>
        <w:t>weg. "Uw tegenpartij</w:t>
      </w:r>
      <w:r>
        <w:rPr>
          <w:rFonts w:ascii="Times New Roman" w:hAnsi="Times New Roman"/>
          <w:sz w:val="24"/>
          <w:szCs w:val="24"/>
        </w:rPr>
        <w:t xml:space="preserve">, </w:t>
      </w:r>
      <w:r w:rsidRPr="00121A2C">
        <w:rPr>
          <w:rFonts w:ascii="Times New Roman" w:hAnsi="Times New Roman"/>
          <w:sz w:val="24"/>
          <w:szCs w:val="24"/>
        </w:rPr>
        <w:t>de duivel</w:t>
      </w:r>
      <w:r>
        <w:rPr>
          <w:rFonts w:ascii="Times New Roman" w:hAnsi="Times New Roman"/>
          <w:sz w:val="24"/>
          <w:szCs w:val="24"/>
        </w:rPr>
        <w:t xml:space="preserve">, </w:t>
      </w:r>
      <w:r w:rsidRPr="00121A2C">
        <w:rPr>
          <w:rFonts w:ascii="Times New Roman" w:hAnsi="Times New Roman"/>
          <w:sz w:val="24"/>
          <w:szCs w:val="24"/>
        </w:rPr>
        <w:t>gaat om als een briesende leeuw</w:t>
      </w:r>
      <w:r>
        <w:rPr>
          <w:rFonts w:ascii="Times New Roman" w:hAnsi="Times New Roman"/>
          <w:sz w:val="24"/>
          <w:szCs w:val="24"/>
        </w:rPr>
        <w:t xml:space="preserve">, </w:t>
      </w:r>
      <w:r w:rsidRPr="00121A2C">
        <w:rPr>
          <w:rFonts w:ascii="Times New Roman" w:hAnsi="Times New Roman"/>
          <w:sz w:val="24"/>
          <w:szCs w:val="24"/>
        </w:rPr>
        <w:t>zoekende wie hij</w:t>
      </w:r>
      <w:r>
        <w:rPr>
          <w:rFonts w:ascii="Times New Roman" w:hAnsi="Times New Roman"/>
          <w:sz w:val="24"/>
          <w:szCs w:val="24"/>
        </w:rPr>
        <w:t xml:space="preserve"> zou </w:t>
      </w:r>
      <w:r w:rsidRPr="00121A2C">
        <w:rPr>
          <w:rFonts w:ascii="Times New Roman" w:hAnsi="Times New Roman"/>
          <w:sz w:val="24"/>
          <w:szCs w:val="24"/>
        </w:rPr>
        <w:t>mogen verslinden"</w:t>
      </w:r>
      <w:r>
        <w:rPr>
          <w:rFonts w:ascii="Times New Roman" w:hAnsi="Times New Roman"/>
          <w:sz w:val="24"/>
          <w:szCs w:val="24"/>
        </w:rPr>
        <w:t xml:space="preserve">, </w:t>
      </w:r>
      <w:r w:rsidRPr="00121A2C">
        <w:rPr>
          <w:rFonts w:ascii="Times New Roman" w:hAnsi="Times New Roman"/>
          <w:sz w:val="24"/>
          <w:szCs w:val="24"/>
        </w:rPr>
        <w:t>1 Petrus 5:8</w:t>
      </w:r>
      <w:r>
        <w:rPr>
          <w:rFonts w:ascii="Times New Roman" w:hAnsi="Times New Roman"/>
          <w:sz w:val="24"/>
          <w:szCs w:val="24"/>
        </w:rPr>
        <w:t>. E</w:t>
      </w:r>
      <w:r w:rsidRPr="00121A2C">
        <w:rPr>
          <w:rFonts w:ascii="Times New Roman" w:hAnsi="Times New Roman"/>
          <w:sz w:val="24"/>
          <w:szCs w:val="24"/>
        </w:rPr>
        <w:t>n ik verzeker u</w:t>
      </w:r>
      <w:r>
        <w:rPr>
          <w:rFonts w:ascii="Times New Roman" w:hAnsi="Times New Roman"/>
          <w:sz w:val="24"/>
          <w:szCs w:val="24"/>
        </w:rPr>
        <w:t xml:space="preserve">, </w:t>
      </w:r>
      <w:r w:rsidRPr="00121A2C">
        <w:rPr>
          <w:rFonts w:ascii="Times New Roman" w:hAnsi="Times New Roman"/>
          <w:sz w:val="24"/>
          <w:szCs w:val="24"/>
        </w:rPr>
        <w:t xml:space="preserve">de duivel is </w:t>
      </w:r>
      <w:r>
        <w:rPr>
          <w:rFonts w:ascii="Times New Roman" w:hAnsi="Times New Roman"/>
          <w:sz w:val="24"/>
          <w:szCs w:val="24"/>
        </w:rPr>
        <w:t xml:space="preserve">snel, </w:t>
      </w:r>
      <w:r w:rsidRPr="00121A2C">
        <w:rPr>
          <w:rFonts w:ascii="Times New Roman" w:hAnsi="Times New Roman"/>
          <w:sz w:val="24"/>
          <w:szCs w:val="24"/>
        </w:rPr>
        <w:t>hij kan snel lopen</w:t>
      </w:r>
      <w:r>
        <w:rPr>
          <w:rFonts w:ascii="Times New Roman" w:hAnsi="Times New Roman"/>
          <w:sz w:val="24"/>
          <w:szCs w:val="24"/>
        </w:rPr>
        <w:t xml:space="preserve">, </w:t>
      </w:r>
      <w:r w:rsidRPr="00121A2C">
        <w:rPr>
          <w:rFonts w:ascii="Times New Roman" w:hAnsi="Times New Roman"/>
          <w:sz w:val="24"/>
          <w:szCs w:val="24"/>
        </w:rPr>
        <w:t>hij is vlug ter been. Hij heeft reeds menigeen ingehaald</w:t>
      </w:r>
      <w:r>
        <w:rPr>
          <w:rFonts w:ascii="Times New Roman" w:hAnsi="Times New Roman"/>
          <w:sz w:val="24"/>
          <w:szCs w:val="24"/>
        </w:rPr>
        <w:t xml:space="preserve">, </w:t>
      </w:r>
      <w:r w:rsidRPr="00121A2C">
        <w:rPr>
          <w:rFonts w:ascii="Times New Roman" w:hAnsi="Times New Roman"/>
          <w:sz w:val="24"/>
          <w:szCs w:val="24"/>
        </w:rPr>
        <w:t>doen struikelen en tot</w:t>
      </w:r>
      <w:r>
        <w:rPr>
          <w:rFonts w:ascii="Times New Roman" w:hAnsi="Times New Roman"/>
          <w:sz w:val="24"/>
          <w:szCs w:val="24"/>
        </w:rPr>
        <w:t xml:space="preserve"> een </w:t>
      </w:r>
      <w:r w:rsidRPr="00121A2C">
        <w:rPr>
          <w:rFonts w:ascii="Times New Roman" w:hAnsi="Times New Roman"/>
          <w:sz w:val="24"/>
          <w:szCs w:val="24"/>
        </w:rPr>
        <w:t>eeuwigen val gebracht. De wet kan met haar geschut een groten afstand bereiken</w:t>
      </w:r>
      <w:r>
        <w:rPr>
          <w:rFonts w:ascii="Times New Roman" w:hAnsi="Times New Roman"/>
          <w:sz w:val="24"/>
          <w:szCs w:val="24"/>
        </w:rPr>
        <w:t xml:space="preserve">, </w:t>
      </w:r>
      <w:r w:rsidRPr="00121A2C">
        <w:rPr>
          <w:rFonts w:ascii="Times New Roman" w:hAnsi="Times New Roman"/>
          <w:sz w:val="24"/>
          <w:szCs w:val="24"/>
        </w:rPr>
        <w:t>draag dan zorg</w:t>
      </w:r>
      <w:r>
        <w:rPr>
          <w:rFonts w:ascii="Times New Roman" w:hAnsi="Times New Roman"/>
          <w:sz w:val="24"/>
          <w:szCs w:val="24"/>
        </w:rPr>
        <w:t xml:space="preserve">, dat u </w:t>
      </w:r>
      <w:r w:rsidRPr="00121A2C">
        <w:rPr>
          <w:rFonts w:ascii="Times New Roman" w:hAnsi="Times New Roman"/>
          <w:sz w:val="24"/>
          <w:szCs w:val="24"/>
        </w:rPr>
        <w:t>niet onder het schot komt van hare grote stukken</w:t>
      </w:r>
      <w:r>
        <w:rPr>
          <w:rFonts w:ascii="Times New Roman" w:hAnsi="Times New Roman"/>
          <w:sz w:val="24"/>
          <w:szCs w:val="24"/>
        </w:rPr>
        <w:t xml:space="preserve">, </w:t>
      </w:r>
      <w:r w:rsidRPr="00121A2C">
        <w:rPr>
          <w:rFonts w:ascii="Times New Roman" w:hAnsi="Times New Roman"/>
          <w:sz w:val="24"/>
          <w:szCs w:val="24"/>
        </w:rPr>
        <w:t>de tien geboden. Dan opent de hel</w:t>
      </w:r>
      <w:r>
        <w:rPr>
          <w:rFonts w:ascii="Times New Roman" w:hAnsi="Times New Roman"/>
          <w:sz w:val="24"/>
          <w:szCs w:val="24"/>
        </w:rPr>
        <w:t xml:space="preserve"> haar </w:t>
      </w:r>
      <w:r w:rsidRPr="00121A2C">
        <w:rPr>
          <w:rFonts w:ascii="Times New Roman" w:hAnsi="Times New Roman"/>
          <w:sz w:val="24"/>
          <w:szCs w:val="24"/>
        </w:rPr>
        <w:t>wijden muil</w:t>
      </w:r>
      <w:r>
        <w:rPr>
          <w:rFonts w:ascii="Times New Roman" w:hAnsi="Times New Roman"/>
          <w:sz w:val="24"/>
          <w:szCs w:val="24"/>
        </w:rPr>
        <w:t xml:space="preserve">, </w:t>
      </w:r>
      <w:r w:rsidRPr="00121A2C">
        <w:rPr>
          <w:rFonts w:ascii="Times New Roman" w:hAnsi="Times New Roman"/>
          <w:sz w:val="24"/>
          <w:szCs w:val="24"/>
        </w:rPr>
        <w:t xml:space="preserve">die u gemakkelijker opslokt </w:t>
      </w:r>
      <w:r>
        <w:rPr>
          <w:rFonts w:ascii="Times New Roman" w:hAnsi="Times New Roman"/>
          <w:sz w:val="24"/>
          <w:szCs w:val="24"/>
        </w:rPr>
        <w:t>dan u</w:t>
      </w:r>
      <w:r w:rsidRPr="00121A2C">
        <w:rPr>
          <w:rFonts w:ascii="Times New Roman" w:hAnsi="Times New Roman"/>
          <w:sz w:val="24"/>
          <w:szCs w:val="24"/>
        </w:rPr>
        <w:t xml:space="preserve"> wel vermoedt. Hoor wat de Engel tot Lot zegt: "Zie niet achter u om</w:t>
      </w:r>
      <w:r>
        <w:rPr>
          <w:rFonts w:ascii="Times New Roman" w:hAnsi="Times New Roman"/>
          <w:sz w:val="24"/>
          <w:szCs w:val="24"/>
        </w:rPr>
        <w:t xml:space="preserve">, </w:t>
      </w:r>
      <w:r w:rsidRPr="00121A2C">
        <w:rPr>
          <w:rFonts w:ascii="Times New Roman" w:hAnsi="Times New Roman"/>
          <w:sz w:val="24"/>
          <w:szCs w:val="24"/>
        </w:rPr>
        <w:t>en sta niet op deze ganse vlakte</w:t>
      </w:r>
      <w:r>
        <w:rPr>
          <w:rFonts w:ascii="Times New Roman" w:hAnsi="Times New Roman"/>
          <w:sz w:val="24"/>
          <w:szCs w:val="24"/>
        </w:rPr>
        <w:t xml:space="preserve">, </w:t>
      </w:r>
      <w:r w:rsidRPr="00121A2C">
        <w:rPr>
          <w:rFonts w:ascii="Times New Roman" w:hAnsi="Times New Roman"/>
          <w:sz w:val="24"/>
          <w:szCs w:val="24"/>
        </w:rPr>
        <w:t>behoudt u naar het gebergte heen</w:t>
      </w:r>
      <w:r>
        <w:rPr>
          <w:rFonts w:ascii="Times New Roman" w:hAnsi="Times New Roman"/>
          <w:sz w:val="24"/>
          <w:szCs w:val="24"/>
        </w:rPr>
        <w:t xml:space="preserve">, opdat u </w:t>
      </w:r>
      <w:r w:rsidRPr="00121A2C">
        <w:rPr>
          <w:rFonts w:ascii="Times New Roman" w:hAnsi="Times New Roman"/>
          <w:sz w:val="24"/>
          <w:szCs w:val="24"/>
        </w:rPr>
        <w:t>niet omkomt"</w:t>
      </w:r>
      <w:r>
        <w:rPr>
          <w:rFonts w:ascii="Times New Roman" w:hAnsi="Times New Roman"/>
          <w:sz w:val="24"/>
          <w:szCs w:val="24"/>
        </w:rPr>
        <w:t xml:space="preserve">, </w:t>
      </w:r>
      <w:r w:rsidRPr="00121A2C">
        <w:rPr>
          <w:rFonts w:ascii="Times New Roman" w:hAnsi="Times New Roman"/>
          <w:sz w:val="24"/>
          <w:szCs w:val="24"/>
        </w:rPr>
        <w:t>Genesis 19:17. Zo vermaan ik u</w:t>
      </w:r>
      <w:r>
        <w:rPr>
          <w:rFonts w:ascii="Times New Roman" w:hAnsi="Times New Roman"/>
          <w:sz w:val="24"/>
          <w:szCs w:val="24"/>
        </w:rPr>
        <w:t xml:space="preserve">, </w:t>
      </w:r>
      <w:r w:rsidRPr="00121A2C">
        <w:rPr>
          <w:rFonts w:ascii="Times New Roman" w:hAnsi="Times New Roman"/>
          <w:sz w:val="24"/>
          <w:szCs w:val="24"/>
        </w:rPr>
        <w:t>zie toe</w:t>
      </w:r>
      <w:r>
        <w:rPr>
          <w:rFonts w:ascii="Times New Roman" w:hAnsi="Times New Roman"/>
          <w:sz w:val="24"/>
          <w:szCs w:val="24"/>
        </w:rPr>
        <w:t xml:space="preserve">, </w:t>
      </w:r>
      <w:r w:rsidRPr="00121A2C">
        <w:rPr>
          <w:rFonts w:ascii="Times New Roman" w:hAnsi="Times New Roman"/>
          <w:sz w:val="24"/>
          <w:szCs w:val="24"/>
        </w:rPr>
        <w:t>vertoef niet opdat niet duivel of hel</w:t>
      </w:r>
      <w:r>
        <w:rPr>
          <w:rFonts w:ascii="Times New Roman" w:hAnsi="Times New Roman"/>
          <w:sz w:val="24"/>
          <w:szCs w:val="24"/>
        </w:rPr>
        <w:t xml:space="preserve">, </w:t>
      </w:r>
      <w:r w:rsidRPr="00121A2C">
        <w:rPr>
          <w:rFonts w:ascii="Times New Roman" w:hAnsi="Times New Roman"/>
          <w:sz w:val="24"/>
          <w:szCs w:val="24"/>
        </w:rPr>
        <w:t>dood of de vreselijke vloek van Gods wet u inhale</w:t>
      </w:r>
      <w:r>
        <w:rPr>
          <w:rFonts w:ascii="Times New Roman" w:hAnsi="Times New Roman"/>
          <w:sz w:val="24"/>
          <w:szCs w:val="24"/>
        </w:rPr>
        <w:t xml:space="preserve">, </w:t>
      </w:r>
      <w:r w:rsidRPr="00121A2C">
        <w:rPr>
          <w:rFonts w:ascii="Times New Roman" w:hAnsi="Times New Roman"/>
          <w:sz w:val="24"/>
          <w:szCs w:val="24"/>
        </w:rPr>
        <w:t>en u te midden uwer zonden neerwerpe</w:t>
      </w:r>
      <w:r>
        <w:rPr>
          <w:rFonts w:ascii="Times New Roman" w:hAnsi="Times New Roman"/>
          <w:sz w:val="24"/>
          <w:szCs w:val="24"/>
        </w:rPr>
        <w:t xml:space="preserve">, zodat u </w:t>
      </w:r>
      <w:r w:rsidRPr="00121A2C">
        <w:rPr>
          <w:rFonts w:ascii="Times New Roman" w:hAnsi="Times New Roman"/>
          <w:sz w:val="24"/>
          <w:szCs w:val="24"/>
        </w:rPr>
        <w:t>nimmermeer kon opstaan. Wanneer gij dit alles overweegt</w:t>
      </w:r>
      <w:r>
        <w:rPr>
          <w:rFonts w:ascii="Times New Roman" w:hAnsi="Times New Roman"/>
          <w:sz w:val="24"/>
          <w:szCs w:val="24"/>
        </w:rPr>
        <w:t xml:space="preserve">, zal u </w:t>
      </w:r>
      <w:r w:rsidRPr="00121A2C">
        <w:rPr>
          <w:rFonts w:ascii="Times New Roman" w:hAnsi="Times New Roman"/>
          <w:sz w:val="24"/>
          <w:szCs w:val="24"/>
        </w:rPr>
        <w:t>met mij erkennen</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de </w:t>
      </w:r>
      <w:r w:rsidRPr="00121A2C">
        <w:rPr>
          <w:rFonts w:ascii="Times New Roman" w:hAnsi="Times New Roman"/>
          <w:sz w:val="24"/>
          <w:szCs w:val="24"/>
        </w:rPr>
        <w:t>hemel wensen te gewinnen</w:t>
      </w:r>
      <w:r>
        <w:rPr>
          <w:rFonts w:ascii="Times New Roman" w:hAnsi="Times New Roman"/>
          <w:sz w:val="24"/>
          <w:szCs w:val="24"/>
        </w:rPr>
        <w:t xml:space="preserve">, </w:t>
      </w:r>
      <w:r w:rsidRPr="00121A2C">
        <w:rPr>
          <w:rFonts w:ascii="Times New Roman" w:hAnsi="Times New Roman"/>
          <w:sz w:val="24"/>
          <w:szCs w:val="24"/>
        </w:rPr>
        <w:t xml:space="preserve">daarvoor lopen moeten.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zesde. Dan moeten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die </w:t>
      </w:r>
      <w:r w:rsidRPr="00121A2C">
        <w:rPr>
          <w:rFonts w:ascii="Times New Roman" w:hAnsi="Times New Roman"/>
          <w:sz w:val="24"/>
          <w:szCs w:val="24"/>
        </w:rPr>
        <w:t>prijs willen verkrijgen</w:t>
      </w:r>
      <w:r>
        <w:rPr>
          <w:rFonts w:ascii="Times New Roman" w:hAnsi="Times New Roman"/>
          <w:sz w:val="24"/>
          <w:szCs w:val="24"/>
        </w:rPr>
        <w:t xml:space="preserve">, </w:t>
      </w:r>
      <w:r w:rsidRPr="00121A2C">
        <w:rPr>
          <w:rFonts w:ascii="Times New Roman" w:hAnsi="Times New Roman"/>
          <w:sz w:val="24"/>
          <w:szCs w:val="24"/>
        </w:rPr>
        <w:t>haast maken</w:t>
      </w:r>
      <w:r>
        <w:rPr>
          <w:rFonts w:ascii="Times New Roman" w:hAnsi="Times New Roman"/>
          <w:sz w:val="24"/>
          <w:szCs w:val="24"/>
        </w:rPr>
        <w:t xml:space="preserve">, </w:t>
      </w:r>
      <w:r w:rsidRPr="00121A2C">
        <w:rPr>
          <w:rFonts w:ascii="Times New Roman" w:hAnsi="Times New Roman"/>
          <w:sz w:val="24"/>
          <w:szCs w:val="24"/>
        </w:rPr>
        <w:t>omdat de hemelpoort anders wellicht reeds gesloten is. De poort des hemels staat voor sommige zondaars korter open</w:t>
      </w:r>
      <w:r>
        <w:rPr>
          <w:rFonts w:ascii="Times New Roman" w:hAnsi="Times New Roman"/>
          <w:sz w:val="24"/>
          <w:szCs w:val="24"/>
        </w:rPr>
        <w:t xml:space="preserve">, </w:t>
      </w:r>
      <w:r w:rsidRPr="00121A2C">
        <w:rPr>
          <w:rFonts w:ascii="Times New Roman" w:hAnsi="Times New Roman"/>
          <w:sz w:val="24"/>
          <w:szCs w:val="24"/>
        </w:rPr>
        <w:t>dan zij veronderstellen</w:t>
      </w:r>
      <w:r>
        <w:rPr>
          <w:rFonts w:ascii="Times New Roman" w:hAnsi="Times New Roman"/>
          <w:sz w:val="24"/>
          <w:szCs w:val="24"/>
        </w:rPr>
        <w:t xml:space="preserve">, </w:t>
      </w:r>
      <w:r w:rsidRPr="00121A2C">
        <w:rPr>
          <w:rFonts w:ascii="Times New Roman" w:hAnsi="Times New Roman"/>
          <w:sz w:val="24"/>
          <w:szCs w:val="24"/>
        </w:rPr>
        <w:t>en eens gesloten</w:t>
      </w:r>
      <w:r>
        <w:rPr>
          <w:rFonts w:ascii="Times New Roman" w:hAnsi="Times New Roman"/>
          <w:sz w:val="24"/>
          <w:szCs w:val="24"/>
        </w:rPr>
        <w:t xml:space="preserve">, </w:t>
      </w:r>
      <w:r w:rsidRPr="00121A2C">
        <w:rPr>
          <w:rFonts w:ascii="Times New Roman" w:hAnsi="Times New Roman"/>
          <w:sz w:val="24"/>
          <w:szCs w:val="24"/>
        </w:rPr>
        <w:t>kunnen zelfs alle mensen gezamenlijk die poort niet weer openen</w:t>
      </w:r>
      <w:r>
        <w:rPr>
          <w:rFonts w:ascii="Times New Roman" w:hAnsi="Times New Roman"/>
          <w:sz w:val="24"/>
          <w:szCs w:val="24"/>
        </w:rPr>
        <w:t xml:space="preserve">, </w:t>
      </w:r>
      <w:r w:rsidRPr="00121A2C">
        <w:rPr>
          <w:rFonts w:ascii="Times New Roman" w:hAnsi="Times New Roman"/>
          <w:sz w:val="24"/>
          <w:szCs w:val="24"/>
        </w:rPr>
        <w:t>ja zelfs het engelenheir is daartoe onmachtig. "Ik sluit</w:t>
      </w:r>
      <w:r>
        <w:rPr>
          <w:rFonts w:ascii="Times New Roman" w:hAnsi="Times New Roman"/>
          <w:sz w:val="24"/>
          <w:szCs w:val="24"/>
        </w:rPr>
        <w:t xml:space="preserve">, </w:t>
      </w:r>
      <w:r w:rsidRPr="00121A2C">
        <w:rPr>
          <w:rFonts w:ascii="Times New Roman" w:hAnsi="Times New Roman"/>
          <w:sz w:val="24"/>
          <w:szCs w:val="24"/>
        </w:rPr>
        <w:t>en niemand opent"</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E</w:t>
      </w:r>
      <w:r w:rsidRPr="00121A2C">
        <w:rPr>
          <w:rFonts w:ascii="Times New Roman" w:hAnsi="Times New Roman"/>
          <w:sz w:val="24"/>
          <w:szCs w:val="24"/>
        </w:rPr>
        <w:t>n wat</w:t>
      </w:r>
      <w:r>
        <w:rPr>
          <w:rFonts w:ascii="Times New Roman" w:hAnsi="Times New Roman"/>
          <w:sz w:val="24"/>
          <w:szCs w:val="24"/>
        </w:rPr>
        <w:t xml:space="preserve"> zou </w:t>
      </w:r>
      <w:r w:rsidRPr="00121A2C">
        <w:rPr>
          <w:rFonts w:ascii="Times New Roman" w:hAnsi="Times New Roman"/>
          <w:sz w:val="24"/>
          <w:szCs w:val="24"/>
        </w:rPr>
        <w:t>het zijn</w:t>
      </w:r>
      <w:r>
        <w:rPr>
          <w:rFonts w:ascii="Times New Roman" w:hAnsi="Times New Roman"/>
          <w:sz w:val="24"/>
          <w:szCs w:val="24"/>
        </w:rPr>
        <w:t xml:space="preserve">, indien u </w:t>
      </w:r>
      <w:r w:rsidRPr="00121A2C">
        <w:rPr>
          <w:rFonts w:ascii="Times New Roman" w:hAnsi="Times New Roman"/>
          <w:sz w:val="24"/>
          <w:szCs w:val="24"/>
        </w:rPr>
        <w:t>ook maar één kwartier te laat kwam</w:t>
      </w:r>
      <w:r>
        <w:rPr>
          <w:rFonts w:ascii="Times New Roman" w:hAnsi="Times New Roman"/>
          <w:sz w:val="24"/>
          <w:szCs w:val="24"/>
        </w:rPr>
        <w:t>? I</w:t>
      </w:r>
      <w:r w:rsidRPr="00121A2C">
        <w:rPr>
          <w:rFonts w:ascii="Times New Roman" w:hAnsi="Times New Roman"/>
          <w:sz w:val="24"/>
          <w:szCs w:val="24"/>
        </w:rPr>
        <w:t>k zeg u</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u</w:t>
      </w:r>
      <w:r>
        <w:rPr>
          <w:rFonts w:ascii="Times New Roman" w:hAnsi="Times New Roman"/>
          <w:sz w:val="24"/>
          <w:szCs w:val="24"/>
        </w:rPr>
        <w:t xml:space="preserve"> een </w:t>
      </w:r>
      <w:r w:rsidRPr="00121A2C">
        <w:rPr>
          <w:rFonts w:ascii="Times New Roman" w:hAnsi="Times New Roman"/>
          <w:sz w:val="24"/>
          <w:szCs w:val="24"/>
        </w:rPr>
        <w:t>ganse eeuwigheid kosten om uw verzuim te betreuren. Francis Spira</w:t>
      </w:r>
      <w:r>
        <w:rPr>
          <w:rFonts w:ascii="Times New Roman" w:hAnsi="Times New Roman"/>
          <w:sz w:val="24"/>
          <w:szCs w:val="24"/>
        </w:rPr>
        <w:t xml:space="preserve"> zou </w:t>
      </w:r>
      <w:r w:rsidRPr="00121A2C">
        <w:rPr>
          <w:rFonts w:ascii="Times New Roman" w:hAnsi="Times New Roman"/>
          <w:sz w:val="24"/>
          <w:szCs w:val="24"/>
        </w:rPr>
        <w:t>u kunnen zeggen wat het is</w:t>
      </w:r>
      <w:r>
        <w:rPr>
          <w:rFonts w:ascii="Times New Roman" w:hAnsi="Times New Roman"/>
          <w:sz w:val="24"/>
          <w:szCs w:val="24"/>
        </w:rPr>
        <w:t xml:space="preserve">, </w:t>
      </w:r>
      <w:r w:rsidRPr="00121A2C">
        <w:rPr>
          <w:rFonts w:ascii="Times New Roman" w:hAnsi="Times New Roman"/>
          <w:sz w:val="24"/>
          <w:szCs w:val="24"/>
        </w:rPr>
        <w:t>te wachten totdat de deur der genade gesloten is</w:t>
      </w:r>
      <w:r>
        <w:rPr>
          <w:rFonts w:ascii="Times New Roman" w:hAnsi="Times New Roman"/>
          <w:sz w:val="24"/>
          <w:szCs w:val="24"/>
        </w:rPr>
        <w:t xml:space="preserve">, </w:t>
      </w:r>
      <w:r w:rsidRPr="00121A2C">
        <w:rPr>
          <w:rFonts w:ascii="Times New Roman" w:hAnsi="Times New Roman"/>
          <w:sz w:val="24"/>
          <w:szCs w:val="24"/>
        </w:rPr>
        <w:t>of zo traag te lopen</w:t>
      </w:r>
      <w:r>
        <w:rPr>
          <w:rFonts w:ascii="Times New Roman" w:hAnsi="Times New Roman"/>
          <w:sz w:val="24"/>
          <w:szCs w:val="24"/>
        </w:rPr>
        <w:t xml:space="preserve">, </w:t>
      </w:r>
      <w:r w:rsidRPr="00121A2C">
        <w:rPr>
          <w:rFonts w:ascii="Times New Roman" w:hAnsi="Times New Roman"/>
          <w:sz w:val="24"/>
          <w:szCs w:val="24"/>
        </w:rPr>
        <w:t>dat men te laat komt. Buitengesloten te worden! Buiten</w:t>
      </w:r>
      <w:r>
        <w:rPr>
          <w:rFonts w:ascii="Times New Roman" w:hAnsi="Times New Roman"/>
          <w:sz w:val="24"/>
          <w:szCs w:val="24"/>
        </w:rPr>
        <w:t xml:space="preserve"> de </w:t>
      </w:r>
      <w:r w:rsidRPr="00121A2C">
        <w:rPr>
          <w:rFonts w:ascii="Times New Roman" w:hAnsi="Times New Roman"/>
          <w:sz w:val="24"/>
          <w:szCs w:val="24"/>
        </w:rPr>
        <w:t xml:space="preserve">hemel gesloten te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Zondaar! loop om daarbinnen te komen</w:t>
      </w:r>
      <w:r>
        <w:rPr>
          <w:rFonts w:ascii="Times New Roman" w:hAnsi="Times New Roman"/>
          <w:sz w:val="24"/>
          <w:szCs w:val="24"/>
        </w:rPr>
        <w:t xml:space="preserve">, </w:t>
      </w:r>
      <w:r w:rsidRPr="00121A2C">
        <w:rPr>
          <w:rFonts w:ascii="Times New Roman" w:hAnsi="Times New Roman"/>
          <w:sz w:val="24"/>
          <w:szCs w:val="24"/>
        </w:rPr>
        <w:t>liever dan</w:t>
      </w:r>
      <w:r>
        <w:rPr>
          <w:rFonts w:ascii="Times New Roman" w:hAnsi="Times New Roman"/>
          <w:sz w:val="24"/>
          <w:szCs w:val="24"/>
        </w:rPr>
        <w:t xml:space="preserve"> die </w:t>
      </w:r>
      <w:r w:rsidRPr="00121A2C">
        <w:rPr>
          <w:rFonts w:ascii="Times New Roman" w:hAnsi="Times New Roman"/>
          <w:sz w:val="24"/>
          <w:szCs w:val="24"/>
        </w:rPr>
        <w:t>prijs te derven</w:t>
      </w:r>
      <w:r>
        <w:rPr>
          <w:rFonts w:ascii="Times New Roman" w:hAnsi="Times New Roman"/>
          <w:sz w:val="24"/>
          <w:szCs w:val="24"/>
        </w:rPr>
        <w:t>. "L</w:t>
      </w:r>
      <w:r w:rsidRPr="00121A2C">
        <w:rPr>
          <w:rFonts w:ascii="Times New Roman" w:hAnsi="Times New Roman"/>
          <w:sz w:val="24"/>
          <w:szCs w:val="24"/>
        </w:rPr>
        <w:t>oop alzo</w:t>
      </w:r>
      <w:r>
        <w:rPr>
          <w:rFonts w:ascii="Times New Roman" w:hAnsi="Times New Roman"/>
          <w:sz w:val="24"/>
          <w:szCs w:val="24"/>
        </w:rPr>
        <w:t xml:space="preserve">, dat u die </w:t>
      </w:r>
      <w:r w:rsidRPr="00121A2C">
        <w:rPr>
          <w:rFonts w:ascii="Times New Roman" w:hAnsi="Times New Roman"/>
          <w:sz w:val="24"/>
          <w:szCs w:val="24"/>
        </w:rPr>
        <w:t xml:space="preserve">moogt verkrijgen."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zevende</w:t>
      </w:r>
      <w:r>
        <w:rPr>
          <w:rFonts w:ascii="Times New Roman" w:hAnsi="Times New Roman"/>
          <w:sz w:val="24"/>
          <w:szCs w:val="24"/>
        </w:rPr>
        <w:t>. E</w:t>
      </w:r>
      <w:r w:rsidRPr="00121A2C">
        <w:rPr>
          <w:rFonts w:ascii="Times New Roman" w:hAnsi="Times New Roman"/>
          <w:sz w:val="24"/>
          <w:szCs w:val="24"/>
        </w:rPr>
        <w:t>indelijk:</w:t>
      </w:r>
      <w:r>
        <w:rPr>
          <w:rFonts w:ascii="Times New Roman" w:hAnsi="Times New Roman"/>
          <w:sz w:val="24"/>
          <w:szCs w:val="24"/>
        </w:rPr>
        <w:t xml:space="preserve"> zo u de </w:t>
      </w:r>
      <w:r w:rsidRPr="00121A2C">
        <w:rPr>
          <w:rFonts w:ascii="Times New Roman" w:hAnsi="Times New Roman"/>
          <w:sz w:val="24"/>
          <w:szCs w:val="24"/>
        </w:rPr>
        <w:t>prijs niet verkrijgt</w:t>
      </w:r>
      <w:r>
        <w:rPr>
          <w:rFonts w:ascii="Times New Roman" w:hAnsi="Times New Roman"/>
          <w:sz w:val="24"/>
          <w:szCs w:val="24"/>
        </w:rPr>
        <w:t xml:space="preserve">, </w:t>
      </w:r>
      <w:r w:rsidRPr="00121A2C">
        <w:rPr>
          <w:rFonts w:ascii="Times New Roman" w:hAnsi="Times New Roman"/>
          <w:sz w:val="24"/>
          <w:szCs w:val="24"/>
        </w:rPr>
        <w:t>dan verliest gij alles: gij verliest</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uw </w:t>
      </w:r>
      <w:r w:rsidRPr="00121A2C">
        <w:rPr>
          <w:rFonts w:ascii="Times New Roman" w:hAnsi="Times New Roman"/>
          <w:sz w:val="24"/>
          <w:szCs w:val="24"/>
        </w:rPr>
        <w:t>zaligheid</w:t>
      </w:r>
      <w:r>
        <w:rPr>
          <w:rFonts w:ascii="Times New Roman" w:hAnsi="Times New Roman"/>
          <w:sz w:val="24"/>
          <w:szCs w:val="24"/>
        </w:rPr>
        <w:t xml:space="preserve">, </w:t>
      </w:r>
      <w:r w:rsidRPr="00121A2C">
        <w:rPr>
          <w:rFonts w:ascii="Times New Roman" w:hAnsi="Times New Roman"/>
          <w:sz w:val="24"/>
          <w:szCs w:val="24"/>
        </w:rPr>
        <w:t>vrede</w:t>
      </w:r>
      <w:r>
        <w:rPr>
          <w:rFonts w:ascii="Times New Roman" w:hAnsi="Times New Roman"/>
          <w:sz w:val="24"/>
          <w:szCs w:val="24"/>
        </w:rPr>
        <w:t xml:space="preserve">, </w:t>
      </w:r>
      <w:r w:rsidRPr="00121A2C">
        <w:rPr>
          <w:rFonts w:ascii="Times New Roman" w:hAnsi="Times New Roman"/>
          <w:sz w:val="24"/>
          <w:szCs w:val="24"/>
        </w:rPr>
        <w:t>enz. Bovendien wordt gij dan onvoorwaardelijk overgegeven aan schaamte</w:t>
      </w:r>
      <w:r>
        <w:rPr>
          <w:rFonts w:ascii="Times New Roman" w:hAnsi="Times New Roman"/>
          <w:sz w:val="24"/>
          <w:szCs w:val="24"/>
        </w:rPr>
        <w:t xml:space="preserve">, </w:t>
      </w:r>
      <w:r w:rsidRPr="00121A2C">
        <w:rPr>
          <w:rFonts w:ascii="Times New Roman" w:hAnsi="Times New Roman"/>
          <w:sz w:val="24"/>
          <w:szCs w:val="24"/>
        </w:rPr>
        <w:t>verachting en verwijt</w:t>
      </w:r>
      <w:r>
        <w:rPr>
          <w:rFonts w:ascii="Times New Roman" w:hAnsi="Times New Roman"/>
          <w:sz w:val="24"/>
          <w:szCs w:val="24"/>
        </w:rPr>
        <w:t xml:space="preserve">, </w:t>
      </w:r>
      <w:r w:rsidRPr="00121A2C">
        <w:rPr>
          <w:rFonts w:ascii="Times New Roman" w:hAnsi="Times New Roman"/>
          <w:sz w:val="24"/>
          <w:szCs w:val="24"/>
        </w:rPr>
        <w:t>waarmee u zowel God</w:t>
      </w:r>
      <w:r>
        <w:rPr>
          <w:rFonts w:ascii="Times New Roman" w:hAnsi="Times New Roman"/>
          <w:sz w:val="24"/>
          <w:szCs w:val="24"/>
        </w:rPr>
        <w:t xml:space="preserve">, </w:t>
      </w:r>
      <w:r w:rsidRPr="00121A2C">
        <w:rPr>
          <w:rFonts w:ascii="Times New Roman" w:hAnsi="Times New Roman"/>
          <w:sz w:val="24"/>
          <w:szCs w:val="24"/>
        </w:rPr>
        <w:t>Christus en de heiligen</w:t>
      </w:r>
      <w:r>
        <w:rPr>
          <w:rFonts w:ascii="Times New Roman" w:hAnsi="Times New Roman"/>
          <w:sz w:val="24"/>
          <w:szCs w:val="24"/>
        </w:rPr>
        <w:t xml:space="preserve">, </w:t>
      </w:r>
      <w:r w:rsidRPr="00121A2C">
        <w:rPr>
          <w:rFonts w:ascii="Times New Roman" w:hAnsi="Times New Roman"/>
          <w:sz w:val="24"/>
          <w:szCs w:val="24"/>
        </w:rPr>
        <w:t>als de wereld</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enz. kunnen straffen. Wat Jezus zegt van</w:t>
      </w:r>
      <w:r>
        <w:rPr>
          <w:rFonts w:ascii="Times New Roman" w:hAnsi="Times New Roman"/>
          <w:sz w:val="24"/>
          <w:szCs w:val="24"/>
        </w:rPr>
        <w:t xml:space="preserve"> de </w:t>
      </w:r>
      <w:r w:rsidRPr="00121A2C">
        <w:rPr>
          <w:rFonts w:ascii="Times New Roman" w:hAnsi="Times New Roman"/>
          <w:sz w:val="24"/>
          <w:szCs w:val="24"/>
        </w:rPr>
        <w:t>dwazen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toren wilde bouwen</w:t>
      </w:r>
      <w:r>
        <w:rPr>
          <w:rFonts w:ascii="Times New Roman" w:hAnsi="Times New Roman"/>
          <w:sz w:val="24"/>
          <w:szCs w:val="24"/>
        </w:rPr>
        <w:t xml:space="preserve">, </w:t>
      </w:r>
      <w:r w:rsidRPr="00121A2C">
        <w:rPr>
          <w:rFonts w:ascii="Times New Roman" w:hAnsi="Times New Roman"/>
          <w:sz w:val="24"/>
          <w:szCs w:val="24"/>
        </w:rPr>
        <w:t>dat zeg ik van u</w:t>
      </w:r>
      <w:r>
        <w:rPr>
          <w:rFonts w:ascii="Times New Roman" w:hAnsi="Times New Roman"/>
          <w:sz w:val="24"/>
          <w:szCs w:val="24"/>
        </w:rPr>
        <w:t xml:space="preserve">, </w:t>
      </w:r>
      <w:r w:rsidRPr="00121A2C">
        <w:rPr>
          <w:rFonts w:ascii="Times New Roman" w:hAnsi="Times New Roman"/>
          <w:sz w:val="24"/>
          <w:szCs w:val="24"/>
        </w:rPr>
        <w:t>die wel loopt maar</w:t>
      </w:r>
      <w:r>
        <w:rPr>
          <w:rFonts w:ascii="Times New Roman" w:hAnsi="Times New Roman"/>
          <w:sz w:val="24"/>
          <w:szCs w:val="24"/>
        </w:rPr>
        <w:t xml:space="preserve"> de </w:t>
      </w:r>
      <w:r w:rsidRPr="00121A2C">
        <w:rPr>
          <w:rFonts w:ascii="Times New Roman" w:hAnsi="Times New Roman"/>
          <w:sz w:val="24"/>
          <w:szCs w:val="24"/>
        </w:rPr>
        <w:t>prijs derft: allen</w:t>
      </w:r>
      <w:r>
        <w:rPr>
          <w:rFonts w:ascii="Times New Roman" w:hAnsi="Times New Roman"/>
          <w:sz w:val="24"/>
          <w:szCs w:val="24"/>
        </w:rPr>
        <w:t xml:space="preserve">, </w:t>
      </w:r>
      <w:r w:rsidRPr="00121A2C">
        <w:rPr>
          <w:rFonts w:ascii="Times New Roman" w:hAnsi="Times New Roman"/>
          <w:sz w:val="24"/>
          <w:szCs w:val="24"/>
        </w:rPr>
        <w:t>die met ernst het hemelpad zijn ingeslagen</w:t>
      </w:r>
      <w:r>
        <w:rPr>
          <w:rFonts w:ascii="Times New Roman" w:hAnsi="Times New Roman"/>
          <w:sz w:val="24"/>
          <w:szCs w:val="24"/>
        </w:rPr>
        <w:t xml:space="preserve">, </w:t>
      </w:r>
      <w:r w:rsidRPr="00121A2C">
        <w:rPr>
          <w:rFonts w:ascii="Times New Roman" w:hAnsi="Times New Roman"/>
          <w:sz w:val="24"/>
          <w:szCs w:val="24"/>
        </w:rPr>
        <w:t>zullen u bespotten</w:t>
      </w:r>
      <w:r>
        <w:rPr>
          <w:rFonts w:ascii="Times New Roman" w:hAnsi="Times New Roman"/>
          <w:sz w:val="24"/>
          <w:szCs w:val="24"/>
        </w:rPr>
        <w:t xml:space="preserve">, </w:t>
      </w:r>
      <w:r w:rsidRPr="00121A2C">
        <w:rPr>
          <w:rFonts w:ascii="Times New Roman" w:hAnsi="Times New Roman"/>
          <w:sz w:val="24"/>
          <w:szCs w:val="24"/>
        </w:rPr>
        <w:t>zeggende: Deze man is begonnen te lopen</w:t>
      </w:r>
      <w:r>
        <w:rPr>
          <w:rFonts w:ascii="Times New Roman" w:hAnsi="Times New Roman"/>
          <w:sz w:val="24"/>
          <w:szCs w:val="24"/>
        </w:rPr>
        <w:t xml:space="preserve">, </w:t>
      </w:r>
      <w:r w:rsidRPr="00121A2C">
        <w:rPr>
          <w:rFonts w:ascii="Times New Roman" w:hAnsi="Times New Roman"/>
          <w:sz w:val="24"/>
          <w:szCs w:val="24"/>
        </w:rPr>
        <w:t>maar heeft niet kunnen voleindigen</w:t>
      </w:r>
      <w:r>
        <w:rPr>
          <w:rFonts w:ascii="Times New Roman" w:hAnsi="Times New Roman"/>
          <w:sz w:val="24"/>
          <w:szCs w:val="24"/>
        </w:rPr>
        <w:t xml:space="preserve">, </w:t>
      </w:r>
      <w:r w:rsidRPr="00121A2C">
        <w:rPr>
          <w:rFonts w:ascii="Times New Roman" w:hAnsi="Times New Roman"/>
          <w:sz w:val="24"/>
          <w:szCs w:val="24"/>
        </w:rPr>
        <w:t>Lukas 14:28</w:t>
      </w:r>
      <w:r>
        <w:rPr>
          <w:rFonts w:ascii="Times New Roman" w:hAnsi="Times New Roman"/>
          <w:sz w:val="24"/>
          <w:szCs w:val="24"/>
        </w:rPr>
        <w:t xml:space="preserve"> - </w:t>
      </w:r>
      <w:r w:rsidRPr="00121A2C">
        <w:rPr>
          <w:rFonts w:ascii="Times New Roman" w:hAnsi="Times New Roman"/>
          <w:sz w:val="24"/>
          <w:szCs w:val="24"/>
        </w:rPr>
        <w:t xml:space="preserve">30. Later meer hierover.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BD0A1C">
        <w:rPr>
          <w:rFonts w:ascii="Times New Roman" w:hAnsi="Times New Roman"/>
          <w:b/>
          <w:sz w:val="24"/>
          <w:szCs w:val="24"/>
        </w:rPr>
        <w:t>Vraag:</w:t>
      </w:r>
      <w:r w:rsidRPr="00121A2C">
        <w:rPr>
          <w:rFonts w:ascii="Times New Roman" w:hAnsi="Times New Roman"/>
          <w:sz w:val="24"/>
          <w:szCs w:val="24"/>
        </w:rPr>
        <w:t xml:space="preserve"> Maar kan een arme ziel op de rechte wijze lopen? Want deze moeilijkheid ontmoedigt mij: te moeten vrezen</w:t>
      </w:r>
      <w:r>
        <w:rPr>
          <w:rFonts w:ascii="Times New Roman" w:hAnsi="Times New Roman"/>
          <w:sz w:val="24"/>
          <w:szCs w:val="24"/>
        </w:rPr>
        <w:t xml:space="preserve">, </w:t>
      </w:r>
      <w:r w:rsidRPr="00121A2C">
        <w:rPr>
          <w:rFonts w:ascii="Times New Roman" w:hAnsi="Times New Roman"/>
          <w:sz w:val="24"/>
          <w:szCs w:val="24"/>
        </w:rPr>
        <w:t>dat ik kan lopen</w:t>
      </w:r>
      <w:r>
        <w:rPr>
          <w:rFonts w:ascii="Times New Roman" w:hAnsi="Times New Roman"/>
          <w:sz w:val="24"/>
          <w:szCs w:val="24"/>
        </w:rPr>
        <w:t xml:space="preserve">, </w:t>
      </w:r>
      <w:r w:rsidRPr="00121A2C">
        <w:rPr>
          <w:rFonts w:ascii="Times New Roman" w:hAnsi="Times New Roman"/>
          <w:sz w:val="24"/>
          <w:szCs w:val="24"/>
        </w:rPr>
        <w:t>en toch het doel missen. Mij dunkt</w:t>
      </w:r>
      <w:r>
        <w:rPr>
          <w:rFonts w:ascii="Times New Roman" w:hAnsi="Times New Roman"/>
          <w:sz w:val="24"/>
          <w:szCs w:val="24"/>
        </w:rPr>
        <w:t xml:space="preserve">, </w:t>
      </w:r>
      <w:r w:rsidRPr="00121A2C">
        <w:rPr>
          <w:rFonts w:ascii="Times New Roman" w:hAnsi="Times New Roman"/>
          <w:sz w:val="24"/>
          <w:szCs w:val="24"/>
        </w:rPr>
        <w:t>in het einde nog</w:t>
      </w:r>
      <w:r>
        <w:rPr>
          <w:rFonts w:ascii="Times New Roman" w:hAnsi="Times New Roman"/>
          <w:sz w:val="24"/>
          <w:szCs w:val="24"/>
        </w:rPr>
        <w:t xml:space="preserve"> de </w:t>
      </w:r>
      <w:r w:rsidRPr="00121A2C">
        <w:rPr>
          <w:rFonts w:ascii="Times New Roman" w:hAnsi="Times New Roman"/>
          <w:sz w:val="24"/>
          <w:szCs w:val="24"/>
        </w:rPr>
        <w:t>prijs te derven</w:t>
      </w:r>
      <w:r>
        <w:rPr>
          <w:rFonts w:ascii="Times New Roman" w:hAnsi="Times New Roman"/>
          <w:sz w:val="24"/>
          <w:szCs w:val="24"/>
        </w:rPr>
        <w:t xml:space="preserve">, </w:t>
      </w:r>
      <w:r w:rsidRPr="00121A2C">
        <w:rPr>
          <w:rFonts w:ascii="Times New Roman" w:hAnsi="Times New Roman"/>
          <w:sz w:val="24"/>
          <w:szCs w:val="24"/>
        </w:rPr>
        <w:t>dat moet</w:t>
      </w:r>
      <w:r>
        <w:rPr>
          <w:rFonts w:ascii="Times New Roman" w:hAnsi="Times New Roman"/>
          <w:sz w:val="24"/>
          <w:szCs w:val="24"/>
        </w:rPr>
        <w:t xml:space="preserve"> een </w:t>
      </w:r>
      <w:r w:rsidRPr="00121A2C">
        <w:rPr>
          <w:rFonts w:ascii="Times New Roman" w:hAnsi="Times New Roman"/>
          <w:sz w:val="24"/>
          <w:szCs w:val="24"/>
        </w:rPr>
        <w:t xml:space="preserve">vreselijke teleurstelling zijn. Zeg mij </w:t>
      </w:r>
      <w:r>
        <w:rPr>
          <w:rFonts w:ascii="Times New Roman" w:hAnsi="Times New Roman"/>
          <w:sz w:val="24"/>
          <w:szCs w:val="24"/>
        </w:rPr>
        <w:t xml:space="preserve">daarom, </w:t>
      </w:r>
      <w:r w:rsidRPr="00121A2C">
        <w:rPr>
          <w:rFonts w:ascii="Times New Roman" w:hAnsi="Times New Roman"/>
          <w:sz w:val="24"/>
          <w:szCs w:val="24"/>
        </w:rPr>
        <w:t xml:space="preserve">hoe ik moet lopen.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Antwoord: Om daaromtrent voorlichting te bekomen</w:t>
      </w:r>
      <w:r>
        <w:rPr>
          <w:rFonts w:ascii="Times New Roman" w:hAnsi="Times New Roman"/>
          <w:sz w:val="24"/>
          <w:szCs w:val="24"/>
        </w:rPr>
        <w:t xml:space="preserve">, </w:t>
      </w:r>
      <w:r w:rsidRPr="00121A2C">
        <w:rPr>
          <w:rFonts w:ascii="Times New Roman" w:hAnsi="Times New Roman"/>
          <w:sz w:val="24"/>
          <w:szCs w:val="24"/>
        </w:rPr>
        <w:t xml:space="preserve">overdenk wat ik nu volgen laat.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IV. N</w:t>
      </w:r>
      <w:r w:rsidRPr="00121A2C">
        <w:rPr>
          <w:rFonts w:ascii="Times New Roman" w:hAnsi="Times New Roman"/>
          <w:sz w:val="24"/>
          <w:szCs w:val="24"/>
        </w:rPr>
        <w:t>EGEN AANWIJZINGEN</w:t>
      </w:r>
      <w:r>
        <w:rPr>
          <w:rFonts w:ascii="Times New Roman" w:hAnsi="Times New Roman"/>
          <w:sz w:val="24"/>
          <w:szCs w:val="24"/>
        </w:rPr>
        <w:t xml:space="preserve">, </w:t>
      </w:r>
      <w:r w:rsidRPr="00121A2C">
        <w:rPr>
          <w:rFonts w:ascii="Times New Roman" w:hAnsi="Times New Roman"/>
          <w:sz w:val="24"/>
          <w:szCs w:val="24"/>
        </w:rPr>
        <w:t xml:space="preserve">HOE MEN MOET LOPEN.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Eerste Aanwijzing.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Wilt gij</w:t>
      </w:r>
      <w:r>
        <w:rPr>
          <w:rFonts w:ascii="Times New Roman" w:hAnsi="Times New Roman"/>
          <w:sz w:val="24"/>
          <w:szCs w:val="24"/>
        </w:rPr>
        <w:t xml:space="preserve"> zo </w:t>
      </w:r>
      <w:r w:rsidRPr="00121A2C">
        <w:rPr>
          <w:rFonts w:ascii="Times New Roman" w:hAnsi="Times New Roman"/>
          <w:sz w:val="24"/>
          <w:szCs w:val="24"/>
        </w:rPr>
        <w:t>lopen</w:t>
      </w:r>
      <w:r>
        <w:rPr>
          <w:rFonts w:ascii="Times New Roman" w:hAnsi="Times New Roman"/>
          <w:sz w:val="24"/>
          <w:szCs w:val="24"/>
        </w:rPr>
        <w:t xml:space="preserve">, dat u de </w:t>
      </w:r>
      <w:r w:rsidRPr="00121A2C">
        <w:rPr>
          <w:rFonts w:ascii="Times New Roman" w:hAnsi="Times New Roman"/>
          <w:sz w:val="24"/>
          <w:szCs w:val="24"/>
        </w:rPr>
        <w:t>prijs moogt verkrijgen</w:t>
      </w:r>
      <w:r>
        <w:rPr>
          <w:rFonts w:ascii="Times New Roman" w:hAnsi="Times New Roman"/>
          <w:sz w:val="24"/>
          <w:szCs w:val="24"/>
        </w:rPr>
        <w:t xml:space="preserve">, </w:t>
      </w:r>
      <w:r w:rsidRPr="00121A2C">
        <w:rPr>
          <w:rFonts w:ascii="Times New Roman" w:hAnsi="Times New Roman"/>
          <w:sz w:val="24"/>
          <w:szCs w:val="24"/>
        </w:rPr>
        <w:t>draag dan zorg</w:t>
      </w:r>
      <w:r>
        <w:rPr>
          <w:rFonts w:ascii="Times New Roman" w:hAnsi="Times New Roman"/>
          <w:sz w:val="24"/>
          <w:szCs w:val="24"/>
        </w:rPr>
        <w:t>, dat u de rechte w</w:t>
      </w:r>
      <w:r w:rsidRPr="00121A2C">
        <w:rPr>
          <w:rFonts w:ascii="Times New Roman" w:hAnsi="Times New Roman"/>
          <w:sz w:val="24"/>
          <w:szCs w:val="24"/>
        </w:rPr>
        <w:t>eg kiest</w:t>
      </w:r>
      <w:r>
        <w:rPr>
          <w:rFonts w:ascii="Times New Roman" w:hAnsi="Times New Roman"/>
          <w:sz w:val="24"/>
          <w:szCs w:val="24"/>
        </w:rPr>
        <w:t xml:space="preserve">, </w:t>
      </w:r>
      <w:r w:rsidRPr="00121A2C">
        <w:rPr>
          <w:rFonts w:ascii="Times New Roman" w:hAnsi="Times New Roman"/>
          <w:sz w:val="24"/>
          <w:szCs w:val="24"/>
        </w:rPr>
        <w:t>die daarheen leidt. Het</w:t>
      </w:r>
      <w:r>
        <w:rPr>
          <w:rFonts w:ascii="Times New Roman" w:hAnsi="Times New Roman"/>
          <w:sz w:val="24"/>
          <w:szCs w:val="24"/>
        </w:rPr>
        <w:t xml:space="preserve"> zou </w:t>
      </w:r>
      <w:r w:rsidRPr="00121A2C">
        <w:rPr>
          <w:rFonts w:ascii="Times New Roman" w:hAnsi="Times New Roman"/>
          <w:sz w:val="24"/>
          <w:szCs w:val="24"/>
        </w:rPr>
        <w:t>dwaasheid zijn</w:t>
      </w:r>
      <w:r>
        <w:rPr>
          <w:rFonts w:ascii="Times New Roman" w:hAnsi="Times New Roman"/>
          <w:sz w:val="24"/>
          <w:szCs w:val="24"/>
        </w:rPr>
        <w:t xml:space="preserve">, </w:t>
      </w:r>
      <w:r w:rsidRPr="00121A2C">
        <w:rPr>
          <w:rFonts w:ascii="Times New Roman" w:hAnsi="Times New Roman"/>
          <w:sz w:val="24"/>
          <w:szCs w:val="24"/>
        </w:rPr>
        <w:t>ooit</w:t>
      </w:r>
      <w:r>
        <w:rPr>
          <w:rFonts w:ascii="Times New Roman" w:hAnsi="Times New Roman"/>
          <w:sz w:val="24"/>
          <w:szCs w:val="24"/>
        </w:rPr>
        <w:t xml:space="preserve"> de </w:t>
      </w:r>
      <w:r w:rsidRPr="00121A2C">
        <w:rPr>
          <w:rFonts w:ascii="Times New Roman" w:hAnsi="Times New Roman"/>
          <w:sz w:val="24"/>
          <w:szCs w:val="24"/>
        </w:rPr>
        <w:t>prijs te verwachten</w:t>
      </w:r>
      <w:r>
        <w:rPr>
          <w:rFonts w:ascii="Times New Roman" w:hAnsi="Times New Roman"/>
          <w:sz w:val="24"/>
          <w:szCs w:val="24"/>
        </w:rPr>
        <w:t xml:space="preserve">, </w:t>
      </w:r>
      <w:r w:rsidRPr="00121A2C">
        <w:rPr>
          <w:rFonts w:ascii="Times New Roman" w:hAnsi="Times New Roman"/>
          <w:sz w:val="24"/>
          <w:szCs w:val="24"/>
        </w:rPr>
        <w:t>al liep gij ook nog zo snel</w:t>
      </w:r>
      <w:r>
        <w:rPr>
          <w:rFonts w:ascii="Times New Roman" w:hAnsi="Times New Roman"/>
          <w:sz w:val="24"/>
          <w:szCs w:val="24"/>
        </w:rPr>
        <w:t xml:space="preserve">, indien u een </w:t>
      </w:r>
      <w:r w:rsidRPr="00121A2C">
        <w:rPr>
          <w:rFonts w:ascii="Times New Roman" w:hAnsi="Times New Roman"/>
          <w:sz w:val="24"/>
          <w:szCs w:val="24"/>
        </w:rPr>
        <w:t>verkeerden weg waart ingeslagen. Veronderstel</w:t>
      </w:r>
      <w:r>
        <w:rPr>
          <w:rFonts w:ascii="Times New Roman" w:hAnsi="Times New Roman"/>
          <w:sz w:val="24"/>
          <w:szCs w:val="24"/>
        </w:rPr>
        <w:t xml:space="preserve">, </w:t>
      </w:r>
      <w:r w:rsidRPr="00121A2C">
        <w:rPr>
          <w:rFonts w:ascii="Times New Roman" w:hAnsi="Times New Roman"/>
          <w:sz w:val="24"/>
          <w:szCs w:val="24"/>
        </w:rPr>
        <w:t>iemand kon</w:t>
      </w:r>
      <w:r>
        <w:rPr>
          <w:rFonts w:ascii="Times New Roman" w:hAnsi="Times New Roman"/>
          <w:sz w:val="24"/>
          <w:szCs w:val="24"/>
        </w:rPr>
        <w:t xml:space="preserve"> een </w:t>
      </w:r>
      <w:r w:rsidRPr="00121A2C">
        <w:rPr>
          <w:rFonts w:ascii="Times New Roman" w:hAnsi="Times New Roman"/>
          <w:sz w:val="24"/>
          <w:szCs w:val="24"/>
        </w:rPr>
        <w:t>aanzienlijke som verdienen</w:t>
      </w:r>
      <w:r>
        <w:rPr>
          <w:rFonts w:ascii="Times New Roman" w:hAnsi="Times New Roman"/>
          <w:sz w:val="24"/>
          <w:szCs w:val="24"/>
        </w:rPr>
        <w:t xml:space="preserve">, indien </w:t>
      </w:r>
      <w:r w:rsidRPr="00121A2C">
        <w:rPr>
          <w:rFonts w:ascii="Times New Roman" w:hAnsi="Times New Roman"/>
          <w:sz w:val="24"/>
          <w:szCs w:val="24"/>
        </w:rPr>
        <w:t>hij van Londen naar York (noordelijk van Londen) wilde lopen</w:t>
      </w:r>
      <w:r>
        <w:rPr>
          <w:rFonts w:ascii="Times New Roman" w:hAnsi="Times New Roman"/>
          <w:sz w:val="24"/>
          <w:szCs w:val="24"/>
        </w:rPr>
        <w:t xml:space="preserve">, </w:t>
      </w:r>
      <w:r w:rsidRPr="00121A2C">
        <w:rPr>
          <w:rFonts w:ascii="Times New Roman" w:hAnsi="Times New Roman"/>
          <w:sz w:val="24"/>
          <w:szCs w:val="24"/>
        </w:rPr>
        <w:t>al spande hij nu ook al</w:t>
      </w:r>
      <w:r>
        <w:rPr>
          <w:rFonts w:ascii="Times New Roman" w:hAnsi="Times New Roman"/>
          <w:sz w:val="24"/>
          <w:szCs w:val="24"/>
        </w:rPr>
        <w:t xml:space="preserve"> zijn </w:t>
      </w:r>
      <w:r w:rsidRPr="00121A2C">
        <w:rPr>
          <w:rFonts w:ascii="Times New Roman" w:hAnsi="Times New Roman"/>
          <w:sz w:val="24"/>
          <w:szCs w:val="24"/>
        </w:rPr>
        <w:t>krachten in</w:t>
      </w:r>
      <w:r>
        <w:rPr>
          <w:rFonts w:ascii="Times New Roman" w:hAnsi="Times New Roman"/>
          <w:sz w:val="24"/>
          <w:szCs w:val="24"/>
        </w:rPr>
        <w:t xml:space="preserve">, indien </w:t>
      </w:r>
      <w:r w:rsidRPr="00121A2C">
        <w:rPr>
          <w:rFonts w:ascii="Times New Roman" w:hAnsi="Times New Roman"/>
          <w:sz w:val="24"/>
          <w:szCs w:val="24"/>
        </w:rPr>
        <w:t>hij zich naar het zuiden wendde</w:t>
      </w:r>
      <w:r>
        <w:rPr>
          <w:rFonts w:ascii="Times New Roman" w:hAnsi="Times New Roman"/>
          <w:sz w:val="24"/>
          <w:szCs w:val="24"/>
        </w:rPr>
        <w:t xml:space="preserve">, </w:t>
      </w:r>
      <w:r w:rsidRPr="00121A2C">
        <w:rPr>
          <w:rFonts w:ascii="Times New Roman" w:hAnsi="Times New Roman"/>
          <w:sz w:val="24"/>
          <w:szCs w:val="24"/>
        </w:rPr>
        <w:t>dan kon hij zich buiten adem lopen en</w:t>
      </w:r>
      <w:r>
        <w:rPr>
          <w:rFonts w:ascii="Times New Roman" w:hAnsi="Times New Roman"/>
          <w:sz w:val="24"/>
          <w:szCs w:val="24"/>
        </w:rPr>
        <w:t xml:space="preserve"> zou </w:t>
      </w:r>
      <w:r w:rsidRPr="00121A2C">
        <w:rPr>
          <w:rFonts w:ascii="Times New Roman" w:hAnsi="Times New Roman"/>
          <w:sz w:val="24"/>
          <w:szCs w:val="24"/>
        </w:rPr>
        <w:t>toch nimmer de beloning verwerven</w:t>
      </w:r>
      <w:r>
        <w:rPr>
          <w:rFonts w:ascii="Times New Roman" w:hAnsi="Times New Roman"/>
          <w:sz w:val="24"/>
          <w:szCs w:val="24"/>
        </w:rPr>
        <w:t xml:space="preserve">, </w:t>
      </w:r>
      <w:r w:rsidRPr="00121A2C">
        <w:rPr>
          <w:rFonts w:ascii="Times New Roman" w:hAnsi="Times New Roman"/>
          <w:sz w:val="24"/>
          <w:szCs w:val="24"/>
        </w:rPr>
        <w:t xml:space="preserve">veeleer hoe langer hoe verder er van verwijderd raken.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is het ook in ons geval: niet iedereen die loopt</w:t>
      </w:r>
      <w:r>
        <w:rPr>
          <w:rFonts w:ascii="Times New Roman" w:hAnsi="Times New Roman"/>
          <w:sz w:val="24"/>
          <w:szCs w:val="24"/>
        </w:rPr>
        <w:t xml:space="preserve">, </w:t>
      </w:r>
      <w:r w:rsidRPr="00121A2C">
        <w:rPr>
          <w:rFonts w:ascii="Times New Roman" w:hAnsi="Times New Roman"/>
          <w:sz w:val="24"/>
          <w:szCs w:val="24"/>
        </w:rPr>
        <w:t>zelfs niet iedereen</w:t>
      </w:r>
      <w:r>
        <w:rPr>
          <w:rFonts w:ascii="Times New Roman" w:hAnsi="Times New Roman"/>
          <w:sz w:val="24"/>
          <w:szCs w:val="24"/>
        </w:rPr>
        <w:t xml:space="preserve">, </w:t>
      </w:r>
      <w:r w:rsidRPr="00121A2C">
        <w:rPr>
          <w:rFonts w:ascii="Times New Roman" w:hAnsi="Times New Roman"/>
          <w:sz w:val="24"/>
          <w:szCs w:val="24"/>
        </w:rPr>
        <w:t>die snel loopt</w:t>
      </w:r>
      <w:r>
        <w:rPr>
          <w:rFonts w:ascii="Times New Roman" w:hAnsi="Times New Roman"/>
          <w:sz w:val="24"/>
          <w:szCs w:val="24"/>
        </w:rPr>
        <w:t xml:space="preserve">, </w:t>
      </w:r>
      <w:r w:rsidRPr="00121A2C">
        <w:rPr>
          <w:rFonts w:ascii="Times New Roman" w:hAnsi="Times New Roman"/>
          <w:sz w:val="24"/>
          <w:szCs w:val="24"/>
        </w:rPr>
        <w:t>wint de kroon</w:t>
      </w:r>
      <w:r>
        <w:rPr>
          <w:rFonts w:ascii="Times New Roman" w:hAnsi="Times New Roman"/>
          <w:sz w:val="24"/>
          <w:szCs w:val="24"/>
        </w:rPr>
        <w:t xml:space="preserve">, </w:t>
      </w:r>
      <w:r w:rsidRPr="00121A2C">
        <w:rPr>
          <w:rFonts w:ascii="Times New Roman" w:hAnsi="Times New Roman"/>
          <w:sz w:val="24"/>
          <w:szCs w:val="24"/>
        </w:rPr>
        <w:t>tenzij hij in</w:t>
      </w:r>
      <w:r>
        <w:rPr>
          <w:rFonts w:ascii="Times New Roman" w:hAnsi="Times New Roman"/>
          <w:sz w:val="24"/>
          <w:szCs w:val="24"/>
        </w:rPr>
        <w:t xml:space="preserve"> de rechte w</w:t>
      </w:r>
      <w:r w:rsidRPr="00121A2C">
        <w:rPr>
          <w:rFonts w:ascii="Times New Roman" w:hAnsi="Times New Roman"/>
          <w:sz w:val="24"/>
          <w:szCs w:val="24"/>
        </w:rPr>
        <w:t>eg lo</w:t>
      </w:r>
      <w:r>
        <w:rPr>
          <w:rFonts w:ascii="Times New Roman" w:hAnsi="Times New Roman"/>
          <w:sz w:val="24"/>
          <w:szCs w:val="24"/>
        </w:rPr>
        <w:t>o</w:t>
      </w:r>
      <w:r w:rsidRPr="00121A2C">
        <w:rPr>
          <w:rFonts w:ascii="Times New Roman" w:hAnsi="Times New Roman"/>
          <w:sz w:val="24"/>
          <w:szCs w:val="24"/>
        </w:rPr>
        <w:t>p</w:t>
      </w:r>
      <w:r>
        <w:rPr>
          <w:rFonts w:ascii="Times New Roman" w:hAnsi="Times New Roman"/>
          <w:sz w:val="24"/>
          <w:szCs w:val="24"/>
        </w:rPr>
        <w:t>t. G</w:t>
      </w:r>
      <w:r w:rsidRPr="00121A2C">
        <w:rPr>
          <w:rFonts w:ascii="Times New Roman" w:hAnsi="Times New Roman"/>
          <w:sz w:val="24"/>
          <w:szCs w:val="24"/>
        </w:rPr>
        <w:t>edurende</w:t>
      </w:r>
      <w:r>
        <w:rPr>
          <w:rFonts w:ascii="Times New Roman" w:hAnsi="Times New Roman"/>
          <w:sz w:val="24"/>
          <w:szCs w:val="24"/>
        </w:rPr>
        <w:t xml:space="preserve"> de korte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dat ik Christus beleden heb</w:t>
      </w:r>
      <w:r>
        <w:rPr>
          <w:rFonts w:ascii="Times New Roman" w:hAnsi="Times New Roman"/>
          <w:sz w:val="24"/>
          <w:szCs w:val="24"/>
        </w:rPr>
        <w:t xml:space="preserve">, </w:t>
      </w:r>
      <w:r w:rsidRPr="00121A2C">
        <w:rPr>
          <w:rFonts w:ascii="Times New Roman" w:hAnsi="Times New Roman"/>
          <w:sz w:val="24"/>
          <w:szCs w:val="24"/>
        </w:rPr>
        <w:t>is het mij opgevallen</w:t>
      </w:r>
      <w:r>
        <w:rPr>
          <w:rFonts w:ascii="Times New Roman" w:hAnsi="Times New Roman"/>
          <w:sz w:val="24"/>
          <w:szCs w:val="24"/>
        </w:rPr>
        <w:t xml:space="preserve">, </w:t>
      </w:r>
      <w:r w:rsidRPr="00121A2C">
        <w:rPr>
          <w:rFonts w:ascii="Times New Roman" w:hAnsi="Times New Roman"/>
          <w:sz w:val="24"/>
          <w:szCs w:val="24"/>
        </w:rPr>
        <w:t>hoe er veel heen en weer gelopen wordt</w:t>
      </w:r>
      <w:r>
        <w:rPr>
          <w:rFonts w:ascii="Times New Roman" w:hAnsi="Times New Roman"/>
          <w:sz w:val="24"/>
          <w:szCs w:val="24"/>
        </w:rPr>
        <w:t xml:space="preserve">, </w:t>
      </w:r>
      <w:r w:rsidRPr="00121A2C">
        <w:rPr>
          <w:rFonts w:ascii="Times New Roman" w:hAnsi="Times New Roman"/>
          <w:sz w:val="24"/>
          <w:szCs w:val="24"/>
        </w:rPr>
        <w:t>de een gaat dezen</w:t>
      </w:r>
      <w:r>
        <w:rPr>
          <w:rFonts w:ascii="Times New Roman" w:hAnsi="Times New Roman"/>
          <w:sz w:val="24"/>
          <w:szCs w:val="24"/>
        </w:rPr>
        <w:t xml:space="preserve">, </w:t>
      </w:r>
      <w:r w:rsidRPr="00121A2C">
        <w:rPr>
          <w:rFonts w:ascii="Times New Roman" w:hAnsi="Times New Roman"/>
          <w:sz w:val="24"/>
          <w:szCs w:val="24"/>
        </w:rPr>
        <w:t>de ander</w:t>
      </w:r>
      <w:r>
        <w:rPr>
          <w:rFonts w:ascii="Times New Roman" w:hAnsi="Times New Roman"/>
          <w:sz w:val="24"/>
          <w:szCs w:val="24"/>
        </w:rPr>
        <w:t xml:space="preserve"> geen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en ik vrees</w:t>
      </w:r>
      <w:r>
        <w:rPr>
          <w:rFonts w:ascii="Times New Roman" w:hAnsi="Times New Roman"/>
          <w:sz w:val="24"/>
          <w:szCs w:val="24"/>
        </w:rPr>
        <w:t xml:space="preserve">, </w:t>
      </w:r>
      <w:r w:rsidRPr="00121A2C">
        <w:rPr>
          <w:rFonts w:ascii="Times New Roman" w:hAnsi="Times New Roman"/>
          <w:sz w:val="24"/>
          <w:szCs w:val="24"/>
        </w:rPr>
        <w:t>dat de meesten buiten</w:t>
      </w:r>
      <w:r>
        <w:rPr>
          <w:rFonts w:ascii="Times New Roman" w:hAnsi="Times New Roman"/>
          <w:sz w:val="24"/>
          <w:szCs w:val="24"/>
        </w:rPr>
        <w:t xml:space="preserve"> de </w:t>
      </w:r>
      <w:r w:rsidRPr="00121A2C">
        <w:rPr>
          <w:rFonts w:ascii="Times New Roman" w:hAnsi="Times New Roman"/>
          <w:sz w:val="24"/>
          <w:szCs w:val="24"/>
        </w:rPr>
        <w:t>weg zijn</w:t>
      </w:r>
      <w:r>
        <w:rPr>
          <w:rFonts w:ascii="Times New Roman" w:hAnsi="Times New Roman"/>
          <w:sz w:val="24"/>
          <w:szCs w:val="24"/>
        </w:rPr>
        <w:t>. E</w:t>
      </w:r>
      <w:r w:rsidRPr="00121A2C">
        <w:rPr>
          <w:rFonts w:ascii="Times New Roman" w:hAnsi="Times New Roman"/>
          <w:sz w:val="24"/>
          <w:szCs w:val="24"/>
        </w:rPr>
        <w:t>n dan</w:t>
      </w:r>
      <w:r>
        <w:rPr>
          <w:rFonts w:ascii="Times New Roman" w:hAnsi="Times New Roman"/>
          <w:sz w:val="24"/>
          <w:szCs w:val="24"/>
        </w:rPr>
        <w:t xml:space="preserve">, </w:t>
      </w:r>
      <w:r w:rsidRPr="00121A2C">
        <w:rPr>
          <w:rFonts w:ascii="Times New Roman" w:hAnsi="Times New Roman"/>
          <w:sz w:val="24"/>
          <w:szCs w:val="24"/>
        </w:rPr>
        <w:t>al lopen zij ook zo vlug als een adelaar vliegt</w:t>
      </w:r>
      <w:r>
        <w:rPr>
          <w:rFonts w:ascii="Times New Roman" w:hAnsi="Times New Roman"/>
          <w:sz w:val="24"/>
          <w:szCs w:val="24"/>
        </w:rPr>
        <w:t xml:space="preserve">, </w:t>
      </w:r>
      <w:r w:rsidRPr="00121A2C">
        <w:rPr>
          <w:rFonts w:ascii="Times New Roman" w:hAnsi="Times New Roman"/>
          <w:sz w:val="24"/>
          <w:szCs w:val="24"/>
        </w:rPr>
        <w:t>zullen zij zich nooit enig goed verwerven. Hier is er een die</w:t>
      </w:r>
      <w:r>
        <w:rPr>
          <w:rFonts w:ascii="Times New Roman" w:hAnsi="Times New Roman"/>
          <w:sz w:val="24"/>
          <w:szCs w:val="24"/>
        </w:rPr>
        <w:t xml:space="preserve"> de Quaker -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een ander die</w:t>
      </w:r>
      <w:r>
        <w:rPr>
          <w:rFonts w:ascii="Times New Roman" w:hAnsi="Times New Roman"/>
          <w:sz w:val="24"/>
          <w:szCs w:val="24"/>
        </w:rPr>
        <w:t xml:space="preserve"> de </w:t>
      </w:r>
      <w:r w:rsidRPr="00121A2C">
        <w:rPr>
          <w:rFonts w:ascii="Times New Roman" w:hAnsi="Times New Roman"/>
          <w:sz w:val="24"/>
          <w:szCs w:val="24"/>
        </w:rPr>
        <w:t>Baptisten</w:t>
      </w:r>
      <w:r>
        <w:rPr>
          <w:rFonts w:ascii="Times New Roman" w:hAnsi="Times New Roman"/>
          <w:sz w:val="24"/>
          <w:szCs w:val="24"/>
        </w:rPr>
        <w:t xml:space="preserve"> -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een derde die</w:t>
      </w:r>
      <w:r>
        <w:rPr>
          <w:rFonts w:ascii="Times New Roman" w:hAnsi="Times New Roman"/>
          <w:sz w:val="24"/>
          <w:szCs w:val="24"/>
        </w:rPr>
        <w:t xml:space="preserve"> de </w:t>
      </w:r>
      <w:r w:rsidRPr="00121A2C">
        <w:rPr>
          <w:rFonts w:ascii="Times New Roman" w:hAnsi="Times New Roman"/>
          <w:sz w:val="24"/>
          <w:szCs w:val="24"/>
        </w:rPr>
        <w:t>Independenten</w:t>
      </w:r>
      <w:r>
        <w:rPr>
          <w:rFonts w:ascii="Times New Roman" w:hAnsi="Times New Roman"/>
          <w:sz w:val="24"/>
          <w:szCs w:val="24"/>
        </w:rPr>
        <w:t xml:space="preserve"> - </w:t>
      </w:r>
      <w:r w:rsidRPr="00121A2C">
        <w:rPr>
          <w:rFonts w:ascii="Times New Roman" w:hAnsi="Times New Roman"/>
          <w:sz w:val="24"/>
          <w:szCs w:val="24"/>
        </w:rPr>
        <w:t>weg heeft ingeslagen</w:t>
      </w:r>
      <w:r>
        <w:rPr>
          <w:rFonts w:ascii="Times New Roman" w:hAnsi="Times New Roman"/>
          <w:sz w:val="24"/>
          <w:szCs w:val="24"/>
        </w:rPr>
        <w:t>. E</w:t>
      </w:r>
      <w:r w:rsidRPr="00121A2C">
        <w:rPr>
          <w:rFonts w:ascii="Times New Roman" w:hAnsi="Times New Roman"/>
          <w:sz w:val="24"/>
          <w:szCs w:val="24"/>
        </w:rPr>
        <w:t>en vierde is een voorstander van</w:t>
      </w:r>
      <w:r>
        <w:rPr>
          <w:rFonts w:ascii="Times New Roman" w:hAnsi="Times New Roman"/>
          <w:sz w:val="24"/>
          <w:szCs w:val="24"/>
        </w:rPr>
        <w:t xml:space="preserve"> de </w:t>
      </w:r>
      <w:r w:rsidRPr="00121A2C">
        <w:rPr>
          <w:rFonts w:ascii="Times New Roman" w:hAnsi="Times New Roman"/>
          <w:sz w:val="24"/>
          <w:szCs w:val="24"/>
        </w:rPr>
        <w:t>vrijen wil</w:t>
      </w:r>
      <w:r>
        <w:rPr>
          <w:rFonts w:ascii="Times New Roman" w:hAnsi="Times New Roman"/>
          <w:sz w:val="24"/>
          <w:szCs w:val="24"/>
        </w:rPr>
        <w:t xml:space="preserve">, </w:t>
      </w:r>
      <w:r w:rsidRPr="00121A2C">
        <w:rPr>
          <w:rFonts w:ascii="Times New Roman" w:hAnsi="Times New Roman"/>
          <w:sz w:val="24"/>
          <w:szCs w:val="24"/>
        </w:rPr>
        <w:t>een vijfde schaart zich onder de Presbyterianen</w:t>
      </w:r>
      <w:r>
        <w:rPr>
          <w:rFonts w:ascii="Times New Roman" w:hAnsi="Times New Roman"/>
          <w:sz w:val="24"/>
          <w:szCs w:val="24"/>
        </w:rPr>
        <w:t xml:space="preserve">, </w:t>
      </w:r>
      <w:r w:rsidRPr="00121A2C">
        <w:rPr>
          <w:rFonts w:ascii="Times New Roman" w:hAnsi="Times New Roman"/>
          <w:sz w:val="24"/>
          <w:szCs w:val="24"/>
        </w:rPr>
        <w:t>en toch kunnen die allen juist een geheel verkeerde weg lopen</w:t>
      </w:r>
      <w:r>
        <w:rPr>
          <w:rFonts w:ascii="Times New Roman" w:hAnsi="Times New Roman"/>
          <w:sz w:val="24"/>
          <w:szCs w:val="24"/>
        </w:rPr>
        <w:t xml:space="preserve">, </w:t>
      </w:r>
      <w:r w:rsidRPr="00121A2C">
        <w:rPr>
          <w:rFonts w:ascii="Times New Roman" w:hAnsi="Times New Roman"/>
          <w:sz w:val="24"/>
          <w:szCs w:val="24"/>
        </w:rPr>
        <w:t>hoewel ieder van hen loopt om zijns levens wil</w:t>
      </w:r>
      <w:r>
        <w:rPr>
          <w:rFonts w:ascii="Times New Roman" w:hAnsi="Times New Roman"/>
          <w:sz w:val="24"/>
          <w:szCs w:val="24"/>
        </w:rPr>
        <w:t xml:space="preserve">, omdat </w:t>
      </w:r>
      <w:r w:rsidRPr="00121A2C">
        <w:rPr>
          <w:rFonts w:ascii="Times New Roman" w:hAnsi="Times New Roman"/>
          <w:sz w:val="24"/>
          <w:szCs w:val="24"/>
        </w:rPr>
        <w:t xml:space="preserve">hemel of hel daarvan afhangt.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Indien u </w:t>
      </w:r>
      <w:r w:rsidRPr="00121A2C">
        <w:rPr>
          <w:rFonts w:ascii="Times New Roman" w:hAnsi="Times New Roman"/>
          <w:sz w:val="24"/>
          <w:szCs w:val="24"/>
        </w:rPr>
        <w:t>mij nu vraagt: wat is dan de rechte weg? dan antwoord ik: JEZUS CHRISTUS</w:t>
      </w:r>
      <w:r>
        <w:rPr>
          <w:rFonts w:ascii="Times New Roman" w:hAnsi="Times New Roman"/>
          <w:sz w:val="24"/>
          <w:szCs w:val="24"/>
        </w:rPr>
        <w:t xml:space="preserve">, </w:t>
      </w:r>
      <w:r w:rsidRPr="00121A2C">
        <w:rPr>
          <w:rFonts w:ascii="Times New Roman" w:hAnsi="Times New Roman"/>
          <w:sz w:val="24"/>
          <w:szCs w:val="24"/>
        </w:rPr>
        <w:t>DE ZONE GODS. Hij zegt: "Ik ben de Weg</w:t>
      </w:r>
      <w:r>
        <w:rPr>
          <w:rFonts w:ascii="Times New Roman" w:hAnsi="Times New Roman"/>
          <w:sz w:val="24"/>
          <w:szCs w:val="24"/>
        </w:rPr>
        <w:t xml:space="preserve">, </w:t>
      </w:r>
      <w:r w:rsidRPr="00121A2C">
        <w:rPr>
          <w:rFonts w:ascii="Times New Roman" w:hAnsi="Times New Roman"/>
          <w:sz w:val="24"/>
          <w:szCs w:val="24"/>
        </w:rPr>
        <w:t>en de Waarheid</w:t>
      </w:r>
      <w:r>
        <w:rPr>
          <w:rFonts w:ascii="Times New Roman" w:hAnsi="Times New Roman"/>
          <w:sz w:val="24"/>
          <w:szCs w:val="24"/>
        </w:rPr>
        <w:t xml:space="preserve">, </w:t>
      </w:r>
      <w:r w:rsidRPr="00121A2C">
        <w:rPr>
          <w:rFonts w:ascii="Times New Roman" w:hAnsi="Times New Roman"/>
          <w:sz w:val="24"/>
          <w:szCs w:val="24"/>
        </w:rPr>
        <w:t>en het Leven</w:t>
      </w:r>
      <w:r>
        <w:rPr>
          <w:rFonts w:ascii="Times New Roman" w:hAnsi="Times New Roman"/>
          <w:sz w:val="24"/>
          <w:szCs w:val="24"/>
        </w:rPr>
        <w:t>. N</w:t>
      </w:r>
      <w:r w:rsidRPr="00121A2C">
        <w:rPr>
          <w:rFonts w:ascii="Times New Roman" w:hAnsi="Times New Roman"/>
          <w:sz w:val="24"/>
          <w:szCs w:val="24"/>
        </w:rPr>
        <w:t>iemand komt tot</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dan door Mij</w:t>
      </w:r>
      <w:r>
        <w:rPr>
          <w:rFonts w:ascii="Times New Roman" w:hAnsi="Times New Roman"/>
          <w:sz w:val="24"/>
          <w:szCs w:val="24"/>
        </w:rPr>
        <w:t>, "</w:t>
      </w:r>
      <w:r w:rsidRPr="00121A2C">
        <w:rPr>
          <w:rFonts w:ascii="Times New Roman" w:hAnsi="Times New Roman"/>
          <w:sz w:val="24"/>
          <w:szCs w:val="24"/>
        </w:rPr>
        <w:t xml:space="preserve"> Johannes 14:6.</w:t>
      </w:r>
      <w:r>
        <w:rPr>
          <w:rFonts w:ascii="Times New Roman" w:hAnsi="Times New Roman"/>
          <w:sz w:val="24"/>
          <w:szCs w:val="24"/>
        </w:rPr>
        <w:t xml:space="preserve"> indien u </w:t>
      </w:r>
      <w:r w:rsidRPr="00121A2C">
        <w:rPr>
          <w:rFonts w:ascii="Times New Roman" w:hAnsi="Times New Roman"/>
          <w:sz w:val="24"/>
          <w:szCs w:val="24"/>
        </w:rPr>
        <w:t>dus wilt zalig worden</w:t>
      </w:r>
      <w:r>
        <w:rPr>
          <w:rFonts w:ascii="Times New Roman" w:hAnsi="Times New Roman"/>
          <w:sz w:val="24"/>
          <w:szCs w:val="24"/>
        </w:rPr>
        <w:t xml:space="preserve">, </w:t>
      </w:r>
      <w:r w:rsidRPr="00121A2C">
        <w:rPr>
          <w:rFonts w:ascii="Times New Roman" w:hAnsi="Times New Roman"/>
          <w:sz w:val="24"/>
          <w:szCs w:val="24"/>
        </w:rPr>
        <w:t>dan hebt gij toe te zien</w:t>
      </w:r>
      <w:r>
        <w:rPr>
          <w:rFonts w:ascii="Times New Roman" w:hAnsi="Times New Roman"/>
          <w:sz w:val="24"/>
          <w:szCs w:val="24"/>
        </w:rPr>
        <w:t xml:space="preserve">, </w:t>
      </w:r>
      <w:r w:rsidRPr="00121A2C">
        <w:rPr>
          <w:rFonts w:ascii="Times New Roman" w:hAnsi="Times New Roman"/>
          <w:sz w:val="24"/>
          <w:szCs w:val="24"/>
        </w:rPr>
        <w:t>of Christus met al het</w:t>
      </w:r>
      <w:r>
        <w:rPr>
          <w:rFonts w:ascii="Times New Roman" w:hAnsi="Times New Roman"/>
          <w:sz w:val="24"/>
          <w:szCs w:val="24"/>
        </w:rPr>
        <w:t xml:space="preserve"> zijnde uwe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of Hij u bedekt met Zijn gerechtigheid</w:t>
      </w:r>
      <w:r>
        <w:rPr>
          <w:rFonts w:ascii="Times New Roman" w:hAnsi="Times New Roman"/>
          <w:sz w:val="24"/>
          <w:szCs w:val="24"/>
        </w:rPr>
        <w:t xml:space="preserve">, </w:t>
      </w:r>
      <w:r w:rsidRPr="00121A2C">
        <w:rPr>
          <w:rFonts w:ascii="Times New Roman" w:hAnsi="Times New Roman"/>
          <w:sz w:val="24"/>
          <w:szCs w:val="24"/>
        </w:rPr>
        <w:t>of Hij u heeft getoond</w:t>
      </w:r>
      <w:r>
        <w:rPr>
          <w:rFonts w:ascii="Times New Roman" w:hAnsi="Times New Roman"/>
          <w:sz w:val="24"/>
          <w:szCs w:val="24"/>
        </w:rPr>
        <w:t xml:space="preserve">, </w:t>
      </w:r>
      <w:r w:rsidRPr="00121A2C">
        <w:rPr>
          <w:rFonts w:ascii="Times New Roman" w:hAnsi="Times New Roman"/>
          <w:sz w:val="24"/>
          <w:szCs w:val="24"/>
        </w:rPr>
        <w:t>dat Hij al</w:t>
      </w:r>
      <w:r>
        <w:rPr>
          <w:rFonts w:ascii="Times New Roman" w:hAnsi="Times New Roman"/>
          <w:sz w:val="24"/>
          <w:szCs w:val="24"/>
        </w:rPr>
        <w:t xml:space="preserve"> uw </w:t>
      </w:r>
      <w:r w:rsidRPr="00121A2C">
        <w:rPr>
          <w:rFonts w:ascii="Times New Roman" w:hAnsi="Times New Roman"/>
          <w:sz w:val="24"/>
          <w:szCs w:val="24"/>
        </w:rPr>
        <w:t>zonden met Zijn hart</w:t>
      </w:r>
      <w:r>
        <w:rPr>
          <w:rFonts w:ascii="Times New Roman" w:hAnsi="Times New Roman"/>
          <w:sz w:val="24"/>
          <w:szCs w:val="24"/>
        </w:rPr>
        <w:t>e</w:t>
      </w:r>
      <w:r w:rsidRPr="00121A2C">
        <w:rPr>
          <w:rFonts w:ascii="Times New Roman" w:hAnsi="Times New Roman"/>
          <w:sz w:val="24"/>
          <w:szCs w:val="24"/>
        </w:rPr>
        <w:t>bloed heeft afgewassen</w:t>
      </w:r>
      <w:r>
        <w:rPr>
          <w:rFonts w:ascii="Times New Roman" w:hAnsi="Times New Roman"/>
          <w:sz w:val="24"/>
          <w:szCs w:val="24"/>
        </w:rPr>
        <w:t xml:space="preserve">, </w:t>
      </w:r>
      <w:r w:rsidRPr="00121A2C">
        <w:rPr>
          <w:rFonts w:ascii="Times New Roman" w:hAnsi="Times New Roman"/>
          <w:sz w:val="24"/>
          <w:szCs w:val="24"/>
        </w:rPr>
        <w:t>of gij in Hem zijt geplant</w:t>
      </w:r>
      <w:r>
        <w:rPr>
          <w:rFonts w:ascii="Times New Roman" w:hAnsi="Times New Roman"/>
          <w:sz w:val="24"/>
          <w:szCs w:val="24"/>
        </w:rPr>
        <w:t xml:space="preserve">, </w:t>
      </w:r>
      <w:r w:rsidRPr="00121A2C">
        <w:rPr>
          <w:rFonts w:ascii="Times New Roman" w:hAnsi="Times New Roman"/>
          <w:sz w:val="24"/>
          <w:szCs w:val="24"/>
        </w:rPr>
        <w:t>en of gij in Hem gelooft</w:t>
      </w:r>
      <w:r>
        <w:rPr>
          <w:rFonts w:ascii="Times New Roman" w:hAnsi="Times New Roman"/>
          <w:sz w:val="24"/>
          <w:szCs w:val="24"/>
        </w:rPr>
        <w:t xml:space="preserve">, zodat u </w:t>
      </w:r>
      <w:r w:rsidRPr="00121A2C">
        <w:rPr>
          <w:rFonts w:ascii="Times New Roman" w:hAnsi="Times New Roman"/>
          <w:sz w:val="24"/>
          <w:szCs w:val="24"/>
        </w:rPr>
        <w:t>in Hem leeft en Hem gelijkvormig wordt. Dat is:</w:t>
      </w:r>
      <w:r>
        <w:rPr>
          <w:rFonts w:ascii="Times New Roman" w:hAnsi="Times New Roman"/>
          <w:sz w:val="24"/>
          <w:szCs w:val="24"/>
        </w:rPr>
        <w:t xml:space="preserve"> zo'n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dat u rechtvaardig maakt</w:t>
      </w:r>
      <w:r>
        <w:rPr>
          <w:rFonts w:ascii="Times New Roman" w:hAnsi="Times New Roman"/>
          <w:sz w:val="24"/>
          <w:szCs w:val="24"/>
        </w:rPr>
        <w:t xml:space="preserve">, </w:t>
      </w:r>
      <w:r w:rsidRPr="00121A2C">
        <w:rPr>
          <w:rFonts w:ascii="Times New Roman" w:hAnsi="Times New Roman"/>
          <w:sz w:val="24"/>
          <w:szCs w:val="24"/>
        </w:rPr>
        <w:t>omdat Christus</w:t>
      </w:r>
      <w:r>
        <w:rPr>
          <w:rFonts w:ascii="Times New Roman" w:hAnsi="Times New Roman"/>
          <w:sz w:val="24"/>
          <w:szCs w:val="24"/>
        </w:rPr>
        <w:t xml:space="preserve"> uw </w:t>
      </w:r>
      <w:r w:rsidRPr="00121A2C">
        <w:rPr>
          <w:rFonts w:ascii="Times New Roman" w:hAnsi="Times New Roman"/>
          <w:sz w:val="24"/>
          <w:szCs w:val="24"/>
        </w:rPr>
        <w:t>gerechtigheid is</w:t>
      </w:r>
      <w:r>
        <w:rPr>
          <w:rFonts w:ascii="Times New Roman" w:hAnsi="Times New Roman"/>
          <w:sz w:val="24"/>
          <w:szCs w:val="24"/>
        </w:rPr>
        <w:t xml:space="preserve">, </w:t>
      </w:r>
      <w:r w:rsidRPr="00121A2C">
        <w:rPr>
          <w:rFonts w:ascii="Times New Roman" w:hAnsi="Times New Roman"/>
          <w:sz w:val="24"/>
          <w:szCs w:val="24"/>
        </w:rPr>
        <w:t xml:space="preserve">en dat u dringt om Hem in de vreugde </w:t>
      </w:r>
      <w:r>
        <w:rPr>
          <w:rFonts w:ascii="Times New Roman" w:hAnsi="Times New Roman"/>
          <w:sz w:val="24"/>
          <w:szCs w:val="24"/>
        </w:rPr>
        <w:t>van uw hart</w:t>
      </w:r>
      <w:r w:rsidRPr="00121A2C">
        <w:rPr>
          <w:rFonts w:ascii="Times New Roman" w:hAnsi="Times New Roman"/>
          <w:sz w:val="24"/>
          <w:szCs w:val="24"/>
        </w:rPr>
        <w:t xml:space="preserve"> na te wandelen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uw </w:t>
      </w:r>
      <w:r w:rsidRPr="00121A2C">
        <w:rPr>
          <w:rFonts w:ascii="Times New Roman" w:hAnsi="Times New Roman"/>
          <w:sz w:val="24"/>
          <w:szCs w:val="24"/>
        </w:rPr>
        <w:t>ziel bevrijdt</w:t>
      </w:r>
      <w:r>
        <w:rPr>
          <w:rFonts w:ascii="Times New Roman" w:hAnsi="Times New Roman"/>
          <w:sz w:val="24"/>
          <w:szCs w:val="24"/>
        </w:rPr>
        <w:t>. Om</w:t>
      </w:r>
      <w:r w:rsidRPr="00121A2C">
        <w:rPr>
          <w:rFonts w:ascii="Times New Roman" w:hAnsi="Times New Roman"/>
          <w:sz w:val="24"/>
          <w:szCs w:val="24"/>
        </w:rPr>
        <w:t xml:space="preserve"> </w:t>
      </w:r>
      <w:r>
        <w:rPr>
          <w:rFonts w:ascii="Times New Roman" w:hAnsi="Times New Roman"/>
          <w:sz w:val="24"/>
          <w:szCs w:val="24"/>
        </w:rPr>
        <w:t>'s</w:t>
      </w:r>
      <w:r w:rsidRPr="00121A2C">
        <w:rPr>
          <w:rFonts w:ascii="Times New Roman" w:hAnsi="Times New Roman"/>
          <w:sz w:val="24"/>
          <w:szCs w:val="24"/>
        </w:rPr>
        <w:t xml:space="preserve"> Heeren wil</w:t>
      </w:r>
      <w:r>
        <w:rPr>
          <w:rFonts w:ascii="Times New Roman" w:hAnsi="Times New Roman"/>
          <w:sz w:val="24"/>
          <w:szCs w:val="24"/>
        </w:rPr>
        <w:t xml:space="preserve">, </w:t>
      </w:r>
      <w:r w:rsidRPr="00121A2C">
        <w:rPr>
          <w:rFonts w:ascii="Times New Roman" w:hAnsi="Times New Roman"/>
          <w:sz w:val="24"/>
          <w:szCs w:val="24"/>
        </w:rPr>
        <w:t>zie toe</w:t>
      </w:r>
      <w:r>
        <w:rPr>
          <w:rFonts w:ascii="Times New Roman" w:hAnsi="Times New Roman"/>
          <w:sz w:val="24"/>
          <w:szCs w:val="24"/>
        </w:rPr>
        <w:t xml:space="preserve"> dat ge uzelf</w:t>
      </w:r>
      <w:r w:rsidRPr="00121A2C">
        <w:rPr>
          <w:rFonts w:ascii="Times New Roman" w:hAnsi="Times New Roman"/>
          <w:sz w:val="24"/>
          <w:szCs w:val="24"/>
        </w:rPr>
        <w:t xml:space="preserve"> niet misleidt en u niet met losse gronden tevreden stelt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zo u de </w:t>
      </w:r>
      <w:r w:rsidRPr="00121A2C">
        <w:rPr>
          <w:rFonts w:ascii="Times New Roman" w:hAnsi="Times New Roman"/>
          <w:sz w:val="24"/>
          <w:szCs w:val="24"/>
        </w:rPr>
        <w:t>weg mist</w:t>
      </w:r>
      <w:r>
        <w:rPr>
          <w:rFonts w:ascii="Times New Roman" w:hAnsi="Times New Roman"/>
          <w:sz w:val="24"/>
          <w:szCs w:val="24"/>
        </w:rPr>
        <w:t xml:space="preserve">, </w:t>
      </w:r>
      <w:r w:rsidRPr="00121A2C">
        <w:rPr>
          <w:rFonts w:ascii="Times New Roman" w:hAnsi="Times New Roman"/>
          <w:sz w:val="24"/>
          <w:szCs w:val="24"/>
        </w:rPr>
        <w:t>dan derft gij</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xml:space="preserve">, en u </w:t>
      </w:r>
      <w:r w:rsidRPr="00121A2C">
        <w:rPr>
          <w:rFonts w:ascii="Times New Roman" w:hAnsi="Times New Roman"/>
          <w:sz w:val="24"/>
          <w:szCs w:val="24"/>
        </w:rPr>
        <w:t>verliest uw ziel</w:t>
      </w:r>
      <w:r>
        <w:rPr>
          <w:rFonts w:ascii="Times New Roman" w:hAnsi="Times New Roman"/>
          <w:sz w:val="24"/>
          <w:szCs w:val="24"/>
        </w:rPr>
        <w:t xml:space="preserve">, </w:t>
      </w:r>
      <w:r w:rsidRPr="00121A2C">
        <w:rPr>
          <w:rFonts w:ascii="Times New Roman" w:hAnsi="Times New Roman"/>
          <w:sz w:val="24"/>
          <w:szCs w:val="24"/>
        </w:rPr>
        <w:t xml:space="preserve">die meer waard is dan de gehele wereld. Maar ik heb over dit punt uitvoeriger gesproken in mijn geschrift over de </w:t>
      </w:r>
      <w:r w:rsidRPr="00DB5F30">
        <w:rPr>
          <w:rFonts w:ascii="Times New Roman" w:hAnsi="Times New Roman"/>
          <w:i/>
          <w:sz w:val="24"/>
          <w:szCs w:val="24"/>
        </w:rPr>
        <w:t>Twee Verbonden</w:t>
      </w:r>
      <w:r>
        <w:rPr>
          <w:rFonts w:ascii="Times New Roman" w:hAnsi="Times New Roman"/>
          <w:sz w:val="24"/>
          <w:szCs w:val="24"/>
        </w:rPr>
        <w:t xml:space="preserve">, </w:t>
      </w:r>
      <w:r w:rsidRPr="00121A2C">
        <w:rPr>
          <w:rFonts w:ascii="Times New Roman" w:hAnsi="Times New Roman"/>
          <w:sz w:val="24"/>
          <w:szCs w:val="24"/>
        </w:rPr>
        <w:t>en zal het daarom thans voorbijgaan</w:t>
      </w:r>
      <w:r>
        <w:rPr>
          <w:rFonts w:ascii="Times New Roman" w:hAnsi="Times New Roman"/>
          <w:sz w:val="24"/>
          <w:szCs w:val="24"/>
        </w:rPr>
        <w:t xml:space="preserve">, </w:t>
      </w:r>
      <w:r w:rsidRPr="00121A2C">
        <w:rPr>
          <w:rFonts w:ascii="Times New Roman" w:hAnsi="Times New Roman"/>
          <w:sz w:val="24"/>
          <w:szCs w:val="24"/>
        </w:rPr>
        <w:t>alleen bid ik u</w:t>
      </w:r>
      <w:r>
        <w:rPr>
          <w:rFonts w:ascii="Times New Roman" w:hAnsi="Times New Roman"/>
          <w:sz w:val="24"/>
          <w:szCs w:val="24"/>
        </w:rPr>
        <w:t xml:space="preserve">, </w:t>
      </w:r>
      <w:r w:rsidRPr="00121A2C">
        <w:rPr>
          <w:rFonts w:ascii="Times New Roman" w:hAnsi="Times New Roman"/>
          <w:sz w:val="24"/>
          <w:szCs w:val="24"/>
        </w:rPr>
        <w:t>draag zorg voor</w:t>
      </w:r>
      <w:r>
        <w:rPr>
          <w:rFonts w:ascii="Times New Roman" w:hAnsi="Times New Roman"/>
          <w:sz w:val="24"/>
          <w:szCs w:val="24"/>
        </w:rPr>
        <w:t xml:space="preserve"> uw </w:t>
      </w:r>
      <w:r w:rsidRPr="00121A2C">
        <w:rPr>
          <w:rFonts w:ascii="Times New Roman" w:hAnsi="Times New Roman"/>
          <w:sz w:val="24"/>
          <w:szCs w:val="24"/>
        </w:rPr>
        <w:t>ziel en neem</w:t>
      </w:r>
      <w:r>
        <w:rPr>
          <w:rFonts w:ascii="Times New Roman" w:hAnsi="Times New Roman"/>
          <w:sz w:val="24"/>
          <w:szCs w:val="24"/>
        </w:rPr>
        <w:t xml:space="preserve">, </w:t>
      </w:r>
      <w:r w:rsidRPr="00121A2C">
        <w:rPr>
          <w:rFonts w:ascii="Times New Roman" w:hAnsi="Times New Roman"/>
          <w:sz w:val="24"/>
          <w:szCs w:val="24"/>
        </w:rPr>
        <w:t>om dat te doen</w:t>
      </w:r>
      <w:r>
        <w:rPr>
          <w:rFonts w:ascii="Times New Roman" w:hAnsi="Times New Roman"/>
          <w:sz w:val="24"/>
          <w:szCs w:val="24"/>
        </w:rPr>
        <w:t xml:space="preserve">, deze </w:t>
      </w:r>
      <w:r w:rsidRPr="00121A2C">
        <w:rPr>
          <w:rFonts w:ascii="Times New Roman" w:hAnsi="Times New Roman"/>
          <w:sz w:val="24"/>
          <w:szCs w:val="24"/>
        </w:rPr>
        <w:t>raad van mij aan: Wantrouw</w:t>
      </w:r>
      <w:r>
        <w:rPr>
          <w:rFonts w:ascii="Times New Roman" w:hAnsi="Times New Roman"/>
          <w:sz w:val="24"/>
          <w:szCs w:val="24"/>
        </w:rPr>
        <w:t xml:space="preserve"> uw eigen </w:t>
      </w:r>
      <w:r w:rsidRPr="00121A2C">
        <w:rPr>
          <w:rFonts w:ascii="Times New Roman" w:hAnsi="Times New Roman"/>
          <w:sz w:val="24"/>
          <w:szCs w:val="24"/>
        </w:rPr>
        <w:t>kracht en werp ze weg</w:t>
      </w:r>
      <w:r>
        <w:rPr>
          <w:rFonts w:ascii="Times New Roman" w:hAnsi="Times New Roman"/>
          <w:sz w:val="24"/>
          <w:szCs w:val="24"/>
        </w:rPr>
        <w:t xml:space="preserve">, </w:t>
      </w:r>
      <w:r w:rsidRPr="00121A2C">
        <w:rPr>
          <w:rFonts w:ascii="Times New Roman" w:hAnsi="Times New Roman"/>
          <w:sz w:val="24"/>
          <w:szCs w:val="24"/>
        </w:rPr>
        <w:t>smeek op</w:t>
      </w:r>
      <w:r>
        <w:rPr>
          <w:rFonts w:ascii="Times New Roman" w:hAnsi="Times New Roman"/>
          <w:sz w:val="24"/>
          <w:szCs w:val="24"/>
        </w:rPr>
        <w:t xml:space="preserve"> uw </w:t>
      </w:r>
      <w:r w:rsidRPr="00121A2C">
        <w:rPr>
          <w:rFonts w:ascii="Times New Roman" w:hAnsi="Times New Roman"/>
          <w:sz w:val="24"/>
          <w:szCs w:val="24"/>
        </w:rPr>
        <w:t>knieën</w:t>
      </w:r>
      <w:r>
        <w:rPr>
          <w:rFonts w:ascii="Times New Roman" w:hAnsi="Times New Roman"/>
          <w:sz w:val="24"/>
          <w:szCs w:val="24"/>
        </w:rPr>
        <w:t xml:space="preserve"> de </w:t>
      </w:r>
      <w:r w:rsidRPr="00121A2C">
        <w:rPr>
          <w:rFonts w:ascii="Times New Roman" w:hAnsi="Times New Roman"/>
          <w:sz w:val="24"/>
          <w:szCs w:val="24"/>
        </w:rPr>
        <w:t>Heere om</w:t>
      </w:r>
      <w:r>
        <w:rPr>
          <w:rFonts w:ascii="Times New Roman" w:hAnsi="Times New Roman"/>
          <w:sz w:val="24"/>
          <w:szCs w:val="24"/>
        </w:rPr>
        <w:t xml:space="preserve"> de </w:t>
      </w:r>
      <w:r w:rsidRPr="00121A2C">
        <w:rPr>
          <w:rFonts w:ascii="Times New Roman" w:hAnsi="Times New Roman"/>
          <w:sz w:val="24"/>
          <w:szCs w:val="24"/>
        </w:rPr>
        <w:t>Geest der waarheid</w:t>
      </w:r>
      <w:r>
        <w:rPr>
          <w:rFonts w:ascii="Times New Roman" w:hAnsi="Times New Roman"/>
          <w:sz w:val="24"/>
          <w:szCs w:val="24"/>
        </w:rPr>
        <w:t xml:space="preserve">, </w:t>
      </w:r>
      <w:r w:rsidRPr="00121A2C">
        <w:rPr>
          <w:rFonts w:ascii="Times New Roman" w:hAnsi="Times New Roman"/>
          <w:sz w:val="24"/>
          <w:szCs w:val="24"/>
        </w:rPr>
        <w:t>onderzoek</w:t>
      </w:r>
      <w:r>
        <w:rPr>
          <w:rFonts w:ascii="Times New Roman" w:hAnsi="Times New Roman"/>
          <w:sz w:val="24"/>
          <w:szCs w:val="24"/>
        </w:rPr>
        <w:t xml:space="preserve"> Zijn Woord</w:t>
      </w:r>
      <w:r w:rsidRPr="00121A2C">
        <w:rPr>
          <w:rFonts w:ascii="Times New Roman" w:hAnsi="Times New Roman"/>
          <w:sz w:val="24"/>
          <w:szCs w:val="24"/>
        </w:rPr>
        <w:t xml:space="preserve"> om voorgelicht te worden</w:t>
      </w:r>
      <w:r>
        <w:rPr>
          <w:rFonts w:ascii="Times New Roman" w:hAnsi="Times New Roman"/>
          <w:sz w:val="24"/>
          <w:szCs w:val="24"/>
        </w:rPr>
        <w:t xml:space="preserve">, </w:t>
      </w:r>
      <w:r w:rsidRPr="00121A2C">
        <w:rPr>
          <w:rFonts w:ascii="Times New Roman" w:hAnsi="Times New Roman"/>
          <w:sz w:val="24"/>
          <w:szCs w:val="24"/>
        </w:rPr>
        <w:t>vlied het gezelschap van verleiders</w:t>
      </w:r>
      <w:r>
        <w:rPr>
          <w:rFonts w:ascii="Times New Roman" w:hAnsi="Times New Roman"/>
          <w:sz w:val="24"/>
          <w:szCs w:val="24"/>
        </w:rPr>
        <w:t xml:space="preserve">, </w:t>
      </w:r>
      <w:r w:rsidRPr="00121A2C">
        <w:rPr>
          <w:rFonts w:ascii="Times New Roman" w:hAnsi="Times New Roman"/>
          <w:sz w:val="24"/>
          <w:szCs w:val="24"/>
        </w:rPr>
        <w:t>houd omgang met de gezondste Christenen</w:t>
      </w:r>
      <w:r>
        <w:rPr>
          <w:rFonts w:ascii="Times New Roman" w:hAnsi="Times New Roman"/>
          <w:sz w:val="24"/>
          <w:szCs w:val="24"/>
        </w:rPr>
        <w:t xml:space="preserve">, </w:t>
      </w:r>
      <w:r w:rsidRPr="00121A2C">
        <w:rPr>
          <w:rFonts w:ascii="Times New Roman" w:hAnsi="Times New Roman"/>
          <w:sz w:val="24"/>
          <w:szCs w:val="24"/>
        </w:rPr>
        <w:t>die de meeste ervaring van Christus bezitten</w:t>
      </w:r>
      <w:r>
        <w:rPr>
          <w:rFonts w:ascii="Times New Roman" w:hAnsi="Times New Roman"/>
          <w:sz w:val="24"/>
          <w:szCs w:val="24"/>
        </w:rPr>
        <w:t xml:space="preserve">, </w:t>
      </w:r>
      <w:r w:rsidRPr="00121A2C">
        <w:rPr>
          <w:rFonts w:ascii="Times New Roman" w:hAnsi="Times New Roman"/>
          <w:sz w:val="24"/>
          <w:szCs w:val="24"/>
        </w:rPr>
        <w:t>en hecht niet teveel aan</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 xml:space="preserve">Quaker, </w:t>
      </w:r>
      <w:r w:rsidRPr="00121A2C">
        <w:rPr>
          <w:rFonts w:ascii="Times New Roman" w:hAnsi="Times New Roman"/>
          <w:sz w:val="24"/>
          <w:szCs w:val="24"/>
        </w:rPr>
        <w:t>Baptist</w:t>
      </w:r>
      <w:r>
        <w:rPr>
          <w:rFonts w:ascii="Times New Roman" w:hAnsi="Times New Roman"/>
          <w:sz w:val="24"/>
          <w:szCs w:val="24"/>
        </w:rPr>
        <w:t xml:space="preserve">, </w:t>
      </w:r>
      <w:r w:rsidRPr="00121A2C">
        <w:rPr>
          <w:rFonts w:ascii="Times New Roman" w:hAnsi="Times New Roman"/>
          <w:sz w:val="24"/>
          <w:szCs w:val="24"/>
        </w:rPr>
        <w:t>enz. Ik zeg u</w:t>
      </w:r>
      <w:r>
        <w:rPr>
          <w:rFonts w:ascii="Times New Roman" w:hAnsi="Times New Roman"/>
          <w:sz w:val="24"/>
          <w:szCs w:val="24"/>
        </w:rPr>
        <w:t xml:space="preserve">, </w:t>
      </w:r>
      <w:r w:rsidRPr="00121A2C">
        <w:rPr>
          <w:rFonts w:ascii="Times New Roman" w:hAnsi="Times New Roman"/>
          <w:sz w:val="24"/>
          <w:szCs w:val="24"/>
        </w:rPr>
        <w:t>dat dit</w:t>
      </w:r>
      <w:r>
        <w:rPr>
          <w:rFonts w:ascii="Times New Roman" w:hAnsi="Times New Roman"/>
          <w:sz w:val="24"/>
          <w:szCs w:val="24"/>
        </w:rPr>
        <w:t xml:space="preserve"> een </w:t>
      </w:r>
      <w:r w:rsidRPr="00121A2C">
        <w:rPr>
          <w:rFonts w:ascii="Times New Roman" w:hAnsi="Times New Roman"/>
          <w:sz w:val="24"/>
          <w:szCs w:val="24"/>
        </w:rPr>
        <w:t>belangrijke zaak is</w:t>
      </w:r>
      <w:r>
        <w:rPr>
          <w:rFonts w:ascii="Times New Roman" w:hAnsi="Times New Roman"/>
          <w:sz w:val="24"/>
          <w:szCs w:val="24"/>
        </w:rPr>
        <w:t xml:space="preserve">, </w:t>
      </w:r>
      <w:r w:rsidRPr="00121A2C">
        <w:rPr>
          <w:rFonts w:ascii="Times New Roman" w:hAnsi="Times New Roman"/>
          <w:sz w:val="24"/>
          <w:szCs w:val="24"/>
        </w:rPr>
        <w:t>en ik vrees</w:t>
      </w:r>
      <w:r>
        <w:rPr>
          <w:rFonts w:ascii="Times New Roman" w:hAnsi="Times New Roman"/>
          <w:sz w:val="24"/>
          <w:szCs w:val="24"/>
        </w:rPr>
        <w:t xml:space="preserve">, dat u </w:t>
      </w:r>
      <w:r w:rsidRPr="00121A2C">
        <w:rPr>
          <w:rFonts w:ascii="Times New Roman" w:hAnsi="Times New Roman"/>
          <w:sz w:val="24"/>
          <w:szCs w:val="24"/>
        </w:rPr>
        <w:t>er te weinig op let</w:t>
      </w:r>
      <w:r>
        <w:rPr>
          <w:rFonts w:ascii="Times New Roman" w:hAnsi="Times New Roman"/>
          <w:sz w:val="24"/>
          <w:szCs w:val="24"/>
        </w:rPr>
        <w:t xml:space="preserve">, </w:t>
      </w:r>
      <w:r w:rsidRPr="00121A2C">
        <w:rPr>
          <w:rFonts w:ascii="Times New Roman" w:hAnsi="Times New Roman"/>
          <w:sz w:val="24"/>
          <w:szCs w:val="24"/>
        </w:rPr>
        <w:t>zodat de gedachte aan dit machtige wapen des duivels mijn hart onder het schrijven pijnlijk aandoet. De Heere onderwijze u door Zijn Geest in</w:t>
      </w:r>
      <w:r>
        <w:rPr>
          <w:rFonts w:ascii="Times New Roman" w:hAnsi="Times New Roman"/>
          <w:sz w:val="24"/>
          <w:szCs w:val="24"/>
        </w:rPr>
        <w:t xml:space="preserve"> Zijn Weg, dat u die </w:t>
      </w:r>
      <w:r w:rsidRPr="00121A2C">
        <w:rPr>
          <w:rFonts w:ascii="Times New Roman" w:hAnsi="Times New Roman"/>
          <w:sz w:val="24"/>
          <w:szCs w:val="24"/>
        </w:rPr>
        <w:t xml:space="preserve">zult leren kennen.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mij u terloops nog opmerkzaam maken op twee zaken</w:t>
      </w:r>
      <w:r>
        <w:rPr>
          <w:rFonts w:ascii="Times New Roman" w:hAnsi="Times New Roman"/>
          <w:sz w:val="24"/>
          <w:szCs w:val="24"/>
        </w:rPr>
        <w:t xml:space="preserve">, </w:t>
      </w:r>
      <w:r w:rsidRPr="00121A2C">
        <w:rPr>
          <w:rFonts w:ascii="Times New Roman" w:hAnsi="Times New Roman"/>
          <w:sz w:val="24"/>
          <w:szCs w:val="24"/>
        </w:rPr>
        <w:t xml:space="preserve">waarvoor gij u in acht hebt te nemen.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N</w:t>
      </w:r>
      <w:r w:rsidRPr="00121A2C">
        <w:rPr>
          <w:rFonts w:ascii="Times New Roman" w:hAnsi="Times New Roman"/>
          <w:sz w:val="24"/>
          <w:szCs w:val="24"/>
        </w:rPr>
        <w:t>eem u in acht</w:t>
      </w:r>
      <w:r>
        <w:rPr>
          <w:rFonts w:ascii="Times New Roman" w:hAnsi="Times New Roman"/>
          <w:sz w:val="24"/>
          <w:szCs w:val="24"/>
        </w:rPr>
        <w:t xml:space="preserve">, dat u </w:t>
      </w:r>
      <w:r w:rsidRPr="00121A2C">
        <w:rPr>
          <w:rFonts w:ascii="Times New Roman" w:hAnsi="Times New Roman"/>
          <w:sz w:val="24"/>
          <w:szCs w:val="24"/>
        </w:rPr>
        <w:t>niet steunt op</w:t>
      </w:r>
      <w:r>
        <w:rPr>
          <w:rFonts w:ascii="Times New Roman" w:hAnsi="Times New Roman"/>
          <w:sz w:val="24"/>
          <w:szCs w:val="24"/>
        </w:rPr>
        <w:t xml:space="preserve"> uw </w:t>
      </w:r>
      <w:r w:rsidRPr="00121A2C">
        <w:rPr>
          <w:rFonts w:ascii="Times New Roman" w:hAnsi="Times New Roman"/>
          <w:sz w:val="24"/>
          <w:szCs w:val="24"/>
        </w:rPr>
        <w:t>vormelijke gehoorzaamheid aan een van Gods geboden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ge u </w:t>
      </w:r>
      <w:r w:rsidRPr="00121A2C">
        <w:rPr>
          <w:rFonts w:ascii="Times New Roman" w:hAnsi="Times New Roman"/>
          <w:sz w:val="24"/>
          <w:szCs w:val="24"/>
        </w:rPr>
        <w:t>daarom in</w:t>
      </w:r>
      <w:r>
        <w:rPr>
          <w:rFonts w:ascii="Times New Roman" w:hAnsi="Times New Roman"/>
          <w:sz w:val="24"/>
          <w:szCs w:val="24"/>
        </w:rPr>
        <w:t xml:space="preserve"> zijn </w:t>
      </w:r>
      <w:r w:rsidRPr="00121A2C">
        <w:rPr>
          <w:rFonts w:ascii="Times New Roman" w:hAnsi="Times New Roman"/>
          <w:sz w:val="24"/>
          <w:szCs w:val="24"/>
        </w:rPr>
        <w:t xml:space="preserve">ogen niet voor beter houdt.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Zoek nimmer</w:t>
      </w:r>
      <w:r>
        <w:rPr>
          <w:rFonts w:ascii="Times New Roman" w:hAnsi="Times New Roman"/>
          <w:sz w:val="24"/>
          <w:szCs w:val="24"/>
        </w:rPr>
        <w:t xml:space="preserve"> de </w:t>
      </w:r>
      <w:r w:rsidRPr="00121A2C">
        <w:rPr>
          <w:rFonts w:ascii="Times New Roman" w:hAnsi="Times New Roman"/>
          <w:sz w:val="24"/>
          <w:szCs w:val="24"/>
        </w:rPr>
        <w:t xml:space="preserve">vrede </w:t>
      </w:r>
      <w:r>
        <w:rPr>
          <w:rFonts w:ascii="Times New Roman" w:hAnsi="Times New Roman"/>
          <w:sz w:val="24"/>
          <w:szCs w:val="24"/>
        </w:rPr>
        <w:t>van uw hart</w:t>
      </w:r>
      <w:r w:rsidRPr="00121A2C">
        <w:rPr>
          <w:rFonts w:ascii="Times New Roman" w:hAnsi="Times New Roman"/>
          <w:sz w:val="24"/>
          <w:szCs w:val="24"/>
        </w:rPr>
        <w:t xml:space="preserve"> in</w:t>
      </w:r>
      <w:r>
        <w:rPr>
          <w:rFonts w:ascii="Times New Roman" w:hAnsi="Times New Roman"/>
          <w:sz w:val="24"/>
          <w:szCs w:val="24"/>
        </w:rPr>
        <w:t xml:space="preserve"> uw </w:t>
      </w:r>
      <w:r w:rsidRPr="00121A2C">
        <w:rPr>
          <w:rFonts w:ascii="Times New Roman" w:hAnsi="Times New Roman"/>
          <w:sz w:val="24"/>
          <w:szCs w:val="24"/>
        </w:rPr>
        <w:t>inwonende gerechtigheid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u </w:t>
      </w:r>
      <w:r w:rsidRPr="00121A2C">
        <w:rPr>
          <w:rFonts w:ascii="Times New Roman" w:hAnsi="Times New Roman"/>
          <w:sz w:val="24"/>
          <w:szCs w:val="24"/>
        </w:rPr>
        <w:t>kunt geloven</w:t>
      </w:r>
      <w:r>
        <w:rPr>
          <w:rFonts w:ascii="Times New Roman" w:hAnsi="Times New Roman"/>
          <w:sz w:val="24"/>
          <w:szCs w:val="24"/>
        </w:rPr>
        <w:t xml:space="preserve">, dat u </w:t>
      </w:r>
      <w:r w:rsidRPr="00121A2C">
        <w:rPr>
          <w:rFonts w:ascii="Times New Roman" w:hAnsi="Times New Roman"/>
          <w:sz w:val="24"/>
          <w:szCs w:val="24"/>
        </w:rPr>
        <w:t>als zondaar uit vrije genade door de liefde Gods gerechtvaardigd wordt</w:t>
      </w:r>
      <w:r>
        <w:rPr>
          <w:rFonts w:ascii="Times New Roman" w:hAnsi="Times New Roman"/>
          <w:sz w:val="24"/>
          <w:szCs w:val="24"/>
        </w:rPr>
        <w:t xml:space="preserve">, </w:t>
      </w:r>
      <w:r w:rsidRPr="00121A2C">
        <w:rPr>
          <w:rFonts w:ascii="Times New Roman" w:hAnsi="Times New Roman"/>
          <w:sz w:val="24"/>
          <w:szCs w:val="24"/>
        </w:rPr>
        <w:t>door de verzoening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t>
      </w:r>
      <w:r w:rsidRPr="00121A2C">
        <w:rPr>
          <w:rFonts w:ascii="Times New Roman" w:hAnsi="Times New Roman"/>
          <w:sz w:val="24"/>
          <w:szCs w:val="24"/>
        </w:rPr>
        <w:t>en dat God u om</w:t>
      </w:r>
      <w:r>
        <w:rPr>
          <w:rFonts w:ascii="Times New Roman" w:hAnsi="Times New Roman"/>
          <w:sz w:val="24"/>
          <w:szCs w:val="24"/>
        </w:rPr>
        <w:t xml:space="preserve"> van Zijn Zoon </w:t>
      </w:r>
      <w:r w:rsidRPr="00121A2C">
        <w:rPr>
          <w:rFonts w:ascii="Times New Roman" w:hAnsi="Times New Roman"/>
          <w:sz w:val="24"/>
          <w:szCs w:val="24"/>
        </w:rPr>
        <w:t>wil vergeven heeft</w:t>
      </w:r>
      <w:r>
        <w:rPr>
          <w:rFonts w:ascii="Times New Roman" w:hAnsi="Times New Roman"/>
          <w:sz w:val="24"/>
          <w:szCs w:val="24"/>
        </w:rPr>
        <w:t xml:space="preserve">, </w:t>
      </w:r>
      <w:r w:rsidRPr="00121A2C">
        <w:rPr>
          <w:rFonts w:ascii="Times New Roman" w:hAnsi="Times New Roman"/>
          <w:sz w:val="24"/>
          <w:szCs w:val="24"/>
        </w:rPr>
        <w:t>niet omdat Hij ook maar het geringste in u gezien heeft</w:t>
      </w:r>
      <w:r>
        <w:rPr>
          <w:rFonts w:ascii="Times New Roman" w:hAnsi="Times New Roman"/>
          <w:sz w:val="24"/>
          <w:szCs w:val="24"/>
        </w:rPr>
        <w:t xml:space="preserve">, </w:t>
      </w:r>
      <w:r w:rsidRPr="00121A2C">
        <w:rPr>
          <w:rFonts w:ascii="Times New Roman" w:hAnsi="Times New Roman"/>
          <w:sz w:val="24"/>
          <w:szCs w:val="24"/>
        </w:rPr>
        <w:t>dat Hem daartoe kon aandrijven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bent u</w:t>
      </w:r>
      <w:r w:rsidRPr="00121A2C">
        <w:rPr>
          <w:rFonts w:ascii="Times New Roman" w:hAnsi="Times New Roman"/>
          <w:sz w:val="24"/>
          <w:szCs w:val="24"/>
        </w:rPr>
        <w:t xml:space="preserve"> in</w:t>
      </w:r>
      <w:r>
        <w:rPr>
          <w:rFonts w:ascii="Times New Roman" w:hAnsi="Times New Roman"/>
          <w:sz w:val="24"/>
          <w:szCs w:val="24"/>
        </w:rPr>
        <w:t xml:space="preserve"> de rechte w</w:t>
      </w:r>
      <w:r w:rsidRPr="00121A2C">
        <w:rPr>
          <w:rFonts w:ascii="Times New Roman" w:hAnsi="Times New Roman"/>
          <w:sz w:val="24"/>
          <w:szCs w:val="24"/>
        </w:rPr>
        <w:t>eg</w:t>
      </w:r>
      <w:r>
        <w:rPr>
          <w:rFonts w:ascii="Times New Roman" w:hAnsi="Times New Roman"/>
          <w:sz w:val="24"/>
          <w:szCs w:val="24"/>
        </w:rPr>
        <w:t xml:space="preserve">, </w:t>
      </w:r>
      <w:r w:rsidRPr="00121A2C">
        <w:rPr>
          <w:rFonts w:ascii="Times New Roman" w:hAnsi="Times New Roman"/>
          <w:sz w:val="24"/>
          <w:szCs w:val="24"/>
        </w:rPr>
        <w:t>de Heer heeft er u in geleid</w:t>
      </w:r>
      <w:r>
        <w:rPr>
          <w:rFonts w:ascii="Times New Roman" w:hAnsi="Times New Roman"/>
          <w:sz w:val="24"/>
          <w:szCs w:val="24"/>
        </w:rPr>
        <w:t xml:space="preserve">, </w:t>
      </w:r>
      <w:r w:rsidRPr="00121A2C">
        <w:rPr>
          <w:rFonts w:ascii="Times New Roman" w:hAnsi="Times New Roman"/>
          <w:sz w:val="24"/>
          <w:szCs w:val="24"/>
        </w:rPr>
        <w:t xml:space="preserve">en Hij zal er u in houden.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Tweede Aanwijzing.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U moet</w:t>
      </w:r>
      <w:r w:rsidRPr="00121A2C">
        <w:rPr>
          <w:rFonts w:ascii="Times New Roman" w:hAnsi="Times New Roman"/>
          <w:sz w:val="24"/>
          <w:szCs w:val="24"/>
        </w:rPr>
        <w:t xml:space="preserve"> niet slechts</w:t>
      </w:r>
      <w:r>
        <w:rPr>
          <w:rFonts w:ascii="Times New Roman" w:hAnsi="Times New Roman"/>
          <w:sz w:val="24"/>
          <w:szCs w:val="24"/>
        </w:rPr>
        <w:t xml:space="preserve"> de rechte w</w:t>
      </w:r>
      <w:r w:rsidRPr="00121A2C">
        <w:rPr>
          <w:rFonts w:ascii="Times New Roman" w:hAnsi="Times New Roman"/>
          <w:sz w:val="24"/>
          <w:szCs w:val="24"/>
        </w:rPr>
        <w:t>eg kiezen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die </w:t>
      </w:r>
      <w:r w:rsidRPr="00121A2C">
        <w:rPr>
          <w:rFonts w:ascii="Times New Roman" w:hAnsi="Times New Roman"/>
          <w:sz w:val="24"/>
          <w:szCs w:val="24"/>
        </w:rPr>
        <w:t xml:space="preserve">ook gestadig beschouwen en overdenken. </w:t>
      </w:r>
      <w:r>
        <w:rPr>
          <w:rFonts w:ascii="Times New Roman" w:hAnsi="Times New Roman"/>
          <w:sz w:val="24"/>
          <w:szCs w:val="24"/>
        </w:rPr>
        <w:t>U weet</w:t>
      </w:r>
      <w:r w:rsidRPr="00121A2C">
        <w:rPr>
          <w:rFonts w:ascii="Times New Roman" w:hAnsi="Times New Roman"/>
          <w:sz w:val="24"/>
          <w:szCs w:val="24"/>
        </w:rPr>
        <w:t xml:space="preserve"> dat mensen</w:t>
      </w:r>
      <w:r>
        <w:rPr>
          <w:rFonts w:ascii="Times New Roman" w:hAnsi="Times New Roman"/>
          <w:sz w:val="24"/>
          <w:szCs w:val="24"/>
        </w:rPr>
        <w:t xml:space="preserve">, </w:t>
      </w:r>
      <w:r w:rsidRPr="00121A2C">
        <w:rPr>
          <w:rFonts w:ascii="Times New Roman" w:hAnsi="Times New Roman"/>
          <w:sz w:val="24"/>
          <w:szCs w:val="24"/>
        </w:rPr>
        <w:t>die in enige tak van wetenschap zich wensen te bekwamen</w:t>
      </w:r>
      <w:r>
        <w:rPr>
          <w:rFonts w:ascii="Times New Roman" w:hAnsi="Times New Roman"/>
          <w:sz w:val="24"/>
          <w:szCs w:val="24"/>
        </w:rPr>
        <w:t xml:space="preserve">, </w:t>
      </w:r>
      <w:r w:rsidRPr="00121A2C">
        <w:rPr>
          <w:rFonts w:ascii="Times New Roman" w:hAnsi="Times New Roman"/>
          <w:sz w:val="24"/>
          <w:szCs w:val="24"/>
        </w:rPr>
        <w:t>daarover veel nadenken en bestendig vorsen</w:t>
      </w:r>
      <w:r>
        <w:rPr>
          <w:rFonts w:ascii="Times New Roman" w:hAnsi="Times New Roman"/>
          <w:sz w:val="24"/>
          <w:szCs w:val="24"/>
        </w:rPr>
        <w:t xml:space="preserve">, </w:t>
      </w:r>
      <w:r w:rsidRPr="00121A2C">
        <w:rPr>
          <w:rFonts w:ascii="Times New Roman" w:hAnsi="Times New Roman"/>
          <w:sz w:val="24"/>
          <w:szCs w:val="24"/>
        </w:rPr>
        <w:t>zo ook moet de rechte weg ten hemel overpeinsd en bestudeerd worden. Handel ook gij alzo: leer Jezus Christus kennen</w:t>
      </w:r>
      <w:r>
        <w:rPr>
          <w:rFonts w:ascii="Times New Roman" w:hAnsi="Times New Roman"/>
          <w:sz w:val="24"/>
          <w:szCs w:val="24"/>
        </w:rPr>
        <w:t xml:space="preserve">, </w:t>
      </w:r>
      <w:r w:rsidRPr="00121A2C">
        <w:rPr>
          <w:rFonts w:ascii="Times New Roman" w:hAnsi="Times New Roman"/>
          <w:sz w:val="24"/>
          <w:szCs w:val="24"/>
        </w:rPr>
        <w:t>want Hij is de Weg</w:t>
      </w:r>
      <w:r>
        <w:rPr>
          <w:rFonts w:ascii="Times New Roman" w:hAnsi="Times New Roman"/>
          <w:sz w:val="24"/>
          <w:szCs w:val="24"/>
        </w:rPr>
        <w:t xml:space="preserve">, </w:t>
      </w:r>
      <w:r w:rsidRPr="00121A2C">
        <w:rPr>
          <w:rFonts w:ascii="Times New Roman" w:hAnsi="Times New Roman"/>
          <w:sz w:val="24"/>
          <w:szCs w:val="24"/>
        </w:rPr>
        <w:t>wat Hij is</w:t>
      </w:r>
      <w:r>
        <w:rPr>
          <w:rFonts w:ascii="Times New Roman" w:hAnsi="Times New Roman"/>
          <w:sz w:val="24"/>
          <w:szCs w:val="24"/>
        </w:rPr>
        <w:t xml:space="preserve">, </w:t>
      </w:r>
      <w:r w:rsidRPr="00121A2C">
        <w:rPr>
          <w:rFonts w:ascii="Times New Roman" w:hAnsi="Times New Roman"/>
          <w:sz w:val="24"/>
          <w:szCs w:val="24"/>
        </w:rPr>
        <w:t>wat Hij gedaan heeft</w:t>
      </w:r>
      <w:r>
        <w:rPr>
          <w:rFonts w:ascii="Times New Roman" w:hAnsi="Times New Roman"/>
          <w:sz w:val="24"/>
          <w:szCs w:val="24"/>
        </w:rPr>
        <w:t xml:space="preserve">, </w:t>
      </w:r>
      <w:r w:rsidRPr="00121A2C">
        <w:rPr>
          <w:rFonts w:ascii="Times New Roman" w:hAnsi="Times New Roman"/>
          <w:sz w:val="24"/>
          <w:szCs w:val="24"/>
        </w:rPr>
        <w:t>en waarom Hij dat is en zo gedaan heeft</w:t>
      </w:r>
      <w:r>
        <w:rPr>
          <w:rFonts w:ascii="Times New Roman" w:hAnsi="Times New Roman"/>
          <w:sz w:val="24"/>
          <w:szCs w:val="24"/>
        </w:rPr>
        <w:t xml:space="preserve">, </w:t>
      </w:r>
      <w:r w:rsidRPr="00121A2C">
        <w:rPr>
          <w:rFonts w:ascii="Times New Roman" w:hAnsi="Times New Roman"/>
          <w:sz w:val="24"/>
          <w:szCs w:val="24"/>
        </w:rPr>
        <w:t>b.v. waarom Hij "de gestaltenis eens dienstknechts heeft aangenomen"</w:t>
      </w:r>
      <w:r>
        <w:rPr>
          <w:rFonts w:ascii="Times New Roman" w:hAnsi="Times New Roman"/>
          <w:sz w:val="24"/>
          <w:szCs w:val="24"/>
        </w:rPr>
        <w:t xml:space="preserve">, </w:t>
      </w:r>
      <w:r w:rsidRPr="00121A2C">
        <w:rPr>
          <w:rFonts w:ascii="Times New Roman" w:hAnsi="Times New Roman"/>
          <w:sz w:val="24"/>
          <w:szCs w:val="24"/>
        </w:rPr>
        <w:t xml:space="preserve">en "in gedaante gevonden is als een mens". </w:t>
      </w:r>
      <w:r>
        <w:rPr>
          <w:rFonts w:ascii="Times New Roman" w:hAnsi="Times New Roman"/>
          <w:sz w:val="24"/>
          <w:szCs w:val="24"/>
        </w:rPr>
        <w:t>Filip.</w:t>
      </w:r>
      <w:r w:rsidRPr="00121A2C">
        <w:rPr>
          <w:rFonts w:ascii="Times New Roman" w:hAnsi="Times New Roman"/>
          <w:sz w:val="24"/>
          <w:szCs w:val="24"/>
        </w:rPr>
        <w:t xml:space="preserve"> 2:7. Waarom Hij geroepen heeft</w:t>
      </w:r>
      <w:r>
        <w:rPr>
          <w:rFonts w:ascii="Times New Roman" w:hAnsi="Times New Roman"/>
          <w:sz w:val="24"/>
          <w:szCs w:val="24"/>
        </w:rPr>
        <w:t xml:space="preserve">, </w:t>
      </w:r>
      <w:r w:rsidRPr="00121A2C">
        <w:rPr>
          <w:rFonts w:ascii="Times New Roman" w:hAnsi="Times New Roman"/>
          <w:sz w:val="24"/>
          <w:szCs w:val="24"/>
        </w:rPr>
        <w:t>waarom Hij gestorven is</w:t>
      </w:r>
      <w:r>
        <w:rPr>
          <w:rFonts w:ascii="Times New Roman" w:hAnsi="Times New Roman"/>
          <w:sz w:val="24"/>
          <w:szCs w:val="24"/>
        </w:rPr>
        <w:t xml:space="preserve">, </w:t>
      </w:r>
      <w:r w:rsidRPr="00121A2C">
        <w:rPr>
          <w:rFonts w:ascii="Times New Roman" w:hAnsi="Times New Roman"/>
          <w:sz w:val="24"/>
          <w:szCs w:val="24"/>
        </w:rPr>
        <w:t>waarom Hij de zonden der wereld heeft gedragen</w:t>
      </w:r>
      <w:r>
        <w:rPr>
          <w:rFonts w:ascii="Times New Roman" w:hAnsi="Times New Roman"/>
          <w:sz w:val="24"/>
          <w:szCs w:val="24"/>
        </w:rPr>
        <w:t xml:space="preserve">, </w:t>
      </w:r>
      <w:r w:rsidRPr="00121A2C">
        <w:rPr>
          <w:rFonts w:ascii="Times New Roman" w:hAnsi="Times New Roman"/>
          <w:sz w:val="24"/>
          <w:szCs w:val="24"/>
        </w:rPr>
        <w:t>waarom Hij zonde en waarom Hij rechtvaardigheid gemaakt is</w:t>
      </w:r>
      <w:r>
        <w:rPr>
          <w:rFonts w:ascii="Times New Roman" w:hAnsi="Times New Roman"/>
          <w:sz w:val="24"/>
          <w:szCs w:val="24"/>
        </w:rPr>
        <w:t xml:space="preserve">, </w:t>
      </w:r>
      <w:r w:rsidRPr="00121A2C">
        <w:rPr>
          <w:rFonts w:ascii="Times New Roman" w:hAnsi="Times New Roman"/>
          <w:sz w:val="24"/>
          <w:szCs w:val="24"/>
        </w:rPr>
        <w:t>waarom Hij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 xml:space="preserve">en wat Hij daar doet? </w:t>
      </w:r>
      <w:r>
        <w:rPr>
          <w:rFonts w:ascii="Times New Roman" w:hAnsi="Times New Roman"/>
          <w:sz w:val="24"/>
          <w:szCs w:val="24"/>
        </w:rPr>
        <w:t>2 Cor.</w:t>
      </w:r>
      <w:r w:rsidRPr="00121A2C">
        <w:rPr>
          <w:rFonts w:ascii="Times New Roman" w:hAnsi="Times New Roman"/>
          <w:sz w:val="24"/>
          <w:szCs w:val="24"/>
        </w:rPr>
        <w:t xml:space="preserve"> 5:21. Denk over al deze dingen veel na</w:t>
      </w:r>
      <w:r>
        <w:rPr>
          <w:rFonts w:ascii="Times New Roman" w:hAnsi="Times New Roman"/>
          <w:sz w:val="24"/>
          <w:szCs w:val="24"/>
        </w:rPr>
        <w:t xml:space="preserve">, </w:t>
      </w:r>
      <w:r w:rsidRPr="00121A2C">
        <w:rPr>
          <w:rFonts w:ascii="Times New Roman" w:hAnsi="Times New Roman"/>
          <w:sz w:val="24"/>
          <w:szCs w:val="24"/>
        </w:rPr>
        <w:t>en overpeins ook zulke Schriftuurplaatsen</w:t>
      </w:r>
      <w:r>
        <w:rPr>
          <w:rFonts w:ascii="Times New Roman" w:hAnsi="Times New Roman"/>
          <w:sz w:val="24"/>
          <w:szCs w:val="24"/>
        </w:rPr>
        <w:t xml:space="preserve">, </w:t>
      </w:r>
      <w:r w:rsidRPr="00121A2C">
        <w:rPr>
          <w:rFonts w:ascii="Times New Roman" w:hAnsi="Times New Roman"/>
          <w:sz w:val="24"/>
          <w:szCs w:val="24"/>
        </w:rPr>
        <w:t>die u onbegrijpelijk voorkomen</w:t>
      </w:r>
      <w:r>
        <w:rPr>
          <w:rFonts w:ascii="Times New Roman" w:hAnsi="Times New Roman"/>
          <w:sz w:val="24"/>
          <w:szCs w:val="24"/>
        </w:rPr>
        <w:t xml:space="preserve">, </w:t>
      </w:r>
      <w:r w:rsidRPr="00121A2C">
        <w:rPr>
          <w:rFonts w:ascii="Times New Roman" w:hAnsi="Times New Roman"/>
          <w:sz w:val="24"/>
          <w:szCs w:val="24"/>
        </w:rPr>
        <w:t>en waarvan gij toch</w:t>
      </w:r>
      <w:r>
        <w:rPr>
          <w:rFonts w:ascii="Times New Roman" w:hAnsi="Times New Roman"/>
          <w:sz w:val="24"/>
          <w:szCs w:val="24"/>
        </w:rPr>
        <w:t xml:space="preserve"> de </w:t>
      </w:r>
      <w:r w:rsidRPr="00121A2C">
        <w:rPr>
          <w:rFonts w:ascii="Times New Roman" w:hAnsi="Times New Roman"/>
          <w:sz w:val="24"/>
          <w:szCs w:val="24"/>
        </w:rPr>
        <w:t>zin nog niet volkomen zult kunnen vatten</w:t>
      </w:r>
      <w:r>
        <w:rPr>
          <w:rFonts w:ascii="Times New Roman" w:hAnsi="Times New Roman"/>
          <w:sz w:val="24"/>
          <w:szCs w:val="24"/>
        </w:rPr>
        <w:t xml:space="preserve">, </w:t>
      </w:r>
      <w:r w:rsidRPr="00121A2C">
        <w:rPr>
          <w:rFonts w:ascii="Times New Roman" w:hAnsi="Times New Roman"/>
          <w:sz w:val="24"/>
          <w:szCs w:val="24"/>
        </w:rPr>
        <w:t>gelijk een reiziger</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een </w:t>
      </w:r>
      <w:r w:rsidRPr="00121A2C">
        <w:rPr>
          <w:rFonts w:ascii="Times New Roman" w:hAnsi="Times New Roman"/>
          <w:sz w:val="24"/>
          <w:szCs w:val="24"/>
        </w:rPr>
        <w:t>bepaalde plaats reist</w:t>
      </w:r>
      <w:r>
        <w:rPr>
          <w:rFonts w:ascii="Times New Roman" w:hAnsi="Times New Roman"/>
          <w:sz w:val="24"/>
          <w:szCs w:val="24"/>
        </w:rPr>
        <w:t xml:space="preserve">, </w:t>
      </w:r>
      <w:r w:rsidRPr="00121A2C">
        <w:rPr>
          <w:rFonts w:ascii="Times New Roman" w:hAnsi="Times New Roman"/>
          <w:sz w:val="24"/>
          <w:szCs w:val="24"/>
        </w:rPr>
        <w:t>en daarom dat dorp links</w:t>
      </w:r>
      <w:r>
        <w:rPr>
          <w:rFonts w:ascii="Times New Roman" w:hAnsi="Times New Roman"/>
          <w:sz w:val="24"/>
          <w:szCs w:val="24"/>
        </w:rPr>
        <w:t xml:space="preserve">, </w:t>
      </w:r>
      <w:r w:rsidRPr="00121A2C">
        <w:rPr>
          <w:rFonts w:ascii="Times New Roman" w:hAnsi="Times New Roman"/>
          <w:sz w:val="24"/>
          <w:szCs w:val="24"/>
        </w:rPr>
        <w:t>en dat woud rechts moet laten liggen: allengs zal</w:t>
      </w:r>
      <w:r>
        <w:rPr>
          <w:rFonts w:ascii="Times New Roman" w:hAnsi="Times New Roman"/>
          <w:sz w:val="24"/>
          <w:szCs w:val="24"/>
        </w:rPr>
        <w:t xml:space="preserve"> uw </w:t>
      </w:r>
      <w:r w:rsidRPr="00121A2C">
        <w:rPr>
          <w:rFonts w:ascii="Times New Roman" w:hAnsi="Times New Roman"/>
          <w:sz w:val="24"/>
          <w:szCs w:val="24"/>
        </w:rPr>
        <w:t>kennis helderder en meer uitgebreid worden. Vermijd alles wat Gods Woord uitdrukkelijk verbiedt: "Maak</w:t>
      </w:r>
      <w:r>
        <w:rPr>
          <w:rFonts w:ascii="Times New Roman" w:hAnsi="Times New Roman"/>
          <w:sz w:val="24"/>
          <w:szCs w:val="24"/>
        </w:rPr>
        <w:t xml:space="preserve"> uw </w:t>
      </w:r>
      <w:r w:rsidRPr="00121A2C">
        <w:rPr>
          <w:rFonts w:ascii="Times New Roman" w:hAnsi="Times New Roman"/>
          <w:sz w:val="24"/>
          <w:szCs w:val="24"/>
        </w:rPr>
        <w:t>weg</w:t>
      </w:r>
      <w:r>
        <w:rPr>
          <w:rFonts w:ascii="Times New Roman" w:hAnsi="Times New Roman"/>
          <w:sz w:val="24"/>
          <w:szCs w:val="24"/>
        </w:rPr>
        <w:t xml:space="preserve"> ver </w:t>
      </w:r>
      <w:r w:rsidRPr="00121A2C">
        <w:rPr>
          <w:rFonts w:ascii="Times New Roman" w:hAnsi="Times New Roman"/>
          <w:sz w:val="24"/>
          <w:szCs w:val="24"/>
        </w:rPr>
        <w:t>van haar</w:t>
      </w:r>
      <w:r>
        <w:rPr>
          <w:rFonts w:ascii="Times New Roman" w:hAnsi="Times New Roman"/>
          <w:sz w:val="24"/>
          <w:szCs w:val="24"/>
        </w:rPr>
        <w:t xml:space="preserve">, </w:t>
      </w:r>
      <w:r w:rsidRPr="00121A2C">
        <w:rPr>
          <w:rFonts w:ascii="Times New Roman" w:hAnsi="Times New Roman"/>
          <w:sz w:val="24"/>
          <w:szCs w:val="24"/>
        </w:rPr>
        <w:t>en nader niet tot de deur van haar huis</w:t>
      </w:r>
      <w:r>
        <w:rPr>
          <w:rFonts w:ascii="Times New Roman" w:hAnsi="Times New Roman"/>
          <w:sz w:val="24"/>
          <w:szCs w:val="24"/>
        </w:rPr>
        <w:t xml:space="preserve">, </w:t>
      </w:r>
      <w:r w:rsidRPr="00121A2C">
        <w:rPr>
          <w:rFonts w:ascii="Times New Roman" w:hAnsi="Times New Roman"/>
          <w:sz w:val="24"/>
          <w:szCs w:val="24"/>
        </w:rPr>
        <w:t>want haar huis zijn wegen des grafs</w:t>
      </w:r>
      <w:r>
        <w:rPr>
          <w:rFonts w:ascii="Times New Roman" w:hAnsi="Times New Roman"/>
          <w:sz w:val="24"/>
          <w:szCs w:val="24"/>
        </w:rPr>
        <w:t xml:space="preserve">, </w:t>
      </w:r>
      <w:r w:rsidRPr="00121A2C">
        <w:rPr>
          <w:rFonts w:ascii="Times New Roman" w:hAnsi="Times New Roman"/>
          <w:sz w:val="24"/>
          <w:szCs w:val="24"/>
        </w:rPr>
        <w:t>dalende naar de binnenkameren des doods"</w:t>
      </w:r>
      <w:r>
        <w:rPr>
          <w:rFonts w:ascii="Times New Roman" w:hAnsi="Times New Roman"/>
          <w:sz w:val="24"/>
          <w:szCs w:val="24"/>
        </w:rPr>
        <w:t xml:space="preserve">, </w:t>
      </w:r>
      <w:r w:rsidRPr="00121A2C">
        <w:rPr>
          <w:rFonts w:ascii="Times New Roman" w:hAnsi="Times New Roman"/>
          <w:sz w:val="24"/>
          <w:szCs w:val="24"/>
        </w:rPr>
        <w:t>Spreuken 5 en 7</w:t>
      </w:r>
      <w:r>
        <w:rPr>
          <w:rFonts w:ascii="Times New Roman" w:hAnsi="Times New Roman"/>
          <w:sz w:val="24"/>
          <w:szCs w:val="24"/>
        </w:rPr>
        <w:t>. E</w:t>
      </w:r>
      <w:r w:rsidRPr="00121A2C">
        <w:rPr>
          <w:rFonts w:ascii="Times New Roman" w:hAnsi="Times New Roman"/>
          <w:sz w:val="24"/>
          <w:szCs w:val="24"/>
        </w:rPr>
        <w:t>n neem u aldus in acht voor alles</w:t>
      </w:r>
      <w:r>
        <w:rPr>
          <w:rFonts w:ascii="Times New Roman" w:hAnsi="Times New Roman"/>
          <w:sz w:val="24"/>
          <w:szCs w:val="24"/>
        </w:rPr>
        <w:t xml:space="preserve">, </w:t>
      </w:r>
      <w:r w:rsidRPr="00121A2C">
        <w:rPr>
          <w:rFonts w:ascii="Times New Roman" w:hAnsi="Times New Roman"/>
          <w:sz w:val="24"/>
          <w:szCs w:val="24"/>
        </w:rPr>
        <w:t>wat niet in</w:t>
      </w:r>
      <w:r>
        <w:rPr>
          <w:rFonts w:ascii="Times New Roman" w:hAnsi="Times New Roman"/>
          <w:sz w:val="24"/>
          <w:szCs w:val="24"/>
        </w:rPr>
        <w:t xml:space="preserve"> de rechte w</w:t>
      </w:r>
      <w:r w:rsidRPr="00121A2C">
        <w:rPr>
          <w:rFonts w:ascii="Times New Roman" w:hAnsi="Times New Roman"/>
          <w:sz w:val="24"/>
          <w:szCs w:val="24"/>
        </w:rPr>
        <w:t>eg ligt</w:t>
      </w:r>
      <w:r>
        <w:rPr>
          <w:rFonts w:ascii="Times New Roman" w:hAnsi="Times New Roman"/>
          <w:sz w:val="24"/>
          <w:szCs w:val="24"/>
        </w:rPr>
        <w:t xml:space="preserve">, </w:t>
      </w:r>
      <w:r w:rsidRPr="00121A2C">
        <w:rPr>
          <w:rFonts w:ascii="Times New Roman" w:hAnsi="Times New Roman"/>
          <w:sz w:val="24"/>
          <w:szCs w:val="24"/>
        </w:rPr>
        <w:t>en raak het niet aan</w:t>
      </w:r>
      <w:r>
        <w:rPr>
          <w:rFonts w:ascii="Times New Roman" w:hAnsi="Times New Roman"/>
          <w:sz w:val="24"/>
          <w:szCs w:val="24"/>
        </w:rPr>
        <w:t xml:space="preserve">, </w:t>
      </w:r>
      <w:r w:rsidRPr="00121A2C">
        <w:rPr>
          <w:rFonts w:ascii="Times New Roman" w:hAnsi="Times New Roman"/>
          <w:sz w:val="24"/>
          <w:szCs w:val="24"/>
        </w:rPr>
        <w:t xml:space="preserve">nader niet en heb daarmee niets te doen.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Derde Aanwijzing. Vervolgens </w:t>
      </w:r>
      <w:r>
        <w:rPr>
          <w:rFonts w:ascii="Times New Roman" w:hAnsi="Times New Roman"/>
          <w:sz w:val="24"/>
          <w:szCs w:val="24"/>
        </w:rPr>
        <w:t xml:space="preserve">moet ge u </w:t>
      </w:r>
      <w:r w:rsidRPr="00121A2C">
        <w:rPr>
          <w:rFonts w:ascii="Times New Roman" w:hAnsi="Times New Roman"/>
          <w:sz w:val="24"/>
          <w:szCs w:val="24"/>
        </w:rPr>
        <w:t>ontdoen van alles</w:t>
      </w:r>
      <w:r>
        <w:rPr>
          <w:rFonts w:ascii="Times New Roman" w:hAnsi="Times New Roman"/>
          <w:sz w:val="24"/>
          <w:szCs w:val="24"/>
        </w:rPr>
        <w:t xml:space="preserve">, </w:t>
      </w:r>
      <w:r w:rsidRPr="00121A2C">
        <w:rPr>
          <w:rFonts w:ascii="Times New Roman" w:hAnsi="Times New Roman"/>
          <w:sz w:val="24"/>
          <w:szCs w:val="24"/>
        </w:rPr>
        <w:t>dat u kan hinderen op</w:t>
      </w:r>
      <w:r>
        <w:rPr>
          <w:rFonts w:ascii="Times New Roman" w:hAnsi="Times New Roman"/>
          <w:sz w:val="24"/>
          <w:szCs w:val="24"/>
        </w:rPr>
        <w:t xml:space="preserve"> de </w:t>
      </w:r>
      <w:r w:rsidRPr="00121A2C">
        <w:rPr>
          <w:rFonts w:ascii="Times New Roman" w:hAnsi="Times New Roman"/>
          <w:sz w:val="24"/>
          <w:szCs w:val="24"/>
        </w:rPr>
        <w:t>weg ten hemel</w:t>
      </w:r>
      <w:r>
        <w:rPr>
          <w:rFonts w:ascii="Times New Roman" w:hAnsi="Times New Roman"/>
          <w:sz w:val="24"/>
          <w:szCs w:val="24"/>
        </w:rPr>
        <w:t xml:space="preserve">, </w:t>
      </w:r>
      <w:r w:rsidRPr="00121A2C">
        <w:rPr>
          <w:rFonts w:ascii="Times New Roman" w:hAnsi="Times New Roman"/>
          <w:sz w:val="24"/>
          <w:szCs w:val="24"/>
        </w:rPr>
        <w:t>als: begeerlijkheid</w:t>
      </w:r>
      <w:r>
        <w:rPr>
          <w:rFonts w:ascii="Times New Roman" w:hAnsi="Times New Roman"/>
          <w:sz w:val="24"/>
          <w:szCs w:val="24"/>
        </w:rPr>
        <w:t xml:space="preserve">, </w:t>
      </w:r>
      <w:r w:rsidRPr="00121A2C">
        <w:rPr>
          <w:rFonts w:ascii="Times New Roman" w:hAnsi="Times New Roman"/>
          <w:sz w:val="24"/>
          <w:szCs w:val="24"/>
        </w:rPr>
        <w:t>hoogmoed</w:t>
      </w:r>
      <w:r>
        <w:rPr>
          <w:rFonts w:ascii="Times New Roman" w:hAnsi="Times New Roman"/>
          <w:sz w:val="24"/>
          <w:szCs w:val="24"/>
        </w:rPr>
        <w:t xml:space="preserve">, </w:t>
      </w:r>
      <w:r w:rsidRPr="00121A2C">
        <w:rPr>
          <w:rFonts w:ascii="Times New Roman" w:hAnsi="Times New Roman"/>
          <w:sz w:val="24"/>
          <w:szCs w:val="24"/>
        </w:rPr>
        <w:t>vleselijke lust</w:t>
      </w:r>
      <w:r>
        <w:rPr>
          <w:rFonts w:ascii="Times New Roman" w:hAnsi="Times New Roman"/>
          <w:sz w:val="24"/>
          <w:szCs w:val="24"/>
        </w:rPr>
        <w:t xml:space="preserve">, </w:t>
      </w:r>
      <w:r w:rsidRPr="00121A2C">
        <w:rPr>
          <w:rFonts w:ascii="Times New Roman" w:hAnsi="Times New Roman"/>
          <w:sz w:val="24"/>
          <w:szCs w:val="24"/>
        </w:rPr>
        <w:t>en waar het hart ook toe geneigd moge zijn</w:t>
      </w:r>
      <w:r>
        <w:rPr>
          <w:rFonts w:ascii="Times New Roman" w:hAnsi="Times New Roman"/>
          <w:sz w:val="24"/>
          <w:szCs w:val="24"/>
        </w:rPr>
        <w:t xml:space="preserve">, </w:t>
      </w:r>
      <w:r w:rsidRPr="00121A2C">
        <w:rPr>
          <w:rFonts w:ascii="Times New Roman" w:hAnsi="Times New Roman"/>
          <w:sz w:val="24"/>
          <w:szCs w:val="24"/>
        </w:rPr>
        <w:t>want dat alles belemmert u in het lopen. Wie in de loopbaan loopt</w:t>
      </w:r>
      <w:r>
        <w:rPr>
          <w:rFonts w:ascii="Times New Roman" w:hAnsi="Times New Roman"/>
          <w:sz w:val="24"/>
          <w:szCs w:val="24"/>
        </w:rPr>
        <w:t xml:space="preserve">, </w:t>
      </w:r>
      <w:r w:rsidRPr="00121A2C">
        <w:rPr>
          <w:rFonts w:ascii="Times New Roman" w:hAnsi="Times New Roman"/>
          <w:sz w:val="24"/>
          <w:szCs w:val="24"/>
        </w:rPr>
        <w:t>legt alles af wat hem last veroorzaakt</w:t>
      </w:r>
      <w:r>
        <w:rPr>
          <w:rFonts w:ascii="Times New Roman" w:hAnsi="Times New Roman"/>
          <w:sz w:val="24"/>
          <w:szCs w:val="24"/>
        </w:rPr>
        <w:t xml:space="preserve">, </w:t>
      </w:r>
      <w:r w:rsidRPr="00121A2C">
        <w:rPr>
          <w:rFonts w:ascii="Times New Roman" w:hAnsi="Times New Roman"/>
          <w:sz w:val="24"/>
          <w:szCs w:val="24"/>
        </w:rPr>
        <w:t>en neemt niet</w:t>
      </w:r>
      <w:r>
        <w:rPr>
          <w:rFonts w:ascii="Times New Roman" w:hAnsi="Times New Roman"/>
          <w:sz w:val="24"/>
          <w:szCs w:val="24"/>
        </w:rPr>
        <w:t>s</w:t>
      </w:r>
      <w:r w:rsidRPr="00121A2C">
        <w:rPr>
          <w:rFonts w:ascii="Times New Roman" w:hAnsi="Times New Roman"/>
          <w:sz w:val="24"/>
          <w:szCs w:val="24"/>
        </w:rPr>
        <w:t xml:space="preserve"> mee</w:t>
      </w:r>
      <w:r>
        <w:rPr>
          <w:rFonts w:ascii="Times New Roman" w:hAnsi="Times New Roman"/>
          <w:sz w:val="24"/>
          <w:szCs w:val="24"/>
        </w:rPr>
        <w:t xml:space="preserve">, </w:t>
      </w:r>
      <w:r w:rsidRPr="00121A2C">
        <w:rPr>
          <w:rFonts w:ascii="Times New Roman" w:hAnsi="Times New Roman"/>
          <w:sz w:val="24"/>
          <w:szCs w:val="24"/>
        </w:rPr>
        <w:t>dan hetgeen volstrekt noodzakelijk is. "Een iegelijk</w:t>
      </w:r>
      <w:r>
        <w:rPr>
          <w:rFonts w:ascii="Times New Roman" w:hAnsi="Times New Roman"/>
          <w:sz w:val="24"/>
          <w:szCs w:val="24"/>
        </w:rPr>
        <w:t xml:space="preserve">, </w:t>
      </w:r>
      <w:r w:rsidRPr="00121A2C">
        <w:rPr>
          <w:rFonts w:ascii="Times New Roman" w:hAnsi="Times New Roman"/>
          <w:sz w:val="24"/>
          <w:szCs w:val="24"/>
        </w:rPr>
        <w:t>die om prijs strijdt</w:t>
      </w:r>
      <w:r>
        <w:rPr>
          <w:rFonts w:ascii="Times New Roman" w:hAnsi="Times New Roman"/>
          <w:sz w:val="24"/>
          <w:szCs w:val="24"/>
        </w:rPr>
        <w:t xml:space="preserve">, </w:t>
      </w:r>
      <w:r w:rsidRPr="00121A2C">
        <w:rPr>
          <w:rFonts w:ascii="Times New Roman" w:hAnsi="Times New Roman"/>
          <w:sz w:val="24"/>
          <w:szCs w:val="24"/>
        </w:rPr>
        <w:t>onthoudt zich in alles"</w:t>
      </w:r>
      <w:r>
        <w:rPr>
          <w:rFonts w:ascii="Times New Roman" w:hAnsi="Times New Roman"/>
          <w:sz w:val="24"/>
          <w:szCs w:val="24"/>
        </w:rPr>
        <w:t>, 1 Cor.</w:t>
      </w:r>
      <w:r w:rsidRPr="00121A2C">
        <w:rPr>
          <w:rFonts w:ascii="Times New Roman" w:hAnsi="Times New Roman"/>
          <w:sz w:val="24"/>
          <w:szCs w:val="24"/>
        </w:rPr>
        <w:t xml:space="preserve"> 9:25</w:t>
      </w:r>
      <w:r>
        <w:rPr>
          <w:rFonts w:ascii="Times New Roman" w:hAnsi="Times New Roman"/>
          <w:sz w:val="24"/>
          <w:szCs w:val="24"/>
        </w:rPr>
        <w:t xml:space="preserve">, </w:t>
      </w:r>
      <w:r w:rsidRPr="00121A2C">
        <w:rPr>
          <w:rFonts w:ascii="Times New Roman" w:hAnsi="Times New Roman"/>
          <w:sz w:val="24"/>
          <w:szCs w:val="24"/>
        </w:rPr>
        <w:t>dat is: hij legt alles af wat hem enigermate bezwaarlijk</w:t>
      </w:r>
      <w:r>
        <w:rPr>
          <w:rFonts w:ascii="Times New Roman" w:hAnsi="Times New Roman"/>
          <w:sz w:val="24"/>
          <w:szCs w:val="24"/>
        </w:rPr>
        <w:t xml:space="preserve"> zou </w:t>
      </w:r>
      <w:r w:rsidRPr="00121A2C">
        <w:rPr>
          <w:rFonts w:ascii="Times New Roman" w:hAnsi="Times New Roman"/>
          <w:sz w:val="24"/>
          <w:szCs w:val="24"/>
        </w:rPr>
        <w:t>kunnen zijn</w:t>
      </w:r>
      <w:r>
        <w:rPr>
          <w:rFonts w:ascii="Times New Roman" w:hAnsi="Times New Roman"/>
          <w:sz w:val="24"/>
          <w:szCs w:val="24"/>
        </w:rPr>
        <w:t xml:space="preserve">, </w:t>
      </w:r>
      <w:r w:rsidRPr="00121A2C">
        <w:rPr>
          <w:rFonts w:ascii="Times New Roman" w:hAnsi="Times New Roman"/>
          <w:sz w:val="24"/>
          <w:szCs w:val="24"/>
        </w:rPr>
        <w:t>al moge het hem ook begeerlijk toeschijnen</w:t>
      </w:r>
      <w:r>
        <w:rPr>
          <w:rFonts w:ascii="Times New Roman" w:hAnsi="Times New Roman"/>
          <w:sz w:val="24"/>
          <w:szCs w:val="24"/>
        </w:rPr>
        <w:t xml:space="preserve">, </w:t>
      </w:r>
      <w:r w:rsidRPr="00121A2C">
        <w:rPr>
          <w:rFonts w:ascii="Times New Roman" w:hAnsi="Times New Roman"/>
          <w:sz w:val="24"/>
          <w:szCs w:val="24"/>
        </w:rPr>
        <w:t>gelijk de Apostel op</w:t>
      </w:r>
      <w:r>
        <w:rPr>
          <w:rFonts w:ascii="Times New Roman" w:hAnsi="Times New Roman"/>
          <w:sz w:val="24"/>
          <w:szCs w:val="24"/>
        </w:rPr>
        <w:t xml:space="preserve"> een </w:t>
      </w:r>
      <w:r w:rsidRPr="00121A2C">
        <w:rPr>
          <w:rFonts w:ascii="Times New Roman" w:hAnsi="Times New Roman"/>
          <w:sz w:val="24"/>
          <w:szCs w:val="24"/>
        </w:rPr>
        <w:t>andere plaats zegt: "Laat ons afleggen alle last</w:t>
      </w:r>
      <w:r>
        <w:rPr>
          <w:rFonts w:ascii="Times New Roman" w:hAnsi="Times New Roman"/>
          <w:sz w:val="24"/>
          <w:szCs w:val="24"/>
        </w:rPr>
        <w:t xml:space="preserve">, </w:t>
      </w:r>
      <w:r w:rsidRPr="00121A2C">
        <w:rPr>
          <w:rFonts w:ascii="Times New Roman" w:hAnsi="Times New Roman"/>
          <w:sz w:val="24"/>
          <w:szCs w:val="24"/>
        </w:rPr>
        <w:t>en de zonde</w:t>
      </w:r>
      <w:r>
        <w:rPr>
          <w:rFonts w:ascii="Times New Roman" w:hAnsi="Times New Roman"/>
          <w:sz w:val="24"/>
          <w:szCs w:val="24"/>
        </w:rPr>
        <w:t xml:space="preserve">, </w:t>
      </w:r>
      <w:r w:rsidRPr="00121A2C">
        <w:rPr>
          <w:rFonts w:ascii="Times New Roman" w:hAnsi="Times New Roman"/>
          <w:sz w:val="24"/>
          <w:szCs w:val="24"/>
        </w:rPr>
        <w:t>die ons lichtelijk omringt</w:t>
      </w:r>
      <w:r>
        <w:rPr>
          <w:rFonts w:ascii="Times New Roman" w:hAnsi="Times New Roman"/>
          <w:sz w:val="24"/>
          <w:szCs w:val="24"/>
        </w:rPr>
        <w:t xml:space="preserve">, </w:t>
      </w:r>
      <w:r w:rsidRPr="00121A2C">
        <w:rPr>
          <w:rFonts w:ascii="Times New Roman" w:hAnsi="Times New Roman"/>
          <w:sz w:val="24"/>
          <w:szCs w:val="24"/>
        </w:rPr>
        <w:t>en laat ons met lijdzaamheid lopen de loopbaan</w:t>
      </w:r>
      <w:r>
        <w:rPr>
          <w:rFonts w:ascii="Times New Roman" w:hAnsi="Times New Roman"/>
          <w:sz w:val="24"/>
          <w:szCs w:val="24"/>
        </w:rPr>
        <w:t xml:space="preserve">, </w:t>
      </w:r>
      <w:r w:rsidRPr="00121A2C">
        <w:rPr>
          <w:rFonts w:ascii="Times New Roman" w:hAnsi="Times New Roman"/>
          <w:sz w:val="24"/>
          <w:szCs w:val="24"/>
        </w:rPr>
        <w:t>die ons voorgesteld is"</w:t>
      </w:r>
      <w:r>
        <w:rPr>
          <w:rFonts w:ascii="Times New Roman" w:hAnsi="Times New Roman"/>
          <w:sz w:val="24"/>
          <w:szCs w:val="24"/>
        </w:rPr>
        <w:t xml:space="preserve">, Hebr. </w:t>
      </w:r>
      <w:r w:rsidRPr="00121A2C">
        <w:rPr>
          <w:rFonts w:ascii="Times New Roman" w:hAnsi="Times New Roman"/>
          <w:sz w:val="24"/>
          <w:szCs w:val="24"/>
        </w:rPr>
        <w:t>12:1. Het is een ijdel streven</w:t>
      </w:r>
      <w:r>
        <w:rPr>
          <w:rFonts w:ascii="Times New Roman" w:hAnsi="Times New Roman"/>
          <w:sz w:val="24"/>
          <w:szCs w:val="24"/>
        </w:rPr>
        <w:t xml:space="preserve">, de </w:t>
      </w:r>
      <w:r w:rsidRPr="00121A2C">
        <w:rPr>
          <w:rFonts w:ascii="Times New Roman" w:hAnsi="Times New Roman"/>
          <w:sz w:val="24"/>
          <w:szCs w:val="24"/>
        </w:rPr>
        <w:t>hemelweg te willen bewandelen</w:t>
      </w:r>
      <w:r>
        <w:rPr>
          <w:rFonts w:ascii="Times New Roman" w:hAnsi="Times New Roman"/>
          <w:sz w:val="24"/>
          <w:szCs w:val="24"/>
        </w:rPr>
        <w:t xml:space="preserve">, </w:t>
      </w:r>
      <w:r w:rsidRPr="00121A2C">
        <w:rPr>
          <w:rFonts w:ascii="Times New Roman" w:hAnsi="Times New Roman"/>
          <w:sz w:val="24"/>
          <w:szCs w:val="24"/>
        </w:rPr>
        <w:t>wanneer men met allerlei belemmerende zaken beladen is.</w:t>
      </w:r>
      <w:r>
        <w:rPr>
          <w:rFonts w:ascii="Times New Roman" w:hAnsi="Times New Roman"/>
          <w:sz w:val="24"/>
          <w:szCs w:val="24"/>
        </w:rPr>
        <w:t xml:space="preserve"> zou u</w:t>
      </w:r>
      <w:r w:rsidRPr="00121A2C">
        <w:rPr>
          <w:rFonts w:ascii="Times New Roman" w:hAnsi="Times New Roman"/>
          <w:sz w:val="24"/>
          <w:szCs w:val="24"/>
        </w:rPr>
        <w:t xml:space="preserve"> die mens wijs noemen</w:t>
      </w:r>
      <w:r>
        <w:rPr>
          <w:rFonts w:ascii="Times New Roman" w:hAnsi="Times New Roman"/>
          <w:sz w:val="24"/>
          <w:szCs w:val="24"/>
        </w:rPr>
        <w:t xml:space="preserve">, </w:t>
      </w:r>
      <w:r w:rsidRPr="00121A2C">
        <w:rPr>
          <w:rFonts w:ascii="Times New Roman" w:hAnsi="Times New Roman"/>
          <w:sz w:val="24"/>
          <w:szCs w:val="24"/>
        </w:rPr>
        <w:t>die in de loopbaan loopt met</w:t>
      </w:r>
      <w:r>
        <w:rPr>
          <w:rFonts w:ascii="Times New Roman" w:hAnsi="Times New Roman"/>
          <w:sz w:val="24"/>
          <w:szCs w:val="24"/>
        </w:rPr>
        <w:t xml:space="preserve"> zijn </w:t>
      </w:r>
      <w:r w:rsidRPr="00121A2C">
        <w:rPr>
          <w:rFonts w:ascii="Times New Roman" w:hAnsi="Times New Roman"/>
          <w:sz w:val="24"/>
          <w:szCs w:val="24"/>
        </w:rPr>
        <w:t>zakken vol stenen</w:t>
      </w:r>
      <w:r>
        <w:rPr>
          <w:rFonts w:ascii="Times New Roman" w:hAnsi="Times New Roman"/>
          <w:sz w:val="24"/>
          <w:szCs w:val="24"/>
        </w:rPr>
        <w:t xml:space="preserve">, </w:t>
      </w:r>
      <w:r w:rsidRPr="00121A2C">
        <w:rPr>
          <w:rFonts w:ascii="Times New Roman" w:hAnsi="Times New Roman"/>
          <w:sz w:val="24"/>
          <w:szCs w:val="24"/>
        </w:rPr>
        <w:t>zware</w:t>
      </w:r>
      <w:r>
        <w:rPr>
          <w:rFonts w:ascii="Times New Roman" w:hAnsi="Times New Roman"/>
          <w:sz w:val="24"/>
          <w:szCs w:val="24"/>
        </w:rPr>
        <w:t xml:space="preserve">, </w:t>
      </w:r>
      <w:r w:rsidRPr="00121A2C">
        <w:rPr>
          <w:rFonts w:ascii="Times New Roman" w:hAnsi="Times New Roman"/>
          <w:sz w:val="24"/>
          <w:szCs w:val="24"/>
        </w:rPr>
        <w:t>enge klederen om zijn lichaam en grote</w:t>
      </w:r>
      <w:r>
        <w:rPr>
          <w:rFonts w:ascii="Times New Roman" w:hAnsi="Times New Roman"/>
          <w:sz w:val="24"/>
          <w:szCs w:val="24"/>
        </w:rPr>
        <w:t xml:space="preserve">, </w:t>
      </w:r>
      <w:r w:rsidRPr="00121A2C">
        <w:rPr>
          <w:rFonts w:ascii="Times New Roman" w:hAnsi="Times New Roman"/>
          <w:sz w:val="24"/>
          <w:szCs w:val="24"/>
        </w:rPr>
        <w:t>lompe schoenen aan de voeten</w:t>
      </w:r>
      <w:r>
        <w:rPr>
          <w:rFonts w:ascii="Times New Roman" w:hAnsi="Times New Roman"/>
          <w:sz w:val="24"/>
          <w:szCs w:val="24"/>
        </w:rPr>
        <w:t>? Z</w:t>
      </w:r>
      <w:r w:rsidRPr="00121A2C">
        <w:rPr>
          <w:rFonts w:ascii="Times New Roman" w:hAnsi="Times New Roman"/>
          <w:sz w:val="24"/>
          <w:szCs w:val="24"/>
        </w:rPr>
        <w:t>o is het ook in dit geval: gij vult</w:t>
      </w:r>
      <w:r>
        <w:rPr>
          <w:rFonts w:ascii="Times New Roman" w:hAnsi="Times New Roman"/>
          <w:sz w:val="24"/>
          <w:szCs w:val="24"/>
        </w:rPr>
        <w:t xml:space="preserve"> uw </w:t>
      </w:r>
      <w:r w:rsidRPr="00121A2C">
        <w:rPr>
          <w:rFonts w:ascii="Times New Roman" w:hAnsi="Times New Roman"/>
          <w:sz w:val="24"/>
          <w:szCs w:val="24"/>
        </w:rPr>
        <w:t>zakken met stenen</w:t>
      </w:r>
      <w:r>
        <w:rPr>
          <w:rFonts w:ascii="Times New Roman" w:hAnsi="Times New Roman"/>
          <w:sz w:val="24"/>
          <w:szCs w:val="24"/>
        </w:rPr>
        <w:t xml:space="preserve">, </w:t>
      </w:r>
      <w:r w:rsidRPr="00121A2C">
        <w:rPr>
          <w:rFonts w:ascii="Times New Roman" w:hAnsi="Times New Roman"/>
          <w:sz w:val="24"/>
          <w:szCs w:val="24"/>
        </w:rPr>
        <w:t>trekt zware</w:t>
      </w:r>
      <w:r>
        <w:rPr>
          <w:rFonts w:ascii="Times New Roman" w:hAnsi="Times New Roman"/>
          <w:sz w:val="24"/>
          <w:szCs w:val="24"/>
        </w:rPr>
        <w:t xml:space="preserve">, </w:t>
      </w:r>
      <w:r w:rsidRPr="00121A2C">
        <w:rPr>
          <w:rFonts w:ascii="Times New Roman" w:hAnsi="Times New Roman"/>
          <w:sz w:val="24"/>
          <w:szCs w:val="24"/>
        </w:rPr>
        <w:t>nauwe klederen en ongemakkelijke schoenen aan</w:t>
      </w:r>
      <w:r>
        <w:rPr>
          <w:rFonts w:ascii="Times New Roman" w:hAnsi="Times New Roman"/>
          <w:sz w:val="24"/>
          <w:szCs w:val="24"/>
        </w:rPr>
        <w:t xml:space="preserve">, </w:t>
      </w:r>
      <w:r w:rsidRPr="00121A2C">
        <w:rPr>
          <w:rFonts w:ascii="Times New Roman" w:hAnsi="Times New Roman"/>
          <w:sz w:val="24"/>
          <w:szCs w:val="24"/>
        </w:rPr>
        <w:t>dat is: : gij vult uw hart met de wereld</w:t>
      </w:r>
      <w:r>
        <w:rPr>
          <w:rFonts w:ascii="Times New Roman" w:hAnsi="Times New Roman"/>
          <w:sz w:val="24"/>
          <w:szCs w:val="24"/>
        </w:rPr>
        <w:t xml:space="preserve">, </w:t>
      </w:r>
      <w:r w:rsidRPr="00121A2C">
        <w:rPr>
          <w:rFonts w:ascii="Times New Roman" w:hAnsi="Times New Roman"/>
          <w:sz w:val="24"/>
          <w:szCs w:val="24"/>
        </w:rPr>
        <w:t>hangt hare eisen over</w:t>
      </w:r>
      <w:r>
        <w:rPr>
          <w:rFonts w:ascii="Times New Roman" w:hAnsi="Times New Roman"/>
          <w:sz w:val="24"/>
          <w:szCs w:val="24"/>
        </w:rPr>
        <w:t xml:space="preserve"> uw </w:t>
      </w:r>
      <w:r w:rsidRPr="00121A2C">
        <w:rPr>
          <w:rFonts w:ascii="Times New Roman" w:hAnsi="Times New Roman"/>
          <w:sz w:val="24"/>
          <w:szCs w:val="24"/>
        </w:rPr>
        <w:t>schouders</w:t>
      </w:r>
      <w:r>
        <w:rPr>
          <w:rFonts w:ascii="Times New Roman" w:hAnsi="Times New Roman"/>
          <w:sz w:val="24"/>
          <w:szCs w:val="24"/>
        </w:rPr>
        <w:t xml:space="preserve">, </w:t>
      </w:r>
      <w:r w:rsidRPr="00121A2C">
        <w:rPr>
          <w:rFonts w:ascii="Times New Roman" w:hAnsi="Times New Roman"/>
          <w:sz w:val="24"/>
          <w:szCs w:val="24"/>
        </w:rPr>
        <w:t>en schoeit u met begeerlijkheden en hoogmoed. Helaas</w:t>
      </w:r>
      <w:r>
        <w:rPr>
          <w:rFonts w:ascii="Times New Roman" w:hAnsi="Times New Roman"/>
          <w:sz w:val="24"/>
          <w:szCs w:val="24"/>
        </w:rPr>
        <w:t xml:space="preserve">, </w:t>
      </w:r>
      <w:r w:rsidRPr="00121A2C">
        <w:rPr>
          <w:rFonts w:ascii="Times New Roman" w:hAnsi="Times New Roman"/>
          <w:sz w:val="24"/>
          <w:szCs w:val="24"/>
        </w:rPr>
        <w:t>hoe vergist en bedriegt gij</w:t>
      </w:r>
      <w:r>
        <w:rPr>
          <w:rFonts w:ascii="Times New Roman" w:hAnsi="Times New Roman"/>
          <w:sz w:val="24"/>
          <w:szCs w:val="24"/>
        </w:rPr>
        <w:t xml:space="preserve"> uzelf</w:t>
      </w:r>
      <w:r w:rsidRPr="00121A2C">
        <w:rPr>
          <w:rFonts w:ascii="Times New Roman" w:hAnsi="Times New Roman"/>
          <w:sz w:val="24"/>
          <w:szCs w:val="24"/>
        </w:rPr>
        <w:t>! Meent gij zo</w:t>
      </w:r>
      <w:r>
        <w:rPr>
          <w:rFonts w:ascii="Times New Roman" w:hAnsi="Times New Roman"/>
          <w:sz w:val="24"/>
          <w:szCs w:val="24"/>
        </w:rPr>
        <w:t xml:space="preserve"> de </w:t>
      </w:r>
      <w:r w:rsidRPr="00121A2C">
        <w:rPr>
          <w:rFonts w:ascii="Times New Roman" w:hAnsi="Times New Roman"/>
          <w:sz w:val="24"/>
          <w:szCs w:val="24"/>
        </w:rPr>
        <w:t xml:space="preserve">prijs te zullen winnen? </w:t>
      </w:r>
      <w:r>
        <w:rPr>
          <w:rFonts w:ascii="Times New Roman" w:hAnsi="Times New Roman"/>
          <w:sz w:val="24"/>
          <w:szCs w:val="24"/>
        </w:rPr>
        <w:t>U zal</w:t>
      </w:r>
      <w:r w:rsidRPr="00121A2C">
        <w:rPr>
          <w:rFonts w:ascii="Times New Roman" w:hAnsi="Times New Roman"/>
          <w:sz w:val="24"/>
          <w:szCs w:val="24"/>
        </w:rPr>
        <w:t xml:space="preserve"> niet slagen</w:t>
      </w:r>
      <w:r>
        <w:rPr>
          <w:rFonts w:ascii="Times New Roman" w:hAnsi="Times New Roman"/>
          <w:sz w:val="24"/>
          <w:szCs w:val="24"/>
        </w:rPr>
        <w:t xml:space="preserve">, </w:t>
      </w:r>
      <w:r w:rsidRPr="00121A2C">
        <w:rPr>
          <w:rFonts w:ascii="Times New Roman" w:hAnsi="Times New Roman"/>
          <w:sz w:val="24"/>
          <w:szCs w:val="24"/>
        </w:rPr>
        <w:t>tenzij gij allen last ter zijde legt</w:t>
      </w:r>
      <w:r>
        <w:rPr>
          <w:rFonts w:ascii="Times New Roman" w:hAnsi="Times New Roman"/>
          <w:sz w:val="24"/>
          <w:szCs w:val="24"/>
        </w:rPr>
        <w:t xml:space="preserve">, </w:t>
      </w:r>
      <w:r w:rsidRPr="00121A2C">
        <w:rPr>
          <w:rFonts w:ascii="Times New Roman" w:hAnsi="Times New Roman"/>
          <w:sz w:val="24"/>
          <w:szCs w:val="24"/>
        </w:rPr>
        <w:t xml:space="preserve">tenzij gij u onthoudt in alles.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Vierde Aanwijzing. Hoed u voor bijpaden</w:t>
      </w:r>
      <w:r>
        <w:rPr>
          <w:rFonts w:ascii="Times New Roman" w:hAnsi="Times New Roman"/>
          <w:sz w:val="24"/>
          <w:szCs w:val="24"/>
        </w:rPr>
        <w:t xml:space="preserve">, </w:t>
      </w:r>
      <w:r w:rsidRPr="00121A2C">
        <w:rPr>
          <w:rFonts w:ascii="Times New Roman" w:hAnsi="Times New Roman"/>
          <w:sz w:val="24"/>
          <w:szCs w:val="24"/>
        </w:rPr>
        <w:t>wacht u</w:t>
      </w:r>
      <w:r>
        <w:rPr>
          <w:rFonts w:ascii="Times New Roman" w:hAnsi="Times New Roman"/>
          <w:sz w:val="24"/>
          <w:szCs w:val="24"/>
        </w:rPr>
        <w:t xml:space="preserve">, dat u geen </w:t>
      </w:r>
      <w:r w:rsidRPr="00121A2C">
        <w:rPr>
          <w:rFonts w:ascii="Times New Roman" w:hAnsi="Times New Roman"/>
          <w:sz w:val="24"/>
          <w:szCs w:val="24"/>
        </w:rPr>
        <w:t>zijwegen inslaat</w:t>
      </w:r>
      <w:r>
        <w:rPr>
          <w:rFonts w:ascii="Times New Roman" w:hAnsi="Times New Roman"/>
          <w:sz w:val="24"/>
          <w:szCs w:val="24"/>
        </w:rPr>
        <w:t xml:space="preserve">, </w:t>
      </w:r>
      <w:r w:rsidRPr="00121A2C">
        <w:rPr>
          <w:rFonts w:ascii="Times New Roman" w:hAnsi="Times New Roman"/>
          <w:sz w:val="24"/>
          <w:szCs w:val="24"/>
        </w:rPr>
        <w:t>die u het rechte spoor bijster maken</w:t>
      </w:r>
      <w:r>
        <w:rPr>
          <w:rFonts w:ascii="Times New Roman" w:hAnsi="Times New Roman"/>
          <w:sz w:val="24"/>
          <w:szCs w:val="24"/>
        </w:rPr>
        <w:t>. E</w:t>
      </w:r>
      <w:r w:rsidRPr="00121A2C">
        <w:rPr>
          <w:rFonts w:ascii="Times New Roman" w:hAnsi="Times New Roman"/>
          <w:sz w:val="24"/>
          <w:szCs w:val="24"/>
        </w:rPr>
        <w:t>r zijn kronkelpaden</w:t>
      </w:r>
      <w:r>
        <w:rPr>
          <w:rFonts w:ascii="Times New Roman" w:hAnsi="Times New Roman"/>
          <w:sz w:val="24"/>
          <w:szCs w:val="24"/>
        </w:rPr>
        <w:t xml:space="preserve">, </w:t>
      </w:r>
      <w:r w:rsidRPr="00121A2C">
        <w:rPr>
          <w:rFonts w:ascii="Times New Roman" w:hAnsi="Times New Roman"/>
          <w:sz w:val="24"/>
          <w:szCs w:val="24"/>
        </w:rPr>
        <w:t>kromme wegen</w:t>
      </w:r>
      <w:r>
        <w:rPr>
          <w:rFonts w:ascii="Times New Roman" w:hAnsi="Times New Roman"/>
          <w:sz w:val="24"/>
          <w:szCs w:val="24"/>
        </w:rPr>
        <w:t xml:space="preserve">, waarin </w:t>
      </w:r>
      <w:r w:rsidRPr="00121A2C">
        <w:rPr>
          <w:rFonts w:ascii="Times New Roman" w:hAnsi="Times New Roman"/>
          <w:sz w:val="24"/>
          <w:szCs w:val="24"/>
        </w:rPr>
        <w:t>de mens verdwaalt</w:t>
      </w:r>
      <w:r>
        <w:rPr>
          <w:rFonts w:ascii="Times New Roman" w:hAnsi="Times New Roman"/>
          <w:sz w:val="24"/>
          <w:szCs w:val="24"/>
        </w:rPr>
        <w:t xml:space="preserve">, </w:t>
      </w:r>
      <w:r w:rsidRPr="00121A2C">
        <w:rPr>
          <w:rFonts w:ascii="Times New Roman" w:hAnsi="Times New Roman"/>
          <w:sz w:val="24"/>
          <w:szCs w:val="24"/>
        </w:rPr>
        <w:t>en die naar</w:t>
      </w:r>
      <w:r>
        <w:rPr>
          <w:rFonts w:ascii="Times New Roman" w:hAnsi="Times New Roman"/>
          <w:sz w:val="24"/>
          <w:szCs w:val="24"/>
        </w:rPr>
        <w:t xml:space="preserve"> de </w:t>
      </w:r>
      <w:r w:rsidRPr="00121A2C">
        <w:rPr>
          <w:rFonts w:ascii="Times New Roman" w:hAnsi="Times New Roman"/>
          <w:sz w:val="24"/>
          <w:szCs w:val="24"/>
        </w:rPr>
        <w:t>dood en de verdoemenis afvoeren</w:t>
      </w:r>
      <w:r>
        <w:rPr>
          <w:rFonts w:ascii="Times New Roman" w:hAnsi="Times New Roman"/>
          <w:sz w:val="24"/>
          <w:szCs w:val="24"/>
        </w:rPr>
        <w:t xml:space="preserve">, </w:t>
      </w:r>
      <w:r w:rsidRPr="00121A2C">
        <w:rPr>
          <w:rFonts w:ascii="Times New Roman" w:hAnsi="Times New Roman"/>
          <w:sz w:val="24"/>
          <w:szCs w:val="24"/>
        </w:rPr>
        <w:t>neem u voor die in acht</w:t>
      </w:r>
      <w:r>
        <w:rPr>
          <w:rFonts w:ascii="Times New Roman" w:hAnsi="Times New Roman"/>
          <w:sz w:val="24"/>
          <w:szCs w:val="24"/>
        </w:rPr>
        <w:t xml:space="preserve">, </w:t>
      </w:r>
      <w:r w:rsidRPr="00121A2C">
        <w:rPr>
          <w:rFonts w:ascii="Times New Roman" w:hAnsi="Times New Roman"/>
          <w:sz w:val="24"/>
          <w:szCs w:val="24"/>
        </w:rPr>
        <w:t>Jesaja 59:8. Sommige paden zijn gevaarlijk om hetgeen er gedaan wordt</w:t>
      </w:r>
      <w:r>
        <w:rPr>
          <w:rFonts w:ascii="Times New Roman" w:hAnsi="Times New Roman"/>
          <w:sz w:val="24"/>
          <w:szCs w:val="24"/>
        </w:rPr>
        <w:t xml:space="preserve">, </w:t>
      </w:r>
      <w:r w:rsidRPr="00121A2C">
        <w:rPr>
          <w:rFonts w:ascii="Times New Roman" w:hAnsi="Times New Roman"/>
          <w:sz w:val="24"/>
          <w:szCs w:val="24"/>
        </w:rPr>
        <w:t>Spreuken 7:25</w:t>
      </w:r>
      <w:r>
        <w:rPr>
          <w:rFonts w:ascii="Times New Roman" w:hAnsi="Times New Roman"/>
          <w:sz w:val="24"/>
          <w:szCs w:val="24"/>
        </w:rPr>
        <w:t xml:space="preserve">, </w:t>
      </w:r>
      <w:r w:rsidRPr="00121A2C">
        <w:rPr>
          <w:rFonts w:ascii="Times New Roman" w:hAnsi="Times New Roman"/>
          <w:sz w:val="24"/>
          <w:szCs w:val="24"/>
        </w:rPr>
        <w:t>andere</w:t>
      </w:r>
      <w:r>
        <w:rPr>
          <w:rFonts w:ascii="Times New Roman" w:hAnsi="Times New Roman"/>
          <w:sz w:val="24"/>
          <w:szCs w:val="24"/>
        </w:rPr>
        <w:t xml:space="preserve">, </w:t>
      </w:r>
      <w:r w:rsidRPr="00121A2C">
        <w:rPr>
          <w:rFonts w:ascii="Times New Roman" w:hAnsi="Times New Roman"/>
          <w:sz w:val="24"/>
          <w:szCs w:val="24"/>
        </w:rPr>
        <w:t>om hetgeen er geleerd wordt</w:t>
      </w:r>
      <w:r>
        <w:rPr>
          <w:rFonts w:ascii="Times New Roman" w:hAnsi="Times New Roman"/>
          <w:sz w:val="24"/>
          <w:szCs w:val="24"/>
        </w:rPr>
        <w:t xml:space="preserve">, </w:t>
      </w:r>
      <w:r w:rsidRPr="00121A2C">
        <w:rPr>
          <w:rFonts w:ascii="Times New Roman" w:hAnsi="Times New Roman"/>
          <w:sz w:val="24"/>
          <w:szCs w:val="24"/>
        </w:rPr>
        <w:t>betreed ze niet</w:t>
      </w:r>
      <w:r>
        <w:rPr>
          <w:rFonts w:ascii="Times New Roman" w:hAnsi="Times New Roman"/>
          <w:sz w:val="24"/>
          <w:szCs w:val="24"/>
        </w:rPr>
        <w:t xml:space="preserve">, </w:t>
      </w:r>
      <w:r w:rsidRPr="00121A2C">
        <w:rPr>
          <w:rFonts w:ascii="Times New Roman" w:hAnsi="Times New Roman"/>
          <w:sz w:val="24"/>
          <w:szCs w:val="24"/>
        </w:rPr>
        <w:t>houd</w:t>
      </w:r>
      <w:r>
        <w:rPr>
          <w:rFonts w:ascii="Times New Roman" w:hAnsi="Times New Roman"/>
          <w:sz w:val="24"/>
          <w:szCs w:val="24"/>
        </w:rPr>
        <w:t xml:space="preserve"> de rechte w</w:t>
      </w:r>
      <w:r w:rsidRPr="00121A2C">
        <w:rPr>
          <w:rFonts w:ascii="Times New Roman" w:hAnsi="Times New Roman"/>
          <w:sz w:val="24"/>
          <w:szCs w:val="24"/>
        </w:rPr>
        <w:t>eg</w:t>
      </w:r>
      <w:r>
        <w:rPr>
          <w:rFonts w:ascii="Times New Roman" w:hAnsi="Times New Roman"/>
          <w:sz w:val="24"/>
          <w:szCs w:val="24"/>
        </w:rPr>
        <w:t xml:space="preserve">, </w:t>
      </w:r>
      <w:r w:rsidRPr="00121A2C">
        <w:rPr>
          <w:rFonts w:ascii="Times New Roman" w:hAnsi="Times New Roman"/>
          <w:sz w:val="24"/>
          <w:szCs w:val="24"/>
        </w:rPr>
        <w:t>die voor u ligt</w:t>
      </w:r>
      <w:r>
        <w:rPr>
          <w:rFonts w:ascii="Times New Roman" w:hAnsi="Times New Roman"/>
          <w:sz w:val="24"/>
          <w:szCs w:val="24"/>
        </w:rPr>
        <w:t xml:space="preserve">, </w:t>
      </w:r>
      <w:r w:rsidRPr="00121A2C">
        <w:rPr>
          <w:rFonts w:ascii="Times New Roman" w:hAnsi="Times New Roman"/>
          <w:sz w:val="24"/>
          <w:szCs w:val="24"/>
        </w:rPr>
        <w:t>en wijk noch ter rechter</w:t>
      </w:r>
      <w:r>
        <w:rPr>
          <w:rFonts w:ascii="Times New Roman" w:hAnsi="Times New Roman"/>
          <w:sz w:val="24"/>
          <w:szCs w:val="24"/>
        </w:rPr>
        <w:t xml:space="preserve"> - , </w:t>
      </w:r>
      <w:r w:rsidRPr="00121A2C">
        <w:rPr>
          <w:rFonts w:ascii="Times New Roman" w:hAnsi="Times New Roman"/>
          <w:sz w:val="24"/>
          <w:szCs w:val="24"/>
        </w:rPr>
        <w:t>noch ter linkerhand af</w:t>
      </w:r>
      <w:r>
        <w:rPr>
          <w:rFonts w:ascii="Times New Roman" w:hAnsi="Times New Roman"/>
          <w:sz w:val="24"/>
          <w:szCs w:val="24"/>
        </w:rPr>
        <w:t xml:space="preserve">, </w:t>
      </w:r>
      <w:r w:rsidRPr="00121A2C">
        <w:rPr>
          <w:rFonts w:ascii="Times New Roman" w:hAnsi="Times New Roman"/>
          <w:sz w:val="24"/>
          <w:szCs w:val="24"/>
        </w:rPr>
        <w:t>zie steeds recht vooruit</w:t>
      </w:r>
      <w:r>
        <w:rPr>
          <w:rFonts w:ascii="Times New Roman" w:hAnsi="Times New Roman"/>
          <w:sz w:val="24"/>
          <w:szCs w:val="24"/>
        </w:rPr>
        <w:t xml:space="preserve">, </w:t>
      </w:r>
      <w:r w:rsidRPr="00121A2C">
        <w:rPr>
          <w:rFonts w:ascii="Times New Roman" w:hAnsi="Times New Roman"/>
          <w:sz w:val="24"/>
          <w:szCs w:val="24"/>
        </w:rPr>
        <w:t>Spreuken 3:17. "Laat</w:t>
      </w:r>
      <w:r>
        <w:rPr>
          <w:rFonts w:ascii="Times New Roman" w:hAnsi="Times New Roman"/>
          <w:sz w:val="24"/>
          <w:szCs w:val="24"/>
        </w:rPr>
        <w:t xml:space="preserve"> uw </w:t>
      </w:r>
      <w:r w:rsidRPr="00121A2C">
        <w:rPr>
          <w:rFonts w:ascii="Times New Roman" w:hAnsi="Times New Roman"/>
          <w:sz w:val="24"/>
          <w:szCs w:val="24"/>
        </w:rPr>
        <w:t>ogen rechtuit zien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oogleden zich recht voor u heen houden. Weeg</w:t>
      </w:r>
      <w:r>
        <w:rPr>
          <w:rFonts w:ascii="Times New Roman" w:hAnsi="Times New Roman"/>
          <w:sz w:val="24"/>
          <w:szCs w:val="24"/>
        </w:rPr>
        <w:t xml:space="preserve"> de </w:t>
      </w:r>
      <w:r w:rsidRPr="00121A2C">
        <w:rPr>
          <w:rFonts w:ascii="Times New Roman" w:hAnsi="Times New Roman"/>
          <w:sz w:val="24"/>
          <w:szCs w:val="24"/>
        </w:rPr>
        <w:t>gang uws voets</w:t>
      </w:r>
      <w:r>
        <w:rPr>
          <w:rFonts w:ascii="Times New Roman" w:hAnsi="Times New Roman"/>
          <w:sz w:val="24"/>
          <w:szCs w:val="24"/>
        </w:rPr>
        <w:t xml:space="preserve">, </w:t>
      </w:r>
      <w:r w:rsidRPr="00121A2C">
        <w:rPr>
          <w:rFonts w:ascii="Times New Roman" w:hAnsi="Times New Roman"/>
          <w:sz w:val="24"/>
          <w:szCs w:val="24"/>
        </w:rPr>
        <w:t>en laat al</w:t>
      </w:r>
      <w:r>
        <w:rPr>
          <w:rFonts w:ascii="Times New Roman" w:hAnsi="Times New Roman"/>
          <w:sz w:val="24"/>
          <w:szCs w:val="24"/>
        </w:rPr>
        <w:t xml:space="preserve"> uw </w:t>
      </w:r>
      <w:r w:rsidRPr="00121A2C">
        <w:rPr>
          <w:rFonts w:ascii="Times New Roman" w:hAnsi="Times New Roman"/>
          <w:sz w:val="24"/>
          <w:szCs w:val="24"/>
        </w:rPr>
        <w:t>wegen wel gevestigd zijn. Wijk niet ter rechter</w:t>
      </w:r>
      <w:r>
        <w:rPr>
          <w:rFonts w:ascii="Times New Roman" w:hAnsi="Times New Roman"/>
          <w:sz w:val="24"/>
          <w:szCs w:val="24"/>
        </w:rPr>
        <w:t xml:space="preserve"> - </w:t>
      </w:r>
      <w:r w:rsidRPr="00121A2C">
        <w:rPr>
          <w:rFonts w:ascii="Times New Roman" w:hAnsi="Times New Roman"/>
          <w:sz w:val="24"/>
          <w:szCs w:val="24"/>
        </w:rPr>
        <w:t>of ter linkerhand</w:t>
      </w:r>
      <w:r>
        <w:rPr>
          <w:rFonts w:ascii="Times New Roman" w:hAnsi="Times New Roman"/>
          <w:sz w:val="24"/>
          <w:szCs w:val="24"/>
        </w:rPr>
        <w:t xml:space="preserve">, </w:t>
      </w:r>
      <w:r w:rsidRPr="00121A2C">
        <w:rPr>
          <w:rFonts w:ascii="Times New Roman" w:hAnsi="Times New Roman"/>
          <w:sz w:val="24"/>
          <w:szCs w:val="24"/>
        </w:rPr>
        <w:t>wend</w:t>
      </w:r>
      <w:r>
        <w:rPr>
          <w:rFonts w:ascii="Times New Roman" w:hAnsi="Times New Roman"/>
          <w:sz w:val="24"/>
          <w:szCs w:val="24"/>
        </w:rPr>
        <w:t xml:space="preserve"> uw </w:t>
      </w:r>
      <w:r w:rsidRPr="00121A2C">
        <w:rPr>
          <w:rFonts w:ascii="Times New Roman" w:hAnsi="Times New Roman"/>
          <w:sz w:val="24"/>
          <w:szCs w:val="24"/>
        </w:rPr>
        <w:t>voet af van het kwade"</w:t>
      </w:r>
      <w:r>
        <w:rPr>
          <w:rFonts w:ascii="Times New Roman" w:hAnsi="Times New Roman"/>
          <w:sz w:val="24"/>
          <w:szCs w:val="24"/>
        </w:rPr>
        <w:t xml:space="preserve">, </w:t>
      </w:r>
      <w:r w:rsidRPr="00121A2C">
        <w:rPr>
          <w:rFonts w:ascii="Times New Roman" w:hAnsi="Times New Roman"/>
          <w:sz w:val="24"/>
          <w:szCs w:val="24"/>
        </w:rPr>
        <w:t>Spreuken 4:25</w:t>
      </w:r>
      <w:r>
        <w:rPr>
          <w:rFonts w:ascii="Times New Roman" w:hAnsi="Times New Roman"/>
          <w:sz w:val="24"/>
          <w:szCs w:val="24"/>
        </w:rPr>
        <w:t xml:space="preserve"> - </w:t>
      </w:r>
      <w:r w:rsidRPr="00121A2C">
        <w:rPr>
          <w:rFonts w:ascii="Times New Roman" w:hAnsi="Times New Roman"/>
          <w:sz w:val="24"/>
          <w:szCs w:val="24"/>
        </w:rPr>
        <w:t xml:space="preserve">27. Als deze raad niet met </w:t>
      </w:r>
      <w:r>
        <w:rPr>
          <w:rFonts w:ascii="Times New Roman" w:hAnsi="Times New Roman"/>
          <w:sz w:val="24"/>
          <w:szCs w:val="24"/>
        </w:rPr>
        <w:t>dezelfde</w:t>
      </w:r>
      <w:r w:rsidRPr="00121A2C">
        <w:rPr>
          <w:rFonts w:ascii="Times New Roman" w:hAnsi="Times New Roman"/>
          <w:sz w:val="24"/>
          <w:szCs w:val="24"/>
        </w:rPr>
        <w:t xml:space="preserve"> ernst ter</w:t>
      </w:r>
      <w:r>
        <w:rPr>
          <w:rFonts w:ascii="Times New Roman" w:hAnsi="Times New Roman"/>
          <w:sz w:val="24"/>
          <w:szCs w:val="24"/>
        </w:rPr>
        <w:t xml:space="preserve"> hart </w:t>
      </w:r>
      <w:r w:rsidRPr="00121A2C">
        <w:rPr>
          <w:rFonts w:ascii="Times New Roman" w:hAnsi="Times New Roman"/>
          <w:sz w:val="24"/>
          <w:szCs w:val="24"/>
        </w:rPr>
        <w:t>wordt genomen</w:t>
      </w:r>
      <w:r>
        <w:rPr>
          <w:rFonts w:ascii="Times New Roman" w:hAnsi="Times New Roman"/>
          <w:sz w:val="24"/>
          <w:szCs w:val="24"/>
        </w:rPr>
        <w:t xml:space="preserve">, </w:t>
      </w:r>
      <w:r w:rsidRPr="00121A2C">
        <w:rPr>
          <w:rFonts w:ascii="Times New Roman" w:hAnsi="Times New Roman"/>
          <w:sz w:val="24"/>
          <w:szCs w:val="24"/>
        </w:rPr>
        <w:t>waarmee hij gegeven is</w:t>
      </w:r>
      <w:r>
        <w:rPr>
          <w:rFonts w:ascii="Times New Roman" w:hAnsi="Times New Roman"/>
          <w:sz w:val="24"/>
          <w:szCs w:val="24"/>
        </w:rPr>
        <w:t xml:space="preserve">, </w:t>
      </w:r>
      <w:r w:rsidRPr="00121A2C">
        <w:rPr>
          <w:rFonts w:ascii="Times New Roman" w:hAnsi="Times New Roman"/>
          <w:sz w:val="24"/>
          <w:szCs w:val="24"/>
        </w:rPr>
        <w:t>dan ligt daarin de oorzaak</w:t>
      </w:r>
      <w:r>
        <w:rPr>
          <w:rFonts w:ascii="Times New Roman" w:hAnsi="Times New Roman"/>
          <w:sz w:val="24"/>
          <w:szCs w:val="24"/>
        </w:rPr>
        <w:t xml:space="preserve">, </w:t>
      </w:r>
      <w:r w:rsidRPr="00121A2C">
        <w:rPr>
          <w:rFonts w:ascii="Times New Roman" w:hAnsi="Times New Roman"/>
          <w:sz w:val="24"/>
          <w:szCs w:val="24"/>
        </w:rPr>
        <w:t>waarom zo herhaaldelijk</w:t>
      </w:r>
      <w:r>
        <w:rPr>
          <w:rFonts w:ascii="Times New Roman" w:hAnsi="Times New Roman"/>
          <w:sz w:val="24"/>
          <w:szCs w:val="24"/>
        </w:rPr>
        <w:t xml:space="preserve"> een </w:t>
      </w:r>
      <w:r w:rsidRPr="00121A2C">
        <w:rPr>
          <w:rFonts w:ascii="Times New Roman" w:hAnsi="Times New Roman"/>
          <w:sz w:val="24"/>
          <w:szCs w:val="24"/>
        </w:rPr>
        <w:t>andere mening aangenomen</w:t>
      </w:r>
      <w:r>
        <w:rPr>
          <w:rFonts w:ascii="Times New Roman" w:hAnsi="Times New Roman"/>
          <w:sz w:val="24"/>
          <w:szCs w:val="24"/>
        </w:rPr>
        <w:t xml:space="preserve">, </w:t>
      </w:r>
      <w:r w:rsidRPr="00121A2C">
        <w:rPr>
          <w:rFonts w:ascii="Times New Roman" w:hAnsi="Times New Roman"/>
          <w:sz w:val="24"/>
          <w:szCs w:val="24"/>
        </w:rPr>
        <w:t>een andere weg ingeslagen</w:t>
      </w:r>
      <w:r>
        <w:rPr>
          <w:rFonts w:ascii="Times New Roman" w:hAnsi="Times New Roman"/>
          <w:sz w:val="24"/>
          <w:szCs w:val="24"/>
        </w:rPr>
        <w:t xml:space="preserve">, </w:t>
      </w:r>
      <w:r w:rsidRPr="00121A2C">
        <w:rPr>
          <w:rFonts w:ascii="Times New Roman" w:hAnsi="Times New Roman"/>
          <w:sz w:val="24"/>
          <w:szCs w:val="24"/>
        </w:rPr>
        <w:t>een zijpad verkozen wordt. Hoewel er slechts één weg ten hemel is</w:t>
      </w:r>
      <w:r>
        <w:rPr>
          <w:rFonts w:ascii="Times New Roman" w:hAnsi="Times New Roman"/>
          <w:sz w:val="24"/>
          <w:szCs w:val="24"/>
        </w:rPr>
        <w:t xml:space="preserve">, </w:t>
      </w:r>
      <w:r w:rsidRPr="00121A2C">
        <w:rPr>
          <w:rFonts w:ascii="Times New Roman" w:hAnsi="Times New Roman"/>
          <w:sz w:val="24"/>
          <w:szCs w:val="24"/>
        </w:rPr>
        <w:t>toch is het aantal bijwegen en zijpaden ontelbaar</w:t>
      </w:r>
      <w:r>
        <w:rPr>
          <w:rFonts w:ascii="Times New Roman" w:hAnsi="Times New Roman"/>
          <w:sz w:val="24"/>
          <w:szCs w:val="24"/>
        </w:rPr>
        <w:t xml:space="preserve">, </w:t>
      </w:r>
      <w:r w:rsidRPr="00121A2C">
        <w:rPr>
          <w:rFonts w:ascii="Times New Roman" w:hAnsi="Times New Roman"/>
          <w:sz w:val="24"/>
          <w:szCs w:val="24"/>
        </w:rPr>
        <w:t>en men kan</w:t>
      </w:r>
      <w:r>
        <w:rPr>
          <w:rFonts w:ascii="Times New Roman" w:hAnsi="Times New Roman"/>
          <w:sz w:val="24"/>
          <w:szCs w:val="24"/>
        </w:rPr>
        <w:t xml:space="preserve"> de rechte w</w:t>
      </w:r>
      <w:r w:rsidRPr="00121A2C">
        <w:rPr>
          <w:rFonts w:ascii="Times New Roman" w:hAnsi="Times New Roman"/>
          <w:sz w:val="24"/>
          <w:szCs w:val="24"/>
        </w:rPr>
        <w:t xml:space="preserve">eg bijna op elk punt verlaten.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hoezeer de hemelstad de grootste stad is</w:t>
      </w:r>
      <w:r>
        <w:rPr>
          <w:rFonts w:ascii="Times New Roman" w:hAnsi="Times New Roman"/>
          <w:sz w:val="24"/>
          <w:szCs w:val="24"/>
        </w:rPr>
        <w:t xml:space="preserve">, </w:t>
      </w:r>
      <w:r w:rsidRPr="00121A2C">
        <w:rPr>
          <w:rFonts w:ascii="Times New Roman" w:hAnsi="Times New Roman"/>
          <w:sz w:val="24"/>
          <w:szCs w:val="24"/>
        </w:rPr>
        <w:t>toch worden al die doolwegen het meest betreden</w:t>
      </w:r>
      <w:r>
        <w:rPr>
          <w:rFonts w:ascii="Times New Roman" w:hAnsi="Times New Roman"/>
          <w:sz w:val="24"/>
          <w:szCs w:val="24"/>
        </w:rPr>
        <w:t xml:space="preserve">, </w:t>
      </w:r>
      <w:r w:rsidRPr="00121A2C">
        <w:rPr>
          <w:rFonts w:ascii="Times New Roman" w:hAnsi="Times New Roman"/>
          <w:sz w:val="24"/>
          <w:szCs w:val="24"/>
        </w:rPr>
        <w:t>en daarom wordt de pelgrim zo licht misleid omtrent het pad</w:t>
      </w:r>
      <w:r>
        <w:rPr>
          <w:rFonts w:ascii="Times New Roman" w:hAnsi="Times New Roman"/>
          <w:sz w:val="24"/>
          <w:szCs w:val="24"/>
        </w:rPr>
        <w:t xml:space="preserve">, </w:t>
      </w:r>
      <w:r w:rsidRPr="00121A2C">
        <w:rPr>
          <w:rFonts w:ascii="Times New Roman" w:hAnsi="Times New Roman"/>
          <w:sz w:val="24"/>
          <w:szCs w:val="24"/>
        </w:rPr>
        <w:t>dat hij te volgen heeft. Toch is het met</w:t>
      </w:r>
      <w:r>
        <w:rPr>
          <w:rFonts w:ascii="Times New Roman" w:hAnsi="Times New Roman"/>
          <w:sz w:val="24"/>
          <w:szCs w:val="24"/>
        </w:rPr>
        <w:t xml:space="preserve"> de rechte w</w:t>
      </w:r>
      <w:r w:rsidRPr="00121A2C">
        <w:rPr>
          <w:rFonts w:ascii="Times New Roman" w:hAnsi="Times New Roman"/>
          <w:sz w:val="24"/>
          <w:szCs w:val="24"/>
        </w:rPr>
        <w:t>eg als met het huis van Rachab</w:t>
      </w:r>
      <w:r>
        <w:rPr>
          <w:rFonts w:ascii="Times New Roman" w:hAnsi="Times New Roman"/>
          <w:sz w:val="24"/>
          <w:szCs w:val="24"/>
        </w:rPr>
        <w:t xml:space="preserve">, </w:t>
      </w:r>
      <w:r w:rsidRPr="00121A2C">
        <w:rPr>
          <w:rFonts w:ascii="Times New Roman" w:hAnsi="Times New Roman"/>
          <w:sz w:val="24"/>
          <w:szCs w:val="24"/>
        </w:rPr>
        <w:t>de hoer van Jericho: zij had een snoer van scharlaken draad aan haar venster gebonden</w:t>
      </w:r>
      <w:r>
        <w:rPr>
          <w:rFonts w:ascii="Times New Roman" w:hAnsi="Times New Roman"/>
          <w:sz w:val="24"/>
          <w:szCs w:val="24"/>
        </w:rPr>
        <w:t xml:space="preserve">, </w:t>
      </w:r>
      <w:r w:rsidRPr="00121A2C">
        <w:rPr>
          <w:rFonts w:ascii="Times New Roman" w:hAnsi="Times New Roman"/>
          <w:sz w:val="24"/>
          <w:szCs w:val="24"/>
        </w:rPr>
        <w:t>waaraan haar huis kon herkend worden</w:t>
      </w:r>
      <w:r>
        <w:rPr>
          <w:rFonts w:ascii="Times New Roman" w:hAnsi="Times New Roman"/>
          <w:sz w:val="24"/>
          <w:szCs w:val="24"/>
        </w:rPr>
        <w:t xml:space="preserve">, </w:t>
      </w:r>
      <w:r w:rsidRPr="00121A2C">
        <w:rPr>
          <w:rFonts w:ascii="Times New Roman" w:hAnsi="Times New Roman"/>
          <w:sz w:val="24"/>
          <w:szCs w:val="24"/>
        </w:rPr>
        <w:t xml:space="preserve">Jozua 2:18. Zo loopt ook de scharlaken draad van </w:t>
      </w:r>
      <w:r>
        <w:rPr>
          <w:rFonts w:ascii="Times New Roman" w:hAnsi="Times New Roman"/>
          <w:sz w:val="24"/>
          <w:szCs w:val="24"/>
        </w:rPr>
        <w:t>Christus'</w:t>
      </w:r>
      <w:r w:rsidRPr="00121A2C">
        <w:rPr>
          <w:rFonts w:ascii="Times New Roman" w:hAnsi="Times New Roman"/>
          <w:sz w:val="24"/>
          <w:szCs w:val="24"/>
        </w:rPr>
        <w:t xml:space="preserve"> bloed langs</w:t>
      </w:r>
      <w:r>
        <w:rPr>
          <w:rFonts w:ascii="Times New Roman" w:hAnsi="Times New Roman"/>
          <w:sz w:val="24"/>
          <w:szCs w:val="24"/>
        </w:rPr>
        <w:t xml:space="preserve"> de </w:t>
      </w:r>
      <w:r w:rsidRPr="00121A2C">
        <w:rPr>
          <w:rFonts w:ascii="Times New Roman" w:hAnsi="Times New Roman"/>
          <w:sz w:val="24"/>
          <w:szCs w:val="24"/>
        </w:rPr>
        <w:t>weg ten hemel</w:t>
      </w:r>
      <w:r>
        <w:rPr>
          <w:rFonts w:ascii="Times New Roman" w:hAnsi="Times New Roman"/>
          <w:sz w:val="24"/>
          <w:szCs w:val="24"/>
        </w:rPr>
        <w:t xml:space="preserve">, </w:t>
      </w:r>
      <w:r w:rsidRPr="00121A2C">
        <w:rPr>
          <w:rFonts w:ascii="Times New Roman" w:hAnsi="Times New Roman"/>
          <w:sz w:val="24"/>
          <w:szCs w:val="24"/>
        </w:rPr>
        <w:t>let daarom op dit teken en wees goedsmoeds</w:t>
      </w:r>
      <w:r>
        <w:rPr>
          <w:rFonts w:ascii="Times New Roman" w:hAnsi="Times New Roman"/>
          <w:sz w:val="24"/>
          <w:szCs w:val="24"/>
        </w:rPr>
        <w:t xml:space="preserve">, </w:t>
      </w:r>
      <w:r w:rsidRPr="00121A2C">
        <w:rPr>
          <w:rFonts w:ascii="Times New Roman" w:hAnsi="Times New Roman"/>
          <w:sz w:val="24"/>
          <w:szCs w:val="24"/>
        </w:rPr>
        <w:t>zolang gij</w:t>
      </w:r>
      <w:r>
        <w:rPr>
          <w:rFonts w:ascii="Times New Roman" w:hAnsi="Times New Roman"/>
          <w:sz w:val="24"/>
          <w:szCs w:val="24"/>
        </w:rPr>
        <w:t xml:space="preserve"> de </w:t>
      </w:r>
      <w:r w:rsidRPr="00121A2C">
        <w:rPr>
          <w:rFonts w:ascii="Times New Roman" w:hAnsi="Times New Roman"/>
          <w:sz w:val="24"/>
          <w:szCs w:val="24"/>
        </w:rPr>
        <w:t>weg met dat bloed besprenkeld ziet</w:t>
      </w:r>
      <w:r>
        <w:rPr>
          <w:rFonts w:ascii="Times New Roman" w:hAnsi="Times New Roman"/>
          <w:sz w:val="24"/>
          <w:szCs w:val="24"/>
        </w:rPr>
        <w:t xml:space="preserve">, </w:t>
      </w:r>
      <w:r w:rsidRPr="00121A2C">
        <w:rPr>
          <w:rFonts w:ascii="Times New Roman" w:hAnsi="Times New Roman"/>
          <w:sz w:val="24"/>
          <w:szCs w:val="24"/>
        </w:rPr>
        <w:t>want dan</w:t>
      </w:r>
      <w:r>
        <w:rPr>
          <w:rFonts w:ascii="Times New Roman" w:hAnsi="Times New Roman"/>
          <w:sz w:val="24"/>
          <w:szCs w:val="24"/>
        </w:rPr>
        <w:t xml:space="preserve"> bent u</w:t>
      </w:r>
      <w:r w:rsidRPr="00121A2C">
        <w:rPr>
          <w:rFonts w:ascii="Times New Roman" w:hAnsi="Times New Roman"/>
          <w:sz w:val="24"/>
          <w:szCs w:val="24"/>
        </w:rPr>
        <w:t xml:space="preserve"> op</w:t>
      </w:r>
      <w:r>
        <w:rPr>
          <w:rFonts w:ascii="Times New Roman" w:hAnsi="Times New Roman"/>
          <w:sz w:val="24"/>
          <w:szCs w:val="24"/>
        </w:rPr>
        <w:t xml:space="preserve"> de rechte w</w:t>
      </w:r>
      <w:r w:rsidRPr="00121A2C">
        <w:rPr>
          <w:rFonts w:ascii="Times New Roman" w:hAnsi="Times New Roman"/>
          <w:sz w:val="24"/>
          <w:szCs w:val="24"/>
        </w:rPr>
        <w:t>eg. Maar neem u in acht</w:t>
      </w:r>
      <w:r>
        <w:rPr>
          <w:rFonts w:ascii="Times New Roman" w:hAnsi="Times New Roman"/>
          <w:sz w:val="24"/>
          <w:szCs w:val="24"/>
        </w:rPr>
        <w:t xml:space="preserve">, dat u </w:t>
      </w:r>
      <w:r w:rsidRPr="00121A2C">
        <w:rPr>
          <w:rFonts w:ascii="Times New Roman" w:hAnsi="Times New Roman"/>
          <w:sz w:val="24"/>
          <w:szCs w:val="24"/>
        </w:rPr>
        <w:t>uw oog van dat bloed niet laat aftrekken</w:t>
      </w:r>
      <w:r>
        <w:rPr>
          <w:rFonts w:ascii="Times New Roman" w:hAnsi="Times New Roman"/>
          <w:sz w:val="24"/>
          <w:szCs w:val="24"/>
        </w:rPr>
        <w:t xml:space="preserve">, </w:t>
      </w:r>
      <w:r w:rsidRPr="00121A2C">
        <w:rPr>
          <w:rFonts w:ascii="Times New Roman" w:hAnsi="Times New Roman"/>
          <w:sz w:val="24"/>
          <w:szCs w:val="24"/>
        </w:rPr>
        <w:t>want dan</w:t>
      </w:r>
      <w:r>
        <w:rPr>
          <w:rFonts w:ascii="Times New Roman" w:hAnsi="Times New Roman"/>
          <w:sz w:val="24"/>
          <w:szCs w:val="24"/>
        </w:rPr>
        <w:t xml:space="preserve"> bent u</w:t>
      </w:r>
      <w:r w:rsidRPr="00121A2C">
        <w:rPr>
          <w:rFonts w:ascii="Times New Roman" w:hAnsi="Times New Roman"/>
          <w:sz w:val="24"/>
          <w:szCs w:val="24"/>
        </w:rPr>
        <w:t xml:space="preserve"> in gevaar een zijpad in te slaan. Al schijnt het ook </w:t>
      </w:r>
      <w:r>
        <w:rPr>
          <w:rFonts w:ascii="Times New Roman" w:hAnsi="Times New Roman"/>
          <w:sz w:val="24"/>
          <w:szCs w:val="24"/>
        </w:rPr>
        <w:t>soms</w:t>
      </w:r>
      <w:r w:rsidRPr="00121A2C">
        <w:rPr>
          <w:rFonts w:ascii="Times New Roman" w:hAnsi="Times New Roman"/>
          <w:sz w:val="24"/>
          <w:szCs w:val="24"/>
        </w:rPr>
        <w:t xml:space="preserve"> onaangenaam</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zo u de rechte w</w:t>
      </w:r>
      <w:r w:rsidRPr="00121A2C">
        <w:rPr>
          <w:rFonts w:ascii="Times New Roman" w:hAnsi="Times New Roman"/>
          <w:sz w:val="24"/>
          <w:szCs w:val="24"/>
        </w:rPr>
        <w:t>eg niet wilt verlaten</w:t>
      </w:r>
      <w:r>
        <w:rPr>
          <w:rFonts w:ascii="Times New Roman" w:hAnsi="Times New Roman"/>
          <w:sz w:val="24"/>
          <w:szCs w:val="24"/>
        </w:rPr>
        <w:t xml:space="preserve">, </w:t>
      </w:r>
      <w:r w:rsidRPr="00121A2C">
        <w:rPr>
          <w:rFonts w:ascii="Times New Roman" w:hAnsi="Times New Roman"/>
          <w:sz w:val="24"/>
          <w:szCs w:val="24"/>
        </w:rPr>
        <w:t>moogt gij dat dierbare bloed niet uit het oog verliezen: midden op</w:t>
      </w:r>
      <w:r>
        <w:rPr>
          <w:rFonts w:ascii="Times New Roman" w:hAnsi="Times New Roman"/>
          <w:sz w:val="24"/>
          <w:szCs w:val="24"/>
        </w:rPr>
        <w:t xml:space="preserve"> de </w:t>
      </w:r>
      <w:r w:rsidRPr="00121A2C">
        <w:rPr>
          <w:rFonts w:ascii="Times New Roman" w:hAnsi="Times New Roman"/>
          <w:sz w:val="24"/>
          <w:szCs w:val="24"/>
        </w:rPr>
        <w:t>weg vindt gij met Zijn bloed geschreven</w:t>
      </w:r>
      <w:r>
        <w:rPr>
          <w:rFonts w:ascii="Times New Roman" w:hAnsi="Times New Roman"/>
          <w:sz w:val="24"/>
          <w:szCs w:val="24"/>
        </w:rPr>
        <w:t xml:space="preserve">, </w:t>
      </w:r>
      <w:r w:rsidRPr="00121A2C">
        <w:rPr>
          <w:rFonts w:ascii="Times New Roman" w:hAnsi="Times New Roman"/>
          <w:sz w:val="24"/>
          <w:szCs w:val="24"/>
        </w:rPr>
        <w:t>dat Hij in de wereld gekomen is om zondaren zalig te maken</w:t>
      </w:r>
      <w:r>
        <w:rPr>
          <w:rFonts w:ascii="Times New Roman" w:hAnsi="Times New Roman"/>
          <w:sz w:val="24"/>
          <w:szCs w:val="24"/>
        </w:rPr>
        <w:t xml:space="preserve">, </w:t>
      </w:r>
      <w:r w:rsidRPr="00121A2C">
        <w:rPr>
          <w:rFonts w:ascii="Times New Roman" w:hAnsi="Times New Roman"/>
          <w:sz w:val="24"/>
          <w:szCs w:val="24"/>
        </w:rPr>
        <w:t>en dat wij</w:t>
      </w:r>
      <w:r>
        <w:rPr>
          <w:rFonts w:ascii="Times New Roman" w:hAnsi="Times New Roman"/>
          <w:sz w:val="24"/>
          <w:szCs w:val="24"/>
        </w:rPr>
        <w:t xml:space="preserve">, </w:t>
      </w:r>
      <w:r w:rsidRPr="00121A2C">
        <w:rPr>
          <w:rFonts w:ascii="Times New Roman" w:hAnsi="Times New Roman"/>
          <w:sz w:val="24"/>
          <w:szCs w:val="24"/>
        </w:rPr>
        <w:t>hoewel goddelozen</w:t>
      </w:r>
      <w:r>
        <w:rPr>
          <w:rFonts w:ascii="Times New Roman" w:hAnsi="Times New Roman"/>
          <w:sz w:val="24"/>
          <w:szCs w:val="24"/>
        </w:rPr>
        <w:t xml:space="preserve">, </w:t>
      </w:r>
      <w:r w:rsidRPr="00121A2C">
        <w:rPr>
          <w:rFonts w:ascii="Times New Roman" w:hAnsi="Times New Roman"/>
          <w:sz w:val="24"/>
          <w:szCs w:val="24"/>
        </w:rPr>
        <w:t xml:space="preserve">door Hem gerechtvaardigd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Houd u op</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want daarvan spreekt de Apostel</w:t>
      </w:r>
      <w:r>
        <w:rPr>
          <w:rFonts w:ascii="Times New Roman" w:hAnsi="Times New Roman"/>
          <w:sz w:val="24"/>
          <w:szCs w:val="24"/>
        </w:rPr>
        <w:t xml:space="preserve">, </w:t>
      </w:r>
      <w:r w:rsidRPr="00121A2C">
        <w:rPr>
          <w:rFonts w:ascii="Times New Roman" w:hAnsi="Times New Roman"/>
          <w:sz w:val="24"/>
          <w:szCs w:val="24"/>
        </w:rPr>
        <w:t>als hij zegt: "Wij dan</w:t>
      </w:r>
      <w:r>
        <w:rPr>
          <w:rFonts w:ascii="Times New Roman" w:hAnsi="Times New Roman"/>
          <w:sz w:val="24"/>
          <w:szCs w:val="24"/>
        </w:rPr>
        <w:t xml:space="preserve">, </w:t>
      </w:r>
      <w:r w:rsidRPr="00121A2C">
        <w:rPr>
          <w:rFonts w:ascii="Times New Roman" w:hAnsi="Times New Roman"/>
          <w:sz w:val="24"/>
          <w:szCs w:val="24"/>
        </w:rPr>
        <w:t>broeders! Hebben vrijmoedigheid</w:t>
      </w:r>
      <w:r>
        <w:rPr>
          <w:rFonts w:ascii="Times New Roman" w:hAnsi="Times New Roman"/>
          <w:sz w:val="24"/>
          <w:szCs w:val="24"/>
        </w:rPr>
        <w:t xml:space="preserve">, </w:t>
      </w:r>
      <w:r w:rsidRPr="00121A2C">
        <w:rPr>
          <w:rFonts w:ascii="Times New Roman" w:hAnsi="Times New Roman"/>
          <w:sz w:val="24"/>
          <w:szCs w:val="24"/>
        </w:rPr>
        <w:t>om in te gaan in het heiligdom door het bloed van Jezus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verse </w:t>
      </w:r>
      <w:r w:rsidRPr="00121A2C">
        <w:rPr>
          <w:rFonts w:ascii="Times New Roman" w:hAnsi="Times New Roman"/>
          <w:sz w:val="24"/>
          <w:szCs w:val="24"/>
        </w:rPr>
        <w:t>en levenden weg</w:t>
      </w:r>
      <w:r>
        <w:rPr>
          <w:rFonts w:ascii="Times New Roman" w:hAnsi="Times New Roman"/>
          <w:sz w:val="24"/>
          <w:szCs w:val="24"/>
        </w:rPr>
        <w:t xml:space="preserve">, welke </w:t>
      </w:r>
      <w:r w:rsidRPr="00121A2C">
        <w:rPr>
          <w:rFonts w:ascii="Times New Roman" w:hAnsi="Times New Roman"/>
          <w:sz w:val="24"/>
          <w:szCs w:val="24"/>
        </w:rPr>
        <w:t>Hij ons ingewijd heeft 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Zijn vlees"</w:t>
      </w:r>
      <w:r>
        <w:rPr>
          <w:rFonts w:ascii="Times New Roman" w:hAnsi="Times New Roman"/>
          <w:sz w:val="24"/>
          <w:szCs w:val="24"/>
        </w:rPr>
        <w:t>, Hebr.</w:t>
      </w:r>
      <w:r w:rsidRPr="00121A2C">
        <w:rPr>
          <w:rFonts w:ascii="Times New Roman" w:hAnsi="Times New Roman"/>
          <w:sz w:val="24"/>
          <w:szCs w:val="24"/>
        </w:rPr>
        <w:t xml:space="preserve"> 10:19</w:t>
      </w:r>
      <w:r>
        <w:rPr>
          <w:rFonts w:ascii="Times New Roman" w:hAnsi="Times New Roman"/>
          <w:sz w:val="24"/>
          <w:szCs w:val="24"/>
        </w:rPr>
        <w:t xml:space="preserve">, </w:t>
      </w:r>
      <w:r w:rsidRPr="00121A2C">
        <w:rPr>
          <w:rFonts w:ascii="Times New Roman" w:hAnsi="Times New Roman"/>
          <w:sz w:val="24"/>
          <w:szCs w:val="24"/>
        </w:rPr>
        <w:t>20. Hoe gemakkelijk valt het</w:t>
      </w:r>
      <w:r>
        <w:rPr>
          <w:rFonts w:ascii="Times New Roman" w:hAnsi="Times New Roman"/>
          <w:sz w:val="24"/>
          <w:szCs w:val="24"/>
        </w:rPr>
        <w:t xml:space="preserve"> de </w:t>
      </w:r>
      <w:r w:rsidRPr="00121A2C">
        <w:rPr>
          <w:rFonts w:ascii="Times New Roman" w:hAnsi="Times New Roman"/>
          <w:sz w:val="24"/>
          <w:szCs w:val="24"/>
        </w:rPr>
        <w:t>verleider in onze dagen</w:t>
      </w:r>
      <w:r>
        <w:rPr>
          <w:rFonts w:ascii="Times New Roman" w:hAnsi="Times New Roman"/>
          <w:sz w:val="24"/>
          <w:szCs w:val="24"/>
        </w:rPr>
        <w:t xml:space="preserve">, </w:t>
      </w:r>
      <w:r w:rsidRPr="00121A2C">
        <w:rPr>
          <w:rFonts w:ascii="Times New Roman" w:hAnsi="Times New Roman"/>
          <w:sz w:val="24"/>
          <w:szCs w:val="24"/>
        </w:rPr>
        <w:t>om arme</w:t>
      </w:r>
      <w:r>
        <w:rPr>
          <w:rFonts w:ascii="Times New Roman" w:hAnsi="Times New Roman"/>
          <w:sz w:val="24"/>
          <w:szCs w:val="24"/>
        </w:rPr>
        <w:t xml:space="preserve"> zielen</w:t>
      </w:r>
      <w:r w:rsidRPr="00121A2C">
        <w:rPr>
          <w:rFonts w:ascii="Times New Roman" w:hAnsi="Times New Roman"/>
          <w:sz w:val="24"/>
          <w:szCs w:val="24"/>
        </w:rPr>
        <w:t xml:space="preserve"> wijs te maken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dwaalwegen naar</w:t>
      </w:r>
      <w:r>
        <w:rPr>
          <w:rFonts w:ascii="Times New Roman" w:hAnsi="Times New Roman"/>
          <w:sz w:val="24"/>
          <w:szCs w:val="24"/>
        </w:rPr>
        <w:t xml:space="preserve"> de </w:t>
      </w:r>
      <w:r w:rsidRPr="00121A2C">
        <w:rPr>
          <w:rFonts w:ascii="Times New Roman" w:hAnsi="Times New Roman"/>
          <w:sz w:val="24"/>
          <w:szCs w:val="24"/>
        </w:rPr>
        <w:t>hemel voeren!</w:t>
      </w:r>
      <w:r>
        <w:rPr>
          <w:rFonts w:ascii="Times New Roman" w:hAnsi="Times New Roman"/>
          <w:sz w:val="24"/>
          <w:szCs w:val="24"/>
        </w:rPr>
        <w:t xml:space="preserve"> indien zo'n </w:t>
      </w:r>
      <w:r w:rsidRPr="00121A2C">
        <w:rPr>
          <w:rFonts w:ascii="Times New Roman" w:hAnsi="Times New Roman"/>
          <w:sz w:val="24"/>
          <w:szCs w:val="24"/>
        </w:rPr>
        <w:t>leugen door enkelen wordt verkondigd en de duivel er boven schrijft: "Dit is Gods weg"</w:t>
      </w:r>
      <w:r>
        <w:rPr>
          <w:rFonts w:ascii="Times New Roman" w:hAnsi="Times New Roman"/>
          <w:sz w:val="24"/>
          <w:szCs w:val="24"/>
        </w:rPr>
        <w:t xml:space="preserve">, </w:t>
      </w:r>
      <w:r w:rsidRPr="00121A2C">
        <w:rPr>
          <w:rFonts w:ascii="Times New Roman" w:hAnsi="Times New Roman"/>
          <w:sz w:val="24"/>
          <w:szCs w:val="24"/>
        </w:rPr>
        <w:t>hoe spoedig en hoe gretig wordt dat pad dan aanstonds door menigten arme</w:t>
      </w:r>
      <w:r>
        <w:rPr>
          <w:rFonts w:ascii="Times New Roman" w:hAnsi="Times New Roman"/>
          <w:sz w:val="24"/>
          <w:szCs w:val="24"/>
        </w:rPr>
        <w:t xml:space="preserve">, </w:t>
      </w:r>
      <w:r w:rsidRPr="00121A2C">
        <w:rPr>
          <w:rFonts w:ascii="Times New Roman" w:hAnsi="Times New Roman"/>
          <w:sz w:val="24"/>
          <w:szCs w:val="24"/>
        </w:rPr>
        <w:t>eenvoudige</w:t>
      </w:r>
      <w:r>
        <w:rPr>
          <w:rFonts w:ascii="Times New Roman" w:hAnsi="Times New Roman"/>
          <w:sz w:val="24"/>
          <w:szCs w:val="24"/>
        </w:rPr>
        <w:t xml:space="preserve"> zielen</w:t>
      </w:r>
      <w:r w:rsidRPr="00121A2C">
        <w:rPr>
          <w:rFonts w:ascii="Times New Roman" w:hAnsi="Times New Roman"/>
          <w:sz w:val="24"/>
          <w:szCs w:val="24"/>
        </w:rPr>
        <w:t xml:space="preserve"> betreden</w:t>
      </w:r>
      <w:r>
        <w:rPr>
          <w:rFonts w:ascii="Times New Roman" w:hAnsi="Times New Roman"/>
          <w:sz w:val="24"/>
          <w:szCs w:val="24"/>
        </w:rPr>
        <w:t xml:space="preserve">, </w:t>
      </w:r>
      <w:r w:rsidRPr="00121A2C">
        <w:rPr>
          <w:rFonts w:ascii="Times New Roman" w:hAnsi="Times New Roman"/>
          <w:sz w:val="24"/>
          <w:szCs w:val="24"/>
        </w:rPr>
        <w:t>vooral wanneer die prediking door enige uitwendige zedelijke daden bevestigd wordt</w:t>
      </w:r>
      <w:r>
        <w:rPr>
          <w:rFonts w:ascii="Times New Roman" w:hAnsi="Times New Roman"/>
          <w:sz w:val="24"/>
          <w:szCs w:val="24"/>
        </w:rPr>
        <w:t>. E</w:t>
      </w:r>
      <w:r w:rsidRPr="00121A2C">
        <w:rPr>
          <w:rFonts w:ascii="Times New Roman" w:hAnsi="Times New Roman"/>
          <w:sz w:val="24"/>
          <w:szCs w:val="24"/>
        </w:rPr>
        <w:t>n dit komt</w:t>
      </w:r>
      <w:r>
        <w:rPr>
          <w:rFonts w:ascii="Times New Roman" w:hAnsi="Times New Roman"/>
          <w:sz w:val="24"/>
          <w:szCs w:val="24"/>
        </w:rPr>
        <w:t xml:space="preserve">, </w:t>
      </w:r>
      <w:r w:rsidRPr="00121A2C">
        <w:rPr>
          <w:rFonts w:ascii="Times New Roman" w:hAnsi="Times New Roman"/>
          <w:sz w:val="24"/>
          <w:szCs w:val="24"/>
        </w:rPr>
        <w:t>omdat de meeste mensen onbekwaam zijn</w:t>
      </w:r>
      <w:r>
        <w:rPr>
          <w:rFonts w:ascii="Times New Roman" w:hAnsi="Times New Roman"/>
          <w:sz w:val="24"/>
          <w:szCs w:val="24"/>
        </w:rPr>
        <w:t>, de rechte w</w:t>
      </w:r>
      <w:r w:rsidRPr="00121A2C">
        <w:rPr>
          <w:rFonts w:ascii="Times New Roman" w:hAnsi="Times New Roman"/>
          <w:sz w:val="24"/>
          <w:szCs w:val="24"/>
        </w:rPr>
        <w:t xml:space="preserve">eg van de zijpaden te onderscheiden.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Jezus Christus en</w:t>
      </w:r>
      <w:r>
        <w:rPr>
          <w:rFonts w:ascii="Times New Roman" w:hAnsi="Times New Roman"/>
          <w:sz w:val="24"/>
          <w:szCs w:val="24"/>
        </w:rPr>
        <w:t xml:space="preserve"> zijn </w:t>
      </w:r>
      <w:r w:rsidRPr="00121A2C">
        <w:rPr>
          <w:rFonts w:ascii="Times New Roman" w:hAnsi="Times New Roman"/>
          <w:sz w:val="24"/>
          <w:szCs w:val="24"/>
        </w:rPr>
        <w:t>gerechtigheid nog niet hebben leren kennen hebben ook geen recht begrip van hun</w:t>
      </w:r>
      <w:r>
        <w:rPr>
          <w:rFonts w:ascii="Times New Roman" w:hAnsi="Times New Roman"/>
          <w:sz w:val="24"/>
          <w:szCs w:val="24"/>
        </w:rPr>
        <w:t xml:space="preserve"> eigen </w:t>
      </w:r>
      <w:r w:rsidRPr="00121A2C">
        <w:rPr>
          <w:rFonts w:ascii="Times New Roman" w:hAnsi="Times New Roman"/>
          <w:sz w:val="24"/>
          <w:szCs w:val="24"/>
        </w:rPr>
        <w:t>onbekwaamheid</w:t>
      </w:r>
      <w:r>
        <w:rPr>
          <w:rFonts w:ascii="Times New Roman" w:hAnsi="Times New Roman"/>
          <w:sz w:val="24"/>
          <w:szCs w:val="24"/>
        </w:rPr>
        <w:t xml:space="preserve">, </w:t>
      </w:r>
      <w:r w:rsidRPr="00121A2C">
        <w:rPr>
          <w:rFonts w:ascii="Times New Roman" w:hAnsi="Times New Roman"/>
          <w:sz w:val="24"/>
          <w:szCs w:val="24"/>
        </w:rPr>
        <w:t>zij zijn hoogmoedig</w:t>
      </w:r>
      <w:r>
        <w:rPr>
          <w:rFonts w:ascii="Times New Roman" w:hAnsi="Times New Roman"/>
          <w:sz w:val="24"/>
          <w:szCs w:val="24"/>
        </w:rPr>
        <w:t xml:space="preserve">, </w:t>
      </w:r>
      <w:r w:rsidRPr="00121A2C">
        <w:rPr>
          <w:rFonts w:ascii="Times New Roman" w:hAnsi="Times New Roman"/>
          <w:sz w:val="24"/>
          <w:szCs w:val="24"/>
        </w:rPr>
        <w:t xml:space="preserve">verwaand en vol zelfbedrog. Dit brengt mij tot de: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Vijfde Aanwijzing. Sla</w:t>
      </w:r>
      <w:r>
        <w:rPr>
          <w:rFonts w:ascii="Times New Roman" w:hAnsi="Times New Roman"/>
          <w:sz w:val="24"/>
          <w:szCs w:val="24"/>
        </w:rPr>
        <w:t xml:space="preserve">, </w:t>
      </w:r>
      <w:r w:rsidRPr="00121A2C">
        <w:rPr>
          <w:rFonts w:ascii="Times New Roman" w:hAnsi="Times New Roman"/>
          <w:sz w:val="24"/>
          <w:szCs w:val="24"/>
        </w:rPr>
        <w:t>onder het lopen</w:t>
      </w:r>
      <w:r>
        <w:rPr>
          <w:rFonts w:ascii="Times New Roman" w:hAnsi="Times New Roman"/>
          <w:sz w:val="24"/>
          <w:szCs w:val="24"/>
        </w:rPr>
        <w:t xml:space="preserve">, </w:t>
      </w:r>
      <w:r w:rsidRPr="00121A2C">
        <w:rPr>
          <w:rFonts w:ascii="Times New Roman" w:hAnsi="Times New Roman"/>
          <w:sz w:val="24"/>
          <w:szCs w:val="24"/>
        </w:rPr>
        <w:t>niet voortdurend</w:t>
      </w:r>
      <w:r>
        <w:rPr>
          <w:rFonts w:ascii="Times New Roman" w:hAnsi="Times New Roman"/>
          <w:sz w:val="24"/>
          <w:szCs w:val="24"/>
        </w:rPr>
        <w:t xml:space="preserve"> uw </w:t>
      </w:r>
      <w:r w:rsidRPr="00121A2C">
        <w:rPr>
          <w:rFonts w:ascii="Times New Roman" w:hAnsi="Times New Roman"/>
          <w:sz w:val="24"/>
          <w:szCs w:val="24"/>
        </w:rPr>
        <w:t xml:space="preserve">ogen te hoog. </w:t>
      </w:r>
      <w:r>
        <w:rPr>
          <w:rFonts w:ascii="Times New Roman" w:hAnsi="Times New Roman"/>
          <w:sz w:val="24"/>
          <w:szCs w:val="24"/>
        </w:rPr>
        <w:t xml:space="preserve">U weet, </w:t>
      </w:r>
      <w:r w:rsidRPr="00121A2C">
        <w:rPr>
          <w:rFonts w:ascii="Times New Roman" w:hAnsi="Times New Roman"/>
          <w:sz w:val="24"/>
          <w:szCs w:val="24"/>
        </w:rPr>
        <w:t>dat wie in de loopbaan loopt</w:t>
      </w:r>
      <w:r>
        <w:rPr>
          <w:rFonts w:ascii="Times New Roman" w:hAnsi="Times New Roman"/>
          <w:sz w:val="24"/>
          <w:szCs w:val="24"/>
        </w:rPr>
        <w:t xml:space="preserve">, </w:t>
      </w:r>
      <w:r w:rsidRPr="00121A2C">
        <w:rPr>
          <w:rFonts w:ascii="Times New Roman" w:hAnsi="Times New Roman"/>
          <w:sz w:val="24"/>
          <w:szCs w:val="24"/>
        </w:rPr>
        <w:t>zijn blik niet links en rechts slaat</w:t>
      </w:r>
      <w:r>
        <w:rPr>
          <w:rFonts w:ascii="Times New Roman" w:hAnsi="Times New Roman"/>
          <w:sz w:val="24"/>
          <w:szCs w:val="24"/>
        </w:rPr>
        <w:t xml:space="preserve">, </w:t>
      </w:r>
      <w:r w:rsidRPr="00121A2C">
        <w:rPr>
          <w:rFonts w:ascii="Times New Roman" w:hAnsi="Times New Roman"/>
          <w:sz w:val="24"/>
          <w:szCs w:val="24"/>
        </w:rPr>
        <w:t>nog omhoog ziet</w:t>
      </w:r>
      <w:r>
        <w:rPr>
          <w:rFonts w:ascii="Times New Roman" w:hAnsi="Times New Roman"/>
          <w:sz w:val="24"/>
          <w:szCs w:val="24"/>
        </w:rPr>
        <w:t xml:space="preserve">, </w:t>
      </w:r>
      <w:r w:rsidRPr="00121A2C">
        <w:rPr>
          <w:rFonts w:ascii="Times New Roman" w:hAnsi="Times New Roman"/>
          <w:sz w:val="24"/>
          <w:szCs w:val="24"/>
        </w:rPr>
        <w:t xml:space="preserve">opdat hij niet onvoorziens </w:t>
      </w:r>
      <w:r>
        <w:rPr>
          <w:rFonts w:ascii="Times New Roman" w:hAnsi="Times New Roman"/>
          <w:sz w:val="24"/>
          <w:szCs w:val="24"/>
        </w:rPr>
        <w:t xml:space="preserve">zal </w:t>
      </w:r>
      <w:r w:rsidRPr="00121A2C">
        <w:rPr>
          <w:rFonts w:ascii="Times New Roman" w:hAnsi="Times New Roman"/>
          <w:sz w:val="24"/>
          <w:szCs w:val="24"/>
        </w:rPr>
        <w:t>struikele</w:t>
      </w:r>
      <w:r>
        <w:rPr>
          <w:rFonts w:ascii="Times New Roman" w:hAnsi="Times New Roman"/>
          <w:sz w:val="24"/>
          <w:szCs w:val="24"/>
        </w:rPr>
        <w:t>n</w:t>
      </w:r>
      <w:r w:rsidRPr="00121A2C">
        <w:rPr>
          <w:rFonts w:ascii="Times New Roman" w:hAnsi="Times New Roman"/>
          <w:sz w:val="24"/>
          <w:szCs w:val="24"/>
        </w:rPr>
        <w:t xml:space="preserve"> en valle</w:t>
      </w:r>
      <w:r>
        <w:rPr>
          <w:rFonts w:ascii="Times New Roman" w:hAnsi="Times New Roman"/>
          <w:sz w:val="24"/>
          <w:szCs w:val="24"/>
        </w:rPr>
        <w:t>n</w:t>
      </w:r>
      <w:r w:rsidRPr="00121A2C">
        <w:rPr>
          <w:rFonts w:ascii="Times New Roman" w:hAnsi="Times New Roman"/>
          <w:sz w:val="24"/>
          <w:szCs w:val="24"/>
        </w:rPr>
        <w:t>. In hetzelfde geval is hij</w:t>
      </w:r>
      <w:r>
        <w:rPr>
          <w:rFonts w:ascii="Times New Roman" w:hAnsi="Times New Roman"/>
          <w:sz w:val="24"/>
          <w:szCs w:val="24"/>
        </w:rPr>
        <w:t xml:space="preserve">, </w:t>
      </w:r>
      <w:r w:rsidRPr="00121A2C">
        <w:rPr>
          <w:rFonts w:ascii="Times New Roman" w:hAnsi="Times New Roman"/>
          <w:sz w:val="24"/>
          <w:szCs w:val="24"/>
        </w:rPr>
        <w:t>die elke nieuwe mening en leer wil onderzoeken</w:t>
      </w:r>
      <w:r>
        <w:rPr>
          <w:rFonts w:ascii="Times New Roman" w:hAnsi="Times New Roman"/>
          <w:sz w:val="24"/>
          <w:szCs w:val="24"/>
        </w:rPr>
        <w:t xml:space="preserve">, </w:t>
      </w:r>
      <w:r w:rsidRPr="00121A2C">
        <w:rPr>
          <w:rFonts w:ascii="Times New Roman" w:hAnsi="Times New Roman"/>
          <w:sz w:val="24"/>
          <w:szCs w:val="24"/>
        </w:rPr>
        <w:t>en daaraan meer aandacht wijdt dan aan</w:t>
      </w:r>
      <w:r>
        <w:rPr>
          <w:rFonts w:ascii="Times New Roman" w:hAnsi="Times New Roman"/>
          <w:sz w:val="24"/>
          <w:szCs w:val="24"/>
        </w:rPr>
        <w:t xml:space="preserve"> de rechte w</w:t>
      </w:r>
      <w:r w:rsidRPr="00121A2C">
        <w:rPr>
          <w:rFonts w:ascii="Times New Roman" w:hAnsi="Times New Roman"/>
          <w:sz w:val="24"/>
          <w:szCs w:val="24"/>
        </w:rPr>
        <w:t>eg</w:t>
      </w:r>
      <w:r>
        <w:rPr>
          <w:rFonts w:ascii="Times New Roman" w:hAnsi="Times New Roman"/>
          <w:sz w:val="24"/>
          <w:szCs w:val="24"/>
        </w:rPr>
        <w:t xml:space="preserve">, </w:t>
      </w:r>
      <w:r w:rsidRPr="00121A2C">
        <w:rPr>
          <w:rFonts w:ascii="Times New Roman" w:hAnsi="Times New Roman"/>
          <w:sz w:val="24"/>
          <w:szCs w:val="24"/>
        </w:rPr>
        <w:t>waarop hij wandelt</w:t>
      </w:r>
      <w:r>
        <w:rPr>
          <w:rFonts w:ascii="Times New Roman" w:hAnsi="Times New Roman"/>
          <w:sz w:val="24"/>
          <w:szCs w:val="24"/>
        </w:rPr>
        <w:t xml:space="preserve">, </w:t>
      </w:r>
      <w:r w:rsidRPr="00121A2C">
        <w:rPr>
          <w:rFonts w:ascii="Times New Roman" w:hAnsi="Times New Roman"/>
          <w:sz w:val="24"/>
          <w:szCs w:val="24"/>
        </w:rPr>
        <w:t>evenzo</w:t>
      </w:r>
      <w:r>
        <w:rPr>
          <w:rFonts w:ascii="Times New Roman" w:hAnsi="Times New Roman"/>
          <w:sz w:val="24"/>
          <w:szCs w:val="24"/>
        </w:rPr>
        <w:t xml:space="preserve">, indien </w:t>
      </w:r>
      <w:r w:rsidRPr="00121A2C">
        <w:rPr>
          <w:rFonts w:ascii="Times New Roman" w:hAnsi="Times New Roman"/>
          <w:sz w:val="24"/>
          <w:szCs w:val="24"/>
        </w:rPr>
        <w:t>hij zich te zeer verdiept in Gods geheime raadsbesluiten</w:t>
      </w:r>
      <w:r>
        <w:rPr>
          <w:rFonts w:ascii="Times New Roman" w:hAnsi="Times New Roman"/>
          <w:sz w:val="24"/>
          <w:szCs w:val="24"/>
        </w:rPr>
        <w:t xml:space="preserve">, </w:t>
      </w:r>
      <w:r w:rsidRPr="00121A2C">
        <w:rPr>
          <w:rFonts w:ascii="Times New Roman" w:hAnsi="Times New Roman"/>
          <w:sz w:val="24"/>
          <w:szCs w:val="24"/>
        </w:rPr>
        <w:t>of zich bezighoudt met vragen omtrent onbeduidende dingen</w:t>
      </w:r>
      <w:r>
        <w:rPr>
          <w:rFonts w:ascii="Times New Roman" w:hAnsi="Times New Roman"/>
          <w:sz w:val="24"/>
          <w:szCs w:val="24"/>
        </w:rPr>
        <w:t xml:space="preserve">, </w:t>
      </w:r>
      <w:r w:rsidRPr="00121A2C">
        <w:rPr>
          <w:rFonts w:ascii="Times New Roman" w:hAnsi="Times New Roman"/>
          <w:sz w:val="24"/>
          <w:szCs w:val="24"/>
        </w:rPr>
        <w:t>waardoor reeds menigeen in Engeland gestruikeld en gevallen is</w:t>
      </w:r>
      <w:r>
        <w:rPr>
          <w:rFonts w:ascii="Times New Roman" w:hAnsi="Times New Roman"/>
          <w:sz w:val="24"/>
          <w:szCs w:val="24"/>
        </w:rPr>
        <w:t xml:space="preserve">, </w:t>
      </w:r>
      <w:r w:rsidRPr="00121A2C">
        <w:rPr>
          <w:rFonts w:ascii="Times New Roman" w:hAnsi="Times New Roman"/>
          <w:sz w:val="24"/>
          <w:szCs w:val="24"/>
        </w:rPr>
        <w:t>in allerlei sekten en gezindheden</w:t>
      </w:r>
      <w:r>
        <w:rPr>
          <w:rFonts w:ascii="Times New Roman" w:hAnsi="Times New Roman"/>
          <w:sz w:val="24"/>
          <w:szCs w:val="24"/>
        </w:rPr>
        <w:t xml:space="preserve">, </w:t>
      </w:r>
      <w:r w:rsidRPr="00121A2C">
        <w:rPr>
          <w:rFonts w:ascii="Times New Roman" w:hAnsi="Times New Roman"/>
          <w:sz w:val="24"/>
          <w:szCs w:val="24"/>
        </w:rPr>
        <w:t>tot hun eeuwige rampzaligheid</w:t>
      </w:r>
      <w:r>
        <w:rPr>
          <w:rFonts w:ascii="Times New Roman" w:hAnsi="Times New Roman"/>
          <w:sz w:val="24"/>
          <w:szCs w:val="24"/>
        </w:rPr>
        <w:t xml:space="preserve">, </w:t>
      </w:r>
      <w:r w:rsidRPr="00121A2C">
        <w:rPr>
          <w:rFonts w:ascii="Times New Roman" w:hAnsi="Times New Roman"/>
          <w:sz w:val="24"/>
          <w:szCs w:val="24"/>
        </w:rPr>
        <w:t>voor zover de wondervolle genade Gods ze niet krachtig aangegrepen en teruggebracht heeft</w:t>
      </w:r>
      <w:r>
        <w:rPr>
          <w:rFonts w:ascii="Times New Roman" w:hAnsi="Times New Roman"/>
          <w:sz w:val="24"/>
          <w:szCs w:val="24"/>
        </w:rPr>
        <w:t>. N</w:t>
      </w:r>
      <w:r w:rsidRPr="00121A2C">
        <w:rPr>
          <w:rFonts w:ascii="Times New Roman" w:hAnsi="Times New Roman"/>
          <w:sz w:val="24"/>
          <w:szCs w:val="24"/>
        </w:rPr>
        <w:t xml:space="preserve">eem u </w:t>
      </w:r>
      <w:r>
        <w:rPr>
          <w:rFonts w:ascii="Times New Roman" w:hAnsi="Times New Roman"/>
          <w:sz w:val="24"/>
          <w:szCs w:val="24"/>
        </w:rPr>
        <w:t>daarom</w:t>
      </w:r>
      <w:r w:rsidRPr="00121A2C">
        <w:rPr>
          <w:rFonts w:ascii="Times New Roman" w:hAnsi="Times New Roman"/>
          <w:sz w:val="24"/>
          <w:szCs w:val="24"/>
        </w:rPr>
        <w:t xml:space="preserve"> in acht: volg</w:t>
      </w:r>
      <w:r>
        <w:rPr>
          <w:rFonts w:ascii="Times New Roman" w:hAnsi="Times New Roman"/>
          <w:sz w:val="24"/>
          <w:szCs w:val="24"/>
        </w:rPr>
        <w:t xml:space="preserve"> die </w:t>
      </w:r>
      <w:r w:rsidRPr="00121A2C">
        <w:rPr>
          <w:rFonts w:ascii="Times New Roman" w:hAnsi="Times New Roman"/>
          <w:sz w:val="24"/>
          <w:szCs w:val="24"/>
        </w:rPr>
        <w:t>hoogmoedige</w:t>
      </w:r>
      <w:r>
        <w:rPr>
          <w:rFonts w:ascii="Times New Roman" w:hAnsi="Times New Roman"/>
          <w:sz w:val="24"/>
          <w:szCs w:val="24"/>
        </w:rPr>
        <w:t xml:space="preserve">, </w:t>
      </w:r>
      <w:r w:rsidRPr="00121A2C">
        <w:rPr>
          <w:rFonts w:ascii="Times New Roman" w:hAnsi="Times New Roman"/>
          <w:sz w:val="24"/>
          <w:szCs w:val="24"/>
        </w:rPr>
        <w:t>trotse geest niet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de duivel</w:t>
      </w:r>
      <w:r>
        <w:rPr>
          <w:rFonts w:ascii="Times New Roman" w:hAnsi="Times New Roman"/>
          <w:sz w:val="24"/>
          <w:szCs w:val="24"/>
        </w:rPr>
        <w:t xml:space="preserve">, </w:t>
      </w:r>
      <w:r w:rsidRPr="00121A2C">
        <w:rPr>
          <w:rFonts w:ascii="Times New Roman" w:hAnsi="Times New Roman"/>
          <w:sz w:val="24"/>
          <w:szCs w:val="24"/>
        </w:rPr>
        <w:t>met eigen plaats en stelling ontevreden is. David werd door</w:t>
      </w:r>
      <w:r>
        <w:rPr>
          <w:rFonts w:ascii="Times New Roman" w:hAnsi="Times New Roman"/>
          <w:sz w:val="24"/>
          <w:szCs w:val="24"/>
        </w:rPr>
        <w:t xml:space="preserve"> een </w:t>
      </w:r>
      <w:r w:rsidRPr="00121A2C">
        <w:rPr>
          <w:rFonts w:ascii="Times New Roman" w:hAnsi="Times New Roman"/>
          <w:sz w:val="24"/>
          <w:szCs w:val="24"/>
        </w:rPr>
        <w:t>uitnemende geest bezield</w:t>
      </w:r>
      <w:r>
        <w:rPr>
          <w:rFonts w:ascii="Times New Roman" w:hAnsi="Times New Roman"/>
          <w:sz w:val="24"/>
          <w:szCs w:val="24"/>
        </w:rPr>
        <w:t xml:space="preserve">, </w:t>
      </w:r>
      <w:r w:rsidRPr="00121A2C">
        <w:rPr>
          <w:rFonts w:ascii="Times New Roman" w:hAnsi="Times New Roman"/>
          <w:sz w:val="24"/>
          <w:szCs w:val="24"/>
        </w:rPr>
        <w:t>toen Hij zei: "O</w:t>
      </w:r>
      <w:r>
        <w:rPr>
          <w:rFonts w:ascii="Times New Roman" w:hAnsi="Times New Roman"/>
          <w:sz w:val="24"/>
          <w:szCs w:val="24"/>
        </w:rPr>
        <w:t xml:space="preserve">, </w:t>
      </w:r>
      <w:r w:rsidRPr="00121A2C">
        <w:rPr>
          <w:rFonts w:ascii="Times New Roman" w:hAnsi="Times New Roman"/>
          <w:sz w:val="24"/>
          <w:szCs w:val="24"/>
        </w:rPr>
        <w:t>Heere! Mijn hart is niet verheven en</w:t>
      </w:r>
      <w:r>
        <w:rPr>
          <w:rFonts w:ascii="Times New Roman" w:hAnsi="Times New Roman"/>
          <w:sz w:val="24"/>
          <w:szCs w:val="24"/>
        </w:rPr>
        <w:t xml:space="preserve"> mijn </w:t>
      </w:r>
      <w:r w:rsidRPr="00121A2C">
        <w:rPr>
          <w:rFonts w:ascii="Times New Roman" w:hAnsi="Times New Roman"/>
          <w:sz w:val="24"/>
          <w:szCs w:val="24"/>
        </w:rPr>
        <w:t>ogen zijn niet hoog</w:t>
      </w:r>
      <w:r>
        <w:rPr>
          <w:rFonts w:ascii="Times New Roman" w:hAnsi="Times New Roman"/>
          <w:sz w:val="24"/>
          <w:szCs w:val="24"/>
        </w:rPr>
        <w:t xml:space="preserve">, </w:t>
      </w:r>
      <w:r w:rsidRPr="00121A2C">
        <w:rPr>
          <w:rFonts w:ascii="Times New Roman" w:hAnsi="Times New Roman"/>
          <w:sz w:val="24"/>
          <w:szCs w:val="24"/>
        </w:rPr>
        <w:t>ook heb ik niet gewandeld in dingen</w:t>
      </w:r>
      <w:r>
        <w:rPr>
          <w:rFonts w:ascii="Times New Roman" w:hAnsi="Times New Roman"/>
          <w:sz w:val="24"/>
          <w:szCs w:val="24"/>
        </w:rPr>
        <w:t xml:space="preserve">, </w:t>
      </w:r>
      <w:r w:rsidRPr="00121A2C">
        <w:rPr>
          <w:rFonts w:ascii="Times New Roman" w:hAnsi="Times New Roman"/>
          <w:sz w:val="24"/>
          <w:szCs w:val="24"/>
        </w:rPr>
        <w:t>mij te groot en te wonderlijk. Zo ik</w:t>
      </w:r>
      <w:r>
        <w:rPr>
          <w:rFonts w:ascii="Times New Roman" w:hAnsi="Times New Roman"/>
          <w:sz w:val="24"/>
          <w:szCs w:val="24"/>
        </w:rPr>
        <w:t xml:space="preserve"> mijn </w:t>
      </w:r>
      <w:r w:rsidRPr="00121A2C">
        <w:rPr>
          <w:rFonts w:ascii="Times New Roman" w:hAnsi="Times New Roman"/>
          <w:sz w:val="24"/>
          <w:szCs w:val="24"/>
        </w:rPr>
        <w:t>ziel niet heb gezet en stil gehouden</w:t>
      </w:r>
      <w:r>
        <w:rPr>
          <w:rFonts w:ascii="Times New Roman" w:hAnsi="Times New Roman"/>
          <w:sz w:val="24"/>
          <w:szCs w:val="24"/>
        </w:rPr>
        <w:t xml:space="preserve">, </w:t>
      </w:r>
      <w:r w:rsidRPr="00121A2C">
        <w:rPr>
          <w:rFonts w:ascii="Times New Roman" w:hAnsi="Times New Roman"/>
          <w:sz w:val="24"/>
          <w:szCs w:val="24"/>
        </w:rPr>
        <w:t>gelijk een gespeend kind bij</w:t>
      </w:r>
      <w:r>
        <w:rPr>
          <w:rFonts w:ascii="Times New Roman" w:hAnsi="Times New Roman"/>
          <w:sz w:val="24"/>
          <w:szCs w:val="24"/>
        </w:rPr>
        <w:t xml:space="preserve"> zijn </w:t>
      </w:r>
      <w:r w:rsidRPr="00121A2C">
        <w:rPr>
          <w:rFonts w:ascii="Times New Roman" w:hAnsi="Times New Roman"/>
          <w:sz w:val="24"/>
          <w:szCs w:val="24"/>
        </w:rPr>
        <w:t>moeder!</w:t>
      </w:r>
      <w:r>
        <w:rPr>
          <w:rFonts w:ascii="Times New Roman" w:hAnsi="Times New Roman"/>
          <w:sz w:val="24"/>
          <w:szCs w:val="24"/>
        </w:rPr>
        <w:t xml:space="preserve"> mijn </w:t>
      </w:r>
      <w:r w:rsidRPr="00121A2C">
        <w:rPr>
          <w:rFonts w:ascii="Times New Roman" w:hAnsi="Times New Roman"/>
          <w:sz w:val="24"/>
          <w:szCs w:val="24"/>
        </w:rPr>
        <w:t>ziel is als een gespeend kind in mij"</w:t>
      </w:r>
      <w:r>
        <w:rPr>
          <w:rFonts w:ascii="Times New Roman" w:hAnsi="Times New Roman"/>
          <w:sz w:val="24"/>
          <w:szCs w:val="24"/>
        </w:rPr>
        <w:t xml:space="preserve">, </w:t>
      </w:r>
      <w:r w:rsidRPr="00121A2C">
        <w:rPr>
          <w:rFonts w:ascii="Times New Roman" w:hAnsi="Times New Roman"/>
          <w:sz w:val="24"/>
          <w:szCs w:val="24"/>
        </w:rPr>
        <w:t>Psalm 131:1</w:t>
      </w:r>
      <w:r>
        <w:rPr>
          <w:rFonts w:ascii="Times New Roman" w:hAnsi="Times New Roman"/>
          <w:sz w:val="24"/>
          <w:szCs w:val="24"/>
        </w:rPr>
        <w:t xml:space="preserve">, </w:t>
      </w:r>
      <w:r w:rsidRPr="00121A2C">
        <w:rPr>
          <w:rFonts w:ascii="Times New Roman" w:hAnsi="Times New Roman"/>
          <w:sz w:val="24"/>
          <w:szCs w:val="24"/>
        </w:rPr>
        <w:t xml:space="preserve">5.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Zesde Aanwijzing. Leen niet dadelijk het oor aan iedereen</w:t>
      </w:r>
      <w:r>
        <w:rPr>
          <w:rFonts w:ascii="Times New Roman" w:hAnsi="Times New Roman"/>
          <w:sz w:val="24"/>
          <w:szCs w:val="24"/>
        </w:rPr>
        <w:t xml:space="preserve">, </w:t>
      </w:r>
      <w:r w:rsidRPr="00121A2C">
        <w:rPr>
          <w:rFonts w:ascii="Times New Roman" w:hAnsi="Times New Roman"/>
          <w:sz w:val="24"/>
          <w:szCs w:val="24"/>
        </w:rPr>
        <w:t>die onder het lopen achteraan roept. Wie in de loopbaan loopt en iemand achter zich hoort roepen: ik moet u spreken</w:t>
      </w:r>
      <w:r>
        <w:rPr>
          <w:rFonts w:ascii="Times New Roman" w:hAnsi="Times New Roman"/>
          <w:sz w:val="24"/>
          <w:szCs w:val="24"/>
        </w:rPr>
        <w:t xml:space="preserve">, </w:t>
      </w:r>
      <w:r w:rsidRPr="00121A2C">
        <w:rPr>
          <w:rFonts w:ascii="Times New Roman" w:hAnsi="Times New Roman"/>
          <w:sz w:val="24"/>
          <w:szCs w:val="24"/>
        </w:rPr>
        <w:t>of: loop niet zo hard</w:t>
      </w:r>
      <w:r>
        <w:rPr>
          <w:rFonts w:ascii="Times New Roman" w:hAnsi="Times New Roman"/>
          <w:sz w:val="24"/>
          <w:szCs w:val="24"/>
        </w:rPr>
        <w:t xml:space="preserve">, </w:t>
      </w:r>
      <w:r w:rsidRPr="00121A2C">
        <w:rPr>
          <w:rFonts w:ascii="Times New Roman" w:hAnsi="Times New Roman"/>
          <w:sz w:val="24"/>
          <w:szCs w:val="24"/>
        </w:rPr>
        <w:t>ik wil u gezelschap houden</w:t>
      </w:r>
      <w:r>
        <w:rPr>
          <w:rFonts w:ascii="Times New Roman" w:hAnsi="Times New Roman"/>
          <w:sz w:val="24"/>
          <w:szCs w:val="24"/>
        </w:rPr>
        <w:t xml:space="preserve">, </w:t>
      </w:r>
      <w:r w:rsidRPr="00121A2C">
        <w:rPr>
          <w:rFonts w:ascii="Times New Roman" w:hAnsi="Times New Roman"/>
          <w:sz w:val="24"/>
          <w:szCs w:val="24"/>
        </w:rPr>
        <w:t>die laat zich daardoor niet van zijn doel afbrengen</w:t>
      </w:r>
      <w:r>
        <w:rPr>
          <w:rFonts w:ascii="Times New Roman" w:hAnsi="Times New Roman"/>
          <w:sz w:val="24"/>
          <w:szCs w:val="24"/>
        </w:rPr>
        <w:t xml:space="preserve">, </w:t>
      </w:r>
      <w:r w:rsidRPr="00121A2C">
        <w:rPr>
          <w:rFonts w:ascii="Times New Roman" w:hAnsi="Times New Roman"/>
          <w:sz w:val="24"/>
          <w:szCs w:val="24"/>
        </w:rPr>
        <w:t>maar antwoordt: Ik kan niet wachten</w:t>
      </w:r>
      <w:r>
        <w:rPr>
          <w:rFonts w:ascii="Times New Roman" w:hAnsi="Times New Roman"/>
          <w:sz w:val="24"/>
          <w:szCs w:val="24"/>
        </w:rPr>
        <w:t xml:space="preserve">, </w:t>
      </w:r>
      <w:r w:rsidRPr="00121A2C">
        <w:rPr>
          <w:rFonts w:ascii="Times New Roman" w:hAnsi="Times New Roman"/>
          <w:sz w:val="24"/>
          <w:szCs w:val="24"/>
        </w:rPr>
        <w:t>ik heb haast</w:t>
      </w:r>
      <w:r>
        <w:rPr>
          <w:rFonts w:ascii="Times New Roman" w:hAnsi="Times New Roman"/>
          <w:sz w:val="24"/>
          <w:szCs w:val="24"/>
        </w:rPr>
        <w:t xml:space="preserve">, </w:t>
      </w:r>
      <w:r w:rsidRPr="00121A2C">
        <w:rPr>
          <w:rFonts w:ascii="Times New Roman" w:hAnsi="Times New Roman"/>
          <w:sz w:val="24"/>
          <w:szCs w:val="24"/>
        </w:rPr>
        <w:t>spreek nu niet</w:t>
      </w:r>
      <w:r>
        <w:rPr>
          <w:rFonts w:ascii="Times New Roman" w:hAnsi="Times New Roman"/>
          <w:sz w:val="24"/>
          <w:szCs w:val="24"/>
        </w:rPr>
        <w:t xml:space="preserve">, </w:t>
      </w:r>
      <w:r w:rsidRPr="00121A2C">
        <w:rPr>
          <w:rFonts w:ascii="Times New Roman" w:hAnsi="Times New Roman"/>
          <w:sz w:val="24"/>
          <w:szCs w:val="24"/>
        </w:rPr>
        <w:t>of: Ik kan nu niet met u spreken: ik loop om</w:t>
      </w:r>
      <w:r>
        <w:rPr>
          <w:rFonts w:ascii="Times New Roman" w:hAnsi="Times New Roman"/>
          <w:sz w:val="24"/>
          <w:szCs w:val="24"/>
        </w:rPr>
        <w:t xml:space="preserve"> de </w:t>
      </w:r>
      <w:r w:rsidRPr="00121A2C">
        <w:rPr>
          <w:rFonts w:ascii="Times New Roman" w:hAnsi="Times New Roman"/>
          <w:sz w:val="24"/>
          <w:szCs w:val="24"/>
        </w:rPr>
        <w:t>prijs te winnen</w:t>
      </w:r>
      <w:r>
        <w:rPr>
          <w:rFonts w:ascii="Times New Roman" w:hAnsi="Times New Roman"/>
          <w:sz w:val="24"/>
          <w:szCs w:val="24"/>
        </w:rPr>
        <w:t xml:space="preserve">, </w:t>
      </w:r>
      <w:r w:rsidRPr="00121A2C">
        <w:rPr>
          <w:rFonts w:ascii="Times New Roman" w:hAnsi="Times New Roman"/>
          <w:sz w:val="24"/>
          <w:szCs w:val="24"/>
        </w:rPr>
        <w:t>zo ik win</w:t>
      </w:r>
      <w:r>
        <w:rPr>
          <w:rFonts w:ascii="Times New Roman" w:hAnsi="Times New Roman"/>
          <w:sz w:val="24"/>
          <w:szCs w:val="24"/>
        </w:rPr>
        <w:t xml:space="preserve">, </w:t>
      </w:r>
      <w:r w:rsidRPr="00121A2C">
        <w:rPr>
          <w:rFonts w:ascii="Times New Roman" w:hAnsi="Times New Roman"/>
          <w:sz w:val="24"/>
          <w:szCs w:val="24"/>
        </w:rPr>
        <w:t>ben ik gelukkig</w:t>
      </w:r>
      <w:r>
        <w:rPr>
          <w:rFonts w:ascii="Times New Roman" w:hAnsi="Times New Roman"/>
          <w:sz w:val="24"/>
          <w:szCs w:val="24"/>
        </w:rPr>
        <w:t xml:space="preserve">, </w:t>
      </w:r>
      <w:r w:rsidRPr="00121A2C">
        <w:rPr>
          <w:rFonts w:ascii="Times New Roman" w:hAnsi="Times New Roman"/>
          <w:sz w:val="24"/>
          <w:szCs w:val="24"/>
        </w:rPr>
        <w:t>maar zo ik te laat kom</w:t>
      </w:r>
      <w:r>
        <w:rPr>
          <w:rFonts w:ascii="Times New Roman" w:hAnsi="Times New Roman"/>
          <w:sz w:val="24"/>
          <w:szCs w:val="24"/>
        </w:rPr>
        <w:t xml:space="preserve">, </w:t>
      </w:r>
      <w:r w:rsidRPr="00121A2C">
        <w:rPr>
          <w:rFonts w:ascii="Times New Roman" w:hAnsi="Times New Roman"/>
          <w:sz w:val="24"/>
          <w:szCs w:val="24"/>
        </w:rPr>
        <w:t>ben ik verloren</w:t>
      </w:r>
      <w:r>
        <w:rPr>
          <w:rFonts w:ascii="Times New Roman" w:hAnsi="Times New Roman"/>
          <w:sz w:val="24"/>
          <w:szCs w:val="24"/>
        </w:rPr>
        <w:t xml:space="preserve">, </w:t>
      </w:r>
      <w:r w:rsidRPr="00121A2C">
        <w:rPr>
          <w:rFonts w:ascii="Times New Roman" w:hAnsi="Times New Roman"/>
          <w:sz w:val="24"/>
          <w:szCs w:val="24"/>
        </w:rPr>
        <w:t>ik bid u</w:t>
      </w:r>
      <w:r>
        <w:rPr>
          <w:rFonts w:ascii="Times New Roman" w:hAnsi="Times New Roman"/>
          <w:sz w:val="24"/>
          <w:szCs w:val="24"/>
        </w:rPr>
        <w:t xml:space="preserve">, </w:t>
      </w:r>
      <w:r w:rsidRPr="00121A2C">
        <w:rPr>
          <w:rFonts w:ascii="Times New Roman" w:hAnsi="Times New Roman"/>
          <w:sz w:val="24"/>
          <w:szCs w:val="24"/>
        </w:rPr>
        <w:t xml:space="preserve">houd mij niet op.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doen verstandige mensen</w:t>
      </w:r>
      <w:r>
        <w:rPr>
          <w:rFonts w:ascii="Times New Roman" w:hAnsi="Times New Roman"/>
          <w:sz w:val="24"/>
          <w:szCs w:val="24"/>
        </w:rPr>
        <w:t xml:space="preserve">, </w:t>
      </w:r>
      <w:r w:rsidRPr="00121A2C">
        <w:rPr>
          <w:rFonts w:ascii="Times New Roman" w:hAnsi="Times New Roman"/>
          <w:sz w:val="24"/>
          <w:szCs w:val="24"/>
        </w:rPr>
        <w:t>als zij naar een aards gewin streven</w:t>
      </w:r>
      <w:r>
        <w:rPr>
          <w:rFonts w:ascii="Times New Roman" w:hAnsi="Times New Roman"/>
          <w:sz w:val="24"/>
          <w:szCs w:val="24"/>
        </w:rPr>
        <w:t xml:space="preserve">, </w:t>
      </w:r>
      <w:r w:rsidRPr="00121A2C">
        <w:rPr>
          <w:rFonts w:ascii="Times New Roman" w:hAnsi="Times New Roman"/>
          <w:sz w:val="24"/>
          <w:szCs w:val="24"/>
        </w:rPr>
        <w:t>en zo moet ook gij doen</w:t>
      </w:r>
      <w:r>
        <w:rPr>
          <w:rFonts w:ascii="Times New Roman" w:hAnsi="Times New Roman"/>
          <w:sz w:val="24"/>
          <w:szCs w:val="24"/>
        </w:rPr>
        <w:t xml:space="preserve">, </w:t>
      </w:r>
      <w:r w:rsidRPr="00121A2C">
        <w:rPr>
          <w:rFonts w:ascii="Times New Roman" w:hAnsi="Times New Roman"/>
          <w:sz w:val="24"/>
          <w:szCs w:val="24"/>
        </w:rPr>
        <w:t>want gij hebt daartoe veel meer reden dan zij: zij lopen om een vergankelijke prijs</w:t>
      </w:r>
      <w:r>
        <w:rPr>
          <w:rFonts w:ascii="Times New Roman" w:hAnsi="Times New Roman"/>
          <w:sz w:val="24"/>
          <w:szCs w:val="24"/>
        </w:rPr>
        <w:t xml:space="preserve">, </w:t>
      </w:r>
      <w:r w:rsidRPr="00121A2C">
        <w:rPr>
          <w:rFonts w:ascii="Times New Roman" w:hAnsi="Times New Roman"/>
          <w:sz w:val="24"/>
          <w:szCs w:val="24"/>
        </w:rPr>
        <w:t>gij om</w:t>
      </w:r>
      <w:r>
        <w:rPr>
          <w:rFonts w:ascii="Times New Roman" w:hAnsi="Times New Roman"/>
          <w:sz w:val="24"/>
          <w:szCs w:val="24"/>
        </w:rPr>
        <w:t xml:space="preserve"> een </w:t>
      </w:r>
      <w:r w:rsidRPr="00121A2C">
        <w:rPr>
          <w:rFonts w:ascii="Times New Roman" w:hAnsi="Times New Roman"/>
          <w:sz w:val="24"/>
          <w:szCs w:val="24"/>
        </w:rPr>
        <w:t>onvergankelijke kroon en heerlijkheid. Ik maak u hierop opmerkzaam</w:t>
      </w:r>
      <w:r>
        <w:rPr>
          <w:rFonts w:ascii="Times New Roman" w:hAnsi="Times New Roman"/>
          <w:sz w:val="24"/>
          <w:szCs w:val="24"/>
        </w:rPr>
        <w:t xml:space="preserve">, omdat </w:t>
      </w:r>
      <w:r w:rsidRPr="00121A2C">
        <w:rPr>
          <w:rFonts w:ascii="Times New Roman" w:hAnsi="Times New Roman"/>
          <w:sz w:val="24"/>
          <w:szCs w:val="24"/>
        </w:rPr>
        <w:t>gij vele stemmen achter u zult horen: duivel</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deze tegenwoordige wereld</w:t>
      </w:r>
      <w:r>
        <w:rPr>
          <w:rFonts w:ascii="Times New Roman" w:hAnsi="Times New Roman"/>
          <w:sz w:val="24"/>
          <w:szCs w:val="24"/>
        </w:rPr>
        <w:t xml:space="preserve">, </w:t>
      </w:r>
      <w:r w:rsidRPr="00121A2C">
        <w:rPr>
          <w:rFonts w:ascii="Times New Roman" w:hAnsi="Times New Roman"/>
          <w:sz w:val="24"/>
          <w:szCs w:val="24"/>
        </w:rPr>
        <w:t>ijdel gezelschap</w:t>
      </w:r>
      <w:r>
        <w:rPr>
          <w:rFonts w:ascii="Times New Roman" w:hAnsi="Times New Roman"/>
          <w:sz w:val="24"/>
          <w:szCs w:val="24"/>
        </w:rPr>
        <w:t xml:space="preserve">, </w:t>
      </w:r>
      <w:r w:rsidRPr="00121A2C">
        <w:rPr>
          <w:rFonts w:ascii="Times New Roman" w:hAnsi="Times New Roman"/>
          <w:sz w:val="24"/>
          <w:szCs w:val="24"/>
        </w:rPr>
        <w:t>genoegen</w:t>
      </w:r>
      <w:r>
        <w:rPr>
          <w:rFonts w:ascii="Times New Roman" w:hAnsi="Times New Roman"/>
          <w:sz w:val="24"/>
          <w:szCs w:val="24"/>
        </w:rPr>
        <w:t xml:space="preserve">, </w:t>
      </w:r>
      <w:r w:rsidRPr="00121A2C">
        <w:rPr>
          <w:rFonts w:ascii="Times New Roman" w:hAnsi="Times New Roman"/>
          <w:sz w:val="24"/>
          <w:szCs w:val="24"/>
        </w:rPr>
        <w:t>voordeel</w:t>
      </w:r>
      <w:r>
        <w:rPr>
          <w:rFonts w:ascii="Times New Roman" w:hAnsi="Times New Roman"/>
          <w:sz w:val="24"/>
          <w:szCs w:val="24"/>
        </w:rPr>
        <w:t xml:space="preserve">, </w:t>
      </w:r>
      <w:r w:rsidRPr="00121A2C">
        <w:rPr>
          <w:rFonts w:ascii="Times New Roman" w:hAnsi="Times New Roman"/>
          <w:sz w:val="24"/>
          <w:szCs w:val="24"/>
        </w:rPr>
        <w:t>achting van mensen</w:t>
      </w:r>
      <w:r>
        <w:rPr>
          <w:rFonts w:ascii="Times New Roman" w:hAnsi="Times New Roman"/>
          <w:sz w:val="24"/>
          <w:szCs w:val="24"/>
        </w:rPr>
        <w:t xml:space="preserve">, </w:t>
      </w:r>
      <w:r w:rsidRPr="00121A2C">
        <w:rPr>
          <w:rFonts w:ascii="Times New Roman" w:hAnsi="Times New Roman"/>
          <w:sz w:val="24"/>
          <w:szCs w:val="24"/>
        </w:rPr>
        <w:t>gemak</w:t>
      </w:r>
      <w:r>
        <w:rPr>
          <w:rFonts w:ascii="Times New Roman" w:hAnsi="Times New Roman"/>
          <w:sz w:val="24"/>
          <w:szCs w:val="24"/>
        </w:rPr>
        <w:t xml:space="preserve">, </w:t>
      </w:r>
      <w:r w:rsidRPr="00121A2C">
        <w:rPr>
          <w:rFonts w:ascii="Times New Roman" w:hAnsi="Times New Roman"/>
          <w:sz w:val="24"/>
          <w:szCs w:val="24"/>
        </w:rPr>
        <w:t>praal</w:t>
      </w:r>
      <w:r>
        <w:rPr>
          <w:rFonts w:ascii="Times New Roman" w:hAnsi="Times New Roman"/>
          <w:sz w:val="24"/>
          <w:szCs w:val="24"/>
        </w:rPr>
        <w:t xml:space="preserve">, </w:t>
      </w:r>
      <w:r w:rsidRPr="00121A2C">
        <w:rPr>
          <w:rFonts w:ascii="Times New Roman" w:hAnsi="Times New Roman"/>
          <w:sz w:val="24"/>
          <w:szCs w:val="24"/>
        </w:rPr>
        <w:t>hoogmoed en</w:t>
      </w:r>
      <w:r>
        <w:rPr>
          <w:rFonts w:ascii="Times New Roman" w:hAnsi="Times New Roman"/>
          <w:sz w:val="24"/>
          <w:szCs w:val="24"/>
        </w:rPr>
        <w:t xml:space="preserve"> een </w:t>
      </w:r>
      <w:r w:rsidRPr="00121A2C">
        <w:rPr>
          <w:rFonts w:ascii="Times New Roman" w:hAnsi="Times New Roman"/>
          <w:sz w:val="24"/>
          <w:szCs w:val="24"/>
        </w:rPr>
        <w:t>ontelbare menigte dergelijke welluidende stemmen</w:t>
      </w:r>
      <w:r>
        <w:rPr>
          <w:rFonts w:ascii="Times New Roman" w:hAnsi="Times New Roman"/>
          <w:sz w:val="24"/>
          <w:szCs w:val="24"/>
        </w:rPr>
        <w:t xml:space="preserve">, </w:t>
      </w:r>
      <w:r w:rsidRPr="00121A2C">
        <w:rPr>
          <w:rFonts w:ascii="Times New Roman" w:hAnsi="Times New Roman"/>
          <w:sz w:val="24"/>
          <w:szCs w:val="24"/>
        </w:rPr>
        <w:t>waarvan de</w:t>
      </w:r>
      <w:r>
        <w:rPr>
          <w:rFonts w:ascii="Times New Roman" w:hAnsi="Times New Roman"/>
          <w:sz w:val="24"/>
          <w:szCs w:val="24"/>
        </w:rPr>
        <w:t xml:space="preserve"> een </w:t>
      </w:r>
      <w:r w:rsidRPr="00121A2C">
        <w:rPr>
          <w:rFonts w:ascii="Times New Roman" w:hAnsi="Times New Roman"/>
          <w:sz w:val="24"/>
          <w:szCs w:val="24"/>
        </w:rPr>
        <w:t>roept: Wacht even op mij</w:t>
      </w:r>
      <w:r>
        <w:rPr>
          <w:rFonts w:ascii="Times New Roman" w:hAnsi="Times New Roman"/>
          <w:sz w:val="24"/>
          <w:szCs w:val="24"/>
        </w:rPr>
        <w:t xml:space="preserve">, een </w:t>
      </w:r>
      <w:r w:rsidRPr="00121A2C">
        <w:rPr>
          <w:rFonts w:ascii="Times New Roman" w:hAnsi="Times New Roman"/>
          <w:sz w:val="24"/>
          <w:szCs w:val="24"/>
        </w:rPr>
        <w:t>andere: Laat mij niet voortdurend achter u blijven</w:t>
      </w:r>
      <w:r>
        <w:rPr>
          <w:rFonts w:ascii="Times New Roman" w:hAnsi="Times New Roman"/>
          <w:sz w:val="24"/>
          <w:szCs w:val="24"/>
        </w:rPr>
        <w:t xml:space="preserve">, een </w:t>
      </w:r>
      <w:r w:rsidRPr="00121A2C">
        <w:rPr>
          <w:rFonts w:ascii="Times New Roman" w:hAnsi="Times New Roman"/>
          <w:sz w:val="24"/>
          <w:szCs w:val="24"/>
        </w:rPr>
        <w:t>derde: Help mij en neem mij met u mede. Wat</w:t>
      </w:r>
      <w:r>
        <w:rPr>
          <w:rFonts w:ascii="Times New Roman" w:hAnsi="Times New Roman"/>
          <w:sz w:val="24"/>
          <w:szCs w:val="24"/>
        </w:rPr>
        <w:t xml:space="preserve">, </w:t>
      </w:r>
      <w:r w:rsidRPr="00121A2C">
        <w:rPr>
          <w:rFonts w:ascii="Times New Roman" w:hAnsi="Times New Roman"/>
          <w:sz w:val="24"/>
          <w:szCs w:val="24"/>
        </w:rPr>
        <w:t>zegt de duivel</w:t>
      </w:r>
      <w:r>
        <w:rPr>
          <w:rFonts w:ascii="Times New Roman" w:hAnsi="Times New Roman"/>
          <w:sz w:val="24"/>
          <w:szCs w:val="24"/>
        </w:rPr>
        <w:t xml:space="preserve">, </w:t>
      </w:r>
      <w:r w:rsidRPr="00121A2C">
        <w:rPr>
          <w:rFonts w:ascii="Times New Roman" w:hAnsi="Times New Roman"/>
          <w:sz w:val="24"/>
          <w:szCs w:val="24"/>
        </w:rPr>
        <w:t>wilt gij gaan zonder</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uw </w:t>
      </w:r>
      <w:r w:rsidRPr="00121A2C">
        <w:rPr>
          <w:rFonts w:ascii="Times New Roman" w:hAnsi="Times New Roman"/>
          <w:sz w:val="24"/>
          <w:szCs w:val="24"/>
        </w:rPr>
        <w:t xml:space="preserve">genoegens en voordelen? Hebt gij </w:t>
      </w:r>
      <w:r>
        <w:rPr>
          <w:rFonts w:ascii="Times New Roman" w:hAnsi="Times New Roman"/>
          <w:sz w:val="24"/>
          <w:szCs w:val="24"/>
        </w:rPr>
        <w:t>zo'n</w:t>
      </w:r>
      <w:r w:rsidRPr="00121A2C">
        <w:rPr>
          <w:rFonts w:ascii="Times New Roman" w:hAnsi="Times New Roman"/>
          <w:sz w:val="24"/>
          <w:szCs w:val="24"/>
        </w:rPr>
        <w:t xml:space="preserve"> haast? Kunt gij geen ogenblik wachten en deze arme vrienden bijstaan? Wilt gij dan</w:t>
      </w:r>
      <w:r>
        <w:rPr>
          <w:rFonts w:ascii="Times New Roman" w:hAnsi="Times New Roman"/>
          <w:sz w:val="24"/>
          <w:szCs w:val="24"/>
        </w:rPr>
        <w:t xml:space="preserve"> uw </w:t>
      </w:r>
      <w:r w:rsidRPr="00121A2C">
        <w:rPr>
          <w:rFonts w:ascii="Times New Roman" w:hAnsi="Times New Roman"/>
          <w:sz w:val="24"/>
          <w:szCs w:val="24"/>
        </w:rPr>
        <w:t>vrienden en gezellen achter u laten? Kunt gij niet doen</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uw </w:t>
      </w:r>
      <w:r w:rsidRPr="00121A2C">
        <w:rPr>
          <w:rFonts w:ascii="Times New Roman" w:hAnsi="Times New Roman"/>
          <w:sz w:val="24"/>
          <w:szCs w:val="24"/>
        </w:rPr>
        <w:t>buren: wereld</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lust</w:t>
      </w:r>
      <w:r>
        <w:rPr>
          <w:rFonts w:ascii="Times New Roman" w:hAnsi="Times New Roman"/>
          <w:sz w:val="24"/>
          <w:szCs w:val="24"/>
        </w:rPr>
        <w:t xml:space="preserve">, </w:t>
      </w:r>
      <w:r w:rsidRPr="00121A2C">
        <w:rPr>
          <w:rFonts w:ascii="Times New Roman" w:hAnsi="Times New Roman"/>
          <w:sz w:val="24"/>
          <w:szCs w:val="24"/>
        </w:rPr>
        <w:t>genoegen</w:t>
      </w:r>
      <w:r>
        <w:rPr>
          <w:rFonts w:ascii="Times New Roman" w:hAnsi="Times New Roman"/>
          <w:sz w:val="24"/>
          <w:szCs w:val="24"/>
        </w:rPr>
        <w:t xml:space="preserve">, </w:t>
      </w:r>
      <w:r w:rsidRPr="00121A2C">
        <w:rPr>
          <w:rFonts w:ascii="Times New Roman" w:hAnsi="Times New Roman"/>
          <w:sz w:val="24"/>
          <w:szCs w:val="24"/>
        </w:rPr>
        <w:t>voordeel</w:t>
      </w:r>
      <w:r>
        <w:rPr>
          <w:rFonts w:ascii="Times New Roman" w:hAnsi="Times New Roman"/>
          <w:sz w:val="24"/>
          <w:szCs w:val="24"/>
        </w:rPr>
        <w:t xml:space="preserve">, </w:t>
      </w:r>
      <w:r w:rsidRPr="00121A2C">
        <w:rPr>
          <w:rFonts w:ascii="Times New Roman" w:hAnsi="Times New Roman"/>
          <w:sz w:val="24"/>
          <w:szCs w:val="24"/>
        </w:rPr>
        <w:t>eer van mensen</w:t>
      </w:r>
      <w:r>
        <w:rPr>
          <w:rFonts w:ascii="Times New Roman" w:hAnsi="Times New Roman"/>
          <w:sz w:val="24"/>
          <w:szCs w:val="24"/>
        </w:rPr>
        <w:t xml:space="preserve">, </w:t>
      </w:r>
      <w:r w:rsidRPr="00121A2C">
        <w:rPr>
          <w:rFonts w:ascii="Times New Roman" w:hAnsi="Times New Roman"/>
          <w:sz w:val="24"/>
          <w:szCs w:val="24"/>
        </w:rPr>
        <w:t xml:space="preserve">medenemen?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Draag zorg</w:t>
      </w:r>
      <w:r>
        <w:rPr>
          <w:rFonts w:ascii="Times New Roman" w:hAnsi="Times New Roman"/>
          <w:sz w:val="24"/>
          <w:szCs w:val="24"/>
        </w:rPr>
        <w:t xml:space="preserve">, dat u </w:t>
      </w:r>
      <w:r w:rsidRPr="00121A2C">
        <w:rPr>
          <w:rFonts w:ascii="Times New Roman" w:hAnsi="Times New Roman"/>
          <w:sz w:val="24"/>
          <w:szCs w:val="24"/>
        </w:rPr>
        <w:t>uw oor niet leent aan zulke verleidende</w:t>
      </w:r>
      <w:r>
        <w:rPr>
          <w:rFonts w:ascii="Times New Roman" w:hAnsi="Times New Roman"/>
          <w:sz w:val="24"/>
          <w:szCs w:val="24"/>
        </w:rPr>
        <w:t xml:space="preserve">, </w:t>
      </w:r>
      <w:r w:rsidRPr="00121A2C">
        <w:rPr>
          <w:rFonts w:ascii="Times New Roman" w:hAnsi="Times New Roman"/>
          <w:sz w:val="24"/>
          <w:szCs w:val="24"/>
        </w:rPr>
        <w:t>verstrikkende</w:t>
      </w:r>
      <w:r>
        <w:rPr>
          <w:rFonts w:ascii="Times New Roman" w:hAnsi="Times New Roman"/>
          <w:sz w:val="24"/>
          <w:szCs w:val="24"/>
        </w:rPr>
        <w:t xml:space="preserve">, </w:t>
      </w:r>
      <w:r w:rsidRPr="00121A2C">
        <w:rPr>
          <w:rFonts w:ascii="Times New Roman" w:hAnsi="Times New Roman"/>
          <w:sz w:val="24"/>
          <w:szCs w:val="24"/>
        </w:rPr>
        <w:t>betoverende inblazingen van</w:t>
      </w:r>
      <w:r>
        <w:rPr>
          <w:rFonts w:ascii="Times New Roman" w:hAnsi="Times New Roman"/>
          <w:sz w:val="24"/>
          <w:szCs w:val="24"/>
        </w:rPr>
        <w:t xml:space="preserve"> de </w:t>
      </w:r>
      <w:r w:rsidRPr="00121A2C">
        <w:rPr>
          <w:rFonts w:ascii="Times New Roman" w:hAnsi="Times New Roman"/>
          <w:sz w:val="24"/>
          <w:szCs w:val="24"/>
        </w:rPr>
        <w:t>duivel en</w:t>
      </w:r>
      <w:r>
        <w:rPr>
          <w:rFonts w:ascii="Times New Roman" w:hAnsi="Times New Roman"/>
          <w:sz w:val="24"/>
          <w:szCs w:val="24"/>
        </w:rPr>
        <w:t xml:space="preserve"> zijn </w:t>
      </w:r>
      <w:r w:rsidRPr="00121A2C">
        <w:rPr>
          <w:rFonts w:ascii="Times New Roman" w:hAnsi="Times New Roman"/>
          <w:sz w:val="24"/>
          <w:szCs w:val="24"/>
        </w:rPr>
        <w:t>volgelingen. "Mijn zoon!" zegt Salomo</w:t>
      </w:r>
      <w:r>
        <w:rPr>
          <w:rFonts w:ascii="Times New Roman" w:hAnsi="Times New Roman"/>
          <w:sz w:val="24"/>
          <w:szCs w:val="24"/>
        </w:rPr>
        <w:t>, "</w:t>
      </w:r>
      <w:r w:rsidRPr="00121A2C">
        <w:rPr>
          <w:rFonts w:ascii="Times New Roman" w:hAnsi="Times New Roman"/>
          <w:sz w:val="24"/>
          <w:szCs w:val="24"/>
        </w:rPr>
        <w:t>indien de zondaars u aanlokken</w:t>
      </w:r>
      <w:r>
        <w:rPr>
          <w:rFonts w:ascii="Times New Roman" w:hAnsi="Times New Roman"/>
          <w:sz w:val="24"/>
          <w:szCs w:val="24"/>
        </w:rPr>
        <w:t xml:space="preserve">, </w:t>
      </w:r>
      <w:r w:rsidRPr="00121A2C">
        <w:rPr>
          <w:rFonts w:ascii="Times New Roman" w:hAnsi="Times New Roman"/>
          <w:sz w:val="24"/>
          <w:szCs w:val="24"/>
        </w:rPr>
        <w:t>bewillig niet"</w:t>
      </w:r>
      <w:r>
        <w:rPr>
          <w:rFonts w:ascii="Times New Roman" w:hAnsi="Times New Roman"/>
          <w:sz w:val="24"/>
          <w:szCs w:val="24"/>
        </w:rPr>
        <w:t xml:space="preserve">, </w:t>
      </w:r>
      <w:r w:rsidRPr="00121A2C">
        <w:rPr>
          <w:rFonts w:ascii="Times New Roman" w:hAnsi="Times New Roman"/>
          <w:sz w:val="24"/>
          <w:szCs w:val="24"/>
        </w:rPr>
        <w:t xml:space="preserve">Spreuken 1:10. </w:t>
      </w:r>
      <w:r>
        <w:rPr>
          <w:rFonts w:ascii="Times New Roman" w:hAnsi="Times New Roman"/>
          <w:sz w:val="24"/>
          <w:szCs w:val="24"/>
        </w:rPr>
        <w:t xml:space="preserve">U weet, </w:t>
      </w:r>
      <w:r w:rsidRPr="00121A2C">
        <w:rPr>
          <w:rFonts w:ascii="Times New Roman" w:hAnsi="Times New Roman"/>
          <w:sz w:val="24"/>
          <w:szCs w:val="24"/>
        </w:rPr>
        <w:t>welke macht de verleiding uitoefende op</w:t>
      </w:r>
      <w:r>
        <w:rPr>
          <w:rFonts w:ascii="Times New Roman" w:hAnsi="Times New Roman"/>
          <w:sz w:val="24"/>
          <w:szCs w:val="24"/>
        </w:rPr>
        <w:t xml:space="preserve"> de </w:t>
      </w:r>
      <w:r w:rsidRPr="00121A2C">
        <w:rPr>
          <w:rFonts w:ascii="Times New Roman" w:hAnsi="Times New Roman"/>
          <w:sz w:val="24"/>
          <w:szCs w:val="24"/>
        </w:rPr>
        <w:t>jongeling</w:t>
      </w:r>
      <w:r>
        <w:rPr>
          <w:rFonts w:ascii="Times New Roman" w:hAnsi="Times New Roman"/>
          <w:sz w:val="24"/>
          <w:szCs w:val="24"/>
        </w:rPr>
        <w:t xml:space="preserve">, </w:t>
      </w:r>
      <w:r w:rsidRPr="00121A2C">
        <w:rPr>
          <w:rFonts w:ascii="Times New Roman" w:hAnsi="Times New Roman"/>
          <w:sz w:val="24"/>
          <w:szCs w:val="24"/>
        </w:rPr>
        <w:t>waarvan Spreuken 7 spreekt: "Zij bewoog hem door de veelheid van haar onderricht: zij dreef hem aan door het gevlei</w:t>
      </w:r>
      <w:r>
        <w:rPr>
          <w:rFonts w:ascii="Times New Roman" w:hAnsi="Times New Roman"/>
          <w:sz w:val="24"/>
          <w:szCs w:val="24"/>
        </w:rPr>
        <w:t xml:space="preserve"> van haar</w:t>
      </w:r>
      <w:r w:rsidRPr="00121A2C">
        <w:rPr>
          <w:rFonts w:ascii="Times New Roman" w:hAnsi="Times New Roman"/>
          <w:sz w:val="24"/>
          <w:szCs w:val="24"/>
        </w:rPr>
        <w:t xml:space="preserve"> lippen"</w:t>
      </w:r>
      <w:r>
        <w:rPr>
          <w:rFonts w:ascii="Times New Roman" w:hAnsi="Times New Roman"/>
          <w:sz w:val="24"/>
          <w:szCs w:val="24"/>
        </w:rPr>
        <w:t xml:space="preserve">, </w:t>
      </w:r>
      <w:r w:rsidRPr="00121A2C">
        <w:rPr>
          <w:rFonts w:ascii="Times New Roman" w:hAnsi="Times New Roman"/>
          <w:sz w:val="24"/>
          <w:szCs w:val="24"/>
        </w:rPr>
        <w:t>totdat "hij haar achterna ging</w:t>
      </w:r>
      <w:r>
        <w:rPr>
          <w:rFonts w:ascii="Times New Roman" w:hAnsi="Times New Roman"/>
          <w:sz w:val="24"/>
          <w:szCs w:val="24"/>
        </w:rPr>
        <w:t xml:space="preserve">, </w:t>
      </w:r>
      <w:r w:rsidRPr="00121A2C">
        <w:rPr>
          <w:rFonts w:ascii="Times New Roman" w:hAnsi="Times New Roman"/>
          <w:sz w:val="24"/>
          <w:szCs w:val="24"/>
        </w:rPr>
        <w:t>gelijk een os ter slachting gaat</w:t>
      </w:r>
      <w:r>
        <w:rPr>
          <w:rFonts w:ascii="Times New Roman" w:hAnsi="Times New Roman"/>
          <w:sz w:val="24"/>
          <w:szCs w:val="24"/>
        </w:rPr>
        <w:t xml:space="preserve">, </w:t>
      </w:r>
      <w:r w:rsidRPr="00121A2C">
        <w:rPr>
          <w:rFonts w:ascii="Times New Roman" w:hAnsi="Times New Roman"/>
          <w:sz w:val="24"/>
          <w:szCs w:val="24"/>
        </w:rPr>
        <w:t>en gelijk een dwaas tot de tuchtiging der boeien</w:t>
      </w:r>
      <w:r>
        <w:rPr>
          <w:rFonts w:ascii="Times New Roman" w:hAnsi="Times New Roman"/>
          <w:sz w:val="24"/>
          <w:szCs w:val="24"/>
        </w:rPr>
        <w:t xml:space="preserve">, </w:t>
      </w:r>
      <w:r w:rsidRPr="00121A2C">
        <w:rPr>
          <w:rFonts w:ascii="Times New Roman" w:hAnsi="Times New Roman"/>
          <w:sz w:val="24"/>
          <w:szCs w:val="24"/>
        </w:rPr>
        <w:t>totdat hem de pijl</w:t>
      </w:r>
      <w:r>
        <w:rPr>
          <w:rFonts w:ascii="Times New Roman" w:hAnsi="Times New Roman"/>
          <w:sz w:val="24"/>
          <w:szCs w:val="24"/>
        </w:rPr>
        <w:t xml:space="preserve"> zijn </w:t>
      </w:r>
      <w:r w:rsidRPr="00121A2C">
        <w:rPr>
          <w:rFonts w:ascii="Times New Roman" w:hAnsi="Times New Roman"/>
          <w:sz w:val="24"/>
          <w:szCs w:val="24"/>
        </w:rPr>
        <w:t>lever doorsneed</w:t>
      </w:r>
      <w:r>
        <w:rPr>
          <w:rFonts w:ascii="Times New Roman" w:hAnsi="Times New Roman"/>
          <w:sz w:val="24"/>
          <w:szCs w:val="24"/>
        </w:rPr>
        <w:t xml:space="preserve">, </w:t>
      </w:r>
      <w:r w:rsidRPr="00121A2C">
        <w:rPr>
          <w:rFonts w:ascii="Times New Roman" w:hAnsi="Times New Roman"/>
          <w:sz w:val="24"/>
          <w:szCs w:val="24"/>
        </w:rPr>
        <w:t>gelijk een vogel zich haast naar</w:t>
      </w:r>
      <w:r>
        <w:rPr>
          <w:rFonts w:ascii="Times New Roman" w:hAnsi="Times New Roman"/>
          <w:sz w:val="24"/>
          <w:szCs w:val="24"/>
        </w:rPr>
        <w:t xml:space="preserve"> de </w:t>
      </w:r>
      <w:r w:rsidRPr="00121A2C">
        <w:rPr>
          <w:rFonts w:ascii="Times New Roman" w:hAnsi="Times New Roman"/>
          <w:sz w:val="24"/>
          <w:szCs w:val="24"/>
        </w:rPr>
        <w:t>strik</w:t>
      </w:r>
      <w:r>
        <w:rPr>
          <w:rFonts w:ascii="Times New Roman" w:hAnsi="Times New Roman"/>
          <w:sz w:val="24"/>
          <w:szCs w:val="24"/>
        </w:rPr>
        <w:t xml:space="preserve">, </w:t>
      </w:r>
      <w:r w:rsidRPr="00121A2C">
        <w:rPr>
          <w:rFonts w:ascii="Times New Roman" w:hAnsi="Times New Roman"/>
          <w:sz w:val="24"/>
          <w:szCs w:val="24"/>
        </w:rPr>
        <w:t>en niet weet</w:t>
      </w:r>
      <w:r>
        <w:rPr>
          <w:rFonts w:ascii="Times New Roman" w:hAnsi="Times New Roman"/>
          <w:sz w:val="24"/>
          <w:szCs w:val="24"/>
        </w:rPr>
        <w:t xml:space="preserve">, </w:t>
      </w:r>
      <w:r w:rsidRPr="00121A2C">
        <w:rPr>
          <w:rFonts w:ascii="Times New Roman" w:hAnsi="Times New Roman"/>
          <w:sz w:val="24"/>
          <w:szCs w:val="24"/>
        </w:rPr>
        <w:t>dat dezelve tegen zijn leven is." Daarom vervolgt hij: "Nu dan</w:t>
      </w:r>
      <w:r>
        <w:rPr>
          <w:rFonts w:ascii="Times New Roman" w:hAnsi="Times New Roman"/>
          <w:sz w:val="24"/>
          <w:szCs w:val="24"/>
        </w:rPr>
        <w:t xml:space="preserve">, </w:t>
      </w:r>
      <w:r w:rsidRPr="00121A2C">
        <w:rPr>
          <w:rFonts w:ascii="Times New Roman" w:hAnsi="Times New Roman"/>
          <w:sz w:val="24"/>
          <w:szCs w:val="24"/>
        </w:rPr>
        <w:t>kinderen! hoort naar mij</w:t>
      </w:r>
      <w:r>
        <w:rPr>
          <w:rFonts w:ascii="Times New Roman" w:hAnsi="Times New Roman"/>
          <w:sz w:val="24"/>
          <w:szCs w:val="24"/>
        </w:rPr>
        <w:t xml:space="preserve">, </w:t>
      </w:r>
      <w:r w:rsidRPr="00121A2C">
        <w:rPr>
          <w:rFonts w:ascii="Times New Roman" w:hAnsi="Times New Roman"/>
          <w:sz w:val="24"/>
          <w:szCs w:val="24"/>
        </w:rPr>
        <w:t>en luistert naar de redenen mijns monds. Laat uw hart tot hare wegen niet wijken</w:t>
      </w:r>
      <w:r>
        <w:rPr>
          <w:rFonts w:ascii="Times New Roman" w:hAnsi="Times New Roman"/>
          <w:sz w:val="24"/>
          <w:szCs w:val="24"/>
        </w:rPr>
        <w:t xml:space="preserve">, </w:t>
      </w:r>
      <w:r w:rsidRPr="00121A2C">
        <w:rPr>
          <w:rFonts w:ascii="Times New Roman" w:hAnsi="Times New Roman"/>
          <w:sz w:val="24"/>
          <w:szCs w:val="24"/>
        </w:rPr>
        <w:t>dwaalt niet op hare paden. Want zij heeft vele gewonden nedergeveld</w:t>
      </w:r>
      <w:r>
        <w:rPr>
          <w:rFonts w:ascii="Times New Roman" w:hAnsi="Times New Roman"/>
          <w:sz w:val="24"/>
          <w:szCs w:val="24"/>
        </w:rPr>
        <w:t xml:space="preserve">, </w:t>
      </w:r>
      <w:r w:rsidRPr="00121A2C">
        <w:rPr>
          <w:rFonts w:ascii="Times New Roman" w:hAnsi="Times New Roman"/>
          <w:sz w:val="24"/>
          <w:szCs w:val="24"/>
        </w:rPr>
        <w:t>en hare gedoden zijn machtig vele"</w:t>
      </w:r>
      <w:r>
        <w:rPr>
          <w:rFonts w:ascii="Times New Roman" w:hAnsi="Times New Roman"/>
          <w:sz w:val="24"/>
          <w:szCs w:val="24"/>
        </w:rPr>
        <w:t xml:space="preserve">, </w:t>
      </w:r>
      <w:r w:rsidRPr="00121A2C">
        <w:rPr>
          <w:rFonts w:ascii="Times New Roman" w:hAnsi="Times New Roman"/>
          <w:sz w:val="24"/>
          <w:szCs w:val="24"/>
        </w:rPr>
        <w:t>dat is: die zij buiten</w:t>
      </w:r>
      <w:r>
        <w:rPr>
          <w:rFonts w:ascii="Times New Roman" w:hAnsi="Times New Roman"/>
          <w:sz w:val="24"/>
          <w:szCs w:val="24"/>
        </w:rPr>
        <w:t xml:space="preserve"> de </w:t>
      </w:r>
      <w:r w:rsidRPr="00121A2C">
        <w:rPr>
          <w:rFonts w:ascii="Times New Roman" w:hAnsi="Times New Roman"/>
          <w:sz w:val="24"/>
          <w:szCs w:val="24"/>
        </w:rPr>
        <w:t>hemel heeft gehouden</w:t>
      </w:r>
      <w:r>
        <w:rPr>
          <w:rFonts w:ascii="Times New Roman" w:hAnsi="Times New Roman"/>
          <w:sz w:val="24"/>
          <w:szCs w:val="24"/>
        </w:rPr>
        <w:t>, "</w:t>
      </w:r>
      <w:r w:rsidRPr="00121A2C">
        <w:rPr>
          <w:rFonts w:ascii="Times New Roman" w:hAnsi="Times New Roman"/>
          <w:sz w:val="24"/>
          <w:szCs w:val="24"/>
        </w:rPr>
        <w:t>haar huis zijn wegen des grafs</w:t>
      </w:r>
      <w:r>
        <w:rPr>
          <w:rFonts w:ascii="Times New Roman" w:hAnsi="Times New Roman"/>
          <w:sz w:val="24"/>
          <w:szCs w:val="24"/>
        </w:rPr>
        <w:t xml:space="preserve">, </w:t>
      </w:r>
      <w:r w:rsidRPr="00121A2C">
        <w:rPr>
          <w:rFonts w:ascii="Times New Roman" w:hAnsi="Times New Roman"/>
          <w:sz w:val="24"/>
          <w:szCs w:val="24"/>
        </w:rPr>
        <w:t>dalende naar de binnenkameren des doods.</w:t>
      </w:r>
      <w:r>
        <w:rPr>
          <w:rFonts w:ascii="Times New Roman" w:hAnsi="Times New Roman"/>
          <w:sz w:val="24"/>
          <w:szCs w:val="24"/>
        </w:rPr>
        <w:t>" Ziel</w:t>
      </w:r>
      <w:r w:rsidRPr="00121A2C">
        <w:rPr>
          <w:rFonts w:ascii="Times New Roman" w:hAnsi="Times New Roman"/>
          <w:sz w:val="24"/>
          <w:szCs w:val="24"/>
        </w:rPr>
        <w:t>! neem</w:t>
      </w:r>
      <w:r>
        <w:rPr>
          <w:rFonts w:ascii="Times New Roman" w:hAnsi="Times New Roman"/>
          <w:sz w:val="24"/>
          <w:szCs w:val="24"/>
        </w:rPr>
        <w:t xml:space="preserve"> deze </w:t>
      </w:r>
      <w:r w:rsidRPr="00121A2C">
        <w:rPr>
          <w:rFonts w:ascii="Times New Roman" w:hAnsi="Times New Roman"/>
          <w:sz w:val="24"/>
          <w:szCs w:val="24"/>
        </w:rPr>
        <w:t>raad ter</w:t>
      </w:r>
      <w:r>
        <w:rPr>
          <w:rFonts w:ascii="Times New Roman" w:hAnsi="Times New Roman"/>
          <w:sz w:val="24"/>
          <w:szCs w:val="24"/>
        </w:rPr>
        <w:t xml:space="preserve"> hart </w:t>
      </w:r>
      <w:r w:rsidRPr="00121A2C">
        <w:rPr>
          <w:rFonts w:ascii="Times New Roman" w:hAnsi="Times New Roman"/>
          <w:sz w:val="24"/>
          <w:szCs w:val="24"/>
        </w:rPr>
        <w:t>en zeg tot duivel</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lust</w:t>
      </w:r>
      <w:r>
        <w:rPr>
          <w:rFonts w:ascii="Times New Roman" w:hAnsi="Times New Roman"/>
          <w:sz w:val="24"/>
          <w:szCs w:val="24"/>
        </w:rPr>
        <w:t xml:space="preserve">, </w:t>
      </w:r>
      <w:r w:rsidRPr="00121A2C">
        <w:rPr>
          <w:rFonts w:ascii="Times New Roman" w:hAnsi="Times New Roman"/>
          <w:sz w:val="24"/>
          <w:szCs w:val="24"/>
        </w:rPr>
        <w:t>genoegen</w:t>
      </w:r>
      <w:r>
        <w:rPr>
          <w:rFonts w:ascii="Times New Roman" w:hAnsi="Times New Roman"/>
          <w:sz w:val="24"/>
          <w:szCs w:val="24"/>
        </w:rPr>
        <w:t xml:space="preserve">, </w:t>
      </w:r>
      <w:r w:rsidRPr="00121A2C">
        <w:rPr>
          <w:rFonts w:ascii="Times New Roman" w:hAnsi="Times New Roman"/>
          <w:sz w:val="24"/>
          <w:szCs w:val="24"/>
        </w:rPr>
        <w:t>voordeel</w:t>
      </w:r>
      <w:r>
        <w:rPr>
          <w:rFonts w:ascii="Times New Roman" w:hAnsi="Times New Roman"/>
          <w:sz w:val="24"/>
          <w:szCs w:val="24"/>
        </w:rPr>
        <w:t xml:space="preserve">, </w:t>
      </w:r>
      <w:r w:rsidRPr="00121A2C">
        <w:rPr>
          <w:rFonts w:ascii="Times New Roman" w:hAnsi="Times New Roman"/>
          <w:sz w:val="24"/>
          <w:szCs w:val="24"/>
        </w:rPr>
        <w:t>hoogmoed</w:t>
      </w:r>
      <w:r>
        <w:rPr>
          <w:rFonts w:ascii="Times New Roman" w:hAnsi="Times New Roman"/>
          <w:sz w:val="24"/>
          <w:szCs w:val="24"/>
        </w:rPr>
        <w:t xml:space="preserve">,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gezellen en alles wat u ophouden kan. Laat mij lopen</w:t>
      </w:r>
      <w:r>
        <w:rPr>
          <w:rFonts w:ascii="Times New Roman" w:hAnsi="Times New Roman"/>
          <w:sz w:val="24"/>
          <w:szCs w:val="24"/>
        </w:rPr>
        <w:t xml:space="preserve">, </w:t>
      </w:r>
      <w:r w:rsidRPr="00121A2C">
        <w:rPr>
          <w:rFonts w:ascii="Times New Roman" w:hAnsi="Times New Roman"/>
          <w:sz w:val="24"/>
          <w:szCs w:val="24"/>
        </w:rPr>
        <w:t>houdt op</w:t>
      </w:r>
      <w:r>
        <w:rPr>
          <w:rFonts w:ascii="Times New Roman" w:hAnsi="Times New Roman"/>
          <w:sz w:val="24"/>
          <w:szCs w:val="24"/>
        </w:rPr>
        <w:t xml:space="preserve">, </w:t>
      </w:r>
      <w:r w:rsidRPr="00121A2C">
        <w:rPr>
          <w:rFonts w:ascii="Times New Roman" w:hAnsi="Times New Roman"/>
          <w:sz w:val="24"/>
          <w:szCs w:val="24"/>
        </w:rPr>
        <w:t>nadert niet tot mij</w:t>
      </w:r>
      <w:r>
        <w:rPr>
          <w:rFonts w:ascii="Times New Roman" w:hAnsi="Times New Roman"/>
          <w:sz w:val="24"/>
          <w:szCs w:val="24"/>
        </w:rPr>
        <w:t xml:space="preserve">, </w:t>
      </w:r>
      <w:r w:rsidRPr="00121A2C">
        <w:rPr>
          <w:rFonts w:ascii="Times New Roman" w:hAnsi="Times New Roman"/>
          <w:sz w:val="24"/>
          <w:szCs w:val="24"/>
        </w:rPr>
        <w:t>want ik haast mij om mijns levens wil</w:t>
      </w:r>
      <w:r>
        <w:rPr>
          <w:rFonts w:ascii="Times New Roman" w:hAnsi="Times New Roman"/>
          <w:sz w:val="24"/>
          <w:szCs w:val="24"/>
        </w:rPr>
        <w:t xml:space="preserve">, </w:t>
      </w:r>
      <w:r w:rsidRPr="00121A2C">
        <w:rPr>
          <w:rFonts w:ascii="Times New Roman" w:hAnsi="Times New Roman"/>
          <w:sz w:val="24"/>
          <w:szCs w:val="24"/>
        </w:rPr>
        <w:t>om tot Christus</w:t>
      </w:r>
      <w:r>
        <w:rPr>
          <w:rFonts w:ascii="Times New Roman" w:hAnsi="Times New Roman"/>
          <w:sz w:val="24"/>
          <w:szCs w:val="24"/>
        </w:rPr>
        <w:t xml:space="preserve">, </w:t>
      </w:r>
      <w:r w:rsidRPr="00121A2C">
        <w:rPr>
          <w:rFonts w:ascii="Times New Roman" w:hAnsi="Times New Roman"/>
          <w:sz w:val="24"/>
          <w:szCs w:val="24"/>
        </w:rPr>
        <w:t>om tot God te komen</w:t>
      </w:r>
      <w:r>
        <w:rPr>
          <w:rFonts w:ascii="Times New Roman" w:hAnsi="Times New Roman"/>
          <w:sz w:val="24"/>
          <w:szCs w:val="24"/>
        </w:rPr>
        <w:t xml:space="preserve">, </w:t>
      </w:r>
      <w:r w:rsidRPr="00121A2C">
        <w:rPr>
          <w:rFonts w:ascii="Times New Roman" w:hAnsi="Times New Roman"/>
          <w:sz w:val="24"/>
          <w:szCs w:val="24"/>
        </w:rPr>
        <w:t>en hel en eeuwige verdoemenis te ontvlieden</w:t>
      </w:r>
      <w:r>
        <w:rPr>
          <w:rFonts w:ascii="Times New Roman" w:hAnsi="Times New Roman"/>
          <w:sz w:val="24"/>
          <w:szCs w:val="24"/>
        </w:rPr>
        <w:t xml:space="preserve">, </w:t>
      </w:r>
      <w:r w:rsidRPr="00121A2C">
        <w:rPr>
          <w:rFonts w:ascii="Times New Roman" w:hAnsi="Times New Roman"/>
          <w:sz w:val="24"/>
          <w:szCs w:val="24"/>
        </w:rPr>
        <w:t>win ik</w:t>
      </w:r>
      <w:r>
        <w:rPr>
          <w:rFonts w:ascii="Times New Roman" w:hAnsi="Times New Roman"/>
          <w:sz w:val="24"/>
          <w:szCs w:val="24"/>
        </w:rPr>
        <w:t xml:space="preserve">, </w:t>
      </w:r>
      <w:r w:rsidRPr="00121A2C">
        <w:rPr>
          <w:rFonts w:ascii="Times New Roman" w:hAnsi="Times New Roman"/>
          <w:sz w:val="24"/>
          <w:szCs w:val="24"/>
        </w:rPr>
        <w:t>zo is alles gewonnen</w:t>
      </w:r>
      <w:r>
        <w:rPr>
          <w:rFonts w:ascii="Times New Roman" w:hAnsi="Times New Roman"/>
          <w:sz w:val="24"/>
          <w:szCs w:val="24"/>
        </w:rPr>
        <w:t xml:space="preserve">, </w:t>
      </w:r>
      <w:r w:rsidRPr="00121A2C">
        <w:rPr>
          <w:rFonts w:ascii="Times New Roman" w:hAnsi="Times New Roman"/>
          <w:sz w:val="24"/>
          <w:szCs w:val="24"/>
        </w:rPr>
        <w:t>verlies ik</w:t>
      </w:r>
      <w:r>
        <w:rPr>
          <w:rFonts w:ascii="Times New Roman" w:hAnsi="Times New Roman"/>
          <w:sz w:val="24"/>
          <w:szCs w:val="24"/>
        </w:rPr>
        <w:t xml:space="preserve">, </w:t>
      </w:r>
      <w:r w:rsidRPr="00121A2C">
        <w:rPr>
          <w:rFonts w:ascii="Times New Roman" w:hAnsi="Times New Roman"/>
          <w:sz w:val="24"/>
          <w:szCs w:val="24"/>
        </w:rPr>
        <w:t xml:space="preserve">zo is alles verloren. Laat mij gaan.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Zevende Aanwijzing.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u niet ontmoedigen</w:t>
      </w:r>
      <w:r>
        <w:rPr>
          <w:rFonts w:ascii="Times New Roman" w:hAnsi="Times New Roman"/>
          <w:sz w:val="24"/>
          <w:szCs w:val="24"/>
        </w:rPr>
        <w:t xml:space="preserve">, </w:t>
      </w:r>
      <w:r w:rsidRPr="00121A2C">
        <w:rPr>
          <w:rFonts w:ascii="Times New Roman" w:hAnsi="Times New Roman"/>
          <w:sz w:val="24"/>
          <w:szCs w:val="24"/>
        </w:rPr>
        <w:t>met hoeveel moeilijkheden en hinderpalen gij onder het lopen ook te worstelen hebt. Wanneer iemand besloten is</w:t>
      </w:r>
      <w:r>
        <w:rPr>
          <w:rFonts w:ascii="Times New Roman" w:hAnsi="Times New Roman"/>
          <w:sz w:val="24"/>
          <w:szCs w:val="24"/>
        </w:rPr>
        <w:t xml:space="preserve"> de </w:t>
      </w:r>
      <w:r w:rsidRPr="00121A2C">
        <w:rPr>
          <w:rFonts w:ascii="Times New Roman" w:hAnsi="Times New Roman"/>
          <w:sz w:val="24"/>
          <w:szCs w:val="24"/>
        </w:rPr>
        <w:t>hemel te gewinnen</w:t>
      </w:r>
      <w:r>
        <w:rPr>
          <w:rFonts w:ascii="Times New Roman" w:hAnsi="Times New Roman"/>
          <w:sz w:val="24"/>
          <w:szCs w:val="24"/>
        </w:rPr>
        <w:t xml:space="preserve">, </w:t>
      </w:r>
      <w:r w:rsidRPr="00121A2C">
        <w:rPr>
          <w:rFonts w:ascii="Times New Roman" w:hAnsi="Times New Roman"/>
          <w:sz w:val="24"/>
          <w:szCs w:val="24"/>
        </w:rPr>
        <w:t>en Satan kan hem met</w:t>
      </w:r>
      <w:r>
        <w:rPr>
          <w:rFonts w:ascii="Times New Roman" w:hAnsi="Times New Roman"/>
          <w:sz w:val="24"/>
          <w:szCs w:val="24"/>
        </w:rPr>
        <w:t xml:space="preserve"> geen </w:t>
      </w:r>
      <w:r w:rsidRPr="00121A2C">
        <w:rPr>
          <w:rFonts w:ascii="Times New Roman" w:hAnsi="Times New Roman"/>
          <w:sz w:val="24"/>
          <w:szCs w:val="24"/>
        </w:rPr>
        <w:t>vleierij daarvan aftrekken</w:t>
      </w:r>
      <w:r>
        <w:rPr>
          <w:rFonts w:ascii="Times New Roman" w:hAnsi="Times New Roman"/>
          <w:sz w:val="24"/>
          <w:szCs w:val="24"/>
        </w:rPr>
        <w:t xml:space="preserve">, </w:t>
      </w:r>
      <w:r w:rsidRPr="00121A2C">
        <w:rPr>
          <w:rFonts w:ascii="Times New Roman" w:hAnsi="Times New Roman"/>
          <w:sz w:val="24"/>
          <w:szCs w:val="24"/>
        </w:rPr>
        <w:t>dan tracht hij hem zijnen moed te benemen</w:t>
      </w:r>
      <w:r>
        <w:rPr>
          <w:rFonts w:ascii="Times New Roman" w:hAnsi="Times New Roman"/>
          <w:sz w:val="24"/>
          <w:szCs w:val="24"/>
        </w:rPr>
        <w:t xml:space="preserve">, </w:t>
      </w:r>
      <w:r w:rsidRPr="00121A2C">
        <w:rPr>
          <w:rFonts w:ascii="Times New Roman" w:hAnsi="Times New Roman"/>
          <w:sz w:val="24"/>
          <w:szCs w:val="24"/>
        </w:rPr>
        <w:t>zeggende: gij zijt een zondaar</w:t>
      </w:r>
      <w:r>
        <w:rPr>
          <w:rFonts w:ascii="Times New Roman" w:hAnsi="Times New Roman"/>
          <w:sz w:val="24"/>
          <w:szCs w:val="24"/>
        </w:rPr>
        <w:t xml:space="preserve">, </w:t>
      </w:r>
      <w:r w:rsidRPr="00121A2C">
        <w:rPr>
          <w:rFonts w:ascii="Times New Roman" w:hAnsi="Times New Roman"/>
          <w:sz w:val="24"/>
          <w:szCs w:val="24"/>
        </w:rPr>
        <w:t>gij hebt Gods wet gebroken</w:t>
      </w:r>
      <w:r>
        <w:rPr>
          <w:rFonts w:ascii="Times New Roman" w:hAnsi="Times New Roman"/>
          <w:sz w:val="24"/>
          <w:szCs w:val="24"/>
        </w:rPr>
        <w:t xml:space="preserve">, </w:t>
      </w:r>
      <w:r w:rsidRPr="00121A2C">
        <w:rPr>
          <w:rFonts w:ascii="Times New Roman" w:hAnsi="Times New Roman"/>
          <w:sz w:val="24"/>
          <w:szCs w:val="24"/>
        </w:rPr>
        <w:t>gij zijt niet uitverkoren</w:t>
      </w:r>
      <w:r>
        <w:rPr>
          <w:rFonts w:ascii="Times New Roman" w:hAnsi="Times New Roman"/>
          <w:sz w:val="24"/>
          <w:szCs w:val="24"/>
        </w:rPr>
        <w:t xml:space="preserve">, </w:t>
      </w:r>
      <w:r w:rsidRPr="00121A2C">
        <w:rPr>
          <w:rFonts w:ascii="Times New Roman" w:hAnsi="Times New Roman"/>
          <w:sz w:val="24"/>
          <w:szCs w:val="24"/>
        </w:rPr>
        <w:t>gij komt te laat</w:t>
      </w:r>
      <w:r>
        <w:rPr>
          <w:rFonts w:ascii="Times New Roman" w:hAnsi="Times New Roman"/>
          <w:sz w:val="24"/>
          <w:szCs w:val="24"/>
        </w:rPr>
        <w:t xml:space="preserve">, </w:t>
      </w:r>
      <w:r w:rsidRPr="00121A2C">
        <w:rPr>
          <w:rFonts w:ascii="Times New Roman" w:hAnsi="Times New Roman"/>
          <w:sz w:val="24"/>
          <w:szCs w:val="24"/>
        </w:rPr>
        <w:t>de dag der genade is voorbij</w:t>
      </w:r>
      <w:r>
        <w:rPr>
          <w:rFonts w:ascii="Times New Roman" w:hAnsi="Times New Roman"/>
          <w:sz w:val="24"/>
          <w:szCs w:val="24"/>
        </w:rPr>
        <w:t xml:space="preserve">, </w:t>
      </w:r>
      <w:r w:rsidRPr="00121A2C">
        <w:rPr>
          <w:rFonts w:ascii="Times New Roman" w:hAnsi="Times New Roman"/>
          <w:sz w:val="24"/>
          <w:szCs w:val="24"/>
        </w:rPr>
        <w:t>God heeft met u geen medelijden</w:t>
      </w:r>
      <w:r>
        <w:rPr>
          <w:rFonts w:ascii="Times New Roman" w:hAnsi="Times New Roman"/>
          <w:sz w:val="24"/>
          <w:szCs w:val="24"/>
        </w:rPr>
        <w:t xml:space="preserve">, </w:t>
      </w:r>
      <w:r w:rsidRPr="00121A2C">
        <w:rPr>
          <w:rFonts w:ascii="Times New Roman" w:hAnsi="Times New Roman"/>
          <w:sz w:val="24"/>
          <w:szCs w:val="24"/>
        </w:rPr>
        <w:t>uw hart is te verdorven</w:t>
      </w:r>
      <w:r>
        <w:rPr>
          <w:rFonts w:ascii="Times New Roman" w:hAnsi="Times New Roman"/>
          <w:sz w:val="24"/>
          <w:szCs w:val="24"/>
        </w:rPr>
        <w:t xml:space="preserve">, </w:t>
      </w:r>
      <w:r w:rsidRPr="00121A2C">
        <w:rPr>
          <w:rFonts w:ascii="Times New Roman" w:hAnsi="Times New Roman"/>
          <w:sz w:val="24"/>
          <w:szCs w:val="24"/>
        </w:rPr>
        <w:t>gij zijt te traag</w:t>
      </w:r>
      <w:r>
        <w:rPr>
          <w:rFonts w:ascii="Times New Roman" w:hAnsi="Times New Roman"/>
          <w:sz w:val="24"/>
          <w:szCs w:val="24"/>
        </w:rPr>
        <w:t xml:space="preserve">, </w:t>
      </w:r>
      <w:r w:rsidRPr="00121A2C">
        <w:rPr>
          <w:rFonts w:ascii="Times New Roman" w:hAnsi="Times New Roman"/>
          <w:sz w:val="24"/>
          <w:szCs w:val="24"/>
        </w:rPr>
        <w:t>te zorgeloos</w:t>
      </w:r>
      <w:r>
        <w:rPr>
          <w:rFonts w:ascii="Times New Roman" w:hAnsi="Times New Roman"/>
          <w:sz w:val="24"/>
          <w:szCs w:val="24"/>
        </w:rPr>
        <w:t xml:space="preserve">, </w:t>
      </w:r>
      <w:r w:rsidRPr="00121A2C">
        <w:rPr>
          <w:rFonts w:ascii="Times New Roman" w:hAnsi="Times New Roman"/>
          <w:sz w:val="24"/>
          <w:szCs w:val="24"/>
        </w:rPr>
        <w:t>en honderd andere dergelijke dingen. Zo was het ook met David</w:t>
      </w:r>
      <w:r>
        <w:rPr>
          <w:rFonts w:ascii="Times New Roman" w:hAnsi="Times New Roman"/>
          <w:sz w:val="24"/>
          <w:szCs w:val="24"/>
        </w:rPr>
        <w:t xml:space="preserve">, </w:t>
      </w:r>
      <w:r w:rsidRPr="00121A2C">
        <w:rPr>
          <w:rFonts w:ascii="Times New Roman" w:hAnsi="Times New Roman"/>
          <w:sz w:val="24"/>
          <w:szCs w:val="24"/>
        </w:rPr>
        <w:t>toen hij uitriep: "Zo ik niet had geloofd</w:t>
      </w:r>
      <w:r>
        <w:rPr>
          <w:rFonts w:ascii="Times New Roman" w:hAnsi="Times New Roman"/>
          <w:sz w:val="24"/>
          <w:szCs w:val="24"/>
        </w:rPr>
        <w:t xml:space="preserve">, </w:t>
      </w:r>
      <w:r w:rsidRPr="00121A2C">
        <w:rPr>
          <w:rFonts w:ascii="Times New Roman" w:hAnsi="Times New Roman"/>
          <w:sz w:val="24"/>
          <w:szCs w:val="24"/>
        </w:rPr>
        <w:t>dat ik het goede des Heeren</w:t>
      </w:r>
      <w:r>
        <w:rPr>
          <w:rFonts w:ascii="Times New Roman" w:hAnsi="Times New Roman"/>
          <w:sz w:val="24"/>
          <w:szCs w:val="24"/>
        </w:rPr>
        <w:t xml:space="preserve"> zou </w:t>
      </w:r>
      <w:r w:rsidRPr="00121A2C">
        <w:rPr>
          <w:rFonts w:ascii="Times New Roman" w:hAnsi="Times New Roman"/>
          <w:sz w:val="24"/>
          <w:szCs w:val="24"/>
        </w:rPr>
        <w:t>zien in het land der levenden</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was </w:t>
      </w:r>
      <w:r w:rsidRPr="00121A2C">
        <w:rPr>
          <w:rFonts w:ascii="Times New Roman" w:hAnsi="Times New Roman"/>
          <w:sz w:val="24"/>
          <w:szCs w:val="24"/>
        </w:rPr>
        <w:t>vergaan"</w:t>
      </w:r>
      <w:r>
        <w:rPr>
          <w:rFonts w:ascii="Times New Roman" w:hAnsi="Times New Roman"/>
          <w:sz w:val="24"/>
          <w:szCs w:val="24"/>
        </w:rPr>
        <w:t xml:space="preserve">, </w:t>
      </w:r>
      <w:r w:rsidRPr="00121A2C">
        <w:rPr>
          <w:rFonts w:ascii="Times New Roman" w:hAnsi="Times New Roman"/>
          <w:sz w:val="24"/>
          <w:szCs w:val="24"/>
        </w:rPr>
        <w:t>Psalm 27:13</w:t>
      </w:r>
      <w:r>
        <w:rPr>
          <w:rFonts w:ascii="Times New Roman" w:hAnsi="Times New Roman"/>
          <w:sz w:val="24"/>
          <w:szCs w:val="24"/>
        </w:rPr>
        <w:t xml:space="preserve">, </w:t>
      </w:r>
      <w:r w:rsidRPr="00121A2C">
        <w:rPr>
          <w:rFonts w:ascii="Times New Roman" w:hAnsi="Times New Roman"/>
          <w:sz w:val="24"/>
          <w:szCs w:val="24"/>
        </w:rPr>
        <w:t>14. Als wilde hij zeggen: "De duivel woedde dermate</w:t>
      </w:r>
      <w:r>
        <w:rPr>
          <w:rFonts w:ascii="Times New Roman" w:hAnsi="Times New Roman"/>
          <w:sz w:val="24"/>
          <w:szCs w:val="24"/>
        </w:rPr>
        <w:t xml:space="preserve">, </w:t>
      </w:r>
      <w:r w:rsidRPr="00121A2C">
        <w:rPr>
          <w:rFonts w:ascii="Times New Roman" w:hAnsi="Times New Roman"/>
          <w:sz w:val="24"/>
          <w:szCs w:val="24"/>
        </w:rPr>
        <w:t>en mijn hart was zo zwak</w:t>
      </w:r>
      <w:r>
        <w:rPr>
          <w:rFonts w:ascii="Times New Roman" w:hAnsi="Times New Roman"/>
          <w:sz w:val="24"/>
          <w:szCs w:val="24"/>
        </w:rPr>
        <w:t xml:space="preserve">, </w:t>
      </w:r>
      <w:r w:rsidRPr="00121A2C">
        <w:rPr>
          <w:rFonts w:ascii="Times New Roman" w:hAnsi="Times New Roman"/>
          <w:sz w:val="24"/>
          <w:szCs w:val="24"/>
        </w:rPr>
        <w:t>dat ik naar mijn eigen oordeel reddeloos verloren was</w:t>
      </w:r>
      <w:r>
        <w:rPr>
          <w:rFonts w:ascii="Times New Roman" w:hAnsi="Times New Roman"/>
          <w:sz w:val="24"/>
          <w:szCs w:val="24"/>
        </w:rPr>
        <w:t xml:space="preserve">, </w:t>
      </w:r>
      <w:r w:rsidRPr="00121A2C">
        <w:rPr>
          <w:rFonts w:ascii="Times New Roman" w:hAnsi="Times New Roman"/>
          <w:sz w:val="24"/>
          <w:szCs w:val="24"/>
        </w:rPr>
        <w:t>maar ik vertrouwde op de beloften mijns Heeren</w:t>
      </w:r>
      <w:r>
        <w:rPr>
          <w:rFonts w:ascii="Times New Roman" w:hAnsi="Times New Roman"/>
          <w:sz w:val="24"/>
          <w:szCs w:val="24"/>
        </w:rPr>
        <w:t xml:space="preserve">, </w:t>
      </w:r>
      <w:r w:rsidRPr="00121A2C">
        <w:rPr>
          <w:rFonts w:ascii="Times New Roman" w:hAnsi="Times New Roman"/>
          <w:sz w:val="24"/>
          <w:szCs w:val="24"/>
        </w:rPr>
        <w:t>en geloofde</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zijn </w:t>
      </w:r>
      <w:r w:rsidRPr="00121A2C">
        <w:rPr>
          <w:rFonts w:ascii="Times New Roman" w:hAnsi="Times New Roman"/>
          <w:sz w:val="24"/>
          <w:szCs w:val="24"/>
        </w:rPr>
        <w:t>beloften gewis vervullen zou</w:t>
      </w:r>
      <w:r>
        <w:rPr>
          <w:rFonts w:ascii="Times New Roman" w:hAnsi="Times New Roman"/>
          <w:sz w:val="24"/>
          <w:szCs w:val="24"/>
        </w:rPr>
        <w:t xml:space="preserve">, </w:t>
      </w:r>
      <w:r w:rsidRPr="00121A2C">
        <w:rPr>
          <w:rFonts w:ascii="Times New Roman" w:hAnsi="Times New Roman"/>
          <w:sz w:val="24"/>
          <w:szCs w:val="24"/>
        </w:rPr>
        <w:t>door mij</w:t>
      </w:r>
      <w:r>
        <w:rPr>
          <w:rFonts w:ascii="Times New Roman" w:hAnsi="Times New Roman"/>
          <w:sz w:val="24"/>
          <w:szCs w:val="24"/>
        </w:rPr>
        <w:t xml:space="preserve">, </w:t>
      </w:r>
      <w:r w:rsidRPr="00121A2C">
        <w:rPr>
          <w:rFonts w:ascii="Times New Roman" w:hAnsi="Times New Roman"/>
          <w:sz w:val="24"/>
          <w:szCs w:val="24"/>
        </w:rPr>
        <w:t>onwaardig zondaar</w:t>
      </w:r>
      <w:r>
        <w:rPr>
          <w:rFonts w:ascii="Times New Roman" w:hAnsi="Times New Roman"/>
          <w:sz w:val="24"/>
          <w:szCs w:val="24"/>
        </w:rPr>
        <w:t xml:space="preserve">, </w:t>
      </w:r>
      <w:r w:rsidRPr="00121A2C">
        <w:rPr>
          <w:rFonts w:ascii="Times New Roman" w:hAnsi="Times New Roman"/>
          <w:sz w:val="24"/>
          <w:szCs w:val="24"/>
        </w:rPr>
        <w:t>barmhartigheid te bewijzen</w:t>
      </w:r>
      <w:r>
        <w:rPr>
          <w:rFonts w:ascii="Times New Roman" w:hAnsi="Times New Roman"/>
          <w:sz w:val="24"/>
          <w:szCs w:val="24"/>
        </w:rPr>
        <w:t xml:space="preserve">, </w:t>
      </w:r>
      <w:r w:rsidRPr="00121A2C">
        <w:rPr>
          <w:rFonts w:ascii="Times New Roman" w:hAnsi="Times New Roman"/>
          <w:sz w:val="24"/>
          <w:szCs w:val="24"/>
        </w:rPr>
        <w:t xml:space="preserve">en dit heeft mij bemoedigd en staande gehouden." Zo moet ook </w:t>
      </w:r>
      <w:r>
        <w:rPr>
          <w:rFonts w:ascii="Times New Roman" w:hAnsi="Times New Roman"/>
          <w:sz w:val="24"/>
          <w:szCs w:val="24"/>
        </w:rPr>
        <w:t>u</w:t>
      </w:r>
      <w:r w:rsidRPr="00121A2C">
        <w:rPr>
          <w:rFonts w:ascii="Times New Roman" w:hAnsi="Times New Roman"/>
          <w:sz w:val="24"/>
          <w:szCs w:val="24"/>
        </w:rPr>
        <w:t xml:space="preserve"> doen</w:t>
      </w:r>
      <w:r>
        <w:rPr>
          <w:rFonts w:ascii="Times New Roman" w:hAnsi="Times New Roman"/>
          <w:sz w:val="24"/>
          <w:szCs w:val="24"/>
        </w:rPr>
        <w:t xml:space="preserve">, </w:t>
      </w:r>
      <w:r w:rsidRPr="00121A2C">
        <w:rPr>
          <w:rFonts w:ascii="Times New Roman" w:hAnsi="Times New Roman"/>
          <w:sz w:val="24"/>
          <w:szCs w:val="24"/>
        </w:rPr>
        <w:t>wanneer Satan of de wet</w:t>
      </w:r>
      <w:r>
        <w:rPr>
          <w:rFonts w:ascii="Times New Roman" w:hAnsi="Times New Roman"/>
          <w:sz w:val="24"/>
          <w:szCs w:val="24"/>
        </w:rPr>
        <w:t xml:space="preserve">, </w:t>
      </w:r>
      <w:r w:rsidRPr="00121A2C">
        <w:rPr>
          <w:rFonts w:ascii="Times New Roman" w:hAnsi="Times New Roman"/>
          <w:sz w:val="24"/>
          <w:szCs w:val="24"/>
        </w:rPr>
        <w:t>of uw eigen geweten u neerslaan met de grootheid uwer zonden</w:t>
      </w:r>
      <w:r>
        <w:rPr>
          <w:rFonts w:ascii="Times New Roman" w:hAnsi="Times New Roman"/>
          <w:sz w:val="24"/>
          <w:szCs w:val="24"/>
        </w:rPr>
        <w:t xml:space="preserve">, </w:t>
      </w:r>
      <w:r w:rsidRPr="00121A2C">
        <w:rPr>
          <w:rFonts w:ascii="Times New Roman" w:hAnsi="Times New Roman"/>
          <w:sz w:val="24"/>
          <w:szCs w:val="24"/>
        </w:rPr>
        <w:t xml:space="preserve">of de slechtheid </w:t>
      </w:r>
      <w:r>
        <w:rPr>
          <w:rFonts w:ascii="Times New Roman" w:hAnsi="Times New Roman"/>
          <w:sz w:val="24"/>
          <w:szCs w:val="24"/>
        </w:rPr>
        <w:t xml:space="preserve">van uw hart, </w:t>
      </w:r>
      <w:r w:rsidRPr="00121A2C">
        <w:rPr>
          <w:rFonts w:ascii="Times New Roman" w:hAnsi="Times New Roman"/>
          <w:sz w:val="24"/>
          <w:szCs w:val="24"/>
        </w:rPr>
        <w:t xml:space="preserve">of de tegenspoeden </w:t>
      </w:r>
      <w:r>
        <w:rPr>
          <w:rFonts w:ascii="Times New Roman" w:hAnsi="Times New Roman"/>
          <w:sz w:val="24"/>
          <w:szCs w:val="24"/>
        </w:rPr>
        <w:t xml:space="preserve">van de weg, </w:t>
      </w:r>
      <w:r w:rsidRPr="00121A2C">
        <w:rPr>
          <w:rFonts w:ascii="Times New Roman" w:hAnsi="Times New Roman"/>
          <w:sz w:val="24"/>
          <w:szCs w:val="24"/>
        </w:rPr>
        <w:t>het verlies uwer genoegens</w:t>
      </w:r>
      <w:r>
        <w:rPr>
          <w:rFonts w:ascii="Times New Roman" w:hAnsi="Times New Roman"/>
          <w:sz w:val="24"/>
          <w:szCs w:val="24"/>
        </w:rPr>
        <w:t xml:space="preserve">, </w:t>
      </w:r>
      <w:r w:rsidRPr="00121A2C">
        <w:rPr>
          <w:rFonts w:ascii="Times New Roman" w:hAnsi="Times New Roman"/>
          <w:sz w:val="24"/>
          <w:szCs w:val="24"/>
        </w:rPr>
        <w:t>de haat der wereld</w:t>
      </w:r>
      <w:r>
        <w:rPr>
          <w:rFonts w:ascii="Times New Roman" w:hAnsi="Times New Roman"/>
          <w:sz w:val="24"/>
          <w:szCs w:val="24"/>
        </w:rPr>
        <w:t xml:space="preserve">, </w:t>
      </w:r>
      <w:r w:rsidRPr="00121A2C">
        <w:rPr>
          <w:rFonts w:ascii="Times New Roman" w:hAnsi="Times New Roman"/>
          <w:sz w:val="24"/>
          <w:szCs w:val="24"/>
        </w:rPr>
        <w:t>die gij u op</w:t>
      </w:r>
      <w:r>
        <w:rPr>
          <w:rFonts w:ascii="Times New Roman" w:hAnsi="Times New Roman"/>
          <w:sz w:val="24"/>
          <w:szCs w:val="24"/>
        </w:rPr>
        <w:t xml:space="preserve"> de </w:t>
      </w:r>
      <w:r w:rsidRPr="00121A2C">
        <w:rPr>
          <w:rFonts w:ascii="Times New Roman" w:hAnsi="Times New Roman"/>
          <w:sz w:val="24"/>
          <w:szCs w:val="24"/>
        </w:rPr>
        <w:t>hals haalt</w:t>
      </w:r>
      <w:r>
        <w:rPr>
          <w:rFonts w:ascii="Times New Roman" w:hAnsi="Times New Roman"/>
          <w:sz w:val="24"/>
          <w:szCs w:val="24"/>
        </w:rPr>
        <w:t xml:space="preserve">, </w:t>
      </w:r>
      <w:r w:rsidRPr="00121A2C">
        <w:rPr>
          <w:rFonts w:ascii="Times New Roman" w:hAnsi="Times New Roman"/>
          <w:sz w:val="24"/>
          <w:szCs w:val="24"/>
        </w:rPr>
        <w:t>enz. Schep dan weer</w:t>
      </w:r>
      <w:r>
        <w:rPr>
          <w:rFonts w:ascii="Times New Roman" w:hAnsi="Times New Roman"/>
          <w:sz w:val="24"/>
          <w:szCs w:val="24"/>
        </w:rPr>
        <w:t xml:space="preserve"> nieuwe </w:t>
      </w:r>
      <w:r w:rsidRPr="00121A2C">
        <w:rPr>
          <w:rFonts w:ascii="Times New Roman" w:hAnsi="Times New Roman"/>
          <w:sz w:val="24"/>
          <w:szCs w:val="24"/>
        </w:rPr>
        <w:t>moed uit de vastheid der beloften</w:t>
      </w:r>
      <w:r>
        <w:rPr>
          <w:rFonts w:ascii="Times New Roman" w:hAnsi="Times New Roman"/>
          <w:sz w:val="24"/>
          <w:szCs w:val="24"/>
        </w:rPr>
        <w:t xml:space="preserve">, </w:t>
      </w:r>
      <w:r w:rsidRPr="00121A2C">
        <w:rPr>
          <w:rFonts w:ascii="Times New Roman" w:hAnsi="Times New Roman"/>
          <w:sz w:val="24"/>
          <w:szCs w:val="24"/>
        </w:rPr>
        <w:t>de liefde van Christus</w:t>
      </w:r>
      <w:r>
        <w:rPr>
          <w:rFonts w:ascii="Times New Roman" w:hAnsi="Times New Roman"/>
          <w:sz w:val="24"/>
          <w:szCs w:val="24"/>
        </w:rPr>
        <w:t xml:space="preserve">, </w:t>
      </w:r>
      <w:r w:rsidRPr="00121A2C">
        <w:rPr>
          <w:rFonts w:ascii="Times New Roman" w:hAnsi="Times New Roman"/>
          <w:sz w:val="24"/>
          <w:szCs w:val="24"/>
        </w:rPr>
        <w:t>de verdiensten</w:t>
      </w:r>
      <w:r>
        <w:rPr>
          <w:rFonts w:ascii="Times New Roman" w:hAnsi="Times New Roman"/>
          <w:sz w:val="24"/>
          <w:szCs w:val="24"/>
        </w:rPr>
        <w:t xml:space="preserve"> van</w:t>
      </w:r>
      <w:r w:rsidRPr="00121A2C">
        <w:rPr>
          <w:rFonts w:ascii="Times New Roman" w:hAnsi="Times New Roman"/>
          <w:sz w:val="24"/>
          <w:szCs w:val="24"/>
        </w:rPr>
        <w:t xml:space="preserve"> Zijn bloed</w:t>
      </w:r>
      <w:r>
        <w:rPr>
          <w:rFonts w:ascii="Times New Roman" w:hAnsi="Times New Roman"/>
          <w:sz w:val="24"/>
          <w:szCs w:val="24"/>
        </w:rPr>
        <w:t xml:space="preserve">, </w:t>
      </w:r>
      <w:r w:rsidRPr="00121A2C">
        <w:rPr>
          <w:rFonts w:ascii="Times New Roman" w:hAnsi="Times New Roman"/>
          <w:sz w:val="24"/>
          <w:szCs w:val="24"/>
        </w:rPr>
        <w:t>de onbeperktheid Zijner uitnodigingen om tot Hem te komen</w:t>
      </w:r>
      <w:r>
        <w:rPr>
          <w:rFonts w:ascii="Times New Roman" w:hAnsi="Times New Roman"/>
          <w:sz w:val="24"/>
          <w:szCs w:val="24"/>
        </w:rPr>
        <w:t xml:space="preserve">, </w:t>
      </w:r>
      <w:r w:rsidRPr="00121A2C">
        <w:rPr>
          <w:rFonts w:ascii="Times New Roman" w:hAnsi="Times New Roman"/>
          <w:sz w:val="24"/>
          <w:szCs w:val="24"/>
        </w:rPr>
        <w:t xml:space="preserve">de ontzettende zonden van </w:t>
      </w:r>
      <w:r>
        <w:rPr>
          <w:rFonts w:ascii="Times New Roman" w:hAnsi="Times New Roman"/>
          <w:sz w:val="24"/>
          <w:szCs w:val="24"/>
        </w:rPr>
        <w:t xml:space="preserve">andere, </w:t>
      </w:r>
      <w:r w:rsidRPr="00121A2C">
        <w:rPr>
          <w:rFonts w:ascii="Times New Roman" w:hAnsi="Times New Roman"/>
          <w:sz w:val="24"/>
          <w:szCs w:val="24"/>
        </w:rPr>
        <w:t>die ook vergeving en genade gevonden hebben</w:t>
      </w:r>
      <w:r>
        <w:rPr>
          <w:rFonts w:ascii="Times New Roman" w:hAnsi="Times New Roman"/>
          <w:sz w:val="24"/>
          <w:szCs w:val="24"/>
        </w:rPr>
        <w:t xml:space="preserve">, </w:t>
      </w:r>
      <w:r w:rsidRPr="00121A2C">
        <w:rPr>
          <w:rFonts w:ascii="Times New Roman" w:hAnsi="Times New Roman"/>
          <w:sz w:val="24"/>
          <w:szCs w:val="24"/>
        </w:rPr>
        <w:t>en bedenk</w:t>
      </w:r>
      <w:r>
        <w:rPr>
          <w:rFonts w:ascii="Times New Roman" w:hAnsi="Times New Roman"/>
          <w:sz w:val="24"/>
          <w:szCs w:val="24"/>
        </w:rPr>
        <w:t xml:space="preserve">, </w:t>
      </w:r>
      <w:r w:rsidRPr="00121A2C">
        <w:rPr>
          <w:rFonts w:ascii="Times New Roman" w:hAnsi="Times New Roman"/>
          <w:sz w:val="24"/>
          <w:szCs w:val="24"/>
        </w:rPr>
        <w:t xml:space="preserve">dat dezelfde God door </w:t>
      </w:r>
      <w:r>
        <w:rPr>
          <w:rFonts w:ascii="Times New Roman" w:hAnsi="Times New Roman"/>
          <w:sz w:val="24"/>
          <w:szCs w:val="24"/>
        </w:rPr>
        <w:t>dezelfde</w:t>
      </w:r>
      <w:r w:rsidRPr="00121A2C">
        <w:rPr>
          <w:rFonts w:ascii="Times New Roman" w:hAnsi="Times New Roman"/>
          <w:sz w:val="24"/>
          <w:szCs w:val="24"/>
        </w:rPr>
        <w:t xml:space="preserve"> Christus dezelfde genade voor eeuwig ook u aanbiedt. Wanneer gij u met deze overdenkingen niet bezighoudt</w:t>
      </w:r>
      <w:r>
        <w:rPr>
          <w:rFonts w:ascii="Times New Roman" w:hAnsi="Times New Roman"/>
          <w:sz w:val="24"/>
          <w:szCs w:val="24"/>
        </w:rPr>
        <w:t xml:space="preserve">, </w:t>
      </w:r>
      <w:r w:rsidRPr="00121A2C">
        <w:rPr>
          <w:rFonts w:ascii="Times New Roman" w:hAnsi="Times New Roman"/>
          <w:sz w:val="24"/>
          <w:szCs w:val="24"/>
        </w:rPr>
        <w:t>dan zal u de weg ten hemel zeer zwaar vallen</w:t>
      </w:r>
      <w:r>
        <w:rPr>
          <w:rFonts w:ascii="Times New Roman" w:hAnsi="Times New Roman"/>
          <w:sz w:val="24"/>
          <w:szCs w:val="24"/>
        </w:rPr>
        <w:t xml:space="preserve">. indien u </w:t>
      </w:r>
      <w:r w:rsidRPr="00121A2C">
        <w:rPr>
          <w:rFonts w:ascii="Times New Roman" w:hAnsi="Times New Roman"/>
          <w:sz w:val="24"/>
          <w:szCs w:val="24"/>
        </w:rPr>
        <w:t>al niet alle verdere pogingen geheel opgeeft. Daarom zeg ik: vat moed op</w:t>
      </w:r>
      <w:r>
        <w:rPr>
          <w:rFonts w:ascii="Times New Roman" w:hAnsi="Times New Roman"/>
          <w:sz w:val="24"/>
          <w:szCs w:val="24"/>
        </w:rPr>
        <w:t xml:space="preserve"> uw reis </w:t>
      </w:r>
      <w:r w:rsidRPr="00121A2C">
        <w:rPr>
          <w:rFonts w:ascii="Times New Roman" w:hAnsi="Times New Roman"/>
          <w:sz w:val="24"/>
          <w:szCs w:val="24"/>
        </w:rPr>
        <w:t>en zeg tot degenen</w:t>
      </w:r>
      <w:r>
        <w:rPr>
          <w:rFonts w:ascii="Times New Roman" w:hAnsi="Times New Roman"/>
          <w:sz w:val="24"/>
          <w:szCs w:val="24"/>
        </w:rPr>
        <w:t xml:space="preserve">, </w:t>
      </w:r>
      <w:r w:rsidRPr="00121A2C">
        <w:rPr>
          <w:rFonts w:ascii="Times New Roman" w:hAnsi="Times New Roman"/>
          <w:sz w:val="24"/>
          <w:szCs w:val="24"/>
        </w:rPr>
        <w:t>die uw verderf bedoelen: "Verblijdt u niet over mij</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vijanden! Wanneer ik gevallen ben</w:t>
      </w:r>
      <w:r>
        <w:rPr>
          <w:rFonts w:ascii="Times New Roman" w:hAnsi="Times New Roman"/>
          <w:sz w:val="24"/>
          <w:szCs w:val="24"/>
        </w:rPr>
        <w:t xml:space="preserve">, </w:t>
      </w:r>
      <w:r w:rsidRPr="00121A2C">
        <w:rPr>
          <w:rFonts w:ascii="Times New Roman" w:hAnsi="Times New Roman"/>
          <w:sz w:val="24"/>
          <w:szCs w:val="24"/>
        </w:rPr>
        <w:t>zal ik weer opstaan</w:t>
      </w:r>
      <w:r>
        <w:rPr>
          <w:rFonts w:ascii="Times New Roman" w:hAnsi="Times New Roman"/>
          <w:sz w:val="24"/>
          <w:szCs w:val="24"/>
        </w:rPr>
        <w:t xml:space="preserve">, </w:t>
      </w:r>
      <w:r w:rsidRPr="00121A2C">
        <w:rPr>
          <w:rFonts w:ascii="Times New Roman" w:hAnsi="Times New Roman"/>
          <w:sz w:val="24"/>
          <w:szCs w:val="24"/>
        </w:rPr>
        <w:t>wanneer ik in duisternis zal gezeten zijn</w:t>
      </w:r>
      <w:r>
        <w:rPr>
          <w:rFonts w:ascii="Times New Roman" w:hAnsi="Times New Roman"/>
          <w:sz w:val="24"/>
          <w:szCs w:val="24"/>
        </w:rPr>
        <w:t xml:space="preserve">, </w:t>
      </w:r>
      <w:r w:rsidRPr="00121A2C">
        <w:rPr>
          <w:rFonts w:ascii="Times New Roman" w:hAnsi="Times New Roman"/>
          <w:sz w:val="24"/>
          <w:szCs w:val="24"/>
        </w:rPr>
        <w:t>zal mij de Heere een licht zijn"</w:t>
      </w:r>
      <w:r>
        <w:rPr>
          <w:rFonts w:ascii="Times New Roman" w:hAnsi="Times New Roman"/>
          <w:sz w:val="24"/>
          <w:szCs w:val="24"/>
        </w:rPr>
        <w:t xml:space="preserve">, </w:t>
      </w:r>
      <w:r w:rsidRPr="00121A2C">
        <w:rPr>
          <w:rFonts w:ascii="Times New Roman" w:hAnsi="Times New Roman"/>
          <w:sz w:val="24"/>
          <w:szCs w:val="24"/>
        </w:rPr>
        <w:t xml:space="preserve">Micha 7:8.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Achtste Aanwijzing.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Zorg</w:t>
      </w:r>
      <w:r>
        <w:rPr>
          <w:rFonts w:ascii="Times New Roman" w:hAnsi="Times New Roman"/>
          <w:sz w:val="24"/>
          <w:szCs w:val="24"/>
        </w:rPr>
        <w:t xml:space="preserve">, dat u </w:t>
      </w:r>
      <w:r w:rsidRPr="00121A2C">
        <w:rPr>
          <w:rFonts w:ascii="Times New Roman" w:hAnsi="Times New Roman"/>
          <w:sz w:val="24"/>
          <w:szCs w:val="24"/>
        </w:rPr>
        <w:t>niet geërgerd wordt aan het kruis</w:t>
      </w:r>
      <w:r>
        <w:rPr>
          <w:rFonts w:ascii="Times New Roman" w:hAnsi="Times New Roman"/>
          <w:sz w:val="24"/>
          <w:szCs w:val="24"/>
        </w:rPr>
        <w:t xml:space="preserve">, uw </w:t>
      </w:r>
      <w:r w:rsidRPr="00121A2C">
        <w:rPr>
          <w:rFonts w:ascii="Times New Roman" w:hAnsi="Times New Roman"/>
          <w:sz w:val="24"/>
          <w:szCs w:val="24"/>
        </w:rPr>
        <w:t>banier.</w:t>
      </w:r>
      <w:r>
        <w:rPr>
          <w:rFonts w:ascii="Times New Roman" w:hAnsi="Times New Roman"/>
          <w:sz w:val="24"/>
          <w:szCs w:val="24"/>
        </w:rPr>
        <w:t xml:space="preserve"> voordat </w:t>
      </w:r>
      <w:r w:rsidRPr="00121A2C">
        <w:rPr>
          <w:rFonts w:ascii="Times New Roman" w:hAnsi="Times New Roman"/>
          <w:sz w:val="24"/>
          <w:szCs w:val="24"/>
        </w:rPr>
        <w:t>gij in</w:t>
      </w:r>
      <w:r>
        <w:rPr>
          <w:rFonts w:ascii="Times New Roman" w:hAnsi="Times New Roman"/>
          <w:sz w:val="24"/>
          <w:szCs w:val="24"/>
        </w:rPr>
        <w:t xml:space="preserve"> de </w:t>
      </w:r>
      <w:r w:rsidRPr="00121A2C">
        <w:rPr>
          <w:rFonts w:ascii="Times New Roman" w:hAnsi="Times New Roman"/>
          <w:sz w:val="24"/>
          <w:szCs w:val="24"/>
        </w:rPr>
        <w:t>hemel komt</w:t>
      </w:r>
      <w:r>
        <w:rPr>
          <w:rFonts w:ascii="Times New Roman" w:hAnsi="Times New Roman"/>
          <w:sz w:val="24"/>
          <w:szCs w:val="24"/>
        </w:rPr>
        <w:t>. G</w:t>
      </w:r>
      <w:r w:rsidRPr="00121A2C">
        <w:rPr>
          <w:rFonts w:ascii="Times New Roman" w:hAnsi="Times New Roman"/>
          <w:sz w:val="24"/>
          <w:szCs w:val="24"/>
        </w:rPr>
        <w:t>ij hebt uit het vorige reeds begrepen</w:t>
      </w:r>
      <w:r>
        <w:rPr>
          <w:rFonts w:ascii="Times New Roman" w:hAnsi="Times New Roman"/>
          <w:sz w:val="24"/>
          <w:szCs w:val="24"/>
        </w:rPr>
        <w:t xml:space="preserve">, </w:t>
      </w:r>
      <w:r w:rsidRPr="00121A2C">
        <w:rPr>
          <w:rFonts w:ascii="Times New Roman" w:hAnsi="Times New Roman"/>
          <w:sz w:val="24"/>
          <w:szCs w:val="24"/>
        </w:rPr>
        <w:t>dat iedereen</w:t>
      </w:r>
      <w:r>
        <w:rPr>
          <w:rFonts w:ascii="Times New Roman" w:hAnsi="Times New Roman"/>
          <w:sz w:val="24"/>
          <w:szCs w:val="24"/>
        </w:rPr>
        <w:t xml:space="preserve">, </w:t>
      </w:r>
      <w:r w:rsidRPr="00121A2C">
        <w:rPr>
          <w:rFonts w:ascii="Times New Roman" w:hAnsi="Times New Roman"/>
          <w:sz w:val="24"/>
          <w:szCs w:val="24"/>
        </w:rPr>
        <w:t>die naar de hemelstad op reis is</w:t>
      </w:r>
      <w:r>
        <w:rPr>
          <w:rFonts w:ascii="Times New Roman" w:hAnsi="Times New Roman"/>
          <w:sz w:val="24"/>
          <w:szCs w:val="24"/>
        </w:rPr>
        <w:t xml:space="preserve">, </w:t>
      </w:r>
      <w:r w:rsidRPr="00121A2C">
        <w:rPr>
          <w:rFonts w:ascii="Times New Roman" w:hAnsi="Times New Roman"/>
          <w:sz w:val="24"/>
          <w:szCs w:val="24"/>
        </w:rPr>
        <w:t>een kruis heeft te dragen. Het kruis</w:t>
      </w:r>
      <w:r>
        <w:rPr>
          <w:rFonts w:ascii="Times New Roman" w:hAnsi="Times New Roman"/>
          <w:sz w:val="24"/>
          <w:szCs w:val="24"/>
        </w:rPr>
        <w:t xml:space="preserve">, </w:t>
      </w:r>
      <w:r w:rsidRPr="00121A2C">
        <w:rPr>
          <w:rFonts w:ascii="Times New Roman" w:hAnsi="Times New Roman"/>
          <w:sz w:val="24"/>
          <w:szCs w:val="24"/>
        </w:rPr>
        <w:t>dat is: de beproevingen zijn de mijlpalen</w:t>
      </w:r>
      <w:r>
        <w:rPr>
          <w:rFonts w:ascii="Times New Roman" w:hAnsi="Times New Roman"/>
          <w:sz w:val="24"/>
          <w:szCs w:val="24"/>
        </w:rPr>
        <w:t xml:space="preserve">, </w:t>
      </w:r>
      <w:r w:rsidRPr="00121A2C">
        <w:rPr>
          <w:rFonts w:ascii="Times New Roman" w:hAnsi="Times New Roman"/>
          <w:sz w:val="24"/>
          <w:szCs w:val="24"/>
        </w:rPr>
        <w:t>die gij telkens moet voorbijgaan. "Wij moeten door vele verdrukkingen ingaan in het Koninkrijk Gods"</w:t>
      </w:r>
      <w:r>
        <w:rPr>
          <w:rFonts w:ascii="Times New Roman" w:hAnsi="Times New Roman"/>
          <w:sz w:val="24"/>
          <w:szCs w:val="24"/>
        </w:rPr>
        <w:t>, Hand.</w:t>
      </w:r>
      <w:r w:rsidRPr="00121A2C">
        <w:rPr>
          <w:rFonts w:ascii="Times New Roman" w:hAnsi="Times New Roman"/>
          <w:sz w:val="24"/>
          <w:szCs w:val="24"/>
        </w:rPr>
        <w:t xml:space="preserve"> 14:22. "En ook allen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Godzalig</w:t>
      </w:r>
      <w:r w:rsidRPr="00121A2C">
        <w:rPr>
          <w:rFonts w:ascii="Times New Roman" w:hAnsi="Times New Roman"/>
          <w:sz w:val="24"/>
          <w:szCs w:val="24"/>
        </w:rPr>
        <w:t xml:space="preserve"> willen leven in Christus Jezus</w:t>
      </w:r>
      <w:r>
        <w:rPr>
          <w:rFonts w:ascii="Times New Roman" w:hAnsi="Times New Roman"/>
          <w:sz w:val="24"/>
          <w:szCs w:val="24"/>
        </w:rPr>
        <w:t xml:space="preserve">, </w:t>
      </w:r>
      <w:r w:rsidRPr="00121A2C">
        <w:rPr>
          <w:rFonts w:ascii="Times New Roman" w:hAnsi="Times New Roman"/>
          <w:sz w:val="24"/>
          <w:szCs w:val="24"/>
        </w:rPr>
        <w:t>die zullen vervolgd worden"</w:t>
      </w:r>
      <w:r>
        <w:rPr>
          <w:rFonts w:ascii="Times New Roman" w:hAnsi="Times New Roman"/>
          <w:sz w:val="24"/>
          <w:szCs w:val="24"/>
        </w:rPr>
        <w:t>, 2 Tim.</w:t>
      </w:r>
      <w:r w:rsidRPr="00121A2C">
        <w:rPr>
          <w:rFonts w:ascii="Times New Roman" w:hAnsi="Times New Roman"/>
          <w:sz w:val="24"/>
          <w:szCs w:val="24"/>
        </w:rPr>
        <w:t xml:space="preserve"> 3:12.</w:t>
      </w:r>
      <w:r>
        <w:rPr>
          <w:rFonts w:ascii="Times New Roman" w:hAnsi="Times New Roman"/>
          <w:sz w:val="24"/>
          <w:szCs w:val="24"/>
        </w:rPr>
        <w:t xml:space="preserve"> indien u </w:t>
      </w:r>
      <w:r w:rsidRPr="00121A2C">
        <w:rPr>
          <w:rFonts w:ascii="Times New Roman" w:hAnsi="Times New Roman"/>
          <w:sz w:val="24"/>
          <w:szCs w:val="24"/>
        </w:rPr>
        <w:t>op weg zijt naar</w:t>
      </w:r>
      <w:r>
        <w:rPr>
          <w:rFonts w:ascii="Times New Roman" w:hAnsi="Times New Roman"/>
          <w:sz w:val="24"/>
          <w:szCs w:val="24"/>
        </w:rPr>
        <w:t xml:space="preserve"> de </w:t>
      </w:r>
      <w:r w:rsidRPr="00121A2C">
        <w:rPr>
          <w:rFonts w:ascii="Times New Roman" w:hAnsi="Times New Roman"/>
          <w:sz w:val="24"/>
          <w:szCs w:val="24"/>
        </w:rPr>
        <w:t xml:space="preserve">hemel dan </w:t>
      </w:r>
      <w:r>
        <w:rPr>
          <w:rFonts w:ascii="Times New Roman" w:hAnsi="Times New Roman"/>
          <w:sz w:val="24"/>
          <w:szCs w:val="24"/>
        </w:rPr>
        <w:t xml:space="preserve">zal u </w:t>
      </w:r>
      <w:r w:rsidRPr="00121A2C">
        <w:rPr>
          <w:rFonts w:ascii="Times New Roman" w:hAnsi="Times New Roman"/>
          <w:sz w:val="24"/>
          <w:szCs w:val="24"/>
        </w:rPr>
        <w:t>gewis spoedig een kruis ontvangen</w:t>
      </w:r>
      <w:r>
        <w:rPr>
          <w:rFonts w:ascii="Times New Roman" w:hAnsi="Times New Roman"/>
          <w:sz w:val="24"/>
          <w:szCs w:val="24"/>
        </w:rPr>
        <w:t xml:space="preserve">, </w:t>
      </w:r>
      <w:r w:rsidRPr="00121A2C">
        <w:rPr>
          <w:rFonts w:ascii="Times New Roman" w:hAnsi="Times New Roman"/>
          <w:sz w:val="24"/>
          <w:szCs w:val="24"/>
        </w:rPr>
        <w:t>de Heere geve u</w:t>
      </w:r>
      <w:r>
        <w:rPr>
          <w:rFonts w:ascii="Times New Roman" w:hAnsi="Times New Roman"/>
          <w:sz w:val="24"/>
          <w:szCs w:val="24"/>
        </w:rPr>
        <w:t xml:space="preserve">, </w:t>
      </w:r>
      <w:r w:rsidRPr="00121A2C">
        <w:rPr>
          <w:rFonts w:ascii="Times New Roman" w:hAnsi="Times New Roman"/>
          <w:sz w:val="24"/>
          <w:szCs w:val="24"/>
        </w:rPr>
        <w:t xml:space="preserve">dat het u niet </w:t>
      </w:r>
      <w:r>
        <w:rPr>
          <w:rFonts w:ascii="Times New Roman" w:hAnsi="Times New Roman"/>
          <w:sz w:val="24"/>
          <w:szCs w:val="24"/>
        </w:rPr>
        <w:t xml:space="preserve">zal </w:t>
      </w:r>
      <w:r w:rsidRPr="00121A2C">
        <w:rPr>
          <w:rFonts w:ascii="Times New Roman" w:hAnsi="Times New Roman"/>
          <w:sz w:val="24"/>
          <w:szCs w:val="24"/>
        </w:rPr>
        <w:t>verschrikke</w:t>
      </w:r>
      <w:r>
        <w:rPr>
          <w:rFonts w:ascii="Times New Roman" w:hAnsi="Times New Roman"/>
          <w:sz w:val="24"/>
          <w:szCs w:val="24"/>
        </w:rPr>
        <w:t>n</w:t>
      </w:r>
      <w:r w:rsidRPr="00121A2C">
        <w:rPr>
          <w:rFonts w:ascii="Times New Roman" w:hAnsi="Times New Roman"/>
          <w:sz w:val="24"/>
          <w:szCs w:val="24"/>
        </w:rPr>
        <w:t xml:space="preserve"> en terug doe keren. "Zo iemand achter Mij wil komen</w:t>
      </w:r>
      <w:r>
        <w:rPr>
          <w:rFonts w:ascii="Times New Roman" w:hAnsi="Times New Roman"/>
          <w:sz w:val="24"/>
          <w:szCs w:val="24"/>
        </w:rPr>
        <w:t xml:space="preserve">, </w:t>
      </w:r>
      <w:r w:rsidRPr="00121A2C">
        <w:rPr>
          <w:rFonts w:ascii="Times New Roman" w:hAnsi="Times New Roman"/>
          <w:sz w:val="24"/>
          <w:szCs w:val="24"/>
        </w:rPr>
        <w:t xml:space="preserve">die verloochene </w:t>
      </w:r>
      <w:r>
        <w:rPr>
          <w:rFonts w:ascii="Times New Roman" w:hAnsi="Times New Roman"/>
          <w:sz w:val="24"/>
          <w:szCs w:val="24"/>
        </w:rPr>
        <w:t xml:space="preserve">zichzelf, </w:t>
      </w:r>
      <w:r w:rsidRPr="00121A2C">
        <w:rPr>
          <w:rFonts w:ascii="Times New Roman" w:hAnsi="Times New Roman"/>
          <w:sz w:val="24"/>
          <w:szCs w:val="24"/>
        </w:rPr>
        <w:t>en neme zijn kruis dagelijks op</w:t>
      </w:r>
      <w:r>
        <w:rPr>
          <w:rFonts w:ascii="Times New Roman" w:hAnsi="Times New Roman"/>
          <w:sz w:val="24"/>
          <w:szCs w:val="24"/>
        </w:rPr>
        <w:t xml:space="preserve">, </w:t>
      </w:r>
      <w:r w:rsidRPr="00121A2C">
        <w:rPr>
          <w:rFonts w:ascii="Times New Roman" w:hAnsi="Times New Roman"/>
          <w:sz w:val="24"/>
          <w:szCs w:val="24"/>
        </w:rPr>
        <w:t>en volge Mij"</w:t>
      </w:r>
      <w:r>
        <w:rPr>
          <w:rFonts w:ascii="Times New Roman" w:hAnsi="Times New Roman"/>
          <w:sz w:val="24"/>
          <w:szCs w:val="24"/>
        </w:rPr>
        <w:t xml:space="preserve">, </w:t>
      </w:r>
      <w:r w:rsidRPr="00121A2C">
        <w:rPr>
          <w:rFonts w:ascii="Times New Roman" w:hAnsi="Times New Roman"/>
          <w:sz w:val="24"/>
          <w:szCs w:val="24"/>
        </w:rPr>
        <w:t xml:space="preserve">Lukas 9:23.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kruis staat en heeft van</w:t>
      </w:r>
      <w:r>
        <w:rPr>
          <w:rFonts w:ascii="Times New Roman" w:hAnsi="Times New Roman"/>
          <w:sz w:val="24"/>
          <w:szCs w:val="24"/>
        </w:rPr>
        <w:t xml:space="preserve"> de </w:t>
      </w:r>
      <w:r w:rsidRPr="00121A2C">
        <w:rPr>
          <w:rFonts w:ascii="Times New Roman" w:hAnsi="Times New Roman"/>
          <w:sz w:val="24"/>
          <w:szCs w:val="24"/>
        </w:rPr>
        <w:t>beginne gestaan als wegwijzer naar het Koninkrijk der hemelen. Iemand vraagt u</w:t>
      </w:r>
      <w:r>
        <w:rPr>
          <w:rFonts w:ascii="Times New Roman" w:hAnsi="Times New Roman"/>
          <w:sz w:val="24"/>
          <w:szCs w:val="24"/>
        </w:rPr>
        <w:t xml:space="preserve">, </w:t>
      </w:r>
      <w:r w:rsidRPr="00121A2C">
        <w:rPr>
          <w:rFonts w:ascii="Times New Roman" w:hAnsi="Times New Roman"/>
          <w:sz w:val="24"/>
          <w:szCs w:val="24"/>
        </w:rPr>
        <w:t>of gij hem niet</w:t>
      </w:r>
      <w:r>
        <w:rPr>
          <w:rFonts w:ascii="Times New Roman" w:hAnsi="Times New Roman"/>
          <w:sz w:val="24"/>
          <w:szCs w:val="24"/>
        </w:rPr>
        <w:t xml:space="preserve"> de </w:t>
      </w:r>
      <w:r w:rsidRPr="00121A2C">
        <w:rPr>
          <w:rFonts w:ascii="Times New Roman" w:hAnsi="Times New Roman"/>
          <w:sz w:val="24"/>
          <w:szCs w:val="24"/>
        </w:rPr>
        <w:t>weg naar die of die plaats kunt aanwijzen</w:t>
      </w:r>
      <w:r>
        <w:rPr>
          <w:rFonts w:ascii="Times New Roman" w:hAnsi="Times New Roman"/>
          <w:sz w:val="24"/>
          <w:szCs w:val="24"/>
        </w:rPr>
        <w:t xml:space="preserve">, </w:t>
      </w:r>
      <w:r w:rsidRPr="00121A2C">
        <w:rPr>
          <w:rFonts w:ascii="Times New Roman" w:hAnsi="Times New Roman"/>
          <w:sz w:val="24"/>
          <w:szCs w:val="24"/>
        </w:rPr>
        <w:t>gij wijst hem</w:t>
      </w:r>
      <w:r>
        <w:rPr>
          <w:rFonts w:ascii="Times New Roman" w:hAnsi="Times New Roman"/>
          <w:sz w:val="24"/>
          <w:szCs w:val="24"/>
        </w:rPr>
        <w:t xml:space="preserve"> die </w:t>
      </w:r>
      <w:r w:rsidRPr="00121A2C">
        <w:rPr>
          <w:rFonts w:ascii="Times New Roman" w:hAnsi="Times New Roman"/>
          <w:sz w:val="24"/>
          <w:szCs w:val="24"/>
        </w:rPr>
        <w:t>aan</w:t>
      </w:r>
      <w:r>
        <w:rPr>
          <w:rFonts w:ascii="Times New Roman" w:hAnsi="Times New Roman"/>
          <w:sz w:val="24"/>
          <w:szCs w:val="24"/>
        </w:rPr>
        <w:t xml:space="preserve">, </w:t>
      </w:r>
      <w:r w:rsidRPr="00121A2C">
        <w:rPr>
          <w:rFonts w:ascii="Times New Roman" w:hAnsi="Times New Roman"/>
          <w:sz w:val="24"/>
          <w:szCs w:val="24"/>
        </w:rPr>
        <w:t>en legt hem</w:t>
      </w:r>
      <w:r>
        <w:rPr>
          <w:rFonts w:ascii="Times New Roman" w:hAnsi="Times New Roman"/>
          <w:sz w:val="24"/>
          <w:szCs w:val="24"/>
        </w:rPr>
        <w:t xml:space="preserve">, </w:t>
      </w:r>
      <w:r w:rsidRPr="00121A2C">
        <w:rPr>
          <w:rFonts w:ascii="Times New Roman" w:hAnsi="Times New Roman"/>
          <w:sz w:val="24"/>
          <w:szCs w:val="24"/>
        </w:rPr>
        <w:t>opdat het onmogelijk worde</w:t>
      </w:r>
      <w:r>
        <w:rPr>
          <w:rFonts w:ascii="Times New Roman" w:hAnsi="Times New Roman"/>
          <w:sz w:val="24"/>
          <w:szCs w:val="24"/>
        </w:rPr>
        <w:t xml:space="preserve"> de </w:t>
      </w:r>
      <w:r w:rsidRPr="00121A2C">
        <w:rPr>
          <w:rFonts w:ascii="Times New Roman" w:hAnsi="Times New Roman"/>
          <w:sz w:val="24"/>
          <w:szCs w:val="24"/>
        </w:rPr>
        <w:t>weg te missen</w:t>
      </w:r>
      <w:r>
        <w:rPr>
          <w:rFonts w:ascii="Times New Roman" w:hAnsi="Times New Roman"/>
          <w:sz w:val="24"/>
          <w:szCs w:val="24"/>
        </w:rPr>
        <w:t xml:space="preserve">, </w:t>
      </w:r>
      <w:r w:rsidRPr="00121A2C">
        <w:rPr>
          <w:rFonts w:ascii="Times New Roman" w:hAnsi="Times New Roman"/>
          <w:sz w:val="24"/>
          <w:szCs w:val="24"/>
        </w:rPr>
        <w:t>bovendien uit</w:t>
      </w:r>
      <w:r>
        <w:rPr>
          <w:rFonts w:ascii="Times New Roman" w:hAnsi="Times New Roman"/>
          <w:sz w:val="24"/>
          <w:szCs w:val="24"/>
        </w:rPr>
        <w:t xml:space="preserve">, </w:t>
      </w:r>
      <w:r w:rsidRPr="00121A2C">
        <w:rPr>
          <w:rFonts w:ascii="Times New Roman" w:hAnsi="Times New Roman"/>
          <w:sz w:val="24"/>
          <w:szCs w:val="24"/>
        </w:rPr>
        <w:t>dat hij door</w:t>
      </w:r>
      <w:r>
        <w:rPr>
          <w:rFonts w:ascii="Times New Roman" w:hAnsi="Times New Roman"/>
          <w:sz w:val="24"/>
          <w:szCs w:val="24"/>
        </w:rPr>
        <w:t xml:space="preserve"> zo'n </w:t>
      </w:r>
      <w:r w:rsidRPr="00121A2C">
        <w:rPr>
          <w:rFonts w:ascii="Times New Roman" w:hAnsi="Times New Roman"/>
          <w:sz w:val="24"/>
          <w:szCs w:val="24"/>
        </w:rPr>
        <w:t>poort langs</w:t>
      </w:r>
      <w:r>
        <w:rPr>
          <w:rFonts w:ascii="Times New Roman" w:hAnsi="Times New Roman"/>
          <w:sz w:val="24"/>
          <w:szCs w:val="24"/>
        </w:rPr>
        <w:t xml:space="preserve"> zo'n </w:t>
      </w:r>
      <w:r w:rsidRPr="00121A2C">
        <w:rPr>
          <w:rFonts w:ascii="Times New Roman" w:hAnsi="Times New Roman"/>
          <w:sz w:val="24"/>
          <w:szCs w:val="24"/>
        </w:rPr>
        <w:t>bos</w:t>
      </w:r>
      <w:r>
        <w:rPr>
          <w:rFonts w:ascii="Times New Roman" w:hAnsi="Times New Roman"/>
          <w:sz w:val="24"/>
          <w:szCs w:val="24"/>
        </w:rPr>
        <w:t xml:space="preserve">, </w:t>
      </w:r>
      <w:r w:rsidRPr="00121A2C">
        <w:rPr>
          <w:rFonts w:ascii="Times New Roman" w:hAnsi="Times New Roman"/>
          <w:sz w:val="24"/>
          <w:szCs w:val="24"/>
        </w:rPr>
        <w:t>voorbij</w:t>
      </w:r>
      <w:r>
        <w:rPr>
          <w:rFonts w:ascii="Times New Roman" w:hAnsi="Times New Roman"/>
          <w:sz w:val="24"/>
          <w:szCs w:val="24"/>
        </w:rPr>
        <w:t xml:space="preserve"> zo'n </w:t>
      </w:r>
      <w:r w:rsidRPr="00121A2C">
        <w:rPr>
          <w:rFonts w:ascii="Times New Roman" w:hAnsi="Times New Roman"/>
          <w:sz w:val="24"/>
          <w:szCs w:val="24"/>
        </w:rPr>
        <w:t>boom</w:t>
      </w:r>
      <w:r>
        <w:rPr>
          <w:rFonts w:ascii="Times New Roman" w:hAnsi="Times New Roman"/>
          <w:sz w:val="24"/>
          <w:szCs w:val="24"/>
        </w:rPr>
        <w:t xml:space="preserve">, </w:t>
      </w:r>
      <w:r w:rsidRPr="00121A2C">
        <w:rPr>
          <w:rFonts w:ascii="Times New Roman" w:hAnsi="Times New Roman"/>
          <w:sz w:val="24"/>
          <w:szCs w:val="24"/>
        </w:rPr>
        <w:t>brug</w:t>
      </w:r>
      <w:r>
        <w:rPr>
          <w:rFonts w:ascii="Times New Roman" w:hAnsi="Times New Roman"/>
          <w:sz w:val="24"/>
          <w:szCs w:val="24"/>
        </w:rPr>
        <w:t xml:space="preserve">, </w:t>
      </w:r>
      <w:r w:rsidRPr="00121A2C">
        <w:rPr>
          <w:rFonts w:ascii="Times New Roman" w:hAnsi="Times New Roman"/>
          <w:sz w:val="24"/>
          <w:szCs w:val="24"/>
        </w:rPr>
        <w:t>enz. moet gaan. Welnu</w:t>
      </w:r>
      <w:r>
        <w:rPr>
          <w:rFonts w:ascii="Times New Roman" w:hAnsi="Times New Roman"/>
          <w:sz w:val="24"/>
          <w:szCs w:val="24"/>
        </w:rPr>
        <w:t xml:space="preserve">, </w:t>
      </w:r>
      <w:r w:rsidRPr="00121A2C">
        <w:rPr>
          <w:rFonts w:ascii="Times New Roman" w:hAnsi="Times New Roman"/>
          <w:sz w:val="24"/>
          <w:szCs w:val="24"/>
        </w:rPr>
        <w:t>zo is het ook hier: vraagt gij naar</w:t>
      </w:r>
      <w:r>
        <w:rPr>
          <w:rFonts w:ascii="Times New Roman" w:hAnsi="Times New Roman"/>
          <w:sz w:val="24"/>
          <w:szCs w:val="24"/>
        </w:rPr>
        <w:t xml:space="preserve"> de </w:t>
      </w:r>
      <w:r w:rsidRPr="00121A2C">
        <w:rPr>
          <w:rFonts w:ascii="Times New Roman" w:hAnsi="Times New Roman"/>
          <w:sz w:val="24"/>
          <w:szCs w:val="24"/>
        </w:rPr>
        <w:t>weg ten hemel</w:t>
      </w:r>
      <w:r>
        <w:rPr>
          <w:rFonts w:ascii="Times New Roman" w:hAnsi="Times New Roman"/>
          <w:sz w:val="24"/>
          <w:szCs w:val="24"/>
        </w:rPr>
        <w:t xml:space="preserve">, </w:t>
      </w:r>
      <w:r w:rsidRPr="00121A2C">
        <w:rPr>
          <w:rFonts w:ascii="Times New Roman" w:hAnsi="Times New Roman"/>
          <w:sz w:val="24"/>
          <w:szCs w:val="24"/>
        </w:rPr>
        <w:t>dan antwoord ik u: Christus is de weg</w:t>
      </w:r>
      <w:r>
        <w:rPr>
          <w:rFonts w:ascii="Times New Roman" w:hAnsi="Times New Roman"/>
          <w:sz w:val="24"/>
          <w:szCs w:val="24"/>
        </w:rPr>
        <w:t xml:space="preserve">, </w:t>
      </w:r>
      <w:r w:rsidRPr="00121A2C">
        <w:rPr>
          <w:rFonts w:ascii="Times New Roman" w:hAnsi="Times New Roman"/>
          <w:sz w:val="24"/>
          <w:szCs w:val="24"/>
        </w:rPr>
        <w:t xml:space="preserve">Hem </w:t>
      </w:r>
      <w:r>
        <w:rPr>
          <w:rFonts w:ascii="Times New Roman" w:hAnsi="Times New Roman"/>
          <w:sz w:val="24"/>
          <w:szCs w:val="24"/>
        </w:rPr>
        <w:t xml:space="preserve">moet u </w:t>
      </w:r>
      <w:r w:rsidRPr="00121A2C">
        <w:rPr>
          <w:rFonts w:ascii="Times New Roman" w:hAnsi="Times New Roman"/>
          <w:sz w:val="24"/>
          <w:szCs w:val="24"/>
        </w:rPr>
        <w:t>kiezen</w:t>
      </w:r>
      <w:r>
        <w:rPr>
          <w:rFonts w:ascii="Times New Roman" w:hAnsi="Times New Roman"/>
          <w:sz w:val="24"/>
          <w:szCs w:val="24"/>
        </w:rPr>
        <w:t xml:space="preserve">, </w:t>
      </w:r>
      <w:r w:rsidRPr="00121A2C">
        <w:rPr>
          <w:rFonts w:ascii="Times New Roman" w:hAnsi="Times New Roman"/>
          <w:sz w:val="24"/>
          <w:szCs w:val="24"/>
        </w:rPr>
        <w:t>en in Hem de gerechtigheid</w:t>
      </w:r>
      <w:r>
        <w:rPr>
          <w:rFonts w:ascii="Times New Roman" w:hAnsi="Times New Roman"/>
          <w:sz w:val="24"/>
          <w:szCs w:val="24"/>
        </w:rPr>
        <w:t xml:space="preserve">, </w:t>
      </w:r>
      <w:r w:rsidRPr="00121A2C">
        <w:rPr>
          <w:rFonts w:ascii="Times New Roman" w:hAnsi="Times New Roman"/>
          <w:sz w:val="24"/>
          <w:szCs w:val="24"/>
        </w:rPr>
        <w:t>om gerechtvaardigd te worden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in Hem zijt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ook uw kruis bemerken</w:t>
      </w:r>
      <w:r>
        <w:rPr>
          <w:rFonts w:ascii="Times New Roman" w:hAnsi="Times New Roman"/>
          <w:sz w:val="24"/>
          <w:szCs w:val="24"/>
        </w:rPr>
        <w:t xml:space="preserve">, </w:t>
      </w:r>
      <w:r w:rsidRPr="00121A2C">
        <w:rPr>
          <w:rFonts w:ascii="Times New Roman" w:hAnsi="Times New Roman"/>
          <w:sz w:val="24"/>
          <w:szCs w:val="24"/>
        </w:rPr>
        <w:t>nader en raak het aan</w:t>
      </w:r>
      <w:r>
        <w:rPr>
          <w:rFonts w:ascii="Times New Roman" w:hAnsi="Times New Roman"/>
          <w:sz w:val="24"/>
          <w:szCs w:val="24"/>
        </w:rPr>
        <w:t xml:space="preserve">, </w:t>
      </w:r>
      <w:r w:rsidRPr="00121A2C">
        <w:rPr>
          <w:rFonts w:ascii="Times New Roman" w:hAnsi="Times New Roman"/>
          <w:sz w:val="24"/>
          <w:szCs w:val="24"/>
        </w:rPr>
        <w:t>ja neem het op en draag het</w:t>
      </w:r>
      <w:r>
        <w:rPr>
          <w:rFonts w:ascii="Times New Roman" w:hAnsi="Times New Roman"/>
          <w:sz w:val="24"/>
          <w:szCs w:val="24"/>
        </w:rPr>
        <w:t xml:space="preserve">, </w:t>
      </w:r>
      <w:r w:rsidRPr="00121A2C">
        <w:rPr>
          <w:rFonts w:ascii="Times New Roman" w:hAnsi="Times New Roman"/>
          <w:sz w:val="24"/>
          <w:szCs w:val="24"/>
        </w:rPr>
        <w:t xml:space="preserve">want anders </w:t>
      </w:r>
      <w:r>
        <w:rPr>
          <w:rFonts w:ascii="Times New Roman" w:hAnsi="Times New Roman"/>
          <w:sz w:val="24"/>
          <w:szCs w:val="24"/>
        </w:rPr>
        <w:t xml:space="preserve">zal u </w:t>
      </w:r>
      <w:r w:rsidRPr="00121A2C">
        <w:rPr>
          <w:rFonts w:ascii="Times New Roman" w:hAnsi="Times New Roman"/>
          <w:sz w:val="24"/>
          <w:szCs w:val="24"/>
        </w:rPr>
        <w:t>spoedig van</w:t>
      </w:r>
      <w:r>
        <w:rPr>
          <w:rFonts w:ascii="Times New Roman" w:hAnsi="Times New Roman"/>
          <w:sz w:val="24"/>
          <w:szCs w:val="24"/>
        </w:rPr>
        <w:t xml:space="preserve"> de rechte w</w:t>
      </w:r>
      <w:r w:rsidRPr="00121A2C">
        <w:rPr>
          <w:rFonts w:ascii="Times New Roman" w:hAnsi="Times New Roman"/>
          <w:sz w:val="24"/>
          <w:szCs w:val="24"/>
        </w:rPr>
        <w:t>eg afdwalen en op een der kromme wegen gevonden worden</w:t>
      </w:r>
      <w:r>
        <w:rPr>
          <w:rFonts w:ascii="Times New Roman" w:hAnsi="Times New Roman"/>
          <w:sz w:val="24"/>
          <w:szCs w:val="24"/>
        </w:rPr>
        <w:t xml:space="preserve">, </w:t>
      </w:r>
      <w:r w:rsidRPr="00121A2C">
        <w:rPr>
          <w:rFonts w:ascii="Times New Roman" w:hAnsi="Times New Roman"/>
          <w:sz w:val="24"/>
          <w:szCs w:val="24"/>
        </w:rPr>
        <w:t xml:space="preserve">die naar de binnenkameren des doods afleiden.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Hoe </w:t>
      </w:r>
      <w:r>
        <w:rPr>
          <w:rFonts w:ascii="Times New Roman" w:hAnsi="Times New Roman"/>
          <w:sz w:val="24"/>
          <w:szCs w:val="24"/>
        </w:rPr>
        <w:t>u</w:t>
      </w:r>
      <w:r w:rsidRPr="00121A2C">
        <w:rPr>
          <w:rFonts w:ascii="Times New Roman" w:hAnsi="Times New Roman"/>
          <w:sz w:val="24"/>
          <w:szCs w:val="24"/>
        </w:rPr>
        <w:t xml:space="preserve"> dat kruis in zes dingen kunt </w:t>
      </w:r>
      <w:r>
        <w:rPr>
          <w:rFonts w:ascii="Times New Roman" w:hAnsi="Times New Roman"/>
          <w:sz w:val="24"/>
          <w:szCs w:val="24"/>
        </w:rPr>
        <w:t>l</w:t>
      </w:r>
      <w:r w:rsidRPr="00121A2C">
        <w:rPr>
          <w:rFonts w:ascii="Times New Roman" w:hAnsi="Times New Roman"/>
          <w:sz w:val="24"/>
          <w:szCs w:val="24"/>
        </w:rPr>
        <w:t xml:space="preserve">eren kennen.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1. In de leer der rechtvaardigmaking.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2. In de doding des vleses.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3. In de leer der volharding.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4. In de zelfverloochening.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5. In het geduld.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6. In de gemeenschap met arme heiligen. </w:t>
      </w:r>
    </w:p>
    <w:p w:rsidR="003978FA" w:rsidRDefault="003978FA" w:rsidP="004E2004">
      <w:pPr>
        <w:spacing w:after="0"/>
        <w:jc w:val="both"/>
        <w:rPr>
          <w:rFonts w:ascii="Times New Roman" w:hAnsi="Times New Roman"/>
          <w:sz w:val="24"/>
          <w:szCs w:val="24"/>
        </w:rPr>
      </w:pPr>
    </w:p>
    <w:p w:rsidR="003978FA" w:rsidRPr="00F365A6" w:rsidRDefault="003978FA" w:rsidP="004E2004">
      <w:pPr>
        <w:pStyle w:val="Lijstalinea1"/>
        <w:numPr>
          <w:ilvl w:val="0"/>
          <w:numId w:val="1"/>
        </w:numPr>
        <w:spacing w:after="0"/>
        <w:jc w:val="both"/>
        <w:rPr>
          <w:rFonts w:ascii="Times New Roman" w:hAnsi="Times New Roman"/>
          <w:sz w:val="24"/>
          <w:szCs w:val="24"/>
        </w:rPr>
      </w:pPr>
      <w:r w:rsidRPr="00F365A6">
        <w:rPr>
          <w:rFonts w:ascii="Times New Roman" w:hAnsi="Times New Roman"/>
          <w:i/>
          <w:sz w:val="24"/>
          <w:szCs w:val="24"/>
        </w:rPr>
        <w:t>In de leer der rechtvaardigmaking</w:t>
      </w:r>
      <w:r w:rsidRPr="00F365A6">
        <w:rPr>
          <w:rFonts w:ascii="Times New Roman" w:hAnsi="Times New Roman"/>
          <w:sz w:val="24"/>
          <w:szCs w:val="24"/>
        </w:rPr>
        <w:t xml:space="preserve"> reeds ligt een zwaar kruis: een mens moet zijn eigen gerechtigheid geheel en al prijsgeven</w:t>
      </w:r>
      <w:r>
        <w:rPr>
          <w:rFonts w:ascii="Times New Roman" w:hAnsi="Times New Roman"/>
          <w:sz w:val="24"/>
          <w:szCs w:val="24"/>
        </w:rPr>
        <w:t xml:space="preserve">, </w:t>
      </w:r>
      <w:r w:rsidRPr="00F365A6">
        <w:rPr>
          <w:rFonts w:ascii="Times New Roman" w:hAnsi="Times New Roman"/>
          <w:sz w:val="24"/>
          <w:szCs w:val="24"/>
        </w:rPr>
        <w:t>om de gerechtigheid van een Ander aan te nemen. Dit is voor de mens een alles behalve gemakkelijke zaak</w:t>
      </w:r>
      <w:r>
        <w:rPr>
          <w:rFonts w:ascii="Times New Roman" w:hAnsi="Times New Roman"/>
          <w:sz w:val="24"/>
          <w:szCs w:val="24"/>
        </w:rPr>
        <w:t xml:space="preserve">, </w:t>
      </w:r>
      <w:r w:rsidRPr="00F365A6">
        <w:rPr>
          <w:rFonts w:ascii="Times New Roman" w:hAnsi="Times New Roman"/>
          <w:sz w:val="24"/>
          <w:szCs w:val="24"/>
        </w:rPr>
        <w:t>ik verzeker u</w:t>
      </w:r>
      <w:r>
        <w:rPr>
          <w:rFonts w:ascii="Times New Roman" w:hAnsi="Times New Roman"/>
          <w:sz w:val="24"/>
          <w:szCs w:val="24"/>
        </w:rPr>
        <w:t xml:space="preserve">, </w:t>
      </w:r>
      <w:r w:rsidRPr="00F365A6">
        <w:rPr>
          <w:rFonts w:ascii="Times New Roman" w:hAnsi="Times New Roman"/>
          <w:sz w:val="24"/>
          <w:szCs w:val="24"/>
        </w:rPr>
        <w:t>dat hij alles liever doet dan dat</w:t>
      </w:r>
      <w:r>
        <w:rPr>
          <w:rFonts w:ascii="Times New Roman" w:hAnsi="Times New Roman"/>
          <w:sz w:val="24"/>
          <w:szCs w:val="24"/>
        </w:rPr>
        <w:t xml:space="preserve">, </w:t>
      </w:r>
      <w:r w:rsidRPr="00F365A6">
        <w:rPr>
          <w:rFonts w:ascii="Times New Roman" w:hAnsi="Times New Roman"/>
          <w:sz w:val="24"/>
          <w:szCs w:val="24"/>
        </w:rPr>
        <w:t>en alles liever beproeft</w:t>
      </w:r>
      <w:r>
        <w:rPr>
          <w:rFonts w:ascii="Times New Roman" w:hAnsi="Times New Roman"/>
          <w:sz w:val="24"/>
          <w:szCs w:val="24"/>
        </w:rPr>
        <w:t xml:space="preserve">, voordat </w:t>
      </w:r>
      <w:r w:rsidRPr="00F365A6">
        <w:rPr>
          <w:rFonts w:ascii="Times New Roman" w:hAnsi="Times New Roman"/>
          <w:sz w:val="24"/>
          <w:szCs w:val="24"/>
        </w:rPr>
        <w:t>zich daarin over te geven</w:t>
      </w:r>
      <w:r>
        <w:rPr>
          <w:rFonts w:ascii="Times New Roman" w:hAnsi="Times New Roman"/>
          <w:sz w:val="24"/>
          <w:szCs w:val="24"/>
        </w:rPr>
        <w:t>. E</w:t>
      </w:r>
      <w:r w:rsidRPr="00F365A6">
        <w:rPr>
          <w:rFonts w:ascii="Times New Roman" w:hAnsi="Times New Roman"/>
          <w:sz w:val="24"/>
          <w:szCs w:val="24"/>
        </w:rPr>
        <w:t>en 11 mens moet al zijn eigen gebeden</w:t>
      </w:r>
      <w:r>
        <w:rPr>
          <w:rFonts w:ascii="Times New Roman" w:hAnsi="Times New Roman"/>
          <w:sz w:val="24"/>
          <w:szCs w:val="24"/>
        </w:rPr>
        <w:t xml:space="preserve">, </w:t>
      </w:r>
      <w:r w:rsidRPr="00F365A6">
        <w:rPr>
          <w:rFonts w:ascii="Times New Roman" w:hAnsi="Times New Roman"/>
          <w:sz w:val="24"/>
          <w:szCs w:val="24"/>
        </w:rPr>
        <w:t>tranen</w:t>
      </w:r>
      <w:r>
        <w:rPr>
          <w:rFonts w:ascii="Times New Roman" w:hAnsi="Times New Roman"/>
          <w:sz w:val="24"/>
          <w:szCs w:val="24"/>
        </w:rPr>
        <w:t xml:space="preserve">, </w:t>
      </w:r>
      <w:r w:rsidRPr="00F365A6">
        <w:rPr>
          <w:rFonts w:ascii="Times New Roman" w:hAnsi="Times New Roman"/>
          <w:sz w:val="24"/>
          <w:szCs w:val="24"/>
        </w:rPr>
        <w:t>aalmoezen</w:t>
      </w:r>
      <w:r>
        <w:rPr>
          <w:rFonts w:ascii="Times New Roman" w:hAnsi="Times New Roman"/>
          <w:sz w:val="24"/>
          <w:szCs w:val="24"/>
        </w:rPr>
        <w:t xml:space="preserve">, </w:t>
      </w:r>
      <w:r w:rsidRPr="00F365A6">
        <w:rPr>
          <w:rFonts w:ascii="Times New Roman" w:hAnsi="Times New Roman"/>
          <w:sz w:val="24"/>
          <w:szCs w:val="24"/>
        </w:rPr>
        <w:t>sabbatsheiliging</w:t>
      </w:r>
      <w:r>
        <w:rPr>
          <w:rFonts w:ascii="Times New Roman" w:hAnsi="Times New Roman"/>
          <w:sz w:val="24"/>
          <w:szCs w:val="24"/>
        </w:rPr>
        <w:t xml:space="preserve">, </w:t>
      </w:r>
      <w:r w:rsidRPr="00F365A6">
        <w:rPr>
          <w:rFonts w:ascii="Times New Roman" w:hAnsi="Times New Roman"/>
          <w:sz w:val="24"/>
          <w:szCs w:val="24"/>
        </w:rPr>
        <w:t>zijn horen naar en lezen van het Woord</w:t>
      </w:r>
      <w:r>
        <w:rPr>
          <w:rFonts w:ascii="Times New Roman" w:hAnsi="Times New Roman"/>
          <w:sz w:val="24"/>
          <w:szCs w:val="24"/>
        </w:rPr>
        <w:t xml:space="preserve">, </w:t>
      </w:r>
      <w:r w:rsidRPr="00F365A6">
        <w:rPr>
          <w:rFonts w:ascii="Times New Roman" w:hAnsi="Times New Roman"/>
          <w:sz w:val="24"/>
          <w:szCs w:val="24"/>
        </w:rPr>
        <w:t>met al zijn overige goede daden als niets achten en ze als drek wegwerpen! En dan moet hij</w:t>
      </w:r>
      <w:r>
        <w:rPr>
          <w:rFonts w:ascii="Times New Roman" w:hAnsi="Times New Roman"/>
          <w:sz w:val="24"/>
          <w:szCs w:val="24"/>
        </w:rPr>
        <w:t xml:space="preserve">, </w:t>
      </w:r>
      <w:r w:rsidRPr="00F365A6">
        <w:rPr>
          <w:rFonts w:ascii="Times New Roman" w:hAnsi="Times New Roman"/>
          <w:sz w:val="24"/>
          <w:szCs w:val="24"/>
        </w:rPr>
        <w:t>onder het bewustzijn zijner zonden</w:t>
      </w:r>
      <w:r>
        <w:rPr>
          <w:rFonts w:ascii="Times New Roman" w:hAnsi="Times New Roman"/>
          <w:sz w:val="24"/>
          <w:szCs w:val="24"/>
        </w:rPr>
        <w:t xml:space="preserve">, </w:t>
      </w:r>
      <w:r w:rsidRPr="00F365A6">
        <w:rPr>
          <w:rFonts w:ascii="Times New Roman" w:hAnsi="Times New Roman"/>
          <w:sz w:val="24"/>
          <w:szCs w:val="24"/>
        </w:rPr>
        <w:t>volkomen vertrouwen op de rechtvaardigheid en gehoorzaamheid van een Ander</w:t>
      </w:r>
      <w:r>
        <w:rPr>
          <w:rFonts w:ascii="Times New Roman" w:hAnsi="Times New Roman"/>
          <w:sz w:val="24"/>
          <w:szCs w:val="24"/>
        </w:rPr>
        <w:t xml:space="preserve">, </w:t>
      </w:r>
      <w:r w:rsidRPr="00F365A6">
        <w:rPr>
          <w:rFonts w:ascii="Times New Roman" w:hAnsi="Times New Roman"/>
          <w:sz w:val="24"/>
          <w:szCs w:val="24"/>
        </w:rPr>
        <w:t xml:space="preserve">zijn eigen verafschuwen en ze als zonden en overtredingen der wet beschouwen! </w:t>
      </w:r>
    </w:p>
    <w:p w:rsidR="003978FA" w:rsidRDefault="003978FA" w:rsidP="004E2004">
      <w:pPr>
        <w:pStyle w:val="Lijstalinea1"/>
        <w:spacing w:after="0"/>
        <w:jc w:val="both"/>
        <w:rPr>
          <w:rFonts w:ascii="Times New Roman" w:hAnsi="Times New Roman"/>
          <w:sz w:val="24"/>
          <w:szCs w:val="24"/>
        </w:rPr>
      </w:pPr>
      <w:r w:rsidRPr="00F365A6">
        <w:rPr>
          <w:rFonts w:ascii="Times New Roman" w:hAnsi="Times New Roman"/>
          <w:sz w:val="24"/>
          <w:szCs w:val="24"/>
        </w:rPr>
        <w:t>Ik zeg: dit is wel het zwaarste kruis</w:t>
      </w:r>
      <w:r>
        <w:rPr>
          <w:rFonts w:ascii="Times New Roman" w:hAnsi="Times New Roman"/>
          <w:sz w:val="24"/>
          <w:szCs w:val="24"/>
        </w:rPr>
        <w:t>. E</w:t>
      </w:r>
      <w:r w:rsidRPr="00F365A6">
        <w:rPr>
          <w:rFonts w:ascii="Times New Roman" w:hAnsi="Times New Roman"/>
          <w:sz w:val="24"/>
          <w:szCs w:val="24"/>
        </w:rPr>
        <w:t>n toch</w:t>
      </w:r>
      <w:r>
        <w:rPr>
          <w:rFonts w:ascii="Times New Roman" w:hAnsi="Times New Roman"/>
          <w:sz w:val="24"/>
          <w:szCs w:val="24"/>
        </w:rPr>
        <w:t xml:space="preserve">, </w:t>
      </w:r>
      <w:r w:rsidRPr="00F365A6">
        <w:rPr>
          <w:rFonts w:ascii="Times New Roman" w:hAnsi="Times New Roman"/>
          <w:sz w:val="24"/>
          <w:szCs w:val="24"/>
        </w:rPr>
        <w:t>wie dat niet op zich wil nemen</w:t>
      </w:r>
      <w:r>
        <w:rPr>
          <w:rFonts w:ascii="Times New Roman" w:hAnsi="Times New Roman"/>
          <w:sz w:val="24"/>
          <w:szCs w:val="24"/>
        </w:rPr>
        <w:t xml:space="preserve">, </w:t>
      </w:r>
      <w:r w:rsidRPr="00F365A6">
        <w:rPr>
          <w:rFonts w:ascii="Times New Roman" w:hAnsi="Times New Roman"/>
          <w:sz w:val="24"/>
          <w:szCs w:val="24"/>
        </w:rPr>
        <w:t>is onbekwaam voor het Koninkrijk der hemelen. "Ja gewis</w:t>
      </w:r>
      <w:r>
        <w:rPr>
          <w:rFonts w:ascii="Times New Roman" w:hAnsi="Times New Roman"/>
          <w:sz w:val="24"/>
          <w:szCs w:val="24"/>
        </w:rPr>
        <w:t xml:space="preserve">, </w:t>
      </w:r>
      <w:r w:rsidRPr="00F365A6">
        <w:rPr>
          <w:rFonts w:ascii="Times New Roman" w:hAnsi="Times New Roman"/>
          <w:sz w:val="24"/>
          <w:szCs w:val="24"/>
        </w:rPr>
        <w:t>ik acht ook alle dingen schade te zijn</w:t>
      </w:r>
      <w:r>
        <w:rPr>
          <w:rFonts w:ascii="Times New Roman" w:hAnsi="Times New Roman"/>
          <w:sz w:val="24"/>
          <w:szCs w:val="24"/>
        </w:rPr>
        <w:t xml:space="preserve">, </w:t>
      </w:r>
      <w:r w:rsidRPr="00F365A6">
        <w:rPr>
          <w:rFonts w:ascii="Times New Roman" w:hAnsi="Times New Roman"/>
          <w:sz w:val="24"/>
          <w:szCs w:val="24"/>
        </w:rPr>
        <w:t>om de uitnemendheid der kennis van Christus Jezus</w:t>
      </w:r>
      <w:r>
        <w:rPr>
          <w:rFonts w:ascii="Times New Roman" w:hAnsi="Times New Roman"/>
          <w:sz w:val="24"/>
          <w:szCs w:val="24"/>
        </w:rPr>
        <w:t xml:space="preserve">, </w:t>
      </w:r>
      <w:r w:rsidRPr="00F365A6">
        <w:rPr>
          <w:rFonts w:ascii="Times New Roman" w:hAnsi="Times New Roman"/>
          <w:sz w:val="24"/>
          <w:szCs w:val="24"/>
        </w:rPr>
        <w:t>mijnen Heere</w:t>
      </w:r>
      <w:r>
        <w:rPr>
          <w:rFonts w:ascii="Times New Roman" w:hAnsi="Times New Roman"/>
          <w:sz w:val="24"/>
          <w:szCs w:val="24"/>
        </w:rPr>
        <w:t xml:space="preserve">, </w:t>
      </w:r>
      <w:r w:rsidRPr="00F365A6">
        <w:rPr>
          <w:rFonts w:ascii="Times New Roman" w:hAnsi="Times New Roman"/>
          <w:sz w:val="24"/>
          <w:szCs w:val="24"/>
        </w:rPr>
        <w:t>om Wiens wil ik al die dingen schade gerekend heb</w:t>
      </w:r>
      <w:r>
        <w:rPr>
          <w:rFonts w:ascii="Times New Roman" w:hAnsi="Times New Roman"/>
          <w:sz w:val="24"/>
          <w:szCs w:val="24"/>
        </w:rPr>
        <w:t xml:space="preserve">, </w:t>
      </w:r>
      <w:r w:rsidRPr="00F365A6">
        <w:rPr>
          <w:rFonts w:ascii="Times New Roman" w:hAnsi="Times New Roman"/>
          <w:sz w:val="24"/>
          <w:szCs w:val="24"/>
        </w:rPr>
        <w:t>en acht die drek te zijn</w:t>
      </w:r>
      <w:r>
        <w:rPr>
          <w:rFonts w:ascii="Times New Roman" w:hAnsi="Times New Roman"/>
          <w:sz w:val="24"/>
          <w:szCs w:val="24"/>
        </w:rPr>
        <w:t xml:space="preserve">, </w:t>
      </w:r>
      <w:r w:rsidRPr="00F365A6">
        <w:rPr>
          <w:rFonts w:ascii="Times New Roman" w:hAnsi="Times New Roman"/>
          <w:sz w:val="24"/>
          <w:szCs w:val="24"/>
        </w:rPr>
        <w:t>opdat ik Christus moge gewinnen</w:t>
      </w:r>
      <w:r>
        <w:rPr>
          <w:rFonts w:ascii="Times New Roman" w:hAnsi="Times New Roman"/>
          <w:sz w:val="24"/>
          <w:szCs w:val="24"/>
        </w:rPr>
        <w:t>. E</w:t>
      </w:r>
      <w:r w:rsidRPr="00F365A6">
        <w:rPr>
          <w:rFonts w:ascii="Times New Roman" w:hAnsi="Times New Roman"/>
          <w:sz w:val="24"/>
          <w:szCs w:val="24"/>
        </w:rPr>
        <w:t>n in Hem gevonden worde</w:t>
      </w:r>
      <w:r>
        <w:rPr>
          <w:rFonts w:ascii="Times New Roman" w:hAnsi="Times New Roman"/>
          <w:sz w:val="24"/>
          <w:szCs w:val="24"/>
        </w:rPr>
        <w:t xml:space="preserve">, </w:t>
      </w:r>
      <w:r w:rsidRPr="00F365A6">
        <w:rPr>
          <w:rFonts w:ascii="Times New Roman" w:hAnsi="Times New Roman"/>
          <w:sz w:val="24"/>
          <w:szCs w:val="24"/>
        </w:rPr>
        <w:t>niet hebbende veeleer verwerpende mijn rechtvaardigheid</w:t>
      </w:r>
      <w:r>
        <w:rPr>
          <w:rFonts w:ascii="Times New Roman" w:hAnsi="Times New Roman"/>
          <w:sz w:val="24"/>
          <w:szCs w:val="24"/>
        </w:rPr>
        <w:t xml:space="preserve">, </w:t>
      </w:r>
      <w:r w:rsidRPr="00F365A6">
        <w:rPr>
          <w:rFonts w:ascii="Times New Roman" w:hAnsi="Times New Roman"/>
          <w:sz w:val="24"/>
          <w:szCs w:val="24"/>
        </w:rPr>
        <w:t>die uit de wet is</w:t>
      </w:r>
      <w:r>
        <w:rPr>
          <w:rFonts w:ascii="Times New Roman" w:hAnsi="Times New Roman"/>
          <w:sz w:val="24"/>
          <w:szCs w:val="24"/>
        </w:rPr>
        <w:t xml:space="preserve">, </w:t>
      </w:r>
      <w:r w:rsidRPr="00F365A6">
        <w:rPr>
          <w:rFonts w:ascii="Times New Roman" w:hAnsi="Times New Roman"/>
          <w:sz w:val="24"/>
          <w:szCs w:val="24"/>
        </w:rPr>
        <w:t>maar die door het geloof van Christus is"</w:t>
      </w:r>
      <w:r>
        <w:rPr>
          <w:rFonts w:ascii="Times New Roman" w:hAnsi="Times New Roman"/>
          <w:sz w:val="24"/>
          <w:szCs w:val="24"/>
        </w:rPr>
        <w:t>, Filip.</w:t>
      </w:r>
      <w:r w:rsidRPr="00F365A6">
        <w:rPr>
          <w:rFonts w:ascii="Times New Roman" w:hAnsi="Times New Roman"/>
          <w:sz w:val="24"/>
          <w:szCs w:val="24"/>
        </w:rPr>
        <w:t xml:space="preserve"> 3:8</w:t>
      </w:r>
      <w:r>
        <w:rPr>
          <w:rFonts w:ascii="Times New Roman" w:hAnsi="Times New Roman"/>
          <w:sz w:val="24"/>
          <w:szCs w:val="24"/>
        </w:rPr>
        <w:t xml:space="preserve"> - </w:t>
      </w:r>
      <w:r w:rsidRPr="00F365A6">
        <w:rPr>
          <w:rFonts w:ascii="Times New Roman" w:hAnsi="Times New Roman"/>
          <w:sz w:val="24"/>
          <w:szCs w:val="24"/>
        </w:rPr>
        <w:t xml:space="preserve">9. </w:t>
      </w:r>
    </w:p>
    <w:p w:rsidR="003978FA" w:rsidRDefault="003978FA" w:rsidP="004E2004">
      <w:pPr>
        <w:pStyle w:val="Lijstalinea1"/>
        <w:spacing w:after="0"/>
        <w:jc w:val="both"/>
        <w:rPr>
          <w:rFonts w:ascii="Times New Roman" w:hAnsi="Times New Roman"/>
          <w:sz w:val="24"/>
          <w:szCs w:val="24"/>
        </w:rPr>
      </w:pPr>
    </w:p>
    <w:p w:rsidR="003978FA" w:rsidRDefault="003978FA" w:rsidP="004E2004">
      <w:pPr>
        <w:pStyle w:val="Lijstalinea1"/>
        <w:numPr>
          <w:ilvl w:val="0"/>
          <w:numId w:val="1"/>
        </w:numPr>
        <w:spacing w:after="0"/>
        <w:jc w:val="both"/>
        <w:rPr>
          <w:rFonts w:ascii="Times New Roman" w:hAnsi="Times New Roman"/>
          <w:sz w:val="24"/>
          <w:szCs w:val="24"/>
        </w:rPr>
      </w:pPr>
      <w:r w:rsidRPr="00F365A6">
        <w:rPr>
          <w:rFonts w:ascii="Times New Roman" w:hAnsi="Times New Roman"/>
          <w:i/>
          <w:sz w:val="24"/>
          <w:szCs w:val="24"/>
        </w:rPr>
        <w:t>In de doding des vleses.</w:t>
      </w:r>
      <w:r w:rsidRPr="00F365A6">
        <w:rPr>
          <w:rFonts w:ascii="Times New Roman" w:hAnsi="Times New Roman"/>
          <w:sz w:val="24"/>
          <w:szCs w:val="24"/>
        </w:rPr>
        <w:t xml:space="preserve"> Betekent het niets voor een mens</w:t>
      </w:r>
      <w:r>
        <w:rPr>
          <w:rFonts w:ascii="Times New Roman" w:hAnsi="Times New Roman"/>
          <w:sz w:val="24"/>
          <w:szCs w:val="24"/>
        </w:rPr>
        <w:t xml:space="preserve">, </w:t>
      </w:r>
      <w:r w:rsidRPr="00F365A6">
        <w:rPr>
          <w:rFonts w:ascii="Times New Roman" w:hAnsi="Times New Roman"/>
          <w:sz w:val="24"/>
          <w:szCs w:val="24"/>
        </w:rPr>
        <w:t>afstand te doen van zijn dwaalbegrippen</w:t>
      </w:r>
      <w:r>
        <w:rPr>
          <w:rFonts w:ascii="Times New Roman" w:hAnsi="Times New Roman"/>
          <w:sz w:val="24"/>
          <w:szCs w:val="24"/>
        </w:rPr>
        <w:t xml:space="preserve">, </w:t>
      </w:r>
      <w:r w:rsidRPr="00F365A6">
        <w:rPr>
          <w:rFonts w:ascii="Times New Roman" w:hAnsi="Times New Roman"/>
          <w:sz w:val="24"/>
          <w:szCs w:val="24"/>
        </w:rPr>
        <w:t>zonden</w:t>
      </w:r>
      <w:r>
        <w:rPr>
          <w:rFonts w:ascii="Times New Roman" w:hAnsi="Times New Roman"/>
          <w:sz w:val="24"/>
          <w:szCs w:val="24"/>
        </w:rPr>
        <w:t xml:space="preserve">, </w:t>
      </w:r>
      <w:r w:rsidRPr="00F365A6">
        <w:rPr>
          <w:rFonts w:ascii="Times New Roman" w:hAnsi="Times New Roman"/>
          <w:sz w:val="24"/>
          <w:szCs w:val="24"/>
        </w:rPr>
        <w:t>boezemzonden vooral</w:t>
      </w:r>
      <w:r>
        <w:rPr>
          <w:rFonts w:ascii="Times New Roman" w:hAnsi="Times New Roman"/>
          <w:sz w:val="24"/>
          <w:szCs w:val="24"/>
        </w:rPr>
        <w:t xml:space="preserve">, </w:t>
      </w:r>
      <w:r w:rsidRPr="00F365A6">
        <w:rPr>
          <w:rFonts w:ascii="Times New Roman" w:hAnsi="Times New Roman"/>
          <w:sz w:val="24"/>
          <w:szCs w:val="24"/>
        </w:rPr>
        <w:t>zijn lievelingszonden</w:t>
      </w:r>
      <w:r>
        <w:rPr>
          <w:rFonts w:ascii="Times New Roman" w:hAnsi="Times New Roman"/>
          <w:sz w:val="24"/>
          <w:szCs w:val="24"/>
        </w:rPr>
        <w:t xml:space="preserve">, </w:t>
      </w:r>
      <w:r w:rsidRPr="00F365A6">
        <w:rPr>
          <w:rFonts w:ascii="Times New Roman" w:hAnsi="Times New Roman"/>
          <w:sz w:val="24"/>
          <w:szCs w:val="24"/>
        </w:rPr>
        <w:t>die aan hem verbonden zijn als het vlees aan de beenderen? Wat</w:t>
      </w:r>
      <w:r>
        <w:rPr>
          <w:rFonts w:ascii="Times New Roman" w:hAnsi="Times New Roman"/>
          <w:sz w:val="24"/>
          <w:szCs w:val="24"/>
        </w:rPr>
        <w:t xml:space="preserve">, </w:t>
      </w:r>
      <w:r w:rsidRPr="00F365A6">
        <w:rPr>
          <w:rFonts w:ascii="Times New Roman" w:hAnsi="Times New Roman"/>
          <w:sz w:val="24"/>
          <w:szCs w:val="24"/>
        </w:rPr>
        <w:t>alles vaarwel te zeggen</w:t>
      </w:r>
      <w:r>
        <w:rPr>
          <w:rFonts w:ascii="Times New Roman" w:hAnsi="Times New Roman"/>
          <w:sz w:val="24"/>
          <w:szCs w:val="24"/>
        </w:rPr>
        <w:t xml:space="preserve">, </w:t>
      </w:r>
      <w:r w:rsidRPr="00F365A6">
        <w:rPr>
          <w:rFonts w:ascii="Times New Roman" w:hAnsi="Times New Roman"/>
          <w:sz w:val="24"/>
          <w:szCs w:val="24"/>
        </w:rPr>
        <w:t xml:space="preserve">wat mijn ogen zo </w:t>
      </w:r>
      <w:r>
        <w:rPr>
          <w:rFonts w:ascii="Times New Roman" w:hAnsi="Times New Roman"/>
          <w:sz w:val="24"/>
          <w:szCs w:val="24"/>
        </w:rPr>
        <w:t>graag</w:t>
      </w:r>
      <w:r w:rsidRPr="00F365A6">
        <w:rPr>
          <w:rFonts w:ascii="Times New Roman" w:hAnsi="Times New Roman"/>
          <w:sz w:val="24"/>
          <w:szCs w:val="24"/>
        </w:rPr>
        <w:t xml:space="preserve"> zien</w:t>
      </w:r>
      <w:r>
        <w:rPr>
          <w:rFonts w:ascii="Times New Roman" w:hAnsi="Times New Roman"/>
          <w:sz w:val="24"/>
          <w:szCs w:val="24"/>
        </w:rPr>
        <w:t xml:space="preserve">, </w:t>
      </w:r>
      <w:r w:rsidRPr="00F365A6">
        <w:rPr>
          <w:rFonts w:ascii="Times New Roman" w:hAnsi="Times New Roman"/>
          <w:sz w:val="24"/>
          <w:szCs w:val="24"/>
        </w:rPr>
        <w:t>en mijn oren zo liefelijk vinden om iets</w:t>
      </w:r>
      <w:r>
        <w:rPr>
          <w:rFonts w:ascii="Times New Roman" w:hAnsi="Times New Roman"/>
          <w:sz w:val="24"/>
          <w:szCs w:val="24"/>
        </w:rPr>
        <w:t xml:space="preserve">, </w:t>
      </w:r>
      <w:r w:rsidRPr="00F365A6">
        <w:rPr>
          <w:rFonts w:ascii="Times New Roman" w:hAnsi="Times New Roman"/>
          <w:sz w:val="24"/>
          <w:szCs w:val="24"/>
        </w:rPr>
        <w:t>dat ik noch zien</w:t>
      </w:r>
      <w:r>
        <w:rPr>
          <w:rFonts w:ascii="Times New Roman" w:hAnsi="Times New Roman"/>
          <w:sz w:val="24"/>
          <w:szCs w:val="24"/>
        </w:rPr>
        <w:t xml:space="preserve">, </w:t>
      </w:r>
      <w:r w:rsidRPr="00F365A6">
        <w:rPr>
          <w:rFonts w:ascii="Times New Roman" w:hAnsi="Times New Roman"/>
          <w:sz w:val="24"/>
          <w:szCs w:val="24"/>
        </w:rPr>
        <w:t>noch horen kan? Wat</w:t>
      </w:r>
      <w:r>
        <w:rPr>
          <w:rFonts w:ascii="Times New Roman" w:hAnsi="Times New Roman"/>
          <w:sz w:val="24"/>
          <w:szCs w:val="24"/>
        </w:rPr>
        <w:t xml:space="preserve">, </w:t>
      </w:r>
      <w:r w:rsidRPr="00F365A6">
        <w:rPr>
          <w:rFonts w:ascii="Times New Roman" w:hAnsi="Times New Roman"/>
          <w:sz w:val="24"/>
          <w:szCs w:val="24"/>
        </w:rPr>
        <w:t>mijnen hoogmoed</w:t>
      </w:r>
      <w:r>
        <w:rPr>
          <w:rFonts w:ascii="Times New Roman" w:hAnsi="Times New Roman"/>
          <w:sz w:val="24"/>
          <w:szCs w:val="24"/>
        </w:rPr>
        <w:t xml:space="preserve">, </w:t>
      </w:r>
      <w:r w:rsidRPr="00F365A6">
        <w:rPr>
          <w:rFonts w:ascii="Times New Roman" w:hAnsi="Times New Roman"/>
          <w:sz w:val="24"/>
          <w:szCs w:val="24"/>
        </w:rPr>
        <w:t>mijn begeerlijkheid</w:t>
      </w:r>
      <w:r>
        <w:rPr>
          <w:rFonts w:ascii="Times New Roman" w:hAnsi="Times New Roman"/>
          <w:sz w:val="24"/>
          <w:szCs w:val="24"/>
        </w:rPr>
        <w:t xml:space="preserve">, </w:t>
      </w:r>
      <w:r w:rsidRPr="00F365A6">
        <w:rPr>
          <w:rFonts w:ascii="Times New Roman" w:hAnsi="Times New Roman"/>
          <w:sz w:val="24"/>
          <w:szCs w:val="24"/>
        </w:rPr>
        <w:t>mijn ijdele vrienden</w:t>
      </w:r>
      <w:r>
        <w:rPr>
          <w:rFonts w:ascii="Times New Roman" w:hAnsi="Times New Roman"/>
          <w:sz w:val="24"/>
          <w:szCs w:val="24"/>
        </w:rPr>
        <w:t xml:space="preserve">, </w:t>
      </w:r>
      <w:r w:rsidRPr="00F365A6">
        <w:rPr>
          <w:rFonts w:ascii="Times New Roman" w:hAnsi="Times New Roman"/>
          <w:sz w:val="24"/>
          <w:szCs w:val="24"/>
        </w:rPr>
        <w:t>mijn genoegens en vermaken</w:t>
      </w:r>
      <w:r>
        <w:rPr>
          <w:rFonts w:ascii="Times New Roman" w:hAnsi="Times New Roman"/>
          <w:sz w:val="24"/>
          <w:szCs w:val="24"/>
        </w:rPr>
        <w:t xml:space="preserve">, </w:t>
      </w:r>
      <w:r w:rsidRPr="00F365A6">
        <w:rPr>
          <w:rFonts w:ascii="Times New Roman" w:hAnsi="Times New Roman"/>
          <w:sz w:val="24"/>
          <w:szCs w:val="24"/>
        </w:rPr>
        <w:t>en alles op te geven</w:t>
      </w:r>
      <w:r>
        <w:rPr>
          <w:rFonts w:ascii="Times New Roman" w:hAnsi="Times New Roman"/>
          <w:sz w:val="24"/>
          <w:szCs w:val="24"/>
        </w:rPr>
        <w:t>? I</w:t>
      </w:r>
      <w:r w:rsidRPr="00F365A6">
        <w:rPr>
          <w:rFonts w:ascii="Times New Roman" w:hAnsi="Times New Roman"/>
          <w:sz w:val="24"/>
          <w:szCs w:val="24"/>
        </w:rPr>
        <w:t>k zeg u</w:t>
      </w:r>
      <w:r>
        <w:rPr>
          <w:rFonts w:ascii="Times New Roman" w:hAnsi="Times New Roman"/>
          <w:sz w:val="24"/>
          <w:szCs w:val="24"/>
        </w:rPr>
        <w:t xml:space="preserve">, </w:t>
      </w:r>
      <w:r w:rsidRPr="00F365A6">
        <w:rPr>
          <w:rFonts w:ascii="Times New Roman" w:hAnsi="Times New Roman"/>
          <w:sz w:val="24"/>
          <w:szCs w:val="24"/>
        </w:rPr>
        <w:t>dat dit een hoogst moeilijke zaak is</w:t>
      </w:r>
      <w:r>
        <w:rPr>
          <w:rFonts w:ascii="Times New Roman" w:hAnsi="Times New Roman"/>
          <w:sz w:val="24"/>
          <w:szCs w:val="24"/>
        </w:rPr>
        <w:t xml:space="preserve">, was </w:t>
      </w:r>
      <w:r w:rsidRPr="00F365A6">
        <w:rPr>
          <w:rFonts w:ascii="Times New Roman" w:hAnsi="Times New Roman"/>
          <w:sz w:val="24"/>
          <w:szCs w:val="24"/>
        </w:rPr>
        <w:t>zij gemakkelijk</w:t>
      </w:r>
      <w:r>
        <w:rPr>
          <w:rFonts w:ascii="Times New Roman" w:hAnsi="Times New Roman"/>
          <w:sz w:val="24"/>
          <w:szCs w:val="24"/>
        </w:rPr>
        <w:t xml:space="preserve">, </w:t>
      </w:r>
      <w:r w:rsidRPr="00F365A6">
        <w:rPr>
          <w:rFonts w:ascii="Times New Roman" w:hAnsi="Times New Roman"/>
          <w:sz w:val="24"/>
          <w:szCs w:val="24"/>
        </w:rPr>
        <w:t>waartoe dan al die gebreken</w:t>
      </w:r>
      <w:r>
        <w:rPr>
          <w:rFonts w:ascii="Times New Roman" w:hAnsi="Times New Roman"/>
          <w:sz w:val="24"/>
          <w:szCs w:val="24"/>
        </w:rPr>
        <w:t xml:space="preserve">, </w:t>
      </w:r>
      <w:r w:rsidRPr="00F365A6">
        <w:rPr>
          <w:rFonts w:ascii="Times New Roman" w:hAnsi="Times New Roman"/>
          <w:sz w:val="24"/>
          <w:szCs w:val="24"/>
        </w:rPr>
        <w:t>zuchten</w:t>
      </w:r>
      <w:r>
        <w:rPr>
          <w:rFonts w:ascii="Times New Roman" w:hAnsi="Times New Roman"/>
          <w:sz w:val="24"/>
          <w:szCs w:val="24"/>
        </w:rPr>
        <w:t xml:space="preserve">, </w:t>
      </w:r>
      <w:r w:rsidRPr="00F365A6">
        <w:rPr>
          <w:rFonts w:ascii="Times New Roman" w:hAnsi="Times New Roman"/>
          <w:sz w:val="24"/>
          <w:szCs w:val="24"/>
        </w:rPr>
        <w:t>waakzaamheid? Waarom anders al die dingen met zoveel hardnekkigheid bestreden</w:t>
      </w:r>
      <w:r>
        <w:rPr>
          <w:rFonts w:ascii="Times New Roman" w:hAnsi="Times New Roman"/>
          <w:sz w:val="24"/>
          <w:szCs w:val="24"/>
        </w:rPr>
        <w:t>? Z</w:t>
      </w:r>
      <w:r w:rsidRPr="00F365A6">
        <w:rPr>
          <w:rFonts w:ascii="Times New Roman" w:hAnsi="Times New Roman"/>
          <w:sz w:val="24"/>
          <w:szCs w:val="24"/>
        </w:rPr>
        <w:t>ien wij niet</w:t>
      </w:r>
      <w:r>
        <w:rPr>
          <w:rFonts w:ascii="Times New Roman" w:hAnsi="Times New Roman"/>
          <w:sz w:val="24"/>
          <w:szCs w:val="24"/>
        </w:rPr>
        <w:t xml:space="preserve">, </w:t>
      </w:r>
      <w:r w:rsidRPr="00F365A6">
        <w:rPr>
          <w:rFonts w:ascii="Times New Roman" w:hAnsi="Times New Roman"/>
          <w:sz w:val="24"/>
          <w:szCs w:val="24"/>
        </w:rPr>
        <w:t>dat vele mensen</w:t>
      </w:r>
      <w:r>
        <w:rPr>
          <w:rFonts w:ascii="Times New Roman" w:hAnsi="Times New Roman"/>
          <w:sz w:val="24"/>
          <w:szCs w:val="24"/>
        </w:rPr>
        <w:t xml:space="preserve">, </w:t>
      </w:r>
      <w:r w:rsidRPr="00F365A6">
        <w:rPr>
          <w:rFonts w:ascii="Times New Roman" w:hAnsi="Times New Roman"/>
          <w:sz w:val="24"/>
          <w:szCs w:val="24"/>
        </w:rPr>
        <w:t>liever dan dat alles te verzaken</w:t>
      </w:r>
      <w:r>
        <w:rPr>
          <w:rFonts w:ascii="Times New Roman" w:hAnsi="Times New Roman"/>
          <w:sz w:val="24"/>
          <w:szCs w:val="24"/>
        </w:rPr>
        <w:t xml:space="preserve">, </w:t>
      </w:r>
      <w:r w:rsidRPr="00F365A6">
        <w:rPr>
          <w:rFonts w:ascii="Times New Roman" w:hAnsi="Times New Roman"/>
          <w:sz w:val="24"/>
          <w:szCs w:val="24"/>
        </w:rPr>
        <w:t>hun ziel</w:t>
      </w:r>
      <w:r>
        <w:rPr>
          <w:rFonts w:ascii="Times New Roman" w:hAnsi="Times New Roman"/>
          <w:sz w:val="24"/>
          <w:szCs w:val="24"/>
        </w:rPr>
        <w:t xml:space="preserve">, </w:t>
      </w:r>
      <w:r w:rsidRPr="00F365A6">
        <w:rPr>
          <w:rFonts w:ascii="Times New Roman" w:hAnsi="Times New Roman"/>
          <w:sz w:val="24"/>
          <w:szCs w:val="24"/>
        </w:rPr>
        <w:t>de hemel</w:t>
      </w:r>
      <w:r>
        <w:rPr>
          <w:rFonts w:ascii="Times New Roman" w:hAnsi="Times New Roman"/>
          <w:sz w:val="24"/>
          <w:szCs w:val="24"/>
        </w:rPr>
        <w:t xml:space="preserve">, </w:t>
      </w:r>
      <w:r w:rsidRPr="00F365A6">
        <w:rPr>
          <w:rFonts w:ascii="Times New Roman" w:hAnsi="Times New Roman"/>
          <w:sz w:val="24"/>
          <w:szCs w:val="24"/>
        </w:rPr>
        <w:t>God en Christus derven? Waartoe anders al dat uitstel</w:t>
      </w:r>
      <w:r>
        <w:rPr>
          <w:rFonts w:ascii="Times New Roman" w:hAnsi="Times New Roman"/>
          <w:sz w:val="24"/>
          <w:szCs w:val="24"/>
        </w:rPr>
        <w:t xml:space="preserve">, </w:t>
      </w:r>
      <w:r w:rsidRPr="00F365A6">
        <w:rPr>
          <w:rFonts w:ascii="Times New Roman" w:hAnsi="Times New Roman"/>
          <w:sz w:val="24"/>
          <w:szCs w:val="24"/>
        </w:rPr>
        <w:t>al die uitvluchten: wacht nog een weinig</w:t>
      </w:r>
      <w:r>
        <w:rPr>
          <w:rFonts w:ascii="Times New Roman" w:hAnsi="Times New Roman"/>
          <w:sz w:val="24"/>
          <w:szCs w:val="24"/>
        </w:rPr>
        <w:t xml:space="preserve">, </w:t>
      </w:r>
      <w:r w:rsidRPr="00F365A6">
        <w:rPr>
          <w:rFonts w:ascii="Times New Roman" w:hAnsi="Times New Roman"/>
          <w:sz w:val="24"/>
          <w:szCs w:val="24"/>
        </w:rPr>
        <w:t>ik ben nog zo jong</w:t>
      </w:r>
      <w:r>
        <w:rPr>
          <w:rFonts w:ascii="Times New Roman" w:hAnsi="Times New Roman"/>
          <w:sz w:val="24"/>
          <w:szCs w:val="24"/>
        </w:rPr>
        <w:t xml:space="preserve">, </w:t>
      </w:r>
      <w:r w:rsidRPr="00F365A6">
        <w:rPr>
          <w:rFonts w:ascii="Times New Roman" w:hAnsi="Times New Roman"/>
          <w:sz w:val="24"/>
          <w:szCs w:val="24"/>
        </w:rPr>
        <w:t>zo gezond</w:t>
      </w:r>
      <w:r>
        <w:rPr>
          <w:rFonts w:ascii="Times New Roman" w:hAnsi="Times New Roman"/>
          <w:sz w:val="24"/>
          <w:szCs w:val="24"/>
        </w:rPr>
        <w:t xml:space="preserve">, </w:t>
      </w:r>
      <w:r w:rsidRPr="00F365A6">
        <w:rPr>
          <w:rFonts w:ascii="Times New Roman" w:hAnsi="Times New Roman"/>
          <w:sz w:val="24"/>
          <w:szCs w:val="24"/>
        </w:rPr>
        <w:t xml:space="preserve">ik kan mijn zonden niet zo op eens afzweren? </w:t>
      </w:r>
    </w:p>
    <w:p w:rsidR="003978FA" w:rsidRDefault="003978FA" w:rsidP="004E2004">
      <w:pPr>
        <w:pStyle w:val="Lijstalinea1"/>
        <w:spacing w:after="0"/>
        <w:jc w:val="both"/>
        <w:rPr>
          <w:rFonts w:ascii="Times New Roman" w:hAnsi="Times New Roman"/>
          <w:sz w:val="24"/>
          <w:szCs w:val="24"/>
        </w:rPr>
      </w:pPr>
      <w:r w:rsidRPr="00F365A6">
        <w:rPr>
          <w:rFonts w:ascii="Times New Roman" w:hAnsi="Times New Roman"/>
          <w:sz w:val="24"/>
          <w:szCs w:val="24"/>
        </w:rPr>
        <w:t>Nogmaals</w:t>
      </w:r>
      <w:r>
        <w:rPr>
          <w:rFonts w:ascii="Times New Roman" w:hAnsi="Times New Roman"/>
          <w:sz w:val="24"/>
          <w:szCs w:val="24"/>
        </w:rPr>
        <w:t xml:space="preserve">, </w:t>
      </w:r>
      <w:r w:rsidRPr="00F365A6">
        <w:rPr>
          <w:rFonts w:ascii="Times New Roman" w:hAnsi="Times New Roman"/>
          <w:sz w:val="24"/>
          <w:szCs w:val="24"/>
        </w:rPr>
        <w:t>welke reden bestaat er anders</w:t>
      </w:r>
      <w:r>
        <w:rPr>
          <w:rFonts w:ascii="Times New Roman" w:hAnsi="Times New Roman"/>
          <w:sz w:val="24"/>
          <w:szCs w:val="24"/>
        </w:rPr>
        <w:t xml:space="preserve">, </w:t>
      </w:r>
      <w:r w:rsidRPr="00F365A6">
        <w:rPr>
          <w:rFonts w:ascii="Times New Roman" w:hAnsi="Times New Roman"/>
          <w:sz w:val="24"/>
          <w:szCs w:val="24"/>
        </w:rPr>
        <w:t>dat andere hun eigen vlees zo ten halve</w:t>
      </w:r>
      <w:r>
        <w:rPr>
          <w:rFonts w:ascii="Times New Roman" w:hAnsi="Times New Roman"/>
          <w:sz w:val="24"/>
          <w:szCs w:val="24"/>
        </w:rPr>
        <w:t xml:space="preserve">, </w:t>
      </w:r>
      <w:r w:rsidRPr="00F365A6">
        <w:rPr>
          <w:rFonts w:ascii="Times New Roman" w:hAnsi="Times New Roman"/>
          <w:sz w:val="24"/>
          <w:szCs w:val="24"/>
        </w:rPr>
        <w:t>zo onwillig en traag kruisigen</w:t>
      </w:r>
      <w:r>
        <w:rPr>
          <w:rFonts w:ascii="Times New Roman" w:hAnsi="Times New Roman"/>
          <w:sz w:val="24"/>
          <w:szCs w:val="24"/>
        </w:rPr>
        <w:t xml:space="preserve">, </w:t>
      </w:r>
      <w:r w:rsidRPr="00F365A6">
        <w:rPr>
          <w:rFonts w:ascii="Times New Roman" w:hAnsi="Times New Roman"/>
          <w:sz w:val="24"/>
          <w:szCs w:val="24"/>
        </w:rPr>
        <w:t>al zijn ze ook volkomen overtuigd</w:t>
      </w:r>
      <w:r>
        <w:rPr>
          <w:rFonts w:ascii="Times New Roman" w:hAnsi="Times New Roman"/>
          <w:sz w:val="24"/>
          <w:szCs w:val="24"/>
        </w:rPr>
        <w:t xml:space="preserve">, </w:t>
      </w:r>
      <w:r w:rsidRPr="00F365A6">
        <w:rPr>
          <w:rFonts w:ascii="Times New Roman" w:hAnsi="Times New Roman"/>
          <w:sz w:val="24"/>
          <w:szCs w:val="24"/>
        </w:rPr>
        <w:t>dat ze zonder dat de zaligheid niet kunnen beërven? En hoeveel beloften en voornemens lijden schipbreuk op de ontzettende bezwaren</w:t>
      </w:r>
      <w:r>
        <w:rPr>
          <w:rFonts w:ascii="Times New Roman" w:hAnsi="Times New Roman"/>
          <w:sz w:val="24"/>
          <w:szCs w:val="24"/>
        </w:rPr>
        <w:t xml:space="preserve">, </w:t>
      </w:r>
      <w:r w:rsidRPr="00F365A6">
        <w:rPr>
          <w:rFonts w:ascii="Times New Roman" w:hAnsi="Times New Roman"/>
          <w:sz w:val="24"/>
          <w:szCs w:val="24"/>
        </w:rPr>
        <w:t>daarmee verbonden? Een rechteroog uit te rukken</w:t>
      </w:r>
      <w:r>
        <w:rPr>
          <w:rFonts w:ascii="Times New Roman" w:hAnsi="Times New Roman"/>
          <w:sz w:val="24"/>
          <w:szCs w:val="24"/>
        </w:rPr>
        <w:t xml:space="preserve">, </w:t>
      </w:r>
      <w:r w:rsidRPr="00F365A6">
        <w:rPr>
          <w:rFonts w:ascii="Times New Roman" w:hAnsi="Times New Roman"/>
          <w:sz w:val="24"/>
          <w:szCs w:val="24"/>
        </w:rPr>
        <w:t>een rechterhand of voet af te houwen</w:t>
      </w:r>
      <w:r>
        <w:rPr>
          <w:rFonts w:ascii="Times New Roman" w:hAnsi="Times New Roman"/>
          <w:sz w:val="24"/>
          <w:szCs w:val="24"/>
        </w:rPr>
        <w:t xml:space="preserve">, </w:t>
      </w:r>
      <w:r w:rsidRPr="00F365A6">
        <w:rPr>
          <w:rFonts w:ascii="Times New Roman" w:hAnsi="Times New Roman"/>
          <w:sz w:val="24"/>
          <w:szCs w:val="24"/>
        </w:rPr>
        <w:t xml:space="preserve">is waarlijk geen aangename zaak voor het vlees. </w:t>
      </w:r>
    </w:p>
    <w:p w:rsidR="003978FA" w:rsidRDefault="003978FA" w:rsidP="004E2004">
      <w:pPr>
        <w:pStyle w:val="Lijstalinea1"/>
        <w:numPr>
          <w:ilvl w:val="0"/>
          <w:numId w:val="1"/>
        </w:numPr>
        <w:spacing w:after="0"/>
        <w:jc w:val="both"/>
        <w:rPr>
          <w:rFonts w:ascii="Times New Roman" w:hAnsi="Times New Roman"/>
          <w:sz w:val="24"/>
          <w:szCs w:val="24"/>
        </w:rPr>
      </w:pPr>
      <w:r w:rsidRPr="00F365A6">
        <w:rPr>
          <w:rFonts w:ascii="Times New Roman" w:hAnsi="Times New Roman"/>
          <w:i/>
          <w:sz w:val="24"/>
          <w:szCs w:val="24"/>
        </w:rPr>
        <w:t>In de leer der volharding wordt ons een ander kruis opgelegd.</w:t>
      </w:r>
      <w:r w:rsidRPr="00F365A6">
        <w:rPr>
          <w:rFonts w:ascii="Times New Roman" w:hAnsi="Times New Roman"/>
          <w:sz w:val="24"/>
          <w:szCs w:val="24"/>
        </w:rPr>
        <w:t xml:space="preserve"> Wij moeten niet alleen beginnen</w:t>
      </w:r>
      <w:r>
        <w:rPr>
          <w:rFonts w:ascii="Times New Roman" w:hAnsi="Times New Roman"/>
          <w:sz w:val="24"/>
          <w:szCs w:val="24"/>
        </w:rPr>
        <w:t xml:space="preserve">, </w:t>
      </w:r>
      <w:r w:rsidRPr="00F365A6">
        <w:rPr>
          <w:rFonts w:ascii="Times New Roman" w:hAnsi="Times New Roman"/>
          <w:sz w:val="24"/>
          <w:szCs w:val="24"/>
        </w:rPr>
        <w:t>maar ook volhouden tot het einde toe</w:t>
      </w:r>
      <w:r>
        <w:rPr>
          <w:rFonts w:ascii="Times New Roman" w:hAnsi="Times New Roman"/>
          <w:sz w:val="24"/>
          <w:szCs w:val="24"/>
        </w:rPr>
        <w:t xml:space="preserve">, </w:t>
      </w:r>
      <w:r w:rsidRPr="00F365A6">
        <w:rPr>
          <w:rFonts w:ascii="Times New Roman" w:hAnsi="Times New Roman"/>
          <w:sz w:val="24"/>
          <w:szCs w:val="24"/>
        </w:rPr>
        <w:t>niet alleen zeggen: Ik wenste wel in de hemel te zijn</w:t>
      </w:r>
      <w:r>
        <w:rPr>
          <w:rFonts w:ascii="Times New Roman" w:hAnsi="Times New Roman"/>
          <w:sz w:val="24"/>
          <w:szCs w:val="24"/>
        </w:rPr>
        <w:t xml:space="preserve">, </w:t>
      </w:r>
      <w:r w:rsidRPr="00F365A6">
        <w:rPr>
          <w:rFonts w:ascii="Times New Roman" w:hAnsi="Times New Roman"/>
          <w:sz w:val="24"/>
          <w:szCs w:val="24"/>
        </w:rPr>
        <w:t>maar Christus leren kennen</w:t>
      </w:r>
      <w:r>
        <w:rPr>
          <w:rFonts w:ascii="Times New Roman" w:hAnsi="Times New Roman"/>
          <w:sz w:val="24"/>
          <w:szCs w:val="24"/>
        </w:rPr>
        <w:t xml:space="preserve">, </w:t>
      </w:r>
      <w:r w:rsidRPr="00F365A6">
        <w:rPr>
          <w:rFonts w:ascii="Times New Roman" w:hAnsi="Times New Roman"/>
          <w:sz w:val="24"/>
          <w:szCs w:val="24"/>
        </w:rPr>
        <w:t>Christus aan doen</w:t>
      </w:r>
      <w:r>
        <w:rPr>
          <w:rFonts w:ascii="Times New Roman" w:hAnsi="Times New Roman"/>
          <w:sz w:val="24"/>
          <w:szCs w:val="24"/>
        </w:rPr>
        <w:t xml:space="preserve">, </w:t>
      </w:r>
      <w:r w:rsidRPr="00F365A6">
        <w:rPr>
          <w:rFonts w:ascii="Times New Roman" w:hAnsi="Times New Roman"/>
          <w:sz w:val="24"/>
          <w:szCs w:val="24"/>
        </w:rPr>
        <w:t>en met Hem wandelen om in de hemel te komen. Het is inderdaad niet zo moeilijk</w:t>
      </w:r>
      <w:r>
        <w:rPr>
          <w:rFonts w:ascii="Times New Roman" w:hAnsi="Times New Roman"/>
          <w:sz w:val="24"/>
          <w:szCs w:val="24"/>
        </w:rPr>
        <w:t xml:space="preserve">, </w:t>
      </w:r>
      <w:r w:rsidRPr="00F365A6">
        <w:rPr>
          <w:rFonts w:ascii="Times New Roman" w:hAnsi="Times New Roman"/>
          <w:sz w:val="24"/>
          <w:szCs w:val="24"/>
        </w:rPr>
        <w:t>naar de hemel uit te zien</w:t>
      </w:r>
      <w:r>
        <w:rPr>
          <w:rFonts w:ascii="Times New Roman" w:hAnsi="Times New Roman"/>
          <w:sz w:val="24"/>
          <w:szCs w:val="24"/>
        </w:rPr>
        <w:t xml:space="preserve">, </w:t>
      </w:r>
      <w:r w:rsidRPr="00F365A6">
        <w:rPr>
          <w:rFonts w:ascii="Times New Roman" w:hAnsi="Times New Roman"/>
          <w:sz w:val="24"/>
          <w:szCs w:val="24"/>
        </w:rPr>
        <w:t>te beginnen de Heere te zoeken en de zonde te mijden. Maar iets anders is het</w:t>
      </w:r>
      <w:r>
        <w:rPr>
          <w:rFonts w:ascii="Times New Roman" w:hAnsi="Times New Roman"/>
          <w:sz w:val="24"/>
          <w:szCs w:val="24"/>
        </w:rPr>
        <w:t xml:space="preserve">, </w:t>
      </w:r>
      <w:r w:rsidRPr="00F365A6">
        <w:rPr>
          <w:rFonts w:ascii="Times New Roman" w:hAnsi="Times New Roman"/>
          <w:sz w:val="24"/>
          <w:szCs w:val="24"/>
        </w:rPr>
        <w:t>daarmee volgens Gods wil voort te gaan! "</w:t>
      </w:r>
      <w:r>
        <w:rPr>
          <w:rFonts w:ascii="Times New Roman" w:hAnsi="Times New Roman"/>
          <w:sz w:val="24"/>
          <w:szCs w:val="24"/>
        </w:rPr>
        <w:t xml:space="preserve">Maar </w:t>
      </w:r>
      <w:r w:rsidRPr="00F365A6">
        <w:rPr>
          <w:rFonts w:ascii="Times New Roman" w:hAnsi="Times New Roman"/>
          <w:sz w:val="24"/>
          <w:szCs w:val="24"/>
        </w:rPr>
        <w:t>Mijn knecht Kaleb"</w:t>
      </w:r>
      <w:r>
        <w:rPr>
          <w:rFonts w:ascii="Times New Roman" w:hAnsi="Times New Roman"/>
          <w:sz w:val="24"/>
          <w:szCs w:val="24"/>
        </w:rPr>
        <w:t xml:space="preserve">, </w:t>
      </w:r>
      <w:r w:rsidRPr="00F365A6">
        <w:rPr>
          <w:rFonts w:ascii="Times New Roman" w:hAnsi="Times New Roman"/>
          <w:sz w:val="24"/>
          <w:szCs w:val="24"/>
        </w:rPr>
        <w:t>zegt God</w:t>
      </w:r>
      <w:r>
        <w:rPr>
          <w:rFonts w:ascii="Times New Roman" w:hAnsi="Times New Roman"/>
          <w:sz w:val="24"/>
          <w:szCs w:val="24"/>
        </w:rPr>
        <w:t>, "</w:t>
      </w:r>
      <w:r w:rsidRPr="00F365A6">
        <w:rPr>
          <w:rFonts w:ascii="Times New Roman" w:hAnsi="Times New Roman"/>
          <w:sz w:val="24"/>
          <w:szCs w:val="24"/>
        </w:rPr>
        <w:t>omdat een andere geest met hem geweest is</w:t>
      </w:r>
      <w:r>
        <w:rPr>
          <w:rFonts w:ascii="Times New Roman" w:hAnsi="Times New Roman"/>
          <w:sz w:val="24"/>
          <w:szCs w:val="24"/>
        </w:rPr>
        <w:t xml:space="preserve">, </w:t>
      </w:r>
      <w:r w:rsidRPr="00F365A6">
        <w:rPr>
          <w:rFonts w:ascii="Times New Roman" w:hAnsi="Times New Roman"/>
          <w:sz w:val="24"/>
          <w:szCs w:val="24"/>
        </w:rPr>
        <w:t>en hij volhard heeft Mij na te volgen</w:t>
      </w:r>
      <w:r>
        <w:rPr>
          <w:rFonts w:ascii="Times New Roman" w:hAnsi="Times New Roman"/>
          <w:sz w:val="24"/>
          <w:szCs w:val="24"/>
        </w:rPr>
        <w:t xml:space="preserve"> - </w:t>
      </w:r>
      <w:r w:rsidRPr="00F365A6">
        <w:rPr>
          <w:rFonts w:ascii="Times New Roman" w:hAnsi="Times New Roman"/>
          <w:sz w:val="24"/>
          <w:szCs w:val="24"/>
        </w:rPr>
        <w:t>VOLGEHOUDEN heeft in mijn wegen</w:t>
      </w:r>
      <w:r>
        <w:rPr>
          <w:rFonts w:ascii="Times New Roman" w:hAnsi="Times New Roman"/>
          <w:sz w:val="24"/>
          <w:szCs w:val="24"/>
        </w:rPr>
        <w:t xml:space="preserve"> - </w:t>
      </w:r>
      <w:r w:rsidRPr="00F365A6">
        <w:rPr>
          <w:rFonts w:ascii="Times New Roman" w:hAnsi="Times New Roman"/>
          <w:sz w:val="24"/>
          <w:szCs w:val="24"/>
        </w:rPr>
        <w:t>zo zal Ik hem brengen tot het land in hetwelk hij gekomen was</w:t>
      </w:r>
      <w:r>
        <w:rPr>
          <w:rFonts w:ascii="Times New Roman" w:hAnsi="Times New Roman"/>
          <w:sz w:val="24"/>
          <w:szCs w:val="24"/>
        </w:rPr>
        <w:t xml:space="preserve">, </w:t>
      </w:r>
      <w:r w:rsidRPr="00F365A6">
        <w:rPr>
          <w:rFonts w:ascii="Times New Roman" w:hAnsi="Times New Roman"/>
          <w:sz w:val="24"/>
          <w:szCs w:val="24"/>
        </w:rPr>
        <w:t>en zijn zaad zal het erfelijk bezitten"</w:t>
      </w:r>
      <w:r>
        <w:rPr>
          <w:rFonts w:ascii="Times New Roman" w:hAnsi="Times New Roman"/>
          <w:sz w:val="24"/>
          <w:szCs w:val="24"/>
        </w:rPr>
        <w:t xml:space="preserve">, </w:t>
      </w:r>
      <w:r w:rsidRPr="00F365A6">
        <w:rPr>
          <w:rFonts w:ascii="Times New Roman" w:hAnsi="Times New Roman"/>
          <w:sz w:val="24"/>
          <w:szCs w:val="24"/>
        </w:rPr>
        <w:t xml:space="preserve">Numeri 14:24. </w:t>
      </w:r>
    </w:p>
    <w:p w:rsidR="003978FA" w:rsidRDefault="003978FA" w:rsidP="004E2004">
      <w:pPr>
        <w:pStyle w:val="Lijstalinea1"/>
        <w:spacing w:after="0"/>
        <w:jc w:val="both"/>
        <w:rPr>
          <w:rFonts w:ascii="Times New Roman" w:hAnsi="Times New Roman"/>
          <w:sz w:val="24"/>
          <w:szCs w:val="24"/>
        </w:rPr>
      </w:pPr>
      <w:r w:rsidRPr="00F365A6">
        <w:rPr>
          <w:rFonts w:ascii="Times New Roman" w:hAnsi="Times New Roman"/>
          <w:sz w:val="24"/>
          <w:szCs w:val="24"/>
        </w:rPr>
        <w:t>De vele duizenden der kinderen Israëls in hun geslachten vielen op hun reis van Egypte naar Kanaän bijna alle af</w:t>
      </w:r>
      <w:r>
        <w:rPr>
          <w:rFonts w:ascii="Times New Roman" w:hAnsi="Times New Roman"/>
          <w:sz w:val="24"/>
          <w:szCs w:val="24"/>
        </w:rPr>
        <w:t xml:space="preserve">, </w:t>
      </w:r>
      <w:r w:rsidRPr="00F365A6">
        <w:rPr>
          <w:rFonts w:ascii="Times New Roman" w:hAnsi="Times New Roman"/>
          <w:sz w:val="24"/>
          <w:szCs w:val="24"/>
        </w:rPr>
        <w:t>toen het op volharden aankwam. Wel trokken zij eerst bereidwillig op</w:t>
      </w:r>
      <w:r>
        <w:rPr>
          <w:rFonts w:ascii="Times New Roman" w:hAnsi="Times New Roman"/>
          <w:sz w:val="24"/>
          <w:szCs w:val="24"/>
        </w:rPr>
        <w:t xml:space="preserve">, </w:t>
      </w:r>
      <w:r w:rsidRPr="00F365A6">
        <w:rPr>
          <w:rFonts w:ascii="Times New Roman" w:hAnsi="Times New Roman"/>
          <w:sz w:val="24"/>
          <w:szCs w:val="24"/>
        </w:rPr>
        <w:t>maar zij werden het spoedig moede</w:t>
      </w:r>
      <w:r>
        <w:rPr>
          <w:rFonts w:ascii="Times New Roman" w:hAnsi="Times New Roman"/>
          <w:sz w:val="24"/>
          <w:szCs w:val="24"/>
        </w:rPr>
        <w:t xml:space="preserve">, </w:t>
      </w:r>
      <w:r w:rsidRPr="00F365A6">
        <w:rPr>
          <w:rFonts w:ascii="Times New Roman" w:hAnsi="Times New Roman"/>
          <w:sz w:val="24"/>
          <w:szCs w:val="24"/>
        </w:rPr>
        <w:t>zij waren weldra buiten adem gelopen</w:t>
      </w:r>
      <w:r>
        <w:rPr>
          <w:rFonts w:ascii="Times New Roman" w:hAnsi="Times New Roman"/>
          <w:sz w:val="24"/>
          <w:szCs w:val="24"/>
        </w:rPr>
        <w:t xml:space="preserve">, </w:t>
      </w:r>
      <w:r w:rsidRPr="00F365A6">
        <w:rPr>
          <w:rFonts w:ascii="Times New Roman" w:hAnsi="Times New Roman"/>
          <w:sz w:val="24"/>
          <w:szCs w:val="24"/>
        </w:rPr>
        <w:t>en in hun hart keerden zij weer naar Egypte. Het valt een mens niet moeilijk</w:t>
      </w:r>
      <w:r>
        <w:rPr>
          <w:rFonts w:ascii="Times New Roman" w:hAnsi="Times New Roman"/>
          <w:sz w:val="24"/>
          <w:szCs w:val="24"/>
        </w:rPr>
        <w:t xml:space="preserve">, </w:t>
      </w:r>
      <w:r w:rsidRPr="00F365A6">
        <w:rPr>
          <w:rFonts w:ascii="Times New Roman" w:hAnsi="Times New Roman"/>
          <w:sz w:val="24"/>
          <w:szCs w:val="24"/>
        </w:rPr>
        <w:t>een korte poos</w:t>
      </w:r>
      <w:r>
        <w:rPr>
          <w:rFonts w:ascii="Times New Roman" w:hAnsi="Times New Roman"/>
          <w:sz w:val="24"/>
          <w:szCs w:val="24"/>
        </w:rPr>
        <w:t xml:space="preserve">, </w:t>
      </w:r>
      <w:r w:rsidRPr="00F365A6">
        <w:rPr>
          <w:rFonts w:ascii="Times New Roman" w:hAnsi="Times New Roman"/>
          <w:sz w:val="24"/>
          <w:szCs w:val="24"/>
        </w:rPr>
        <w:t>een paar mijlen flink te lopen</w:t>
      </w:r>
      <w:r>
        <w:rPr>
          <w:rFonts w:ascii="Times New Roman" w:hAnsi="Times New Roman"/>
          <w:sz w:val="24"/>
          <w:szCs w:val="24"/>
        </w:rPr>
        <w:t xml:space="preserve">, </w:t>
      </w:r>
      <w:r w:rsidRPr="00F365A6">
        <w:rPr>
          <w:rFonts w:ascii="Times New Roman" w:hAnsi="Times New Roman"/>
          <w:sz w:val="24"/>
          <w:szCs w:val="24"/>
        </w:rPr>
        <w:t>maar het honderd mijlen uit te houden</w:t>
      </w:r>
      <w:r>
        <w:rPr>
          <w:rFonts w:ascii="Times New Roman" w:hAnsi="Times New Roman"/>
          <w:sz w:val="24"/>
          <w:szCs w:val="24"/>
        </w:rPr>
        <w:t xml:space="preserve">, </w:t>
      </w:r>
      <w:r w:rsidRPr="00F365A6">
        <w:rPr>
          <w:rFonts w:ascii="Times New Roman" w:hAnsi="Times New Roman"/>
          <w:sz w:val="24"/>
          <w:szCs w:val="24"/>
        </w:rPr>
        <w:t>ja duizend</w:t>
      </w:r>
      <w:r>
        <w:rPr>
          <w:rFonts w:ascii="Times New Roman" w:hAnsi="Times New Roman"/>
          <w:sz w:val="24"/>
          <w:szCs w:val="24"/>
        </w:rPr>
        <w:t xml:space="preserve">, </w:t>
      </w:r>
      <w:r w:rsidRPr="00F365A6">
        <w:rPr>
          <w:rFonts w:ascii="Times New Roman" w:hAnsi="Times New Roman"/>
          <w:sz w:val="24"/>
          <w:szCs w:val="24"/>
        </w:rPr>
        <w:t>tienduizend mijlen! Wie dat doet</w:t>
      </w:r>
      <w:r>
        <w:rPr>
          <w:rFonts w:ascii="Times New Roman" w:hAnsi="Times New Roman"/>
          <w:sz w:val="24"/>
          <w:szCs w:val="24"/>
        </w:rPr>
        <w:t xml:space="preserve">, </w:t>
      </w:r>
      <w:r w:rsidRPr="00F365A6">
        <w:rPr>
          <w:rFonts w:ascii="Times New Roman" w:hAnsi="Times New Roman"/>
          <w:sz w:val="24"/>
          <w:szCs w:val="24"/>
        </w:rPr>
        <w:t>moet het kruis niet zwaar achten</w:t>
      </w:r>
      <w:r>
        <w:rPr>
          <w:rFonts w:ascii="Times New Roman" w:hAnsi="Times New Roman"/>
          <w:sz w:val="24"/>
          <w:szCs w:val="24"/>
        </w:rPr>
        <w:t xml:space="preserve">, </w:t>
      </w:r>
      <w:r w:rsidRPr="00F365A6">
        <w:rPr>
          <w:rFonts w:ascii="Times New Roman" w:hAnsi="Times New Roman"/>
          <w:sz w:val="24"/>
          <w:szCs w:val="24"/>
        </w:rPr>
        <w:t>moet pijn en vermoeienis des vleses uitstaan</w:t>
      </w:r>
      <w:r>
        <w:rPr>
          <w:rFonts w:ascii="Times New Roman" w:hAnsi="Times New Roman"/>
          <w:sz w:val="24"/>
          <w:szCs w:val="24"/>
        </w:rPr>
        <w:t xml:space="preserve">, </w:t>
      </w:r>
      <w:r w:rsidRPr="00F365A6">
        <w:rPr>
          <w:rFonts w:ascii="Times New Roman" w:hAnsi="Times New Roman"/>
          <w:sz w:val="24"/>
          <w:szCs w:val="24"/>
        </w:rPr>
        <w:t>vooral wanneer zijn voeten telkens met doornen</w:t>
      </w:r>
      <w:r>
        <w:rPr>
          <w:rFonts w:ascii="Times New Roman" w:hAnsi="Times New Roman"/>
          <w:sz w:val="24"/>
          <w:szCs w:val="24"/>
        </w:rPr>
        <w:t>, stekels</w:t>
      </w:r>
      <w:r w:rsidRPr="00F365A6">
        <w:rPr>
          <w:rFonts w:ascii="Times New Roman" w:hAnsi="Times New Roman"/>
          <w:sz w:val="24"/>
          <w:szCs w:val="24"/>
        </w:rPr>
        <w:t xml:space="preserve"> en andere hindernissen te kampen hebben</w:t>
      </w:r>
      <w:r>
        <w:rPr>
          <w:rFonts w:ascii="Times New Roman" w:hAnsi="Times New Roman"/>
          <w:sz w:val="24"/>
          <w:szCs w:val="24"/>
        </w:rPr>
        <w:t xml:space="preserve">, </w:t>
      </w:r>
      <w:r w:rsidRPr="00F365A6">
        <w:rPr>
          <w:rFonts w:ascii="Times New Roman" w:hAnsi="Times New Roman"/>
          <w:sz w:val="24"/>
          <w:szCs w:val="24"/>
        </w:rPr>
        <w:t>die bij</w:t>
      </w:r>
      <w:r>
        <w:rPr>
          <w:rFonts w:ascii="Times New Roman" w:hAnsi="Times New Roman"/>
          <w:sz w:val="24"/>
          <w:szCs w:val="24"/>
        </w:rPr>
        <w:t xml:space="preserve"> zo'n </w:t>
      </w:r>
      <w:r w:rsidRPr="00F365A6">
        <w:rPr>
          <w:rFonts w:ascii="Times New Roman" w:hAnsi="Times New Roman"/>
          <w:sz w:val="24"/>
          <w:szCs w:val="24"/>
        </w:rPr>
        <w:t>lopen zeer belemmerend moeten zijn. Ziet gij niet dagelijks voor uw ogen</w:t>
      </w:r>
      <w:r>
        <w:rPr>
          <w:rFonts w:ascii="Times New Roman" w:hAnsi="Times New Roman"/>
          <w:sz w:val="24"/>
          <w:szCs w:val="24"/>
        </w:rPr>
        <w:t xml:space="preserve">, </w:t>
      </w:r>
      <w:r w:rsidRPr="00F365A6">
        <w:rPr>
          <w:rFonts w:ascii="Times New Roman" w:hAnsi="Times New Roman"/>
          <w:sz w:val="24"/>
          <w:szCs w:val="24"/>
        </w:rPr>
        <w:t>dat de volharding een zwaar kruis is? Waarom worden de meesten anders zo spoedig moede</w:t>
      </w:r>
      <w:r>
        <w:rPr>
          <w:rFonts w:ascii="Times New Roman" w:hAnsi="Times New Roman"/>
          <w:sz w:val="24"/>
          <w:szCs w:val="24"/>
        </w:rPr>
        <w:t>? I</w:t>
      </w:r>
      <w:r w:rsidRPr="00F365A6">
        <w:rPr>
          <w:rFonts w:ascii="Times New Roman" w:hAnsi="Times New Roman"/>
          <w:sz w:val="24"/>
          <w:szCs w:val="24"/>
        </w:rPr>
        <w:t>k</w:t>
      </w:r>
      <w:r>
        <w:rPr>
          <w:rFonts w:ascii="Times New Roman" w:hAnsi="Times New Roman"/>
          <w:sz w:val="24"/>
          <w:szCs w:val="24"/>
        </w:rPr>
        <w:t xml:space="preserve"> zou </w:t>
      </w:r>
      <w:r w:rsidRPr="00F365A6">
        <w:rPr>
          <w:rFonts w:ascii="Times New Roman" w:hAnsi="Times New Roman"/>
          <w:sz w:val="24"/>
          <w:szCs w:val="24"/>
        </w:rPr>
        <w:t>er velen kunnen aanwijzen</w:t>
      </w:r>
      <w:r>
        <w:rPr>
          <w:rFonts w:ascii="Times New Roman" w:hAnsi="Times New Roman"/>
          <w:sz w:val="24"/>
          <w:szCs w:val="24"/>
        </w:rPr>
        <w:t xml:space="preserve">, </w:t>
      </w:r>
      <w:r w:rsidRPr="00F365A6">
        <w:rPr>
          <w:rFonts w:ascii="Times New Roman" w:hAnsi="Times New Roman"/>
          <w:sz w:val="24"/>
          <w:szCs w:val="24"/>
        </w:rPr>
        <w:t>die een jaar ongeveer in Gods wegen gewandeld hebben</w:t>
      </w:r>
      <w:r>
        <w:rPr>
          <w:rFonts w:ascii="Times New Roman" w:hAnsi="Times New Roman"/>
          <w:sz w:val="24"/>
          <w:szCs w:val="24"/>
        </w:rPr>
        <w:t xml:space="preserve">, </w:t>
      </w:r>
      <w:r w:rsidRPr="00F365A6">
        <w:rPr>
          <w:rFonts w:ascii="Times New Roman" w:hAnsi="Times New Roman"/>
          <w:sz w:val="24"/>
          <w:szCs w:val="24"/>
        </w:rPr>
        <w:t>andere twee</w:t>
      </w:r>
      <w:r>
        <w:rPr>
          <w:rFonts w:ascii="Times New Roman" w:hAnsi="Times New Roman"/>
          <w:sz w:val="24"/>
          <w:szCs w:val="24"/>
        </w:rPr>
        <w:t xml:space="preserve">, </w:t>
      </w:r>
      <w:r w:rsidRPr="00F365A6">
        <w:rPr>
          <w:rFonts w:ascii="Times New Roman" w:hAnsi="Times New Roman"/>
          <w:sz w:val="24"/>
          <w:szCs w:val="24"/>
        </w:rPr>
        <w:t>drie</w:t>
      </w:r>
      <w:r>
        <w:rPr>
          <w:rFonts w:ascii="Times New Roman" w:hAnsi="Times New Roman"/>
          <w:sz w:val="24"/>
          <w:szCs w:val="24"/>
        </w:rPr>
        <w:t xml:space="preserve">, </w:t>
      </w:r>
      <w:r w:rsidRPr="00F365A6">
        <w:rPr>
          <w:rFonts w:ascii="Times New Roman" w:hAnsi="Times New Roman"/>
          <w:sz w:val="24"/>
          <w:szCs w:val="24"/>
        </w:rPr>
        <w:t>vier of weer andere nog korter dan een jaar</w:t>
      </w:r>
      <w:r>
        <w:rPr>
          <w:rFonts w:ascii="Times New Roman" w:hAnsi="Times New Roman"/>
          <w:sz w:val="24"/>
          <w:szCs w:val="24"/>
        </w:rPr>
        <w:t xml:space="preserve">, </w:t>
      </w:r>
      <w:r w:rsidRPr="00F365A6">
        <w:rPr>
          <w:rFonts w:ascii="Times New Roman" w:hAnsi="Times New Roman"/>
          <w:sz w:val="24"/>
          <w:szCs w:val="24"/>
        </w:rPr>
        <w:t>maar die allen moe zijn geworden</w:t>
      </w:r>
      <w:r>
        <w:rPr>
          <w:rFonts w:ascii="Times New Roman" w:hAnsi="Times New Roman"/>
          <w:sz w:val="24"/>
          <w:szCs w:val="24"/>
        </w:rPr>
        <w:t xml:space="preserve">, </w:t>
      </w:r>
      <w:r w:rsidRPr="00F365A6">
        <w:rPr>
          <w:rFonts w:ascii="Times New Roman" w:hAnsi="Times New Roman"/>
          <w:sz w:val="24"/>
          <w:szCs w:val="24"/>
        </w:rPr>
        <w:t>en de weg verlaten hebben</w:t>
      </w:r>
      <w:r>
        <w:rPr>
          <w:rFonts w:ascii="Times New Roman" w:hAnsi="Times New Roman"/>
          <w:sz w:val="24"/>
          <w:szCs w:val="24"/>
        </w:rPr>
        <w:t xml:space="preserve">, </w:t>
      </w:r>
      <w:r w:rsidRPr="00F365A6">
        <w:rPr>
          <w:rFonts w:ascii="Times New Roman" w:hAnsi="Times New Roman"/>
          <w:sz w:val="24"/>
          <w:szCs w:val="24"/>
        </w:rPr>
        <w:t>voordat zij die nog ter helfte hadden gebracht. Sommigen zijn in deze</w:t>
      </w:r>
      <w:r>
        <w:rPr>
          <w:rFonts w:ascii="Times New Roman" w:hAnsi="Times New Roman"/>
          <w:sz w:val="24"/>
          <w:szCs w:val="24"/>
        </w:rPr>
        <w:t xml:space="preserve">, </w:t>
      </w:r>
      <w:r w:rsidRPr="00F365A6">
        <w:rPr>
          <w:rFonts w:ascii="Times New Roman" w:hAnsi="Times New Roman"/>
          <w:sz w:val="24"/>
          <w:szCs w:val="24"/>
        </w:rPr>
        <w:t>andere in geen zonde vervallen</w:t>
      </w:r>
      <w:r>
        <w:rPr>
          <w:rFonts w:ascii="Times New Roman" w:hAnsi="Times New Roman"/>
          <w:sz w:val="24"/>
          <w:szCs w:val="24"/>
        </w:rPr>
        <w:t xml:space="preserve">, </w:t>
      </w:r>
      <w:r w:rsidRPr="00F365A6">
        <w:rPr>
          <w:rFonts w:ascii="Times New Roman" w:hAnsi="Times New Roman"/>
          <w:sz w:val="24"/>
          <w:szCs w:val="24"/>
        </w:rPr>
        <w:t>sommigen hebben tot hun vrienden</w:t>
      </w:r>
      <w:r>
        <w:rPr>
          <w:rFonts w:ascii="Times New Roman" w:hAnsi="Times New Roman"/>
          <w:sz w:val="24"/>
          <w:szCs w:val="24"/>
        </w:rPr>
        <w:t xml:space="preserve">, </w:t>
      </w:r>
      <w:r w:rsidRPr="00F365A6">
        <w:rPr>
          <w:rFonts w:ascii="Times New Roman" w:hAnsi="Times New Roman"/>
          <w:sz w:val="24"/>
          <w:szCs w:val="24"/>
        </w:rPr>
        <w:t>andere openlijk gezegd</w:t>
      </w:r>
      <w:r>
        <w:rPr>
          <w:rFonts w:ascii="Times New Roman" w:hAnsi="Times New Roman"/>
          <w:sz w:val="24"/>
          <w:szCs w:val="24"/>
        </w:rPr>
        <w:t xml:space="preserve">, </w:t>
      </w:r>
      <w:r w:rsidRPr="00F365A6">
        <w:rPr>
          <w:rFonts w:ascii="Times New Roman" w:hAnsi="Times New Roman"/>
          <w:sz w:val="24"/>
          <w:szCs w:val="24"/>
        </w:rPr>
        <w:t>dat de weg te smal</w:t>
      </w:r>
      <w:r>
        <w:rPr>
          <w:rFonts w:ascii="Times New Roman" w:hAnsi="Times New Roman"/>
          <w:sz w:val="24"/>
          <w:szCs w:val="24"/>
        </w:rPr>
        <w:t xml:space="preserve">, </w:t>
      </w:r>
      <w:r w:rsidRPr="00F365A6">
        <w:rPr>
          <w:rFonts w:ascii="Times New Roman" w:hAnsi="Times New Roman"/>
          <w:sz w:val="24"/>
          <w:szCs w:val="24"/>
        </w:rPr>
        <w:t>de baan te lang</w:t>
      </w:r>
      <w:r>
        <w:rPr>
          <w:rFonts w:ascii="Times New Roman" w:hAnsi="Times New Roman"/>
          <w:sz w:val="24"/>
          <w:szCs w:val="24"/>
        </w:rPr>
        <w:t xml:space="preserve">, </w:t>
      </w:r>
      <w:r w:rsidRPr="00F365A6">
        <w:rPr>
          <w:rFonts w:ascii="Times New Roman" w:hAnsi="Times New Roman"/>
          <w:sz w:val="24"/>
          <w:szCs w:val="24"/>
        </w:rPr>
        <w:t>de Godsdienst te heilig is</w:t>
      </w:r>
      <w:r>
        <w:rPr>
          <w:rFonts w:ascii="Times New Roman" w:hAnsi="Times New Roman"/>
          <w:sz w:val="24"/>
          <w:szCs w:val="24"/>
        </w:rPr>
        <w:t xml:space="preserve">, </w:t>
      </w:r>
      <w:r w:rsidRPr="00F365A6">
        <w:rPr>
          <w:rFonts w:ascii="Times New Roman" w:hAnsi="Times New Roman"/>
          <w:sz w:val="24"/>
          <w:szCs w:val="24"/>
        </w:rPr>
        <w:t xml:space="preserve">zodat men het niet langer uithouden en niet verder komen kan. </w:t>
      </w:r>
    </w:p>
    <w:p w:rsidR="003978FA" w:rsidRDefault="003978FA" w:rsidP="004E2004">
      <w:pPr>
        <w:pStyle w:val="Lijstalinea1"/>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5 en 6. Zo is het ook met de andere drie: </w:t>
      </w:r>
      <w:r w:rsidRPr="00F365A6">
        <w:rPr>
          <w:rFonts w:ascii="Times New Roman" w:hAnsi="Times New Roman"/>
          <w:i/>
          <w:sz w:val="24"/>
          <w:szCs w:val="24"/>
        </w:rPr>
        <w:t>zelfverloochening</w:t>
      </w:r>
      <w:r>
        <w:rPr>
          <w:rFonts w:ascii="Times New Roman" w:hAnsi="Times New Roman"/>
          <w:i/>
          <w:sz w:val="24"/>
          <w:szCs w:val="24"/>
        </w:rPr>
        <w:t xml:space="preserve">, </w:t>
      </w:r>
      <w:r w:rsidRPr="00F365A6">
        <w:rPr>
          <w:rFonts w:ascii="Times New Roman" w:hAnsi="Times New Roman"/>
          <w:i/>
          <w:sz w:val="24"/>
          <w:szCs w:val="24"/>
        </w:rPr>
        <w:t xml:space="preserve">geduld en gemeenschap met arme heiligen. </w:t>
      </w:r>
    </w:p>
    <w:p w:rsidR="003978FA" w:rsidRDefault="003978FA" w:rsidP="004E2004">
      <w:pPr>
        <w:pStyle w:val="Lijstalinea1"/>
        <w:spacing w:after="0"/>
        <w:jc w:val="both"/>
        <w:rPr>
          <w:rFonts w:ascii="Times New Roman" w:hAnsi="Times New Roman"/>
          <w:sz w:val="24"/>
          <w:szCs w:val="24"/>
        </w:rPr>
      </w:pPr>
      <w:r w:rsidRPr="00121A2C">
        <w:rPr>
          <w:rFonts w:ascii="Times New Roman" w:hAnsi="Times New Roman"/>
          <w:sz w:val="24"/>
          <w:szCs w:val="24"/>
        </w:rPr>
        <w:t>Hoe hard vallen iemand deze dingen! Het is niet zwaar</w:t>
      </w:r>
      <w:r>
        <w:rPr>
          <w:rFonts w:ascii="Times New Roman" w:hAnsi="Times New Roman"/>
          <w:sz w:val="24"/>
          <w:szCs w:val="24"/>
        </w:rPr>
        <w:t xml:space="preserve">, </w:t>
      </w:r>
      <w:r w:rsidRPr="00121A2C">
        <w:rPr>
          <w:rFonts w:ascii="Times New Roman" w:hAnsi="Times New Roman"/>
          <w:sz w:val="24"/>
          <w:szCs w:val="24"/>
        </w:rPr>
        <w:t>een ander te verloochenen</w:t>
      </w:r>
      <w:r>
        <w:rPr>
          <w:rFonts w:ascii="Times New Roman" w:hAnsi="Times New Roman"/>
          <w:sz w:val="24"/>
          <w:szCs w:val="24"/>
        </w:rPr>
        <w:t xml:space="preserve">, </w:t>
      </w:r>
      <w:r w:rsidRPr="00121A2C">
        <w:rPr>
          <w:rFonts w:ascii="Times New Roman" w:hAnsi="Times New Roman"/>
          <w:sz w:val="24"/>
          <w:szCs w:val="24"/>
        </w:rPr>
        <w:t>maar het is minder gemakkelijk</w:t>
      </w:r>
      <w:r>
        <w:rPr>
          <w:rFonts w:ascii="Times New Roman" w:hAnsi="Times New Roman"/>
          <w:sz w:val="24"/>
          <w:szCs w:val="24"/>
        </w:rPr>
        <w:t xml:space="preserve">, zichzelf </w:t>
      </w:r>
      <w:r w:rsidRPr="00121A2C">
        <w:rPr>
          <w:rFonts w:ascii="Times New Roman" w:hAnsi="Times New Roman"/>
          <w:sz w:val="24"/>
          <w:szCs w:val="24"/>
        </w:rPr>
        <w:t>te verloochenen</w:t>
      </w:r>
      <w:r>
        <w:rPr>
          <w:rFonts w:ascii="Times New Roman" w:hAnsi="Times New Roman"/>
          <w:sz w:val="24"/>
          <w:szCs w:val="24"/>
        </w:rPr>
        <w:t xml:space="preserve">, zichzelf </w:t>
      </w:r>
      <w:r w:rsidRPr="00121A2C">
        <w:rPr>
          <w:rFonts w:ascii="Times New Roman" w:hAnsi="Times New Roman"/>
          <w:sz w:val="24"/>
          <w:szCs w:val="24"/>
        </w:rPr>
        <w:t>te verloochenen uit liefde tot God</w:t>
      </w:r>
      <w:r>
        <w:rPr>
          <w:rFonts w:ascii="Times New Roman" w:hAnsi="Times New Roman"/>
          <w:sz w:val="24"/>
          <w:szCs w:val="24"/>
        </w:rPr>
        <w:t xml:space="preserve">, </w:t>
      </w:r>
      <w:r w:rsidRPr="00121A2C">
        <w:rPr>
          <w:rFonts w:ascii="Times New Roman" w:hAnsi="Times New Roman"/>
          <w:sz w:val="24"/>
          <w:szCs w:val="24"/>
        </w:rPr>
        <w:t xml:space="preserve">tot Zijn </w:t>
      </w:r>
      <w:r>
        <w:rPr>
          <w:rFonts w:ascii="Times New Roman" w:hAnsi="Times New Roman"/>
          <w:sz w:val="24"/>
          <w:szCs w:val="24"/>
        </w:rPr>
        <w:t xml:space="preserve">Evangelie, </w:t>
      </w:r>
      <w:r w:rsidRPr="00121A2C">
        <w:rPr>
          <w:rFonts w:ascii="Times New Roman" w:hAnsi="Times New Roman"/>
          <w:sz w:val="24"/>
          <w:szCs w:val="24"/>
        </w:rPr>
        <w:t>tot</w:t>
      </w:r>
      <w:r>
        <w:rPr>
          <w:rFonts w:ascii="Times New Roman" w:hAnsi="Times New Roman"/>
          <w:sz w:val="24"/>
          <w:szCs w:val="24"/>
        </w:rPr>
        <w:t xml:space="preserve"> Zijn </w:t>
      </w:r>
      <w:r w:rsidRPr="00121A2C">
        <w:rPr>
          <w:rFonts w:ascii="Times New Roman" w:hAnsi="Times New Roman"/>
          <w:sz w:val="24"/>
          <w:szCs w:val="24"/>
        </w:rPr>
        <w:t>heiligen</w:t>
      </w:r>
      <w:r>
        <w:rPr>
          <w:rFonts w:ascii="Times New Roman" w:hAnsi="Times New Roman"/>
          <w:sz w:val="24"/>
          <w:szCs w:val="24"/>
        </w:rPr>
        <w:t>. E</w:t>
      </w:r>
      <w:r w:rsidRPr="00121A2C">
        <w:rPr>
          <w:rFonts w:ascii="Times New Roman" w:hAnsi="Times New Roman"/>
          <w:sz w:val="24"/>
          <w:szCs w:val="24"/>
        </w:rPr>
        <w:t>en voordeel</w:t>
      </w:r>
      <w:r>
        <w:rPr>
          <w:rFonts w:ascii="Times New Roman" w:hAnsi="Times New Roman"/>
          <w:sz w:val="24"/>
          <w:szCs w:val="24"/>
        </w:rPr>
        <w:t xml:space="preserve">, </w:t>
      </w:r>
      <w:r w:rsidRPr="00121A2C">
        <w:rPr>
          <w:rFonts w:ascii="Times New Roman" w:hAnsi="Times New Roman"/>
          <w:sz w:val="24"/>
          <w:szCs w:val="24"/>
        </w:rPr>
        <w:t>een genoegen op te geven</w:t>
      </w:r>
      <w:r>
        <w:rPr>
          <w:rFonts w:ascii="Times New Roman" w:hAnsi="Times New Roman"/>
          <w:sz w:val="24"/>
          <w:szCs w:val="24"/>
        </w:rPr>
        <w:t xml:space="preserve">, </w:t>
      </w:r>
      <w:r w:rsidRPr="00121A2C">
        <w:rPr>
          <w:rFonts w:ascii="Times New Roman" w:hAnsi="Times New Roman"/>
          <w:sz w:val="24"/>
          <w:szCs w:val="24"/>
        </w:rPr>
        <w:t>en wel iets</w:t>
      </w:r>
      <w:r>
        <w:rPr>
          <w:rFonts w:ascii="Times New Roman" w:hAnsi="Times New Roman"/>
          <w:sz w:val="24"/>
          <w:szCs w:val="24"/>
        </w:rPr>
        <w:t xml:space="preserve">, </w:t>
      </w:r>
      <w:r w:rsidRPr="00121A2C">
        <w:rPr>
          <w:rFonts w:ascii="Times New Roman" w:hAnsi="Times New Roman"/>
          <w:sz w:val="24"/>
          <w:szCs w:val="24"/>
        </w:rPr>
        <w:t>dat anders geoorloofd</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was </w:t>
      </w:r>
      <w:r w:rsidRPr="00121A2C">
        <w:rPr>
          <w:rFonts w:ascii="Times New Roman" w:hAnsi="Times New Roman"/>
          <w:sz w:val="24"/>
          <w:szCs w:val="24"/>
        </w:rPr>
        <w:t>het niet</w:t>
      </w:r>
      <w:r>
        <w:rPr>
          <w:rFonts w:ascii="Times New Roman" w:hAnsi="Times New Roman"/>
          <w:sz w:val="24"/>
          <w:szCs w:val="24"/>
        </w:rPr>
        <w:t xml:space="preserve">, </w:t>
      </w:r>
      <w:r w:rsidRPr="00121A2C">
        <w:rPr>
          <w:rFonts w:ascii="Times New Roman" w:hAnsi="Times New Roman"/>
          <w:sz w:val="24"/>
          <w:szCs w:val="24"/>
        </w:rPr>
        <w:t>dat een ander er aanstoot in vond! Deze woorden uit de Schrift worden zelden gelezen</w:t>
      </w:r>
      <w:r>
        <w:rPr>
          <w:rFonts w:ascii="Times New Roman" w:hAnsi="Times New Roman"/>
          <w:sz w:val="24"/>
          <w:szCs w:val="24"/>
        </w:rPr>
        <w:t xml:space="preserve">, </w:t>
      </w:r>
      <w:r w:rsidRPr="00121A2C">
        <w:rPr>
          <w:rFonts w:ascii="Times New Roman" w:hAnsi="Times New Roman"/>
          <w:sz w:val="24"/>
          <w:szCs w:val="24"/>
        </w:rPr>
        <w:t>en nog zeldzamer in toepassing gebracht: "Daarom</w:t>
      </w:r>
      <w:r>
        <w:rPr>
          <w:rFonts w:ascii="Times New Roman" w:hAnsi="Times New Roman"/>
          <w:sz w:val="24"/>
          <w:szCs w:val="24"/>
        </w:rPr>
        <w:t xml:space="preserve">, indien </w:t>
      </w:r>
      <w:r w:rsidRPr="00121A2C">
        <w:rPr>
          <w:rFonts w:ascii="Times New Roman" w:hAnsi="Times New Roman"/>
          <w:sz w:val="24"/>
          <w:szCs w:val="24"/>
        </w:rPr>
        <w:t>de spijs mijn broeder ergert</w:t>
      </w:r>
      <w:r>
        <w:rPr>
          <w:rFonts w:ascii="Times New Roman" w:hAnsi="Times New Roman"/>
          <w:sz w:val="24"/>
          <w:szCs w:val="24"/>
        </w:rPr>
        <w:t xml:space="preserve">, </w:t>
      </w:r>
      <w:r w:rsidRPr="00121A2C">
        <w:rPr>
          <w:rFonts w:ascii="Times New Roman" w:hAnsi="Times New Roman"/>
          <w:sz w:val="24"/>
          <w:szCs w:val="24"/>
        </w:rPr>
        <w:t>zo zal ik in eeuwigheid geen vlees eten</w:t>
      </w:r>
      <w:r>
        <w:rPr>
          <w:rFonts w:ascii="Times New Roman" w:hAnsi="Times New Roman"/>
          <w:sz w:val="24"/>
          <w:szCs w:val="24"/>
        </w:rPr>
        <w:t xml:space="preserve">, </w:t>
      </w:r>
      <w:r w:rsidRPr="00121A2C">
        <w:rPr>
          <w:rFonts w:ascii="Times New Roman" w:hAnsi="Times New Roman"/>
          <w:sz w:val="24"/>
          <w:szCs w:val="24"/>
        </w:rPr>
        <w:t>opdat ik mijnen broeder niet ergere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8:13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Maar wij</w:t>
      </w:r>
      <w:r>
        <w:rPr>
          <w:rFonts w:ascii="Times New Roman" w:hAnsi="Times New Roman"/>
          <w:sz w:val="24"/>
          <w:szCs w:val="24"/>
        </w:rPr>
        <w:t xml:space="preserve">, </w:t>
      </w:r>
      <w:r w:rsidRPr="00121A2C">
        <w:rPr>
          <w:rFonts w:ascii="Times New Roman" w:hAnsi="Times New Roman"/>
          <w:sz w:val="24"/>
          <w:szCs w:val="24"/>
        </w:rPr>
        <w:t>die sterk zijn</w:t>
      </w:r>
      <w:r>
        <w:rPr>
          <w:rFonts w:ascii="Times New Roman" w:hAnsi="Times New Roman"/>
          <w:sz w:val="24"/>
          <w:szCs w:val="24"/>
        </w:rPr>
        <w:t xml:space="preserve">, </w:t>
      </w:r>
      <w:r w:rsidRPr="00121A2C">
        <w:rPr>
          <w:rFonts w:ascii="Times New Roman" w:hAnsi="Times New Roman"/>
          <w:sz w:val="24"/>
          <w:szCs w:val="24"/>
        </w:rPr>
        <w:t>zijn schuldig de zwakheden der onsterken te dragen</w:t>
      </w:r>
      <w:r>
        <w:rPr>
          <w:rFonts w:ascii="Times New Roman" w:hAnsi="Times New Roman"/>
          <w:sz w:val="24"/>
          <w:szCs w:val="24"/>
        </w:rPr>
        <w:t xml:space="preserve">, </w:t>
      </w:r>
      <w:r w:rsidRPr="00121A2C">
        <w:rPr>
          <w:rFonts w:ascii="Times New Roman" w:hAnsi="Times New Roman"/>
          <w:sz w:val="24"/>
          <w:szCs w:val="24"/>
        </w:rPr>
        <w:t xml:space="preserve">en niet </w:t>
      </w:r>
      <w:r>
        <w:rPr>
          <w:rFonts w:ascii="Times New Roman" w:hAnsi="Times New Roman"/>
          <w:sz w:val="24"/>
          <w:szCs w:val="24"/>
        </w:rPr>
        <w:t>onszelf</w:t>
      </w:r>
      <w:r w:rsidRPr="00121A2C">
        <w:rPr>
          <w:rFonts w:ascii="Times New Roman" w:hAnsi="Times New Roman"/>
          <w:sz w:val="24"/>
          <w:szCs w:val="24"/>
        </w:rPr>
        <w:t xml:space="preserve"> te behagen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15:1. Integendeel</w:t>
      </w:r>
      <w:r>
        <w:rPr>
          <w:rFonts w:ascii="Times New Roman" w:hAnsi="Times New Roman"/>
          <w:sz w:val="24"/>
          <w:szCs w:val="24"/>
        </w:rPr>
        <w:t xml:space="preserve">, </w:t>
      </w:r>
      <w:r w:rsidRPr="00121A2C">
        <w:rPr>
          <w:rFonts w:ascii="Times New Roman" w:hAnsi="Times New Roman"/>
          <w:sz w:val="24"/>
          <w:szCs w:val="24"/>
        </w:rPr>
        <w:t>hoe eigenzinnig</w:t>
      </w:r>
      <w:r>
        <w:rPr>
          <w:rFonts w:ascii="Times New Roman" w:hAnsi="Times New Roman"/>
          <w:sz w:val="24"/>
          <w:szCs w:val="24"/>
        </w:rPr>
        <w:t xml:space="preserve">, </w:t>
      </w:r>
      <w:r w:rsidRPr="00121A2C">
        <w:rPr>
          <w:rFonts w:ascii="Times New Roman" w:hAnsi="Times New Roman"/>
          <w:sz w:val="24"/>
          <w:szCs w:val="24"/>
        </w:rPr>
        <w:t>hoe haastig</w:t>
      </w:r>
      <w:r>
        <w:rPr>
          <w:rFonts w:ascii="Times New Roman" w:hAnsi="Times New Roman"/>
          <w:sz w:val="24"/>
          <w:szCs w:val="24"/>
        </w:rPr>
        <w:t xml:space="preserve">, </w:t>
      </w:r>
      <w:r w:rsidRPr="00121A2C">
        <w:rPr>
          <w:rFonts w:ascii="Times New Roman" w:hAnsi="Times New Roman"/>
          <w:sz w:val="24"/>
          <w:szCs w:val="24"/>
        </w:rPr>
        <w:t>hoe lichtgeraakt</w:t>
      </w:r>
      <w:r>
        <w:rPr>
          <w:rFonts w:ascii="Times New Roman" w:hAnsi="Times New Roman"/>
          <w:sz w:val="24"/>
          <w:szCs w:val="24"/>
        </w:rPr>
        <w:t xml:space="preserve">, </w:t>
      </w:r>
      <w:r w:rsidRPr="00121A2C">
        <w:rPr>
          <w:rFonts w:ascii="Times New Roman" w:hAnsi="Times New Roman"/>
          <w:sz w:val="24"/>
          <w:szCs w:val="24"/>
        </w:rPr>
        <w:t>hoe zelfzuchtig zijn de meeste Christenen in onze dagen! Hoe weinig geven zij acht op de armen</w:t>
      </w:r>
      <w:r>
        <w:rPr>
          <w:rFonts w:ascii="Times New Roman" w:hAnsi="Times New Roman"/>
          <w:sz w:val="24"/>
          <w:szCs w:val="24"/>
        </w:rPr>
        <w:t xml:space="preserve">, </w:t>
      </w:r>
      <w:r w:rsidRPr="00121A2C">
        <w:rPr>
          <w:rFonts w:ascii="Times New Roman" w:hAnsi="Times New Roman"/>
          <w:sz w:val="24"/>
          <w:szCs w:val="24"/>
        </w:rPr>
        <w:t>tenzij om hen af te schepen met een: wordt warm en wordt verzadigd! Maar geven</w:t>
      </w:r>
      <w:r>
        <w:rPr>
          <w:rFonts w:ascii="Times New Roman" w:hAnsi="Times New Roman"/>
          <w:sz w:val="24"/>
          <w:szCs w:val="24"/>
        </w:rPr>
        <w:t xml:space="preserve">, </w:t>
      </w:r>
      <w:r w:rsidRPr="00121A2C">
        <w:rPr>
          <w:rFonts w:ascii="Times New Roman" w:hAnsi="Times New Roman"/>
          <w:sz w:val="24"/>
          <w:szCs w:val="24"/>
        </w:rPr>
        <w:t>vooral</w:t>
      </w:r>
      <w:r>
        <w:rPr>
          <w:rFonts w:ascii="Times New Roman" w:hAnsi="Times New Roman"/>
          <w:sz w:val="24"/>
          <w:szCs w:val="24"/>
        </w:rPr>
        <w:t xml:space="preserve"> de </w:t>
      </w:r>
      <w:r w:rsidRPr="00121A2C">
        <w:rPr>
          <w:rFonts w:ascii="Times New Roman" w:hAnsi="Times New Roman"/>
          <w:sz w:val="24"/>
          <w:szCs w:val="24"/>
        </w:rPr>
        <w:t>armen geven</w:t>
      </w:r>
      <w:r>
        <w:rPr>
          <w:rFonts w:ascii="Times New Roman" w:hAnsi="Times New Roman"/>
          <w:sz w:val="24"/>
          <w:szCs w:val="24"/>
        </w:rPr>
        <w:t xml:space="preserve">, </w:t>
      </w:r>
      <w:r w:rsidRPr="00121A2C">
        <w:rPr>
          <w:rFonts w:ascii="Times New Roman" w:hAnsi="Times New Roman"/>
          <w:sz w:val="24"/>
          <w:szCs w:val="24"/>
        </w:rPr>
        <w:t>wordt immer zeldzamer</w:t>
      </w:r>
      <w:r>
        <w:rPr>
          <w:rFonts w:ascii="Times New Roman" w:hAnsi="Times New Roman"/>
          <w:sz w:val="24"/>
          <w:szCs w:val="24"/>
        </w:rPr>
        <w:t>, Gal.</w:t>
      </w:r>
      <w:r w:rsidRPr="00121A2C">
        <w:rPr>
          <w:rFonts w:ascii="Times New Roman" w:hAnsi="Times New Roman"/>
          <w:sz w:val="24"/>
          <w:szCs w:val="24"/>
        </w:rPr>
        <w:t xml:space="preserve"> 6:10. Ik zeg u: al deze dingen zijn een kruis voor vlees en bloed</w:t>
      </w:r>
      <w:r>
        <w:rPr>
          <w:rFonts w:ascii="Times New Roman" w:hAnsi="Times New Roman"/>
          <w:sz w:val="24"/>
          <w:szCs w:val="24"/>
        </w:rPr>
        <w:t xml:space="preserve">, </w:t>
      </w:r>
      <w:r w:rsidRPr="00121A2C">
        <w:rPr>
          <w:rFonts w:ascii="Times New Roman" w:hAnsi="Times New Roman"/>
          <w:sz w:val="24"/>
          <w:szCs w:val="24"/>
        </w:rPr>
        <w:t>en de mens</w:t>
      </w:r>
      <w:r>
        <w:rPr>
          <w:rFonts w:ascii="Times New Roman" w:hAnsi="Times New Roman"/>
          <w:sz w:val="24"/>
          <w:szCs w:val="24"/>
        </w:rPr>
        <w:t xml:space="preserve">, </w:t>
      </w:r>
      <w:r w:rsidRPr="00121A2C">
        <w:rPr>
          <w:rFonts w:ascii="Times New Roman" w:hAnsi="Times New Roman"/>
          <w:sz w:val="24"/>
          <w:szCs w:val="24"/>
        </w:rPr>
        <w:t>die een wakend oog over zijn vlees houdt</w:t>
      </w:r>
      <w:r>
        <w:rPr>
          <w:rFonts w:ascii="Times New Roman" w:hAnsi="Times New Roman"/>
          <w:sz w:val="24"/>
          <w:szCs w:val="24"/>
        </w:rPr>
        <w:t xml:space="preserve">, </w:t>
      </w:r>
      <w:r w:rsidRPr="00121A2C">
        <w:rPr>
          <w:rFonts w:ascii="Times New Roman" w:hAnsi="Times New Roman"/>
          <w:sz w:val="24"/>
          <w:szCs w:val="24"/>
        </w:rPr>
        <w:t>en enige macht tegen hetzelve bezit</w:t>
      </w:r>
      <w:r>
        <w:rPr>
          <w:rFonts w:ascii="Times New Roman" w:hAnsi="Times New Roman"/>
          <w:sz w:val="24"/>
          <w:szCs w:val="24"/>
        </w:rPr>
        <w:t xml:space="preserve">, </w:t>
      </w:r>
      <w:r w:rsidRPr="00121A2C">
        <w:rPr>
          <w:rFonts w:ascii="Times New Roman" w:hAnsi="Times New Roman"/>
          <w:sz w:val="24"/>
          <w:szCs w:val="24"/>
        </w:rPr>
        <w:t>zal vinden</w:t>
      </w:r>
      <w:r>
        <w:rPr>
          <w:rFonts w:ascii="Times New Roman" w:hAnsi="Times New Roman"/>
          <w:sz w:val="24"/>
          <w:szCs w:val="24"/>
        </w:rPr>
        <w:t xml:space="preserve">, </w:t>
      </w:r>
      <w:r w:rsidRPr="00121A2C">
        <w:rPr>
          <w:rFonts w:ascii="Times New Roman" w:hAnsi="Times New Roman"/>
          <w:sz w:val="24"/>
          <w:szCs w:val="24"/>
        </w:rPr>
        <w:t>dat zijn hart gelijk is aan een steigerend ros zonder breidel</w:t>
      </w:r>
      <w:r>
        <w:rPr>
          <w:rFonts w:ascii="Times New Roman" w:hAnsi="Times New Roman"/>
          <w:sz w:val="24"/>
          <w:szCs w:val="24"/>
        </w:rPr>
        <w:t xml:space="preserve">, </w:t>
      </w:r>
      <w:r w:rsidRPr="00121A2C">
        <w:rPr>
          <w:rFonts w:ascii="Times New Roman" w:hAnsi="Times New Roman"/>
          <w:sz w:val="24"/>
          <w:szCs w:val="24"/>
        </w:rPr>
        <w:t>gereed om alles te vernielen wat hem in</w:t>
      </w:r>
      <w:r>
        <w:rPr>
          <w:rFonts w:ascii="Times New Roman" w:hAnsi="Times New Roman"/>
          <w:sz w:val="24"/>
          <w:szCs w:val="24"/>
        </w:rPr>
        <w:t xml:space="preserve"> de </w:t>
      </w:r>
      <w:r w:rsidRPr="00121A2C">
        <w:rPr>
          <w:rFonts w:ascii="Times New Roman" w:hAnsi="Times New Roman"/>
          <w:sz w:val="24"/>
          <w:szCs w:val="24"/>
        </w:rPr>
        <w:t>weg staat</w:t>
      </w:r>
      <w:r>
        <w:rPr>
          <w:rFonts w:ascii="Times New Roman" w:hAnsi="Times New Roman"/>
          <w:sz w:val="24"/>
          <w:szCs w:val="24"/>
        </w:rPr>
        <w:t xml:space="preserve">, </w:t>
      </w:r>
      <w:r w:rsidRPr="00121A2C">
        <w:rPr>
          <w:rFonts w:ascii="Times New Roman" w:hAnsi="Times New Roman"/>
          <w:sz w:val="24"/>
          <w:szCs w:val="24"/>
        </w:rPr>
        <w:t>ja gereed om op hol te gaan</w:t>
      </w:r>
      <w:r>
        <w:rPr>
          <w:rFonts w:ascii="Times New Roman" w:hAnsi="Times New Roman"/>
          <w:sz w:val="24"/>
          <w:szCs w:val="24"/>
        </w:rPr>
        <w:t xml:space="preserve">, </w:t>
      </w:r>
      <w:r w:rsidRPr="00121A2C">
        <w:rPr>
          <w:rFonts w:ascii="Times New Roman" w:hAnsi="Times New Roman"/>
          <w:sz w:val="24"/>
          <w:szCs w:val="24"/>
        </w:rPr>
        <w:t xml:space="preserve">wat ook zijn bereider doe om het tot staan te brengen. </w:t>
      </w:r>
    </w:p>
    <w:p w:rsidR="003978FA" w:rsidRDefault="003978FA" w:rsidP="004E2004">
      <w:pPr>
        <w:pStyle w:val="Lijstalinea1"/>
        <w:spacing w:after="0"/>
        <w:jc w:val="both"/>
        <w:rPr>
          <w:rFonts w:ascii="Times New Roman" w:hAnsi="Times New Roman"/>
          <w:sz w:val="24"/>
          <w:szCs w:val="24"/>
        </w:rPr>
      </w:pPr>
      <w:r w:rsidRPr="00121A2C">
        <w:rPr>
          <w:rFonts w:ascii="Times New Roman" w:hAnsi="Times New Roman"/>
          <w:sz w:val="24"/>
          <w:szCs w:val="24"/>
        </w:rPr>
        <w:t>Dat is het kruis</w:t>
      </w:r>
      <w:r>
        <w:rPr>
          <w:rFonts w:ascii="Times New Roman" w:hAnsi="Times New Roman"/>
          <w:sz w:val="24"/>
          <w:szCs w:val="24"/>
        </w:rPr>
        <w:t xml:space="preserve">, </w:t>
      </w:r>
      <w:r w:rsidRPr="00121A2C">
        <w:rPr>
          <w:rFonts w:ascii="Times New Roman" w:hAnsi="Times New Roman"/>
          <w:sz w:val="24"/>
          <w:szCs w:val="24"/>
        </w:rPr>
        <w:t>hetwelk alle reizigers naar het hemelse Jeruzalem te torsen hebben. Ik ben overtuigd</w:t>
      </w:r>
      <w:r>
        <w:rPr>
          <w:rFonts w:ascii="Times New Roman" w:hAnsi="Times New Roman"/>
          <w:sz w:val="24"/>
          <w:szCs w:val="24"/>
        </w:rPr>
        <w:t xml:space="preserve">, </w:t>
      </w:r>
      <w:r w:rsidRPr="00121A2C">
        <w:rPr>
          <w:rFonts w:ascii="Times New Roman" w:hAnsi="Times New Roman"/>
          <w:sz w:val="24"/>
          <w:szCs w:val="24"/>
        </w:rPr>
        <w:t>dat wij voor</w:t>
      </w:r>
      <w:r>
        <w:rPr>
          <w:rFonts w:ascii="Times New Roman" w:hAnsi="Times New Roman"/>
          <w:sz w:val="24"/>
          <w:szCs w:val="24"/>
        </w:rPr>
        <w:t xml:space="preserve"> een </w:t>
      </w:r>
      <w:r w:rsidRPr="00121A2C">
        <w:rPr>
          <w:rFonts w:ascii="Times New Roman" w:hAnsi="Times New Roman"/>
          <w:sz w:val="24"/>
          <w:szCs w:val="24"/>
        </w:rPr>
        <w:t>Christen er twintig zouden tellen</w:t>
      </w:r>
      <w:r>
        <w:rPr>
          <w:rFonts w:ascii="Times New Roman" w:hAnsi="Times New Roman"/>
          <w:sz w:val="24"/>
          <w:szCs w:val="24"/>
        </w:rPr>
        <w:t xml:space="preserve">, indien </w:t>
      </w:r>
      <w:r w:rsidRPr="00121A2C">
        <w:rPr>
          <w:rFonts w:ascii="Times New Roman" w:hAnsi="Times New Roman"/>
          <w:sz w:val="24"/>
          <w:szCs w:val="24"/>
        </w:rPr>
        <w:t>slechts van dat kruis</w:t>
      </w:r>
      <w:r>
        <w:rPr>
          <w:rFonts w:ascii="Times New Roman" w:hAnsi="Times New Roman"/>
          <w:sz w:val="24"/>
          <w:szCs w:val="24"/>
        </w:rPr>
        <w:t xml:space="preserve"> geen </w:t>
      </w:r>
      <w:r w:rsidRPr="00121A2C">
        <w:rPr>
          <w:rFonts w:ascii="Times New Roman" w:hAnsi="Times New Roman"/>
          <w:sz w:val="24"/>
          <w:szCs w:val="24"/>
        </w:rPr>
        <w:t>sprake</w:t>
      </w:r>
      <w:r>
        <w:rPr>
          <w:rFonts w:ascii="Times New Roman" w:hAnsi="Times New Roman"/>
          <w:sz w:val="24"/>
          <w:szCs w:val="24"/>
        </w:rPr>
        <w:t xml:space="preserve"> was </w:t>
      </w:r>
      <w:r w:rsidRPr="00121A2C">
        <w:rPr>
          <w:rFonts w:ascii="Times New Roman" w:hAnsi="Times New Roman"/>
          <w:sz w:val="24"/>
          <w:szCs w:val="24"/>
        </w:rPr>
        <w:t>Gelijk ik te voren zei</w:t>
      </w:r>
      <w:r>
        <w:rPr>
          <w:rFonts w:ascii="Times New Roman" w:hAnsi="Times New Roman"/>
          <w:sz w:val="24"/>
          <w:szCs w:val="24"/>
        </w:rPr>
        <w:t xml:space="preserve">, </w:t>
      </w:r>
      <w:r w:rsidRPr="00121A2C">
        <w:rPr>
          <w:rFonts w:ascii="Times New Roman" w:hAnsi="Times New Roman"/>
          <w:sz w:val="24"/>
          <w:szCs w:val="24"/>
        </w:rPr>
        <w:t>keren sommige mensen terstond tot hun zonden terug</w:t>
      </w:r>
      <w:r>
        <w:rPr>
          <w:rFonts w:ascii="Times New Roman" w:hAnsi="Times New Roman"/>
          <w:sz w:val="24"/>
          <w:szCs w:val="24"/>
        </w:rPr>
        <w:t xml:space="preserve">, </w:t>
      </w:r>
      <w:r w:rsidRPr="00121A2C">
        <w:rPr>
          <w:rFonts w:ascii="Times New Roman" w:hAnsi="Times New Roman"/>
          <w:sz w:val="24"/>
          <w:szCs w:val="24"/>
        </w:rPr>
        <w:t xml:space="preserve">zodra zij met het kruis in aanraking komen. </w:t>
      </w:r>
      <w:r>
        <w:rPr>
          <w:rFonts w:ascii="Times New Roman" w:hAnsi="Times New Roman"/>
          <w:sz w:val="24"/>
          <w:szCs w:val="24"/>
        </w:rPr>
        <w:t>Andere</w:t>
      </w:r>
      <w:r w:rsidRPr="00121A2C">
        <w:rPr>
          <w:rFonts w:ascii="Times New Roman" w:hAnsi="Times New Roman"/>
          <w:sz w:val="24"/>
          <w:szCs w:val="24"/>
        </w:rPr>
        <w:t xml:space="preserve"> vallen er over en breken</w:t>
      </w:r>
      <w:r>
        <w:rPr>
          <w:rFonts w:ascii="Times New Roman" w:hAnsi="Times New Roman"/>
          <w:sz w:val="24"/>
          <w:szCs w:val="24"/>
        </w:rPr>
        <w:t xml:space="preserve"> de </w:t>
      </w:r>
      <w:r w:rsidRPr="00121A2C">
        <w:rPr>
          <w:rFonts w:ascii="Times New Roman" w:hAnsi="Times New Roman"/>
          <w:sz w:val="24"/>
          <w:szCs w:val="24"/>
        </w:rPr>
        <w:t>nek</w:t>
      </w:r>
      <w:r>
        <w:rPr>
          <w:rFonts w:ascii="Times New Roman" w:hAnsi="Times New Roman"/>
          <w:sz w:val="24"/>
          <w:szCs w:val="24"/>
        </w:rPr>
        <w:t xml:space="preserve">, </w:t>
      </w:r>
      <w:r w:rsidRPr="00121A2C">
        <w:rPr>
          <w:rFonts w:ascii="Times New Roman" w:hAnsi="Times New Roman"/>
          <w:sz w:val="24"/>
          <w:szCs w:val="24"/>
        </w:rPr>
        <w:t xml:space="preserve">nog </w:t>
      </w:r>
      <w:r>
        <w:rPr>
          <w:rFonts w:ascii="Times New Roman" w:hAnsi="Times New Roman"/>
          <w:sz w:val="24"/>
          <w:szCs w:val="24"/>
        </w:rPr>
        <w:t xml:space="preserve">andere, </w:t>
      </w:r>
      <w:r w:rsidRPr="00121A2C">
        <w:rPr>
          <w:rFonts w:ascii="Times New Roman" w:hAnsi="Times New Roman"/>
          <w:sz w:val="24"/>
          <w:szCs w:val="24"/>
        </w:rPr>
        <w:t>die het kruis zien naderen</w:t>
      </w:r>
      <w:r>
        <w:rPr>
          <w:rFonts w:ascii="Times New Roman" w:hAnsi="Times New Roman"/>
          <w:sz w:val="24"/>
          <w:szCs w:val="24"/>
        </w:rPr>
        <w:t xml:space="preserve">, </w:t>
      </w:r>
      <w:r w:rsidRPr="00121A2C">
        <w:rPr>
          <w:rFonts w:ascii="Times New Roman" w:hAnsi="Times New Roman"/>
          <w:sz w:val="24"/>
          <w:szCs w:val="24"/>
        </w:rPr>
        <w:t>wijken rechts of links uit in de mening van ook op die wijze</w:t>
      </w:r>
      <w:r>
        <w:rPr>
          <w:rFonts w:ascii="Times New Roman" w:hAnsi="Times New Roman"/>
          <w:sz w:val="24"/>
          <w:szCs w:val="24"/>
        </w:rPr>
        <w:t xml:space="preserve"> de </w:t>
      </w:r>
      <w:r w:rsidRPr="00121A2C">
        <w:rPr>
          <w:rFonts w:ascii="Times New Roman" w:hAnsi="Times New Roman"/>
          <w:sz w:val="24"/>
          <w:szCs w:val="24"/>
        </w:rPr>
        <w:t>hemel te zullen bereiken</w:t>
      </w:r>
      <w:r>
        <w:rPr>
          <w:rFonts w:ascii="Times New Roman" w:hAnsi="Times New Roman"/>
          <w:sz w:val="24"/>
          <w:szCs w:val="24"/>
        </w:rPr>
        <w:t xml:space="preserve">, </w:t>
      </w:r>
      <w:r w:rsidRPr="00121A2C">
        <w:rPr>
          <w:rFonts w:ascii="Times New Roman" w:hAnsi="Times New Roman"/>
          <w:sz w:val="24"/>
          <w:szCs w:val="24"/>
        </w:rPr>
        <w:t>maar zij zullen bedrogen uitkomen. "Allen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Godzalig</w:t>
      </w:r>
      <w:r w:rsidRPr="00121A2C">
        <w:rPr>
          <w:rFonts w:ascii="Times New Roman" w:hAnsi="Times New Roman"/>
          <w:sz w:val="24"/>
          <w:szCs w:val="24"/>
        </w:rPr>
        <w:t xml:space="preserve"> willen leven in Christus Jezus</w:t>
      </w:r>
      <w:r>
        <w:rPr>
          <w:rFonts w:ascii="Times New Roman" w:hAnsi="Times New Roman"/>
          <w:sz w:val="24"/>
          <w:szCs w:val="24"/>
        </w:rPr>
        <w:t xml:space="preserve">, </w:t>
      </w:r>
      <w:r w:rsidRPr="00121A2C">
        <w:rPr>
          <w:rFonts w:ascii="Times New Roman" w:hAnsi="Times New Roman"/>
          <w:sz w:val="24"/>
          <w:szCs w:val="24"/>
        </w:rPr>
        <w:t>die zullen vervolgd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3:12. Slechts weinigen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wanneer zij het kruis op zich nemen</w:t>
      </w:r>
      <w:r>
        <w:rPr>
          <w:rFonts w:ascii="Times New Roman" w:hAnsi="Times New Roman"/>
          <w:sz w:val="24"/>
          <w:szCs w:val="24"/>
        </w:rPr>
        <w:t xml:space="preserve">, </w:t>
      </w:r>
      <w:r w:rsidRPr="00121A2C">
        <w:rPr>
          <w:rFonts w:ascii="Times New Roman" w:hAnsi="Times New Roman"/>
          <w:sz w:val="24"/>
          <w:szCs w:val="24"/>
        </w:rPr>
        <w:t>uitroepen: welkom kruis! gelijk enkele martelaren</w:t>
      </w:r>
      <w:r>
        <w:rPr>
          <w:rFonts w:ascii="Times New Roman" w:hAnsi="Times New Roman"/>
          <w:sz w:val="24"/>
          <w:szCs w:val="24"/>
        </w:rPr>
        <w:t xml:space="preserve">, </w:t>
      </w:r>
      <w:r w:rsidRPr="00121A2C">
        <w:rPr>
          <w:rFonts w:ascii="Times New Roman" w:hAnsi="Times New Roman"/>
          <w:sz w:val="24"/>
          <w:szCs w:val="24"/>
        </w:rPr>
        <w:t>toen zij</w:t>
      </w:r>
      <w:r>
        <w:rPr>
          <w:rFonts w:ascii="Times New Roman" w:hAnsi="Times New Roman"/>
          <w:sz w:val="24"/>
          <w:szCs w:val="24"/>
        </w:rPr>
        <w:t xml:space="preserve"> de </w:t>
      </w:r>
      <w:r w:rsidRPr="00121A2C">
        <w:rPr>
          <w:rFonts w:ascii="Times New Roman" w:hAnsi="Times New Roman"/>
          <w:sz w:val="24"/>
          <w:szCs w:val="24"/>
        </w:rPr>
        <w:t>brandstapel bestegen. Daarom</w:t>
      </w:r>
      <w:r>
        <w:rPr>
          <w:rFonts w:ascii="Times New Roman" w:hAnsi="Times New Roman"/>
          <w:sz w:val="24"/>
          <w:szCs w:val="24"/>
        </w:rPr>
        <w:t xml:space="preserve">, zo u </w:t>
      </w:r>
      <w:r w:rsidRPr="00121A2C">
        <w:rPr>
          <w:rFonts w:ascii="Times New Roman" w:hAnsi="Times New Roman"/>
          <w:sz w:val="24"/>
          <w:szCs w:val="24"/>
        </w:rPr>
        <w:t>op</w:t>
      </w:r>
      <w:r>
        <w:rPr>
          <w:rFonts w:ascii="Times New Roman" w:hAnsi="Times New Roman"/>
          <w:sz w:val="24"/>
          <w:szCs w:val="24"/>
        </w:rPr>
        <w:t xml:space="preserve"> uw reis </w:t>
      </w:r>
      <w:r w:rsidRPr="00121A2C">
        <w:rPr>
          <w:rFonts w:ascii="Times New Roman" w:hAnsi="Times New Roman"/>
          <w:sz w:val="24"/>
          <w:szCs w:val="24"/>
        </w:rPr>
        <w:t>kennis maakt met het kruis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vorm ook</w:t>
      </w:r>
      <w:r>
        <w:rPr>
          <w:rFonts w:ascii="Times New Roman" w:hAnsi="Times New Roman"/>
          <w:sz w:val="24"/>
          <w:szCs w:val="24"/>
        </w:rPr>
        <w:t xml:space="preserve">, </w:t>
      </w:r>
      <w:r w:rsidRPr="00121A2C">
        <w:rPr>
          <w:rFonts w:ascii="Times New Roman" w:hAnsi="Times New Roman"/>
          <w:sz w:val="24"/>
          <w:szCs w:val="24"/>
        </w:rPr>
        <w:t>zo word niet verschrikt of ontsteld</w:t>
      </w:r>
      <w:r>
        <w:rPr>
          <w:rFonts w:ascii="Times New Roman" w:hAnsi="Times New Roman"/>
          <w:sz w:val="24"/>
          <w:szCs w:val="24"/>
        </w:rPr>
        <w:t xml:space="preserve">, </w:t>
      </w:r>
      <w:r w:rsidRPr="00121A2C">
        <w:rPr>
          <w:rFonts w:ascii="Times New Roman" w:hAnsi="Times New Roman"/>
          <w:sz w:val="24"/>
          <w:szCs w:val="24"/>
        </w:rPr>
        <w:t>zeggende: Helaas! wat zal ik nu beginnen? Schep liever</w:t>
      </w:r>
      <w:r>
        <w:rPr>
          <w:rFonts w:ascii="Times New Roman" w:hAnsi="Times New Roman"/>
          <w:sz w:val="24"/>
          <w:szCs w:val="24"/>
        </w:rPr>
        <w:t xml:space="preserve"> nieuwe </w:t>
      </w:r>
      <w:r w:rsidRPr="00121A2C">
        <w:rPr>
          <w:rFonts w:ascii="Times New Roman" w:hAnsi="Times New Roman"/>
          <w:sz w:val="24"/>
          <w:szCs w:val="24"/>
        </w:rPr>
        <w:t>moed</w:t>
      </w:r>
      <w:r>
        <w:rPr>
          <w:rFonts w:ascii="Times New Roman" w:hAnsi="Times New Roman"/>
          <w:sz w:val="24"/>
          <w:szCs w:val="24"/>
        </w:rPr>
        <w:t xml:space="preserve">, </w:t>
      </w:r>
      <w:r w:rsidRPr="00121A2C">
        <w:rPr>
          <w:rFonts w:ascii="Times New Roman" w:hAnsi="Times New Roman"/>
          <w:sz w:val="24"/>
          <w:szCs w:val="24"/>
        </w:rPr>
        <w:t>wetende dat het kruis tot de heerlijkheid voert. Kan iemand in Christus geloven</w:t>
      </w:r>
      <w:r>
        <w:rPr>
          <w:rFonts w:ascii="Times New Roman" w:hAnsi="Times New Roman"/>
          <w:sz w:val="24"/>
          <w:szCs w:val="24"/>
        </w:rPr>
        <w:t xml:space="preserve">, </w:t>
      </w:r>
      <w:r w:rsidRPr="00121A2C">
        <w:rPr>
          <w:rFonts w:ascii="Times New Roman" w:hAnsi="Times New Roman"/>
          <w:sz w:val="24"/>
          <w:szCs w:val="24"/>
        </w:rPr>
        <w:t>zonder zich de haat des duivels op</w:t>
      </w:r>
      <w:r>
        <w:rPr>
          <w:rFonts w:ascii="Times New Roman" w:hAnsi="Times New Roman"/>
          <w:sz w:val="24"/>
          <w:szCs w:val="24"/>
        </w:rPr>
        <w:t xml:space="preserve"> de </w:t>
      </w:r>
      <w:r w:rsidRPr="00121A2C">
        <w:rPr>
          <w:rFonts w:ascii="Times New Roman" w:hAnsi="Times New Roman"/>
          <w:sz w:val="24"/>
          <w:szCs w:val="24"/>
        </w:rPr>
        <w:t>hals te halen? kan hij in oprechtheid Christus belijden</w:t>
      </w:r>
      <w:r>
        <w:rPr>
          <w:rFonts w:ascii="Times New Roman" w:hAnsi="Times New Roman"/>
          <w:sz w:val="24"/>
          <w:szCs w:val="24"/>
        </w:rPr>
        <w:t xml:space="preserve">, </w:t>
      </w:r>
      <w:r w:rsidRPr="00121A2C">
        <w:rPr>
          <w:rFonts w:ascii="Times New Roman" w:hAnsi="Times New Roman"/>
          <w:sz w:val="24"/>
          <w:szCs w:val="24"/>
        </w:rPr>
        <w:t>zonder dat de kinderen des bozen</w:t>
      </w:r>
      <w:r>
        <w:rPr>
          <w:rFonts w:ascii="Times New Roman" w:hAnsi="Times New Roman"/>
          <w:sz w:val="24"/>
          <w:szCs w:val="24"/>
        </w:rPr>
        <w:t xml:space="preserve"> hun </w:t>
      </w:r>
      <w:r w:rsidRPr="00121A2C">
        <w:rPr>
          <w:rFonts w:ascii="Times New Roman" w:hAnsi="Times New Roman"/>
          <w:sz w:val="24"/>
          <w:szCs w:val="24"/>
        </w:rPr>
        <w:t>mond openen? kan de duisternis vrede hebben met het licht? kan de duivel dulden</w:t>
      </w:r>
      <w:r>
        <w:rPr>
          <w:rFonts w:ascii="Times New Roman" w:hAnsi="Times New Roman"/>
          <w:sz w:val="24"/>
          <w:szCs w:val="24"/>
        </w:rPr>
        <w:t xml:space="preserve">, </w:t>
      </w:r>
      <w:r w:rsidRPr="00121A2C">
        <w:rPr>
          <w:rFonts w:ascii="Times New Roman" w:hAnsi="Times New Roman"/>
          <w:sz w:val="24"/>
          <w:szCs w:val="24"/>
        </w:rPr>
        <w:t>dat Jezus Christus geëerd worde door geloof en een heiligen wandel</w:t>
      </w:r>
      <w:r>
        <w:rPr>
          <w:rFonts w:ascii="Times New Roman" w:hAnsi="Times New Roman"/>
          <w:sz w:val="24"/>
          <w:szCs w:val="24"/>
        </w:rPr>
        <w:t xml:space="preserve">, </w:t>
      </w:r>
      <w:r w:rsidRPr="00121A2C">
        <w:rPr>
          <w:rFonts w:ascii="Times New Roman" w:hAnsi="Times New Roman"/>
          <w:sz w:val="24"/>
          <w:szCs w:val="24"/>
        </w:rPr>
        <w:t>en de ziel met vrede laten? Hebt gij niet gelezen</w:t>
      </w:r>
      <w:r>
        <w:rPr>
          <w:rFonts w:ascii="Times New Roman" w:hAnsi="Times New Roman"/>
          <w:sz w:val="24"/>
          <w:szCs w:val="24"/>
        </w:rPr>
        <w:t xml:space="preserve">, </w:t>
      </w:r>
      <w:r w:rsidRPr="00121A2C">
        <w:rPr>
          <w:rFonts w:ascii="Times New Roman" w:hAnsi="Times New Roman"/>
          <w:sz w:val="24"/>
          <w:szCs w:val="24"/>
        </w:rPr>
        <w:t>dat de draak de vrouw vervolgde?</w:t>
      </w:r>
      <w:r>
        <w:rPr>
          <w:rFonts w:ascii="Times New Roman" w:hAnsi="Times New Roman"/>
          <w:sz w:val="24"/>
          <w:szCs w:val="24"/>
        </w:rPr>
        <w:t xml:space="preserve"> Openb.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 xml:space="preserve">en dat Christus zegt: "In de wereld </w:t>
      </w:r>
      <w:r>
        <w:rPr>
          <w:rFonts w:ascii="Times New Roman" w:hAnsi="Times New Roman"/>
          <w:sz w:val="24"/>
          <w:szCs w:val="24"/>
        </w:rPr>
        <w:t xml:space="preserve">zal u </w:t>
      </w:r>
      <w:r w:rsidRPr="00121A2C">
        <w:rPr>
          <w:rFonts w:ascii="Times New Roman" w:hAnsi="Times New Roman"/>
          <w:sz w:val="24"/>
          <w:szCs w:val="24"/>
        </w:rPr>
        <w:t>verdrukking hebben maar hebt goeden moed</w:t>
      </w:r>
      <w:r>
        <w:rPr>
          <w:rFonts w:ascii="Times New Roman" w:hAnsi="Times New Roman"/>
          <w:sz w:val="24"/>
          <w:szCs w:val="24"/>
        </w:rPr>
        <w:t xml:space="preserve">, </w:t>
      </w:r>
      <w:r w:rsidRPr="00121A2C">
        <w:rPr>
          <w:rFonts w:ascii="Times New Roman" w:hAnsi="Times New Roman"/>
          <w:sz w:val="24"/>
          <w:szCs w:val="24"/>
        </w:rPr>
        <w:t xml:space="preserve">Ik heb de wereld overwonnen"? Johannes 16:33.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Negende Aanwijzing. Vraag God</w:t>
      </w:r>
      <w:r>
        <w:rPr>
          <w:rFonts w:ascii="Times New Roman" w:hAnsi="Times New Roman"/>
          <w:sz w:val="24"/>
          <w:szCs w:val="24"/>
        </w:rPr>
        <w:t xml:space="preserve">, </w:t>
      </w:r>
      <w:r w:rsidRPr="00F365A6">
        <w:rPr>
          <w:rFonts w:ascii="Times New Roman" w:hAnsi="Times New Roman"/>
          <w:sz w:val="24"/>
          <w:szCs w:val="24"/>
        </w:rPr>
        <w:t xml:space="preserve">dat Hij u deze twee zaken schenke: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1. dat hij uw verstand verlichte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2. dat Hij uw wil aanvure</w:t>
      </w:r>
      <w:r>
        <w:rPr>
          <w:rFonts w:ascii="Times New Roman" w:hAnsi="Times New Roman"/>
          <w:sz w:val="24"/>
          <w:szCs w:val="24"/>
        </w:rPr>
        <w:t>.</w:t>
      </w:r>
      <w:r w:rsidRPr="00F365A6">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Zo gij die twee dingen werkelijk ontvangt</w:t>
      </w:r>
      <w:r>
        <w:rPr>
          <w:rFonts w:ascii="Times New Roman" w:hAnsi="Times New Roman"/>
          <w:sz w:val="24"/>
          <w:szCs w:val="24"/>
        </w:rPr>
        <w:t xml:space="preserve">, </w:t>
      </w:r>
      <w:r w:rsidRPr="00F365A6">
        <w:rPr>
          <w:rFonts w:ascii="Times New Roman" w:hAnsi="Times New Roman"/>
          <w:sz w:val="24"/>
          <w:szCs w:val="24"/>
        </w:rPr>
        <w:t>dan is er geen vrees</w:t>
      </w:r>
      <w:r>
        <w:rPr>
          <w:rFonts w:ascii="Times New Roman" w:hAnsi="Times New Roman"/>
          <w:sz w:val="24"/>
          <w:szCs w:val="24"/>
        </w:rPr>
        <w:t xml:space="preserve">, </w:t>
      </w:r>
      <w:r w:rsidRPr="00F365A6">
        <w:rPr>
          <w:rFonts w:ascii="Times New Roman" w:hAnsi="Times New Roman"/>
          <w:sz w:val="24"/>
          <w:szCs w:val="24"/>
        </w:rPr>
        <w:t xml:space="preserve">of u zult veilig de hemel binnengaan.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 xml:space="preserve">Ten eerste: </w:t>
      </w:r>
      <w:r w:rsidRPr="002E018F">
        <w:rPr>
          <w:rFonts w:ascii="Times New Roman" w:hAnsi="Times New Roman"/>
          <w:i/>
          <w:sz w:val="24"/>
          <w:szCs w:val="24"/>
        </w:rPr>
        <w:t>Uw verstand te verlichten.</w:t>
      </w:r>
      <w:r w:rsidRPr="00F365A6">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Een der grote redenen</w:t>
      </w:r>
      <w:r>
        <w:rPr>
          <w:rFonts w:ascii="Times New Roman" w:hAnsi="Times New Roman"/>
          <w:sz w:val="24"/>
          <w:szCs w:val="24"/>
        </w:rPr>
        <w:t xml:space="preserve">, </w:t>
      </w:r>
      <w:r w:rsidRPr="00F365A6">
        <w:rPr>
          <w:rFonts w:ascii="Times New Roman" w:hAnsi="Times New Roman"/>
          <w:sz w:val="24"/>
          <w:szCs w:val="24"/>
        </w:rPr>
        <w:t>waarom mannen en vrouwen de toekomende wereld zo weinig achten</w:t>
      </w:r>
      <w:r>
        <w:rPr>
          <w:rFonts w:ascii="Times New Roman" w:hAnsi="Times New Roman"/>
          <w:sz w:val="24"/>
          <w:szCs w:val="24"/>
        </w:rPr>
        <w:t xml:space="preserve">, </w:t>
      </w:r>
      <w:r w:rsidRPr="00F365A6">
        <w:rPr>
          <w:rFonts w:ascii="Times New Roman" w:hAnsi="Times New Roman"/>
          <w:sz w:val="24"/>
          <w:szCs w:val="24"/>
        </w:rPr>
        <w:t>is dat zij er zo weinig van zien</w:t>
      </w:r>
      <w:r>
        <w:rPr>
          <w:rFonts w:ascii="Times New Roman" w:hAnsi="Times New Roman"/>
          <w:sz w:val="24"/>
          <w:szCs w:val="24"/>
        </w:rPr>
        <w:t>. E</w:t>
      </w:r>
      <w:r w:rsidRPr="00F365A6">
        <w:rPr>
          <w:rFonts w:ascii="Times New Roman" w:hAnsi="Times New Roman"/>
          <w:sz w:val="24"/>
          <w:szCs w:val="24"/>
        </w:rPr>
        <w:t>n zij zien er zo weinig van</w:t>
      </w:r>
      <w:r>
        <w:rPr>
          <w:rFonts w:ascii="Times New Roman" w:hAnsi="Times New Roman"/>
          <w:sz w:val="24"/>
          <w:szCs w:val="24"/>
        </w:rPr>
        <w:t xml:space="preserve">, </w:t>
      </w:r>
      <w:r w:rsidRPr="00F365A6">
        <w:rPr>
          <w:rFonts w:ascii="Times New Roman" w:hAnsi="Times New Roman"/>
          <w:sz w:val="24"/>
          <w:szCs w:val="24"/>
        </w:rPr>
        <w:t>omdat hun verstand verduisterd is</w:t>
      </w:r>
      <w:r>
        <w:rPr>
          <w:rFonts w:ascii="Times New Roman" w:hAnsi="Times New Roman"/>
          <w:sz w:val="24"/>
          <w:szCs w:val="24"/>
        </w:rPr>
        <w:t>. E</w:t>
      </w:r>
      <w:r w:rsidRPr="00F365A6">
        <w:rPr>
          <w:rFonts w:ascii="Times New Roman" w:hAnsi="Times New Roman"/>
          <w:sz w:val="24"/>
          <w:szCs w:val="24"/>
        </w:rPr>
        <w:t>n daarom schrijft Paulus: "Ik zeg dan dit</w:t>
      </w:r>
      <w:r>
        <w:rPr>
          <w:rFonts w:ascii="Times New Roman" w:hAnsi="Times New Roman"/>
          <w:sz w:val="24"/>
          <w:szCs w:val="24"/>
        </w:rPr>
        <w:t xml:space="preserve">, </w:t>
      </w:r>
      <w:r w:rsidRPr="00F365A6">
        <w:rPr>
          <w:rFonts w:ascii="Times New Roman" w:hAnsi="Times New Roman"/>
          <w:sz w:val="24"/>
          <w:szCs w:val="24"/>
        </w:rPr>
        <w:t>en betuig het in de Heere</w:t>
      </w:r>
      <w:r>
        <w:rPr>
          <w:rFonts w:ascii="Times New Roman" w:hAnsi="Times New Roman"/>
          <w:sz w:val="24"/>
          <w:szCs w:val="24"/>
        </w:rPr>
        <w:t xml:space="preserve">, </w:t>
      </w:r>
      <w:r w:rsidRPr="00F365A6">
        <w:rPr>
          <w:rFonts w:ascii="Times New Roman" w:hAnsi="Times New Roman"/>
          <w:sz w:val="24"/>
          <w:szCs w:val="24"/>
        </w:rPr>
        <w:t>dat u niet meer wandelt</w:t>
      </w:r>
      <w:r>
        <w:rPr>
          <w:rFonts w:ascii="Times New Roman" w:hAnsi="Times New Roman"/>
          <w:sz w:val="24"/>
          <w:szCs w:val="24"/>
        </w:rPr>
        <w:t xml:space="preserve">, </w:t>
      </w:r>
      <w:r w:rsidRPr="00F365A6">
        <w:rPr>
          <w:rFonts w:ascii="Times New Roman" w:hAnsi="Times New Roman"/>
          <w:sz w:val="24"/>
          <w:szCs w:val="24"/>
        </w:rPr>
        <w:t>gelijk de andere Heidenen wandelen</w:t>
      </w:r>
      <w:r>
        <w:rPr>
          <w:rFonts w:ascii="Times New Roman" w:hAnsi="Times New Roman"/>
          <w:sz w:val="24"/>
          <w:szCs w:val="24"/>
        </w:rPr>
        <w:t xml:space="preserve">, </w:t>
      </w:r>
      <w:r w:rsidRPr="00F365A6">
        <w:rPr>
          <w:rFonts w:ascii="Times New Roman" w:hAnsi="Times New Roman"/>
          <w:sz w:val="24"/>
          <w:szCs w:val="24"/>
        </w:rPr>
        <w:t>in de ijdelheid huns gemoeds</w:t>
      </w:r>
      <w:r>
        <w:rPr>
          <w:rFonts w:ascii="Times New Roman" w:hAnsi="Times New Roman"/>
          <w:sz w:val="24"/>
          <w:szCs w:val="24"/>
        </w:rPr>
        <w:t xml:space="preserve">, </w:t>
      </w:r>
      <w:r w:rsidRPr="00F365A6">
        <w:rPr>
          <w:rFonts w:ascii="Times New Roman" w:hAnsi="Times New Roman"/>
          <w:sz w:val="24"/>
          <w:szCs w:val="24"/>
        </w:rPr>
        <w:t>verduisterd in het verstand</w:t>
      </w:r>
      <w:r>
        <w:rPr>
          <w:rFonts w:ascii="Times New Roman" w:hAnsi="Times New Roman"/>
          <w:sz w:val="24"/>
          <w:szCs w:val="24"/>
        </w:rPr>
        <w:t xml:space="preserve">, </w:t>
      </w:r>
      <w:r w:rsidRPr="00F365A6">
        <w:rPr>
          <w:rFonts w:ascii="Times New Roman" w:hAnsi="Times New Roman"/>
          <w:sz w:val="24"/>
          <w:szCs w:val="24"/>
        </w:rPr>
        <w:t>vervreemd zijnde van het leven Gods</w:t>
      </w:r>
      <w:r>
        <w:rPr>
          <w:rFonts w:ascii="Times New Roman" w:hAnsi="Times New Roman"/>
          <w:sz w:val="24"/>
          <w:szCs w:val="24"/>
        </w:rPr>
        <w:t xml:space="preserve">, </w:t>
      </w:r>
      <w:r w:rsidRPr="00F365A6">
        <w:rPr>
          <w:rFonts w:ascii="Times New Roman" w:hAnsi="Times New Roman"/>
          <w:sz w:val="24"/>
          <w:szCs w:val="24"/>
        </w:rPr>
        <w:t>door de onwetendheid</w:t>
      </w:r>
      <w:r>
        <w:rPr>
          <w:rFonts w:ascii="Times New Roman" w:hAnsi="Times New Roman"/>
          <w:sz w:val="24"/>
          <w:szCs w:val="24"/>
        </w:rPr>
        <w:t xml:space="preserve">, </w:t>
      </w:r>
      <w:r w:rsidRPr="00F365A6">
        <w:rPr>
          <w:rFonts w:ascii="Times New Roman" w:hAnsi="Times New Roman"/>
          <w:sz w:val="24"/>
          <w:szCs w:val="24"/>
        </w:rPr>
        <w:t>die in hen is</w:t>
      </w:r>
      <w:r>
        <w:rPr>
          <w:rFonts w:ascii="Times New Roman" w:hAnsi="Times New Roman"/>
          <w:sz w:val="24"/>
          <w:szCs w:val="24"/>
        </w:rPr>
        <w:t xml:space="preserve">, </w:t>
      </w:r>
      <w:r w:rsidRPr="00F365A6">
        <w:rPr>
          <w:rFonts w:ascii="Times New Roman" w:hAnsi="Times New Roman"/>
          <w:sz w:val="24"/>
          <w:szCs w:val="24"/>
        </w:rPr>
        <w:t>door de verharding huns harten</w:t>
      </w:r>
      <w:r>
        <w:rPr>
          <w:rFonts w:ascii="Times New Roman" w:hAnsi="Times New Roman"/>
          <w:sz w:val="24"/>
          <w:szCs w:val="24"/>
        </w:rPr>
        <w:t>, "</w:t>
      </w:r>
      <w:r w:rsidRPr="00F365A6">
        <w:rPr>
          <w:rFonts w:ascii="Times New Roman" w:hAnsi="Times New Roman"/>
          <w:sz w:val="24"/>
          <w:szCs w:val="24"/>
        </w:rPr>
        <w:t xml:space="preserve"> Eféze 4:17</w:t>
      </w:r>
      <w:r>
        <w:rPr>
          <w:rFonts w:ascii="Times New Roman" w:hAnsi="Times New Roman"/>
          <w:sz w:val="24"/>
          <w:szCs w:val="24"/>
        </w:rPr>
        <w:t xml:space="preserve">, </w:t>
      </w:r>
      <w:r w:rsidRPr="00F365A6">
        <w:rPr>
          <w:rFonts w:ascii="Times New Roman" w:hAnsi="Times New Roman"/>
          <w:sz w:val="24"/>
          <w:szCs w:val="24"/>
        </w:rPr>
        <w:t>18. Wandel niet gelijk dezen</w:t>
      </w:r>
      <w:r>
        <w:rPr>
          <w:rFonts w:ascii="Times New Roman" w:hAnsi="Times New Roman"/>
          <w:sz w:val="24"/>
          <w:szCs w:val="24"/>
        </w:rPr>
        <w:t xml:space="preserve">, </w:t>
      </w:r>
      <w:r w:rsidRPr="00F365A6">
        <w:rPr>
          <w:rFonts w:ascii="Times New Roman" w:hAnsi="Times New Roman"/>
          <w:sz w:val="24"/>
          <w:szCs w:val="24"/>
        </w:rPr>
        <w:t>loop niet met hen</w:t>
      </w:r>
      <w:r>
        <w:rPr>
          <w:rFonts w:ascii="Times New Roman" w:hAnsi="Times New Roman"/>
          <w:sz w:val="24"/>
          <w:szCs w:val="24"/>
        </w:rPr>
        <w:t xml:space="preserve">, </w:t>
      </w:r>
      <w:r w:rsidRPr="00F365A6">
        <w:rPr>
          <w:rFonts w:ascii="Times New Roman" w:hAnsi="Times New Roman"/>
          <w:sz w:val="24"/>
          <w:szCs w:val="24"/>
        </w:rPr>
        <w:t>helaas! de arme zielen hebben een verduisterd verstand</w:t>
      </w:r>
      <w:r>
        <w:rPr>
          <w:rFonts w:ascii="Times New Roman" w:hAnsi="Times New Roman"/>
          <w:sz w:val="24"/>
          <w:szCs w:val="24"/>
        </w:rPr>
        <w:t xml:space="preserve">, </w:t>
      </w:r>
      <w:r w:rsidRPr="00F365A6">
        <w:rPr>
          <w:rFonts w:ascii="Times New Roman" w:hAnsi="Times New Roman"/>
          <w:sz w:val="24"/>
          <w:szCs w:val="24"/>
        </w:rPr>
        <w:t>een verhard harte</w:t>
      </w:r>
      <w:r>
        <w:rPr>
          <w:rFonts w:ascii="Times New Roman" w:hAnsi="Times New Roman"/>
          <w:sz w:val="24"/>
          <w:szCs w:val="24"/>
        </w:rPr>
        <w:t xml:space="preserve">, </w:t>
      </w:r>
      <w:r w:rsidRPr="00F365A6">
        <w:rPr>
          <w:rFonts w:ascii="Times New Roman" w:hAnsi="Times New Roman"/>
          <w:sz w:val="24"/>
          <w:szCs w:val="24"/>
        </w:rPr>
        <w:t>en daarom denken zij zo gering van de Heere Jezus Christus</w:t>
      </w:r>
      <w:r>
        <w:rPr>
          <w:rFonts w:ascii="Times New Roman" w:hAnsi="Times New Roman"/>
          <w:sz w:val="24"/>
          <w:szCs w:val="24"/>
        </w:rPr>
        <w:t xml:space="preserve">, </w:t>
      </w:r>
      <w:r w:rsidRPr="00F365A6">
        <w:rPr>
          <w:rFonts w:ascii="Times New Roman" w:hAnsi="Times New Roman"/>
          <w:sz w:val="24"/>
          <w:szCs w:val="24"/>
        </w:rPr>
        <w:t>en de zaligheid hunner ziel. Want wanneer de mens de dingen der toekomende wereld leert zien: welk een God</w:t>
      </w:r>
      <w:r>
        <w:rPr>
          <w:rFonts w:ascii="Times New Roman" w:hAnsi="Times New Roman"/>
          <w:sz w:val="24"/>
          <w:szCs w:val="24"/>
        </w:rPr>
        <w:t xml:space="preserve">, </w:t>
      </w:r>
      <w:r w:rsidRPr="00F365A6">
        <w:rPr>
          <w:rFonts w:ascii="Times New Roman" w:hAnsi="Times New Roman"/>
          <w:sz w:val="24"/>
          <w:szCs w:val="24"/>
        </w:rPr>
        <w:t>welk een Christus</w:t>
      </w:r>
      <w:r>
        <w:rPr>
          <w:rFonts w:ascii="Times New Roman" w:hAnsi="Times New Roman"/>
          <w:sz w:val="24"/>
          <w:szCs w:val="24"/>
        </w:rPr>
        <w:t xml:space="preserve">, </w:t>
      </w:r>
      <w:r w:rsidRPr="00F365A6">
        <w:rPr>
          <w:rFonts w:ascii="Times New Roman" w:hAnsi="Times New Roman"/>
          <w:sz w:val="24"/>
          <w:szCs w:val="24"/>
        </w:rPr>
        <w:t>welk een hemel</w:t>
      </w:r>
      <w:r>
        <w:rPr>
          <w:rFonts w:ascii="Times New Roman" w:hAnsi="Times New Roman"/>
          <w:sz w:val="24"/>
          <w:szCs w:val="24"/>
        </w:rPr>
        <w:t xml:space="preserve">, </w:t>
      </w:r>
      <w:r w:rsidRPr="00F365A6">
        <w:rPr>
          <w:rFonts w:ascii="Times New Roman" w:hAnsi="Times New Roman"/>
          <w:sz w:val="24"/>
          <w:szCs w:val="24"/>
        </w:rPr>
        <w:t>en welk een eeuwige heerlijkheid daar te genieten zijn</w:t>
      </w:r>
      <w:r>
        <w:rPr>
          <w:rFonts w:ascii="Times New Roman" w:hAnsi="Times New Roman"/>
          <w:sz w:val="24"/>
          <w:szCs w:val="24"/>
        </w:rPr>
        <w:t xml:space="preserve">, </w:t>
      </w:r>
      <w:r w:rsidRPr="00F365A6">
        <w:rPr>
          <w:rFonts w:ascii="Times New Roman" w:hAnsi="Times New Roman"/>
          <w:sz w:val="24"/>
          <w:szCs w:val="24"/>
        </w:rPr>
        <w:t>en wanneer hij bespeurt</w:t>
      </w:r>
      <w:r>
        <w:rPr>
          <w:rFonts w:ascii="Times New Roman" w:hAnsi="Times New Roman"/>
          <w:sz w:val="24"/>
          <w:szCs w:val="24"/>
        </w:rPr>
        <w:t xml:space="preserve">, </w:t>
      </w:r>
      <w:r w:rsidRPr="00F365A6">
        <w:rPr>
          <w:rFonts w:ascii="Times New Roman" w:hAnsi="Times New Roman"/>
          <w:sz w:val="24"/>
          <w:szCs w:val="24"/>
        </w:rPr>
        <w:t>dat ook hij daaraan deel kan verkrijgen</w:t>
      </w:r>
      <w:r>
        <w:rPr>
          <w:rFonts w:ascii="Times New Roman" w:hAnsi="Times New Roman"/>
          <w:sz w:val="24"/>
          <w:szCs w:val="24"/>
        </w:rPr>
        <w:t xml:space="preserve">, </w:t>
      </w:r>
      <w:r w:rsidRPr="00F365A6">
        <w:rPr>
          <w:rFonts w:ascii="Times New Roman" w:hAnsi="Times New Roman"/>
          <w:sz w:val="24"/>
          <w:szCs w:val="24"/>
        </w:rPr>
        <w:t>ik zeg u: dan loopt hij "door dik en dun" om dat alles te beërven</w:t>
      </w:r>
      <w:r>
        <w:rPr>
          <w:rFonts w:ascii="Times New Roman" w:hAnsi="Times New Roman"/>
          <w:sz w:val="24"/>
          <w:szCs w:val="24"/>
        </w:rPr>
        <w:t>. Om</w:t>
      </w:r>
      <w:r w:rsidRPr="00F365A6">
        <w:rPr>
          <w:rFonts w:ascii="Times New Roman" w:hAnsi="Times New Roman"/>
          <w:sz w:val="24"/>
          <w:szCs w:val="24"/>
        </w:rPr>
        <w:t>dat Mozes daarin een gezicht had</w:t>
      </w:r>
      <w:r>
        <w:rPr>
          <w:rFonts w:ascii="Times New Roman" w:hAnsi="Times New Roman"/>
          <w:sz w:val="24"/>
          <w:szCs w:val="24"/>
        </w:rPr>
        <w:t xml:space="preserve">, </w:t>
      </w:r>
      <w:r w:rsidRPr="00F365A6">
        <w:rPr>
          <w:rFonts w:ascii="Times New Roman" w:hAnsi="Times New Roman"/>
          <w:sz w:val="24"/>
          <w:szCs w:val="24"/>
        </w:rPr>
        <w:t>toen zijn verstand verlicht was</w:t>
      </w:r>
      <w:r>
        <w:rPr>
          <w:rFonts w:ascii="Times New Roman" w:hAnsi="Times New Roman"/>
          <w:sz w:val="24"/>
          <w:szCs w:val="24"/>
        </w:rPr>
        <w:t xml:space="preserve">, </w:t>
      </w:r>
      <w:r w:rsidRPr="00F365A6">
        <w:rPr>
          <w:rFonts w:ascii="Times New Roman" w:hAnsi="Times New Roman"/>
          <w:sz w:val="24"/>
          <w:szCs w:val="24"/>
        </w:rPr>
        <w:t>vreesde hij de toorn des konings niet</w:t>
      </w:r>
      <w:r>
        <w:rPr>
          <w:rFonts w:ascii="Times New Roman" w:hAnsi="Times New Roman"/>
          <w:sz w:val="24"/>
          <w:szCs w:val="24"/>
        </w:rPr>
        <w:t xml:space="preserve">, </w:t>
      </w:r>
      <w:r w:rsidRPr="00F365A6">
        <w:rPr>
          <w:rFonts w:ascii="Times New Roman" w:hAnsi="Times New Roman"/>
          <w:sz w:val="24"/>
          <w:szCs w:val="24"/>
        </w:rPr>
        <w:t>maar verkoos "liever met het volk van God kwalijk gehandeld te worden</w:t>
      </w:r>
      <w:r>
        <w:rPr>
          <w:rFonts w:ascii="Times New Roman" w:hAnsi="Times New Roman"/>
          <w:sz w:val="24"/>
          <w:szCs w:val="24"/>
        </w:rPr>
        <w:t xml:space="preserve">, </w:t>
      </w:r>
      <w:r w:rsidRPr="00F365A6">
        <w:rPr>
          <w:rFonts w:ascii="Times New Roman" w:hAnsi="Times New Roman"/>
          <w:sz w:val="24"/>
          <w:szCs w:val="24"/>
        </w:rPr>
        <w:t>dan voor een tijd de genieting der zonde te hebben"</w:t>
      </w:r>
      <w:r>
        <w:rPr>
          <w:rFonts w:ascii="Times New Roman" w:hAnsi="Times New Roman"/>
          <w:sz w:val="24"/>
          <w:szCs w:val="24"/>
        </w:rPr>
        <w:t xml:space="preserve">, </w:t>
      </w:r>
      <w:r w:rsidRPr="00F365A6">
        <w:rPr>
          <w:rFonts w:ascii="Times New Roman" w:hAnsi="Times New Roman"/>
          <w:sz w:val="24"/>
          <w:szCs w:val="24"/>
        </w:rPr>
        <w:t>Hebr. 11:24</w:t>
      </w:r>
      <w:r>
        <w:rPr>
          <w:rFonts w:ascii="Times New Roman" w:hAnsi="Times New Roman"/>
          <w:sz w:val="24"/>
          <w:szCs w:val="24"/>
        </w:rPr>
        <w:t xml:space="preserve"> - </w:t>
      </w:r>
      <w:r w:rsidRPr="00F365A6">
        <w:rPr>
          <w:rFonts w:ascii="Times New Roman" w:hAnsi="Times New Roman"/>
          <w:sz w:val="24"/>
          <w:szCs w:val="24"/>
        </w:rPr>
        <w:t>27. Hij weigerde een zoon van Farao's dochter genoemd te worden</w:t>
      </w:r>
      <w:r>
        <w:rPr>
          <w:rFonts w:ascii="Times New Roman" w:hAnsi="Times New Roman"/>
          <w:sz w:val="24"/>
          <w:szCs w:val="24"/>
        </w:rPr>
        <w:t xml:space="preserve">, </w:t>
      </w:r>
      <w:r w:rsidRPr="00F365A6">
        <w:rPr>
          <w:rFonts w:ascii="Times New Roman" w:hAnsi="Times New Roman"/>
          <w:sz w:val="24"/>
          <w:szCs w:val="24"/>
        </w:rPr>
        <w:t>achtende de versmaadheid van Christus meerderen rijkdom te zijn dan de schatten in Egypte</w:t>
      </w:r>
      <w:r>
        <w:rPr>
          <w:rFonts w:ascii="Times New Roman" w:hAnsi="Times New Roman"/>
          <w:sz w:val="24"/>
          <w:szCs w:val="24"/>
        </w:rPr>
        <w:t xml:space="preserve">, </w:t>
      </w:r>
      <w:r w:rsidRPr="00F365A6">
        <w:rPr>
          <w:rFonts w:ascii="Times New Roman" w:hAnsi="Times New Roman"/>
          <w:sz w:val="24"/>
          <w:szCs w:val="24"/>
        </w:rPr>
        <w:t>want hij zag op de vergelding des loons</w:t>
      </w:r>
      <w:r>
        <w:rPr>
          <w:rFonts w:ascii="Times New Roman" w:hAnsi="Times New Roman"/>
          <w:sz w:val="24"/>
          <w:szCs w:val="24"/>
        </w:rPr>
        <w:t xml:space="preserve">, </w:t>
      </w:r>
      <w:r w:rsidRPr="00F365A6">
        <w:rPr>
          <w:rFonts w:ascii="Times New Roman" w:hAnsi="Times New Roman"/>
          <w:sz w:val="24"/>
          <w:szCs w:val="24"/>
        </w:rPr>
        <w:t>en hield zich vast</w:t>
      </w:r>
      <w:r>
        <w:rPr>
          <w:rFonts w:ascii="Times New Roman" w:hAnsi="Times New Roman"/>
          <w:sz w:val="24"/>
          <w:szCs w:val="24"/>
        </w:rPr>
        <w:t xml:space="preserve">, </w:t>
      </w:r>
      <w:r w:rsidRPr="00F365A6">
        <w:rPr>
          <w:rFonts w:ascii="Times New Roman" w:hAnsi="Times New Roman"/>
          <w:sz w:val="24"/>
          <w:szCs w:val="24"/>
        </w:rPr>
        <w:t xml:space="preserve">als ziende de Onzienlijke.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En dit is hetgeen</w:t>
      </w:r>
      <w:r>
        <w:rPr>
          <w:rFonts w:ascii="Times New Roman" w:hAnsi="Times New Roman"/>
          <w:sz w:val="24"/>
          <w:szCs w:val="24"/>
        </w:rPr>
        <w:t xml:space="preserve">, </w:t>
      </w:r>
      <w:r w:rsidRPr="00F365A6">
        <w:rPr>
          <w:rFonts w:ascii="Times New Roman" w:hAnsi="Times New Roman"/>
          <w:sz w:val="24"/>
          <w:szCs w:val="24"/>
        </w:rPr>
        <w:t>waarom de Apostel gewoonlijk in zijn brieven voor de heiligen bidt:. "</w:t>
      </w:r>
      <w:r>
        <w:rPr>
          <w:rFonts w:ascii="Times New Roman" w:hAnsi="Times New Roman"/>
          <w:sz w:val="24"/>
          <w:szCs w:val="24"/>
        </w:rPr>
        <w:t xml:space="preserve">opdat u </w:t>
      </w:r>
      <w:r w:rsidRPr="00F365A6">
        <w:rPr>
          <w:rFonts w:ascii="Times New Roman" w:hAnsi="Times New Roman"/>
          <w:sz w:val="24"/>
          <w:szCs w:val="24"/>
        </w:rPr>
        <w:t>moogt weten</w:t>
      </w:r>
      <w:r>
        <w:rPr>
          <w:rFonts w:ascii="Times New Roman" w:hAnsi="Times New Roman"/>
          <w:sz w:val="24"/>
          <w:szCs w:val="24"/>
        </w:rPr>
        <w:t xml:space="preserve">, </w:t>
      </w:r>
      <w:r w:rsidRPr="00F365A6">
        <w:rPr>
          <w:rFonts w:ascii="Times New Roman" w:hAnsi="Times New Roman"/>
          <w:sz w:val="24"/>
          <w:szCs w:val="24"/>
        </w:rPr>
        <w:t>welke zij de hoop van zijn roeping</w:t>
      </w:r>
      <w:r>
        <w:rPr>
          <w:rFonts w:ascii="Times New Roman" w:hAnsi="Times New Roman"/>
          <w:sz w:val="24"/>
          <w:szCs w:val="24"/>
        </w:rPr>
        <w:t xml:space="preserve">, </w:t>
      </w:r>
      <w:r w:rsidRPr="00F365A6">
        <w:rPr>
          <w:rFonts w:ascii="Times New Roman" w:hAnsi="Times New Roman"/>
          <w:sz w:val="24"/>
          <w:szCs w:val="24"/>
        </w:rPr>
        <w:t>en welke de rijkdom zij der heerlijkheid van zijn erfenis in de heiligen"</w:t>
      </w:r>
      <w:r>
        <w:rPr>
          <w:rFonts w:ascii="Times New Roman" w:hAnsi="Times New Roman"/>
          <w:sz w:val="24"/>
          <w:szCs w:val="24"/>
        </w:rPr>
        <w:t xml:space="preserve">, </w:t>
      </w:r>
      <w:r w:rsidRPr="00F365A6">
        <w:rPr>
          <w:rFonts w:ascii="Times New Roman" w:hAnsi="Times New Roman"/>
          <w:sz w:val="24"/>
          <w:szCs w:val="24"/>
        </w:rPr>
        <w:t>Eféze 1:18</w:t>
      </w:r>
      <w:r>
        <w:rPr>
          <w:rFonts w:ascii="Times New Roman" w:hAnsi="Times New Roman"/>
          <w:sz w:val="24"/>
          <w:szCs w:val="24"/>
        </w:rPr>
        <w:t>. E</w:t>
      </w:r>
      <w:r w:rsidRPr="00F365A6">
        <w:rPr>
          <w:rFonts w:ascii="Times New Roman" w:hAnsi="Times New Roman"/>
          <w:sz w:val="24"/>
          <w:szCs w:val="24"/>
        </w:rPr>
        <w:t>n</w:t>
      </w:r>
      <w:r>
        <w:rPr>
          <w:rFonts w:ascii="Times New Roman" w:hAnsi="Times New Roman"/>
          <w:sz w:val="24"/>
          <w:szCs w:val="24"/>
        </w:rPr>
        <w:t xml:space="preserve"> nogmaals, </w:t>
      </w:r>
      <w:r w:rsidRPr="00F365A6">
        <w:rPr>
          <w:rFonts w:ascii="Times New Roman" w:hAnsi="Times New Roman"/>
          <w:sz w:val="24"/>
          <w:szCs w:val="24"/>
        </w:rPr>
        <w:t>"</w:t>
      </w:r>
      <w:r>
        <w:rPr>
          <w:rFonts w:ascii="Times New Roman" w:hAnsi="Times New Roman"/>
          <w:sz w:val="24"/>
          <w:szCs w:val="24"/>
        </w:rPr>
        <w:t xml:space="preserve">Opdat u </w:t>
      </w:r>
      <w:r w:rsidRPr="00F365A6">
        <w:rPr>
          <w:rFonts w:ascii="Times New Roman" w:hAnsi="Times New Roman"/>
          <w:sz w:val="24"/>
          <w:szCs w:val="24"/>
        </w:rPr>
        <w:t>ten volle kon begrijpen met al de heiligen</w:t>
      </w:r>
      <w:r>
        <w:rPr>
          <w:rFonts w:ascii="Times New Roman" w:hAnsi="Times New Roman"/>
          <w:sz w:val="24"/>
          <w:szCs w:val="24"/>
        </w:rPr>
        <w:t xml:space="preserve">, </w:t>
      </w:r>
      <w:r w:rsidRPr="00F365A6">
        <w:rPr>
          <w:rFonts w:ascii="Times New Roman" w:hAnsi="Times New Roman"/>
          <w:sz w:val="24"/>
          <w:szCs w:val="24"/>
        </w:rPr>
        <w:t>welke de breedte</w:t>
      </w:r>
      <w:r>
        <w:rPr>
          <w:rFonts w:ascii="Times New Roman" w:hAnsi="Times New Roman"/>
          <w:sz w:val="24"/>
          <w:szCs w:val="24"/>
        </w:rPr>
        <w:t xml:space="preserve">, </w:t>
      </w:r>
      <w:r w:rsidRPr="00F365A6">
        <w:rPr>
          <w:rFonts w:ascii="Times New Roman" w:hAnsi="Times New Roman"/>
          <w:sz w:val="24"/>
          <w:szCs w:val="24"/>
        </w:rPr>
        <w:t>en lengte</w:t>
      </w:r>
      <w:r>
        <w:rPr>
          <w:rFonts w:ascii="Times New Roman" w:hAnsi="Times New Roman"/>
          <w:sz w:val="24"/>
          <w:szCs w:val="24"/>
        </w:rPr>
        <w:t xml:space="preserve">, </w:t>
      </w:r>
      <w:r w:rsidRPr="00F365A6">
        <w:rPr>
          <w:rFonts w:ascii="Times New Roman" w:hAnsi="Times New Roman"/>
          <w:sz w:val="24"/>
          <w:szCs w:val="24"/>
        </w:rPr>
        <w:t>en diepte</w:t>
      </w:r>
      <w:r>
        <w:rPr>
          <w:rFonts w:ascii="Times New Roman" w:hAnsi="Times New Roman"/>
          <w:sz w:val="24"/>
          <w:szCs w:val="24"/>
        </w:rPr>
        <w:t xml:space="preserve">, </w:t>
      </w:r>
      <w:r w:rsidRPr="00F365A6">
        <w:rPr>
          <w:rFonts w:ascii="Times New Roman" w:hAnsi="Times New Roman"/>
          <w:sz w:val="24"/>
          <w:szCs w:val="24"/>
        </w:rPr>
        <w:t>en hoogte zij</w:t>
      </w:r>
      <w:r>
        <w:rPr>
          <w:rFonts w:ascii="Times New Roman" w:hAnsi="Times New Roman"/>
          <w:sz w:val="24"/>
          <w:szCs w:val="24"/>
        </w:rPr>
        <w:t xml:space="preserve">, </w:t>
      </w:r>
      <w:r w:rsidRPr="00F365A6">
        <w:rPr>
          <w:rFonts w:ascii="Times New Roman" w:hAnsi="Times New Roman"/>
          <w:sz w:val="24"/>
          <w:szCs w:val="24"/>
        </w:rPr>
        <w:t>en bekennen de liefde van Christus</w:t>
      </w:r>
      <w:r>
        <w:rPr>
          <w:rFonts w:ascii="Times New Roman" w:hAnsi="Times New Roman"/>
          <w:sz w:val="24"/>
          <w:szCs w:val="24"/>
        </w:rPr>
        <w:t xml:space="preserve">, </w:t>
      </w:r>
      <w:r w:rsidRPr="00F365A6">
        <w:rPr>
          <w:rFonts w:ascii="Times New Roman" w:hAnsi="Times New Roman"/>
          <w:sz w:val="24"/>
          <w:szCs w:val="24"/>
        </w:rPr>
        <w:t>die de kennis te boven gaat"</w:t>
      </w:r>
      <w:r>
        <w:rPr>
          <w:rFonts w:ascii="Times New Roman" w:hAnsi="Times New Roman"/>
          <w:sz w:val="24"/>
          <w:szCs w:val="24"/>
        </w:rPr>
        <w:t xml:space="preserve">, </w:t>
      </w:r>
      <w:r w:rsidRPr="00F365A6">
        <w:rPr>
          <w:rFonts w:ascii="Times New Roman" w:hAnsi="Times New Roman"/>
          <w:sz w:val="24"/>
          <w:szCs w:val="24"/>
        </w:rPr>
        <w:t>Eféze 3:18</w:t>
      </w:r>
      <w:r>
        <w:rPr>
          <w:rFonts w:ascii="Times New Roman" w:hAnsi="Times New Roman"/>
          <w:sz w:val="24"/>
          <w:szCs w:val="24"/>
        </w:rPr>
        <w:t xml:space="preserve">, </w:t>
      </w:r>
      <w:r w:rsidRPr="00F365A6">
        <w:rPr>
          <w:rFonts w:ascii="Times New Roman" w:hAnsi="Times New Roman"/>
          <w:sz w:val="24"/>
          <w:szCs w:val="24"/>
        </w:rPr>
        <w:t xml:space="preserve">19.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Bid daarom</w:t>
      </w:r>
      <w:r>
        <w:rPr>
          <w:rFonts w:ascii="Times New Roman" w:hAnsi="Times New Roman"/>
          <w:sz w:val="24"/>
          <w:szCs w:val="24"/>
        </w:rPr>
        <w:t xml:space="preserve">, </w:t>
      </w:r>
      <w:r w:rsidRPr="00F365A6">
        <w:rPr>
          <w:rFonts w:ascii="Times New Roman" w:hAnsi="Times New Roman"/>
          <w:sz w:val="24"/>
          <w:szCs w:val="24"/>
        </w:rPr>
        <w:t>dat God uw verstand verlichte</w:t>
      </w:r>
      <w:r>
        <w:rPr>
          <w:rFonts w:ascii="Times New Roman" w:hAnsi="Times New Roman"/>
          <w:sz w:val="24"/>
          <w:szCs w:val="24"/>
        </w:rPr>
        <w:t xml:space="preserve">, </w:t>
      </w:r>
      <w:r w:rsidRPr="00F365A6">
        <w:rPr>
          <w:rFonts w:ascii="Times New Roman" w:hAnsi="Times New Roman"/>
          <w:sz w:val="24"/>
          <w:szCs w:val="24"/>
        </w:rPr>
        <w:t>want dat zal u een belangrijk voordeel brengen. Het zal u in staat stellen</w:t>
      </w:r>
      <w:r>
        <w:rPr>
          <w:rFonts w:ascii="Times New Roman" w:hAnsi="Times New Roman"/>
          <w:sz w:val="24"/>
          <w:szCs w:val="24"/>
        </w:rPr>
        <w:t xml:space="preserve">, </w:t>
      </w:r>
      <w:r w:rsidRPr="00F365A6">
        <w:rPr>
          <w:rFonts w:ascii="Times New Roman" w:hAnsi="Times New Roman"/>
          <w:sz w:val="24"/>
          <w:szCs w:val="24"/>
        </w:rPr>
        <w:t xml:space="preserve">veel om </w:t>
      </w:r>
      <w:r>
        <w:rPr>
          <w:rFonts w:ascii="Times New Roman" w:hAnsi="Times New Roman"/>
          <w:sz w:val="24"/>
          <w:szCs w:val="24"/>
        </w:rPr>
        <w:t>Jezus'</w:t>
      </w:r>
      <w:r w:rsidRPr="00F365A6">
        <w:rPr>
          <w:rFonts w:ascii="Times New Roman" w:hAnsi="Times New Roman"/>
          <w:sz w:val="24"/>
          <w:szCs w:val="24"/>
        </w:rPr>
        <w:t xml:space="preserve"> wil te verdragen</w:t>
      </w:r>
      <w:r>
        <w:rPr>
          <w:rFonts w:ascii="Times New Roman" w:hAnsi="Times New Roman"/>
          <w:sz w:val="24"/>
          <w:szCs w:val="24"/>
        </w:rPr>
        <w:t xml:space="preserve">, </w:t>
      </w:r>
      <w:r w:rsidRPr="00F365A6">
        <w:rPr>
          <w:rFonts w:ascii="Times New Roman" w:hAnsi="Times New Roman"/>
          <w:sz w:val="24"/>
          <w:szCs w:val="24"/>
        </w:rPr>
        <w:t>gelijk Paulus zegt: "</w:t>
      </w:r>
      <w:r>
        <w:rPr>
          <w:rFonts w:ascii="Times New Roman" w:hAnsi="Times New Roman"/>
          <w:sz w:val="24"/>
          <w:szCs w:val="24"/>
        </w:rPr>
        <w:t xml:space="preserve">Maar </w:t>
      </w:r>
      <w:r w:rsidRPr="00F365A6">
        <w:rPr>
          <w:rFonts w:ascii="Times New Roman" w:hAnsi="Times New Roman"/>
          <w:sz w:val="24"/>
          <w:szCs w:val="24"/>
        </w:rPr>
        <w:t>gedenk der vorige dagen</w:t>
      </w:r>
      <w:r>
        <w:rPr>
          <w:rFonts w:ascii="Times New Roman" w:hAnsi="Times New Roman"/>
          <w:sz w:val="24"/>
          <w:szCs w:val="24"/>
        </w:rPr>
        <w:t xml:space="preserve">, </w:t>
      </w:r>
      <w:r w:rsidRPr="00F365A6">
        <w:rPr>
          <w:rFonts w:ascii="Times New Roman" w:hAnsi="Times New Roman"/>
          <w:sz w:val="24"/>
          <w:szCs w:val="24"/>
        </w:rPr>
        <w:t>in dewelke</w:t>
      </w:r>
      <w:r>
        <w:rPr>
          <w:rFonts w:ascii="Times New Roman" w:hAnsi="Times New Roman"/>
          <w:sz w:val="24"/>
          <w:szCs w:val="24"/>
        </w:rPr>
        <w:t xml:space="preserve">, </w:t>
      </w:r>
      <w:r w:rsidRPr="00F365A6">
        <w:rPr>
          <w:rFonts w:ascii="Times New Roman" w:hAnsi="Times New Roman"/>
          <w:sz w:val="24"/>
          <w:szCs w:val="24"/>
        </w:rPr>
        <w:t>nadat gij verlicht zijt geweest</w:t>
      </w:r>
      <w:r>
        <w:rPr>
          <w:rFonts w:ascii="Times New Roman" w:hAnsi="Times New Roman"/>
          <w:sz w:val="24"/>
          <w:szCs w:val="24"/>
        </w:rPr>
        <w:t xml:space="preserve">, </w:t>
      </w:r>
      <w:r w:rsidRPr="00F365A6">
        <w:rPr>
          <w:rFonts w:ascii="Times New Roman" w:hAnsi="Times New Roman"/>
          <w:sz w:val="24"/>
          <w:szCs w:val="24"/>
        </w:rPr>
        <w:t>gij veel strijd des lijdens hebt verdragen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F365A6">
        <w:rPr>
          <w:rFonts w:ascii="Times New Roman" w:hAnsi="Times New Roman"/>
          <w:sz w:val="24"/>
          <w:szCs w:val="24"/>
        </w:rPr>
        <w:t>dele</w:t>
      </w:r>
      <w:r>
        <w:rPr>
          <w:rFonts w:ascii="Times New Roman" w:hAnsi="Times New Roman"/>
          <w:sz w:val="24"/>
          <w:szCs w:val="24"/>
        </w:rPr>
        <w:t xml:space="preserve">, </w:t>
      </w:r>
      <w:r w:rsidRPr="00F365A6">
        <w:rPr>
          <w:rFonts w:ascii="Times New Roman" w:hAnsi="Times New Roman"/>
          <w:sz w:val="24"/>
          <w:szCs w:val="24"/>
        </w:rPr>
        <w:t>als gij door smaadheden en verdrukkingen een schouwspel geworden zijt</w:t>
      </w:r>
      <w:r>
        <w:rPr>
          <w:rFonts w:ascii="Times New Roman" w:hAnsi="Times New Roman"/>
          <w:sz w:val="24"/>
          <w:szCs w:val="24"/>
        </w:rPr>
        <w:t xml:space="preserve">, </w:t>
      </w:r>
      <w:r w:rsidRPr="00F365A6">
        <w:rPr>
          <w:rFonts w:ascii="Times New Roman" w:hAnsi="Times New Roman"/>
          <w:sz w:val="24"/>
          <w:szCs w:val="24"/>
        </w:rPr>
        <w:t>en ten dele</w:t>
      </w:r>
      <w:r>
        <w:rPr>
          <w:rFonts w:ascii="Times New Roman" w:hAnsi="Times New Roman"/>
          <w:sz w:val="24"/>
          <w:szCs w:val="24"/>
        </w:rPr>
        <w:t xml:space="preserve">, </w:t>
      </w:r>
      <w:r w:rsidRPr="00F365A6">
        <w:rPr>
          <w:rFonts w:ascii="Times New Roman" w:hAnsi="Times New Roman"/>
          <w:sz w:val="24"/>
          <w:szCs w:val="24"/>
        </w:rPr>
        <w:t>als gij gemeenschap gehad hebt met degenen</w:t>
      </w:r>
      <w:r>
        <w:rPr>
          <w:rFonts w:ascii="Times New Roman" w:hAnsi="Times New Roman"/>
          <w:sz w:val="24"/>
          <w:szCs w:val="24"/>
        </w:rPr>
        <w:t xml:space="preserve">, </w:t>
      </w:r>
      <w:r w:rsidRPr="00F365A6">
        <w:rPr>
          <w:rFonts w:ascii="Times New Roman" w:hAnsi="Times New Roman"/>
          <w:sz w:val="24"/>
          <w:szCs w:val="24"/>
        </w:rPr>
        <w:t>die</w:t>
      </w:r>
      <w:r>
        <w:rPr>
          <w:rFonts w:ascii="Times New Roman" w:hAnsi="Times New Roman"/>
          <w:sz w:val="24"/>
          <w:szCs w:val="24"/>
        </w:rPr>
        <w:t xml:space="preserve"> zo </w:t>
      </w:r>
      <w:r w:rsidRPr="00F365A6">
        <w:rPr>
          <w:rFonts w:ascii="Times New Roman" w:hAnsi="Times New Roman"/>
          <w:sz w:val="24"/>
          <w:szCs w:val="24"/>
        </w:rPr>
        <w:t>gehandeld worden</w:t>
      </w:r>
      <w:r>
        <w:rPr>
          <w:rFonts w:ascii="Times New Roman" w:hAnsi="Times New Roman"/>
          <w:sz w:val="24"/>
          <w:szCs w:val="24"/>
        </w:rPr>
        <w:t>. Want u</w:t>
      </w:r>
      <w:r w:rsidRPr="00F365A6">
        <w:rPr>
          <w:rFonts w:ascii="Times New Roman" w:hAnsi="Times New Roman"/>
          <w:sz w:val="24"/>
          <w:szCs w:val="24"/>
        </w:rPr>
        <w:t xml:space="preserve"> hebt ook over mijn banden medelijden gehad</w:t>
      </w:r>
      <w:r>
        <w:rPr>
          <w:rFonts w:ascii="Times New Roman" w:hAnsi="Times New Roman"/>
          <w:sz w:val="24"/>
          <w:szCs w:val="24"/>
        </w:rPr>
        <w:t xml:space="preserve">, </w:t>
      </w:r>
      <w:r w:rsidRPr="00F365A6">
        <w:rPr>
          <w:rFonts w:ascii="Times New Roman" w:hAnsi="Times New Roman"/>
          <w:sz w:val="24"/>
          <w:szCs w:val="24"/>
        </w:rPr>
        <w:t>en de beroving uwer goederen met blijdschap aangenomen</w:t>
      </w:r>
      <w:r>
        <w:rPr>
          <w:rFonts w:ascii="Times New Roman" w:hAnsi="Times New Roman"/>
          <w:sz w:val="24"/>
          <w:szCs w:val="24"/>
        </w:rPr>
        <w:t xml:space="preserve">, </w:t>
      </w:r>
      <w:r w:rsidRPr="00F365A6">
        <w:rPr>
          <w:rFonts w:ascii="Times New Roman" w:hAnsi="Times New Roman"/>
          <w:sz w:val="24"/>
          <w:szCs w:val="24"/>
        </w:rPr>
        <w:t>wetende</w:t>
      </w:r>
      <w:r>
        <w:rPr>
          <w:rFonts w:ascii="Times New Roman" w:hAnsi="Times New Roman"/>
          <w:sz w:val="24"/>
          <w:szCs w:val="24"/>
        </w:rPr>
        <w:t xml:space="preserve">, </w:t>
      </w:r>
      <w:r w:rsidRPr="00F365A6">
        <w:rPr>
          <w:rFonts w:ascii="Times New Roman" w:hAnsi="Times New Roman"/>
          <w:sz w:val="24"/>
          <w:szCs w:val="24"/>
        </w:rPr>
        <w:t>dat u hebt in</w:t>
      </w:r>
      <w:r>
        <w:rPr>
          <w:rFonts w:ascii="Times New Roman" w:hAnsi="Times New Roman"/>
          <w:sz w:val="24"/>
          <w:szCs w:val="24"/>
        </w:rPr>
        <w:t xml:space="preserve"> uzelf </w:t>
      </w:r>
      <w:r w:rsidRPr="00F365A6">
        <w:rPr>
          <w:rFonts w:ascii="Times New Roman" w:hAnsi="Times New Roman"/>
          <w:sz w:val="24"/>
          <w:szCs w:val="24"/>
        </w:rPr>
        <w:t>een beter en blijvend goed in de hemelen"</w:t>
      </w:r>
      <w:r>
        <w:rPr>
          <w:rFonts w:ascii="Times New Roman" w:hAnsi="Times New Roman"/>
          <w:sz w:val="24"/>
          <w:szCs w:val="24"/>
        </w:rPr>
        <w:t xml:space="preserve">, </w:t>
      </w:r>
      <w:r w:rsidRPr="00F365A6">
        <w:rPr>
          <w:rFonts w:ascii="Times New Roman" w:hAnsi="Times New Roman"/>
          <w:sz w:val="24"/>
          <w:szCs w:val="24"/>
        </w:rPr>
        <w:t>Hebr. 10:32</w:t>
      </w:r>
      <w:r>
        <w:rPr>
          <w:rFonts w:ascii="Times New Roman" w:hAnsi="Times New Roman"/>
          <w:sz w:val="24"/>
          <w:szCs w:val="24"/>
        </w:rPr>
        <w:t xml:space="preserve"> - </w:t>
      </w:r>
      <w:r w:rsidRPr="00F365A6">
        <w:rPr>
          <w:rFonts w:ascii="Times New Roman" w:hAnsi="Times New Roman"/>
          <w:sz w:val="24"/>
          <w:szCs w:val="24"/>
        </w:rPr>
        <w:t xml:space="preserve">34.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Al ligt er ook nog</w:t>
      </w:r>
      <w:r>
        <w:rPr>
          <w:rFonts w:ascii="Times New Roman" w:hAnsi="Times New Roman"/>
          <w:sz w:val="24"/>
          <w:szCs w:val="24"/>
        </w:rPr>
        <w:t xml:space="preserve"> zo'n </w:t>
      </w:r>
      <w:r w:rsidRPr="00F365A6">
        <w:rPr>
          <w:rFonts w:ascii="Times New Roman" w:hAnsi="Times New Roman"/>
          <w:sz w:val="24"/>
          <w:szCs w:val="24"/>
        </w:rPr>
        <w:t>kostbaar edelgesteente voor iemands voeten</w:t>
      </w:r>
      <w:r>
        <w:rPr>
          <w:rFonts w:ascii="Times New Roman" w:hAnsi="Times New Roman"/>
          <w:sz w:val="24"/>
          <w:szCs w:val="24"/>
        </w:rPr>
        <w:t xml:space="preserve">, indien </w:t>
      </w:r>
      <w:r w:rsidRPr="00F365A6">
        <w:rPr>
          <w:rFonts w:ascii="Times New Roman" w:hAnsi="Times New Roman"/>
          <w:sz w:val="24"/>
          <w:szCs w:val="24"/>
        </w:rPr>
        <w:t>hij er geen acht op geeft</w:t>
      </w:r>
      <w:r>
        <w:rPr>
          <w:rFonts w:ascii="Times New Roman" w:hAnsi="Times New Roman"/>
          <w:sz w:val="24"/>
          <w:szCs w:val="24"/>
        </w:rPr>
        <w:t xml:space="preserve">, </w:t>
      </w:r>
      <w:r w:rsidRPr="00F365A6">
        <w:rPr>
          <w:rFonts w:ascii="Times New Roman" w:hAnsi="Times New Roman"/>
          <w:sz w:val="24"/>
          <w:szCs w:val="24"/>
        </w:rPr>
        <w:t>dan zal hij er eer op trappen dan zich buigen om het op te rapen</w:t>
      </w:r>
      <w:r>
        <w:rPr>
          <w:rFonts w:ascii="Times New Roman" w:hAnsi="Times New Roman"/>
          <w:sz w:val="24"/>
          <w:szCs w:val="24"/>
        </w:rPr>
        <w:t xml:space="preserve">, </w:t>
      </w:r>
      <w:r w:rsidRPr="00F365A6">
        <w:rPr>
          <w:rFonts w:ascii="Times New Roman" w:hAnsi="Times New Roman"/>
          <w:sz w:val="24"/>
          <w:szCs w:val="24"/>
        </w:rPr>
        <w:t>en wel om de eenvoudige reden</w:t>
      </w:r>
      <w:r>
        <w:rPr>
          <w:rFonts w:ascii="Times New Roman" w:hAnsi="Times New Roman"/>
          <w:sz w:val="24"/>
          <w:szCs w:val="24"/>
        </w:rPr>
        <w:t xml:space="preserve">, </w:t>
      </w:r>
      <w:r w:rsidRPr="00F365A6">
        <w:rPr>
          <w:rFonts w:ascii="Times New Roman" w:hAnsi="Times New Roman"/>
          <w:sz w:val="24"/>
          <w:szCs w:val="24"/>
        </w:rPr>
        <w:t>dat hij de schat niet ziet. Welnu</w:t>
      </w:r>
      <w:r>
        <w:rPr>
          <w:rFonts w:ascii="Times New Roman" w:hAnsi="Times New Roman"/>
          <w:sz w:val="24"/>
          <w:szCs w:val="24"/>
        </w:rPr>
        <w:t xml:space="preserve">, </w:t>
      </w:r>
      <w:r w:rsidRPr="00F365A6">
        <w:rPr>
          <w:rFonts w:ascii="Times New Roman" w:hAnsi="Times New Roman"/>
          <w:sz w:val="24"/>
          <w:szCs w:val="24"/>
        </w:rPr>
        <w:t>zo is het ook hier: al is de hemel nog zoveel waard</w:t>
      </w:r>
      <w:r>
        <w:rPr>
          <w:rFonts w:ascii="Times New Roman" w:hAnsi="Times New Roman"/>
          <w:sz w:val="24"/>
          <w:szCs w:val="24"/>
        </w:rPr>
        <w:t xml:space="preserve">, </w:t>
      </w:r>
      <w:r w:rsidRPr="00F365A6">
        <w:rPr>
          <w:rFonts w:ascii="Times New Roman" w:hAnsi="Times New Roman"/>
          <w:sz w:val="24"/>
          <w:szCs w:val="24"/>
        </w:rPr>
        <w:t>en al hebt gij er nog zoveel behoefte aan</w:t>
      </w:r>
      <w:r>
        <w:rPr>
          <w:rFonts w:ascii="Times New Roman" w:hAnsi="Times New Roman"/>
          <w:sz w:val="24"/>
          <w:szCs w:val="24"/>
        </w:rPr>
        <w:t xml:space="preserve">, </w:t>
      </w:r>
      <w:r w:rsidRPr="00F365A6">
        <w:rPr>
          <w:rFonts w:ascii="Times New Roman" w:hAnsi="Times New Roman"/>
          <w:sz w:val="24"/>
          <w:szCs w:val="24"/>
        </w:rPr>
        <w:t>toch</w:t>
      </w:r>
      <w:r>
        <w:rPr>
          <w:rFonts w:ascii="Times New Roman" w:hAnsi="Times New Roman"/>
          <w:sz w:val="24"/>
          <w:szCs w:val="24"/>
        </w:rPr>
        <w:t xml:space="preserve">, indien </w:t>
      </w:r>
      <w:r w:rsidRPr="00F365A6">
        <w:rPr>
          <w:rFonts w:ascii="Times New Roman" w:hAnsi="Times New Roman"/>
          <w:sz w:val="24"/>
          <w:szCs w:val="24"/>
        </w:rPr>
        <w:t xml:space="preserve">u </w:t>
      </w:r>
      <w:r>
        <w:rPr>
          <w:rFonts w:ascii="Times New Roman" w:hAnsi="Times New Roman"/>
          <w:sz w:val="24"/>
          <w:szCs w:val="24"/>
        </w:rPr>
        <w:t>dezelve</w:t>
      </w:r>
      <w:r w:rsidRPr="00F365A6">
        <w:rPr>
          <w:rFonts w:ascii="Times New Roman" w:hAnsi="Times New Roman"/>
          <w:sz w:val="24"/>
          <w:szCs w:val="24"/>
        </w:rPr>
        <w:t xml:space="preserve"> niet ziet</w:t>
      </w:r>
      <w:r>
        <w:rPr>
          <w:rFonts w:ascii="Times New Roman" w:hAnsi="Times New Roman"/>
          <w:sz w:val="24"/>
          <w:szCs w:val="24"/>
        </w:rPr>
        <w:t xml:space="preserve">, </w:t>
      </w:r>
      <w:r w:rsidRPr="00F365A6">
        <w:rPr>
          <w:rFonts w:ascii="Times New Roman" w:hAnsi="Times New Roman"/>
          <w:sz w:val="24"/>
          <w:szCs w:val="24"/>
        </w:rPr>
        <w:t>dat is:</w:t>
      </w:r>
      <w:r>
        <w:rPr>
          <w:rFonts w:ascii="Times New Roman" w:hAnsi="Times New Roman"/>
          <w:sz w:val="24"/>
          <w:szCs w:val="24"/>
        </w:rPr>
        <w:t xml:space="preserve"> indien </w:t>
      </w:r>
      <w:r w:rsidRPr="00F365A6">
        <w:rPr>
          <w:rFonts w:ascii="Times New Roman" w:hAnsi="Times New Roman"/>
          <w:sz w:val="24"/>
          <w:szCs w:val="24"/>
        </w:rPr>
        <w:t>uw verstand niet verlicht is om hem op te merken</w:t>
      </w:r>
      <w:r>
        <w:rPr>
          <w:rFonts w:ascii="Times New Roman" w:hAnsi="Times New Roman"/>
          <w:sz w:val="24"/>
          <w:szCs w:val="24"/>
        </w:rPr>
        <w:t xml:space="preserve">, </w:t>
      </w:r>
      <w:r w:rsidRPr="00F365A6">
        <w:rPr>
          <w:rFonts w:ascii="Times New Roman" w:hAnsi="Times New Roman"/>
          <w:sz w:val="24"/>
          <w:szCs w:val="24"/>
        </w:rPr>
        <w:t xml:space="preserve">dan zal u er in het geheel geen acht op slaan.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Daarom: roep tot de Heere</w:t>
      </w:r>
      <w:r>
        <w:rPr>
          <w:rFonts w:ascii="Times New Roman" w:hAnsi="Times New Roman"/>
          <w:sz w:val="24"/>
          <w:szCs w:val="24"/>
        </w:rPr>
        <w:t xml:space="preserve">, </w:t>
      </w:r>
      <w:r w:rsidRPr="00F365A6">
        <w:rPr>
          <w:rFonts w:ascii="Times New Roman" w:hAnsi="Times New Roman"/>
          <w:sz w:val="24"/>
          <w:szCs w:val="24"/>
        </w:rPr>
        <w:t>dat Hij door Zijn genade uw ogen opene en zeg: Heere! open mijn blinde ogen</w:t>
      </w:r>
      <w:r>
        <w:rPr>
          <w:rFonts w:ascii="Times New Roman" w:hAnsi="Times New Roman"/>
          <w:sz w:val="24"/>
          <w:szCs w:val="24"/>
        </w:rPr>
        <w:t xml:space="preserve">, </w:t>
      </w:r>
      <w:r w:rsidRPr="00F365A6">
        <w:rPr>
          <w:rFonts w:ascii="Times New Roman" w:hAnsi="Times New Roman"/>
          <w:sz w:val="24"/>
          <w:szCs w:val="24"/>
        </w:rPr>
        <w:t>Heere! neem de sluier mijns harten weg</w:t>
      </w:r>
      <w:r>
        <w:rPr>
          <w:rFonts w:ascii="Times New Roman" w:hAnsi="Times New Roman"/>
          <w:sz w:val="24"/>
          <w:szCs w:val="24"/>
        </w:rPr>
        <w:t xml:space="preserve">, </w:t>
      </w:r>
      <w:r w:rsidRPr="00F365A6">
        <w:rPr>
          <w:rFonts w:ascii="Times New Roman" w:hAnsi="Times New Roman"/>
          <w:sz w:val="24"/>
          <w:szCs w:val="24"/>
        </w:rPr>
        <w:t>toon mij de dingen</w:t>
      </w:r>
      <w:r>
        <w:rPr>
          <w:rFonts w:ascii="Times New Roman" w:hAnsi="Times New Roman"/>
          <w:sz w:val="24"/>
          <w:szCs w:val="24"/>
        </w:rPr>
        <w:t xml:space="preserve">, </w:t>
      </w:r>
      <w:r w:rsidRPr="00F365A6">
        <w:rPr>
          <w:rFonts w:ascii="Times New Roman" w:hAnsi="Times New Roman"/>
          <w:sz w:val="24"/>
          <w:szCs w:val="24"/>
        </w:rPr>
        <w:t>die boven zijn</w:t>
      </w:r>
      <w:r>
        <w:rPr>
          <w:rFonts w:ascii="Times New Roman" w:hAnsi="Times New Roman"/>
          <w:sz w:val="24"/>
          <w:szCs w:val="24"/>
        </w:rPr>
        <w:t xml:space="preserve">, </w:t>
      </w:r>
      <w:r w:rsidRPr="00F365A6">
        <w:rPr>
          <w:rFonts w:ascii="Times New Roman" w:hAnsi="Times New Roman"/>
          <w:sz w:val="24"/>
          <w:szCs w:val="24"/>
        </w:rPr>
        <w:t>en laat mij om Christus' wil de heerlijkheid</w:t>
      </w:r>
      <w:r>
        <w:rPr>
          <w:rFonts w:ascii="Times New Roman" w:hAnsi="Times New Roman"/>
          <w:sz w:val="24"/>
          <w:szCs w:val="24"/>
        </w:rPr>
        <w:t xml:space="preserve">, </w:t>
      </w:r>
      <w:r w:rsidRPr="00F365A6">
        <w:rPr>
          <w:rFonts w:ascii="Times New Roman" w:hAnsi="Times New Roman"/>
          <w:sz w:val="24"/>
          <w:szCs w:val="24"/>
        </w:rPr>
        <w:t>liefelijkheid en uitnemendheid</w:t>
      </w:r>
      <w:r>
        <w:rPr>
          <w:rFonts w:ascii="Times New Roman" w:hAnsi="Times New Roman"/>
          <w:sz w:val="24"/>
          <w:szCs w:val="24"/>
        </w:rPr>
        <w:t xml:space="preserve"> van die </w:t>
      </w:r>
      <w:r w:rsidRPr="00F365A6">
        <w:rPr>
          <w:rFonts w:ascii="Times New Roman" w:hAnsi="Times New Roman"/>
          <w:sz w:val="24"/>
          <w:szCs w:val="24"/>
        </w:rPr>
        <w:t xml:space="preserve">dingen verstaan.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 xml:space="preserve">Ten tweede: </w:t>
      </w:r>
      <w:r w:rsidRPr="002E018F">
        <w:rPr>
          <w:rFonts w:ascii="Times New Roman" w:hAnsi="Times New Roman"/>
          <w:i/>
          <w:sz w:val="24"/>
          <w:szCs w:val="24"/>
        </w:rPr>
        <w:t>uw wil aan te vuren.</w:t>
      </w:r>
      <w:r w:rsidRPr="00F365A6">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Smeek God ook</w:t>
      </w:r>
      <w:r>
        <w:rPr>
          <w:rFonts w:ascii="Times New Roman" w:hAnsi="Times New Roman"/>
          <w:sz w:val="24"/>
          <w:szCs w:val="24"/>
        </w:rPr>
        <w:t xml:space="preserve">, </w:t>
      </w:r>
      <w:r w:rsidRPr="00F365A6">
        <w:rPr>
          <w:rFonts w:ascii="Times New Roman" w:hAnsi="Times New Roman"/>
          <w:sz w:val="24"/>
          <w:szCs w:val="24"/>
        </w:rPr>
        <w:t>uw wil aan te vuren met betrekking tot de dingen der onvergankelijke wereld. Want zo iemands wil zich geheel en al bepaald heeft tot enige zaak</w:t>
      </w:r>
      <w:r>
        <w:rPr>
          <w:rFonts w:ascii="Times New Roman" w:hAnsi="Times New Roman"/>
          <w:sz w:val="24"/>
          <w:szCs w:val="24"/>
        </w:rPr>
        <w:t xml:space="preserve">, </w:t>
      </w:r>
      <w:r w:rsidRPr="00F365A6">
        <w:rPr>
          <w:rFonts w:ascii="Times New Roman" w:hAnsi="Times New Roman"/>
          <w:sz w:val="24"/>
          <w:szCs w:val="24"/>
        </w:rPr>
        <w:t>om die te doen</w:t>
      </w:r>
      <w:r>
        <w:rPr>
          <w:rFonts w:ascii="Times New Roman" w:hAnsi="Times New Roman"/>
          <w:sz w:val="24"/>
          <w:szCs w:val="24"/>
        </w:rPr>
        <w:t xml:space="preserve">, </w:t>
      </w:r>
      <w:r w:rsidRPr="00F365A6">
        <w:rPr>
          <w:rFonts w:ascii="Times New Roman" w:hAnsi="Times New Roman"/>
          <w:sz w:val="24"/>
          <w:szCs w:val="24"/>
        </w:rPr>
        <w:t>dan moet er veel gebeuren</w:t>
      </w:r>
      <w:r>
        <w:rPr>
          <w:rFonts w:ascii="Times New Roman" w:hAnsi="Times New Roman"/>
          <w:sz w:val="24"/>
          <w:szCs w:val="24"/>
        </w:rPr>
        <w:t xml:space="preserve">, </w:t>
      </w:r>
      <w:r w:rsidRPr="00F365A6">
        <w:rPr>
          <w:rFonts w:ascii="Times New Roman" w:hAnsi="Times New Roman"/>
          <w:sz w:val="24"/>
          <w:szCs w:val="24"/>
        </w:rPr>
        <w:t>om dat te verhinderen. Toen Paulus vastelijk besloten was</w:t>
      </w:r>
      <w:r>
        <w:rPr>
          <w:rFonts w:ascii="Times New Roman" w:hAnsi="Times New Roman"/>
          <w:sz w:val="24"/>
          <w:szCs w:val="24"/>
        </w:rPr>
        <w:t xml:space="preserve">, </w:t>
      </w:r>
      <w:r w:rsidRPr="00F365A6">
        <w:rPr>
          <w:rFonts w:ascii="Times New Roman" w:hAnsi="Times New Roman"/>
          <w:sz w:val="24"/>
          <w:szCs w:val="24"/>
        </w:rPr>
        <w:t>naar Jeruzalem op te gaan</w:t>
      </w:r>
      <w:r>
        <w:rPr>
          <w:rFonts w:ascii="Times New Roman" w:hAnsi="Times New Roman"/>
          <w:sz w:val="24"/>
          <w:szCs w:val="24"/>
        </w:rPr>
        <w:t xml:space="preserve">, </w:t>
      </w:r>
      <w:r w:rsidRPr="00F365A6">
        <w:rPr>
          <w:rFonts w:ascii="Times New Roman" w:hAnsi="Times New Roman"/>
          <w:sz w:val="24"/>
          <w:szCs w:val="24"/>
        </w:rPr>
        <w:t>hoewel hij wist</w:t>
      </w:r>
      <w:r>
        <w:rPr>
          <w:rFonts w:ascii="Times New Roman" w:hAnsi="Times New Roman"/>
          <w:sz w:val="24"/>
          <w:szCs w:val="24"/>
        </w:rPr>
        <w:t xml:space="preserve">, </w:t>
      </w:r>
      <w:r w:rsidRPr="00F365A6">
        <w:rPr>
          <w:rFonts w:ascii="Times New Roman" w:hAnsi="Times New Roman"/>
          <w:sz w:val="24"/>
          <w:szCs w:val="24"/>
        </w:rPr>
        <w:t>dat hem daar banden en verdrukkingen te wachten waren</w:t>
      </w:r>
      <w:r>
        <w:rPr>
          <w:rFonts w:ascii="Times New Roman" w:hAnsi="Times New Roman"/>
          <w:sz w:val="24"/>
          <w:szCs w:val="24"/>
        </w:rPr>
        <w:t xml:space="preserve">, </w:t>
      </w:r>
      <w:r w:rsidRPr="00F365A6">
        <w:rPr>
          <w:rFonts w:ascii="Times New Roman" w:hAnsi="Times New Roman"/>
          <w:sz w:val="24"/>
          <w:szCs w:val="24"/>
        </w:rPr>
        <w:t>schrikte hij geenszins terug</w:t>
      </w:r>
      <w:r>
        <w:rPr>
          <w:rFonts w:ascii="Times New Roman" w:hAnsi="Times New Roman"/>
          <w:sz w:val="24"/>
          <w:szCs w:val="24"/>
        </w:rPr>
        <w:t xml:space="preserve">, </w:t>
      </w:r>
      <w:r w:rsidRPr="00F365A6">
        <w:rPr>
          <w:rFonts w:ascii="Times New Roman" w:hAnsi="Times New Roman"/>
          <w:sz w:val="24"/>
          <w:szCs w:val="24"/>
        </w:rPr>
        <w:t>maar getuigde veeleer: "Want ik ben bereid</w:t>
      </w:r>
      <w:r>
        <w:rPr>
          <w:rFonts w:ascii="Times New Roman" w:hAnsi="Times New Roman"/>
          <w:sz w:val="24"/>
          <w:szCs w:val="24"/>
        </w:rPr>
        <w:t xml:space="preserve">, </w:t>
      </w:r>
      <w:r w:rsidRPr="00F365A6">
        <w:rPr>
          <w:rFonts w:ascii="Times New Roman" w:hAnsi="Times New Roman"/>
          <w:sz w:val="24"/>
          <w:szCs w:val="24"/>
        </w:rPr>
        <w:t>niet alleen gebonden te worden</w:t>
      </w:r>
      <w:r>
        <w:rPr>
          <w:rFonts w:ascii="Times New Roman" w:hAnsi="Times New Roman"/>
          <w:sz w:val="24"/>
          <w:szCs w:val="24"/>
        </w:rPr>
        <w:t xml:space="preserve">, </w:t>
      </w:r>
      <w:r w:rsidRPr="00F365A6">
        <w:rPr>
          <w:rFonts w:ascii="Times New Roman" w:hAnsi="Times New Roman"/>
          <w:sz w:val="24"/>
          <w:szCs w:val="24"/>
        </w:rPr>
        <w:t>maar ook te sterven te Jeruzalem</w:t>
      </w:r>
      <w:r>
        <w:rPr>
          <w:rFonts w:ascii="Times New Roman" w:hAnsi="Times New Roman"/>
          <w:sz w:val="24"/>
          <w:szCs w:val="24"/>
        </w:rPr>
        <w:t xml:space="preserve">, </w:t>
      </w:r>
      <w:r w:rsidRPr="00F365A6">
        <w:rPr>
          <w:rFonts w:ascii="Times New Roman" w:hAnsi="Times New Roman"/>
          <w:sz w:val="24"/>
          <w:szCs w:val="24"/>
        </w:rPr>
        <w:t xml:space="preserve">voor de Naam van de Heere </w:t>
      </w:r>
      <w:r>
        <w:rPr>
          <w:rFonts w:ascii="Times New Roman" w:hAnsi="Times New Roman"/>
          <w:sz w:val="24"/>
          <w:szCs w:val="24"/>
        </w:rPr>
        <w:t>Jezus', Hand.</w:t>
      </w:r>
      <w:r w:rsidRPr="00F365A6">
        <w:rPr>
          <w:rFonts w:ascii="Times New Roman" w:hAnsi="Times New Roman"/>
          <w:sz w:val="24"/>
          <w:szCs w:val="24"/>
        </w:rPr>
        <w:t xml:space="preserve"> 21:13. Zijn wil werd aangevuurd door de liefde van Christus</w:t>
      </w:r>
      <w:r>
        <w:rPr>
          <w:rFonts w:ascii="Times New Roman" w:hAnsi="Times New Roman"/>
          <w:sz w:val="24"/>
          <w:szCs w:val="24"/>
        </w:rPr>
        <w:t xml:space="preserve">, </w:t>
      </w:r>
      <w:r w:rsidRPr="00F365A6">
        <w:rPr>
          <w:rFonts w:ascii="Times New Roman" w:hAnsi="Times New Roman"/>
          <w:sz w:val="24"/>
          <w:szCs w:val="24"/>
        </w:rPr>
        <w:t>en daarom was het niet mogelijk</w:t>
      </w:r>
      <w:r>
        <w:rPr>
          <w:rFonts w:ascii="Times New Roman" w:hAnsi="Times New Roman"/>
          <w:sz w:val="24"/>
          <w:szCs w:val="24"/>
        </w:rPr>
        <w:t xml:space="preserve">, </w:t>
      </w:r>
      <w:r w:rsidRPr="00F365A6">
        <w:rPr>
          <w:rFonts w:ascii="Times New Roman" w:hAnsi="Times New Roman"/>
          <w:sz w:val="24"/>
          <w:szCs w:val="24"/>
        </w:rPr>
        <w:t>hem tot iets anders te overreden</w:t>
      </w:r>
      <w:r>
        <w:rPr>
          <w:rFonts w:ascii="Times New Roman" w:hAnsi="Times New Roman"/>
          <w:sz w:val="24"/>
          <w:szCs w:val="24"/>
        </w:rPr>
        <w:t>. N</w:t>
      </w:r>
      <w:r w:rsidRPr="00F365A6">
        <w:rPr>
          <w:rFonts w:ascii="Times New Roman" w:hAnsi="Times New Roman"/>
          <w:sz w:val="24"/>
          <w:szCs w:val="24"/>
        </w:rPr>
        <w:t>iemand weet wat te doen met eigenzinnige lieden</w:t>
      </w:r>
      <w:r>
        <w:rPr>
          <w:rFonts w:ascii="Times New Roman" w:hAnsi="Times New Roman"/>
          <w:sz w:val="24"/>
          <w:szCs w:val="24"/>
        </w:rPr>
        <w:t xml:space="preserve">, </w:t>
      </w:r>
      <w:r w:rsidRPr="00F365A6">
        <w:rPr>
          <w:rFonts w:ascii="Times New Roman" w:hAnsi="Times New Roman"/>
          <w:sz w:val="24"/>
          <w:szCs w:val="24"/>
        </w:rPr>
        <w:t>wij zijn gewoon te zeggen: hij heeft een harden kop</w:t>
      </w:r>
      <w:r>
        <w:rPr>
          <w:rFonts w:ascii="Times New Roman" w:hAnsi="Times New Roman"/>
          <w:sz w:val="24"/>
          <w:szCs w:val="24"/>
        </w:rPr>
        <w:t xml:space="preserve">, </w:t>
      </w:r>
      <w:r w:rsidRPr="00F365A6">
        <w:rPr>
          <w:rFonts w:ascii="Times New Roman" w:hAnsi="Times New Roman"/>
          <w:sz w:val="24"/>
          <w:szCs w:val="24"/>
        </w:rPr>
        <w:t>gij kunt met die mens niets uitvoeren. Inderdaad wie met</w:t>
      </w:r>
      <w:r>
        <w:rPr>
          <w:rFonts w:ascii="Times New Roman" w:hAnsi="Times New Roman"/>
          <w:sz w:val="24"/>
          <w:szCs w:val="24"/>
        </w:rPr>
        <w:t xml:space="preserve"> zo'n </w:t>
      </w:r>
      <w:r w:rsidRPr="00F365A6">
        <w:rPr>
          <w:rFonts w:ascii="Times New Roman" w:hAnsi="Times New Roman"/>
          <w:sz w:val="24"/>
          <w:szCs w:val="24"/>
        </w:rPr>
        <w:t>wil hemelwaarts streeft</w:t>
      </w:r>
      <w:r>
        <w:rPr>
          <w:rFonts w:ascii="Times New Roman" w:hAnsi="Times New Roman"/>
          <w:sz w:val="24"/>
          <w:szCs w:val="24"/>
        </w:rPr>
        <w:t xml:space="preserve">, </w:t>
      </w:r>
      <w:r w:rsidRPr="00F365A6">
        <w:rPr>
          <w:rFonts w:ascii="Times New Roman" w:hAnsi="Times New Roman"/>
          <w:sz w:val="24"/>
          <w:szCs w:val="24"/>
        </w:rPr>
        <w:t>die bezit een onschatbaar voorrecht. Wie zo vast besloten is</w:t>
      </w:r>
      <w:r>
        <w:rPr>
          <w:rFonts w:ascii="Times New Roman" w:hAnsi="Times New Roman"/>
          <w:sz w:val="24"/>
          <w:szCs w:val="24"/>
        </w:rPr>
        <w:t xml:space="preserve">, </w:t>
      </w:r>
      <w:r w:rsidRPr="00F365A6">
        <w:rPr>
          <w:rFonts w:ascii="Times New Roman" w:hAnsi="Times New Roman"/>
          <w:sz w:val="24"/>
          <w:szCs w:val="24"/>
        </w:rPr>
        <w:t>zegt: Ik wil alle krachten inspannen om de hemel binnen te gaan</w:t>
      </w:r>
      <w:r>
        <w:rPr>
          <w:rFonts w:ascii="Times New Roman" w:hAnsi="Times New Roman"/>
          <w:sz w:val="24"/>
          <w:szCs w:val="24"/>
        </w:rPr>
        <w:t xml:space="preserve">, </w:t>
      </w:r>
      <w:r w:rsidRPr="00F365A6">
        <w:rPr>
          <w:rFonts w:ascii="Times New Roman" w:hAnsi="Times New Roman"/>
          <w:sz w:val="24"/>
          <w:szCs w:val="24"/>
        </w:rPr>
        <w:t>ik wil alle vijanden zolang mogelijk tegenstaan</w:t>
      </w:r>
      <w:r>
        <w:rPr>
          <w:rFonts w:ascii="Times New Roman" w:hAnsi="Times New Roman"/>
          <w:sz w:val="24"/>
          <w:szCs w:val="24"/>
        </w:rPr>
        <w:t xml:space="preserve">, </w:t>
      </w:r>
      <w:r w:rsidRPr="00F365A6">
        <w:rPr>
          <w:rFonts w:ascii="Times New Roman" w:hAnsi="Times New Roman"/>
          <w:sz w:val="24"/>
          <w:szCs w:val="24"/>
        </w:rPr>
        <w:t>ik geef niet op</w:t>
      </w:r>
      <w:r>
        <w:rPr>
          <w:rFonts w:ascii="Times New Roman" w:hAnsi="Times New Roman"/>
          <w:sz w:val="24"/>
          <w:szCs w:val="24"/>
        </w:rPr>
        <w:t xml:space="preserve">, </w:t>
      </w:r>
      <w:r w:rsidRPr="00F365A6">
        <w:rPr>
          <w:rFonts w:ascii="Times New Roman" w:hAnsi="Times New Roman"/>
          <w:sz w:val="24"/>
          <w:szCs w:val="24"/>
        </w:rPr>
        <w:t>zolang nog adem in mij is</w:t>
      </w:r>
      <w:r>
        <w:rPr>
          <w:rFonts w:ascii="Times New Roman" w:hAnsi="Times New Roman"/>
          <w:sz w:val="24"/>
          <w:szCs w:val="24"/>
        </w:rPr>
        <w:t xml:space="preserve">, </w:t>
      </w:r>
      <w:r w:rsidRPr="00F365A6">
        <w:rPr>
          <w:rFonts w:ascii="Times New Roman" w:hAnsi="Times New Roman"/>
          <w:sz w:val="24"/>
          <w:szCs w:val="24"/>
        </w:rPr>
        <w:t>of overwinnen of sterven: "Zie</w:t>
      </w:r>
      <w:r>
        <w:rPr>
          <w:rFonts w:ascii="Times New Roman" w:hAnsi="Times New Roman"/>
          <w:sz w:val="24"/>
          <w:szCs w:val="24"/>
        </w:rPr>
        <w:t xml:space="preserve">, </w:t>
      </w:r>
      <w:r w:rsidRPr="00F365A6">
        <w:rPr>
          <w:rFonts w:ascii="Times New Roman" w:hAnsi="Times New Roman"/>
          <w:sz w:val="24"/>
          <w:szCs w:val="24"/>
        </w:rPr>
        <w:t>zo Hij mij doodde</w:t>
      </w:r>
      <w:r>
        <w:rPr>
          <w:rFonts w:ascii="Times New Roman" w:hAnsi="Times New Roman"/>
          <w:sz w:val="24"/>
          <w:szCs w:val="24"/>
        </w:rPr>
        <w:t xml:space="preserve">, zou </w:t>
      </w:r>
      <w:r w:rsidRPr="00F365A6">
        <w:rPr>
          <w:rFonts w:ascii="Times New Roman" w:hAnsi="Times New Roman"/>
          <w:sz w:val="24"/>
          <w:szCs w:val="24"/>
        </w:rPr>
        <w:t>ik niet hopen"</w:t>
      </w:r>
      <w:r>
        <w:rPr>
          <w:rFonts w:ascii="Times New Roman" w:hAnsi="Times New Roman"/>
          <w:sz w:val="24"/>
          <w:szCs w:val="24"/>
        </w:rPr>
        <w:t xml:space="preserve">, </w:t>
      </w:r>
      <w:r w:rsidRPr="00F365A6">
        <w:rPr>
          <w:rFonts w:ascii="Times New Roman" w:hAnsi="Times New Roman"/>
          <w:sz w:val="24"/>
          <w:szCs w:val="24"/>
        </w:rPr>
        <w:t>Job 13:15. "Ik zal U niet laten gaan</w:t>
      </w:r>
      <w:r>
        <w:rPr>
          <w:rFonts w:ascii="Times New Roman" w:hAnsi="Times New Roman"/>
          <w:sz w:val="24"/>
          <w:szCs w:val="24"/>
        </w:rPr>
        <w:t xml:space="preserve">, </w:t>
      </w:r>
      <w:r w:rsidRPr="00F365A6">
        <w:rPr>
          <w:rFonts w:ascii="Times New Roman" w:hAnsi="Times New Roman"/>
          <w:sz w:val="24"/>
          <w:szCs w:val="24"/>
        </w:rPr>
        <w:t xml:space="preserve">tenzij dat </w:t>
      </w:r>
      <w:r>
        <w:rPr>
          <w:rFonts w:ascii="Times New Roman" w:hAnsi="Times New Roman"/>
          <w:sz w:val="24"/>
          <w:szCs w:val="24"/>
        </w:rPr>
        <w:t>Gij</w:t>
      </w:r>
      <w:r w:rsidRPr="00F365A6">
        <w:rPr>
          <w:rFonts w:ascii="Times New Roman" w:hAnsi="Times New Roman"/>
          <w:sz w:val="24"/>
          <w:szCs w:val="24"/>
        </w:rPr>
        <w:t xml:space="preserve"> mij zegent"</w:t>
      </w:r>
      <w:r>
        <w:rPr>
          <w:rFonts w:ascii="Times New Roman" w:hAnsi="Times New Roman"/>
          <w:sz w:val="24"/>
          <w:szCs w:val="24"/>
        </w:rPr>
        <w:t xml:space="preserve">, </w:t>
      </w:r>
      <w:r w:rsidRPr="00F365A6">
        <w:rPr>
          <w:rFonts w:ascii="Times New Roman" w:hAnsi="Times New Roman"/>
          <w:sz w:val="24"/>
          <w:szCs w:val="24"/>
        </w:rPr>
        <w:t xml:space="preserve">Genesis 32:26.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IK WIL</w:t>
      </w:r>
      <w:r>
        <w:rPr>
          <w:rFonts w:ascii="Times New Roman" w:hAnsi="Times New Roman"/>
          <w:sz w:val="24"/>
          <w:szCs w:val="24"/>
        </w:rPr>
        <w:t xml:space="preserve">, </w:t>
      </w:r>
      <w:r w:rsidRPr="00F365A6">
        <w:rPr>
          <w:rFonts w:ascii="Times New Roman" w:hAnsi="Times New Roman"/>
          <w:sz w:val="24"/>
          <w:szCs w:val="24"/>
        </w:rPr>
        <w:t>IK WIL</w:t>
      </w:r>
      <w:r>
        <w:rPr>
          <w:rFonts w:ascii="Times New Roman" w:hAnsi="Times New Roman"/>
          <w:sz w:val="24"/>
          <w:szCs w:val="24"/>
        </w:rPr>
        <w:t xml:space="preserve">, </w:t>
      </w:r>
      <w:r w:rsidRPr="00F365A6">
        <w:rPr>
          <w:rFonts w:ascii="Times New Roman" w:hAnsi="Times New Roman"/>
          <w:sz w:val="24"/>
          <w:szCs w:val="24"/>
        </w:rPr>
        <w:t>IK WIL</w:t>
      </w:r>
      <w:r>
        <w:rPr>
          <w:rFonts w:ascii="Times New Roman" w:hAnsi="Times New Roman"/>
          <w:sz w:val="24"/>
          <w:szCs w:val="24"/>
        </w:rPr>
        <w:t>.</w:t>
      </w:r>
      <w:r w:rsidRPr="00F365A6">
        <w:rPr>
          <w:rFonts w:ascii="Times New Roman" w:hAnsi="Times New Roman"/>
          <w:sz w:val="24"/>
          <w:szCs w:val="24"/>
        </w:rPr>
        <w:t xml:space="preserve"> O</w:t>
      </w:r>
      <w:r>
        <w:rPr>
          <w:rFonts w:ascii="Times New Roman" w:hAnsi="Times New Roman"/>
          <w:sz w:val="24"/>
          <w:szCs w:val="24"/>
        </w:rPr>
        <w:t xml:space="preserve">, </w:t>
      </w:r>
      <w:r w:rsidRPr="00F365A6">
        <w:rPr>
          <w:rFonts w:ascii="Times New Roman" w:hAnsi="Times New Roman"/>
          <w:sz w:val="24"/>
          <w:szCs w:val="24"/>
        </w:rPr>
        <w:t>die gezegende</w:t>
      </w:r>
      <w:r>
        <w:rPr>
          <w:rFonts w:ascii="Times New Roman" w:hAnsi="Times New Roman"/>
          <w:sz w:val="24"/>
          <w:szCs w:val="24"/>
        </w:rPr>
        <w:t xml:space="preserve">, </w:t>
      </w:r>
      <w:r w:rsidRPr="00F365A6">
        <w:rPr>
          <w:rFonts w:ascii="Times New Roman" w:hAnsi="Times New Roman"/>
          <w:sz w:val="24"/>
          <w:szCs w:val="24"/>
        </w:rPr>
        <w:t>door Goddelijke liefde aangevuurde</w:t>
      </w:r>
      <w:r>
        <w:rPr>
          <w:rFonts w:ascii="Times New Roman" w:hAnsi="Times New Roman"/>
          <w:sz w:val="24"/>
          <w:szCs w:val="24"/>
        </w:rPr>
        <w:t xml:space="preserve">, </w:t>
      </w:r>
      <w:r w:rsidRPr="00F365A6">
        <w:rPr>
          <w:rFonts w:ascii="Times New Roman" w:hAnsi="Times New Roman"/>
          <w:sz w:val="24"/>
          <w:szCs w:val="24"/>
        </w:rPr>
        <w:t>hemelse wil! Wat is daarmee te vergelijken</w:t>
      </w:r>
      <w:r>
        <w:rPr>
          <w:rFonts w:ascii="Times New Roman" w:hAnsi="Times New Roman"/>
          <w:sz w:val="24"/>
          <w:szCs w:val="24"/>
        </w:rPr>
        <w:t xml:space="preserve">? Indien </w:t>
      </w:r>
      <w:r w:rsidRPr="00F365A6">
        <w:rPr>
          <w:rFonts w:ascii="Times New Roman" w:hAnsi="Times New Roman"/>
          <w:sz w:val="24"/>
          <w:szCs w:val="24"/>
        </w:rPr>
        <w:t>de mens ernstig wil</w:t>
      </w:r>
      <w:r>
        <w:rPr>
          <w:rFonts w:ascii="Times New Roman" w:hAnsi="Times New Roman"/>
          <w:sz w:val="24"/>
          <w:szCs w:val="24"/>
        </w:rPr>
        <w:t xml:space="preserve">, </w:t>
      </w:r>
      <w:r w:rsidRPr="00F365A6">
        <w:rPr>
          <w:rFonts w:ascii="Times New Roman" w:hAnsi="Times New Roman"/>
          <w:sz w:val="24"/>
          <w:szCs w:val="24"/>
        </w:rPr>
        <w:t>dan zal elke tegenwerping</w:t>
      </w:r>
      <w:r>
        <w:rPr>
          <w:rFonts w:ascii="Times New Roman" w:hAnsi="Times New Roman"/>
          <w:sz w:val="24"/>
          <w:szCs w:val="24"/>
        </w:rPr>
        <w:t xml:space="preserve">, </w:t>
      </w:r>
      <w:r w:rsidRPr="00F365A6">
        <w:rPr>
          <w:rFonts w:ascii="Times New Roman" w:hAnsi="Times New Roman"/>
          <w:sz w:val="24"/>
          <w:szCs w:val="24"/>
        </w:rPr>
        <w:t>elke hinderpaal zijnen ijver slechts verhogen</w:t>
      </w:r>
      <w:r>
        <w:rPr>
          <w:rFonts w:ascii="Times New Roman" w:hAnsi="Times New Roman"/>
          <w:sz w:val="24"/>
          <w:szCs w:val="24"/>
        </w:rPr>
        <w:t xml:space="preserve">, </w:t>
      </w:r>
      <w:r w:rsidRPr="00F365A6">
        <w:rPr>
          <w:rFonts w:ascii="Times New Roman" w:hAnsi="Times New Roman"/>
          <w:sz w:val="24"/>
          <w:szCs w:val="24"/>
        </w:rPr>
        <w:t>maar is de wil half besloten</w:t>
      </w:r>
      <w:r>
        <w:rPr>
          <w:rFonts w:ascii="Times New Roman" w:hAnsi="Times New Roman"/>
          <w:sz w:val="24"/>
          <w:szCs w:val="24"/>
        </w:rPr>
        <w:t xml:space="preserve">, </w:t>
      </w:r>
      <w:r w:rsidRPr="00F365A6">
        <w:rPr>
          <w:rFonts w:ascii="Times New Roman" w:hAnsi="Times New Roman"/>
          <w:sz w:val="24"/>
          <w:szCs w:val="24"/>
        </w:rPr>
        <w:t>dan dient elke zwarigheid tot ontmoediging</w:t>
      </w:r>
      <w:r>
        <w:rPr>
          <w:rFonts w:ascii="Times New Roman" w:hAnsi="Times New Roman"/>
          <w:sz w:val="24"/>
          <w:szCs w:val="24"/>
        </w:rPr>
        <w:t xml:space="preserve">, </w:t>
      </w:r>
      <w:r w:rsidRPr="00F365A6">
        <w:rPr>
          <w:rFonts w:ascii="Times New Roman" w:hAnsi="Times New Roman"/>
          <w:sz w:val="24"/>
          <w:szCs w:val="24"/>
        </w:rPr>
        <w:t>dit ziet men zowel in heiligen als zondaars</w:t>
      </w:r>
      <w:r>
        <w:rPr>
          <w:rFonts w:ascii="Times New Roman" w:hAnsi="Times New Roman"/>
          <w:sz w:val="24"/>
          <w:szCs w:val="24"/>
        </w:rPr>
        <w:t xml:space="preserve">, </w:t>
      </w:r>
      <w:r w:rsidRPr="00F365A6">
        <w:rPr>
          <w:rFonts w:ascii="Times New Roman" w:hAnsi="Times New Roman"/>
          <w:sz w:val="24"/>
          <w:szCs w:val="24"/>
        </w:rPr>
        <w:t>in hen</w:t>
      </w:r>
      <w:r>
        <w:rPr>
          <w:rFonts w:ascii="Times New Roman" w:hAnsi="Times New Roman"/>
          <w:sz w:val="24"/>
          <w:szCs w:val="24"/>
        </w:rPr>
        <w:t xml:space="preserve">, </w:t>
      </w:r>
      <w:r w:rsidRPr="00F365A6">
        <w:rPr>
          <w:rFonts w:ascii="Times New Roman" w:hAnsi="Times New Roman"/>
          <w:sz w:val="24"/>
          <w:szCs w:val="24"/>
        </w:rPr>
        <w:t>die kinderen Gods zijn</w:t>
      </w:r>
      <w:r>
        <w:rPr>
          <w:rFonts w:ascii="Times New Roman" w:hAnsi="Times New Roman"/>
          <w:sz w:val="24"/>
          <w:szCs w:val="24"/>
        </w:rPr>
        <w:t xml:space="preserve">, </w:t>
      </w:r>
      <w:r w:rsidRPr="00F365A6">
        <w:rPr>
          <w:rFonts w:ascii="Times New Roman" w:hAnsi="Times New Roman"/>
          <w:sz w:val="24"/>
          <w:szCs w:val="24"/>
        </w:rPr>
        <w:t>als in degenen</w:t>
      </w:r>
      <w:r>
        <w:rPr>
          <w:rFonts w:ascii="Times New Roman" w:hAnsi="Times New Roman"/>
          <w:sz w:val="24"/>
          <w:szCs w:val="24"/>
        </w:rPr>
        <w:t xml:space="preserve">, </w:t>
      </w:r>
      <w:r w:rsidRPr="00F365A6">
        <w:rPr>
          <w:rFonts w:ascii="Times New Roman" w:hAnsi="Times New Roman"/>
          <w:sz w:val="24"/>
          <w:szCs w:val="24"/>
        </w:rPr>
        <w:t xml:space="preserve">die de wereld dienen.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1. Let op de heiligen van ouds</w:t>
      </w:r>
      <w:r>
        <w:rPr>
          <w:rFonts w:ascii="Times New Roman" w:hAnsi="Times New Roman"/>
          <w:sz w:val="24"/>
          <w:szCs w:val="24"/>
        </w:rPr>
        <w:t xml:space="preserve">, </w:t>
      </w:r>
      <w:r w:rsidRPr="00F365A6">
        <w:rPr>
          <w:rFonts w:ascii="Times New Roman" w:hAnsi="Times New Roman"/>
          <w:sz w:val="24"/>
          <w:szCs w:val="24"/>
        </w:rPr>
        <w:t>wanneer zij besloten waren</w:t>
      </w:r>
      <w:r>
        <w:rPr>
          <w:rFonts w:ascii="Times New Roman" w:hAnsi="Times New Roman"/>
          <w:sz w:val="24"/>
          <w:szCs w:val="24"/>
        </w:rPr>
        <w:t xml:space="preserve">, </w:t>
      </w:r>
      <w:r w:rsidRPr="00F365A6">
        <w:rPr>
          <w:rFonts w:ascii="Times New Roman" w:hAnsi="Times New Roman"/>
          <w:sz w:val="24"/>
          <w:szCs w:val="24"/>
        </w:rPr>
        <w:t>de hemel na te jagen</w:t>
      </w:r>
      <w:r>
        <w:rPr>
          <w:rFonts w:ascii="Times New Roman" w:hAnsi="Times New Roman"/>
          <w:sz w:val="24"/>
          <w:szCs w:val="24"/>
        </w:rPr>
        <w:t xml:space="preserve">, </w:t>
      </w:r>
      <w:r w:rsidRPr="00F365A6">
        <w:rPr>
          <w:rFonts w:ascii="Times New Roman" w:hAnsi="Times New Roman"/>
          <w:sz w:val="24"/>
          <w:szCs w:val="24"/>
        </w:rPr>
        <w:t>wat kon hen dan weerhouden? Waren vuur of wilde dieren</w:t>
      </w:r>
      <w:r>
        <w:rPr>
          <w:rFonts w:ascii="Times New Roman" w:hAnsi="Times New Roman"/>
          <w:sz w:val="24"/>
          <w:szCs w:val="24"/>
        </w:rPr>
        <w:t xml:space="preserve">, </w:t>
      </w:r>
      <w:r w:rsidRPr="00F365A6">
        <w:rPr>
          <w:rFonts w:ascii="Times New Roman" w:hAnsi="Times New Roman"/>
          <w:sz w:val="24"/>
          <w:szCs w:val="24"/>
        </w:rPr>
        <w:t>zwaard of geseling</w:t>
      </w:r>
      <w:r>
        <w:rPr>
          <w:rFonts w:ascii="Times New Roman" w:hAnsi="Times New Roman"/>
          <w:sz w:val="24"/>
          <w:szCs w:val="24"/>
        </w:rPr>
        <w:t xml:space="preserve">, </w:t>
      </w:r>
      <w:r w:rsidRPr="00F365A6">
        <w:rPr>
          <w:rFonts w:ascii="Times New Roman" w:hAnsi="Times New Roman"/>
          <w:sz w:val="24"/>
          <w:szCs w:val="24"/>
        </w:rPr>
        <w:t>banden of gevangenis</w:t>
      </w:r>
      <w:r>
        <w:rPr>
          <w:rFonts w:ascii="Times New Roman" w:hAnsi="Times New Roman"/>
          <w:sz w:val="24"/>
          <w:szCs w:val="24"/>
        </w:rPr>
        <w:t xml:space="preserve">, </w:t>
      </w:r>
      <w:r w:rsidRPr="00F365A6">
        <w:rPr>
          <w:rFonts w:ascii="Times New Roman" w:hAnsi="Times New Roman"/>
          <w:sz w:val="24"/>
          <w:szCs w:val="24"/>
        </w:rPr>
        <w:t>steniging of uithongering</w:t>
      </w:r>
      <w:r>
        <w:rPr>
          <w:rFonts w:ascii="Times New Roman" w:hAnsi="Times New Roman"/>
          <w:sz w:val="24"/>
          <w:szCs w:val="24"/>
        </w:rPr>
        <w:t xml:space="preserve">, </w:t>
      </w:r>
      <w:r w:rsidRPr="00F365A6">
        <w:rPr>
          <w:rFonts w:ascii="Times New Roman" w:hAnsi="Times New Roman"/>
          <w:sz w:val="24"/>
          <w:szCs w:val="24"/>
        </w:rPr>
        <w:t>bespotting of naaktheid daartoe in staat? Hebr. 11. "Maar in dit alles zijn wij meer dan overwinnaars</w:t>
      </w:r>
      <w:r>
        <w:rPr>
          <w:rFonts w:ascii="Times New Roman" w:hAnsi="Times New Roman"/>
          <w:sz w:val="24"/>
          <w:szCs w:val="24"/>
        </w:rPr>
        <w:t xml:space="preserve">, </w:t>
      </w:r>
      <w:r w:rsidRPr="00F365A6">
        <w:rPr>
          <w:rFonts w:ascii="Times New Roman" w:hAnsi="Times New Roman"/>
          <w:sz w:val="24"/>
          <w:szCs w:val="24"/>
        </w:rPr>
        <w:t>door Hem</w:t>
      </w:r>
      <w:r>
        <w:rPr>
          <w:rFonts w:ascii="Times New Roman" w:hAnsi="Times New Roman"/>
          <w:sz w:val="24"/>
          <w:szCs w:val="24"/>
        </w:rPr>
        <w:t xml:space="preserve">, </w:t>
      </w:r>
      <w:r w:rsidRPr="00F365A6">
        <w:rPr>
          <w:rFonts w:ascii="Times New Roman" w:hAnsi="Times New Roman"/>
          <w:sz w:val="24"/>
          <w:szCs w:val="24"/>
        </w:rPr>
        <w:t>die ons liefgehad heeft</w:t>
      </w:r>
      <w:r>
        <w:rPr>
          <w:rFonts w:ascii="Times New Roman" w:hAnsi="Times New Roman"/>
          <w:sz w:val="24"/>
          <w:szCs w:val="24"/>
        </w:rPr>
        <w:t>, "</w:t>
      </w:r>
      <w:r w:rsidRPr="00F365A6">
        <w:rPr>
          <w:rFonts w:ascii="Times New Roman" w:hAnsi="Times New Roman"/>
          <w:sz w:val="24"/>
          <w:szCs w:val="24"/>
        </w:rPr>
        <w:t xml:space="preserve"> Rom. 8:37</w:t>
      </w:r>
      <w:r>
        <w:rPr>
          <w:rFonts w:ascii="Times New Roman" w:hAnsi="Times New Roman"/>
          <w:sz w:val="24"/>
          <w:szCs w:val="24"/>
        </w:rPr>
        <w:t xml:space="preserve">, </w:t>
      </w:r>
      <w:r w:rsidRPr="00F365A6">
        <w:rPr>
          <w:rFonts w:ascii="Times New Roman" w:hAnsi="Times New Roman"/>
          <w:sz w:val="24"/>
          <w:szCs w:val="24"/>
        </w:rPr>
        <w:t>Hem</w:t>
      </w:r>
      <w:r>
        <w:rPr>
          <w:rFonts w:ascii="Times New Roman" w:hAnsi="Times New Roman"/>
          <w:sz w:val="24"/>
          <w:szCs w:val="24"/>
        </w:rPr>
        <w:t xml:space="preserve">, </w:t>
      </w:r>
      <w:r w:rsidRPr="00F365A6">
        <w:rPr>
          <w:rFonts w:ascii="Times New Roman" w:hAnsi="Times New Roman"/>
          <w:sz w:val="24"/>
          <w:szCs w:val="24"/>
        </w:rPr>
        <w:t>die ons gewillig gemaakt heeft in de dag Zijner heirkracht</w:t>
      </w:r>
      <w:r>
        <w:rPr>
          <w:rFonts w:ascii="Times New Roman" w:hAnsi="Times New Roman"/>
          <w:sz w:val="24"/>
          <w:szCs w:val="24"/>
        </w:rPr>
        <w:t xml:space="preserve">, </w:t>
      </w:r>
      <w:r w:rsidRPr="00F365A6">
        <w:rPr>
          <w:rFonts w:ascii="Times New Roman" w:hAnsi="Times New Roman"/>
          <w:sz w:val="24"/>
          <w:szCs w:val="24"/>
        </w:rPr>
        <w:t xml:space="preserve">Psalm 110:3.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2</w:t>
      </w:r>
      <w:r>
        <w:rPr>
          <w:rFonts w:ascii="Times New Roman" w:hAnsi="Times New Roman"/>
          <w:sz w:val="24"/>
          <w:szCs w:val="24"/>
        </w:rPr>
        <w:t>. E</w:t>
      </w:r>
      <w:r w:rsidRPr="00F365A6">
        <w:rPr>
          <w:rFonts w:ascii="Times New Roman" w:hAnsi="Times New Roman"/>
          <w:sz w:val="24"/>
          <w:szCs w:val="24"/>
        </w:rPr>
        <w:t>n aan de andere kant</w:t>
      </w:r>
      <w:r>
        <w:rPr>
          <w:rFonts w:ascii="Times New Roman" w:hAnsi="Times New Roman"/>
          <w:sz w:val="24"/>
          <w:szCs w:val="24"/>
        </w:rPr>
        <w:t xml:space="preserve">, </w:t>
      </w:r>
      <w:r w:rsidRPr="00F365A6">
        <w:rPr>
          <w:rFonts w:ascii="Times New Roman" w:hAnsi="Times New Roman"/>
          <w:sz w:val="24"/>
          <w:szCs w:val="24"/>
        </w:rPr>
        <w:t>zie op de kinderen des bozen</w:t>
      </w:r>
      <w:r>
        <w:rPr>
          <w:rFonts w:ascii="Times New Roman" w:hAnsi="Times New Roman"/>
          <w:sz w:val="24"/>
          <w:szCs w:val="24"/>
        </w:rPr>
        <w:t xml:space="preserve">, </w:t>
      </w:r>
      <w:r w:rsidRPr="00F365A6">
        <w:rPr>
          <w:rFonts w:ascii="Times New Roman" w:hAnsi="Times New Roman"/>
          <w:sz w:val="24"/>
          <w:szCs w:val="24"/>
        </w:rPr>
        <w:t>die niet gewillig zijn om de hemelweg te betreden</w:t>
      </w:r>
      <w:r>
        <w:rPr>
          <w:rFonts w:ascii="Times New Roman" w:hAnsi="Times New Roman"/>
          <w:sz w:val="24"/>
          <w:szCs w:val="24"/>
        </w:rPr>
        <w:t>, hoeveel</w:t>
      </w:r>
      <w:r w:rsidRPr="00F365A6">
        <w:rPr>
          <w:rFonts w:ascii="Times New Roman" w:hAnsi="Times New Roman"/>
          <w:sz w:val="24"/>
          <w:szCs w:val="24"/>
        </w:rPr>
        <w:t xml:space="preserve"> uitvluchten en listen zij bedenken om zich te verontschuldigen. Ik heb een vrouw getrouwd</w:t>
      </w:r>
      <w:r>
        <w:rPr>
          <w:rFonts w:ascii="Times New Roman" w:hAnsi="Times New Roman"/>
          <w:sz w:val="24"/>
          <w:szCs w:val="24"/>
        </w:rPr>
        <w:t xml:space="preserve">, </w:t>
      </w:r>
      <w:r w:rsidRPr="00F365A6">
        <w:rPr>
          <w:rFonts w:ascii="Times New Roman" w:hAnsi="Times New Roman"/>
          <w:sz w:val="24"/>
          <w:szCs w:val="24"/>
        </w:rPr>
        <w:t>ik heb een akker gekocht</w:t>
      </w:r>
      <w:r>
        <w:rPr>
          <w:rFonts w:ascii="Times New Roman" w:hAnsi="Times New Roman"/>
          <w:sz w:val="24"/>
          <w:szCs w:val="24"/>
        </w:rPr>
        <w:t xml:space="preserve">, </w:t>
      </w:r>
      <w:r w:rsidRPr="00F365A6">
        <w:rPr>
          <w:rFonts w:ascii="Times New Roman" w:hAnsi="Times New Roman"/>
          <w:sz w:val="24"/>
          <w:szCs w:val="24"/>
        </w:rPr>
        <w:t>ik</w:t>
      </w:r>
      <w:r>
        <w:rPr>
          <w:rFonts w:ascii="Times New Roman" w:hAnsi="Times New Roman"/>
          <w:sz w:val="24"/>
          <w:szCs w:val="24"/>
        </w:rPr>
        <w:t xml:space="preserve"> zou </w:t>
      </w:r>
      <w:r w:rsidRPr="00F365A6">
        <w:rPr>
          <w:rFonts w:ascii="Times New Roman" w:hAnsi="Times New Roman"/>
          <w:sz w:val="24"/>
          <w:szCs w:val="24"/>
        </w:rPr>
        <w:t>mijnen heer beledigen</w:t>
      </w:r>
      <w:r>
        <w:rPr>
          <w:rFonts w:ascii="Times New Roman" w:hAnsi="Times New Roman"/>
          <w:sz w:val="24"/>
          <w:szCs w:val="24"/>
        </w:rPr>
        <w:t xml:space="preserve">, </w:t>
      </w:r>
      <w:r w:rsidRPr="00F365A6">
        <w:rPr>
          <w:rFonts w:ascii="Times New Roman" w:hAnsi="Times New Roman"/>
          <w:sz w:val="24"/>
          <w:szCs w:val="24"/>
        </w:rPr>
        <w:t>ik zal mij het ongenoegen mijns meesters op de hals halen</w:t>
      </w:r>
      <w:r>
        <w:rPr>
          <w:rFonts w:ascii="Times New Roman" w:hAnsi="Times New Roman"/>
          <w:sz w:val="24"/>
          <w:szCs w:val="24"/>
        </w:rPr>
        <w:t xml:space="preserve">, </w:t>
      </w:r>
      <w:r w:rsidRPr="00F365A6">
        <w:rPr>
          <w:rFonts w:ascii="Times New Roman" w:hAnsi="Times New Roman"/>
          <w:sz w:val="24"/>
          <w:szCs w:val="24"/>
        </w:rPr>
        <w:t>ik zal mijnen handel benadelen</w:t>
      </w:r>
      <w:r>
        <w:rPr>
          <w:rFonts w:ascii="Times New Roman" w:hAnsi="Times New Roman"/>
          <w:sz w:val="24"/>
          <w:szCs w:val="24"/>
        </w:rPr>
        <w:t xml:space="preserve">, </w:t>
      </w:r>
      <w:r w:rsidRPr="00F365A6">
        <w:rPr>
          <w:rFonts w:ascii="Times New Roman" w:hAnsi="Times New Roman"/>
          <w:sz w:val="24"/>
          <w:szCs w:val="24"/>
        </w:rPr>
        <w:t>ik moet mij dan vernederen</w:t>
      </w:r>
      <w:r>
        <w:rPr>
          <w:rFonts w:ascii="Times New Roman" w:hAnsi="Times New Roman"/>
          <w:sz w:val="24"/>
          <w:szCs w:val="24"/>
        </w:rPr>
        <w:t xml:space="preserve">, </w:t>
      </w:r>
      <w:r w:rsidRPr="00F365A6">
        <w:rPr>
          <w:rFonts w:ascii="Times New Roman" w:hAnsi="Times New Roman"/>
          <w:sz w:val="24"/>
          <w:szCs w:val="24"/>
        </w:rPr>
        <w:t>mijn genoegens opgeven</w:t>
      </w:r>
      <w:r>
        <w:rPr>
          <w:rFonts w:ascii="Times New Roman" w:hAnsi="Times New Roman"/>
          <w:sz w:val="24"/>
          <w:szCs w:val="24"/>
        </w:rPr>
        <w:t xml:space="preserve">, </w:t>
      </w:r>
      <w:r w:rsidRPr="00F365A6">
        <w:rPr>
          <w:rFonts w:ascii="Times New Roman" w:hAnsi="Times New Roman"/>
          <w:sz w:val="24"/>
          <w:szCs w:val="24"/>
        </w:rPr>
        <w:t>men zal mij uitlachen en bespotten</w:t>
      </w:r>
      <w:r>
        <w:rPr>
          <w:rFonts w:ascii="Times New Roman" w:hAnsi="Times New Roman"/>
          <w:sz w:val="24"/>
          <w:szCs w:val="24"/>
        </w:rPr>
        <w:t xml:space="preserve">, </w:t>
      </w:r>
      <w:r w:rsidRPr="00F365A6">
        <w:rPr>
          <w:rFonts w:ascii="Times New Roman" w:hAnsi="Times New Roman"/>
          <w:sz w:val="24"/>
          <w:szCs w:val="24"/>
        </w:rPr>
        <w:t>daarom kan ik niet komen. Andere zeggen: ik zal 15 wachten</w:t>
      </w:r>
      <w:r>
        <w:rPr>
          <w:rFonts w:ascii="Times New Roman" w:hAnsi="Times New Roman"/>
          <w:sz w:val="24"/>
          <w:szCs w:val="24"/>
        </w:rPr>
        <w:t xml:space="preserve">, </w:t>
      </w:r>
      <w:r w:rsidRPr="00F365A6">
        <w:rPr>
          <w:rFonts w:ascii="Times New Roman" w:hAnsi="Times New Roman"/>
          <w:sz w:val="24"/>
          <w:szCs w:val="24"/>
        </w:rPr>
        <w:t>totdat ik mij enig vermogen in deze wereld verworven heb</w:t>
      </w:r>
      <w:r>
        <w:rPr>
          <w:rFonts w:ascii="Times New Roman" w:hAnsi="Times New Roman"/>
          <w:sz w:val="24"/>
          <w:szCs w:val="24"/>
        </w:rPr>
        <w:t xml:space="preserve">, </w:t>
      </w:r>
      <w:r w:rsidRPr="00F365A6">
        <w:rPr>
          <w:rFonts w:ascii="Times New Roman" w:hAnsi="Times New Roman"/>
          <w:sz w:val="24"/>
          <w:szCs w:val="24"/>
        </w:rPr>
        <w:t>totdat ik dit of dat heb gedaan</w:t>
      </w:r>
      <w:r>
        <w:rPr>
          <w:rFonts w:ascii="Times New Roman" w:hAnsi="Times New Roman"/>
          <w:sz w:val="24"/>
          <w:szCs w:val="24"/>
        </w:rPr>
        <w:t xml:space="preserve">, </w:t>
      </w:r>
      <w:r w:rsidRPr="00F365A6">
        <w:rPr>
          <w:rFonts w:ascii="Times New Roman" w:hAnsi="Times New Roman"/>
          <w:sz w:val="24"/>
          <w:szCs w:val="24"/>
        </w:rPr>
        <w:t>de eigenlijke reden is</w:t>
      </w:r>
      <w:r>
        <w:rPr>
          <w:rFonts w:ascii="Times New Roman" w:hAnsi="Times New Roman"/>
          <w:sz w:val="24"/>
          <w:szCs w:val="24"/>
        </w:rPr>
        <w:t xml:space="preserve">, </w:t>
      </w:r>
      <w:r w:rsidRPr="00F365A6">
        <w:rPr>
          <w:rFonts w:ascii="Times New Roman" w:hAnsi="Times New Roman"/>
          <w:sz w:val="24"/>
          <w:szCs w:val="24"/>
        </w:rPr>
        <w:t>dat zij allen niet willen</w:t>
      </w:r>
      <w:r>
        <w:rPr>
          <w:rFonts w:ascii="Times New Roman" w:hAnsi="Times New Roman"/>
          <w:sz w:val="24"/>
          <w:szCs w:val="24"/>
        </w:rPr>
        <w:t xml:space="preserve">, </w:t>
      </w:r>
      <w:r w:rsidRPr="00F365A6">
        <w:rPr>
          <w:rFonts w:ascii="Times New Roman" w:hAnsi="Times New Roman"/>
          <w:sz w:val="24"/>
          <w:szCs w:val="24"/>
        </w:rPr>
        <w:t>want waren zij gewillig</w:t>
      </w:r>
      <w:r>
        <w:rPr>
          <w:rFonts w:ascii="Times New Roman" w:hAnsi="Times New Roman"/>
          <w:sz w:val="24"/>
          <w:szCs w:val="24"/>
        </w:rPr>
        <w:t xml:space="preserve">, </w:t>
      </w:r>
      <w:r w:rsidRPr="00F365A6">
        <w:rPr>
          <w:rFonts w:ascii="Times New Roman" w:hAnsi="Times New Roman"/>
          <w:sz w:val="24"/>
          <w:szCs w:val="24"/>
        </w:rPr>
        <w:t>dan zouden deze en duizend andere hindernissen niet sterker blijken te zijn dan de touwen</w:t>
      </w:r>
      <w:r>
        <w:rPr>
          <w:rFonts w:ascii="Times New Roman" w:hAnsi="Times New Roman"/>
          <w:sz w:val="24"/>
          <w:szCs w:val="24"/>
        </w:rPr>
        <w:t xml:space="preserve">, </w:t>
      </w:r>
      <w:r w:rsidRPr="00F365A6">
        <w:rPr>
          <w:rFonts w:ascii="Times New Roman" w:hAnsi="Times New Roman"/>
          <w:sz w:val="24"/>
          <w:szCs w:val="24"/>
        </w:rPr>
        <w:t>waarmee Simson gebonden was</w:t>
      </w:r>
      <w:r>
        <w:rPr>
          <w:rFonts w:ascii="Times New Roman" w:hAnsi="Times New Roman"/>
          <w:sz w:val="24"/>
          <w:szCs w:val="24"/>
        </w:rPr>
        <w:t xml:space="preserve">, </w:t>
      </w:r>
      <w:r w:rsidRPr="00F365A6">
        <w:rPr>
          <w:rFonts w:ascii="Times New Roman" w:hAnsi="Times New Roman"/>
          <w:sz w:val="24"/>
          <w:szCs w:val="24"/>
        </w:rPr>
        <w:t>en die hij verbrak als linnen draden</w:t>
      </w:r>
      <w:r>
        <w:rPr>
          <w:rFonts w:ascii="Times New Roman" w:hAnsi="Times New Roman"/>
          <w:sz w:val="24"/>
          <w:szCs w:val="24"/>
        </w:rPr>
        <w:t xml:space="preserve">, </w:t>
      </w:r>
      <w:r w:rsidRPr="00F365A6">
        <w:rPr>
          <w:rFonts w:ascii="Times New Roman" w:hAnsi="Times New Roman"/>
          <w:sz w:val="24"/>
          <w:szCs w:val="24"/>
        </w:rPr>
        <w:t>Richteren 15:14. Ik zeg u</w:t>
      </w:r>
      <w:r>
        <w:rPr>
          <w:rFonts w:ascii="Times New Roman" w:hAnsi="Times New Roman"/>
          <w:sz w:val="24"/>
          <w:szCs w:val="24"/>
        </w:rPr>
        <w:t xml:space="preserve">, </w:t>
      </w:r>
      <w:r w:rsidRPr="00F365A6">
        <w:rPr>
          <w:rFonts w:ascii="Times New Roman" w:hAnsi="Times New Roman"/>
          <w:sz w:val="24"/>
          <w:szCs w:val="24"/>
        </w:rPr>
        <w:t>dat het op de wil aankomt: dat is de grote zaak</w:t>
      </w:r>
      <w:r>
        <w:rPr>
          <w:rFonts w:ascii="Times New Roman" w:hAnsi="Times New Roman"/>
          <w:sz w:val="24"/>
          <w:szCs w:val="24"/>
        </w:rPr>
        <w:t xml:space="preserve">, </w:t>
      </w:r>
      <w:r w:rsidRPr="00F365A6">
        <w:rPr>
          <w:rFonts w:ascii="Times New Roman" w:hAnsi="Times New Roman"/>
          <w:sz w:val="24"/>
          <w:szCs w:val="24"/>
        </w:rPr>
        <w:t>die voor</w:t>
      </w:r>
      <w:r>
        <w:rPr>
          <w:rFonts w:ascii="Times New Roman" w:hAnsi="Times New Roman"/>
          <w:sz w:val="24"/>
          <w:szCs w:val="24"/>
        </w:rPr>
        <w:t xml:space="preserve"> - </w:t>
      </w:r>
      <w:r w:rsidRPr="00F365A6">
        <w:rPr>
          <w:rFonts w:ascii="Times New Roman" w:hAnsi="Times New Roman"/>
          <w:sz w:val="24"/>
          <w:szCs w:val="24"/>
        </w:rPr>
        <w:t>of achterwaarts keert</w:t>
      </w:r>
      <w:r>
        <w:rPr>
          <w:rFonts w:ascii="Times New Roman" w:hAnsi="Times New Roman"/>
          <w:sz w:val="24"/>
          <w:szCs w:val="24"/>
        </w:rPr>
        <w:t xml:space="preserve">, </w:t>
      </w:r>
      <w:r w:rsidRPr="00F365A6">
        <w:rPr>
          <w:rFonts w:ascii="Times New Roman" w:hAnsi="Times New Roman"/>
          <w:sz w:val="24"/>
          <w:szCs w:val="24"/>
        </w:rPr>
        <w:t>de duivel weet dat even goed als God</w:t>
      </w:r>
      <w:r>
        <w:rPr>
          <w:rFonts w:ascii="Times New Roman" w:hAnsi="Times New Roman"/>
          <w:sz w:val="24"/>
          <w:szCs w:val="24"/>
        </w:rPr>
        <w:t xml:space="preserve">, </w:t>
      </w:r>
      <w:r w:rsidRPr="00F365A6">
        <w:rPr>
          <w:rFonts w:ascii="Times New Roman" w:hAnsi="Times New Roman"/>
          <w:sz w:val="24"/>
          <w:szCs w:val="24"/>
        </w:rPr>
        <w:t>en daarom tracht hij evenzeer als God</w:t>
      </w:r>
      <w:r>
        <w:rPr>
          <w:rFonts w:ascii="Times New Roman" w:hAnsi="Times New Roman"/>
          <w:sz w:val="24"/>
          <w:szCs w:val="24"/>
        </w:rPr>
        <w:t xml:space="preserve">, </w:t>
      </w:r>
      <w:r w:rsidRPr="00F365A6">
        <w:rPr>
          <w:rFonts w:ascii="Times New Roman" w:hAnsi="Times New Roman"/>
          <w:sz w:val="24"/>
          <w:szCs w:val="24"/>
        </w:rPr>
        <w:t>de wil zijner dienaars te versterken</w:t>
      </w:r>
      <w:r>
        <w:rPr>
          <w:rFonts w:ascii="Times New Roman" w:hAnsi="Times New Roman"/>
          <w:sz w:val="24"/>
          <w:szCs w:val="24"/>
        </w:rPr>
        <w:t>. G</w:t>
      </w:r>
      <w:r w:rsidRPr="00F365A6">
        <w:rPr>
          <w:rFonts w:ascii="Times New Roman" w:hAnsi="Times New Roman"/>
          <w:sz w:val="24"/>
          <w:szCs w:val="24"/>
        </w:rPr>
        <w:t>od begeert voor Zich een volk</w:t>
      </w:r>
      <w:r>
        <w:rPr>
          <w:rFonts w:ascii="Times New Roman" w:hAnsi="Times New Roman"/>
          <w:sz w:val="24"/>
          <w:szCs w:val="24"/>
        </w:rPr>
        <w:t xml:space="preserve">, </w:t>
      </w:r>
      <w:r w:rsidRPr="00F365A6">
        <w:rPr>
          <w:rFonts w:ascii="Times New Roman" w:hAnsi="Times New Roman"/>
          <w:sz w:val="24"/>
          <w:szCs w:val="24"/>
        </w:rPr>
        <w:t>gewillig om Hem te dienen</w:t>
      </w:r>
      <w:r>
        <w:rPr>
          <w:rFonts w:ascii="Times New Roman" w:hAnsi="Times New Roman"/>
          <w:sz w:val="24"/>
          <w:szCs w:val="24"/>
        </w:rPr>
        <w:t xml:space="preserve">, </w:t>
      </w:r>
      <w:r w:rsidRPr="00F365A6">
        <w:rPr>
          <w:rFonts w:ascii="Times New Roman" w:hAnsi="Times New Roman"/>
          <w:sz w:val="24"/>
          <w:szCs w:val="24"/>
        </w:rPr>
        <w:t>en de duivel stelt alle pogingen in het werk</w:t>
      </w:r>
      <w:r>
        <w:rPr>
          <w:rFonts w:ascii="Times New Roman" w:hAnsi="Times New Roman"/>
          <w:sz w:val="24"/>
          <w:szCs w:val="24"/>
        </w:rPr>
        <w:t xml:space="preserve">, </w:t>
      </w:r>
      <w:r w:rsidRPr="00F365A6">
        <w:rPr>
          <w:rFonts w:ascii="Times New Roman" w:hAnsi="Times New Roman"/>
          <w:sz w:val="24"/>
          <w:szCs w:val="24"/>
        </w:rPr>
        <w:t>om de wil en de genegenheden der mensen ouder zijn heerschappij te brengen</w:t>
      </w:r>
      <w:r>
        <w:rPr>
          <w:rFonts w:ascii="Times New Roman" w:hAnsi="Times New Roman"/>
          <w:sz w:val="24"/>
          <w:szCs w:val="24"/>
        </w:rPr>
        <w:t xml:space="preserve">, </w:t>
      </w:r>
      <w:r w:rsidRPr="00F365A6">
        <w:rPr>
          <w:rFonts w:ascii="Times New Roman" w:hAnsi="Times New Roman"/>
          <w:sz w:val="24"/>
          <w:szCs w:val="24"/>
        </w:rPr>
        <w:t>en daarom roert Christus het hart der zaak aan</w:t>
      </w:r>
      <w:r>
        <w:rPr>
          <w:rFonts w:ascii="Times New Roman" w:hAnsi="Times New Roman"/>
          <w:sz w:val="24"/>
          <w:szCs w:val="24"/>
        </w:rPr>
        <w:t xml:space="preserve">, </w:t>
      </w:r>
      <w:r w:rsidRPr="00F365A6">
        <w:rPr>
          <w:rFonts w:ascii="Times New Roman" w:hAnsi="Times New Roman"/>
          <w:sz w:val="24"/>
          <w:szCs w:val="24"/>
        </w:rPr>
        <w:t>als Hij zegt: "Gij wilt tot Mij niet komen</w:t>
      </w:r>
      <w:r>
        <w:rPr>
          <w:rFonts w:ascii="Times New Roman" w:hAnsi="Times New Roman"/>
          <w:sz w:val="24"/>
          <w:szCs w:val="24"/>
        </w:rPr>
        <w:t xml:space="preserve">, opdat u </w:t>
      </w:r>
      <w:r w:rsidRPr="00F365A6">
        <w:rPr>
          <w:rFonts w:ascii="Times New Roman" w:hAnsi="Times New Roman"/>
          <w:sz w:val="24"/>
          <w:szCs w:val="24"/>
        </w:rPr>
        <w:t>het leven moogt hebben</w:t>
      </w:r>
      <w:r>
        <w:rPr>
          <w:rFonts w:ascii="Times New Roman" w:hAnsi="Times New Roman"/>
          <w:sz w:val="24"/>
          <w:szCs w:val="24"/>
        </w:rPr>
        <w:t>, "</w:t>
      </w:r>
      <w:r w:rsidRPr="00F365A6">
        <w:rPr>
          <w:rFonts w:ascii="Times New Roman" w:hAnsi="Times New Roman"/>
          <w:sz w:val="24"/>
          <w:szCs w:val="24"/>
        </w:rPr>
        <w:t xml:space="preserve"> Johannes 5:40. "Hoe menigmaal heb Ik uw kinderen willen bijeenvergaderen</w:t>
      </w:r>
      <w:r>
        <w:rPr>
          <w:rFonts w:ascii="Times New Roman" w:hAnsi="Times New Roman"/>
          <w:sz w:val="24"/>
          <w:szCs w:val="24"/>
        </w:rPr>
        <w:t xml:space="preserve">, </w:t>
      </w:r>
      <w:r w:rsidRPr="00F365A6">
        <w:rPr>
          <w:rFonts w:ascii="Times New Roman" w:hAnsi="Times New Roman"/>
          <w:sz w:val="24"/>
          <w:szCs w:val="24"/>
        </w:rPr>
        <w:t>gelijkerwijs een hen hare kiekens onder de vleugelen vergadert</w:t>
      </w:r>
      <w:r>
        <w:rPr>
          <w:rFonts w:ascii="Times New Roman" w:hAnsi="Times New Roman"/>
          <w:sz w:val="24"/>
          <w:szCs w:val="24"/>
        </w:rPr>
        <w:t xml:space="preserve">, </w:t>
      </w:r>
      <w:r w:rsidRPr="00F365A6">
        <w:rPr>
          <w:rFonts w:ascii="Times New Roman" w:hAnsi="Times New Roman"/>
          <w:sz w:val="24"/>
          <w:szCs w:val="24"/>
        </w:rPr>
        <w:t>en gijlieden hebt niet gewild?" Lukas 13:34. De duivel hield</w:t>
      </w:r>
      <w:r>
        <w:rPr>
          <w:rFonts w:ascii="Times New Roman" w:hAnsi="Times New Roman"/>
          <w:sz w:val="24"/>
          <w:szCs w:val="24"/>
        </w:rPr>
        <w:t xml:space="preserve"> hun </w:t>
      </w:r>
      <w:r w:rsidRPr="00F365A6">
        <w:rPr>
          <w:rFonts w:ascii="Times New Roman" w:hAnsi="Times New Roman"/>
          <w:sz w:val="24"/>
          <w:szCs w:val="24"/>
        </w:rPr>
        <w:t>wil gevangen</w:t>
      </w:r>
      <w:r>
        <w:rPr>
          <w:rFonts w:ascii="Times New Roman" w:hAnsi="Times New Roman"/>
          <w:sz w:val="24"/>
          <w:szCs w:val="24"/>
        </w:rPr>
        <w:t xml:space="preserve">, </w:t>
      </w:r>
      <w:r w:rsidRPr="00F365A6">
        <w:rPr>
          <w:rFonts w:ascii="Times New Roman" w:hAnsi="Times New Roman"/>
          <w:sz w:val="24"/>
          <w:szCs w:val="24"/>
        </w:rPr>
        <w:t xml:space="preserve">en zolang was er geen vrees dat hij zijn prooi verliezen zou.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O</w:t>
      </w:r>
      <w:r>
        <w:rPr>
          <w:rFonts w:ascii="Times New Roman" w:hAnsi="Times New Roman"/>
          <w:sz w:val="24"/>
          <w:szCs w:val="24"/>
        </w:rPr>
        <w:t xml:space="preserve">, </w:t>
      </w:r>
      <w:r w:rsidRPr="00F365A6">
        <w:rPr>
          <w:rFonts w:ascii="Times New Roman" w:hAnsi="Times New Roman"/>
          <w:sz w:val="24"/>
          <w:szCs w:val="24"/>
        </w:rPr>
        <w:t>roep dan gedurig en ernstig tot God dat Hij uw wil</w:t>
      </w:r>
      <w:r>
        <w:rPr>
          <w:rFonts w:ascii="Times New Roman" w:hAnsi="Times New Roman"/>
          <w:sz w:val="24"/>
          <w:szCs w:val="24"/>
        </w:rPr>
        <w:t xml:space="preserve">, </w:t>
      </w:r>
      <w:r w:rsidRPr="00F365A6">
        <w:rPr>
          <w:rFonts w:ascii="Times New Roman" w:hAnsi="Times New Roman"/>
          <w:sz w:val="24"/>
          <w:szCs w:val="24"/>
        </w:rPr>
        <w:t>om de hemel te verkrijgen</w:t>
      </w:r>
      <w:r>
        <w:rPr>
          <w:rFonts w:ascii="Times New Roman" w:hAnsi="Times New Roman"/>
          <w:sz w:val="24"/>
          <w:szCs w:val="24"/>
        </w:rPr>
        <w:t xml:space="preserve">, </w:t>
      </w:r>
      <w:r w:rsidRPr="00F365A6">
        <w:rPr>
          <w:rFonts w:ascii="Times New Roman" w:hAnsi="Times New Roman"/>
          <w:sz w:val="24"/>
          <w:szCs w:val="24"/>
        </w:rPr>
        <w:t>geheel besture. Zo uw wil geheel op de rechte weg is gericht</w:t>
      </w:r>
      <w:r>
        <w:rPr>
          <w:rFonts w:ascii="Times New Roman" w:hAnsi="Times New Roman"/>
          <w:sz w:val="24"/>
          <w:szCs w:val="24"/>
        </w:rPr>
        <w:t xml:space="preserve">, </w:t>
      </w:r>
      <w:r w:rsidRPr="00F365A6">
        <w:rPr>
          <w:rFonts w:ascii="Times New Roman" w:hAnsi="Times New Roman"/>
          <w:sz w:val="24"/>
          <w:szCs w:val="24"/>
        </w:rPr>
        <w:t>dan zal geen ontmoeting u uit het veld slaan</w:t>
      </w:r>
      <w:r>
        <w:rPr>
          <w:rFonts w:ascii="Times New Roman" w:hAnsi="Times New Roman"/>
          <w:sz w:val="24"/>
          <w:szCs w:val="24"/>
        </w:rPr>
        <w:t xml:space="preserve">, </w:t>
      </w:r>
      <w:r w:rsidRPr="00F365A6">
        <w:rPr>
          <w:rFonts w:ascii="Times New Roman" w:hAnsi="Times New Roman"/>
          <w:sz w:val="24"/>
          <w:szCs w:val="24"/>
        </w:rPr>
        <w:t>en daarom hield Jakob vol</w:t>
      </w:r>
      <w:r>
        <w:rPr>
          <w:rFonts w:ascii="Times New Roman" w:hAnsi="Times New Roman"/>
          <w:sz w:val="24"/>
          <w:szCs w:val="24"/>
        </w:rPr>
        <w:t xml:space="preserve">, </w:t>
      </w:r>
      <w:r w:rsidRPr="00F365A6">
        <w:rPr>
          <w:rFonts w:ascii="Times New Roman" w:hAnsi="Times New Roman"/>
          <w:sz w:val="24"/>
          <w:szCs w:val="24"/>
        </w:rPr>
        <w:t>zelfs toen zijn heup in de worsteling ontwricht was geworden</w:t>
      </w:r>
      <w:r>
        <w:rPr>
          <w:rFonts w:ascii="Times New Roman" w:hAnsi="Times New Roman"/>
          <w:sz w:val="24"/>
          <w:szCs w:val="24"/>
        </w:rPr>
        <w:t xml:space="preserve">, </w:t>
      </w:r>
      <w:r w:rsidRPr="00F365A6">
        <w:rPr>
          <w:rFonts w:ascii="Times New Roman" w:hAnsi="Times New Roman"/>
          <w:sz w:val="24"/>
          <w:szCs w:val="24"/>
        </w:rPr>
        <w:t>en zei: "Ik zal u niet laten gaan</w:t>
      </w:r>
      <w:r>
        <w:rPr>
          <w:rFonts w:ascii="Times New Roman" w:hAnsi="Times New Roman"/>
          <w:sz w:val="24"/>
          <w:szCs w:val="24"/>
        </w:rPr>
        <w:t xml:space="preserve">, </w:t>
      </w:r>
      <w:r w:rsidRPr="00F365A6">
        <w:rPr>
          <w:rFonts w:ascii="Times New Roman" w:hAnsi="Times New Roman"/>
          <w:sz w:val="24"/>
          <w:szCs w:val="24"/>
        </w:rPr>
        <w:t>tenzij dat u mij zegent." Tracht er naar</w:t>
      </w:r>
      <w:r>
        <w:rPr>
          <w:rFonts w:ascii="Times New Roman" w:hAnsi="Times New Roman"/>
          <w:sz w:val="24"/>
          <w:szCs w:val="24"/>
        </w:rPr>
        <w:t xml:space="preserve">, </w:t>
      </w:r>
      <w:r w:rsidRPr="00F365A6">
        <w:rPr>
          <w:rFonts w:ascii="Times New Roman" w:hAnsi="Times New Roman"/>
          <w:sz w:val="24"/>
          <w:szCs w:val="24"/>
        </w:rPr>
        <w:t>dat uw wil door de Goddelijke genade volkomen geheiligd</w:t>
      </w:r>
      <w:r>
        <w:rPr>
          <w:rFonts w:ascii="Times New Roman" w:hAnsi="Times New Roman"/>
          <w:sz w:val="24"/>
          <w:szCs w:val="24"/>
        </w:rPr>
        <w:t xml:space="preserve">, </w:t>
      </w:r>
      <w:r w:rsidRPr="00F365A6">
        <w:rPr>
          <w:rFonts w:ascii="Times New Roman" w:hAnsi="Times New Roman"/>
          <w:sz w:val="24"/>
          <w:szCs w:val="24"/>
        </w:rPr>
        <w:t>en met een vast besluit tegen alle moedeloosheid gewapend worde</w:t>
      </w:r>
      <w:r>
        <w:rPr>
          <w:rFonts w:ascii="Times New Roman" w:hAnsi="Times New Roman"/>
          <w:sz w:val="24"/>
          <w:szCs w:val="24"/>
        </w:rPr>
        <w:t xml:space="preserve">, </w:t>
      </w:r>
      <w:r w:rsidRPr="00F365A6">
        <w:rPr>
          <w:rFonts w:ascii="Times New Roman" w:hAnsi="Times New Roman"/>
          <w:sz w:val="24"/>
          <w:szCs w:val="24"/>
        </w:rPr>
        <w:t>en dan loopt gij met snelheid hemelwaarts.</w:t>
      </w:r>
      <w:r>
        <w:rPr>
          <w:rFonts w:ascii="Times New Roman" w:hAnsi="Times New Roman"/>
          <w:sz w:val="24"/>
          <w:szCs w:val="24"/>
        </w:rPr>
        <w:t xml:space="preserve"> zo u </w:t>
      </w:r>
      <w:r w:rsidRPr="00F365A6">
        <w:rPr>
          <w:rFonts w:ascii="Times New Roman" w:hAnsi="Times New Roman"/>
          <w:sz w:val="24"/>
          <w:szCs w:val="24"/>
        </w:rPr>
        <w:t>integendeel een onvaste wil hebt ten opzichte van de weg</w:t>
      </w:r>
      <w:r>
        <w:rPr>
          <w:rFonts w:ascii="Times New Roman" w:hAnsi="Times New Roman"/>
          <w:sz w:val="24"/>
          <w:szCs w:val="24"/>
        </w:rPr>
        <w:t xml:space="preserve">, </w:t>
      </w:r>
      <w:r w:rsidRPr="00F365A6">
        <w:rPr>
          <w:rFonts w:ascii="Times New Roman" w:hAnsi="Times New Roman"/>
          <w:sz w:val="24"/>
          <w:szCs w:val="24"/>
        </w:rPr>
        <w:t>die u is voorgesteld</w:t>
      </w:r>
      <w:r>
        <w:rPr>
          <w:rFonts w:ascii="Times New Roman" w:hAnsi="Times New Roman"/>
          <w:sz w:val="24"/>
          <w:szCs w:val="24"/>
        </w:rPr>
        <w:t xml:space="preserve">, </w:t>
      </w:r>
      <w:r w:rsidRPr="00F365A6">
        <w:rPr>
          <w:rFonts w:ascii="Times New Roman" w:hAnsi="Times New Roman"/>
          <w:sz w:val="24"/>
          <w:szCs w:val="24"/>
        </w:rPr>
        <w:t>dan zal u telkens</w:t>
      </w:r>
      <w:r>
        <w:rPr>
          <w:rFonts w:ascii="Times New Roman" w:hAnsi="Times New Roman"/>
          <w:sz w:val="24"/>
          <w:szCs w:val="24"/>
        </w:rPr>
        <w:t xml:space="preserve">, </w:t>
      </w:r>
      <w:r w:rsidRPr="00F365A6">
        <w:rPr>
          <w:rFonts w:ascii="Times New Roman" w:hAnsi="Times New Roman"/>
          <w:sz w:val="24"/>
          <w:szCs w:val="24"/>
        </w:rPr>
        <w:t>gedurende uw ganse reis</w:t>
      </w:r>
      <w:r>
        <w:rPr>
          <w:rFonts w:ascii="Times New Roman" w:hAnsi="Times New Roman"/>
          <w:sz w:val="24"/>
          <w:szCs w:val="24"/>
        </w:rPr>
        <w:t xml:space="preserve">, </w:t>
      </w:r>
      <w:r w:rsidRPr="00F365A6">
        <w:rPr>
          <w:rFonts w:ascii="Times New Roman" w:hAnsi="Times New Roman"/>
          <w:sz w:val="24"/>
          <w:szCs w:val="24"/>
        </w:rPr>
        <w:t>worden opgehouden en struikelen</w:t>
      </w:r>
      <w:r>
        <w:rPr>
          <w:rFonts w:ascii="Times New Roman" w:hAnsi="Times New Roman"/>
          <w:sz w:val="24"/>
          <w:szCs w:val="24"/>
        </w:rPr>
        <w:t xml:space="preserve">, </w:t>
      </w:r>
      <w:r w:rsidRPr="00F365A6">
        <w:rPr>
          <w:rFonts w:ascii="Times New Roman" w:hAnsi="Times New Roman"/>
          <w:sz w:val="24"/>
          <w:szCs w:val="24"/>
        </w:rPr>
        <w:t>en eindelijk uw doel geheel en al missen. De Heere geve u een vasten wil en goeden moed! Zo heb ik u enige aanwijzingen gegeven</w:t>
      </w:r>
      <w:r>
        <w:rPr>
          <w:rFonts w:ascii="Times New Roman" w:hAnsi="Times New Roman"/>
          <w:sz w:val="24"/>
          <w:szCs w:val="24"/>
        </w:rPr>
        <w:t xml:space="preserve">, </w:t>
      </w:r>
      <w:r w:rsidRPr="00F365A6">
        <w:rPr>
          <w:rFonts w:ascii="Times New Roman" w:hAnsi="Times New Roman"/>
          <w:sz w:val="24"/>
          <w:szCs w:val="24"/>
        </w:rPr>
        <w:t>hoe gij in de hemelse loopbaan lopen moet</w:t>
      </w:r>
      <w:r>
        <w:rPr>
          <w:rFonts w:ascii="Times New Roman" w:hAnsi="Times New Roman"/>
          <w:sz w:val="24"/>
          <w:szCs w:val="24"/>
        </w:rPr>
        <w:t xml:space="preserve">, </w:t>
      </w:r>
      <w:r w:rsidRPr="00F365A6">
        <w:rPr>
          <w:rFonts w:ascii="Times New Roman" w:hAnsi="Times New Roman"/>
          <w:sz w:val="24"/>
          <w:szCs w:val="24"/>
        </w:rPr>
        <w:t>onthoud wat ik u gezegd heb</w:t>
      </w:r>
      <w:r>
        <w:rPr>
          <w:rFonts w:ascii="Times New Roman" w:hAnsi="Times New Roman"/>
          <w:sz w:val="24"/>
          <w:szCs w:val="24"/>
        </w:rPr>
        <w:t xml:space="preserve">, opdat u </w:t>
      </w:r>
      <w:r w:rsidRPr="00F365A6">
        <w:rPr>
          <w:rFonts w:ascii="Times New Roman" w:hAnsi="Times New Roman"/>
          <w:sz w:val="24"/>
          <w:szCs w:val="24"/>
        </w:rPr>
        <w:t xml:space="preserve">van het rechte pad niet afdwaalt.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En om u daarin behulpzaam te zijn</w:t>
      </w:r>
      <w:r>
        <w:rPr>
          <w:rFonts w:ascii="Times New Roman" w:hAnsi="Times New Roman"/>
          <w:sz w:val="24"/>
          <w:szCs w:val="24"/>
        </w:rPr>
        <w:t xml:space="preserve">, </w:t>
      </w:r>
      <w:r w:rsidRPr="00F365A6">
        <w:rPr>
          <w:rFonts w:ascii="Times New Roman" w:hAnsi="Times New Roman"/>
          <w:sz w:val="24"/>
          <w:szCs w:val="24"/>
        </w:rPr>
        <w:t xml:space="preserve">wil ik alles met een enkel woord herhalen: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 xml:space="preserve">1. Kies de rechte weg.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 xml:space="preserve">2. Leer die goed kennen.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 xml:space="preserve">3. Werp weg wat u kan hinderen.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4. Wees op uw hoede</w:t>
      </w:r>
      <w:r>
        <w:rPr>
          <w:rFonts w:ascii="Times New Roman" w:hAnsi="Times New Roman"/>
          <w:sz w:val="24"/>
          <w:szCs w:val="24"/>
        </w:rPr>
        <w:t xml:space="preserve">, </w:t>
      </w:r>
      <w:r w:rsidRPr="00F365A6">
        <w:rPr>
          <w:rFonts w:ascii="Times New Roman" w:hAnsi="Times New Roman"/>
          <w:sz w:val="24"/>
          <w:szCs w:val="24"/>
        </w:rPr>
        <w:t xml:space="preserve">op geen dwaalweg te geraken.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5. Let niet teveel op hetgeen op zijde van de weg geschiedt</w:t>
      </w:r>
      <w:r>
        <w:rPr>
          <w:rFonts w:ascii="Times New Roman" w:hAnsi="Times New Roman"/>
          <w:sz w:val="24"/>
          <w:szCs w:val="24"/>
        </w:rPr>
        <w:t xml:space="preserve">, opdat u </w:t>
      </w:r>
      <w:r w:rsidRPr="00F365A6">
        <w:rPr>
          <w:rFonts w:ascii="Times New Roman" w:hAnsi="Times New Roman"/>
          <w:sz w:val="24"/>
          <w:szCs w:val="24"/>
        </w:rPr>
        <w:t xml:space="preserve">niet het rechte pad verlaat.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6. Wacht op niemand</w:t>
      </w:r>
      <w:r>
        <w:rPr>
          <w:rFonts w:ascii="Times New Roman" w:hAnsi="Times New Roman"/>
          <w:sz w:val="24"/>
          <w:szCs w:val="24"/>
        </w:rPr>
        <w:t xml:space="preserve">, </w:t>
      </w:r>
      <w:r w:rsidRPr="00F365A6">
        <w:rPr>
          <w:rFonts w:ascii="Times New Roman" w:hAnsi="Times New Roman"/>
          <w:sz w:val="24"/>
          <w:szCs w:val="24"/>
        </w:rPr>
        <w:t>die achter u gaat en u roept</w:t>
      </w:r>
      <w:r>
        <w:rPr>
          <w:rFonts w:ascii="Times New Roman" w:hAnsi="Times New Roman"/>
          <w:sz w:val="24"/>
          <w:szCs w:val="24"/>
        </w:rPr>
        <w:t xml:space="preserve">, </w:t>
      </w:r>
      <w:r w:rsidRPr="00F365A6">
        <w:rPr>
          <w:rFonts w:ascii="Times New Roman" w:hAnsi="Times New Roman"/>
          <w:sz w:val="24"/>
          <w:szCs w:val="24"/>
        </w:rPr>
        <w:t>hetzij de duivel</w:t>
      </w:r>
      <w:r>
        <w:rPr>
          <w:rFonts w:ascii="Times New Roman" w:hAnsi="Times New Roman"/>
          <w:sz w:val="24"/>
          <w:szCs w:val="24"/>
        </w:rPr>
        <w:t xml:space="preserve">, </w:t>
      </w:r>
      <w:r w:rsidRPr="00F365A6">
        <w:rPr>
          <w:rFonts w:ascii="Times New Roman" w:hAnsi="Times New Roman"/>
          <w:sz w:val="24"/>
          <w:szCs w:val="24"/>
        </w:rPr>
        <w:t>de wereld of wie ook</w:t>
      </w:r>
      <w:r>
        <w:rPr>
          <w:rFonts w:ascii="Times New Roman" w:hAnsi="Times New Roman"/>
          <w:sz w:val="24"/>
          <w:szCs w:val="24"/>
        </w:rPr>
        <w:t xml:space="preserve">, </w:t>
      </w:r>
      <w:r w:rsidRPr="00F365A6">
        <w:rPr>
          <w:rFonts w:ascii="Times New Roman" w:hAnsi="Times New Roman"/>
          <w:sz w:val="24"/>
          <w:szCs w:val="24"/>
        </w:rPr>
        <w:t xml:space="preserve">want daardoor wordt uw loop noodzakelijk vertraagd.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 xml:space="preserve">7. Laat u door generlei tegenstand of hinderpaal ontmoedigen.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8</w:t>
      </w:r>
      <w:r>
        <w:rPr>
          <w:rFonts w:ascii="Times New Roman" w:hAnsi="Times New Roman"/>
          <w:sz w:val="24"/>
          <w:szCs w:val="24"/>
        </w:rPr>
        <w:t>. N</w:t>
      </w:r>
      <w:r w:rsidRPr="00F365A6">
        <w:rPr>
          <w:rFonts w:ascii="Times New Roman" w:hAnsi="Times New Roman"/>
          <w:sz w:val="24"/>
          <w:szCs w:val="24"/>
        </w:rPr>
        <w:t xml:space="preserve">eem gewillig het kruis op u. </w:t>
      </w:r>
    </w:p>
    <w:p w:rsidR="003978FA" w:rsidRDefault="003978FA" w:rsidP="004E2004">
      <w:pPr>
        <w:spacing w:after="0"/>
        <w:ind w:firstLine="708"/>
        <w:jc w:val="both"/>
        <w:rPr>
          <w:rFonts w:ascii="Times New Roman" w:hAnsi="Times New Roman"/>
          <w:sz w:val="24"/>
          <w:szCs w:val="24"/>
        </w:rPr>
      </w:pPr>
      <w:r w:rsidRPr="00F365A6">
        <w:rPr>
          <w:rFonts w:ascii="Times New Roman" w:hAnsi="Times New Roman"/>
          <w:sz w:val="24"/>
          <w:szCs w:val="24"/>
        </w:rPr>
        <w:t>9. Bid van God een verlicht verstand</w:t>
      </w:r>
      <w:r>
        <w:rPr>
          <w:rFonts w:ascii="Times New Roman" w:hAnsi="Times New Roman"/>
          <w:sz w:val="24"/>
          <w:szCs w:val="24"/>
        </w:rPr>
        <w:t xml:space="preserve">, </w:t>
      </w:r>
      <w:r w:rsidRPr="00F365A6">
        <w:rPr>
          <w:rFonts w:ascii="Times New Roman" w:hAnsi="Times New Roman"/>
          <w:sz w:val="24"/>
          <w:szCs w:val="24"/>
        </w:rPr>
        <w:t>en een gewillige geest</w:t>
      </w:r>
      <w:r>
        <w:rPr>
          <w:rFonts w:ascii="Times New Roman" w:hAnsi="Times New Roman"/>
          <w:sz w:val="24"/>
          <w:szCs w:val="24"/>
        </w:rPr>
        <w:t>. E</w:t>
      </w:r>
      <w:r w:rsidRPr="00F365A6">
        <w:rPr>
          <w:rFonts w:ascii="Times New Roman" w:hAnsi="Times New Roman"/>
          <w:sz w:val="24"/>
          <w:szCs w:val="24"/>
        </w:rPr>
        <w:t xml:space="preserve">n God geve u een voorspoedige reis!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Toch</w:t>
      </w:r>
      <w:r>
        <w:rPr>
          <w:rFonts w:ascii="Times New Roman" w:hAnsi="Times New Roman"/>
          <w:sz w:val="24"/>
          <w:szCs w:val="24"/>
        </w:rPr>
        <w:t xml:space="preserve">, voordat </w:t>
      </w:r>
      <w:r w:rsidRPr="00F365A6">
        <w:rPr>
          <w:rFonts w:ascii="Times New Roman" w:hAnsi="Times New Roman"/>
          <w:sz w:val="24"/>
          <w:szCs w:val="24"/>
        </w:rPr>
        <w:t>afscheid van u te nemen</w:t>
      </w:r>
      <w:r>
        <w:rPr>
          <w:rFonts w:ascii="Times New Roman" w:hAnsi="Times New Roman"/>
          <w:sz w:val="24"/>
          <w:szCs w:val="24"/>
        </w:rPr>
        <w:t xml:space="preserve">, </w:t>
      </w:r>
      <w:r w:rsidRPr="00F365A6">
        <w:rPr>
          <w:rFonts w:ascii="Times New Roman" w:hAnsi="Times New Roman"/>
          <w:sz w:val="24"/>
          <w:szCs w:val="24"/>
        </w:rPr>
        <w:t>wil ik u enige overdenkingen mee op de weg geven</w:t>
      </w:r>
      <w:r>
        <w:rPr>
          <w:rFonts w:ascii="Times New Roman" w:hAnsi="Times New Roman"/>
          <w:sz w:val="24"/>
          <w:szCs w:val="24"/>
        </w:rPr>
        <w:t xml:space="preserve">, </w:t>
      </w:r>
      <w:r w:rsidRPr="00F365A6">
        <w:rPr>
          <w:rFonts w:ascii="Times New Roman" w:hAnsi="Times New Roman"/>
          <w:sz w:val="24"/>
          <w:szCs w:val="24"/>
        </w:rPr>
        <w:t>die u mogen dienen als sporen</w:t>
      </w:r>
      <w:r>
        <w:rPr>
          <w:rFonts w:ascii="Times New Roman" w:hAnsi="Times New Roman"/>
          <w:sz w:val="24"/>
          <w:szCs w:val="24"/>
        </w:rPr>
        <w:t xml:space="preserve">, </w:t>
      </w:r>
      <w:r w:rsidRPr="00F365A6">
        <w:rPr>
          <w:rFonts w:ascii="Times New Roman" w:hAnsi="Times New Roman"/>
          <w:sz w:val="24"/>
          <w:szCs w:val="24"/>
        </w:rPr>
        <w:t xml:space="preserve">om uw soms nog trage hart op deze heerlijke reis aan te drijven: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V. N</w:t>
      </w:r>
      <w:r w:rsidRPr="00F365A6">
        <w:rPr>
          <w:rFonts w:ascii="Times New Roman" w:hAnsi="Times New Roman"/>
          <w:sz w:val="24"/>
          <w:szCs w:val="24"/>
        </w:rPr>
        <w:t xml:space="preserve">EGEN AANSPORINGEN OM "ALZO TE LOPEN"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Eerste Aansporing. Bedenk</w:t>
      </w:r>
      <w:r>
        <w:rPr>
          <w:rFonts w:ascii="Times New Roman" w:hAnsi="Times New Roman"/>
          <w:sz w:val="24"/>
          <w:szCs w:val="24"/>
        </w:rPr>
        <w:t xml:space="preserve">, </w:t>
      </w:r>
      <w:r w:rsidRPr="00F365A6">
        <w:rPr>
          <w:rFonts w:ascii="Times New Roman" w:hAnsi="Times New Roman"/>
          <w:sz w:val="24"/>
          <w:szCs w:val="24"/>
        </w:rPr>
        <w:t>dat er geen weg is dan deze</w:t>
      </w:r>
      <w:r>
        <w:rPr>
          <w:rFonts w:ascii="Times New Roman" w:hAnsi="Times New Roman"/>
          <w:sz w:val="24"/>
          <w:szCs w:val="24"/>
        </w:rPr>
        <w:t xml:space="preserve">, </w:t>
      </w:r>
      <w:r w:rsidRPr="00F365A6">
        <w:rPr>
          <w:rFonts w:ascii="Times New Roman" w:hAnsi="Times New Roman"/>
          <w:sz w:val="24"/>
          <w:szCs w:val="24"/>
        </w:rPr>
        <w:t>U moet of winnen of verliezen.</w:t>
      </w:r>
      <w:r>
        <w:rPr>
          <w:rFonts w:ascii="Times New Roman" w:hAnsi="Times New Roman"/>
          <w:sz w:val="24"/>
          <w:szCs w:val="24"/>
        </w:rPr>
        <w:t xml:space="preserve"> zo u </w:t>
      </w:r>
      <w:r w:rsidRPr="00F365A6">
        <w:rPr>
          <w:rFonts w:ascii="Times New Roman" w:hAnsi="Times New Roman"/>
          <w:sz w:val="24"/>
          <w:szCs w:val="24"/>
        </w:rPr>
        <w:t>wint</w:t>
      </w:r>
      <w:r>
        <w:rPr>
          <w:rFonts w:ascii="Times New Roman" w:hAnsi="Times New Roman"/>
          <w:sz w:val="24"/>
          <w:szCs w:val="24"/>
        </w:rPr>
        <w:t xml:space="preserve">, </w:t>
      </w:r>
      <w:r w:rsidRPr="00F365A6">
        <w:rPr>
          <w:rFonts w:ascii="Times New Roman" w:hAnsi="Times New Roman"/>
          <w:sz w:val="24"/>
          <w:szCs w:val="24"/>
        </w:rPr>
        <w:t>dan wint gij God</w:t>
      </w:r>
      <w:r>
        <w:rPr>
          <w:rFonts w:ascii="Times New Roman" w:hAnsi="Times New Roman"/>
          <w:sz w:val="24"/>
          <w:szCs w:val="24"/>
        </w:rPr>
        <w:t xml:space="preserve">, </w:t>
      </w:r>
      <w:r w:rsidRPr="00F365A6">
        <w:rPr>
          <w:rFonts w:ascii="Times New Roman" w:hAnsi="Times New Roman"/>
          <w:sz w:val="24"/>
          <w:szCs w:val="24"/>
        </w:rPr>
        <w:t>Christus</w:t>
      </w:r>
      <w:r>
        <w:rPr>
          <w:rFonts w:ascii="Times New Roman" w:hAnsi="Times New Roman"/>
          <w:sz w:val="24"/>
          <w:szCs w:val="24"/>
        </w:rPr>
        <w:t xml:space="preserve">, </w:t>
      </w:r>
      <w:r w:rsidRPr="00F365A6">
        <w:rPr>
          <w:rFonts w:ascii="Times New Roman" w:hAnsi="Times New Roman"/>
          <w:sz w:val="24"/>
          <w:szCs w:val="24"/>
        </w:rPr>
        <w:t>heerlijkheid</w:t>
      </w:r>
      <w:r>
        <w:rPr>
          <w:rFonts w:ascii="Times New Roman" w:hAnsi="Times New Roman"/>
          <w:sz w:val="24"/>
          <w:szCs w:val="24"/>
        </w:rPr>
        <w:t xml:space="preserve">, </w:t>
      </w:r>
      <w:r w:rsidRPr="00F365A6">
        <w:rPr>
          <w:rFonts w:ascii="Times New Roman" w:hAnsi="Times New Roman"/>
          <w:sz w:val="24"/>
          <w:szCs w:val="24"/>
        </w:rPr>
        <w:t>rust</w:t>
      </w:r>
      <w:r>
        <w:rPr>
          <w:rFonts w:ascii="Times New Roman" w:hAnsi="Times New Roman"/>
          <w:sz w:val="24"/>
          <w:szCs w:val="24"/>
        </w:rPr>
        <w:t xml:space="preserve">, </w:t>
      </w:r>
      <w:r w:rsidRPr="00F365A6">
        <w:rPr>
          <w:rFonts w:ascii="Times New Roman" w:hAnsi="Times New Roman"/>
          <w:sz w:val="24"/>
          <w:szCs w:val="24"/>
        </w:rPr>
        <w:t>vrede</w:t>
      </w:r>
      <w:r>
        <w:rPr>
          <w:rFonts w:ascii="Times New Roman" w:hAnsi="Times New Roman"/>
          <w:sz w:val="24"/>
          <w:szCs w:val="24"/>
        </w:rPr>
        <w:t xml:space="preserve">, </w:t>
      </w:r>
      <w:r w:rsidRPr="00F365A6">
        <w:rPr>
          <w:rFonts w:ascii="Times New Roman" w:hAnsi="Times New Roman"/>
          <w:sz w:val="24"/>
          <w:szCs w:val="24"/>
        </w:rPr>
        <w:t>leven</w:t>
      </w:r>
      <w:r>
        <w:rPr>
          <w:rFonts w:ascii="Times New Roman" w:hAnsi="Times New Roman"/>
          <w:sz w:val="24"/>
          <w:szCs w:val="24"/>
        </w:rPr>
        <w:t xml:space="preserve">, </w:t>
      </w:r>
      <w:r w:rsidRPr="00F365A6">
        <w:rPr>
          <w:rFonts w:ascii="Times New Roman" w:hAnsi="Times New Roman"/>
          <w:sz w:val="24"/>
          <w:szCs w:val="24"/>
        </w:rPr>
        <w:t>ja het eeuwige leven</w:t>
      </w:r>
      <w:r>
        <w:rPr>
          <w:rFonts w:ascii="Times New Roman" w:hAnsi="Times New Roman"/>
          <w:sz w:val="24"/>
          <w:szCs w:val="24"/>
        </w:rPr>
        <w:t xml:space="preserve">, </w:t>
      </w:r>
      <w:r w:rsidRPr="00F365A6">
        <w:rPr>
          <w:rFonts w:ascii="Times New Roman" w:hAnsi="Times New Roman"/>
          <w:sz w:val="24"/>
          <w:szCs w:val="24"/>
        </w:rPr>
        <w:t>dan wordt gij gelijk de engelen Gods in de hemel</w:t>
      </w:r>
      <w:r>
        <w:rPr>
          <w:rFonts w:ascii="Times New Roman" w:hAnsi="Times New Roman"/>
          <w:sz w:val="24"/>
          <w:szCs w:val="24"/>
        </w:rPr>
        <w:t xml:space="preserve">, </w:t>
      </w:r>
      <w:r w:rsidRPr="00F365A6">
        <w:rPr>
          <w:rFonts w:ascii="Times New Roman" w:hAnsi="Times New Roman"/>
          <w:sz w:val="24"/>
          <w:szCs w:val="24"/>
        </w:rPr>
        <w:t>geen zorg</w:t>
      </w:r>
      <w:r>
        <w:rPr>
          <w:rFonts w:ascii="Times New Roman" w:hAnsi="Times New Roman"/>
          <w:sz w:val="24"/>
          <w:szCs w:val="24"/>
        </w:rPr>
        <w:t xml:space="preserve">, </w:t>
      </w:r>
      <w:r w:rsidRPr="00F365A6">
        <w:rPr>
          <w:rFonts w:ascii="Times New Roman" w:hAnsi="Times New Roman"/>
          <w:sz w:val="24"/>
          <w:szCs w:val="24"/>
        </w:rPr>
        <w:t>geen zuchten</w:t>
      </w:r>
      <w:r>
        <w:rPr>
          <w:rFonts w:ascii="Times New Roman" w:hAnsi="Times New Roman"/>
          <w:sz w:val="24"/>
          <w:szCs w:val="24"/>
        </w:rPr>
        <w:t xml:space="preserve">, </w:t>
      </w:r>
      <w:r w:rsidRPr="00F365A6">
        <w:rPr>
          <w:rFonts w:ascii="Times New Roman" w:hAnsi="Times New Roman"/>
          <w:sz w:val="24"/>
          <w:szCs w:val="24"/>
        </w:rPr>
        <w:t>geen pijn kent gij daar meer</w:t>
      </w:r>
      <w:r>
        <w:rPr>
          <w:rFonts w:ascii="Times New Roman" w:hAnsi="Times New Roman"/>
          <w:sz w:val="24"/>
          <w:szCs w:val="24"/>
        </w:rPr>
        <w:t xml:space="preserve">, </w:t>
      </w:r>
      <w:r w:rsidRPr="00F365A6">
        <w:rPr>
          <w:rFonts w:ascii="Times New Roman" w:hAnsi="Times New Roman"/>
          <w:sz w:val="24"/>
          <w:szCs w:val="24"/>
        </w:rPr>
        <w:t>daar</w:t>
      </w:r>
      <w:r>
        <w:rPr>
          <w:rFonts w:ascii="Times New Roman" w:hAnsi="Times New Roman"/>
          <w:sz w:val="24"/>
          <w:szCs w:val="24"/>
        </w:rPr>
        <w:t xml:space="preserve"> bent u</w:t>
      </w:r>
      <w:r w:rsidRPr="00F365A6">
        <w:rPr>
          <w:rFonts w:ascii="Times New Roman" w:hAnsi="Times New Roman"/>
          <w:sz w:val="24"/>
          <w:szCs w:val="24"/>
        </w:rPr>
        <w:t xml:space="preserve"> buiten het bereik van zonde</w:t>
      </w:r>
      <w:r>
        <w:rPr>
          <w:rFonts w:ascii="Times New Roman" w:hAnsi="Times New Roman"/>
          <w:sz w:val="24"/>
          <w:szCs w:val="24"/>
        </w:rPr>
        <w:t xml:space="preserve">, </w:t>
      </w:r>
      <w:r w:rsidRPr="00F365A6">
        <w:rPr>
          <w:rFonts w:ascii="Times New Roman" w:hAnsi="Times New Roman"/>
          <w:sz w:val="24"/>
          <w:szCs w:val="24"/>
        </w:rPr>
        <w:t>hel</w:t>
      </w:r>
      <w:r>
        <w:rPr>
          <w:rFonts w:ascii="Times New Roman" w:hAnsi="Times New Roman"/>
          <w:sz w:val="24"/>
          <w:szCs w:val="24"/>
        </w:rPr>
        <w:t xml:space="preserve">, </w:t>
      </w:r>
      <w:r w:rsidRPr="00F365A6">
        <w:rPr>
          <w:rFonts w:ascii="Times New Roman" w:hAnsi="Times New Roman"/>
          <w:sz w:val="24"/>
          <w:szCs w:val="24"/>
        </w:rPr>
        <w:t>dood</w:t>
      </w:r>
      <w:r>
        <w:rPr>
          <w:rFonts w:ascii="Times New Roman" w:hAnsi="Times New Roman"/>
          <w:sz w:val="24"/>
          <w:szCs w:val="24"/>
        </w:rPr>
        <w:t xml:space="preserve">, </w:t>
      </w:r>
      <w:r w:rsidRPr="00F365A6">
        <w:rPr>
          <w:rFonts w:ascii="Times New Roman" w:hAnsi="Times New Roman"/>
          <w:sz w:val="24"/>
          <w:szCs w:val="24"/>
        </w:rPr>
        <w:t>duivel</w:t>
      </w:r>
      <w:r>
        <w:rPr>
          <w:rFonts w:ascii="Times New Roman" w:hAnsi="Times New Roman"/>
          <w:sz w:val="24"/>
          <w:szCs w:val="24"/>
        </w:rPr>
        <w:t xml:space="preserve">, </w:t>
      </w:r>
      <w:r w:rsidRPr="00F365A6">
        <w:rPr>
          <w:rFonts w:ascii="Times New Roman" w:hAnsi="Times New Roman"/>
          <w:sz w:val="24"/>
          <w:szCs w:val="24"/>
        </w:rPr>
        <w:t>graf en wat u ook enige schade</w:t>
      </w:r>
      <w:r>
        <w:rPr>
          <w:rFonts w:ascii="Times New Roman" w:hAnsi="Times New Roman"/>
          <w:sz w:val="24"/>
          <w:szCs w:val="24"/>
        </w:rPr>
        <w:t xml:space="preserve"> zou </w:t>
      </w:r>
      <w:r w:rsidRPr="00F365A6">
        <w:rPr>
          <w:rFonts w:ascii="Times New Roman" w:hAnsi="Times New Roman"/>
          <w:sz w:val="24"/>
          <w:szCs w:val="24"/>
        </w:rPr>
        <w:t>kunnen toebrengen. Maar daarentegen</w:t>
      </w:r>
      <w:r>
        <w:rPr>
          <w:rFonts w:ascii="Times New Roman" w:hAnsi="Times New Roman"/>
          <w:sz w:val="24"/>
          <w:szCs w:val="24"/>
        </w:rPr>
        <w:t xml:space="preserve">, indien </w:t>
      </w:r>
      <w:r w:rsidRPr="00F365A6">
        <w:rPr>
          <w:rFonts w:ascii="Times New Roman" w:hAnsi="Times New Roman"/>
          <w:sz w:val="24"/>
          <w:szCs w:val="24"/>
        </w:rPr>
        <w:t>u verliest</w:t>
      </w:r>
      <w:r>
        <w:rPr>
          <w:rFonts w:ascii="Times New Roman" w:hAnsi="Times New Roman"/>
          <w:sz w:val="24"/>
          <w:szCs w:val="24"/>
        </w:rPr>
        <w:t xml:space="preserve">, </w:t>
      </w:r>
      <w:r w:rsidRPr="00F365A6">
        <w:rPr>
          <w:rFonts w:ascii="Times New Roman" w:hAnsi="Times New Roman"/>
          <w:sz w:val="24"/>
          <w:szCs w:val="24"/>
        </w:rPr>
        <w:t>dan verliest gij hemel</w:t>
      </w:r>
      <w:r>
        <w:rPr>
          <w:rFonts w:ascii="Times New Roman" w:hAnsi="Times New Roman"/>
          <w:sz w:val="24"/>
          <w:szCs w:val="24"/>
        </w:rPr>
        <w:t xml:space="preserve">, </w:t>
      </w:r>
      <w:r w:rsidRPr="00F365A6">
        <w:rPr>
          <w:rFonts w:ascii="Times New Roman" w:hAnsi="Times New Roman"/>
          <w:sz w:val="24"/>
          <w:szCs w:val="24"/>
        </w:rPr>
        <w:t>heerlijkheid</w:t>
      </w:r>
      <w:r>
        <w:rPr>
          <w:rFonts w:ascii="Times New Roman" w:hAnsi="Times New Roman"/>
          <w:sz w:val="24"/>
          <w:szCs w:val="24"/>
        </w:rPr>
        <w:t xml:space="preserve">, </w:t>
      </w:r>
      <w:r w:rsidRPr="00F365A6">
        <w:rPr>
          <w:rFonts w:ascii="Times New Roman" w:hAnsi="Times New Roman"/>
          <w:sz w:val="24"/>
          <w:szCs w:val="24"/>
        </w:rPr>
        <w:t>God</w:t>
      </w:r>
      <w:r>
        <w:rPr>
          <w:rFonts w:ascii="Times New Roman" w:hAnsi="Times New Roman"/>
          <w:sz w:val="24"/>
          <w:szCs w:val="24"/>
        </w:rPr>
        <w:t xml:space="preserve">, </w:t>
      </w:r>
      <w:r w:rsidRPr="00F365A6">
        <w:rPr>
          <w:rFonts w:ascii="Times New Roman" w:hAnsi="Times New Roman"/>
          <w:sz w:val="24"/>
          <w:szCs w:val="24"/>
        </w:rPr>
        <w:t>Christus</w:t>
      </w:r>
      <w:r>
        <w:rPr>
          <w:rFonts w:ascii="Times New Roman" w:hAnsi="Times New Roman"/>
          <w:sz w:val="24"/>
          <w:szCs w:val="24"/>
        </w:rPr>
        <w:t xml:space="preserve">, </w:t>
      </w:r>
      <w:r w:rsidRPr="00F365A6">
        <w:rPr>
          <w:rFonts w:ascii="Times New Roman" w:hAnsi="Times New Roman"/>
          <w:sz w:val="24"/>
          <w:szCs w:val="24"/>
        </w:rPr>
        <w:t>rust</w:t>
      </w:r>
      <w:r>
        <w:rPr>
          <w:rFonts w:ascii="Times New Roman" w:hAnsi="Times New Roman"/>
          <w:sz w:val="24"/>
          <w:szCs w:val="24"/>
        </w:rPr>
        <w:t xml:space="preserve">, </w:t>
      </w:r>
      <w:r w:rsidRPr="00F365A6">
        <w:rPr>
          <w:rFonts w:ascii="Times New Roman" w:hAnsi="Times New Roman"/>
          <w:sz w:val="24"/>
          <w:szCs w:val="24"/>
        </w:rPr>
        <w:t>vrede</w:t>
      </w:r>
      <w:r>
        <w:rPr>
          <w:rFonts w:ascii="Times New Roman" w:hAnsi="Times New Roman"/>
          <w:sz w:val="24"/>
          <w:szCs w:val="24"/>
        </w:rPr>
        <w:t xml:space="preserve">, </w:t>
      </w:r>
      <w:r w:rsidRPr="00F365A6">
        <w:rPr>
          <w:rFonts w:ascii="Times New Roman" w:hAnsi="Times New Roman"/>
          <w:sz w:val="24"/>
          <w:szCs w:val="24"/>
        </w:rPr>
        <w:t>en alles wat de eeuwigheid voor de heiligen begeerlijk maakt</w:t>
      </w:r>
      <w:r>
        <w:rPr>
          <w:rFonts w:ascii="Times New Roman" w:hAnsi="Times New Roman"/>
          <w:sz w:val="24"/>
          <w:szCs w:val="24"/>
        </w:rPr>
        <w:t xml:space="preserve">, </w:t>
      </w:r>
      <w:r w:rsidRPr="00F365A6">
        <w:rPr>
          <w:rFonts w:ascii="Times New Roman" w:hAnsi="Times New Roman"/>
          <w:sz w:val="24"/>
          <w:szCs w:val="24"/>
        </w:rPr>
        <w:t>bovendien haalt gij u dan de eeuwigen dood</w:t>
      </w:r>
      <w:r>
        <w:rPr>
          <w:rFonts w:ascii="Times New Roman" w:hAnsi="Times New Roman"/>
          <w:sz w:val="24"/>
          <w:szCs w:val="24"/>
        </w:rPr>
        <w:t xml:space="preserve">, </w:t>
      </w:r>
      <w:r w:rsidRPr="00F365A6">
        <w:rPr>
          <w:rFonts w:ascii="Times New Roman" w:hAnsi="Times New Roman"/>
          <w:sz w:val="24"/>
          <w:szCs w:val="24"/>
        </w:rPr>
        <w:t>smart</w:t>
      </w:r>
      <w:r>
        <w:rPr>
          <w:rFonts w:ascii="Times New Roman" w:hAnsi="Times New Roman"/>
          <w:sz w:val="24"/>
          <w:szCs w:val="24"/>
        </w:rPr>
        <w:t xml:space="preserve">, </w:t>
      </w:r>
      <w:r w:rsidRPr="00F365A6">
        <w:rPr>
          <w:rFonts w:ascii="Times New Roman" w:hAnsi="Times New Roman"/>
          <w:sz w:val="24"/>
          <w:szCs w:val="24"/>
        </w:rPr>
        <w:t>angst</w:t>
      </w:r>
      <w:r>
        <w:rPr>
          <w:rFonts w:ascii="Times New Roman" w:hAnsi="Times New Roman"/>
          <w:sz w:val="24"/>
          <w:szCs w:val="24"/>
        </w:rPr>
        <w:t xml:space="preserve">, </w:t>
      </w:r>
      <w:r w:rsidRPr="00F365A6">
        <w:rPr>
          <w:rFonts w:ascii="Times New Roman" w:hAnsi="Times New Roman"/>
          <w:sz w:val="24"/>
          <w:szCs w:val="24"/>
        </w:rPr>
        <w:t>pijn</w:t>
      </w:r>
      <w:r>
        <w:rPr>
          <w:rFonts w:ascii="Times New Roman" w:hAnsi="Times New Roman"/>
          <w:sz w:val="24"/>
          <w:szCs w:val="24"/>
        </w:rPr>
        <w:t xml:space="preserve">, </w:t>
      </w:r>
      <w:r w:rsidRPr="00F365A6">
        <w:rPr>
          <w:rFonts w:ascii="Times New Roman" w:hAnsi="Times New Roman"/>
          <w:sz w:val="24"/>
          <w:szCs w:val="24"/>
        </w:rPr>
        <w:t>duisternis</w:t>
      </w:r>
      <w:r>
        <w:rPr>
          <w:rFonts w:ascii="Times New Roman" w:hAnsi="Times New Roman"/>
          <w:sz w:val="24"/>
          <w:szCs w:val="24"/>
        </w:rPr>
        <w:t xml:space="preserve">, </w:t>
      </w:r>
      <w:r w:rsidRPr="00F365A6">
        <w:rPr>
          <w:rFonts w:ascii="Times New Roman" w:hAnsi="Times New Roman"/>
          <w:sz w:val="24"/>
          <w:szCs w:val="24"/>
        </w:rPr>
        <w:t>het gezelschap der duivelen en de eeuwige verdoemenis</w:t>
      </w:r>
      <w:r>
        <w:rPr>
          <w:rFonts w:ascii="Times New Roman" w:hAnsi="Times New Roman"/>
          <w:sz w:val="24"/>
          <w:szCs w:val="24"/>
        </w:rPr>
        <w:t xml:space="preserve"> van uw ziel</w:t>
      </w:r>
      <w:r w:rsidRPr="00F365A6">
        <w:rPr>
          <w:rFonts w:ascii="Times New Roman" w:hAnsi="Times New Roman"/>
          <w:sz w:val="24"/>
          <w:szCs w:val="24"/>
        </w:rPr>
        <w:t xml:space="preserve"> op de hals.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Tweede Aansporing. Bedenk</w:t>
      </w:r>
      <w:r>
        <w:rPr>
          <w:rFonts w:ascii="Times New Roman" w:hAnsi="Times New Roman"/>
          <w:sz w:val="24"/>
          <w:szCs w:val="24"/>
        </w:rPr>
        <w:t xml:space="preserve">, </w:t>
      </w:r>
      <w:r w:rsidRPr="00F365A6">
        <w:rPr>
          <w:rFonts w:ascii="Times New Roman" w:hAnsi="Times New Roman"/>
          <w:sz w:val="24"/>
          <w:szCs w:val="24"/>
        </w:rPr>
        <w:t>dat de duivel</w:t>
      </w:r>
      <w:r>
        <w:rPr>
          <w:rFonts w:ascii="Times New Roman" w:hAnsi="Times New Roman"/>
          <w:sz w:val="24"/>
          <w:szCs w:val="24"/>
        </w:rPr>
        <w:t xml:space="preserve">, </w:t>
      </w:r>
      <w:r w:rsidRPr="00F365A6">
        <w:rPr>
          <w:rFonts w:ascii="Times New Roman" w:hAnsi="Times New Roman"/>
          <w:sz w:val="24"/>
          <w:szCs w:val="24"/>
        </w:rPr>
        <w:t>hel</w:t>
      </w:r>
      <w:r>
        <w:rPr>
          <w:rFonts w:ascii="Times New Roman" w:hAnsi="Times New Roman"/>
          <w:sz w:val="24"/>
          <w:szCs w:val="24"/>
        </w:rPr>
        <w:t xml:space="preserve">, </w:t>
      </w:r>
      <w:r w:rsidRPr="00F365A6">
        <w:rPr>
          <w:rFonts w:ascii="Times New Roman" w:hAnsi="Times New Roman"/>
          <w:sz w:val="24"/>
          <w:szCs w:val="24"/>
        </w:rPr>
        <w:t>dood en verdoemenis u immer op de voet volgen en steeds de wet</w:t>
      </w:r>
      <w:r>
        <w:rPr>
          <w:rFonts w:ascii="Times New Roman" w:hAnsi="Times New Roman"/>
          <w:sz w:val="24"/>
          <w:szCs w:val="24"/>
        </w:rPr>
        <w:t xml:space="preserve">, </w:t>
      </w:r>
      <w:r w:rsidRPr="00F365A6">
        <w:rPr>
          <w:rFonts w:ascii="Times New Roman" w:hAnsi="Times New Roman"/>
          <w:sz w:val="24"/>
          <w:szCs w:val="24"/>
        </w:rPr>
        <w:t>hun wapen</w:t>
      </w:r>
      <w:r>
        <w:rPr>
          <w:rFonts w:ascii="Times New Roman" w:hAnsi="Times New Roman"/>
          <w:sz w:val="24"/>
          <w:szCs w:val="24"/>
        </w:rPr>
        <w:t xml:space="preserve">, </w:t>
      </w:r>
      <w:r w:rsidRPr="00F365A6">
        <w:rPr>
          <w:rFonts w:ascii="Times New Roman" w:hAnsi="Times New Roman"/>
          <w:sz w:val="24"/>
          <w:szCs w:val="24"/>
        </w:rPr>
        <w:t>bij de hand hebben</w:t>
      </w:r>
      <w:r>
        <w:rPr>
          <w:rFonts w:ascii="Times New Roman" w:hAnsi="Times New Roman"/>
          <w:sz w:val="24"/>
          <w:szCs w:val="24"/>
        </w:rPr>
        <w:t xml:space="preserve">, </w:t>
      </w:r>
      <w:r w:rsidRPr="00F365A6">
        <w:rPr>
          <w:rFonts w:ascii="Times New Roman" w:hAnsi="Times New Roman"/>
          <w:sz w:val="24"/>
          <w:szCs w:val="24"/>
        </w:rPr>
        <w:t>omdat gij dezelve hebt overtreden</w:t>
      </w:r>
      <w:r>
        <w:rPr>
          <w:rFonts w:ascii="Times New Roman" w:hAnsi="Times New Roman"/>
          <w:sz w:val="24"/>
          <w:szCs w:val="24"/>
        </w:rPr>
        <w:t xml:space="preserve">, </w:t>
      </w:r>
      <w:r w:rsidRPr="00F365A6">
        <w:rPr>
          <w:rFonts w:ascii="Times New Roman" w:hAnsi="Times New Roman"/>
          <w:sz w:val="24"/>
          <w:szCs w:val="24"/>
        </w:rPr>
        <w:t xml:space="preserve">maak daarom om 's Heeren wil haast.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Derde Aansporing.</w:t>
      </w:r>
      <w:r>
        <w:rPr>
          <w:rFonts w:ascii="Times New Roman" w:hAnsi="Times New Roman"/>
          <w:sz w:val="24"/>
          <w:szCs w:val="24"/>
        </w:rPr>
        <w:t xml:space="preserve"> indien </w:t>
      </w:r>
      <w:r w:rsidRPr="00F365A6">
        <w:rPr>
          <w:rFonts w:ascii="Times New Roman" w:hAnsi="Times New Roman"/>
          <w:sz w:val="24"/>
          <w:szCs w:val="24"/>
        </w:rPr>
        <w:t>zij u overweldigen</w:t>
      </w:r>
      <w:r>
        <w:rPr>
          <w:rFonts w:ascii="Times New Roman" w:hAnsi="Times New Roman"/>
          <w:sz w:val="24"/>
          <w:szCs w:val="24"/>
        </w:rPr>
        <w:t xml:space="preserve">, voordat </w:t>
      </w:r>
      <w:r w:rsidRPr="00F365A6">
        <w:rPr>
          <w:rFonts w:ascii="Times New Roman" w:hAnsi="Times New Roman"/>
          <w:sz w:val="24"/>
          <w:szCs w:val="24"/>
        </w:rPr>
        <w:t>gij de vrijstad bereikt hebt</w:t>
      </w:r>
      <w:r>
        <w:rPr>
          <w:rFonts w:ascii="Times New Roman" w:hAnsi="Times New Roman"/>
          <w:sz w:val="24"/>
          <w:szCs w:val="24"/>
        </w:rPr>
        <w:t xml:space="preserve">, </w:t>
      </w:r>
      <w:r w:rsidRPr="00F365A6">
        <w:rPr>
          <w:rFonts w:ascii="Times New Roman" w:hAnsi="Times New Roman"/>
          <w:sz w:val="24"/>
          <w:szCs w:val="24"/>
        </w:rPr>
        <w:t xml:space="preserve">dan is uw vlucht daarheen voor eeuwig afgebroken. Ook dit roept u toe: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Vierde Aansporing. Vergeet niet</w:t>
      </w:r>
      <w:r>
        <w:rPr>
          <w:rFonts w:ascii="Times New Roman" w:hAnsi="Times New Roman"/>
          <w:sz w:val="24"/>
          <w:szCs w:val="24"/>
        </w:rPr>
        <w:t xml:space="preserve">, </w:t>
      </w:r>
      <w:r w:rsidRPr="00F365A6">
        <w:rPr>
          <w:rFonts w:ascii="Times New Roman" w:hAnsi="Times New Roman"/>
          <w:sz w:val="24"/>
          <w:szCs w:val="24"/>
        </w:rPr>
        <w:t>dat de hemelpoort en Christus' armen thans geopend zijn om u te ontvangen. O</w:t>
      </w:r>
      <w:r>
        <w:rPr>
          <w:rFonts w:ascii="Times New Roman" w:hAnsi="Times New Roman"/>
          <w:sz w:val="24"/>
          <w:szCs w:val="24"/>
        </w:rPr>
        <w:t xml:space="preserve">, </w:t>
      </w:r>
      <w:r w:rsidRPr="00F365A6">
        <w:rPr>
          <w:rFonts w:ascii="Times New Roman" w:hAnsi="Times New Roman"/>
          <w:sz w:val="24"/>
          <w:szCs w:val="24"/>
        </w:rPr>
        <w:t>mij dunkt</w:t>
      </w:r>
      <w:r>
        <w:rPr>
          <w:rFonts w:ascii="Times New Roman" w:hAnsi="Times New Roman"/>
          <w:sz w:val="24"/>
          <w:szCs w:val="24"/>
        </w:rPr>
        <w:t xml:space="preserve">, </w:t>
      </w:r>
      <w:r w:rsidRPr="00F365A6">
        <w:rPr>
          <w:rFonts w:ascii="Times New Roman" w:hAnsi="Times New Roman"/>
          <w:sz w:val="24"/>
          <w:szCs w:val="24"/>
        </w:rPr>
        <w:t>dat deze gedachte: de duivel volgt mij om mij te verderven</w:t>
      </w:r>
      <w:r>
        <w:rPr>
          <w:rFonts w:ascii="Times New Roman" w:hAnsi="Times New Roman"/>
          <w:sz w:val="24"/>
          <w:szCs w:val="24"/>
        </w:rPr>
        <w:t xml:space="preserve">, </w:t>
      </w:r>
      <w:r w:rsidRPr="00F365A6">
        <w:rPr>
          <w:rFonts w:ascii="Times New Roman" w:hAnsi="Times New Roman"/>
          <w:sz w:val="24"/>
          <w:szCs w:val="24"/>
        </w:rPr>
        <w:t>maar Christus strekt zijn armen uit om mij te ontvangen</w:t>
      </w:r>
      <w:r>
        <w:rPr>
          <w:rFonts w:ascii="Times New Roman" w:hAnsi="Times New Roman"/>
          <w:sz w:val="24"/>
          <w:szCs w:val="24"/>
        </w:rPr>
        <w:t xml:space="preserve">, </w:t>
      </w:r>
      <w:r w:rsidRPr="00F365A6">
        <w:rPr>
          <w:rFonts w:ascii="Times New Roman" w:hAnsi="Times New Roman"/>
          <w:sz w:val="24"/>
          <w:szCs w:val="24"/>
        </w:rPr>
        <w:t xml:space="preserve">u met allen spoed moet dan vlieden om in veiligheid te komen! Daarom noem ik als: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Vijfde Aansporing. Houd de prijs in het oog</w:t>
      </w:r>
      <w:r>
        <w:rPr>
          <w:rFonts w:ascii="Times New Roman" w:hAnsi="Times New Roman"/>
          <w:sz w:val="24"/>
          <w:szCs w:val="24"/>
        </w:rPr>
        <w:t xml:space="preserve">, </w:t>
      </w:r>
      <w:r w:rsidRPr="00F365A6">
        <w:rPr>
          <w:rFonts w:ascii="Times New Roman" w:hAnsi="Times New Roman"/>
          <w:sz w:val="24"/>
          <w:szCs w:val="24"/>
        </w:rPr>
        <w:t>verlies het doel waarnaar gij streeft</w:t>
      </w:r>
      <w:r>
        <w:rPr>
          <w:rFonts w:ascii="Times New Roman" w:hAnsi="Times New Roman"/>
          <w:sz w:val="24"/>
          <w:szCs w:val="24"/>
        </w:rPr>
        <w:t xml:space="preserve">, </w:t>
      </w:r>
      <w:r w:rsidRPr="00F365A6">
        <w:rPr>
          <w:rFonts w:ascii="Times New Roman" w:hAnsi="Times New Roman"/>
          <w:sz w:val="24"/>
          <w:szCs w:val="24"/>
        </w:rPr>
        <w:t>niet uit het gezicht. De reden</w:t>
      </w:r>
      <w:r>
        <w:rPr>
          <w:rFonts w:ascii="Times New Roman" w:hAnsi="Times New Roman"/>
          <w:sz w:val="24"/>
          <w:szCs w:val="24"/>
        </w:rPr>
        <w:t xml:space="preserve">, </w:t>
      </w:r>
      <w:r w:rsidRPr="00F365A6">
        <w:rPr>
          <w:rFonts w:ascii="Times New Roman" w:hAnsi="Times New Roman"/>
          <w:sz w:val="24"/>
          <w:szCs w:val="24"/>
        </w:rPr>
        <w:t>waarom velen zo gemakkelijk verflauwen</w:t>
      </w:r>
      <w:r>
        <w:rPr>
          <w:rFonts w:ascii="Times New Roman" w:hAnsi="Times New Roman"/>
          <w:sz w:val="24"/>
          <w:szCs w:val="24"/>
        </w:rPr>
        <w:t xml:space="preserve">, </w:t>
      </w:r>
      <w:r w:rsidRPr="00F365A6">
        <w:rPr>
          <w:rFonts w:ascii="Times New Roman" w:hAnsi="Times New Roman"/>
          <w:sz w:val="24"/>
          <w:szCs w:val="24"/>
        </w:rPr>
        <w:t>terwijl zij in de loopbaan lopen</w:t>
      </w:r>
      <w:r>
        <w:rPr>
          <w:rFonts w:ascii="Times New Roman" w:hAnsi="Times New Roman"/>
          <w:sz w:val="24"/>
          <w:szCs w:val="24"/>
        </w:rPr>
        <w:t xml:space="preserve">, </w:t>
      </w:r>
      <w:r w:rsidRPr="00F365A6">
        <w:rPr>
          <w:rFonts w:ascii="Times New Roman" w:hAnsi="Times New Roman"/>
          <w:sz w:val="24"/>
          <w:szCs w:val="24"/>
        </w:rPr>
        <w:t xml:space="preserve">is een van deze beide dingen.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1. Zij hebben geen helder bewustzijn van de waarde van de prijs</w:t>
      </w:r>
      <w:r>
        <w:rPr>
          <w:rFonts w:ascii="Times New Roman" w:hAnsi="Times New Roman"/>
          <w:sz w:val="24"/>
          <w:szCs w:val="24"/>
        </w:rPr>
        <w:t xml:space="preserve">, </w:t>
      </w:r>
      <w:r w:rsidRPr="00F365A6">
        <w:rPr>
          <w:rFonts w:ascii="Times New Roman" w:hAnsi="Times New Roman"/>
          <w:sz w:val="24"/>
          <w:szCs w:val="24"/>
        </w:rPr>
        <w:t>of zij achten die te goed voor zich</w:t>
      </w:r>
      <w:r>
        <w:rPr>
          <w:rFonts w:ascii="Times New Roman" w:hAnsi="Times New Roman"/>
          <w:sz w:val="24"/>
          <w:szCs w:val="24"/>
        </w:rPr>
        <w:t xml:space="preserve">, </w:t>
      </w:r>
      <w:r w:rsidRPr="00F365A6">
        <w:rPr>
          <w:rFonts w:ascii="Times New Roman" w:hAnsi="Times New Roman"/>
          <w:sz w:val="24"/>
          <w:szCs w:val="24"/>
        </w:rPr>
        <w:t>de meesten echter derven de hemel</w:t>
      </w:r>
      <w:r>
        <w:rPr>
          <w:rFonts w:ascii="Times New Roman" w:hAnsi="Times New Roman"/>
          <w:sz w:val="24"/>
          <w:szCs w:val="24"/>
        </w:rPr>
        <w:t xml:space="preserve">, </w:t>
      </w:r>
      <w:r w:rsidRPr="00F365A6">
        <w:rPr>
          <w:rFonts w:ascii="Times New Roman" w:hAnsi="Times New Roman"/>
          <w:sz w:val="24"/>
          <w:szCs w:val="24"/>
        </w:rPr>
        <w:t>omdat zij er weinig acht op geven</w:t>
      </w:r>
      <w:r>
        <w:rPr>
          <w:rFonts w:ascii="Times New Roman" w:hAnsi="Times New Roman"/>
          <w:sz w:val="24"/>
          <w:szCs w:val="24"/>
        </w:rPr>
        <w:t>. E</w:t>
      </w:r>
      <w:r w:rsidRPr="00F365A6">
        <w:rPr>
          <w:rFonts w:ascii="Times New Roman" w:hAnsi="Times New Roman"/>
          <w:sz w:val="24"/>
          <w:szCs w:val="24"/>
        </w:rPr>
        <w:t xml:space="preserve">n daar om: </w:t>
      </w:r>
      <w:r>
        <w:rPr>
          <w:rFonts w:ascii="Times New Roman" w:hAnsi="Times New Roman"/>
          <w:sz w:val="24"/>
          <w:szCs w:val="24"/>
        </w:rPr>
        <w:t xml:space="preserve">opdat u </w:t>
      </w:r>
      <w:r w:rsidRPr="00F365A6">
        <w:rPr>
          <w:rFonts w:ascii="Times New Roman" w:hAnsi="Times New Roman"/>
          <w:sz w:val="24"/>
          <w:szCs w:val="24"/>
        </w:rPr>
        <w:t>niet op dezelfde wijze afgekeerd wordt</w:t>
      </w:r>
      <w:r>
        <w:rPr>
          <w:rFonts w:ascii="Times New Roman" w:hAnsi="Times New Roman"/>
          <w:sz w:val="24"/>
          <w:szCs w:val="24"/>
        </w:rPr>
        <w:t xml:space="preserve">, </w:t>
      </w:r>
      <w:r w:rsidRPr="00F365A6">
        <w:rPr>
          <w:rFonts w:ascii="Times New Roman" w:hAnsi="Times New Roman"/>
          <w:sz w:val="24"/>
          <w:szCs w:val="24"/>
        </w:rPr>
        <w:t>houd steeds uw oog gericht op de uitnemendheid</w:t>
      </w:r>
      <w:r>
        <w:rPr>
          <w:rFonts w:ascii="Times New Roman" w:hAnsi="Times New Roman"/>
          <w:sz w:val="24"/>
          <w:szCs w:val="24"/>
        </w:rPr>
        <w:t xml:space="preserve">, </w:t>
      </w:r>
      <w:r w:rsidRPr="00F365A6">
        <w:rPr>
          <w:rFonts w:ascii="Times New Roman" w:hAnsi="Times New Roman"/>
          <w:sz w:val="24"/>
          <w:szCs w:val="24"/>
        </w:rPr>
        <w:t>de liefelijkheid</w:t>
      </w:r>
      <w:r>
        <w:rPr>
          <w:rFonts w:ascii="Times New Roman" w:hAnsi="Times New Roman"/>
          <w:sz w:val="24"/>
          <w:szCs w:val="24"/>
        </w:rPr>
        <w:t xml:space="preserve">, </w:t>
      </w:r>
      <w:r w:rsidRPr="00F365A6">
        <w:rPr>
          <w:rFonts w:ascii="Times New Roman" w:hAnsi="Times New Roman"/>
          <w:sz w:val="24"/>
          <w:szCs w:val="24"/>
        </w:rPr>
        <w:t>de schoonheid</w:t>
      </w:r>
      <w:r>
        <w:rPr>
          <w:rFonts w:ascii="Times New Roman" w:hAnsi="Times New Roman"/>
          <w:sz w:val="24"/>
          <w:szCs w:val="24"/>
        </w:rPr>
        <w:t xml:space="preserve">, </w:t>
      </w:r>
      <w:r w:rsidRPr="00F365A6">
        <w:rPr>
          <w:rFonts w:ascii="Times New Roman" w:hAnsi="Times New Roman"/>
          <w:sz w:val="24"/>
          <w:szCs w:val="24"/>
        </w:rPr>
        <w:t>de troost</w:t>
      </w:r>
      <w:r>
        <w:rPr>
          <w:rFonts w:ascii="Times New Roman" w:hAnsi="Times New Roman"/>
          <w:sz w:val="24"/>
          <w:szCs w:val="24"/>
        </w:rPr>
        <w:t xml:space="preserve">, </w:t>
      </w:r>
      <w:r w:rsidRPr="00F365A6">
        <w:rPr>
          <w:rFonts w:ascii="Times New Roman" w:hAnsi="Times New Roman"/>
          <w:sz w:val="24"/>
          <w:szCs w:val="24"/>
        </w:rPr>
        <w:t>de vrede</w:t>
      </w:r>
      <w:r>
        <w:rPr>
          <w:rFonts w:ascii="Times New Roman" w:hAnsi="Times New Roman"/>
          <w:sz w:val="24"/>
          <w:szCs w:val="24"/>
        </w:rPr>
        <w:t xml:space="preserve">, </w:t>
      </w:r>
      <w:r w:rsidRPr="00F365A6">
        <w:rPr>
          <w:rFonts w:ascii="Times New Roman" w:hAnsi="Times New Roman"/>
          <w:sz w:val="24"/>
          <w:szCs w:val="24"/>
        </w:rPr>
        <w:t>die gij beërven zult met degenen</w:t>
      </w:r>
      <w:r>
        <w:rPr>
          <w:rFonts w:ascii="Times New Roman" w:hAnsi="Times New Roman"/>
          <w:sz w:val="24"/>
          <w:szCs w:val="24"/>
        </w:rPr>
        <w:t xml:space="preserve">, </w:t>
      </w:r>
      <w:r w:rsidRPr="00F365A6">
        <w:rPr>
          <w:rFonts w:ascii="Times New Roman" w:hAnsi="Times New Roman"/>
          <w:sz w:val="24"/>
          <w:szCs w:val="24"/>
        </w:rPr>
        <w:t>die de prijs winnen. Dit was het</w:t>
      </w:r>
      <w:r>
        <w:rPr>
          <w:rFonts w:ascii="Times New Roman" w:hAnsi="Times New Roman"/>
          <w:sz w:val="24"/>
          <w:szCs w:val="24"/>
        </w:rPr>
        <w:t xml:space="preserve">, </w:t>
      </w:r>
      <w:r w:rsidRPr="00F365A6">
        <w:rPr>
          <w:rFonts w:ascii="Times New Roman" w:hAnsi="Times New Roman"/>
          <w:sz w:val="24"/>
          <w:szCs w:val="24"/>
        </w:rPr>
        <w:t>hetgeen Paulus moed gaf om te volharden "door eer en oneer</w:t>
      </w:r>
      <w:r>
        <w:rPr>
          <w:rFonts w:ascii="Times New Roman" w:hAnsi="Times New Roman"/>
          <w:sz w:val="24"/>
          <w:szCs w:val="24"/>
        </w:rPr>
        <w:t xml:space="preserve">, </w:t>
      </w:r>
      <w:r w:rsidRPr="00F365A6">
        <w:rPr>
          <w:rFonts w:ascii="Times New Roman" w:hAnsi="Times New Roman"/>
          <w:sz w:val="24"/>
          <w:szCs w:val="24"/>
        </w:rPr>
        <w:t>door kwaad gerucht en goed gerucht</w:t>
      </w:r>
      <w:r>
        <w:rPr>
          <w:rFonts w:ascii="Times New Roman" w:hAnsi="Times New Roman"/>
          <w:sz w:val="24"/>
          <w:szCs w:val="24"/>
        </w:rPr>
        <w:t xml:space="preserve">, </w:t>
      </w:r>
      <w:r w:rsidRPr="00F365A6">
        <w:rPr>
          <w:rFonts w:ascii="Times New Roman" w:hAnsi="Times New Roman"/>
          <w:sz w:val="24"/>
          <w:szCs w:val="24"/>
        </w:rPr>
        <w:t>door gevaren van rivieren</w:t>
      </w:r>
      <w:r>
        <w:rPr>
          <w:rFonts w:ascii="Times New Roman" w:hAnsi="Times New Roman"/>
          <w:sz w:val="24"/>
          <w:szCs w:val="24"/>
        </w:rPr>
        <w:t xml:space="preserve">, </w:t>
      </w:r>
      <w:r w:rsidRPr="00F365A6">
        <w:rPr>
          <w:rFonts w:ascii="Times New Roman" w:hAnsi="Times New Roman"/>
          <w:sz w:val="24"/>
          <w:szCs w:val="24"/>
        </w:rPr>
        <w:t>door gevaren van moordenaars</w:t>
      </w:r>
      <w:r>
        <w:rPr>
          <w:rFonts w:ascii="Times New Roman" w:hAnsi="Times New Roman"/>
          <w:sz w:val="24"/>
          <w:szCs w:val="24"/>
        </w:rPr>
        <w:t xml:space="preserve">, </w:t>
      </w:r>
      <w:r w:rsidRPr="00F365A6">
        <w:rPr>
          <w:rFonts w:ascii="Times New Roman" w:hAnsi="Times New Roman"/>
          <w:sz w:val="24"/>
          <w:szCs w:val="24"/>
        </w:rPr>
        <w:t>door gevaren van zijn geslacht</w:t>
      </w:r>
      <w:r>
        <w:rPr>
          <w:rFonts w:ascii="Times New Roman" w:hAnsi="Times New Roman"/>
          <w:sz w:val="24"/>
          <w:szCs w:val="24"/>
        </w:rPr>
        <w:t xml:space="preserve">, </w:t>
      </w:r>
      <w:r w:rsidRPr="00F365A6">
        <w:rPr>
          <w:rFonts w:ascii="Times New Roman" w:hAnsi="Times New Roman"/>
          <w:sz w:val="24"/>
          <w:szCs w:val="24"/>
        </w:rPr>
        <w:t>door gevaren van de Heidenen</w:t>
      </w:r>
      <w:r>
        <w:rPr>
          <w:rFonts w:ascii="Times New Roman" w:hAnsi="Times New Roman"/>
          <w:sz w:val="24"/>
          <w:szCs w:val="24"/>
        </w:rPr>
        <w:t xml:space="preserve">, </w:t>
      </w:r>
      <w:r w:rsidRPr="00F365A6">
        <w:rPr>
          <w:rFonts w:ascii="Times New Roman" w:hAnsi="Times New Roman"/>
          <w:sz w:val="24"/>
          <w:szCs w:val="24"/>
        </w:rPr>
        <w:t>door gevaren in de stad</w:t>
      </w:r>
      <w:r>
        <w:rPr>
          <w:rFonts w:ascii="Times New Roman" w:hAnsi="Times New Roman"/>
          <w:sz w:val="24"/>
          <w:szCs w:val="24"/>
        </w:rPr>
        <w:t xml:space="preserve">, </w:t>
      </w:r>
      <w:r w:rsidRPr="00F365A6">
        <w:rPr>
          <w:rFonts w:ascii="Times New Roman" w:hAnsi="Times New Roman"/>
          <w:sz w:val="24"/>
          <w:szCs w:val="24"/>
        </w:rPr>
        <w:t>door gevaren in de woestijn</w:t>
      </w:r>
      <w:r>
        <w:rPr>
          <w:rFonts w:ascii="Times New Roman" w:hAnsi="Times New Roman"/>
          <w:sz w:val="24"/>
          <w:szCs w:val="24"/>
        </w:rPr>
        <w:t xml:space="preserve">, </w:t>
      </w:r>
      <w:r w:rsidRPr="00F365A6">
        <w:rPr>
          <w:rFonts w:ascii="Times New Roman" w:hAnsi="Times New Roman"/>
          <w:sz w:val="24"/>
          <w:szCs w:val="24"/>
        </w:rPr>
        <w:t>door gevaren op de zee</w:t>
      </w:r>
      <w:r>
        <w:rPr>
          <w:rFonts w:ascii="Times New Roman" w:hAnsi="Times New Roman"/>
          <w:sz w:val="24"/>
          <w:szCs w:val="24"/>
        </w:rPr>
        <w:t xml:space="preserve">, </w:t>
      </w:r>
      <w:r w:rsidRPr="00F365A6">
        <w:rPr>
          <w:rFonts w:ascii="Times New Roman" w:hAnsi="Times New Roman"/>
          <w:sz w:val="24"/>
          <w:szCs w:val="24"/>
        </w:rPr>
        <w:t>door gevaren onder de valse broeders</w:t>
      </w:r>
      <w:r>
        <w:rPr>
          <w:rFonts w:ascii="Times New Roman" w:hAnsi="Times New Roman"/>
          <w:sz w:val="24"/>
          <w:szCs w:val="24"/>
        </w:rPr>
        <w:t xml:space="preserve">, </w:t>
      </w:r>
      <w:r w:rsidRPr="00F365A6">
        <w:rPr>
          <w:rFonts w:ascii="Times New Roman" w:hAnsi="Times New Roman"/>
          <w:sz w:val="24"/>
          <w:szCs w:val="24"/>
        </w:rPr>
        <w:t>door arbeid en moeite</w:t>
      </w:r>
      <w:r>
        <w:rPr>
          <w:rFonts w:ascii="Times New Roman" w:hAnsi="Times New Roman"/>
          <w:sz w:val="24"/>
          <w:szCs w:val="24"/>
        </w:rPr>
        <w:t xml:space="preserve">, </w:t>
      </w:r>
      <w:r w:rsidRPr="00F365A6">
        <w:rPr>
          <w:rFonts w:ascii="Times New Roman" w:hAnsi="Times New Roman"/>
          <w:sz w:val="24"/>
          <w:szCs w:val="24"/>
        </w:rPr>
        <w:t>door honger en dorst</w:t>
      </w:r>
      <w:r>
        <w:rPr>
          <w:rFonts w:ascii="Times New Roman" w:hAnsi="Times New Roman"/>
          <w:sz w:val="24"/>
          <w:szCs w:val="24"/>
        </w:rPr>
        <w:t xml:space="preserve">, </w:t>
      </w:r>
      <w:r w:rsidRPr="00F365A6">
        <w:rPr>
          <w:rFonts w:ascii="Times New Roman" w:hAnsi="Times New Roman"/>
          <w:sz w:val="24"/>
          <w:szCs w:val="24"/>
        </w:rPr>
        <w:t>door waken en vasten</w:t>
      </w:r>
      <w:r>
        <w:rPr>
          <w:rFonts w:ascii="Times New Roman" w:hAnsi="Times New Roman"/>
          <w:sz w:val="24"/>
          <w:szCs w:val="24"/>
        </w:rPr>
        <w:t xml:space="preserve">, </w:t>
      </w:r>
      <w:r w:rsidRPr="00F365A6">
        <w:rPr>
          <w:rFonts w:ascii="Times New Roman" w:hAnsi="Times New Roman"/>
          <w:sz w:val="24"/>
          <w:szCs w:val="24"/>
        </w:rPr>
        <w:t>door koude en naaktheid." Andere hebben daarom verdragen</w:t>
      </w:r>
      <w:r>
        <w:rPr>
          <w:rFonts w:ascii="Times New Roman" w:hAnsi="Times New Roman"/>
          <w:sz w:val="24"/>
          <w:szCs w:val="24"/>
        </w:rPr>
        <w:t xml:space="preserve">, </w:t>
      </w:r>
      <w:r w:rsidRPr="00F365A6">
        <w:rPr>
          <w:rFonts w:ascii="Times New Roman" w:hAnsi="Times New Roman"/>
          <w:sz w:val="24"/>
          <w:szCs w:val="24"/>
        </w:rPr>
        <w:t>dat zij gestenigd</w:t>
      </w:r>
      <w:r>
        <w:rPr>
          <w:rFonts w:ascii="Times New Roman" w:hAnsi="Times New Roman"/>
          <w:sz w:val="24"/>
          <w:szCs w:val="24"/>
        </w:rPr>
        <w:t xml:space="preserve">, </w:t>
      </w:r>
      <w:r w:rsidRPr="00F365A6">
        <w:rPr>
          <w:rFonts w:ascii="Times New Roman" w:hAnsi="Times New Roman"/>
          <w:sz w:val="24"/>
          <w:szCs w:val="24"/>
        </w:rPr>
        <w:t>in stukken gezaagd</w:t>
      </w:r>
      <w:r>
        <w:rPr>
          <w:rFonts w:ascii="Times New Roman" w:hAnsi="Times New Roman"/>
          <w:sz w:val="24"/>
          <w:szCs w:val="24"/>
        </w:rPr>
        <w:t xml:space="preserve">, </w:t>
      </w:r>
      <w:r w:rsidRPr="00F365A6">
        <w:rPr>
          <w:rFonts w:ascii="Times New Roman" w:hAnsi="Times New Roman"/>
          <w:sz w:val="24"/>
          <w:szCs w:val="24"/>
        </w:rPr>
        <w:t>voor de wilde dieren geworpen</w:t>
      </w:r>
      <w:r>
        <w:rPr>
          <w:rFonts w:ascii="Times New Roman" w:hAnsi="Times New Roman"/>
          <w:sz w:val="24"/>
          <w:szCs w:val="24"/>
        </w:rPr>
        <w:t xml:space="preserve">, </w:t>
      </w:r>
      <w:r w:rsidRPr="00F365A6">
        <w:rPr>
          <w:rFonts w:ascii="Times New Roman" w:hAnsi="Times New Roman"/>
          <w:sz w:val="24"/>
          <w:szCs w:val="24"/>
        </w:rPr>
        <w:t>verbrand</w:t>
      </w:r>
      <w:r>
        <w:rPr>
          <w:rFonts w:ascii="Times New Roman" w:hAnsi="Times New Roman"/>
          <w:sz w:val="24"/>
          <w:szCs w:val="24"/>
        </w:rPr>
        <w:t xml:space="preserve">, </w:t>
      </w:r>
      <w:r w:rsidRPr="00F365A6">
        <w:rPr>
          <w:rFonts w:ascii="Times New Roman" w:hAnsi="Times New Roman"/>
          <w:sz w:val="24"/>
          <w:szCs w:val="24"/>
        </w:rPr>
        <w:t>gevierendeeld</w:t>
      </w:r>
      <w:r>
        <w:rPr>
          <w:rFonts w:ascii="Times New Roman" w:hAnsi="Times New Roman"/>
          <w:sz w:val="24"/>
          <w:szCs w:val="24"/>
        </w:rPr>
        <w:t xml:space="preserve">, </w:t>
      </w:r>
      <w:r w:rsidRPr="00F365A6">
        <w:rPr>
          <w:rFonts w:ascii="Times New Roman" w:hAnsi="Times New Roman"/>
          <w:sz w:val="24"/>
          <w:szCs w:val="24"/>
        </w:rPr>
        <w:t>in ketels gekookt en aan duizend andere folteringen overgegeven werden</w:t>
      </w:r>
      <w:r>
        <w:rPr>
          <w:rFonts w:ascii="Times New Roman" w:hAnsi="Times New Roman"/>
          <w:sz w:val="24"/>
          <w:szCs w:val="24"/>
        </w:rPr>
        <w:t xml:space="preserve">, </w:t>
      </w:r>
      <w:r w:rsidRPr="00F365A6">
        <w:rPr>
          <w:rFonts w:ascii="Times New Roman" w:hAnsi="Times New Roman"/>
          <w:sz w:val="24"/>
          <w:szCs w:val="24"/>
        </w:rPr>
        <w:t>"dewijl zij niet aanmerkten de dingen die men ziet namelijk de dingen</w:t>
      </w:r>
      <w:r>
        <w:rPr>
          <w:rFonts w:ascii="Times New Roman" w:hAnsi="Times New Roman"/>
          <w:sz w:val="24"/>
          <w:szCs w:val="24"/>
        </w:rPr>
        <w:t xml:space="preserve"> van deze </w:t>
      </w:r>
      <w:r w:rsidRPr="00F365A6">
        <w:rPr>
          <w:rFonts w:ascii="Times New Roman" w:hAnsi="Times New Roman"/>
          <w:sz w:val="24"/>
          <w:szCs w:val="24"/>
        </w:rPr>
        <w:t>wereld</w:t>
      </w:r>
      <w:r>
        <w:rPr>
          <w:rFonts w:ascii="Times New Roman" w:hAnsi="Times New Roman"/>
          <w:sz w:val="24"/>
          <w:szCs w:val="24"/>
        </w:rPr>
        <w:t xml:space="preserve"> - </w:t>
      </w:r>
      <w:r w:rsidRPr="00F365A6">
        <w:rPr>
          <w:rFonts w:ascii="Times New Roman" w:hAnsi="Times New Roman"/>
          <w:sz w:val="24"/>
          <w:szCs w:val="24"/>
        </w:rPr>
        <w:t>maar de dingen</w:t>
      </w:r>
      <w:r>
        <w:rPr>
          <w:rFonts w:ascii="Times New Roman" w:hAnsi="Times New Roman"/>
          <w:sz w:val="24"/>
          <w:szCs w:val="24"/>
        </w:rPr>
        <w:t xml:space="preserve">, </w:t>
      </w:r>
      <w:r w:rsidRPr="00F365A6">
        <w:rPr>
          <w:rFonts w:ascii="Times New Roman" w:hAnsi="Times New Roman"/>
          <w:sz w:val="24"/>
          <w:szCs w:val="24"/>
        </w:rPr>
        <w:t>die men niet ziet: want de dingen</w:t>
      </w:r>
      <w:r>
        <w:rPr>
          <w:rFonts w:ascii="Times New Roman" w:hAnsi="Times New Roman"/>
          <w:sz w:val="24"/>
          <w:szCs w:val="24"/>
        </w:rPr>
        <w:t xml:space="preserve">, </w:t>
      </w:r>
      <w:r w:rsidRPr="00F365A6">
        <w:rPr>
          <w:rFonts w:ascii="Times New Roman" w:hAnsi="Times New Roman"/>
          <w:sz w:val="24"/>
          <w:szCs w:val="24"/>
        </w:rPr>
        <w:t>die men ziet</w:t>
      </w:r>
      <w:r>
        <w:rPr>
          <w:rFonts w:ascii="Times New Roman" w:hAnsi="Times New Roman"/>
          <w:sz w:val="24"/>
          <w:szCs w:val="24"/>
        </w:rPr>
        <w:t xml:space="preserve">, </w:t>
      </w:r>
      <w:r w:rsidRPr="00F365A6">
        <w:rPr>
          <w:rFonts w:ascii="Times New Roman" w:hAnsi="Times New Roman"/>
          <w:sz w:val="24"/>
          <w:szCs w:val="24"/>
        </w:rPr>
        <w:t>zijn tijdelijk</w:t>
      </w:r>
      <w:r>
        <w:rPr>
          <w:rFonts w:ascii="Times New Roman" w:hAnsi="Times New Roman"/>
          <w:sz w:val="24"/>
          <w:szCs w:val="24"/>
        </w:rPr>
        <w:t xml:space="preserve">, </w:t>
      </w:r>
      <w:r w:rsidRPr="00F365A6">
        <w:rPr>
          <w:rFonts w:ascii="Times New Roman" w:hAnsi="Times New Roman"/>
          <w:sz w:val="24"/>
          <w:szCs w:val="24"/>
        </w:rPr>
        <w:t>maar de dingen</w:t>
      </w:r>
      <w:r>
        <w:rPr>
          <w:rFonts w:ascii="Times New Roman" w:hAnsi="Times New Roman"/>
          <w:sz w:val="24"/>
          <w:szCs w:val="24"/>
        </w:rPr>
        <w:t xml:space="preserve">, </w:t>
      </w:r>
      <w:r w:rsidRPr="00F365A6">
        <w:rPr>
          <w:rFonts w:ascii="Times New Roman" w:hAnsi="Times New Roman"/>
          <w:sz w:val="24"/>
          <w:szCs w:val="24"/>
        </w:rPr>
        <w:t>die men niet ziet</w:t>
      </w:r>
      <w:r>
        <w:rPr>
          <w:rFonts w:ascii="Times New Roman" w:hAnsi="Times New Roman"/>
          <w:sz w:val="24"/>
          <w:szCs w:val="24"/>
        </w:rPr>
        <w:t xml:space="preserve">, </w:t>
      </w:r>
      <w:r w:rsidRPr="00F365A6">
        <w:rPr>
          <w:rFonts w:ascii="Times New Roman" w:hAnsi="Times New Roman"/>
          <w:sz w:val="24"/>
          <w:szCs w:val="24"/>
        </w:rPr>
        <w:t>zijn eeuwig"</w:t>
      </w:r>
      <w:r>
        <w:rPr>
          <w:rFonts w:ascii="Times New Roman" w:hAnsi="Times New Roman"/>
          <w:sz w:val="24"/>
          <w:szCs w:val="24"/>
        </w:rPr>
        <w:t xml:space="preserve">, </w:t>
      </w:r>
      <w:r w:rsidRPr="00F365A6">
        <w:rPr>
          <w:rFonts w:ascii="Times New Roman" w:hAnsi="Times New Roman"/>
          <w:sz w:val="24"/>
          <w:szCs w:val="24"/>
        </w:rPr>
        <w:t>2 Cor. 4:18. O</w:t>
      </w:r>
      <w:r>
        <w:rPr>
          <w:rFonts w:ascii="Times New Roman" w:hAnsi="Times New Roman"/>
          <w:sz w:val="24"/>
          <w:szCs w:val="24"/>
        </w:rPr>
        <w:t xml:space="preserve">, </w:t>
      </w:r>
      <w:r w:rsidRPr="00F365A6">
        <w:rPr>
          <w:rFonts w:ascii="Times New Roman" w:hAnsi="Times New Roman"/>
          <w:sz w:val="24"/>
          <w:szCs w:val="24"/>
        </w:rPr>
        <w:t>dat woord EEUWIG had voor hen</w:t>
      </w:r>
      <w:r>
        <w:rPr>
          <w:rFonts w:ascii="Times New Roman" w:hAnsi="Times New Roman"/>
          <w:sz w:val="24"/>
          <w:szCs w:val="24"/>
        </w:rPr>
        <w:t xml:space="preserve"> zo'n </w:t>
      </w:r>
      <w:r w:rsidRPr="00F365A6">
        <w:rPr>
          <w:rFonts w:ascii="Times New Roman" w:hAnsi="Times New Roman"/>
          <w:sz w:val="24"/>
          <w:szCs w:val="24"/>
        </w:rPr>
        <w:t>grote betekenis</w:t>
      </w:r>
      <w:r>
        <w:rPr>
          <w:rFonts w:ascii="Times New Roman" w:hAnsi="Times New Roman"/>
          <w:sz w:val="24"/>
          <w:szCs w:val="24"/>
        </w:rPr>
        <w:t xml:space="preserve">, </w:t>
      </w:r>
      <w:r w:rsidRPr="00F365A6">
        <w:rPr>
          <w:rFonts w:ascii="Times New Roman" w:hAnsi="Times New Roman"/>
          <w:sz w:val="24"/>
          <w:szCs w:val="24"/>
        </w:rPr>
        <w:t>dat zij elke aangebodene verlossing weigerden</w:t>
      </w:r>
      <w:r>
        <w:rPr>
          <w:rFonts w:ascii="Times New Roman" w:hAnsi="Times New Roman"/>
          <w:sz w:val="24"/>
          <w:szCs w:val="24"/>
        </w:rPr>
        <w:t xml:space="preserve">, </w:t>
      </w:r>
      <w:r w:rsidRPr="00F365A6">
        <w:rPr>
          <w:rFonts w:ascii="Times New Roman" w:hAnsi="Times New Roman"/>
          <w:sz w:val="24"/>
          <w:szCs w:val="24"/>
        </w:rPr>
        <w:t>want zij wisten dat God iets beters over hen voorzien had</w:t>
      </w:r>
      <w:r>
        <w:rPr>
          <w:rFonts w:ascii="Times New Roman" w:hAnsi="Times New Roman"/>
          <w:sz w:val="24"/>
          <w:szCs w:val="24"/>
        </w:rPr>
        <w:t xml:space="preserve">, </w:t>
      </w:r>
      <w:r w:rsidRPr="00F365A6">
        <w:rPr>
          <w:rFonts w:ascii="Times New Roman" w:hAnsi="Times New Roman"/>
          <w:sz w:val="24"/>
          <w:szCs w:val="24"/>
        </w:rPr>
        <w:t>namelijk een betere opstanding</w:t>
      </w:r>
      <w:r>
        <w:rPr>
          <w:rFonts w:ascii="Times New Roman" w:hAnsi="Times New Roman"/>
          <w:sz w:val="24"/>
          <w:szCs w:val="24"/>
        </w:rPr>
        <w:t xml:space="preserve">, </w:t>
      </w:r>
      <w:r w:rsidRPr="00F365A6">
        <w:rPr>
          <w:rFonts w:ascii="Times New Roman" w:hAnsi="Times New Roman"/>
          <w:sz w:val="24"/>
          <w:szCs w:val="24"/>
        </w:rPr>
        <w:t>die zij verkrijgen zouden</w:t>
      </w:r>
      <w:r>
        <w:rPr>
          <w:rFonts w:ascii="Times New Roman" w:hAnsi="Times New Roman"/>
          <w:sz w:val="24"/>
          <w:szCs w:val="24"/>
        </w:rPr>
        <w:t xml:space="preserve">, </w:t>
      </w:r>
      <w:r w:rsidRPr="00F365A6">
        <w:rPr>
          <w:rFonts w:ascii="Times New Roman" w:hAnsi="Times New Roman"/>
          <w:sz w:val="24"/>
          <w:szCs w:val="24"/>
        </w:rPr>
        <w:t xml:space="preserve">Hebr. 11:35.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2</w:t>
      </w:r>
      <w:r>
        <w:rPr>
          <w:rFonts w:ascii="Times New Roman" w:hAnsi="Times New Roman"/>
          <w:sz w:val="24"/>
          <w:szCs w:val="24"/>
        </w:rPr>
        <w:t>. E</w:t>
      </w:r>
      <w:r w:rsidRPr="00F365A6">
        <w:rPr>
          <w:rFonts w:ascii="Times New Roman" w:hAnsi="Times New Roman"/>
          <w:sz w:val="24"/>
          <w:szCs w:val="24"/>
        </w:rPr>
        <w:t>n laat ook geen gedachten aan de uitnemendheid des hemels u in uw hart doen zeggen: Dat is te goed voor mij! want ik zeg u: de hemel staat open voor iedereen</w:t>
      </w:r>
      <w:r>
        <w:rPr>
          <w:rFonts w:ascii="Times New Roman" w:hAnsi="Times New Roman"/>
          <w:sz w:val="24"/>
          <w:szCs w:val="24"/>
        </w:rPr>
        <w:t xml:space="preserve">, </w:t>
      </w:r>
      <w:r w:rsidRPr="00F365A6">
        <w:rPr>
          <w:rFonts w:ascii="Times New Roman" w:hAnsi="Times New Roman"/>
          <w:sz w:val="24"/>
          <w:szCs w:val="24"/>
        </w:rPr>
        <w:t>die er langs de aangewezen weg heenreist</w:t>
      </w:r>
      <w:r>
        <w:rPr>
          <w:rFonts w:ascii="Times New Roman" w:hAnsi="Times New Roman"/>
          <w:sz w:val="24"/>
          <w:szCs w:val="24"/>
        </w:rPr>
        <w:t xml:space="preserve">, </w:t>
      </w:r>
      <w:r w:rsidRPr="00F365A6">
        <w:rPr>
          <w:rFonts w:ascii="Times New Roman" w:hAnsi="Times New Roman"/>
          <w:sz w:val="24"/>
          <w:szCs w:val="24"/>
        </w:rPr>
        <w:t>elkeen wordt er welkom geheten. Bedenk dan</w:t>
      </w:r>
      <w:r>
        <w:rPr>
          <w:rFonts w:ascii="Times New Roman" w:hAnsi="Times New Roman"/>
          <w:sz w:val="24"/>
          <w:szCs w:val="24"/>
        </w:rPr>
        <w:t xml:space="preserve">, </w:t>
      </w:r>
      <w:r w:rsidRPr="00F365A6">
        <w:rPr>
          <w:rFonts w:ascii="Times New Roman" w:hAnsi="Times New Roman"/>
          <w:sz w:val="24"/>
          <w:szCs w:val="24"/>
        </w:rPr>
        <w:t>dat</w:t>
      </w:r>
      <w:r>
        <w:rPr>
          <w:rFonts w:ascii="Times New Roman" w:hAnsi="Times New Roman"/>
          <w:sz w:val="24"/>
          <w:szCs w:val="24"/>
        </w:rPr>
        <w:t xml:space="preserve">, </w:t>
      </w:r>
      <w:r w:rsidRPr="00F365A6">
        <w:rPr>
          <w:rFonts w:ascii="Times New Roman" w:hAnsi="Times New Roman"/>
          <w:sz w:val="24"/>
          <w:szCs w:val="24"/>
        </w:rPr>
        <w:t>hoe onwaardig gij</w:t>
      </w:r>
      <w:r>
        <w:rPr>
          <w:rFonts w:ascii="Times New Roman" w:hAnsi="Times New Roman"/>
          <w:sz w:val="24"/>
          <w:szCs w:val="24"/>
        </w:rPr>
        <w:t xml:space="preserve"> uzelf</w:t>
      </w:r>
      <w:r w:rsidRPr="00F365A6">
        <w:rPr>
          <w:rFonts w:ascii="Times New Roman" w:hAnsi="Times New Roman"/>
          <w:sz w:val="24"/>
          <w:szCs w:val="24"/>
        </w:rPr>
        <w:t xml:space="preserve"> ook rekent</w:t>
      </w:r>
      <w:r>
        <w:rPr>
          <w:rFonts w:ascii="Times New Roman" w:hAnsi="Times New Roman"/>
          <w:sz w:val="24"/>
          <w:szCs w:val="24"/>
        </w:rPr>
        <w:t xml:space="preserve">, </w:t>
      </w:r>
      <w:r w:rsidRPr="00F365A6">
        <w:rPr>
          <w:rFonts w:ascii="Times New Roman" w:hAnsi="Times New Roman"/>
          <w:sz w:val="24"/>
          <w:szCs w:val="24"/>
        </w:rPr>
        <w:t>zelfs de met boze zweren bedekte Lazarus derwaarts is gegaan. Ja</w:t>
      </w:r>
      <w:r>
        <w:rPr>
          <w:rFonts w:ascii="Times New Roman" w:hAnsi="Times New Roman"/>
          <w:sz w:val="24"/>
          <w:szCs w:val="24"/>
        </w:rPr>
        <w:t xml:space="preserve">, </w:t>
      </w:r>
      <w:r w:rsidRPr="00F365A6">
        <w:rPr>
          <w:rFonts w:ascii="Times New Roman" w:hAnsi="Times New Roman"/>
          <w:sz w:val="24"/>
          <w:szCs w:val="24"/>
        </w:rPr>
        <w:t>de hemel is juist voor de armen bereid: "Hoort</w:t>
      </w:r>
      <w:r>
        <w:rPr>
          <w:rFonts w:ascii="Times New Roman" w:hAnsi="Times New Roman"/>
          <w:sz w:val="24"/>
          <w:szCs w:val="24"/>
        </w:rPr>
        <w:t xml:space="preserve">, </w:t>
      </w:r>
      <w:r w:rsidRPr="00F365A6">
        <w:rPr>
          <w:rFonts w:ascii="Times New Roman" w:hAnsi="Times New Roman"/>
          <w:sz w:val="24"/>
          <w:szCs w:val="24"/>
        </w:rPr>
        <w:t>mijn geliefde broeders?" zegt Jakobus</w:t>
      </w:r>
      <w:r>
        <w:rPr>
          <w:rFonts w:ascii="Times New Roman" w:hAnsi="Times New Roman"/>
          <w:sz w:val="24"/>
          <w:szCs w:val="24"/>
        </w:rPr>
        <w:t xml:space="preserve">, </w:t>
      </w:r>
      <w:r w:rsidRPr="00F365A6">
        <w:rPr>
          <w:rFonts w:ascii="Times New Roman" w:hAnsi="Times New Roman"/>
          <w:sz w:val="24"/>
          <w:szCs w:val="24"/>
        </w:rPr>
        <w:t>en let hier wel op</w:t>
      </w:r>
      <w:r>
        <w:rPr>
          <w:rFonts w:ascii="Times New Roman" w:hAnsi="Times New Roman"/>
          <w:sz w:val="24"/>
          <w:szCs w:val="24"/>
        </w:rPr>
        <w:t xml:space="preserve">, </w:t>
      </w:r>
      <w:r w:rsidRPr="00F365A6">
        <w:rPr>
          <w:rFonts w:ascii="Times New Roman" w:hAnsi="Times New Roman"/>
          <w:sz w:val="24"/>
          <w:szCs w:val="24"/>
        </w:rPr>
        <w:t>"heeft God niet uitverkoren de armen</w:t>
      </w:r>
      <w:r>
        <w:rPr>
          <w:rFonts w:ascii="Times New Roman" w:hAnsi="Times New Roman"/>
          <w:sz w:val="24"/>
          <w:szCs w:val="24"/>
        </w:rPr>
        <w:t xml:space="preserve"> van deze </w:t>
      </w:r>
      <w:r w:rsidRPr="00F365A6">
        <w:rPr>
          <w:rFonts w:ascii="Times New Roman" w:hAnsi="Times New Roman"/>
          <w:sz w:val="24"/>
          <w:szCs w:val="24"/>
        </w:rPr>
        <w:t>wereld</w:t>
      </w:r>
      <w:r>
        <w:rPr>
          <w:rFonts w:ascii="Times New Roman" w:hAnsi="Times New Roman"/>
          <w:sz w:val="24"/>
          <w:szCs w:val="24"/>
        </w:rPr>
        <w:t xml:space="preserve">, </w:t>
      </w:r>
      <w:r w:rsidRPr="00F365A6">
        <w:rPr>
          <w:rFonts w:ascii="Times New Roman" w:hAnsi="Times New Roman"/>
          <w:sz w:val="24"/>
          <w:szCs w:val="24"/>
        </w:rPr>
        <w:t>om rijk te zijn in het geloof</w:t>
      </w:r>
      <w:r>
        <w:rPr>
          <w:rFonts w:ascii="Times New Roman" w:hAnsi="Times New Roman"/>
          <w:sz w:val="24"/>
          <w:szCs w:val="24"/>
        </w:rPr>
        <w:t xml:space="preserve">, </w:t>
      </w:r>
      <w:r w:rsidRPr="00F365A6">
        <w:rPr>
          <w:rFonts w:ascii="Times New Roman" w:hAnsi="Times New Roman"/>
          <w:sz w:val="24"/>
          <w:szCs w:val="24"/>
        </w:rPr>
        <w:t>en erfgenamen des Koninkrijks</w:t>
      </w:r>
      <w:r>
        <w:rPr>
          <w:rFonts w:ascii="Times New Roman" w:hAnsi="Times New Roman"/>
          <w:sz w:val="24"/>
          <w:szCs w:val="24"/>
        </w:rPr>
        <w:t xml:space="preserve">, </w:t>
      </w:r>
      <w:r w:rsidRPr="00F365A6">
        <w:rPr>
          <w:rFonts w:ascii="Times New Roman" w:hAnsi="Times New Roman"/>
          <w:sz w:val="24"/>
          <w:szCs w:val="24"/>
        </w:rPr>
        <w:t>hetwelk Hij belooft dengenen</w:t>
      </w:r>
      <w:r>
        <w:rPr>
          <w:rFonts w:ascii="Times New Roman" w:hAnsi="Times New Roman"/>
          <w:sz w:val="24"/>
          <w:szCs w:val="24"/>
        </w:rPr>
        <w:t xml:space="preserve">, </w:t>
      </w:r>
      <w:r w:rsidRPr="00F365A6">
        <w:rPr>
          <w:rFonts w:ascii="Times New Roman" w:hAnsi="Times New Roman"/>
          <w:sz w:val="24"/>
          <w:szCs w:val="24"/>
        </w:rPr>
        <w:t>die Hem liefhebben?" Jakobus 2:5</w:t>
      </w:r>
      <w:r>
        <w:rPr>
          <w:rFonts w:ascii="Times New Roman" w:hAnsi="Times New Roman"/>
          <w:sz w:val="24"/>
          <w:szCs w:val="24"/>
        </w:rPr>
        <w:t>. N</w:t>
      </w:r>
      <w:r w:rsidRPr="00F365A6">
        <w:rPr>
          <w:rFonts w:ascii="Times New Roman" w:hAnsi="Times New Roman"/>
          <w:sz w:val="24"/>
          <w:szCs w:val="24"/>
        </w:rPr>
        <w:t>eem dit ter</w:t>
      </w:r>
      <w:r>
        <w:rPr>
          <w:rFonts w:ascii="Times New Roman" w:hAnsi="Times New Roman"/>
          <w:sz w:val="24"/>
          <w:szCs w:val="24"/>
        </w:rPr>
        <w:t xml:space="preserve"> hart </w:t>
      </w:r>
      <w:r w:rsidRPr="00F365A6">
        <w:rPr>
          <w:rFonts w:ascii="Times New Roman" w:hAnsi="Times New Roman"/>
          <w:sz w:val="24"/>
          <w:szCs w:val="24"/>
        </w:rPr>
        <w:t xml:space="preserve">en LOOP alzo.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Zesde Aansporing. Denk veel aan hen</w:t>
      </w:r>
      <w:r>
        <w:rPr>
          <w:rFonts w:ascii="Times New Roman" w:hAnsi="Times New Roman"/>
          <w:sz w:val="24"/>
          <w:szCs w:val="24"/>
        </w:rPr>
        <w:t xml:space="preserve">, </w:t>
      </w:r>
      <w:r w:rsidRPr="00F365A6">
        <w:rPr>
          <w:rFonts w:ascii="Times New Roman" w:hAnsi="Times New Roman"/>
          <w:sz w:val="24"/>
          <w:szCs w:val="24"/>
        </w:rPr>
        <w:t xml:space="preserve">die u zijn voorgegaan.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 xml:space="preserve">Ten eerste: dat zij werkelijk het Koninkrijk zijn binnengegaan.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 xml:space="preserve">Ten tweede: hoe veilig zij zijn in </w:t>
      </w:r>
      <w:r>
        <w:rPr>
          <w:rFonts w:ascii="Times New Roman" w:hAnsi="Times New Roman"/>
          <w:sz w:val="24"/>
          <w:szCs w:val="24"/>
        </w:rPr>
        <w:t>Jezus'</w:t>
      </w:r>
      <w:r w:rsidRPr="00F365A6">
        <w:rPr>
          <w:rFonts w:ascii="Times New Roman" w:hAnsi="Times New Roman"/>
          <w:sz w:val="24"/>
          <w:szCs w:val="24"/>
        </w:rPr>
        <w:t xml:space="preserve"> armen</w:t>
      </w:r>
      <w:r>
        <w:rPr>
          <w:rFonts w:ascii="Times New Roman" w:hAnsi="Times New Roman"/>
          <w:sz w:val="24"/>
          <w:szCs w:val="24"/>
        </w:rPr>
        <w:t xml:space="preserve">, </w:t>
      </w:r>
      <w:r w:rsidRPr="00F365A6">
        <w:rPr>
          <w:rFonts w:ascii="Times New Roman" w:hAnsi="Times New Roman"/>
          <w:sz w:val="24"/>
          <w:szCs w:val="24"/>
        </w:rPr>
        <w:t>zouden zij voor duizend werelden weer op aarde willen komen? Of</w:t>
      </w:r>
      <w:r>
        <w:rPr>
          <w:rFonts w:ascii="Times New Roman" w:hAnsi="Times New Roman"/>
          <w:sz w:val="24"/>
          <w:szCs w:val="24"/>
        </w:rPr>
        <w:t xml:space="preserve">, </w:t>
      </w:r>
      <w:r w:rsidRPr="00F365A6">
        <w:rPr>
          <w:rFonts w:ascii="Times New Roman" w:hAnsi="Times New Roman"/>
          <w:sz w:val="24"/>
          <w:szCs w:val="24"/>
        </w:rPr>
        <w:t>al waren zij weer hier</w:t>
      </w:r>
      <w:r>
        <w:rPr>
          <w:rFonts w:ascii="Times New Roman" w:hAnsi="Times New Roman"/>
          <w:sz w:val="24"/>
          <w:szCs w:val="24"/>
        </w:rPr>
        <w:t xml:space="preserve">, </w:t>
      </w:r>
      <w:r w:rsidRPr="00F365A6">
        <w:rPr>
          <w:rFonts w:ascii="Times New Roman" w:hAnsi="Times New Roman"/>
          <w:sz w:val="24"/>
          <w:szCs w:val="24"/>
        </w:rPr>
        <w:t>zouden ze dan bevreesd zijn</w:t>
      </w:r>
      <w:r>
        <w:rPr>
          <w:rFonts w:ascii="Times New Roman" w:hAnsi="Times New Roman"/>
          <w:sz w:val="24"/>
          <w:szCs w:val="24"/>
        </w:rPr>
        <w:t xml:space="preserve">, </w:t>
      </w:r>
      <w:r w:rsidRPr="00F365A6">
        <w:rPr>
          <w:rFonts w:ascii="Times New Roman" w:hAnsi="Times New Roman"/>
          <w:sz w:val="24"/>
          <w:szCs w:val="24"/>
        </w:rPr>
        <w:t>dat God hen niet</w:t>
      </w:r>
      <w:r>
        <w:rPr>
          <w:rFonts w:ascii="Times New Roman" w:hAnsi="Times New Roman"/>
          <w:sz w:val="24"/>
          <w:szCs w:val="24"/>
        </w:rPr>
        <w:t xml:space="preserve"> zou </w:t>
      </w:r>
      <w:r w:rsidRPr="00F365A6">
        <w:rPr>
          <w:rFonts w:ascii="Times New Roman" w:hAnsi="Times New Roman"/>
          <w:sz w:val="24"/>
          <w:szCs w:val="24"/>
        </w:rPr>
        <w:t xml:space="preserve">aannemen?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Ten derde: wat zouden zij van u denken</w:t>
      </w:r>
      <w:r>
        <w:rPr>
          <w:rFonts w:ascii="Times New Roman" w:hAnsi="Times New Roman"/>
          <w:sz w:val="24"/>
          <w:szCs w:val="24"/>
        </w:rPr>
        <w:t xml:space="preserve">, indien </w:t>
      </w:r>
      <w:r w:rsidRPr="00F365A6">
        <w:rPr>
          <w:rFonts w:ascii="Times New Roman" w:hAnsi="Times New Roman"/>
          <w:sz w:val="24"/>
          <w:szCs w:val="24"/>
        </w:rPr>
        <w:t>uw hart onder het lopen begon te verflauwen</w:t>
      </w:r>
      <w:r>
        <w:rPr>
          <w:rFonts w:ascii="Times New Roman" w:hAnsi="Times New Roman"/>
          <w:sz w:val="24"/>
          <w:szCs w:val="24"/>
        </w:rPr>
        <w:t xml:space="preserve">, indien </w:t>
      </w:r>
      <w:r w:rsidRPr="00F365A6">
        <w:rPr>
          <w:rFonts w:ascii="Times New Roman" w:hAnsi="Times New Roman"/>
          <w:sz w:val="24"/>
          <w:szCs w:val="24"/>
        </w:rPr>
        <w:t>uw zonden machtig werden en u tot stilstaan dwongen</w:t>
      </w:r>
      <w:r>
        <w:rPr>
          <w:rFonts w:ascii="Times New Roman" w:hAnsi="Times New Roman"/>
          <w:sz w:val="24"/>
          <w:szCs w:val="24"/>
        </w:rPr>
        <w:t>? Z</w:t>
      </w:r>
      <w:r w:rsidRPr="00F365A6">
        <w:rPr>
          <w:rFonts w:ascii="Times New Roman" w:hAnsi="Times New Roman"/>
          <w:sz w:val="24"/>
          <w:szCs w:val="24"/>
        </w:rPr>
        <w:t>ouden zij u niet duizendmaal een dwaas heten</w:t>
      </w:r>
      <w:r>
        <w:rPr>
          <w:rFonts w:ascii="Times New Roman" w:hAnsi="Times New Roman"/>
          <w:sz w:val="24"/>
          <w:szCs w:val="24"/>
        </w:rPr>
        <w:t xml:space="preserve">, </w:t>
      </w:r>
      <w:r w:rsidRPr="00F365A6">
        <w:rPr>
          <w:rFonts w:ascii="Times New Roman" w:hAnsi="Times New Roman"/>
          <w:sz w:val="24"/>
          <w:szCs w:val="24"/>
        </w:rPr>
        <w:t>en zeggen: "o</w:t>
      </w:r>
      <w:r>
        <w:rPr>
          <w:rFonts w:ascii="Times New Roman" w:hAnsi="Times New Roman"/>
          <w:sz w:val="24"/>
          <w:szCs w:val="24"/>
        </w:rPr>
        <w:t xml:space="preserve">, </w:t>
      </w:r>
      <w:r w:rsidRPr="00F365A6">
        <w:rPr>
          <w:rFonts w:ascii="Times New Roman" w:hAnsi="Times New Roman"/>
          <w:sz w:val="24"/>
          <w:szCs w:val="24"/>
        </w:rPr>
        <w:t>als gij maar zaagt wat wij zien</w:t>
      </w:r>
      <w:r>
        <w:rPr>
          <w:rFonts w:ascii="Times New Roman" w:hAnsi="Times New Roman"/>
          <w:sz w:val="24"/>
          <w:szCs w:val="24"/>
        </w:rPr>
        <w:t xml:space="preserve">, </w:t>
      </w:r>
      <w:r w:rsidRPr="00F365A6">
        <w:rPr>
          <w:rFonts w:ascii="Times New Roman" w:hAnsi="Times New Roman"/>
          <w:sz w:val="24"/>
          <w:szCs w:val="24"/>
        </w:rPr>
        <w:t>gevoelde wat wij gevoelen</w:t>
      </w:r>
      <w:r>
        <w:rPr>
          <w:rFonts w:ascii="Times New Roman" w:hAnsi="Times New Roman"/>
          <w:sz w:val="24"/>
          <w:szCs w:val="24"/>
        </w:rPr>
        <w:t xml:space="preserve">, </w:t>
      </w:r>
      <w:r w:rsidRPr="00F365A6">
        <w:rPr>
          <w:rFonts w:ascii="Times New Roman" w:hAnsi="Times New Roman"/>
          <w:sz w:val="24"/>
          <w:szCs w:val="24"/>
        </w:rPr>
        <w:t>en de heerlijkheid smaken kondt</w:t>
      </w:r>
      <w:r>
        <w:rPr>
          <w:rFonts w:ascii="Times New Roman" w:hAnsi="Times New Roman"/>
          <w:sz w:val="24"/>
          <w:szCs w:val="24"/>
        </w:rPr>
        <w:t xml:space="preserve">, </w:t>
      </w:r>
      <w:r w:rsidRPr="00F365A6">
        <w:rPr>
          <w:rFonts w:ascii="Times New Roman" w:hAnsi="Times New Roman"/>
          <w:sz w:val="24"/>
          <w:szCs w:val="24"/>
        </w:rPr>
        <w:t>die wij genieten! O</w:t>
      </w:r>
      <w:r>
        <w:rPr>
          <w:rFonts w:ascii="Times New Roman" w:hAnsi="Times New Roman"/>
          <w:sz w:val="24"/>
          <w:szCs w:val="24"/>
        </w:rPr>
        <w:t xml:space="preserve">, zo u </w:t>
      </w:r>
      <w:r w:rsidRPr="00F365A6">
        <w:rPr>
          <w:rFonts w:ascii="Times New Roman" w:hAnsi="Times New Roman"/>
          <w:sz w:val="24"/>
          <w:szCs w:val="24"/>
        </w:rPr>
        <w:t>ook maar een kwartier hier waart om het duizendste gedeelte van wat wij bezitten</w:t>
      </w:r>
      <w:r>
        <w:rPr>
          <w:rFonts w:ascii="Times New Roman" w:hAnsi="Times New Roman"/>
          <w:sz w:val="24"/>
          <w:szCs w:val="24"/>
        </w:rPr>
        <w:t xml:space="preserve">, </w:t>
      </w:r>
      <w:r w:rsidRPr="00F365A6">
        <w:rPr>
          <w:rFonts w:ascii="Times New Roman" w:hAnsi="Times New Roman"/>
          <w:sz w:val="24"/>
          <w:szCs w:val="24"/>
        </w:rPr>
        <w:t>te zien</w:t>
      </w:r>
      <w:r>
        <w:rPr>
          <w:rFonts w:ascii="Times New Roman" w:hAnsi="Times New Roman"/>
          <w:sz w:val="24"/>
          <w:szCs w:val="24"/>
        </w:rPr>
        <w:t xml:space="preserve">, </w:t>
      </w:r>
      <w:r w:rsidRPr="00F365A6">
        <w:rPr>
          <w:rFonts w:ascii="Times New Roman" w:hAnsi="Times New Roman"/>
          <w:sz w:val="24"/>
          <w:szCs w:val="24"/>
        </w:rPr>
        <w:t>te gevoelen</w:t>
      </w:r>
      <w:r>
        <w:rPr>
          <w:rFonts w:ascii="Times New Roman" w:hAnsi="Times New Roman"/>
          <w:sz w:val="24"/>
          <w:szCs w:val="24"/>
        </w:rPr>
        <w:t xml:space="preserve">, </w:t>
      </w:r>
      <w:r w:rsidRPr="00F365A6">
        <w:rPr>
          <w:rFonts w:ascii="Times New Roman" w:hAnsi="Times New Roman"/>
          <w:sz w:val="24"/>
          <w:szCs w:val="24"/>
        </w:rPr>
        <w:t>te tasten en te genieten! Wat</w:t>
      </w:r>
      <w:r>
        <w:rPr>
          <w:rFonts w:ascii="Times New Roman" w:hAnsi="Times New Roman"/>
          <w:sz w:val="24"/>
          <w:szCs w:val="24"/>
        </w:rPr>
        <w:t xml:space="preserve"> zou </w:t>
      </w:r>
      <w:r w:rsidRPr="00F365A6">
        <w:rPr>
          <w:rFonts w:ascii="Times New Roman" w:hAnsi="Times New Roman"/>
          <w:sz w:val="24"/>
          <w:szCs w:val="24"/>
        </w:rPr>
        <w:t>u dan doen? Wat</w:t>
      </w:r>
      <w:r>
        <w:rPr>
          <w:rFonts w:ascii="Times New Roman" w:hAnsi="Times New Roman"/>
          <w:sz w:val="24"/>
          <w:szCs w:val="24"/>
        </w:rPr>
        <w:t xml:space="preserve"> zou </w:t>
      </w:r>
      <w:r w:rsidRPr="00F365A6">
        <w:rPr>
          <w:rFonts w:ascii="Times New Roman" w:hAnsi="Times New Roman"/>
          <w:sz w:val="24"/>
          <w:szCs w:val="24"/>
        </w:rPr>
        <w:t>u dan niet lijden? Wat</w:t>
      </w:r>
      <w:r>
        <w:rPr>
          <w:rFonts w:ascii="Times New Roman" w:hAnsi="Times New Roman"/>
          <w:sz w:val="24"/>
          <w:szCs w:val="24"/>
        </w:rPr>
        <w:t xml:space="preserve"> zou </w:t>
      </w:r>
      <w:r w:rsidRPr="00F365A6">
        <w:rPr>
          <w:rFonts w:ascii="Times New Roman" w:hAnsi="Times New Roman"/>
          <w:sz w:val="24"/>
          <w:szCs w:val="24"/>
        </w:rPr>
        <w:t>u dan teveel achten</w:t>
      </w:r>
      <w:r>
        <w:rPr>
          <w:rFonts w:ascii="Times New Roman" w:hAnsi="Times New Roman"/>
          <w:sz w:val="24"/>
          <w:szCs w:val="24"/>
        </w:rPr>
        <w:t xml:space="preserve">? Zou </w:t>
      </w:r>
      <w:r w:rsidRPr="00F365A6">
        <w:rPr>
          <w:rFonts w:ascii="Times New Roman" w:hAnsi="Times New Roman"/>
          <w:sz w:val="24"/>
          <w:szCs w:val="24"/>
        </w:rPr>
        <w:t>u dan de zonde verdragen</w:t>
      </w:r>
      <w:r>
        <w:rPr>
          <w:rFonts w:ascii="Times New Roman" w:hAnsi="Times New Roman"/>
          <w:sz w:val="24"/>
          <w:szCs w:val="24"/>
        </w:rPr>
        <w:t xml:space="preserve">? Zou </w:t>
      </w:r>
      <w:r w:rsidRPr="00F365A6">
        <w:rPr>
          <w:rFonts w:ascii="Times New Roman" w:hAnsi="Times New Roman"/>
          <w:sz w:val="24"/>
          <w:szCs w:val="24"/>
        </w:rPr>
        <w:t>u dan de tegenwoordige wereld beminnen</w:t>
      </w:r>
      <w:r>
        <w:rPr>
          <w:rFonts w:ascii="Times New Roman" w:hAnsi="Times New Roman"/>
          <w:sz w:val="24"/>
          <w:szCs w:val="24"/>
        </w:rPr>
        <w:t xml:space="preserve">? Zou </w:t>
      </w:r>
      <w:r w:rsidRPr="00F365A6">
        <w:rPr>
          <w:rFonts w:ascii="Times New Roman" w:hAnsi="Times New Roman"/>
          <w:sz w:val="24"/>
          <w:szCs w:val="24"/>
        </w:rPr>
        <w:t>u nog vrezen voor vrienden of verschrikken op de bedreigingen der machtigste tirannen?" Neen! zij</w:t>
      </w:r>
      <w:r>
        <w:rPr>
          <w:rFonts w:ascii="Times New Roman" w:hAnsi="Times New Roman"/>
          <w:sz w:val="24"/>
          <w:szCs w:val="24"/>
        </w:rPr>
        <w:t xml:space="preserve">, </w:t>
      </w:r>
      <w:r w:rsidRPr="00F365A6">
        <w:rPr>
          <w:rFonts w:ascii="Times New Roman" w:hAnsi="Times New Roman"/>
          <w:sz w:val="24"/>
          <w:szCs w:val="24"/>
        </w:rPr>
        <w:t>die ook maar door het geloof een gezicht in deze dingen hebben verkregen</w:t>
      </w:r>
      <w:r>
        <w:rPr>
          <w:rFonts w:ascii="Times New Roman" w:hAnsi="Times New Roman"/>
          <w:sz w:val="24"/>
          <w:szCs w:val="24"/>
        </w:rPr>
        <w:t xml:space="preserve">, </w:t>
      </w:r>
      <w:r w:rsidRPr="00F365A6">
        <w:rPr>
          <w:rFonts w:ascii="Times New Roman" w:hAnsi="Times New Roman"/>
          <w:sz w:val="24"/>
          <w:szCs w:val="24"/>
        </w:rPr>
        <w:t>al waren ze er ook zo ver van verwijderd als de hemel van de aarde</w:t>
      </w:r>
      <w:r>
        <w:rPr>
          <w:rFonts w:ascii="Times New Roman" w:hAnsi="Times New Roman"/>
          <w:sz w:val="24"/>
          <w:szCs w:val="24"/>
        </w:rPr>
        <w:t xml:space="preserve">, </w:t>
      </w:r>
      <w:r w:rsidRPr="00F365A6">
        <w:rPr>
          <w:rFonts w:ascii="Times New Roman" w:hAnsi="Times New Roman"/>
          <w:sz w:val="24"/>
          <w:szCs w:val="24"/>
        </w:rPr>
        <w:t>zijn toch getroost en versterkt</w:t>
      </w:r>
      <w:r>
        <w:rPr>
          <w:rFonts w:ascii="Times New Roman" w:hAnsi="Times New Roman"/>
          <w:sz w:val="24"/>
          <w:szCs w:val="24"/>
        </w:rPr>
        <w:t xml:space="preserve">, </w:t>
      </w:r>
      <w:r w:rsidRPr="00F365A6">
        <w:rPr>
          <w:rFonts w:ascii="Times New Roman" w:hAnsi="Times New Roman"/>
          <w:sz w:val="24"/>
          <w:szCs w:val="24"/>
        </w:rPr>
        <w:t>gelijk de vogel</w:t>
      </w:r>
      <w:r>
        <w:rPr>
          <w:rFonts w:ascii="Times New Roman" w:hAnsi="Times New Roman"/>
          <w:sz w:val="24"/>
          <w:szCs w:val="24"/>
        </w:rPr>
        <w:t xml:space="preserve">, </w:t>
      </w:r>
      <w:r w:rsidRPr="00F365A6">
        <w:rPr>
          <w:rFonts w:ascii="Times New Roman" w:hAnsi="Times New Roman"/>
          <w:sz w:val="24"/>
          <w:szCs w:val="24"/>
        </w:rPr>
        <w:t>die in de lente zingt</w:t>
      </w:r>
      <w:r>
        <w:rPr>
          <w:rFonts w:ascii="Times New Roman" w:hAnsi="Times New Roman"/>
          <w:sz w:val="24"/>
          <w:szCs w:val="24"/>
        </w:rPr>
        <w:t xml:space="preserve">, </w:t>
      </w:r>
      <w:r w:rsidRPr="00F365A6">
        <w:rPr>
          <w:rFonts w:ascii="Times New Roman" w:hAnsi="Times New Roman"/>
          <w:sz w:val="24"/>
          <w:szCs w:val="24"/>
        </w:rPr>
        <w:t>en de kans om hen van de levensweg af te brengen</w:t>
      </w:r>
      <w:r>
        <w:rPr>
          <w:rFonts w:ascii="Times New Roman" w:hAnsi="Times New Roman"/>
          <w:sz w:val="24"/>
          <w:szCs w:val="24"/>
        </w:rPr>
        <w:t xml:space="preserve">, </w:t>
      </w:r>
      <w:r w:rsidRPr="00F365A6">
        <w:rPr>
          <w:rFonts w:ascii="Times New Roman" w:hAnsi="Times New Roman"/>
          <w:sz w:val="24"/>
          <w:szCs w:val="24"/>
        </w:rPr>
        <w:t>is uiterst klein geworden. Wanneer mijn boze hart soms geneigd is geweest om ter</w:t>
      </w:r>
      <w:r>
        <w:rPr>
          <w:rFonts w:ascii="Times New Roman" w:hAnsi="Times New Roman"/>
          <w:sz w:val="24"/>
          <w:szCs w:val="24"/>
        </w:rPr>
        <w:t xml:space="preserve"> wil </w:t>
      </w:r>
      <w:r w:rsidRPr="00F365A6">
        <w:rPr>
          <w:rFonts w:ascii="Times New Roman" w:hAnsi="Times New Roman"/>
          <w:sz w:val="24"/>
          <w:szCs w:val="24"/>
        </w:rPr>
        <w:t>van deze wereld mijnen loop te vertragen</w:t>
      </w:r>
      <w:r>
        <w:rPr>
          <w:rFonts w:ascii="Times New Roman" w:hAnsi="Times New Roman"/>
          <w:sz w:val="24"/>
          <w:szCs w:val="24"/>
        </w:rPr>
        <w:t xml:space="preserve">, </w:t>
      </w:r>
      <w:r w:rsidRPr="00F365A6">
        <w:rPr>
          <w:rFonts w:ascii="Times New Roman" w:hAnsi="Times New Roman"/>
          <w:sz w:val="24"/>
          <w:szCs w:val="24"/>
        </w:rPr>
        <w:t>dan overdacht ik de toestand der heiligen en engelen in de hemel</w:t>
      </w:r>
      <w:r>
        <w:rPr>
          <w:rFonts w:ascii="Times New Roman" w:hAnsi="Times New Roman"/>
          <w:sz w:val="24"/>
          <w:szCs w:val="24"/>
        </w:rPr>
        <w:t xml:space="preserve">, </w:t>
      </w:r>
      <w:r w:rsidRPr="00F365A6">
        <w:rPr>
          <w:rFonts w:ascii="Times New Roman" w:hAnsi="Times New Roman"/>
          <w:sz w:val="24"/>
          <w:szCs w:val="24"/>
        </w:rPr>
        <w:t>wat zij genieten</w:t>
      </w:r>
      <w:r>
        <w:rPr>
          <w:rFonts w:ascii="Times New Roman" w:hAnsi="Times New Roman"/>
          <w:sz w:val="24"/>
          <w:szCs w:val="24"/>
        </w:rPr>
        <w:t xml:space="preserve">, </w:t>
      </w:r>
      <w:r w:rsidRPr="00F365A6">
        <w:rPr>
          <w:rFonts w:ascii="Times New Roman" w:hAnsi="Times New Roman"/>
          <w:sz w:val="24"/>
          <w:szCs w:val="24"/>
        </w:rPr>
        <w:t>welke geringe waarde zij aan het ondermaanse hechten</w:t>
      </w:r>
      <w:r>
        <w:rPr>
          <w:rFonts w:ascii="Times New Roman" w:hAnsi="Times New Roman"/>
          <w:sz w:val="24"/>
          <w:szCs w:val="24"/>
        </w:rPr>
        <w:t xml:space="preserve">, </w:t>
      </w:r>
      <w:r w:rsidRPr="00F365A6">
        <w:rPr>
          <w:rFonts w:ascii="Times New Roman" w:hAnsi="Times New Roman"/>
          <w:sz w:val="24"/>
          <w:szCs w:val="24"/>
        </w:rPr>
        <w:t>dat zij mij een dwaas zouden noemen</w:t>
      </w:r>
      <w:r>
        <w:rPr>
          <w:rFonts w:ascii="Times New Roman" w:hAnsi="Times New Roman"/>
          <w:sz w:val="24"/>
          <w:szCs w:val="24"/>
        </w:rPr>
        <w:t xml:space="preserve">, indien </w:t>
      </w:r>
      <w:r w:rsidRPr="00F365A6">
        <w:rPr>
          <w:rFonts w:ascii="Times New Roman" w:hAnsi="Times New Roman"/>
          <w:sz w:val="24"/>
          <w:szCs w:val="24"/>
        </w:rPr>
        <w:t>zij wisten dat mijn hart verflauwde</w:t>
      </w:r>
      <w:r>
        <w:rPr>
          <w:rFonts w:ascii="Times New Roman" w:hAnsi="Times New Roman"/>
          <w:sz w:val="24"/>
          <w:szCs w:val="24"/>
        </w:rPr>
        <w:t xml:space="preserve">, </w:t>
      </w:r>
      <w:r w:rsidRPr="00F365A6">
        <w:rPr>
          <w:rFonts w:ascii="Times New Roman" w:hAnsi="Times New Roman"/>
          <w:sz w:val="24"/>
          <w:szCs w:val="24"/>
        </w:rPr>
        <w:t>en deze overwegingen deden mij wederom voorwaarts ijlen</w:t>
      </w:r>
      <w:r>
        <w:rPr>
          <w:rFonts w:ascii="Times New Roman" w:hAnsi="Times New Roman"/>
          <w:sz w:val="24"/>
          <w:szCs w:val="24"/>
        </w:rPr>
        <w:t xml:space="preserve">, </w:t>
      </w:r>
      <w:r w:rsidRPr="00F365A6">
        <w:rPr>
          <w:rFonts w:ascii="Times New Roman" w:hAnsi="Times New Roman"/>
          <w:sz w:val="24"/>
          <w:szCs w:val="24"/>
        </w:rPr>
        <w:t>al die arme</w:t>
      </w:r>
      <w:r>
        <w:rPr>
          <w:rFonts w:ascii="Times New Roman" w:hAnsi="Times New Roman"/>
          <w:sz w:val="24"/>
          <w:szCs w:val="24"/>
        </w:rPr>
        <w:t xml:space="preserve">, </w:t>
      </w:r>
      <w:r w:rsidRPr="00F365A6">
        <w:rPr>
          <w:rFonts w:ascii="Times New Roman" w:hAnsi="Times New Roman"/>
          <w:sz w:val="24"/>
          <w:szCs w:val="24"/>
        </w:rPr>
        <w:t>ledige wereldse schatten verachten</w:t>
      </w:r>
      <w:r>
        <w:rPr>
          <w:rFonts w:ascii="Times New Roman" w:hAnsi="Times New Roman"/>
          <w:sz w:val="24"/>
          <w:szCs w:val="24"/>
        </w:rPr>
        <w:t xml:space="preserve">, </w:t>
      </w:r>
      <w:r w:rsidRPr="00F365A6">
        <w:rPr>
          <w:rFonts w:ascii="Times New Roman" w:hAnsi="Times New Roman"/>
          <w:sz w:val="24"/>
          <w:szCs w:val="24"/>
        </w:rPr>
        <w:t>en spraken tot mijn ziel: Kom</w:t>
      </w:r>
      <w:r>
        <w:rPr>
          <w:rFonts w:ascii="Times New Roman" w:hAnsi="Times New Roman"/>
          <w:sz w:val="24"/>
          <w:szCs w:val="24"/>
        </w:rPr>
        <w:t xml:space="preserve">, </w:t>
      </w:r>
      <w:r w:rsidRPr="00F365A6">
        <w:rPr>
          <w:rFonts w:ascii="Times New Roman" w:hAnsi="Times New Roman"/>
          <w:sz w:val="24"/>
          <w:szCs w:val="24"/>
        </w:rPr>
        <w:t>wees niet moede</w:t>
      </w:r>
      <w:r>
        <w:rPr>
          <w:rFonts w:ascii="Times New Roman" w:hAnsi="Times New Roman"/>
          <w:sz w:val="24"/>
          <w:szCs w:val="24"/>
        </w:rPr>
        <w:t xml:space="preserve">, </w:t>
      </w:r>
      <w:r w:rsidRPr="00F365A6">
        <w:rPr>
          <w:rFonts w:ascii="Times New Roman" w:hAnsi="Times New Roman"/>
          <w:sz w:val="24"/>
          <w:szCs w:val="24"/>
        </w:rPr>
        <w:t>zie wat de hemel is</w:t>
      </w:r>
      <w:r>
        <w:rPr>
          <w:rFonts w:ascii="Times New Roman" w:hAnsi="Times New Roman"/>
          <w:sz w:val="24"/>
          <w:szCs w:val="24"/>
        </w:rPr>
        <w:t xml:space="preserve">, </w:t>
      </w:r>
      <w:r w:rsidRPr="00F365A6">
        <w:rPr>
          <w:rFonts w:ascii="Times New Roman" w:hAnsi="Times New Roman"/>
          <w:sz w:val="24"/>
          <w:szCs w:val="24"/>
        </w:rPr>
        <w:t>waag alles</w:t>
      </w:r>
      <w:r>
        <w:rPr>
          <w:rFonts w:ascii="Times New Roman" w:hAnsi="Times New Roman"/>
          <w:sz w:val="24"/>
          <w:szCs w:val="24"/>
        </w:rPr>
        <w:t xml:space="preserve">, </w:t>
      </w:r>
      <w:r w:rsidRPr="00F365A6">
        <w:rPr>
          <w:rFonts w:ascii="Times New Roman" w:hAnsi="Times New Roman"/>
          <w:sz w:val="24"/>
          <w:szCs w:val="24"/>
        </w:rPr>
        <w:t>en zie of die opoffering niet rijkelijk beloond wordt. Abraham</w:t>
      </w:r>
      <w:r>
        <w:rPr>
          <w:rFonts w:ascii="Times New Roman" w:hAnsi="Times New Roman"/>
          <w:sz w:val="24"/>
          <w:szCs w:val="24"/>
        </w:rPr>
        <w:t xml:space="preserve">, </w:t>
      </w:r>
      <w:r w:rsidRPr="00F365A6">
        <w:rPr>
          <w:rFonts w:ascii="Times New Roman" w:hAnsi="Times New Roman"/>
          <w:sz w:val="24"/>
          <w:szCs w:val="24"/>
        </w:rPr>
        <w:t>David</w:t>
      </w:r>
      <w:r>
        <w:rPr>
          <w:rFonts w:ascii="Times New Roman" w:hAnsi="Times New Roman"/>
          <w:sz w:val="24"/>
          <w:szCs w:val="24"/>
        </w:rPr>
        <w:t xml:space="preserve">, </w:t>
      </w:r>
      <w:r w:rsidRPr="00F365A6">
        <w:rPr>
          <w:rFonts w:ascii="Times New Roman" w:hAnsi="Times New Roman"/>
          <w:sz w:val="24"/>
          <w:szCs w:val="24"/>
        </w:rPr>
        <w:t xml:space="preserve">Paulus en alle andere heiligen waren toch gewis niet minder wijs dan iemand in </w:t>
      </w:r>
      <w:r>
        <w:rPr>
          <w:rFonts w:ascii="Times New Roman" w:hAnsi="Times New Roman"/>
          <w:sz w:val="24"/>
          <w:szCs w:val="24"/>
        </w:rPr>
        <w:t>onze</w:t>
      </w:r>
      <w:r w:rsidRPr="00F365A6">
        <w:rPr>
          <w:rFonts w:ascii="Times New Roman" w:hAnsi="Times New Roman"/>
          <w:sz w:val="24"/>
          <w:szCs w:val="24"/>
        </w:rPr>
        <w:t xml:space="preserve"> tijd</w:t>
      </w:r>
      <w:r>
        <w:rPr>
          <w:rFonts w:ascii="Times New Roman" w:hAnsi="Times New Roman"/>
          <w:sz w:val="24"/>
          <w:szCs w:val="24"/>
        </w:rPr>
        <w:t xml:space="preserve">, </w:t>
      </w:r>
      <w:r w:rsidRPr="00F365A6">
        <w:rPr>
          <w:rFonts w:ascii="Times New Roman" w:hAnsi="Times New Roman"/>
          <w:sz w:val="24"/>
          <w:szCs w:val="24"/>
        </w:rPr>
        <w:t>en toch gaven zij alles prijs</w:t>
      </w:r>
      <w:r>
        <w:rPr>
          <w:rFonts w:ascii="Times New Roman" w:hAnsi="Times New Roman"/>
          <w:sz w:val="24"/>
          <w:szCs w:val="24"/>
        </w:rPr>
        <w:t xml:space="preserve">, </w:t>
      </w:r>
      <w:r w:rsidRPr="00F365A6">
        <w:rPr>
          <w:rFonts w:ascii="Times New Roman" w:hAnsi="Times New Roman"/>
          <w:sz w:val="24"/>
          <w:szCs w:val="24"/>
        </w:rPr>
        <w:t>om dat onverderfelijk Koninkrijk te beërven. O! werp dus alle zondige lusten weg</w:t>
      </w:r>
      <w:r>
        <w:rPr>
          <w:rFonts w:ascii="Times New Roman" w:hAnsi="Times New Roman"/>
          <w:sz w:val="24"/>
          <w:szCs w:val="24"/>
        </w:rPr>
        <w:t xml:space="preserve">, </w:t>
      </w:r>
      <w:r w:rsidRPr="00F365A6">
        <w:rPr>
          <w:rFonts w:ascii="Times New Roman" w:hAnsi="Times New Roman"/>
          <w:sz w:val="24"/>
          <w:szCs w:val="24"/>
        </w:rPr>
        <w:t>jaag naar rechtvaardigheid</w:t>
      </w:r>
      <w:r>
        <w:rPr>
          <w:rFonts w:ascii="Times New Roman" w:hAnsi="Times New Roman"/>
          <w:sz w:val="24"/>
          <w:szCs w:val="24"/>
        </w:rPr>
        <w:t xml:space="preserve">, </w:t>
      </w:r>
      <w:r w:rsidRPr="00F365A6">
        <w:rPr>
          <w:rFonts w:ascii="Times New Roman" w:hAnsi="Times New Roman"/>
          <w:sz w:val="24"/>
          <w:szCs w:val="24"/>
        </w:rPr>
        <w:t>heb de Heere Jezus lief</w:t>
      </w:r>
      <w:r>
        <w:rPr>
          <w:rFonts w:ascii="Times New Roman" w:hAnsi="Times New Roman"/>
          <w:sz w:val="24"/>
          <w:szCs w:val="24"/>
        </w:rPr>
        <w:t xml:space="preserve">, </w:t>
      </w:r>
      <w:r w:rsidRPr="00F365A6">
        <w:rPr>
          <w:rFonts w:ascii="Times New Roman" w:hAnsi="Times New Roman"/>
          <w:sz w:val="24"/>
          <w:szCs w:val="24"/>
        </w:rPr>
        <w:t>laat u leiden door zijn vreze</w:t>
      </w:r>
      <w:r>
        <w:rPr>
          <w:rFonts w:ascii="Times New Roman" w:hAnsi="Times New Roman"/>
          <w:sz w:val="24"/>
          <w:szCs w:val="24"/>
        </w:rPr>
        <w:t xml:space="preserve">, </w:t>
      </w:r>
      <w:r w:rsidRPr="00F365A6">
        <w:rPr>
          <w:rFonts w:ascii="Times New Roman" w:hAnsi="Times New Roman"/>
          <w:sz w:val="24"/>
          <w:szCs w:val="24"/>
        </w:rPr>
        <w:t>ik verzeker u</w:t>
      </w:r>
      <w:r>
        <w:rPr>
          <w:rFonts w:ascii="Times New Roman" w:hAnsi="Times New Roman"/>
          <w:sz w:val="24"/>
          <w:szCs w:val="24"/>
        </w:rPr>
        <w:t xml:space="preserve">, </w:t>
      </w:r>
      <w:r w:rsidRPr="00F365A6">
        <w:rPr>
          <w:rFonts w:ascii="Times New Roman" w:hAnsi="Times New Roman"/>
          <w:sz w:val="24"/>
          <w:szCs w:val="24"/>
        </w:rPr>
        <w:t xml:space="preserve">dat Hij u eens een heerlijke beloning schenken zal. </w:t>
      </w: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Lezer! wat zegt gij hiervan?</w:t>
      </w:r>
      <w:r>
        <w:rPr>
          <w:rFonts w:ascii="Times New Roman" w:hAnsi="Times New Roman"/>
          <w:sz w:val="24"/>
          <w:szCs w:val="24"/>
        </w:rPr>
        <w:t xml:space="preserve"> bent u</w:t>
      </w:r>
      <w:r w:rsidRPr="00F365A6">
        <w:rPr>
          <w:rFonts w:ascii="Times New Roman" w:hAnsi="Times New Roman"/>
          <w:sz w:val="24"/>
          <w:szCs w:val="24"/>
        </w:rPr>
        <w:t xml:space="preserve"> besloten</w:t>
      </w:r>
      <w:r>
        <w:rPr>
          <w:rFonts w:ascii="Times New Roman" w:hAnsi="Times New Roman"/>
          <w:sz w:val="24"/>
          <w:szCs w:val="24"/>
        </w:rPr>
        <w:t xml:space="preserve">, </w:t>
      </w:r>
      <w:r w:rsidRPr="00F365A6">
        <w:rPr>
          <w:rFonts w:ascii="Times New Roman" w:hAnsi="Times New Roman"/>
          <w:sz w:val="24"/>
          <w:szCs w:val="24"/>
        </w:rPr>
        <w:t>mee te lopen? Neen</w:t>
      </w:r>
      <w:r>
        <w:rPr>
          <w:rFonts w:ascii="Times New Roman" w:hAnsi="Times New Roman"/>
          <w:sz w:val="24"/>
          <w:szCs w:val="24"/>
        </w:rPr>
        <w:t xml:space="preserve">, </w:t>
      </w:r>
      <w:r w:rsidRPr="00F365A6">
        <w:rPr>
          <w:rFonts w:ascii="Times New Roman" w:hAnsi="Times New Roman"/>
          <w:sz w:val="24"/>
          <w:szCs w:val="24"/>
        </w:rPr>
        <w:t>besluit om mij vooruit te lopen. "Loop alzo</w:t>
      </w:r>
      <w:r>
        <w:rPr>
          <w:rFonts w:ascii="Times New Roman" w:hAnsi="Times New Roman"/>
          <w:sz w:val="24"/>
          <w:szCs w:val="24"/>
        </w:rPr>
        <w:t xml:space="preserve">, </w:t>
      </w:r>
      <w:r w:rsidRPr="00F365A6">
        <w:rPr>
          <w:rFonts w:ascii="Times New Roman" w:hAnsi="Times New Roman"/>
          <w:sz w:val="24"/>
          <w:szCs w:val="24"/>
        </w:rPr>
        <w:t xml:space="preserve">dat gij die prijs moogt verkrijgen."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365A6">
        <w:rPr>
          <w:rFonts w:ascii="Times New Roman" w:hAnsi="Times New Roman"/>
          <w:sz w:val="24"/>
          <w:szCs w:val="24"/>
        </w:rPr>
        <w:t>Zevende Aansporing</w:t>
      </w:r>
      <w:r>
        <w:rPr>
          <w:rFonts w:ascii="Times New Roman" w:hAnsi="Times New Roman"/>
          <w:sz w:val="24"/>
          <w:szCs w:val="24"/>
        </w:rPr>
        <w:t>. Om</w:t>
      </w:r>
      <w:r w:rsidRPr="00F365A6">
        <w:rPr>
          <w:rFonts w:ascii="Times New Roman" w:hAnsi="Times New Roman"/>
          <w:sz w:val="24"/>
          <w:szCs w:val="24"/>
        </w:rPr>
        <w:t xml:space="preserve"> u verder aan te moedigen</w:t>
      </w:r>
      <w:r>
        <w:rPr>
          <w:rFonts w:ascii="Times New Roman" w:hAnsi="Times New Roman"/>
          <w:sz w:val="24"/>
          <w:szCs w:val="24"/>
        </w:rPr>
        <w:t xml:space="preserve">, </w:t>
      </w:r>
      <w:r w:rsidRPr="00F365A6">
        <w:rPr>
          <w:rFonts w:ascii="Times New Roman" w:hAnsi="Times New Roman"/>
          <w:sz w:val="24"/>
          <w:szCs w:val="24"/>
        </w:rPr>
        <w:t>loop voort</w:t>
      </w:r>
      <w:r>
        <w:rPr>
          <w:rFonts w:ascii="Times New Roman" w:hAnsi="Times New Roman"/>
          <w:sz w:val="24"/>
          <w:szCs w:val="24"/>
        </w:rPr>
        <w:t xml:space="preserve">, </w:t>
      </w:r>
      <w:r w:rsidRPr="00F365A6">
        <w:rPr>
          <w:rFonts w:ascii="Times New Roman" w:hAnsi="Times New Roman"/>
          <w:sz w:val="24"/>
          <w:szCs w:val="24"/>
        </w:rPr>
        <w:t>en wanneer gij</w:t>
      </w:r>
      <w:r>
        <w:rPr>
          <w:rFonts w:ascii="Times New Roman" w:hAnsi="Times New Roman"/>
          <w:sz w:val="24"/>
          <w:szCs w:val="24"/>
        </w:rPr>
        <w:t xml:space="preserve"> uzelf</w:t>
      </w:r>
      <w:r w:rsidRPr="00F365A6">
        <w:rPr>
          <w:rFonts w:ascii="Times New Roman" w:hAnsi="Times New Roman"/>
          <w:sz w:val="24"/>
          <w:szCs w:val="24"/>
        </w:rPr>
        <w:t xml:space="preserve"> moe gelopen hebt</w:t>
      </w:r>
      <w:r>
        <w:rPr>
          <w:rFonts w:ascii="Times New Roman" w:hAnsi="Times New Roman"/>
          <w:sz w:val="24"/>
          <w:szCs w:val="24"/>
        </w:rPr>
        <w:t xml:space="preserve">, </w:t>
      </w:r>
      <w:r w:rsidRPr="00F365A6">
        <w:rPr>
          <w:rFonts w:ascii="Times New Roman" w:hAnsi="Times New Roman"/>
          <w:sz w:val="24"/>
          <w:szCs w:val="24"/>
        </w:rPr>
        <w:t>vraag dan de Heere Jezus</w:t>
      </w:r>
      <w:r>
        <w:rPr>
          <w:rFonts w:ascii="Times New Roman" w:hAnsi="Times New Roman"/>
          <w:sz w:val="24"/>
          <w:szCs w:val="24"/>
        </w:rPr>
        <w:t xml:space="preserve">, </w:t>
      </w:r>
      <w:r w:rsidRPr="00F365A6">
        <w:rPr>
          <w:rFonts w:ascii="Times New Roman" w:hAnsi="Times New Roman"/>
          <w:sz w:val="24"/>
          <w:szCs w:val="24"/>
        </w:rPr>
        <w:t>dat Hij u opneme en drage. Is dit niet voldoende ook voor de armste ziel</w:t>
      </w:r>
      <w:r>
        <w:rPr>
          <w:rFonts w:ascii="Times New Roman" w:hAnsi="Times New Roman"/>
          <w:sz w:val="24"/>
          <w:szCs w:val="24"/>
        </w:rPr>
        <w:t xml:space="preserve">, </w:t>
      </w:r>
      <w:r w:rsidRPr="00F365A6">
        <w:rPr>
          <w:rFonts w:ascii="Times New Roman" w:hAnsi="Times New Roman"/>
          <w:sz w:val="24"/>
          <w:szCs w:val="24"/>
        </w:rPr>
        <w:t xml:space="preserve">om de loop te beginnen? </w:t>
      </w:r>
    </w:p>
    <w:p w:rsidR="003978FA" w:rsidRPr="00F365A6" w:rsidRDefault="003978FA" w:rsidP="004E2004">
      <w:pPr>
        <w:spacing w:after="0"/>
        <w:jc w:val="both"/>
        <w:rPr>
          <w:rFonts w:ascii="Times New Roman" w:hAnsi="Times New Roman"/>
          <w:sz w:val="24"/>
          <w:szCs w:val="24"/>
        </w:rPr>
      </w:pPr>
      <w:r w:rsidRPr="00F365A6">
        <w:rPr>
          <w:rFonts w:ascii="Times New Roman" w:hAnsi="Times New Roman"/>
          <w:sz w:val="24"/>
          <w:szCs w:val="24"/>
        </w:rPr>
        <w:t xml:space="preserve">Gij roept misschien: </w:t>
      </w:r>
      <w:r w:rsidRPr="002E018F">
        <w:rPr>
          <w:rFonts w:ascii="Times New Roman" w:hAnsi="Times New Roman"/>
          <w:i/>
          <w:sz w:val="24"/>
          <w:szCs w:val="24"/>
        </w:rPr>
        <w:t>Maar ik ben zwak</w:t>
      </w:r>
      <w:r>
        <w:rPr>
          <w:rFonts w:ascii="Times New Roman" w:hAnsi="Times New Roman"/>
          <w:i/>
          <w:sz w:val="24"/>
          <w:szCs w:val="24"/>
        </w:rPr>
        <w:t xml:space="preserve">, </w:t>
      </w:r>
      <w:r w:rsidRPr="002E018F">
        <w:rPr>
          <w:rFonts w:ascii="Times New Roman" w:hAnsi="Times New Roman"/>
          <w:i/>
          <w:sz w:val="24"/>
          <w:szCs w:val="24"/>
        </w:rPr>
        <w:t>ik ben lam</w:t>
      </w:r>
      <w:r>
        <w:rPr>
          <w:rFonts w:ascii="Times New Roman" w:hAnsi="Times New Roman"/>
          <w:sz w:val="24"/>
          <w:szCs w:val="24"/>
        </w:rPr>
        <w:t xml:space="preserve">, </w:t>
      </w:r>
      <w:r w:rsidRPr="00F365A6">
        <w:rPr>
          <w:rFonts w:ascii="Times New Roman" w:hAnsi="Times New Roman"/>
          <w:sz w:val="24"/>
          <w:szCs w:val="24"/>
        </w:rPr>
        <w:t xml:space="preserve">enz.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Christus wil u ondersteunen en dragen</w:t>
      </w:r>
      <w:r>
        <w:rPr>
          <w:rFonts w:ascii="Times New Roman" w:hAnsi="Times New Roman"/>
          <w:sz w:val="24"/>
          <w:szCs w:val="24"/>
        </w:rPr>
        <w:t xml:space="preserve">, </w:t>
      </w:r>
      <w:r w:rsidRPr="00121A2C">
        <w:rPr>
          <w:rFonts w:ascii="Times New Roman" w:hAnsi="Times New Roman"/>
          <w:sz w:val="24"/>
          <w:szCs w:val="24"/>
        </w:rPr>
        <w:t xml:space="preserve">wanneer gij dus </w:t>
      </w:r>
      <w:r>
        <w:rPr>
          <w:rFonts w:ascii="Times New Roman" w:hAnsi="Times New Roman"/>
          <w:sz w:val="24"/>
          <w:szCs w:val="24"/>
        </w:rPr>
        <w:t xml:space="preserve">moe </w:t>
      </w:r>
      <w:r w:rsidRPr="00121A2C">
        <w:rPr>
          <w:rFonts w:ascii="Times New Roman" w:hAnsi="Times New Roman"/>
          <w:sz w:val="24"/>
          <w:szCs w:val="24"/>
        </w:rPr>
        <w:t>gelopen zijt</w:t>
      </w:r>
      <w:r>
        <w:rPr>
          <w:rFonts w:ascii="Times New Roman" w:hAnsi="Times New Roman"/>
          <w:sz w:val="24"/>
          <w:szCs w:val="24"/>
        </w:rPr>
        <w:t xml:space="preserve">, </w:t>
      </w:r>
      <w:r w:rsidRPr="00121A2C">
        <w:rPr>
          <w:rFonts w:ascii="Times New Roman" w:hAnsi="Times New Roman"/>
          <w:sz w:val="24"/>
          <w:szCs w:val="24"/>
        </w:rPr>
        <w:t>zo denk er aan</w:t>
      </w:r>
      <w:r>
        <w:rPr>
          <w:rFonts w:ascii="Times New Roman" w:hAnsi="Times New Roman"/>
          <w:sz w:val="24"/>
          <w:szCs w:val="24"/>
        </w:rPr>
        <w:t xml:space="preserve">, </w:t>
      </w:r>
      <w:r w:rsidRPr="00121A2C">
        <w:rPr>
          <w:rFonts w:ascii="Times New Roman" w:hAnsi="Times New Roman"/>
          <w:sz w:val="24"/>
          <w:szCs w:val="24"/>
        </w:rPr>
        <w:t>dat Hij u in</w:t>
      </w:r>
      <w:r>
        <w:rPr>
          <w:rFonts w:ascii="Times New Roman" w:hAnsi="Times New Roman"/>
          <w:sz w:val="24"/>
          <w:szCs w:val="24"/>
        </w:rPr>
        <w:t xml:space="preserve"> zijn </w:t>
      </w:r>
      <w:r w:rsidRPr="00121A2C">
        <w:rPr>
          <w:rFonts w:ascii="Times New Roman" w:hAnsi="Times New Roman"/>
          <w:sz w:val="24"/>
          <w:szCs w:val="24"/>
        </w:rPr>
        <w:t>armen wil nemen. "Hij zal de lammeren in</w:t>
      </w:r>
      <w:r>
        <w:rPr>
          <w:rFonts w:ascii="Times New Roman" w:hAnsi="Times New Roman"/>
          <w:sz w:val="24"/>
          <w:szCs w:val="24"/>
        </w:rPr>
        <w:t xml:space="preserve"> zijn </w:t>
      </w:r>
      <w:r w:rsidRPr="00121A2C">
        <w:rPr>
          <w:rFonts w:ascii="Times New Roman" w:hAnsi="Times New Roman"/>
          <w:sz w:val="24"/>
          <w:szCs w:val="24"/>
        </w:rPr>
        <w:t>armen vergaderen</w:t>
      </w:r>
      <w:r>
        <w:rPr>
          <w:rFonts w:ascii="Times New Roman" w:hAnsi="Times New Roman"/>
          <w:sz w:val="24"/>
          <w:szCs w:val="24"/>
        </w:rPr>
        <w:t xml:space="preserve">, </w:t>
      </w:r>
      <w:r w:rsidRPr="00121A2C">
        <w:rPr>
          <w:rFonts w:ascii="Times New Roman" w:hAnsi="Times New Roman"/>
          <w:sz w:val="24"/>
          <w:szCs w:val="24"/>
        </w:rPr>
        <w:t>en in Zijnen schoot dragen</w:t>
      </w:r>
      <w:r>
        <w:rPr>
          <w:rFonts w:ascii="Times New Roman" w:hAnsi="Times New Roman"/>
          <w:sz w:val="24"/>
          <w:szCs w:val="24"/>
        </w:rPr>
        <w:t xml:space="preserve">, </w:t>
      </w:r>
      <w:r w:rsidRPr="00121A2C">
        <w:rPr>
          <w:rFonts w:ascii="Times New Roman" w:hAnsi="Times New Roman"/>
          <w:sz w:val="24"/>
          <w:szCs w:val="24"/>
        </w:rPr>
        <w:t>de zogenden zal Hij zachtkens leiden"</w:t>
      </w:r>
      <w:r>
        <w:rPr>
          <w:rFonts w:ascii="Times New Roman" w:hAnsi="Times New Roman"/>
          <w:sz w:val="24"/>
          <w:szCs w:val="24"/>
        </w:rPr>
        <w:t xml:space="preserve">, </w:t>
      </w:r>
      <w:r w:rsidRPr="00121A2C">
        <w:rPr>
          <w:rFonts w:ascii="Times New Roman" w:hAnsi="Times New Roman"/>
          <w:sz w:val="24"/>
          <w:szCs w:val="24"/>
        </w:rPr>
        <w:t>Jesaja 40:11. Op deze wijze bemoedigt een vader zijn jonge kind</w:t>
      </w:r>
      <w:r>
        <w:rPr>
          <w:rFonts w:ascii="Times New Roman" w:hAnsi="Times New Roman"/>
          <w:sz w:val="24"/>
          <w:szCs w:val="24"/>
        </w:rPr>
        <w:t xml:space="preserve">, </w:t>
      </w:r>
      <w:r w:rsidRPr="00121A2C">
        <w:rPr>
          <w:rFonts w:ascii="Times New Roman" w:hAnsi="Times New Roman"/>
          <w:sz w:val="24"/>
          <w:szCs w:val="24"/>
        </w:rPr>
        <w:t>zeggende: Loop</w:t>
      </w:r>
      <w:r>
        <w:rPr>
          <w:rFonts w:ascii="Times New Roman" w:hAnsi="Times New Roman"/>
          <w:sz w:val="24"/>
          <w:szCs w:val="24"/>
        </w:rPr>
        <w:t xml:space="preserve">, </w:t>
      </w:r>
      <w:r w:rsidRPr="00121A2C">
        <w:rPr>
          <w:rFonts w:ascii="Times New Roman" w:hAnsi="Times New Roman"/>
          <w:sz w:val="24"/>
          <w:szCs w:val="24"/>
        </w:rPr>
        <w:t>mijn lieveling! als gij moe zijt</w:t>
      </w:r>
      <w:r>
        <w:rPr>
          <w:rFonts w:ascii="Times New Roman" w:hAnsi="Times New Roman"/>
          <w:sz w:val="24"/>
          <w:szCs w:val="24"/>
        </w:rPr>
        <w:t xml:space="preserve">, </w:t>
      </w:r>
      <w:r w:rsidRPr="00121A2C">
        <w:rPr>
          <w:rFonts w:ascii="Times New Roman" w:hAnsi="Times New Roman"/>
          <w:sz w:val="24"/>
          <w:szCs w:val="24"/>
        </w:rPr>
        <w:t>zal ik u opnemen en dragen. "Hij zal de lammeren in</w:t>
      </w:r>
      <w:r>
        <w:rPr>
          <w:rFonts w:ascii="Times New Roman" w:hAnsi="Times New Roman"/>
          <w:sz w:val="24"/>
          <w:szCs w:val="24"/>
        </w:rPr>
        <w:t xml:space="preserve"> zijn </w:t>
      </w:r>
      <w:r w:rsidRPr="00121A2C">
        <w:rPr>
          <w:rFonts w:ascii="Times New Roman" w:hAnsi="Times New Roman"/>
          <w:sz w:val="24"/>
          <w:szCs w:val="24"/>
        </w:rPr>
        <w:t>armen vergaderen</w:t>
      </w:r>
      <w:r>
        <w:rPr>
          <w:rFonts w:ascii="Times New Roman" w:hAnsi="Times New Roman"/>
          <w:sz w:val="24"/>
          <w:szCs w:val="24"/>
        </w:rPr>
        <w:t xml:space="preserve">, </w:t>
      </w:r>
      <w:r w:rsidRPr="00121A2C">
        <w:rPr>
          <w:rFonts w:ascii="Times New Roman" w:hAnsi="Times New Roman"/>
          <w:sz w:val="24"/>
          <w:szCs w:val="24"/>
        </w:rPr>
        <w:t>en in Zijnen schoot dragen". Wanneer zij vermoeid zijn</w:t>
      </w:r>
      <w:r>
        <w:rPr>
          <w:rFonts w:ascii="Times New Roman" w:hAnsi="Times New Roman"/>
          <w:sz w:val="24"/>
          <w:szCs w:val="24"/>
        </w:rPr>
        <w:t xml:space="preserve">, </w:t>
      </w:r>
      <w:r w:rsidRPr="00121A2C">
        <w:rPr>
          <w:rFonts w:ascii="Times New Roman" w:hAnsi="Times New Roman"/>
          <w:sz w:val="24"/>
          <w:szCs w:val="24"/>
        </w:rPr>
        <w:t xml:space="preserve">worden zij gereden.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Achtste Aansporing. Of anders stort Hij van</w:t>
      </w:r>
      <w:r>
        <w:rPr>
          <w:rFonts w:ascii="Times New Roman" w:hAnsi="Times New Roman"/>
          <w:sz w:val="24"/>
          <w:szCs w:val="24"/>
        </w:rPr>
        <w:t xml:space="preserve"> de </w:t>
      </w:r>
      <w:r w:rsidRPr="00121A2C">
        <w:rPr>
          <w:rFonts w:ascii="Times New Roman" w:hAnsi="Times New Roman"/>
          <w:sz w:val="24"/>
          <w:szCs w:val="24"/>
        </w:rPr>
        <w:t>hemel nieuwe kracht in</w:t>
      </w:r>
      <w:r>
        <w:rPr>
          <w:rFonts w:ascii="Times New Roman" w:hAnsi="Times New Roman"/>
          <w:sz w:val="24"/>
          <w:szCs w:val="24"/>
        </w:rPr>
        <w:t xml:space="preserve"> uw </w:t>
      </w:r>
      <w:r w:rsidRPr="00121A2C">
        <w:rPr>
          <w:rFonts w:ascii="Times New Roman" w:hAnsi="Times New Roman"/>
          <w:sz w:val="24"/>
          <w:szCs w:val="24"/>
        </w:rPr>
        <w:t>ziel uit</w:t>
      </w:r>
      <w:r>
        <w:rPr>
          <w:rFonts w:ascii="Times New Roman" w:hAnsi="Times New Roman"/>
          <w:sz w:val="24"/>
          <w:szCs w:val="24"/>
        </w:rPr>
        <w:t xml:space="preserve">, </w:t>
      </w:r>
      <w:r w:rsidRPr="00121A2C">
        <w:rPr>
          <w:rFonts w:ascii="Times New Roman" w:hAnsi="Times New Roman"/>
          <w:sz w:val="24"/>
          <w:szCs w:val="24"/>
        </w:rPr>
        <w:t xml:space="preserve">hetgeen u even goed te stade komt. "De jongen zullen </w:t>
      </w:r>
      <w:r>
        <w:rPr>
          <w:rFonts w:ascii="Times New Roman" w:hAnsi="Times New Roman"/>
          <w:sz w:val="24"/>
          <w:szCs w:val="24"/>
        </w:rPr>
        <w:t xml:space="preserve">moe </w:t>
      </w:r>
      <w:r w:rsidRPr="00121A2C">
        <w:rPr>
          <w:rFonts w:ascii="Times New Roman" w:hAnsi="Times New Roman"/>
          <w:sz w:val="24"/>
          <w:szCs w:val="24"/>
        </w:rPr>
        <w:t>en mat worden</w:t>
      </w:r>
      <w:r>
        <w:rPr>
          <w:rFonts w:ascii="Times New Roman" w:hAnsi="Times New Roman"/>
          <w:sz w:val="24"/>
          <w:szCs w:val="24"/>
        </w:rPr>
        <w:t xml:space="preserve">, </w:t>
      </w:r>
      <w:r w:rsidRPr="00121A2C">
        <w:rPr>
          <w:rFonts w:ascii="Times New Roman" w:hAnsi="Times New Roman"/>
          <w:sz w:val="24"/>
          <w:szCs w:val="24"/>
        </w:rPr>
        <w:t>en de jongelingen zullen gewis vallen</w:t>
      </w:r>
      <w:r>
        <w:rPr>
          <w:rFonts w:ascii="Times New Roman" w:hAnsi="Times New Roman"/>
          <w:sz w:val="24"/>
          <w:szCs w:val="24"/>
        </w:rPr>
        <w:t xml:space="preserve">, </w:t>
      </w:r>
      <w:r w:rsidRPr="00121A2C">
        <w:rPr>
          <w:rFonts w:ascii="Times New Roman" w:hAnsi="Times New Roman"/>
          <w:sz w:val="24"/>
          <w:szCs w:val="24"/>
        </w:rPr>
        <w:t>maar die</w:t>
      </w:r>
      <w:r>
        <w:rPr>
          <w:rFonts w:ascii="Times New Roman" w:hAnsi="Times New Roman"/>
          <w:sz w:val="24"/>
          <w:szCs w:val="24"/>
        </w:rPr>
        <w:t xml:space="preserve"> de </w:t>
      </w:r>
      <w:r w:rsidRPr="00121A2C">
        <w:rPr>
          <w:rFonts w:ascii="Times New Roman" w:hAnsi="Times New Roman"/>
          <w:sz w:val="24"/>
          <w:szCs w:val="24"/>
        </w:rPr>
        <w:t>Heere verwachten</w:t>
      </w:r>
      <w:r>
        <w:rPr>
          <w:rFonts w:ascii="Times New Roman" w:hAnsi="Times New Roman"/>
          <w:sz w:val="24"/>
          <w:szCs w:val="24"/>
        </w:rPr>
        <w:t xml:space="preserve">, </w:t>
      </w:r>
      <w:r w:rsidRPr="00121A2C">
        <w:rPr>
          <w:rFonts w:ascii="Times New Roman" w:hAnsi="Times New Roman"/>
          <w:sz w:val="24"/>
          <w:szCs w:val="24"/>
        </w:rPr>
        <w:t>zullen de kracht vernieuwen</w:t>
      </w:r>
      <w:r>
        <w:rPr>
          <w:rFonts w:ascii="Times New Roman" w:hAnsi="Times New Roman"/>
          <w:sz w:val="24"/>
          <w:szCs w:val="24"/>
        </w:rPr>
        <w:t xml:space="preserve">, </w:t>
      </w:r>
      <w:r w:rsidRPr="00121A2C">
        <w:rPr>
          <w:rFonts w:ascii="Times New Roman" w:hAnsi="Times New Roman"/>
          <w:sz w:val="24"/>
          <w:szCs w:val="24"/>
        </w:rPr>
        <w:t>zij zullen opvaren met vleugelen</w:t>
      </w:r>
      <w:r>
        <w:rPr>
          <w:rFonts w:ascii="Times New Roman" w:hAnsi="Times New Roman"/>
          <w:sz w:val="24"/>
          <w:szCs w:val="24"/>
        </w:rPr>
        <w:t xml:space="preserve">, </w:t>
      </w:r>
      <w:r w:rsidRPr="00121A2C">
        <w:rPr>
          <w:rFonts w:ascii="Times New Roman" w:hAnsi="Times New Roman"/>
          <w:sz w:val="24"/>
          <w:szCs w:val="24"/>
        </w:rPr>
        <w:t>gelijk de arenden</w:t>
      </w:r>
      <w:r>
        <w:rPr>
          <w:rFonts w:ascii="Times New Roman" w:hAnsi="Times New Roman"/>
          <w:sz w:val="24"/>
          <w:szCs w:val="24"/>
        </w:rPr>
        <w:t xml:space="preserve">, </w:t>
      </w:r>
      <w:r w:rsidRPr="00121A2C">
        <w:rPr>
          <w:rFonts w:ascii="Times New Roman" w:hAnsi="Times New Roman"/>
          <w:sz w:val="24"/>
          <w:szCs w:val="24"/>
        </w:rPr>
        <w:t>zij zullen lopen</w:t>
      </w:r>
      <w:r>
        <w:rPr>
          <w:rFonts w:ascii="Times New Roman" w:hAnsi="Times New Roman"/>
          <w:sz w:val="24"/>
          <w:szCs w:val="24"/>
        </w:rPr>
        <w:t xml:space="preserve">, </w:t>
      </w:r>
      <w:r w:rsidRPr="00121A2C">
        <w:rPr>
          <w:rFonts w:ascii="Times New Roman" w:hAnsi="Times New Roman"/>
          <w:sz w:val="24"/>
          <w:szCs w:val="24"/>
        </w:rPr>
        <w:t xml:space="preserve">en niet </w:t>
      </w:r>
      <w:r>
        <w:rPr>
          <w:rFonts w:ascii="Times New Roman" w:hAnsi="Times New Roman"/>
          <w:sz w:val="24"/>
          <w:szCs w:val="24"/>
        </w:rPr>
        <w:t xml:space="preserve">moe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zij zullen wandelen en niet mat worden"</w:t>
      </w:r>
      <w:r>
        <w:rPr>
          <w:rFonts w:ascii="Times New Roman" w:hAnsi="Times New Roman"/>
          <w:sz w:val="24"/>
          <w:szCs w:val="24"/>
        </w:rPr>
        <w:t xml:space="preserve">, </w:t>
      </w:r>
      <w:r w:rsidRPr="00121A2C">
        <w:rPr>
          <w:rFonts w:ascii="Times New Roman" w:hAnsi="Times New Roman"/>
          <w:sz w:val="24"/>
          <w:szCs w:val="24"/>
        </w:rPr>
        <w:t>Jesaja 40:30</w:t>
      </w:r>
      <w:r>
        <w:rPr>
          <w:rFonts w:ascii="Times New Roman" w:hAnsi="Times New Roman"/>
          <w:sz w:val="24"/>
          <w:szCs w:val="24"/>
        </w:rPr>
        <w:t xml:space="preserve">, </w:t>
      </w:r>
      <w:r w:rsidRPr="00121A2C">
        <w:rPr>
          <w:rFonts w:ascii="Times New Roman" w:hAnsi="Times New Roman"/>
          <w:sz w:val="24"/>
          <w:szCs w:val="24"/>
        </w:rPr>
        <w:t xml:space="preserve">31. Wat zal ik zeggen boven hetgeen reeds gezegd is? </w:t>
      </w:r>
      <w:r>
        <w:rPr>
          <w:rFonts w:ascii="Times New Roman" w:hAnsi="Times New Roman"/>
          <w:sz w:val="24"/>
          <w:szCs w:val="24"/>
        </w:rPr>
        <w:t>U zal</w:t>
      </w:r>
      <w:r w:rsidRPr="00121A2C">
        <w:rPr>
          <w:rFonts w:ascii="Times New Roman" w:hAnsi="Times New Roman"/>
          <w:sz w:val="24"/>
          <w:szCs w:val="24"/>
        </w:rPr>
        <w:t xml:space="preserve"> een goed en gemakkelijk tehuis</w:t>
      </w:r>
      <w:r>
        <w:rPr>
          <w:rFonts w:ascii="Times New Roman" w:hAnsi="Times New Roman"/>
          <w:sz w:val="24"/>
          <w:szCs w:val="24"/>
        </w:rPr>
        <w:t xml:space="preserve">, </w:t>
      </w:r>
      <w:r w:rsidRPr="00121A2C">
        <w:rPr>
          <w:rFonts w:ascii="Times New Roman" w:hAnsi="Times New Roman"/>
          <w:sz w:val="24"/>
          <w:szCs w:val="24"/>
        </w:rPr>
        <w:t>goed en gezond voedsel</w:t>
      </w:r>
      <w:r>
        <w:rPr>
          <w:rFonts w:ascii="Times New Roman" w:hAnsi="Times New Roman"/>
          <w:sz w:val="24"/>
          <w:szCs w:val="24"/>
        </w:rPr>
        <w:t xml:space="preserve">, de </w:t>
      </w:r>
      <w:r w:rsidRPr="00121A2C">
        <w:rPr>
          <w:rFonts w:ascii="Times New Roman" w:hAnsi="Times New Roman"/>
          <w:sz w:val="24"/>
          <w:szCs w:val="24"/>
        </w:rPr>
        <w:t>boezem van Christus hebben om er aan te rusten</w:t>
      </w:r>
      <w:r>
        <w:rPr>
          <w:rFonts w:ascii="Times New Roman" w:hAnsi="Times New Roman"/>
          <w:sz w:val="24"/>
          <w:szCs w:val="24"/>
        </w:rPr>
        <w:t xml:space="preserve">, </w:t>
      </w:r>
      <w:r w:rsidRPr="00121A2C">
        <w:rPr>
          <w:rFonts w:ascii="Times New Roman" w:hAnsi="Times New Roman"/>
          <w:sz w:val="24"/>
          <w:szCs w:val="24"/>
        </w:rPr>
        <w:t>en de vreugde des hemels om uw hart te vervullen. Zal ik u van de volkomenheid en de duurzaamheid van al deze dingen spreken</w:t>
      </w:r>
      <w:r>
        <w:rPr>
          <w:rFonts w:ascii="Times New Roman" w:hAnsi="Times New Roman"/>
          <w:sz w:val="24"/>
          <w:szCs w:val="24"/>
        </w:rPr>
        <w:t>? I</w:t>
      </w:r>
      <w:r w:rsidRPr="00121A2C">
        <w:rPr>
          <w:rFonts w:ascii="Times New Roman" w:hAnsi="Times New Roman"/>
          <w:sz w:val="24"/>
          <w:szCs w:val="24"/>
        </w:rPr>
        <w:t>nderdaad! ze naar waarde te beschrijven is een werk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mijn </w:t>
      </w:r>
      <w:r w:rsidRPr="00121A2C">
        <w:rPr>
          <w:rFonts w:ascii="Times New Roman" w:hAnsi="Times New Roman"/>
          <w:sz w:val="24"/>
          <w:szCs w:val="24"/>
        </w:rPr>
        <w:t>krachten</w:t>
      </w:r>
      <w:r>
        <w:rPr>
          <w:rFonts w:ascii="Times New Roman" w:hAnsi="Times New Roman"/>
          <w:sz w:val="24"/>
          <w:szCs w:val="24"/>
        </w:rPr>
        <w:t xml:space="preserve"> ver </w:t>
      </w:r>
      <w:r w:rsidRPr="00121A2C">
        <w:rPr>
          <w:rFonts w:ascii="Times New Roman" w:hAnsi="Times New Roman"/>
          <w:sz w:val="24"/>
          <w:szCs w:val="24"/>
        </w:rPr>
        <w:t xml:space="preserve">te boven gaat.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Negende Aansporing</w:t>
      </w:r>
      <w:r>
        <w:rPr>
          <w:rFonts w:ascii="Times New Roman" w:hAnsi="Times New Roman"/>
          <w:sz w:val="24"/>
          <w:szCs w:val="24"/>
        </w:rPr>
        <w:t>. E</w:t>
      </w:r>
      <w:r w:rsidRPr="00121A2C">
        <w:rPr>
          <w:rFonts w:ascii="Times New Roman" w:hAnsi="Times New Roman"/>
          <w:sz w:val="24"/>
          <w:szCs w:val="24"/>
        </w:rPr>
        <w:t>indelijk</w:t>
      </w:r>
      <w:r>
        <w:rPr>
          <w:rFonts w:ascii="Times New Roman" w:hAnsi="Times New Roman"/>
          <w:sz w:val="24"/>
          <w:szCs w:val="24"/>
        </w:rPr>
        <w:t xml:space="preserve">, </w:t>
      </w:r>
      <w:r w:rsidRPr="00121A2C">
        <w:rPr>
          <w:rFonts w:ascii="Times New Roman" w:hAnsi="Times New Roman"/>
          <w:sz w:val="24"/>
          <w:szCs w:val="24"/>
        </w:rPr>
        <w:t>dunkt mij</w:t>
      </w:r>
      <w:r>
        <w:rPr>
          <w:rFonts w:ascii="Times New Roman" w:hAnsi="Times New Roman"/>
          <w:sz w:val="24"/>
          <w:szCs w:val="24"/>
        </w:rPr>
        <w:t xml:space="preserve">, </w:t>
      </w:r>
      <w:r w:rsidRPr="00121A2C">
        <w:rPr>
          <w:rFonts w:ascii="Times New Roman" w:hAnsi="Times New Roman"/>
          <w:sz w:val="24"/>
          <w:szCs w:val="24"/>
        </w:rPr>
        <w:t>moeten ook de listen des duivels en zijner dienaren u</w:t>
      </w:r>
      <w:r>
        <w:rPr>
          <w:rFonts w:ascii="Times New Roman" w:hAnsi="Times New Roman"/>
          <w:sz w:val="24"/>
          <w:szCs w:val="24"/>
        </w:rPr>
        <w:t xml:space="preserve">, </w:t>
      </w:r>
      <w:r w:rsidRPr="00121A2C">
        <w:rPr>
          <w:rFonts w:ascii="Times New Roman" w:hAnsi="Times New Roman"/>
          <w:sz w:val="24"/>
          <w:szCs w:val="24"/>
        </w:rPr>
        <w:t>die naar de hemelse zaligheid verlangt</w:t>
      </w:r>
      <w:r>
        <w:rPr>
          <w:rFonts w:ascii="Times New Roman" w:hAnsi="Times New Roman"/>
          <w:sz w:val="24"/>
          <w:szCs w:val="24"/>
        </w:rPr>
        <w:t xml:space="preserve">, </w:t>
      </w:r>
      <w:r w:rsidRPr="00121A2C">
        <w:rPr>
          <w:rFonts w:ascii="Times New Roman" w:hAnsi="Times New Roman"/>
          <w:sz w:val="24"/>
          <w:szCs w:val="24"/>
        </w:rPr>
        <w:t>tot spoed aandrijven. De duivel zal</w:t>
      </w:r>
      <w:r>
        <w:rPr>
          <w:rFonts w:ascii="Times New Roman" w:hAnsi="Times New Roman"/>
          <w:sz w:val="24"/>
          <w:szCs w:val="24"/>
        </w:rPr>
        <w:t xml:space="preserve"> geen </w:t>
      </w:r>
      <w:r w:rsidRPr="00121A2C">
        <w:rPr>
          <w:rFonts w:ascii="Times New Roman" w:hAnsi="Times New Roman"/>
          <w:sz w:val="24"/>
          <w:szCs w:val="24"/>
        </w:rPr>
        <w:t>tijd verliezen</w:t>
      </w:r>
      <w:r>
        <w:rPr>
          <w:rFonts w:ascii="Times New Roman" w:hAnsi="Times New Roman"/>
          <w:sz w:val="24"/>
          <w:szCs w:val="24"/>
        </w:rPr>
        <w:t xml:space="preserve">, geen </w:t>
      </w:r>
      <w:r w:rsidRPr="00121A2C">
        <w:rPr>
          <w:rFonts w:ascii="Times New Roman" w:hAnsi="Times New Roman"/>
          <w:sz w:val="24"/>
          <w:szCs w:val="24"/>
        </w:rPr>
        <w:t>moeite sparen</w:t>
      </w:r>
      <w:r>
        <w:rPr>
          <w:rFonts w:ascii="Times New Roman" w:hAnsi="Times New Roman"/>
          <w:sz w:val="24"/>
          <w:szCs w:val="24"/>
        </w:rPr>
        <w:t xml:space="preserve">, </w:t>
      </w:r>
      <w:r w:rsidRPr="00121A2C">
        <w:rPr>
          <w:rFonts w:ascii="Times New Roman" w:hAnsi="Times New Roman"/>
          <w:sz w:val="24"/>
          <w:szCs w:val="24"/>
        </w:rPr>
        <w:t>en evenmin</w:t>
      </w:r>
      <w:r>
        <w:rPr>
          <w:rFonts w:ascii="Times New Roman" w:hAnsi="Times New Roman"/>
          <w:sz w:val="24"/>
          <w:szCs w:val="24"/>
        </w:rPr>
        <w:t xml:space="preserve"> zijn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wanneer het anderer verderf aangaat</w:t>
      </w:r>
      <w:r>
        <w:rPr>
          <w:rFonts w:ascii="Times New Roman" w:hAnsi="Times New Roman"/>
          <w:sz w:val="24"/>
          <w:szCs w:val="24"/>
        </w:rPr>
        <w:t xml:space="preserve">, </w:t>
      </w:r>
      <w:r w:rsidRPr="00121A2C">
        <w:rPr>
          <w:rFonts w:ascii="Times New Roman" w:hAnsi="Times New Roman"/>
          <w:sz w:val="24"/>
          <w:szCs w:val="24"/>
        </w:rPr>
        <w:t>en zullen wij dan onze zaligheid niet naarstiglijk zoeken? De kinderen</w:t>
      </w:r>
      <w:r>
        <w:rPr>
          <w:rFonts w:ascii="Times New Roman" w:hAnsi="Times New Roman"/>
          <w:sz w:val="24"/>
          <w:szCs w:val="24"/>
        </w:rPr>
        <w:t xml:space="preserve"> van deze </w:t>
      </w:r>
      <w:r w:rsidRPr="00121A2C">
        <w:rPr>
          <w:rFonts w:ascii="Times New Roman" w:hAnsi="Times New Roman"/>
          <w:sz w:val="24"/>
          <w:szCs w:val="24"/>
        </w:rPr>
        <w:t>wereld wagen de verdoemenis hunner ziel om</w:t>
      </w:r>
      <w:r>
        <w:rPr>
          <w:rFonts w:ascii="Times New Roman" w:hAnsi="Times New Roman"/>
          <w:sz w:val="24"/>
          <w:szCs w:val="24"/>
        </w:rPr>
        <w:t xml:space="preserve"> een </w:t>
      </w:r>
      <w:r w:rsidRPr="00121A2C">
        <w:rPr>
          <w:rFonts w:ascii="Times New Roman" w:hAnsi="Times New Roman"/>
          <w:sz w:val="24"/>
          <w:szCs w:val="24"/>
        </w:rPr>
        <w:t>vergankelijke kroon</w:t>
      </w:r>
      <w:r>
        <w:rPr>
          <w:rFonts w:ascii="Times New Roman" w:hAnsi="Times New Roman"/>
          <w:sz w:val="24"/>
          <w:szCs w:val="24"/>
        </w:rPr>
        <w:t xml:space="preserve">, </w:t>
      </w:r>
      <w:r w:rsidRPr="00121A2C">
        <w:rPr>
          <w:rFonts w:ascii="Times New Roman" w:hAnsi="Times New Roman"/>
          <w:sz w:val="24"/>
          <w:szCs w:val="24"/>
        </w:rPr>
        <w:t>en zullen wij dan niet enige onbeduidende dingen ten offer brengen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een </w:t>
      </w:r>
      <w:r w:rsidRPr="00121A2C">
        <w:rPr>
          <w:rFonts w:ascii="Times New Roman" w:hAnsi="Times New Roman"/>
          <w:sz w:val="24"/>
          <w:szCs w:val="24"/>
        </w:rPr>
        <w:t xml:space="preserve">onverwelkelijke kroon te verwerven?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Zij wagen het verlies van eeuwige vrienden</w:t>
      </w:r>
      <w:r>
        <w:rPr>
          <w:rFonts w:ascii="Times New Roman" w:hAnsi="Times New Roman"/>
          <w:sz w:val="24"/>
          <w:szCs w:val="24"/>
        </w:rPr>
        <w:t xml:space="preserve">, </w:t>
      </w:r>
      <w:r w:rsidRPr="00121A2C">
        <w:rPr>
          <w:rFonts w:ascii="Times New Roman" w:hAnsi="Times New Roman"/>
          <w:sz w:val="24"/>
          <w:szCs w:val="24"/>
        </w:rPr>
        <w:t>van een God</w:t>
      </w:r>
      <w:r>
        <w:rPr>
          <w:rFonts w:ascii="Times New Roman" w:hAnsi="Times New Roman"/>
          <w:sz w:val="24"/>
          <w:szCs w:val="24"/>
        </w:rPr>
        <w:t xml:space="preserve">, </w:t>
      </w:r>
      <w:r w:rsidRPr="00121A2C">
        <w:rPr>
          <w:rFonts w:ascii="Times New Roman" w:hAnsi="Times New Roman"/>
          <w:sz w:val="24"/>
          <w:szCs w:val="24"/>
        </w:rPr>
        <w:t>die hem bemint</w:t>
      </w:r>
      <w:r>
        <w:rPr>
          <w:rFonts w:ascii="Times New Roman" w:hAnsi="Times New Roman"/>
          <w:sz w:val="24"/>
          <w:szCs w:val="24"/>
        </w:rPr>
        <w:t xml:space="preserve">, </w:t>
      </w:r>
      <w:r w:rsidRPr="00121A2C">
        <w:rPr>
          <w:rFonts w:ascii="Times New Roman" w:hAnsi="Times New Roman"/>
          <w:sz w:val="24"/>
          <w:szCs w:val="24"/>
        </w:rPr>
        <w:t>van een Christus</w:t>
      </w:r>
      <w:r>
        <w:rPr>
          <w:rFonts w:ascii="Times New Roman" w:hAnsi="Times New Roman"/>
          <w:sz w:val="24"/>
          <w:szCs w:val="24"/>
        </w:rPr>
        <w:t xml:space="preserve">, </w:t>
      </w:r>
      <w:r w:rsidRPr="00121A2C">
        <w:rPr>
          <w:rFonts w:ascii="Times New Roman" w:hAnsi="Times New Roman"/>
          <w:sz w:val="24"/>
          <w:szCs w:val="24"/>
        </w:rPr>
        <w:t>die hen wil verlossen</w:t>
      </w:r>
      <w:r>
        <w:rPr>
          <w:rFonts w:ascii="Times New Roman" w:hAnsi="Times New Roman"/>
          <w:sz w:val="24"/>
          <w:szCs w:val="24"/>
        </w:rPr>
        <w:t xml:space="preserve">, </w:t>
      </w:r>
      <w:r w:rsidRPr="00121A2C">
        <w:rPr>
          <w:rFonts w:ascii="Times New Roman" w:hAnsi="Times New Roman"/>
          <w:sz w:val="24"/>
          <w:szCs w:val="24"/>
        </w:rPr>
        <w:t xml:space="preserve">van een </w:t>
      </w:r>
      <w:r>
        <w:rPr>
          <w:rFonts w:ascii="Times New Roman" w:hAnsi="Times New Roman"/>
          <w:sz w:val="24"/>
          <w:szCs w:val="24"/>
        </w:rPr>
        <w:t xml:space="preserve">Heilige Geest, </w:t>
      </w:r>
      <w:r w:rsidRPr="00121A2C">
        <w:rPr>
          <w:rFonts w:ascii="Times New Roman" w:hAnsi="Times New Roman"/>
          <w:sz w:val="24"/>
          <w:szCs w:val="24"/>
        </w:rPr>
        <w:t>die hen troosten en leiden wil</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een </w:t>
      </w:r>
      <w:r w:rsidRPr="00121A2C">
        <w:rPr>
          <w:rFonts w:ascii="Times New Roman" w:hAnsi="Times New Roman"/>
          <w:sz w:val="24"/>
          <w:szCs w:val="24"/>
        </w:rPr>
        <w:t>hemel als hun woning</w:t>
      </w:r>
      <w:r>
        <w:rPr>
          <w:rFonts w:ascii="Times New Roman" w:hAnsi="Times New Roman"/>
          <w:sz w:val="24"/>
          <w:szCs w:val="24"/>
        </w:rPr>
        <w:t xml:space="preserve">, </w:t>
      </w:r>
      <w:r w:rsidRPr="00121A2C">
        <w:rPr>
          <w:rFonts w:ascii="Times New Roman" w:hAnsi="Times New Roman"/>
          <w:sz w:val="24"/>
          <w:szCs w:val="24"/>
        </w:rPr>
        <w:t>van de heiligen als hun omgeving</w:t>
      </w:r>
      <w:r>
        <w:rPr>
          <w:rFonts w:ascii="Times New Roman" w:hAnsi="Times New Roman"/>
          <w:sz w:val="24"/>
          <w:szCs w:val="24"/>
        </w:rPr>
        <w:t xml:space="preserve">, </w:t>
      </w:r>
      <w:r w:rsidRPr="00121A2C">
        <w:rPr>
          <w:rFonts w:ascii="Times New Roman" w:hAnsi="Times New Roman"/>
          <w:sz w:val="24"/>
          <w:szCs w:val="24"/>
        </w:rPr>
        <w:t>en dat alles om met deze wereld en de zonde in goede verstandhouding te blijven en het gezelschap van enige lage</w:t>
      </w:r>
      <w:r>
        <w:rPr>
          <w:rFonts w:ascii="Times New Roman" w:hAnsi="Times New Roman"/>
          <w:sz w:val="24"/>
          <w:szCs w:val="24"/>
        </w:rPr>
        <w:t xml:space="preserve">, </w:t>
      </w:r>
      <w:r w:rsidRPr="00121A2C">
        <w:rPr>
          <w:rFonts w:ascii="Times New Roman" w:hAnsi="Times New Roman"/>
          <w:sz w:val="24"/>
          <w:szCs w:val="24"/>
        </w:rPr>
        <w:t>verdorven wezens genieten</w:t>
      </w:r>
      <w:r>
        <w:rPr>
          <w:rFonts w:ascii="Times New Roman" w:hAnsi="Times New Roman"/>
          <w:sz w:val="24"/>
          <w:szCs w:val="24"/>
        </w:rPr>
        <w:t xml:space="preserve">, </w:t>
      </w:r>
      <w:r w:rsidRPr="00121A2C">
        <w:rPr>
          <w:rFonts w:ascii="Times New Roman" w:hAnsi="Times New Roman"/>
          <w:sz w:val="24"/>
          <w:szCs w:val="24"/>
        </w:rPr>
        <w:t>gelijk zij</w:t>
      </w:r>
      <w:r>
        <w:rPr>
          <w:rFonts w:ascii="Times New Roman" w:hAnsi="Times New Roman"/>
          <w:sz w:val="24"/>
          <w:szCs w:val="24"/>
        </w:rPr>
        <w:t xml:space="preserve"> zelf </w:t>
      </w:r>
      <w:r w:rsidRPr="00121A2C">
        <w:rPr>
          <w:rFonts w:ascii="Times New Roman" w:hAnsi="Times New Roman"/>
          <w:sz w:val="24"/>
          <w:szCs w:val="24"/>
        </w:rPr>
        <w:t>zijn</w:t>
      </w:r>
      <w:r>
        <w:rPr>
          <w:rFonts w:ascii="Times New Roman" w:hAnsi="Times New Roman"/>
          <w:sz w:val="24"/>
          <w:szCs w:val="24"/>
        </w:rPr>
        <w:t>. E</w:t>
      </w:r>
      <w:r w:rsidRPr="00121A2C">
        <w:rPr>
          <w:rFonts w:ascii="Times New Roman" w:hAnsi="Times New Roman"/>
          <w:sz w:val="24"/>
          <w:szCs w:val="24"/>
        </w:rPr>
        <w:t>n zullen wij dan niet zo hard mogelijk werken</w:t>
      </w:r>
      <w:r>
        <w:rPr>
          <w:rFonts w:ascii="Times New Roman" w:hAnsi="Times New Roman"/>
          <w:sz w:val="24"/>
          <w:szCs w:val="24"/>
        </w:rPr>
        <w:t xml:space="preserve">, </w:t>
      </w:r>
      <w:r w:rsidRPr="00121A2C">
        <w:rPr>
          <w:rFonts w:ascii="Times New Roman" w:hAnsi="Times New Roman"/>
          <w:sz w:val="24"/>
          <w:szCs w:val="24"/>
        </w:rPr>
        <w:t>zo snel mogelijk lopen</w:t>
      </w:r>
      <w:r>
        <w:rPr>
          <w:rFonts w:ascii="Times New Roman" w:hAnsi="Times New Roman"/>
          <w:sz w:val="24"/>
          <w:szCs w:val="24"/>
        </w:rPr>
        <w:t xml:space="preserve">, </w:t>
      </w:r>
      <w:r w:rsidRPr="00121A2C">
        <w:rPr>
          <w:rFonts w:ascii="Times New Roman" w:hAnsi="Times New Roman"/>
          <w:sz w:val="24"/>
          <w:szCs w:val="24"/>
        </w:rPr>
        <w:t>zo ijverig mogelijk zoeken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honderd maal ijveriger</w:t>
      </w:r>
      <w:r>
        <w:rPr>
          <w:rFonts w:ascii="Times New Roman" w:hAnsi="Times New Roman"/>
          <w:sz w:val="24"/>
          <w:szCs w:val="24"/>
        </w:rPr>
        <w:t xml:space="preserve">, </w:t>
      </w:r>
      <w:r w:rsidRPr="00121A2C">
        <w:rPr>
          <w:rFonts w:ascii="Times New Roman" w:hAnsi="Times New Roman"/>
          <w:sz w:val="24"/>
          <w:szCs w:val="24"/>
        </w:rPr>
        <w:t>opdat wij bij die zalige</w:t>
      </w:r>
      <w:r>
        <w:rPr>
          <w:rFonts w:ascii="Times New Roman" w:hAnsi="Times New Roman"/>
          <w:sz w:val="24"/>
          <w:szCs w:val="24"/>
        </w:rPr>
        <w:t xml:space="preserve">, </w:t>
      </w:r>
      <w:r w:rsidRPr="00121A2C">
        <w:rPr>
          <w:rFonts w:ascii="Times New Roman" w:hAnsi="Times New Roman"/>
          <w:sz w:val="24"/>
          <w:szCs w:val="24"/>
        </w:rPr>
        <w:t>eeuwige vrienden mogen komen</w:t>
      </w:r>
      <w:r>
        <w:rPr>
          <w:rFonts w:ascii="Times New Roman" w:hAnsi="Times New Roman"/>
          <w:sz w:val="24"/>
          <w:szCs w:val="24"/>
        </w:rPr>
        <w:t xml:space="preserve">, </w:t>
      </w:r>
      <w:r w:rsidRPr="00121A2C">
        <w:rPr>
          <w:rFonts w:ascii="Times New Roman" w:hAnsi="Times New Roman"/>
          <w:sz w:val="24"/>
          <w:szCs w:val="24"/>
        </w:rPr>
        <w:t>al moeten wij daarvoor ook het vergankelijke</w:t>
      </w:r>
      <w:r>
        <w:rPr>
          <w:rFonts w:ascii="Times New Roman" w:hAnsi="Times New Roman"/>
          <w:sz w:val="24"/>
          <w:szCs w:val="24"/>
        </w:rPr>
        <w:t xml:space="preserve">, </w:t>
      </w:r>
      <w:r w:rsidRPr="00121A2C">
        <w:rPr>
          <w:rFonts w:ascii="Times New Roman" w:hAnsi="Times New Roman"/>
          <w:sz w:val="24"/>
          <w:szCs w:val="24"/>
        </w:rPr>
        <w:t>dat de wereld biedt</w:t>
      </w:r>
      <w:r>
        <w:rPr>
          <w:rFonts w:ascii="Times New Roman" w:hAnsi="Times New Roman"/>
          <w:sz w:val="24"/>
          <w:szCs w:val="24"/>
        </w:rPr>
        <w:t xml:space="preserve">, </w:t>
      </w:r>
      <w:r w:rsidRPr="00121A2C">
        <w:rPr>
          <w:rFonts w:ascii="Times New Roman" w:hAnsi="Times New Roman"/>
          <w:sz w:val="24"/>
          <w:szCs w:val="24"/>
        </w:rPr>
        <w:t>ten offer brengen</w:t>
      </w:r>
      <w:r>
        <w:rPr>
          <w:rFonts w:ascii="Times New Roman" w:hAnsi="Times New Roman"/>
          <w:sz w:val="24"/>
          <w:szCs w:val="24"/>
        </w:rPr>
        <w:t>? M</w:t>
      </w:r>
      <w:r w:rsidRPr="00121A2C">
        <w:rPr>
          <w:rFonts w:ascii="Times New Roman" w:hAnsi="Times New Roman"/>
          <w:sz w:val="24"/>
          <w:szCs w:val="24"/>
        </w:rPr>
        <w:t>oet men dan ten jongsten dage horen</w:t>
      </w:r>
      <w:r>
        <w:rPr>
          <w:rFonts w:ascii="Times New Roman" w:hAnsi="Times New Roman"/>
          <w:sz w:val="24"/>
          <w:szCs w:val="24"/>
        </w:rPr>
        <w:t xml:space="preserve">, </w:t>
      </w:r>
      <w:r w:rsidRPr="00121A2C">
        <w:rPr>
          <w:rFonts w:ascii="Times New Roman" w:hAnsi="Times New Roman"/>
          <w:sz w:val="24"/>
          <w:szCs w:val="24"/>
        </w:rPr>
        <w:t>dat de goddelozen zich met meer haast en ijver ter helle</w:t>
      </w:r>
      <w:r>
        <w:rPr>
          <w:rFonts w:ascii="Times New Roman" w:hAnsi="Times New Roman"/>
          <w:sz w:val="24"/>
          <w:szCs w:val="24"/>
        </w:rPr>
        <w:t xml:space="preserve">, </w:t>
      </w:r>
      <w:r w:rsidRPr="00121A2C">
        <w:rPr>
          <w:rFonts w:ascii="Times New Roman" w:hAnsi="Times New Roman"/>
          <w:sz w:val="24"/>
          <w:szCs w:val="24"/>
        </w:rPr>
        <w:t>dan u ij ons ten hemel gespoed hebben? dat zij maar dagen en jaren</w:t>
      </w:r>
      <w:r>
        <w:rPr>
          <w:rFonts w:ascii="Times New Roman" w:hAnsi="Times New Roman"/>
          <w:sz w:val="24"/>
          <w:szCs w:val="24"/>
        </w:rPr>
        <w:t xml:space="preserve">, </w:t>
      </w:r>
      <w:r w:rsidRPr="00121A2C">
        <w:rPr>
          <w:rFonts w:ascii="Times New Roman" w:hAnsi="Times New Roman"/>
          <w:sz w:val="24"/>
          <w:szCs w:val="24"/>
        </w:rPr>
        <w:t>vermogens en krachten besteed hebben</w:t>
      </w:r>
      <w:r>
        <w:rPr>
          <w:rFonts w:ascii="Times New Roman" w:hAnsi="Times New Roman"/>
          <w:sz w:val="24"/>
          <w:szCs w:val="24"/>
        </w:rPr>
        <w:t>, dan u</w:t>
      </w:r>
      <w:r w:rsidRPr="00121A2C">
        <w:rPr>
          <w:rFonts w:ascii="Times New Roman" w:hAnsi="Times New Roman"/>
          <w:sz w:val="24"/>
          <w:szCs w:val="24"/>
        </w:rPr>
        <w:t xml:space="preserve"> over hadt voor iets</w:t>
      </w:r>
      <w:r>
        <w:rPr>
          <w:rFonts w:ascii="Times New Roman" w:hAnsi="Times New Roman"/>
          <w:sz w:val="24"/>
          <w:szCs w:val="24"/>
        </w:rPr>
        <w:t xml:space="preserve">, </w:t>
      </w:r>
      <w:r w:rsidRPr="00121A2C">
        <w:rPr>
          <w:rFonts w:ascii="Times New Roman" w:hAnsi="Times New Roman"/>
          <w:sz w:val="24"/>
          <w:szCs w:val="24"/>
        </w:rPr>
        <w:t>dat duizendmaal beter is? O</w:t>
      </w:r>
      <w:r>
        <w:rPr>
          <w:rFonts w:ascii="Times New Roman" w:hAnsi="Times New Roman"/>
          <w:sz w:val="24"/>
          <w:szCs w:val="24"/>
        </w:rPr>
        <w:t xml:space="preserve">, </w:t>
      </w:r>
      <w:r w:rsidRPr="00121A2C">
        <w:rPr>
          <w:rFonts w:ascii="Times New Roman" w:hAnsi="Times New Roman"/>
          <w:sz w:val="24"/>
          <w:szCs w:val="24"/>
        </w:rPr>
        <w:t>dat het zo niet zij</w:t>
      </w:r>
      <w:r>
        <w:rPr>
          <w:rFonts w:ascii="Times New Roman" w:hAnsi="Times New Roman"/>
          <w:sz w:val="24"/>
          <w:szCs w:val="24"/>
        </w:rPr>
        <w:t xml:space="preserve">, </w:t>
      </w:r>
      <w:r w:rsidRPr="00121A2C">
        <w:rPr>
          <w:rFonts w:ascii="Times New Roman" w:hAnsi="Times New Roman"/>
          <w:sz w:val="24"/>
          <w:szCs w:val="24"/>
        </w:rPr>
        <w:t>laat ons veelmeer</w:t>
      </w:r>
      <w:r>
        <w:rPr>
          <w:rFonts w:ascii="Times New Roman" w:hAnsi="Times New Roman"/>
          <w:sz w:val="24"/>
          <w:szCs w:val="24"/>
        </w:rPr>
        <w:t xml:space="preserve"> zo </w:t>
      </w:r>
      <w:r w:rsidRPr="00121A2C">
        <w:rPr>
          <w:rFonts w:ascii="Times New Roman" w:hAnsi="Times New Roman"/>
          <w:sz w:val="24"/>
          <w:szCs w:val="24"/>
        </w:rPr>
        <w:t xml:space="preserve">LOPEN.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Na dit weinige wil ik besluiten met enige toepassingen</w:t>
      </w:r>
      <w:r>
        <w:rPr>
          <w:rFonts w:ascii="Times New Roman" w:hAnsi="Times New Roman"/>
          <w:sz w:val="24"/>
          <w:szCs w:val="24"/>
        </w:rPr>
        <w:t xml:space="preserve">, </w:t>
      </w:r>
      <w:r w:rsidRPr="00121A2C">
        <w:rPr>
          <w:rFonts w:ascii="Times New Roman" w:hAnsi="Times New Roman"/>
          <w:sz w:val="24"/>
          <w:szCs w:val="24"/>
        </w:rPr>
        <w:t xml:space="preserve">die zich uit het besprokene laten afleiden.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VI. </w:t>
      </w:r>
      <w:r w:rsidRPr="00121A2C">
        <w:rPr>
          <w:rFonts w:ascii="Times New Roman" w:hAnsi="Times New Roman"/>
          <w:sz w:val="24"/>
          <w:szCs w:val="24"/>
        </w:rPr>
        <w:t xml:space="preserve">TOEPASSING.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Eerste Toepassing</w:t>
      </w:r>
      <w:r>
        <w:rPr>
          <w:rFonts w:ascii="Times New Roman" w:hAnsi="Times New Roman"/>
          <w:sz w:val="24"/>
          <w:szCs w:val="24"/>
        </w:rPr>
        <w:t>. G</w:t>
      </w:r>
      <w:r w:rsidRPr="00121A2C">
        <w:rPr>
          <w:rFonts w:ascii="Times New Roman" w:hAnsi="Times New Roman"/>
          <w:sz w:val="24"/>
          <w:szCs w:val="24"/>
        </w:rPr>
        <w:t>ij hebt gezien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hemel wil beërven</w:t>
      </w:r>
      <w:r>
        <w:rPr>
          <w:rFonts w:ascii="Times New Roman" w:hAnsi="Times New Roman"/>
          <w:sz w:val="24"/>
          <w:szCs w:val="24"/>
        </w:rPr>
        <w:t xml:space="preserve">, </w:t>
      </w:r>
      <w:r w:rsidRPr="00121A2C">
        <w:rPr>
          <w:rFonts w:ascii="Times New Roman" w:hAnsi="Times New Roman"/>
          <w:sz w:val="24"/>
          <w:szCs w:val="24"/>
        </w:rPr>
        <w:t>lopen moet</w:t>
      </w:r>
      <w:r>
        <w:rPr>
          <w:rFonts w:ascii="Times New Roman" w:hAnsi="Times New Roman"/>
          <w:sz w:val="24"/>
          <w:szCs w:val="24"/>
        </w:rPr>
        <w:t xml:space="preserve">, </w:t>
      </w:r>
      <w:r w:rsidRPr="00121A2C">
        <w:rPr>
          <w:rFonts w:ascii="Times New Roman" w:hAnsi="Times New Roman"/>
          <w:sz w:val="24"/>
          <w:szCs w:val="24"/>
        </w:rPr>
        <w:t>en niet alleen lopen</w:t>
      </w:r>
      <w:r>
        <w:rPr>
          <w:rFonts w:ascii="Times New Roman" w:hAnsi="Times New Roman"/>
          <w:sz w:val="24"/>
          <w:szCs w:val="24"/>
        </w:rPr>
        <w:t xml:space="preserve">, </w:t>
      </w:r>
      <w:r w:rsidRPr="00121A2C">
        <w:rPr>
          <w:rFonts w:ascii="Times New Roman" w:hAnsi="Times New Roman"/>
          <w:sz w:val="24"/>
          <w:szCs w:val="24"/>
        </w:rPr>
        <w:t>maar ook</w:t>
      </w:r>
      <w:r>
        <w:rPr>
          <w:rFonts w:ascii="Times New Roman" w:hAnsi="Times New Roman"/>
          <w:sz w:val="24"/>
          <w:szCs w:val="24"/>
        </w:rPr>
        <w:t xml:space="preserve"> zo </w:t>
      </w:r>
      <w:r w:rsidRPr="00121A2C">
        <w:rPr>
          <w:rFonts w:ascii="Times New Roman" w:hAnsi="Times New Roman"/>
          <w:sz w:val="24"/>
          <w:szCs w:val="24"/>
        </w:rPr>
        <w:t>lopen</w:t>
      </w:r>
      <w:r>
        <w:rPr>
          <w:rFonts w:ascii="Times New Roman" w:hAnsi="Times New Roman"/>
          <w:sz w:val="24"/>
          <w:szCs w:val="24"/>
        </w:rPr>
        <w:t xml:space="preserve">, </w:t>
      </w:r>
      <w:r w:rsidRPr="00121A2C">
        <w:rPr>
          <w:rFonts w:ascii="Times New Roman" w:hAnsi="Times New Roman"/>
          <w:sz w:val="24"/>
          <w:szCs w:val="24"/>
        </w:rPr>
        <w:t>als de Apostel het beschrijft</w:t>
      </w:r>
      <w:r>
        <w:rPr>
          <w:rFonts w:ascii="Times New Roman" w:hAnsi="Times New Roman"/>
          <w:sz w:val="24"/>
          <w:szCs w:val="24"/>
        </w:rPr>
        <w:t xml:space="preserve">, </w:t>
      </w:r>
      <w:r w:rsidRPr="00121A2C">
        <w:rPr>
          <w:rFonts w:ascii="Times New Roman" w:hAnsi="Times New Roman"/>
          <w:sz w:val="24"/>
          <w:szCs w:val="24"/>
        </w:rPr>
        <w:t>dat is: met vollen ernst</w:t>
      </w:r>
      <w:r>
        <w:rPr>
          <w:rFonts w:ascii="Times New Roman" w:hAnsi="Times New Roman"/>
          <w:sz w:val="24"/>
          <w:szCs w:val="24"/>
        </w:rPr>
        <w:t xml:space="preserve">, </w:t>
      </w:r>
      <w:r w:rsidRPr="00121A2C">
        <w:rPr>
          <w:rFonts w:ascii="Times New Roman" w:hAnsi="Times New Roman"/>
          <w:sz w:val="24"/>
          <w:szCs w:val="24"/>
        </w:rPr>
        <w:t>vasten wil en volharding</w:t>
      </w:r>
      <w:r>
        <w:rPr>
          <w:rFonts w:ascii="Times New Roman" w:hAnsi="Times New Roman"/>
          <w:sz w:val="24"/>
          <w:szCs w:val="24"/>
        </w:rPr>
        <w:t xml:space="preserve">, </w:t>
      </w:r>
      <w:r w:rsidRPr="00121A2C">
        <w:rPr>
          <w:rFonts w:ascii="Times New Roman" w:hAnsi="Times New Roman"/>
          <w:sz w:val="24"/>
          <w:szCs w:val="24"/>
        </w:rPr>
        <w:t>alles wegwerpende wat</w:t>
      </w:r>
      <w:r>
        <w:rPr>
          <w:rFonts w:ascii="Times New Roman" w:hAnsi="Times New Roman"/>
          <w:sz w:val="24"/>
          <w:szCs w:val="24"/>
        </w:rPr>
        <w:t xml:space="preserve"> de </w:t>
      </w:r>
      <w:r w:rsidRPr="00121A2C">
        <w:rPr>
          <w:rFonts w:ascii="Times New Roman" w:hAnsi="Times New Roman"/>
          <w:sz w:val="24"/>
          <w:szCs w:val="24"/>
        </w:rPr>
        <w:t xml:space="preserve">loop hinderlijk kan zijn. Loopt gij alzo? Laat ons dat een weinig onderzoeken.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Bent u de rechte w</w:t>
      </w:r>
      <w:r w:rsidRPr="00121A2C">
        <w:rPr>
          <w:rFonts w:ascii="Times New Roman" w:hAnsi="Times New Roman"/>
          <w:sz w:val="24"/>
          <w:szCs w:val="24"/>
        </w:rPr>
        <w:t>eg ingeslagen?</w:t>
      </w:r>
      <w:r>
        <w:rPr>
          <w:rFonts w:ascii="Times New Roman" w:hAnsi="Times New Roman"/>
          <w:sz w:val="24"/>
          <w:szCs w:val="24"/>
        </w:rPr>
        <w:t xml:space="preserve"> bent u</w:t>
      </w:r>
      <w:r w:rsidRPr="00121A2C">
        <w:rPr>
          <w:rFonts w:ascii="Times New Roman" w:hAnsi="Times New Roman"/>
          <w:sz w:val="24"/>
          <w:szCs w:val="24"/>
        </w:rPr>
        <w:t xml:space="preserve"> met </w:t>
      </w:r>
      <w:r>
        <w:rPr>
          <w:rFonts w:ascii="Times New Roman" w:hAnsi="Times New Roman"/>
          <w:sz w:val="24"/>
          <w:szCs w:val="24"/>
        </w:rPr>
        <w:t>Christus'</w:t>
      </w:r>
      <w:r w:rsidRPr="00121A2C">
        <w:rPr>
          <w:rFonts w:ascii="Times New Roman" w:hAnsi="Times New Roman"/>
          <w:sz w:val="24"/>
          <w:szCs w:val="24"/>
        </w:rPr>
        <w:t xml:space="preserve"> gerechtigheid bekleed! Zeg niet ja in uw hart</w:t>
      </w:r>
      <w:r>
        <w:rPr>
          <w:rFonts w:ascii="Times New Roman" w:hAnsi="Times New Roman"/>
          <w:sz w:val="24"/>
          <w:szCs w:val="24"/>
        </w:rPr>
        <w:t xml:space="preserve">, </w:t>
      </w:r>
      <w:r w:rsidRPr="00121A2C">
        <w:rPr>
          <w:rFonts w:ascii="Times New Roman" w:hAnsi="Times New Roman"/>
          <w:sz w:val="24"/>
          <w:szCs w:val="24"/>
        </w:rPr>
        <w:t xml:space="preserve">wanneer het niet werkelijk zo is. </w:t>
      </w:r>
      <w:r>
        <w:rPr>
          <w:rFonts w:ascii="Times New Roman" w:hAnsi="Times New Roman"/>
          <w:sz w:val="24"/>
          <w:szCs w:val="24"/>
        </w:rPr>
        <w:t xml:space="preserve">U weet, </w:t>
      </w:r>
      <w:r w:rsidRPr="00121A2C">
        <w:rPr>
          <w:rFonts w:ascii="Times New Roman" w:hAnsi="Times New Roman"/>
          <w:sz w:val="24"/>
          <w:szCs w:val="24"/>
        </w:rPr>
        <w:t>hoe gevaarlijk het voor een mens is</w:t>
      </w:r>
      <w:r>
        <w:rPr>
          <w:rFonts w:ascii="Times New Roman" w:hAnsi="Times New Roman"/>
          <w:sz w:val="24"/>
          <w:szCs w:val="24"/>
        </w:rPr>
        <w:t xml:space="preserve">, </w:t>
      </w:r>
      <w:r w:rsidRPr="00121A2C">
        <w:rPr>
          <w:rFonts w:ascii="Times New Roman" w:hAnsi="Times New Roman"/>
          <w:sz w:val="24"/>
          <w:szCs w:val="24"/>
        </w:rPr>
        <w:t>zo hij meent</w:t>
      </w:r>
      <w:r>
        <w:rPr>
          <w:rFonts w:ascii="Times New Roman" w:hAnsi="Times New Roman"/>
          <w:sz w:val="24"/>
          <w:szCs w:val="24"/>
        </w:rPr>
        <w:t xml:space="preserve"> de rechte w</w:t>
      </w:r>
      <w:r w:rsidRPr="00121A2C">
        <w:rPr>
          <w:rFonts w:ascii="Times New Roman" w:hAnsi="Times New Roman"/>
          <w:sz w:val="24"/>
          <w:szCs w:val="24"/>
        </w:rPr>
        <w:t>eg te betreden</w:t>
      </w:r>
      <w:r>
        <w:rPr>
          <w:rFonts w:ascii="Times New Roman" w:hAnsi="Times New Roman"/>
          <w:sz w:val="24"/>
          <w:szCs w:val="24"/>
        </w:rPr>
        <w:t xml:space="preserve">, </w:t>
      </w:r>
      <w:r w:rsidRPr="00121A2C">
        <w:rPr>
          <w:rFonts w:ascii="Times New Roman" w:hAnsi="Times New Roman"/>
          <w:sz w:val="24"/>
          <w:szCs w:val="24"/>
        </w:rPr>
        <w:t>terwijl hij toch op</w:t>
      </w:r>
      <w:r>
        <w:rPr>
          <w:rFonts w:ascii="Times New Roman" w:hAnsi="Times New Roman"/>
          <w:sz w:val="24"/>
          <w:szCs w:val="24"/>
        </w:rPr>
        <w:t xml:space="preserve"> een </w:t>
      </w:r>
      <w:r w:rsidRPr="00121A2C">
        <w:rPr>
          <w:rFonts w:ascii="Times New Roman" w:hAnsi="Times New Roman"/>
          <w:sz w:val="24"/>
          <w:szCs w:val="24"/>
        </w:rPr>
        <w:t>verkeerden wandelt. Dat is het zekerste middel om zijn doel te missen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hemel te derven</w:t>
      </w:r>
      <w:r>
        <w:rPr>
          <w:rFonts w:ascii="Times New Roman" w:hAnsi="Times New Roman"/>
          <w:sz w:val="24"/>
          <w:szCs w:val="24"/>
        </w:rPr>
        <w:t xml:space="preserve">, die </w:t>
      </w:r>
      <w:r w:rsidRPr="00121A2C">
        <w:rPr>
          <w:rFonts w:ascii="Times New Roman" w:hAnsi="Times New Roman"/>
          <w:sz w:val="24"/>
          <w:szCs w:val="24"/>
        </w:rPr>
        <w:t>hij waant te zullen binnengaan. O</w:t>
      </w:r>
      <w:r>
        <w:rPr>
          <w:rFonts w:ascii="Times New Roman" w:hAnsi="Times New Roman"/>
          <w:sz w:val="24"/>
          <w:szCs w:val="24"/>
        </w:rPr>
        <w:t xml:space="preserve">, </w:t>
      </w:r>
      <w:r w:rsidRPr="00121A2C">
        <w:rPr>
          <w:rFonts w:ascii="Times New Roman" w:hAnsi="Times New Roman"/>
          <w:sz w:val="24"/>
          <w:szCs w:val="24"/>
        </w:rPr>
        <w:t>dat is de treurige toestand der meeste mensen: zij houden</w:t>
      </w:r>
      <w:r>
        <w:rPr>
          <w:rFonts w:ascii="Times New Roman" w:hAnsi="Times New Roman"/>
          <w:sz w:val="24"/>
          <w:szCs w:val="24"/>
        </w:rPr>
        <w:t xml:space="preserve"> zichzelf </w:t>
      </w:r>
      <w:r w:rsidRPr="00121A2C">
        <w:rPr>
          <w:rFonts w:ascii="Times New Roman" w:hAnsi="Times New Roman"/>
          <w:sz w:val="24"/>
          <w:szCs w:val="24"/>
        </w:rPr>
        <w:t>voor</w:t>
      </w:r>
      <w:r>
        <w:rPr>
          <w:rFonts w:ascii="Times New Roman" w:hAnsi="Times New Roman"/>
          <w:sz w:val="24"/>
          <w:szCs w:val="24"/>
        </w:rPr>
        <w:t xml:space="preserve">, </w:t>
      </w:r>
      <w:r w:rsidRPr="00121A2C">
        <w:rPr>
          <w:rFonts w:ascii="Times New Roman" w:hAnsi="Times New Roman"/>
          <w:sz w:val="24"/>
          <w:szCs w:val="24"/>
        </w:rPr>
        <w:t>dat zij op het rechte pad gaan</w:t>
      </w:r>
      <w:r>
        <w:rPr>
          <w:rFonts w:ascii="Times New Roman" w:hAnsi="Times New Roman"/>
          <w:sz w:val="24"/>
          <w:szCs w:val="24"/>
        </w:rPr>
        <w:t xml:space="preserve">, </w:t>
      </w:r>
      <w:r w:rsidRPr="00121A2C">
        <w:rPr>
          <w:rFonts w:ascii="Times New Roman" w:hAnsi="Times New Roman"/>
          <w:sz w:val="24"/>
          <w:szCs w:val="24"/>
        </w:rPr>
        <w:t>hoewel zij er nooit een voet op zetten! De Heere geve u ook hierin verstand</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bent u</w:t>
      </w:r>
      <w:r w:rsidRPr="00121A2C">
        <w:rPr>
          <w:rFonts w:ascii="Times New Roman" w:hAnsi="Times New Roman"/>
          <w:sz w:val="24"/>
          <w:szCs w:val="24"/>
        </w:rPr>
        <w:t xml:space="preserve"> verloren. Ik bid u</w:t>
      </w:r>
      <w:r>
        <w:rPr>
          <w:rFonts w:ascii="Times New Roman" w:hAnsi="Times New Roman"/>
          <w:sz w:val="24"/>
          <w:szCs w:val="24"/>
        </w:rPr>
        <w:t>, ziel</w:t>
      </w:r>
      <w:r w:rsidRPr="00121A2C">
        <w:rPr>
          <w:rFonts w:ascii="Times New Roman" w:hAnsi="Times New Roman"/>
          <w:sz w:val="24"/>
          <w:szCs w:val="24"/>
        </w:rPr>
        <w:t>! wanneer was het</w:t>
      </w:r>
      <w:r>
        <w:rPr>
          <w:rFonts w:ascii="Times New Roman" w:hAnsi="Times New Roman"/>
          <w:sz w:val="24"/>
          <w:szCs w:val="24"/>
        </w:rPr>
        <w:t xml:space="preserve">, dat u uw </w:t>
      </w:r>
      <w:r w:rsidRPr="00121A2C">
        <w:rPr>
          <w:rFonts w:ascii="Times New Roman" w:hAnsi="Times New Roman"/>
          <w:sz w:val="24"/>
          <w:szCs w:val="24"/>
        </w:rPr>
        <w:t>zonden en gerechtigheid leerde verfoeien</w:t>
      </w:r>
      <w:r>
        <w:rPr>
          <w:rFonts w:ascii="Times New Roman" w:hAnsi="Times New Roman"/>
          <w:sz w:val="24"/>
          <w:szCs w:val="24"/>
        </w:rPr>
        <w:t xml:space="preserve">, </w:t>
      </w:r>
      <w:r w:rsidRPr="00121A2C">
        <w:rPr>
          <w:rFonts w:ascii="Times New Roman" w:hAnsi="Times New Roman"/>
          <w:sz w:val="24"/>
          <w:szCs w:val="24"/>
        </w:rPr>
        <w:t>en de gerechtigheid van Christus aandeedt</w:t>
      </w:r>
      <w:r>
        <w:rPr>
          <w:rFonts w:ascii="Times New Roman" w:hAnsi="Times New Roman"/>
          <w:sz w:val="24"/>
          <w:szCs w:val="24"/>
        </w:rPr>
        <w:t>? I</w:t>
      </w:r>
      <w:r w:rsidRPr="00121A2C">
        <w:rPr>
          <w:rFonts w:ascii="Times New Roman" w:hAnsi="Times New Roman"/>
          <w:sz w:val="24"/>
          <w:szCs w:val="24"/>
        </w:rPr>
        <w:t>k vraag:</w:t>
      </w:r>
      <w:r>
        <w:rPr>
          <w:rFonts w:ascii="Times New Roman" w:hAnsi="Times New Roman"/>
          <w:sz w:val="24"/>
          <w:szCs w:val="24"/>
        </w:rPr>
        <w:t xml:space="preserve"> bent u</w:t>
      </w:r>
      <w:r w:rsidRPr="00121A2C">
        <w:rPr>
          <w:rFonts w:ascii="Times New Roman" w:hAnsi="Times New Roman"/>
          <w:sz w:val="24"/>
          <w:szCs w:val="24"/>
        </w:rPr>
        <w:t xml:space="preserve"> in Hem</w:t>
      </w:r>
      <w:r>
        <w:rPr>
          <w:rFonts w:ascii="Times New Roman" w:hAnsi="Times New Roman"/>
          <w:sz w:val="24"/>
          <w:szCs w:val="24"/>
        </w:rPr>
        <w:t>? I</w:t>
      </w:r>
      <w:r w:rsidRPr="00121A2C">
        <w:rPr>
          <w:rFonts w:ascii="Times New Roman" w:hAnsi="Times New Roman"/>
          <w:sz w:val="24"/>
          <w:szCs w:val="24"/>
        </w:rPr>
        <w:t xml:space="preserve">s Hij u dierbaarder dan de gehele wereld? Houdt uw geest zich voortdurend met Hem bezig? Spreekt gij </w:t>
      </w:r>
      <w:r>
        <w:rPr>
          <w:rFonts w:ascii="Times New Roman" w:hAnsi="Times New Roman"/>
          <w:sz w:val="24"/>
          <w:szCs w:val="24"/>
        </w:rPr>
        <w:t>graag</w:t>
      </w:r>
      <w:r w:rsidRPr="00121A2C">
        <w:rPr>
          <w:rFonts w:ascii="Times New Roman" w:hAnsi="Times New Roman"/>
          <w:sz w:val="24"/>
          <w:szCs w:val="24"/>
        </w:rPr>
        <w:t xml:space="preserve"> van Hem</w:t>
      </w:r>
      <w:r>
        <w:rPr>
          <w:rFonts w:ascii="Times New Roman" w:hAnsi="Times New Roman"/>
          <w:sz w:val="24"/>
          <w:szCs w:val="24"/>
        </w:rPr>
        <w:t xml:space="preserve">, </w:t>
      </w:r>
      <w:r w:rsidRPr="00121A2C">
        <w:rPr>
          <w:rFonts w:ascii="Times New Roman" w:hAnsi="Times New Roman"/>
          <w:sz w:val="24"/>
          <w:szCs w:val="24"/>
        </w:rPr>
        <w:t xml:space="preserve">en wandelt gij </w:t>
      </w:r>
      <w:r>
        <w:rPr>
          <w:rFonts w:ascii="Times New Roman" w:hAnsi="Times New Roman"/>
          <w:sz w:val="24"/>
          <w:szCs w:val="24"/>
        </w:rPr>
        <w:t>graag</w:t>
      </w:r>
      <w:r w:rsidRPr="00121A2C">
        <w:rPr>
          <w:rFonts w:ascii="Times New Roman" w:hAnsi="Times New Roman"/>
          <w:sz w:val="24"/>
          <w:szCs w:val="24"/>
        </w:rPr>
        <w:t xml:space="preserve"> met Hem? Acht gij</w:t>
      </w:r>
      <w:r>
        <w:rPr>
          <w:rFonts w:ascii="Times New Roman" w:hAnsi="Times New Roman"/>
          <w:sz w:val="24"/>
          <w:szCs w:val="24"/>
        </w:rPr>
        <w:t xml:space="preserve"> Zijn </w:t>
      </w:r>
      <w:r w:rsidRPr="00121A2C">
        <w:rPr>
          <w:rFonts w:ascii="Times New Roman" w:hAnsi="Times New Roman"/>
          <w:sz w:val="24"/>
          <w:szCs w:val="24"/>
        </w:rPr>
        <w:t>zaligheid heerlijker dan het gezelschap van wie u op de wereld dierbaar zijn! Rekent gij alles arm</w:t>
      </w:r>
      <w:r>
        <w:rPr>
          <w:rFonts w:ascii="Times New Roman" w:hAnsi="Times New Roman"/>
          <w:sz w:val="24"/>
          <w:szCs w:val="24"/>
        </w:rPr>
        <w:t xml:space="preserve">, </w:t>
      </w:r>
      <w:r w:rsidRPr="00121A2C">
        <w:rPr>
          <w:rFonts w:ascii="Times New Roman" w:hAnsi="Times New Roman"/>
          <w:sz w:val="24"/>
          <w:szCs w:val="24"/>
        </w:rPr>
        <w:t>ledig</w:t>
      </w:r>
      <w:r>
        <w:rPr>
          <w:rFonts w:ascii="Times New Roman" w:hAnsi="Times New Roman"/>
          <w:sz w:val="24"/>
          <w:szCs w:val="24"/>
        </w:rPr>
        <w:t xml:space="preserve">, </w:t>
      </w:r>
      <w:r w:rsidRPr="00121A2C">
        <w:rPr>
          <w:rFonts w:ascii="Times New Roman" w:hAnsi="Times New Roman"/>
          <w:sz w:val="24"/>
          <w:szCs w:val="24"/>
        </w:rPr>
        <w:t>ijdel te zijn</w:t>
      </w:r>
      <w:r>
        <w:rPr>
          <w:rFonts w:ascii="Times New Roman" w:hAnsi="Times New Roman"/>
          <w:sz w:val="24"/>
          <w:szCs w:val="24"/>
        </w:rPr>
        <w:t xml:space="preserve">, </w:t>
      </w:r>
      <w:r w:rsidRPr="00121A2C">
        <w:rPr>
          <w:rFonts w:ascii="Times New Roman" w:hAnsi="Times New Roman"/>
          <w:sz w:val="24"/>
          <w:szCs w:val="24"/>
        </w:rPr>
        <w:t>wanneer Hij u ontbreekt? Verzoet Zijn bezit alle dingen</w:t>
      </w:r>
      <w:r>
        <w:rPr>
          <w:rFonts w:ascii="Times New Roman" w:hAnsi="Times New Roman"/>
          <w:sz w:val="24"/>
          <w:szCs w:val="24"/>
        </w:rPr>
        <w:t xml:space="preserve">, </w:t>
      </w:r>
      <w:r w:rsidRPr="00121A2C">
        <w:rPr>
          <w:rFonts w:ascii="Times New Roman" w:hAnsi="Times New Roman"/>
          <w:sz w:val="24"/>
          <w:szCs w:val="24"/>
        </w:rPr>
        <w:t>en Zijn gemis</w:t>
      </w:r>
      <w:r>
        <w:rPr>
          <w:rFonts w:ascii="Times New Roman" w:hAnsi="Times New Roman"/>
          <w:sz w:val="24"/>
          <w:szCs w:val="24"/>
        </w:rPr>
        <w:t xml:space="preserve">, </w:t>
      </w:r>
      <w:r w:rsidRPr="00121A2C">
        <w:rPr>
          <w:rFonts w:ascii="Times New Roman" w:hAnsi="Times New Roman"/>
          <w:sz w:val="24"/>
          <w:szCs w:val="24"/>
        </w:rPr>
        <w:t>verbittert het alles</w:t>
      </w:r>
      <w:r>
        <w:rPr>
          <w:rFonts w:ascii="Times New Roman" w:hAnsi="Times New Roman"/>
          <w:sz w:val="24"/>
          <w:szCs w:val="24"/>
        </w:rPr>
        <w:t>? Ziel</w:t>
      </w:r>
      <w:r w:rsidRPr="00121A2C">
        <w:rPr>
          <w:rFonts w:ascii="Times New Roman" w:hAnsi="Times New Roman"/>
          <w:sz w:val="24"/>
          <w:szCs w:val="24"/>
        </w:rPr>
        <w:t>! Ik smeek u</w:t>
      </w:r>
      <w:r>
        <w:rPr>
          <w:rFonts w:ascii="Times New Roman" w:hAnsi="Times New Roman"/>
          <w:sz w:val="24"/>
          <w:szCs w:val="24"/>
        </w:rPr>
        <w:t xml:space="preserve">, </w:t>
      </w:r>
      <w:r w:rsidRPr="00121A2C">
        <w:rPr>
          <w:rFonts w:ascii="Times New Roman" w:hAnsi="Times New Roman"/>
          <w:sz w:val="24"/>
          <w:szCs w:val="24"/>
        </w:rPr>
        <w:t>wees ernstig en neem het ter harte</w:t>
      </w:r>
      <w:r>
        <w:rPr>
          <w:rFonts w:ascii="Times New Roman" w:hAnsi="Times New Roman"/>
          <w:sz w:val="24"/>
          <w:szCs w:val="24"/>
        </w:rPr>
        <w:t xml:space="preserve">, </w:t>
      </w:r>
      <w:r w:rsidRPr="00121A2C">
        <w:rPr>
          <w:rFonts w:ascii="Times New Roman" w:hAnsi="Times New Roman"/>
          <w:sz w:val="24"/>
          <w:szCs w:val="24"/>
        </w:rPr>
        <w:t>en beslis in zulke belangrijke zaken</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uw </w:t>
      </w:r>
      <w:r w:rsidRPr="00121A2C">
        <w:rPr>
          <w:rFonts w:ascii="Times New Roman" w:hAnsi="Times New Roman"/>
          <w:sz w:val="24"/>
          <w:szCs w:val="24"/>
        </w:rPr>
        <w:t>zaligheid of verdoemenis</w:t>
      </w:r>
      <w:r>
        <w:rPr>
          <w:rFonts w:ascii="Times New Roman" w:hAnsi="Times New Roman"/>
          <w:sz w:val="24"/>
          <w:szCs w:val="24"/>
        </w:rPr>
        <w:t xml:space="preserve">, </w:t>
      </w:r>
      <w:r w:rsidRPr="00121A2C">
        <w:rPr>
          <w:rFonts w:ascii="Times New Roman" w:hAnsi="Times New Roman"/>
          <w:sz w:val="24"/>
          <w:szCs w:val="24"/>
        </w:rPr>
        <w:t xml:space="preserve">niet zonder goeden grond.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Bent u</w:t>
      </w:r>
      <w:r w:rsidRPr="00121A2C">
        <w:rPr>
          <w:rFonts w:ascii="Times New Roman" w:hAnsi="Times New Roman"/>
          <w:sz w:val="24"/>
          <w:szCs w:val="24"/>
        </w:rPr>
        <w:t xml:space="preserve"> ontlast van de dingen</w:t>
      </w:r>
      <w:r>
        <w:rPr>
          <w:rFonts w:ascii="Times New Roman" w:hAnsi="Times New Roman"/>
          <w:sz w:val="24"/>
          <w:szCs w:val="24"/>
        </w:rPr>
        <w:t xml:space="preserve"> van deze </w:t>
      </w:r>
      <w:r w:rsidRPr="00121A2C">
        <w:rPr>
          <w:rFonts w:ascii="Times New Roman" w:hAnsi="Times New Roman"/>
          <w:sz w:val="24"/>
          <w:szCs w:val="24"/>
        </w:rPr>
        <w:t>wereld b.v. hoogmoed</w:t>
      </w:r>
      <w:r>
        <w:rPr>
          <w:rFonts w:ascii="Times New Roman" w:hAnsi="Times New Roman"/>
          <w:sz w:val="24"/>
          <w:szCs w:val="24"/>
        </w:rPr>
        <w:t xml:space="preserve">, </w:t>
      </w:r>
      <w:r w:rsidRPr="00121A2C">
        <w:rPr>
          <w:rFonts w:ascii="Times New Roman" w:hAnsi="Times New Roman"/>
          <w:sz w:val="24"/>
          <w:szCs w:val="24"/>
        </w:rPr>
        <w:t>genoegens</w:t>
      </w:r>
      <w:r>
        <w:rPr>
          <w:rFonts w:ascii="Times New Roman" w:hAnsi="Times New Roman"/>
          <w:sz w:val="24"/>
          <w:szCs w:val="24"/>
        </w:rPr>
        <w:t xml:space="preserve">, </w:t>
      </w:r>
      <w:r w:rsidRPr="00121A2C">
        <w:rPr>
          <w:rFonts w:ascii="Times New Roman" w:hAnsi="Times New Roman"/>
          <w:sz w:val="24"/>
          <w:szCs w:val="24"/>
        </w:rPr>
        <w:t>voordeel</w:t>
      </w:r>
      <w:r>
        <w:rPr>
          <w:rFonts w:ascii="Times New Roman" w:hAnsi="Times New Roman"/>
          <w:sz w:val="24"/>
          <w:szCs w:val="24"/>
        </w:rPr>
        <w:t xml:space="preserve">, </w:t>
      </w:r>
      <w:r w:rsidRPr="00121A2C">
        <w:rPr>
          <w:rFonts w:ascii="Times New Roman" w:hAnsi="Times New Roman"/>
          <w:sz w:val="24"/>
          <w:szCs w:val="24"/>
        </w:rPr>
        <w:t>lusten en ijdelheid? Wat! meent gij snel genoeg te kunnen lopen met de wereld</w:t>
      </w:r>
      <w:r>
        <w:rPr>
          <w:rFonts w:ascii="Times New Roman" w:hAnsi="Times New Roman"/>
          <w:sz w:val="24"/>
          <w:szCs w:val="24"/>
        </w:rPr>
        <w:t xml:space="preserve">, uw </w:t>
      </w:r>
      <w:r w:rsidRPr="00121A2C">
        <w:rPr>
          <w:rFonts w:ascii="Times New Roman" w:hAnsi="Times New Roman"/>
          <w:sz w:val="24"/>
          <w:szCs w:val="24"/>
        </w:rPr>
        <w:t>zonden en lusten in uw hart</w:t>
      </w:r>
      <w:r>
        <w:rPr>
          <w:rFonts w:ascii="Times New Roman" w:hAnsi="Times New Roman"/>
          <w:sz w:val="24"/>
          <w:szCs w:val="24"/>
        </w:rPr>
        <w:t>? I</w:t>
      </w:r>
      <w:r w:rsidRPr="00121A2C">
        <w:rPr>
          <w:rFonts w:ascii="Times New Roman" w:hAnsi="Times New Roman"/>
          <w:sz w:val="24"/>
          <w:szCs w:val="24"/>
        </w:rPr>
        <w:t>k zeg u</w:t>
      </w:r>
      <w:r>
        <w:rPr>
          <w:rFonts w:ascii="Times New Roman" w:hAnsi="Times New Roman"/>
          <w:sz w:val="24"/>
          <w:szCs w:val="24"/>
        </w:rPr>
        <w:t>, ziel</w:t>
      </w:r>
      <w:r w:rsidRPr="00121A2C">
        <w:rPr>
          <w:rFonts w:ascii="Times New Roman" w:hAnsi="Times New Roman"/>
          <w:sz w:val="24"/>
          <w:szCs w:val="24"/>
        </w:rPr>
        <w:t>: zij</w:t>
      </w:r>
      <w:r>
        <w:rPr>
          <w:rFonts w:ascii="Times New Roman" w:hAnsi="Times New Roman"/>
          <w:sz w:val="24"/>
          <w:szCs w:val="24"/>
        </w:rPr>
        <w:t xml:space="preserve">, </w:t>
      </w:r>
      <w:r w:rsidRPr="00121A2C">
        <w:rPr>
          <w:rFonts w:ascii="Times New Roman" w:hAnsi="Times New Roman"/>
          <w:sz w:val="24"/>
          <w:szCs w:val="24"/>
        </w:rPr>
        <w:t>die allen last en elke zonde afgelegd en de voordeligste houding hebben aangenomen</w:t>
      </w:r>
      <w:r>
        <w:rPr>
          <w:rFonts w:ascii="Times New Roman" w:hAnsi="Times New Roman"/>
          <w:sz w:val="24"/>
          <w:szCs w:val="24"/>
        </w:rPr>
        <w:t xml:space="preserve">, </w:t>
      </w:r>
      <w:r w:rsidRPr="00121A2C">
        <w:rPr>
          <w:rFonts w:ascii="Times New Roman" w:hAnsi="Times New Roman"/>
          <w:sz w:val="24"/>
          <w:szCs w:val="24"/>
        </w:rPr>
        <w:t>zij hebben het moeilijk genoeg om zo te lopen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de </w:t>
      </w:r>
      <w:r w:rsidRPr="00121A2C">
        <w:rPr>
          <w:rFonts w:ascii="Times New Roman" w:hAnsi="Times New Roman"/>
          <w:sz w:val="24"/>
          <w:szCs w:val="24"/>
        </w:rPr>
        <w:t>prijs verkrijgen. Te lopen door al</w:t>
      </w:r>
      <w:r>
        <w:rPr>
          <w:rFonts w:ascii="Times New Roman" w:hAnsi="Times New Roman"/>
          <w:sz w:val="24"/>
          <w:szCs w:val="24"/>
        </w:rPr>
        <w:t xml:space="preserve"> die </w:t>
      </w:r>
      <w:r w:rsidRPr="00121A2C">
        <w:rPr>
          <w:rFonts w:ascii="Times New Roman" w:hAnsi="Times New Roman"/>
          <w:sz w:val="24"/>
          <w:szCs w:val="24"/>
        </w:rPr>
        <w:t>tegenstand</w:t>
      </w:r>
      <w:r>
        <w:rPr>
          <w:rFonts w:ascii="Times New Roman" w:hAnsi="Times New Roman"/>
          <w:sz w:val="24"/>
          <w:szCs w:val="24"/>
        </w:rPr>
        <w:t xml:space="preserve">, </w:t>
      </w:r>
      <w:r w:rsidRPr="00121A2C">
        <w:rPr>
          <w:rFonts w:ascii="Times New Roman" w:hAnsi="Times New Roman"/>
          <w:sz w:val="24"/>
          <w:szCs w:val="24"/>
        </w:rPr>
        <w:t>ondanks al die stoten en duwen</w:t>
      </w:r>
      <w:r>
        <w:rPr>
          <w:rFonts w:ascii="Times New Roman" w:hAnsi="Times New Roman"/>
          <w:sz w:val="24"/>
          <w:szCs w:val="24"/>
        </w:rPr>
        <w:t xml:space="preserve">, </w:t>
      </w:r>
      <w:r w:rsidRPr="00121A2C">
        <w:rPr>
          <w:rFonts w:ascii="Times New Roman" w:hAnsi="Times New Roman"/>
          <w:sz w:val="24"/>
          <w:szCs w:val="24"/>
        </w:rPr>
        <w:t>over al die hindernissen</w:t>
      </w:r>
      <w:r>
        <w:rPr>
          <w:rFonts w:ascii="Times New Roman" w:hAnsi="Times New Roman"/>
          <w:sz w:val="24"/>
          <w:szCs w:val="24"/>
        </w:rPr>
        <w:t xml:space="preserve">, </w:t>
      </w:r>
      <w:r w:rsidRPr="00121A2C">
        <w:rPr>
          <w:rFonts w:ascii="Times New Roman" w:hAnsi="Times New Roman"/>
          <w:sz w:val="24"/>
          <w:szCs w:val="24"/>
        </w:rPr>
        <w:t>waarmee duivel</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wereld en hun eigen hart hen gedurig in</w:t>
      </w:r>
      <w:r>
        <w:rPr>
          <w:rFonts w:ascii="Times New Roman" w:hAnsi="Times New Roman"/>
          <w:sz w:val="24"/>
          <w:szCs w:val="24"/>
        </w:rPr>
        <w:t xml:space="preserve"> de </w:t>
      </w:r>
      <w:r w:rsidRPr="00121A2C">
        <w:rPr>
          <w:rFonts w:ascii="Times New Roman" w:hAnsi="Times New Roman"/>
          <w:sz w:val="24"/>
          <w:szCs w:val="24"/>
        </w:rPr>
        <w:t>weg treden</w:t>
      </w:r>
      <w:r>
        <w:rPr>
          <w:rFonts w:ascii="Times New Roman" w:hAnsi="Times New Roman"/>
          <w:sz w:val="24"/>
          <w:szCs w:val="24"/>
        </w:rPr>
        <w:t xml:space="preserve">, </w:t>
      </w:r>
      <w:r w:rsidRPr="00121A2C">
        <w:rPr>
          <w:rFonts w:ascii="Times New Roman" w:hAnsi="Times New Roman"/>
          <w:sz w:val="24"/>
          <w:szCs w:val="24"/>
        </w:rPr>
        <w:t>ik zeg u:</w:t>
      </w:r>
      <w:r>
        <w:rPr>
          <w:rFonts w:ascii="Times New Roman" w:hAnsi="Times New Roman"/>
          <w:sz w:val="24"/>
          <w:szCs w:val="24"/>
        </w:rPr>
        <w:t xml:space="preserve"> zo u </w:t>
      </w:r>
      <w:r w:rsidRPr="00121A2C">
        <w:rPr>
          <w:rFonts w:ascii="Times New Roman" w:hAnsi="Times New Roman"/>
          <w:sz w:val="24"/>
          <w:szCs w:val="24"/>
        </w:rPr>
        <w:t>hemelwaarts wilt lopen</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het</w:t>
      </w:r>
      <w:r>
        <w:rPr>
          <w:rFonts w:ascii="Times New Roman" w:hAnsi="Times New Roman"/>
          <w:sz w:val="24"/>
          <w:szCs w:val="24"/>
        </w:rPr>
        <w:t xml:space="preserve"> geen </w:t>
      </w:r>
      <w:r w:rsidRPr="00121A2C">
        <w:rPr>
          <w:rFonts w:ascii="Times New Roman" w:hAnsi="Times New Roman"/>
          <w:sz w:val="24"/>
          <w:szCs w:val="24"/>
        </w:rPr>
        <w:t>gemakkelijke of kleine zaak vinden</w:t>
      </w:r>
      <w:r>
        <w:rPr>
          <w:rFonts w:ascii="Times New Roman" w:hAnsi="Times New Roman"/>
          <w:sz w:val="24"/>
          <w:szCs w:val="24"/>
        </w:rPr>
        <w:t>. Bent u</w:t>
      </w:r>
      <w:r w:rsidRPr="00121A2C">
        <w:rPr>
          <w:rFonts w:ascii="Times New Roman" w:hAnsi="Times New Roman"/>
          <w:sz w:val="24"/>
          <w:szCs w:val="24"/>
        </w:rPr>
        <w:t xml:space="preserve"> </w:t>
      </w:r>
      <w:r>
        <w:rPr>
          <w:rFonts w:ascii="Times New Roman" w:hAnsi="Times New Roman"/>
          <w:sz w:val="24"/>
          <w:szCs w:val="24"/>
        </w:rPr>
        <w:t>daarom</w:t>
      </w:r>
      <w:r w:rsidRPr="00121A2C">
        <w:rPr>
          <w:rFonts w:ascii="Times New Roman" w:hAnsi="Times New Roman"/>
          <w:sz w:val="24"/>
          <w:szCs w:val="24"/>
        </w:rPr>
        <w:t xml:space="preserve"> bevrijd van al die belemmerende lasten? Denk er niet over</w:t>
      </w:r>
      <w:r>
        <w:rPr>
          <w:rFonts w:ascii="Times New Roman" w:hAnsi="Times New Roman"/>
          <w:sz w:val="24"/>
          <w:szCs w:val="24"/>
        </w:rPr>
        <w:t xml:space="preserve">, dat u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hemel zult komen</w:t>
      </w:r>
      <w:r>
        <w:rPr>
          <w:rFonts w:ascii="Times New Roman" w:hAnsi="Times New Roman"/>
          <w:sz w:val="24"/>
          <w:szCs w:val="24"/>
        </w:rPr>
        <w:t xml:space="preserve">, indien u </w:t>
      </w:r>
      <w:r w:rsidRPr="00121A2C">
        <w:rPr>
          <w:rFonts w:ascii="Times New Roman" w:hAnsi="Times New Roman"/>
          <w:sz w:val="24"/>
          <w:szCs w:val="24"/>
        </w:rPr>
        <w:t>ze nog draagt. Dan staat het te vrezen</w:t>
      </w:r>
      <w:r>
        <w:rPr>
          <w:rFonts w:ascii="Times New Roman" w:hAnsi="Times New Roman"/>
          <w:sz w:val="24"/>
          <w:szCs w:val="24"/>
        </w:rPr>
        <w:t xml:space="preserve">, dat u </w:t>
      </w:r>
      <w:r w:rsidRPr="00121A2C">
        <w:rPr>
          <w:rFonts w:ascii="Times New Roman" w:hAnsi="Times New Roman"/>
          <w:sz w:val="24"/>
          <w:szCs w:val="24"/>
        </w:rPr>
        <w:t>gevonden zult worden onder de velen</w:t>
      </w:r>
      <w:r>
        <w:rPr>
          <w:rFonts w:ascii="Times New Roman" w:hAnsi="Times New Roman"/>
          <w:sz w:val="24"/>
          <w:szCs w:val="24"/>
        </w:rPr>
        <w:t xml:space="preserve">, </w:t>
      </w:r>
      <w:r w:rsidRPr="00121A2C">
        <w:rPr>
          <w:rFonts w:ascii="Times New Roman" w:hAnsi="Times New Roman"/>
          <w:sz w:val="24"/>
          <w:szCs w:val="24"/>
        </w:rPr>
        <w:t>die "zullen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 xml:space="preserve">, </w:t>
      </w:r>
      <w:r w:rsidRPr="00121A2C">
        <w:rPr>
          <w:rFonts w:ascii="Times New Roman" w:hAnsi="Times New Roman"/>
          <w:sz w:val="24"/>
          <w:szCs w:val="24"/>
        </w:rPr>
        <w:t xml:space="preserve">Lukas 13:24.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Tweede 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dit bezwaar voor u is opgeheven</w:t>
      </w:r>
      <w:r>
        <w:rPr>
          <w:rFonts w:ascii="Times New Roman" w:hAnsi="Times New Roman"/>
          <w:sz w:val="24"/>
          <w:szCs w:val="24"/>
        </w:rPr>
        <w:t xml:space="preserve">, </w:t>
      </w:r>
      <w:r w:rsidRPr="00121A2C">
        <w:rPr>
          <w:rFonts w:ascii="Times New Roman" w:hAnsi="Times New Roman"/>
          <w:sz w:val="24"/>
          <w:szCs w:val="24"/>
        </w:rPr>
        <w:t>wat zal er worden van hen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moe </w:t>
      </w:r>
      <w:r w:rsidRPr="00121A2C">
        <w:rPr>
          <w:rFonts w:ascii="Times New Roman" w:hAnsi="Times New Roman"/>
          <w:sz w:val="24"/>
          <w:szCs w:val="24"/>
        </w:rPr>
        <w:t>zijn geworden</w:t>
      </w:r>
      <w:r>
        <w:rPr>
          <w:rFonts w:ascii="Times New Roman" w:hAnsi="Times New Roman"/>
          <w:sz w:val="24"/>
          <w:szCs w:val="24"/>
        </w:rPr>
        <w:t xml:space="preserve">, </w:t>
      </w:r>
      <w:r w:rsidRPr="00121A2C">
        <w:rPr>
          <w:rFonts w:ascii="Times New Roman" w:hAnsi="Times New Roman"/>
          <w:sz w:val="24"/>
          <w:szCs w:val="24"/>
        </w:rPr>
        <w:t>eer zij halfweg waren? Alleen degene</w:t>
      </w:r>
      <w:r>
        <w:rPr>
          <w:rFonts w:ascii="Times New Roman" w:hAnsi="Times New Roman"/>
          <w:sz w:val="24"/>
          <w:szCs w:val="24"/>
        </w:rPr>
        <w:t xml:space="preserve">, </w:t>
      </w:r>
      <w:r w:rsidRPr="00121A2C">
        <w:rPr>
          <w:rFonts w:ascii="Times New Roman" w:hAnsi="Times New Roman"/>
          <w:sz w:val="24"/>
          <w:szCs w:val="24"/>
        </w:rPr>
        <w:t>die volharden zal tot</w:t>
      </w:r>
      <w:r>
        <w:rPr>
          <w:rFonts w:ascii="Times New Roman" w:hAnsi="Times New Roman"/>
          <w:sz w:val="24"/>
          <w:szCs w:val="24"/>
        </w:rPr>
        <w:t xml:space="preserve"> de </w:t>
      </w:r>
      <w:r w:rsidRPr="00121A2C">
        <w:rPr>
          <w:rFonts w:ascii="Times New Roman" w:hAnsi="Times New Roman"/>
          <w:sz w:val="24"/>
          <w:szCs w:val="24"/>
        </w:rPr>
        <w:t>einde toe</w:t>
      </w:r>
      <w:r>
        <w:rPr>
          <w:rFonts w:ascii="Times New Roman" w:hAnsi="Times New Roman"/>
          <w:sz w:val="24"/>
          <w:szCs w:val="24"/>
        </w:rPr>
        <w:t xml:space="preserve">, </w:t>
      </w:r>
      <w:r w:rsidRPr="00121A2C">
        <w:rPr>
          <w:rFonts w:ascii="Times New Roman" w:hAnsi="Times New Roman"/>
          <w:sz w:val="24"/>
          <w:szCs w:val="24"/>
        </w:rPr>
        <w:t>zal zalig worden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overwint</w:t>
      </w:r>
      <w:r>
        <w:rPr>
          <w:rFonts w:ascii="Times New Roman" w:hAnsi="Times New Roman"/>
          <w:sz w:val="24"/>
          <w:szCs w:val="24"/>
        </w:rPr>
        <w:t xml:space="preserve">, </w:t>
      </w:r>
      <w:r w:rsidRPr="00121A2C">
        <w:rPr>
          <w:rFonts w:ascii="Times New Roman" w:hAnsi="Times New Roman"/>
          <w:sz w:val="24"/>
          <w:szCs w:val="24"/>
        </w:rPr>
        <w:t>zal alles beërven</w:t>
      </w:r>
      <w:r>
        <w:rPr>
          <w:rFonts w:ascii="Times New Roman" w:hAnsi="Times New Roman"/>
          <w:sz w:val="24"/>
          <w:szCs w:val="24"/>
        </w:rPr>
        <w:t xml:space="preserve">, </w:t>
      </w:r>
      <w:r w:rsidRPr="00121A2C">
        <w:rPr>
          <w:rFonts w:ascii="Times New Roman" w:hAnsi="Times New Roman"/>
          <w:sz w:val="24"/>
          <w:szCs w:val="24"/>
        </w:rPr>
        <w:t>en niet iedereen</w:t>
      </w:r>
      <w:r>
        <w:rPr>
          <w:rFonts w:ascii="Times New Roman" w:hAnsi="Times New Roman"/>
          <w:sz w:val="24"/>
          <w:szCs w:val="24"/>
        </w:rPr>
        <w:t xml:space="preserve">, </w:t>
      </w:r>
      <w:r w:rsidRPr="00121A2C">
        <w:rPr>
          <w:rFonts w:ascii="Times New Roman" w:hAnsi="Times New Roman"/>
          <w:sz w:val="24"/>
          <w:szCs w:val="24"/>
        </w:rPr>
        <w:t>die begint te lopen</w:t>
      </w:r>
      <w:r>
        <w:rPr>
          <w:rFonts w:ascii="Times New Roman" w:hAnsi="Times New Roman"/>
          <w:sz w:val="24"/>
          <w:szCs w:val="24"/>
        </w:rPr>
        <w:t xml:space="preserve">, </w:t>
      </w:r>
      <w:r w:rsidRPr="00121A2C">
        <w:rPr>
          <w:rFonts w:ascii="Times New Roman" w:hAnsi="Times New Roman"/>
          <w:sz w:val="24"/>
          <w:szCs w:val="24"/>
        </w:rPr>
        <w:t>houdt vol en draagt de zege weg. Agrippa scheen plotseling een Christen te zullen worden</w:t>
      </w:r>
      <w:r>
        <w:rPr>
          <w:rFonts w:ascii="Times New Roman" w:hAnsi="Times New Roman"/>
          <w:sz w:val="24"/>
          <w:szCs w:val="24"/>
        </w:rPr>
        <w:t xml:space="preserve">, </w:t>
      </w:r>
      <w:r w:rsidRPr="00121A2C">
        <w:rPr>
          <w:rFonts w:ascii="Times New Roman" w:hAnsi="Times New Roman"/>
          <w:sz w:val="24"/>
          <w:szCs w:val="24"/>
        </w:rPr>
        <w:t>het was</w:t>
      </w:r>
      <w:r>
        <w:rPr>
          <w:rFonts w:ascii="Times New Roman" w:hAnsi="Times New Roman"/>
          <w:sz w:val="24"/>
          <w:szCs w:val="24"/>
        </w:rPr>
        <w:t xml:space="preserve">, </w:t>
      </w:r>
      <w:r w:rsidRPr="00121A2C">
        <w:rPr>
          <w:rFonts w:ascii="Times New Roman" w:hAnsi="Times New Roman"/>
          <w:sz w:val="24"/>
          <w:szCs w:val="24"/>
        </w:rPr>
        <w:t xml:space="preserve">als of hij binnen een half uur </w:t>
      </w:r>
      <w:r>
        <w:rPr>
          <w:rFonts w:ascii="Times New Roman" w:hAnsi="Times New Roman"/>
          <w:sz w:val="24"/>
          <w:szCs w:val="24"/>
        </w:rPr>
        <w:t>Christus'</w:t>
      </w:r>
      <w:r w:rsidRPr="00121A2C">
        <w:rPr>
          <w:rFonts w:ascii="Times New Roman" w:hAnsi="Times New Roman"/>
          <w:sz w:val="24"/>
          <w:szCs w:val="24"/>
        </w:rPr>
        <w:t xml:space="preserve"> eigendom werd. "Gij"</w:t>
      </w:r>
      <w:r>
        <w:rPr>
          <w:rFonts w:ascii="Times New Roman" w:hAnsi="Times New Roman"/>
          <w:sz w:val="24"/>
          <w:szCs w:val="24"/>
        </w:rPr>
        <w:t xml:space="preserve">, </w:t>
      </w:r>
      <w:r w:rsidRPr="00121A2C">
        <w:rPr>
          <w:rFonts w:ascii="Times New Roman" w:hAnsi="Times New Roman"/>
          <w:sz w:val="24"/>
          <w:szCs w:val="24"/>
        </w:rPr>
        <w:t>zei hij tot Paulus</w:t>
      </w:r>
      <w:r>
        <w:rPr>
          <w:rFonts w:ascii="Times New Roman" w:hAnsi="Times New Roman"/>
          <w:sz w:val="24"/>
          <w:szCs w:val="24"/>
        </w:rPr>
        <w:t>, "</w:t>
      </w:r>
      <w:r w:rsidRPr="00121A2C">
        <w:rPr>
          <w:rFonts w:ascii="Times New Roman" w:hAnsi="Times New Roman"/>
          <w:sz w:val="24"/>
          <w:szCs w:val="24"/>
        </w:rPr>
        <w:t>beweegt mij bijna</w:t>
      </w:r>
      <w:r>
        <w:rPr>
          <w:rFonts w:ascii="Times New Roman" w:hAnsi="Times New Roman"/>
          <w:sz w:val="24"/>
          <w:szCs w:val="24"/>
        </w:rPr>
        <w:t xml:space="preserve">, </w:t>
      </w:r>
      <w:r w:rsidRPr="00121A2C">
        <w:rPr>
          <w:rFonts w:ascii="Times New Roman" w:hAnsi="Times New Roman"/>
          <w:sz w:val="24"/>
          <w:szCs w:val="24"/>
        </w:rPr>
        <w:t>een Christen te worden"</w:t>
      </w:r>
      <w:r>
        <w:rPr>
          <w:rFonts w:ascii="Times New Roman" w:hAnsi="Times New Roman"/>
          <w:sz w:val="24"/>
          <w:szCs w:val="24"/>
        </w:rPr>
        <w:t>, Hand.</w:t>
      </w:r>
      <w:r w:rsidRPr="00121A2C">
        <w:rPr>
          <w:rFonts w:ascii="Times New Roman" w:hAnsi="Times New Roman"/>
          <w:sz w:val="24"/>
          <w:szCs w:val="24"/>
        </w:rPr>
        <w:t xml:space="preserve"> 26:28. Ach! het was slechts bijna</w:t>
      </w:r>
      <w:r>
        <w:rPr>
          <w:rFonts w:ascii="Times New Roman" w:hAnsi="Times New Roman"/>
          <w:sz w:val="24"/>
          <w:szCs w:val="24"/>
        </w:rPr>
        <w:t xml:space="preserve">, </w:t>
      </w:r>
      <w:r w:rsidRPr="00121A2C">
        <w:rPr>
          <w:rFonts w:ascii="Times New Roman" w:hAnsi="Times New Roman"/>
          <w:sz w:val="24"/>
          <w:szCs w:val="24"/>
        </w:rPr>
        <w:t>en dus niet beter dan zo hij er immer</w:t>
      </w:r>
      <w:r>
        <w:rPr>
          <w:rFonts w:ascii="Times New Roman" w:hAnsi="Times New Roman"/>
          <w:sz w:val="24"/>
          <w:szCs w:val="24"/>
        </w:rPr>
        <w:t xml:space="preserve"> ver </w:t>
      </w:r>
      <w:r w:rsidRPr="00121A2C">
        <w:rPr>
          <w:rFonts w:ascii="Times New Roman" w:hAnsi="Times New Roman"/>
          <w:sz w:val="24"/>
          <w:szCs w:val="24"/>
        </w:rPr>
        <w:t>van verwijderd gebleven ware</w:t>
      </w:r>
      <w:r>
        <w:rPr>
          <w:rFonts w:ascii="Times New Roman" w:hAnsi="Times New Roman"/>
          <w:sz w:val="24"/>
          <w:szCs w:val="24"/>
        </w:rPr>
        <w:t xml:space="preserve">, </w:t>
      </w:r>
      <w:r w:rsidRPr="00121A2C">
        <w:rPr>
          <w:rFonts w:ascii="Times New Roman" w:hAnsi="Times New Roman"/>
          <w:sz w:val="24"/>
          <w:szCs w:val="24"/>
        </w:rPr>
        <w:t>wel begon hij goed te lopen</w:t>
      </w:r>
      <w:r>
        <w:rPr>
          <w:rFonts w:ascii="Times New Roman" w:hAnsi="Times New Roman"/>
          <w:sz w:val="24"/>
          <w:szCs w:val="24"/>
        </w:rPr>
        <w:t xml:space="preserve">, </w:t>
      </w:r>
      <w:r w:rsidRPr="00121A2C">
        <w:rPr>
          <w:rFonts w:ascii="Times New Roman" w:hAnsi="Times New Roman"/>
          <w:sz w:val="24"/>
          <w:szCs w:val="24"/>
        </w:rPr>
        <w:t>maar hij hield spoedig weer op: toen Paulus sprak</w:t>
      </w:r>
      <w:r>
        <w:rPr>
          <w:rFonts w:ascii="Times New Roman" w:hAnsi="Times New Roman"/>
          <w:sz w:val="24"/>
          <w:szCs w:val="24"/>
        </w:rPr>
        <w:t xml:space="preserve">, </w:t>
      </w:r>
      <w:r w:rsidRPr="00121A2C">
        <w:rPr>
          <w:rFonts w:ascii="Times New Roman" w:hAnsi="Times New Roman"/>
          <w:sz w:val="24"/>
          <w:szCs w:val="24"/>
        </w:rPr>
        <w:t>werd hij begerig naar een beter goed</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zijn </w:t>
      </w:r>
      <w:r w:rsidRPr="00121A2C">
        <w:rPr>
          <w:rFonts w:ascii="Times New Roman" w:hAnsi="Times New Roman"/>
          <w:sz w:val="24"/>
          <w:szCs w:val="24"/>
        </w:rPr>
        <w:t>onverschilligheid keerde terstond terug</w:t>
      </w:r>
      <w:r>
        <w:rPr>
          <w:rFonts w:ascii="Times New Roman" w:hAnsi="Times New Roman"/>
          <w:sz w:val="24"/>
          <w:szCs w:val="24"/>
        </w:rPr>
        <w:t xml:space="preserve">, </w:t>
      </w:r>
      <w:r w:rsidRPr="00121A2C">
        <w:rPr>
          <w:rFonts w:ascii="Times New Roman" w:hAnsi="Times New Roman"/>
          <w:sz w:val="24"/>
          <w:szCs w:val="24"/>
        </w:rPr>
        <w:t xml:space="preserve">toen Paulus zweeg.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dat vreselijke "bijna". Ik zeg</w:t>
      </w:r>
      <w:r>
        <w:rPr>
          <w:rFonts w:ascii="Times New Roman" w:hAnsi="Times New Roman"/>
          <w:sz w:val="24"/>
          <w:szCs w:val="24"/>
        </w:rPr>
        <w:t xml:space="preserve">, </w:t>
      </w:r>
      <w:r w:rsidRPr="00121A2C">
        <w:rPr>
          <w:rFonts w:ascii="Times New Roman" w:hAnsi="Times New Roman"/>
          <w:sz w:val="24"/>
          <w:szCs w:val="24"/>
        </w:rPr>
        <w:t>dat met dat "bijna"</w:t>
      </w:r>
      <w:r>
        <w:rPr>
          <w:rFonts w:ascii="Times New Roman" w:hAnsi="Times New Roman"/>
          <w:sz w:val="24"/>
          <w:szCs w:val="24"/>
        </w:rPr>
        <w:t xml:space="preserve"> zijn </w:t>
      </w:r>
      <w:r w:rsidRPr="00121A2C">
        <w:rPr>
          <w:rFonts w:ascii="Times New Roman" w:hAnsi="Times New Roman"/>
          <w:sz w:val="24"/>
          <w:szCs w:val="24"/>
        </w:rPr>
        <w:t>ziel toch verloren ging. Ik heb vaak gedacht</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vreselijke foltering dat bijna voor die ellendige</w:t>
      </w:r>
      <w:r>
        <w:rPr>
          <w:rFonts w:ascii="Times New Roman" w:hAnsi="Times New Roman"/>
          <w:sz w:val="24"/>
          <w:szCs w:val="24"/>
        </w:rPr>
        <w:t xml:space="preserve"> zielen</w:t>
      </w:r>
      <w:r w:rsidRPr="00121A2C">
        <w:rPr>
          <w:rFonts w:ascii="Times New Roman" w:hAnsi="Times New Roman"/>
          <w:sz w:val="24"/>
          <w:szCs w:val="24"/>
        </w:rPr>
        <w:t xml:space="preserve"> wezen zal</w:t>
      </w:r>
      <w:r>
        <w:rPr>
          <w:rFonts w:ascii="Times New Roman" w:hAnsi="Times New Roman"/>
          <w:sz w:val="24"/>
          <w:szCs w:val="24"/>
        </w:rPr>
        <w:t xml:space="preserve">, </w:t>
      </w:r>
      <w:r w:rsidRPr="00121A2C">
        <w:rPr>
          <w:rFonts w:ascii="Times New Roman" w:hAnsi="Times New Roman"/>
          <w:sz w:val="24"/>
          <w:szCs w:val="24"/>
        </w:rPr>
        <w:t>als zij in wanhoop uitschreeuwen: Ik was bijna een Christen</w:t>
      </w:r>
      <w:r>
        <w:rPr>
          <w:rFonts w:ascii="Times New Roman" w:hAnsi="Times New Roman"/>
          <w:sz w:val="24"/>
          <w:szCs w:val="24"/>
        </w:rPr>
        <w:t xml:space="preserve">, </w:t>
      </w:r>
      <w:r w:rsidRPr="00121A2C">
        <w:rPr>
          <w:rFonts w:ascii="Times New Roman" w:hAnsi="Times New Roman"/>
          <w:sz w:val="24"/>
          <w:szCs w:val="24"/>
        </w:rPr>
        <w:t>ik was bijna het Koninkrijk Gods binnengegaan</w:t>
      </w:r>
      <w:r>
        <w:rPr>
          <w:rFonts w:ascii="Times New Roman" w:hAnsi="Times New Roman"/>
          <w:sz w:val="24"/>
          <w:szCs w:val="24"/>
        </w:rPr>
        <w:t xml:space="preserve">, </w:t>
      </w:r>
      <w:r w:rsidRPr="00121A2C">
        <w:rPr>
          <w:rFonts w:ascii="Times New Roman" w:hAnsi="Times New Roman"/>
          <w:sz w:val="24"/>
          <w:szCs w:val="24"/>
        </w:rPr>
        <w:t>bijna aan de handen des duivels en de heerschappij der zonde ontkomen</w:t>
      </w:r>
      <w:r>
        <w:rPr>
          <w:rFonts w:ascii="Times New Roman" w:hAnsi="Times New Roman"/>
          <w:sz w:val="24"/>
          <w:szCs w:val="24"/>
        </w:rPr>
        <w:t xml:space="preserve">, </w:t>
      </w:r>
      <w:r w:rsidRPr="00121A2C">
        <w:rPr>
          <w:rFonts w:ascii="Times New Roman" w:hAnsi="Times New Roman"/>
          <w:sz w:val="24"/>
          <w:szCs w:val="24"/>
        </w:rPr>
        <w:t>bijna van de vloek Gods bevrijd</w:t>
      </w:r>
      <w:r>
        <w:rPr>
          <w:rFonts w:ascii="Times New Roman" w:hAnsi="Times New Roman"/>
          <w:sz w:val="24"/>
          <w:szCs w:val="24"/>
        </w:rPr>
        <w:t xml:space="preserve">, </w:t>
      </w:r>
      <w:r w:rsidRPr="00121A2C">
        <w:rPr>
          <w:rFonts w:ascii="Times New Roman" w:hAnsi="Times New Roman"/>
          <w:sz w:val="24"/>
          <w:szCs w:val="24"/>
        </w:rPr>
        <w:t>bijna en niet meer</w:t>
      </w:r>
      <w:r>
        <w:rPr>
          <w:rFonts w:ascii="Times New Roman" w:hAnsi="Times New Roman"/>
          <w:sz w:val="24"/>
          <w:szCs w:val="24"/>
        </w:rPr>
        <w:t xml:space="preserve">, </w:t>
      </w:r>
      <w:r w:rsidRPr="00121A2C">
        <w:rPr>
          <w:rFonts w:ascii="Times New Roman" w:hAnsi="Times New Roman"/>
          <w:sz w:val="24"/>
          <w:szCs w:val="24"/>
        </w:rPr>
        <w:t>bijna maar niet geheel. O</w:t>
      </w:r>
      <w:r>
        <w:rPr>
          <w:rFonts w:ascii="Times New Roman" w:hAnsi="Times New Roman"/>
          <w:sz w:val="24"/>
          <w:szCs w:val="24"/>
        </w:rPr>
        <w:t xml:space="preserve">, indien </w:t>
      </w:r>
      <w:r w:rsidRPr="00121A2C">
        <w:rPr>
          <w:rFonts w:ascii="Times New Roman" w:hAnsi="Times New Roman"/>
          <w:sz w:val="24"/>
          <w:szCs w:val="24"/>
        </w:rPr>
        <w:t>ik bijna</w:t>
      </w:r>
      <w:r>
        <w:rPr>
          <w:rFonts w:ascii="Times New Roman" w:hAnsi="Times New Roman"/>
          <w:sz w:val="24"/>
          <w:szCs w:val="24"/>
        </w:rPr>
        <w:t xml:space="preserve"> de </w:t>
      </w:r>
      <w:r w:rsidRPr="00121A2C">
        <w:rPr>
          <w:rFonts w:ascii="Times New Roman" w:hAnsi="Times New Roman"/>
          <w:sz w:val="24"/>
          <w:szCs w:val="24"/>
        </w:rPr>
        <w:t>hemel bereikte</w:t>
      </w:r>
      <w:r>
        <w:rPr>
          <w:rFonts w:ascii="Times New Roman" w:hAnsi="Times New Roman"/>
          <w:sz w:val="24"/>
          <w:szCs w:val="24"/>
        </w:rPr>
        <w:t xml:space="preserve">, </w:t>
      </w:r>
      <w:r w:rsidRPr="00121A2C">
        <w:rPr>
          <w:rFonts w:ascii="Times New Roman" w:hAnsi="Times New Roman"/>
          <w:sz w:val="24"/>
          <w:szCs w:val="24"/>
        </w:rPr>
        <w:t>maar dan niet verder kwam! Vriend! het is iets vreselijks</w:t>
      </w:r>
      <w:r>
        <w:rPr>
          <w:rFonts w:ascii="Times New Roman" w:hAnsi="Times New Roman"/>
          <w:sz w:val="24"/>
          <w:szCs w:val="24"/>
        </w:rPr>
        <w:t xml:space="preserve">, </w:t>
      </w:r>
      <w:r w:rsidRPr="00121A2C">
        <w:rPr>
          <w:rFonts w:ascii="Times New Roman" w:hAnsi="Times New Roman"/>
          <w:sz w:val="24"/>
          <w:szCs w:val="24"/>
        </w:rPr>
        <w:t>zich neer te zetten voordat men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moe </w:t>
      </w:r>
      <w:r w:rsidRPr="00121A2C">
        <w:rPr>
          <w:rFonts w:ascii="Times New Roman" w:hAnsi="Times New Roman"/>
          <w:sz w:val="24"/>
          <w:szCs w:val="24"/>
        </w:rPr>
        <w:t>te worden</w:t>
      </w:r>
      <w:r>
        <w:rPr>
          <w:rFonts w:ascii="Times New Roman" w:hAnsi="Times New Roman"/>
          <w:sz w:val="24"/>
          <w:szCs w:val="24"/>
        </w:rPr>
        <w:t xml:space="preserve"> voordat </w:t>
      </w:r>
      <w:r w:rsidRPr="00121A2C">
        <w:rPr>
          <w:rFonts w:ascii="Times New Roman" w:hAnsi="Times New Roman"/>
          <w:sz w:val="24"/>
          <w:szCs w:val="24"/>
        </w:rPr>
        <w:t>men de rustplaats heeft bereikt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dat uw lot wordt</w:t>
      </w:r>
      <w:r>
        <w:rPr>
          <w:rFonts w:ascii="Times New Roman" w:hAnsi="Times New Roman"/>
          <w:sz w:val="24"/>
          <w:szCs w:val="24"/>
        </w:rPr>
        <w:t xml:space="preserve">, </w:t>
      </w:r>
      <w:r w:rsidRPr="00121A2C">
        <w:rPr>
          <w:rFonts w:ascii="Times New Roman" w:hAnsi="Times New Roman"/>
          <w:sz w:val="24"/>
          <w:szCs w:val="24"/>
        </w:rPr>
        <w:t>dan ben ik zeker</w:t>
      </w:r>
      <w:r>
        <w:rPr>
          <w:rFonts w:ascii="Times New Roman" w:hAnsi="Times New Roman"/>
          <w:sz w:val="24"/>
          <w:szCs w:val="24"/>
        </w:rPr>
        <w:t xml:space="preserve"> dat u </w:t>
      </w:r>
      <w:r w:rsidRPr="00121A2C">
        <w:rPr>
          <w:rFonts w:ascii="Times New Roman" w:hAnsi="Times New Roman"/>
          <w:sz w:val="24"/>
          <w:szCs w:val="24"/>
        </w:rPr>
        <w:t>niet</w:t>
      </w:r>
      <w:r>
        <w:rPr>
          <w:rFonts w:ascii="Times New Roman" w:hAnsi="Times New Roman"/>
          <w:sz w:val="24"/>
          <w:szCs w:val="24"/>
        </w:rPr>
        <w:t xml:space="preserve"> zo </w:t>
      </w:r>
      <w:r w:rsidRPr="00121A2C">
        <w:rPr>
          <w:rFonts w:ascii="Times New Roman" w:hAnsi="Times New Roman"/>
          <w:sz w:val="24"/>
          <w:szCs w:val="24"/>
        </w:rPr>
        <w:t>gelopen hebt</w:t>
      </w:r>
      <w:r>
        <w:rPr>
          <w:rFonts w:ascii="Times New Roman" w:hAnsi="Times New Roman"/>
          <w:sz w:val="24"/>
          <w:szCs w:val="24"/>
        </w:rPr>
        <w:t xml:space="preserve">, dat u de </w:t>
      </w:r>
      <w:r w:rsidRPr="00121A2C">
        <w:rPr>
          <w:rFonts w:ascii="Times New Roman" w:hAnsi="Times New Roman"/>
          <w:sz w:val="24"/>
          <w:szCs w:val="24"/>
        </w:rPr>
        <w:t xml:space="preserve">prijs mocht verkrijgen.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Derde 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wat zal de toekomst zijn voor degenen</w:t>
      </w:r>
      <w:r>
        <w:rPr>
          <w:rFonts w:ascii="Times New Roman" w:hAnsi="Times New Roman"/>
          <w:sz w:val="24"/>
          <w:szCs w:val="24"/>
        </w:rPr>
        <w:t xml:space="preserve">, </w:t>
      </w:r>
      <w:r w:rsidRPr="00121A2C">
        <w:rPr>
          <w:rFonts w:ascii="Times New Roman" w:hAnsi="Times New Roman"/>
          <w:sz w:val="24"/>
          <w:szCs w:val="24"/>
        </w:rPr>
        <w:t>die wel in het eerst met bewonderenswaardige snelheid op weg togen</w:t>
      </w:r>
      <w:r>
        <w:rPr>
          <w:rFonts w:ascii="Times New Roman" w:hAnsi="Times New Roman"/>
          <w:sz w:val="24"/>
          <w:szCs w:val="24"/>
        </w:rPr>
        <w:t xml:space="preserve">, </w:t>
      </w:r>
      <w:r w:rsidRPr="00121A2C">
        <w:rPr>
          <w:rFonts w:ascii="Times New Roman" w:hAnsi="Times New Roman"/>
          <w:sz w:val="24"/>
          <w:szCs w:val="24"/>
        </w:rPr>
        <w:t>zodat zij menigeen inhaalden</w:t>
      </w:r>
      <w:r>
        <w:rPr>
          <w:rFonts w:ascii="Times New Roman" w:hAnsi="Times New Roman"/>
          <w:sz w:val="24"/>
          <w:szCs w:val="24"/>
        </w:rPr>
        <w:t xml:space="preserve">, </w:t>
      </w:r>
      <w:r w:rsidRPr="00121A2C">
        <w:rPr>
          <w:rFonts w:ascii="Times New Roman" w:hAnsi="Times New Roman"/>
          <w:sz w:val="24"/>
          <w:szCs w:val="24"/>
        </w:rPr>
        <w:t>maar naderhand zozeer verflauwden</w:t>
      </w:r>
      <w:r>
        <w:rPr>
          <w:rFonts w:ascii="Times New Roman" w:hAnsi="Times New Roman"/>
          <w:sz w:val="24"/>
          <w:szCs w:val="24"/>
        </w:rPr>
        <w:t xml:space="preserve">, </w:t>
      </w:r>
      <w:r w:rsidRPr="00121A2C">
        <w:rPr>
          <w:rFonts w:ascii="Times New Roman" w:hAnsi="Times New Roman"/>
          <w:sz w:val="24"/>
          <w:szCs w:val="24"/>
        </w:rPr>
        <w:t>dat zij velen lieten voorbijgaan</w:t>
      </w:r>
      <w:r>
        <w:rPr>
          <w:rFonts w:ascii="Times New Roman" w:hAnsi="Times New Roman"/>
          <w:sz w:val="24"/>
          <w:szCs w:val="24"/>
        </w:rPr>
        <w:t xml:space="preserve">, </w:t>
      </w:r>
      <w:r w:rsidRPr="00121A2C">
        <w:rPr>
          <w:rFonts w:ascii="Times New Roman" w:hAnsi="Times New Roman"/>
          <w:sz w:val="24"/>
          <w:szCs w:val="24"/>
        </w:rPr>
        <w:t>ja zelfs terugkeerden</w:t>
      </w:r>
      <w:r>
        <w:rPr>
          <w:rFonts w:ascii="Times New Roman" w:hAnsi="Times New Roman"/>
          <w:sz w:val="24"/>
          <w:szCs w:val="24"/>
        </w:rPr>
        <w:t xml:space="preserve">, </w:t>
      </w:r>
      <w:r w:rsidRPr="00121A2C">
        <w:rPr>
          <w:rFonts w:ascii="Times New Roman" w:hAnsi="Times New Roman"/>
          <w:sz w:val="24"/>
          <w:szCs w:val="24"/>
        </w:rPr>
        <w:t>ten laatste even snel als zij gekomen waren</w:t>
      </w:r>
      <w:r>
        <w:rPr>
          <w:rFonts w:ascii="Times New Roman" w:hAnsi="Times New Roman"/>
          <w:sz w:val="24"/>
          <w:szCs w:val="24"/>
        </w:rPr>
        <w:t>? M</w:t>
      </w:r>
      <w:r w:rsidRPr="00121A2C">
        <w:rPr>
          <w:rFonts w:ascii="Times New Roman" w:hAnsi="Times New Roman"/>
          <w:sz w:val="24"/>
          <w:szCs w:val="24"/>
        </w:rPr>
        <w:t>eent gij</w:t>
      </w:r>
      <w:r>
        <w:rPr>
          <w:rFonts w:ascii="Times New Roman" w:hAnsi="Times New Roman"/>
          <w:sz w:val="24"/>
          <w:szCs w:val="24"/>
        </w:rPr>
        <w:t xml:space="preserve">, </w:t>
      </w:r>
      <w:r w:rsidRPr="00121A2C">
        <w:rPr>
          <w:rFonts w:ascii="Times New Roman" w:hAnsi="Times New Roman"/>
          <w:sz w:val="24"/>
          <w:szCs w:val="24"/>
        </w:rPr>
        <w:t>dat zij ooit</w:t>
      </w:r>
      <w:r>
        <w:rPr>
          <w:rFonts w:ascii="Times New Roman" w:hAnsi="Times New Roman"/>
          <w:sz w:val="24"/>
          <w:szCs w:val="24"/>
        </w:rPr>
        <w:t xml:space="preserve"> de </w:t>
      </w:r>
      <w:r w:rsidRPr="00121A2C">
        <w:rPr>
          <w:rFonts w:ascii="Times New Roman" w:hAnsi="Times New Roman"/>
          <w:sz w:val="24"/>
          <w:szCs w:val="24"/>
        </w:rPr>
        <w:t>prijs zullen gewinnen? Wat</w:t>
      </w:r>
      <w:r>
        <w:rPr>
          <w:rFonts w:ascii="Times New Roman" w:hAnsi="Times New Roman"/>
          <w:sz w:val="24"/>
          <w:szCs w:val="24"/>
        </w:rPr>
        <w:t xml:space="preserve">, </w:t>
      </w:r>
      <w:r w:rsidRPr="00121A2C">
        <w:rPr>
          <w:rFonts w:ascii="Times New Roman" w:hAnsi="Times New Roman"/>
          <w:sz w:val="24"/>
          <w:szCs w:val="24"/>
        </w:rPr>
        <w:t>zo zij terugkeren</w:t>
      </w:r>
      <w:r>
        <w:rPr>
          <w:rFonts w:ascii="Times New Roman" w:hAnsi="Times New Roman"/>
          <w:sz w:val="24"/>
          <w:szCs w:val="24"/>
        </w:rPr>
        <w:t xml:space="preserve">, </w:t>
      </w:r>
      <w:r w:rsidRPr="00121A2C">
        <w:rPr>
          <w:rFonts w:ascii="Times New Roman" w:hAnsi="Times New Roman"/>
          <w:sz w:val="24"/>
          <w:szCs w:val="24"/>
        </w:rPr>
        <w:t>terugkeren tot de zonde</w:t>
      </w:r>
      <w:r>
        <w:rPr>
          <w:rFonts w:ascii="Times New Roman" w:hAnsi="Times New Roman"/>
          <w:sz w:val="24"/>
          <w:szCs w:val="24"/>
        </w:rPr>
        <w:t xml:space="preserve">, </w:t>
      </w:r>
      <w:r w:rsidRPr="00121A2C">
        <w:rPr>
          <w:rFonts w:ascii="Times New Roman" w:hAnsi="Times New Roman"/>
          <w:sz w:val="24"/>
          <w:szCs w:val="24"/>
        </w:rPr>
        <w:t>de wereld</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terugkeren tot de vleselijke lusten? O! "het</w:t>
      </w:r>
      <w:r>
        <w:rPr>
          <w:rFonts w:ascii="Times New Roman" w:hAnsi="Times New Roman"/>
          <w:sz w:val="24"/>
          <w:szCs w:val="24"/>
        </w:rPr>
        <w:t xml:space="preserve"> was </w:t>
      </w:r>
      <w:r w:rsidRPr="00121A2C">
        <w:rPr>
          <w:rFonts w:ascii="Times New Roman" w:hAnsi="Times New Roman"/>
          <w:sz w:val="24"/>
          <w:szCs w:val="24"/>
        </w:rPr>
        <w:t>hun beter</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de </w:t>
      </w:r>
      <w:r w:rsidRPr="00121A2C">
        <w:rPr>
          <w:rFonts w:ascii="Times New Roman" w:hAnsi="Times New Roman"/>
          <w:sz w:val="24"/>
          <w:szCs w:val="24"/>
        </w:rPr>
        <w:t>weg der gerechtigheid niet gekend hadden</w:t>
      </w:r>
      <w:r>
        <w:rPr>
          <w:rFonts w:ascii="Times New Roman" w:hAnsi="Times New Roman"/>
          <w:sz w:val="24"/>
          <w:szCs w:val="24"/>
        </w:rPr>
        <w:t xml:space="preserve">, </w:t>
      </w:r>
      <w:r w:rsidRPr="00121A2C">
        <w:rPr>
          <w:rFonts w:ascii="Times New Roman" w:hAnsi="Times New Roman"/>
          <w:sz w:val="24"/>
          <w:szCs w:val="24"/>
        </w:rPr>
        <w:t>dan dat zij</w:t>
      </w:r>
      <w:r>
        <w:rPr>
          <w:rFonts w:ascii="Times New Roman" w:hAnsi="Times New Roman"/>
          <w:sz w:val="24"/>
          <w:szCs w:val="24"/>
        </w:rPr>
        <w:t xml:space="preserve">, die </w:t>
      </w:r>
      <w:r w:rsidRPr="00121A2C">
        <w:rPr>
          <w:rFonts w:ascii="Times New Roman" w:hAnsi="Times New Roman"/>
          <w:sz w:val="24"/>
          <w:szCs w:val="24"/>
        </w:rPr>
        <w:t>gekend hebbende</w:t>
      </w:r>
      <w:r>
        <w:rPr>
          <w:rFonts w:ascii="Times New Roman" w:hAnsi="Times New Roman"/>
          <w:sz w:val="24"/>
          <w:szCs w:val="24"/>
        </w:rPr>
        <w:t xml:space="preserve">, </w:t>
      </w:r>
      <w:r w:rsidRPr="00121A2C">
        <w:rPr>
          <w:rFonts w:ascii="Times New Roman" w:hAnsi="Times New Roman"/>
          <w:sz w:val="24"/>
          <w:szCs w:val="24"/>
        </w:rPr>
        <w:t>weer afkeren van het heilige gebod</w:t>
      </w:r>
      <w:r>
        <w:rPr>
          <w:rFonts w:ascii="Times New Roman" w:hAnsi="Times New Roman"/>
          <w:sz w:val="24"/>
          <w:szCs w:val="24"/>
        </w:rPr>
        <w:t xml:space="preserve">, </w:t>
      </w:r>
      <w:r w:rsidRPr="00121A2C">
        <w:rPr>
          <w:rFonts w:ascii="Times New Roman" w:hAnsi="Times New Roman"/>
          <w:sz w:val="24"/>
          <w:szCs w:val="24"/>
        </w:rPr>
        <w:t>dat hun overgegeven was"</w:t>
      </w:r>
      <w:r>
        <w:rPr>
          <w:rFonts w:ascii="Times New Roman" w:hAnsi="Times New Roman"/>
          <w:sz w:val="24"/>
          <w:szCs w:val="24"/>
        </w:rPr>
        <w:t xml:space="preserve">, </w:t>
      </w:r>
      <w:r w:rsidRPr="00121A2C">
        <w:rPr>
          <w:rFonts w:ascii="Times New Roman" w:hAnsi="Times New Roman"/>
          <w:sz w:val="24"/>
          <w:szCs w:val="24"/>
        </w:rPr>
        <w:t>2 Petrus 2:21. Dezulken worden veroordeeld niet alleen om hun zonden</w:t>
      </w:r>
      <w:r>
        <w:rPr>
          <w:rFonts w:ascii="Times New Roman" w:hAnsi="Times New Roman"/>
          <w:sz w:val="24"/>
          <w:szCs w:val="24"/>
        </w:rPr>
        <w:t xml:space="preserve">, </w:t>
      </w:r>
      <w:r w:rsidRPr="00121A2C">
        <w:rPr>
          <w:rFonts w:ascii="Times New Roman" w:hAnsi="Times New Roman"/>
          <w:sz w:val="24"/>
          <w:szCs w:val="24"/>
        </w:rPr>
        <w:t>maar ook omdat zij voor de gehele wereld hebben getuigd</w:t>
      </w:r>
      <w:r>
        <w:rPr>
          <w:rFonts w:ascii="Times New Roman" w:hAnsi="Times New Roman"/>
          <w:sz w:val="24"/>
          <w:szCs w:val="24"/>
        </w:rPr>
        <w:t xml:space="preserve">, </w:t>
      </w:r>
      <w:r w:rsidRPr="00121A2C">
        <w:rPr>
          <w:rFonts w:ascii="Times New Roman" w:hAnsi="Times New Roman"/>
          <w:sz w:val="24"/>
          <w:szCs w:val="24"/>
        </w:rPr>
        <w:t>dat de zonde beter is dan Christus</w:t>
      </w:r>
      <w:r>
        <w:rPr>
          <w:rFonts w:ascii="Times New Roman" w:hAnsi="Times New Roman"/>
          <w:sz w:val="24"/>
          <w:szCs w:val="24"/>
        </w:rPr>
        <w:t xml:space="preserve">, </w:t>
      </w:r>
      <w:r w:rsidRPr="00121A2C">
        <w:rPr>
          <w:rFonts w:ascii="Times New Roman" w:hAnsi="Times New Roman"/>
          <w:sz w:val="24"/>
          <w:szCs w:val="24"/>
        </w:rPr>
        <w:t>want wie terugkeert</w:t>
      </w:r>
      <w:r>
        <w:rPr>
          <w:rFonts w:ascii="Times New Roman" w:hAnsi="Times New Roman"/>
          <w:sz w:val="24"/>
          <w:szCs w:val="24"/>
        </w:rPr>
        <w:t xml:space="preserve">, </w:t>
      </w:r>
      <w:r w:rsidRPr="00121A2C">
        <w:rPr>
          <w:rFonts w:ascii="Times New Roman" w:hAnsi="Times New Roman"/>
          <w:sz w:val="24"/>
          <w:szCs w:val="24"/>
        </w:rPr>
        <w:t>zegt met</w:t>
      </w:r>
      <w:r>
        <w:rPr>
          <w:rFonts w:ascii="Times New Roman" w:hAnsi="Times New Roman"/>
          <w:sz w:val="24"/>
          <w:szCs w:val="24"/>
        </w:rPr>
        <w:t xml:space="preserve"> zijn </w:t>
      </w:r>
      <w:r w:rsidRPr="00121A2C">
        <w:rPr>
          <w:rFonts w:ascii="Times New Roman" w:hAnsi="Times New Roman"/>
          <w:sz w:val="24"/>
          <w:szCs w:val="24"/>
        </w:rPr>
        <w:t>daden: Ik heb Christus beproefd</w:t>
      </w:r>
      <w:r>
        <w:rPr>
          <w:rFonts w:ascii="Times New Roman" w:hAnsi="Times New Roman"/>
          <w:sz w:val="24"/>
          <w:szCs w:val="24"/>
        </w:rPr>
        <w:t xml:space="preserve">, </w:t>
      </w:r>
      <w:r w:rsidRPr="00121A2C">
        <w:rPr>
          <w:rFonts w:ascii="Times New Roman" w:hAnsi="Times New Roman"/>
          <w:sz w:val="24"/>
          <w:szCs w:val="24"/>
        </w:rPr>
        <w:t>en ik heb de zonde beproefd</w:t>
      </w:r>
      <w:r>
        <w:rPr>
          <w:rFonts w:ascii="Times New Roman" w:hAnsi="Times New Roman"/>
          <w:sz w:val="24"/>
          <w:szCs w:val="24"/>
        </w:rPr>
        <w:t xml:space="preserve">, </w:t>
      </w:r>
      <w:r w:rsidRPr="00121A2C">
        <w:rPr>
          <w:rFonts w:ascii="Times New Roman" w:hAnsi="Times New Roman"/>
          <w:sz w:val="24"/>
          <w:szCs w:val="24"/>
        </w:rPr>
        <w:t>en ik vind minder voordeel bij Christus dan in de zonde." Ik zeg</w:t>
      </w:r>
      <w:r>
        <w:rPr>
          <w:rFonts w:ascii="Times New Roman" w:hAnsi="Times New Roman"/>
          <w:sz w:val="24"/>
          <w:szCs w:val="24"/>
        </w:rPr>
        <w:t xml:space="preserve">, </w:t>
      </w:r>
      <w:r w:rsidRPr="00121A2C">
        <w:rPr>
          <w:rFonts w:ascii="Times New Roman" w:hAnsi="Times New Roman"/>
          <w:sz w:val="24"/>
          <w:szCs w:val="24"/>
        </w:rPr>
        <w:t>die mens spreekt zulks uit in zijn terugkeren. O</w:t>
      </w:r>
      <w:r>
        <w:rPr>
          <w:rFonts w:ascii="Times New Roman" w:hAnsi="Times New Roman"/>
          <w:sz w:val="24"/>
          <w:szCs w:val="24"/>
        </w:rPr>
        <w:t xml:space="preserve">, </w:t>
      </w:r>
      <w:r w:rsidRPr="00121A2C">
        <w:rPr>
          <w:rFonts w:ascii="Times New Roman" w:hAnsi="Times New Roman"/>
          <w:sz w:val="24"/>
          <w:szCs w:val="24"/>
        </w:rPr>
        <w:t>ontzettend! welk een oordeel zal hen treffen</w:t>
      </w:r>
      <w:r>
        <w:rPr>
          <w:rFonts w:ascii="Times New Roman" w:hAnsi="Times New Roman"/>
          <w:sz w:val="24"/>
          <w:szCs w:val="24"/>
        </w:rPr>
        <w:t xml:space="preserve">, </w:t>
      </w:r>
      <w:r w:rsidRPr="00121A2C">
        <w:rPr>
          <w:rFonts w:ascii="Times New Roman" w:hAnsi="Times New Roman"/>
          <w:sz w:val="24"/>
          <w:szCs w:val="24"/>
        </w:rPr>
        <w:t>die van voor de hemelpoort teruggekeerd zijn! "Zo iemand zich onttrekt"</w:t>
      </w:r>
      <w:r>
        <w:rPr>
          <w:rFonts w:ascii="Times New Roman" w:hAnsi="Times New Roman"/>
          <w:sz w:val="24"/>
          <w:szCs w:val="24"/>
        </w:rPr>
        <w:t xml:space="preserve">, </w:t>
      </w:r>
      <w:r w:rsidRPr="00121A2C">
        <w:rPr>
          <w:rFonts w:ascii="Times New Roman" w:hAnsi="Times New Roman"/>
          <w:sz w:val="24"/>
          <w:szCs w:val="24"/>
        </w:rPr>
        <w:t>zegt Christus door Zijnen dienstknecht</w:t>
      </w:r>
      <w:r>
        <w:rPr>
          <w:rFonts w:ascii="Times New Roman" w:hAnsi="Times New Roman"/>
          <w:sz w:val="24"/>
          <w:szCs w:val="24"/>
        </w:rPr>
        <w:t>, "Mijn ziel</w:t>
      </w:r>
      <w:r w:rsidRPr="00121A2C">
        <w:rPr>
          <w:rFonts w:ascii="Times New Roman" w:hAnsi="Times New Roman"/>
          <w:sz w:val="24"/>
          <w:szCs w:val="24"/>
        </w:rPr>
        <w:t xml:space="preserve"> heeft in hem geen behagen"</w:t>
      </w:r>
      <w:r>
        <w:rPr>
          <w:rFonts w:ascii="Times New Roman" w:hAnsi="Times New Roman"/>
          <w:sz w:val="24"/>
          <w:szCs w:val="24"/>
        </w:rPr>
        <w:t xml:space="preserve">, Hebr. </w:t>
      </w:r>
      <w:r w:rsidRPr="00121A2C">
        <w:rPr>
          <w:rFonts w:ascii="Times New Roman" w:hAnsi="Times New Roman"/>
          <w:sz w:val="24"/>
          <w:szCs w:val="24"/>
        </w:rPr>
        <w:t>10:38</w:t>
      </w:r>
      <w:r>
        <w:rPr>
          <w:rFonts w:ascii="Times New Roman" w:hAnsi="Times New Roman"/>
          <w:sz w:val="24"/>
          <w:szCs w:val="24"/>
        </w:rPr>
        <w:t>. E</w:t>
      </w:r>
      <w:r w:rsidRPr="00121A2C">
        <w:rPr>
          <w:rFonts w:ascii="Times New Roman" w:hAnsi="Times New Roman"/>
          <w:sz w:val="24"/>
          <w:szCs w:val="24"/>
        </w:rPr>
        <w:t>n wederom "Niemand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hand aan</w:t>
      </w:r>
      <w:r>
        <w:rPr>
          <w:rFonts w:ascii="Times New Roman" w:hAnsi="Times New Roman"/>
          <w:sz w:val="24"/>
          <w:szCs w:val="24"/>
        </w:rPr>
        <w:t xml:space="preserve"> de </w:t>
      </w:r>
      <w:r w:rsidRPr="00121A2C">
        <w:rPr>
          <w:rFonts w:ascii="Times New Roman" w:hAnsi="Times New Roman"/>
          <w:sz w:val="24"/>
          <w:szCs w:val="24"/>
        </w:rPr>
        <w:t>ploeg slaat die begint te lopen en ziet naar hetgeen achter is en terugkeert is bekwaam tot het Koninkrijk Gods"</w:t>
      </w:r>
      <w:r>
        <w:rPr>
          <w:rFonts w:ascii="Times New Roman" w:hAnsi="Times New Roman"/>
          <w:sz w:val="24"/>
          <w:szCs w:val="24"/>
        </w:rPr>
        <w:t xml:space="preserve">, </w:t>
      </w:r>
      <w:r w:rsidRPr="00121A2C">
        <w:rPr>
          <w:rFonts w:ascii="Times New Roman" w:hAnsi="Times New Roman"/>
          <w:sz w:val="24"/>
          <w:szCs w:val="24"/>
        </w:rPr>
        <w:t>Lukas 9:62</w:t>
      </w:r>
      <w:r>
        <w:rPr>
          <w:rFonts w:ascii="Times New Roman" w:hAnsi="Times New Roman"/>
          <w:sz w:val="24"/>
          <w:szCs w:val="24"/>
        </w:rPr>
        <w:t>. E</w:t>
      </w:r>
      <w:r w:rsidRPr="00121A2C">
        <w:rPr>
          <w:rFonts w:ascii="Times New Roman" w:hAnsi="Times New Roman"/>
          <w:sz w:val="24"/>
          <w:szCs w:val="24"/>
        </w:rPr>
        <w:t>n zo hij niet bekwaam is voor het Koninkrijk Gods</w:t>
      </w:r>
      <w:r>
        <w:rPr>
          <w:rFonts w:ascii="Times New Roman" w:hAnsi="Times New Roman"/>
          <w:sz w:val="24"/>
          <w:szCs w:val="24"/>
        </w:rPr>
        <w:t xml:space="preserve">, </w:t>
      </w:r>
      <w:r w:rsidRPr="00121A2C">
        <w:rPr>
          <w:rFonts w:ascii="Times New Roman" w:hAnsi="Times New Roman"/>
          <w:sz w:val="24"/>
          <w:szCs w:val="24"/>
        </w:rPr>
        <w:t>dan deugt hij nergens toe dan om in de hel geworpen te worden</w:t>
      </w:r>
      <w:r>
        <w:rPr>
          <w:rFonts w:ascii="Times New Roman" w:hAnsi="Times New Roman"/>
          <w:sz w:val="24"/>
          <w:szCs w:val="24"/>
        </w:rPr>
        <w:t>. E</w:t>
      </w:r>
      <w:r w:rsidRPr="00121A2C">
        <w:rPr>
          <w:rFonts w:ascii="Times New Roman" w:hAnsi="Times New Roman"/>
          <w:sz w:val="24"/>
          <w:szCs w:val="24"/>
        </w:rPr>
        <w:t>n daarom zegt de Apostel</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"doornen en distelen dragen</w:t>
      </w:r>
      <w:r>
        <w:rPr>
          <w:rFonts w:ascii="Times New Roman" w:hAnsi="Times New Roman"/>
          <w:sz w:val="24"/>
          <w:szCs w:val="24"/>
        </w:rPr>
        <w:t xml:space="preserve">, </w:t>
      </w:r>
      <w:r w:rsidRPr="00121A2C">
        <w:rPr>
          <w:rFonts w:ascii="Times New Roman" w:hAnsi="Times New Roman"/>
          <w:sz w:val="24"/>
          <w:szCs w:val="24"/>
        </w:rPr>
        <w:t>verwerpelijk zijn</w:t>
      </w:r>
      <w:r>
        <w:rPr>
          <w:rFonts w:ascii="Times New Roman" w:hAnsi="Times New Roman"/>
          <w:sz w:val="24"/>
          <w:szCs w:val="24"/>
        </w:rPr>
        <w:t xml:space="preserve">, </w:t>
      </w:r>
      <w:r w:rsidRPr="00121A2C">
        <w:rPr>
          <w:rFonts w:ascii="Times New Roman" w:hAnsi="Times New Roman"/>
          <w:sz w:val="24"/>
          <w:szCs w:val="24"/>
        </w:rPr>
        <w:t>en nabij de vervloeking</w:t>
      </w:r>
      <w:r>
        <w:rPr>
          <w:rFonts w:ascii="Times New Roman" w:hAnsi="Times New Roman"/>
          <w:sz w:val="24"/>
          <w:szCs w:val="24"/>
        </w:rPr>
        <w:t xml:space="preserve">, </w:t>
      </w:r>
      <w:r w:rsidRPr="00121A2C">
        <w:rPr>
          <w:rFonts w:ascii="Times New Roman" w:hAnsi="Times New Roman"/>
          <w:sz w:val="24"/>
          <w:szCs w:val="24"/>
        </w:rPr>
        <w:t>welker einde is tot verbranding"</w:t>
      </w:r>
      <w:r>
        <w:rPr>
          <w:rFonts w:ascii="Times New Roman" w:hAnsi="Times New Roman"/>
          <w:sz w:val="24"/>
          <w:szCs w:val="24"/>
        </w:rPr>
        <w:t xml:space="preserve">, Hebr. </w:t>
      </w:r>
      <w:r w:rsidRPr="00121A2C">
        <w:rPr>
          <w:rFonts w:ascii="Times New Roman" w:hAnsi="Times New Roman"/>
          <w:sz w:val="24"/>
          <w:szCs w:val="24"/>
        </w:rPr>
        <w:t xml:space="preserve">6:8.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er komt in eeuwigheid geen andere Christus</w:t>
      </w:r>
      <w:r>
        <w:rPr>
          <w:rFonts w:ascii="Times New Roman" w:hAnsi="Times New Roman"/>
          <w:sz w:val="24"/>
          <w:szCs w:val="24"/>
        </w:rPr>
        <w:t xml:space="preserve">, </w:t>
      </w:r>
      <w:r w:rsidRPr="00121A2C">
        <w:rPr>
          <w:rFonts w:ascii="Times New Roman" w:hAnsi="Times New Roman"/>
          <w:sz w:val="24"/>
          <w:szCs w:val="24"/>
        </w:rPr>
        <w:t>om door Zijn lijden en sterven hen te verlossen! En</w:t>
      </w:r>
      <w:r>
        <w:rPr>
          <w:rFonts w:ascii="Times New Roman" w:hAnsi="Times New Roman"/>
          <w:sz w:val="24"/>
          <w:szCs w:val="24"/>
        </w:rPr>
        <w:t xml:space="preserve"> indien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niet ontkomen</w:t>
      </w:r>
      <w:r>
        <w:rPr>
          <w:rFonts w:ascii="Times New Roman" w:hAnsi="Times New Roman"/>
          <w:sz w:val="24"/>
          <w:szCs w:val="24"/>
        </w:rPr>
        <w:t xml:space="preserve">, </w:t>
      </w:r>
      <w:r w:rsidRPr="00121A2C">
        <w:rPr>
          <w:rFonts w:ascii="Times New Roman" w:hAnsi="Times New Roman"/>
          <w:sz w:val="24"/>
          <w:szCs w:val="24"/>
        </w:rPr>
        <w:t>die "op zo grote zaligheid geen acht nemen"</w:t>
      </w:r>
      <w:r>
        <w:rPr>
          <w:rFonts w:ascii="Times New Roman" w:hAnsi="Times New Roman"/>
          <w:sz w:val="24"/>
          <w:szCs w:val="24"/>
        </w:rPr>
        <w:t xml:space="preserve">, </w:t>
      </w:r>
      <w:r w:rsidRPr="00121A2C">
        <w:rPr>
          <w:rFonts w:ascii="Times New Roman" w:hAnsi="Times New Roman"/>
          <w:sz w:val="24"/>
          <w:szCs w:val="24"/>
        </w:rPr>
        <w:t>hoe zullen zij dan ontvlieden</w:t>
      </w:r>
      <w:r>
        <w:rPr>
          <w:rFonts w:ascii="Times New Roman" w:hAnsi="Times New Roman"/>
          <w:sz w:val="24"/>
          <w:szCs w:val="24"/>
        </w:rPr>
        <w:t xml:space="preserve">, </w:t>
      </w:r>
      <w:r w:rsidRPr="00121A2C">
        <w:rPr>
          <w:rFonts w:ascii="Times New Roman" w:hAnsi="Times New Roman"/>
          <w:sz w:val="24"/>
          <w:szCs w:val="24"/>
        </w:rPr>
        <w:t xml:space="preserve">die ze verwerpen en zich van haar afkeren? </w:t>
      </w:r>
      <w:r>
        <w:rPr>
          <w:rFonts w:ascii="Times New Roman" w:hAnsi="Times New Roman"/>
          <w:sz w:val="24"/>
          <w:szCs w:val="24"/>
        </w:rPr>
        <w:t xml:space="preserve">Hebr. </w:t>
      </w:r>
      <w:r w:rsidRPr="00121A2C">
        <w:rPr>
          <w:rFonts w:ascii="Times New Roman" w:hAnsi="Times New Roman"/>
          <w:sz w:val="24"/>
          <w:szCs w:val="24"/>
        </w:rPr>
        <w:t>2:3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de rechtvaardigen</w:t>
      </w:r>
      <w:r>
        <w:rPr>
          <w:rFonts w:ascii="Times New Roman" w:hAnsi="Times New Roman"/>
          <w:sz w:val="24"/>
          <w:szCs w:val="24"/>
        </w:rPr>
        <w:t xml:space="preserve">, </w:t>
      </w:r>
      <w:r w:rsidRPr="00121A2C">
        <w:rPr>
          <w:rFonts w:ascii="Times New Roman" w:hAnsi="Times New Roman"/>
          <w:sz w:val="24"/>
          <w:szCs w:val="24"/>
        </w:rPr>
        <w:t>dat is: die in de loopbaan volharden</w:t>
      </w:r>
      <w:r>
        <w:rPr>
          <w:rFonts w:ascii="Times New Roman" w:hAnsi="Times New Roman"/>
          <w:sz w:val="24"/>
          <w:szCs w:val="24"/>
        </w:rPr>
        <w:t xml:space="preserve">, </w:t>
      </w:r>
      <w:r w:rsidRPr="00121A2C">
        <w:rPr>
          <w:rFonts w:ascii="Times New Roman" w:hAnsi="Times New Roman"/>
          <w:sz w:val="24"/>
          <w:szCs w:val="24"/>
        </w:rPr>
        <w:t>werk genoeg vinden</w:t>
      </w:r>
      <w:r>
        <w:rPr>
          <w:rFonts w:ascii="Times New Roman" w:hAnsi="Times New Roman"/>
          <w:sz w:val="24"/>
          <w:szCs w:val="24"/>
        </w:rPr>
        <w:t xml:space="preserve">, </w:t>
      </w:r>
      <w:r w:rsidRPr="00121A2C">
        <w:rPr>
          <w:rFonts w:ascii="Times New Roman" w:hAnsi="Times New Roman"/>
          <w:sz w:val="24"/>
          <w:szCs w:val="24"/>
        </w:rPr>
        <w:t>waar zullen dan zij verschijnen</w:t>
      </w:r>
      <w:r>
        <w:rPr>
          <w:rFonts w:ascii="Times New Roman" w:hAnsi="Times New Roman"/>
          <w:sz w:val="24"/>
          <w:szCs w:val="24"/>
        </w:rPr>
        <w:t xml:space="preserve">, </w:t>
      </w:r>
      <w:r w:rsidRPr="00121A2C">
        <w:rPr>
          <w:rFonts w:ascii="Times New Roman" w:hAnsi="Times New Roman"/>
          <w:sz w:val="24"/>
          <w:szCs w:val="24"/>
        </w:rPr>
        <w:t>die weer terugkeren</w:t>
      </w:r>
      <w:r>
        <w:rPr>
          <w:rFonts w:ascii="Times New Roman" w:hAnsi="Times New Roman"/>
          <w:sz w:val="24"/>
          <w:szCs w:val="24"/>
        </w:rPr>
        <w:t xml:space="preserve">? Indien </w:t>
      </w:r>
      <w:r w:rsidRPr="00121A2C">
        <w:rPr>
          <w:rFonts w:ascii="Times New Roman" w:hAnsi="Times New Roman"/>
          <w:sz w:val="24"/>
          <w:szCs w:val="24"/>
        </w:rPr>
        <w:t>Judas of Francis Spira eens in de wereld konden wederkomen</w:t>
      </w:r>
      <w:r>
        <w:rPr>
          <w:rFonts w:ascii="Times New Roman" w:hAnsi="Times New Roman"/>
          <w:sz w:val="24"/>
          <w:szCs w:val="24"/>
        </w:rPr>
        <w:t xml:space="preserve">, </w:t>
      </w:r>
      <w:r w:rsidRPr="00121A2C">
        <w:rPr>
          <w:rFonts w:ascii="Times New Roman" w:hAnsi="Times New Roman"/>
          <w:sz w:val="24"/>
          <w:szCs w:val="24"/>
        </w:rPr>
        <w:t>en al die terugkerende</w:t>
      </w:r>
      <w:r>
        <w:rPr>
          <w:rFonts w:ascii="Times New Roman" w:hAnsi="Times New Roman"/>
          <w:sz w:val="24"/>
          <w:szCs w:val="24"/>
        </w:rPr>
        <w:t xml:space="preserve"> zielen</w:t>
      </w:r>
      <w:r w:rsidRPr="00121A2C">
        <w:rPr>
          <w:rFonts w:ascii="Times New Roman" w:hAnsi="Times New Roman"/>
          <w:sz w:val="24"/>
          <w:szCs w:val="24"/>
        </w:rPr>
        <w:t xml:space="preserve"> mededelen</w:t>
      </w:r>
      <w:r>
        <w:rPr>
          <w:rFonts w:ascii="Times New Roman" w:hAnsi="Times New Roman"/>
          <w:sz w:val="24"/>
          <w:szCs w:val="24"/>
        </w:rPr>
        <w:t xml:space="preserve">, </w:t>
      </w:r>
      <w:r w:rsidRPr="00121A2C">
        <w:rPr>
          <w:rFonts w:ascii="Times New Roman" w:hAnsi="Times New Roman"/>
          <w:sz w:val="24"/>
          <w:szCs w:val="24"/>
        </w:rPr>
        <w:t>welke folteringen zij aan</w:t>
      </w:r>
      <w:r>
        <w:rPr>
          <w:rFonts w:ascii="Times New Roman" w:hAnsi="Times New Roman"/>
          <w:sz w:val="24"/>
          <w:szCs w:val="24"/>
        </w:rPr>
        <w:t xml:space="preserve"> hun </w:t>
      </w:r>
      <w:r w:rsidRPr="00121A2C">
        <w:rPr>
          <w:rFonts w:ascii="Times New Roman" w:hAnsi="Times New Roman"/>
          <w:sz w:val="24"/>
          <w:szCs w:val="24"/>
        </w:rPr>
        <w:t>afval te danken hebben</w:t>
      </w:r>
      <w:r>
        <w:rPr>
          <w:rFonts w:ascii="Times New Roman" w:hAnsi="Times New Roman"/>
          <w:sz w:val="24"/>
          <w:szCs w:val="24"/>
        </w:rPr>
        <w:t xml:space="preserve">, zou </w:t>
      </w:r>
      <w:r w:rsidRPr="00121A2C">
        <w:rPr>
          <w:rFonts w:ascii="Times New Roman" w:hAnsi="Times New Roman"/>
          <w:sz w:val="24"/>
          <w:szCs w:val="24"/>
        </w:rPr>
        <w:t xml:space="preserve">dat geen schrik en ontsteltenis onder die allen te weeg brengen?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Vierde 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Hoe ongelijk zal de eeuwige straf</w:t>
      </w:r>
      <w:r>
        <w:rPr>
          <w:rFonts w:ascii="Times New Roman" w:hAnsi="Times New Roman"/>
          <w:sz w:val="24"/>
          <w:szCs w:val="24"/>
        </w:rPr>
        <w:t xml:space="preserve"> van deze </w:t>
      </w:r>
      <w:r w:rsidRPr="00121A2C">
        <w:rPr>
          <w:rFonts w:ascii="Times New Roman" w:hAnsi="Times New Roman"/>
          <w:sz w:val="24"/>
          <w:szCs w:val="24"/>
        </w:rPr>
        <w:t xml:space="preserve">teruggekeerden zijn met de vergelding </w:t>
      </w:r>
      <w:r>
        <w:rPr>
          <w:rFonts w:ascii="Times New Roman" w:hAnsi="Times New Roman"/>
          <w:sz w:val="24"/>
          <w:szCs w:val="24"/>
        </w:rPr>
        <w:t xml:space="preserve">van degenen, </w:t>
      </w:r>
      <w:r w:rsidRPr="00121A2C">
        <w:rPr>
          <w:rFonts w:ascii="Times New Roman" w:hAnsi="Times New Roman"/>
          <w:sz w:val="24"/>
          <w:szCs w:val="24"/>
        </w:rPr>
        <w:t>die nooit een voet op</w:t>
      </w:r>
      <w:r>
        <w:rPr>
          <w:rFonts w:ascii="Times New Roman" w:hAnsi="Times New Roman"/>
          <w:sz w:val="24"/>
          <w:szCs w:val="24"/>
        </w:rPr>
        <w:t xml:space="preserve"> de </w:t>
      </w:r>
      <w:r w:rsidRPr="00121A2C">
        <w:rPr>
          <w:rFonts w:ascii="Times New Roman" w:hAnsi="Times New Roman"/>
          <w:sz w:val="24"/>
          <w:szCs w:val="24"/>
        </w:rPr>
        <w:t>weg ten hemel hebben gezet. Ongetwijfeld zijn hij die weer afgedwaald is</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weg nooit gekend heeft</w:t>
      </w:r>
      <w:r>
        <w:rPr>
          <w:rFonts w:ascii="Times New Roman" w:hAnsi="Times New Roman"/>
          <w:sz w:val="24"/>
          <w:szCs w:val="24"/>
        </w:rPr>
        <w:t xml:space="preserve">, </w:t>
      </w:r>
      <w:r w:rsidRPr="00121A2C">
        <w:rPr>
          <w:rFonts w:ascii="Times New Roman" w:hAnsi="Times New Roman"/>
          <w:sz w:val="24"/>
          <w:szCs w:val="24"/>
        </w:rPr>
        <w:t>van enerlei zin: de een wil niet opstaan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zijn </w:t>
      </w:r>
      <w:r w:rsidRPr="00121A2C">
        <w:rPr>
          <w:rFonts w:ascii="Times New Roman" w:hAnsi="Times New Roman"/>
          <w:sz w:val="24"/>
          <w:szCs w:val="24"/>
        </w:rPr>
        <w:t>zonden en de dingen</w:t>
      </w:r>
      <w:r>
        <w:rPr>
          <w:rFonts w:ascii="Times New Roman" w:hAnsi="Times New Roman"/>
          <w:sz w:val="24"/>
          <w:szCs w:val="24"/>
        </w:rPr>
        <w:t xml:space="preserve"> van deze </w:t>
      </w:r>
      <w:r w:rsidRPr="00121A2C">
        <w:rPr>
          <w:rFonts w:ascii="Times New Roman" w:hAnsi="Times New Roman"/>
          <w:sz w:val="24"/>
          <w:szCs w:val="24"/>
        </w:rPr>
        <w:t>wereld liefheeft</w:t>
      </w:r>
      <w:r>
        <w:rPr>
          <w:rFonts w:ascii="Times New Roman" w:hAnsi="Times New Roman"/>
          <w:sz w:val="24"/>
          <w:szCs w:val="24"/>
        </w:rPr>
        <w:t xml:space="preserve">, </w:t>
      </w:r>
      <w:r w:rsidRPr="00121A2C">
        <w:rPr>
          <w:rFonts w:ascii="Times New Roman" w:hAnsi="Times New Roman"/>
          <w:sz w:val="24"/>
          <w:szCs w:val="24"/>
        </w:rPr>
        <w:t>de ander keert terug</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zijn </w:t>
      </w:r>
      <w:r w:rsidRPr="00121A2C">
        <w:rPr>
          <w:rFonts w:ascii="Times New Roman" w:hAnsi="Times New Roman"/>
          <w:sz w:val="24"/>
          <w:szCs w:val="24"/>
        </w:rPr>
        <w:t>zonden en de dingen</w:t>
      </w:r>
      <w:r>
        <w:rPr>
          <w:rFonts w:ascii="Times New Roman" w:hAnsi="Times New Roman"/>
          <w:sz w:val="24"/>
          <w:szCs w:val="24"/>
        </w:rPr>
        <w:t xml:space="preserve"> van deze </w:t>
      </w:r>
      <w:r w:rsidRPr="00121A2C">
        <w:rPr>
          <w:rFonts w:ascii="Times New Roman" w:hAnsi="Times New Roman"/>
          <w:sz w:val="24"/>
          <w:szCs w:val="24"/>
        </w:rPr>
        <w:t>wereld liefheeft</w:t>
      </w:r>
      <w:r>
        <w:rPr>
          <w:rFonts w:ascii="Times New Roman" w:hAnsi="Times New Roman"/>
          <w:sz w:val="24"/>
          <w:szCs w:val="24"/>
        </w:rPr>
        <w:t xml:space="preserve">, </w:t>
      </w:r>
      <w:r w:rsidRPr="00121A2C">
        <w:rPr>
          <w:rFonts w:ascii="Times New Roman" w:hAnsi="Times New Roman"/>
          <w:sz w:val="24"/>
          <w:szCs w:val="24"/>
        </w:rPr>
        <w:t>handelen zij beiden niet uit dezelfde beginselen</w:t>
      </w:r>
      <w:r>
        <w:rPr>
          <w:rFonts w:ascii="Times New Roman" w:hAnsi="Times New Roman"/>
          <w:sz w:val="24"/>
          <w:szCs w:val="24"/>
        </w:rPr>
        <w:t>? Z</w:t>
      </w:r>
      <w:r w:rsidRPr="00121A2C">
        <w:rPr>
          <w:rFonts w:ascii="Times New Roman" w:hAnsi="Times New Roman"/>
          <w:sz w:val="24"/>
          <w:szCs w:val="24"/>
        </w:rPr>
        <w:t xml:space="preserve">ij zijn hier van </w:t>
      </w:r>
      <w:r>
        <w:rPr>
          <w:rFonts w:ascii="Times New Roman" w:hAnsi="Times New Roman"/>
          <w:sz w:val="24"/>
          <w:szCs w:val="24"/>
        </w:rPr>
        <w:t>dezelfde</w:t>
      </w:r>
      <w:r w:rsidRPr="00121A2C">
        <w:rPr>
          <w:rFonts w:ascii="Times New Roman" w:hAnsi="Times New Roman"/>
          <w:sz w:val="24"/>
          <w:szCs w:val="24"/>
        </w:rPr>
        <w:t xml:space="preserve"> geest</w:t>
      </w:r>
      <w:r>
        <w:rPr>
          <w:rFonts w:ascii="Times New Roman" w:hAnsi="Times New Roman"/>
          <w:sz w:val="24"/>
          <w:szCs w:val="24"/>
        </w:rPr>
        <w:t xml:space="preserve">, </w:t>
      </w:r>
      <w:r w:rsidRPr="00121A2C">
        <w:rPr>
          <w:rFonts w:ascii="Times New Roman" w:hAnsi="Times New Roman"/>
          <w:sz w:val="24"/>
          <w:szCs w:val="24"/>
        </w:rPr>
        <w:t>en zullen zij ginds niet in</w:t>
      </w:r>
      <w:r>
        <w:rPr>
          <w:rFonts w:ascii="Times New Roman" w:hAnsi="Times New Roman"/>
          <w:sz w:val="24"/>
          <w:szCs w:val="24"/>
        </w:rPr>
        <w:t xml:space="preserve"> een </w:t>
      </w:r>
      <w:r w:rsidRPr="00121A2C">
        <w:rPr>
          <w:rFonts w:ascii="Times New Roman" w:hAnsi="Times New Roman"/>
          <w:sz w:val="24"/>
          <w:szCs w:val="24"/>
        </w:rPr>
        <w:t>hel hun plaats vinden? Hij is een goddeloze</w:t>
      </w:r>
      <w:r>
        <w:rPr>
          <w:rFonts w:ascii="Times New Roman" w:hAnsi="Times New Roman"/>
          <w:sz w:val="24"/>
          <w:szCs w:val="24"/>
        </w:rPr>
        <w:t xml:space="preserve">, </w:t>
      </w:r>
      <w:r w:rsidRPr="00121A2C">
        <w:rPr>
          <w:rFonts w:ascii="Times New Roman" w:hAnsi="Times New Roman"/>
          <w:sz w:val="24"/>
          <w:szCs w:val="24"/>
        </w:rPr>
        <w:t>die nooit naar Christus verlangde</w:t>
      </w:r>
      <w:r>
        <w:rPr>
          <w:rFonts w:ascii="Times New Roman" w:hAnsi="Times New Roman"/>
          <w:sz w:val="24"/>
          <w:szCs w:val="24"/>
        </w:rPr>
        <w:t xml:space="preserve">, </w:t>
      </w:r>
      <w:r w:rsidRPr="00121A2C">
        <w:rPr>
          <w:rFonts w:ascii="Times New Roman" w:hAnsi="Times New Roman"/>
          <w:sz w:val="24"/>
          <w:szCs w:val="24"/>
        </w:rPr>
        <w:t>en hij is een goddeloze</w:t>
      </w:r>
      <w:r>
        <w:rPr>
          <w:rFonts w:ascii="Times New Roman" w:hAnsi="Times New Roman"/>
          <w:sz w:val="24"/>
          <w:szCs w:val="24"/>
        </w:rPr>
        <w:t xml:space="preserve">, </w:t>
      </w:r>
      <w:r w:rsidRPr="00121A2C">
        <w:rPr>
          <w:rFonts w:ascii="Times New Roman" w:hAnsi="Times New Roman"/>
          <w:sz w:val="24"/>
          <w:szCs w:val="24"/>
        </w:rPr>
        <w:t>die Hem weer verlaat</w:t>
      </w:r>
      <w:r>
        <w:rPr>
          <w:rFonts w:ascii="Times New Roman" w:hAnsi="Times New Roman"/>
          <w:sz w:val="24"/>
          <w:szCs w:val="24"/>
        </w:rPr>
        <w:t xml:space="preserve">, </w:t>
      </w:r>
      <w:r w:rsidRPr="00121A2C">
        <w:rPr>
          <w:rFonts w:ascii="Times New Roman" w:hAnsi="Times New Roman"/>
          <w:sz w:val="24"/>
          <w:szCs w:val="24"/>
        </w:rPr>
        <w:t xml:space="preserve">en daarom zullen zij beiden eens dat geduchte woord uit </w:t>
      </w:r>
      <w:r>
        <w:rPr>
          <w:rFonts w:ascii="Times New Roman" w:hAnsi="Times New Roman"/>
          <w:sz w:val="24"/>
          <w:szCs w:val="24"/>
        </w:rPr>
        <w:t>Christus'</w:t>
      </w:r>
      <w:r w:rsidRPr="00121A2C">
        <w:rPr>
          <w:rFonts w:ascii="Times New Roman" w:hAnsi="Times New Roman"/>
          <w:sz w:val="24"/>
          <w:szCs w:val="24"/>
        </w:rPr>
        <w:t xml:space="preserve"> mond vernemen: "Gaat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duivel en zijnen engelen bereid is"</w:t>
      </w:r>
      <w:r>
        <w:rPr>
          <w:rFonts w:ascii="Times New Roman" w:hAnsi="Times New Roman"/>
          <w:sz w:val="24"/>
          <w:szCs w:val="24"/>
        </w:rPr>
        <w:t>, Matth.</w:t>
      </w:r>
      <w:r w:rsidRPr="00121A2C">
        <w:rPr>
          <w:rFonts w:ascii="Times New Roman" w:hAnsi="Times New Roman"/>
          <w:sz w:val="24"/>
          <w:szCs w:val="24"/>
        </w:rPr>
        <w:t xml:space="preserve"> 25:41.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Vijfde 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hemel wensen te beërven</w:t>
      </w:r>
      <w:r>
        <w:rPr>
          <w:rFonts w:ascii="Times New Roman" w:hAnsi="Times New Roman"/>
          <w:sz w:val="24"/>
          <w:szCs w:val="24"/>
        </w:rPr>
        <w:t xml:space="preserve">, </w:t>
      </w:r>
      <w:r w:rsidRPr="00121A2C">
        <w:rPr>
          <w:rFonts w:ascii="Times New Roman" w:hAnsi="Times New Roman"/>
          <w:sz w:val="24"/>
          <w:szCs w:val="24"/>
        </w:rPr>
        <w:t>moeten zo lopen</w:t>
      </w:r>
      <w:r>
        <w:rPr>
          <w:rFonts w:ascii="Times New Roman" w:hAnsi="Times New Roman"/>
          <w:sz w:val="24"/>
          <w:szCs w:val="24"/>
        </w:rPr>
        <w:t xml:space="preserve">, </w:t>
      </w:r>
      <w:r w:rsidRPr="00121A2C">
        <w:rPr>
          <w:rFonts w:ascii="Times New Roman" w:hAnsi="Times New Roman"/>
          <w:sz w:val="24"/>
          <w:szCs w:val="24"/>
        </w:rPr>
        <w:t>dat zij hun doel bereiken. Dit wordt ook hun luide toegeroepen</w:t>
      </w:r>
      <w:r>
        <w:rPr>
          <w:rFonts w:ascii="Times New Roman" w:hAnsi="Times New Roman"/>
          <w:sz w:val="24"/>
          <w:szCs w:val="24"/>
        </w:rPr>
        <w:t xml:space="preserve">, </w:t>
      </w:r>
      <w:r w:rsidRPr="00121A2C">
        <w:rPr>
          <w:rFonts w:ascii="Times New Roman" w:hAnsi="Times New Roman"/>
          <w:sz w:val="24"/>
          <w:szCs w:val="24"/>
        </w:rPr>
        <w:t>die in allen ernst begonnen zijn te lopen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dat zij hun schreden moeten verhaasten</w:t>
      </w:r>
      <w:r>
        <w:rPr>
          <w:rFonts w:ascii="Times New Roman" w:hAnsi="Times New Roman"/>
          <w:sz w:val="24"/>
          <w:szCs w:val="24"/>
        </w:rPr>
        <w:t xml:space="preserve">, </w:t>
      </w:r>
      <w:r w:rsidRPr="00121A2C">
        <w:rPr>
          <w:rFonts w:ascii="Times New Roman" w:hAnsi="Times New Roman"/>
          <w:sz w:val="24"/>
          <w:szCs w:val="24"/>
        </w:rPr>
        <w:t>liever dan ze te vertragen</w:t>
      </w:r>
      <w:r>
        <w:rPr>
          <w:rFonts w:ascii="Times New Roman" w:hAnsi="Times New Roman"/>
          <w:sz w:val="24"/>
          <w:szCs w:val="24"/>
        </w:rPr>
        <w:t xml:space="preserve">, U weet, </w:t>
      </w:r>
      <w:r w:rsidRPr="00121A2C">
        <w:rPr>
          <w:rFonts w:ascii="Times New Roman" w:hAnsi="Times New Roman"/>
          <w:sz w:val="24"/>
          <w:szCs w:val="24"/>
        </w:rPr>
        <w:t xml:space="preserve">dat wie het </w:t>
      </w:r>
      <w:r>
        <w:rPr>
          <w:rFonts w:ascii="Times New Roman" w:hAnsi="Times New Roman"/>
          <w:sz w:val="24"/>
          <w:szCs w:val="24"/>
        </w:rPr>
        <w:t>l</w:t>
      </w:r>
      <w:r w:rsidRPr="00121A2C">
        <w:rPr>
          <w:rFonts w:ascii="Times New Roman" w:hAnsi="Times New Roman"/>
          <w:sz w:val="24"/>
          <w:szCs w:val="24"/>
        </w:rPr>
        <w:t>aatste komt</w:t>
      </w:r>
      <w:r>
        <w:rPr>
          <w:rFonts w:ascii="Times New Roman" w:hAnsi="Times New Roman"/>
          <w:sz w:val="24"/>
          <w:szCs w:val="24"/>
        </w:rPr>
        <w:t xml:space="preserve">, </w:t>
      </w:r>
      <w:r w:rsidRPr="00121A2C">
        <w:rPr>
          <w:rFonts w:ascii="Times New Roman" w:hAnsi="Times New Roman"/>
          <w:sz w:val="24"/>
          <w:szCs w:val="24"/>
        </w:rPr>
        <w:t>het snelste moet lopen. Vriend! ik zeg u: er zijn er</w:t>
      </w:r>
      <w:r>
        <w:rPr>
          <w:rFonts w:ascii="Times New Roman" w:hAnsi="Times New Roman"/>
          <w:sz w:val="24"/>
          <w:szCs w:val="24"/>
        </w:rPr>
        <w:t xml:space="preserve">, </w:t>
      </w:r>
      <w:r w:rsidRPr="00121A2C">
        <w:rPr>
          <w:rFonts w:ascii="Times New Roman" w:hAnsi="Times New Roman"/>
          <w:sz w:val="24"/>
          <w:szCs w:val="24"/>
        </w:rPr>
        <w:t>die tien jaren gelopen hebben tegen gij een</w:t>
      </w:r>
      <w:r>
        <w:rPr>
          <w:rFonts w:ascii="Times New Roman" w:hAnsi="Times New Roman"/>
          <w:sz w:val="24"/>
          <w:szCs w:val="24"/>
        </w:rPr>
        <w:t xml:space="preserve">, </w:t>
      </w:r>
      <w:r w:rsidRPr="00121A2C">
        <w:rPr>
          <w:rFonts w:ascii="Times New Roman" w:hAnsi="Times New Roman"/>
          <w:sz w:val="24"/>
          <w:szCs w:val="24"/>
        </w:rPr>
        <w:t>of twintig tegen gij vijf</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indien u </w:t>
      </w:r>
      <w:r w:rsidRPr="00121A2C">
        <w:rPr>
          <w:rFonts w:ascii="Times New Roman" w:hAnsi="Times New Roman"/>
          <w:sz w:val="24"/>
          <w:szCs w:val="24"/>
        </w:rPr>
        <w:t>met hen spreekt</w:t>
      </w:r>
      <w:r>
        <w:rPr>
          <w:rFonts w:ascii="Times New Roman" w:hAnsi="Times New Roman"/>
          <w:sz w:val="24"/>
          <w:szCs w:val="24"/>
        </w:rPr>
        <w:t xml:space="preserve">, </w:t>
      </w:r>
      <w:r w:rsidRPr="00121A2C">
        <w:rPr>
          <w:rFonts w:ascii="Times New Roman" w:hAnsi="Times New Roman"/>
          <w:sz w:val="24"/>
          <w:szCs w:val="24"/>
        </w:rPr>
        <w:t>dan zullen zij soms nog de vrees uiten</w:t>
      </w:r>
      <w:r>
        <w:rPr>
          <w:rFonts w:ascii="Times New Roman" w:hAnsi="Times New Roman"/>
          <w:sz w:val="24"/>
          <w:szCs w:val="24"/>
        </w:rPr>
        <w:t xml:space="preserve">, </w:t>
      </w:r>
      <w:r w:rsidRPr="00121A2C">
        <w:rPr>
          <w:rFonts w:ascii="Times New Roman" w:hAnsi="Times New Roman"/>
          <w:sz w:val="24"/>
          <w:szCs w:val="24"/>
        </w:rPr>
        <w:t>dat zij wellicht te laat komen. Hoe zal het dan met u gaan</w:t>
      </w:r>
      <w:r>
        <w:rPr>
          <w:rFonts w:ascii="Times New Roman" w:hAnsi="Times New Roman"/>
          <w:sz w:val="24"/>
          <w:szCs w:val="24"/>
        </w:rPr>
        <w:t>? Z</w:t>
      </w:r>
      <w:r w:rsidRPr="00121A2C">
        <w:rPr>
          <w:rFonts w:ascii="Times New Roman" w:hAnsi="Times New Roman"/>
          <w:sz w:val="24"/>
          <w:szCs w:val="24"/>
        </w:rPr>
        <w:t>ie dan toe</w:t>
      </w:r>
      <w:r>
        <w:rPr>
          <w:rFonts w:ascii="Times New Roman" w:hAnsi="Times New Roman"/>
          <w:sz w:val="24"/>
          <w:szCs w:val="24"/>
        </w:rPr>
        <w:t xml:space="preserve">, dat u </w:t>
      </w:r>
      <w:r w:rsidRPr="00121A2C">
        <w:rPr>
          <w:rFonts w:ascii="Times New Roman" w:hAnsi="Times New Roman"/>
          <w:sz w:val="24"/>
          <w:szCs w:val="24"/>
        </w:rPr>
        <w:t>geen ogenblik uitstelt</w:t>
      </w:r>
      <w:r>
        <w:rPr>
          <w:rFonts w:ascii="Times New Roman" w:hAnsi="Times New Roman"/>
          <w:sz w:val="24"/>
          <w:szCs w:val="24"/>
        </w:rPr>
        <w:t xml:space="preserve">, </w:t>
      </w:r>
      <w:r w:rsidRPr="00121A2C">
        <w:rPr>
          <w:rFonts w:ascii="Times New Roman" w:hAnsi="Times New Roman"/>
          <w:sz w:val="24"/>
          <w:szCs w:val="24"/>
        </w:rPr>
        <w:t>maar doe dadelijk afstand van alles wat u belemmert</w:t>
      </w:r>
      <w:r>
        <w:rPr>
          <w:rFonts w:ascii="Times New Roman" w:hAnsi="Times New Roman"/>
          <w:sz w:val="24"/>
          <w:szCs w:val="24"/>
        </w:rPr>
        <w:t xml:space="preserve">, </w:t>
      </w:r>
      <w:r w:rsidRPr="00121A2C">
        <w:rPr>
          <w:rFonts w:ascii="Times New Roman" w:hAnsi="Times New Roman"/>
          <w:sz w:val="24"/>
          <w:szCs w:val="24"/>
        </w:rPr>
        <w:t>van alles wat uw lopen tegenhoudt</w:t>
      </w:r>
      <w:r>
        <w:rPr>
          <w:rFonts w:ascii="Times New Roman" w:hAnsi="Times New Roman"/>
          <w:sz w:val="24"/>
          <w:szCs w:val="24"/>
        </w:rPr>
        <w:t xml:space="preserve">, </w:t>
      </w:r>
      <w:r w:rsidRPr="00121A2C">
        <w:rPr>
          <w:rFonts w:ascii="Times New Roman" w:hAnsi="Times New Roman"/>
          <w:sz w:val="24"/>
          <w:szCs w:val="24"/>
        </w:rPr>
        <w:t>loop alzo</w:t>
      </w:r>
      <w:r>
        <w:rPr>
          <w:rFonts w:ascii="Times New Roman" w:hAnsi="Times New Roman"/>
          <w:sz w:val="24"/>
          <w:szCs w:val="24"/>
        </w:rPr>
        <w:t xml:space="preserve">, dat u de </w:t>
      </w:r>
      <w:r w:rsidRPr="00121A2C">
        <w:rPr>
          <w:rFonts w:ascii="Times New Roman" w:hAnsi="Times New Roman"/>
          <w:sz w:val="24"/>
          <w:szCs w:val="24"/>
        </w:rPr>
        <w:t xml:space="preserve">prijs moogt verkrijgen.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Zesde 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oude Christenen!! zorgt dat de jongere broeders</w:t>
      </w:r>
      <w:r>
        <w:rPr>
          <w:rFonts w:ascii="Times New Roman" w:hAnsi="Times New Roman"/>
          <w:sz w:val="24"/>
          <w:szCs w:val="24"/>
        </w:rPr>
        <w:t xml:space="preserve">, </w:t>
      </w:r>
      <w:r w:rsidRPr="00121A2C">
        <w:rPr>
          <w:rFonts w:ascii="Times New Roman" w:hAnsi="Times New Roman"/>
          <w:sz w:val="24"/>
          <w:szCs w:val="24"/>
        </w:rPr>
        <w:t>die eerst gisteren begonnen zijn te lopen</w:t>
      </w:r>
      <w:r>
        <w:rPr>
          <w:rFonts w:ascii="Times New Roman" w:hAnsi="Times New Roman"/>
          <w:sz w:val="24"/>
          <w:szCs w:val="24"/>
        </w:rPr>
        <w:t xml:space="preserve">, </w:t>
      </w:r>
      <w:r w:rsidRPr="00121A2C">
        <w:rPr>
          <w:rFonts w:ascii="Times New Roman" w:hAnsi="Times New Roman"/>
          <w:sz w:val="24"/>
          <w:szCs w:val="24"/>
        </w:rPr>
        <w:t>u niet inhalen</w:t>
      </w:r>
      <w:r>
        <w:rPr>
          <w:rFonts w:ascii="Times New Roman" w:hAnsi="Times New Roman"/>
          <w:sz w:val="24"/>
          <w:szCs w:val="24"/>
        </w:rPr>
        <w:t xml:space="preserve">, </w:t>
      </w:r>
      <w:r w:rsidRPr="00121A2C">
        <w:rPr>
          <w:rFonts w:ascii="Times New Roman" w:hAnsi="Times New Roman"/>
          <w:sz w:val="24"/>
          <w:szCs w:val="24"/>
        </w:rPr>
        <w:t>zodat dan de Schrift</w:t>
      </w:r>
      <w:r>
        <w:rPr>
          <w:rFonts w:ascii="Times New Roman" w:hAnsi="Times New Roman"/>
          <w:sz w:val="24"/>
          <w:szCs w:val="24"/>
        </w:rPr>
        <w:t xml:space="preserve"> zou </w:t>
      </w:r>
      <w:r w:rsidRPr="00121A2C">
        <w:rPr>
          <w:rFonts w:ascii="Times New Roman" w:hAnsi="Times New Roman"/>
          <w:sz w:val="24"/>
          <w:szCs w:val="24"/>
        </w:rPr>
        <w:t>vervuld worden: "Vele eersten zullen de laatsten zijn</w:t>
      </w:r>
      <w:r>
        <w:rPr>
          <w:rFonts w:ascii="Times New Roman" w:hAnsi="Times New Roman"/>
          <w:sz w:val="24"/>
          <w:szCs w:val="24"/>
        </w:rPr>
        <w:t xml:space="preserve">, </w:t>
      </w:r>
      <w:r w:rsidRPr="00121A2C">
        <w:rPr>
          <w:rFonts w:ascii="Times New Roman" w:hAnsi="Times New Roman"/>
          <w:sz w:val="24"/>
          <w:szCs w:val="24"/>
        </w:rPr>
        <w:t>en vele laatsten zullen de eersten zijn"</w:t>
      </w:r>
      <w:r>
        <w:rPr>
          <w:rFonts w:ascii="Times New Roman" w:hAnsi="Times New Roman"/>
          <w:sz w:val="24"/>
          <w:szCs w:val="24"/>
        </w:rPr>
        <w:t xml:space="preserve">, </w:t>
      </w:r>
      <w:r w:rsidRPr="00121A2C">
        <w:rPr>
          <w:rFonts w:ascii="Times New Roman" w:hAnsi="Times New Roman"/>
          <w:sz w:val="24"/>
          <w:szCs w:val="24"/>
        </w:rPr>
        <w:t>hetgeen voor hen eer</w:t>
      </w:r>
      <w:r>
        <w:rPr>
          <w:rFonts w:ascii="Times New Roman" w:hAnsi="Times New Roman"/>
          <w:sz w:val="24"/>
          <w:szCs w:val="24"/>
        </w:rPr>
        <w:t xml:space="preserve">, </w:t>
      </w:r>
      <w:r w:rsidRPr="00121A2C">
        <w:rPr>
          <w:rFonts w:ascii="Times New Roman" w:hAnsi="Times New Roman"/>
          <w:sz w:val="24"/>
          <w:szCs w:val="24"/>
        </w:rPr>
        <w:t>maar voor u schande</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E</w:t>
      </w:r>
      <w:r w:rsidRPr="00121A2C">
        <w:rPr>
          <w:rFonts w:ascii="Times New Roman" w:hAnsi="Times New Roman"/>
          <w:sz w:val="24"/>
          <w:szCs w:val="24"/>
        </w:rPr>
        <w:t>en jong soldaat</w:t>
      </w:r>
      <w:r>
        <w:rPr>
          <w:rFonts w:ascii="Times New Roman" w:hAnsi="Times New Roman"/>
          <w:sz w:val="24"/>
          <w:szCs w:val="24"/>
        </w:rPr>
        <w:t xml:space="preserve"> zou </w:t>
      </w:r>
      <w:r w:rsidRPr="00121A2C">
        <w:rPr>
          <w:rFonts w:ascii="Times New Roman" w:hAnsi="Times New Roman"/>
          <w:sz w:val="24"/>
          <w:szCs w:val="24"/>
        </w:rPr>
        <w:t xml:space="preserve">moediger zijn dan een oudgediende!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Tot u</w:t>
      </w:r>
      <w:r>
        <w:rPr>
          <w:rFonts w:ascii="Times New Roman" w:hAnsi="Times New Roman"/>
          <w:sz w:val="24"/>
          <w:szCs w:val="24"/>
        </w:rPr>
        <w:t xml:space="preserve">, </w:t>
      </w:r>
      <w:r w:rsidRPr="00121A2C">
        <w:rPr>
          <w:rFonts w:ascii="Times New Roman" w:hAnsi="Times New Roman"/>
          <w:sz w:val="24"/>
          <w:szCs w:val="24"/>
        </w:rPr>
        <w:t>die achteraan komt</w:t>
      </w:r>
      <w:r>
        <w:rPr>
          <w:rFonts w:ascii="Times New Roman" w:hAnsi="Times New Roman"/>
          <w:sz w:val="24"/>
          <w:szCs w:val="24"/>
        </w:rPr>
        <w:t xml:space="preserve">, </w:t>
      </w:r>
      <w:r w:rsidRPr="00121A2C">
        <w:rPr>
          <w:rFonts w:ascii="Times New Roman" w:hAnsi="Times New Roman"/>
          <w:sz w:val="24"/>
          <w:szCs w:val="24"/>
        </w:rPr>
        <w:t xml:space="preserve">zeg ik: Tracht de </w:t>
      </w:r>
      <w:r>
        <w:rPr>
          <w:rFonts w:ascii="Times New Roman" w:hAnsi="Times New Roman"/>
          <w:sz w:val="24"/>
          <w:szCs w:val="24"/>
        </w:rPr>
        <w:t>andere</w:t>
      </w:r>
      <w:r w:rsidRPr="00121A2C">
        <w:rPr>
          <w:rFonts w:ascii="Times New Roman" w:hAnsi="Times New Roman"/>
          <w:sz w:val="24"/>
          <w:szCs w:val="24"/>
        </w:rPr>
        <w:t xml:space="preserve"> vooruit te komen</w:t>
      </w:r>
      <w:r>
        <w:rPr>
          <w:rFonts w:ascii="Times New Roman" w:hAnsi="Times New Roman"/>
          <w:sz w:val="24"/>
          <w:szCs w:val="24"/>
        </w:rPr>
        <w:t xml:space="preserve">, </w:t>
      </w:r>
      <w:r w:rsidRPr="00121A2C">
        <w:rPr>
          <w:rFonts w:ascii="Times New Roman" w:hAnsi="Times New Roman"/>
          <w:sz w:val="24"/>
          <w:szCs w:val="24"/>
        </w:rPr>
        <w:t>en tot de voorsten zeg ik: houdt wat gij hebt</w:t>
      </w:r>
      <w:r>
        <w:rPr>
          <w:rFonts w:ascii="Times New Roman" w:hAnsi="Times New Roman"/>
          <w:sz w:val="24"/>
          <w:szCs w:val="24"/>
        </w:rPr>
        <w:t xml:space="preserve">, </w:t>
      </w:r>
      <w:r w:rsidRPr="00121A2C">
        <w:rPr>
          <w:rFonts w:ascii="Times New Roman" w:hAnsi="Times New Roman"/>
          <w:sz w:val="24"/>
          <w:szCs w:val="24"/>
        </w:rPr>
        <w:t>blijft hun</w:t>
      </w:r>
      <w:r>
        <w:rPr>
          <w:rFonts w:ascii="Times New Roman" w:hAnsi="Times New Roman"/>
          <w:sz w:val="24"/>
          <w:szCs w:val="24"/>
        </w:rPr>
        <w:t xml:space="preserve">, </w:t>
      </w:r>
      <w:r w:rsidRPr="00121A2C">
        <w:rPr>
          <w:rFonts w:ascii="Times New Roman" w:hAnsi="Times New Roman"/>
          <w:sz w:val="24"/>
          <w:szCs w:val="24"/>
        </w:rPr>
        <w:t>zo mogelijk</w:t>
      </w:r>
      <w:r>
        <w:rPr>
          <w:rFonts w:ascii="Times New Roman" w:hAnsi="Times New Roman"/>
          <w:sz w:val="24"/>
          <w:szCs w:val="24"/>
        </w:rPr>
        <w:t xml:space="preserve">, </w:t>
      </w:r>
      <w:r w:rsidRPr="00121A2C">
        <w:rPr>
          <w:rFonts w:ascii="Times New Roman" w:hAnsi="Times New Roman"/>
          <w:sz w:val="24"/>
          <w:szCs w:val="24"/>
        </w:rPr>
        <w:t>voor in geloof en liefde</w:t>
      </w:r>
      <w:r>
        <w:rPr>
          <w:rFonts w:ascii="Times New Roman" w:hAnsi="Times New Roman"/>
          <w:sz w:val="24"/>
          <w:szCs w:val="24"/>
        </w:rPr>
        <w:t xml:space="preserve">, </w:t>
      </w:r>
      <w:r w:rsidRPr="00121A2C">
        <w:rPr>
          <w:rFonts w:ascii="Times New Roman" w:hAnsi="Times New Roman"/>
          <w:sz w:val="24"/>
          <w:szCs w:val="24"/>
        </w:rPr>
        <w:t>want dat is het rechte lopen</w:t>
      </w:r>
      <w:r>
        <w:rPr>
          <w:rFonts w:ascii="Times New Roman" w:hAnsi="Times New Roman"/>
          <w:sz w:val="24"/>
          <w:szCs w:val="24"/>
        </w:rPr>
        <w:t xml:space="preserve">, </w:t>
      </w:r>
      <w:r w:rsidRPr="00121A2C">
        <w:rPr>
          <w:rFonts w:ascii="Times New Roman" w:hAnsi="Times New Roman"/>
          <w:sz w:val="24"/>
          <w:szCs w:val="24"/>
        </w:rPr>
        <w:t>zo de een</w:t>
      </w:r>
      <w:r>
        <w:rPr>
          <w:rFonts w:ascii="Times New Roman" w:hAnsi="Times New Roman"/>
          <w:sz w:val="24"/>
          <w:szCs w:val="24"/>
        </w:rPr>
        <w:t xml:space="preserve"> de </w:t>
      </w:r>
      <w:r w:rsidRPr="00121A2C">
        <w:rPr>
          <w:rFonts w:ascii="Times New Roman" w:hAnsi="Times New Roman"/>
          <w:sz w:val="24"/>
          <w:szCs w:val="24"/>
        </w:rPr>
        <w:t>ander zoekt voorbij te streven</w:t>
      </w:r>
      <w:r>
        <w:rPr>
          <w:rFonts w:ascii="Times New Roman" w:hAnsi="Times New Roman"/>
          <w:sz w:val="24"/>
          <w:szCs w:val="24"/>
        </w:rPr>
        <w:t xml:space="preserve">, </w:t>
      </w:r>
      <w:r w:rsidRPr="00121A2C">
        <w:rPr>
          <w:rFonts w:ascii="Times New Roman" w:hAnsi="Times New Roman"/>
          <w:sz w:val="24"/>
          <w:szCs w:val="24"/>
        </w:rPr>
        <w:t>de achtersten trachten hun voorlopers vooruit te komen</w:t>
      </w:r>
      <w:r>
        <w:rPr>
          <w:rFonts w:ascii="Times New Roman" w:hAnsi="Times New Roman"/>
          <w:sz w:val="24"/>
          <w:szCs w:val="24"/>
        </w:rPr>
        <w:t xml:space="preserve">, </w:t>
      </w:r>
      <w:r w:rsidRPr="00121A2C">
        <w:rPr>
          <w:rFonts w:ascii="Times New Roman" w:hAnsi="Times New Roman"/>
          <w:sz w:val="24"/>
          <w:szCs w:val="24"/>
        </w:rPr>
        <w:t>en de voorsten lopen zo snel</w:t>
      </w:r>
      <w:r>
        <w:rPr>
          <w:rFonts w:ascii="Times New Roman" w:hAnsi="Times New Roman"/>
          <w:sz w:val="24"/>
          <w:szCs w:val="24"/>
        </w:rPr>
        <w:t xml:space="preserve">, </w:t>
      </w:r>
      <w:r w:rsidRPr="00121A2C">
        <w:rPr>
          <w:rFonts w:ascii="Times New Roman" w:hAnsi="Times New Roman"/>
          <w:sz w:val="24"/>
          <w:szCs w:val="24"/>
        </w:rPr>
        <w:t xml:space="preserve">dat zulks onmogelijk wordt.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Zevende Toepassing. Hoe laf handelen zij</w:t>
      </w:r>
      <w:r>
        <w:rPr>
          <w:rFonts w:ascii="Times New Roman" w:hAnsi="Times New Roman"/>
          <w:sz w:val="24"/>
          <w:szCs w:val="24"/>
        </w:rPr>
        <w:t xml:space="preserve">, </w:t>
      </w:r>
      <w:r w:rsidRPr="00121A2C">
        <w:rPr>
          <w:rFonts w:ascii="Times New Roman" w:hAnsi="Times New Roman"/>
          <w:sz w:val="24"/>
          <w:szCs w:val="24"/>
        </w:rPr>
        <w:t>en hoeveel gevaar lopen zij</w:t>
      </w:r>
      <w:r>
        <w:rPr>
          <w:rFonts w:ascii="Times New Roman" w:hAnsi="Times New Roman"/>
          <w:sz w:val="24"/>
          <w:szCs w:val="24"/>
        </w:rPr>
        <w:t xml:space="preserve">, de </w:t>
      </w:r>
      <w:r w:rsidRPr="00121A2C">
        <w:rPr>
          <w:rFonts w:ascii="Times New Roman" w:hAnsi="Times New Roman"/>
          <w:sz w:val="24"/>
          <w:szCs w:val="24"/>
        </w:rPr>
        <w:t>prijs te derven</w:t>
      </w:r>
      <w:r>
        <w:rPr>
          <w:rFonts w:ascii="Times New Roman" w:hAnsi="Times New Roman"/>
          <w:sz w:val="24"/>
          <w:szCs w:val="24"/>
        </w:rPr>
        <w:t xml:space="preserve">, </w:t>
      </w:r>
      <w:r w:rsidRPr="00121A2C">
        <w:rPr>
          <w:rFonts w:ascii="Times New Roman" w:hAnsi="Times New Roman"/>
          <w:sz w:val="24"/>
          <w:szCs w:val="24"/>
        </w:rPr>
        <w:t>die het voldoende achten</w:t>
      </w:r>
      <w:r>
        <w:rPr>
          <w:rFonts w:ascii="Times New Roman" w:hAnsi="Times New Roman"/>
          <w:sz w:val="24"/>
          <w:szCs w:val="24"/>
        </w:rPr>
        <w:t xml:space="preserve">, </w:t>
      </w:r>
      <w:r w:rsidRPr="00121A2C">
        <w:rPr>
          <w:rFonts w:ascii="Times New Roman" w:hAnsi="Times New Roman"/>
          <w:sz w:val="24"/>
          <w:szCs w:val="24"/>
        </w:rPr>
        <w:t>zo zij slechts gelijk blijven met de achtersten! Er zijn mensen</w:t>
      </w:r>
      <w:r>
        <w:rPr>
          <w:rFonts w:ascii="Times New Roman" w:hAnsi="Times New Roman"/>
          <w:sz w:val="24"/>
          <w:szCs w:val="24"/>
        </w:rPr>
        <w:t xml:space="preserve">, </w:t>
      </w:r>
      <w:r w:rsidRPr="00121A2C">
        <w:rPr>
          <w:rFonts w:ascii="Times New Roman" w:hAnsi="Times New Roman"/>
          <w:sz w:val="24"/>
          <w:szCs w:val="24"/>
        </w:rPr>
        <w:t>die menen dat zij even goed als iemand anders naar</w:t>
      </w:r>
      <w:r>
        <w:rPr>
          <w:rFonts w:ascii="Times New Roman" w:hAnsi="Times New Roman"/>
          <w:sz w:val="24"/>
          <w:szCs w:val="24"/>
        </w:rPr>
        <w:t xml:space="preserve"> de </w:t>
      </w:r>
      <w:r w:rsidRPr="00121A2C">
        <w:rPr>
          <w:rFonts w:ascii="Times New Roman" w:hAnsi="Times New Roman"/>
          <w:sz w:val="24"/>
          <w:szCs w:val="24"/>
        </w:rPr>
        <w:t>hemel lopen</w:t>
      </w:r>
      <w:r>
        <w:rPr>
          <w:rFonts w:ascii="Times New Roman" w:hAnsi="Times New Roman"/>
          <w:sz w:val="24"/>
          <w:szCs w:val="24"/>
        </w:rPr>
        <w:t xml:space="preserve">, </w:t>
      </w:r>
      <w:r w:rsidRPr="00121A2C">
        <w:rPr>
          <w:rFonts w:ascii="Times New Roman" w:hAnsi="Times New Roman"/>
          <w:sz w:val="24"/>
          <w:szCs w:val="24"/>
        </w:rPr>
        <w:t>maar zij volgen het voorbeeld der traagste</w:t>
      </w:r>
      <w:r>
        <w:rPr>
          <w:rFonts w:ascii="Times New Roman" w:hAnsi="Times New Roman"/>
          <w:sz w:val="24"/>
          <w:szCs w:val="24"/>
        </w:rPr>
        <w:t xml:space="preserve">, </w:t>
      </w:r>
      <w:r w:rsidRPr="00121A2C">
        <w:rPr>
          <w:rFonts w:ascii="Times New Roman" w:hAnsi="Times New Roman"/>
          <w:sz w:val="24"/>
          <w:szCs w:val="24"/>
        </w:rPr>
        <w:t>luiste</w:t>
      </w:r>
      <w:r>
        <w:rPr>
          <w:rFonts w:ascii="Times New Roman" w:hAnsi="Times New Roman"/>
          <w:sz w:val="24"/>
          <w:szCs w:val="24"/>
        </w:rPr>
        <w:t xml:space="preserve">, </w:t>
      </w:r>
      <w:r w:rsidRPr="00121A2C">
        <w:rPr>
          <w:rFonts w:ascii="Times New Roman" w:hAnsi="Times New Roman"/>
          <w:sz w:val="24"/>
          <w:szCs w:val="24"/>
        </w:rPr>
        <w:t>koelste en dubbelzinnigste Christenen in</w:t>
      </w:r>
      <w:r>
        <w:rPr>
          <w:rFonts w:ascii="Times New Roman" w:hAnsi="Times New Roman"/>
          <w:sz w:val="24"/>
          <w:szCs w:val="24"/>
        </w:rPr>
        <w:t xml:space="preserve"> de </w:t>
      </w:r>
      <w:r w:rsidRPr="00121A2C">
        <w:rPr>
          <w:rFonts w:ascii="Times New Roman" w:hAnsi="Times New Roman"/>
          <w:sz w:val="24"/>
          <w:szCs w:val="24"/>
        </w:rPr>
        <w:t>lande. Zo zij slechts met</w:t>
      </w:r>
      <w:r>
        <w:rPr>
          <w:rFonts w:ascii="Times New Roman" w:hAnsi="Times New Roman"/>
          <w:sz w:val="24"/>
          <w:szCs w:val="24"/>
        </w:rPr>
        <w:t xml:space="preserve"> deze </w:t>
      </w:r>
      <w:r w:rsidRPr="00121A2C">
        <w:rPr>
          <w:rFonts w:ascii="Times New Roman" w:hAnsi="Times New Roman"/>
          <w:sz w:val="24"/>
          <w:szCs w:val="24"/>
        </w:rPr>
        <w:t>gelijken tred houden</w:t>
      </w:r>
      <w:r>
        <w:rPr>
          <w:rFonts w:ascii="Times New Roman" w:hAnsi="Times New Roman"/>
          <w:sz w:val="24"/>
          <w:szCs w:val="24"/>
        </w:rPr>
        <w:t xml:space="preserve">, </w:t>
      </w:r>
      <w:r w:rsidRPr="00121A2C">
        <w:rPr>
          <w:rFonts w:ascii="Times New Roman" w:hAnsi="Times New Roman"/>
          <w:sz w:val="24"/>
          <w:szCs w:val="24"/>
        </w:rPr>
        <w:t>dan menen zij al wonderwel hun best te doen</w:t>
      </w:r>
      <w:r>
        <w:rPr>
          <w:rFonts w:ascii="Times New Roman" w:hAnsi="Times New Roman"/>
          <w:sz w:val="24"/>
          <w:szCs w:val="24"/>
        </w:rPr>
        <w:t xml:space="preserve">, </w:t>
      </w:r>
      <w:r w:rsidRPr="00121A2C">
        <w:rPr>
          <w:rFonts w:ascii="Times New Roman" w:hAnsi="Times New Roman"/>
          <w:sz w:val="24"/>
          <w:szCs w:val="24"/>
        </w:rPr>
        <w:t>maar zij vergeten</w:t>
      </w:r>
      <w:r>
        <w:rPr>
          <w:rFonts w:ascii="Times New Roman" w:hAnsi="Times New Roman"/>
          <w:sz w:val="24"/>
          <w:szCs w:val="24"/>
        </w:rPr>
        <w:t xml:space="preserve">, </w:t>
      </w:r>
      <w:r w:rsidRPr="00121A2C">
        <w:rPr>
          <w:rFonts w:ascii="Times New Roman" w:hAnsi="Times New Roman"/>
          <w:sz w:val="24"/>
          <w:szCs w:val="24"/>
        </w:rPr>
        <w:t>dat de achtersten de meeste kans hebben</w:t>
      </w:r>
      <w:r>
        <w:rPr>
          <w:rFonts w:ascii="Times New Roman" w:hAnsi="Times New Roman"/>
          <w:sz w:val="24"/>
          <w:szCs w:val="24"/>
        </w:rPr>
        <w:t xml:space="preserve">, de </w:t>
      </w:r>
      <w:r w:rsidRPr="00121A2C">
        <w:rPr>
          <w:rFonts w:ascii="Times New Roman" w:hAnsi="Times New Roman"/>
          <w:sz w:val="24"/>
          <w:szCs w:val="24"/>
        </w:rPr>
        <w:t xml:space="preserve">prijs te verliezen. </w:t>
      </w:r>
      <w:r>
        <w:rPr>
          <w:rFonts w:ascii="Times New Roman" w:hAnsi="Times New Roman"/>
          <w:sz w:val="24"/>
          <w:szCs w:val="24"/>
        </w:rPr>
        <w:t xml:space="preserve">U weet, </w:t>
      </w:r>
      <w:r w:rsidRPr="00121A2C">
        <w:rPr>
          <w:rFonts w:ascii="Times New Roman" w:hAnsi="Times New Roman"/>
          <w:sz w:val="24"/>
          <w:szCs w:val="24"/>
        </w:rPr>
        <w:t>hoe duur het de dwaze maagden te staan kwam</w:t>
      </w:r>
      <w:r>
        <w:rPr>
          <w:rFonts w:ascii="Times New Roman" w:hAnsi="Times New Roman"/>
          <w:sz w:val="24"/>
          <w:szCs w:val="24"/>
        </w:rPr>
        <w:t xml:space="preserve">, </w:t>
      </w:r>
      <w:r w:rsidRPr="00121A2C">
        <w:rPr>
          <w:rFonts w:ascii="Times New Roman" w:hAnsi="Times New Roman"/>
          <w:sz w:val="24"/>
          <w:szCs w:val="24"/>
        </w:rPr>
        <w:t>dat zij te laat</w:t>
      </w:r>
      <w:r>
        <w:rPr>
          <w:rFonts w:ascii="Times New Roman" w:hAnsi="Times New Roman"/>
          <w:sz w:val="24"/>
          <w:szCs w:val="24"/>
        </w:rPr>
        <w:t xml:space="preserve"> </w:t>
      </w:r>
      <w:r w:rsidRPr="00121A2C">
        <w:rPr>
          <w:rFonts w:ascii="Times New Roman" w:hAnsi="Times New Roman"/>
          <w:sz w:val="24"/>
          <w:szCs w:val="24"/>
        </w:rPr>
        <w:t>terugkeerden: "Die gereed waren</w:t>
      </w:r>
      <w:r>
        <w:rPr>
          <w:rFonts w:ascii="Times New Roman" w:hAnsi="Times New Roman"/>
          <w:sz w:val="24"/>
          <w:szCs w:val="24"/>
        </w:rPr>
        <w:t xml:space="preserve">, </w:t>
      </w:r>
      <w:r w:rsidRPr="00121A2C">
        <w:rPr>
          <w:rFonts w:ascii="Times New Roman" w:hAnsi="Times New Roman"/>
          <w:sz w:val="24"/>
          <w:szCs w:val="24"/>
        </w:rPr>
        <w:t>gingen met</w:t>
      </w:r>
      <w:r>
        <w:rPr>
          <w:rFonts w:ascii="Times New Roman" w:hAnsi="Times New Roman"/>
          <w:sz w:val="24"/>
          <w:szCs w:val="24"/>
        </w:rPr>
        <w:t xml:space="preserve"> de </w:t>
      </w:r>
      <w:r w:rsidRPr="00121A2C">
        <w:rPr>
          <w:rFonts w:ascii="Times New Roman" w:hAnsi="Times New Roman"/>
          <w:sz w:val="24"/>
          <w:szCs w:val="24"/>
        </w:rPr>
        <w:t>Bruidegom in tot de bruiloft</w:t>
      </w:r>
      <w:r>
        <w:rPr>
          <w:rFonts w:ascii="Times New Roman" w:hAnsi="Times New Roman"/>
          <w:sz w:val="24"/>
          <w:szCs w:val="24"/>
        </w:rPr>
        <w:t xml:space="preserve">, </w:t>
      </w:r>
      <w:r w:rsidRPr="00121A2C">
        <w:rPr>
          <w:rFonts w:ascii="Times New Roman" w:hAnsi="Times New Roman"/>
          <w:sz w:val="24"/>
          <w:szCs w:val="24"/>
        </w:rPr>
        <w:t>en de deur werd gesloten. Daarna let op dit woord daarna kwamen ook de andere</w:t>
      </w:r>
      <w:r>
        <w:rPr>
          <w:rFonts w:ascii="Times New Roman" w:hAnsi="Times New Roman"/>
          <w:sz w:val="24"/>
          <w:szCs w:val="24"/>
        </w:rPr>
        <w:t xml:space="preserve">, </w:t>
      </w:r>
      <w:r w:rsidRPr="00121A2C">
        <w:rPr>
          <w:rFonts w:ascii="Times New Roman" w:hAnsi="Times New Roman"/>
          <w:sz w:val="24"/>
          <w:szCs w:val="24"/>
        </w:rPr>
        <w:t>dwaze maagden</w:t>
      </w:r>
      <w:r>
        <w:rPr>
          <w:rFonts w:ascii="Times New Roman" w:hAnsi="Times New Roman"/>
          <w:sz w:val="24"/>
          <w:szCs w:val="24"/>
        </w:rPr>
        <w:t xml:space="preserve">, </w:t>
      </w:r>
      <w:r w:rsidRPr="00121A2C">
        <w:rPr>
          <w:rFonts w:ascii="Times New Roman" w:hAnsi="Times New Roman"/>
          <w:sz w:val="24"/>
          <w:szCs w:val="24"/>
        </w:rPr>
        <w:t>zeggende: Heere</w:t>
      </w:r>
      <w:r>
        <w:rPr>
          <w:rFonts w:ascii="Times New Roman" w:hAnsi="Times New Roman"/>
          <w:sz w:val="24"/>
          <w:szCs w:val="24"/>
        </w:rPr>
        <w:t xml:space="preserve">, </w:t>
      </w:r>
      <w:r w:rsidRPr="00121A2C">
        <w:rPr>
          <w:rFonts w:ascii="Times New Roman" w:hAnsi="Times New Roman"/>
          <w:sz w:val="24"/>
          <w:szCs w:val="24"/>
        </w:rPr>
        <w:t>doe ons open! en Hij antwoordende</w:t>
      </w:r>
      <w:r>
        <w:rPr>
          <w:rFonts w:ascii="Times New Roman" w:hAnsi="Times New Roman"/>
          <w:sz w:val="24"/>
          <w:szCs w:val="24"/>
        </w:rPr>
        <w:t xml:space="preserve">, </w:t>
      </w:r>
      <w:r w:rsidRPr="00121A2C">
        <w:rPr>
          <w:rFonts w:ascii="Times New Roman" w:hAnsi="Times New Roman"/>
          <w:sz w:val="24"/>
          <w:szCs w:val="24"/>
        </w:rPr>
        <w:t>zei: voorwaar zeg Ik u</w:t>
      </w:r>
      <w:r>
        <w:rPr>
          <w:rFonts w:ascii="Times New Roman" w:hAnsi="Times New Roman"/>
          <w:sz w:val="24"/>
          <w:szCs w:val="24"/>
        </w:rPr>
        <w:t xml:space="preserve">, </w:t>
      </w:r>
      <w:r w:rsidRPr="00121A2C">
        <w:rPr>
          <w:rFonts w:ascii="Times New Roman" w:hAnsi="Times New Roman"/>
          <w:sz w:val="24"/>
          <w:szCs w:val="24"/>
        </w:rPr>
        <w:t>Ik ken u niet"</w:t>
      </w:r>
      <w:r>
        <w:rPr>
          <w:rFonts w:ascii="Times New Roman" w:hAnsi="Times New Roman"/>
          <w:sz w:val="24"/>
          <w:szCs w:val="24"/>
        </w:rPr>
        <w:t>, Matth.</w:t>
      </w:r>
      <w:r w:rsidRPr="00121A2C">
        <w:rPr>
          <w:rFonts w:ascii="Times New Roman" w:hAnsi="Times New Roman"/>
          <w:sz w:val="24"/>
          <w:szCs w:val="24"/>
        </w:rPr>
        <w:t xml:space="preserve"> 25:10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G</w:t>
      </w:r>
      <w:r w:rsidRPr="00121A2C">
        <w:rPr>
          <w:rFonts w:ascii="Times New Roman" w:hAnsi="Times New Roman"/>
          <w:sz w:val="24"/>
          <w:szCs w:val="24"/>
        </w:rPr>
        <w:t>aat weg van mij</w:t>
      </w:r>
      <w:r>
        <w:rPr>
          <w:rFonts w:ascii="Times New Roman" w:hAnsi="Times New Roman"/>
          <w:sz w:val="24"/>
          <w:szCs w:val="24"/>
        </w:rPr>
        <w:t xml:space="preserve">, </w:t>
      </w:r>
      <w:r w:rsidRPr="00121A2C">
        <w:rPr>
          <w:rFonts w:ascii="Times New Roman" w:hAnsi="Times New Roman"/>
          <w:sz w:val="24"/>
          <w:szCs w:val="24"/>
        </w:rPr>
        <w:t>gij trage Christenen</w:t>
      </w:r>
      <w:r>
        <w:rPr>
          <w:rFonts w:ascii="Times New Roman" w:hAnsi="Times New Roman"/>
          <w:sz w:val="24"/>
          <w:szCs w:val="24"/>
        </w:rPr>
        <w:t xml:space="preserve">, </w:t>
      </w:r>
      <w:r w:rsidRPr="00121A2C">
        <w:rPr>
          <w:rFonts w:ascii="Times New Roman" w:hAnsi="Times New Roman"/>
          <w:sz w:val="24"/>
          <w:szCs w:val="24"/>
        </w:rPr>
        <w:t>koele belijders</w:t>
      </w:r>
      <w:r>
        <w:rPr>
          <w:rFonts w:ascii="Times New Roman" w:hAnsi="Times New Roman"/>
          <w:sz w:val="24"/>
          <w:szCs w:val="24"/>
        </w:rPr>
        <w:t xml:space="preserve">, </w:t>
      </w:r>
      <w:r w:rsidRPr="00121A2C">
        <w:rPr>
          <w:rFonts w:ascii="Times New Roman" w:hAnsi="Times New Roman"/>
          <w:sz w:val="24"/>
          <w:szCs w:val="24"/>
        </w:rPr>
        <w:t xml:space="preserve">onverschillige belijders!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Gods Woord voorspelt het vreselijk lot der trage belijders</w:t>
      </w:r>
      <w:r>
        <w:rPr>
          <w:rFonts w:ascii="Times New Roman" w:hAnsi="Times New Roman"/>
          <w:sz w:val="24"/>
          <w:szCs w:val="24"/>
        </w:rPr>
        <w:t xml:space="preserve">, </w:t>
      </w:r>
      <w:r w:rsidRPr="00121A2C">
        <w:rPr>
          <w:rFonts w:ascii="Times New Roman" w:hAnsi="Times New Roman"/>
          <w:sz w:val="24"/>
          <w:szCs w:val="24"/>
        </w:rPr>
        <w:t>met zulke klare en duidelijke woorden</w:t>
      </w:r>
      <w:r>
        <w:rPr>
          <w:rFonts w:ascii="Times New Roman" w:hAnsi="Times New Roman"/>
          <w:sz w:val="24"/>
          <w:szCs w:val="24"/>
        </w:rPr>
        <w:t xml:space="preserve">, </w:t>
      </w:r>
      <w:r w:rsidRPr="00121A2C">
        <w:rPr>
          <w:rFonts w:ascii="Times New Roman" w:hAnsi="Times New Roman"/>
          <w:sz w:val="24"/>
          <w:szCs w:val="24"/>
        </w:rPr>
        <w:t>dat het verwonderlijk is</w:t>
      </w:r>
      <w:r>
        <w:rPr>
          <w:rFonts w:ascii="Times New Roman" w:hAnsi="Times New Roman"/>
          <w:sz w:val="24"/>
          <w:szCs w:val="24"/>
        </w:rPr>
        <w:t xml:space="preserve">, </w:t>
      </w:r>
      <w:r w:rsidRPr="00121A2C">
        <w:rPr>
          <w:rFonts w:ascii="Times New Roman" w:hAnsi="Times New Roman"/>
          <w:sz w:val="24"/>
          <w:szCs w:val="24"/>
        </w:rPr>
        <w:t>hoe weinig er de aandacht op valt. Hoe geducht werd Lots vrouw voor</w:t>
      </w:r>
      <w:r>
        <w:rPr>
          <w:rFonts w:ascii="Times New Roman" w:hAnsi="Times New Roman"/>
          <w:sz w:val="24"/>
          <w:szCs w:val="24"/>
        </w:rPr>
        <w:t xml:space="preserve"> een </w:t>
      </w:r>
      <w:r w:rsidRPr="00121A2C">
        <w:rPr>
          <w:rFonts w:ascii="Times New Roman" w:hAnsi="Times New Roman"/>
          <w:sz w:val="24"/>
          <w:szCs w:val="24"/>
        </w:rPr>
        <w:t>vertraging op hare vlucht gestraft</w:t>
      </w:r>
      <w:r>
        <w:rPr>
          <w:rFonts w:ascii="Times New Roman" w:hAnsi="Times New Roman"/>
          <w:sz w:val="24"/>
          <w:szCs w:val="24"/>
        </w:rPr>
        <w:t xml:space="preserve">, </w:t>
      </w:r>
      <w:r w:rsidRPr="00121A2C">
        <w:rPr>
          <w:rFonts w:ascii="Times New Roman" w:hAnsi="Times New Roman"/>
          <w:sz w:val="24"/>
          <w:szCs w:val="24"/>
        </w:rPr>
        <w:t>toen zij Sodom verlaten had? Wat wedervoer Ezau</w:t>
      </w:r>
      <w:r>
        <w:rPr>
          <w:rFonts w:ascii="Times New Roman" w:hAnsi="Times New Roman"/>
          <w:sz w:val="24"/>
          <w:szCs w:val="24"/>
        </w:rPr>
        <w:t xml:space="preserve">, </w:t>
      </w:r>
      <w:r w:rsidRPr="00121A2C">
        <w:rPr>
          <w:rFonts w:ascii="Times New Roman" w:hAnsi="Times New Roman"/>
          <w:sz w:val="24"/>
          <w:szCs w:val="24"/>
        </w:rPr>
        <w:t>toen hij te lang met zijn wildbraad uitbleef? Welk lot trof hen</w:t>
      </w:r>
      <w:r>
        <w:rPr>
          <w:rFonts w:ascii="Times New Roman" w:hAnsi="Times New Roman"/>
          <w:sz w:val="24"/>
          <w:szCs w:val="24"/>
        </w:rPr>
        <w:t xml:space="preserve">, </w:t>
      </w:r>
      <w:r w:rsidRPr="00121A2C">
        <w:rPr>
          <w:rFonts w:ascii="Times New Roman" w:hAnsi="Times New Roman"/>
          <w:sz w:val="24"/>
          <w:szCs w:val="24"/>
        </w:rPr>
        <w:t>die in Lukas 13:25 wachtten</w:t>
      </w:r>
      <w:r>
        <w:rPr>
          <w:rFonts w:ascii="Times New Roman" w:hAnsi="Times New Roman"/>
          <w:sz w:val="24"/>
          <w:szCs w:val="24"/>
        </w:rPr>
        <w:t xml:space="preserve">, </w:t>
      </w:r>
      <w:r w:rsidRPr="00121A2C">
        <w:rPr>
          <w:rFonts w:ascii="Times New Roman" w:hAnsi="Times New Roman"/>
          <w:sz w:val="24"/>
          <w:szCs w:val="24"/>
        </w:rPr>
        <w:t>totdat de deur gesloten was? En de dwaze maagden</w:t>
      </w:r>
      <w:r>
        <w:rPr>
          <w:rFonts w:ascii="Times New Roman" w:hAnsi="Times New Roman"/>
          <w:sz w:val="24"/>
          <w:szCs w:val="24"/>
        </w:rPr>
        <w:t xml:space="preserve">, </w:t>
      </w:r>
      <w:r w:rsidRPr="00121A2C">
        <w:rPr>
          <w:rFonts w:ascii="Times New Roman" w:hAnsi="Times New Roman"/>
          <w:sz w:val="24"/>
          <w:szCs w:val="24"/>
        </w:rPr>
        <w:t>die eerst nog olie moesten gaan kopen en terugkwamen</w:t>
      </w:r>
      <w:r>
        <w:rPr>
          <w:rFonts w:ascii="Times New Roman" w:hAnsi="Times New Roman"/>
          <w:sz w:val="24"/>
          <w:szCs w:val="24"/>
        </w:rPr>
        <w:t xml:space="preserve">, </w:t>
      </w:r>
      <w:r w:rsidRPr="00121A2C">
        <w:rPr>
          <w:rFonts w:ascii="Times New Roman" w:hAnsi="Times New Roman"/>
          <w:sz w:val="24"/>
          <w:szCs w:val="24"/>
        </w:rPr>
        <w:t>toen de stoet reeds was binnengegaan? Lots vrouw werd in een zoutpilaar veranderd</w:t>
      </w:r>
      <w:r>
        <w:rPr>
          <w:rFonts w:ascii="Times New Roman" w:hAnsi="Times New Roman"/>
          <w:sz w:val="24"/>
          <w:szCs w:val="24"/>
        </w:rPr>
        <w:t xml:space="preserve">, </w:t>
      </w:r>
      <w:r w:rsidRPr="00121A2C">
        <w:rPr>
          <w:rFonts w:ascii="Times New Roman" w:hAnsi="Times New Roman"/>
          <w:sz w:val="24"/>
          <w:szCs w:val="24"/>
        </w:rPr>
        <w:t>Genesis 19:26</w:t>
      </w:r>
      <w:r>
        <w:rPr>
          <w:rFonts w:ascii="Times New Roman" w:hAnsi="Times New Roman"/>
          <w:sz w:val="24"/>
          <w:szCs w:val="24"/>
        </w:rPr>
        <w:t>. E</w:t>
      </w:r>
      <w:r w:rsidRPr="00121A2C">
        <w:rPr>
          <w:rFonts w:ascii="Times New Roman" w:hAnsi="Times New Roman"/>
          <w:sz w:val="24"/>
          <w:szCs w:val="24"/>
        </w:rPr>
        <w:t>zau vond later</w:t>
      </w:r>
      <w:r>
        <w:rPr>
          <w:rFonts w:ascii="Times New Roman" w:hAnsi="Times New Roman"/>
          <w:sz w:val="24"/>
          <w:szCs w:val="24"/>
        </w:rPr>
        <w:t xml:space="preserve"> geen </w:t>
      </w:r>
      <w:r w:rsidRPr="00121A2C">
        <w:rPr>
          <w:rFonts w:ascii="Times New Roman" w:hAnsi="Times New Roman"/>
          <w:sz w:val="24"/>
          <w:szCs w:val="24"/>
        </w:rPr>
        <w:t>plaats des berouws</w:t>
      </w:r>
      <w:r>
        <w:rPr>
          <w:rFonts w:ascii="Times New Roman" w:hAnsi="Times New Roman"/>
          <w:sz w:val="24"/>
          <w:szCs w:val="24"/>
        </w:rPr>
        <w:t xml:space="preserve">, </w:t>
      </w:r>
      <w:r w:rsidRPr="00121A2C">
        <w:rPr>
          <w:rFonts w:ascii="Times New Roman" w:hAnsi="Times New Roman"/>
          <w:sz w:val="24"/>
          <w:szCs w:val="24"/>
        </w:rPr>
        <w:t>hoewel hij dezelve met tranen zocht</w:t>
      </w:r>
      <w:r>
        <w:rPr>
          <w:rFonts w:ascii="Times New Roman" w:hAnsi="Times New Roman"/>
          <w:sz w:val="24"/>
          <w:szCs w:val="24"/>
        </w:rPr>
        <w:t xml:space="preserve">, Hebr. </w:t>
      </w:r>
      <w:r w:rsidRPr="00121A2C">
        <w:rPr>
          <w:rFonts w:ascii="Times New Roman" w:hAnsi="Times New Roman"/>
          <w:sz w:val="24"/>
          <w:szCs w:val="24"/>
        </w:rPr>
        <w:t xml:space="preserve">12:17. Judas verworgde </w:t>
      </w:r>
      <w:r>
        <w:rPr>
          <w:rFonts w:ascii="Times New Roman" w:hAnsi="Times New Roman"/>
          <w:sz w:val="24"/>
          <w:szCs w:val="24"/>
        </w:rPr>
        <w:t xml:space="preserve">zichzelf, </w:t>
      </w:r>
      <w:r w:rsidRPr="00121A2C">
        <w:rPr>
          <w:rFonts w:ascii="Times New Roman" w:hAnsi="Times New Roman"/>
          <w:sz w:val="24"/>
          <w:szCs w:val="24"/>
        </w:rPr>
        <w:t>en allen</w:t>
      </w:r>
      <w:r>
        <w:rPr>
          <w:rFonts w:ascii="Times New Roman" w:hAnsi="Times New Roman"/>
          <w:sz w:val="24"/>
          <w:szCs w:val="24"/>
        </w:rPr>
        <w:t xml:space="preserve">, </w:t>
      </w:r>
      <w:r w:rsidRPr="00121A2C">
        <w:rPr>
          <w:rFonts w:ascii="Times New Roman" w:hAnsi="Times New Roman"/>
          <w:sz w:val="24"/>
          <w:szCs w:val="24"/>
        </w:rPr>
        <w:t>die te traag geweest zijn</w:t>
      </w:r>
      <w:r>
        <w:rPr>
          <w:rFonts w:ascii="Times New Roman" w:hAnsi="Times New Roman"/>
          <w:sz w:val="24"/>
          <w:szCs w:val="24"/>
        </w:rPr>
        <w:t xml:space="preserve">, </w:t>
      </w:r>
      <w:r w:rsidRPr="00121A2C">
        <w:rPr>
          <w:rFonts w:ascii="Times New Roman" w:hAnsi="Times New Roman"/>
          <w:sz w:val="24"/>
          <w:szCs w:val="24"/>
        </w:rPr>
        <w:t>zullen eenmaal</w:t>
      </w:r>
      <w:r>
        <w:rPr>
          <w:rFonts w:ascii="Times New Roman" w:hAnsi="Times New Roman"/>
          <w:sz w:val="24"/>
          <w:szCs w:val="24"/>
        </w:rPr>
        <w:t xml:space="preserve"> de </w:t>
      </w:r>
      <w:r w:rsidRPr="00121A2C">
        <w:rPr>
          <w:rFonts w:ascii="Times New Roman" w:hAnsi="Times New Roman"/>
          <w:sz w:val="24"/>
          <w:szCs w:val="24"/>
        </w:rPr>
        <w:t>dag vervloeken</w:t>
      </w:r>
      <w:r>
        <w:rPr>
          <w:rFonts w:ascii="Times New Roman" w:hAnsi="Times New Roman"/>
          <w:sz w:val="24"/>
          <w:szCs w:val="24"/>
        </w:rPr>
        <w:t xml:space="preserve">, </w:t>
      </w:r>
      <w:r w:rsidRPr="00121A2C">
        <w:rPr>
          <w:rFonts w:ascii="Times New Roman" w:hAnsi="Times New Roman"/>
          <w:sz w:val="24"/>
          <w:szCs w:val="24"/>
        </w:rPr>
        <w:t xml:space="preserve">waarop zij geboren werden.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Achtste 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erger nog</w:t>
      </w:r>
      <w:r>
        <w:rPr>
          <w:rFonts w:ascii="Times New Roman" w:hAnsi="Times New Roman"/>
          <w:sz w:val="24"/>
          <w:szCs w:val="24"/>
        </w:rPr>
        <w:t xml:space="preserve">, zo u </w:t>
      </w:r>
      <w:r w:rsidRPr="00121A2C">
        <w:rPr>
          <w:rFonts w:ascii="Times New Roman" w:hAnsi="Times New Roman"/>
          <w:sz w:val="24"/>
          <w:szCs w:val="24"/>
        </w:rPr>
        <w:t>door</w:t>
      </w:r>
      <w:r>
        <w:rPr>
          <w:rFonts w:ascii="Times New Roman" w:hAnsi="Times New Roman"/>
          <w:sz w:val="24"/>
          <w:szCs w:val="24"/>
        </w:rPr>
        <w:t xml:space="preserve"> uw </w:t>
      </w:r>
      <w:r w:rsidRPr="00121A2C">
        <w:rPr>
          <w:rFonts w:ascii="Times New Roman" w:hAnsi="Times New Roman"/>
          <w:sz w:val="24"/>
          <w:szCs w:val="24"/>
        </w:rPr>
        <w:t>trage loop niet alleen uw eigen verderf u op</w:t>
      </w:r>
      <w:r>
        <w:rPr>
          <w:rFonts w:ascii="Times New Roman" w:hAnsi="Times New Roman"/>
          <w:sz w:val="24"/>
          <w:szCs w:val="24"/>
        </w:rPr>
        <w:t xml:space="preserve"> de </w:t>
      </w:r>
      <w:r w:rsidRPr="00121A2C">
        <w:rPr>
          <w:rFonts w:ascii="Times New Roman" w:hAnsi="Times New Roman"/>
          <w:sz w:val="24"/>
          <w:szCs w:val="24"/>
        </w:rPr>
        <w:t>hals haalt</w:t>
      </w:r>
      <w:r>
        <w:rPr>
          <w:rFonts w:ascii="Times New Roman" w:hAnsi="Times New Roman"/>
          <w:sz w:val="24"/>
          <w:szCs w:val="24"/>
        </w:rPr>
        <w:t xml:space="preserve">, </w:t>
      </w:r>
      <w:r w:rsidRPr="00121A2C">
        <w:rPr>
          <w:rFonts w:ascii="Times New Roman" w:hAnsi="Times New Roman"/>
          <w:sz w:val="24"/>
          <w:szCs w:val="24"/>
        </w:rPr>
        <w:t>maar ook de oorzaak wordt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andere</w:t>
      </w:r>
      <w:r w:rsidRPr="00121A2C">
        <w:rPr>
          <w:rFonts w:ascii="Times New Roman" w:hAnsi="Times New Roman"/>
          <w:sz w:val="24"/>
          <w:szCs w:val="24"/>
        </w:rPr>
        <w:t xml:space="preserve"> de rampzaligheid vinden? want er wordt op</w:t>
      </w:r>
      <w:r>
        <w:rPr>
          <w:rFonts w:ascii="Times New Roman" w:hAnsi="Times New Roman"/>
          <w:sz w:val="24"/>
          <w:szCs w:val="24"/>
        </w:rPr>
        <w:t xml:space="preserve"> uw </w:t>
      </w:r>
      <w:r w:rsidRPr="00121A2C">
        <w:rPr>
          <w:rFonts w:ascii="Times New Roman" w:hAnsi="Times New Roman"/>
          <w:sz w:val="24"/>
          <w:szCs w:val="24"/>
        </w:rPr>
        <w:t>wandel als belijder veel meer gelet</w:t>
      </w:r>
      <w:r>
        <w:rPr>
          <w:rFonts w:ascii="Times New Roman" w:hAnsi="Times New Roman"/>
          <w:sz w:val="24"/>
          <w:szCs w:val="24"/>
        </w:rPr>
        <w:t>, dan u</w:t>
      </w:r>
      <w:r w:rsidRPr="00121A2C">
        <w:rPr>
          <w:rFonts w:ascii="Times New Roman" w:hAnsi="Times New Roman"/>
          <w:sz w:val="24"/>
          <w:szCs w:val="24"/>
        </w:rPr>
        <w:t xml:space="preserve"> wel vermoedt.</w:t>
      </w:r>
      <w:r>
        <w:rPr>
          <w:rFonts w:ascii="Times New Roman" w:hAnsi="Times New Roman"/>
          <w:sz w:val="24"/>
          <w:szCs w:val="24"/>
        </w:rPr>
        <w:t xml:space="preserve"> indien u </w:t>
      </w:r>
      <w:r w:rsidRPr="00121A2C">
        <w:rPr>
          <w:rFonts w:ascii="Times New Roman" w:hAnsi="Times New Roman"/>
          <w:sz w:val="24"/>
          <w:szCs w:val="24"/>
        </w:rPr>
        <w:t>dan een arme</w:t>
      </w:r>
      <w:r>
        <w:rPr>
          <w:rFonts w:ascii="Times New Roman" w:hAnsi="Times New Roman"/>
          <w:sz w:val="24"/>
          <w:szCs w:val="24"/>
        </w:rPr>
        <w:t xml:space="preserve">, </w:t>
      </w:r>
      <w:r w:rsidRPr="00121A2C">
        <w:rPr>
          <w:rFonts w:ascii="Times New Roman" w:hAnsi="Times New Roman"/>
          <w:sz w:val="24"/>
          <w:szCs w:val="24"/>
        </w:rPr>
        <w:t>koele</w:t>
      </w:r>
      <w:r>
        <w:rPr>
          <w:rFonts w:ascii="Times New Roman" w:hAnsi="Times New Roman"/>
          <w:sz w:val="24"/>
          <w:szCs w:val="24"/>
        </w:rPr>
        <w:t xml:space="preserve">, </w:t>
      </w:r>
      <w:r w:rsidRPr="00121A2C">
        <w:rPr>
          <w:rFonts w:ascii="Times New Roman" w:hAnsi="Times New Roman"/>
          <w:sz w:val="24"/>
          <w:szCs w:val="24"/>
        </w:rPr>
        <w:t>trage loper zijt</w:t>
      </w:r>
      <w:r>
        <w:rPr>
          <w:rFonts w:ascii="Times New Roman" w:hAnsi="Times New Roman"/>
          <w:sz w:val="24"/>
          <w:szCs w:val="24"/>
        </w:rPr>
        <w:t xml:space="preserve">, </w:t>
      </w:r>
      <w:r w:rsidRPr="00121A2C">
        <w:rPr>
          <w:rFonts w:ascii="Times New Roman" w:hAnsi="Times New Roman"/>
          <w:sz w:val="24"/>
          <w:szCs w:val="24"/>
        </w:rPr>
        <w:t>die de genoegens</w:t>
      </w:r>
      <w:r>
        <w:rPr>
          <w:rFonts w:ascii="Times New Roman" w:hAnsi="Times New Roman"/>
          <w:sz w:val="24"/>
          <w:szCs w:val="24"/>
        </w:rPr>
        <w:t xml:space="preserve"> van deze </w:t>
      </w:r>
      <w:r w:rsidRPr="00121A2C">
        <w:rPr>
          <w:rFonts w:ascii="Times New Roman" w:hAnsi="Times New Roman"/>
          <w:sz w:val="24"/>
          <w:szCs w:val="24"/>
        </w:rPr>
        <w:t>werel</w:t>
      </w:r>
      <w:r>
        <w:rPr>
          <w:rFonts w:ascii="Times New Roman" w:hAnsi="Times New Roman"/>
          <w:sz w:val="24"/>
          <w:szCs w:val="24"/>
        </w:rPr>
        <w:t>d wilt me</w:t>
      </w:r>
      <w:r w:rsidRPr="00121A2C">
        <w:rPr>
          <w:rFonts w:ascii="Times New Roman" w:hAnsi="Times New Roman"/>
          <w:sz w:val="24"/>
          <w:szCs w:val="24"/>
        </w:rPr>
        <w:t>enemen</w:t>
      </w:r>
      <w:r>
        <w:rPr>
          <w:rFonts w:ascii="Times New Roman" w:hAnsi="Times New Roman"/>
          <w:sz w:val="24"/>
          <w:szCs w:val="24"/>
        </w:rPr>
        <w:t xml:space="preserve">, </w:t>
      </w:r>
      <w:r w:rsidRPr="00121A2C">
        <w:rPr>
          <w:rFonts w:ascii="Times New Roman" w:hAnsi="Times New Roman"/>
          <w:sz w:val="24"/>
          <w:szCs w:val="24"/>
        </w:rPr>
        <w:t xml:space="preserve">dan zullen </w:t>
      </w:r>
      <w:r>
        <w:rPr>
          <w:rFonts w:ascii="Times New Roman" w:hAnsi="Times New Roman"/>
          <w:sz w:val="24"/>
          <w:szCs w:val="24"/>
        </w:rPr>
        <w:t>andere</w:t>
      </w:r>
      <w:r w:rsidRPr="00121A2C">
        <w:rPr>
          <w:rFonts w:ascii="Times New Roman" w:hAnsi="Times New Roman"/>
          <w:sz w:val="24"/>
          <w:szCs w:val="24"/>
        </w:rPr>
        <w:t xml:space="preserve"> van u leren</w:t>
      </w:r>
      <w:r>
        <w:rPr>
          <w:rFonts w:ascii="Times New Roman" w:hAnsi="Times New Roman"/>
          <w:sz w:val="24"/>
          <w:szCs w:val="24"/>
        </w:rPr>
        <w:t xml:space="preserve">, </w:t>
      </w:r>
      <w:r w:rsidRPr="00121A2C">
        <w:rPr>
          <w:rFonts w:ascii="Times New Roman" w:hAnsi="Times New Roman"/>
          <w:sz w:val="24"/>
          <w:szCs w:val="24"/>
        </w:rPr>
        <w:t>ook zo te doen. Wel</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waarom zouden wij niet evenzo doen? Hij is een Christen en schuwt</w:t>
      </w:r>
      <w:r>
        <w:rPr>
          <w:rFonts w:ascii="Times New Roman" w:hAnsi="Times New Roman"/>
          <w:sz w:val="24"/>
          <w:szCs w:val="24"/>
        </w:rPr>
        <w:t xml:space="preserve"> geen </w:t>
      </w:r>
      <w:r w:rsidRPr="00121A2C">
        <w:rPr>
          <w:rFonts w:ascii="Times New Roman" w:hAnsi="Times New Roman"/>
          <w:sz w:val="24"/>
          <w:szCs w:val="24"/>
        </w:rPr>
        <w:t>genoegens</w:t>
      </w:r>
      <w:r>
        <w:rPr>
          <w:rFonts w:ascii="Times New Roman" w:hAnsi="Times New Roman"/>
          <w:sz w:val="24"/>
          <w:szCs w:val="24"/>
        </w:rPr>
        <w:t xml:space="preserve">, geen </w:t>
      </w:r>
      <w:r w:rsidRPr="00121A2C">
        <w:rPr>
          <w:rFonts w:ascii="Times New Roman" w:hAnsi="Times New Roman"/>
          <w:sz w:val="24"/>
          <w:szCs w:val="24"/>
        </w:rPr>
        <w:t>rijkdommen</w:t>
      </w:r>
      <w:r>
        <w:rPr>
          <w:rFonts w:ascii="Times New Roman" w:hAnsi="Times New Roman"/>
          <w:sz w:val="24"/>
          <w:szCs w:val="24"/>
        </w:rPr>
        <w:t xml:space="preserve">, geen </w:t>
      </w:r>
      <w:r w:rsidRPr="00121A2C">
        <w:rPr>
          <w:rFonts w:ascii="Times New Roman" w:hAnsi="Times New Roman"/>
          <w:sz w:val="24"/>
          <w:szCs w:val="24"/>
        </w:rPr>
        <w:t>voordelen</w:t>
      </w:r>
      <w:r>
        <w:rPr>
          <w:rFonts w:ascii="Times New Roman" w:hAnsi="Times New Roman"/>
          <w:sz w:val="24"/>
          <w:szCs w:val="24"/>
        </w:rPr>
        <w:t xml:space="preserve">, </w:t>
      </w:r>
      <w:r w:rsidRPr="00121A2C">
        <w:rPr>
          <w:rFonts w:ascii="Times New Roman" w:hAnsi="Times New Roman"/>
          <w:sz w:val="24"/>
          <w:szCs w:val="24"/>
        </w:rPr>
        <w:t>hij houdt van ijdel gezelschap</w:t>
      </w:r>
      <w:r>
        <w:rPr>
          <w:rFonts w:ascii="Times New Roman" w:hAnsi="Times New Roman"/>
          <w:sz w:val="24"/>
          <w:szCs w:val="24"/>
        </w:rPr>
        <w:t xml:space="preserve">, </w:t>
      </w:r>
      <w:r w:rsidRPr="00121A2C">
        <w:rPr>
          <w:rFonts w:ascii="Times New Roman" w:hAnsi="Times New Roman"/>
          <w:sz w:val="24"/>
          <w:szCs w:val="24"/>
        </w:rPr>
        <w:t>en is trots</w:t>
      </w:r>
      <w:r>
        <w:rPr>
          <w:rFonts w:ascii="Times New Roman" w:hAnsi="Times New Roman"/>
          <w:sz w:val="24"/>
          <w:szCs w:val="24"/>
        </w:rPr>
        <w:t xml:space="preserve">, </w:t>
      </w:r>
      <w:r w:rsidRPr="00121A2C">
        <w:rPr>
          <w:rFonts w:ascii="Times New Roman" w:hAnsi="Times New Roman"/>
          <w:sz w:val="24"/>
          <w:szCs w:val="24"/>
        </w:rPr>
        <w:t>en toch een Christen. Ja</w:t>
      </w:r>
      <w:r>
        <w:rPr>
          <w:rFonts w:ascii="Times New Roman" w:hAnsi="Times New Roman"/>
          <w:sz w:val="24"/>
          <w:szCs w:val="24"/>
        </w:rPr>
        <w:t xml:space="preserve">, </w:t>
      </w:r>
      <w:r w:rsidRPr="00121A2C">
        <w:rPr>
          <w:rFonts w:ascii="Times New Roman" w:hAnsi="Times New Roman"/>
          <w:sz w:val="24"/>
          <w:szCs w:val="24"/>
        </w:rPr>
        <w:t>en hij is zeker</w:t>
      </w:r>
      <w:r>
        <w:rPr>
          <w:rFonts w:ascii="Times New Roman" w:hAnsi="Times New Roman"/>
          <w:sz w:val="24"/>
          <w:szCs w:val="24"/>
        </w:rPr>
        <w:t xml:space="preserve">, </w:t>
      </w:r>
      <w:r w:rsidRPr="00121A2C">
        <w:rPr>
          <w:rFonts w:ascii="Times New Roman" w:hAnsi="Times New Roman"/>
          <w:sz w:val="24"/>
          <w:szCs w:val="24"/>
        </w:rPr>
        <w:t>dat de hemel eens zijn deel zal zijn</w:t>
      </w:r>
      <w:r>
        <w:rPr>
          <w:rFonts w:ascii="Times New Roman" w:hAnsi="Times New Roman"/>
          <w:sz w:val="24"/>
          <w:szCs w:val="24"/>
        </w:rPr>
        <w:t xml:space="preserve">, </w:t>
      </w:r>
      <w:r w:rsidRPr="00121A2C">
        <w:rPr>
          <w:rFonts w:ascii="Times New Roman" w:hAnsi="Times New Roman"/>
          <w:sz w:val="24"/>
          <w:szCs w:val="24"/>
        </w:rPr>
        <w:t xml:space="preserve">laat ons </w:t>
      </w:r>
      <w:r>
        <w:rPr>
          <w:rFonts w:ascii="Times New Roman" w:hAnsi="Times New Roman"/>
          <w:sz w:val="24"/>
          <w:szCs w:val="24"/>
        </w:rPr>
        <w:t>daarom</w:t>
      </w:r>
      <w:r w:rsidRPr="00121A2C">
        <w:rPr>
          <w:rFonts w:ascii="Times New Roman" w:hAnsi="Times New Roman"/>
          <w:sz w:val="24"/>
          <w:szCs w:val="24"/>
        </w:rPr>
        <w:t xml:space="preserve"> met hem medelopen</w:t>
      </w:r>
      <w:r>
        <w:rPr>
          <w:rFonts w:ascii="Times New Roman" w:hAnsi="Times New Roman"/>
          <w:sz w:val="24"/>
          <w:szCs w:val="24"/>
        </w:rPr>
        <w:t xml:space="preserve">, </w:t>
      </w:r>
      <w:r w:rsidRPr="00121A2C">
        <w:rPr>
          <w:rFonts w:ascii="Times New Roman" w:hAnsi="Times New Roman"/>
          <w:sz w:val="24"/>
          <w:szCs w:val="24"/>
        </w:rPr>
        <w:t>dan zal het ons althans niet slechter gaan. O. welk een vreselijk ding is het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uw </w:t>
      </w:r>
      <w:r w:rsidRPr="00121A2C">
        <w:rPr>
          <w:rFonts w:ascii="Times New Roman" w:hAnsi="Times New Roman"/>
          <w:sz w:val="24"/>
          <w:szCs w:val="24"/>
        </w:rPr>
        <w:t>wijze van lopen in</w:t>
      </w:r>
      <w:r>
        <w:rPr>
          <w:rFonts w:ascii="Times New Roman" w:hAnsi="Times New Roman"/>
          <w:sz w:val="24"/>
          <w:szCs w:val="24"/>
        </w:rPr>
        <w:t xml:space="preserve"> de </w:t>
      </w:r>
      <w:r w:rsidRPr="00121A2C">
        <w:rPr>
          <w:rFonts w:ascii="Times New Roman" w:hAnsi="Times New Roman"/>
          <w:sz w:val="24"/>
          <w:szCs w:val="24"/>
        </w:rPr>
        <w:t>weg der gerechtigheid de aanleiding is</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andere</w:t>
      </w:r>
      <w:r w:rsidRPr="00121A2C">
        <w:rPr>
          <w:rFonts w:ascii="Times New Roman" w:hAnsi="Times New Roman"/>
          <w:sz w:val="24"/>
          <w:szCs w:val="24"/>
        </w:rPr>
        <w:t xml:space="preserve"> verloren gaan! Bedenk dat ernstig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verwaandheid</w:t>
      </w:r>
      <w:r>
        <w:rPr>
          <w:rFonts w:ascii="Times New Roman" w:hAnsi="Times New Roman"/>
          <w:sz w:val="24"/>
          <w:szCs w:val="24"/>
        </w:rPr>
        <w:t xml:space="preserve">, </w:t>
      </w:r>
      <w:r w:rsidRPr="00121A2C">
        <w:rPr>
          <w:rFonts w:ascii="Times New Roman" w:hAnsi="Times New Roman"/>
          <w:sz w:val="24"/>
          <w:szCs w:val="24"/>
        </w:rPr>
        <w:t>waarmee gij meent voor God te kunnen bestaan</w:t>
      </w:r>
      <w:r>
        <w:rPr>
          <w:rFonts w:ascii="Times New Roman" w:hAnsi="Times New Roman"/>
          <w:sz w:val="24"/>
          <w:szCs w:val="24"/>
        </w:rPr>
        <w:t xml:space="preserve">, </w:t>
      </w:r>
      <w:r w:rsidRPr="00121A2C">
        <w:rPr>
          <w:rFonts w:ascii="Times New Roman" w:hAnsi="Times New Roman"/>
          <w:sz w:val="24"/>
          <w:szCs w:val="24"/>
        </w:rPr>
        <w:t>zal verdwijnen</w:t>
      </w:r>
      <w:r>
        <w:rPr>
          <w:rFonts w:ascii="Times New Roman" w:hAnsi="Times New Roman"/>
          <w:sz w:val="24"/>
          <w:szCs w:val="24"/>
        </w:rPr>
        <w:t xml:space="preserve">, </w:t>
      </w:r>
      <w:r w:rsidRPr="00121A2C">
        <w:rPr>
          <w:rFonts w:ascii="Times New Roman" w:hAnsi="Times New Roman"/>
          <w:sz w:val="24"/>
          <w:szCs w:val="24"/>
        </w:rPr>
        <w:t>de rekenschap</w:t>
      </w:r>
      <w:r>
        <w:rPr>
          <w:rFonts w:ascii="Times New Roman" w:hAnsi="Times New Roman"/>
          <w:sz w:val="24"/>
          <w:szCs w:val="24"/>
        </w:rPr>
        <w:t xml:space="preserve">, </w:t>
      </w:r>
      <w:r w:rsidRPr="00121A2C">
        <w:rPr>
          <w:rFonts w:ascii="Times New Roman" w:hAnsi="Times New Roman"/>
          <w:sz w:val="24"/>
          <w:szCs w:val="24"/>
        </w:rPr>
        <w:t>die gij van</w:t>
      </w:r>
      <w:r>
        <w:rPr>
          <w:rFonts w:ascii="Times New Roman" w:hAnsi="Times New Roman"/>
          <w:sz w:val="24"/>
          <w:szCs w:val="24"/>
        </w:rPr>
        <w:t xml:space="preserve"> uw eigen </w:t>
      </w:r>
      <w:r w:rsidRPr="00121A2C">
        <w:rPr>
          <w:rFonts w:ascii="Times New Roman" w:hAnsi="Times New Roman"/>
          <w:sz w:val="24"/>
          <w:szCs w:val="24"/>
        </w:rPr>
        <w:t>ziel hebt af te leggen</w:t>
      </w:r>
      <w:r>
        <w:rPr>
          <w:rFonts w:ascii="Times New Roman" w:hAnsi="Times New Roman"/>
          <w:sz w:val="24"/>
          <w:szCs w:val="24"/>
        </w:rPr>
        <w:t xml:space="preserve">, </w:t>
      </w:r>
      <w:r w:rsidRPr="00121A2C">
        <w:rPr>
          <w:rFonts w:ascii="Times New Roman" w:hAnsi="Times New Roman"/>
          <w:sz w:val="24"/>
          <w:szCs w:val="24"/>
        </w:rPr>
        <w:t>zal u reeds zwaar genoeg vallen</w:t>
      </w:r>
      <w:r>
        <w:rPr>
          <w:rFonts w:ascii="Times New Roman" w:hAnsi="Times New Roman"/>
          <w:sz w:val="24"/>
          <w:szCs w:val="24"/>
        </w:rPr>
        <w:t xml:space="preserve">, </w:t>
      </w:r>
      <w:r w:rsidRPr="00121A2C">
        <w:rPr>
          <w:rFonts w:ascii="Times New Roman" w:hAnsi="Times New Roman"/>
          <w:sz w:val="24"/>
          <w:szCs w:val="24"/>
        </w:rPr>
        <w:t>en als daarbij ook de</w:t>
      </w:r>
      <w:r>
        <w:rPr>
          <w:rFonts w:ascii="Times New Roman" w:hAnsi="Times New Roman"/>
          <w:sz w:val="24"/>
          <w:szCs w:val="24"/>
        </w:rPr>
        <w:t xml:space="preserve"> zielen</w:t>
      </w:r>
      <w:r w:rsidRPr="00121A2C">
        <w:rPr>
          <w:rFonts w:ascii="Times New Roman" w:hAnsi="Times New Roman"/>
          <w:sz w:val="24"/>
          <w:szCs w:val="24"/>
        </w:rPr>
        <w:t xml:space="preserve"> van </w:t>
      </w:r>
      <w:r>
        <w:rPr>
          <w:rFonts w:ascii="Times New Roman" w:hAnsi="Times New Roman"/>
          <w:sz w:val="24"/>
          <w:szCs w:val="24"/>
        </w:rPr>
        <w:t>andere</w:t>
      </w:r>
      <w:r w:rsidRPr="00121A2C">
        <w:rPr>
          <w:rFonts w:ascii="Times New Roman" w:hAnsi="Times New Roman"/>
          <w:sz w:val="24"/>
          <w:szCs w:val="24"/>
        </w:rPr>
        <w:t xml:space="preserve"> van u geëist worden</w:t>
      </w:r>
      <w:r>
        <w:rPr>
          <w:rFonts w:ascii="Times New Roman" w:hAnsi="Times New Roman"/>
          <w:sz w:val="24"/>
          <w:szCs w:val="24"/>
        </w:rPr>
        <w:t xml:space="preserve">, </w:t>
      </w:r>
      <w:r w:rsidRPr="00121A2C">
        <w:rPr>
          <w:rFonts w:ascii="Times New Roman" w:hAnsi="Times New Roman"/>
          <w:sz w:val="24"/>
          <w:szCs w:val="24"/>
        </w:rPr>
        <w:t xml:space="preserve">dan moet zulks u geheel en al overstelpen. Hoe </w:t>
      </w:r>
      <w:r>
        <w:rPr>
          <w:rFonts w:ascii="Times New Roman" w:hAnsi="Times New Roman"/>
          <w:sz w:val="24"/>
          <w:szCs w:val="24"/>
        </w:rPr>
        <w:t xml:space="preserve">zal u </w:t>
      </w:r>
      <w:r w:rsidRPr="00121A2C">
        <w:rPr>
          <w:rFonts w:ascii="Times New Roman" w:hAnsi="Times New Roman"/>
          <w:sz w:val="24"/>
          <w:szCs w:val="24"/>
        </w:rPr>
        <w:t>eens op deze woorden kunnen antwoorden: "Gij gaat daar niet in</w:t>
      </w:r>
      <w:r>
        <w:rPr>
          <w:rFonts w:ascii="Times New Roman" w:hAnsi="Times New Roman"/>
          <w:sz w:val="24"/>
          <w:szCs w:val="24"/>
        </w:rPr>
        <w:t xml:space="preserve">, </w:t>
      </w:r>
      <w:r w:rsidRPr="00121A2C">
        <w:rPr>
          <w:rFonts w:ascii="Times New Roman" w:hAnsi="Times New Roman"/>
          <w:sz w:val="24"/>
          <w:szCs w:val="24"/>
        </w:rPr>
        <w:t>noch laat ingaan degenen</w:t>
      </w:r>
      <w:r>
        <w:rPr>
          <w:rFonts w:ascii="Times New Roman" w:hAnsi="Times New Roman"/>
          <w:sz w:val="24"/>
          <w:szCs w:val="24"/>
        </w:rPr>
        <w:t xml:space="preserve">, </w:t>
      </w:r>
      <w:r w:rsidRPr="00121A2C">
        <w:rPr>
          <w:rFonts w:ascii="Times New Roman" w:hAnsi="Times New Roman"/>
          <w:sz w:val="24"/>
          <w:szCs w:val="24"/>
        </w:rPr>
        <w:t>die ingaan zouden"</w:t>
      </w:r>
      <w:r>
        <w:rPr>
          <w:rFonts w:ascii="Times New Roman" w:hAnsi="Times New Roman"/>
          <w:sz w:val="24"/>
          <w:szCs w:val="24"/>
        </w:rPr>
        <w:t xml:space="preserve">, </w:t>
      </w:r>
      <w:r w:rsidRPr="00121A2C">
        <w:rPr>
          <w:rFonts w:ascii="Times New Roman" w:hAnsi="Times New Roman"/>
          <w:sz w:val="24"/>
          <w:szCs w:val="24"/>
        </w:rPr>
        <w:t>want die uitspraak zal op</w:t>
      </w:r>
      <w:r>
        <w:rPr>
          <w:rFonts w:ascii="Times New Roman" w:hAnsi="Times New Roman"/>
          <w:sz w:val="24"/>
          <w:szCs w:val="24"/>
        </w:rPr>
        <w:t xml:space="preserve"> een </w:t>
      </w:r>
      <w:r w:rsidRPr="00121A2C">
        <w:rPr>
          <w:rFonts w:ascii="Times New Roman" w:hAnsi="Times New Roman"/>
          <w:sz w:val="24"/>
          <w:szCs w:val="24"/>
        </w:rPr>
        <w:t>ontzettende wijze vervuld worden in al degenen</w:t>
      </w:r>
      <w:r>
        <w:rPr>
          <w:rFonts w:ascii="Times New Roman" w:hAnsi="Times New Roman"/>
          <w:sz w:val="24"/>
          <w:szCs w:val="24"/>
        </w:rPr>
        <w:t xml:space="preserve">, </w:t>
      </w:r>
      <w:r w:rsidRPr="00121A2C">
        <w:rPr>
          <w:rFonts w:ascii="Times New Roman" w:hAnsi="Times New Roman"/>
          <w:sz w:val="24"/>
          <w:szCs w:val="24"/>
        </w:rPr>
        <w:t>die door hun</w:t>
      </w:r>
      <w:r>
        <w:rPr>
          <w:rFonts w:ascii="Times New Roman" w:hAnsi="Times New Roman"/>
          <w:sz w:val="24"/>
          <w:szCs w:val="24"/>
        </w:rPr>
        <w:t xml:space="preserve"> eigen </w:t>
      </w:r>
      <w:r w:rsidRPr="00121A2C">
        <w:rPr>
          <w:rFonts w:ascii="Times New Roman" w:hAnsi="Times New Roman"/>
          <w:sz w:val="24"/>
          <w:szCs w:val="24"/>
        </w:rPr>
        <w:t xml:space="preserve">traagheid </w:t>
      </w:r>
      <w:r>
        <w:rPr>
          <w:rFonts w:ascii="Times New Roman" w:hAnsi="Times New Roman"/>
          <w:sz w:val="24"/>
          <w:szCs w:val="24"/>
        </w:rPr>
        <w:t>zichzelf</w:t>
      </w:r>
      <w:r w:rsidRPr="00121A2C">
        <w:rPr>
          <w:rFonts w:ascii="Times New Roman" w:hAnsi="Times New Roman"/>
          <w:sz w:val="24"/>
          <w:szCs w:val="24"/>
        </w:rPr>
        <w:t xml:space="preserve"> buitensluiten en door hun voorbeeld ook </w:t>
      </w:r>
      <w:r>
        <w:rPr>
          <w:rFonts w:ascii="Times New Roman" w:hAnsi="Times New Roman"/>
          <w:sz w:val="24"/>
          <w:szCs w:val="24"/>
        </w:rPr>
        <w:t>andere</w:t>
      </w:r>
      <w:r w:rsidRPr="00121A2C">
        <w:rPr>
          <w:rFonts w:ascii="Times New Roman" w:hAnsi="Times New Roman"/>
          <w:sz w:val="24"/>
          <w:szCs w:val="24"/>
        </w:rPr>
        <w:t xml:space="preserve"> verhinderen</w:t>
      </w:r>
      <w:r>
        <w:rPr>
          <w:rFonts w:ascii="Times New Roman" w:hAnsi="Times New Roman"/>
          <w:sz w:val="24"/>
          <w:szCs w:val="24"/>
        </w:rPr>
        <w:t xml:space="preserve">, de </w:t>
      </w:r>
      <w:r w:rsidRPr="00121A2C">
        <w:rPr>
          <w:rFonts w:ascii="Times New Roman" w:hAnsi="Times New Roman"/>
          <w:sz w:val="24"/>
          <w:szCs w:val="24"/>
        </w:rPr>
        <w:t xml:space="preserve">hemel binnen te gaan.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Negende 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Nog een kort woord tot u beiden.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Ik smeek u in</w:t>
      </w:r>
      <w:r>
        <w:rPr>
          <w:rFonts w:ascii="Times New Roman" w:hAnsi="Times New Roman"/>
          <w:sz w:val="24"/>
          <w:szCs w:val="24"/>
        </w:rPr>
        <w:t xml:space="preserve"> de </w:t>
      </w:r>
      <w:r w:rsidRPr="00121A2C">
        <w:rPr>
          <w:rFonts w:ascii="Times New Roman" w:hAnsi="Times New Roman"/>
          <w:sz w:val="24"/>
          <w:szCs w:val="24"/>
        </w:rPr>
        <w:t>Naam onzes Heeren Jezus Christus</w:t>
      </w:r>
      <w:r>
        <w:rPr>
          <w:rFonts w:ascii="Times New Roman" w:hAnsi="Times New Roman"/>
          <w:sz w:val="24"/>
          <w:szCs w:val="24"/>
        </w:rPr>
        <w:t xml:space="preserve">, </w:t>
      </w:r>
      <w:r w:rsidRPr="00121A2C">
        <w:rPr>
          <w:rFonts w:ascii="Times New Roman" w:hAnsi="Times New Roman"/>
          <w:sz w:val="24"/>
          <w:szCs w:val="24"/>
        </w:rPr>
        <w:t>dat geen van u zo traag</w:t>
      </w:r>
      <w:r>
        <w:rPr>
          <w:rFonts w:ascii="Times New Roman" w:hAnsi="Times New Roman"/>
          <w:sz w:val="24"/>
          <w:szCs w:val="24"/>
        </w:rPr>
        <w:t xml:space="preserve"> de </w:t>
      </w:r>
      <w:r w:rsidRPr="00121A2C">
        <w:rPr>
          <w:rFonts w:ascii="Times New Roman" w:hAnsi="Times New Roman"/>
          <w:sz w:val="24"/>
          <w:szCs w:val="24"/>
        </w:rPr>
        <w:t>weg ten hemel bewandele</w:t>
      </w:r>
      <w:r>
        <w:rPr>
          <w:rFonts w:ascii="Times New Roman" w:hAnsi="Times New Roman"/>
          <w:sz w:val="24"/>
          <w:szCs w:val="24"/>
        </w:rPr>
        <w:t xml:space="preserve">, </w:t>
      </w:r>
      <w:r w:rsidRPr="00121A2C">
        <w:rPr>
          <w:rFonts w:ascii="Times New Roman" w:hAnsi="Times New Roman"/>
          <w:sz w:val="24"/>
          <w:szCs w:val="24"/>
        </w:rPr>
        <w:t>als oorzaak</w:t>
      </w:r>
      <w:r>
        <w:rPr>
          <w:rFonts w:ascii="Times New Roman" w:hAnsi="Times New Roman"/>
          <w:sz w:val="24"/>
          <w:szCs w:val="24"/>
        </w:rPr>
        <w:t xml:space="preserve"> zou </w:t>
      </w:r>
      <w:r w:rsidRPr="00121A2C">
        <w:rPr>
          <w:rFonts w:ascii="Times New Roman" w:hAnsi="Times New Roman"/>
          <w:sz w:val="24"/>
          <w:szCs w:val="24"/>
        </w:rPr>
        <w:t>kunnen worden</w:t>
      </w:r>
      <w:r>
        <w:rPr>
          <w:rFonts w:ascii="Times New Roman" w:hAnsi="Times New Roman"/>
          <w:sz w:val="24"/>
          <w:szCs w:val="24"/>
        </w:rPr>
        <w:t xml:space="preserve">, dat u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eindelijk buitengesloten werd. Ik weet</w:t>
      </w:r>
      <w:r>
        <w:rPr>
          <w:rFonts w:ascii="Times New Roman" w:hAnsi="Times New Roman"/>
          <w:sz w:val="24"/>
          <w:szCs w:val="24"/>
        </w:rPr>
        <w:t xml:space="preserve">, </w:t>
      </w:r>
      <w:r w:rsidRPr="00121A2C">
        <w:rPr>
          <w:rFonts w:ascii="Times New Roman" w:hAnsi="Times New Roman"/>
          <w:sz w:val="24"/>
          <w:szCs w:val="24"/>
        </w:rPr>
        <w:t>zelfs de traagste loper</w:t>
      </w:r>
      <w:r>
        <w:rPr>
          <w:rFonts w:ascii="Times New Roman" w:hAnsi="Times New Roman"/>
          <w:sz w:val="24"/>
          <w:szCs w:val="24"/>
        </w:rPr>
        <w:t xml:space="preserve"> zou de </w:t>
      </w:r>
      <w:r w:rsidRPr="00121A2C">
        <w:rPr>
          <w:rFonts w:ascii="Times New Roman" w:hAnsi="Times New Roman"/>
          <w:sz w:val="24"/>
          <w:szCs w:val="24"/>
        </w:rPr>
        <w:t>man veroordelen</w:t>
      </w:r>
      <w:r>
        <w:rPr>
          <w:rFonts w:ascii="Times New Roman" w:hAnsi="Times New Roman"/>
          <w:sz w:val="24"/>
          <w:szCs w:val="24"/>
        </w:rPr>
        <w:t xml:space="preserve">, </w:t>
      </w:r>
      <w:r w:rsidRPr="00121A2C">
        <w:rPr>
          <w:rFonts w:ascii="Times New Roman" w:hAnsi="Times New Roman"/>
          <w:sz w:val="24"/>
          <w:szCs w:val="24"/>
        </w:rPr>
        <w:t>die ijlt om zijn leven te redden en toch zijn eigen welzijn zo zeer uit het oog verliest</w:t>
      </w:r>
      <w:r>
        <w:rPr>
          <w:rFonts w:ascii="Times New Roman" w:hAnsi="Times New Roman"/>
          <w:sz w:val="24"/>
          <w:szCs w:val="24"/>
        </w:rPr>
        <w:t xml:space="preserve">, </w:t>
      </w:r>
      <w:r w:rsidRPr="00121A2C">
        <w:rPr>
          <w:rFonts w:ascii="Times New Roman" w:hAnsi="Times New Roman"/>
          <w:sz w:val="24"/>
          <w:szCs w:val="24"/>
        </w:rPr>
        <w:t>dat hij hier en daar stil staat om iets ter zijde van</w:t>
      </w:r>
      <w:r>
        <w:rPr>
          <w:rFonts w:ascii="Times New Roman" w:hAnsi="Times New Roman"/>
          <w:sz w:val="24"/>
          <w:szCs w:val="24"/>
        </w:rPr>
        <w:t xml:space="preserve"> de </w:t>
      </w:r>
      <w:r w:rsidRPr="00121A2C">
        <w:rPr>
          <w:rFonts w:ascii="Times New Roman" w:hAnsi="Times New Roman"/>
          <w:sz w:val="24"/>
          <w:szCs w:val="24"/>
        </w:rPr>
        <w:t>weg te bezien</w:t>
      </w:r>
      <w:r>
        <w:rPr>
          <w:rFonts w:ascii="Times New Roman" w:hAnsi="Times New Roman"/>
          <w:sz w:val="24"/>
          <w:szCs w:val="24"/>
        </w:rPr>
        <w:t xml:space="preserve">, </w:t>
      </w:r>
      <w:r w:rsidRPr="00121A2C">
        <w:rPr>
          <w:rFonts w:ascii="Times New Roman" w:hAnsi="Times New Roman"/>
          <w:sz w:val="24"/>
          <w:szCs w:val="24"/>
        </w:rPr>
        <w:t>of wel eens voor een ogenblik een zijpad inslaat om een nietsbeduidend ding op te rapen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zal u </w:t>
      </w:r>
      <w:r w:rsidRPr="00121A2C">
        <w:rPr>
          <w:rFonts w:ascii="Times New Roman" w:hAnsi="Times New Roman"/>
          <w:sz w:val="24"/>
          <w:szCs w:val="24"/>
        </w:rPr>
        <w:t>dan</w:t>
      </w:r>
      <w:r>
        <w:rPr>
          <w:rFonts w:ascii="Times New Roman" w:hAnsi="Times New Roman"/>
          <w:sz w:val="24"/>
          <w:szCs w:val="24"/>
        </w:rPr>
        <w:t xml:space="preserve"> uzelf</w:t>
      </w:r>
      <w:r w:rsidRPr="00121A2C">
        <w:rPr>
          <w:rFonts w:ascii="Times New Roman" w:hAnsi="Times New Roman"/>
          <w:sz w:val="24"/>
          <w:szCs w:val="24"/>
        </w:rPr>
        <w:t xml:space="preserve"> niet veroordelen</w:t>
      </w:r>
      <w:r>
        <w:rPr>
          <w:rFonts w:ascii="Times New Roman" w:hAnsi="Times New Roman"/>
          <w:sz w:val="24"/>
          <w:szCs w:val="24"/>
        </w:rPr>
        <w:t xml:space="preserve">, </w:t>
      </w:r>
      <w:r w:rsidRPr="00121A2C">
        <w:rPr>
          <w:rFonts w:ascii="Times New Roman" w:hAnsi="Times New Roman"/>
          <w:sz w:val="24"/>
          <w:szCs w:val="24"/>
        </w:rPr>
        <w:t>die hetzelfde doet</w:t>
      </w:r>
      <w:r>
        <w:rPr>
          <w:rFonts w:ascii="Times New Roman" w:hAnsi="Times New Roman"/>
          <w:sz w:val="24"/>
          <w:szCs w:val="24"/>
        </w:rPr>
        <w:t xml:space="preserve">, </w:t>
      </w:r>
      <w:r w:rsidRPr="00121A2C">
        <w:rPr>
          <w:rFonts w:ascii="Times New Roman" w:hAnsi="Times New Roman"/>
          <w:sz w:val="24"/>
          <w:szCs w:val="24"/>
        </w:rPr>
        <w:t>maar in een veel ernstiger zaak</w:t>
      </w:r>
      <w:r>
        <w:rPr>
          <w:rFonts w:ascii="Times New Roman" w:hAnsi="Times New Roman"/>
          <w:sz w:val="24"/>
          <w:szCs w:val="24"/>
        </w:rPr>
        <w:t xml:space="preserve">, </w:t>
      </w:r>
      <w:r w:rsidRPr="00121A2C">
        <w:rPr>
          <w:rFonts w:ascii="Times New Roman" w:hAnsi="Times New Roman"/>
          <w:sz w:val="24"/>
          <w:szCs w:val="24"/>
        </w:rPr>
        <w:t>die vertraagt in uw lopen naar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ofschoon</w:t>
      </w:r>
      <w:r>
        <w:rPr>
          <w:rFonts w:ascii="Times New Roman" w:hAnsi="Times New Roman"/>
          <w:sz w:val="24"/>
          <w:szCs w:val="24"/>
        </w:rPr>
        <w:t xml:space="preserve"> uw </w:t>
      </w:r>
      <w:r w:rsidRPr="00121A2C">
        <w:rPr>
          <w:rFonts w:ascii="Times New Roman" w:hAnsi="Times New Roman"/>
          <w:sz w:val="24"/>
          <w:szCs w:val="24"/>
        </w:rPr>
        <w:t>ziel en</w:t>
      </w:r>
      <w:r>
        <w:rPr>
          <w:rFonts w:ascii="Times New Roman" w:hAnsi="Times New Roman"/>
          <w:sz w:val="24"/>
          <w:szCs w:val="24"/>
        </w:rPr>
        <w:t xml:space="preserve"> uw </w:t>
      </w:r>
      <w:r w:rsidRPr="00121A2C">
        <w:rPr>
          <w:rFonts w:ascii="Times New Roman" w:hAnsi="Times New Roman"/>
          <w:sz w:val="24"/>
          <w:szCs w:val="24"/>
        </w:rPr>
        <w:t>zaligheid daarvan afhangt</w:t>
      </w:r>
      <w:r>
        <w:rPr>
          <w:rFonts w:ascii="Times New Roman" w:hAnsi="Times New Roman"/>
          <w:sz w:val="24"/>
          <w:szCs w:val="24"/>
        </w:rPr>
        <w:t>? Z</w:t>
      </w:r>
      <w:r w:rsidRPr="00121A2C">
        <w:rPr>
          <w:rFonts w:ascii="Times New Roman" w:hAnsi="Times New Roman"/>
          <w:sz w:val="24"/>
          <w:szCs w:val="24"/>
        </w:rPr>
        <w:t>ie toe</w:t>
      </w:r>
      <w:r>
        <w:rPr>
          <w:rFonts w:ascii="Times New Roman" w:hAnsi="Times New Roman"/>
          <w:sz w:val="24"/>
          <w:szCs w:val="24"/>
        </w:rPr>
        <w:t xml:space="preserve">, </w:t>
      </w:r>
      <w:r w:rsidRPr="00121A2C">
        <w:rPr>
          <w:rFonts w:ascii="Times New Roman" w:hAnsi="Times New Roman"/>
          <w:sz w:val="24"/>
          <w:szCs w:val="24"/>
        </w:rPr>
        <w:t>zie toe</w:t>
      </w:r>
      <w:r>
        <w:rPr>
          <w:rFonts w:ascii="Times New Roman" w:hAnsi="Times New Roman"/>
          <w:sz w:val="24"/>
          <w:szCs w:val="24"/>
        </w:rPr>
        <w:t xml:space="preserve">, </w:t>
      </w: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 xml:space="preserve">zie toe!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Al zijn er ook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ondanks</w:t>
      </w:r>
      <w:r>
        <w:rPr>
          <w:rFonts w:ascii="Times New Roman" w:hAnsi="Times New Roman"/>
          <w:sz w:val="24"/>
          <w:szCs w:val="24"/>
        </w:rPr>
        <w:t xml:space="preserve"> deze </w:t>
      </w:r>
      <w:r w:rsidRPr="00121A2C">
        <w:rPr>
          <w:rFonts w:ascii="Times New Roman" w:hAnsi="Times New Roman"/>
          <w:sz w:val="24"/>
          <w:szCs w:val="24"/>
        </w:rPr>
        <w:t>raad</w:t>
      </w:r>
      <w:r>
        <w:rPr>
          <w:rFonts w:ascii="Times New Roman" w:hAnsi="Times New Roman"/>
          <w:sz w:val="24"/>
          <w:szCs w:val="24"/>
        </w:rPr>
        <w:t xml:space="preserve">, </w:t>
      </w:r>
      <w:r w:rsidRPr="00121A2C">
        <w:rPr>
          <w:rFonts w:ascii="Times New Roman" w:hAnsi="Times New Roman"/>
          <w:sz w:val="24"/>
          <w:szCs w:val="24"/>
        </w:rPr>
        <w:t>toch traag en vadsig blijven wandelen op</w:t>
      </w:r>
      <w:r>
        <w:rPr>
          <w:rFonts w:ascii="Times New Roman" w:hAnsi="Times New Roman"/>
          <w:sz w:val="24"/>
          <w:szCs w:val="24"/>
        </w:rPr>
        <w:t xml:space="preserve"> de </w:t>
      </w:r>
      <w:r w:rsidRPr="00121A2C">
        <w:rPr>
          <w:rFonts w:ascii="Times New Roman" w:hAnsi="Times New Roman"/>
          <w:sz w:val="24"/>
          <w:szCs w:val="24"/>
        </w:rPr>
        <w:t>weg naar het Koninkrijk der heerlijkheid</w:t>
      </w:r>
      <w:r>
        <w:rPr>
          <w:rFonts w:ascii="Times New Roman" w:hAnsi="Times New Roman"/>
          <w:sz w:val="24"/>
          <w:szCs w:val="24"/>
        </w:rPr>
        <w:t xml:space="preserve">, </w:t>
      </w:r>
      <w:r w:rsidRPr="00121A2C">
        <w:rPr>
          <w:rFonts w:ascii="Times New Roman" w:hAnsi="Times New Roman"/>
          <w:sz w:val="24"/>
          <w:szCs w:val="24"/>
        </w:rPr>
        <w:t>wees gij wijs en volgt hun voorbeeld niet. Leer van niemand dan hetgeen</w:t>
      </w:r>
      <w:r>
        <w:rPr>
          <w:rFonts w:ascii="Times New Roman" w:hAnsi="Times New Roman"/>
          <w:sz w:val="24"/>
          <w:szCs w:val="24"/>
        </w:rPr>
        <w:t xml:space="preserve">, </w:t>
      </w:r>
      <w:r w:rsidRPr="00121A2C">
        <w:rPr>
          <w:rFonts w:ascii="Times New Roman" w:hAnsi="Times New Roman"/>
          <w:sz w:val="24"/>
          <w:szCs w:val="24"/>
        </w:rPr>
        <w:t>waarin hij Christus volgt. Maar zie op Jezus</w:t>
      </w:r>
      <w:r>
        <w:rPr>
          <w:rFonts w:ascii="Times New Roman" w:hAnsi="Times New Roman"/>
          <w:sz w:val="24"/>
          <w:szCs w:val="24"/>
        </w:rPr>
        <w:t xml:space="preserve">, </w:t>
      </w:r>
      <w:r w:rsidRPr="00121A2C">
        <w:rPr>
          <w:rFonts w:ascii="Times New Roman" w:hAnsi="Times New Roman"/>
          <w:sz w:val="24"/>
          <w:szCs w:val="24"/>
        </w:rPr>
        <w:t>die niet alleen "de overste Leidsman en Voleinder des geloofs" is</w:t>
      </w:r>
      <w:r>
        <w:rPr>
          <w:rFonts w:ascii="Times New Roman" w:hAnsi="Times New Roman"/>
          <w:sz w:val="24"/>
          <w:szCs w:val="24"/>
        </w:rPr>
        <w:t xml:space="preserve">, </w:t>
      </w:r>
      <w:r w:rsidRPr="00121A2C">
        <w:rPr>
          <w:rFonts w:ascii="Times New Roman" w:hAnsi="Times New Roman"/>
          <w:sz w:val="24"/>
          <w:szCs w:val="24"/>
        </w:rPr>
        <w:t>maar die ook "voor de vreugde</w:t>
      </w:r>
      <w:r>
        <w:rPr>
          <w:rFonts w:ascii="Times New Roman" w:hAnsi="Times New Roman"/>
          <w:sz w:val="24"/>
          <w:szCs w:val="24"/>
        </w:rPr>
        <w:t xml:space="preserve">, </w:t>
      </w:r>
      <w:r w:rsidRPr="00121A2C">
        <w:rPr>
          <w:rFonts w:ascii="Times New Roman" w:hAnsi="Times New Roman"/>
          <w:sz w:val="24"/>
          <w:szCs w:val="24"/>
        </w:rPr>
        <w:t>die Hem voorgesteld was</w:t>
      </w:r>
      <w:r>
        <w:rPr>
          <w:rFonts w:ascii="Times New Roman" w:hAnsi="Times New Roman"/>
          <w:sz w:val="24"/>
          <w:szCs w:val="24"/>
        </w:rPr>
        <w:t xml:space="preserve">, </w:t>
      </w:r>
      <w:r w:rsidRPr="00121A2C">
        <w:rPr>
          <w:rFonts w:ascii="Times New Roman" w:hAnsi="Times New Roman"/>
          <w:sz w:val="24"/>
          <w:szCs w:val="24"/>
        </w:rPr>
        <w:t>het kruis heeft verdragen en de schande veracht</w:t>
      </w:r>
      <w:r>
        <w:rPr>
          <w:rFonts w:ascii="Times New Roman" w:hAnsi="Times New Roman"/>
          <w:sz w:val="24"/>
          <w:szCs w:val="24"/>
        </w:rPr>
        <w:t xml:space="preserve">, </w:t>
      </w:r>
      <w:r w:rsidRPr="00121A2C">
        <w:rPr>
          <w:rFonts w:ascii="Times New Roman" w:hAnsi="Times New Roman"/>
          <w:sz w:val="24"/>
          <w:szCs w:val="24"/>
        </w:rPr>
        <w:t>en is gezeten aan de rechterhand Gods"</w:t>
      </w:r>
      <w:r>
        <w:rPr>
          <w:rFonts w:ascii="Times New Roman" w:hAnsi="Times New Roman"/>
          <w:sz w:val="24"/>
          <w:szCs w:val="24"/>
        </w:rPr>
        <w:t xml:space="preserve"> Hebr. </w:t>
      </w:r>
      <w:r w:rsidRPr="00121A2C">
        <w:rPr>
          <w:rFonts w:ascii="Times New Roman" w:hAnsi="Times New Roman"/>
          <w:sz w:val="24"/>
          <w:szCs w:val="24"/>
        </w:rPr>
        <w:t xml:space="preserve">12:2. Ik zeg: zie van </w:t>
      </w:r>
      <w:r>
        <w:rPr>
          <w:rFonts w:ascii="Times New Roman" w:hAnsi="Times New Roman"/>
          <w:sz w:val="24"/>
          <w:szCs w:val="24"/>
        </w:rPr>
        <w:t>andere</w:t>
      </w:r>
      <w:r w:rsidRPr="00121A2C">
        <w:rPr>
          <w:rFonts w:ascii="Times New Roman" w:hAnsi="Times New Roman"/>
          <w:sz w:val="24"/>
          <w:szCs w:val="24"/>
        </w:rPr>
        <w:t xml:space="preserve"> alleen datgene af</w:t>
      </w:r>
      <w:r>
        <w:rPr>
          <w:rFonts w:ascii="Times New Roman" w:hAnsi="Times New Roman"/>
          <w:sz w:val="24"/>
          <w:szCs w:val="24"/>
        </w:rPr>
        <w:t xml:space="preserve">, </w:t>
      </w:r>
      <w:r w:rsidRPr="00121A2C">
        <w:rPr>
          <w:rFonts w:ascii="Times New Roman" w:hAnsi="Times New Roman"/>
          <w:sz w:val="24"/>
          <w:szCs w:val="24"/>
        </w:rPr>
        <w:t>waarin zij Christus volgen. "Wees</w:t>
      </w:r>
      <w:r>
        <w:rPr>
          <w:rFonts w:ascii="Times New Roman" w:hAnsi="Times New Roman"/>
          <w:sz w:val="24"/>
          <w:szCs w:val="24"/>
        </w:rPr>
        <w:t xml:space="preserve"> mijn </w:t>
      </w:r>
      <w:r w:rsidRPr="00121A2C">
        <w:rPr>
          <w:rFonts w:ascii="Times New Roman" w:hAnsi="Times New Roman"/>
          <w:sz w:val="24"/>
          <w:szCs w:val="24"/>
        </w:rPr>
        <w:t>navolgers</w:t>
      </w:r>
      <w:r>
        <w:rPr>
          <w:rFonts w:ascii="Times New Roman" w:hAnsi="Times New Roman"/>
          <w:sz w:val="24"/>
          <w:szCs w:val="24"/>
        </w:rPr>
        <w:t>, "</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gelijkerwijs ook ik van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11:1. Hoewel hij een uitmuntend man was</w:t>
      </w:r>
      <w:r>
        <w:rPr>
          <w:rFonts w:ascii="Times New Roman" w:hAnsi="Times New Roman"/>
          <w:sz w:val="24"/>
          <w:szCs w:val="24"/>
        </w:rPr>
        <w:t xml:space="preserve">, </w:t>
      </w:r>
      <w:r w:rsidRPr="00121A2C">
        <w:rPr>
          <w:rFonts w:ascii="Times New Roman" w:hAnsi="Times New Roman"/>
          <w:sz w:val="24"/>
          <w:szCs w:val="24"/>
        </w:rPr>
        <w:t>toch wilde hij niet nagevolgd worden</w:t>
      </w:r>
      <w:r>
        <w:rPr>
          <w:rFonts w:ascii="Times New Roman" w:hAnsi="Times New Roman"/>
          <w:sz w:val="24"/>
          <w:szCs w:val="24"/>
        </w:rPr>
        <w:t xml:space="preserve">, </w:t>
      </w:r>
      <w:r w:rsidRPr="00121A2C">
        <w:rPr>
          <w:rFonts w:ascii="Times New Roman" w:hAnsi="Times New Roman"/>
          <w:sz w:val="24"/>
          <w:szCs w:val="24"/>
        </w:rPr>
        <w:t xml:space="preserve">dan voor zover hij zelf </w:t>
      </w:r>
      <w:r>
        <w:rPr>
          <w:rFonts w:ascii="Times New Roman" w:hAnsi="Times New Roman"/>
          <w:sz w:val="24"/>
          <w:szCs w:val="24"/>
        </w:rPr>
        <w:t>Christus'</w:t>
      </w:r>
      <w:r w:rsidRPr="00121A2C">
        <w:rPr>
          <w:rFonts w:ascii="Times New Roman" w:hAnsi="Times New Roman"/>
          <w:sz w:val="24"/>
          <w:szCs w:val="24"/>
        </w:rPr>
        <w:t xml:space="preserve"> navolger was.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VII</w:t>
      </w:r>
      <w:r w:rsidRPr="00121A2C">
        <w:rPr>
          <w:rFonts w:ascii="Times New Roman" w:hAnsi="Times New Roman"/>
          <w:sz w:val="24"/>
          <w:szCs w:val="24"/>
        </w:rPr>
        <w:t xml:space="preserve">. OPWEKKING OM MET DE VOORSTEN TE LOPEN.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Om u eindelijk aan te sporen</w:t>
      </w:r>
      <w:r>
        <w:rPr>
          <w:rFonts w:ascii="Times New Roman" w:hAnsi="Times New Roman"/>
          <w:sz w:val="24"/>
          <w:szCs w:val="24"/>
        </w:rPr>
        <w:t xml:space="preserve">, </w:t>
      </w:r>
      <w:r w:rsidRPr="00121A2C">
        <w:rPr>
          <w:rFonts w:ascii="Times New Roman" w:hAnsi="Times New Roman"/>
          <w:sz w:val="24"/>
          <w:szCs w:val="24"/>
        </w:rPr>
        <w:t>met de voorsten</w:t>
      </w:r>
      <w:r>
        <w:rPr>
          <w:rFonts w:ascii="Times New Roman" w:hAnsi="Times New Roman"/>
          <w:sz w:val="24"/>
          <w:szCs w:val="24"/>
        </w:rPr>
        <w:t xml:space="preserve"> mee </w:t>
      </w:r>
      <w:r w:rsidRPr="00121A2C">
        <w:rPr>
          <w:rFonts w:ascii="Times New Roman" w:hAnsi="Times New Roman"/>
          <w:sz w:val="24"/>
          <w:szCs w:val="24"/>
        </w:rPr>
        <w:t>te lopen</w:t>
      </w:r>
      <w:r>
        <w:rPr>
          <w:rFonts w:ascii="Times New Roman" w:hAnsi="Times New Roman"/>
          <w:sz w:val="24"/>
          <w:szCs w:val="24"/>
        </w:rPr>
        <w:t xml:space="preserve">, </w:t>
      </w:r>
      <w:r w:rsidRPr="00121A2C">
        <w:rPr>
          <w:rFonts w:ascii="Times New Roman" w:hAnsi="Times New Roman"/>
          <w:sz w:val="24"/>
          <w:szCs w:val="24"/>
        </w:rPr>
        <w:t>zo let op het volgende. Toen de engelen Lot met</w:t>
      </w:r>
      <w:r>
        <w:rPr>
          <w:rFonts w:ascii="Times New Roman" w:hAnsi="Times New Roman"/>
          <w:sz w:val="24"/>
          <w:szCs w:val="24"/>
        </w:rPr>
        <w:t xml:space="preserve"> zijn </w:t>
      </w:r>
      <w:r w:rsidRPr="00121A2C">
        <w:rPr>
          <w:rFonts w:ascii="Times New Roman" w:hAnsi="Times New Roman"/>
          <w:sz w:val="24"/>
          <w:szCs w:val="24"/>
        </w:rPr>
        <w:t>vrouw en dochters buiten Sodom brachten</w:t>
      </w:r>
      <w:r>
        <w:rPr>
          <w:rFonts w:ascii="Times New Roman" w:hAnsi="Times New Roman"/>
          <w:sz w:val="24"/>
          <w:szCs w:val="24"/>
        </w:rPr>
        <w:t xml:space="preserve">, </w:t>
      </w:r>
      <w:r w:rsidRPr="00121A2C">
        <w:rPr>
          <w:rFonts w:ascii="Times New Roman" w:hAnsi="Times New Roman"/>
          <w:sz w:val="24"/>
          <w:szCs w:val="24"/>
        </w:rPr>
        <w:t>werd</w:t>
      </w:r>
      <w:r>
        <w:rPr>
          <w:rFonts w:ascii="Times New Roman" w:hAnsi="Times New Roman"/>
          <w:sz w:val="24"/>
          <w:szCs w:val="24"/>
        </w:rPr>
        <w:t xml:space="preserve"> zijn </w:t>
      </w:r>
      <w:r w:rsidRPr="00121A2C">
        <w:rPr>
          <w:rFonts w:ascii="Times New Roman" w:hAnsi="Times New Roman"/>
          <w:sz w:val="24"/>
          <w:szCs w:val="24"/>
        </w:rPr>
        <w:t>vrouw ongehoorzaam</w:t>
      </w:r>
      <w:r>
        <w:rPr>
          <w:rFonts w:ascii="Times New Roman" w:hAnsi="Times New Roman"/>
          <w:sz w:val="24"/>
          <w:szCs w:val="24"/>
        </w:rPr>
        <w:t xml:space="preserve">, </w:t>
      </w:r>
      <w:r w:rsidRPr="00121A2C">
        <w:rPr>
          <w:rFonts w:ascii="Times New Roman" w:hAnsi="Times New Roman"/>
          <w:sz w:val="24"/>
          <w:szCs w:val="24"/>
        </w:rPr>
        <w:t>zag om en werd terstond in een zoutpilaar veranderd. Maar wij lezen niet</w:t>
      </w:r>
      <w:r>
        <w:rPr>
          <w:rFonts w:ascii="Times New Roman" w:hAnsi="Times New Roman"/>
          <w:sz w:val="24"/>
          <w:szCs w:val="24"/>
        </w:rPr>
        <w:t xml:space="preserve">, </w:t>
      </w:r>
      <w:r w:rsidRPr="00121A2C">
        <w:rPr>
          <w:rFonts w:ascii="Times New Roman" w:hAnsi="Times New Roman"/>
          <w:sz w:val="24"/>
          <w:szCs w:val="24"/>
        </w:rPr>
        <w:t>dat Lot zich door haar voorbeeld of door het Goddelijk strafgericht liet verleiden</w:t>
      </w:r>
      <w:r>
        <w:rPr>
          <w:rFonts w:ascii="Times New Roman" w:hAnsi="Times New Roman"/>
          <w:sz w:val="24"/>
          <w:szCs w:val="24"/>
        </w:rPr>
        <w:t xml:space="preserve">, </w:t>
      </w:r>
      <w:r w:rsidRPr="00121A2C">
        <w:rPr>
          <w:rFonts w:ascii="Times New Roman" w:hAnsi="Times New Roman"/>
          <w:sz w:val="24"/>
          <w:szCs w:val="24"/>
        </w:rPr>
        <w:t>ook om te zien. Ik heb mij soms over Lot verwonderd:</w:t>
      </w:r>
      <w:r>
        <w:rPr>
          <w:rFonts w:ascii="Times New Roman" w:hAnsi="Times New Roman"/>
          <w:sz w:val="24"/>
          <w:szCs w:val="24"/>
        </w:rPr>
        <w:t xml:space="preserve"> zijn </w:t>
      </w:r>
      <w:r w:rsidRPr="00121A2C">
        <w:rPr>
          <w:rFonts w:ascii="Times New Roman" w:hAnsi="Times New Roman"/>
          <w:sz w:val="24"/>
          <w:szCs w:val="24"/>
        </w:rPr>
        <w:t>vrouw zag om en stierf onmiddellijk</w:t>
      </w:r>
      <w:r>
        <w:rPr>
          <w:rFonts w:ascii="Times New Roman" w:hAnsi="Times New Roman"/>
          <w:sz w:val="24"/>
          <w:szCs w:val="24"/>
        </w:rPr>
        <w:t xml:space="preserve">, </w:t>
      </w:r>
      <w:r w:rsidRPr="00121A2C">
        <w:rPr>
          <w:rFonts w:ascii="Times New Roman" w:hAnsi="Times New Roman"/>
          <w:sz w:val="24"/>
          <w:szCs w:val="24"/>
        </w:rPr>
        <w:t>en toch hij lette niet op zijn vrouw</w:t>
      </w:r>
      <w:r>
        <w:rPr>
          <w:rFonts w:ascii="Times New Roman" w:hAnsi="Times New Roman"/>
          <w:sz w:val="24"/>
          <w:szCs w:val="24"/>
        </w:rPr>
        <w:t xml:space="preserve">, </w:t>
      </w:r>
      <w:r w:rsidRPr="00121A2C">
        <w:rPr>
          <w:rFonts w:ascii="Times New Roman" w:hAnsi="Times New Roman"/>
          <w:sz w:val="24"/>
          <w:szCs w:val="24"/>
        </w:rPr>
        <w:t>zijn hart was zozeer met</w:t>
      </w:r>
      <w:r>
        <w:rPr>
          <w:rFonts w:ascii="Times New Roman" w:hAnsi="Times New Roman"/>
          <w:sz w:val="24"/>
          <w:szCs w:val="24"/>
        </w:rPr>
        <w:t xml:space="preserve"> zijn </w:t>
      </w:r>
      <w:r w:rsidRPr="00121A2C">
        <w:rPr>
          <w:rFonts w:ascii="Times New Roman" w:hAnsi="Times New Roman"/>
          <w:sz w:val="24"/>
          <w:szCs w:val="24"/>
        </w:rPr>
        <w:t>vlucht bezig</w:t>
      </w:r>
      <w:r>
        <w:rPr>
          <w:rFonts w:ascii="Times New Roman" w:hAnsi="Times New Roman"/>
          <w:sz w:val="24"/>
          <w:szCs w:val="24"/>
        </w:rPr>
        <w:t xml:space="preserve">, </w:t>
      </w:r>
      <w:r w:rsidRPr="00121A2C">
        <w:rPr>
          <w:rFonts w:ascii="Times New Roman" w:hAnsi="Times New Roman"/>
          <w:sz w:val="24"/>
          <w:szCs w:val="24"/>
        </w:rPr>
        <w:t>dat hij zelfs niet naar haar omkeek</w:t>
      </w:r>
      <w:r>
        <w:rPr>
          <w:rFonts w:ascii="Times New Roman" w:hAnsi="Times New Roman"/>
          <w:sz w:val="24"/>
          <w:szCs w:val="24"/>
        </w:rPr>
        <w:t>. E</w:t>
      </w:r>
      <w:r w:rsidRPr="00121A2C">
        <w:rPr>
          <w:rFonts w:ascii="Times New Roman" w:hAnsi="Times New Roman"/>
          <w:sz w:val="24"/>
          <w:szCs w:val="24"/>
        </w:rPr>
        <w:t>n terecht was zijn hart met</w:t>
      </w:r>
      <w:r>
        <w:rPr>
          <w:rFonts w:ascii="Times New Roman" w:hAnsi="Times New Roman"/>
          <w:sz w:val="24"/>
          <w:szCs w:val="24"/>
        </w:rPr>
        <w:t xml:space="preserve"> zijn </w:t>
      </w:r>
      <w:r w:rsidRPr="00121A2C">
        <w:rPr>
          <w:rFonts w:ascii="Times New Roman" w:hAnsi="Times New Roman"/>
          <w:sz w:val="24"/>
          <w:szCs w:val="24"/>
        </w:rPr>
        <w:t>vlucht geheel en al vervuld</w:t>
      </w:r>
      <w:r>
        <w:rPr>
          <w:rFonts w:ascii="Times New Roman" w:hAnsi="Times New Roman"/>
          <w:sz w:val="24"/>
          <w:szCs w:val="24"/>
        </w:rPr>
        <w:t xml:space="preserve">, </w:t>
      </w:r>
      <w:r w:rsidRPr="00121A2C">
        <w:rPr>
          <w:rFonts w:ascii="Times New Roman" w:hAnsi="Times New Roman"/>
          <w:sz w:val="24"/>
          <w:szCs w:val="24"/>
        </w:rPr>
        <w:t>want het gebergte lag voor</w:t>
      </w:r>
      <w:r>
        <w:rPr>
          <w:rFonts w:ascii="Times New Roman" w:hAnsi="Times New Roman"/>
          <w:sz w:val="24"/>
          <w:szCs w:val="24"/>
        </w:rPr>
        <w:t xml:space="preserve">, </w:t>
      </w:r>
      <w:r w:rsidRPr="00121A2C">
        <w:rPr>
          <w:rFonts w:ascii="Times New Roman" w:hAnsi="Times New Roman"/>
          <w:sz w:val="24"/>
          <w:szCs w:val="24"/>
        </w:rPr>
        <w:t>en duivel en vuur woedden achter hem</w:t>
      </w:r>
      <w:r>
        <w:rPr>
          <w:rFonts w:ascii="Times New Roman" w:hAnsi="Times New Roman"/>
          <w:sz w:val="24"/>
          <w:szCs w:val="24"/>
        </w:rPr>
        <w:t xml:space="preserve">, </w:t>
      </w:r>
      <w:r w:rsidRPr="00121A2C">
        <w:rPr>
          <w:rFonts w:ascii="Times New Roman" w:hAnsi="Times New Roman"/>
          <w:sz w:val="24"/>
          <w:szCs w:val="24"/>
        </w:rPr>
        <w:t>zijn leven stond op het spel</w:t>
      </w:r>
      <w:r>
        <w:rPr>
          <w:rFonts w:ascii="Times New Roman" w:hAnsi="Times New Roman"/>
          <w:sz w:val="24"/>
          <w:szCs w:val="24"/>
        </w:rPr>
        <w:t xml:space="preserve">, </w:t>
      </w:r>
      <w:r w:rsidRPr="00121A2C">
        <w:rPr>
          <w:rFonts w:ascii="Times New Roman" w:hAnsi="Times New Roman"/>
          <w:sz w:val="24"/>
          <w:szCs w:val="24"/>
        </w:rPr>
        <w:t>en het</w:t>
      </w:r>
      <w:r>
        <w:rPr>
          <w:rFonts w:ascii="Times New Roman" w:hAnsi="Times New Roman"/>
          <w:sz w:val="24"/>
          <w:szCs w:val="24"/>
        </w:rPr>
        <w:t xml:space="preserve"> zou </w:t>
      </w:r>
      <w:r w:rsidRPr="00121A2C">
        <w:rPr>
          <w:rFonts w:ascii="Times New Roman" w:hAnsi="Times New Roman"/>
          <w:sz w:val="24"/>
          <w:szCs w:val="24"/>
        </w:rPr>
        <w:t>verloren geweest zijn</w:t>
      </w:r>
      <w:r>
        <w:rPr>
          <w:rFonts w:ascii="Times New Roman" w:hAnsi="Times New Roman"/>
          <w:sz w:val="24"/>
          <w:szCs w:val="24"/>
        </w:rPr>
        <w:t xml:space="preserve">, indien </w:t>
      </w:r>
      <w:r w:rsidRPr="00121A2C">
        <w:rPr>
          <w:rFonts w:ascii="Times New Roman" w:hAnsi="Times New Roman"/>
          <w:sz w:val="24"/>
          <w:szCs w:val="24"/>
        </w:rPr>
        <w:t>hij ook maar eens had omgezien. Loop ook gij alzo</w:t>
      </w:r>
      <w:r>
        <w:rPr>
          <w:rFonts w:ascii="Times New Roman" w:hAnsi="Times New Roman"/>
          <w:sz w:val="24"/>
          <w:szCs w:val="24"/>
        </w:rPr>
        <w:t xml:space="preserve">, </w:t>
      </w:r>
      <w:r w:rsidRPr="00121A2C">
        <w:rPr>
          <w:rFonts w:ascii="Times New Roman" w:hAnsi="Times New Roman"/>
          <w:sz w:val="24"/>
          <w:szCs w:val="24"/>
        </w:rPr>
        <w:t>gedenk onder uw lopen aan de vrouw van Lot en hare straf</w:t>
      </w:r>
      <w:r>
        <w:rPr>
          <w:rFonts w:ascii="Times New Roman" w:hAnsi="Times New Roman"/>
          <w:sz w:val="24"/>
          <w:szCs w:val="24"/>
        </w:rPr>
        <w:t xml:space="preserve">, </w:t>
      </w:r>
      <w:r w:rsidRPr="00121A2C">
        <w:rPr>
          <w:rFonts w:ascii="Times New Roman" w:hAnsi="Times New Roman"/>
          <w:sz w:val="24"/>
          <w:szCs w:val="24"/>
        </w:rPr>
        <w:t>en vergeet niet</w:t>
      </w:r>
      <w:r>
        <w:rPr>
          <w:rFonts w:ascii="Times New Roman" w:hAnsi="Times New Roman"/>
          <w:sz w:val="24"/>
          <w:szCs w:val="24"/>
        </w:rPr>
        <w:t xml:space="preserve">, </w:t>
      </w:r>
      <w:r w:rsidRPr="00121A2C">
        <w:rPr>
          <w:rFonts w:ascii="Times New Roman" w:hAnsi="Times New Roman"/>
          <w:sz w:val="24"/>
          <w:szCs w:val="24"/>
        </w:rPr>
        <w:t>waarom haar zulks overkwam</w:t>
      </w:r>
      <w:r>
        <w:rPr>
          <w:rFonts w:ascii="Times New Roman" w:hAnsi="Times New Roman"/>
          <w:sz w:val="24"/>
          <w:szCs w:val="24"/>
        </w:rPr>
        <w:t>. G</w:t>
      </w:r>
      <w:r w:rsidRPr="00121A2C">
        <w:rPr>
          <w:rFonts w:ascii="Times New Roman" w:hAnsi="Times New Roman"/>
          <w:sz w:val="24"/>
          <w:szCs w:val="24"/>
        </w:rPr>
        <w:t>od heeft haar ten voorbeeld gesteld voor alle trage</w:t>
      </w:r>
      <w:r>
        <w:rPr>
          <w:rFonts w:ascii="Times New Roman" w:hAnsi="Times New Roman"/>
          <w:sz w:val="24"/>
          <w:szCs w:val="24"/>
        </w:rPr>
        <w:t xml:space="preserve">, </w:t>
      </w:r>
      <w:r w:rsidRPr="00121A2C">
        <w:rPr>
          <w:rFonts w:ascii="Times New Roman" w:hAnsi="Times New Roman"/>
          <w:sz w:val="24"/>
          <w:szCs w:val="24"/>
        </w:rPr>
        <w:t>ongehoorzame lopers tot aan het einde der wereld</w:t>
      </w:r>
      <w:r>
        <w:rPr>
          <w:rFonts w:ascii="Times New Roman" w:hAnsi="Times New Roman"/>
          <w:sz w:val="24"/>
          <w:szCs w:val="24"/>
        </w:rPr>
        <w:t xml:space="preserve">, </w:t>
      </w:r>
      <w:r w:rsidRPr="00121A2C">
        <w:rPr>
          <w:rFonts w:ascii="Times New Roman" w:hAnsi="Times New Roman"/>
          <w:sz w:val="24"/>
          <w:szCs w:val="24"/>
        </w:rPr>
        <w:t>neem u in acht</w:t>
      </w:r>
      <w:r>
        <w:rPr>
          <w:rFonts w:ascii="Times New Roman" w:hAnsi="Times New Roman"/>
          <w:sz w:val="24"/>
          <w:szCs w:val="24"/>
        </w:rPr>
        <w:t xml:space="preserve">, dat u </w:t>
      </w:r>
      <w:r w:rsidRPr="00121A2C">
        <w:rPr>
          <w:rFonts w:ascii="Times New Roman" w:hAnsi="Times New Roman"/>
          <w:sz w:val="24"/>
          <w:szCs w:val="24"/>
        </w:rPr>
        <w:t>niet in dezelfde zonde vervalt.</w:t>
      </w:r>
      <w:r>
        <w:rPr>
          <w:rFonts w:ascii="Times New Roman" w:hAnsi="Times New Roman"/>
          <w:sz w:val="24"/>
          <w:szCs w:val="24"/>
        </w:rPr>
        <w:t xml:space="preserve"> indien </w:t>
      </w:r>
      <w:r w:rsidRPr="00121A2C">
        <w:rPr>
          <w:rFonts w:ascii="Times New Roman" w:hAnsi="Times New Roman"/>
          <w:sz w:val="24"/>
          <w:szCs w:val="24"/>
        </w:rPr>
        <w:t>dit u echter niet kan aansporen</w:t>
      </w:r>
      <w:r>
        <w:rPr>
          <w:rFonts w:ascii="Times New Roman" w:hAnsi="Times New Roman"/>
          <w:sz w:val="24"/>
          <w:szCs w:val="24"/>
        </w:rPr>
        <w:t xml:space="preserve">, </w:t>
      </w:r>
      <w:r w:rsidRPr="00121A2C">
        <w:rPr>
          <w:rFonts w:ascii="Times New Roman" w:hAnsi="Times New Roman"/>
          <w:sz w:val="24"/>
          <w:szCs w:val="24"/>
        </w:rPr>
        <w:t xml:space="preserve">bedenk dan: </w:t>
      </w:r>
    </w:p>
    <w:p w:rsidR="003978FA" w:rsidRDefault="003978FA" w:rsidP="004E2004">
      <w:pPr>
        <w:pStyle w:val="Lijstalinea1"/>
        <w:numPr>
          <w:ilvl w:val="0"/>
          <w:numId w:val="2"/>
        </w:numPr>
        <w:spacing w:after="0"/>
        <w:jc w:val="both"/>
        <w:rPr>
          <w:rFonts w:ascii="Times New Roman" w:hAnsi="Times New Roman"/>
          <w:sz w:val="24"/>
          <w:szCs w:val="24"/>
        </w:rPr>
      </w:pPr>
      <w:r w:rsidRPr="002E018F">
        <w:rPr>
          <w:rFonts w:ascii="Times New Roman" w:hAnsi="Times New Roman"/>
          <w:sz w:val="24"/>
          <w:szCs w:val="24"/>
        </w:rPr>
        <w:t>Dat uw ziel uw eigen ziel is</w:t>
      </w:r>
      <w:r>
        <w:rPr>
          <w:rFonts w:ascii="Times New Roman" w:hAnsi="Times New Roman"/>
          <w:sz w:val="24"/>
          <w:szCs w:val="24"/>
        </w:rPr>
        <w:t xml:space="preserve">, </w:t>
      </w:r>
      <w:r w:rsidRPr="002E018F">
        <w:rPr>
          <w:rFonts w:ascii="Times New Roman" w:hAnsi="Times New Roman"/>
          <w:sz w:val="24"/>
          <w:szCs w:val="24"/>
        </w:rPr>
        <w:t xml:space="preserve">die </w:t>
      </w:r>
      <w:r>
        <w:rPr>
          <w:rFonts w:ascii="Times New Roman" w:hAnsi="Times New Roman"/>
          <w:sz w:val="24"/>
          <w:szCs w:val="24"/>
        </w:rPr>
        <w:t>óf</w:t>
      </w:r>
      <w:r w:rsidRPr="002E018F">
        <w:rPr>
          <w:rFonts w:ascii="Times New Roman" w:hAnsi="Times New Roman"/>
          <w:sz w:val="24"/>
          <w:szCs w:val="24"/>
        </w:rPr>
        <w:t xml:space="preserve"> zalig wordt </w:t>
      </w:r>
      <w:r>
        <w:rPr>
          <w:rFonts w:ascii="Times New Roman" w:hAnsi="Times New Roman"/>
          <w:sz w:val="24"/>
          <w:szCs w:val="24"/>
        </w:rPr>
        <w:t>óf</w:t>
      </w:r>
      <w:r w:rsidRPr="002E018F">
        <w:rPr>
          <w:rFonts w:ascii="Times New Roman" w:hAnsi="Times New Roman"/>
          <w:sz w:val="24"/>
          <w:szCs w:val="24"/>
        </w:rPr>
        <w:t xml:space="preserve"> verloren gaat</w:t>
      </w:r>
      <w:r>
        <w:rPr>
          <w:rFonts w:ascii="Times New Roman" w:hAnsi="Times New Roman"/>
          <w:sz w:val="24"/>
          <w:szCs w:val="24"/>
        </w:rPr>
        <w:t xml:space="preserve">, </w:t>
      </w:r>
      <w:r w:rsidRPr="002E018F">
        <w:rPr>
          <w:rFonts w:ascii="Times New Roman" w:hAnsi="Times New Roman"/>
          <w:sz w:val="24"/>
          <w:szCs w:val="24"/>
        </w:rPr>
        <w:t>door uw traagheid verliest gij in de eerste plaats uw eigen ziel. uw eigen ziel</w:t>
      </w:r>
      <w:r>
        <w:rPr>
          <w:rFonts w:ascii="Times New Roman" w:hAnsi="Times New Roman"/>
          <w:sz w:val="24"/>
          <w:szCs w:val="24"/>
        </w:rPr>
        <w:t xml:space="preserve">, </w:t>
      </w:r>
      <w:r w:rsidRPr="002E018F">
        <w:rPr>
          <w:rFonts w:ascii="Times New Roman" w:hAnsi="Times New Roman"/>
          <w:sz w:val="24"/>
          <w:szCs w:val="24"/>
        </w:rPr>
        <w:t>uw eigen zaligheid</w:t>
      </w:r>
      <w:r>
        <w:rPr>
          <w:rFonts w:ascii="Times New Roman" w:hAnsi="Times New Roman"/>
          <w:sz w:val="24"/>
          <w:szCs w:val="24"/>
        </w:rPr>
        <w:t xml:space="preserve">, </w:t>
      </w:r>
      <w:r w:rsidRPr="002E018F">
        <w:rPr>
          <w:rFonts w:ascii="Times New Roman" w:hAnsi="Times New Roman"/>
          <w:sz w:val="24"/>
          <w:szCs w:val="24"/>
        </w:rPr>
        <w:t>uw eigen vrede staan op het spel.</w:t>
      </w:r>
      <w:r>
        <w:rPr>
          <w:rFonts w:ascii="Times New Roman" w:hAnsi="Times New Roman"/>
          <w:sz w:val="24"/>
          <w:szCs w:val="24"/>
        </w:rPr>
        <w:t xml:space="preserve"> was </w:t>
      </w:r>
      <w:r w:rsidRPr="002E018F">
        <w:rPr>
          <w:rFonts w:ascii="Times New Roman" w:hAnsi="Times New Roman"/>
          <w:sz w:val="24"/>
          <w:szCs w:val="24"/>
        </w:rPr>
        <w:t>het mijn ziel</w:t>
      </w:r>
      <w:r>
        <w:rPr>
          <w:rFonts w:ascii="Times New Roman" w:hAnsi="Times New Roman"/>
          <w:sz w:val="24"/>
          <w:szCs w:val="24"/>
        </w:rPr>
        <w:t xml:space="preserve">, </w:t>
      </w:r>
      <w:r w:rsidRPr="002E018F">
        <w:rPr>
          <w:rFonts w:ascii="Times New Roman" w:hAnsi="Times New Roman"/>
          <w:sz w:val="24"/>
          <w:szCs w:val="24"/>
        </w:rPr>
        <w:t>voor welke gij het goede zocht</w:t>
      </w:r>
      <w:r>
        <w:rPr>
          <w:rFonts w:ascii="Times New Roman" w:hAnsi="Times New Roman"/>
          <w:sz w:val="24"/>
          <w:szCs w:val="24"/>
        </w:rPr>
        <w:t xml:space="preserve">, </w:t>
      </w:r>
      <w:r w:rsidRPr="002E018F">
        <w:rPr>
          <w:rFonts w:ascii="Times New Roman" w:hAnsi="Times New Roman"/>
          <w:sz w:val="24"/>
          <w:szCs w:val="24"/>
        </w:rPr>
        <w:t>mij dunkt</w:t>
      </w:r>
      <w:r>
        <w:rPr>
          <w:rFonts w:ascii="Times New Roman" w:hAnsi="Times New Roman"/>
          <w:sz w:val="24"/>
          <w:szCs w:val="24"/>
        </w:rPr>
        <w:t xml:space="preserve">, </w:t>
      </w:r>
      <w:r w:rsidRPr="002E018F">
        <w:rPr>
          <w:rFonts w:ascii="Times New Roman" w:hAnsi="Times New Roman"/>
          <w:sz w:val="24"/>
          <w:szCs w:val="24"/>
        </w:rPr>
        <w:t>dan zou u ze wel in liefde gedenken. Maar helaas! het is uw eigen ziel. "Want wat zou het de mens baten</w:t>
      </w:r>
      <w:r>
        <w:rPr>
          <w:rFonts w:ascii="Times New Roman" w:hAnsi="Times New Roman"/>
          <w:sz w:val="24"/>
          <w:szCs w:val="24"/>
        </w:rPr>
        <w:t xml:space="preserve">, </w:t>
      </w:r>
      <w:r w:rsidRPr="002E018F">
        <w:rPr>
          <w:rFonts w:ascii="Times New Roman" w:hAnsi="Times New Roman"/>
          <w:sz w:val="24"/>
          <w:szCs w:val="24"/>
        </w:rPr>
        <w:t>zo hij de gehele wereld won</w:t>
      </w:r>
      <w:r>
        <w:rPr>
          <w:rFonts w:ascii="Times New Roman" w:hAnsi="Times New Roman"/>
          <w:sz w:val="24"/>
          <w:szCs w:val="24"/>
        </w:rPr>
        <w:t xml:space="preserve">, </w:t>
      </w:r>
      <w:r w:rsidRPr="002E018F">
        <w:rPr>
          <w:rFonts w:ascii="Times New Roman" w:hAnsi="Times New Roman"/>
          <w:sz w:val="24"/>
          <w:szCs w:val="24"/>
        </w:rPr>
        <w:t>en zijn ziel schade leed?" Markus 8:36</w:t>
      </w:r>
      <w:r>
        <w:rPr>
          <w:rFonts w:ascii="Times New Roman" w:hAnsi="Times New Roman"/>
          <w:sz w:val="24"/>
          <w:szCs w:val="24"/>
        </w:rPr>
        <w:t>. G</w:t>
      </w:r>
      <w:r w:rsidRPr="002E018F">
        <w:rPr>
          <w:rFonts w:ascii="Times New Roman" w:hAnsi="Times New Roman"/>
          <w:sz w:val="24"/>
          <w:szCs w:val="24"/>
        </w:rPr>
        <w:t>ods volk wenst het zielenheil van andere te bevorderen</w:t>
      </w:r>
      <w:r>
        <w:rPr>
          <w:rFonts w:ascii="Times New Roman" w:hAnsi="Times New Roman"/>
          <w:sz w:val="24"/>
          <w:szCs w:val="24"/>
        </w:rPr>
        <w:t xml:space="preserve">, </w:t>
      </w:r>
      <w:r w:rsidRPr="002E018F">
        <w:rPr>
          <w:rFonts w:ascii="Times New Roman" w:hAnsi="Times New Roman"/>
          <w:sz w:val="24"/>
          <w:szCs w:val="24"/>
        </w:rPr>
        <w:t>en wenst gij uw eigen ziel geen goed te doen</w:t>
      </w:r>
      <w:r>
        <w:rPr>
          <w:rFonts w:ascii="Times New Roman" w:hAnsi="Times New Roman"/>
          <w:sz w:val="24"/>
          <w:szCs w:val="24"/>
        </w:rPr>
        <w:t>? M</w:t>
      </w:r>
      <w:r w:rsidRPr="002E018F">
        <w:rPr>
          <w:rFonts w:ascii="Times New Roman" w:hAnsi="Times New Roman"/>
          <w:sz w:val="24"/>
          <w:szCs w:val="24"/>
        </w:rPr>
        <w:t>aar is ook dit onvoldoende</w:t>
      </w:r>
      <w:r>
        <w:rPr>
          <w:rFonts w:ascii="Times New Roman" w:hAnsi="Times New Roman"/>
          <w:sz w:val="24"/>
          <w:szCs w:val="24"/>
        </w:rPr>
        <w:t xml:space="preserve">, </w:t>
      </w:r>
      <w:r w:rsidRPr="002E018F">
        <w:rPr>
          <w:rFonts w:ascii="Times New Roman" w:hAnsi="Times New Roman"/>
          <w:sz w:val="24"/>
          <w:szCs w:val="24"/>
        </w:rPr>
        <w:t xml:space="preserve">stel u dan voor: </w:t>
      </w:r>
    </w:p>
    <w:p w:rsidR="003978FA" w:rsidRDefault="003978FA" w:rsidP="004E2004">
      <w:pPr>
        <w:pStyle w:val="Lijstalinea1"/>
        <w:numPr>
          <w:ilvl w:val="0"/>
          <w:numId w:val="2"/>
        </w:numPr>
        <w:spacing w:after="0"/>
        <w:jc w:val="both"/>
        <w:rPr>
          <w:rFonts w:ascii="Times New Roman" w:hAnsi="Times New Roman"/>
          <w:sz w:val="24"/>
          <w:szCs w:val="24"/>
        </w:rPr>
      </w:pPr>
      <w:r w:rsidRPr="002E018F">
        <w:rPr>
          <w:rFonts w:ascii="Times New Roman" w:hAnsi="Times New Roman"/>
          <w:sz w:val="24"/>
          <w:szCs w:val="24"/>
        </w:rPr>
        <w:t>Zo gij uw ziel verliest</w:t>
      </w:r>
      <w:r>
        <w:rPr>
          <w:rFonts w:ascii="Times New Roman" w:hAnsi="Times New Roman"/>
          <w:sz w:val="24"/>
          <w:szCs w:val="24"/>
        </w:rPr>
        <w:t xml:space="preserve">, </w:t>
      </w:r>
      <w:r w:rsidRPr="002E018F">
        <w:rPr>
          <w:rFonts w:ascii="Times New Roman" w:hAnsi="Times New Roman"/>
          <w:sz w:val="24"/>
          <w:szCs w:val="24"/>
        </w:rPr>
        <w:t>dan moet u de schande en de schade dragen. Toen Kaïn inzag</w:t>
      </w:r>
      <w:r>
        <w:rPr>
          <w:rFonts w:ascii="Times New Roman" w:hAnsi="Times New Roman"/>
          <w:sz w:val="24"/>
          <w:szCs w:val="24"/>
        </w:rPr>
        <w:t xml:space="preserve">, </w:t>
      </w:r>
      <w:r w:rsidRPr="002E018F">
        <w:rPr>
          <w:rFonts w:ascii="Times New Roman" w:hAnsi="Times New Roman"/>
          <w:sz w:val="24"/>
          <w:szCs w:val="24"/>
        </w:rPr>
        <w:t>dat hij zijns broeders bloed onschuldig vergoten had</w:t>
      </w:r>
      <w:r>
        <w:rPr>
          <w:rFonts w:ascii="Times New Roman" w:hAnsi="Times New Roman"/>
          <w:sz w:val="24"/>
          <w:szCs w:val="24"/>
        </w:rPr>
        <w:t xml:space="preserve">, </w:t>
      </w:r>
      <w:r w:rsidRPr="002E018F">
        <w:rPr>
          <w:rFonts w:ascii="Times New Roman" w:hAnsi="Times New Roman"/>
          <w:sz w:val="24"/>
          <w:szCs w:val="24"/>
        </w:rPr>
        <w:t>werd hem zijn misdaad zo zwaar</w:t>
      </w:r>
      <w:r>
        <w:rPr>
          <w:rFonts w:ascii="Times New Roman" w:hAnsi="Times New Roman"/>
          <w:sz w:val="24"/>
          <w:szCs w:val="24"/>
        </w:rPr>
        <w:t xml:space="preserve">, </w:t>
      </w:r>
      <w:r w:rsidRPr="002E018F">
        <w:rPr>
          <w:rFonts w:ascii="Times New Roman" w:hAnsi="Times New Roman"/>
          <w:sz w:val="24"/>
          <w:szCs w:val="24"/>
        </w:rPr>
        <w:t>die hij ze niet dragen kon. Hoe veel te verplettender zal het u zijn te bedenken</w:t>
      </w:r>
      <w:r>
        <w:rPr>
          <w:rFonts w:ascii="Times New Roman" w:hAnsi="Times New Roman"/>
          <w:sz w:val="24"/>
          <w:szCs w:val="24"/>
        </w:rPr>
        <w:t xml:space="preserve">, </w:t>
      </w:r>
      <w:r w:rsidRPr="002E018F">
        <w:rPr>
          <w:rFonts w:ascii="Times New Roman" w:hAnsi="Times New Roman"/>
          <w:sz w:val="24"/>
          <w:szCs w:val="24"/>
        </w:rPr>
        <w:t>dat u uw eigen ziel hebt vermoord? En beweegt ook dit u niet</w:t>
      </w:r>
      <w:r>
        <w:rPr>
          <w:rFonts w:ascii="Times New Roman" w:hAnsi="Times New Roman"/>
          <w:sz w:val="24"/>
          <w:szCs w:val="24"/>
        </w:rPr>
        <w:t xml:space="preserve">, </w:t>
      </w:r>
      <w:r w:rsidRPr="002E018F">
        <w:rPr>
          <w:rFonts w:ascii="Times New Roman" w:hAnsi="Times New Roman"/>
          <w:sz w:val="24"/>
          <w:szCs w:val="24"/>
        </w:rPr>
        <w:t xml:space="preserve">onthoud dan: </w:t>
      </w:r>
    </w:p>
    <w:p w:rsidR="003978FA" w:rsidRDefault="003978FA" w:rsidP="004E2004">
      <w:pPr>
        <w:pStyle w:val="Lijstalinea1"/>
        <w:numPr>
          <w:ilvl w:val="0"/>
          <w:numId w:val="2"/>
        </w:numPr>
        <w:spacing w:after="0"/>
        <w:jc w:val="both"/>
        <w:rPr>
          <w:rFonts w:ascii="Times New Roman" w:hAnsi="Times New Roman"/>
          <w:sz w:val="24"/>
          <w:szCs w:val="24"/>
        </w:rPr>
      </w:pPr>
      <w:r w:rsidRPr="002E018F">
        <w:rPr>
          <w:rFonts w:ascii="Times New Roman" w:hAnsi="Times New Roman"/>
          <w:sz w:val="24"/>
          <w:szCs w:val="24"/>
        </w:rPr>
        <w:t>Dat</w:t>
      </w:r>
      <w:r>
        <w:rPr>
          <w:rFonts w:ascii="Times New Roman" w:hAnsi="Times New Roman"/>
          <w:sz w:val="24"/>
          <w:szCs w:val="24"/>
        </w:rPr>
        <w:t xml:space="preserve">, indien </w:t>
      </w:r>
      <w:r w:rsidRPr="002E018F">
        <w:rPr>
          <w:rFonts w:ascii="Times New Roman" w:hAnsi="Times New Roman"/>
          <w:sz w:val="24"/>
          <w:szCs w:val="24"/>
        </w:rPr>
        <w:t>u niet lopen wilt</w:t>
      </w:r>
      <w:r>
        <w:rPr>
          <w:rFonts w:ascii="Times New Roman" w:hAnsi="Times New Roman"/>
          <w:sz w:val="24"/>
          <w:szCs w:val="24"/>
        </w:rPr>
        <w:t xml:space="preserve">, </w:t>
      </w:r>
      <w:r w:rsidRPr="002E018F">
        <w:rPr>
          <w:rFonts w:ascii="Times New Roman" w:hAnsi="Times New Roman"/>
          <w:sz w:val="24"/>
          <w:szCs w:val="24"/>
        </w:rPr>
        <w:t>het volk van God met u handelen zal</w:t>
      </w:r>
      <w:r>
        <w:rPr>
          <w:rFonts w:ascii="Times New Roman" w:hAnsi="Times New Roman"/>
          <w:sz w:val="24"/>
          <w:szCs w:val="24"/>
        </w:rPr>
        <w:t xml:space="preserve">, </w:t>
      </w:r>
      <w:r w:rsidRPr="002E018F">
        <w:rPr>
          <w:rFonts w:ascii="Times New Roman" w:hAnsi="Times New Roman"/>
          <w:sz w:val="24"/>
          <w:szCs w:val="24"/>
        </w:rPr>
        <w:t>gelijk Lot met zijn ongehoorzame vrouw</w:t>
      </w:r>
      <w:r>
        <w:rPr>
          <w:rFonts w:ascii="Times New Roman" w:hAnsi="Times New Roman"/>
          <w:sz w:val="24"/>
          <w:szCs w:val="24"/>
        </w:rPr>
        <w:t xml:space="preserve">, </w:t>
      </w:r>
      <w:r w:rsidRPr="002E018F">
        <w:rPr>
          <w:rFonts w:ascii="Times New Roman" w:hAnsi="Times New Roman"/>
          <w:sz w:val="24"/>
          <w:szCs w:val="24"/>
        </w:rPr>
        <w:t>namelijk u achterlaten. Misschien hebt gij een vader</w:t>
      </w:r>
      <w:r>
        <w:rPr>
          <w:rFonts w:ascii="Times New Roman" w:hAnsi="Times New Roman"/>
          <w:sz w:val="24"/>
          <w:szCs w:val="24"/>
        </w:rPr>
        <w:t xml:space="preserve">, </w:t>
      </w:r>
      <w:r w:rsidRPr="002E018F">
        <w:rPr>
          <w:rFonts w:ascii="Times New Roman" w:hAnsi="Times New Roman"/>
          <w:sz w:val="24"/>
          <w:szCs w:val="24"/>
        </w:rPr>
        <w:t>een 24 moeder</w:t>
      </w:r>
      <w:r>
        <w:rPr>
          <w:rFonts w:ascii="Times New Roman" w:hAnsi="Times New Roman"/>
          <w:sz w:val="24"/>
          <w:szCs w:val="24"/>
        </w:rPr>
        <w:t xml:space="preserve">, </w:t>
      </w:r>
      <w:r w:rsidRPr="002E018F">
        <w:rPr>
          <w:rFonts w:ascii="Times New Roman" w:hAnsi="Times New Roman"/>
          <w:sz w:val="24"/>
          <w:szCs w:val="24"/>
        </w:rPr>
        <w:t>broeders</w:t>
      </w:r>
      <w:r>
        <w:rPr>
          <w:rFonts w:ascii="Times New Roman" w:hAnsi="Times New Roman"/>
          <w:sz w:val="24"/>
          <w:szCs w:val="24"/>
        </w:rPr>
        <w:t xml:space="preserve">, </w:t>
      </w:r>
      <w:r w:rsidRPr="002E018F">
        <w:rPr>
          <w:rFonts w:ascii="Times New Roman" w:hAnsi="Times New Roman"/>
          <w:sz w:val="24"/>
          <w:szCs w:val="24"/>
        </w:rPr>
        <w:t>enz.</w:t>
      </w:r>
      <w:r>
        <w:rPr>
          <w:rFonts w:ascii="Times New Roman" w:hAnsi="Times New Roman"/>
          <w:sz w:val="24"/>
          <w:szCs w:val="24"/>
        </w:rPr>
        <w:t xml:space="preserve">, </w:t>
      </w:r>
      <w:r w:rsidRPr="002E018F">
        <w:rPr>
          <w:rFonts w:ascii="Times New Roman" w:hAnsi="Times New Roman"/>
          <w:sz w:val="24"/>
          <w:szCs w:val="24"/>
        </w:rPr>
        <w:t>die met spoed hemelwaarts reizen</w:t>
      </w:r>
      <w:r>
        <w:rPr>
          <w:rFonts w:ascii="Times New Roman" w:hAnsi="Times New Roman"/>
          <w:sz w:val="24"/>
          <w:szCs w:val="24"/>
        </w:rPr>
        <w:t xml:space="preserve">, </w:t>
      </w:r>
      <w:r w:rsidRPr="002E018F">
        <w:rPr>
          <w:rFonts w:ascii="Times New Roman" w:hAnsi="Times New Roman"/>
          <w:sz w:val="24"/>
          <w:szCs w:val="24"/>
        </w:rPr>
        <w:t xml:space="preserve">zou u dan graag achter willen blijven? Gewis niet. </w:t>
      </w:r>
    </w:p>
    <w:p w:rsidR="003978FA" w:rsidRDefault="003978FA" w:rsidP="004E2004">
      <w:pPr>
        <w:pStyle w:val="Lijstalinea1"/>
        <w:numPr>
          <w:ilvl w:val="0"/>
          <w:numId w:val="2"/>
        </w:numPr>
        <w:spacing w:after="0"/>
        <w:jc w:val="both"/>
        <w:rPr>
          <w:rFonts w:ascii="Times New Roman" w:hAnsi="Times New Roman"/>
          <w:sz w:val="24"/>
          <w:szCs w:val="24"/>
        </w:rPr>
      </w:pPr>
      <w:r w:rsidRPr="002E018F">
        <w:rPr>
          <w:rFonts w:ascii="Times New Roman" w:hAnsi="Times New Roman"/>
          <w:sz w:val="24"/>
          <w:szCs w:val="24"/>
        </w:rPr>
        <w:t>Zal het geen grote schande voor u wezen</w:t>
      </w:r>
      <w:r>
        <w:rPr>
          <w:rFonts w:ascii="Times New Roman" w:hAnsi="Times New Roman"/>
          <w:sz w:val="24"/>
          <w:szCs w:val="24"/>
        </w:rPr>
        <w:t xml:space="preserve">, </w:t>
      </w:r>
      <w:r w:rsidRPr="002E018F">
        <w:rPr>
          <w:rFonts w:ascii="Times New Roman" w:hAnsi="Times New Roman"/>
          <w:sz w:val="24"/>
          <w:szCs w:val="24"/>
        </w:rPr>
        <w:t>te zien</w:t>
      </w:r>
      <w:r>
        <w:rPr>
          <w:rFonts w:ascii="Times New Roman" w:hAnsi="Times New Roman"/>
          <w:sz w:val="24"/>
          <w:szCs w:val="24"/>
        </w:rPr>
        <w:t xml:space="preserve">, </w:t>
      </w:r>
      <w:r w:rsidRPr="002E018F">
        <w:rPr>
          <w:rFonts w:ascii="Times New Roman" w:hAnsi="Times New Roman"/>
          <w:sz w:val="24"/>
          <w:szCs w:val="24"/>
        </w:rPr>
        <w:t>dat zelfs de kinderen uws lands met meer ernst en haast de rechte weg bewandelen dan u? Wellicht lopen iemands bedienden: zijn huisbewaarder</w:t>
      </w:r>
      <w:r>
        <w:rPr>
          <w:rFonts w:ascii="Times New Roman" w:hAnsi="Times New Roman"/>
          <w:sz w:val="24"/>
          <w:szCs w:val="24"/>
        </w:rPr>
        <w:t xml:space="preserve">, </w:t>
      </w:r>
      <w:r w:rsidRPr="002E018F">
        <w:rPr>
          <w:rFonts w:ascii="Times New Roman" w:hAnsi="Times New Roman"/>
          <w:sz w:val="24"/>
          <w:szCs w:val="24"/>
        </w:rPr>
        <w:t>zijn stalknecht</w:t>
      </w:r>
      <w:r>
        <w:rPr>
          <w:rFonts w:ascii="Times New Roman" w:hAnsi="Times New Roman"/>
          <w:sz w:val="24"/>
          <w:szCs w:val="24"/>
        </w:rPr>
        <w:t xml:space="preserve">, </w:t>
      </w:r>
      <w:r w:rsidRPr="002E018F">
        <w:rPr>
          <w:rFonts w:ascii="Times New Roman" w:hAnsi="Times New Roman"/>
          <w:sz w:val="24"/>
          <w:szCs w:val="24"/>
        </w:rPr>
        <w:t>zijn keukenmeid</w:t>
      </w:r>
      <w:r>
        <w:rPr>
          <w:rFonts w:ascii="Times New Roman" w:hAnsi="Times New Roman"/>
          <w:sz w:val="24"/>
          <w:szCs w:val="24"/>
        </w:rPr>
        <w:t xml:space="preserve">, </w:t>
      </w:r>
      <w:r w:rsidRPr="002E018F">
        <w:rPr>
          <w:rFonts w:ascii="Times New Roman" w:hAnsi="Times New Roman"/>
          <w:sz w:val="24"/>
          <w:szCs w:val="24"/>
        </w:rPr>
        <w:t>sneller dan hij zelf. Ik ben soms geneigd te verwachten</w:t>
      </w:r>
      <w:r>
        <w:rPr>
          <w:rFonts w:ascii="Times New Roman" w:hAnsi="Times New Roman"/>
          <w:sz w:val="24"/>
          <w:szCs w:val="24"/>
        </w:rPr>
        <w:t xml:space="preserve">, </w:t>
      </w:r>
      <w:r w:rsidRPr="002E018F">
        <w:rPr>
          <w:rFonts w:ascii="Times New Roman" w:hAnsi="Times New Roman"/>
          <w:sz w:val="24"/>
          <w:szCs w:val="24"/>
        </w:rPr>
        <w:t>dat meer dienstbaren dan meesters</w:t>
      </w:r>
      <w:r>
        <w:rPr>
          <w:rFonts w:ascii="Times New Roman" w:hAnsi="Times New Roman"/>
          <w:sz w:val="24"/>
          <w:szCs w:val="24"/>
        </w:rPr>
        <w:t xml:space="preserve">, </w:t>
      </w:r>
      <w:r w:rsidRPr="002E018F">
        <w:rPr>
          <w:rFonts w:ascii="Times New Roman" w:hAnsi="Times New Roman"/>
          <w:sz w:val="24"/>
          <w:szCs w:val="24"/>
        </w:rPr>
        <w:t>meer pachters dan heren</w:t>
      </w:r>
      <w:r>
        <w:rPr>
          <w:rFonts w:ascii="Times New Roman" w:hAnsi="Times New Roman"/>
          <w:sz w:val="24"/>
          <w:szCs w:val="24"/>
        </w:rPr>
        <w:t xml:space="preserve">, </w:t>
      </w:r>
      <w:r w:rsidRPr="002E018F">
        <w:rPr>
          <w:rFonts w:ascii="Times New Roman" w:hAnsi="Times New Roman"/>
          <w:sz w:val="24"/>
          <w:szCs w:val="24"/>
        </w:rPr>
        <w:t>het Koninkrijk der hemelen zullen beërven. Is dat geen schande</w:t>
      </w:r>
      <w:r>
        <w:rPr>
          <w:rFonts w:ascii="Times New Roman" w:hAnsi="Times New Roman"/>
          <w:sz w:val="24"/>
          <w:szCs w:val="24"/>
        </w:rPr>
        <w:t>? I</w:t>
      </w:r>
      <w:r w:rsidRPr="002E018F">
        <w:rPr>
          <w:rFonts w:ascii="Times New Roman" w:hAnsi="Times New Roman"/>
          <w:sz w:val="24"/>
          <w:szCs w:val="24"/>
        </w:rPr>
        <w:t>k ben verzekerd</w:t>
      </w:r>
      <w:r>
        <w:rPr>
          <w:rFonts w:ascii="Times New Roman" w:hAnsi="Times New Roman"/>
          <w:sz w:val="24"/>
          <w:szCs w:val="24"/>
        </w:rPr>
        <w:t xml:space="preserve">, </w:t>
      </w:r>
      <w:r w:rsidRPr="002E018F">
        <w:rPr>
          <w:rFonts w:ascii="Times New Roman" w:hAnsi="Times New Roman"/>
          <w:sz w:val="24"/>
          <w:szCs w:val="24"/>
        </w:rPr>
        <w:t>dat ge u beledigd zou achten</w:t>
      </w:r>
      <w:r>
        <w:rPr>
          <w:rFonts w:ascii="Times New Roman" w:hAnsi="Times New Roman"/>
          <w:sz w:val="24"/>
          <w:szCs w:val="24"/>
        </w:rPr>
        <w:t xml:space="preserve">, indien </w:t>
      </w:r>
      <w:r w:rsidRPr="002E018F">
        <w:rPr>
          <w:rFonts w:ascii="Times New Roman" w:hAnsi="Times New Roman"/>
          <w:sz w:val="24"/>
          <w:szCs w:val="24"/>
        </w:rPr>
        <w:t>uw dienstbaren zeiden wijzer te zijn dan u in de dingen van dit leven</w:t>
      </w:r>
      <w:r>
        <w:rPr>
          <w:rFonts w:ascii="Times New Roman" w:hAnsi="Times New Roman"/>
          <w:sz w:val="24"/>
          <w:szCs w:val="24"/>
        </w:rPr>
        <w:t xml:space="preserve">, </w:t>
      </w:r>
      <w:r w:rsidRPr="002E018F">
        <w:rPr>
          <w:rFonts w:ascii="Times New Roman" w:hAnsi="Times New Roman"/>
          <w:sz w:val="24"/>
          <w:szCs w:val="24"/>
        </w:rPr>
        <w:t>en toch durf ik beweren</w:t>
      </w:r>
      <w:r>
        <w:rPr>
          <w:rFonts w:ascii="Times New Roman" w:hAnsi="Times New Roman"/>
          <w:sz w:val="24"/>
          <w:szCs w:val="24"/>
        </w:rPr>
        <w:t xml:space="preserve">, </w:t>
      </w:r>
      <w:r w:rsidRPr="002E018F">
        <w:rPr>
          <w:rFonts w:ascii="Times New Roman" w:hAnsi="Times New Roman"/>
          <w:sz w:val="24"/>
          <w:szCs w:val="24"/>
        </w:rPr>
        <w:t>dat velen van hen u in de dingen der eeuwigheid</w:t>
      </w:r>
      <w:r>
        <w:rPr>
          <w:rFonts w:ascii="Times New Roman" w:hAnsi="Times New Roman"/>
          <w:sz w:val="24"/>
          <w:szCs w:val="24"/>
        </w:rPr>
        <w:t xml:space="preserve">, </w:t>
      </w:r>
      <w:r w:rsidRPr="002E018F">
        <w:rPr>
          <w:rFonts w:ascii="Times New Roman" w:hAnsi="Times New Roman"/>
          <w:sz w:val="24"/>
          <w:szCs w:val="24"/>
        </w:rPr>
        <w:t>die van veel meer gewicht zijn</w:t>
      </w:r>
      <w:r>
        <w:rPr>
          <w:rFonts w:ascii="Times New Roman" w:hAnsi="Times New Roman"/>
          <w:sz w:val="24"/>
          <w:szCs w:val="24"/>
        </w:rPr>
        <w:t xml:space="preserve">, ver </w:t>
      </w:r>
      <w:r w:rsidRPr="002E018F">
        <w:rPr>
          <w:rFonts w:ascii="Times New Roman" w:hAnsi="Times New Roman"/>
          <w:sz w:val="24"/>
          <w:szCs w:val="24"/>
        </w:rPr>
        <w:t xml:space="preserve">overtreffen. </w:t>
      </w:r>
    </w:p>
    <w:p w:rsidR="003978FA" w:rsidRDefault="003978FA" w:rsidP="004E2004">
      <w:pPr>
        <w:spacing w:after="0"/>
        <w:ind w:left="36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VIII. E</w:t>
      </w:r>
      <w:r w:rsidRPr="002E018F">
        <w:rPr>
          <w:rFonts w:ascii="Times New Roman" w:hAnsi="Times New Roman"/>
          <w:sz w:val="24"/>
          <w:szCs w:val="24"/>
        </w:rPr>
        <w:t xml:space="preserve">EN ERNSTIG WOORD. </w:t>
      </w:r>
    </w:p>
    <w:p w:rsidR="003978FA" w:rsidRDefault="003978FA" w:rsidP="004E2004">
      <w:pPr>
        <w:spacing w:after="0"/>
        <w:jc w:val="both"/>
        <w:rPr>
          <w:rFonts w:ascii="Times New Roman" w:hAnsi="Times New Roman"/>
          <w:sz w:val="24"/>
          <w:szCs w:val="24"/>
        </w:rPr>
      </w:pPr>
      <w:r w:rsidRPr="002E018F">
        <w:rPr>
          <w:rFonts w:ascii="Times New Roman" w:hAnsi="Times New Roman"/>
          <w:sz w:val="24"/>
          <w:szCs w:val="24"/>
        </w:rPr>
        <w:t>En gij</w:t>
      </w:r>
      <w:r>
        <w:rPr>
          <w:rFonts w:ascii="Times New Roman" w:hAnsi="Times New Roman"/>
          <w:sz w:val="24"/>
          <w:szCs w:val="24"/>
        </w:rPr>
        <w:t xml:space="preserve">, </w:t>
      </w:r>
      <w:r w:rsidRPr="002E018F">
        <w:rPr>
          <w:rFonts w:ascii="Times New Roman" w:hAnsi="Times New Roman"/>
          <w:sz w:val="24"/>
          <w:szCs w:val="24"/>
        </w:rPr>
        <w:t xml:space="preserve">zondaar! wat zegt gij? Waar is uw hart? Wilt gij lopen? </w:t>
      </w:r>
      <w:r>
        <w:rPr>
          <w:rFonts w:ascii="Times New Roman" w:hAnsi="Times New Roman"/>
          <w:sz w:val="24"/>
          <w:szCs w:val="24"/>
        </w:rPr>
        <w:t>B</w:t>
      </w:r>
      <w:r w:rsidRPr="002E018F">
        <w:rPr>
          <w:rFonts w:ascii="Times New Roman" w:hAnsi="Times New Roman"/>
          <w:sz w:val="24"/>
          <w:szCs w:val="24"/>
        </w:rPr>
        <w:t>ent u besloten</w:t>
      </w:r>
      <w:r>
        <w:rPr>
          <w:rFonts w:ascii="Times New Roman" w:hAnsi="Times New Roman"/>
          <w:sz w:val="24"/>
          <w:szCs w:val="24"/>
        </w:rPr>
        <w:t>, uzelf</w:t>
      </w:r>
      <w:r w:rsidRPr="002E018F">
        <w:rPr>
          <w:rFonts w:ascii="Times New Roman" w:hAnsi="Times New Roman"/>
          <w:sz w:val="24"/>
          <w:szCs w:val="24"/>
        </w:rPr>
        <w:t xml:space="preserve"> van allen last en alle zonde te ontdoen? Of is het tegendeel nog het geval? Denk er over na</w:t>
      </w:r>
      <w:r>
        <w:rPr>
          <w:rFonts w:ascii="Times New Roman" w:hAnsi="Times New Roman"/>
          <w:sz w:val="24"/>
          <w:szCs w:val="24"/>
        </w:rPr>
        <w:t xml:space="preserve">, </w:t>
      </w:r>
      <w:r w:rsidRPr="002E018F">
        <w:rPr>
          <w:rFonts w:ascii="Times New Roman" w:hAnsi="Times New Roman"/>
          <w:sz w:val="24"/>
          <w:szCs w:val="24"/>
        </w:rPr>
        <w:t>mens! En besluit spoedig: het is geen zaak</w:t>
      </w:r>
      <w:r>
        <w:rPr>
          <w:rFonts w:ascii="Times New Roman" w:hAnsi="Times New Roman"/>
          <w:sz w:val="24"/>
          <w:szCs w:val="24"/>
        </w:rPr>
        <w:t xml:space="preserve">, </w:t>
      </w:r>
      <w:r w:rsidRPr="002E018F">
        <w:rPr>
          <w:rFonts w:ascii="Times New Roman" w:hAnsi="Times New Roman"/>
          <w:sz w:val="24"/>
          <w:szCs w:val="24"/>
        </w:rPr>
        <w:t>die uitgesteld kan worden</w:t>
      </w:r>
      <w:r>
        <w:rPr>
          <w:rFonts w:ascii="Times New Roman" w:hAnsi="Times New Roman"/>
          <w:sz w:val="24"/>
          <w:szCs w:val="24"/>
        </w:rPr>
        <w:t>. G</w:t>
      </w:r>
      <w:r w:rsidRPr="002E018F">
        <w:rPr>
          <w:rFonts w:ascii="Times New Roman" w:hAnsi="Times New Roman"/>
          <w:sz w:val="24"/>
          <w:szCs w:val="24"/>
        </w:rPr>
        <w:t>a niet met vlees en bloed te rade</w:t>
      </w:r>
      <w:r>
        <w:rPr>
          <w:rFonts w:ascii="Times New Roman" w:hAnsi="Times New Roman"/>
          <w:sz w:val="24"/>
          <w:szCs w:val="24"/>
        </w:rPr>
        <w:t xml:space="preserve">, </w:t>
      </w:r>
      <w:r w:rsidRPr="002E018F">
        <w:rPr>
          <w:rFonts w:ascii="Times New Roman" w:hAnsi="Times New Roman"/>
          <w:sz w:val="24"/>
          <w:szCs w:val="24"/>
        </w:rPr>
        <w:t>zie op naar de hemel en zeg of gij daar eens wenst te komen</w:t>
      </w:r>
      <w:r>
        <w:rPr>
          <w:rFonts w:ascii="Times New Roman" w:hAnsi="Times New Roman"/>
          <w:sz w:val="24"/>
          <w:szCs w:val="24"/>
        </w:rPr>
        <w:t xml:space="preserve">, </w:t>
      </w:r>
      <w:r w:rsidRPr="002E018F">
        <w:rPr>
          <w:rFonts w:ascii="Times New Roman" w:hAnsi="Times New Roman"/>
          <w:sz w:val="24"/>
          <w:szCs w:val="24"/>
        </w:rPr>
        <w:t xml:space="preserve">zie ook naar de hel waarover gij een en ander kunt vinden in mijn boek: </w:t>
      </w:r>
      <w:r w:rsidRPr="002E018F">
        <w:rPr>
          <w:rFonts w:ascii="Times New Roman" w:hAnsi="Times New Roman"/>
          <w:i/>
          <w:sz w:val="24"/>
          <w:szCs w:val="24"/>
        </w:rPr>
        <w:t>Enige Kreten uit de hel of de Weeklachten ener verdoemde Ziel</w:t>
      </w:r>
      <w:r>
        <w:rPr>
          <w:rFonts w:ascii="Times New Roman" w:hAnsi="Times New Roman"/>
          <w:i/>
          <w:sz w:val="24"/>
          <w:szCs w:val="24"/>
        </w:rPr>
        <w:t xml:space="preserve">, </w:t>
      </w:r>
      <w:r>
        <w:rPr>
          <w:rFonts w:ascii="Times New Roman" w:hAnsi="Times New Roman"/>
          <w:sz w:val="24"/>
          <w:szCs w:val="24"/>
        </w:rPr>
        <w:t xml:space="preserve">wat ik </w:t>
      </w:r>
      <w:r w:rsidRPr="002E018F">
        <w:rPr>
          <w:rFonts w:ascii="Times New Roman" w:hAnsi="Times New Roman"/>
          <w:sz w:val="24"/>
          <w:szCs w:val="24"/>
        </w:rPr>
        <w:t>u dringend verzoek te willen lezen</w:t>
      </w:r>
      <w:r>
        <w:rPr>
          <w:rFonts w:ascii="Times New Roman" w:hAnsi="Times New Roman"/>
          <w:sz w:val="24"/>
          <w:szCs w:val="24"/>
        </w:rPr>
        <w:t xml:space="preserve">, </w:t>
      </w:r>
      <w:r w:rsidRPr="002E018F">
        <w:rPr>
          <w:rFonts w:ascii="Times New Roman" w:hAnsi="Times New Roman"/>
          <w:sz w:val="24"/>
          <w:szCs w:val="24"/>
        </w:rPr>
        <w:t>en zeg mij</w:t>
      </w:r>
      <w:r>
        <w:rPr>
          <w:rFonts w:ascii="Times New Roman" w:hAnsi="Times New Roman"/>
          <w:sz w:val="24"/>
          <w:szCs w:val="24"/>
        </w:rPr>
        <w:t xml:space="preserve">, </w:t>
      </w:r>
      <w:r w:rsidRPr="002E018F">
        <w:rPr>
          <w:rFonts w:ascii="Times New Roman" w:hAnsi="Times New Roman"/>
          <w:sz w:val="24"/>
          <w:szCs w:val="24"/>
        </w:rPr>
        <w:t>of gij die tot uw toekomstige woning begeert</w:t>
      </w:r>
      <w:r>
        <w:rPr>
          <w:rFonts w:ascii="Times New Roman" w:hAnsi="Times New Roman"/>
          <w:sz w:val="24"/>
          <w:szCs w:val="24"/>
        </w:rPr>
        <w:t>. Weet u</w:t>
      </w:r>
      <w:r w:rsidRPr="002E018F">
        <w:rPr>
          <w:rFonts w:ascii="Times New Roman" w:hAnsi="Times New Roman"/>
          <w:sz w:val="24"/>
          <w:szCs w:val="24"/>
        </w:rPr>
        <w:t xml:space="preserve"> de weg niet</w:t>
      </w:r>
      <w:r>
        <w:rPr>
          <w:rFonts w:ascii="Times New Roman" w:hAnsi="Times New Roman"/>
          <w:sz w:val="24"/>
          <w:szCs w:val="24"/>
        </w:rPr>
        <w:t xml:space="preserve">, </w:t>
      </w:r>
      <w:r w:rsidRPr="002E018F">
        <w:rPr>
          <w:rFonts w:ascii="Times New Roman" w:hAnsi="Times New Roman"/>
          <w:sz w:val="24"/>
          <w:szCs w:val="24"/>
        </w:rPr>
        <w:t xml:space="preserve">raadpleeg dan Gods Woord. </w:t>
      </w:r>
    </w:p>
    <w:p w:rsidR="003978FA" w:rsidRPr="002E018F" w:rsidRDefault="003978FA" w:rsidP="004E2004">
      <w:pPr>
        <w:spacing w:after="0"/>
        <w:jc w:val="both"/>
        <w:rPr>
          <w:rFonts w:ascii="Times New Roman" w:hAnsi="Times New Roman"/>
          <w:sz w:val="24"/>
          <w:szCs w:val="24"/>
        </w:rPr>
      </w:pPr>
      <w:r w:rsidRPr="002E018F">
        <w:rPr>
          <w:rFonts w:ascii="Times New Roman" w:hAnsi="Times New Roman"/>
          <w:sz w:val="24"/>
          <w:szCs w:val="24"/>
        </w:rPr>
        <w:t>Hebt gij behoefte aan leiding en troost</w:t>
      </w:r>
      <w:r>
        <w:rPr>
          <w:rFonts w:ascii="Times New Roman" w:hAnsi="Times New Roman"/>
          <w:sz w:val="24"/>
          <w:szCs w:val="24"/>
        </w:rPr>
        <w:t xml:space="preserve">, </w:t>
      </w:r>
      <w:r w:rsidRPr="002E018F">
        <w:rPr>
          <w:rFonts w:ascii="Times New Roman" w:hAnsi="Times New Roman"/>
          <w:sz w:val="24"/>
          <w:szCs w:val="24"/>
        </w:rPr>
        <w:t>bid om de Heilige Geest</w:t>
      </w:r>
      <w:r>
        <w:rPr>
          <w:rFonts w:ascii="Times New Roman" w:hAnsi="Times New Roman"/>
          <w:sz w:val="24"/>
          <w:szCs w:val="24"/>
        </w:rPr>
        <w:t>. Verlangt u</w:t>
      </w:r>
      <w:r w:rsidRPr="002E018F">
        <w:rPr>
          <w:rFonts w:ascii="Times New Roman" w:hAnsi="Times New Roman"/>
          <w:sz w:val="24"/>
          <w:szCs w:val="24"/>
        </w:rPr>
        <w:t xml:space="preserve"> naar bemoediging</w:t>
      </w:r>
      <w:r>
        <w:rPr>
          <w:rFonts w:ascii="Times New Roman" w:hAnsi="Times New Roman"/>
          <w:sz w:val="24"/>
          <w:szCs w:val="24"/>
        </w:rPr>
        <w:t xml:space="preserve">, </w:t>
      </w:r>
      <w:r w:rsidRPr="002E018F">
        <w:rPr>
          <w:rFonts w:ascii="Times New Roman" w:hAnsi="Times New Roman"/>
          <w:sz w:val="24"/>
          <w:szCs w:val="24"/>
        </w:rPr>
        <w:t>houd u vast aan de beloften. Maar in ieder geval: begin vroeg</w:t>
      </w:r>
      <w:r>
        <w:rPr>
          <w:rFonts w:ascii="Times New Roman" w:hAnsi="Times New Roman"/>
          <w:sz w:val="24"/>
          <w:szCs w:val="24"/>
        </w:rPr>
        <w:t xml:space="preserve">, </w:t>
      </w:r>
      <w:r w:rsidRPr="002E018F">
        <w:rPr>
          <w:rFonts w:ascii="Times New Roman" w:hAnsi="Times New Roman"/>
          <w:sz w:val="24"/>
          <w:szCs w:val="24"/>
        </w:rPr>
        <w:t>kies de rechte weg</w:t>
      </w:r>
      <w:r>
        <w:rPr>
          <w:rFonts w:ascii="Times New Roman" w:hAnsi="Times New Roman"/>
          <w:sz w:val="24"/>
          <w:szCs w:val="24"/>
        </w:rPr>
        <w:t xml:space="preserve">, </w:t>
      </w:r>
      <w:r w:rsidRPr="002E018F">
        <w:rPr>
          <w:rFonts w:ascii="Times New Roman" w:hAnsi="Times New Roman"/>
          <w:sz w:val="24"/>
          <w:szCs w:val="24"/>
        </w:rPr>
        <w:t xml:space="preserve">loop met snelheid en volhard tot de einde toe. </w:t>
      </w:r>
    </w:p>
    <w:p w:rsidR="003978FA" w:rsidRPr="00121A2C"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Heere geve u</w:t>
      </w:r>
      <w:r>
        <w:rPr>
          <w:rFonts w:ascii="Times New Roman" w:hAnsi="Times New Roman"/>
          <w:sz w:val="24"/>
          <w:szCs w:val="24"/>
        </w:rPr>
        <w:t xml:space="preserve"> een </w:t>
      </w:r>
      <w:r w:rsidRPr="00121A2C">
        <w:rPr>
          <w:rFonts w:ascii="Times New Roman" w:hAnsi="Times New Roman"/>
          <w:sz w:val="24"/>
          <w:szCs w:val="24"/>
        </w:rPr>
        <w:t xml:space="preserve">voorspoedige </w:t>
      </w:r>
      <w:r>
        <w:rPr>
          <w:rFonts w:ascii="Times New Roman" w:hAnsi="Times New Roman"/>
          <w:sz w:val="24"/>
          <w:szCs w:val="24"/>
        </w:rPr>
        <w:t>reis.</w:t>
      </w:r>
      <w:r w:rsidRPr="00121A2C">
        <w:rPr>
          <w:rFonts w:ascii="Times New Roman" w:hAnsi="Times New Roman"/>
          <w:sz w:val="24"/>
          <w:szCs w:val="24"/>
        </w:rPr>
        <w:t xml:space="preserve"> Vaarwel!</w:t>
      </w:r>
    </w:p>
    <w:p w:rsidR="003978FA" w:rsidRPr="00121A2C" w:rsidRDefault="003978FA" w:rsidP="004E2004">
      <w:pPr>
        <w:spacing w:after="0"/>
        <w:jc w:val="both"/>
        <w:rPr>
          <w:rFonts w:ascii="Times New Roman" w:hAnsi="Times New Roman"/>
          <w:sz w:val="24"/>
          <w:szCs w:val="24"/>
        </w:rPr>
      </w:pPr>
    </w:p>
    <w:p w:rsidR="003978FA" w:rsidRPr="00121A2C" w:rsidRDefault="003978FA" w:rsidP="004E2004">
      <w:pPr>
        <w:spacing w:after="0"/>
        <w:jc w:val="both"/>
        <w:rPr>
          <w:rFonts w:ascii="Times New Roman" w:hAnsi="Times New Roman"/>
          <w:sz w:val="24"/>
          <w:szCs w:val="24"/>
        </w:rPr>
      </w:pPr>
    </w:p>
    <w:p w:rsidR="003978FA" w:rsidRPr="00121A2C" w:rsidRDefault="003978FA" w:rsidP="004E2004">
      <w:pPr>
        <w:spacing w:after="0"/>
        <w:jc w:val="both"/>
        <w:rPr>
          <w:rFonts w:ascii="Times New Roman" w:hAnsi="Times New Roman"/>
          <w:sz w:val="24"/>
          <w:szCs w:val="24"/>
        </w:rPr>
      </w:pPr>
    </w:p>
    <w:p w:rsidR="003978FA" w:rsidRDefault="003978FA" w:rsidP="004E2004">
      <w:pPr>
        <w:jc w:val="center"/>
        <w:rPr>
          <w:rFonts w:ascii="Times New Roman" w:hAnsi="Times New Roman"/>
          <w:sz w:val="24"/>
          <w:szCs w:val="24"/>
        </w:rPr>
      </w:pPr>
      <w:r>
        <w:rPr>
          <w:rFonts w:ascii="Times New Roman" w:hAnsi="Times New Roman"/>
          <w:sz w:val="24"/>
          <w:szCs w:val="24"/>
        </w:rPr>
        <w:br w:type="page"/>
      </w:r>
    </w:p>
    <w:p w:rsidR="003978FA" w:rsidRPr="002E018F" w:rsidRDefault="003978FA" w:rsidP="004E2004">
      <w:pPr>
        <w:spacing w:after="0"/>
        <w:jc w:val="center"/>
        <w:rPr>
          <w:rFonts w:ascii="Times New Roman" w:hAnsi="Times New Roman"/>
          <w:b/>
          <w:sz w:val="24"/>
          <w:szCs w:val="24"/>
        </w:rPr>
      </w:pPr>
      <w:r>
        <w:rPr>
          <w:rFonts w:ascii="Times New Roman" w:hAnsi="Times New Roman"/>
          <w:b/>
          <w:sz w:val="24"/>
          <w:szCs w:val="24"/>
        </w:rPr>
        <w:t xml:space="preserve">2. </w:t>
      </w:r>
      <w:r w:rsidRPr="002E018F">
        <w:rPr>
          <w:rFonts w:ascii="Times New Roman" w:hAnsi="Times New Roman"/>
          <w:b/>
          <w:sz w:val="24"/>
          <w:szCs w:val="24"/>
        </w:rPr>
        <w:t xml:space="preserve">CHRISTUS </w:t>
      </w:r>
      <w:r>
        <w:rPr>
          <w:rFonts w:ascii="Times New Roman" w:hAnsi="Times New Roman"/>
          <w:b/>
          <w:sz w:val="24"/>
          <w:szCs w:val="24"/>
        </w:rPr>
        <w:t>DE</w:t>
      </w:r>
      <w:r w:rsidRPr="002E018F">
        <w:rPr>
          <w:rFonts w:ascii="Times New Roman" w:hAnsi="Times New Roman"/>
          <w:b/>
          <w:sz w:val="24"/>
          <w:szCs w:val="24"/>
        </w:rPr>
        <w:t xml:space="preserve"> VOLKOMEN ZALIGMAKER</w:t>
      </w:r>
      <w:r>
        <w:rPr>
          <w:rFonts w:ascii="Times New Roman" w:hAnsi="Times New Roman"/>
          <w:b/>
          <w:sz w:val="24"/>
          <w:szCs w:val="24"/>
        </w:rPr>
        <w:t xml:space="preserve">, </w:t>
      </w:r>
    </w:p>
    <w:p w:rsidR="003978FA" w:rsidRDefault="003978FA" w:rsidP="004E2004">
      <w:pPr>
        <w:spacing w:after="0"/>
        <w:jc w:val="center"/>
        <w:rPr>
          <w:rFonts w:ascii="Times New Roman" w:hAnsi="Times New Roman"/>
          <w:b/>
          <w:sz w:val="24"/>
          <w:szCs w:val="24"/>
        </w:rPr>
      </w:pPr>
    </w:p>
    <w:p w:rsidR="003978FA" w:rsidRPr="002E018F" w:rsidRDefault="003978FA" w:rsidP="004E2004">
      <w:pPr>
        <w:spacing w:after="0"/>
        <w:jc w:val="center"/>
        <w:rPr>
          <w:rFonts w:ascii="Times New Roman" w:hAnsi="Times New Roman"/>
          <w:b/>
          <w:sz w:val="24"/>
          <w:szCs w:val="24"/>
        </w:rPr>
      </w:pPr>
    </w:p>
    <w:p w:rsidR="003978FA" w:rsidRPr="002E018F" w:rsidRDefault="003978FA" w:rsidP="004E2004">
      <w:pPr>
        <w:spacing w:after="0"/>
        <w:jc w:val="center"/>
        <w:rPr>
          <w:rFonts w:ascii="Times New Roman" w:hAnsi="Times New Roman"/>
          <w:b/>
          <w:sz w:val="24"/>
          <w:szCs w:val="24"/>
        </w:rPr>
      </w:pPr>
      <w:r w:rsidRPr="002E018F">
        <w:rPr>
          <w:rFonts w:ascii="Times New Roman" w:hAnsi="Times New Roman"/>
          <w:b/>
          <w:sz w:val="24"/>
          <w:szCs w:val="24"/>
        </w:rPr>
        <w:t>OF DE VOORSPRAAK VAN CHRISTUS</w:t>
      </w:r>
      <w:r>
        <w:rPr>
          <w:rFonts w:ascii="Times New Roman" w:hAnsi="Times New Roman"/>
          <w:b/>
          <w:sz w:val="24"/>
          <w:szCs w:val="24"/>
        </w:rPr>
        <w:t xml:space="preserve">, </w:t>
      </w:r>
      <w:r w:rsidRPr="002E018F">
        <w:rPr>
          <w:rFonts w:ascii="Times New Roman" w:hAnsi="Times New Roman"/>
          <w:b/>
          <w:sz w:val="24"/>
          <w:szCs w:val="24"/>
        </w:rPr>
        <w:t>EN WIE DAARAAN DEEL HEBBEN.</w:t>
      </w:r>
    </w:p>
    <w:p w:rsidR="003978FA" w:rsidRDefault="003978FA" w:rsidP="004E2004">
      <w:pPr>
        <w:spacing w:after="0"/>
        <w:jc w:val="center"/>
        <w:rPr>
          <w:rFonts w:ascii="Times New Roman" w:hAnsi="Times New Roman"/>
          <w:b/>
          <w:sz w:val="24"/>
          <w:szCs w:val="24"/>
        </w:rPr>
      </w:pPr>
    </w:p>
    <w:p w:rsidR="003978FA" w:rsidRPr="00A442DB" w:rsidRDefault="003978FA" w:rsidP="004E2004">
      <w:pPr>
        <w:spacing w:after="0"/>
        <w:jc w:val="center"/>
        <w:rPr>
          <w:rFonts w:ascii="Times New Roman" w:hAnsi="Times New Roman"/>
          <w:b/>
          <w:sz w:val="24"/>
          <w:szCs w:val="24"/>
        </w:rPr>
      </w:pPr>
      <w:r w:rsidRPr="00A442DB">
        <w:rPr>
          <w:rFonts w:ascii="Times New Roman" w:hAnsi="Times New Roman"/>
          <w:b/>
          <w:sz w:val="24"/>
          <w:szCs w:val="24"/>
        </w:rPr>
        <w:t>Christ a Compleat Savior. 1692</w:t>
      </w:r>
    </w:p>
    <w:p w:rsidR="003978FA" w:rsidRPr="00A30CC0" w:rsidRDefault="003978FA" w:rsidP="004E2004">
      <w:pPr>
        <w:spacing w:after="0"/>
        <w:jc w:val="center"/>
        <w:rPr>
          <w:rFonts w:ascii="Times New Roman" w:hAnsi="Times New Roman"/>
          <w:sz w:val="24"/>
          <w:szCs w:val="24"/>
        </w:rPr>
      </w:pP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Hoe vreemd het ook mag zijn</w:t>
      </w:r>
      <w:r>
        <w:rPr>
          <w:rFonts w:ascii="Times New Roman" w:hAnsi="Times New Roman"/>
          <w:sz w:val="24"/>
          <w:szCs w:val="24"/>
        </w:rPr>
        <w:t xml:space="preserve">, </w:t>
      </w:r>
      <w:r w:rsidRPr="00A30CC0">
        <w:rPr>
          <w:rFonts w:ascii="Times New Roman" w:hAnsi="Times New Roman"/>
          <w:sz w:val="24"/>
          <w:szCs w:val="24"/>
        </w:rPr>
        <w:t>het is een droeve waarheid</w:t>
      </w:r>
      <w:r>
        <w:rPr>
          <w:rFonts w:ascii="Times New Roman" w:hAnsi="Times New Roman"/>
          <w:sz w:val="24"/>
          <w:szCs w:val="24"/>
        </w:rPr>
        <w:t xml:space="preserve">, </w:t>
      </w:r>
      <w:r w:rsidRPr="00A30CC0">
        <w:rPr>
          <w:rFonts w:ascii="Times New Roman" w:hAnsi="Times New Roman"/>
          <w:sz w:val="24"/>
          <w:szCs w:val="24"/>
        </w:rPr>
        <w:t>dat het hart des mensen</w:t>
      </w:r>
      <w:r>
        <w:rPr>
          <w:rFonts w:ascii="Times New Roman" w:hAnsi="Times New Roman"/>
          <w:sz w:val="24"/>
          <w:szCs w:val="24"/>
        </w:rPr>
        <w:t xml:space="preserve">, </w:t>
      </w:r>
      <w:r w:rsidRPr="00A30CC0">
        <w:rPr>
          <w:rFonts w:ascii="Times New Roman" w:hAnsi="Times New Roman"/>
          <w:sz w:val="24"/>
          <w:szCs w:val="24"/>
        </w:rPr>
        <w:t>tenzij door Gods Geest van de verdoemelijkheid der zonde overtuigd</w:t>
      </w:r>
      <w:r>
        <w:rPr>
          <w:rFonts w:ascii="Times New Roman" w:hAnsi="Times New Roman"/>
          <w:sz w:val="24"/>
          <w:szCs w:val="24"/>
        </w:rPr>
        <w:t xml:space="preserve">, </w:t>
      </w:r>
      <w:r w:rsidRPr="00A30CC0">
        <w:rPr>
          <w:rFonts w:ascii="Times New Roman" w:hAnsi="Times New Roman"/>
          <w:sz w:val="24"/>
          <w:szCs w:val="24"/>
        </w:rPr>
        <w:t>Christus als Zaligmaker verwerpt. De hoogmoed der menselijke natuur verhindert de zondaar</w:t>
      </w:r>
      <w:r>
        <w:rPr>
          <w:rFonts w:ascii="Times New Roman" w:hAnsi="Times New Roman"/>
          <w:sz w:val="24"/>
          <w:szCs w:val="24"/>
        </w:rPr>
        <w:t xml:space="preserve">, </w:t>
      </w:r>
      <w:r w:rsidRPr="00A30CC0">
        <w:rPr>
          <w:rFonts w:ascii="Times New Roman" w:hAnsi="Times New Roman"/>
          <w:sz w:val="24"/>
          <w:szCs w:val="24"/>
        </w:rPr>
        <w:t>zich als een hulpeloos wezen in de armen der Goddelijke barmhartig</w:t>
      </w:r>
      <w:r w:rsidRPr="00A30CC0">
        <w:rPr>
          <w:rFonts w:ascii="Times New Roman" w:hAnsi="Times New Roman"/>
          <w:sz w:val="24"/>
          <w:szCs w:val="24"/>
        </w:rPr>
        <w:softHyphen/>
        <w:t>heid te werpen. Komt hij er dan eindelijk toe</w:t>
      </w:r>
      <w:r>
        <w:rPr>
          <w:rFonts w:ascii="Times New Roman" w:hAnsi="Times New Roman"/>
          <w:sz w:val="24"/>
          <w:szCs w:val="24"/>
        </w:rPr>
        <w:t xml:space="preserve">, </w:t>
      </w:r>
      <w:r w:rsidRPr="00A30CC0">
        <w:rPr>
          <w:rFonts w:ascii="Times New Roman" w:hAnsi="Times New Roman"/>
          <w:sz w:val="24"/>
          <w:szCs w:val="24"/>
        </w:rPr>
        <w:t>de noodzakelijkheid van een Verlosser te erkennen</w:t>
      </w:r>
      <w:r>
        <w:rPr>
          <w:rFonts w:ascii="Times New Roman" w:hAnsi="Times New Roman"/>
          <w:sz w:val="24"/>
          <w:szCs w:val="24"/>
        </w:rPr>
        <w:t xml:space="preserve">, </w:t>
      </w:r>
      <w:r w:rsidRPr="00A30CC0">
        <w:rPr>
          <w:rFonts w:ascii="Times New Roman" w:hAnsi="Times New Roman"/>
          <w:sz w:val="24"/>
          <w:szCs w:val="24"/>
        </w:rPr>
        <w:t>dan tracht hij Christus als een gedeeltelijken Za</w:t>
      </w:r>
      <w:r w:rsidRPr="00A30CC0">
        <w:rPr>
          <w:rFonts w:ascii="Times New Roman" w:hAnsi="Times New Roman"/>
          <w:sz w:val="24"/>
          <w:szCs w:val="24"/>
        </w:rPr>
        <w:softHyphen/>
        <w:t>ligmaker aan te nemen</w:t>
      </w:r>
      <w:r>
        <w:rPr>
          <w:rFonts w:ascii="Times New Roman" w:hAnsi="Times New Roman"/>
          <w:sz w:val="24"/>
          <w:szCs w:val="24"/>
        </w:rPr>
        <w:t xml:space="preserve">, </w:t>
      </w:r>
      <w:r w:rsidRPr="00A30CC0">
        <w:rPr>
          <w:rFonts w:ascii="Times New Roman" w:hAnsi="Times New Roman"/>
          <w:sz w:val="24"/>
          <w:szCs w:val="24"/>
        </w:rPr>
        <w:t>die hem ondersteunt en zijn eigen verlossingswerk volmaakt. Slechts de smeltkroes der volle overtuiging van eigen on</w:t>
      </w:r>
      <w:r w:rsidRPr="00A30CC0">
        <w:rPr>
          <w:rFonts w:ascii="Times New Roman" w:hAnsi="Times New Roman"/>
          <w:sz w:val="24"/>
          <w:szCs w:val="24"/>
        </w:rPr>
        <w:softHyphen/>
        <w:t>vermogen brengt het schuim der eigengerech</w:t>
      </w:r>
      <w:r w:rsidRPr="00A30CC0">
        <w:rPr>
          <w:rFonts w:ascii="Times New Roman" w:hAnsi="Times New Roman"/>
          <w:sz w:val="24"/>
          <w:szCs w:val="24"/>
        </w:rPr>
        <w:softHyphen/>
        <w:t>tigheid boven</w:t>
      </w:r>
      <w:r>
        <w:rPr>
          <w:rFonts w:ascii="Times New Roman" w:hAnsi="Times New Roman"/>
          <w:sz w:val="24"/>
          <w:szCs w:val="24"/>
        </w:rPr>
        <w:t xml:space="preserve">, </w:t>
      </w:r>
      <w:r w:rsidRPr="00A30CC0">
        <w:rPr>
          <w:rFonts w:ascii="Times New Roman" w:hAnsi="Times New Roman"/>
          <w:sz w:val="24"/>
          <w:szCs w:val="24"/>
        </w:rPr>
        <w:t xml:space="preserve">dat dan door de hemelse Goudsmid wordt weggenomen. </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Zodanig was ook Bunyans ervaring; hij had de getuigenis der Schrift leren geloven</w:t>
      </w:r>
      <w:r>
        <w:rPr>
          <w:rFonts w:ascii="Times New Roman" w:hAnsi="Times New Roman"/>
          <w:sz w:val="24"/>
          <w:szCs w:val="24"/>
        </w:rPr>
        <w:t xml:space="preserve">, </w:t>
      </w:r>
      <w:r w:rsidRPr="00A30CC0">
        <w:rPr>
          <w:rFonts w:ascii="Times New Roman" w:hAnsi="Times New Roman"/>
          <w:sz w:val="24"/>
          <w:szCs w:val="24"/>
        </w:rPr>
        <w:t>dat van de hoofdsche</w:t>
      </w:r>
      <w:r w:rsidRPr="00A30CC0">
        <w:rPr>
          <w:rFonts w:ascii="Times New Roman" w:hAnsi="Times New Roman"/>
          <w:sz w:val="24"/>
          <w:szCs w:val="24"/>
        </w:rPr>
        <w:softHyphen/>
        <w:t>del af tot de voetzolen toe niets geheels aan ons is</w:t>
      </w:r>
      <w:r>
        <w:rPr>
          <w:rFonts w:ascii="Times New Roman" w:hAnsi="Times New Roman"/>
          <w:sz w:val="24"/>
          <w:szCs w:val="24"/>
        </w:rPr>
        <w:t xml:space="preserve">, </w:t>
      </w:r>
      <w:r w:rsidRPr="00A30CC0">
        <w:rPr>
          <w:rFonts w:ascii="Times New Roman" w:hAnsi="Times New Roman"/>
          <w:sz w:val="24"/>
          <w:szCs w:val="24"/>
        </w:rPr>
        <w:t>zodat uit een onwedergeboren hart niets kan voortkomen dan boom bedenkingen</w:t>
      </w:r>
      <w:r>
        <w:rPr>
          <w:rFonts w:ascii="Times New Roman" w:hAnsi="Times New Roman"/>
          <w:sz w:val="24"/>
          <w:szCs w:val="24"/>
        </w:rPr>
        <w:t xml:space="preserve">, </w:t>
      </w:r>
      <w:r w:rsidRPr="00A30CC0">
        <w:rPr>
          <w:rFonts w:ascii="Times New Roman" w:hAnsi="Times New Roman"/>
          <w:sz w:val="24"/>
          <w:szCs w:val="24"/>
        </w:rPr>
        <w:t>dood</w:t>
      </w:r>
      <w:r w:rsidRPr="00A30CC0">
        <w:rPr>
          <w:rFonts w:ascii="Times New Roman" w:hAnsi="Times New Roman"/>
          <w:sz w:val="24"/>
          <w:szCs w:val="24"/>
        </w:rPr>
        <w:softHyphen/>
        <w:t>slagen en de zwarte rij ongerechtigheden</w:t>
      </w:r>
      <w:r>
        <w:rPr>
          <w:rFonts w:ascii="Times New Roman" w:hAnsi="Times New Roman"/>
          <w:sz w:val="24"/>
          <w:szCs w:val="24"/>
        </w:rPr>
        <w:t xml:space="preserve">, </w:t>
      </w:r>
      <w:r w:rsidRPr="00A30CC0">
        <w:rPr>
          <w:rFonts w:ascii="Times New Roman" w:hAnsi="Times New Roman"/>
          <w:sz w:val="24"/>
          <w:szCs w:val="24"/>
        </w:rPr>
        <w:t>die de Heiland opsomt</w:t>
      </w:r>
      <w:r>
        <w:rPr>
          <w:rFonts w:ascii="Times New Roman" w:hAnsi="Times New Roman"/>
          <w:sz w:val="24"/>
          <w:szCs w:val="24"/>
        </w:rPr>
        <w:t xml:space="preserve">, </w:t>
      </w:r>
      <w:r w:rsidRPr="00A30CC0">
        <w:rPr>
          <w:rFonts w:ascii="Times New Roman" w:hAnsi="Times New Roman"/>
          <w:sz w:val="24"/>
          <w:szCs w:val="24"/>
        </w:rPr>
        <w:t>en die onze beste pogingen tot zelfverbetering ijdel maken</w:t>
      </w:r>
      <w:r>
        <w:rPr>
          <w:rFonts w:ascii="Times New Roman" w:hAnsi="Times New Roman"/>
          <w:sz w:val="24"/>
          <w:szCs w:val="24"/>
        </w:rPr>
        <w:t>. G</w:t>
      </w:r>
      <w:r w:rsidRPr="00A30CC0">
        <w:rPr>
          <w:rFonts w:ascii="Times New Roman" w:hAnsi="Times New Roman"/>
          <w:sz w:val="24"/>
          <w:szCs w:val="24"/>
        </w:rPr>
        <w:t>een zondaar zal ooit volkomen op de Heere vertrouwen</w:t>
      </w:r>
      <w:r>
        <w:rPr>
          <w:rFonts w:ascii="Times New Roman" w:hAnsi="Times New Roman"/>
          <w:sz w:val="24"/>
          <w:szCs w:val="24"/>
        </w:rPr>
        <w:t xml:space="preserve">, </w:t>
      </w:r>
      <w:r w:rsidRPr="00A30CC0">
        <w:rPr>
          <w:rFonts w:ascii="Times New Roman" w:hAnsi="Times New Roman"/>
          <w:sz w:val="24"/>
          <w:szCs w:val="24"/>
        </w:rPr>
        <w:t>voordat hij zijn verloren toestand duidelijk heeft ingezien en er</w:t>
      </w:r>
      <w:r w:rsidRPr="00A30CC0">
        <w:rPr>
          <w:rFonts w:ascii="Times New Roman" w:hAnsi="Times New Roman"/>
          <w:sz w:val="24"/>
          <w:szCs w:val="24"/>
        </w:rPr>
        <w:softHyphen/>
        <w:t>kend; hangende aan de broze levensdraad boven de ontzettende afgrond van Gods toorn</w:t>
      </w:r>
      <w:r>
        <w:rPr>
          <w:rFonts w:ascii="Times New Roman" w:hAnsi="Times New Roman"/>
          <w:sz w:val="24"/>
          <w:szCs w:val="24"/>
        </w:rPr>
        <w:t xml:space="preserve">, </w:t>
      </w:r>
      <w:r w:rsidRPr="00A30CC0">
        <w:rPr>
          <w:rFonts w:ascii="Times New Roman" w:hAnsi="Times New Roman"/>
          <w:sz w:val="24"/>
          <w:szCs w:val="24"/>
        </w:rPr>
        <w:t>al dieper verzinkende in de zonde</w:t>
      </w:r>
      <w:r>
        <w:rPr>
          <w:rFonts w:ascii="Times New Roman" w:hAnsi="Times New Roman"/>
          <w:sz w:val="24"/>
          <w:szCs w:val="24"/>
        </w:rPr>
        <w:t xml:space="preserve">, </w:t>
      </w:r>
      <w:r w:rsidRPr="00A30CC0">
        <w:rPr>
          <w:rFonts w:ascii="Times New Roman" w:hAnsi="Times New Roman"/>
          <w:sz w:val="24"/>
          <w:szCs w:val="24"/>
        </w:rPr>
        <w:t>die hem als een zekere prooi steeds vaster in haar net wikkelt</w:t>
      </w:r>
      <w:r>
        <w:rPr>
          <w:rFonts w:ascii="Times New Roman" w:hAnsi="Times New Roman"/>
          <w:sz w:val="24"/>
          <w:szCs w:val="24"/>
        </w:rPr>
        <w:t xml:space="preserve">, </w:t>
      </w:r>
      <w:r w:rsidRPr="00A30CC0">
        <w:rPr>
          <w:rFonts w:ascii="Times New Roman" w:hAnsi="Times New Roman"/>
          <w:sz w:val="24"/>
          <w:szCs w:val="24"/>
        </w:rPr>
        <w:t>tot</w:t>
      </w:r>
      <w:r w:rsidRPr="00A30CC0">
        <w:rPr>
          <w:rFonts w:ascii="Times New Roman" w:hAnsi="Times New Roman"/>
          <w:sz w:val="24"/>
          <w:szCs w:val="24"/>
        </w:rPr>
        <w:softHyphen/>
        <w:t>dat hij eindelijk uitbarst in de angstkreet: "Heere</w:t>
      </w:r>
      <w:r>
        <w:rPr>
          <w:rFonts w:ascii="Times New Roman" w:hAnsi="Times New Roman"/>
          <w:sz w:val="24"/>
          <w:szCs w:val="24"/>
        </w:rPr>
        <w:t xml:space="preserve">, </w:t>
      </w:r>
      <w:r w:rsidRPr="00A30CC0">
        <w:rPr>
          <w:rFonts w:ascii="Times New Roman" w:hAnsi="Times New Roman"/>
          <w:sz w:val="24"/>
          <w:szCs w:val="24"/>
        </w:rPr>
        <w:t>behoed mij</w:t>
      </w:r>
      <w:r>
        <w:rPr>
          <w:rFonts w:ascii="Times New Roman" w:hAnsi="Times New Roman"/>
          <w:sz w:val="24"/>
          <w:szCs w:val="24"/>
        </w:rPr>
        <w:t xml:space="preserve">, </w:t>
      </w:r>
      <w:r w:rsidRPr="00A30CC0">
        <w:rPr>
          <w:rFonts w:ascii="Times New Roman" w:hAnsi="Times New Roman"/>
          <w:sz w:val="24"/>
          <w:szCs w:val="24"/>
        </w:rPr>
        <w:t xml:space="preserve">ik verga!" </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Dan eerst zijn wij gewillig</w:t>
      </w:r>
      <w:r>
        <w:rPr>
          <w:rFonts w:ascii="Times New Roman" w:hAnsi="Times New Roman"/>
          <w:sz w:val="24"/>
          <w:szCs w:val="24"/>
        </w:rPr>
        <w:t xml:space="preserve">, </w:t>
      </w:r>
      <w:r w:rsidRPr="00A30CC0">
        <w:rPr>
          <w:rFonts w:ascii="Times New Roman" w:hAnsi="Times New Roman"/>
          <w:sz w:val="24"/>
          <w:szCs w:val="24"/>
        </w:rPr>
        <w:t xml:space="preserve">Christus als een VOLKOMEN ZALIGMAKER aan te nemen. </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Deze waarheid straalt in alle wer</w:t>
      </w:r>
      <w:r w:rsidRPr="00A30CC0">
        <w:rPr>
          <w:rFonts w:ascii="Times New Roman" w:hAnsi="Times New Roman"/>
          <w:sz w:val="24"/>
          <w:szCs w:val="24"/>
        </w:rPr>
        <w:softHyphen/>
        <w:t>ken van Bunyan door en heeft gewis ook zijne prediking doordrongen. Hij wees en wijst zondaars steeds uitsluitend op het Lam Gods</w:t>
      </w:r>
      <w:r>
        <w:rPr>
          <w:rFonts w:ascii="Times New Roman" w:hAnsi="Times New Roman"/>
          <w:sz w:val="24"/>
          <w:szCs w:val="24"/>
        </w:rPr>
        <w:t xml:space="preserve">, </w:t>
      </w:r>
      <w:r w:rsidRPr="00A30CC0">
        <w:rPr>
          <w:rFonts w:ascii="Times New Roman" w:hAnsi="Times New Roman"/>
          <w:sz w:val="24"/>
          <w:szCs w:val="24"/>
        </w:rPr>
        <w:t>dat alleen en volkomen de zonde der wereld wegneemt.</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Het oogmerk van dit geschrift is</w:t>
      </w:r>
      <w:r>
        <w:rPr>
          <w:rFonts w:ascii="Times New Roman" w:hAnsi="Times New Roman"/>
          <w:sz w:val="24"/>
          <w:szCs w:val="24"/>
        </w:rPr>
        <w:t xml:space="preserve">, </w:t>
      </w:r>
      <w:r w:rsidRPr="00A30CC0">
        <w:rPr>
          <w:rFonts w:ascii="Times New Roman" w:hAnsi="Times New Roman"/>
          <w:sz w:val="24"/>
          <w:szCs w:val="24"/>
        </w:rPr>
        <w:t>de aandacht te vestigen op iets</w:t>
      </w:r>
      <w:r>
        <w:rPr>
          <w:rFonts w:ascii="Times New Roman" w:hAnsi="Times New Roman"/>
          <w:sz w:val="24"/>
          <w:szCs w:val="24"/>
        </w:rPr>
        <w:t xml:space="preserve">, </w:t>
      </w:r>
      <w:r w:rsidRPr="00A30CC0">
        <w:rPr>
          <w:rFonts w:ascii="Times New Roman" w:hAnsi="Times New Roman"/>
          <w:sz w:val="24"/>
          <w:szCs w:val="24"/>
        </w:rPr>
        <w:t>dat gewoonlijk uit het oog wordt verloren</w:t>
      </w:r>
      <w:r>
        <w:rPr>
          <w:rFonts w:ascii="Times New Roman" w:hAnsi="Times New Roman"/>
          <w:sz w:val="24"/>
          <w:szCs w:val="24"/>
        </w:rPr>
        <w:t xml:space="preserve">, </w:t>
      </w:r>
      <w:r w:rsidRPr="00A30CC0">
        <w:rPr>
          <w:rFonts w:ascii="Times New Roman" w:hAnsi="Times New Roman"/>
          <w:sz w:val="24"/>
          <w:szCs w:val="24"/>
        </w:rPr>
        <w:t xml:space="preserve">terwijl het als achter een scherm verborgen is — </w:t>
      </w:r>
      <w:r w:rsidRPr="00A30CC0">
        <w:rPr>
          <w:rFonts w:ascii="Times New Roman" w:hAnsi="Times New Roman"/>
          <w:i/>
          <w:sz w:val="24"/>
          <w:szCs w:val="24"/>
        </w:rPr>
        <w:t>de voorspraak van Christus als het voortdurende werk des Verlossers in de he</w:t>
      </w:r>
      <w:r w:rsidRPr="00A30CC0">
        <w:rPr>
          <w:rFonts w:ascii="Times New Roman" w:hAnsi="Times New Roman"/>
          <w:i/>
          <w:sz w:val="24"/>
          <w:szCs w:val="24"/>
        </w:rPr>
        <w:softHyphen/>
        <w:t xml:space="preserve">mel. </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 xml:space="preserve">Velen beperken het "zien op </w:t>
      </w:r>
      <w:r>
        <w:rPr>
          <w:rFonts w:ascii="Times New Roman" w:hAnsi="Times New Roman"/>
          <w:sz w:val="24"/>
          <w:szCs w:val="24"/>
        </w:rPr>
        <w:t>Jezus'</w:t>
      </w:r>
      <w:r w:rsidRPr="00A30CC0">
        <w:rPr>
          <w:rFonts w:ascii="Times New Roman" w:hAnsi="Times New Roman"/>
          <w:sz w:val="24"/>
          <w:szCs w:val="24"/>
        </w:rPr>
        <w:t xml:space="preserve"> tot een staren op Zijn kruis</w:t>
      </w:r>
      <w:r>
        <w:rPr>
          <w:rFonts w:ascii="Times New Roman" w:hAnsi="Times New Roman"/>
          <w:sz w:val="24"/>
          <w:szCs w:val="24"/>
        </w:rPr>
        <w:t xml:space="preserve">, </w:t>
      </w:r>
      <w:r w:rsidRPr="00A30CC0">
        <w:rPr>
          <w:rFonts w:ascii="Times New Roman" w:hAnsi="Times New Roman"/>
          <w:sz w:val="24"/>
          <w:szCs w:val="24"/>
        </w:rPr>
        <w:t>maar dat is niet genoeg; wij moeten Hem in onzen geest volgen naar een onzichtbare wereld en opklimmen tot de verheer</w:t>
      </w:r>
      <w:r w:rsidRPr="00A30CC0">
        <w:rPr>
          <w:rFonts w:ascii="Times New Roman" w:hAnsi="Times New Roman"/>
          <w:sz w:val="24"/>
          <w:szCs w:val="24"/>
        </w:rPr>
        <w:softHyphen/>
        <w:t>lijkten Heiland</w:t>
      </w:r>
      <w:r>
        <w:rPr>
          <w:rFonts w:ascii="Times New Roman" w:hAnsi="Times New Roman"/>
          <w:sz w:val="24"/>
          <w:szCs w:val="24"/>
        </w:rPr>
        <w:t xml:space="preserve">, </w:t>
      </w:r>
      <w:r w:rsidRPr="00A30CC0">
        <w:rPr>
          <w:rFonts w:ascii="Times New Roman" w:hAnsi="Times New Roman"/>
          <w:sz w:val="24"/>
          <w:szCs w:val="24"/>
        </w:rPr>
        <w:t>gezeten aan des Vaders rech</w:t>
      </w:r>
      <w:r w:rsidRPr="00A30CC0">
        <w:rPr>
          <w:rFonts w:ascii="Times New Roman" w:hAnsi="Times New Roman"/>
          <w:sz w:val="24"/>
          <w:szCs w:val="24"/>
        </w:rPr>
        <w:softHyphen/>
        <w:t>terhand</w:t>
      </w:r>
      <w:r>
        <w:rPr>
          <w:rFonts w:ascii="Times New Roman" w:hAnsi="Times New Roman"/>
          <w:sz w:val="24"/>
          <w:szCs w:val="24"/>
        </w:rPr>
        <w:t xml:space="preserve">, </w:t>
      </w:r>
      <w:r w:rsidRPr="00A30CC0">
        <w:rPr>
          <w:rFonts w:ascii="Times New Roman" w:hAnsi="Times New Roman"/>
          <w:sz w:val="24"/>
          <w:szCs w:val="24"/>
        </w:rPr>
        <w:t xml:space="preserve">waar Hij onze Voorspraak is. Hij is onze enige Middelaar; door wie anders zouden wij tot de Vader kunnen naderen? </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De verzoe</w:t>
      </w:r>
      <w:r w:rsidRPr="00A30CC0">
        <w:rPr>
          <w:rFonts w:ascii="Times New Roman" w:hAnsi="Times New Roman"/>
          <w:sz w:val="24"/>
          <w:szCs w:val="24"/>
        </w:rPr>
        <w:softHyphen/>
        <w:t>ning der zonden werd gekocht tot de prijs van Zijn bloed; en allen</w:t>
      </w:r>
      <w:r>
        <w:rPr>
          <w:rFonts w:ascii="Times New Roman" w:hAnsi="Times New Roman"/>
          <w:sz w:val="24"/>
          <w:szCs w:val="24"/>
        </w:rPr>
        <w:t xml:space="preserve">, </w:t>
      </w:r>
      <w:r w:rsidRPr="00A30CC0">
        <w:rPr>
          <w:rFonts w:ascii="Times New Roman" w:hAnsi="Times New Roman"/>
          <w:sz w:val="24"/>
          <w:szCs w:val="24"/>
        </w:rPr>
        <w:t>die zalig worden</w:t>
      </w:r>
      <w:r>
        <w:rPr>
          <w:rFonts w:ascii="Times New Roman" w:hAnsi="Times New Roman"/>
          <w:sz w:val="24"/>
          <w:szCs w:val="24"/>
        </w:rPr>
        <w:t xml:space="preserve">, </w:t>
      </w:r>
      <w:r w:rsidRPr="00A30CC0">
        <w:rPr>
          <w:rFonts w:ascii="Times New Roman" w:hAnsi="Times New Roman"/>
          <w:sz w:val="24"/>
          <w:szCs w:val="24"/>
        </w:rPr>
        <w:t>maken een deel uit van Zijn geestelijk lichaam. Hij gaf Zijn leven om zonde en dood te overwinnen</w:t>
      </w:r>
      <w:r>
        <w:rPr>
          <w:rFonts w:ascii="Times New Roman" w:hAnsi="Times New Roman"/>
          <w:sz w:val="24"/>
          <w:szCs w:val="24"/>
        </w:rPr>
        <w:t xml:space="preserve">, </w:t>
      </w:r>
      <w:r w:rsidRPr="00A30CC0">
        <w:rPr>
          <w:rFonts w:ascii="Times New Roman" w:hAnsi="Times New Roman"/>
          <w:sz w:val="24"/>
          <w:szCs w:val="24"/>
        </w:rPr>
        <w:t>en wanneer de gekochten door Zijn bloed op de weg der heiligmaking vatbaar zijn voor struikelen en vallen</w:t>
      </w:r>
      <w:r>
        <w:rPr>
          <w:rFonts w:ascii="Times New Roman" w:hAnsi="Times New Roman"/>
          <w:sz w:val="24"/>
          <w:szCs w:val="24"/>
        </w:rPr>
        <w:t xml:space="preserve">, </w:t>
      </w:r>
      <w:r w:rsidRPr="00A30CC0">
        <w:rPr>
          <w:rFonts w:ascii="Times New Roman" w:hAnsi="Times New Roman"/>
          <w:sz w:val="24"/>
          <w:szCs w:val="24"/>
        </w:rPr>
        <w:t>Hij is degene</w:t>
      </w:r>
      <w:r>
        <w:rPr>
          <w:rFonts w:ascii="Times New Roman" w:hAnsi="Times New Roman"/>
          <w:sz w:val="24"/>
          <w:szCs w:val="24"/>
        </w:rPr>
        <w:t xml:space="preserve">, </w:t>
      </w:r>
      <w:r w:rsidRPr="00A30CC0">
        <w:rPr>
          <w:rFonts w:ascii="Times New Roman" w:hAnsi="Times New Roman"/>
          <w:sz w:val="24"/>
          <w:szCs w:val="24"/>
        </w:rPr>
        <w:t>die hen weder opricht en hun schuld voor het aangezicht van Zijn Vader bedekt. Dus wordt Hij een volkomen Zaligma</w:t>
      </w:r>
      <w:r w:rsidRPr="00A30CC0">
        <w:rPr>
          <w:rFonts w:ascii="Times New Roman" w:hAnsi="Times New Roman"/>
          <w:sz w:val="24"/>
          <w:szCs w:val="24"/>
        </w:rPr>
        <w:softHyphen/>
        <w:t>ker en zal met eeuwige heerlijkheid ben kro</w:t>
      </w:r>
      <w:r w:rsidRPr="00A30CC0">
        <w:rPr>
          <w:rFonts w:ascii="Times New Roman" w:hAnsi="Times New Roman"/>
          <w:sz w:val="24"/>
          <w:szCs w:val="24"/>
        </w:rPr>
        <w:softHyphen/>
        <w:t>nen</w:t>
      </w:r>
      <w:r>
        <w:rPr>
          <w:rFonts w:ascii="Times New Roman" w:hAnsi="Times New Roman"/>
          <w:sz w:val="24"/>
          <w:szCs w:val="24"/>
        </w:rPr>
        <w:t xml:space="preserve">, </w:t>
      </w:r>
      <w:r w:rsidRPr="00A30CC0">
        <w:rPr>
          <w:rFonts w:ascii="Times New Roman" w:hAnsi="Times New Roman"/>
          <w:sz w:val="24"/>
          <w:szCs w:val="24"/>
        </w:rPr>
        <w:t>die hun vertrouwen geheel en al op die enige Middelaar hebben gevestigd.</w:t>
      </w:r>
    </w:p>
    <w:p w:rsidR="003978FA" w:rsidRPr="00A30CC0" w:rsidRDefault="003978FA" w:rsidP="004E2004">
      <w:pPr>
        <w:jc w:val="both"/>
        <w:rPr>
          <w:rFonts w:ascii="Times New Roman" w:hAnsi="Times New Roman"/>
          <w:sz w:val="24"/>
          <w:szCs w:val="24"/>
        </w:rPr>
      </w:pPr>
    </w:p>
    <w:p w:rsidR="003978FA" w:rsidRPr="00A30CC0" w:rsidRDefault="003978FA" w:rsidP="004E2004">
      <w:pPr>
        <w:spacing w:after="0"/>
        <w:jc w:val="center"/>
        <w:rPr>
          <w:rFonts w:ascii="Times New Roman" w:hAnsi="Times New Roman"/>
          <w:sz w:val="24"/>
          <w:szCs w:val="24"/>
        </w:rPr>
      </w:pPr>
    </w:p>
    <w:p w:rsidR="003978FA" w:rsidRPr="00A30CC0" w:rsidRDefault="003978FA" w:rsidP="004E2004">
      <w:pPr>
        <w:spacing w:after="0"/>
        <w:jc w:val="center"/>
        <w:rPr>
          <w:rFonts w:ascii="Times New Roman" w:hAnsi="Times New Roman"/>
          <w:sz w:val="24"/>
          <w:szCs w:val="24"/>
        </w:rPr>
      </w:pPr>
    </w:p>
    <w:p w:rsidR="003978FA" w:rsidRPr="00A442DB" w:rsidRDefault="003978FA" w:rsidP="004E2004">
      <w:pPr>
        <w:spacing w:after="0"/>
        <w:jc w:val="center"/>
        <w:rPr>
          <w:rFonts w:ascii="Times New Roman" w:hAnsi="Times New Roman"/>
          <w:sz w:val="24"/>
          <w:szCs w:val="24"/>
        </w:rPr>
      </w:pPr>
    </w:p>
    <w:p w:rsidR="003978FA" w:rsidRPr="00AE5E2B" w:rsidRDefault="003978FA" w:rsidP="004E2004">
      <w:pPr>
        <w:spacing w:after="0"/>
        <w:jc w:val="center"/>
        <w:rPr>
          <w:rFonts w:ascii="Times New Roman" w:hAnsi="Times New Roman"/>
          <w:b/>
          <w:sz w:val="24"/>
          <w:szCs w:val="24"/>
        </w:rPr>
      </w:pPr>
      <w:r>
        <w:rPr>
          <w:rFonts w:ascii="Times New Roman" w:hAnsi="Times New Roman"/>
          <w:b/>
          <w:sz w:val="24"/>
          <w:szCs w:val="24"/>
        </w:rPr>
        <w:br w:type="page"/>
      </w:r>
      <w:r w:rsidRPr="00AE5E2B">
        <w:rPr>
          <w:rFonts w:ascii="Times New Roman" w:hAnsi="Times New Roman"/>
          <w:b/>
          <w:sz w:val="24"/>
          <w:szCs w:val="24"/>
        </w:rPr>
        <w:t>CHRISTUS DE VOLKOMEN ZALIGMAKER.</w:t>
      </w:r>
    </w:p>
    <w:p w:rsidR="003978FA" w:rsidRPr="002E018F" w:rsidRDefault="003978FA" w:rsidP="004E2004">
      <w:pPr>
        <w:spacing w:after="0"/>
        <w:jc w:val="both"/>
        <w:rPr>
          <w:rFonts w:ascii="Times New Roman" w:hAnsi="Times New Roman"/>
          <w:b/>
          <w:i/>
          <w:sz w:val="24"/>
          <w:szCs w:val="24"/>
        </w:rPr>
      </w:pPr>
    </w:p>
    <w:p w:rsidR="003978FA" w:rsidRDefault="003978FA" w:rsidP="004E2004">
      <w:pPr>
        <w:spacing w:after="0"/>
        <w:jc w:val="both"/>
        <w:rPr>
          <w:rFonts w:ascii="Times New Roman" w:hAnsi="Times New Roman"/>
          <w:sz w:val="24"/>
          <w:szCs w:val="24"/>
        </w:rPr>
      </w:pPr>
      <w:r w:rsidRPr="002E018F">
        <w:rPr>
          <w:rFonts w:ascii="Times New Roman" w:hAnsi="Times New Roman"/>
          <w:b/>
          <w:i/>
          <w:sz w:val="24"/>
          <w:szCs w:val="24"/>
        </w:rPr>
        <w:t>"Waarom Hij</w:t>
      </w:r>
      <w:r>
        <w:rPr>
          <w:rFonts w:ascii="Times New Roman" w:hAnsi="Times New Roman"/>
          <w:b/>
          <w:i/>
          <w:sz w:val="24"/>
          <w:szCs w:val="24"/>
        </w:rPr>
        <w:t xml:space="preserve">, </w:t>
      </w:r>
      <w:r w:rsidRPr="002E018F">
        <w:rPr>
          <w:rFonts w:ascii="Times New Roman" w:hAnsi="Times New Roman"/>
          <w:b/>
          <w:i/>
          <w:sz w:val="24"/>
          <w:szCs w:val="24"/>
        </w:rPr>
        <w:t>ook volkomen kan zalig maken degenen</w:t>
      </w:r>
      <w:r>
        <w:rPr>
          <w:rFonts w:ascii="Times New Roman" w:hAnsi="Times New Roman"/>
          <w:b/>
          <w:i/>
          <w:sz w:val="24"/>
          <w:szCs w:val="24"/>
        </w:rPr>
        <w:t xml:space="preserve">, </w:t>
      </w:r>
      <w:r w:rsidRPr="002E018F">
        <w:rPr>
          <w:rFonts w:ascii="Times New Roman" w:hAnsi="Times New Roman"/>
          <w:b/>
          <w:i/>
          <w:sz w:val="24"/>
          <w:szCs w:val="24"/>
        </w:rPr>
        <w:t>die door Hem tot God gaan</w:t>
      </w:r>
      <w:r>
        <w:rPr>
          <w:rFonts w:ascii="Times New Roman" w:hAnsi="Times New Roman"/>
          <w:b/>
          <w:i/>
          <w:sz w:val="24"/>
          <w:szCs w:val="24"/>
        </w:rPr>
        <w:t xml:space="preserve">, zo </w:t>
      </w:r>
      <w:r w:rsidRPr="002E018F">
        <w:rPr>
          <w:rFonts w:ascii="Times New Roman" w:hAnsi="Times New Roman"/>
          <w:b/>
          <w:i/>
          <w:sz w:val="24"/>
          <w:szCs w:val="24"/>
        </w:rPr>
        <w:t>Hij altijd leeft om voor hen te bidden."</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7:25.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dit hoofdstuk stelt ons de Apostel twee zaken voor ogen: de grootheid van</w:t>
      </w:r>
      <w:r>
        <w:rPr>
          <w:rFonts w:ascii="Times New Roman" w:hAnsi="Times New Roman"/>
          <w:sz w:val="24"/>
          <w:szCs w:val="24"/>
        </w:rPr>
        <w:t xml:space="preserve"> de P</w:t>
      </w:r>
      <w:r w:rsidRPr="00121A2C">
        <w:rPr>
          <w:rFonts w:ascii="Times New Roman" w:hAnsi="Times New Roman"/>
          <w:sz w:val="24"/>
          <w:szCs w:val="24"/>
        </w:rPr>
        <w:t>ersoon van Jezus Christus</w:t>
      </w:r>
      <w:r>
        <w:rPr>
          <w:rFonts w:ascii="Times New Roman" w:hAnsi="Times New Roman"/>
          <w:sz w:val="24"/>
          <w:szCs w:val="24"/>
        </w:rPr>
        <w:t xml:space="preserve">, </w:t>
      </w:r>
      <w:r w:rsidRPr="00121A2C">
        <w:rPr>
          <w:rFonts w:ascii="Times New Roman" w:hAnsi="Times New Roman"/>
          <w:sz w:val="24"/>
          <w:szCs w:val="24"/>
        </w:rPr>
        <w:t xml:space="preserve">en de uitnemendheid van Zijn priesterschap.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In de eerste plaats wijst hij op de grootheid van </w:t>
      </w:r>
      <w:r>
        <w:rPr>
          <w:rFonts w:ascii="Times New Roman" w:hAnsi="Times New Roman"/>
          <w:sz w:val="24"/>
          <w:szCs w:val="24"/>
        </w:rPr>
        <w:t>Christus'</w:t>
      </w:r>
      <w:r w:rsidRPr="00121A2C">
        <w:rPr>
          <w:rFonts w:ascii="Times New Roman" w:hAnsi="Times New Roman"/>
          <w:sz w:val="24"/>
          <w:szCs w:val="24"/>
        </w:rPr>
        <w:t xml:space="preserve"> persoon: hij stelt Hem boven Abraham</w:t>
      </w:r>
      <w:r>
        <w:rPr>
          <w:rFonts w:ascii="Times New Roman" w:hAnsi="Times New Roman"/>
          <w:sz w:val="24"/>
          <w:szCs w:val="24"/>
        </w:rPr>
        <w:t xml:space="preserve">, </w:t>
      </w:r>
      <w:r w:rsidRPr="00121A2C">
        <w:rPr>
          <w:rFonts w:ascii="Times New Roman" w:hAnsi="Times New Roman"/>
          <w:sz w:val="24"/>
          <w:szCs w:val="24"/>
        </w:rPr>
        <w:t>die ons aller Vader is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ook boven Melchiz</w:t>
      </w:r>
      <w:r>
        <w:rPr>
          <w:rFonts w:ascii="Times New Roman" w:hAnsi="Times New Roman"/>
          <w:sz w:val="24"/>
          <w:szCs w:val="24"/>
        </w:rPr>
        <w:t>é</w:t>
      </w:r>
      <w:r w:rsidRPr="00121A2C">
        <w:rPr>
          <w:rFonts w:ascii="Times New Roman" w:hAnsi="Times New Roman"/>
          <w:sz w:val="24"/>
          <w:szCs w:val="24"/>
        </w:rPr>
        <w:t>dek</w:t>
      </w:r>
      <w:r>
        <w:rPr>
          <w:rFonts w:ascii="Times New Roman" w:hAnsi="Times New Roman"/>
          <w:sz w:val="24"/>
          <w:szCs w:val="24"/>
        </w:rPr>
        <w:t xml:space="preserve">, </w:t>
      </w:r>
      <w:r w:rsidRPr="00121A2C">
        <w:rPr>
          <w:rFonts w:ascii="Times New Roman" w:hAnsi="Times New Roman"/>
          <w:sz w:val="24"/>
          <w:szCs w:val="24"/>
        </w:rPr>
        <w:t>die hoger dan Abraham stond en dezen</w:t>
      </w:r>
      <w:r>
        <w:rPr>
          <w:rFonts w:ascii="Times New Roman" w:hAnsi="Times New Roman"/>
          <w:sz w:val="24"/>
          <w:szCs w:val="24"/>
        </w:rPr>
        <w:t xml:space="preserve">, </w:t>
      </w:r>
      <w:r w:rsidRPr="00121A2C">
        <w:rPr>
          <w:rFonts w:ascii="Times New Roman" w:hAnsi="Times New Roman"/>
          <w:sz w:val="24"/>
          <w:szCs w:val="24"/>
        </w:rPr>
        <w:t>die de belofte had</w:t>
      </w:r>
      <w:r>
        <w:rPr>
          <w:rFonts w:ascii="Times New Roman" w:hAnsi="Times New Roman"/>
          <w:sz w:val="24"/>
          <w:szCs w:val="24"/>
        </w:rPr>
        <w:t xml:space="preserve">, </w:t>
      </w:r>
      <w:r w:rsidRPr="00121A2C">
        <w:rPr>
          <w:rFonts w:ascii="Times New Roman" w:hAnsi="Times New Roman"/>
          <w:sz w:val="24"/>
          <w:szCs w:val="24"/>
        </w:rPr>
        <w:t xml:space="preserve">gezegend heeft.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Wat ten andere de uitnemendheid </w:t>
      </w:r>
      <w:r>
        <w:rPr>
          <w:rFonts w:ascii="Times New Roman" w:hAnsi="Times New Roman"/>
          <w:sz w:val="24"/>
          <w:szCs w:val="24"/>
        </w:rPr>
        <w:t xml:space="preserve">van </w:t>
      </w:r>
      <w:r w:rsidRPr="00121A2C">
        <w:rPr>
          <w:rFonts w:ascii="Times New Roman" w:hAnsi="Times New Roman"/>
          <w:sz w:val="24"/>
          <w:szCs w:val="24"/>
        </w:rPr>
        <w:t>Zijn priesterschap betreft</w:t>
      </w:r>
      <w:r>
        <w:rPr>
          <w:rFonts w:ascii="Times New Roman" w:hAnsi="Times New Roman"/>
          <w:sz w:val="24"/>
          <w:szCs w:val="24"/>
        </w:rPr>
        <w:t xml:space="preserve">, </w:t>
      </w:r>
      <w:r w:rsidRPr="00121A2C">
        <w:rPr>
          <w:rFonts w:ascii="Times New Roman" w:hAnsi="Times New Roman"/>
          <w:sz w:val="24"/>
          <w:szCs w:val="24"/>
        </w:rPr>
        <w:t>de Apostel toont aan</w:t>
      </w:r>
      <w:r>
        <w:rPr>
          <w:rFonts w:ascii="Times New Roman" w:hAnsi="Times New Roman"/>
          <w:sz w:val="24"/>
          <w:szCs w:val="24"/>
        </w:rPr>
        <w:t xml:space="preserve">, </w:t>
      </w:r>
      <w:r w:rsidRPr="00121A2C">
        <w:rPr>
          <w:rFonts w:ascii="Times New Roman" w:hAnsi="Times New Roman"/>
          <w:sz w:val="24"/>
          <w:szCs w:val="24"/>
        </w:rPr>
        <w:t>dat Hij Priester geworden is</w:t>
      </w:r>
      <w:r>
        <w:rPr>
          <w:rFonts w:ascii="Times New Roman" w:hAnsi="Times New Roman"/>
          <w:sz w:val="24"/>
          <w:szCs w:val="24"/>
        </w:rPr>
        <w:t xml:space="preserve">, </w:t>
      </w:r>
      <w:r w:rsidRPr="00121A2C">
        <w:rPr>
          <w:rFonts w:ascii="Times New Roman" w:hAnsi="Times New Roman"/>
          <w:sz w:val="24"/>
          <w:szCs w:val="24"/>
        </w:rPr>
        <w:t>niet volgens de wet van enig vleselijk gebod</w:t>
      </w:r>
      <w:r>
        <w:rPr>
          <w:rFonts w:ascii="Times New Roman" w:hAnsi="Times New Roman"/>
          <w:sz w:val="24"/>
          <w:szCs w:val="24"/>
        </w:rPr>
        <w:t xml:space="preserve">, </w:t>
      </w:r>
      <w:r w:rsidRPr="00121A2C">
        <w:rPr>
          <w:rFonts w:ascii="Times New Roman" w:hAnsi="Times New Roman"/>
          <w:sz w:val="24"/>
          <w:szCs w:val="24"/>
        </w:rPr>
        <w:t>maar omdat Hij in der eeuwigheid blijft</w:t>
      </w:r>
      <w:r>
        <w:rPr>
          <w:rFonts w:ascii="Times New Roman" w:hAnsi="Times New Roman"/>
          <w:sz w:val="24"/>
          <w:szCs w:val="24"/>
        </w:rPr>
        <w:t>. N</w:t>
      </w:r>
      <w:r w:rsidRPr="00121A2C">
        <w:rPr>
          <w:rFonts w:ascii="Times New Roman" w:hAnsi="Times New Roman"/>
          <w:sz w:val="24"/>
          <w:szCs w:val="24"/>
        </w:rPr>
        <w:t>iet zonder</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w:t>
      </w:r>
      <w:r w:rsidRPr="00121A2C">
        <w:rPr>
          <w:rFonts w:ascii="Times New Roman" w:hAnsi="Times New Roman"/>
          <w:sz w:val="24"/>
          <w:szCs w:val="24"/>
        </w:rPr>
        <w:t>met eedzwering</w:t>
      </w:r>
      <w:r>
        <w:rPr>
          <w:rFonts w:ascii="Times New Roman" w:hAnsi="Times New Roman"/>
          <w:sz w:val="24"/>
          <w:szCs w:val="24"/>
        </w:rPr>
        <w:t xml:space="preserve">, </w:t>
      </w:r>
      <w:r w:rsidRPr="00121A2C">
        <w:rPr>
          <w:rFonts w:ascii="Times New Roman" w:hAnsi="Times New Roman"/>
          <w:sz w:val="24"/>
          <w:szCs w:val="24"/>
        </w:rPr>
        <w:t>door Dien</w:t>
      </w:r>
      <w:r>
        <w:rPr>
          <w:rFonts w:ascii="Times New Roman" w:hAnsi="Times New Roman"/>
          <w:sz w:val="24"/>
          <w:szCs w:val="24"/>
        </w:rPr>
        <w:t xml:space="preserve">, </w:t>
      </w:r>
      <w:r w:rsidRPr="00121A2C">
        <w:rPr>
          <w:rFonts w:ascii="Times New Roman" w:hAnsi="Times New Roman"/>
          <w:sz w:val="24"/>
          <w:szCs w:val="24"/>
        </w:rPr>
        <w:t>die tot Hem gezegd heeft: de Heere heeft gezworen en het zal Hem niet berouwen: Gij zijt Priester in der eeuwigheid</w:t>
      </w:r>
      <w:r>
        <w:rPr>
          <w:rFonts w:ascii="Times New Roman" w:hAnsi="Times New Roman"/>
          <w:sz w:val="24"/>
          <w:szCs w:val="24"/>
        </w:rPr>
        <w:t xml:space="preserve">, </w:t>
      </w:r>
      <w:r w:rsidRPr="00121A2C">
        <w:rPr>
          <w:rFonts w:ascii="Times New Roman" w:hAnsi="Times New Roman"/>
          <w:sz w:val="24"/>
          <w:szCs w:val="24"/>
        </w:rPr>
        <w:t>naar de ordening van Melchizédek</w:t>
      </w:r>
      <w:r>
        <w:rPr>
          <w:rFonts w:ascii="Times New Roman" w:hAnsi="Times New Roman"/>
          <w:sz w:val="24"/>
          <w:szCs w:val="24"/>
        </w:rPr>
        <w:t xml:space="preserve">", </w:t>
      </w:r>
      <w:r w:rsidRPr="00121A2C">
        <w:rPr>
          <w:rFonts w:ascii="Times New Roman" w:hAnsi="Times New Roman"/>
          <w:sz w:val="24"/>
          <w:szCs w:val="24"/>
        </w:rPr>
        <w:t>zodat Deze</w:t>
      </w:r>
      <w:r>
        <w:rPr>
          <w:rFonts w:ascii="Times New Roman" w:hAnsi="Times New Roman"/>
          <w:sz w:val="24"/>
          <w:szCs w:val="24"/>
        </w:rPr>
        <w:t>, "</w:t>
      </w:r>
      <w:r w:rsidRPr="00121A2C">
        <w:rPr>
          <w:rFonts w:ascii="Times New Roman" w:hAnsi="Times New Roman"/>
          <w:sz w:val="24"/>
          <w:szCs w:val="24"/>
        </w:rPr>
        <w:t>wijl Hij in der eeuwigheid blijft</w:t>
      </w:r>
      <w:r>
        <w:rPr>
          <w:rFonts w:ascii="Times New Roman" w:hAnsi="Times New Roman"/>
          <w:sz w:val="24"/>
          <w:szCs w:val="24"/>
        </w:rPr>
        <w:t xml:space="preserve">, </w:t>
      </w:r>
      <w:r w:rsidRPr="00121A2C">
        <w:rPr>
          <w:rFonts w:ascii="Times New Roman" w:hAnsi="Times New Roman"/>
          <w:sz w:val="24"/>
          <w:szCs w:val="24"/>
        </w:rPr>
        <w:t>een onvergankelijk priesterschap heeft.</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Op deze waarheid nu</w:t>
      </w:r>
      <w:r>
        <w:rPr>
          <w:rFonts w:ascii="Times New Roman" w:hAnsi="Times New Roman"/>
          <w:sz w:val="24"/>
          <w:szCs w:val="24"/>
        </w:rPr>
        <w:t xml:space="preserve">, </w:t>
      </w:r>
      <w:r w:rsidRPr="00121A2C">
        <w:rPr>
          <w:rFonts w:ascii="Times New Roman" w:hAnsi="Times New Roman"/>
          <w:sz w:val="24"/>
          <w:szCs w:val="24"/>
        </w:rPr>
        <w:t>dat Christus in eeuwigheid Priester blijft</w:t>
      </w:r>
      <w:r>
        <w:rPr>
          <w:rFonts w:ascii="Times New Roman" w:hAnsi="Times New Roman"/>
          <w:sz w:val="24"/>
          <w:szCs w:val="24"/>
        </w:rPr>
        <w:t xml:space="preserve">, </w:t>
      </w:r>
      <w:r w:rsidRPr="00121A2C">
        <w:rPr>
          <w:rFonts w:ascii="Times New Roman" w:hAnsi="Times New Roman"/>
          <w:sz w:val="24"/>
          <w:szCs w:val="24"/>
        </w:rPr>
        <w:t xml:space="preserve">is mijn tekst gebouwd: </w:t>
      </w:r>
      <w:r w:rsidRPr="00D11ADB">
        <w:rPr>
          <w:rFonts w:ascii="Times New Roman" w:hAnsi="Times New Roman"/>
          <w:b/>
          <w:i/>
          <w:sz w:val="24"/>
          <w:szCs w:val="24"/>
        </w:rPr>
        <w:t>"Waarom Hij ook volkomen kan zalig maken degenen</w:t>
      </w:r>
      <w:r>
        <w:rPr>
          <w:rFonts w:ascii="Times New Roman" w:hAnsi="Times New Roman"/>
          <w:b/>
          <w:i/>
          <w:sz w:val="24"/>
          <w:szCs w:val="24"/>
        </w:rPr>
        <w:t xml:space="preserve">, </w:t>
      </w:r>
      <w:r w:rsidRPr="00D11ADB">
        <w:rPr>
          <w:rFonts w:ascii="Times New Roman" w:hAnsi="Times New Roman"/>
          <w:b/>
          <w:i/>
          <w:sz w:val="24"/>
          <w:szCs w:val="24"/>
        </w:rPr>
        <w:t>die door Hem tot God gaan</w:t>
      </w:r>
      <w:r>
        <w:rPr>
          <w:rFonts w:ascii="Times New Roman" w:hAnsi="Times New Roman"/>
          <w:b/>
          <w:i/>
          <w:sz w:val="24"/>
          <w:szCs w:val="24"/>
        </w:rPr>
        <w:t xml:space="preserve">, zo </w:t>
      </w:r>
      <w:r w:rsidRPr="00D11ADB">
        <w:rPr>
          <w:rFonts w:ascii="Times New Roman" w:hAnsi="Times New Roman"/>
          <w:b/>
          <w:i/>
          <w:sz w:val="24"/>
          <w:szCs w:val="24"/>
        </w:rPr>
        <w:t>Hij altijd leeft om voor hen te bidden."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Vier zaken liggen duidelijk in deze woorden uitgedrukt.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 de voorspraak van Christus</w:t>
      </w:r>
      <w:r>
        <w:rPr>
          <w:rFonts w:ascii="Times New Roman" w:hAnsi="Times New Roman"/>
          <w:sz w:val="24"/>
          <w:szCs w:val="24"/>
        </w:rPr>
        <w:t xml:space="preserve"> - </w:t>
      </w:r>
      <w:r w:rsidRPr="00121A2C">
        <w:rPr>
          <w:rFonts w:ascii="Times New Roman" w:hAnsi="Times New Roman"/>
          <w:sz w:val="24"/>
          <w:szCs w:val="24"/>
        </w:rPr>
        <w:t>Hij bidt voor ons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tweede: de uitwerking</w:t>
      </w:r>
      <w:r>
        <w:rPr>
          <w:rFonts w:ascii="Times New Roman" w:hAnsi="Times New Roman"/>
          <w:sz w:val="24"/>
          <w:szCs w:val="24"/>
        </w:rPr>
        <w:t xml:space="preserve"> van die </w:t>
      </w:r>
      <w:r w:rsidRPr="00121A2C">
        <w:rPr>
          <w:rFonts w:ascii="Times New Roman" w:hAnsi="Times New Roman"/>
          <w:sz w:val="24"/>
          <w:szCs w:val="24"/>
        </w:rPr>
        <w:t>voorspraak</w:t>
      </w:r>
      <w:r>
        <w:rPr>
          <w:rFonts w:ascii="Times New Roman" w:hAnsi="Times New Roman"/>
          <w:sz w:val="24"/>
          <w:szCs w:val="24"/>
        </w:rPr>
        <w:t xml:space="preserve"> - </w:t>
      </w:r>
      <w:r w:rsidRPr="00121A2C">
        <w:rPr>
          <w:rFonts w:ascii="Times New Roman" w:hAnsi="Times New Roman"/>
          <w:sz w:val="24"/>
          <w:szCs w:val="24"/>
        </w:rPr>
        <w:t xml:space="preserve">waarom Hij ook </w:t>
      </w:r>
      <w:r>
        <w:rPr>
          <w:rFonts w:ascii="Times New Roman" w:hAnsi="Times New Roman"/>
          <w:sz w:val="24"/>
          <w:szCs w:val="24"/>
        </w:rPr>
        <w:t>volkomen</w:t>
      </w:r>
      <w:r w:rsidRPr="00121A2C">
        <w:rPr>
          <w:rFonts w:ascii="Times New Roman" w:hAnsi="Times New Roman"/>
          <w:sz w:val="24"/>
          <w:szCs w:val="24"/>
        </w:rPr>
        <w:t xml:space="preserve"> kan zalig maken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 de personen</w:t>
      </w:r>
      <w:r>
        <w:rPr>
          <w:rFonts w:ascii="Times New Roman" w:hAnsi="Times New Roman"/>
          <w:sz w:val="24"/>
          <w:szCs w:val="24"/>
        </w:rPr>
        <w:t xml:space="preserve">, </w:t>
      </w:r>
      <w:r w:rsidRPr="00121A2C">
        <w:rPr>
          <w:rFonts w:ascii="Times New Roman" w:hAnsi="Times New Roman"/>
          <w:sz w:val="24"/>
          <w:szCs w:val="24"/>
        </w:rPr>
        <w:t xml:space="preserve">die aan </w:t>
      </w:r>
      <w:r>
        <w:rPr>
          <w:rFonts w:ascii="Times New Roman" w:hAnsi="Times New Roman"/>
          <w:sz w:val="24"/>
          <w:szCs w:val="24"/>
        </w:rPr>
        <w:t>Christus'</w:t>
      </w:r>
      <w:r w:rsidRPr="00121A2C">
        <w:rPr>
          <w:rFonts w:ascii="Times New Roman" w:hAnsi="Times New Roman"/>
          <w:sz w:val="24"/>
          <w:szCs w:val="24"/>
        </w:rPr>
        <w:t xml:space="preserve"> voorspraak deel hebben namelijk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ten laatste</w:t>
      </w:r>
      <w:r>
        <w:rPr>
          <w:rFonts w:ascii="Times New Roman" w:hAnsi="Times New Roman"/>
          <w:sz w:val="24"/>
          <w:szCs w:val="24"/>
        </w:rPr>
        <w:t xml:space="preserve">, </w:t>
      </w:r>
      <w:r w:rsidRPr="00121A2C">
        <w:rPr>
          <w:rFonts w:ascii="Times New Roman" w:hAnsi="Times New Roman"/>
          <w:sz w:val="24"/>
          <w:szCs w:val="24"/>
        </w:rPr>
        <w:t>de zekerheid</w:t>
      </w:r>
      <w:r>
        <w:rPr>
          <w:rFonts w:ascii="Times New Roman" w:hAnsi="Times New Roman"/>
          <w:sz w:val="24"/>
          <w:szCs w:val="24"/>
        </w:rPr>
        <w:t xml:space="preserve">, </w:t>
      </w:r>
      <w:r w:rsidRPr="00121A2C">
        <w:rPr>
          <w:rFonts w:ascii="Times New Roman" w:hAnsi="Times New Roman"/>
          <w:sz w:val="24"/>
          <w:szCs w:val="24"/>
        </w:rPr>
        <w:t>dat zij daaraan steeds deel hebben</w:t>
      </w:r>
      <w:r>
        <w:rPr>
          <w:rFonts w:ascii="Times New Roman" w:hAnsi="Times New Roman"/>
          <w:sz w:val="24"/>
          <w:szCs w:val="24"/>
        </w:rPr>
        <w:t xml:space="preserve"> - zo </w:t>
      </w:r>
      <w:r w:rsidRPr="00121A2C">
        <w:rPr>
          <w:rFonts w:ascii="Times New Roman" w:hAnsi="Times New Roman"/>
          <w:sz w:val="24"/>
          <w:szCs w:val="24"/>
        </w:rPr>
        <w:t xml:space="preserve">Hij altijd leeft om voor hen te bidden. </w:t>
      </w:r>
    </w:p>
    <w:p w:rsidR="003978FA" w:rsidRDefault="003978FA" w:rsidP="004E2004">
      <w:pPr>
        <w:spacing w:after="0"/>
        <w:jc w:val="both"/>
        <w:rPr>
          <w:rFonts w:ascii="Times New Roman" w:hAnsi="Times New Roman"/>
          <w:sz w:val="24"/>
          <w:szCs w:val="24"/>
        </w:rPr>
      </w:pPr>
    </w:p>
    <w:p w:rsidR="003978FA" w:rsidRPr="002E018F" w:rsidRDefault="003978FA" w:rsidP="004E2004">
      <w:pPr>
        <w:spacing w:after="0"/>
        <w:jc w:val="both"/>
        <w:rPr>
          <w:rFonts w:ascii="Times New Roman" w:hAnsi="Times New Roman"/>
          <w:b/>
          <w:sz w:val="24"/>
          <w:szCs w:val="24"/>
        </w:rPr>
      </w:pPr>
      <w:r w:rsidRPr="002E018F">
        <w:rPr>
          <w:rFonts w:ascii="Times New Roman" w:hAnsi="Times New Roman"/>
          <w:b/>
          <w:sz w:val="24"/>
          <w:szCs w:val="24"/>
        </w:rPr>
        <w:t xml:space="preserve">1. DE VOORSPRAAK VAN CHRISTUS.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zullen dus met</w:t>
      </w:r>
      <w:r>
        <w:rPr>
          <w:rFonts w:ascii="Times New Roman" w:hAnsi="Times New Roman"/>
          <w:sz w:val="24"/>
          <w:szCs w:val="24"/>
        </w:rPr>
        <w:t xml:space="preserve"> Zijn voorspraak</w:t>
      </w:r>
      <w:r w:rsidRPr="00121A2C">
        <w:rPr>
          <w:rFonts w:ascii="Times New Roman" w:hAnsi="Times New Roman"/>
          <w:sz w:val="24"/>
          <w:szCs w:val="24"/>
        </w:rPr>
        <w:t xml:space="preserve"> beginnen</w:t>
      </w:r>
      <w:r>
        <w:rPr>
          <w:rFonts w:ascii="Times New Roman" w:hAnsi="Times New Roman"/>
          <w:sz w:val="24"/>
          <w:szCs w:val="24"/>
        </w:rPr>
        <w:t xml:space="preserve">, </w:t>
      </w:r>
      <w:r w:rsidRPr="00121A2C">
        <w:rPr>
          <w:rFonts w:ascii="Times New Roman" w:hAnsi="Times New Roman"/>
          <w:sz w:val="24"/>
          <w:szCs w:val="24"/>
        </w:rPr>
        <w:t>en eerst zien wat zij is</w:t>
      </w:r>
      <w:r>
        <w:rPr>
          <w:rFonts w:ascii="Times New Roman" w:hAnsi="Times New Roman"/>
          <w:sz w:val="24"/>
          <w:szCs w:val="24"/>
        </w:rPr>
        <w:t xml:space="preserve">, </w:t>
      </w:r>
      <w:r w:rsidRPr="00121A2C">
        <w:rPr>
          <w:rFonts w:ascii="Times New Roman" w:hAnsi="Times New Roman"/>
          <w:sz w:val="24"/>
          <w:szCs w:val="24"/>
        </w:rPr>
        <w:t>dan waarvoor zij geschiedt</w:t>
      </w:r>
      <w:r>
        <w:rPr>
          <w:rFonts w:ascii="Times New Roman" w:hAnsi="Times New Roman"/>
          <w:sz w:val="24"/>
          <w:szCs w:val="24"/>
        </w:rPr>
        <w:t xml:space="preserve">, </w:t>
      </w:r>
      <w:r w:rsidRPr="00121A2C">
        <w:rPr>
          <w:rFonts w:ascii="Times New Roman" w:hAnsi="Times New Roman"/>
          <w:sz w:val="24"/>
          <w:szCs w:val="24"/>
        </w:rPr>
        <w:t xml:space="preserve">en eindelijk wat uit </w:t>
      </w:r>
      <w:r>
        <w:rPr>
          <w:rFonts w:ascii="Times New Roman" w:hAnsi="Times New Roman"/>
          <w:sz w:val="24"/>
          <w:szCs w:val="24"/>
        </w:rPr>
        <w:t>Christus'</w:t>
      </w:r>
      <w:r w:rsidRPr="00121A2C">
        <w:rPr>
          <w:rFonts w:ascii="Times New Roman" w:hAnsi="Times New Roman"/>
          <w:sz w:val="24"/>
          <w:szCs w:val="24"/>
        </w:rPr>
        <w:t xml:space="preserve"> voorspraak voor ons volgt.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Eerst wil ik aantonen wat</w:t>
      </w:r>
      <w:r>
        <w:rPr>
          <w:rFonts w:ascii="Times New Roman" w:hAnsi="Times New Roman"/>
          <w:sz w:val="24"/>
          <w:szCs w:val="24"/>
        </w:rPr>
        <w:t xml:space="preserve"> Zijn voorspraak</w:t>
      </w:r>
      <w:r w:rsidRPr="00121A2C">
        <w:rPr>
          <w:rFonts w:ascii="Times New Roman" w:hAnsi="Times New Roman"/>
          <w:sz w:val="24"/>
          <w:szCs w:val="24"/>
        </w:rPr>
        <w:t xml:space="preserve">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Voorspraak is tussenkomst</w:t>
      </w:r>
      <w:r>
        <w:rPr>
          <w:rFonts w:ascii="Times New Roman" w:hAnsi="Times New Roman"/>
          <w:sz w:val="24"/>
          <w:szCs w:val="24"/>
        </w:rPr>
        <w:t xml:space="preserve">, </w:t>
      </w:r>
      <w:r w:rsidRPr="00121A2C">
        <w:rPr>
          <w:rFonts w:ascii="Times New Roman" w:hAnsi="Times New Roman"/>
          <w:sz w:val="24"/>
          <w:szCs w:val="24"/>
        </w:rPr>
        <w:t>wanneer een derde persoon zich mengt in de betrekking</w:t>
      </w:r>
      <w:r>
        <w:rPr>
          <w:rFonts w:ascii="Times New Roman" w:hAnsi="Times New Roman"/>
          <w:sz w:val="24"/>
          <w:szCs w:val="24"/>
        </w:rPr>
        <w:t xml:space="preserve">, </w:t>
      </w:r>
      <w:r w:rsidRPr="00121A2C">
        <w:rPr>
          <w:rFonts w:ascii="Times New Roman" w:hAnsi="Times New Roman"/>
          <w:sz w:val="24"/>
          <w:szCs w:val="24"/>
        </w:rPr>
        <w:t>die twee op elkaar hebben. Deze tussenkomst evenwel kan strekken om ze verder van elkaar te verwijderen</w:t>
      </w:r>
      <w:r>
        <w:rPr>
          <w:rFonts w:ascii="Times New Roman" w:hAnsi="Times New Roman"/>
          <w:sz w:val="24"/>
          <w:szCs w:val="24"/>
        </w:rPr>
        <w:t xml:space="preserve">, </w:t>
      </w:r>
      <w:r w:rsidRPr="00121A2C">
        <w:rPr>
          <w:rFonts w:ascii="Times New Roman" w:hAnsi="Times New Roman"/>
          <w:sz w:val="24"/>
          <w:szCs w:val="24"/>
        </w:rPr>
        <w:t xml:space="preserve">of om ze nader bijeen te brengen. In </w:t>
      </w:r>
      <w:r>
        <w:rPr>
          <w:rFonts w:ascii="Times New Roman" w:hAnsi="Times New Roman"/>
          <w:sz w:val="24"/>
          <w:szCs w:val="24"/>
        </w:rPr>
        <w:t>Rom.</w:t>
      </w:r>
      <w:r w:rsidRPr="00121A2C">
        <w:rPr>
          <w:rFonts w:ascii="Times New Roman" w:hAnsi="Times New Roman"/>
          <w:sz w:val="24"/>
          <w:szCs w:val="24"/>
        </w:rPr>
        <w:t xml:space="preserve"> 11:2 lezen we b.v. van Elia</w:t>
      </w:r>
      <w:r>
        <w:rPr>
          <w:rFonts w:ascii="Times New Roman" w:hAnsi="Times New Roman"/>
          <w:sz w:val="24"/>
          <w:szCs w:val="24"/>
        </w:rPr>
        <w:t>'s</w:t>
      </w:r>
      <w:r w:rsidRPr="00121A2C">
        <w:rPr>
          <w:rFonts w:ascii="Times New Roman" w:hAnsi="Times New Roman"/>
          <w:sz w:val="24"/>
          <w:szCs w:val="24"/>
        </w:rPr>
        <w:t xml:space="preserve"> tussenkomst in de onderlinge betrekking tussen God en Israël</w:t>
      </w:r>
      <w:r>
        <w:rPr>
          <w:rFonts w:ascii="Times New Roman" w:hAnsi="Times New Roman"/>
          <w:sz w:val="24"/>
          <w:szCs w:val="24"/>
        </w:rPr>
        <w:t xml:space="preserve">, </w:t>
      </w:r>
      <w:r w:rsidRPr="00121A2C">
        <w:rPr>
          <w:rFonts w:ascii="Times New Roman" w:hAnsi="Times New Roman"/>
          <w:sz w:val="24"/>
          <w:szCs w:val="24"/>
        </w:rPr>
        <w:t>maar zijn doel is niet</w:t>
      </w:r>
      <w:r>
        <w:rPr>
          <w:rFonts w:ascii="Times New Roman" w:hAnsi="Times New Roman"/>
          <w:sz w:val="24"/>
          <w:szCs w:val="24"/>
        </w:rPr>
        <w:t xml:space="preserve">, </w:t>
      </w:r>
      <w:r w:rsidRPr="00121A2C">
        <w:rPr>
          <w:rFonts w:ascii="Times New Roman" w:hAnsi="Times New Roman"/>
          <w:sz w:val="24"/>
          <w:szCs w:val="24"/>
        </w:rPr>
        <w:t>om het diep gevallen Israël nader bij God te brengen</w:t>
      </w:r>
      <w:r>
        <w:rPr>
          <w:rFonts w:ascii="Times New Roman" w:hAnsi="Times New Roman"/>
          <w:sz w:val="24"/>
          <w:szCs w:val="24"/>
        </w:rPr>
        <w:t xml:space="preserve">, </w:t>
      </w:r>
      <w:r w:rsidRPr="00121A2C">
        <w:rPr>
          <w:rFonts w:ascii="Times New Roman" w:hAnsi="Times New Roman"/>
          <w:sz w:val="24"/>
          <w:szCs w:val="24"/>
        </w:rPr>
        <w:t>integendeel: hij spreekt God aan tegen Israël</w:t>
      </w:r>
      <w:r>
        <w:rPr>
          <w:rFonts w:ascii="Times New Roman" w:hAnsi="Times New Roman"/>
          <w:sz w:val="24"/>
          <w:szCs w:val="24"/>
        </w:rPr>
        <w:t xml:space="preserve">, </w:t>
      </w:r>
      <w:r w:rsidRPr="00121A2C">
        <w:rPr>
          <w:rFonts w:ascii="Times New Roman" w:hAnsi="Times New Roman"/>
          <w:sz w:val="24"/>
          <w:szCs w:val="24"/>
        </w:rPr>
        <w:t>en het is als of hij meent</w:t>
      </w:r>
      <w:r>
        <w:rPr>
          <w:rFonts w:ascii="Times New Roman" w:hAnsi="Times New Roman"/>
          <w:sz w:val="24"/>
          <w:szCs w:val="24"/>
        </w:rPr>
        <w:t xml:space="preserve">, </w:t>
      </w:r>
      <w:r w:rsidRPr="00121A2C">
        <w:rPr>
          <w:rFonts w:ascii="Times New Roman" w:hAnsi="Times New Roman"/>
          <w:sz w:val="24"/>
          <w:szCs w:val="24"/>
        </w:rPr>
        <w:t>dat de Heere</w:t>
      </w:r>
      <w:r>
        <w:rPr>
          <w:rFonts w:ascii="Times New Roman" w:hAnsi="Times New Roman"/>
          <w:sz w:val="24"/>
          <w:szCs w:val="24"/>
        </w:rPr>
        <w:t xml:space="preserve"> een </w:t>
      </w:r>
      <w:r w:rsidRPr="00121A2C">
        <w:rPr>
          <w:rFonts w:ascii="Times New Roman" w:hAnsi="Times New Roman"/>
          <w:sz w:val="24"/>
          <w:szCs w:val="24"/>
        </w:rPr>
        <w:t xml:space="preserve">te goede gedachte van Zijn volk koestert. </w:t>
      </w:r>
      <w:r>
        <w:rPr>
          <w:rFonts w:ascii="Times New Roman" w:hAnsi="Times New Roman"/>
          <w:sz w:val="24"/>
          <w:szCs w:val="24"/>
        </w:rPr>
        <w:t xml:space="preserve">Maar </w:t>
      </w:r>
      <w:r w:rsidRPr="00121A2C">
        <w:rPr>
          <w:rFonts w:ascii="Times New Roman" w:hAnsi="Times New Roman"/>
          <w:sz w:val="24"/>
          <w:szCs w:val="24"/>
        </w:rPr>
        <w:t>de tussenkomst</w:t>
      </w:r>
      <w:r>
        <w:rPr>
          <w:rFonts w:ascii="Times New Roman" w:hAnsi="Times New Roman"/>
          <w:sz w:val="24"/>
          <w:szCs w:val="24"/>
        </w:rPr>
        <w:t xml:space="preserve">, </w:t>
      </w:r>
      <w:r w:rsidRPr="00121A2C">
        <w:rPr>
          <w:rFonts w:ascii="Times New Roman" w:hAnsi="Times New Roman"/>
          <w:sz w:val="24"/>
          <w:szCs w:val="24"/>
        </w:rPr>
        <w:t xml:space="preserve">waarvan in </w:t>
      </w:r>
      <w:r>
        <w:rPr>
          <w:rFonts w:ascii="Times New Roman" w:hAnsi="Times New Roman"/>
          <w:sz w:val="24"/>
          <w:szCs w:val="24"/>
        </w:rPr>
        <w:t xml:space="preserve">Hebr. </w:t>
      </w:r>
      <w:r w:rsidRPr="00121A2C">
        <w:rPr>
          <w:rFonts w:ascii="Times New Roman" w:hAnsi="Times New Roman"/>
          <w:sz w:val="24"/>
          <w:szCs w:val="24"/>
        </w:rPr>
        <w:t>7:25 sprake is</w:t>
      </w:r>
      <w:r>
        <w:rPr>
          <w:rFonts w:ascii="Times New Roman" w:hAnsi="Times New Roman"/>
          <w:sz w:val="24"/>
          <w:szCs w:val="24"/>
        </w:rPr>
        <w:t xml:space="preserve">, </w:t>
      </w:r>
      <w:r w:rsidRPr="00121A2C">
        <w:rPr>
          <w:rFonts w:ascii="Times New Roman" w:hAnsi="Times New Roman"/>
          <w:sz w:val="24"/>
          <w:szCs w:val="24"/>
        </w:rPr>
        <w:t>is niet tegen</w:t>
      </w:r>
      <w:r>
        <w:rPr>
          <w:rFonts w:ascii="Times New Roman" w:hAnsi="Times New Roman"/>
          <w:sz w:val="24"/>
          <w:szCs w:val="24"/>
        </w:rPr>
        <w:t xml:space="preserve">, </w:t>
      </w:r>
      <w:r w:rsidRPr="00121A2C">
        <w:rPr>
          <w:rFonts w:ascii="Times New Roman" w:hAnsi="Times New Roman"/>
          <w:sz w:val="24"/>
          <w:szCs w:val="24"/>
        </w:rPr>
        <w:t>maar voor een volk</w:t>
      </w:r>
      <w:r>
        <w:rPr>
          <w:rFonts w:ascii="Times New Roman" w:hAnsi="Times New Roman"/>
          <w:sz w:val="24"/>
          <w:szCs w:val="24"/>
        </w:rPr>
        <w:t xml:space="preserve">, </w:t>
      </w:r>
      <w:r w:rsidRPr="00121A2C">
        <w:rPr>
          <w:rFonts w:ascii="Times New Roman" w:hAnsi="Times New Roman"/>
          <w:sz w:val="24"/>
          <w:szCs w:val="24"/>
        </w:rPr>
        <w:t xml:space="preserve">zij is voorspraak. </w:t>
      </w:r>
      <w:r>
        <w:rPr>
          <w:rFonts w:ascii="Times New Roman" w:hAnsi="Times New Roman"/>
          <w:sz w:val="24"/>
          <w:szCs w:val="24"/>
        </w:rPr>
        <w:t>"</w:t>
      </w:r>
      <w:r w:rsidRPr="00121A2C">
        <w:rPr>
          <w:rFonts w:ascii="Times New Roman" w:hAnsi="Times New Roman"/>
          <w:sz w:val="24"/>
          <w:szCs w:val="24"/>
        </w:rPr>
        <w:t>Hij leeft altijd om voor hen te bidden.</w:t>
      </w:r>
      <w:r>
        <w:rPr>
          <w:rFonts w:ascii="Times New Roman" w:hAnsi="Times New Roman"/>
          <w:sz w:val="24"/>
          <w:szCs w:val="24"/>
        </w:rPr>
        <w:t>"</w:t>
      </w:r>
      <w:r w:rsidRPr="00121A2C">
        <w:rPr>
          <w:rFonts w:ascii="Times New Roman" w:hAnsi="Times New Roman"/>
          <w:sz w:val="24"/>
          <w:szCs w:val="24"/>
        </w:rPr>
        <w:t xml:space="preserve"> De Hogepriester pleit voor</w:t>
      </w:r>
      <w:r>
        <w:rPr>
          <w:rFonts w:ascii="Times New Roman" w:hAnsi="Times New Roman"/>
          <w:sz w:val="24"/>
          <w:szCs w:val="24"/>
        </w:rPr>
        <w:t xml:space="preserve">, </w:t>
      </w:r>
      <w:r w:rsidRPr="00121A2C">
        <w:rPr>
          <w:rFonts w:ascii="Times New Roman" w:hAnsi="Times New Roman"/>
          <w:sz w:val="24"/>
          <w:szCs w:val="24"/>
        </w:rPr>
        <w:t xml:space="preserve">niet tegen het volk. </w:t>
      </w:r>
      <w:r>
        <w:rPr>
          <w:rFonts w:ascii="Times New Roman" w:hAnsi="Times New Roman"/>
          <w:sz w:val="24"/>
          <w:szCs w:val="24"/>
        </w:rPr>
        <w:t>"</w:t>
      </w:r>
      <w:r w:rsidRPr="00121A2C">
        <w:rPr>
          <w:rFonts w:ascii="Times New Roman" w:hAnsi="Times New Roman"/>
          <w:sz w:val="24"/>
          <w:szCs w:val="24"/>
        </w:rPr>
        <w:t>Alle hogepriester</w:t>
      </w:r>
      <w:r>
        <w:rPr>
          <w:rFonts w:ascii="Times New Roman" w:hAnsi="Times New Roman"/>
          <w:sz w:val="24"/>
          <w:szCs w:val="24"/>
        </w:rPr>
        <w:t xml:space="preserve">, </w:t>
      </w:r>
      <w:r w:rsidRPr="00121A2C">
        <w:rPr>
          <w:rFonts w:ascii="Times New Roman" w:hAnsi="Times New Roman"/>
          <w:sz w:val="24"/>
          <w:szCs w:val="24"/>
        </w:rPr>
        <w:t>uit de mensen genomen</w:t>
      </w:r>
      <w:r>
        <w:rPr>
          <w:rFonts w:ascii="Times New Roman" w:hAnsi="Times New Roman"/>
          <w:sz w:val="24"/>
          <w:szCs w:val="24"/>
        </w:rPr>
        <w:t xml:space="preserve">, </w:t>
      </w:r>
      <w:r w:rsidRPr="00121A2C">
        <w:rPr>
          <w:rFonts w:ascii="Times New Roman" w:hAnsi="Times New Roman"/>
          <w:sz w:val="24"/>
          <w:szCs w:val="24"/>
        </w:rPr>
        <w:t>wordt gesteld voor de mensen in de zaken</w:t>
      </w:r>
      <w:r>
        <w:rPr>
          <w:rFonts w:ascii="Times New Roman" w:hAnsi="Times New Roman"/>
          <w:sz w:val="24"/>
          <w:szCs w:val="24"/>
        </w:rPr>
        <w:t xml:space="preserve">, </w:t>
      </w:r>
      <w:r w:rsidRPr="00121A2C">
        <w:rPr>
          <w:rFonts w:ascii="Times New Roman" w:hAnsi="Times New Roman"/>
          <w:sz w:val="24"/>
          <w:szCs w:val="24"/>
        </w:rPr>
        <w:t>die bij God te doen zijn</w:t>
      </w:r>
      <w:r>
        <w:rPr>
          <w:rFonts w:ascii="Times New Roman" w:hAnsi="Times New Roman"/>
          <w:sz w:val="24"/>
          <w:szCs w:val="24"/>
        </w:rPr>
        <w:t xml:space="preserve">, </w:t>
      </w:r>
      <w:r w:rsidRPr="00121A2C">
        <w:rPr>
          <w:rFonts w:ascii="Times New Roman" w:hAnsi="Times New Roman"/>
          <w:sz w:val="24"/>
          <w:szCs w:val="24"/>
        </w:rPr>
        <w:t>opdat hij offere gaven en slachtofferen voor de zonden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5:1.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voorspraak van Christus geschiedt tussen twee partijen: God en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de </w:t>
      </w:r>
      <w:r w:rsidRPr="00121A2C">
        <w:rPr>
          <w:rFonts w:ascii="Times New Roman" w:hAnsi="Times New Roman"/>
          <w:sz w:val="24"/>
          <w:szCs w:val="24"/>
        </w:rPr>
        <w:t xml:space="preserve">laatste tot heil.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tweede: die voorspraak of voorbede behelst: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dat de uitverkorenen allen tot Hem</w:t>
      </w:r>
      <w:r>
        <w:rPr>
          <w:rFonts w:ascii="Times New Roman" w:hAnsi="Times New Roman"/>
          <w:sz w:val="24"/>
          <w:szCs w:val="24"/>
        </w:rPr>
        <w:t xml:space="preserve">, </w:t>
      </w:r>
      <w:r w:rsidRPr="00121A2C">
        <w:rPr>
          <w:rFonts w:ascii="Times New Roman" w:hAnsi="Times New Roman"/>
          <w:sz w:val="24"/>
          <w:szCs w:val="24"/>
        </w:rPr>
        <w:t>dat is: tot God mogen gebracht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dat de zonden</w:t>
      </w:r>
      <w:r>
        <w:rPr>
          <w:rFonts w:ascii="Times New Roman" w:hAnsi="Times New Roman"/>
          <w:sz w:val="24"/>
          <w:szCs w:val="24"/>
        </w:rPr>
        <w:t xml:space="preserve">, </w:t>
      </w:r>
      <w:r w:rsidRPr="00121A2C">
        <w:rPr>
          <w:rFonts w:ascii="Times New Roman" w:hAnsi="Times New Roman"/>
          <w:sz w:val="24"/>
          <w:szCs w:val="24"/>
        </w:rPr>
        <w:t>na hun bekering begaan</w:t>
      </w:r>
      <w:r>
        <w:rPr>
          <w:rFonts w:ascii="Times New Roman" w:hAnsi="Times New Roman"/>
          <w:sz w:val="24"/>
          <w:szCs w:val="24"/>
        </w:rPr>
        <w:t xml:space="preserve">, </w:t>
      </w:r>
      <w:r w:rsidRPr="00121A2C">
        <w:rPr>
          <w:rFonts w:ascii="Times New Roman" w:hAnsi="Times New Roman"/>
          <w:sz w:val="24"/>
          <w:szCs w:val="24"/>
        </w:rPr>
        <w:t>hun mogen vergeven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dat de genade</w:t>
      </w:r>
      <w:r>
        <w:rPr>
          <w:rFonts w:ascii="Times New Roman" w:hAnsi="Times New Roman"/>
          <w:sz w:val="24"/>
          <w:szCs w:val="24"/>
        </w:rPr>
        <w:t xml:space="preserve">, </w:t>
      </w:r>
      <w:r w:rsidRPr="00121A2C">
        <w:rPr>
          <w:rFonts w:ascii="Times New Roman" w:hAnsi="Times New Roman"/>
          <w:sz w:val="24"/>
          <w:szCs w:val="24"/>
        </w:rPr>
        <w:t>die ze bij hun bekering hebben ontvangen</w:t>
      </w:r>
      <w:r>
        <w:rPr>
          <w:rFonts w:ascii="Times New Roman" w:hAnsi="Times New Roman"/>
          <w:sz w:val="24"/>
          <w:szCs w:val="24"/>
        </w:rPr>
        <w:t xml:space="preserve">, </w:t>
      </w:r>
      <w:r w:rsidRPr="00121A2C">
        <w:rPr>
          <w:rFonts w:ascii="Times New Roman" w:hAnsi="Times New Roman"/>
          <w:sz w:val="24"/>
          <w:szCs w:val="24"/>
        </w:rPr>
        <w:t>hun voortdurend worde geschonken en vermenigvuldigd</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4. dat zij mogen bewaard worden voor Zijn hemels Koninkrijk.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Hij bidt voor de uitverkorenen</w:t>
      </w:r>
      <w:r>
        <w:rPr>
          <w:rFonts w:ascii="Times New Roman" w:hAnsi="Times New Roman"/>
          <w:sz w:val="24"/>
          <w:szCs w:val="24"/>
        </w:rPr>
        <w:t xml:space="preserve">, </w:t>
      </w:r>
      <w:r w:rsidRPr="00121A2C">
        <w:rPr>
          <w:rFonts w:ascii="Times New Roman" w:hAnsi="Times New Roman"/>
          <w:sz w:val="24"/>
          <w:szCs w:val="24"/>
        </w:rPr>
        <w:t>dat zij allen tot God mogen gebracht worden</w:t>
      </w:r>
      <w:r>
        <w:rPr>
          <w:rFonts w:ascii="Times New Roman" w:hAnsi="Times New Roman"/>
          <w:sz w:val="24"/>
          <w:szCs w:val="24"/>
        </w:rPr>
        <w:t xml:space="preserve">, </w:t>
      </w:r>
      <w:r w:rsidRPr="00121A2C">
        <w:rPr>
          <w:rFonts w:ascii="Times New Roman" w:hAnsi="Times New Roman"/>
          <w:sz w:val="24"/>
          <w:szCs w:val="24"/>
        </w:rPr>
        <w:t>en zo tot de enigheid des geloofs komen. Dit blijkt duidelijk uit Johannes 17:20</w:t>
      </w:r>
      <w:r>
        <w:rPr>
          <w:rFonts w:ascii="Times New Roman" w:hAnsi="Times New Roman"/>
          <w:sz w:val="24"/>
          <w:szCs w:val="24"/>
        </w:rPr>
        <w:t>: "</w:t>
      </w:r>
      <w:r w:rsidRPr="00121A2C">
        <w:rPr>
          <w:rFonts w:ascii="Times New Roman" w:hAnsi="Times New Roman"/>
          <w:sz w:val="24"/>
          <w:szCs w:val="24"/>
        </w:rPr>
        <w:t>Ik bid niet alleen voor</w:t>
      </w:r>
      <w:r>
        <w:rPr>
          <w:rFonts w:ascii="Times New Roman" w:hAnsi="Times New Roman"/>
          <w:sz w:val="24"/>
          <w:szCs w:val="24"/>
        </w:rPr>
        <w:t xml:space="preserve"> deze </w:t>
      </w:r>
      <w:r w:rsidRPr="00121A2C">
        <w:rPr>
          <w:rFonts w:ascii="Times New Roman" w:hAnsi="Times New Roman"/>
          <w:sz w:val="24"/>
          <w:szCs w:val="24"/>
        </w:rPr>
        <w:t>(die reeds bekeerd zijn)</w:t>
      </w:r>
      <w:r>
        <w:rPr>
          <w:rFonts w:ascii="Times New Roman" w:hAnsi="Times New Roman"/>
          <w:sz w:val="24"/>
          <w:szCs w:val="24"/>
        </w:rPr>
        <w:t xml:space="preserve">, </w:t>
      </w:r>
      <w:r w:rsidRPr="00121A2C">
        <w:rPr>
          <w:rFonts w:ascii="Times New Roman" w:hAnsi="Times New Roman"/>
          <w:sz w:val="24"/>
          <w:szCs w:val="24"/>
        </w:rPr>
        <w:t>maar ook voor degenen</w:t>
      </w:r>
      <w:r>
        <w:rPr>
          <w:rFonts w:ascii="Times New Roman" w:hAnsi="Times New Roman"/>
          <w:sz w:val="24"/>
          <w:szCs w:val="24"/>
        </w:rPr>
        <w:t xml:space="preserve">, </w:t>
      </w:r>
      <w:r w:rsidRPr="00121A2C">
        <w:rPr>
          <w:rFonts w:ascii="Times New Roman" w:hAnsi="Times New Roman"/>
          <w:sz w:val="24"/>
          <w:szCs w:val="24"/>
        </w:rPr>
        <w:t>die door hun woord in Mij geloven zullen</w:t>
      </w:r>
      <w:r>
        <w:rPr>
          <w:rFonts w:ascii="Times New Roman" w:hAnsi="Times New Roman"/>
          <w:sz w:val="24"/>
          <w:szCs w:val="24"/>
        </w:rPr>
        <w:t xml:space="preserve">", </w:t>
      </w:r>
      <w:r w:rsidRPr="00121A2C">
        <w:rPr>
          <w:rFonts w:ascii="Times New Roman" w:hAnsi="Times New Roman"/>
          <w:sz w:val="24"/>
          <w:szCs w:val="24"/>
        </w:rPr>
        <w:t>voor allen dus</w:t>
      </w:r>
      <w:r>
        <w:rPr>
          <w:rFonts w:ascii="Times New Roman" w:hAnsi="Times New Roman"/>
          <w:sz w:val="24"/>
          <w:szCs w:val="24"/>
        </w:rPr>
        <w:t xml:space="preserve">, </w:t>
      </w:r>
      <w:r w:rsidRPr="00121A2C">
        <w:rPr>
          <w:rFonts w:ascii="Times New Roman" w:hAnsi="Times New Roman"/>
          <w:sz w:val="24"/>
          <w:szCs w:val="24"/>
        </w:rPr>
        <w:t>die uitverkoren waren om eens in Hem te geloven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gelijk vers 9 zegt: </w:t>
      </w:r>
      <w:r>
        <w:rPr>
          <w:rFonts w:ascii="Times New Roman" w:hAnsi="Times New Roman"/>
          <w:sz w:val="24"/>
          <w:szCs w:val="24"/>
        </w:rPr>
        <w:t>"</w:t>
      </w:r>
      <w:r w:rsidRPr="00121A2C">
        <w:rPr>
          <w:rFonts w:ascii="Times New Roman" w:hAnsi="Times New Roman"/>
          <w:sz w:val="24"/>
          <w:szCs w:val="24"/>
        </w:rPr>
        <w:t>voor degenen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Daarom zal ik Hem een deel geven van velen</w:t>
      </w:r>
      <w:r>
        <w:rPr>
          <w:rFonts w:ascii="Times New Roman" w:hAnsi="Times New Roman"/>
          <w:sz w:val="24"/>
          <w:szCs w:val="24"/>
        </w:rPr>
        <w:t xml:space="preserve">", </w:t>
      </w:r>
      <w:r w:rsidRPr="00121A2C">
        <w:rPr>
          <w:rFonts w:ascii="Times New Roman" w:hAnsi="Times New Roman"/>
          <w:sz w:val="24"/>
          <w:szCs w:val="24"/>
        </w:rPr>
        <w:t>Jesaja 53:12. De grond</w:t>
      </w:r>
      <w:r>
        <w:rPr>
          <w:rFonts w:ascii="Times New Roman" w:hAnsi="Times New Roman"/>
          <w:sz w:val="24"/>
          <w:szCs w:val="24"/>
        </w:rPr>
        <w:t xml:space="preserve">, </w:t>
      </w:r>
      <w:r w:rsidRPr="00121A2C">
        <w:rPr>
          <w:rFonts w:ascii="Times New Roman" w:hAnsi="Times New Roman"/>
          <w:sz w:val="24"/>
          <w:szCs w:val="24"/>
        </w:rPr>
        <w:t>waarop die aanspraak rust</w:t>
      </w:r>
      <w:r>
        <w:rPr>
          <w:rFonts w:ascii="Times New Roman" w:hAnsi="Times New Roman"/>
          <w:sz w:val="24"/>
          <w:szCs w:val="24"/>
        </w:rPr>
        <w:t xml:space="preserve">, </w:t>
      </w:r>
      <w:r w:rsidRPr="00121A2C">
        <w:rPr>
          <w:rFonts w:ascii="Times New Roman" w:hAnsi="Times New Roman"/>
          <w:sz w:val="24"/>
          <w:szCs w:val="24"/>
        </w:rPr>
        <w:t>is dat Hij hun rantsoen betaald heeft. Wanneer Christus dus voor de goddelozen</w:t>
      </w:r>
      <w:r>
        <w:rPr>
          <w:rFonts w:ascii="Times New Roman" w:hAnsi="Times New Roman"/>
          <w:sz w:val="24"/>
          <w:szCs w:val="24"/>
        </w:rPr>
        <w:t xml:space="preserve"> - </w:t>
      </w:r>
      <w:r w:rsidRPr="00121A2C">
        <w:rPr>
          <w:rFonts w:ascii="Times New Roman" w:hAnsi="Times New Roman"/>
          <w:sz w:val="24"/>
          <w:szCs w:val="24"/>
        </w:rPr>
        <w:t>want alle onbekeerde uitverkorenen zijn dezulken</w:t>
      </w:r>
      <w:r>
        <w:rPr>
          <w:rFonts w:ascii="Times New Roman" w:hAnsi="Times New Roman"/>
          <w:sz w:val="24"/>
          <w:szCs w:val="24"/>
        </w:rPr>
        <w:t xml:space="preserve"> </w:t>
      </w:r>
      <w:r w:rsidRPr="00121A2C">
        <w:rPr>
          <w:rFonts w:ascii="Times New Roman" w:hAnsi="Times New Roman"/>
          <w:sz w:val="24"/>
          <w:szCs w:val="24"/>
        </w:rPr>
        <w:t>bidt</w:t>
      </w:r>
      <w:r>
        <w:rPr>
          <w:rFonts w:ascii="Times New Roman" w:hAnsi="Times New Roman"/>
          <w:sz w:val="24"/>
          <w:szCs w:val="24"/>
        </w:rPr>
        <w:t xml:space="preserve">, </w:t>
      </w:r>
      <w:r w:rsidRPr="00121A2C">
        <w:rPr>
          <w:rFonts w:ascii="Times New Roman" w:hAnsi="Times New Roman"/>
          <w:sz w:val="24"/>
          <w:szCs w:val="24"/>
        </w:rPr>
        <w:t>dan brengt Hij</w:t>
      </w:r>
      <w:r>
        <w:rPr>
          <w:rFonts w:ascii="Times New Roman" w:hAnsi="Times New Roman"/>
          <w:sz w:val="24"/>
          <w:szCs w:val="24"/>
        </w:rPr>
        <w:t xml:space="preserve"> Zijn voorspraak</w:t>
      </w:r>
      <w:r w:rsidRPr="00121A2C">
        <w:rPr>
          <w:rFonts w:ascii="Times New Roman" w:hAnsi="Times New Roman"/>
          <w:sz w:val="24"/>
          <w:szCs w:val="24"/>
        </w:rPr>
        <w:t xml:space="preserve"> in voor de Zijnen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zijn </w:t>
      </w:r>
      <w:r w:rsidRPr="00121A2C">
        <w:rPr>
          <w:rFonts w:ascii="Times New Roman" w:hAnsi="Times New Roman"/>
          <w:sz w:val="24"/>
          <w:szCs w:val="24"/>
        </w:rPr>
        <w:t>gekochten</w:t>
      </w:r>
      <w:r>
        <w:rPr>
          <w:rFonts w:ascii="Times New Roman" w:hAnsi="Times New Roman"/>
          <w:sz w:val="24"/>
          <w:szCs w:val="24"/>
        </w:rPr>
        <w:t xml:space="preserve">, </w:t>
      </w:r>
      <w:r w:rsidRPr="00121A2C">
        <w:rPr>
          <w:rFonts w:ascii="Times New Roman" w:hAnsi="Times New Roman"/>
          <w:sz w:val="24"/>
          <w:szCs w:val="24"/>
        </w:rPr>
        <w:t>voor welke Hij eerst stierf</w:t>
      </w:r>
      <w:r>
        <w:rPr>
          <w:rFonts w:ascii="Times New Roman" w:hAnsi="Times New Roman"/>
          <w:sz w:val="24"/>
          <w:szCs w:val="24"/>
        </w:rPr>
        <w:t xml:space="preserve">, </w:t>
      </w:r>
      <w:r w:rsidRPr="00121A2C">
        <w:rPr>
          <w:rFonts w:ascii="Times New Roman" w:hAnsi="Times New Roman"/>
          <w:sz w:val="24"/>
          <w:szCs w:val="24"/>
        </w:rPr>
        <w:t xml:space="preserve">opdat zij door Zijn bloed mochten verlost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Al zijn enigen van hen reeds tot God gebracht</w:t>
      </w:r>
      <w:r>
        <w:rPr>
          <w:rFonts w:ascii="Times New Roman" w:hAnsi="Times New Roman"/>
          <w:sz w:val="24"/>
          <w:szCs w:val="24"/>
        </w:rPr>
        <w:t xml:space="preserve">, </w:t>
      </w:r>
      <w:r w:rsidRPr="00121A2C">
        <w:rPr>
          <w:rFonts w:ascii="Times New Roman" w:hAnsi="Times New Roman"/>
          <w:sz w:val="24"/>
          <w:szCs w:val="24"/>
        </w:rPr>
        <w:t>toch blijft Hij voor die bidden</w:t>
      </w:r>
      <w:r>
        <w:rPr>
          <w:rFonts w:ascii="Times New Roman" w:hAnsi="Times New Roman"/>
          <w:sz w:val="24"/>
          <w:szCs w:val="24"/>
        </w:rPr>
        <w:t xml:space="preserve">, </w:t>
      </w:r>
      <w:r w:rsidRPr="00121A2C">
        <w:rPr>
          <w:rFonts w:ascii="Times New Roman" w:hAnsi="Times New Roman"/>
          <w:sz w:val="24"/>
          <w:szCs w:val="24"/>
        </w:rPr>
        <w:t>namelijk dat ook de zonden</w:t>
      </w:r>
      <w:r>
        <w:rPr>
          <w:rFonts w:ascii="Times New Roman" w:hAnsi="Times New Roman"/>
          <w:sz w:val="24"/>
          <w:szCs w:val="24"/>
        </w:rPr>
        <w:t xml:space="preserve">, </w:t>
      </w:r>
      <w:r w:rsidRPr="00121A2C">
        <w:rPr>
          <w:rFonts w:ascii="Times New Roman" w:hAnsi="Times New Roman"/>
          <w:sz w:val="24"/>
          <w:szCs w:val="24"/>
        </w:rPr>
        <w:t>die zij na hun bekering door hun zwakheid begaan</w:t>
      </w:r>
      <w:r>
        <w:rPr>
          <w:rFonts w:ascii="Times New Roman" w:hAnsi="Times New Roman"/>
          <w:sz w:val="24"/>
          <w:szCs w:val="24"/>
        </w:rPr>
        <w:t xml:space="preserve">, </w:t>
      </w:r>
      <w:r w:rsidRPr="00121A2C">
        <w:rPr>
          <w:rFonts w:ascii="Times New Roman" w:hAnsi="Times New Roman"/>
          <w:sz w:val="24"/>
          <w:szCs w:val="24"/>
        </w:rPr>
        <w:t xml:space="preserve">hun mogen vergeven worden. Dit wordt ons duidelijk gemaakt door de tussenkomst </w:t>
      </w:r>
      <w:r>
        <w:rPr>
          <w:rFonts w:ascii="Times New Roman" w:hAnsi="Times New Roman"/>
          <w:sz w:val="24"/>
          <w:szCs w:val="24"/>
        </w:rPr>
        <w:t>van de hogepriester</w:t>
      </w:r>
      <w:r w:rsidRPr="00121A2C">
        <w:rPr>
          <w:rFonts w:ascii="Times New Roman" w:hAnsi="Times New Roman"/>
          <w:sz w:val="24"/>
          <w:szCs w:val="24"/>
        </w:rPr>
        <w:t xml:space="preserve"> onder de wet: deze moest de ongerechtigheden der heilige dingen onder de kinderen </w:t>
      </w:r>
      <w:r>
        <w:rPr>
          <w:rFonts w:ascii="Times New Roman" w:hAnsi="Times New Roman"/>
          <w:sz w:val="24"/>
          <w:szCs w:val="24"/>
        </w:rPr>
        <w:t>Israëls</w:t>
      </w:r>
      <w:r w:rsidRPr="00121A2C">
        <w:rPr>
          <w:rFonts w:ascii="Times New Roman" w:hAnsi="Times New Roman"/>
          <w:sz w:val="24"/>
          <w:szCs w:val="24"/>
        </w:rPr>
        <w:t xml:space="preserve"> wegnemen en verzoening doen voor hen</w:t>
      </w:r>
      <w:r>
        <w:rPr>
          <w:rFonts w:ascii="Times New Roman" w:hAnsi="Times New Roman"/>
          <w:sz w:val="24"/>
          <w:szCs w:val="24"/>
        </w:rPr>
        <w:t xml:space="preserve">, </w:t>
      </w:r>
      <w:r w:rsidRPr="00121A2C">
        <w:rPr>
          <w:rFonts w:ascii="Times New Roman" w:hAnsi="Times New Roman"/>
          <w:sz w:val="24"/>
          <w:szCs w:val="24"/>
        </w:rPr>
        <w:t xml:space="preserve">die gezondigd hadden: </w:t>
      </w:r>
      <w:r>
        <w:rPr>
          <w:rFonts w:ascii="Times New Roman" w:hAnsi="Times New Roman"/>
          <w:sz w:val="24"/>
          <w:szCs w:val="24"/>
        </w:rPr>
        <w:t>"</w:t>
      </w:r>
      <w:r w:rsidRPr="00121A2C">
        <w:rPr>
          <w:rFonts w:ascii="Times New Roman" w:hAnsi="Times New Roman"/>
          <w:sz w:val="24"/>
          <w:szCs w:val="24"/>
        </w:rPr>
        <w:t>de priester zal voor hem</w:t>
      </w:r>
      <w:r>
        <w:rPr>
          <w:rFonts w:ascii="Times New Roman" w:hAnsi="Times New Roman"/>
          <w:sz w:val="24"/>
          <w:szCs w:val="24"/>
        </w:rPr>
        <w:t xml:space="preserve">, vanwege zijn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die hij gezondigd heeft</w:t>
      </w:r>
      <w:r>
        <w:rPr>
          <w:rFonts w:ascii="Times New Roman" w:hAnsi="Times New Roman"/>
          <w:sz w:val="24"/>
          <w:szCs w:val="24"/>
        </w:rPr>
        <w:t xml:space="preserve">, </w:t>
      </w:r>
      <w:r w:rsidRPr="00121A2C">
        <w:rPr>
          <w:rFonts w:ascii="Times New Roman" w:hAnsi="Times New Roman"/>
          <w:sz w:val="24"/>
          <w:szCs w:val="24"/>
        </w:rPr>
        <w:t>verzoening doen en het zal hem vergeven worden</w:t>
      </w:r>
      <w:r>
        <w:rPr>
          <w:rFonts w:ascii="Times New Roman" w:hAnsi="Times New Roman"/>
          <w:sz w:val="24"/>
          <w:szCs w:val="24"/>
        </w:rPr>
        <w:t xml:space="preserve">, </w:t>
      </w:r>
      <w:r w:rsidRPr="00121A2C">
        <w:rPr>
          <w:rFonts w:ascii="Times New Roman" w:hAnsi="Times New Roman"/>
          <w:sz w:val="24"/>
          <w:szCs w:val="24"/>
        </w:rPr>
        <w:t>Leviticus 5:10. Deze schaduw verwijst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 xml:space="preserve">wanneer Hij als Middelaar zegt: </w:t>
      </w:r>
      <w:r>
        <w:rPr>
          <w:rFonts w:ascii="Times New Roman" w:hAnsi="Times New Roman"/>
          <w:sz w:val="24"/>
          <w:szCs w:val="24"/>
        </w:rPr>
        <w:t>"</w:t>
      </w:r>
      <w:r w:rsidRPr="00121A2C">
        <w:rPr>
          <w:rFonts w:ascii="Times New Roman" w:hAnsi="Times New Roman"/>
          <w:sz w:val="24"/>
          <w:szCs w:val="24"/>
        </w:rPr>
        <w:t>Ik bid niet</w:t>
      </w:r>
      <w:r>
        <w:rPr>
          <w:rFonts w:ascii="Times New Roman" w:hAnsi="Times New Roman"/>
          <w:sz w:val="24"/>
          <w:szCs w:val="24"/>
        </w:rPr>
        <w:t xml:space="preserve"> dat u </w:t>
      </w:r>
      <w:r w:rsidRPr="00121A2C">
        <w:rPr>
          <w:rFonts w:ascii="Times New Roman" w:hAnsi="Times New Roman"/>
          <w:sz w:val="24"/>
          <w:szCs w:val="24"/>
        </w:rPr>
        <w:t>hen uit de wereld wegneemt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dat u </w:t>
      </w:r>
      <w:r w:rsidRPr="00121A2C">
        <w:rPr>
          <w:rFonts w:ascii="Times New Roman" w:hAnsi="Times New Roman"/>
          <w:sz w:val="24"/>
          <w:szCs w:val="24"/>
        </w:rPr>
        <w:t>hen bewaart van</w:t>
      </w:r>
      <w:r>
        <w:rPr>
          <w:rFonts w:ascii="Times New Roman" w:hAnsi="Times New Roman"/>
          <w:sz w:val="24"/>
          <w:szCs w:val="24"/>
        </w:rPr>
        <w:t xml:space="preserve"> de </w:t>
      </w:r>
      <w:r w:rsidRPr="00121A2C">
        <w:rPr>
          <w:rFonts w:ascii="Times New Roman" w:hAnsi="Times New Roman"/>
          <w:sz w:val="24"/>
          <w:szCs w:val="24"/>
        </w:rPr>
        <w:t>boze</w:t>
      </w:r>
      <w:r>
        <w:rPr>
          <w:rFonts w:ascii="Times New Roman" w:hAnsi="Times New Roman"/>
          <w:sz w:val="24"/>
          <w:szCs w:val="24"/>
        </w:rPr>
        <w:t>, "</w:t>
      </w:r>
      <w:r w:rsidRPr="00121A2C">
        <w:rPr>
          <w:rFonts w:ascii="Times New Roman" w:hAnsi="Times New Roman"/>
          <w:sz w:val="24"/>
          <w:szCs w:val="24"/>
        </w:rPr>
        <w:t xml:space="preserve"> Johannes 17:15. Dat Christus bad</w:t>
      </w:r>
      <w:r>
        <w:rPr>
          <w:rFonts w:ascii="Times New Roman" w:hAnsi="Times New Roman"/>
          <w:sz w:val="24"/>
          <w:szCs w:val="24"/>
        </w:rPr>
        <w:t xml:space="preserve">, </w:t>
      </w:r>
      <w:r w:rsidRPr="00121A2C">
        <w:rPr>
          <w:rFonts w:ascii="Times New Roman" w:hAnsi="Times New Roman"/>
          <w:sz w:val="24"/>
          <w:szCs w:val="24"/>
        </w:rPr>
        <w:t>dat de bekeerden mochten bewaard blijven voor iedere wijze van zonde te doen</w:t>
      </w:r>
      <w:r>
        <w:rPr>
          <w:rFonts w:ascii="Times New Roman" w:hAnsi="Times New Roman"/>
          <w:sz w:val="24"/>
          <w:szCs w:val="24"/>
        </w:rPr>
        <w:t xml:space="preserve">, </w:t>
      </w:r>
      <w:r w:rsidRPr="00121A2C">
        <w:rPr>
          <w:rFonts w:ascii="Times New Roman" w:hAnsi="Times New Roman"/>
          <w:sz w:val="24"/>
          <w:szCs w:val="24"/>
        </w:rPr>
        <w:t>moet niet verondersteld worden</w:t>
      </w:r>
      <w:r>
        <w:rPr>
          <w:rFonts w:ascii="Times New Roman" w:hAnsi="Times New Roman"/>
          <w:sz w:val="24"/>
          <w:szCs w:val="24"/>
        </w:rPr>
        <w:t xml:space="preserve">, </w:t>
      </w:r>
      <w:r w:rsidRPr="00121A2C">
        <w:rPr>
          <w:rFonts w:ascii="Times New Roman" w:hAnsi="Times New Roman"/>
          <w:sz w:val="24"/>
          <w:szCs w:val="24"/>
        </w:rPr>
        <w:t>want daardoor</w:t>
      </w:r>
      <w:r>
        <w:rPr>
          <w:rFonts w:ascii="Times New Roman" w:hAnsi="Times New Roman"/>
          <w:sz w:val="24"/>
          <w:szCs w:val="24"/>
        </w:rPr>
        <w:t xml:space="preserve"> zou Zijn voorspraak</w:t>
      </w:r>
      <w:r w:rsidRPr="00121A2C">
        <w:rPr>
          <w:rFonts w:ascii="Times New Roman" w:hAnsi="Times New Roman"/>
          <w:sz w:val="24"/>
          <w:szCs w:val="24"/>
        </w:rPr>
        <w:t xml:space="preserve"> in sommige opzichten overbodig worden</w:t>
      </w:r>
      <w:r>
        <w:rPr>
          <w:rFonts w:ascii="Times New Roman" w:hAnsi="Times New Roman"/>
          <w:sz w:val="24"/>
          <w:szCs w:val="24"/>
        </w:rPr>
        <w:t xml:space="preserve">, </w:t>
      </w:r>
      <w:r w:rsidRPr="00121A2C">
        <w:rPr>
          <w:rFonts w:ascii="Times New Roman" w:hAnsi="Times New Roman"/>
          <w:sz w:val="24"/>
          <w:szCs w:val="24"/>
        </w:rPr>
        <w:t xml:space="preserve">en Hij </w:t>
      </w:r>
      <w:r>
        <w:rPr>
          <w:rFonts w:ascii="Times New Roman" w:hAnsi="Times New Roman"/>
          <w:sz w:val="24"/>
          <w:szCs w:val="24"/>
        </w:rPr>
        <w:t>zichzelf</w:t>
      </w:r>
      <w:r w:rsidRPr="00121A2C">
        <w:rPr>
          <w:rFonts w:ascii="Times New Roman" w:hAnsi="Times New Roman"/>
          <w:sz w:val="24"/>
          <w:szCs w:val="24"/>
        </w:rPr>
        <w:t xml:space="preserve"> tegenspreken</w:t>
      </w:r>
      <w:r>
        <w:rPr>
          <w:rFonts w:ascii="Times New Roman" w:hAnsi="Times New Roman"/>
          <w:sz w:val="24"/>
          <w:szCs w:val="24"/>
        </w:rPr>
        <w:t xml:space="preserve">, </w:t>
      </w:r>
      <w:r w:rsidRPr="00121A2C">
        <w:rPr>
          <w:rFonts w:ascii="Times New Roman" w:hAnsi="Times New Roman"/>
          <w:sz w:val="24"/>
          <w:szCs w:val="24"/>
        </w:rPr>
        <w:t xml:space="preserve">immers zegt Christus: </w:t>
      </w:r>
      <w:r>
        <w:rPr>
          <w:rFonts w:ascii="Times New Roman" w:hAnsi="Times New Roman"/>
          <w:sz w:val="24"/>
          <w:szCs w:val="24"/>
        </w:rPr>
        <w:t>"</w:t>
      </w:r>
      <w:r w:rsidRPr="00121A2C">
        <w:rPr>
          <w:rFonts w:ascii="Times New Roman" w:hAnsi="Times New Roman"/>
          <w:sz w:val="24"/>
          <w:szCs w:val="24"/>
        </w:rPr>
        <w:t>Ik weet</w:t>
      </w:r>
      <w:r>
        <w:rPr>
          <w:rFonts w:ascii="Times New Roman" w:hAnsi="Times New Roman"/>
          <w:sz w:val="24"/>
          <w:szCs w:val="24"/>
        </w:rPr>
        <w:t xml:space="preserve">, dat u </w:t>
      </w:r>
      <w:r w:rsidRPr="00121A2C">
        <w:rPr>
          <w:rFonts w:ascii="Times New Roman" w:hAnsi="Times New Roman"/>
          <w:sz w:val="24"/>
          <w:szCs w:val="24"/>
        </w:rPr>
        <w:t>Mij altijd hoort</w:t>
      </w:r>
      <w:r>
        <w:rPr>
          <w:rFonts w:ascii="Times New Roman" w:hAnsi="Times New Roman"/>
          <w:sz w:val="24"/>
          <w:szCs w:val="24"/>
        </w:rPr>
        <w:t>, "</w:t>
      </w:r>
      <w:r w:rsidRPr="00121A2C">
        <w:rPr>
          <w:rFonts w:ascii="Times New Roman" w:hAnsi="Times New Roman"/>
          <w:sz w:val="24"/>
          <w:szCs w:val="24"/>
        </w:rPr>
        <w:t xml:space="preserve"> Johannes 9:42. Maar de zin is deze: Ik bid</w:t>
      </w:r>
      <w:r>
        <w:rPr>
          <w:rFonts w:ascii="Times New Roman" w:hAnsi="Times New Roman"/>
          <w:sz w:val="24"/>
          <w:szCs w:val="24"/>
        </w:rPr>
        <w:t xml:space="preserve">, dat u </w:t>
      </w:r>
      <w:r w:rsidRPr="00121A2C">
        <w:rPr>
          <w:rFonts w:ascii="Times New Roman" w:hAnsi="Times New Roman"/>
          <w:sz w:val="24"/>
          <w:szCs w:val="24"/>
        </w:rPr>
        <w:t>ze bewaart voor verzoekingen</w:t>
      </w:r>
      <w:r>
        <w:rPr>
          <w:rFonts w:ascii="Times New Roman" w:hAnsi="Times New Roman"/>
          <w:sz w:val="24"/>
          <w:szCs w:val="24"/>
        </w:rPr>
        <w:t xml:space="preserve">, </w:t>
      </w:r>
      <w:r w:rsidRPr="00121A2C">
        <w:rPr>
          <w:rFonts w:ascii="Times New Roman" w:hAnsi="Times New Roman"/>
          <w:sz w:val="24"/>
          <w:szCs w:val="24"/>
        </w:rPr>
        <w:t>waardoor hun ziel onvermijdelijk in de verdoemenis gebracht</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als ook</w:t>
      </w:r>
      <w:r>
        <w:rPr>
          <w:rFonts w:ascii="Times New Roman" w:hAnsi="Times New Roman"/>
          <w:sz w:val="24"/>
          <w:szCs w:val="24"/>
        </w:rPr>
        <w:t xml:space="preserve">, </w:t>
      </w:r>
      <w:r w:rsidRPr="00121A2C">
        <w:rPr>
          <w:rFonts w:ascii="Times New Roman" w:hAnsi="Times New Roman"/>
          <w:sz w:val="24"/>
          <w:szCs w:val="24"/>
        </w:rPr>
        <w:t>dat zij beschermd mogen worden tegen</w:t>
      </w:r>
      <w:r>
        <w:rPr>
          <w:rFonts w:ascii="Times New Roman" w:hAnsi="Times New Roman"/>
          <w:sz w:val="24"/>
          <w:szCs w:val="24"/>
        </w:rPr>
        <w:t xml:space="preserve"> de </w:t>
      </w:r>
      <w:r w:rsidRPr="00121A2C">
        <w:rPr>
          <w:rFonts w:ascii="Times New Roman" w:hAnsi="Times New Roman"/>
          <w:sz w:val="24"/>
          <w:szCs w:val="24"/>
        </w:rPr>
        <w:t>verwoestende invloed van elke zonde</w:t>
      </w:r>
      <w:r>
        <w:rPr>
          <w:rFonts w:ascii="Times New Roman" w:hAnsi="Times New Roman"/>
          <w:sz w:val="24"/>
          <w:szCs w:val="24"/>
        </w:rPr>
        <w:t xml:space="preserve">, </w:t>
      </w:r>
      <w:r w:rsidRPr="00121A2C">
        <w:rPr>
          <w:rFonts w:ascii="Times New Roman" w:hAnsi="Times New Roman"/>
          <w:sz w:val="24"/>
          <w:szCs w:val="24"/>
        </w:rPr>
        <w:t>van iedere verleiding. Dit doet Hij voor</w:t>
      </w:r>
      <w:r>
        <w:rPr>
          <w:rFonts w:ascii="Times New Roman" w:hAnsi="Times New Roman"/>
          <w:sz w:val="24"/>
          <w:szCs w:val="24"/>
        </w:rPr>
        <w:t xml:space="preserve"> Zijn voorspraak</w:t>
      </w:r>
      <w:r w:rsidRPr="00121A2C">
        <w:rPr>
          <w:rFonts w:ascii="Times New Roman" w:hAnsi="Times New Roman"/>
          <w:sz w:val="24"/>
          <w:szCs w:val="24"/>
        </w:rPr>
        <w:t xml:space="preserve"> en door</w:t>
      </w:r>
      <w:r>
        <w:rPr>
          <w:rFonts w:ascii="Times New Roman" w:hAnsi="Times New Roman"/>
          <w:sz w:val="24"/>
          <w:szCs w:val="24"/>
        </w:rPr>
        <w:t xml:space="preserve"> zijn </w:t>
      </w:r>
      <w:r w:rsidRPr="00121A2C">
        <w:rPr>
          <w:rFonts w:ascii="Times New Roman" w:hAnsi="Times New Roman"/>
          <w:sz w:val="24"/>
          <w:szCs w:val="24"/>
        </w:rPr>
        <w:t xml:space="preserve">vergevende genade.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Dan bidt Hij ook</w:t>
      </w:r>
      <w:r>
        <w:rPr>
          <w:rFonts w:ascii="Times New Roman" w:hAnsi="Times New Roman"/>
          <w:sz w:val="24"/>
          <w:szCs w:val="24"/>
        </w:rPr>
        <w:t xml:space="preserve">, </w:t>
      </w:r>
      <w:r w:rsidRPr="00121A2C">
        <w:rPr>
          <w:rFonts w:ascii="Times New Roman" w:hAnsi="Times New Roman"/>
          <w:sz w:val="24"/>
          <w:szCs w:val="24"/>
        </w:rPr>
        <w:t>dat hun de genade</w:t>
      </w:r>
      <w:r>
        <w:rPr>
          <w:rFonts w:ascii="Times New Roman" w:hAnsi="Times New Roman"/>
          <w:sz w:val="24"/>
          <w:szCs w:val="24"/>
        </w:rPr>
        <w:t xml:space="preserve">, </w:t>
      </w:r>
      <w:r w:rsidRPr="00121A2C">
        <w:rPr>
          <w:rFonts w:ascii="Times New Roman" w:hAnsi="Times New Roman"/>
          <w:sz w:val="24"/>
          <w:szCs w:val="24"/>
        </w:rPr>
        <w:t>die zij bij hun bekering ontvangen hebben</w:t>
      </w:r>
      <w:r>
        <w:rPr>
          <w:rFonts w:ascii="Times New Roman" w:hAnsi="Times New Roman"/>
          <w:sz w:val="24"/>
          <w:szCs w:val="24"/>
        </w:rPr>
        <w:t xml:space="preserve">, </w:t>
      </w:r>
      <w:r w:rsidRPr="00121A2C">
        <w:rPr>
          <w:rFonts w:ascii="Times New Roman" w:hAnsi="Times New Roman"/>
          <w:sz w:val="24"/>
          <w:szCs w:val="24"/>
        </w:rPr>
        <w:t>voortdurend worde geschonken en vermenigvuldigd. Dit blijkt duidelijk uit hetgeen hij tot Petrus zegt: Simon! Simon! ziet</w:t>
      </w:r>
      <w:r>
        <w:rPr>
          <w:rFonts w:ascii="Times New Roman" w:hAnsi="Times New Roman"/>
          <w:sz w:val="24"/>
          <w:szCs w:val="24"/>
        </w:rPr>
        <w:t xml:space="preserve">, </w:t>
      </w:r>
      <w:r w:rsidRPr="00121A2C">
        <w:rPr>
          <w:rFonts w:ascii="Times New Roman" w:hAnsi="Times New Roman"/>
          <w:sz w:val="24"/>
          <w:szCs w:val="24"/>
        </w:rPr>
        <w:t>de Satan heeft ulieden zeer begeerd</w:t>
      </w:r>
      <w:r>
        <w:rPr>
          <w:rFonts w:ascii="Times New Roman" w:hAnsi="Times New Roman"/>
          <w:sz w:val="24"/>
          <w:szCs w:val="24"/>
        </w:rPr>
        <w:t xml:space="preserve">, </w:t>
      </w:r>
      <w:r w:rsidRPr="00121A2C">
        <w:rPr>
          <w:rFonts w:ascii="Times New Roman" w:hAnsi="Times New Roman"/>
          <w:sz w:val="24"/>
          <w:szCs w:val="24"/>
        </w:rPr>
        <w:t>om te ziften als de tarwe</w:t>
      </w:r>
      <w:r>
        <w:rPr>
          <w:rFonts w:ascii="Times New Roman" w:hAnsi="Times New Roman"/>
          <w:sz w:val="24"/>
          <w:szCs w:val="24"/>
        </w:rPr>
        <w:t xml:space="preserve">, </w:t>
      </w:r>
      <w:r w:rsidRPr="00121A2C">
        <w:rPr>
          <w:rFonts w:ascii="Times New Roman" w:hAnsi="Times New Roman"/>
          <w:sz w:val="24"/>
          <w:szCs w:val="24"/>
        </w:rPr>
        <w:t>maar Ik heb voor u gebeden</w:t>
      </w:r>
      <w:r>
        <w:rPr>
          <w:rFonts w:ascii="Times New Roman" w:hAnsi="Times New Roman"/>
          <w:sz w:val="24"/>
          <w:szCs w:val="24"/>
        </w:rPr>
        <w:t xml:space="preserve">, </w:t>
      </w:r>
      <w:r w:rsidRPr="00121A2C">
        <w:rPr>
          <w:rFonts w:ascii="Times New Roman" w:hAnsi="Times New Roman"/>
          <w:sz w:val="24"/>
          <w:szCs w:val="24"/>
        </w:rPr>
        <w:t>dat uw geloof niet ophoude</w:t>
      </w:r>
      <w:r>
        <w:rPr>
          <w:rFonts w:ascii="Times New Roman" w:hAnsi="Times New Roman"/>
          <w:sz w:val="24"/>
          <w:szCs w:val="24"/>
        </w:rPr>
        <w:t xml:space="preserve">", </w:t>
      </w:r>
      <w:r w:rsidRPr="00121A2C">
        <w:rPr>
          <w:rFonts w:ascii="Times New Roman" w:hAnsi="Times New Roman"/>
          <w:sz w:val="24"/>
          <w:szCs w:val="24"/>
        </w:rPr>
        <w:t>Lukas 22:31</w:t>
      </w:r>
      <w:r>
        <w:rPr>
          <w:rFonts w:ascii="Times New Roman" w:hAnsi="Times New Roman"/>
          <w:sz w:val="24"/>
          <w:szCs w:val="24"/>
        </w:rPr>
        <w:t xml:space="preserve">, </w:t>
      </w:r>
      <w:r w:rsidRPr="00121A2C">
        <w:rPr>
          <w:rFonts w:ascii="Times New Roman" w:hAnsi="Times New Roman"/>
          <w:sz w:val="24"/>
          <w:szCs w:val="24"/>
        </w:rPr>
        <w:t xml:space="preserve">32. </w:t>
      </w:r>
      <w:r>
        <w:rPr>
          <w:rFonts w:ascii="Times New Roman" w:hAnsi="Times New Roman"/>
          <w:sz w:val="24"/>
          <w:szCs w:val="24"/>
        </w:rPr>
        <w:t xml:space="preserve">Maar, </w:t>
      </w:r>
      <w:r w:rsidRPr="00121A2C">
        <w:rPr>
          <w:rFonts w:ascii="Times New Roman" w:hAnsi="Times New Roman"/>
          <w:sz w:val="24"/>
          <w:szCs w:val="24"/>
        </w:rPr>
        <w:t>zullen enkelen zeggen</w:t>
      </w:r>
      <w:r>
        <w:rPr>
          <w:rFonts w:ascii="Times New Roman" w:hAnsi="Times New Roman"/>
          <w:sz w:val="24"/>
          <w:szCs w:val="24"/>
        </w:rPr>
        <w:t xml:space="preserve">, </w:t>
      </w:r>
      <w:r w:rsidRPr="00121A2C">
        <w:rPr>
          <w:rFonts w:ascii="Times New Roman" w:hAnsi="Times New Roman"/>
          <w:sz w:val="24"/>
          <w:szCs w:val="24"/>
        </w:rPr>
        <w:t>hier bidt Christus voor de ondersteuning des geloofs</w:t>
      </w:r>
      <w:r>
        <w:rPr>
          <w:rFonts w:ascii="Times New Roman" w:hAnsi="Times New Roman"/>
          <w:sz w:val="24"/>
          <w:szCs w:val="24"/>
        </w:rPr>
        <w:t xml:space="preserve">, </w:t>
      </w:r>
      <w:r w:rsidRPr="00121A2C">
        <w:rPr>
          <w:rFonts w:ascii="Times New Roman" w:hAnsi="Times New Roman"/>
          <w:sz w:val="24"/>
          <w:szCs w:val="24"/>
        </w:rPr>
        <w:t>maar volgt hieruit</w:t>
      </w:r>
      <w:r>
        <w:rPr>
          <w:rFonts w:ascii="Times New Roman" w:hAnsi="Times New Roman"/>
          <w:sz w:val="24"/>
          <w:szCs w:val="24"/>
        </w:rPr>
        <w:t xml:space="preserve">, </w:t>
      </w:r>
      <w:r w:rsidRPr="00121A2C">
        <w:rPr>
          <w:rFonts w:ascii="Times New Roman" w:hAnsi="Times New Roman"/>
          <w:sz w:val="24"/>
          <w:szCs w:val="24"/>
        </w:rPr>
        <w:t>dat Hij bidt om de onderhouding en toeneming van al onze genadegaven? Ja</w:t>
      </w:r>
      <w:r>
        <w:rPr>
          <w:rFonts w:ascii="Times New Roman" w:hAnsi="Times New Roman"/>
          <w:sz w:val="24"/>
          <w:szCs w:val="24"/>
        </w:rPr>
        <w:t xml:space="preserve">, </w:t>
      </w:r>
      <w:r w:rsidRPr="00121A2C">
        <w:rPr>
          <w:rFonts w:ascii="Times New Roman" w:hAnsi="Times New Roman"/>
          <w:sz w:val="24"/>
          <w:szCs w:val="24"/>
        </w:rPr>
        <w:t>als Hij bidt</w:t>
      </w:r>
      <w:r>
        <w:rPr>
          <w:rFonts w:ascii="Times New Roman" w:hAnsi="Times New Roman"/>
          <w:sz w:val="24"/>
          <w:szCs w:val="24"/>
        </w:rPr>
        <w:t xml:space="preserve">, </w:t>
      </w:r>
      <w:r w:rsidRPr="00121A2C">
        <w:rPr>
          <w:rFonts w:ascii="Times New Roman" w:hAnsi="Times New Roman"/>
          <w:sz w:val="24"/>
          <w:szCs w:val="24"/>
        </w:rPr>
        <w:t>dat het geloof niet ophoude</w:t>
      </w:r>
      <w:r>
        <w:rPr>
          <w:rFonts w:ascii="Times New Roman" w:hAnsi="Times New Roman"/>
          <w:sz w:val="24"/>
          <w:szCs w:val="24"/>
        </w:rPr>
        <w:t xml:space="preserve">, </w:t>
      </w:r>
      <w:r w:rsidRPr="00121A2C">
        <w:rPr>
          <w:rFonts w:ascii="Times New Roman" w:hAnsi="Times New Roman"/>
          <w:sz w:val="24"/>
          <w:szCs w:val="24"/>
        </w:rPr>
        <w:t>dan bidt Hij</w:t>
      </w:r>
      <w:r>
        <w:rPr>
          <w:rFonts w:ascii="Times New Roman" w:hAnsi="Times New Roman"/>
          <w:sz w:val="24"/>
          <w:szCs w:val="24"/>
        </w:rPr>
        <w:t xml:space="preserve">, </w:t>
      </w:r>
      <w:r w:rsidRPr="00121A2C">
        <w:rPr>
          <w:rFonts w:ascii="Times New Roman" w:hAnsi="Times New Roman"/>
          <w:sz w:val="24"/>
          <w:szCs w:val="24"/>
        </w:rPr>
        <w:t>dat al onze genadegaven mogen bestendigd worden</w:t>
      </w:r>
      <w:r>
        <w:rPr>
          <w:rFonts w:ascii="Times New Roman" w:hAnsi="Times New Roman"/>
          <w:sz w:val="24"/>
          <w:szCs w:val="24"/>
        </w:rPr>
        <w:t xml:space="preserve">, </w:t>
      </w:r>
      <w:r w:rsidRPr="00121A2C">
        <w:rPr>
          <w:rFonts w:ascii="Times New Roman" w:hAnsi="Times New Roman"/>
          <w:sz w:val="24"/>
          <w:szCs w:val="24"/>
        </w:rPr>
        <w:t>want het geloof is de eerste</w:t>
      </w:r>
      <w:r>
        <w:rPr>
          <w:rFonts w:ascii="Times New Roman" w:hAnsi="Times New Roman"/>
          <w:sz w:val="24"/>
          <w:szCs w:val="24"/>
        </w:rPr>
        <w:t xml:space="preserve">, </w:t>
      </w:r>
      <w:r w:rsidRPr="00121A2C">
        <w:rPr>
          <w:rFonts w:ascii="Times New Roman" w:hAnsi="Times New Roman"/>
          <w:sz w:val="24"/>
          <w:szCs w:val="24"/>
        </w:rPr>
        <w:t>hoogste genadegave</w:t>
      </w:r>
      <w:r>
        <w:rPr>
          <w:rFonts w:ascii="Times New Roman" w:hAnsi="Times New Roman"/>
          <w:sz w:val="24"/>
          <w:szCs w:val="24"/>
        </w:rPr>
        <w:t xml:space="preserve">, </w:t>
      </w:r>
      <w:r w:rsidRPr="00121A2C">
        <w:rPr>
          <w:rFonts w:ascii="Times New Roman" w:hAnsi="Times New Roman"/>
          <w:sz w:val="24"/>
          <w:szCs w:val="24"/>
        </w:rPr>
        <w:t>die alle andere in zich bevat</w:t>
      </w:r>
      <w:r>
        <w:rPr>
          <w:rFonts w:ascii="Times New Roman" w:hAnsi="Times New Roman"/>
          <w:sz w:val="24"/>
          <w:szCs w:val="24"/>
        </w:rPr>
        <w:t xml:space="preserve">, </w:t>
      </w:r>
      <w:r w:rsidRPr="00121A2C">
        <w:rPr>
          <w:rFonts w:ascii="Times New Roman" w:hAnsi="Times New Roman"/>
          <w:sz w:val="24"/>
          <w:szCs w:val="24"/>
        </w:rPr>
        <w:t>en waaruit alle andere voortvloeien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geloof is de grond van alle verdere genadegaven</w:t>
      </w:r>
      <w:r>
        <w:rPr>
          <w:rFonts w:ascii="Times New Roman" w:hAnsi="Times New Roman"/>
          <w:sz w:val="24"/>
          <w:szCs w:val="24"/>
        </w:rPr>
        <w:t xml:space="preserve">, </w:t>
      </w:r>
      <w:r w:rsidRPr="00121A2C">
        <w:rPr>
          <w:rFonts w:ascii="Times New Roman" w:hAnsi="Times New Roman"/>
          <w:sz w:val="24"/>
          <w:szCs w:val="24"/>
        </w:rPr>
        <w:t>die zonder geloof niet zouden zijn. Laat dan het geloof behouden blijven</w:t>
      </w:r>
      <w:r>
        <w:rPr>
          <w:rFonts w:ascii="Times New Roman" w:hAnsi="Times New Roman"/>
          <w:sz w:val="24"/>
          <w:szCs w:val="24"/>
        </w:rPr>
        <w:t xml:space="preserve">, </w:t>
      </w:r>
      <w:r w:rsidRPr="00121A2C">
        <w:rPr>
          <w:rFonts w:ascii="Times New Roman" w:hAnsi="Times New Roman"/>
          <w:sz w:val="24"/>
          <w:szCs w:val="24"/>
        </w:rPr>
        <w:t>en alle genadegaven worden bestendigd</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tegenwoordige staat</w:t>
      </w:r>
      <w:r>
        <w:rPr>
          <w:rFonts w:ascii="Times New Roman" w:hAnsi="Times New Roman"/>
          <w:sz w:val="24"/>
          <w:szCs w:val="24"/>
        </w:rPr>
        <w:t xml:space="preserve">, </w:t>
      </w:r>
      <w:r w:rsidRPr="00121A2C">
        <w:rPr>
          <w:rFonts w:ascii="Times New Roman" w:hAnsi="Times New Roman"/>
          <w:sz w:val="24"/>
          <w:szCs w:val="24"/>
        </w:rPr>
        <w:t>gezondheid en mate des geloofs. Christus bad aldus voor elke genadegave</w:t>
      </w:r>
      <w:r>
        <w:rPr>
          <w:rFonts w:ascii="Times New Roman" w:hAnsi="Times New Roman"/>
          <w:sz w:val="24"/>
          <w:szCs w:val="24"/>
        </w:rPr>
        <w:t xml:space="preserve">, </w:t>
      </w:r>
      <w:r w:rsidRPr="00121A2C">
        <w:rPr>
          <w:rFonts w:ascii="Times New Roman" w:hAnsi="Times New Roman"/>
          <w:sz w:val="24"/>
          <w:szCs w:val="24"/>
        </w:rPr>
        <w:t>toen Hij bad</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uw geloof niet ophoude.</w:t>
      </w:r>
      <w:r>
        <w:rPr>
          <w:rFonts w:ascii="Times New Roman" w:hAnsi="Times New Roman"/>
          <w:sz w:val="24"/>
          <w:szCs w:val="24"/>
        </w:rPr>
        <w:t>"</w:t>
      </w:r>
      <w:r w:rsidRPr="00121A2C">
        <w:rPr>
          <w:rFonts w:ascii="Times New Roman" w:hAnsi="Times New Roman"/>
          <w:sz w:val="24"/>
          <w:szCs w:val="24"/>
        </w:rPr>
        <w:t xml:space="preserve"> Ook deze tekst heeft dezelfde strekking: </w:t>
      </w:r>
      <w:r>
        <w:rPr>
          <w:rFonts w:ascii="Times New Roman" w:hAnsi="Times New Roman"/>
          <w:sz w:val="24"/>
          <w:szCs w:val="24"/>
        </w:rPr>
        <w:t>"</w:t>
      </w:r>
      <w:r w:rsidRPr="00121A2C">
        <w:rPr>
          <w:rFonts w:ascii="Times New Roman" w:hAnsi="Times New Roman"/>
          <w:sz w:val="24"/>
          <w:szCs w:val="24"/>
        </w:rPr>
        <w:t>Heilige Vader! bewaar ze in</w:t>
      </w:r>
      <w:r>
        <w:rPr>
          <w:rFonts w:ascii="Times New Roman" w:hAnsi="Times New Roman"/>
          <w:sz w:val="24"/>
          <w:szCs w:val="24"/>
        </w:rPr>
        <w:t xml:space="preserve"> uw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Johannes 17:11. Bewaar ze in</w:t>
      </w:r>
      <w:r>
        <w:rPr>
          <w:rFonts w:ascii="Times New Roman" w:hAnsi="Times New Roman"/>
          <w:sz w:val="24"/>
          <w:szCs w:val="24"/>
        </w:rPr>
        <w:t xml:space="preserve"> Uw </w:t>
      </w:r>
      <w:r w:rsidRPr="00121A2C">
        <w:rPr>
          <w:rFonts w:ascii="Times New Roman" w:hAnsi="Times New Roman"/>
          <w:sz w:val="24"/>
          <w:szCs w:val="24"/>
        </w:rPr>
        <w:t>vreze</w:t>
      </w:r>
      <w:r>
        <w:rPr>
          <w:rFonts w:ascii="Times New Roman" w:hAnsi="Times New Roman"/>
          <w:sz w:val="24"/>
          <w:szCs w:val="24"/>
        </w:rPr>
        <w:t xml:space="preserve">, </w:t>
      </w:r>
      <w:r w:rsidRPr="00121A2C">
        <w:rPr>
          <w:rFonts w:ascii="Times New Roman" w:hAnsi="Times New Roman"/>
          <w:sz w:val="24"/>
          <w:szCs w:val="24"/>
        </w:rPr>
        <w:t>in het geloof</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waren Godsdienst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weg des levens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uw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uw </w:t>
      </w:r>
      <w:r w:rsidRPr="00121A2C">
        <w:rPr>
          <w:rFonts w:ascii="Times New Roman" w:hAnsi="Times New Roman"/>
          <w:sz w:val="24"/>
          <w:szCs w:val="24"/>
        </w:rPr>
        <w:t>kracht</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uw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enz. Dit moet in hoofdzaak de zin</w:t>
      </w:r>
      <w:r>
        <w:rPr>
          <w:rFonts w:ascii="Times New Roman" w:hAnsi="Times New Roman"/>
          <w:sz w:val="24"/>
          <w:szCs w:val="24"/>
        </w:rPr>
        <w:t xml:space="preserve"> van deze </w:t>
      </w:r>
      <w:r w:rsidRPr="00121A2C">
        <w:rPr>
          <w:rFonts w:ascii="Times New Roman" w:hAnsi="Times New Roman"/>
          <w:sz w:val="24"/>
          <w:szCs w:val="24"/>
        </w:rPr>
        <w:t>woorden zijn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deze betekenis uitsluit</w:t>
      </w:r>
      <w:r>
        <w:rPr>
          <w:rFonts w:ascii="Times New Roman" w:hAnsi="Times New Roman"/>
          <w:sz w:val="24"/>
          <w:szCs w:val="24"/>
        </w:rPr>
        <w:t xml:space="preserve">, </w:t>
      </w:r>
      <w:r w:rsidRPr="00121A2C">
        <w:rPr>
          <w:rFonts w:ascii="Times New Roman" w:hAnsi="Times New Roman"/>
          <w:sz w:val="24"/>
          <w:szCs w:val="24"/>
        </w:rPr>
        <w:t xml:space="preserve">zal daarin slechts weinig zien.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indelijk bedoelt</w:t>
      </w:r>
      <w:r>
        <w:rPr>
          <w:rFonts w:ascii="Times New Roman" w:hAnsi="Times New Roman"/>
          <w:sz w:val="24"/>
          <w:szCs w:val="24"/>
        </w:rPr>
        <w:t xml:space="preserve"> Zijn voorspraak</w:t>
      </w:r>
      <w:r w:rsidRPr="00121A2C">
        <w:rPr>
          <w:rFonts w:ascii="Times New Roman" w:hAnsi="Times New Roman"/>
          <w:sz w:val="24"/>
          <w:szCs w:val="24"/>
        </w:rPr>
        <w:t xml:space="preserve"> ook</w:t>
      </w:r>
      <w:r>
        <w:rPr>
          <w:rFonts w:ascii="Times New Roman" w:hAnsi="Times New Roman"/>
          <w:sz w:val="24"/>
          <w:szCs w:val="24"/>
        </w:rPr>
        <w:t xml:space="preserve">, </w:t>
      </w:r>
      <w:r w:rsidRPr="00121A2C">
        <w:rPr>
          <w:rFonts w:ascii="Times New Roman" w:hAnsi="Times New Roman"/>
          <w:sz w:val="24"/>
          <w:szCs w:val="24"/>
        </w:rPr>
        <w:t>dat zij mogen bewaard worden voor Zijn hemels Koninkrijk</w:t>
      </w:r>
      <w:r>
        <w:rPr>
          <w:rFonts w:ascii="Times New Roman" w:hAnsi="Times New Roman"/>
          <w:sz w:val="24"/>
          <w:szCs w:val="24"/>
        </w:rPr>
        <w:t>. E</w:t>
      </w:r>
      <w:r w:rsidRPr="00121A2C">
        <w:rPr>
          <w:rFonts w:ascii="Times New Roman" w:hAnsi="Times New Roman"/>
          <w:sz w:val="24"/>
          <w:szCs w:val="24"/>
        </w:rPr>
        <w:t xml:space="preserve">n om die bewaring bidt Hij: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pleitende op het recht</w:t>
      </w:r>
      <w:r>
        <w:rPr>
          <w:rFonts w:ascii="Times New Roman" w:hAnsi="Times New Roman"/>
          <w:sz w:val="24"/>
          <w:szCs w:val="24"/>
        </w:rPr>
        <w:t xml:space="preserve">, </w:t>
      </w:r>
      <w:r w:rsidRPr="00121A2C">
        <w:rPr>
          <w:rFonts w:ascii="Times New Roman" w:hAnsi="Times New Roman"/>
          <w:sz w:val="24"/>
          <w:szCs w:val="24"/>
        </w:rPr>
        <w:t>dat Hij op hen heeft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pleitende op de belofte der heerlijkheid</w:t>
      </w:r>
      <w:r>
        <w:rPr>
          <w:rFonts w:ascii="Times New Roman" w:hAnsi="Times New Roman"/>
          <w:sz w:val="24"/>
          <w:szCs w:val="24"/>
        </w:rPr>
        <w:t xml:space="preserve">, </w:t>
      </w:r>
      <w:r w:rsidRPr="00121A2C">
        <w:rPr>
          <w:rFonts w:ascii="Times New Roman" w:hAnsi="Times New Roman"/>
          <w:sz w:val="24"/>
          <w:szCs w:val="24"/>
        </w:rPr>
        <w:t>die Hij hun heeft gegeven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pleitende op zijn eigen wens</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 pleitende op de noodzakelijkheid</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zo </w:t>
      </w:r>
      <w:r w:rsidRPr="00121A2C">
        <w:rPr>
          <w:rFonts w:ascii="Times New Roman" w:hAnsi="Times New Roman"/>
          <w:sz w:val="24"/>
          <w:szCs w:val="24"/>
        </w:rPr>
        <w:t xml:space="preserve">geschiede.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Hij bidt dat de uitverkorenen tot de heerlijkheid mogen komen</w:t>
      </w:r>
      <w:r>
        <w:rPr>
          <w:rFonts w:ascii="Times New Roman" w:hAnsi="Times New Roman"/>
          <w:sz w:val="24"/>
          <w:szCs w:val="24"/>
        </w:rPr>
        <w:t xml:space="preserve">, omdat </w:t>
      </w:r>
      <w:r w:rsidRPr="00121A2C">
        <w:rPr>
          <w:rFonts w:ascii="Times New Roman" w:hAnsi="Times New Roman"/>
          <w:sz w:val="24"/>
          <w:szCs w:val="24"/>
        </w:rPr>
        <w:t>zij de Zijnen zijn en dat op</w:t>
      </w:r>
      <w:r>
        <w:rPr>
          <w:rFonts w:ascii="Times New Roman" w:hAnsi="Times New Roman"/>
          <w:sz w:val="24"/>
          <w:szCs w:val="24"/>
        </w:rPr>
        <w:t xml:space="preserve"> de </w:t>
      </w:r>
      <w:r w:rsidRPr="00121A2C">
        <w:rPr>
          <w:rFonts w:ascii="Times New Roman" w:hAnsi="Times New Roman"/>
          <w:sz w:val="24"/>
          <w:szCs w:val="24"/>
        </w:rPr>
        <w:t xml:space="preserve">besten grond: </w:t>
      </w:r>
      <w:r>
        <w:rPr>
          <w:rFonts w:ascii="Times New Roman" w:hAnsi="Times New Roman"/>
          <w:sz w:val="24"/>
          <w:szCs w:val="24"/>
        </w:rPr>
        <w:t>"</w:t>
      </w:r>
      <w:r w:rsidRPr="00121A2C">
        <w:rPr>
          <w:rFonts w:ascii="Times New Roman" w:hAnsi="Times New Roman"/>
          <w:sz w:val="24"/>
          <w:szCs w:val="24"/>
        </w:rPr>
        <w:t>Zij waren Uwe</w:t>
      </w:r>
      <w:r>
        <w:rPr>
          <w:rFonts w:ascii="Times New Roman" w:hAnsi="Times New Roman"/>
          <w:sz w:val="24"/>
          <w:szCs w:val="24"/>
        </w:rPr>
        <w:t xml:space="preserve">, en u </w:t>
      </w:r>
      <w:r w:rsidRPr="00121A2C">
        <w:rPr>
          <w:rFonts w:ascii="Times New Roman" w:hAnsi="Times New Roman"/>
          <w:sz w:val="24"/>
          <w:szCs w:val="24"/>
        </w:rPr>
        <w:t>hebt Mij dezelve gegeven</w:t>
      </w:r>
      <w:r>
        <w:rPr>
          <w:rFonts w:ascii="Times New Roman" w:hAnsi="Times New Roman"/>
          <w:sz w:val="24"/>
          <w:szCs w:val="24"/>
        </w:rPr>
        <w:t xml:space="preserve">", </w:t>
      </w:r>
      <w:r w:rsidRPr="00121A2C">
        <w:rPr>
          <w:rFonts w:ascii="Times New Roman" w:hAnsi="Times New Roman"/>
          <w:sz w:val="24"/>
          <w:szCs w:val="24"/>
        </w:rPr>
        <w:t>Johannes 17:6. Vader</w:t>
      </w:r>
      <w:r>
        <w:rPr>
          <w:rFonts w:ascii="Times New Roman" w:hAnsi="Times New Roman"/>
          <w:sz w:val="24"/>
          <w:szCs w:val="24"/>
        </w:rPr>
        <w:t xml:space="preserve">, </w:t>
      </w:r>
      <w:r w:rsidRPr="00121A2C">
        <w:rPr>
          <w:rFonts w:ascii="Times New Roman" w:hAnsi="Times New Roman"/>
          <w:sz w:val="24"/>
          <w:szCs w:val="24"/>
        </w:rPr>
        <w:t>Ik wil ze hebben</w:t>
      </w:r>
      <w:r>
        <w:rPr>
          <w:rFonts w:ascii="Times New Roman" w:hAnsi="Times New Roman"/>
          <w:sz w:val="24"/>
          <w:szCs w:val="24"/>
        </w:rPr>
        <w:t xml:space="preserve">, </w:t>
      </w:r>
      <w:r w:rsidRPr="00121A2C">
        <w:rPr>
          <w:rFonts w:ascii="Times New Roman" w:hAnsi="Times New Roman"/>
          <w:sz w:val="24"/>
          <w:szCs w:val="24"/>
        </w:rPr>
        <w:t>want zij zijn de Mijnen</w:t>
      </w:r>
      <w:r>
        <w:rPr>
          <w:rFonts w:ascii="Times New Roman" w:hAnsi="Times New Roman"/>
          <w:sz w:val="24"/>
          <w:szCs w:val="24"/>
        </w:rPr>
        <w:t>, "</w:t>
      </w:r>
      <w:r w:rsidRPr="00121A2C">
        <w:rPr>
          <w:rFonts w:ascii="Times New Roman" w:hAnsi="Times New Roman"/>
          <w:sz w:val="24"/>
          <w:szCs w:val="24"/>
        </w:rPr>
        <w:t>Zij waren Uwe</w:t>
      </w:r>
      <w:r>
        <w:rPr>
          <w:rFonts w:ascii="Times New Roman" w:hAnsi="Times New Roman"/>
          <w:sz w:val="24"/>
          <w:szCs w:val="24"/>
        </w:rPr>
        <w:t xml:space="preserve">, en u </w:t>
      </w:r>
      <w:r w:rsidRPr="00121A2C">
        <w:rPr>
          <w:rFonts w:ascii="Times New Roman" w:hAnsi="Times New Roman"/>
          <w:sz w:val="24"/>
          <w:szCs w:val="24"/>
        </w:rPr>
        <w:t>hebt ze Mij gegeven.</w:t>
      </w:r>
      <w:r>
        <w:rPr>
          <w:rFonts w:ascii="Times New Roman" w:hAnsi="Times New Roman"/>
          <w:sz w:val="24"/>
          <w:szCs w:val="24"/>
        </w:rPr>
        <w:t>"</w:t>
      </w:r>
      <w:r w:rsidRPr="00121A2C">
        <w:rPr>
          <w:rFonts w:ascii="Times New Roman" w:hAnsi="Times New Roman"/>
          <w:sz w:val="24"/>
          <w:szCs w:val="24"/>
        </w:rPr>
        <w:t xml:space="preserve"> Wat het</w:t>
      </w:r>
      <w:r>
        <w:rPr>
          <w:rFonts w:ascii="Times New Roman" w:hAnsi="Times New Roman"/>
          <w:sz w:val="24"/>
          <w:szCs w:val="24"/>
        </w:rPr>
        <w:t xml:space="preserve"> mijn </w:t>
      </w:r>
      <w:r w:rsidRPr="00121A2C">
        <w:rPr>
          <w:rFonts w:ascii="Times New Roman" w:hAnsi="Times New Roman"/>
          <w:sz w:val="24"/>
          <w:szCs w:val="24"/>
        </w:rPr>
        <w:t>is</w:t>
      </w:r>
      <w:r>
        <w:rPr>
          <w:rFonts w:ascii="Times New Roman" w:hAnsi="Times New Roman"/>
          <w:sz w:val="24"/>
          <w:szCs w:val="24"/>
        </w:rPr>
        <w:t xml:space="preserve">, mijn </w:t>
      </w:r>
      <w:r w:rsidRPr="00121A2C">
        <w:rPr>
          <w:rFonts w:ascii="Times New Roman" w:hAnsi="Times New Roman"/>
          <w:sz w:val="24"/>
          <w:szCs w:val="24"/>
        </w:rPr>
        <w:t>vrouw</w:t>
      </w:r>
      <w:r>
        <w:rPr>
          <w:rFonts w:ascii="Times New Roman" w:hAnsi="Times New Roman"/>
          <w:sz w:val="24"/>
          <w:szCs w:val="24"/>
        </w:rPr>
        <w:t xml:space="preserve">, </w:t>
      </w:r>
      <w:r w:rsidRPr="00121A2C">
        <w:rPr>
          <w:rFonts w:ascii="Times New Roman" w:hAnsi="Times New Roman"/>
          <w:sz w:val="24"/>
          <w:szCs w:val="24"/>
        </w:rPr>
        <w:t>mijn kind</w:t>
      </w:r>
      <w:r>
        <w:rPr>
          <w:rFonts w:ascii="Times New Roman" w:hAnsi="Times New Roman"/>
          <w:sz w:val="24"/>
          <w:szCs w:val="24"/>
        </w:rPr>
        <w:t xml:space="preserve">, </w:t>
      </w:r>
      <w:r w:rsidRPr="00121A2C">
        <w:rPr>
          <w:rFonts w:ascii="Times New Roman" w:hAnsi="Times New Roman"/>
          <w:sz w:val="24"/>
          <w:szCs w:val="24"/>
        </w:rPr>
        <w:t>mijn goed of</w:t>
      </w:r>
      <w:r>
        <w:rPr>
          <w:rFonts w:ascii="Times New Roman" w:hAnsi="Times New Roman"/>
          <w:sz w:val="24"/>
          <w:szCs w:val="24"/>
        </w:rPr>
        <w:t xml:space="preserve"> mijn </w:t>
      </w:r>
      <w:r w:rsidRPr="00121A2C">
        <w:rPr>
          <w:rFonts w:ascii="Times New Roman" w:hAnsi="Times New Roman"/>
          <w:sz w:val="24"/>
          <w:szCs w:val="24"/>
        </w:rPr>
        <w:t>vreugde</w:t>
      </w:r>
      <w:r>
        <w:rPr>
          <w:rFonts w:ascii="Times New Roman" w:hAnsi="Times New Roman"/>
          <w:sz w:val="24"/>
          <w:szCs w:val="24"/>
        </w:rPr>
        <w:t xml:space="preserve">, </w:t>
      </w:r>
      <w:r w:rsidRPr="00121A2C">
        <w:rPr>
          <w:rFonts w:ascii="Times New Roman" w:hAnsi="Times New Roman"/>
          <w:sz w:val="24"/>
          <w:szCs w:val="24"/>
        </w:rPr>
        <w:t>dat mag ik gewis bij mij hebben. Daarom pleit Hij en bidt in</w:t>
      </w:r>
      <w:r>
        <w:rPr>
          <w:rFonts w:ascii="Times New Roman" w:hAnsi="Times New Roman"/>
          <w:sz w:val="24"/>
          <w:szCs w:val="24"/>
        </w:rPr>
        <w:t xml:space="preserve"> Zijn voorspraak, </w:t>
      </w:r>
      <w:r w:rsidRPr="00121A2C">
        <w:rPr>
          <w:rFonts w:ascii="Times New Roman" w:hAnsi="Times New Roman"/>
          <w:sz w:val="24"/>
          <w:szCs w:val="24"/>
        </w:rPr>
        <w:t>dat onze personen voor</w:t>
      </w:r>
      <w:r>
        <w:rPr>
          <w:rFonts w:ascii="Times New Roman" w:hAnsi="Times New Roman"/>
          <w:sz w:val="24"/>
          <w:szCs w:val="24"/>
        </w:rPr>
        <w:t xml:space="preserve"> zijn </w:t>
      </w:r>
      <w:r w:rsidRPr="00121A2C">
        <w:rPr>
          <w:rFonts w:ascii="Times New Roman" w:hAnsi="Times New Roman"/>
          <w:sz w:val="24"/>
          <w:szCs w:val="24"/>
        </w:rPr>
        <w:t xml:space="preserve">heerlijkheid mogen bewaard blijven. </w:t>
      </w:r>
      <w:r>
        <w:rPr>
          <w:rFonts w:ascii="Times New Roman" w:hAnsi="Times New Roman"/>
          <w:sz w:val="24"/>
          <w:szCs w:val="24"/>
        </w:rPr>
        <w:t>"</w:t>
      </w:r>
      <w:r w:rsidRPr="00121A2C">
        <w:rPr>
          <w:rFonts w:ascii="Times New Roman" w:hAnsi="Times New Roman"/>
          <w:sz w:val="24"/>
          <w:szCs w:val="24"/>
        </w:rPr>
        <w:t>Zij zijn Mijne</w:t>
      </w:r>
      <w:r>
        <w:rPr>
          <w:rFonts w:ascii="Times New Roman" w:hAnsi="Times New Roman"/>
          <w:sz w:val="24"/>
          <w:szCs w:val="24"/>
        </w:rPr>
        <w:t xml:space="preserve">, </w:t>
      </w:r>
      <w:r w:rsidRPr="00121A2C">
        <w:rPr>
          <w:rFonts w:ascii="Times New Roman" w:hAnsi="Times New Roman"/>
          <w:sz w:val="24"/>
          <w:szCs w:val="24"/>
        </w:rPr>
        <w:t>want Gij gaf ze Mij.</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Dan pleit Hij</w:t>
      </w:r>
      <w:r>
        <w:rPr>
          <w:rFonts w:ascii="Times New Roman" w:hAnsi="Times New Roman"/>
          <w:sz w:val="24"/>
          <w:szCs w:val="24"/>
        </w:rPr>
        <w:t xml:space="preserve">, </w:t>
      </w:r>
      <w:r w:rsidRPr="00121A2C">
        <w:rPr>
          <w:rFonts w:ascii="Times New Roman" w:hAnsi="Times New Roman"/>
          <w:sz w:val="24"/>
          <w:szCs w:val="24"/>
        </w:rPr>
        <w:t>dat Hij hen reeds</w:t>
      </w:r>
      <w:r>
        <w:rPr>
          <w:rFonts w:ascii="Times New Roman" w:hAnsi="Times New Roman"/>
          <w:sz w:val="24"/>
          <w:szCs w:val="24"/>
        </w:rPr>
        <w:t xml:space="preserve"> - </w:t>
      </w:r>
      <w:r w:rsidRPr="00121A2C">
        <w:rPr>
          <w:rFonts w:ascii="Times New Roman" w:hAnsi="Times New Roman"/>
          <w:sz w:val="24"/>
          <w:szCs w:val="24"/>
        </w:rPr>
        <w:t>in de belofte</w:t>
      </w:r>
      <w:r>
        <w:rPr>
          <w:rFonts w:ascii="Times New Roman" w:hAnsi="Times New Roman"/>
          <w:sz w:val="24"/>
          <w:szCs w:val="24"/>
        </w:rPr>
        <w:t xml:space="preserve"> - </w:t>
      </w:r>
      <w:r w:rsidRPr="00121A2C">
        <w:rPr>
          <w:rFonts w:ascii="Times New Roman" w:hAnsi="Times New Roman"/>
          <w:sz w:val="24"/>
          <w:szCs w:val="24"/>
        </w:rPr>
        <w:t>heerlijkheid had gegeven</w:t>
      </w:r>
      <w:r>
        <w:rPr>
          <w:rFonts w:ascii="Times New Roman" w:hAnsi="Times New Roman"/>
          <w:sz w:val="24"/>
          <w:szCs w:val="24"/>
        </w:rPr>
        <w:t xml:space="preserve">, </w:t>
      </w:r>
      <w:r w:rsidRPr="00121A2C">
        <w:rPr>
          <w:rFonts w:ascii="Times New Roman" w:hAnsi="Times New Roman"/>
          <w:sz w:val="24"/>
          <w:szCs w:val="24"/>
        </w:rPr>
        <w:t xml:space="preserve">en daarom moeten zij die ook ontvangen. </w:t>
      </w:r>
      <w:r>
        <w:rPr>
          <w:rFonts w:ascii="Times New Roman" w:hAnsi="Times New Roman"/>
          <w:sz w:val="24"/>
          <w:szCs w:val="24"/>
        </w:rPr>
        <w:t>"</w:t>
      </w:r>
      <w:r w:rsidRPr="00121A2C">
        <w:rPr>
          <w:rFonts w:ascii="Times New Roman" w:hAnsi="Times New Roman"/>
          <w:sz w:val="24"/>
          <w:szCs w:val="24"/>
        </w:rPr>
        <w:t>En Ik heb hun de heerlijkheid gegeven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Johannes 17:22. Rechtschapen mensen</w:t>
      </w:r>
      <w:r>
        <w:rPr>
          <w:rFonts w:ascii="Times New Roman" w:hAnsi="Times New Roman"/>
          <w:sz w:val="24"/>
          <w:szCs w:val="24"/>
        </w:rPr>
        <w:t xml:space="preserve">, </w:t>
      </w:r>
      <w:r w:rsidRPr="00121A2C">
        <w:rPr>
          <w:rFonts w:ascii="Times New Roman" w:hAnsi="Times New Roman"/>
          <w:sz w:val="24"/>
          <w:szCs w:val="24"/>
        </w:rPr>
        <w:t>die iets goeds beloofd hebben</w:t>
      </w:r>
      <w:r>
        <w:rPr>
          <w:rFonts w:ascii="Times New Roman" w:hAnsi="Times New Roman"/>
          <w:sz w:val="24"/>
          <w:szCs w:val="24"/>
        </w:rPr>
        <w:t xml:space="preserve">, </w:t>
      </w:r>
      <w:r w:rsidRPr="00121A2C">
        <w:rPr>
          <w:rFonts w:ascii="Times New Roman" w:hAnsi="Times New Roman"/>
          <w:sz w:val="24"/>
          <w:szCs w:val="24"/>
        </w:rPr>
        <w:t>bedoelen de vervulling</w:t>
      </w:r>
      <w:r>
        <w:rPr>
          <w:rFonts w:ascii="Times New Roman" w:hAnsi="Times New Roman"/>
          <w:sz w:val="24"/>
          <w:szCs w:val="24"/>
        </w:rPr>
        <w:t xml:space="preserve"> van die </w:t>
      </w:r>
      <w:r w:rsidRPr="00121A2C">
        <w:rPr>
          <w:rFonts w:ascii="Times New Roman" w:hAnsi="Times New Roman"/>
          <w:sz w:val="24"/>
          <w:szCs w:val="24"/>
        </w:rPr>
        <w:t>belofte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meer dan dat</w:t>
      </w:r>
      <w:r>
        <w:rPr>
          <w:rFonts w:ascii="Times New Roman" w:hAnsi="Times New Roman"/>
          <w:sz w:val="24"/>
          <w:szCs w:val="24"/>
        </w:rPr>
        <w:t xml:space="preserve">, </w:t>
      </w:r>
      <w:r w:rsidRPr="00121A2C">
        <w:rPr>
          <w:rFonts w:ascii="Times New Roman" w:hAnsi="Times New Roman"/>
          <w:sz w:val="24"/>
          <w:szCs w:val="24"/>
        </w:rPr>
        <w:t>zij houden ze werkelijk. Zo zegt ook Bileam</w:t>
      </w:r>
      <w:r>
        <w:rPr>
          <w:rFonts w:ascii="Times New Roman" w:hAnsi="Times New Roman"/>
          <w:sz w:val="24"/>
          <w:szCs w:val="24"/>
        </w:rPr>
        <w:t xml:space="preserve">, </w:t>
      </w:r>
      <w:r w:rsidRPr="00121A2C">
        <w:rPr>
          <w:rFonts w:ascii="Times New Roman" w:hAnsi="Times New Roman"/>
          <w:sz w:val="24"/>
          <w:szCs w:val="24"/>
        </w:rPr>
        <w:t>de profeet</w:t>
      </w:r>
      <w:r>
        <w:rPr>
          <w:rFonts w:ascii="Times New Roman" w:hAnsi="Times New Roman"/>
          <w:sz w:val="24"/>
          <w:szCs w:val="24"/>
        </w:rPr>
        <w:t xml:space="preserve">, </w:t>
      </w:r>
      <w:r w:rsidRPr="00121A2C">
        <w:rPr>
          <w:rFonts w:ascii="Times New Roman" w:hAnsi="Times New Roman"/>
          <w:sz w:val="24"/>
          <w:szCs w:val="24"/>
        </w:rPr>
        <w:t xml:space="preserve">ondanks </w:t>
      </w:r>
      <w:r>
        <w:rPr>
          <w:rFonts w:ascii="Times New Roman" w:hAnsi="Times New Roman"/>
          <w:sz w:val="24"/>
          <w:szCs w:val="24"/>
        </w:rPr>
        <w:t>zichzelf</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Zou Hij het zeggen en niet doen? of spreken</w:t>
      </w:r>
      <w:r>
        <w:rPr>
          <w:rFonts w:ascii="Times New Roman" w:hAnsi="Times New Roman"/>
          <w:sz w:val="24"/>
          <w:szCs w:val="24"/>
        </w:rPr>
        <w:t xml:space="preserve">, </w:t>
      </w:r>
      <w:r w:rsidRPr="00121A2C">
        <w:rPr>
          <w:rFonts w:ascii="Times New Roman" w:hAnsi="Times New Roman"/>
          <w:sz w:val="24"/>
          <w:szCs w:val="24"/>
        </w:rPr>
        <w:t>en niet bestendig maken?</w:t>
      </w:r>
      <w:r>
        <w:rPr>
          <w:rFonts w:ascii="Times New Roman" w:hAnsi="Times New Roman"/>
          <w:sz w:val="24"/>
          <w:szCs w:val="24"/>
        </w:rPr>
        <w:t>"</w:t>
      </w:r>
      <w:r w:rsidRPr="00121A2C">
        <w:rPr>
          <w:rFonts w:ascii="Times New Roman" w:hAnsi="Times New Roman"/>
          <w:sz w:val="24"/>
          <w:szCs w:val="24"/>
        </w:rPr>
        <w:t xml:space="preserve"> Numeri 23:19. Heeft Christus ons heerlijkheid beloofd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Hij ze niet schenken? Ja</w:t>
      </w:r>
      <w:r>
        <w:rPr>
          <w:rFonts w:ascii="Times New Roman" w:hAnsi="Times New Roman"/>
          <w:sz w:val="24"/>
          <w:szCs w:val="24"/>
        </w:rPr>
        <w:t xml:space="preserve">, </w:t>
      </w:r>
      <w:r w:rsidRPr="00121A2C">
        <w:rPr>
          <w:rFonts w:ascii="Times New Roman" w:hAnsi="Times New Roman"/>
          <w:sz w:val="24"/>
          <w:szCs w:val="24"/>
        </w:rPr>
        <w:t>heeft de Waarheid zelf ons die belofte niet gegeven</w:t>
      </w:r>
      <w:r>
        <w:rPr>
          <w:rFonts w:ascii="Times New Roman" w:hAnsi="Times New Roman"/>
          <w:sz w:val="24"/>
          <w:szCs w:val="24"/>
        </w:rPr>
        <w:t xml:space="preserve">, </w:t>
      </w:r>
      <w:r w:rsidRPr="00121A2C">
        <w:rPr>
          <w:rFonts w:ascii="Times New Roman" w:hAnsi="Times New Roman"/>
          <w:sz w:val="24"/>
          <w:szCs w:val="24"/>
        </w:rPr>
        <w:t>en zullen zij</w:t>
      </w:r>
      <w:r>
        <w:rPr>
          <w:rFonts w:ascii="Times New Roman" w:hAnsi="Times New Roman"/>
          <w:sz w:val="24"/>
          <w:szCs w:val="24"/>
        </w:rPr>
        <w:t xml:space="preserve">, </w:t>
      </w:r>
      <w:r w:rsidRPr="00121A2C">
        <w:rPr>
          <w:rFonts w:ascii="Times New Roman" w:hAnsi="Times New Roman"/>
          <w:sz w:val="24"/>
          <w:szCs w:val="24"/>
        </w:rPr>
        <w:t>die de belofte hebben ontvangen</w:t>
      </w:r>
      <w:r>
        <w:rPr>
          <w:rFonts w:ascii="Times New Roman" w:hAnsi="Times New Roman"/>
          <w:sz w:val="24"/>
          <w:szCs w:val="24"/>
        </w:rPr>
        <w:t xml:space="preserve">, </w:t>
      </w:r>
      <w:r w:rsidRPr="00121A2C">
        <w:rPr>
          <w:rFonts w:ascii="Times New Roman" w:hAnsi="Times New Roman"/>
          <w:sz w:val="24"/>
          <w:szCs w:val="24"/>
        </w:rPr>
        <w:t>ontvangen door het woord der Waarheid</w:t>
      </w:r>
      <w:r>
        <w:rPr>
          <w:rFonts w:ascii="Times New Roman" w:hAnsi="Times New Roman"/>
          <w:sz w:val="24"/>
          <w:szCs w:val="24"/>
        </w:rPr>
        <w:t xml:space="preserve">, </w:t>
      </w:r>
      <w:r w:rsidRPr="00121A2C">
        <w:rPr>
          <w:rFonts w:ascii="Times New Roman" w:hAnsi="Times New Roman"/>
          <w:sz w:val="24"/>
          <w:szCs w:val="24"/>
        </w:rPr>
        <w:t xml:space="preserve">van de vervulling verstoken blijven?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Christus pleit in</w:t>
      </w:r>
      <w:r>
        <w:rPr>
          <w:rFonts w:ascii="Times New Roman" w:hAnsi="Times New Roman"/>
          <w:sz w:val="24"/>
          <w:szCs w:val="24"/>
        </w:rPr>
        <w:t xml:space="preserve"> Zijn voorspraak</w:t>
      </w:r>
      <w:r w:rsidRPr="00121A2C">
        <w:rPr>
          <w:rFonts w:ascii="Times New Roman" w:hAnsi="Times New Roman"/>
          <w:sz w:val="24"/>
          <w:szCs w:val="24"/>
        </w:rPr>
        <w:t xml:space="preserve"> om de hemelse heerlijkheid voor de Zijnen daarop</w:t>
      </w:r>
      <w:r>
        <w:rPr>
          <w:rFonts w:ascii="Times New Roman" w:hAnsi="Times New Roman"/>
          <w:sz w:val="24"/>
          <w:szCs w:val="24"/>
        </w:rPr>
        <w:t xml:space="preserve">, </w:t>
      </w:r>
      <w:r w:rsidRPr="00121A2C">
        <w:rPr>
          <w:rFonts w:ascii="Times New Roman" w:hAnsi="Times New Roman"/>
          <w:sz w:val="24"/>
          <w:szCs w:val="24"/>
        </w:rPr>
        <w:t xml:space="preserve">dat Hij zelf die heerlijkheid voor hen begeert. </w:t>
      </w:r>
      <w:r>
        <w:rPr>
          <w:rFonts w:ascii="Times New Roman" w:hAnsi="Times New Roman"/>
          <w:sz w:val="24"/>
          <w:szCs w:val="24"/>
        </w:rPr>
        <w:t>"</w:t>
      </w:r>
      <w:r w:rsidRPr="00121A2C">
        <w:rPr>
          <w:rFonts w:ascii="Times New Roman" w:hAnsi="Times New Roman"/>
          <w:sz w:val="24"/>
          <w:szCs w:val="24"/>
        </w:rPr>
        <w:t>Vader! Ik wil</w:t>
      </w:r>
      <w:r>
        <w:rPr>
          <w:rFonts w:ascii="Times New Roman" w:hAnsi="Times New Roman"/>
          <w:sz w:val="24"/>
          <w:szCs w:val="24"/>
        </w:rPr>
        <w:t xml:space="preserve">, </w:t>
      </w:r>
      <w:r w:rsidRPr="00121A2C">
        <w:rPr>
          <w:rFonts w:ascii="Times New Roman" w:hAnsi="Times New Roman"/>
          <w:sz w:val="24"/>
          <w:szCs w:val="24"/>
        </w:rPr>
        <w:t>dat waar Ik ben</w:t>
      </w:r>
      <w:r>
        <w:rPr>
          <w:rFonts w:ascii="Times New Roman" w:hAnsi="Times New Roman"/>
          <w:sz w:val="24"/>
          <w:szCs w:val="24"/>
        </w:rPr>
        <w:t xml:space="preserve">, </w:t>
      </w:r>
      <w:r w:rsidRPr="00121A2C">
        <w:rPr>
          <w:rFonts w:ascii="Times New Roman" w:hAnsi="Times New Roman"/>
          <w:sz w:val="24"/>
          <w:szCs w:val="24"/>
        </w:rPr>
        <w:t>ook die bij Mij zijn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Johannes 17:24. Zie hier</w:t>
      </w:r>
      <w:r>
        <w:rPr>
          <w:rFonts w:ascii="Times New Roman" w:hAnsi="Times New Roman"/>
          <w:sz w:val="24"/>
          <w:szCs w:val="24"/>
        </w:rPr>
        <w:t xml:space="preserve">, </w:t>
      </w:r>
      <w:r w:rsidRPr="00121A2C">
        <w:rPr>
          <w:rFonts w:ascii="Times New Roman" w:hAnsi="Times New Roman"/>
          <w:sz w:val="24"/>
          <w:szCs w:val="24"/>
        </w:rPr>
        <w:t>Hij drukt Zijn besliste begeerte uit</w:t>
      </w:r>
      <w:r>
        <w:rPr>
          <w:rFonts w:ascii="Times New Roman" w:hAnsi="Times New Roman"/>
          <w:sz w:val="24"/>
          <w:szCs w:val="24"/>
        </w:rPr>
        <w:t xml:space="preserve">, </w:t>
      </w:r>
      <w:r w:rsidRPr="00121A2C">
        <w:rPr>
          <w:rFonts w:ascii="Times New Roman" w:hAnsi="Times New Roman"/>
          <w:sz w:val="24"/>
          <w:szCs w:val="24"/>
        </w:rPr>
        <w:t>dat het zo zij. Het moet zo zijn. Het zal zo zijn. Hij wil het. Wij lezen van Adonia</w:t>
      </w:r>
      <w:r>
        <w:rPr>
          <w:rFonts w:ascii="Times New Roman" w:hAnsi="Times New Roman"/>
          <w:sz w:val="24"/>
          <w:szCs w:val="24"/>
        </w:rPr>
        <w:t xml:space="preserve">, </w:t>
      </w:r>
      <w:r w:rsidRPr="00121A2C">
        <w:rPr>
          <w:rFonts w:ascii="Times New Roman" w:hAnsi="Times New Roman"/>
          <w:sz w:val="24"/>
          <w:szCs w:val="24"/>
        </w:rPr>
        <w:t>dat zijn vader hem nooit bedroefd</w:t>
      </w:r>
      <w:r>
        <w:rPr>
          <w:rFonts w:ascii="Times New Roman" w:hAnsi="Times New Roman"/>
          <w:sz w:val="24"/>
          <w:szCs w:val="24"/>
        </w:rPr>
        <w:t xml:space="preserve">, </w:t>
      </w:r>
      <w:r w:rsidRPr="00121A2C">
        <w:rPr>
          <w:rFonts w:ascii="Times New Roman" w:hAnsi="Times New Roman"/>
          <w:sz w:val="24"/>
          <w:szCs w:val="24"/>
        </w:rPr>
        <w:t xml:space="preserve">en nooit tot hem gezegd had: </w:t>
      </w:r>
      <w:r>
        <w:rPr>
          <w:rFonts w:ascii="Times New Roman" w:hAnsi="Times New Roman"/>
          <w:sz w:val="24"/>
          <w:szCs w:val="24"/>
        </w:rPr>
        <w:t>"</w:t>
      </w:r>
      <w:r w:rsidRPr="00121A2C">
        <w:rPr>
          <w:rFonts w:ascii="Times New Roman" w:hAnsi="Times New Roman"/>
          <w:sz w:val="24"/>
          <w:szCs w:val="24"/>
        </w:rPr>
        <w:t>Waarom hebt gij</w:t>
      </w:r>
      <w:r>
        <w:rPr>
          <w:rFonts w:ascii="Times New Roman" w:hAnsi="Times New Roman"/>
          <w:sz w:val="24"/>
          <w:szCs w:val="24"/>
        </w:rPr>
        <w:t xml:space="preserve"> zo </w:t>
      </w:r>
      <w:r w:rsidRPr="00121A2C">
        <w:rPr>
          <w:rFonts w:ascii="Times New Roman" w:hAnsi="Times New Roman"/>
          <w:sz w:val="24"/>
          <w:szCs w:val="24"/>
        </w:rPr>
        <w:t>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1:6. Slechts gaf hij hem het koninkrijk niet</w:t>
      </w:r>
      <w:r>
        <w:rPr>
          <w:rFonts w:ascii="Times New Roman" w:hAnsi="Times New Roman"/>
          <w:sz w:val="24"/>
          <w:szCs w:val="24"/>
        </w:rPr>
        <w:t xml:space="preserve">, </w:t>
      </w:r>
      <w:r w:rsidRPr="00121A2C">
        <w:rPr>
          <w:rFonts w:ascii="Times New Roman" w:hAnsi="Times New Roman"/>
          <w:sz w:val="24"/>
          <w:szCs w:val="24"/>
        </w:rPr>
        <w:t>omdat door</w:t>
      </w:r>
      <w:r>
        <w:rPr>
          <w:rFonts w:ascii="Times New Roman" w:hAnsi="Times New Roman"/>
          <w:sz w:val="24"/>
          <w:szCs w:val="24"/>
        </w:rPr>
        <w:t xml:space="preserve"> de </w:t>
      </w:r>
      <w:r w:rsidRPr="00121A2C">
        <w:rPr>
          <w:rFonts w:ascii="Times New Roman" w:hAnsi="Times New Roman"/>
          <w:sz w:val="24"/>
          <w:szCs w:val="24"/>
        </w:rPr>
        <w:t>Heere daarvoor zijn broeder als erfgenaam was aangewezen. Hoeveel te meer zal onze Vader Zijn Zoon</w:t>
      </w:r>
      <w:r>
        <w:rPr>
          <w:rFonts w:ascii="Times New Roman" w:hAnsi="Times New Roman"/>
          <w:sz w:val="24"/>
          <w:szCs w:val="24"/>
        </w:rPr>
        <w:t>, onze</w:t>
      </w:r>
      <w:r w:rsidRPr="00121A2C">
        <w:rPr>
          <w:rFonts w:ascii="Times New Roman" w:hAnsi="Times New Roman"/>
          <w:sz w:val="24"/>
          <w:szCs w:val="24"/>
        </w:rPr>
        <w:t xml:space="preserve"> Heere Jezus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deze </w:t>
      </w:r>
      <w:r w:rsidRPr="00121A2C">
        <w:rPr>
          <w:rFonts w:ascii="Times New Roman" w:hAnsi="Times New Roman"/>
          <w:sz w:val="24"/>
          <w:szCs w:val="24"/>
        </w:rPr>
        <w:t>ter</w:t>
      </w:r>
      <w:r>
        <w:rPr>
          <w:rFonts w:ascii="Times New Roman" w:hAnsi="Times New Roman"/>
          <w:sz w:val="24"/>
          <w:szCs w:val="24"/>
        </w:rPr>
        <w:t xml:space="preserve"> wil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 xml:space="preserve">daar Hij het evenzeer begeert als de Zoon zelf. </w:t>
      </w:r>
      <w:r>
        <w:rPr>
          <w:rFonts w:ascii="Times New Roman" w:hAnsi="Times New Roman"/>
          <w:sz w:val="24"/>
          <w:szCs w:val="24"/>
        </w:rPr>
        <w:t>"</w:t>
      </w:r>
      <w:r w:rsidRPr="00121A2C">
        <w:rPr>
          <w:rFonts w:ascii="Times New Roman" w:hAnsi="Times New Roman"/>
          <w:sz w:val="24"/>
          <w:szCs w:val="24"/>
        </w:rPr>
        <w:t>Vreest niet</w:t>
      </w:r>
      <w:r>
        <w:rPr>
          <w:rFonts w:ascii="Times New Roman" w:hAnsi="Times New Roman"/>
          <w:sz w:val="24"/>
          <w:szCs w:val="24"/>
        </w:rPr>
        <w:t xml:space="preserve">, </w:t>
      </w:r>
      <w:r w:rsidRPr="00121A2C">
        <w:rPr>
          <w:rFonts w:ascii="Times New Roman" w:hAnsi="Times New Roman"/>
          <w:sz w:val="24"/>
          <w:szCs w:val="24"/>
        </w:rPr>
        <w:t>gij klein kuddeke</w:t>
      </w:r>
      <w:r>
        <w:rPr>
          <w:rFonts w:ascii="Times New Roman" w:hAnsi="Times New Roman"/>
          <w:sz w:val="24"/>
          <w:szCs w:val="24"/>
        </w:rPr>
        <w:t xml:space="preserve">, </w:t>
      </w:r>
      <w:r w:rsidRPr="00121A2C">
        <w:rPr>
          <w:rFonts w:ascii="Times New Roman" w:hAnsi="Times New Roman"/>
          <w:sz w:val="24"/>
          <w:szCs w:val="24"/>
        </w:rPr>
        <w:t>want het is Uws Vaders welbehagen</w:t>
      </w:r>
      <w:r>
        <w:rPr>
          <w:rFonts w:ascii="Times New Roman" w:hAnsi="Times New Roman"/>
          <w:sz w:val="24"/>
          <w:szCs w:val="24"/>
        </w:rPr>
        <w:t xml:space="preserve">, </w:t>
      </w:r>
      <w:r w:rsidRPr="00121A2C">
        <w:rPr>
          <w:rFonts w:ascii="Times New Roman" w:hAnsi="Times New Roman"/>
          <w:sz w:val="24"/>
          <w:szCs w:val="24"/>
        </w:rPr>
        <w:t>ulieden het Koninkrijk te geven</w:t>
      </w:r>
      <w:r>
        <w:rPr>
          <w:rFonts w:ascii="Times New Roman" w:hAnsi="Times New Roman"/>
          <w:sz w:val="24"/>
          <w:szCs w:val="24"/>
        </w:rPr>
        <w:t xml:space="preserve">", </w:t>
      </w:r>
      <w:r w:rsidRPr="00121A2C">
        <w:rPr>
          <w:rFonts w:ascii="Times New Roman" w:hAnsi="Times New Roman"/>
          <w:sz w:val="24"/>
          <w:szCs w:val="24"/>
        </w:rPr>
        <w:t>Lukas 12:32</w:t>
      </w:r>
      <w:r>
        <w:rPr>
          <w:rFonts w:ascii="Times New Roman" w:hAnsi="Times New Roman"/>
          <w:sz w:val="24"/>
          <w:szCs w:val="24"/>
        </w:rPr>
        <w:t>. E</w:t>
      </w:r>
      <w:r w:rsidRPr="00121A2C">
        <w:rPr>
          <w:rFonts w:ascii="Times New Roman" w:hAnsi="Times New Roman"/>
          <w:sz w:val="24"/>
          <w:szCs w:val="24"/>
        </w:rPr>
        <w:t>en vast besluit brengt veel ten uitvoer</w:t>
      </w:r>
      <w:r>
        <w:rPr>
          <w:rFonts w:ascii="Times New Roman" w:hAnsi="Times New Roman"/>
          <w:sz w:val="24"/>
          <w:szCs w:val="24"/>
        </w:rPr>
        <w:t xml:space="preserve">, </w:t>
      </w:r>
      <w:r w:rsidRPr="00121A2C">
        <w:rPr>
          <w:rFonts w:ascii="Times New Roman" w:hAnsi="Times New Roman"/>
          <w:sz w:val="24"/>
          <w:szCs w:val="24"/>
        </w:rPr>
        <w:t>vooral een besluit om iets te doen</w:t>
      </w:r>
      <w:r>
        <w:rPr>
          <w:rFonts w:ascii="Times New Roman" w:hAnsi="Times New Roman"/>
          <w:sz w:val="24"/>
          <w:szCs w:val="24"/>
        </w:rPr>
        <w:t xml:space="preserve">, </w:t>
      </w:r>
      <w:r w:rsidRPr="00121A2C">
        <w:rPr>
          <w:rFonts w:ascii="Times New Roman" w:hAnsi="Times New Roman"/>
          <w:sz w:val="24"/>
          <w:szCs w:val="24"/>
        </w:rPr>
        <w:t>waartegen zich slechts onmachtigen verzetten. Waarom dit het geval zal zijn? Het vast besluit onzes Middelaars is</w:t>
      </w:r>
      <w:r>
        <w:rPr>
          <w:rFonts w:ascii="Times New Roman" w:hAnsi="Times New Roman"/>
          <w:sz w:val="24"/>
          <w:szCs w:val="24"/>
        </w:rPr>
        <w:t xml:space="preserve">, </w:t>
      </w:r>
      <w:r w:rsidRPr="00121A2C">
        <w:rPr>
          <w:rFonts w:ascii="Times New Roman" w:hAnsi="Times New Roman"/>
          <w:sz w:val="24"/>
          <w:szCs w:val="24"/>
        </w:rPr>
        <w:t>dat ons de heerlijkheid werd weggelegd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op dit besluit pleit Hij in</w:t>
      </w:r>
      <w:r>
        <w:rPr>
          <w:rFonts w:ascii="Times New Roman" w:hAnsi="Times New Roman"/>
          <w:sz w:val="24"/>
          <w:szCs w:val="24"/>
        </w:rPr>
        <w:t xml:space="preserve"> Zijn voorspraak</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Ik wil</w:t>
      </w:r>
      <w:r>
        <w:rPr>
          <w:rFonts w:ascii="Times New Roman" w:hAnsi="Times New Roman"/>
          <w:sz w:val="24"/>
          <w:szCs w:val="24"/>
        </w:rPr>
        <w:t xml:space="preserve">, </w:t>
      </w:r>
      <w:r w:rsidRPr="00121A2C">
        <w:rPr>
          <w:rFonts w:ascii="Times New Roman" w:hAnsi="Times New Roman"/>
          <w:sz w:val="24"/>
          <w:szCs w:val="24"/>
        </w:rPr>
        <w:t>dat waar Ik ben</w:t>
      </w:r>
      <w:r>
        <w:rPr>
          <w:rFonts w:ascii="Times New Roman" w:hAnsi="Times New Roman"/>
          <w:sz w:val="24"/>
          <w:szCs w:val="24"/>
        </w:rPr>
        <w:t xml:space="preserve">, </w:t>
      </w:r>
      <w:r w:rsidRPr="00121A2C">
        <w:rPr>
          <w:rFonts w:ascii="Times New Roman" w:hAnsi="Times New Roman"/>
          <w:sz w:val="24"/>
          <w:szCs w:val="24"/>
        </w:rPr>
        <w:t>ook die bij Mij zijn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w:t>
      </w:r>
      <w:r w:rsidRPr="00121A2C">
        <w:rPr>
          <w:rFonts w:ascii="Times New Roman" w:hAnsi="Times New Roman"/>
          <w:sz w:val="24"/>
          <w:szCs w:val="24"/>
        </w:rPr>
        <w:t xml:space="preserve"> Moet het </w:t>
      </w:r>
      <w:r>
        <w:rPr>
          <w:rFonts w:ascii="Times New Roman" w:hAnsi="Times New Roman"/>
          <w:sz w:val="24"/>
          <w:szCs w:val="24"/>
        </w:rPr>
        <w:t>daarom</w:t>
      </w:r>
      <w:r w:rsidRPr="00121A2C">
        <w:rPr>
          <w:rFonts w:ascii="Times New Roman" w:hAnsi="Times New Roman"/>
          <w:sz w:val="24"/>
          <w:szCs w:val="24"/>
        </w:rPr>
        <w:t xml:space="preserve"> niet</w:t>
      </w:r>
      <w:r>
        <w:rPr>
          <w:rFonts w:ascii="Times New Roman" w:hAnsi="Times New Roman"/>
          <w:sz w:val="24"/>
          <w:szCs w:val="24"/>
        </w:rPr>
        <w:t xml:space="preserve"> zo </w:t>
      </w:r>
      <w:r w:rsidRPr="00121A2C">
        <w:rPr>
          <w:rFonts w:ascii="Times New Roman" w:hAnsi="Times New Roman"/>
          <w:sz w:val="24"/>
          <w:szCs w:val="24"/>
        </w:rPr>
        <w:t xml:space="preserve">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w:t>
      </w:r>
      <w:r>
        <w:rPr>
          <w:rFonts w:ascii="Times New Roman" w:hAnsi="Times New Roman"/>
          <w:sz w:val="24"/>
          <w:szCs w:val="24"/>
        </w:rPr>
        <w:t>. E</w:t>
      </w:r>
      <w:r w:rsidRPr="00121A2C">
        <w:rPr>
          <w:rFonts w:ascii="Times New Roman" w:hAnsi="Times New Roman"/>
          <w:sz w:val="24"/>
          <w:szCs w:val="24"/>
        </w:rPr>
        <w:t>indelijk voert hij de reden aan</w:t>
      </w:r>
      <w:r>
        <w:rPr>
          <w:rFonts w:ascii="Times New Roman" w:hAnsi="Times New Roman"/>
          <w:sz w:val="24"/>
          <w:szCs w:val="24"/>
        </w:rPr>
        <w:t xml:space="preserve">, </w:t>
      </w:r>
      <w:r w:rsidRPr="00121A2C">
        <w:rPr>
          <w:rFonts w:ascii="Times New Roman" w:hAnsi="Times New Roman"/>
          <w:sz w:val="24"/>
          <w:szCs w:val="24"/>
        </w:rPr>
        <w:t>waarom Hij dat wil</w:t>
      </w:r>
      <w:r>
        <w:rPr>
          <w:rFonts w:ascii="Times New Roman" w:hAnsi="Times New Roman"/>
          <w:sz w:val="24"/>
          <w:szCs w:val="24"/>
        </w:rPr>
        <w:t xml:space="preserve">, </w:t>
      </w:r>
      <w:r w:rsidRPr="00121A2C">
        <w:rPr>
          <w:rFonts w:ascii="Times New Roman" w:hAnsi="Times New Roman"/>
          <w:sz w:val="24"/>
          <w:szCs w:val="24"/>
        </w:rPr>
        <w:t xml:space="preserve">namelijk: </w:t>
      </w:r>
      <w:r>
        <w:rPr>
          <w:rFonts w:ascii="Times New Roman" w:hAnsi="Times New Roman"/>
          <w:sz w:val="24"/>
          <w:szCs w:val="24"/>
        </w:rPr>
        <w:t>"</w:t>
      </w:r>
      <w:r w:rsidRPr="00121A2C">
        <w:rPr>
          <w:rFonts w:ascii="Times New Roman" w:hAnsi="Times New Roman"/>
          <w:sz w:val="24"/>
          <w:szCs w:val="24"/>
        </w:rPr>
        <w:t>opdat zij</w:t>
      </w:r>
      <w:r>
        <w:rPr>
          <w:rFonts w:ascii="Times New Roman" w:hAnsi="Times New Roman"/>
          <w:sz w:val="24"/>
          <w:szCs w:val="24"/>
        </w:rPr>
        <w:t xml:space="preserve"> mijn </w:t>
      </w:r>
      <w:r w:rsidRPr="00121A2C">
        <w:rPr>
          <w:rFonts w:ascii="Times New Roman" w:hAnsi="Times New Roman"/>
          <w:sz w:val="24"/>
          <w:szCs w:val="24"/>
        </w:rPr>
        <w:t>heerlijkheid mogen aanschouwen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want Gij hebt Mij liefgehad voor de grondlegging der wereld</w:t>
      </w:r>
      <w:r>
        <w:rPr>
          <w:rFonts w:ascii="Times New Roman" w:hAnsi="Times New Roman"/>
          <w:sz w:val="24"/>
          <w:szCs w:val="24"/>
        </w:rPr>
        <w:t xml:space="preserve">", </w:t>
      </w:r>
      <w:r w:rsidRPr="00121A2C">
        <w:rPr>
          <w:rFonts w:ascii="Times New Roman" w:hAnsi="Times New Roman"/>
          <w:sz w:val="24"/>
          <w:szCs w:val="24"/>
        </w:rPr>
        <w:t>Johannes 17:24.</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Dit is het doel hunner heerlijkheid</w:t>
      </w:r>
      <w:r>
        <w:rPr>
          <w:rFonts w:ascii="Times New Roman" w:hAnsi="Times New Roman"/>
          <w:sz w:val="24"/>
          <w:szCs w:val="24"/>
        </w:rPr>
        <w:t xml:space="preserve">, </w:t>
      </w:r>
      <w:r w:rsidRPr="00121A2C">
        <w:rPr>
          <w:rFonts w:ascii="Times New Roman" w:hAnsi="Times New Roman"/>
          <w:sz w:val="24"/>
          <w:szCs w:val="24"/>
        </w:rPr>
        <w:t xml:space="preserve">het is alsof Hij zei: </w:t>
      </w:r>
      <w:r>
        <w:rPr>
          <w:rFonts w:ascii="Times New Roman" w:hAnsi="Times New Roman"/>
          <w:sz w:val="24"/>
          <w:szCs w:val="24"/>
        </w:rPr>
        <w:t>"</w:t>
      </w:r>
      <w:r w:rsidRPr="00121A2C">
        <w:rPr>
          <w:rFonts w:ascii="Times New Roman" w:hAnsi="Times New Roman"/>
          <w:sz w:val="24"/>
          <w:szCs w:val="24"/>
        </w:rPr>
        <w:t>Vader</w:t>
      </w:r>
      <w:r>
        <w:rPr>
          <w:rFonts w:ascii="Times New Roman" w:hAnsi="Times New Roman"/>
          <w:sz w:val="24"/>
          <w:szCs w:val="24"/>
        </w:rPr>
        <w:t xml:space="preserve">, deze </w:t>
      </w:r>
      <w:r w:rsidRPr="00121A2C">
        <w:rPr>
          <w:rFonts w:ascii="Times New Roman" w:hAnsi="Times New Roman"/>
          <w:sz w:val="24"/>
          <w:szCs w:val="24"/>
        </w:rPr>
        <w:t>zijn met Mij gebleven in</w:t>
      </w:r>
      <w:r>
        <w:rPr>
          <w:rFonts w:ascii="Times New Roman" w:hAnsi="Times New Roman"/>
          <w:sz w:val="24"/>
          <w:szCs w:val="24"/>
        </w:rPr>
        <w:t xml:space="preserve"> mijn </w:t>
      </w:r>
      <w:r w:rsidRPr="00121A2C">
        <w:rPr>
          <w:rFonts w:ascii="Times New Roman" w:hAnsi="Times New Roman"/>
          <w:sz w:val="24"/>
          <w:szCs w:val="24"/>
        </w:rPr>
        <w:t>verzoekingen</w:t>
      </w:r>
      <w:r>
        <w:rPr>
          <w:rFonts w:ascii="Times New Roman" w:hAnsi="Times New Roman"/>
          <w:sz w:val="24"/>
          <w:szCs w:val="24"/>
        </w:rPr>
        <w:t xml:space="preserve">, deze </w:t>
      </w:r>
      <w:r w:rsidRPr="00121A2C">
        <w:rPr>
          <w:rFonts w:ascii="Times New Roman" w:hAnsi="Times New Roman"/>
          <w:sz w:val="24"/>
          <w:szCs w:val="24"/>
        </w:rPr>
        <w:t>hebben Mij in al</w:t>
      </w:r>
      <w:r>
        <w:rPr>
          <w:rFonts w:ascii="Times New Roman" w:hAnsi="Times New Roman"/>
          <w:sz w:val="24"/>
          <w:szCs w:val="24"/>
        </w:rPr>
        <w:t xml:space="preserve"> mijn </w:t>
      </w:r>
      <w:r w:rsidRPr="00121A2C">
        <w:rPr>
          <w:rFonts w:ascii="Times New Roman" w:hAnsi="Times New Roman"/>
          <w:sz w:val="24"/>
          <w:szCs w:val="24"/>
        </w:rPr>
        <w:t>ontberingen aanschouwd</w:t>
      </w:r>
      <w:r>
        <w:rPr>
          <w:rFonts w:ascii="Times New Roman" w:hAnsi="Times New Roman"/>
          <w:sz w:val="24"/>
          <w:szCs w:val="24"/>
        </w:rPr>
        <w:t xml:space="preserve">, deze </w:t>
      </w:r>
      <w:r w:rsidRPr="00121A2C">
        <w:rPr>
          <w:rFonts w:ascii="Times New Roman" w:hAnsi="Times New Roman"/>
          <w:sz w:val="24"/>
          <w:szCs w:val="24"/>
        </w:rPr>
        <w:t>hebben Mij in Mijn lage</w:t>
      </w:r>
      <w:r>
        <w:rPr>
          <w:rFonts w:ascii="Times New Roman" w:hAnsi="Times New Roman"/>
          <w:sz w:val="24"/>
          <w:szCs w:val="24"/>
        </w:rPr>
        <w:t xml:space="preserve">, </w:t>
      </w:r>
      <w:r w:rsidRPr="00121A2C">
        <w:rPr>
          <w:rFonts w:ascii="Times New Roman" w:hAnsi="Times New Roman"/>
          <w:sz w:val="24"/>
          <w:szCs w:val="24"/>
        </w:rPr>
        <w:t>arme en verachte toestand gekend</w:t>
      </w:r>
      <w:r>
        <w:rPr>
          <w:rFonts w:ascii="Times New Roman" w:hAnsi="Times New Roman"/>
          <w:sz w:val="24"/>
          <w:szCs w:val="24"/>
        </w:rPr>
        <w:t xml:space="preserve">, deze </w:t>
      </w:r>
      <w:r w:rsidRPr="00121A2C">
        <w:rPr>
          <w:rFonts w:ascii="Times New Roman" w:hAnsi="Times New Roman"/>
          <w:sz w:val="24"/>
          <w:szCs w:val="24"/>
        </w:rPr>
        <w:t>hebben gezien</w:t>
      </w:r>
      <w:r>
        <w:rPr>
          <w:rFonts w:ascii="Times New Roman" w:hAnsi="Times New Roman"/>
          <w:sz w:val="24"/>
          <w:szCs w:val="24"/>
        </w:rPr>
        <w:t xml:space="preserve">, </w:t>
      </w:r>
      <w:r w:rsidRPr="00121A2C">
        <w:rPr>
          <w:rFonts w:ascii="Times New Roman" w:hAnsi="Times New Roman"/>
          <w:sz w:val="24"/>
          <w:szCs w:val="24"/>
        </w:rPr>
        <w:t>hoe Ik om Uwentwille spot</w:t>
      </w:r>
      <w:r>
        <w:rPr>
          <w:rFonts w:ascii="Times New Roman" w:hAnsi="Times New Roman"/>
          <w:sz w:val="24"/>
          <w:szCs w:val="24"/>
        </w:rPr>
        <w:t xml:space="preserve">, </w:t>
      </w:r>
      <w:r w:rsidRPr="00121A2C">
        <w:rPr>
          <w:rFonts w:ascii="Times New Roman" w:hAnsi="Times New Roman"/>
          <w:sz w:val="24"/>
          <w:szCs w:val="24"/>
        </w:rPr>
        <w:t>verwijt en lastering in deze wereld heb verduurd</w:t>
      </w:r>
      <w:r>
        <w:rPr>
          <w:rFonts w:ascii="Times New Roman" w:hAnsi="Times New Roman"/>
          <w:sz w:val="24"/>
          <w:szCs w:val="24"/>
        </w:rPr>
        <w:t xml:space="preserve">, </w:t>
      </w:r>
      <w:r w:rsidRPr="00121A2C">
        <w:rPr>
          <w:rFonts w:ascii="Times New Roman" w:hAnsi="Times New Roman"/>
          <w:sz w:val="24"/>
          <w:szCs w:val="24"/>
        </w:rPr>
        <w:t>en nu wil Ik</w:t>
      </w:r>
      <w:r>
        <w:rPr>
          <w:rFonts w:ascii="Times New Roman" w:hAnsi="Times New Roman"/>
          <w:sz w:val="24"/>
          <w:szCs w:val="24"/>
        </w:rPr>
        <w:t xml:space="preserve">, </w:t>
      </w:r>
      <w:r w:rsidRPr="00121A2C">
        <w:rPr>
          <w:rFonts w:ascii="Times New Roman" w:hAnsi="Times New Roman"/>
          <w:sz w:val="24"/>
          <w:szCs w:val="24"/>
        </w:rPr>
        <w:t>dat zij ook zullen zijn</w:t>
      </w:r>
      <w:r>
        <w:rPr>
          <w:rFonts w:ascii="Times New Roman" w:hAnsi="Times New Roman"/>
          <w:sz w:val="24"/>
          <w:szCs w:val="24"/>
        </w:rPr>
        <w:t xml:space="preserve">, </w:t>
      </w:r>
      <w:r w:rsidRPr="00121A2C">
        <w:rPr>
          <w:rFonts w:ascii="Times New Roman" w:hAnsi="Times New Roman"/>
          <w:sz w:val="24"/>
          <w:szCs w:val="24"/>
        </w:rPr>
        <w:t>waar zij Mij in</w:t>
      </w:r>
      <w:r>
        <w:rPr>
          <w:rFonts w:ascii="Times New Roman" w:hAnsi="Times New Roman"/>
          <w:sz w:val="24"/>
          <w:szCs w:val="24"/>
        </w:rPr>
        <w:t xml:space="preserve"> mijn </w:t>
      </w:r>
      <w:r w:rsidRPr="00121A2C">
        <w:rPr>
          <w:rFonts w:ascii="Times New Roman" w:hAnsi="Times New Roman"/>
          <w:sz w:val="24"/>
          <w:szCs w:val="24"/>
        </w:rPr>
        <w:t>heerlijkheid zullen aanschouwen. Ik heb hun gezegd</w:t>
      </w:r>
      <w:r>
        <w:rPr>
          <w:rFonts w:ascii="Times New Roman" w:hAnsi="Times New Roman"/>
          <w:sz w:val="24"/>
          <w:szCs w:val="24"/>
        </w:rPr>
        <w:t xml:space="preserve">, </w:t>
      </w:r>
      <w:r w:rsidRPr="00121A2C">
        <w:rPr>
          <w:rFonts w:ascii="Times New Roman" w:hAnsi="Times New Roman"/>
          <w:sz w:val="24"/>
          <w:szCs w:val="24"/>
        </w:rPr>
        <w:t>dat ik Uw Zoon ben</w:t>
      </w:r>
      <w:r>
        <w:rPr>
          <w:rFonts w:ascii="Times New Roman" w:hAnsi="Times New Roman"/>
          <w:sz w:val="24"/>
          <w:szCs w:val="24"/>
        </w:rPr>
        <w:t xml:space="preserve">, </w:t>
      </w:r>
      <w:r w:rsidRPr="00121A2C">
        <w:rPr>
          <w:rFonts w:ascii="Times New Roman" w:hAnsi="Times New Roman"/>
          <w:sz w:val="24"/>
          <w:szCs w:val="24"/>
        </w:rPr>
        <w:t>en zij hebben het geloofd</w:t>
      </w:r>
      <w:r>
        <w:rPr>
          <w:rFonts w:ascii="Times New Roman" w:hAnsi="Times New Roman"/>
          <w:sz w:val="24"/>
          <w:szCs w:val="24"/>
        </w:rPr>
        <w:t xml:space="preserve">, </w:t>
      </w:r>
      <w:r w:rsidRPr="00121A2C">
        <w:rPr>
          <w:rFonts w:ascii="Times New Roman" w:hAnsi="Times New Roman"/>
          <w:sz w:val="24"/>
          <w:szCs w:val="24"/>
        </w:rPr>
        <w:t>Ik heb hun gezegd</w:t>
      </w:r>
      <w:r>
        <w:rPr>
          <w:rFonts w:ascii="Times New Roman" w:hAnsi="Times New Roman"/>
          <w:sz w:val="24"/>
          <w:szCs w:val="24"/>
        </w:rPr>
        <w:t xml:space="preserve">, dat U </w:t>
      </w:r>
      <w:r w:rsidRPr="00121A2C">
        <w:rPr>
          <w:rFonts w:ascii="Times New Roman" w:hAnsi="Times New Roman"/>
          <w:sz w:val="24"/>
          <w:szCs w:val="24"/>
        </w:rPr>
        <w:t>Mij weer in heerlijkheid</w:t>
      </w:r>
      <w:r>
        <w:rPr>
          <w:rFonts w:ascii="Times New Roman" w:hAnsi="Times New Roman"/>
          <w:sz w:val="24"/>
          <w:szCs w:val="24"/>
        </w:rPr>
        <w:t xml:space="preserve"> zou </w:t>
      </w:r>
      <w:r w:rsidRPr="00121A2C">
        <w:rPr>
          <w:rFonts w:ascii="Times New Roman" w:hAnsi="Times New Roman"/>
          <w:sz w:val="24"/>
          <w:szCs w:val="24"/>
        </w:rPr>
        <w:t>opnemen</w:t>
      </w:r>
      <w:r>
        <w:rPr>
          <w:rFonts w:ascii="Times New Roman" w:hAnsi="Times New Roman"/>
          <w:sz w:val="24"/>
          <w:szCs w:val="24"/>
        </w:rPr>
        <w:t xml:space="preserve">, </w:t>
      </w:r>
      <w:r w:rsidRPr="00121A2C">
        <w:rPr>
          <w:rFonts w:ascii="Times New Roman" w:hAnsi="Times New Roman"/>
          <w:sz w:val="24"/>
          <w:szCs w:val="24"/>
        </w:rPr>
        <w:t>en zij hebben het geloofd</w:t>
      </w:r>
      <w:r>
        <w:rPr>
          <w:rFonts w:ascii="Times New Roman" w:hAnsi="Times New Roman"/>
          <w:sz w:val="24"/>
          <w:szCs w:val="24"/>
        </w:rPr>
        <w:t xml:space="preserve">, </w:t>
      </w:r>
      <w:r w:rsidRPr="00121A2C">
        <w:rPr>
          <w:rFonts w:ascii="Times New Roman" w:hAnsi="Times New Roman"/>
          <w:sz w:val="24"/>
          <w:szCs w:val="24"/>
        </w:rPr>
        <w:t>maar zij hebben</w:t>
      </w:r>
      <w:r>
        <w:rPr>
          <w:rFonts w:ascii="Times New Roman" w:hAnsi="Times New Roman"/>
          <w:sz w:val="24"/>
          <w:szCs w:val="24"/>
        </w:rPr>
        <w:t xml:space="preserve"> mijn </w:t>
      </w:r>
      <w:r w:rsidRPr="00121A2C">
        <w:rPr>
          <w:rFonts w:ascii="Times New Roman" w:hAnsi="Times New Roman"/>
          <w:sz w:val="24"/>
          <w:szCs w:val="24"/>
        </w:rPr>
        <w:t>heerlijkheid niet gezien</w:t>
      </w:r>
      <w:r>
        <w:rPr>
          <w:rFonts w:ascii="Times New Roman" w:hAnsi="Times New Roman"/>
          <w:sz w:val="24"/>
          <w:szCs w:val="24"/>
        </w:rPr>
        <w:t xml:space="preserve">, </w:t>
      </w:r>
      <w:r w:rsidRPr="00121A2C">
        <w:rPr>
          <w:rFonts w:ascii="Times New Roman" w:hAnsi="Times New Roman"/>
          <w:sz w:val="24"/>
          <w:szCs w:val="24"/>
        </w:rPr>
        <w:t>zij moeten toch gelijk de koningin van Scheba aanschouwen</w:t>
      </w:r>
      <w:r>
        <w:rPr>
          <w:rFonts w:ascii="Times New Roman" w:hAnsi="Times New Roman"/>
          <w:sz w:val="24"/>
          <w:szCs w:val="24"/>
        </w:rPr>
        <w:t xml:space="preserve">, </w:t>
      </w:r>
      <w:r w:rsidRPr="00121A2C">
        <w:rPr>
          <w:rFonts w:ascii="Times New Roman" w:hAnsi="Times New Roman"/>
          <w:sz w:val="24"/>
          <w:szCs w:val="24"/>
        </w:rPr>
        <w:t>zij zullen slechts de helft geloven</w:t>
      </w:r>
      <w:r>
        <w:rPr>
          <w:rFonts w:ascii="Times New Roman" w:hAnsi="Times New Roman"/>
          <w:sz w:val="24"/>
          <w:szCs w:val="24"/>
        </w:rPr>
        <w:t xml:space="preserve">, </w:t>
      </w:r>
      <w:r w:rsidRPr="00121A2C">
        <w:rPr>
          <w:rFonts w:ascii="Times New Roman" w:hAnsi="Times New Roman"/>
          <w:sz w:val="24"/>
          <w:szCs w:val="24"/>
        </w:rPr>
        <w:t>tenzij hun ogen zien. Bovendien</w:t>
      </w:r>
      <w:r>
        <w:rPr>
          <w:rFonts w:ascii="Times New Roman" w:hAnsi="Times New Roman"/>
          <w:sz w:val="24"/>
          <w:szCs w:val="24"/>
        </w:rPr>
        <w:t xml:space="preserve">, </w:t>
      </w:r>
      <w:r w:rsidRPr="00121A2C">
        <w:rPr>
          <w:rFonts w:ascii="Times New Roman" w:hAnsi="Times New Roman"/>
          <w:sz w:val="24"/>
          <w:szCs w:val="24"/>
        </w:rPr>
        <w:t>Vader!</w:t>
      </w:r>
      <w:r>
        <w:rPr>
          <w:rFonts w:ascii="Times New Roman" w:hAnsi="Times New Roman"/>
          <w:sz w:val="24"/>
          <w:szCs w:val="24"/>
        </w:rPr>
        <w:t xml:space="preserve"> deze </w:t>
      </w:r>
      <w:r w:rsidRPr="00121A2C">
        <w:rPr>
          <w:rFonts w:ascii="Times New Roman" w:hAnsi="Times New Roman"/>
          <w:sz w:val="24"/>
          <w:szCs w:val="24"/>
        </w:rPr>
        <w:t>zijn het</w:t>
      </w:r>
      <w:r>
        <w:rPr>
          <w:rFonts w:ascii="Times New Roman" w:hAnsi="Times New Roman"/>
          <w:sz w:val="24"/>
          <w:szCs w:val="24"/>
        </w:rPr>
        <w:t xml:space="preserve">, </w:t>
      </w:r>
      <w:r w:rsidRPr="00121A2C">
        <w:rPr>
          <w:rFonts w:ascii="Times New Roman" w:hAnsi="Times New Roman"/>
          <w:sz w:val="24"/>
          <w:szCs w:val="24"/>
        </w:rPr>
        <w:t>die Mij lief hebben</w:t>
      </w:r>
      <w:r>
        <w:rPr>
          <w:rFonts w:ascii="Times New Roman" w:hAnsi="Times New Roman"/>
          <w:sz w:val="24"/>
          <w:szCs w:val="24"/>
        </w:rPr>
        <w:t xml:space="preserve">, </w:t>
      </w:r>
      <w:r w:rsidRPr="00121A2C">
        <w:rPr>
          <w:rFonts w:ascii="Times New Roman" w:hAnsi="Times New Roman"/>
          <w:sz w:val="24"/>
          <w:szCs w:val="24"/>
        </w:rPr>
        <w:t>en het zal hun blijdschap verhogen</w:t>
      </w:r>
      <w:r>
        <w:rPr>
          <w:rFonts w:ascii="Times New Roman" w:hAnsi="Times New Roman"/>
          <w:sz w:val="24"/>
          <w:szCs w:val="24"/>
        </w:rPr>
        <w:t xml:space="preserve">, </w:t>
      </w:r>
      <w:r w:rsidRPr="00121A2C">
        <w:rPr>
          <w:rFonts w:ascii="Times New Roman" w:hAnsi="Times New Roman"/>
          <w:sz w:val="24"/>
          <w:szCs w:val="24"/>
        </w:rPr>
        <w:t>wanneer zij Mij in heerlijkheid ontmoeten</w:t>
      </w:r>
      <w:r>
        <w:rPr>
          <w:rFonts w:ascii="Times New Roman" w:hAnsi="Times New Roman"/>
          <w:sz w:val="24"/>
          <w:szCs w:val="24"/>
        </w:rPr>
        <w:t xml:space="preserve">, </w:t>
      </w:r>
      <w:r w:rsidRPr="00121A2C">
        <w:rPr>
          <w:rFonts w:ascii="Times New Roman" w:hAnsi="Times New Roman"/>
          <w:sz w:val="24"/>
          <w:szCs w:val="24"/>
        </w:rPr>
        <w:t>het zal hun een hemel in het hart zijn</w:t>
      </w:r>
      <w:r>
        <w:rPr>
          <w:rFonts w:ascii="Times New Roman" w:hAnsi="Times New Roman"/>
          <w:sz w:val="24"/>
          <w:szCs w:val="24"/>
        </w:rPr>
        <w:t xml:space="preserve">, </w:t>
      </w:r>
      <w:r w:rsidRPr="00121A2C">
        <w:rPr>
          <w:rFonts w:ascii="Times New Roman" w:hAnsi="Times New Roman"/>
          <w:sz w:val="24"/>
          <w:szCs w:val="24"/>
        </w:rPr>
        <w:t>zo zij</w:t>
      </w:r>
      <w:r>
        <w:rPr>
          <w:rFonts w:ascii="Times New Roman" w:hAnsi="Times New Roman"/>
          <w:sz w:val="24"/>
          <w:szCs w:val="24"/>
        </w:rPr>
        <w:t xml:space="preserve"> hun </w:t>
      </w:r>
      <w:r w:rsidRPr="00121A2C">
        <w:rPr>
          <w:rFonts w:ascii="Times New Roman" w:hAnsi="Times New Roman"/>
          <w:sz w:val="24"/>
          <w:szCs w:val="24"/>
        </w:rPr>
        <w:t>Zaligmaker in heerlijkheid zien. Ik wil daarom</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bij Mij zijn waar Ik ben</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mijn </w:t>
      </w:r>
      <w:r w:rsidRPr="00121A2C">
        <w:rPr>
          <w:rFonts w:ascii="Times New Roman" w:hAnsi="Times New Roman"/>
          <w:sz w:val="24"/>
          <w:szCs w:val="24"/>
        </w:rPr>
        <w:t>heerlijkheid mogen aanschouwen.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is dus een reden</w:t>
      </w:r>
      <w:r>
        <w:rPr>
          <w:rFonts w:ascii="Times New Roman" w:hAnsi="Times New Roman"/>
          <w:sz w:val="24"/>
          <w:szCs w:val="24"/>
        </w:rPr>
        <w:t xml:space="preserve">, </w:t>
      </w:r>
      <w:r w:rsidRPr="00121A2C">
        <w:rPr>
          <w:rFonts w:ascii="Times New Roman" w:hAnsi="Times New Roman"/>
          <w:sz w:val="24"/>
          <w:szCs w:val="24"/>
        </w:rPr>
        <w:t>waarom Jezus Christus</w:t>
      </w:r>
      <w:r>
        <w:rPr>
          <w:rFonts w:ascii="Times New Roman" w:hAnsi="Times New Roman"/>
          <w:sz w:val="24"/>
          <w:szCs w:val="24"/>
        </w:rPr>
        <w:t xml:space="preserve">, </w:t>
      </w:r>
      <w:r w:rsidRPr="00121A2C">
        <w:rPr>
          <w:rFonts w:ascii="Times New Roman" w:hAnsi="Times New Roman"/>
          <w:sz w:val="24"/>
          <w:szCs w:val="24"/>
        </w:rPr>
        <w:t>onze Heer</w:t>
      </w:r>
      <w:r>
        <w:rPr>
          <w:rFonts w:ascii="Times New Roman" w:hAnsi="Times New Roman"/>
          <w:sz w:val="24"/>
          <w:szCs w:val="24"/>
        </w:rPr>
        <w:t xml:space="preserve">, </w:t>
      </w:r>
      <w:r w:rsidRPr="00121A2C">
        <w:rPr>
          <w:rFonts w:ascii="Times New Roman" w:hAnsi="Times New Roman"/>
          <w:sz w:val="24"/>
          <w:szCs w:val="24"/>
        </w:rPr>
        <w:t>onze Voorspraak is</w:t>
      </w:r>
      <w:r>
        <w:rPr>
          <w:rFonts w:ascii="Times New Roman" w:hAnsi="Times New Roman"/>
          <w:sz w:val="24"/>
          <w:szCs w:val="24"/>
        </w:rPr>
        <w:t xml:space="preserve">, </w:t>
      </w:r>
      <w:r w:rsidRPr="00121A2C">
        <w:rPr>
          <w:rFonts w:ascii="Times New Roman" w:hAnsi="Times New Roman"/>
          <w:sz w:val="24"/>
          <w:szCs w:val="24"/>
        </w:rPr>
        <w:t>dat Zijn volk met Hem in</w:t>
      </w:r>
      <w:r>
        <w:rPr>
          <w:rFonts w:ascii="Times New Roman" w:hAnsi="Times New Roman"/>
          <w:sz w:val="24"/>
          <w:szCs w:val="24"/>
        </w:rPr>
        <w:t xml:space="preserve"> zijn </w:t>
      </w:r>
      <w:r w:rsidRPr="00121A2C">
        <w:rPr>
          <w:rFonts w:ascii="Times New Roman" w:hAnsi="Times New Roman"/>
          <w:sz w:val="24"/>
          <w:szCs w:val="24"/>
        </w:rPr>
        <w:t xml:space="preserve">heerlijkheid moge zijn. </w:t>
      </w:r>
    </w:p>
    <w:p w:rsidR="003978FA" w:rsidRDefault="003978FA" w:rsidP="004E2004">
      <w:pPr>
        <w:spacing w:after="0"/>
        <w:jc w:val="both"/>
        <w:rPr>
          <w:rFonts w:ascii="Times New Roman" w:hAnsi="Times New Roman"/>
          <w:sz w:val="24"/>
          <w:szCs w:val="24"/>
        </w:rPr>
      </w:pPr>
    </w:p>
    <w:p w:rsidR="003978FA" w:rsidRPr="00D11ADB" w:rsidRDefault="003978FA" w:rsidP="004E2004">
      <w:pPr>
        <w:spacing w:after="0"/>
        <w:jc w:val="both"/>
        <w:rPr>
          <w:rFonts w:ascii="Times New Roman" w:hAnsi="Times New Roman"/>
          <w:i/>
          <w:sz w:val="24"/>
          <w:szCs w:val="24"/>
        </w:rPr>
      </w:pPr>
      <w:r w:rsidRPr="00121A2C">
        <w:rPr>
          <w:rFonts w:ascii="Times New Roman" w:hAnsi="Times New Roman"/>
          <w:sz w:val="24"/>
          <w:szCs w:val="24"/>
        </w:rPr>
        <w:t>In de derde plaats willen wij nagaan</w:t>
      </w:r>
      <w:r>
        <w:rPr>
          <w:rFonts w:ascii="Times New Roman" w:hAnsi="Times New Roman"/>
          <w:i/>
          <w:sz w:val="24"/>
          <w:szCs w:val="24"/>
        </w:rPr>
        <w:t xml:space="preserve">, </w:t>
      </w:r>
      <w:r w:rsidRPr="00D11ADB">
        <w:rPr>
          <w:rFonts w:ascii="Times New Roman" w:hAnsi="Times New Roman"/>
          <w:i/>
          <w:sz w:val="24"/>
          <w:szCs w:val="24"/>
        </w:rPr>
        <w:t xml:space="preserve">wat uit Christus' voorspraak voor ons volgt.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Dit volgt er uit</w:t>
      </w:r>
      <w:r>
        <w:rPr>
          <w:rFonts w:ascii="Times New Roman" w:hAnsi="Times New Roman"/>
          <w:sz w:val="24"/>
          <w:szCs w:val="24"/>
        </w:rPr>
        <w:t xml:space="preserve">, </w:t>
      </w:r>
      <w:r w:rsidRPr="00121A2C">
        <w:rPr>
          <w:rFonts w:ascii="Times New Roman" w:hAnsi="Times New Roman"/>
          <w:sz w:val="24"/>
          <w:szCs w:val="24"/>
        </w:rPr>
        <w:t>dat de heiligen</w:t>
      </w:r>
      <w:r>
        <w:rPr>
          <w:rFonts w:ascii="Times New Roman" w:hAnsi="Times New Roman"/>
          <w:sz w:val="24"/>
          <w:szCs w:val="24"/>
        </w:rPr>
        <w:t xml:space="preserve"> - </w:t>
      </w:r>
      <w:r w:rsidRPr="00121A2C">
        <w:rPr>
          <w:rFonts w:ascii="Times New Roman" w:hAnsi="Times New Roman"/>
          <w:sz w:val="24"/>
          <w:szCs w:val="24"/>
        </w:rPr>
        <w:t>want ik wil hier niets zeggen van de nog ongeroepen uitverkorenen</w:t>
      </w:r>
      <w:r>
        <w:rPr>
          <w:rFonts w:ascii="Times New Roman" w:hAnsi="Times New Roman"/>
          <w:sz w:val="24"/>
          <w:szCs w:val="24"/>
        </w:rPr>
        <w:t xml:space="preserve"> - </w:t>
      </w:r>
      <w:r w:rsidRPr="00121A2C">
        <w:rPr>
          <w:rFonts w:ascii="Times New Roman" w:hAnsi="Times New Roman"/>
          <w:sz w:val="24"/>
          <w:szCs w:val="24"/>
        </w:rPr>
        <w:t>God dikwijls beledigen</w:t>
      </w:r>
      <w:r>
        <w:rPr>
          <w:rFonts w:ascii="Times New Roman" w:hAnsi="Times New Roman"/>
          <w:sz w:val="24"/>
          <w:szCs w:val="24"/>
        </w:rPr>
        <w:t xml:space="preserve">, </w:t>
      </w:r>
      <w:r w:rsidRPr="00121A2C">
        <w:rPr>
          <w:rFonts w:ascii="Times New Roman" w:hAnsi="Times New Roman"/>
          <w:sz w:val="24"/>
          <w:szCs w:val="24"/>
        </w:rPr>
        <w:t>hoewel zij genade hebben ontvangen</w:t>
      </w:r>
      <w:r>
        <w:rPr>
          <w:rFonts w:ascii="Times New Roman" w:hAnsi="Times New Roman"/>
          <w:sz w:val="24"/>
          <w:szCs w:val="24"/>
        </w:rPr>
        <w:t xml:space="preserve">, </w:t>
      </w:r>
      <w:r w:rsidRPr="00121A2C">
        <w:rPr>
          <w:rFonts w:ascii="Times New Roman" w:hAnsi="Times New Roman"/>
          <w:sz w:val="24"/>
          <w:szCs w:val="24"/>
        </w:rPr>
        <w:t>want voorspraak dient om iemand in eens anders gunst te doen blijven delen</w:t>
      </w:r>
      <w:r>
        <w:rPr>
          <w:rFonts w:ascii="Times New Roman" w:hAnsi="Times New Roman"/>
          <w:sz w:val="24"/>
          <w:szCs w:val="24"/>
        </w:rPr>
        <w:t xml:space="preserve">, </w:t>
      </w:r>
      <w:r w:rsidRPr="00121A2C">
        <w:rPr>
          <w:rFonts w:ascii="Times New Roman" w:hAnsi="Times New Roman"/>
          <w:sz w:val="24"/>
          <w:szCs w:val="24"/>
        </w:rPr>
        <w:t>en alle verwijdering te herstellen</w:t>
      </w:r>
      <w:r>
        <w:rPr>
          <w:rFonts w:ascii="Times New Roman" w:hAnsi="Times New Roman"/>
          <w:sz w:val="24"/>
          <w:szCs w:val="24"/>
        </w:rPr>
        <w:t xml:space="preserve">, </w:t>
      </w:r>
      <w:r w:rsidRPr="00121A2C">
        <w:rPr>
          <w:rFonts w:ascii="Times New Roman" w:hAnsi="Times New Roman"/>
          <w:sz w:val="24"/>
          <w:szCs w:val="24"/>
        </w:rPr>
        <w:t>die te eniger tijd de goede gezindheid van</w:t>
      </w:r>
      <w:r>
        <w:rPr>
          <w:rFonts w:ascii="Times New Roman" w:hAnsi="Times New Roman"/>
          <w:sz w:val="24"/>
          <w:szCs w:val="24"/>
        </w:rPr>
        <w:t xml:space="preserve"> de </w:t>
      </w:r>
      <w:r w:rsidRPr="00121A2C">
        <w:rPr>
          <w:rFonts w:ascii="Times New Roman" w:hAnsi="Times New Roman"/>
          <w:sz w:val="24"/>
          <w:szCs w:val="24"/>
        </w:rPr>
        <w:t>een jegens</w:t>
      </w:r>
      <w:r>
        <w:rPr>
          <w:rFonts w:ascii="Times New Roman" w:hAnsi="Times New Roman"/>
          <w:sz w:val="24"/>
          <w:szCs w:val="24"/>
        </w:rPr>
        <w:t xml:space="preserve"> de </w:t>
      </w:r>
      <w:r w:rsidRPr="00121A2C">
        <w:rPr>
          <w:rFonts w:ascii="Times New Roman" w:hAnsi="Times New Roman"/>
          <w:sz w:val="24"/>
          <w:szCs w:val="24"/>
        </w:rPr>
        <w:t>ander mocht verstoren.</w:t>
      </w:r>
      <w:r>
        <w:rPr>
          <w:rFonts w:ascii="Times New Roman" w:hAnsi="Times New Roman"/>
          <w:sz w:val="24"/>
          <w:szCs w:val="24"/>
        </w:rPr>
        <w:t xml:space="preserve"> zo </w:t>
      </w:r>
      <w:r w:rsidRPr="00121A2C">
        <w:rPr>
          <w:rFonts w:ascii="Times New Roman" w:hAnsi="Times New Roman"/>
          <w:sz w:val="24"/>
          <w:szCs w:val="24"/>
        </w:rPr>
        <w:t>verzoent Hij de ongerechtigheid</w:t>
      </w:r>
      <w:r>
        <w:rPr>
          <w:rFonts w:ascii="Times New Roman" w:hAnsi="Times New Roman"/>
          <w:sz w:val="24"/>
          <w:szCs w:val="24"/>
        </w:rPr>
        <w:t xml:space="preserve">, </w:t>
      </w:r>
      <w:r w:rsidRPr="00121A2C">
        <w:rPr>
          <w:rFonts w:ascii="Times New Roman" w:hAnsi="Times New Roman"/>
          <w:sz w:val="24"/>
          <w:szCs w:val="24"/>
        </w:rPr>
        <w:t>want verzoening voor ongerechtigheid kan op twee wijzen geschieden: ten eerste door</w:t>
      </w:r>
      <w:r>
        <w:rPr>
          <w:rFonts w:ascii="Times New Roman" w:hAnsi="Times New Roman"/>
          <w:sz w:val="24"/>
          <w:szCs w:val="24"/>
        </w:rPr>
        <w:t xml:space="preserve"> de </w:t>
      </w:r>
      <w:r w:rsidRPr="00121A2C">
        <w:rPr>
          <w:rFonts w:ascii="Times New Roman" w:hAnsi="Times New Roman"/>
          <w:sz w:val="24"/>
          <w:szCs w:val="24"/>
        </w:rPr>
        <w:t>losprijs te betalen</w:t>
      </w:r>
      <w:r>
        <w:rPr>
          <w:rFonts w:ascii="Times New Roman" w:hAnsi="Times New Roman"/>
          <w:sz w:val="24"/>
          <w:szCs w:val="24"/>
        </w:rPr>
        <w:t xml:space="preserve">, </w:t>
      </w:r>
      <w:r w:rsidRPr="00121A2C">
        <w:rPr>
          <w:rFonts w:ascii="Times New Roman" w:hAnsi="Times New Roman"/>
          <w:sz w:val="24"/>
          <w:szCs w:val="24"/>
        </w:rPr>
        <w:t>en ten andere door op</w:t>
      </w:r>
      <w:r>
        <w:rPr>
          <w:rFonts w:ascii="Times New Roman" w:hAnsi="Times New Roman"/>
          <w:sz w:val="24"/>
          <w:szCs w:val="24"/>
        </w:rPr>
        <w:t xml:space="preserve"> de </w:t>
      </w:r>
      <w:r w:rsidRPr="00121A2C">
        <w:rPr>
          <w:rFonts w:ascii="Times New Roman" w:hAnsi="Times New Roman"/>
          <w:sz w:val="24"/>
          <w:szCs w:val="24"/>
        </w:rPr>
        <w:t>reeds betaalden prijs pleitende</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schuldige tussenbeide te komen. Daarom lezen wij</w:t>
      </w:r>
      <w:r>
        <w:rPr>
          <w:rFonts w:ascii="Times New Roman" w:hAnsi="Times New Roman"/>
          <w:sz w:val="24"/>
          <w:szCs w:val="24"/>
        </w:rPr>
        <w:t xml:space="preserve">, </w:t>
      </w:r>
      <w:r w:rsidRPr="00121A2C">
        <w:rPr>
          <w:rFonts w:ascii="Times New Roman" w:hAnsi="Times New Roman"/>
          <w:sz w:val="24"/>
          <w:szCs w:val="24"/>
        </w:rPr>
        <w:t>dat onder de Mozaïsche bedeling het bloed van</w:t>
      </w:r>
      <w:r>
        <w:rPr>
          <w:rFonts w:ascii="Times New Roman" w:hAnsi="Times New Roman"/>
          <w:sz w:val="24"/>
          <w:szCs w:val="24"/>
        </w:rPr>
        <w:t xml:space="preserve"> de </w:t>
      </w:r>
      <w:r w:rsidRPr="00121A2C">
        <w:rPr>
          <w:rFonts w:ascii="Times New Roman" w:hAnsi="Times New Roman"/>
          <w:sz w:val="24"/>
          <w:szCs w:val="24"/>
        </w:rPr>
        <w:t>geslachten bok door</w:t>
      </w:r>
      <w:r>
        <w:rPr>
          <w:rFonts w:ascii="Times New Roman" w:hAnsi="Times New Roman"/>
          <w:sz w:val="24"/>
          <w:szCs w:val="24"/>
        </w:rPr>
        <w:t xml:space="preserve"> de </w:t>
      </w:r>
      <w:r w:rsidRPr="00121A2C">
        <w:rPr>
          <w:rFonts w:ascii="Times New Roman" w:hAnsi="Times New Roman"/>
          <w:sz w:val="24"/>
          <w:szCs w:val="24"/>
        </w:rPr>
        <w:t>priester binnen</w:t>
      </w:r>
      <w:r>
        <w:rPr>
          <w:rFonts w:ascii="Times New Roman" w:hAnsi="Times New Roman"/>
          <w:sz w:val="24"/>
          <w:szCs w:val="24"/>
        </w:rPr>
        <w:t xml:space="preserve"> de </w:t>
      </w:r>
      <w:r w:rsidRPr="00121A2C">
        <w:rPr>
          <w:rFonts w:ascii="Times New Roman" w:hAnsi="Times New Roman"/>
          <w:sz w:val="24"/>
          <w:szCs w:val="24"/>
        </w:rPr>
        <w:t>voorhang gedragen en</w:t>
      </w:r>
      <w:r>
        <w:rPr>
          <w:rFonts w:ascii="Times New Roman" w:hAnsi="Times New Roman"/>
          <w:sz w:val="24"/>
          <w:szCs w:val="24"/>
        </w:rPr>
        <w:t xml:space="preserve">, </w:t>
      </w:r>
      <w:r w:rsidRPr="00121A2C">
        <w:rPr>
          <w:rFonts w:ascii="Times New Roman" w:hAnsi="Times New Roman"/>
          <w:sz w:val="24"/>
          <w:szCs w:val="24"/>
        </w:rPr>
        <w:t>als voorspraak voor het volk</w:t>
      </w:r>
      <w:r>
        <w:rPr>
          <w:rFonts w:ascii="Times New Roman" w:hAnsi="Times New Roman"/>
          <w:sz w:val="24"/>
          <w:szCs w:val="24"/>
        </w:rPr>
        <w:t xml:space="preserve">, </w:t>
      </w:r>
      <w:r w:rsidRPr="00121A2C">
        <w:rPr>
          <w:rFonts w:ascii="Times New Roman" w:hAnsi="Times New Roman"/>
          <w:sz w:val="24"/>
          <w:szCs w:val="24"/>
        </w:rPr>
        <w:t xml:space="preserve">op het verzoendeksel en voor hetzelve gesprengd moest worden: </w:t>
      </w:r>
      <w:r>
        <w:rPr>
          <w:rFonts w:ascii="Times New Roman" w:hAnsi="Times New Roman"/>
          <w:sz w:val="24"/>
          <w:szCs w:val="24"/>
        </w:rPr>
        <w:t>"</w:t>
      </w:r>
      <w:r w:rsidRPr="00121A2C">
        <w:rPr>
          <w:rFonts w:ascii="Times New Roman" w:hAnsi="Times New Roman"/>
          <w:sz w:val="24"/>
          <w:szCs w:val="24"/>
        </w:rPr>
        <w:t>Daarna zal hij</w:t>
      </w:r>
      <w:r>
        <w:rPr>
          <w:rFonts w:ascii="Times New Roman" w:hAnsi="Times New Roman"/>
          <w:sz w:val="24"/>
          <w:szCs w:val="24"/>
        </w:rPr>
        <w:t xml:space="preserve"> de </w:t>
      </w:r>
      <w:r w:rsidRPr="00121A2C">
        <w:rPr>
          <w:rFonts w:ascii="Times New Roman" w:hAnsi="Times New Roman"/>
          <w:sz w:val="24"/>
          <w:szCs w:val="24"/>
        </w:rPr>
        <w:t>bok des zoenoffers</w:t>
      </w:r>
      <w:r>
        <w:rPr>
          <w:rFonts w:ascii="Times New Roman" w:hAnsi="Times New Roman"/>
          <w:sz w:val="24"/>
          <w:szCs w:val="24"/>
        </w:rPr>
        <w:t xml:space="preserve">, </w:t>
      </w:r>
      <w:r w:rsidRPr="00121A2C">
        <w:rPr>
          <w:rFonts w:ascii="Times New Roman" w:hAnsi="Times New Roman"/>
          <w:sz w:val="24"/>
          <w:szCs w:val="24"/>
        </w:rPr>
        <w:t>die voor het volk zal zijn</w:t>
      </w:r>
      <w:r>
        <w:rPr>
          <w:rFonts w:ascii="Times New Roman" w:hAnsi="Times New Roman"/>
          <w:sz w:val="24"/>
          <w:szCs w:val="24"/>
        </w:rPr>
        <w:t xml:space="preserve">, </w:t>
      </w:r>
      <w:r w:rsidRPr="00121A2C">
        <w:rPr>
          <w:rFonts w:ascii="Times New Roman" w:hAnsi="Times New Roman"/>
          <w:sz w:val="24"/>
          <w:szCs w:val="24"/>
        </w:rPr>
        <w:t>slachten</w:t>
      </w:r>
      <w:r>
        <w:rPr>
          <w:rFonts w:ascii="Times New Roman" w:hAnsi="Times New Roman"/>
          <w:sz w:val="24"/>
          <w:szCs w:val="24"/>
        </w:rPr>
        <w:t xml:space="preserve">, </w:t>
      </w:r>
      <w:r w:rsidRPr="00121A2C">
        <w:rPr>
          <w:rFonts w:ascii="Times New Roman" w:hAnsi="Times New Roman"/>
          <w:sz w:val="24"/>
          <w:szCs w:val="24"/>
        </w:rPr>
        <w:t>en zal zijn bloed tot binnen in</w:t>
      </w:r>
      <w:r>
        <w:rPr>
          <w:rFonts w:ascii="Times New Roman" w:hAnsi="Times New Roman"/>
          <w:sz w:val="24"/>
          <w:szCs w:val="24"/>
        </w:rPr>
        <w:t xml:space="preserve"> de </w:t>
      </w:r>
      <w:r w:rsidRPr="00121A2C">
        <w:rPr>
          <w:rFonts w:ascii="Times New Roman" w:hAnsi="Times New Roman"/>
          <w:sz w:val="24"/>
          <w:szCs w:val="24"/>
        </w:rPr>
        <w:t>voorhang dragen</w:t>
      </w:r>
      <w:r>
        <w:rPr>
          <w:rFonts w:ascii="Times New Roman" w:hAnsi="Times New Roman"/>
          <w:sz w:val="24"/>
          <w:szCs w:val="24"/>
        </w:rPr>
        <w:t xml:space="preserve">, </w:t>
      </w:r>
      <w:r w:rsidRPr="00121A2C">
        <w:rPr>
          <w:rFonts w:ascii="Times New Roman" w:hAnsi="Times New Roman"/>
          <w:sz w:val="24"/>
          <w:szCs w:val="24"/>
        </w:rPr>
        <w:t>en zal met zijn bloed doen</w:t>
      </w:r>
      <w:r>
        <w:rPr>
          <w:rFonts w:ascii="Times New Roman" w:hAnsi="Times New Roman"/>
          <w:sz w:val="24"/>
          <w:szCs w:val="24"/>
        </w:rPr>
        <w:t xml:space="preserve">, </w:t>
      </w:r>
      <w:r w:rsidRPr="00121A2C">
        <w:rPr>
          <w:rFonts w:ascii="Times New Roman" w:hAnsi="Times New Roman"/>
          <w:sz w:val="24"/>
          <w:szCs w:val="24"/>
        </w:rPr>
        <w:t>gelijk als hij met het bloed van</w:t>
      </w:r>
      <w:r>
        <w:rPr>
          <w:rFonts w:ascii="Times New Roman" w:hAnsi="Times New Roman"/>
          <w:sz w:val="24"/>
          <w:szCs w:val="24"/>
        </w:rPr>
        <w:t xml:space="preserve"> de </w:t>
      </w:r>
      <w:r w:rsidRPr="00121A2C">
        <w:rPr>
          <w:rFonts w:ascii="Times New Roman" w:hAnsi="Times New Roman"/>
          <w:sz w:val="24"/>
          <w:szCs w:val="24"/>
        </w:rPr>
        <w:t>var gedaan heeft</w:t>
      </w:r>
      <w:r>
        <w:rPr>
          <w:rFonts w:ascii="Times New Roman" w:hAnsi="Times New Roman"/>
          <w:sz w:val="24"/>
          <w:szCs w:val="24"/>
        </w:rPr>
        <w:t xml:space="preserve">, </w:t>
      </w:r>
      <w:r w:rsidRPr="00121A2C">
        <w:rPr>
          <w:rFonts w:ascii="Times New Roman" w:hAnsi="Times New Roman"/>
          <w:sz w:val="24"/>
          <w:szCs w:val="24"/>
        </w:rPr>
        <w:t>en hij zal dat sprengen op het verzoendeksel en voor het verzoendeksel. Zo zal hij voor het heilige</w:t>
      </w:r>
      <w:r>
        <w:rPr>
          <w:rFonts w:ascii="Times New Roman" w:hAnsi="Times New Roman"/>
          <w:sz w:val="24"/>
          <w:szCs w:val="24"/>
        </w:rPr>
        <w:t>, vanwege</w:t>
      </w:r>
      <w:r w:rsidRPr="00121A2C">
        <w:rPr>
          <w:rFonts w:ascii="Times New Roman" w:hAnsi="Times New Roman"/>
          <w:sz w:val="24"/>
          <w:szCs w:val="24"/>
        </w:rPr>
        <w:t xml:space="preserve"> de </w:t>
      </w:r>
      <w:r>
        <w:rPr>
          <w:rFonts w:ascii="Times New Roman" w:hAnsi="Times New Roman"/>
          <w:sz w:val="24"/>
          <w:szCs w:val="24"/>
        </w:rPr>
        <w:t>onrein</w:t>
      </w:r>
      <w:r w:rsidRPr="00121A2C">
        <w:rPr>
          <w:rFonts w:ascii="Times New Roman" w:hAnsi="Times New Roman"/>
          <w:sz w:val="24"/>
          <w:szCs w:val="24"/>
        </w:rPr>
        <w:t xml:space="preserve">heden der kinderen </w:t>
      </w:r>
      <w:r>
        <w:rPr>
          <w:rFonts w:ascii="Times New Roman" w:hAnsi="Times New Roman"/>
          <w:sz w:val="24"/>
          <w:szCs w:val="24"/>
        </w:rPr>
        <w:t xml:space="preserve">Israëls, </w:t>
      </w:r>
      <w:r w:rsidRPr="00121A2C">
        <w:rPr>
          <w:rFonts w:ascii="Times New Roman" w:hAnsi="Times New Roman"/>
          <w:sz w:val="24"/>
          <w:szCs w:val="24"/>
        </w:rPr>
        <w:t xml:space="preserve">en </w:t>
      </w:r>
      <w:r>
        <w:rPr>
          <w:rFonts w:ascii="Times New Roman" w:hAnsi="Times New Roman"/>
          <w:sz w:val="24"/>
          <w:szCs w:val="24"/>
        </w:rPr>
        <w:t>vanwege</w:t>
      </w:r>
      <w:r w:rsidRPr="00121A2C">
        <w:rPr>
          <w:rFonts w:ascii="Times New Roman" w:hAnsi="Times New Roman"/>
          <w:sz w:val="24"/>
          <w:szCs w:val="24"/>
        </w:rPr>
        <w:t xml:space="preserve"> hun overtredingen</w:t>
      </w:r>
      <w:r>
        <w:rPr>
          <w:rFonts w:ascii="Times New Roman" w:hAnsi="Times New Roman"/>
          <w:sz w:val="24"/>
          <w:szCs w:val="24"/>
        </w:rPr>
        <w:t xml:space="preserve">, </w:t>
      </w:r>
      <w:r w:rsidRPr="00121A2C">
        <w:rPr>
          <w:rFonts w:ascii="Times New Roman" w:hAnsi="Times New Roman"/>
          <w:sz w:val="24"/>
          <w:szCs w:val="24"/>
        </w:rPr>
        <w:t>naar al hun zonden</w:t>
      </w:r>
      <w:r>
        <w:rPr>
          <w:rFonts w:ascii="Times New Roman" w:hAnsi="Times New Roman"/>
          <w:sz w:val="24"/>
          <w:szCs w:val="24"/>
        </w:rPr>
        <w:t xml:space="preserve">, </w:t>
      </w:r>
      <w:r w:rsidRPr="00121A2C">
        <w:rPr>
          <w:rFonts w:ascii="Times New Roman" w:hAnsi="Times New Roman"/>
          <w:sz w:val="24"/>
          <w:szCs w:val="24"/>
        </w:rPr>
        <w:t>verzoening doen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zal hij doen aan de tent der samenkomst</w:t>
      </w:r>
      <w:r>
        <w:rPr>
          <w:rFonts w:ascii="Times New Roman" w:hAnsi="Times New Roman"/>
          <w:sz w:val="24"/>
          <w:szCs w:val="24"/>
        </w:rPr>
        <w:t xml:space="preserve">, </w:t>
      </w:r>
      <w:r w:rsidRPr="00121A2C">
        <w:rPr>
          <w:rFonts w:ascii="Times New Roman" w:hAnsi="Times New Roman"/>
          <w:sz w:val="24"/>
          <w:szCs w:val="24"/>
        </w:rPr>
        <w:t xml:space="preserve">welke met hen woont in het midden hunner </w:t>
      </w:r>
      <w:r>
        <w:rPr>
          <w:rFonts w:ascii="Times New Roman" w:hAnsi="Times New Roman"/>
          <w:sz w:val="24"/>
          <w:szCs w:val="24"/>
        </w:rPr>
        <w:t>onrein</w:t>
      </w:r>
      <w:r w:rsidRPr="00121A2C">
        <w:rPr>
          <w:rFonts w:ascii="Times New Roman" w:hAnsi="Times New Roman"/>
          <w:sz w:val="24"/>
          <w:szCs w:val="24"/>
        </w:rPr>
        <w:t>heden</w:t>
      </w:r>
      <w:r>
        <w:rPr>
          <w:rFonts w:ascii="Times New Roman" w:hAnsi="Times New Roman"/>
          <w:sz w:val="24"/>
          <w:szCs w:val="24"/>
        </w:rPr>
        <w:t>, "</w:t>
      </w:r>
      <w:r w:rsidRPr="00121A2C">
        <w:rPr>
          <w:rFonts w:ascii="Times New Roman" w:hAnsi="Times New Roman"/>
          <w:sz w:val="24"/>
          <w:szCs w:val="24"/>
        </w:rPr>
        <w:t xml:space="preserve"> Leviticus 16:15</w:t>
      </w:r>
      <w:r>
        <w:rPr>
          <w:rFonts w:ascii="Times New Roman" w:hAnsi="Times New Roman"/>
          <w:sz w:val="24"/>
          <w:szCs w:val="24"/>
        </w:rPr>
        <w:t xml:space="preserve">, </w:t>
      </w:r>
      <w:r w:rsidRPr="00121A2C">
        <w:rPr>
          <w:rFonts w:ascii="Times New Roman" w:hAnsi="Times New Roman"/>
          <w:sz w:val="24"/>
          <w:szCs w:val="24"/>
        </w:rPr>
        <w:t xml:space="preserve">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moest</w:t>
      </w:r>
      <w:r>
        <w:rPr>
          <w:rFonts w:ascii="Times New Roman" w:hAnsi="Times New Roman"/>
          <w:sz w:val="24"/>
          <w:szCs w:val="24"/>
        </w:rPr>
        <w:t xml:space="preserve">, </w:t>
      </w:r>
      <w:r w:rsidRPr="00121A2C">
        <w:rPr>
          <w:rFonts w:ascii="Times New Roman" w:hAnsi="Times New Roman"/>
          <w:sz w:val="24"/>
          <w:szCs w:val="24"/>
        </w:rPr>
        <w:t>gelijk wij hieruit zien</w:t>
      </w:r>
      <w:r>
        <w:rPr>
          <w:rFonts w:ascii="Times New Roman" w:hAnsi="Times New Roman"/>
          <w:sz w:val="24"/>
          <w:szCs w:val="24"/>
        </w:rPr>
        <w:t xml:space="preserve">, </w:t>
      </w:r>
      <w:r w:rsidRPr="00121A2C">
        <w:rPr>
          <w:rFonts w:ascii="Times New Roman" w:hAnsi="Times New Roman"/>
          <w:sz w:val="24"/>
          <w:szCs w:val="24"/>
        </w:rPr>
        <w:t>geschieden</w:t>
      </w:r>
      <w:r>
        <w:rPr>
          <w:rFonts w:ascii="Times New Roman" w:hAnsi="Times New Roman"/>
          <w:sz w:val="24"/>
          <w:szCs w:val="24"/>
        </w:rPr>
        <w:t xml:space="preserve">, </w:t>
      </w:r>
      <w:r w:rsidRPr="00121A2C">
        <w:rPr>
          <w:rFonts w:ascii="Times New Roman" w:hAnsi="Times New Roman"/>
          <w:sz w:val="24"/>
          <w:szCs w:val="24"/>
        </w:rPr>
        <w:t>opdat de tabernakel</w:t>
      </w:r>
      <w:r>
        <w:rPr>
          <w:rFonts w:ascii="Times New Roman" w:hAnsi="Times New Roman"/>
          <w:sz w:val="24"/>
          <w:szCs w:val="24"/>
        </w:rPr>
        <w:t xml:space="preserve">, </w:t>
      </w:r>
      <w:r w:rsidRPr="00121A2C">
        <w:rPr>
          <w:rFonts w:ascii="Times New Roman" w:hAnsi="Times New Roman"/>
          <w:sz w:val="24"/>
          <w:szCs w:val="24"/>
        </w:rPr>
        <w:t>de zetel van Gods tegenwoordigheid en barmhartigheden</w:t>
      </w:r>
      <w:r>
        <w:rPr>
          <w:rFonts w:ascii="Times New Roman" w:hAnsi="Times New Roman"/>
          <w:sz w:val="24"/>
          <w:szCs w:val="24"/>
        </w:rPr>
        <w:t xml:space="preserve">, </w:t>
      </w:r>
      <w:r w:rsidRPr="00121A2C">
        <w:rPr>
          <w:rFonts w:ascii="Times New Roman" w:hAnsi="Times New Roman"/>
          <w:sz w:val="24"/>
          <w:szCs w:val="24"/>
        </w:rPr>
        <w:t xml:space="preserve">onder de kinderen </w:t>
      </w:r>
      <w:r>
        <w:rPr>
          <w:rFonts w:ascii="Times New Roman" w:hAnsi="Times New Roman"/>
          <w:sz w:val="24"/>
          <w:szCs w:val="24"/>
        </w:rPr>
        <w:t>Israëls</w:t>
      </w:r>
      <w:r w:rsidRPr="00121A2C">
        <w:rPr>
          <w:rFonts w:ascii="Times New Roman" w:hAnsi="Times New Roman"/>
          <w:sz w:val="24"/>
          <w:szCs w:val="24"/>
        </w:rPr>
        <w:t xml:space="preserve"> mocht blijven</w:t>
      </w:r>
      <w:r>
        <w:rPr>
          <w:rFonts w:ascii="Times New Roman" w:hAnsi="Times New Roman"/>
          <w:sz w:val="24"/>
          <w:szCs w:val="24"/>
        </w:rPr>
        <w:t xml:space="preserve">, </w:t>
      </w:r>
      <w:r w:rsidRPr="00121A2C">
        <w:rPr>
          <w:rFonts w:ascii="Times New Roman" w:hAnsi="Times New Roman"/>
          <w:sz w:val="24"/>
          <w:szCs w:val="24"/>
        </w:rPr>
        <w:t xml:space="preserve">ondanks hun </w:t>
      </w:r>
      <w:r>
        <w:rPr>
          <w:rFonts w:ascii="Times New Roman" w:hAnsi="Times New Roman"/>
          <w:sz w:val="24"/>
          <w:szCs w:val="24"/>
        </w:rPr>
        <w:t>onrein</w:t>
      </w:r>
      <w:r w:rsidRPr="00121A2C">
        <w:rPr>
          <w:rFonts w:ascii="Times New Roman" w:hAnsi="Times New Roman"/>
          <w:sz w:val="24"/>
          <w:szCs w:val="24"/>
        </w:rPr>
        <w:t xml:space="preserve">heden en overtredingen. Dat is ook het uitwerksel van </w:t>
      </w:r>
      <w:r>
        <w:rPr>
          <w:rFonts w:ascii="Times New Roman" w:hAnsi="Times New Roman"/>
          <w:sz w:val="24"/>
          <w:szCs w:val="24"/>
        </w:rPr>
        <w:t>Christus'</w:t>
      </w:r>
      <w:r w:rsidRPr="00121A2C">
        <w:rPr>
          <w:rFonts w:ascii="Times New Roman" w:hAnsi="Times New Roman"/>
          <w:sz w:val="24"/>
          <w:szCs w:val="24"/>
        </w:rPr>
        <w:t xml:space="preserve"> voorspraak: de tekenen van Gods tegenwoordigheid en genade mogen onder Zijn volk blijven</w:t>
      </w:r>
      <w:r>
        <w:rPr>
          <w:rFonts w:ascii="Times New Roman" w:hAnsi="Times New Roman"/>
          <w:sz w:val="24"/>
          <w:szCs w:val="24"/>
        </w:rPr>
        <w:t xml:space="preserve">, </w:t>
      </w:r>
      <w:r w:rsidRPr="00121A2C">
        <w:rPr>
          <w:rFonts w:ascii="Times New Roman" w:hAnsi="Times New Roman"/>
          <w:sz w:val="24"/>
          <w:szCs w:val="24"/>
        </w:rPr>
        <w:t>ofschoon het door</w:t>
      </w:r>
      <w:r>
        <w:rPr>
          <w:rFonts w:ascii="Times New Roman" w:hAnsi="Times New Roman"/>
          <w:sz w:val="24"/>
          <w:szCs w:val="24"/>
        </w:rPr>
        <w:t xml:space="preserve"> zijn </w:t>
      </w:r>
      <w:r w:rsidRPr="00121A2C">
        <w:rPr>
          <w:rFonts w:ascii="Times New Roman" w:hAnsi="Times New Roman"/>
          <w:sz w:val="24"/>
          <w:szCs w:val="24"/>
        </w:rPr>
        <w:t xml:space="preserve">afdwalingen God zo vaak tot toorn verwekt.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2. Uit </w:t>
      </w:r>
      <w:r>
        <w:rPr>
          <w:rFonts w:ascii="Times New Roman" w:hAnsi="Times New Roman"/>
          <w:sz w:val="24"/>
          <w:szCs w:val="24"/>
        </w:rPr>
        <w:t>Christus'</w:t>
      </w:r>
      <w:r w:rsidRPr="00121A2C">
        <w:rPr>
          <w:rFonts w:ascii="Times New Roman" w:hAnsi="Times New Roman"/>
          <w:sz w:val="24"/>
          <w:szCs w:val="24"/>
        </w:rPr>
        <w:t xml:space="preserve"> voorspraak maak ik verder op</w:t>
      </w:r>
      <w:r>
        <w:rPr>
          <w:rFonts w:ascii="Times New Roman" w:hAnsi="Times New Roman"/>
          <w:sz w:val="24"/>
          <w:szCs w:val="24"/>
        </w:rPr>
        <w:t xml:space="preserve">, </w:t>
      </w:r>
      <w:r w:rsidRPr="00121A2C">
        <w:rPr>
          <w:rFonts w:ascii="Times New Roman" w:hAnsi="Times New Roman"/>
          <w:sz w:val="24"/>
          <w:szCs w:val="24"/>
        </w:rPr>
        <w:t>dat ontwaakte zondaars</w:t>
      </w:r>
      <w:r>
        <w:rPr>
          <w:rFonts w:ascii="Times New Roman" w:hAnsi="Times New Roman"/>
          <w:sz w:val="24"/>
          <w:szCs w:val="24"/>
        </w:rPr>
        <w:t xml:space="preserve">, </w:t>
      </w:r>
      <w:r w:rsidRPr="00121A2C">
        <w:rPr>
          <w:rFonts w:ascii="Times New Roman" w:hAnsi="Times New Roman"/>
          <w:sz w:val="24"/>
          <w:szCs w:val="24"/>
        </w:rPr>
        <w:t>zo als de Godzaligen zijn</w:t>
      </w:r>
      <w:r>
        <w:rPr>
          <w:rFonts w:ascii="Times New Roman" w:hAnsi="Times New Roman"/>
          <w:sz w:val="24"/>
          <w:szCs w:val="24"/>
        </w:rPr>
        <w:t xml:space="preserve">, </w:t>
      </w:r>
      <w:r w:rsidRPr="00121A2C">
        <w:rPr>
          <w:rFonts w:ascii="Times New Roman" w:hAnsi="Times New Roman"/>
          <w:sz w:val="24"/>
          <w:szCs w:val="24"/>
        </w:rPr>
        <w:t>na</w:t>
      </w:r>
      <w:r>
        <w:rPr>
          <w:rFonts w:ascii="Times New Roman" w:hAnsi="Times New Roman"/>
          <w:sz w:val="24"/>
          <w:szCs w:val="24"/>
        </w:rPr>
        <w:t xml:space="preserve"> een </w:t>
      </w:r>
      <w:r w:rsidRPr="00121A2C">
        <w:rPr>
          <w:rFonts w:ascii="Times New Roman" w:hAnsi="Times New Roman"/>
          <w:sz w:val="24"/>
          <w:szCs w:val="24"/>
        </w:rPr>
        <w:t>overtreding niet in hun eigen naam tot God mogen komen om van Hem barmhartigheid af te smeken</w:t>
      </w:r>
      <w:r>
        <w:rPr>
          <w:rFonts w:ascii="Times New Roman" w:hAnsi="Times New Roman"/>
          <w:sz w:val="24"/>
          <w:szCs w:val="24"/>
        </w:rPr>
        <w:t>. G</w:t>
      </w:r>
      <w:r w:rsidRPr="00121A2C">
        <w:rPr>
          <w:rFonts w:ascii="Times New Roman" w:hAnsi="Times New Roman"/>
          <w:sz w:val="24"/>
          <w:szCs w:val="24"/>
        </w:rPr>
        <w:t>od is buiten Christus een verterend vuur</w:t>
      </w:r>
      <w:r>
        <w:rPr>
          <w:rFonts w:ascii="Times New Roman" w:hAnsi="Times New Roman"/>
          <w:sz w:val="24"/>
          <w:szCs w:val="24"/>
        </w:rPr>
        <w:t xml:space="preserve">, </w:t>
      </w:r>
      <w:r w:rsidRPr="00121A2C">
        <w:rPr>
          <w:rFonts w:ascii="Times New Roman" w:hAnsi="Times New Roman"/>
          <w:sz w:val="24"/>
          <w:szCs w:val="24"/>
        </w:rPr>
        <w:t>en de zonde heeft</w:t>
      </w:r>
      <w:r>
        <w:rPr>
          <w:rFonts w:ascii="Times New Roman" w:hAnsi="Times New Roman"/>
          <w:sz w:val="24"/>
          <w:szCs w:val="24"/>
        </w:rPr>
        <w:t xml:space="preserve"> de </w:t>
      </w:r>
      <w:r w:rsidRPr="00121A2C">
        <w:rPr>
          <w:rFonts w:ascii="Times New Roman" w:hAnsi="Times New Roman"/>
          <w:sz w:val="24"/>
          <w:szCs w:val="24"/>
        </w:rPr>
        <w:t>beste onzer gemaakt wat een stoppel voor het vuur is</w:t>
      </w:r>
      <w:r>
        <w:rPr>
          <w:rFonts w:ascii="Times New Roman" w:hAnsi="Times New Roman"/>
          <w:sz w:val="24"/>
          <w:szCs w:val="24"/>
        </w:rPr>
        <w:t xml:space="preserve">, </w:t>
      </w:r>
      <w:r w:rsidRPr="00121A2C">
        <w:rPr>
          <w:rFonts w:ascii="Times New Roman" w:hAnsi="Times New Roman"/>
          <w:sz w:val="24"/>
          <w:szCs w:val="24"/>
        </w:rPr>
        <w:t>waarom zij voor Gods aangezicht niet mogen</w:t>
      </w:r>
      <w:r>
        <w:rPr>
          <w:rFonts w:ascii="Times New Roman" w:hAnsi="Times New Roman"/>
          <w:sz w:val="24"/>
          <w:szCs w:val="24"/>
        </w:rPr>
        <w:t xml:space="preserve">, </w:t>
      </w:r>
      <w:r w:rsidRPr="00121A2C">
        <w:rPr>
          <w:rFonts w:ascii="Times New Roman" w:hAnsi="Times New Roman"/>
          <w:sz w:val="24"/>
          <w:szCs w:val="24"/>
        </w:rPr>
        <w:t>niet kunnen</w:t>
      </w:r>
      <w:r>
        <w:rPr>
          <w:rFonts w:ascii="Times New Roman" w:hAnsi="Times New Roman"/>
          <w:sz w:val="24"/>
          <w:szCs w:val="24"/>
        </w:rPr>
        <w:t xml:space="preserve">, </w:t>
      </w:r>
      <w:r w:rsidRPr="00121A2C">
        <w:rPr>
          <w:rFonts w:ascii="Times New Roman" w:hAnsi="Times New Roman"/>
          <w:sz w:val="24"/>
          <w:szCs w:val="24"/>
        </w:rPr>
        <w:t xml:space="preserve">niet durven verschijnen om hulp te </w:t>
      </w:r>
      <w:r>
        <w:rPr>
          <w:rFonts w:ascii="Times New Roman" w:hAnsi="Times New Roman"/>
          <w:sz w:val="24"/>
          <w:szCs w:val="24"/>
        </w:rPr>
        <w:t xml:space="preserve">verkrijgen, </w:t>
      </w:r>
      <w:r w:rsidRPr="00121A2C">
        <w:rPr>
          <w:rFonts w:ascii="Times New Roman" w:hAnsi="Times New Roman"/>
          <w:sz w:val="24"/>
          <w:szCs w:val="24"/>
        </w:rPr>
        <w:t>dan door</w:t>
      </w:r>
      <w:r>
        <w:rPr>
          <w:rFonts w:ascii="Times New Roman" w:hAnsi="Times New Roman"/>
          <w:sz w:val="24"/>
          <w:szCs w:val="24"/>
        </w:rPr>
        <w:t xml:space="preserve"> een </w:t>
      </w:r>
      <w:r w:rsidRPr="00121A2C">
        <w:rPr>
          <w:rFonts w:ascii="Times New Roman" w:hAnsi="Times New Roman"/>
          <w:sz w:val="24"/>
          <w:szCs w:val="24"/>
        </w:rPr>
        <w:t>Middelaar of Tussenpersoon. Toen Israël het vuur</w:t>
      </w:r>
      <w:r>
        <w:rPr>
          <w:rFonts w:ascii="Times New Roman" w:hAnsi="Times New Roman"/>
          <w:sz w:val="24"/>
          <w:szCs w:val="24"/>
        </w:rPr>
        <w:t xml:space="preserve">, </w:t>
      </w:r>
      <w:r w:rsidRPr="00121A2C">
        <w:rPr>
          <w:rFonts w:ascii="Times New Roman" w:hAnsi="Times New Roman"/>
          <w:sz w:val="24"/>
          <w:szCs w:val="24"/>
        </w:rPr>
        <w:t>de donkerheid en de bliksemen zag en de donderen en het vreselijk geluid der bazuin hoorde</w:t>
      </w:r>
      <w:r>
        <w:rPr>
          <w:rFonts w:ascii="Times New Roman" w:hAnsi="Times New Roman"/>
          <w:sz w:val="24"/>
          <w:szCs w:val="24"/>
        </w:rPr>
        <w:t xml:space="preserve">, </w:t>
      </w:r>
      <w:r w:rsidRPr="00121A2C">
        <w:rPr>
          <w:rFonts w:ascii="Times New Roman" w:hAnsi="Times New Roman"/>
          <w:sz w:val="24"/>
          <w:szCs w:val="24"/>
        </w:rPr>
        <w:t xml:space="preserve">zei het tot Mozes: </w:t>
      </w:r>
      <w:r>
        <w:rPr>
          <w:rFonts w:ascii="Times New Roman" w:hAnsi="Times New Roman"/>
          <w:sz w:val="24"/>
          <w:szCs w:val="24"/>
        </w:rPr>
        <w:t>'s</w:t>
      </w:r>
      <w:r w:rsidRPr="00121A2C">
        <w:rPr>
          <w:rFonts w:ascii="Times New Roman" w:hAnsi="Times New Roman"/>
          <w:sz w:val="24"/>
          <w:szCs w:val="24"/>
        </w:rPr>
        <w:t>preek gij met ons</w:t>
      </w:r>
      <w:r>
        <w:rPr>
          <w:rFonts w:ascii="Times New Roman" w:hAnsi="Times New Roman"/>
          <w:sz w:val="24"/>
          <w:szCs w:val="24"/>
        </w:rPr>
        <w:t xml:space="preserve">, </w:t>
      </w:r>
      <w:r w:rsidRPr="00121A2C">
        <w:rPr>
          <w:rFonts w:ascii="Times New Roman" w:hAnsi="Times New Roman"/>
          <w:sz w:val="24"/>
          <w:szCs w:val="24"/>
        </w:rPr>
        <w:t>en wij zullen horen</w:t>
      </w:r>
      <w:r>
        <w:rPr>
          <w:rFonts w:ascii="Times New Roman" w:hAnsi="Times New Roman"/>
          <w:sz w:val="24"/>
          <w:szCs w:val="24"/>
        </w:rPr>
        <w:t xml:space="preserve">, </w:t>
      </w:r>
      <w:r w:rsidRPr="00121A2C">
        <w:rPr>
          <w:rFonts w:ascii="Times New Roman" w:hAnsi="Times New Roman"/>
          <w:sz w:val="24"/>
          <w:szCs w:val="24"/>
        </w:rPr>
        <w:t>en dat God met ons niet spreke</w:t>
      </w:r>
      <w:r>
        <w:rPr>
          <w:rFonts w:ascii="Times New Roman" w:hAnsi="Times New Roman"/>
          <w:sz w:val="24"/>
          <w:szCs w:val="24"/>
        </w:rPr>
        <w:t xml:space="preserve">, </w:t>
      </w:r>
      <w:r w:rsidRPr="00121A2C">
        <w:rPr>
          <w:rFonts w:ascii="Times New Roman" w:hAnsi="Times New Roman"/>
          <w:sz w:val="24"/>
          <w:szCs w:val="24"/>
        </w:rPr>
        <w:t>opdat wij niet sterven!</w:t>
      </w:r>
      <w:r>
        <w:rPr>
          <w:rFonts w:ascii="Times New Roman" w:hAnsi="Times New Roman"/>
          <w:sz w:val="24"/>
          <w:szCs w:val="24"/>
        </w:rPr>
        <w:t xml:space="preserve">" Ex. </w:t>
      </w:r>
      <w:r w:rsidRPr="00121A2C">
        <w:rPr>
          <w:rFonts w:ascii="Times New Roman" w:hAnsi="Times New Roman"/>
          <w:sz w:val="24"/>
          <w:szCs w:val="24"/>
        </w:rPr>
        <w:t>20:19</w:t>
      </w:r>
      <w:r>
        <w:rPr>
          <w:rFonts w:ascii="Times New Roman" w:hAnsi="Times New Roman"/>
          <w:sz w:val="24"/>
          <w:szCs w:val="24"/>
        </w:rPr>
        <w:t xml:space="preserve">, </w:t>
      </w:r>
      <w:r w:rsidRPr="00121A2C">
        <w:rPr>
          <w:rFonts w:ascii="Times New Roman" w:hAnsi="Times New Roman"/>
          <w:sz w:val="24"/>
          <w:szCs w:val="24"/>
        </w:rPr>
        <w:t>Deuteronomium 18:16. Schuld en een gevoel van verwijdering tussen God en ons doet ons uitzien naar iemand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hand op beiden legt</w:t>
      </w:r>
      <w:r>
        <w:rPr>
          <w:rFonts w:ascii="Times New Roman" w:hAnsi="Times New Roman"/>
          <w:sz w:val="24"/>
          <w:szCs w:val="24"/>
        </w:rPr>
        <w:t xml:space="preserve">, </w:t>
      </w:r>
      <w:r w:rsidRPr="00121A2C">
        <w:rPr>
          <w:rFonts w:ascii="Times New Roman" w:hAnsi="Times New Roman"/>
          <w:sz w:val="24"/>
          <w:szCs w:val="24"/>
        </w:rPr>
        <w:t>en ons in de ogen onzes Vaders weer aangenaam maakt.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leid ik af uit de voorspraak van Christus</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er enige kans bestond op onze bekwaamheid</w:t>
      </w:r>
      <w:r>
        <w:rPr>
          <w:rFonts w:ascii="Times New Roman" w:hAnsi="Times New Roman"/>
          <w:sz w:val="24"/>
          <w:szCs w:val="24"/>
        </w:rPr>
        <w:t xml:space="preserve">, </w:t>
      </w:r>
      <w:r w:rsidRPr="00121A2C">
        <w:rPr>
          <w:rFonts w:ascii="Times New Roman" w:hAnsi="Times New Roman"/>
          <w:sz w:val="24"/>
          <w:szCs w:val="24"/>
        </w:rPr>
        <w:t>om zonder Hem met goeden uitslag tot God te gaan</w:t>
      </w:r>
      <w:r>
        <w:rPr>
          <w:rFonts w:ascii="Times New Roman" w:hAnsi="Times New Roman"/>
          <w:sz w:val="24"/>
          <w:szCs w:val="24"/>
        </w:rPr>
        <w:t xml:space="preserve">, </w:t>
      </w:r>
      <w:r w:rsidRPr="00121A2C">
        <w:rPr>
          <w:rFonts w:ascii="Times New Roman" w:hAnsi="Times New Roman"/>
          <w:sz w:val="24"/>
          <w:szCs w:val="24"/>
        </w:rPr>
        <w:t>welke behoefte</w:t>
      </w:r>
      <w:r>
        <w:rPr>
          <w:rFonts w:ascii="Times New Roman" w:hAnsi="Times New Roman"/>
          <w:sz w:val="24"/>
          <w:szCs w:val="24"/>
        </w:rPr>
        <w:t xml:space="preserve"> zou </w:t>
      </w:r>
      <w:r w:rsidRPr="00121A2C">
        <w:rPr>
          <w:rFonts w:ascii="Times New Roman" w:hAnsi="Times New Roman"/>
          <w:sz w:val="24"/>
          <w:szCs w:val="24"/>
        </w:rPr>
        <w:t xml:space="preserve">er dan bestaan hebben aan de voorspraak van Christus?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Absalom durfde niet weer in de tegenwoordigheid zijns vaders verschijnen</w:t>
      </w:r>
      <w:r>
        <w:rPr>
          <w:rFonts w:ascii="Times New Roman" w:hAnsi="Times New Roman"/>
          <w:sz w:val="24"/>
          <w:szCs w:val="24"/>
        </w:rPr>
        <w:t xml:space="preserve">, </w:t>
      </w:r>
      <w:r w:rsidRPr="00121A2C">
        <w:rPr>
          <w:rFonts w:ascii="Times New Roman" w:hAnsi="Times New Roman"/>
          <w:sz w:val="24"/>
          <w:szCs w:val="24"/>
        </w:rPr>
        <w:t>zonder een middelaar</w:t>
      </w:r>
      <w:r>
        <w:rPr>
          <w:rFonts w:ascii="Times New Roman" w:hAnsi="Times New Roman"/>
          <w:sz w:val="24"/>
          <w:szCs w:val="24"/>
        </w:rPr>
        <w:t xml:space="preserve">, </w:t>
      </w:r>
      <w:r w:rsidRPr="00121A2C">
        <w:rPr>
          <w:rFonts w:ascii="Times New Roman" w:hAnsi="Times New Roman"/>
          <w:sz w:val="24"/>
          <w:szCs w:val="24"/>
        </w:rPr>
        <w:t>die voor hem tussenbeide kwam</w:t>
      </w:r>
      <w:r>
        <w:rPr>
          <w:rFonts w:ascii="Times New Roman" w:hAnsi="Times New Roman"/>
          <w:sz w:val="24"/>
          <w:szCs w:val="24"/>
        </w:rPr>
        <w:t xml:space="preserve">, </w:t>
      </w:r>
      <w:r w:rsidRPr="00121A2C">
        <w:rPr>
          <w:rFonts w:ascii="Times New Roman" w:hAnsi="Times New Roman"/>
          <w:sz w:val="24"/>
          <w:szCs w:val="24"/>
        </w:rPr>
        <w:t xml:space="preserve">hij zond </w:t>
      </w:r>
      <w:r>
        <w:rPr>
          <w:rFonts w:ascii="Times New Roman" w:hAnsi="Times New Roman"/>
          <w:sz w:val="24"/>
          <w:szCs w:val="24"/>
        </w:rPr>
        <w:t>daarom</w:t>
      </w:r>
      <w:r w:rsidRPr="00121A2C">
        <w:rPr>
          <w:rFonts w:ascii="Times New Roman" w:hAnsi="Times New Roman"/>
          <w:sz w:val="24"/>
          <w:szCs w:val="24"/>
        </w:rPr>
        <w:t xml:space="preserve"> Joab tot</w:t>
      </w:r>
      <w:r>
        <w:rPr>
          <w:rFonts w:ascii="Times New Roman" w:hAnsi="Times New Roman"/>
          <w:sz w:val="24"/>
          <w:szCs w:val="24"/>
        </w:rPr>
        <w:t xml:space="preserve"> de </w:t>
      </w:r>
      <w:r w:rsidRPr="00121A2C">
        <w:rPr>
          <w:rFonts w:ascii="Times New Roman" w:hAnsi="Times New Roman"/>
          <w:sz w:val="24"/>
          <w:szCs w:val="24"/>
        </w:rPr>
        <w:t>koning</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voorspraak</w:t>
      </w:r>
      <w:r w:rsidRPr="00121A2C">
        <w:rPr>
          <w:rFonts w:ascii="Times New Roman" w:hAnsi="Times New Roman"/>
          <w:sz w:val="24"/>
          <w:szCs w:val="24"/>
        </w:rPr>
        <w:t xml:space="preserve"> te zijn</w:t>
      </w:r>
      <w:r>
        <w:rPr>
          <w:rFonts w:ascii="Times New Roman" w:hAnsi="Times New Roman"/>
          <w:sz w:val="24"/>
          <w:szCs w:val="24"/>
        </w:rPr>
        <w:t xml:space="preserve">, </w:t>
      </w:r>
      <w:r w:rsidRPr="00121A2C">
        <w:rPr>
          <w:rFonts w:ascii="Times New Roman" w:hAnsi="Times New Roman"/>
          <w:sz w:val="24"/>
          <w:szCs w:val="24"/>
        </w:rPr>
        <w:t>2 Samuel 13 en 14. Ook Joab durfde deze opdracht niet zelf volbrengen</w:t>
      </w:r>
      <w:r>
        <w:rPr>
          <w:rFonts w:ascii="Times New Roman" w:hAnsi="Times New Roman"/>
          <w:sz w:val="24"/>
          <w:szCs w:val="24"/>
        </w:rPr>
        <w:t xml:space="preserve">, </w:t>
      </w:r>
      <w:r w:rsidRPr="00121A2C">
        <w:rPr>
          <w:rFonts w:ascii="Times New Roman" w:hAnsi="Times New Roman"/>
          <w:sz w:val="24"/>
          <w:szCs w:val="24"/>
        </w:rPr>
        <w:t>maar koos weer een ander</w:t>
      </w:r>
      <w:r>
        <w:rPr>
          <w:rFonts w:ascii="Times New Roman" w:hAnsi="Times New Roman"/>
          <w:sz w:val="24"/>
          <w:szCs w:val="24"/>
        </w:rPr>
        <w:t xml:space="preserve">, </w:t>
      </w:r>
      <w:r w:rsidRPr="00121A2C">
        <w:rPr>
          <w:rFonts w:ascii="Times New Roman" w:hAnsi="Times New Roman"/>
          <w:sz w:val="24"/>
          <w:szCs w:val="24"/>
        </w:rPr>
        <w:t>die hem moest inleiden. De zonde is iets verschrikkelijks</w:t>
      </w:r>
      <w:r>
        <w:rPr>
          <w:rFonts w:ascii="Times New Roman" w:hAnsi="Times New Roman"/>
          <w:sz w:val="24"/>
          <w:szCs w:val="24"/>
        </w:rPr>
        <w:t xml:space="preserve">, </w:t>
      </w:r>
      <w:r w:rsidRPr="00121A2C">
        <w:rPr>
          <w:rFonts w:ascii="Times New Roman" w:hAnsi="Times New Roman"/>
          <w:sz w:val="24"/>
          <w:szCs w:val="24"/>
        </w:rPr>
        <w:t>ze verlamt en vernietigt</w:t>
      </w:r>
      <w:r>
        <w:rPr>
          <w:rFonts w:ascii="Times New Roman" w:hAnsi="Times New Roman"/>
          <w:sz w:val="24"/>
          <w:szCs w:val="24"/>
        </w:rPr>
        <w:t xml:space="preserve"> de </w:t>
      </w:r>
      <w:r w:rsidRPr="00121A2C">
        <w:rPr>
          <w:rFonts w:ascii="Times New Roman" w:hAnsi="Times New Roman"/>
          <w:sz w:val="24"/>
          <w:szCs w:val="24"/>
        </w:rPr>
        <w:t>moed eens mensen en maakt hem bang om voor degene te verschijnen</w:t>
      </w:r>
      <w:r>
        <w:rPr>
          <w:rFonts w:ascii="Times New Roman" w:hAnsi="Times New Roman"/>
          <w:sz w:val="24"/>
          <w:szCs w:val="24"/>
        </w:rPr>
        <w:t xml:space="preserve">, die </w:t>
      </w:r>
      <w:r w:rsidRPr="00121A2C">
        <w:rPr>
          <w:rFonts w:ascii="Times New Roman" w:hAnsi="Times New Roman"/>
          <w:sz w:val="24"/>
          <w:szCs w:val="24"/>
        </w:rPr>
        <w:t>hij beledigd heeft</w:t>
      </w:r>
      <w:r>
        <w:rPr>
          <w:rFonts w:ascii="Times New Roman" w:hAnsi="Times New Roman"/>
          <w:sz w:val="24"/>
          <w:szCs w:val="24"/>
        </w:rPr>
        <w:t xml:space="preserve">, </w:t>
      </w:r>
      <w:r w:rsidRPr="00121A2C">
        <w:rPr>
          <w:rFonts w:ascii="Times New Roman" w:hAnsi="Times New Roman"/>
          <w:sz w:val="24"/>
          <w:szCs w:val="24"/>
        </w:rPr>
        <w:t>al is deze ook slechts een medemens. Hoeveel te meer zal zij dus een mens</w:t>
      </w:r>
      <w:r>
        <w:rPr>
          <w:rFonts w:ascii="Times New Roman" w:hAnsi="Times New Roman"/>
          <w:sz w:val="24"/>
          <w:szCs w:val="24"/>
        </w:rPr>
        <w:t xml:space="preserve">, </w:t>
      </w:r>
      <w:r w:rsidRPr="00121A2C">
        <w:rPr>
          <w:rFonts w:ascii="Times New Roman" w:hAnsi="Times New Roman"/>
          <w:sz w:val="24"/>
          <w:szCs w:val="24"/>
        </w:rPr>
        <w:t>met schuld beladen en met schaamte vervuld</w:t>
      </w:r>
      <w:r>
        <w:rPr>
          <w:rFonts w:ascii="Times New Roman" w:hAnsi="Times New Roman"/>
          <w:sz w:val="24"/>
          <w:szCs w:val="24"/>
        </w:rPr>
        <w:t xml:space="preserve">, de </w:t>
      </w:r>
      <w:r w:rsidRPr="00121A2C">
        <w:rPr>
          <w:rFonts w:ascii="Times New Roman" w:hAnsi="Times New Roman"/>
          <w:sz w:val="24"/>
          <w:szCs w:val="24"/>
        </w:rPr>
        <w:t>moed benemen om in de tegenwoordigheid van een heilig en na</w:t>
      </w:r>
      <w:r>
        <w:rPr>
          <w:rFonts w:ascii="Times New Roman" w:hAnsi="Times New Roman"/>
          <w:sz w:val="24"/>
          <w:szCs w:val="24"/>
        </w:rPr>
        <w:t xml:space="preserve"> - </w:t>
      </w:r>
      <w:r w:rsidRPr="00121A2C">
        <w:rPr>
          <w:rFonts w:ascii="Times New Roman" w:hAnsi="Times New Roman"/>
          <w:sz w:val="24"/>
          <w:szCs w:val="24"/>
        </w:rPr>
        <w:t>ijverig God te komen</w:t>
      </w:r>
      <w:r>
        <w:rPr>
          <w:rFonts w:ascii="Times New Roman" w:hAnsi="Times New Roman"/>
          <w:sz w:val="24"/>
          <w:szCs w:val="24"/>
        </w:rPr>
        <w:t xml:space="preserve">, </w:t>
      </w:r>
      <w:r w:rsidRPr="00121A2C">
        <w:rPr>
          <w:rFonts w:ascii="Times New Roman" w:hAnsi="Times New Roman"/>
          <w:sz w:val="24"/>
          <w:szCs w:val="24"/>
        </w:rPr>
        <w:t>tenzij hij tot Hem kunne naderen door</w:t>
      </w:r>
      <w:r>
        <w:rPr>
          <w:rFonts w:ascii="Times New Roman" w:hAnsi="Times New Roman"/>
          <w:sz w:val="24"/>
          <w:szCs w:val="24"/>
        </w:rPr>
        <w:t xml:space="preserve">, </w:t>
      </w:r>
      <w:r w:rsidRPr="00121A2C">
        <w:rPr>
          <w:rFonts w:ascii="Times New Roman" w:hAnsi="Times New Roman"/>
          <w:sz w:val="24"/>
          <w:szCs w:val="24"/>
        </w:rPr>
        <w:t>of in</w:t>
      </w:r>
      <w:r>
        <w:rPr>
          <w:rFonts w:ascii="Times New Roman" w:hAnsi="Times New Roman"/>
          <w:sz w:val="24"/>
          <w:szCs w:val="24"/>
        </w:rPr>
        <w:t xml:space="preserve"> de </w:t>
      </w:r>
      <w:r w:rsidRPr="00121A2C">
        <w:rPr>
          <w:rFonts w:ascii="Times New Roman" w:hAnsi="Times New Roman"/>
          <w:sz w:val="24"/>
          <w:szCs w:val="24"/>
        </w:rPr>
        <w:t>naam van</w:t>
      </w:r>
      <w:r>
        <w:rPr>
          <w:rFonts w:ascii="Times New Roman" w:hAnsi="Times New Roman"/>
          <w:sz w:val="24"/>
          <w:szCs w:val="24"/>
        </w:rPr>
        <w:t xml:space="preserve"> een </w:t>
      </w:r>
      <w:r w:rsidRPr="00121A2C">
        <w:rPr>
          <w:rFonts w:ascii="Times New Roman" w:hAnsi="Times New Roman"/>
          <w:sz w:val="24"/>
          <w:szCs w:val="24"/>
        </w:rPr>
        <w:t>Middelaar? En hier vindt het volk Gods zijn sterkte en troost: er is een Middelaar om het in al</w:t>
      </w:r>
      <w:r>
        <w:rPr>
          <w:rFonts w:ascii="Times New Roman" w:hAnsi="Times New Roman"/>
          <w:sz w:val="24"/>
          <w:szCs w:val="24"/>
        </w:rPr>
        <w:t xml:space="preserve"> zijn </w:t>
      </w:r>
      <w:r w:rsidRPr="00121A2C">
        <w:rPr>
          <w:rFonts w:ascii="Times New Roman" w:hAnsi="Times New Roman"/>
          <w:sz w:val="24"/>
          <w:szCs w:val="24"/>
        </w:rPr>
        <w:t>zwakheden ter hulp te komen</w:t>
      </w:r>
      <w:r>
        <w:rPr>
          <w:rFonts w:ascii="Times New Roman" w:hAnsi="Times New Roman"/>
          <w:sz w:val="24"/>
          <w:szCs w:val="24"/>
        </w:rPr>
        <w:t xml:space="preserve">, </w:t>
      </w:r>
      <w:r w:rsidRPr="00121A2C">
        <w:rPr>
          <w:rFonts w:ascii="Times New Roman" w:hAnsi="Times New Roman"/>
          <w:sz w:val="24"/>
          <w:szCs w:val="24"/>
        </w:rPr>
        <w:t xml:space="preserve">en die Middelaar is voortdurend daarmee bezig. </w:t>
      </w:r>
      <w:r>
        <w:rPr>
          <w:rFonts w:ascii="Times New Roman" w:hAnsi="Times New Roman"/>
          <w:sz w:val="24"/>
          <w:szCs w:val="24"/>
        </w:rPr>
        <w:t>"</w:t>
      </w:r>
      <w:r w:rsidRPr="00121A2C">
        <w:rPr>
          <w:rFonts w:ascii="Times New Roman" w:hAnsi="Times New Roman"/>
          <w:sz w:val="24"/>
          <w:szCs w:val="24"/>
        </w:rPr>
        <w:t>Hij leeft altijd om voor hen te bidden.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3. Ook volgt uit </w:t>
      </w:r>
      <w:r>
        <w:rPr>
          <w:rFonts w:ascii="Times New Roman" w:hAnsi="Times New Roman"/>
          <w:sz w:val="24"/>
          <w:szCs w:val="24"/>
        </w:rPr>
        <w:t>Christus'</w:t>
      </w:r>
      <w:r w:rsidRPr="00121A2C">
        <w:rPr>
          <w:rFonts w:ascii="Times New Roman" w:hAnsi="Times New Roman"/>
          <w:sz w:val="24"/>
          <w:szCs w:val="24"/>
        </w:rPr>
        <w:t xml:space="preserve"> voorspraak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wij onbewust uit verwaandheid ons vermaten</w:t>
      </w:r>
      <w:r>
        <w:rPr>
          <w:rFonts w:ascii="Times New Roman" w:hAnsi="Times New Roman"/>
          <w:sz w:val="24"/>
          <w:szCs w:val="24"/>
        </w:rPr>
        <w:t xml:space="preserve">, </w:t>
      </w:r>
      <w:r w:rsidRPr="00121A2C">
        <w:rPr>
          <w:rFonts w:ascii="Times New Roman" w:hAnsi="Times New Roman"/>
          <w:sz w:val="24"/>
          <w:szCs w:val="24"/>
        </w:rPr>
        <w:t xml:space="preserve">uit </w:t>
      </w:r>
      <w:r>
        <w:rPr>
          <w:rFonts w:ascii="Times New Roman" w:hAnsi="Times New Roman"/>
          <w:sz w:val="24"/>
          <w:szCs w:val="24"/>
        </w:rPr>
        <w:t>onszelf</w:t>
      </w:r>
      <w:r w:rsidRPr="00121A2C">
        <w:rPr>
          <w:rFonts w:ascii="Times New Roman" w:hAnsi="Times New Roman"/>
          <w:sz w:val="24"/>
          <w:szCs w:val="24"/>
        </w:rPr>
        <w:t xml:space="preserve"> tot Hem te naderen</w:t>
      </w:r>
      <w:r>
        <w:rPr>
          <w:rFonts w:ascii="Times New Roman" w:hAnsi="Times New Roman"/>
          <w:sz w:val="24"/>
          <w:szCs w:val="24"/>
        </w:rPr>
        <w:t xml:space="preserve">, </w:t>
      </w:r>
      <w:r w:rsidRPr="00121A2C">
        <w:rPr>
          <w:rFonts w:ascii="Times New Roman" w:hAnsi="Times New Roman"/>
          <w:sz w:val="24"/>
          <w:szCs w:val="24"/>
        </w:rPr>
        <w:t>tegen wie wij overtreden hebben</w:t>
      </w:r>
      <w:r>
        <w:rPr>
          <w:rFonts w:ascii="Times New Roman" w:hAnsi="Times New Roman"/>
          <w:sz w:val="24"/>
          <w:szCs w:val="24"/>
        </w:rPr>
        <w:t xml:space="preserve">, </w:t>
      </w:r>
      <w:r w:rsidRPr="00121A2C">
        <w:rPr>
          <w:rFonts w:ascii="Times New Roman" w:hAnsi="Times New Roman"/>
          <w:sz w:val="24"/>
          <w:szCs w:val="24"/>
        </w:rPr>
        <w:t>Hij ons niet</w:t>
      </w:r>
      <w:r>
        <w:rPr>
          <w:rFonts w:ascii="Times New Roman" w:hAnsi="Times New Roman"/>
          <w:sz w:val="24"/>
          <w:szCs w:val="24"/>
        </w:rPr>
        <w:t xml:space="preserve"> zou </w:t>
      </w:r>
      <w:r w:rsidRPr="00121A2C">
        <w:rPr>
          <w:rFonts w:ascii="Times New Roman" w:hAnsi="Times New Roman"/>
          <w:sz w:val="24"/>
          <w:szCs w:val="24"/>
        </w:rPr>
        <w:t>aannemen. Dat maakte Hij Elifaz bekend. Wat Elifaz dacht of voornemens was te doen</w:t>
      </w:r>
      <w:r>
        <w:rPr>
          <w:rFonts w:ascii="Times New Roman" w:hAnsi="Times New Roman"/>
          <w:sz w:val="24"/>
          <w:szCs w:val="24"/>
        </w:rPr>
        <w:t xml:space="preserve">, </w:t>
      </w:r>
      <w:r w:rsidRPr="00121A2C">
        <w:rPr>
          <w:rFonts w:ascii="Times New Roman" w:hAnsi="Times New Roman"/>
          <w:sz w:val="24"/>
          <w:szCs w:val="24"/>
        </w:rPr>
        <w:t>weet ik niet</w:t>
      </w:r>
      <w:r>
        <w:rPr>
          <w:rFonts w:ascii="Times New Roman" w:hAnsi="Times New Roman"/>
          <w:sz w:val="24"/>
          <w:szCs w:val="24"/>
        </w:rPr>
        <w:t xml:space="preserve">, </w:t>
      </w:r>
      <w:r w:rsidRPr="00121A2C">
        <w:rPr>
          <w:rFonts w:ascii="Times New Roman" w:hAnsi="Times New Roman"/>
          <w:sz w:val="24"/>
          <w:szCs w:val="24"/>
        </w:rPr>
        <w:t xml:space="preserve">maar God zei tot Hem: </w:t>
      </w:r>
      <w:r>
        <w:rPr>
          <w:rFonts w:ascii="Times New Roman" w:hAnsi="Times New Roman"/>
          <w:sz w:val="24"/>
          <w:szCs w:val="24"/>
        </w:rPr>
        <w:t>"</w:t>
      </w:r>
      <w:r w:rsidRPr="00121A2C">
        <w:rPr>
          <w:rFonts w:ascii="Times New Roman" w:hAnsi="Times New Roman"/>
          <w:sz w:val="24"/>
          <w:szCs w:val="24"/>
        </w:rPr>
        <w:t>Mijn toorn is ontstoken tegen u en tegen</w:t>
      </w:r>
      <w:r>
        <w:rPr>
          <w:rFonts w:ascii="Times New Roman" w:hAnsi="Times New Roman"/>
          <w:sz w:val="24"/>
          <w:szCs w:val="24"/>
        </w:rPr>
        <w:t xml:space="preserve"> uw </w:t>
      </w:r>
      <w:r w:rsidRPr="00121A2C">
        <w:rPr>
          <w:rFonts w:ascii="Times New Roman" w:hAnsi="Times New Roman"/>
          <w:sz w:val="24"/>
          <w:szCs w:val="24"/>
        </w:rPr>
        <w:t>twee vrienden</w:t>
      </w:r>
      <w:r>
        <w:rPr>
          <w:rFonts w:ascii="Times New Roman" w:hAnsi="Times New Roman"/>
          <w:sz w:val="24"/>
          <w:szCs w:val="24"/>
        </w:rPr>
        <w:t xml:space="preserve">, </w:t>
      </w:r>
      <w:r w:rsidRPr="00121A2C">
        <w:rPr>
          <w:rFonts w:ascii="Times New Roman" w:hAnsi="Times New Roman"/>
          <w:sz w:val="24"/>
          <w:szCs w:val="24"/>
        </w:rPr>
        <w:t>want gijlieden hebt niet recht van Mij gesproken</w:t>
      </w:r>
      <w:r>
        <w:rPr>
          <w:rFonts w:ascii="Times New Roman" w:hAnsi="Times New Roman"/>
          <w:sz w:val="24"/>
          <w:szCs w:val="24"/>
        </w:rPr>
        <w:t xml:space="preserve">, </w:t>
      </w:r>
      <w:r w:rsidRPr="00121A2C">
        <w:rPr>
          <w:rFonts w:ascii="Times New Roman" w:hAnsi="Times New Roman"/>
          <w:sz w:val="24"/>
          <w:szCs w:val="24"/>
        </w:rPr>
        <w:t>gelijk als Mijn knecht Job. Daarom neemt nu voor ulieden zeven varren en zeven rammen</w:t>
      </w:r>
      <w:r>
        <w:rPr>
          <w:rFonts w:ascii="Times New Roman" w:hAnsi="Times New Roman"/>
          <w:sz w:val="24"/>
          <w:szCs w:val="24"/>
        </w:rPr>
        <w:t xml:space="preserve">, </w:t>
      </w:r>
      <w:r w:rsidRPr="00121A2C">
        <w:rPr>
          <w:rFonts w:ascii="Times New Roman" w:hAnsi="Times New Roman"/>
          <w:sz w:val="24"/>
          <w:szCs w:val="24"/>
        </w:rPr>
        <w:t>en gaat</w:t>
      </w:r>
      <w:r>
        <w:rPr>
          <w:rFonts w:ascii="Times New Roman" w:hAnsi="Times New Roman"/>
          <w:sz w:val="24"/>
          <w:szCs w:val="24"/>
        </w:rPr>
        <w:t xml:space="preserve"> heen </w:t>
      </w:r>
      <w:r w:rsidRPr="00121A2C">
        <w:rPr>
          <w:rFonts w:ascii="Times New Roman" w:hAnsi="Times New Roman"/>
          <w:sz w:val="24"/>
          <w:szCs w:val="24"/>
        </w:rPr>
        <w:t>tot Mijn knecht Job</w:t>
      </w:r>
      <w:r>
        <w:rPr>
          <w:rFonts w:ascii="Times New Roman" w:hAnsi="Times New Roman"/>
          <w:sz w:val="24"/>
          <w:szCs w:val="24"/>
        </w:rPr>
        <w:t xml:space="preserve">, </w:t>
      </w:r>
      <w:r w:rsidRPr="00121A2C">
        <w:rPr>
          <w:rFonts w:ascii="Times New Roman" w:hAnsi="Times New Roman"/>
          <w:sz w:val="24"/>
          <w:szCs w:val="24"/>
        </w:rPr>
        <w:t>en offert brandoffer voor ulieden</w:t>
      </w:r>
      <w:r>
        <w:rPr>
          <w:rFonts w:ascii="Times New Roman" w:hAnsi="Times New Roman"/>
          <w:sz w:val="24"/>
          <w:szCs w:val="24"/>
        </w:rPr>
        <w:t xml:space="preserve">, </w:t>
      </w:r>
      <w:r w:rsidRPr="00121A2C">
        <w:rPr>
          <w:rFonts w:ascii="Times New Roman" w:hAnsi="Times New Roman"/>
          <w:sz w:val="24"/>
          <w:szCs w:val="24"/>
        </w:rPr>
        <w:t>en laat Mijn knecht voor ulieden bidden</w:t>
      </w:r>
      <w:r>
        <w:rPr>
          <w:rFonts w:ascii="Times New Roman" w:hAnsi="Times New Roman"/>
          <w:sz w:val="24"/>
          <w:szCs w:val="24"/>
        </w:rPr>
        <w:t xml:space="preserve">, </w:t>
      </w:r>
      <w:r w:rsidRPr="00121A2C">
        <w:rPr>
          <w:rFonts w:ascii="Times New Roman" w:hAnsi="Times New Roman"/>
          <w:sz w:val="24"/>
          <w:szCs w:val="24"/>
        </w:rPr>
        <w:t>want zeker Ik zal zijn aangezicht aannemen</w:t>
      </w:r>
      <w:r>
        <w:rPr>
          <w:rFonts w:ascii="Times New Roman" w:hAnsi="Times New Roman"/>
          <w:sz w:val="24"/>
          <w:szCs w:val="24"/>
        </w:rPr>
        <w:t xml:space="preserve">, </w:t>
      </w:r>
      <w:r w:rsidRPr="00121A2C">
        <w:rPr>
          <w:rFonts w:ascii="Times New Roman" w:hAnsi="Times New Roman"/>
          <w:sz w:val="24"/>
          <w:szCs w:val="24"/>
        </w:rPr>
        <w:t>opdat Ik aan ulieden niet doe naar</w:t>
      </w:r>
      <w:r>
        <w:rPr>
          <w:rFonts w:ascii="Times New Roman" w:hAnsi="Times New Roman"/>
          <w:sz w:val="24"/>
          <w:szCs w:val="24"/>
        </w:rPr>
        <w:t xml:space="preserve"> uw </w:t>
      </w:r>
      <w:r w:rsidRPr="00121A2C">
        <w:rPr>
          <w:rFonts w:ascii="Times New Roman" w:hAnsi="Times New Roman"/>
          <w:sz w:val="24"/>
          <w:szCs w:val="24"/>
        </w:rPr>
        <w:t>dwaasheid: want gijlieden hebt niet recht van Mij gesproken</w:t>
      </w:r>
      <w:r>
        <w:rPr>
          <w:rFonts w:ascii="Times New Roman" w:hAnsi="Times New Roman"/>
          <w:sz w:val="24"/>
          <w:szCs w:val="24"/>
        </w:rPr>
        <w:t xml:space="preserve">, </w:t>
      </w:r>
      <w:r w:rsidRPr="00121A2C">
        <w:rPr>
          <w:rFonts w:ascii="Times New Roman" w:hAnsi="Times New Roman"/>
          <w:sz w:val="24"/>
          <w:szCs w:val="24"/>
        </w:rPr>
        <w:t>gelijk Mijn knecht Job</w:t>
      </w:r>
      <w:r>
        <w:rPr>
          <w:rFonts w:ascii="Times New Roman" w:hAnsi="Times New Roman"/>
          <w:sz w:val="24"/>
          <w:szCs w:val="24"/>
        </w:rPr>
        <w:t xml:space="preserve">, </w:t>
      </w:r>
      <w:r w:rsidRPr="00121A2C">
        <w:rPr>
          <w:rFonts w:ascii="Times New Roman" w:hAnsi="Times New Roman"/>
          <w:sz w:val="24"/>
          <w:szCs w:val="24"/>
        </w:rPr>
        <w:t>Job 42:7</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Hier zien wij het</w:t>
      </w:r>
      <w:r>
        <w:rPr>
          <w:rFonts w:ascii="Times New Roman" w:hAnsi="Times New Roman"/>
          <w:sz w:val="24"/>
          <w:szCs w:val="24"/>
        </w:rPr>
        <w:t xml:space="preserve">, een </w:t>
      </w:r>
      <w:r w:rsidRPr="00121A2C">
        <w:rPr>
          <w:rFonts w:ascii="Times New Roman" w:hAnsi="Times New Roman"/>
          <w:sz w:val="24"/>
          <w:szCs w:val="24"/>
        </w:rPr>
        <w:t>overtreding is een slagboom en hinderpaal om door God te worden aangenomen</w:t>
      </w:r>
      <w:r>
        <w:rPr>
          <w:rFonts w:ascii="Times New Roman" w:hAnsi="Times New Roman"/>
          <w:sz w:val="24"/>
          <w:szCs w:val="24"/>
        </w:rPr>
        <w:t xml:space="preserve">, </w:t>
      </w:r>
      <w:r w:rsidRPr="00121A2C">
        <w:rPr>
          <w:rFonts w:ascii="Times New Roman" w:hAnsi="Times New Roman"/>
          <w:sz w:val="24"/>
          <w:szCs w:val="24"/>
        </w:rPr>
        <w:t>anders dan door een Middelaar</w:t>
      </w:r>
      <w:r>
        <w:rPr>
          <w:rFonts w:ascii="Times New Roman" w:hAnsi="Times New Roman"/>
          <w:sz w:val="24"/>
          <w:szCs w:val="24"/>
        </w:rPr>
        <w:t xml:space="preserve">, </w:t>
      </w:r>
      <w:r w:rsidRPr="00121A2C">
        <w:rPr>
          <w:rFonts w:ascii="Times New Roman" w:hAnsi="Times New Roman"/>
          <w:sz w:val="24"/>
          <w:szCs w:val="24"/>
        </w:rPr>
        <w:t xml:space="preserve">een Voorspraak. Wie uit </w:t>
      </w:r>
      <w:r>
        <w:rPr>
          <w:rFonts w:ascii="Times New Roman" w:hAnsi="Times New Roman"/>
          <w:sz w:val="24"/>
          <w:szCs w:val="24"/>
        </w:rPr>
        <w:t>zichzelf</w:t>
      </w:r>
      <w:r w:rsidRPr="00121A2C">
        <w:rPr>
          <w:rFonts w:ascii="Times New Roman" w:hAnsi="Times New Roman"/>
          <w:sz w:val="24"/>
          <w:szCs w:val="24"/>
        </w:rPr>
        <w:t xml:space="preserve"> tot God komt</w:t>
      </w:r>
      <w:r>
        <w:rPr>
          <w:rFonts w:ascii="Times New Roman" w:hAnsi="Times New Roman"/>
          <w:sz w:val="24"/>
          <w:szCs w:val="24"/>
        </w:rPr>
        <w:t xml:space="preserve">, die </w:t>
      </w:r>
      <w:r w:rsidRPr="00121A2C">
        <w:rPr>
          <w:rFonts w:ascii="Times New Roman" w:hAnsi="Times New Roman"/>
          <w:sz w:val="24"/>
          <w:szCs w:val="24"/>
        </w:rPr>
        <w:t xml:space="preserve">antwoordt God door </w:t>
      </w:r>
      <w:r>
        <w:rPr>
          <w:rFonts w:ascii="Times New Roman" w:hAnsi="Times New Roman"/>
          <w:sz w:val="24"/>
          <w:szCs w:val="24"/>
        </w:rPr>
        <w:t xml:space="preserve">zichzelf, </w:t>
      </w:r>
      <w:r w:rsidRPr="00121A2C">
        <w:rPr>
          <w:rFonts w:ascii="Times New Roman" w:hAnsi="Times New Roman"/>
          <w:sz w:val="24"/>
          <w:szCs w:val="24"/>
        </w:rPr>
        <w:t>dat is: zonder Middelaar</w:t>
      </w:r>
      <w:r>
        <w:rPr>
          <w:rFonts w:ascii="Times New Roman" w:hAnsi="Times New Roman"/>
          <w:sz w:val="24"/>
          <w:szCs w:val="24"/>
        </w:rPr>
        <w:t xml:space="preserve">, </w:t>
      </w:r>
      <w:r w:rsidRPr="00121A2C">
        <w:rPr>
          <w:rFonts w:ascii="Times New Roman" w:hAnsi="Times New Roman"/>
          <w:sz w:val="24"/>
          <w:szCs w:val="24"/>
        </w:rPr>
        <w:t>en ik zeg: dezulken hebben geen uitzicht op een welwillend en troostvol bescheid</w:t>
      </w:r>
      <w:r>
        <w:rPr>
          <w:rFonts w:ascii="Times New Roman" w:hAnsi="Times New Roman"/>
          <w:sz w:val="24"/>
          <w:szCs w:val="24"/>
        </w:rPr>
        <w:t xml:space="preserve"> - </w:t>
      </w:r>
      <w:r w:rsidRPr="00121A2C">
        <w:rPr>
          <w:rFonts w:ascii="Times New Roman" w:hAnsi="Times New Roman"/>
          <w:sz w:val="24"/>
          <w:szCs w:val="24"/>
        </w:rPr>
        <w:t>God zal hem</w:t>
      </w:r>
      <w:r>
        <w:rPr>
          <w:rFonts w:ascii="Times New Roman" w:hAnsi="Times New Roman"/>
          <w:sz w:val="24"/>
          <w:szCs w:val="24"/>
        </w:rPr>
        <w:t xml:space="preserve">, </w:t>
      </w:r>
      <w:r w:rsidRPr="00121A2C">
        <w:rPr>
          <w:rFonts w:ascii="Times New Roman" w:hAnsi="Times New Roman"/>
          <w:sz w:val="24"/>
          <w:szCs w:val="24"/>
        </w:rPr>
        <w:t>die zo komt</w:t>
      </w:r>
      <w:r>
        <w:rPr>
          <w:rFonts w:ascii="Times New Roman" w:hAnsi="Times New Roman"/>
          <w:sz w:val="24"/>
          <w:szCs w:val="24"/>
        </w:rPr>
        <w:t xml:space="preserve">, </w:t>
      </w:r>
      <w:r w:rsidRPr="00121A2C">
        <w:rPr>
          <w:rFonts w:ascii="Times New Roman" w:hAnsi="Times New Roman"/>
          <w:sz w:val="24"/>
          <w:szCs w:val="24"/>
        </w:rPr>
        <w:t xml:space="preserve">antwoorden naar de menigte zijner afgoden. </w:t>
      </w:r>
      <w:r>
        <w:rPr>
          <w:rFonts w:ascii="Times New Roman" w:hAnsi="Times New Roman"/>
          <w:sz w:val="24"/>
          <w:szCs w:val="24"/>
        </w:rPr>
        <w:t>"</w:t>
      </w:r>
      <w:r w:rsidRPr="00121A2C">
        <w:rPr>
          <w:rFonts w:ascii="Times New Roman" w:hAnsi="Times New Roman"/>
          <w:sz w:val="24"/>
          <w:szCs w:val="24"/>
        </w:rPr>
        <w:t>Ik zal Mijn aangezicht tegen die man zetten</w:t>
      </w:r>
      <w:r>
        <w:rPr>
          <w:rFonts w:ascii="Times New Roman" w:hAnsi="Times New Roman"/>
          <w:sz w:val="24"/>
          <w:szCs w:val="24"/>
        </w:rPr>
        <w:t xml:space="preserve">, </w:t>
      </w:r>
      <w:r w:rsidRPr="00121A2C">
        <w:rPr>
          <w:rFonts w:ascii="Times New Roman" w:hAnsi="Times New Roman"/>
          <w:sz w:val="24"/>
          <w:szCs w:val="24"/>
        </w:rPr>
        <w:t>en zal hem stellen tot een teken en tot spreekwoorden</w:t>
      </w:r>
      <w:r>
        <w:rPr>
          <w:rFonts w:ascii="Times New Roman" w:hAnsi="Times New Roman"/>
          <w:sz w:val="24"/>
          <w:szCs w:val="24"/>
        </w:rPr>
        <w:t xml:space="preserve">, </w:t>
      </w:r>
      <w:r w:rsidRPr="00121A2C">
        <w:rPr>
          <w:rFonts w:ascii="Times New Roman" w:hAnsi="Times New Roman"/>
          <w:sz w:val="24"/>
          <w:szCs w:val="24"/>
        </w:rPr>
        <w:t>en zal hem uitroeien uit het midden Mijns volks</w:t>
      </w:r>
      <w:r>
        <w:rPr>
          <w:rFonts w:ascii="Times New Roman" w:hAnsi="Times New Roman"/>
          <w:sz w:val="24"/>
          <w:szCs w:val="24"/>
        </w:rPr>
        <w:t xml:space="preserve">, </w:t>
      </w:r>
      <w:r w:rsidRPr="00121A2C">
        <w:rPr>
          <w:rFonts w:ascii="Times New Roman" w:hAnsi="Times New Roman"/>
          <w:sz w:val="24"/>
          <w:szCs w:val="24"/>
        </w:rPr>
        <w:t>en gijlieden zult weten dat Ik de Heere ben</w:t>
      </w:r>
      <w:r>
        <w:rPr>
          <w:rFonts w:ascii="Times New Roman" w:hAnsi="Times New Roman"/>
          <w:sz w:val="24"/>
          <w:szCs w:val="24"/>
        </w:rPr>
        <w:t>", Ezech.</w:t>
      </w:r>
      <w:r w:rsidRPr="00121A2C">
        <w:rPr>
          <w:rFonts w:ascii="Times New Roman" w:hAnsi="Times New Roman"/>
          <w:sz w:val="24"/>
          <w:szCs w:val="24"/>
        </w:rPr>
        <w:t xml:space="preserve"> 14:7</w:t>
      </w:r>
      <w:r>
        <w:rPr>
          <w:rFonts w:ascii="Times New Roman" w:hAnsi="Times New Roman"/>
          <w:sz w:val="24"/>
          <w:szCs w:val="24"/>
        </w:rPr>
        <w:t xml:space="preserve"> - </w:t>
      </w:r>
      <w:r w:rsidRPr="00121A2C">
        <w:rPr>
          <w:rFonts w:ascii="Times New Roman" w:hAnsi="Times New Roman"/>
          <w:sz w:val="24"/>
          <w:szCs w:val="24"/>
        </w:rPr>
        <w:t>8. Hij</w:t>
      </w:r>
      <w:r>
        <w:rPr>
          <w:rFonts w:ascii="Times New Roman" w:hAnsi="Times New Roman"/>
          <w:sz w:val="24"/>
          <w:szCs w:val="24"/>
        </w:rPr>
        <w:t xml:space="preserve">, </w:t>
      </w:r>
      <w:r w:rsidRPr="00121A2C">
        <w:rPr>
          <w:rFonts w:ascii="Times New Roman" w:hAnsi="Times New Roman"/>
          <w:sz w:val="24"/>
          <w:szCs w:val="24"/>
        </w:rPr>
        <w:t>die iemands voorspraak is bij een heilig en rechtvaardig God</w:t>
      </w:r>
      <w:r>
        <w:rPr>
          <w:rFonts w:ascii="Times New Roman" w:hAnsi="Times New Roman"/>
          <w:sz w:val="24"/>
          <w:szCs w:val="24"/>
        </w:rPr>
        <w:t xml:space="preserve">, </w:t>
      </w:r>
      <w:r w:rsidRPr="00121A2C">
        <w:rPr>
          <w:rFonts w:ascii="Times New Roman" w:hAnsi="Times New Roman"/>
          <w:sz w:val="24"/>
          <w:szCs w:val="24"/>
        </w:rPr>
        <w:t>moet noodzakelijk zelf rein zijn</w:t>
      </w:r>
      <w:r>
        <w:rPr>
          <w:rFonts w:ascii="Times New Roman" w:hAnsi="Times New Roman"/>
          <w:sz w:val="24"/>
          <w:szCs w:val="24"/>
        </w:rPr>
        <w:t xml:space="preserve">, </w:t>
      </w:r>
      <w:r w:rsidRPr="00121A2C">
        <w:rPr>
          <w:rFonts w:ascii="Times New Roman" w:hAnsi="Times New Roman"/>
          <w:sz w:val="24"/>
          <w:szCs w:val="24"/>
        </w:rPr>
        <w:t>opdat Hij</w:t>
      </w:r>
      <w:r>
        <w:rPr>
          <w:rFonts w:ascii="Times New Roman" w:hAnsi="Times New Roman"/>
          <w:sz w:val="24"/>
          <w:szCs w:val="24"/>
        </w:rPr>
        <w:t xml:space="preserve">, </w:t>
      </w:r>
      <w:r w:rsidRPr="00121A2C">
        <w:rPr>
          <w:rFonts w:ascii="Times New Roman" w:hAnsi="Times New Roman"/>
          <w:sz w:val="24"/>
          <w:szCs w:val="24"/>
        </w:rPr>
        <w:t>bij Wie hij eens anders zaak bepleit</w:t>
      </w:r>
      <w:r>
        <w:rPr>
          <w:rFonts w:ascii="Times New Roman" w:hAnsi="Times New Roman"/>
          <w:sz w:val="24"/>
          <w:szCs w:val="24"/>
        </w:rPr>
        <w:t xml:space="preserve">, </w:t>
      </w:r>
      <w:r w:rsidRPr="00121A2C">
        <w:rPr>
          <w:rFonts w:ascii="Times New Roman" w:hAnsi="Times New Roman"/>
          <w:sz w:val="24"/>
          <w:szCs w:val="24"/>
        </w:rPr>
        <w:t xml:space="preserve">niet zegge: </w:t>
      </w:r>
      <w:r>
        <w:rPr>
          <w:rFonts w:ascii="Times New Roman" w:hAnsi="Times New Roman"/>
          <w:sz w:val="24"/>
          <w:szCs w:val="24"/>
        </w:rPr>
        <w:t>"</w:t>
      </w:r>
      <w:r w:rsidRPr="00121A2C">
        <w:rPr>
          <w:rFonts w:ascii="Times New Roman" w:hAnsi="Times New Roman"/>
          <w:sz w:val="24"/>
          <w:szCs w:val="24"/>
        </w:rPr>
        <w:t>Reinig eerst</w:t>
      </w:r>
      <w:r>
        <w:rPr>
          <w:rFonts w:ascii="Times New Roman" w:hAnsi="Times New Roman"/>
          <w:sz w:val="24"/>
          <w:szCs w:val="24"/>
        </w:rPr>
        <w:t xml:space="preserve"> uzelf</w:t>
      </w:r>
      <w:r w:rsidRPr="00121A2C">
        <w:rPr>
          <w:rFonts w:ascii="Times New Roman" w:hAnsi="Times New Roman"/>
          <w:sz w:val="24"/>
          <w:szCs w:val="24"/>
        </w:rPr>
        <w:t xml:space="preserve"> en kom dan en spreek voor</w:t>
      </w:r>
      <w:r>
        <w:rPr>
          <w:rFonts w:ascii="Times New Roman" w:hAnsi="Times New Roman"/>
          <w:sz w:val="24"/>
          <w:szCs w:val="24"/>
        </w:rPr>
        <w:t xml:space="preserve"> uw </w:t>
      </w:r>
      <w:r w:rsidRPr="00121A2C">
        <w:rPr>
          <w:rFonts w:ascii="Times New Roman" w:hAnsi="Times New Roman"/>
          <w:sz w:val="24"/>
          <w:szCs w:val="24"/>
        </w:rPr>
        <w:t>vriend.</w:t>
      </w:r>
      <w:r>
        <w:rPr>
          <w:rFonts w:ascii="Times New Roman" w:hAnsi="Times New Roman"/>
          <w:sz w:val="24"/>
          <w:szCs w:val="24"/>
        </w:rPr>
        <w:t>"</w:t>
      </w:r>
      <w:r w:rsidRPr="00121A2C">
        <w:rPr>
          <w:rFonts w:ascii="Times New Roman" w:hAnsi="Times New Roman"/>
          <w:sz w:val="24"/>
          <w:szCs w:val="24"/>
        </w:rPr>
        <w:t xml:space="preserve"> Daarom is deze de rechte beschrijving van </w:t>
      </w:r>
      <w:r>
        <w:rPr>
          <w:rFonts w:ascii="Times New Roman" w:hAnsi="Times New Roman"/>
          <w:sz w:val="24"/>
          <w:szCs w:val="24"/>
        </w:rPr>
        <w:t>onze</w:t>
      </w:r>
      <w:r w:rsidRPr="00121A2C">
        <w:rPr>
          <w:rFonts w:ascii="Times New Roman" w:hAnsi="Times New Roman"/>
          <w:sz w:val="24"/>
          <w:szCs w:val="24"/>
        </w:rPr>
        <w:t xml:space="preserve"> Hogepriester en gezegende Middelaar: </w:t>
      </w:r>
      <w:r>
        <w:rPr>
          <w:rFonts w:ascii="Times New Roman" w:hAnsi="Times New Roman"/>
          <w:sz w:val="24"/>
          <w:szCs w:val="24"/>
        </w:rPr>
        <w:t>"</w:t>
      </w:r>
      <w:r w:rsidRPr="00121A2C">
        <w:rPr>
          <w:rFonts w:ascii="Times New Roman" w:hAnsi="Times New Roman"/>
          <w:sz w:val="24"/>
          <w:szCs w:val="24"/>
        </w:rPr>
        <w:t>Want zodanig een Hogepriester betaamde ons</w:t>
      </w:r>
      <w:r>
        <w:rPr>
          <w:rFonts w:ascii="Times New Roman" w:hAnsi="Times New Roman"/>
          <w:sz w:val="24"/>
          <w:szCs w:val="24"/>
        </w:rPr>
        <w:t xml:space="preserve">, </w:t>
      </w:r>
      <w:r w:rsidRPr="00121A2C">
        <w:rPr>
          <w:rFonts w:ascii="Times New Roman" w:hAnsi="Times New Roman"/>
          <w:sz w:val="24"/>
          <w:szCs w:val="24"/>
        </w:rPr>
        <w:t>heilig</w:t>
      </w:r>
      <w:r>
        <w:rPr>
          <w:rFonts w:ascii="Times New Roman" w:hAnsi="Times New Roman"/>
          <w:sz w:val="24"/>
          <w:szCs w:val="24"/>
        </w:rPr>
        <w:t xml:space="preserve">, </w:t>
      </w:r>
      <w:r w:rsidRPr="00121A2C">
        <w:rPr>
          <w:rFonts w:ascii="Times New Roman" w:hAnsi="Times New Roman"/>
          <w:sz w:val="24"/>
          <w:szCs w:val="24"/>
        </w:rPr>
        <w:t>onnozel</w:t>
      </w:r>
      <w:r>
        <w:rPr>
          <w:rFonts w:ascii="Times New Roman" w:hAnsi="Times New Roman"/>
          <w:sz w:val="24"/>
          <w:szCs w:val="24"/>
        </w:rPr>
        <w:t xml:space="preserve">, </w:t>
      </w:r>
      <w:r w:rsidRPr="00121A2C">
        <w:rPr>
          <w:rFonts w:ascii="Times New Roman" w:hAnsi="Times New Roman"/>
          <w:sz w:val="24"/>
          <w:szCs w:val="24"/>
        </w:rPr>
        <w:t>onbesmet</w:t>
      </w:r>
      <w:r>
        <w:rPr>
          <w:rFonts w:ascii="Times New Roman" w:hAnsi="Times New Roman"/>
          <w:sz w:val="24"/>
          <w:szCs w:val="24"/>
        </w:rPr>
        <w:t xml:space="preserve">, </w:t>
      </w:r>
      <w:r w:rsidRPr="00121A2C">
        <w:rPr>
          <w:rFonts w:ascii="Times New Roman" w:hAnsi="Times New Roman"/>
          <w:sz w:val="24"/>
          <w:szCs w:val="24"/>
        </w:rPr>
        <w:t>afgescheiden van de zondaren</w:t>
      </w:r>
      <w:r>
        <w:rPr>
          <w:rFonts w:ascii="Times New Roman" w:hAnsi="Times New Roman"/>
          <w:sz w:val="24"/>
          <w:szCs w:val="24"/>
        </w:rPr>
        <w:t xml:space="preserve">, </w:t>
      </w:r>
      <w:r w:rsidRPr="00121A2C">
        <w:rPr>
          <w:rFonts w:ascii="Times New Roman" w:hAnsi="Times New Roman"/>
          <w:sz w:val="24"/>
          <w:szCs w:val="24"/>
        </w:rPr>
        <w:t>en hoger dan de hemelen geworden</w:t>
      </w:r>
      <w:r>
        <w:rPr>
          <w:rFonts w:ascii="Times New Roman" w:hAnsi="Times New Roman"/>
          <w:sz w:val="24"/>
          <w:szCs w:val="24"/>
        </w:rPr>
        <w:t xml:space="preserve">, die </w:t>
      </w:r>
      <w:r w:rsidRPr="00121A2C">
        <w:rPr>
          <w:rFonts w:ascii="Times New Roman" w:hAnsi="Times New Roman"/>
          <w:sz w:val="24"/>
          <w:szCs w:val="24"/>
        </w:rPr>
        <w:t>het niet allen dag nodig was</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de </w:t>
      </w:r>
      <w:r w:rsidRPr="00121A2C">
        <w:rPr>
          <w:rFonts w:ascii="Times New Roman" w:hAnsi="Times New Roman"/>
          <w:sz w:val="24"/>
          <w:szCs w:val="24"/>
        </w:rPr>
        <w:t>hogepriesters</w:t>
      </w:r>
      <w:r>
        <w:rPr>
          <w:rFonts w:ascii="Times New Roman" w:hAnsi="Times New Roman"/>
          <w:sz w:val="24"/>
          <w:szCs w:val="24"/>
        </w:rPr>
        <w:t xml:space="preserve">, </w:t>
      </w:r>
      <w:r w:rsidRPr="00121A2C">
        <w:rPr>
          <w:rFonts w:ascii="Times New Roman" w:hAnsi="Times New Roman"/>
          <w:sz w:val="24"/>
          <w:szCs w:val="24"/>
        </w:rPr>
        <w:t>eerst voor</w:t>
      </w:r>
      <w:r>
        <w:rPr>
          <w:rFonts w:ascii="Times New Roman" w:hAnsi="Times New Roman"/>
          <w:sz w:val="24"/>
          <w:szCs w:val="24"/>
        </w:rPr>
        <w:t xml:space="preserve"> zijn eigen </w:t>
      </w:r>
      <w:r w:rsidRPr="00121A2C">
        <w:rPr>
          <w:rFonts w:ascii="Times New Roman" w:hAnsi="Times New Roman"/>
          <w:sz w:val="24"/>
          <w:szCs w:val="24"/>
        </w:rPr>
        <w:t>zonden slachtofferen op te offeren</w:t>
      </w:r>
      <w:r>
        <w:rPr>
          <w:rFonts w:ascii="Times New Roman" w:hAnsi="Times New Roman"/>
          <w:sz w:val="24"/>
          <w:szCs w:val="24"/>
        </w:rPr>
        <w:t xml:space="preserve">", Hebr. </w:t>
      </w:r>
      <w:r w:rsidRPr="00121A2C">
        <w:rPr>
          <w:rFonts w:ascii="Times New Roman" w:hAnsi="Times New Roman"/>
          <w:sz w:val="24"/>
          <w:szCs w:val="24"/>
        </w:rPr>
        <w:t>7:26</w:t>
      </w:r>
      <w:r>
        <w:rPr>
          <w:rFonts w:ascii="Times New Roman" w:hAnsi="Times New Roman"/>
          <w:sz w:val="24"/>
          <w:szCs w:val="24"/>
        </w:rPr>
        <w:t xml:space="preserve">, </w:t>
      </w:r>
      <w:r w:rsidRPr="00121A2C">
        <w:rPr>
          <w:rFonts w:ascii="Times New Roman" w:hAnsi="Times New Roman"/>
          <w:sz w:val="24"/>
          <w:szCs w:val="24"/>
        </w:rPr>
        <w:t>27. Hadden wij</w:t>
      </w:r>
      <w:r>
        <w:rPr>
          <w:rFonts w:ascii="Times New Roman" w:hAnsi="Times New Roman"/>
          <w:sz w:val="24"/>
          <w:szCs w:val="24"/>
        </w:rPr>
        <w:t xml:space="preserve"> zo'n </w:t>
      </w:r>
      <w:r w:rsidRPr="00121A2C">
        <w:rPr>
          <w:rFonts w:ascii="Times New Roman" w:hAnsi="Times New Roman"/>
          <w:sz w:val="24"/>
          <w:szCs w:val="24"/>
        </w:rPr>
        <w:t>Middelaar niet</w:t>
      </w:r>
      <w:r>
        <w:rPr>
          <w:rFonts w:ascii="Times New Roman" w:hAnsi="Times New Roman"/>
          <w:sz w:val="24"/>
          <w:szCs w:val="24"/>
        </w:rPr>
        <w:t xml:space="preserve">, </w:t>
      </w:r>
      <w:r w:rsidRPr="00121A2C">
        <w:rPr>
          <w:rFonts w:ascii="Times New Roman" w:hAnsi="Times New Roman"/>
          <w:sz w:val="24"/>
          <w:szCs w:val="24"/>
        </w:rPr>
        <w:t>wij zouden in een zeer treurige toestand verkeren</w:t>
      </w:r>
      <w:r>
        <w:rPr>
          <w:rFonts w:ascii="Times New Roman" w:hAnsi="Times New Roman"/>
          <w:sz w:val="24"/>
          <w:szCs w:val="24"/>
        </w:rPr>
        <w:t xml:space="preserve">, </w:t>
      </w:r>
      <w:r w:rsidRPr="00121A2C">
        <w:rPr>
          <w:rFonts w:ascii="Times New Roman" w:hAnsi="Times New Roman"/>
          <w:sz w:val="24"/>
          <w:szCs w:val="24"/>
        </w:rPr>
        <w:t>maar wij hebben er Enen</w:t>
      </w:r>
      <w:r>
        <w:rPr>
          <w:rFonts w:ascii="Times New Roman" w:hAnsi="Times New Roman"/>
          <w:sz w:val="24"/>
          <w:szCs w:val="24"/>
        </w:rPr>
        <w:t xml:space="preserve">, </w:t>
      </w:r>
      <w:r w:rsidRPr="00121A2C">
        <w:rPr>
          <w:rFonts w:ascii="Times New Roman" w:hAnsi="Times New Roman"/>
          <w:sz w:val="24"/>
          <w:szCs w:val="24"/>
        </w:rPr>
        <w:t>die ons betaamt</w:t>
      </w:r>
      <w:r>
        <w:rPr>
          <w:rFonts w:ascii="Times New Roman" w:hAnsi="Times New Roman"/>
          <w:sz w:val="24"/>
          <w:szCs w:val="24"/>
        </w:rPr>
        <w:t xml:space="preserve">, </w:t>
      </w:r>
      <w:r w:rsidRPr="00121A2C">
        <w:rPr>
          <w:rFonts w:ascii="Times New Roman" w:hAnsi="Times New Roman"/>
          <w:sz w:val="24"/>
          <w:szCs w:val="24"/>
        </w:rPr>
        <w:t>Enen</w:t>
      </w:r>
      <w:r>
        <w:rPr>
          <w:rFonts w:ascii="Times New Roman" w:hAnsi="Times New Roman"/>
          <w:sz w:val="24"/>
          <w:szCs w:val="24"/>
        </w:rPr>
        <w:t xml:space="preserve">, </w:t>
      </w:r>
      <w:r w:rsidRPr="00121A2C">
        <w:rPr>
          <w:rFonts w:ascii="Times New Roman" w:hAnsi="Times New Roman"/>
          <w:sz w:val="24"/>
          <w:szCs w:val="24"/>
        </w:rPr>
        <w:t>die juist voor onze behoeften berekend is</w:t>
      </w:r>
      <w:r>
        <w:rPr>
          <w:rFonts w:ascii="Times New Roman" w:hAnsi="Times New Roman"/>
          <w:sz w:val="24"/>
          <w:szCs w:val="24"/>
        </w:rPr>
        <w:t xml:space="preserve">, </w:t>
      </w:r>
      <w:r w:rsidRPr="00121A2C">
        <w:rPr>
          <w:rFonts w:ascii="Times New Roman" w:hAnsi="Times New Roman"/>
          <w:sz w:val="24"/>
          <w:szCs w:val="24"/>
        </w:rPr>
        <w:t>Enen</w:t>
      </w:r>
      <w:r>
        <w:rPr>
          <w:rFonts w:ascii="Times New Roman" w:hAnsi="Times New Roman"/>
          <w:sz w:val="24"/>
          <w:szCs w:val="24"/>
        </w:rPr>
        <w:t xml:space="preserve">, </w:t>
      </w:r>
      <w:r w:rsidRPr="00121A2C">
        <w:rPr>
          <w:rFonts w:ascii="Times New Roman" w:hAnsi="Times New Roman"/>
          <w:sz w:val="24"/>
          <w:szCs w:val="24"/>
        </w:rPr>
        <w:t>tegen Wie onze God niets heeft</w:t>
      </w:r>
      <w:r>
        <w:rPr>
          <w:rFonts w:ascii="Times New Roman" w:hAnsi="Times New Roman"/>
          <w:sz w:val="24"/>
          <w:szCs w:val="24"/>
        </w:rPr>
        <w:t xml:space="preserve">, </w:t>
      </w:r>
      <w:r w:rsidRPr="00121A2C">
        <w:rPr>
          <w:rFonts w:ascii="Times New Roman" w:hAnsi="Times New Roman"/>
          <w:sz w:val="24"/>
          <w:szCs w:val="24"/>
        </w:rPr>
        <w:t>in Wie Hij geen vlek noch rimpel ziet</w:t>
      </w:r>
      <w:r>
        <w:rPr>
          <w:rFonts w:ascii="Times New Roman" w:hAnsi="Times New Roman"/>
          <w:sz w:val="24"/>
          <w:szCs w:val="24"/>
        </w:rPr>
        <w:t xml:space="preserve">, </w:t>
      </w:r>
      <w:r w:rsidRPr="00121A2C">
        <w:rPr>
          <w:rFonts w:ascii="Times New Roman" w:hAnsi="Times New Roman"/>
          <w:sz w:val="24"/>
          <w:szCs w:val="24"/>
        </w:rPr>
        <w:t xml:space="preserve">in Wiens mond geen onrecht gevonden is.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Daar Christus onze Voorspraak is</w:t>
      </w:r>
      <w:r>
        <w:rPr>
          <w:rFonts w:ascii="Times New Roman" w:hAnsi="Times New Roman"/>
          <w:sz w:val="24"/>
          <w:szCs w:val="24"/>
        </w:rPr>
        <w:t xml:space="preserve">, </w:t>
      </w:r>
      <w:r w:rsidRPr="00121A2C">
        <w:rPr>
          <w:rFonts w:ascii="Times New Roman" w:hAnsi="Times New Roman"/>
          <w:sz w:val="24"/>
          <w:szCs w:val="24"/>
        </w:rPr>
        <w:t>volgt hieruit ook</w:t>
      </w:r>
      <w:r>
        <w:rPr>
          <w:rFonts w:ascii="Times New Roman" w:hAnsi="Times New Roman"/>
          <w:sz w:val="24"/>
          <w:szCs w:val="24"/>
        </w:rPr>
        <w:t xml:space="preserve">, </w:t>
      </w:r>
      <w:r w:rsidRPr="00121A2C">
        <w:rPr>
          <w:rFonts w:ascii="Times New Roman" w:hAnsi="Times New Roman"/>
          <w:sz w:val="24"/>
          <w:szCs w:val="24"/>
        </w:rPr>
        <w:t>dat Hij in staat is om aan elke eis te voldoen</w:t>
      </w:r>
      <w:r>
        <w:rPr>
          <w:rFonts w:ascii="Times New Roman" w:hAnsi="Times New Roman"/>
          <w:sz w:val="24"/>
          <w:szCs w:val="24"/>
        </w:rPr>
        <w:t xml:space="preserve">, </w:t>
      </w:r>
      <w:r w:rsidRPr="00121A2C">
        <w:rPr>
          <w:rFonts w:ascii="Times New Roman" w:hAnsi="Times New Roman"/>
          <w:sz w:val="24"/>
          <w:szCs w:val="24"/>
        </w:rPr>
        <w:t>die Hem gesteld wordt door Degene</w:t>
      </w:r>
      <w:r>
        <w:rPr>
          <w:rFonts w:ascii="Times New Roman" w:hAnsi="Times New Roman"/>
          <w:sz w:val="24"/>
          <w:szCs w:val="24"/>
        </w:rPr>
        <w:t xml:space="preserve">, </w:t>
      </w:r>
      <w:r w:rsidRPr="00121A2C">
        <w:rPr>
          <w:rFonts w:ascii="Times New Roman" w:hAnsi="Times New Roman"/>
          <w:sz w:val="24"/>
          <w:szCs w:val="24"/>
        </w:rPr>
        <w:t>tegen Wie wij overtreden hebben</w:t>
      </w:r>
      <w:r>
        <w:rPr>
          <w:rFonts w:ascii="Times New Roman" w:hAnsi="Times New Roman"/>
          <w:sz w:val="24"/>
          <w:szCs w:val="24"/>
        </w:rPr>
        <w:t xml:space="preserve">, </w:t>
      </w:r>
      <w:r w:rsidRPr="00121A2C">
        <w:rPr>
          <w:rFonts w:ascii="Times New Roman" w:hAnsi="Times New Roman"/>
          <w:sz w:val="24"/>
          <w:szCs w:val="24"/>
        </w:rPr>
        <w:t>zodat onze vrede hersteld</w:t>
      </w:r>
      <w:r>
        <w:rPr>
          <w:rFonts w:ascii="Times New Roman" w:hAnsi="Times New Roman"/>
          <w:sz w:val="24"/>
          <w:szCs w:val="24"/>
        </w:rPr>
        <w:t xml:space="preserve">, </w:t>
      </w:r>
      <w:r w:rsidRPr="00121A2C">
        <w:rPr>
          <w:rFonts w:ascii="Times New Roman" w:hAnsi="Times New Roman"/>
          <w:sz w:val="24"/>
          <w:szCs w:val="24"/>
        </w:rPr>
        <w:t>en de genade ons wederom geschonken wordt</w:t>
      </w:r>
      <w:r>
        <w:rPr>
          <w:rFonts w:ascii="Times New Roman" w:hAnsi="Times New Roman"/>
          <w:sz w:val="24"/>
          <w:szCs w:val="24"/>
        </w:rPr>
        <w:t xml:space="preserve">, </w:t>
      </w:r>
      <w:r w:rsidRPr="00121A2C">
        <w:rPr>
          <w:rFonts w:ascii="Times New Roman" w:hAnsi="Times New Roman"/>
          <w:sz w:val="24"/>
          <w:szCs w:val="24"/>
        </w:rPr>
        <w:t>die wij verzondigd en toch zo nodig hebben. Dikwijls zegt de beledigde</w:t>
      </w:r>
      <w:r>
        <w:rPr>
          <w:rFonts w:ascii="Times New Roman" w:hAnsi="Times New Roman"/>
          <w:sz w:val="24"/>
          <w:szCs w:val="24"/>
        </w:rPr>
        <w:t xml:space="preserve"> - </w:t>
      </w:r>
      <w:r w:rsidRPr="00121A2C">
        <w:rPr>
          <w:rFonts w:ascii="Times New Roman" w:hAnsi="Times New Roman"/>
          <w:sz w:val="24"/>
          <w:szCs w:val="24"/>
        </w:rPr>
        <w:t>ik spreek naar menselijke wijze</w:t>
      </w:r>
      <w:r>
        <w:rPr>
          <w:rFonts w:ascii="Times New Roman" w:hAnsi="Times New Roman"/>
          <w:sz w:val="24"/>
          <w:szCs w:val="24"/>
        </w:rPr>
        <w:t xml:space="preserve"> -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 xml:space="preserve">bemiddelaar: </w:t>
      </w:r>
      <w:r>
        <w:rPr>
          <w:rFonts w:ascii="Times New Roman" w:hAnsi="Times New Roman"/>
          <w:sz w:val="24"/>
          <w:szCs w:val="24"/>
        </w:rPr>
        <w:t>"</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gij komt mij over</w:t>
      </w:r>
      <w:r>
        <w:rPr>
          <w:rFonts w:ascii="Times New Roman" w:hAnsi="Times New Roman"/>
          <w:sz w:val="24"/>
          <w:szCs w:val="24"/>
        </w:rPr>
        <w:t xml:space="preserve"> deze </w:t>
      </w:r>
      <w:r w:rsidRPr="00121A2C">
        <w:rPr>
          <w:rFonts w:ascii="Times New Roman" w:hAnsi="Times New Roman"/>
          <w:sz w:val="24"/>
          <w:szCs w:val="24"/>
        </w:rPr>
        <w:t>man spreken</w:t>
      </w:r>
      <w:r>
        <w:rPr>
          <w:rFonts w:ascii="Times New Roman" w:hAnsi="Times New Roman"/>
          <w:sz w:val="24"/>
          <w:szCs w:val="24"/>
        </w:rPr>
        <w:t xml:space="preserve">, </w:t>
      </w:r>
      <w:r w:rsidRPr="00121A2C">
        <w:rPr>
          <w:rFonts w:ascii="Times New Roman" w:hAnsi="Times New Roman"/>
          <w:sz w:val="24"/>
          <w:szCs w:val="24"/>
        </w:rPr>
        <w:t>maar het belang</w:t>
      </w:r>
      <w:r>
        <w:rPr>
          <w:rFonts w:ascii="Times New Roman" w:hAnsi="Times New Roman"/>
          <w:sz w:val="24"/>
          <w:szCs w:val="24"/>
        </w:rPr>
        <w:t xml:space="preserve">, dat u </w:t>
      </w:r>
      <w:r w:rsidRPr="00121A2C">
        <w:rPr>
          <w:rFonts w:ascii="Times New Roman" w:hAnsi="Times New Roman"/>
          <w:sz w:val="24"/>
          <w:szCs w:val="24"/>
        </w:rPr>
        <w:t>in hem stelt</w:t>
      </w:r>
      <w:r>
        <w:rPr>
          <w:rFonts w:ascii="Times New Roman" w:hAnsi="Times New Roman"/>
          <w:sz w:val="24"/>
          <w:szCs w:val="24"/>
        </w:rPr>
        <w:t xml:space="preserve">, </w:t>
      </w:r>
      <w:r w:rsidRPr="00121A2C">
        <w:rPr>
          <w:rFonts w:ascii="Times New Roman" w:hAnsi="Times New Roman"/>
          <w:sz w:val="24"/>
          <w:szCs w:val="24"/>
        </w:rPr>
        <w:t>en de belediging</w:t>
      </w:r>
      <w:r>
        <w:rPr>
          <w:rFonts w:ascii="Times New Roman" w:hAnsi="Times New Roman"/>
          <w:sz w:val="24"/>
          <w:szCs w:val="24"/>
        </w:rPr>
        <w:t xml:space="preserve">, </w:t>
      </w:r>
      <w:r w:rsidRPr="00121A2C">
        <w:rPr>
          <w:rFonts w:ascii="Times New Roman" w:hAnsi="Times New Roman"/>
          <w:sz w:val="24"/>
          <w:szCs w:val="24"/>
        </w:rPr>
        <w:t>die hij mij heeft aangedaan</w:t>
      </w:r>
      <w:r>
        <w:rPr>
          <w:rFonts w:ascii="Times New Roman" w:hAnsi="Times New Roman"/>
          <w:sz w:val="24"/>
          <w:szCs w:val="24"/>
        </w:rPr>
        <w:t xml:space="preserve">, </w:t>
      </w:r>
      <w:r w:rsidRPr="00121A2C">
        <w:rPr>
          <w:rFonts w:ascii="Times New Roman" w:hAnsi="Times New Roman"/>
          <w:sz w:val="24"/>
          <w:szCs w:val="24"/>
        </w:rPr>
        <w:t>zijn twee verschillende zaken</w:t>
      </w:r>
      <w:r>
        <w:rPr>
          <w:rFonts w:ascii="Times New Roman" w:hAnsi="Times New Roman"/>
          <w:sz w:val="24"/>
          <w:szCs w:val="24"/>
        </w:rPr>
        <w:t>"</w:t>
      </w:r>
      <w:r w:rsidRPr="00121A2C">
        <w:rPr>
          <w:rFonts w:ascii="Times New Roman" w:hAnsi="Times New Roman"/>
          <w:sz w:val="24"/>
          <w:szCs w:val="24"/>
        </w:rPr>
        <w:t>. Wat kan nu een bemiddelaar doen</w:t>
      </w:r>
      <w:r>
        <w:rPr>
          <w:rFonts w:ascii="Times New Roman" w:hAnsi="Times New Roman"/>
          <w:sz w:val="24"/>
          <w:szCs w:val="24"/>
        </w:rPr>
        <w:t xml:space="preserve">, </w:t>
      </w:r>
      <w:r w:rsidRPr="00121A2C">
        <w:rPr>
          <w:rFonts w:ascii="Times New Roman" w:hAnsi="Times New Roman"/>
          <w:sz w:val="24"/>
          <w:szCs w:val="24"/>
        </w:rPr>
        <w:t>zo hij buiten staat is deze tegenwerping te beantwoorden</w:t>
      </w:r>
      <w:r>
        <w:rPr>
          <w:rFonts w:ascii="Times New Roman" w:hAnsi="Times New Roman"/>
          <w:sz w:val="24"/>
          <w:szCs w:val="24"/>
        </w:rPr>
        <w:t>? M</w:t>
      </w:r>
      <w:r w:rsidRPr="00121A2C">
        <w:rPr>
          <w:rFonts w:ascii="Times New Roman" w:hAnsi="Times New Roman"/>
          <w:sz w:val="24"/>
          <w:szCs w:val="24"/>
        </w:rPr>
        <w:t>aar kan hij daarop antwoord geven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D</w:t>
      </w:r>
      <w:r w:rsidRPr="00121A2C">
        <w:rPr>
          <w:rFonts w:ascii="Times New Roman" w:hAnsi="Times New Roman"/>
          <w:sz w:val="24"/>
          <w:szCs w:val="24"/>
        </w:rPr>
        <w:t>at is naar recht en gerechtigheid</w:t>
      </w:r>
      <w:r>
        <w:rPr>
          <w:rFonts w:ascii="Times New Roman" w:hAnsi="Times New Roman"/>
          <w:sz w:val="24"/>
          <w:szCs w:val="24"/>
        </w:rPr>
        <w:t xml:space="preserve">, </w:t>
      </w:r>
      <w:r w:rsidRPr="00121A2C">
        <w:rPr>
          <w:rFonts w:ascii="Times New Roman" w:hAnsi="Times New Roman"/>
          <w:sz w:val="24"/>
          <w:szCs w:val="24"/>
        </w:rPr>
        <w:t>dan vermag hij ook elke tegenwerping des beledigden uit</w:t>
      </w:r>
      <w:r>
        <w:rPr>
          <w:rFonts w:ascii="Times New Roman" w:hAnsi="Times New Roman"/>
          <w:sz w:val="24"/>
          <w:szCs w:val="24"/>
        </w:rPr>
        <w:t xml:space="preserve"> de </w:t>
      </w:r>
      <w:r w:rsidRPr="00121A2C">
        <w:rPr>
          <w:rFonts w:ascii="Times New Roman" w:hAnsi="Times New Roman"/>
          <w:sz w:val="24"/>
          <w:szCs w:val="24"/>
        </w:rPr>
        <w:t>weg te ruimen</w:t>
      </w:r>
      <w:r>
        <w:rPr>
          <w:rFonts w:ascii="Times New Roman" w:hAnsi="Times New Roman"/>
          <w:sz w:val="24"/>
          <w:szCs w:val="24"/>
        </w:rPr>
        <w:t xml:space="preserve">, </w:t>
      </w:r>
      <w:r w:rsidRPr="00121A2C">
        <w:rPr>
          <w:rFonts w:ascii="Times New Roman" w:hAnsi="Times New Roman"/>
          <w:sz w:val="24"/>
          <w:szCs w:val="24"/>
        </w:rPr>
        <w:t>ten gunste van hem</w:t>
      </w:r>
      <w:r>
        <w:rPr>
          <w:rFonts w:ascii="Times New Roman" w:hAnsi="Times New Roman"/>
          <w:sz w:val="24"/>
          <w:szCs w:val="24"/>
        </w:rPr>
        <w:t xml:space="preserve">, </w:t>
      </w:r>
      <w:r w:rsidRPr="00121A2C">
        <w:rPr>
          <w:rFonts w:ascii="Times New Roman" w:hAnsi="Times New Roman"/>
          <w:sz w:val="24"/>
          <w:szCs w:val="24"/>
        </w:rPr>
        <w:t>voor wie hij tussenbeide komt. Welnu</w:t>
      </w:r>
      <w:r>
        <w:rPr>
          <w:rFonts w:ascii="Times New Roman" w:hAnsi="Times New Roman"/>
          <w:sz w:val="24"/>
          <w:szCs w:val="24"/>
        </w:rPr>
        <w:t xml:space="preserve">, </w:t>
      </w:r>
      <w:r w:rsidRPr="00121A2C">
        <w:rPr>
          <w:rFonts w:ascii="Times New Roman" w:hAnsi="Times New Roman"/>
          <w:sz w:val="24"/>
          <w:szCs w:val="24"/>
        </w:rPr>
        <w:t>zo is ons geval: ongetwijfeld hebben wij tegen een rechtvaardig en heilig God overtreden</w:t>
      </w:r>
      <w:r>
        <w:rPr>
          <w:rFonts w:ascii="Times New Roman" w:hAnsi="Times New Roman"/>
          <w:sz w:val="24"/>
          <w:szCs w:val="24"/>
        </w:rPr>
        <w:t xml:space="preserve">, </w:t>
      </w:r>
      <w:r w:rsidRPr="00121A2C">
        <w:rPr>
          <w:rFonts w:ascii="Times New Roman" w:hAnsi="Times New Roman"/>
          <w:sz w:val="24"/>
          <w:szCs w:val="24"/>
        </w:rPr>
        <w:t>en Jezus Christus is onze Middelaar geworden. Hij weet volkomen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 xml:space="preserve">zo wij </w:t>
      </w:r>
      <w:r>
        <w:rPr>
          <w:rFonts w:ascii="Times New Roman" w:hAnsi="Times New Roman"/>
          <w:sz w:val="24"/>
          <w:szCs w:val="24"/>
        </w:rPr>
        <w:t>onszelf</w:t>
      </w:r>
      <w:r w:rsidRPr="00121A2C">
        <w:rPr>
          <w:rFonts w:ascii="Times New Roman" w:hAnsi="Times New Roman"/>
          <w:sz w:val="24"/>
          <w:szCs w:val="24"/>
        </w:rPr>
        <w:t xml:space="preserve"> van de hel wilden bevrijden</w:t>
      </w:r>
      <w:r>
        <w:rPr>
          <w:rFonts w:ascii="Times New Roman" w:hAnsi="Times New Roman"/>
          <w:sz w:val="24"/>
          <w:szCs w:val="24"/>
        </w:rPr>
        <w:t xml:space="preserve">, </w:t>
      </w:r>
      <w:r w:rsidRPr="00121A2C">
        <w:rPr>
          <w:rFonts w:ascii="Times New Roman" w:hAnsi="Times New Roman"/>
          <w:sz w:val="24"/>
          <w:szCs w:val="24"/>
        </w:rPr>
        <w:t>wij geen penningske konden bijbrengen om vrede met God te maken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aan niets in ons kan uit het oogpunt van wet en gerechtigheid de geringste waarde toegekend worden</w:t>
      </w:r>
      <w:r>
        <w:rPr>
          <w:rFonts w:ascii="Times New Roman" w:hAnsi="Times New Roman"/>
          <w:sz w:val="24"/>
          <w:szCs w:val="24"/>
        </w:rPr>
        <w:t xml:space="preserve">, </w:t>
      </w:r>
      <w:r w:rsidRPr="00121A2C">
        <w:rPr>
          <w:rFonts w:ascii="Times New Roman" w:hAnsi="Times New Roman"/>
          <w:sz w:val="24"/>
          <w:szCs w:val="24"/>
        </w:rPr>
        <w:t xml:space="preserve">maar Hij is onze Middelaar. </w:t>
      </w:r>
      <w:r>
        <w:rPr>
          <w:rFonts w:ascii="Times New Roman" w:hAnsi="Times New Roman"/>
          <w:sz w:val="24"/>
          <w:szCs w:val="24"/>
        </w:rPr>
        <w:t>"</w:t>
      </w:r>
      <w:r w:rsidRPr="00121A2C">
        <w:rPr>
          <w:rFonts w:ascii="Times New Roman" w:hAnsi="Times New Roman"/>
          <w:sz w:val="24"/>
          <w:szCs w:val="24"/>
        </w:rPr>
        <w:t>Daaruit volgt</w:t>
      </w:r>
      <w:r>
        <w:rPr>
          <w:rFonts w:ascii="Times New Roman" w:hAnsi="Times New Roman"/>
          <w:sz w:val="24"/>
          <w:szCs w:val="24"/>
        </w:rPr>
        <w:t xml:space="preserve">, </w:t>
      </w:r>
      <w:r w:rsidRPr="00121A2C">
        <w:rPr>
          <w:rFonts w:ascii="Times New Roman" w:hAnsi="Times New Roman"/>
          <w:sz w:val="24"/>
          <w:szCs w:val="24"/>
        </w:rPr>
        <w:t xml:space="preserve">dat Hij in </w:t>
      </w:r>
      <w:r>
        <w:rPr>
          <w:rFonts w:ascii="Times New Roman" w:hAnsi="Times New Roman"/>
          <w:sz w:val="24"/>
          <w:szCs w:val="24"/>
        </w:rPr>
        <w:t>Zichzelf</w:t>
      </w:r>
      <w:r w:rsidRPr="00121A2C">
        <w:rPr>
          <w:rFonts w:ascii="Times New Roman" w:hAnsi="Times New Roman"/>
          <w:sz w:val="24"/>
          <w:szCs w:val="24"/>
        </w:rPr>
        <w:t xml:space="preserve"> de pleitgronden vindt</w:t>
      </w:r>
      <w:r>
        <w:rPr>
          <w:rFonts w:ascii="Times New Roman" w:hAnsi="Times New Roman"/>
          <w:sz w:val="24"/>
          <w:szCs w:val="24"/>
        </w:rPr>
        <w:t xml:space="preserve">, </w:t>
      </w:r>
      <w:r w:rsidRPr="00121A2C">
        <w:rPr>
          <w:rFonts w:ascii="Times New Roman" w:hAnsi="Times New Roman"/>
          <w:sz w:val="24"/>
          <w:szCs w:val="24"/>
        </w:rPr>
        <w:t>om daarmee tot</w:t>
      </w:r>
      <w:r>
        <w:rPr>
          <w:rFonts w:ascii="Times New Roman" w:hAnsi="Times New Roman"/>
          <w:sz w:val="24"/>
          <w:szCs w:val="24"/>
        </w:rPr>
        <w:t xml:space="preserve"> de </w:t>
      </w:r>
      <w:r w:rsidRPr="00121A2C">
        <w:rPr>
          <w:rFonts w:ascii="Times New Roman" w:hAnsi="Times New Roman"/>
          <w:sz w:val="24"/>
          <w:szCs w:val="24"/>
        </w:rPr>
        <w:t xml:space="preserve">Vader te gaan en op elke tegenwerping te antwoorden.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Voorts wordt gezegd</w:t>
      </w:r>
      <w:r>
        <w:rPr>
          <w:rFonts w:ascii="Times New Roman" w:hAnsi="Times New Roman"/>
          <w:sz w:val="24"/>
          <w:szCs w:val="24"/>
        </w:rPr>
        <w:t xml:space="preserve">, </w:t>
      </w:r>
      <w:r w:rsidRPr="00121A2C">
        <w:rPr>
          <w:rFonts w:ascii="Times New Roman" w:hAnsi="Times New Roman"/>
          <w:sz w:val="24"/>
          <w:szCs w:val="24"/>
        </w:rPr>
        <w:t xml:space="preserve">dat Hij zowel gaven als slachtofferen voor de zonde heeft. </w:t>
      </w:r>
      <w:r>
        <w:rPr>
          <w:rFonts w:ascii="Times New Roman" w:hAnsi="Times New Roman"/>
          <w:sz w:val="24"/>
          <w:szCs w:val="24"/>
        </w:rPr>
        <w:t>"</w:t>
      </w:r>
      <w:r w:rsidRPr="00121A2C">
        <w:rPr>
          <w:rFonts w:ascii="Times New Roman" w:hAnsi="Times New Roman"/>
          <w:sz w:val="24"/>
          <w:szCs w:val="24"/>
        </w:rPr>
        <w:t>Een iegelijk hogepriester wordt gesteld</w:t>
      </w:r>
      <w:r>
        <w:rPr>
          <w:rFonts w:ascii="Times New Roman" w:hAnsi="Times New Roman"/>
          <w:sz w:val="24"/>
          <w:szCs w:val="24"/>
        </w:rPr>
        <w:t xml:space="preserve">, </w:t>
      </w:r>
      <w:r w:rsidRPr="00121A2C">
        <w:rPr>
          <w:rFonts w:ascii="Times New Roman" w:hAnsi="Times New Roman"/>
          <w:sz w:val="24"/>
          <w:szCs w:val="24"/>
        </w:rPr>
        <w:t>om gaven en slachtofferen te offeren</w:t>
      </w:r>
      <w:r>
        <w:rPr>
          <w:rFonts w:ascii="Times New Roman" w:hAnsi="Times New Roman"/>
          <w:sz w:val="24"/>
          <w:szCs w:val="24"/>
        </w:rPr>
        <w:t xml:space="preserve">, </w:t>
      </w:r>
      <w:r w:rsidRPr="00121A2C">
        <w:rPr>
          <w:rFonts w:ascii="Times New Roman" w:hAnsi="Times New Roman"/>
          <w:sz w:val="24"/>
          <w:szCs w:val="24"/>
        </w:rPr>
        <w:t>waarom het noodzakelijk was</w:t>
      </w:r>
      <w:r>
        <w:rPr>
          <w:rFonts w:ascii="Times New Roman" w:hAnsi="Times New Roman"/>
          <w:sz w:val="24"/>
          <w:szCs w:val="24"/>
        </w:rPr>
        <w:t xml:space="preserve">, </w:t>
      </w:r>
      <w:r w:rsidRPr="00121A2C">
        <w:rPr>
          <w:rFonts w:ascii="Times New Roman" w:hAnsi="Times New Roman"/>
          <w:sz w:val="24"/>
          <w:szCs w:val="24"/>
        </w:rPr>
        <w:t>dat ook deze wat had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zou </w:t>
      </w:r>
      <w:r w:rsidRPr="00121A2C">
        <w:rPr>
          <w:rFonts w:ascii="Times New Roman" w:hAnsi="Times New Roman"/>
          <w:sz w:val="24"/>
          <w:szCs w:val="24"/>
        </w:rPr>
        <w:t>offeren</w:t>
      </w:r>
      <w:r>
        <w:rPr>
          <w:rFonts w:ascii="Times New Roman" w:hAnsi="Times New Roman"/>
          <w:sz w:val="24"/>
          <w:szCs w:val="24"/>
        </w:rPr>
        <w:t xml:space="preserve">", Hebr. </w:t>
      </w:r>
      <w:r w:rsidRPr="00121A2C">
        <w:rPr>
          <w:rFonts w:ascii="Times New Roman" w:hAnsi="Times New Roman"/>
          <w:sz w:val="24"/>
          <w:szCs w:val="24"/>
        </w:rPr>
        <w:t>8:3</w:t>
      </w:r>
      <w:r>
        <w:rPr>
          <w:rFonts w:ascii="Times New Roman" w:hAnsi="Times New Roman"/>
          <w:sz w:val="24"/>
          <w:szCs w:val="24"/>
        </w:rPr>
        <w:t>. E</w:t>
      </w:r>
      <w:r w:rsidRPr="00121A2C">
        <w:rPr>
          <w:rFonts w:ascii="Times New Roman" w:hAnsi="Times New Roman"/>
          <w:sz w:val="24"/>
          <w:szCs w:val="24"/>
        </w:rPr>
        <w:t>n merk hierbij op</w:t>
      </w:r>
      <w:r>
        <w:rPr>
          <w:rFonts w:ascii="Times New Roman" w:hAnsi="Times New Roman"/>
          <w:sz w:val="24"/>
          <w:szCs w:val="24"/>
        </w:rPr>
        <w:t xml:space="preserve">, </w:t>
      </w:r>
      <w:r w:rsidRPr="00121A2C">
        <w:rPr>
          <w:rFonts w:ascii="Times New Roman" w:hAnsi="Times New Roman"/>
          <w:sz w:val="24"/>
          <w:szCs w:val="24"/>
        </w:rPr>
        <w:t>dat de Apostel spreekt van Christus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 xml:space="preserve">waar Hij het tweede gedeelte Zijner taak volbrengt: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Hij op aarde ware</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Hij zelfs geen Priester zijn</w:t>
      </w:r>
      <w:r>
        <w:rPr>
          <w:rFonts w:ascii="Times New Roman" w:hAnsi="Times New Roman"/>
          <w:sz w:val="24"/>
          <w:szCs w:val="24"/>
        </w:rPr>
        <w:t xml:space="preserve">", </w:t>
      </w:r>
      <w:r w:rsidRPr="00121A2C">
        <w:rPr>
          <w:rFonts w:ascii="Times New Roman" w:hAnsi="Times New Roman"/>
          <w:sz w:val="24"/>
          <w:szCs w:val="24"/>
        </w:rPr>
        <w:t>vers 4. Deze gaven en slachtofferen offert Hij</w:t>
      </w:r>
      <w:r>
        <w:rPr>
          <w:rFonts w:ascii="Times New Roman" w:hAnsi="Times New Roman"/>
          <w:sz w:val="24"/>
          <w:szCs w:val="24"/>
        </w:rPr>
        <w:t xml:space="preserve"> zo </w:t>
      </w:r>
      <w:r w:rsidRPr="00121A2C">
        <w:rPr>
          <w:rFonts w:ascii="Times New Roman" w:hAnsi="Times New Roman"/>
          <w:sz w:val="24"/>
          <w:szCs w:val="24"/>
        </w:rPr>
        <w:t>nu in</w:t>
      </w:r>
      <w:r>
        <w:rPr>
          <w:rFonts w:ascii="Times New Roman" w:hAnsi="Times New Roman"/>
          <w:sz w:val="24"/>
          <w:szCs w:val="24"/>
        </w:rPr>
        <w:t xml:space="preserve"> de </w:t>
      </w:r>
      <w:r w:rsidRPr="00121A2C">
        <w:rPr>
          <w:rFonts w:ascii="Times New Roman" w:hAnsi="Times New Roman"/>
          <w:sz w:val="24"/>
          <w:szCs w:val="24"/>
        </w:rPr>
        <w:t>hemel door</w:t>
      </w:r>
      <w:r>
        <w:rPr>
          <w:rFonts w:ascii="Times New Roman" w:hAnsi="Times New Roman"/>
          <w:sz w:val="24"/>
          <w:szCs w:val="24"/>
        </w:rPr>
        <w:t xml:space="preserve"> Zijn voorspraak, </w:t>
      </w:r>
      <w:r w:rsidRPr="00121A2C">
        <w:rPr>
          <w:rFonts w:ascii="Times New Roman" w:hAnsi="Times New Roman"/>
          <w:sz w:val="24"/>
          <w:szCs w:val="24"/>
        </w:rPr>
        <w:t>terwijl Hij als onze Middelaar pleit en dringt</w:t>
      </w:r>
      <w:r>
        <w:rPr>
          <w:rFonts w:ascii="Times New Roman" w:hAnsi="Times New Roman"/>
          <w:sz w:val="24"/>
          <w:szCs w:val="24"/>
        </w:rPr>
        <w:t xml:space="preserve">, </w:t>
      </w:r>
      <w:r w:rsidRPr="00121A2C">
        <w:rPr>
          <w:rFonts w:ascii="Times New Roman" w:hAnsi="Times New Roman"/>
          <w:sz w:val="24"/>
          <w:szCs w:val="24"/>
        </w:rPr>
        <w:t>dat de waarde Zijner offerande</w:t>
      </w:r>
      <w:r>
        <w:rPr>
          <w:rFonts w:ascii="Times New Roman" w:hAnsi="Times New Roman"/>
          <w:sz w:val="24"/>
          <w:szCs w:val="24"/>
        </w:rPr>
        <w:t xml:space="preserve"> die </w:t>
      </w:r>
      <w:r w:rsidRPr="00121A2C">
        <w:rPr>
          <w:rFonts w:ascii="Times New Roman" w:hAnsi="Times New Roman"/>
          <w:sz w:val="24"/>
          <w:szCs w:val="24"/>
        </w:rPr>
        <w:t>toorn des Vaders mogen bezweren</w:t>
      </w:r>
      <w:r>
        <w:rPr>
          <w:rFonts w:ascii="Times New Roman" w:hAnsi="Times New Roman"/>
          <w:sz w:val="24"/>
          <w:szCs w:val="24"/>
        </w:rPr>
        <w:t xml:space="preserve">, </w:t>
      </w:r>
      <w:r w:rsidRPr="00121A2C">
        <w:rPr>
          <w:rFonts w:ascii="Times New Roman" w:hAnsi="Times New Roman"/>
          <w:sz w:val="24"/>
          <w:szCs w:val="24"/>
        </w:rPr>
        <w:t xml:space="preserve">die door onze schuld en ongehoorzaamheid is opgewekt. </w:t>
      </w:r>
      <w:r>
        <w:rPr>
          <w:rFonts w:ascii="Times New Roman" w:hAnsi="Times New Roman"/>
          <w:sz w:val="24"/>
          <w:szCs w:val="24"/>
        </w:rPr>
        <w:t>"</w:t>
      </w:r>
      <w:r w:rsidRPr="00121A2C">
        <w:rPr>
          <w:rFonts w:ascii="Times New Roman" w:hAnsi="Times New Roman"/>
          <w:sz w:val="24"/>
          <w:szCs w:val="24"/>
        </w:rPr>
        <w:t>Een gift in het verborgene houdt</w:t>
      </w:r>
      <w:r>
        <w:rPr>
          <w:rFonts w:ascii="Times New Roman" w:hAnsi="Times New Roman"/>
          <w:sz w:val="24"/>
          <w:szCs w:val="24"/>
        </w:rPr>
        <w:t xml:space="preserve"> de </w:t>
      </w:r>
      <w:r w:rsidRPr="00121A2C">
        <w:rPr>
          <w:rFonts w:ascii="Times New Roman" w:hAnsi="Times New Roman"/>
          <w:sz w:val="24"/>
          <w:szCs w:val="24"/>
        </w:rPr>
        <w:t>toorn onder</w:t>
      </w:r>
      <w:r>
        <w:rPr>
          <w:rFonts w:ascii="Times New Roman" w:hAnsi="Times New Roman"/>
          <w:sz w:val="24"/>
          <w:szCs w:val="24"/>
        </w:rPr>
        <w:t xml:space="preserve">, </w:t>
      </w:r>
      <w:r w:rsidRPr="00121A2C">
        <w:rPr>
          <w:rFonts w:ascii="Times New Roman" w:hAnsi="Times New Roman"/>
          <w:sz w:val="24"/>
          <w:szCs w:val="24"/>
        </w:rPr>
        <w:t>en een geschenk in</w:t>
      </w:r>
      <w:r>
        <w:rPr>
          <w:rFonts w:ascii="Times New Roman" w:hAnsi="Times New Roman"/>
          <w:sz w:val="24"/>
          <w:szCs w:val="24"/>
        </w:rPr>
        <w:t xml:space="preserve"> de </w:t>
      </w:r>
      <w:r w:rsidRPr="00121A2C">
        <w:rPr>
          <w:rFonts w:ascii="Times New Roman" w:hAnsi="Times New Roman"/>
          <w:sz w:val="24"/>
          <w:szCs w:val="24"/>
        </w:rPr>
        <w:t>schoot de sterke grimmigheid</w:t>
      </w:r>
      <w:r>
        <w:rPr>
          <w:rFonts w:ascii="Times New Roman" w:hAnsi="Times New Roman"/>
          <w:sz w:val="24"/>
          <w:szCs w:val="24"/>
        </w:rPr>
        <w:t>, "</w:t>
      </w:r>
      <w:r w:rsidRPr="00121A2C">
        <w:rPr>
          <w:rFonts w:ascii="Times New Roman" w:hAnsi="Times New Roman"/>
          <w:sz w:val="24"/>
          <w:szCs w:val="24"/>
        </w:rPr>
        <w:t xml:space="preserve"> Spreuken 21:14. Welke gaven hier bedoeld worden</w:t>
      </w:r>
      <w:r>
        <w:rPr>
          <w:rFonts w:ascii="Times New Roman" w:hAnsi="Times New Roman"/>
          <w:sz w:val="24"/>
          <w:szCs w:val="24"/>
        </w:rPr>
        <w:t xml:space="preserve">, </w:t>
      </w:r>
      <w:r w:rsidRPr="00121A2C">
        <w:rPr>
          <w:rFonts w:ascii="Times New Roman" w:hAnsi="Times New Roman"/>
          <w:sz w:val="24"/>
          <w:szCs w:val="24"/>
        </w:rPr>
        <w:t xml:space="preserve">betuigt de Schrift op alle plaatsen. Hij gaf </w:t>
      </w:r>
      <w:r>
        <w:rPr>
          <w:rFonts w:ascii="Times New Roman" w:hAnsi="Times New Roman"/>
          <w:sz w:val="24"/>
          <w:szCs w:val="24"/>
        </w:rPr>
        <w:t xml:space="preserve">zichzelf, </w:t>
      </w:r>
      <w:r w:rsidRPr="00121A2C">
        <w:rPr>
          <w:rFonts w:ascii="Times New Roman" w:hAnsi="Times New Roman"/>
          <w:sz w:val="24"/>
          <w:szCs w:val="24"/>
        </w:rPr>
        <w:t>Hij gaf Zijn leven</w:t>
      </w:r>
      <w:r>
        <w:rPr>
          <w:rFonts w:ascii="Times New Roman" w:hAnsi="Times New Roman"/>
          <w:sz w:val="24"/>
          <w:szCs w:val="24"/>
        </w:rPr>
        <w:t xml:space="preserve">, </w:t>
      </w:r>
      <w:r w:rsidRPr="00121A2C">
        <w:rPr>
          <w:rFonts w:ascii="Times New Roman" w:hAnsi="Times New Roman"/>
          <w:sz w:val="24"/>
          <w:szCs w:val="24"/>
        </w:rPr>
        <w:t>Hij gaf alles voor ons</w:t>
      </w:r>
      <w:r>
        <w:rPr>
          <w:rFonts w:ascii="Times New Roman" w:hAnsi="Times New Roman"/>
          <w:sz w:val="24"/>
          <w:szCs w:val="24"/>
        </w:rPr>
        <w:t xml:space="preserve">, </w:t>
      </w:r>
      <w:r w:rsidRPr="00121A2C">
        <w:rPr>
          <w:rFonts w:ascii="Times New Roman" w:hAnsi="Times New Roman"/>
          <w:sz w:val="24"/>
          <w:szCs w:val="24"/>
        </w:rPr>
        <w:t>Johannes 6</w:t>
      </w:r>
      <w:r>
        <w:rPr>
          <w:rFonts w:ascii="Times New Roman" w:hAnsi="Times New Roman"/>
          <w:sz w:val="24"/>
          <w:szCs w:val="24"/>
        </w:rPr>
        <w:t>, Gal.</w:t>
      </w:r>
      <w:r w:rsidRPr="00121A2C">
        <w:rPr>
          <w:rFonts w:ascii="Times New Roman" w:hAnsi="Times New Roman"/>
          <w:sz w:val="24"/>
          <w:szCs w:val="24"/>
        </w:rPr>
        <w:t xml:space="preserve"> 1:4</w:t>
      </w:r>
      <w:r>
        <w:rPr>
          <w:rFonts w:ascii="Times New Roman" w:hAnsi="Times New Roman"/>
          <w:sz w:val="24"/>
          <w:szCs w:val="24"/>
        </w:rPr>
        <w:t>, 1 Tim.</w:t>
      </w:r>
      <w:r w:rsidRPr="00121A2C">
        <w:rPr>
          <w:rFonts w:ascii="Times New Roman" w:hAnsi="Times New Roman"/>
          <w:sz w:val="24"/>
          <w:szCs w:val="24"/>
        </w:rPr>
        <w:t xml:space="preserve"> 2:6</w:t>
      </w:r>
      <w:r>
        <w:rPr>
          <w:rFonts w:ascii="Times New Roman" w:hAnsi="Times New Roman"/>
          <w:sz w:val="24"/>
          <w:szCs w:val="24"/>
        </w:rPr>
        <w:t>, Matth.</w:t>
      </w:r>
      <w:r w:rsidRPr="00121A2C">
        <w:rPr>
          <w:rFonts w:ascii="Times New Roman" w:hAnsi="Times New Roman"/>
          <w:sz w:val="24"/>
          <w:szCs w:val="24"/>
        </w:rPr>
        <w:t xml:space="preserve"> 20:28</w:t>
      </w:r>
      <w:r>
        <w:rPr>
          <w:rFonts w:ascii="Times New Roman" w:hAnsi="Times New Roman"/>
          <w:sz w:val="24"/>
          <w:szCs w:val="24"/>
        </w:rPr>
        <w:t>. G</w:t>
      </w:r>
      <w:r w:rsidRPr="00121A2C">
        <w:rPr>
          <w:rFonts w:ascii="Times New Roman" w:hAnsi="Times New Roman"/>
          <w:sz w:val="24"/>
          <w:szCs w:val="24"/>
        </w:rPr>
        <w:t xml:space="preserve">elijk Hij deze gaven voor ons op </w:t>
      </w:r>
      <w:r>
        <w:rPr>
          <w:rFonts w:ascii="Times New Roman" w:hAnsi="Times New Roman"/>
          <w:sz w:val="24"/>
          <w:szCs w:val="24"/>
        </w:rPr>
        <w:t>Golgótha</w:t>
      </w:r>
      <w:r w:rsidRPr="00121A2C">
        <w:rPr>
          <w:rFonts w:ascii="Times New Roman" w:hAnsi="Times New Roman"/>
          <w:sz w:val="24"/>
          <w:szCs w:val="24"/>
        </w:rPr>
        <w:t xml:space="preserve"> offerde om alle gerechtigheid te vervullen</w:t>
      </w:r>
      <w:r>
        <w:rPr>
          <w:rFonts w:ascii="Times New Roman" w:hAnsi="Times New Roman"/>
          <w:sz w:val="24"/>
          <w:szCs w:val="24"/>
        </w:rPr>
        <w:t xml:space="preserve">, </w:t>
      </w:r>
      <w:r w:rsidRPr="00121A2C">
        <w:rPr>
          <w:rFonts w:ascii="Times New Roman" w:hAnsi="Times New Roman"/>
          <w:sz w:val="24"/>
          <w:szCs w:val="24"/>
        </w:rPr>
        <w:t>zo houdt Hij ze nu God in</w:t>
      </w:r>
      <w:r>
        <w:rPr>
          <w:rFonts w:ascii="Times New Roman" w:hAnsi="Times New Roman"/>
          <w:sz w:val="24"/>
          <w:szCs w:val="24"/>
        </w:rPr>
        <w:t xml:space="preserve"> de </w:t>
      </w:r>
      <w:r w:rsidRPr="00121A2C">
        <w:rPr>
          <w:rFonts w:ascii="Times New Roman" w:hAnsi="Times New Roman"/>
          <w:sz w:val="24"/>
          <w:szCs w:val="24"/>
        </w:rPr>
        <w:t>hemel gedurig voor als gaven en slachtoffers</w:t>
      </w:r>
      <w:r>
        <w:rPr>
          <w:rFonts w:ascii="Times New Roman" w:hAnsi="Times New Roman"/>
          <w:sz w:val="24"/>
          <w:szCs w:val="24"/>
        </w:rPr>
        <w:t xml:space="preserve">, </w:t>
      </w:r>
      <w:r w:rsidRPr="00121A2C">
        <w:rPr>
          <w:rFonts w:ascii="Times New Roman" w:hAnsi="Times New Roman"/>
          <w:sz w:val="24"/>
          <w:szCs w:val="24"/>
        </w:rPr>
        <w:t>ter wegneming der zonden</w:t>
      </w:r>
      <w:r>
        <w:rPr>
          <w:rFonts w:ascii="Times New Roman" w:hAnsi="Times New Roman"/>
          <w:sz w:val="24"/>
          <w:szCs w:val="24"/>
        </w:rPr>
        <w:t xml:space="preserve">, </w:t>
      </w:r>
      <w:r w:rsidRPr="00121A2C">
        <w:rPr>
          <w:rFonts w:ascii="Times New Roman" w:hAnsi="Times New Roman"/>
          <w:sz w:val="24"/>
          <w:szCs w:val="24"/>
        </w:rPr>
        <w:t>van alle zonden</w:t>
      </w:r>
      <w:r>
        <w:rPr>
          <w:rFonts w:ascii="Times New Roman" w:hAnsi="Times New Roman"/>
          <w:sz w:val="24"/>
          <w:szCs w:val="24"/>
        </w:rPr>
        <w:t xml:space="preserve">, </w:t>
      </w:r>
      <w:r w:rsidRPr="00121A2C">
        <w:rPr>
          <w:rFonts w:ascii="Times New Roman" w:hAnsi="Times New Roman"/>
          <w:sz w:val="24"/>
          <w:szCs w:val="24"/>
        </w:rPr>
        <w:t>die wij door onze zwakheid van</w:t>
      </w:r>
      <w:r>
        <w:rPr>
          <w:rFonts w:ascii="Times New Roman" w:hAnsi="Times New Roman"/>
          <w:sz w:val="24"/>
          <w:szCs w:val="24"/>
        </w:rPr>
        <w:t xml:space="preserve"> de </w:t>
      </w:r>
      <w:r w:rsidRPr="00121A2C">
        <w:rPr>
          <w:rFonts w:ascii="Times New Roman" w:hAnsi="Times New Roman"/>
          <w:sz w:val="24"/>
          <w:szCs w:val="24"/>
        </w:rPr>
        <w:t>dag onzer bekering aan tot</w:t>
      </w:r>
      <w:r>
        <w:rPr>
          <w:rFonts w:ascii="Times New Roman" w:hAnsi="Times New Roman"/>
          <w:sz w:val="24"/>
          <w:szCs w:val="24"/>
        </w:rPr>
        <w:t xml:space="preserve"> de </w:t>
      </w:r>
      <w:r w:rsidRPr="00121A2C">
        <w:rPr>
          <w:rFonts w:ascii="Times New Roman" w:hAnsi="Times New Roman"/>
          <w:sz w:val="24"/>
          <w:szCs w:val="24"/>
        </w:rPr>
        <w:t>dan onzes doods toe bedrijven.</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En deze gaven zijn zo voldoende</w:t>
      </w:r>
      <w:r>
        <w:rPr>
          <w:rFonts w:ascii="Times New Roman" w:hAnsi="Times New Roman"/>
          <w:sz w:val="24"/>
          <w:szCs w:val="24"/>
        </w:rPr>
        <w:t xml:space="preserve">, </w:t>
      </w:r>
      <w:r w:rsidRPr="00121A2C">
        <w:rPr>
          <w:rFonts w:ascii="Times New Roman" w:hAnsi="Times New Roman"/>
          <w:sz w:val="24"/>
          <w:szCs w:val="24"/>
        </w:rPr>
        <w:t>zo algenoegzaam voor God</w:t>
      </w:r>
      <w:r>
        <w:rPr>
          <w:rFonts w:ascii="Times New Roman" w:hAnsi="Times New Roman"/>
          <w:sz w:val="24"/>
          <w:szCs w:val="24"/>
        </w:rPr>
        <w:t xml:space="preserve">, </w:t>
      </w:r>
      <w:r w:rsidRPr="00121A2C">
        <w:rPr>
          <w:rFonts w:ascii="Times New Roman" w:hAnsi="Times New Roman"/>
          <w:sz w:val="24"/>
          <w:szCs w:val="24"/>
        </w:rPr>
        <w:t>dat zij altijd aangenomen worden ter aanhoudende uitdelging onzer zonden voor Hem. Ja</w:t>
      </w:r>
      <w:r>
        <w:rPr>
          <w:rFonts w:ascii="Times New Roman" w:hAnsi="Times New Roman"/>
          <w:sz w:val="24"/>
          <w:szCs w:val="24"/>
        </w:rPr>
        <w:t xml:space="preserve">, </w:t>
      </w:r>
      <w:r w:rsidRPr="00121A2C">
        <w:rPr>
          <w:rFonts w:ascii="Times New Roman" w:hAnsi="Times New Roman"/>
          <w:sz w:val="24"/>
          <w:szCs w:val="24"/>
        </w:rPr>
        <w:t>zij werken meer uit dan de vergeving onzer zonden</w:t>
      </w:r>
      <w:r>
        <w:rPr>
          <w:rFonts w:ascii="Times New Roman" w:hAnsi="Times New Roman"/>
          <w:sz w:val="24"/>
          <w:szCs w:val="24"/>
        </w:rPr>
        <w:t xml:space="preserve">, </w:t>
      </w:r>
      <w:r w:rsidRPr="00121A2C">
        <w:rPr>
          <w:rFonts w:ascii="Times New Roman" w:hAnsi="Times New Roman"/>
          <w:sz w:val="24"/>
          <w:szCs w:val="24"/>
        </w:rPr>
        <w:t>door dezelver invloed wordt de genade aan ons telkens vernieuwd</w:t>
      </w:r>
      <w:r>
        <w:rPr>
          <w:rFonts w:ascii="Times New Roman" w:hAnsi="Times New Roman"/>
          <w:sz w:val="24"/>
          <w:szCs w:val="24"/>
        </w:rPr>
        <w:t xml:space="preserve">, </w:t>
      </w:r>
      <w:r w:rsidRPr="00121A2C">
        <w:rPr>
          <w:rFonts w:ascii="Times New Roman" w:hAnsi="Times New Roman"/>
          <w:sz w:val="24"/>
          <w:szCs w:val="24"/>
        </w:rPr>
        <w:t>de duivel gedurig teruggewezen</w:t>
      </w:r>
      <w:r>
        <w:rPr>
          <w:rFonts w:ascii="Times New Roman" w:hAnsi="Times New Roman"/>
          <w:sz w:val="24"/>
          <w:szCs w:val="24"/>
        </w:rPr>
        <w:t xml:space="preserve">, zijn </w:t>
      </w:r>
      <w:r w:rsidRPr="00121A2C">
        <w:rPr>
          <w:rFonts w:ascii="Times New Roman" w:hAnsi="Times New Roman"/>
          <w:sz w:val="24"/>
          <w:szCs w:val="24"/>
        </w:rPr>
        <w:t>strikken vaak ontdekt</w:t>
      </w:r>
      <w:r>
        <w:rPr>
          <w:rFonts w:ascii="Times New Roman" w:hAnsi="Times New Roman"/>
          <w:sz w:val="24"/>
          <w:szCs w:val="24"/>
        </w:rPr>
        <w:t xml:space="preserve">, </w:t>
      </w:r>
      <w:r w:rsidRPr="00121A2C">
        <w:rPr>
          <w:rFonts w:ascii="Times New Roman" w:hAnsi="Times New Roman"/>
          <w:sz w:val="24"/>
          <w:szCs w:val="24"/>
        </w:rPr>
        <w:t>het geweten van schuld bevrijd</w:t>
      </w:r>
      <w:r>
        <w:rPr>
          <w:rFonts w:ascii="Times New Roman" w:hAnsi="Times New Roman"/>
          <w:sz w:val="24"/>
          <w:szCs w:val="24"/>
        </w:rPr>
        <w:t xml:space="preserve">, </w:t>
      </w:r>
      <w:r w:rsidRPr="00121A2C">
        <w:rPr>
          <w:rFonts w:ascii="Times New Roman" w:hAnsi="Times New Roman"/>
          <w:sz w:val="24"/>
          <w:szCs w:val="24"/>
        </w:rPr>
        <w:t>en ons menige blik van Gods vriendelijk aangezicht geschonken</w:t>
      </w:r>
      <w:r>
        <w:rPr>
          <w:rFonts w:ascii="Times New Roman" w:hAnsi="Times New Roman"/>
          <w:sz w:val="24"/>
          <w:szCs w:val="24"/>
        </w:rPr>
        <w:t>, Eféze</w:t>
      </w:r>
      <w:r w:rsidRPr="00121A2C">
        <w:rPr>
          <w:rFonts w:ascii="Times New Roman" w:hAnsi="Times New Roman"/>
          <w:sz w:val="24"/>
          <w:szCs w:val="24"/>
        </w:rPr>
        <w:t xml:space="preserve"> 3:12. 5</w:t>
      </w:r>
      <w:r>
        <w:rPr>
          <w:rFonts w:ascii="Times New Roman" w:hAnsi="Times New Roman"/>
          <w:sz w:val="24"/>
          <w:szCs w:val="24"/>
        </w:rPr>
        <w:t xml:space="preserve">. Omdat </w:t>
      </w:r>
      <w:r w:rsidRPr="00121A2C">
        <w:rPr>
          <w:rFonts w:ascii="Times New Roman" w:hAnsi="Times New Roman"/>
          <w:sz w:val="24"/>
          <w:szCs w:val="24"/>
        </w:rPr>
        <w:t>Christus onze Voorspraak is</w:t>
      </w:r>
      <w:r>
        <w:rPr>
          <w:rFonts w:ascii="Times New Roman" w:hAnsi="Times New Roman"/>
          <w:sz w:val="24"/>
          <w:szCs w:val="24"/>
        </w:rPr>
        <w:t xml:space="preserve">, </w:t>
      </w:r>
      <w:r w:rsidRPr="00121A2C">
        <w:rPr>
          <w:rFonts w:ascii="Times New Roman" w:hAnsi="Times New Roman"/>
          <w:sz w:val="24"/>
          <w:szCs w:val="24"/>
        </w:rPr>
        <w:t>vloeit hieruit eindelijk voort</w:t>
      </w:r>
      <w:r>
        <w:rPr>
          <w:rFonts w:ascii="Times New Roman" w:hAnsi="Times New Roman"/>
          <w:sz w:val="24"/>
          <w:szCs w:val="24"/>
        </w:rPr>
        <w:t xml:space="preserve">, </w:t>
      </w:r>
      <w:r w:rsidRPr="00121A2C">
        <w:rPr>
          <w:rFonts w:ascii="Times New Roman" w:hAnsi="Times New Roman"/>
          <w:sz w:val="24"/>
          <w:szCs w:val="24"/>
        </w:rPr>
        <w:t>dat de gelovigen niet op het kruis moeten blijven staren om gehoord te worden</w:t>
      </w:r>
      <w:r>
        <w:rPr>
          <w:rFonts w:ascii="Times New Roman" w:hAnsi="Times New Roman"/>
          <w:sz w:val="24"/>
          <w:szCs w:val="24"/>
        </w:rPr>
        <w:t xml:space="preserve">, </w:t>
      </w:r>
      <w:r w:rsidRPr="00121A2C">
        <w:rPr>
          <w:rFonts w:ascii="Times New Roman" w:hAnsi="Times New Roman"/>
          <w:sz w:val="24"/>
          <w:szCs w:val="24"/>
        </w:rPr>
        <w:t>daarheen richt zich hun oog om rechtvaardiging</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gerechtvaardigd zijnde door Zijn bloed</w:t>
      </w:r>
      <w:r>
        <w:rPr>
          <w:rFonts w:ascii="Times New Roman" w:hAnsi="Times New Roman"/>
          <w:sz w:val="24"/>
          <w:szCs w:val="24"/>
        </w:rPr>
        <w:t xml:space="preserve">, </w:t>
      </w:r>
      <w:r w:rsidRPr="00121A2C">
        <w:rPr>
          <w:rFonts w:ascii="Times New Roman" w:hAnsi="Times New Roman"/>
          <w:sz w:val="24"/>
          <w:szCs w:val="24"/>
        </w:rPr>
        <w:t xml:space="preserve">behoren zij met Hem ten hemel op te klimmen.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Aan het kruis ziet gij Hem in</w:t>
      </w:r>
      <w:r>
        <w:rPr>
          <w:rFonts w:ascii="Times New Roman" w:hAnsi="Times New Roman"/>
          <w:sz w:val="24"/>
          <w:szCs w:val="24"/>
        </w:rPr>
        <w:t xml:space="preserve"> zijn </w:t>
      </w:r>
      <w:r w:rsidRPr="00121A2C">
        <w:rPr>
          <w:rFonts w:ascii="Times New Roman" w:hAnsi="Times New Roman"/>
          <w:sz w:val="24"/>
          <w:szCs w:val="24"/>
        </w:rPr>
        <w:t>smart en vernedering</w:t>
      </w:r>
      <w:r>
        <w:rPr>
          <w:rFonts w:ascii="Times New Roman" w:hAnsi="Times New Roman"/>
          <w:sz w:val="24"/>
          <w:szCs w:val="24"/>
        </w:rPr>
        <w:t xml:space="preserve">, </w:t>
      </w:r>
      <w:r w:rsidRPr="00121A2C">
        <w:rPr>
          <w:rFonts w:ascii="Times New Roman" w:hAnsi="Times New Roman"/>
          <w:sz w:val="24"/>
          <w:szCs w:val="24"/>
        </w:rPr>
        <w:t>in Zijn lijden en ellende</w:t>
      </w:r>
      <w:r>
        <w:rPr>
          <w:rFonts w:ascii="Times New Roman" w:hAnsi="Times New Roman"/>
          <w:sz w:val="24"/>
          <w:szCs w:val="24"/>
        </w:rPr>
        <w:t xml:space="preserve">, </w:t>
      </w:r>
      <w:r w:rsidRPr="00121A2C">
        <w:rPr>
          <w:rFonts w:ascii="Times New Roman" w:hAnsi="Times New Roman"/>
          <w:sz w:val="24"/>
          <w:szCs w:val="24"/>
        </w:rPr>
        <w:t>maar volg Hem waar Hij nu is</w:t>
      </w:r>
      <w:r>
        <w:rPr>
          <w:rFonts w:ascii="Times New Roman" w:hAnsi="Times New Roman"/>
          <w:sz w:val="24"/>
          <w:szCs w:val="24"/>
        </w:rPr>
        <w:t xml:space="preserve">, en u </w:t>
      </w:r>
      <w:r w:rsidRPr="00121A2C">
        <w:rPr>
          <w:rFonts w:ascii="Times New Roman" w:hAnsi="Times New Roman"/>
          <w:sz w:val="24"/>
          <w:szCs w:val="24"/>
        </w:rPr>
        <w:t>zult Hem zien in Zijn gewaad</w:t>
      </w:r>
      <w:r>
        <w:rPr>
          <w:rFonts w:ascii="Times New Roman" w:hAnsi="Times New Roman"/>
          <w:sz w:val="24"/>
          <w:szCs w:val="24"/>
        </w:rPr>
        <w:t xml:space="preserve">, </w:t>
      </w:r>
      <w:r w:rsidRPr="00121A2C">
        <w:rPr>
          <w:rFonts w:ascii="Times New Roman" w:hAnsi="Times New Roman"/>
          <w:sz w:val="24"/>
          <w:szCs w:val="24"/>
        </w:rPr>
        <w:t>in Zijn priesterlijk gewaad</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gouden gordel om</w:t>
      </w:r>
      <w:r>
        <w:rPr>
          <w:rFonts w:ascii="Times New Roman" w:hAnsi="Times New Roman"/>
          <w:sz w:val="24"/>
          <w:szCs w:val="24"/>
        </w:rPr>
        <w:t xml:space="preserve"> zijn </w:t>
      </w:r>
      <w:r w:rsidRPr="00121A2C">
        <w:rPr>
          <w:rFonts w:ascii="Times New Roman" w:hAnsi="Times New Roman"/>
          <w:sz w:val="24"/>
          <w:szCs w:val="24"/>
        </w:rPr>
        <w:t>lendenen. Daar aanschouwt gij Hem</w:t>
      </w:r>
      <w:r>
        <w:rPr>
          <w:rFonts w:ascii="Times New Roman" w:hAnsi="Times New Roman"/>
          <w:sz w:val="24"/>
          <w:szCs w:val="24"/>
        </w:rPr>
        <w:t xml:space="preserve">, </w:t>
      </w:r>
      <w:r w:rsidRPr="00121A2C">
        <w:rPr>
          <w:rFonts w:ascii="Times New Roman" w:hAnsi="Times New Roman"/>
          <w:sz w:val="24"/>
          <w:szCs w:val="24"/>
        </w:rPr>
        <w:t>dragende het borstharnas der gerechtigheid</w:t>
      </w:r>
      <w:r>
        <w:rPr>
          <w:rFonts w:ascii="Times New Roman" w:hAnsi="Times New Roman"/>
          <w:sz w:val="24"/>
          <w:szCs w:val="24"/>
        </w:rPr>
        <w:t xml:space="preserve">, </w:t>
      </w:r>
      <w:r w:rsidRPr="00121A2C">
        <w:rPr>
          <w:rFonts w:ascii="Times New Roman" w:hAnsi="Times New Roman"/>
          <w:sz w:val="24"/>
          <w:szCs w:val="24"/>
        </w:rPr>
        <w:t xml:space="preserve">met u aller naam in Zijn hart geschreven. Dan </w:t>
      </w:r>
      <w:r>
        <w:rPr>
          <w:rFonts w:ascii="Times New Roman" w:hAnsi="Times New Roman"/>
          <w:sz w:val="24"/>
          <w:szCs w:val="24"/>
        </w:rPr>
        <w:t xml:space="preserve">zal u </w:t>
      </w:r>
      <w:r w:rsidRPr="00121A2C">
        <w:rPr>
          <w:rFonts w:ascii="Times New Roman" w:hAnsi="Times New Roman"/>
          <w:sz w:val="24"/>
          <w:szCs w:val="24"/>
        </w:rPr>
        <w:t>ontdekken</w:t>
      </w:r>
      <w:r>
        <w:rPr>
          <w:rFonts w:ascii="Times New Roman" w:hAnsi="Times New Roman"/>
          <w:sz w:val="24"/>
          <w:szCs w:val="24"/>
        </w:rPr>
        <w:t xml:space="preserve">, </w:t>
      </w:r>
      <w:r w:rsidRPr="00121A2C">
        <w:rPr>
          <w:rFonts w:ascii="Times New Roman" w:hAnsi="Times New Roman"/>
          <w:sz w:val="24"/>
          <w:szCs w:val="24"/>
        </w:rPr>
        <w:t>dat het ganse geslacht in hemelen en op aarde uit Hem genoemd wordt</w:t>
      </w:r>
      <w:r>
        <w:rPr>
          <w:rFonts w:ascii="Times New Roman" w:hAnsi="Times New Roman"/>
          <w:sz w:val="24"/>
          <w:szCs w:val="24"/>
        </w:rPr>
        <w:t>, Eféze</w:t>
      </w:r>
      <w:r w:rsidRPr="00121A2C">
        <w:rPr>
          <w:rFonts w:ascii="Times New Roman" w:hAnsi="Times New Roman"/>
          <w:sz w:val="24"/>
          <w:szCs w:val="24"/>
        </w:rPr>
        <w:t xml:space="preserve"> 3:15</w:t>
      </w:r>
      <w:r>
        <w:rPr>
          <w:rFonts w:ascii="Times New Roman" w:hAnsi="Times New Roman"/>
          <w:sz w:val="24"/>
          <w:szCs w:val="24"/>
        </w:rPr>
        <w:t xml:space="preserve">, </w:t>
      </w:r>
      <w:r w:rsidRPr="00121A2C">
        <w:rPr>
          <w:rFonts w:ascii="Times New Roman" w:hAnsi="Times New Roman"/>
          <w:sz w:val="24"/>
          <w:szCs w:val="24"/>
        </w:rPr>
        <w:t>en dat Hij bij</w:t>
      </w:r>
      <w:r>
        <w:rPr>
          <w:rFonts w:ascii="Times New Roman" w:hAnsi="Times New Roman"/>
          <w:sz w:val="24"/>
          <w:szCs w:val="24"/>
        </w:rPr>
        <w:t xml:space="preserve"> de </w:t>
      </w:r>
      <w:r w:rsidRPr="00121A2C">
        <w:rPr>
          <w:rFonts w:ascii="Times New Roman" w:hAnsi="Times New Roman"/>
          <w:sz w:val="24"/>
          <w:szCs w:val="24"/>
        </w:rPr>
        <w:t>Vader aller barmhartigheid voor u bidt. Sta een ogenblik stil en luister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treed binnen in het heilige der heilige en zie</w:t>
      </w:r>
      <w:r>
        <w:rPr>
          <w:rFonts w:ascii="Times New Roman" w:hAnsi="Times New Roman"/>
          <w:sz w:val="24"/>
          <w:szCs w:val="24"/>
        </w:rPr>
        <w:t xml:space="preserve"> uw </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daar Hij om uwentwille in Gods tegenwoordigheid staat</w:t>
      </w:r>
      <w:r>
        <w:rPr>
          <w:rFonts w:ascii="Times New Roman" w:hAnsi="Times New Roman"/>
          <w:sz w:val="24"/>
          <w:szCs w:val="24"/>
        </w:rPr>
        <w:t xml:space="preserve">, </w:t>
      </w:r>
      <w:r w:rsidRPr="00121A2C">
        <w:rPr>
          <w:rFonts w:ascii="Times New Roman" w:hAnsi="Times New Roman"/>
          <w:sz w:val="24"/>
          <w:szCs w:val="24"/>
        </w:rPr>
        <w:t>hoe Hij kampt tegen duivel en zonde</w:t>
      </w:r>
      <w:r>
        <w:rPr>
          <w:rFonts w:ascii="Times New Roman" w:hAnsi="Times New Roman"/>
          <w:sz w:val="24"/>
          <w:szCs w:val="24"/>
        </w:rPr>
        <w:t xml:space="preserve">, </w:t>
      </w:r>
      <w:r w:rsidRPr="00121A2C">
        <w:rPr>
          <w:rFonts w:ascii="Times New Roman" w:hAnsi="Times New Roman"/>
          <w:sz w:val="24"/>
          <w:szCs w:val="24"/>
        </w:rPr>
        <w:t>tegen dood en hel</w:t>
      </w:r>
      <w:r>
        <w:rPr>
          <w:rFonts w:ascii="Times New Roman" w:hAnsi="Times New Roman"/>
          <w:sz w:val="24"/>
          <w:szCs w:val="24"/>
        </w:rPr>
        <w:t xml:space="preserve">, </w:t>
      </w:r>
      <w:r w:rsidRPr="00121A2C">
        <w:rPr>
          <w:rFonts w:ascii="Times New Roman" w:hAnsi="Times New Roman"/>
          <w:sz w:val="24"/>
          <w:szCs w:val="24"/>
        </w:rPr>
        <w:t xml:space="preserve">voor u! </w:t>
      </w:r>
      <w:r>
        <w:rPr>
          <w:rFonts w:ascii="Times New Roman" w:hAnsi="Times New Roman"/>
          <w:sz w:val="24"/>
          <w:szCs w:val="24"/>
        </w:rPr>
        <w:t xml:space="preserve">Hebr. </w:t>
      </w:r>
      <w:r w:rsidRPr="00121A2C">
        <w:rPr>
          <w:rFonts w:ascii="Times New Roman" w:hAnsi="Times New Roman"/>
          <w:sz w:val="24"/>
          <w:szCs w:val="24"/>
        </w:rPr>
        <w:t xml:space="preserve">10:9.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O! het is goed Jezus in het </w:t>
      </w:r>
      <w:r>
        <w:rPr>
          <w:rFonts w:ascii="Times New Roman" w:hAnsi="Times New Roman"/>
          <w:sz w:val="24"/>
          <w:szCs w:val="24"/>
        </w:rPr>
        <w:t>H</w:t>
      </w:r>
      <w:r w:rsidRPr="00121A2C">
        <w:rPr>
          <w:rFonts w:ascii="Times New Roman" w:hAnsi="Times New Roman"/>
          <w:sz w:val="24"/>
          <w:szCs w:val="24"/>
        </w:rPr>
        <w:t>eilige der heilige te volgen</w:t>
      </w:r>
      <w:r>
        <w:rPr>
          <w:rFonts w:ascii="Times New Roman" w:hAnsi="Times New Roman"/>
          <w:sz w:val="24"/>
          <w:szCs w:val="24"/>
        </w:rPr>
        <w:t xml:space="preserve">, </w:t>
      </w:r>
      <w:r w:rsidRPr="00121A2C">
        <w:rPr>
          <w:rFonts w:ascii="Times New Roman" w:hAnsi="Times New Roman"/>
          <w:sz w:val="24"/>
          <w:szCs w:val="24"/>
        </w:rPr>
        <w:t>het voorhangsel is gescheurd</w:t>
      </w:r>
      <w:r>
        <w:rPr>
          <w:rFonts w:ascii="Times New Roman" w:hAnsi="Times New Roman"/>
          <w:sz w:val="24"/>
          <w:szCs w:val="24"/>
        </w:rPr>
        <w:t xml:space="preserve">, </w:t>
      </w:r>
      <w:r w:rsidRPr="00121A2C">
        <w:rPr>
          <w:rFonts w:ascii="Times New Roman" w:hAnsi="Times New Roman"/>
          <w:sz w:val="24"/>
          <w:szCs w:val="24"/>
        </w:rPr>
        <w:t xml:space="preserve">gij </w:t>
      </w:r>
      <w:r>
        <w:rPr>
          <w:rFonts w:ascii="Times New Roman" w:hAnsi="Times New Roman"/>
          <w:sz w:val="24"/>
          <w:szCs w:val="24"/>
        </w:rPr>
        <w:t>moogt met ongedekten aangezicht</w:t>
      </w:r>
      <w:r w:rsidRPr="00121A2C">
        <w:rPr>
          <w:rFonts w:ascii="Times New Roman" w:hAnsi="Times New Roman"/>
          <w:sz w:val="24"/>
          <w:szCs w:val="24"/>
        </w:rPr>
        <w:t xml:space="preserve"> als in</w:t>
      </w:r>
      <w:r>
        <w:rPr>
          <w:rFonts w:ascii="Times New Roman" w:hAnsi="Times New Roman"/>
          <w:sz w:val="24"/>
          <w:szCs w:val="24"/>
        </w:rPr>
        <w:t xml:space="preserve"> een </w:t>
      </w:r>
      <w:r w:rsidRPr="00121A2C">
        <w:rPr>
          <w:rFonts w:ascii="Times New Roman" w:hAnsi="Times New Roman"/>
          <w:sz w:val="24"/>
          <w:szCs w:val="24"/>
        </w:rPr>
        <w:t>spiegel schouwen de heerlijkheid des Heeren. Deze is onze Hogepriester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voorspraak, </w:t>
      </w:r>
      <w:r w:rsidRPr="00121A2C">
        <w:rPr>
          <w:rFonts w:ascii="Times New Roman" w:hAnsi="Times New Roman"/>
          <w:sz w:val="24"/>
          <w:szCs w:val="24"/>
        </w:rPr>
        <w:t>zulke zijn de zegeningen</w:t>
      </w:r>
      <w:r>
        <w:rPr>
          <w:rFonts w:ascii="Times New Roman" w:hAnsi="Times New Roman"/>
          <w:sz w:val="24"/>
          <w:szCs w:val="24"/>
        </w:rPr>
        <w:t xml:space="preserve">, </w:t>
      </w:r>
      <w:r w:rsidRPr="00121A2C">
        <w:rPr>
          <w:rFonts w:ascii="Times New Roman" w:hAnsi="Times New Roman"/>
          <w:sz w:val="24"/>
          <w:szCs w:val="24"/>
        </w:rPr>
        <w:t>die Hij ons bereidt! Het ligt aan ons die te vermeerderen en wijsheid te verkrijgen</w:t>
      </w:r>
      <w:r>
        <w:rPr>
          <w:rFonts w:ascii="Times New Roman" w:hAnsi="Times New Roman"/>
          <w:sz w:val="24"/>
          <w:szCs w:val="24"/>
        </w:rPr>
        <w:t xml:space="preserve">, </w:t>
      </w:r>
      <w:r w:rsidRPr="00121A2C">
        <w:rPr>
          <w:rFonts w:ascii="Times New Roman" w:hAnsi="Times New Roman"/>
          <w:sz w:val="24"/>
          <w:szCs w:val="24"/>
        </w:rPr>
        <w:t>die eveneens van</w:t>
      </w:r>
      <w:r>
        <w:rPr>
          <w:rFonts w:ascii="Times New Roman" w:hAnsi="Times New Roman"/>
          <w:sz w:val="24"/>
          <w:szCs w:val="24"/>
        </w:rPr>
        <w:t xml:space="preserve"> de </w:t>
      </w:r>
      <w:r w:rsidRPr="00121A2C">
        <w:rPr>
          <w:rFonts w:ascii="Times New Roman" w:hAnsi="Times New Roman"/>
          <w:sz w:val="24"/>
          <w:szCs w:val="24"/>
        </w:rPr>
        <w:t>troon der genade afdaalt</w:t>
      </w:r>
      <w:r>
        <w:rPr>
          <w:rFonts w:ascii="Times New Roman" w:hAnsi="Times New Roman"/>
          <w:sz w:val="24"/>
          <w:szCs w:val="24"/>
        </w:rPr>
        <w:t xml:space="preserve">, </w:t>
      </w:r>
      <w:r w:rsidRPr="00121A2C">
        <w:rPr>
          <w:rFonts w:ascii="Times New Roman" w:hAnsi="Times New Roman"/>
          <w:sz w:val="24"/>
          <w:szCs w:val="24"/>
        </w:rPr>
        <w:t>waar Hij</w:t>
      </w:r>
      <w:r>
        <w:rPr>
          <w:rFonts w:ascii="Times New Roman" w:hAnsi="Times New Roman"/>
          <w:sz w:val="24"/>
          <w:szCs w:val="24"/>
        </w:rPr>
        <w:t xml:space="preserve">, </w:t>
      </w:r>
      <w:r w:rsidRPr="00121A2C">
        <w:rPr>
          <w:rFonts w:ascii="Times New Roman" w:hAnsi="Times New Roman"/>
          <w:sz w:val="24"/>
          <w:szCs w:val="24"/>
        </w:rPr>
        <w:t>onze Hogepriester</w:t>
      </w:r>
      <w:r>
        <w:rPr>
          <w:rFonts w:ascii="Times New Roman" w:hAnsi="Times New Roman"/>
          <w:sz w:val="24"/>
          <w:szCs w:val="24"/>
        </w:rPr>
        <w:t xml:space="preserve">, </w:t>
      </w:r>
      <w:r w:rsidRPr="00121A2C">
        <w:rPr>
          <w:rFonts w:ascii="Times New Roman" w:hAnsi="Times New Roman"/>
          <w:sz w:val="24"/>
          <w:szCs w:val="24"/>
        </w:rPr>
        <w:t>altijd leeft om voor ons te bidden</w:t>
      </w:r>
      <w:r>
        <w:rPr>
          <w:rFonts w:ascii="Times New Roman" w:hAnsi="Times New Roman"/>
          <w:sz w:val="24"/>
          <w:szCs w:val="24"/>
        </w:rPr>
        <w:t xml:space="preserve">, </w:t>
      </w:r>
      <w:r w:rsidRPr="00121A2C">
        <w:rPr>
          <w:rFonts w:ascii="Times New Roman" w:hAnsi="Times New Roman"/>
          <w:sz w:val="24"/>
          <w:szCs w:val="24"/>
        </w:rPr>
        <w:t xml:space="preserve">Wie de ere zij tot in der eeuwigheid!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2. DE UITWERKING VAN </w:t>
      </w:r>
      <w:r>
        <w:rPr>
          <w:rFonts w:ascii="Times New Roman" w:hAnsi="Times New Roman"/>
          <w:sz w:val="24"/>
          <w:szCs w:val="24"/>
        </w:rPr>
        <w:t>CHRISTUS'</w:t>
      </w:r>
      <w:r w:rsidRPr="00121A2C">
        <w:rPr>
          <w:rFonts w:ascii="Times New Roman" w:hAnsi="Times New Roman"/>
          <w:sz w:val="24"/>
          <w:szCs w:val="24"/>
        </w:rPr>
        <w:t xml:space="preserve"> VOORSPRAAK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Dus heb ik gesproken van de eerste zaak: de voorspraak van Christus</w:t>
      </w:r>
      <w:r>
        <w:rPr>
          <w:rFonts w:ascii="Times New Roman" w:hAnsi="Times New Roman"/>
          <w:sz w:val="24"/>
          <w:szCs w:val="24"/>
        </w:rPr>
        <w:t xml:space="preserve">, </w:t>
      </w:r>
      <w:r w:rsidRPr="00121A2C">
        <w:rPr>
          <w:rFonts w:ascii="Times New Roman" w:hAnsi="Times New Roman"/>
          <w:sz w:val="24"/>
          <w:szCs w:val="24"/>
        </w:rPr>
        <w:t>nu beschouwen we meer bijzonder de tweede: DE UITWERKING VAN</w:t>
      </w:r>
      <w:r>
        <w:rPr>
          <w:rFonts w:ascii="Times New Roman" w:hAnsi="Times New Roman"/>
          <w:sz w:val="24"/>
          <w:szCs w:val="24"/>
        </w:rPr>
        <w:t xml:space="preserve"> ZIJN VOORSPRAAK,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dat wij daardoor zalig worden. </w:t>
      </w:r>
      <w:r>
        <w:rPr>
          <w:rFonts w:ascii="Times New Roman" w:hAnsi="Times New Roman"/>
          <w:sz w:val="24"/>
          <w:szCs w:val="24"/>
        </w:rPr>
        <w:t>"</w:t>
      </w:r>
      <w:r w:rsidRPr="00121A2C">
        <w:rPr>
          <w:rFonts w:ascii="Times New Roman" w:hAnsi="Times New Roman"/>
          <w:sz w:val="24"/>
          <w:szCs w:val="24"/>
        </w:rPr>
        <w:t xml:space="preserve">Waarom Hij ook </w:t>
      </w:r>
      <w:r>
        <w:rPr>
          <w:rFonts w:ascii="Times New Roman" w:hAnsi="Times New Roman"/>
          <w:sz w:val="24"/>
          <w:szCs w:val="24"/>
        </w:rPr>
        <w:t>volkomen</w:t>
      </w:r>
      <w:r w:rsidRPr="00121A2C">
        <w:rPr>
          <w:rFonts w:ascii="Times New Roman" w:hAnsi="Times New Roman"/>
          <w:sz w:val="24"/>
          <w:szCs w:val="24"/>
        </w:rPr>
        <w:t xml:space="preserve"> kan zalig maken.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In de behandeling van dit gedeelte moet ik u aantonen: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 xml:space="preserve">wat de apostel bedoelt met </w:t>
      </w:r>
      <w:r>
        <w:rPr>
          <w:rFonts w:ascii="Times New Roman" w:hAnsi="Times New Roman"/>
          <w:sz w:val="24"/>
          <w:szCs w:val="24"/>
        </w:rPr>
        <w:t>"</w:t>
      </w:r>
      <w:r w:rsidRPr="00121A2C">
        <w:rPr>
          <w:rFonts w:ascii="Times New Roman" w:hAnsi="Times New Roman"/>
          <w:sz w:val="24"/>
          <w:szCs w:val="24"/>
        </w:rPr>
        <w:t>zalig maken</w:t>
      </w:r>
      <w:r>
        <w:rPr>
          <w:rFonts w:ascii="Times New Roman" w:hAnsi="Times New Roman"/>
          <w:sz w:val="24"/>
          <w:szCs w:val="24"/>
        </w:rPr>
        <w:t>"</w:t>
      </w:r>
      <w:r w:rsidRPr="00121A2C">
        <w:rPr>
          <w:rFonts w:ascii="Times New Roman" w:hAnsi="Times New Roman"/>
          <w:sz w:val="24"/>
          <w:szCs w:val="24"/>
        </w:rPr>
        <w:t xml:space="preserve"> waarom Hij ook kan zalig maken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 xml:space="preserve">wat hij hier meent met </w:t>
      </w:r>
      <w:r>
        <w:rPr>
          <w:rFonts w:ascii="Times New Roman" w:hAnsi="Times New Roman"/>
          <w:sz w:val="24"/>
          <w:szCs w:val="24"/>
        </w:rPr>
        <w:t>"volkomen"</w:t>
      </w:r>
      <w:r w:rsidRPr="00121A2C">
        <w:rPr>
          <w:rFonts w:ascii="Times New Roman" w:hAnsi="Times New Roman"/>
          <w:sz w:val="24"/>
          <w:szCs w:val="24"/>
        </w:rPr>
        <w:t xml:space="preserve"> zalig maken</w:t>
      </w:r>
      <w:r>
        <w:rPr>
          <w:rFonts w:ascii="Times New Roman" w:hAnsi="Times New Roman"/>
          <w:sz w:val="24"/>
          <w:szCs w:val="24"/>
        </w:rPr>
        <w:t xml:space="preserve"> - </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w:t>
      </w:r>
      <w:r>
        <w:rPr>
          <w:rFonts w:ascii="Times New Roman" w:hAnsi="Times New Roman"/>
          <w:sz w:val="24"/>
          <w:szCs w:val="24"/>
        </w:rPr>
        <w:t xml:space="preserve">, </w:t>
      </w:r>
      <w:r w:rsidRPr="00121A2C">
        <w:rPr>
          <w:rFonts w:ascii="Times New Roman" w:hAnsi="Times New Roman"/>
          <w:sz w:val="24"/>
          <w:szCs w:val="24"/>
        </w:rPr>
        <w:t>en ten derde willen wij doen gelijk bij de voorgaande betrachting</w:t>
      </w:r>
      <w:r>
        <w:rPr>
          <w:rFonts w:ascii="Times New Roman" w:hAnsi="Times New Roman"/>
          <w:sz w:val="24"/>
          <w:szCs w:val="24"/>
        </w:rPr>
        <w:t xml:space="preserve">, </w:t>
      </w:r>
      <w:r w:rsidRPr="00121A2C">
        <w:rPr>
          <w:rFonts w:ascii="Times New Roman" w:hAnsi="Times New Roman"/>
          <w:sz w:val="24"/>
          <w:szCs w:val="24"/>
        </w:rPr>
        <w:t xml:space="preserve">namelijk uit het geheel enige gevolgtrekkingen maken en daarover spreken.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Eerst vragen we: wat bedoelt de Apostel met </w:t>
      </w:r>
      <w:r w:rsidRPr="007545FE">
        <w:rPr>
          <w:rFonts w:ascii="Times New Roman" w:hAnsi="Times New Roman"/>
          <w:i/>
          <w:sz w:val="24"/>
          <w:szCs w:val="24"/>
        </w:rPr>
        <w:t>zalig maken</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Waarom Hij ook kan zalig maken.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Zalig maken kan op twee wijzen verstaan worden. Ik weet</w:t>
      </w:r>
      <w:r>
        <w:rPr>
          <w:rFonts w:ascii="Times New Roman" w:hAnsi="Times New Roman"/>
          <w:sz w:val="24"/>
          <w:szCs w:val="24"/>
        </w:rPr>
        <w:t xml:space="preserve">, </w:t>
      </w:r>
      <w:r w:rsidRPr="00121A2C">
        <w:rPr>
          <w:rFonts w:ascii="Times New Roman" w:hAnsi="Times New Roman"/>
          <w:sz w:val="24"/>
          <w:szCs w:val="24"/>
        </w:rPr>
        <w:t>dat het in het algemeen verschillende betekenissen heeft</w:t>
      </w:r>
      <w:r>
        <w:rPr>
          <w:rFonts w:ascii="Times New Roman" w:hAnsi="Times New Roman"/>
          <w:sz w:val="24"/>
          <w:szCs w:val="24"/>
        </w:rPr>
        <w:t xml:space="preserve">, </w:t>
      </w:r>
      <w:r w:rsidRPr="00121A2C">
        <w:rPr>
          <w:rFonts w:ascii="Times New Roman" w:hAnsi="Times New Roman"/>
          <w:sz w:val="24"/>
          <w:szCs w:val="24"/>
        </w:rPr>
        <w:t>want men kan op verscheidene wijzen zalig dat is: gelukkig worden</w:t>
      </w:r>
      <w:r>
        <w:rPr>
          <w:rFonts w:ascii="Times New Roman" w:hAnsi="Times New Roman"/>
          <w:sz w:val="24"/>
          <w:szCs w:val="24"/>
        </w:rPr>
        <w:t xml:space="preserve">, </w:t>
      </w:r>
      <w:r w:rsidRPr="00121A2C">
        <w:rPr>
          <w:rFonts w:ascii="Times New Roman" w:hAnsi="Times New Roman"/>
          <w:sz w:val="24"/>
          <w:szCs w:val="24"/>
        </w:rPr>
        <w:t xml:space="preserve">hoewel alle geluk niet hetzelfde is. Maar in Bijbelse zin wordt dit woord in twee betekenissen gebruikt: </w:t>
      </w:r>
    </w:p>
    <w:p w:rsidR="003978FA" w:rsidRPr="007545FE" w:rsidRDefault="003978FA" w:rsidP="004E2004">
      <w:pPr>
        <w:pStyle w:val="Lijstalinea1"/>
        <w:numPr>
          <w:ilvl w:val="0"/>
          <w:numId w:val="3"/>
        </w:numPr>
        <w:spacing w:after="0"/>
        <w:jc w:val="both"/>
        <w:rPr>
          <w:rFonts w:ascii="Times New Roman" w:hAnsi="Times New Roman"/>
          <w:sz w:val="24"/>
          <w:szCs w:val="24"/>
        </w:rPr>
      </w:pPr>
      <w:r w:rsidRPr="007545FE">
        <w:rPr>
          <w:rFonts w:ascii="Times New Roman" w:hAnsi="Times New Roman"/>
          <w:sz w:val="24"/>
          <w:szCs w:val="24"/>
        </w:rPr>
        <w:t>Zalig maken door middel van rechtvaardiging</w:t>
      </w:r>
      <w:r>
        <w:rPr>
          <w:rFonts w:ascii="Times New Roman" w:hAnsi="Times New Roman"/>
          <w:sz w:val="24"/>
          <w:szCs w:val="24"/>
        </w:rPr>
        <w:t xml:space="preserve">, </w:t>
      </w:r>
      <w:r w:rsidRPr="007545FE">
        <w:rPr>
          <w:rFonts w:ascii="Times New Roman" w:hAnsi="Times New Roman"/>
          <w:sz w:val="24"/>
          <w:szCs w:val="24"/>
        </w:rPr>
        <w:t xml:space="preserve">en </w:t>
      </w:r>
    </w:p>
    <w:p w:rsidR="003978FA" w:rsidRPr="007545FE" w:rsidRDefault="003978FA" w:rsidP="004E2004">
      <w:pPr>
        <w:pStyle w:val="Lijstalinea1"/>
        <w:numPr>
          <w:ilvl w:val="0"/>
          <w:numId w:val="3"/>
        </w:numPr>
        <w:spacing w:after="0"/>
        <w:jc w:val="both"/>
        <w:rPr>
          <w:rFonts w:ascii="Times New Roman" w:hAnsi="Times New Roman"/>
          <w:sz w:val="24"/>
          <w:szCs w:val="24"/>
        </w:rPr>
      </w:pPr>
      <w:r>
        <w:rPr>
          <w:rFonts w:ascii="Times New Roman" w:hAnsi="Times New Roman"/>
          <w:sz w:val="24"/>
          <w:szCs w:val="24"/>
        </w:rPr>
        <w:t>Z</w:t>
      </w:r>
      <w:r w:rsidRPr="007545FE">
        <w:rPr>
          <w:rFonts w:ascii="Times New Roman" w:hAnsi="Times New Roman"/>
          <w:sz w:val="24"/>
          <w:szCs w:val="24"/>
        </w:rPr>
        <w:t>alig maken door middel van bewaring. Christus nu maakt op beide wijzen zalig. Maar of beide</w:t>
      </w:r>
      <w:r>
        <w:rPr>
          <w:rFonts w:ascii="Times New Roman" w:hAnsi="Times New Roman"/>
          <w:sz w:val="24"/>
          <w:szCs w:val="24"/>
        </w:rPr>
        <w:t xml:space="preserve">, </w:t>
      </w:r>
      <w:r w:rsidRPr="007545FE">
        <w:rPr>
          <w:rFonts w:ascii="Times New Roman" w:hAnsi="Times New Roman"/>
          <w:sz w:val="24"/>
          <w:szCs w:val="24"/>
        </w:rPr>
        <w:t>of een van beide</w:t>
      </w:r>
      <w:r>
        <w:rPr>
          <w:rFonts w:ascii="Times New Roman" w:hAnsi="Times New Roman"/>
          <w:sz w:val="24"/>
          <w:szCs w:val="24"/>
        </w:rPr>
        <w:t xml:space="preserve">, </w:t>
      </w:r>
      <w:r w:rsidRPr="007545FE">
        <w:rPr>
          <w:rFonts w:ascii="Times New Roman" w:hAnsi="Times New Roman"/>
          <w:sz w:val="24"/>
          <w:szCs w:val="24"/>
        </w:rPr>
        <w:t>en welk in dit geval te</w:t>
      </w:r>
      <w:r>
        <w:rPr>
          <w:rFonts w:ascii="Times New Roman" w:hAnsi="Times New Roman"/>
          <w:sz w:val="24"/>
          <w:szCs w:val="24"/>
        </w:rPr>
        <w:t xml:space="preserve"> van deze </w:t>
      </w:r>
      <w:r w:rsidRPr="007545FE">
        <w:rPr>
          <w:rFonts w:ascii="Times New Roman" w:hAnsi="Times New Roman"/>
          <w:sz w:val="24"/>
          <w:szCs w:val="24"/>
        </w:rPr>
        <w:t>plaatse bedoeld wordt</w:t>
      </w:r>
      <w:r>
        <w:rPr>
          <w:rFonts w:ascii="Times New Roman" w:hAnsi="Times New Roman"/>
          <w:sz w:val="24"/>
          <w:szCs w:val="24"/>
        </w:rPr>
        <w:t xml:space="preserve">, </w:t>
      </w:r>
      <w:r w:rsidRPr="007545FE">
        <w:rPr>
          <w:rFonts w:ascii="Times New Roman" w:hAnsi="Times New Roman"/>
          <w:sz w:val="24"/>
          <w:szCs w:val="24"/>
        </w:rPr>
        <w:t>daarover wil ik u mijn gedachten mededelen</w:t>
      </w:r>
      <w:r>
        <w:rPr>
          <w:rFonts w:ascii="Times New Roman" w:hAnsi="Times New Roman"/>
          <w:sz w:val="24"/>
          <w:szCs w:val="24"/>
        </w:rPr>
        <w:t xml:space="preserve">, </w:t>
      </w:r>
      <w:r w:rsidRPr="007545FE">
        <w:rPr>
          <w:rFonts w:ascii="Times New Roman" w:hAnsi="Times New Roman"/>
          <w:sz w:val="24"/>
          <w:szCs w:val="24"/>
        </w:rPr>
        <w:t xml:space="preserve">intussen wil ik u aanwijzen: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Wat zalig maken betekent in</w:t>
      </w:r>
      <w:r>
        <w:rPr>
          <w:rFonts w:ascii="Times New Roman" w:hAnsi="Times New Roman"/>
          <w:sz w:val="24"/>
          <w:szCs w:val="24"/>
        </w:rPr>
        <w:t xml:space="preserve"> de </w:t>
      </w:r>
      <w:r w:rsidRPr="00121A2C">
        <w:rPr>
          <w:rFonts w:ascii="Times New Roman" w:hAnsi="Times New Roman"/>
          <w:sz w:val="24"/>
          <w:szCs w:val="24"/>
        </w:rPr>
        <w:t>eersten zin</w:t>
      </w:r>
      <w:r>
        <w:rPr>
          <w:rFonts w:ascii="Times New Roman" w:hAnsi="Times New Roman"/>
          <w:sz w:val="24"/>
          <w:szCs w:val="24"/>
        </w:rPr>
        <w:t xml:space="preserve">, </w:t>
      </w:r>
      <w:r w:rsidRPr="00121A2C">
        <w:rPr>
          <w:rFonts w:ascii="Times New Roman" w:hAnsi="Times New Roman"/>
          <w:sz w:val="24"/>
          <w:szCs w:val="24"/>
        </w:rPr>
        <w:t>namelijk door rechtvaardiging</w:t>
      </w:r>
      <w:r>
        <w:rPr>
          <w:rFonts w:ascii="Times New Roman" w:hAnsi="Times New Roman"/>
          <w:sz w:val="24"/>
          <w:szCs w:val="24"/>
        </w:rPr>
        <w:t xml:space="preserve">, </w:t>
      </w:r>
      <w:r w:rsidRPr="00121A2C">
        <w:rPr>
          <w:rFonts w:ascii="Times New Roman" w:hAnsi="Times New Roman"/>
          <w:sz w:val="24"/>
          <w:szCs w:val="24"/>
        </w:rPr>
        <w:t>alsook hoe zulks volbracht wordt. Zalig te worden is ontheven te worden van de schuld der zonde volgens de wet</w:t>
      </w:r>
      <w:r>
        <w:rPr>
          <w:rFonts w:ascii="Times New Roman" w:hAnsi="Times New Roman"/>
          <w:sz w:val="24"/>
          <w:szCs w:val="24"/>
        </w:rPr>
        <w:t xml:space="preserve">, omdat </w:t>
      </w:r>
      <w:r w:rsidRPr="00121A2C">
        <w:rPr>
          <w:rFonts w:ascii="Times New Roman" w:hAnsi="Times New Roman"/>
          <w:sz w:val="24"/>
          <w:szCs w:val="24"/>
        </w:rPr>
        <w:t>deze de bediening des doods en der verdoemenis is</w:t>
      </w:r>
      <w:r>
        <w:rPr>
          <w:rFonts w:ascii="Times New Roman" w:hAnsi="Times New Roman"/>
          <w:sz w:val="24"/>
          <w:szCs w:val="24"/>
        </w:rPr>
        <w:t xml:space="preserve">, </w:t>
      </w:r>
      <w:r w:rsidRPr="00121A2C">
        <w:rPr>
          <w:rFonts w:ascii="Times New Roman" w:hAnsi="Times New Roman"/>
          <w:sz w:val="24"/>
          <w:szCs w:val="24"/>
        </w:rPr>
        <w:t>of daarvan door God vrijgesteld te worden. Dit betekent zalig te worden</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 daarvan niet verlost is</w:t>
      </w:r>
      <w:r>
        <w:rPr>
          <w:rFonts w:ascii="Times New Roman" w:hAnsi="Times New Roman"/>
          <w:sz w:val="24"/>
          <w:szCs w:val="24"/>
        </w:rPr>
        <w:t xml:space="preserve">, </w:t>
      </w:r>
      <w:r w:rsidRPr="00121A2C">
        <w:rPr>
          <w:rFonts w:ascii="Times New Roman" w:hAnsi="Times New Roman"/>
          <w:sz w:val="24"/>
          <w:szCs w:val="24"/>
        </w:rPr>
        <w:t xml:space="preserve">wat hij ook omtrent </w:t>
      </w:r>
      <w:r>
        <w:rPr>
          <w:rFonts w:ascii="Times New Roman" w:hAnsi="Times New Roman"/>
          <w:sz w:val="24"/>
          <w:szCs w:val="24"/>
        </w:rPr>
        <w:t>zichzelf</w:t>
      </w:r>
      <w:r w:rsidRPr="00121A2C">
        <w:rPr>
          <w:rFonts w:ascii="Times New Roman" w:hAnsi="Times New Roman"/>
          <w:sz w:val="24"/>
          <w:szCs w:val="24"/>
        </w:rPr>
        <w:t xml:space="preserve"> moge denken</w:t>
      </w:r>
      <w:r>
        <w:rPr>
          <w:rFonts w:ascii="Times New Roman" w:hAnsi="Times New Roman"/>
          <w:sz w:val="24"/>
          <w:szCs w:val="24"/>
        </w:rPr>
        <w:t xml:space="preserve">, </w:t>
      </w:r>
      <w:r w:rsidRPr="00121A2C">
        <w:rPr>
          <w:rFonts w:ascii="Times New Roman" w:hAnsi="Times New Roman"/>
          <w:sz w:val="24"/>
          <w:szCs w:val="24"/>
        </w:rPr>
        <w:t xml:space="preserve">of wat </w:t>
      </w:r>
      <w:r>
        <w:rPr>
          <w:rFonts w:ascii="Times New Roman" w:hAnsi="Times New Roman"/>
          <w:sz w:val="24"/>
          <w:szCs w:val="24"/>
        </w:rPr>
        <w:t>andere</w:t>
      </w:r>
      <w:r w:rsidRPr="00121A2C">
        <w:rPr>
          <w:rFonts w:ascii="Times New Roman" w:hAnsi="Times New Roman"/>
          <w:sz w:val="24"/>
          <w:szCs w:val="24"/>
        </w:rPr>
        <w:t xml:space="preserve"> van hem menen</w:t>
      </w:r>
      <w:r>
        <w:rPr>
          <w:rFonts w:ascii="Times New Roman" w:hAnsi="Times New Roman"/>
          <w:sz w:val="24"/>
          <w:szCs w:val="24"/>
        </w:rPr>
        <w:t xml:space="preserve">, </w:t>
      </w:r>
      <w:r w:rsidRPr="00121A2C">
        <w:rPr>
          <w:rFonts w:ascii="Times New Roman" w:hAnsi="Times New Roman"/>
          <w:sz w:val="24"/>
          <w:szCs w:val="24"/>
        </w:rPr>
        <w:t>is een veroordeelde. Ik zeg niet</w:t>
      </w:r>
      <w:r>
        <w:rPr>
          <w:rFonts w:ascii="Times New Roman" w:hAnsi="Times New Roman"/>
          <w:sz w:val="24"/>
          <w:szCs w:val="24"/>
        </w:rPr>
        <w:t xml:space="preserve">, </w:t>
      </w:r>
      <w:r w:rsidRPr="00121A2C">
        <w:rPr>
          <w:rFonts w:ascii="Times New Roman" w:hAnsi="Times New Roman"/>
          <w:sz w:val="24"/>
          <w:szCs w:val="24"/>
        </w:rPr>
        <w:t>hij zal zulke worden</w:t>
      </w:r>
      <w:r>
        <w:rPr>
          <w:rFonts w:ascii="Times New Roman" w:hAnsi="Times New Roman"/>
          <w:sz w:val="24"/>
          <w:szCs w:val="24"/>
        </w:rPr>
        <w:t xml:space="preserve">, </w:t>
      </w:r>
      <w:r w:rsidRPr="00121A2C">
        <w:rPr>
          <w:rFonts w:ascii="Times New Roman" w:hAnsi="Times New Roman"/>
          <w:sz w:val="24"/>
          <w:szCs w:val="24"/>
        </w:rPr>
        <w:t xml:space="preserve">maar hij is </w:t>
      </w:r>
      <w:r>
        <w:rPr>
          <w:rFonts w:ascii="Times New Roman" w:hAnsi="Times New Roman"/>
          <w:sz w:val="24"/>
          <w:szCs w:val="24"/>
        </w:rPr>
        <w:t>reeds</w:t>
      </w:r>
      <w:r w:rsidRPr="00121A2C">
        <w:rPr>
          <w:rFonts w:ascii="Times New Roman" w:hAnsi="Times New Roman"/>
          <w:sz w:val="24"/>
          <w:szCs w:val="24"/>
        </w:rPr>
        <w:t xml:space="preserve"> veroordeeld</w:t>
      </w:r>
      <w:r>
        <w:rPr>
          <w:rFonts w:ascii="Times New Roman" w:hAnsi="Times New Roman"/>
          <w:sz w:val="24"/>
          <w:szCs w:val="24"/>
        </w:rPr>
        <w:t xml:space="preserve">, </w:t>
      </w:r>
      <w:r w:rsidRPr="00121A2C">
        <w:rPr>
          <w:rFonts w:ascii="Times New Roman" w:hAnsi="Times New Roman"/>
          <w:sz w:val="24"/>
          <w:szCs w:val="24"/>
        </w:rPr>
        <w:t>Johannes 3:18. De reden daarvan is</w:t>
      </w:r>
      <w:r>
        <w:rPr>
          <w:rFonts w:ascii="Times New Roman" w:hAnsi="Times New Roman"/>
          <w:sz w:val="24"/>
          <w:szCs w:val="24"/>
        </w:rPr>
        <w:t xml:space="preserve">, </w:t>
      </w:r>
      <w:r w:rsidRPr="00121A2C">
        <w:rPr>
          <w:rFonts w:ascii="Times New Roman" w:hAnsi="Times New Roman"/>
          <w:sz w:val="24"/>
          <w:szCs w:val="24"/>
        </w:rPr>
        <w:t>dat hij het oordeel des doods heeft verdiend</w:t>
      </w:r>
      <w:r>
        <w:rPr>
          <w:rFonts w:ascii="Times New Roman" w:hAnsi="Times New Roman"/>
          <w:sz w:val="24"/>
          <w:szCs w:val="24"/>
        </w:rPr>
        <w:t xml:space="preserve">, </w:t>
      </w:r>
      <w:r w:rsidRPr="00121A2C">
        <w:rPr>
          <w:rFonts w:ascii="Times New Roman" w:hAnsi="Times New Roman"/>
          <w:sz w:val="24"/>
          <w:szCs w:val="24"/>
        </w:rPr>
        <w:t>hetwelk door de wet is uitgesproken. Ja</w:t>
      </w:r>
      <w:r>
        <w:rPr>
          <w:rFonts w:ascii="Times New Roman" w:hAnsi="Times New Roman"/>
          <w:sz w:val="24"/>
          <w:szCs w:val="24"/>
        </w:rPr>
        <w:t xml:space="preserve">, </w:t>
      </w:r>
      <w:r w:rsidRPr="00121A2C">
        <w:rPr>
          <w:rFonts w:ascii="Times New Roman" w:hAnsi="Times New Roman"/>
          <w:sz w:val="24"/>
          <w:szCs w:val="24"/>
        </w:rPr>
        <w:t>de wet heeft hem reeds voor God aangeklaagd</w:t>
      </w:r>
      <w:r>
        <w:rPr>
          <w:rFonts w:ascii="Times New Roman" w:hAnsi="Times New Roman"/>
          <w:sz w:val="24"/>
          <w:szCs w:val="24"/>
        </w:rPr>
        <w:t xml:space="preserve">, </w:t>
      </w:r>
      <w:r w:rsidRPr="00121A2C">
        <w:rPr>
          <w:rFonts w:ascii="Times New Roman" w:hAnsi="Times New Roman"/>
          <w:sz w:val="24"/>
          <w:szCs w:val="24"/>
        </w:rPr>
        <w:t>beschuldigd en veroordeeld</w:t>
      </w:r>
      <w:r>
        <w:rPr>
          <w:rFonts w:ascii="Times New Roman" w:hAnsi="Times New Roman"/>
          <w:sz w:val="24"/>
          <w:szCs w:val="24"/>
        </w:rPr>
        <w:t xml:space="preserve">, </w:t>
      </w:r>
      <w:r w:rsidRPr="00121A2C">
        <w:rPr>
          <w:rFonts w:ascii="Times New Roman" w:hAnsi="Times New Roman"/>
          <w:sz w:val="24"/>
          <w:szCs w:val="24"/>
        </w:rPr>
        <w:t>omdat hij bevonden is</w:t>
      </w:r>
      <w:r>
        <w:rPr>
          <w:rFonts w:ascii="Times New Roman" w:hAnsi="Times New Roman"/>
          <w:sz w:val="24"/>
          <w:szCs w:val="24"/>
        </w:rPr>
        <w:t xml:space="preserve">, </w:t>
      </w:r>
      <w:r w:rsidRPr="00121A2C">
        <w:rPr>
          <w:rFonts w:ascii="Times New Roman" w:hAnsi="Times New Roman"/>
          <w:sz w:val="24"/>
          <w:szCs w:val="24"/>
        </w:rPr>
        <w:t>gezondigd te hebben. Voor hem nu</w:t>
      </w:r>
      <w:r>
        <w:rPr>
          <w:rFonts w:ascii="Times New Roman" w:hAnsi="Times New Roman"/>
          <w:sz w:val="24"/>
          <w:szCs w:val="24"/>
        </w:rPr>
        <w:t xml:space="preserve">, </w:t>
      </w:r>
      <w:r w:rsidRPr="00121A2C">
        <w:rPr>
          <w:rFonts w:ascii="Times New Roman" w:hAnsi="Times New Roman"/>
          <w:sz w:val="24"/>
          <w:szCs w:val="24"/>
        </w:rPr>
        <w:t>die daarvan verlost is</w:t>
      </w:r>
      <w:r>
        <w:rPr>
          <w:rFonts w:ascii="Times New Roman" w:hAnsi="Times New Roman"/>
          <w:sz w:val="24"/>
          <w:szCs w:val="24"/>
        </w:rPr>
        <w:t xml:space="preserve">, </w:t>
      </w:r>
      <w:r w:rsidRPr="00121A2C">
        <w:rPr>
          <w:rFonts w:ascii="Times New Roman" w:hAnsi="Times New Roman"/>
          <w:sz w:val="24"/>
          <w:szCs w:val="24"/>
        </w:rPr>
        <w:t xml:space="preserve">of gelijk Paulus zegt: </w:t>
      </w:r>
      <w:r>
        <w:rPr>
          <w:rFonts w:ascii="Times New Roman" w:hAnsi="Times New Roman"/>
          <w:sz w:val="24"/>
          <w:szCs w:val="24"/>
        </w:rPr>
        <w:t>"</w:t>
      </w:r>
      <w:r w:rsidRPr="00121A2C">
        <w:rPr>
          <w:rFonts w:ascii="Times New Roman" w:hAnsi="Times New Roman"/>
          <w:sz w:val="24"/>
          <w:szCs w:val="24"/>
        </w:rPr>
        <w:t>van de zonde vrijgemaakt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6:22</w:t>
      </w:r>
      <w:r>
        <w:rPr>
          <w:rFonts w:ascii="Times New Roman" w:hAnsi="Times New Roman"/>
          <w:sz w:val="24"/>
          <w:szCs w:val="24"/>
        </w:rPr>
        <w:t xml:space="preserve">, </w:t>
      </w:r>
      <w:r w:rsidRPr="00121A2C">
        <w:rPr>
          <w:rFonts w:ascii="Times New Roman" w:hAnsi="Times New Roman"/>
          <w:sz w:val="24"/>
          <w:szCs w:val="24"/>
        </w:rPr>
        <w:t>dat is: van</w:t>
      </w:r>
      <w:r>
        <w:rPr>
          <w:rFonts w:ascii="Times New Roman" w:hAnsi="Times New Roman"/>
          <w:sz w:val="24"/>
          <w:szCs w:val="24"/>
        </w:rPr>
        <w:t xml:space="preserve"> de </w:t>
      </w:r>
      <w:r w:rsidRPr="00121A2C">
        <w:rPr>
          <w:rFonts w:ascii="Times New Roman" w:hAnsi="Times New Roman"/>
          <w:sz w:val="24"/>
          <w:szCs w:val="24"/>
        </w:rPr>
        <w:t>last der schuld ontheven</w:t>
      </w:r>
      <w:r>
        <w:rPr>
          <w:rFonts w:ascii="Times New Roman" w:hAnsi="Times New Roman"/>
          <w:sz w:val="24"/>
          <w:szCs w:val="24"/>
        </w:rPr>
        <w:t xml:space="preserve">, </w:t>
      </w:r>
      <w:r w:rsidRPr="00121A2C">
        <w:rPr>
          <w:rFonts w:ascii="Times New Roman" w:hAnsi="Times New Roman"/>
          <w:sz w:val="24"/>
          <w:szCs w:val="24"/>
        </w:rPr>
        <w:t>kan er</w:t>
      </w:r>
      <w:r>
        <w:rPr>
          <w:rFonts w:ascii="Times New Roman" w:hAnsi="Times New Roman"/>
          <w:sz w:val="24"/>
          <w:szCs w:val="24"/>
        </w:rPr>
        <w:t xml:space="preserve"> geen </w:t>
      </w:r>
      <w:r w:rsidRPr="00121A2C">
        <w:rPr>
          <w:rFonts w:ascii="Times New Roman" w:hAnsi="Times New Roman"/>
          <w:sz w:val="24"/>
          <w:szCs w:val="24"/>
        </w:rPr>
        <w:t>verdoemenis tot het helse vuur meer zijn</w:t>
      </w:r>
      <w:r>
        <w:rPr>
          <w:rFonts w:ascii="Times New Roman" w:hAnsi="Times New Roman"/>
          <w:sz w:val="24"/>
          <w:szCs w:val="24"/>
        </w:rPr>
        <w:t xml:space="preserve">, </w:t>
      </w:r>
      <w:r w:rsidRPr="00121A2C">
        <w:rPr>
          <w:rFonts w:ascii="Times New Roman" w:hAnsi="Times New Roman"/>
          <w:sz w:val="24"/>
          <w:szCs w:val="24"/>
        </w:rPr>
        <w:t>maar de aldus vrijgemaakte mens mag werkelijk gezegd worden</w:t>
      </w:r>
      <w:r>
        <w:rPr>
          <w:rFonts w:ascii="Times New Roman" w:hAnsi="Times New Roman"/>
          <w:sz w:val="24"/>
          <w:szCs w:val="24"/>
        </w:rPr>
        <w:t xml:space="preserve">, </w:t>
      </w:r>
      <w:r w:rsidRPr="00121A2C">
        <w:rPr>
          <w:rFonts w:ascii="Times New Roman" w:hAnsi="Times New Roman"/>
          <w:sz w:val="24"/>
          <w:szCs w:val="24"/>
        </w:rPr>
        <w:t xml:space="preserve">zalig gemaakt te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Hierom als men wel eens spreekt van </w:t>
      </w:r>
      <w:r>
        <w:rPr>
          <w:rFonts w:ascii="Times New Roman" w:hAnsi="Times New Roman"/>
          <w:sz w:val="24"/>
          <w:szCs w:val="24"/>
        </w:rPr>
        <w:t>"</w:t>
      </w:r>
      <w:r w:rsidRPr="00121A2C">
        <w:rPr>
          <w:rFonts w:ascii="Times New Roman" w:hAnsi="Times New Roman"/>
          <w:sz w:val="24"/>
          <w:szCs w:val="24"/>
        </w:rPr>
        <w:t>wij zullen zalig worden</w:t>
      </w:r>
      <w:r>
        <w:rPr>
          <w:rFonts w:ascii="Times New Roman" w:hAnsi="Times New Roman"/>
          <w:sz w:val="24"/>
          <w:szCs w:val="24"/>
        </w:rPr>
        <w:t xml:space="preserve">, </w:t>
      </w:r>
      <w:r w:rsidRPr="00121A2C">
        <w:rPr>
          <w:rFonts w:ascii="Times New Roman" w:hAnsi="Times New Roman"/>
          <w:sz w:val="24"/>
          <w:szCs w:val="24"/>
        </w:rPr>
        <w:t>bedoelt men zalig worden in de tweede betekenis of de eindelijke volmaking der zaligheid</w:t>
      </w:r>
      <w:r>
        <w:rPr>
          <w:rFonts w:ascii="Times New Roman" w:hAnsi="Times New Roman"/>
          <w:sz w:val="24"/>
          <w:szCs w:val="24"/>
        </w:rPr>
        <w:t xml:space="preserve">, </w:t>
      </w:r>
      <w:r w:rsidRPr="00121A2C">
        <w:rPr>
          <w:rFonts w:ascii="Times New Roman" w:hAnsi="Times New Roman"/>
          <w:sz w:val="24"/>
          <w:szCs w:val="24"/>
        </w:rPr>
        <w:t>zo zegt men dikwijls: wij zijn zalig geworden</w:t>
      </w:r>
      <w:r>
        <w:rPr>
          <w:rFonts w:ascii="Times New Roman" w:hAnsi="Times New Roman"/>
          <w:sz w:val="24"/>
          <w:szCs w:val="24"/>
        </w:rPr>
        <w:t>"</w:t>
      </w:r>
      <w:r w:rsidRPr="00121A2C">
        <w:rPr>
          <w:rFonts w:ascii="Times New Roman" w:hAnsi="Times New Roman"/>
          <w:sz w:val="24"/>
          <w:szCs w:val="24"/>
        </w:rPr>
        <w:t xml:space="preserve"> en meent dan</w:t>
      </w:r>
      <w:r>
        <w:rPr>
          <w:rFonts w:ascii="Times New Roman" w:hAnsi="Times New Roman"/>
          <w:sz w:val="24"/>
          <w:szCs w:val="24"/>
        </w:rPr>
        <w:t xml:space="preserve">, </w:t>
      </w:r>
      <w:r w:rsidRPr="00121A2C">
        <w:rPr>
          <w:rFonts w:ascii="Times New Roman" w:hAnsi="Times New Roman"/>
          <w:sz w:val="24"/>
          <w:szCs w:val="24"/>
        </w:rPr>
        <w:t>dat we reeds van de schuld zijn bevrijd</w:t>
      </w:r>
      <w:r>
        <w:rPr>
          <w:rFonts w:ascii="Times New Roman" w:hAnsi="Times New Roman"/>
          <w:sz w:val="24"/>
          <w:szCs w:val="24"/>
        </w:rPr>
        <w:t xml:space="preserve">, </w:t>
      </w:r>
      <w:r w:rsidRPr="00121A2C">
        <w:rPr>
          <w:rFonts w:ascii="Times New Roman" w:hAnsi="Times New Roman"/>
          <w:sz w:val="24"/>
          <w:szCs w:val="24"/>
        </w:rPr>
        <w:t>dus van de verdoemenis verlost en in veiligheid gebracht bij God voor</w:t>
      </w:r>
      <w:r>
        <w:rPr>
          <w:rFonts w:ascii="Times New Roman" w:hAnsi="Times New Roman"/>
          <w:sz w:val="24"/>
          <w:szCs w:val="24"/>
        </w:rPr>
        <w:t xml:space="preserve"> de </w:t>
      </w:r>
      <w:r w:rsidRPr="00121A2C">
        <w:rPr>
          <w:rFonts w:ascii="Times New Roman" w:hAnsi="Times New Roman"/>
          <w:sz w:val="24"/>
          <w:szCs w:val="24"/>
        </w:rPr>
        <w:t>tweede dood</w:t>
      </w:r>
      <w:r>
        <w:rPr>
          <w:rFonts w:ascii="Times New Roman" w:hAnsi="Times New Roman"/>
          <w:sz w:val="24"/>
          <w:szCs w:val="24"/>
        </w:rPr>
        <w:t>, 1 Cor.</w:t>
      </w:r>
      <w:r w:rsidRPr="00121A2C">
        <w:rPr>
          <w:rFonts w:ascii="Times New Roman" w:hAnsi="Times New Roman"/>
          <w:sz w:val="24"/>
          <w:szCs w:val="24"/>
        </w:rPr>
        <w:t xml:space="preserve"> 1:18</w:t>
      </w:r>
      <w:r>
        <w:rPr>
          <w:rFonts w:ascii="Times New Roman" w:hAnsi="Times New Roman"/>
          <w:sz w:val="24"/>
          <w:szCs w:val="24"/>
        </w:rPr>
        <w:t>, Eféze</w:t>
      </w:r>
      <w:r w:rsidRPr="00121A2C">
        <w:rPr>
          <w:rFonts w:ascii="Times New Roman" w:hAnsi="Times New Roman"/>
          <w:sz w:val="24"/>
          <w:szCs w:val="24"/>
        </w:rPr>
        <w:t xml:space="preserve"> 2:5. De zaligheid wordt ons geschonken krachtens hetgeen Christus voor ons in deze wereld deed</w:t>
      </w:r>
      <w:r>
        <w:rPr>
          <w:rFonts w:ascii="Times New Roman" w:hAnsi="Times New Roman"/>
          <w:sz w:val="24"/>
          <w:szCs w:val="24"/>
        </w:rPr>
        <w:t xml:space="preserve">, </w:t>
      </w:r>
      <w:r w:rsidRPr="00121A2C">
        <w:rPr>
          <w:rFonts w:ascii="Times New Roman" w:hAnsi="Times New Roman"/>
          <w:sz w:val="24"/>
          <w:szCs w:val="24"/>
        </w:rPr>
        <w:t>toen Hij voor ons leed. Ik zeg</w:t>
      </w:r>
      <w:r>
        <w:rPr>
          <w:rFonts w:ascii="Times New Roman" w:hAnsi="Times New Roman"/>
          <w:sz w:val="24"/>
          <w:szCs w:val="24"/>
        </w:rPr>
        <w:t xml:space="preserve">, </w:t>
      </w:r>
      <w:r w:rsidRPr="00121A2C">
        <w:rPr>
          <w:rFonts w:ascii="Times New Roman" w:hAnsi="Times New Roman"/>
          <w:sz w:val="24"/>
          <w:szCs w:val="24"/>
        </w:rPr>
        <w:t>ze wordt ons hierdoor gegeven</w:t>
      </w:r>
      <w:r>
        <w:rPr>
          <w:rFonts w:ascii="Times New Roman" w:hAnsi="Times New Roman"/>
          <w:sz w:val="24"/>
          <w:szCs w:val="24"/>
        </w:rPr>
        <w:t xml:space="preserve">, </w:t>
      </w:r>
      <w:r w:rsidRPr="00121A2C">
        <w:rPr>
          <w:rFonts w:ascii="Times New Roman" w:hAnsi="Times New Roman"/>
          <w:sz w:val="24"/>
          <w:szCs w:val="24"/>
        </w:rPr>
        <w:t>door de genade en de verzoening die in Christus is</w:t>
      </w:r>
      <w:r>
        <w:rPr>
          <w:rFonts w:ascii="Times New Roman" w:hAnsi="Times New Roman"/>
          <w:sz w:val="24"/>
          <w:szCs w:val="24"/>
        </w:rPr>
        <w:t xml:space="preserve">, </w:t>
      </w:r>
      <w:r w:rsidRPr="00121A2C">
        <w:rPr>
          <w:rFonts w:ascii="Times New Roman" w:hAnsi="Times New Roman"/>
          <w:sz w:val="24"/>
          <w:szCs w:val="24"/>
        </w:rPr>
        <w:t>En daarom wordt dus zalig te worden genoemd: rechtvaardiging</w:t>
      </w:r>
      <w:r>
        <w:rPr>
          <w:rFonts w:ascii="Times New Roman" w:hAnsi="Times New Roman"/>
          <w:sz w:val="24"/>
          <w:szCs w:val="24"/>
        </w:rPr>
        <w:t xml:space="preserve">, </w:t>
      </w:r>
      <w:r w:rsidRPr="00121A2C">
        <w:rPr>
          <w:rFonts w:ascii="Times New Roman" w:hAnsi="Times New Roman"/>
          <w:sz w:val="24"/>
          <w:szCs w:val="24"/>
        </w:rPr>
        <w:t>rechtvaardigmaking ten leven</w:t>
      </w:r>
      <w:r>
        <w:rPr>
          <w:rFonts w:ascii="Times New Roman" w:hAnsi="Times New Roman"/>
          <w:sz w:val="24"/>
          <w:szCs w:val="24"/>
        </w:rPr>
        <w:t xml:space="preserve">, </w:t>
      </w:r>
      <w:r w:rsidRPr="00121A2C">
        <w:rPr>
          <w:rFonts w:ascii="Times New Roman" w:hAnsi="Times New Roman"/>
          <w:sz w:val="24"/>
          <w:szCs w:val="24"/>
        </w:rPr>
        <w:t>omdat de dus gezaligde</w:t>
      </w:r>
      <w:r>
        <w:rPr>
          <w:rFonts w:ascii="Times New Roman" w:hAnsi="Times New Roman"/>
          <w:sz w:val="24"/>
          <w:szCs w:val="24"/>
        </w:rPr>
        <w:t xml:space="preserve">, </w:t>
      </w:r>
      <w:r w:rsidRPr="00121A2C">
        <w:rPr>
          <w:rFonts w:ascii="Times New Roman" w:hAnsi="Times New Roman"/>
          <w:sz w:val="24"/>
          <w:szCs w:val="24"/>
        </w:rPr>
        <w:t>zo als ik zei</w:t>
      </w:r>
      <w:r>
        <w:rPr>
          <w:rFonts w:ascii="Times New Roman" w:hAnsi="Times New Roman"/>
          <w:sz w:val="24"/>
          <w:szCs w:val="24"/>
        </w:rPr>
        <w:t xml:space="preserve">, </w:t>
      </w:r>
      <w:r w:rsidRPr="00121A2C">
        <w:rPr>
          <w:rFonts w:ascii="Times New Roman" w:hAnsi="Times New Roman"/>
          <w:sz w:val="24"/>
          <w:szCs w:val="24"/>
        </w:rPr>
        <w:t>verlost is van de schuld en van die eeuwige rampzaligheid</w:t>
      </w:r>
      <w:r>
        <w:rPr>
          <w:rFonts w:ascii="Times New Roman" w:hAnsi="Times New Roman"/>
          <w:sz w:val="24"/>
          <w:szCs w:val="24"/>
        </w:rPr>
        <w:t xml:space="preserve">, </w:t>
      </w:r>
      <w:r w:rsidRPr="00121A2C">
        <w:rPr>
          <w:rFonts w:ascii="Times New Roman" w:hAnsi="Times New Roman"/>
          <w:sz w:val="24"/>
          <w:szCs w:val="24"/>
        </w:rPr>
        <w:t>die hij</w:t>
      </w:r>
      <w:r>
        <w:rPr>
          <w:rFonts w:ascii="Times New Roman" w:hAnsi="Times New Roman"/>
          <w:sz w:val="24"/>
          <w:szCs w:val="24"/>
        </w:rPr>
        <w:t xml:space="preserve">, </w:t>
      </w:r>
      <w:r w:rsidRPr="00121A2C">
        <w:rPr>
          <w:rFonts w:ascii="Times New Roman" w:hAnsi="Times New Roman"/>
          <w:sz w:val="24"/>
          <w:szCs w:val="24"/>
        </w:rPr>
        <w:t>naar de wet door</w:t>
      </w:r>
      <w:r>
        <w:rPr>
          <w:rFonts w:ascii="Times New Roman" w:hAnsi="Times New Roman"/>
          <w:sz w:val="24"/>
          <w:szCs w:val="24"/>
        </w:rPr>
        <w:t xml:space="preserve"> zijn </w:t>
      </w:r>
      <w:r w:rsidRPr="00121A2C">
        <w:rPr>
          <w:rFonts w:ascii="Times New Roman" w:hAnsi="Times New Roman"/>
          <w:sz w:val="24"/>
          <w:szCs w:val="24"/>
        </w:rPr>
        <w:t>zonden verdiend had</w:t>
      </w:r>
      <w:r>
        <w:rPr>
          <w:rFonts w:ascii="Times New Roman" w:hAnsi="Times New Roman"/>
          <w:sz w:val="24"/>
          <w:szCs w:val="24"/>
        </w:rPr>
        <w:t>, 1 Cor.</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Rom.</w:t>
      </w:r>
      <w:r w:rsidRPr="00121A2C">
        <w:rPr>
          <w:rFonts w:ascii="Times New Roman" w:hAnsi="Times New Roman"/>
          <w:sz w:val="24"/>
          <w:szCs w:val="24"/>
        </w:rPr>
        <w:t xml:space="preserve"> 5:8</w:t>
      </w:r>
      <w:r>
        <w:rPr>
          <w:rFonts w:ascii="Times New Roman" w:hAnsi="Times New Roman"/>
          <w:sz w:val="24"/>
          <w:szCs w:val="24"/>
        </w:rPr>
        <w:t xml:space="preserve"> - </w:t>
      </w:r>
      <w:r w:rsidRPr="00121A2C">
        <w:rPr>
          <w:rFonts w:ascii="Times New Roman" w:hAnsi="Times New Roman"/>
          <w:sz w:val="24"/>
          <w:szCs w:val="24"/>
        </w:rPr>
        <w:t xml:space="preserve">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zeggen wij</w:t>
      </w:r>
      <w:r>
        <w:rPr>
          <w:rFonts w:ascii="Times New Roman" w:hAnsi="Times New Roman"/>
          <w:sz w:val="24"/>
          <w:szCs w:val="24"/>
        </w:rPr>
        <w:t xml:space="preserve">, </w:t>
      </w:r>
      <w:r w:rsidRPr="00121A2C">
        <w:rPr>
          <w:rFonts w:ascii="Times New Roman" w:hAnsi="Times New Roman"/>
          <w:sz w:val="24"/>
          <w:szCs w:val="24"/>
        </w:rPr>
        <w:t>dat wij zalig worden door Zijnen dood</w:t>
      </w:r>
      <w:r>
        <w:rPr>
          <w:rFonts w:ascii="Times New Roman" w:hAnsi="Times New Roman"/>
          <w:sz w:val="24"/>
          <w:szCs w:val="24"/>
        </w:rPr>
        <w:t xml:space="preserve">, </w:t>
      </w:r>
      <w:r w:rsidRPr="00121A2C">
        <w:rPr>
          <w:rFonts w:ascii="Times New Roman" w:hAnsi="Times New Roman"/>
          <w:sz w:val="24"/>
          <w:szCs w:val="24"/>
        </w:rPr>
        <w:t>gerechtvaardigd door Zijn bloed</w:t>
      </w:r>
      <w:r>
        <w:rPr>
          <w:rFonts w:ascii="Times New Roman" w:hAnsi="Times New Roman"/>
          <w:sz w:val="24"/>
          <w:szCs w:val="24"/>
        </w:rPr>
        <w:t xml:space="preserve">, </w:t>
      </w:r>
      <w:r w:rsidRPr="00121A2C">
        <w:rPr>
          <w:rFonts w:ascii="Times New Roman" w:hAnsi="Times New Roman"/>
          <w:sz w:val="24"/>
          <w:szCs w:val="24"/>
        </w:rPr>
        <w:t>en met God verzoend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van Zijn Zoon, </w:t>
      </w:r>
      <w:r w:rsidRPr="00121A2C">
        <w:rPr>
          <w:rFonts w:ascii="Times New Roman" w:hAnsi="Times New Roman"/>
          <w:sz w:val="24"/>
          <w:szCs w:val="24"/>
        </w:rPr>
        <w:t>dit alles ziet op</w:t>
      </w:r>
      <w:r>
        <w:rPr>
          <w:rFonts w:ascii="Times New Roman" w:hAnsi="Times New Roman"/>
          <w:sz w:val="24"/>
          <w:szCs w:val="24"/>
        </w:rPr>
        <w:t xml:space="preserve"> zijn </w:t>
      </w:r>
      <w:r w:rsidRPr="00121A2C">
        <w:rPr>
          <w:rFonts w:ascii="Times New Roman" w:hAnsi="Times New Roman"/>
          <w:sz w:val="24"/>
          <w:szCs w:val="24"/>
        </w:rPr>
        <w:t>zelfofferande ten dage</w:t>
      </w:r>
      <w:r>
        <w:rPr>
          <w:rFonts w:ascii="Times New Roman" w:hAnsi="Times New Roman"/>
          <w:sz w:val="24"/>
          <w:szCs w:val="24"/>
        </w:rPr>
        <w:t xml:space="preserve">, </w:t>
      </w:r>
      <w:r w:rsidRPr="00121A2C">
        <w:rPr>
          <w:rFonts w:ascii="Times New Roman" w:hAnsi="Times New Roman"/>
          <w:sz w:val="24"/>
          <w:szCs w:val="24"/>
        </w:rPr>
        <w:t>toen Hij stierf</w:t>
      </w:r>
      <w:r>
        <w:rPr>
          <w:rFonts w:ascii="Times New Roman" w:hAnsi="Times New Roman"/>
          <w:sz w:val="24"/>
          <w:szCs w:val="24"/>
        </w:rPr>
        <w:t xml:space="preserve">, </w:t>
      </w:r>
      <w:r w:rsidRPr="00121A2C">
        <w:rPr>
          <w:rFonts w:ascii="Times New Roman" w:hAnsi="Times New Roman"/>
          <w:sz w:val="24"/>
          <w:szCs w:val="24"/>
        </w:rPr>
        <w:t xml:space="preserve">en niet op Zijn voortdurend </w:t>
      </w:r>
      <w:r>
        <w:rPr>
          <w:rFonts w:ascii="Times New Roman" w:hAnsi="Times New Roman"/>
          <w:sz w:val="24"/>
          <w:szCs w:val="24"/>
        </w:rPr>
        <w:t xml:space="preserve">Middelaarschap, </w:t>
      </w:r>
      <w:r w:rsidRPr="00121A2C">
        <w:rPr>
          <w:rFonts w:ascii="Times New Roman" w:hAnsi="Times New Roman"/>
          <w:sz w:val="24"/>
          <w:szCs w:val="24"/>
        </w:rPr>
        <w:t>op die offerande gegrond</w:t>
      </w:r>
      <w:r>
        <w:rPr>
          <w:rFonts w:ascii="Times New Roman" w:hAnsi="Times New Roman"/>
          <w:sz w:val="24"/>
          <w:szCs w:val="24"/>
        </w:rPr>
        <w:t xml:space="preserve">, </w:t>
      </w:r>
      <w:r w:rsidRPr="00121A2C">
        <w:rPr>
          <w:rFonts w:ascii="Times New Roman" w:hAnsi="Times New Roman"/>
          <w:sz w:val="24"/>
          <w:szCs w:val="24"/>
        </w:rPr>
        <w:t xml:space="preserve">want de Apostel spreekt </w:t>
      </w:r>
      <w:r>
        <w:rPr>
          <w:rFonts w:ascii="Times New Roman" w:hAnsi="Times New Roman"/>
          <w:sz w:val="24"/>
          <w:szCs w:val="24"/>
        </w:rPr>
        <w:t>op dezelfde</w:t>
      </w:r>
      <w:r w:rsidRPr="00121A2C">
        <w:rPr>
          <w:rFonts w:ascii="Times New Roman" w:hAnsi="Times New Roman"/>
          <w:sz w:val="24"/>
          <w:szCs w:val="24"/>
        </w:rPr>
        <w:t xml:space="preserve"> plaats van</w:t>
      </w:r>
      <w:r>
        <w:rPr>
          <w:rFonts w:ascii="Times New Roman" w:hAnsi="Times New Roman"/>
          <w:sz w:val="24"/>
          <w:szCs w:val="24"/>
        </w:rPr>
        <w:t xml:space="preserve"> een </w:t>
      </w:r>
      <w:r w:rsidRPr="00121A2C">
        <w:rPr>
          <w:rFonts w:ascii="Times New Roman" w:hAnsi="Times New Roman"/>
          <w:sz w:val="24"/>
          <w:szCs w:val="24"/>
        </w:rPr>
        <w:t>tweede volgende zaligheid</w:t>
      </w:r>
      <w:r>
        <w:rPr>
          <w:rFonts w:ascii="Times New Roman" w:hAnsi="Times New Roman"/>
          <w:sz w:val="24"/>
          <w:szCs w:val="24"/>
        </w:rPr>
        <w:t xml:space="preserve">, </w:t>
      </w:r>
      <w:r w:rsidRPr="00121A2C">
        <w:rPr>
          <w:rFonts w:ascii="Times New Roman" w:hAnsi="Times New Roman"/>
          <w:sz w:val="24"/>
          <w:szCs w:val="24"/>
        </w:rPr>
        <w:t>gewrocht door</w:t>
      </w:r>
      <w:r>
        <w:rPr>
          <w:rFonts w:ascii="Times New Roman" w:hAnsi="Times New Roman"/>
          <w:sz w:val="24"/>
          <w:szCs w:val="24"/>
        </w:rPr>
        <w:t xml:space="preserve"> Zijn voorspraak</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Veel meer dan</w:t>
      </w:r>
      <w:r>
        <w:rPr>
          <w:rFonts w:ascii="Times New Roman" w:hAnsi="Times New Roman"/>
          <w:sz w:val="24"/>
          <w:szCs w:val="24"/>
        </w:rPr>
        <w:t xml:space="preserve">, </w:t>
      </w:r>
      <w:r w:rsidRPr="00121A2C">
        <w:rPr>
          <w:rFonts w:ascii="Times New Roman" w:hAnsi="Times New Roman"/>
          <w:sz w:val="24"/>
          <w:szCs w:val="24"/>
        </w:rPr>
        <w:t>zijnde nu gerechtvaardigd door Zijn bloed</w:t>
      </w:r>
      <w:r>
        <w:rPr>
          <w:rFonts w:ascii="Times New Roman" w:hAnsi="Times New Roman"/>
          <w:sz w:val="24"/>
          <w:szCs w:val="24"/>
        </w:rPr>
        <w:t xml:space="preserve">, </w:t>
      </w:r>
      <w:r w:rsidRPr="00121A2C">
        <w:rPr>
          <w:rFonts w:ascii="Times New Roman" w:hAnsi="Times New Roman"/>
          <w:sz w:val="24"/>
          <w:szCs w:val="24"/>
        </w:rPr>
        <w:t>zullen wij door Hem behouden worden van</w:t>
      </w:r>
      <w:r>
        <w:rPr>
          <w:rFonts w:ascii="Times New Roman" w:hAnsi="Times New Roman"/>
          <w:sz w:val="24"/>
          <w:szCs w:val="24"/>
        </w:rPr>
        <w:t xml:space="preserve"> de </w:t>
      </w:r>
      <w:r w:rsidRPr="00121A2C">
        <w:rPr>
          <w:rFonts w:ascii="Times New Roman" w:hAnsi="Times New Roman"/>
          <w:sz w:val="24"/>
          <w:szCs w:val="24"/>
        </w:rPr>
        <w:t>toorn. Want</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vijanden zijnde</w:t>
      </w:r>
      <w:r>
        <w:rPr>
          <w:rFonts w:ascii="Times New Roman" w:hAnsi="Times New Roman"/>
          <w:sz w:val="24"/>
          <w:szCs w:val="24"/>
        </w:rPr>
        <w:t xml:space="preserve">, </w:t>
      </w:r>
      <w:r w:rsidRPr="00121A2C">
        <w:rPr>
          <w:rFonts w:ascii="Times New Roman" w:hAnsi="Times New Roman"/>
          <w:sz w:val="24"/>
          <w:szCs w:val="24"/>
        </w:rPr>
        <w:t>met God verzoend zijn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van Zijn Zoon, </w:t>
      </w:r>
      <w:r w:rsidRPr="00121A2C">
        <w:rPr>
          <w:rFonts w:ascii="Times New Roman" w:hAnsi="Times New Roman"/>
          <w:sz w:val="24"/>
          <w:szCs w:val="24"/>
        </w:rPr>
        <w:t>veelmeer zullen wij</w:t>
      </w:r>
      <w:r>
        <w:rPr>
          <w:rFonts w:ascii="Times New Roman" w:hAnsi="Times New Roman"/>
          <w:sz w:val="24"/>
          <w:szCs w:val="24"/>
        </w:rPr>
        <w:t xml:space="preserve">, </w:t>
      </w:r>
      <w:r w:rsidRPr="00121A2C">
        <w:rPr>
          <w:rFonts w:ascii="Times New Roman" w:hAnsi="Times New Roman"/>
          <w:sz w:val="24"/>
          <w:szCs w:val="24"/>
        </w:rPr>
        <w:t>verzoend zijnde</w:t>
      </w:r>
      <w:r>
        <w:rPr>
          <w:rFonts w:ascii="Times New Roman" w:hAnsi="Times New Roman"/>
          <w:sz w:val="24"/>
          <w:szCs w:val="24"/>
        </w:rPr>
        <w:t xml:space="preserve">, </w:t>
      </w:r>
      <w:r w:rsidRPr="00121A2C">
        <w:rPr>
          <w:rFonts w:ascii="Times New Roman" w:hAnsi="Times New Roman"/>
          <w:sz w:val="24"/>
          <w:szCs w:val="24"/>
        </w:rPr>
        <w:t>behouden worden door Zijn leven</w:t>
      </w:r>
      <w:r>
        <w:rPr>
          <w:rFonts w:ascii="Times New Roman" w:hAnsi="Times New Roman"/>
          <w:sz w:val="24"/>
          <w:szCs w:val="24"/>
        </w:rPr>
        <w:t>, "</w:t>
      </w:r>
      <w:r w:rsidRPr="00121A2C">
        <w:rPr>
          <w:rFonts w:ascii="Times New Roman" w:hAnsi="Times New Roman"/>
          <w:sz w:val="24"/>
          <w:szCs w:val="24"/>
        </w:rPr>
        <w:t xml:space="preserve"> vers 9</w:t>
      </w:r>
      <w:r>
        <w:rPr>
          <w:rFonts w:ascii="Times New Roman" w:hAnsi="Times New Roman"/>
          <w:sz w:val="24"/>
          <w:szCs w:val="24"/>
        </w:rPr>
        <w:t xml:space="preserve">, </w:t>
      </w:r>
      <w:r w:rsidRPr="00121A2C">
        <w:rPr>
          <w:rFonts w:ascii="Times New Roman" w:hAnsi="Times New Roman"/>
          <w:sz w:val="24"/>
          <w:szCs w:val="24"/>
        </w:rPr>
        <w:t>10. Ziehier</w:t>
      </w:r>
      <w:r>
        <w:rPr>
          <w:rFonts w:ascii="Times New Roman" w:hAnsi="Times New Roman"/>
          <w:sz w:val="24"/>
          <w:szCs w:val="24"/>
        </w:rPr>
        <w:t xml:space="preserve">, </w:t>
      </w:r>
      <w:r w:rsidRPr="00121A2C">
        <w:rPr>
          <w:rFonts w:ascii="Times New Roman" w:hAnsi="Times New Roman"/>
          <w:sz w:val="24"/>
          <w:szCs w:val="24"/>
        </w:rPr>
        <w:t>wij zijn reeds gerechtvaardigd en verzoend door Zijn bloed en Zijnen dood</w:t>
      </w:r>
      <w:r>
        <w:rPr>
          <w:rFonts w:ascii="Times New Roman" w:hAnsi="Times New Roman"/>
          <w:sz w:val="24"/>
          <w:szCs w:val="24"/>
        </w:rPr>
        <w:t xml:space="preserve">, </w:t>
      </w:r>
      <w:r w:rsidRPr="00121A2C">
        <w:rPr>
          <w:rFonts w:ascii="Times New Roman" w:hAnsi="Times New Roman"/>
          <w:sz w:val="24"/>
          <w:szCs w:val="24"/>
        </w:rPr>
        <w:t xml:space="preserve">en daarom zullen wij ook zalig worden door Zijn leven.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De zaligheid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tekst bedoeld</w:t>
      </w:r>
      <w:r>
        <w:rPr>
          <w:rFonts w:ascii="Times New Roman" w:hAnsi="Times New Roman"/>
          <w:sz w:val="24"/>
          <w:szCs w:val="24"/>
        </w:rPr>
        <w:t xml:space="preserve">, </w:t>
      </w:r>
      <w:r w:rsidRPr="00121A2C">
        <w:rPr>
          <w:rFonts w:ascii="Times New Roman" w:hAnsi="Times New Roman"/>
          <w:sz w:val="24"/>
          <w:szCs w:val="24"/>
        </w:rPr>
        <w:t>is genomen in</w:t>
      </w:r>
      <w:r>
        <w:rPr>
          <w:rFonts w:ascii="Times New Roman" w:hAnsi="Times New Roman"/>
          <w:sz w:val="24"/>
          <w:szCs w:val="24"/>
        </w:rPr>
        <w:t xml:space="preserve"> de tweede</w:t>
      </w:r>
      <w:r w:rsidRPr="00121A2C">
        <w:rPr>
          <w:rFonts w:ascii="Times New Roman" w:hAnsi="Times New Roman"/>
          <w:sz w:val="24"/>
          <w:szCs w:val="24"/>
        </w:rPr>
        <w:t xml:space="preserve"> zin</w:t>
      </w:r>
      <w:r>
        <w:rPr>
          <w:rFonts w:ascii="Times New Roman" w:hAnsi="Times New Roman"/>
          <w:sz w:val="24"/>
          <w:szCs w:val="24"/>
        </w:rPr>
        <w:t xml:space="preserve">, </w:t>
      </w:r>
      <w:r w:rsidRPr="00121A2C">
        <w:rPr>
          <w:rFonts w:ascii="Times New Roman" w:hAnsi="Times New Roman"/>
          <w:sz w:val="24"/>
          <w:szCs w:val="24"/>
        </w:rPr>
        <w:t xml:space="preserve">dat is: </w:t>
      </w:r>
      <w:r w:rsidRPr="007545FE">
        <w:rPr>
          <w:rFonts w:ascii="Times New Roman" w:hAnsi="Times New Roman"/>
          <w:i/>
          <w:sz w:val="24"/>
          <w:szCs w:val="24"/>
        </w:rPr>
        <w:t>wij worden zalig</w:t>
      </w:r>
      <w:r>
        <w:rPr>
          <w:rFonts w:ascii="Times New Roman" w:hAnsi="Times New Roman"/>
          <w:i/>
          <w:sz w:val="24"/>
          <w:szCs w:val="24"/>
        </w:rPr>
        <w:t xml:space="preserve">, </w:t>
      </w:r>
      <w:r w:rsidRPr="00121A2C">
        <w:rPr>
          <w:rFonts w:ascii="Times New Roman" w:hAnsi="Times New Roman"/>
          <w:sz w:val="24"/>
          <w:szCs w:val="24"/>
        </w:rPr>
        <w:t>doordien wij bewaard worden en verlost uit al die gevaren</w:t>
      </w:r>
      <w:r>
        <w:rPr>
          <w:rFonts w:ascii="Times New Roman" w:hAnsi="Times New Roman"/>
          <w:sz w:val="24"/>
          <w:szCs w:val="24"/>
        </w:rPr>
        <w:t xml:space="preserve">, </w:t>
      </w:r>
      <w:r w:rsidRPr="00121A2C">
        <w:rPr>
          <w:rFonts w:ascii="Times New Roman" w:hAnsi="Times New Roman"/>
          <w:sz w:val="24"/>
          <w:szCs w:val="24"/>
        </w:rPr>
        <w:t>die ons tussen onze rechtvaardiging en onze verheerlijking bedreigen. Ja</w:t>
      </w:r>
      <w:r>
        <w:rPr>
          <w:rFonts w:ascii="Times New Roman" w:hAnsi="Times New Roman"/>
          <w:sz w:val="24"/>
          <w:szCs w:val="24"/>
        </w:rPr>
        <w:t xml:space="preserve">, zo'n </w:t>
      </w:r>
      <w:r w:rsidRPr="00121A2C">
        <w:rPr>
          <w:rFonts w:ascii="Times New Roman" w:hAnsi="Times New Roman"/>
          <w:sz w:val="24"/>
          <w:szCs w:val="24"/>
        </w:rPr>
        <w:t>zaliging</w:t>
      </w:r>
      <w:r>
        <w:rPr>
          <w:rFonts w:ascii="Times New Roman" w:hAnsi="Times New Roman"/>
          <w:sz w:val="24"/>
          <w:szCs w:val="24"/>
        </w:rPr>
        <w:t xml:space="preserve">, </w:t>
      </w:r>
      <w:r w:rsidRPr="00121A2C">
        <w:rPr>
          <w:rFonts w:ascii="Times New Roman" w:hAnsi="Times New Roman"/>
          <w:sz w:val="24"/>
          <w:szCs w:val="24"/>
        </w:rPr>
        <w:t>welke ons</w:t>
      </w:r>
      <w:r>
        <w:rPr>
          <w:rFonts w:ascii="Times New Roman" w:hAnsi="Times New Roman"/>
          <w:sz w:val="24"/>
          <w:szCs w:val="24"/>
        </w:rPr>
        <w:t xml:space="preserve">, </w:t>
      </w:r>
      <w:r w:rsidRPr="00121A2C">
        <w:rPr>
          <w:rFonts w:ascii="Times New Roman" w:hAnsi="Times New Roman"/>
          <w:sz w:val="24"/>
          <w:szCs w:val="24"/>
        </w:rPr>
        <w:t>die gerechtvaardigd zijn</w:t>
      </w:r>
      <w:r>
        <w:rPr>
          <w:rFonts w:ascii="Times New Roman" w:hAnsi="Times New Roman"/>
          <w:sz w:val="24"/>
          <w:szCs w:val="24"/>
        </w:rPr>
        <w:t xml:space="preserve">, </w:t>
      </w:r>
      <w:r w:rsidRPr="00121A2C">
        <w:rPr>
          <w:rFonts w:ascii="Times New Roman" w:hAnsi="Times New Roman"/>
          <w:sz w:val="24"/>
          <w:szCs w:val="24"/>
        </w:rPr>
        <w:t>noodzakelijk in de heerlijkheid moet voeren. Daarom: Als Hij zegt</w:t>
      </w:r>
      <w:r>
        <w:rPr>
          <w:rFonts w:ascii="Times New Roman" w:hAnsi="Times New Roman"/>
          <w:sz w:val="24"/>
          <w:szCs w:val="24"/>
        </w:rPr>
        <w:t xml:space="preserve">, </w:t>
      </w:r>
      <w:r w:rsidRPr="00121A2C">
        <w:rPr>
          <w:rFonts w:ascii="Times New Roman" w:hAnsi="Times New Roman"/>
          <w:sz w:val="24"/>
          <w:szCs w:val="24"/>
        </w:rPr>
        <w:t>zalig te kunnen maken</w:t>
      </w:r>
      <w:r>
        <w:rPr>
          <w:rFonts w:ascii="Times New Roman" w:hAnsi="Times New Roman"/>
          <w:sz w:val="24"/>
          <w:szCs w:val="24"/>
        </w:rPr>
        <w:t xml:space="preserve">, omdat </w:t>
      </w:r>
      <w:r w:rsidRPr="00121A2C">
        <w:rPr>
          <w:rFonts w:ascii="Times New Roman" w:hAnsi="Times New Roman"/>
          <w:sz w:val="24"/>
          <w:szCs w:val="24"/>
        </w:rPr>
        <w:t>Hij altijd leeft om voor ons te bidden</w:t>
      </w:r>
      <w:r>
        <w:rPr>
          <w:rFonts w:ascii="Times New Roman" w:hAnsi="Times New Roman"/>
          <w:sz w:val="24"/>
          <w:szCs w:val="24"/>
        </w:rPr>
        <w:t xml:space="preserve">, </w:t>
      </w:r>
      <w:r w:rsidRPr="00121A2C">
        <w:rPr>
          <w:rFonts w:ascii="Times New Roman" w:hAnsi="Times New Roman"/>
          <w:sz w:val="24"/>
          <w:szCs w:val="24"/>
        </w:rPr>
        <w:t>dan voegt Hij de</w:t>
      </w:r>
      <w:r>
        <w:rPr>
          <w:rFonts w:ascii="Times New Roman" w:hAnsi="Times New Roman"/>
          <w:sz w:val="24"/>
          <w:szCs w:val="24"/>
        </w:rPr>
        <w:t xml:space="preserve"> een </w:t>
      </w:r>
      <w:r w:rsidRPr="00121A2C">
        <w:rPr>
          <w:rFonts w:ascii="Times New Roman" w:hAnsi="Times New Roman"/>
          <w:sz w:val="24"/>
          <w:szCs w:val="24"/>
        </w:rPr>
        <w:t>zaligheid bij de andere</w:t>
      </w:r>
      <w:r>
        <w:rPr>
          <w:rFonts w:ascii="Times New Roman" w:hAnsi="Times New Roman"/>
          <w:sz w:val="24"/>
          <w:szCs w:val="24"/>
        </w:rPr>
        <w:t xml:space="preserve">, </w:t>
      </w:r>
      <w:r w:rsidRPr="00121A2C">
        <w:rPr>
          <w:rFonts w:ascii="Times New Roman" w:hAnsi="Times New Roman"/>
          <w:sz w:val="24"/>
          <w:szCs w:val="24"/>
        </w:rPr>
        <w:t>de zaligheid door Zijn leven bij de zaligheid door Zijn dood</w:t>
      </w:r>
      <w:r>
        <w:rPr>
          <w:rFonts w:ascii="Times New Roman" w:hAnsi="Times New Roman"/>
          <w:sz w:val="24"/>
          <w:szCs w:val="24"/>
        </w:rPr>
        <w:t xml:space="preserve">, </w:t>
      </w:r>
      <w:r w:rsidRPr="00121A2C">
        <w:rPr>
          <w:rFonts w:ascii="Times New Roman" w:hAnsi="Times New Roman"/>
          <w:sz w:val="24"/>
          <w:szCs w:val="24"/>
        </w:rPr>
        <w:t xml:space="preserve">de zaligheid door het pleiten op Zijn bloed bij de zaligheid door het vergieten van Zijn bloed. Hij gaf </w:t>
      </w:r>
      <w:r>
        <w:rPr>
          <w:rFonts w:ascii="Times New Roman" w:hAnsi="Times New Roman"/>
          <w:sz w:val="24"/>
          <w:szCs w:val="24"/>
        </w:rPr>
        <w:t>Z</w:t>
      </w:r>
      <w:r w:rsidRPr="00121A2C">
        <w:rPr>
          <w:rFonts w:ascii="Times New Roman" w:hAnsi="Times New Roman"/>
          <w:sz w:val="24"/>
          <w:szCs w:val="24"/>
        </w:rPr>
        <w:t>ichzelf tot een rantsoen voor ons</w:t>
      </w:r>
      <w:r>
        <w:rPr>
          <w:rFonts w:ascii="Times New Roman" w:hAnsi="Times New Roman"/>
          <w:sz w:val="24"/>
          <w:szCs w:val="24"/>
        </w:rPr>
        <w:t xml:space="preserve">, </w:t>
      </w:r>
      <w:r w:rsidRPr="00121A2C">
        <w:rPr>
          <w:rFonts w:ascii="Times New Roman" w:hAnsi="Times New Roman"/>
          <w:sz w:val="24"/>
          <w:szCs w:val="24"/>
        </w:rPr>
        <w:t xml:space="preserve">en volmaakt nu deze gave door voor Gods troon onze Voorspraak te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gelijk ik reeds ter loops heb opgemerkt</w:t>
      </w:r>
      <w:r>
        <w:rPr>
          <w:rFonts w:ascii="Times New Roman" w:hAnsi="Times New Roman"/>
          <w:sz w:val="24"/>
          <w:szCs w:val="24"/>
        </w:rPr>
        <w:t xml:space="preserve">, </w:t>
      </w:r>
      <w:r w:rsidRPr="00121A2C">
        <w:rPr>
          <w:rFonts w:ascii="Times New Roman" w:hAnsi="Times New Roman"/>
          <w:sz w:val="24"/>
          <w:szCs w:val="24"/>
        </w:rPr>
        <w:t>de hogepriesters onder het Oude Verbond namen het bloed des zondoffers</w:t>
      </w:r>
      <w:r>
        <w:rPr>
          <w:rFonts w:ascii="Times New Roman" w:hAnsi="Times New Roman"/>
          <w:sz w:val="24"/>
          <w:szCs w:val="24"/>
        </w:rPr>
        <w:t xml:space="preserve">, </w:t>
      </w:r>
      <w:r w:rsidRPr="00121A2C">
        <w:rPr>
          <w:rFonts w:ascii="Times New Roman" w:hAnsi="Times New Roman"/>
          <w:sz w:val="24"/>
          <w:szCs w:val="24"/>
        </w:rPr>
        <w:t>brachten het tot binnen in</w:t>
      </w:r>
      <w:r>
        <w:rPr>
          <w:rFonts w:ascii="Times New Roman" w:hAnsi="Times New Roman"/>
          <w:sz w:val="24"/>
          <w:szCs w:val="24"/>
        </w:rPr>
        <w:t xml:space="preserve"> de </w:t>
      </w:r>
      <w:r w:rsidRPr="00121A2C">
        <w:rPr>
          <w:rFonts w:ascii="Times New Roman" w:hAnsi="Times New Roman"/>
          <w:sz w:val="24"/>
          <w:szCs w:val="24"/>
        </w:rPr>
        <w:t>voorhang</w:t>
      </w:r>
      <w:r>
        <w:rPr>
          <w:rFonts w:ascii="Times New Roman" w:hAnsi="Times New Roman"/>
          <w:sz w:val="24"/>
          <w:szCs w:val="24"/>
        </w:rPr>
        <w:t xml:space="preserve">, </w:t>
      </w:r>
      <w:r w:rsidRPr="00121A2C">
        <w:rPr>
          <w:rFonts w:ascii="Times New Roman" w:hAnsi="Times New Roman"/>
          <w:sz w:val="24"/>
          <w:szCs w:val="24"/>
        </w:rPr>
        <w:t xml:space="preserve">sprengden het op en voor het verzoendeksel en deden dus verzoening voor het volk als aanvulling </w:t>
      </w:r>
      <w:r>
        <w:rPr>
          <w:rFonts w:ascii="Times New Roman" w:hAnsi="Times New Roman"/>
          <w:sz w:val="24"/>
          <w:szCs w:val="24"/>
        </w:rPr>
        <w:t xml:space="preserve">van </w:t>
      </w:r>
      <w:r w:rsidRPr="00121A2C">
        <w:rPr>
          <w:rFonts w:ascii="Times New Roman" w:hAnsi="Times New Roman"/>
          <w:sz w:val="24"/>
          <w:szCs w:val="24"/>
        </w:rPr>
        <w:t>hun eigenlijke verzoening</w:t>
      </w:r>
      <w:r>
        <w:rPr>
          <w:rFonts w:ascii="Times New Roman" w:hAnsi="Times New Roman"/>
          <w:sz w:val="24"/>
          <w:szCs w:val="24"/>
        </w:rPr>
        <w:t xml:space="preserve">, </w:t>
      </w:r>
      <w:r w:rsidRPr="00121A2C">
        <w:rPr>
          <w:rFonts w:ascii="Times New Roman" w:hAnsi="Times New Roman"/>
          <w:sz w:val="24"/>
          <w:szCs w:val="24"/>
        </w:rPr>
        <w:t xml:space="preserve">hetgeen Paulus dus samenvat en op Christus toepast: </w:t>
      </w:r>
      <w:r>
        <w:rPr>
          <w:rFonts w:ascii="Times New Roman" w:hAnsi="Times New Roman"/>
          <w:sz w:val="24"/>
          <w:szCs w:val="24"/>
        </w:rPr>
        <w:t>"</w:t>
      </w:r>
      <w:r w:rsidRPr="00121A2C">
        <w:rPr>
          <w:rFonts w:ascii="Times New Roman" w:hAnsi="Times New Roman"/>
          <w:sz w:val="24"/>
          <w:szCs w:val="24"/>
        </w:rPr>
        <w:t>Hij kan zalig maken</w:t>
      </w:r>
      <w:r>
        <w:rPr>
          <w:rFonts w:ascii="Times New Roman" w:hAnsi="Times New Roman"/>
          <w:sz w:val="24"/>
          <w:szCs w:val="24"/>
        </w:rPr>
        <w:t xml:space="preserve">, zo </w:t>
      </w:r>
      <w:r w:rsidRPr="00121A2C">
        <w:rPr>
          <w:rFonts w:ascii="Times New Roman" w:hAnsi="Times New Roman"/>
          <w:sz w:val="24"/>
          <w:szCs w:val="24"/>
        </w:rPr>
        <w:t>Hij altijd leeft om te bidden.</w:t>
      </w:r>
      <w:r>
        <w:rPr>
          <w:rFonts w:ascii="Times New Roman" w:hAnsi="Times New Roman"/>
          <w:sz w:val="24"/>
          <w:szCs w:val="24"/>
        </w:rPr>
        <w:t>"</w:t>
      </w:r>
      <w:r w:rsidRPr="00121A2C">
        <w:rPr>
          <w:rFonts w:ascii="Times New Roman" w:hAnsi="Times New Roman"/>
          <w:sz w:val="24"/>
          <w:szCs w:val="24"/>
        </w:rPr>
        <w:t xml:space="preserve"> Ook deze woorden uit</w:t>
      </w:r>
      <w:r>
        <w:rPr>
          <w:rFonts w:ascii="Times New Roman" w:hAnsi="Times New Roman"/>
          <w:sz w:val="24"/>
          <w:szCs w:val="24"/>
        </w:rPr>
        <w:t xml:space="preserve"> de </w:t>
      </w:r>
      <w:r w:rsidRPr="00121A2C">
        <w:rPr>
          <w:rFonts w:ascii="Times New Roman" w:hAnsi="Times New Roman"/>
          <w:sz w:val="24"/>
          <w:szCs w:val="24"/>
        </w:rPr>
        <w:t xml:space="preserve">brief aan de </w:t>
      </w:r>
      <w:r>
        <w:rPr>
          <w:rFonts w:ascii="Times New Roman" w:hAnsi="Times New Roman"/>
          <w:sz w:val="24"/>
          <w:szCs w:val="24"/>
        </w:rPr>
        <w:t>Rom.</w:t>
      </w:r>
      <w:r w:rsidRPr="00121A2C">
        <w:rPr>
          <w:rFonts w:ascii="Times New Roman" w:hAnsi="Times New Roman"/>
          <w:sz w:val="24"/>
          <w:szCs w:val="24"/>
        </w:rPr>
        <w:t xml:space="preserve"> hebben blijkbaar dezelfde strekking: </w:t>
      </w:r>
      <w:r>
        <w:rPr>
          <w:rFonts w:ascii="Times New Roman" w:hAnsi="Times New Roman"/>
          <w:sz w:val="24"/>
          <w:szCs w:val="24"/>
        </w:rPr>
        <w:t>"</w:t>
      </w:r>
      <w:r w:rsidRPr="00121A2C">
        <w:rPr>
          <w:rFonts w:ascii="Times New Roman" w:hAnsi="Times New Roman"/>
          <w:sz w:val="24"/>
          <w:szCs w:val="24"/>
        </w:rPr>
        <w:t>Wie is het</w:t>
      </w:r>
      <w:r>
        <w:rPr>
          <w:rFonts w:ascii="Times New Roman" w:hAnsi="Times New Roman"/>
          <w:sz w:val="24"/>
          <w:szCs w:val="24"/>
        </w:rPr>
        <w:t xml:space="preserve">, </w:t>
      </w:r>
      <w:r w:rsidRPr="00121A2C">
        <w:rPr>
          <w:rFonts w:ascii="Times New Roman" w:hAnsi="Times New Roman"/>
          <w:sz w:val="24"/>
          <w:szCs w:val="24"/>
        </w:rPr>
        <w:t>die verdoemt? Christus is het</w:t>
      </w:r>
      <w:r>
        <w:rPr>
          <w:rFonts w:ascii="Times New Roman" w:hAnsi="Times New Roman"/>
          <w:sz w:val="24"/>
          <w:szCs w:val="24"/>
        </w:rPr>
        <w:t xml:space="preserve">, </w:t>
      </w:r>
      <w:r w:rsidRPr="00121A2C">
        <w:rPr>
          <w:rFonts w:ascii="Times New Roman" w:hAnsi="Times New Roman"/>
          <w:sz w:val="24"/>
          <w:szCs w:val="24"/>
        </w:rPr>
        <w:t>die gestorven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8:34. Dat is: wie is het</w:t>
      </w:r>
      <w:r>
        <w:rPr>
          <w:rFonts w:ascii="Times New Roman" w:hAnsi="Times New Roman"/>
          <w:sz w:val="24"/>
          <w:szCs w:val="24"/>
        </w:rPr>
        <w:t xml:space="preserve">, </w:t>
      </w:r>
      <w:r w:rsidRPr="00121A2C">
        <w:rPr>
          <w:rFonts w:ascii="Times New Roman" w:hAnsi="Times New Roman"/>
          <w:sz w:val="24"/>
          <w:szCs w:val="24"/>
        </w:rPr>
        <w:t>die beschuldiging zal inbrengen tegen de uitverkorenen Gods ter verdoemenis</w:t>
      </w:r>
      <w:r>
        <w:rPr>
          <w:rFonts w:ascii="Times New Roman" w:hAnsi="Times New Roman"/>
          <w:sz w:val="24"/>
          <w:szCs w:val="24"/>
        </w:rPr>
        <w:t xml:space="preserve">, </w:t>
      </w:r>
      <w:r w:rsidRPr="00121A2C">
        <w:rPr>
          <w:rFonts w:ascii="Times New Roman" w:hAnsi="Times New Roman"/>
          <w:sz w:val="24"/>
          <w:szCs w:val="24"/>
        </w:rPr>
        <w:t>nu Christus door Zijnen dood</w:t>
      </w:r>
      <w:r>
        <w:rPr>
          <w:rFonts w:ascii="Times New Roman" w:hAnsi="Times New Roman"/>
          <w:sz w:val="24"/>
          <w:szCs w:val="24"/>
        </w:rPr>
        <w:t xml:space="preserve"> de </w:t>
      </w:r>
      <w:r w:rsidRPr="00121A2C">
        <w:rPr>
          <w:rFonts w:ascii="Times New Roman" w:hAnsi="Times New Roman"/>
          <w:sz w:val="24"/>
          <w:szCs w:val="24"/>
        </w:rPr>
        <w:t>vloek voor God heeft weggenomen? Dan voegt bij er aan toe</w:t>
      </w:r>
      <w:r>
        <w:rPr>
          <w:rFonts w:ascii="Times New Roman" w:hAnsi="Times New Roman"/>
          <w:sz w:val="24"/>
          <w:szCs w:val="24"/>
        </w:rPr>
        <w:t xml:space="preserve">, </w:t>
      </w:r>
      <w:r w:rsidRPr="00121A2C">
        <w:rPr>
          <w:rFonts w:ascii="Times New Roman" w:hAnsi="Times New Roman"/>
          <w:sz w:val="24"/>
          <w:szCs w:val="24"/>
        </w:rPr>
        <w:t>dat niets ons zal scheiden van de liefde Gods</w:t>
      </w:r>
      <w:r>
        <w:rPr>
          <w:rFonts w:ascii="Times New Roman" w:hAnsi="Times New Roman"/>
          <w:sz w:val="24"/>
          <w:szCs w:val="24"/>
        </w:rPr>
        <w:t xml:space="preserve">, </w:t>
      </w:r>
      <w:r w:rsidRPr="00121A2C">
        <w:rPr>
          <w:rFonts w:ascii="Times New Roman" w:hAnsi="Times New Roman"/>
          <w:sz w:val="24"/>
          <w:szCs w:val="24"/>
        </w:rPr>
        <w:t>welke is in Christus Jezus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xml:space="preserve">, omdat </w:t>
      </w:r>
      <w:r w:rsidRPr="00121A2C">
        <w:rPr>
          <w:rFonts w:ascii="Times New Roman" w:hAnsi="Times New Roman"/>
          <w:sz w:val="24"/>
          <w:szCs w:val="24"/>
        </w:rPr>
        <w:t xml:space="preserve">Hij onze Voorspraak is. </w:t>
      </w:r>
      <w:r>
        <w:rPr>
          <w:rFonts w:ascii="Times New Roman" w:hAnsi="Times New Roman"/>
          <w:sz w:val="24"/>
          <w:szCs w:val="24"/>
        </w:rPr>
        <w:t>"</w:t>
      </w:r>
      <w:r w:rsidRPr="00121A2C">
        <w:rPr>
          <w:rFonts w:ascii="Times New Roman" w:hAnsi="Times New Roman"/>
          <w:sz w:val="24"/>
          <w:szCs w:val="24"/>
        </w:rPr>
        <w:t>Wie is het</w:t>
      </w:r>
      <w:r>
        <w:rPr>
          <w:rFonts w:ascii="Times New Roman" w:hAnsi="Times New Roman"/>
          <w:sz w:val="24"/>
          <w:szCs w:val="24"/>
        </w:rPr>
        <w:t xml:space="preserve">, </w:t>
      </w:r>
      <w:r w:rsidRPr="00121A2C">
        <w:rPr>
          <w:rFonts w:ascii="Times New Roman" w:hAnsi="Times New Roman"/>
          <w:sz w:val="24"/>
          <w:szCs w:val="24"/>
        </w:rPr>
        <w:t>die verdoemt? Christus is het</w:t>
      </w:r>
      <w:r>
        <w:rPr>
          <w:rFonts w:ascii="Times New Roman" w:hAnsi="Times New Roman"/>
          <w:sz w:val="24"/>
          <w:szCs w:val="24"/>
        </w:rPr>
        <w:t xml:space="preserve">, </w:t>
      </w:r>
      <w:r w:rsidRPr="00121A2C">
        <w:rPr>
          <w:rFonts w:ascii="Times New Roman" w:hAnsi="Times New Roman"/>
          <w:sz w:val="24"/>
          <w:szCs w:val="24"/>
        </w:rPr>
        <w:t>die gestorven is</w:t>
      </w:r>
      <w:r>
        <w:rPr>
          <w:rFonts w:ascii="Times New Roman" w:hAnsi="Times New Roman"/>
          <w:sz w:val="24"/>
          <w:szCs w:val="24"/>
        </w:rPr>
        <w:t xml:space="preserve">, </w:t>
      </w:r>
      <w:r w:rsidRPr="00121A2C">
        <w:rPr>
          <w:rFonts w:ascii="Times New Roman" w:hAnsi="Times New Roman"/>
          <w:sz w:val="24"/>
          <w:szCs w:val="24"/>
        </w:rPr>
        <w:t>ja wat meer is</w:t>
      </w:r>
      <w:r>
        <w:rPr>
          <w:rFonts w:ascii="Times New Roman" w:hAnsi="Times New Roman"/>
          <w:sz w:val="24"/>
          <w:szCs w:val="24"/>
        </w:rPr>
        <w:t xml:space="preserve">, </w:t>
      </w:r>
      <w:r w:rsidRPr="00121A2C">
        <w:rPr>
          <w:rFonts w:ascii="Times New Roman" w:hAnsi="Times New Roman"/>
          <w:sz w:val="24"/>
          <w:szCs w:val="24"/>
        </w:rPr>
        <w:t>die ook opgewekt is</w:t>
      </w:r>
      <w:r>
        <w:rPr>
          <w:rFonts w:ascii="Times New Roman" w:hAnsi="Times New Roman"/>
          <w:sz w:val="24"/>
          <w:szCs w:val="24"/>
        </w:rPr>
        <w:t xml:space="preserve">, </w:t>
      </w:r>
      <w:r w:rsidRPr="00121A2C">
        <w:rPr>
          <w:rFonts w:ascii="Times New Roman" w:hAnsi="Times New Roman"/>
          <w:sz w:val="24"/>
          <w:szCs w:val="24"/>
        </w:rPr>
        <w:t>die ook ter rechterhand Gods is</w:t>
      </w:r>
      <w:r>
        <w:rPr>
          <w:rFonts w:ascii="Times New Roman" w:hAnsi="Times New Roman"/>
          <w:sz w:val="24"/>
          <w:szCs w:val="24"/>
        </w:rPr>
        <w:t xml:space="preserve">, </w:t>
      </w:r>
      <w:r w:rsidRPr="00121A2C">
        <w:rPr>
          <w:rFonts w:ascii="Times New Roman" w:hAnsi="Times New Roman"/>
          <w:sz w:val="24"/>
          <w:szCs w:val="24"/>
        </w:rPr>
        <w:t>die ook voor ons bidt</w:t>
      </w:r>
      <w:r>
        <w:rPr>
          <w:rFonts w:ascii="Times New Roman" w:hAnsi="Times New Roman"/>
          <w:sz w:val="24"/>
          <w:szCs w:val="24"/>
        </w:rPr>
        <w:t>, "</w:t>
      </w:r>
      <w:r w:rsidRPr="00121A2C">
        <w:rPr>
          <w:rFonts w:ascii="Times New Roman" w:hAnsi="Times New Roman"/>
          <w:sz w:val="24"/>
          <w:szCs w:val="24"/>
        </w:rPr>
        <w:t xml:space="preserve"> vers 34.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Als zondaars en vijanden</w:t>
      </w:r>
      <w:r>
        <w:rPr>
          <w:rFonts w:ascii="Times New Roman" w:hAnsi="Times New Roman"/>
          <w:sz w:val="24"/>
          <w:szCs w:val="24"/>
        </w:rPr>
        <w:t xml:space="preserve">, </w:t>
      </w:r>
      <w:r w:rsidRPr="00121A2C">
        <w:rPr>
          <w:rFonts w:ascii="Times New Roman" w:hAnsi="Times New Roman"/>
          <w:sz w:val="24"/>
          <w:szCs w:val="24"/>
        </w:rPr>
        <w:t>uit een staat van verdoemenis door de zonde</w:t>
      </w:r>
      <w:r>
        <w:rPr>
          <w:rFonts w:ascii="Times New Roman" w:hAnsi="Times New Roman"/>
          <w:sz w:val="24"/>
          <w:szCs w:val="24"/>
        </w:rPr>
        <w:t xml:space="preserve">, </w:t>
      </w:r>
      <w:r w:rsidRPr="00121A2C">
        <w:rPr>
          <w:rFonts w:ascii="Times New Roman" w:hAnsi="Times New Roman"/>
          <w:sz w:val="24"/>
          <w:szCs w:val="24"/>
        </w:rPr>
        <w:t>maakt Christus ons</w:t>
      </w:r>
      <w:r>
        <w:rPr>
          <w:rFonts w:ascii="Times New Roman" w:hAnsi="Times New Roman"/>
          <w:sz w:val="24"/>
          <w:szCs w:val="24"/>
        </w:rPr>
        <w:t xml:space="preserve"> zo </w:t>
      </w:r>
      <w:r w:rsidRPr="00121A2C">
        <w:rPr>
          <w:rFonts w:ascii="Times New Roman" w:hAnsi="Times New Roman"/>
          <w:sz w:val="24"/>
          <w:szCs w:val="24"/>
        </w:rPr>
        <w:t>door Zijnen dood zalig</w:t>
      </w:r>
      <w:r>
        <w:rPr>
          <w:rFonts w:ascii="Times New Roman" w:hAnsi="Times New Roman"/>
          <w:sz w:val="24"/>
          <w:szCs w:val="24"/>
        </w:rPr>
        <w:t xml:space="preserve">, </w:t>
      </w:r>
      <w:r w:rsidRPr="00121A2C">
        <w:rPr>
          <w:rFonts w:ascii="Times New Roman" w:hAnsi="Times New Roman"/>
          <w:sz w:val="24"/>
          <w:szCs w:val="24"/>
        </w:rPr>
        <w:t xml:space="preserve">als gerechtvaardigden en verzoend door Zijn bloed maakt Christus ons zalig door Zijn leven. </w:t>
      </w:r>
      <w:r>
        <w:rPr>
          <w:rFonts w:ascii="Times New Roman" w:hAnsi="Times New Roman"/>
          <w:sz w:val="24"/>
          <w:szCs w:val="24"/>
        </w:rPr>
        <w:t>Daarom</w:t>
      </w:r>
      <w:r w:rsidRPr="00121A2C">
        <w:rPr>
          <w:rFonts w:ascii="Times New Roman" w:hAnsi="Times New Roman"/>
          <w:sz w:val="24"/>
          <w:szCs w:val="24"/>
        </w:rPr>
        <w:t xml:space="preserve"> worden wij verlost van die verdoemenis</w:t>
      </w:r>
      <w:r>
        <w:rPr>
          <w:rFonts w:ascii="Times New Roman" w:hAnsi="Times New Roman"/>
          <w:sz w:val="24"/>
          <w:szCs w:val="24"/>
        </w:rPr>
        <w:t xml:space="preserve">, </w:t>
      </w:r>
      <w:r w:rsidRPr="00121A2C">
        <w:rPr>
          <w:rFonts w:ascii="Times New Roman" w:hAnsi="Times New Roman"/>
          <w:sz w:val="24"/>
          <w:szCs w:val="24"/>
        </w:rPr>
        <w:t>waarin onze zonden ons gebracht hadden</w:t>
      </w:r>
      <w:r>
        <w:rPr>
          <w:rFonts w:ascii="Times New Roman" w:hAnsi="Times New Roman"/>
          <w:sz w:val="24"/>
          <w:szCs w:val="24"/>
        </w:rPr>
        <w:t xml:space="preserve">, </w:t>
      </w:r>
      <w:r w:rsidRPr="00121A2C">
        <w:rPr>
          <w:rFonts w:ascii="Times New Roman" w:hAnsi="Times New Roman"/>
          <w:sz w:val="24"/>
          <w:szCs w:val="24"/>
        </w:rPr>
        <w:t>en verlost van die ellende</w:t>
      </w:r>
      <w:r>
        <w:rPr>
          <w:rFonts w:ascii="Times New Roman" w:hAnsi="Times New Roman"/>
          <w:sz w:val="24"/>
          <w:szCs w:val="24"/>
        </w:rPr>
        <w:t xml:space="preserve">, </w:t>
      </w:r>
      <w:r w:rsidRPr="00121A2C">
        <w:rPr>
          <w:rFonts w:ascii="Times New Roman" w:hAnsi="Times New Roman"/>
          <w:sz w:val="24"/>
          <w:szCs w:val="24"/>
        </w:rPr>
        <w:t>welke al de vijanden onzer ziel over ons willen brengen</w:t>
      </w:r>
      <w:r>
        <w:rPr>
          <w:rFonts w:ascii="Times New Roman" w:hAnsi="Times New Roman"/>
          <w:sz w:val="24"/>
          <w:szCs w:val="24"/>
        </w:rPr>
        <w:t xml:space="preserve">, </w:t>
      </w:r>
      <w:r w:rsidRPr="00121A2C">
        <w:rPr>
          <w:rFonts w:ascii="Times New Roman" w:hAnsi="Times New Roman"/>
          <w:sz w:val="24"/>
          <w:szCs w:val="24"/>
        </w:rPr>
        <w:t>maar niet kunnen</w:t>
      </w:r>
      <w:r>
        <w:rPr>
          <w:rFonts w:ascii="Times New Roman" w:hAnsi="Times New Roman"/>
          <w:sz w:val="24"/>
          <w:szCs w:val="24"/>
        </w:rPr>
        <w:t xml:space="preserve">, </w:t>
      </w:r>
      <w:r w:rsidRPr="00121A2C">
        <w:rPr>
          <w:rFonts w:ascii="Times New Roman" w:hAnsi="Times New Roman"/>
          <w:sz w:val="24"/>
          <w:szCs w:val="24"/>
        </w:rPr>
        <w:t>want de voorspraak van Christus zegeviert</w:t>
      </w:r>
      <w:r>
        <w:rPr>
          <w:rFonts w:ascii="Times New Roman" w:hAnsi="Times New Roman"/>
          <w:sz w:val="24"/>
          <w:szCs w:val="24"/>
        </w:rPr>
        <w:t>, Rom.</w:t>
      </w:r>
      <w:r w:rsidRPr="00121A2C">
        <w:rPr>
          <w:rFonts w:ascii="Times New Roman" w:hAnsi="Times New Roman"/>
          <w:sz w:val="24"/>
          <w:szCs w:val="24"/>
        </w:rPr>
        <w:t xml:space="preserve"> 6:7</w:t>
      </w:r>
      <w:r>
        <w:rPr>
          <w:rFonts w:ascii="Times New Roman" w:hAnsi="Times New Roman"/>
          <w:sz w:val="24"/>
          <w:szCs w:val="24"/>
        </w:rPr>
        <w:t xml:space="preserve"> - </w:t>
      </w:r>
      <w:r w:rsidRPr="00121A2C">
        <w:rPr>
          <w:rFonts w:ascii="Times New Roman" w:hAnsi="Times New Roman"/>
          <w:sz w:val="24"/>
          <w:szCs w:val="24"/>
        </w:rPr>
        <w:t xml:space="preserve">10. </w:t>
      </w:r>
      <w:r w:rsidRPr="007545FE">
        <w:rPr>
          <w:rFonts w:ascii="Times New Roman" w:hAnsi="Times New Roman"/>
          <w:i/>
          <w:sz w:val="24"/>
          <w:szCs w:val="24"/>
        </w:rPr>
        <w:t>Christus heeft ons verlost van de vloek der wet.</w:t>
      </w:r>
      <w:r w:rsidRPr="00121A2C">
        <w:rPr>
          <w:rFonts w:ascii="Times New Roman" w:hAnsi="Times New Roman"/>
          <w:sz w:val="24"/>
          <w:szCs w:val="24"/>
        </w:rPr>
        <w:t xml:space="preserve"> Wat de wet ook kan inbrengen om ons met</w:t>
      </w:r>
      <w:r>
        <w:rPr>
          <w:rFonts w:ascii="Times New Roman" w:hAnsi="Times New Roman"/>
          <w:sz w:val="24"/>
          <w:szCs w:val="24"/>
        </w:rPr>
        <w:t xml:space="preserve"> de </w:t>
      </w:r>
      <w:r w:rsidRPr="00121A2C">
        <w:rPr>
          <w:rFonts w:ascii="Times New Roman" w:hAnsi="Times New Roman"/>
          <w:sz w:val="24"/>
          <w:szCs w:val="24"/>
        </w:rPr>
        <w:t>vloek te beladen</w:t>
      </w:r>
      <w:r>
        <w:rPr>
          <w:rFonts w:ascii="Times New Roman" w:hAnsi="Times New Roman"/>
          <w:sz w:val="24"/>
          <w:szCs w:val="24"/>
        </w:rPr>
        <w:t xml:space="preserve">, </w:t>
      </w:r>
      <w:r w:rsidRPr="00121A2C">
        <w:rPr>
          <w:rFonts w:ascii="Times New Roman" w:hAnsi="Times New Roman"/>
          <w:sz w:val="24"/>
          <w:szCs w:val="24"/>
        </w:rPr>
        <w:t>heeft Christus van ons afgenomen</w:t>
      </w:r>
      <w:r>
        <w:rPr>
          <w:rFonts w:ascii="Times New Roman" w:hAnsi="Times New Roman"/>
          <w:sz w:val="24"/>
          <w:szCs w:val="24"/>
        </w:rPr>
        <w:t xml:space="preserve">, </w:t>
      </w:r>
      <w:r w:rsidRPr="00121A2C">
        <w:rPr>
          <w:rFonts w:ascii="Times New Roman" w:hAnsi="Times New Roman"/>
          <w:sz w:val="24"/>
          <w:szCs w:val="24"/>
        </w:rPr>
        <w:t>een vloek geworden zijnde voor ons. Maar deze vloek</w:t>
      </w:r>
      <w:r>
        <w:rPr>
          <w:rFonts w:ascii="Times New Roman" w:hAnsi="Times New Roman"/>
          <w:sz w:val="24"/>
          <w:szCs w:val="24"/>
        </w:rPr>
        <w:t xml:space="preserve">, </w:t>
      </w:r>
      <w:r w:rsidRPr="00121A2C">
        <w:rPr>
          <w:rFonts w:ascii="Times New Roman" w:hAnsi="Times New Roman"/>
          <w:sz w:val="24"/>
          <w:szCs w:val="24"/>
        </w:rPr>
        <w:t>die Christus voor ons gemaakt is</w:t>
      </w:r>
      <w:r>
        <w:rPr>
          <w:rFonts w:ascii="Times New Roman" w:hAnsi="Times New Roman"/>
          <w:sz w:val="24"/>
          <w:szCs w:val="24"/>
        </w:rPr>
        <w:t xml:space="preserve">, </w:t>
      </w:r>
      <w:r w:rsidRPr="00121A2C">
        <w:rPr>
          <w:rFonts w:ascii="Times New Roman" w:hAnsi="Times New Roman"/>
          <w:sz w:val="24"/>
          <w:szCs w:val="24"/>
        </w:rPr>
        <w:t>moet tot Zijn lijden beperkt en niet tot</w:t>
      </w:r>
      <w:r>
        <w:rPr>
          <w:rFonts w:ascii="Times New Roman" w:hAnsi="Times New Roman"/>
          <w:sz w:val="24"/>
          <w:szCs w:val="24"/>
        </w:rPr>
        <w:t xml:space="preserve"> zijn </w:t>
      </w:r>
      <w:r w:rsidRPr="00121A2C">
        <w:rPr>
          <w:rFonts w:ascii="Times New Roman" w:hAnsi="Times New Roman"/>
          <w:sz w:val="24"/>
          <w:szCs w:val="24"/>
        </w:rPr>
        <w:t>verheerlijking</w:t>
      </w:r>
      <w:r>
        <w:rPr>
          <w:rFonts w:ascii="Times New Roman" w:hAnsi="Times New Roman"/>
          <w:sz w:val="24"/>
          <w:szCs w:val="24"/>
        </w:rPr>
        <w:t xml:space="preserve">, </w:t>
      </w:r>
      <w:r w:rsidRPr="00121A2C">
        <w:rPr>
          <w:rFonts w:ascii="Times New Roman" w:hAnsi="Times New Roman"/>
          <w:sz w:val="24"/>
          <w:szCs w:val="24"/>
        </w:rPr>
        <w:t xml:space="preserve">dus ook niet tot Zijn </w:t>
      </w:r>
      <w:r>
        <w:rPr>
          <w:rFonts w:ascii="Times New Roman" w:hAnsi="Times New Roman"/>
          <w:sz w:val="24"/>
          <w:szCs w:val="24"/>
        </w:rPr>
        <w:t>Middelaarschap</w:t>
      </w:r>
      <w:r w:rsidRPr="00121A2C">
        <w:rPr>
          <w:rFonts w:ascii="Times New Roman" w:hAnsi="Times New Roman"/>
          <w:sz w:val="24"/>
          <w:szCs w:val="24"/>
        </w:rPr>
        <w:t xml:space="preserve"> uitgebreid worden</w:t>
      </w:r>
      <w:r>
        <w:rPr>
          <w:rFonts w:ascii="Times New Roman" w:hAnsi="Times New Roman"/>
          <w:sz w:val="24"/>
          <w:szCs w:val="24"/>
        </w:rPr>
        <w:t xml:space="preserve">, </w:t>
      </w:r>
      <w:r w:rsidRPr="00121A2C">
        <w:rPr>
          <w:rFonts w:ascii="Times New Roman" w:hAnsi="Times New Roman"/>
          <w:sz w:val="24"/>
          <w:szCs w:val="24"/>
        </w:rPr>
        <w:t>want Christus is slechts ten vloek gemaakt</w:t>
      </w:r>
      <w:r>
        <w:rPr>
          <w:rFonts w:ascii="Times New Roman" w:hAnsi="Times New Roman"/>
          <w:sz w:val="24"/>
          <w:szCs w:val="24"/>
        </w:rPr>
        <w:t xml:space="preserve">, </w:t>
      </w:r>
      <w:r w:rsidRPr="00121A2C">
        <w:rPr>
          <w:rFonts w:ascii="Times New Roman" w:hAnsi="Times New Roman"/>
          <w:sz w:val="24"/>
          <w:szCs w:val="24"/>
        </w:rPr>
        <w:t>toen Hij leed</w:t>
      </w:r>
      <w:r>
        <w:rPr>
          <w:rFonts w:ascii="Times New Roman" w:hAnsi="Times New Roman"/>
          <w:sz w:val="24"/>
          <w:szCs w:val="24"/>
        </w:rPr>
        <w:t xml:space="preserve">, </w:t>
      </w:r>
      <w:r w:rsidRPr="00121A2C">
        <w:rPr>
          <w:rFonts w:ascii="Times New Roman" w:hAnsi="Times New Roman"/>
          <w:sz w:val="24"/>
          <w:szCs w:val="24"/>
        </w:rPr>
        <w:t>niet nu Hij onze Voorspraak is. Hij nam dus in Zijnen dood</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en de zonde</w:t>
      </w:r>
      <w:r>
        <w:rPr>
          <w:rFonts w:ascii="Times New Roman" w:hAnsi="Times New Roman"/>
          <w:sz w:val="24"/>
          <w:szCs w:val="24"/>
        </w:rPr>
        <w:t xml:space="preserve">, </w:t>
      </w:r>
      <w:r w:rsidRPr="00121A2C">
        <w:rPr>
          <w:rFonts w:ascii="Times New Roman" w:hAnsi="Times New Roman"/>
          <w:sz w:val="24"/>
          <w:szCs w:val="24"/>
        </w:rPr>
        <w:t>die derzelver oorzaak was</w:t>
      </w:r>
      <w:r>
        <w:rPr>
          <w:rFonts w:ascii="Times New Roman" w:hAnsi="Times New Roman"/>
          <w:sz w:val="24"/>
          <w:szCs w:val="24"/>
        </w:rPr>
        <w:t xml:space="preserve">, </w:t>
      </w:r>
      <w:r w:rsidRPr="00121A2C">
        <w:rPr>
          <w:rFonts w:ascii="Times New Roman" w:hAnsi="Times New Roman"/>
          <w:sz w:val="24"/>
          <w:szCs w:val="24"/>
        </w:rPr>
        <w:t>weg door</w:t>
      </w:r>
      <w:r>
        <w:rPr>
          <w:rFonts w:ascii="Times New Roman" w:hAnsi="Times New Roman"/>
          <w:sz w:val="24"/>
          <w:szCs w:val="24"/>
        </w:rPr>
        <w:t xml:space="preserve"> zijn </w:t>
      </w:r>
      <w:r w:rsidRPr="00121A2C">
        <w:rPr>
          <w:rFonts w:ascii="Times New Roman" w:hAnsi="Times New Roman"/>
          <w:sz w:val="24"/>
          <w:szCs w:val="24"/>
        </w:rPr>
        <w:t>zelfofferande</w:t>
      </w:r>
      <w:r>
        <w:rPr>
          <w:rFonts w:ascii="Times New Roman" w:hAnsi="Times New Roman"/>
          <w:sz w:val="24"/>
          <w:szCs w:val="24"/>
        </w:rPr>
        <w:t>, Gal.</w:t>
      </w:r>
      <w:r w:rsidRPr="00121A2C">
        <w:rPr>
          <w:rFonts w:ascii="Times New Roman" w:hAnsi="Times New Roman"/>
          <w:sz w:val="24"/>
          <w:szCs w:val="24"/>
        </w:rPr>
        <w:t xml:space="preserve"> 3:13</w:t>
      </w:r>
      <w:r>
        <w:rPr>
          <w:rFonts w:ascii="Times New Roman" w:hAnsi="Times New Roman"/>
          <w:sz w:val="24"/>
          <w:szCs w:val="24"/>
        </w:rPr>
        <w:t xml:space="preserve">, </w:t>
      </w:r>
      <w:r w:rsidRPr="00121A2C">
        <w:rPr>
          <w:rFonts w:ascii="Times New Roman" w:hAnsi="Times New Roman"/>
          <w:sz w:val="24"/>
          <w:szCs w:val="24"/>
        </w:rPr>
        <w:t>en door Zijn leven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voorspraak</w:t>
      </w:r>
      <w:r w:rsidRPr="00121A2C">
        <w:rPr>
          <w:rFonts w:ascii="Times New Roman" w:hAnsi="Times New Roman"/>
          <w:sz w:val="24"/>
          <w:szCs w:val="24"/>
        </w:rPr>
        <w:t xml:space="preserve"> verlost Hij ons van al die vijanden</w:t>
      </w:r>
      <w:r>
        <w:rPr>
          <w:rFonts w:ascii="Times New Roman" w:hAnsi="Times New Roman"/>
          <w:sz w:val="24"/>
          <w:szCs w:val="24"/>
        </w:rPr>
        <w:t xml:space="preserve">, </w:t>
      </w:r>
      <w:r w:rsidRPr="00121A2C">
        <w:rPr>
          <w:rFonts w:ascii="Times New Roman" w:hAnsi="Times New Roman"/>
          <w:sz w:val="24"/>
          <w:szCs w:val="24"/>
        </w:rPr>
        <w:t xml:space="preserve">welke ons weer onder die verdoemenis trachten te brengen.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zaligheid dan</w:t>
      </w:r>
      <w:r>
        <w:rPr>
          <w:rFonts w:ascii="Times New Roman" w:hAnsi="Times New Roman"/>
          <w:sz w:val="24"/>
          <w:szCs w:val="24"/>
        </w:rPr>
        <w:t xml:space="preserve">, </w:t>
      </w:r>
      <w:r w:rsidRPr="00121A2C">
        <w:rPr>
          <w:rFonts w:ascii="Times New Roman" w:hAnsi="Times New Roman"/>
          <w:sz w:val="24"/>
          <w:szCs w:val="24"/>
        </w:rPr>
        <w:t xml:space="preserve">die wij door </w:t>
      </w:r>
      <w:r>
        <w:rPr>
          <w:rFonts w:ascii="Times New Roman" w:hAnsi="Times New Roman"/>
          <w:sz w:val="24"/>
          <w:szCs w:val="24"/>
        </w:rPr>
        <w:t>Christus'</w:t>
      </w:r>
      <w:r w:rsidRPr="00121A2C">
        <w:rPr>
          <w:rFonts w:ascii="Times New Roman" w:hAnsi="Times New Roman"/>
          <w:sz w:val="24"/>
          <w:szCs w:val="24"/>
        </w:rPr>
        <w:t xml:space="preserve"> </w:t>
      </w:r>
      <w:r>
        <w:rPr>
          <w:rFonts w:ascii="Times New Roman" w:hAnsi="Times New Roman"/>
          <w:sz w:val="24"/>
          <w:szCs w:val="24"/>
        </w:rPr>
        <w:t>Middelaarschap</w:t>
      </w:r>
      <w:r w:rsidRPr="00121A2C">
        <w:rPr>
          <w:rFonts w:ascii="Times New Roman" w:hAnsi="Times New Roman"/>
          <w:sz w:val="24"/>
          <w:szCs w:val="24"/>
        </w:rPr>
        <w:t xml:space="preserve"> verkrijgen</w:t>
      </w:r>
      <w:r>
        <w:rPr>
          <w:rFonts w:ascii="Times New Roman" w:hAnsi="Times New Roman"/>
          <w:sz w:val="24"/>
          <w:szCs w:val="24"/>
        </w:rPr>
        <w:t xml:space="preserve">, </w:t>
      </w:r>
      <w:r w:rsidRPr="00121A2C">
        <w:rPr>
          <w:rFonts w:ascii="Times New Roman" w:hAnsi="Times New Roman"/>
          <w:sz w:val="24"/>
          <w:szCs w:val="24"/>
        </w:rPr>
        <w:t>gelijk gezegd werd</w:t>
      </w:r>
      <w:r>
        <w:rPr>
          <w:rFonts w:ascii="Times New Roman" w:hAnsi="Times New Roman"/>
          <w:sz w:val="24"/>
          <w:szCs w:val="24"/>
        </w:rPr>
        <w:t xml:space="preserve"> - </w:t>
      </w:r>
      <w:r w:rsidRPr="00121A2C">
        <w:rPr>
          <w:rFonts w:ascii="Times New Roman" w:hAnsi="Times New Roman"/>
          <w:sz w:val="24"/>
          <w:szCs w:val="24"/>
        </w:rPr>
        <w:t>ik spreek nu van hen</w:t>
      </w:r>
      <w:r>
        <w:rPr>
          <w:rFonts w:ascii="Times New Roman" w:hAnsi="Times New Roman"/>
          <w:sz w:val="24"/>
          <w:szCs w:val="24"/>
        </w:rPr>
        <w:t xml:space="preserve">, </w:t>
      </w:r>
      <w:r w:rsidRPr="00121A2C">
        <w:rPr>
          <w:rFonts w:ascii="Times New Roman" w:hAnsi="Times New Roman"/>
          <w:sz w:val="24"/>
          <w:szCs w:val="24"/>
        </w:rPr>
        <w:t>die uit deze leer troost en kracht kunnen putten</w:t>
      </w:r>
      <w:r>
        <w:rPr>
          <w:rFonts w:ascii="Times New Roman" w:hAnsi="Times New Roman"/>
          <w:sz w:val="24"/>
          <w:szCs w:val="24"/>
        </w:rPr>
        <w:t xml:space="preserve"> - </w:t>
      </w:r>
      <w:r w:rsidRPr="00121A2C">
        <w:rPr>
          <w:rFonts w:ascii="Times New Roman" w:hAnsi="Times New Roman"/>
          <w:sz w:val="24"/>
          <w:szCs w:val="24"/>
        </w:rPr>
        <w:t>is</w:t>
      </w:r>
      <w:r>
        <w:rPr>
          <w:rFonts w:ascii="Times New Roman" w:hAnsi="Times New Roman"/>
          <w:sz w:val="24"/>
          <w:szCs w:val="24"/>
        </w:rPr>
        <w:t xml:space="preserve"> een </w:t>
      </w:r>
      <w:r w:rsidRPr="00121A2C">
        <w:rPr>
          <w:rFonts w:ascii="Times New Roman" w:hAnsi="Times New Roman"/>
          <w:sz w:val="24"/>
          <w:szCs w:val="24"/>
        </w:rPr>
        <w:t>zaligheid</w:t>
      </w:r>
      <w:r>
        <w:rPr>
          <w:rFonts w:ascii="Times New Roman" w:hAnsi="Times New Roman"/>
          <w:sz w:val="24"/>
          <w:szCs w:val="24"/>
        </w:rPr>
        <w:t xml:space="preserve">, </w:t>
      </w:r>
      <w:r w:rsidRPr="00121A2C">
        <w:rPr>
          <w:rFonts w:ascii="Times New Roman" w:hAnsi="Times New Roman"/>
          <w:sz w:val="24"/>
          <w:szCs w:val="24"/>
        </w:rPr>
        <w:t>die volgt op en komt na de rechtvaardiging. Wij</w:t>
      </w:r>
      <w:r>
        <w:rPr>
          <w:rFonts w:ascii="Times New Roman" w:hAnsi="Times New Roman"/>
          <w:sz w:val="24"/>
          <w:szCs w:val="24"/>
        </w:rPr>
        <w:t xml:space="preserve">, </w:t>
      </w:r>
      <w:r w:rsidRPr="00121A2C">
        <w:rPr>
          <w:rFonts w:ascii="Times New Roman" w:hAnsi="Times New Roman"/>
          <w:sz w:val="24"/>
          <w:szCs w:val="24"/>
        </w:rPr>
        <w:t>die verlost zijn tot rechtvaardigmaking des levens</w:t>
      </w:r>
      <w:r>
        <w:rPr>
          <w:rFonts w:ascii="Times New Roman" w:hAnsi="Times New Roman"/>
          <w:sz w:val="24"/>
          <w:szCs w:val="24"/>
        </w:rPr>
        <w:t xml:space="preserve">, </w:t>
      </w:r>
      <w:r w:rsidRPr="00121A2C">
        <w:rPr>
          <w:rFonts w:ascii="Times New Roman" w:hAnsi="Times New Roman"/>
          <w:sz w:val="24"/>
          <w:szCs w:val="24"/>
        </w:rPr>
        <w:t>moeten nog verlost worden tot opname in de heerlijkheid</w:t>
      </w:r>
      <w:r>
        <w:rPr>
          <w:rFonts w:ascii="Times New Roman" w:hAnsi="Times New Roman"/>
          <w:sz w:val="24"/>
          <w:szCs w:val="24"/>
        </w:rPr>
        <w:t xml:space="preserve">, </w:t>
      </w:r>
      <w:r w:rsidRPr="00121A2C">
        <w:rPr>
          <w:rFonts w:ascii="Times New Roman" w:hAnsi="Times New Roman"/>
          <w:sz w:val="24"/>
          <w:szCs w:val="24"/>
        </w:rPr>
        <w:t xml:space="preserve">want hoewel wij door </w:t>
      </w:r>
      <w:r>
        <w:rPr>
          <w:rFonts w:ascii="Times New Roman" w:hAnsi="Times New Roman"/>
          <w:sz w:val="24"/>
          <w:szCs w:val="24"/>
        </w:rPr>
        <w:t>Christus'</w:t>
      </w:r>
      <w:r w:rsidRPr="00121A2C">
        <w:rPr>
          <w:rFonts w:ascii="Times New Roman" w:hAnsi="Times New Roman"/>
          <w:sz w:val="24"/>
          <w:szCs w:val="24"/>
        </w:rPr>
        <w:t xml:space="preserve"> dood van</w:t>
      </w:r>
      <w:r>
        <w:rPr>
          <w:rFonts w:ascii="Times New Roman" w:hAnsi="Times New Roman"/>
          <w:sz w:val="24"/>
          <w:szCs w:val="24"/>
        </w:rPr>
        <w:t xml:space="preserve"> de </w:t>
      </w:r>
      <w:r w:rsidRPr="00121A2C">
        <w:rPr>
          <w:rFonts w:ascii="Times New Roman" w:hAnsi="Times New Roman"/>
          <w:sz w:val="24"/>
          <w:szCs w:val="24"/>
        </w:rPr>
        <w:t>vloek der zonde zijn bevrijd</w:t>
      </w:r>
      <w:r>
        <w:rPr>
          <w:rFonts w:ascii="Times New Roman" w:hAnsi="Times New Roman"/>
          <w:sz w:val="24"/>
          <w:szCs w:val="24"/>
        </w:rPr>
        <w:t xml:space="preserve">, </w:t>
      </w:r>
      <w:r w:rsidRPr="00121A2C">
        <w:rPr>
          <w:rFonts w:ascii="Times New Roman" w:hAnsi="Times New Roman"/>
          <w:sz w:val="24"/>
          <w:szCs w:val="24"/>
        </w:rPr>
        <w:t>worden toch door menigeen pogingen aangewend om ons de heerlijkheid te ontroven</w:t>
      </w:r>
      <w:r>
        <w:rPr>
          <w:rFonts w:ascii="Times New Roman" w:hAnsi="Times New Roman"/>
          <w:sz w:val="24"/>
          <w:szCs w:val="24"/>
        </w:rPr>
        <w:t xml:space="preserve">, </w:t>
      </w:r>
      <w:r w:rsidRPr="00121A2C">
        <w:rPr>
          <w:rFonts w:ascii="Times New Roman" w:hAnsi="Times New Roman"/>
          <w:sz w:val="24"/>
          <w:szCs w:val="24"/>
        </w:rPr>
        <w:t>die voor de gerechtvaardigden bestemd is</w:t>
      </w:r>
      <w:r>
        <w:rPr>
          <w:rFonts w:ascii="Times New Roman" w:hAnsi="Times New Roman"/>
          <w:sz w:val="24"/>
          <w:szCs w:val="24"/>
        </w:rPr>
        <w:t xml:space="preserve">, </w:t>
      </w:r>
      <w:r w:rsidRPr="00121A2C">
        <w:rPr>
          <w:rFonts w:ascii="Times New Roman" w:hAnsi="Times New Roman"/>
          <w:sz w:val="24"/>
          <w:szCs w:val="24"/>
        </w:rPr>
        <w:t xml:space="preserve">en daartegen worden wij beschermd door Zijn </w:t>
      </w:r>
      <w:r>
        <w:rPr>
          <w:rFonts w:ascii="Times New Roman" w:hAnsi="Times New Roman"/>
          <w:sz w:val="24"/>
          <w:szCs w:val="24"/>
        </w:rPr>
        <w:t>Middelaarschap</w:t>
      </w:r>
      <w:r w:rsidRPr="00121A2C">
        <w:rPr>
          <w:rFonts w:ascii="Times New Roman" w:hAnsi="Times New Roman"/>
          <w:sz w:val="24"/>
          <w:szCs w:val="24"/>
        </w:rPr>
        <w:t>. De mens alzo</w:t>
      </w:r>
      <w:r>
        <w:rPr>
          <w:rFonts w:ascii="Times New Roman" w:hAnsi="Times New Roman"/>
          <w:sz w:val="24"/>
          <w:szCs w:val="24"/>
        </w:rPr>
        <w:t xml:space="preserve">, </w:t>
      </w:r>
      <w:r w:rsidRPr="00121A2C">
        <w:rPr>
          <w:rFonts w:ascii="Times New Roman" w:hAnsi="Times New Roman"/>
          <w:sz w:val="24"/>
          <w:szCs w:val="24"/>
        </w:rPr>
        <w:t>die voor eeuwig zalig gemaakt wordt</w:t>
      </w:r>
      <w:r>
        <w:rPr>
          <w:rFonts w:ascii="Times New Roman" w:hAnsi="Times New Roman"/>
          <w:sz w:val="24"/>
          <w:szCs w:val="24"/>
        </w:rPr>
        <w:t xml:space="preserve">, </w:t>
      </w:r>
      <w:r w:rsidRPr="00121A2C">
        <w:rPr>
          <w:rFonts w:ascii="Times New Roman" w:hAnsi="Times New Roman"/>
          <w:sz w:val="24"/>
          <w:szCs w:val="24"/>
        </w:rPr>
        <w:t xml:space="preserve">moet beschouwd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als een erfgenaam des toorns</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b. als een erfgenaam Gods.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Een erfgenaam des toorns is hij uit </w:t>
      </w:r>
      <w:r>
        <w:rPr>
          <w:rFonts w:ascii="Times New Roman" w:hAnsi="Times New Roman"/>
          <w:sz w:val="24"/>
          <w:szCs w:val="24"/>
        </w:rPr>
        <w:t>zichzelf</w:t>
      </w:r>
      <w:r w:rsidRPr="00121A2C">
        <w:rPr>
          <w:rFonts w:ascii="Times New Roman" w:hAnsi="Times New Roman"/>
          <w:sz w:val="24"/>
          <w:szCs w:val="24"/>
        </w:rPr>
        <w:t xml:space="preserve"> door de zonde</w:t>
      </w:r>
      <w:r>
        <w:rPr>
          <w:rFonts w:ascii="Times New Roman" w:hAnsi="Times New Roman"/>
          <w:sz w:val="24"/>
          <w:szCs w:val="24"/>
        </w:rPr>
        <w:t xml:space="preserve">, </w:t>
      </w:r>
      <w:r w:rsidRPr="00121A2C">
        <w:rPr>
          <w:rFonts w:ascii="Times New Roman" w:hAnsi="Times New Roman"/>
          <w:sz w:val="24"/>
          <w:szCs w:val="24"/>
        </w:rPr>
        <w:t>een erfgenaam Gods uit genade door Christus</w:t>
      </w:r>
      <w:r>
        <w:rPr>
          <w:rFonts w:ascii="Times New Roman" w:hAnsi="Times New Roman"/>
          <w:sz w:val="24"/>
          <w:szCs w:val="24"/>
        </w:rPr>
        <w:t>, Eféze</w:t>
      </w:r>
      <w:r w:rsidRPr="00121A2C">
        <w:rPr>
          <w:rFonts w:ascii="Times New Roman" w:hAnsi="Times New Roman"/>
          <w:sz w:val="24"/>
          <w:szCs w:val="24"/>
        </w:rPr>
        <w:t xml:space="preserve"> 2:5</w:t>
      </w:r>
      <w:r>
        <w:rPr>
          <w:rFonts w:ascii="Times New Roman" w:hAnsi="Times New Roman"/>
          <w:sz w:val="24"/>
          <w:szCs w:val="24"/>
        </w:rPr>
        <w:t>, Gal.</w:t>
      </w:r>
      <w:r w:rsidRPr="00121A2C">
        <w:rPr>
          <w:rFonts w:ascii="Times New Roman" w:hAnsi="Times New Roman"/>
          <w:sz w:val="24"/>
          <w:szCs w:val="24"/>
        </w:rPr>
        <w:t xml:space="preserve"> 4:7. Als een erfgenaam des toorns wordt hij verlost</w:t>
      </w:r>
      <w:r>
        <w:rPr>
          <w:rFonts w:ascii="Times New Roman" w:hAnsi="Times New Roman"/>
          <w:sz w:val="24"/>
          <w:szCs w:val="24"/>
        </w:rPr>
        <w:t xml:space="preserve">, </w:t>
      </w:r>
      <w:r w:rsidRPr="00121A2C">
        <w:rPr>
          <w:rFonts w:ascii="Times New Roman" w:hAnsi="Times New Roman"/>
          <w:sz w:val="24"/>
          <w:szCs w:val="24"/>
        </w:rPr>
        <w:t>en als een erfgenaam Gods wordt hij bewaard</w:t>
      </w:r>
      <w:r>
        <w:rPr>
          <w:rFonts w:ascii="Times New Roman" w:hAnsi="Times New Roman"/>
          <w:sz w:val="24"/>
          <w:szCs w:val="24"/>
        </w:rPr>
        <w:t xml:space="preserve">, </w:t>
      </w:r>
      <w:r w:rsidRPr="00121A2C">
        <w:rPr>
          <w:rFonts w:ascii="Times New Roman" w:hAnsi="Times New Roman"/>
          <w:sz w:val="24"/>
          <w:szCs w:val="24"/>
        </w:rPr>
        <w:t xml:space="preserve">als een erfgenaam des toorns is hij gekocht met </w:t>
      </w:r>
      <w:r>
        <w:rPr>
          <w:rFonts w:ascii="Times New Roman" w:hAnsi="Times New Roman"/>
          <w:sz w:val="24"/>
          <w:szCs w:val="24"/>
        </w:rPr>
        <w:t>Christus'</w:t>
      </w:r>
      <w:r w:rsidRPr="00121A2C">
        <w:rPr>
          <w:rFonts w:ascii="Times New Roman" w:hAnsi="Times New Roman"/>
          <w:sz w:val="24"/>
          <w:szCs w:val="24"/>
        </w:rPr>
        <w:t xml:space="preserve"> bloed als een erfgenaam Gods wordt hij bewaard door </w:t>
      </w:r>
      <w:r>
        <w:rPr>
          <w:rFonts w:ascii="Times New Roman" w:hAnsi="Times New Roman"/>
          <w:sz w:val="24"/>
          <w:szCs w:val="24"/>
        </w:rPr>
        <w:t>Christus'</w:t>
      </w:r>
      <w:r w:rsidRPr="00121A2C">
        <w:rPr>
          <w:rFonts w:ascii="Times New Roman" w:hAnsi="Times New Roman"/>
          <w:sz w:val="24"/>
          <w:szCs w:val="24"/>
        </w:rPr>
        <w:t xml:space="preserve"> voorspraak. Door Zijn dood brengt Christus mij</w:t>
      </w:r>
      <w:r>
        <w:rPr>
          <w:rFonts w:ascii="Times New Roman" w:hAnsi="Times New Roman"/>
          <w:sz w:val="24"/>
          <w:szCs w:val="24"/>
        </w:rPr>
        <w:t xml:space="preserve">, </w:t>
      </w:r>
      <w:r w:rsidRPr="00121A2C">
        <w:rPr>
          <w:rFonts w:ascii="Times New Roman" w:hAnsi="Times New Roman"/>
          <w:sz w:val="24"/>
          <w:szCs w:val="24"/>
        </w:rPr>
        <w:t>die daardoor met God verzoend ben</w:t>
      </w:r>
      <w:r>
        <w:rPr>
          <w:rFonts w:ascii="Times New Roman" w:hAnsi="Times New Roman"/>
          <w:sz w:val="24"/>
          <w:szCs w:val="24"/>
        </w:rPr>
        <w:t xml:space="preserve">, </w:t>
      </w:r>
      <w:r w:rsidRPr="00121A2C">
        <w:rPr>
          <w:rFonts w:ascii="Times New Roman" w:hAnsi="Times New Roman"/>
          <w:sz w:val="24"/>
          <w:szCs w:val="24"/>
        </w:rPr>
        <w:t>in een staat van rechtvaardiging</w:t>
      </w:r>
      <w:r>
        <w:rPr>
          <w:rFonts w:ascii="Times New Roman" w:hAnsi="Times New Roman"/>
          <w:sz w:val="24"/>
          <w:szCs w:val="24"/>
        </w:rPr>
        <w:t xml:space="preserve">, </w:t>
      </w:r>
      <w:r w:rsidRPr="00121A2C">
        <w:rPr>
          <w:rFonts w:ascii="Times New Roman" w:hAnsi="Times New Roman"/>
          <w:sz w:val="24"/>
          <w:szCs w:val="24"/>
        </w:rPr>
        <w:t>en God neemt mij in Hem in genade en gunst aan. Maar daarin ligt niet opgesloten dat er niet zouden zijn</w:t>
      </w:r>
      <w:r>
        <w:rPr>
          <w:rFonts w:ascii="Times New Roman" w:hAnsi="Times New Roman"/>
          <w:sz w:val="24"/>
          <w:szCs w:val="24"/>
        </w:rPr>
        <w:t xml:space="preserve">, </w:t>
      </w:r>
      <w:r w:rsidRPr="00121A2C">
        <w:rPr>
          <w:rFonts w:ascii="Times New Roman" w:hAnsi="Times New Roman"/>
          <w:sz w:val="24"/>
          <w:szCs w:val="24"/>
        </w:rPr>
        <w:t>die mij van het einddoel willen afhouden</w:t>
      </w:r>
      <w:r>
        <w:rPr>
          <w:rFonts w:ascii="Times New Roman" w:hAnsi="Times New Roman"/>
          <w:sz w:val="24"/>
          <w:szCs w:val="24"/>
        </w:rPr>
        <w:t xml:space="preserve">, </w:t>
      </w:r>
      <w:r w:rsidRPr="00121A2C">
        <w:rPr>
          <w:rFonts w:ascii="Times New Roman" w:hAnsi="Times New Roman"/>
          <w:sz w:val="24"/>
          <w:szCs w:val="24"/>
        </w:rPr>
        <w:t>waartoe ik bestemd ben door deze verzoening met God door verlossing uit genade</w:t>
      </w:r>
      <w:r>
        <w:rPr>
          <w:rFonts w:ascii="Times New Roman" w:hAnsi="Times New Roman"/>
          <w:sz w:val="24"/>
          <w:szCs w:val="24"/>
        </w:rPr>
        <w:t xml:space="preserve">, Maar </w:t>
      </w:r>
      <w:r w:rsidRPr="00121A2C">
        <w:rPr>
          <w:rFonts w:ascii="Times New Roman" w:hAnsi="Times New Roman"/>
          <w:sz w:val="24"/>
          <w:szCs w:val="24"/>
        </w:rPr>
        <w:t>dat ik desniettegenstaande dat doel zeker bereiken zal</w:t>
      </w:r>
      <w:r>
        <w:rPr>
          <w:rFonts w:ascii="Times New Roman" w:hAnsi="Times New Roman"/>
          <w:sz w:val="24"/>
          <w:szCs w:val="24"/>
        </w:rPr>
        <w:t xml:space="preserve">, </w:t>
      </w:r>
      <w:r w:rsidRPr="00121A2C">
        <w:rPr>
          <w:rFonts w:ascii="Times New Roman" w:hAnsi="Times New Roman"/>
          <w:sz w:val="24"/>
          <w:szCs w:val="24"/>
        </w:rPr>
        <w:t xml:space="preserve">daartoe dient mij de gezegende voorspraak van </w:t>
      </w:r>
      <w:r>
        <w:rPr>
          <w:rFonts w:ascii="Times New Roman" w:hAnsi="Times New Roman"/>
          <w:sz w:val="24"/>
          <w:szCs w:val="24"/>
        </w:rPr>
        <w:t>onze</w:t>
      </w:r>
      <w:r w:rsidRPr="00121A2C">
        <w:rPr>
          <w:rFonts w:ascii="Times New Roman" w:hAnsi="Times New Roman"/>
          <w:sz w:val="24"/>
          <w:szCs w:val="24"/>
        </w:rPr>
        <w:t xml:space="preserve"> Heere Jezus Christus.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Tegenwerping 1. Misschien zullen sommigen zeggen: </w:t>
      </w:r>
      <w:r>
        <w:rPr>
          <w:rFonts w:ascii="Times New Roman" w:hAnsi="Times New Roman"/>
          <w:sz w:val="24"/>
          <w:szCs w:val="24"/>
        </w:rPr>
        <w:t>"</w:t>
      </w:r>
      <w:r w:rsidRPr="00121A2C">
        <w:rPr>
          <w:rFonts w:ascii="Times New Roman" w:hAnsi="Times New Roman"/>
          <w:sz w:val="24"/>
          <w:szCs w:val="24"/>
        </w:rPr>
        <w:t xml:space="preserve">Wij zijn door </w:t>
      </w:r>
      <w:r>
        <w:rPr>
          <w:rFonts w:ascii="Times New Roman" w:hAnsi="Times New Roman"/>
          <w:sz w:val="24"/>
          <w:szCs w:val="24"/>
        </w:rPr>
        <w:t>Christus'</w:t>
      </w:r>
      <w:r w:rsidRPr="00121A2C">
        <w:rPr>
          <w:rFonts w:ascii="Times New Roman" w:hAnsi="Times New Roman"/>
          <w:sz w:val="24"/>
          <w:szCs w:val="24"/>
        </w:rPr>
        <w:t xml:space="preserve"> dood niet van de ganse straf der zonde bevrijd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al</w:t>
      </w:r>
      <w:r>
        <w:rPr>
          <w:rFonts w:ascii="Times New Roman" w:hAnsi="Times New Roman"/>
          <w:sz w:val="24"/>
          <w:szCs w:val="24"/>
        </w:rPr>
        <w:t xml:space="preserve">, </w:t>
      </w:r>
      <w:r w:rsidRPr="00121A2C">
        <w:rPr>
          <w:rFonts w:ascii="Times New Roman" w:hAnsi="Times New Roman"/>
          <w:sz w:val="24"/>
          <w:szCs w:val="24"/>
        </w:rPr>
        <w:t xml:space="preserve">dan toch door </w:t>
      </w:r>
      <w:r>
        <w:rPr>
          <w:rFonts w:ascii="Times New Roman" w:hAnsi="Times New Roman"/>
          <w:sz w:val="24"/>
          <w:szCs w:val="24"/>
        </w:rPr>
        <w:t>Christus'</w:t>
      </w:r>
      <w:r w:rsidRPr="00121A2C">
        <w:rPr>
          <w:rFonts w:ascii="Times New Roman" w:hAnsi="Times New Roman"/>
          <w:sz w:val="24"/>
          <w:szCs w:val="24"/>
        </w:rPr>
        <w:t xml:space="preserve"> voorspraak niet van alle gevaar voor de verdoemenis.</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7545FE">
        <w:rPr>
          <w:rFonts w:ascii="Times New Roman" w:hAnsi="Times New Roman"/>
          <w:b/>
          <w:sz w:val="24"/>
          <w:szCs w:val="24"/>
        </w:rPr>
        <w:t>Antwoord.</w:t>
      </w:r>
      <w:r w:rsidRPr="00121A2C">
        <w:rPr>
          <w:rFonts w:ascii="Times New Roman" w:hAnsi="Times New Roman"/>
          <w:sz w:val="24"/>
          <w:szCs w:val="24"/>
        </w:rPr>
        <w:t xml:space="preserve"> Wij zijn van de straf des </w:t>
      </w:r>
      <w:r>
        <w:rPr>
          <w:rFonts w:ascii="Times New Roman" w:hAnsi="Times New Roman"/>
          <w:sz w:val="24"/>
          <w:szCs w:val="24"/>
        </w:rPr>
        <w:t xml:space="preserve">helse </w:t>
      </w:r>
      <w:r w:rsidRPr="00121A2C">
        <w:rPr>
          <w:rFonts w:ascii="Times New Roman" w:hAnsi="Times New Roman"/>
          <w:sz w:val="24"/>
          <w:szCs w:val="24"/>
        </w:rPr>
        <w:t xml:space="preserve">vuurs door </w:t>
      </w:r>
      <w:r>
        <w:rPr>
          <w:rFonts w:ascii="Times New Roman" w:hAnsi="Times New Roman"/>
          <w:sz w:val="24"/>
          <w:szCs w:val="24"/>
        </w:rPr>
        <w:t>Christus'</w:t>
      </w:r>
      <w:r w:rsidRPr="00121A2C">
        <w:rPr>
          <w:rFonts w:ascii="Times New Roman" w:hAnsi="Times New Roman"/>
          <w:sz w:val="24"/>
          <w:szCs w:val="24"/>
        </w:rPr>
        <w:t xml:space="preserve"> dood volkomen verlost. Jezus heeft </w:t>
      </w:r>
      <w:r>
        <w:rPr>
          <w:rFonts w:ascii="Times New Roman" w:hAnsi="Times New Roman"/>
          <w:sz w:val="24"/>
          <w:szCs w:val="24"/>
        </w:rPr>
        <w:t>"</w:t>
      </w:r>
      <w:r w:rsidRPr="00121A2C">
        <w:rPr>
          <w:rFonts w:ascii="Times New Roman" w:hAnsi="Times New Roman"/>
          <w:sz w:val="24"/>
          <w:szCs w:val="24"/>
        </w:rPr>
        <w:t>ons verlost van</w:t>
      </w:r>
      <w:r>
        <w:rPr>
          <w:rFonts w:ascii="Times New Roman" w:hAnsi="Times New Roman"/>
          <w:sz w:val="24"/>
          <w:szCs w:val="24"/>
        </w:rPr>
        <w:t xml:space="preserve"> de </w:t>
      </w:r>
      <w:r w:rsidRPr="00121A2C">
        <w:rPr>
          <w:rFonts w:ascii="Times New Roman" w:hAnsi="Times New Roman"/>
          <w:sz w:val="24"/>
          <w:szCs w:val="24"/>
        </w:rPr>
        <w:t>toekomenden toorn</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1:10</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w:t>
      </w:r>
      <w:r w:rsidRPr="00121A2C">
        <w:rPr>
          <w:rFonts w:ascii="Times New Roman" w:hAnsi="Times New Roman"/>
          <w:sz w:val="24"/>
          <w:szCs w:val="24"/>
        </w:rPr>
        <w:t>wat deze grote straf betreft</w:t>
      </w:r>
      <w:r>
        <w:rPr>
          <w:rFonts w:ascii="Times New Roman" w:hAnsi="Times New Roman"/>
          <w:sz w:val="24"/>
          <w:szCs w:val="24"/>
        </w:rPr>
        <w:t xml:space="preserve">, </w:t>
      </w:r>
      <w:r w:rsidRPr="00121A2C">
        <w:rPr>
          <w:rFonts w:ascii="Times New Roman" w:hAnsi="Times New Roman"/>
          <w:sz w:val="24"/>
          <w:szCs w:val="24"/>
        </w:rPr>
        <w:t>God ons om Zijnentwil al onze misdaden vergeven heeft</w:t>
      </w:r>
      <w:r>
        <w:rPr>
          <w:rFonts w:ascii="Times New Roman" w:hAnsi="Times New Roman"/>
          <w:sz w:val="24"/>
          <w:szCs w:val="24"/>
        </w:rPr>
        <w:t xml:space="preserve">, Kol. </w:t>
      </w:r>
      <w:r w:rsidRPr="00121A2C">
        <w:rPr>
          <w:rFonts w:ascii="Times New Roman" w:hAnsi="Times New Roman"/>
          <w:sz w:val="24"/>
          <w:szCs w:val="24"/>
        </w:rPr>
        <w:t>2:13. Maar nu wij van slaven des duivels kinderen Gods geworden zijn</w:t>
      </w:r>
      <w:r>
        <w:rPr>
          <w:rFonts w:ascii="Times New Roman" w:hAnsi="Times New Roman"/>
          <w:sz w:val="24"/>
          <w:szCs w:val="24"/>
        </w:rPr>
        <w:t xml:space="preserve">, </w:t>
      </w:r>
      <w:r w:rsidRPr="00121A2C">
        <w:rPr>
          <w:rFonts w:ascii="Times New Roman" w:hAnsi="Times New Roman"/>
          <w:sz w:val="24"/>
          <w:szCs w:val="24"/>
        </w:rPr>
        <w:t>behoudt God zich de vrijheid voor</w:t>
      </w:r>
      <w:r>
        <w:rPr>
          <w:rFonts w:ascii="Times New Roman" w:hAnsi="Times New Roman"/>
          <w:sz w:val="24"/>
          <w:szCs w:val="24"/>
        </w:rPr>
        <w:t xml:space="preserve">, </w:t>
      </w:r>
      <w:r w:rsidRPr="00121A2C">
        <w:rPr>
          <w:rFonts w:ascii="Times New Roman" w:hAnsi="Times New Roman"/>
          <w:sz w:val="24"/>
          <w:szCs w:val="24"/>
        </w:rPr>
        <w:t>om te kastijden wanneer wij overtreden</w:t>
      </w:r>
      <w:r>
        <w:rPr>
          <w:rFonts w:ascii="Times New Roman" w:hAnsi="Times New Roman"/>
          <w:sz w:val="24"/>
          <w:szCs w:val="24"/>
        </w:rPr>
        <w:t xml:space="preserve">, </w:t>
      </w:r>
      <w:r w:rsidRPr="00121A2C">
        <w:rPr>
          <w:rFonts w:ascii="Times New Roman" w:hAnsi="Times New Roman"/>
          <w:sz w:val="24"/>
          <w:szCs w:val="24"/>
        </w:rPr>
        <w:t>gelijk een man zijn zoon kastijdt</w:t>
      </w:r>
      <w:r>
        <w:rPr>
          <w:rFonts w:ascii="Times New Roman" w:hAnsi="Times New Roman"/>
          <w:sz w:val="24"/>
          <w:szCs w:val="24"/>
        </w:rPr>
        <w:t xml:space="preserve">, </w:t>
      </w:r>
      <w:r w:rsidRPr="00121A2C">
        <w:rPr>
          <w:rFonts w:ascii="Times New Roman" w:hAnsi="Times New Roman"/>
          <w:sz w:val="24"/>
          <w:szCs w:val="24"/>
        </w:rPr>
        <w:t>Deuteronomium 8:5. Deze kastijding is echter geen uitvloeisel van wettelijke toorn</w:t>
      </w:r>
      <w:r>
        <w:rPr>
          <w:rFonts w:ascii="Times New Roman" w:hAnsi="Times New Roman"/>
          <w:sz w:val="24"/>
          <w:szCs w:val="24"/>
        </w:rPr>
        <w:t xml:space="preserve">, </w:t>
      </w:r>
      <w:r w:rsidRPr="00121A2C">
        <w:rPr>
          <w:rFonts w:ascii="Times New Roman" w:hAnsi="Times New Roman"/>
          <w:sz w:val="24"/>
          <w:szCs w:val="24"/>
        </w:rPr>
        <w:t>maar van Vaderlijke genegenheid</w:t>
      </w:r>
      <w:r>
        <w:rPr>
          <w:rFonts w:ascii="Times New Roman" w:hAnsi="Times New Roman"/>
          <w:sz w:val="24"/>
          <w:szCs w:val="24"/>
        </w:rPr>
        <w:t xml:space="preserve">, </w:t>
      </w:r>
      <w:r w:rsidRPr="00121A2C">
        <w:rPr>
          <w:rFonts w:ascii="Times New Roman" w:hAnsi="Times New Roman"/>
          <w:sz w:val="24"/>
          <w:szCs w:val="24"/>
        </w:rPr>
        <w:t>niet om ons te verderven</w:t>
      </w:r>
      <w:r>
        <w:rPr>
          <w:rFonts w:ascii="Times New Roman" w:hAnsi="Times New Roman"/>
          <w:sz w:val="24"/>
          <w:szCs w:val="24"/>
        </w:rPr>
        <w:t xml:space="preserve">, </w:t>
      </w:r>
      <w:r w:rsidRPr="00121A2C">
        <w:rPr>
          <w:rFonts w:ascii="Times New Roman" w:hAnsi="Times New Roman"/>
          <w:sz w:val="24"/>
          <w:szCs w:val="24"/>
        </w:rPr>
        <w:t>maar opdat wij daarbij zouden gewinnen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Zijner heiligheid zouden deelachtig worden</w:t>
      </w:r>
      <w:r>
        <w:rPr>
          <w:rFonts w:ascii="Times New Roman" w:hAnsi="Times New Roman"/>
          <w:sz w:val="24"/>
          <w:szCs w:val="24"/>
        </w:rPr>
        <w:t xml:space="preserve">, </w:t>
      </w:r>
      <w:r w:rsidRPr="00121A2C">
        <w:rPr>
          <w:rFonts w:ascii="Times New Roman" w:hAnsi="Times New Roman"/>
          <w:sz w:val="24"/>
          <w:szCs w:val="24"/>
        </w:rPr>
        <w:t xml:space="preserve">dat is: </w:t>
      </w:r>
      <w:r>
        <w:rPr>
          <w:rFonts w:ascii="Times New Roman" w:hAnsi="Times New Roman"/>
          <w:sz w:val="24"/>
          <w:szCs w:val="24"/>
        </w:rPr>
        <w:t>"</w:t>
      </w:r>
      <w:r w:rsidRPr="00121A2C">
        <w:rPr>
          <w:rFonts w:ascii="Times New Roman" w:hAnsi="Times New Roman"/>
          <w:sz w:val="24"/>
          <w:szCs w:val="24"/>
        </w:rPr>
        <w:t>opdat wij met de wereld niet zouden veroordeeld worden</w:t>
      </w:r>
      <w:r>
        <w:rPr>
          <w:rFonts w:ascii="Times New Roman" w:hAnsi="Times New Roman"/>
          <w:sz w:val="24"/>
          <w:szCs w:val="24"/>
        </w:rPr>
        <w:t>", 1 Cor.</w:t>
      </w:r>
      <w:r w:rsidRPr="00121A2C">
        <w:rPr>
          <w:rFonts w:ascii="Times New Roman" w:hAnsi="Times New Roman"/>
          <w:sz w:val="24"/>
          <w:szCs w:val="24"/>
        </w:rPr>
        <w:t xml:space="preserve"> 11:32</w:t>
      </w:r>
      <w:r>
        <w:rPr>
          <w:rFonts w:ascii="Times New Roman" w:hAnsi="Times New Roman"/>
          <w:sz w:val="24"/>
          <w:szCs w:val="24"/>
        </w:rPr>
        <w:t xml:space="preserve">, Hebr. </w:t>
      </w:r>
      <w:r w:rsidRPr="00121A2C">
        <w:rPr>
          <w:rFonts w:ascii="Times New Roman" w:hAnsi="Times New Roman"/>
          <w:sz w:val="24"/>
          <w:szCs w:val="24"/>
        </w:rPr>
        <w:t>12:5</w:t>
      </w:r>
      <w:r>
        <w:rPr>
          <w:rFonts w:ascii="Times New Roman" w:hAnsi="Times New Roman"/>
          <w:sz w:val="24"/>
          <w:szCs w:val="24"/>
        </w:rPr>
        <w:t xml:space="preserve"> - </w:t>
      </w:r>
      <w:r w:rsidRPr="00121A2C">
        <w:rPr>
          <w:rFonts w:ascii="Times New Roman" w:hAnsi="Times New Roman"/>
          <w:sz w:val="24"/>
          <w:szCs w:val="24"/>
        </w:rPr>
        <w:t xml:space="preserve">11.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 het tweede gedeelte</w:t>
      </w:r>
      <w:r>
        <w:rPr>
          <w:rFonts w:ascii="Times New Roman" w:hAnsi="Times New Roman"/>
          <w:sz w:val="24"/>
          <w:szCs w:val="24"/>
        </w:rPr>
        <w:t xml:space="preserve"> van deze </w:t>
      </w:r>
      <w:r w:rsidRPr="00121A2C">
        <w:rPr>
          <w:rFonts w:ascii="Times New Roman" w:hAnsi="Times New Roman"/>
          <w:sz w:val="24"/>
          <w:szCs w:val="24"/>
        </w:rPr>
        <w:t>tegenwerping betreft</w:t>
      </w:r>
      <w:r>
        <w:rPr>
          <w:rFonts w:ascii="Times New Roman" w:hAnsi="Times New Roman"/>
          <w:sz w:val="24"/>
          <w:szCs w:val="24"/>
        </w:rPr>
        <w:t xml:space="preserve">, </w:t>
      </w:r>
      <w:r w:rsidRPr="00121A2C">
        <w:rPr>
          <w:rFonts w:ascii="Times New Roman" w:hAnsi="Times New Roman"/>
          <w:sz w:val="24"/>
          <w:szCs w:val="24"/>
        </w:rPr>
        <w:t>velerlei pogingen worden aangewend om het werk Gods in ons te verstoren en ons door onze zwakheid te doen verloren gaan</w:t>
      </w:r>
      <w:r>
        <w:rPr>
          <w:rFonts w:ascii="Times New Roman" w:hAnsi="Times New Roman"/>
          <w:sz w:val="24"/>
          <w:szCs w:val="24"/>
        </w:rPr>
        <w:t xml:space="preserve">, </w:t>
      </w:r>
      <w:r w:rsidRPr="00121A2C">
        <w:rPr>
          <w:rFonts w:ascii="Times New Roman" w:hAnsi="Times New Roman"/>
          <w:sz w:val="24"/>
          <w:szCs w:val="24"/>
        </w:rPr>
        <w:t>ondanks</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xml:space="preserve">, die </w:t>
      </w:r>
      <w:r w:rsidRPr="00121A2C">
        <w:rPr>
          <w:rFonts w:ascii="Times New Roman" w:hAnsi="Times New Roman"/>
          <w:sz w:val="24"/>
          <w:szCs w:val="24"/>
        </w:rPr>
        <w:t xml:space="preserve">Christus voor ons betaald heeft. Maar wat zegt de Schrift? </w:t>
      </w:r>
      <w:r>
        <w:rPr>
          <w:rFonts w:ascii="Times New Roman" w:hAnsi="Times New Roman"/>
          <w:sz w:val="24"/>
          <w:szCs w:val="24"/>
        </w:rPr>
        <w:t>"</w:t>
      </w:r>
      <w:r w:rsidRPr="00121A2C">
        <w:rPr>
          <w:rFonts w:ascii="Times New Roman" w:hAnsi="Times New Roman"/>
          <w:sz w:val="24"/>
          <w:szCs w:val="24"/>
        </w:rPr>
        <w:t>Wie zal ons scheiden van de liefde Christi? Verdrukking</w:t>
      </w:r>
      <w:r>
        <w:rPr>
          <w:rFonts w:ascii="Times New Roman" w:hAnsi="Times New Roman"/>
          <w:sz w:val="24"/>
          <w:szCs w:val="24"/>
        </w:rPr>
        <w:t xml:space="preserve">, </w:t>
      </w:r>
      <w:r w:rsidRPr="00121A2C">
        <w:rPr>
          <w:rFonts w:ascii="Times New Roman" w:hAnsi="Times New Roman"/>
          <w:sz w:val="24"/>
          <w:szCs w:val="24"/>
        </w:rPr>
        <w:t>of benauwdheid</w:t>
      </w:r>
      <w:r>
        <w:rPr>
          <w:rFonts w:ascii="Times New Roman" w:hAnsi="Times New Roman"/>
          <w:sz w:val="24"/>
          <w:szCs w:val="24"/>
        </w:rPr>
        <w:t xml:space="preserve">, </w:t>
      </w:r>
      <w:r w:rsidRPr="00121A2C">
        <w:rPr>
          <w:rFonts w:ascii="Times New Roman" w:hAnsi="Times New Roman"/>
          <w:sz w:val="24"/>
          <w:szCs w:val="24"/>
        </w:rPr>
        <w:t>of vervolging</w:t>
      </w:r>
      <w:r>
        <w:rPr>
          <w:rFonts w:ascii="Times New Roman" w:hAnsi="Times New Roman"/>
          <w:sz w:val="24"/>
          <w:szCs w:val="24"/>
        </w:rPr>
        <w:t xml:space="preserve">, </w:t>
      </w:r>
      <w:r w:rsidRPr="00121A2C">
        <w:rPr>
          <w:rFonts w:ascii="Times New Roman" w:hAnsi="Times New Roman"/>
          <w:sz w:val="24"/>
          <w:szCs w:val="24"/>
        </w:rPr>
        <w:t>of honger</w:t>
      </w:r>
      <w:r>
        <w:rPr>
          <w:rFonts w:ascii="Times New Roman" w:hAnsi="Times New Roman"/>
          <w:sz w:val="24"/>
          <w:szCs w:val="24"/>
        </w:rPr>
        <w:t xml:space="preserve">, </w:t>
      </w:r>
      <w:r w:rsidRPr="00121A2C">
        <w:rPr>
          <w:rFonts w:ascii="Times New Roman" w:hAnsi="Times New Roman"/>
          <w:sz w:val="24"/>
          <w:szCs w:val="24"/>
        </w:rPr>
        <w:t>of naaktheid</w:t>
      </w:r>
      <w:r>
        <w:rPr>
          <w:rFonts w:ascii="Times New Roman" w:hAnsi="Times New Roman"/>
          <w:sz w:val="24"/>
          <w:szCs w:val="24"/>
        </w:rPr>
        <w:t xml:space="preserve">, </w:t>
      </w:r>
      <w:r w:rsidRPr="00121A2C">
        <w:rPr>
          <w:rFonts w:ascii="Times New Roman" w:hAnsi="Times New Roman"/>
          <w:sz w:val="24"/>
          <w:szCs w:val="24"/>
        </w:rPr>
        <w:t>of gevaar</w:t>
      </w:r>
      <w:r>
        <w:rPr>
          <w:rFonts w:ascii="Times New Roman" w:hAnsi="Times New Roman"/>
          <w:sz w:val="24"/>
          <w:szCs w:val="24"/>
        </w:rPr>
        <w:t xml:space="preserve">, </w:t>
      </w:r>
      <w:r w:rsidRPr="00121A2C">
        <w:rPr>
          <w:rFonts w:ascii="Times New Roman" w:hAnsi="Times New Roman"/>
          <w:sz w:val="24"/>
          <w:szCs w:val="24"/>
        </w:rPr>
        <w:t>of zwaard? (Gelijk geschreven is: want om Uwentwil worden wij</w:t>
      </w:r>
      <w:r>
        <w:rPr>
          <w:rFonts w:ascii="Times New Roman" w:hAnsi="Times New Roman"/>
          <w:sz w:val="24"/>
          <w:szCs w:val="24"/>
        </w:rPr>
        <w:t xml:space="preserve"> de </w:t>
      </w:r>
      <w:r w:rsidRPr="00121A2C">
        <w:rPr>
          <w:rFonts w:ascii="Times New Roman" w:hAnsi="Times New Roman"/>
          <w:sz w:val="24"/>
          <w:szCs w:val="24"/>
        </w:rPr>
        <w:t>ganse dag gedood</w:t>
      </w:r>
      <w:r>
        <w:rPr>
          <w:rFonts w:ascii="Times New Roman" w:hAnsi="Times New Roman"/>
          <w:sz w:val="24"/>
          <w:szCs w:val="24"/>
        </w:rPr>
        <w:t xml:space="preserve">, </w:t>
      </w:r>
      <w:r w:rsidRPr="00121A2C">
        <w:rPr>
          <w:rFonts w:ascii="Times New Roman" w:hAnsi="Times New Roman"/>
          <w:sz w:val="24"/>
          <w:szCs w:val="24"/>
        </w:rPr>
        <w:t>wij zijn geacht als schapen ter slachting.) Maar in dit alles zijn wij meer dan overwinnaars</w:t>
      </w:r>
      <w:r>
        <w:rPr>
          <w:rFonts w:ascii="Times New Roman" w:hAnsi="Times New Roman"/>
          <w:sz w:val="24"/>
          <w:szCs w:val="24"/>
        </w:rPr>
        <w:t xml:space="preserve">, </w:t>
      </w:r>
      <w:r w:rsidRPr="00121A2C">
        <w:rPr>
          <w:rFonts w:ascii="Times New Roman" w:hAnsi="Times New Roman"/>
          <w:sz w:val="24"/>
          <w:szCs w:val="24"/>
        </w:rPr>
        <w:t>door Hem</w:t>
      </w:r>
      <w:r>
        <w:rPr>
          <w:rFonts w:ascii="Times New Roman" w:hAnsi="Times New Roman"/>
          <w:sz w:val="24"/>
          <w:szCs w:val="24"/>
        </w:rPr>
        <w:t xml:space="preserve">, </w:t>
      </w:r>
      <w:r w:rsidRPr="00121A2C">
        <w:rPr>
          <w:rFonts w:ascii="Times New Roman" w:hAnsi="Times New Roman"/>
          <w:sz w:val="24"/>
          <w:szCs w:val="24"/>
        </w:rPr>
        <w:t>die ons liefgehad heeft. Want ik ben verzekerd</w:t>
      </w:r>
      <w:r>
        <w:rPr>
          <w:rFonts w:ascii="Times New Roman" w:hAnsi="Times New Roman"/>
          <w:sz w:val="24"/>
          <w:szCs w:val="24"/>
        </w:rPr>
        <w:t xml:space="preserve">, </w:t>
      </w:r>
      <w:r w:rsidRPr="00121A2C">
        <w:rPr>
          <w:rFonts w:ascii="Times New Roman" w:hAnsi="Times New Roman"/>
          <w:sz w:val="24"/>
          <w:szCs w:val="24"/>
        </w:rPr>
        <w:t>dat noch dood</w:t>
      </w:r>
      <w:r>
        <w:rPr>
          <w:rFonts w:ascii="Times New Roman" w:hAnsi="Times New Roman"/>
          <w:sz w:val="24"/>
          <w:szCs w:val="24"/>
        </w:rPr>
        <w:t xml:space="preserve">, </w:t>
      </w:r>
      <w:r w:rsidRPr="00121A2C">
        <w:rPr>
          <w:rFonts w:ascii="Times New Roman" w:hAnsi="Times New Roman"/>
          <w:sz w:val="24"/>
          <w:szCs w:val="24"/>
        </w:rPr>
        <w:t>noch leven</w:t>
      </w:r>
      <w:r>
        <w:rPr>
          <w:rFonts w:ascii="Times New Roman" w:hAnsi="Times New Roman"/>
          <w:sz w:val="24"/>
          <w:szCs w:val="24"/>
        </w:rPr>
        <w:t xml:space="preserve">, </w:t>
      </w:r>
      <w:r w:rsidRPr="00121A2C">
        <w:rPr>
          <w:rFonts w:ascii="Times New Roman" w:hAnsi="Times New Roman"/>
          <w:sz w:val="24"/>
          <w:szCs w:val="24"/>
        </w:rPr>
        <w:t>noch engelen</w:t>
      </w:r>
      <w:r>
        <w:rPr>
          <w:rFonts w:ascii="Times New Roman" w:hAnsi="Times New Roman"/>
          <w:sz w:val="24"/>
          <w:szCs w:val="24"/>
        </w:rPr>
        <w:t xml:space="preserve">, </w:t>
      </w:r>
      <w:r w:rsidRPr="00121A2C">
        <w:rPr>
          <w:rFonts w:ascii="Times New Roman" w:hAnsi="Times New Roman"/>
          <w:sz w:val="24"/>
          <w:szCs w:val="24"/>
        </w:rPr>
        <w:t>noch overheden</w:t>
      </w:r>
      <w:r>
        <w:rPr>
          <w:rFonts w:ascii="Times New Roman" w:hAnsi="Times New Roman"/>
          <w:sz w:val="24"/>
          <w:szCs w:val="24"/>
        </w:rPr>
        <w:t xml:space="preserve">, </w:t>
      </w:r>
      <w:r w:rsidRPr="00121A2C">
        <w:rPr>
          <w:rFonts w:ascii="Times New Roman" w:hAnsi="Times New Roman"/>
          <w:sz w:val="24"/>
          <w:szCs w:val="24"/>
        </w:rPr>
        <w:t>noch machten</w:t>
      </w:r>
      <w:r>
        <w:rPr>
          <w:rFonts w:ascii="Times New Roman" w:hAnsi="Times New Roman"/>
          <w:sz w:val="24"/>
          <w:szCs w:val="24"/>
        </w:rPr>
        <w:t xml:space="preserve">, </w:t>
      </w:r>
      <w:r w:rsidRPr="00121A2C">
        <w:rPr>
          <w:rFonts w:ascii="Times New Roman" w:hAnsi="Times New Roman"/>
          <w:sz w:val="24"/>
          <w:szCs w:val="24"/>
        </w:rPr>
        <w:t>noch tegenwoordige</w:t>
      </w:r>
      <w:r>
        <w:rPr>
          <w:rFonts w:ascii="Times New Roman" w:hAnsi="Times New Roman"/>
          <w:sz w:val="24"/>
          <w:szCs w:val="24"/>
        </w:rPr>
        <w:t xml:space="preserve">, </w:t>
      </w:r>
      <w:r w:rsidRPr="00121A2C">
        <w:rPr>
          <w:rFonts w:ascii="Times New Roman" w:hAnsi="Times New Roman"/>
          <w:sz w:val="24"/>
          <w:szCs w:val="24"/>
        </w:rPr>
        <w:t>noch toekomende dingen</w:t>
      </w:r>
      <w:r>
        <w:rPr>
          <w:rFonts w:ascii="Times New Roman" w:hAnsi="Times New Roman"/>
          <w:sz w:val="24"/>
          <w:szCs w:val="24"/>
        </w:rPr>
        <w:t xml:space="preserve">, </w:t>
      </w:r>
      <w:r w:rsidRPr="00121A2C">
        <w:rPr>
          <w:rFonts w:ascii="Times New Roman" w:hAnsi="Times New Roman"/>
          <w:sz w:val="24"/>
          <w:szCs w:val="24"/>
        </w:rPr>
        <w:t>noch hoogte</w:t>
      </w:r>
      <w:r>
        <w:rPr>
          <w:rFonts w:ascii="Times New Roman" w:hAnsi="Times New Roman"/>
          <w:sz w:val="24"/>
          <w:szCs w:val="24"/>
        </w:rPr>
        <w:t xml:space="preserve">, </w:t>
      </w:r>
      <w:r w:rsidRPr="00121A2C">
        <w:rPr>
          <w:rFonts w:ascii="Times New Roman" w:hAnsi="Times New Roman"/>
          <w:sz w:val="24"/>
          <w:szCs w:val="24"/>
        </w:rPr>
        <w:t>noch diepte</w:t>
      </w:r>
      <w:r>
        <w:rPr>
          <w:rFonts w:ascii="Times New Roman" w:hAnsi="Times New Roman"/>
          <w:sz w:val="24"/>
          <w:szCs w:val="24"/>
        </w:rPr>
        <w:t xml:space="preserve">, </w:t>
      </w:r>
      <w:r w:rsidRPr="00121A2C">
        <w:rPr>
          <w:rFonts w:ascii="Times New Roman" w:hAnsi="Times New Roman"/>
          <w:sz w:val="24"/>
          <w:szCs w:val="24"/>
        </w:rPr>
        <w:t>noch enig ander schepsel ons zal kunnen scheiden van de liefde Gods</w:t>
      </w:r>
      <w:r>
        <w:rPr>
          <w:rFonts w:ascii="Times New Roman" w:hAnsi="Times New Roman"/>
          <w:sz w:val="24"/>
          <w:szCs w:val="24"/>
        </w:rPr>
        <w:t xml:space="preserve">, </w:t>
      </w:r>
      <w:r w:rsidRPr="00121A2C">
        <w:rPr>
          <w:rFonts w:ascii="Times New Roman" w:hAnsi="Times New Roman"/>
          <w:sz w:val="24"/>
          <w:szCs w:val="24"/>
        </w:rPr>
        <w:t>welke is in Christus Jezus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8:35</w:t>
      </w:r>
      <w:r>
        <w:rPr>
          <w:rFonts w:ascii="Times New Roman" w:hAnsi="Times New Roman"/>
          <w:sz w:val="24"/>
          <w:szCs w:val="24"/>
        </w:rPr>
        <w:t xml:space="preserve"> - </w:t>
      </w:r>
      <w:r w:rsidRPr="00121A2C">
        <w:rPr>
          <w:rFonts w:ascii="Times New Roman" w:hAnsi="Times New Roman"/>
          <w:sz w:val="24"/>
          <w:szCs w:val="24"/>
        </w:rPr>
        <w:t>39. De Apostel somt dus alle vijanden op</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gerechtvaardigden zondaar in dit leven kunnen aanvallen</w:t>
      </w:r>
      <w:r>
        <w:rPr>
          <w:rFonts w:ascii="Times New Roman" w:hAnsi="Times New Roman"/>
          <w:sz w:val="24"/>
          <w:szCs w:val="24"/>
        </w:rPr>
        <w:t xml:space="preserve">, </w:t>
      </w:r>
      <w:r w:rsidRPr="00121A2C">
        <w:rPr>
          <w:rFonts w:ascii="Times New Roman" w:hAnsi="Times New Roman"/>
          <w:sz w:val="24"/>
          <w:szCs w:val="24"/>
        </w:rPr>
        <w:t>en verklaart</w:t>
      </w:r>
      <w:r>
        <w:rPr>
          <w:rFonts w:ascii="Times New Roman" w:hAnsi="Times New Roman"/>
          <w:sz w:val="24"/>
          <w:szCs w:val="24"/>
        </w:rPr>
        <w:t xml:space="preserve">, </w:t>
      </w:r>
      <w:r w:rsidRPr="00121A2C">
        <w:rPr>
          <w:rFonts w:ascii="Times New Roman" w:hAnsi="Times New Roman"/>
          <w:sz w:val="24"/>
          <w:szCs w:val="24"/>
        </w:rPr>
        <w:t>als daagde hij ze allen uit</w:t>
      </w:r>
      <w:r>
        <w:rPr>
          <w:rFonts w:ascii="Times New Roman" w:hAnsi="Times New Roman"/>
          <w:sz w:val="24"/>
          <w:szCs w:val="24"/>
        </w:rPr>
        <w:t xml:space="preserve">, </w:t>
      </w:r>
      <w:r w:rsidRPr="00121A2C">
        <w:rPr>
          <w:rFonts w:ascii="Times New Roman" w:hAnsi="Times New Roman"/>
          <w:sz w:val="24"/>
          <w:szCs w:val="24"/>
        </w:rPr>
        <w:t>dat geen van hen</w:t>
      </w:r>
      <w:r>
        <w:rPr>
          <w:rFonts w:ascii="Times New Roman" w:hAnsi="Times New Roman"/>
          <w:sz w:val="24"/>
          <w:szCs w:val="24"/>
        </w:rPr>
        <w:t xml:space="preserve">, </w:t>
      </w:r>
      <w:r w:rsidRPr="00121A2C">
        <w:rPr>
          <w:rFonts w:ascii="Times New Roman" w:hAnsi="Times New Roman"/>
          <w:sz w:val="24"/>
          <w:szCs w:val="24"/>
        </w:rPr>
        <w:t>noch allen tezamen in staat zullen zijn hem te scheiden van de liefde Gods</w:t>
      </w:r>
      <w:r>
        <w:rPr>
          <w:rFonts w:ascii="Times New Roman" w:hAnsi="Times New Roman"/>
          <w:sz w:val="24"/>
          <w:szCs w:val="24"/>
        </w:rPr>
        <w:t xml:space="preserve">, </w:t>
      </w:r>
      <w:r w:rsidRPr="00121A2C">
        <w:rPr>
          <w:rFonts w:ascii="Times New Roman" w:hAnsi="Times New Roman"/>
          <w:sz w:val="24"/>
          <w:szCs w:val="24"/>
        </w:rPr>
        <w:t>die tot ons komt door Christus</w:t>
      </w:r>
      <w:r>
        <w:rPr>
          <w:rFonts w:ascii="Times New Roman" w:hAnsi="Times New Roman"/>
          <w:sz w:val="24"/>
          <w:szCs w:val="24"/>
        </w:rPr>
        <w:t xml:space="preserve">, </w:t>
      </w:r>
      <w:r w:rsidRPr="00121A2C">
        <w:rPr>
          <w:rFonts w:ascii="Times New Roman" w:hAnsi="Times New Roman"/>
          <w:sz w:val="24"/>
          <w:szCs w:val="24"/>
        </w:rPr>
        <w:t>Zijnen dood en</w:t>
      </w:r>
      <w:r>
        <w:rPr>
          <w:rFonts w:ascii="Times New Roman" w:hAnsi="Times New Roman"/>
          <w:sz w:val="24"/>
          <w:szCs w:val="24"/>
        </w:rPr>
        <w:t xml:space="preserve"> Zijn voorspraak</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Tegenwerping 2. Verder kan iemand aanmerken</w:t>
      </w:r>
      <w:r>
        <w:rPr>
          <w:rFonts w:ascii="Times New Roman" w:hAnsi="Times New Roman"/>
          <w:sz w:val="24"/>
          <w:szCs w:val="24"/>
        </w:rPr>
        <w:t xml:space="preserve">, </w:t>
      </w:r>
      <w:r w:rsidRPr="00121A2C">
        <w:rPr>
          <w:rFonts w:ascii="Times New Roman" w:hAnsi="Times New Roman"/>
          <w:sz w:val="24"/>
          <w:szCs w:val="24"/>
        </w:rPr>
        <w:t>dat de Apostel hier de zonde weg laat</w:t>
      </w:r>
      <w:r>
        <w:rPr>
          <w:rFonts w:ascii="Times New Roman" w:hAnsi="Times New Roman"/>
          <w:sz w:val="24"/>
          <w:szCs w:val="24"/>
        </w:rPr>
        <w:t xml:space="preserve">, </w:t>
      </w:r>
      <w:r w:rsidRPr="00121A2C">
        <w:rPr>
          <w:rFonts w:ascii="Times New Roman" w:hAnsi="Times New Roman"/>
          <w:sz w:val="24"/>
          <w:szCs w:val="24"/>
        </w:rPr>
        <w:t>waaraan wij weten</w:t>
      </w:r>
      <w:r>
        <w:rPr>
          <w:rFonts w:ascii="Times New Roman" w:hAnsi="Times New Roman"/>
          <w:sz w:val="24"/>
          <w:szCs w:val="24"/>
        </w:rPr>
        <w:t xml:space="preserve">, </w:t>
      </w:r>
      <w:r w:rsidRPr="00121A2C">
        <w:rPr>
          <w:rFonts w:ascii="Times New Roman" w:hAnsi="Times New Roman"/>
          <w:sz w:val="24"/>
          <w:szCs w:val="24"/>
        </w:rPr>
        <w:t>dat de heiligen onderhevig zijn</w:t>
      </w:r>
      <w:r>
        <w:rPr>
          <w:rFonts w:ascii="Times New Roman" w:hAnsi="Times New Roman"/>
          <w:sz w:val="24"/>
          <w:szCs w:val="24"/>
        </w:rPr>
        <w:t xml:space="preserve">, </w:t>
      </w:r>
      <w:r w:rsidRPr="00121A2C">
        <w:rPr>
          <w:rFonts w:ascii="Times New Roman" w:hAnsi="Times New Roman"/>
          <w:sz w:val="24"/>
          <w:szCs w:val="24"/>
        </w:rPr>
        <w:t>ook na hun rechtvaardiging</w:t>
      </w:r>
      <w:r>
        <w:rPr>
          <w:rFonts w:ascii="Times New Roman" w:hAnsi="Times New Roman"/>
          <w:sz w:val="24"/>
          <w:szCs w:val="24"/>
        </w:rPr>
        <w:t>. E</w:t>
      </w:r>
      <w:r w:rsidRPr="00121A2C">
        <w:rPr>
          <w:rFonts w:ascii="Times New Roman" w:hAnsi="Times New Roman"/>
          <w:sz w:val="24"/>
          <w:szCs w:val="24"/>
        </w:rPr>
        <w:t>n de zonde alleen</w:t>
      </w:r>
      <w:r>
        <w:rPr>
          <w:rFonts w:ascii="Times New Roman" w:hAnsi="Times New Roman"/>
          <w:sz w:val="24"/>
          <w:szCs w:val="24"/>
        </w:rPr>
        <w:t xml:space="preserve">, </w:t>
      </w:r>
      <w:r w:rsidRPr="00121A2C">
        <w:rPr>
          <w:rFonts w:ascii="Times New Roman" w:hAnsi="Times New Roman"/>
          <w:sz w:val="24"/>
          <w:szCs w:val="24"/>
        </w:rPr>
        <w:t xml:space="preserve">zonder enigen </w:t>
      </w:r>
      <w:r>
        <w:rPr>
          <w:rFonts w:ascii="Times New Roman" w:hAnsi="Times New Roman"/>
          <w:sz w:val="24"/>
          <w:szCs w:val="24"/>
        </w:rPr>
        <w:t>andere</w:t>
      </w:r>
      <w:r w:rsidRPr="00121A2C">
        <w:rPr>
          <w:rFonts w:ascii="Times New Roman" w:hAnsi="Times New Roman"/>
          <w:sz w:val="24"/>
          <w:szCs w:val="24"/>
        </w:rPr>
        <w:t xml:space="preserve"> vijand</w:t>
      </w:r>
      <w:r>
        <w:rPr>
          <w:rFonts w:ascii="Times New Roman" w:hAnsi="Times New Roman"/>
          <w:sz w:val="24"/>
          <w:szCs w:val="24"/>
        </w:rPr>
        <w:t xml:space="preserve">, </w:t>
      </w:r>
      <w:r w:rsidRPr="00121A2C">
        <w:rPr>
          <w:rFonts w:ascii="Times New Roman" w:hAnsi="Times New Roman"/>
          <w:sz w:val="24"/>
          <w:szCs w:val="24"/>
        </w:rPr>
        <w:t xml:space="preserve">is machtig de ganse wereld te verderven. </w:t>
      </w:r>
    </w:p>
    <w:p w:rsidR="003978FA" w:rsidRDefault="003978FA" w:rsidP="004E2004">
      <w:pPr>
        <w:spacing w:after="0"/>
        <w:jc w:val="both"/>
        <w:rPr>
          <w:rFonts w:ascii="Times New Roman" w:hAnsi="Times New Roman"/>
          <w:sz w:val="24"/>
          <w:szCs w:val="24"/>
        </w:rPr>
      </w:pPr>
      <w:r w:rsidRPr="007545FE">
        <w:rPr>
          <w:rFonts w:ascii="Times New Roman" w:hAnsi="Times New Roman"/>
          <w:b/>
          <w:sz w:val="24"/>
          <w:szCs w:val="24"/>
        </w:rPr>
        <w:t>Antwoord.</w:t>
      </w:r>
      <w:r w:rsidRPr="00121A2C">
        <w:rPr>
          <w:rFonts w:ascii="Times New Roman" w:hAnsi="Times New Roman"/>
          <w:sz w:val="24"/>
          <w:szCs w:val="24"/>
        </w:rPr>
        <w:t xml:space="preserve"> Zonde is overal en te allen tijde zonde. Maar wat aangaat hare verdoemelijkheid</w:t>
      </w:r>
      <w:r>
        <w:rPr>
          <w:rFonts w:ascii="Times New Roman" w:hAnsi="Times New Roman"/>
          <w:sz w:val="24"/>
          <w:szCs w:val="24"/>
        </w:rPr>
        <w:t xml:space="preserve">, </w:t>
      </w:r>
      <w:r w:rsidRPr="00121A2C">
        <w:rPr>
          <w:rFonts w:ascii="Times New Roman" w:hAnsi="Times New Roman"/>
          <w:sz w:val="24"/>
          <w:szCs w:val="24"/>
        </w:rPr>
        <w:t>zo is ze weggenomen voor degenen</w:t>
      </w:r>
      <w:r>
        <w:rPr>
          <w:rFonts w:ascii="Times New Roman" w:hAnsi="Times New Roman"/>
          <w:sz w:val="24"/>
          <w:szCs w:val="24"/>
        </w:rPr>
        <w:t xml:space="preserve">, </w:t>
      </w:r>
      <w:r w:rsidRPr="00121A2C">
        <w:rPr>
          <w:rFonts w:ascii="Times New Roman" w:hAnsi="Times New Roman"/>
          <w:sz w:val="24"/>
          <w:szCs w:val="24"/>
        </w:rPr>
        <w:t xml:space="preserve">wie </w:t>
      </w:r>
      <w:r>
        <w:rPr>
          <w:rFonts w:ascii="Times New Roman" w:hAnsi="Times New Roman"/>
          <w:sz w:val="24"/>
          <w:szCs w:val="24"/>
        </w:rPr>
        <w:t>Christus'</w:t>
      </w:r>
      <w:r w:rsidRPr="00121A2C">
        <w:rPr>
          <w:rFonts w:ascii="Times New Roman" w:hAnsi="Times New Roman"/>
          <w:sz w:val="24"/>
          <w:szCs w:val="24"/>
        </w:rPr>
        <w:t xml:space="preserve"> gerechtigheid tot rechtvaardigmaking is toegerekend</w:t>
      </w:r>
      <w:r>
        <w:rPr>
          <w:rFonts w:ascii="Times New Roman" w:hAnsi="Times New Roman"/>
          <w:sz w:val="24"/>
          <w:szCs w:val="24"/>
        </w:rPr>
        <w:t>. E</w:t>
      </w:r>
      <w:r w:rsidRPr="00121A2C">
        <w:rPr>
          <w:rFonts w:ascii="Times New Roman" w:hAnsi="Times New Roman"/>
          <w:sz w:val="24"/>
          <w:szCs w:val="24"/>
        </w:rPr>
        <w:t>venmin zal een der bovengenoemde dingen</w:t>
      </w:r>
      <w:r>
        <w:rPr>
          <w:rFonts w:ascii="Times New Roman" w:hAnsi="Times New Roman"/>
          <w:sz w:val="24"/>
          <w:szCs w:val="24"/>
        </w:rPr>
        <w:t xml:space="preserve">, </w:t>
      </w:r>
      <w:r w:rsidRPr="00121A2C">
        <w:rPr>
          <w:rFonts w:ascii="Times New Roman" w:hAnsi="Times New Roman"/>
          <w:sz w:val="24"/>
          <w:szCs w:val="24"/>
        </w:rPr>
        <w:t>hoewel elk een streven toont om ons tot zonde te brengen</w:t>
      </w:r>
      <w:r>
        <w:rPr>
          <w:rFonts w:ascii="Times New Roman" w:hAnsi="Times New Roman"/>
          <w:sz w:val="24"/>
          <w:szCs w:val="24"/>
        </w:rPr>
        <w:t xml:space="preserve">, </w:t>
      </w:r>
      <w:r w:rsidRPr="00121A2C">
        <w:rPr>
          <w:rFonts w:ascii="Times New Roman" w:hAnsi="Times New Roman"/>
          <w:sz w:val="24"/>
          <w:szCs w:val="24"/>
        </w:rPr>
        <w:t>ons tot verderf en ondergang vermogen te voeren. Ik ben verzekerd</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dat zij dat nooit zullen kunnen doen. De Apostel</w:t>
      </w:r>
      <w:r>
        <w:rPr>
          <w:rFonts w:ascii="Times New Roman" w:hAnsi="Times New Roman"/>
          <w:sz w:val="24"/>
          <w:szCs w:val="24"/>
        </w:rPr>
        <w:t xml:space="preserve">, </w:t>
      </w:r>
      <w:r w:rsidRPr="00121A2C">
        <w:rPr>
          <w:rFonts w:ascii="Times New Roman" w:hAnsi="Times New Roman"/>
          <w:sz w:val="24"/>
          <w:szCs w:val="24"/>
        </w:rPr>
        <w:t>hoewel hij de zonde niet uitdrukkelijk noemt</w:t>
      </w:r>
      <w:r>
        <w:rPr>
          <w:rFonts w:ascii="Times New Roman" w:hAnsi="Times New Roman"/>
          <w:sz w:val="24"/>
          <w:szCs w:val="24"/>
        </w:rPr>
        <w:t xml:space="preserve">, </w:t>
      </w:r>
      <w:r w:rsidRPr="00121A2C">
        <w:rPr>
          <w:rFonts w:ascii="Times New Roman" w:hAnsi="Times New Roman"/>
          <w:sz w:val="24"/>
          <w:szCs w:val="24"/>
        </w:rPr>
        <w:t>begrijpt ze toch onder die reeks vijanden</w:t>
      </w:r>
      <w:r>
        <w:rPr>
          <w:rFonts w:ascii="Times New Roman" w:hAnsi="Times New Roman"/>
          <w:sz w:val="24"/>
          <w:szCs w:val="24"/>
        </w:rPr>
        <w:t xml:space="preserve">, </w:t>
      </w:r>
      <w:r w:rsidRPr="00121A2C">
        <w:rPr>
          <w:rFonts w:ascii="Times New Roman" w:hAnsi="Times New Roman"/>
          <w:sz w:val="24"/>
          <w:szCs w:val="24"/>
        </w:rPr>
        <w:t>die Satan tot dienaars verstrekken om de zonde binnen te loodsen</w:t>
      </w:r>
      <w:r>
        <w:rPr>
          <w:rFonts w:ascii="Times New Roman" w:hAnsi="Times New Roman"/>
          <w:sz w:val="24"/>
          <w:szCs w:val="24"/>
        </w:rPr>
        <w:t xml:space="preserve">, </w:t>
      </w:r>
      <w:r w:rsidRPr="00121A2C">
        <w:rPr>
          <w:rFonts w:ascii="Times New Roman" w:hAnsi="Times New Roman"/>
          <w:sz w:val="24"/>
          <w:szCs w:val="24"/>
        </w:rPr>
        <w:t>en dan roemt hij in de liefde Gods in Christus</w:t>
      </w:r>
      <w:r>
        <w:rPr>
          <w:rFonts w:ascii="Times New Roman" w:hAnsi="Times New Roman"/>
          <w:sz w:val="24"/>
          <w:szCs w:val="24"/>
        </w:rPr>
        <w:t xml:space="preserve">, </w:t>
      </w:r>
      <w:r w:rsidRPr="00121A2C">
        <w:rPr>
          <w:rFonts w:ascii="Times New Roman" w:hAnsi="Times New Roman"/>
          <w:sz w:val="24"/>
          <w:szCs w:val="24"/>
        </w:rPr>
        <w:t>van welke hij besluit</w:t>
      </w:r>
      <w:r>
        <w:rPr>
          <w:rFonts w:ascii="Times New Roman" w:hAnsi="Times New Roman"/>
          <w:sz w:val="24"/>
          <w:szCs w:val="24"/>
        </w:rPr>
        <w:t xml:space="preserve">, </w:t>
      </w:r>
      <w:r w:rsidRPr="00121A2C">
        <w:rPr>
          <w:rFonts w:ascii="Times New Roman" w:hAnsi="Times New Roman"/>
          <w:sz w:val="24"/>
          <w:szCs w:val="24"/>
        </w:rPr>
        <w:t>dat de gerechtvaardige nimmer zal gescheiden worden. Bovendien was het in dit geval onnodig</w:t>
      </w:r>
      <w:r>
        <w:rPr>
          <w:rFonts w:ascii="Times New Roman" w:hAnsi="Times New Roman"/>
          <w:sz w:val="24"/>
          <w:szCs w:val="24"/>
        </w:rPr>
        <w:t xml:space="preserve">, </w:t>
      </w:r>
      <w:r w:rsidRPr="00121A2C">
        <w:rPr>
          <w:rFonts w:ascii="Times New Roman" w:hAnsi="Times New Roman"/>
          <w:sz w:val="24"/>
          <w:szCs w:val="24"/>
        </w:rPr>
        <w:t>de zonde als zodanig te noemen</w:t>
      </w:r>
      <w:r>
        <w:rPr>
          <w:rFonts w:ascii="Times New Roman" w:hAnsi="Times New Roman"/>
          <w:sz w:val="24"/>
          <w:szCs w:val="24"/>
        </w:rPr>
        <w:t xml:space="preserve">, omdat </w:t>
      </w:r>
      <w:r w:rsidRPr="00121A2C">
        <w:rPr>
          <w:rFonts w:ascii="Times New Roman" w:hAnsi="Times New Roman"/>
          <w:sz w:val="24"/>
          <w:szCs w:val="24"/>
        </w:rPr>
        <w:t>uit het voorgaande blijkt</w:t>
      </w:r>
      <w:r>
        <w:rPr>
          <w:rFonts w:ascii="Times New Roman" w:hAnsi="Times New Roman"/>
          <w:sz w:val="24"/>
          <w:szCs w:val="24"/>
        </w:rPr>
        <w:t xml:space="preserve">, </w:t>
      </w:r>
      <w:r w:rsidRPr="00121A2C">
        <w:rPr>
          <w:rFonts w:ascii="Times New Roman" w:hAnsi="Times New Roman"/>
          <w:sz w:val="24"/>
          <w:szCs w:val="24"/>
        </w:rPr>
        <w:t>dat hij tot dezulken spreekt</w:t>
      </w:r>
      <w:r>
        <w:rPr>
          <w:rFonts w:ascii="Times New Roman" w:hAnsi="Times New Roman"/>
          <w:sz w:val="24"/>
          <w:szCs w:val="24"/>
        </w:rPr>
        <w:t xml:space="preserve">, </w:t>
      </w:r>
      <w:r w:rsidRPr="00121A2C">
        <w:rPr>
          <w:rFonts w:ascii="Times New Roman" w:hAnsi="Times New Roman"/>
          <w:sz w:val="24"/>
          <w:szCs w:val="24"/>
        </w:rPr>
        <w:t xml:space="preserve">die daarvan gerechtvaardigd waren.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Nog een enkel woord</w:t>
      </w:r>
      <w:r>
        <w:rPr>
          <w:rFonts w:ascii="Times New Roman" w:hAnsi="Times New Roman"/>
          <w:sz w:val="24"/>
          <w:szCs w:val="24"/>
        </w:rPr>
        <w:t xml:space="preserve">, voordat </w:t>
      </w:r>
      <w:r w:rsidRPr="00121A2C">
        <w:rPr>
          <w:rFonts w:ascii="Times New Roman" w:hAnsi="Times New Roman"/>
          <w:sz w:val="24"/>
          <w:szCs w:val="24"/>
        </w:rPr>
        <w:t xml:space="preserve">tot het tweede punt over te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Gelijk ik opmerkte</w:t>
      </w:r>
      <w:r>
        <w:rPr>
          <w:rFonts w:ascii="Times New Roman" w:hAnsi="Times New Roman"/>
          <w:sz w:val="24"/>
          <w:szCs w:val="24"/>
        </w:rPr>
        <w:t xml:space="preserve">, </w:t>
      </w:r>
      <w:r w:rsidRPr="00121A2C">
        <w:rPr>
          <w:rFonts w:ascii="Times New Roman" w:hAnsi="Times New Roman"/>
          <w:sz w:val="24"/>
          <w:szCs w:val="24"/>
        </w:rPr>
        <w:t>heeft de Vader zich de vrijheid voorbehouden</w:t>
      </w:r>
      <w:r>
        <w:rPr>
          <w:rFonts w:ascii="Times New Roman" w:hAnsi="Times New Roman"/>
          <w:sz w:val="24"/>
          <w:szCs w:val="24"/>
        </w:rPr>
        <w:t xml:space="preserve">, zijn </w:t>
      </w:r>
      <w:r w:rsidRPr="00121A2C">
        <w:rPr>
          <w:rFonts w:ascii="Times New Roman" w:hAnsi="Times New Roman"/>
          <w:sz w:val="24"/>
          <w:szCs w:val="24"/>
        </w:rPr>
        <w:t>zonen te kastijden</w:t>
      </w:r>
      <w:r>
        <w:rPr>
          <w:rFonts w:ascii="Times New Roman" w:hAnsi="Times New Roman"/>
          <w:sz w:val="24"/>
          <w:szCs w:val="24"/>
        </w:rPr>
        <w:t xml:space="preserve">, </w:t>
      </w:r>
      <w:r w:rsidRPr="00121A2C">
        <w:rPr>
          <w:rFonts w:ascii="Times New Roman" w:hAnsi="Times New Roman"/>
          <w:sz w:val="24"/>
          <w:szCs w:val="24"/>
        </w:rPr>
        <w:t>namelijk met tijdelijke straffen</w:t>
      </w:r>
      <w:r>
        <w:rPr>
          <w:rFonts w:ascii="Times New Roman" w:hAnsi="Times New Roman"/>
          <w:sz w:val="24"/>
          <w:szCs w:val="24"/>
        </w:rPr>
        <w:t xml:space="preserve">, indien </w:t>
      </w:r>
      <w:r w:rsidRPr="00121A2C">
        <w:rPr>
          <w:rFonts w:ascii="Times New Roman" w:hAnsi="Times New Roman"/>
          <w:sz w:val="24"/>
          <w:szCs w:val="24"/>
        </w:rPr>
        <w:t>zij overtreden. Dit blijft nog ons deel</w:t>
      </w:r>
      <w:r>
        <w:rPr>
          <w:rFonts w:ascii="Times New Roman" w:hAnsi="Times New Roman"/>
          <w:sz w:val="24"/>
          <w:szCs w:val="24"/>
        </w:rPr>
        <w:t xml:space="preserve">, </w:t>
      </w:r>
      <w:r w:rsidRPr="00121A2C">
        <w:rPr>
          <w:rFonts w:ascii="Times New Roman" w:hAnsi="Times New Roman"/>
          <w:sz w:val="24"/>
          <w:szCs w:val="24"/>
        </w:rPr>
        <w:t>ondanks Gods genade</w:t>
      </w:r>
      <w:r>
        <w:rPr>
          <w:rFonts w:ascii="Times New Roman" w:hAnsi="Times New Roman"/>
          <w:sz w:val="24"/>
          <w:szCs w:val="24"/>
        </w:rPr>
        <w:t>, Christus'</w:t>
      </w:r>
      <w:r w:rsidRPr="00121A2C">
        <w:rPr>
          <w:rFonts w:ascii="Times New Roman" w:hAnsi="Times New Roman"/>
          <w:sz w:val="24"/>
          <w:szCs w:val="24"/>
        </w:rPr>
        <w:t xml:space="preserve"> dood en</w:t>
      </w:r>
      <w:r>
        <w:rPr>
          <w:rFonts w:ascii="Times New Roman" w:hAnsi="Times New Roman"/>
          <w:sz w:val="24"/>
          <w:szCs w:val="24"/>
        </w:rPr>
        <w:t xml:space="preserve"> zijn </w:t>
      </w:r>
      <w:r w:rsidRPr="00121A2C">
        <w:rPr>
          <w:rFonts w:ascii="Times New Roman" w:hAnsi="Times New Roman"/>
          <w:sz w:val="24"/>
          <w:szCs w:val="24"/>
        </w:rPr>
        <w:t>gezegende voorspraak</w:t>
      </w:r>
      <w:r>
        <w:rPr>
          <w:rFonts w:ascii="Times New Roman" w:hAnsi="Times New Roman"/>
          <w:sz w:val="24"/>
          <w:szCs w:val="24"/>
        </w:rPr>
        <w:t>. E</w:t>
      </w:r>
      <w:r w:rsidRPr="00121A2C">
        <w:rPr>
          <w:rFonts w:ascii="Times New Roman" w:hAnsi="Times New Roman"/>
          <w:sz w:val="24"/>
          <w:szCs w:val="24"/>
        </w:rPr>
        <w:t>n deze kastijding is zo zeker verbonden met de zonden</w:t>
      </w:r>
      <w:r>
        <w:rPr>
          <w:rFonts w:ascii="Times New Roman" w:hAnsi="Times New Roman"/>
          <w:sz w:val="24"/>
          <w:szCs w:val="24"/>
        </w:rPr>
        <w:t xml:space="preserve">, </w:t>
      </w:r>
      <w:r w:rsidRPr="00121A2C">
        <w:rPr>
          <w:rFonts w:ascii="Times New Roman" w:hAnsi="Times New Roman"/>
          <w:sz w:val="24"/>
          <w:szCs w:val="24"/>
        </w:rPr>
        <w:t>die wij</w:t>
      </w:r>
      <w:r>
        <w:rPr>
          <w:rFonts w:ascii="Times New Roman" w:hAnsi="Times New Roman"/>
          <w:sz w:val="24"/>
          <w:szCs w:val="24"/>
        </w:rPr>
        <w:t xml:space="preserve">, </w:t>
      </w:r>
      <w:r w:rsidRPr="00121A2C">
        <w:rPr>
          <w:rFonts w:ascii="Times New Roman" w:hAnsi="Times New Roman"/>
          <w:sz w:val="24"/>
          <w:szCs w:val="24"/>
        </w:rPr>
        <w:t>gelovigen</w:t>
      </w:r>
      <w:r>
        <w:rPr>
          <w:rFonts w:ascii="Times New Roman" w:hAnsi="Times New Roman"/>
          <w:sz w:val="24"/>
          <w:szCs w:val="24"/>
        </w:rPr>
        <w:t xml:space="preserve">, </w:t>
      </w:r>
      <w:r w:rsidRPr="00121A2C">
        <w:rPr>
          <w:rFonts w:ascii="Times New Roman" w:hAnsi="Times New Roman"/>
          <w:sz w:val="24"/>
          <w:szCs w:val="24"/>
        </w:rPr>
        <w:t>begaan</w:t>
      </w:r>
      <w:r>
        <w:rPr>
          <w:rFonts w:ascii="Times New Roman" w:hAnsi="Times New Roman"/>
          <w:sz w:val="24"/>
          <w:szCs w:val="24"/>
        </w:rPr>
        <w:t xml:space="preserve">, </w:t>
      </w:r>
      <w:r w:rsidRPr="00121A2C">
        <w:rPr>
          <w:rFonts w:ascii="Times New Roman" w:hAnsi="Times New Roman"/>
          <w:sz w:val="24"/>
          <w:szCs w:val="24"/>
        </w:rPr>
        <w:t>dat wij daarvan onmogelijk geheel en al kunnen ontheven worden</w:t>
      </w:r>
      <w:r>
        <w:rPr>
          <w:rFonts w:ascii="Times New Roman" w:hAnsi="Times New Roman"/>
          <w:sz w:val="24"/>
          <w:szCs w:val="24"/>
        </w:rPr>
        <w:t xml:space="preserve">, </w:t>
      </w:r>
      <w:r w:rsidRPr="00121A2C">
        <w:rPr>
          <w:rFonts w:ascii="Times New Roman" w:hAnsi="Times New Roman"/>
          <w:sz w:val="24"/>
          <w:szCs w:val="24"/>
        </w:rPr>
        <w:t>de Apostel noemt zelfs hen bastaarden</w:t>
      </w:r>
      <w:r>
        <w:rPr>
          <w:rFonts w:ascii="Times New Roman" w:hAnsi="Times New Roman"/>
          <w:sz w:val="24"/>
          <w:szCs w:val="24"/>
        </w:rPr>
        <w:t xml:space="preserve">, </w:t>
      </w:r>
      <w:r w:rsidRPr="00121A2C">
        <w:rPr>
          <w:rFonts w:ascii="Times New Roman" w:hAnsi="Times New Roman"/>
          <w:sz w:val="24"/>
          <w:szCs w:val="24"/>
        </w:rPr>
        <w:t>welk recht zij overigens ook op het zoonschap menen te hebben</w:t>
      </w:r>
      <w:r>
        <w:rPr>
          <w:rFonts w:ascii="Times New Roman" w:hAnsi="Times New Roman"/>
          <w:sz w:val="24"/>
          <w:szCs w:val="24"/>
        </w:rPr>
        <w:t xml:space="preserve">, </w:t>
      </w:r>
      <w:r w:rsidRPr="00121A2C">
        <w:rPr>
          <w:rFonts w:ascii="Times New Roman" w:hAnsi="Times New Roman"/>
          <w:sz w:val="24"/>
          <w:szCs w:val="24"/>
        </w:rPr>
        <w:t>dit niet om hun zonden der Vaderlijke kastijding deelachtig zijn. Het is om opheffing</w:t>
      </w:r>
      <w:r>
        <w:rPr>
          <w:rFonts w:ascii="Times New Roman" w:hAnsi="Times New Roman"/>
          <w:sz w:val="24"/>
          <w:szCs w:val="24"/>
        </w:rPr>
        <w:t xml:space="preserve"> van deze </w:t>
      </w:r>
      <w:r w:rsidRPr="00121A2C">
        <w:rPr>
          <w:rFonts w:ascii="Times New Roman" w:hAnsi="Times New Roman"/>
          <w:sz w:val="24"/>
          <w:szCs w:val="24"/>
        </w:rPr>
        <w:t>straf</w:t>
      </w:r>
      <w:r>
        <w:rPr>
          <w:rFonts w:ascii="Times New Roman" w:hAnsi="Times New Roman"/>
          <w:sz w:val="24"/>
          <w:szCs w:val="24"/>
        </w:rPr>
        <w:t xml:space="preserve">, </w:t>
      </w:r>
      <w:r w:rsidRPr="00121A2C">
        <w:rPr>
          <w:rFonts w:ascii="Times New Roman" w:hAnsi="Times New Roman"/>
          <w:sz w:val="24"/>
          <w:szCs w:val="24"/>
        </w:rPr>
        <w:t>dat wij moeten bidden</w:t>
      </w:r>
      <w:r>
        <w:rPr>
          <w:rFonts w:ascii="Times New Roman" w:hAnsi="Times New Roman"/>
          <w:sz w:val="24"/>
          <w:szCs w:val="24"/>
        </w:rPr>
        <w:t xml:space="preserve">, </w:t>
      </w:r>
      <w:r w:rsidRPr="00121A2C">
        <w:rPr>
          <w:rFonts w:ascii="Times New Roman" w:hAnsi="Times New Roman"/>
          <w:sz w:val="24"/>
          <w:szCs w:val="24"/>
        </w:rPr>
        <w:t>of God ze misschien weg wil nemen</w:t>
      </w:r>
      <w:r>
        <w:rPr>
          <w:rFonts w:ascii="Times New Roman" w:hAnsi="Times New Roman"/>
          <w:sz w:val="24"/>
          <w:szCs w:val="24"/>
        </w:rPr>
        <w:t xml:space="preserve">, </w:t>
      </w:r>
      <w:r w:rsidRPr="00121A2C">
        <w:rPr>
          <w:rFonts w:ascii="Times New Roman" w:hAnsi="Times New Roman"/>
          <w:sz w:val="24"/>
          <w:szCs w:val="24"/>
        </w:rPr>
        <w:t xml:space="preserve">wanneer wij geleerd worden te vragen: </w:t>
      </w:r>
      <w:r>
        <w:rPr>
          <w:rFonts w:ascii="Times New Roman" w:hAnsi="Times New Roman"/>
          <w:sz w:val="24"/>
          <w:szCs w:val="24"/>
        </w:rPr>
        <w:t>"</w:t>
      </w:r>
      <w:r w:rsidRPr="00121A2C">
        <w:rPr>
          <w:rFonts w:ascii="Times New Roman" w:hAnsi="Times New Roman"/>
          <w:sz w:val="24"/>
          <w:szCs w:val="24"/>
        </w:rPr>
        <w:t>Vergeef ons onze schulden.</w:t>
      </w:r>
      <w:r>
        <w:rPr>
          <w:rFonts w:ascii="Times New Roman" w:hAnsi="Times New Roman"/>
          <w:sz w:val="24"/>
          <w:szCs w:val="24"/>
        </w:rPr>
        <w:t>"</w:t>
      </w:r>
      <w:r w:rsidRPr="00121A2C">
        <w:rPr>
          <w:rFonts w:ascii="Times New Roman" w:hAnsi="Times New Roman"/>
          <w:sz w:val="24"/>
          <w:szCs w:val="24"/>
        </w:rPr>
        <w:t xml:space="preserve"> En hij</w:t>
      </w:r>
      <w:r>
        <w:rPr>
          <w:rFonts w:ascii="Times New Roman" w:hAnsi="Times New Roman"/>
          <w:sz w:val="24"/>
          <w:szCs w:val="24"/>
        </w:rPr>
        <w:t xml:space="preserve">, </w:t>
      </w:r>
      <w:r w:rsidRPr="00121A2C">
        <w:rPr>
          <w:rFonts w:ascii="Times New Roman" w:hAnsi="Times New Roman"/>
          <w:sz w:val="24"/>
          <w:szCs w:val="24"/>
        </w:rPr>
        <w:t>die aan deze bede</w:t>
      </w:r>
      <w:r>
        <w:rPr>
          <w:rFonts w:ascii="Times New Roman" w:hAnsi="Times New Roman"/>
          <w:sz w:val="24"/>
          <w:szCs w:val="24"/>
        </w:rPr>
        <w:t xml:space="preserve"> een </w:t>
      </w:r>
      <w:r w:rsidRPr="00121A2C">
        <w:rPr>
          <w:rFonts w:ascii="Times New Roman" w:hAnsi="Times New Roman"/>
          <w:sz w:val="24"/>
          <w:szCs w:val="24"/>
        </w:rPr>
        <w:t>andere betekenis hecht</w:t>
      </w:r>
      <w:r>
        <w:rPr>
          <w:rFonts w:ascii="Times New Roman" w:hAnsi="Times New Roman"/>
          <w:sz w:val="24"/>
          <w:szCs w:val="24"/>
        </w:rPr>
        <w:t xml:space="preserve">, </w:t>
      </w:r>
      <w:r w:rsidRPr="00121A2C">
        <w:rPr>
          <w:rFonts w:ascii="Times New Roman" w:hAnsi="Times New Roman"/>
          <w:sz w:val="24"/>
          <w:szCs w:val="24"/>
        </w:rPr>
        <w:t xml:space="preserve">verkort de waarde van </w:t>
      </w:r>
      <w:r>
        <w:rPr>
          <w:rFonts w:ascii="Times New Roman" w:hAnsi="Times New Roman"/>
          <w:sz w:val="24"/>
          <w:szCs w:val="24"/>
        </w:rPr>
        <w:t>Christus'</w:t>
      </w:r>
      <w:r w:rsidRPr="00121A2C">
        <w:rPr>
          <w:rFonts w:ascii="Times New Roman" w:hAnsi="Times New Roman"/>
          <w:sz w:val="24"/>
          <w:szCs w:val="24"/>
        </w:rPr>
        <w:t xml:space="preserve"> dood of van het geloof of van beide. Want hij besluit</w:t>
      </w:r>
      <w:r>
        <w:rPr>
          <w:rFonts w:ascii="Times New Roman" w:hAnsi="Times New Roman"/>
          <w:sz w:val="24"/>
          <w:szCs w:val="24"/>
        </w:rPr>
        <w:t xml:space="preserve">, </w:t>
      </w:r>
      <w:r w:rsidRPr="00121A2C">
        <w:rPr>
          <w:rFonts w:ascii="Times New Roman" w:hAnsi="Times New Roman"/>
          <w:sz w:val="24"/>
          <w:szCs w:val="24"/>
        </w:rPr>
        <w:t>of dat Christus voor enige zijner zonden niet stierf</w:t>
      </w:r>
      <w:r>
        <w:rPr>
          <w:rFonts w:ascii="Times New Roman" w:hAnsi="Times New Roman"/>
          <w:sz w:val="24"/>
          <w:szCs w:val="24"/>
        </w:rPr>
        <w:t xml:space="preserve">, </w:t>
      </w:r>
      <w:r w:rsidRPr="00121A2C">
        <w:rPr>
          <w:rFonts w:ascii="Times New Roman" w:hAnsi="Times New Roman"/>
          <w:sz w:val="24"/>
          <w:szCs w:val="24"/>
        </w:rPr>
        <w:t>of dat hij gehouden is te geloven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God hem reeds vergeven heeft</w:t>
      </w:r>
      <w:r>
        <w:rPr>
          <w:rFonts w:ascii="Times New Roman" w:hAnsi="Times New Roman"/>
          <w:sz w:val="24"/>
          <w:szCs w:val="24"/>
        </w:rPr>
        <w:t xml:space="preserve">, </w:t>
      </w:r>
      <w:r w:rsidRPr="00121A2C">
        <w:rPr>
          <w:rFonts w:ascii="Times New Roman" w:hAnsi="Times New Roman"/>
          <w:sz w:val="24"/>
          <w:szCs w:val="24"/>
        </w:rPr>
        <w:t>Hij dit nog niet deed noch doen wil</w:t>
      </w:r>
      <w:r>
        <w:rPr>
          <w:rFonts w:ascii="Times New Roman" w:hAnsi="Times New Roman"/>
          <w:sz w:val="24"/>
          <w:szCs w:val="24"/>
        </w:rPr>
        <w:t xml:space="preserve">, </w:t>
      </w:r>
      <w:r w:rsidRPr="00121A2C">
        <w:rPr>
          <w:rFonts w:ascii="Times New Roman" w:hAnsi="Times New Roman"/>
          <w:sz w:val="24"/>
          <w:szCs w:val="24"/>
        </w:rPr>
        <w:t xml:space="preserve">totdat de bidder iets goeds verricht hebbe: </w:t>
      </w:r>
      <w:r>
        <w:rPr>
          <w:rFonts w:ascii="Times New Roman" w:hAnsi="Times New Roman"/>
          <w:sz w:val="24"/>
          <w:szCs w:val="24"/>
        </w:rPr>
        <w:t>"</w:t>
      </w:r>
      <w:r w:rsidRPr="00121A2C">
        <w:rPr>
          <w:rFonts w:ascii="Times New Roman" w:hAnsi="Times New Roman"/>
          <w:sz w:val="24"/>
          <w:szCs w:val="24"/>
        </w:rPr>
        <w:t>vergeef ons</w:t>
      </w:r>
      <w:r>
        <w:rPr>
          <w:rFonts w:ascii="Times New Roman" w:hAnsi="Times New Roman"/>
          <w:sz w:val="24"/>
          <w:szCs w:val="24"/>
        </w:rPr>
        <w:t xml:space="preserve">, </w:t>
      </w:r>
      <w:r w:rsidRPr="00121A2C">
        <w:rPr>
          <w:rFonts w:ascii="Times New Roman" w:hAnsi="Times New Roman"/>
          <w:sz w:val="24"/>
          <w:szCs w:val="24"/>
        </w:rPr>
        <w:t>gelijk ook wij vergeven onze schuldenaren</w:t>
      </w:r>
      <w:r>
        <w:rPr>
          <w:rFonts w:ascii="Times New Roman" w:hAnsi="Times New Roman"/>
          <w:sz w:val="24"/>
          <w:szCs w:val="24"/>
        </w:rPr>
        <w:t>", Matth.</w:t>
      </w:r>
      <w:r w:rsidRPr="00121A2C">
        <w:rPr>
          <w:rFonts w:ascii="Times New Roman" w:hAnsi="Times New Roman"/>
          <w:sz w:val="24"/>
          <w:szCs w:val="24"/>
        </w:rPr>
        <w:t xml:space="preserve"> 6:14</w:t>
      </w:r>
      <w:r>
        <w:rPr>
          <w:rFonts w:ascii="Times New Roman" w:hAnsi="Times New Roman"/>
          <w:sz w:val="24"/>
          <w:szCs w:val="24"/>
        </w:rPr>
        <w:t xml:space="preserve">, </w:t>
      </w:r>
      <w:r w:rsidRPr="00121A2C">
        <w:rPr>
          <w:rFonts w:ascii="Times New Roman" w:hAnsi="Times New Roman"/>
          <w:sz w:val="24"/>
          <w:szCs w:val="24"/>
        </w:rPr>
        <w:t>15. Maar dit toegepast op tijdelijke straf</w:t>
      </w:r>
      <w:r>
        <w:rPr>
          <w:rFonts w:ascii="Times New Roman" w:hAnsi="Times New Roman"/>
          <w:sz w:val="24"/>
          <w:szCs w:val="24"/>
        </w:rPr>
        <w:t xml:space="preserve">, </w:t>
      </w:r>
      <w:r w:rsidRPr="00121A2C">
        <w:rPr>
          <w:rFonts w:ascii="Times New Roman" w:hAnsi="Times New Roman"/>
          <w:sz w:val="24"/>
          <w:szCs w:val="24"/>
        </w:rPr>
        <w:t>zo is het waar</w:t>
      </w:r>
      <w:r>
        <w:rPr>
          <w:rFonts w:ascii="Times New Roman" w:hAnsi="Times New Roman"/>
          <w:sz w:val="24"/>
          <w:szCs w:val="24"/>
        </w:rPr>
        <w:t xml:space="preserve">, </w:t>
      </w:r>
      <w:r w:rsidRPr="00121A2C">
        <w:rPr>
          <w:rFonts w:ascii="Times New Roman" w:hAnsi="Times New Roman"/>
          <w:sz w:val="24"/>
          <w:szCs w:val="24"/>
        </w:rPr>
        <w:t>dat God zich</w:t>
      </w:r>
      <w:r>
        <w:rPr>
          <w:rFonts w:ascii="Times New Roman" w:hAnsi="Times New Roman"/>
          <w:sz w:val="24"/>
          <w:szCs w:val="24"/>
        </w:rPr>
        <w:t xml:space="preserve"> een </w:t>
      </w:r>
      <w:r w:rsidRPr="00121A2C">
        <w:rPr>
          <w:rFonts w:ascii="Times New Roman" w:hAnsi="Times New Roman"/>
          <w:sz w:val="24"/>
          <w:szCs w:val="24"/>
        </w:rPr>
        <w:t>vrijheid heeft voorbehouden om zelfs de zonden van Zijn volk te straffen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wil zulke zonden niet vergeven</w:t>
      </w:r>
      <w:r>
        <w:rPr>
          <w:rFonts w:ascii="Times New Roman" w:hAnsi="Times New Roman"/>
          <w:sz w:val="24"/>
          <w:szCs w:val="24"/>
        </w:rPr>
        <w:t xml:space="preserve">, </w:t>
      </w:r>
      <w:r w:rsidRPr="00121A2C">
        <w:rPr>
          <w:rFonts w:ascii="Times New Roman" w:hAnsi="Times New Roman"/>
          <w:sz w:val="24"/>
          <w:szCs w:val="24"/>
        </w:rPr>
        <w:t>wat betreft de opheffing der straf</w:t>
      </w:r>
      <w:r>
        <w:rPr>
          <w:rFonts w:ascii="Times New Roman" w:hAnsi="Times New Roman"/>
          <w:sz w:val="24"/>
          <w:szCs w:val="24"/>
        </w:rPr>
        <w:t xml:space="preserve">, </w:t>
      </w:r>
      <w:r w:rsidRPr="00121A2C">
        <w:rPr>
          <w:rFonts w:ascii="Times New Roman" w:hAnsi="Times New Roman"/>
          <w:sz w:val="24"/>
          <w:szCs w:val="24"/>
        </w:rPr>
        <w:t>tenzij zij zel</w:t>
      </w:r>
      <w:r>
        <w:rPr>
          <w:rFonts w:ascii="Times New Roman" w:hAnsi="Times New Roman"/>
          <w:sz w:val="24"/>
          <w:szCs w:val="24"/>
        </w:rPr>
        <w:t>f</w:t>
      </w:r>
      <w:r w:rsidRPr="00121A2C">
        <w:rPr>
          <w:rFonts w:ascii="Times New Roman" w:hAnsi="Times New Roman"/>
          <w:sz w:val="24"/>
          <w:szCs w:val="24"/>
        </w:rPr>
        <w:t xml:space="preserve"> een goed werk verrichten: </w:t>
      </w:r>
      <w:r>
        <w:rPr>
          <w:rFonts w:ascii="Times New Roman" w:hAnsi="Times New Roman"/>
          <w:sz w:val="24"/>
          <w:szCs w:val="24"/>
        </w:rPr>
        <w:t xml:space="preserve">"Indien u de </w:t>
      </w:r>
      <w:r w:rsidRPr="00121A2C">
        <w:rPr>
          <w:rFonts w:ascii="Times New Roman" w:hAnsi="Times New Roman"/>
          <w:sz w:val="24"/>
          <w:szCs w:val="24"/>
        </w:rPr>
        <w:t>mensen hun misdaden niet vergeeft</w:t>
      </w:r>
      <w:r>
        <w:rPr>
          <w:rFonts w:ascii="Times New Roman" w:hAnsi="Times New Roman"/>
          <w:sz w:val="24"/>
          <w:szCs w:val="24"/>
        </w:rPr>
        <w:t xml:space="preserve">, </w:t>
      </w:r>
      <w:r w:rsidRPr="00121A2C">
        <w:rPr>
          <w:rFonts w:ascii="Times New Roman" w:hAnsi="Times New Roman"/>
          <w:sz w:val="24"/>
          <w:szCs w:val="24"/>
        </w:rPr>
        <w:t>zo zal ook uw Vader</w:t>
      </w:r>
      <w:r>
        <w:rPr>
          <w:rFonts w:ascii="Times New Roman" w:hAnsi="Times New Roman"/>
          <w:sz w:val="24"/>
          <w:szCs w:val="24"/>
        </w:rPr>
        <w:t xml:space="preserve"> uw </w:t>
      </w:r>
      <w:r w:rsidRPr="00121A2C">
        <w:rPr>
          <w:rFonts w:ascii="Times New Roman" w:hAnsi="Times New Roman"/>
          <w:sz w:val="24"/>
          <w:szCs w:val="24"/>
        </w:rPr>
        <w:t>misdaden niet vergeven</w:t>
      </w:r>
      <w:r>
        <w:rPr>
          <w:rFonts w:ascii="Times New Roman" w:hAnsi="Times New Roman"/>
          <w:sz w:val="24"/>
          <w:szCs w:val="24"/>
        </w:rPr>
        <w:t>", Matth.</w:t>
      </w:r>
      <w:r w:rsidRPr="00121A2C">
        <w:rPr>
          <w:rFonts w:ascii="Times New Roman" w:hAnsi="Times New Roman"/>
          <w:sz w:val="24"/>
          <w:szCs w:val="24"/>
        </w:rPr>
        <w:t xml:space="preserve"> 6:15</w:t>
      </w:r>
      <w:r>
        <w:rPr>
          <w:rFonts w:ascii="Times New Roman" w:hAnsi="Times New Roman"/>
          <w:sz w:val="24"/>
          <w:szCs w:val="24"/>
        </w:rPr>
        <w:t xml:space="preserve">, </w:t>
      </w:r>
      <w:r w:rsidRPr="00121A2C">
        <w:rPr>
          <w:rFonts w:ascii="Times New Roman" w:hAnsi="Times New Roman"/>
          <w:sz w:val="24"/>
          <w:szCs w:val="24"/>
        </w:rPr>
        <w:t>18:28</w:t>
      </w:r>
      <w:r>
        <w:rPr>
          <w:rFonts w:ascii="Times New Roman" w:hAnsi="Times New Roman"/>
          <w:sz w:val="24"/>
          <w:szCs w:val="24"/>
        </w:rPr>
        <w:t xml:space="preserve"> - </w:t>
      </w:r>
      <w:r w:rsidRPr="00121A2C">
        <w:rPr>
          <w:rFonts w:ascii="Times New Roman" w:hAnsi="Times New Roman"/>
          <w:sz w:val="24"/>
          <w:szCs w:val="24"/>
        </w:rPr>
        <w:t xml:space="preserve">35.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dit is de reden</w:t>
      </w:r>
      <w:r>
        <w:rPr>
          <w:rFonts w:ascii="Times New Roman" w:hAnsi="Times New Roman"/>
          <w:sz w:val="24"/>
          <w:szCs w:val="24"/>
        </w:rPr>
        <w:t xml:space="preserve">, </w:t>
      </w:r>
      <w:r w:rsidRPr="00121A2C">
        <w:rPr>
          <w:rFonts w:ascii="Times New Roman" w:hAnsi="Times New Roman"/>
          <w:sz w:val="24"/>
          <w:szCs w:val="24"/>
        </w:rPr>
        <w:t>waarom sommigen</w:t>
      </w:r>
      <w:r>
        <w:rPr>
          <w:rFonts w:ascii="Times New Roman" w:hAnsi="Times New Roman"/>
          <w:sz w:val="24"/>
          <w:szCs w:val="24"/>
        </w:rPr>
        <w:t xml:space="preserve">, </w:t>
      </w:r>
      <w:r w:rsidRPr="00121A2C">
        <w:rPr>
          <w:rFonts w:ascii="Times New Roman" w:hAnsi="Times New Roman"/>
          <w:sz w:val="24"/>
          <w:szCs w:val="24"/>
        </w:rPr>
        <w:t>die God toebehoren</w:t>
      </w:r>
      <w:r>
        <w:rPr>
          <w:rFonts w:ascii="Times New Roman" w:hAnsi="Times New Roman"/>
          <w:sz w:val="24"/>
          <w:szCs w:val="24"/>
        </w:rPr>
        <w:t xml:space="preserve">, </w:t>
      </w:r>
      <w:r w:rsidRPr="00121A2C">
        <w:rPr>
          <w:rFonts w:ascii="Times New Roman" w:hAnsi="Times New Roman"/>
          <w:sz w:val="24"/>
          <w:szCs w:val="24"/>
        </w:rPr>
        <w:t>toch onder Gods tuchtigende hand verkeren</w:t>
      </w:r>
      <w:r>
        <w:rPr>
          <w:rFonts w:ascii="Times New Roman" w:hAnsi="Times New Roman"/>
          <w:sz w:val="24"/>
          <w:szCs w:val="24"/>
        </w:rPr>
        <w:t xml:space="preserve">, </w:t>
      </w:r>
      <w:r w:rsidRPr="00121A2C">
        <w:rPr>
          <w:rFonts w:ascii="Times New Roman" w:hAnsi="Times New Roman"/>
          <w:sz w:val="24"/>
          <w:szCs w:val="24"/>
        </w:rPr>
        <w:t>zij hebben gezondigd</w:t>
      </w:r>
      <w:r>
        <w:rPr>
          <w:rFonts w:ascii="Times New Roman" w:hAnsi="Times New Roman"/>
          <w:sz w:val="24"/>
          <w:szCs w:val="24"/>
        </w:rPr>
        <w:t xml:space="preserve">, </w:t>
      </w:r>
      <w:r w:rsidRPr="00121A2C">
        <w:rPr>
          <w:rFonts w:ascii="Times New Roman" w:hAnsi="Times New Roman"/>
          <w:sz w:val="24"/>
          <w:szCs w:val="24"/>
        </w:rPr>
        <w:t>en God</w:t>
      </w:r>
      <w:r>
        <w:rPr>
          <w:rFonts w:ascii="Times New Roman" w:hAnsi="Times New Roman"/>
          <w:sz w:val="24"/>
          <w:szCs w:val="24"/>
        </w:rPr>
        <w:t xml:space="preserve">, </w:t>
      </w:r>
      <w:r w:rsidRPr="00121A2C">
        <w:rPr>
          <w:rFonts w:ascii="Times New Roman" w:hAnsi="Times New Roman"/>
          <w:sz w:val="24"/>
          <w:szCs w:val="24"/>
        </w:rPr>
        <w:t>die hun Vader is</w:t>
      </w:r>
      <w:r>
        <w:rPr>
          <w:rFonts w:ascii="Times New Roman" w:hAnsi="Times New Roman"/>
          <w:sz w:val="24"/>
          <w:szCs w:val="24"/>
        </w:rPr>
        <w:t xml:space="preserve">, </w:t>
      </w:r>
      <w:r w:rsidRPr="00121A2C">
        <w:rPr>
          <w:rFonts w:ascii="Times New Roman" w:hAnsi="Times New Roman"/>
          <w:sz w:val="24"/>
          <w:szCs w:val="24"/>
        </w:rPr>
        <w:t>straft. Ja</w:t>
      </w:r>
      <w:r>
        <w:rPr>
          <w:rFonts w:ascii="Times New Roman" w:hAnsi="Times New Roman"/>
          <w:sz w:val="24"/>
          <w:szCs w:val="24"/>
        </w:rPr>
        <w:t xml:space="preserve">, </w:t>
      </w:r>
      <w:r w:rsidRPr="00121A2C">
        <w:rPr>
          <w:rFonts w:ascii="Times New Roman" w:hAnsi="Times New Roman"/>
          <w:sz w:val="24"/>
          <w:szCs w:val="24"/>
        </w:rPr>
        <w:t>dit is ook de reden</w:t>
      </w:r>
      <w:r>
        <w:rPr>
          <w:rFonts w:ascii="Times New Roman" w:hAnsi="Times New Roman"/>
          <w:sz w:val="24"/>
          <w:szCs w:val="24"/>
        </w:rPr>
        <w:t xml:space="preserve">, </w:t>
      </w:r>
      <w:r w:rsidRPr="00121A2C">
        <w:rPr>
          <w:rFonts w:ascii="Times New Roman" w:hAnsi="Times New Roman"/>
          <w:sz w:val="24"/>
          <w:szCs w:val="24"/>
        </w:rPr>
        <w:t>waarom enkelen</w:t>
      </w:r>
      <w:r>
        <w:rPr>
          <w:rFonts w:ascii="Times New Roman" w:hAnsi="Times New Roman"/>
          <w:sz w:val="24"/>
          <w:szCs w:val="24"/>
        </w:rPr>
        <w:t xml:space="preserve">, </w:t>
      </w:r>
      <w:r w:rsidRPr="00121A2C">
        <w:rPr>
          <w:rFonts w:ascii="Times New Roman" w:hAnsi="Times New Roman"/>
          <w:sz w:val="24"/>
          <w:szCs w:val="24"/>
        </w:rPr>
        <w:t>die Gode dierbaar zijn</w:t>
      </w:r>
      <w:r>
        <w:rPr>
          <w:rFonts w:ascii="Times New Roman" w:hAnsi="Times New Roman"/>
          <w:sz w:val="24"/>
          <w:szCs w:val="24"/>
        </w:rPr>
        <w:t xml:space="preserve">, </w:t>
      </w:r>
      <w:r w:rsidRPr="00121A2C">
        <w:rPr>
          <w:rFonts w:ascii="Times New Roman" w:hAnsi="Times New Roman"/>
          <w:sz w:val="24"/>
          <w:szCs w:val="24"/>
        </w:rPr>
        <w:t>van deze soort van straf nimmer ontheven worden</w:t>
      </w:r>
      <w:r>
        <w:rPr>
          <w:rFonts w:ascii="Times New Roman" w:hAnsi="Times New Roman"/>
          <w:sz w:val="24"/>
          <w:szCs w:val="24"/>
        </w:rPr>
        <w:t xml:space="preserve">, </w:t>
      </w:r>
      <w:r w:rsidRPr="00121A2C">
        <w:rPr>
          <w:rFonts w:ascii="Times New Roman" w:hAnsi="Times New Roman"/>
          <w:sz w:val="24"/>
          <w:szCs w:val="24"/>
        </w:rPr>
        <w:t>maar die blijven dragen tot het einde huns levens</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dag huns doods toe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waarom ze zelfs de oorzaak huns doods is. Door deze kastijding worden zij afgesneden uit het land der levenden. Maar dit alles geschiedt</w:t>
      </w:r>
      <w:r>
        <w:rPr>
          <w:rFonts w:ascii="Times New Roman" w:hAnsi="Times New Roman"/>
          <w:sz w:val="24"/>
          <w:szCs w:val="24"/>
        </w:rPr>
        <w:t xml:space="preserve">, </w:t>
      </w:r>
      <w:r w:rsidRPr="00121A2C">
        <w:rPr>
          <w:rFonts w:ascii="Times New Roman" w:hAnsi="Times New Roman"/>
          <w:sz w:val="24"/>
          <w:szCs w:val="24"/>
        </w:rPr>
        <w:t xml:space="preserve">opdat zij </w:t>
      </w:r>
      <w:r>
        <w:rPr>
          <w:rFonts w:ascii="Times New Roman" w:hAnsi="Times New Roman"/>
          <w:sz w:val="24"/>
          <w:szCs w:val="24"/>
        </w:rPr>
        <w:t>"</w:t>
      </w:r>
      <w:r w:rsidRPr="00121A2C">
        <w:rPr>
          <w:rFonts w:ascii="Times New Roman" w:hAnsi="Times New Roman"/>
          <w:sz w:val="24"/>
          <w:szCs w:val="24"/>
        </w:rPr>
        <w:t>met de wereld niet zouden veroordeeld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11:32. Christus stierf niet om hen van deze straf te bevrijden</w:t>
      </w:r>
      <w:r>
        <w:rPr>
          <w:rFonts w:ascii="Times New Roman" w:hAnsi="Times New Roman"/>
          <w:sz w:val="24"/>
          <w:szCs w:val="24"/>
        </w:rPr>
        <w:t xml:space="preserve">, </w:t>
      </w:r>
      <w:r w:rsidRPr="00121A2C">
        <w:rPr>
          <w:rFonts w:ascii="Times New Roman" w:hAnsi="Times New Roman"/>
          <w:sz w:val="24"/>
          <w:szCs w:val="24"/>
        </w:rPr>
        <w:t>Christus is geen Middelaar om van deze straf te ontheffen</w:t>
      </w:r>
      <w:r>
        <w:rPr>
          <w:rFonts w:ascii="Times New Roman" w:hAnsi="Times New Roman"/>
          <w:sz w:val="24"/>
          <w:szCs w:val="24"/>
        </w:rPr>
        <w:t>. N</w:t>
      </w:r>
      <w:r w:rsidRPr="00121A2C">
        <w:rPr>
          <w:rFonts w:ascii="Times New Roman" w:hAnsi="Times New Roman"/>
          <w:sz w:val="24"/>
          <w:szCs w:val="24"/>
        </w:rPr>
        <w:t>iets dan een heilig leven zal van die straf verlossen</w:t>
      </w:r>
      <w:r>
        <w:rPr>
          <w:rFonts w:ascii="Times New Roman" w:hAnsi="Times New Roman"/>
          <w:sz w:val="24"/>
          <w:szCs w:val="24"/>
        </w:rPr>
        <w:t xml:space="preserve">, </w:t>
      </w:r>
      <w:r w:rsidRPr="00121A2C">
        <w:rPr>
          <w:rFonts w:ascii="Times New Roman" w:hAnsi="Times New Roman"/>
          <w:sz w:val="24"/>
          <w:szCs w:val="24"/>
        </w:rPr>
        <w:t>en zelfs dat niet altijd. Dat God vaak Zijn aangezicht verbergt</w:t>
      </w:r>
      <w:r>
        <w:rPr>
          <w:rFonts w:ascii="Times New Roman" w:hAnsi="Times New Roman"/>
          <w:sz w:val="24"/>
          <w:szCs w:val="24"/>
        </w:rPr>
        <w:t xml:space="preserve">, zijn </w:t>
      </w:r>
      <w:r w:rsidRPr="00121A2C">
        <w:rPr>
          <w:rFonts w:ascii="Times New Roman" w:hAnsi="Times New Roman"/>
          <w:sz w:val="24"/>
          <w:szCs w:val="24"/>
        </w:rPr>
        <w:t>Voorzienigheid ons vaak door diepe wegen leidt</w:t>
      </w:r>
      <w:r>
        <w:rPr>
          <w:rFonts w:ascii="Times New Roman" w:hAnsi="Times New Roman"/>
          <w:sz w:val="24"/>
          <w:szCs w:val="24"/>
        </w:rPr>
        <w:t xml:space="preserve">, </w:t>
      </w:r>
      <w:r w:rsidRPr="00121A2C">
        <w:rPr>
          <w:rFonts w:ascii="Times New Roman" w:hAnsi="Times New Roman"/>
          <w:sz w:val="24"/>
          <w:szCs w:val="24"/>
        </w:rPr>
        <w:t>en harde kastijdingen menigmaal</w:t>
      </w:r>
      <w:r>
        <w:rPr>
          <w:rFonts w:ascii="Times New Roman" w:hAnsi="Times New Roman"/>
          <w:sz w:val="24"/>
          <w:szCs w:val="24"/>
        </w:rPr>
        <w:t xml:space="preserve"> zijn </w:t>
      </w:r>
      <w:r w:rsidRPr="00121A2C">
        <w:rPr>
          <w:rFonts w:ascii="Times New Roman" w:hAnsi="Times New Roman"/>
          <w:sz w:val="24"/>
          <w:szCs w:val="24"/>
        </w:rPr>
        <w:t>kinderen treffen</w:t>
      </w:r>
      <w:r>
        <w:rPr>
          <w:rFonts w:ascii="Times New Roman" w:hAnsi="Times New Roman"/>
          <w:sz w:val="24"/>
          <w:szCs w:val="24"/>
        </w:rPr>
        <w:t xml:space="preserve">, </w:t>
      </w:r>
      <w:r w:rsidRPr="00121A2C">
        <w:rPr>
          <w:rFonts w:ascii="Times New Roman" w:hAnsi="Times New Roman"/>
          <w:sz w:val="24"/>
          <w:szCs w:val="24"/>
        </w:rPr>
        <w:t>bewijst duidelijk</w:t>
      </w:r>
      <w:r>
        <w:rPr>
          <w:rFonts w:ascii="Times New Roman" w:hAnsi="Times New Roman"/>
          <w:sz w:val="24"/>
          <w:szCs w:val="24"/>
        </w:rPr>
        <w:t xml:space="preserve">, </w:t>
      </w:r>
      <w:r w:rsidRPr="00121A2C">
        <w:rPr>
          <w:rFonts w:ascii="Times New Roman" w:hAnsi="Times New Roman"/>
          <w:sz w:val="24"/>
          <w:szCs w:val="24"/>
        </w:rPr>
        <w:t>dat Christus niet stierf om van deze tijdelijke straf te verlossen</w:t>
      </w:r>
      <w:r>
        <w:rPr>
          <w:rFonts w:ascii="Times New Roman" w:hAnsi="Times New Roman"/>
          <w:sz w:val="24"/>
          <w:szCs w:val="24"/>
        </w:rPr>
        <w:t xml:space="preserve">, </w:t>
      </w:r>
      <w:r w:rsidRPr="00121A2C">
        <w:rPr>
          <w:rFonts w:ascii="Times New Roman" w:hAnsi="Times New Roman"/>
          <w:sz w:val="24"/>
          <w:szCs w:val="24"/>
        </w:rPr>
        <w:t>ook niet onze Voorspraak is om daarvan te bevrijden</w:t>
      </w:r>
      <w:r>
        <w:rPr>
          <w:rFonts w:ascii="Times New Roman" w:hAnsi="Times New Roman"/>
          <w:sz w:val="24"/>
          <w:szCs w:val="24"/>
        </w:rPr>
        <w:t xml:space="preserve">, </w:t>
      </w:r>
      <w:r w:rsidRPr="00121A2C">
        <w:rPr>
          <w:rFonts w:ascii="Times New Roman" w:hAnsi="Times New Roman"/>
          <w:sz w:val="24"/>
          <w:szCs w:val="24"/>
        </w:rPr>
        <w:t>namelijk niet in volstrekte zin</w:t>
      </w:r>
      <w:r>
        <w:rPr>
          <w:rFonts w:ascii="Times New Roman" w:hAnsi="Times New Roman"/>
          <w:sz w:val="24"/>
          <w:szCs w:val="24"/>
        </w:rPr>
        <w:t>. G</w:t>
      </w:r>
      <w:r w:rsidRPr="00121A2C">
        <w:rPr>
          <w:rFonts w:ascii="Times New Roman" w:hAnsi="Times New Roman"/>
          <w:sz w:val="24"/>
          <w:szCs w:val="24"/>
        </w:rPr>
        <w:t>od heeft zich de macht voorbehouden om de beste en dierbaarste Zijner kinderen met tijdelijke kastijdingen te bezoeken</w:t>
      </w:r>
      <w:r>
        <w:rPr>
          <w:rFonts w:ascii="Times New Roman" w:hAnsi="Times New Roman"/>
          <w:sz w:val="24"/>
          <w:szCs w:val="24"/>
        </w:rPr>
        <w:t xml:space="preserve">, indien </w:t>
      </w:r>
      <w:r w:rsidRPr="00121A2C">
        <w:rPr>
          <w:rFonts w:ascii="Times New Roman" w:hAnsi="Times New Roman"/>
          <w:sz w:val="24"/>
          <w:szCs w:val="24"/>
        </w:rPr>
        <w:t>zij dit behoeven. Soms neemt Hij ze weer weg</w:t>
      </w:r>
      <w:r>
        <w:rPr>
          <w:rFonts w:ascii="Times New Roman" w:hAnsi="Times New Roman"/>
          <w:sz w:val="24"/>
          <w:szCs w:val="24"/>
        </w:rPr>
        <w:t xml:space="preserve">, </w:t>
      </w:r>
      <w:r w:rsidRPr="00121A2C">
        <w:rPr>
          <w:rFonts w:ascii="Times New Roman" w:hAnsi="Times New Roman"/>
          <w:sz w:val="24"/>
          <w:szCs w:val="24"/>
        </w:rPr>
        <w:t>en soms laat Hij ze voortduren</w:t>
      </w:r>
      <w:r>
        <w:rPr>
          <w:rFonts w:ascii="Times New Roman" w:hAnsi="Times New Roman"/>
          <w:sz w:val="24"/>
          <w:szCs w:val="24"/>
        </w:rPr>
        <w:t xml:space="preserve">, </w:t>
      </w:r>
      <w:r w:rsidRPr="00121A2C">
        <w:rPr>
          <w:rFonts w:ascii="Times New Roman" w:hAnsi="Times New Roman"/>
          <w:sz w:val="24"/>
          <w:szCs w:val="24"/>
        </w:rPr>
        <w:t xml:space="preserve">al naar het Hem behaagt.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Wij komen nu tot ons tweede punt.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wil er u thans iets van aantonen</w:t>
      </w:r>
      <w:r>
        <w:rPr>
          <w:rFonts w:ascii="Times New Roman" w:hAnsi="Times New Roman"/>
          <w:sz w:val="24"/>
          <w:szCs w:val="24"/>
        </w:rPr>
        <w:t xml:space="preserve">, </w:t>
      </w:r>
      <w:r w:rsidRPr="00121A2C">
        <w:rPr>
          <w:rFonts w:ascii="Times New Roman" w:hAnsi="Times New Roman"/>
          <w:sz w:val="24"/>
          <w:szCs w:val="24"/>
        </w:rPr>
        <w:t>wat het zeggen wil</w:t>
      </w:r>
      <w:r>
        <w:rPr>
          <w:rFonts w:ascii="Times New Roman" w:hAnsi="Times New Roman"/>
          <w:sz w:val="24"/>
          <w:szCs w:val="24"/>
        </w:rPr>
        <w:t xml:space="preserve">, </w:t>
      </w:r>
      <w:r w:rsidRPr="00121A2C">
        <w:rPr>
          <w:rFonts w:ascii="Times New Roman" w:hAnsi="Times New Roman"/>
          <w:sz w:val="24"/>
          <w:szCs w:val="24"/>
        </w:rPr>
        <w:t xml:space="preserve">dat Christus </w:t>
      </w:r>
      <w:r w:rsidRPr="007545FE">
        <w:rPr>
          <w:rFonts w:ascii="Times New Roman" w:hAnsi="Times New Roman"/>
          <w:i/>
          <w:sz w:val="24"/>
          <w:szCs w:val="24"/>
        </w:rPr>
        <w:t>volkomen</w:t>
      </w:r>
      <w:r w:rsidRPr="00121A2C">
        <w:rPr>
          <w:rFonts w:ascii="Times New Roman" w:hAnsi="Times New Roman"/>
          <w:sz w:val="24"/>
          <w:szCs w:val="24"/>
        </w:rPr>
        <w:t xml:space="preserve"> zalig maakt door</w:t>
      </w:r>
      <w:r>
        <w:rPr>
          <w:rFonts w:ascii="Times New Roman" w:hAnsi="Times New Roman"/>
          <w:sz w:val="24"/>
          <w:szCs w:val="24"/>
        </w:rPr>
        <w:t xml:space="preserve"> Zijn voorspraak</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w:t>
      </w:r>
      <w:r>
        <w:rPr>
          <w:rFonts w:ascii="Times New Roman" w:hAnsi="Times New Roman"/>
          <w:sz w:val="24"/>
          <w:szCs w:val="24"/>
        </w:rPr>
        <w:t>"</w:t>
      </w:r>
      <w:r w:rsidRPr="00121A2C">
        <w:rPr>
          <w:rFonts w:ascii="Times New Roman" w:hAnsi="Times New Roman"/>
          <w:sz w:val="24"/>
          <w:szCs w:val="24"/>
        </w:rPr>
        <w:t xml:space="preserve"> Dit is</w:t>
      </w:r>
      <w:r>
        <w:rPr>
          <w:rFonts w:ascii="Times New Roman" w:hAnsi="Times New Roman"/>
          <w:sz w:val="24"/>
          <w:szCs w:val="24"/>
        </w:rPr>
        <w:t xml:space="preserve"> een </w:t>
      </w:r>
      <w:r w:rsidRPr="00121A2C">
        <w:rPr>
          <w:rFonts w:ascii="Times New Roman" w:hAnsi="Times New Roman"/>
          <w:sz w:val="24"/>
          <w:szCs w:val="24"/>
        </w:rPr>
        <w:t xml:space="preserve">veelomvattende uitdrukking. </w:t>
      </w:r>
      <w:r>
        <w:rPr>
          <w:rFonts w:ascii="Times New Roman" w:hAnsi="Times New Roman"/>
          <w:sz w:val="24"/>
          <w:szCs w:val="24"/>
        </w:rPr>
        <w:t>Volkomen</w:t>
      </w:r>
      <w:r w:rsidRPr="00121A2C">
        <w:rPr>
          <w:rFonts w:ascii="Times New Roman" w:hAnsi="Times New Roman"/>
          <w:sz w:val="24"/>
          <w:szCs w:val="24"/>
        </w:rPr>
        <w:t xml:space="preserve"> betekent: tot in de grootste uitgestrektheid</w:t>
      </w:r>
      <w:r>
        <w:rPr>
          <w:rFonts w:ascii="Times New Roman" w:hAnsi="Times New Roman"/>
          <w:sz w:val="24"/>
          <w:szCs w:val="24"/>
        </w:rPr>
        <w:t xml:space="preserve">, </w:t>
      </w:r>
      <w:r w:rsidRPr="00121A2C">
        <w:rPr>
          <w:rFonts w:ascii="Times New Roman" w:hAnsi="Times New Roman"/>
          <w:sz w:val="24"/>
          <w:szCs w:val="24"/>
        </w:rPr>
        <w:t>zonder enig gebrek of voorbehoud</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einde toe. Zowel personen als zaken kunnen als onoverkomelijke bezwaren toeschijnen</w:t>
      </w:r>
      <w:r>
        <w:rPr>
          <w:rFonts w:ascii="Times New Roman" w:hAnsi="Times New Roman"/>
          <w:sz w:val="24"/>
          <w:szCs w:val="24"/>
        </w:rPr>
        <w:t xml:space="preserve">, </w:t>
      </w:r>
      <w:r w:rsidRPr="00121A2C">
        <w:rPr>
          <w:rFonts w:ascii="Times New Roman" w:hAnsi="Times New Roman"/>
          <w:sz w:val="24"/>
          <w:szCs w:val="24"/>
        </w:rPr>
        <w:t xml:space="preserve">waarom Christus niet </w:t>
      </w:r>
      <w:r>
        <w:rPr>
          <w:rFonts w:ascii="Times New Roman" w:hAnsi="Times New Roman"/>
          <w:sz w:val="24"/>
          <w:szCs w:val="24"/>
        </w:rPr>
        <w:t xml:space="preserve">volkomen zou </w:t>
      </w:r>
      <w:r w:rsidRPr="00121A2C">
        <w:rPr>
          <w:rFonts w:ascii="Times New Roman" w:hAnsi="Times New Roman"/>
          <w:sz w:val="24"/>
          <w:szCs w:val="24"/>
        </w:rPr>
        <w:t xml:space="preserve">kunnen zalig maken.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1. Personen dus allereerst</w:t>
      </w:r>
      <w:r>
        <w:rPr>
          <w:rFonts w:ascii="Times New Roman" w:hAnsi="Times New Roman"/>
          <w:sz w:val="24"/>
          <w:szCs w:val="24"/>
        </w:rPr>
        <w:t>. E</w:t>
      </w:r>
      <w:r w:rsidRPr="00121A2C">
        <w:rPr>
          <w:rFonts w:ascii="Times New Roman" w:hAnsi="Times New Roman"/>
          <w:sz w:val="24"/>
          <w:szCs w:val="24"/>
        </w:rPr>
        <w:t>nkele mensen zijn in hun</w:t>
      </w:r>
      <w:r>
        <w:rPr>
          <w:rFonts w:ascii="Times New Roman" w:hAnsi="Times New Roman"/>
          <w:sz w:val="24"/>
          <w:szCs w:val="24"/>
        </w:rPr>
        <w:t xml:space="preserve"> eigen </w:t>
      </w:r>
      <w:r w:rsidRPr="00121A2C">
        <w:rPr>
          <w:rFonts w:ascii="Times New Roman" w:hAnsi="Times New Roman"/>
          <w:sz w:val="24"/>
          <w:szCs w:val="24"/>
        </w:rPr>
        <w:t>schatting zeer</w:t>
      </w:r>
      <w:r>
        <w:rPr>
          <w:rFonts w:ascii="Times New Roman" w:hAnsi="Times New Roman"/>
          <w:sz w:val="24"/>
          <w:szCs w:val="24"/>
        </w:rPr>
        <w:t xml:space="preserve">, </w:t>
      </w:r>
      <w:r w:rsidRPr="00121A2C">
        <w:rPr>
          <w:rFonts w:ascii="Times New Roman" w:hAnsi="Times New Roman"/>
          <w:sz w:val="24"/>
          <w:szCs w:val="24"/>
        </w:rPr>
        <w:t>zeer</w:t>
      </w:r>
      <w:r>
        <w:rPr>
          <w:rFonts w:ascii="Times New Roman" w:hAnsi="Times New Roman"/>
          <w:sz w:val="24"/>
          <w:szCs w:val="24"/>
        </w:rPr>
        <w:t xml:space="preserve"> ver </w:t>
      </w:r>
      <w:r w:rsidRPr="00121A2C">
        <w:rPr>
          <w:rFonts w:ascii="Times New Roman" w:hAnsi="Times New Roman"/>
          <w:sz w:val="24"/>
          <w:szCs w:val="24"/>
        </w:rPr>
        <w:t>verwijderd</w:t>
      </w:r>
      <w:r>
        <w:rPr>
          <w:rFonts w:ascii="Times New Roman" w:hAnsi="Times New Roman"/>
          <w:sz w:val="24"/>
          <w:szCs w:val="24"/>
        </w:rPr>
        <w:t xml:space="preserve">, </w:t>
      </w:r>
      <w:r w:rsidRPr="00121A2C">
        <w:rPr>
          <w:rFonts w:ascii="Times New Roman" w:hAnsi="Times New Roman"/>
          <w:sz w:val="24"/>
          <w:szCs w:val="24"/>
        </w:rPr>
        <w:t>zelfs verder van Christus verwijderd dan iemand anders</w:t>
      </w:r>
      <w:r>
        <w:rPr>
          <w:rFonts w:ascii="Times New Roman" w:hAnsi="Times New Roman"/>
          <w:sz w:val="24"/>
          <w:szCs w:val="24"/>
        </w:rPr>
        <w:t xml:space="preserve">, </w:t>
      </w:r>
      <w:r w:rsidRPr="00121A2C">
        <w:rPr>
          <w:rFonts w:ascii="Times New Roman" w:hAnsi="Times New Roman"/>
          <w:sz w:val="24"/>
          <w:szCs w:val="24"/>
        </w:rPr>
        <w:t>en toch komen ze</w:t>
      </w:r>
      <w:r>
        <w:rPr>
          <w:rFonts w:ascii="Times New Roman" w:hAnsi="Times New Roman"/>
          <w:sz w:val="24"/>
          <w:szCs w:val="24"/>
        </w:rPr>
        <w:t xml:space="preserve">, </w:t>
      </w:r>
      <w:r w:rsidRPr="00121A2C">
        <w:rPr>
          <w:rFonts w:ascii="Times New Roman" w:hAnsi="Times New Roman"/>
          <w:sz w:val="24"/>
          <w:szCs w:val="24"/>
        </w:rPr>
        <w:t>gelijk de verloren zoon. Dezulken zijn vaak bijzonder bevreesd: het gezicht van</w:t>
      </w:r>
      <w:r>
        <w:rPr>
          <w:rFonts w:ascii="Times New Roman" w:hAnsi="Times New Roman"/>
          <w:sz w:val="24"/>
          <w:szCs w:val="24"/>
        </w:rPr>
        <w:t xml:space="preserve"> de </w:t>
      </w:r>
      <w:r w:rsidRPr="00121A2C">
        <w:rPr>
          <w:rFonts w:ascii="Times New Roman" w:hAnsi="Times New Roman"/>
          <w:sz w:val="24"/>
          <w:szCs w:val="24"/>
        </w:rPr>
        <w:t>afstand</w:t>
      </w:r>
      <w:r>
        <w:rPr>
          <w:rFonts w:ascii="Times New Roman" w:hAnsi="Times New Roman"/>
          <w:sz w:val="24"/>
          <w:szCs w:val="24"/>
        </w:rPr>
        <w:t xml:space="preserve">, die </w:t>
      </w:r>
      <w:r w:rsidRPr="00121A2C">
        <w:rPr>
          <w:rFonts w:ascii="Times New Roman" w:hAnsi="Times New Roman"/>
          <w:sz w:val="24"/>
          <w:szCs w:val="24"/>
        </w:rPr>
        <w:t>zij tussen zich en Christus opmerken</w:t>
      </w:r>
      <w:r>
        <w:rPr>
          <w:rFonts w:ascii="Times New Roman" w:hAnsi="Times New Roman"/>
          <w:sz w:val="24"/>
          <w:szCs w:val="24"/>
        </w:rPr>
        <w:t xml:space="preserve">, </w:t>
      </w:r>
      <w:r w:rsidRPr="00121A2C">
        <w:rPr>
          <w:rFonts w:ascii="Times New Roman" w:hAnsi="Times New Roman"/>
          <w:sz w:val="24"/>
          <w:szCs w:val="24"/>
        </w:rPr>
        <w:t>veroorzaakt hun</w:t>
      </w:r>
      <w:r>
        <w:rPr>
          <w:rFonts w:ascii="Times New Roman" w:hAnsi="Times New Roman"/>
          <w:sz w:val="24"/>
          <w:szCs w:val="24"/>
        </w:rPr>
        <w:t xml:space="preserve"> zo'n </w:t>
      </w:r>
      <w:r w:rsidRPr="00121A2C">
        <w:rPr>
          <w:rFonts w:ascii="Times New Roman" w:hAnsi="Times New Roman"/>
          <w:sz w:val="24"/>
          <w:szCs w:val="24"/>
        </w:rPr>
        <w:t>angst</w:t>
      </w:r>
      <w:r>
        <w:rPr>
          <w:rFonts w:ascii="Times New Roman" w:hAnsi="Times New Roman"/>
          <w:sz w:val="24"/>
          <w:szCs w:val="24"/>
        </w:rPr>
        <w:t xml:space="preserve">, </w:t>
      </w:r>
      <w:r w:rsidRPr="00121A2C">
        <w:rPr>
          <w:rFonts w:ascii="Times New Roman" w:hAnsi="Times New Roman"/>
          <w:sz w:val="24"/>
          <w:szCs w:val="24"/>
        </w:rPr>
        <w:t xml:space="preserve">gelijk ergens elders wordt gezegd: </w:t>
      </w:r>
      <w:r>
        <w:rPr>
          <w:rFonts w:ascii="Times New Roman" w:hAnsi="Times New Roman"/>
          <w:sz w:val="24"/>
          <w:szCs w:val="24"/>
        </w:rPr>
        <w:t>"</w:t>
      </w:r>
      <w:r w:rsidRPr="00121A2C">
        <w:rPr>
          <w:rFonts w:ascii="Times New Roman" w:hAnsi="Times New Roman"/>
          <w:sz w:val="24"/>
          <w:szCs w:val="24"/>
        </w:rPr>
        <w:t>Die op de einden wonen</w:t>
      </w:r>
      <w:r>
        <w:rPr>
          <w:rFonts w:ascii="Times New Roman" w:hAnsi="Times New Roman"/>
          <w:sz w:val="24"/>
          <w:szCs w:val="24"/>
        </w:rPr>
        <w:t xml:space="preserve">, </w:t>
      </w:r>
      <w:r w:rsidRPr="00121A2C">
        <w:rPr>
          <w:rFonts w:ascii="Times New Roman" w:hAnsi="Times New Roman"/>
          <w:sz w:val="24"/>
          <w:szCs w:val="24"/>
        </w:rPr>
        <w:t>vrezen voor</w:t>
      </w:r>
      <w:r>
        <w:rPr>
          <w:rFonts w:ascii="Times New Roman" w:hAnsi="Times New Roman"/>
          <w:sz w:val="24"/>
          <w:szCs w:val="24"/>
        </w:rPr>
        <w:t xml:space="preserve"> uw </w:t>
      </w:r>
      <w:r w:rsidRPr="00121A2C">
        <w:rPr>
          <w:rFonts w:ascii="Times New Roman" w:hAnsi="Times New Roman"/>
          <w:sz w:val="24"/>
          <w:szCs w:val="24"/>
        </w:rPr>
        <w:t>tekenen</w:t>
      </w:r>
      <w:r>
        <w:rPr>
          <w:rFonts w:ascii="Times New Roman" w:hAnsi="Times New Roman"/>
          <w:sz w:val="24"/>
          <w:szCs w:val="24"/>
        </w:rPr>
        <w:t>, "</w:t>
      </w:r>
      <w:r w:rsidRPr="00121A2C">
        <w:rPr>
          <w:rFonts w:ascii="Times New Roman" w:hAnsi="Times New Roman"/>
          <w:sz w:val="24"/>
          <w:szCs w:val="24"/>
        </w:rPr>
        <w:t xml:space="preserve"> Psalm 65:8. Zo zijn dezulken bang</w:t>
      </w:r>
      <w:r>
        <w:rPr>
          <w:rFonts w:ascii="Times New Roman" w:hAnsi="Times New Roman"/>
          <w:sz w:val="24"/>
          <w:szCs w:val="24"/>
        </w:rPr>
        <w:t xml:space="preserve">, </w:t>
      </w:r>
      <w:r w:rsidRPr="00121A2C">
        <w:rPr>
          <w:rFonts w:ascii="Times New Roman" w:hAnsi="Times New Roman"/>
          <w:sz w:val="24"/>
          <w:szCs w:val="24"/>
        </w:rPr>
        <w:t xml:space="preserve">dat zij niet zullen verkrijgen waarom zij tot God gaan. </w:t>
      </w:r>
      <w:r>
        <w:rPr>
          <w:rFonts w:ascii="Times New Roman" w:hAnsi="Times New Roman"/>
          <w:sz w:val="24"/>
          <w:szCs w:val="24"/>
        </w:rPr>
        <w:t xml:space="preserve">Maar </w:t>
      </w:r>
      <w:r w:rsidRPr="00121A2C">
        <w:rPr>
          <w:rFonts w:ascii="Times New Roman" w:hAnsi="Times New Roman"/>
          <w:sz w:val="24"/>
          <w:szCs w:val="24"/>
        </w:rPr>
        <w:t xml:space="preserve">de tekst zegt: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xml:space="preserve"> Twee soorten van mensen schijnen ver</w:t>
      </w:r>
      <w:r>
        <w:rPr>
          <w:rFonts w:ascii="Times New Roman" w:hAnsi="Times New Roman"/>
          <w:sz w:val="24"/>
          <w:szCs w:val="24"/>
        </w:rPr>
        <w:t xml:space="preserve">, </w:t>
      </w:r>
      <w:r w:rsidRPr="00121A2C">
        <w:rPr>
          <w:rFonts w:ascii="Times New Roman" w:hAnsi="Times New Roman"/>
          <w:sz w:val="24"/>
          <w:szCs w:val="24"/>
        </w:rPr>
        <w:t>zeer ver van God af te zijn: de openbare zondaars en de afgedwaalden</w:t>
      </w:r>
      <w:r>
        <w:rPr>
          <w:rFonts w:ascii="Times New Roman" w:hAnsi="Times New Roman"/>
          <w:sz w:val="24"/>
          <w:szCs w:val="24"/>
        </w:rPr>
        <w:t xml:space="preserve">, </w:t>
      </w:r>
      <w:r w:rsidRPr="00121A2C">
        <w:rPr>
          <w:rFonts w:ascii="Times New Roman" w:hAnsi="Times New Roman"/>
          <w:sz w:val="24"/>
          <w:szCs w:val="24"/>
        </w:rPr>
        <w:t xml:space="preserve">Nehemia 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ook dezen</w:t>
      </w:r>
      <w:r>
        <w:rPr>
          <w:rFonts w:ascii="Times New Roman" w:hAnsi="Times New Roman"/>
          <w:sz w:val="24"/>
          <w:szCs w:val="24"/>
        </w:rPr>
        <w:t xml:space="preserve">, indien </w:t>
      </w:r>
      <w:r w:rsidRPr="00121A2C">
        <w:rPr>
          <w:rFonts w:ascii="Times New Roman" w:hAnsi="Times New Roman"/>
          <w:sz w:val="24"/>
          <w:szCs w:val="24"/>
        </w:rPr>
        <w:t>zij komen</w:t>
      </w:r>
      <w:r>
        <w:rPr>
          <w:rFonts w:ascii="Times New Roman" w:hAnsi="Times New Roman"/>
          <w:sz w:val="24"/>
          <w:szCs w:val="24"/>
        </w:rPr>
        <w:t xml:space="preserve">, </w:t>
      </w:r>
      <w:r w:rsidRPr="00121A2C">
        <w:rPr>
          <w:rFonts w:ascii="Times New Roman" w:hAnsi="Times New Roman"/>
          <w:sz w:val="24"/>
          <w:szCs w:val="24"/>
        </w:rPr>
        <w:t xml:space="preserve">kan Hij </w:t>
      </w:r>
      <w:r>
        <w:rPr>
          <w:rFonts w:ascii="Times New Roman" w:hAnsi="Times New Roman"/>
          <w:sz w:val="24"/>
          <w:szCs w:val="24"/>
        </w:rPr>
        <w:t>volkomen</w:t>
      </w:r>
      <w:r w:rsidRPr="00121A2C">
        <w:rPr>
          <w:rFonts w:ascii="Times New Roman" w:hAnsi="Times New Roman"/>
          <w:sz w:val="24"/>
          <w:szCs w:val="24"/>
        </w:rPr>
        <w:t xml:space="preserve"> zalig maken. Hij is bekwaam hen uit alle gevaren te redden</w:t>
      </w:r>
      <w:r>
        <w:rPr>
          <w:rFonts w:ascii="Times New Roman" w:hAnsi="Times New Roman"/>
          <w:sz w:val="24"/>
          <w:szCs w:val="24"/>
        </w:rPr>
        <w:t xml:space="preserve">, </w:t>
      </w:r>
      <w:r w:rsidRPr="00121A2C">
        <w:rPr>
          <w:rFonts w:ascii="Times New Roman" w:hAnsi="Times New Roman"/>
          <w:sz w:val="24"/>
          <w:szCs w:val="24"/>
        </w:rPr>
        <w:t>die zij menen</w:t>
      </w:r>
      <w:r>
        <w:rPr>
          <w:rFonts w:ascii="Times New Roman" w:hAnsi="Times New Roman"/>
          <w:sz w:val="24"/>
          <w:szCs w:val="24"/>
        </w:rPr>
        <w:t xml:space="preserve">, </w:t>
      </w:r>
      <w:r w:rsidRPr="00121A2C">
        <w:rPr>
          <w:rFonts w:ascii="Times New Roman" w:hAnsi="Times New Roman"/>
          <w:sz w:val="24"/>
          <w:szCs w:val="24"/>
        </w:rPr>
        <w:t>dat hun de genade en barmhartigheid</w:t>
      </w:r>
      <w:r>
        <w:rPr>
          <w:rFonts w:ascii="Times New Roman" w:hAnsi="Times New Roman"/>
          <w:sz w:val="24"/>
          <w:szCs w:val="24"/>
        </w:rPr>
        <w:t xml:space="preserve">, </w:t>
      </w:r>
      <w:r w:rsidRPr="00121A2C">
        <w:rPr>
          <w:rFonts w:ascii="Times New Roman" w:hAnsi="Times New Roman"/>
          <w:sz w:val="24"/>
          <w:szCs w:val="24"/>
        </w:rPr>
        <w:t>waaraan ze in tijd van nood behoefte hebben</w:t>
      </w:r>
      <w:r>
        <w:rPr>
          <w:rFonts w:ascii="Times New Roman" w:hAnsi="Times New Roman"/>
          <w:sz w:val="24"/>
          <w:szCs w:val="24"/>
        </w:rPr>
        <w:t xml:space="preserve">, </w:t>
      </w:r>
      <w:r w:rsidRPr="00121A2C">
        <w:rPr>
          <w:rFonts w:ascii="Times New Roman" w:hAnsi="Times New Roman"/>
          <w:sz w:val="24"/>
          <w:szCs w:val="24"/>
        </w:rPr>
        <w:t xml:space="preserve">zullen benemen. De tollenaren en hoeren zullen het Koninkrijk der hemelen binnengaan.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ab/>
      </w:r>
      <w:r w:rsidRPr="00121A2C">
        <w:rPr>
          <w:rFonts w:ascii="Times New Roman" w:hAnsi="Times New Roman"/>
          <w:sz w:val="24"/>
          <w:szCs w:val="24"/>
        </w:rPr>
        <w:t>2. In de tweede plaats zaken</w:t>
      </w:r>
      <w:r>
        <w:rPr>
          <w:rFonts w:ascii="Times New Roman" w:hAnsi="Times New Roman"/>
          <w:sz w:val="24"/>
          <w:szCs w:val="24"/>
        </w:rPr>
        <w:t>. E</w:t>
      </w:r>
      <w:r w:rsidRPr="00121A2C">
        <w:rPr>
          <w:rFonts w:ascii="Times New Roman" w:hAnsi="Times New Roman"/>
          <w:sz w:val="24"/>
          <w:szCs w:val="24"/>
        </w:rPr>
        <w:t>r zijn sommige dingen</w:t>
      </w:r>
      <w:r>
        <w:rPr>
          <w:rFonts w:ascii="Times New Roman" w:hAnsi="Times New Roman"/>
          <w:sz w:val="24"/>
          <w:szCs w:val="24"/>
        </w:rPr>
        <w:t xml:space="preserve">, </w:t>
      </w:r>
      <w:r w:rsidRPr="00121A2C">
        <w:rPr>
          <w:rFonts w:ascii="Times New Roman" w:hAnsi="Times New Roman"/>
          <w:sz w:val="24"/>
          <w:szCs w:val="24"/>
        </w:rPr>
        <w:t>die enkelen tegenhouden</w:t>
      </w:r>
      <w:r>
        <w:rPr>
          <w:rFonts w:ascii="Times New Roman" w:hAnsi="Times New Roman"/>
          <w:sz w:val="24"/>
          <w:szCs w:val="24"/>
        </w:rPr>
        <w:t xml:space="preserve">, </w:t>
      </w:r>
      <w:r w:rsidRPr="00121A2C">
        <w:rPr>
          <w:rFonts w:ascii="Times New Roman" w:hAnsi="Times New Roman"/>
          <w:sz w:val="24"/>
          <w:szCs w:val="24"/>
        </w:rPr>
        <w:t>wanneer ze door Christus tot God willen gaan</w:t>
      </w:r>
      <w:r>
        <w:rPr>
          <w:rFonts w:ascii="Times New Roman" w:hAnsi="Times New Roman"/>
          <w:sz w:val="24"/>
          <w:szCs w:val="24"/>
        </w:rPr>
        <w:t xml:space="preserve">, </w:t>
      </w:r>
      <w:r w:rsidRPr="00121A2C">
        <w:rPr>
          <w:rFonts w:ascii="Times New Roman" w:hAnsi="Times New Roman"/>
          <w:sz w:val="24"/>
          <w:szCs w:val="24"/>
        </w:rPr>
        <w:t>zodat hun het komen zeer moeilijk valt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a. E</w:t>
      </w:r>
      <w:r w:rsidRPr="00121A2C">
        <w:rPr>
          <w:rFonts w:ascii="Times New Roman" w:hAnsi="Times New Roman"/>
          <w:sz w:val="24"/>
          <w:szCs w:val="24"/>
        </w:rPr>
        <w:t>en ongewoon aan</w:t>
      </w:r>
      <w:r>
        <w:rPr>
          <w:rFonts w:ascii="Times New Roman" w:hAnsi="Times New Roman"/>
          <w:sz w:val="24"/>
          <w:szCs w:val="24"/>
        </w:rPr>
        <w:t xml:space="preserve"> de </w:t>
      </w:r>
      <w:r w:rsidRPr="00121A2C">
        <w:rPr>
          <w:rFonts w:ascii="Times New Roman" w:hAnsi="Times New Roman"/>
          <w:sz w:val="24"/>
          <w:szCs w:val="24"/>
        </w:rPr>
        <w:t>dag treden van de verdorvenheid hunner natuur. Het schijnt dan</w:t>
      </w:r>
      <w:r>
        <w:rPr>
          <w:rFonts w:ascii="Times New Roman" w:hAnsi="Times New Roman"/>
          <w:sz w:val="24"/>
          <w:szCs w:val="24"/>
        </w:rPr>
        <w:t xml:space="preserve">, </w:t>
      </w:r>
      <w:r w:rsidRPr="00121A2C">
        <w:rPr>
          <w:rFonts w:ascii="Times New Roman" w:hAnsi="Times New Roman"/>
          <w:sz w:val="24"/>
          <w:szCs w:val="24"/>
        </w:rPr>
        <w:t>dat al hun lusten en lage vleselijke hartstochten meester geworden zijn</w:t>
      </w:r>
      <w:r>
        <w:rPr>
          <w:rFonts w:ascii="Times New Roman" w:hAnsi="Times New Roman"/>
          <w:sz w:val="24"/>
          <w:szCs w:val="24"/>
        </w:rPr>
        <w:t xml:space="preserve">, </w:t>
      </w:r>
      <w:r w:rsidRPr="00121A2C">
        <w:rPr>
          <w:rFonts w:ascii="Times New Roman" w:hAnsi="Times New Roman"/>
          <w:sz w:val="24"/>
          <w:szCs w:val="24"/>
        </w:rPr>
        <w:t>en nu met de ziel kunnen doen wat zij willen. Ja</w:t>
      </w:r>
      <w:r>
        <w:rPr>
          <w:rFonts w:ascii="Times New Roman" w:hAnsi="Times New Roman"/>
          <w:sz w:val="24"/>
          <w:szCs w:val="24"/>
        </w:rPr>
        <w:t xml:space="preserve">, </w:t>
      </w:r>
      <w:r w:rsidRPr="00121A2C">
        <w:rPr>
          <w:rFonts w:ascii="Times New Roman" w:hAnsi="Times New Roman"/>
          <w:sz w:val="24"/>
          <w:szCs w:val="24"/>
        </w:rPr>
        <w:t>zij regeren</w:t>
      </w:r>
      <w:r>
        <w:rPr>
          <w:rFonts w:ascii="Times New Roman" w:hAnsi="Times New Roman"/>
          <w:sz w:val="24"/>
          <w:szCs w:val="24"/>
        </w:rPr>
        <w:t xml:space="preserve"> zo'n </w:t>
      </w:r>
      <w:r w:rsidRPr="00121A2C">
        <w:rPr>
          <w:rFonts w:ascii="Times New Roman" w:hAnsi="Times New Roman"/>
          <w:sz w:val="24"/>
          <w:szCs w:val="24"/>
        </w:rPr>
        <w:t>mens en spelen met hem</w:t>
      </w:r>
      <w:r>
        <w:rPr>
          <w:rFonts w:ascii="Times New Roman" w:hAnsi="Times New Roman"/>
          <w:sz w:val="24"/>
          <w:szCs w:val="24"/>
        </w:rPr>
        <w:t xml:space="preserve">, </w:t>
      </w:r>
      <w:r w:rsidRPr="00121A2C">
        <w:rPr>
          <w:rFonts w:ascii="Times New Roman" w:hAnsi="Times New Roman"/>
          <w:sz w:val="24"/>
          <w:szCs w:val="24"/>
        </w:rPr>
        <w:t xml:space="preserve">als een kind met een bal. Deze mens is geen meester van </w:t>
      </w:r>
      <w:r>
        <w:rPr>
          <w:rFonts w:ascii="Times New Roman" w:hAnsi="Times New Roman"/>
          <w:sz w:val="24"/>
          <w:szCs w:val="24"/>
        </w:rPr>
        <w:t xml:space="preserve">zichzelf, </w:t>
      </w:r>
      <w:r w:rsidRPr="00121A2C">
        <w:rPr>
          <w:rFonts w:ascii="Times New Roman" w:hAnsi="Times New Roman"/>
          <w:sz w:val="24"/>
          <w:szCs w:val="24"/>
        </w:rPr>
        <w:t>van</w:t>
      </w:r>
      <w:r>
        <w:rPr>
          <w:rFonts w:ascii="Times New Roman" w:hAnsi="Times New Roman"/>
          <w:sz w:val="24"/>
          <w:szCs w:val="24"/>
        </w:rPr>
        <w:t xml:space="preserve"> zijn </w:t>
      </w:r>
      <w:r w:rsidRPr="00121A2C">
        <w:rPr>
          <w:rFonts w:ascii="Times New Roman" w:hAnsi="Times New Roman"/>
          <w:sz w:val="24"/>
          <w:szCs w:val="24"/>
        </w:rPr>
        <w:t>gedachten</w:t>
      </w:r>
      <w:r>
        <w:rPr>
          <w:rFonts w:ascii="Times New Roman" w:hAnsi="Times New Roman"/>
          <w:sz w:val="24"/>
          <w:szCs w:val="24"/>
        </w:rPr>
        <w:t xml:space="preserve">, </w:t>
      </w:r>
      <w:r w:rsidRPr="00121A2C">
        <w:rPr>
          <w:rFonts w:ascii="Times New Roman" w:hAnsi="Times New Roman"/>
          <w:sz w:val="24"/>
          <w:szCs w:val="24"/>
        </w:rPr>
        <w:t>noch van</w:t>
      </w:r>
      <w:r>
        <w:rPr>
          <w:rFonts w:ascii="Times New Roman" w:hAnsi="Times New Roman"/>
          <w:sz w:val="24"/>
          <w:szCs w:val="24"/>
        </w:rPr>
        <w:t xml:space="preserve"> zijn </w:t>
      </w:r>
      <w:r w:rsidRPr="00121A2C">
        <w:rPr>
          <w:rFonts w:ascii="Times New Roman" w:hAnsi="Times New Roman"/>
          <w:sz w:val="24"/>
          <w:szCs w:val="24"/>
        </w:rPr>
        <w:t xml:space="preserve">hartstochten: </w:t>
      </w:r>
      <w:r>
        <w:rPr>
          <w:rFonts w:ascii="Times New Roman" w:hAnsi="Times New Roman"/>
          <w:sz w:val="24"/>
          <w:szCs w:val="24"/>
        </w:rPr>
        <w:t>"</w:t>
      </w:r>
      <w:r w:rsidRPr="00121A2C">
        <w:rPr>
          <w:rFonts w:ascii="Times New Roman" w:hAnsi="Times New Roman"/>
          <w:sz w:val="24"/>
          <w:szCs w:val="24"/>
        </w:rPr>
        <w:t>zijne misdaden voeren hem weg als een wind</w:t>
      </w:r>
      <w:r>
        <w:rPr>
          <w:rFonts w:ascii="Times New Roman" w:hAnsi="Times New Roman"/>
          <w:sz w:val="24"/>
          <w:szCs w:val="24"/>
        </w:rPr>
        <w:t>, "</w:t>
      </w:r>
      <w:r w:rsidRPr="00121A2C">
        <w:rPr>
          <w:rFonts w:ascii="Times New Roman" w:hAnsi="Times New Roman"/>
          <w:sz w:val="24"/>
          <w:szCs w:val="24"/>
        </w:rPr>
        <w:t xml:space="preserve"> Jesaja 64:6. Hij meent vooruit te gaan</w:t>
      </w:r>
      <w:r>
        <w:rPr>
          <w:rFonts w:ascii="Times New Roman" w:hAnsi="Times New Roman"/>
          <w:sz w:val="24"/>
          <w:szCs w:val="24"/>
        </w:rPr>
        <w:t xml:space="preserve">, </w:t>
      </w:r>
      <w:r w:rsidRPr="00121A2C">
        <w:rPr>
          <w:rFonts w:ascii="Times New Roman" w:hAnsi="Times New Roman"/>
          <w:sz w:val="24"/>
          <w:szCs w:val="24"/>
        </w:rPr>
        <w:t>maar die wind drijft hem achterwaarts</w:t>
      </w:r>
      <w:r>
        <w:rPr>
          <w:rFonts w:ascii="Times New Roman" w:hAnsi="Times New Roman"/>
          <w:sz w:val="24"/>
          <w:szCs w:val="24"/>
        </w:rPr>
        <w:t xml:space="preserve">, </w:t>
      </w:r>
      <w:r w:rsidRPr="00121A2C">
        <w:rPr>
          <w:rFonts w:ascii="Times New Roman" w:hAnsi="Times New Roman"/>
          <w:sz w:val="24"/>
          <w:szCs w:val="24"/>
        </w:rPr>
        <w:t>hij werkt tegen</w:t>
      </w:r>
      <w:r>
        <w:rPr>
          <w:rFonts w:ascii="Times New Roman" w:hAnsi="Times New Roman"/>
          <w:sz w:val="24"/>
          <w:szCs w:val="24"/>
        </w:rPr>
        <w:t xml:space="preserve"> die </w:t>
      </w:r>
      <w:r w:rsidRPr="00121A2C">
        <w:rPr>
          <w:rFonts w:ascii="Times New Roman" w:hAnsi="Times New Roman"/>
          <w:sz w:val="24"/>
          <w:szCs w:val="24"/>
        </w:rPr>
        <w:t>wind op</w:t>
      </w:r>
      <w:r>
        <w:rPr>
          <w:rFonts w:ascii="Times New Roman" w:hAnsi="Times New Roman"/>
          <w:sz w:val="24"/>
          <w:szCs w:val="24"/>
        </w:rPr>
        <w:t xml:space="preserve">, </w:t>
      </w:r>
      <w:r w:rsidRPr="00121A2C">
        <w:rPr>
          <w:rFonts w:ascii="Times New Roman" w:hAnsi="Times New Roman"/>
          <w:sz w:val="24"/>
          <w:szCs w:val="24"/>
        </w:rPr>
        <w:t>maar vindt niet</w:t>
      </w:r>
      <w:r>
        <w:rPr>
          <w:rFonts w:ascii="Times New Roman" w:hAnsi="Times New Roman"/>
          <w:sz w:val="24"/>
          <w:szCs w:val="24"/>
        </w:rPr>
        <w:t xml:space="preserve">, </w:t>
      </w:r>
      <w:r w:rsidRPr="00121A2C">
        <w:rPr>
          <w:rFonts w:ascii="Times New Roman" w:hAnsi="Times New Roman"/>
          <w:sz w:val="24"/>
          <w:szCs w:val="24"/>
        </w:rPr>
        <w:t>dat hij grond wint</w:t>
      </w:r>
      <w:r>
        <w:rPr>
          <w:rFonts w:ascii="Times New Roman" w:hAnsi="Times New Roman"/>
          <w:sz w:val="24"/>
          <w:szCs w:val="24"/>
        </w:rPr>
        <w:t xml:space="preserve">, </w:t>
      </w:r>
      <w:r w:rsidRPr="00121A2C">
        <w:rPr>
          <w:rFonts w:ascii="Times New Roman" w:hAnsi="Times New Roman"/>
          <w:sz w:val="24"/>
          <w:szCs w:val="24"/>
        </w:rPr>
        <w:t>hij maakt van elke gelegenheid gebruik</w:t>
      </w:r>
      <w:r>
        <w:rPr>
          <w:rFonts w:ascii="Times New Roman" w:hAnsi="Times New Roman"/>
          <w:sz w:val="24"/>
          <w:szCs w:val="24"/>
        </w:rPr>
        <w:t xml:space="preserve">, </w:t>
      </w:r>
      <w:r w:rsidRPr="00121A2C">
        <w:rPr>
          <w:rFonts w:ascii="Times New Roman" w:hAnsi="Times New Roman"/>
          <w:sz w:val="24"/>
          <w:szCs w:val="24"/>
        </w:rPr>
        <w:t>die hem voorkomt</w:t>
      </w:r>
      <w:r>
        <w:rPr>
          <w:rFonts w:ascii="Times New Roman" w:hAnsi="Times New Roman"/>
          <w:sz w:val="24"/>
          <w:szCs w:val="24"/>
        </w:rPr>
        <w:t xml:space="preserve">, </w:t>
      </w:r>
      <w:r w:rsidRPr="00121A2C">
        <w:rPr>
          <w:rFonts w:ascii="Times New Roman" w:hAnsi="Times New Roman"/>
          <w:sz w:val="24"/>
          <w:szCs w:val="24"/>
        </w:rPr>
        <w:t>maar met al</w:t>
      </w:r>
      <w:r>
        <w:rPr>
          <w:rFonts w:ascii="Times New Roman" w:hAnsi="Times New Roman"/>
          <w:sz w:val="24"/>
          <w:szCs w:val="24"/>
        </w:rPr>
        <w:t xml:space="preserve"> zijn </w:t>
      </w:r>
      <w:r w:rsidRPr="00121A2C">
        <w:rPr>
          <w:rFonts w:ascii="Times New Roman" w:hAnsi="Times New Roman"/>
          <w:sz w:val="24"/>
          <w:szCs w:val="24"/>
        </w:rPr>
        <w:t>pogingen ontzinkt hem het hart</w:t>
      </w:r>
      <w:r>
        <w:rPr>
          <w:rFonts w:ascii="Times New Roman" w:hAnsi="Times New Roman"/>
          <w:sz w:val="24"/>
          <w:szCs w:val="24"/>
        </w:rPr>
        <w:t xml:space="preserve">, </w:t>
      </w:r>
      <w:r w:rsidRPr="00121A2C">
        <w:rPr>
          <w:rFonts w:ascii="Times New Roman" w:hAnsi="Times New Roman"/>
          <w:sz w:val="24"/>
          <w:szCs w:val="24"/>
        </w:rPr>
        <w:t xml:space="preserve">en verliest hij allen moed. Hij staat stil en hijgt en snakt naar adem. </w:t>
      </w:r>
      <w:r>
        <w:rPr>
          <w:rFonts w:ascii="Times New Roman" w:hAnsi="Times New Roman"/>
          <w:sz w:val="24"/>
          <w:szCs w:val="24"/>
        </w:rPr>
        <w:t>"</w:t>
      </w:r>
      <w:r w:rsidRPr="00121A2C">
        <w:rPr>
          <w:rFonts w:ascii="Times New Roman" w:hAnsi="Times New Roman"/>
          <w:sz w:val="24"/>
          <w:szCs w:val="24"/>
        </w:rPr>
        <w:t>Ik heb mijnen mond wijd opengedaan en gehijgd</w:t>
      </w:r>
      <w:r>
        <w:rPr>
          <w:rFonts w:ascii="Times New Roman" w:hAnsi="Times New Roman"/>
          <w:sz w:val="24"/>
          <w:szCs w:val="24"/>
        </w:rPr>
        <w:t>, "</w:t>
      </w:r>
      <w:r w:rsidRPr="00121A2C">
        <w:rPr>
          <w:rFonts w:ascii="Times New Roman" w:hAnsi="Times New Roman"/>
          <w:sz w:val="24"/>
          <w:szCs w:val="24"/>
        </w:rPr>
        <w:t xml:space="preserve"> zegt David</w:t>
      </w:r>
      <w:r>
        <w:rPr>
          <w:rFonts w:ascii="Times New Roman" w:hAnsi="Times New Roman"/>
          <w:sz w:val="24"/>
          <w:szCs w:val="24"/>
        </w:rPr>
        <w:t>, "</w:t>
      </w:r>
      <w:r w:rsidRPr="00121A2C">
        <w:rPr>
          <w:rFonts w:ascii="Times New Roman" w:hAnsi="Times New Roman"/>
          <w:sz w:val="24"/>
          <w:szCs w:val="24"/>
        </w:rPr>
        <w:t>want ik heb verlangd naar</w:t>
      </w:r>
      <w:r>
        <w:rPr>
          <w:rFonts w:ascii="Times New Roman" w:hAnsi="Times New Roman"/>
          <w:sz w:val="24"/>
          <w:szCs w:val="24"/>
        </w:rPr>
        <w:t xml:space="preserve"> uw </w:t>
      </w:r>
      <w:r w:rsidRPr="00121A2C">
        <w:rPr>
          <w:rFonts w:ascii="Times New Roman" w:hAnsi="Times New Roman"/>
          <w:sz w:val="24"/>
          <w:szCs w:val="24"/>
        </w:rPr>
        <w:t>geboden</w:t>
      </w:r>
      <w:r>
        <w:rPr>
          <w:rFonts w:ascii="Times New Roman" w:hAnsi="Times New Roman"/>
          <w:sz w:val="24"/>
          <w:szCs w:val="24"/>
        </w:rPr>
        <w:t>, "</w:t>
      </w:r>
      <w:r w:rsidRPr="00121A2C">
        <w:rPr>
          <w:rFonts w:ascii="Times New Roman" w:hAnsi="Times New Roman"/>
          <w:sz w:val="24"/>
          <w:szCs w:val="24"/>
        </w:rPr>
        <w:t xml:space="preserve"> Psalm 119:131. Hij tracht opnieuw vooruit te komen</w:t>
      </w:r>
      <w:r>
        <w:rPr>
          <w:rFonts w:ascii="Times New Roman" w:hAnsi="Times New Roman"/>
          <w:sz w:val="24"/>
          <w:szCs w:val="24"/>
        </w:rPr>
        <w:t xml:space="preserve">, </w:t>
      </w:r>
      <w:r w:rsidRPr="00121A2C">
        <w:rPr>
          <w:rFonts w:ascii="Times New Roman" w:hAnsi="Times New Roman"/>
          <w:sz w:val="24"/>
          <w:szCs w:val="24"/>
        </w:rPr>
        <w:t>maar vindt slechts arbeid en moeite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ellende te vermeerderen</w:t>
      </w:r>
      <w:r>
        <w:rPr>
          <w:rFonts w:ascii="Times New Roman" w:hAnsi="Times New Roman"/>
          <w:sz w:val="24"/>
          <w:szCs w:val="24"/>
        </w:rPr>
        <w:t xml:space="preserve">, </w:t>
      </w:r>
      <w:r w:rsidRPr="00121A2C">
        <w:rPr>
          <w:rFonts w:ascii="Times New Roman" w:hAnsi="Times New Roman"/>
          <w:sz w:val="24"/>
          <w:szCs w:val="24"/>
        </w:rPr>
        <w:t>blijven Satan en</w:t>
      </w:r>
      <w:r>
        <w:rPr>
          <w:rFonts w:ascii="Times New Roman" w:hAnsi="Times New Roman"/>
          <w:sz w:val="24"/>
          <w:szCs w:val="24"/>
        </w:rPr>
        <w:t xml:space="preserve"> zijn </w:t>
      </w:r>
      <w:r w:rsidRPr="00121A2C">
        <w:rPr>
          <w:rFonts w:ascii="Times New Roman" w:hAnsi="Times New Roman"/>
          <w:sz w:val="24"/>
          <w:szCs w:val="24"/>
        </w:rPr>
        <w:t>engelen niet in gebreke</w:t>
      </w:r>
      <w:r>
        <w:rPr>
          <w:rFonts w:ascii="Times New Roman" w:hAnsi="Times New Roman"/>
          <w:sz w:val="24"/>
          <w:szCs w:val="24"/>
        </w:rPr>
        <w:t xml:space="preserve">, zijn </w:t>
      </w:r>
      <w:r w:rsidRPr="00121A2C">
        <w:rPr>
          <w:rFonts w:ascii="Times New Roman" w:hAnsi="Times New Roman"/>
          <w:sz w:val="24"/>
          <w:szCs w:val="24"/>
        </w:rPr>
        <w:t>neus met</w:t>
      </w:r>
      <w:r>
        <w:rPr>
          <w:rFonts w:ascii="Times New Roman" w:hAnsi="Times New Roman"/>
          <w:sz w:val="24"/>
          <w:szCs w:val="24"/>
        </w:rPr>
        <w:t xml:space="preserve"> de </w:t>
      </w:r>
      <w:r w:rsidRPr="00121A2C">
        <w:rPr>
          <w:rFonts w:ascii="Times New Roman" w:hAnsi="Times New Roman"/>
          <w:sz w:val="24"/>
          <w:szCs w:val="24"/>
        </w:rPr>
        <w:t>reuk van hun stinkende adem te kwellen en</w:t>
      </w:r>
      <w:r>
        <w:rPr>
          <w:rFonts w:ascii="Times New Roman" w:hAnsi="Times New Roman"/>
          <w:sz w:val="24"/>
          <w:szCs w:val="24"/>
        </w:rPr>
        <w:t xml:space="preserve"> zijn </w:t>
      </w:r>
      <w:r w:rsidRPr="00121A2C">
        <w:rPr>
          <w:rFonts w:ascii="Times New Roman" w:hAnsi="Times New Roman"/>
          <w:sz w:val="24"/>
          <w:szCs w:val="24"/>
        </w:rPr>
        <w:t xml:space="preserve">voeten in hun onreine voetspoor te leiden. </w:t>
      </w:r>
      <w:r>
        <w:rPr>
          <w:rFonts w:ascii="Times New Roman" w:hAnsi="Times New Roman"/>
          <w:sz w:val="24"/>
          <w:szCs w:val="24"/>
        </w:rPr>
        <w:t>"</w:t>
      </w:r>
      <w:r w:rsidRPr="00121A2C">
        <w:rPr>
          <w:rFonts w:ascii="Times New Roman" w:hAnsi="Times New Roman"/>
          <w:sz w:val="24"/>
          <w:szCs w:val="24"/>
        </w:rPr>
        <w:t>En nog</w:t>
      </w:r>
      <w:r>
        <w:rPr>
          <w:rFonts w:ascii="Times New Roman" w:hAnsi="Times New Roman"/>
          <w:sz w:val="24"/>
          <w:szCs w:val="24"/>
        </w:rPr>
        <w:t xml:space="preserve">, </w:t>
      </w:r>
      <w:r w:rsidRPr="00121A2C">
        <w:rPr>
          <w:rFonts w:ascii="Times New Roman" w:hAnsi="Times New Roman"/>
          <w:sz w:val="24"/>
          <w:szCs w:val="24"/>
        </w:rPr>
        <w:t>als hij naar Hem toekwam</w:t>
      </w:r>
      <w:r>
        <w:rPr>
          <w:rFonts w:ascii="Times New Roman" w:hAnsi="Times New Roman"/>
          <w:sz w:val="24"/>
          <w:szCs w:val="24"/>
        </w:rPr>
        <w:t xml:space="preserve">, </w:t>
      </w:r>
      <w:r w:rsidRPr="00121A2C">
        <w:rPr>
          <w:rFonts w:ascii="Times New Roman" w:hAnsi="Times New Roman"/>
          <w:sz w:val="24"/>
          <w:szCs w:val="24"/>
        </w:rPr>
        <w:t>scheurde hem de duivel</w:t>
      </w:r>
      <w:r>
        <w:rPr>
          <w:rFonts w:ascii="Times New Roman" w:hAnsi="Times New Roman"/>
          <w:sz w:val="24"/>
          <w:szCs w:val="24"/>
        </w:rPr>
        <w:t xml:space="preserve">, </w:t>
      </w:r>
      <w:r w:rsidRPr="00121A2C">
        <w:rPr>
          <w:rFonts w:ascii="Times New Roman" w:hAnsi="Times New Roman"/>
          <w:sz w:val="24"/>
          <w:szCs w:val="24"/>
        </w:rPr>
        <w:t>en verscheurde hem</w:t>
      </w:r>
      <w:r>
        <w:rPr>
          <w:rFonts w:ascii="Times New Roman" w:hAnsi="Times New Roman"/>
          <w:sz w:val="24"/>
          <w:szCs w:val="24"/>
        </w:rPr>
        <w:t>, "</w:t>
      </w:r>
      <w:r w:rsidRPr="00121A2C">
        <w:rPr>
          <w:rFonts w:ascii="Times New Roman" w:hAnsi="Times New Roman"/>
          <w:sz w:val="24"/>
          <w:szCs w:val="24"/>
        </w:rPr>
        <w:t xml:space="preserve"> Lukas 9:42. Hoeveel vreemde</w:t>
      </w:r>
      <w:r>
        <w:rPr>
          <w:rFonts w:ascii="Times New Roman" w:hAnsi="Times New Roman"/>
          <w:sz w:val="24"/>
          <w:szCs w:val="24"/>
        </w:rPr>
        <w:t xml:space="preserve">, </w:t>
      </w:r>
      <w:r w:rsidRPr="00121A2C">
        <w:rPr>
          <w:rFonts w:ascii="Times New Roman" w:hAnsi="Times New Roman"/>
          <w:sz w:val="24"/>
          <w:szCs w:val="24"/>
        </w:rPr>
        <w:t>afschuwelijke en ontzettende godslasteringen zijn sommigen</w:t>
      </w:r>
      <w:r>
        <w:rPr>
          <w:rFonts w:ascii="Times New Roman" w:hAnsi="Times New Roman"/>
          <w:sz w:val="24"/>
          <w:szCs w:val="24"/>
        </w:rPr>
        <w:t xml:space="preserve">, </w:t>
      </w:r>
      <w:r w:rsidRPr="00121A2C">
        <w:rPr>
          <w:rFonts w:ascii="Times New Roman" w:hAnsi="Times New Roman"/>
          <w:sz w:val="24"/>
          <w:szCs w:val="24"/>
        </w:rPr>
        <w:t>die tot Christus kwamen</w:t>
      </w:r>
      <w:r>
        <w:rPr>
          <w:rFonts w:ascii="Times New Roman" w:hAnsi="Times New Roman"/>
          <w:sz w:val="24"/>
          <w:szCs w:val="24"/>
        </w:rPr>
        <w:t xml:space="preserve">, </w:t>
      </w:r>
      <w:r w:rsidRPr="00121A2C">
        <w:rPr>
          <w:rFonts w:ascii="Times New Roman" w:hAnsi="Times New Roman"/>
          <w:sz w:val="24"/>
          <w:szCs w:val="24"/>
        </w:rPr>
        <w:t>ingeblazen geworden</w:t>
      </w:r>
      <w:r>
        <w:rPr>
          <w:rFonts w:ascii="Times New Roman" w:hAnsi="Times New Roman"/>
          <w:sz w:val="24"/>
          <w:szCs w:val="24"/>
        </w:rPr>
        <w:t>. N</w:t>
      </w:r>
      <w:r w:rsidRPr="00121A2C">
        <w:rPr>
          <w:rFonts w:ascii="Times New Roman" w:hAnsi="Times New Roman"/>
          <w:sz w:val="24"/>
          <w:szCs w:val="24"/>
        </w:rPr>
        <w:t>iets schijnt hun dan zo gemeenzaam als de</w:t>
      </w:r>
      <w:r>
        <w:rPr>
          <w:rFonts w:ascii="Times New Roman" w:hAnsi="Times New Roman"/>
          <w:sz w:val="24"/>
          <w:szCs w:val="24"/>
        </w:rPr>
        <w:t xml:space="preserve"> een </w:t>
      </w:r>
      <w:r w:rsidRPr="00121A2C">
        <w:rPr>
          <w:rFonts w:ascii="Times New Roman" w:hAnsi="Times New Roman"/>
          <w:sz w:val="24"/>
          <w:szCs w:val="24"/>
        </w:rPr>
        <w:t>of andere helse begeerte tegen God</w:t>
      </w:r>
      <w:r>
        <w:rPr>
          <w:rFonts w:ascii="Times New Roman" w:hAnsi="Times New Roman"/>
          <w:sz w:val="24"/>
          <w:szCs w:val="24"/>
        </w:rPr>
        <w:t xml:space="preserve">, </w:t>
      </w:r>
      <w:r w:rsidRPr="00121A2C">
        <w:rPr>
          <w:rFonts w:ascii="Times New Roman" w:hAnsi="Times New Roman"/>
          <w:sz w:val="24"/>
          <w:szCs w:val="24"/>
        </w:rPr>
        <w:t>tot Wie zij wilden gaan. Zulke godslasteringen zijn als die vorsen</w:t>
      </w:r>
      <w:r>
        <w:rPr>
          <w:rFonts w:ascii="Times New Roman" w:hAnsi="Times New Roman"/>
          <w:sz w:val="24"/>
          <w:szCs w:val="24"/>
        </w:rPr>
        <w:t xml:space="preserve">, </w:t>
      </w:r>
      <w:r w:rsidRPr="00121A2C">
        <w:rPr>
          <w:rFonts w:ascii="Times New Roman" w:hAnsi="Times New Roman"/>
          <w:sz w:val="24"/>
          <w:szCs w:val="24"/>
        </w:rPr>
        <w:t>waarvan ik gehoord heb</w:t>
      </w:r>
      <w:r>
        <w:rPr>
          <w:rFonts w:ascii="Times New Roman" w:hAnsi="Times New Roman"/>
          <w:sz w:val="24"/>
          <w:szCs w:val="24"/>
        </w:rPr>
        <w:t xml:space="preserve">, </w:t>
      </w:r>
      <w:r w:rsidRPr="00121A2C">
        <w:rPr>
          <w:rFonts w:ascii="Times New Roman" w:hAnsi="Times New Roman"/>
          <w:sz w:val="24"/>
          <w:szCs w:val="24"/>
        </w:rPr>
        <w:t xml:space="preserve">welke gewoonlijk een sprong nemen en met hun poten iets vastgrijpen. </w:t>
      </w:r>
      <w:r w:rsidRPr="007545FE">
        <w:rPr>
          <w:rFonts w:ascii="Times New Roman" w:hAnsi="Times New Roman"/>
          <w:i/>
          <w:sz w:val="24"/>
          <w:szCs w:val="24"/>
        </w:rPr>
        <w:t>Help thans</w:t>
      </w:r>
      <w:r>
        <w:rPr>
          <w:rFonts w:ascii="Times New Roman" w:hAnsi="Times New Roman"/>
          <w:i/>
          <w:sz w:val="24"/>
          <w:szCs w:val="24"/>
        </w:rPr>
        <w:t xml:space="preserve">, </w:t>
      </w:r>
      <w:r w:rsidRPr="007545FE">
        <w:rPr>
          <w:rFonts w:ascii="Times New Roman" w:hAnsi="Times New Roman"/>
          <w:i/>
          <w:sz w:val="24"/>
          <w:szCs w:val="24"/>
        </w:rPr>
        <w:t>Heere! Heere Jezus! wat moet ik doen</w:t>
      </w:r>
      <w:r>
        <w:rPr>
          <w:rFonts w:ascii="Times New Roman" w:hAnsi="Times New Roman"/>
          <w:i/>
          <w:sz w:val="24"/>
          <w:szCs w:val="24"/>
        </w:rPr>
        <w:t>? Z</w:t>
      </w:r>
      <w:r w:rsidRPr="007545FE">
        <w:rPr>
          <w:rFonts w:ascii="Times New Roman" w:hAnsi="Times New Roman"/>
          <w:i/>
          <w:sz w:val="24"/>
          <w:szCs w:val="24"/>
        </w:rPr>
        <w:t>one Davids</w:t>
      </w:r>
      <w:r>
        <w:rPr>
          <w:rFonts w:ascii="Times New Roman" w:hAnsi="Times New Roman"/>
          <w:i/>
          <w:sz w:val="24"/>
          <w:szCs w:val="24"/>
        </w:rPr>
        <w:t xml:space="preserve">, </w:t>
      </w:r>
      <w:r w:rsidRPr="007545FE">
        <w:rPr>
          <w:rFonts w:ascii="Times New Roman" w:hAnsi="Times New Roman"/>
          <w:i/>
          <w:sz w:val="24"/>
          <w:szCs w:val="24"/>
        </w:rPr>
        <w:t>ontferm U mijner</w:t>
      </w:r>
      <w:r w:rsidRPr="00121A2C">
        <w:rPr>
          <w:rFonts w:ascii="Times New Roman" w:hAnsi="Times New Roman"/>
          <w:sz w:val="24"/>
          <w:szCs w:val="24"/>
        </w:rPr>
        <w:t>! Ik zeg</w:t>
      </w:r>
      <w:r>
        <w:rPr>
          <w:rFonts w:ascii="Times New Roman" w:hAnsi="Times New Roman"/>
          <w:sz w:val="24"/>
          <w:szCs w:val="24"/>
        </w:rPr>
        <w:t xml:space="preserve">, </w:t>
      </w:r>
      <w:r w:rsidRPr="00121A2C">
        <w:rPr>
          <w:rFonts w:ascii="Times New Roman" w:hAnsi="Times New Roman"/>
          <w:sz w:val="24"/>
          <w:szCs w:val="24"/>
        </w:rPr>
        <w:t>zulke woorden kan zo iemand bijna niet uiten. Maar toch</w:t>
      </w:r>
      <w:r>
        <w:rPr>
          <w:rFonts w:ascii="Times New Roman" w:hAnsi="Times New Roman"/>
          <w:sz w:val="24"/>
          <w:szCs w:val="24"/>
        </w:rPr>
        <w:t xml:space="preserve">, </w:t>
      </w:r>
      <w:r w:rsidRPr="00121A2C">
        <w:rPr>
          <w:rFonts w:ascii="Times New Roman" w:hAnsi="Times New Roman"/>
          <w:sz w:val="24"/>
          <w:szCs w:val="24"/>
        </w:rPr>
        <w:t>Christus kan ook dezen</w:t>
      </w:r>
      <w:r>
        <w:rPr>
          <w:rFonts w:ascii="Times New Roman" w:hAnsi="Times New Roman"/>
          <w:sz w:val="24"/>
          <w:szCs w:val="24"/>
        </w:rPr>
        <w:t xml:space="preserve">, </w:t>
      </w:r>
      <w:r w:rsidRPr="00121A2C">
        <w:rPr>
          <w:rFonts w:ascii="Times New Roman" w:hAnsi="Times New Roman"/>
          <w:sz w:val="24"/>
          <w:szCs w:val="24"/>
        </w:rPr>
        <w:t>die door Hem tot God gaat</w:t>
      </w:r>
      <w:r>
        <w:rPr>
          <w:rFonts w:ascii="Times New Roman" w:hAnsi="Times New Roman"/>
          <w:sz w:val="24"/>
          <w:szCs w:val="24"/>
        </w:rPr>
        <w:t>, volkomen</w:t>
      </w:r>
      <w:r w:rsidRPr="00121A2C">
        <w:rPr>
          <w:rFonts w:ascii="Times New Roman" w:hAnsi="Times New Roman"/>
          <w:sz w:val="24"/>
          <w:szCs w:val="24"/>
        </w:rPr>
        <w:t xml:space="preserve"> zalig maken.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c. Dan spannen ook de tegenwerpingen van het verstand met</w:t>
      </w:r>
      <w:r>
        <w:rPr>
          <w:rFonts w:ascii="Times New Roman" w:hAnsi="Times New Roman"/>
          <w:sz w:val="24"/>
          <w:szCs w:val="24"/>
        </w:rPr>
        <w:t xml:space="preserve"> de </w:t>
      </w:r>
      <w:r w:rsidRPr="00121A2C">
        <w:rPr>
          <w:rFonts w:ascii="Times New Roman" w:hAnsi="Times New Roman"/>
          <w:sz w:val="24"/>
          <w:szCs w:val="24"/>
        </w:rPr>
        <w:t>duivel tegen de ziel samen</w:t>
      </w:r>
      <w:r>
        <w:rPr>
          <w:rFonts w:ascii="Times New Roman" w:hAnsi="Times New Roman"/>
          <w:sz w:val="24"/>
          <w:szCs w:val="24"/>
        </w:rPr>
        <w:t xml:space="preserve">, </w:t>
      </w:r>
      <w:r w:rsidRPr="00121A2C">
        <w:rPr>
          <w:rFonts w:ascii="Times New Roman" w:hAnsi="Times New Roman"/>
          <w:sz w:val="24"/>
          <w:szCs w:val="24"/>
        </w:rPr>
        <w:t>de mannen van zijn eigen huis staan tegen hem op. Men</w:t>
      </w:r>
      <w:r>
        <w:rPr>
          <w:rFonts w:ascii="Times New Roman" w:hAnsi="Times New Roman"/>
          <w:sz w:val="24"/>
          <w:szCs w:val="24"/>
        </w:rPr>
        <w:t xml:space="preserve"> zou </w:t>
      </w:r>
      <w:r w:rsidRPr="00121A2C">
        <w:rPr>
          <w:rFonts w:ascii="Times New Roman" w:hAnsi="Times New Roman"/>
          <w:sz w:val="24"/>
          <w:szCs w:val="24"/>
        </w:rPr>
        <w:t>denken</w:t>
      </w:r>
      <w:r>
        <w:rPr>
          <w:rFonts w:ascii="Times New Roman" w:hAnsi="Times New Roman"/>
          <w:sz w:val="24"/>
          <w:szCs w:val="24"/>
        </w:rPr>
        <w:t xml:space="preserve">, </w:t>
      </w:r>
      <w:r w:rsidRPr="00121A2C">
        <w:rPr>
          <w:rFonts w:ascii="Times New Roman" w:hAnsi="Times New Roman"/>
          <w:sz w:val="24"/>
          <w:szCs w:val="24"/>
        </w:rPr>
        <w:t>dat iemands eigen verstand zich niet met</w:t>
      </w:r>
      <w:r>
        <w:rPr>
          <w:rFonts w:ascii="Times New Roman" w:hAnsi="Times New Roman"/>
          <w:sz w:val="24"/>
          <w:szCs w:val="24"/>
        </w:rPr>
        <w:t xml:space="preserve"> de </w:t>
      </w:r>
      <w:r w:rsidRPr="00121A2C">
        <w:rPr>
          <w:rFonts w:ascii="Times New Roman" w:hAnsi="Times New Roman"/>
          <w:sz w:val="24"/>
          <w:szCs w:val="24"/>
        </w:rPr>
        <w:t>duivel tegen hem zelf</w:t>
      </w:r>
      <w:r>
        <w:rPr>
          <w:rFonts w:ascii="Times New Roman" w:hAnsi="Times New Roman"/>
          <w:sz w:val="24"/>
          <w:szCs w:val="24"/>
        </w:rPr>
        <w:t xml:space="preserve"> zou </w:t>
      </w:r>
      <w:r w:rsidRPr="00121A2C">
        <w:rPr>
          <w:rFonts w:ascii="Times New Roman" w:hAnsi="Times New Roman"/>
          <w:sz w:val="24"/>
          <w:szCs w:val="24"/>
        </w:rPr>
        <w:t>verbinden</w:t>
      </w:r>
      <w:r>
        <w:rPr>
          <w:rFonts w:ascii="Times New Roman" w:hAnsi="Times New Roman"/>
          <w:sz w:val="24"/>
          <w:szCs w:val="24"/>
        </w:rPr>
        <w:t xml:space="preserve">, </w:t>
      </w:r>
      <w:r w:rsidRPr="00121A2C">
        <w:rPr>
          <w:rFonts w:ascii="Times New Roman" w:hAnsi="Times New Roman"/>
          <w:sz w:val="24"/>
          <w:szCs w:val="24"/>
        </w:rPr>
        <w:t>en toch niets is gewoner</w:t>
      </w:r>
      <w:r>
        <w:rPr>
          <w:rFonts w:ascii="Times New Roman" w:hAnsi="Times New Roman"/>
          <w:sz w:val="24"/>
          <w:szCs w:val="24"/>
        </w:rPr>
        <w:t xml:space="preserve">, </w:t>
      </w:r>
      <w:r w:rsidRPr="00121A2C">
        <w:rPr>
          <w:rFonts w:ascii="Times New Roman" w:hAnsi="Times New Roman"/>
          <w:sz w:val="24"/>
          <w:szCs w:val="24"/>
        </w:rPr>
        <w:t>niets natuurlijker</w:t>
      </w:r>
      <w:r>
        <w:rPr>
          <w:rFonts w:ascii="Times New Roman" w:hAnsi="Times New Roman"/>
          <w:sz w:val="24"/>
          <w:szCs w:val="24"/>
        </w:rPr>
        <w:t xml:space="preserve">, </w:t>
      </w:r>
      <w:r w:rsidRPr="00121A2C">
        <w:rPr>
          <w:rFonts w:ascii="Times New Roman" w:hAnsi="Times New Roman"/>
          <w:sz w:val="24"/>
          <w:szCs w:val="24"/>
        </w:rPr>
        <w:t xml:space="preserve">dat dat ons eigen verstand tegen ons en </w:t>
      </w:r>
      <w:r>
        <w:rPr>
          <w:rFonts w:ascii="Times New Roman" w:hAnsi="Times New Roman"/>
          <w:sz w:val="24"/>
          <w:szCs w:val="24"/>
        </w:rPr>
        <w:t>onze</w:t>
      </w:r>
      <w:r w:rsidRPr="00121A2C">
        <w:rPr>
          <w:rFonts w:ascii="Times New Roman" w:hAnsi="Times New Roman"/>
          <w:sz w:val="24"/>
          <w:szCs w:val="24"/>
        </w:rPr>
        <w:t xml:space="preserve"> God strijd voert</w:t>
      </w:r>
      <w:r>
        <w:rPr>
          <w:rFonts w:ascii="Times New Roman" w:hAnsi="Times New Roman"/>
          <w:sz w:val="24"/>
          <w:szCs w:val="24"/>
        </w:rPr>
        <w:t>. E</w:t>
      </w:r>
      <w:r w:rsidRPr="00121A2C">
        <w:rPr>
          <w:rFonts w:ascii="Times New Roman" w:hAnsi="Times New Roman"/>
          <w:sz w:val="24"/>
          <w:szCs w:val="24"/>
        </w:rPr>
        <w:t>n dan valt het aller</w:t>
      </w:r>
      <w:r>
        <w:rPr>
          <w:rFonts w:ascii="Times New Roman" w:hAnsi="Times New Roman"/>
          <w:sz w:val="24"/>
          <w:szCs w:val="24"/>
        </w:rPr>
        <w:t xml:space="preserve"> - moei</w:t>
      </w:r>
      <w:r w:rsidRPr="00121A2C">
        <w:rPr>
          <w:rFonts w:ascii="Times New Roman" w:hAnsi="Times New Roman"/>
          <w:sz w:val="24"/>
          <w:szCs w:val="24"/>
        </w:rPr>
        <w:t xml:space="preserve">lijkst tot God te komen. Beter kan iemand tegenwerpingen van </w:t>
      </w:r>
      <w:r>
        <w:rPr>
          <w:rFonts w:ascii="Times New Roman" w:hAnsi="Times New Roman"/>
          <w:sz w:val="24"/>
          <w:szCs w:val="24"/>
        </w:rPr>
        <w:t>andere</w:t>
      </w:r>
      <w:r w:rsidRPr="00121A2C">
        <w:rPr>
          <w:rFonts w:ascii="Times New Roman" w:hAnsi="Times New Roman"/>
          <w:sz w:val="24"/>
          <w:szCs w:val="24"/>
        </w:rPr>
        <w:t xml:space="preserve"> aanhoren en uit</w:t>
      </w:r>
      <w:r>
        <w:rPr>
          <w:rFonts w:ascii="Times New Roman" w:hAnsi="Times New Roman"/>
          <w:sz w:val="24"/>
          <w:szCs w:val="24"/>
        </w:rPr>
        <w:t xml:space="preserve"> de </w:t>
      </w:r>
      <w:r w:rsidRPr="00121A2C">
        <w:rPr>
          <w:rFonts w:ascii="Times New Roman" w:hAnsi="Times New Roman"/>
          <w:sz w:val="24"/>
          <w:szCs w:val="24"/>
        </w:rPr>
        <w:t>weg ruimen</w:t>
      </w:r>
      <w:r>
        <w:rPr>
          <w:rFonts w:ascii="Times New Roman" w:hAnsi="Times New Roman"/>
          <w:sz w:val="24"/>
          <w:szCs w:val="24"/>
        </w:rPr>
        <w:t xml:space="preserve">, </w:t>
      </w:r>
      <w:r w:rsidRPr="00121A2C">
        <w:rPr>
          <w:rFonts w:ascii="Times New Roman" w:hAnsi="Times New Roman"/>
          <w:sz w:val="24"/>
          <w:szCs w:val="24"/>
        </w:rPr>
        <w:t>dan wanneer zij in eigen boezem oprijzen. Zij spreken luide</w:t>
      </w:r>
      <w:r>
        <w:rPr>
          <w:rFonts w:ascii="Times New Roman" w:hAnsi="Times New Roman"/>
          <w:sz w:val="24"/>
          <w:szCs w:val="24"/>
        </w:rPr>
        <w:t xml:space="preserve">, </w:t>
      </w:r>
      <w:r w:rsidRPr="00121A2C">
        <w:rPr>
          <w:rFonts w:ascii="Times New Roman" w:hAnsi="Times New Roman"/>
          <w:sz w:val="24"/>
          <w:szCs w:val="24"/>
        </w:rPr>
        <w:t>en men kan zijn oor er niet voor sluiten: ze willen gehoord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jagen en plagen hem</w:t>
      </w:r>
      <w:r>
        <w:rPr>
          <w:rFonts w:ascii="Times New Roman" w:hAnsi="Times New Roman"/>
          <w:sz w:val="24"/>
          <w:szCs w:val="24"/>
        </w:rPr>
        <w:t xml:space="preserve">, </w:t>
      </w:r>
      <w:r w:rsidRPr="00121A2C">
        <w:rPr>
          <w:rFonts w:ascii="Times New Roman" w:hAnsi="Times New Roman"/>
          <w:sz w:val="24"/>
          <w:szCs w:val="24"/>
        </w:rPr>
        <w:t>gelijk de duivel</w:t>
      </w:r>
      <w:r>
        <w:rPr>
          <w:rFonts w:ascii="Times New Roman" w:hAnsi="Times New Roman"/>
          <w:sz w:val="24"/>
          <w:szCs w:val="24"/>
        </w:rPr>
        <w:t xml:space="preserve">, </w:t>
      </w:r>
      <w:r w:rsidRPr="00121A2C">
        <w:rPr>
          <w:rFonts w:ascii="Times New Roman" w:hAnsi="Times New Roman"/>
          <w:sz w:val="24"/>
          <w:szCs w:val="24"/>
        </w:rPr>
        <w:t>overal</w:t>
      </w:r>
      <w:r>
        <w:rPr>
          <w:rFonts w:ascii="Times New Roman" w:hAnsi="Times New Roman"/>
          <w:sz w:val="24"/>
          <w:szCs w:val="24"/>
        </w:rPr>
        <w:t xml:space="preserve">, </w:t>
      </w:r>
      <w:r w:rsidRPr="00121A2C">
        <w:rPr>
          <w:rFonts w:ascii="Times New Roman" w:hAnsi="Times New Roman"/>
          <w:sz w:val="24"/>
          <w:szCs w:val="24"/>
        </w:rPr>
        <w:t>in elke schuilplaats na. Maar kom</w:t>
      </w:r>
      <w:r>
        <w:rPr>
          <w:rFonts w:ascii="Times New Roman" w:hAnsi="Times New Roman"/>
          <w:sz w:val="24"/>
          <w:szCs w:val="24"/>
        </w:rPr>
        <w:t xml:space="preserve">, </w:t>
      </w:r>
      <w:r w:rsidRPr="00121A2C">
        <w:rPr>
          <w:rFonts w:ascii="Times New Roman" w:hAnsi="Times New Roman"/>
          <w:sz w:val="24"/>
          <w:szCs w:val="24"/>
        </w:rPr>
        <w:t xml:space="preserve">mens! kom: Hij kan </w:t>
      </w:r>
      <w:r>
        <w:rPr>
          <w:rFonts w:ascii="Times New Roman" w:hAnsi="Times New Roman"/>
          <w:sz w:val="24"/>
          <w:szCs w:val="24"/>
        </w:rPr>
        <w:t>volkomen</w:t>
      </w:r>
      <w:r w:rsidRPr="00121A2C">
        <w:rPr>
          <w:rFonts w:ascii="Times New Roman" w:hAnsi="Times New Roman"/>
          <w:sz w:val="24"/>
          <w:szCs w:val="24"/>
        </w:rPr>
        <w:t xml:space="preserve"> zalig maken.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d. Schuld is de vrucht en het gevolg</w:t>
      </w:r>
      <w:r>
        <w:rPr>
          <w:rFonts w:ascii="Times New Roman" w:hAnsi="Times New Roman"/>
          <w:sz w:val="24"/>
          <w:szCs w:val="24"/>
        </w:rPr>
        <w:t xml:space="preserve"> van deze </w:t>
      </w:r>
      <w:r w:rsidRPr="00121A2C">
        <w:rPr>
          <w:rFonts w:ascii="Times New Roman" w:hAnsi="Times New Roman"/>
          <w:sz w:val="24"/>
          <w:szCs w:val="24"/>
        </w:rPr>
        <w:t>aanvallen</w:t>
      </w:r>
      <w:r>
        <w:rPr>
          <w:rFonts w:ascii="Times New Roman" w:hAnsi="Times New Roman"/>
          <w:sz w:val="24"/>
          <w:szCs w:val="24"/>
        </w:rPr>
        <w:t xml:space="preserve">, </w:t>
      </w:r>
      <w:r w:rsidRPr="00121A2C">
        <w:rPr>
          <w:rFonts w:ascii="Times New Roman" w:hAnsi="Times New Roman"/>
          <w:sz w:val="24"/>
          <w:szCs w:val="24"/>
        </w:rPr>
        <w:t>en welke last is zo ondraaglijk als schuld</w:t>
      </w:r>
      <w:r>
        <w:rPr>
          <w:rFonts w:ascii="Times New Roman" w:hAnsi="Times New Roman"/>
          <w:sz w:val="24"/>
          <w:szCs w:val="24"/>
        </w:rPr>
        <w:t>? M</w:t>
      </w:r>
      <w:r w:rsidRPr="00121A2C">
        <w:rPr>
          <w:rFonts w:ascii="Times New Roman" w:hAnsi="Times New Roman"/>
          <w:sz w:val="24"/>
          <w:szCs w:val="24"/>
        </w:rPr>
        <w:t>en spreekt van stenen en van het zand der zee</w:t>
      </w:r>
      <w:r>
        <w:rPr>
          <w:rFonts w:ascii="Times New Roman" w:hAnsi="Times New Roman"/>
          <w:sz w:val="24"/>
          <w:szCs w:val="24"/>
        </w:rPr>
        <w:t xml:space="preserve">, </w:t>
      </w:r>
      <w:r w:rsidRPr="00121A2C">
        <w:rPr>
          <w:rFonts w:ascii="Times New Roman" w:hAnsi="Times New Roman"/>
          <w:sz w:val="24"/>
          <w:szCs w:val="24"/>
        </w:rPr>
        <w:t>maar het is de schuld</w:t>
      </w:r>
      <w:r>
        <w:rPr>
          <w:rFonts w:ascii="Times New Roman" w:hAnsi="Times New Roman"/>
          <w:sz w:val="24"/>
          <w:szCs w:val="24"/>
        </w:rPr>
        <w:t xml:space="preserve">, </w:t>
      </w:r>
      <w:r w:rsidRPr="00121A2C">
        <w:rPr>
          <w:rFonts w:ascii="Times New Roman" w:hAnsi="Times New Roman"/>
          <w:sz w:val="24"/>
          <w:szCs w:val="24"/>
        </w:rPr>
        <w:t>die een hart met hare zwaarte verplettert</w:t>
      </w:r>
      <w:r>
        <w:rPr>
          <w:rFonts w:ascii="Times New Roman" w:hAnsi="Times New Roman"/>
          <w:sz w:val="24"/>
          <w:szCs w:val="24"/>
        </w:rPr>
        <w:t>. E</w:t>
      </w:r>
      <w:r w:rsidRPr="00121A2C">
        <w:rPr>
          <w:rFonts w:ascii="Times New Roman" w:hAnsi="Times New Roman"/>
          <w:sz w:val="24"/>
          <w:szCs w:val="24"/>
        </w:rPr>
        <w:t>n Satan kan elke zonde zo groot mogelijk voorstellen</w:t>
      </w:r>
      <w:r>
        <w:rPr>
          <w:rFonts w:ascii="Times New Roman" w:hAnsi="Times New Roman"/>
          <w:sz w:val="24"/>
          <w:szCs w:val="24"/>
        </w:rPr>
        <w:t xml:space="preserve">, </w:t>
      </w:r>
      <w:r w:rsidRPr="00121A2C">
        <w:rPr>
          <w:rFonts w:ascii="Times New Roman" w:hAnsi="Times New Roman"/>
          <w:sz w:val="24"/>
          <w:szCs w:val="24"/>
        </w:rPr>
        <w:t>hij kan ze tot een verbazende omvang opzwellen en elke hoofdhaar zo dik als een ceder maken. Hij kan er een afschuwelijk vergrijp</w:t>
      </w:r>
      <w:r>
        <w:rPr>
          <w:rFonts w:ascii="Times New Roman" w:hAnsi="Times New Roman"/>
          <w:sz w:val="24"/>
          <w:szCs w:val="24"/>
        </w:rPr>
        <w:t xml:space="preserve">, een </w:t>
      </w:r>
      <w:r w:rsidRPr="00121A2C">
        <w:rPr>
          <w:rFonts w:ascii="Times New Roman" w:hAnsi="Times New Roman"/>
          <w:sz w:val="24"/>
          <w:szCs w:val="24"/>
        </w:rPr>
        <w:t>onvergefelijke misdaad van maken</w:t>
      </w:r>
      <w:r>
        <w:rPr>
          <w:rFonts w:ascii="Times New Roman" w:hAnsi="Times New Roman"/>
          <w:sz w:val="24"/>
          <w:szCs w:val="24"/>
        </w:rPr>
        <w:t xml:space="preserve">, een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zo lang voortgezet en tegen zoveel licht bedreven</w:t>
      </w:r>
      <w:r>
        <w:rPr>
          <w:rFonts w:ascii="Times New Roman" w:hAnsi="Times New Roman"/>
          <w:sz w:val="24"/>
          <w:szCs w:val="24"/>
        </w:rPr>
        <w:t xml:space="preserve">, </w:t>
      </w:r>
      <w:r w:rsidRPr="00121A2C">
        <w:rPr>
          <w:rFonts w:ascii="Times New Roman" w:hAnsi="Times New Roman"/>
          <w:sz w:val="24"/>
          <w:szCs w:val="24"/>
        </w:rPr>
        <w:t>dat het onmogelijk is</w:t>
      </w:r>
      <w:r>
        <w:rPr>
          <w:rFonts w:ascii="Times New Roman" w:hAnsi="Times New Roman"/>
          <w:sz w:val="24"/>
          <w:szCs w:val="24"/>
        </w:rPr>
        <w:t xml:space="preserve">, </w:t>
      </w:r>
      <w:r w:rsidRPr="00121A2C">
        <w:rPr>
          <w:rFonts w:ascii="Times New Roman" w:hAnsi="Times New Roman"/>
          <w:sz w:val="24"/>
          <w:szCs w:val="24"/>
        </w:rPr>
        <w:t xml:space="preserve">daarvoor ooit vergeving te vinden. Maar zie! Christus kan </w:t>
      </w:r>
      <w:r>
        <w:rPr>
          <w:rFonts w:ascii="Times New Roman" w:hAnsi="Times New Roman"/>
          <w:sz w:val="24"/>
          <w:szCs w:val="24"/>
        </w:rPr>
        <w:t>volkomen</w:t>
      </w:r>
      <w:r w:rsidRPr="00121A2C">
        <w:rPr>
          <w:rFonts w:ascii="Times New Roman" w:hAnsi="Times New Roman"/>
          <w:sz w:val="24"/>
          <w:szCs w:val="24"/>
        </w:rPr>
        <w:t xml:space="preserve"> zalig maken: </w:t>
      </w:r>
      <w:r>
        <w:rPr>
          <w:rFonts w:ascii="Times New Roman" w:hAnsi="Times New Roman"/>
          <w:sz w:val="24"/>
          <w:szCs w:val="24"/>
        </w:rPr>
        <w:t>"</w:t>
      </w:r>
      <w:r w:rsidRPr="00121A2C">
        <w:rPr>
          <w:rFonts w:ascii="Times New Roman" w:hAnsi="Times New Roman"/>
          <w:sz w:val="24"/>
          <w:szCs w:val="24"/>
        </w:rPr>
        <w:t>Hij is machtig meer dan overvloedig te doen</w:t>
      </w:r>
      <w:r>
        <w:rPr>
          <w:rFonts w:ascii="Times New Roman" w:hAnsi="Times New Roman"/>
          <w:sz w:val="24"/>
          <w:szCs w:val="24"/>
        </w:rPr>
        <w:t xml:space="preserve">, </w:t>
      </w:r>
      <w:r w:rsidRPr="00121A2C">
        <w:rPr>
          <w:rFonts w:ascii="Times New Roman" w:hAnsi="Times New Roman"/>
          <w:sz w:val="24"/>
          <w:szCs w:val="24"/>
        </w:rPr>
        <w:t>bovenal wat wij bidden of denken</w:t>
      </w:r>
      <w:r>
        <w:rPr>
          <w:rFonts w:ascii="Times New Roman" w:hAnsi="Times New Roman"/>
          <w:sz w:val="24"/>
          <w:szCs w:val="24"/>
        </w:rPr>
        <w:t>", Eféze</w:t>
      </w:r>
      <w:r w:rsidRPr="00121A2C">
        <w:rPr>
          <w:rFonts w:ascii="Times New Roman" w:hAnsi="Times New Roman"/>
          <w:sz w:val="24"/>
          <w:szCs w:val="24"/>
        </w:rPr>
        <w:t xml:space="preserve"> 3:20.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e. Voeg hierbij al de woede en de vreze van mensen</w:t>
      </w:r>
      <w:r>
        <w:rPr>
          <w:rFonts w:ascii="Times New Roman" w:hAnsi="Times New Roman"/>
          <w:sz w:val="24"/>
          <w:szCs w:val="24"/>
        </w:rPr>
        <w:t xml:space="preserve">, </w:t>
      </w:r>
      <w:r w:rsidRPr="00121A2C">
        <w:rPr>
          <w:rFonts w:ascii="Times New Roman" w:hAnsi="Times New Roman"/>
          <w:sz w:val="24"/>
          <w:szCs w:val="24"/>
        </w:rPr>
        <w:t xml:space="preserve">hetgeen op </w:t>
      </w:r>
      <w:r>
        <w:rPr>
          <w:rFonts w:ascii="Times New Roman" w:hAnsi="Times New Roman"/>
          <w:sz w:val="24"/>
          <w:szCs w:val="24"/>
        </w:rPr>
        <w:t>zichzelf</w:t>
      </w:r>
      <w:r w:rsidRPr="00121A2C">
        <w:rPr>
          <w:rFonts w:ascii="Times New Roman" w:hAnsi="Times New Roman"/>
          <w:sz w:val="24"/>
          <w:szCs w:val="24"/>
        </w:rPr>
        <w:t xml:space="preserve"> reeds genoegzaam is om alle begeerte om tot God te komen</w:t>
      </w:r>
      <w:r>
        <w:rPr>
          <w:rFonts w:ascii="Times New Roman" w:hAnsi="Times New Roman"/>
          <w:sz w:val="24"/>
          <w:szCs w:val="24"/>
        </w:rPr>
        <w:t xml:space="preserve">, </w:t>
      </w:r>
      <w:r w:rsidRPr="00121A2C">
        <w:rPr>
          <w:rFonts w:ascii="Times New Roman" w:hAnsi="Times New Roman"/>
          <w:sz w:val="24"/>
          <w:szCs w:val="24"/>
        </w:rPr>
        <w:t>in de ziel te onderdrukken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geschiedt inderdaad bij duizenden</w:t>
      </w:r>
      <w:r>
        <w:rPr>
          <w:rFonts w:ascii="Times New Roman" w:hAnsi="Times New Roman"/>
          <w:sz w:val="24"/>
          <w:szCs w:val="24"/>
        </w:rPr>
        <w:t xml:space="preserve">, </w:t>
      </w:r>
      <w:r w:rsidRPr="00121A2C">
        <w:rPr>
          <w:rFonts w:ascii="Times New Roman" w:hAnsi="Times New Roman"/>
          <w:sz w:val="24"/>
          <w:szCs w:val="24"/>
        </w:rPr>
        <w:t>die niet naar de hel wensen te gaan. Toch blijft de ziel hijgen</w:t>
      </w:r>
      <w:r>
        <w:rPr>
          <w:rFonts w:ascii="Times New Roman" w:hAnsi="Times New Roman"/>
          <w:sz w:val="24"/>
          <w:szCs w:val="24"/>
        </w:rPr>
        <w:t xml:space="preserve">, een </w:t>
      </w:r>
      <w:r w:rsidRPr="00121A2C">
        <w:rPr>
          <w:rFonts w:ascii="Times New Roman" w:hAnsi="Times New Roman"/>
          <w:sz w:val="24"/>
          <w:szCs w:val="24"/>
        </w:rPr>
        <w:t>ganse wereld mensen</w:t>
      </w:r>
      <w:r>
        <w:rPr>
          <w:rFonts w:ascii="Times New Roman" w:hAnsi="Times New Roman"/>
          <w:sz w:val="24"/>
          <w:szCs w:val="24"/>
        </w:rPr>
        <w:t xml:space="preserve">, </w:t>
      </w:r>
      <w:r w:rsidRPr="00121A2C">
        <w:rPr>
          <w:rFonts w:ascii="Times New Roman" w:hAnsi="Times New Roman"/>
          <w:sz w:val="24"/>
          <w:szCs w:val="24"/>
        </w:rPr>
        <w:t>duivelen en zonden zijn niet bij machte ons van dat komen af te houden. Hoe komt het</w:t>
      </w:r>
      <w:r>
        <w:rPr>
          <w:rFonts w:ascii="Times New Roman" w:hAnsi="Times New Roman"/>
          <w:sz w:val="24"/>
          <w:szCs w:val="24"/>
        </w:rPr>
        <w:t xml:space="preserve">, dat u </w:t>
      </w:r>
      <w:r w:rsidRPr="00121A2C">
        <w:rPr>
          <w:rFonts w:ascii="Times New Roman" w:hAnsi="Times New Roman"/>
          <w:sz w:val="24"/>
          <w:szCs w:val="24"/>
        </w:rPr>
        <w:t>volhoudt</w:t>
      </w:r>
      <w:r>
        <w:rPr>
          <w:rFonts w:ascii="Times New Roman" w:hAnsi="Times New Roman"/>
          <w:sz w:val="24"/>
          <w:szCs w:val="24"/>
        </w:rPr>
        <w:t xml:space="preserve">, dat ge u </w:t>
      </w:r>
      <w:r w:rsidRPr="00121A2C">
        <w:rPr>
          <w:rFonts w:ascii="Times New Roman" w:hAnsi="Times New Roman"/>
          <w:sz w:val="24"/>
          <w:szCs w:val="24"/>
        </w:rPr>
        <w:t>tegen weer en wind verzet? Gewis niet uit</w:t>
      </w:r>
      <w:r>
        <w:rPr>
          <w:rFonts w:ascii="Times New Roman" w:hAnsi="Times New Roman"/>
          <w:sz w:val="24"/>
          <w:szCs w:val="24"/>
        </w:rPr>
        <w:t xml:space="preserve"> uzelf, </w:t>
      </w:r>
      <w:r w:rsidRPr="00121A2C">
        <w:rPr>
          <w:rFonts w:ascii="Times New Roman" w:hAnsi="Times New Roman"/>
          <w:sz w:val="24"/>
          <w:szCs w:val="24"/>
        </w:rPr>
        <w:t>noch door een uwer vijanden. Het komt van God</w:t>
      </w:r>
      <w:r>
        <w:rPr>
          <w:rFonts w:ascii="Times New Roman" w:hAnsi="Times New Roman"/>
          <w:sz w:val="24"/>
          <w:szCs w:val="24"/>
        </w:rPr>
        <w:t xml:space="preserve">, </w:t>
      </w:r>
      <w:r w:rsidRPr="00121A2C">
        <w:rPr>
          <w:rFonts w:ascii="Times New Roman" w:hAnsi="Times New Roman"/>
          <w:sz w:val="24"/>
          <w:szCs w:val="24"/>
        </w:rPr>
        <w:t>hoezeer gij u dit niet bewust zijt</w:t>
      </w:r>
      <w:r>
        <w:rPr>
          <w:rFonts w:ascii="Times New Roman" w:hAnsi="Times New Roman"/>
          <w:sz w:val="24"/>
          <w:szCs w:val="24"/>
        </w:rPr>
        <w:t xml:space="preserve">, </w:t>
      </w:r>
      <w:r w:rsidRPr="00121A2C">
        <w:rPr>
          <w:rFonts w:ascii="Times New Roman" w:hAnsi="Times New Roman"/>
          <w:sz w:val="24"/>
          <w:szCs w:val="24"/>
        </w:rPr>
        <w:t>en het wordt u verkregen door de voorspraak van Gods gezegende Zoon</w:t>
      </w:r>
      <w:r>
        <w:rPr>
          <w:rFonts w:ascii="Times New Roman" w:hAnsi="Times New Roman"/>
          <w:sz w:val="24"/>
          <w:szCs w:val="24"/>
        </w:rPr>
        <w:t xml:space="preserve">, </w:t>
      </w:r>
      <w:r w:rsidRPr="00121A2C">
        <w:rPr>
          <w:rFonts w:ascii="Times New Roman" w:hAnsi="Times New Roman"/>
          <w:sz w:val="24"/>
          <w:szCs w:val="24"/>
        </w:rPr>
        <w:t>welke u</w:t>
      </w:r>
      <w:r>
        <w:rPr>
          <w:rFonts w:ascii="Times New Roman" w:hAnsi="Times New Roman"/>
          <w:sz w:val="24"/>
          <w:szCs w:val="24"/>
        </w:rPr>
        <w:t xml:space="preserve">, </w:t>
      </w:r>
      <w:r w:rsidRPr="00121A2C">
        <w:rPr>
          <w:rFonts w:ascii="Times New Roman" w:hAnsi="Times New Roman"/>
          <w:sz w:val="24"/>
          <w:szCs w:val="24"/>
        </w:rPr>
        <w:t>die door Hem tot God komt</w:t>
      </w:r>
      <w:r>
        <w:rPr>
          <w:rFonts w:ascii="Times New Roman" w:hAnsi="Times New Roman"/>
          <w:sz w:val="24"/>
          <w:szCs w:val="24"/>
        </w:rPr>
        <w:t>, volkomen</w:t>
      </w:r>
      <w:r w:rsidRPr="00121A2C">
        <w:rPr>
          <w:rFonts w:ascii="Times New Roman" w:hAnsi="Times New Roman"/>
          <w:sz w:val="24"/>
          <w:szCs w:val="24"/>
        </w:rPr>
        <w:t xml:space="preserve"> zalig kan maken.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 xml:space="preserve">f. </w:t>
      </w:r>
      <w:r>
        <w:rPr>
          <w:rFonts w:ascii="Times New Roman" w:hAnsi="Times New Roman"/>
          <w:sz w:val="24"/>
          <w:szCs w:val="24"/>
        </w:rPr>
        <w:t xml:space="preserve">Tot besluit </w:t>
      </w:r>
      <w:r w:rsidRPr="00121A2C">
        <w:rPr>
          <w:rFonts w:ascii="Times New Roman" w:hAnsi="Times New Roman"/>
          <w:sz w:val="24"/>
          <w:szCs w:val="24"/>
        </w:rPr>
        <w:t>wil ik hierbij opmerken</w:t>
      </w:r>
      <w:r>
        <w:rPr>
          <w:rFonts w:ascii="Times New Roman" w:hAnsi="Times New Roman"/>
          <w:sz w:val="24"/>
          <w:szCs w:val="24"/>
        </w:rPr>
        <w:t xml:space="preserve">, </w:t>
      </w:r>
      <w:r w:rsidRPr="00121A2C">
        <w:rPr>
          <w:rFonts w:ascii="Times New Roman" w:hAnsi="Times New Roman"/>
          <w:sz w:val="24"/>
          <w:szCs w:val="24"/>
        </w:rPr>
        <w:t>dat de eer onzes Heeren Jezus met de volkomen zaligheid van degenen</w:t>
      </w:r>
      <w:r>
        <w:rPr>
          <w:rFonts w:ascii="Times New Roman" w:hAnsi="Times New Roman"/>
          <w:sz w:val="24"/>
          <w:szCs w:val="24"/>
        </w:rPr>
        <w:t xml:space="preserve">, </w:t>
      </w:r>
      <w:r w:rsidRPr="00121A2C">
        <w:rPr>
          <w:rFonts w:ascii="Times New Roman" w:hAnsi="Times New Roman"/>
          <w:sz w:val="24"/>
          <w:szCs w:val="24"/>
        </w:rPr>
        <w:t>die komen</w:t>
      </w:r>
      <w:r>
        <w:rPr>
          <w:rFonts w:ascii="Times New Roman" w:hAnsi="Times New Roman"/>
          <w:sz w:val="24"/>
          <w:szCs w:val="24"/>
        </w:rPr>
        <w:t xml:space="preserve">, </w:t>
      </w:r>
      <w:r w:rsidRPr="00121A2C">
        <w:rPr>
          <w:rFonts w:ascii="Times New Roman" w:hAnsi="Times New Roman"/>
          <w:sz w:val="24"/>
          <w:szCs w:val="24"/>
        </w:rPr>
        <w:t xml:space="preserve">gemoeid is: </w:t>
      </w:r>
      <w:r>
        <w:rPr>
          <w:rFonts w:ascii="Times New Roman" w:hAnsi="Times New Roman"/>
          <w:sz w:val="24"/>
          <w:szCs w:val="24"/>
        </w:rPr>
        <w:t>"</w:t>
      </w:r>
      <w:r w:rsidRPr="00121A2C">
        <w:rPr>
          <w:rFonts w:ascii="Times New Roman" w:hAnsi="Times New Roman"/>
          <w:sz w:val="24"/>
          <w:szCs w:val="24"/>
        </w:rPr>
        <w:t>Ik ben in hen verheerlijkt</w:t>
      </w:r>
      <w:r>
        <w:rPr>
          <w:rFonts w:ascii="Times New Roman" w:hAnsi="Times New Roman"/>
          <w:sz w:val="24"/>
          <w:szCs w:val="24"/>
        </w:rPr>
        <w:t>, "</w:t>
      </w:r>
      <w:r w:rsidRPr="00121A2C">
        <w:rPr>
          <w:rFonts w:ascii="Times New Roman" w:hAnsi="Times New Roman"/>
          <w:sz w:val="24"/>
          <w:szCs w:val="24"/>
        </w:rPr>
        <w:t xml:space="preserve"> zegt Hij zelf</w:t>
      </w:r>
      <w:r>
        <w:rPr>
          <w:rFonts w:ascii="Times New Roman" w:hAnsi="Times New Roman"/>
          <w:sz w:val="24"/>
          <w:szCs w:val="24"/>
        </w:rPr>
        <w:t xml:space="preserve">, </w:t>
      </w:r>
      <w:r w:rsidRPr="00121A2C">
        <w:rPr>
          <w:rFonts w:ascii="Times New Roman" w:hAnsi="Times New Roman"/>
          <w:sz w:val="24"/>
          <w:szCs w:val="24"/>
        </w:rPr>
        <w:t xml:space="preserve">Johannes 17:10. </w:t>
      </w:r>
      <w:r>
        <w:rPr>
          <w:rFonts w:ascii="Times New Roman" w:hAnsi="Times New Roman"/>
          <w:sz w:val="24"/>
          <w:szCs w:val="24"/>
        </w:rPr>
        <w:t>"</w:t>
      </w:r>
      <w:r w:rsidRPr="00121A2C">
        <w:rPr>
          <w:rFonts w:ascii="Times New Roman" w:hAnsi="Times New Roman"/>
          <w:sz w:val="24"/>
          <w:szCs w:val="24"/>
        </w:rPr>
        <w:t>Hij is verhoogd tot</w:t>
      </w:r>
      <w:r>
        <w:rPr>
          <w:rFonts w:ascii="Times New Roman" w:hAnsi="Times New Roman"/>
          <w:sz w:val="24"/>
          <w:szCs w:val="24"/>
        </w:rPr>
        <w:t xml:space="preserve"> een </w:t>
      </w:r>
      <w:r w:rsidRPr="00121A2C">
        <w:rPr>
          <w:rFonts w:ascii="Times New Roman" w:hAnsi="Times New Roman"/>
          <w:sz w:val="24"/>
          <w:szCs w:val="24"/>
        </w:rPr>
        <w:t>Vorst en Zaligmaker</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5:31</w:t>
      </w:r>
      <w:r>
        <w:rPr>
          <w:rFonts w:ascii="Times New Roman" w:hAnsi="Times New Roman"/>
          <w:sz w:val="24"/>
          <w:szCs w:val="24"/>
        </w:rPr>
        <w:t>. E</w:t>
      </w:r>
      <w:r w:rsidRPr="00121A2C">
        <w:rPr>
          <w:rFonts w:ascii="Times New Roman" w:hAnsi="Times New Roman"/>
          <w:sz w:val="24"/>
          <w:szCs w:val="24"/>
        </w:rPr>
        <w:t>n wanneer de Gezegende het</w:t>
      </w:r>
      <w:r>
        <w:rPr>
          <w:rFonts w:ascii="Times New Roman" w:hAnsi="Times New Roman"/>
          <w:sz w:val="24"/>
          <w:szCs w:val="24"/>
        </w:rPr>
        <w:t xml:space="preserve"> een </w:t>
      </w:r>
      <w:r w:rsidRPr="00121A2C">
        <w:rPr>
          <w:rFonts w:ascii="Times New Roman" w:hAnsi="Times New Roman"/>
          <w:sz w:val="24"/>
          <w:szCs w:val="24"/>
        </w:rPr>
        <w:t>verhoging acht</w:t>
      </w:r>
      <w:r>
        <w:rPr>
          <w:rFonts w:ascii="Times New Roman" w:hAnsi="Times New Roman"/>
          <w:sz w:val="24"/>
          <w:szCs w:val="24"/>
        </w:rPr>
        <w:t xml:space="preserve">, </w:t>
      </w:r>
      <w:r w:rsidRPr="00121A2C">
        <w:rPr>
          <w:rFonts w:ascii="Times New Roman" w:hAnsi="Times New Roman"/>
          <w:sz w:val="24"/>
          <w:szCs w:val="24"/>
        </w:rPr>
        <w:t>Zaligmaker te zijn</w:t>
      </w:r>
      <w:r>
        <w:rPr>
          <w:rFonts w:ascii="Times New Roman" w:hAnsi="Times New Roman"/>
          <w:sz w:val="24"/>
          <w:szCs w:val="24"/>
        </w:rPr>
        <w:t xml:space="preserve">, </w:t>
      </w:r>
      <w:r w:rsidRPr="00121A2C">
        <w:rPr>
          <w:rFonts w:ascii="Times New Roman" w:hAnsi="Times New Roman"/>
          <w:sz w:val="24"/>
          <w:szCs w:val="24"/>
        </w:rPr>
        <w:t>dan is het gewis</w:t>
      </w:r>
      <w:r>
        <w:rPr>
          <w:rFonts w:ascii="Times New Roman" w:hAnsi="Times New Roman"/>
          <w:sz w:val="24"/>
          <w:szCs w:val="24"/>
        </w:rPr>
        <w:t xml:space="preserve"> een </w:t>
      </w:r>
      <w:r w:rsidRPr="00121A2C">
        <w:rPr>
          <w:rFonts w:ascii="Times New Roman" w:hAnsi="Times New Roman"/>
          <w:sz w:val="24"/>
          <w:szCs w:val="24"/>
        </w:rPr>
        <w:t xml:space="preserve">uitnemende verhoging. </w:t>
      </w:r>
      <w:r>
        <w:rPr>
          <w:rFonts w:ascii="Times New Roman" w:hAnsi="Times New Roman"/>
          <w:sz w:val="24"/>
          <w:szCs w:val="24"/>
        </w:rPr>
        <w:t>"</w:t>
      </w:r>
      <w:r w:rsidRPr="00121A2C">
        <w:rPr>
          <w:rFonts w:ascii="Times New Roman" w:hAnsi="Times New Roman"/>
          <w:sz w:val="24"/>
          <w:szCs w:val="24"/>
        </w:rPr>
        <w:t>Zij zullen tot</w:t>
      </w:r>
      <w:r>
        <w:rPr>
          <w:rFonts w:ascii="Times New Roman" w:hAnsi="Times New Roman"/>
          <w:sz w:val="24"/>
          <w:szCs w:val="24"/>
        </w:rPr>
        <w:t xml:space="preserve"> de </w:t>
      </w:r>
      <w:r w:rsidRPr="00121A2C">
        <w:rPr>
          <w:rFonts w:ascii="Times New Roman" w:hAnsi="Times New Roman"/>
          <w:sz w:val="24"/>
          <w:szCs w:val="24"/>
        </w:rPr>
        <w:t xml:space="preserve">Heere roepen </w:t>
      </w:r>
      <w:r>
        <w:rPr>
          <w:rFonts w:ascii="Times New Roman" w:hAnsi="Times New Roman"/>
          <w:sz w:val="24"/>
          <w:szCs w:val="24"/>
        </w:rPr>
        <w:t>vanwege</w:t>
      </w:r>
      <w:r w:rsidRPr="00121A2C">
        <w:rPr>
          <w:rFonts w:ascii="Times New Roman" w:hAnsi="Times New Roman"/>
          <w:sz w:val="24"/>
          <w:szCs w:val="24"/>
        </w:rPr>
        <w:t xml:space="preserve"> de verdrukkers</w:t>
      </w:r>
      <w:r>
        <w:rPr>
          <w:rFonts w:ascii="Times New Roman" w:hAnsi="Times New Roman"/>
          <w:sz w:val="24"/>
          <w:szCs w:val="24"/>
        </w:rPr>
        <w:t xml:space="preserve">, </w:t>
      </w:r>
      <w:r w:rsidRPr="00121A2C">
        <w:rPr>
          <w:rFonts w:ascii="Times New Roman" w:hAnsi="Times New Roman"/>
          <w:sz w:val="24"/>
          <w:szCs w:val="24"/>
        </w:rPr>
        <w:t>en Hij zal hun</w:t>
      </w:r>
      <w:r>
        <w:rPr>
          <w:rFonts w:ascii="Times New Roman" w:hAnsi="Times New Roman"/>
          <w:sz w:val="24"/>
          <w:szCs w:val="24"/>
        </w:rPr>
        <w:t xml:space="preserve"> een </w:t>
      </w:r>
      <w:r w:rsidRPr="00121A2C">
        <w:rPr>
          <w:rFonts w:ascii="Times New Roman" w:hAnsi="Times New Roman"/>
          <w:sz w:val="24"/>
          <w:szCs w:val="24"/>
        </w:rPr>
        <w:t>Heiland en Meester zenden</w:t>
      </w:r>
      <w:r>
        <w:rPr>
          <w:rFonts w:ascii="Times New Roman" w:hAnsi="Times New Roman"/>
          <w:sz w:val="24"/>
          <w:szCs w:val="24"/>
        </w:rPr>
        <w:t xml:space="preserve">, </w:t>
      </w:r>
      <w:r w:rsidRPr="00121A2C">
        <w:rPr>
          <w:rFonts w:ascii="Times New Roman" w:hAnsi="Times New Roman"/>
          <w:sz w:val="24"/>
          <w:szCs w:val="24"/>
        </w:rPr>
        <w:t>Die zal hen verlossen</w:t>
      </w:r>
      <w:r>
        <w:rPr>
          <w:rFonts w:ascii="Times New Roman" w:hAnsi="Times New Roman"/>
          <w:sz w:val="24"/>
          <w:szCs w:val="24"/>
        </w:rPr>
        <w:t>, "</w:t>
      </w:r>
      <w:r w:rsidRPr="00121A2C">
        <w:rPr>
          <w:rFonts w:ascii="Times New Roman" w:hAnsi="Times New Roman"/>
          <w:sz w:val="24"/>
          <w:szCs w:val="24"/>
        </w:rPr>
        <w:t xml:space="preserve"> Jesaja 19:20.</w:t>
      </w:r>
      <w:r>
        <w:rPr>
          <w:rFonts w:ascii="Times New Roman" w:hAnsi="Times New Roman"/>
          <w:sz w:val="24"/>
          <w:szCs w:val="24"/>
        </w:rPr>
        <w:t xml:space="preserve"> indien </w:t>
      </w:r>
      <w:r w:rsidRPr="00121A2C">
        <w:rPr>
          <w:rFonts w:ascii="Times New Roman" w:hAnsi="Times New Roman"/>
          <w:sz w:val="24"/>
          <w:szCs w:val="24"/>
        </w:rPr>
        <w:t>het</w:t>
      </w:r>
      <w:r>
        <w:rPr>
          <w:rFonts w:ascii="Times New Roman" w:hAnsi="Times New Roman"/>
          <w:sz w:val="24"/>
          <w:szCs w:val="24"/>
        </w:rPr>
        <w:t xml:space="preserve"> een </w:t>
      </w:r>
      <w:r w:rsidRPr="00121A2C">
        <w:rPr>
          <w:rFonts w:ascii="Times New Roman" w:hAnsi="Times New Roman"/>
          <w:sz w:val="24"/>
          <w:szCs w:val="24"/>
        </w:rPr>
        <w:t>ere is</w:t>
      </w:r>
      <w:r>
        <w:rPr>
          <w:rFonts w:ascii="Times New Roman" w:hAnsi="Times New Roman"/>
          <w:sz w:val="24"/>
          <w:szCs w:val="24"/>
        </w:rPr>
        <w:t xml:space="preserve">, </w:t>
      </w:r>
      <w:r w:rsidRPr="00121A2C">
        <w:rPr>
          <w:rFonts w:ascii="Times New Roman" w:hAnsi="Times New Roman"/>
          <w:sz w:val="24"/>
          <w:szCs w:val="24"/>
        </w:rPr>
        <w:t>een Zaligmaker</w:t>
      </w:r>
      <w:r>
        <w:rPr>
          <w:rFonts w:ascii="Times New Roman" w:hAnsi="Times New Roman"/>
          <w:sz w:val="24"/>
          <w:szCs w:val="24"/>
        </w:rPr>
        <w:t xml:space="preserve">, </w:t>
      </w:r>
      <w:r w:rsidRPr="00121A2C">
        <w:rPr>
          <w:rFonts w:ascii="Times New Roman" w:hAnsi="Times New Roman"/>
          <w:sz w:val="24"/>
          <w:szCs w:val="24"/>
        </w:rPr>
        <w:t>een groot Zaligmaker te zijn</w:t>
      </w:r>
      <w:r>
        <w:rPr>
          <w:rFonts w:ascii="Times New Roman" w:hAnsi="Times New Roman"/>
          <w:sz w:val="24"/>
          <w:szCs w:val="24"/>
        </w:rPr>
        <w:t xml:space="preserve">, </w:t>
      </w:r>
      <w:r w:rsidRPr="00121A2C">
        <w:rPr>
          <w:rFonts w:ascii="Times New Roman" w:hAnsi="Times New Roman"/>
          <w:sz w:val="24"/>
          <w:szCs w:val="24"/>
        </w:rPr>
        <w:t>dan is het tevens</w:t>
      </w:r>
      <w:r>
        <w:rPr>
          <w:rFonts w:ascii="Times New Roman" w:hAnsi="Times New Roman"/>
          <w:sz w:val="24"/>
          <w:szCs w:val="24"/>
        </w:rPr>
        <w:t xml:space="preserve"> een </w:t>
      </w:r>
      <w:r w:rsidRPr="00121A2C">
        <w:rPr>
          <w:rFonts w:ascii="Times New Roman" w:hAnsi="Times New Roman"/>
          <w:sz w:val="24"/>
          <w:szCs w:val="24"/>
        </w:rPr>
        <w:t>ere voor</w:t>
      </w:r>
      <w:r>
        <w:rPr>
          <w:rFonts w:ascii="Times New Roman" w:hAnsi="Times New Roman"/>
          <w:sz w:val="24"/>
          <w:szCs w:val="24"/>
        </w:rPr>
        <w:t xml:space="preserve"> die </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zalig te maken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volkomen</w:t>
      </w:r>
      <w:r w:rsidRPr="00121A2C">
        <w:rPr>
          <w:rFonts w:ascii="Times New Roman" w:hAnsi="Times New Roman"/>
          <w:sz w:val="24"/>
          <w:szCs w:val="24"/>
        </w:rPr>
        <w:t xml:space="preserve"> zalig te maken</w:t>
      </w:r>
      <w:r>
        <w:rPr>
          <w:rFonts w:ascii="Times New Roman" w:hAnsi="Times New Roman"/>
          <w:sz w:val="24"/>
          <w:szCs w:val="24"/>
        </w:rPr>
        <w:t xml:space="preserve">, </w:t>
      </w:r>
      <w:r w:rsidRPr="00121A2C">
        <w:rPr>
          <w:rFonts w:ascii="Times New Roman" w:hAnsi="Times New Roman"/>
          <w:sz w:val="24"/>
          <w:szCs w:val="24"/>
        </w:rPr>
        <w:t>te verlossen zelfs</w:t>
      </w:r>
      <w:r>
        <w:rPr>
          <w:rFonts w:ascii="Times New Roman" w:hAnsi="Times New Roman"/>
          <w:sz w:val="24"/>
          <w:szCs w:val="24"/>
        </w:rPr>
        <w:t xml:space="preserve"> de </w:t>
      </w:r>
      <w:r w:rsidRPr="00121A2C">
        <w:rPr>
          <w:rFonts w:ascii="Times New Roman" w:hAnsi="Times New Roman"/>
          <w:sz w:val="24"/>
          <w:szCs w:val="24"/>
        </w:rPr>
        <w:t>diepst gezonken zondaar</w:t>
      </w:r>
      <w:r>
        <w:rPr>
          <w:rFonts w:ascii="Times New Roman" w:hAnsi="Times New Roman"/>
          <w:sz w:val="24"/>
          <w:szCs w:val="24"/>
        </w:rPr>
        <w:t xml:space="preserve">, </w:t>
      </w:r>
      <w:r w:rsidRPr="00121A2C">
        <w:rPr>
          <w:rFonts w:ascii="Times New Roman" w:hAnsi="Times New Roman"/>
          <w:sz w:val="24"/>
          <w:szCs w:val="24"/>
        </w:rPr>
        <w:t>zelfs van de grootste zonde</w:t>
      </w:r>
      <w:r>
        <w:rPr>
          <w:rFonts w:ascii="Times New Roman" w:hAnsi="Times New Roman"/>
          <w:sz w:val="24"/>
          <w:szCs w:val="24"/>
        </w:rPr>
        <w:t xml:space="preserve">, </w:t>
      </w:r>
      <w:r w:rsidRPr="00121A2C">
        <w:rPr>
          <w:rFonts w:ascii="Times New Roman" w:hAnsi="Times New Roman"/>
          <w:sz w:val="24"/>
          <w:szCs w:val="24"/>
        </w:rPr>
        <w:t>zelfs uit de zwaarste verzoeking</w:t>
      </w:r>
      <w:r>
        <w:rPr>
          <w:rFonts w:ascii="Times New Roman" w:hAnsi="Times New Roman"/>
          <w:sz w:val="24"/>
          <w:szCs w:val="24"/>
        </w:rPr>
        <w:t>. E</w:t>
      </w:r>
      <w:r w:rsidRPr="00121A2C">
        <w:rPr>
          <w:rFonts w:ascii="Times New Roman" w:hAnsi="Times New Roman"/>
          <w:sz w:val="24"/>
          <w:szCs w:val="24"/>
        </w:rPr>
        <w:t>n daarom zegt Hij wederom</w:t>
      </w:r>
      <w:r>
        <w:rPr>
          <w:rFonts w:ascii="Times New Roman" w:hAnsi="Times New Roman"/>
          <w:sz w:val="24"/>
          <w:szCs w:val="24"/>
        </w:rPr>
        <w:t xml:space="preserve">, </w:t>
      </w:r>
      <w:r w:rsidRPr="00121A2C">
        <w:rPr>
          <w:rFonts w:ascii="Times New Roman" w:hAnsi="Times New Roman"/>
          <w:sz w:val="24"/>
          <w:szCs w:val="24"/>
        </w:rPr>
        <w:t>sprekende van de overtredingen</w:t>
      </w:r>
      <w:r>
        <w:rPr>
          <w:rFonts w:ascii="Times New Roman" w:hAnsi="Times New Roman"/>
          <w:sz w:val="24"/>
          <w:szCs w:val="24"/>
        </w:rPr>
        <w:t xml:space="preserve">, </w:t>
      </w:r>
      <w:r w:rsidRPr="00121A2C">
        <w:rPr>
          <w:rFonts w:ascii="Times New Roman" w:hAnsi="Times New Roman"/>
          <w:sz w:val="24"/>
          <w:szCs w:val="24"/>
        </w:rPr>
        <w:t>zonden en ongerechtigheden</w:t>
      </w:r>
      <w:r>
        <w:rPr>
          <w:rFonts w:ascii="Times New Roman" w:hAnsi="Times New Roman"/>
          <w:sz w:val="24"/>
          <w:szCs w:val="24"/>
        </w:rPr>
        <w:t xml:space="preserve">, </w:t>
      </w:r>
      <w:r w:rsidRPr="00121A2C">
        <w:rPr>
          <w:rFonts w:ascii="Times New Roman" w:hAnsi="Times New Roman"/>
          <w:sz w:val="24"/>
          <w:szCs w:val="24"/>
        </w:rPr>
        <w:t>die Hij wilde uitdelgen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het Hem zijn zal tot</w:t>
      </w:r>
      <w:r>
        <w:rPr>
          <w:rFonts w:ascii="Times New Roman" w:hAnsi="Times New Roman"/>
          <w:sz w:val="24"/>
          <w:szCs w:val="24"/>
        </w:rPr>
        <w:t xml:space="preserve"> een </w:t>
      </w:r>
      <w:r w:rsidRPr="00121A2C">
        <w:rPr>
          <w:rFonts w:ascii="Times New Roman" w:hAnsi="Times New Roman"/>
          <w:sz w:val="24"/>
          <w:szCs w:val="24"/>
        </w:rPr>
        <w:t>vrolijke Naam</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roem</w:t>
      </w:r>
      <w:r>
        <w:rPr>
          <w:rFonts w:ascii="Times New Roman" w:hAnsi="Times New Roman"/>
          <w:sz w:val="24"/>
          <w:szCs w:val="24"/>
        </w:rPr>
        <w:t xml:space="preserve">, </w:t>
      </w:r>
      <w:r w:rsidRPr="00121A2C">
        <w:rPr>
          <w:rFonts w:ascii="Times New Roman" w:hAnsi="Times New Roman"/>
          <w:sz w:val="24"/>
          <w:szCs w:val="24"/>
        </w:rPr>
        <w:t>en tot een sieraad bij alle Heidenen der aarde</w:t>
      </w:r>
      <w:r>
        <w:rPr>
          <w:rFonts w:ascii="Times New Roman" w:hAnsi="Times New Roman"/>
          <w:sz w:val="24"/>
          <w:szCs w:val="24"/>
        </w:rPr>
        <w:t>, "</w:t>
      </w:r>
      <w:r w:rsidRPr="00121A2C">
        <w:rPr>
          <w:rFonts w:ascii="Times New Roman" w:hAnsi="Times New Roman"/>
          <w:sz w:val="24"/>
          <w:szCs w:val="24"/>
        </w:rPr>
        <w:t xml:space="preserve"> Jeremia 33:9. Hij rekent het zich dus tot</w:t>
      </w:r>
      <w:r>
        <w:rPr>
          <w:rFonts w:ascii="Times New Roman" w:hAnsi="Times New Roman"/>
          <w:sz w:val="24"/>
          <w:szCs w:val="24"/>
        </w:rPr>
        <w:t xml:space="preserve"> een </w:t>
      </w:r>
      <w:r w:rsidRPr="00121A2C">
        <w:rPr>
          <w:rFonts w:ascii="Times New Roman" w:hAnsi="Times New Roman"/>
          <w:sz w:val="24"/>
          <w:szCs w:val="24"/>
        </w:rPr>
        <w:t>ere</w:t>
      </w:r>
      <w:r>
        <w:rPr>
          <w:rFonts w:ascii="Times New Roman" w:hAnsi="Times New Roman"/>
          <w:sz w:val="24"/>
          <w:szCs w:val="24"/>
        </w:rPr>
        <w:t xml:space="preserve">, </w:t>
      </w:r>
      <w:r w:rsidRPr="00121A2C">
        <w:rPr>
          <w:rFonts w:ascii="Times New Roman" w:hAnsi="Times New Roman"/>
          <w:sz w:val="24"/>
          <w:szCs w:val="24"/>
        </w:rPr>
        <w:t>een groot Zaligmaker te zijn</w:t>
      </w:r>
      <w:r>
        <w:rPr>
          <w:rFonts w:ascii="Times New Roman" w:hAnsi="Times New Roman"/>
          <w:sz w:val="24"/>
          <w:szCs w:val="24"/>
        </w:rPr>
        <w:t>, volkomen</w:t>
      </w:r>
      <w:r w:rsidRPr="00121A2C">
        <w:rPr>
          <w:rFonts w:ascii="Times New Roman" w:hAnsi="Times New Roman"/>
          <w:sz w:val="24"/>
          <w:szCs w:val="24"/>
        </w:rPr>
        <w:t xml:space="preserve"> zalig te maken. Toen Mozes zei: </w:t>
      </w:r>
      <w:r>
        <w:rPr>
          <w:rFonts w:ascii="Times New Roman" w:hAnsi="Times New Roman"/>
          <w:sz w:val="24"/>
          <w:szCs w:val="24"/>
        </w:rPr>
        <w:t>"</w:t>
      </w:r>
      <w:r w:rsidRPr="00121A2C">
        <w:rPr>
          <w:rFonts w:ascii="Times New Roman" w:hAnsi="Times New Roman"/>
          <w:sz w:val="24"/>
          <w:szCs w:val="24"/>
        </w:rPr>
        <w:t>Toon mij nu</w:t>
      </w:r>
      <w:r>
        <w:rPr>
          <w:rFonts w:ascii="Times New Roman" w:hAnsi="Times New Roman"/>
          <w:sz w:val="24"/>
          <w:szCs w:val="24"/>
        </w:rPr>
        <w:t xml:space="preserve"> Uw </w:t>
      </w:r>
      <w:r w:rsidRPr="00121A2C">
        <w:rPr>
          <w:rFonts w:ascii="Times New Roman" w:hAnsi="Times New Roman"/>
          <w:sz w:val="24"/>
          <w:szCs w:val="24"/>
        </w:rPr>
        <w:t>heerlijkheid!</w:t>
      </w:r>
      <w:r>
        <w:rPr>
          <w:rFonts w:ascii="Times New Roman" w:hAnsi="Times New Roman"/>
          <w:sz w:val="24"/>
          <w:szCs w:val="24"/>
        </w:rPr>
        <w:t>"</w:t>
      </w:r>
      <w:r w:rsidRPr="00121A2C">
        <w:rPr>
          <w:rFonts w:ascii="Times New Roman" w:hAnsi="Times New Roman"/>
          <w:sz w:val="24"/>
          <w:szCs w:val="24"/>
        </w:rPr>
        <w:t xml:space="preserve"> luidde Gods antwoord: </w:t>
      </w:r>
      <w:r>
        <w:rPr>
          <w:rFonts w:ascii="Times New Roman" w:hAnsi="Times New Roman"/>
          <w:sz w:val="24"/>
          <w:szCs w:val="24"/>
        </w:rPr>
        <w:t>"</w:t>
      </w:r>
      <w:r w:rsidRPr="00121A2C">
        <w:rPr>
          <w:rFonts w:ascii="Times New Roman" w:hAnsi="Times New Roman"/>
          <w:sz w:val="24"/>
          <w:szCs w:val="24"/>
        </w:rPr>
        <w:t>Ik zal al</w:t>
      </w:r>
      <w:r>
        <w:rPr>
          <w:rFonts w:ascii="Times New Roman" w:hAnsi="Times New Roman"/>
          <w:sz w:val="24"/>
          <w:szCs w:val="24"/>
        </w:rPr>
        <w:t xml:space="preserve"> Mijn </w:t>
      </w:r>
      <w:r w:rsidRPr="00121A2C">
        <w:rPr>
          <w:rFonts w:ascii="Times New Roman" w:hAnsi="Times New Roman"/>
          <w:sz w:val="24"/>
          <w:szCs w:val="24"/>
        </w:rPr>
        <w:t>goedigheid voorbij uw aangezicht laten gaan</w:t>
      </w:r>
      <w:r>
        <w:rPr>
          <w:rFonts w:ascii="Times New Roman" w:hAnsi="Times New Roman"/>
          <w:sz w:val="24"/>
          <w:szCs w:val="24"/>
        </w:rPr>
        <w:t xml:space="preserve">, </w:t>
      </w:r>
      <w:r w:rsidRPr="00121A2C">
        <w:rPr>
          <w:rFonts w:ascii="Times New Roman" w:hAnsi="Times New Roman"/>
          <w:sz w:val="24"/>
          <w:szCs w:val="24"/>
        </w:rPr>
        <w:t>en zal</w:t>
      </w:r>
      <w:r>
        <w:rPr>
          <w:rFonts w:ascii="Times New Roman" w:hAnsi="Times New Roman"/>
          <w:sz w:val="24"/>
          <w:szCs w:val="24"/>
        </w:rPr>
        <w:t xml:space="preserve"> de </w:t>
      </w:r>
      <w:r w:rsidRPr="00121A2C">
        <w:rPr>
          <w:rFonts w:ascii="Times New Roman" w:hAnsi="Times New Roman"/>
          <w:sz w:val="24"/>
          <w:szCs w:val="24"/>
        </w:rPr>
        <w:t>Naam des Heeren uitroepen voor uw aangezicht</w:t>
      </w:r>
      <w:r>
        <w:rPr>
          <w:rFonts w:ascii="Times New Roman" w:hAnsi="Times New Roman"/>
          <w:sz w:val="24"/>
          <w:szCs w:val="24"/>
        </w:rPr>
        <w:t xml:space="preserve">, " Ex. </w:t>
      </w:r>
      <w:r w:rsidRPr="00121A2C">
        <w:rPr>
          <w:rFonts w:ascii="Times New Roman" w:hAnsi="Times New Roman"/>
          <w:sz w:val="24"/>
          <w:szCs w:val="24"/>
        </w:rPr>
        <w:t>33:18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E</w:t>
      </w:r>
      <w:r w:rsidRPr="00121A2C">
        <w:rPr>
          <w:rFonts w:ascii="Times New Roman" w:hAnsi="Times New Roman"/>
          <w:sz w:val="24"/>
          <w:szCs w:val="24"/>
        </w:rPr>
        <w:t>n toen de Heere voor het aangezicht van Mozes voorbijging</w:t>
      </w:r>
      <w:r>
        <w:rPr>
          <w:rFonts w:ascii="Times New Roman" w:hAnsi="Times New Roman"/>
          <w:sz w:val="24"/>
          <w:szCs w:val="24"/>
        </w:rPr>
        <w:t xml:space="preserve">, </w:t>
      </w:r>
      <w:r w:rsidRPr="00121A2C">
        <w:rPr>
          <w:rFonts w:ascii="Times New Roman" w:hAnsi="Times New Roman"/>
          <w:sz w:val="24"/>
          <w:szCs w:val="24"/>
        </w:rPr>
        <w:t xml:space="preserve">riep deze: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barmhartig en genadig</w:t>
      </w:r>
      <w:r>
        <w:rPr>
          <w:rFonts w:ascii="Times New Roman" w:hAnsi="Times New Roman"/>
          <w:sz w:val="24"/>
          <w:szCs w:val="24"/>
        </w:rPr>
        <w:t xml:space="preserve">, </w:t>
      </w:r>
      <w:r w:rsidRPr="00121A2C">
        <w:rPr>
          <w:rFonts w:ascii="Times New Roman" w:hAnsi="Times New Roman"/>
          <w:sz w:val="24"/>
          <w:szCs w:val="24"/>
        </w:rPr>
        <w:t>lankmoedig en groot van weldadigheid en waarheid! Die de weldadigheid bewaart aan duizenden</w:t>
      </w:r>
      <w:r>
        <w:rPr>
          <w:rFonts w:ascii="Times New Roman" w:hAnsi="Times New Roman"/>
          <w:sz w:val="24"/>
          <w:szCs w:val="24"/>
        </w:rPr>
        <w:t xml:space="preserve">, </w:t>
      </w:r>
      <w:r w:rsidRPr="00121A2C">
        <w:rPr>
          <w:rFonts w:ascii="Times New Roman" w:hAnsi="Times New Roman"/>
          <w:sz w:val="24"/>
          <w:szCs w:val="24"/>
        </w:rPr>
        <w:t>Die de ongerechtigheid en zonde vergeeft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schuldige geenszins onschuldig houdt</w:t>
      </w:r>
      <w:r>
        <w:rPr>
          <w:rFonts w:ascii="Times New Roman" w:hAnsi="Times New Roman"/>
          <w:sz w:val="24"/>
          <w:szCs w:val="24"/>
        </w:rPr>
        <w:t xml:space="preserve">, " Ex. </w:t>
      </w:r>
      <w:r w:rsidRPr="00121A2C">
        <w:rPr>
          <w:rFonts w:ascii="Times New Roman" w:hAnsi="Times New Roman"/>
          <w:sz w:val="24"/>
          <w:szCs w:val="24"/>
        </w:rPr>
        <w:t>34:6</w:t>
      </w:r>
      <w:r>
        <w:rPr>
          <w:rFonts w:ascii="Times New Roman" w:hAnsi="Times New Roman"/>
          <w:sz w:val="24"/>
          <w:szCs w:val="24"/>
        </w:rPr>
        <w:t xml:space="preserve"> - </w:t>
      </w:r>
      <w:r w:rsidRPr="00121A2C">
        <w:rPr>
          <w:rFonts w:ascii="Times New Roman" w:hAnsi="Times New Roman"/>
          <w:sz w:val="24"/>
          <w:szCs w:val="24"/>
        </w:rPr>
        <w:t>7. Die geenszins onschuldig houdt</w:t>
      </w:r>
      <w:r>
        <w:rPr>
          <w:rFonts w:ascii="Times New Roman" w:hAnsi="Times New Roman"/>
          <w:sz w:val="24"/>
          <w:szCs w:val="24"/>
        </w:rPr>
        <w:t xml:space="preserve">, </w:t>
      </w:r>
      <w:r w:rsidRPr="00121A2C">
        <w:rPr>
          <w:rFonts w:ascii="Times New Roman" w:hAnsi="Times New Roman"/>
          <w:sz w:val="24"/>
          <w:szCs w:val="24"/>
        </w:rPr>
        <w:t xml:space="preserve">die niet tot Mij wil komen om zalig te worden.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Tonen u deze woorden niet duidelijk aan</w:t>
      </w:r>
      <w:r>
        <w:rPr>
          <w:rFonts w:ascii="Times New Roman" w:hAnsi="Times New Roman"/>
          <w:sz w:val="24"/>
          <w:szCs w:val="24"/>
        </w:rPr>
        <w:t xml:space="preserve">, </w:t>
      </w:r>
      <w:r w:rsidRPr="00121A2C">
        <w:rPr>
          <w:rFonts w:ascii="Times New Roman" w:hAnsi="Times New Roman"/>
          <w:sz w:val="24"/>
          <w:szCs w:val="24"/>
        </w:rPr>
        <w:t>dat Hij zelf het Zich tot</w:t>
      </w:r>
      <w:r>
        <w:rPr>
          <w:rFonts w:ascii="Times New Roman" w:hAnsi="Times New Roman"/>
          <w:sz w:val="24"/>
          <w:szCs w:val="24"/>
        </w:rPr>
        <w:t xml:space="preserve"> een </w:t>
      </w:r>
      <w:r w:rsidRPr="00121A2C">
        <w:rPr>
          <w:rFonts w:ascii="Times New Roman" w:hAnsi="Times New Roman"/>
          <w:sz w:val="24"/>
          <w:szCs w:val="24"/>
        </w:rPr>
        <w:t>ere rekent</w:t>
      </w:r>
      <w:r>
        <w:rPr>
          <w:rFonts w:ascii="Times New Roman" w:hAnsi="Times New Roman"/>
          <w:sz w:val="24"/>
          <w:szCs w:val="24"/>
        </w:rPr>
        <w:t xml:space="preserve">, zijn </w:t>
      </w:r>
      <w:r w:rsidRPr="00121A2C">
        <w:rPr>
          <w:rFonts w:ascii="Times New Roman" w:hAnsi="Times New Roman"/>
          <w:sz w:val="24"/>
          <w:szCs w:val="24"/>
        </w:rPr>
        <w:t>goedigheid</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zijn </w:t>
      </w:r>
      <w:r w:rsidRPr="00121A2C">
        <w:rPr>
          <w:rFonts w:ascii="Times New Roman" w:hAnsi="Times New Roman"/>
          <w:sz w:val="24"/>
          <w:szCs w:val="24"/>
        </w:rPr>
        <w:t>goedertierenheid aan ons te bewijzen? En hoe is dat mogelijk</w:t>
      </w:r>
      <w:r>
        <w:rPr>
          <w:rFonts w:ascii="Times New Roman" w:hAnsi="Times New Roman"/>
          <w:sz w:val="24"/>
          <w:szCs w:val="24"/>
        </w:rPr>
        <w:t xml:space="preserve">, </w:t>
      </w:r>
      <w:r w:rsidRPr="00121A2C">
        <w:rPr>
          <w:rFonts w:ascii="Times New Roman" w:hAnsi="Times New Roman"/>
          <w:sz w:val="24"/>
          <w:szCs w:val="24"/>
        </w:rPr>
        <w:t xml:space="preserve">zo Hij niet </w:t>
      </w:r>
      <w:r>
        <w:rPr>
          <w:rFonts w:ascii="Times New Roman" w:hAnsi="Times New Roman"/>
          <w:sz w:val="24"/>
          <w:szCs w:val="24"/>
        </w:rPr>
        <w:t>volkomen</w:t>
      </w:r>
      <w:r w:rsidRPr="00121A2C">
        <w:rPr>
          <w:rFonts w:ascii="Times New Roman" w:hAnsi="Times New Roman"/>
          <w:sz w:val="24"/>
          <w:szCs w:val="24"/>
        </w:rPr>
        <w:t xml:space="preserve"> zalig maakt degenen</w:t>
      </w:r>
      <w:r>
        <w:rPr>
          <w:rFonts w:ascii="Times New Roman" w:hAnsi="Times New Roman"/>
          <w:sz w:val="24"/>
          <w:szCs w:val="24"/>
        </w:rPr>
        <w:t xml:space="preserve">, </w:t>
      </w:r>
      <w:r w:rsidRPr="00121A2C">
        <w:rPr>
          <w:rFonts w:ascii="Times New Roman" w:hAnsi="Times New Roman"/>
          <w:sz w:val="24"/>
          <w:szCs w:val="24"/>
        </w:rPr>
        <w:t>die door Hem tot God gaan? Want Gods goedertierenheid wordt door ons niet gezien</w:t>
      </w:r>
      <w:r>
        <w:rPr>
          <w:rFonts w:ascii="Times New Roman" w:hAnsi="Times New Roman"/>
          <w:sz w:val="24"/>
          <w:szCs w:val="24"/>
        </w:rPr>
        <w:t xml:space="preserve">, </w:t>
      </w:r>
      <w:r w:rsidRPr="00121A2C">
        <w:rPr>
          <w:rFonts w:ascii="Times New Roman" w:hAnsi="Times New Roman"/>
          <w:sz w:val="24"/>
          <w:szCs w:val="24"/>
        </w:rPr>
        <w:t>tenzij zij zich aan ons openbaart</w:t>
      </w:r>
      <w:r>
        <w:rPr>
          <w:rFonts w:ascii="Times New Roman" w:hAnsi="Times New Roman"/>
          <w:sz w:val="24"/>
          <w:szCs w:val="24"/>
        </w:rPr>
        <w:t>. E</w:t>
      </w:r>
      <w:r w:rsidRPr="00121A2C">
        <w:rPr>
          <w:rFonts w:ascii="Times New Roman" w:hAnsi="Times New Roman"/>
          <w:sz w:val="24"/>
          <w:szCs w:val="24"/>
        </w:rPr>
        <w:t>n ik ben verzekerd</w:t>
      </w:r>
      <w:r>
        <w:rPr>
          <w:rFonts w:ascii="Times New Roman" w:hAnsi="Times New Roman"/>
          <w:sz w:val="24"/>
          <w:szCs w:val="24"/>
        </w:rPr>
        <w:t xml:space="preserve">, </w:t>
      </w:r>
      <w:r w:rsidRPr="00121A2C">
        <w:rPr>
          <w:rFonts w:ascii="Times New Roman" w:hAnsi="Times New Roman"/>
          <w:sz w:val="24"/>
          <w:szCs w:val="24"/>
        </w:rPr>
        <w:t>dat zalig te maken</w:t>
      </w:r>
      <w:r>
        <w:rPr>
          <w:rFonts w:ascii="Times New Roman" w:hAnsi="Times New Roman"/>
          <w:sz w:val="24"/>
          <w:szCs w:val="24"/>
        </w:rPr>
        <w:t>, volkomen</w:t>
      </w:r>
      <w:r w:rsidRPr="00121A2C">
        <w:rPr>
          <w:rFonts w:ascii="Times New Roman" w:hAnsi="Times New Roman"/>
          <w:sz w:val="24"/>
          <w:szCs w:val="24"/>
        </w:rPr>
        <w:t xml:space="preserve"> zalig te maken</w:t>
      </w:r>
      <w:r>
        <w:rPr>
          <w:rFonts w:ascii="Times New Roman" w:hAnsi="Times New Roman"/>
          <w:sz w:val="24"/>
          <w:szCs w:val="24"/>
        </w:rPr>
        <w:t xml:space="preserve">, een </w:t>
      </w:r>
      <w:r w:rsidRPr="00121A2C">
        <w:rPr>
          <w:rFonts w:ascii="Times New Roman" w:hAnsi="Times New Roman"/>
          <w:sz w:val="24"/>
          <w:szCs w:val="24"/>
        </w:rPr>
        <w:t>der krachtigste openbaringen is</w:t>
      </w:r>
      <w:r>
        <w:rPr>
          <w:rFonts w:ascii="Times New Roman" w:hAnsi="Times New Roman"/>
          <w:sz w:val="24"/>
          <w:szCs w:val="24"/>
        </w:rPr>
        <w:t xml:space="preserve">, </w:t>
      </w:r>
      <w:r w:rsidRPr="00121A2C">
        <w:rPr>
          <w:rFonts w:ascii="Times New Roman" w:hAnsi="Times New Roman"/>
          <w:sz w:val="24"/>
          <w:szCs w:val="24"/>
        </w:rPr>
        <w:t>waaruit wij die goedertierenheid leren kennen. Ik weet</w:t>
      </w:r>
      <w:r>
        <w:rPr>
          <w:rFonts w:ascii="Times New Roman" w:hAnsi="Times New Roman"/>
          <w:sz w:val="24"/>
          <w:szCs w:val="24"/>
        </w:rPr>
        <w:t xml:space="preserve">, </w:t>
      </w:r>
      <w:r w:rsidRPr="00121A2C">
        <w:rPr>
          <w:rFonts w:ascii="Times New Roman" w:hAnsi="Times New Roman"/>
          <w:sz w:val="24"/>
          <w:szCs w:val="24"/>
        </w:rPr>
        <w:t>zij bewijst zich op velerlei wijzen aan de wereld</w:t>
      </w:r>
      <w:r>
        <w:rPr>
          <w:rFonts w:ascii="Times New Roman" w:hAnsi="Times New Roman"/>
          <w:sz w:val="24"/>
          <w:szCs w:val="24"/>
        </w:rPr>
        <w:t xml:space="preserve">, </w:t>
      </w:r>
      <w:r w:rsidRPr="00121A2C">
        <w:rPr>
          <w:rFonts w:ascii="Times New Roman" w:hAnsi="Times New Roman"/>
          <w:sz w:val="24"/>
          <w:szCs w:val="24"/>
        </w:rPr>
        <w:t>maar hare</w:t>
      </w:r>
      <w:r>
        <w:rPr>
          <w:rFonts w:ascii="Times New Roman" w:hAnsi="Times New Roman"/>
          <w:sz w:val="24"/>
          <w:szCs w:val="24"/>
        </w:rPr>
        <w:t xml:space="preserve"> was </w:t>
      </w:r>
      <w:r w:rsidRPr="00121A2C">
        <w:rPr>
          <w:rFonts w:ascii="Times New Roman" w:hAnsi="Times New Roman"/>
          <w:sz w:val="24"/>
          <w:szCs w:val="24"/>
        </w:rPr>
        <w:t>grootheid komt dan eerst uit</w:t>
      </w:r>
      <w:r>
        <w:rPr>
          <w:rFonts w:ascii="Times New Roman" w:hAnsi="Times New Roman"/>
          <w:sz w:val="24"/>
          <w:szCs w:val="24"/>
        </w:rPr>
        <w:t xml:space="preserve">, </w:t>
      </w:r>
      <w:r w:rsidRPr="00121A2C">
        <w:rPr>
          <w:rFonts w:ascii="Times New Roman" w:hAnsi="Times New Roman"/>
          <w:sz w:val="24"/>
          <w:szCs w:val="24"/>
        </w:rPr>
        <w:t>wanneer zij vergeeft en zalig maakt</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volkomen</w:t>
      </w:r>
      <w:r w:rsidRPr="00121A2C">
        <w:rPr>
          <w:rFonts w:ascii="Times New Roman" w:hAnsi="Times New Roman"/>
          <w:sz w:val="24"/>
          <w:szCs w:val="24"/>
        </w:rPr>
        <w:t xml:space="preserve"> vergeeft en zalig maakt. </w:t>
      </w:r>
      <w:r>
        <w:rPr>
          <w:rFonts w:ascii="Times New Roman" w:hAnsi="Times New Roman"/>
          <w:sz w:val="24"/>
          <w:szCs w:val="24"/>
        </w:rPr>
        <w:t>"</w:t>
      </w:r>
      <w:r w:rsidRPr="00121A2C">
        <w:rPr>
          <w:rFonts w:ascii="Times New Roman" w:hAnsi="Times New Roman"/>
          <w:sz w:val="24"/>
          <w:szCs w:val="24"/>
        </w:rPr>
        <w:t>Mijn goedheid raakt niet tot u</w:t>
      </w:r>
      <w:r>
        <w:rPr>
          <w:rFonts w:ascii="Times New Roman" w:hAnsi="Times New Roman"/>
          <w:sz w:val="24"/>
          <w:szCs w:val="24"/>
        </w:rPr>
        <w:t>, "</w:t>
      </w:r>
      <w:r w:rsidRPr="00121A2C">
        <w:rPr>
          <w:rFonts w:ascii="Times New Roman" w:hAnsi="Times New Roman"/>
          <w:sz w:val="24"/>
          <w:szCs w:val="24"/>
        </w:rPr>
        <w:t xml:space="preserve"> zegt Christus</w:t>
      </w:r>
      <w:r>
        <w:rPr>
          <w:rFonts w:ascii="Times New Roman" w:hAnsi="Times New Roman"/>
          <w:sz w:val="24"/>
          <w:szCs w:val="24"/>
        </w:rPr>
        <w:t>, "</w:t>
      </w:r>
      <w:r w:rsidRPr="00121A2C">
        <w:rPr>
          <w:rFonts w:ascii="Times New Roman" w:hAnsi="Times New Roman"/>
          <w:sz w:val="24"/>
          <w:szCs w:val="24"/>
        </w:rPr>
        <w:t>maar tot de heiligen</w:t>
      </w:r>
      <w:r>
        <w:rPr>
          <w:rFonts w:ascii="Times New Roman" w:hAnsi="Times New Roman"/>
          <w:sz w:val="24"/>
          <w:szCs w:val="24"/>
        </w:rPr>
        <w:t xml:space="preserve">, </w:t>
      </w:r>
      <w:r w:rsidRPr="00121A2C">
        <w:rPr>
          <w:rFonts w:ascii="Times New Roman" w:hAnsi="Times New Roman"/>
          <w:sz w:val="24"/>
          <w:szCs w:val="24"/>
        </w:rPr>
        <w:t>die op de aarde zijn</w:t>
      </w:r>
      <w:r>
        <w:rPr>
          <w:rFonts w:ascii="Times New Roman" w:hAnsi="Times New Roman"/>
          <w:sz w:val="24"/>
          <w:szCs w:val="24"/>
        </w:rPr>
        <w:t xml:space="preserve">, </w:t>
      </w:r>
      <w:r w:rsidRPr="00121A2C">
        <w:rPr>
          <w:rFonts w:ascii="Times New Roman" w:hAnsi="Times New Roman"/>
          <w:sz w:val="24"/>
          <w:szCs w:val="24"/>
        </w:rPr>
        <w:t>en de heerlijken</w:t>
      </w:r>
      <w:r>
        <w:rPr>
          <w:rFonts w:ascii="Times New Roman" w:hAnsi="Times New Roman"/>
          <w:sz w:val="24"/>
          <w:szCs w:val="24"/>
        </w:rPr>
        <w:t xml:space="preserve">, waarin </w:t>
      </w:r>
      <w:r w:rsidRPr="00121A2C">
        <w:rPr>
          <w:rFonts w:ascii="Times New Roman" w:hAnsi="Times New Roman"/>
          <w:sz w:val="24"/>
          <w:szCs w:val="24"/>
        </w:rPr>
        <w:t>al Mijn lust is</w:t>
      </w:r>
      <w:r>
        <w:rPr>
          <w:rFonts w:ascii="Times New Roman" w:hAnsi="Times New Roman"/>
          <w:sz w:val="24"/>
          <w:szCs w:val="24"/>
        </w:rPr>
        <w:t>, "</w:t>
      </w:r>
      <w:r w:rsidRPr="00121A2C">
        <w:rPr>
          <w:rFonts w:ascii="Times New Roman" w:hAnsi="Times New Roman"/>
          <w:sz w:val="24"/>
          <w:szCs w:val="24"/>
        </w:rPr>
        <w:t xml:space="preserve"> Psalm 16:2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N</w:t>
      </w:r>
      <w:r w:rsidRPr="00121A2C">
        <w:rPr>
          <w:rFonts w:ascii="Times New Roman" w:hAnsi="Times New Roman"/>
          <w:sz w:val="24"/>
          <w:szCs w:val="24"/>
        </w:rPr>
        <w:t>iet Mijn Vader behoeft</w:t>
      </w:r>
      <w:r>
        <w:rPr>
          <w:rFonts w:ascii="Times New Roman" w:hAnsi="Times New Roman"/>
          <w:sz w:val="24"/>
          <w:szCs w:val="24"/>
        </w:rPr>
        <w:t xml:space="preserve"> mijn </w:t>
      </w:r>
      <w:r w:rsidRPr="00121A2C">
        <w:rPr>
          <w:rFonts w:ascii="Times New Roman" w:hAnsi="Times New Roman"/>
          <w:sz w:val="24"/>
          <w:szCs w:val="24"/>
        </w:rPr>
        <w:t>goedheid</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Mijn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en daarom zal zij hun ter</w:t>
      </w:r>
      <w:r>
        <w:rPr>
          <w:rFonts w:ascii="Times New Roman" w:hAnsi="Times New Roman"/>
          <w:sz w:val="24"/>
          <w:szCs w:val="24"/>
        </w:rPr>
        <w:t xml:space="preserve"> hulp </w:t>
      </w:r>
      <w:r w:rsidRPr="00121A2C">
        <w:rPr>
          <w:rFonts w:ascii="Times New Roman" w:hAnsi="Times New Roman"/>
          <w:sz w:val="24"/>
          <w:szCs w:val="24"/>
        </w:rPr>
        <w:t>komen</w:t>
      </w:r>
      <w:r>
        <w:rPr>
          <w:rFonts w:ascii="Times New Roman" w:hAnsi="Times New Roman"/>
          <w:sz w:val="24"/>
          <w:szCs w:val="24"/>
        </w:rPr>
        <w:t xml:space="preserve">, waarin </w:t>
      </w:r>
      <w:r w:rsidRPr="00121A2C">
        <w:rPr>
          <w:rFonts w:ascii="Times New Roman" w:hAnsi="Times New Roman"/>
          <w:sz w:val="24"/>
          <w:szCs w:val="24"/>
        </w:rPr>
        <w:t>al Mijn lust is</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groot is Uw goed</w:t>
      </w:r>
      <w:r>
        <w:rPr>
          <w:rFonts w:ascii="Times New Roman" w:hAnsi="Times New Roman"/>
          <w:sz w:val="24"/>
          <w:szCs w:val="24"/>
        </w:rPr>
        <w:t xml:space="preserve">, dat u </w:t>
      </w:r>
      <w:r w:rsidRPr="00121A2C">
        <w:rPr>
          <w:rFonts w:ascii="Times New Roman" w:hAnsi="Times New Roman"/>
          <w:sz w:val="24"/>
          <w:szCs w:val="24"/>
        </w:rPr>
        <w:t>weggelegd hebt voor degenen</w:t>
      </w:r>
      <w:r>
        <w:rPr>
          <w:rFonts w:ascii="Times New Roman" w:hAnsi="Times New Roman"/>
          <w:sz w:val="24"/>
          <w:szCs w:val="24"/>
        </w:rPr>
        <w:t xml:space="preserve">, </w:t>
      </w:r>
      <w:r w:rsidRPr="00121A2C">
        <w:rPr>
          <w:rFonts w:ascii="Times New Roman" w:hAnsi="Times New Roman"/>
          <w:sz w:val="24"/>
          <w:szCs w:val="24"/>
        </w:rPr>
        <w:t>die U vrezen</w:t>
      </w:r>
      <w:r>
        <w:rPr>
          <w:rFonts w:ascii="Times New Roman" w:hAnsi="Times New Roman"/>
          <w:sz w:val="24"/>
          <w:szCs w:val="24"/>
        </w:rPr>
        <w:t xml:space="preserve">, dat u </w:t>
      </w:r>
      <w:r w:rsidRPr="00121A2C">
        <w:rPr>
          <w:rFonts w:ascii="Times New Roman" w:hAnsi="Times New Roman"/>
          <w:sz w:val="24"/>
          <w:szCs w:val="24"/>
        </w:rPr>
        <w:t>gewrocht hebt voor degenen</w:t>
      </w:r>
      <w:r>
        <w:rPr>
          <w:rFonts w:ascii="Times New Roman" w:hAnsi="Times New Roman"/>
          <w:sz w:val="24"/>
          <w:szCs w:val="24"/>
        </w:rPr>
        <w:t xml:space="preserve">, </w:t>
      </w:r>
      <w:r w:rsidRPr="00121A2C">
        <w:rPr>
          <w:rFonts w:ascii="Times New Roman" w:hAnsi="Times New Roman"/>
          <w:sz w:val="24"/>
          <w:szCs w:val="24"/>
        </w:rPr>
        <w:t>die op U vertrouwen</w:t>
      </w:r>
      <w:r>
        <w:rPr>
          <w:rFonts w:ascii="Times New Roman" w:hAnsi="Times New Roman"/>
          <w:sz w:val="24"/>
          <w:szCs w:val="24"/>
        </w:rPr>
        <w:t xml:space="preserve">, </w:t>
      </w:r>
      <w:r w:rsidRPr="00121A2C">
        <w:rPr>
          <w:rFonts w:ascii="Times New Roman" w:hAnsi="Times New Roman"/>
          <w:sz w:val="24"/>
          <w:szCs w:val="24"/>
        </w:rPr>
        <w:t>in de tegenwoordigheid der mensen kinderen!</w:t>
      </w:r>
      <w:r>
        <w:rPr>
          <w:rFonts w:ascii="Times New Roman" w:hAnsi="Times New Roman"/>
          <w:sz w:val="24"/>
          <w:szCs w:val="24"/>
        </w:rPr>
        <w:t>"</w:t>
      </w:r>
      <w:r w:rsidRPr="00121A2C">
        <w:rPr>
          <w:rFonts w:ascii="Times New Roman" w:hAnsi="Times New Roman"/>
          <w:sz w:val="24"/>
          <w:szCs w:val="24"/>
        </w:rPr>
        <w:t xml:space="preserve"> Psalm 31:20. Het is dus in</w:t>
      </w:r>
      <w:r>
        <w:rPr>
          <w:rFonts w:ascii="Times New Roman" w:hAnsi="Times New Roman"/>
          <w:sz w:val="24"/>
          <w:szCs w:val="24"/>
        </w:rPr>
        <w:t xml:space="preserve"> zijn </w:t>
      </w:r>
      <w:r w:rsidRPr="00121A2C">
        <w:rPr>
          <w:rFonts w:ascii="Times New Roman" w:hAnsi="Times New Roman"/>
          <w:sz w:val="24"/>
          <w:szCs w:val="24"/>
        </w:rPr>
        <w:t>bekwaamheid</w:t>
      </w:r>
      <w:r>
        <w:rPr>
          <w:rFonts w:ascii="Times New Roman" w:hAnsi="Times New Roman"/>
          <w:sz w:val="24"/>
          <w:szCs w:val="24"/>
        </w:rPr>
        <w:t>, volkomen</w:t>
      </w:r>
      <w:r w:rsidRPr="00121A2C">
        <w:rPr>
          <w:rFonts w:ascii="Times New Roman" w:hAnsi="Times New Roman"/>
          <w:sz w:val="24"/>
          <w:szCs w:val="24"/>
        </w:rPr>
        <w:t xml:space="preserve"> zalig te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Naam</w:t>
      </w:r>
      <w:r>
        <w:rPr>
          <w:rFonts w:ascii="Times New Roman" w:hAnsi="Times New Roman"/>
          <w:sz w:val="24"/>
          <w:szCs w:val="24"/>
        </w:rPr>
        <w:t xml:space="preserve">, </w:t>
      </w:r>
      <w:r w:rsidRPr="00121A2C">
        <w:rPr>
          <w:rFonts w:ascii="Times New Roman" w:hAnsi="Times New Roman"/>
          <w:sz w:val="24"/>
          <w:szCs w:val="24"/>
        </w:rPr>
        <w:t>Zijn roem en</w:t>
      </w:r>
      <w:r>
        <w:rPr>
          <w:rFonts w:ascii="Times New Roman" w:hAnsi="Times New Roman"/>
          <w:sz w:val="24"/>
          <w:szCs w:val="24"/>
        </w:rPr>
        <w:t xml:space="preserve"> zijn </w:t>
      </w:r>
      <w:r w:rsidRPr="00121A2C">
        <w:rPr>
          <w:rFonts w:ascii="Times New Roman" w:hAnsi="Times New Roman"/>
          <w:sz w:val="24"/>
          <w:szCs w:val="24"/>
        </w:rPr>
        <w:t xml:space="preserve">ere gelegen is.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5A72CA">
        <w:rPr>
          <w:rFonts w:ascii="Times New Roman" w:hAnsi="Times New Roman"/>
          <w:i/>
          <w:sz w:val="24"/>
          <w:szCs w:val="24"/>
        </w:rPr>
        <w:t>In Christus' bekwaamheid om zalig te maken</w:t>
      </w:r>
      <w:r>
        <w:rPr>
          <w:rFonts w:ascii="Times New Roman" w:hAnsi="Times New Roman"/>
          <w:i/>
          <w:sz w:val="24"/>
          <w:szCs w:val="24"/>
        </w:rPr>
        <w:t xml:space="preserve">, </w:t>
      </w:r>
      <w:r w:rsidRPr="005A72CA">
        <w:rPr>
          <w:rFonts w:ascii="Times New Roman" w:hAnsi="Times New Roman"/>
          <w:i/>
          <w:sz w:val="24"/>
          <w:szCs w:val="24"/>
        </w:rPr>
        <w:t>ligt onze zekerheid</w:t>
      </w:r>
      <w:r w:rsidRPr="00121A2C">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zullen enkelen zeggen</w:t>
      </w:r>
      <w:r>
        <w:rPr>
          <w:rFonts w:ascii="Times New Roman" w:hAnsi="Times New Roman"/>
          <w:sz w:val="24"/>
          <w:szCs w:val="24"/>
        </w:rPr>
        <w:t xml:space="preserve">, </w:t>
      </w:r>
      <w:r w:rsidRPr="00121A2C">
        <w:rPr>
          <w:rFonts w:ascii="Times New Roman" w:hAnsi="Times New Roman"/>
          <w:sz w:val="24"/>
          <w:szCs w:val="24"/>
        </w:rPr>
        <w:t xml:space="preserve">wat is de betekenis van het woordje </w:t>
      </w:r>
      <w:r w:rsidRPr="005A72CA">
        <w:rPr>
          <w:rFonts w:ascii="Times New Roman" w:hAnsi="Times New Roman"/>
          <w:i/>
          <w:sz w:val="24"/>
          <w:szCs w:val="24"/>
        </w:rPr>
        <w:t>kan</w:t>
      </w:r>
      <w:r w:rsidRPr="00121A2C">
        <w:rPr>
          <w:rFonts w:ascii="Times New Roman" w:hAnsi="Times New Roman"/>
          <w:sz w:val="24"/>
          <w:szCs w:val="24"/>
        </w:rPr>
        <w:t xml:space="preserve">: Hij </w:t>
      </w:r>
      <w:r w:rsidRPr="005A72CA">
        <w:rPr>
          <w:rFonts w:ascii="Times New Roman" w:hAnsi="Times New Roman"/>
          <w:i/>
          <w:sz w:val="24"/>
          <w:szCs w:val="24"/>
        </w:rPr>
        <w:t>kan volkomen zalig maken?</w:t>
      </w:r>
      <w:r w:rsidRPr="00121A2C">
        <w:rPr>
          <w:rFonts w:ascii="Times New Roman" w:hAnsi="Times New Roman"/>
          <w:sz w:val="24"/>
          <w:szCs w:val="24"/>
        </w:rPr>
        <w:t xml:space="preserve"> Waarom wordt hier op</w:t>
      </w:r>
      <w:r>
        <w:rPr>
          <w:rFonts w:ascii="Times New Roman" w:hAnsi="Times New Roman"/>
          <w:sz w:val="24"/>
          <w:szCs w:val="24"/>
        </w:rPr>
        <w:t xml:space="preserve"> zijn </w:t>
      </w:r>
      <w:r w:rsidRPr="00121A2C">
        <w:rPr>
          <w:rFonts w:ascii="Times New Roman" w:hAnsi="Times New Roman"/>
          <w:sz w:val="24"/>
          <w:szCs w:val="24"/>
        </w:rPr>
        <w:t>bekwaamheid</w:t>
      </w:r>
      <w:r>
        <w:rPr>
          <w:rFonts w:ascii="Times New Roman" w:hAnsi="Times New Roman"/>
          <w:sz w:val="24"/>
          <w:szCs w:val="24"/>
        </w:rPr>
        <w:t xml:space="preserve">, </w:t>
      </w:r>
      <w:r w:rsidRPr="00121A2C">
        <w:rPr>
          <w:rFonts w:ascii="Times New Roman" w:hAnsi="Times New Roman"/>
          <w:sz w:val="24"/>
          <w:szCs w:val="24"/>
        </w:rPr>
        <w:t>en niet op</w:t>
      </w:r>
      <w:r>
        <w:rPr>
          <w:rFonts w:ascii="Times New Roman" w:hAnsi="Times New Roman"/>
          <w:sz w:val="24"/>
          <w:szCs w:val="24"/>
        </w:rPr>
        <w:t xml:space="preserve"> zijn </w:t>
      </w:r>
      <w:r w:rsidRPr="00121A2C">
        <w:rPr>
          <w:rFonts w:ascii="Times New Roman" w:hAnsi="Times New Roman"/>
          <w:sz w:val="24"/>
          <w:szCs w:val="24"/>
        </w:rPr>
        <w:t>bereidwilligheid gewezen? Want dit laatste</w:t>
      </w:r>
      <w:r>
        <w:rPr>
          <w:rFonts w:ascii="Times New Roman" w:hAnsi="Times New Roman"/>
          <w:sz w:val="24"/>
          <w:szCs w:val="24"/>
        </w:rPr>
        <w:t xml:space="preserve"> zou </w:t>
      </w:r>
      <w:r w:rsidRPr="00121A2C">
        <w:rPr>
          <w:rFonts w:ascii="Times New Roman" w:hAnsi="Times New Roman"/>
          <w:sz w:val="24"/>
          <w:szCs w:val="24"/>
        </w:rPr>
        <w:t xml:space="preserve">aangenamer geweest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wil met een paar woorden op deze vraag antwoorden</w:t>
      </w:r>
      <w:r>
        <w:rPr>
          <w:rFonts w:ascii="Times New Roman" w:hAnsi="Times New Roman"/>
          <w:sz w:val="24"/>
          <w:szCs w:val="24"/>
        </w:rPr>
        <w:t>. E</w:t>
      </w:r>
      <w:r w:rsidRPr="00121A2C">
        <w:rPr>
          <w:rFonts w:ascii="Times New Roman" w:hAnsi="Times New Roman"/>
          <w:sz w:val="24"/>
          <w:szCs w:val="24"/>
        </w:rPr>
        <w:t xml:space="preserve">n wel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eerste: door dit woordje </w:t>
      </w:r>
      <w:r w:rsidRPr="005A72CA">
        <w:rPr>
          <w:rFonts w:ascii="Times New Roman" w:hAnsi="Times New Roman"/>
          <w:i/>
          <w:sz w:val="24"/>
          <w:szCs w:val="24"/>
        </w:rPr>
        <w:t>kan</w:t>
      </w:r>
      <w:r w:rsidRPr="00121A2C">
        <w:rPr>
          <w:rFonts w:ascii="Times New Roman" w:hAnsi="Times New Roman"/>
          <w:sz w:val="24"/>
          <w:szCs w:val="24"/>
        </w:rPr>
        <w:t xml:space="preserve"> worden wij opmerkzaam gemaakt op de algenoegzaamheid en de grote waarde Zijner verdiensten</w:t>
      </w:r>
      <w:r>
        <w:rPr>
          <w:rFonts w:ascii="Times New Roman" w:hAnsi="Times New Roman"/>
          <w:sz w:val="24"/>
          <w:szCs w:val="24"/>
        </w:rPr>
        <w:t xml:space="preserve">, </w:t>
      </w:r>
      <w:r w:rsidRPr="00121A2C">
        <w:rPr>
          <w:rFonts w:ascii="Times New Roman" w:hAnsi="Times New Roman"/>
          <w:sz w:val="24"/>
          <w:szCs w:val="24"/>
        </w:rPr>
        <w:t>want als Middelaar doet Hij</w:t>
      </w:r>
      <w:r>
        <w:rPr>
          <w:rFonts w:ascii="Times New Roman" w:hAnsi="Times New Roman"/>
          <w:sz w:val="24"/>
          <w:szCs w:val="24"/>
        </w:rPr>
        <w:t xml:space="preserve"> zijn </w:t>
      </w:r>
      <w:r w:rsidRPr="00121A2C">
        <w:rPr>
          <w:rFonts w:ascii="Times New Roman" w:hAnsi="Times New Roman"/>
          <w:sz w:val="24"/>
          <w:szCs w:val="24"/>
        </w:rPr>
        <w:t>verdiensten gelden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zijn </w:t>
      </w:r>
      <w:r w:rsidRPr="00121A2C">
        <w:rPr>
          <w:rFonts w:ascii="Times New Roman" w:hAnsi="Times New Roman"/>
          <w:sz w:val="24"/>
          <w:szCs w:val="24"/>
        </w:rPr>
        <w:t>verzoeken</w:t>
      </w:r>
      <w:r>
        <w:rPr>
          <w:rFonts w:ascii="Times New Roman" w:hAnsi="Times New Roman"/>
          <w:sz w:val="24"/>
          <w:szCs w:val="24"/>
        </w:rPr>
        <w:t xml:space="preserve">, </w:t>
      </w:r>
      <w:r w:rsidRPr="00121A2C">
        <w:rPr>
          <w:rFonts w:ascii="Times New Roman" w:hAnsi="Times New Roman"/>
          <w:sz w:val="24"/>
          <w:szCs w:val="24"/>
        </w:rPr>
        <w:t xml:space="preserve">gebeden en smekingen zijn gegrond op de waardij </w:t>
      </w:r>
      <w:r>
        <w:rPr>
          <w:rFonts w:ascii="Times New Roman" w:hAnsi="Times New Roman"/>
          <w:sz w:val="24"/>
          <w:szCs w:val="24"/>
        </w:rPr>
        <w:t xml:space="preserve">van </w:t>
      </w:r>
      <w:r w:rsidRPr="00121A2C">
        <w:rPr>
          <w:rFonts w:ascii="Times New Roman" w:hAnsi="Times New Roman"/>
          <w:sz w:val="24"/>
          <w:szCs w:val="24"/>
        </w:rPr>
        <w:t>Zijn</w:t>
      </w:r>
      <w:r>
        <w:rPr>
          <w:rFonts w:ascii="Times New Roman" w:hAnsi="Times New Roman"/>
          <w:sz w:val="24"/>
          <w:szCs w:val="24"/>
        </w:rPr>
        <w:t xml:space="preserve"> P</w:t>
      </w:r>
      <w:r w:rsidRPr="00121A2C">
        <w:rPr>
          <w:rFonts w:ascii="Times New Roman" w:hAnsi="Times New Roman"/>
          <w:sz w:val="24"/>
          <w:szCs w:val="24"/>
        </w:rPr>
        <w:t>ersoon als Middelaar</w:t>
      </w:r>
      <w:r>
        <w:rPr>
          <w:rFonts w:ascii="Times New Roman" w:hAnsi="Times New Roman"/>
          <w:sz w:val="24"/>
          <w:szCs w:val="24"/>
        </w:rPr>
        <w:t xml:space="preserve">, </w:t>
      </w:r>
      <w:r w:rsidRPr="00121A2C">
        <w:rPr>
          <w:rFonts w:ascii="Times New Roman" w:hAnsi="Times New Roman"/>
          <w:sz w:val="24"/>
          <w:szCs w:val="24"/>
        </w:rPr>
        <w:t xml:space="preserve">en op de geldigheid </w:t>
      </w:r>
      <w:r>
        <w:rPr>
          <w:rFonts w:ascii="Times New Roman" w:hAnsi="Times New Roman"/>
          <w:sz w:val="24"/>
          <w:szCs w:val="24"/>
        </w:rPr>
        <w:t xml:space="preserve">van </w:t>
      </w:r>
      <w:r w:rsidRPr="00121A2C">
        <w:rPr>
          <w:rFonts w:ascii="Times New Roman" w:hAnsi="Times New Roman"/>
          <w:sz w:val="24"/>
          <w:szCs w:val="24"/>
        </w:rPr>
        <w:t xml:space="preserve">Zijn offerande als Hogepriester.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wordt nog duidelijker</w:t>
      </w:r>
      <w:r>
        <w:rPr>
          <w:rFonts w:ascii="Times New Roman" w:hAnsi="Times New Roman"/>
          <w:sz w:val="24"/>
          <w:szCs w:val="24"/>
        </w:rPr>
        <w:t xml:space="preserve">, </w:t>
      </w:r>
      <w:r w:rsidRPr="00121A2C">
        <w:rPr>
          <w:rFonts w:ascii="Times New Roman" w:hAnsi="Times New Roman"/>
          <w:sz w:val="24"/>
          <w:szCs w:val="24"/>
        </w:rPr>
        <w:t>wanneer wij bedenken om welke reden de priesters en offeranden onder het Oude Verbond</w:t>
      </w:r>
      <w:r>
        <w:rPr>
          <w:rFonts w:ascii="Times New Roman" w:hAnsi="Times New Roman"/>
          <w:sz w:val="24"/>
          <w:szCs w:val="24"/>
        </w:rPr>
        <w:t xml:space="preserve"> geen volkomen</w:t>
      </w:r>
      <w:r w:rsidRPr="00121A2C">
        <w:rPr>
          <w:rFonts w:ascii="Times New Roman" w:hAnsi="Times New Roman"/>
          <w:sz w:val="24"/>
          <w:szCs w:val="24"/>
        </w:rPr>
        <w:t xml:space="preserve"> verlossing konden aanbrengen. Het was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omdat he</w:t>
      </w:r>
      <w:r w:rsidRPr="00121A2C">
        <w:rPr>
          <w:rFonts w:ascii="Times New Roman" w:hAnsi="Times New Roman"/>
          <w:sz w:val="24"/>
          <w:szCs w:val="24"/>
        </w:rPr>
        <w:t>nzel</w:t>
      </w:r>
      <w:r>
        <w:rPr>
          <w:rFonts w:ascii="Times New Roman" w:hAnsi="Times New Roman"/>
          <w:sz w:val="24"/>
          <w:szCs w:val="24"/>
        </w:rPr>
        <w:t>ve</w:t>
      </w:r>
      <w:r w:rsidRPr="00121A2C">
        <w:rPr>
          <w:rFonts w:ascii="Times New Roman" w:hAnsi="Times New Roman"/>
          <w:sz w:val="24"/>
          <w:szCs w:val="24"/>
        </w:rPr>
        <w:t xml:space="preserve"> waardij en hun offeranden verdienste ontbrak. Maar toen Deze kwam en</w:t>
      </w:r>
      <w:r>
        <w:rPr>
          <w:rFonts w:ascii="Times New Roman" w:hAnsi="Times New Roman"/>
          <w:sz w:val="24"/>
          <w:szCs w:val="24"/>
        </w:rPr>
        <w:t xml:space="preserve"> zijn </w:t>
      </w:r>
      <w:r w:rsidRPr="00121A2C">
        <w:rPr>
          <w:rFonts w:ascii="Times New Roman" w:hAnsi="Times New Roman"/>
          <w:sz w:val="24"/>
          <w:szCs w:val="24"/>
        </w:rPr>
        <w:t>offerande offerde</w:t>
      </w:r>
      <w:r>
        <w:rPr>
          <w:rFonts w:ascii="Times New Roman" w:hAnsi="Times New Roman"/>
          <w:sz w:val="24"/>
          <w:szCs w:val="24"/>
        </w:rPr>
        <w:t xml:space="preserve">, </w:t>
      </w:r>
      <w:r w:rsidRPr="00121A2C">
        <w:rPr>
          <w:rFonts w:ascii="Times New Roman" w:hAnsi="Times New Roman"/>
          <w:sz w:val="24"/>
          <w:szCs w:val="24"/>
        </w:rPr>
        <w:t>heeft Hij door deze</w:t>
      </w:r>
      <w:r>
        <w:rPr>
          <w:rFonts w:ascii="Times New Roman" w:hAnsi="Times New Roman"/>
          <w:sz w:val="24"/>
          <w:szCs w:val="24"/>
        </w:rPr>
        <w:t xml:space="preserve"> een </w:t>
      </w:r>
      <w:r w:rsidRPr="00121A2C">
        <w:rPr>
          <w:rFonts w:ascii="Times New Roman" w:hAnsi="Times New Roman"/>
          <w:sz w:val="24"/>
          <w:szCs w:val="24"/>
        </w:rPr>
        <w:t xml:space="preserve">daad </w:t>
      </w:r>
      <w:r>
        <w:rPr>
          <w:rFonts w:ascii="Times New Roman" w:hAnsi="Times New Roman"/>
          <w:sz w:val="24"/>
          <w:szCs w:val="24"/>
        </w:rPr>
        <w:t>"</w:t>
      </w:r>
      <w:r w:rsidRPr="00121A2C">
        <w:rPr>
          <w:rFonts w:ascii="Times New Roman" w:hAnsi="Times New Roman"/>
          <w:sz w:val="24"/>
          <w:szCs w:val="24"/>
        </w:rPr>
        <w:t>in eeuwigheid volmaakt degenen</w:t>
      </w:r>
      <w:r>
        <w:rPr>
          <w:rFonts w:ascii="Times New Roman" w:hAnsi="Times New Roman"/>
          <w:sz w:val="24"/>
          <w:szCs w:val="24"/>
        </w:rPr>
        <w:t xml:space="preserve">, </w:t>
      </w:r>
      <w:r w:rsidRPr="00121A2C">
        <w:rPr>
          <w:rFonts w:ascii="Times New Roman" w:hAnsi="Times New Roman"/>
          <w:sz w:val="24"/>
          <w:szCs w:val="24"/>
        </w:rPr>
        <w:t>die geheiligd worden</w:t>
      </w:r>
      <w:r>
        <w:rPr>
          <w:rFonts w:ascii="Times New Roman" w:hAnsi="Times New Roman"/>
          <w:sz w:val="24"/>
          <w:szCs w:val="24"/>
        </w:rPr>
        <w:t>, "</w:t>
      </w:r>
      <w:r w:rsidRPr="00121A2C">
        <w:rPr>
          <w:rFonts w:ascii="Times New Roman" w:hAnsi="Times New Roman"/>
          <w:sz w:val="24"/>
          <w:szCs w:val="24"/>
        </w:rPr>
        <w:t xml:space="preserve"> voor wie de hemelse heerlijkheid bewaard wordt. </w:t>
      </w:r>
      <w:r>
        <w:rPr>
          <w:rFonts w:ascii="Times New Roman" w:hAnsi="Times New Roman"/>
          <w:sz w:val="24"/>
          <w:szCs w:val="24"/>
        </w:rPr>
        <w:t>"</w:t>
      </w:r>
      <w:r w:rsidRPr="00121A2C">
        <w:rPr>
          <w:rFonts w:ascii="Times New Roman" w:hAnsi="Times New Roman"/>
          <w:sz w:val="24"/>
          <w:szCs w:val="24"/>
        </w:rPr>
        <w:t>Maar Deze</w:t>
      </w:r>
      <w:r>
        <w:rPr>
          <w:rFonts w:ascii="Times New Roman" w:hAnsi="Times New Roman"/>
          <w:sz w:val="24"/>
          <w:szCs w:val="24"/>
        </w:rPr>
        <w:t xml:space="preserve">, </w:t>
      </w:r>
      <w:r w:rsidRPr="00121A2C">
        <w:rPr>
          <w:rFonts w:ascii="Times New Roman" w:hAnsi="Times New Roman"/>
          <w:sz w:val="24"/>
          <w:szCs w:val="24"/>
        </w:rPr>
        <w:t>een slachtoffer voor de zonden geofferd hebbende</w:t>
      </w:r>
      <w:r>
        <w:rPr>
          <w:rFonts w:ascii="Times New Roman" w:hAnsi="Times New Roman"/>
          <w:sz w:val="24"/>
          <w:szCs w:val="24"/>
        </w:rPr>
        <w:t xml:space="preserve">, </w:t>
      </w:r>
      <w:r w:rsidRPr="00121A2C">
        <w:rPr>
          <w:rFonts w:ascii="Times New Roman" w:hAnsi="Times New Roman"/>
          <w:sz w:val="24"/>
          <w:szCs w:val="24"/>
        </w:rPr>
        <w:t>is in eeuwigheid gezeten aan de rechterhand Gods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10:1</w:t>
      </w:r>
      <w:r>
        <w:rPr>
          <w:rFonts w:ascii="Times New Roman" w:hAnsi="Times New Roman"/>
          <w:sz w:val="24"/>
          <w:szCs w:val="24"/>
        </w:rPr>
        <w:t xml:space="preserve"> - </w:t>
      </w:r>
      <w:r w:rsidRPr="00121A2C">
        <w:rPr>
          <w:rFonts w:ascii="Times New Roman" w:hAnsi="Times New Roman"/>
          <w:sz w:val="24"/>
          <w:szCs w:val="24"/>
        </w:rPr>
        <w:t>12. Toen Mozes voor het volk Israël smeekte</w:t>
      </w:r>
      <w:r>
        <w:rPr>
          <w:rFonts w:ascii="Times New Roman" w:hAnsi="Times New Roman"/>
          <w:sz w:val="24"/>
          <w:szCs w:val="24"/>
        </w:rPr>
        <w:t xml:space="preserve">, </w:t>
      </w:r>
      <w:r w:rsidRPr="00121A2C">
        <w:rPr>
          <w:rFonts w:ascii="Times New Roman" w:hAnsi="Times New Roman"/>
          <w:sz w:val="24"/>
          <w:szCs w:val="24"/>
        </w:rPr>
        <w:t xml:space="preserve">sprak hij: </w:t>
      </w:r>
      <w:r>
        <w:rPr>
          <w:rFonts w:ascii="Times New Roman" w:hAnsi="Times New Roman"/>
          <w:sz w:val="24"/>
          <w:szCs w:val="24"/>
        </w:rPr>
        <w:t>"</w:t>
      </w:r>
      <w:r w:rsidRPr="00121A2C">
        <w:rPr>
          <w:rFonts w:ascii="Times New Roman" w:hAnsi="Times New Roman"/>
          <w:sz w:val="24"/>
          <w:szCs w:val="24"/>
        </w:rPr>
        <w:t>Nu dan</w:t>
      </w:r>
      <w:r>
        <w:rPr>
          <w:rFonts w:ascii="Times New Roman" w:hAnsi="Times New Roman"/>
          <w:sz w:val="24"/>
          <w:szCs w:val="24"/>
        </w:rPr>
        <w:t xml:space="preserve">, </w:t>
      </w:r>
      <w:r w:rsidRPr="00121A2C">
        <w:rPr>
          <w:rFonts w:ascii="Times New Roman" w:hAnsi="Times New Roman"/>
          <w:sz w:val="24"/>
          <w:szCs w:val="24"/>
        </w:rPr>
        <w:t>laat toch de kracht des Heeren groot worden</w:t>
      </w:r>
      <w:r>
        <w:rPr>
          <w:rFonts w:ascii="Times New Roman" w:hAnsi="Times New Roman"/>
          <w:sz w:val="24"/>
          <w:szCs w:val="24"/>
        </w:rPr>
        <w:t xml:space="preserve">, </w:t>
      </w:r>
      <w:r w:rsidRPr="00121A2C">
        <w:rPr>
          <w:rFonts w:ascii="Times New Roman" w:hAnsi="Times New Roman"/>
          <w:sz w:val="24"/>
          <w:szCs w:val="24"/>
        </w:rPr>
        <w:t>gelijk als Gij gesproken hebt.</w:t>
      </w:r>
      <w:r>
        <w:rPr>
          <w:rFonts w:ascii="Times New Roman" w:hAnsi="Times New Roman"/>
          <w:sz w:val="24"/>
          <w:szCs w:val="24"/>
        </w:rPr>
        <w:t>"</w:t>
      </w:r>
      <w:r w:rsidRPr="00121A2C">
        <w:rPr>
          <w:rFonts w:ascii="Times New Roman" w:hAnsi="Times New Roman"/>
          <w:sz w:val="24"/>
          <w:szCs w:val="24"/>
        </w:rPr>
        <w:t xml:space="preserve"> Maar wat had de Heere gesproken? </w:t>
      </w:r>
      <w:r>
        <w:rPr>
          <w:rFonts w:ascii="Times New Roman" w:hAnsi="Times New Roman"/>
          <w:sz w:val="24"/>
          <w:szCs w:val="24"/>
        </w:rPr>
        <w:t>"</w:t>
      </w:r>
      <w:r w:rsidRPr="00121A2C">
        <w:rPr>
          <w:rFonts w:ascii="Times New Roman" w:hAnsi="Times New Roman"/>
          <w:sz w:val="24"/>
          <w:szCs w:val="24"/>
        </w:rPr>
        <w:t>De Heere is lankmoedig en groot van weldadigheid</w:t>
      </w:r>
      <w:r>
        <w:rPr>
          <w:rFonts w:ascii="Times New Roman" w:hAnsi="Times New Roman"/>
          <w:sz w:val="24"/>
          <w:szCs w:val="24"/>
        </w:rPr>
        <w:t xml:space="preserve">, </w:t>
      </w:r>
      <w:r w:rsidRPr="00121A2C">
        <w:rPr>
          <w:rFonts w:ascii="Times New Roman" w:hAnsi="Times New Roman"/>
          <w:sz w:val="24"/>
          <w:szCs w:val="24"/>
        </w:rPr>
        <w:t>vergevende de ongerechtigheid en overtreding</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schuldige geenszins onschuldig houdt.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Vergeef toch de ongerechtigheid dezes volks</w:t>
      </w:r>
      <w:r>
        <w:rPr>
          <w:rFonts w:ascii="Times New Roman" w:hAnsi="Times New Roman"/>
          <w:sz w:val="24"/>
          <w:szCs w:val="24"/>
        </w:rPr>
        <w:t xml:space="preserve">, </w:t>
      </w:r>
      <w:r w:rsidRPr="00121A2C">
        <w:rPr>
          <w:rFonts w:ascii="Times New Roman" w:hAnsi="Times New Roman"/>
          <w:sz w:val="24"/>
          <w:szCs w:val="24"/>
        </w:rPr>
        <w:t>naar de grootte Uwer goedertierenheid</w:t>
      </w:r>
      <w:r>
        <w:rPr>
          <w:rFonts w:ascii="Times New Roman" w:hAnsi="Times New Roman"/>
          <w:sz w:val="24"/>
          <w:szCs w:val="24"/>
        </w:rPr>
        <w:t xml:space="preserve">, </w:t>
      </w:r>
      <w:r w:rsidRPr="00121A2C">
        <w:rPr>
          <w:rFonts w:ascii="Times New Roman" w:hAnsi="Times New Roman"/>
          <w:sz w:val="24"/>
          <w:szCs w:val="24"/>
        </w:rPr>
        <w:t>en gelijk Gij ze aan dit volk</w:t>
      </w:r>
      <w:r>
        <w:rPr>
          <w:rFonts w:ascii="Times New Roman" w:hAnsi="Times New Roman"/>
          <w:sz w:val="24"/>
          <w:szCs w:val="24"/>
        </w:rPr>
        <w:t xml:space="preserve">, </w:t>
      </w:r>
      <w:r w:rsidRPr="00121A2C">
        <w:rPr>
          <w:rFonts w:ascii="Times New Roman" w:hAnsi="Times New Roman"/>
          <w:sz w:val="24"/>
          <w:szCs w:val="24"/>
        </w:rPr>
        <w:t>van Egypteland af tot hiertoe</w:t>
      </w:r>
      <w:r>
        <w:rPr>
          <w:rFonts w:ascii="Times New Roman" w:hAnsi="Times New Roman"/>
          <w:sz w:val="24"/>
          <w:szCs w:val="24"/>
        </w:rPr>
        <w:t xml:space="preserve">, </w:t>
      </w:r>
      <w:r w:rsidRPr="00121A2C">
        <w:rPr>
          <w:rFonts w:ascii="Times New Roman" w:hAnsi="Times New Roman"/>
          <w:sz w:val="24"/>
          <w:szCs w:val="24"/>
        </w:rPr>
        <w:t>vergeven hebt!</w:t>
      </w:r>
      <w:r>
        <w:rPr>
          <w:rFonts w:ascii="Times New Roman" w:hAnsi="Times New Roman"/>
          <w:sz w:val="24"/>
          <w:szCs w:val="24"/>
        </w:rPr>
        <w:t>"</w:t>
      </w:r>
      <w:r w:rsidRPr="00121A2C">
        <w:rPr>
          <w:rFonts w:ascii="Times New Roman" w:hAnsi="Times New Roman"/>
          <w:sz w:val="24"/>
          <w:szCs w:val="24"/>
        </w:rPr>
        <w:t xml:space="preserve"> Numeri 14:17</w:t>
      </w:r>
      <w:r>
        <w:rPr>
          <w:rFonts w:ascii="Times New Roman" w:hAnsi="Times New Roman"/>
          <w:sz w:val="24"/>
          <w:szCs w:val="24"/>
        </w:rPr>
        <w:t xml:space="preserve"> - </w:t>
      </w:r>
      <w:r w:rsidRPr="00121A2C">
        <w:rPr>
          <w:rFonts w:ascii="Times New Roman" w:hAnsi="Times New Roman"/>
          <w:sz w:val="24"/>
          <w:szCs w:val="24"/>
        </w:rPr>
        <w:t xml:space="preserve">19.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tweede: wanneer Hij slechts de macht heeft</w:t>
      </w:r>
      <w:r>
        <w:rPr>
          <w:rFonts w:ascii="Times New Roman" w:hAnsi="Times New Roman"/>
          <w:sz w:val="24"/>
          <w:szCs w:val="24"/>
        </w:rPr>
        <w:t xml:space="preserve">, </w:t>
      </w:r>
      <w:r w:rsidRPr="00121A2C">
        <w:rPr>
          <w:rFonts w:ascii="Times New Roman" w:hAnsi="Times New Roman"/>
          <w:sz w:val="24"/>
          <w:szCs w:val="24"/>
        </w:rPr>
        <w:t>weten wij dat Hij gewillig is</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Hij het ons niet beloofd hebben. Ook is het</w:t>
      </w:r>
      <w:r>
        <w:rPr>
          <w:rFonts w:ascii="Times New Roman" w:hAnsi="Times New Roman"/>
          <w:sz w:val="24"/>
          <w:szCs w:val="24"/>
        </w:rPr>
        <w:t xml:space="preserve"> zijn </w:t>
      </w:r>
      <w:r w:rsidRPr="00121A2C">
        <w:rPr>
          <w:rFonts w:ascii="Times New Roman" w:hAnsi="Times New Roman"/>
          <w:sz w:val="24"/>
          <w:szCs w:val="24"/>
        </w:rPr>
        <w:t>eer</w:t>
      </w:r>
      <w:r>
        <w:rPr>
          <w:rFonts w:ascii="Times New Roman" w:hAnsi="Times New Roman"/>
          <w:sz w:val="24"/>
          <w:szCs w:val="24"/>
        </w:rPr>
        <w:t xml:space="preserve">, </w:t>
      </w:r>
      <w:r w:rsidRPr="00121A2C">
        <w:rPr>
          <w:rFonts w:ascii="Times New Roman" w:hAnsi="Times New Roman"/>
          <w:sz w:val="24"/>
          <w:szCs w:val="24"/>
        </w:rPr>
        <w:t>te vergeven en zalig te maken. In</w:t>
      </w:r>
      <w:r>
        <w:rPr>
          <w:rFonts w:ascii="Times New Roman" w:hAnsi="Times New Roman"/>
          <w:sz w:val="24"/>
          <w:szCs w:val="24"/>
        </w:rPr>
        <w:t xml:space="preserve"> zijn </w:t>
      </w:r>
      <w:r w:rsidRPr="00121A2C">
        <w:rPr>
          <w:rFonts w:ascii="Times New Roman" w:hAnsi="Times New Roman"/>
          <w:sz w:val="24"/>
          <w:szCs w:val="24"/>
        </w:rPr>
        <w:t>bekwaamheid</w:t>
      </w:r>
      <w:r>
        <w:rPr>
          <w:rFonts w:ascii="Times New Roman" w:hAnsi="Times New Roman"/>
          <w:sz w:val="24"/>
          <w:szCs w:val="24"/>
        </w:rPr>
        <w:t xml:space="preserve"> zo </w:t>
      </w:r>
      <w:r w:rsidRPr="00121A2C">
        <w:rPr>
          <w:rFonts w:ascii="Times New Roman" w:hAnsi="Times New Roman"/>
          <w:sz w:val="24"/>
          <w:szCs w:val="24"/>
        </w:rPr>
        <w:t>ligt onze zekerheid. Al</w:t>
      </w:r>
      <w:r>
        <w:rPr>
          <w:rFonts w:ascii="Times New Roman" w:hAnsi="Times New Roman"/>
          <w:sz w:val="24"/>
          <w:szCs w:val="24"/>
        </w:rPr>
        <w:t xml:space="preserve"> was </w:t>
      </w:r>
      <w:r w:rsidRPr="00121A2C">
        <w:rPr>
          <w:rFonts w:ascii="Times New Roman" w:hAnsi="Times New Roman"/>
          <w:sz w:val="24"/>
          <w:szCs w:val="24"/>
        </w:rPr>
        <w:t>Hij ook nog zo gewillig</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dat baten</w:t>
      </w:r>
      <w:r>
        <w:rPr>
          <w:rFonts w:ascii="Times New Roman" w:hAnsi="Times New Roman"/>
          <w:sz w:val="24"/>
          <w:szCs w:val="24"/>
        </w:rPr>
        <w:t xml:space="preserve">, indien zijn </w:t>
      </w:r>
      <w:r w:rsidRPr="00121A2C">
        <w:rPr>
          <w:rFonts w:ascii="Times New Roman" w:hAnsi="Times New Roman"/>
          <w:sz w:val="24"/>
          <w:szCs w:val="24"/>
        </w:rPr>
        <w:t>bekwaamheid te kort schoot</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Hij heeft</w:t>
      </w:r>
      <w:r>
        <w:rPr>
          <w:rFonts w:ascii="Times New Roman" w:hAnsi="Times New Roman"/>
          <w:sz w:val="24"/>
          <w:szCs w:val="24"/>
        </w:rPr>
        <w:t xml:space="preserve"> zijn </w:t>
      </w:r>
      <w:r w:rsidRPr="00121A2C">
        <w:rPr>
          <w:rFonts w:ascii="Times New Roman" w:hAnsi="Times New Roman"/>
          <w:sz w:val="24"/>
          <w:szCs w:val="24"/>
        </w:rPr>
        <w:t>bereidwilligheid getoond door</w:t>
      </w:r>
      <w:r>
        <w:rPr>
          <w:rFonts w:ascii="Times New Roman" w:hAnsi="Times New Roman"/>
          <w:sz w:val="24"/>
          <w:szCs w:val="24"/>
        </w:rPr>
        <w:t xml:space="preserve"> zijn </w:t>
      </w:r>
      <w:r w:rsidRPr="00121A2C">
        <w:rPr>
          <w:rFonts w:ascii="Times New Roman" w:hAnsi="Times New Roman"/>
          <w:sz w:val="24"/>
          <w:szCs w:val="24"/>
        </w:rPr>
        <w:t xml:space="preserve">belofte: </w:t>
      </w:r>
      <w:r>
        <w:rPr>
          <w:rFonts w:ascii="Times New Roman" w:hAnsi="Times New Roman"/>
          <w:sz w:val="24"/>
          <w:szCs w:val="24"/>
        </w:rPr>
        <w:t>"</w:t>
      </w:r>
      <w:r w:rsidRPr="00121A2C">
        <w:rPr>
          <w:rFonts w:ascii="Times New Roman" w:hAnsi="Times New Roman"/>
          <w:sz w:val="24"/>
          <w:szCs w:val="24"/>
        </w:rPr>
        <w:t>Die tot Mij komt</w:t>
      </w:r>
      <w:r>
        <w:rPr>
          <w:rFonts w:ascii="Times New Roman" w:hAnsi="Times New Roman"/>
          <w:sz w:val="24"/>
          <w:szCs w:val="24"/>
        </w:rPr>
        <w:t xml:space="preserve">, die </w:t>
      </w:r>
      <w:r w:rsidRPr="00121A2C">
        <w:rPr>
          <w:rFonts w:ascii="Times New Roman" w:hAnsi="Times New Roman"/>
          <w:sz w:val="24"/>
          <w:szCs w:val="24"/>
        </w:rPr>
        <w:t>zal Ik geenszins uitwerpen</w:t>
      </w:r>
      <w:r>
        <w:rPr>
          <w:rFonts w:ascii="Times New Roman" w:hAnsi="Times New Roman"/>
          <w:sz w:val="24"/>
          <w:szCs w:val="24"/>
        </w:rPr>
        <w:t>, "</w:t>
      </w:r>
      <w:r w:rsidRPr="00121A2C">
        <w:rPr>
          <w:rFonts w:ascii="Times New Roman" w:hAnsi="Times New Roman"/>
          <w:sz w:val="24"/>
          <w:szCs w:val="24"/>
        </w:rPr>
        <w:t xml:space="preserve"> Johannes 6:37. Daarom ligt nu onze troost in</w:t>
      </w:r>
      <w:r>
        <w:rPr>
          <w:rFonts w:ascii="Times New Roman" w:hAnsi="Times New Roman"/>
          <w:sz w:val="24"/>
          <w:szCs w:val="24"/>
        </w:rPr>
        <w:t xml:space="preserve"> zijn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Hij ook machtig was hetgeen beloofd was te doen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4:21</w:t>
      </w:r>
      <w:r>
        <w:rPr>
          <w:rFonts w:ascii="Times New Roman" w:hAnsi="Times New Roman"/>
          <w:sz w:val="24"/>
          <w:szCs w:val="24"/>
        </w:rPr>
        <w:t>. E</w:t>
      </w:r>
      <w:r w:rsidRPr="00121A2C">
        <w:rPr>
          <w:rFonts w:ascii="Times New Roman" w:hAnsi="Times New Roman"/>
          <w:sz w:val="24"/>
          <w:szCs w:val="24"/>
        </w:rPr>
        <w:t>n dit zal ook gezien worden</w:t>
      </w:r>
      <w:r>
        <w:rPr>
          <w:rFonts w:ascii="Times New Roman" w:hAnsi="Times New Roman"/>
          <w:sz w:val="24"/>
          <w:szCs w:val="24"/>
        </w:rPr>
        <w:t xml:space="preserve">, </w:t>
      </w:r>
      <w:r w:rsidRPr="00121A2C">
        <w:rPr>
          <w:rFonts w:ascii="Times New Roman" w:hAnsi="Times New Roman"/>
          <w:sz w:val="24"/>
          <w:szCs w:val="24"/>
        </w:rPr>
        <w:t>wanneer Hij degenen</w:t>
      </w:r>
      <w:r>
        <w:rPr>
          <w:rFonts w:ascii="Times New Roman" w:hAnsi="Times New Roman"/>
          <w:sz w:val="24"/>
          <w:szCs w:val="24"/>
        </w:rPr>
        <w:t xml:space="preserve">, </w:t>
      </w:r>
      <w:r w:rsidRPr="00121A2C">
        <w:rPr>
          <w:rFonts w:ascii="Times New Roman" w:hAnsi="Times New Roman"/>
          <w:sz w:val="24"/>
          <w:szCs w:val="24"/>
        </w:rPr>
        <w:t>die door Hem tot God komen</w:t>
      </w:r>
      <w:r>
        <w:rPr>
          <w:rFonts w:ascii="Times New Roman" w:hAnsi="Times New Roman"/>
          <w:sz w:val="24"/>
          <w:szCs w:val="24"/>
        </w:rPr>
        <w:t xml:space="preserve">, </w:t>
      </w:r>
      <w:r w:rsidRPr="00121A2C">
        <w:rPr>
          <w:rFonts w:ascii="Times New Roman" w:hAnsi="Times New Roman"/>
          <w:sz w:val="24"/>
          <w:szCs w:val="24"/>
        </w:rPr>
        <w:t>zalig gemaakt</w:t>
      </w:r>
      <w:r>
        <w:rPr>
          <w:rFonts w:ascii="Times New Roman" w:hAnsi="Times New Roman"/>
          <w:sz w:val="24"/>
          <w:szCs w:val="24"/>
        </w:rPr>
        <w:t>, volkomen</w:t>
      </w:r>
      <w:r w:rsidRPr="00121A2C">
        <w:rPr>
          <w:rFonts w:ascii="Times New Roman" w:hAnsi="Times New Roman"/>
          <w:sz w:val="24"/>
          <w:szCs w:val="24"/>
        </w:rPr>
        <w:t xml:space="preserve"> zalig gemaakt zal hebben</w:t>
      </w:r>
      <w:r>
        <w:rPr>
          <w:rFonts w:ascii="Times New Roman" w:hAnsi="Times New Roman"/>
          <w:sz w:val="24"/>
          <w:szCs w:val="24"/>
        </w:rPr>
        <w:t xml:space="preserve">, </w:t>
      </w:r>
      <w:r w:rsidRPr="00121A2C">
        <w:rPr>
          <w:rFonts w:ascii="Times New Roman" w:hAnsi="Times New Roman"/>
          <w:sz w:val="24"/>
          <w:szCs w:val="24"/>
        </w:rPr>
        <w:t>niet naar de mate Zijner bekwaamheid</w:t>
      </w:r>
      <w:r>
        <w:rPr>
          <w:rFonts w:ascii="Times New Roman" w:hAnsi="Times New Roman"/>
          <w:sz w:val="24"/>
          <w:szCs w:val="24"/>
        </w:rPr>
        <w:t xml:space="preserve">, </w:t>
      </w:r>
      <w:r w:rsidRPr="00121A2C">
        <w:rPr>
          <w:rFonts w:ascii="Times New Roman" w:hAnsi="Times New Roman"/>
          <w:sz w:val="24"/>
          <w:szCs w:val="24"/>
        </w:rPr>
        <w:t>maar naar</w:t>
      </w:r>
      <w:r>
        <w:rPr>
          <w:rFonts w:ascii="Times New Roman" w:hAnsi="Times New Roman"/>
          <w:sz w:val="24"/>
          <w:szCs w:val="24"/>
        </w:rPr>
        <w:t xml:space="preserve"> de </w:t>
      </w:r>
      <w:r w:rsidRPr="00121A2C">
        <w:rPr>
          <w:rFonts w:ascii="Times New Roman" w:hAnsi="Times New Roman"/>
          <w:sz w:val="24"/>
          <w:szCs w:val="24"/>
        </w:rPr>
        <w:t>omvang hunner behoeften. Want ik geloof</w:t>
      </w:r>
      <w:r>
        <w:rPr>
          <w:rFonts w:ascii="Times New Roman" w:hAnsi="Times New Roman"/>
          <w:sz w:val="24"/>
          <w:szCs w:val="24"/>
        </w:rPr>
        <w:t xml:space="preserve">, </w:t>
      </w:r>
      <w:r w:rsidRPr="00121A2C">
        <w:rPr>
          <w:rFonts w:ascii="Times New Roman" w:hAnsi="Times New Roman"/>
          <w:sz w:val="24"/>
          <w:szCs w:val="24"/>
        </w:rPr>
        <w:t>dat Hij nimmer</w:t>
      </w:r>
      <w:r>
        <w:rPr>
          <w:rFonts w:ascii="Times New Roman" w:hAnsi="Times New Roman"/>
          <w:sz w:val="24"/>
          <w:szCs w:val="24"/>
        </w:rPr>
        <w:t xml:space="preserve"> zijn </w:t>
      </w:r>
      <w:r w:rsidRPr="00121A2C">
        <w:rPr>
          <w:rFonts w:ascii="Times New Roman" w:hAnsi="Times New Roman"/>
          <w:sz w:val="24"/>
          <w:szCs w:val="24"/>
        </w:rPr>
        <w:t>volle bekwaamheid behoeft aan te wenden om</w:t>
      </w:r>
      <w:r>
        <w:rPr>
          <w:rFonts w:ascii="Times New Roman" w:hAnsi="Times New Roman"/>
          <w:sz w:val="24"/>
          <w:szCs w:val="24"/>
        </w:rPr>
        <w:t xml:space="preserve"> zijn </w:t>
      </w:r>
      <w:r w:rsidRPr="00121A2C">
        <w:rPr>
          <w:rFonts w:ascii="Times New Roman" w:hAnsi="Times New Roman"/>
          <w:sz w:val="24"/>
          <w:szCs w:val="24"/>
        </w:rPr>
        <w:t>gemeente te behouden</w:t>
      </w:r>
      <w:r>
        <w:rPr>
          <w:rFonts w:ascii="Times New Roman" w:hAnsi="Times New Roman"/>
          <w:sz w:val="24"/>
          <w:szCs w:val="24"/>
        </w:rPr>
        <w:t xml:space="preserve">, </w:t>
      </w:r>
      <w:r w:rsidRPr="00121A2C">
        <w:rPr>
          <w:rFonts w:ascii="Times New Roman" w:hAnsi="Times New Roman"/>
          <w:sz w:val="24"/>
          <w:szCs w:val="24"/>
        </w:rPr>
        <w:t>niet omdat Hij traag is om te verlossen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omdat zijn </w:t>
      </w:r>
      <w:r w:rsidRPr="00121A2C">
        <w:rPr>
          <w:rFonts w:ascii="Times New Roman" w:hAnsi="Times New Roman"/>
          <w:sz w:val="24"/>
          <w:szCs w:val="24"/>
        </w:rPr>
        <w:t>gemeente ze niet geheel nodig heeft</w:t>
      </w:r>
      <w:r>
        <w:rPr>
          <w:rFonts w:ascii="Times New Roman" w:hAnsi="Times New Roman"/>
          <w:sz w:val="24"/>
          <w:szCs w:val="24"/>
        </w:rPr>
        <w:t xml:space="preserve">, </w:t>
      </w:r>
      <w:r w:rsidRPr="00121A2C">
        <w:rPr>
          <w:rFonts w:ascii="Times New Roman" w:hAnsi="Times New Roman"/>
          <w:sz w:val="24"/>
          <w:szCs w:val="24"/>
        </w:rPr>
        <w:t>Hij behoeft niet al</w:t>
      </w:r>
      <w:r>
        <w:rPr>
          <w:rFonts w:ascii="Times New Roman" w:hAnsi="Times New Roman"/>
          <w:sz w:val="24"/>
          <w:szCs w:val="24"/>
        </w:rPr>
        <w:t xml:space="preserve"> zijn </w:t>
      </w:r>
      <w:r w:rsidRPr="00121A2C">
        <w:rPr>
          <w:rFonts w:ascii="Times New Roman" w:hAnsi="Times New Roman"/>
          <w:sz w:val="24"/>
          <w:szCs w:val="24"/>
        </w:rPr>
        <w:t>macht in het werk te stellen om</w:t>
      </w:r>
      <w:r>
        <w:rPr>
          <w:rFonts w:ascii="Times New Roman" w:hAnsi="Times New Roman"/>
          <w:sz w:val="24"/>
          <w:szCs w:val="24"/>
        </w:rPr>
        <w:t xml:space="preserve"> zijn </w:t>
      </w:r>
      <w:r w:rsidRPr="00121A2C">
        <w:rPr>
          <w:rFonts w:ascii="Times New Roman" w:hAnsi="Times New Roman"/>
          <w:sz w:val="24"/>
          <w:szCs w:val="24"/>
        </w:rPr>
        <w:t xml:space="preserve">gemeente zalig te maken.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Zijn </w:t>
      </w:r>
      <w:r w:rsidRPr="00121A2C">
        <w:rPr>
          <w:rFonts w:ascii="Times New Roman" w:hAnsi="Times New Roman"/>
          <w:sz w:val="24"/>
          <w:szCs w:val="24"/>
        </w:rPr>
        <w:t xml:space="preserve">verdienste is genoegzaam om nog duizendmaal meer zalig te maken dan er werkelijk door Hem gered worden: </w:t>
      </w:r>
      <w:r>
        <w:rPr>
          <w:rFonts w:ascii="Times New Roman" w:hAnsi="Times New Roman"/>
          <w:sz w:val="24"/>
          <w:szCs w:val="24"/>
        </w:rPr>
        <w:t>"</w:t>
      </w:r>
      <w:r w:rsidRPr="00121A2C">
        <w:rPr>
          <w:rFonts w:ascii="Times New Roman" w:hAnsi="Times New Roman"/>
          <w:sz w:val="24"/>
          <w:szCs w:val="24"/>
        </w:rPr>
        <w:t>Hij is machtig meer dan overvloedig te doen</w:t>
      </w:r>
      <w:r>
        <w:rPr>
          <w:rFonts w:ascii="Times New Roman" w:hAnsi="Times New Roman"/>
          <w:sz w:val="24"/>
          <w:szCs w:val="24"/>
        </w:rPr>
        <w:t xml:space="preserve">, </w:t>
      </w:r>
      <w:r w:rsidRPr="00121A2C">
        <w:rPr>
          <w:rFonts w:ascii="Times New Roman" w:hAnsi="Times New Roman"/>
          <w:sz w:val="24"/>
          <w:szCs w:val="24"/>
        </w:rPr>
        <w:t>boven al wat wij bidden of denken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3:20. Maar ik zeg: wat dat is</w:t>
      </w:r>
      <w:r>
        <w:rPr>
          <w:rFonts w:ascii="Times New Roman" w:hAnsi="Times New Roman"/>
          <w:sz w:val="24"/>
          <w:szCs w:val="24"/>
        </w:rPr>
        <w:t xml:space="preserve">, </w:t>
      </w:r>
      <w:r w:rsidRPr="00121A2C">
        <w:rPr>
          <w:rFonts w:ascii="Times New Roman" w:hAnsi="Times New Roman"/>
          <w:sz w:val="24"/>
          <w:szCs w:val="24"/>
        </w:rPr>
        <w:t>kan geen mens zich denken noch voorstellen. Dus heeft Jezus Christus meer macht om zalig te maken</w:t>
      </w:r>
      <w:r>
        <w:rPr>
          <w:rFonts w:ascii="Times New Roman" w:hAnsi="Times New Roman"/>
          <w:sz w:val="24"/>
          <w:szCs w:val="24"/>
        </w:rPr>
        <w:t xml:space="preserve">, </w:t>
      </w:r>
      <w:r w:rsidRPr="00121A2C">
        <w:rPr>
          <w:rFonts w:ascii="Times New Roman" w:hAnsi="Times New Roman"/>
          <w:sz w:val="24"/>
          <w:szCs w:val="24"/>
        </w:rPr>
        <w:t>dan ooit iemand meende dat Hij bezat</w:t>
      </w:r>
      <w:r>
        <w:rPr>
          <w:rFonts w:ascii="Times New Roman" w:hAnsi="Times New Roman"/>
          <w:sz w:val="24"/>
          <w:szCs w:val="24"/>
        </w:rPr>
        <w:t xml:space="preserve">, </w:t>
      </w:r>
      <w:r w:rsidRPr="00121A2C">
        <w:rPr>
          <w:rFonts w:ascii="Times New Roman" w:hAnsi="Times New Roman"/>
          <w:sz w:val="24"/>
          <w:szCs w:val="24"/>
        </w:rPr>
        <w:t>wij weten niet wat al in Zijn vermogen staat. Daarom moet deze waarheid allen</w:t>
      </w:r>
      <w:r>
        <w:rPr>
          <w:rFonts w:ascii="Times New Roman" w:hAnsi="Times New Roman"/>
          <w:sz w:val="24"/>
          <w:szCs w:val="24"/>
        </w:rPr>
        <w:t xml:space="preserve">, </w:t>
      </w:r>
      <w:r w:rsidRPr="00121A2C">
        <w:rPr>
          <w:rFonts w:ascii="Times New Roman" w:hAnsi="Times New Roman"/>
          <w:sz w:val="24"/>
          <w:szCs w:val="24"/>
        </w:rPr>
        <w:t>die tot Hem komen</w:t>
      </w:r>
      <w:r>
        <w:rPr>
          <w:rFonts w:ascii="Times New Roman" w:hAnsi="Times New Roman"/>
          <w:sz w:val="24"/>
          <w:szCs w:val="24"/>
        </w:rPr>
        <w:t xml:space="preserve">, </w:t>
      </w:r>
      <w:r w:rsidRPr="00121A2C">
        <w:rPr>
          <w:rFonts w:ascii="Times New Roman" w:hAnsi="Times New Roman"/>
          <w:sz w:val="24"/>
          <w:szCs w:val="24"/>
        </w:rPr>
        <w:t>troosten en met hoop vervullen.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moet hen bemoedigen om hun verwachting</w:t>
      </w:r>
      <w:r>
        <w:rPr>
          <w:rFonts w:ascii="Times New Roman" w:hAnsi="Times New Roman"/>
          <w:sz w:val="24"/>
          <w:szCs w:val="24"/>
        </w:rPr>
        <w:t xml:space="preserve">, </w:t>
      </w:r>
      <w:r w:rsidRPr="00121A2C">
        <w:rPr>
          <w:rFonts w:ascii="Times New Roman" w:hAnsi="Times New Roman"/>
          <w:sz w:val="24"/>
          <w:szCs w:val="24"/>
        </w:rPr>
        <w:t>naar dit woord</w:t>
      </w:r>
      <w:r>
        <w:rPr>
          <w:rFonts w:ascii="Times New Roman" w:hAnsi="Times New Roman"/>
          <w:sz w:val="24"/>
          <w:szCs w:val="24"/>
        </w:rPr>
        <w:t xml:space="preserve">, </w:t>
      </w:r>
      <w:r w:rsidRPr="00121A2C">
        <w:rPr>
          <w:rFonts w:ascii="Times New Roman" w:hAnsi="Times New Roman"/>
          <w:sz w:val="24"/>
          <w:szCs w:val="24"/>
        </w:rPr>
        <w:t>te bevestigen en hoger te spannen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Ons derde punt is uit het geheel: </w:t>
      </w:r>
      <w:r w:rsidRPr="005A72CA">
        <w:rPr>
          <w:rFonts w:ascii="Times New Roman" w:hAnsi="Times New Roman"/>
          <w:i/>
          <w:sz w:val="24"/>
          <w:szCs w:val="24"/>
        </w:rPr>
        <w:t>de uitwerking van Christus' voorspraak</w:t>
      </w:r>
      <w:r>
        <w:rPr>
          <w:rFonts w:ascii="Times New Roman" w:hAnsi="Times New Roman"/>
          <w:i/>
          <w:sz w:val="24"/>
          <w:szCs w:val="24"/>
        </w:rPr>
        <w:t xml:space="preserve">, </w:t>
      </w:r>
      <w:r w:rsidRPr="005A72CA">
        <w:rPr>
          <w:rFonts w:ascii="Times New Roman" w:hAnsi="Times New Roman"/>
          <w:i/>
          <w:sz w:val="24"/>
          <w:szCs w:val="24"/>
        </w:rPr>
        <w:t>enige gevolgtrekkingen af te leiden.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Hebben zij</w:t>
      </w:r>
      <w:r>
        <w:rPr>
          <w:rFonts w:ascii="Times New Roman" w:hAnsi="Times New Roman"/>
          <w:sz w:val="24"/>
          <w:szCs w:val="24"/>
        </w:rPr>
        <w:t xml:space="preserve">, </w:t>
      </w:r>
      <w:r w:rsidRPr="00121A2C">
        <w:rPr>
          <w:rFonts w:ascii="Times New Roman" w:hAnsi="Times New Roman"/>
          <w:sz w:val="24"/>
          <w:szCs w:val="24"/>
        </w:rPr>
        <w:t xml:space="preserve">die door </w:t>
      </w:r>
      <w:r>
        <w:rPr>
          <w:rFonts w:ascii="Times New Roman" w:hAnsi="Times New Roman"/>
          <w:sz w:val="24"/>
          <w:szCs w:val="24"/>
        </w:rPr>
        <w:t>Christus'</w:t>
      </w:r>
      <w:r w:rsidRPr="00121A2C">
        <w:rPr>
          <w:rFonts w:ascii="Times New Roman" w:hAnsi="Times New Roman"/>
          <w:sz w:val="24"/>
          <w:szCs w:val="24"/>
        </w:rPr>
        <w:t xml:space="preserve"> bloed gerechtvaardigd zijn</w:t>
      </w:r>
      <w:r>
        <w:rPr>
          <w:rFonts w:ascii="Times New Roman" w:hAnsi="Times New Roman"/>
          <w:sz w:val="24"/>
          <w:szCs w:val="24"/>
        </w:rPr>
        <w:t xml:space="preserve">, </w:t>
      </w:r>
      <w:r w:rsidRPr="00121A2C">
        <w:rPr>
          <w:rFonts w:ascii="Times New Roman" w:hAnsi="Times New Roman"/>
          <w:sz w:val="24"/>
          <w:szCs w:val="24"/>
        </w:rPr>
        <w:t>nog nodig</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voorspraak</w:t>
      </w:r>
      <w:r w:rsidRPr="00121A2C">
        <w:rPr>
          <w:rFonts w:ascii="Times New Roman" w:hAnsi="Times New Roman"/>
          <w:sz w:val="24"/>
          <w:szCs w:val="24"/>
        </w:rPr>
        <w:t xml:space="preserve"> zalig gemaakt te worden? Dan volgt daaruit</w:t>
      </w:r>
      <w:r>
        <w:rPr>
          <w:rFonts w:ascii="Times New Roman" w:hAnsi="Times New Roman"/>
          <w:sz w:val="24"/>
          <w:szCs w:val="24"/>
        </w:rPr>
        <w:t xml:space="preserve">, </w:t>
      </w:r>
      <w:r w:rsidRPr="00121A2C">
        <w:rPr>
          <w:rFonts w:ascii="Times New Roman" w:hAnsi="Times New Roman"/>
          <w:sz w:val="24"/>
          <w:szCs w:val="24"/>
        </w:rPr>
        <w:t>dat rechtvaardiging met onvolmaaktheid samengaat</w:t>
      </w:r>
      <w:r>
        <w:rPr>
          <w:rFonts w:ascii="Times New Roman" w:hAnsi="Times New Roman"/>
          <w:sz w:val="24"/>
          <w:szCs w:val="24"/>
        </w:rPr>
        <w:t>. E</w:t>
      </w:r>
      <w:r w:rsidRPr="00121A2C">
        <w:rPr>
          <w:rFonts w:ascii="Times New Roman" w:hAnsi="Times New Roman"/>
          <w:sz w:val="24"/>
          <w:szCs w:val="24"/>
        </w:rPr>
        <w:t>r blijkt dus uit</w:t>
      </w:r>
      <w:r>
        <w:rPr>
          <w:rFonts w:ascii="Times New Roman" w:hAnsi="Times New Roman"/>
          <w:sz w:val="24"/>
          <w:szCs w:val="24"/>
        </w:rPr>
        <w:t xml:space="preserve">, </w:t>
      </w:r>
      <w:r w:rsidRPr="00121A2C">
        <w:rPr>
          <w:rFonts w:ascii="Times New Roman" w:hAnsi="Times New Roman"/>
          <w:sz w:val="24"/>
          <w:szCs w:val="24"/>
        </w:rPr>
        <w:t>dat de gerechtvaardigde niet zonder gebreken is</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 zonder gebreken</w:t>
      </w:r>
      <w:r>
        <w:rPr>
          <w:rFonts w:ascii="Times New Roman" w:hAnsi="Times New Roman"/>
          <w:sz w:val="24"/>
          <w:szCs w:val="24"/>
        </w:rPr>
        <w:t xml:space="preserve">, </w:t>
      </w:r>
      <w:r w:rsidRPr="00121A2C">
        <w:rPr>
          <w:rFonts w:ascii="Times New Roman" w:hAnsi="Times New Roman"/>
          <w:sz w:val="24"/>
          <w:szCs w:val="24"/>
        </w:rPr>
        <w:t>dat is: volmaakt is</w:t>
      </w:r>
      <w:r>
        <w:rPr>
          <w:rFonts w:ascii="Times New Roman" w:hAnsi="Times New Roman"/>
          <w:sz w:val="24"/>
          <w:szCs w:val="24"/>
        </w:rPr>
        <w:t xml:space="preserve">, </w:t>
      </w:r>
      <w:r w:rsidRPr="00121A2C">
        <w:rPr>
          <w:rFonts w:ascii="Times New Roman" w:hAnsi="Times New Roman"/>
          <w:sz w:val="24"/>
          <w:szCs w:val="24"/>
        </w:rPr>
        <w:t>heeft niet meer nodig verlost te worden door</w:t>
      </w:r>
      <w:r>
        <w:rPr>
          <w:rFonts w:ascii="Times New Roman" w:hAnsi="Times New Roman"/>
          <w:sz w:val="24"/>
          <w:szCs w:val="24"/>
        </w:rPr>
        <w:t xml:space="preserve"> een </w:t>
      </w:r>
      <w:r w:rsidRPr="00121A2C">
        <w:rPr>
          <w:rFonts w:ascii="Times New Roman" w:hAnsi="Times New Roman"/>
          <w:sz w:val="24"/>
          <w:szCs w:val="24"/>
        </w:rPr>
        <w:t>daad</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een </w:t>
      </w:r>
      <w:r w:rsidRPr="00121A2C">
        <w:rPr>
          <w:rFonts w:ascii="Times New Roman" w:hAnsi="Times New Roman"/>
          <w:sz w:val="24"/>
          <w:szCs w:val="24"/>
        </w:rPr>
        <w:t>Middelaar en</w:t>
      </w:r>
      <w:r>
        <w:rPr>
          <w:rFonts w:ascii="Times New Roman" w:hAnsi="Times New Roman"/>
          <w:sz w:val="24"/>
          <w:szCs w:val="24"/>
        </w:rPr>
        <w:t xml:space="preserve"> Zijn voorspraak</w:t>
      </w:r>
      <w:r w:rsidRPr="00121A2C">
        <w:rPr>
          <w:rFonts w:ascii="Times New Roman" w:hAnsi="Times New Roman"/>
          <w:sz w:val="24"/>
          <w:szCs w:val="24"/>
        </w:rPr>
        <w:t xml:space="preserve"> moet volbracht worden. Wanneer ik zeg</w:t>
      </w:r>
      <w:r>
        <w:rPr>
          <w:rFonts w:ascii="Times New Roman" w:hAnsi="Times New Roman"/>
          <w:sz w:val="24"/>
          <w:szCs w:val="24"/>
        </w:rPr>
        <w:t xml:space="preserve">, </w:t>
      </w:r>
      <w:r w:rsidRPr="00121A2C">
        <w:rPr>
          <w:rFonts w:ascii="Times New Roman" w:hAnsi="Times New Roman"/>
          <w:sz w:val="24"/>
          <w:szCs w:val="24"/>
        </w:rPr>
        <w:t>dat rechtvaardiging met onvolmaaktheid samengaat</w:t>
      </w:r>
      <w:r>
        <w:rPr>
          <w:rFonts w:ascii="Times New Roman" w:hAnsi="Times New Roman"/>
          <w:sz w:val="24"/>
          <w:szCs w:val="24"/>
        </w:rPr>
        <w:t xml:space="preserve">, </w:t>
      </w:r>
      <w:r w:rsidRPr="00121A2C">
        <w:rPr>
          <w:rFonts w:ascii="Times New Roman" w:hAnsi="Times New Roman"/>
          <w:sz w:val="24"/>
          <w:szCs w:val="24"/>
        </w:rPr>
        <w:t>dan meen ik daarmee niet</w:t>
      </w:r>
      <w:r>
        <w:rPr>
          <w:rFonts w:ascii="Times New Roman" w:hAnsi="Times New Roman"/>
          <w:sz w:val="24"/>
          <w:szCs w:val="24"/>
        </w:rPr>
        <w:t xml:space="preserve">, </w:t>
      </w:r>
      <w:r w:rsidRPr="00121A2C">
        <w:rPr>
          <w:rFonts w:ascii="Times New Roman" w:hAnsi="Times New Roman"/>
          <w:sz w:val="24"/>
          <w:szCs w:val="24"/>
        </w:rPr>
        <w:t>dat zij dezelve toestaat</w:t>
      </w:r>
      <w:r>
        <w:rPr>
          <w:rFonts w:ascii="Times New Roman" w:hAnsi="Times New Roman"/>
          <w:sz w:val="24"/>
          <w:szCs w:val="24"/>
        </w:rPr>
        <w:t xml:space="preserve">, </w:t>
      </w:r>
      <w:r w:rsidRPr="00121A2C">
        <w:rPr>
          <w:rFonts w:ascii="Times New Roman" w:hAnsi="Times New Roman"/>
          <w:sz w:val="24"/>
          <w:szCs w:val="24"/>
        </w:rPr>
        <w:t>goedkeurt of beschermt</w:t>
      </w:r>
      <w:r>
        <w:rPr>
          <w:rFonts w:ascii="Times New Roman" w:hAnsi="Times New Roman"/>
          <w:sz w:val="24"/>
          <w:szCs w:val="24"/>
        </w:rPr>
        <w:t xml:space="preserve">, </w:t>
      </w:r>
      <w:r w:rsidRPr="00121A2C">
        <w:rPr>
          <w:rFonts w:ascii="Times New Roman" w:hAnsi="Times New Roman"/>
          <w:sz w:val="24"/>
          <w:szCs w:val="24"/>
        </w:rPr>
        <w:t>maar dat de rechtvaardiging niet aanstonds volmaaktheid</w:t>
      </w:r>
      <w:r>
        <w:rPr>
          <w:rFonts w:ascii="Times New Roman" w:hAnsi="Times New Roman"/>
          <w:sz w:val="24"/>
          <w:szCs w:val="24"/>
        </w:rPr>
        <w:t xml:space="preserve">, </w:t>
      </w:r>
      <w:r w:rsidRPr="00121A2C">
        <w:rPr>
          <w:rFonts w:ascii="Times New Roman" w:hAnsi="Times New Roman"/>
          <w:sz w:val="24"/>
          <w:szCs w:val="24"/>
        </w:rPr>
        <w:t>onze persoonlijke volmaaktheid in zich sluit</w:t>
      </w:r>
      <w:r>
        <w:rPr>
          <w:rFonts w:ascii="Times New Roman" w:hAnsi="Times New Roman"/>
          <w:sz w:val="24"/>
          <w:szCs w:val="24"/>
        </w:rPr>
        <w:t xml:space="preserve">, </w:t>
      </w:r>
      <w:r w:rsidRPr="00121A2C">
        <w:rPr>
          <w:rFonts w:ascii="Times New Roman" w:hAnsi="Times New Roman"/>
          <w:sz w:val="24"/>
          <w:szCs w:val="24"/>
        </w:rPr>
        <w:t>en dat wij zonder dezelve gerechtvaardigd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de gerechtvaardigden hier onvolmaakt blijven</w:t>
      </w:r>
      <w:r>
        <w:rPr>
          <w:rFonts w:ascii="Times New Roman" w:hAnsi="Times New Roman"/>
          <w:sz w:val="24"/>
          <w:szCs w:val="24"/>
        </w:rPr>
        <w:t xml:space="preserve">. Nogmaals, </w:t>
      </w:r>
      <w:r w:rsidRPr="00121A2C">
        <w:rPr>
          <w:rFonts w:ascii="Times New Roman" w:hAnsi="Times New Roman"/>
          <w:sz w:val="24"/>
          <w:szCs w:val="24"/>
        </w:rPr>
        <w:t>als ik zeg</w:t>
      </w:r>
      <w:r>
        <w:rPr>
          <w:rFonts w:ascii="Times New Roman" w:hAnsi="Times New Roman"/>
          <w:sz w:val="24"/>
          <w:szCs w:val="24"/>
        </w:rPr>
        <w:t xml:space="preserve">, </w:t>
      </w:r>
      <w:r w:rsidRPr="00121A2C">
        <w:rPr>
          <w:rFonts w:ascii="Times New Roman" w:hAnsi="Times New Roman"/>
          <w:sz w:val="24"/>
          <w:szCs w:val="24"/>
        </w:rPr>
        <w:t>dat de rechtvaardiging met onvolmaaktheid samengaat</w:t>
      </w:r>
      <w:r>
        <w:rPr>
          <w:rFonts w:ascii="Times New Roman" w:hAnsi="Times New Roman"/>
          <w:sz w:val="24"/>
          <w:szCs w:val="24"/>
        </w:rPr>
        <w:t xml:space="preserve">, </w:t>
      </w:r>
      <w:r w:rsidRPr="00121A2C">
        <w:rPr>
          <w:rFonts w:ascii="Times New Roman" w:hAnsi="Times New Roman"/>
          <w:sz w:val="24"/>
          <w:szCs w:val="24"/>
        </w:rPr>
        <w:t>bedoel ik niet</w:t>
      </w:r>
      <w:r>
        <w:rPr>
          <w:rFonts w:ascii="Times New Roman" w:hAnsi="Times New Roman"/>
          <w:sz w:val="24"/>
          <w:szCs w:val="24"/>
        </w:rPr>
        <w:t xml:space="preserve">, </w:t>
      </w:r>
      <w:r w:rsidRPr="00121A2C">
        <w:rPr>
          <w:rFonts w:ascii="Times New Roman" w:hAnsi="Times New Roman"/>
          <w:sz w:val="24"/>
          <w:szCs w:val="24"/>
        </w:rPr>
        <w:t>dat onze rechtvaardiging zelf onvolmaakt is</w:t>
      </w:r>
      <w:r>
        <w:rPr>
          <w:rFonts w:ascii="Times New Roman" w:hAnsi="Times New Roman"/>
          <w:sz w:val="24"/>
          <w:szCs w:val="24"/>
        </w:rPr>
        <w:t xml:space="preserve">, </w:t>
      </w:r>
      <w:r w:rsidRPr="00121A2C">
        <w:rPr>
          <w:rFonts w:ascii="Times New Roman" w:hAnsi="Times New Roman"/>
          <w:sz w:val="24"/>
          <w:szCs w:val="24"/>
        </w:rPr>
        <w:t xml:space="preserve">want die is volkomen: </w:t>
      </w:r>
      <w:r>
        <w:rPr>
          <w:rFonts w:ascii="Times New Roman" w:hAnsi="Times New Roman"/>
          <w:sz w:val="24"/>
          <w:szCs w:val="24"/>
        </w:rPr>
        <w:t>"</w:t>
      </w:r>
      <w:r w:rsidRPr="00121A2C">
        <w:rPr>
          <w:rFonts w:ascii="Times New Roman" w:hAnsi="Times New Roman"/>
          <w:sz w:val="24"/>
          <w:szCs w:val="24"/>
        </w:rPr>
        <w:t>wij zijn volmaakt in Hem</w:t>
      </w:r>
      <w:r>
        <w:rPr>
          <w:rFonts w:ascii="Times New Roman" w:hAnsi="Times New Roman"/>
          <w:sz w:val="24"/>
          <w:szCs w:val="24"/>
        </w:rPr>
        <w:t>, "</w:t>
      </w:r>
      <w:r w:rsidRPr="00121A2C">
        <w:rPr>
          <w:rFonts w:ascii="Times New Roman" w:hAnsi="Times New Roman"/>
          <w:sz w:val="24"/>
          <w:szCs w:val="24"/>
        </w:rPr>
        <w:t xml:space="preserve"> die onze Rechtvaardigheid is</w:t>
      </w:r>
      <w:r>
        <w:rPr>
          <w:rFonts w:ascii="Times New Roman" w:hAnsi="Times New Roman"/>
          <w:sz w:val="24"/>
          <w:szCs w:val="24"/>
        </w:rPr>
        <w:t xml:space="preserve">, Kol. </w:t>
      </w:r>
      <w:r w:rsidRPr="00121A2C">
        <w:rPr>
          <w:rFonts w:ascii="Times New Roman" w:hAnsi="Times New Roman"/>
          <w:sz w:val="24"/>
          <w:szCs w:val="24"/>
        </w:rPr>
        <w:t xml:space="preserve">2:10.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Anders wa</w:t>
      </w:r>
      <w:r>
        <w:rPr>
          <w:rFonts w:ascii="Times New Roman" w:hAnsi="Times New Roman"/>
          <w:sz w:val="24"/>
          <w:szCs w:val="24"/>
        </w:rPr>
        <w:t>s</w:t>
      </w:r>
      <w:r w:rsidRPr="00121A2C">
        <w:rPr>
          <w:rFonts w:ascii="Times New Roman" w:hAnsi="Times New Roman"/>
          <w:sz w:val="24"/>
          <w:szCs w:val="24"/>
        </w:rPr>
        <w:t xml:space="preserve"> hetgeen ons rechtvaardigt</w:t>
      </w:r>
      <w:r>
        <w:rPr>
          <w:rFonts w:ascii="Times New Roman" w:hAnsi="Times New Roman"/>
          <w:sz w:val="24"/>
          <w:szCs w:val="24"/>
        </w:rPr>
        <w:t xml:space="preserve">, </w:t>
      </w:r>
      <w:r w:rsidRPr="00121A2C">
        <w:rPr>
          <w:rFonts w:ascii="Times New Roman" w:hAnsi="Times New Roman"/>
          <w:sz w:val="24"/>
          <w:szCs w:val="24"/>
        </w:rPr>
        <w:t>namelijk de gerechtigheid van Christus</w:t>
      </w:r>
      <w:r>
        <w:rPr>
          <w:rFonts w:ascii="Times New Roman" w:hAnsi="Times New Roman"/>
          <w:sz w:val="24"/>
          <w:szCs w:val="24"/>
        </w:rPr>
        <w:t xml:space="preserve">, </w:t>
      </w:r>
      <w:r w:rsidRPr="00121A2C">
        <w:rPr>
          <w:rFonts w:ascii="Times New Roman" w:hAnsi="Times New Roman"/>
          <w:sz w:val="24"/>
          <w:szCs w:val="24"/>
        </w:rPr>
        <w:t>onvolmaakt. Ja</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zelfs een onrechtvaardig oordeel uitgaan van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gerechtigheid ons tot rechtvaardigheid toerekent</w:t>
      </w:r>
      <w:r>
        <w:rPr>
          <w:rFonts w:ascii="Times New Roman" w:hAnsi="Times New Roman"/>
          <w:sz w:val="24"/>
          <w:szCs w:val="24"/>
        </w:rPr>
        <w:t xml:space="preserve">, omdat </w:t>
      </w:r>
      <w:r w:rsidRPr="00121A2C">
        <w:rPr>
          <w:rFonts w:ascii="Times New Roman" w:hAnsi="Times New Roman"/>
          <w:sz w:val="24"/>
          <w:szCs w:val="24"/>
        </w:rPr>
        <w:t>onze zonden dan met iets onvolmaakts zouden bedekt worden. Maar</w:t>
      </w:r>
      <w:r>
        <w:rPr>
          <w:rFonts w:ascii="Times New Roman" w:hAnsi="Times New Roman"/>
          <w:sz w:val="24"/>
          <w:szCs w:val="24"/>
        </w:rPr>
        <w:t xml:space="preserve"> ver </w:t>
      </w:r>
      <w:r w:rsidRPr="00121A2C">
        <w:rPr>
          <w:rFonts w:ascii="Times New Roman" w:hAnsi="Times New Roman"/>
          <w:sz w:val="24"/>
          <w:szCs w:val="24"/>
        </w:rPr>
        <w:t>zij het van allen</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xml:space="preserve">, </w:t>
      </w:r>
      <w:r w:rsidRPr="00121A2C">
        <w:rPr>
          <w:rFonts w:ascii="Times New Roman" w:hAnsi="Times New Roman"/>
          <w:sz w:val="24"/>
          <w:szCs w:val="24"/>
        </w:rPr>
        <w:t>te menen</w:t>
      </w:r>
      <w:r>
        <w:rPr>
          <w:rFonts w:ascii="Times New Roman" w:hAnsi="Times New Roman"/>
          <w:sz w:val="24"/>
          <w:szCs w:val="24"/>
        </w:rPr>
        <w:t xml:space="preserve">, </w:t>
      </w:r>
      <w:r w:rsidRPr="00121A2C">
        <w:rPr>
          <w:rFonts w:ascii="Times New Roman" w:hAnsi="Times New Roman"/>
          <w:sz w:val="24"/>
          <w:szCs w:val="24"/>
        </w:rPr>
        <w:t>dat God zo iets kan doen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zijn </w:t>
      </w:r>
      <w:r w:rsidRPr="00121A2C">
        <w:rPr>
          <w:rFonts w:ascii="Times New Roman" w:hAnsi="Times New Roman"/>
          <w:sz w:val="24"/>
          <w:szCs w:val="24"/>
        </w:rPr>
        <w:t>werken zijn volmaakt</w:t>
      </w:r>
      <w:r>
        <w:rPr>
          <w:rFonts w:ascii="Times New Roman" w:hAnsi="Times New Roman"/>
          <w:sz w:val="24"/>
          <w:szCs w:val="24"/>
        </w:rPr>
        <w:t xml:space="preserve">, </w:t>
      </w:r>
      <w:r w:rsidRPr="00121A2C">
        <w:rPr>
          <w:rFonts w:ascii="Times New Roman" w:hAnsi="Times New Roman"/>
          <w:sz w:val="24"/>
          <w:szCs w:val="24"/>
        </w:rPr>
        <w:t>er is geen gebrek in</w:t>
      </w:r>
      <w:r>
        <w:rPr>
          <w:rFonts w:ascii="Times New Roman" w:hAnsi="Times New Roman"/>
          <w:sz w:val="24"/>
          <w:szCs w:val="24"/>
        </w:rPr>
        <w:t xml:space="preserve">, </w:t>
      </w:r>
      <w:r w:rsidRPr="00121A2C">
        <w:rPr>
          <w:rFonts w:ascii="Times New Roman" w:hAnsi="Times New Roman"/>
          <w:sz w:val="24"/>
          <w:szCs w:val="24"/>
        </w:rPr>
        <w:t xml:space="preserve">wat de tegenwoordige bestemming betreft.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5A72CA">
        <w:rPr>
          <w:rFonts w:ascii="Times New Roman" w:hAnsi="Times New Roman"/>
          <w:b/>
          <w:sz w:val="24"/>
          <w:szCs w:val="24"/>
        </w:rPr>
        <w:t>Vraag.</w:t>
      </w:r>
      <w:r w:rsidRPr="00121A2C">
        <w:rPr>
          <w:rFonts w:ascii="Times New Roman" w:hAnsi="Times New Roman"/>
          <w:sz w:val="24"/>
          <w:szCs w:val="24"/>
        </w:rPr>
        <w:t xml:space="preserve"> Maar wat bedoelen wij dan</w:t>
      </w:r>
      <w:r>
        <w:rPr>
          <w:rFonts w:ascii="Times New Roman" w:hAnsi="Times New Roman"/>
          <w:sz w:val="24"/>
          <w:szCs w:val="24"/>
        </w:rPr>
        <w:t xml:space="preserve">, </w:t>
      </w:r>
      <w:r w:rsidRPr="00121A2C">
        <w:rPr>
          <w:rFonts w:ascii="Times New Roman" w:hAnsi="Times New Roman"/>
          <w:sz w:val="24"/>
          <w:szCs w:val="24"/>
        </w:rPr>
        <w:t>als wij zeggen</w:t>
      </w:r>
      <w:r>
        <w:rPr>
          <w:rFonts w:ascii="Times New Roman" w:hAnsi="Times New Roman"/>
          <w:sz w:val="24"/>
          <w:szCs w:val="24"/>
        </w:rPr>
        <w:t xml:space="preserve">, </w:t>
      </w:r>
      <w:r w:rsidRPr="00121A2C">
        <w:rPr>
          <w:rFonts w:ascii="Times New Roman" w:hAnsi="Times New Roman"/>
          <w:sz w:val="24"/>
          <w:szCs w:val="24"/>
        </w:rPr>
        <w:t>dat De rechtvaardiging met</w:t>
      </w:r>
      <w:r>
        <w:rPr>
          <w:rFonts w:ascii="Times New Roman" w:hAnsi="Times New Roman"/>
          <w:sz w:val="24"/>
          <w:szCs w:val="24"/>
        </w:rPr>
        <w:t xml:space="preserve"> een </w:t>
      </w:r>
      <w:r w:rsidRPr="00121A2C">
        <w:rPr>
          <w:rFonts w:ascii="Times New Roman" w:hAnsi="Times New Roman"/>
          <w:sz w:val="24"/>
          <w:szCs w:val="24"/>
        </w:rPr>
        <w:t xml:space="preserve">toestand van onvolmaaktheid samengaat?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Antwoord. Ik meen daarmee</w:t>
      </w:r>
      <w:r>
        <w:rPr>
          <w:rFonts w:ascii="Times New Roman" w:hAnsi="Times New Roman"/>
          <w:sz w:val="24"/>
          <w:szCs w:val="24"/>
        </w:rPr>
        <w:t xml:space="preserve">, </w:t>
      </w:r>
      <w:r w:rsidRPr="00121A2C">
        <w:rPr>
          <w:rFonts w:ascii="Times New Roman" w:hAnsi="Times New Roman"/>
          <w:sz w:val="24"/>
          <w:szCs w:val="24"/>
        </w:rPr>
        <w:t>dat de gerechtvaardigden in</w:t>
      </w:r>
      <w:r>
        <w:rPr>
          <w:rFonts w:ascii="Times New Roman" w:hAnsi="Times New Roman"/>
          <w:sz w:val="24"/>
          <w:szCs w:val="24"/>
        </w:rPr>
        <w:t xml:space="preserve"> zichzelf </w:t>
      </w:r>
      <w:r w:rsidRPr="00121A2C">
        <w:rPr>
          <w:rFonts w:ascii="Times New Roman" w:hAnsi="Times New Roman"/>
          <w:sz w:val="24"/>
          <w:szCs w:val="24"/>
        </w:rPr>
        <w:t>nog zondaars zijn</w:t>
      </w:r>
      <w:r>
        <w:rPr>
          <w:rFonts w:ascii="Times New Roman" w:hAnsi="Times New Roman"/>
          <w:sz w:val="24"/>
          <w:szCs w:val="24"/>
        </w:rPr>
        <w:t xml:space="preserve">, </w:t>
      </w:r>
      <w:r w:rsidRPr="00121A2C">
        <w:rPr>
          <w:rFonts w:ascii="Times New Roman" w:hAnsi="Times New Roman"/>
          <w:sz w:val="24"/>
          <w:szCs w:val="24"/>
        </w:rPr>
        <w:t>nog vol onvolmaaktheid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vol zondige onvolmaaktheid. Toen Paulus gerechtvaardigd was</w:t>
      </w:r>
      <w:r>
        <w:rPr>
          <w:rFonts w:ascii="Times New Roman" w:hAnsi="Times New Roman"/>
          <w:sz w:val="24"/>
          <w:szCs w:val="24"/>
        </w:rPr>
        <w:t xml:space="preserve">, </w:t>
      </w:r>
      <w:r w:rsidRPr="00121A2C">
        <w:rPr>
          <w:rFonts w:ascii="Times New Roman" w:hAnsi="Times New Roman"/>
          <w:sz w:val="24"/>
          <w:szCs w:val="24"/>
        </w:rPr>
        <w:t xml:space="preserve">zei hij: </w:t>
      </w:r>
      <w:r>
        <w:rPr>
          <w:rFonts w:ascii="Times New Roman" w:hAnsi="Times New Roman"/>
          <w:sz w:val="24"/>
          <w:szCs w:val="24"/>
        </w:rPr>
        <w:t>"</w:t>
      </w:r>
      <w:r w:rsidRPr="00121A2C">
        <w:rPr>
          <w:rFonts w:ascii="Times New Roman" w:hAnsi="Times New Roman"/>
          <w:sz w:val="24"/>
          <w:szCs w:val="24"/>
        </w:rPr>
        <w:t>Ik weet dat in mij</w:t>
      </w:r>
      <w:r>
        <w:rPr>
          <w:rFonts w:ascii="Times New Roman" w:hAnsi="Times New Roman"/>
          <w:sz w:val="24"/>
          <w:szCs w:val="24"/>
        </w:rPr>
        <w:t xml:space="preserve">, </w:t>
      </w:r>
      <w:r w:rsidRPr="00121A2C">
        <w:rPr>
          <w:rFonts w:ascii="Times New Roman" w:hAnsi="Times New Roman"/>
          <w:sz w:val="24"/>
          <w:szCs w:val="24"/>
        </w:rPr>
        <w:t>dat is in mijn vlees</w:t>
      </w:r>
      <w:r>
        <w:rPr>
          <w:rFonts w:ascii="Times New Roman" w:hAnsi="Times New Roman"/>
          <w:sz w:val="24"/>
          <w:szCs w:val="24"/>
        </w:rPr>
        <w:t xml:space="preserve">, </w:t>
      </w:r>
      <w:r w:rsidRPr="00121A2C">
        <w:rPr>
          <w:rFonts w:ascii="Times New Roman" w:hAnsi="Times New Roman"/>
          <w:sz w:val="24"/>
          <w:szCs w:val="24"/>
        </w:rPr>
        <w:t>geen goed woont</w:t>
      </w:r>
      <w:r>
        <w:rPr>
          <w:rFonts w:ascii="Times New Roman" w:hAnsi="Times New Roman"/>
          <w:sz w:val="24"/>
          <w:szCs w:val="24"/>
        </w:rPr>
        <w:t>", Rom.</w:t>
      </w:r>
      <w:r w:rsidRPr="00121A2C">
        <w:rPr>
          <w:rFonts w:ascii="Times New Roman" w:hAnsi="Times New Roman"/>
          <w:sz w:val="24"/>
          <w:szCs w:val="24"/>
        </w:rPr>
        <w:t xml:space="preserve"> 7:18</w:t>
      </w:r>
      <w:r>
        <w:rPr>
          <w:rFonts w:ascii="Times New Roman" w:hAnsi="Times New Roman"/>
          <w:sz w:val="24"/>
          <w:szCs w:val="24"/>
        </w:rPr>
        <w:t>. Om</w:t>
      </w:r>
      <w:r w:rsidRPr="00121A2C">
        <w:rPr>
          <w:rFonts w:ascii="Times New Roman" w:hAnsi="Times New Roman"/>
          <w:sz w:val="24"/>
          <w:szCs w:val="24"/>
        </w:rPr>
        <w:t>dat wij nog zondaars zijn</w:t>
      </w:r>
      <w:r>
        <w:rPr>
          <w:rFonts w:ascii="Times New Roman" w:hAnsi="Times New Roman"/>
          <w:sz w:val="24"/>
          <w:szCs w:val="24"/>
        </w:rPr>
        <w:t xml:space="preserve">, </w:t>
      </w:r>
      <w:r w:rsidRPr="00121A2C">
        <w:rPr>
          <w:rFonts w:ascii="Times New Roman" w:hAnsi="Times New Roman"/>
          <w:sz w:val="24"/>
          <w:szCs w:val="24"/>
        </w:rPr>
        <w:t xml:space="preserve">worden wij gerechtvaardigd door het bloed van Christus. Daarom wordt ook gezegd: </w:t>
      </w:r>
      <w:r>
        <w:rPr>
          <w:rFonts w:ascii="Times New Roman" w:hAnsi="Times New Roman"/>
          <w:sz w:val="24"/>
          <w:szCs w:val="24"/>
        </w:rPr>
        <w:t>"</w:t>
      </w:r>
      <w:r w:rsidRPr="00121A2C">
        <w:rPr>
          <w:rFonts w:ascii="Times New Roman" w:hAnsi="Times New Roman"/>
          <w:sz w:val="24"/>
          <w:szCs w:val="24"/>
        </w:rPr>
        <w:t>Hij rechtvaardigt</w:t>
      </w:r>
      <w:r>
        <w:rPr>
          <w:rFonts w:ascii="Times New Roman" w:hAnsi="Times New Roman"/>
          <w:sz w:val="24"/>
          <w:szCs w:val="24"/>
        </w:rPr>
        <w:t xml:space="preserve"> de </w:t>
      </w:r>
      <w:r w:rsidRPr="00121A2C">
        <w:rPr>
          <w:rFonts w:ascii="Times New Roman" w:hAnsi="Times New Roman"/>
          <w:sz w:val="24"/>
          <w:szCs w:val="24"/>
        </w:rPr>
        <w:t>goddeloze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4:5</w:t>
      </w:r>
      <w:r>
        <w:rPr>
          <w:rFonts w:ascii="Times New Roman" w:hAnsi="Times New Roman"/>
          <w:sz w:val="24"/>
          <w:szCs w:val="24"/>
        </w:rPr>
        <w:t xml:space="preserve">, </w:t>
      </w:r>
      <w:r w:rsidRPr="00121A2C">
        <w:rPr>
          <w:rFonts w:ascii="Times New Roman" w:hAnsi="Times New Roman"/>
          <w:sz w:val="24"/>
          <w:szCs w:val="24"/>
        </w:rPr>
        <w:t>5:8</w:t>
      </w:r>
      <w:r>
        <w:rPr>
          <w:rFonts w:ascii="Times New Roman" w:hAnsi="Times New Roman"/>
          <w:sz w:val="24"/>
          <w:szCs w:val="24"/>
        </w:rPr>
        <w:t xml:space="preserve"> - </w:t>
      </w:r>
      <w:r w:rsidRPr="00121A2C">
        <w:rPr>
          <w:rFonts w:ascii="Times New Roman" w:hAnsi="Times New Roman"/>
          <w:sz w:val="24"/>
          <w:szCs w:val="24"/>
        </w:rPr>
        <w:t>9. De rechtvaardigmaking dus bedekt slechts onze zonden voor Gods oog</w:t>
      </w:r>
      <w:r>
        <w:rPr>
          <w:rFonts w:ascii="Times New Roman" w:hAnsi="Times New Roman"/>
          <w:sz w:val="24"/>
          <w:szCs w:val="24"/>
        </w:rPr>
        <w:t xml:space="preserve">, </w:t>
      </w:r>
      <w:r w:rsidRPr="00121A2C">
        <w:rPr>
          <w:rFonts w:ascii="Times New Roman" w:hAnsi="Times New Roman"/>
          <w:sz w:val="24"/>
          <w:szCs w:val="24"/>
        </w:rPr>
        <w:t>zij maakt ons niet volmaakt met</w:t>
      </w:r>
      <w:r>
        <w:rPr>
          <w:rFonts w:ascii="Times New Roman" w:hAnsi="Times New Roman"/>
          <w:sz w:val="24"/>
          <w:szCs w:val="24"/>
        </w:rPr>
        <w:t xml:space="preserve"> eigen </w:t>
      </w:r>
      <w:r w:rsidRPr="00121A2C">
        <w:rPr>
          <w:rFonts w:ascii="Times New Roman" w:hAnsi="Times New Roman"/>
          <w:sz w:val="24"/>
          <w:szCs w:val="24"/>
        </w:rPr>
        <w:t>volmaaktheid. Maar om</w:t>
      </w:r>
      <w:r>
        <w:rPr>
          <w:rFonts w:ascii="Times New Roman" w:hAnsi="Times New Roman"/>
          <w:sz w:val="24"/>
          <w:szCs w:val="24"/>
        </w:rPr>
        <w:t xml:space="preserve"> wil van die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die ons uit genade wordt toegerekend</w:t>
      </w:r>
      <w:r>
        <w:rPr>
          <w:rFonts w:ascii="Times New Roman" w:hAnsi="Times New Roman"/>
          <w:sz w:val="24"/>
          <w:szCs w:val="24"/>
        </w:rPr>
        <w:t xml:space="preserve">, </w:t>
      </w:r>
      <w:r w:rsidRPr="00121A2C">
        <w:rPr>
          <w:rFonts w:ascii="Times New Roman" w:hAnsi="Times New Roman"/>
          <w:sz w:val="24"/>
          <w:szCs w:val="24"/>
        </w:rPr>
        <w:t>verklaart God ons vrij en verlost van</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en ziet de zonde in ons niet meer tot verdoemenis. Waarom de gerechtvaardigden</w:t>
      </w:r>
      <w:r>
        <w:rPr>
          <w:rFonts w:ascii="Times New Roman" w:hAnsi="Times New Roman"/>
          <w:sz w:val="24"/>
          <w:szCs w:val="24"/>
        </w:rPr>
        <w:t xml:space="preserve"> een </w:t>
      </w:r>
      <w:r w:rsidRPr="00121A2C">
        <w:rPr>
          <w:rFonts w:ascii="Times New Roman" w:hAnsi="Times New Roman"/>
          <w:sz w:val="24"/>
          <w:szCs w:val="24"/>
        </w:rPr>
        <w:t>Middelaar behoeven. Dit is de reden</w:t>
      </w:r>
      <w:r>
        <w:rPr>
          <w:rFonts w:ascii="Times New Roman" w:hAnsi="Times New Roman"/>
          <w:sz w:val="24"/>
          <w:szCs w:val="24"/>
        </w:rPr>
        <w:t xml:space="preserve">, </w:t>
      </w:r>
      <w:r w:rsidRPr="00121A2C">
        <w:rPr>
          <w:rFonts w:ascii="Times New Roman" w:hAnsi="Times New Roman"/>
          <w:sz w:val="24"/>
          <w:szCs w:val="24"/>
        </w:rPr>
        <w:t>of althans een reden</w:t>
      </w:r>
      <w:r>
        <w:rPr>
          <w:rFonts w:ascii="Times New Roman" w:hAnsi="Times New Roman"/>
          <w:sz w:val="24"/>
          <w:szCs w:val="24"/>
        </w:rPr>
        <w:t xml:space="preserve">, </w:t>
      </w:r>
      <w:r w:rsidRPr="00121A2C">
        <w:rPr>
          <w:rFonts w:ascii="Times New Roman" w:hAnsi="Times New Roman"/>
          <w:sz w:val="24"/>
          <w:szCs w:val="24"/>
        </w:rPr>
        <w:t>waarom de gerechtvaardigden</w:t>
      </w:r>
      <w:r>
        <w:rPr>
          <w:rFonts w:ascii="Times New Roman" w:hAnsi="Times New Roman"/>
          <w:sz w:val="24"/>
          <w:szCs w:val="24"/>
        </w:rPr>
        <w:t xml:space="preserve"> een </w:t>
      </w:r>
      <w:r w:rsidRPr="00121A2C">
        <w:rPr>
          <w:rFonts w:ascii="Times New Roman" w:hAnsi="Times New Roman"/>
          <w:sz w:val="24"/>
          <w:szCs w:val="24"/>
        </w:rPr>
        <w:t>Middelaar nodig hebben</w:t>
      </w:r>
      <w:r>
        <w:rPr>
          <w:rFonts w:ascii="Times New Roman" w:hAnsi="Times New Roman"/>
          <w:sz w:val="24"/>
          <w:szCs w:val="24"/>
        </w:rPr>
        <w:t xml:space="preserve"> - </w:t>
      </w:r>
      <w:r w:rsidRPr="00121A2C">
        <w:rPr>
          <w:rFonts w:ascii="Times New Roman" w:hAnsi="Times New Roman"/>
          <w:sz w:val="24"/>
          <w:szCs w:val="24"/>
        </w:rPr>
        <w:t>namenlijk</w:t>
      </w:r>
      <w:r>
        <w:rPr>
          <w:rFonts w:ascii="Times New Roman" w:hAnsi="Times New Roman"/>
          <w:sz w:val="24"/>
          <w:szCs w:val="24"/>
        </w:rPr>
        <w:t xml:space="preserve">, </w:t>
      </w:r>
      <w:r w:rsidRPr="00121A2C">
        <w:rPr>
          <w:rFonts w:ascii="Times New Roman" w:hAnsi="Times New Roman"/>
          <w:sz w:val="24"/>
          <w:szCs w:val="24"/>
        </w:rPr>
        <w:t>om hen te verlossen van de zonde</w:t>
      </w:r>
      <w:r>
        <w:rPr>
          <w:rFonts w:ascii="Times New Roman" w:hAnsi="Times New Roman"/>
          <w:sz w:val="24"/>
          <w:szCs w:val="24"/>
        </w:rPr>
        <w:t xml:space="preserve">, </w:t>
      </w:r>
      <w:r w:rsidRPr="00121A2C">
        <w:rPr>
          <w:rFonts w:ascii="Times New Roman" w:hAnsi="Times New Roman"/>
          <w:sz w:val="24"/>
          <w:szCs w:val="24"/>
        </w:rPr>
        <w:t>die nog in hun vlees overblijft</w:t>
      </w:r>
      <w:r>
        <w:rPr>
          <w:rFonts w:ascii="Times New Roman" w:hAnsi="Times New Roman"/>
          <w:sz w:val="24"/>
          <w:szCs w:val="24"/>
        </w:rPr>
        <w:t xml:space="preserve">, </w:t>
      </w:r>
      <w:r w:rsidRPr="00121A2C">
        <w:rPr>
          <w:rFonts w:ascii="Times New Roman" w:hAnsi="Times New Roman"/>
          <w:sz w:val="24"/>
          <w:szCs w:val="24"/>
        </w:rPr>
        <w:t>nadat zij uit genade door Christus gerechtvaardigd en van de wet der verdoemenis bevrijd zijn. Daarvan</w:t>
      </w:r>
      <w:r>
        <w:rPr>
          <w:rFonts w:ascii="Times New Roman" w:hAnsi="Times New Roman"/>
          <w:sz w:val="24"/>
          <w:szCs w:val="24"/>
        </w:rPr>
        <w:t xml:space="preserve">, </w:t>
      </w:r>
      <w:r w:rsidRPr="00121A2C">
        <w:rPr>
          <w:rFonts w:ascii="Times New Roman" w:hAnsi="Times New Roman"/>
          <w:sz w:val="24"/>
          <w:szCs w:val="24"/>
        </w:rPr>
        <w:t>zegt ons tekstwoord</w:t>
      </w:r>
      <w:r>
        <w:rPr>
          <w:rFonts w:ascii="Times New Roman" w:hAnsi="Times New Roman"/>
          <w:sz w:val="24"/>
          <w:szCs w:val="24"/>
        </w:rPr>
        <w:t xml:space="preserve">, </w:t>
      </w:r>
      <w:r w:rsidRPr="00121A2C">
        <w:rPr>
          <w:rFonts w:ascii="Times New Roman" w:hAnsi="Times New Roman"/>
          <w:sz w:val="24"/>
          <w:szCs w:val="24"/>
        </w:rPr>
        <w:t xml:space="preserve">worden wij verlost: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altoos leeft om voor hen te bidden.</w:t>
      </w:r>
      <w:r>
        <w:rPr>
          <w:rFonts w:ascii="Times New Roman" w:hAnsi="Times New Roman"/>
          <w:sz w:val="24"/>
          <w:szCs w:val="24"/>
        </w:rPr>
        <w:t>"</w:t>
      </w:r>
      <w:r w:rsidRPr="00121A2C">
        <w:rPr>
          <w:rFonts w:ascii="Times New Roman" w:hAnsi="Times New Roman"/>
          <w:sz w:val="24"/>
          <w:szCs w:val="24"/>
        </w:rPr>
        <w:t xml:space="preserve"> De Godzaligen</w:t>
      </w:r>
      <w:r>
        <w:rPr>
          <w:rFonts w:ascii="Times New Roman" w:hAnsi="Times New Roman"/>
          <w:sz w:val="24"/>
          <w:szCs w:val="24"/>
        </w:rPr>
        <w:t xml:space="preserve"> - </w:t>
      </w:r>
      <w:r w:rsidRPr="00121A2C">
        <w:rPr>
          <w:rFonts w:ascii="Times New Roman" w:hAnsi="Times New Roman"/>
          <w:sz w:val="24"/>
          <w:szCs w:val="24"/>
        </w:rPr>
        <w:t>want zo willen wij hen thans noemen</w:t>
      </w:r>
      <w:r>
        <w:rPr>
          <w:rFonts w:ascii="Times New Roman" w:hAnsi="Times New Roman"/>
          <w:sz w:val="24"/>
          <w:szCs w:val="24"/>
        </w:rPr>
        <w:t xml:space="preserve">, </w:t>
      </w:r>
      <w:r w:rsidRPr="00121A2C">
        <w:rPr>
          <w:rFonts w:ascii="Times New Roman" w:hAnsi="Times New Roman"/>
          <w:sz w:val="24"/>
          <w:szCs w:val="24"/>
        </w:rPr>
        <w:t>hoewel nog overvloed van zonden in hen woont</w:t>
      </w:r>
      <w:r>
        <w:rPr>
          <w:rFonts w:ascii="Times New Roman" w:hAnsi="Times New Roman"/>
          <w:sz w:val="24"/>
          <w:szCs w:val="24"/>
        </w:rPr>
        <w:t xml:space="preserve"> - </w:t>
      </w:r>
      <w:r w:rsidRPr="00121A2C">
        <w:rPr>
          <w:rFonts w:ascii="Times New Roman" w:hAnsi="Times New Roman"/>
          <w:sz w:val="24"/>
          <w:szCs w:val="24"/>
        </w:rPr>
        <w:t>bespeuren zelfs na hun rechtvaardiging nog veel in zich</w:t>
      </w:r>
      <w:r>
        <w:rPr>
          <w:rFonts w:ascii="Times New Roman" w:hAnsi="Times New Roman"/>
          <w:sz w:val="24"/>
          <w:szCs w:val="24"/>
        </w:rPr>
        <w:t xml:space="preserve">, </w:t>
      </w:r>
      <w:r w:rsidRPr="00121A2C">
        <w:rPr>
          <w:rFonts w:ascii="Times New Roman" w:hAnsi="Times New Roman"/>
          <w:sz w:val="24"/>
          <w:szCs w:val="24"/>
        </w:rPr>
        <w:t>waardoor zij overtuigd worden</w:t>
      </w:r>
      <w:r>
        <w:rPr>
          <w:rFonts w:ascii="Times New Roman" w:hAnsi="Times New Roman"/>
          <w:sz w:val="24"/>
          <w:szCs w:val="24"/>
        </w:rPr>
        <w:t xml:space="preserve">, </w:t>
      </w:r>
      <w:r w:rsidRPr="00121A2C">
        <w:rPr>
          <w:rFonts w:ascii="Times New Roman" w:hAnsi="Times New Roman"/>
          <w:sz w:val="24"/>
          <w:szCs w:val="24"/>
        </w:rPr>
        <w:t xml:space="preserve">dat zij nog met zondige onvolmaaktheid bevangen zijn. </w:t>
      </w:r>
    </w:p>
    <w:p w:rsidR="003978FA" w:rsidRDefault="003978FA" w:rsidP="004E2004">
      <w:pPr>
        <w:spacing w:after="0"/>
        <w:jc w:val="both"/>
        <w:rPr>
          <w:rFonts w:ascii="Times New Roman" w:hAnsi="Times New Roman"/>
          <w:sz w:val="24"/>
          <w:szCs w:val="24"/>
        </w:rPr>
      </w:pPr>
    </w:p>
    <w:p w:rsidR="003978FA" w:rsidRPr="005A72CA" w:rsidRDefault="003978FA" w:rsidP="004E2004">
      <w:pPr>
        <w:spacing w:after="0"/>
        <w:jc w:val="both"/>
        <w:rPr>
          <w:rFonts w:ascii="Times New Roman" w:hAnsi="Times New Roman"/>
          <w:i/>
          <w:sz w:val="24"/>
          <w:szCs w:val="24"/>
        </w:rPr>
      </w:pPr>
      <w:r w:rsidRPr="005A72CA">
        <w:rPr>
          <w:rFonts w:ascii="Times New Roman" w:hAnsi="Times New Roman"/>
          <w:i/>
          <w:sz w:val="24"/>
          <w:szCs w:val="24"/>
        </w:rPr>
        <w:t xml:space="preserve">Onvolmaakt in hun gevoelens en neigingen: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Zij ontdekken in zich ongeloof</w:t>
      </w:r>
      <w:r>
        <w:rPr>
          <w:rFonts w:ascii="Times New Roman" w:hAnsi="Times New Roman"/>
          <w:sz w:val="24"/>
          <w:szCs w:val="24"/>
        </w:rPr>
        <w:t xml:space="preserve">,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wantrouwen</w:t>
      </w:r>
      <w:r>
        <w:rPr>
          <w:rFonts w:ascii="Times New Roman" w:hAnsi="Times New Roman"/>
          <w:sz w:val="24"/>
          <w:szCs w:val="24"/>
        </w:rPr>
        <w:t xml:space="preserve">, </w:t>
      </w:r>
      <w:r w:rsidRPr="00121A2C">
        <w:rPr>
          <w:rFonts w:ascii="Times New Roman" w:hAnsi="Times New Roman"/>
          <w:sz w:val="24"/>
          <w:szCs w:val="24"/>
        </w:rPr>
        <w:t>twijfel</w:t>
      </w:r>
      <w:r>
        <w:rPr>
          <w:rFonts w:ascii="Times New Roman" w:hAnsi="Times New Roman"/>
          <w:sz w:val="24"/>
          <w:szCs w:val="24"/>
        </w:rPr>
        <w:t xml:space="preserve">, </w:t>
      </w:r>
      <w:r w:rsidRPr="00121A2C">
        <w:rPr>
          <w:rFonts w:ascii="Times New Roman" w:hAnsi="Times New Roman"/>
          <w:sz w:val="24"/>
          <w:szCs w:val="24"/>
        </w:rPr>
        <w:t>wanhoop</w:t>
      </w:r>
      <w:r>
        <w:rPr>
          <w:rFonts w:ascii="Times New Roman" w:hAnsi="Times New Roman"/>
          <w:sz w:val="24"/>
          <w:szCs w:val="24"/>
        </w:rPr>
        <w:t xml:space="preserve">, </w:t>
      </w:r>
      <w:r w:rsidRPr="00121A2C">
        <w:rPr>
          <w:rFonts w:ascii="Times New Roman" w:hAnsi="Times New Roman"/>
          <w:sz w:val="24"/>
          <w:szCs w:val="24"/>
        </w:rPr>
        <w:t>murmurering</w:t>
      </w:r>
      <w:r>
        <w:rPr>
          <w:rFonts w:ascii="Times New Roman" w:hAnsi="Times New Roman"/>
          <w:sz w:val="24"/>
          <w:szCs w:val="24"/>
        </w:rPr>
        <w:t xml:space="preserve">, </w:t>
      </w:r>
      <w:r w:rsidRPr="00121A2C">
        <w:rPr>
          <w:rFonts w:ascii="Times New Roman" w:hAnsi="Times New Roman"/>
          <w:sz w:val="24"/>
          <w:szCs w:val="24"/>
        </w:rPr>
        <w:t>godslastering</w:t>
      </w:r>
      <w:r>
        <w:rPr>
          <w:rFonts w:ascii="Times New Roman" w:hAnsi="Times New Roman"/>
          <w:sz w:val="24"/>
          <w:szCs w:val="24"/>
        </w:rPr>
        <w:t xml:space="preserve">, </w:t>
      </w:r>
      <w:r w:rsidRPr="00121A2C">
        <w:rPr>
          <w:rFonts w:ascii="Times New Roman" w:hAnsi="Times New Roman"/>
          <w:sz w:val="24"/>
          <w:szCs w:val="24"/>
        </w:rPr>
        <w:t>hoogmoed</w:t>
      </w:r>
      <w:r>
        <w:rPr>
          <w:rFonts w:ascii="Times New Roman" w:hAnsi="Times New Roman"/>
          <w:sz w:val="24"/>
          <w:szCs w:val="24"/>
        </w:rPr>
        <w:t xml:space="preserve">, </w:t>
      </w:r>
      <w:r w:rsidRPr="00121A2C">
        <w:rPr>
          <w:rFonts w:ascii="Times New Roman" w:hAnsi="Times New Roman"/>
          <w:sz w:val="24"/>
          <w:szCs w:val="24"/>
        </w:rPr>
        <w:t>lichtzinnigheid</w:t>
      </w:r>
      <w:r>
        <w:rPr>
          <w:rFonts w:ascii="Times New Roman" w:hAnsi="Times New Roman"/>
          <w:sz w:val="24"/>
          <w:szCs w:val="24"/>
        </w:rPr>
        <w:t xml:space="preserve">, </w:t>
      </w:r>
      <w:r w:rsidRPr="00121A2C">
        <w:rPr>
          <w:rFonts w:ascii="Times New Roman" w:hAnsi="Times New Roman"/>
          <w:sz w:val="24"/>
          <w:szCs w:val="24"/>
        </w:rPr>
        <w:t>dwaasheid</w:t>
      </w:r>
      <w:r>
        <w:rPr>
          <w:rFonts w:ascii="Times New Roman" w:hAnsi="Times New Roman"/>
          <w:sz w:val="24"/>
          <w:szCs w:val="24"/>
        </w:rPr>
        <w:t xml:space="preserve">, </w:t>
      </w:r>
      <w:r w:rsidRPr="00121A2C">
        <w:rPr>
          <w:rFonts w:ascii="Times New Roman" w:hAnsi="Times New Roman"/>
          <w:sz w:val="24"/>
          <w:szCs w:val="24"/>
        </w:rPr>
        <w:t>gierigheid</w:t>
      </w:r>
      <w:r>
        <w:rPr>
          <w:rFonts w:ascii="Times New Roman" w:hAnsi="Times New Roman"/>
          <w:sz w:val="24"/>
          <w:szCs w:val="24"/>
        </w:rPr>
        <w:t xml:space="preserve">, </w:t>
      </w:r>
      <w:r w:rsidRPr="00121A2C">
        <w:rPr>
          <w:rFonts w:ascii="Times New Roman" w:hAnsi="Times New Roman"/>
          <w:sz w:val="24"/>
          <w:szCs w:val="24"/>
        </w:rPr>
        <w:t>vleselijke lusten</w:t>
      </w:r>
      <w:r>
        <w:rPr>
          <w:rFonts w:ascii="Times New Roman" w:hAnsi="Times New Roman"/>
          <w:sz w:val="24"/>
          <w:szCs w:val="24"/>
        </w:rPr>
        <w:t xml:space="preserve">, </w:t>
      </w:r>
      <w:r w:rsidRPr="00121A2C">
        <w:rPr>
          <w:rFonts w:ascii="Times New Roman" w:hAnsi="Times New Roman"/>
          <w:sz w:val="24"/>
          <w:szCs w:val="24"/>
        </w:rPr>
        <w:t>afkeer van het goede</w:t>
      </w:r>
      <w:r>
        <w:rPr>
          <w:rFonts w:ascii="Times New Roman" w:hAnsi="Times New Roman"/>
          <w:sz w:val="24"/>
          <w:szCs w:val="24"/>
        </w:rPr>
        <w:t xml:space="preserve">, </w:t>
      </w:r>
      <w:r w:rsidRPr="00121A2C">
        <w:rPr>
          <w:rFonts w:ascii="Times New Roman" w:hAnsi="Times New Roman"/>
          <w:sz w:val="24"/>
          <w:szCs w:val="24"/>
        </w:rPr>
        <w:t>zondige begeerten</w:t>
      </w:r>
      <w:r>
        <w:rPr>
          <w:rFonts w:ascii="Times New Roman" w:hAnsi="Times New Roman"/>
          <w:sz w:val="24"/>
          <w:szCs w:val="24"/>
        </w:rPr>
        <w:t xml:space="preserve">, </w:t>
      </w:r>
      <w:r w:rsidRPr="00121A2C">
        <w:rPr>
          <w:rFonts w:ascii="Times New Roman" w:hAnsi="Times New Roman"/>
          <w:sz w:val="24"/>
          <w:szCs w:val="24"/>
        </w:rPr>
        <w:t>lage gedachten van Christus</w:t>
      </w:r>
      <w:r>
        <w:rPr>
          <w:rFonts w:ascii="Times New Roman" w:hAnsi="Times New Roman"/>
          <w:sz w:val="24"/>
          <w:szCs w:val="24"/>
        </w:rPr>
        <w:t xml:space="preserve">, </w:t>
      </w:r>
      <w:r w:rsidRPr="00121A2C">
        <w:rPr>
          <w:rFonts w:ascii="Times New Roman" w:hAnsi="Times New Roman"/>
          <w:sz w:val="24"/>
          <w:szCs w:val="24"/>
        </w:rPr>
        <w:t xml:space="preserve">goede gedachten van de zonde en soms een sterk </w:t>
      </w:r>
      <w:r>
        <w:rPr>
          <w:rFonts w:ascii="Times New Roman" w:hAnsi="Times New Roman"/>
          <w:sz w:val="24"/>
          <w:szCs w:val="24"/>
        </w:rPr>
        <w:t>verlangen</w:t>
      </w:r>
      <w:r w:rsidRPr="00121A2C">
        <w:rPr>
          <w:rFonts w:ascii="Times New Roman" w:hAnsi="Times New Roman"/>
          <w:sz w:val="24"/>
          <w:szCs w:val="24"/>
        </w:rPr>
        <w:t xml:space="preserve"> naar de grofste onzedelijkheid.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Zij bespeuren in</w:t>
      </w:r>
      <w:r>
        <w:rPr>
          <w:rFonts w:ascii="Times New Roman" w:hAnsi="Times New Roman"/>
          <w:sz w:val="24"/>
          <w:szCs w:val="24"/>
        </w:rPr>
        <w:t xml:space="preserve"> zichzelf een </w:t>
      </w:r>
      <w:r w:rsidRPr="00121A2C">
        <w:rPr>
          <w:rFonts w:ascii="Times New Roman" w:hAnsi="Times New Roman"/>
          <w:sz w:val="24"/>
          <w:szCs w:val="24"/>
        </w:rPr>
        <w:t>geneigdheid om tot dwaling te vervallen</w:t>
      </w:r>
      <w:r>
        <w:rPr>
          <w:rFonts w:ascii="Times New Roman" w:hAnsi="Times New Roman"/>
          <w:sz w:val="24"/>
          <w:szCs w:val="24"/>
        </w:rPr>
        <w:t xml:space="preserve">, </w:t>
      </w:r>
      <w:r w:rsidRPr="00121A2C">
        <w:rPr>
          <w:rFonts w:ascii="Times New Roman" w:hAnsi="Times New Roman"/>
          <w:sz w:val="24"/>
          <w:szCs w:val="24"/>
        </w:rPr>
        <w:t>b.v. op de werken der wet te vertrouwen ter rechtvaardigheid</w:t>
      </w:r>
      <w:r>
        <w:rPr>
          <w:rFonts w:ascii="Times New Roman" w:hAnsi="Times New Roman"/>
          <w:sz w:val="24"/>
          <w:szCs w:val="24"/>
        </w:rPr>
        <w:t xml:space="preserve">, </w:t>
      </w:r>
      <w:r w:rsidRPr="00121A2C">
        <w:rPr>
          <w:rFonts w:ascii="Times New Roman" w:hAnsi="Times New Roman"/>
          <w:sz w:val="24"/>
          <w:szCs w:val="24"/>
        </w:rPr>
        <w:t>de waarheid der opstanding en van het toekomend oordeel in twijfel te trekken</w:t>
      </w:r>
      <w:r>
        <w:rPr>
          <w:rFonts w:ascii="Times New Roman" w:hAnsi="Times New Roman"/>
          <w:sz w:val="24"/>
          <w:szCs w:val="24"/>
        </w:rPr>
        <w:t xml:space="preserve">, </w:t>
      </w:r>
      <w:r w:rsidRPr="00121A2C">
        <w:rPr>
          <w:rFonts w:ascii="Times New Roman" w:hAnsi="Times New Roman"/>
          <w:sz w:val="24"/>
          <w:szCs w:val="24"/>
        </w:rPr>
        <w:t>onoprecht te zijn in hun belijdenis en de volbrenging hunner plichten</w:t>
      </w:r>
      <w:r>
        <w:rPr>
          <w:rFonts w:ascii="Times New Roman" w:hAnsi="Times New Roman"/>
          <w:sz w:val="24"/>
          <w:szCs w:val="24"/>
        </w:rPr>
        <w:t xml:space="preserve">, </w:t>
      </w:r>
      <w:r w:rsidRPr="00121A2C">
        <w:rPr>
          <w:rFonts w:ascii="Times New Roman" w:hAnsi="Times New Roman"/>
          <w:sz w:val="24"/>
          <w:szCs w:val="24"/>
        </w:rPr>
        <w:t>in het opvolgen van Gods geboden meer</w:t>
      </w:r>
      <w:r>
        <w:rPr>
          <w:rFonts w:ascii="Times New Roman" w:hAnsi="Times New Roman"/>
          <w:sz w:val="24"/>
          <w:szCs w:val="24"/>
        </w:rPr>
        <w:t xml:space="preserve"> de </w:t>
      </w:r>
      <w:r w:rsidRPr="00121A2C">
        <w:rPr>
          <w:rFonts w:ascii="Times New Roman" w:hAnsi="Times New Roman"/>
          <w:sz w:val="24"/>
          <w:szCs w:val="24"/>
        </w:rPr>
        <w:t>mensen dan Gode</w:t>
      </w:r>
      <w:r>
        <w:rPr>
          <w:rFonts w:ascii="Times New Roman" w:hAnsi="Times New Roman"/>
          <w:sz w:val="24"/>
          <w:szCs w:val="24"/>
        </w:rPr>
        <w:t xml:space="preserve">, </w:t>
      </w:r>
      <w:r w:rsidRPr="00121A2C">
        <w:rPr>
          <w:rFonts w:ascii="Times New Roman" w:hAnsi="Times New Roman"/>
          <w:sz w:val="24"/>
          <w:szCs w:val="24"/>
        </w:rPr>
        <w:t>die het haat proeft</w:t>
      </w:r>
      <w:r>
        <w:rPr>
          <w:rFonts w:ascii="Times New Roman" w:hAnsi="Times New Roman"/>
          <w:sz w:val="24"/>
          <w:szCs w:val="24"/>
        </w:rPr>
        <w:t xml:space="preserve">, </w:t>
      </w:r>
      <w:r w:rsidRPr="00121A2C">
        <w:rPr>
          <w:rFonts w:ascii="Times New Roman" w:hAnsi="Times New Roman"/>
          <w:sz w:val="24"/>
          <w:szCs w:val="24"/>
        </w:rPr>
        <w:t>te behagen</w:t>
      </w:r>
      <w:r>
        <w:rPr>
          <w:rFonts w:ascii="Times New Roman" w:hAnsi="Times New Roman"/>
          <w:sz w:val="24"/>
          <w:szCs w:val="24"/>
        </w:rPr>
        <w:t xml:space="preserve">, </w:t>
      </w:r>
      <w:r w:rsidRPr="00121A2C">
        <w:rPr>
          <w:rFonts w:ascii="Times New Roman" w:hAnsi="Times New Roman"/>
          <w:sz w:val="24"/>
          <w:szCs w:val="24"/>
        </w:rPr>
        <w:t>enz.</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In tijden van beproeving bemerken zij</w:t>
      </w:r>
      <w:r>
        <w:rPr>
          <w:rFonts w:ascii="Times New Roman" w:hAnsi="Times New Roman"/>
          <w:sz w:val="24"/>
          <w:szCs w:val="24"/>
        </w:rPr>
        <w:t xml:space="preserve">, </w:t>
      </w:r>
      <w:r w:rsidRPr="00121A2C">
        <w:rPr>
          <w:rFonts w:ascii="Times New Roman" w:hAnsi="Times New Roman"/>
          <w:sz w:val="24"/>
          <w:szCs w:val="24"/>
        </w:rPr>
        <w:t>dat hun hart overhelt om onder het kruis te bezwijken</w:t>
      </w:r>
      <w:r>
        <w:rPr>
          <w:rFonts w:ascii="Times New Roman" w:hAnsi="Times New Roman"/>
          <w:sz w:val="24"/>
          <w:szCs w:val="24"/>
        </w:rPr>
        <w:t xml:space="preserve">, </w:t>
      </w:r>
      <w:r w:rsidRPr="00121A2C">
        <w:rPr>
          <w:rFonts w:ascii="Times New Roman" w:hAnsi="Times New Roman"/>
          <w:sz w:val="24"/>
          <w:szCs w:val="24"/>
        </w:rPr>
        <w:t>om redding bij</w:t>
      </w:r>
      <w:r>
        <w:rPr>
          <w:rFonts w:ascii="Times New Roman" w:hAnsi="Times New Roman"/>
          <w:sz w:val="24"/>
          <w:szCs w:val="24"/>
        </w:rPr>
        <w:t xml:space="preserve"> zichzelf </w:t>
      </w:r>
      <w:r w:rsidRPr="00121A2C">
        <w:rPr>
          <w:rFonts w:ascii="Times New Roman" w:hAnsi="Times New Roman"/>
          <w:sz w:val="24"/>
          <w:szCs w:val="24"/>
        </w:rPr>
        <w:t>te zoeken</w:t>
      </w:r>
      <w:r>
        <w:rPr>
          <w:rFonts w:ascii="Times New Roman" w:hAnsi="Times New Roman"/>
          <w:sz w:val="24"/>
          <w:szCs w:val="24"/>
        </w:rPr>
        <w:t xml:space="preserve">, </w:t>
      </w:r>
      <w:r w:rsidRPr="00121A2C">
        <w:rPr>
          <w:rFonts w:ascii="Times New Roman" w:hAnsi="Times New Roman"/>
          <w:sz w:val="24"/>
          <w:szCs w:val="24"/>
        </w:rPr>
        <w:t>om de geopenbaarde waarheid op zij te schuiven</w:t>
      </w:r>
      <w:r>
        <w:rPr>
          <w:rFonts w:ascii="Times New Roman" w:hAnsi="Times New Roman"/>
          <w:sz w:val="24"/>
          <w:szCs w:val="24"/>
        </w:rPr>
        <w:t xml:space="preserve">, </w:t>
      </w:r>
      <w:r w:rsidRPr="00121A2C">
        <w:rPr>
          <w:rFonts w:ascii="Times New Roman" w:hAnsi="Times New Roman"/>
          <w:sz w:val="24"/>
          <w:szCs w:val="24"/>
        </w:rPr>
        <w:t>ten einde mensengunst te winnen</w:t>
      </w:r>
      <w:r>
        <w:rPr>
          <w:rFonts w:ascii="Times New Roman" w:hAnsi="Times New Roman"/>
          <w:sz w:val="24"/>
          <w:szCs w:val="24"/>
        </w:rPr>
        <w:t xml:space="preserve">, </w:t>
      </w:r>
      <w:r w:rsidRPr="00121A2C">
        <w:rPr>
          <w:rFonts w:ascii="Times New Roman" w:hAnsi="Times New Roman"/>
          <w:sz w:val="24"/>
          <w:szCs w:val="24"/>
        </w:rPr>
        <w:t>en dingen te zeggen</w:t>
      </w:r>
      <w:r>
        <w:rPr>
          <w:rFonts w:ascii="Times New Roman" w:hAnsi="Times New Roman"/>
          <w:sz w:val="24"/>
          <w:szCs w:val="24"/>
        </w:rPr>
        <w:t xml:space="preserve">, </w:t>
      </w:r>
      <w:r w:rsidRPr="00121A2C">
        <w:rPr>
          <w:rFonts w:ascii="Times New Roman" w:hAnsi="Times New Roman"/>
          <w:sz w:val="24"/>
          <w:szCs w:val="24"/>
        </w:rPr>
        <w:t>die niet behoren</w:t>
      </w:r>
      <w:r>
        <w:rPr>
          <w:rFonts w:ascii="Times New Roman" w:hAnsi="Times New Roman"/>
          <w:sz w:val="24"/>
          <w:szCs w:val="24"/>
        </w:rPr>
        <w:t xml:space="preserve">, </w:t>
      </w:r>
      <w:r w:rsidRPr="00121A2C">
        <w:rPr>
          <w:rFonts w:ascii="Times New Roman" w:hAnsi="Times New Roman"/>
          <w:sz w:val="24"/>
          <w:szCs w:val="24"/>
        </w:rPr>
        <w:t xml:space="preserve">om geen tegenspraak te verwekken.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 Zij ontdekken lauwheid in het vervullen hunner Godsdienstplichten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een </w:t>
      </w:r>
      <w:r w:rsidRPr="00121A2C">
        <w:rPr>
          <w:rFonts w:ascii="Times New Roman" w:hAnsi="Times New Roman"/>
          <w:sz w:val="24"/>
          <w:szCs w:val="24"/>
        </w:rPr>
        <w:t xml:space="preserve">natuurlijke begeerte naar de dingen des </w:t>
      </w:r>
      <w:r>
        <w:rPr>
          <w:rFonts w:ascii="Times New Roman" w:hAnsi="Times New Roman"/>
          <w:sz w:val="24"/>
          <w:szCs w:val="24"/>
        </w:rPr>
        <w:t xml:space="preserve">vleses, </w:t>
      </w:r>
      <w:r w:rsidRPr="00121A2C">
        <w:rPr>
          <w:rFonts w:ascii="Times New Roman" w:hAnsi="Times New Roman"/>
          <w:sz w:val="24"/>
          <w:szCs w:val="24"/>
        </w:rPr>
        <w:t xml:space="preserve">en lust om de perken van gepast vermaak overal te buiten te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 Zij bemerken in</w:t>
      </w:r>
      <w:r>
        <w:rPr>
          <w:rFonts w:ascii="Times New Roman" w:hAnsi="Times New Roman"/>
          <w:sz w:val="24"/>
          <w:szCs w:val="24"/>
        </w:rPr>
        <w:t xml:space="preserve"> zichzelf een </w:t>
      </w:r>
      <w:r w:rsidRPr="00121A2C">
        <w:rPr>
          <w:rFonts w:ascii="Times New Roman" w:hAnsi="Times New Roman"/>
          <w:sz w:val="24"/>
          <w:szCs w:val="24"/>
        </w:rPr>
        <w:t>gemakkelijkheid om goede gaven</w:t>
      </w:r>
      <w:r>
        <w:rPr>
          <w:rFonts w:ascii="Times New Roman" w:hAnsi="Times New Roman"/>
          <w:sz w:val="24"/>
          <w:szCs w:val="24"/>
        </w:rPr>
        <w:t xml:space="preserve">, </w:t>
      </w:r>
      <w:r w:rsidRPr="00121A2C">
        <w:rPr>
          <w:rFonts w:ascii="Times New Roman" w:hAnsi="Times New Roman"/>
          <w:sz w:val="24"/>
          <w:szCs w:val="24"/>
        </w:rPr>
        <w:t>als: spijs</w:t>
      </w:r>
      <w:r>
        <w:rPr>
          <w:rFonts w:ascii="Times New Roman" w:hAnsi="Times New Roman"/>
          <w:sz w:val="24"/>
          <w:szCs w:val="24"/>
        </w:rPr>
        <w:t xml:space="preserve">, </w:t>
      </w:r>
      <w:r w:rsidRPr="00121A2C">
        <w:rPr>
          <w:rFonts w:ascii="Times New Roman" w:hAnsi="Times New Roman"/>
          <w:sz w:val="24"/>
          <w:szCs w:val="24"/>
        </w:rPr>
        <w:t>kleding</w:t>
      </w:r>
      <w:r>
        <w:rPr>
          <w:rFonts w:ascii="Times New Roman" w:hAnsi="Times New Roman"/>
          <w:sz w:val="24"/>
          <w:szCs w:val="24"/>
        </w:rPr>
        <w:t xml:space="preserve">, </w:t>
      </w:r>
      <w:r w:rsidRPr="00121A2C">
        <w:rPr>
          <w:rFonts w:ascii="Times New Roman" w:hAnsi="Times New Roman"/>
          <w:sz w:val="24"/>
          <w:szCs w:val="24"/>
        </w:rPr>
        <w:t>slaap</w:t>
      </w:r>
      <w:r>
        <w:rPr>
          <w:rFonts w:ascii="Times New Roman" w:hAnsi="Times New Roman"/>
          <w:sz w:val="24"/>
          <w:szCs w:val="24"/>
        </w:rPr>
        <w:t xml:space="preserve">, </w:t>
      </w:r>
      <w:r w:rsidRPr="00121A2C">
        <w:rPr>
          <w:rFonts w:ascii="Times New Roman" w:hAnsi="Times New Roman"/>
          <w:sz w:val="24"/>
          <w:szCs w:val="24"/>
        </w:rPr>
        <w:t>omgang</w:t>
      </w:r>
      <w:r>
        <w:rPr>
          <w:rFonts w:ascii="Times New Roman" w:hAnsi="Times New Roman"/>
          <w:sz w:val="24"/>
          <w:szCs w:val="24"/>
        </w:rPr>
        <w:t xml:space="preserve">, </w:t>
      </w:r>
      <w:r w:rsidRPr="00121A2C">
        <w:rPr>
          <w:rFonts w:ascii="Times New Roman" w:hAnsi="Times New Roman"/>
          <w:sz w:val="24"/>
          <w:szCs w:val="24"/>
        </w:rPr>
        <w:t>goederen</w:t>
      </w:r>
      <w:r>
        <w:rPr>
          <w:rFonts w:ascii="Times New Roman" w:hAnsi="Times New Roman"/>
          <w:sz w:val="24"/>
          <w:szCs w:val="24"/>
        </w:rPr>
        <w:t xml:space="preserve">, </w:t>
      </w:r>
      <w:r w:rsidRPr="00121A2C">
        <w:rPr>
          <w:rFonts w:ascii="Times New Roman" w:hAnsi="Times New Roman"/>
          <w:sz w:val="24"/>
          <w:szCs w:val="24"/>
        </w:rPr>
        <w:t>betrekkingen</w:t>
      </w:r>
      <w:r>
        <w:rPr>
          <w:rFonts w:ascii="Times New Roman" w:hAnsi="Times New Roman"/>
          <w:sz w:val="24"/>
          <w:szCs w:val="24"/>
        </w:rPr>
        <w:t xml:space="preserve">, </w:t>
      </w:r>
      <w:r w:rsidRPr="00121A2C">
        <w:rPr>
          <w:rFonts w:ascii="Times New Roman" w:hAnsi="Times New Roman"/>
          <w:sz w:val="24"/>
          <w:szCs w:val="24"/>
        </w:rPr>
        <w:t>schoonheid</w:t>
      </w:r>
      <w:r>
        <w:rPr>
          <w:rFonts w:ascii="Times New Roman" w:hAnsi="Times New Roman"/>
          <w:sz w:val="24"/>
          <w:szCs w:val="24"/>
        </w:rPr>
        <w:t xml:space="preserve">, </w:t>
      </w:r>
      <w:r w:rsidRPr="00121A2C">
        <w:rPr>
          <w:rFonts w:ascii="Times New Roman" w:hAnsi="Times New Roman"/>
          <w:sz w:val="24"/>
          <w:szCs w:val="24"/>
        </w:rPr>
        <w:t>vernuft</w:t>
      </w:r>
      <w:r>
        <w:rPr>
          <w:rFonts w:ascii="Times New Roman" w:hAnsi="Times New Roman"/>
          <w:sz w:val="24"/>
          <w:szCs w:val="24"/>
        </w:rPr>
        <w:t xml:space="preserve">, </w:t>
      </w:r>
      <w:r w:rsidRPr="00121A2C">
        <w:rPr>
          <w:rFonts w:ascii="Times New Roman" w:hAnsi="Times New Roman"/>
          <w:sz w:val="24"/>
          <w:szCs w:val="24"/>
        </w:rPr>
        <w:t>verplichtingen</w:t>
      </w:r>
      <w:r>
        <w:rPr>
          <w:rFonts w:ascii="Times New Roman" w:hAnsi="Times New Roman"/>
          <w:sz w:val="24"/>
          <w:szCs w:val="24"/>
        </w:rPr>
        <w:t xml:space="preserve">, </w:t>
      </w:r>
      <w:r w:rsidRPr="00121A2C">
        <w:rPr>
          <w:rFonts w:ascii="Times New Roman" w:hAnsi="Times New Roman"/>
          <w:sz w:val="24"/>
          <w:szCs w:val="24"/>
        </w:rPr>
        <w:t>bevalligheid</w:t>
      </w:r>
      <w:r>
        <w:rPr>
          <w:rFonts w:ascii="Times New Roman" w:hAnsi="Times New Roman"/>
          <w:sz w:val="24"/>
          <w:szCs w:val="24"/>
        </w:rPr>
        <w:t xml:space="preserve">, </w:t>
      </w:r>
      <w:r w:rsidRPr="00121A2C">
        <w:rPr>
          <w:rFonts w:ascii="Times New Roman" w:hAnsi="Times New Roman"/>
          <w:sz w:val="24"/>
          <w:szCs w:val="24"/>
        </w:rPr>
        <w:t>enz. tot zondige doeleinden aan te wenden. Zulke en vele andere onvolmaaktheden bespeurt en vindt de gerechtvaardigde in eigen gemoed</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zijn </w:t>
      </w:r>
      <w:r w:rsidRPr="00121A2C">
        <w:rPr>
          <w:rFonts w:ascii="Times New Roman" w:hAnsi="Times New Roman"/>
          <w:sz w:val="24"/>
          <w:szCs w:val="24"/>
        </w:rPr>
        <w:t>vernedering en verootmoediging</w:t>
      </w:r>
      <w:r>
        <w:rPr>
          <w:rFonts w:ascii="Times New Roman" w:hAnsi="Times New Roman"/>
          <w:sz w:val="24"/>
          <w:szCs w:val="24"/>
        </w:rPr>
        <w:t xml:space="preserve">, </w:t>
      </w:r>
      <w:r w:rsidRPr="00121A2C">
        <w:rPr>
          <w:rFonts w:ascii="Times New Roman" w:hAnsi="Times New Roman"/>
          <w:sz w:val="24"/>
          <w:szCs w:val="24"/>
        </w:rPr>
        <w:t>en om hem van</w:t>
      </w:r>
      <w:r>
        <w:rPr>
          <w:rFonts w:ascii="Times New Roman" w:hAnsi="Times New Roman"/>
          <w:sz w:val="24"/>
          <w:szCs w:val="24"/>
        </w:rPr>
        <w:t xml:space="preserve"> de </w:t>
      </w:r>
      <w:r w:rsidRPr="00121A2C">
        <w:rPr>
          <w:rFonts w:ascii="Times New Roman" w:hAnsi="Times New Roman"/>
          <w:sz w:val="24"/>
          <w:szCs w:val="24"/>
        </w:rPr>
        <w:t>verderfelijke invloed</w:t>
      </w:r>
      <w:r>
        <w:rPr>
          <w:rFonts w:ascii="Times New Roman" w:hAnsi="Times New Roman"/>
          <w:sz w:val="24"/>
          <w:szCs w:val="24"/>
        </w:rPr>
        <w:t xml:space="preserve"> van die </w:t>
      </w:r>
      <w:r w:rsidRPr="00121A2C">
        <w:rPr>
          <w:rFonts w:ascii="Times New Roman" w:hAnsi="Times New Roman"/>
          <w:sz w:val="24"/>
          <w:szCs w:val="24"/>
        </w:rPr>
        <w:t>overgeblevene zonden te verlossen</w:t>
      </w:r>
      <w:r>
        <w:rPr>
          <w:rFonts w:ascii="Times New Roman" w:hAnsi="Times New Roman"/>
          <w:sz w:val="24"/>
          <w:szCs w:val="24"/>
        </w:rPr>
        <w:t xml:space="preserve">, </w:t>
      </w:r>
      <w:r w:rsidRPr="00121A2C">
        <w:rPr>
          <w:rFonts w:ascii="Times New Roman" w:hAnsi="Times New Roman"/>
          <w:sz w:val="24"/>
          <w:szCs w:val="24"/>
        </w:rPr>
        <w:t xml:space="preserve">leeft Christus altijd om voor hem te bidden. </w:t>
      </w:r>
    </w:p>
    <w:p w:rsidR="003978FA" w:rsidRDefault="003978FA" w:rsidP="004E2004">
      <w:pPr>
        <w:spacing w:after="0"/>
        <w:jc w:val="both"/>
        <w:rPr>
          <w:rFonts w:ascii="Times New Roman" w:hAnsi="Times New Roman"/>
          <w:i/>
          <w:sz w:val="24"/>
          <w:szCs w:val="24"/>
        </w:rPr>
      </w:pPr>
    </w:p>
    <w:p w:rsidR="003978FA" w:rsidRPr="005A72CA" w:rsidRDefault="003978FA" w:rsidP="004E2004">
      <w:pPr>
        <w:spacing w:after="0"/>
        <w:jc w:val="both"/>
        <w:rPr>
          <w:rFonts w:ascii="Times New Roman" w:hAnsi="Times New Roman"/>
          <w:i/>
          <w:sz w:val="24"/>
          <w:szCs w:val="24"/>
        </w:rPr>
      </w:pPr>
      <w:r w:rsidRPr="005A72CA">
        <w:rPr>
          <w:rFonts w:ascii="Times New Roman" w:hAnsi="Times New Roman"/>
          <w:i/>
          <w:sz w:val="24"/>
          <w:szCs w:val="24"/>
        </w:rPr>
        <w:t xml:space="preserve">Onvolmaakt in hun genadegaven.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gerechtvaardigden zijn wederom onvolmaakt in hun genadegaven en hebben daarom nodig</w:t>
      </w:r>
      <w:r>
        <w:rPr>
          <w:rFonts w:ascii="Times New Roman" w:hAnsi="Times New Roman"/>
          <w:sz w:val="24"/>
          <w:szCs w:val="24"/>
        </w:rPr>
        <w:t xml:space="preserve">, </w:t>
      </w:r>
      <w:r w:rsidRPr="00121A2C">
        <w:rPr>
          <w:rFonts w:ascii="Times New Roman" w:hAnsi="Times New Roman"/>
          <w:sz w:val="24"/>
          <w:szCs w:val="24"/>
        </w:rPr>
        <w:t>door de voorspraak van Christus van de slechte gevolgen</w:t>
      </w:r>
      <w:r>
        <w:rPr>
          <w:rFonts w:ascii="Times New Roman" w:hAnsi="Times New Roman"/>
          <w:sz w:val="24"/>
          <w:szCs w:val="24"/>
        </w:rPr>
        <w:t xml:space="preserve"> van deze </w:t>
      </w:r>
      <w:r w:rsidRPr="00121A2C">
        <w:rPr>
          <w:rFonts w:ascii="Times New Roman" w:hAnsi="Times New Roman"/>
          <w:sz w:val="24"/>
          <w:szCs w:val="24"/>
        </w:rPr>
        <w:t xml:space="preserve">onvolmaaktheid verlost te worden. </w:t>
      </w:r>
      <w:r>
        <w:rPr>
          <w:rFonts w:ascii="Times New Roman" w:hAnsi="Times New Roman"/>
          <w:sz w:val="24"/>
          <w:szCs w:val="24"/>
        </w:rPr>
        <w:t>Christus'</w:t>
      </w:r>
      <w:r w:rsidRPr="00121A2C">
        <w:rPr>
          <w:rFonts w:ascii="Times New Roman" w:hAnsi="Times New Roman"/>
          <w:sz w:val="24"/>
          <w:szCs w:val="24"/>
        </w:rPr>
        <w:t xml:space="preserve"> rechtvaardigende gerechtigheid gaat met genadegaven vergezeld</w:t>
      </w:r>
      <w:r>
        <w:rPr>
          <w:rFonts w:ascii="Times New Roman" w:hAnsi="Times New Roman"/>
          <w:sz w:val="24"/>
          <w:szCs w:val="24"/>
        </w:rPr>
        <w:t xml:space="preserve"> - </w:t>
      </w:r>
      <w:r w:rsidRPr="00121A2C">
        <w:rPr>
          <w:rFonts w:ascii="Times New Roman" w:hAnsi="Times New Roman"/>
          <w:sz w:val="24"/>
          <w:szCs w:val="24"/>
        </w:rPr>
        <w:t>de genadegaven des Geestes. Hoewel deze genadegaven niet</w:t>
      </w:r>
      <w:r>
        <w:rPr>
          <w:rFonts w:ascii="Times New Roman" w:hAnsi="Times New Roman"/>
          <w:sz w:val="24"/>
          <w:szCs w:val="24"/>
        </w:rPr>
        <w:t xml:space="preserve"> de </w:t>
      </w:r>
      <w:r w:rsidRPr="00121A2C">
        <w:rPr>
          <w:rFonts w:ascii="Times New Roman" w:hAnsi="Times New Roman"/>
          <w:sz w:val="24"/>
          <w:szCs w:val="24"/>
        </w:rPr>
        <w:t>grond uitmaken</w:t>
      </w:r>
      <w:r>
        <w:rPr>
          <w:rFonts w:ascii="Times New Roman" w:hAnsi="Times New Roman"/>
          <w:sz w:val="24"/>
          <w:szCs w:val="24"/>
        </w:rPr>
        <w:t xml:space="preserve">, </w:t>
      </w:r>
      <w:r w:rsidRPr="00121A2C">
        <w:rPr>
          <w:rFonts w:ascii="Times New Roman" w:hAnsi="Times New Roman"/>
          <w:sz w:val="24"/>
          <w:szCs w:val="24"/>
        </w:rPr>
        <w:t>waarop en waarom wij gerechtvaardigd zijn</w:t>
      </w:r>
      <w:r>
        <w:rPr>
          <w:rFonts w:ascii="Times New Roman" w:hAnsi="Times New Roman"/>
          <w:sz w:val="24"/>
          <w:szCs w:val="24"/>
        </w:rPr>
        <w:t xml:space="preserve">, </w:t>
      </w:r>
      <w:r w:rsidRPr="00121A2C">
        <w:rPr>
          <w:rFonts w:ascii="Times New Roman" w:hAnsi="Times New Roman"/>
          <w:sz w:val="24"/>
          <w:szCs w:val="24"/>
        </w:rPr>
        <w:t>noch enig deel daarvan</w:t>
      </w:r>
      <w:r>
        <w:rPr>
          <w:rFonts w:ascii="Times New Roman" w:hAnsi="Times New Roman"/>
          <w:sz w:val="24"/>
          <w:szCs w:val="24"/>
        </w:rPr>
        <w:t xml:space="preserve">, </w:t>
      </w:r>
      <w:r w:rsidRPr="00121A2C">
        <w:rPr>
          <w:rFonts w:ascii="Times New Roman" w:hAnsi="Times New Roman"/>
          <w:sz w:val="24"/>
          <w:szCs w:val="24"/>
        </w:rPr>
        <w:t>daar alleen de gehoorzaamheid van Christus ons uit louter welbehagen en ontferming wordt toegerekend</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vergezellen zij de rechtvaardigmaking</w:t>
      </w:r>
      <w:r>
        <w:rPr>
          <w:rFonts w:ascii="Times New Roman" w:hAnsi="Times New Roman"/>
          <w:sz w:val="24"/>
          <w:szCs w:val="24"/>
        </w:rPr>
        <w:t>, Rom.</w:t>
      </w:r>
      <w:r w:rsidRPr="00121A2C">
        <w:rPr>
          <w:rFonts w:ascii="Times New Roman" w:hAnsi="Times New Roman"/>
          <w:sz w:val="24"/>
          <w:szCs w:val="24"/>
        </w:rPr>
        <w:t xml:space="preserve"> 9</w:t>
      </w:r>
      <w:r>
        <w:rPr>
          <w:rFonts w:ascii="Times New Roman" w:hAnsi="Times New Roman"/>
          <w:sz w:val="24"/>
          <w:szCs w:val="24"/>
        </w:rPr>
        <w:t>. E</w:t>
      </w:r>
      <w:r w:rsidRPr="00121A2C">
        <w:rPr>
          <w:rFonts w:ascii="Times New Roman" w:hAnsi="Times New Roman"/>
          <w:sz w:val="24"/>
          <w:szCs w:val="24"/>
        </w:rPr>
        <w:t>n hoezeer ze niet aanstonds gemakkelijk worden opgemerkt</w:t>
      </w:r>
      <w:r>
        <w:rPr>
          <w:rFonts w:ascii="Times New Roman" w:hAnsi="Times New Roman"/>
          <w:sz w:val="24"/>
          <w:szCs w:val="24"/>
        </w:rPr>
        <w:t xml:space="preserve">, </w:t>
      </w:r>
      <w:r w:rsidRPr="00121A2C">
        <w:rPr>
          <w:rFonts w:ascii="Times New Roman" w:hAnsi="Times New Roman"/>
          <w:sz w:val="24"/>
          <w:szCs w:val="24"/>
        </w:rPr>
        <w:t>komen zij naderhand toch duidelijk te voorschijn. Maar ik herhaal</w:t>
      </w:r>
      <w:r>
        <w:rPr>
          <w:rFonts w:ascii="Times New Roman" w:hAnsi="Times New Roman"/>
          <w:sz w:val="24"/>
          <w:szCs w:val="24"/>
        </w:rPr>
        <w:t xml:space="preserve">, </w:t>
      </w:r>
      <w:r w:rsidRPr="00121A2C">
        <w:rPr>
          <w:rFonts w:ascii="Times New Roman" w:hAnsi="Times New Roman"/>
          <w:sz w:val="24"/>
          <w:szCs w:val="24"/>
        </w:rPr>
        <w:t>hoe velen zij ook zijn</w:t>
      </w:r>
      <w:r>
        <w:rPr>
          <w:rFonts w:ascii="Times New Roman" w:hAnsi="Times New Roman"/>
          <w:sz w:val="24"/>
          <w:szCs w:val="24"/>
        </w:rPr>
        <w:t xml:space="preserve">, </w:t>
      </w:r>
      <w:r w:rsidRPr="00121A2C">
        <w:rPr>
          <w:rFonts w:ascii="Times New Roman" w:hAnsi="Times New Roman"/>
          <w:sz w:val="24"/>
          <w:szCs w:val="24"/>
        </w:rPr>
        <w:t>en hoe snel zij ook toenemen</w:t>
      </w:r>
      <w:r>
        <w:rPr>
          <w:rFonts w:ascii="Times New Roman" w:hAnsi="Times New Roman"/>
          <w:sz w:val="24"/>
          <w:szCs w:val="24"/>
        </w:rPr>
        <w:t xml:space="preserve">, </w:t>
      </w:r>
      <w:r w:rsidRPr="00121A2C">
        <w:rPr>
          <w:rFonts w:ascii="Times New Roman" w:hAnsi="Times New Roman"/>
          <w:sz w:val="24"/>
          <w:szCs w:val="24"/>
        </w:rPr>
        <w:t>de hoogste trap onzer genadegaven blijft toch nog beneden de volmaaktheid</w:t>
      </w:r>
      <w:r>
        <w:rPr>
          <w:rFonts w:ascii="Times New Roman" w:hAnsi="Times New Roman"/>
          <w:sz w:val="24"/>
          <w:szCs w:val="24"/>
        </w:rPr>
        <w:t xml:space="preserve">. Geen </w:t>
      </w:r>
      <w:r w:rsidRPr="00121A2C">
        <w:rPr>
          <w:rFonts w:ascii="Times New Roman" w:hAnsi="Times New Roman"/>
          <w:sz w:val="24"/>
          <w:szCs w:val="24"/>
        </w:rPr>
        <w:t>der genadegaven van Gods Geest in onze harten kan haar werk doen zonder tekortkoming</w:t>
      </w:r>
      <w:r>
        <w:rPr>
          <w:rFonts w:ascii="Times New Roman" w:hAnsi="Times New Roman"/>
          <w:sz w:val="24"/>
          <w:szCs w:val="24"/>
        </w:rPr>
        <w:t xml:space="preserve">, </w:t>
      </w:r>
      <w:r w:rsidRPr="00121A2C">
        <w:rPr>
          <w:rFonts w:ascii="Times New Roman" w:hAnsi="Times New Roman"/>
          <w:sz w:val="24"/>
          <w:szCs w:val="24"/>
        </w:rPr>
        <w:t>en wel uit oorzaak onzer onvolmaaktheden en der tegenwerking</w:t>
      </w:r>
      <w:r>
        <w:rPr>
          <w:rFonts w:ascii="Times New Roman" w:hAnsi="Times New Roman"/>
          <w:sz w:val="24"/>
          <w:szCs w:val="24"/>
        </w:rPr>
        <w:t xml:space="preserve">, </w:t>
      </w:r>
      <w:r w:rsidRPr="00121A2C">
        <w:rPr>
          <w:rFonts w:ascii="Times New Roman" w:hAnsi="Times New Roman"/>
          <w:sz w:val="24"/>
          <w:szCs w:val="24"/>
        </w:rPr>
        <w:t xml:space="preserve">die zij in ons vlees ondervinden.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Dat het geloof</w:t>
      </w:r>
      <w:r>
        <w:rPr>
          <w:rFonts w:ascii="Times New Roman" w:hAnsi="Times New Roman"/>
          <w:sz w:val="24"/>
          <w:szCs w:val="24"/>
        </w:rPr>
        <w:t xml:space="preserve">, </w:t>
      </w:r>
      <w:r w:rsidRPr="00121A2C">
        <w:rPr>
          <w:rFonts w:ascii="Times New Roman" w:hAnsi="Times New Roman"/>
          <w:sz w:val="24"/>
          <w:szCs w:val="24"/>
        </w:rPr>
        <w:t>de eerste en grootste aller genadegaven</w:t>
      </w:r>
      <w:r>
        <w:rPr>
          <w:rFonts w:ascii="Times New Roman" w:hAnsi="Times New Roman"/>
          <w:sz w:val="24"/>
          <w:szCs w:val="24"/>
        </w:rPr>
        <w:t xml:space="preserve">, </w:t>
      </w:r>
      <w:r w:rsidRPr="00121A2C">
        <w:rPr>
          <w:rFonts w:ascii="Times New Roman" w:hAnsi="Times New Roman"/>
          <w:sz w:val="24"/>
          <w:szCs w:val="24"/>
        </w:rPr>
        <w:t>in ons onvolkomen is</w:t>
      </w:r>
      <w:r>
        <w:rPr>
          <w:rFonts w:ascii="Times New Roman" w:hAnsi="Times New Roman"/>
          <w:sz w:val="24"/>
          <w:szCs w:val="24"/>
        </w:rPr>
        <w:t xml:space="preserve">, </w:t>
      </w:r>
      <w:r w:rsidRPr="00121A2C">
        <w:rPr>
          <w:rFonts w:ascii="Times New Roman" w:hAnsi="Times New Roman"/>
          <w:sz w:val="24"/>
          <w:szCs w:val="24"/>
        </w:rPr>
        <w:t>blijkt duidelijk uit onze kortzichtigheid wat betreft</w:t>
      </w:r>
      <w:r>
        <w:rPr>
          <w:rFonts w:ascii="Times New Roman" w:hAnsi="Times New Roman"/>
          <w:sz w:val="24"/>
          <w:szCs w:val="24"/>
        </w:rPr>
        <w:t xml:space="preserve"> de </w:t>
      </w:r>
      <w:r w:rsidRPr="00121A2C">
        <w:rPr>
          <w:rFonts w:ascii="Times New Roman" w:hAnsi="Times New Roman"/>
          <w:sz w:val="24"/>
          <w:szCs w:val="24"/>
        </w:rPr>
        <w:t>persoon</w:t>
      </w:r>
      <w:r>
        <w:rPr>
          <w:rFonts w:ascii="Times New Roman" w:hAnsi="Times New Roman"/>
          <w:sz w:val="24"/>
          <w:szCs w:val="24"/>
        </w:rPr>
        <w:t xml:space="preserve">, </w:t>
      </w:r>
      <w:r w:rsidRPr="00121A2C">
        <w:rPr>
          <w:rFonts w:ascii="Times New Roman" w:hAnsi="Times New Roman"/>
          <w:sz w:val="24"/>
          <w:szCs w:val="24"/>
        </w:rPr>
        <w:t>het werk</w:t>
      </w:r>
      <w:r>
        <w:rPr>
          <w:rFonts w:ascii="Times New Roman" w:hAnsi="Times New Roman"/>
          <w:sz w:val="24"/>
          <w:szCs w:val="24"/>
        </w:rPr>
        <w:t xml:space="preserve">, </w:t>
      </w:r>
      <w:r w:rsidRPr="00121A2C">
        <w:rPr>
          <w:rFonts w:ascii="Times New Roman" w:hAnsi="Times New Roman"/>
          <w:sz w:val="24"/>
          <w:szCs w:val="24"/>
        </w:rPr>
        <w:t>de betrekking en de waardigheid van Christus</w:t>
      </w:r>
      <w:r>
        <w:rPr>
          <w:rFonts w:ascii="Times New Roman" w:hAnsi="Times New Roman"/>
          <w:sz w:val="24"/>
          <w:szCs w:val="24"/>
        </w:rPr>
        <w:t xml:space="preserve">, </w:t>
      </w:r>
      <w:r w:rsidRPr="00121A2C">
        <w:rPr>
          <w:rFonts w:ascii="Times New Roman" w:hAnsi="Times New Roman"/>
          <w:sz w:val="24"/>
          <w:szCs w:val="24"/>
        </w:rPr>
        <w:t>die thans in de hemelen voor ons pleit. Ook komt het te kort</w:t>
      </w:r>
      <w:r>
        <w:rPr>
          <w:rFonts w:ascii="Times New Roman" w:hAnsi="Times New Roman"/>
          <w:sz w:val="24"/>
          <w:szCs w:val="24"/>
        </w:rPr>
        <w:t xml:space="preserve">, </w:t>
      </w:r>
      <w:r w:rsidRPr="00121A2C">
        <w:rPr>
          <w:rFonts w:ascii="Times New Roman" w:hAnsi="Times New Roman"/>
          <w:sz w:val="24"/>
          <w:szCs w:val="24"/>
        </w:rPr>
        <w:t>wanneer wij uit het Woord troost kunnen putten</w:t>
      </w:r>
      <w:r>
        <w:rPr>
          <w:rFonts w:ascii="Times New Roman" w:hAnsi="Times New Roman"/>
          <w:sz w:val="24"/>
          <w:szCs w:val="24"/>
        </w:rPr>
        <w:t xml:space="preserve">, </w:t>
      </w:r>
      <w:r w:rsidRPr="00121A2C">
        <w:rPr>
          <w:rFonts w:ascii="Times New Roman" w:hAnsi="Times New Roman"/>
          <w:sz w:val="24"/>
          <w:szCs w:val="24"/>
        </w:rPr>
        <w:t>of bestendigen</w:t>
      </w:r>
      <w:r>
        <w:rPr>
          <w:rFonts w:ascii="Times New Roman" w:hAnsi="Times New Roman"/>
          <w:sz w:val="24"/>
          <w:szCs w:val="24"/>
        </w:rPr>
        <w:t xml:space="preserve">, </w:t>
      </w:r>
      <w:r w:rsidRPr="00121A2C">
        <w:rPr>
          <w:rFonts w:ascii="Times New Roman" w:hAnsi="Times New Roman"/>
          <w:sz w:val="24"/>
          <w:szCs w:val="24"/>
        </w:rPr>
        <w:t>als wij</w:t>
      </w:r>
      <w:r>
        <w:rPr>
          <w:rFonts w:ascii="Times New Roman" w:hAnsi="Times New Roman"/>
          <w:sz w:val="24"/>
          <w:szCs w:val="24"/>
        </w:rPr>
        <w:t xml:space="preserve"> die </w:t>
      </w:r>
      <w:r w:rsidRPr="00121A2C">
        <w:rPr>
          <w:rFonts w:ascii="Times New Roman" w:hAnsi="Times New Roman"/>
          <w:sz w:val="24"/>
          <w:szCs w:val="24"/>
        </w:rPr>
        <w:t>reeds geproefd hebben</w:t>
      </w:r>
      <w:r>
        <w:rPr>
          <w:rFonts w:ascii="Times New Roman" w:hAnsi="Times New Roman"/>
          <w:sz w:val="24"/>
          <w:szCs w:val="24"/>
        </w:rPr>
        <w:t xml:space="preserve">, </w:t>
      </w:r>
      <w:r w:rsidRPr="00121A2C">
        <w:rPr>
          <w:rFonts w:ascii="Times New Roman" w:hAnsi="Times New Roman"/>
          <w:sz w:val="24"/>
          <w:szCs w:val="24"/>
        </w:rPr>
        <w:t>wanneer wij kracht behoeven om de zonde te overwinnen</w:t>
      </w:r>
      <w:r>
        <w:rPr>
          <w:rFonts w:ascii="Times New Roman" w:hAnsi="Times New Roman"/>
          <w:sz w:val="24"/>
          <w:szCs w:val="24"/>
        </w:rPr>
        <w:t xml:space="preserve">, </w:t>
      </w:r>
      <w:r w:rsidRPr="00121A2C">
        <w:rPr>
          <w:rFonts w:ascii="Times New Roman" w:hAnsi="Times New Roman"/>
          <w:sz w:val="24"/>
          <w:szCs w:val="24"/>
        </w:rPr>
        <w:t>en om ons hart te reinigen. Wat het geloof uitwerkt</w:t>
      </w:r>
      <w:r>
        <w:rPr>
          <w:rFonts w:ascii="Times New Roman" w:hAnsi="Times New Roman"/>
          <w:sz w:val="24"/>
          <w:szCs w:val="24"/>
        </w:rPr>
        <w:t xml:space="preserve">, </w:t>
      </w:r>
      <w:r w:rsidRPr="00121A2C">
        <w:rPr>
          <w:rFonts w:ascii="Times New Roman" w:hAnsi="Times New Roman"/>
          <w:sz w:val="24"/>
          <w:szCs w:val="24"/>
        </w:rPr>
        <w:t>is werkelijkheid</w:t>
      </w:r>
      <w:r>
        <w:rPr>
          <w:rFonts w:ascii="Times New Roman" w:hAnsi="Times New Roman"/>
          <w:sz w:val="24"/>
          <w:szCs w:val="24"/>
        </w:rPr>
        <w:t xml:space="preserve">, </w:t>
      </w:r>
      <w:r w:rsidRPr="00121A2C">
        <w:rPr>
          <w:rFonts w:ascii="Times New Roman" w:hAnsi="Times New Roman"/>
          <w:sz w:val="24"/>
          <w:szCs w:val="24"/>
        </w:rPr>
        <w:t xml:space="preserve">maar hoeveel ontbreekt er nog aan? Werd het niet uit kracht van </w:t>
      </w:r>
      <w:r>
        <w:rPr>
          <w:rFonts w:ascii="Times New Roman" w:hAnsi="Times New Roman"/>
          <w:sz w:val="24"/>
          <w:szCs w:val="24"/>
        </w:rPr>
        <w:t>Christus'</w:t>
      </w:r>
      <w:r w:rsidRPr="00121A2C">
        <w:rPr>
          <w:rFonts w:ascii="Times New Roman" w:hAnsi="Times New Roman"/>
          <w:sz w:val="24"/>
          <w:szCs w:val="24"/>
        </w:rPr>
        <w:t xml:space="preserve"> </w:t>
      </w:r>
      <w:r>
        <w:rPr>
          <w:rFonts w:ascii="Times New Roman" w:hAnsi="Times New Roman"/>
          <w:sz w:val="24"/>
          <w:szCs w:val="24"/>
        </w:rPr>
        <w:t>Middelaarschap</w:t>
      </w:r>
      <w:r w:rsidRPr="00121A2C">
        <w:rPr>
          <w:rFonts w:ascii="Times New Roman" w:hAnsi="Times New Roman"/>
          <w:sz w:val="24"/>
          <w:szCs w:val="24"/>
        </w:rPr>
        <w:t xml:space="preserve"> ondersteund</w:t>
      </w:r>
      <w:r>
        <w:rPr>
          <w:rFonts w:ascii="Times New Roman" w:hAnsi="Times New Roman"/>
          <w:sz w:val="24"/>
          <w:szCs w:val="24"/>
        </w:rPr>
        <w:t xml:space="preserve">, </w:t>
      </w:r>
      <w:r w:rsidRPr="00121A2C">
        <w:rPr>
          <w:rFonts w:ascii="Times New Roman" w:hAnsi="Times New Roman"/>
          <w:sz w:val="24"/>
          <w:szCs w:val="24"/>
        </w:rPr>
        <w:t>hoe vaak</w:t>
      </w:r>
      <w:r>
        <w:rPr>
          <w:rFonts w:ascii="Times New Roman" w:hAnsi="Times New Roman"/>
          <w:sz w:val="24"/>
          <w:szCs w:val="24"/>
        </w:rPr>
        <w:t xml:space="preserve"> zou </w:t>
      </w:r>
      <w:r w:rsidRPr="00121A2C">
        <w:rPr>
          <w:rFonts w:ascii="Times New Roman" w:hAnsi="Times New Roman"/>
          <w:sz w:val="24"/>
          <w:szCs w:val="24"/>
        </w:rPr>
        <w:t>het volkomen onbekwaam zijn om ons staande te houden! Lukas 22:31</w:t>
      </w:r>
      <w:r>
        <w:rPr>
          <w:rFonts w:ascii="Times New Roman" w:hAnsi="Times New Roman"/>
          <w:sz w:val="24"/>
          <w:szCs w:val="24"/>
        </w:rPr>
        <w:t xml:space="preserve">, </w:t>
      </w:r>
      <w:r w:rsidRPr="00121A2C">
        <w:rPr>
          <w:rFonts w:ascii="Times New Roman" w:hAnsi="Times New Roman"/>
          <w:sz w:val="24"/>
          <w:szCs w:val="24"/>
        </w:rPr>
        <w:t xml:space="preserve">32.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E</w:t>
      </w:r>
      <w:r w:rsidRPr="00121A2C">
        <w:rPr>
          <w:rFonts w:ascii="Times New Roman" w:hAnsi="Times New Roman"/>
          <w:sz w:val="24"/>
          <w:szCs w:val="24"/>
        </w:rPr>
        <w:t>en andere genadegave des Geestes</w:t>
      </w:r>
      <w:r>
        <w:rPr>
          <w:rFonts w:ascii="Times New Roman" w:hAnsi="Times New Roman"/>
          <w:sz w:val="24"/>
          <w:szCs w:val="24"/>
        </w:rPr>
        <w:t xml:space="preserve">, </w:t>
      </w:r>
      <w:r w:rsidRPr="00121A2C">
        <w:rPr>
          <w:rFonts w:ascii="Times New Roman" w:hAnsi="Times New Roman"/>
          <w:sz w:val="24"/>
          <w:szCs w:val="24"/>
        </w:rPr>
        <w:t>ons geschonken</w:t>
      </w:r>
      <w:r>
        <w:rPr>
          <w:rFonts w:ascii="Times New Roman" w:hAnsi="Times New Roman"/>
          <w:sz w:val="24"/>
          <w:szCs w:val="24"/>
        </w:rPr>
        <w:t xml:space="preserve">, </w:t>
      </w:r>
      <w:r w:rsidRPr="00121A2C">
        <w:rPr>
          <w:rFonts w:ascii="Times New Roman" w:hAnsi="Times New Roman"/>
          <w:sz w:val="24"/>
          <w:szCs w:val="24"/>
        </w:rPr>
        <w:t xml:space="preserve">is de hoop. Hoe vaak kwijnt niet hare uitnemende werking! </w:t>
      </w:r>
      <w:r>
        <w:rPr>
          <w:rFonts w:ascii="Times New Roman" w:hAnsi="Times New Roman"/>
          <w:sz w:val="24"/>
          <w:szCs w:val="24"/>
        </w:rPr>
        <w:t>"</w:t>
      </w:r>
      <w:r w:rsidRPr="00121A2C">
        <w:rPr>
          <w:rFonts w:ascii="Times New Roman" w:hAnsi="Times New Roman"/>
          <w:sz w:val="24"/>
          <w:szCs w:val="24"/>
        </w:rPr>
        <w:t>Ik zal omkomen</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ik ben afgesneden van voor</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Psalm 31:23. Waar was toen</w:t>
      </w:r>
      <w:r>
        <w:rPr>
          <w:rFonts w:ascii="Times New Roman" w:hAnsi="Times New Roman"/>
          <w:sz w:val="24"/>
          <w:szCs w:val="24"/>
        </w:rPr>
        <w:t xml:space="preserve"> zijn </w:t>
      </w:r>
      <w:r w:rsidRPr="00121A2C">
        <w:rPr>
          <w:rFonts w:ascii="Times New Roman" w:hAnsi="Times New Roman"/>
          <w:sz w:val="24"/>
          <w:szCs w:val="24"/>
        </w:rPr>
        <w:t>hoop en hare heerlijke</w:t>
      </w:r>
      <w:r>
        <w:rPr>
          <w:rFonts w:ascii="Times New Roman" w:hAnsi="Times New Roman"/>
          <w:sz w:val="24"/>
          <w:szCs w:val="24"/>
        </w:rPr>
        <w:t xml:space="preserve">, </w:t>
      </w:r>
      <w:r w:rsidRPr="00121A2C">
        <w:rPr>
          <w:rFonts w:ascii="Times New Roman" w:hAnsi="Times New Roman"/>
          <w:sz w:val="24"/>
          <w:szCs w:val="24"/>
        </w:rPr>
        <w:t>sterkende kracht? Ook ontstaat al onze mensenvrees</w:t>
      </w:r>
      <w:r>
        <w:rPr>
          <w:rFonts w:ascii="Times New Roman" w:hAnsi="Times New Roman"/>
          <w:sz w:val="24"/>
          <w:szCs w:val="24"/>
        </w:rPr>
        <w:t xml:space="preserve">, </w:t>
      </w:r>
      <w:r w:rsidRPr="00121A2C">
        <w:rPr>
          <w:rFonts w:ascii="Times New Roman" w:hAnsi="Times New Roman"/>
          <w:sz w:val="24"/>
          <w:szCs w:val="24"/>
        </w:rPr>
        <w:t>al onze vreze des doods en des oordeels</w:t>
      </w:r>
      <w:r>
        <w:rPr>
          <w:rFonts w:ascii="Times New Roman" w:hAnsi="Times New Roman"/>
          <w:sz w:val="24"/>
          <w:szCs w:val="24"/>
        </w:rPr>
        <w:t xml:space="preserve">, </w:t>
      </w:r>
      <w:r w:rsidRPr="00121A2C">
        <w:rPr>
          <w:rFonts w:ascii="Times New Roman" w:hAnsi="Times New Roman"/>
          <w:sz w:val="24"/>
          <w:szCs w:val="24"/>
        </w:rPr>
        <w:t>uit de onvolmaaktheid onzer hoop. Maar van al deze gebreken verlost Christus ons door</w:t>
      </w:r>
      <w:r>
        <w:rPr>
          <w:rFonts w:ascii="Times New Roman" w:hAnsi="Times New Roman"/>
          <w:sz w:val="24"/>
          <w:szCs w:val="24"/>
        </w:rPr>
        <w:t xml:space="preserve"> Zijn voorspraak</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Vervolgens de liefde</w:t>
      </w:r>
      <w:r>
        <w:rPr>
          <w:rFonts w:ascii="Times New Roman" w:hAnsi="Times New Roman"/>
          <w:sz w:val="24"/>
          <w:szCs w:val="24"/>
        </w:rPr>
        <w:t xml:space="preserve">, </w:t>
      </w:r>
      <w:r w:rsidRPr="00121A2C">
        <w:rPr>
          <w:rFonts w:ascii="Times New Roman" w:hAnsi="Times New Roman"/>
          <w:sz w:val="24"/>
          <w:szCs w:val="24"/>
        </w:rPr>
        <w:t>die in ons warm</w:t>
      </w:r>
      <w:r>
        <w:rPr>
          <w:rFonts w:ascii="Times New Roman" w:hAnsi="Times New Roman"/>
          <w:sz w:val="24"/>
          <w:szCs w:val="24"/>
        </w:rPr>
        <w:t xml:space="preserve">, </w:t>
      </w:r>
      <w:r w:rsidRPr="00121A2C">
        <w:rPr>
          <w:rFonts w:ascii="Times New Roman" w:hAnsi="Times New Roman"/>
          <w:sz w:val="24"/>
          <w:szCs w:val="24"/>
        </w:rPr>
        <w:t>ja brandende moet zijn. Zij wordt met vuur</w:t>
      </w:r>
      <w:r>
        <w:rPr>
          <w:rFonts w:ascii="Times New Roman" w:hAnsi="Times New Roman"/>
          <w:sz w:val="24"/>
          <w:szCs w:val="24"/>
        </w:rPr>
        <w:t xml:space="preserve">, </w:t>
      </w:r>
      <w:r w:rsidRPr="00121A2C">
        <w:rPr>
          <w:rFonts w:ascii="Times New Roman" w:hAnsi="Times New Roman"/>
          <w:sz w:val="24"/>
          <w:szCs w:val="24"/>
        </w:rPr>
        <w:t>zelfs met het heetste vuur vergeleken</w:t>
      </w:r>
      <w:r>
        <w:rPr>
          <w:rFonts w:ascii="Times New Roman" w:hAnsi="Times New Roman"/>
          <w:sz w:val="24"/>
          <w:szCs w:val="24"/>
        </w:rPr>
        <w:t xml:space="preserve">, </w:t>
      </w:r>
      <w:r w:rsidRPr="00121A2C">
        <w:rPr>
          <w:rFonts w:ascii="Times New Roman" w:hAnsi="Times New Roman"/>
          <w:sz w:val="24"/>
          <w:szCs w:val="24"/>
        </w:rPr>
        <w:t>heter dan gloeiende jeneverkolen. Maar wie vindt in zich deze brandende liefde ook maar gedurende een kwartier? Enige spranken werpt ze misschien nu en dan naar buiten</w:t>
      </w:r>
      <w:r>
        <w:rPr>
          <w:rFonts w:ascii="Times New Roman" w:hAnsi="Times New Roman"/>
          <w:sz w:val="24"/>
          <w:szCs w:val="24"/>
        </w:rPr>
        <w:t xml:space="preserve">, </w:t>
      </w:r>
      <w:r w:rsidRPr="00121A2C">
        <w:rPr>
          <w:rFonts w:ascii="Times New Roman" w:hAnsi="Times New Roman"/>
          <w:sz w:val="24"/>
          <w:szCs w:val="24"/>
        </w:rPr>
        <w:t>maar waar is dat aanhoudend branden van genegenheid</w:t>
      </w:r>
      <w:r>
        <w:rPr>
          <w:rFonts w:ascii="Times New Roman" w:hAnsi="Times New Roman"/>
          <w:sz w:val="24"/>
          <w:szCs w:val="24"/>
        </w:rPr>
        <w:t xml:space="preserve">, </w:t>
      </w:r>
      <w:r w:rsidRPr="00121A2C">
        <w:rPr>
          <w:rFonts w:ascii="Times New Roman" w:hAnsi="Times New Roman"/>
          <w:sz w:val="24"/>
          <w:szCs w:val="24"/>
        </w:rPr>
        <w:t>waarop het Woord</w:t>
      </w:r>
      <w:r>
        <w:rPr>
          <w:rFonts w:ascii="Times New Roman" w:hAnsi="Times New Roman"/>
          <w:sz w:val="24"/>
          <w:szCs w:val="24"/>
        </w:rPr>
        <w:t xml:space="preserve">, </w:t>
      </w:r>
      <w:r w:rsidRPr="00121A2C">
        <w:rPr>
          <w:rFonts w:ascii="Times New Roman" w:hAnsi="Times New Roman"/>
          <w:sz w:val="24"/>
          <w:szCs w:val="24"/>
        </w:rPr>
        <w:t>Gods liefde en de liefde Christi recht hebben? Ja</w:t>
      </w:r>
      <w:r>
        <w:rPr>
          <w:rFonts w:ascii="Times New Roman" w:hAnsi="Times New Roman"/>
          <w:sz w:val="24"/>
          <w:szCs w:val="24"/>
        </w:rPr>
        <w:t xml:space="preserve">, </w:t>
      </w:r>
      <w:r w:rsidRPr="00121A2C">
        <w:rPr>
          <w:rFonts w:ascii="Times New Roman" w:hAnsi="Times New Roman"/>
          <w:sz w:val="24"/>
          <w:szCs w:val="24"/>
        </w:rPr>
        <w:t>waarop ook de arme en beproefde leden van Christus aanspraak hebben? Ach</w:t>
      </w:r>
      <w:r>
        <w:rPr>
          <w:rFonts w:ascii="Times New Roman" w:hAnsi="Times New Roman"/>
          <w:sz w:val="24"/>
          <w:szCs w:val="24"/>
        </w:rPr>
        <w:t xml:space="preserve">, </w:t>
      </w:r>
      <w:r w:rsidRPr="00121A2C">
        <w:rPr>
          <w:rFonts w:ascii="Times New Roman" w:hAnsi="Times New Roman"/>
          <w:sz w:val="24"/>
          <w:szCs w:val="24"/>
        </w:rPr>
        <w:t>de liefde is verkoeld in onze koude dagen</w:t>
      </w:r>
      <w:r>
        <w:rPr>
          <w:rFonts w:ascii="Times New Roman" w:hAnsi="Times New Roman"/>
          <w:sz w:val="24"/>
          <w:szCs w:val="24"/>
        </w:rPr>
        <w:t xml:space="preserve">, </w:t>
      </w:r>
      <w:r w:rsidRPr="00121A2C">
        <w:rPr>
          <w:rFonts w:ascii="Times New Roman" w:hAnsi="Times New Roman"/>
          <w:sz w:val="24"/>
          <w:szCs w:val="24"/>
        </w:rPr>
        <w:t>en gering</w:t>
      </w:r>
      <w:r>
        <w:rPr>
          <w:rFonts w:ascii="Times New Roman" w:hAnsi="Times New Roman"/>
          <w:sz w:val="24"/>
          <w:szCs w:val="24"/>
        </w:rPr>
        <w:t xml:space="preserve">, </w:t>
      </w:r>
      <w:r w:rsidRPr="00121A2C">
        <w:rPr>
          <w:rFonts w:ascii="Times New Roman" w:hAnsi="Times New Roman"/>
          <w:sz w:val="24"/>
          <w:szCs w:val="24"/>
        </w:rPr>
        <w:t xml:space="preserve">zelfs wanneer ze haar hoogsten gloed bereikt heeft.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 Waar ontdekken wij de gave der nederigheid? Wie bezit ze ook maar in geringe mate? Waar is hij</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met ootmoedigheid bekleed</w:t>
      </w:r>
      <w:r>
        <w:rPr>
          <w:rFonts w:ascii="Times New Roman" w:hAnsi="Times New Roman"/>
          <w:sz w:val="24"/>
          <w:szCs w:val="24"/>
        </w:rPr>
        <w:t>"</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doet wat hem bevolen wordt</w:t>
      </w:r>
      <w:r>
        <w:rPr>
          <w:rFonts w:ascii="Times New Roman" w:hAnsi="Times New Roman"/>
          <w:sz w:val="24"/>
          <w:szCs w:val="24"/>
        </w:rPr>
        <w:t>, "</w:t>
      </w:r>
      <w:r w:rsidRPr="00121A2C">
        <w:rPr>
          <w:rFonts w:ascii="Times New Roman" w:hAnsi="Times New Roman"/>
          <w:sz w:val="24"/>
          <w:szCs w:val="24"/>
        </w:rPr>
        <w:t>met alle ootmoedigheid</w:t>
      </w:r>
      <w:r>
        <w:rPr>
          <w:rFonts w:ascii="Times New Roman" w:hAnsi="Times New Roman"/>
          <w:sz w:val="24"/>
          <w:szCs w:val="24"/>
        </w:rPr>
        <w:t>"</w:t>
      </w:r>
      <w:r w:rsidRPr="00121A2C">
        <w:rPr>
          <w:rFonts w:ascii="Times New Roman" w:hAnsi="Times New Roman"/>
          <w:sz w:val="24"/>
          <w:szCs w:val="24"/>
        </w:rPr>
        <w:t>? 1 Petrus 5:5</w:t>
      </w:r>
      <w:r>
        <w:rPr>
          <w:rFonts w:ascii="Times New Roman" w:hAnsi="Times New Roman"/>
          <w:sz w:val="24"/>
          <w:szCs w:val="24"/>
        </w:rPr>
        <w:t>, Hand.</w:t>
      </w:r>
      <w:r w:rsidRPr="00121A2C">
        <w:rPr>
          <w:rFonts w:ascii="Times New Roman" w:hAnsi="Times New Roman"/>
          <w:sz w:val="24"/>
          <w:szCs w:val="24"/>
        </w:rPr>
        <w:t xml:space="preserve"> 20:19.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 Waar ontmoeten wij ijver</w:t>
      </w:r>
      <w:r>
        <w:rPr>
          <w:rFonts w:ascii="Times New Roman" w:hAnsi="Times New Roman"/>
          <w:sz w:val="24"/>
          <w:szCs w:val="24"/>
        </w:rPr>
        <w:t>? I</w:t>
      </w:r>
      <w:r w:rsidRPr="00121A2C">
        <w:rPr>
          <w:rFonts w:ascii="Times New Roman" w:hAnsi="Times New Roman"/>
          <w:sz w:val="24"/>
          <w:szCs w:val="24"/>
        </w:rPr>
        <w:t>Jver voor God tegen zonde</w:t>
      </w:r>
      <w:r>
        <w:rPr>
          <w:rFonts w:ascii="Times New Roman" w:hAnsi="Times New Roman"/>
          <w:sz w:val="24"/>
          <w:szCs w:val="24"/>
        </w:rPr>
        <w:t xml:space="preserve">, </w:t>
      </w:r>
      <w:r w:rsidRPr="00121A2C">
        <w:rPr>
          <w:rFonts w:ascii="Times New Roman" w:hAnsi="Times New Roman"/>
          <w:sz w:val="24"/>
          <w:szCs w:val="24"/>
        </w:rPr>
        <w:t>gemeenheid</w:t>
      </w:r>
      <w:r>
        <w:rPr>
          <w:rFonts w:ascii="Times New Roman" w:hAnsi="Times New Roman"/>
          <w:sz w:val="24"/>
          <w:szCs w:val="24"/>
        </w:rPr>
        <w:t xml:space="preserve">, </w:t>
      </w:r>
      <w:r w:rsidRPr="00121A2C">
        <w:rPr>
          <w:rFonts w:ascii="Times New Roman" w:hAnsi="Times New Roman"/>
          <w:sz w:val="24"/>
          <w:szCs w:val="24"/>
        </w:rPr>
        <w:t>bijgeloof en afgoderij</w:t>
      </w:r>
      <w:r>
        <w:rPr>
          <w:rFonts w:ascii="Times New Roman" w:hAnsi="Times New Roman"/>
          <w:sz w:val="24"/>
          <w:szCs w:val="24"/>
        </w:rPr>
        <w:t>? I</w:t>
      </w:r>
      <w:r w:rsidRPr="00121A2C">
        <w:rPr>
          <w:rFonts w:ascii="Times New Roman" w:hAnsi="Times New Roman"/>
          <w:sz w:val="24"/>
          <w:szCs w:val="24"/>
        </w:rPr>
        <w:t>k spreek tot de Godzaligen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ijver in beginsel bezitten</w:t>
      </w:r>
      <w:r>
        <w:rPr>
          <w:rFonts w:ascii="Times New Roman" w:hAnsi="Times New Roman"/>
          <w:sz w:val="24"/>
          <w:szCs w:val="24"/>
        </w:rPr>
        <w:t xml:space="preserve">, </w:t>
      </w:r>
      <w:r w:rsidRPr="00121A2C">
        <w:rPr>
          <w:rFonts w:ascii="Times New Roman" w:hAnsi="Times New Roman"/>
          <w:sz w:val="24"/>
          <w:szCs w:val="24"/>
        </w:rPr>
        <w:t>maar o</w:t>
      </w:r>
      <w:r>
        <w:rPr>
          <w:rFonts w:ascii="Times New Roman" w:hAnsi="Times New Roman"/>
          <w:sz w:val="24"/>
          <w:szCs w:val="24"/>
        </w:rPr>
        <w:t xml:space="preserve">, </w:t>
      </w:r>
      <w:r w:rsidRPr="00121A2C">
        <w:rPr>
          <w:rFonts w:ascii="Times New Roman" w:hAnsi="Times New Roman"/>
          <w:sz w:val="24"/>
          <w:szCs w:val="24"/>
        </w:rPr>
        <w:t xml:space="preserve">hoe weinig werkt dezelve in zulke dagen als de </w:t>
      </w:r>
      <w:r>
        <w:rPr>
          <w:rFonts w:ascii="Times New Roman" w:hAnsi="Times New Roman"/>
          <w:sz w:val="24"/>
          <w:szCs w:val="24"/>
        </w:rPr>
        <w:t>onze</w:t>
      </w:r>
      <w:r w:rsidRPr="00121A2C">
        <w:rPr>
          <w:rFonts w:ascii="Times New Roman" w:hAnsi="Times New Roman"/>
          <w:sz w:val="24"/>
          <w:szCs w:val="24"/>
        </w:rPr>
        <w:t xml:space="preserve"> metterdaad uit!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f. Waar ontwaren wij</w:t>
      </w:r>
      <w:r>
        <w:rPr>
          <w:rFonts w:ascii="Times New Roman" w:hAnsi="Times New Roman"/>
          <w:sz w:val="24"/>
          <w:szCs w:val="24"/>
        </w:rPr>
        <w:t xml:space="preserve"> de </w:t>
      </w:r>
      <w:r w:rsidRPr="00121A2C">
        <w:rPr>
          <w:rFonts w:ascii="Times New Roman" w:hAnsi="Times New Roman"/>
          <w:sz w:val="24"/>
          <w:szCs w:val="24"/>
        </w:rPr>
        <w:t>uitnemenden invloed van eerbied</w:t>
      </w:r>
      <w:r>
        <w:rPr>
          <w:rFonts w:ascii="Times New Roman" w:hAnsi="Times New Roman"/>
          <w:sz w:val="24"/>
          <w:szCs w:val="24"/>
        </w:rPr>
        <w:t xml:space="preserve">, </w:t>
      </w:r>
      <w:r w:rsidRPr="00121A2C">
        <w:rPr>
          <w:rFonts w:ascii="Times New Roman" w:hAnsi="Times New Roman"/>
          <w:sz w:val="24"/>
          <w:szCs w:val="24"/>
        </w:rPr>
        <w:t>vrees en ontzag voor Gods Woord en oordelen? En waar ze het meest gevonden worden</w:t>
      </w:r>
      <w:r>
        <w:rPr>
          <w:rFonts w:ascii="Times New Roman" w:hAnsi="Times New Roman"/>
          <w:sz w:val="24"/>
          <w:szCs w:val="24"/>
        </w:rPr>
        <w:t xml:space="preserve">, </w:t>
      </w:r>
      <w:r w:rsidRPr="00121A2C">
        <w:rPr>
          <w:rFonts w:ascii="Times New Roman" w:hAnsi="Times New Roman"/>
          <w:sz w:val="24"/>
          <w:szCs w:val="24"/>
        </w:rPr>
        <w:t xml:space="preserve">hoe ver staan ze zelfs daar beneden de volmaaktheid?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 Met hoeveel onreinheid is eenvoud en oprechtheid in</w:t>
      </w:r>
      <w:r>
        <w:rPr>
          <w:rFonts w:ascii="Times New Roman" w:hAnsi="Times New Roman"/>
          <w:sz w:val="24"/>
          <w:szCs w:val="24"/>
        </w:rPr>
        <w:t xml:space="preserve"> de </w:t>
      </w:r>
      <w:r w:rsidRPr="00121A2C">
        <w:rPr>
          <w:rFonts w:ascii="Times New Roman" w:hAnsi="Times New Roman"/>
          <w:sz w:val="24"/>
          <w:szCs w:val="24"/>
        </w:rPr>
        <w:t>besten nog vermengd</w:t>
      </w:r>
      <w:r>
        <w:rPr>
          <w:rFonts w:ascii="Times New Roman" w:hAnsi="Times New Roman"/>
          <w:sz w:val="24"/>
          <w:szCs w:val="24"/>
        </w:rPr>
        <w:t xml:space="preserve">, </w:t>
      </w:r>
      <w:r w:rsidRPr="00121A2C">
        <w:rPr>
          <w:rFonts w:ascii="Times New Roman" w:hAnsi="Times New Roman"/>
          <w:sz w:val="24"/>
          <w:szCs w:val="24"/>
        </w:rPr>
        <w:t>vooral onder hen</w:t>
      </w:r>
      <w:r>
        <w:rPr>
          <w:rFonts w:ascii="Times New Roman" w:hAnsi="Times New Roman"/>
          <w:sz w:val="24"/>
          <w:szCs w:val="24"/>
        </w:rPr>
        <w:t xml:space="preserve">, </w:t>
      </w:r>
      <w:r w:rsidRPr="00121A2C">
        <w:rPr>
          <w:rFonts w:ascii="Times New Roman" w:hAnsi="Times New Roman"/>
          <w:sz w:val="24"/>
          <w:szCs w:val="24"/>
        </w:rPr>
        <w:t>die rijk zijn en de armzalige gewoonte van complimenten maken hebben aangeleerd! Want: hoe meer complimenten</w:t>
      </w:r>
      <w:r>
        <w:rPr>
          <w:rFonts w:ascii="Times New Roman" w:hAnsi="Times New Roman"/>
          <w:sz w:val="24"/>
          <w:szCs w:val="24"/>
        </w:rPr>
        <w:t xml:space="preserve">, </w:t>
      </w:r>
      <w:r w:rsidRPr="00121A2C">
        <w:rPr>
          <w:rFonts w:ascii="Times New Roman" w:hAnsi="Times New Roman"/>
          <w:sz w:val="24"/>
          <w:szCs w:val="24"/>
        </w:rPr>
        <w:t>des te minder oprechtheid. Vele woorden betekenen weinig</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in de veelheid der woorden ontbreekt de overtreding niet</w:t>
      </w:r>
      <w:r>
        <w:rPr>
          <w:rFonts w:ascii="Times New Roman" w:hAnsi="Times New Roman"/>
          <w:sz w:val="24"/>
          <w:szCs w:val="24"/>
        </w:rPr>
        <w:t xml:space="preserve">", </w:t>
      </w:r>
      <w:r w:rsidRPr="00121A2C">
        <w:rPr>
          <w:rFonts w:ascii="Times New Roman" w:hAnsi="Times New Roman"/>
          <w:sz w:val="24"/>
          <w:szCs w:val="24"/>
        </w:rPr>
        <w:t>Spreuken 10:19. Oprechten zijn tegenwoordig dun gezaaid</w:t>
      </w:r>
      <w:r>
        <w:rPr>
          <w:rFonts w:ascii="Times New Roman" w:hAnsi="Times New Roman"/>
          <w:sz w:val="24"/>
          <w:szCs w:val="24"/>
        </w:rPr>
        <w:t xml:space="preserve">, </w:t>
      </w:r>
      <w:r w:rsidRPr="00121A2C">
        <w:rPr>
          <w:rFonts w:ascii="Times New Roman" w:hAnsi="Times New Roman"/>
          <w:sz w:val="24"/>
          <w:szCs w:val="24"/>
        </w:rPr>
        <w:t>een mond zonder valsheid of bedrog is thans iets zeldzaams. Op deze wijze kan men al de genadegaven des Geestes optellen en aantonen</w:t>
      </w:r>
      <w:r>
        <w:rPr>
          <w:rFonts w:ascii="Times New Roman" w:hAnsi="Times New Roman"/>
          <w:sz w:val="24"/>
          <w:szCs w:val="24"/>
        </w:rPr>
        <w:t xml:space="preserve">, </w:t>
      </w:r>
      <w:r w:rsidRPr="00121A2C">
        <w:rPr>
          <w:rFonts w:ascii="Times New Roman" w:hAnsi="Times New Roman"/>
          <w:sz w:val="24"/>
          <w:szCs w:val="24"/>
        </w:rPr>
        <w:t>hoe elk een zeer gebrekkig en onvolkomen is</w:t>
      </w:r>
      <w:r>
        <w:rPr>
          <w:rFonts w:ascii="Times New Roman" w:hAnsi="Times New Roman"/>
          <w:sz w:val="24"/>
          <w:szCs w:val="24"/>
        </w:rPr>
        <w:t>. E</w:t>
      </w:r>
      <w:r w:rsidRPr="00121A2C">
        <w:rPr>
          <w:rFonts w:ascii="Times New Roman" w:hAnsi="Times New Roman"/>
          <w:sz w:val="24"/>
          <w:szCs w:val="24"/>
        </w:rPr>
        <w:t>n zie</w:t>
      </w:r>
      <w:r>
        <w:rPr>
          <w:rFonts w:ascii="Times New Roman" w:hAnsi="Times New Roman"/>
          <w:sz w:val="24"/>
          <w:szCs w:val="24"/>
        </w:rPr>
        <w:t xml:space="preserve">, </w:t>
      </w:r>
      <w:r w:rsidRPr="00121A2C">
        <w:rPr>
          <w:rFonts w:ascii="Times New Roman" w:hAnsi="Times New Roman"/>
          <w:sz w:val="24"/>
          <w:szCs w:val="24"/>
        </w:rPr>
        <w:t>wat aan derzelver onvolmaaktheid nog ontbreekt</w:t>
      </w:r>
      <w:r>
        <w:rPr>
          <w:rFonts w:ascii="Times New Roman" w:hAnsi="Times New Roman"/>
          <w:sz w:val="24"/>
          <w:szCs w:val="24"/>
        </w:rPr>
        <w:t xml:space="preserve">, </w:t>
      </w:r>
      <w:r w:rsidRPr="00121A2C">
        <w:rPr>
          <w:rFonts w:ascii="Times New Roman" w:hAnsi="Times New Roman"/>
          <w:sz w:val="24"/>
          <w:szCs w:val="24"/>
        </w:rPr>
        <w:t>wordt met zonde en ijdelheid aangevuld</w:t>
      </w:r>
      <w:r>
        <w:rPr>
          <w:rFonts w:ascii="Times New Roman" w:hAnsi="Times New Roman"/>
          <w:sz w:val="24"/>
          <w:szCs w:val="24"/>
        </w:rPr>
        <w:t xml:space="preserve">, </w:t>
      </w:r>
      <w:r w:rsidRPr="00121A2C">
        <w:rPr>
          <w:rFonts w:ascii="Times New Roman" w:hAnsi="Times New Roman"/>
          <w:sz w:val="24"/>
          <w:szCs w:val="24"/>
        </w:rPr>
        <w:t>want er is overvloedig zonde en vleselijke lust om elke plaats in ons hart in te nemen</w:t>
      </w:r>
      <w:r>
        <w:rPr>
          <w:rFonts w:ascii="Times New Roman" w:hAnsi="Times New Roman"/>
          <w:sz w:val="24"/>
          <w:szCs w:val="24"/>
        </w:rPr>
        <w:t>. G</w:t>
      </w:r>
      <w:r w:rsidRPr="00121A2C">
        <w:rPr>
          <w:rFonts w:ascii="Times New Roman" w:hAnsi="Times New Roman"/>
          <w:sz w:val="24"/>
          <w:szCs w:val="24"/>
        </w:rPr>
        <w:t>een schuilhoek in de ziel des Godzaligen</w:t>
      </w:r>
      <w:r>
        <w:rPr>
          <w:rFonts w:ascii="Times New Roman" w:hAnsi="Times New Roman"/>
          <w:sz w:val="24"/>
          <w:szCs w:val="24"/>
        </w:rPr>
        <w:t xml:space="preserve">, </w:t>
      </w:r>
      <w:r w:rsidRPr="00121A2C">
        <w:rPr>
          <w:rFonts w:ascii="Times New Roman" w:hAnsi="Times New Roman"/>
          <w:sz w:val="24"/>
          <w:szCs w:val="24"/>
        </w:rPr>
        <w:t>of de duisternis vestigt er zich</w:t>
      </w:r>
      <w:r>
        <w:rPr>
          <w:rFonts w:ascii="Times New Roman" w:hAnsi="Times New Roman"/>
          <w:sz w:val="24"/>
          <w:szCs w:val="24"/>
        </w:rPr>
        <w:t xml:space="preserve">, </w:t>
      </w:r>
      <w:r w:rsidRPr="00121A2C">
        <w:rPr>
          <w:rFonts w:ascii="Times New Roman" w:hAnsi="Times New Roman"/>
          <w:sz w:val="24"/>
          <w:szCs w:val="24"/>
        </w:rPr>
        <w:t>wanneer het licht gemist wordt</w:t>
      </w:r>
      <w:r>
        <w:rPr>
          <w:rFonts w:ascii="Times New Roman" w:hAnsi="Times New Roman"/>
          <w:sz w:val="24"/>
          <w:szCs w:val="24"/>
        </w:rPr>
        <w:t xml:space="preserve">, </w:t>
      </w:r>
      <w:r w:rsidRPr="00121A2C">
        <w:rPr>
          <w:rFonts w:ascii="Times New Roman" w:hAnsi="Times New Roman"/>
          <w:sz w:val="24"/>
          <w:szCs w:val="24"/>
        </w:rPr>
        <w:t>en de zonde sluipt overal binnen</w:t>
      </w:r>
      <w:r>
        <w:rPr>
          <w:rFonts w:ascii="Times New Roman" w:hAnsi="Times New Roman"/>
          <w:sz w:val="24"/>
          <w:szCs w:val="24"/>
        </w:rPr>
        <w:t xml:space="preserve">, </w:t>
      </w:r>
      <w:r w:rsidRPr="00121A2C">
        <w:rPr>
          <w:rFonts w:ascii="Times New Roman" w:hAnsi="Times New Roman"/>
          <w:sz w:val="24"/>
          <w:szCs w:val="24"/>
        </w:rPr>
        <w:t>waar de genade niet doordringt. Satan staat bovendien begerig te wachten om de deur binnen te treden</w:t>
      </w:r>
      <w:r>
        <w:rPr>
          <w:rFonts w:ascii="Times New Roman" w:hAnsi="Times New Roman"/>
          <w:sz w:val="24"/>
          <w:szCs w:val="24"/>
        </w:rPr>
        <w:t xml:space="preserve">, </w:t>
      </w:r>
      <w:r w:rsidRPr="00121A2C">
        <w:rPr>
          <w:rFonts w:ascii="Times New Roman" w:hAnsi="Times New Roman"/>
          <w:sz w:val="24"/>
          <w:szCs w:val="24"/>
        </w:rPr>
        <w:t>als Zorgeloos ze maar even laat openstaan. Maar o! de genade onzes Heeren Jezus Christus</w:t>
      </w:r>
      <w:r>
        <w:rPr>
          <w:rFonts w:ascii="Times New Roman" w:hAnsi="Times New Roman"/>
          <w:sz w:val="24"/>
          <w:szCs w:val="24"/>
        </w:rPr>
        <w:t xml:space="preserve">, </w:t>
      </w:r>
      <w:r w:rsidRPr="00121A2C">
        <w:rPr>
          <w:rFonts w:ascii="Times New Roman" w:hAnsi="Times New Roman"/>
          <w:sz w:val="24"/>
          <w:szCs w:val="24"/>
        </w:rPr>
        <w:t>die altijd leeft om voor ons te bidden</w:t>
      </w:r>
      <w:r>
        <w:rPr>
          <w:rFonts w:ascii="Times New Roman" w:hAnsi="Times New Roman"/>
          <w:sz w:val="24"/>
          <w:szCs w:val="24"/>
        </w:rPr>
        <w:t xml:space="preserve">, </w:t>
      </w:r>
      <w:r w:rsidRPr="00121A2C">
        <w:rPr>
          <w:rFonts w:ascii="Times New Roman" w:hAnsi="Times New Roman"/>
          <w:sz w:val="24"/>
          <w:szCs w:val="24"/>
        </w:rPr>
        <w:t>verlost ons op die wijze van alle onvolmaaktheid onzer genadegaven en van derzelver werking</w:t>
      </w:r>
      <w:r>
        <w:rPr>
          <w:rFonts w:ascii="Times New Roman" w:hAnsi="Times New Roman"/>
          <w:sz w:val="24"/>
          <w:szCs w:val="24"/>
        </w:rPr>
        <w:t xml:space="preserve">, </w:t>
      </w:r>
      <w:r w:rsidRPr="00121A2C">
        <w:rPr>
          <w:rFonts w:ascii="Times New Roman" w:hAnsi="Times New Roman"/>
          <w:sz w:val="24"/>
          <w:szCs w:val="24"/>
        </w:rPr>
        <w:t>en van alle voordeel</w:t>
      </w:r>
      <w:r>
        <w:rPr>
          <w:rFonts w:ascii="Times New Roman" w:hAnsi="Times New Roman"/>
          <w:sz w:val="24"/>
          <w:szCs w:val="24"/>
        </w:rPr>
        <w:t xml:space="preserve">, </w:t>
      </w:r>
      <w:r w:rsidRPr="00121A2C">
        <w:rPr>
          <w:rFonts w:ascii="Times New Roman" w:hAnsi="Times New Roman"/>
          <w:sz w:val="24"/>
          <w:szCs w:val="24"/>
        </w:rPr>
        <w:t>dat het vlees</w:t>
      </w:r>
      <w:r>
        <w:rPr>
          <w:rFonts w:ascii="Times New Roman" w:hAnsi="Times New Roman"/>
          <w:sz w:val="24"/>
          <w:szCs w:val="24"/>
        </w:rPr>
        <w:t xml:space="preserve">, </w:t>
      </w:r>
      <w:r w:rsidRPr="00121A2C">
        <w:rPr>
          <w:rFonts w:ascii="Times New Roman" w:hAnsi="Times New Roman"/>
          <w:sz w:val="24"/>
          <w:szCs w:val="24"/>
        </w:rPr>
        <w:t xml:space="preserve">de zonde en de duivel daarbij behalen. </w:t>
      </w:r>
    </w:p>
    <w:p w:rsidR="003978FA" w:rsidRPr="005A72CA" w:rsidRDefault="003978FA" w:rsidP="004E2004">
      <w:pPr>
        <w:spacing w:after="0"/>
        <w:jc w:val="both"/>
        <w:rPr>
          <w:rFonts w:ascii="Times New Roman" w:hAnsi="Times New Roman"/>
          <w:i/>
          <w:sz w:val="24"/>
          <w:szCs w:val="24"/>
        </w:rPr>
      </w:pPr>
    </w:p>
    <w:p w:rsidR="003978FA" w:rsidRPr="005A72CA" w:rsidRDefault="003978FA" w:rsidP="004E2004">
      <w:pPr>
        <w:spacing w:after="0"/>
        <w:jc w:val="both"/>
        <w:rPr>
          <w:rFonts w:ascii="Times New Roman" w:hAnsi="Times New Roman"/>
          <w:i/>
          <w:sz w:val="24"/>
          <w:szCs w:val="24"/>
        </w:rPr>
      </w:pPr>
      <w:r w:rsidRPr="005A72CA">
        <w:rPr>
          <w:rFonts w:ascii="Times New Roman" w:hAnsi="Times New Roman"/>
          <w:i/>
          <w:sz w:val="24"/>
          <w:szCs w:val="24"/>
        </w:rPr>
        <w:t xml:space="preserve">Onvolmaakt in hun wandel.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gelijk Christus Jezus</w:t>
      </w:r>
      <w:r>
        <w:rPr>
          <w:rFonts w:ascii="Times New Roman" w:hAnsi="Times New Roman"/>
          <w:sz w:val="24"/>
          <w:szCs w:val="24"/>
        </w:rPr>
        <w:t xml:space="preserve">, </w:t>
      </w:r>
      <w:r w:rsidRPr="00121A2C">
        <w:rPr>
          <w:rFonts w:ascii="Times New Roman" w:hAnsi="Times New Roman"/>
          <w:sz w:val="24"/>
          <w:szCs w:val="24"/>
        </w:rPr>
        <w:t>onze Heer</w:t>
      </w:r>
      <w:r>
        <w:rPr>
          <w:rFonts w:ascii="Times New Roman" w:hAnsi="Times New Roman"/>
          <w:sz w:val="24"/>
          <w:szCs w:val="24"/>
        </w:rPr>
        <w:t xml:space="preserve">, </w:t>
      </w:r>
      <w:r w:rsidRPr="00121A2C">
        <w:rPr>
          <w:rFonts w:ascii="Times New Roman" w:hAnsi="Times New Roman"/>
          <w:sz w:val="24"/>
          <w:szCs w:val="24"/>
        </w:rPr>
        <w:t>ons door</w:t>
      </w:r>
      <w:r>
        <w:rPr>
          <w:rFonts w:ascii="Times New Roman" w:hAnsi="Times New Roman"/>
          <w:sz w:val="24"/>
          <w:szCs w:val="24"/>
        </w:rPr>
        <w:t xml:space="preserve"> Zijn voorspraak</w:t>
      </w:r>
      <w:r w:rsidRPr="00121A2C">
        <w:rPr>
          <w:rFonts w:ascii="Times New Roman" w:hAnsi="Times New Roman"/>
          <w:sz w:val="24"/>
          <w:szCs w:val="24"/>
        </w:rPr>
        <w:t xml:space="preserve"> bevrijdt van het nadeel</w:t>
      </w:r>
      <w:r>
        <w:rPr>
          <w:rFonts w:ascii="Times New Roman" w:hAnsi="Times New Roman"/>
          <w:sz w:val="24"/>
          <w:szCs w:val="24"/>
        </w:rPr>
        <w:t xml:space="preserve">, </w:t>
      </w:r>
      <w:r w:rsidRPr="00121A2C">
        <w:rPr>
          <w:rFonts w:ascii="Times New Roman" w:hAnsi="Times New Roman"/>
          <w:sz w:val="24"/>
          <w:szCs w:val="24"/>
        </w:rPr>
        <w:t>dat door de onvolkomenheid onzer genadegaven onvermijdelijk moet ontstaan</w:t>
      </w:r>
      <w:r>
        <w:rPr>
          <w:rFonts w:ascii="Times New Roman" w:hAnsi="Times New Roman"/>
          <w:sz w:val="24"/>
          <w:szCs w:val="24"/>
        </w:rPr>
        <w:t xml:space="preserve">, </w:t>
      </w:r>
      <w:r w:rsidRPr="00121A2C">
        <w:rPr>
          <w:rFonts w:ascii="Times New Roman" w:hAnsi="Times New Roman"/>
          <w:sz w:val="24"/>
          <w:szCs w:val="24"/>
        </w:rPr>
        <w:t>zo worden wij ook verlost van het zondige</w:t>
      </w:r>
      <w:r>
        <w:rPr>
          <w:rFonts w:ascii="Times New Roman" w:hAnsi="Times New Roman"/>
          <w:sz w:val="24"/>
          <w:szCs w:val="24"/>
        </w:rPr>
        <w:t xml:space="preserve">, </w:t>
      </w:r>
      <w:r w:rsidRPr="00121A2C">
        <w:rPr>
          <w:rFonts w:ascii="Times New Roman" w:hAnsi="Times New Roman"/>
          <w:sz w:val="24"/>
          <w:szCs w:val="24"/>
        </w:rPr>
        <w:t xml:space="preserve">dat ooit in de uitvoering onzer plichten en in </w:t>
      </w:r>
      <w:r>
        <w:rPr>
          <w:rFonts w:ascii="Times New Roman" w:hAnsi="Times New Roman"/>
          <w:sz w:val="24"/>
          <w:szCs w:val="24"/>
        </w:rPr>
        <w:t>onze</w:t>
      </w:r>
      <w:r w:rsidRPr="00121A2C">
        <w:rPr>
          <w:rFonts w:ascii="Times New Roman" w:hAnsi="Times New Roman"/>
          <w:sz w:val="24"/>
          <w:szCs w:val="24"/>
        </w:rPr>
        <w:t xml:space="preserve"> wandel wordt gevonden. Dat onze wandel onvolmaakt is</w:t>
      </w:r>
      <w:r>
        <w:rPr>
          <w:rFonts w:ascii="Times New Roman" w:hAnsi="Times New Roman"/>
          <w:sz w:val="24"/>
          <w:szCs w:val="24"/>
        </w:rPr>
        <w:t xml:space="preserve">, </w:t>
      </w:r>
      <w:r w:rsidRPr="00121A2C">
        <w:rPr>
          <w:rFonts w:ascii="Times New Roman" w:hAnsi="Times New Roman"/>
          <w:sz w:val="24"/>
          <w:szCs w:val="24"/>
        </w:rPr>
        <w:t>volgt uit hetgeen wij hierboven bespraken</w:t>
      </w:r>
      <w:r>
        <w:rPr>
          <w:rFonts w:ascii="Times New Roman" w:hAnsi="Times New Roman"/>
          <w:sz w:val="24"/>
          <w:szCs w:val="24"/>
        </w:rPr>
        <w:t xml:space="preserve">, </w:t>
      </w:r>
      <w:r w:rsidRPr="00121A2C">
        <w:rPr>
          <w:rFonts w:ascii="Times New Roman" w:hAnsi="Times New Roman"/>
          <w:sz w:val="24"/>
          <w:szCs w:val="24"/>
        </w:rPr>
        <w:t>want zo onze genadegaven onvolmaakt zijn</w:t>
      </w:r>
      <w:r>
        <w:rPr>
          <w:rFonts w:ascii="Times New Roman" w:hAnsi="Times New Roman"/>
          <w:sz w:val="24"/>
          <w:szCs w:val="24"/>
        </w:rPr>
        <w:t xml:space="preserve">, </w:t>
      </w:r>
      <w:r w:rsidRPr="00121A2C">
        <w:rPr>
          <w:rFonts w:ascii="Times New Roman" w:hAnsi="Times New Roman"/>
          <w:sz w:val="24"/>
          <w:szCs w:val="24"/>
        </w:rPr>
        <w:t xml:space="preserve">hoe kunnen dan onze daden anders wezen?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a. Hoe onvolmaakt zijn onze gebeden! Met hoeveel ongeloof zijn zij vermengd! Hoe geneigd is onze tong</w:t>
      </w:r>
      <w:r>
        <w:rPr>
          <w:rFonts w:ascii="Times New Roman" w:hAnsi="Times New Roman"/>
          <w:sz w:val="24"/>
          <w:szCs w:val="24"/>
        </w:rPr>
        <w:t xml:space="preserve">, </w:t>
      </w:r>
      <w:r w:rsidRPr="00121A2C">
        <w:rPr>
          <w:rFonts w:ascii="Times New Roman" w:hAnsi="Times New Roman"/>
          <w:sz w:val="24"/>
          <w:szCs w:val="24"/>
        </w:rPr>
        <w:t>om onder het bidden ons hart vooruit te lopen! Met hoeveel ernst bewegen zich onze lippen</w:t>
      </w:r>
      <w:r>
        <w:rPr>
          <w:rFonts w:ascii="Times New Roman" w:hAnsi="Times New Roman"/>
          <w:sz w:val="24"/>
          <w:szCs w:val="24"/>
        </w:rPr>
        <w:t xml:space="preserve">, </w:t>
      </w:r>
      <w:r w:rsidRPr="00121A2C">
        <w:rPr>
          <w:rFonts w:ascii="Times New Roman" w:hAnsi="Times New Roman"/>
          <w:sz w:val="24"/>
          <w:szCs w:val="24"/>
        </w:rPr>
        <w:t>terwijl ons hart zo koud is als een steen! Ja</w:t>
      </w:r>
      <w:r>
        <w:rPr>
          <w:rFonts w:ascii="Times New Roman" w:hAnsi="Times New Roman"/>
          <w:sz w:val="24"/>
          <w:szCs w:val="24"/>
        </w:rPr>
        <w:t xml:space="preserve">, </w:t>
      </w:r>
      <w:r w:rsidRPr="00121A2C">
        <w:rPr>
          <w:rFonts w:ascii="Times New Roman" w:hAnsi="Times New Roman"/>
          <w:sz w:val="24"/>
          <w:szCs w:val="24"/>
        </w:rPr>
        <w:t>en vaak is er reden om te vrezen</w:t>
      </w:r>
      <w:r>
        <w:rPr>
          <w:rFonts w:ascii="Times New Roman" w:hAnsi="Times New Roman"/>
          <w:sz w:val="24"/>
          <w:szCs w:val="24"/>
        </w:rPr>
        <w:t xml:space="preserve">, </w:t>
      </w:r>
      <w:r w:rsidRPr="00121A2C">
        <w:rPr>
          <w:rFonts w:ascii="Times New Roman" w:hAnsi="Times New Roman"/>
          <w:sz w:val="24"/>
          <w:szCs w:val="24"/>
        </w:rPr>
        <w:t>dat ons hart weinig geeft om hetgeen de mond vraagt. Waar is de man</w:t>
      </w:r>
      <w:r>
        <w:rPr>
          <w:rFonts w:ascii="Times New Roman" w:hAnsi="Times New Roman"/>
          <w:sz w:val="24"/>
          <w:szCs w:val="24"/>
        </w:rPr>
        <w:t xml:space="preserve">, </w:t>
      </w:r>
      <w:r w:rsidRPr="00121A2C">
        <w:rPr>
          <w:rFonts w:ascii="Times New Roman" w:hAnsi="Times New Roman"/>
          <w:sz w:val="24"/>
          <w:szCs w:val="24"/>
        </w:rPr>
        <w:t>die met alle macht jaagt naar hetgeen hij met zijn ganse hart schijnt te bidden? Het gebed is heden ten dage</w:t>
      </w:r>
      <w:r>
        <w:rPr>
          <w:rFonts w:ascii="Times New Roman" w:hAnsi="Times New Roman"/>
          <w:sz w:val="24"/>
          <w:szCs w:val="24"/>
        </w:rPr>
        <w:t xml:space="preserve">, </w:t>
      </w:r>
      <w:r w:rsidRPr="00121A2C">
        <w:rPr>
          <w:rFonts w:ascii="Times New Roman" w:hAnsi="Times New Roman"/>
          <w:sz w:val="24"/>
          <w:szCs w:val="24"/>
        </w:rPr>
        <w:t>wat betreft geest en leven des gebeds</w:t>
      </w:r>
      <w:r>
        <w:rPr>
          <w:rFonts w:ascii="Times New Roman" w:hAnsi="Times New Roman"/>
          <w:sz w:val="24"/>
          <w:szCs w:val="24"/>
        </w:rPr>
        <w:t xml:space="preserve">, </w:t>
      </w:r>
      <w:r w:rsidRPr="00121A2C">
        <w:rPr>
          <w:rFonts w:ascii="Times New Roman" w:hAnsi="Times New Roman"/>
          <w:sz w:val="24"/>
          <w:szCs w:val="24"/>
        </w:rPr>
        <w:t>een vernis geworden</w:t>
      </w:r>
      <w:r>
        <w:rPr>
          <w:rFonts w:ascii="Times New Roman" w:hAnsi="Times New Roman"/>
          <w:sz w:val="24"/>
          <w:szCs w:val="24"/>
        </w:rPr>
        <w:t xml:space="preserve">, </w:t>
      </w:r>
      <w:r w:rsidRPr="00121A2C">
        <w:rPr>
          <w:rFonts w:ascii="Times New Roman" w:hAnsi="Times New Roman"/>
          <w:sz w:val="24"/>
          <w:szCs w:val="24"/>
        </w:rPr>
        <w:t>een zekere formaliteit</w:t>
      </w:r>
      <w:r>
        <w:rPr>
          <w:rFonts w:ascii="Times New Roman" w:hAnsi="Times New Roman"/>
          <w:sz w:val="24"/>
          <w:szCs w:val="24"/>
        </w:rPr>
        <w:t xml:space="preserve">, </w:t>
      </w:r>
      <w:r w:rsidRPr="00121A2C">
        <w:rPr>
          <w:rFonts w:ascii="Times New Roman" w:hAnsi="Times New Roman"/>
          <w:sz w:val="24"/>
          <w:szCs w:val="24"/>
        </w:rPr>
        <w:t xml:space="preserve">een ledige schaal.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spreek thans van de gebeden der Godzaligen. Ik ontmoette eens</w:t>
      </w:r>
      <w:r>
        <w:rPr>
          <w:rFonts w:ascii="Times New Roman" w:hAnsi="Times New Roman"/>
          <w:sz w:val="24"/>
          <w:szCs w:val="24"/>
        </w:rPr>
        <w:t xml:space="preserve"> een </w:t>
      </w:r>
      <w:r w:rsidRPr="00121A2C">
        <w:rPr>
          <w:rFonts w:ascii="Times New Roman" w:hAnsi="Times New Roman"/>
          <w:sz w:val="24"/>
          <w:szCs w:val="24"/>
        </w:rPr>
        <w:t>arme vrouw</w:t>
      </w:r>
      <w:r>
        <w:rPr>
          <w:rFonts w:ascii="Times New Roman" w:hAnsi="Times New Roman"/>
          <w:sz w:val="24"/>
          <w:szCs w:val="24"/>
        </w:rPr>
        <w:t xml:space="preserve">, </w:t>
      </w:r>
      <w:r w:rsidRPr="00121A2C">
        <w:rPr>
          <w:rFonts w:ascii="Times New Roman" w:hAnsi="Times New Roman"/>
          <w:sz w:val="24"/>
          <w:szCs w:val="24"/>
        </w:rPr>
        <w:t>die mij verhaalde</w:t>
      </w:r>
      <w:r>
        <w:rPr>
          <w:rFonts w:ascii="Times New Roman" w:hAnsi="Times New Roman"/>
          <w:sz w:val="24"/>
          <w:szCs w:val="24"/>
        </w:rPr>
        <w:t xml:space="preserve">, </w:t>
      </w:r>
      <w:r w:rsidRPr="00121A2C">
        <w:rPr>
          <w:rFonts w:ascii="Times New Roman" w:hAnsi="Times New Roman"/>
          <w:sz w:val="24"/>
          <w:szCs w:val="24"/>
        </w:rPr>
        <w:t xml:space="preserve">dat zij in de grootste ellende dikwijls </w:t>
      </w:r>
      <w:r>
        <w:rPr>
          <w:rFonts w:ascii="Times New Roman" w:hAnsi="Times New Roman"/>
          <w:sz w:val="24"/>
          <w:szCs w:val="24"/>
        </w:rPr>
        <w:t>'s</w:t>
      </w:r>
      <w:r w:rsidRPr="00121A2C">
        <w:rPr>
          <w:rFonts w:ascii="Times New Roman" w:hAnsi="Times New Roman"/>
          <w:sz w:val="24"/>
          <w:szCs w:val="24"/>
        </w:rPr>
        <w:t xml:space="preserve"> nachts in de koude opstond</w:t>
      </w:r>
      <w:r>
        <w:rPr>
          <w:rFonts w:ascii="Times New Roman" w:hAnsi="Times New Roman"/>
          <w:sz w:val="24"/>
          <w:szCs w:val="24"/>
        </w:rPr>
        <w:t xml:space="preserve">, </w:t>
      </w:r>
      <w:r w:rsidRPr="00121A2C">
        <w:rPr>
          <w:rFonts w:ascii="Times New Roman" w:hAnsi="Times New Roman"/>
          <w:sz w:val="24"/>
          <w:szCs w:val="24"/>
        </w:rPr>
        <w:t>om God te bidden</w:t>
      </w:r>
      <w:r>
        <w:rPr>
          <w:rFonts w:ascii="Times New Roman" w:hAnsi="Times New Roman"/>
          <w:sz w:val="24"/>
          <w:szCs w:val="24"/>
        </w:rPr>
        <w:t xml:space="preserve">, </w:t>
      </w:r>
      <w:r w:rsidRPr="00121A2C">
        <w:rPr>
          <w:rFonts w:ascii="Times New Roman" w:hAnsi="Times New Roman"/>
          <w:sz w:val="24"/>
          <w:szCs w:val="24"/>
        </w:rPr>
        <w:t>terwijl de vreze</w:t>
      </w:r>
      <w:r>
        <w:rPr>
          <w:rFonts w:ascii="Times New Roman" w:hAnsi="Times New Roman"/>
          <w:sz w:val="24"/>
          <w:szCs w:val="24"/>
        </w:rPr>
        <w:t xml:space="preserve">, </w:t>
      </w:r>
      <w:r w:rsidRPr="00121A2C">
        <w:rPr>
          <w:rFonts w:ascii="Times New Roman" w:hAnsi="Times New Roman"/>
          <w:sz w:val="24"/>
          <w:szCs w:val="24"/>
        </w:rPr>
        <w:t>dat haar gebed onverhoord mocht blijven</w:t>
      </w:r>
      <w:r>
        <w:rPr>
          <w:rFonts w:ascii="Times New Roman" w:hAnsi="Times New Roman"/>
          <w:sz w:val="24"/>
          <w:szCs w:val="24"/>
        </w:rPr>
        <w:t xml:space="preserve">, </w:t>
      </w:r>
      <w:r w:rsidRPr="00121A2C">
        <w:rPr>
          <w:rFonts w:ascii="Times New Roman" w:hAnsi="Times New Roman"/>
          <w:sz w:val="24"/>
          <w:szCs w:val="24"/>
        </w:rPr>
        <w:t xml:space="preserve">en de begeerte naar redding voor hare ziel haar het zweet deed uitbreken.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heb van menigeen gehoord</w:t>
      </w:r>
      <w:r>
        <w:rPr>
          <w:rFonts w:ascii="Times New Roman" w:hAnsi="Times New Roman"/>
          <w:sz w:val="24"/>
          <w:szCs w:val="24"/>
        </w:rPr>
        <w:t xml:space="preserve">, </w:t>
      </w:r>
      <w:r w:rsidRPr="00121A2C">
        <w:rPr>
          <w:rFonts w:ascii="Times New Roman" w:hAnsi="Times New Roman"/>
          <w:sz w:val="24"/>
          <w:szCs w:val="24"/>
        </w:rPr>
        <w:t>dat hij zich in het zweet gespeeld</w:t>
      </w:r>
      <w:r>
        <w:rPr>
          <w:rFonts w:ascii="Times New Roman" w:hAnsi="Times New Roman"/>
          <w:sz w:val="24"/>
          <w:szCs w:val="24"/>
        </w:rPr>
        <w:t xml:space="preserve">, </w:t>
      </w:r>
      <w:r w:rsidRPr="00121A2C">
        <w:rPr>
          <w:rFonts w:ascii="Times New Roman" w:hAnsi="Times New Roman"/>
          <w:sz w:val="24"/>
          <w:szCs w:val="24"/>
        </w:rPr>
        <w:t>maar van weinigen</w:t>
      </w:r>
      <w:r>
        <w:rPr>
          <w:rFonts w:ascii="Times New Roman" w:hAnsi="Times New Roman"/>
          <w:sz w:val="24"/>
          <w:szCs w:val="24"/>
        </w:rPr>
        <w:t xml:space="preserve">, </w:t>
      </w:r>
      <w:r w:rsidRPr="00121A2C">
        <w:rPr>
          <w:rFonts w:ascii="Times New Roman" w:hAnsi="Times New Roman"/>
          <w:sz w:val="24"/>
          <w:szCs w:val="24"/>
        </w:rPr>
        <w:t>die zich in het zweet gebeden hebben</w:t>
      </w:r>
      <w:r>
        <w:rPr>
          <w:rFonts w:ascii="Times New Roman" w:hAnsi="Times New Roman"/>
          <w:sz w:val="24"/>
          <w:szCs w:val="24"/>
        </w:rPr>
        <w:t xml:space="preserve">, </w:t>
      </w:r>
      <w:r w:rsidRPr="00121A2C">
        <w:rPr>
          <w:rFonts w:ascii="Times New Roman" w:hAnsi="Times New Roman"/>
          <w:sz w:val="24"/>
          <w:szCs w:val="24"/>
        </w:rPr>
        <w:t xml:space="preserve">worstelende met God om barmhartigheid en genade.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E</w:t>
      </w:r>
      <w:r w:rsidRPr="00121A2C">
        <w:rPr>
          <w:rFonts w:ascii="Times New Roman" w:hAnsi="Times New Roman"/>
          <w:sz w:val="24"/>
          <w:szCs w:val="24"/>
        </w:rPr>
        <w:t>en andere Evangelische plicht is het uitreiken van aalmoezen</w:t>
      </w:r>
      <w:r>
        <w:rPr>
          <w:rFonts w:ascii="Times New Roman" w:hAnsi="Times New Roman"/>
          <w:sz w:val="24"/>
          <w:szCs w:val="24"/>
        </w:rPr>
        <w:t xml:space="preserve">, </w:t>
      </w:r>
      <w:r w:rsidRPr="00121A2C">
        <w:rPr>
          <w:rFonts w:ascii="Times New Roman" w:hAnsi="Times New Roman"/>
          <w:sz w:val="24"/>
          <w:szCs w:val="24"/>
        </w:rPr>
        <w:t>maar hoe spaarzaam wordt ze beoefend? Wij hebben zoveel dwaze dingen</w:t>
      </w:r>
      <w:r>
        <w:rPr>
          <w:rFonts w:ascii="Times New Roman" w:hAnsi="Times New Roman"/>
          <w:sz w:val="24"/>
          <w:szCs w:val="24"/>
        </w:rPr>
        <w:t xml:space="preserve">, </w:t>
      </w:r>
      <w:r w:rsidRPr="00121A2C">
        <w:rPr>
          <w:rFonts w:ascii="Times New Roman" w:hAnsi="Times New Roman"/>
          <w:sz w:val="24"/>
          <w:szCs w:val="24"/>
        </w:rPr>
        <w:t>waaraan wij ons geld besteden</w:t>
      </w:r>
      <w:r>
        <w:rPr>
          <w:rFonts w:ascii="Times New Roman" w:hAnsi="Times New Roman"/>
          <w:sz w:val="24"/>
          <w:szCs w:val="24"/>
        </w:rPr>
        <w:t xml:space="preserve">, </w:t>
      </w:r>
      <w:r w:rsidRPr="00121A2C">
        <w:rPr>
          <w:rFonts w:ascii="Times New Roman" w:hAnsi="Times New Roman"/>
          <w:sz w:val="24"/>
          <w:szCs w:val="24"/>
        </w:rPr>
        <w:t>dat wij weinig of niets tot onderhoud der armen overhouden</w:t>
      </w:r>
      <w:r>
        <w:rPr>
          <w:rFonts w:ascii="Times New Roman" w:hAnsi="Times New Roman"/>
          <w:sz w:val="24"/>
          <w:szCs w:val="24"/>
        </w:rPr>
        <w:t>. G</w:t>
      </w:r>
      <w:r w:rsidRPr="00121A2C">
        <w:rPr>
          <w:rFonts w:ascii="Times New Roman" w:hAnsi="Times New Roman"/>
          <w:sz w:val="24"/>
          <w:szCs w:val="24"/>
        </w:rPr>
        <w:t>eeft ook niet menigeen aan zijnen hond</w:t>
      </w:r>
      <w:r>
        <w:rPr>
          <w:rFonts w:ascii="Times New Roman" w:hAnsi="Times New Roman"/>
          <w:sz w:val="24"/>
          <w:szCs w:val="24"/>
        </w:rPr>
        <w:t xml:space="preserve">, </w:t>
      </w:r>
      <w:r w:rsidRPr="00121A2C">
        <w:rPr>
          <w:rFonts w:ascii="Times New Roman" w:hAnsi="Times New Roman"/>
          <w:sz w:val="24"/>
          <w:szCs w:val="24"/>
        </w:rPr>
        <w:t>of laat het in zijn huis bederven</w:t>
      </w:r>
      <w:r>
        <w:rPr>
          <w:rFonts w:ascii="Times New Roman" w:hAnsi="Times New Roman"/>
          <w:sz w:val="24"/>
          <w:szCs w:val="24"/>
        </w:rPr>
        <w:t xml:space="preserve">, </w:t>
      </w:r>
      <w:r w:rsidRPr="00121A2C">
        <w:rPr>
          <w:rFonts w:ascii="Times New Roman" w:hAnsi="Times New Roman"/>
          <w:sz w:val="24"/>
          <w:szCs w:val="24"/>
        </w:rPr>
        <w:t>zodat hond noch kat het meer lust</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w:t>
      </w:r>
      <w:r w:rsidRPr="00121A2C">
        <w:rPr>
          <w:rFonts w:ascii="Times New Roman" w:hAnsi="Times New Roman"/>
          <w:sz w:val="24"/>
          <w:szCs w:val="24"/>
        </w:rPr>
        <w:t>ter rechter tijd besteed</w:t>
      </w:r>
      <w:r>
        <w:rPr>
          <w:rFonts w:ascii="Times New Roman" w:hAnsi="Times New Roman"/>
          <w:sz w:val="24"/>
          <w:szCs w:val="24"/>
        </w:rPr>
        <w:t xml:space="preserve">, </w:t>
      </w:r>
      <w:r w:rsidRPr="00121A2C">
        <w:rPr>
          <w:rFonts w:ascii="Times New Roman" w:hAnsi="Times New Roman"/>
          <w:sz w:val="24"/>
          <w:szCs w:val="24"/>
        </w:rPr>
        <w:t xml:space="preserve">een arm lid van Christus voeding en verkwikking had kunnen brengen?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c. Dan komt het horen naar het Woord. Helaas! de zitplaats van vele belijders is</w:t>
      </w:r>
      <w:r>
        <w:rPr>
          <w:rFonts w:ascii="Times New Roman" w:hAnsi="Times New Roman"/>
          <w:sz w:val="24"/>
          <w:szCs w:val="24"/>
        </w:rPr>
        <w:t xml:space="preserve"> een </w:t>
      </w:r>
      <w:r w:rsidRPr="00121A2C">
        <w:rPr>
          <w:rFonts w:ascii="Times New Roman" w:hAnsi="Times New Roman"/>
          <w:sz w:val="24"/>
          <w:szCs w:val="24"/>
        </w:rPr>
        <w:t>slaapplaats geworden. Ik heb dikwijls opgemerkt</w:t>
      </w:r>
      <w:r>
        <w:rPr>
          <w:rFonts w:ascii="Times New Roman" w:hAnsi="Times New Roman"/>
          <w:sz w:val="24"/>
          <w:szCs w:val="24"/>
        </w:rPr>
        <w:t xml:space="preserve">, </w:t>
      </w:r>
      <w:r w:rsidRPr="00121A2C">
        <w:rPr>
          <w:rFonts w:ascii="Times New Roman" w:hAnsi="Times New Roman"/>
          <w:sz w:val="24"/>
          <w:szCs w:val="24"/>
        </w:rPr>
        <w:t>hoe nauwkeurig winkeliers zelfs op klanten letten</w:t>
      </w:r>
      <w:r>
        <w:rPr>
          <w:rFonts w:ascii="Times New Roman" w:hAnsi="Times New Roman"/>
          <w:sz w:val="24"/>
          <w:szCs w:val="24"/>
        </w:rPr>
        <w:t xml:space="preserve">, </w:t>
      </w:r>
      <w:r w:rsidRPr="00121A2C">
        <w:rPr>
          <w:rFonts w:ascii="Times New Roman" w:hAnsi="Times New Roman"/>
          <w:sz w:val="24"/>
          <w:szCs w:val="24"/>
        </w:rPr>
        <w:t>die voor</w:t>
      </w:r>
      <w:r>
        <w:rPr>
          <w:rFonts w:ascii="Times New Roman" w:hAnsi="Times New Roman"/>
          <w:sz w:val="24"/>
          <w:szCs w:val="24"/>
        </w:rPr>
        <w:t xml:space="preserve"> een </w:t>
      </w:r>
      <w:r w:rsidRPr="00121A2C">
        <w:rPr>
          <w:rFonts w:ascii="Times New Roman" w:hAnsi="Times New Roman"/>
          <w:sz w:val="24"/>
          <w:szCs w:val="24"/>
        </w:rPr>
        <w:t>kleinigheid bij hen kopen</w:t>
      </w:r>
      <w:r>
        <w:rPr>
          <w:rFonts w:ascii="Times New Roman" w:hAnsi="Times New Roman"/>
          <w:sz w:val="24"/>
          <w:szCs w:val="24"/>
        </w:rPr>
        <w:t xml:space="preserve">, </w:t>
      </w:r>
      <w:r w:rsidRPr="00121A2C">
        <w:rPr>
          <w:rFonts w:ascii="Times New Roman" w:hAnsi="Times New Roman"/>
          <w:sz w:val="24"/>
          <w:szCs w:val="24"/>
        </w:rPr>
        <w:t>maar wanneer zij</w:t>
      </w:r>
      <w:r>
        <w:rPr>
          <w:rFonts w:ascii="Times New Roman" w:hAnsi="Times New Roman"/>
          <w:sz w:val="24"/>
          <w:szCs w:val="24"/>
        </w:rPr>
        <w:t xml:space="preserve"> zelf </w:t>
      </w:r>
      <w:r w:rsidRPr="00121A2C">
        <w:rPr>
          <w:rFonts w:ascii="Times New Roman" w:hAnsi="Times New Roman"/>
          <w:sz w:val="24"/>
          <w:szCs w:val="24"/>
        </w:rPr>
        <w:t>op Gods markt komen</w:t>
      </w:r>
      <w:r>
        <w:rPr>
          <w:rFonts w:ascii="Times New Roman" w:hAnsi="Times New Roman"/>
          <w:sz w:val="24"/>
          <w:szCs w:val="24"/>
        </w:rPr>
        <w:t xml:space="preserve">, </w:t>
      </w:r>
      <w:r w:rsidRPr="00121A2C">
        <w:rPr>
          <w:rFonts w:ascii="Times New Roman" w:hAnsi="Times New Roman"/>
          <w:sz w:val="24"/>
          <w:szCs w:val="24"/>
        </w:rPr>
        <w:t>brengen zij</w:t>
      </w:r>
      <w:r>
        <w:rPr>
          <w:rFonts w:ascii="Times New Roman" w:hAnsi="Times New Roman"/>
          <w:sz w:val="24"/>
          <w:szCs w:val="24"/>
        </w:rPr>
        <w:t xml:space="preserve"> hun </w:t>
      </w:r>
      <w:r w:rsidRPr="00121A2C">
        <w:rPr>
          <w:rFonts w:ascii="Times New Roman" w:hAnsi="Times New Roman"/>
          <w:sz w:val="24"/>
          <w:szCs w:val="24"/>
        </w:rPr>
        <w:t>tijd maar al te zeer door met gedachten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ver </w:t>
      </w:r>
      <w:r w:rsidRPr="00121A2C">
        <w:rPr>
          <w:rFonts w:ascii="Times New Roman" w:hAnsi="Times New Roman"/>
          <w:sz w:val="24"/>
          <w:szCs w:val="24"/>
        </w:rPr>
        <w:t>van Gods geboden afzwerven</w:t>
      </w:r>
      <w:r>
        <w:rPr>
          <w:rFonts w:ascii="Times New Roman" w:hAnsi="Times New Roman"/>
          <w:sz w:val="24"/>
          <w:szCs w:val="24"/>
        </w:rPr>
        <w:t xml:space="preserve">, </w:t>
      </w:r>
      <w:r w:rsidRPr="00121A2C">
        <w:rPr>
          <w:rFonts w:ascii="Times New Roman" w:hAnsi="Times New Roman"/>
          <w:sz w:val="24"/>
          <w:szCs w:val="24"/>
        </w:rPr>
        <w:t>en waarvan onnutte of slechte dingen het onderwerp zijn. Hoofd en hart van de meeste hoorders zijn voor het woord Gods als</w:t>
      </w:r>
      <w:r>
        <w:rPr>
          <w:rFonts w:ascii="Times New Roman" w:hAnsi="Times New Roman"/>
          <w:sz w:val="24"/>
          <w:szCs w:val="24"/>
        </w:rPr>
        <w:t xml:space="preserve"> een </w:t>
      </w:r>
      <w:r w:rsidRPr="00121A2C">
        <w:rPr>
          <w:rFonts w:ascii="Times New Roman" w:hAnsi="Times New Roman"/>
          <w:sz w:val="24"/>
          <w:szCs w:val="24"/>
        </w:rPr>
        <w:t>zeef voor water</w:t>
      </w:r>
      <w:r>
        <w:rPr>
          <w:rFonts w:ascii="Times New Roman" w:hAnsi="Times New Roman"/>
          <w:sz w:val="24"/>
          <w:szCs w:val="24"/>
        </w:rPr>
        <w:t xml:space="preserve">, </w:t>
      </w:r>
      <w:r w:rsidRPr="00121A2C">
        <w:rPr>
          <w:rFonts w:ascii="Times New Roman" w:hAnsi="Times New Roman"/>
          <w:sz w:val="24"/>
          <w:szCs w:val="24"/>
        </w:rPr>
        <w:t>zij kunnen geen tekst of preek onthouden</w:t>
      </w:r>
      <w:r>
        <w:rPr>
          <w:rFonts w:ascii="Times New Roman" w:hAnsi="Times New Roman"/>
          <w:sz w:val="24"/>
          <w:szCs w:val="24"/>
        </w:rPr>
        <w:t xml:space="preserve">, </w:t>
      </w:r>
      <w:r w:rsidRPr="00121A2C">
        <w:rPr>
          <w:rFonts w:ascii="Times New Roman" w:hAnsi="Times New Roman"/>
          <w:sz w:val="24"/>
          <w:szCs w:val="24"/>
        </w:rPr>
        <w:t>brengen niets</w:t>
      </w:r>
      <w:r>
        <w:rPr>
          <w:rFonts w:ascii="Times New Roman" w:hAnsi="Times New Roman"/>
          <w:sz w:val="24"/>
          <w:szCs w:val="24"/>
        </w:rPr>
        <w:t xml:space="preserve"> mee </w:t>
      </w:r>
      <w:r w:rsidRPr="00121A2C">
        <w:rPr>
          <w:rFonts w:ascii="Times New Roman" w:hAnsi="Times New Roman"/>
          <w:sz w:val="24"/>
          <w:szCs w:val="24"/>
        </w:rPr>
        <w:t xml:space="preserve">naar huis en weten met het gehoorde geen voordeel te doen ter opbouwing van </w:t>
      </w:r>
      <w:r>
        <w:rPr>
          <w:rFonts w:ascii="Times New Roman" w:hAnsi="Times New Roman"/>
          <w:sz w:val="24"/>
          <w:szCs w:val="24"/>
        </w:rPr>
        <w:t>andere. E</w:t>
      </w:r>
      <w:r w:rsidRPr="00121A2C">
        <w:rPr>
          <w:rFonts w:ascii="Times New Roman" w:hAnsi="Times New Roman"/>
          <w:sz w:val="24"/>
          <w:szCs w:val="24"/>
        </w:rPr>
        <w:t>n hebben ook niet de besten</w:t>
      </w:r>
      <w:r>
        <w:rPr>
          <w:rFonts w:ascii="Times New Roman" w:hAnsi="Times New Roman"/>
          <w:sz w:val="24"/>
          <w:szCs w:val="24"/>
        </w:rPr>
        <w:t xml:space="preserve"> teveel </w:t>
      </w:r>
      <w:r w:rsidRPr="00121A2C">
        <w:rPr>
          <w:rFonts w:ascii="Times New Roman" w:hAnsi="Times New Roman"/>
          <w:sz w:val="24"/>
          <w:szCs w:val="24"/>
        </w:rPr>
        <w:t>goede voornemens</w:t>
      </w:r>
      <w:r>
        <w:rPr>
          <w:rFonts w:ascii="Times New Roman" w:hAnsi="Times New Roman"/>
          <w:sz w:val="24"/>
          <w:szCs w:val="24"/>
        </w:rPr>
        <w:t xml:space="preserve">, </w:t>
      </w:r>
      <w:r w:rsidRPr="00121A2C">
        <w:rPr>
          <w:rFonts w:ascii="Times New Roman" w:hAnsi="Times New Roman"/>
          <w:sz w:val="24"/>
          <w:szCs w:val="24"/>
        </w:rPr>
        <w:t>en letten te weinig op hetgeen</w:t>
      </w:r>
      <w:r>
        <w:rPr>
          <w:rFonts w:ascii="Times New Roman" w:hAnsi="Times New Roman"/>
          <w:sz w:val="24"/>
          <w:szCs w:val="24"/>
        </w:rPr>
        <w:t xml:space="preserve">, </w:t>
      </w:r>
      <w:r w:rsidRPr="00121A2C">
        <w:rPr>
          <w:rFonts w:ascii="Times New Roman" w:hAnsi="Times New Roman"/>
          <w:sz w:val="24"/>
          <w:szCs w:val="24"/>
        </w:rPr>
        <w:t>waartoe God door</w:t>
      </w:r>
      <w:r>
        <w:rPr>
          <w:rFonts w:ascii="Times New Roman" w:hAnsi="Times New Roman"/>
          <w:sz w:val="24"/>
          <w:szCs w:val="24"/>
        </w:rPr>
        <w:t xml:space="preserve"> Zijn Woord</w:t>
      </w:r>
      <w:r w:rsidRPr="00121A2C">
        <w:rPr>
          <w:rFonts w:ascii="Times New Roman" w:hAnsi="Times New Roman"/>
          <w:sz w:val="24"/>
          <w:szCs w:val="24"/>
        </w:rPr>
        <w:t xml:space="preserve"> hen aanspoort</w:t>
      </w:r>
      <w:r>
        <w:rPr>
          <w:rFonts w:ascii="Times New Roman" w:hAnsi="Times New Roman"/>
          <w:sz w:val="24"/>
          <w:szCs w:val="24"/>
        </w:rPr>
        <w:t xml:space="preserve">, </w:t>
      </w:r>
      <w:r w:rsidRPr="00121A2C">
        <w:rPr>
          <w:rFonts w:ascii="Times New Roman" w:hAnsi="Times New Roman"/>
          <w:sz w:val="24"/>
          <w:szCs w:val="24"/>
        </w:rPr>
        <w:t xml:space="preserve">omdat met een goed geweten te volbrengen?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d. Voorts getrouwheid in het vermanen</w:t>
      </w:r>
      <w:r>
        <w:rPr>
          <w:rFonts w:ascii="Times New Roman" w:hAnsi="Times New Roman"/>
          <w:sz w:val="24"/>
          <w:szCs w:val="24"/>
        </w:rPr>
        <w:t xml:space="preserve">, </w:t>
      </w:r>
      <w:r w:rsidRPr="00121A2C">
        <w:rPr>
          <w:rFonts w:ascii="Times New Roman" w:hAnsi="Times New Roman"/>
          <w:sz w:val="24"/>
          <w:szCs w:val="24"/>
        </w:rPr>
        <w:t>getrouwheid omtrent de broederen</w:t>
      </w:r>
      <w:r>
        <w:rPr>
          <w:rFonts w:ascii="Times New Roman" w:hAnsi="Times New Roman"/>
          <w:sz w:val="24"/>
          <w:szCs w:val="24"/>
        </w:rPr>
        <w:t xml:space="preserve">, </w:t>
      </w:r>
      <w:r w:rsidRPr="00121A2C">
        <w:rPr>
          <w:rFonts w:ascii="Times New Roman" w:hAnsi="Times New Roman"/>
          <w:sz w:val="24"/>
          <w:szCs w:val="24"/>
        </w:rPr>
        <w:t>tegenover de wereld</w:t>
      </w:r>
      <w:r>
        <w:rPr>
          <w:rFonts w:ascii="Times New Roman" w:hAnsi="Times New Roman"/>
          <w:sz w:val="24"/>
          <w:szCs w:val="24"/>
        </w:rPr>
        <w:t xml:space="preserve">, </w:t>
      </w:r>
      <w:r w:rsidRPr="00121A2C">
        <w:rPr>
          <w:rFonts w:ascii="Times New Roman" w:hAnsi="Times New Roman"/>
          <w:sz w:val="24"/>
          <w:szCs w:val="24"/>
        </w:rPr>
        <w:t>jegens kinderen</w:t>
      </w:r>
      <w:r>
        <w:rPr>
          <w:rFonts w:ascii="Times New Roman" w:hAnsi="Times New Roman"/>
          <w:sz w:val="24"/>
          <w:szCs w:val="24"/>
        </w:rPr>
        <w:t xml:space="preserve">, </w:t>
      </w:r>
      <w:r w:rsidRPr="00121A2C">
        <w:rPr>
          <w:rFonts w:ascii="Times New Roman" w:hAnsi="Times New Roman"/>
          <w:sz w:val="24"/>
          <w:szCs w:val="24"/>
        </w:rPr>
        <w:t>dienstbaren en allen</w:t>
      </w:r>
      <w:r>
        <w:rPr>
          <w:rFonts w:ascii="Times New Roman" w:hAnsi="Times New Roman"/>
          <w:sz w:val="24"/>
          <w:szCs w:val="24"/>
        </w:rPr>
        <w:t xml:space="preserve">, </w:t>
      </w:r>
      <w:r w:rsidRPr="00121A2C">
        <w:rPr>
          <w:rFonts w:ascii="Times New Roman" w:hAnsi="Times New Roman"/>
          <w:sz w:val="24"/>
          <w:szCs w:val="24"/>
        </w:rPr>
        <w:t>overeenkomstig onze betrekking en bekwaamheid. O</w:t>
      </w:r>
      <w:r>
        <w:rPr>
          <w:rFonts w:ascii="Times New Roman" w:hAnsi="Times New Roman"/>
          <w:sz w:val="24"/>
          <w:szCs w:val="24"/>
        </w:rPr>
        <w:t xml:space="preserve">, </w:t>
      </w:r>
      <w:r w:rsidRPr="00121A2C">
        <w:rPr>
          <w:rFonts w:ascii="Times New Roman" w:hAnsi="Times New Roman"/>
          <w:sz w:val="24"/>
          <w:szCs w:val="24"/>
        </w:rPr>
        <w:t>hoe schaars wordt dat alles op de lippen en in</w:t>
      </w:r>
      <w:r>
        <w:rPr>
          <w:rFonts w:ascii="Times New Roman" w:hAnsi="Times New Roman"/>
          <w:sz w:val="24"/>
          <w:szCs w:val="24"/>
        </w:rPr>
        <w:t xml:space="preserve"> de </w:t>
      </w:r>
      <w:r w:rsidRPr="00121A2C">
        <w:rPr>
          <w:rFonts w:ascii="Times New Roman" w:hAnsi="Times New Roman"/>
          <w:sz w:val="24"/>
          <w:szCs w:val="24"/>
        </w:rPr>
        <w:t>wandel aangetroffen</w:t>
      </w:r>
      <w:r>
        <w:rPr>
          <w:rFonts w:ascii="Times New Roman" w:hAnsi="Times New Roman"/>
          <w:sz w:val="24"/>
          <w:szCs w:val="24"/>
        </w:rPr>
        <w:t xml:space="preserve">, </w:t>
      </w:r>
      <w:r w:rsidRPr="00121A2C">
        <w:rPr>
          <w:rFonts w:ascii="Times New Roman" w:hAnsi="Times New Roman"/>
          <w:sz w:val="24"/>
          <w:szCs w:val="24"/>
        </w:rPr>
        <w:t>om niet van het hart der belijders te spreken! Ik wil met deze opsomming niet verder voortgaan</w:t>
      </w:r>
      <w:r>
        <w:rPr>
          <w:rFonts w:ascii="Times New Roman" w:hAnsi="Times New Roman"/>
          <w:sz w:val="24"/>
          <w:szCs w:val="24"/>
        </w:rPr>
        <w:t xml:space="preserve">, </w:t>
      </w:r>
      <w:r w:rsidRPr="00121A2C">
        <w:rPr>
          <w:rFonts w:ascii="Times New Roman" w:hAnsi="Times New Roman"/>
          <w:sz w:val="24"/>
          <w:szCs w:val="24"/>
        </w:rPr>
        <w:t>reeds het thans genoemde noopt mij nog eens te herhalen: zelfs velen onder de</w:t>
      </w:r>
      <w:r>
        <w:rPr>
          <w:rFonts w:ascii="Times New Roman" w:hAnsi="Times New Roman"/>
          <w:sz w:val="24"/>
          <w:szCs w:val="24"/>
        </w:rPr>
        <w:t xml:space="preserve"> was </w:t>
      </w:r>
      <w:r w:rsidRPr="00121A2C">
        <w:rPr>
          <w:rFonts w:ascii="Times New Roman" w:hAnsi="Times New Roman"/>
          <w:sz w:val="24"/>
          <w:szCs w:val="24"/>
        </w:rPr>
        <w:t>Godzaligen zijn hier zeer onvolmaakt. Maar wat zouden zij doen</w:t>
      </w:r>
      <w:r>
        <w:rPr>
          <w:rFonts w:ascii="Times New Roman" w:hAnsi="Times New Roman"/>
          <w:sz w:val="24"/>
          <w:szCs w:val="24"/>
        </w:rPr>
        <w:t xml:space="preserve">, indien </w:t>
      </w:r>
      <w:r w:rsidRPr="00121A2C">
        <w:rPr>
          <w:rFonts w:ascii="Times New Roman" w:hAnsi="Times New Roman"/>
          <w:sz w:val="24"/>
          <w:szCs w:val="24"/>
        </w:rPr>
        <w:t>er niet te allen tijde aan de rechterhand Gods Een wa</w:t>
      </w:r>
      <w:r>
        <w:rPr>
          <w:rFonts w:ascii="Times New Roman" w:hAnsi="Times New Roman"/>
          <w:sz w:val="24"/>
          <w:szCs w:val="24"/>
        </w:rPr>
        <w:t xml:space="preserve">s,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voorspraak, </w:t>
      </w:r>
      <w:r w:rsidRPr="00121A2C">
        <w:rPr>
          <w:rFonts w:ascii="Times New Roman" w:hAnsi="Times New Roman"/>
          <w:sz w:val="24"/>
          <w:szCs w:val="24"/>
        </w:rPr>
        <w:t xml:space="preserve">ook deze soort van overtredingen wegneemt?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Hebben zij</w:t>
      </w:r>
      <w:r>
        <w:rPr>
          <w:rFonts w:ascii="Times New Roman" w:hAnsi="Times New Roman"/>
          <w:sz w:val="24"/>
          <w:szCs w:val="24"/>
        </w:rPr>
        <w:t xml:space="preserve">, </w:t>
      </w:r>
      <w:r w:rsidRPr="00121A2C">
        <w:rPr>
          <w:rFonts w:ascii="Times New Roman" w:hAnsi="Times New Roman"/>
          <w:sz w:val="24"/>
          <w:szCs w:val="24"/>
        </w:rPr>
        <w:t xml:space="preserve">die door </w:t>
      </w:r>
      <w:r>
        <w:rPr>
          <w:rFonts w:ascii="Times New Roman" w:hAnsi="Times New Roman"/>
          <w:sz w:val="24"/>
          <w:szCs w:val="24"/>
        </w:rPr>
        <w:t>Christus'</w:t>
      </w:r>
      <w:r w:rsidRPr="00121A2C">
        <w:rPr>
          <w:rFonts w:ascii="Times New Roman" w:hAnsi="Times New Roman"/>
          <w:sz w:val="24"/>
          <w:szCs w:val="24"/>
        </w:rPr>
        <w:t xml:space="preserve"> bloed gerechtvaardigd zijn</w:t>
      </w:r>
      <w:r>
        <w:rPr>
          <w:rFonts w:ascii="Times New Roman" w:hAnsi="Times New Roman"/>
          <w:sz w:val="24"/>
          <w:szCs w:val="24"/>
        </w:rPr>
        <w:t xml:space="preserve">, </w:t>
      </w:r>
      <w:r w:rsidRPr="00121A2C">
        <w:rPr>
          <w:rFonts w:ascii="Times New Roman" w:hAnsi="Times New Roman"/>
          <w:sz w:val="24"/>
          <w:szCs w:val="24"/>
        </w:rPr>
        <w:t>nog nodig door</w:t>
      </w:r>
      <w:r>
        <w:rPr>
          <w:rFonts w:ascii="Times New Roman" w:hAnsi="Times New Roman"/>
          <w:sz w:val="24"/>
          <w:szCs w:val="24"/>
        </w:rPr>
        <w:t xml:space="preserve"> Zijn voorspraak</w:t>
      </w:r>
      <w:r w:rsidRPr="00121A2C">
        <w:rPr>
          <w:rFonts w:ascii="Times New Roman" w:hAnsi="Times New Roman"/>
          <w:sz w:val="24"/>
          <w:szCs w:val="24"/>
        </w:rPr>
        <w:t xml:space="preserve"> zalig gemaakt te worden? </w:t>
      </w:r>
    </w:p>
    <w:p w:rsidR="003978FA" w:rsidRDefault="003978FA" w:rsidP="004E2004">
      <w:pPr>
        <w:spacing w:after="0"/>
        <w:jc w:val="both"/>
        <w:rPr>
          <w:rFonts w:ascii="Times New Roman" w:hAnsi="Times New Roman"/>
          <w:sz w:val="24"/>
          <w:szCs w:val="24"/>
        </w:rPr>
      </w:pPr>
      <w:r w:rsidRPr="00706AA2">
        <w:rPr>
          <w:rFonts w:ascii="Times New Roman" w:hAnsi="Times New Roman"/>
          <w:i/>
          <w:sz w:val="24"/>
          <w:szCs w:val="24"/>
        </w:rPr>
        <w:t>Dan kunnen wij daaruit besluiten</w:t>
      </w:r>
      <w:r>
        <w:rPr>
          <w:rFonts w:ascii="Times New Roman" w:hAnsi="Times New Roman"/>
          <w:i/>
          <w:sz w:val="24"/>
          <w:szCs w:val="24"/>
        </w:rPr>
        <w:t xml:space="preserve">, </w:t>
      </w:r>
      <w:r w:rsidRPr="00706AA2">
        <w:rPr>
          <w:rFonts w:ascii="Times New Roman" w:hAnsi="Times New Roman"/>
          <w:i/>
          <w:sz w:val="24"/>
          <w:szCs w:val="24"/>
        </w:rPr>
        <w:t>dat zonde en Satan met hun aanvallen zelfs van de uitnemendste der heiligen niet af zullen laten.</w:t>
      </w:r>
      <w:r w:rsidRPr="00121A2C">
        <w:rPr>
          <w:rFonts w:ascii="Times New Roman" w:hAnsi="Times New Roman"/>
          <w:sz w:val="24"/>
          <w:szCs w:val="24"/>
        </w:rPr>
        <w:t xml:space="preserve"> De rechtvaardiging ontheft ons niet van Satans aanvallen. </w:t>
      </w:r>
      <w:r>
        <w:rPr>
          <w:rFonts w:ascii="Times New Roman" w:hAnsi="Times New Roman"/>
          <w:sz w:val="24"/>
          <w:szCs w:val="24"/>
        </w:rPr>
        <w:t>'S</w:t>
      </w:r>
      <w:r w:rsidRPr="00121A2C">
        <w:rPr>
          <w:rFonts w:ascii="Times New Roman" w:hAnsi="Times New Roman"/>
          <w:sz w:val="24"/>
          <w:szCs w:val="24"/>
        </w:rPr>
        <w:t>imon</w:t>
      </w:r>
      <w:r>
        <w:rPr>
          <w:rFonts w:ascii="Times New Roman" w:hAnsi="Times New Roman"/>
          <w:sz w:val="24"/>
          <w:szCs w:val="24"/>
        </w:rPr>
        <w:t xml:space="preserve">, </w:t>
      </w:r>
      <w:r w:rsidRPr="00121A2C">
        <w:rPr>
          <w:rFonts w:ascii="Times New Roman" w:hAnsi="Times New Roman"/>
          <w:sz w:val="24"/>
          <w:szCs w:val="24"/>
        </w:rPr>
        <w:t>Simon</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de Satan heeft ulieden. zeer begeerd om te ziften als de tarwe</w:t>
      </w:r>
      <w:r>
        <w:rPr>
          <w:rFonts w:ascii="Times New Roman" w:hAnsi="Times New Roman"/>
          <w:sz w:val="24"/>
          <w:szCs w:val="24"/>
        </w:rPr>
        <w:t>, "</w:t>
      </w:r>
      <w:r w:rsidRPr="00121A2C">
        <w:rPr>
          <w:rFonts w:ascii="Times New Roman" w:hAnsi="Times New Roman"/>
          <w:sz w:val="24"/>
          <w:szCs w:val="24"/>
        </w:rPr>
        <w:t xml:space="preserve"> Lukas 22:31.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Er zijn twee dingen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duivel moed geven om het volk van God aan te grijpen</w:t>
      </w:r>
      <w:r>
        <w:rPr>
          <w:rFonts w:ascii="Times New Roman" w:hAnsi="Times New Roman"/>
          <w:sz w:val="24"/>
          <w:szCs w:val="24"/>
        </w:rPr>
        <w:t xml:space="preserve">, </w:t>
      </w:r>
      <w:r w:rsidRPr="00121A2C">
        <w:rPr>
          <w:rFonts w:ascii="Times New Roman" w:hAnsi="Times New Roman"/>
          <w:sz w:val="24"/>
          <w:szCs w:val="24"/>
        </w:rPr>
        <w:t xml:space="preserve">namelijk: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a. Hij weet niet</w:t>
      </w:r>
      <w:r>
        <w:rPr>
          <w:rFonts w:ascii="Times New Roman" w:hAnsi="Times New Roman"/>
          <w:sz w:val="24"/>
          <w:szCs w:val="24"/>
        </w:rPr>
        <w:t xml:space="preserve">, </w:t>
      </w:r>
      <w:r w:rsidRPr="00121A2C">
        <w:rPr>
          <w:rFonts w:ascii="Times New Roman" w:hAnsi="Times New Roman"/>
          <w:sz w:val="24"/>
          <w:szCs w:val="24"/>
        </w:rPr>
        <w:t>wie uitverkoren zijn</w:t>
      </w:r>
      <w:r>
        <w:rPr>
          <w:rFonts w:ascii="Times New Roman" w:hAnsi="Times New Roman"/>
          <w:sz w:val="24"/>
          <w:szCs w:val="24"/>
        </w:rPr>
        <w:t xml:space="preserve">, </w:t>
      </w:r>
      <w:r w:rsidRPr="00121A2C">
        <w:rPr>
          <w:rFonts w:ascii="Times New Roman" w:hAnsi="Times New Roman"/>
          <w:sz w:val="24"/>
          <w:szCs w:val="24"/>
        </w:rPr>
        <w:t>want niet alle belijders zijn zulks</w:t>
      </w:r>
      <w:r>
        <w:rPr>
          <w:rFonts w:ascii="Times New Roman" w:hAnsi="Times New Roman"/>
          <w:sz w:val="24"/>
          <w:szCs w:val="24"/>
        </w:rPr>
        <w:t xml:space="preserve">, </w:t>
      </w:r>
      <w:r w:rsidRPr="00121A2C">
        <w:rPr>
          <w:rFonts w:ascii="Times New Roman" w:hAnsi="Times New Roman"/>
          <w:sz w:val="24"/>
          <w:szCs w:val="24"/>
        </w:rPr>
        <w:t>hij tracht ze allen in</w:t>
      </w:r>
      <w:r>
        <w:rPr>
          <w:rFonts w:ascii="Times New Roman" w:hAnsi="Times New Roman"/>
          <w:sz w:val="24"/>
          <w:szCs w:val="24"/>
        </w:rPr>
        <w:t xml:space="preserve"> zijn </w:t>
      </w:r>
      <w:r w:rsidRPr="00121A2C">
        <w:rPr>
          <w:rFonts w:ascii="Times New Roman" w:hAnsi="Times New Roman"/>
          <w:sz w:val="24"/>
          <w:szCs w:val="24"/>
        </w:rPr>
        <w:t>zeef te krijgen om hen verloren te doen gaan</w:t>
      </w:r>
      <w:r>
        <w:rPr>
          <w:rFonts w:ascii="Times New Roman" w:hAnsi="Times New Roman"/>
          <w:sz w:val="24"/>
          <w:szCs w:val="24"/>
        </w:rPr>
        <w:t>. E</w:t>
      </w:r>
      <w:r w:rsidRPr="00121A2C">
        <w:rPr>
          <w:rFonts w:ascii="Times New Roman" w:hAnsi="Times New Roman"/>
          <w:sz w:val="24"/>
          <w:szCs w:val="24"/>
        </w:rPr>
        <w:t>n op deze wijze behaalt hij groot voordeel. Hij heeft menige moedigen belijder overmocht</w:t>
      </w:r>
      <w:r>
        <w:rPr>
          <w:rFonts w:ascii="Times New Roman" w:hAnsi="Times New Roman"/>
          <w:sz w:val="24"/>
          <w:szCs w:val="24"/>
        </w:rPr>
        <w:t xml:space="preserve">, </w:t>
      </w:r>
      <w:r w:rsidRPr="00121A2C">
        <w:rPr>
          <w:rFonts w:ascii="Times New Roman" w:hAnsi="Times New Roman"/>
          <w:sz w:val="24"/>
          <w:szCs w:val="24"/>
        </w:rPr>
        <w:t>hij heeft sommige sterren van</w:t>
      </w:r>
      <w:r>
        <w:rPr>
          <w:rFonts w:ascii="Times New Roman" w:hAnsi="Times New Roman"/>
          <w:sz w:val="24"/>
          <w:szCs w:val="24"/>
        </w:rPr>
        <w:t xml:space="preserve"> de </w:t>
      </w:r>
      <w:r w:rsidRPr="00121A2C">
        <w:rPr>
          <w:rFonts w:ascii="Times New Roman" w:hAnsi="Times New Roman"/>
          <w:sz w:val="24"/>
          <w:szCs w:val="24"/>
        </w:rPr>
        <w:t>hemel op de aarde geworpen</w:t>
      </w:r>
      <w:r>
        <w:rPr>
          <w:rFonts w:ascii="Times New Roman" w:hAnsi="Times New Roman"/>
          <w:sz w:val="24"/>
          <w:szCs w:val="24"/>
        </w:rPr>
        <w:t xml:space="preserve">, </w:t>
      </w:r>
      <w:r w:rsidRPr="00121A2C">
        <w:rPr>
          <w:rFonts w:ascii="Times New Roman" w:hAnsi="Times New Roman"/>
          <w:sz w:val="24"/>
          <w:szCs w:val="24"/>
        </w:rPr>
        <w:t>hij maakte een uit de Apostelen en</w:t>
      </w:r>
      <w:r>
        <w:rPr>
          <w:rFonts w:ascii="Times New Roman" w:hAnsi="Times New Roman"/>
          <w:sz w:val="24"/>
          <w:szCs w:val="24"/>
        </w:rPr>
        <w:t xml:space="preserve">, </w:t>
      </w:r>
      <w:r w:rsidRPr="00121A2C">
        <w:rPr>
          <w:rFonts w:ascii="Times New Roman" w:hAnsi="Times New Roman"/>
          <w:sz w:val="24"/>
          <w:szCs w:val="24"/>
        </w:rPr>
        <w:t>naar men zegt</w:t>
      </w:r>
      <w:r>
        <w:rPr>
          <w:rFonts w:ascii="Times New Roman" w:hAnsi="Times New Roman"/>
          <w:sz w:val="24"/>
          <w:szCs w:val="24"/>
        </w:rPr>
        <w:t xml:space="preserve">, </w:t>
      </w:r>
      <w:r w:rsidRPr="00121A2C">
        <w:rPr>
          <w:rFonts w:ascii="Times New Roman" w:hAnsi="Times New Roman"/>
          <w:sz w:val="24"/>
          <w:szCs w:val="24"/>
        </w:rPr>
        <w:t xml:space="preserve">ook een uit de zeven diakenen buit en keerde velen onder </w:t>
      </w:r>
      <w:r>
        <w:rPr>
          <w:rFonts w:ascii="Times New Roman" w:hAnsi="Times New Roman"/>
          <w:sz w:val="24"/>
          <w:szCs w:val="24"/>
        </w:rPr>
        <w:t>Christus'</w:t>
      </w:r>
      <w:r w:rsidRPr="00121A2C">
        <w:rPr>
          <w:rFonts w:ascii="Times New Roman" w:hAnsi="Times New Roman"/>
          <w:sz w:val="24"/>
          <w:szCs w:val="24"/>
        </w:rPr>
        <w:t xml:space="preserve"> discipelen af</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 xml:space="preserve">hoeveel, </w:t>
      </w:r>
      <w:r w:rsidRPr="00121A2C">
        <w:rPr>
          <w:rFonts w:ascii="Times New Roman" w:hAnsi="Times New Roman"/>
          <w:sz w:val="24"/>
          <w:szCs w:val="24"/>
        </w:rPr>
        <w:t>denkt gij</w:t>
      </w:r>
      <w:r>
        <w:rPr>
          <w:rFonts w:ascii="Times New Roman" w:hAnsi="Times New Roman"/>
          <w:sz w:val="24"/>
          <w:szCs w:val="24"/>
        </w:rPr>
        <w:t xml:space="preserve">, </w:t>
      </w:r>
      <w:r w:rsidRPr="00121A2C">
        <w:rPr>
          <w:rFonts w:ascii="Times New Roman" w:hAnsi="Times New Roman"/>
          <w:sz w:val="24"/>
          <w:szCs w:val="24"/>
        </w:rPr>
        <w:t>vangt hij thans niet volkomen in</w:t>
      </w:r>
      <w:r>
        <w:rPr>
          <w:rFonts w:ascii="Times New Roman" w:hAnsi="Times New Roman"/>
          <w:sz w:val="24"/>
          <w:szCs w:val="24"/>
        </w:rPr>
        <w:t xml:space="preserve"> zijn </w:t>
      </w:r>
      <w:r w:rsidRPr="00121A2C">
        <w:rPr>
          <w:rFonts w:ascii="Times New Roman" w:hAnsi="Times New Roman"/>
          <w:sz w:val="24"/>
          <w:szCs w:val="24"/>
        </w:rPr>
        <w:t xml:space="preserve">netten?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xml:space="preserve"> indien </w:t>
      </w:r>
      <w:r w:rsidRPr="00121A2C">
        <w:rPr>
          <w:rFonts w:ascii="Times New Roman" w:hAnsi="Times New Roman"/>
          <w:sz w:val="24"/>
          <w:szCs w:val="24"/>
        </w:rPr>
        <w:t>het geschiedt</w:t>
      </w:r>
      <w:r>
        <w:rPr>
          <w:rFonts w:ascii="Times New Roman" w:hAnsi="Times New Roman"/>
          <w:sz w:val="24"/>
          <w:szCs w:val="24"/>
        </w:rPr>
        <w:t xml:space="preserve">, </w:t>
      </w:r>
      <w:r w:rsidRPr="00121A2C">
        <w:rPr>
          <w:rFonts w:ascii="Times New Roman" w:hAnsi="Times New Roman"/>
          <w:sz w:val="24"/>
          <w:szCs w:val="24"/>
        </w:rPr>
        <w:t>dat hij niet kan verderven</w:t>
      </w:r>
      <w:r>
        <w:rPr>
          <w:rFonts w:ascii="Times New Roman" w:hAnsi="Times New Roman"/>
          <w:sz w:val="24"/>
          <w:szCs w:val="24"/>
        </w:rPr>
        <w:t>, omdat Christus'</w:t>
      </w:r>
      <w:r w:rsidRPr="00121A2C">
        <w:rPr>
          <w:rFonts w:ascii="Times New Roman" w:hAnsi="Times New Roman"/>
          <w:sz w:val="24"/>
          <w:szCs w:val="24"/>
        </w:rPr>
        <w:t xml:space="preserve"> voorspraak de bovenhand behoudt</w:t>
      </w:r>
      <w:r>
        <w:rPr>
          <w:rFonts w:ascii="Times New Roman" w:hAnsi="Times New Roman"/>
          <w:sz w:val="24"/>
          <w:szCs w:val="24"/>
        </w:rPr>
        <w:t xml:space="preserve">, </w:t>
      </w:r>
      <w:r w:rsidRPr="00121A2C">
        <w:rPr>
          <w:rFonts w:ascii="Times New Roman" w:hAnsi="Times New Roman"/>
          <w:sz w:val="24"/>
          <w:szCs w:val="24"/>
        </w:rPr>
        <w:t>tracht hij toch de gemeente te verstoren en te bedroeven. Want ten eerste</w:t>
      </w:r>
      <w:r>
        <w:rPr>
          <w:rFonts w:ascii="Times New Roman" w:hAnsi="Times New Roman"/>
          <w:sz w:val="24"/>
          <w:szCs w:val="24"/>
        </w:rPr>
        <w:t xml:space="preserve">, </w:t>
      </w:r>
      <w:r w:rsidRPr="00121A2C">
        <w:rPr>
          <w:rFonts w:ascii="Times New Roman" w:hAnsi="Times New Roman"/>
          <w:sz w:val="24"/>
          <w:szCs w:val="24"/>
        </w:rPr>
        <w:t>zo hij ons tot een val kan brengen</w:t>
      </w:r>
      <w:r>
        <w:rPr>
          <w:rFonts w:ascii="Times New Roman" w:hAnsi="Times New Roman"/>
          <w:sz w:val="24"/>
          <w:szCs w:val="24"/>
        </w:rPr>
        <w:t xml:space="preserve">, </w:t>
      </w:r>
      <w:r w:rsidRPr="00121A2C">
        <w:rPr>
          <w:rFonts w:ascii="Times New Roman" w:hAnsi="Times New Roman"/>
          <w:sz w:val="24"/>
          <w:szCs w:val="24"/>
        </w:rPr>
        <w:t>gelijk Petrus</w:t>
      </w:r>
      <w:r>
        <w:rPr>
          <w:rFonts w:ascii="Times New Roman" w:hAnsi="Times New Roman"/>
          <w:sz w:val="24"/>
          <w:szCs w:val="24"/>
        </w:rPr>
        <w:t xml:space="preserve">, </w:t>
      </w:r>
      <w:r w:rsidRPr="00121A2C">
        <w:rPr>
          <w:rFonts w:ascii="Times New Roman" w:hAnsi="Times New Roman"/>
          <w:sz w:val="24"/>
          <w:szCs w:val="24"/>
        </w:rPr>
        <w:t>dan heeft hij bewerkt</w:t>
      </w:r>
      <w:r>
        <w:rPr>
          <w:rFonts w:ascii="Times New Roman" w:hAnsi="Times New Roman"/>
          <w:sz w:val="24"/>
          <w:szCs w:val="24"/>
        </w:rPr>
        <w:t xml:space="preserve">, </w:t>
      </w:r>
      <w:r w:rsidRPr="00121A2C">
        <w:rPr>
          <w:rFonts w:ascii="Times New Roman" w:hAnsi="Times New Roman"/>
          <w:sz w:val="24"/>
          <w:szCs w:val="24"/>
        </w:rPr>
        <w:t>dat Gode oneer aangedaan wordt</w:t>
      </w:r>
      <w:r>
        <w:rPr>
          <w:rFonts w:ascii="Times New Roman" w:hAnsi="Times New Roman"/>
          <w:sz w:val="24"/>
          <w:szCs w:val="24"/>
        </w:rPr>
        <w:t xml:space="preserve">, </w:t>
      </w:r>
      <w:r w:rsidRPr="00121A2C">
        <w:rPr>
          <w:rFonts w:ascii="Times New Roman" w:hAnsi="Times New Roman"/>
          <w:sz w:val="24"/>
          <w:szCs w:val="24"/>
        </w:rPr>
        <w:t>de zwakken struikelen</w:t>
      </w:r>
      <w:r>
        <w:rPr>
          <w:rFonts w:ascii="Times New Roman" w:hAnsi="Times New Roman"/>
          <w:sz w:val="24"/>
          <w:szCs w:val="24"/>
        </w:rPr>
        <w:t xml:space="preserve">, </w:t>
      </w:r>
      <w:r w:rsidRPr="00121A2C">
        <w:rPr>
          <w:rFonts w:ascii="Times New Roman" w:hAnsi="Times New Roman"/>
          <w:sz w:val="24"/>
          <w:szCs w:val="24"/>
        </w:rPr>
        <w:t>de wereld aanstoot neemt</w:t>
      </w:r>
      <w:r>
        <w:rPr>
          <w:rFonts w:ascii="Times New Roman" w:hAnsi="Times New Roman"/>
          <w:sz w:val="24"/>
          <w:szCs w:val="24"/>
        </w:rPr>
        <w:t xml:space="preserve">, </w:t>
      </w:r>
      <w:r w:rsidRPr="00121A2C">
        <w:rPr>
          <w:rFonts w:ascii="Times New Roman" w:hAnsi="Times New Roman"/>
          <w:sz w:val="24"/>
          <w:szCs w:val="24"/>
        </w:rPr>
        <w:t xml:space="preserve">en het </w:t>
      </w:r>
      <w:r>
        <w:rPr>
          <w:rFonts w:ascii="Times New Roman" w:hAnsi="Times New Roman"/>
          <w:sz w:val="24"/>
          <w:szCs w:val="24"/>
        </w:rPr>
        <w:t>Evangelie</w:t>
      </w:r>
      <w:r w:rsidRPr="00121A2C">
        <w:rPr>
          <w:rFonts w:ascii="Times New Roman" w:hAnsi="Times New Roman"/>
          <w:sz w:val="24"/>
          <w:szCs w:val="24"/>
        </w:rPr>
        <w:t xml:space="preserve"> gesmaad en gelasterd wordt. Of ten tweede</w:t>
      </w:r>
      <w:r>
        <w:rPr>
          <w:rFonts w:ascii="Times New Roman" w:hAnsi="Times New Roman"/>
          <w:sz w:val="24"/>
          <w:szCs w:val="24"/>
        </w:rPr>
        <w:t xml:space="preserve">, </w:t>
      </w:r>
      <w:r w:rsidRPr="00121A2C">
        <w:rPr>
          <w:rFonts w:ascii="Times New Roman" w:hAnsi="Times New Roman"/>
          <w:sz w:val="24"/>
          <w:szCs w:val="24"/>
        </w:rPr>
        <w:t xml:space="preserve">al vermag hij </w:t>
      </w:r>
      <w:r>
        <w:rPr>
          <w:rFonts w:ascii="Times New Roman" w:hAnsi="Times New Roman"/>
          <w:sz w:val="24"/>
          <w:szCs w:val="24"/>
        </w:rPr>
        <w:t>onze</w:t>
      </w:r>
      <w:r w:rsidRPr="00121A2C">
        <w:rPr>
          <w:rFonts w:ascii="Times New Roman" w:hAnsi="Times New Roman"/>
          <w:sz w:val="24"/>
          <w:szCs w:val="24"/>
        </w:rPr>
        <w:t xml:space="preserve"> voet niet te doen wankelen</w:t>
      </w:r>
      <w:r>
        <w:rPr>
          <w:rFonts w:ascii="Times New Roman" w:hAnsi="Times New Roman"/>
          <w:sz w:val="24"/>
          <w:szCs w:val="24"/>
        </w:rPr>
        <w:t xml:space="preserve">, </w:t>
      </w:r>
      <w:r w:rsidRPr="00121A2C">
        <w:rPr>
          <w:rFonts w:ascii="Times New Roman" w:hAnsi="Times New Roman"/>
          <w:sz w:val="24"/>
          <w:szCs w:val="24"/>
        </w:rPr>
        <w:t>toch is hij in staat ons te grieven</w:t>
      </w:r>
      <w:r>
        <w:rPr>
          <w:rFonts w:ascii="Times New Roman" w:hAnsi="Times New Roman"/>
          <w:sz w:val="24"/>
          <w:szCs w:val="24"/>
        </w:rPr>
        <w:t xml:space="preserve">, </w:t>
      </w:r>
      <w:r w:rsidRPr="00121A2C">
        <w:rPr>
          <w:rFonts w:ascii="Times New Roman" w:hAnsi="Times New Roman"/>
          <w:sz w:val="24"/>
          <w:szCs w:val="24"/>
        </w:rPr>
        <w:t>te kwellen</w:t>
      </w:r>
      <w:r>
        <w:rPr>
          <w:rFonts w:ascii="Times New Roman" w:hAnsi="Times New Roman"/>
          <w:sz w:val="24"/>
          <w:szCs w:val="24"/>
        </w:rPr>
        <w:t xml:space="preserve">, </w:t>
      </w:r>
      <w:r w:rsidRPr="00121A2C">
        <w:rPr>
          <w:rFonts w:ascii="Times New Roman" w:hAnsi="Times New Roman"/>
          <w:sz w:val="24"/>
          <w:szCs w:val="24"/>
        </w:rPr>
        <w:t>te pijnigen</w:t>
      </w:r>
      <w:r>
        <w:rPr>
          <w:rFonts w:ascii="Times New Roman" w:hAnsi="Times New Roman"/>
          <w:sz w:val="24"/>
          <w:szCs w:val="24"/>
        </w:rPr>
        <w:t xml:space="preserve">, </w:t>
      </w:r>
      <w:r w:rsidRPr="00121A2C">
        <w:rPr>
          <w:rFonts w:ascii="Times New Roman" w:hAnsi="Times New Roman"/>
          <w:sz w:val="24"/>
          <w:szCs w:val="24"/>
        </w:rPr>
        <w:t>te verschrikken</w:t>
      </w:r>
      <w:r>
        <w:rPr>
          <w:rFonts w:ascii="Times New Roman" w:hAnsi="Times New Roman"/>
          <w:sz w:val="24"/>
          <w:szCs w:val="24"/>
        </w:rPr>
        <w:t xml:space="preserve">, </w:t>
      </w:r>
      <w:r w:rsidRPr="00121A2C">
        <w:rPr>
          <w:rFonts w:ascii="Times New Roman" w:hAnsi="Times New Roman"/>
          <w:sz w:val="24"/>
          <w:szCs w:val="24"/>
        </w:rPr>
        <w:t>twijfeling in onze ziel te strooien</w:t>
      </w:r>
      <w:r>
        <w:rPr>
          <w:rFonts w:ascii="Times New Roman" w:hAnsi="Times New Roman"/>
          <w:sz w:val="24"/>
          <w:szCs w:val="24"/>
        </w:rPr>
        <w:t xml:space="preserve">, </w:t>
      </w:r>
      <w:r w:rsidRPr="00121A2C">
        <w:rPr>
          <w:rFonts w:ascii="Times New Roman" w:hAnsi="Times New Roman"/>
          <w:sz w:val="24"/>
          <w:szCs w:val="24"/>
        </w:rPr>
        <w:t xml:space="preserve">ons leven onaangenaam te maken en ons zuchtende naar het Vaderhuis te doen opzien. Maar geloofd zij God voor </w:t>
      </w:r>
      <w:r>
        <w:rPr>
          <w:rFonts w:ascii="Times New Roman" w:hAnsi="Times New Roman"/>
          <w:sz w:val="24"/>
          <w:szCs w:val="24"/>
        </w:rPr>
        <w:t>Z</w:t>
      </w:r>
      <w:r w:rsidRPr="00121A2C">
        <w:rPr>
          <w:rFonts w:ascii="Times New Roman" w:hAnsi="Times New Roman"/>
          <w:sz w:val="24"/>
          <w:szCs w:val="24"/>
        </w:rPr>
        <w:t>ijn Christus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eeuwig leeft om voor ons te bidden.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Hebben de gerechtvaardigden door het bloed van Christus</w:t>
      </w:r>
      <w:r>
        <w:rPr>
          <w:rFonts w:ascii="Times New Roman" w:hAnsi="Times New Roman"/>
          <w:sz w:val="24"/>
          <w:szCs w:val="24"/>
        </w:rPr>
        <w:t xml:space="preserve">, </w:t>
      </w:r>
      <w:r w:rsidRPr="00121A2C">
        <w:rPr>
          <w:rFonts w:ascii="Times New Roman" w:hAnsi="Times New Roman"/>
          <w:sz w:val="24"/>
          <w:szCs w:val="24"/>
        </w:rPr>
        <w:t xml:space="preserve">daarna nog behoefte aan </w:t>
      </w:r>
      <w:r>
        <w:rPr>
          <w:rFonts w:ascii="Times New Roman" w:hAnsi="Times New Roman"/>
          <w:sz w:val="24"/>
          <w:szCs w:val="24"/>
        </w:rPr>
        <w:t>Christus'</w:t>
      </w:r>
      <w:r w:rsidRPr="00121A2C">
        <w:rPr>
          <w:rFonts w:ascii="Times New Roman" w:hAnsi="Times New Roman"/>
          <w:sz w:val="24"/>
          <w:szCs w:val="24"/>
        </w:rPr>
        <w:t xml:space="preserve"> voorspraak</w:t>
      </w:r>
      <w:r>
        <w:rPr>
          <w:rFonts w:ascii="Times New Roman" w:hAnsi="Times New Roman"/>
          <w:sz w:val="24"/>
          <w:szCs w:val="24"/>
        </w:rPr>
        <w:t xml:space="preserve">, </w:t>
      </w:r>
      <w:r w:rsidRPr="00121A2C">
        <w:rPr>
          <w:rFonts w:ascii="Times New Roman" w:hAnsi="Times New Roman"/>
          <w:sz w:val="24"/>
          <w:szCs w:val="24"/>
        </w:rPr>
        <w:t>zo volgt hieruit verder</w:t>
      </w:r>
      <w:r>
        <w:rPr>
          <w:rFonts w:ascii="Times New Roman" w:hAnsi="Times New Roman"/>
          <w:sz w:val="24"/>
          <w:szCs w:val="24"/>
        </w:rPr>
        <w:t xml:space="preserve">, </w:t>
      </w:r>
      <w:r w:rsidRPr="00706AA2">
        <w:rPr>
          <w:rFonts w:ascii="Times New Roman" w:hAnsi="Times New Roman"/>
          <w:i/>
          <w:sz w:val="24"/>
          <w:szCs w:val="24"/>
        </w:rPr>
        <w:t>dat het gevaarlijk is</w:t>
      </w:r>
      <w:r>
        <w:rPr>
          <w:rFonts w:ascii="Times New Roman" w:hAnsi="Times New Roman"/>
          <w:i/>
          <w:sz w:val="24"/>
          <w:szCs w:val="24"/>
        </w:rPr>
        <w:t xml:space="preserve">, </w:t>
      </w:r>
      <w:r w:rsidRPr="00706AA2">
        <w:rPr>
          <w:rFonts w:ascii="Times New Roman" w:hAnsi="Times New Roman"/>
          <w:i/>
          <w:sz w:val="24"/>
          <w:szCs w:val="24"/>
        </w:rPr>
        <w:t>iets in eigen naam of kracht aan te vangen</w:t>
      </w:r>
      <w:r w:rsidRPr="00121A2C">
        <w:rPr>
          <w:rFonts w:ascii="Times New Roman" w:hAnsi="Times New Roman"/>
          <w:sz w:val="24"/>
          <w:szCs w:val="24"/>
        </w:rPr>
        <w:t>.</w:t>
      </w:r>
      <w:r>
        <w:rPr>
          <w:rFonts w:ascii="Times New Roman" w:hAnsi="Times New Roman"/>
          <w:sz w:val="24"/>
          <w:szCs w:val="24"/>
        </w:rPr>
        <w:t xml:space="preserve"> indien </w:t>
      </w:r>
      <w:r w:rsidRPr="00121A2C">
        <w:rPr>
          <w:rFonts w:ascii="Times New Roman" w:hAnsi="Times New Roman"/>
          <w:sz w:val="24"/>
          <w:szCs w:val="24"/>
        </w:rPr>
        <w:t xml:space="preserve">wij de vruchten van </w:t>
      </w:r>
      <w:r>
        <w:rPr>
          <w:rFonts w:ascii="Times New Roman" w:hAnsi="Times New Roman"/>
          <w:sz w:val="24"/>
          <w:szCs w:val="24"/>
        </w:rPr>
        <w:t>Christus'</w:t>
      </w:r>
      <w:r w:rsidRPr="00121A2C">
        <w:rPr>
          <w:rFonts w:ascii="Times New Roman" w:hAnsi="Times New Roman"/>
          <w:sz w:val="24"/>
          <w:szCs w:val="24"/>
        </w:rPr>
        <w:t xml:space="preserve"> voorspraak willen genieten</w:t>
      </w:r>
      <w:r>
        <w:rPr>
          <w:rFonts w:ascii="Times New Roman" w:hAnsi="Times New Roman"/>
          <w:sz w:val="24"/>
          <w:szCs w:val="24"/>
        </w:rPr>
        <w:t xml:space="preserve">, </w:t>
      </w:r>
      <w:r w:rsidRPr="00121A2C">
        <w:rPr>
          <w:rFonts w:ascii="Times New Roman" w:hAnsi="Times New Roman"/>
          <w:sz w:val="24"/>
          <w:szCs w:val="24"/>
        </w:rPr>
        <w:t>laat ons dan zorg dragen</w:t>
      </w:r>
      <w:r>
        <w:rPr>
          <w:rFonts w:ascii="Times New Roman" w:hAnsi="Times New Roman"/>
          <w:sz w:val="24"/>
          <w:szCs w:val="24"/>
        </w:rPr>
        <w:t xml:space="preserve">, </w:t>
      </w:r>
      <w:r w:rsidRPr="00121A2C">
        <w:rPr>
          <w:rFonts w:ascii="Times New Roman" w:hAnsi="Times New Roman"/>
          <w:sz w:val="24"/>
          <w:szCs w:val="24"/>
        </w:rPr>
        <w:t>dat wij hetgeen wij doen</w:t>
      </w:r>
      <w:r>
        <w:rPr>
          <w:rFonts w:ascii="Times New Roman" w:hAnsi="Times New Roman"/>
          <w:sz w:val="24"/>
          <w:szCs w:val="24"/>
        </w:rPr>
        <w:t xml:space="preserve">, </w:t>
      </w:r>
      <w:r w:rsidRPr="00121A2C">
        <w:rPr>
          <w:rFonts w:ascii="Times New Roman" w:hAnsi="Times New Roman"/>
          <w:sz w:val="24"/>
          <w:szCs w:val="24"/>
        </w:rPr>
        <w:t>verrichten overeenkomstig</w:t>
      </w:r>
      <w:r>
        <w:rPr>
          <w:rFonts w:ascii="Times New Roman" w:hAnsi="Times New Roman"/>
          <w:sz w:val="24"/>
          <w:szCs w:val="24"/>
        </w:rPr>
        <w:t xml:space="preserve"> Zijn Woord</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zo goed wij kunnen</w:t>
      </w:r>
      <w:r>
        <w:rPr>
          <w:rFonts w:ascii="Times New Roman" w:hAnsi="Times New Roman"/>
          <w:sz w:val="24"/>
          <w:szCs w:val="24"/>
        </w:rPr>
        <w:t xml:space="preserve">, </w:t>
      </w:r>
      <w:r w:rsidRPr="00121A2C">
        <w:rPr>
          <w:rFonts w:ascii="Times New Roman" w:hAnsi="Times New Roman"/>
          <w:sz w:val="24"/>
          <w:szCs w:val="24"/>
        </w:rPr>
        <w:t>gelijk Hij het gebiedt</w:t>
      </w:r>
      <w:r>
        <w:rPr>
          <w:rFonts w:ascii="Times New Roman" w:hAnsi="Times New Roman"/>
          <w:sz w:val="24"/>
          <w:szCs w:val="24"/>
        </w:rPr>
        <w:t xml:space="preserve">, </w:t>
      </w:r>
      <w:r w:rsidRPr="00121A2C">
        <w:rPr>
          <w:rFonts w:ascii="Times New Roman" w:hAnsi="Times New Roman"/>
          <w:sz w:val="24"/>
          <w:szCs w:val="24"/>
        </w:rPr>
        <w:t>en dan behoeven wij niet te twijfelen</w:t>
      </w:r>
      <w:r>
        <w:rPr>
          <w:rFonts w:ascii="Times New Roman" w:hAnsi="Times New Roman"/>
          <w:sz w:val="24"/>
          <w:szCs w:val="24"/>
        </w:rPr>
        <w:t xml:space="preserve">, </w:t>
      </w:r>
      <w:r w:rsidRPr="00121A2C">
        <w:rPr>
          <w:rFonts w:ascii="Times New Roman" w:hAnsi="Times New Roman"/>
          <w:sz w:val="24"/>
          <w:szCs w:val="24"/>
        </w:rPr>
        <w:t xml:space="preserve">of door de voorspraak van Christus zullen wij hulp en verlossing ook in dit opzicht ontvangen. </w:t>
      </w:r>
      <w:r>
        <w:rPr>
          <w:rFonts w:ascii="Times New Roman" w:hAnsi="Times New Roman"/>
          <w:sz w:val="24"/>
          <w:szCs w:val="24"/>
        </w:rPr>
        <w:t>"</w:t>
      </w:r>
      <w:r w:rsidRPr="00121A2C">
        <w:rPr>
          <w:rFonts w:ascii="Times New Roman" w:hAnsi="Times New Roman"/>
          <w:sz w:val="24"/>
          <w:szCs w:val="24"/>
        </w:rPr>
        <w:t>Doet alles</w:t>
      </w:r>
      <w:r>
        <w:rPr>
          <w:rFonts w:ascii="Times New Roman" w:hAnsi="Times New Roman"/>
          <w:sz w:val="24"/>
          <w:szCs w:val="24"/>
        </w:rPr>
        <w:t>, "</w:t>
      </w:r>
      <w:r w:rsidRPr="00121A2C">
        <w:rPr>
          <w:rFonts w:ascii="Times New Roman" w:hAnsi="Times New Roman"/>
          <w:sz w:val="24"/>
          <w:szCs w:val="24"/>
        </w:rPr>
        <w:t xml:space="preserve"> zegt de Apostel</w:t>
      </w:r>
      <w:r>
        <w:rPr>
          <w:rFonts w:ascii="Times New Roman" w:hAnsi="Times New Roman"/>
          <w:sz w:val="24"/>
          <w:szCs w:val="24"/>
        </w:rPr>
        <w:t>,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naam des Heeren Jezus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3:17. O</w:t>
      </w:r>
      <w:r>
        <w:rPr>
          <w:rFonts w:ascii="Times New Roman" w:hAnsi="Times New Roman"/>
          <w:sz w:val="24"/>
          <w:szCs w:val="24"/>
        </w:rPr>
        <w:t xml:space="preserve">, </w:t>
      </w:r>
      <w:r w:rsidRPr="00121A2C">
        <w:rPr>
          <w:rFonts w:ascii="Times New Roman" w:hAnsi="Times New Roman"/>
          <w:sz w:val="24"/>
          <w:szCs w:val="24"/>
        </w:rPr>
        <w:t xml:space="preserve">maar dan zullen de wereld en de duivel het meest beledigd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indien u </w:t>
      </w:r>
      <w:r w:rsidRPr="00121A2C">
        <w:rPr>
          <w:rFonts w:ascii="Times New Roman" w:hAnsi="Times New Roman"/>
          <w:sz w:val="24"/>
          <w:szCs w:val="24"/>
        </w:rPr>
        <w:t>slechts niets doet dan in</w:t>
      </w:r>
      <w:r>
        <w:rPr>
          <w:rFonts w:ascii="Times New Roman" w:hAnsi="Times New Roman"/>
          <w:sz w:val="24"/>
          <w:szCs w:val="24"/>
        </w:rPr>
        <w:t xml:space="preserve"> zijn </w:t>
      </w:r>
      <w:r w:rsidRPr="00121A2C">
        <w:rPr>
          <w:rFonts w:ascii="Times New Roman" w:hAnsi="Times New Roman"/>
          <w:sz w:val="24"/>
          <w:szCs w:val="24"/>
        </w:rPr>
        <w:t>vreze</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Zijn Woord, </w:t>
      </w:r>
      <w:r w:rsidRPr="00121A2C">
        <w:rPr>
          <w:rFonts w:ascii="Times New Roman" w:hAnsi="Times New Roman"/>
          <w:sz w:val="24"/>
          <w:szCs w:val="24"/>
        </w:rPr>
        <w:t>in Zijn Naam</w:t>
      </w:r>
      <w:r>
        <w:rPr>
          <w:rFonts w:ascii="Times New Roman" w:hAnsi="Times New Roman"/>
          <w:sz w:val="24"/>
          <w:szCs w:val="24"/>
        </w:rPr>
        <w:t xml:space="preserve">, </w:t>
      </w:r>
      <w:r w:rsidRPr="00121A2C">
        <w:rPr>
          <w:rFonts w:ascii="Times New Roman" w:hAnsi="Times New Roman"/>
          <w:sz w:val="24"/>
          <w:szCs w:val="24"/>
        </w:rPr>
        <w:t>zo kunt gij verzekerd zijn van elke hulp</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voorspraak</w:t>
      </w:r>
      <w:r w:rsidRPr="00121A2C">
        <w:rPr>
          <w:rFonts w:ascii="Times New Roman" w:hAnsi="Times New Roman"/>
          <w:sz w:val="24"/>
          <w:szCs w:val="24"/>
        </w:rPr>
        <w:t xml:space="preserve"> u kan geven</w:t>
      </w:r>
      <w:r>
        <w:rPr>
          <w:rFonts w:ascii="Times New Roman" w:hAnsi="Times New Roman"/>
          <w:sz w:val="24"/>
          <w:szCs w:val="24"/>
        </w:rPr>
        <w:t xml:space="preserve">, </w:t>
      </w:r>
      <w:r w:rsidRPr="00121A2C">
        <w:rPr>
          <w:rFonts w:ascii="Times New Roman" w:hAnsi="Times New Roman"/>
          <w:sz w:val="24"/>
          <w:szCs w:val="24"/>
        </w:rPr>
        <w:t>e</w:t>
      </w:r>
      <w:r>
        <w:rPr>
          <w:rFonts w:ascii="Times New Roman" w:hAnsi="Times New Roman"/>
          <w:sz w:val="24"/>
          <w:szCs w:val="24"/>
        </w:rPr>
        <w:t>n die ondersteunt u krachtig</w:t>
      </w:r>
      <w:r w:rsidRPr="00121A2C">
        <w:rPr>
          <w:rFonts w:ascii="Times New Roman" w:hAnsi="Times New Roman"/>
          <w:sz w:val="24"/>
          <w:szCs w:val="24"/>
        </w:rPr>
        <w:t xml:space="preserve"> niet slechts om aan te vangen</w:t>
      </w:r>
      <w:r>
        <w:rPr>
          <w:rFonts w:ascii="Times New Roman" w:hAnsi="Times New Roman"/>
          <w:sz w:val="24"/>
          <w:szCs w:val="24"/>
        </w:rPr>
        <w:t xml:space="preserve">, </w:t>
      </w:r>
      <w:r w:rsidRPr="00121A2C">
        <w:rPr>
          <w:rFonts w:ascii="Times New Roman" w:hAnsi="Times New Roman"/>
          <w:sz w:val="24"/>
          <w:szCs w:val="24"/>
        </w:rPr>
        <w:t>maar ook om in elk goed werk te volharden</w:t>
      </w:r>
      <w:r>
        <w:rPr>
          <w:rFonts w:ascii="Times New Roman" w:hAnsi="Times New Roman"/>
          <w:sz w:val="24"/>
          <w:szCs w:val="24"/>
        </w:rPr>
        <w:t xml:space="preserve">, </w:t>
      </w:r>
      <w:r w:rsidRPr="00121A2C">
        <w:rPr>
          <w:rFonts w:ascii="Times New Roman" w:hAnsi="Times New Roman"/>
          <w:sz w:val="24"/>
          <w:szCs w:val="24"/>
        </w:rPr>
        <w:t xml:space="preserve">gelijk u betaamt. Ook </w:t>
      </w:r>
      <w:r>
        <w:rPr>
          <w:rFonts w:ascii="Times New Roman" w:hAnsi="Times New Roman"/>
          <w:sz w:val="24"/>
          <w:szCs w:val="24"/>
        </w:rPr>
        <w:t xml:space="preserve">zal u </w:t>
      </w:r>
      <w:r w:rsidRPr="00121A2C">
        <w:rPr>
          <w:rFonts w:ascii="Times New Roman" w:hAnsi="Times New Roman"/>
          <w:sz w:val="24"/>
          <w:szCs w:val="24"/>
        </w:rPr>
        <w:t>daardoor van die gevaren en verleidingen bevrijd blijven</w:t>
      </w:r>
      <w:r>
        <w:rPr>
          <w:rFonts w:ascii="Times New Roman" w:hAnsi="Times New Roman"/>
          <w:sz w:val="24"/>
          <w:szCs w:val="24"/>
        </w:rPr>
        <w:t xml:space="preserve">, </w:t>
      </w:r>
      <w:r w:rsidRPr="00121A2C">
        <w:rPr>
          <w:rFonts w:ascii="Times New Roman" w:hAnsi="Times New Roman"/>
          <w:sz w:val="24"/>
          <w:szCs w:val="24"/>
        </w:rPr>
        <w:t>die degenen</w:t>
      </w:r>
      <w:r>
        <w:rPr>
          <w:rFonts w:ascii="Times New Roman" w:hAnsi="Times New Roman"/>
          <w:sz w:val="24"/>
          <w:szCs w:val="24"/>
        </w:rPr>
        <w:t xml:space="preserve">, </w:t>
      </w:r>
      <w:r w:rsidRPr="00121A2C">
        <w:rPr>
          <w:rFonts w:ascii="Times New Roman" w:hAnsi="Times New Roman"/>
          <w:sz w:val="24"/>
          <w:szCs w:val="24"/>
        </w:rPr>
        <w:t>welke in hun eigen naam en kracht uitgaan</w:t>
      </w:r>
      <w:r>
        <w:rPr>
          <w:rFonts w:ascii="Times New Roman" w:hAnsi="Times New Roman"/>
          <w:sz w:val="24"/>
          <w:szCs w:val="24"/>
        </w:rPr>
        <w:t xml:space="preserve">, </w:t>
      </w:r>
      <w:r w:rsidRPr="00121A2C">
        <w:rPr>
          <w:rFonts w:ascii="Times New Roman" w:hAnsi="Times New Roman"/>
          <w:sz w:val="24"/>
          <w:szCs w:val="24"/>
        </w:rPr>
        <w:t xml:space="preserve">zeker zullen ontmoeten.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xml:space="preserve"> indien </w:t>
      </w:r>
      <w:r w:rsidRPr="00121A2C">
        <w:rPr>
          <w:rFonts w:ascii="Times New Roman" w:hAnsi="Times New Roman"/>
          <w:sz w:val="24"/>
          <w:szCs w:val="24"/>
        </w:rPr>
        <w:t xml:space="preserve">de gerechtvaardigden door </w:t>
      </w:r>
      <w:r>
        <w:rPr>
          <w:rFonts w:ascii="Times New Roman" w:hAnsi="Times New Roman"/>
          <w:sz w:val="24"/>
          <w:szCs w:val="24"/>
        </w:rPr>
        <w:t>Christus'</w:t>
      </w:r>
      <w:r w:rsidRPr="00121A2C">
        <w:rPr>
          <w:rFonts w:ascii="Times New Roman" w:hAnsi="Times New Roman"/>
          <w:sz w:val="24"/>
          <w:szCs w:val="24"/>
        </w:rPr>
        <w:t xml:space="preserve"> bloed nog bovendien</w:t>
      </w:r>
      <w:r>
        <w:rPr>
          <w:rFonts w:ascii="Times New Roman" w:hAnsi="Times New Roman"/>
          <w:sz w:val="24"/>
          <w:szCs w:val="24"/>
        </w:rPr>
        <w:t xml:space="preserve"> Zijn voorspraak</w:t>
      </w:r>
      <w:r w:rsidRPr="00121A2C">
        <w:rPr>
          <w:rFonts w:ascii="Times New Roman" w:hAnsi="Times New Roman"/>
          <w:sz w:val="24"/>
          <w:szCs w:val="24"/>
        </w:rPr>
        <w:t xml:space="preserve"> nodig hebben</w:t>
      </w:r>
      <w:r>
        <w:rPr>
          <w:rFonts w:ascii="Times New Roman" w:hAnsi="Times New Roman"/>
          <w:sz w:val="24"/>
          <w:szCs w:val="24"/>
        </w:rPr>
        <w:t xml:space="preserve">, </w:t>
      </w:r>
      <w:r w:rsidRPr="00121A2C">
        <w:rPr>
          <w:rFonts w:ascii="Times New Roman" w:hAnsi="Times New Roman"/>
          <w:sz w:val="24"/>
          <w:szCs w:val="24"/>
        </w:rPr>
        <w:t>dan volgt daaruit ten vierde</w:t>
      </w:r>
      <w:r>
        <w:rPr>
          <w:rFonts w:ascii="Times New Roman" w:hAnsi="Times New Roman"/>
          <w:sz w:val="24"/>
          <w:szCs w:val="24"/>
        </w:rPr>
        <w:t xml:space="preserve">, </w:t>
      </w:r>
      <w:r w:rsidRPr="00706AA2">
        <w:rPr>
          <w:rFonts w:ascii="Times New Roman" w:hAnsi="Times New Roman"/>
          <w:i/>
          <w:sz w:val="24"/>
          <w:szCs w:val="24"/>
        </w:rPr>
        <w:t>dat God een groot mishagen heeft aan de zonden van Zijn eigen volk</w:t>
      </w:r>
      <w:r>
        <w:rPr>
          <w:rFonts w:ascii="Times New Roman" w:hAnsi="Times New Roman"/>
          <w:i/>
          <w:sz w:val="24"/>
          <w:szCs w:val="24"/>
        </w:rPr>
        <w:t xml:space="preserve">, </w:t>
      </w:r>
      <w:r w:rsidRPr="00706AA2">
        <w:rPr>
          <w:rFonts w:ascii="Times New Roman" w:hAnsi="Times New Roman"/>
          <w:i/>
          <w:sz w:val="24"/>
          <w:szCs w:val="24"/>
        </w:rPr>
        <w:t>en ze veel strenger zou veroordelen en straffen</w:t>
      </w:r>
      <w:r>
        <w:rPr>
          <w:rFonts w:ascii="Times New Roman" w:hAnsi="Times New Roman"/>
          <w:i/>
          <w:sz w:val="24"/>
          <w:szCs w:val="24"/>
        </w:rPr>
        <w:t xml:space="preserve">, </w:t>
      </w:r>
      <w:r w:rsidRPr="00706AA2">
        <w:rPr>
          <w:rFonts w:ascii="Times New Roman" w:hAnsi="Times New Roman"/>
          <w:i/>
          <w:sz w:val="24"/>
          <w:szCs w:val="24"/>
        </w:rPr>
        <w:t>dan Hij nu om</w:t>
      </w:r>
      <w:r>
        <w:rPr>
          <w:rFonts w:ascii="Times New Roman" w:hAnsi="Times New Roman"/>
          <w:i/>
          <w:sz w:val="24"/>
          <w:szCs w:val="24"/>
        </w:rPr>
        <w:t xml:space="preserve"> wil </w:t>
      </w:r>
      <w:r w:rsidRPr="00706AA2">
        <w:rPr>
          <w:rFonts w:ascii="Times New Roman" w:hAnsi="Times New Roman"/>
          <w:i/>
          <w:sz w:val="24"/>
          <w:szCs w:val="24"/>
        </w:rPr>
        <w:t>van Christus' voorspraak doet</w:t>
      </w:r>
      <w:r w:rsidRPr="00121A2C">
        <w:rPr>
          <w:rFonts w:ascii="Times New Roman" w:hAnsi="Times New Roman"/>
          <w:sz w:val="24"/>
          <w:szCs w:val="24"/>
        </w:rPr>
        <w:t xml:space="preserve">. Het </w:t>
      </w:r>
      <w:r>
        <w:rPr>
          <w:rFonts w:ascii="Times New Roman" w:hAnsi="Times New Roman"/>
          <w:sz w:val="24"/>
          <w:szCs w:val="24"/>
        </w:rPr>
        <w:t>Evangelie</w:t>
      </w:r>
      <w:r w:rsidRPr="00121A2C">
        <w:rPr>
          <w:rFonts w:ascii="Times New Roman" w:hAnsi="Times New Roman"/>
          <w:sz w:val="24"/>
          <w:szCs w:val="24"/>
        </w:rPr>
        <w:t xml:space="preserve"> is niet</w:t>
      </w:r>
      <w:r>
        <w:rPr>
          <w:rFonts w:ascii="Times New Roman" w:hAnsi="Times New Roman"/>
          <w:sz w:val="24"/>
          <w:szCs w:val="24"/>
        </w:rPr>
        <w:t xml:space="preserve">, </w:t>
      </w:r>
      <w:r w:rsidRPr="00121A2C">
        <w:rPr>
          <w:rFonts w:ascii="Times New Roman" w:hAnsi="Times New Roman"/>
          <w:sz w:val="24"/>
          <w:szCs w:val="24"/>
        </w:rPr>
        <w:t>gelijk sommigen denken</w:t>
      </w:r>
      <w:r>
        <w:rPr>
          <w:rFonts w:ascii="Times New Roman" w:hAnsi="Times New Roman"/>
          <w:sz w:val="24"/>
          <w:szCs w:val="24"/>
        </w:rPr>
        <w:t xml:space="preserve">, een </w:t>
      </w:r>
      <w:r w:rsidRPr="00121A2C">
        <w:rPr>
          <w:rFonts w:ascii="Times New Roman" w:hAnsi="Times New Roman"/>
          <w:sz w:val="24"/>
          <w:szCs w:val="24"/>
        </w:rPr>
        <w:t>losbandige en achteloze leer</w:t>
      </w:r>
      <w:r>
        <w:rPr>
          <w:rFonts w:ascii="Times New Roman" w:hAnsi="Times New Roman"/>
          <w:sz w:val="24"/>
          <w:szCs w:val="24"/>
        </w:rPr>
        <w:t xml:space="preserve">, </w:t>
      </w:r>
      <w:r w:rsidRPr="00121A2C">
        <w:rPr>
          <w:rFonts w:ascii="Times New Roman" w:hAnsi="Times New Roman"/>
          <w:sz w:val="24"/>
          <w:szCs w:val="24"/>
        </w:rPr>
        <w:t>en evenmin Gods bestuur over</w:t>
      </w:r>
      <w:r>
        <w:rPr>
          <w:rFonts w:ascii="Times New Roman" w:hAnsi="Times New Roman"/>
          <w:sz w:val="24"/>
          <w:szCs w:val="24"/>
        </w:rPr>
        <w:t xml:space="preserve"> zijn </w:t>
      </w:r>
      <w:r w:rsidRPr="00121A2C">
        <w:rPr>
          <w:rFonts w:ascii="Times New Roman" w:hAnsi="Times New Roman"/>
          <w:sz w:val="24"/>
          <w:szCs w:val="24"/>
        </w:rPr>
        <w:t>gemeente</w:t>
      </w:r>
      <w:r>
        <w:rPr>
          <w:rFonts w:ascii="Times New Roman" w:hAnsi="Times New Roman"/>
          <w:sz w:val="24"/>
          <w:szCs w:val="24"/>
        </w:rPr>
        <w:t xml:space="preserve"> een </w:t>
      </w:r>
      <w:r w:rsidRPr="00121A2C">
        <w:rPr>
          <w:rFonts w:ascii="Times New Roman" w:hAnsi="Times New Roman"/>
          <w:sz w:val="24"/>
          <w:szCs w:val="24"/>
        </w:rPr>
        <w:t>onachtzame en zorgeloze regering</w:t>
      </w:r>
      <w:r>
        <w:rPr>
          <w:rFonts w:ascii="Times New Roman" w:hAnsi="Times New Roman"/>
          <w:sz w:val="24"/>
          <w:szCs w:val="24"/>
        </w:rPr>
        <w:t xml:space="preserve">, </w:t>
      </w:r>
      <w:r w:rsidRPr="00121A2C">
        <w:rPr>
          <w:rFonts w:ascii="Times New Roman" w:hAnsi="Times New Roman"/>
          <w:sz w:val="24"/>
          <w:szCs w:val="24"/>
        </w:rPr>
        <w:t>want ofschoon zij</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xml:space="preserve">, </w:t>
      </w:r>
      <w:r w:rsidRPr="00121A2C">
        <w:rPr>
          <w:rFonts w:ascii="Times New Roman" w:hAnsi="Times New Roman"/>
          <w:sz w:val="24"/>
          <w:szCs w:val="24"/>
        </w:rPr>
        <w:t>ook reeds een Middelaar hebben</w:t>
      </w:r>
      <w:r>
        <w:rPr>
          <w:rFonts w:ascii="Times New Roman" w:hAnsi="Times New Roman"/>
          <w:sz w:val="24"/>
          <w:szCs w:val="24"/>
        </w:rPr>
        <w:t xml:space="preserve">, </w:t>
      </w:r>
      <w:r w:rsidRPr="00121A2C">
        <w:rPr>
          <w:rFonts w:ascii="Times New Roman" w:hAnsi="Times New Roman"/>
          <w:sz w:val="24"/>
          <w:szCs w:val="24"/>
        </w:rPr>
        <w:t>toont God toch Zijn haat tegen de zonde</w:t>
      </w:r>
      <w:r>
        <w:rPr>
          <w:rFonts w:ascii="Times New Roman" w:hAnsi="Times New Roman"/>
          <w:sz w:val="24"/>
          <w:szCs w:val="24"/>
        </w:rPr>
        <w:t xml:space="preserve">, </w:t>
      </w:r>
      <w:r w:rsidRPr="00121A2C">
        <w:rPr>
          <w:rFonts w:ascii="Times New Roman" w:hAnsi="Times New Roman"/>
          <w:sz w:val="24"/>
          <w:szCs w:val="24"/>
        </w:rPr>
        <w:t>door hen dikwijls</w:t>
      </w:r>
      <w:r>
        <w:rPr>
          <w:rFonts w:ascii="Times New Roman" w:hAnsi="Times New Roman"/>
          <w:sz w:val="24"/>
          <w:szCs w:val="24"/>
        </w:rPr>
        <w:t xml:space="preserve"> zijn </w:t>
      </w:r>
      <w:r w:rsidRPr="00121A2C">
        <w:rPr>
          <w:rFonts w:ascii="Times New Roman" w:hAnsi="Times New Roman"/>
          <w:sz w:val="24"/>
          <w:szCs w:val="24"/>
        </w:rPr>
        <w:t>ontevredenheid diep te doen gevoelen. De oprechten</w:t>
      </w:r>
      <w:r>
        <w:rPr>
          <w:rFonts w:ascii="Times New Roman" w:hAnsi="Times New Roman"/>
          <w:sz w:val="24"/>
          <w:szCs w:val="24"/>
        </w:rPr>
        <w:t xml:space="preserve">, </w:t>
      </w:r>
      <w:r w:rsidRPr="00121A2C">
        <w:rPr>
          <w:rFonts w:ascii="Times New Roman" w:hAnsi="Times New Roman"/>
          <w:sz w:val="24"/>
          <w:szCs w:val="24"/>
        </w:rPr>
        <w:t>die vaak begeren met God te wandelen</w:t>
      </w:r>
      <w:r>
        <w:rPr>
          <w:rFonts w:ascii="Times New Roman" w:hAnsi="Times New Roman"/>
          <w:sz w:val="24"/>
          <w:szCs w:val="24"/>
        </w:rPr>
        <w:t xml:space="preserve">, </w:t>
      </w:r>
      <w:r w:rsidRPr="00121A2C">
        <w:rPr>
          <w:rFonts w:ascii="Times New Roman" w:hAnsi="Times New Roman"/>
          <w:sz w:val="24"/>
          <w:szCs w:val="24"/>
        </w:rPr>
        <w:t>hebben ervaren wat ik zeg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menigmaal tot </w:t>
      </w:r>
      <w:r>
        <w:rPr>
          <w:rFonts w:ascii="Times New Roman" w:hAnsi="Times New Roman"/>
          <w:sz w:val="24"/>
          <w:szCs w:val="24"/>
        </w:rPr>
        <w:t>"</w:t>
      </w:r>
      <w:r w:rsidRPr="00121A2C">
        <w:rPr>
          <w:rFonts w:ascii="Times New Roman" w:hAnsi="Times New Roman"/>
          <w:sz w:val="24"/>
          <w:szCs w:val="24"/>
        </w:rPr>
        <w:t>verbrijzeling der beenderen.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Onverschilligen en zij</w:t>
      </w:r>
      <w:r>
        <w:rPr>
          <w:rFonts w:ascii="Times New Roman" w:hAnsi="Times New Roman"/>
          <w:sz w:val="24"/>
          <w:szCs w:val="24"/>
        </w:rPr>
        <w:t xml:space="preserve">, </w:t>
      </w:r>
      <w:r w:rsidRPr="00121A2C">
        <w:rPr>
          <w:rFonts w:ascii="Times New Roman" w:hAnsi="Times New Roman"/>
          <w:sz w:val="24"/>
          <w:szCs w:val="24"/>
        </w:rPr>
        <w:t>welke God niet liefhebben</w:t>
      </w:r>
      <w:r>
        <w:rPr>
          <w:rFonts w:ascii="Times New Roman" w:hAnsi="Times New Roman"/>
          <w:sz w:val="24"/>
          <w:szCs w:val="24"/>
        </w:rPr>
        <w:t xml:space="preserve">, </w:t>
      </w:r>
      <w:r w:rsidRPr="00121A2C">
        <w:rPr>
          <w:rFonts w:ascii="Times New Roman" w:hAnsi="Times New Roman"/>
          <w:sz w:val="24"/>
          <w:szCs w:val="24"/>
        </w:rPr>
        <w:t>mogen hieraan vreemd zijn</w:t>
      </w:r>
      <w:r>
        <w:rPr>
          <w:rFonts w:ascii="Times New Roman" w:hAnsi="Times New Roman"/>
          <w:sz w:val="24"/>
          <w:szCs w:val="24"/>
        </w:rPr>
        <w:t xml:space="preserve">, </w:t>
      </w:r>
      <w:r w:rsidRPr="00121A2C">
        <w:rPr>
          <w:rFonts w:ascii="Times New Roman" w:hAnsi="Times New Roman"/>
          <w:sz w:val="24"/>
          <w:szCs w:val="24"/>
        </w:rPr>
        <w:t>maar degenen</w:t>
      </w:r>
      <w:r>
        <w:rPr>
          <w:rFonts w:ascii="Times New Roman" w:hAnsi="Times New Roman"/>
          <w:sz w:val="24"/>
          <w:szCs w:val="24"/>
        </w:rPr>
        <w:t xml:space="preserve">, </w:t>
      </w:r>
      <w:r w:rsidRPr="00121A2C">
        <w:rPr>
          <w:rFonts w:ascii="Times New Roman" w:hAnsi="Times New Roman"/>
          <w:sz w:val="24"/>
          <w:szCs w:val="24"/>
        </w:rPr>
        <w:t>welke inderdaad de Zijnen zijn</w:t>
      </w:r>
      <w:r>
        <w:rPr>
          <w:rFonts w:ascii="Times New Roman" w:hAnsi="Times New Roman"/>
          <w:sz w:val="24"/>
          <w:szCs w:val="24"/>
        </w:rPr>
        <w:t xml:space="preserve">, </w:t>
      </w:r>
      <w:r w:rsidRPr="00121A2C">
        <w:rPr>
          <w:rFonts w:ascii="Times New Roman" w:hAnsi="Times New Roman"/>
          <w:sz w:val="24"/>
          <w:szCs w:val="24"/>
        </w:rPr>
        <w:t xml:space="preserve">weten het anders. </w:t>
      </w:r>
      <w:r>
        <w:rPr>
          <w:rFonts w:ascii="Times New Roman" w:hAnsi="Times New Roman"/>
          <w:sz w:val="24"/>
          <w:szCs w:val="24"/>
        </w:rPr>
        <w:t>"</w:t>
      </w:r>
      <w:r w:rsidRPr="00121A2C">
        <w:rPr>
          <w:rFonts w:ascii="Times New Roman" w:hAnsi="Times New Roman"/>
          <w:sz w:val="24"/>
          <w:szCs w:val="24"/>
        </w:rPr>
        <w:t>Uit alle geslachten des aardbodems heb Ik ulieden alleen gekend</w:t>
      </w:r>
      <w:r>
        <w:rPr>
          <w:rFonts w:ascii="Times New Roman" w:hAnsi="Times New Roman"/>
          <w:sz w:val="24"/>
          <w:szCs w:val="24"/>
        </w:rPr>
        <w:t>, "</w:t>
      </w:r>
      <w:r w:rsidRPr="00121A2C">
        <w:rPr>
          <w:rFonts w:ascii="Times New Roman" w:hAnsi="Times New Roman"/>
          <w:sz w:val="24"/>
          <w:szCs w:val="24"/>
        </w:rPr>
        <w:t xml:space="preserve"> zegt God</w:t>
      </w:r>
      <w:r>
        <w:rPr>
          <w:rFonts w:ascii="Times New Roman" w:hAnsi="Times New Roman"/>
          <w:sz w:val="24"/>
          <w:szCs w:val="24"/>
        </w:rPr>
        <w:t>, "</w:t>
      </w:r>
      <w:r w:rsidRPr="00121A2C">
        <w:rPr>
          <w:rFonts w:ascii="Times New Roman" w:hAnsi="Times New Roman"/>
          <w:sz w:val="24"/>
          <w:szCs w:val="24"/>
        </w:rPr>
        <w:t>daarom zal Ik al</w:t>
      </w:r>
      <w:r>
        <w:rPr>
          <w:rFonts w:ascii="Times New Roman" w:hAnsi="Times New Roman"/>
          <w:sz w:val="24"/>
          <w:szCs w:val="24"/>
        </w:rPr>
        <w:t xml:space="preserve"> uw </w:t>
      </w:r>
      <w:r w:rsidRPr="00121A2C">
        <w:rPr>
          <w:rFonts w:ascii="Times New Roman" w:hAnsi="Times New Roman"/>
          <w:sz w:val="24"/>
          <w:szCs w:val="24"/>
        </w:rPr>
        <w:t>ongerechtigheden over ulieden bezoeken</w:t>
      </w:r>
      <w:r>
        <w:rPr>
          <w:rFonts w:ascii="Times New Roman" w:hAnsi="Times New Roman"/>
          <w:sz w:val="24"/>
          <w:szCs w:val="24"/>
        </w:rPr>
        <w:t>, "</w:t>
      </w:r>
      <w:r w:rsidRPr="00121A2C">
        <w:rPr>
          <w:rFonts w:ascii="Times New Roman" w:hAnsi="Times New Roman"/>
          <w:sz w:val="24"/>
          <w:szCs w:val="24"/>
        </w:rPr>
        <w:t xml:space="preserve"> Amos 3:2</w:t>
      </w:r>
      <w:r>
        <w:rPr>
          <w:rFonts w:ascii="Times New Roman" w:hAnsi="Times New Roman"/>
          <w:sz w:val="24"/>
          <w:szCs w:val="24"/>
        </w:rPr>
        <w:t>. G</w:t>
      </w:r>
      <w:r w:rsidRPr="00121A2C">
        <w:rPr>
          <w:rFonts w:ascii="Times New Roman" w:hAnsi="Times New Roman"/>
          <w:sz w:val="24"/>
          <w:szCs w:val="24"/>
        </w:rPr>
        <w:t>od houdt nauwkeurig huis onder</w:t>
      </w:r>
      <w:r>
        <w:rPr>
          <w:rFonts w:ascii="Times New Roman" w:hAnsi="Times New Roman"/>
          <w:sz w:val="24"/>
          <w:szCs w:val="24"/>
        </w:rPr>
        <w:t xml:space="preserve"> zijn </w:t>
      </w:r>
      <w:r w:rsidRPr="00121A2C">
        <w:rPr>
          <w:rFonts w:ascii="Times New Roman" w:hAnsi="Times New Roman"/>
          <w:sz w:val="24"/>
          <w:szCs w:val="24"/>
        </w:rPr>
        <w:t>kinderen. David ondervond dat</w:t>
      </w:r>
      <w:r>
        <w:rPr>
          <w:rFonts w:ascii="Times New Roman" w:hAnsi="Times New Roman"/>
          <w:sz w:val="24"/>
          <w:szCs w:val="24"/>
        </w:rPr>
        <w:t xml:space="preserve">, </w:t>
      </w:r>
      <w:r w:rsidRPr="00121A2C">
        <w:rPr>
          <w:rFonts w:ascii="Times New Roman" w:hAnsi="Times New Roman"/>
          <w:sz w:val="24"/>
          <w:szCs w:val="24"/>
        </w:rPr>
        <w:t>Heman ervoer het</w:t>
      </w:r>
      <w:r>
        <w:rPr>
          <w:rFonts w:ascii="Times New Roman" w:hAnsi="Times New Roman"/>
          <w:sz w:val="24"/>
          <w:szCs w:val="24"/>
        </w:rPr>
        <w:t xml:space="preserve">, </w:t>
      </w:r>
      <w:r w:rsidRPr="00121A2C">
        <w:rPr>
          <w:rFonts w:ascii="Times New Roman" w:hAnsi="Times New Roman"/>
          <w:sz w:val="24"/>
          <w:szCs w:val="24"/>
        </w:rPr>
        <w:t>Job smaakte zulks</w:t>
      </w:r>
      <w:r>
        <w:rPr>
          <w:rFonts w:ascii="Times New Roman" w:hAnsi="Times New Roman"/>
          <w:sz w:val="24"/>
          <w:szCs w:val="24"/>
        </w:rPr>
        <w:t xml:space="preserve">, </w:t>
      </w:r>
      <w:r w:rsidRPr="00121A2C">
        <w:rPr>
          <w:rFonts w:ascii="Times New Roman" w:hAnsi="Times New Roman"/>
          <w:sz w:val="24"/>
          <w:szCs w:val="24"/>
        </w:rPr>
        <w:t>en ook de gemeente leert die waarheid kennen</w:t>
      </w:r>
      <w:r>
        <w:rPr>
          <w:rFonts w:ascii="Times New Roman" w:hAnsi="Times New Roman"/>
          <w:sz w:val="24"/>
          <w:szCs w:val="24"/>
        </w:rPr>
        <w:t xml:space="preserve">, </w:t>
      </w:r>
      <w:r w:rsidRPr="00121A2C">
        <w:rPr>
          <w:rFonts w:ascii="Times New Roman" w:hAnsi="Times New Roman"/>
          <w:sz w:val="24"/>
          <w:szCs w:val="24"/>
        </w:rPr>
        <w:t>en ik weet niet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Geest</w:t>
      </w:r>
      <w:r w:rsidRPr="00121A2C">
        <w:rPr>
          <w:rFonts w:ascii="Times New Roman" w:hAnsi="Times New Roman"/>
          <w:sz w:val="24"/>
          <w:szCs w:val="24"/>
        </w:rPr>
        <w:t xml:space="preserve"> ooit minder vertoornd is over de zonde</w:t>
      </w:r>
      <w:r>
        <w:rPr>
          <w:rFonts w:ascii="Times New Roman" w:hAnsi="Times New Roman"/>
          <w:sz w:val="24"/>
          <w:szCs w:val="24"/>
        </w:rPr>
        <w:t xml:space="preserve">, </w:t>
      </w:r>
      <w:r w:rsidRPr="00121A2C">
        <w:rPr>
          <w:rFonts w:ascii="Times New Roman" w:hAnsi="Times New Roman"/>
          <w:sz w:val="24"/>
          <w:szCs w:val="24"/>
        </w:rPr>
        <w:t>niettegenstaande wij</w:t>
      </w:r>
      <w:r>
        <w:rPr>
          <w:rFonts w:ascii="Times New Roman" w:hAnsi="Times New Roman"/>
          <w:sz w:val="24"/>
          <w:szCs w:val="24"/>
        </w:rPr>
        <w:t xml:space="preserve"> een </w:t>
      </w:r>
      <w:r w:rsidRPr="00121A2C">
        <w:rPr>
          <w:rFonts w:ascii="Times New Roman" w:hAnsi="Times New Roman"/>
          <w:sz w:val="24"/>
          <w:szCs w:val="24"/>
        </w:rPr>
        <w:t>Middelaar hebben. Wel is waar verlost onze Middelaar ons van de verdoemenis der zonde</w:t>
      </w:r>
      <w:r>
        <w:rPr>
          <w:rFonts w:ascii="Times New Roman" w:hAnsi="Times New Roman"/>
          <w:sz w:val="24"/>
          <w:szCs w:val="24"/>
        </w:rPr>
        <w:t xml:space="preserve">, </w:t>
      </w:r>
      <w:r w:rsidRPr="00121A2C">
        <w:rPr>
          <w:rFonts w:ascii="Times New Roman" w:hAnsi="Times New Roman"/>
          <w:sz w:val="24"/>
          <w:szCs w:val="24"/>
        </w:rPr>
        <w:t>van het oordeel der verwerping</w:t>
      </w:r>
      <w:r>
        <w:rPr>
          <w:rFonts w:ascii="Times New Roman" w:hAnsi="Times New Roman"/>
          <w:sz w:val="24"/>
          <w:szCs w:val="24"/>
        </w:rPr>
        <w:t xml:space="preserve">, </w:t>
      </w:r>
      <w:r w:rsidRPr="00121A2C">
        <w:rPr>
          <w:rFonts w:ascii="Times New Roman" w:hAnsi="Times New Roman"/>
          <w:sz w:val="24"/>
          <w:szCs w:val="24"/>
        </w:rPr>
        <w:t>maar Hij zal ons geenszins bevrijden van tijdelijke straffen of van geestelijke kastijding</w:t>
      </w:r>
      <w:r>
        <w:rPr>
          <w:rFonts w:ascii="Times New Roman" w:hAnsi="Times New Roman"/>
          <w:sz w:val="24"/>
          <w:szCs w:val="24"/>
        </w:rPr>
        <w:t xml:space="preserve">, </w:t>
      </w:r>
      <w:r w:rsidRPr="00121A2C">
        <w:rPr>
          <w:rFonts w:ascii="Times New Roman" w:hAnsi="Times New Roman"/>
          <w:sz w:val="24"/>
          <w:szCs w:val="24"/>
        </w:rPr>
        <w:t>tenzij wij waken</w:t>
      </w:r>
      <w:r>
        <w:rPr>
          <w:rFonts w:ascii="Times New Roman" w:hAnsi="Times New Roman"/>
          <w:sz w:val="24"/>
          <w:szCs w:val="24"/>
        </w:rPr>
        <w:t>, onszelf</w:t>
      </w:r>
      <w:r w:rsidRPr="00121A2C">
        <w:rPr>
          <w:rFonts w:ascii="Times New Roman" w:hAnsi="Times New Roman"/>
          <w:sz w:val="24"/>
          <w:szCs w:val="24"/>
        </w:rPr>
        <w:t xml:space="preserve"> verloochenen en in</w:t>
      </w:r>
      <w:r>
        <w:rPr>
          <w:rFonts w:ascii="Times New Roman" w:hAnsi="Times New Roman"/>
          <w:sz w:val="24"/>
          <w:szCs w:val="24"/>
        </w:rPr>
        <w:t xml:space="preserve"> zijn </w:t>
      </w:r>
      <w:r w:rsidRPr="00121A2C">
        <w:rPr>
          <w:rFonts w:ascii="Times New Roman" w:hAnsi="Times New Roman"/>
          <w:sz w:val="24"/>
          <w:szCs w:val="24"/>
        </w:rPr>
        <w:t xml:space="preserve">vreze wandelen.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wenste wel van God</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anders oordelen</w:t>
      </w:r>
      <w:r>
        <w:rPr>
          <w:rFonts w:ascii="Times New Roman" w:hAnsi="Times New Roman"/>
          <w:sz w:val="24"/>
          <w:szCs w:val="24"/>
        </w:rPr>
        <w:t xml:space="preserve">, </w:t>
      </w:r>
      <w:r w:rsidRPr="00121A2C">
        <w:rPr>
          <w:rFonts w:ascii="Times New Roman" w:hAnsi="Times New Roman"/>
          <w:sz w:val="24"/>
          <w:szCs w:val="24"/>
        </w:rPr>
        <w:t>gedurende drie of vier maanden iets gevoelen mochten van</w:t>
      </w:r>
      <w:r>
        <w:rPr>
          <w:rFonts w:ascii="Times New Roman" w:hAnsi="Times New Roman"/>
          <w:sz w:val="24"/>
          <w:szCs w:val="24"/>
        </w:rPr>
        <w:t xml:space="preserve"> wat ik </w:t>
      </w:r>
      <w:r w:rsidRPr="00121A2C">
        <w:rPr>
          <w:rFonts w:ascii="Times New Roman" w:hAnsi="Times New Roman"/>
          <w:sz w:val="24"/>
          <w:szCs w:val="24"/>
        </w:rPr>
        <w:t>sedert vele achtereenvolgende jaren geproefd heb van lage</w:t>
      </w:r>
      <w:r>
        <w:rPr>
          <w:rFonts w:ascii="Times New Roman" w:hAnsi="Times New Roman"/>
          <w:sz w:val="24"/>
          <w:szCs w:val="24"/>
        </w:rPr>
        <w:t xml:space="preserve">, </w:t>
      </w:r>
      <w:r w:rsidRPr="00121A2C">
        <w:rPr>
          <w:rFonts w:ascii="Times New Roman" w:hAnsi="Times New Roman"/>
          <w:sz w:val="24"/>
          <w:szCs w:val="24"/>
        </w:rPr>
        <w:t>zondige gedachten! Ik wenste dat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indien </w:t>
      </w:r>
      <w:r w:rsidRPr="00121A2C">
        <w:rPr>
          <w:rFonts w:ascii="Times New Roman" w:hAnsi="Times New Roman"/>
          <w:sz w:val="24"/>
          <w:szCs w:val="24"/>
        </w:rPr>
        <w:t>het tot hun bestwil mocht strekken en hun leren</w:t>
      </w:r>
      <w:r>
        <w:rPr>
          <w:rFonts w:ascii="Times New Roman" w:hAnsi="Times New Roman"/>
          <w:sz w:val="24"/>
          <w:szCs w:val="24"/>
        </w:rPr>
        <w:t xml:space="preserve">, </w:t>
      </w:r>
      <w:r w:rsidRPr="00121A2C">
        <w:rPr>
          <w:rFonts w:ascii="Times New Roman" w:hAnsi="Times New Roman"/>
          <w:sz w:val="24"/>
          <w:szCs w:val="24"/>
        </w:rPr>
        <w:t>beter te verstaan. Maar of mijn wens aan hen vervuld wordt of niet</w:t>
      </w:r>
      <w:r>
        <w:rPr>
          <w:rFonts w:ascii="Times New Roman" w:hAnsi="Times New Roman"/>
          <w:sz w:val="24"/>
          <w:szCs w:val="24"/>
        </w:rPr>
        <w:t xml:space="preserve">, </w:t>
      </w:r>
      <w:r w:rsidRPr="00121A2C">
        <w:rPr>
          <w:rFonts w:ascii="Times New Roman" w:hAnsi="Times New Roman"/>
          <w:sz w:val="24"/>
          <w:szCs w:val="24"/>
        </w:rPr>
        <w:t>ik ben zeker</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geen </w:t>
      </w:r>
      <w:r w:rsidRPr="00121A2C">
        <w:rPr>
          <w:rFonts w:ascii="Times New Roman" w:hAnsi="Times New Roman"/>
          <w:sz w:val="24"/>
          <w:szCs w:val="24"/>
        </w:rPr>
        <w:t>zonde kan gedogen</w:t>
      </w:r>
      <w:r>
        <w:rPr>
          <w:rFonts w:ascii="Times New Roman" w:hAnsi="Times New Roman"/>
          <w:sz w:val="24"/>
          <w:szCs w:val="24"/>
        </w:rPr>
        <w:t xml:space="preserve">, </w:t>
      </w:r>
      <w:r w:rsidRPr="00121A2C">
        <w:rPr>
          <w:rFonts w:ascii="Times New Roman" w:hAnsi="Times New Roman"/>
          <w:sz w:val="24"/>
          <w:szCs w:val="24"/>
        </w:rPr>
        <w:t>ook niet in Zijn eigen volk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in hen allerminst.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En wat </w:t>
      </w:r>
      <w:r>
        <w:rPr>
          <w:rFonts w:ascii="Times New Roman" w:hAnsi="Times New Roman"/>
          <w:sz w:val="24"/>
          <w:szCs w:val="24"/>
        </w:rPr>
        <w:t>andere</w:t>
      </w:r>
      <w:r w:rsidRPr="00121A2C">
        <w:rPr>
          <w:rFonts w:ascii="Times New Roman" w:hAnsi="Times New Roman"/>
          <w:sz w:val="24"/>
          <w:szCs w:val="24"/>
        </w:rPr>
        <w:t xml:space="preserve"> betreft</w:t>
      </w:r>
      <w:r>
        <w:rPr>
          <w:rFonts w:ascii="Times New Roman" w:hAnsi="Times New Roman"/>
          <w:sz w:val="24"/>
          <w:szCs w:val="24"/>
        </w:rPr>
        <w:t xml:space="preserve">, </w:t>
      </w:r>
      <w:r w:rsidRPr="00121A2C">
        <w:rPr>
          <w:rFonts w:ascii="Times New Roman" w:hAnsi="Times New Roman"/>
          <w:sz w:val="24"/>
          <w:szCs w:val="24"/>
        </w:rPr>
        <w:t>hoewel Hij voor een ogenblik geduld met hen moge hebben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zijn </w:t>
      </w:r>
      <w:r w:rsidRPr="00121A2C">
        <w:rPr>
          <w:rFonts w:ascii="Times New Roman" w:hAnsi="Times New Roman"/>
          <w:sz w:val="24"/>
          <w:szCs w:val="24"/>
        </w:rPr>
        <w:t>goedertierenheid hen mogelijk tot bekering leide</w:t>
      </w:r>
      <w:r>
        <w:rPr>
          <w:rFonts w:ascii="Times New Roman" w:hAnsi="Times New Roman"/>
          <w:sz w:val="24"/>
          <w:szCs w:val="24"/>
        </w:rPr>
        <w:t xml:space="preserve">, </w:t>
      </w:r>
      <w:r w:rsidRPr="00121A2C">
        <w:rPr>
          <w:rFonts w:ascii="Times New Roman" w:hAnsi="Times New Roman"/>
          <w:sz w:val="24"/>
          <w:szCs w:val="24"/>
        </w:rPr>
        <w:t>toch komt de dag</w:t>
      </w:r>
      <w:r>
        <w:rPr>
          <w:rFonts w:ascii="Times New Roman" w:hAnsi="Times New Roman"/>
          <w:sz w:val="24"/>
          <w:szCs w:val="24"/>
        </w:rPr>
        <w:t xml:space="preserve">, </w:t>
      </w:r>
      <w:r w:rsidRPr="00121A2C">
        <w:rPr>
          <w:rFonts w:ascii="Times New Roman" w:hAnsi="Times New Roman"/>
          <w:sz w:val="24"/>
          <w:szCs w:val="24"/>
        </w:rPr>
        <w:t>wanneer Hij de vleselijken en huichelaars met een verterend vuur voor hun ongerechtigheid straffen zal. Maar al laat onze heilige God ons niet geheel zonder kastijding</w:t>
      </w:r>
      <w:r>
        <w:rPr>
          <w:rFonts w:ascii="Times New Roman" w:hAnsi="Times New Roman"/>
          <w:sz w:val="24"/>
          <w:szCs w:val="24"/>
        </w:rPr>
        <w:t xml:space="preserve">, </w:t>
      </w:r>
      <w:r w:rsidRPr="00121A2C">
        <w:rPr>
          <w:rFonts w:ascii="Times New Roman" w:hAnsi="Times New Roman"/>
          <w:sz w:val="24"/>
          <w:szCs w:val="24"/>
        </w:rPr>
        <w:t>hoewel wij</w:t>
      </w:r>
      <w:r>
        <w:rPr>
          <w:rFonts w:ascii="Times New Roman" w:hAnsi="Times New Roman"/>
          <w:sz w:val="24"/>
          <w:szCs w:val="24"/>
        </w:rPr>
        <w:t xml:space="preserve"> zo'n </w:t>
      </w:r>
      <w:r w:rsidRPr="00121A2C">
        <w:rPr>
          <w:rFonts w:ascii="Times New Roman" w:hAnsi="Times New Roman"/>
          <w:sz w:val="24"/>
          <w:szCs w:val="24"/>
        </w:rPr>
        <w:t>machtigen en heerlijken Middelaar hebben</w:t>
      </w:r>
      <w:r>
        <w:rPr>
          <w:rFonts w:ascii="Times New Roman" w:hAnsi="Times New Roman"/>
          <w:sz w:val="24"/>
          <w:szCs w:val="24"/>
        </w:rPr>
        <w:t xml:space="preserve">, </w:t>
      </w:r>
      <w:r w:rsidRPr="00121A2C">
        <w:rPr>
          <w:rFonts w:ascii="Times New Roman" w:hAnsi="Times New Roman"/>
          <w:sz w:val="24"/>
          <w:szCs w:val="24"/>
        </w:rPr>
        <w:t>die bij God voor ons pleit op</w:t>
      </w:r>
      <w:r>
        <w:rPr>
          <w:rFonts w:ascii="Times New Roman" w:hAnsi="Times New Roman"/>
          <w:sz w:val="24"/>
          <w:szCs w:val="24"/>
        </w:rPr>
        <w:t xml:space="preserve"> zo'n </w:t>
      </w:r>
      <w:r w:rsidRPr="00121A2C">
        <w:rPr>
          <w:rFonts w:ascii="Times New Roman" w:hAnsi="Times New Roman"/>
          <w:sz w:val="24"/>
          <w:szCs w:val="24"/>
        </w:rPr>
        <w:t>kostbaren prijs als Zijn eigen bloed</w:t>
      </w:r>
      <w:r>
        <w:rPr>
          <w:rFonts w:ascii="Times New Roman" w:hAnsi="Times New Roman"/>
          <w:sz w:val="24"/>
          <w:szCs w:val="24"/>
        </w:rPr>
        <w:t xml:space="preserve">, </w:t>
      </w:r>
      <w:r w:rsidRPr="00121A2C">
        <w:rPr>
          <w:rFonts w:ascii="Times New Roman" w:hAnsi="Times New Roman"/>
          <w:sz w:val="24"/>
          <w:szCs w:val="24"/>
        </w:rPr>
        <w:t>wat zouden wij kunnen doen</w:t>
      </w:r>
      <w:r>
        <w:rPr>
          <w:rFonts w:ascii="Times New Roman" w:hAnsi="Times New Roman"/>
          <w:sz w:val="24"/>
          <w:szCs w:val="24"/>
        </w:rPr>
        <w:t xml:space="preserve">, indien </w:t>
      </w:r>
      <w:r w:rsidRPr="00121A2C">
        <w:rPr>
          <w:rFonts w:ascii="Times New Roman" w:hAnsi="Times New Roman"/>
          <w:sz w:val="24"/>
          <w:szCs w:val="24"/>
        </w:rPr>
        <w:t>er geen Middelaar</w:t>
      </w:r>
      <w:r>
        <w:rPr>
          <w:rFonts w:ascii="Times New Roman" w:hAnsi="Times New Roman"/>
          <w:sz w:val="24"/>
          <w:szCs w:val="24"/>
        </w:rPr>
        <w:t xml:space="preserve"> was </w:t>
      </w:r>
      <w:r w:rsidRPr="00121A2C">
        <w:rPr>
          <w:rFonts w:ascii="Times New Roman" w:hAnsi="Times New Roman"/>
          <w:sz w:val="24"/>
          <w:szCs w:val="24"/>
        </w:rPr>
        <w:t>om voor ons te bidden</w:t>
      </w:r>
      <w:r>
        <w:rPr>
          <w:rFonts w:ascii="Times New Roman" w:hAnsi="Times New Roman"/>
          <w:sz w:val="24"/>
          <w:szCs w:val="24"/>
        </w:rPr>
        <w:t xml:space="preserve">, </w:t>
      </w:r>
      <w:r w:rsidRPr="00121A2C">
        <w:rPr>
          <w:rFonts w:ascii="Times New Roman" w:hAnsi="Times New Roman"/>
          <w:sz w:val="24"/>
          <w:szCs w:val="24"/>
        </w:rPr>
        <w:t xml:space="preserve">om onze Voorspraak te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Lees</w:t>
      </w:r>
      <w:r>
        <w:rPr>
          <w:rFonts w:ascii="Times New Roman" w:hAnsi="Times New Roman"/>
          <w:sz w:val="24"/>
          <w:szCs w:val="24"/>
        </w:rPr>
        <w:t xml:space="preserve"> deze </w:t>
      </w:r>
      <w:r w:rsidRPr="00121A2C">
        <w:rPr>
          <w:rFonts w:ascii="Times New Roman" w:hAnsi="Times New Roman"/>
          <w:sz w:val="24"/>
          <w:szCs w:val="24"/>
        </w:rPr>
        <w:t xml:space="preserve">tekst: </w:t>
      </w:r>
      <w:r>
        <w:rPr>
          <w:rFonts w:ascii="Times New Roman" w:hAnsi="Times New Roman"/>
          <w:sz w:val="24"/>
          <w:szCs w:val="24"/>
        </w:rPr>
        <w:t>"</w:t>
      </w:r>
      <w:r w:rsidRPr="00121A2C">
        <w:rPr>
          <w:rFonts w:ascii="Times New Roman" w:hAnsi="Times New Roman"/>
          <w:sz w:val="24"/>
          <w:szCs w:val="24"/>
        </w:rPr>
        <w:t>Want Ik ben met u</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xml:space="preserve">, </w:t>
      </w:r>
      <w:r w:rsidRPr="00121A2C">
        <w:rPr>
          <w:rFonts w:ascii="Times New Roman" w:hAnsi="Times New Roman"/>
          <w:sz w:val="24"/>
          <w:szCs w:val="24"/>
        </w:rPr>
        <w:t>om u te verlossen: want Ik zal</w:t>
      </w:r>
      <w:r>
        <w:rPr>
          <w:rFonts w:ascii="Times New Roman" w:hAnsi="Times New Roman"/>
          <w:sz w:val="24"/>
          <w:szCs w:val="24"/>
        </w:rPr>
        <w:t xml:space="preserve"> een </w:t>
      </w:r>
      <w:r w:rsidRPr="00121A2C">
        <w:rPr>
          <w:rFonts w:ascii="Times New Roman" w:hAnsi="Times New Roman"/>
          <w:sz w:val="24"/>
          <w:szCs w:val="24"/>
        </w:rPr>
        <w:t>voleinding maken met al de Heidenen</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heen </w:t>
      </w:r>
      <w:r w:rsidRPr="00121A2C">
        <w:rPr>
          <w:rFonts w:ascii="Times New Roman" w:hAnsi="Times New Roman"/>
          <w:sz w:val="24"/>
          <w:szCs w:val="24"/>
        </w:rPr>
        <w:t>Ik u verstrooid heb</w:t>
      </w:r>
      <w:r>
        <w:rPr>
          <w:rFonts w:ascii="Times New Roman" w:hAnsi="Times New Roman"/>
          <w:sz w:val="24"/>
          <w:szCs w:val="24"/>
        </w:rPr>
        <w:t xml:space="preserve">, </w:t>
      </w:r>
      <w:r w:rsidRPr="00121A2C">
        <w:rPr>
          <w:rFonts w:ascii="Times New Roman" w:hAnsi="Times New Roman"/>
          <w:sz w:val="24"/>
          <w:szCs w:val="24"/>
        </w:rPr>
        <w:t>maar met u zal Ik</w:t>
      </w:r>
      <w:r>
        <w:rPr>
          <w:rFonts w:ascii="Times New Roman" w:hAnsi="Times New Roman"/>
          <w:sz w:val="24"/>
          <w:szCs w:val="24"/>
        </w:rPr>
        <w:t xml:space="preserve"> geen </w:t>
      </w:r>
      <w:r w:rsidRPr="00121A2C">
        <w:rPr>
          <w:rFonts w:ascii="Times New Roman" w:hAnsi="Times New Roman"/>
          <w:sz w:val="24"/>
          <w:szCs w:val="24"/>
        </w:rPr>
        <w:t>voleinding maken: maar Ik zal u kastijden met mate</w:t>
      </w:r>
      <w:r>
        <w:rPr>
          <w:rFonts w:ascii="Times New Roman" w:hAnsi="Times New Roman"/>
          <w:sz w:val="24"/>
          <w:szCs w:val="24"/>
        </w:rPr>
        <w:t xml:space="preserve">, </w:t>
      </w:r>
      <w:r w:rsidRPr="00121A2C">
        <w:rPr>
          <w:rFonts w:ascii="Times New Roman" w:hAnsi="Times New Roman"/>
          <w:sz w:val="24"/>
          <w:szCs w:val="24"/>
        </w:rPr>
        <w:t>en u niet gans onschuldig houden</w:t>
      </w:r>
      <w:r>
        <w:rPr>
          <w:rFonts w:ascii="Times New Roman" w:hAnsi="Times New Roman"/>
          <w:sz w:val="24"/>
          <w:szCs w:val="24"/>
        </w:rPr>
        <w:t>, "</w:t>
      </w:r>
      <w:r w:rsidRPr="00121A2C">
        <w:rPr>
          <w:rFonts w:ascii="Times New Roman" w:hAnsi="Times New Roman"/>
          <w:sz w:val="24"/>
          <w:szCs w:val="24"/>
        </w:rPr>
        <w:t xml:space="preserve"> Jeremia 30:11.</w:t>
      </w:r>
      <w:r>
        <w:rPr>
          <w:rFonts w:ascii="Times New Roman" w:hAnsi="Times New Roman"/>
          <w:sz w:val="24"/>
          <w:szCs w:val="24"/>
        </w:rPr>
        <w:t xml:space="preserve"> indien </w:t>
      </w:r>
      <w:r w:rsidRPr="00121A2C">
        <w:rPr>
          <w:rFonts w:ascii="Times New Roman" w:hAnsi="Times New Roman"/>
          <w:sz w:val="24"/>
          <w:szCs w:val="24"/>
        </w:rPr>
        <w:t>het zo is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was </w:t>
      </w:r>
      <w:r w:rsidRPr="00121A2C">
        <w:rPr>
          <w:rFonts w:ascii="Times New Roman" w:hAnsi="Times New Roman"/>
          <w:sz w:val="24"/>
          <w:szCs w:val="24"/>
        </w:rPr>
        <w:t>er van ons geworden</w:t>
      </w:r>
      <w:r>
        <w:rPr>
          <w:rFonts w:ascii="Times New Roman" w:hAnsi="Times New Roman"/>
          <w:sz w:val="24"/>
          <w:szCs w:val="24"/>
        </w:rPr>
        <w:t xml:space="preserve">, </w:t>
      </w:r>
      <w:r w:rsidRPr="00121A2C">
        <w:rPr>
          <w:rFonts w:ascii="Times New Roman" w:hAnsi="Times New Roman"/>
          <w:sz w:val="24"/>
          <w:szCs w:val="24"/>
        </w:rPr>
        <w:t>zo wij</w:t>
      </w:r>
      <w:r>
        <w:rPr>
          <w:rFonts w:ascii="Times New Roman" w:hAnsi="Times New Roman"/>
          <w:sz w:val="24"/>
          <w:szCs w:val="24"/>
        </w:rPr>
        <w:t xml:space="preserve"> geen </w:t>
      </w:r>
      <w:r w:rsidRPr="00121A2C">
        <w:rPr>
          <w:rFonts w:ascii="Times New Roman" w:hAnsi="Times New Roman"/>
          <w:sz w:val="24"/>
          <w:szCs w:val="24"/>
        </w:rPr>
        <w:t>Middelaar gehad hadden? En hoe zal het hun gaan</w:t>
      </w:r>
      <w:r>
        <w:rPr>
          <w:rFonts w:ascii="Times New Roman" w:hAnsi="Times New Roman"/>
          <w:sz w:val="24"/>
          <w:szCs w:val="24"/>
        </w:rPr>
        <w:t xml:space="preserve">, </w:t>
      </w:r>
      <w:r w:rsidRPr="00121A2C">
        <w:rPr>
          <w:rFonts w:ascii="Times New Roman" w:hAnsi="Times New Roman"/>
          <w:sz w:val="24"/>
          <w:szCs w:val="24"/>
        </w:rPr>
        <w:t xml:space="preserve">van wie de Heere reeds heeft gezegd: </w:t>
      </w:r>
      <w:r>
        <w:rPr>
          <w:rFonts w:ascii="Times New Roman" w:hAnsi="Times New Roman"/>
          <w:sz w:val="24"/>
          <w:szCs w:val="24"/>
        </w:rPr>
        <w:t>"</w:t>
      </w:r>
      <w:r w:rsidRPr="00121A2C">
        <w:rPr>
          <w:rFonts w:ascii="Times New Roman" w:hAnsi="Times New Roman"/>
          <w:sz w:val="24"/>
          <w:szCs w:val="24"/>
        </w:rPr>
        <w:t>Ik zal hun namen op</w:t>
      </w:r>
      <w:r>
        <w:rPr>
          <w:rFonts w:ascii="Times New Roman" w:hAnsi="Times New Roman"/>
          <w:sz w:val="24"/>
          <w:szCs w:val="24"/>
        </w:rPr>
        <w:t xml:space="preserve"> mijn </w:t>
      </w:r>
      <w:r w:rsidRPr="00121A2C">
        <w:rPr>
          <w:rFonts w:ascii="Times New Roman" w:hAnsi="Times New Roman"/>
          <w:sz w:val="24"/>
          <w:szCs w:val="24"/>
        </w:rPr>
        <w:t>lippen niet nemen</w:t>
      </w:r>
      <w:r>
        <w:rPr>
          <w:rFonts w:ascii="Times New Roman" w:hAnsi="Times New Roman"/>
          <w:sz w:val="24"/>
          <w:szCs w:val="24"/>
        </w:rPr>
        <w:t>"</w:t>
      </w:r>
      <w:r w:rsidRPr="00121A2C">
        <w:rPr>
          <w:rFonts w:ascii="Times New Roman" w:hAnsi="Times New Roman"/>
          <w:sz w:val="24"/>
          <w:szCs w:val="24"/>
        </w:rPr>
        <w:t xml:space="preserve"> Psalm 16 4</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w:t>
      </w:r>
      <w:r w:rsidRPr="00121A2C">
        <w:rPr>
          <w:rFonts w:ascii="Times New Roman" w:hAnsi="Times New Roman"/>
          <w:sz w:val="24"/>
          <w:szCs w:val="24"/>
        </w:rPr>
        <w:t>Ik bid niet voor de wereld</w:t>
      </w:r>
      <w:r>
        <w:rPr>
          <w:rFonts w:ascii="Times New Roman" w:hAnsi="Times New Roman"/>
          <w:sz w:val="24"/>
          <w:szCs w:val="24"/>
        </w:rPr>
        <w:t>, "</w:t>
      </w:r>
      <w:r w:rsidRPr="00121A2C">
        <w:rPr>
          <w:rFonts w:ascii="Times New Roman" w:hAnsi="Times New Roman"/>
          <w:sz w:val="24"/>
          <w:szCs w:val="24"/>
        </w:rPr>
        <w:t xml:space="preserve"> Johannes 17:9? 5. Behoeven degenen</w:t>
      </w:r>
      <w:r>
        <w:rPr>
          <w:rFonts w:ascii="Times New Roman" w:hAnsi="Times New Roman"/>
          <w:sz w:val="24"/>
          <w:szCs w:val="24"/>
        </w:rPr>
        <w:t xml:space="preserve">, </w:t>
      </w:r>
      <w:r w:rsidRPr="00121A2C">
        <w:rPr>
          <w:rFonts w:ascii="Times New Roman" w:hAnsi="Times New Roman"/>
          <w:sz w:val="24"/>
          <w:szCs w:val="24"/>
        </w:rPr>
        <w:t xml:space="preserve">die door </w:t>
      </w:r>
      <w:r>
        <w:rPr>
          <w:rFonts w:ascii="Times New Roman" w:hAnsi="Times New Roman"/>
          <w:sz w:val="24"/>
          <w:szCs w:val="24"/>
        </w:rPr>
        <w:t>Christus'</w:t>
      </w:r>
      <w:r w:rsidRPr="00121A2C">
        <w:rPr>
          <w:rFonts w:ascii="Times New Roman" w:hAnsi="Times New Roman"/>
          <w:sz w:val="24"/>
          <w:szCs w:val="24"/>
        </w:rPr>
        <w:t xml:space="preserve"> bloed gerechtvaardigd zijn</w:t>
      </w:r>
      <w:r>
        <w:rPr>
          <w:rFonts w:ascii="Times New Roman" w:hAnsi="Times New Roman"/>
          <w:sz w:val="24"/>
          <w:szCs w:val="24"/>
        </w:rPr>
        <w:t xml:space="preserve">, </w:t>
      </w:r>
      <w:r w:rsidRPr="00121A2C">
        <w:rPr>
          <w:rFonts w:ascii="Times New Roman" w:hAnsi="Times New Roman"/>
          <w:sz w:val="24"/>
          <w:szCs w:val="24"/>
        </w:rPr>
        <w:t>nog de voorspraak van Christus</w:t>
      </w:r>
      <w:r>
        <w:rPr>
          <w:rFonts w:ascii="Times New Roman" w:hAnsi="Times New Roman"/>
          <w:sz w:val="24"/>
          <w:szCs w:val="24"/>
        </w:rPr>
        <w:t xml:space="preserve">, </w:t>
      </w:r>
      <w:r w:rsidRPr="00121A2C">
        <w:rPr>
          <w:rFonts w:ascii="Times New Roman" w:hAnsi="Times New Roman"/>
          <w:sz w:val="24"/>
          <w:szCs w:val="24"/>
        </w:rPr>
        <w:t>dan vloeit hieruit ook voort</w:t>
      </w:r>
      <w:r>
        <w:rPr>
          <w:rFonts w:ascii="Times New Roman" w:hAnsi="Times New Roman"/>
          <w:sz w:val="24"/>
          <w:szCs w:val="24"/>
        </w:rPr>
        <w:t xml:space="preserve">, </w:t>
      </w:r>
      <w:r w:rsidRPr="00121A2C">
        <w:rPr>
          <w:rFonts w:ascii="Times New Roman" w:hAnsi="Times New Roman"/>
          <w:sz w:val="24"/>
          <w:szCs w:val="24"/>
        </w:rPr>
        <w:t>dat Christus niet alleen de Beginner</w:t>
      </w:r>
      <w:r>
        <w:rPr>
          <w:rFonts w:ascii="Times New Roman" w:hAnsi="Times New Roman"/>
          <w:sz w:val="24"/>
          <w:szCs w:val="24"/>
        </w:rPr>
        <w:t xml:space="preserve">, </w:t>
      </w:r>
      <w:r w:rsidRPr="00121A2C">
        <w:rPr>
          <w:rFonts w:ascii="Times New Roman" w:hAnsi="Times New Roman"/>
          <w:sz w:val="24"/>
          <w:szCs w:val="24"/>
        </w:rPr>
        <w:t>maar ook de Voleinder onzer zaligheid is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gelijk de Heilige Geest Hem noemt: </w:t>
      </w:r>
      <w:r>
        <w:rPr>
          <w:rFonts w:ascii="Times New Roman" w:hAnsi="Times New Roman"/>
          <w:sz w:val="24"/>
          <w:szCs w:val="24"/>
        </w:rPr>
        <w:t>"</w:t>
      </w:r>
      <w:r w:rsidRPr="00121A2C">
        <w:rPr>
          <w:rFonts w:ascii="Times New Roman" w:hAnsi="Times New Roman"/>
          <w:sz w:val="24"/>
          <w:szCs w:val="24"/>
        </w:rPr>
        <w:t>de overste Leidsman en Voleinder des geloofs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12:2</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nogmaals, "</w:t>
      </w:r>
      <w:r w:rsidRPr="00121A2C">
        <w:rPr>
          <w:rFonts w:ascii="Times New Roman" w:hAnsi="Times New Roman"/>
          <w:sz w:val="24"/>
          <w:szCs w:val="24"/>
        </w:rPr>
        <w:t>de Oorzaak der eeuwige zaligheid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Hebr.</w:t>
      </w:r>
      <w:r w:rsidRPr="00121A2C">
        <w:rPr>
          <w:rFonts w:ascii="Times New Roman" w:hAnsi="Times New Roman"/>
          <w:sz w:val="24"/>
          <w:szCs w:val="24"/>
        </w:rPr>
        <w:t>5:9</w:t>
      </w:r>
      <w:r>
        <w:rPr>
          <w:rFonts w:ascii="Times New Roman" w:hAnsi="Times New Roman"/>
          <w:sz w:val="24"/>
          <w:szCs w:val="24"/>
        </w:rPr>
        <w:t xml:space="preserve">, </w:t>
      </w:r>
      <w:r w:rsidRPr="00121A2C">
        <w:rPr>
          <w:rFonts w:ascii="Times New Roman" w:hAnsi="Times New Roman"/>
          <w:sz w:val="24"/>
          <w:szCs w:val="24"/>
        </w:rPr>
        <w:t xml:space="preserve">onzer </w:t>
      </w:r>
      <w:r>
        <w:rPr>
          <w:rFonts w:ascii="Times New Roman" w:hAnsi="Times New Roman"/>
          <w:sz w:val="24"/>
          <w:szCs w:val="24"/>
        </w:rPr>
        <w:t>volkomen</w:t>
      </w:r>
      <w:r w:rsidRPr="00121A2C">
        <w:rPr>
          <w:rFonts w:ascii="Times New Roman" w:hAnsi="Times New Roman"/>
          <w:sz w:val="24"/>
          <w:szCs w:val="24"/>
        </w:rPr>
        <w:t xml:space="preserve"> zaligheid</w:t>
      </w:r>
      <w:r>
        <w:rPr>
          <w:rFonts w:ascii="Times New Roman" w:hAnsi="Times New Roman"/>
          <w:sz w:val="24"/>
          <w:szCs w:val="24"/>
        </w:rPr>
        <w:t xml:space="preserve">, </w:t>
      </w:r>
      <w:r w:rsidRPr="00121A2C">
        <w:rPr>
          <w:rFonts w:ascii="Times New Roman" w:hAnsi="Times New Roman"/>
          <w:sz w:val="24"/>
          <w:szCs w:val="24"/>
        </w:rPr>
        <w:t>van het begin tot het einde</w:t>
      </w:r>
      <w:r>
        <w:rPr>
          <w:rFonts w:ascii="Times New Roman" w:hAnsi="Times New Roman"/>
          <w:sz w:val="24"/>
          <w:szCs w:val="24"/>
        </w:rPr>
        <w:t xml:space="preserve">, </w:t>
      </w:r>
      <w:r w:rsidRPr="00121A2C">
        <w:rPr>
          <w:rFonts w:ascii="Times New Roman" w:hAnsi="Times New Roman"/>
          <w:sz w:val="24"/>
          <w:szCs w:val="24"/>
        </w:rPr>
        <w:t>van het eerste tot het laatste.</w:t>
      </w:r>
      <w:r>
        <w:rPr>
          <w:rFonts w:ascii="Times New Roman" w:hAnsi="Times New Roman"/>
          <w:sz w:val="24"/>
          <w:szCs w:val="24"/>
        </w:rPr>
        <w:t xml:space="preserve"> zijn </w:t>
      </w:r>
      <w:r w:rsidRPr="00121A2C">
        <w:rPr>
          <w:rFonts w:ascii="Times New Roman" w:hAnsi="Times New Roman"/>
          <w:sz w:val="24"/>
          <w:szCs w:val="24"/>
        </w:rPr>
        <w:t>handen hebben het fondament onzer zaligheid in Zijn eigen bloed gelegd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handen zullen het ook door</w:t>
      </w:r>
      <w:r>
        <w:rPr>
          <w:rFonts w:ascii="Times New Roman" w:hAnsi="Times New Roman"/>
          <w:sz w:val="24"/>
          <w:szCs w:val="24"/>
        </w:rPr>
        <w:t xml:space="preserve"> Zijn voorspraak</w:t>
      </w:r>
      <w:r w:rsidRPr="00121A2C">
        <w:rPr>
          <w:rFonts w:ascii="Times New Roman" w:hAnsi="Times New Roman"/>
          <w:sz w:val="24"/>
          <w:szCs w:val="24"/>
        </w:rPr>
        <w:t xml:space="preserve"> voleinden</w:t>
      </w:r>
      <w:r>
        <w:rPr>
          <w:rFonts w:ascii="Times New Roman" w:hAnsi="Times New Roman"/>
          <w:sz w:val="24"/>
          <w:szCs w:val="24"/>
        </w:rPr>
        <w:t>, Zach.</w:t>
      </w:r>
      <w:r w:rsidRPr="00121A2C">
        <w:rPr>
          <w:rFonts w:ascii="Times New Roman" w:hAnsi="Times New Roman"/>
          <w:sz w:val="24"/>
          <w:szCs w:val="24"/>
        </w:rPr>
        <w:t xml:space="preserve"> 4:9</w:t>
      </w:r>
      <w:r>
        <w:rPr>
          <w:rFonts w:ascii="Times New Roman" w:hAnsi="Times New Roman"/>
          <w:sz w:val="24"/>
          <w:szCs w:val="24"/>
        </w:rPr>
        <w:t>. G</w:t>
      </w:r>
      <w:r w:rsidRPr="00121A2C">
        <w:rPr>
          <w:rFonts w:ascii="Times New Roman" w:hAnsi="Times New Roman"/>
          <w:sz w:val="24"/>
          <w:szCs w:val="24"/>
        </w:rPr>
        <w:t>elijk Hij</w:t>
      </w:r>
      <w:r>
        <w:rPr>
          <w:rFonts w:ascii="Times New Roman" w:hAnsi="Times New Roman"/>
          <w:sz w:val="24"/>
          <w:szCs w:val="24"/>
        </w:rPr>
        <w:t xml:space="preserve"> de </w:t>
      </w:r>
      <w:r w:rsidRPr="00121A2C">
        <w:rPr>
          <w:rFonts w:ascii="Times New Roman" w:hAnsi="Times New Roman"/>
          <w:sz w:val="24"/>
          <w:szCs w:val="24"/>
        </w:rPr>
        <w:t>grondslag vast heeft gemaakt</w:t>
      </w:r>
      <w:r>
        <w:rPr>
          <w:rFonts w:ascii="Times New Roman" w:hAnsi="Times New Roman"/>
          <w:sz w:val="24"/>
          <w:szCs w:val="24"/>
        </w:rPr>
        <w:t xml:space="preserve">, </w:t>
      </w:r>
      <w:r w:rsidRPr="00121A2C">
        <w:rPr>
          <w:rFonts w:ascii="Times New Roman" w:hAnsi="Times New Roman"/>
          <w:sz w:val="24"/>
          <w:szCs w:val="24"/>
        </w:rPr>
        <w:t>zo zal Hij ook</w:t>
      </w:r>
      <w:r>
        <w:rPr>
          <w:rFonts w:ascii="Times New Roman" w:hAnsi="Times New Roman"/>
          <w:sz w:val="24"/>
          <w:szCs w:val="24"/>
        </w:rPr>
        <w:t xml:space="preserve"> de </w:t>
      </w:r>
      <w:r w:rsidRPr="00121A2C">
        <w:rPr>
          <w:rFonts w:ascii="Times New Roman" w:hAnsi="Times New Roman"/>
          <w:sz w:val="24"/>
          <w:szCs w:val="24"/>
        </w:rPr>
        <w:t>hoofdsteen voortbrengen met vreugdegeschrei</w:t>
      </w:r>
      <w:r>
        <w:rPr>
          <w:rFonts w:ascii="Times New Roman" w:hAnsi="Times New Roman"/>
          <w:sz w:val="24"/>
          <w:szCs w:val="24"/>
        </w:rPr>
        <w:t xml:space="preserve">, </w:t>
      </w:r>
      <w:r w:rsidRPr="00121A2C">
        <w:rPr>
          <w:rFonts w:ascii="Times New Roman" w:hAnsi="Times New Roman"/>
          <w:sz w:val="24"/>
          <w:szCs w:val="24"/>
        </w:rPr>
        <w:t>en wij zullen roepen: Genade</w:t>
      </w:r>
      <w:r>
        <w:rPr>
          <w:rFonts w:ascii="Times New Roman" w:hAnsi="Times New Roman"/>
          <w:sz w:val="24"/>
          <w:szCs w:val="24"/>
        </w:rPr>
        <w:t xml:space="preserve">, </w:t>
      </w:r>
      <w:r w:rsidRPr="00121A2C">
        <w:rPr>
          <w:rFonts w:ascii="Times New Roman" w:hAnsi="Times New Roman"/>
          <w:sz w:val="24"/>
          <w:szCs w:val="24"/>
        </w:rPr>
        <w:t>genade tot</w:t>
      </w:r>
      <w:r>
        <w:rPr>
          <w:rFonts w:ascii="Times New Roman" w:hAnsi="Times New Roman"/>
          <w:sz w:val="24"/>
          <w:szCs w:val="24"/>
        </w:rPr>
        <w:t xml:space="preserve"> de </w:t>
      </w:r>
      <w:r w:rsidRPr="00121A2C">
        <w:rPr>
          <w:rFonts w:ascii="Times New Roman" w:hAnsi="Times New Roman"/>
          <w:sz w:val="24"/>
          <w:szCs w:val="24"/>
        </w:rPr>
        <w:t>einde toe</w:t>
      </w:r>
      <w:r>
        <w:rPr>
          <w:rFonts w:ascii="Times New Roman" w:hAnsi="Times New Roman"/>
          <w:sz w:val="24"/>
          <w:szCs w:val="24"/>
        </w:rPr>
        <w:t xml:space="preserve">, </w:t>
      </w:r>
      <w:r w:rsidRPr="00121A2C">
        <w:rPr>
          <w:rFonts w:ascii="Times New Roman" w:hAnsi="Times New Roman"/>
          <w:sz w:val="24"/>
          <w:szCs w:val="24"/>
        </w:rPr>
        <w:t>de zaligheid is alleen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Zach.</w:t>
      </w:r>
      <w:r w:rsidRPr="00121A2C">
        <w:rPr>
          <w:rFonts w:ascii="Times New Roman" w:hAnsi="Times New Roman"/>
          <w:sz w:val="24"/>
          <w:szCs w:val="24"/>
        </w:rPr>
        <w:t xml:space="preserve"> 4:7</w:t>
      </w:r>
      <w:r>
        <w:rPr>
          <w:rFonts w:ascii="Times New Roman" w:hAnsi="Times New Roman"/>
          <w:sz w:val="24"/>
          <w:szCs w:val="24"/>
        </w:rPr>
        <w:t xml:space="preserve">, </w:t>
      </w:r>
      <w:r w:rsidRPr="00121A2C">
        <w:rPr>
          <w:rFonts w:ascii="Times New Roman" w:hAnsi="Times New Roman"/>
          <w:sz w:val="24"/>
          <w:szCs w:val="24"/>
        </w:rPr>
        <w:t>Psalm 3:8</w:t>
      </w:r>
      <w:r>
        <w:rPr>
          <w:rFonts w:ascii="Times New Roman" w:hAnsi="Times New Roman"/>
          <w:sz w:val="24"/>
          <w:szCs w:val="24"/>
        </w:rPr>
        <w:t xml:space="preserve">, </w:t>
      </w:r>
      <w:r w:rsidRPr="00121A2C">
        <w:rPr>
          <w:rFonts w:ascii="Times New Roman" w:hAnsi="Times New Roman"/>
          <w:sz w:val="24"/>
          <w:szCs w:val="24"/>
        </w:rPr>
        <w:t xml:space="preserve">Jesaja 43:11.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Er zijn er velen</w:t>
      </w:r>
      <w:r>
        <w:rPr>
          <w:rFonts w:ascii="Times New Roman" w:hAnsi="Times New Roman"/>
          <w:sz w:val="24"/>
          <w:szCs w:val="24"/>
        </w:rPr>
        <w:t xml:space="preserve">, </w:t>
      </w:r>
      <w:r w:rsidRPr="00121A2C">
        <w:rPr>
          <w:rFonts w:ascii="Times New Roman" w:hAnsi="Times New Roman"/>
          <w:sz w:val="24"/>
          <w:szCs w:val="24"/>
        </w:rPr>
        <w:t>die met genade beginnen en met de werken eindigen</w:t>
      </w:r>
      <w:r>
        <w:rPr>
          <w:rFonts w:ascii="Times New Roman" w:hAnsi="Times New Roman"/>
          <w:sz w:val="24"/>
          <w:szCs w:val="24"/>
        </w:rPr>
        <w:t xml:space="preserve">, </w:t>
      </w:r>
      <w:r w:rsidRPr="00121A2C">
        <w:rPr>
          <w:rFonts w:ascii="Times New Roman" w:hAnsi="Times New Roman"/>
          <w:sz w:val="24"/>
          <w:szCs w:val="24"/>
        </w:rPr>
        <w:t>en menen dat DAT de enige weg is. Inderdaad bevrijden de werken dezulken van tijdelijke kastijding</w:t>
      </w:r>
      <w:r>
        <w:rPr>
          <w:rFonts w:ascii="Times New Roman" w:hAnsi="Times New Roman"/>
          <w:sz w:val="24"/>
          <w:szCs w:val="24"/>
        </w:rPr>
        <w:t xml:space="preserve">, </w:t>
      </w:r>
      <w:r w:rsidRPr="00121A2C">
        <w:rPr>
          <w:rFonts w:ascii="Times New Roman" w:hAnsi="Times New Roman"/>
          <w:sz w:val="24"/>
          <w:szCs w:val="24"/>
        </w:rPr>
        <w:t xml:space="preserve">wanneer zij van hun onvolmaaktheden door </w:t>
      </w:r>
      <w:r>
        <w:rPr>
          <w:rFonts w:ascii="Times New Roman" w:hAnsi="Times New Roman"/>
          <w:sz w:val="24"/>
          <w:szCs w:val="24"/>
        </w:rPr>
        <w:t>Christus'</w:t>
      </w:r>
      <w:r w:rsidRPr="00121A2C">
        <w:rPr>
          <w:rFonts w:ascii="Times New Roman" w:hAnsi="Times New Roman"/>
          <w:sz w:val="24"/>
          <w:szCs w:val="24"/>
        </w:rPr>
        <w:t xml:space="preserve"> voorspraak verlost worden</w:t>
      </w:r>
      <w:r>
        <w:rPr>
          <w:rFonts w:ascii="Times New Roman" w:hAnsi="Times New Roman"/>
          <w:sz w:val="24"/>
          <w:szCs w:val="24"/>
        </w:rPr>
        <w:t xml:space="preserve">, </w:t>
      </w:r>
      <w:r w:rsidRPr="00121A2C">
        <w:rPr>
          <w:rFonts w:ascii="Times New Roman" w:hAnsi="Times New Roman"/>
          <w:sz w:val="24"/>
          <w:szCs w:val="24"/>
        </w:rPr>
        <w:t>maar zalig te worden en de heerlijkheid binnen te gaan</w:t>
      </w:r>
      <w:r>
        <w:rPr>
          <w:rFonts w:ascii="Times New Roman" w:hAnsi="Times New Roman"/>
          <w:sz w:val="24"/>
          <w:szCs w:val="24"/>
        </w:rPr>
        <w:t xml:space="preserve">, </w:t>
      </w:r>
      <w:r w:rsidRPr="00121A2C">
        <w:rPr>
          <w:rFonts w:ascii="Times New Roman" w:hAnsi="Times New Roman"/>
          <w:sz w:val="24"/>
          <w:szCs w:val="24"/>
        </w:rPr>
        <w:t>van mijn eerste komen tot Christus totdat ik</w:t>
      </w:r>
      <w:r>
        <w:rPr>
          <w:rFonts w:ascii="Times New Roman" w:hAnsi="Times New Roman"/>
          <w:sz w:val="24"/>
          <w:szCs w:val="24"/>
        </w:rPr>
        <w:t xml:space="preserve"> mijn </w:t>
      </w:r>
      <w:r w:rsidRPr="00121A2C">
        <w:rPr>
          <w:rFonts w:ascii="Times New Roman" w:hAnsi="Times New Roman"/>
          <w:sz w:val="24"/>
          <w:szCs w:val="24"/>
        </w:rPr>
        <w:t>voeten in de poorten van het Paradijs zet</w:t>
      </w:r>
      <w:r>
        <w:rPr>
          <w:rFonts w:ascii="Times New Roman" w:hAnsi="Times New Roman"/>
          <w:sz w:val="24"/>
          <w:szCs w:val="24"/>
        </w:rPr>
        <w:t xml:space="preserve">, </w:t>
      </w:r>
      <w:r w:rsidRPr="00121A2C">
        <w:rPr>
          <w:rFonts w:ascii="Times New Roman" w:hAnsi="Times New Roman"/>
          <w:sz w:val="24"/>
          <w:szCs w:val="24"/>
        </w:rPr>
        <w:t>dat is het werk van mijnen Middelaar en Hogepriester. Hij is het</w:t>
      </w:r>
      <w:r>
        <w:rPr>
          <w:rFonts w:ascii="Times New Roman" w:hAnsi="Times New Roman"/>
          <w:sz w:val="24"/>
          <w:szCs w:val="24"/>
        </w:rPr>
        <w:t xml:space="preserve">, </w:t>
      </w:r>
      <w:r w:rsidRPr="00121A2C">
        <w:rPr>
          <w:rFonts w:ascii="Times New Roman" w:hAnsi="Times New Roman"/>
          <w:sz w:val="24"/>
          <w:szCs w:val="24"/>
        </w:rPr>
        <w:t>die ons weer opzoekt</w:t>
      </w:r>
      <w:r>
        <w:rPr>
          <w:rFonts w:ascii="Times New Roman" w:hAnsi="Times New Roman"/>
          <w:sz w:val="24"/>
          <w:szCs w:val="24"/>
        </w:rPr>
        <w:t xml:space="preserve">, </w:t>
      </w:r>
      <w:r w:rsidRPr="00121A2C">
        <w:rPr>
          <w:rFonts w:ascii="Times New Roman" w:hAnsi="Times New Roman"/>
          <w:sz w:val="24"/>
          <w:szCs w:val="24"/>
        </w:rPr>
        <w:t>wanneer wij afgedwaald zijn</w:t>
      </w:r>
      <w:r>
        <w:rPr>
          <w:rFonts w:ascii="Times New Roman" w:hAnsi="Times New Roman"/>
          <w:sz w:val="24"/>
          <w:szCs w:val="24"/>
        </w:rPr>
        <w:t xml:space="preserve">, </w:t>
      </w:r>
      <w:r w:rsidRPr="00121A2C">
        <w:rPr>
          <w:rFonts w:ascii="Times New Roman" w:hAnsi="Times New Roman"/>
          <w:sz w:val="24"/>
          <w:szCs w:val="24"/>
        </w:rPr>
        <w:t>Hij richt ons op</w:t>
      </w:r>
      <w:r>
        <w:rPr>
          <w:rFonts w:ascii="Times New Roman" w:hAnsi="Times New Roman"/>
          <w:sz w:val="24"/>
          <w:szCs w:val="24"/>
        </w:rPr>
        <w:t xml:space="preserve">, </w:t>
      </w:r>
      <w:r w:rsidRPr="00121A2C">
        <w:rPr>
          <w:rFonts w:ascii="Times New Roman" w:hAnsi="Times New Roman"/>
          <w:sz w:val="24"/>
          <w:szCs w:val="24"/>
        </w:rPr>
        <w:t>als duivel en zonde ons hebben neergeworpen</w:t>
      </w:r>
      <w:r>
        <w:rPr>
          <w:rFonts w:ascii="Times New Roman" w:hAnsi="Times New Roman"/>
          <w:sz w:val="24"/>
          <w:szCs w:val="24"/>
        </w:rPr>
        <w:t xml:space="preserve">, </w:t>
      </w:r>
      <w:r w:rsidRPr="00121A2C">
        <w:rPr>
          <w:rFonts w:ascii="Times New Roman" w:hAnsi="Times New Roman"/>
          <w:sz w:val="24"/>
          <w:szCs w:val="24"/>
        </w:rPr>
        <w:t>Hij verkwikt ons</w:t>
      </w:r>
      <w:r>
        <w:rPr>
          <w:rFonts w:ascii="Times New Roman" w:hAnsi="Times New Roman"/>
          <w:sz w:val="24"/>
          <w:szCs w:val="24"/>
        </w:rPr>
        <w:t xml:space="preserve">, </w:t>
      </w:r>
      <w:r w:rsidRPr="00121A2C">
        <w:rPr>
          <w:rFonts w:ascii="Times New Roman" w:hAnsi="Times New Roman"/>
          <w:sz w:val="24"/>
          <w:szCs w:val="24"/>
        </w:rPr>
        <w:t>zo wij koud worden</w:t>
      </w:r>
      <w:r>
        <w:rPr>
          <w:rFonts w:ascii="Times New Roman" w:hAnsi="Times New Roman"/>
          <w:sz w:val="24"/>
          <w:szCs w:val="24"/>
        </w:rPr>
        <w:t xml:space="preserve">, </w:t>
      </w:r>
      <w:r w:rsidRPr="00121A2C">
        <w:rPr>
          <w:rFonts w:ascii="Times New Roman" w:hAnsi="Times New Roman"/>
          <w:sz w:val="24"/>
          <w:szCs w:val="24"/>
        </w:rPr>
        <w:t>Hij troost ons in onze vertwijfeling</w:t>
      </w:r>
      <w:r>
        <w:rPr>
          <w:rFonts w:ascii="Times New Roman" w:hAnsi="Times New Roman"/>
          <w:sz w:val="24"/>
          <w:szCs w:val="24"/>
        </w:rPr>
        <w:t xml:space="preserve">, </w:t>
      </w:r>
      <w:r w:rsidRPr="00121A2C">
        <w:rPr>
          <w:rFonts w:ascii="Times New Roman" w:hAnsi="Times New Roman"/>
          <w:sz w:val="24"/>
          <w:szCs w:val="24"/>
        </w:rPr>
        <w:t>Hij verwerft ons vergeving</w:t>
      </w:r>
      <w:r>
        <w:rPr>
          <w:rFonts w:ascii="Times New Roman" w:hAnsi="Times New Roman"/>
          <w:sz w:val="24"/>
          <w:szCs w:val="24"/>
        </w:rPr>
        <w:t xml:space="preserve">, </w:t>
      </w:r>
      <w:r w:rsidRPr="00121A2C">
        <w:rPr>
          <w:rFonts w:ascii="Times New Roman" w:hAnsi="Times New Roman"/>
          <w:sz w:val="24"/>
          <w:szCs w:val="24"/>
        </w:rPr>
        <w:t>als wij gezondigd hebben</w:t>
      </w:r>
      <w:r>
        <w:rPr>
          <w:rFonts w:ascii="Times New Roman" w:hAnsi="Times New Roman"/>
          <w:sz w:val="24"/>
          <w:szCs w:val="24"/>
        </w:rPr>
        <w:t xml:space="preserve">, </w:t>
      </w:r>
      <w:r w:rsidRPr="00121A2C">
        <w:rPr>
          <w:rFonts w:ascii="Times New Roman" w:hAnsi="Times New Roman"/>
          <w:sz w:val="24"/>
          <w:szCs w:val="24"/>
        </w:rPr>
        <w:t>en Hij reinigt ons geweten</w:t>
      </w:r>
      <w:r>
        <w:rPr>
          <w:rFonts w:ascii="Times New Roman" w:hAnsi="Times New Roman"/>
          <w:sz w:val="24"/>
          <w:szCs w:val="24"/>
        </w:rPr>
        <w:t xml:space="preserve">, </w:t>
      </w:r>
      <w:r w:rsidRPr="00121A2C">
        <w:rPr>
          <w:rFonts w:ascii="Times New Roman" w:hAnsi="Times New Roman"/>
          <w:sz w:val="24"/>
          <w:szCs w:val="24"/>
        </w:rPr>
        <w:t>wanneer wij met schuld beladen zijn</w:t>
      </w:r>
      <w:r>
        <w:rPr>
          <w:rFonts w:ascii="Times New Roman" w:hAnsi="Times New Roman"/>
          <w:sz w:val="24"/>
          <w:szCs w:val="24"/>
        </w:rPr>
        <w:t>. Ezech.</w:t>
      </w:r>
      <w:r w:rsidRPr="00121A2C">
        <w:rPr>
          <w:rFonts w:ascii="Times New Roman" w:hAnsi="Times New Roman"/>
          <w:sz w:val="24"/>
          <w:szCs w:val="24"/>
        </w:rPr>
        <w:t xml:space="preserve"> 34:16</w:t>
      </w:r>
      <w:r>
        <w:rPr>
          <w:rFonts w:ascii="Times New Roman" w:hAnsi="Times New Roman"/>
          <w:sz w:val="24"/>
          <w:szCs w:val="24"/>
        </w:rPr>
        <w:t xml:space="preserve">, </w:t>
      </w:r>
      <w:r w:rsidRPr="00121A2C">
        <w:rPr>
          <w:rFonts w:ascii="Times New Roman" w:hAnsi="Times New Roman"/>
          <w:sz w:val="24"/>
          <w:szCs w:val="24"/>
        </w:rPr>
        <w:t xml:space="preserve">Psalm 145:14.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weet ik</w:t>
      </w:r>
      <w:r>
        <w:rPr>
          <w:rFonts w:ascii="Times New Roman" w:hAnsi="Times New Roman"/>
          <w:sz w:val="24"/>
          <w:szCs w:val="24"/>
        </w:rPr>
        <w:t xml:space="preserve">, </w:t>
      </w:r>
      <w:r w:rsidRPr="00121A2C">
        <w:rPr>
          <w:rFonts w:ascii="Times New Roman" w:hAnsi="Times New Roman"/>
          <w:sz w:val="24"/>
          <w:szCs w:val="24"/>
        </w:rPr>
        <w:t>dat hun</w:t>
      </w:r>
      <w:r>
        <w:rPr>
          <w:rFonts w:ascii="Times New Roman" w:hAnsi="Times New Roman"/>
          <w:sz w:val="24"/>
          <w:szCs w:val="24"/>
        </w:rPr>
        <w:t xml:space="preserve">, </w:t>
      </w:r>
      <w:r w:rsidRPr="00121A2C">
        <w:rPr>
          <w:rFonts w:ascii="Times New Roman" w:hAnsi="Times New Roman"/>
          <w:sz w:val="24"/>
          <w:szCs w:val="24"/>
        </w:rPr>
        <w:t>die in Christus geloven en op aarde wèl doen</w:t>
      </w:r>
      <w:r>
        <w:rPr>
          <w:rFonts w:ascii="Times New Roman" w:hAnsi="Times New Roman"/>
          <w:sz w:val="24"/>
          <w:szCs w:val="24"/>
        </w:rPr>
        <w:t xml:space="preserve">, </w:t>
      </w:r>
      <w:r w:rsidRPr="00121A2C">
        <w:rPr>
          <w:rFonts w:ascii="Times New Roman" w:hAnsi="Times New Roman"/>
          <w:sz w:val="24"/>
          <w:szCs w:val="24"/>
        </w:rPr>
        <w:t>een hemels loon wacht</w:t>
      </w:r>
      <w:r>
        <w:rPr>
          <w:rFonts w:ascii="Times New Roman" w:hAnsi="Times New Roman"/>
          <w:sz w:val="24"/>
          <w:szCs w:val="24"/>
        </w:rPr>
        <w:t xml:space="preserve">, </w:t>
      </w:r>
      <w:r w:rsidRPr="00121A2C">
        <w:rPr>
          <w:rFonts w:ascii="Times New Roman" w:hAnsi="Times New Roman"/>
          <w:sz w:val="24"/>
          <w:szCs w:val="24"/>
        </w:rPr>
        <w:t>maar dit is geen loon door verdienste</w:t>
      </w:r>
      <w:r>
        <w:rPr>
          <w:rFonts w:ascii="Times New Roman" w:hAnsi="Times New Roman"/>
          <w:sz w:val="24"/>
          <w:szCs w:val="24"/>
        </w:rPr>
        <w:t xml:space="preserve">, </w:t>
      </w:r>
      <w:r w:rsidRPr="00121A2C">
        <w:rPr>
          <w:rFonts w:ascii="Times New Roman" w:hAnsi="Times New Roman"/>
          <w:sz w:val="24"/>
          <w:szCs w:val="24"/>
        </w:rPr>
        <w:t>maar uit genade. Wij worden zalig door Christus</w:t>
      </w:r>
      <w:r>
        <w:rPr>
          <w:rFonts w:ascii="Times New Roman" w:hAnsi="Times New Roman"/>
          <w:sz w:val="24"/>
          <w:szCs w:val="24"/>
        </w:rPr>
        <w:t xml:space="preserve">, </w:t>
      </w:r>
      <w:r w:rsidRPr="00121A2C">
        <w:rPr>
          <w:rFonts w:ascii="Times New Roman" w:hAnsi="Times New Roman"/>
          <w:sz w:val="24"/>
          <w:szCs w:val="24"/>
        </w:rPr>
        <w:t>in de heerlijkheid geleid door Christus</w:t>
      </w:r>
      <w:r>
        <w:rPr>
          <w:rFonts w:ascii="Times New Roman" w:hAnsi="Times New Roman"/>
          <w:sz w:val="24"/>
          <w:szCs w:val="24"/>
        </w:rPr>
        <w:t xml:space="preserve">, </w:t>
      </w:r>
      <w:r w:rsidRPr="00121A2C">
        <w:rPr>
          <w:rFonts w:ascii="Times New Roman" w:hAnsi="Times New Roman"/>
          <w:sz w:val="24"/>
          <w:szCs w:val="24"/>
        </w:rPr>
        <w:t>en al onze werken zijn voor God niet aannemelijk dan door</w:t>
      </w:r>
      <w:r>
        <w:rPr>
          <w:rFonts w:ascii="Times New Roman" w:hAnsi="Times New Roman"/>
          <w:sz w:val="24"/>
          <w:szCs w:val="24"/>
        </w:rPr>
        <w:t xml:space="preserve"> de </w:t>
      </w:r>
      <w:r w:rsidRPr="00121A2C">
        <w:rPr>
          <w:rFonts w:ascii="Times New Roman" w:hAnsi="Times New Roman"/>
          <w:sz w:val="24"/>
          <w:szCs w:val="24"/>
        </w:rPr>
        <w:t>persoon en de persoonlijke verdiensten en uitnemendheid van Christus</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met welke juwelen en armbanden en paarlen gij ook versierd zult worden</w:t>
      </w:r>
      <w:r>
        <w:rPr>
          <w:rFonts w:ascii="Times New Roman" w:hAnsi="Times New Roman"/>
          <w:sz w:val="24"/>
          <w:szCs w:val="24"/>
        </w:rPr>
        <w:t xml:space="preserve">, </w:t>
      </w:r>
      <w:r w:rsidRPr="00121A2C">
        <w:rPr>
          <w:rFonts w:ascii="Times New Roman" w:hAnsi="Times New Roman"/>
          <w:sz w:val="24"/>
          <w:szCs w:val="24"/>
        </w:rPr>
        <w:t>als loon voor</w:t>
      </w:r>
      <w:r>
        <w:rPr>
          <w:rFonts w:ascii="Times New Roman" w:hAnsi="Times New Roman"/>
          <w:sz w:val="24"/>
          <w:szCs w:val="24"/>
        </w:rPr>
        <w:t xml:space="preserve"> de </w:t>
      </w:r>
      <w:r w:rsidRPr="00121A2C">
        <w:rPr>
          <w:rFonts w:ascii="Times New Roman" w:hAnsi="Times New Roman"/>
          <w:sz w:val="24"/>
          <w:szCs w:val="24"/>
        </w:rPr>
        <w:t>dienst</w:t>
      </w:r>
      <w:r>
        <w:rPr>
          <w:rFonts w:ascii="Times New Roman" w:hAnsi="Times New Roman"/>
          <w:sz w:val="24"/>
          <w:szCs w:val="24"/>
        </w:rPr>
        <w:t xml:space="preserve">, </w:t>
      </w:r>
      <w:r w:rsidRPr="00121A2C">
        <w:rPr>
          <w:rFonts w:ascii="Times New Roman" w:hAnsi="Times New Roman"/>
          <w:sz w:val="24"/>
          <w:szCs w:val="24"/>
        </w:rPr>
        <w:t>waarmee gij God in deze wereld hebt gediend</w:t>
      </w:r>
      <w:r>
        <w:rPr>
          <w:rFonts w:ascii="Times New Roman" w:hAnsi="Times New Roman"/>
          <w:sz w:val="24"/>
          <w:szCs w:val="24"/>
        </w:rPr>
        <w:t xml:space="preserve">, </w:t>
      </w:r>
      <w:r w:rsidRPr="00121A2C">
        <w:rPr>
          <w:rFonts w:ascii="Times New Roman" w:hAnsi="Times New Roman"/>
          <w:sz w:val="24"/>
          <w:szCs w:val="24"/>
        </w:rPr>
        <w:t>daarvoor hebt gij Christus te danken en te belijden</w:t>
      </w:r>
      <w:r>
        <w:rPr>
          <w:rFonts w:ascii="Times New Roman" w:hAnsi="Times New Roman"/>
          <w:sz w:val="24"/>
          <w:szCs w:val="24"/>
        </w:rPr>
        <w:t xml:space="preserve">, </w:t>
      </w:r>
      <w:r w:rsidRPr="00121A2C">
        <w:rPr>
          <w:rFonts w:ascii="Times New Roman" w:hAnsi="Times New Roman"/>
          <w:sz w:val="24"/>
          <w:szCs w:val="24"/>
        </w:rPr>
        <w:t>dat Hij ze u verworven heeft</w:t>
      </w:r>
      <w:r>
        <w:rPr>
          <w:rFonts w:ascii="Times New Roman" w:hAnsi="Times New Roman"/>
          <w:sz w:val="24"/>
          <w:szCs w:val="24"/>
        </w:rPr>
        <w:t xml:space="preserve">, </w:t>
      </w:r>
      <w:r w:rsidRPr="00121A2C">
        <w:rPr>
          <w:rFonts w:ascii="Times New Roman" w:hAnsi="Times New Roman"/>
          <w:sz w:val="24"/>
          <w:szCs w:val="24"/>
        </w:rPr>
        <w:t>1 Petrus 2:5</w:t>
      </w:r>
      <w:r>
        <w:rPr>
          <w:rFonts w:ascii="Times New Roman" w:hAnsi="Times New Roman"/>
          <w:sz w:val="24"/>
          <w:szCs w:val="24"/>
        </w:rPr>
        <w:t xml:space="preserve">, Hebr. </w:t>
      </w:r>
      <w:r w:rsidRPr="00121A2C">
        <w:rPr>
          <w:rFonts w:ascii="Times New Roman" w:hAnsi="Times New Roman"/>
          <w:sz w:val="24"/>
          <w:szCs w:val="24"/>
        </w:rPr>
        <w:t>13:15. Hij maakt ons zalig en reinigt onze werken</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 </w:t>
      </w:r>
      <w:r w:rsidRPr="00121A2C">
        <w:rPr>
          <w:rFonts w:ascii="Times New Roman" w:hAnsi="Times New Roman"/>
          <w:sz w:val="24"/>
          <w:szCs w:val="24"/>
        </w:rPr>
        <w:t>14. Dezelve zouden alle als slijk op ons teruggeworpen worden</w:t>
      </w:r>
      <w:r>
        <w:rPr>
          <w:rFonts w:ascii="Times New Roman" w:hAnsi="Times New Roman"/>
          <w:sz w:val="24"/>
          <w:szCs w:val="24"/>
        </w:rPr>
        <w:t xml:space="preserve">, indien </w:t>
      </w:r>
      <w:r w:rsidRPr="00121A2C">
        <w:rPr>
          <w:rFonts w:ascii="Times New Roman" w:hAnsi="Times New Roman"/>
          <w:sz w:val="24"/>
          <w:szCs w:val="24"/>
        </w:rPr>
        <w:t xml:space="preserve">zij niet in </w:t>
      </w:r>
      <w:r>
        <w:rPr>
          <w:rFonts w:ascii="Times New Roman" w:hAnsi="Times New Roman"/>
          <w:sz w:val="24"/>
          <w:szCs w:val="24"/>
        </w:rPr>
        <w:t>Christus'</w:t>
      </w:r>
      <w:r w:rsidRPr="00121A2C">
        <w:rPr>
          <w:rFonts w:ascii="Times New Roman" w:hAnsi="Times New Roman"/>
          <w:sz w:val="24"/>
          <w:szCs w:val="24"/>
        </w:rPr>
        <w:t xml:space="preserve"> bloed gewassen en gezuiverd</w:t>
      </w:r>
      <w:r>
        <w:rPr>
          <w:rFonts w:ascii="Times New Roman" w:hAnsi="Times New Roman"/>
          <w:sz w:val="24"/>
          <w:szCs w:val="24"/>
        </w:rPr>
        <w:t xml:space="preserve">, </w:t>
      </w:r>
      <w:r w:rsidRPr="00121A2C">
        <w:rPr>
          <w:rFonts w:ascii="Times New Roman" w:hAnsi="Times New Roman"/>
          <w:sz w:val="24"/>
          <w:szCs w:val="24"/>
        </w:rPr>
        <w:t>in Zijnen wierook welriekend en aangenaam gemaakt</w:t>
      </w:r>
      <w:r>
        <w:rPr>
          <w:rFonts w:ascii="Times New Roman" w:hAnsi="Times New Roman"/>
          <w:sz w:val="24"/>
          <w:szCs w:val="24"/>
        </w:rPr>
        <w:t xml:space="preserve">, </w:t>
      </w:r>
      <w:r w:rsidRPr="00121A2C">
        <w:rPr>
          <w:rFonts w:ascii="Times New Roman" w:hAnsi="Times New Roman"/>
          <w:sz w:val="24"/>
          <w:szCs w:val="24"/>
        </w:rPr>
        <w:t>en door de onbevlekte hand van Jezus Christus zelf</w:t>
      </w:r>
      <w:r>
        <w:rPr>
          <w:rFonts w:ascii="Times New Roman" w:hAnsi="Times New Roman"/>
          <w:sz w:val="24"/>
          <w:szCs w:val="24"/>
        </w:rPr>
        <w:t xml:space="preserve"> de </w:t>
      </w:r>
      <w:r w:rsidRPr="00121A2C">
        <w:rPr>
          <w:rFonts w:ascii="Times New Roman" w:hAnsi="Times New Roman"/>
          <w:sz w:val="24"/>
          <w:szCs w:val="24"/>
        </w:rPr>
        <w:t>Vader aangeboden werden. Want dit is het gouden wierookvat</w:t>
      </w:r>
      <w:r>
        <w:rPr>
          <w:rFonts w:ascii="Times New Roman" w:hAnsi="Times New Roman"/>
          <w:sz w:val="24"/>
          <w:szCs w:val="24"/>
        </w:rPr>
        <w:t xml:space="preserve">, </w:t>
      </w:r>
      <w:r w:rsidRPr="00121A2C">
        <w:rPr>
          <w:rFonts w:ascii="Times New Roman" w:hAnsi="Times New Roman"/>
          <w:sz w:val="24"/>
          <w:szCs w:val="24"/>
        </w:rPr>
        <w:t>daaruit stijgt de rook op</w:t>
      </w:r>
      <w:r>
        <w:rPr>
          <w:rFonts w:ascii="Times New Roman" w:hAnsi="Times New Roman"/>
          <w:sz w:val="24"/>
          <w:szCs w:val="24"/>
        </w:rPr>
        <w:t xml:space="preserve">, </w:t>
      </w:r>
      <w:r w:rsidRPr="00121A2C">
        <w:rPr>
          <w:rFonts w:ascii="Times New Roman" w:hAnsi="Times New Roman"/>
          <w:sz w:val="24"/>
          <w:szCs w:val="24"/>
        </w:rPr>
        <w:t>in Gods neusgaten</w:t>
      </w:r>
      <w:r>
        <w:rPr>
          <w:rFonts w:ascii="Times New Roman" w:hAnsi="Times New Roman"/>
          <w:sz w:val="24"/>
          <w:szCs w:val="24"/>
        </w:rPr>
        <w:t xml:space="preserve"> zo'n aangename</w:t>
      </w:r>
      <w:r w:rsidRPr="00121A2C">
        <w:rPr>
          <w:rFonts w:ascii="Times New Roman" w:hAnsi="Times New Roman"/>
          <w:sz w:val="24"/>
          <w:szCs w:val="24"/>
        </w:rPr>
        <w:t xml:space="preserve"> reuk verspreidt</w:t>
      </w:r>
      <w:r>
        <w:rPr>
          <w:rFonts w:ascii="Times New Roman" w:hAnsi="Times New Roman"/>
          <w:sz w:val="24"/>
          <w:szCs w:val="24"/>
        </w:rPr>
        <w:t xml:space="preserve">, Openb. </w:t>
      </w:r>
      <w:r w:rsidRPr="00121A2C">
        <w:rPr>
          <w:rFonts w:ascii="Times New Roman" w:hAnsi="Times New Roman"/>
          <w:sz w:val="24"/>
          <w:szCs w:val="24"/>
        </w:rPr>
        <w:t>7:12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8:3</w:t>
      </w:r>
      <w:r>
        <w:rPr>
          <w:rFonts w:ascii="Times New Roman" w:hAnsi="Times New Roman"/>
          <w:sz w:val="24"/>
          <w:szCs w:val="24"/>
        </w:rPr>
        <w:t xml:space="preserve"> - </w:t>
      </w:r>
      <w:r w:rsidRPr="00121A2C">
        <w:rPr>
          <w:rFonts w:ascii="Times New Roman" w:hAnsi="Times New Roman"/>
          <w:sz w:val="24"/>
          <w:szCs w:val="24"/>
        </w:rPr>
        <w:t xml:space="preserve">4.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6. Hebben de reeds gerechtvaardigden door </w:t>
      </w:r>
      <w:r>
        <w:rPr>
          <w:rFonts w:ascii="Times New Roman" w:hAnsi="Times New Roman"/>
          <w:sz w:val="24"/>
          <w:szCs w:val="24"/>
        </w:rPr>
        <w:t>Christus'</w:t>
      </w:r>
      <w:r w:rsidRPr="00121A2C">
        <w:rPr>
          <w:rFonts w:ascii="Times New Roman" w:hAnsi="Times New Roman"/>
          <w:sz w:val="24"/>
          <w:szCs w:val="24"/>
        </w:rPr>
        <w:t xml:space="preserve"> bloed nog behoefte aan</w:t>
      </w:r>
      <w:r>
        <w:rPr>
          <w:rFonts w:ascii="Times New Roman" w:hAnsi="Times New Roman"/>
          <w:sz w:val="24"/>
          <w:szCs w:val="24"/>
        </w:rPr>
        <w:t xml:space="preserve"> Zijn voorspraak</w:t>
      </w:r>
      <w:r w:rsidRPr="00121A2C">
        <w:rPr>
          <w:rFonts w:ascii="Times New Roman" w:hAnsi="Times New Roman"/>
          <w:sz w:val="24"/>
          <w:szCs w:val="24"/>
        </w:rPr>
        <w:t xml:space="preserve"> om zalig te worden</w:t>
      </w:r>
      <w:r>
        <w:rPr>
          <w:rFonts w:ascii="Times New Roman" w:hAnsi="Times New Roman"/>
          <w:sz w:val="24"/>
          <w:szCs w:val="24"/>
        </w:rPr>
        <w:t xml:space="preserve">, </w:t>
      </w:r>
      <w:r w:rsidRPr="00121A2C">
        <w:rPr>
          <w:rFonts w:ascii="Times New Roman" w:hAnsi="Times New Roman"/>
          <w:sz w:val="24"/>
          <w:szCs w:val="24"/>
        </w:rPr>
        <w:t>dan vloeit hieruit ook nog voort</w:t>
      </w:r>
      <w:r>
        <w:rPr>
          <w:rFonts w:ascii="Times New Roman" w:hAnsi="Times New Roman"/>
          <w:sz w:val="24"/>
          <w:szCs w:val="24"/>
        </w:rPr>
        <w:t xml:space="preserve">, </w:t>
      </w:r>
      <w:r w:rsidRPr="00706AA2">
        <w:rPr>
          <w:rFonts w:ascii="Times New Roman" w:hAnsi="Times New Roman"/>
          <w:i/>
          <w:sz w:val="24"/>
          <w:szCs w:val="24"/>
        </w:rPr>
        <w:t>dat wij</w:t>
      </w:r>
      <w:r>
        <w:rPr>
          <w:rFonts w:ascii="Times New Roman" w:hAnsi="Times New Roman"/>
          <w:i/>
          <w:sz w:val="24"/>
          <w:szCs w:val="24"/>
        </w:rPr>
        <w:t xml:space="preserve">, </w:t>
      </w:r>
      <w:r w:rsidRPr="00706AA2">
        <w:rPr>
          <w:rFonts w:ascii="Times New Roman" w:hAnsi="Times New Roman"/>
          <w:i/>
          <w:sz w:val="24"/>
          <w:szCs w:val="24"/>
        </w:rPr>
        <w:t>die tot hiertoe zalig zijn geworden en gered uit de gevaren</w:t>
      </w:r>
      <w:r>
        <w:rPr>
          <w:rFonts w:ascii="Times New Roman" w:hAnsi="Times New Roman"/>
          <w:i/>
          <w:sz w:val="24"/>
          <w:szCs w:val="24"/>
        </w:rPr>
        <w:t xml:space="preserve">, </w:t>
      </w:r>
      <w:r w:rsidRPr="00706AA2">
        <w:rPr>
          <w:rFonts w:ascii="Times New Roman" w:hAnsi="Times New Roman"/>
          <w:i/>
          <w:sz w:val="24"/>
          <w:szCs w:val="24"/>
        </w:rPr>
        <w:t>welke ons hebben bedreigd sedert onze eerste bekering tot op deze ogenblik</w:t>
      </w:r>
      <w:r>
        <w:rPr>
          <w:rFonts w:ascii="Times New Roman" w:hAnsi="Times New Roman"/>
          <w:i/>
          <w:sz w:val="24"/>
          <w:szCs w:val="24"/>
        </w:rPr>
        <w:t xml:space="preserve">, </w:t>
      </w:r>
      <w:r w:rsidRPr="00706AA2">
        <w:rPr>
          <w:rFonts w:ascii="Times New Roman" w:hAnsi="Times New Roman"/>
          <w:i/>
          <w:sz w:val="24"/>
          <w:szCs w:val="24"/>
        </w:rPr>
        <w:t>de eer moeten geven aan Jezus Christus</w:t>
      </w:r>
      <w:r>
        <w:rPr>
          <w:rFonts w:ascii="Times New Roman" w:hAnsi="Times New Roman"/>
          <w:i/>
          <w:sz w:val="24"/>
          <w:szCs w:val="24"/>
        </w:rPr>
        <w:t xml:space="preserve">, </w:t>
      </w:r>
      <w:r w:rsidRPr="00706AA2">
        <w:rPr>
          <w:rFonts w:ascii="Times New Roman" w:hAnsi="Times New Roman"/>
          <w:i/>
          <w:sz w:val="24"/>
          <w:szCs w:val="24"/>
        </w:rPr>
        <w:t>en aan God door Jezus Christus</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 heb voor u gebeden</w:t>
      </w:r>
      <w:r>
        <w:rPr>
          <w:rFonts w:ascii="Times New Roman" w:hAnsi="Times New Roman"/>
          <w:sz w:val="24"/>
          <w:szCs w:val="24"/>
        </w:rPr>
        <w:t xml:space="preserve">, </w:t>
      </w:r>
      <w:r w:rsidRPr="00121A2C">
        <w:rPr>
          <w:rFonts w:ascii="Times New Roman" w:hAnsi="Times New Roman"/>
          <w:sz w:val="24"/>
          <w:szCs w:val="24"/>
        </w:rPr>
        <w:t>dat uw geloof niet ophoude</w:t>
      </w:r>
      <w:r>
        <w:rPr>
          <w:rFonts w:ascii="Times New Roman" w:hAnsi="Times New Roman"/>
          <w:sz w:val="24"/>
          <w:szCs w:val="24"/>
        </w:rPr>
        <w:t xml:space="preserve">, </w:t>
      </w:r>
      <w:r w:rsidRPr="00121A2C">
        <w:rPr>
          <w:rFonts w:ascii="Times New Roman" w:hAnsi="Times New Roman"/>
          <w:sz w:val="24"/>
          <w:szCs w:val="24"/>
        </w:rPr>
        <w:t>Ik bid</w:t>
      </w:r>
      <w:r>
        <w:rPr>
          <w:rFonts w:ascii="Times New Roman" w:hAnsi="Times New Roman"/>
          <w:sz w:val="24"/>
          <w:szCs w:val="24"/>
        </w:rPr>
        <w:t xml:space="preserve">, dat Gij </w:t>
      </w:r>
      <w:r w:rsidRPr="00121A2C">
        <w:rPr>
          <w:rFonts w:ascii="Times New Roman" w:hAnsi="Times New Roman"/>
          <w:sz w:val="24"/>
          <w:szCs w:val="24"/>
        </w:rPr>
        <w:t>hen bewaart van</w:t>
      </w:r>
      <w:r>
        <w:rPr>
          <w:rFonts w:ascii="Times New Roman" w:hAnsi="Times New Roman"/>
          <w:sz w:val="24"/>
          <w:szCs w:val="24"/>
        </w:rPr>
        <w:t xml:space="preserve"> de </w:t>
      </w:r>
      <w:r w:rsidRPr="00121A2C">
        <w:rPr>
          <w:rFonts w:ascii="Times New Roman" w:hAnsi="Times New Roman"/>
          <w:sz w:val="24"/>
          <w:szCs w:val="24"/>
        </w:rPr>
        <w:t>boze</w:t>
      </w:r>
      <w:r>
        <w:rPr>
          <w:rFonts w:ascii="Times New Roman" w:hAnsi="Times New Roman"/>
          <w:sz w:val="24"/>
          <w:szCs w:val="24"/>
        </w:rPr>
        <w:t>, "</w:t>
      </w:r>
      <w:r w:rsidRPr="00121A2C">
        <w:rPr>
          <w:rFonts w:ascii="Times New Roman" w:hAnsi="Times New Roman"/>
          <w:sz w:val="24"/>
          <w:szCs w:val="24"/>
        </w:rPr>
        <w:t xml:space="preserve"> is de eigenlijke oorzaak</w:t>
      </w:r>
      <w:r>
        <w:rPr>
          <w:rFonts w:ascii="Times New Roman" w:hAnsi="Times New Roman"/>
          <w:sz w:val="24"/>
          <w:szCs w:val="24"/>
        </w:rPr>
        <w:t xml:space="preserve">, </w:t>
      </w:r>
      <w:r w:rsidRPr="00121A2C">
        <w:rPr>
          <w:rFonts w:ascii="Times New Roman" w:hAnsi="Times New Roman"/>
          <w:sz w:val="24"/>
          <w:szCs w:val="24"/>
        </w:rPr>
        <w:t>dat wij staande</w:t>
      </w:r>
      <w:r>
        <w:rPr>
          <w:rFonts w:ascii="Times New Roman" w:hAnsi="Times New Roman"/>
          <w:sz w:val="24"/>
          <w:szCs w:val="24"/>
        </w:rPr>
        <w:t xml:space="preserve">, </w:t>
      </w:r>
      <w:r w:rsidRPr="00121A2C">
        <w:rPr>
          <w:rFonts w:ascii="Times New Roman" w:hAnsi="Times New Roman"/>
          <w:sz w:val="24"/>
          <w:szCs w:val="24"/>
        </w:rPr>
        <w:t>blijven</w:t>
      </w:r>
      <w:r>
        <w:rPr>
          <w:rFonts w:ascii="Times New Roman" w:hAnsi="Times New Roman"/>
          <w:sz w:val="24"/>
          <w:szCs w:val="24"/>
        </w:rPr>
        <w:t xml:space="preserve">, </w:t>
      </w:r>
      <w:r w:rsidRPr="00121A2C">
        <w:rPr>
          <w:rFonts w:ascii="Times New Roman" w:hAnsi="Times New Roman"/>
          <w:sz w:val="24"/>
          <w:szCs w:val="24"/>
        </w:rPr>
        <w:t>dat ons geloof en onze belijdenis</w:t>
      </w:r>
      <w:r>
        <w:rPr>
          <w:rFonts w:ascii="Times New Roman" w:hAnsi="Times New Roman"/>
          <w:sz w:val="24"/>
          <w:szCs w:val="24"/>
        </w:rPr>
        <w:t xml:space="preserve"> van het Evangelie</w:t>
      </w:r>
      <w:r w:rsidRPr="00121A2C">
        <w:rPr>
          <w:rFonts w:ascii="Times New Roman" w:hAnsi="Times New Roman"/>
          <w:sz w:val="24"/>
          <w:szCs w:val="24"/>
        </w:rPr>
        <w:t xml:space="preserve"> tot op</w:t>
      </w:r>
      <w:r>
        <w:rPr>
          <w:rFonts w:ascii="Times New Roman" w:hAnsi="Times New Roman"/>
          <w:sz w:val="24"/>
          <w:szCs w:val="24"/>
        </w:rPr>
        <w:t xml:space="preserve"> deze </w:t>
      </w:r>
      <w:r w:rsidRPr="00121A2C">
        <w:rPr>
          <w:rFonts w:ascii="Times New Roman" w:hAnsi="Times New Roman"/>
          <w:sz w:val="24"/>
          <w:szCs w:val="24"/>
        </w:rPr>
        <w:t xml:space="preserve">dag zijn bewaard geworden. Waarom wij God door Christus van alles de eer moeten geven: </w:t>
      </w:r>
      <w:r>
        <w:rPr>
          <w:rFonts w:ascii="Times New Roman" w:hAnsi="Times New Roman"/>
          <w:sz w:val="24"/>
          <w:szCs w:val="24"/>
        </w:rPr>
        <w:t>"</w:t>
      </w:r>
      <w:r w:rsidRPr="00121A2C">
        <w:rPr>
          <w:rFonts w:ascii="Times New Roman" w:hAnsi="Times New Roman"/>
          <w:sz w:val="24"/>
          <w:szCs w:val="24"/>
        </w:rPr>
        <w:t>Ik vertrouw niet op mijn boog</w:t>
      </w:r>
      <w:r>
        <w:rPr>
          <w:rFonts w:ascii="Times New Roman" w:hAnsi="Times New Roman"/>
          <w:sz w:val="24"/>
          <w:szCs w:val="24"/>
        </w:rPr>
        <w:t>, "</w:t>
      </w:r>
      <w:r w:rsidRPr="00121A2C">
        <w:rPr>
          <w:rFonts w:ascii="Times New Roman" w:hAnsi="Times New Roman"/>
          <w:sz w:val="24"/>
          <w:szCs w:val="24"/>
        </w:rPr>
        <w:t xml:space="preserve"> zegt David</w:t>
      </w:r>
      <w:r>
        <w:rPr>
          <w:rFonts w:ascii="Times New Roman" w:hAnsi="Times New Roman"/>
          <w:sz w:val="24"/>
          <w:szCs w:val="24"/>
        </w:rPr>
        <w:t>, "</w:t>
      </w:r>
      <w:r w:rsidRPr="00121A2C">
        <w:rPr>
          <w:rFonts w:ascii="Times New Roman" w:hAnsi="Times New Roman"/>
          <w:sz w:val="24"/>
          <w:szCs w:val="24"/>
        </w:rPr>
        <w:t>en mijn zwaard zal mij niet verlossen. Maar Gij verlost ons van onze wederpartijders</w:t>
      </w:r>
      <w:r>
        <w:rPr>
          <w:rFonts w:ascii="Times New Roman" w:hAnsi="Times New Roman"/>
          <w:sz w:val="24"/>
          <w:szCs w:val="24"/>
        </w:rPr>
        <w:t xml:space="preserve">, en u </w:t>
      </w:r>
      <w:r w:rsidRPr="00121A2C">
        <w:rPr>
          <w:rFonts w:ascii="Times New Roman" w:hAnsi="Times New Roman"/>
          <w:sz w:val="24"/>
          <w:szCs w:val="24"/>
        </w:rPr>
        <w:t>maakt onze haters beschaamd. In God roemen wij</w:t>
      </w:r>
      <w:r>
        <w:rPr>
          <w:rFonts w:ascii="Times New Roman" w:hAnsi="Times New Roman"/>
          <w:sz w:val="24"/>
          <w:szCs w:val="24"/>
        </w:rPr>
        <w:t xml:space="preserve"> de ganse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naam zullen wij loven in eeuwigheid. Sela!</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Hij doet ons allen tijd triomferen in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die in Christus Jezus roemen</w:t>
      </w:r>
      <w:r>
        <w:rPr>
          <w:rFonts w:ascii="Times New Roman" w:hAnsi="Times New Roman"/>
          <w:sz w:val="24"/>
          <w:szCs w:val="24"/>
        </w:rPr>
        <w:t xml:space="preserve">, </w:t>
      </w:r>
      <w:r w:rsidRPr="00121A2C">
        <w:rPr>
          <w:rFonts w:ascii="Times New Roman" w:hAnsi="Times New Roman"/>
          <w:sz w:val="24"/>
          <w:szCs w:val="24"/>
        </w:rPr>
        <w:t>en niet in het vlees betrouwen</w:t>
      </w:r>
      <w:r>
        <w:rPr>
          <w:rFonts w:ascii="Times New Roman" w:hAnsi="Times New Roman"/>
          <w:sz w:val="24"/>
          <w:szCs w:val="24"/>
        </w:rPr>
        <w:t>, "</w:t>
      </w:r>
      <w:r w:rsidRPr="00121A2C">
        <w:rPr>
          <w:rFonts w:ascii="Times New Roman" w:hAnsi="Times New Roman"/>
          <w:sz w:val="24"/>
          <w:szCs w:val="24"/>
        </w:rPr>
        <w:t xml:space="preserve"> Psalm 44:7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2 Cor.</w:t>
      </w:r>
      <w:r w:rsidRPr="00121A2C">
        <w:rPr>
          <w:rFonts w:ascii="Times New Roman" w:hAnsi="Times New Roman"/>
          <w:sz w:val="24"/>
          <w:szCs w:val="24"/>
        </w:rPr>
        <w:t xml:space="preserve"> 2:14</w:t>
      </w:r>
      <w:r>
        <w:rPr>
          <w:rFonts w:ascii="Times New Roman" w:hAnsi="Times New Roman"/>
          <w:sz w:val="24"/>
          <w:szCs w:val="24"/>
        </w:rPr>
        <w:t>, Filip.</w:t>
      </w:r>
      <w:r w:rsidRPr="00121A2C">
        <w:rPr>
          <w:rFonts w:ascii="Times New Roman" w:hAnsi="Times New Roman"/>
          <w:sz w:val="24"/>
          <w:szCs w:val="24"/>
        </w:rPr>
        <w:t xml:space="preserve"> 3:3. Dus zien wij</w:t>
      </w:r>
      <w:r>
        <w:rPr>
          <w:rFonts w:ascii="Times New Roman" w:hAnsi="Times New Roman"/>
          <w:sz w:val="24"/>
          <w:szCs w:val="24"/>
        </w:rPr>
        <w:t xml:space="preserve">, </w:t>
      </w:r>
      <w:r w:rsidRPr="00121A2C">
        <w:rPr>
          <w:rFonts w:ascii="Times New Roman" w:hAnsi="Times New Roman"/>
          <w:sz w:val="24"/>
          <w:szCs w:val="24"/>
        </w:rPr>
        <w:t>dat zowel in het Oude als in het Nieuwe Testament</w:t>
      </w:r>
      <w:r>
        <w:rPr>
          <w:rFonts w:ascii="Times New Roman" w:hAnsi="Times New Roman"/>
          <w:sz w:val="24"/>
          <w:szCs w:val="24"/>
        </w:rPr>
        <w:t xml:space="preserve">, </w:t>
      </w:r>
      <w:r w:rsidRPr="00121A2C">
        <w:rPr>
          <w:rFonts w:ascii="Times New Roman" w:hAnsi="Times New Roman"/>
          <w:sz w:val="24"/>
          <w:szCs w:val="24"/>
        </w:rPr>
        <w:t>alle eer</w:t>
      </w:r>
      <w:r>
        <w:rPr>
          <w:rFonts w:ascii="Times New Roman" w:hAnsi="Times New Roman"/>
          <w:sz w:val="24"/>
          <w:szCs w:val="24"/>
        </w:rPr>
        <w:t xml:space="preserve"> de </w:t>
      </w:r>
      <w:r w:rsidRPr="00121A2C">
        <w:rPr>
          <w:rFonts w:ascii="Times New Roman" w:hAnsi="Times New Roman"/>
          <w:sz w:val="24"/>
          <w:szCs w:val="24"/>
        </w:rPr>
        <w:t>Heere wordt gegeven</w:t>
      </w:r>
      <w:r>
        <w:rPr>
          <w:rFonts w:ascii="Times New Roman" w:hAnsi="Times New Roman"/>
          <w:sz w:val="24"/>
          <w:szCs w:val="24"/>
        </w:rPr>
        <w:t xml:space="preserve">, </w:t>
      </w:r>
      <w:r w:rsidRPr="00121A2C">
        <w:rPr>
          <w:rFonts w:ascii="Times New Roman" w:hAnsi="Times New Roman"/>
          <w:sz w:val="24"/>
          <w:szCs w:val="24"/>
        </w:rPr>
        <w:t>beide voor de rechtvaardigmaking des levens en voor de bewaring tot</w:t>
      </w:r>
      <w:r>
        <w:rPr>
          <w:rFonts w:ascii="Times New Roman" w:hAnsi="Times New Roman"/>
          <w:sz w:val="24"/>
          <w:szCs w:val="24"/>
        </w:rPr>
        <w:t xml:space="preserve"> de </w:t>
      </w:r>
      <w:r w:rsidRPr="00121A2C">
        <w:rPr>
          <w:rFonts w:ascii="Times New Roman" w:hAnsi="Times New Roman"/>
          <w:sz w:val="24"/>
          <w:szCs w:val="24"/>
        </w:rPr>
        <w:t>dag der hemelse gelukzaligheid</w:t>
      </w:r>
      <w:r>
        <w:rPr>
          <w:rFonts w:ascii="Times New Roman" w:hAnsi="Times New Roman"/>
          <w:sz w:val="24"/>
          <w:szCs w:val="24"/>
        </w:rPr>
        <w:t>. E</w:t>
      </w:r>
      <w:r w:rsidRPr="00121A2C">
        <w:rPr>
          <w:rFonts w:ascii="Times New Roman" w:hAnsi="Times New Roman"/>
          <w:sz w:val="24"/>
          <w:szCs w:val="24"/>
        </w:rPr>
        <w:t>n hij</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zichzelf</w:t>
      </w:r>
      <w:r w:rsidRPr="00121A2C">
        <w:rPr>
          <w:rFonts w:ascii="Times New Roman" w:hAnsi="Times New Roman"/>
          <w:sz w:val="24"/>
          <w:szCs w:val="24"/>
        </w:rPr>
        <w:t xml:space="preserve"> kent</w:t>
      </w:r>
      <w:r>
        <w:rPr>
          <w:rFonts w:ascii="Times New Roman" w:hAnsi="Times New Roman"/>
          <w:sz w:val="24"/>
          <w:szCs w:val="24"/>
        </w:rPr>
        <w:t xml:space="preserve">, </w:t>
      </w:r>
      <w:r w:rsidRPr="00121A2C">
        <w:rPr>
          <w:rFonts w:ascii="Times New Roman" w:hAnsi="Times New Roman"/>
          <w:sz w:val="24"/>
          <w:szCs w:val="24"/>
        </w:rPr>
        <w:t>zal dit geredelijk doen</w:t>
      </w:r>
      <w:r>
        <w:rPr>
          <w:rFonts w:ascii="Times New Roman" w:hAnsi="Times New Roman"/>
          <w:sz w:val="24"/>
          <w:szCs w:val="24"/>
        </w:rPr>
        <w:t xml:space="preserve">, </w:t>
      </w:r>
      <w:r w:rsidRPr="00121A2C">
        <w:rPr>
          <w:rFonts w:ascii="Times New Roman" w:hAnsi="Times New Roman"/>
          <w:sz w:val="24"/>
          <w:szCs w:val="24"/>
        </w:rPr>
        <w:t>hoewel lichtzinnigen en degenen</w:t>
      </w:r>
      <w:r>
        <w:rPr>
          <w:rFonts w:ascii="Times New Roman" w:hAnsi="Times New Roman"/>
          <w:sz w:val="24"/>
          <w:szCs w:val="24"/>
        </w:rPr>
        <w:t xml:space="preserve">, </w:t>
      </w:r>
      <w:r w:rsidRPr="00121A2C">
        <w:rPr>
          <w:rFonts w:ascii="Times New Roman" w:hAnsi="Times New Roman"/>
          <w:sz w:val="24"/>
          <w:szCs w:val="24"/>
        </w:rPr>
        <w:t>die met de boosheid hunner</w:t>
      </w:r>
      <w:r>
        <w:rPr>
          <w:rFonts w:ascii="Times New Roman" w:hAnsi="Times New Roman"/>
          <w:sz w:val="24"/>
          <w:szCs w:val="24"/>
        </w:rPr>
        <w:t xml:space="preserve"> eigen </w:t>
      </w:r>
      <w:r w:rsidRPr="00121A2C">
        <w:rPr>
          <w:rFonts w:ascii="Times New Roman" w:hAnsi="Times New Roman"/>
          <w:sz w:val="24"/>
          <w:szCs w:val="24"/>
        </w:rPr>
        <w:t>zondige natuur onbekend zijn</w:t>
      </w:r>
      <w:r>
        <w:rPr>
          <w:rFonts w:ascii="Times New Roman" w:hAnsi="Times New Roman"/>
          <w:sz w:val="24"/>
          <w:szCs w:val="24"/>
        </w:rPr>
        <w:t xml:space="preserve">, zichzelf </w:t>
      </w:r>
      <w:r w:rsidRPr="00121A2C">
        <w:rPr>
          <w:rFonts w:ascii="Times New Roman" w:hAnsi="Times New Roman"/>
          <w:sz w:val="24"/>
          <w:szCs w:val="24"/>
        </w:rPr>
        <w:t>prijzen. Toch zullen</w:t>
      </w:r>
      <w:r>
        <w:rPr>
          <w:rFonts w:ascii="Times New Roman" w:hAnsi="Times New Roman"/>
          <w:sz w:val="24"/>
          <w:szCs w:val="24"/>
        </w:rPr>
        <w:t xml:space="preserve"> deze </w:t>
      </w:r>
      <w:r w:rsidRPr="00121A2C">
        <w:rPr>
          <w:rFonts w:ascii="Times New Roman" w:hAnsi="Times New Roman"/>
          <w:sz w:val="24"/>
          <w:szCs w:val="24"/>
        </w:rPr>
        <w:t>niet lang</w:t>
      </w:r>
      <w:r>
        <w:rPr>
          <w:rFonts w:ascii="Times New Roman" w:hAnsi="Times New Roman"/>
          <w:sz w:val="24"/>
          <w:szCs w:val="24"/>
        </w:rPr>
        <w:t xml:space="preserve"> eigen </w:t>
      </w:r>
      <w:r w:rsidRPr="00121A2C">
        <w:rPr>
          <w:rFonts w:ascii="Times New Roman" w:hAnsi="Times New Roman"/>
          <w:sz w:val="24"/>
          <w:szCs w:val="24"/>
        </w:rPr>
        <w:t>eer genieten. De dood komt en zal hen leren verstaan</w:t>
      </w:r>
      <w:r>
        <w:rPr>
          <w:rFonts w:ascii="Times New Roman" w:hAnsi="Times New Roman"/>
          <w:sz w:val="24"/>
          <w:szCs w:val="24"/>
        </w:rPr>
        <w:t xml:space="preserve">, </w:t>
      </w:r>
      <w:r w:rsidRPr="00121A2C">
        <w:rPr>
          <w:rFonts w:ascii="Times New Roman" w:hAnsi="Times New Roman"/>
          <w:sz w:val="24"/>
          <w:szCs w:val="24"/>
        </w:rPr>
        <w:t>wat zij nu nog niet begrijpen</w:t>
      </w:r>
      <w:r>
        <w:rPr>
          <w:rFonts w:ascii="Times New Roman" w:hAnsi="Times New Roman"/>
          <w:sz w:val="24"/>
          <w:szCs w:val="24"/>
        </w:rPr>
        <w:t xml:space="preserve">, </w:t>
      </w:r>
      <w:r w:rsidRPr="00121A2C">
        <w:rPr>
          <w:rFonts w:ascii="Times New Roman" w:hAnsi="Times New Roman"/>
          <w:sz w:val="24"/>
          <w:szCs w:val="24"/>
        </w:rPr>
        <w:t>en ze afweiden</w:t>
      </w:r>
      <w:r>
        <w:rPr>
          <w:rFonts w:ascii="Times New Roman" w:hAnsi="Times New Roman"/>
          <w:sz w:val="24"/>
          <w:szCs w:val="24"/>
        </w:rPr>
        <w:t xml:space="preserve">, omdat </w:t>
      </w:r>
      <w:r w:rsidRPr="00121A2C">
        <w:rPr>
          <w:rFonts w:ascii="Times New Roman" w:hAnsi="Times New Roman"/>
          <w:sz w:val="24"/>
          <w:szCs w:val="24"/>
        </w:rPr>
        <w:t>ze God niet tot hun vertrouwen stelden. Daarom</w:t>
      </w:r>
      <w:r>
        <w:rPr>
          <w:rFonts w:ascii="Times New Roman" w:hAnsi="Times New Roman"/>
          <w:sz w:val="24"/>
          <w:szCs w:val="24"/>
        </w:rPr>
        <w:t xml:space="preserve">, </w:t>
      </w:r>
      <w:r w:rsidRPr="00121A2C">
        <w:rPr>
          <w:rFonts w:ascii="Times New Roman" w:hAnsi="Times New Roman"/>
          <w:sz w:val="24"/>
          <w:szCs w:val="24"/>
        </w:rPr>
        <w:t>geef ere voor de bewaring</w:t>
      </w:r>
      <w:r>
        <w:rPr>
          <w:rFonts w:ascii="Times New Roman" w:hAnsi="Times New Roman"/>
          <w:sz w:val="24"/>
          <w:szCs w:val="24"/>
        </w:rPr>
        <w:t xml:space="preserve"> van uw ziel</w:t>
      </w:r>
      <w:r w:rsidRPr="00121A2C">
        <w:rPr>
          <w:rFonts w:ascii="Times New Roman" w:hAnsi="Times New Roman"/>
          <w:sz w:val="24"/>
          <w:szCs w:val="24"/>
        </w:rPr>
        <w:t xml:space="preserve"> in</w:t>
      </w:r>
      <w:r>
        <w:rPr>
          <w:rFonts w:ascii="Times New Roman" w:hAnsi="Times New Roman"/>
          <w:sz w:val="24"/>
          <w:szCs w:val="24"/>
        </w:rPr>
        <w:t xml:space="preserve"> het geloof </w:t>
      </w:r>
      <w:r w:rsidRPr="00121A2C">
        <w:rPr>
          <w:rFonts w:ascii="Times New Roman" w:hAnsi="Times New Roman"/>
          <w:sz w:val="24"/>
          <w:szCs w:val="24"/>
        </w:rPr>
        <w:t>tot nu toe</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zaligmakende</w:t>
      </w:r>
      <w:r w:rsidRPr="00121A2C">
        <w:rPr>
          <w:rFonts w:ascii="Times New Roman" w:hAnsi="Times New Roman"/>
          <w:sz w:val="24"/>
          <w:szCs w:val="24"/>
        </w:rPr>
        <w:t xml:space="preserve"> invloed</w:t>
      </w:r>
      <w:r>
        <w:rPr>
          <w:rFonts w:ascii="Times New Roman" w:hAnsi="Times New Roman"/>
          <w:sz w:val="24"/>
          <w:szCs w:val="24"/>
        </w:rPr>
        <w:t xml:space="preserve">, die </w:t>
      </w:r>
      <w:r w:rsidRPr="00121A2C">
        <w:rPr>
          <w:rFonts w:ascii="Times New Roman" w:hAnsi="Times New Roman"/>
          <w:sz w:val="24"/>
          <w:szCs w:val="24"/>
        </w:rPr>
        <w:t>Christus Jezus</w:t>
      </w:r>
      <w:r>
        <w:rPr>
          <w:rFonts w:ascii="Times New Roman" w:hAnsi="Times New Roman"/>
          <w:sz w:val="24"/>
          <w:szCs w:val="24"/>
        </w:rPr>
        <w:t xml:space="preserve">, </w:t>
      </w:r>
      <w:r w:rsidRPr="00121A2C">
        <w:rPr>
          <w:rFonts w:ascii="Times New Roman" w:hAnsi="Times New Roman"/>
          <w:sz w:val="24"/>
          <w:szCs w:val="24"/>
        </w:rPr>
        <w:t>onze Heere</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voorspraak</w:t>
      </w:r>
      <w:r w:rsidRPr="00121A2C">
        <w:rPr>
          <w:rFonts w:ascii="Times New Roman" w:hAnsi="Times New Roman"/>
          <w:sz w:val="24"/>
          <w:szCs w:val="24"/>
        </w:rPr>
        <w:t xml:space="preserve"> tot uw behoud</w:t>
      </w:r>
      <w:r>
        <w:rPr>
          <w:rFonts w:ascii="Times New Roman" w:hAnsi="Times New Roman"/>
          <w:sz w:val="24"/>
          <w:szCs w:val="24"/>
        </w:rPr>
        <w:t xml:space="preserve">, </w:t>
      </w:r>
      <w:r w:rsidRPr="00121A2C">
        <w:rPr>
          <w:rFonts w:ascii="Times New Roman" w:hAnsi="Times New Roman"/>
          <w:sz w:val="24"/>
          <w:szCs w:val="24"/>
        </w:rPr>
        <w:t xml:space="preserve">uitoefent.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7. Hebben zij</w:t>
      </w:r>
      <w:r>
        <w:rPr>
          <w:rFonts w:ascii="Times New Roman" w:hAnsi="Times New Roman"/>
          <w:sz w:val="24"/>
          <w:szCs w:val="24"/>
        </w:rPr>
        <w:t xml:space="preserve">, </w:t>
      </w:r>
      <w:r w:rsidRPr="00121A2C">
        <w:rPr>
          <w:rFonts w:ascii="Times New Roman" w:hAnsi="Times New Roman"/>
          <w:sz w:val="24"/>
          <w:szCs w:val="24"/>
        </w:rPr>
        <w:t xml:space="preserve">die reeds door </w:t>
      </w:r>
      <w:r>
        <w:rPr>
          <w:rFonts w:ascii="Times New Roman" w:hAnsi="Times New Roman"/>
          <w:sz w:val="24"/>
          <w:szCs w:val="24"/>
        </w:rPr>
        <w:t>Christus'</w:t>
      </w:r>
      <w:r w:rsidRPr="00121A2C">
        <w:rPr>
          <w:rFonts w:ascii="Times New Roman" w:hAnsi="Times New Roman"/>
          <w:sz w:val="24"/>
          <w:szCs w:val="24"/>
        </w:rPr>
        <w:t xml:space="preserve"> bloed gerechtvaardigd zijn</w:t>
      </w:r>
      <w:r>
        <w:rPr>
          <w:rFonts w:ascii="Times New Roman" w:hAnsi="Times New Roman"/>
          <w:sz w:val="24"/>
          <w:szCs w:val="24"/>
        </w:rPr>
        <w:t xml:space="preserve">, </w:t>
      </w:r>
      <w:r w:rsidRPr="00121A2C">
        <w:rPr>
          <w:rFonts w:ascii="Times New Roman" w:hAnsi="Times New Roman"/>
          <w:sz w:val="24"/>
          <w:szCs w:val="24"/>
        </w:rPr>
        <w:t>nog nodig door</w:t>
      </w:r>
      <w:r>
        <w:rPr>
          <w:rFonts w:ascii="Times New Roman" w:hAnsi="Times New Roman"/>
          <w:sz w:val="24"/>
          <w:szCs w:val="24"/>
        </w:rPr>
        <w:t xml:space="preserve"> Zijn voorspraak</w:t>
      </w:r>
      <w:r w:rsidRPr="00121A2C">
        <w:rPr>
          <w:rFonts w:ascii="Times New Roman" w:hAnsi="Times New Roman"/>
          <w:sz w:val="24"/>
          <w:szCs w:val="24"/>
        </w:rPr>
        <w:t xml:space="preserve"> zalig gemaakt te worden</w:t>
      </w:r>
      <w:r>
        <w:rPr>
          <w:rFonts w:ascii="Times New Roman" w:hAnsi="Times New Roman"/>
          <w:sz w:val="24"/>
          <w:szCs w:val="24"/>
        </w:rPr>
        <w:t xml:space="preserve">, </w:t>
      </w:r>
      <w:r w:rsidRPr="00121A2C">
        <w:rPr>
          <w:rFonts w:ascii="Times New Roman" w:hAnsi="Times New Roman"/>
          <w:sz w:val="24"/>
          <w:szCs w:val="24"/>
        </w:rPr>
        <w:t>dan leiden wij hieruit ten laatste af</w:t>
      </w:r>
      <w:r>
        <w:rPr>
          <w:rFonts w:ascii="Times New Roman" w:hAnsi="Times New Roman"/>
          <w:sz w:val="24"/>
          <w:szCs w:val="24"/>
        </w:rPr>
        <w:t xml:space="preserve">, </w:t>
      </w:r>
      <w:r w:rsidRPr="00121A2C">
        <w:rPr>
          <w:rFonts w:ascii="Times New Roman" w:hAnsi="Times New Roman"/>
          <w:sz w:val="24"/>
          <w:szCs w:val="24"/>
        </w:rPr>
        <w:t>dat de heiligen naar Hem behoren op te zien om die zaligheid</w:t>
      </w:r>
      <w:r>
        <w:rPr>
          <w:rFonts w:ascii="Times New Roman" w:hAnsi="Times New Roman"/>
          <w:sz w:val="24"/>
          <w:szCs w:val="24"/>
        </w:rPr>
        <w:t xml:space="preserve">, </w:t>
      </w:r>
      <w:r w:rsidRPr="00121A2C">
        <w:rPr>
          <w:rFonts w:ascii="Times New Roman" w:hAnsi="Times New Roman"/>
          <w:sz w:val="24"/>
          <w:szCs w:val="24"/>
        </w:rPr>
        <w:t>die zij behoeven tussen</w:t>
      </w:r>
      <w:r>
        <w:rPr>
          <w:rFonts w:ascii="Times New Roman" w:hAnsi="Times New Roman"/>
          <w:sz w:val="24"/>
          <w:szCs w:val="24"/>
        </w:rPr>
        <w:t xml:space="preserve"> deze </w:t>
      </w:r>
      <w:r w:rsidRPr="00121A2C">
        <w:rPr>
          <w:rFonts w:ascii="Times New Roman" w:hAnsi="Times New Roman"/>
          <w:sz w:val="24"/>
          <w:szCs w:val="24"/>
        </w:rPr>
        <w:t>ogenblik en</w:t>
      </w:r>
      <w:r>
        <w:rPr>
          <w:rFonts w:ascii="Times New Roman" w:hAnsi="Times New Roman"/>
          <w:sz w:val="24"/>
          <w:szCs w:val="24"/>
        </w:rPr>
        <w:t xml:space="preserve"> de </w:t>
      </w:r>
      <w:r w:rsidRPr="00121A2C">
        <w:rPr>
          <w:rFonts w:ascii="Times New Roman" w:hAnsi="Times New Roman"/>
          <w:sz w:val="24"/>
          <w:szCs w:val="24"/>
        </w:rPr>
        <w:t>dag hunner ontbinding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zelfs van</w:t>
      </w:r>
      <w:r>
        <w:rPr>
          <w:rFonts w:ascii="Times New Roman" w:hAnsi="Times New Roman"/>
          <w:sz w:val="24"/>
          <w:szCs w:val="24"/>
        </w:rPr>
        <w:t xml:space="preserve"> die </w:t>
      </w:r>
      <w:r w:rsidRPr="00121A2C">
        <w:rPr>
          <w:rFonts w:ascii="Times New Roman" w:hAnsi="Times New Roman"/>
          <w:sz w:val="24"/>
          <w:szCs w:val="24"/>
        </w:rPr>
        <w:t>dag tot</w:t>
      </w:r>
      <w:r>
        <w:rPr>
          <w:rFonts w:ascii="Times New Roman" w:hAnsi="Times New Roman"/>
          <w:sz w:val="24"/>
          <w:szCs w:val="24"/>
        </w:rPr>
        <w:t xml:space="preserve"> de </w:t>
      </w:r>
      <w:r w:rsidRPr="00121A2C">
        <w:rPr>
          <w:rFonts w:ascii="Times New Roman" w:hAnsi="Times New Roman"/>
          <w:sz w:val="24"/>
          <w:szCs w:val="24"/>
        </w:rPr>
        <w:t>dag des oordeels. Ik zeg</w:t>
      </w:r>
      <w:r>
        <w:rPr>
          <w:rFonts w:ascii="Times New Roman" w:hAnsi="Times New Roman"/>
          <w:sz w:val="24"/>
          <w:szCs w:val="24"/>
        </w:rPr>
        <w:t xml:space="preserve">, </w:t>
      </w:r>
      <w:r w:rsidRPr="00121A2C">
        <w:rPr>
          <w:rFonts w:ascii="Times New Roman" w:hAnsi="Times New Roman"/>
          <w:sz w:val="24"/>
          <w:szCs w:val="24"/>
        </w:rPr>
        <w:t>zij moeten tot Hem blijven opzien om de voleinding hunner zaligheid</w:t>
      </w:r>
      <w:r>
        <w:rPr>
          <w:rFonts w:ascii="Times New Roman" w:hAnsi="Times New Roman"/>
          <w:sz w:val="24"/>
          <w:szCs w:val="24"/>
        </w:rPr>
        <w:t xml:space="preserve">, </w:t>
      </w:r>
      <w:r w:rsidRPr="00121A2C">
        <w:rPr>
          <w:rFonts w:ascii="Times New Roman" w:hAnsi="Times New Roman"/>
          <w:sz w:val="24"/>
          <w:szCs w:val="24"/>
        </w:rPr>
        <w:t>of om dat gedeelte hunner zaligheid</w:t>
      </w:r>
      <w:r>
        <w:rPr>
          <w:rFonts w:ascii="Times New Roman" w:hAnsi="Times New Roman"/>
          <w:sz w:val="24"/>
          <w:szCs w:val="24"/>
        </w:rPr>
        <w:t xml:space="preserve">, </w:t>
      </w:r>
      <w:r w:rsidRPr="00121A2C">
        <w:rPr>
          <w:rFonts w:ascii="Times New Roman" w:hAnsi="Times New Roman"/>
          <w:sz w:val="24"/>
          <w:szCs w:val="24"/>
        </w:rPr>
        <w:t xml:space="preserve">hetwelk zij nog niet beërfd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hen daarom met vertrouwen op Christus zien</w:t>
      </w:r>
      <w:r>
        <w:rPr>
          <w:rFonts w:ascii="Times New Roman" w:hAnsi="Times New Roman"/>
          <w:sz w:val="24"/>
          <w:szCs w:val="24"/>
        </w:rPr>
        <w:t xml:space="preserve">, </w:t>
      </w:r>
      <w:r w:rsidRPr="00121A2C">
        <w:rPr>
          <w:rFonts w:ascii="Times New Roman" w:hAnsi="Times New Roman"/>
          <w:sz w:val="24"/>
          <w:szCs w:val="24"/>
        </w:rPr>
        <w:t>want in</w:t>
      </w:r>
      <w:r>
        <w:rPr>
          <w:rFonts w:ascii="Times New Roman" w:hAnsi="Times New Roman"/>
          <w:sz w:val="24"/>
          <w:szCs w:val="24"/>
        </w:rPr>
        <w:t xml:space="preserve"> zijn </w:t>
      </w:r>
      <w:r w:rsidRPr="00121A2C">
        <w:rPr>
          <w:rFonts w:ascii="Times New Roman" w:hAnsi="Times New Roman"/>
          <w:sz w:val="24"/>
          <w:szCs w:val="24"/>
        </w:rPr>
        <w:t>getrouwe hand is hun zaligheid gewis</w:t>
      </w:r>
      <w:r>
        <w:rPr>
          <w:rFonts w:ascii="Times New Roman" w:hAnsi="Times New Roman"/>
          <w:sz w:val="24"/>
          <w:szCs w:val="24"/>
        </w:rPr>
        <w:t xml:space="preserve">, </w:t>
      </w:r>
      <w:r w:rsidRPr="00121A2C">
        <w:rPr>
          <w:rFonts w:ascii="Times New Roman" w:hAnsi="Times New Roman"/>
          <w:sz w:val="24"/>
          <w:szCs w:val="24"/>
        </w:rPr>
        <w:t>en tot hun bemoediging</w:t>
      </w:r>
      <w:r>
        <w:rPr>
          <w:rFonts w:ascii="Times New Roman" w:hAnsi="Times New Roman"/>
          <w:sz w:val="24"/>
          <w:szCs w:val="24"/>
        </w:rPr>
        <w:t xml:space="preserve">, </w:t>
      </w:r>
      <w:r w:rsidRPr="00121A2C">
        <w:rPr>
          <w:rFonts w:ascii="Times New Roman" w:hAnsi="Times New Roman"/>
          <w:sz w:val="24"/>
          <w:szCs w:val="24"/>
        </w:rPr>
        <w:t>om op de voleinding hunner zaligheid in de eeuwige heerlijkheid te staren en te hopen</w:t>
      </w:r>
      <w:r>
        <w:rPr>
          <w:rFonts w:ascii="Times New Roman" w:hAnsi="Times New Roman"/>
          <w:sz w:val="24"/>
          <w:szCs w:val="24"/>
        </w:rPr>
        <w:t xml:space="preserve">, </w:t>
      </w:r>
      <w:r w:rsidRPr="00121A2C">
        <w:rPr>
          <w:rFonts w:ascii="Times New Roman" w:hAnsi="Times New Roman"/>
          <w:sz w:val="24"/>
          <w:szCs w:val="24"/>
        </w:rPr>
        <w:t xml:space="preserve">wil ik hun een paar zaken voorhouden. </w:t>
      </w:r>
    </w:p>
    <w:p w:rsidR="003978FA" w:rsidRDefault="003978FA" w:rsidP="004E2004">
      <w:pPr>
        <w:spacing w:after="0"/>
        <w:jc w:val="both"/>
        <w:rPr>
          <w:rFonts w:ascii="Times New Roman" w:hAnsi="Times New Roman"/>
          <w:sz w:val="24"/>
          <w:szCs w:val="24"/>
        </w:rPr>
      </w:pP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a. Het moeilijkste en zwaarste gedeelte van de taak uws Verlossers is volbracht</w:t>
      </w:r>
      <w:r>
        <w:rPr>
          <w:rFonts w:ascii="Times New Roman" w:hAnsi="Times New Roman"/>
          <w:sz w:val="24"/>
          <w:szCs w:val="24"/>
        </w:rPr>
        <w:t xml:space="preserve">, zijn </w:t>
      </w:r>
      <w:r w:rsidRPr="00121A2C">
        <w:rPr>
          <w:rFonts w:ascii="Times New Roman" w:hAnsi="Times New Roman"/>
          <w:sz w:val="24"/>
          <w:szCs w:val="24"/>
        </w:rPr>
        <w:t>bloedstorting</w:t>
      </w:r>
      <w:r>
        <w:rPr>
          <w:rFonts w:ascii="Times New Roman" w:hAnsi="Times New Roman"/>
          <w:sz w:val="24"/>
          <w:szCs w:val="24"/>
        </w:rPr>
        <w:t xml:space="preserve">, </w:t>
      </w:r>
      <w:r w:rsidRPr="00121A2C">
        <w:rPr>
          <w:rFonts w:ascii="Times New Roman" w:hAnsi="Times New Roman"/>
          <w:sz w:val="24"/>
          <w:szCs w:val="24"/>
        </w:rPr>
        <w:t>het dragen van zonde en vloek</w:t>
      </w:r>
      <w:r>
        <w:rPr>
          <w:rFonts w:ascii="Times New Roman" w:hAnsi="Times New Roman"/>
          <w:sz w:val="24"/>
          <w:szCs w:val="24"/>
        </w:rPr>
        <w:t xml:space="preserve">, </w:t>
      </w:r>
      <w:r w:rsidRPr="00121A2C">
        <w:rPr>
          <w:rFonts w:ascii="Times New Roman" w:hAnsi="Times New Roman"/>
          <w:sz w:val="24"/>
          <w:szCs w:val="24"/>
        </w:rPr>
        <w:t>het verlies van het licht van Zijns Vaders aanschijn voor</w:t>
      </w:r>
      <w:r>
        <w:rPr>
          <w:rFonts w:ascii="Times New Roman" w:hAnsi="Times New Roman"/>
          <w:sz w:val="24"/>
          <w:szCs w:val="24"/>
        </w:rPr>
        <w:t xml:space="preserve"> een </w:t>
      </w:r>
      <w:r w:rsidRPr="00121A2C">
        <w:rPr>
          <w:rFonts w:ascii="Times New Roman" w:hAnsi="Times New Roman"/>
          <w:sz w:val="24"/>
          <w:szCs w:val="24"/>
        </w:rPr>
        <w:t>wijle</w:t>
      </w:r>
      <w:r>
        <w:rPr>
          <w:rFonts w:ascii="Times New Roman" w:hAnsi="Times New Roman"/>
          <w:sz w:val="24"/>
          <w:szCs w:val="24"/>
        </w:rPr>
        <w:t xml:space="preserve">, </w:t>
      </w:r>
      <w:r w:rsidRPr="00121A2C">
        <w:rPr>
          <w:rFonts w:ascii="Times New Roman" w:hAnsi="Times New Roman"/>
          <w:sz w:val="24"/>
          <w:szCs w:val="24"/>
        </w:rPr>
        <w:t>Zijn sterven aan het vloekhout</w:t>
      </w:r>
      <w:r>
        <w:rPr>
          <w:rFonts w:ascii="Times New Roman" w:hAnsi="Times New Roman"/>
          <w:sz w:val="24"/>
          <w:szCs w:val="24"/>
        </w:rPr>
        <w:t xml:space="preserve">, </w:t>
      </w:r>
      <w:r w:rsidRPr="00121A2C">
        <w:rPr>
          <w:rFonts w:ascii="Times New Roman" w:hAnsi="Times New Roman"/>
          <w:sz w:val="24"/>
          <w:szCs w:val="24"/>
        </w:rPr>
        <w:t>ziedaar het zwaarste</w:t>
      </w:r>
      <w:r>
        <w:rPr>
          <w:rFonts w:ascii="Times New Roman" w:hAnsi="Times New Roman"/>
          <w:sz w:val="24"/>
          <w:szCs w:val="24"/>
        </w:rPr>
        <w:t xml:space="preserve">, </w:t>
      </w:r>
      <w:r w:rsidRPr="00121A2C">
        <w:rPr>
          <w:rFonts w:ascii="Times New Roman" w:hAnsi="Times New Roman"/>
          <w:sz w:val="24"/>
          <w:szCs w:val="24"/>
        </w:rPr>
        <w:t>bitterste en hardste gedeelte van Zijn verlossingswerk. Toch deed Hij het gewillig</w:t>
      </w:r>
      <w:r>
        <w:rPr>
          <w:rFonts w:ascii="Times New Roman" w:hAnsi="Times New Roman"/>
          <w:sz w:val="24"/>
          <w:szCs w:val="24"/>
        </w:rPr>
        <w:t>, graag</w:t>
      </w:r>
      <w:r w:rsidRPr="00121A2C">
        <w:rPr>
          <w:rFonts w:ascii="Times New Roman" w:hAnsi="Times New Roman"/>
          <w:sz w:val="24"/>
          <w:szCs w:val="24"/>
        </w:rPr>
        <w:t xml:space="preserve"> en zonder</w:t>
      </w:r>
      <w:r>
        <w:rPr>
          <w:rFonts w:ascii="Times New Roman" w:hAnsi="Times New Roman"/>
          <w:sz w:val="24"/>
          <w:szCs w:val="24"/>
        </w:rPr>
        <w:t xml:space="preserve"> dat u </w:t>
      </w:r>
      <w:r w:rsidRPr="00121A2C">
        <w:rPr>
          <w:rFonts w:ascii="Times New Roman" w:hAnsi="Times New Roman"/>
          <w:sz w:val="24"/>
          <w:szCs w:val="24"/>
        </w:rPr>
        <w:t>het begeerde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deed het</w:t>
      </w:r>
      <w:r>
        <w:rPr>
          <w:rFonts w:ascii="Times New Roman" w:hAnsi="Times New Roman"/>
          <w:sz w:val="24"/>
          <w:szCs w:val="24"/>
        </w:rPr>
        <w:t xml:space="preserve">, </w:t>
      </w:r>
      <w:r w:rsidRPr="00121A2C">
        <w:rPr>
          <w:rFonts w:ascii="Times New Roman" w:hAnsi="Times New Roman"/>
          <w:sz w:val="24"/>
          <w:szCs w:val="24"/>
        </w:rPr>
        <w:t>terwijl zij</w:t>
      </w:r>
      <w:r>
        <w:rPr>
          <w:rFonts w:ascii="Times New Roman" w:hAnsi="Times New Roman"/>
          <w:sz w:val="24"/>
          <w:szCs w:val="24"/>
        </w:rPr>
        <w:t xml:space="preserve">, </w:t>
      </w:r>
      <w:r w:rsidRPr="00121A2C">
        <w:rPr>
          <w:rFonts w:ascii="Times New Roman" w:hAnsi="Times New Roman"/>
          <w:sz w:val="24"/>
          <w:szCs w:val="24"/>
        </w:rPr>
        <w:t>voor wie Hij zich overgaf</w:t>
      </w:r>
      <w:r>
        <w:rPr>
          <w:rFonts w:ascii="Times New Roman" w:hAnsi="Times New Roman"/>
          <w:sz w:val="24"/>
          <w:szCs w:val="24"/>
        </w:rPr>
        <w:t xml:space="preserve">, </w:t>
      </w:r>
      <w:r w:rsidRPr="00121A2C">
        <w:rPr>
          <w:rFonts w:ascii="Times New Roman" w:hAnsi="Times New Roman"/>
          <w:sz w:val="24"/>
          <w:szCs w:val="24"/>
        </w:rPr>
        <w:t xml:space="preserve">in opstand en vijandschap tegen Hem leefden.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b. Bedenkt ook</w:t>
      </w:r>
      <w:r>
        <w:rPr>
          <w:rFonts w:ascii="Times New Roman" w:hAnsi="Times New Roman"/>
          <w:sz w:val="24"/>
          <w:szCs w:val="24"/>
        </w:rPr>
        <w:t xml:space="preserve">, </w:t>
      </w:r>
      <w:r w:rsidRPr="00121A2C">
        <w:rPr>
          <w:rFonts w:ascii="Times New Roman" w:hAnsi="Times New Roman"/>
          <w:sz w:val="24"/>
          <w:szCs w:val="24"/>
        </w:rPr>
        <w:t>dat Hij reeds begonnen is</w:t>
      </w:r>
      <w:r>
        <w:rPr>
          <w:rFonts w:ascii="Times New Roman" w:hAnsi="Times New Roman"/>
          <w:sz w:val="24"/>
          <w:szCs w:val="24"/>
        </w:rPr>
        <w:t xml:space="preserve"> uw </w:t>
      </w:r>
      <w:r w:rsidRPr="00121A2C">
        <w:rPr>
          <w:rFonts w:ascii="Times New Roman" w:hAnsi="Times New Roman"/>
          <w:sz w:val="24"/>
          <w:szCs w:val="24"/>
        </w:rPr>
        <w:t>ziel met God te verzoenen</w:t>
      </w:r>
      <w:r>
        <w:rPr>
          <w:rFonts w:ascii="Times New Roman" w:hAnsi="Times New Roman"/>
          <w:sz w:val="24"/>
          <w:szCs w:val="24"/>
        </w:rPr>
        <w:t xml:space="preserve">, </w:t>
      </w:r>
      <w:r w:rsidRPr="00121A2C">
        <w:rPr>
          <w:rFonts w:ascii="Times New Roman" w:hAnsi="Times New Roman"/>
          <w:sz w:val="24"/>
          <w:szCs w:val="24"/>
        </w:rPr>
        <w:t>en tot</w:t>
      </w:r>
      <w:r>
        <w:rPr>
          <w:rFonts w:ascii="Times New Roman" w:hAnsi="Times New Roman"/>
          <w:sz w:val="24"/>
          <w:szCs w:val="24"/>
        </w:rPr>
        <w:t xml:space="preserve"> die </w:t>
      </w:r>
      <w:r w:rsidRPr="00121A2C">
        <w:rPr>
          <w:rFonts w:ascii="Times New Roman" w:hAnsi="Times New Roman"/>
          <w:sz w:val="24"/>
          <w:szCs w:val="24"/>
        </w:rPr>
        <w:t>einde</w:t>
      </w:r>
      <w:r>
        <w:rPr>
          <w:rFonts w:ascii="Times New Roman" w:hAnsi="Times New Roman"/>
          <w:sz w:val="24"/>
          <w:szCs w:val="24"/>
        </w:rPr>
        <w:t xml:space="preserve"> zijn </w:t>
      </w:r>
      <w:r w:rsidRPr="00121A2C">
        <w:rPr>
          <w:rFonts w:ascii="Times New Roman" w:hAnsi="Times New Roman"/>
          <w:sz w:val="24"/>
          <w:szCs w:val="24"/>
        </w:rPr>
        <w:t>gerechtigheid op u heeft gelegd</w:t>
      </w:r>
      <w:r>
        <w:rPr>
          <w:rFonts w:ascii="Times New Roman" w:hAnsi="Times New Roman"/>
          <w:sz w:val="24"/>
          <w:szCs w:val="24"/>
        </w:rPr>
        <w:t>, Zijn Geest</w:t>
      </w:r>
      <w:r w:rsidRPr="00121A2C">
        <w:rPr>
          <w:rFonts w:ascii="Times New Roman" w:hAnsi="Times New Roman"/>
          <w:sz w:val="24"/>
          <w:szCs w:val="24"/>
        </w:rPr>
        <w:t xml:space="preserve"> u gegeven en aanvankelijk reeds uw hart</w:t>
      </w:r>
      <w:r>
        <w:rPr>
          <w:rFonts w:ascii="Times New Roman" w:hAnsi="Times New Roman"/>
          <w:sz w:val="24"/>
          <w:szCs w:val="24"/>
        </w:rPr>
        <w:t xml:space="preserve">, </w:t>
      </w:r>
      <w:r w:rsidRPr="00121A2C">
        <w:rPr>
          <w:rFonts w:ascii="Times New Roman" w:hAnsi="Times New Roman"/>
          <w:sz w:val="24"/>
          <w:szCs w:val="24"/>
        </w:rPr>
        <w:t>die onwrikbare en onvermurwbare rots</w:t>
      </w:r>
      <w:r>
        <w:rPr>
          <w:rFonts w:ascii="Times New Roman" w:hAnsi="Times New Roman"/>
          <w:sz w:val="24"/>
          <w:szCs w:val="24"/>
        </w:rPr>
        <w:t xml:space="preserve">, </w:t>
      </w:r>
      <w:r w:rsidRPr="00121A2C">
        <w:rPr>
          <w:rFonts w:ascii="Times New Roman" w:hAnsi="Times New Roman"/>
          <w:sz w:val="24"/>
          <w:szCs w:val="24"/>
        </w:rPr>
        <w:t xml:space="preserve">heeft geleerd naar Hem te </w:t>
      </w:r>
      <w:r>
        <w:rPr>
          <w:rFonts w:ascii="Times New Roman" w:hAnsi="Times New Roman"/>
          <w:sz w:val="24"/>
          <w:szCs w:val="24"/>
        </w:rPr>
        <w:t xml:space="preserve">verlangen, </w:t>
      </w:r>
      <w:r w:rsidRPr="00121A2C">
        <w:rPr>
          <w:rFonts w:ascii="Times New Roman" w:hAnsi="Times New Roman"/>
          <w:sz w:val="24"/>
          <w:szCs w:val="24"/>
        </w:rPr>
        <w:t>in Hem geloven</w:t>
      </w:r>
      <w:r>
        <w:rPr>
          <w:rFonts w:ascii="Times New Roman" w:hAnsi="Times New Roman"/>
          <w:sz w:val="24"/>
          <w:szCs w:val="24"/>
        </w:rPr>
        <w:t xml:space="preserve">, </w:t>
      </w:r>
      <w:r w:rsidRPr="00121A2C">
        <w:rPr>
          <w:rFonts w:ascii="Times New Roman" w:hAnsi="Times New Roman"/>
          <w:sz w:val="24"/>
          <w:szCs w:val="24"/>
        </w:rPr>
        <w:t xml:space="preserve">en in Hem zich te verblijden.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c. Vergeet evenmin</w:t>
      </w:r>
      <w:r>
        <w:rPr>
          <w:rFonts w:ascii="Times New Roman" w:hAnsi="Times New Roman"/>
          <w:sz w:val="24"/>
          <w:szCs w:val="24"/>
        </w:rPr>
        <w:t xml:space="preserve">, dat u </w:t>
      </w:r>
      <w:r w:rsidRPr="00121A2C">
        <w:rPr>
          <w:rFonts w:ascii="Times New Roman" w:hAnsi="Times New Roman"/>
          <w:sz w:val="24"/>
          <w:szCs w:val="24"/>
        </w:rPr>
        <w:t>alreeds enige vertroostende bewijzen Zijner liefde hebt genoten: gij hebt namelijk</w:t>
      </w:r>
      <w:r>
        <w:rPr>
          <w:rFonts w:ascii="Times New Roman" w:hAnsi="Times New Roman"/>
          <w:sz w:val="24"/>
          <w:szCs w:val="24"/>
        </w:rPr>
        <w:t xml:space="preserve"> de verwarmende</w:t>
      </w:r>
      <w:r w:rsidRPr="00121A2C">
        <w:rPr>
          <w:rFonts w:ascii="Times New Roman" w:hAnsi="Times New Roman"/>
          <w:sz w:val="24"/>
          <w:szCs w:val="24"/>
        </w:rPr>
        <w:t xml:space="preserve"> gloed Zijner liefde gevoeld</w:t>
      </w:r>
      <w:r>
        <w:rPr>
          <w:rFonts w:ascii="Times New Roman" w:hAnsi="Times New Roman"/>
          <w:sz w:val="24"/>
          <w:szCs w:val="24"/>
        </w:rPr>
        <w:t xml:space="preserve">, </w:t>
      </w:r>
      <w:r w:rsidRPr="00121A2C">
        <w:rPr>
          <w:rFonts w:ascii="Times New Roman" w:hAnsi="Times New Roman"/>
          <w:sz w:val="24"/>
          <w:szCs w:val="24"/>
        </w:rPr>
        <w:t>het licht Zijns aanschijns aanschouwd</w:t>
      </w:r>
      <w:r>
        <w:rPr>
          <w:rFonts w:ascii="Times New Roman" w:hAnsi="Times New Roman"/>
          <w:sz w:val="24"/>
          <w:szCs w:val="24"/>
        </w:rPr>
        <w:t xml:space="preserve">, zijn </w:t>
      </w:r>
      <w:r w:rsidRPr="00121A2C">
        <w:rPr>
          <w:rFonts w:ascii="Times New Roman" w:hAnsi="Times New Roman"/>
          <w:sz w:val="24"/>
          <w:szCs w:val="24"/>
        </w:rPr>
        <w:t>macht ervaren</w:t>
      </w:r>
      <w:r>
        <w:rPr>
          <w:rFonts w:ascii="Times New Roman" w:hAnsi="Times New Roman"/>
          <w:sz w:val="24"/>
          <w:szCs w:val="24"/>
        </w:rPr>
        <w:t xml:space="preserve">, </w:t>
      </w:r>
      <w:r w:rsidRPr="00121A2C">
        <w:rPr>
          <w:rFonts w:ascii="Times New Roman" w:hAnsi="Times New Roman"/>
          <w:sz w:val="24"/>
          <w:szCs w:val="24"/>
        </w:rPr>
        <w:t>toen Hij u uit</w:t>
      </w:r>
      <w:r>
        <w:rPr>
          <w:rFonts w:ascii="Times New Roman" w:hAnsi="Times New Roman"/>
          <w:sz w:val="24"/>
          <w:szCs w:val="24"/>
        </w:rPr>
        <w:t xml:space="preserve"> uw </w:t>
      </w:r>
      <w:r w:rsidRPr="00121A2C">
        <w:rPr>
          <w:rFonts w:ascii="Times New Roman" w:hAnsi="Times New Roman"/>
          <w:sz w:val="24"/>
          <w:szCs w:val="24"/>
        </w:rPr>
        <w:t>val oprichtte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krachtige hand mogen vatten</w:t>
      </w:r>
      <w:r>
        <w:rPr>
          <w:rFonts w:ascii="Times New Roman" w:hAnsi="Times New Roman"/>
          <w:sz w:val="24"/>
          <w:szCs w:val="24"/>
        </w:rPr>
        <w:t xml:space="preserve">, </w:t>
      </w:r>
      <w:r w:rsidRPr="00121A2C">
        <w:rPr>
          <w:rFonts w:ascii="Times New Roman" w:hAnsi="Times New Roman"/>
          <w:sz w:val="24"/>
          <w:szCs w:val="24"/>
        </w:rPr>
        <w:t>die u staande hield</w:t>
      </w:r>
      <w:r>
        <w:rPr>
          <w:rFonts w:ascii="Times New Roman" w:hAnsi="Times New Roman"/>
          <w:sz w:val="24"/>
          <w:szCs w:val="24"/>
        </w:rPr>
        <w:t xml:space="preserve">, </w:t>
      </w:r>
      <w:r w:rsidRPr="00121A2C">
        <w:rPr>
          <w:rFonts w:ascii="Times New Roman" w:hAnsi="Times New Roman"/>
          <w:sz w:val="24"/>
          <w:szCs w:val="24"/>
        </w:rPr>
        <w:t>terwijl de hel op u aanhield en u aan</w:t>
      </w:r>
      <w:r>
        <w:rPr>
          <w:rFonts w:ascii="Times New Roman" w:hAnsi="Times New Roman"/>
          <w:sz w:val="24"/>
          <w:szCs w:val="24"/>
        </w:rPr>
        <w:t xml:space="preserve"> zijn </w:t>
      </w:r>
      <w:r w:rsidRPr="00121A2C">
        <w:rPr>
          <w:rFonts w:ascii="Times New Roman" w:hAnsi="Times New Roman"/>
          <w:sz w:val="24"/>
          <w:szCs w:val="24"/>
        </w:rPr>
        <w:t xml:space="preserve">liefde trachtte te ontrukken.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d. Denkt voorts daaraan</w:t>
      </w:r>
      <w:r>
        <w:rPr>
          <w:rFonts w:ascii="Times New Roman" w:hAnsi="Times New Roman"/>
          <w:sz w:val="24"/>
          <w:szCs w:val="24"/>
        </w:rPr>
        <w:t xml:space="preserve">, </w:t>
      </w:r>
      <w:r w:rsidRPr="00121A2C">
        <w:rPr>
          <w:rFonts w:ascii="Times New Roman" w:hAnsi="Times New Roman"/>
          <w:sz w:val="24"/>
          <w:szCs w:val="24"/>
        </w:rPr>
        <w:t>dat hetgeen van het verlossingswerk nog te volbrengen is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hand berust en dat dit het gemakkelijkste en lichtste deel</w:t>
      </w:r>
      <w:r>
        <w:rPr>
          <w:rFonts w:ascii="Times New Roman" w:hAnsi="Times New Roman"/>
          <w:sz w:val="24"/>
          <w:szCs w:val="24"/>
        </w:rPr>
        <w:t xml:space="preserve"> van die </w:t>
      </w:r>
      <w:r w:rsidRPr="00121A2C">
        <w:rPr>
          <w:rFonts w:ascii="Times New Roman" w:hAnsi="Times New Roman"/>
          <w:sz w:val="24"/>
          <w:szCs w:val="24"/>
        </w:rPr>
        <w:t>taak is</w:t>
      </w:r>
      <w:r>
        <w:rPr>
          <w:rFonts w:ascii="Times New Roman" w:hAnsi="Times New Roman"/>
          <w:sz w:val="24"/>
          <w:szCs w:val="24"/>
        </w:rPr>
        <w:t xml:space="preserve">, </w:t>
      </w:r>
      <w:r w:rsidRPr="00121A2C">
        <w:rPr>
          <w:rFonts w:ascii="Times New Roman" w:hAnsi="Times New Roman"/>
          <w:sz w:val="24"/>
          <w:szCs w:val="24"/>
        </w:rPr>
        <w:t>hetwelk onmiddellijk op</w:t>
      </w:r>
      <w:r>
        <w:rPr>
          <w:rFonts w:ascii="Times New Roman" w:hAnsi="Times New Roman"/>
          <w:sz w:val="24"/>
          <w:szCs w:val="24"/>
        </w:rPr>
        <w:t xml:space="preserve"> zijn </w:t>
      </w:r>
      <w:r w:rsidRPr="00121A2C">
        <w:rPr>
          <w:rFonts w:ascii="Times New Roman" w:hAnsi="Times New Roman"/>
          <w:sz w:val="24"/>
          <w:szCs w:val="24"/>
        </w:rPr>
        <w:t>eer uitloopt</w:t>
      </w:r>
      <w:r>
        <w:rPr>
          <w:rFonts w:ascii="Times New Roman" w:hAnsi="Times New Roman"/>
          <w:sz w:val="24"/>
          <w:szCs w:val="24"/>
        </w:rPr>
        <w:t xml:space="preserve">, </w:t>
      </w:r>
      <w:r w:rsidRPr="00121A2C">
        <w:rPr>
          <w:rFonts w:ascii="Times New Roman" w:hAnsi="Times New Roman"/>
          <w:sz w:val="24"/>
          <w:szCs w:val="24"/>
        </w:rPr>
        <w:t xml:space="preserve">daarom zal Hij ook dat niet laten varen.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e. Wat reeds volbracht is</w:t>
      </w:r>
      <w:r>
        <w:rPr>
          <w:rFonts w:ascii="Times New Roman" w:hAnsi="Times New Roman"/>
          <w:sz w:val="24"/>
          <w:szCs w:val="24"/>
        </w:rPr>
        <w:t xml:space="preserve">, </w:t>
      </w:r>
      <w:r w:rsidRPr="00121A2C">
        <w:rPr>
          <w:rFonts w:ascii="Times New Roman" w:hAnsi="Times New Roman"/>
          <w:sz w:val="24"/>
          <w:szCs w:val="24"/>
        </w:rPr>
        <w:t>ligt veiliger in</w:t>
      </w:r>
      <w:r>
        <w:rPr>
          <w:rFonts w:ascii="Times New Roman" w:hAnsi="Times New Roman"/>
          <w:sz w:val="24"/>
          <w:szCs w:val="24"/>
        </w:rPr>
        <w:t xml:space="preserve"> zijn </w:t>
      </w:r>
      <w:r w:rsidRPr="00121A2C">
        <w:rPr>
          <w:rFonts w:ascii="Times New Roman" w:hAnsi="Times New Roman"/>
          <w:sz w:val="24"/>
          <w:szCs w:val="24"/>
        </w:rPr>
        <w:t xml:space="preserve">handen dan het in de </w:t>
      </w:r>
      <w:r>
        <w:rPr>
          <w:rFonts w:ascii="Times New Roman" w:hAnsi="Times New Roman"/>
          <w:sz w:val="24"/>
          <w:szCs w:val="24"/>
        </w:rPr>
        <w:t xml:space="preserve">onze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Hij is wijs</w:t>
      </w:r>
      <w:r>
        <w:rPr>
          <w:rFonts w:ascii="Times New Roman" w:hAnsi="Times New Roman"/>
          <w:sz w:val="24"/>
          <w:szCs w:val="24"/>
        </w:rPr>
        <w:t xml:space="preserve">, </w:t>
      </w:r>
      <w:r w:rsidRPr="00121A2C">
        <w:rPr>
          <w:rFonts w:ascii="Times New Roman" w:hAnsi="Times New Roman"/>
          <w:sz w:val="24"/>
          <w:szCs w:val="24"/>
        </w:rPr>
        <w:t>Hij is machtig</w:t>
      </w:r>
      <w:r>
        <w:rPr>
          <w:rFonts w:ascii="Times New Roman" w:hAnsi="Times New Roman"/>
          <w:sz w:val="24"/>
          <w:szCs w:val="24"/>
        </w:rPr>
        <w:t xml:space="preserve">, </w:t>
      </w:r>
      <w:r w:rsidRPr="00121A2C">
        <w:rPr>
          <w:rFonts w:ascii="Times New Roman" w:hAnsi="Times New Roman"/>
          <w:sz w:val="24"/>
          <w:szCs w:val="24"/>
        </w:rPr>
        <w:t>Hij is getrouw</w:t>
      </w:r>
      <w:r>
        <w:rPr>
          <w:rFonts w:ascii="Times New Roman" w:hAnsi="Times New Roman"/>
          <w:sz w:val="24"/>
          <w:szCs w:val="24"/>
        </w:rPr>
        <w:t xml:space="preserve">, </w:t>
      </w:r>
      <w:r w:rsidRPr="00121A2C">
        <w:rPr>
          <w:rFonts w:ascii="Times New Roman" w:hAnsi="Times New Roman"/>
          <w:sz w:val="24"/>
          <w:szCs w:val="24"/>
        </w:rPr>
        <w:t>en daarom zal Hij de voltooiing onzer zaligheid volbrengen tot</w:t>
      </w:r>
      <w:r>
        <w:rPr>
          <w:rFonts w:ascii="Times New Roman" w:hAnsi="Times New Roman"/>
          <w:sz w:val="24"/>
          <w:szCs w:val="24"/>
        </w:rPr>
        <w:t xml:space="preserve"> de </w:t>
      </w:r>
      <w:r w:rsidRPr="00121A2C">
        <w:rPr>
          <w:rFonts w:ascii="Times New Roman" w:hAnsi="Times New Roman"/>
          <w:sz w:val="24"/>
          <w:szCs w:val="24"/>
        </w:rPr>
        <w:t>einde toe. Het is</w:t>
      </w:r>
      <w:r>
        <w:rPr>
          <w:rFonts w:ascii="Times New Roman" w:hAnsi="Times New Roman"/>
          <w:sz w:val="24"/>
          <w:szCs w:val="24"/>
        </w:rPr>
        <w:t xml:space="preserve"> zijn </w:t>
      </w:r>
      <w:r w:rsidRPr="00121A2C">
        <w:rPr>
          <w:rFonts w:ascii="Times New Roman" w:hAnsi="Times New Roman"/>
          <w:sz w:val="24"/>
          <w:szCs w:val="24"/>
        </w:rPr>
        <w:t>liefde jegens u</w:t>
      </w:r>
      <w:r>
        <w:rPr>
          <w:rFonts w:ascii="Times New Roman" w:hAnsi="Times New Roman"/>
          <w:sz w:val="24"/>
          <w:szCs w:val="24"/>
        </w:rPr>
        <w:t xml:space="preserve">, </w:t>
      </w:r>
      <w:r w:rsidRPr="00121A2C">
        <w:rPr>
          <w:rFonts w:ascii="Times New Roman" w:hAnsi="Times New Roman"/>
          <w:sz w:val="24"/>
          <w:szCs w:val="24"/>
        </w:rPr>
        <w:t xml:space="preserve">die oorzaak is dat </w:t>
      </w:r>
      <w:r>
        <w:rPr>
          <w:rFonts w:ascii="Times New Roman" w:hAnsi="Times New Roman"/>
          <w:sz w:val="24"/>
          <w:szCs w:val="24"/>
        </w:rPr>
        <w:t>"</w:t>
      </w:r>
      <w:r w:rsidRPr="00121A2C">
        <w:rPr>
          <w:rFonts w:ascii="Times New Roman" w:hAnsi="Times New Roman"/>
          <w:sz w:val="24"/>
          <w:szCs w:val="24"/>
        </w:rPr>
        <w:t>Hij op</w:t>
      </w:r>
      <w:r>
        <w:rPr>
          <w:rFonts w:ascii="Times New Roman" w:hAnsi="Times New Roman"/>
          <w:sz w:val="24"/>
          <w:szCs w:val="24"/>
        </w:rPr>
        <w:t xml:space="preserve"> zijn </w:t>
      </w:r>
      <w:r w:rsidRPr="00121A2C">
        <w:rPr>
          <w:rFonts w:ascii="Times New Roman" w:hAnsi="Times New Roman"/>
          <w:sz w:val="24"/>
          <w:szCs w:val="24"/>
        </w:rPr>
        <w:t>heiligen niet vertrouwt</w:t>
      </w:r>
      <w:r>
        <w:rPr>
          <w:rFonts w:ascii="Times New Roman" w:hAnsi="Times New Roman"/>
          <w:sz w:val="24"/>
          <w:szCs w:val="24"/>
        </w:rPr>
        <w:t xml:space="preserve">", </w:t>
      </w:r>
      <w:r w:rsidRPr="00121A2C">
        <w:rPr>
          <w:rFonts w:ascii="Times New Roman" w:hAnsi="Times New Roman"/>
          <w:sz w:val="24"/>
          <w:szCs w:val="24"/>
        </w:rPr>
        <w:t>Hij weet</w:t>
      </w:r>
      <w:r>
        <w:rPr>
          <w:rFonts w:ascii="Times New Roman" w:hAnsi="Times New Roman"/>
          <w:sz w:val="24"/>
          <w:szCs w:val="24"/>
        </w:rPr>
        <w:t xml:space="preserve">, </w:t>
      </w:r>
      <w:r w:rsidRPr="00121A2C">
        <w:rPr>
          <w:rFonts w:ascii="Times New Roman" w:hAnsi="Times New Roman"/>
          <w:sz w:val="24"/>
          <w:szCs w:val="24"/>
        </w:rPr>
        <w:t>dat Hij zelf u veilig Zijn koninkrijk kan binnenleiden</w:t>
      </w:r>
      <w:r>
        <w:rPr>
          <w:rFonts w:ascii="Times New Roman" w:hAnsi="Times New Roman"/>
          <w:sz w:val="24"/>
          <w:szCs w:val="24"/>
        </w:rPr>
        <w:t xml:space="preserve">, </w:t>
      </w:r>
      <w:r w:rsidRPr="00121A2C">
        <w:rPr>
          <w:rFonts w:ascii="Times New Roman" w:hAnsi="Times New Roman"/>
          <w:sz w:val="24"/>
          <w:szCs w:val="24"/>
        </w:rPr>
        <w:t>en daarom heeft Hij dat werk niet aan u toebetrouwd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zelfs niet het geringste deel daarvan</w:t>
      </w:r>
      <w:r>
        <w:rPr>
          <w:rFonts w:ascii="Times New Roman" w:hAnsi="Times New Roman"/>
          <w:sz w:val="24"/>
          <w:szCs w:val="24"/>
        </w:rPr>
        <w:t xml:space="preserve">, </w:t>
      </w:r>
      <w:r w:rsidRPr="00121A2C">
        <w:rPr>
          <w:rFonts w:ascii="Times New Roman" w:hAnsi="Times New Roman"/>
          <w:sz w:val="24"/>
          <w:szCs w:val="24"/>
        </w:rPr>
        <w:t>Job 5:18</w:t>
      </w:r>
      <w:r>
        <w:rPr>
          <w:rFonts w:ascii="Times New Roman" w:hAnsi="Times New Roman"/>
          <w:sz w:val="24"/>
          <w:szCs w:val="24"/>
        </w:rPr>
        <w:t xml:space="preserve">, </w:t>
      </w:r>
      <w:r w:rsidRPr="00121A2C">
        <w:rPr>
          <w:rFonts w:ascii="Times New Roman" w:hAnsi="Times New Roman"/>
          <w:sz w:val="24"/>
          <w:szCs w:val="24"/>
        </w:rPr>
        <w:t xml:space="preserve">15:15. Leeft dus in </w:t>
      </w:r>
      <w:r>
        <w:rPr>
          <w:rFonts w:ascii="Times New Roman" w:hAnsi="Times New Roman"/>
          <w:sz w:val="24"/>
          <w:szCs w:val="24"/>
        </w:rPr>
        <w:t xml:space="preserve">hoop, </w:t>
      </w:r>
      <w:r w:rsidRPr="00121A2C">
        <w:rPr>
          <w:rFonts w:ascii="Times New Roman" w:hAnsi="Times New Roman"/>
          <w:sz w:val="24"/>
          <w:szCs w:val="24"/>
        </w:rPr>
        <w:t>in</w:t>
      </w:r>
      <w:r>
        <w:rPr>
          <w:rFonts w:ascii="Times New Roman" w:hAnsi="Times New Roman"/>
          <w:sz w:val="24"/>
          <w:szCs w:val="24"/>
        </w:rPr>
        <w:t xml:space="preserve"> een </w:t>
      </w:r>
      <w:r w:rsidRPr="00121A2C">
        <w:rPr>
          <w:rFonts w:ascii="Times New Roman" w:hAnsi="Times New Roman"/>
          <w:sz w:val="24"/>
          <w:szCs w:val="24"/>
        </w:rPr>
        <w:t>levendige hoop</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omdat </w:t>
      </w:r>
      <w:r w:rsidRPr="00121A2C">
        <w:rPr>
          <w:rFonts w:ascii="Times New Roman" w:hAnsi="Times New Roman"/>
          <w:sz w:val="24"/>
          <w:szCs w:val="24"/>
        </w:rPr>
        <w:t>Christus van de doden is opgestaan</w:t>
      </w:r>
      <w:r>
        <w:rPr>
          <w:rFonts w:ascii="Times New Roman" w:hAnsi="Times New Roman"/>
          <w:sz w:val="24"/>
          <w:szCs w:val="24"/>
        </w:rPr>
        <w:t xml:space="preserve">, </w:t>
      </w:r>
      <w:r w:rsidRPr="00121A2C">
        <w:rPr>
          <w:rFonts w:ascii="Times New Roman" w:hAnsi="Times New Roman"/>
          <w:sz w:val="24"/>
          <w:szCs w:val="24"/>
        </w:rPr>
        <w:t>Hij eeuwig leeft om voor u te bidden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de gezegende vruchten zult genieten</w:t>
      </w:r>
      <w:r>
        <w:rPr>
          <w:rFonts w:ascii="Times New Roman" w:hAnsi="Times New Roman"/>
          <w:sz w:val="24"/>
          <w:szCs w:val="24"/>
        </w:rPr>
        <w:t xml:space="preserve"> van deze </w:t>
      </w:r>
      <w:r w:rsidRPr="00121A2C">
        <w:rPr>
          <w:rFonts w:ascii="Times New Roman" w:hAnsi="Times New Roman"/>
          <w:sz w:val="24"/>
          <w:szCs w:val="24"/>
        </w:rPr>
        <w:t>dubbele verlossing</w:t>
      </w:r>
      <w:r>
        <w:rPr>
          <w:rFonts w:ascii="Times New Roman" w:hAnsi="Times New Roman"/>
          <w:sz w:val="24"/>
          <w:szCs w:val="24"/>
        </w:rPr>
        <w:t xml:space="preserve">, </w:t>
      </w:r>
      <w:r w:rsidRPr="00121A2C">
        <w:rPr>
          <w:rFonts w:ascii="Times New Roman" w:hAnsi="Times New Roman"/>
          <w:sz w:val="24"/>
          <w:szCs w:val="24"/>
        </w:rPr>
        <w:t>die reeds voor u gewerkt is en nog voortdurend voor u gewrocht wordt door Jezus Christus</w:t>
      </w:r>
      <w:r>
        <w:rPr>
          <w:rFonts w:ascii="Times New Roman" w:hAnsi="Times New Roman"/>
          <w:sz w:val="24"/>
          <w:szCs w:val="24"/>
        </w:rPr>
        <w:t>, onze</w:t>
      </w:r>
      <w:r w:rsidRPr="00121A2C">
        <w:rPr>
          <w:rFonts w:ascii="Times New Roman" w:hAnsi="Times New Roman"/>
          <w:sz w:val="24"/>
          <w:szCs w:val="24"/>
        </w:rPr>
        <w:t xml:space="preserve"> Heere. Dus hebben wij de heerlijke uitwerking van </w:t>
      </w:r>
      <w:r>
        <w:rPr>
          <w:rFonts w:ascii="Times New Roman" w:hAnsi="Times New Roman"/>
          <w:sz w:val="24"/>
          <w:szCs w:val="24"/>
        </w:rPr>
        <w:t>Christus'</w:t>
      </w:r>
      <w:r w:rsidRPr="00121A2C">
        <w:rPr>
          <w:rFonts w:ascii="Times New Roman" w:hAnsi="Times New Roman"/>
          <w:sz w:val="24"/>
          <w:szCs w:val="24"/>
        </w:rPr>
        <w:t xml:space="preserve"> voorspraak beschouwd</w:t>
      </w:r>
      <w:r>
        <w:rPr>
          <w:rFonts w:ascii="Times New Roman" w:hAnsi="Times New Roman"/>
          <w:sz w:val="24"/>
          <w:szCs w:val="24"/>
        </w:rPr>
        <w:t xml:space="preserve">, </w:t>
      </w:r>
      <w:r w:rsidRPr="00121A2C">
        <w:rPr>
          <w:rFonts w:ascii="Times New Roman" w:hAnsi="Times New Roman"/>
          <w:sz w:val="24"/>
          <w:szCs w:val="24"/>
        </w:rPr>
        <w:t xml:space="preserve">en zijn nu genaderd tot het derde hoofdpunt onzer overweging: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DE PERSONEN</w:t>
      </w:r>
      <w:r>
        <w:rPr>
          <w:rFonts w:ascii="Times New Roman" w:hAnsi="Times New Roman"/>
          <w:sz w:val="24"/>
          <w:szCs w:val="24"/>
        </w:rPr>
        <w:t xml:space="preserve">, </w:t>
      </w:r>
      <w:r w:rsidRPr="00121A2C">
        <w:rPr>
          <w:rFonts w:ascii="Times New Roman" w:hAnsi="Times New Roman"/>
          <w:sz w:val="24"/>
          <w:szCs w:val="24"/>
        </w:rPr>
        <w:t xml:space="preserve">DIE AAN </w:t>
      </w:r>
      <w:r>
        <w:rPr>
          <w:rFonts w:ascii="Times New Roman" w:hAnsi="Times New Roman"/>
          <w:sz w:val="24"/>
          <w:szCs w:val="24"/>
        </w:rPr>
        <w:t>CHRISTUS'</w:t>
      </w:r>
      <w:r w:rsidRPr="00121A2C">
        <w:rPr>
          <w:rFonts w:ascii="Times New Roman" w:hAnsi="Times New Roman"/>
          <w:sz w:val="24"/>
          <w:szCs w:val="24"/>
        </w:rPr>
        <w:t xml:space="preserve"> VOORSPRAAK DEEL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Ik ga u thans aantonen wie aan </w:t>
      </w:r>
      <w:r>
        <w:rPr>
          <w:rFonts w:ascii="Times New Roman" w:hAnsi="Times New Roman"/>
          <w:sz w:val="24"/>
          <w:szCs w:val="24"/>
        </w:rPr>
        <w:t>Christus'</w:t>
      </w:r>
      <w:r w:rsidRPr="00121A2C">
        <w:rPr>
          <w:rFonts w:ascii="Times New Roman" w:hAnsi="Times New Roman"/>
          <w:sz w:val="24"/>
          <w:szCs w:val="24"/>
        </w:rPr>
        <w:t xml:space="preserve"> voorspraak deel hebben: </w:t>
      </w:r>
      <w:r w:rsidRPr="00706AA2">
        <w:rPr>
          <w:rFonts w:ascii="Times New Roman" w:hAnsi="Times New Roman"/>
          <w:i/>
          <w:sz w:val="24"/>
          <w:szCs w:val="24"/>
        </w:rPr>
        <w:t>zij zijn degenen</w:t>
      </w:r>
      <w:r>
        <w:rPr>
          <w:rFonts w:ascii="Times New Roman" w:hAnsi="Times New Roman"/>
          <w:i/>
          <w:sz w:val="24"/>
          <w:szCs w:val="24"/>
        </w:rPr>
        <w:t xml:space="preserve">, </w:t>
      </w:r>
      <w:r w:rsidRPr="00706AA2">
        <w:rPr>
          <w:rFonts w:ascii="Times New Roman" w:hAnsi="Times New Roman"/>
          <w:i/>
          <w:sz w:val="24"/>
          <w:szCs w:val="24"/>
        </w:rPr>
        <w:t xml:space="preserve">die door Hem tot God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Dit woord is zeer kort en duidelijk in </w:t>
      </w:r>
      <w:r>
        <w:rPr>
          <w:rFonts w:ascii="Times New Roman" w:hAnsi="Times New Roman"/>
          <w:sz w:val="24"/>
          <w:szCs w:val="24"/>
        </w:rPr>
        <w:t>onze</w:t>
      </w:r>
      <w:r w:rsidRPr="00121A2C">
        <w:rPr>
          <w:rFonts w:ascii="Times New Roman" w:hAnsi="Times New Roman"/>
          <w:sz w:val="24"/>
          <w:szCs w:val="24"/>
        </w:rPr>
        <w:t xml:space="preserve"> tekst neergelegd</w:t>
      </w:r>
      <w:r>
        <w:rPr>
          <w:rFonts w:ascii="Times New Roman" w:hAnsi="Times New Roman"/>
          <w:sz w:val="24"/>
          <w:szCs w:val="24"/>
        </w:rPr>
        <w:t xml:space="preserve">, </w:t>
      </w:r>
      <w:r w:rsidRPr="00121A2C">
        <w:rPr>
          <w:rFonts w:ascii="Times New Roman" w:hAnsi="Times New Roman"/>
          <w:sz w:val="24"/>
          <w:szCs w:val="24"/>
        </w:rPr>
        <w:t>het zijn degenen</w:t>
      </w:r>
      <w:r>
        <w:rPr>
          <w:rFonts w:ascii="Times New Roman" w:hAnsi="Times New Roman"/>
          <w:sz w:val="24"/>
          <w:szCs w:val="24"/>
        </w:rPr>
        <w:t xml:space="preserve">, </w:t>
      </w:r>
      <w:r w:rsidRPr="00121A2C">
        <w:rPr>
          <w:rFonts w:ascii="Times New Roman" w:hAnsi="Times New Roman"/>
          <w:sz w:val="24"/>
          <w:szCs w:val="24"/>
        </w:rPr>
        <w:t>die gaan</w:t>
      </w:r>
      <w:r>
        <w:rPr>
          <w:rFonts w:ascii="Times New Roman" w:hAnsi="Times New Roman"/>
          <w:sz w:val="24"/>
          <w:szCs w:val="24"/>
        </w:rPr>
        <w:t xml:space="preserve">, </w:t>
      </w:r>
      <w:r w:rsidRPr="00121A2C">
        <w:rPr>
          <w:rFonts w:ascii="Times New Roman" w:hAnsi="Times New Roman"/>
          <w:sz w:val="24"/>
          <w:szCs w:val="24"/>
        </w:rPr>
        <w:t>die tot God gaan</w:t>
      </w:r>
      <w:r>
        <w:rPr>
          <w:rFonts w:ascii="Times New Roman" w:hAnsi="Times New Roman"/>
          <w:sz w:val="24"/>
          <w:szCs w:val="24"/>
        </w:rPr>
        <w:t xml:space="preserve">, </w:t>
      </w:r>
      <w:r w:rsidRPr="00121A2C">
        <w:rPr>
          <w:rFonts w:ascii="Times New Roman" w:hAnsi="Times New Roman"/>
          <w:sz w:val="24"/>
          <w:szCs w:val="24"/>
        </w:rPr>
        <w:t xml:space="preserve">die door Hem tot God gaan. </w:t>
      </w:r>
      <w:r>
        <w:rPr>
          <w:rFonts w:ascii="Times New Roman" w:hAnsi="Times New Roman"/>
          <w:sz w:val="24"/>
          <w:szCs w:val="24"/>
        </w:rPr>
        <w:t>"</w:t>
      </w:r>
      <w:r w:rsidRPr="00121A2C">
        <w:rPr>
          <w:rFonts w:ascii="Times New Roman" w:hAnsi="Times New Roman"/>
          <w:sz w:val="24"/>
          <w:szCs w:val="24"/>
        </w:rPr>
        <w:t>Waarom Hij ook kan zalig maken</w:t>
      </w:r>
      <w:r>
        <w:rPr>
          <w:rFonts w:ascii="Times New Roman" w:hAnsi="Times New Roman"/>
          <w:sz w:val="24"/>
          <w:szCs w:val="24"/>
        </w:rPr>
        <w:t>, volkomen</w:t>
      </w:r>
      <w:r w:rsidRPr="00121A2C">
        <w:rPr>
          <w:rFonts w:ascii="Times New Roman" w:hAnsi="Times New Roman"/>
          <w:sz w:val="24"/>
          <w:szCs w:val="24"/>
        </w:rPr>
        <w:t xml:space="preserve"> kan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altijd leeft om voor hen te bidden.</w:t>
      </w:r>
      <w:r>
        <w:rPr>
          <w:rFonts w:ascii="Times New Roman" w:hAnsi="Times New Roman"/>
          <w:sz w:val="24"/>
          <w:szCs w:val="24"/>
        </w:rPr>
        <w:t>"</w:t>
      </w:r>
      <w:r w:rsidRPr="00121A2C">
        <w:rPr>
          <w:rFonts w:ascii="Times New Roman" w:hAnsi="Times New Roman"/>
          <w:sz w:val="24"/>
          <w:szCs w:val="24"/>
        </w:rPr>
        <w:t xml:space="preserve"> Door Christus tot God te gaan</w:t>
      </w:r>
      <w:r>
        <w:rPr>
          <w:rFonts w:ascii="Times New Roman" w:hAnsi="Times New Roman"/>
          <w:sz w:val="24"/>
          <w:szCs w:val="24"/>
        </w:rPr>
        <w:t>. E</w:t>
      </w:r>
      <w:r w:rsidRPr="00121A2C">
        <w:rPr>
          <w:rFonts w:ascii="Times New Roman" w:hAnsi="Times New Roman"/>
          <w:sz w:val="24"/>
          <w:szCs w:val="24"/>
        </w:rPr>
        <w:t>en enkel woord allereerst over de denkbeelden</w:t>
      </w:r>
      <w:r>
        <w:rPr>
          <w:rFonts w:ascii="Times New Roman" w:hAnsi="Times New Roman"/>
          <w:sz w:val="24"/>
          <w:szCs w:val="24"/>
        </w:rPr>
        <w:t xml:space="preserve">, </w:t>
      </w:r>
      <w:r w:rsidRPr="00121A2C">
        <w:rPr>
          <w:rFonts w:ascii="Times New Roman" w:hAnsi="Times New Roman"/>
          <w:sz w:val="24"/>
          <w:szCs w:val="24"/>
        </w:rPr>
        <w:t xml:space="preserve">hierin neergelegd: </w:t>
      </w:r>
      <w:r>
        <w:rPr>
          <w:rFonts w:ascii="Times New Roman" w:hAnsi="Times New Roman"/>
          <w:sz w:val="24"/>
          <w:szCs w:val="24"/>
        </w:rPr>
        <w:t>"</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xml:space="preserve"> Er zijn er</w:t>
      </w:r>
      <w:r>
        <w:rPr>
          <w:rFonts w:ascii="Times New Roman" w:hAnsi="Times New Roman"/>
          <w:sz w:val="24"/>
          <w:szCs w:val="24"/>
        </w:rPr>
        <w:t xml:space="preserve">, </w:t>
      </w:r>
      <w:r w:rsidRPr="00121A2C">
        <w:rPr>
          <w:rFonts w:ascii="Times New Roman" w:hAnsi="Times New Roman"/>
          <w:sz w:val="24"/>
          <w:szCs w:val="24"/>
        </w:rPr>
        <w:t>die tot God gaan</w:t>
      </w:r>
      <w:r>
        <w:rPr>
          <w:rFonts w:ascii="Times New Roman" w:hAnsi="Times New Roman"/>
          <w:sz w:val="24"/>
          <w:szCs w:val="24"/>
        </w:rPr>
        <w:t xml:space="preserve">, </w:t>
      </w:r>
      <w:r w:rsidRPr="00121A2C">
        <w:rPr>
          <w:rFonts w:ascii="Times New Roman" w:hAnsi="Times New Roman"/>
          <w:sz w:val="24"/>
          <w:szCs w:val="24"/>
        </w:rPr>
        <w:t xml:space="preserve">maar niet </w:t>
      </w:r>
      <w:r>
        <w:rPr>
          <w:rFonts w:ascii="Times New Roman" w:hAnsi="Times New Roman"/>
          <w:sz w:val="24"/>
          <w:szCs w:val="24"/>
        </w:rPr>
        <w:t>"</w:t>
      </w:r>
      <w:r w:rsidRPr="00121A2C">
        <w:rPr>
          <w:rFonts w:ascii="Times New Roman" w:hAnsi="Times New Roman"/>
          <w:sz w:val="24"/>
          <w:szCs w:val="24"/>
        </w:rPr>
        <w:t>door Hem</w:t>
      </w:r>
      <w:r>
        <w:rPr>
          <w:rFonts w:ascii="Times New Roman" w:hAnsi="Times New Roman"/>
          <w:sz w:val="24"/>
          <w:szCs w:val="24"/>
        </w:rPr>
        <w:t>, "</w:t>
      </w:r>
      <w:r w:rsidRPr="00121A2C">
        <w:rPr>
          <w:rFonts w:ascii="Times New Roman" w:hAnsi="Times New Roman"/>
          <w:sz w:val="24"/>
          <w:szCs w:val="24"/>
        </w:rPr>
        <w:t xml:space="preserve"> en dezulken worden niet door </w:t>
      </w:r>
      <w:r>
        <w:rPr>
          <w:rFonts w:ascii="Times New Roman" w:hAnsi="Times New Roman"/>
          <w:sz w:val="24"/>
          <w:szCs w:val="24"/>
        </w:rPr>
        <w:t>onze</w:t>
      </w:r>
      <w:r w:rsidRPr="00121A2C">
        <w:rPr>
          <w:rFonts w:ascii="Times New Roman" w:hAnsi="Times New Roman"/>
          <w:sz w:val="24"/>
          <w:szCs w:val="24"/>
        </w:rPr>
        <w:t xml:space="preserve"> tekst bedoeld</w:t>
      </w:r>
      <w:r>
        <w:rPr>
          <w:rFonts w:ascii="Times New Roman" w:hAnsi="Times New Roman"/>
          <w:sz w:val="24"/>
          <w:szCs w:val="24"/>
        </w:rPr>
        <w:t xml:space="preserve">, </w:t>
      </w:r>
      <w:r w:rsidRPr="00121A2C">
        <w:rPr>
          <w:rFonts w:ascii="Times New Roman" w:hAnsi="Times New Roman"/>
          <w:sz w:val="24"/>
          <w:szCs w:val="24"/>
        </w:rPr>
        <w:t>zij hebben geen deel aan deze zaligheid. Zo kwamen de Joden</w:t>
      </w:r>
      <w:r>
        <w:rPr>
          <w:rFonts w:ascii="Times New Roman" w:hAnsi="Times New Roman"/>
          <w:sz w:val="24"/>
          <w:szCs w:val="24"/>
        </w:rPr>
        <w:t xml:space="preserve">, </w:t>
      </w:r>
      <w:r w:rsidRPr="00121A2C">
        <w:rPr>
          <w:rFonts w:ascii="Times New Roman" w:hAnsi="Times New Roman"/>
          <w:sz w:val="24"/>
          <w:szCs w:val="24"/>
        </w:rPr>
        <w:t>de ongelovige Joden tot God</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ijver tot God hadden</w:t>
      </w:r>
      <w:r>
        <w:rPr>
          <w:rFonts w:ascii="Times New Roman" w:hAnsi="Times New Roman"/>
          <w:sz w:val="24"/>
          <w:szCs w:val="24"/>
        </w:rPr>
        <w:t xml:space="preserve">, </w:t>
      </w:r>
      <w:r w:rsidRPr="00121A2C">
        <w:rPr>
          <w:rFonts w:ascii="Times New Roman" w:hAnsi="Times New Roman"/>
          <w:sz w:val="24"/>
          <w:szCs w:val="24"/>
        </w:rPr>
        <w:t>maar niet met verstand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9:30</w:t>
      </w:r>
      <w:r>
        <w:rPr>
          <w:rFonts w:ascii="Times New Roman" w:hAnsi="Times New Roman"/>
          <w:sz w:val="24"/>
          <w:szCs w:val="24"/>
        </w:rPr>
        <w:t xml:space="preserve"> -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10:1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deze </w:t>
      </w:r>
      <w:r w:rsidRPr="00121A2C">
        <w:rPr>
          <w:rFonts w:ascii="Times New Roman" w:hAnsi="Times New Roman"/>
          <w:sz w:val="24"/>
          <w:szCs w:val="24"/>
        </w:rPr>
        <w:t>onderwierpen zich niet aan Christus</w:t>
      </w:r>
      <w:r>
        <w:rPr>
          <w:rFonts w:ascii="Times New Roman" w:hAnsi="Times New Roman"/>
          <w:sz w:val="24"/>
          <w:szCs w:val="24"/>
        </w:rPr>
        <w:t xml:space="preserve">, </w:t>
      </w:r>
      <w:r w:rsidRPr="00121A2C">
        <w:rPr>
          <w:rFonts w:ascii="Times New Roman" w:hAnsi="Times New Roman"/>
          <w:sz w:val="24"/>
          <w:szCs w:val="24"/>
        </w:rPr>
        <w:t>de rechtvaardigheid Gods</w:t>
      </w:r>
      <w:r>
        <w:rPr>
          <w:rFonts w:ascii="Times New Roman" w:hAnsi="Times New Roman"/>
          <w:sz w:val="24"/>
          <w:szCs w:val="24"/>
        </w:rPr>
        <w:t xml:space="preserve">, </w:t>
      </w:r>
      <w:r w:rsidRPr="00121A2C">
        <w:rPr>
          <w:rFonts w:ascii="Times New Roman" w:hAnsi="Times New Roman"/>
          <w:sz w:val="24"/>
          <w:szCs w:val="24"/>
        </w:rPr>
        <w:t>maar meenden tot Hem te kunnen komen door hun</w:t>
      </w:r>
      <w:r>
        <w:rPr>
          <w:rFonts w:ascii="Times New Roman" w:hAnsi="Times New Roman"/>
          <w:sz w:val="24"/>
          <w:szCs w:val="24"/>
        </w:rPr>
        <w:t xml:space="preserve"> eigen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of ten minste als het</w:t>
      </w:r>
      <w:r>
        <w:rPr>
          <w:rFonts w:ascii="Times New Roman" w:hAnsi="Times New Roman"/>
          <w:sz w:val="24"/>
          <w:szCs w:val="24"/>
        </w:rPr>
        <w:t xml:space="preserve"> was </w:t>
      </w:r>
      <w:r w:rsidRPr="00121A2C">
        <w:rPr>
          <w:rFonts w:ascii="Times New Roman" w:hAnsi="Times New Roman"/>
          <w:sz w:val="24"/>
          <w:szCs w:val="24"/>
        </w:rPr>
        <w:t>daardoor</w:t>
      </w:r>
      <w:r>
        <w:rPr>
          <w:rFonts w:ascii="Times New Roman" w:hAnsi="Times New Roman"/>
          <w:sz w:val="24"/>
          <w:szCs w:val="24"/>
        </w:rPr>
        <w:t xml:space="preserve">, </w:t>
      </w:r>
      <w:r w:rsidRPr="00121A2C">
        <w:rPr>
          <w:rFonts w:ascii="Times New Roman" w:hAnsi="Times New Roman"/>
          <w:sz w:val="24"/>
          <w:szCs w:val="24"/>
        </w:rPr>
        <w:t>en begeerden</w:t>
      </w:r>
      <w:r>
        <w:rPr>
          <w:rFonts w:ascii="Times New Roman" w:hAnsi="Times New Roman"/>
          <w:sz w:val="24"/>
          <w:szCs w:val="24"/>
        </w:rPr>
        <w:t xml:space="preserve"> zo geen </w:t>
      </w:r>
      <w:r w:rsidRPr="00121A2C">
        <w:rPr>
          <w:rFonts w:ascii="Times New Roman" w:hAnsi="Times New Roman"/>
          <w:sz w:val="24"/>
          <w:szCs w:val="24"/>
        </w:rPr>
        <w:t>zaligheid uit genade</w:t>
      </w:r>
      <w:r>
        <w:rPr>
          <w:rFonts w:ascii="Times New Roman" w:hAnsi="Times New Roman"/>
          <w:sz w:val="24"/>
          <w:szCs w:val="24"/>
        </w:rPr>
        <w:t xml:space="preserve">, </w:t>
      </w:r>
      <w:r w:rsidRPr="00121A2C">
        <w:rPr>
          <w:rFonts w:ascii="Times New Roman" w:hAnsi="Times New Roman"/>
          <w:sz w:val="24"/>
          <w:szCs w:val="24"/>
        </w:rPr>
        <w:t>want alleen in Christus is zaligheid uit genade. Voor</w:t>
      </w:r>
      <w:r>
        <w:rPr>
          <w:rFonts w:ascii="Times New Roman" w:hAnsi="Times New Roman"/>
          <w:sz w:val="24"/>
          <w:szCs w:val="24"/>
        </w:rPr>
        <w:t xml:space="preserve"> deze </w:t>
      </w:r>
      <w:r w:rsidRPr="00121A2C">
        <w:rPr>
          <w:rFonts w:ascii="Times New Roman" w:hAnsi="Times New Roman"/>
          <w:sz w:val="24"/>
          <w:szCs w:val="24"/>
        </w:rPr>
        <w:t>waren de persoon en het werk van Christus een steen des aanstoots</w:t>
      </w:r>
      <w:r>
        <w:rPr>
          <w:rFonts w:ascii="Times New Roman" w:hAnsi="Times New Roman"/>
          <w:sz w:val="24"/>
          <w:szCs w:val="24"/>
        </w:rPr>
        <w:t xml:space="preserve">, </w:t>
      </w:r>
      <w:r w:rsidRPr="00121A2C">
        <w:rPr>
          <w:rFonts w:ascii="Times New Roman" w:hAnsi="Times New Roman"/>
          <w:sz w:val="24"/>
          <w:szCs w:val="24"/>
        </w:rPr>
        <w:t>want zij vielen op Hem en werden verpletterd</w:t>
      </w:r>
      <w:r>
        <w:rPr>
          <w:rFonts w:ascii="Times New Roman" w:hAnsi="Times New Roman"/>
          <w:sz w:val="24"/>
          <w:szCs w:val="24"/>
        </w:rPr>
        <w:t xml:space="preserve">, </w:t>
      </w:r>
      <w:r w:rsidRPr="00121A2C">
        <w:rPr>
          <w:rFonts w:ascii="Times New Roman" w:hAnsi="Times New Roman"/>
          <w:sz w:val="24"/>
          <w:szCs w:val="24"/>
        </w:rPr>
        <w:t>en toch behoren zij werkelijk tot degenen</w:t>
      </w:r>
      <w:r>
        <w:rPr>
          <w:rFonts w:ascii="Times New Roman" w:hAnsi="Times New Roman"/>
          <w:sz w:val="24"/>
          <w:szCs w:val="24"/>
        </w:rPr>
        <w:t xml:space="preserve">, </w:t>
      </w:r>
      <w:r w:rsidRPr="00121A2C">
        <w:rPr>
          <w:rFonts w:ascii="Times New Roman" w:hAnsi="Times New Roman"/>
          <w:sz w:val="24"/>
          <w:szCs w:val="24"/>
        </w:rPr>
        <w:t xml:space="preserve">die tot God gaan om het leven te zoeken. </w:t>
      </w:r>
    </w:p>
    <w:p w:rsidR="003978FA" w:rsidRDefault="003978FA" w:rsidP="004E2004">
      <w:pPr>
        <w:spacing w:after="0"/>
        <w:jc w:val="both"/>
        <w:rPr>
          <w:rFonts w:ascii="Times New Roman" w:hAnsi="Times New Roman"/>
          <w:sz w:val="24"/>
          <w:szCs w:val="24"/>
        </w:rPr>
      </w:pPr>
      <w:r w:rsidRPr="00706AA2">
        <w:rPr>
          <w:rFonts w:ascii="Times New Roman" w:hAnsi="Times New Roman"/>
          <w:i/>
          <w:sz w:val="24"/>
          <w:szCs w:val="24"/>
        </w:rPr>
        <w:t>Gelijk er zijn</w:t>
      </w:r>
      <w:r>
        <w:rPr>
          <w:rFonts w:ascii="Times New Roman" w:hAnsi="Times New Roman"/>
          <w:i/>
          <w:sz w:val="24"/>
          <w:szCs w:val="24"/>
        </w:rPr>
        <w:t xml:space="preserve">, </w:t>
      </w:r>
      <w:r w:rsidRPr="00706AA2">
        <w:rPr>
          <w:rFonts w:ascii="Times New Roman" w:hAnsi="Times New Roman"/>
          <w:i/>
          <w:sz w:val="24"/>
          <w:szCs w:val="24"/>
        </w:rPr>
        <w:t>die tot God gaan</w:t>
      </w:r>
      <w:r>
        <w:rPr>
          <w:rFonts w:ascii="Times New Roman" w:hAnsi="Times New Roman"/>
          <w:i/>
          <w:sz w:val="24"/>
          <w:szCs w:val="24"/>
        </w:rPr>
        <w:t xml:space="preserve">, </w:t>
      </w:r>
      <w:r w:rsidRPr="00706AA2">
        <w:rPr>
          <w:rFonts w:ascii="Times New Roman" w:hAnsi="Times New Roman"/>
          <w:i/>
          <w:sz w:val="24"/>
          <w:szCs w:val="24"/>
        </w:rPr>
        <w:t>maar niet door Christus</w:t>
      </w:r>
      <w:r>
        <w:rPr>
          <w:rFonts w:ascii="Times New Roman" w:hAnsi="Times New Roman"/>
          <w:i/>
          <w:sz w:val="24"/>
          <w:szCs w:val="24"/>
        </w:rPr>
        <w:t xml:space="preserve">, </w:t>
      </w:r>
      <w:r w:rsidRPr="00706AA2">
        <w:rPr>
          <w:rFonts w:ascii="Times New Roman" w:hAnsi="Times New Roman"/>
          <w:i/>
          <w:sz w:val="24"/>
          <w:szCs w:val="24"/>
        </w:rPr>
        <w:t>zo zijn er andere</w:t>
      </w:r>
      <w:r>
        <w:rPr>
          <w:rFonts w:ascii="Times New Roman" w:hAnsi="Times New Roman"/>
          <w:i/>
          <w:sz w:val="24"/>
          <w:szCs w:val="24"/>
        </w:rPr>
        <w:t xml:space="preserve">, </w:t>
      </w:r>
      <w:r w:rsidRPr="00706AA2">
        <w:rPr>
          <w:rFonts w:ascii="Times New Roman" w:hAnsi="Times New Roman"/>
          <w:i/>
          <w:sz w:val="24"/>
          <w:szCs w:val="24"/>
        </w:rPr>
        <w:t>die tot Christus gaan</w:t>
      </w:r>
      <w:r>
        <w:rPr>
          <w:rFonts w:ascii="Times New Roman" w:hAnsi="Times New Roman"/>
          <w:i/>
          <w:sz w:val="24"/>
          <w:szCs w:val="24"/>
        </w:rPr>
        <w:t xml:space="preserve">, </w:t>
      </w:r>
      <w:r w:rsidRPr="00706AA2">
        <w:rPr>
          <w:rFonts w:ascii="Times New Roman" w:hAnsi="Times New Roman"/>
          <w:i/>
          <w:sz w:val="24"/>
          <w:szCs w:val="24"/>
        </w:rPr>
        <w:t>maar niet door Hem tot God</w:t>
      </w:r>
      <w:r>
        <w:rPr>
          <w:rFonts w:ascii="Times New Roman" w:hAnsi="Times New Roman"/>
          <w:sz w:val="24"/>
          <w:szCs w:val="24"/>
        </w:rPr>
        <w:t xml:space="preserve">, </w:t>
      </w:r>
      <w:r w:rsidRPr="00121A2C">
        <w:rPr>
          <w:rFonts w:ascii="Times New Roman" w:hAnsi="Times New Roman"/>
          <w:sz w:val="24"/>
          <w:szCs w:val="24"/>
        </w:rPr>
        <w:t>namelijk dezulken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horende dat Christus een Zaligmaker is</w:t>
      </w:r>
      <w:r>
        <w:rPr>
          <w:rFonts w:ascii="Times New Roman" w:hAnsi="Times New Roman"/>
          <w:sz w:val="24"/>
          <w:szCs w:val="24"/>
        </w:rPr>
        <w:t xml:space="preserve">, </w:t>
      </w:r>
      <w:r w:rsidRPr="00121A2C">
        <w:rPr>
          <w:rFonts w:ascii="Times New Roman" w:hAnsi="Times New Roman"/>
          <w:sz w:val="24"/>
          <w:szCs w:val="24"/>
        </w:rPr>
        <w:t>tot Hem komen om vergeving</w:t>
      </w:r>
      <w:r>
        <w:rPr>
          <w:rFonts w:ascii="Times New Roman" w:hAnsi="Times New Roman"/>
          <w:sz w:val="24"/>
          <w:szCs w:val="24"/>
        </w:rPr>
        <w:t xml:space="preserve">, </w:t>
      </w:r>
      <w:r w:rsidRPr="00121A2C">
        <w:rPr>
          <w:rFonts w:ascii="Times New Roman" w:hAnsi="Times New Roman"/>
          <w:sz w:val="24"/>
          <w:szCs w:val="24"/>
        </w:rPr>
        <w:t>maar niet door Hem tot God gaan</w:t>
      </w:r>
      <w:r>
        <w:rPr>
          <w:rFonts w:ascii="Times New Roman" w:hAnsi="Times New Roman"/>
          <w:sz w:val="24"/>
          <w:szCs w:val="24"/>
        </w:rPr>
        <w:t xml:space="preserve">, </w:t>
      </w:r>
      <w:r w:rsidRPr="00121A2C">
        <w:rPr>
          <w:rFonts w:ascii="Times New Roman" w:hAnsi="Times New Roman"/>
          <w:sz w:val="24"/>
          <w:szCs w:val="24"/>
        </w:rPr>
        <w:t>omdat Hij heilig is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daarom</w:t>
      </w:r>
      <w:r w:rsidRPr="00121A2C">
        <w:rPr>
          <w:rFonts w:ascii="Times New Roman" w:hAnsi="Times New Roman"/>
          <w:sz w:val="24"/>
          <w:szCs w:val="24"/>
        </w:rPr>
        <w:t xml:space="preserve"> hun lasten zal besnoeien en hun hart en natuur </w:t>
      </w:r>
      <w:r>
        <w:rPr>
          <w:rFonts w:ascii="Times New Roman" w:hAnsi="Times New Roman"/>
          <w:sz w:val="24"/>
          <w:szCs w:val="24"/>
        </w:rPr>
        <w:t>veranderen</w:t>
      </w:r>
      <w:r w:rsidRPr="00121A2C">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Let op</w:t>
      </w:r>
      <w:r>
        <w:rPr>
          <w:rFonts w:ascii="Times New Roman" w:hAnsi="Times New Roman"/>
          <w:sz w:val="24"/>
          <w:szCs w:val="24"/>
        </w:rPr>
        <w:t xml:space="preserve"> wat ik </w:t>
      </w:r>
      <w:r w:rsidRPr="00121A2C">
        <w:rPr>
          <w:rFonts w:ascii="Times New Roman" w:hAnsi="Times New Roman"/>
          <w:sz w:val="24"/>
          <w:szCs w:val="24"/>
        </w:rPr>
        <w:t>zeg</w:t>
      </w:r>
      <w:r>
        <w:rPr>
          <w:rFonts w:ascii="Times New Roman" w:hAnsi="Times New Roman"/>
          <w:sz w:val="24"/>
          <w:szCs w:val="24"/>
        </w:rPr>
        <w:t>. E</w:t>
      </w:r>
      <w:r w:rsidRPr="00121A2C">
        <w:rPr>
          <w:rFonts w:ascii="Times New Roman" w:hAnsi="Times New Roman"/>
          <w:sz w:val="24"/>
          <w:szCs w:val="24"/>
        </w:rPr>
        <w:t>en groot aantal mensen begeren door Christus behouden te worden</w:t>
      </w:r>
      <w:r>
        <w:rPr>
          <w:rFonts w:ascii="Times New Roman" w:hAnsi="Times New Roman"/>
          <w:sz w:val="24"/>
          <w:szCs w:val="24"/>
        </w:rPr>
        <w:t xml:space="preserve">, </w:t>
      </w:r>
      <w:r w:rsidRPr="00121A2C">
        <w:rPr>
          <w:rFonts w:ascii="Times New Roman" w:hAnsi="Times New Roman"/>
          <w:sz w:val="24"/>
          <w:szCs w:val="24"/>
        </w:rPr>
        <w:t>maar willen liever niet in Hem door God geheiligd worden.</w:t>
      </w:r>
      <w:r>
        <w:rPr>
          <w:rFonts w:ascii="Times New Roman" w:hAnsi="Times New Roman"/>
          <w:sz w:val="24"/>
          <w:szCs w:val="24"/>
        </w:rPr>
        <w:t xml:space="preserve"> deze </w:t>
      </w:r>
      <w:r w:rsidRPr="00121A2C">
        <w:rPr>
          <w:rFonts w:ascii="Times New Roman" w:hAnsi="Times New Roman"/>
          <w:sz w:val="24"/>
          <w:szCs w:val="24"/>
        </w:rPr>
        <w:t>houden bij Christus op en gaan niet verder. Mogen dezulken slechts vergeving ontvingen</w:t>
      </w:r>
      <w:r>
        <w:rPr>
          <w:rFonts w:ascii="Times New Roman" w:hAnsi="Times New Roman"/>
          <w:sz w:val="24"/>
          <w:szCs w:val="24"/>
        </w:rPr>
        <w:t xml:space="preserve">, </w:t>
      </w:r>
      <w:r w:rsidRPr="00121A2C">
        <w:rPr>
          <w:rFonts w:ascii="Times New Roman" w:hAnsi="Times New Roman"/>
          <w:sz w:val="24"/>
          <w:szCs w:val="24"/>
        </w:rPr>
        <w:t>het bekommert hen niet of zij al dan niet naar</w:t>
      </w:r>
      <w:r>
        <w:rPr>
          <w:rFonts w:ascii="Times New Roman" w:hAnsi="Times New Roman"/>
          <w:sz w:val="24"/>
          <w:szCs w:val="24"/>
        </w:rPr>
        <w:t xml:space="preserve"> de </w:t>
      </w:r>
      <w:r w:rsidRPr="00121A2C">
        <w:rPr>
          <w:rFonts w:ascii="Times New Roman" w:hAnsi="Times New Roman"/>
          <w:sz w:val="24"/>
          <w:szCs w:val="24"/>
        </w:rPr>
        <w:t>hemel gaan. Voor zulk komen tot Christus denk ik</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discipelen waarschuwt</w:t>
      </w:r>
      <w:r>
        <w:rPr>
          <w:rFonts w:ascii="Times New Roman" w:hAnsi="Times New Roman"/>
          <w:sz w:val="24"/>
          <w:szCs w:val="24"/>
        </w:rPr>
        <w:t xml:space="preserve">, </w:t>
      </w:r>
      <w:r w:rsidRPr="00121A2C">
        <w:rPr>
          <w:rFonts w:ascii="Times New Roman" w:hAnsi="Times New Roman"/>
          <w:sz w:val="24"/>
          <w:szCs w:val="24"/>
        </w:rPr>
        <w:t xml:space="preserve">als Hij zegt: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 xml:space="preserve">dag </w:t>
      </w:r>
      <w:r>
        <w:rPr>
          <w:rFonts w:ascii="Times New Roman" w:hAnsi="Times New Roman"/>
          <w:sz w:val="24"/>
          <w:szCs w:val="24"/>
        </w:rPr>
        <w:t xml:space="preserve">zal u </w:t>
      </w:r>
      <w:r w:rsidRPr="00121A2C">
        <w:rPr>
          <w:rFonts w:ascii="Times New Roman" w:hAnsi="Times New Roman"/>
          <w:sz w:val="24"/>
          <w:szCs w:val="24"/>
        </w:rPr>
        <w:t>Mij niets vragen. Voorwaar zeg Ik u: al wat gij</w:t>
      </w:r>
      <w:r>
        <w:rPr>
          <w:rFonts w:ascii="Times New Roman" w:hAnsi="Times New Roman"/>
          <w:sz w:val="24"/>
          <w:szCs w:val="24"/>
        </w:rPr>
        <w:t xml:space="preserve"> de </w:t>
      </w:r>
      <w:r w:rsidRPr="00121A2C">
        <w:rPr>
          <w:rFonts w:ascii="Times New Roman" w:hAnsi="Times New Roman"/>
          <w:sz w:val="24"/>
          <w:szCs w:val="24"/>
        </w:rPr>
        <w:t>Vader bidden zult in Mijn</w:t>
      </w:r>
      <w:r>
        <w:rPr>
          <w:rFonts w:ascii="Times New Roman" w:hAnsi="Times New Roman"/>
          <w:sz w:val="24"/>
          <w:szCs w:val="24"/>
        </w:rPr>
        <w:t xml:space="preserve"> N</w:t>
      </w:r>
      <w:r w:rsidRPr="00121A2C">
        <w:rPr>
          <w:rFonts w:ascii="Times New Roman" w:hAnsi="Times New Roman"/>
          <w:sz w:val="24"/>
          <w:szCs w:val="24"/>
        </w:rPr>
        <w:t>aam</w:t>
      </w:r>
      <w:r>
        <w:rPr>
          <w:rFonts w:ascii="Times New Roman" w:hAnsi="Times New Roman"/>
          <w:sz w:val="24"/>
          <w:szCs w:val="24"/>
        </w:rPr>
        <w:t xml:space="preserve">, </w:t>
      </w:r>
      <w:r w:rsidRPr="00121A2C">
        <w:rPr>
          <w:rFonts w:ascii="Times New Roman" w:hAnsi="Times New Roman"/>
          <w:sz w:val="24"/>
          <w:szCs w:val="24"/>
        </w:rPr>
        <w:t>dat zal Hij u geven</w:t>
      </w:r>
      <w:r>
        <w:rPr>
          <w:rFonts w:ascii="Times New Roman" w:hAnsi="Times New Roman"/>
          <w:sz w:val="24"/>
          <w:szCs w:val="24"/>
        </w:rPr>
        <w:t>, "</w:t>
      </w:r>
      <w:r w:rsidRPr="00121A2C">
        <w:rPr>
          <w:rFonts w:ascii="Times New Roman" w:hAnsi="Times New Roman"/>
          <w:sz w:val="24"/>
          <w:szCs w:val="24"/>
        </w:rPr>
        <w:t xml:space="preserve"> Johannes 16:23. Als wilde Hij zeggen: </w:t>
      </w:r>
      <w:r>
        <w:rPr>
          <w:rFonts w:ascii="Times New Roman" w:hAnsi="Times New Roman"/>
          <w:sz w:val="24"/>
          <w:szCs w:val="24"/>
        </w:rPr>
        <w:t>"</w:t>
      </w:r>
      <w:r w:rsidRPr="00121A2C">
        <w:rPr>
          <w:rFonts w:ascii="Times New Roman" w:hAnsi="Times New Roman"/>
          <w:sz w:val="24"/>
          <w:szCs w:val="24"/>
        </w:rPr>
        <w:t>Wanneer gij om iets vragen wilt</w:t>
      </w:r>
      <w:r>
        <w:rPr>
          <w:rFonts w:ascii="Times New Roman" w:hAnsi="Times New Roman"/>
          <w:sz w:val="24"/>
          <w:szCs w:val="24"/>
        </w:rPr>
        <w:t xml:space="preserve">, </w:t>
      </w:r>
      <w:r w:rsidRPr="00121A2C">
        <w:rPr>
          <w:rFonts w:ascii="Times New Roman" w:hAnsi="Times New Roman"/>
          <w:sz w:val="24"/>
          <w:szCs w:val="24"/>
        </w:rPr>
        <w:t>komt dan niet slechts tot Mij</w:t>
      </w:r>
      <w:r>
        <w:rPr>
          <w:rFonts w:ascii="Times New Roman" w:hAnsi="Times New Roman"/>
          <w:sz w:val="24"/>
          <w:szCs w:val="24"/>
        </w:rPr>
        <w:t xml:space="preserve">, </w:t>
      </w:r>
      <w:r w:rsidRPr="00121A2C">
        <w:rPr>
          <w:rFonts w:ascii="Times New Roman" w:hAnsi="Times New Roman"/>
          <w:sz w:val="24"/>
          <w:szCs w:val="24"/>
        </w:rPr>
        <w:t>maar komt tot</w:t>
      </w:r>
      <w:r>
        <w:rPr>
          <w:rFonts w:ascii="Times New Roman" w:hAnsi="Times New Roman"/>
          <w:sz w:val="24"/>
          <w:szCs w:val="24"/>
        </w:rPr>
        <w:t xml:space="preserve"> mijn </w:t>
      </w:r>
      <w:r w:rsidRPr="00121A2C">
        <w:rPr>
          <w:rFonts w:ascii="Times New Roman" w:hAnsi="Times New Roman"/>
          <w:sz w:val="24"/>
          <w:szCs w:val="24"/>
        </w:rPr>
        <w:t>Vader door Mij</w:t>
      </w:r>
      <w:r>
        <w:rPr>
          <w:rFonts w:ascii="Times New Roman" w:hAnsi="Times New Roman"/>
          <w:sz w:val="24"/>
          <w:szCs w:val="24"/>
        </w:rPr>
        <w:t xml:space="preserve">, </w:t>
      </w:r>
      <w:r w:rsidRPr="00121A2C">
        <w:rPr>
          <w:rFonts w:ascii="Times New Roman" w:hAnsi="Times New Roman"/>
          <w:sz w:val="24"/>
          <w:szCs w:val="24"/>
        </w:rPr>
        <w:t>want die niet door Mij tot</w:t>
      </w:r>
      <w:r>
        <w:rPr>
          <w:rFonts w:ascii="Times New Roman" w:hAnsi="Times New Roman"/>
          <w:sz w:val="24"/>
          <w:szCs w:val="24"/>
        </w:rPr>
        <w:t xml:space="preserve"> de </w:t>
      </w:r>
      <w:r w:rsidRPr="00121A2C">
        <w:rPr>
          <w:rFonts w:ascii="Times New Roman" w:hAnsi="Times New Roman"/>
          <w:sz w:val="24"/>
          <w:szCs w:val="24"/>
        </w:rPr>
        <w:t>Vader komen</w:t>
      </w:r>
      <w:r>
        <w:rPr>
          <w:rFonts w:ascii="Times New Roman" w:hAnsi="Times New Roman"/>
          <w:sz w:val="24"/>
          <w:szCs w:val="24"/>
        </w:rPr>
        <w:t xml:space="preserve">, </w:t>
      </w:r>
      <w:r w:rsidRPr="00121A2C">
        <w:rPr>
          <w:rFonts w:ascii="Times New Roman" w:hAnsi="Times New Roman"/>
          <w:sz w:val="24"/>
          <w:szCs w:val="24"/>
        </w:rPr>
        <w:t>zullen niets ontvangen van hetgeen zij komen bidden.</w:t>
      </w:r>
      <w:r>
        <w:rPr>
          <w:rFonts w:ascii="Times New Roman" w:hAnsi="Times New Roman"/>
          <w:sz w:val="24"/>
          <w:szCs w:val="24"/>
        </w:rPr>
        <w:t>"</w:t>
      </w:r>
      <w:r w:rsidRPr="00121A2C">
        <w:rPr>
          <w:rFonts w:ascii="Times New Roman" w:hAnsi="Times New Roman"/>
          <w:sz w:val="24"/>
          <w:szCs w:val="24"/>
        </w:rPr>
        <w:t xml:space="preserve"> Christus gerechtigheid zal ons toegerekend worden</w:t>
      </w:r>
      <w:r>
        <w:rPr>
          <w:rFonts w:ascii="Times New Roman" w:hAnsi="Times New Roman"/>
          <w:sz w:val="24"/>
          <w:szCs w:val="24"/>
        </w:rPr>
        <w:t>, "</w:t>
      </w:r>
      <w:r w:rsidRPr="00121A2C">
        <w:rPr>
          <w:rFonts w:ascii="Times New Roman" w:hAnsi="Times New Roman"/>
          <w:sz w:val="24"/>
          <w:szCs w:val="24"/>
        </w:rPr>
        <w:t>zo wij geloven in Hem</w:t>
      </w:r>
      <w:r>
        <w:rPr>
          <w:rFonts w:ascii="Times New Roman" w:hAnsi="Times New Roman"/>
          <w:sz w:val="24"/>
          <w:szCs w:val="24"/>
        </w:rPr>
        <w:t xml:space="preserve">, </w:t>
      </w:r>
      <w:r w:rsidRPr="00121A2C">
        <w:rPr>
          <w:rFonts w:ascii="Times New Roman" w:hAnsi="Times New Roman"/>
          <w:sz w:val="24"/>
          <w:szCs w:val="24"/>
        </w:rPr>
        <w:t>die Jezus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xml:space="preserve">, </w:t>
      </w:r>
      <w:r w:rsidRPr="00121A2C">
        <w:rPr>
          <w:rFonts w:ascii="Times New Roman" w:hAnsi="Times New Roman"/>
          <w:sz w:val="24"/>
          <w:szCs w:val="24"/>
        </w:rPr>
        <w:t>uit de doden opgewekt heeft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4:24</w:t>
      </w:r>
      <w:r>
        <w:rPr>
          <w:rFonts w:ascii="Times New Roman" w:hAnsi="Times New Roman"/>
          <w:sz w:val="24"/>
          <w:szCs w:val="24"/>
        </w:rPr>
        <w:t xml:space="preserve">, </w:t>
      </w:r>
      <w:r w:rsidRPr="00121A2C">
        <w:rPr>
          <w:rFonts w:ascii="Times New Roman" w:hAnsi="Times New Roman"/>
          <w:sz w:val="24"/>
          <w:szCs w:val="24"/>
        </w:rPr>
        <w:t xml:space="preserve">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Tot Christus te gaan om iets te verkrijgen en daar te blijven staan</w:t>
      </w:r>
      <w:r>
        <w:rPr>
          <w:rFonts w:ascii="Times New Roman" w:hAnsi="Times New Roman"/>
          <w:sz w:val="24"/>
          <w:szCs w:val="24"/>
        </w:rPr>
        <w:t xml:space="preserve">, </w:t>
      </w:r>
      <w:r w:rsidRPr="00121A2C">
        <w:rPr>
          <w:rFonts w:ascii="Times New Roman" w:hAnsi="Times New Roman"/>
          <w:sz w:val="24"/>
          <w:szCs w:val="24"/>
        </w:rPr>
        <w:t>in plaats van door Hem tot God te gaan</w:t>
      </w:r>
      <w:r>
        <w:rPr>
          <w:rFonts w:ascii="Times New Roman" w:hAnsi="Times New Roman"/>
          <w:sz w:val="24"/>
          <w:szCs w:val="24"/>
        </w:rPr>
        <w:t xml:space="preserve">, </w:t>
      </w:r>
      <w:r w:rsidRPr="00706AA2">
        <w:rPr>
          <w:rFonts w:ascii="Times New Roman" w:hAnsi="Times New Roman"/>
          <w:i/>
          <w:sz w:val="24"/>
          <w:szCs w:val="24"/>
        </w:rPr>
        <w:t>helpt niets.</w:t>
      </w:r>
      <w:r w:rsidRPr="00121A2C">
        <w:rPr>
          <w:rFonts w:ascii="Times New Roman" w:hAnsi="Times New Roman"/>
          <w:sz w:val="24"/>
          <w:szCs w:val="24"/>
        </w:rPr>
        <w:t xml:space="preserve"> Hierin dwaalde ook de moeder van Zebedeus</w:t>
      </w:r>
      <w:r>
        <w:rPr>
          <w:rFonts w:ascii="Times New Roman" w:hAnsi="Times New Roman"/>
          <w:sz w:val="24"/>
          <w:szCs w:val="24"/>
        </w:rPr>
        <w:t>"</w:t>
      </w:r>
      <w:r w:rsidRPr="00121A2C">
        <w:rPr>
          <w:rFonts w:ascii="Times New Roman" w:hAnsi="Times New Roman"/>
          <w:sz w:val="24"/>
          <w:szCs w:val="24"/>
        </w:rPr>
        <w:t xml:space="preserve"> zonen</w:t>
      </w:r>
      <w:r>
        <w:rPr>
          <w:rFonts w:ascii="Times New Roman" w:hAnsi="Times New Roman"/>
          <w:sz w:val="24"/>
          <w:szCs w:val="24"/>
        </w:rPr>
        <w:t xml:space="preserve">, </w:t>
      </w:r>
      <w:r w:rsidRPr="00121A2C">
        <w:rPr>
          <w:rFonts w:ascii="Times New Roman" w:hAnsi="Times New Roman"/>
          <w:sz w:val="24"/>
          <w:szCs w:val="24"/>
        </w:rPr>
        <w:t xml:space="preserve">en de Heere deed haar dit opmerken. </w:t>
      </w:r>
      <w:r>
        <w:rPr>
          <w:rFonts w:ascii="Times New Roman" w:hAnsi="Times New Roman"/>
          <w:sz w:val="24"/>
          <w:szCs w:val="24"/>
        </w:rPr>
        <w:t>"</w:t>
      </w:r>
      <w:r w:rsidRPr="00121A2C">
        <w:rPr>
          <w:rFonts w:ascii="Times New Roman" w:hAnsi="Times New Roman"/>
          <w:sz w:val="24"/>
          <w:szCs w:val="24"/>
        </w:rPr>
        <w:t>Zeg</w:t>
      </w:r>
      <w:r>
        <w:rPr>
          <w:rFonts w:ascii="Times New Roman" w:hAnsi="Times New Roman"/>
          <w:sz w:val="24"/>
          <w:szCs w:val="24"/>
        </w:rPr>
        <w:t>, "</w:t>
      </w:r>
      <w:r w:rsidRPr="00121A2C">
        <w:rPr>
          <w:rFonts w:ascii="Times New Roman" w:hAnsi="Times New Roman"/>
          <w:sz w:val="24"/>
          <w:szCs w:val="24"/>
        </w:rPr>
        <w:t xml:space="preserve"> zei zij tot Jezus</w:t>
      </w:r>
      <w:r>
        <w:rPr>
          <w:rFonts w:ascii="Times New Roman" w:hAnsi="Times New Roman"/>
          <w:sz w:val="24"/>
          <w:szCs w:val="24"/>
        </w:rPr>
        <w:t>, "</w:t>
      </w:r>
      <w:r w:rsidRPr="00121A2C">
        <w:rPr>
          <w:rFonts w:ascii="Times New Roman" w:hAnsi="Times New Roman"/>
          <w:sz w:val="24"/>
          <w:szCs w:val="24"/>
        </w:rPr>
        <w:t>dat deze</w:t>
      </w:r>
      <w:r>
        <w:rPr>
          <w:rFonts w:ascii="Times New Roman" w:hAnsi="Times New Roman"/>
          <w:sz w:val="24"/>
          <w:szCs w:val="24"/>
        </w:rPr>
        <w:t xml:space="preserve"> mijn </w:t>
      </w:r>
      <w:r w:rsidRPr="00121A2C">
        <w:rPr>
          <w:rFonts w:ascii="Times New Roman" w:hAnsi="Times New Roman"/>
          <w:sz w:val="24"/>
          <w:szCs w:val="24"/>
        </w:rPr>
        <w:t>twee zonen zitten mogen</w:t>
      </w:r>
      <w:r>
        <w:rPr>
          <w:rFonts w:ascii="Times New Roman" w:hAnsi="Times New Roman"/>
          <w:sz w:val="24"/>
          <w:szCs w:val="24"/>
        </w:rPr>
        <w:t xml:space="preserve">, </w:t>
      </w:r>
      <w:r w:rsidRPr="00121A2C">
        <w:rPr>
          <w:rFonts w:ascii="Times New Roman" w:hAnsi="Times New Roman"/>
          <w:sz w:val="24"/>
          <w:szCs w:val="24"/>
        </w:rPr>
        <w:t>de een tot</w:t>
      </w:r>
      <w:r>
        <w:rPr>
          <w:rFonts w:ascii="Times New Roman" w:hAnsi="Times New Roman"/>
          <w:sz w:val="24"/>
          <w:szCs w:val="24"/>
        </w:rPr>
        <w:t xml:space="preserve"> Uw </w:t>
      </w:r>
      <w:r w:rsidRPr="00121A2C">
        <w:rPr>
          <w:rFonts w:ascii="Times New Roman" w:hAnsi="Times New Roman"/>
          <w:sz w:val="24"/>
          <w:szCs w:val="24"/>
        </w:rPr>
        <w:t>rechter</w:t>
      </w:r>
      <w:r>
        <w:rPr>
          <w:rFonts w:ascii="Times New Roman" w:hAnsi="Times New Roman"/>
          <w:sz w:val="24"/>
          <w:szCs w:val="24"/>
        </w:rPr>
        <w:t xml:space="preserve"> - </w:t>
      </w:r>
      <w:r w:rsidRPr="00121A2C">
        <w:rPr>
          <w:rFonts w:ascii="Times New Roman" w:hAnsi="Times New Roman"/>
          <w:sz w:val="24"/>
          <w:szCs w:val="24"/>
        </w:rPr>
        <w:t>en de ander tot</w:t>
      </w:r>
      <w:r>
        <w:rPr>
          <w:rFonts w:ascii="Times New Roman" w:hAnsi="Times New Roman"/>
          <w:sz w:val="24"/>
          <w:szCs w:val="24"/>
        </w:rPr>
        <w:t xml:space="preserve"> uw </w:t>
      </w:r>
      <w:r w:rsidRPr="00121A2C">
        <w:rPr>
          <w:rFonts w:ascii="Times New Roman" w:hAnsi="Times New Roman"/>
          <w:sz w:val="24"/>
          <w:szCs w:val="24"/>
        </w:rPr>
        <w:t>linkerhand in Uw Koninkrijk.</w:t>
      </w:r>
      <w:r>
        <w:rPr>
          <w:rFonts w:ascii="Times New Roman" w:hAnsi="Times New Roman"/>
          <w:sz w:val="24"/>
          <w:szCs w:val="24"/>
        </w:rPr>
        <w:t>"</w:t>
      </w:r>
      <w:r w:rsidRPr="00121A2C">
        <w:rPr>
          <w:rFonts w:ascii="Times New Roman" w:hAnsi="Times New Roman"/>
          <w:sz w:val="24"/>
          <w:szCs w:val="24"/>
        </w:rPr>
        <w:t xml:space="preserve"> Maar wat is het antwoord van Christus? </w:t>
      </w:r>
      <w:r>
        <w:rPr>
          <w:rFonts w:ascii="Times New Roman" w:hAnsi="Times New Roman"/>
          <w:sz w:val="24"/>
          <w:szCs w:val="24"/>
        </w:rPr>
        <w:t>"</w:t>
      </w:r>
      <w:r w:rsidRPr="00121A2C">
        <w:rPr>
          <w:rFonts w:ascii="Times New Roman" w:hAnsi="Times New Roman"/>
          <w:sz w:val="24"/>
          <w:szCs w:val="24"/>
        </w:rPr>
        <w:t>Het zitten tot</w:t>
      </w:r>
      <w:r>
        <w:rPr>
          <w:rFonts w:ascii="Times New Roman" w:hAnsi="Times New Roman"/>
          <w:sz w:val="24"/>
          <w:szCs w:val="24"/>
        </w:rPr>
        <w:t xml:space="preserve"> Mijn </w:t>
      </w:r>
      <w:r w:rsidRPr="00121A2C">
        <w:rPr>
          <w:rFonts w:ascii="Times New Roman" w:hAnsi="Times New Roman"/>
          <w:sz w:val="24"/>
          <w:szCs w:val="24"/>
        </w:rPr>
        <w:t>rechter</w:t>
      </w:r>
      <w:r>
        <w:rPr>
          <w:rFonts w:ascii="Times New Roman" w:hAnsi="Times New Roman"/>
          <w:sz w:val="24"/>
          <w:szCs w:val="24"/>
        </w:rPr>
        <w:t xml:space="preserve"> - , </w:t>
      </w:r>
      <w:r w:rsidRPr="00121A2C">
        <w:rPr>
          <w:rFonts w:ascii="Times New Roman" w:hAnsi="Times New Roman"/>
          <w:sz w:val="24"/>
          <w:szCs w:val="24"/>
        </w:rPr>
        <w:t>en tot</w:t>
      </w:r>
      <w:r>
        <w:rPr>
          <w:rFonts w:ascii="Times New Roman" w:hAnsi="Times New Roman"/>
          <w:sz w:val="24"/>
          <w:szCs w:val="24"/>
        </w:rPr>
        <w:t xml:space="preserve"> Mijn </w:t>
      </w:r>
      <w:r w:rsidRPr="00121A2C">
        <w:rPr>
          <w:rFonts w:ascii="Times New Roman" w:hAnsi="Times New Roman"/>
          <w:sz w:val="24"/>
          <w:szCs w:val="24"/>
        </w:rPr>
        <w:t>linkerhand staat bij Mij niet te geven</w:t>
      </w:r>
      <w:r>
        <w:rPr>
          <w:rFonts w:ascii="Times New Roman" w:hAnsi="Times New Roman"/>
          <w:sz w:val="24"/>
          <w:szCs w:val="24"/>
        </w:rPr>
        <w:t xml:space="preserve">, </w:t>
      </w:r>
      <w:r w:rsidRPr="00121A2C">
        <w:rPr>
          <w:rFonts w:ascii="Times New Roman" w:hAnsi="Times New Roman"/>
          <w:sz w:val="24"/>
          <w:szCs w:val="24"/>
        </w:rPr>
        <w:t>maar het zal gegeven worden</w:t>
      </w:r>
      <w:r>
        <w:rPr>
          <w:rFonts w:ascii="Times New Roman" w:hAnsi="Times New Roman"/>
          <w:sz w:val="24"/>
          <w:szCs w:val="24"/>
        </w:rPr>
        <w:t xml:space="preserve"> die </w:t>
      </w:r>
      <w:r w:rsidRPr="00121A2C">
        <w:rPr>
          <w:rFonts w:ascii="Times New Roman" w:hAnsi="Times New Roman"/>
          <w:sz w:val="24"/>
          <w:szCs w:val="24"/>
        </w:rPr>
        <w:t>het bereid is van Mijn Vader</w:t>
      </w:r>
      <w:r>
        <w:rPr>
          <w:rFonts w:ascii="Times New Roman" w:hAnsi="Times New Roman"/>
          <w:sz w:val="24"/>
          <w:szCs w:val="24"/>
        </w:rPr>
        <w:t>, "</w:t>
      </w:r>
      <w:r w:rsidRPr="00121A2C">
        <w:rPr>
          <w:rFonts w:ascii="Times New Roman" w:hAnsi="Times New Roman"/>
          <w:sz w:val="24"/>
          <w:szCs w:val="24"/>
        </w:rPr>
        <w:t xml:space="preserve"> Mat. 20:21</w:t>
      </w:r>
      <w:r>
        <w:rPr>
          <w:rFonts w:ascii="Times New Roman" w:hAnsi="Times New Roman"/>
          <w:sz w:val="24"/>
          <w:szCs w:val="24"/>
        </w:rPr>
        <w:t xml:space="preserve">, </w:t>
      </w:r>
      <w:r w:rsidRPr="00121A2C">
        <w:rPr>
          <w:rFonts w:ascii="Times New Roman" w:hAnsi="Times New Roman"/>
          <w:sz w:val="24"/>
          <w:szCs w:val="24"/>
        </w:rPr>
        <w:t xml:space="preserve">23. Als zei Hij: </w:t>
      </w:r>
      <w:r>
        <w:rPr>
          <w:rFonts w:ascii="Times New Roman" w:hAnsi="Times New Roman"/>
          <w:sz w:val="24"/>
          <w:szCs w:val="24"/>
        </w:rPr>
        <w:t>"</w:t>
      </w:r>
      <w:r w:rsidRPr="00121A2C">
        <w:rPr>
          <w:rFonts w:ascii="Times New Roman" w:hAnsi="Times New Roman"/>
          <w:sz w:val="24"/>
          <w:szCs w:val="24"/>
        </w:rPr>
        <w:t>Vrouw</w:t>
      </w:r>
      <w:r>
        <w:rPr>
          <w:rFonts w:ascii="Times New Roman" w:hAnsi="Times New Roman"/>
          <w:sz w:val="24"/>
          <w:szCs w:val="24"/>
        </w:rPr>
        <w:t xml:space="preserve">, </w:t>
      </w:r>
      <w:r w:rsidRPr="00121A2C">
        <w:rPr>
          <w:rFonts w:ascii="Times New Roman" w:hAnsi="Times New Roman"/>
          <w:sz w:val="24"/>
          <w:szCs w:val="24"/>
        </w:rPr>
        <w:t>Ik doe niets uit Mij zelven</w:t>
      </w:r>
      <w:r>
        <w:rPr>
          <w:rFonts w:ascii="Times New Roman" w:hAnsi="Times New Roman"/>
          <w:sz w:val="24"/>
          <w:szCs w:val="24"/>
        </w:rPr>
        <w:t xml:space="preserve">, </w:t>
      </w:r>
      <w:r w:rsidRPr="00121A2C">
        <w:rPr>
          <w:rFonts w:ascii="Times New Roman" w:hAnsi="Times New Roman"/>
          <w:sz w:val="24"/>
          <w:szCs w:val="24"/>
        </w:rPr>
        <w:t>Mijn Vader werkt in Mij</w:t>
      </w:r>
      <w:r>
        <w:rPr>
          <w:rFonts w:ascii="Times New Roman" w:hAnsi="Times New Roman"/>
          <w:sz w:val="24"/>
          <w:szCs w:val="24"/>
        </w:rPr>
        <w:t>. G</w:t>
      </w:r>
      <w:r w:rsidRPr="00121A2C">
        <w:rPr>
          <w:rFonts w:ascii="Times New Roman" w:hAnsi="Times New Roman"/>
          <w:sz w:val="24"/>
          <w:szCs w:val="24"/>
        </w:rPr>
        <w:t>a daarom door Mij tot Hem</w:t>
      </w:r>
      <w:r>
        <w:rPr>
          <w:rFonts w:ascii="Times New Roman" w:hAnsi="Times New Roman"/>
          <w:sz w:val="24"/>
          <w:szCs w:val="24"/>
        </w:rPr>
        <w:t xml:space="preserve">, </w:t>
      </w:r>
      <w:r w:rsidRPr="00121A2C">
        <w:rPr>
          <w:rFonts w:ascii="Times New Roman" w:hAnsi="Times New Roman"/>
          <w:sz w:val="24"/>
          <w:szCs w:val="24"/>
        </w:rPr>
        <w:t>wat gij door Mij van Hem kunt verkrijgen</w:t>
      </w:r>
      <w:r>
        <w:rPr>
          <w:rFonts w:ascii="Times New Roman" w:hAnsi="Times New Roman"/>
          <w:sz w:val="24"/>
          <w:szCs w:val="24"/>
        </w:rPr>
        <w:t xml:space="preserve">, zal u </w:t>
      </w:r>
      <w:r w:rsidRPr="00121A2C">
        <w:rPr>
          <w:rFonts w:ascii="Times New Roman" w:hAnsi="Times New Roman"/>
          <w:sz w:val="24"/>
          <w:szCs w:val="24"/>
        </w:rPr>
        <w:t>ontvangen</w:t>
      </w:r>
      <w:r>
        <w:rPr>
          <w:rFonts w:ascii="Times New Roman" w:hAnsi="Times New Roman"/>
          <w:sz w:val="24"/>
          <w:szCs w:val="24"/>
        </w:rPr>
        <w:t xml:space="preserve">, </w:t>
      </w:r>
      <w:r w:rsidRPr="00121A2C">
        <w:rPr>
          <w:rFonts w:ascii="Times New Roman" w:hAnsi="Times New Roman"/>
          <w:sz w:val="24"/>
          <w:szCs w:val="24"/>
        </w:rPr>
        <w:t>namelijk wat tot het eeuwige leven behoort</w:t>
      </w:r>
      <w:r>
        <w:rPr>
          <w:rFonts w:ascii="Times New Roman" w:hAnsi="Times New Roman"/>
          <w:sz w:val="24"/>
          <w:szCs w:val="24"/>
        </w:rPr>
        <w:t xml:space="preserve">, </w:t>
      </w:r>
      <w:r w:rsidRPr="00121A2C">
        <w:rPr>
          <w:rFonts w:ascii="Times New Roman" w:hAnsi="Times New Roman"/>
          <w:sz w:val="24"/>
          <w:szCs w:val="24"/>
        </w:rPr>
        <w:t>vergeving en heerlijkheid.</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 heeft de Zoon macht vergeving en heerlijkheid te schenken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 xml:space="preserve">Hij geeft ze niet uit </w:t>
      </w:r>
      <w:r>
        <w:rPr>
          <w:rFonts w:ascii="Times New Roman" w:hAnsi="Times New Roman"/>
          <w:sz w:val="24"/>
          <w:szCs w:val="24"/>
        </w:rPr>
        <w:t xml:space="preserve">Zichzelf, </w:t>
      </w:r>
      <w:r w:rsidRPr="00121A2C">
        <w:rPr>
          <w:rFonts w:ascii="Times New Roman" w:hAnsi="Times New Roman"/>
          <w:sz w:val="24"/>
          <w:szCs w:val="24"/>
        </w:rPr>
        <w:t>maar naar</w:t>
      </w:r>
      <w:r>
        <w:rPr>
          <w:rFonts w:ascii="Times New Roman" w:hAnsi="Times New Roman"/>
          <w:sz w:val="24"/>
          <w:szCs w:val="24"/>
        </w:rPr>
        <w:t xml:space="preserve"> de </w:t>
      </w:r>
      <w:r w:rsidRPr="00121A2C">
        <w:rPr>
          <w:rFonts w:ascii="Times New Roman" w:hAnsi="Times New Roman"/>
          <w:sz w:val="24"/>
          <w:szCs w:val="24"/>
        </w:rPr>
        <w:t xml:space="preserve">wil </w:t>
      </w:r>
      <w:r>
        <w:rPr>
          <w:rFonts w:ascii="Times New Roman" w:hAnsi="Times New Roman"/>
          <w:sz w:val="24"/>
          <w:szCs w:val="24"/>
        </w:rPr>
        <w:t xml:space="preserve">van </w:t>
      </w:r>
      <w:r w:rsidRPr="00121A2C">
        <w:rPr>
          <w:rFonts w:ascii="Times New Roman" w:hAnsi="Times New Roman"/>
          <w:sz w:val="24"/>
          <w:szCs w:val="24"/>
        </w:rPr>
        <w:t>Zijn Vader</w:t>
      </w:r>
      <w:r>
        <w:rPr>
          <w:rFonts w:ascii="Times New Roman" w:hAnsi="Times New Roman"/>
          <w:sz w:val="24"/>
          <w:szCs w:val="24"/>
        </w:rPr>
        <w:t>, Matth.</w:t>
      </w:r>
      <w:r w:rsidRPr="00121A2C">
        <w:rPr>
          <w:rFonts w:ascii="Times New Roman" w:hAnsi="Times New Roman"/>
          <w:sz w:val="24"/>
          <w:szCs w:val="24"/>
        </w:rPr>
        <w:t xml:space="preserve"> 9:6</w:t>
      </w:r>
      <w:r>
        <w:rPr>
          <w:rFonts w:ascii="Times New Roman" w:hAnsi="Times New Roman"/>
          <w:sz w:val="24"/>
          <w:szCs w:val="24"/>
        </w:rPr>
        <w:t xml:space="preserve">, </w:t>
      </w:r>
      <w:r w:rsidRPr="00121A2C">
        <w:rPr>
          <w:rFonts w:ascii="Times New Roman" w:hAnsi="Times New Roman"/>
          <w:sz w:val="24"/>
          <w:szCs w:val="24"/>
        </w:rPr>
        <w:t xml:space="preserve">Johannes 17:22. Zij </w:t>
      </w:r>
      <w:r>
        <w:rPr>
          <w:rFonts w:ascii="Times New Roman" w:hAnsi="Times New Roman"/>
          <w:sz w:val="24"/>
          <w:szCs w:val="24"/>
        </w:rPr>
        <w:t xml:space="preserve">daarom, </w:t>
      </w:r>
      <w:r w:rsidRPr="00121A2C">
        <w:rPr>
          <w:rFonts w:ascii="Times New Roman" w:hAnsi="Times New Roman"/>
          <w:sz w:val="24"/>
          <w:szCs w:val="24"/>
        </w:rPr>
        <w:t xml:space="preserve">die tot Hem gaan om een eeuwig goed te </w:t>
      </w:r>
      <w:r>
        <w:rPr>
          <w:rFonts w:ascii="Times New Roman" w:hAnsi="Times New Roman"/>
          <w:sz w:val="24"/>
          <w:szCs w:val="24"/>
        </w:rPr>
        <w:t>verkrijgen</w:t>
      </w:r>
      <w:r w:rsidRPr="00121A2C">
        <w:rPr>
          <w:rFonts w:ascii="Times New Roman" w:hAnsi="Times New Roman"/>
          <w:sz w:val="24"/>
          <w:szCs w:val="24"/>
        </w:rPr>
        <w:t xml:space="preserve"> en niet door Hem tot</w:t>
      </w:r>
      <w:r>
        <w:rPr>
          <w:rFonts w:ascii="Times New Roman" w:hAnsi="Times New Roman"/>
          <w:sz w:val="24"/>
          <w:szCs w:val="24"/>
        </w:rPr>
        <w:t xml:space="preserve"> de </w:t>
      </w:r>
      <w:r w:rsidRPr="00121A2C">
        <w:rPr>
          <w:rFonts w:ascii="Times New Roman" w:hAnsi="Times New Roman"/>
          <w:sz w:val="24"/>
          <w:szCs w:val="24"/>
        </w:rPr>
        <w:t>Vader opzien</w:t>
      </w:r>
      <w:r>
        <w:rPr>
          <w:rFonts w:ascii="Times New Roman" w:hAnsi="Times New Roman"/>
          <w:sz w:val="24"/>
          <w:szCs w:val="24"/>
        </w:rPr>
        <w:t xml:space="preserve">, </w:t>
      </w:r>
      <w:r w:rsidRPr="00121A2C">
        <w:rPr>
          <w:rFonts w:ascii="Times New Roman" w:hAnsi="Times New Roman"/>
          <w:sz w:val="24"/>
          <w:szCs w:val="24"/>
        </w:rPr>
        <w:t>zullen niets ontvangen</w:t>
      </w:r>
      <w:r>
        <w:rPr>
          <w:rFonts w:ascii="Times New Roman" w:hAnsi="Times New Roman"/>
          <w:sz w:val="24"/>
          <w:szCs w:val="24"/>
        </w:rPr>
        <w:t xml:space="preserve">, </w:t>
      </w:r>
      <w:r w:rsidRPr="00121A2C">
        <w:rPr>
          <w:rFonts w:ascii="Times New Roman" w:hAnsi="Times New Roman"/>
          <w:sz w:val="24"/>
          <w:szCs w:val="24"/>
        </w:rPr>
        <w:t>ik bedoel nu vergeving en heerlijkheid</w:t>
      </w:r>
      <w:r>
        <w:rPr>
          <w:rFonts w:ascii="Times New Roman" w:hAnsi="Times New Roman"/>
          <w:sz w:val="24"/>
          <w:szCs w:val="24"/>
        </w:rPr>
        <w:t>. 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 xml:space="preserve">hoewel er geschreven staat: </w:t>
      </w:r>
      <w:r>
        <w:rPr>
          <w:rFonts w:ascii="Times New Roman" w:hAnsi="Times New Roman"/>
          <w:sz w:val="24"/>
          <w:szCs w:val="24"/>
        </w:rPr>
        <w:t>"</w:t>
      </w:r>
      <w:r w:rsidRPr="00121A2C">
        <w:rPr>
          <w:rFonts w:ascii="Times New Roman" w:hAnsi="Times New Roman"/>
          <w:sz w:val="24"/>
          <w:szCs w:val="24"/>
        </w:rPr>
        <w:t>De Zoon des mensen heeft macht op de aarde</w:t>
      </w:r>
      <w:r>
        <w:rPr>
          <w:rFonts w:ascii="Times New Roman" w:hAnsi="Times New Roman"/>
          <w:sz w:val="24"/>
          <w:szCs w:val="24"/>
        </w:rPr>
        <w:t xml:space="preserve">, </w:t>
      </w:r>
      <w:r w:rsidRPr="00121A2C">
        <w:rPr>
          <w:rFonts w:ascii="Times New Roman" w:hAnsi="Times New Roman"/>
          <w:sz w:val="24"/>
          <w:szCs w:val="24"/>
        </w:rPr>
        <w:t>de zonden te vergeven</w:t>
      </w:r>
      <w:r>
        <w:rPr>
          <w:rFonts w:ascii="Times New Roman" w:hAnsi="Times New Roman"/>
          <w:sz w:val="24"/>
          <w:szCs w:val="24"/>
        </w:rPr>
        <w:t xml:space="preserve">", </w:t>
      </w:r>
      <w:r w:rsidRPr="00121A2C">
        <w:rPr>
          <w:rFonts w:ascii="Times New Roman" w:hAnsi="Times New Roman"/>
          <w:sz w:val="24"/>
          <w:szCs w:val="24"/>
        </w:rPr>
        <w:t>namelijk om de werkelijkheid Zijner Godheid te bewijzen en de uitnemendheid</w:t>
      </w:r>
      <w:r>
        <w:rPr>
          <w:rFonts w:ascii="Times New Roman" w:hAnsi="Times New Roman"/>
          <w:sz w:val="24"/>
          <w:szCs w:val="24"/>
        </w:rPr>
        <w:t xml:space="preserve"> van</w:t>
      </w:r>
      <w:r w:rsidRPr="00121A2C">
        <w:rPr>
          <w:rFonts w:ascii="Times New Roman" w:hAnsi="Times New Roman"/>
          <w:sz w:val="24"/>
          <w:szCs w:val="24"/>
        </w:rPr>
        <w:t xml:space="preserve"> Zijn </w:t>
      </w:r>
      <w:r>
        <w:rPr>
          <w:rFonts w:ascii="Times New Roman" w:hAnsi="Times New Roman"/>
          <w:sz w:val="24"/>
          <w:szCs w:val="24"/>
        </w:rPr>
        <w:t>Middelaarschap</w:t>
      </w:r>
      <w:r w:rsidRPr="00121A2C">
        <w:rPr>
          <w:rFonts w:ascii="Times New Roman" w:hAnsi="Times New Roman"/>
          <w:sz w:val="24"/>
          <w:szCs w:val="24"/>
        </w:rPr>
        <w:t xml:space="preserve"> aan te tonen</w:t>
      </w:r>
      <w:r>
        <w:rPr>
          <w:rFonts w:ascii="Times New Roman" w:hAnsi="Times New Roman"/>
          <w:sz w:val="24"/>
          <w:szCs w:val="24"/>
        </w:rPr>
        <w:t xml:space="preserve">, </w:t>
      </w:r>
      <w:r w:rsidRPr="00121A2C">
        <w:rPr>
          <w:rFonts w:ascii="Times New Roman" w:hAnsi="Times New Roman"/>
          <w:sz w:val="24"/>
          <w:szCs w:val="24"/>
        </w:rPr>
        <w:t>toch wordt van de vergeving der zonden gezegd</w:t>
      </w:r>
      <w:r>
        <w:rPr>
          <w:rFonts w:ascii="Times New Roman" w:hAnsi="Times New Roman"/>
          <w:sz w:val="24"/>
          <w:szCs w:val="24"/>
        </w:rPr>
        <w:t xml:space="preserve">, </w:t>
      </w:r>
      <w:r w:rsidRPr="00121A2C">
        <w:rPr>
          <w:rFonts w:ascii="Times New Roman" w:hAnsi="Times New Roman"/>
          <w:sz w:val="24"/>
          <w:szCs w:val="24"/>
        </w:rPr>
        <w:t>dat zij meer bijzonder in de hand des Vaders ligt</w:t>
      </w:r>
      <w:r>
        <w:rPr>
          <w:rFonts w:ascii="Times New Roman" w:hAnsi="Times New Roman"/>
          <w:sz w:val="24"/>
          <w:szCs w:val="24"/>
        </w:rPr>
        <w:t xml:space="preserve">, </w:t>
      </w:r>
      <w:r w:rsidRPr="00121A2C">
        <w:rPr>
          <w:rFonts w:ascii="Times New Roman" w:hAnsi="Times New Roman"/>
          <w:sz w:val="24"/>
          <w:szCs w:val="24"/>
        </w:rPr>
        <w:t>en dat God in Christus ons vergeeft</w:t>
      </w:r>
      <w:r>
        <w:rPr>
          <w:rFonts w:ascii="Times New Roman" w:hAnsi="Times New Roman"/>
          <w:sz w:val="24"/>
          <w:szCs w:val="24"/>
        </w:rPr>
        <w:t>, Eféze</w:t>
      </w:r>
      <w:r w:rsidRPr="00121A2C">
        <w:rPr>
          <w:rFonts w:ascii="Times New Roman" w:hAnsi="Times New Roman"/>
          <w:sz w:val="24"/>
          <w:szCs w:val="24"/>
        </w:rPr>
        <w:t xml:space="preserve"> 4:32</w:t>
      </w:r>
      <w:r>
        <w:rPr>
          <w:rFonts w:ascii="Times New Roman" w:hAnsi="Times New Roman"/>
          <w:sz w:val="24"/>
          <w:szCs w:val="24"/>
        </w:rPr>
        <w:t>. G</w:t>
      </w:r>
      <w:r w:rsidRPr="00121A2C">
        <w:rPr>
          <w:rFonts w:ascii="Times New Roman" w:hAnsi="Times New Roman"/>
          <w:sz w:val="24"/>
          <w:szCs w:val="24"/>
        </w:rPr>
        <w:t>elijk wij zien</w:t>
      </w:r>
      <w:r>
        <w:rPr>
          <w:rFonts w:ascii="Times New Roman" w:hAnsi="Times New Roman"/>
          <w:sz w:val="24"/>
          <w:szCs w:val="24"/>
        </w:rPr>
        <w:t xml:space="preserve">, </w:t>
      </w:r>
      <w:r w:rsidRPr="00121A2C">
        <w:rPr>
          <w:rFonts w:ascii="Times New Roman" w:hAnsi="Times New Roman"/>
          <w:sz w:val="24"/>
          <w:szCs w:val="24"/>
        </w:rPr>
        <w:t>vergeeft de Vader niet</w:t>
      </w:r>
      <w:r>
        <w:rPr>
          <w:rFonts w:ascii="Times New Roman" w:hAnsi="Times New Roman"/>
          <w:sz w:val="24"/>
          <w:szCs w:val="24"/>
        </w:rPr>
        <w:t xml:space="preserve">, </w:t>
      </w:r>
      <w:r w:rsidRPr="00121A2C">
        <w:rPr>
          <w:rFonts w:ascii="Times New Roman" w:hAnsi="Times New Roman"/>
          <w:sz w:val="24"/>
          <w:szCs w:val="24"/>
        </w:rPr>
        <w:t>tenzij wij tot Hem komen door</w:t>
      </w:r>
      <w:r>
        <w:rPr>
          <w:rFonts w:ascii="Times New Roman" w:hAnsi="Times New Roman"/>
          <w:sz w:val="24"/>
          <w:szCs w:val="24"/>
        </w:rPr>
        <w:t xml:space="preserve"> de </w:t>
      </w:r>
      <w:r w:rsidRPr="00121A2C">
        <w:rPr>
          <w:rFonts w:ascii="Times New Roman" w:hAnsi="Times New Roman"/>
          <w:sz w:val="24"/>
          <w:szCs w:val="24"/>
        </w:rPr>
        <w:t>Zoon. Hoe kunnen wij dan menen</w:t>
      </w:r>
      <w:r>
        <w:rPr>
          <w:rFonts w:ascii="Times New Roman" w:hAnsi="Times New Roman"/>
          <w:sz w:val="24"/>
          <w:szCs w:val="24"/>
        </w:rPr>
        <w:t xml:space="preserve">, </w:t>
      </w:r>
      <w:r w:rsidRPr="00121A2C">
        <w:rPr>
          <w:rFonts w:ascii="Times New Roman" w:hAnsi="Times New Roman"/>
          <w:sz w:val="24"/>
          <w:szCs w:val="24"/>
        </w:rPr>
        <w:t>dat de Zoon zal vergeven degenen</w:t>
      </w:r>
      <w:r>
        <w:rPr>
          <w:rFonts w:ascii="Times New Roman" w:hAnsi="Times New Roman"/>
          <w:sz w:val="24"/>
          <w:szCs w:val="24"/>
        </w:rPr>
        <w:t xml:space="preserve">, </w:t>
      </w:r>
      <w:r w:rsidRPr="00121A2C">
        <w:rPr>
          <w:rFonts w:ascii="Times New Roman" w:hAnsi="Times New Roman"/>
          <w:sz w:val="24"/>
          <w:szCs w:val="24"/>
        </w:rPr>
        <w:t>die niet door Hem tot</w:t>
      </w:r>
      <w:r>
        <w:rPr>
          <w:rFonts w:ascii="Times New Roman" w:hAnsi="Times New Roman"/>
          <w:sz w:val="24"/>
          <w:szCs w:val="24"/>
        </w:rPr>
        <w:t xml:space="preserve"> de </w:t>
      </w:r>
      <w:r w:rsidRPr="00121A2C">
        <w:rPr>
          <w:rFonts w:ascii="Times New Roman" w:hAnsi="Times New Roman"/>
          <w:sz w:val="24"/>
          <w:szCs w:val="24"/>
        </w:rPr>
        <w:t xml:space="preserve">Vader gaan? </w:t>
      </w:r>
      <w:r>
        <w:rPr>
          <w:rFonts w:ascii="Times New Roman" w:hAnsi="Times New Roman"/>
          <w:sz w:val="24"/>
          <w:szCs w:val="24"/>
        </w:rPr>
        <w:t>Daarom</w:t>
      </w:r>
      <w:r w:rsidRPr="00121A2C">
        <w:rPr>
          <w:rFonts w:ascii="Times New Roman" w:hAnsi="Times New Roman"/>
          <w:sz w:val="24"/>
          <w:szCs w:val="24"/>
        </w:rPr>
        <w:t xml:space="preserve"> ligt de rechtvaardigende gerechtigheid in</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 xml:space="preserve">en daarmee ook het </w:t>
      </w:r>
      <w:r>
        <w:rPr>
          <w:rFonts w:ascii="Times New Roman" w:hAnsi="Times New Roman"/>
          <w:sz w:val="24"/>
          <w:szCs w:val="24"/>
        </w:rPr>
        <w:t xml:space="preserve">Middelaarschap, </w:t>
      </w:r>
      <w:r w:rsidRPr="00121A2C">
        <w:rPr>
          <w:rFonts w:ascii="Times New Roman" w:hAnsi="Times New Roman"/>
          <w:sz w:val="24"/>
          <w:szCs w:val="24"/>
        </w:rPr>
        <w:t>maar vergeving ligt in de hand des Vaders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ook de gift der </w:t>
      </w:r>
      <w:r>
        <w:rPr>
          <w:rFonts w:ascii="Times New Roman" w:hAnsi="Times New Roman"/>
          <w:sz w:val="24"/>
          <w:szCs w:val="24"/>
        </w:rPr>
        <w:t>Heilige Geest</w:t>
      </w:r>
      <w:r w:rsidRPr="00121A2C">
        <w:rPr>
          <w:rFonts w:ascii="Times New Roman" w:hAnsi="Times New Roman"/>
          <w:sz w:val="24"/>
          <w:szCs w:val="24"/>
        </w:rPr>
        <w:t>es en de macht</w:t>
      </w:r>
      <w:r>
        <w:rPr>
          <w:rFonts w:ascii="Times New Roman" w:hAnsi="Times New Roman"/>
          <w:sz w:val="24"/>
          <w:szCs w:val="24"/>
        </w:rPr>
        <w:t xml:space="preserve">, </w:t>
      </w:r>
      <w:r w:rsidRPr="00121A2C">
        <w:rPr>
          <w:rFonts w:ascii="Times New Roman" w:hAnsi="Times New Roman"/>
          <w:sz w:val="24"/>
          <w:szCs w:val="24"/>
        </w:rPr>
        <w:t>de rechtvaardigende gerechtigheid van Christus ons toe te rekenen. Daarom bidt ook Christus tot</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w:t>
      </w:r>
      <w:r w:rsidRPr="00121A2C">
        <w:rPr>
          <w:rFonts w:ascii="Times New Roman" w:hAnsi="Times New Roman"/>
          <w:sz w:val="24"/>
          <w:szCs w:val="24"/>
        </w:rPr>
        <w:t>Vergeef het hun</w:t>
      </w:r>
      <w:r>
        <w:rPr>
          <w:rFonts w:ascii="Times New Roman" w:hAnsi="Times New Roman"/>
          <w:sz w:val="24"/>
          <w:szCs w:val="24"/>
        </w:rPr>
        <w:t>, "</w:t>
      </w:r>
      <w:r w:rsidRPr="00121A2C">
        <w:rPr>
          <w:rFonts w:ascii="Times New Roman" w:hAnsi="Times New Roman"/>
          <w:sz w:val="24"/>
          <w:szCs w:val="24"/>
        </w:rPr>
        <w:t xml:space="preserve"> bidt</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 xml:space="preserve">dat Hij Zijnen </w:t>
      </w:r>
      <w:r>
        <w:rPr>
          <w:rFonts w:ascii="Times New Roman" w:hAnsi="Times New Roman"/>
          <w:sz w:val="24"/>
          <w:szCs w:val="24"/>
        </w:rPr>
        <w:t>Heilige Geest</w:t>
      </w:r>
      <w:r w:rsidRPr="00121A2C">
        <w:rPr>
          <w:rFonts w:ascii="Times New Roman" w:hAnsi="Times New Roman"/>
          <w:sz w:val="24"/>
          <w:szCs w:val="24"/>
        </w:rPr>
        <w:t xml:space="preserve"> zende</w:t>
      </w:r>
      <w:r>
        <w:rPr>
          <w:rFonts w:ascii="Times New Roman" w:hAnsi="Times New Roman"/>
          <w:sz w:val="24"/>
          <w:szCs w:val="24"/>
        </w:rPr>
        <w:t xml:space="preserve">, </w:t>
      </w:r>
      <w:r w:rsidRPr="00121A2C">
        <w:rPr>
          <w:rFonts w:ascii="Times New Roman" w:hAnsi="Times New Roman"/>
          <w:sz w:val="24"/>
          <w:szCs w:val="24"/>
        </w:rPr>
        <w:t>en het is God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Christus'</w:t>
      </w:r>
      <w:r w:rsidRPr="00121A2C">
        <w:rPr>
          <w:rFonts w:ascii="Times New Roman" w:hAnsi="Times New Roman"/>
          <w:sz w:val="24"/>
          <w:szCs w:val="24"/>
        </w:rPr>
        <w:t xml:space="preserve"> gerechtigheid ons tot rechtvaardigheid toerekent</w:t>
      </w:r>
      <w:r>
        <w:rPr>
          <w:rFonts w:ascii="Times New Roman" w:hAnsi="Times New Roman"/>
          <w:sz w:val="24"/>
          <w:szCs w:val="24"/>
        </w:rPr>
        <w:t xml:space="preserve">, </w:t>
      </w:r>
      <w:r w:rsidRPr="00121A2C">
        <w:rPr>
          <w:rFonts w:ascii="Times New Roman" w:hAnsi="Times New Roman"/>
          <w:sz w:val="24"/>
          <w:szCs w:val="24"/>
        </w:rPr>
        <w:t>Lukas 23:34</w:t>
      </w:r>
      <w:r>
        <w:rPr>
          <w:rFonts w:ascii="Times New Roman" w:hAnsi="Times New Roman"/>
          <w:sz w:val="24"/>
          <w:szCs w:val="24"/>
        </w:rPr>
        <w:t xml:space="preserve">, </w:t>
      </w:r>
      <w:r w:rsidRPr="00121A2C">
        <w:rPr>
          <w:rFonts w:ascii="Times New Roman" w:hAnsi="Times New Roman"/>
          <w:sz w:val="24"/>
          <w:szCs w:val="24"/>
        </w:rPr>
        <w:t>Johannes 14:16</w:t>
      </w:r>
      <w:r>
        <w:rPr>
          <w:rFonts w:ascii="Times New Roman" w:hAnsi="Times New Roman"/>
          <w:sz w:val="24"/>
          <w:szCs w:val="24"/>
        </w:rPr>
        <w:t>, Rom.</w:t>
      </w:r>
      <w:r w:rsidRPr="00121A2C">
        <w:rPr>
          <w:rFonts w:ascii="Times New Roman" w:hAnsi="Times New Roman"/>
          <w:sz w:val="24"/>
          <w:szCs w:val="24"/>
        </w:rPr>
        <w:t xml:space="preserve"> 4:6. De Vader doet</w:t>
      </w:r>
      <w:r>
        <w:rPr>
          <w:rFonts w:ascii="Times New Roman" w:hAnsi="Times New Roman"/>
          <w:sz w:val="24"/>
          <w:szCs w:val="24"/>
        </w:rPr>
        <w:t xml:space="preserve"> zo </w:t>
      </w:r>
      <w:r w:rsidRPr="00121A2C">
        <w:rPr>
          <w:rFonts w:ascii="Times New Roman" w:hAnsi="Times New Roman"/>
          <w:sz w:val="24"/>
          <w:szCs w:val="24"/>
        </w:rPr>
        <w:t>niets</w:t>
      </w:r>
      <w:r>
        <w:rPr>
          <w:rFonts w:ascii="Times New Roman" w:hAnsi="Times New Roman"/>
          <w:sz w:val="24"/>
          <w:szCs w:val="24"/>
        </w:rPr>
        <w:t xml:space="preserve">, </w:t>
      </w:r>
      <w:r w:rsidRPr="00121A2C">
        <w:rPr>
          <w:rFonts w:ascii="Times New Roman" w:hAnsi="Times New Roman"/>
          <w:sz w:val="24"/>
          <w:szCs w:val="24"/>
        </w:rPr>
        <w:t>dan om</w:t>
      </w:r>
      <w:r>
        <w:rPr>
          <w:rFonts w:ascii="Times New Roman" w:hAnsi="Times New Roman"/>
          <w:sz w:val="24"/>
          <w:szCs w:val="24"/>
        </w:rPr>
        <w:t xml:space="preserve"> wil </w:t>
      </w:r>
      <w:r w:rsidRPr="00121A2C">
        <w:rPr>
          <w:rFonts w:ascii="Times New Roman" w:hAnsi="Times New Roman"/>
          <w:sz w:val="24"/>
          <w:szCs w:val="24"/>
        </w:rPr>
        <w:t>van en door</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ook doet de Zoon niets</w:t>
      </w:r>
      <w:r>
        <w:rPr>
          <w:rFonts w:ascii="Times New Roman" w:hAnsi="Times New Roman"/>
          <w:sz w:val="24"/>
          <w:szCs w:val="24"/>
        </w:rPr>
        <w:t xml:space="preserve">, </w:t>
      </w:r>
      <w:r w:rsidRPr="00121A2C">
        <w:rPr>
          <w:rFonts w:ascii="Times New Roman" w:hAnsi="Times New Roman"/>
          <w:sz w:val="24"/>
          <w:szCs w:val="24"/>
        </w:rPr>
        <w:t>dat de glorie des Vaders kan verminderen</w:t>
      </w:r>
      <w:r>
        <w:rPr>
          <w:rFonts w:ascii="Times New Roman" w:hAnsi="Times New Roman"/>
          <w:sz w:val="24"/>
          <w:szCs w:val="24"/>
        </w:rPr>
        <w:t>. E</w:t>
      </w:r>
      <w:r w:rsidRPr="00121A2C">
        <w:rPr>
          <w:rFonts w:ascii="Times New Roman" w:hAnsi="Times New Roman"/>
          <w:sz w:val="24"/>
          <w:szCs w:val="24"/>
        </w:rPr>
        <w:t>n het</w:t>
      </w:r>
      <w:r>
        <w:rPr>
          <w:rFonts w:ascii="Times New Roman" w:hAnsi="Times New Roman"/>
          <w:sz w:val="24"/>
          <w:szCs w:val="24"/>
        </w:rPr>
        <w:t xml:space="preserve"> zou </w:t>
      </w:r>
      <w:r w:rsidRPr="00121A2C">
        <w:rPr>
          <w:rFonts w:ascii="Times New Roman" w:hAnsi="Times New Roman"/>
          <w:sz w:val="24"/>
          <w:szCs w:val="24"/>
        </w:rPr>
        <w:t>des Vaders glorie verduisteren</w:t>
      </w:r>
      <w:r>
        <w:rPr>
          <w:rFonts w:ascii="Times New Roman" w:hAnsi="Times New Roman"/>
          <w:sz w:val="24"/>
          <w:szCs w:val="24"/>
        </w:rPr>
        <w:t xml:space="preserve">, indien </w:t>
      </w:r>
      <w:r w:rsidRPr="00121A2C">
        <w:rPr>
          <w:rFonts w:ascii="Times New Roman" w:hAnsi="Times New Roman"/>
          <w:sz w:val="24"/>
          <w:szCs w:val="24"/>
        </w:rPr>
        <w:t>de Zoon degenen</w:t>
      </w:r>
      <w:r>
        <w:rPr>
          <w:rFonts w:ascii="Times New Roman" w:hAnsi="Times New Roman"/>
          <w:sz w:val="24"/>
          <w:szCs w:val="24"/>
        </w:rPr>
        <w:t xml:space="preserve">, </w:t>
      </w:r>
      <w:r w:rsidRPr="00121A2C">
        <w:rPr>
          <w:rFonts w:ascii="Times New Roman" w:hAnsi="Times New Roman"/>
          <w:sz w:val="24"/>
          <w:szCs w:val="24"/>
        </w:rPr>
        <w:t>die niet door Hem tot</w:t>
      </w:r>
      <w:r>
        <w:rPr>
          <w:rFonts w:ascii="Times New Roman" w:hAnsi="Times New Roman"/>
          <w:sz w:val="24"/>
          <w:szCs w:val="24"/>
        </w:rPr>
        <w:t xml:space="preserve"> de </w:t>
      </w:r>
      <w:r w:rsidRPr="00121A2C">
        <w:rPr>
          <w:rFonts w:ascii="Times New Roman" w:hAnsi="Times New Roman"/>
          <w:sz w:val="24"/>
          <w:szCs w:val="24"/>
        </w:rPr>
        <w:t>Vader gaan</w:t>
      </w:r>
      <w:r>
        <w:rPr>
          <w:rFonts w:ascii="Times New Roman" w:hAnsi="Times New Roman"/>
          <w:sz w:val="24"/>
          <w:szCs w:val="24"/>
        </w:rPr>
        <w:t xml:space="preserve">, </w:t>
      </w:r>
      <w:r w:rsidRPr="00121A2C">
        <w:rPr>
          <w:rFonts w:ascii="Times New Roman" w:hAnsi="Times New Roman"/>
          <w:sz w:val="24"/>
          <w:szCs w:val="24"/>
        </w:rPr>
        <w:t xml:space="preserve">zalig maakte.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gij</w:t>
      </w:r>
      <w:r>
        <w:rPr>
          <w:rFonts w:ascii="Times New Roman" w:hAnsi="Times New Roman"/>
          <w:sz w:val="24"/>
          <w:szCs w:val="24"/>
        </w:rPr>
        <w:t xml:space="preserve">, </w:t>
      </w:r>
      <w:r w:rsidRPr="00121A2C">
        <w:rPr>
          <w:rFonts w:ascii="Times New Roman" w:hAnsi="Times New Roman"/>
          <w:sz w:val="24"/>
          <w:szCs w:val="24"/>
        </w:rPr>
        <w:t>die roept: Christus</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uzelf </w:t>
      </w:r>
      <w:r w:rsidRPr="00121A2C">
        <w:rPr>
          <w:rFonts w:ascii="Times New Roman" w:hAnsi="Times New Roman"/>
          <w:sz w:val="24"/>
          <w:szCs w:val="24"/>
        </w:rPr>
        <w:t>verblijdt bij de gedachte aan vergeving</w:t>
      </w:r>
      <w:r>
        <w:rPr>
          <w:rFonts w:ascii="Times New Roman" w:hAnsi="Times New Roman"/>
          <w:sz w:val="24"/>
          <w:szCs w:val="24"/>
        </w:rPr>
        <w:t xml:space="preserve">, </w:t>
      </w:r>
      <w:r w:rsidRPr="00121A2C">
        <w:rPr>
          <w:rFonts w:ascii="Times New Roman" w:hAnsi="Times New Roman"/>
          <w:sz w:val="24"/>
          <w:szCs w:val="24"/>
        </w:rPr>
        <w:t>maar niet door Christus tot</w:t>
      </w:r>
      <w:r>
        <w:rPr>
          <w:rFonts w:ascii="Times New Roman" w:hAnsi="Times New Roman"/>
          <w:sz w:val="24"/>
          <w:szCs w:val="24"/>
        </w:rPr>
        <w:t xml:space="preserve"> de </w:t>
      </w:r>
      <w:r w:rsidRPr="00121A2C">
        <w:rPr>
          <w:rFonts w:ascii="Times New Roman" w:hAnsi="Times New Roman"/>
          <w:sz w:val="24"/>
          <w:szCs w:val="24"/>
        </w:rPr>
        <w:t>Vader gaat om ze te verkrijgen</w:t>
      </w:r>
      <w:r>
        <w:rPr>
          <w:rFonts w:ascii="Times New Roman" w:hAnsi="Times New Roman"/>
          <w:sz w:val="24"/>
          <w:szCs w:val="24"/>
        </w:rPr>
        <w:t xml:space="preserve">, </w:t>
      </w:r>
      <w:r w:rsidRPr="00121A2C">
        <w:rPr>
          <w:rFonts w:ascii="Times New Roman" w:hAnsi="Times New Roman"/>
          <w:sz w:val="24"/>
          <w:szCs w:val="24"/>
        </w:rPr>
        <w:t xml:space="preserve">gij zijt geenszins begrepen in de heerlijke waarheid van </w:t>
      </w:r>
      <w:r>
        <w:rPr>
          <w:rFonts w:ascii="Times New Roman" w:hAnsi="Times New Roman"/>
          <w:sz w:val="24"/>
          <w:szCs w:val="24"/>
        </w:rPr>
        <w:t>onze</w:t>
      </w:r>
      <w:r w:rsidRPr="00121A2C">
        <w:rPr>
          <w:rFonts w:ascii="Times New Roman" w:hAnsi="Times New Roman"/>
          <w:sz w:val="24"/>
          <w:szCs w:val="24"/>
        </w:rPr>
        <w:t xml:space="preserve"> tekst</w:t>
      </w:r>
      <w:r>
        <w:rPr>
          <w:rFonts w:ascii="Times New Roman" w:hAnsi="Times New Roman"/>
          <w:sz w:val="24"/>
          <w:szCs w:val="24"/>
        </w:rPr>
        <w:t xml:space="preserve">, </w:t>
      </w:r>
      <w:r w:rsidRPr="00121A2C">
        <w:rPr>
          <w:rFonts w:ascii="Times New Roman" w:hAnsi="Times New Roman"/>
          <w:sz w:val="24"/>
          <w:szCs w:val="24"/>
        </w:rPr>
        <w:t>want Hij maakt door</w:t>
      </w:r>
      <w:r>
        <w:rPr>
          <w:rFonts w:ascii="Times New Roman" w:hAnsi="Times New Roman"/>
          <w:sz w:val="24"/>
          <w:szCs w:val="24"/>
        </w:rPr>
        <w:t xml:space="preserve"> Zijn voorspraak</w:t>
      </w:r>
      <w:r w:rsidRPr="00121A2C">
        <w:rPr>
          <w:rFonts w:ascii="Times New Roman" w:hAnsi="Times New Roman"/>
          <w:sz w:val="24"/>
          <w:szCs w:val="24"/>
        </w:rPr>
        <w:t xml:space="preserve"> zalig alleen degenen</w:t>
      </w:r>
      <w:r>
        <w:rPr>
          <w:rFonts w:ascii="Times New Roman" w:hAnsi="Times New Roman"/>
          <w:sz w:val="24"/>
          <w:szCs w:val="24"/>
        </w:rPr>
        <w:t xml:space="preserve">, </w:t>
      </w:r>
      <w:r w:rsidRPr="00121A2C">
        <w:rPr>
          <w:rFonts w:ascii="Times New Roman" w:hAnsi="Times New Roman"/>
          <w:sz w:val="24"/>
          <w:szCs w:val="24"/>
        </w:rPr>
        <w:t xml:space="preserve">die door Hem tot God gaan. </w:t>
      </w:r>
    </w:p>
    <w:p w:rsidR="003978FA" w:rsidRPr="00763950" w:rsidRDefault="003978FA" w:rsidP="004E2004">
      <w:pPr>
        <w:spacing w:after="0"/>
        <w:jc w:val="both"/>
        <w:rPr>
          <w:rFonts w:ascii="Times New Roman" w:hAnsi="Times New Roman"/>
          <w:i/>
          <w:sz w:val="24"/>
          <w:szCs w:val="24"/>
        </w:rPr>
      </w:pPr>
      <w:r w:rsidRPr="00121A2C">
        <w:rPr>
          <w:rFonts w:ascii="Times New Roman" w:hAnsi="Times New Roman"/>
          <w:sz w:val="24"/>
          <w:szCs w:val="24"/>
        </w:rPr>
        <w:t>Van drie soorten van mensen kan men zeggen</w:t>
      </w:r>
      <w:r>
        <w:rPr>
          <w:rFonts w:ascii="Times New Roman" w:hAnsi="Times New Roman"/>
          <w:sz w:val="24"/>
          <w:szCs w:val="24"/>
        </w:rPr>
        <w:t xml:space="preserve">, </w:t>
      </w:r>
      <w:r w:rsidRPr="00763950">
        <w:rPr>
          <w:rFonts w:ascii="Times New Roman" w:hAnsi="Times New Roman"/>
          <w:i/>
          <w:sz w:val="24"/>
          <w:szCs w:val="24"/>
        </w:rPr>
        <w:t>dat zij tot Christus gaan</w:t>
      </w:r>
      <w:r>
        <w:rPr>
          <w:rFonts w:ascii="Times New Roman" w:hAnsi="Times New Roman"/>
          <w:i/>
          <w:sz w:val="24"/>
          <w:szCs w:val="24"/>
        </w:rPr>
        <w:t xml:space="preserve">, </w:t>
      </w:r>
      <w:r w:rsidRPr="00763950">
        <w:rPr>
          <w:rFonts w:ascii="Times New Roman" w:hAnsi="Times New Roman"/>
          <w:i/>
          <w:sz w:val="24"/>
          <w:szCs w:val="24"/>
        </w:rPr>
        <w:t xml:space="preserve">maar niet door Hem tot God: </w:t>
      </w:r>
    </w:p>
    <w:p w:rsidR="003978FA" w:rsidRPr="00763950" w:rsidRDefault="003978FA" w:rsidP="004E2004">
      <w:pPr>
        <w:spacing w:after="0"/>
        <w:jc w:val="both"/>
        <w:rPr>
          <w:rFonts w:ascii="Times New Roman" w:hAnsi="Times New Roman"/>
          <w:i/>
          <w:sz w:val="24"/>
          <w:szCs w:val="24"/>
        </w:rPr>
      </w:pPr>
    </w:p>
    <w:p w:rsidR="003978FA" w:rsidRDefault="003978FA" w:rsidP="004E2004">
      <w:pPr>
        <w:spacing w:after="0"/>
        <w:jc w:val="both"/>
        <w:rPr>
          <w:rFonts w:ascii="Times New Roman" w:hAnsi="Times New Roman"/>
          <w:sz w:val="24"/>
          <w:szCs w:val="24"/>
        </w:rPr>
      </w:pPr>
      <w:r w:rsidRPr="009760E5">
        <w:rPr>
          <w:rFonts w:ascii="Times New Roman" w:hAnsi="Times New Roman"/>
          <w:sz w:val="24"/>
          <w:szCs w:val="24"/>
        </w:rPr>
        <w:t>1. Dezulken</w:t>
      </w:r>
      <w:r>
        <w:rPr>
          <w:rFonts w:ascii="Times New Roman" w:hAnsi="Times New Roman"/>
          <w:sz w:val="24"/>
          <w:szCs w:val="24"/>
        </w:rPr>
        <w:t>, welker</w:t>
      </w:r>
      <w:r w:rsidRPr="009760E5">
        <w:rPr>
          <w:rFonts w:ascii="Times New Roman" w:hAnsi="Times New Roman"/>
          <w:sz w:val="24"/>
          <w:szCs w:val="24"/>
        </w:rPr>
        <w:t xml:space="preserve"> begeerte zich bepaalt tot verlossing van de schuld en van de vrees voor de verdoemenis</w:t>
      </w:r>
      <w:r>
        <w:rPr>
          <w:rFonts w:ascii="Times New Roman" w:hAnsi="Times New Roman"/>
          <w:sz w:val="24"/>
          <w:szCs w:val="24"/>
        </w:rPr>
        <w:t>. E</w:t>
      </w:r>
      <w:r w:rsidRPr="009760E5">
        <w:rPr>
          <w:rFonts w:ascii="Times New Roman" w:hAnsi="Times New Roman"/>
          <w:sz w:val="24"/>
          <w:szCs w:val="24"/>
        </w:rPr>
        <w:t>n wederom zijn er drie tekenen</w:t>
      </w:r>
      <w:r>
        <w:rPr>
          <w:rFonts w:ascii="Times New Roman" w:hAnsi="Times New Roman"/>
          <w:sz w:val="24"/>
          <w:szCs w:val="24"/>
        </w:rPr>
        <w:t xml:space="preserve">, </w:t>
      </w:r>
      <w:r w:rsidRPr="009760E5">
        <w:rPr>
          <w:rFonts w:ascii="Times New Roman" w:hAnsi="Times New Roman"/>
          <w:sz w:val="24"/>
          <w:szCs w:val="24"/>
        </w:rPr>
        <w:t xml:space="preserve">waaraan zo iemand gekend kan worden: </w:t>
      </w:r>
    </w:p>
    <w:p w:rsidR="003978FA" w:rsidRDefault="003978FA" w:rsidP="004E2004">
      <w:pPr>
        <w:spacing w:after="0"/>
        <w:jc w:val="both"/>
        <w:rPr>
          <w:rFonts w:ascii="Times New Roman" w:hAnsi="Times New Roman"/>
          <w:sz w:val="24"/>
          <w:szCs w:val="24"/>
        </w:rPr>
      </w:pPr>
      <w:r w:rsidRPr="009760E5">
        <w:rPr>
          <w:rFonts w:ascii="Times New Roman" w:hAnsi="Times New Roman"/>
          <w:sz w:val="24"/>
          <w:szCs w:val="24"/>
        </w:rPr>
        <w:t>a. hij neemt een geloof in vergeving aan</w:t>
      </w:r>
      <w:r>
        <w:rPr>
          <w:rFonts w:ascii="Times New Roman" w:hAnsi="Times New Roman"/>
          <w:sz w:val="24"/>
          <w:szCs w:val="24"/>
        </w:rPr>
        <w:t xml:space="preserve">, </w:t>
      </w:r>
      <w:r w:rsidRPr="009760E5">
        <w:rPr>
          <w:rFonts w:ascii="Times New Roman" w:hAnsi="Times New Roman"/>
          <w:sz w:val="24"/>
          <w:szCs w:val="24"/>
        </w:rPr>
        <w:t>maa</w:t>
      </w:r>
      <w:r>
        <w:rPr>
          <w:rFonts w:ascii="Times New Roman" w:hAnsi="Times New Roman"/>
          <w:sz w:val="24"/>
          <w:szCs w:val="24"/>
        </w:rPr>
        <w:t>r gaat voort op zijn vleselijke</w:t>
      </w:r>
      <w:r w:rsidRPr="009760E5">
        <w:rPr>
          <w:rFonts w:ascii="Times New Roman" w:hAnsi="Times New Roman"/>
          <w:sz w:val="24"/>
          <w:szCs w:val="24"/>
        </w:rPr>
        <w:t xml:space="preserve"> weg gelijk te voren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9760E5">
        <w:rPr>
          <w:rFonts w:ascii="Times New Roman" w:hAnsi="Times New Roman"/>
          <w:sz w:val="24"/>
          <w:szCs w:val="24"/>
        </w:rPr>
        <w:t>b. hij vindt troost in dat geloof</w:t>
      </w:r>
      <w:r>
        <w:rPr>
          <w:rFonts w:ascii="Times New Roman" w:hAnsi="Times New Roman"/>
          <w:sz w:val="24"/>
          <w:szCs w:val="24"/>
        </w:rPr>
        <w:t xml:space="preserve">, </w:t>
      </w:r>
      <w:r w:rsidRPr="009760E5">
        <w:rPr>
          <w:rFonts w:ascii="Times New Roman" w:hAnsi="Times New Roman"/>
          <w:sz w:val="24"/>
          <w:szCs w:val="24"/>
        </w:rPr>
        <w:t>maar mist alle andere vruchten des Heilige Geestes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9760E5">
        <w:rPr>
          <w:rFonts w:ascii="Times New Roman" w:hAnsi="Times New Roman"/>
          <w:sz w:val="24"/>
          <w:szCs w:val="24"/>
        </w:rPr>
        <w:t>c. hij wentelt zich</w:t>
      </w:r>
      <w:r>
        <w:rPr>
          <w:rFonts w:ascii="Times New Roman" w:hAnsi="Times New Roman"/>
          <w:sz w:val="24"/>
          <w:szCs w:val="24"/>
        </w:rPr>
        <w:t xml:space="preserve">, </w:t>
      </w:r>
      <w:r w:rsidRPr="009760E5">
        <w:rPr>
          <w:rFonts w:ascii="Times New Roman" w:hAnsi="Times New Roman"/>
          <w:sz w:val="24"/>
          <w:szCs w:val="24"/>
        </w:rPr>
        <w:t>na zijn afwassing</w:t>
      </w:r>
      <w:r>
        <w:rPr>
          <w:rFonts w:ascii="Times New Roman" w:hAnsi="Times New Roman"/>
          <w:sz w:val="24"/>
          <w:szCs w:val="24"/>
        </w:rPr>
        <w:t xml:space="preserve">, </w:t>
      </w:r>
      <w:r w:rsidRPr="009760E5">
        <w:rPr>
          <w:rFonts w:ascii="Times New Roman" w:hAnsi="Times New Roman"/>
          <w:sz w:val="24"/>
          <w:szCs w:val="24"/>
        </w:rPr>
        <w:t>opnieuw zonder bezwaa</w:t>
      </w:r>
      <w:r>
        <w:rPr>
          <w:rFonts w:ascii="Times New Roman" w:hAnsi="Times New Roman"/>
          <w:sz w:val="24"/>
          <w:szCs w:val="24"/>
        </w:rPr>
        <w:t>r in het slijk, als de gewassen</w:t>
      </w:r>
      <w:r w:rsidRPr="009760E5">
        <w:rPr>
          <w:rFonts w:ascii="Times New Roman" w:hAnsi="Times New Roman"/>
          <w:sz w:val="24"/>
          <w:szCs w:val="24"/>
        </w:rPr>
        <w:t xml:space="preserve"> zeug of de hond</w:t>
      </w:r>
      <w:r>
        <w:rPr>
          <w:rFonts w:ascii="Times New Roman" w:hAnsi="Times New Roman"/>
          <w:sz w:val="24"/>
          <w:szCs w:val="24"/>
        </w:rPr>
        <w:t xml:space="preserve">, </w:t>
      </w:r>
      <w:r w:rsidRPr="009760E5">
        <w:rPr>
          <w:rFonts w:ascii="Times New Roman" w:hAnsi="Times New Roman"/>
          <w:sz w:val="24"/>
          <w:szCs w:val="24"/>
        </w:rPr>
        <w:t xml:space="preserve">die tot zijn eigen uitbraaksel wederkeert.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9760E5">
        <w:rPr>
          <w:rFonts w:ascii="Times New Roman" w:hAnsi="Times New Roman"/>
          <w:sz w:val="24"/>
          <w:szCs w:val="24"/>
        </w:rPr>
        <w:t>2. Ook zij mogen gezegd worden</w:t>
      </w:r>
      <w:r>
        <w:rPr>
          <w:rFonts w:ascii="Times New Roman" w:hAnsi="Times New Roman"/>
          <w:sz w:val="24"/>
          <w:szCs w:val="24"/>
        </w:rPr>
        <w:t xml:space="preserve">, </w:t>
      </w:r>
      <w:r w:rsidRPr="009760E5">
        <w:rPr>
          <w:rFonts w:ascii="Times New Roman" w:hAnsi="Times New Roman"/>
          <w:sz w:val="24"/>
          <w:szCs w:val="24"/>
        </w:rPr>
        <w:t>tot Christus te gaan</w:t>
      </w:r>
      <w:r>
        <w:rPr>
          <w:rFonts w:ascii="Times New Roman" w:hAnsi="Times New Roman"/>
          <w:sz w:val="24"/>
          <w:szCs w:val="24"/>
        </w:rPr>
        <w:t xml:space="preserve">, </w:t>
      </w:r>
      <w:r w:rsidRPr="009760E5">
        <w:rPr>
          <w:rFonts w:ascii="Times New Roman" w:hAnsi="Times New Roman"/>
          <w:sz w:val="24"/>
          <w:szCs w:val="24"/>
        </w:rPr>
        <w:t>maar niet door Hem tot God</w:t>
      </w:r>
      <w:r>
        <w:rPr>
          <w:rFonts w:ascii="Times New Roman" w:hAnsi="Times New Roman"/>
          <w:sz w:val="24"/>
          <w:szCs w:val="24"/>
        </w:rPr>
        <w:t xml:space="preserve">, </w:t>
      </w:r>
      <w:r w:rsidRPr="009760E5">
        <w:rPr>
          <w:rFonts w:ascii="Times New Roman" w:hAnsi="Times New Roman"/>
          <w:sz w:val="24"/>
          <w:szCs w:val="24"/>
        </w:rPr>
        <w:t>die de verschillende heilswaarheden</w:t>
      </w:r>
      <w:r w:rsidRPr="00121A2C">
        <w:rPr>
          <w:rFonts w:ascii="Times New Roman" w:hAnsi="Times New Roman"/>
          <w:sz w:val="24"/>
          <w:szCs w:val="24"/>
        </w:rPr>
        <w:t xml:space="preserve"> schiften en uitzoeken</w:t>
      </w:r>
      <w:r>
        <w:rPr>
          <w:rFonts w:ascii="Times New Roman" w:hAnsi="Times New Roman"/>
          <w:sz w:val="24"/>
          <w:szCs w:val="24"/>
        </w:rPr>
        <w:t xml:space="preserve">, </w:t>
      </w:r>
      <w:r w:rsidRPr="00121A2C">
        <w:rPr>
          <w:rFonts w:ascii="Times New Roman" w:hAnsi="Times New Roman"/>
          <w:sz w:val="24"/>
          <w:szCs w:val="24"/>
        </w:rPr>
        <w:t>alleen die aangrijpen</w:t>
      </w:r>
      <w:r>
        <w:rPr>
          <w:rFonts w:ascii="Times New Roman" w:hAnsi="Times New Roman"/>
          <w:sz w:val="24"/>
          <w:szCs w:val="24"/>
        </w:rPr>
        <w:t xml:space="preserve">, </w:t>
      </w:r>
      <w:r w:rsidRPr="00121A2C">
        <w:rPr>
          <w:rFonts w:ascii="Times New Roman" w:hAnsi="Times New Roman"/>
          <w:sz w:val="24"/>
          <w:szCs w:val="24"/>
        </w:rPr>
        <w:t>welke van genade getuigen</w:t>
      </w:r>
      <w:r>
        <w:rPr>
          <w:rFonts w:ascii="Times New Roman" w:hAnsi="Times New Roman"/>
          <w:sz w:val="24"/>
          <w:szCs w:val="24"/>
        </w:rPr>
        <w:t xml:space="preserve">, </w:t>
      </w:r>
      <w:r w:rsidRPr="00121A2C">
        <w:rPr>
          <w:rFonts w:ascii="Times New Roman" w:hAnsi="Times New Roman"/>
          <w:sz w:val="24"/>
          <w:szCs w:val="24"/>
        </w:rPr>
        <w:t>en heimelijk van alle andere een afkeer hebben</w:t>
      </w:r>
      <w:r>
        <w:rPr>
          <w:rFonts w:ascii="Times New Roman" w:hAnsi="Times New Roman"/>
          <w:sz w:val="24"/>
          <w:szCs w:val="24"/>
        </w:rPr>
        <w:t xml:space="preserve">, </w:t>
      </w:r>
      <w:r w:rsidRPr="00121A2C">
        <w:rPr>
          <w:rFonts w:ascii="Times New Roman" w:hAnsi="Times New Roman"/>
          <w:sz w:val="24"/>
          <w:szCs w:val="24"/>
        </w:rPr>
        <w:t>die tot zedelijke heiligheid aansporen. Dezulken hebben God nimmer gezien</w:t>
      </w:r>
      <w:r>
        <w:rPr>
          <w:rFonts w:ascii="Times New Roman" w:hAnsi="Times New Roman"/>
          <w:sz w:val="24"/>
          <w:szCs w:val="24"/>
        </w:rPr>
        <w:t xml:space="preserve">, </w:t>
      </w:r>
      <w:r w:rsidRPr="00121A2C">
        <w:rPr>
          <w:rFonts w:ascii="Times New Roman" w:hAnsi="Times New Roman"/>
          <w:sz w:val="24"/>
          <w:szCs w:val="24"/>
        </w:rPr>
        <w:t>welke kennis zij overigens ook van</w:t>
      </w:r>
      <w:r>
        <w:rPr>
          <w:rFonts w:ascii="Times New Roman" w:hAnsi="Times New Roman"/>
          <w:sz w:val="24"/>
          <w:szCs w:val="24"/>
        </w:rPr>
        <w:t xml:space="preserve"> de </w:t>
      </w:r>
      <w:r w:rsidRPr="00121A2C">
        <w:rPr>
          <w:rFonts w:ascii="Times New Roman" w:hAnsi="Times New Roman"/>
          <w:sz w:val="24"/>
          <w:szCs w:val="24"/>
        </w:rPr>
        <w:t>Heere Jezus en van de vergeving in Hem mogen hebben</w:t>
      </w:r>
      <w:r>
        <w:rPr>
          <w:rFonts w:ascii="Times New Roman" w:hAnsi="Times New Roman"/>
          <w:sz w:val="24"/>
          <w:szCs w:val="24"/>
        </w:rPr>
        <w:t>, Matth.</w:t>
      </w:r>
      <w:r w:rsidRPr="00121A2C">
        <w:rPr>
          <w:rFonts w:ascii="Times New Roman" w:hAnsi="Times New Roman"/>
          <w:sz w:val="24"/>
          <w:szCs w:val="24"/>
        </w:rPr>
        <w:t xml:space="preserve"> 5:8.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Zij gingen gewis nimmer door Christus tot God</w:t>
      </w:r>
      <w:r>
        <w:rPr>
          <w:rFonts w:ascii="Times New Roman" w:hAnsi="Times New Roman"/>
          <w:sz w:val="24"/>
          <w:szCs w:val="24"/>
        </w:rPr>
        <w:t xml:space="preserve">, </w:t>
      </w:r>
      <w:r w:rsidRPr="00121A2C">
        <w:rPr>
          <w:rFonts w:ascii="Times New Roman" w:hAnsi="Times New Roman"/>
          <w:sz w:val="24"/>
          <w:szCs w:val="24"/>
        </w:rPr>
        <w:t>hoezeer zij zich ook op de genade van Christus beroemen mogen</w:t>
      </w:r>
      <w:r>
        <w:rPr>
          <w:rFonts w:ascii="Times New Roman" w:hAnsi="Times New Roman"/>
          <w:sz w:val="24"/>
          <w:szCs w:val="24"/>
        </w:rPr>
        <w:t xml:space="preserve">, </w:t>
      </w:r>
      <w:r w:rsidRPr="00121A2C">
        <w:rPr>
          <w:rFonts w:ascii="Times New Roman" w:hAnsi="Times New Roman"/>
          <w:sz w:val="24"/>
          <w:szCs w:val="24"/>
        </w:rPr>
        <w:t xml:space="preserve">die uit de vrijheid van het </w:t>
      </w:r>
      <w:r>
        <w:rPr>
          <w:rFonts w:ascii="Times New Roman" w:hAnsi="Times New Roman"/>
          <w:sz w:val="24"/>
          <w:szCs w:val="24"/>
        </w:rPr>
        <w:t>Evangelie</w:t>
      </w:r>
      <w:r w:rsidRPr="00121A2C">
        <w:rPr>
          <w:rFonts w:ascii="Times New Roman" w:hAnsi="Times New Roman"/>
          <w:sz w:val="24"/>
          <w:szCs w:val="24"/>
        </w:rPr>
        <w:t xml:space="preserve"> der genade ook inschikkelijkheid jegens de zonde afleiden. Wijze van tot God te gaan</w:t>
      </w:r>
      <w:r>
        <w:rPr>
          <w:rFonts w:ascii="Times New Roman" w:hAnsi="Times New Roman"/>
          <w:sz w:val="24"/>
          <w:szCs w:val="24"/>
        </w:rPr>
        <w:t>. E</w:t>
      </w:r>
      <w:r w:rsidRPr="00121A2C">
        <w:rPr>
          <w:rFonts w:ascii="Times New Roman" w:hAnsi="Times New Roman"/>
          <w:sz w:val="24"/>
          <w:szCs w:val="24"/>
        </w:rPr>
        <w:t>n nu een paar woorden van het gaan tot God</w:t>
      </w:r>
      <w:r>
        <w:rPr>
          <w:rFonts w:ascii="Times New Roman" w:hAnsi="Times New Roman"/>
          <w:sz w:val="24"/>
          <w:szCs w:val="24"/>
        </w:rPr>
        <w:t xml:space="preserve">, </w:t>
      </w:r>
      <w:r w:rsidRPr="00121A2C">
        <w:rPr>
          <w:rFonts w:ascii="Times New Roman" w:hAnsi="Times New Roman"/>
          <w:sz w:val="24"/>
          <w:szCs w:val="24"/>
        </w:rPr>
        <w:t xml:space="preserve">of het gaan gelijk de tekst bedoelt.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Daartoe moet ik twee zaken aanhalen: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aangaande God</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betreffend de gesteldheid des harten van hem</w:t>
      </w:r>
      <w:r>
        <w:rPr>
          <w:rFonts w:ascii="Times New Roman" w:hAnsi="Times New Roman"/>
          <w:sz w:val="24"/>
          <w:szCs w:val="24"/>
        </w:rPr>
        <w:t xml:space="preserve">, </w:t>
      </w:r>
      <w:r w:rsidRPr="00121A2C">
        <w:rPr>
          <w:rFonts w:ascii="Times New Roman" w:hAnsi="Times New Roman"/>
          <w:sz w:val="24"/>
          <w:szCs w:val="24"/>
        </w:rPr>
        <w:t xml:space="preserve">die tot God gaat.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Aangaande God</w:t>
      </w:r>
      <w:r>
        <w:rPr>
          <w:rFonts w:ascii="Times New Roman" w:hAnsi="Times New Roman"/>
          <w:sz w:val="24"/>
          <w:szCs w:val="24"/>
        </w:rPr>
        <w:t>. G</w:t>
      </w:r>
      <w:r w:rsidRPr="00121A2C">
        <w:rPr>
          <w:rFonts w:ascii="Times New Roman" w:hAnsi="Times New Roman"/>
          <w:sz w:val="24"/>
          <w:szCs w:val="24"/>
        </w:rPr>
        <w:t>od is het hoogste Goed</w:t>
      </w:r>
      <w:r>
        <w:rPr>
          <w:rFonts w:ascii="Times New Roman" w:hAnsi="Times New Roman"/>
          <w:sz w:val="24"/>
          <w:szCs w:val="24"/>
        </w:rPr>
        <w:t>. G</w:t>
      </w:r>
      <w:r w:rsidRPr="00121A2C">
        <w:rPr>
          <w:rFonts w:ascii="Times New Roman" w:hAnsi="Times New Roman"/>
          <w:sz w:val="24"/>
          <w:szCs w:val="24"/>
        </w:rPr>
        <w:t xml:space="preserve">oed gelijk er niets buiten Hem bestaat. Hij is in </w:t>
      </w:r>
      <w:r>
        <w:rPr>
          <w:rFonts w:ascii="Times New Roman" w:hAnsi="Times New Roman"/>
          <w:sz w:val="24"/>
          <w:szCs w:val="24"/>
        </w:rPr>
        <w:t>zichzelf</w:t>
      </w:r>
      <w:r w:rsidRPr="00121A2C">
        <w:rPr>
          <w:rFonts w:ascii="Times New Roman" w:hAnsi="Times New Roman"/>
          <w:sz w:val="24"/>
          <w:szCs w:val="24"/>
        </w:rPr>
        <w:t xml:space="preserve"> volmaakt gelukkig</w:t>
      </w:r>
      <w:r>
        <w:rPr>
          <w:rFonts w:ascii="Times New Roman" w:hAnsi="Times New Roman"/>
          <w:sz w:val="24"/>
          <w:szCs w:val="24"/>
        </w:rPr>
        <w:t xml:space="preserve">, </w:t>
      </w:r>
      <w:r w:rsidRPr="00121A2C">
        <w:rPr>
          <w:rFonts w:ascii="Times New Roman" w:hAnsi="Times New Roman"/>
          <w:sz w:val="24"/>
          <w:szCs w:val="24"/>
        </w:rPr>
        <w:t>ja al het goede en alle waar geluk wordt alleen in God gevonden</w:t>
      </w:r>
      <w:r>
        <w:rPr>
          <w:rFonts w:ascii="Times New Roman" w:hAnsi="Times New Roman"/>
          <w:sz w:val="24"/>
          <w:szCs w:val="24"/>
        </w:rPr>
        <w:t xml:space="preserve">, </w:t>
      </w:r>
      <w:r w:rsidRPr="00121A2C">
        <w:rPr>
          <w:rFonts w:ascii="Times New Roman" w:hAnsi="Times New Roman"/>
          <w:sz w:val="24"/>
          <w:szCs w:val="24"/>
        </w:rPr>
        <w:t>als de diepste grond Zijns wezens</w:t>
      </w:r>
      <w:r>
        <w:rPr>
          <w:rFonts w:ascii="Times New Roman" w:hAnsi="Times New Roman"/>
          <w:sz w:val="24"/>
          <w:szCs w:val="24"/>
        </w:rPr>
        <w:t xml:space="preserve">, </w:t>
      </w:r>
      <w:r w:rsidRPr="00121A2C">
        <w:rPr>
          <w:rFonts w:ascii="Times New Roman" w:hAnsi="Times New Roman"/>
          <w:sz w:val="24"/>
          <w:szCs w:val="24"/>
        </w:rPr>
        <w:t>ook bestaat er geen goed noch geluk in enig schepsel</w:t>
      </w:r>
      <w:r>
        <w:rPr>
          <w:rFonts w:ascii="Times New Roman" w:hAnsi="Times New Roman"/>
          <w:sz w:val="24"/>
          <w:szCs w:val="24"/>
        </w:rPr>
        <w:t xml:space="preserve">, </w:t>
      </w:r>
      <w:r w:rsidRPr="00121A2C">
        <w:rPr>
          <w:rFonts w:ascii="Times New Roman" w:hAnsi="Times New Roman"/>
          <w:sz w:val="24"/>
          <w:szCs w:val="24"/>
        </w:rPr>
        <w:t>tenzij door God aan hetzelve geschonken</w:t>
      </w:r>
      <w:r>
        <w:rPr>
          <w:rFonts w:ascii="Times New Roman" w:hAnsi="Times New Roman"/>
          <w:sz w:val="24"/>
          <w:szCs w:val="24"/>
        </w:rPr>
        <w:t>. G</w:t>
      </w:r>
      <w:r w:rsidRPr="00121A2C">
        <w:rPr>
          <w:rFonts w:ascii="Times New Roman" w:hAnsi="Times New Roman"/>
          <w:sz w:val="24"/>
          <w:szCs w:val="24"/>
        </w:rPr>
        <w:t>od is het enig begeerlijke Goed</w:t>
      </w:r>
      <w:r>
        <w:rPr>
          <w:rFonts w:ascii="Times New Roman" w:hAnsi="Times New Roman"/>
          <w:sz w:val="24"/>
          <w:szCs w:val="24"/>
        </w:rPr>
        <w:t xml:space="preserve">, </w:t>
      </w:r>
      <w:r w:rsidRPr="00121A2C">
        <w:rPr>
          <w:rFonts w:ascii="Times New Roman" w:hAnsi="Times New Roman"/>
          <w:sz w:val="24"/>
          <w:szCs w:val="24"/>
        </w:rPr>
        <w:t>niets buiten Hem is onzes harten waardig. Juiste gedachten van God zijn in staat het hart te verrukken</w:t>
      </w:r>
      <w:r>
        <w:rPr>
          <w:rFonts w:ascii="Times New Roman" w:hAnsi="Times New Roman"/>
          <w:sz w:val="24"/>
          <w:szCs w:val="24"/>
        </w:rPr>
        <w:t xml:space="preserve">, </w:t>
      </w:r>
      <w:r w:rsidRPr="00121A2C">
        <w:rPr>
          <w:rFonts w:ascii="Times New Roman" w:hAnsi="Times New Roman"/>
          <w:sz w:val="24"/>
          <w:szCs w:val="24"/>
        </w:rPr>
        <w:t>hoe veel gelukkiger is de mens</w:t>
      </w:r>
      <w:r>
        <w:rPr>
          <w:rFonts w:ascii="Times New Roman" w:hAnsi="Times New Roman"/>
          <w:sz w:val="24"/>
          <w:szCs w:val="24"/>
        </w:rPr>
        <w:t xml:space="preserve">, </w:t>
      </w:r>
      <w:r w:rsidRPr="00121A2C">
        <w:rPr>
          <w:rFonts w:ascii="Times New Roman" w:hAnsi="Times New Roman"/>
          <w:sz w:val="24"/>
          <w:szCs w:val="24"/>
        </w:rPr>
        <w:t>die naar God verlangt</w:t>
      </w:r>
      <w:r>
        <w:rPr>
          <w:rFonts w:ascii="Times New Roman" w:hAnsi="Times New Roman"/>
          <w:sz w:val="24"/>
          <w:szCs w:val="24"/>
        </w:rPr>
        <w:t>. G</w:t>
      </w:r>
      <w:r w:rsidRPr="00121A2C">
        <w:rPr>
          <w:rFonts w:ascii="Times New Roman" w:hAnsi="Times New Roman"/>
          <w:sz w:val="24"/>
          <w:szCs w:val="24"/>
        </w:rPr>
        <w:t xml:space="preserve">od alleen kan door </w:t>
      </w:r>
      <w:r>
        <w:rPr>
          <w:rFonts w:ascii="Times New Roman" w:hAnsi="Times New Roman"/>
          <w:sz w:val="24"/>
          <w:szCs w:val="24"/>
        </w:rPr>
        <w:t>Zichzelf</w:t>
      </w:r>
      <w:r w:rsidRPr="00121A2C">
        <w:rPr>
          <w:rFonts w:ascii="Times New Roman" w:hAnsi="Times New Roman"/>
          <w:sz w:val="24"/>
          <w:szCs w:val="24"/>
        </w:rPr>
        <w:t xml:space="preserve"> de ziel in een gelukkiger</w:t>
      </w:r>
      <w:r>
        <w:rPr>
          <w:rFonts w:ascii="Times New Roman" w:hAnsi="Times New Roman"/>
          <w:sz w:val="24"/>
          <w:szCs w:val="24"/>
        </w:rPr>
        <w:t xml:space="preserve">, </w:t>
      </w:r>
      <w:r w:rsidRPr="00121A2C">
        <w:rPr>
          <w:rFonts w:ascii="Times New Roman" w:hAnsi="Times New Roman"/>
          <w:sz w:val="24"/>
          <w:szCs w:val="24"/>
        </w:rPr>
        <w:t>blijder en gezegender toestand verplaatsen</w:t>
      </w:r>
      <w:r>
        <w:rPr>
          <w:rFonts w:ascii="Times New Roman" w:hAnsi="Times New Roman"/>
          <w:sz w:val="24"/>
          <w:szCs w:val="24"/>
        </w:rPr>
        <w:t xml:space="preserve">, </w:t>
      </w:r>
      <w:r w:rsidRPr="00121A2C">
        <w:rPr>
          <w:rFonts w:ascii="Times New Roman" w:hAnsi="Times New Roman"/>
          <w:sz w:val="24"/>
          <w:szCs w:val="24"/>
        </w:rPr>
        <w:t>dan de gehele wereld vermag</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 xml:space="preserve">volkomener, </w:t>
      </w:r>
      <w:r w:rsidRPr="00121A2C">
        <w:rPr>
          <w:rFonts w:ascii="Times New Roman" w:hAnsi="Times New Roman"/>
          <w:sz w:val="24"/>
          <w:szCs w:val="24"/>
        </w:rPr>
        <w:t>dan wanneer alle geschapen geluk van alle engelen des hemels in eens mensen boezem woonde</w:t>
      </w:r>
      <w:r>
        <w:rPr>
          <w:rFonts w:ascii="Times New Roman" w:hAnsi="Times New Roman"/>
          <w:sz w:val="24"/>
          <w:szCs w:val="24"/>
        </w:rPr>
        <w:t>. G</w:t>
      </w:r>
      <w:r w:rsidRPr="00121A2C">
        <w:rPr>
          <w:rFonts w:ascii="Times New Roman" w:hAnsi="Times New Roman"/>
          <w:sz w:val="24"/>
          <w:szCs w:val="24"/>
        </w:rPr>
        <w:t>od onderhoudt alle schepselen</w:t>
      </w:r>
      <w:r>
        <w:rPr>
          <w:rFonts w:ascii="Times New Roman" w:hAnsi="Times New Roman"/>
          <w:sz w:val="24"/>
          <w:szCs w:val="24"/>
        </w:rPr>
        <w:t xml:space="preserve">, </w:t>
      </w:r>
      <w:r w:rsidRPr="00121A2C">
        <w:rPr>
          <w:rFonts w:ascii="Times New Roman" w:hAnsi="Times New Roman"/>
          <w:sz w:val="24"/>
          <w:szCs w:val="24"/>
        </w:rPr>
        <w:t>en wat zij ook bezitten</w:t>
      </w:r>
      <w:r>
        <w:rPr>
          <w:rFonts w:ascii="Times New Roman" w:hAnsi="Times New Roman"/>
          <w:sz w:val="24"/>
          <w:szCs w:val="24"/>
        </w:rPr>
        <w:t xml:space="preserve">, </w:t>
      </w:r>
      <w:r w:rsidRPr="00121A2C">
        <w:rPr>
          <w:rFonts w:ascii="Times New Roman" w:hAnsi="Times New Roman"/>
          <w:sz w:val="24"/>
          <w:szCs w:val="24"/>
        </w:rPr>
        <w:t>dat voor hun behoeften goed is</w:t>
      </w:r>
      <w:r>
        <w:rPr>
          <w:rFonts w:ascii="Times New Roman" w:hAnsi="Times New Roman"/>
          <w:sz w:val="24"/>
          <w:szCs w:val="24"/>
        </w:rPr>
        <w:t xml:space="preserve">, </w:t>
      </w:r>
      <w:r w:rsidRPr="00121A2C">
        <w:rPr>
          <w:rFonts w:ascii="Times New Roman" w:hAnsi="Times New Roman"/>
          <w:sz w:val="24"/>
          <w:szCs w:val="24"/>
        </w:rPr>
        <w:t>komt van God</w:t>
      </w:r>
      <w:r>
        <w:rPr>
          <w:rFonts w:ascii="Times New Roman" w:hAnsi="Times New Roman"/>
          <w:sz w:val="24"/>
          <w:szCs w:val="24"/>
        </w:rPr>
        <w:t xml:space="preserve">, </w:t>
      </w:r>
      <w:r w:rsidRPr="00121A2C">
        <w:rPr>
          <w:rFonts w:ascii="Times New Roman" w:hAnsi="Times New Roman"/>
          <w:sz w:val="24"/>
          <w:szCs w:val="24"/>
        </w:rPr>
        <w:t>aan God ontlenen alle dingen hun bestaan en al het goede</w:t>
      </w:r>
      <w:r>
        <w:rPr>
          <w:rFonts w:ascii="Times New Roman" w:hAnsi="Times New Roman"/>
          <w:sz w:val="24"/>
          <w:szCs w:val="24"/>
        </w:rPr>
        <w:t xml:space="preserve">, </w:t>
      </w:r>
      <w:r w:rsidRPr="00121A2C">
        <w:rPr>
          <w:rFonts w:ascii="Times New Roman" w:hAnsi="Times New Roman"/>
          <w:sz w:val="24"/>
          <w:szCs w:val="24"/>
        </w:rPr>
        <w:t>dat zij genieten. Ik weet niet hoe ik God roemen zal</w:t>
      </w:r>
      <w:r>
        <w:rPr>
          <w:rFonts w:ascii="Times New Roman" w:hAnsi="Times New Roman"/>
          <w:sz w:val="24"/>
          <w:szCs w:val="24"/>
        </w:rPr>
        <w:t xml:space="preserve">, </w:t>
      </w:r>
      <w:r w:rsidRPr="00121A2C">
        <w:rPr>
          <w:rFonts w:ascii="Times New Roman" w:hAnsi="Times New Roman"/>
          <w:sz w:val="24"/>
          <w:szCs w:val="24"/>
        </w:rPr>
        <w:t>ik verzink in</w:t>
      </w:r>
      <w:r>
        <w:rPr>
          <w:rFonts w:ascii="Times New Roman" w:hAnsi="Times New Roman"/>
          <w:sz w:val="24"/>
          <w:szCs w:val="24"/>
        </w:rPr>
        <w:t xml:space="preserve"> deze </w:t>
      </w:r>
      <w:r w:rsidRPr="00121A2C">
        <w:rPr>
          <w:rFonts w:ascii="Times New Roman" w:hAnsi="Times New Roman"/>
          <w:sz w:val="24"/>
          <w:szCs w:val="24"/>
        </w:rPr>
        <w:t>oceaan. Het leven</w:t>
      </w:r>
      <w:r>
        <w:rPr>
          <w:rFonts w:ascii="Times New Roman" w:hAnsi="Times New Roman"/>
          <w:sz w:val="24"/>
          <w:szCs w:val="24"/>
        </w:rPr>
        <w:t xml:space="preserve">, </w:t>
      </w:r>
      <w:r w:rsidRPr="00121A2C">
        <w:rPr>
          <w:rFonts w:ascii="Times New Roman" w:hAnsi="Times New Roman"/>
          <w:sz w:val="24"/>
          <w:szCs w:val="24"/>
        </w:rPr>
        <w:t>de ere</w:t>
      </w:r>
      <w:r>
        <w:rPr>
          <w:rFonts w:ascii="Times New Roman" w:hAnsi="Times New Roman"/>
          <w:sz w:val="24"/>
          <w:szCs w:val="24"/>
        </w:rPr>
        <w:t xml:space="preserve">, </w:t>
      </w:r>
      <w:r w:rsidRPr="00121A2C">
        <w:rPr>
          <w:rFonts w:ascii="Times New Roman" w:hAnsi="Times New Roman"/>
          <w:sz w:val="24"/>
          <w:szCs w:val="24"/>
        </w:rPr>
        <w:t xml:space="preserve">de heerlijkheid en de zielverkwikkende goedheid Gods gaat alle beschrijving te boven.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N</w:t>
      </w:r>
      <w:r w:rsidRPr="00763950">
        <w:rPr>
          <w:rFonts w:ascii="Times New Roman" w:hAnsi="Times New Roman"/>
          <w:i/>
          <w:sz w:val="24"/>
          <w:szCs w:val="24"/>
        </w:rPr>
        <w:t>u moet er in ons enig verlangen des geestes naar die God zijn</w:t>
      </w:r>
      <w:r>
        <w:rPr>
          <w:rFonts w:ascii="Times New Roman" w:hAnsi="Times New Roman"/>
          <w:i/>
          <w:sz w:val="24"/>
          <w:szCs w:val="24"/>
        </w:rPr>
        <w:t xml:space="preserve">, voordat </w:t>
      </w:r>
      <w:r w:rsidRPr="00763950">
        <w:rPr>
          <w:rFonts w:ascii="Times New Roman" w:hAnsi="Times New Roman"/>
          <w:i/>
          <w:sz w:val="24"/>
          <w:szCs w:val="24"/>
        </w:rPr>
        <w:t>wij gewillig worden tot Hem te gaan</w:t>
      </w:r>
      <w:r w:rsidRPr="00121A2C">
        <w:rPr>
          <w:rFonts w:ascii="Times New Roman" w:hAnsi="Times New Roman"/>
          <w:sz w:val="24"/>
          <w:szCs w:val="24"/>
        </w:rPr>
        <w:t xml:space="preserve">. </w:t>
      </w:r>
      <w:r>
        <w:rPr>
          <w:rFonts w:ascii="Times New Roman" w:hAnsi="Times New Roman"/>
          <w:sz w:val="24"/>
          <w:szCs w:val="24"/>
        </w:rPr>
        <w:t>Daarom</w:t>
      </w:r>
      <w:r w:rsidRPr="00121A2C">
        <w:rPr>
          <w:rFonts w:ascii="Times New Roman" w:hAnsi="Times New Roman"/>
          <w:sz w:val="24"/>
          <w:szCs w:val="24"/>
        </w:rPr>
        <w:t xml:space="preserve"> kan niemand gezind zijn op de rechte wijze tot God te gaan</w:t>
      </w:r>
      <w:r>
        <w:rPr>
          <w:rFonts w:ascii="Times New Roman" w:hAnsi="Times New Roman"/>
          <w:sz w:val="24"/>
          <w:szCs w:val="24"/>
        </w:rPr>
        <w:t xml:space="preserve">, </w:t>
      </w:r>
      <w:r w:rsidRPr="00121A2C">
        <w:rPr>
          <w:rFonts w:ascii="Times New Roman" w:hAnsi="Times New Roman"/>
          <w:sz w:val="24"/>
          <w:szCs w:val="24"/>
        </w:rPr>
        <w:t>tenzij God</w:t>
      </w:r>
      <w:r>
        <w:rPr>
          <w:rFonts w:ascii="Times New Roman" w:hAnsi="Times New Roman"/>
          <w:sz w:val="24"/>
          <w:szCs w:val="24"/>
        </w:rPr>
        <w:t xml:space="preserve"> die </w:t>
      </w:r>
      <w:r w:rsidRPr="00121A2C">
        <w:rPr>
          <w:rFonts w:ascii="Times New Roman" w:hAnsi="Times New Roman"/>
          <w:sz w:val="24"/>
          <w:szCs w:val="24"/>
        </w:rPr>
        <w:t>mens eerst een indruk heeft gegeven van</w:t>
      </w:r>
      <w:r>
        <w:rPr>
          <w:rFonts w:ascii="Times New Roman" w:hAnsi="Times New Roman"/>
          <w:sz w:val="24"/>
          <w:szCs w:val="24"/>
        </w:rPr>
        <w:t xml:space="preserve"> zijn </w:t>
      </w:r>
      <w:r w:rsidRPr="00121A2C">
        <w:rPr>
          <w:rFonts w:ascii="Times New Roman" w:hAnsi="Times New Roman"/>
          <w:sz w:val="24"/>
          <w:szCs w:val="24"/>
        </w:rPr>
        <w:t>heerlijkheid. Daarom wordt van Abraham gezegd</w:t>
      </w:r>
      <w:r>
        <w:rPr>
          <w:rFonts w:ascii="Times New Roman" w:hAnsi="Times New Roman"/>
          <w:sz w:val="24"/>
          <w:szCs w:val="24"/>
        </w:rPr>
        <w:t xml:space="preserve">, </w:t>
      </w:r>
      <w:r w:rsidRPr="00121A2C">
        <w:rPr>
          <w:rFonts w:ascii="Times New Roman" w:hAnsi="Times New Roman"/>
          <w:sz w:val="24"/>
          <w:szCs w:val="24"/>
        </w:rPr>
        <w:t xml:space="preserve">dat de Heere </w:t>
      </w:r>
      <w:r>
        <w:rPr>
          <w:rFonts w:ascii="Times New Roman" w:hAnsi="Times New Roman"/>
          <w:sz w:val="24"/>
          <w:szCs w:val="24"/>
        </w:rPr>
        <w:t>Zichzelf</w:t>
      </w:r>
      <w:r w:rsidRPr="00121A2C">
        <w:rPr>
          <w:rFonts w:ascii="Times New Roman" w:hAnsi="Times New Roman"/>
          <w:sz w:val="24"/>
          <w:szCs w:val="24"/>
        </w:rPr>
        <w:t xml:space="preserve"> aan hem vertoonde</w:t>
      </w:r>
      <w:r>
        <w:rPr>
          <w:rFonts w:ascii="Times New Roman" w:hAnsi="Times New Roman"/>
          <w:sz w:val="24"/>
          <w:szCs w:val="24"/>
        </w:rPr>
        <w:t xml:space="preserve">, </w:t>
      </w:r>
      <w:r w:rsidRPr="00121A2C">
        <w:rPr>
          <w:rFonts w:ascii="Times New Roman" w:hAnsi="Times New Roman"/>
          <w:sz w:val="24"/>
          <w:szCs w:val="24"/>
        </w:rPr>
        <w:t>opdat hij gewillig mocht zijn</w:t>
      </w:r>
      <w:r>
        <w:rPr>
          <w:rFonts w:ascii="Times New Roman" w:hAnsi="Times New Roman"/>
          <w:sz w:val="24"/>
          <w:szCs w:val="24"/>
        </w:rPr>
        <w:t xml:space="preserve">, </w:t>
      </w:r>
      <w:r w:rsidRPr="00121A2C">
        <w:rPr>
          <w:rFonts w:ascii="Times New Roman" w:hAnsi="Times New Roman"/>
          <w:sz w:val="24"/>
          <w:szCs w:val="24"/>
        </w:rPr>
        <w:t xml:space="preserve">tot Hem te komen en Hem zonder voorbehoud te volgen: </w:t>
      </w:r>
      <w:r>
        <w:rPr>
          <w:rFonts w:ascii="Times New Roman" w:hAnsi="Times New Roman"/>
          <w:sz w:val="24"/>
          <w:szCs w:val="24"/>
        </w:rPr>
        <w:t>"</w:t>
      </w:r>
      <w:r w:rsidRPr="00121A2C">
        <w:rPr>
          <w:rFonts w:ascii="Times New Roman" w:hAnsi="Times New Roman"/>
          <w:sz w:val="24"/>
          <w:szCs w:val="24"/>
        </w:rPr>
        <w:t xml:space="preserve">gij mannen broeders en vaders! hoort toe: de God der heerlijkheid verscheen </w:t>
      </w:r>
      <w:r>
        <w:rPr>
          <w:rFonts w:ascii="Times New Roman" w:hAnsi="Times New Roman"/>
          <w:sz w:val="24"/>
          <w:szCs w:val="24"/>
        </w:rPr>
        <w:t>onze</w:t>
      </w:r>
      <w:r w:rsidRPr="00121A2C">
        <w:rPr>
          <w:rFonts w:ascii="Times New Roman" w:hAnsi="Times New Roman"/>
          <w:sz w:val="24"/>
          <w:szCs w:val="24"/>
        </w:rPr>
        <w:t xml:space="preserve"> vader Abraham</w:t>
      </w:r>
      <w:r>
        <w:rPr>
          <w:rFonts w:ascii="Times New Roman" w:hAnsi="Times New Roman"/>
          <w:sz w:val="24"/>
          <w:szCs w:val="24"/>
        </w:rPr>
        <w:t xml:space="preserve">, </w:t>
      </w:r>
      <w:r w:rsidRPr="00121A2C">
        <w:rPr>
          <w:rFonts w:ascii="Times New Roman" w:hAnsi="Times New Roman"/>
          <w:sz w:val="24"/>
          <w:szCs w:val="24"/>
        </w:rPr>
        <w:t>nog zijnde in M</w:t>
      </w:r>
      <w:r>
        <w:rPr>
          <w:rFonts w:ascii="Times New Roman" w:hAnsi="Times New Roman"/>
          <w:sz w:val="24"/>
          <w:szCs w:val="24"/>
        </w:rPr>
        <w:t>esopotámië, eer hij woonde in H</w:t>
      </w:r>
      <w:r w:rsidRPr="00121A2C">
        <w:rPr>
          <w:rFonts w:ascii="Times New Roman" w:hAnsi="Times New Roman"/>
          <w:sz w:val="24"/>
          <w:szCs w:val="24"/>
        </w:rPr>
        <w:t>aran</w:t>
      </w:r>
      <w:r>
        <w:rPr>
          <w:rFonts w:ascii="Times New Roman" w:hAnsi="Times New Roman"/>
          <w:sz w:val="24"/>
          <w:szCs w:val="24"/>
        </w:rPr>
        <w:t xml:space="preserve">, </w:t>
      </w:r>
      <w:r w:rsidRPr="00121A2C">
        <w:rPr>
          <w:rFonts w:ascii="Times New Roman" w:hAnsi="Times New Roman"/>
          <w:sz w:val="24"/>
          <w:szCs w:val="24"/>
        </w:rPr>
        <w:t>en zei tot hem: ga uit uw land en uit</w:t>
      </w:r>
      <w:r>
        <w:rPr>
          <w:rFonts w:ascii="Times New Roman" w:hAnsi="Times New Roman"/>
          <w:sz w:val="24"/>
          <w:szCs w:val="24"/>
        </w:rPr>
        <w:t xml:space="preserve"> uw </w:t>
      </w:r>
      <w:r w:rsidRPr="00121A2C">
        <w:rPr>
          <w:rFonts w:ascii="Times New Roman" w:hAnsi="Times New Roman"/>
          <w:sz w:val="24"/>
          <w:szCs w:val="24"/>
        </w:rPr>
        <w:t>maagschap</w:t>
      </w:r>
      <w:r>
        <w:rPr>
          <w:rFonts w:ascii="Times New Roman" w:hAnsi="Times New Roman"/>
          <w:sz w:val="24"/>
          <w:szCs w:val="24"/>
        </w:rPr>
        <w:t xml:space="preserve">, </w:t>
      </w:r>
      <w:r w:rsidRPr="00121A2C">
        <w:rPr>
          <w:rFonts w:ascii="Times New Roman" w:hAnsi="Times New Roman"/>
          <w:sz w:val="24"/>
          <w:szCs w:val="24"/>
        </w:rPr>
        <w:t>en kom in een land</w:t>
      </w:r>
      <w:r>
        <w:rPr>
          <w:rFonts w:ascii="Times New Roman" w:hAnsi="Times New Roman"/>
          <w:sz w:val="24"/>
          <w:szCs w:val="24"/>
        </w:rPr>
        <w:t xml:space="preserve">, </w:t>
      </w:r>
      <w:r w:rsidRPr="00121A2C">
        <w:rPr>
          <w:rFonts w:ascii="Times New Roman" w:hAnsi="Times New Roman"/>
          <w:sz w:val="24"/>
          <w:szCs w:val="24"/>
        </w:rPr>
        <w:t>dat Ik u wijzen zal</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7:2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Genesis 12:1. Het was deze God der heerlijkheid</w:t>
      </w:r>
      <w:r>
        <w:rPr>
          <w:rFonts w:ascii="Times New Roman" w:hAnsi="Times New Roman"/>
          <w:sz w:val="24"/>
          <w:szCs w:val="24"/>
        </w:rPr>
        <w:t xml:space="preserve">, </w:t>
      </w:r>
      <w:r w:rsidRPr="00121A2C">
        <w:rPr>
          <w:rFonts w:ascii="Times New Roman" w:hAnsi="Times New Roman"/>
          <w:sz w:val="24"/>
          <w:szCs w:val="24"/>
        </w:rPr>
        <w:t>het gezicht van</w:t>
      </w:r>
      <w:r>
        <w:rPr>
          <w:rFonts w:ascii="Times New Roman" w:hAnsi="Times New Roman"/>
          <w:sz w:val="24"/>
          <w:szCs w:val="24"/>
        </w:rPr>
        <w:t xml:space="preserve"> deze </w:t>
      </w:r>
      <w:r w:rsidRPr="00121A2C">
        <w:rPr>
          <w:rFonts w:ascii="Times New Roman" w:hAnsi="Times New Roman"/>
          <w:sz w:val="24"/>
          <w:szCs w:val="24"/>
        </w:rPr>
        <w:t>God der heerlijkheid</w:t>
      </w:r>
      <w:r>
        <w:rPr>
          <w:rFonts w:ascii="Times New Roman" w:hAnsi="Times New Roman"/>
          <w:sz w:val="24"/>
          <w:szCs w:val="24"/>
        </w:rPr>
        <w:t xml:space="preserve">, </w:t>
      </w:r>
      <w:r w:rsidRPr="00121A2C">
        <w:rPr>
          <w:rFonts w:ascii="Times New Roman" w:hAnsi="Times New Roman"/>
          <w:sz w:val="24"/>
          <w:szCs w:val="24"/>
        </w:rPr>
        <w:t>die Abraham er toe bracht</w:t>
      </w:r>
      <w:r>
        <w:rPr>
          <w:rFonts w:ascii="Times New Roman" w:hAnsi="Times New Roman"/>
          <w:sz w:val="24"/>
          <w:szCs w:val="24"/>
        </w:rPr>
        <w:t xml:space="preserve">, </w:t>
      </w:r>
      <w:r w:rsidRPr="00121A2C">
        <w:rPr>
          <w:rFonts w:ascii="Times New Roman" w:hAnsi="Times New Roman"/>
          <w:sz w:val="24"/>
          <w:szCs w:val="24"/>
        </w:rPr>
        <w:t>zijn land en</w:t>
      </w:r>
      <w:r>
        <w:rPr>
          <w:rFonts w:ascii="Times New Roman" w:hAnsi="Times New Roman"/>
          <w:sz w:val="24"/>
          <w:szCs w:val="24"/>
        </w:rPr>
        <w:t xml:space="preserve"> zijn </w:t>
      </w:r>
      <w:r w:rsidRPr="00121A2C">
        <w:rPr>
          <w:rFonts w:ascii="Times New Roman" w:hAnsi="Times New Roman"/>
          <w:sz w:val="24"/>
          <w:szCs w:val="24"/>
        </w:rPr>
        <w:t>maagschap te verlaten</w:t>
      </w:r>
      <w:r>
        <w:rPr>
          <w:rFonts w:ascii="Times New Roman" w:hAnsi="Times New Roman"/>
          <w:sz w:val="24"/>
          <w:szCs w:val="24"/>
        </w:rPr>
        <w:t xml:space="preserve">, </w:t>
      </w:r>
      <w:r w:rsidRPr="00121A2C">
        <w:rPr>
          <w:rFonts w:ascii="Times New Roman" w:hAnsi="Times New Roman"/>
          <w:sz w:val="24"/>
          <w:szCs w:val="24"/>
        </w:rPr>
        <w:t>om God te gehoorzamen. De reden</w:t>
      </w:r>
      <w:r>
        <w:rPr>
          <w:rFonts w:ascii="Times New Roman" w:hAnsi="Times New Roman"/>
          <w:sz w:val="24"/>
          <w:szCs w:val="24"/>
        </w:rPr>
        <w:t xml:space="preserve">, </w:t>
      </w:r>
      <w:r w:rsidRPr="00121A2C">
        <w:rPr>
          <w:rFonts w:ascii="Times New Roman" w:hAnsi="Times New Roman"/>
          <w:sz w:val="24"/>
          <w:szCs w:val="24"/>
        </w:rPr>
        <w:t>waarom zo vele mensen zorgeloos of onverschillig zijn</w:t>
      </w:r>
      <w:r>
        <w:rPr>
          <w:rFonts w:ascii="Times New Roman" w:hAnsi="Times New Roman"/>
          <w:sz w:val="24"/>
          <w:szCs w:val="24"/>
        </w:rPr>
        <w:t xml:space="preserve">, </w:t>
      </w:r>
      <w:r w:rsidRPr="00121A2C">
        <w:rPr>
          <w:rFonts w:ascii="Times New Roman" w:hAnsi="Times New Roman"/>
          <w:sz w:val="24"/>
          <w:szCs w:val="24"/>
        </w:rPr>
        <w:t>of zij al dan niet tot God gaan</w:t>
      </w:r>
      <w:r>
        <w:rPr>
          <w:rFonts w:ascii="Times New Roman" w:hAnsi="Times New Roman"/>
          <w:sz w:val="24"/>
          <w:szCs w:val="24"/>
        </w:rPr>
        <w:t xml:space="preserve">, </w:t>
      </w:r>
      <w:r w:rsidRPr="00121A2C">
        <w:rPr>
          <w:rFonts w:ascii="Times New Roman" w:hAnsi="Times New Roman"/>
          <w:sz w:val="24"/>
          <w:szCs w:val="24"/>
        </w:rPr>
        <w:t>ligt daarin</w:t>
      </w:r>
      <w:r>
        <w:rPr>
          <w:rFonts w:ascii="Times New Roman" w:hAnsi="Times New Roman"/>
          <w:sz w:val="24"/>
          <w:szCs w:val="24"/>
        </w:rPr>
        <w:t xml:space="preserve">, </w:t>
      </w:r>
      <w:r w:rsidRPr="00121A2C">
        <w:rPr>
          <w:rFonts w:ascii="Times New Roman" w:hAnsi="Times New Roman"/>
          <w:sz w:val="24"/>
          <w:szCs w:val="24"/>
        </w:rPr>
        <w:t>dat hun ogen verblind zijn</w:t>
      </w:r>
      <w:r>
        <w:rPr>
          <w:rFonts w:ascii="Times New Roman" w:hAnsi="Times New Roman"/>
          <w:sz w:val="24"/>
          <w:szCs w:val="24"/>
        </w:rPr>
        <w:t xml:space="preserve">, </w:t>
      </w:r>
      <w:r w:rsidRPr="00121A2C">
        <w:rPr>
          <w:rFonts w:ascii="Times New Roman" w:hAnsi="Times New Roman"/>
          <w:sz w:val="24"/>
          <w:szCs w:val="24"/>
        </w:rPr>
        <w:t>zodat zij Gods heerlijkheid niet kunnen zien</w:t>
      </w:r>
      <w:r>
        <w:rPr>
          <w:rFonts w:ascii="Times New Roman" w:hAnsi="Times New Roman"/>
          <w:sz w:val="24"/>
          <w:szCs w:val="24"/>
        </w:rPr>
        <w:t>. G</w:t>
      </w:r>
      <w:r w:rsidRPr="00121A2C">
        <w:rPr>
          <w:rFonts w:ascii="Times New Roman" w:hAnsi="Times New Roman"/>
          <w:sz w:val="24"/>
          <w:szCs w:val="24"/>
        </w:rPr>
        <w:t>od is</w:t>
      </w:r>
      <w:r>
        <w:rPr>
          <w:rFonts w:ascii="Times New Roman" w:hAnsi="Times New Roman"/>
          <w:sz w:val="24"/>
          <w:szCs w:val="24"/>
        </w:rPr>
        <w:t xml:space="preserve"> zo'n </w:t>
      </w:r>
      <w:r w:rsidRPr="00121A2C">
        <w:rPr>
          <w:rFonts w:ascii="Times New Roman" w:hAnsi="Times New Roman"/>
          <w:sz w:val="24"/>
          <w:szCs w:val="24"/>
        </w:rPr>
        <w:t>heerlijk wezen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 xml:space="preserve">zo Hij </w:t>
      </w:r>
      <w:r>
        <w:rPr>
          <w:rFonts w:ascii="Times New Roman" w:hAnsi="Times New Roman"/>
          <w:sz w:val="24"/>
          <w:szCs w:val="24"/>
        </w:rPr>
        <w:t>Zichzelf</w:t>
      </w:r>
      <w:r w:rsidRPr="00121A2C">
        <w:rPr>
          <w:rFonts w:ascii="Times New Roman" w:hAnsi="Times New Roman"/>
          <w:sz w:val="24"/>
          <w:szCs w:val="24"/>
        </w:rPr>
        <w:t xml:space="preserve"> en</w:t>
      </w:r>
      <w:r>
        <w:rPr>
          <w:rFonts w:ascii="Times New Roman" w:hAnsi="Times New Roman"/>
          <w:sz w:val="24"/>
          <w:szCs w:val="24"/>
        </w:rPr>
        <w:t xml:space="preserve"> zijn </w:t>
      </w:r>
      <w:r w:rsidRPr="00121A2C">
        <w:rPr>
          <w:rFonts w:ascii="Times New Roman" w:hAnsi="Times New Roman"/>
          <w:sz w:val="24"/>
          <w:szCs w:val="24"/>
        </w:rPr>
        <w:t>heerlijkheid niet verborg</w:t>
      </w:r>
      <w:r>
        <w:rPr>
          <w:rFonts w:ascii="Times New Roman" w:hAnsi="Times New Roman"/>
          <w:sz w:val="24"/>
          <w:szCs w:val="24"/>
        </w:rPr>
        <w:t xml:space="preserve">, </w:t>
      </w:r>
      <w:r w:rsidRPr="00121A2C">
        <w:rPr>
          <w:rFonts w:ascii="Times New Roman" w:hAnsi="Times New Roman"/>
          <w:sz w:val="24"/>
          <w:szCs w:val="24"/>
        </w:rPr>
        <w:t>de ganse wereld verrukt</w:t>
      </w:r>
      <w:r>
        <w:rPr>
          <w:rFonts w:ascii="Times New Roman" w:hAnsi="Times New Roman"/>
          <w:sz w:val="24"/>
          <w:szCs w:val="24"/>
        </w:rPr>
        <w:t xml:space="preserve"> zou </w:t>
      </w:r>
      <w:r w:rsidRPr="00121A2C">
        <w:rPr>
          <w:rFonts w:ascii="Times New Roman" w:hAnsi="Times New Roman"/>
          <w:sz w:val="24"/>
          <w:szCs w:val="24"/>
        </w:rPr>
        <w:t xml:space="preserve">worden. </w:t>
      </w:r>
      <w:r>
        <w:rPr>
          <w:rFonts w:ascii="Times New Roman" w:hAnsi="Times New Roman"/>
          <w:sz w:val="24"/>
          <w:szCs w:val="24"/>
        </w:rPr>
        <w:t xml:space="preserve">Maar </w:t>
      </w:r>
      <w:r w:rsidRPr="00121A2C">
        <w:rPr>
          <w:rFonts w:ascii="Times New Roman" w:hAnsi="Times New Roman"/>
          <w:sz w:val="24"/>
          <w:szCs w:val="24"/>
        </w:rPr>
        <w:t>Hij verbergt</w:t>
      </w:r>
      <w:r>
        <w:rPr>
          <w:rFonts w:ascii="Times New Roman" w:hAnsi="Times New Roman"/>
          <w:sz w:val="24"/>
          <w:szCs w:val="24"/>
        </w:rPr>
        <w:t xml:space="preserve">, </w:t>
      </w:r>
      <w:r w:rsidRPr="00121A2C">
        <w:rPr>
          <w:rFonts w:ascii="Times New Roman" w:hAnsi="Times New Roman"/>
          <w:sz w:val="24"/>
          <w:szCs w:val="24"/>
        </w:rPr>
        <w:t>ik zal niet zeggen uit majesteit</w:t>
      </w:r>
      <w:r>
        <w:rPr>
          <w:rFonts w:ascii="Times New Roman" w:hAnsi="Times New Roman"/>
          <w:sz w:val="24"/>
          <w:szCs w:val="24"/>
        </w:rPr>
        <w:t xml:space="preserve">, </w:t>
      </w:r>
      <w:r w:rsidRPr="00121A2C">
        <w:rPr>
          <w:rFonts w:ascii="Times New Roman" w:hAnsi="Times New Roman"/>
          <w:sz w:val="24"/>
          <w:szCs w:val="24"/>
        </w:rPr>
        <w:t>maar om zijner heerlijkheid wil</w:t>
      </w:r>
      <w:r>
        <w:rPr>
          <w:rFonts w:ascii="Times New Roman" w:hAnsi="Times New Roman"/>
          <w:sz w:val="24"/>
          <w:szCs w:val="24"/>
        </w:rPr>
        <w:t xml:space="preserve">, </w:t>
      </w:r>
      <w:r w:rsidRPr="00121A2C">
        <w:rPr>
          <w:rFonts w:ascii="Times New Roman" w:hAnsi="Times New Roman"/>
          <w:sz w:val="24"/>
          <w:szCs w:val="24"/>
        </w:rPr>
        <w:t>om weldadige redenen</w:t>
      </w:r>
      <w:r>
        <w:rPr>
          <w:rFonts w:ascii="Times New Roman" w:hAnsi="Times New Roman"/>
          <w:sz w:val="24"/>
          <w:szCs w:val="24"/>
        </w:rPr>
        <w:t xml:space="preserve">, zichzelf </w:t>
      </w:r>
      <w:r w:rsidRPr="00121A2C">
        <w:rPr>
          <w:rFonts w:ascii="Times New Roman" w:hAnsi="Times New Roman"/>
          <w:sz w:val="24"/>
          <w:szCs w:val="24"/>
        </w:rPr>
        <w:t>voor de wereld</w:t>
      </w:r>
      <w:r>
        <w:rPr>
          <w:rFonts w:ascii="Times New Roman" w:hAnsi="Times New Roman"/>
          <w:sz w:val="24"/>
          <w:szCs w:val="24"/>
        </w:rPr>
        <w:t xml:space="preserve">, </w:t>
      </w:r>
      <w:r w:rsidRPr="00121A2C">
        <w:rPr>
          <w:rFonts w:ascii="Times New Roman" w:hAnsi="Times New Roman"/>
          <w:sz w:val="24"/>
          <w:szCs w:val="24"/>
        </w:rPr>
        <w:t xml:space="preserve">en vertoont zich slechts aan enkelen.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Toen Hij op deze wijze aan Abraham verscheen</w:t>
      </w:r>
      <w:r>
        <w:rPr>
          <w:rFonts w:ascii="Times New Roman" w:hAnsi="Times New Roman"/>
          <w:sz w:val="24"/>
          <w:szCs w:val="24"/>
        </w:rPr>
        <w:t xml:space="preserve">, </w:t>
      </w:r>
      <w:r w:rsidRPr="00121A2C">
        <w:rPr>
          <w:rFonts w:ascii="Times New Roman" w:hAnsi="Times New Roman"/>
          <w:sz w:val="24"/>
          <w:szCs w:val="24"/>
        </w:rPr>
        <w:t>werd Abrahams ijdelheid</w:t>
      </w:r>
      <w:r>
        <w:rPr>
          <w:rFonts w:ascii="Times New Roman" w:hAnsi="Times New Roman"/>
          <w:sz w:val="24"/>
          <w:szCs w:val="24"/>
        </w:rPr>
        <w:t xml:space="preserve">, zijn </w:t>
      </w:r>
      <w:r w:rsidRPr="00121A2C">
        <w:rPr>
          <w:rFonts w:ascii="Times New Roman" w:hAnsi="Times New Roman"/>
          <w:sz w:val="24"/>
          <w:szCs w:val="24"/>
        </w:rPr>
        <w:t>afgodische denkbeelden en genegenheid weggenomen</w:t>
      </w:r>
      <w:r>
        <w:rPr>
          <w:rFonts w:ascii="Times New Roman" w:hAnsi="Times New Roman"/>
          <w:sz w:val="24"/>
          <w:szCs w:val="24"/>
        </w:rPr>
        <w:t xml:space="preserve">, </w:t>
      </w:r>
      <w:r w:rsidRPr="00121A2C">
        <w:rPr>
          <w:rFonts w:ascii="Times New Roman" w:hAnsi="Times New Roman"/>
          <w:sz w:val="24"/>
          <w:szCs w:val="24"/>
        </w:rPr>
        <w:t>en begon zijn hart zich tot God te keren</w:t>
      </w:r>
      <w:r>
        <w:rPr>
          <w:rFonts w:ascii="Times New Roman" w:hAnsi="Times New Roman"/>
          <w:sz w:val="24"/>
          <w:szCs w:val="24"/>
        </w:rPr>
        <w:t xml:space="preserve">, omdat </w:t>
      </w:r>
      <w:r w:rsidRPr="00121A2C">
        <w:rPr>
          <w:rFonts w:ascii="Times New Roman" w:hAnsi="Times New Roman"/>
          <w:sz w:val="24"/>
          <w:szCs w:val="24"/>
        </w:rPr>
        <w:t>in deze verschijning</w:t>
      </w:r>
      <w:r>
        <w:rPr>
          <w:rFonts w:ascii="Times New Roman" w:hAnsi="Times New Roman"/>
          <w:sz w:val="24"/>
          <w:szCs w:val="24"/>
        </w:rPr>
        <w:t xml:space="preserve"> een </w:t>
      </w:r>
      <w:r w:rsidRPr="00121A2C">
        <w:rPr>
          <w:rFonts w:ascii="Times New Roman" w:hAnsi="Times New Roman"/>
          <w:sz w:val="24"/>
          <w:szCs w:val="24"/>
        </w:rPr>
        <w:t>stem sprak</w:t>
      </w:r>
      <w:r>
        <w:rPr>
          <w:rFonts w:ascii="Times New Roman" w:hAnsi="Times New Roman"/>
          <w:sz w:val="24"/>
          <w:szCs w:val="24"/>
        </w:rPr>
        <w:t xml:space="preserve">, </w:t>
      </w:r>
      <w:r w:rsidRPr="00121A2C">
        <w:rPr>
          <w:rFonts w:ascii="Times New Roman" w:hAnsi="Times New Roman"/>
          <w:sz w:val="24"/>
          <w:szCs w:val="24"/>
        </w:rPr>
        <w:t>die hem vertrouwen inboezemde en</w:t>
      </w:r>
      <w:r>
        <w:rPr>
          <w:rFonts w:ascii="Times New Roman" w:hAnsi="Times New Roman"/>
          <w:sz w:val="24"/>
          <w:szCs w:val="24"/>
        </w:rPr>
        <w:t xml:space="preserve"> zijn </w:t>
      </w:r>
      <w:r w:rsidRPr="00121A2C">
        <w:rPr>
          <w:rFonts w:ascii="Times New Roman" w:hAnsi="Times New Roman"/>
          <w:sz w:val="24"/>
          <w:szCs w:val="24"/>
        </w:rPr>
        <w:t>ziel onderwees. Vandaar ook</w:t>
      </w:r>
      <w:r>
        <w:rPr>
          <w:rFonts w:ascii="Times New Roman" w:hAnsi="Times New Roman"/>
          <w:sz w:val="24"/>
          <w:szCs w:val="24"/>
        </w:rPr>
        <w:t xml:space="preserve">, </w:t>
      </w:r>
      <w:r w:rsidRPr="00121A2C">
        <w:rPr>
          <w:rFonts w:ascii="Times New Roman" w:hAnsi="Times New Roman"/>
          <w:sz w:val="24"/>
          <w:szCs w:val="24"/>
        </w:rPr>
        <w:t>dat hetgeen Mozes een verschijnen noemt</w:t>
      </w:r>
      <w:r>
        <w:rPr>
          <w:rFonts w:ascii="Times New Roman" w:hAnsi="Times New Roman"/>
          <w:sz w:val="24"/>
          <w:szCs w:val="24"/>
        </w:rPr>
        <w:t xml:space="preserve">, </w:t>
      </w:r>
      <w:r w:rsidRPr="00121A2C">
        <w:rPr>
          <w:rFonts w:ascii="Times New Roman" w:hAnsi="Times New Roman"/>
          <w:sz w:val="24"/>
          <w:szCs w:val="24"/>
        </w:rPr>
        <w:t>door Christus een horen</w:t>
      </w:r>
      <w:r>
        <w:rPr>
          <w:rFonts w:ascii="Times New Roman" w:hAnsi="Times New Roman"/>
          <w:sz w:val="24"/>
          <w:szCs w:val="24"/>
        </w:rPr>
        <w:t xml:space="preserve">, </w:t>
      </w:r>
      <w:r w:rsidRPr="00121A2C">
        <w:rPr>
          <w:rFonts w:ascii="Times New Roman" w:hAnsi="Times New Roman"/>
          <w:sz w:val="24"/>
          <w:szCs w:val="24"/>
        </w:rPr>
        <w:t xml:space="preserve">een leren geheten wordt: </w:t>
      </w:r>
      <w:r>
        <w:rPr>
          <w:rFonts w:ascii="Times New Roman" w:hAnsi="Times New Roman"/>
          <w:sz w:val="24"/>
          <w:szCs w:val="24"/>
        </w:rPr>
        <w:t>"</w:t>
      </w:r>
      <w:r w:rsidRPr="00121A2C">
        <w:rPr>
          <w:rFonts w:ascii="Times New Roman" w:hAnsi="Times New Roman"/>
          <w:sz w:val="24"/>
          <w:szCs w:val="24"/>
        </w:rPr>
        <w:t>Er is geschreven in de profeten: En zij zullen allen van God geleerd zijn</w:t>
      </w:r>
      <w:r>
        <w:rPr>
          <w:rFonts w:ascii="Times New Roman" w:hAnsi="Times New Roman"/>
          <w:sz w:val="24"/>
          <w:szCs w:val="24"/>
        </w:rPr>
        <w:t>. E</w:t>
      </w:r>
      <w:r w:rsidRPr="00121A2C">
        <w:rPr>
          <w:rFonts w:ascii="Times New Roman" w:hAnsi="Times New Roman"/>
          <w:sz w:val="24"/>
          <w:szCs w:val="24"/>
        </w:rPr>
        <w:t>en iegelijk dan</w:t>
      </w:r>
      <w:r>
        <w:rPr>
          <w:rFonts w:ascii="Times New Roman" w:hAnsi="Times New Roman"/>
          <w:sz w:val="24"/>
          <w:szCs w:val="24"/>
        </w:rPr>
        <w:t xml:space="preserve">, </w:t>
      </w:r>
      <w:r w:rsidRPr="00121A2C">
        <w:rPr>
          <w:rFonts w:ascii="Times New Roman" w:hAnsi="Times New Roman"/>
          <w:sz w:val="24"/>
          <w:szCs w:val="24"/>
        </w:rPr>
        <w:t>die het van</w:t>
      </w:r>
      <w:r>
        <w:rPr>
          <w:rFonts w:ascii="Times New Roman" w:hAnsi="Times New Roman"/>
          <w:sz w:val="24"/>
          <w:szCs w:val="24"/>
        </w:rPr>
        <w:t xml:space="preserve"> de </w:t>
      </w:r>
      <w:r w:rsidRPr="00121A2C">
        <w:rPr>
          <w:rFonts w:ascii="Times New Roman" w:hAnsi="Times New Roman"/>
          <w:sz w:val="24"/>
          <w:szCs w:val="24"/>
        </w:rPr>
        <w:t>Vader gehoord en geleerd heeft</w:t>
      </w:r>
      <w:r>
        <w:rPr>
          <w:rFonts w:ascii="Times New Roman" w:hAnsi="Times New Roman"/>
          <w:sz w:val="24"/>
          <w:szCs w:val="24"/>
        </w:rPr>
        <w:t xml:space="preserve">, </w:t>
      </w:r>
      <w:r w:rsidRPr="00121A2C">
        <w:rPr>
          <w:rFonts w:ascii="Times New Roman" w:hAnsi="Times New Roman"/>
          <w:sz w:val="24"/>
          <w:szCs w:val="24"/>
        </w:rPr>
        <w:t>die komt tot Mij</w:t>
      </w:r>
      <w:r>
        <w:rPr>
          <w:rFonts w:ascii="Times New Roman" w:hAnsi="Times New Roman"/>
          <w:sz w:val="24"/>
          <w:szCs w:val="24"/>
        </w:rPr>
        <w:t>, "</w:t>
      </w:r>
      <w:r w:rsidRPr="00121A2C">
        <w:rPr>
          <w:rFonts w:ascii="Times New Roman" w:hAnsi="Times New Roman"/>
          <w:sz w:val="24"/>
          <w:szCs w:val="24"/>
        </w:rPr>
        <w:t xml:space="preserve"> Johannes 6:45.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wat zullen zij van</w:t>
      </w:r>
      <w:r>
        <w:rPr>
          <w:rFonts w:ascii="Times New Roman" w:hAnsi="Times New Roman"/>
          <w:sz w:val="24"/>
          <w:szCs w:val="24"/>
        </w:rPr>
        <w:t xml:space="preserve"> de </w:t>
      </w:r>
      <w:r w:rsidRPr="00121A2C">
        <w:rPr>
          <w:rFonts w:ascii="Times New Roman" w:hAnsi="Times New Roman"/>
          <w:sz w:val="24"/>
          <w:szCs w:val="24"/>
        </w:rPr>
        <w:t>Vader horen en leren</w:t>
      </w:r>
      <w:r>
        <w:rPr>
          <w:rFonts w:ascii="Times New Roman" w:hAnsi="Times New Roman"/>
          <w:sz w:val="24"/>
          <w:szCs w:val="24"/>
        </w:rPr>
        <w:t xml:space="preserve">, </w:t>
      </w:r>
      <w:r w:rsidRPr="00121A2C">
        <w:rPr>
          <w:rFonts w:ascii="Times New Roman" w:hAnsi="Times New Roman"/>
          <w:sz w:val="24"/>
          <w:szCs w:val="24"/>
        </w:rPr>
        <w:t>dan dat Christus de weg der heerlijkheid</w:t>
      </w:r>
      <w:r>
        <w:rPr>
          <w:rFonts w:ascii="Times New Roman" w:hAnsi="Times New Roman"/>
          <w:sz w:val="24"/>
          <w:szCs w:val="24"/>
        </w:rPr>
        <w:t xml:space="preserve">, </w:t>
      </w:r>
      <w:r w:rsidRPr="00121A2C">
        <w:rPr>
          <w:rFonts w:ascii="Times New Roman" w:hAnsi="Times New Roman"/>
          <w:sz w:val="24"/>
          <w:szCs w:val="24"/>
        </w:rPr>
        <w:t>de weg tot</w:t>
      </w:r>
      <w:r>
        <w:rPr>
          <w:rFonts w:ascii="Times New Roman" w:hAnsi="Times New Roman"/>
          <w:sz w:val="24"/>
          <w:szCs w:val="24"/>
        </w:rPr>
        <w:t xml:space="preserve"> de </w:t>
      </w:r>
      <w:r w:rsidRPr="00121A2C">
        <w:rPr>
          <w:rFonts w:ascii="Times New Roman" w:hAnsi="Times New Roman"/>
          <w:sz w:val="24"/>
          <w:szCs w:val="24"/>
        </w:rPr>
        <w:t>God der heerlijkheid is? Dit is</w:t>
      </w:r>
      <w:r>
        <w:rPr>
          <w:rFonts w:ascii="Times New Roman" w:hAnsi="Times New Roman"/>
          <w:sz w:val="24"/>
          <w:szCs w:val="24"/>
        </w:rPr>
        <w:t xml:space="preserve"> zo </w:t>
      </w:r>
      <w:r w:rsidRPr="00121A2C">
        <w:rPr>
          <w:rFonts w:ascii="Times New Roman" w:hAnsi="Times New Roman"/>
          <w:sz w:val="24"/>
          <w:szCs w:val="24"/>
        </w:rPr>
        <w:t>een trekken des Vaders</w:t>
      </w:r>
      <w:r>
        <w:rPr>
          <w:rFonts w:ascii="Times New Roman" w:hAnsi="Times New Roman"/>
          <w:sz w:val="24"/>
          <w:szCs w:val="24"/>
        </w:rPr>
        <w:t xml:space="preserve">, </w:t>
      </w:r>
      <w:r w:rsidRPr="00121A2C">
        <w:rPr>
          <w:rFonts w:ascii="Times New Roman" w:hAnsi="Times New Roman"/>
          <w:sz w:val="24"/>
          <w:szCs w:val="24"/>
        </w:rPr>
        <w:t>waarom ook hetgeen in dit vers leren genoemd wordt</w:t>
      </w:r>
      <w:r>
        <w:rPr>
          <w:rFonts w:ascii="Times New Roman" w:hAnsi="Times New Roman"/>
          <w:sz w:val="24"/>
          <w:szCs w:val="24"/>
        </w:rPr>
        <w:t xml:space="preserve">, </w:t>
      </w:r>
      <w:r w:rsidRPr="00121A2C">
        <w:rPr>
          <w:rFonts w:ascii="Times New Roman" w:hAnsi="Times New Roman"/>
          <w:sz w:val="24"/>
          <w:szCs w:val="24"/>
        </w:rPr>
        <w:t xml:space="preserve">in het voorgaande vers trekken heet: </w:t>
      </w:r>
      <w:r>
        <w:rPr>
          <w:rFonts w:ascii="Times New Roman" w:hAnsi="Times New Roman"/>
          <w:sz w:val="24"/>
          <w:szCs w:val="24"/>
        </w:rPr>
        <w:t>"</w:t>
      </w:r>
      <w:r w:rsidRPr="00121A2C">
        <w:rPr>
          <w:rFonts w:ascii="Times New Roman" w:hAnsi="Times New Roman"/>
          <w:sz w:val="24"/>
          <w:szCs w:val="24"/>
        </w:rPr>
        <w:t>Niemand kan tot Mij komen</w:t>
      </w:r>
      <w:r>
        <w:rPr>
          <w:rFonts w:ascii="Times New Roman" w:hAnsi="Times New Roman"/>
          <w:sz w:val="24"/>
          <w:szCs w:val="24"/>
        </w:rPr>
        <w:t xml:space="preserve">, </w:t>
      </w:r>
      <w:r w:rsidRPr="00121A2C">
        <w:rPr>
          <w:rFonts w:ascii="Times New Roman" w:hAnsi="Times New Roman"/>
          <w:sz w:val="24"/>
          <w:szCs w:val="24"/>
        </w:rPr>
        <w:t>tenzij dat de Vader</w:t>
      </w:r>
      <w:r>
        <w:rPr>
          <w:rFonts w:ascii="Times New Roman" w:hAnsi="Times New Roman"/>
          <w:sz w:val="24"/>
          <w:szCs w:val="24"/>
        </w:rPr>
        <w:t xml:space="preserve">, </w:t>
      </w:r>
      <w:r w:rsidRPr="00121A2C">
        <w:rPr>
          <w:rFonts w:ascii="Times New Roman" w:hAnsi="Times New Roman"/>
          <w:sz w:val="24"/>
          <w:szCs w:val="24"/>
        </w:rPr>
        <w:t>die Mij gezonden heeft</w:t>
      </w:r>
      <w:r>
        <w:rPr>
          <w:rFonts w:ascii="Times New Roman" w:hAnsi="Times New Roman"/>
          <w:sz w:val="24"/>
          <w:szCs w:val="24"/>
        </w:rPr>
        <w:t xml:space="preserve">, </w:t>
      </w:r>
      <w:r w:rsidRPr="00121A2C">
        <w:rPr>
          <w:rFonts w:ascii="Times New Roman" w:hAnsi="Times New Roman"/>
          <w:sz w:val="24"/>
          <w:szCs w:val="24"/>
        </w:rPr>
        <w:t>hem trekke</w:t>
      </w:r>
      <w:r>
        <w:rPr>
          <w:rFonts w:ascii="Times New Roman" w:hAnsi="Times New Roman"/>
          <w:sz w:val="24"/>
          <w:szCs w:val="24"/>
        </w:rPr>
        <w:t>, "</w:t>
      </w:r>
      <w:r w:rsidRPr="00121A2C">
        <w:rPr>
          <w:rFonts w:ascii="Times New Roman" w:hAnsi="Times New Roman"/>
          <w:sz w:val="24"/>
          <w:szCs w:val="24"/>
        </w:rPr>
        <w:t xml:space="preserve"> Johannes 6:44</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machtige voorstellingen</w:t>
      </w:r>
      <w:r>
        <w:rPr>
          <w:rFonts w:ascii="Times New Roman" w:hAnsi="Times New Roman"/>
          <w:sz w:val="24"/>
          <w:szCs w:val="24"/>
        </w:rPr>
        <w:t xml:space="preserve">, </w:t>
      </w:r>
      <w:r w:rsidRPr="00121A2C">
        <w:rPr>
          <w:rFonts w:ascii="Times New Roman" w:hAnsi="Times New Roman"/>
          <w:sz w:val="24"/>
          <w:szCs w:val="24"/>
        </w:rPr>
        <w:t xml:space="preserve">overtuigende gronden en hartvertederende invloeden. </w:t>
      </w:r>
    </w:p>
    <w:p w:rsidR="003978FA" w:rsidRDefault="003978FA" w:rsidP="004E2004">
      <w:pPr>
        <w:spacing w:after="0"/>
        <w:jc w:val="both"/>
        <w:rPr>
          <w:rFonts w:ascii="Times New Roman" w:hAnsi="Times New Roman"/>
          <w:sz w:val="24"/>
          <w:szCs w:val="24"/>
        </w:rPr>
      </w:pPr>
    </w:p>
    <w:p w:rsidR="003978FA" w:rsidRPr="00763950" w:rsidRDefault="003978FA" w:rsidP="004E2004">
      <w:pPr>
        <w:spacing w:after="0"/>
        <w:jc w:val="both"/>
        <w:rPr>
          <w:rFonts w:ascii="Times New Roman" w:hAnsi="Times New Roman"/>
          <w:i/>
          <w:sz w:val="24"/>
          <w:szCs w:val="24"/>
        </w:rPr>
      </w:pPr>
      <w:r w:rsidRPr="00121A2C">
        <w:rPr>
          <w:rFonts w:ascii="Times New Roman" w:hAnsi="Times New Roman"/>
          <w:sz w:val="24"/>
          <w:szCs w:val="24"/>
        </w:rPr>
        <w:t xml:space="preserve">Na deze overwegingen willen wij nu voortgaan en u aantonen: </w:t>
      </w:r>
      <w:r w:rsidRPr="00763950">
        <w:rPr>
          <w:rFonts w:ascii="Times New Roman" w:hAnsi="Times New Roman"/>
          <w:i/>
          <w:sz w:val="24"/>
          <w:szCs w:val="24"/>
        </w:rPr>
        <w:t>welke soort van mensen het zijn</w:t>
      </w:r>
      <w:r>
        <w:rPr>
          <w:rFonts w:ascii="Times New Roman" w:hAnsi="Times New Roman"/>
          <w:i/>
          <w:sz w:val="24"/>
          <w:szCs w:val="24"/>
        </w:rPr>
        <w:t xml:space="preserve">, </w:t>
      </w:r>
      <w:r w:rsidRPr="00763950">
        <w:rPr>
          <w:rFonts w:ascii="Times New Roman" w:hAnsi="Times New Roman"/>
          <w:i/>
          <w:sz w:val="24"/>
          <w:szCs w:val="24"/>
        </w:rPr>
        <w:t>die door Christus tot God gaan</w:t>
      </w:r>
      <w:r>
        <w:rPr>
          <w:rFonts w:ascii="Times New Roman" w:hAnsi="Times New Roman"/>
          <w:i/>
          <w:sz w:val="24"/>
          <w:szCs w:val="24"/>
        </w:rPr>
        <w:t xml:space="preserve">, </w:t>
      </w:r>
      <w:r w:rsidRPr="00763950">
        <w:rPr>
          <w:rFonts w:ascii="Times New Roman" w:hAnsi="Times New Roman"/>
          <w:i/>
          <w:sz w:val="24"/>
          <w:szCs w:val="24"/>
        </w:rPr>
        <w:t xml:space="preserve">om vervolgens daaruit weer enige gevolgtrekkingen af te leiden.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Wie zij zijn</w:t>
      </w:r>
      <w:r>
        <w:rPr>
          <w:rFonts w:ascii="Times New Roman" w:hAnsi="Times New Roman"/>
          <w:sz w:val="24"/>
          <w:szCs w:val="24"/>
        </w:rPr>
        <w:t xml:space="preserve">, </w:t>
      </w:r>
      <w:r w:rsidRPr="00121A2C">
        <w:rPr>
          <w:rFonts w:ascii="Times New Roman" w:hAnsi="Times New Roman"/>
          <w:sz w:val="24"/>
          <w:szCs w:val="24"/>
        </w:rPr>
        <w:t>die door Christus tot God gaan.</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Er zijn drie soorten van zulke mensen: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ten eerste: de pas ontwaakte zondaar</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ten tweede: de afgedwaalde</w:t>
      </w:r>
      <w:r>
        <w:rPr>
          <w:rFonts w:ascii="Times New Roman" w:hAnsi="Times New Roman"/>
          <w:sz w:val="24"/>
          <w:szCs w:val="24"/>
        </w:rPr>
        <w:t xml:space="preserve">, </w:t>
      </w:r>
      <w:r w:rsidRPr="00121A2C">
        <w:rPr>
          <w:rFonts w:ascii="Times New Roman" w:hAnsi="Times New Roman"/>
          <w:sz w:val="24"/>
          <w:szCs w:val="24"/>
        </w:rPr>
        <w:t>die terugkeert</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ten derde: de oprechte man.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eerste: de pas ontwaakte zondaar.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Met ontwaakt bedoel ik: geheel wakker geworden</w:t>
      </w:r>
      <w:r>
        <w:rPr>
          <w:rFonts w:ascii="Times New Roman" w:hAnsi="Times New Roman"/>
          <w:sz w:val="24"/>
          <w:szCs w:val="24"/>
        </w:rPr>
        <w:t xml:space="preserve">, </w:t>
      </w:r>
      <w:r w:rsidRPr="00121A2C">
        <w:rPr>
          <w:rFonts w:ascii="Times New Roman" w:hAnsi="Times New Roman"/>
          <w:sz w:val="24"/>
          <w:szCs w:val="24"/>
        </w:rPr>
        <w:t>zodat hij</w:t>
      </w:r>
      <w:r>
        <w:rPr>
          <w:rFonts w:ascii="Times New Roman" w:hAnsi="Times New Roman"/>
          <w:sz w:val="24"/>
          <w:szCs w:val="24"/>
        </w:rPr>
        <w:t xml:space="preserve"> zichzelf </w:t>
      </w:r>
      <w:r w:rsidRPr="00121A2C">
        <w:rPr>
          <w:rFonts w:ascii="Times New Roman" w:hAnsi="Times New Roman"/>
          <w:sz w:val="24"/>
          <w:szCs w:val="24"/>
        </w:rPr>
        <w:t>ziet wie hij is</w:t>
      </w:r>
      <w:r>
        <w:rPr>
          <w:rFonts w:ascii="Times New Roman" w:hAnsi="Times New Roman"/>
          <w:sz w:val="24"/>
          <w:szCs w:val="24"/>
        </w:rPr>
        <w:t xml:space="preserve">, </w:t>
      </w:r>
      <w:r w:rsidRPr="00121A2C">
        <w:rPr>
          <w:rFonts w:ascii="Times New Roman" w:hAnsi="Times New Roman"/>
          <w:sz w:val="24"/>
          <w:szCs w:val="24"/>
        </w:rPr>
        <w:t>de wereld zoals zij is</w:t>
      </w:r>
      <w:r>
        <w:rPr>
          <w:rFonts w:ascii="Times New Roman" w:hAnsi="Times New Roman"/>
          <w:sz w:val="24"/>
          <w:szCs w:val="24"/>
        </w:rPr>
        <w:t xml:space="preserve">, </w:t>
      </w:r>
      <w:r w:rsidRPr="00121A2C">
        <w:rPr>
          <w:rFonts w:ascii="Times New Roman" w:hAnsi="Times New Roman"/>
          <w:sz w:val="24"/>
          <w:szCs w:val="24"/>
        </w:rPr>
        <w:t>wat de wet is</w:t>
      </w:r>
      <w:r>
        <w:rPr>
          <w:rFonts w:ascii="Times New Roman" w:hAnsi="Times New Roman"/>
          <w:sz w:val="24"/>
          <w:szCs w:val="24"/>
        </w:rPr>
        <w:t xml:space="preserve">, </w:t>
      </w:r>
      <w:r w:rsidRPr="00121A2C">
        <w:rPr>
          <w:rFonts w:ascii="Times New Roman" w:hAnsi="Times New Roman"/>
          <w:sz w:val="24"/>
          <w:szCs w:val="24"/>
        </w:rPr>
        <w:t>wat de hel</w:t>
      </w:r>
      <w:r>
        <w:rPr>
          <w:rFonts w:ascii="Times New Roman" w:hAnsi="Times New Roman"/>
          <w:sz w:val="24"/>
          <w:szCs w:val="24"/>
        </w:rPr>
        <w:t xml:space="preserve">, </w:t>
      </w:r>
      <w:r w:rsidRPr="00121A2C">
        <w:rPr>
          <w:rFonts w:ascii="Times New Roman" w:hAnsi="Times New Roman"/>
          <w:sz w:val="24"/>
          <w:szCs w:val="24"/>
        </w:rPr>
        <w:t>wat de dood</w:t>
      </w:r>
      <w:r>
        <w:rPr>
          <w:rFonts w:ascii="Times New Roman" w:hAnsi="Times New Roman"/>
          <w:sz w:val="24"/>
          <w:szCs w:val="24"/>
        </w:rPr>
        <w:t xml:space="preserve">, </w:t>
      </w:r>
      <w:r w:rsidRPr="00121A2C">
        <w:rPr>
          <w:rFonts w:ascii="Times New Roman" w:hAnsi="Times New Roman"/>
          <w:sz w:val="24"/>
          <w:szCs w:val="24"/>
        </w:rPr>
        <w:t>wat Christus</w:t>
      </w:r>
      <w:r>
        <w:rPr>
          <w:rFonts w:ascii="Times New Roman" w:hAnsi="Times New Roman"/>
          <w:sz w:val="24"/>
          <w:szCs w:val="24"/>
        </w:rPr>
        <w:t xml:space="preserve">, </w:t>
      </w:r>
      <w:r w:rsidRPr="00121A2C">
        <w:rPr>
          <w:rFonts w:ascii="Times New Roman" w:hAnsi="Times New Roman"/>
          <w:sz w:val="24"/>
          <w:szCs w:val="24"/>
        </w:rPr>
        <w:t>wat God</w:t>
      </w:r>
      <w:r>
        <w:rPr>
          <w:rFonts w:ascii="Times New Roman" w:hAnsi="Times New Roman"/>
          <w:sz w:val="24"/>
          <w:szCs w:val="24"/>
        </w:rPr>
        <w:t xml:space="preserve">, </w:t>
      </w:r>
      <w:r w:rsidRPr="00121A2C">
        <w:rPr>
          <w:rFonts w:ascii="Times New Roman" w:hAnsi="Times New Roman"/>
          <w:sz w:val="24"/>
          <w:szCs w:val="24"/>
        </w:rPr>
        <w:t>en wat het oordeel is. Zo iemand op de rechte wijze door Christus tot God zal gaan</w:t>
      </w:r>
      <w:r>
        <w:rPr>
          <w:rFonts w:ascii="Times New Roman" w:hAnsi="Times New Roman"/>
          <w:sz w:val="24"/>
          <w:szCs w:val="24"/>
        </w:rPr>
        <w:t xml:space="preserve">, </w:t>
      </w:r>
      <w:r w:rsidRPr="00121A2C">
        <w:rPr>
          <w:rFonts w:ascii="Times New Roman" w:hAnsi="Times New Roman"/>
          <w:sz w:val="24"/>
          <w:szCs w:val="24"/>
        </w:rPr>
        <w:t xml:space="preserve">dan moet hij noodzakelijk vooraf van al deze dingen kennis hebben gekregen.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1. </w:t>
      </w:r>
      <w:r w:rsidRPr="00763950">
        <w:rPr>
          <w:rFonts w:ascii="Times New Roman" w:hAnsi="Times New Roman"/>
          <w:i/>
          <w:sz w:val="24"/>
          <w:szCs w:val="24"/>
        </w:rPr>
        <w:t>Hij moet zelf weten</w:t>
      </w:r>
      <w:r>
        <w:rPr>
          <w:rFonts w:ascii="Times New Roman" w:hAnsi="Times New Roman"/>
          <w:i/>
          <w:sz w:val="24"/>
          <w:szCs w:val="24"/>
        </w:rPr>
        <w:t xml:space="preserve">, </w:t>
      </w:r>
      <w:r w:rsidRPr="00763950">
        <w:rPr>
          <w:rFonts w:ascii="Times New Roman" w:hAnsi="Times New Roman"/>
          <w:i/>
          <w:sz w:val="24"/>
          <w:szCs w:val="24"/>
        </w:rPr>
        <w:t>welk een ellendige en doemwaardige zondaar hij is</w:t>
      </w:r>
      <w:r>
        <w:rPr>
          <w:rFonts w:ascii="Times New Roman" w:hAnsi="Times New Roman"/>
          <w:sz w:val="24"/>
          <w:szCs w:val="24"/>
        </w:rPr>
        <w:t xml:space="preserve">, </w:t>
      </w:r>
      <w:r w:rsidRPr="00121A2C">
        <w:rPr>
          <w:rFonts w:ascii="Times New Roman" w:hAnsi="Times New Roman"/>
          <w:sz w:val="24"/>
          <w:szCs w:val="24"/>
        </w:rPr>
        <w:t>voor hij een stap zal doen om door Christus tot God te gaan. Dit blijkt duidelijk uit</w:t>
      </w:r>
      <w:r>
        <w:rPr>
          <w:rFonts w:ascii="Times New Roman" w:hAnsi="Times New Roman"/>
          <w:sz w:val="24"/>
          <w:szCs w:val="24"/>
        </w:rPr>
        <w:t xml:space="preserve"> een </w:t>
      </w:r>
      <w:r w:rsidRPr="00121A2C">
        <w:rPr>
          <w:rFonts w:ascii="Times New Roman" w:hAnsi="Times New Roman"/>
          <w:sz w:val="24"/>
          <w:szCs w:val="24"/>
        </w:rPr>
        <w:t>menigte Schriftuurplaatsen</w:t>
      </w:r>
      <w:r>
        <w:rPr>
          <w:rFonts w:ascii="Times New Roman" w:hAnsi="Times New Roman"/>
          <w:sz w:val="24"/>
          <w:szCs w:val="24"/>
        </w:rPr>
        <w:t xml:space="preserve">, </w:t>
      </w:r>
      <w:r w:rsidRPr="00121A2C">
        <w:rPr>
          <w:rFonts w:ascii="Times New Roman" w:hAnsi="Times New Roman"/>
          <w:sz w:val="24"/>
          <w:szCs w:val="24"/>
        </w:rPr>
        <w:t>b.v. uit de gelijkenis van</w:t>
      </w:r>
      <w:r>
        <w:rPr>
          <w:rFonts w:ascii="Times New Roman" w:hAnsi="Times New Roman"/>
          <w:sz w:val="24"/>
          <w:szCs w:val="24"/>
        </w:rPr>
        <w:t xml:space="preserve"> de </w:t>
      </w:r>
      <w:r w:rsidRPr="00121A2C">
        <w:rPr>
          <w:rFonts w:ascii="Times New Roman" w:hAnsi="Times New Roman"/>
          <w:sz w:val="24"/>
          <w:szCs w:val="24"/>
        </w:rPr>
        <w:t>verloren zoon</w:t>
      </w:r>
      <w:r>
        <w:rPr>
          <w:rFonts w:ascii="Times New Roman" w:hAnsi="Times New Roman"/>
          <w:sz w:val="24"/>
          <w:szCs w:val="24"/>
        </w:rPr>
        <w:t xml:space="preserve">, </w:t>
      </w:r>
      <w:r w:rsidRPr="00121A2C">
        <w:rPr>
          <w:rFonts w:ascii="Times New Roman" w:hAnsi="Times New Roman"/>
          <w:sz w:val="24"/>
          <w:szCs w:val="24"/>
        </w:rPr>
        <w:t>Lukas 15</w:t>
      </w:r>
      <w:r>
        <w:rPr>
          <w:rFonts w:ascii="Times New Roman" w:hAnsi="Times New Roman"/>
          <w:sz w:val="24"/>
          <w:szCs w:val="24"/>
        </w:rPr>
        <w:t xml:space="preserve">, </w:t>
      </w:r>
      <w:r w:rsidRPr="00121A2C">
        <w:rPr>
          <w:rFonts w:ascii="Times New Roman" w:hAnsi="Times New Roman"/>
          <w:sz w:val="24"/>
          <w:szCs w:val="24"/>
        </w:rPr>
        <w:t>uit de geschiedenis der drie duizend</w:t>
      </w:r>
      <w:r>
        <w:rPr>
          <w:rFonts w:ascii="Times New Roman" w:hAnsi="Times New Roman"/>
          <w:sz w:val="24"/>
          <w:szCs w:val="24"/>
        </w:rPr>
        <w:t xml:space="preserve"> zielen</w:t>
      </w:r>
      <w:r w:rsidRPr="00121A2C">
        <w:rPr>
          <w:rFonts w:ascii="Times New Roman" w:hAnsi="Times New Roman"/>
          <w:sz w:val="24"/>
          <w:szCs w:val="24"/>
        </w:rPr>
        <w:t xml:space="preserve"> op</w:t>
      </w:r>
      <w:r>
        <w:rPr>
          <w:rFonts w:ascii="Times New Roman" w:hAnsi="Times New Roman"/>
          <w:sz w:val="24"/>
          <w:szCs w:val="24"/>
        </w:rPr>
        <w:t xml:space="preserve"> de eersten Pinkerster</w:t>
      </w:r>
      <w:r w:rsidRPr="00121A2C">
        <w:rPr>
          <w:rFonts w:ascii="Times New Roman" w:hAnsi="Times New Roman"/>
          <w:sz w:val="24"/>
          <w:szCs w:val="24"/>
        </w:rPr>
        <w:t>dag</w:t>
      </w:r>
      <w:r>
        <w:rPr>
          <w:rFonts w:ascii="Times New Roman" w:hAnsi="Times New Roman"/>
          <w:sz w:val="24"/>
          <w:szCs w:val="24"/>
        </w:rPr>
        <w:t>, Hand.</w:t>
      </w:r>
      <w:r w:rsidRPr="00121A2C">
        <w:rPr>
          <w:rFonts w:ascii="Times New Roman" w:hAnsi="Times New Roman"/>
          <w:sz w:val="24"/>
          <w:szCs w:val="24"/>
        </w:rPr>
        <w:t xml:space="preserve"> 2</w:t>
      </w:r>
      <w:r>
        <w:rPr>
          <w:rFonts w:ascii="Times New Roman" w:hAnsi="Times New Roman"/>
          <w:sz w:val="24"/>
          <w:szCs w:val="24"/>
        </w:rPr>
        <w:t xml:space="preserve">, </w:t>
      </w:r>
      <w:r w:rsidRPr="00121A2C">
        <w:rPr>
          <w:rFonts w:ascii="Times New Roman" w:hAnsi="Times New Roman"/>
          <w:sz w:val="24"/>
          <w:szCs w:val="24"/>
        </w:rPr>
        <w:t>uit die van</w:t>
      </w:r>
      <w:r>
        <w:rPr>
          <w:rFonts w:ascii="Times New Roman" w:hAnsi="Times New Roman"/>
          <w:sz w:val="24"/>
          <w:szCs w:val="24"/>
        </w:rPr>
        <w:t xml:space="preserve"> de </w:t>
      </w:r>
      <w:r w:rsidRPr="00121A2C">
        <w:rPr>
          <w:rFonts w:ascii="Times New Roman" w:hAnsi="Times New Roman"/>
          <w:sz w:val="24"/>
          <w:szCs w:val="24"/>
        </w:rPr>
        <w:t>stokbewaarder</w:t>
      </w:r>
      <w:r>
        <w:rPr>
          <w:rFonts w:ascii="Times New Roman" w:hAnsi="Times New Roman"/>
          <w:sz w:val="24"/>
          <w:szCs w:val="24"/>
        </w:rPr>
        <w:t>, Hand.</w:t>
      </w:r>
      <w:r w:rsidRPr="00121A2C">
        <w:rPr>
          <w:rFonts w:ascii="Times New Roman" w:hAnsi="Times New Roman"/>
          <w:sz w:val="24"/>
          <w:szCs w:val="24"/>
        </w:rPr>
        <w:t xml:space="preserve"> 16</w:t>
      </w:r>
      <w:r>
        <w:rPr>
          <w:rFonts w:ascii="Times New Roman" w:hAnsi="Times New Roman"/>
          <w:sz w:val="24"/>
          <w:szCs w:val="24"/>
        </w:rPr>
        <w:t xml:space="preserve">, </w:t>
      </w:r>
      <w:r w:rsidRPr="00121A2C">
        <w:rPr>
          <w:rFonts w:ascii="Times New Roman" w:hAnsi="Times New Roman"/>
          <w:sz w:val="24"/>
          <w:szCs w:val="24"/>
        </w:rPr>
        <w:t>en uit zo vele andere plaatsen. Die gezond zijn</w:t>
      </w:r>
      <w:r>
        <w:rPr>
          <w:rFonts w:ascii="Times New Roman" w:hAnsi="Times New Roman"/>
          <w:sz w:val="24"/>
          <w:szCs w:val="24"/>
        </w:rPr>
        <w:t xml:space="preserve">, </w:t>
      </w:r>
      <w:r w:rsidRPr="00121A2C">
        <w:rPr>
          <w:rFonts w:ascii="Times New Roman" w:hAnsi="Times New Roman"/>
          <w:sz w:val="24"/>
          <w:szCs w:val="24"/>
        </w:rPr>
        <w:t>hebben</w:t>
      </w:r>
      <w:r>
        <w:rPr>
          <w:rFonts w:ascii="Times New Roman" w:hAnsi="Times New Roman"/>
          <w:sz w:val="24"/>
          <w:szCs w:val="24"/>
        </w:rPr>
        <w:t xml:space="preserve"> de </w:t>
      </w:r>
      <w:r w:rsidRPr="00121A2C">
        <w:rPr>
          <w:rFonts w:ascii="Times New Roman" w:hAnsi="Times New Roman"/>
          <w:sz w:val="24"/>
          <w:szCs w:val="24"/>
        </w:rPr>
        <w:t>Medicijnmeester niet van node</w:t>
      </w:r>
      <w:r>
        <w:rPr>
          <w:rFonts w:ascii="Times New Roman" w:hAnsi="Times New Roman"/>
          <w:sz w:val="24"/>
          <w:szCs w:val="24"/>
        </w:rPr>
        <w:t>. N</w:t>
      </w:r>
      <w:r w:rsidRPr="00121A2C">
        <w:rPr>
          <w:rFonts w:ascii="Times New Roman" w:hAnsi="Times New Roman"/>
          <w:sz w:val="24"/>
          <w:szCs w:val="24"/>
        </w:rPr>
        <w:t>iet de gezonden en sterken</w:t>
      </w:r>
      <w:r>
        <w:rPr>
          <w:rFonts w:ascii="Times New Roman" w:hAnsi="Times New Roman"/>
          <w:sz w:val="24"/>
          <w:szCs w:val="24"/>
        </w:rPr>
        <w:t xml:space="preserve">, </w:t>
      </w:r>
      <w:r w:rsidRPr="00121A2C">
        <w:rPr>
          <w:rFonts w:ascii="Times New Roman" w:hAnsi="Times New Roman"/>
          <w:sz w:val="24"/>
          <w:szCs w:val="24"/>
        </w:rPr>
        <w:t>maar de lammen</w:t>
      </w:r>
      <w:r>
        <w:rPr>
          <w:rFonts w:ascii="Times New Roman" w:hAnsi="Times New Roman"/>
          <w:sz w:val="24"/>
          <w:szCs w:val="24"/>
        </w:rPr>
        <w:t xml:space="preserve">, </w:t>
      </w:r>
      <w:r w:rsidRPr="00121A2C">
        <w:rPr>
          <w:rFonts w:ascii="Times New Roman" w:hAnsi="Times New Roman"/>
          <w:sz w:val="24"/>
          <w:szCs w:val="24"/>
        </w:rPr>
        <w:t>blinden</w:t>
      </w:r>
      <w:r>
        <w:rPr>
          <w:rFonts w:ascii="Times New Roman" w:hAnsi="Times New Roman"/>
          <w:sz w:val="24"/>
          <w:szCs w:val="24"/>
        </w:rPr>
        <w:t xml:space="preserve">, </w:t>
      </w:r>
      <w:r w:rsidRPr="00121A2C">
        <w:rPr>
          <w:rFonts w:ascii="Times New Roman" w:hAnsi="Times New Roman"/>
          <w:sz w:val="24"/>
          <w:szCs w:val="24"/>
        </w:rPr>
        <w:t>doven</w:t>
      </w:r>
      <w:r>
        <w:rPr>
          <w:rFonts w:ascii="Times New Roman" w:hAnsi="Times New Roman"/>
          <w:sz w:val="24"/>
          <w:szCs w:val="24"/>
        </w:rPr>
        <w:t xml:space="preserve">, </w:t>
      </w:r>
      <w:r w:rsidRPr="00121A2C">
        <w:rPr>
          <w:rFonts w:ascii="Times New Roman" w:hAnsi="Times New Roman"/>
          <w:sz w:val="24"/>
          <w:szCs w:val="24"/>
        </w:rPr>
        <w:t>in één woord: de gebrekkigen en zieken kwamen tot Jezus om genezen te worden</w:t>
      </w:r>
      <w:r>
        <w:rPr>
          <w:rFonts w:ascii="Times New Roman" w:hAnsi="Times New Roman"/>
          <w:sz w:val="24"/>
          <w:szCs w:val="24"/>
        </w:rPr>
        <w:t xml:space="preserve">, </w:t>
      </w:r>
      <w:r w:rsidRPr="00121A2C">
        <w:rPr>
          <w:rFonts w:ascii="Times New Roman" w:hAnsi="Times New Roman"/>
          <w:sz w:val="24"/>
          <w:szCs w:val="24"/>
        </w:rPr>
        <w:t>zo ook komen niet de rechtvaardigen</w:t>
      </w:r>
      <w:r>
        <w:rPr>
          <w:rFonts w:ascii="Times New Roman" w:hAnsi="Times New Roman"/>
          <w:sz w:val="24"/>
          <w:szCs w:val="24"/>
        </w:rPr>
        <w:t xml:space="preserve">, </w:t>
      </w:r>
      <w:r w:rsidRPr="00121A2C">
        <w:rPr>
          <w:rFonts w:ascii="Times New Roman" w:hAnsi="Times New Roman"/>
          <w:sz w:val="24"/>
          <w:szCs w:val="24"/>
        </w:rPr>
        <w:t>maar de zondaars door Christus tot God. Het is zelfs allen mensen op aarde onmogelijk</w:t>
      </w:r>
      <w:r>
        <w:rPr>
          <w:rFonts w:ascii="Times New Roman" w:hAnsi="Times New Roman"/>
          <w:sz w:val="24"/>
          <w:szCs w:val="24"/>
        </w:rPr>
        <w:t xml:space="preserve">, </w:t>
      </w:r>
      <w:r w:rsidRPr="00121A2C">
        <w:rPr>
          <w:rFonts w:ascii="Times New Roman" w:hAnsi="Times New Roman"/>
          <w:sz w:val="24"/>
          <w:szCs w:val="24"/>
        </w:rPr>
        <w:t>iemand zover te brengen</w:t>
      </w:r>
      <w:r>
        <w:rPr>
          <w:rFonts w:ascii="Times New Roman" w:hAnsi="Times New Roman"/>
          <w:sz w:val="24"/>
          <w:szCs w:val="24"/>
        </w:rPr>
        <w:t xml:space="preserve">, </w:t>
      </w:r>
      <w:r w:rsidRPr="00121A2C">
        <w:rPr>
          <w:rFonts w:ascii="Times New Roman" w:hAnsi="Times New Roman"/>
          <w:sz w:val="24"/>
          <w:szCs w:val="24"/>
        </w:rPr>
        <w:t>dat hij door Christus tot God gaat</w:t>
      </w:r>
      <w:r>
        <w:rPr>
          <w:rFonts w:ascii="Times New Roman" w:hAnsi="Times New Roman"/>
          <w:sz w:val="24"/>
          <w:szCs w:val="24"/>
        </w:rPr>
        <w:t xml:space="preserve">, </w:t>
      </w:r>
      <w:r w:rsidRPr="00121A2C">
        <w:rPr>
          <w:rFonts w:ascii="Times New Roman" w:hAnsi="Times New Roman"/>
          <w:sz w:val="24"/>
          <w:szCs w:val="24"/>
        </w:rPr>
        <w:t>omdat het in hun macht niet staat</w:t>
      </w:r>
      <w:r>
        <w:rPr>
          <w:rFonts w:ascii="Times New Roman" w:hAnsi="Times New Roman"/>
          <w:sz w:val="24"/>
          <w:szCs w:val="24"/>
        </w:rPr>
        <w:t xml:space="preserve">, </w:t>
      </w:r>
      <w:r w:rsidRPr="00121A2C">
        <w:rPr>
          <w:rFonts w:ascii="Times New Roman" w:hAnsi="Times New Roman"/>
          <w:sz w:val="24"/>
          <w:szCs w:val="24"/>
        </w:rPr>
        <w:t>iemand ee</w:t>
      </w:r>
      <w:r>
        <w:rPr>
          <w:rFonts w:ascii="Times New Roman" w:hAnsi="Times New Roman"/>
          <w:sz w:val="24"/>
          <w:szCs w:val="24"/>
        </w:rPr>
        <w:t>n gezicht in zijn natuurlijke</w:t>
      </w:r>
      <w:r w:rsidRPr="00121A2C">
        <w:rPr>
          <w:rFonts w:ascii="Times New Roman" w:hAnsi="Times New Roman"/>
          <w:sz w:val="24"/>
          <w:szCs w:val="24"/>
        </w:rPr>
        <w:t xml:space="preserve"> staat te geven</w:t>
      </w:r>
      <w:r>
        <w:rPr>
          <w:rFonts w:ascii="Times New Roman" w:hAnsi="Times New Roman"/>
          <w:sz w:val="24"/>
          <w:szCs w:val="24"/>
        </w:rPr>
        <w:t>. E</w:t>
      </w:r>
      <w:r w:rsidRPr="00121A2C">
        <w:rPr>
          <w:rFonts w:ascii="Times New Roman" w:hAnsi="Times New Roman"/>
          <w:sz w:val="24"/>
          <w:szCs w:val="24"/>
        </w:rPr>
        <w:t>n waarom</w:t>
      </w:r>
      <w:r>
        <w:rPr>
          <w:rFonts w:ascii="Times New Roman" w:hAnsi="Times New Roman"/>
          <w:sz w:val="24"/>
          <w:szCs w:val="24"/>
        </w:rPr>
        <w:t xml:space="preserve"> zou </w:t>
      </w:r>
      <w:r w:rsidRPr="00121A2C">
        <w:rPr>
          <w:rFonts w:ascii="Times New Roman" w:hAnsi="Times New Roman"/>
          <w:sz w:val="24"/>
          <w:szCs w:val="24"/>
        </w:rPr>
        <w:t>een mens tot God gaan</w:t>
      </w:r>
      <w:r>
        <w:rPr>
          <w:rFonts w:ascii="Times New Roman" w:hAnsi="Times New Roman"/>
          <w:sz w:val="24"/>
          <w:szCs w:val="24"/>
        </w:rPr>
        <w:t xml:space="preserve">, </w:t>
      </w:r>
      <w:r w:rsidRPr="00121A2C">
        <w:rPr>
          <w:rFonts w:ascii="Times New Roman" w:hAnsi="Times New Roman"/>
          <w:sz w:val="24"/>
          <w:szCs w:val="24"/>
        </w:rPr>
        <w:t>die buiten Hem in de wereld kan leven? Ons verstand zegt dit</w:t>
      </w:r>
      <w:r>
        <w:rPr>
          <w:rFonts w:ascii="Times New Roman" w:hAnsi="Times New Roman"/>
          <w:sz w:val="24"/>
          <w:szCs w:val="24"/>
        </w:rPr>
        <w:t xml:space="preserve">, </w:t>
      </w:r>
      <w:r w:rsidRPr="00121A2C">
        <w:rPr>
          <w:rFonts w:ascii="Times New Roman" w:hAnsi="Times New Roman"/>
          <w:sz w:val="24"/>
          <w:szCs w:val="24"/>
        </w:rPr>
        <w:t>de ervaring spreekt niet anders</w:t>
      </w:r>
      <w:r>
        <w:rPr>
          <w:rFonts w:ascii="Times New Roman" w:hAnsi="Times New Roman"/>
          <w:sz w:val="24"/>
          <w:szCs w:val="24"/>
        </w:rPr>
        <w:t xml:space="preserve">, </w:t>
      </w:r>
      <w:r w:rsidRPr="00121A2C">
        <w:rPr>
          <w:rFonts w:ascii="Times New Roman" w:hAnsi="Times New Roman"/>
          <w:sz w:val="24"/>
          <w:szCs w:val="24"/>
        </w:rPr>
        <w:t>en de Schrift bevestigt deze waarheid. Het is de wetenschap van wat ik ben</w:t>
      </w:r>
      <w:r>
        <w:rPr>
          <w:rFonts w:ascii="Times New Roman" w:hAnsi="Times New Roman"/>
          <w:sz w:val="24"/>
          <w:szCs w:val="24"/>
        </w:rPr>
        <w:t xml:space="preserve">, </w:t>
      </w:r>
      <w:r w:rsidRPr="00121A2C">
        <w:rPr>
          <w:rFonts w:ascii="Times New Roman" w:hAnsi="Times New Roman"/>
          <w:sz w:val="24"/>
          <w:szCs w:val="24"/>
        </w:rPr>
        <w:t>die mij uit</w:t>
      </w:r>
      <w:r>
        <w:rPr>
          <w:rFonts w:ascii="Times New Roman" w:hAnsi="Times New Roman"/>
          <w:sz w:val="24"/>
          <w:szCs w:val="24"/>
        </w:rPr>
        <w:t xml:space="preserve"> mijn </w:t>
      </w:r>
      <w:r w:rsidRPr="00121A2C">
        <w:rPr>
          <w:rFonts w:ascii="Times New Roman" w:hAnsi="Times New Roman"/>
          <w:sz w:val="24"/>
          <w:szCs w:val="24"/>
        </w:rPr>
        <w:t>rust opjaagt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mijn </w:t>
      </w:r>
      <w:r w:rsidRPr="00121A2C">
        <w:rPr>
          <w:rFonts w:ascii="Times New Roman" w:hAnsi="Times New Roman"/>
          <w:sz w:val="24"/>
          <w:szCs w:val="24"/>
        </w:rPr>
        <w:t>ziel doet sidderen en de behoefte aan redding wekt</w:t>
      </w:r>
      <w:r>
        <w:rPr>
          <w:rFonts w:ascii="Times New Roman" w:hAnsi="Times New Roman"/>
          <w:sz w:val="24"/>
          <w:szCs w:val="24"/>
        </w:rPr>
        <w:t>. N</w:t>
      </w:r>
      <w:r w:rsidRPr="00121A2C">
        <w:rPr>
          <w:rFonts w:ascii="Times New Roman" w:hAnsi="Times New Roman"/>
          <w:sz w:val="24"/>
          <w:szCs w:val="24"/>
        </w:rPr>
        <w:t>iemand gaat tot God door Christus</w:t>
      </w:r>
      <w:r>
        <w:rPr>
          <w:rFonts w:ascii="Times New Roman" w:hAnsi="Times New Roman"/>
          <w:sz w:val="24"/>
          <w:szCs w:val="24"/>
        </w:rPr>
        <w:t xml:space="preserve">, </w:t>
      </w:r>
      <w:r w:rsidRPr="00121A2C">
        <w:rPr>
          <w:rFonts w:ascii="Times New Roman" w:hAnsi="Times New Roman"/>
          <w:sz w:val="24"/>
          <w:szCs w:val="24"/>
        </w:rPr>
        <w:t xml:space="preserve">dan die </w:t>
      </w:r>
      <w:r>
        <w:rPr>
          <w:rFonts w:ascii="Times New Roman" w:hAnsi="Times New Roman"/>
          <w:sz w:val="24"/>
          <w:szCs w:val="24"/>
        </w:rPr>
        <w:t>zichzelf</w:t>
      </w:r>
      <w:r w:rsidRPr="00121A2C">
        <w:rPr>
          <w:rFonts w:ascii="Times New Roman" w:hAnsi="Times New Roman"/>
          <w:sz w:val="24"/>
          <w:szCs w:val="24"/>
        </w:rPr>
        <w:t xml:space="preserve"> kent en weet</w:t>
      </w:r>
      <w:r>
        <w:rPr>
          <w:rFonts w:ascii="Times New Roman" w:hAnsi="Times New Roman"/>
          <w:sz w:val="24"/>
          <w:szCs w:val="24"/>
        </w:rPr>
        <w:t xml:space="preserve">, </w:t>
      </w:r>
      <w:r w:rsidRPr="00121A2C">
        <w:rPr>
          <w:rFonts w:ascii="Times New Roman" w:hAnsi="Times New Roman"/>
          <w:sz w:val="24"/>
          <w:szCs w:val="24"/>
        </w:rPr>
        <w:t>welke zonden hij tegen Hem bedreven heeft</w:t>
      </w:r>
      <w:r>
        <w:rPr>
          <w:rFonts w:ascii="Times New Roman" w:hAnsi="Times New Roman"/>
          <w:sz w:val="24"/>
          <w:szCs w:val="24"/>
        </w:rPr>
        <w:t xml:space="preserve">, </w:t>
      </w:r>
      <w:r w:rsidRPr="00121A2C">
        <w:rPr>
          <w:rFonts w:ascii="Times New Roman" w:hAnsi="Times New Roman"/>
          <w:sz w:val="24"/>
          <w:szCs w:val="24"/>
        </w:rPr>
        <w:t>Job 21:7</w:t>
      </w:r>
      <w:r>
        <w:rPr>
          <w:rFonts w:ascii="Times New Roman" w:hAnsi="Times New Roman"/>
          <w:sz w:val="24"/>
          <w:szCs w:val="24"/>
        </w:rPr>
        <w:t xml:space="preserve"> - </w:t>
      </w:r>
      <w:r w:rsidRPr="00121A2C">
        <w:rPr>
          <w:rFonts w:ascii="Times New Roman" w:hAnsi="Times New Roman"/>
          <w:sz w:val="24"/>
          <w:szCs w:val="24"/>
        </w:rPr>
        <w:t xml:space="preserve">15.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G</w:t>
      </w:r>
      <w:r w:rsidRPr="00121A2C">
        <w:rPr>
          <w:rFonts w:ascii="Times New Roman" w:hAnsi="Times New Roman"/>
          <w:sz w:val="24"/>
          <w:szCs w:val="24"/>
        </w:rPr>
        <w:t>elijk hij</w:t>
      </w:r>
      <w:r>
        <w:rPr>
          <w:rFonts w:ascii="Times New Roman" w:hAnsi="Times New Roman"/>
          <w:sz w:val="24"/>
          <w:szCs w:val="24"/>
        </w:rPr>
        <w:t xml:space="preserve"> zijn eigen </w:t>
      </w:r>
      <w:r w:rsidRPr="00121A2C">
        <w:rPr>
          <w:rFonts w:ascii="Times New Roman" w:hAnsi="Times New Roman"/>
          <w:sz w:val="24"/>
          <w:szCs w:val="24"/>
        </w:rPr>
        <w:t>ellendigheid moet kennen</w:t>
      </w:r>
      <w:r>
        <w:rPr>
          <w:rFonts w:ascii="Times New Roman" w:hAnsi="Times New Roman"/>
          <w:sz w:val="24"/>
          <w:szCs w:val="24"/>
        </w:rPr>
        <w:t xml:space="preserve">, </w:t>
      </w:r>
      <w:r w:rsidRPr="00121A2C">
        <w:rPr>
          <w:rFonts w:ascii="Times New Roman" w:hAnsi="Times New Roman"/>
          <w:sz w:val="24"/>
          <w:szCs w:val="24"/>
        </w:rPr>
        <w:t>zo dient hij ook te weten</w:t>
      </w:r>
      <w:r>
        <w:rPr>
          <w:rFonts w:ascii="Times New Roman" w:hAnsi="Times New Roman"/>
          <w:sz w:val="24"/>
          <w:szCs w:val="24"/>
        </w:rPr>
        <w:t xml:space="preserve">, </w:t>
      </w:r>
      <w:r w:rsidRPr="00763950">
        <w:rPr>
          <w:rFonts w:ascii="Times New Roman" w:hAnsi="Times New Roman"/>
          <w:i/>
          <w:sz w:val="24"/>
          <w:szCs w:val="24"/>
        </w:rPr>
        <w:t xml:space="preserve">hoe ledig de wereld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Kaïn zag </w:t>
      </w:r>
      <w:r>
        <w:rPr>
          <w:rFonts w:ascii="Times New Roman" w:hAnsi="Times New Roman"/>
          <w:sz w:val="24"/>
          <w:szCs w:val="24"/>
        </w:rPr>
        <w:t xml:space="preserve">zichzelf, </w:t>
      </w:r>
      <w:r w:rsidRPr="00121A2C">
        <w:rPr>
          <w:rFonts w:ascii="Times New Roman" w:hAnsi="Times New Roman"/>
          <w:sz w:val="24"/>
          <w:szCs w:val="24"/>
        </w:rPr>
        <w:t>maar niet de ijdelheid der wereld</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in plaats van door Christus tot God te gaan</w:t>
      </w:r>
      <w:r>
        <w:rPr>
          <w:rFonts w:ascii="Times New Roman" w:hAnsi="Times New Roman"/>
          <w:sz w:val="24"/>
          <w:szCs w:val="24"/>
        </w:rPr>
        <w:t xml:space="preserve">, </w:t>
      </w:r>
      <w:r w:rsidRPr="00121A2C">
        <w:rPr>
          <w:rFonts w:ascii="Times New Roman" w:hAnsi="Times New Roman"/>
          <w:sz w:val="24"/>
          <w:szCs w:val="24"/>
        </w:rPr>
        <w:t>keerde hij zich naar de wereld en bleef daar tot</w:t>
      </w:r>
      <w:r>
        <w:rPr>
          <w:rFonts w:ascii="Times New Roman" w:hAnsi="Times New Roman"/>
          <w:sz w:val="24"/>
          <w:szCs w:val="24"/>
        </w:rPr>
        <w:t xml:space="preserve"> de </w:t>
      </w:r>
      <w:r w:rsidRPr="00121A2C">
        <w:rPr>
          <w:rFonts w:ascii="Times New Roman" w:hAnsi="Times New Roman"/>
          <w:sz w:val="24"/>
          <w:szCs w:val="24"/>
        </w:rPr>
        <w:t>dag zijns doods toe</w:t>
      </w:r>
      <w:r>
        <w:rPr>
          <w:rFonts w:ascii="Times New Roman" w:hAnsi="Times New Roman"/>
          <w:sz w:val="24"/>
          <w:szCs w:val="24"/>
        </w:rPr>
        <w:t xml:space="preserve">, </w:t>
      </w:r>
      <w:r w:rsidRPr="00121A2C">
        <w:rPr>
          <w:rFonts w:ascii="Times New Roman" w:hAnsi="Times New Roman"/>
          <w:sz w:val="24"/>
          <w:szCs w:val="24"/>
        </w:rPr>
        <w:t>Genesis 4:16. De wereld is een groot net voor de ziel van ontwaakte zondaars</w:t>
      </w:r>
      <w:r>
        <w:rPr>
          <w:rFonts w:ascii="Times New Roman" w:hAnsi="Times New Roman"/>
          <w:sz w:val="24"/>
          <w:szCs w:val="24"/>
        </w:rPr>
        <w:t xml:space="preserve">, </w:t>
      </w:r>
      <w:r w:rsidRPr="00121A2C">
        <w:rPr>
          <w:rFonts w:ascii="Times New Roman" w:hAnsi="Times New Roman"/>
          <w:sz w:val="24"/>
          <w:szCs w:val="24"/>
        </w:rPr>
        <w:t>door verleidende blikken en schone beloften</w:t>
      </w:r>
      <w:r>
        <w:rPr>
          <w:rFonts w:ascii="Times New Roman" w:hAnsi="Times New Roman"/>
          <w:sz w:val="24"/>
          <w:szCs w:val="24"/>
        </w:rPr>
        <w:t xml:space="preserve">, </w:t>
      </w:r>
      <w:r w:rsidRPr="00121A2C">
        <w:rPr>
          <w:rFonts w:ascii="Times New Roman" w:hAnsi="Times New Roman"/>
          <w:sz w:val="24"/>
          <w:szCs w:val="24"/>
        </w:rPr>
        <w:t>waarmee zij degenen beloont</w:t>
      </w:r>
      <w:r>
        <w:rPr>
          <w:rFonts w:ascii="Times New Roman" w:hAnsi="Times New Roman"/>
          <w:sz w:val="24"/>
          <w:szCs w:val="24"/>
        </w:rPr>
        <w:t xml:space="preserve">, </w:t>
      </w:r>
      <w:r w:rsidRPr="00121A2C">
        <w:rPr>
          <w:rFonts w:ascii="Times New Roman" w:hAnsi="Times New Roman"/>
          <w:sz w:val="24"/>
          <w:szCs w:val="24"/>
        </w:rPr>
        <w:t>die haar dienen willen. Zij stelt zich aan</w:t>
      </w:r>
      <w:r>
        <w:rPr>
          <w:rFonts w:ascii="Times New Roman" w:hAnsi="Times New Roman"/>
          <w:sz w:val="24"/>
          <w:szCs w:val="24"/>
        </w:rPr>
        <w:t xml:space="preserve">, </w:t>
      </w:r>
      <w:r w:rsidRPr="00121A2C">
        <w:rPr>
          <w:rFonts w:ascii="Times New Roman" w:hAnsi="Times New Roman"/>
          <w:sz w:val="24"/>
          <w:szCs w:val="24"/>
        </w:rPr>
        <w:t>als kan zij</w:t>
      </w:r>
      <w:r>
        <w:rPr>
          <w:rFonts w:ascii="Times New Roman" w:hAnsi="Times New Roman"/>
          <w:sz w:val="24"/>
          <w:szCs w:val="24"/>
        </w:rPr>
        <w:t xml:space="preserve"> de </w:t>
      </w:r>
      <w:r w:rsidRPr="00121A2C">
        <w:rPr>
          <w:rFonts w:ascii="Times New Roman" w:hAnsi="Times New Roman"/>
          <w:sz w:val="24"/>
          <w:szCs w:val="24"/>
        </w:rPr>
        <w:t>geest even goed tot rust brengen als een preek</w:t>
      </w:r>
      <w:r>
        <w:rPr>
          <w:rFonts w:ascii="Times New Roman" w:hAnsi="Times New Roman"/>
          <w:sz w:val="24"/>
          <w:szCs w:val="24"/>
        </w:rPr>
        <w:t xml:space="preserve">, </w:t>
      </w:r>
      <w:r w:rsidRPr="00121A2C">
        <w:rPr>
          <w:rFonts w:ascii="Times New Roman" w:hAnsi="Times New Roman"/>
          <w:sz w:val="24"/>
          <w:szCs w:val="24"/>
        </w:rPr>
        <w:t>de Bijbel of een prediker. Ja</w:t>
      </w:r>
      <w:r>
        <w:rPr>
          <w:rFonts w:ascii="Times New Roman" w:hAnsi="Times New Roman"/>
          <w:sz w:val="24"/>
          <w:szCs w:val="24"/>
        </w:rPr>
        <w:t xml:space="preserve">, </w:t>
      </w:r>
      <w:r w:rsidRPr="00121A2C">
        <w:rPr>
          <w:rFonts w:ascii="Times New Roman" w:hAnsi="Times New Roman"/>
          <w:sz w:val="24"/>
          <w:szCs w:val="24"/>
        </w:rPr>
        <w:t>en hare navolgers dralen niet haar luide toe te juichen en alom aan te prijzen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Wie zal ons (anders) het goede doen zien?</w:t>
      </w:r>
      <w:r>
        <w:rPr>
          <w:rFonts w:ascii="Times New Roman" w:hAnsi="Times New Roman"/>
          <w:sz w:val="24"/>
          <w:szCs w:val="24"/>
        </w:rPr>
        <w:t>"</w:t>
      </w:r>
      <w:r w:rsidRPr="00121A2C">
        <w:rPr>
          <w:rFonts w:ascii="Times New Roman" w:hAnsi="Times New Roman"/>
          <w:sz w:val="24"/>
          <w:szCs w:val="24"/>
        </w:rPr>
        <w:t xml:space="preserve"> En hoewel </w:t>
      </w:r>
      <w:r>
        <w:rPr>
          <w:rFonts w:ascii="Times New Roman" w:hAnsi="Times New Roman"/>
          <w:sz w:val="24"/>
          <w:szCs w:val="24"/>
        </w:rPr>
        <w:t>"</w:t>
      </w:r>
      <w:r w:rsidRPr="00121A2C">
        <w:rPr>
          <w:rFonts w:ascii="Times New Roman" w:hAnsi="Times New Roman"/>
          <w:sz w:val="24"/>
          <w:szCs w:val="24"/>
        </w:rPr>
        <w:t>deze hun weg</w:t>
      </w:r>
      <w:r>
        <w:rPr>
          <w:rFonts w:ascii="Times New Roman" w:hAnsi="Times New Roman"/>
          <w:sz w:val="24"/>
          <w:szCs w:val="24"/>
        </w:rPr>
        <w:t xml:space="preserve"> een </w:t>
      </w:r>
      <w:r w:rsidRPr="00121A2C">
        <w:rPr>
          <w:rFonts w:ascii="Times New Roman" w:hAnsi="Times New Roman"/>
          <w:sz w:val="24"/>
          <w:szCs w:val="24"/>
        </w:rPr>
        <w:t>dwaasheid van hen is</w:t>
      </w:r>
      <w:r>
        <w:rPr>
          <w:rFonts w:ascii="Times New Roman" w:hAnsi="Times New Roman"/>
          <w:sz w:val="24"/>
          <w:szCs w:val="24"/>
        </w:rPr>
        <w:t xml:space="preserve">, </w:t>
      </w:r>
      <w:r w:rsidRPr="00121A2C">
        <w:rPr>
          <w:rFonts w:ascii="Times New Roman" w:hAnsi="Times New Roman"/>
          <w:sz w:val="24"/>
          <w:szCs w:val="24"/>
        </w:rPr>
        <w:t>nog thans hebben hun nakomelingen een welbehagen in hun woorden</w:t>
      </w:r>
      <w:r>
        <w:rPr>
          <w:rFonts w:ascii="Times New Roman" w:hAnsi="Times New Roman"/>
          <w:sz w:val="24"/>
          <w:szCs w:val="24"/>
        </w:rPr>
        <w:t>, "</w:t>
      </w:r>
      <w:r w:rsidRPr="00121A2C">
        <w:rPr>
          <w:rFonts w:ascii="Times New Roman" w:hAnsi="Times New Roman"/>
          <w:sz w:val="24"/>
          <w:szCs w:val="24"/>
        </w:rPr>
        <w:t xml:space="preserve"> Psalm 49:14. </w:t>
      </w:r>
      <w:r>
        <w:rPr>
          <w:rFonts w:ascii="Times New Roman" w:hAnsi="Times New Roman"/>
          <w:sz w:val="24"/>
          <w:szCs w:val="24"/>
        </w:rPr>
        <w:t>Daarom</w:t>
      </w:r>
      <w:r w:rsidRPr="00121A2C">
        <w:rPr>
          <w:rFonts w:ascii="Times New Roman" w:hAnsi="Times New Roman"/>
          <w:sz w:val="24"/>
          <w:szCs w:val="24"/>
        </w:rPr>
        <w:t xml:space="preserve"> zal iemand</w:t>
      </w:r>
      <w:r>
        <w:rPr>
          <w:rFonts w:ascii="Times New Roman" w:hAnsi="Times New Roman"/>
          <w:sz w:val="24"/>
          <w:szCs w:val="24"/>
        </w:rPr>
        <w:t xml:space="preserve">, </w:t>
      </w:r>
      <w:r w:rsidRPr="00121A2C">
        <w:rPr>
          <w:rFonts w:ascii="Times New Roman" w:hAnsi="Times New Roman"/>
          <w:sz w:val="24"/>
          <w:szCs w:val="24"/>
        </w:rPr>
        <w:t>tenzij hij bij zijn ontwaken de ledigheid der wereld ziet</w:t>
      </w:r>
      <w:r>
        <w:rPr>
          <w:rFonts w:ascii="Times New Roman" w:hAnsi="Times New Roman"/>
          <w:sz w:val="24"/>
          <w:szCs w:val="24"/>
        </w:rPr>
        <w:t xml:space="preserve">, </w:t>
      </w:r>
      <w:r w:rsidRPr="00121A2C">
        <w:rPr>
          <w:rFonts w:ascii="Times New Roman" w:hAnsi="Times New Roman"/>
          <w:sz w:val="24"/>
          <w:szCs w:val="24"/>
        </w:rPr>
        <w:t>zich met het goede dat zij geeft</w:t>
      </w:r>
      <w:r>
        <w:rPr>
          <w:rFonts w:ascii="Times New Roman" w:hAnsi="Times New Roman"/>
          <w:sz w:val="24"/>
          <w:szCs w:val="24"/>
        </w:rPr>
        <w:t xml:space="preserve">, </w:t>
      </w:r>
      <w:r w:rsidRPr="00121A2C">
        <w:rPr>
          <w:rFonts w:ascii="Times New Roman" w:hAnsi="Times New Roman"/>
          <w:sz w:val="24"/>
          <w:szCs w:val="24"/>
        </w:rPr>
        <w:t>tevreden stellen</w:t>
      </w:r>
      <w:r>
        <w:rPr>
          <w:rFonts w:ascii="Times New Roman" w:hAnsi="Times New Roman"/>
          <w:sz w:val="24"/>
          <w:szCs w:val="24"/>
        </w:rPr>
        <w:t xml:space="preserve">, </w:t>
      </w:r>
      <w:r w:rsidRPr="00121A2C">
        <w:rPr>
          <w:rFonts w:ascii="Times New Roman" w:hAnsi="Times New Roman"/>
          <w:sz w:val="24"/>
          <w:szCs w:val="24"/>
        </w:rPr>
        <w:t xml:space="preserve">en niet door Christus tot God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Menigeen is thans in de hel</w:t>
      </w:r>
      <w:r>
        <w:rPr>
          <w:rFonts w:ascii="Times New Roman" w:hAnsi="Times New Roman"/>
          <w:sz w:val="24"/>
          <w:szCs w:val="24"/>
        </w:rPr>
        <w:t xml:space="preserve">, </w:t>
      </w:r>
      <w:r w:rsidRPr="00121A2C">
        <w:rPr>
          <w:rFonts w:ascii="Times New Roman" w:hAnsi="Times New Roman"/>
          <w:sz w:val="24"/>
          <w:szCs w:val="24"/>
        </w:rPr>
        <w:t>die deze waarheid</w:t>
      </w:r>
      <w:r>
        <w:rPr>
          <w:rFonts w:ascii="Times New Roman" w:hAnsi="Times New Roman"/>
          <w:sz w:val="24"/>
          <w:szCs w:val="24"/>
        </w:rPr>
        <w:t xml:space="preserve"> zou </w:t>
      </w:r>
      <w:r w:rsidRPr="00121A2C">
        <w:rPr>
          <w:rFonts w:ascii="Times New Roman" w:hAnsi="Times New Roman"/>
          <w:sz w:val="24"/>
          <w:szCs w:val="24"/>
        </w:rPr>
        <w:t>kunnen bezegelen. Het was de wereld</w:t>
      </w:r>
      <w:r>
        <w:rPr>
          <w:rFonts w:ascii="Times New Roman" w:hAnsi="Times New Roman"/>
          <w:sz w:val="24"/>
          <w:szCs w:val="24"/>
        </w:rPr>
        <w:t xml:space="preserve">, </w:t>
      </w:r>
      <w:r w:rsidRPr="00121A2C">
        <w:rPr>
          <w:rFonts w:ascii="Times New Roman" w:hAnsi="Times New Roman"/>
          <w:sz w:val="24"/>
          <w:szCs w:val="24"/>
        </w:rPr>
        <w:t>die een ontwaakten Kaïn</w:t>
      </w:r>
      <w:r>
        <w:rPr>
          <w:rFonts w:ascii="Times New Roman" w:hAnsi="Times New Roman"/>
          <w:sz w:val="24"/>
          <w:szCs w:val="24"/>
        </w:rPr>
        <w:t xml:space="preserve">, </w:t>
      </w:r>
      <w:r w:rsidRPr="00121A2C">
        <w:rPr>
          <w:rFonts w:ascii="Times New Roman" w:hAnsi="Times New Roman"/>
          <w:sz w:val="24"/>
          <w:szCs w:val="24"/>
        </w:rPr>
        <w:t>een ontwaakten Judas</w:t>
      </w:r>
      <w:r>
        <w:rPr>
          <w:rFonts w:ascii="Times New Roman" w:hAnsi="Times New Roman"/>
          <w:sz w:val="24"/>
          <w:szCs w:val="24"/>
        </w:rPr>
        <w:t xml:space="preserve">, </w:t>
      </w:r>
      <w:r w:rsidRPr="00121A2C">
        <w:rPr>
          <w:rFonts w:ascii="Times New Roman" w:hAnsi="Times New Roman"/>
          <w:sz w:val="24"/>
          <w:szCs w:val="24"/>
        </w:rPr>
        <w:t>een ontwaakten Demas weer begoochelde. Ook Bileam</w:t>
      </w:r>
      <w:r>
        <w:rPr>
          <w:rFonts w:ascii="Times New Roman" w:hAnsi="Times New Roman"/>
          <w:sz w:val="24"/>
          <w:szCs w:val="24"/>
        </w:rPr>
        <w:t xml:space="preserve">, </w:t>
      </w:r>
      <w:r w:rsidRPr="00121A2C">
        <w:rPr>
          <w:rFonts w:ascii="Times New Roman" w:hAnsi="Times New Roman"/>
          <w:sz w:val="24"/>
          <w:szCs w:val="24"/>
        </w:rPr>
        <w:t>ofschoon hij gezichten Gods had gezien</w:t>
      </w:r>
      <w:r>
        <w:rPr>
          <w:rFonts w:ascii="Times New Roman" w:hAnsi="Times New Roman"/>
          <w:sz w:val="24"/>
          <w:szCs w:val="24"/>
        </w:rPr>
        <w:t xml:space="preserve">, </w:t>
      </w:r>
      <w:r w:rsidRPr="00121A2C">
        <w:rPr>
          <w:rFonts w:ascii="Times New Roman" w:hAnsi="Times New Roman"/>
          <w:sz w:val="24"/>
          <w:szCs w:val="24"/>
        </w:rPr>
        <w:t>werd door de wereld teruggehouden van op de rechte wijze tot God te gaan. Zie</w:t>
      </w:r>
      <w:r>
        <w:rPr>
          <w:rFonts w:ascii="Times New Roman" w:hAnsi="Times New Roman"/>
          <w:sz w:val="24"/>
          <w:szCs w:val="24"/>
        </w:rPr>
        <w:t xml:space="preserve">, </w:t>
      </w:r>
      <w:r w:rsidRPr="00121A2C">
        <w:rPr>
          <w:rFonts w:ascii="Times New Roman" w:hAnsi="Times New Roman"/>
          <w:sz w:val="24"/>
          <w:szCs w:val="24"/>
        </w:rPr>
        <w:t xml:space="preserve">met welk een ernst de wijze jongeling in het </w:t>
      </w:r>
      <w:r>
        <w:rPr>
          <w:rFonts w:ascii="Times New Roman" w:hAnsi="Times New Roman"/>
          <w:sz w:val="24"/>
          <w:szCs w:val="24"/>
        </w:rPr>
        <w:t>Evangelie</w:t>
      </w:r>
      <w:r w:rsidRPr="00121A2C">
        <w:rPr>
          <w:rFonts w:ascii="Times New Roman" w:hAnsi="Times New Roman"/>
          <w:sz w:val="24"/>
          <w:szCs w:val="24"/>
        </w:rPr>
        <w:t xml:space="preserve"> tot</w:t>
      </w:r>
      <w:r>
        <w:rPr>
          <w:rFonts w:ascii="Times New Roman" w:hAnsi="Times New Roman"/>
          <w:sz w:val="24"/>
          <w:szCs w:val="24"/>
        </w:rPr>
        <w:t xml:space="preserve"> de </w:t>
      </w:r>
      <w:r w:rsidRPr="00121A2C">
        <w:rPr>
          <w:rFonts w:ascii="Times New Roman" w:hAnsi="Times New Roman"/>
          <w:sz w:val="24"/>
          <w:szCs w:val="24"/>
        </w:rPr>
        <w:t>Heere Jezus kwam</w:t>
      </w:r>
      <w:r>
        <w:rPr>
          <w:rFonts w:ascii="Times New Roman" w:hAnsi="Times New Roman"/>
          <w:sz w:val="24"/>
          <w:szCs w:val="24"/>
        </w:rPr>
        <w:t xml:space="preserve">, </w:t>
      </w:r>
      <w:r w:rsidRPr="00121A2C">
        <w:rPr>
          <w:rFonts w:ascii="Times New Roman" w:hAnsi="Times New Roman"/>
          <w:sz w:val="24"/>
          <w:szCs w:val="24"/>
        </w:rPr>
        <w:t>om het eeuwige leven te beërven. Hij snelde naar Jezus toe</w:t>
      </w:r>
      <w:r>
        <w:rPr>
          <w:rFonts w:ascii="Times New Roman" w:hAnsi="Times New Roman"/>
          <w:sz w:val="24"/>
          <w:szCs w:val="24"/>
        </w:rPr>
        <w:t xml:space="preserve">, </w:t>
      </w:r>
      <w:r w:rsidRPr="00121A2C">
        <w:rPr>
          <w:rFonts w:ascii="Times New Roman" w:hAnsi="Times New Roman"/>
          <w:sz w:val="24"/>
          <w:szCs w:val="24"/>
        </w:rPr>
        <w:t>viel voor Hem op</w:t>
      </w:r>
      <w:r>
        <w:rPr>
          <w:rFonts w:ascii="Times New Roman" w:hAnsi="Times New Roman"/>
          <w:sz w:val="24"/>
          <w:szCs w:val="24"/>
        </w:rPr>
        <w:t xml:space="preserve"> zijn </w:t>
      </w:r>
      <w:r w:rsidRPr="00121A2C">
        <w:rPr>
          <w:rFonts w:ascii="Times New Roman" w:hAnsi="Times New Roman"/>
          <w:sz w:val="24"/>
          <w:szCs w:val="24"/>
        </w:rPr>
        <w:t>knieën en vroeg</w:t>
      </w:r>
      <w:r>
        <w:rPr>
          <w:rFonts w:ascii="Times New Roman" w:hAnsi="Times New Roman"/>
          <w:sz w:val="24"/>
          <w:szCs w:val="24"/>
        </w:rPr>
        <w:t xml:space="preserve">, </w:t>
      </w:r>
      <w:r w:rsidRPr="00121A2C">
        <w:rPr>
          <w:rFonts w:ascii="Times New Roman" w:hAnsi="Times New Roman"/>
          <w:sz w:val="24"/>
          <w:szCs w:val="24"/>
        </w:rPr>
        <w:t xml:space="preserve">en dat voor het oog ener grote menigte: </w:t>
      </w:r>
      <w:r>
        <w:rPr>
          <w:rFonts w:ascii="Times New Roman" w:hAnsi="Times New Roman"/>
          <w:sz w:val="24"/>
          <w:szCs w:val="24"/>
        </w:rPr>
        <w:t>"</w:t>
      </w:r>
      <w:r w:rsidRPr="00121A2C">
        <w:rPr>
          <w:rFonts w:ascii="Times New Roman" w:hAnsi="Times New Roman"/>
          <w:sz w:val="24"/>
          <w:szCs w:val="24"/>
        </w:rPr>
        <w:t>goede Meester! wat zal ik doen</w:t>
      </w:r>
      <w:r>
        <w:rPr>
          <w:rFonts w:ascii="Times New Roman" w:hAnsi="Times New Roman"/>
          <w:sz w:val="24"/>
          <w:szCs w:val="24"/>
        </w:rPr>
        <w:t xml:space="preserve">, </w:t>
      </w:r>
      <w:r w:rsidRPr="00121A2C">
        <w:rPr>
          <w:rFonts w:ascii="Times New Roman" w:hAnsi="Times New Roman"/>
          <w:sz w:val="24"/>
          <w:szCs w:val="24"/>
        </w:rPr>
        <w:t>opdat ik het eeuwige leven beërve?</w:t>
      </w:r>
      <w:r>
        <w:rPr>
          <w:rFonts w:ascii="Times New Roman" w:hAnsi="Times New Roman"/>
          <w:sz w:val="24"/>
          <w:szCs w:val="24"/>
        </w:rPr>
        <w:t>"</w:t>
      </w:r>
      <w:r w:rsidRPr="00121A2C">
        <w:rPr>
          <w:rFonts w:ascii="Times New Roman" w:hAnsi="Times New Roman"/>
          <w:sz w:val="24"/>
          <w:szCs w:val="24"/>
        </w:rPr>
        <w:t xml:space="preserve"> Markus 10:17</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toen hem gezegd werd wat hij doen moest</w:t>
      </w:r>
      <w:r>
        <w:rPr>
          <w:rFonts w:ascii="Times New Roman" w:hAnsi="Times New Roman"/>
          <w:sz w:val="24"/>
          <w:szCs w:val="24"/>
        </w:rPr>
        <w:t xml:space="preserve">, </w:t>
      </w:r>
      <w:r w:rsidRPr="00121A2C">
        <w:rPr>
          <w:rFonts w:ascii="Times New Roman" w:hAnsi="Times New Roman"/>
          <w:sz w:val="24"/>
          <w:szCs w:val="24"/>
        </w:rPr>
        <w:t>drong zich de wereld spoedig tussen hem en dat begeerde leven in en overreedde hem</w:t>
      </w:r>
      <w:r>
        <w:rPr>
          <w:rFonts w:ascii="Times New Roman" w:hAnsi="Times New Roman"/>
          <w:sz w:val="24"/>
          <w:szCs w:val="24"/>
        </w:rPr>
        <w:t xml:space="preserve">, </w:t>
      </w:r>
      <w:r w:rsidRPr="00121A2C">
        <w:rPr>
          <w:rFonts w:ascii="Times New Roman" w:hAnsi="Times New Roman"/>
          <w:sz w:val="24"/>
          <w:szCs w:val="24"/>
        </w:rPr>
        <w:t>zich aan haar over te geven</w:t>
      </w:r>
      <w:r>
        <w:rPr>
          <w:rFonts w:ascii="Times New Roman" w:hAnsi="Times New Roman"/>
          <w:sz w:val="24"/>
          <w:szCs w:val="24"/>
        </w:rPr>
        <w:t xml:space="preserve">, </w:t>
      </w:r>
      <w:r w:rsidRPr="00121A2C">
        <w:rPr>
          <w:rFonts w:ascii="Times New Roman" w:hAnsi="Times New Roman"/>
          <w:sz w:val="24"/>
          <w:szCs w:val="24"/>
        </w:rPr>
        <w:t>en daarna is</w:t>
      </w:r>
      <w:r>
        <w:rPr>
          <w:rFonts w:ascii="Times New Roman" w:hAnsi="Times New Roman"/>
          <w:sz w:val="24"/>
          <w:szCs w:val="24"/>
        </w:rPr>
        <w:t xml:space="preserve">, </w:t>
      </w:r>
      <w:r w:rsidRPr="00121A2C">
        <w:rPr>
          <w:rFonts w:ascii="Times New Roman" w:hAnsi="Times New Roman"/>
          <w:sz w:val="24"/>
          <w:szCs w:val="24"/>
        </w:rPr>
        <w:t>zover wij weten</w:t>
      </w:r>
      <w:r>
        <w:rPr>
          <w:rFonts w:ascii="Times New Roman" w:hAnsi="Times New Roman"/>
          <w:sz w:val="24"/>
          <w:szCs w:val="24"/>
        </w:rPr>
        <w:t xml:space="preserve">, </w:t>
      </w:r>
      <w:r w:rsidRPr="00121A2C">
        <w:rPr>
          <w:rFonts w:ascii="Times New Roman" w:hAnsi="Times New Roman"/>
          <w:sz w:val="24"/>
          <w:szCs w:val="24"/>
        </w:rPr>
        <w:t xml:space="preserve">nimmer weer het </w:t>
      </w:r>
      <w:r>
        <w:rPr>
          <w:rFonts w:ascii="Times New Roman" w:hAnsi="Times New Roman"/>
          <w:sz w:val="24"/>
          <w:szCs w:val="24"/>
        </w:rPr>
        <w:t>verlangen</w:t>
      </w:r>
      <w:r w:rsidRPr="00121A2C">
        <w:rPr>
          <w:rFonts w:ascii="Times New Roman" w:hAnsi="Times New Roman"/>
          <w:sz w:val="24"/>
          <w:szCs w:val="24"/>
        </w:rPr>
        <w:t xml:space="preserve"> naar dat leven in hem ontwaakt.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Er zijn in de wereld vier dingen</w:t>
      </w:r>
      <w:r>
        <w:rPr>
          <w:rFonts w:ascii="Times New Roman" w:hAnsi="Times New Roman"/>
          <w:sz w:val="24"/>
          <w:szCs w:val="24"/>
        </w:rPr>
        <w:t xml:space="preserve">, </w:t>
      </w:r>
      <w:r w:rsidRPr="00121A2C">
        <w:rPr>
          <w:rFonts w:ascii="Times New Roman" w:hAnsi="Times New Roman"/>
          <w:sz w:val="24"/>
          <w:szCs w:val="24"/>
        </w:rPr>
        <w:t>die ertoe bijdragen</w:t>
      </w:r>
      <w:r>
        <w:rPr>
          <w:rFonts w:ascii="Times New Roman" w:hAnsi="Times New Roman"/>
          <w:sz w:val="24"/>
          <w:szCs w:val="24"/>
        </w:rPr>
        <w:t xml:space="preserve">, </w:t>
      </w:r>
      <w:r w:rsidRPr="00121A2C">
        <w:rPr>
          <w:rFonts w:ascii="Times New Roman" w:hAnsi="Times New Roman"/>
          <w:sz w:val="24"/>
          <w:szCs w:val="24"/>
        </w:rPr>
        <w:t>een ontwaakten zondaar weer te doen insluimeren</w:t>
      </w:r>
      <w:r>
        <w:rPr>
          <w:rFonts w:ascii="Times New Roman" w:hAnsi="Times New Roman"/>
          <w:sz w:val="24"/>
          <w:szCs w:val="24"/>
        </w:rPr>
        <w:t xml:space="preserve">, indien </w:t>
      </w:r>
      <w:r w:rsidRPr="00121A2C">
        <w:rPr>
          <w:rFonts w:ascii="Times New Roman" w:hAnsi="Times New Roman"/>
          <w:sz w:val="24"/>
          <w:szCs w:val="24"/>
        </w:rPr>
        <w:t xml:space="preserve">God hem niet bevreesd maakt voor de wereld: </w:t>
      </w:r>
    </w:p>
    <w:p w:rsidR="003978FA" w:rsidRDefault="003978FA" w:rsidP="004E2004">
      <w:pPr>
        <w:spacing w:after="0"/>
        <w:jc w:val="both"/>
        <w:rPr>
          <w:rFonts w:ascii="Times New Roman" w:hAnsi="Times New Roman"/>
          <w:sz w:val="24"/>
          <w:szCs w:val="24"/>
        </w:rPr>
      </w:pP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a. De zorgvuldigheden en beslommeringen</w:t>
      </w:r>
      <w:r>
        <w:rPr>
          <w:rFonts w:ascii="Times New Roman" w:hAnsi="Times New Roman"/>
          <w:sz w:val="24"/>
          <w:szCs w:val="24"/>
        </w:rPr>
        <w:t xml:space="preserve"> van deze </w:t>
      </w:r>
      <w:r w:rsidRPr="00121A2C">
        <w:rPr>
          <w:rFonts w:ascii="Times New Roman" w:hAnsi="Times New Roman"/>
          <w:sz w:val="24"/>
          <w:szCs w:val="24"/>
        </w:rPr>
        <w:t>wereld trekken</w:t>
      </w:r>
      <w:r>
        <w:rPr>
          <w:rFonts w:ascii="Times New Roman" w:hAnsi="Times New Roman"/>
          <w:sz w:val="24"/>
          <w:szCs w:val="24"/>
        </w:rPr>
        <w:t xml:space="preserve"> de </w:t>
      </w:r>
      <w:r w:rsidRPr="00121A2C">
        <w:rPr>
          <w:rFonts w:ascii="Times New Roman" w:hAnsi="Times New Roman"/>
          <w:sz w:val="24"/>
          <w:szCs w:val="24"/>
        </w:rPr>
        <w:t xml:space="preserve">mens af van de zorg voor de zaligheid zijner ziel. Hiervan spreekt Jezus onder het beeld van </w:t>
      </w:r>
      <w:r>
        <w:rPr>
          <w:rFonts w:ascii="Times New Roman" w:hAnsi="Times New Roman"/>
          <w:sz w:val="24"/>
          <w:szCs w:val="24"/>
        </w:rPr>
        <w:t>"</w:t>
      </w:r>
      <w:r w:rsidRPr="00121A2C">
        <w:rPr>
          <w:rFonts w:ascii="Times New Roman" w:hAnsi="Times New Roman"/>
          <w:sz w:val="24"/>
          <w:szCs w:val="24"/>
        </w:rPr>
        <w:t>de doornen</w:t>
      </w:r>
      <w:r>
        <w:rPr>
          <w:rFonts w:ascii="Times New Roman" w:hAnsi="Times New Roman"/>
          <w:sz w:val="24"/>
          <w:szCs w:val="24"/>
        </w:rPr>
        <w:t xml:space="preserve">", </w:t>
      </w:r>
      <w:r w:rsidRPr="00121A2C">
        <w:rPr>
          <w:rFonts w:ascii="Times New Roman" w:hAnsi="Times New Roman"/>
          <w:sz w:val="24"/>
          <w:szCs w:val="24"/>
        </w:rPr>
        <w:t>Lukas 14:14. Wereldse zorgvuldigheid is een duivels ding</w:t>
      </w:r>
      <w:r>
        <w:rPr>
          <w:rFonts w:ascii="Times New Roman" w:hAnsi="Times New Roman"/>
          <w:sz w:val="24"/>
          <w:szCs w:val="24"/>
        </w:rPr>
        <w:t xml:space="preserve">, </w:t>
      </w:r>
      <w:r w:rsidRPr="00121A2C">
        <w:rPr>
          <w:rFonts w:ascii="Times New Roman" w:hAnsi="Times New Roman"/>
          <w:sz w:val="24"/>
          <w:szCs w:val="24"/>
        </w:rPr>
        <w:t>zij jaagt iemand zonder gebed van</w:t>
      </w:r>
      <w:r>
        <w:rPr>
          <w:rFonts w:ascii="Times New Roman" w:hAnsi="Times New Roman"/>
          <w:sz w:val="24"/>
          <w:szCs w:val="24"/>
        </w:rPr>
        <w:t xml:space="preserve"> zijn </w:t>
      </w:r>
      <w:r w:rsidRPr="00121A2C">
        <w:rPr>
          <w:rFonts w:ascii="Times New Roman" w:hAnsi="Times New Roman"/>
          <w:sz w:val="24"/>
          <w:szCs w:val="24"/>
        </w:rPr>
        <w:t>sponde</w:t>
      </w:r>
      <w:r>
        <w:rPr>
          <w:rFonts w:ascii="Times New Roman" w:hAnsi="Times New Roman"/>
          <w:sz w:val="24"/>
          <w:szCs w:val="24"/>
        </w:rPr>
        <w:t xml:space="preserve">, </w:t>
      </w:r>
      <w:r w:rsidRPr="00121A2C">
        <w:rPr>
          <w:rFonts w:ascii="Times New Roman" w:hAnsi="Times New Roman"/>
          <w:sz w:val="24"/>
          <w:szCs w:val="24"/>
        </w:rPr>
        <w:t>zonder gebed naar de kerk</w:t>
      </w:r>
      <w:r>
        <w:rPr>
          <w:rFonts w:ascii="Times New Roman" w:hAnsi="Times New Roman"/>
          <w:sz w:val="24"/>
          <w:szCs w:val="24"/>
        </w:rPr>
        <w:t xml:space="preserve">, </w:t>
      </w:r>
      <w:r w:rsidRPr="00121A2C">
        <w:rPr>
          <w:rFonts w:ascii="Times New Roman" w:hAnsi="Times New Roman"/>
          <w:sz w:val="24"/>
          <w:szCs w:val="24"/>
        </w:rPr>
        <w:t>zonder gebed weer naar huis</w:t>
      </w:r>
      <w:r>
        <w:rPr>
          <w:rFonts w:ascii="Times New Roman" w:hAnsi="Times New Roman"/>
          <w:sz w:val="24"/>
          <w:szCs w:val="24"/>
        </w:rPr>
        <w:t xml:space="preserve">, </w:t>
      </w:r>
      <w:r w:rsidRPr="00121A2C">
        <w:rPr>
          <w:rFonts w:ascii="Times New Roman" w:hAnsi="Times New Roman"/>
          <w:sz w:val="24"/>
          <w:szCs w:val="24"/>
        </w:rPr>
        <w:t>zij verhindert het gebed</w:t>
      </w:r>
      <w:r>
        <w:rPr>
          <w:rFonts w:ascii="Times New Roman" w:hAnsi="Times New Roman"/>
          <w:sz w:val="24"/>
          <w:szCs w:val="24"/>
        </w:rPr>
        <w:t xml:space="preserve">, </w:t>
      </w:r>
      <w:r w:rsidRPr="00121A2C">
        <w:rPr>
          <w:rFonts w:ascii="Times New Roman" w:hAnsi="Times New Roman"/>
          <w:sz w:val="24"/>
          <w:szCs w:val="24"/>
        </w:rPr>
        <w:t>maakt het Woord onvruchtbaar</w:t>
      </w:r>
      <w:r>
        <w:rPr>
          <w:rFonts w:ascii="Times New Roman" w:hAnsi="Times New Roman"/>
          <w:sz w:val="24"/>
          <w:szCs w:val="24"/>
        </w:rPr>
        <w:t xml:space="preserve">, </w:t>
      </w:r>
      <w:r w:rsidRPr="00121A2C">
        <w:rPr>
          <w:rFonts w:ascii="Times New Roman" w:hAnsi="Times New Roman"/>
          <w:sz w:val="24"/>
          <w:szCs w:val="24"/>
        </w:rPr>
        <w:t>verdooft elke overtuiging</w:t>
      </w:r>
      <w:r>
        <w:rPr>
          <w:rFonts w:ascii="Times New Roman" w:hAnsi="Times New Roman"/>
          <w:sz w:val="24"/>
          <w:szCs w:val="24"/>
        </w:rPr>
        <w:t xml:space="preserve">, </w:t>
      </w:r>
      <w:r w:rsidRPr="00121A2C">
        <w:rPr>
          <w:rFonts w:ascii="Times New Roman" w:hAnsi="Times New Roman"/>
          <w:sz w:val="24"/>
          <w:szCs w:val="24"/>
        </w:rPr>
        <w:t>overstelpt de ziel en is oorzaak</w:t>
      </w:r>
      <w:r>
        <w:rPr>
          <w:rFonts w:ascii="Times New Roman" w:hAnsi="Times New Roman"/>
          <w:sz w:val="24"/>
          <w:szCs w:val="24"/>
        </w:rPr>
        <w:t xml:space="preserve">, </w:t>
      </w:r>
      <w:r w:rsidRPr="00121A2C">
        <w:rPr>
          <w:rFonts w:ascii="Times New Roman" w:hAnsi="Times New Roman"/>
          <w:sz w:val="24"/>
          <w:szCs w:val="24"/>
        </w:rPr>
        <w:t>dat het ontwaken tot</w:t>
      </w:r>
      <w:r>
        <w:rPr>
          <w:rFonts w:ascii="Times New Roman" w:hAnsi="Times New Roman"/>
          <w:sz w:val="24"/>
          <w:szCs w:val="24"/>
        </w:rPr>
        <w:t xml:space="preserve"> geen </w:t>
      </w:r>
      <w:r w:rsidRPr="00121A2C">
        <w:rPr>
          <w:rFonts w:ascii="Times New Roman" w:hAnsi="Times New Roman"/>
          <w:sz w:val="24"/>
          <w:szCs w:val="24"/>
        </w:rPr>
        <w:t>zaligheid voert.</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b. Vervolgens komt de vriendschap der wereld om</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die niet aan dezelve gestorven is</w:t>
      </w:r>
      <w:r>
        <w:rPr>
          <w:rFonts w:ascii="Times New Roman" w:hAnsi="Times New Roman"/>
          <w:sz w:val="24"/>
          <w:szCs w:val="24"/>
        </w:rPr>
        <w:t xml:space="preserve">, </w:t>
      </w:r>
      <w:r w:rsidRPr="00121A2C">
        <w:rPr>
          <w:rFonts w:ascii="Times New Roman" w:hAnsi="Times New Roman"/>
          <w:sz w:val="24"/>
          <w:szCs w:val="24"/>
        </w:rPr>
        <w:t>af te brengen van zijn begeerte om door Christus tot God te gaan</w:t>
      </w:r>
      <w:r>
        <w:rPr>
          <w:rFonts w:ascii="Times New Roman" w:hAnsi="Times New Roman"/>
          <w:sz w:val="24"/>
          <w:szCs w:val="24"/>
        </w:rPr>
        <w:t>. E</w:t>
      </w:r>
      <w:r w:rsidRPr="00121A2C">
        <w:rPr>
          <w:rFonts w:ascii="Times New Roman" w:hAnsi="Times New Roman"/>
          <w:sz w:val="24"/>
          <w:szCs w:val="24"/>
        </w:rPr>
        <w:t>n niemand zal aan dezelve sterven</w:t>
      </w:r>
      <w:r>
        <w:rPr>
          <w:rFonts w:ascii="Times New Roman" w:hAnsi="Times New Roman"/>
          <w:sz w:val="24"/>
          <w:szCs w:val="24"/>
        </w:rPr>
        <w:t xml:space="preserve">, </w:t>
      </w:r>
      <w:r w:rsidRPr="00121A2C">
        <w:rPr>
          <w:rFonts w:ascii="Times New Roman" w:hAnsi="Times New Roman"/>
          <w:sz w:val="24"/>
          <w:szCs w:val="24"/>
        </w:rPr>
        <w:t xml:space="preserve">zo hij niet geleerd heeft hare leegheid en ijdelheid op te merken. </w:t>
      </w:r>
      <w:r>
        <w:rPr>
          <w:rFonts w:ascii="Times New Roman" w:hAnsi="Times New Roman"/>
          <w:sz w:val="24"/>
          <w:szCs w:val="24"/>
        </w:rPr>
        <w:t>"</w:t>
      </w:r>
      <w:r w:rsidRPr="00121A2C">
        <w:rPr>
          <w:rFonts w:ascii="Times New Roman" w:hAnsi="Times New Roman"/>
          <w:sz w:val="24"/>
          <w:szCs w:val="24"/>
        </w:rPr>
        <w:t>Zo wie dan een vriend der wereld wil zijn</w:t>
      </w:r>
      <w:r>
        <w:rPr>
          <w:rFonts w:ascii="Times New Roman" w:hAnsi="Times New Roman"/>
          <w:sz w:val="24"/>
          <w:szCs w:val="24"/>
        </w:rPr>
        <w:t xml:space="preserve">, </w:t>
      </w:r>
      <w:r w:rsidRPr="00121A2C">
        <w:rPr>
          <w:rFonts w:ascii="Times New Roman" w:hAnsi="Times New Roman"/>
          <w:sz w:val="24"/>
          <w:szCs w:val="24"/>
        </w:rPr>
        <w:t>die wordt een vijand Gods gesteld.</w:t>
      </w:r>
      <w:r>
        <w:rPr>
          <w:rFonts w:ascii="Times New Roman" w:hAnsi="Times New Roman"/>
          <w:sz w:val="24"/>
          <w:szCs w:val="24"/>
        </w:rPr>
        <w:t>"</w:t>
      </w:r>
      <w:r w:rsidRPr="00121A2C">
        <w:rPr>
          <w:rFonts w:ascii="Times New Roman" w:hAnsi="Times New Roman"/>
          <w:sz w:val="24"/>
          <w:szCs w:val="24"/>
        </w:rPr>
        <w:t xml:space="preserve"> Jakobus 4: 4</w:t>
      </w:r>
      <w:r>
        <w:rPr>
          <w:rFonts w:ascii="Times New Roman" w:hAnsi="Times New Roman"/>
          <w:sz w:val="24"/>
          <w:szCs w:val="24"/>
        </w:rPr>
        <w:t>. E</w:t>
      </w:r>
      <w:r w:rsidRPr="00121A2C">
        <w:rPr>
          <w:rFonts w:ascii="Times New Roman" w:hAnsi="Times New Roman"/>
          <w:sz w:val="24"/>
          <w:szCs w:val="24"/>
        </w:rPr>
        <w:t xml:space="preserve">n hoe kan zo iemand door Christus tot God gaan?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c. Ook de verschrikkingen</w:t>
      </w:r>
      <w:r>
        <w:rPr>
          <w:rFonts w:ascii="Times New Roman" w:hAnsi="Times New Roman"/>
          <w:sz w:val="24"/>
          <w:szCs w:val="24"/>
        </w:rPr>
        <w:t xml:space="preserve"> van deze </w:t>
      </w:r>
      <w:r w:rsidRPr="00121A2C">
        <w:rPr>
          <w:rFonts w:ascii="Times New Roman" w:hAnsi="Times New Roman"/>
          <w:sz w:val="24"/>
          <w:szCs w:val="24"/>
        </w:rPr>
        <w:t>wereld. Zo iemand daarvoor vreest</w:t>
      </w:r>
      <w:r>
        <w:rPr>
          <w:rFonts w:ascii="Times New Roman" w:hAnsi="Times New Roman"/>
          <w:sz w:val="24"/>
          <w:szCs w:val="24"/>
        </w:rPr>
        <w:t xml:space="preserve">, </w:t>
      </w:r>
      <w:r w:rsidRPr="00121A2C">
        <w:rPr>
          <w:rFonts w:ascii="Times New Roman" w:hAnsi="Times New Roman"/>
          <w:sz w:val="24"/>
          <w:szCs w:val="24"/>
        </w:rPr>
        <w:t>zullen zij hem van het gaan tot God af houden. Mensenvrees is een valstrik. Hoe velen zijn er reeds</w:t>
      </w:r>
      <w:r>
        <w:rPr>
          <w:rFonts w:ascii="Times New Roman" w:hAnsi="Times New Roman"/>
          <w:sz w:val="24"/>
          <w:szCs w:val="24"/>
        </w:rPr>
        <w:t xml:space="preserve">, </w:t>
      </w:r>
      <w:r w:rsidRPr="00121A2C">
        <w:rPr>
          <w:rFonts w:ascii="Times New Roman" w:hAnsi="Times New Roman"/>
          <w:sz w:val="24"/>
          <w:szCs w:val="24"/>
        </w:rPr>
        <w:t>alle eeuwen door</w:t>
      </w:r>
      <w:r>
        <w:rPr>
          <w:rFonts w:ascii="Times New Roman" w:hAnsi="Times New Roman"/>
          <w:sz w:val="24"/>
          <w:szCs w:val="24"/>
        </w:rPr>
        <w:t xml:space="preserve">, </w:t>
      </w:r>
      <w:r w:rsidRPr="00121A2C">
        <w:rPr>
          <w:rFonts w:ascii="Times New Roman" w:hAnsi="Times New Roman"/>
          <w:sz w:val="24"/>
          <w:szCs w:val="24"/>
        </w:rPr>
        <w:t>teruggehouden van tot God te gaan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schrik</w:t>
      </w:r>
      <w:r>
        <w:rPr>
          <w:rFonts w:ascii="Times New Roman" w:hAnsi="Times New Roman"/>
          <w:sz w:val="24"/>
          <w:szCs w:val="24"/>
        </w:rPr>
        <w:t xml:space="preserve"> van deze </w:t>
      </w:r>
      <w:r w:rsidRPr="00121A2C">
        <w:rPr>
          <w:rFonts w:ascii="Times New Roman" w:hAnsi="Times New Roman"/>
          <w:sz w:val="24"/>
          <w:szCs w:val="24"/>
        </w:rPr>
        <w:t>wereld? Ja</w:t>
      </w:r>
      <w:r>
        <w:rPr>
          <w:rFonts w:ascii="Times New Roman" w:hAnsi="Times New Roman"/>
          <w:sz w:val="24"/>
          <w:szCs w:val="24"/>
        </w:rPr>
        <w:t xml:space="preserve">, </w:t>
      </w:r>
      <w:r w:rsidRPr="00121A2C">
        <w:rPr>
          <w:rFonts w:ascii="Times New Roman" w:hAnsi="Times New Roman"/>
          <w:sz w:val="24"/>
          <w:szCs w:val="24"/>
        </w:rPr>
        <w:t>hoe velen zijn er</w:t>
      </w:r>
      <w:r>
        <w:rPr>
          <w:rFonts w:ascii="Times New Roman" w:hAnsi="Times New Roman"/>
          <w:sz w:val="24"/>
          <w:szCs w:val="24"/>
        </w:rPr>
        <w:t xml:space="preserve">, </w:t>
      </w:r>
      <w:r w:rsidRPr="00121A2C">
        <w:rPr>
          <w:rFonts w:ascii="Times New Roman" w:hAnsi="Times New Roman"/>
          <w:sz w:val="24"/>
          <w:szCs w:val="24"/>
        </w:rPr>
        <w:t>bij iemands weten</w:t>
      </w:r>
      <w:r>
        <w:rPr>
          <w:rFonts w:ascii="Times New Roman" w:hAnsi="Times New Roman"/>
          <w:sz w:val="24"/>
          <w:szCs w:val="24"/>
        </w:rPr>
        <w:t xml:space="preserve">, </w:t>
      </w:r>
      <w:r w:rsidRPr="00121A2C">
        <w:rPr>
          <w:rFonts w:ascii="Times New Roman" w:hAnsi="Times New Roman"/>
          <w:sz w:val="24"/>
          <w:szCs w:val="24"/>
        </w:rPr>
        <w:t>tot de poorten des hemels genaderd geweest</w:t>
      </w:r>
      <w:r>
        <w:rPr>
          <w:rFonts w:ascii="Times New Roman" w:hAnsi="Times New Roman"/>
          <w:sz w:val="24"/>
          <w:szCs w:val="24"/>
        </w:rPr>
        <w:t xml:space="preserve">, </w:t>
      </w:r>
      <w:r w:rsidRPr="00121A2C">
        <w:rPr>
          <w:rFonts w:ascii="Times New Roman" w:hAnsi="Times New Roman"/>
          <w:sz w:val="24"/>
          <w:szCs w:val="24"/>
        </w:rPr>
        <w:t>die toch weer</w:t>
      </w:r>
      <w:r>
        <w:rPr>
          <w:rFonts w:ascii="Times New Roman" w:hAnsi="Times New Roman"/>
          <w:sz w:val="24"/>
          <w:szCs w:val="24"/>
        </w:rPr>
        <w:t xml:space="preserve">, </w:t>
      </w:r>
      <w:r w:rsidRPr="00121A2C">
        <w:rPr>
          <w:rFonts w:ascii="Times New Roman" w:hAnsi="Times New Roman"/>
          <w:sz w:val="24"/>
          <w:szCs w:val="24"/>
        </w:rPr>
        <w:t>louter door de vrees voor de wereld</w:t>
      </w:r>
      <w:r>
        <w:rPr>
          <w:rFonts w:ascii="Times New Roman" w:hAnsi="Times New Roman"/>
          <w:sz w:val="24"/>
          <w:szCs w:val="24"/>
        </w:rPr>
        <w:t xml:space="preserve">, </w:t>
      </w:r>
      <w:r w:rsidRPr="00121A2C">
        <w:rPr>
          <w:rFonts w:ascii="Times New Roman" w:hAnsi="Times New Roman"/>
          <w:sz w:val="24"/>
          <w:szCs w:val="24"/>
        </w:rPr>
        <w:t>afgekeerd zijn? Hiervoor waarschuwt Jezus</w:t>
      </w:r>
      <w:r>
        <w:rPr>
          <w:rFonts w:ascii="Times New Roman" w:hAnsi="Times New Roman"/>
          <w:sz w:val="24"/>
          <w:szCs w:val="24"/>
        </w:rPr>
        <w:t xml:space="preserve"> zijn </w:t>
      </w:r>
      <w:r w:rsidRPr="00121A2C">
        <w:rPr>
          <w:rFonts w:ascii="Times New Roman" w:hAnsi="Times New Roman"/>
          <w:sz w:val="24"/>
          <w:szCs w:val="24"/>
        </w:rPr>
        <w:t>discipelen zo uitdrukkelijk</w:t>
      </w:r>
      <w:r>
        <w:rPr>
          <w:rFonts w:ascii="Times New Roman" w:hAnsi="Times New Roman"/>
          <w:sz w:val="24"/>
          <w:szCs w:val="24"/>
        </w:rPr>
        <w:t xml:space="preserve">, </w:t>
      </w:r>
      <w:r w:rsidRPr="00121A2C">
        <w:rPr>
          <w:rFonts w:ascii="Times New Roman" w:hAnsi="Times New Roman"/>
          <w:sz w:val="24"/>
          <w:szCs w:val="24"/>
        </w:rPr>
        <w:t>wetende welk</w:t>
      </w:r>
      <w:r>
        <w:rPr>
          <w:rFonts w:ascii="Times New Roman" w:hAnsi="Times New Roman"/>
          <w:sz w:val="24"/>
          <w:szCs w:val="24"/>
        </w:rPr>
        <w:t xml:space="preserve"> een </w:t>
      </w:r>
      <w:r w:rsidRPr="00121A2C">
        <w:rPr>
          <w:rFonts w:ascii="Times New Roman" w:hAnsi="Times New Roman"/>
          <w:sz w:val="24"/>
          <w:szCs w:val="24"/>
        </w:rPr>
        <w:t>dodelijke vijandin zij is. Ook Petrus vermaant de heiligen</w:t>
      </w:r>
      <w:r>
        <w:rPr>
          <w:rFonts w:ascii="Times New Roman" w:hAnsi="Times New Roman"/>
          <w:sz w:val="24"/>
          <w:szCs w:val="24"/>
        </w:rPr>
        <w:t xml:space="preserve">, </w:t>
      </w:r>
      <w:r w:rsidRPr="00121A2C">
        <w:rPr>
          <w:rFonts w:ascii="Times New Roman" w:hAnsi="Times New Roman"/>
          <w:sz w:val="24"/>
          <w:szCs w:val="24"/>
        </w:rPr>
        <w:t>zich daarvoor</w:t>
      </w:r>
      <w:r>
        <w:rPr>
          <w:rFonts w:ascii="Times New Roman" w:hAnsi="Times New Roman"/>
          <w:sz w:val="24"/>
          <w:szCs w:val="24"/>
        </w:rPr>
        <w:t xml:space="preserve">, </w:t>
      </w:r>
      <w:r w:rsidRPr="00121A2C">
        <w:rPr>
          <w:rFonts w:ascii="Times New Roman" w:hAnsi="Times New Roman"/>
          <w:sz w:val="24"/>
          <w:szCs w:val="24"/>
        </w:rPr>
        <w:t>als voor iets verderfelijks</w:t>
      </w:r>
      <w:r>
        <w:rPr>
          <w:rFonts w:ascii="Times New Roman" w:hAnsi="Times New Roman"/>
          <w:sz w:val="24"/>
          <w:szCs w:val="24"/>
        </w:rPr>
        <w:t xml:space="preserve">, </w:t>
      </w:r>
      <w:r w:rsidRPr="00121A2C">
        <w:rPr>
          <w:rFonts w:ascii="Times New Roman" w:hAnsi="Times New Roman"/>
          <w:sz w:val="24"/>
          <w:szCs w:val="24"/>
        </w:rPr>
        <w:t>te wachten</w:t>
      </w:r>
      <w:r>
        <w:rPr>
          <w:rFonts w:ascii="Times New Roman" w:hAnsi="Times New Roman"/>
          <w:sz w:val="24"/>
          <w:szCs w:val="24"/>
        </w:rPr>
        <w:t xml:space="preserve">, </w:t>
      </w:r>
      <w:r w:rsidRPr="00121A2C">
        <w:rPr>
          <w:rFonts w:ascii="Times New Roman" w:hAnsi="Times New Roman"/>
          <w:sz w:val="24"/>
          <w:szCs w:val="24"/>
        </w:rPr>
        <w:t>Lukas 12:4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1 Petrus 3:14</w:t>
      </w:r>
      <w:r>
        <w:rPr>
          <w:rFonts w:ascii="Times New Roman" w:hAnsi="Times New Roman"/>
          <w:sz w:val="24"/>
          <w:szCs w:val="24"/>
        </w:rPr>
        <w:t xml:space="preserve"> - </w:t>
      </w:r>
      <w:r w:rsidRPr="00121A2C">
        <w:rPr>
          <w:rFonts w:ascii="Times New Roman" w:hAnsi="Times New Roman"/>
          <w:sz w:val="24"/>
          <w:szCs w:val="24"/>
        </w:rPr>
        <w:t xml:space="preserve">15.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d</w:t>
      </w:r>
      <w:r>
        <w:rPr>
          <w:rFonts w:ascii="Times New Roman" w:hAnsi="Times New Roman"/>
          <w:sz w:val="24"/>
          <w:szCs w:val="24"/>
        </w:rPr>
        <w:t>. E</w:t>
      </w:r>
      <w:r w:rsidRPr="00121A2C">
        <w:rPr>
          <w:rFonts w:ascii="Times New Roman" w:hAnsi="Times New Roman"/>
          <w:sz w:val="24"/>
          <w:szCs w:val="24"/>
        </w:rPr>
        <w:t>indelijk is de eer</w:t>
      </w:r>
      <w:r>
        <w:rPr>
          <w:rFonts w:ascii="Times New Roman" w:hAnsi="Times New Roman"/>
          <w:sz w:val="24"/>
          <w:szCs w:val="24"/>
        </w:rPr>
        <w:t xml:space="preserve"> van deze </w:t>
      </w:r>
      <w:r w:rsidRPr="00121A2C">
        <w:rPr>
          <w:rFonts w:ascii="Times New Roman" w:hAnsi="Times New Roman"/>
          <w:sz w:val="24"/>
          <w:szCs w:val="24"/>
        </w:rPr>
        <w:t>wereld een bepaald beletsel om te ontwaken en tot overtuiging te komen</w:t>
      </w:r>
      <w:r>
        <w:rPr>
          <w:rFonts w:ascii="Times New Roman" w:hAnsi="Times New Roman"/>
          <w:sz w:val="24"/>
          <w:szCs w:val="24"/>
        </w:rPr>
        <w:t xml:space="preserve">, </w:t>
      </w:r>
      <w:r w:rsidRPr="00121A2C">
        <w:rPr>
          <w:rFonts w:ascii="Times New Roman" w:hAnsi="Times New Roman"/>
          <w:sz w:val="24"/>
          <w:szCs w:val="24"/>
        </w:rPr>
        <w:t>namelijk eer</w:t>
      </w:r>
      <w:r>
        <w:rPr>
          <w:rFonts w:ascii="Times New Roman" w:hAnsi="Times New Roman"/>
          <w:sz w:val="24"/>
          <w:szCs w:val="24"/>
        </w:rPr>
        <w:t xml:space="preserve">, </w:t>
      </w:r>
      <w:r w:rsidRPr="00121A2C">
        <w:rPr>
          <w:rFonts w:ascii="Times New Roman" w:hAnsi="Times New Roman"/>
          <w:sz w:val="24"/>
          <w:szCs w:val="24"/>
        </w:rPr>
        <w:t>en grootheid</w:t>
      </w:r>
      <w:r>
        <w:rPr>
          <w:rFonts w:ascii="Times New Roman" w:hAnsi="Times New Roman"/>
          <w:sz w:val="24"/>
          <w:szCs w:val="24"/>
        </w:rPr>
        <w:t xml:space="preserve">, </w:t>
      </w:r>
      <w:r w:rsidRPr="00121A2C">
        <w:rPr>
          <w:rFonts w:ascii="Times New Roman" w:hAnsi="Times New Roman"/>
          <w:sz w:val="24"/>
          <w:szCs w:val="24"/>
        </w:rPr>
        <w:t xml:space="preserve">en voorrang. </w:t>
      </w:r>
      <w:r>
        <w:rPr>
          <w:rFonts w:ascii="Times New Roman" w:hAnsi="Times New Roman"/>
          <w:sz w:val="24"/>
          <w:szCs w:val="24"/>
        </w:rPr>
        <w:t>"</w:t>
      </w:r>
      <w:r w:rsidRPr="00121A2C">
        <w:rPr>
          <w:rFonts w:ascii="Times New Roman" w:hAnsi="Times New Roman"/>
          <w:sz w:val="24"/>
          <w:szCs w:val="24"/>
        </w:rPr>
        <w:t>Hoe kunt gij geloven</w:t>
      </w:r>
      <w:r>
        <w:rPr>
          <w:rFonts w:ascii="Times New Roman" w:hAnsi="Times New Roman"/>
          <w:sz w:val="24"/>
          <w:szCs w:val="24"/>
        </w:rPr>
        <w:t>, "</w:t>
      </w:r>
      <w:r w:rsidRPr="00121A2C">
        <w:rPr>
          <w:rFonts w:ascii="Times New Roman" w:hAnsi="Times New Roman"/>
          <w:sz w:val="24"/>
          <w:szCs w:val="24"/>
        </w:rPr>
        <w:t xml:space="preserve"> zegt Jezus</w:t>
      </w:r>
      <w:r>
        <w:rPr>
          <w:rFonts w:ascii="Times New Roman" w:hAnsi="Times New Roman"/>
          <w:sz w:val="24"/>
          <w:szCs w:val="24"/>
        </w:rPr>
        <w:t>,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eer van elkaar neemt</w:t>
      </w:r>
      <w:r>
        <w:rPr>
          <w:rFonts w:ascii="Times New Roman" w:hAnsi="Times New Roman"/>
          <w:sz w:val="24"/>
          <w:szCs w:val="24"/>
        </w:rPr>
        <w:t xml:space="preserve">, </w:t>
      </w:r>
      <w:r w:rsidRPr="00121A2C">
        <w:rPr>
          <w:rFonts w:ascii="Times New Roman" w:hAnsi="Times New Roman"/>
          <w:sz w:val="24"/>
          <w:szCs w:val="24"/>
        </w:rPr>
        <w:t>en de eer</w:t>
      </w:r>
      <w:r>
        <w:rPr>
          <w:rFonts w:ascii="Times New Roman" w:hAnsi="Times New Roman"/>
          <w:sz w:val="24"/>
          <w:szCs w:val="24"/>
        </w:rPr>
        <w:t xml:space="preserve">, </w:t>
      </w:r>
      <w:r w:rsidRPr="00121A2C">
        <w:rPr>
          <w:rFonts w:ascii="Times New Roman" w:hAnsi="Times New Roman"/>
          <w:sz w:val="24"/>
          <w:szCs w:val="24"/>
        </w:rPr>
        <w:t>die van God alleen is</w:t>
      </w:r>
      <w:r>
        <w:rPr>
          <w:rFonts w:ascii="Times New Roman" w:hAnsi="Times New Roman"/>
          <w:sz w:val="24"/>
          <w:szCs w:val="24"/>
        </w:rPr>
        <w:t xml:space="preserve">, </w:t>
      </w:r>
      <w:r w:rsidRPr="00121A2C">
        <w:rPr>
          <w:rFonts w:ascii="Times New Roman" w:hAnsi="Times New Roman"/>
          <w:sz w:val="24"/>
          <w:szCs w:val="24"/>
        </w:rPr>
        <w:t>niet zoekt?</w:t>
      </w:r>
      <w:r>
        <w:rPr>
          <w:rFonts w:ascii="Times New Roman" w:hAnsi="Times New Roman"/>
          <w:sz w:val="24"/>
          <w:szCs w:val="24"/>
        </w:rPr>
        <w:t>"</w:t>
      </w:r>
      <w:r w:rsidRPr="00121A2C">
        <w:rPr>
          <w:rFonts w:ascii="Times New Roman" w:hAnsi="Times New Roman"/>
          <w:sz w:val="24"/>
          <w:szCs w:val="24"/>
        </w:rPr>
        <w:t xml:space="preserve"> Johannes 5:44.</w:t>
      </w:r>
      <w:r>
        <w:rPr>
          <w:rFonts w:ascii="Times New Roman" w:hAnsi="Times New Roman"/>
          <w:sz w:val="24"/>
          <w:szCs w:val="24"/>
        </w:rPr>
        <w:t xml:space="preserve"> indien </w:t>
      </w:r>
      <w:r w:rsidRPr="00121A2C">
        <w:rPr>
          <w:rFonts w:ascii="Times New Roman" w:hAnsi="Times New Roman"/>
          <w:sz w:val="24"/>
          <w:szCs w:val="24"/>
        </w:rPr>
        <w:t>dus iemands genegenheid niet aan de eer der wereld gekruist is</w:t>
      </w:r>
      <w:r>
        <w:rPr>
          <w:rFonts w:ascii="Times New Roman" w:hAnsi="Times New Roman"/>
          <w:sz w:val="24"/>
          <w:szCs w:val="24"/>
        </w:rPr>
        <w:t xml:space="preserve">, </w:t>
      </w:r>
      <w:r w:rsidRPr="00121A2C">
        <w:rPr>
          <w:rFonts w:ascii="Times New Roman" w:hAnsi="Times New Roman"/>
          <w:sz w:val="24"/>
          <w:szCs w:val="24"/>
        </w:rPr>
        <w:t xml:space="preserve">kan hij niet op de rechte wijze tot God gaan.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G</w:t>
      </w:r>
      <w:r w:rsidRPr="00121A2C">
        <w:rPr>
          <w:rFonts w:ascii="Times New Roman" w:hAnsi="Times New Roman"/>
          <w:sz w:val="24"/>
          <w:szCs w:val="24"/>
        </w:rPr>
        <w:t>elijk een mens moet weten</w:t>
      </w:r>
      <w:r>
        <w:rPr>
          <w:rFonts w:ascii="Times New Roman" w:hAnsi="Times New Roman"/>
          <w:sz w:val="24"/>
          <w:szCs w:val="24"/>
        </w:rPr>
        <w:t xml:space="preserve">, </w:t>
      </w:r>
      <w:r w:rsidRPr="00121A2C">
        <w:rPr>
          <w:rFonts w:ascii="Times New Roman" w:hAnsi="Times New Roman"/>
          <w:sz w:val="24"/>
          <w:szCs w:val="24"/>
        </w:rPr>
        <w:t>hoe slecht hij is</w:t>
      </w:r>
      <w:r>
        <w:rPr>
          <w:rFonts w:ascii="Times New Roman" w:hAnsi="Times New Roman"/>
          <w:sz w:val="24"/>
          <w:szCs w:val="24"/>
        </w:rPr>
        <w:t xml:space="preserve">, </w:t>
      </w:r>
      <w:r w:rsidRPr="00121A2C">
        <w:rPr>
          <w:rFonts w:ascii="Times New Roman" w:hAnsi="Times New Roman"/>
          <w:sz w:val="24"/>
          <w:szCs w:val="24"/>
        </w:rPr>
        <w:t>en hoe ledig de wereld is</w:t>
      </w:r>
      <w:r>
        <w:rPr>
          <w:rFonts w:ascii="Times New Roman" w:hAnsi="Times New Roman"/>
          <w:sz w:val="24"/>
          <w:szCs w:val="24"/>
        </w:rPr>
        <w:t xml:space="preserve">, </w:t>
      </w:r>
      <w:r w:rsidRPr="00763950">
        <w:rPr>
          <w:rFonts w:ascii="Times New Roman" w:hAnsi="Times New Roman"/>
          <w:i/>
          <w:sz w:val="24"/>
          <w:szCs w:val="24"/>
        </w:rPr>
        <w:t>zo moet hij ook leren verslaan</w:t>
      </w:r>
      <w:r>
        <w:rPr>
          <w:rFonts w:ascii="Times New Roman" w:hAnsi="Times New Roman"/>
          <w:i/>
          <w:sz w:val="24"/>
          <w:szCs w:val="24"/>
        </w:rPr>
        <w:t xml:space="preserve">, </w:t>
      </w:r>
      <w:r w:rsidRPr="00763950">
        <w:rPr>
          <w:rFonts w:ascii="Times New Roman" w:hAnsi="Times New Roman"/>
          <w:i/>
          <w:sz w:val="24"/>
          <w:szCs w:val="24"/>
        </w:rPr>
        <w:t>hoe streng de wet is</w:t>
      </w:r>
      <w:r>
        <w:rPr>
          <w:rFonts w:ascii="Times New Roman" w:hAnsi="Times New Roman"/>
          <w:i/>
          <w:sz w:val="24"/>
          <w:szCs w:val="24"/>
        </w:rPr>
        <w:t xml:space="preserve">, </w:t>
      </w:r>
      <w:r w:rsidRPr="00763950">
        <w:rPr>
          <w:rFonts w:ascii="Times New Roman" w:hAnsi="Times New Roman"/>
          <w:i/>
          <w:sz w:val="24"/>
          <w:szCs w:val="24"/>
        </w:rPr>
        <w:t>anders zal hij nog niet door Christus tot God gaan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Indien iemand ontwaakt is</w:t>
      </w:r>
      <w:r>
        <w:rPr>
          <w:rFonts w:ascii="Times New Roman" w:hAnsi="Times New Roman"/>
          <w:sz w:val="24"/>
          <w:szCs w:val="24"/>
        </w:rPr>
        <w:t xml:space="preserve">, </w:t>
      </w:r>
      <w:r w:rsidRPr="00121A2C">
        <w:rPr>
          <w:rFonts w:ascii="Times New Roman" w:hAnsi="Times New Roman"/>
          <w:sz w:val="24"/>
          <w:szCs w:val="24"/>
        </w:rPr>
        <w:t>verkeert hij in een dubbel gevaar om te verzuimen</w:t>
      </w:r>
      <w:r>
        <w:rPr>
          <w:rFonts w:ascii="Times New Roman" w:hAnsi="Times New Roman"/>
          <w:sz w:val="24"/>
          <w:szCs w:val="24"/>
        </w:rPr>
        <w:t xml:space="preserve">, </w:t>
      </w:r>
      <w:r w:rsidRPr="00121A2C">
        <w:rPr>
          <w:rFonts w:ascii="Times New Roman" w:hAnsi="Times New Roman"/>
          <w:sz w:val="24"/>
          <w:szCs w:val="24"/>
        </w:rPr>
        <w:t>door Christus tot God te gaan. Zo hij de onverbiddelijkheid der wet niet kent</w:t>
      </w:r>
      <w:r>
        <w:rPr>
          <w:rFonts w:ascii="Times New Roman" w:hAnsi="Times New Roman"/>
          <w:sz w:val="24"/>
          <w:szCs w:val="24"/>
        </w:rPr>
        <w:t xml:space="preserve">, </w:t>
      </w:r>
      <w:r w:rsidRPr="00121A2C">
        <w:rPr>
          <w:rFonts w:ascii="Times New Roman" w:hAnsi="Times New Roman"/>
          <w:sz w:val="24"/>
          <w:szCs w:val="24"/>
        </w:rPr>
        <w:t>staat hij bloot of om hare gestrengheid niet te achten</w:t>
      </w:r>
      <w:r>
        <w:rPr>
          <w:rFonts w:ascii="Times New Roman" w:hAnsi="Times New Roman"/>
          <w:sz w:val="24"/>
          <w:szCs w:val="24"/>
        </w:rPr>
        <w:t xml:space="preserve">, </w:t>
      </w:r>
      <w:r w:rsidRPr="00121A2C">
        <w:rPr>
          <w:rFonts w:ascii="Times New Roman" w:hAnsi="Times New Roman"/>
          <w:sz w:val="24"/>
          <w:szCs w:val="24"/>
        </w:rPr>
        <w:t>of om te trachten haar genoeg te doen door goede werken</w:t>
      </w:r>
      <w:r>
        <w:rPr>
          <w:rFonts w:ascii="Times New Roman" w:hAnsi="Times New Roman"/>
          <w:sz w:val="24"/>
          <w:szCs w:val="24"/>
        </w:rPr>
        <w:t xml:space="preserve">, </w:t>
      </w:r>
      <w:r w:rsidRPr="00121A2C">
        <w:rPr>
          <w:rFonts w:ascii="Times New Roman" w:hAnsi="Times New Roman"/>
          <w:sz w:val="24"/>
          <w:szCs w:val="24"/>
        </w:rPr>
        <w:t>en niets bewaart hem</w:t>
      </w:r>
      <w:r>
        <w:rPr>
          <w:rFonts w:ascii="Times New Roman" w:hAnsi="Times New Roman"/>
          <w:sz w:val="24"/>
          <w:szCs w:val="24"/>
        </w:rPr>
        <w:t xml:space="preserve">, </w:t>
      </w:r>
      <w:r w:rsidRPr="00121A2C">
        <w:rPr>
          <w:rFonts w:ascii="Times New Roman" w:hAnsi="Times New Roman"/>
          <w:sz w:val="24"/>
          <w:szCs w:val="24"/>
        </w:rPr>
        <w:t>dat hij niet strande op een</w:t>
      </w:r>
      <w:r>
        <w:rPr>
          <w:rFonts w:ascii="Times New Roman" w:hAnsi="Times New Roman"/>
          <w:sz w:val="24"/>
          <w:szCs w:val="24"/>
        </w:rPr>
        <w:t xml:space="preserve"> van deze </w:t>
      </w:r>
      <w:r w:rsidRPr="00121A2C">
        <w:rPr>
          <w:rFonts w:ascii="Times New Roman" w:hAnsi="Times New Roman"/>
          <w:sz w:val="24"/>
          <w:szCs w:val="24"/>
        </w:rPr>
        <w:t>twee klippen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een </w:t>
      </w:r>
      <w:r w:rsidRPr="00121A2C">
        <w:rPr>
          <w:rFonts w:ascii="Times New Roman" w:hAnsi="Times New Roman"/>
          <w:sz w:val="24"/>
          <w:szCs w:val="24"/>
        </w:rPr>
        <w:t xml:space="preserve">grondige kennis van de onomkoopbaarheid der wet.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A</w:t>
      </w:r>
      <w:r w:rsidRPr="00121A2C">
        <w:rPr>
          <w:rFonts w:ascii="Times New Roman" w:hAnsi="Times New Roman"/>
          <w:sz w:val="24"/>
          <w:szCs w:val="24"/>
        </w:rPr>
        <w:t>. Hij loopt gevaar hare gestrengheid niet te achten. Voorbeelden hiervan zijn alle werelddienaars. Kennen zij de wet niet? Gewis</w:t>
      </w:r>
      <w:r>
        <w:rPr>
          <w:rFonts w:ascii="Times New Roman" w:hAnsi="Times New Roman"/>
          <w:sz w:val="24"/>
          <w:szCs w:val="24"/>
        </w:rPr>
        <w:t xml:space="preserve">, </w:t>
      </w:r>
      <w:r w:rsidRPr="00121A2C">
        <w:rPr>
          <w:rFonts w:ascii="Times New Roman" w:hAnsi="Times New Roman"/>
          <w:sz w:val="24"/>
          <w:szCs w:val="24"/>
        </w:rPr>
        <w:t>velen onder hen kunnen de wet der tien geboden uit het hoofd opzeggen. Maar de gestrengheid der wet verstaan zij niet</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wanneer hun geweten te eniger tijd begint te ontwaken</w:t>
      </w:r>
      <w:r>
        <w:rPr>
          <w:rFonts w:ascii="Times New Roman" w:hAnsi="Times New Roman"/>
          <w:sz w:val="24"/>
          <w:szCs w:val="24"/>
        </w:rPr>
        <w:t xml:space="preserve">, </w:t>
      </w:r>
      <w:r w:rsidRPr="00121A2C">
        <w:rPr>
          <w:rFonts w:ascii="Times New Roman" w:hAnsi="Times New Roman"/>
          <w:sz w:val="24"/>
          <w:szCs w:val="24"/>
        </w:rPr>
        <w:t>trachten zij de schuld der</w:t>
      </w:r>
      <w:r>
        <w:rPr>
          <w:rFonts w:ascii="Times New Roman" w:hAnsi="Times New Roman"/>
          <w:sz w:val="24"/>
          <w:szCs w:val="24"/>
        </w:rPr>
        <w:t xml:space="preserve"> een </w:t>
      </w:r>
      <w:r w:rsidRPr="00121A2C">
        <w:rPr>
          <w:rFonts w:ascii="Times New Roman" w:hAnsi="Times New Roman"/>
          <w:sz w:val="24"/>
          <w:szCs w:val="24"/>
        </w:rPr>
        <w:t>zonde te verdrijven door zich in het slijk van</w:t>
      </w:r>
      <w:r>
        <w:rPr>
          <w:rFonts w:ascii="Times New Roman" w:hAnsi="Times New Roman"/>
          <w:sz w:val="24"/>
          <w:szCs w:val="24"/>
        </w:rPr>
        <w:t xml:space="preserve"> een </w:t>
      </w:r>
      <w:r w:rsidRPr="00121A2C">
        <w:rPr>
          <w:rFonts w:ascii="Times New Roman" w:hAnsi="Times New Roman"/>
          <w:sz w:val="24"/>
          <w:szCs w:val="24"/>
        </w:rPr>
        <w:t>andere te wentelen. Maar zouden zij</w:t>
      </w:r>
      <w:r>
        <w:rPr>
          <w:rFonts w:ascii="Times New Roman" w:hAnsi="Times New Roman"/>
          <w:sz w:val="24"/>
          <w:szCs w:val="24"/>
        </w:rPr>
        <w:t xml:space="preserve"> zo </w:t>
      </w:r>
      <w:r w:rsidRPr="00121A2C">
        <w:rPr>
          <w:rFonts w:ascii="Times New Roman" w:hAnsi="Times New Roman"/>
          <w:sz w:val="24"/>
          <w:szCs w:val="24"/>
        </w:rPr>
        <w:t>handelen</w:t>
      </w:r>
      <w:r>
        <w:rPr>
          <w:rFonts w:ascii="Times New Roman" w:hAnsi="Times New Roman"/>
          <w:sz w:val="24"/>
          <w:szCs w:val="24"/>
        </w:rPr>
        <w:t xml:space="preserve">, indien </w:t>
      </w:r>
      <w:r w:rsidRPr="00121A2C">
        <w:rPr>
          <w:rFonts w:ascii="Times New Roman" w:hAnsi="Times New Roman"/>
          <w:sz w:val="24"/>
          <w:szCs w:val="24"/>
        </w:rPr>
        <w:t>zij de gestrengheid der wet kenden? dan aten zij even gemakkelijk vuur. De onverbiddelijkheid der wet</w:t>
      </w:r>
      <w:r>
        <w:rPr>
          <w:rFonts w:ascii="Times New Roman" w:hAnsi="Times New Roman"/>
          <w:sz w:val="24"/>
          <w:szCs w:val="24"/>
        </w:rPr>
        <w:t xml:space="preserve"> zou </w:t>
      </w:r>
      <w:r w:rsidRPr="00121A2C">
        <w:rPr>
          <w:rFonts w:ascii="Times New Roman" w:hAnsi="Times New Roman"/>
          <w:sz w:val="24"/>
          <w:szCs w:val="24"/>
        </w:rPr>
        <w:t>voor hun geweten een ondraaglijke</w:t>
      </w:r>
      <w:r>
        <w:rPr>
          <w:rFonts w:ascii="Times New Roman" w:hAnsi="Times New Roman"/>
          <w:sz w:val="24"/>
          <w:szCs w:val="24"/>
        </w:rPr>
        <w:t xml:space="preserve">, </w:t>
      </w:r>
      <w:r w:rsidRPr="00121A2C">
        <w:rPr>
          <w:rFonts w:ascii="Times New Roman" w:hAnsi="Times New Roman"/>
          <w:sz w:val="24"/>
          <w:szCs w:val="24"/>
        </w:rPr>
        <w:t>onhoudbare last zijn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hen uitdrijven en doen vluchten om een schuilplaats te vinden</w:t>
      </w:r>
      <w:r>
        <w:rPr>
          <w:rFonts w:ascii="Times New Roman" w:hAnsi="Times New Roman"/>
          <w:sz w:val="24"/>
          <w:szCs w:val="24"/>
        </w:rPr>
        <w:t xml:space="preserve">, </w:t>
      </w:r>
      <w:r w:rsidRPr="00121A2C">
        <w:rPr>
          <w:rFonts w:ascii="Times New Roman" w:hAnsi="Times New Roman"/>
          <w:sz w:val="24"/>
          <w:szCs w:val="24"/>
        </w:rPr>
        <w:t xml:space="preserve">en zij zouden de hun voorgestelde hoop aangrijpen.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B</w:t>
      </w:r>
      <w:r w:rsidRPr="00121A2C">
        <w:rPr>
          <w:rFonts w:ascii="Times New Roman" w:hAnsi="Times New Roman"/>
          <w:sz w:val="24"/>
          <w:szCs w:val="24"/>
        </w:rPr>
        <w:t>. Of</w:t>
      </w:r>
      <w:r>
        <w:rPr>
          <w:rFonts w:ascii="Times New Roman" w:hAnsi="Times New Roman"/>
          <w:sz w:val="24"/>
          <w:szCs w:val="24"/>
        </w:rPr>
        <w:t xml:space="preserve">, </w:t>
      </w:r>
      <w:r w:rsidRPr="00121A2C">
        <w:rPr>
          <w:rFonts w:ascii="Times New Roman" w:hAnsi="Times New Roman"/>
          <w:sz w:val="24"/>
          <w:szCs w:val="24"/>
        </w:rPr>
        <w:t>zo hij de onomkoopbaarheid der wet niet geringschat</w:t>
      </w:r>
      <w:r>
        <w:rPr>
          <w:rFonts w:ascii="Times New Roman" w:hAnsi="Times New Roman"/>
          <w:sz w:val="24"/>
          <w:szCs w:val="24"/>
        </w:rPr>
        <w:t xml:space="preserve">, </w:t>
      </w:r>
      <w:r w:rsidRPr="00121A2C">
        <w:rPr>
          <w:rFonts w:ascii="Times New Roman" w:hAnsi="Times New Roman"/>
          <w:sz w:val="24"/>
          <w:szCs w:val="24"/>
        </w:rPr>
        <w:t>tracht hij</w:t>
      </w:r>
      <w:r>
        <w:rPr>
          <w:rFonts w:ascii="Times New Roman" w:hAnsi="Times New Roman"/>
          <w:sz w:val="24"/>
          <w:szCs w:val="24"/>
        </w:rPr>
        <w:t xml:space="preserve"> zijn </w:t>
      </w:r>
      <w:r w:rsidRPr="00121A2C">
        <w:rPr>
          <w:rFonts w:ascii="Times New Roman" w:hAnsi="Times New Roman"/>
          <w:sz w:val="24"/>
          <w:szCs w:val="24"/>
        </w:rPr>
        <w:t>tekortkomingen te bedekken door goede werken te verrichten. Dit zien wij in</w:t>
      </w:r>
      <w:r>
        <w:rPr>
          <w:rFonts w:ascii="Times New Roman" w:hAnsi="Times New Roman"/>
          <w:sz w:val="24"/>
          <w:szCs w:val="24"/>
        </w:rPr>
        <w:t xml:space="preserve"> de </w:t>
      </w:r>
      <w:r w:rsidRPr="00121A2C">
        <w:rPr>
          <w:rFonts w:ascii="Times New Roman" w:hAnsi="Times New Roman"/>
          <w:sz w:val="24"/>
          <w:szCs w:val="24"/>
        </w:rPr>
        <w:t>wandel der Joden en Turken en van allen</w:t>
      </w:r>
      <w:r>
        <w:rPr>
          <w:rFonts w:ascii="Times New Roman" w:hAnsi="Times New Roman"/>
          <w:sz w:val="24"/>
          <w:szCs w:val="24"/>
        </w:rPr>
        <w:t xml:space="preserve">, </w:t>
      </w:r>
      <w:r w:rsidRPr="00121A2C">
        <w:rPr>
          <w:rFonts w:ascii="Times New Roman" w:hAnsi="Times New Roman"/>
          <w:sz w:val="24"/>
          <w:szCs w:val="24"/>
        </w:rPr>
        <w:t>die in hun voetspoor treden</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die leven en zaligheid in de wet zoeken. Ook Paulus wandelde in</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voordat Jezus hem nabij Damascus verschenen was. Ontwaakte gewetens geraken licht in deze strikken verward</w:t>
      </w:r>
      <w:r>
        <w:rPr>
          <w:rFonts w:ascii="Times New Roman" w:hAnsi="Times New Roman"/>
          <w:sz w:val="24"/>
          <w:szCs w:val="24"/>
        </w:rPr>
        <w:t xml:space="preserve">, </w:t>
      </w:r>
      <w:r w:rsidRPr="00121A2C">
        <w:rPr>
          <w:rFonts w:ascii="Times New Roman" w:hAnsi="Times New Roman"/>
          <w:sz w:val="24"/>
          <w:szCs w:val="24"/>
        </w:rPr>
        <w:t>tenzij zij bovendien de gestrengheid der wet in het volle licht aanschouwen</w:t>
      </w:r>
      <w:r>
        <w:rPr>
          <w:rFonts w:ascii="Times New Roman" w:hAnsi="Times New Roman"/>
          <w:sz w:val="24"/>
          <w:szCs w:val="24"/>
        </w:rPr>
        <w:t xml:space="preserve">, </w:t>
      </w:r>
      <w:r w:rsidRPr="00121A2C">
        <w:rPr>
          <w:rFonts w:ascii="Times New Roman" w:hAnsi="Times New Roman"/>
          <w:sz w:val="24"/>
          <w:szCs w:val="24"/>
        </w:rPr>
        <w:t>en opdat gij</w:t>
      </w:r>
      <w:r>
        <w:rPr>
          <w:rFonts w:ascii="Times New Roman" w:hAnsi="Times New Roman"/>
          <w:sz w:val="24"/>
          <w:szCs w:val="24"/>
        </w:rPr>
        <w:t xml:space="preserve">, </w:t>
      </w:r>
      <w:r w:rsidRPr="00121A2C">
        <w:rPr>
          <w:rFonts w:ascii="Times New Roman" w:hAnsi="Times New Roman"/>
          <w:sz w:val="24"/>
          <w:szCs w:val="24"/>
        </w:rPr>
        <w:t>lezer</w:t>
      </w:r>
      <w:r>
        <w:rPr>
          <w:rFonts w:ascii="Times New Roman" w:hAnsi="Times New Roman"/>
          <w:sz w:val="24"/>
          <w:szCs w:val="24"/>
        </w:rPr>
        <w:t xml:space="preserve">, </w:t>
      </w:r>
      <w:r w:rsidRPr="00121A2C">
        <w:rPr>
          <w:rFonts w:ascii="Times New Roman" w:hAnsi="Times New Roman"/>
          <w:sz w:val="24"/>
          <w:szCs w:val="24"/>
        </w:rPr>
        <w:t>daartoe moogt komen</w:t>
      </w:r>
      <w:r>
        <w:rPr>
          <w:rFonts w:ascii="Times New Roman" w:hAnsi="Times New Roman"/>
          <w:sz w:val="24"/>
          <w:szCs w:val="24"/>
        </w:rPr>
        <w:t xml:space="preserve">, indien </w:t>
      </w:r>
      <w:r w:rsidRPr="00121A2C">
        <w:rPr>
          <w:rFonts w:ascii="Times New Roman" w:hAnsi="Times New Roman"/>
          <w:sz w:val="24"/>
          <w:szCs w:val="24"/>
        </w:rPr>
        <w:t>mijn penningske hiertoe kan bijdragen</w:t>
      </w:r>
      <w:r>
        <w:rPr>
          <w:rFonts w:ascii="Times New Roman" w:hAnsi="Times New Roman"/>
          <w:sz w:val="24"/>
          <w:szCs w:val="24"/>
        </w:rPr>
        <w:t xml:space="preserve">, </w:t>
      </w:r>
      <w:r w:rsidRPr="00121A2C">
        <w:rPr>
          <w:rFonts w:ascii="Times New Roman" w:hAnsi="Times New Roman"/>
          <w:sz w:val="24"/>
          <w:szCs w:val="24"/>
        </w:rPr>
        <w:t xml:space="preserve">wil ik deze vier zaken te uwer overtuiging voorstellen: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a. De wet belaadt u met</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zowel om de verdorvenheid uwer natuur</w:t>
      </w:r>
      <w:r>
        <w:rPr>
          <w:rFonts w:ascii="Times New Roman" w:hAnsi="Times New Roman"/>
          <w:sz w:val="24"/>
          <w:szCs w:val="24"/>
        </w:rPr>
        <w:t xml:space="preserve">, </w:t>
      </w:r>
      <w:r w:rsidRPr="00121A2C">
        <w:rPr>
          <w:rFonts w:ascii="Times New Roman" w:hAnsi="Times New Roman"/>
          <w:sz w:val="24"/>
          <w:szCs w:val="24"/>
        </w:rPr>
        <w:t>als om de overtredingen uws levens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 had gij nimmer</w:t>
      </w:r>
      <w:r>
        <w:rPr>
          <w:rFonts w:ascii="Times New Roman" w:hAnsi="Times New Roman"/>
          <w:sz w:val="24"/>
          <w:szCs w:val="24"/>
        </w:rPr>
        <w:t xml:space="preserve"> een </w:t>
      </w:r>
      <w:r w:rsidRPr="00121A2C">
        <w:rPr>
          <w:rFonts w:ascii="Times New Roman" w:hAnsi="Times New Roman"/>
          <w:sz w:val="24"/>
          <w:szCs w:val="24"/>
        </w:rPr>
        <w:t>zondige daad bedreven</w:t>
      </w:r>
      <w:r>
        <w:rPr>
          <w:rFonts w:ascii="Times New Roman" w:hAnsi="Times New Roman"/>
          <w:sz w:val="24"/>
          <w:szCs w:val="24"/>
        </w:rPr>
        <w:t xml:space="preserve">, </w:t>
      </w:r>
      <w:r w:rsidRPr="00121A2C">
        <w:rPr>
          <w:rFonts w:ascii="Times New Roman" w:hAnsi="Times New Roman"/>
          <w:sz w:val="24"/>
          <w:szCs w:val="24"/>
        </w:rPr>
        <w:t>toch staat de verdorvenheid uwer natuur als een slagboom vóór u op</w:t>
      </w:r>
      <w:r>
        <w:rPr>
          <w:rFonts w:ascii="Times New Roman" w:hAnsi="Times New Roman"/>
          <w:sz w:val="24"/>
          <w:szCs w:val="24"/>
        </w:rPr>
        <w:t xml:space="preserve"> de </w:t>
      </w:r>
      <w:r w:rsidRPr="00121A2C">
        <w:rPr>
          <w:rFonts w:ascii="Times New Roman" w:hAnsi="Times New Roman"/>
          <w:sz w:val="24"/>
          <w:szCs w:val="24"/>
        </w:rPr>
        <w:t>weg des levens</w:t>
      </w:r>
      <w:r>
        <w:rPr>
          <w:rFonts w:ascii="Times New Roman" w:hAnsi="Times New Roman"/>
          <w:sz w:val="24"/>
          <w:szCs w:val="24"/>
        </w:rPr>
        <w:t xml:space="preserve">, indien u </w:t>
      </w:r>
      <w:r w:rsidRPr="00121A2C">
        <w:rPr>
          <w:rFonts w:ascii="Times New Roman" w:hAnsi="Times New Roman"/>
          <w:sz w:val="24"/>
          <w:szCs w:val="24"/>
        </w:rPr>
        <w:t xml:space="preserve">niet tot God wilt gaan om door Christus barmhartigheid te verkrijgen.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b. De wet bindt u en belaadt u met</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zowel voor zondige gedachten</w:t>
      </w:r>
      <w:r>
        <w:rPr>
          <w:rFonts w:ascii="Times New Roman" w:hAnsi="Times New Roman"/>
          <w:sz w:val="24"/>
          <w:szCs w:val="24"/>
        </w:rPr>
        <w:t xml:space="preserve">, </w:t>
      </w:r>
      <w:r w:rsidRPr="00121A2C">
        <w:rPr>
          <w:rFonts w:ascii="Times New Roman" w:hAnsi="Times New Roman"/>
          <w:sz w:val="24"/>
          <w:szCs w:val="24"/>
        </w:rPr>
        <w:t xml:space="preserve">als voor zondige en onrechtvaardige daden. </w:t>
      </w:r>
      <w:r>
        <w:rPr>
          <w:rFonts w:ascii="Times New Roman" w:hAnsi="Times New Roman"/>
          <w:sz w:val="24"/>
          <w:szCs w:val="24"/>
        </w:rPr>
        <w:t>"</w:t>
      </w:r>
      <w:r w:rsidRPr="00121A2C">
        <w:rPr>
          <w:rFonts w:ascii="Times New Roman" w:hAnsi="Times New Roman"/>
          <w:sz w:val="24"/>
          <w:szCs w:val="24"/>
        </w:rPr>
        <w:t>De gedachte der dwaasheid is zonde</w:t>
      </w:r>
      <w:r>
        <w:rPr>
          <w:rFonts w:ascii="Times New Roman" w:hAnsi="Times New Roman"/>
          <w:sz w:val="24"/>
          <w:szCs w:val="24"/>
        </w:rPr>
        <w:t>, "</w:t>
      </w:r>
      <w:r w:rsidRPr="00121A2C">
        <w:rPr>
          <w:rFonts w:ascii="Times New Roman" w:hAnsi="Times New Roman"/>
          <w:sz w:val="24"/>
          <w:szCs w:val="24"/>
        </w:rPr>
        <w:t xml:space="preserve"> Spreuken 24:9</w:t>
      </w:r>
      <w:r>
        <w:rPr>
          <w:rFonts w:ascii="Times New Roman" w:hAnsi="Times New Roman"/>
          <w:sz w:val="24"/>
          <w:szCs w:val="24"/>
        </w:rPr>
        <w:t xml:space="preserve">, </w:t>
      </w:r>
      <w:r w:rsidRPr="00121A2C">
        <w:rPr>
          <w:rFonts w:ascii="Times New Roman" w:hAnsi="Times New Roman"/>
          <w:sz w:val="24"/>
          <w:szCs w:val="24"/>
        </w:rPr>
        <w:t>al openbaart ze zich ook nimmer in enige daad</w:t>
      </w:r>
      <w:r>
        <w:rPr>
          <w:rFonts w:ascii="Times New Roman" w:hAnsi="Times New Roman"/>
          <w:sz w:val="24"/>
          <w:szCs w:val="24"/>
        </w:rPr>
        <w:t xml:space="preserve">, </w:t>
      </w:r>
      <w:r w:rsidRPr="00121A2C">
        <w:rPr>
          <w:rFonts w:ascii="Times New Roman" w:hAnsi="Times New Roman"/>
          <w:sz w:val="24"/>
          <w:szCs w:val="24"/>
        </w:rPr>
        <w:t xml:space="preserve">en zij zal evenzeer het oordeel der verdoemenis wegdragen als de grofste overtredingen der wereld.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c. Al</w:t>
      </w:r>
      <w:r>
        <w:rPr>
          <w:rFonts w:ascii="Times New Roman" w:hAnsi="Times New Roman"/>
          <w:sz w:val="24"/>
          <w:szCs w:val="24"/>
        </w:rPr>
        <w:t xml:space="preserve"> zou u</w:t>
      </w:r>
      <w:r w:rsidRPr="00121A2C">
        <w:rPr>
          <w:rFonts w:ascii="Times New Roman" w:hAnsi="Times New Roman"/>
          <w:sz w:val="24"/>
          <w:szCs w:val="24"/>
        </w:rPr>
        <w:t xml:space="preserve"> nu al de geboden onderhouden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u niet baten</w:t>
      </w:r>
      <w:r>
        <w:rPr>
          <w:rFonts w:ascii="Times New Roman" w:hAnsi="Times New Roman"/>
          <w:sz w:val="24"/>
          <w:szCs w:val="24"/>
        </w:rPr>
        <w:t xml:space="preserve">, omdat </w:t>
      </w:r>
      <w:r w:rsidRPr="00121A2C">
        <w:rPr>
          <w:rFonts w:ascii="Times New Roman" w:hAnsi="Times New Roman"/>
          <w:sz w:val="24"/>
          <w:szCs w:val="24"/>
        </w:rPr>
        <w:t xml:space="preserve">gij eerst gezondigd hebt: </w:t>
      </w:r>
      <w:r>
        <w:rPr>
          <w:rFonts w:ascii="Times New Roman" w:hAnsi="Times New Roman"/>
          <w:sz w:val="24"/>
          <w:szCs w:val="24"/>
        </w:rPr>
        <w:t>"</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die zondigt</w:t>
      </w:r>
      <w:r>
        <w:rPr>
          <w:rFonts w:ascii="Times New Roman" w:hAnsi="Times New Roman"/>
          <w:sz w:val="24"/>
          <w:szCs w:val="24"/>
        </w:rPr>
        <w:t xml:space="preserve">, </w:t>
      </w:r>
      <w:r w:rsidRPr="00121A2C">
        <w:rPr>
          <w:rFonts w:ascii="Times New Roman" w:hAnsi="Times New Roman"/>
          <w:sz w:val="24"/>
          <w:szCs w:val="24"/>
        </w:rPr>
        <w:t>zal sterven.</w:t>
      </w:r>
      <w:r>
        <w:rPr>
          <w:rFonts w:ascii="Times New Roman" w:hAnsi="Times New Roman"/>
          <w:sz w:val="24"/>
          <w:szCs w:val="24"/>
        </w:rPr>
        <w:t>"</w:t>
      </w:r>
      <w:r w:rsidRPr="00121A2C">
        <w:rPr>
          <w:rFonts w:ascii="Times New Roman" w:hAnsi="Times New Roman"/>
          <w:sz w:val="24"/>
          <w:szCs w:val="24"/>
        </w:rPr>
        <w:t xml:space="preserve"> Tenzij gij</w:t>
      </w:r>
      <w:r>
        <w:rPr>
          <w:rFonts w:ascii="Times New Roman" w:hAnsi="Times New Roman"/>
          <w:sz w:val="24"/>
          <w:szCs w:val="24"/>
        </w:rPr>
        <w:t xml:space="preserve"> zo de </w:t>
      </w:r>
      <w:r w:rsidRPr="00121A2C">
        <w:rPr>
          <w:rFonts w:ascii="Times New Roman" w:hAnsi="Times New Roman"/>
          <w:sz w:val="24"/>
          <w:szCs w:val="24"/>
        </w:rPr>
        <w:t>vloek kunt dragen en dus op wettige wijze voldoen voor de zonden</w:t>
      </w:r>
      <w:r>
        <w:rPr>
          <w:rFonts w:ascii="Times New Roman" w:hAnsi="Times New Roman"/>
          <w:sz w:val="24"/>
          <w:szCs w:val="24"/>
        </w:rPr>
        <w:t xml:space="preserve">, </w:t>
      </w:r>
      <w:r w:rsidRPr="00121A2C">
        <w:rPr>
          <w:rFonts w:ascii="Times New Roman" w:hAnsi="Times New Roman"/>
          <w:sz w:val="24"/>
          <w:szCs w:val="24"/>
        </w:rPr>
        <w:t>die gij hebt bedreven</w:t>
      </w:r>
      <w:r>
        <w:rPr>
          <w:rFonts w:ascii="Times New Roman" w:hAnsi="Times New Roman"/>
          <w:sz w:val="24"/>
          <w:szCs w:val="24"/>
        </w:rPr>
        <w:t>, bent u</w:t>
      </w:r>
      <w:r w:rsidRPr="00121A2C">
        <w:rPr>
          <w:rFonts w:ascii="Times New Roman" w:hAnsi="Times New Roman"/>
          <w:sz w:val="24"/>
          <w:szCs w:val="24"/>
        </w:rPr>
        <w:t xml:space="preserve"> verloren</w:t>
      </w:r>
      <w:r>
        <w:rPr>
          <w:rFonts w:ascii="Times New Roman" w:hAnsi="Times New Roman"/>
          <w:sz w:val="24"/>
          <w:szCs w:val="24"/>
        </w:rPr>
        <w:t xml:space="preserve">, indien u </w:t>
      </w:r>
      <w:r w:rsidRPr="00121A2C">
        <w:rPr>
          <w:rFonts w:ascii="Times New Roman" w:hAnsi="Times New Roman"/>
          <w:sz w:val="24"/>
          <w:szCs w:val="24"/>
        </w:rPr>
        <w:t xml:space="preserve">niet door Christus tot God gaat onbarmhartigheid en genade.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d</w:t>
      </w:r>
      <w:r>
        <w:rPr>
          <w:rFonts w:ascii="Times New Roman" w:hAnsi="Times New Roman"/>
          <w:sz w:val="24"/>
          <w:szCs w:val="24"/>
        </w:rPr>
        <w:t>. E</w:t>
      </w:r>
      <w:r w:rsidRPr="00121A2C">
        <w:rPr>
          <w:rFonts w:ascii="Times New Roman" w:hAnsi="Times New Roman"/>
          <w:sz w:val="24"/>
          <w:szCs w:val="24"/>
        </w:rPr>
        <w:t>n meen nooit door berouw der wet</w:t>
      </w:r>
      <w:r>
        <w:rPr>
          <w:rFonts w:ascii="Times New Roman" w:hAnsi="Times New Roman"/>
          <w:sz w:val="24"/>
          <w:szCs w:val="24"/>
        </w:rPr>
        <w:t xml:space="preserve"> de </w:t>
      </w:r>
      <w:r w:rsidRPr="00121A2C">
        <w:rPr>
          <w:rFonts w:ascii="Times New Roman" w:hAnsi="Times New Roman"/>
          <w:sz w:val="24"/>
          <w:szCs w:val="24"/>
        </w:rPr>
        <w:t>mond te stoppen</w:t>
      </w:r>
      <w:r>
        <w:rPr>
          <w:rFonts w:ascii="Times New Roman" w:hAnsi="Times New Roman"/>
          <w:sz w:val="24"/>
          <w:szCs w:val="24"/>
        </w:rPr>
        <w:t xml:space="preserve">, </w:t>
      </w:r>
      <w:r w:rsidRPr="00121A2C">
        <w:rPr>
          <w:rFonts w:ascii="Times New Roman" w:hAnsi="Times New Roman"/>
          <w:sz w:val="24"/>
          <w:szCs w:val="24"/>
        </w:rPr>
        <w:t>want de wet vraagt naar geen berouw</w:t>
      </w:r>
      <w:r>
        <w:rPr>
          <w:rFonts w:ascii="Times New Roman" w:hAnsi="Times New Roman"/>
          <w:sz w:val="24"/>
          <w:szCs w:val="24"/>
        </w:rPr>
        <w:t xml:space="preserve">, </w:t>
      </w:r>
      <w:r w:rsidRPr="00121A2C">
        <w:rPr>
          <w:rFonts w:ascii="Times New Roman" w:hAnsi="Times New Roman"/>
          <w:sz w:val="24"/>
          <w:szCs w:val="24"/>
        </w:rPr>
        <w:t>maar naar gehoorzaamheid</w:t>
      </w:r>
      <w:r>
        <w:rPr>
          <w:rFonts w:ascii="Times New Roman" w:hAnsi="Times New Roman"/>
          <w:sz w:val="24"/>
          <w:szCs w:val="24"/>
        </w:rPr>
        <w:t xml:space="preserve">, </w:t>
      </w:r>
      <w:r w:rsidRPr="00121A2C">
        <w:rPr>
          <w:rFonts w:ascii="Times New Roman" w:hAnsi="Times New Roman"/>
          <w:sz w:val="24"/>
          <w:szCs w:val="24"/>
        </w:rPr>
        <w:t>evenmin neemt ze u aan</w:t>
      </w:r>
      <w:r>
        <w:rPr>
          <w:rFonts w:ascii="Times New Roman" w:hAnsi="Times New Roman"/>
          <w:sz w:val="24"/>
          <w:szCs w:val="24"/>
        </w:rPr>
        <w:t xml:space="preserve">, </w:t>
      </w:r>
      <w:r w:rsidRPr="00121A2C">
        <w:rPr>
          <w:rFonts w:ascii="Times New Roman" w:hAnsi="Times New Roman"/>
          <w:sz w:val="24"/>
          <w:szCs w:val="24"/>
        </w:rPr>
        <w:t>of gij al een zee van bloed en tranen weende over</w:t>
      </w:r>
      <w:r>
        <w:rPr>
          <w:rFonts w:ascii="Times New Roman" w:hAnsi="Times New Roman"/>
          <w:sz w:val="24"/>
          <w:szCs w:val="24"/>
        </w:rPr>
        <w:t xml:space="preserve"> uw </w:t>
      </w:r>
      <w:r w:rsidRPr="00121A2C">
        <w:rPr>
          <w:rFonts w:ascii="Times New Roman" w:hAnsi="Times New Roman"/>
          <w:sz w:val="24"/>
          <w:szCs w:val="24"/>
        </w:rPr>
        <w:t>zonden.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moet u </w:t>
      </w:r>
      <w:r w:rsidRPr="00121A2C">
        <w:rPr>
          <w:rFonts w:ascii="Times New Roman" w:hAnsi="Times New Roman"/>
          <w:sz w:val="24"/>
          <w:szCs w:val="24"/>
        </w:rPr>
        <w:t>weten</w:t>
      </w:r>
      <w:r>
        <w:rPr>
          <w:rFonts w:ascii="Times New Roman" w:hAnsi="Times New Roman"/>
          <w:sz w:val="24"/>
          <w:szCs w:val="24"/>
        </w:rPr>
        <w:t xml:space="preserve">, </w:t>
      </w:r>
      <w:r w:rsidRPr="00121A2C">
        <w:rPr>
          <w:rFonts w:ascii="Times New Roman" w:hAnsi="Times New Roman"/>
          <w:sz w:val="24"/>
          <w:szCs w:val="24"/>
        </w:rPr>
        <w:t xml:space="preserve">anders </w:t>
      </w:r>
      <w:r>
        <w:rPr>
          <w:rFonts w:ascii="Times New Roman" w:hAnsi="Times New Roman"/>
          <w:sz w:val="24"/>
          <w:szCs w:val="24"/>
        </w:rPr>
        <w:t xml:space="preserve">zal u </w:t>
      </w:r>
      <w:r w:rsidRPr="00121A2C">
        <w:rPr>
          <w:rFonts w:ascii="Times New Roman" w:hAnsi="Times New Roman"/>
          <w:sz w:val="24"/>
          <w:szCs w:val="24"/>
        </w:rPr>
        <w:t>nimmer door Christus bij God het leven zoeken. Want deze kennis zal ten gevolge hebben</w:t>
      </w:r>
      <w:r>
        <w:rPr>
          <w:rFonts w:ascii="Times New Roman" w:hAnsi="Times New Roman"/>
          <w:sz w:val="24"/>
          <w:szCs w:val="24"/>
        </w:rPr>
        <w:t xml:space="preserve">, dat u </w:t>
      </w:r>
      <w:r w:rsidRPr="00121A2C">
        <w:rPr>
          <w:rFonts w:ascii="Times New Roman" w:hAnsi="Times New Roman"/>
          <w:sz w:val="24"/>
          <w:szCs w:val="24"/>
        </w:rPr>
        <w:t>noch de onverbiddelijkheid der wet geringacht</w:t>
      </w:r>
      <w:r>
        <w:rPr>
          <w:rFonts w:ascii="Times New Roman" w:hAnsi="Times New Roman"/>
          <w:sz w:val="24"/>
          <w:szCs w:val="24"/>
        </w:rPr>
        <w:t xml:space="preserve">, </w:t>
      </w:r>
      <w:r w:rsidRPr="00121A2C">
        <w:rPr>
          <w:rFonts w:ascii="Times New Roman" w:hAnsi="Times New Roman"/>
          <w:sz w:val="24"/>
          <w:szCs w:val="24"/>
        </w:rPr>
        <w:t>noch waant</w:t>
      </w:r>
      <w:r>
        <w:rPr>
          <w:rFonts w:ascii="Times New Roman" w:hAnsi="Times New Roman"/>
          <w:sz w:val="24"/>
          <w:szCs w:val="24"/>
        </w:rPr>
        <w:t xml:space="preserve">, </w:t>
      </w:r>
      <w:r w:rsidRPr="00121A2C">
        <w:rPr>
          <w:rFonts w:ascii="Times New Roman" w:hAnsi="Times New Roman"/>
          <w:sz w:val="24"/>
          <w:szCs w:val="24"/>
        </w:rPr>
        <w:t>door de werken het leven te kunnen verwerven. Welnu</w:t>
      </w:r>
      <w:r>
        <w:rPr>
          <w:rFonts w:ascii="Times New Roman" w:hAnsi="Times New Roman"/>
          <w:sz w:val="24"/>
          <w:szCs w:val="24"/>
        </w:rPr>
        <w:t xml:space="preserve">, zo u </w:t>
      </w:r>
      <w:r w:rsidRPr="00121A2C">
        <w:rPr>
          <w:rFonts w:ascii="Times New Roman" w:hAnsi="Times New Roman"/>
          <w:sz w:val="24"/>
          <w:szCs w:val="24"/>
        </w:rPr>
        <w:t>deze beide klippen ontzeilt</w:t>
      </w:r>
      <w:r>
        <w:rPr>
          <w:rFonts w:ascii="Times New Roman" w:hAnsi="Times New Roman"/>
          <w:sz w:val="24"/>
          <w:szCs w:val="24"/>
        </w:rPr>
        <w:t xml:space="preserve">, </w:t>
      </w:r>
      <w:r w:rsidRPr="00121A2C">
        <w:rPr>
          <w:rFonts w:ascii="Times New Roman" w:hAnsi="Times New Roman"/>
          <w:sz w:val="24"/>
          <w:szCs w:val="24"/>
        </w:rPr>
        <w:t>kunt gij niet anders dan het leven bij God door Christus zoeken</w:t>
      </w:r>
      <w:r>
        <w:rPr>
          <w:rFonts w:ascii="Times New Roman" w:hAnsi="Times New Roman"/>
          <w:sz w:val="24"/>
          <w:szCs w:val="24"/>
        </w:rPr>
        <w:t xml:space="preserve">, </w:t>
      </w:r>
      <w:r w:rsidRPr="00121A2C">
        <w:rPr>
          <w:rFonts w:ascii="Times New Roman" w:hAnsi="Times New Roman"/>
          <w:sz w:val="24"/>
          <w:szCs w:val="24"/>
        </w:rPr>
        <w:t>want nu is u alle steunsel ontnomen</w:t>
      </w:r>
      <w:r>
        <w:rPr>
          <w:rFonts w:ascii="Times New Roman" w:hAnsi="Times New Roman"/>
          <w:sz w:val="24"/>
          <w:szCs w:val="24"/>
        </w:rPr>
        <w:t xml:space="preserve">, </w:t>
      </w:r>
      <w:r w:rsidRPr="00121A2C">
        <w:rPr>
          <w:rFonts w:ascii="Times New Roman" w:hAnsi="Times New Roman"/>
          <w:sz w:val="24"/>
          <w:szCs w:val="24"/>
        </w:rPr>
        <w:t>de genoegens der wereld vermaken u niet langer</w:t>
      </w:r>
      <w:r>
        <w:rPr>
          <w:rFonts w:ascii="Times New Roman" w:hAnsi="Times New Roman"/>
          <w:sz w:val="24"/>
          <w:szCs w:val="24"/>
        </w:rPr>
        <w:t xml:space="preserve">, </w:t>
      </w:r>
      <w:r w:rsidRPr="00121A2C">
        <w:rPr>
          <w:rFonts w:ascii="Times New Roman" w:hAnsi="Times New Roman"/>
          <w:sz w:val="24"/>
          <w:szCs w:val="24"/>
        </w:rPr>
        <w:t>en hoop op</w:t>
      </w:r>
      <w:r>
        <w:rPr>
          <w:rFonts w:ascii="Times New Roman" w:hAnsi="Times New Roman"/>
          <w:sz w:val="24"/>
          <w:szCs w:val="24"/>
        </w:rPr>
        <w:t xml:space="preserve"> uzelf</w:t>
      </w:r>
      <w:r w:rsidRPr="00121A2C">
        <w:rPr>
          <w:rFonts w:ascii="Times New Roman" w:hAnsi="Times New Roman"/>
          <w:sz w:val="24"/>
          <w:szCs w:val="24"/>
        </w:rPr>
        <w:t xml:space="preserve"> kunt gij niet meer voeden. Zo sterft gij nu</w:t>
      </w:r>
      <w:r>
        <w:rPr>
          <w:rFonts w:ascii="Times New Roman" w:hAnsi="Times New Roman"/>
          <w:sz w:val="24"/>
          <w:szCs w:val="24"/>
        </w:rPr>
        <w:t xml:space="preserve">, </w:t>
      </w:r>
      <w:r w:rsidRPr="00121A2C">
        <w:rPr>
          <w:rFonts w:ascii="Times New Roman" w:hAnsi="Times New Roman"/>
          <w:sz w:val="24"/>
          <w:szCs w:val="24"/>
        </w:rPr>
        <w:t>en dat is de weg ten leven</w:t>
      </w:r>
      <w:r>
        <w:rPr>
          <w:rFonts w:ascii="Times New Roman" w:hAnsi="Times New Roman"/>
          <w:sz w:val="24"/>
          <w:szCs w:val="24"/>
        </w:rPr>
        <w:t xml:space="preserve">, </w:t>
      </w:r>
      <w:r w:rsidRPr="00121A2C">
        <w:rPr>
          <w:rFonts w:ascii="Times New Roman" w:hAnsi="Times New Roman"/>
          <w:sz w:val="24"/>
          <w:szCs w:val="24"/>
        </w:rPr>
        <w:t>want dit inwendig sterven is of gelijkt op een maag</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honger gekweld</w:t>
      </w:r>
      <w:r>
        <w:rPr>
          <w:rFonts w:ascii="Times New Roman" w:hAnsi="Times New Roman"/>
          <w:sz w:val="24"/>
          <w:szCs w:val="24"/>
        </w:rPr>
        <w:t xml:space="preserve">, </w:t>
      </w:r>
      <w:r w:rsidRPr="00121A2C">
        <w:rPr>
          <w:rFonts w:ascii="Times New Roman" w:hAnsi="Times New Roman"/>
          <w:sz w:val="24"/>
          <w:szCs w:val="24"/>
        </w:rPr>
        <w:t xml:space="preserve">slechts </w:t>
      </w:r>
      <w:r>
        <w:rPr>
          <w:rFonts w:ascii="Times New Roman" w:hAnsi="Times New Roman"/>
          <w:sz w:val="24"/>
          <w:szCs w:val="24"/>
        </w:rPr>
        <w:t>verlangen</w:t>
      </w:r>
      <w:r w:rsidRPr="00121A2C">
        <w:rPr>
          <w:rFonts w:ascii="Times New Roman" w:hAnsi="Times New Roman"/>
          <w:sz w:val="24"/>
          <w:szCs w:val="24"/>
        </w:rPr>
        <w:t xml:space="preserve"> kan naar en smeken om spijs en drank</w:t>
      </w:r>
      <w:r>
        <w:rPr>
          <w:rFonts w:ascii="Times New Roman" w:hAnsi="Times New Roman"/>
          <w:sz w:val="24"/>
          <w:szCs w:val="24"/>
        </w:rPr>
        <w:t>. N</w:t>
      </w:r>
      <w:r w:rsidRPr="00121A2C">
        <w:rPr>
          <w:rFonts w:ascii="Times New Roman" w:hAnsi="Times New Roman"/>
          <w:sz w:val="24"/>
          <w:szCs w:val="24"/>
        </w:rPr>
        <w:t>u is het even onmogelijk voor u</w:t>
      </w:r>
      <w:r>
        <w:rPr>
          <w:rFonts w:ascii="Times New Roman" w:hAnsi="Times New Roman"/>
          <w:sz w:val="24"/>
          <w:szCs w:val="24"/>
        </w:rPr>
        <w:t xml:space="preserve">, </w:t>
      </w:r>
      <w:r w:rsidRPr="00121A2C">
        <w:rPr>
          <w:rFonts w:ascii="Times New Roman" w:hAnsi="Times New Roman"/>
          <w:sz w:val="24"/>
          <w:szCs w:val="24"/>
        </w:rPr>
        <w:t>om met</w:t>
      </w:r>
      <w:r>
        <w:rPr>
          <w:rFonts w:ascii="Times New Roman" w:hAnsi="Times New Roman"/>
          <w:sz w:val="24"/>
          <w:szCs w:val="24"/>
        </w:rPr>
        <w:t xml:space="preserve"> de </w:t>
      </w:r>
      <w:r w:rsidRPr="00121A2C">
        <w:rPr>
          <w:rFonts w:ascii="Times New Roman" w:hAnsi="Times New Roman"/>
          <w:sz w:val="24"/>
          <w:szCs w:val="24"/>
        </w:rPr>
        <w:t>vinger in het vuur te blijven slapen</w:t>
      </w:r>
      <w:r>
        <w:rPr>
          <w:rFonts w:ascii="Times New Roman" w:hAnsi="Times New Roman"/>
          <w:sz w:val="24"/>
          <w:szCs w:val="24"/>
        </w:rPr>
        <w:t xml:space="preserve">, </w:t>
      </w:r>
      <w:r w:rsidRPr="00121A2C">
        <w:rPr>
          <w:rFonts w:ascii="Times New Roman" w:hAnsi="Times New Roman"/>
          <w:sz w:val="24"/>
          <w:szCs w:val="24"/>
        </w:rPr>
        <w:t>als op</w:t>
      </w:r>
      <w:r>
        <w:rPr>
          <w:rFonts w:ascii="Times New Roman" w:hAnsi="Times New Roman"/>
          <w:sz w:val="24"/>
          <w:szCs w:val="24"/>
        </w:rPr>
        <w:t xml:space="preserve"> de </w:t>
      </w:r>
      <w:r w:rsidRPr="00121A2C">
        <w:rPr>
          <w:rFonts w:ascii="Times New Roman" w:hAnsi="Times New Roman"/>
          <w:sz w:val="24"/>
          <w:szCs w:val="24"/>
        </w:rPr>
        <w:t>duur</w:t>
      </w:r>
      <w:r>
        <w:rPr>
          <w:rFonts w:ascii="Times New Roman" w:hAnsi="Times New Roman"/>
          <w:sz w:val="24"/>
          <w:szCs w:val="24"/>
        </w:rPr>
        <w:t xml:space="preserve">, </w:t>
      </w:r>
      <w:r w:rsidRPr="00121A2C">
        <w:rPr>
          <w:rFonts w:ascii="Times New Roman" w:hAnsi="Times New Roman"/>
          <w:sz w:val="24"/>
          <w:szCs w:val="24"/>
        </w:rPr>
        <w:t>zolang deze kennis blijft</w:t>
      </w:r>
      <w:r>
        <w:rPr>
          <w:rFonts w:ascii="Times New Roman" w:hAnsi="Times New Roman"/>
          <w:sz w:val="24"/>
          <w:szCs w:val="24"/>
        </w:rPr>
        <w:t xml:space="preserve">, </w:t>
      </w:r>
      <w:r w:rsidRPr="00121A2C">
        <w:rPr>
          <w:rFonts w:ascii="Times New Roman" w:hAnsi="Times New Roman"/>
          <w:sz w:val="24"/>
          <w:szCs w:val="24"/>
        </w:rPr>
        <w:t xml:space="preserve">dat brandende </w:t>
      </w:r>
      <w:r>
        <w:rPr>
          <w:rFonts w:ascii="Times New Roman" w:hAnsi="Times New Roman"/>
          <w:sz w:val="24"/>
          <w:szCs w:val="24"/>
        </w:rPr>
        <w:t>verlangen</w:t>
      </w:r>
      <w:r w:rsidRPr="00121A2C">
        <w:rPr>
          <w:rFonts w:ascii="Times New Roman" w:hAnsi="Times New Roman"/>
          <w:sz w:val="24"/>
          <w:szCs w:val="24"/>
        </w:rPr>
        <w:t xml:space="preserve"> uit te houden.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4. Behalve kennis van </w:t>
      </w:r>
      <w:r>
        <w:rPr>
          <w:rFonts w:ascii="Times New Roman" w:hAnsi="Times New Roman"/>
          <w:sz w:val="24"/>
          <w:szCs w:val="24"/>
        </w:rPr>
        <w:t xml:space="preserve">zichzelf, </w:t>
      </w:r>
      <w:r w:rsidRPr="00121A2C">
        <w:rPr>
          <w:rFonts w:ascii="Times New Roman" w:hAnsi="Times New Roman"/>
          <w:sz w:val="24"/>
          <w:szCs w:val="24"/>
        </w:rPr>
        <w:t>van de wereld en van de wet</w:t>
      </w:r>
      <w:r>
        <w:rPr>
          <w:rFonts w:ascii="Times New Roman" w:hAnsi="Times New Roman"/>
          <w:sz w:val="24"/>
          <w:szCs w:val="24"/>
        </w:rPr>
        <w:t xml:space="preserve">, </w:t>
      </w:r>
      <w:r w:rsidRPr="00763950">
        <w:rPr>
          <w:rFonts w:ascii="Times New Roman" w:hAnsi="Times New Roman"/>
          <w:i/>
          <w:sz w:val="24"/>
          <w:szCs w:val="24"/>
        </w:rPr>
        <w:t>is het de mens ook nodig te weten</w:t>
      </w:r>
      <w:r>
        <w:rPr>
          <w:rFonts w:ascii="Times New Roman" w:hAnsi="Times New Roman"/>
          <w:i/>
          <w:sz w:val="24"/>
          <w:szCs w:val="24"/>
        </w:rPr>
        <w:t xml:space="preserve">, </w:t>
      </w:r>
      <w:r w:rsidRPr="00763950">
        <w:rPr>
          <w:rFonts w:ascii="Times New Roman" w:hAnsi="Times New Roman"/>
          <w:i/>
          <w:sz w:val="24"/>
          <w:szCs w:val="24"/>
        </w:rPr>
        <w:t>dat er een hel is</w:t>
      </w:r>
      <w:r>
        <w:rPr>
          <w:rFonts w:ascii="Times New Roman" w:hAnsi="Times New Roman"/>
          <w:i/>
          <w:sz w:val="24"/>
          <w:szCs w:val="24"/>
        </w:rPr>
        <w:t xml:space="preserve">, </w:t>
      </w:r>
      <w:r w:rsidRPr="00763950">
        <w:rPr>
          <w:rFonts w:ascii="Times New Roman" w:hAnsi="Times New Roman"/>
          <w:i/>
          <w:sz w:val="24"/>
          <w:szCs w:val="24"/>
        </w:rPr>
        <w:t>en hoe ondraaglijk de pijniging van die hel wezen zal</w:t>
      </w:r>
      <w:r>
        <w:rPr>
          <w:rFonts w:ascii="Times New Roman" w:hAnsi="Times New Roman"/>
          <w:sz w:val="24"/>
          <w:szCs w:val="24"/>
        </w:rPr>
        <w:t xml:space="preserve">, </w:t>
      </w:r>
      <w:r w:rsidRPr="00121A2C">
        <w:rPr>
          <w:rFonts w:ascii="Times New Roman" w:hAnsi="Times New Roman"/>
          <w:sz w:val="24"/>
          <w:szCs w:val="24"/>
        </w:rPr>
        <w:t>want alle bedreigingen</w:t>
      </w:r>
      <w:r>
        <w:rPr>
          <w:rFonts w:ascii="Times New Roman" w:hAnsi="Times New Roman"/>
          <w:sz w:val="24"/>
          <w:szCs w:val="24"/>
        </w:rPr>
        <w:t xml:space="preserve">, </w:t>
      </w:r>
      <w:r w:rsidRPr="00121A2C">
        <w:rPr>
          <w:rFonts w:ascii="Times New Roman" w:hAnsi="Times New Roman"/>
          <w:sz w:val="24"/>
          <w:szCs w:val="24"/>
        </w:rPr>
        <w:t>vloeken en strafaankondigingen voor</w:t>
      </w:r>
      <w:r>
        <w:rPr>
          <w:rFonts w:ascii="Times New Roman" w:hAnsi="Times New Roman"/>
          <w:sz w:val="24"/>
          <w:szCs w:val="24"/>
        </w:rPr>
        <w:t xml:space="preserve"> een </w:t>
      </w:r>
      <w:r w:rsidRPr="00121A2C">
        <w:rPr>
          <w:rFonts w:ascii="Times New Roman" w:hAnsi="Times New Roman"/>
          <w:sz w:val="24"/>
          <w:szCs w:val="24"/>
        </w:rPr>
        <w:t>andere wereld zullen blijken slechts bedrog en bangmakerij te zijn</w:t>
      </w:r>
      <w:r>
        <w:rPr>
          <w:rFonts w:ascii="Times New Roman" w:hAnsi="Times New Roman"/>
          <w:sz w:val="24"/>
          <w:szCs w:val="24"/>
        </w:rPr>
        <w:t xml:space="preserve">, indien </w:t>
      </w:r>
      <w:r w:rsidRPr="00121A2C">
        <w:rPr>
          <w:rFonts w:ascii="Times New Roman" w:hAnsi="Times New Roman"/>
          <w:sz w:val="24"/>
          <w:szCs w:val="24"/>
        </w:rPr>
        <w:t>er</w:t>
      </w:r>
      <w:r>
        <w:rPr>
          <w:rFonts w:ascii="Times New Roman" w:hAnsi="Times New Roman"/>
          <w:sz w:val="24"/>
          <w:szCs w:val="24"/>
        </w:rPr>
        <w:t xml:space="preserve"> geen </w:t>
      </w:r>
      <w:r w:rsidRPr="00121A2C">
        <w:rPr>
          <w:rFonts w:ascii="Times New Roman" w:hAnsi="Times New Roman"/>
          <w:sz w:val="24"/>
          <w:szCs w:val="24"/>
        </w:rPr>
        <w:t>plaats der pijniging</w:t>
      </w:r>
      <w:r>
        <w:rPr>
          <w:rFonts w:ascii="Times New Roman" w:hAnsi="Times New Roman"/>
          <w:sz w:val="24"/>
          <w:szCs w:val="24"/>
        </w:rPr>
        <w:t xml:space="preserve">, </w:t>
      </w:r>
      <w:r w:rsidRPr="00121A2C">
        <w:rPr>
          <w:rFonts w:ascii="Times New Roman" w:hAnsi="Times New Roman"/>
          <w:sz w:val="24"/>
          <w:szCs w:val="24"/>
        </w:rPr>
        <w:t>geen staat van verdoemenis bestaat</w:t>
      </w:r>
      <w:r>
        <w:rPr>
          <w:rFonts w:ascii="Times New Roman" w:hAnsi="Times New Roman"/>
          <w:sz w:val="24"/>
          <w:szCs w:val="24"/>
        </w:rPr>
        <w:t xml:space="preserve">, </w:t>
      </w:r>
      <w:r w:rsidRPr="00121A2C">
        <w:rPr>
          <w:rFonts w:ascii="Times New Roman" w:hAnsi="Times New Roman"/>
          <w:sz w:val="24"/>
          <w:szCs w:val="24"/>
        </w:rPr>
        <w:t>waar de zondaar het loon zijner ongerechtigheid ontvangt</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zijn </w:t>
      </w:r>
      <w:r w:rsidRPr="00121A2C">
        <w:rPr>
          <w:rFonts w:ascii="Times New Roman" w:hAnsi="Times New Roman"/>
          <w:sz w:val="24"/>
          <w:szCs w:val="24"/>
        </w:rPr>
        <w:t xml:space="preserve">dagen in deze wereld geëindigd zijn. Het woord </w:t>
      </w:r>
      <w:r>
        <w:rPr>
          <w:rFonts w:ascii="Times New Roman" w:hAnsi="Times New Roman"/>
          <w:sz w:val="24"/>
          <w:szCs w:val="24"/>
        </w:rPr>
        <w:t>"</w:t>
      </w:r>
      <w:r w:rsidRPr="00121A2C">
        <w:rPr>
          <w:rFonts w:ascii="Times New Roman" w:hAnsi="Times New Roman"/>
          <w:sz w:val="24"/>
          <w:szCs w:val="24"/>
        </w:rPr>
        <w:t>verlost</w:t>
      </w:r>
      <w:r>
        <w:rPr>
          <w:rFonts w:ascii="Times New Roman" w:hAnsi="Times New Roman"/>
          <w:sz w:val="24"/>
          <w:szCs w:val="24"/>
        </w:rPr>
        <w:t>"</w:t>
      </w:r>
      <w:r w:rsidRPr="00121A2C">
        <w:rPr>
          <w:rFonts w:ascii="Times New Roman" w:hAnsi="Times New Roman"/>
          <w:sz w:val="24"/>
          <w:szCs w:val="24"/>
        </w:rPr>
        <w:t xml:space="preserve"> veronderstelt</w:t>
      </w:r>
      <w:r>
        <w:rPr>
          <w:rFonts w:ascii="Times New Roman" w:hAnsi="Times New Roman"/>
          <w:sz w:val="24"/>
          <w:szCs w:val="24"/>
        </w:rPr>
        <w:t xml:space="preserve"> zo'n </w:t>
      </w:r>
      <w:r w:rsidRPr="00121A2C">
        <w:rPr>
          <w:rFonts w:ascii="Times New Roman" w:hAnsi="Times New Roman"/>
          <w:sz w:val="24"/>
          <w:szCs w:val="24"/>
        </w:rPr>
        <w:t>plaats. Hij kan verlossen van de hel</w:t>
      </w:r>
      <w:r>
        <w:rPr>
          <w:rFonts w:ascii="Times New Roman" w:hAnsi="Times New Roman"/>
          <w:sz w:val="24"/>
          <w:szCs w:val="24"/>
        </w:rPr>
        <w:t xml:space="preserve">, </w:t>
      </w:r>
      <w:r w:rsidRPr="00121A2C">
        <w:rPr>
          <w:rFonts w:ascii="Times New Roman" w:hAnsi="Times New Roman"/>
          <w:sz w:val="24"/>
          <w:szCs w:val="24"/>
        </w:rPr>
        <w:t>van de plaats der pijniging</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staat der verdoemenis</w:t>
      </w:r>
      <w:r>
        <w:rPr>
          <w:rFonts w:ascii="Times New Roman" w:hAnsi="Times New Roman"/>
          <w:sz w:val="24"/>
          <w:szCs w:val="24"/>
        </w:rPr>
        <w:t xml:space="preserve">, </w:t>
      </w:r>
      <w:r w:rsidRPr="00121A2C">
        <w:rPr>
          <w:rFonts w:ascii="Times New Roman" w:hAnsi="Times New Roman"/>
          <w:sz w:val="24"/>
          <w:szCs w:val="24"/>
        </w:rPr>
        <w:t>al degenen</w:t>
      </w:r>
      <w:r>
        <w:rPr>
          <w:rFonts w:ascii="Times New Roman" w:hAnsi="Times New Roman"/>
          <w:sz w:val="24"/>
          <w:szCs w:val="24"/>
        </w:rPr>
        <w:t xml:space="preserve">, </w:t>
      </w:r>
      <w:r w:rsidRPr="00121A2C">
        <w:rPr>
          <w:rFonts w:ascii="Times New Roman" w:hAnsi="Times New Roman"/>
          <w:sz w:val="24"/>
          <w:szCs w:val="24"/>
        </w:rPr>
        <w:t>die door Hem tot God gaan. Daarom spreekt Christus dikwijls van de hel in</w:t>
      </w:r>
      <w:r>
        <w:rPr>
          <w:rFonts w:ascii="Times New Roman" w:hAnsi="Times New Roman"/>
          <w:sz w:val="24"/>
          <w:szCs w:val="24"/>
        </w:rPr>
        <w:t xml:space="preserve"> zijn </w:t>
      </w:r>
      <w:r w:rsidRPr="00121A2C">
        <w:rPr>
          <w:rFonts w:ascii="Times New Roman" w:hAnsi="Times New Roman"/>
          <w:sz w:val="24"/>
          <w:szCs w:val="24"/>
        </w:rPr>
        <w:t>uitnodigingen tot de zondaars om tot Hem te komen</w:t>
      </w:r>
      <w:r>
        <w:rPr>
          <w:rFonts w:ascii="Times New Roman" w:hAnsi="Times New Roman"/>
          <w:sz w:val="24"/>
          <w:szCs w:val="24"/>
        </w:rPr>
        <w:t xml:space="preserve">, </w:t>
      </w:r>
      <w:r w:rsidRPr="00121A2C">
        <w:rPr>
          <w:rFonts w:ascii="Times New Roman" w:hAnsi="Times New Roman"/>
          <w:sz w:val="24"/>
          <w:szCs w:val="24"/>
        </w:rPr>
        <w:t>wanneer Hij hun verkondigt dat zij verlost zullen worden</w:t>
      </w:r>
      <w:r>
        <w:rPr>
          <w:rFonts w:ascii="Times New Roman" w:hAnsi="Times New Roman"/>
          <w:sz w:val="24"/>
          <w:szCs w:val="24"/>
        </w:rPr>
        <w:t xml:space="preserve">, indien </w:t>
      </w:r>
      <w:r w:rsidRPr="00121A2C">
        <w:rPr>
          <w:rFonts w:ascii="Times New Roman" w:hAnsi="Times New Roman"/>
          <w:sz w:val="24"/>
          <w:szCs w:val="24"/>
        </w:rPr>
        <w:t>zij zo doen</w:t>
      </w:r>
      <w:r>
        <w:rPr>
          <w:rFonts w:ascii="Times New Roman" w:hAnsi="Times New Roman"/>
          <w:sz w:val="24"/>
          <w:szCs w:val="24"/>
        </w:rPr>
        <w:t xml:space="preserve">, </w:t>
      </w:r>
      <w:r w:rsidRPr="00121A2C">
        <w:rPr>
          <w:rFonts w:ascii="Times New Roman" w:hAnsi="Times New Roman"/>
          <w:sz w:val="24"/>
          <w:szCs w:val="24"/>
        </w:rPr>
        <w:t>maar verdoemd</w:t>
      </w:r>
      <w:r>
        <w:rPr>
          <w:rFonts w:ascii="Times New Roman" w:hAnsi="Times New Roman"/>
          <w:sz w:val="24"/>
          <w:szCs w:val="24"/>
        </w:rPr>
        <w:t xml:space="preserve">, </w:t>
      </w:r>
      <w:r w:rsidRPr="00121A2C">
        <w:rPr>
          <w:rFonts w:ascii="Times New Roman" w:hAnsi="Times New Roman"/>
          <w:sz w:val="24"/>
          <w:szCs w:val="24"/>
        </w:rPr>
        <w:t>zo zij</w:t>
      </w:r>
      <w:r>
        <w:rPr>
          <w:rFonts w:ascii="Times New Roman" w:hAnsi="Times New Roman"/>
          <w:sz w:val="24"/>
          <w:szCs w:val="24"/>
        </w:rPr>
        <w:t xml:space="preserve"> zijn </w:t>
      </w:r>
      <w:r w:rsidRPr="00121A2C">
        <w:rPr>
          <w:rFonts w:ascii="Times New Roman" w:hAnsi="Times New Roman"/>
          <w:sz w:val="24"/>
          <w:szCs w:val="24"/>
        </w:rPr>
        <w:t xml:space="preserve">roepstem versmaden. Als had Hij gezegd: </w:t>
      </w:r>
      <w:r>
        <w:rPr>
          <w:rFonts w:ascii="Times New Roman" w:hAnsi="Times New Roman"/>
          <w:sz w:val="24"/>
          <w:szCs w:val="24"/>
        </w:rPr>
        <w:t>"</w:t>
      </w:r>
      <w:r w:rsidRPr="00121A2C">
        <w:rPr>
          <w:rFonts w:ascii="Times New Roman" w:hAnsi="Times New Roman"/>
          <w:sz w:val="24"/>
          <w:szCs w:val="24"/>
        </w:rPr>
        <w:t>Er is een hel</w:t>
      </w:r>
      <w:r>
        <w:rPr>
          <w:rFonts w:ascii="Times New Roman" w:hAnsi="Times New Roman"/>
          <w:sz w:val="24"/>
          <w:szCs w:val="24"/>
        </w:rPr>
        <w:t xml:space="preserve">, </w:t>
      </w:r>
      <w:r w:rsidRPr="00121A2C">
        <w:rPr>
          <w:rFonts w:ascii="Times New Roman" w:hAnsi="Times New Roman"/>
          <w:sz w:val="24"/>
          <w:szCs w:val="24"/>
        </w:rPr>
        <w:t>een vreselijke hel</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t>
      </w:r>
      <w:r w:rsidRPr="00121A2C">
        <w:rPr>
          <w:rFonts w:ascii="Times New Roman" w:hAnsi="Times New Roman"/>
          <w:sz w:val="24"/>
          <w:szCs w:val="24"/>
        </w:rPr>
        <w:t>die tot Mij komen</w:t>
      </w:r>
      <w:r>
        <w:rPr>
          <w:rFonts w:ascii="Times New Roman" w:hAnsi="Times New Roman"/>
          <w:sz w:val="24"/>
          <w:szCs w:val="24"/>
        </w:rPr>
        <w:t xml:space="preserve">, </w:t>
      </w:r>
      <w:r w:rsidRPr="00121A2C">
        <w:rPr>
          <w:rFonts w:ascii="Times New Roman" w:hAnsi="Times New Roman"/>
          <w:sz w:val="24"/>
          <w:szCs w:val="24"/>
        </w:rPr>
        <w:t>zal ik daarvan redden</w:t>
      </w:r>
      <w:r>
        <w:rPr>
          <w:rFonts w:ascii="Times New Roman" w:hAnsi="Times New Roman"/>
          <w:sz w:val="24"/>
          <w:szCs w:val="24"/>
        </w:rPr>
        <w:t xml:space="preserve">, </w:t>
      </w:r>
      <w:r w:rsidRPr="00121A2C">
        <w:rPr>
          <w:rFonts w:ascii="Times New Roman" w:hAnsi="Times New Roman"/>
          <w:sz w:val="24"/>
          <w:szCs w:val="24"/>
        </w:rPr>
        <w:t>maar zij</w:t>
      </w:r>
      <w:r>
        <w:rPr>
          <w:rFonts w:ascii="Times New Roman" w:hAnsi="Times New Roman"/>
          <w:sz w:val="24"/>
          <w:szCs w:val="24"/>
        </w:rPr>
        <w:t xml:space="preserve">, </w:t>
      </w:r>
      <w:r w:rsidRPr="00121A2C">
        <w:rPr>
          <w:rFonts w:ascii="Times New Roman" w:hAnsi="Times New Roman"/>
          <w:sz w:val="24"/>
          <w:szCs w:val="24"/>
        </w:rPr>
        <w:t>die niet komen</w:t>
      </w:r>
      <w:r>
        <w:rPr>
          <w:rFonts w:ascii="Times New Roman" w:hAnsi="Times New Roman"/>
          <w:sz w:val="24"/>
          <w:szCs w:val="24"/>
        </w:rPr>
        <w:t xml:space="preserve">, </w:t>
      </w:r>
      <w:r w:rsidRPr="00121A2C">
        <w:rPr>
          <w:rFonts w:ascii="Times New Roman" w:hAnsi="Times New Roman"/>
          <w:sz w:val="24"/>
          <w:szCs w:val="24"/>
        </w:rPr>
        <w:t>zullen door de wet ter</w:t>
      </w:r>
      <w:r>
        <w:rPr>
          <w:rFonts w:ascii="Times New Roman" w:hAnsi="Times New Roman"/>
          <w:sz w:val="24"/>
          <w:szCs w:val="24"/>
        </w:rPr>
        <w:t xml:space="preserve"> hel </w:t>
      </w:r>
      <w:r w:rsidRPr="00121A2C">
        <w:rPr>
          <w:rFonts w:ascii="Times New Roman" w:hAnsi="Times New Roman"/>
          <w:sz w:val="24"/>
          <w:szCs w:val="24"/>
        </w:rPr>
        <w:t xml:space="preserve">verwezen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opdat u </w:t>
      </w:r>
      <w:r w:rsidRPr="00121A2C">
        <w:rPr>
          <w:rFonts w:ascii="Times New Roman" w:hAnsi="Times New Roman"/>
          <w:sz w:val="24"/>
          <w:szCs w:val="24"/>
        </w:rPr>
        <w:t>inderdaad door Christus tot God moogt gaan om barmhartigheid</w:t>
      </w:r>
      <w:r>
        <w:rPr>
          <w:rFonts w:ascii="Times New Roman" w:hAnsi="Times New Roman"/>
          <w:sz w:val="24"/>
          <w:szCs w:val="24"/>
        </w:rPr>
        <w:t xml:space="preserve">, </w:t>
      </w:r>
      <w:r w:rsidRPr="00121A2C">
        <w:rPr>
          <w:rFonts w:ascii="Times New Roman" w:hAnsi="Times New Roman"/>
          <w:sz w:val="24"/>
          <w:szCs w:val="24"/>
        </w:rPr>
        <w:t>geloof dat er een hel is</w:t>
      </w:r>
      <w:r>
        <w:rPr>
          <w:rFonts w:ascii="Times New Roman" w:hAnsi="Times New Roman"/>
          <w:sz w:val="24"/>
          <w:szCs w:val="24"/>
        </w:rPr>
        <w:t xml:space="preserve">, een </w:t>
      </w:r>
      <w:r w:rsidRPr="00121A2C">
        <w:rPr>
          <w:rFonts w:ascii="Times New Roman" w:hAnsi="Times New Roman"/>
          <w:sz w:val="24"/>
          <w:szCs w:val="24"/>
        </w:rPr>
        <w:t>vreselijke plaats der pijniging. De hel is Gods schepping</w:t>
      </w:r>
      <w:r>
        <w:rPr>
          <w:rFonts w:ascii="Times New Roman" w:hAnsi="Times New Roman"/>
          <w:sz w:val="24"/>
          <w:szCs w:val="24"/>
        </w:rPr>
        <w:t>, "</w:t>
      </w:r>
      <w:r w:rsidRPr="00121A2C">
        <w:rPr>
          <w:rFonts w:ascii="Times New Roman" w:hAnsi="Times New Roman"/>
          <w:sz w:val="24"/>
          <w:szCs w:val="24"/>
        </w:rPr>
        <w:t>Hij heeft ze diep en wijd gemaakt!</w:t>
      </w:r>
      <w:r>
        <w:rPr>
          <w:rFonts w:ascii="Times New Roman" w:hAnsi="Times New Roman"/>
          <w:sz w:val="24"/>
          <w:szCs w:val="24"/>
        </w:rPr>
        <w:t>"</w:t>
      </w:r>
      <w:r w:rsidRPr="00121A2C">
        <w:rPr>
          <w:rFonts w:ascii="Times New Roman" w:hAnsi="Times New Roman"/>
          <w:sz w:val="24"/>
          <w:szCs w:val="24"/>
        </w:rPr>
        <w:t xml:space="preserve"> De straffen der hel zijn gewrocht door</w:t>
      </w:r>
      <w:r>
        <w:rPr>
          <w:rFonts w:ascii="Times New Roman" w:hAnsi="Times New Roman"/>
          <w:sz w:val="24"/>
          <w:szCs w:val="24"/>
        </w:rPr>
        <w:t xml:space="preserve"> de </w:t>
      </w:r>
      <w:r w:rsidRPr="00121A2C">
        <w:rPr>
          <w:rFonts w:ascii="Times New Roman" w:hAnsi="Times New Roman"/>
          <w:sz w:val="24"/>
          <w:szCs w:val="24"/>
        </w:rPr>
        <w:t>gesel Zijns toorns</w:t>
      </w:r>
      <w:r>
        <w:rPr>
          <w:rFonts w:ascii="Times New Roman" w:hAnsi="Times New Roman"/>
          <w:sz w:val="24"/>
          <w:szCs w:val="24"/>
        </w:rPr>
        <w:t xml:space="preserve">, </w:t>
      </w:r>
      <w:r w:rsidRPr="00121A2C">
        <w:rPr>
          <w:rFonts w:ascii="Times New Roman" w:hAnsi="Times New Roman"/>
          <w:sz w:val="24"/>
          <w:szCs w:val="24"/>
        </w:rPr>
        <w:t>die uit Zijnen mond voortkomt als een brandende zwavelstroom</w:t>
      </w:r>
      <w:r>
        <w:rPr>
          <w:rFonts w:ascii="Times New Roman" w:hAnsi="Times New Roman"/>
          <w:sz w:val="24"/>
          <w:szCs w:val="24"/>
        </w:rPr>
        <w:t xml:space="preserve">, </w:t>
      </w:r>
      <w:r w:rsidRPr="00121A2C">
        <w:rPr>
          <w:rFonts w:ascii="Times New Roman" w:hAnsi="Times New Roman"/>
          <w:sz w:val="24"/>
          <w:szCs w:val="24"/>
        </w:rPr>
        <w:t>eeuwig de ziel verterende</w:t>
      </w:r>
      <w:r>
        <w:rPr>
          <w:rFonts w:ascii="Times New Roman" w:hAnsi="Times New Roman"/>
          <w:sz w:val="24"/>
          <w:szCs w:val="24"/>
        </w:rPr>
        <w:t xml:space="preserve">, </w:t>
      </w:r>
      <w:r w:rsidRPr="00121A2C">
        <w:rPr>
          <w:rFonts w:ascii="Times New Roman" w:hAnsi="Times New Roman"/>
          <w:sz w:val="24"/>
          <w:szCs w:val="24"/>
        </w:rPr>
        <w:t xml:space="preserve">Jesaja 30:33. </w:t>
      </w:r>
      <w:r>
        <w:rPr>
          <w:rFonts w:ascii="Times New Roman" w:hAnsi="Times New Roman"/>
          <w:sz w:val="24"/>
          <w:szCs w:val="24"/>
        </w:rPr>
        <w:t>U moet</w:t>
      </w:r>
      <w:r w:rsidRPr="00121A2C">
        <w:rPr>
          <w:rFonts w:ascii="Times New Roman" w:hAnsi="Times New Roman"/>
          <w:sz w:val="24"/>
          <w:szCs w:val="24"/>
        </w:rPr>
        <w:t xml:space="preserve"> dit uit het Woord leren verstaan</w:t>
      </w:r>
      <w:r>
        <w:rPr>
          <w:rFonts w:ascii="Times New Roman" w:hAnsi="Times New Roman"/>
          <w:sz w:val="24"/>
          <w:szCs w:val="24"/>
        </w:rPr>
        <w:t xml:space="preserve">, </w:t>
      </w:r>
      <w:r w:rsidRPr="00121A2C">
        <w:rPr>
          <w:rFonts w:ascii="Times New Roman" w:hAnsi="Times New Roman"/>
          <w:sz w:val="24"/>
          <w:szCs w:val="24"/>
        </w:rPr>
        <w:t>en die rampzaligheid ontvlieden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uw </w:t>
      </w:r>
      <w:r w:rsidRPr="00121A2C">
        <w:rPr>
          <w:rFonts w:ascii="Times New Roman" w:hAnsi="Times New Roman"/>
          <w:sz w:val="24"/>
          <w:szCs w:val="24"/>
        </w:rPr>
        <w:t>zonden zullen er u bij ervaring</w:t>
      </w:r>
      <w:r>
        <w:rPr>
          <w:rFonts w:ascii="Times New Roman" w:hAnsi="Times New Roman"/>
          <w:sz w:val="24"/>
          <w:szCs w:val="24"/>
        </w:rPr>
        <w:t xml:space="preserve"> mee </w:t>
      </w:r>
      <w:r w:rsidRPr="00121A2C">
        <w:rPr>
          <w:rFonts w:ascii="Times New Roman" w:hAnsi="Times New Roman"/>
          <w:sz w:val="24"/>
          <w:szCs w:val="24"/>
        </w:rPr>
        <w:t xml:space="preserve">bekend maken.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kon voortgaan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ik dat deed</w:t>
      </w:r>
      <w:r>
        <w:rPr>
          <w:rFonts w:ascii="Times New Roman" w:hAnsi="Times New Roman"/>
          <w:sz w:val="24"/>
          <w:szCs w:val="24"/>
        </w:rPr>
        <w:t xml:space="preserve">, zou </w:t>
      </w:r>
      <w:r w:rsidRPr="00121A2C">
        <w:rPr>
          <w:rFonts w:ascii="Times New Roman" w:hAnsi="Times New Roman"/>
          <w:sz w:val="24"/>
          <w:szCs w:val="24"/>
        </w:rPr>
        <w:t>ik afdwalen</w:t>
      </w:r>
      <w:r>
        <w:rPr>
          <w:rFonts w:ascii="Times New Roman" w:hAnsi="Times New Roman"/>
          <w:sz w:val="24"/>
          <w:szCs w:val="24"/>
        </w:rPr>
        <w:t xml:space="preserve">, </w:t>
      </w:r>
      <w:r w:rsidRPr="00121A2C">
        <w:rPr>
          <w:rFonts w:ascii="Times New Roman" w:hAnsi="Times New Roman"/>
          <w:sz w:val="24"/>
          <w:szCs w:val="24"/>
        </w:rPr>
        <w:t>want zolang wij hier verkeren</w:t>
      </w:r>
      <w:r>
        <w:rPr>
          <w:rFonts w:ascii="Times New Roman" w:hAnsi="Times New Roman"/>
          <w:sz w:val="24"/>
          <w:szCs w:val="24"/>
        </w:rPr>
        <w:t xml:space="preserve">, </w:t>
      </w:r>
      <w:r w:rsidRPr="00121A2C">
        <w:rPr>
          <w:rFonts w:ascii="Times New Roman" w:hAnsi="Times New Roman"/>
          <w:sz w:val="24"/>
          <w:szCs w:val="24"/>
        </w:rPr>
        <w:t>zijn wij evenmin in staat de folteringen der hel als de gelukzaligheid des hemels te beschrijven. Alleen dit mag en moet nog gezegd worden</w:t>
      </w:r>
      <w:r>
        <w:rPr>
          <w:rFonts w:ascii="Times New Roman" w:hAnsi="Times New Roman"/>
          <w:sz w:val="24"/>
          <w:szCs w:val="24"/>
        </w:rPr>
        <w:t xml:space="preserve">, </w:t>
      </w:r>
      <w:r w:rsidRPr="00121A2C">
        <w:rPr>
          <w:rFonts w:ascii="Times New Roman" w:hAnsi="Times New Roman"/>
          <w:sz w:val="24"/>
          <w:szCs w:val="24"/>
        </w:rPr>
        <w:t>dat God zowel machtig is zalig te maken als in de hel te werpen</w:t>
      </w:r>
      <w:r>
        <w:rPr>
          <w:rFonts w:ascii="Times New Roman" w:hAnsi="Times New Roman"/>
          <w:sz w:val="24"/>
          <w:szCs w:val="24"/>
        </w:rPr>
        <w:t xml:space="preserve">, </w:t>
      </w:r>
      <w:r w:rsidRPr="00121A2C">
        <w:rPr>
          <w:rFonts w:ascii="Times New Roman" w:hAnsi="Times New Roman"/>
          <w:sz w:val="24"/>
          <w:szCs w:val="24"/>
        </w:rPr>
        <w:t>Lukas 12:5. Hij is in staat</w:t>
      </w:r>
      <w:r>
        <w:rPr>
          <w:rFonts w:ascii="Times New Roman" w:hAnsi="Times New Roman"/>
          <w:sz w:val="24"/>
          <w:szCs w:val="24"/>
        </w:rPr>
        <w:t xml:space="preserve"> de </w:t>
      </w:r>
      <w:r w:rsidRPr="00121A2C">
        <w:rPr>
          <w:rFonts w:ascii="Times New Roman" w:hAnsi="Times New Roman"/>
          <w:sz w:val="24"/>
          <w:szCs w:val="24"/>
        </w:rPr>
        <w:t>hemel liefelijk</w:t>
      </w:r>
      <w:r>
        <w:rPr>
          <w:rFonts w:ascii="Times New Roman" w:hAnsi="Times New Roman"/>
          <w:sz w:val="24"/>
          <w:szCs w:val="24"/>
        </w:rPr>
        <w:t xml:space="preserve">, </w:t>
      </w:r>
      <w:r w:rsidRPr="00121A2C">
        <w:rPr>
          <w:rFonts w:ascii="Times New Roman" w:hAnsi="Times New Roman"/>
          <w:sz w:val="24"/>
          <w:szCs w:val="24"/>
        </w:rPr>
        <w:t>goed</w:t>
      </w:r>
      <w:r>
        <w:rPr>
          <w:rFonts w:ascii="Times New Roman" w:hAnsi="Times New Roman"/>
          <w:sz w:val="24"/>
          <w:szCs w:val="24"/>
        </w:rPr>
        <w:t xml:space="preserve">, </w:t>
      </w:r>
      <w:r w:rsidRPr="00121A2C">
        <w:rPr>
          <w:rFonts w:ascii="Times New Roman" w:hAnsi="Times New Roman"/>
          <w:sz w:val="24"/>
          <w:szCs w:val="24"/>
        </w:rPr>
        <w:t>heerlijk en zo verrukkelijk te maken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geen </w:t>
      </w:r>
      <w:r w:rsidRPr="00121A2C">
        <w:rPr>
          <w:rFonts w:ascii="Times New Roman" w:hAnsi="Times New Roman"/>
          <w:sz w:val="24"/>
          <w:szCs w:val="24"/>
        </w:rPr>
        <w:t>tong het vermag uit te spreken</w:t>
      </w:r>
      <w:r>
        <w:rPr>
          <w:rFonts w:ascii="Times New Roman" w:hAnsi="Times New Roman"/>
          <w:sz w:val="24"/>
          <w:szCs w:val="24"/>
        </w:rPr>
        <w:t xml:space="preserve">, </w:t>
      </w:r>
      <w:r w:rsidRPr="00121A2C">
        <w:rPr>
          <w:rFonts w:ascii="Times New Roman" w:hAnsi="Times New Roman"/>
          <w:sz w:val="24"/>
          <w:szCs w:val="24"/>
        </w:rPr>
        <w:t>zelfs niet de verdoemden in de hel zelf</w:t>
      </w:r>
      <w:r>
        <w:rPr>
          <w:rFonts w:ascii="Times New Roman" w:hAnsi="Times New Roman"/>
          <w:sz w:val="24"/>
          <w:szCs w:val="24"/>
        </w:rPr>
        <w:t xml:space="preserve">, </w:t>
      </w:r>
      <w:r w:rsidRPr="00121A2C">
        <w:rPr>
          <w:rFonts w:ascii="Times New Roman" w:hAnsi="Times New Roman"/>
          <w:sz w:val="24"/>
          <w:szCs w:val="24"/>
        </w:rPr>
        <w:t>Jesaja 64:4.</w:t>
      </w:r>
      <w:r>
        <w:rPr>
          <w:rFonts w:ascii="Times New Roman" w:hAnsi="Times New Roman"/>
          <w:sz w:val="24"/>
          <w:szCs w:val="24"/>
        </w:rPr>
        <w:t xml:space="preserve"> indien u uw </w:t>
      </w:r>
      <w:r w:rsidRPr="00121A2C">
        <w:rPr>
          <w:rFonts w:ascii="Times New Roman" w:hAnsi="Times New Roman"/>
          <w:sz w:val="24"/>
          <w:szCs w:val="24"/>
        </w:rPr>
        <w:t>ziel liefhebt</w:t>
      </w:r>
      <w:r>
        <w:rPr>
          <w:rFonts w:ascii="Times New Roman" w:hAnsi="Times New Roman"/>
          <w:sz w:val="24"/>
          <w:szCs w:val="24"/>
        </w:rPr>
        <w:t xml:space="preserve">, </w:t>
      </w:r>
      <w:r w:rsidRPr="00121A2C">
        <w:rPr>
          <w:rFonts w:ascii="Times New Roman" w:hAnsi="Times New Roman"/>
          <w:sz w:val="24"/>
          <w:szCs w:val="24"/>
        </w:rPr>
        <w:t>acht de wetenschap</w:t>
      </w:r>
      <w:r>
        <w:rPr>
          <w:rFonts w:ascii="Times New Roman" w:hAnsi="Times New Roman"/>
          <w:sz w:val="24"/>
          <w:szCs w:val="24"/>
        </w:rPr>
        <w:t xml:space="preserve">, </w:t>
      </w:r>
      <w:r w:rsidRPr="00121A2C">
        <w:rPr>
          <w:rFonts w:ascii="Times New Roman" w:hAnsi="Times New Roman"/>
          <w:sz w:val="24"/>
          <w:szCs w:val="24"/>
        </w:rPr>
        <w:t>die ons van de hel gegeven is</w:t>
      </w:r>
      <w:r>
        <w:rPr>
          <w:rFonts w:ascii="Times New Roman" w:hAnsi="Times New Roman"/>
          <w:sz w:val="24"/>
          <w:szCs w:val="24"/>
        </w:rPr>
        <w:t xml:space="preserve">, </w:t>
      </w:r>
      <w:r w:rsidRPr="00121A2C">
        <w:rPr>
          <w:rFonts w:ascii="Times New Roman" w:hAnsi="Times New Roman"/>
          <w:sz w:val="24"/>
          <w:szCs w:val="24"/>
        </w:rPr>
        <w:t>niet gering</w:t>
      </w:r>
      <w:r>
        <w:rPr>
          <w:rFonts w:ascii="Times New Roman" w:hAnsi="Times New Roman"/>
          <w:sz w:val="24"/>
          <w:szCs w:val="24"/>
        </w:rPr>
        <w:t xml:space="preserve">, </w:t>
      </w:r>
      <w:r w:rsidRPr="00121A2C">
        <w:rPr>
          <w:rFonts w:ascii="Times New Roman" w:hAnsi="Times New Roman"/>
          <w:sz w:val="24"/>
          <w:szCs w:val="24"/>
        </w:rPr>
        <w:t>want deze en de wet zijn de sporen</w:t>
      </w:r>
      <w:r>
        <w:rPr>
          <w:rFonts w:ascii="Times New Roman" w:hAnsi="Times New Roman"/>
          <w:sz w:val="24"/>
          <w:szCs w:val="24"/>
        </w:rPr>
        <w:t xml:space="preserve">, </w:t>
      </w:r>
      <w:r w:rsidRPr="00121A2C">
        <w:rPr>
          <w:rFonts w:ascii="Times New Roman" w:hAnsi="Times New Roman"/>
          <w:sz w:val="24"/>
          <w:szCs w:val="24"/>
        </w:rPr>
        <w:t>waarmee Christus de</w:t>
      </w:r>
      <w:r>
        <w:rPr>
          <w:rFonts w:ascii="Times New Roman" w:hAnsi="Times New Roman"/>
          <w:sz w:val="24"/>
          <w:szCs w:val="24"/>
        </w:rPr>
        <w:t xml:space="preserve"> zielen</w:t>
      </w:r>
      <w:r w:rsidRPr="00121A2C">
        <w:rPr>
          <w:rFonts w:ascii="Times New Roman" w:hAnsi="Times New Roman"/>
          <w:sz w:val="24"/>
          <w:szCs w:val="24"/>
        </w:rPr>
        <w:t xml:space="preserve"> tot zich uitdrijft. Wat is de oorzaak</w:t>
      </w:r>
      <w:r>
        <w:rPr>
          <w:rFonts w:ascii="Times New Roman" w:hAnsi="Times New Roman"/>
          <w:sz w:val="24"/>
          <w:szCs w:val="24"/>
        </w:rPr>
        <w:t xml:space="preserve">, </w:t>
      </w:r>
      <w:r w:rsidRPr="00121A2C">
        <w:rPr>
          <w:rFonts w:ascii="Times New Roman" w:hAnsi="Times New Roman"/>
          <w:sz w:val="24"/>
          <w:szCs w:val="24"/>
        </w:rPr>
        <w:t>dat zondaars zonder enig kwaad vermoeden met de zonde kunnen spelen? Het is</w:t>
      </w:r>
      <w:r>
        <w:rPr>
          <w:rFonts w:ascii="Times New Roman" w:hAnsi="Times New Roman"/>
          <w:sz w:val="24"/>
          <w:szCs w:val="24"/>
        </w:rPr>
        <w:t xml:space="preserve">, omdat </w:t>
      </w:r>
      <w:r w:rsidRPr="00121A2C">
        <w:rPr>
          <w:rFonts w:ascii="Times New Roman" w:hAnsi="Times New Roman"/>
          <w:sz w:val="24"/>
          <w:szCs w:val="24"/>
        </w:rPr>
        <w:t>zij vergeten dat er</w:t>
      </w:r>
      <w:r>
        <w:rPr>
          <w:rFonts w:ascii="Times New Roman" w:hAnsi="Times New Roman"/>
          <w:sz w:val="24"/>
          <w:szCs w:val="24"/>
        </w:rPr>
        <w:t xml:space="preserve"> een </w:t>
      </w:r>
      <w:r w:rsidRPr="00121A2C">
        <w:rPr>
          <w:rFonts w:ascii="Times New Roman" w:hAnsi="Times New Roman"/>
          <w:sz w:val="24"/>
          <w:szCs w:val="24"/>
        </w:rPr>
        <w:t>hel is</w:t>
      </w:r>
      <w:r>
        <w:rPr>
          <w:rFonts w:ascii="Times New Roman" w:hAnsi="Times New Roman"/>
          <w:sz w:val="24"/>
          <w:szCs w:val="24"/>
        </w:rPr>
        <w:t xml:space="preserve">, </w:t>
      </w:r>
      <w:r w:rsidRPr="00121A2C">
        <w:rPr>
          <w:rFonts w:ascii="Times New Roman" w:hAnsi="Times New Roman"/>
          <w:sz w:val="24"/>
          <w:szCs w:val="24"/>
        </w:rPr>
        <w:t>waarin zij om hunner ongerechtigheid wil zullen nederdalen</w:t>
      </w:r>
      <w:r>
        <w:rPr>
          <w:rFonts w:ascii="Times New Roman" w:hAnsi="Times New Roman"/>
          <w:sz w:val="24"/>
          <w:szCs w:val="24"/>
        </w:rPr>
        <w:t xml:space="preserve">, </w:t>
      </w:r>
      <w:r w:rsidRPr="00121A2C">
        <w:rPr>
          <w:rFonts w:ascii="Times New Roman" w:hAnsi="Times New Roman"/>
          <w:sz w:val="24"/>
          <w:szCs w:val="24"/>
        </w:rPr>
        <w:t>wanneer zij deze wereld verlaten. Want dan maakt God een einde aan onze zondige loopbaan</w:t>
      </w:r>
      <w:r>
        <w:rPr>
          <w:rFonts w:ascii="Times New Roman" w:hAnsi="Times New Roman"/>
          <w:sz w:val="24"/>
          <w:szCs w:val="24"/>
        </w:rPr>
        <w:t xml:space="preserve">, </w:t>
      </w:r>
      <w:r w:rsidRPr="00121A2C">
        <w:rPr>
          <w:rFonts w:ascii="Times New Roman" w:hAnsi="Times New Roman"/>
          <w:sz w:val="24"/>
          <w:szCs w:val="24"/>
        </w:rPr>
        <w:t>wij bemerken dat de hel</w:t>
      </w:r>
      <w:r>
        <w:rPr>
          <w:rFonts w:ascii="Times New Roman" w:hAnsi="Times New Roman"/>
          <w:sz w:val="24"/>
          <w:szCs w:val="24"/>
        </w:rPr>
        <w:t xml:space="preserve"> haar </w:t>
      </w:r>
      <w:r w:rsidRPr="00121A2C">
        <w:rPr>
          <w:rFonts w:ascii="Times New Roman" w:hAnsi="Times New Roman"/>
          <w:sz w:val="24"/>
          <w:szCs w:val="24"/>
        </w:rPr>
        <w:t>mond wijd geopend heeft. Uit vrees</w:t>
      </w:r>
      <w:r>
        <w:rPr>
          <w:rFonts w:ascii="Times New Roman" w:hAnsi="Times New Roman"/>
          <w:sz w:val="24"/>
          <w:szCs w:val="24"/>
        </w:rPr>
        <w:t xml:space="preserve"> dat u </w:t>
      </w:r>
      <w:r w:rsidRPr="00121A2C">
        <w:rPr>
          <w:rFonts w:ascii="Times New Roman" w:hAnsi="Times New Roman"/>
          <w:sz w:val="24"/>
          <w:szCs w:val="24"/>
        </w:rPr>
        <w:t>het vergeten zoudt</w:t>
      </w:r>
      <w:r>
        <w:rPr>
          <w:rFonts w:ascii="Times New Roman" w:hAnsi="Times New Roman"/>
          <w:sz w:val="24"/>
          <w:szCs w:val="24"/>
        </w:rPr>
        <w:t xml:space="preserve">, </w:t>
      </w:r>
      <w:r w:rsidRPr="00121A2C">
        <w:rPr>
          <w:rFonts w:ascii="Times New Roman" w:hAnsi="Times New Roman"/>
          <w:sz w:val="24"/>
          <w:szCs w:val="24"/>
        </w:rPr>
        <w:t>smeek ik u andermaal</w:t>
      </w:r>
      <w:r>
        <w:rPr>
          <w:rFonts w:ascii="Times New Roman" w:hAnsi="Times New Roman"/>
          <w:sz w:val="24"/>
          <w:szCs w:val="24"/>
        </w:rPr>
        <w:t xml:space="preserve">, </w:t>
      </w:r>
      <w:r w:rsidRPr="00121A2C">
        <w:rPr>
          <w:rFonts w:ascii="Times New Roman" w:hAnsi="Times New Roman"/>
          <w:sz w:val="24"/>
          <w:szCs w:val="24"/>
        </w:rPr>
        <w:t>de kennis der hel niet uit uw geheugen te verliezen</w:t>
      </w:r>
      <w:r>
        <w:rPr>
          <w:rFonts w:ascii="Times New Roman" w:hAnsi="Times New Roman"/>
          <w:sz w:val="24"/>
          <w:szCs w:val="24"/>
        </w:rPr>
        <w:t xml:space="preserve">, </w:t>
      </w:r>
      <w:r w:rsidRPr="00121A2C">
        <w:rPr>
          <w:rFonts w:ascii="Times New Roman" w:hAnsi="Times New Roman"/>
          <w:sz w:val="24"/>
          <w:szCs w:val="24"/>
        </w:rPr>
        <w:t>maar de gedachten aan die pijniging op uw geweten te binden</w:t>
      </w:r>
      <w:r>
        <w:rPr>
          <w:rFonts w:ascii="Times New Roman" w:hAnsi="Times New Roman"/>
          <w:sz w:val="24"/>
          <w:szCs w:val="24"/>
        </w:rPr>
        <w:t xml:space="preserve">, </w:t>
      </w:r>
      <w:r w:rsidRPr="00121A2C">
        <w:rPr>
          <w:rFonts w:ascii="Times New Roman" w:hAnsi="Times New Roman"/>
          <w:sz w:val="24"/>
          <w:szCs w:val="24"/>
        </w:rPr>
        <w:t>dat is een middel om</w:t>
      </w:r>
      <w:r>
        <w:rPr>
          <w:rFonts w:ascii="Times New Roman" w:hAnsi="Times New Roman"/>
          <w:sz w:val="24"/>
          <w:szCs w:val="24"/>
        </w:rPr>
        <w:t xml:space="preserve"> uw </w:t>
      </w:r>
      <w:r w:rsidRPr="00121A2C">
        <w:rPr>
          <w:rFonts w:ascii="Times New Roman" w:hAnsi="Times New Roman"/>
          <w:sz w:val="24"/>
          <w:szCs w:val="24"/>
        </w:rPr>
        <w:t>schreden te verhaasten</w:t>
      </w:r>
      <w:r>
        <w:rPr>
          <w:rFonts w:ascii="Times New Roman" w:hAnsi="Times New Roman"/>
          <w:sz w:val="24"/>
          <w:szCs w:val="24"/>
        </w:rPr>
        <w:t xml:space="preserve">, </w:t>
      </w:r>
      <w:r w:rsidRPr="00121A2C">
        <w:rPr>
          <w:rFonts w:ascii="Times New Roman" w:hAnsi="Times New Roman"/>
          <w:sz w:val="24"/>
          <w:szCs w:val="24"/>
        </w:rPr>
        <w:t xml:space="preserve">wanneer gij door Christus tot God gaat.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5. </w:t>
      </w:r>
      <w:r w:rsidRPr="00763950">
        <w:rPr>
          <w:rFonts w:ascii="Times New Roman" w:hAnsi="Times New Roman"/>
          <w:i/>
          <w:sz w:val="24"/>
          <w:szCs w:val="24"/>
        </w:rPr>
        <w:t>Ook is het nodig</w:t>
      </w:r>
      <w:r>
        <w:rPr>
          <w:rFonts w:ascii="Times New Roman" w:hAnsi="Times New Roman"/>
          <w:i/>
          <w:sz w:val="24"/>
          <w:szCs w:val="24"/>
        </w:rPr>
        <w:t xml:space="preserve">, </w:t>
      </w:r>
      <w:r w:rsidRPr="00763950">
        <w:rPr>
          <w:rFonts w:ascii="Times New Roman" w:hAnsi="Times New Roman"/>
          <w:i/>
          <w:sz w:val="24"/>
          <w:szCs w:val="24"/>
        </w:rPr>
        <w:t>dat hij</w:t>
      </w:r>
      <w:r>
        <w:rPr>
          <w:rFonts w:ascii="Times New Roman" w:hAnsi="Times New Roman"/>
          <w:i/>
          <w:sz w:val="24"/>
          <w:szCs w:val="24"/>
        </w:rPr>
        <w:t xml:space="preserve">, </w:t>
      </w:r>
      <w:r w:rsidRPr="00763950">
        <w:rPr>
          <w:rFonts w:ascii="Times New Roman" w:hAnsi="Times New Roman"/>
          <w:i/>
          <w:sz w:val="24"/>
          <w:szCs w:val="24"/>
        </w:rPr>
        <w:t>die door Christus tot God wil komen</w:t>
      </w:r>
      <w:r>
        <w:rPr>
          <w:rFonts w:ascii="Times New Roman" w:hAnsi="Times New Roman"/>
          <w:i/>
          <w:sz w:val="24"/>
          <w:szCs w:val="24"/>
        </w:rPr>
        <w:t xml:space="preserve">, </w:t>
      </w:r>
      <w:r w:rsidRPr="00763950">
        <w:rPr>
          <w:rFonts w:ascii="Times New Roman" w:hAnsi="Times New Roman"/>
          <w:i/>
          <w:sz w:val="24"/>
          <w:szCs w:val="24"/>
        </w:rPr>
        <w:t>weet wat de dood is en hoe onzeker de tijd</w:t>
      </w:r>
      <w:r>
        <w:rPr>
          <w:rFonts w:ascii="Times New Roman" w:hAnsi="Times New Roman"/>
          <w:i/>
          <w:sz w:val="24"/>
          <w:szCs w:val="24"/>
        </w:rPr>
        <w:t xml:space="preserve">, </w:t>
      </w:r>
      <w:r w:rsidRPr="00763950">
        <w:rPr>
          <w:rFonts w:ascii="Times New Roman" w:hAnsi="Times New Roman"/>
          <w:i/>
          <w:sz w:val="24"/>
          <w:szCs w:val="24"/>
        </w:rPr>
        <w:t xml:space="preserve">wanneer hij komt.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dood</w:t>
      </w:r>
      <w:r>
        <w:rPr>
          <w:rFonts w:ascii="Times New Roman" w:hAnsi="Times New Roman"/>
          <w:sz w:val="24"/>
          <w:szCs w:val="24"/>
        </w:rPr>
        <w:t xml:space="preserve">, zou </w:t>
      </w:r>
      <w:r w:rsidRPr="00121A2C">
        <w:rPr>
          <w:rFonts w:ascii="Times New Roman" w:hAnsi="Times New Roman"/>
          <w:sz w:val="24"/>
          <w:szCs w:val="24"/>
        </w:rPr>
        <w:t>ik kunnen zeggen</w:t>
      </w:r>
      <w:r>
        <w:rPr>
          <w:rFonts w:ascii="Times New Roman" w:hAnsi="Times New Roman"/>
          <w:sz w:val="24"/>
          <w:szCs w:val="24"/>
        </w:rPr>
        <w:t xml:space="preserve">, </w:t>
      </w:r>
      <w:r w:rsidRPr="00121A2C">
        <w:rPr>
          <w:rFonts w:ascii="Times New Roman" w:hAnsi="Times New Roman"/>
          <w:sz w:val="24"/>
          <w:szCs w:val="24"/>
        </w:rPr>
        <w:t>is de afbreker. De dood maak een einde aan ons aardse leven en brengt ons ter plaatse</w:t>
      </w:r>
      <w:r>
        <w:rPr>
          <w:rFonts w:ascii="Times New Roman" w:hAnsi="Times New Roman"/>
          <w:sz w:val="24"/>
          <w:szCs w:val="24"/>
        </w:rPr>
        <w:t xml:space="preserve">, </w:t>
      </w:r>
      <w:r w:rsidRPr="00121A2C">
        <w:rPr>
          <w:rFonts w:ascii="Times New Roman" w:hAnsi="Times New Roman"/>
          <w:sz w:val="24"/>
          <w:szCs w:val="24"/>
        </w:rPr>
        <w:t>waar het oordeel ons wacht.</w:t>
      </w:r>
      <w:r>
        <w:rPr>
          <w:rFonts w:ascii="Times New Roman" w:hAnsi="Times New Roman"/>
          <w:sz w:val="24"/>
          <w:szCs w:val="24"/>
        </w:rPr>
        <w:t xml:space="preserve"> indien </w:t>
      </w:r>
      <w:r w:rsidRPr="00121A2C">
        <w:rPr>
          <w:rFonts w:ascii="Times New Roman" w:hAnsi="Times New Roman"/>
          <w:sz w:val="24"/>
          <w:szCs w:val="24"/>
        </w:rPr>
        <w:t>de mens uit het geloof in Jezus geleefd heeft</w:t>
      </w:r>
      <w:r>
        <w:rPr>
          <w:rFonts w:ascii="Times New Roman" w:hAnsi="Times New Roman"/>
          <w:sz w:val="24"/>
          <w:szCs w:val="24"/>
        </w:rPr>
        <w:t xml:space="preserve">, </w:t>
      </w:r>
      <w:r w:rsidRPr="00121A2C">
        <w:rPr>
          <w:rFonts w:ascii="Times New Roman" w:hAnsi="Times New Roman"/>
          <w:sz w:val="24"/>
          <w:szCs w:val="24"/>
        </w:rPr>
        <w:t>dan legt de dood hem ter ruste totdat de Heere verschijnt</w:t>
      </w:r>
      <w:r>
        <w:rPr>
          <w:rFonts w:ascii="Times New Roman" w:hAnsi="Times New Roman"/>
          <w:sz w:val="24"/>
          <w:szCs w:val="24"/>
        </w:rPr>
        <w:t xml:space="preserve">, </w:t>
      </w:r>
      <w:r w:rsidRPr="00121A2C">
        <w:rPr>
          <w:rFonts w:ascii="Times New Roman" w:hAnsi="Times New Roman"/>
          <w:sz w:val="24"/>
          <w:szCs w:val="24"/>
        </w:rPr>
        <w:t>zo hij niet uit het geloof geleefd heeft</w:t>
      </w:r>
      <w:r>
        <w:rPr>
          <w:rFonts w:ascii="Times New Roman" w:hAnsi="Times New Roman"/>
          <w:sz w:val="24"/>
          <w:szCs w:val="24"/>
        </w:rPr>
        <w:t xml:space="preserve">, </w:t>
      </w:r>
      <w:r w:rsidRPr="00121A2C">
        <w:rPr>
          <w:rFonts w:ascii="Times New Roman" w:hAnsi="Times New Roman"/>
          <w:sz w:val="24"/>
          <w:szCs w:val="24"/>
        </w:rPr>
        <w:t>zo blijft hij in</w:t>
      </w:r>
      <w:r>
        <w:rPr>
          <w:rFonts w:ascii="Times New Roman" w:hAnsi="Times New Roman"/>
          <w:sz w:val="24"/>
          <w:szCs w:val="24"/>
        </w:rPr>
        <w:t xml:space="preserve"> zijn </w:t>
      </w:r>
      <w:r w:rsidRPr="00121A2C">
        <w:rPr>
          <w:rFonts w:ascii="Times New Roman" w:hAnsi="Times New Roman"/>
          <w:sz w:val="24"/>
          <w:szCs w:val="24"/>
        </w:rPr>
        <w:t>zonden totdat de Rechter komt</w:t>
      </w:r>
      <w:r>
        <w:rPr>
          <w:rFonts w:ascii="Times New Roman" w:hAnsi="Times New Roman"/>
          <w:sz w:val="24"/>
          <w:szCs w:val="24"/>
        </w:rPr>
        <w:t xml:space="preserve">, Hebr. </w:t>
      </w:r>
      <w:r w:rsidRPr="00121A2C">
        <w:rPr>
          <w:rFonts w:ascii="Times New Roman" w:hAnsi="Times New Roman"/>
          <w:sz w:val="24"/>
          <w:szCs w:val="24"/>
        </w:rPr>
        <w:t>11:13</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4:14</w:t>
      </w:r>
      <w:r>
        <w:rPr>
          <w:rFonts w:ascii="Times New Roman" w:hAnsi="Times New Roman"/>
          <w:sz w:val="24"/>
          <w:szCs w:val="24"/>
        </w:rPr>
        <w:t xml:space="preserve">, </w:t>
      </w:r>
      <w:r w:rsidRPr="00121A2C">
        <w:rPr>
          <w:rFonts w:ascii="Times New Roman" w:hAnsi="Times New Roman"/>
          <w:sz w:val="24"/>
          <w:szCs w:val="24"/>
        </w:rPr>
        <w:t>Job 20:11. Bovendien</w:t>
      </w:r>
      <w:r>
        <w:rPr>
          <w:rFonts w:ascii="Times New Roman" w:hAnsi="Times New Roman"/>
          <w:sz w:val="24"/>
          <w:szCs w:val="24"/>
        </w:rPr>
        <w:t xml:space="preserve">, indien </w:t>
      </w:r>
      <w:r w:rsidRPr="00121A2C">
        <w:rPr>
          <w:rFonts w:ascii="Times New Roman" w:hAnsi="Times New Roman"/>
          <w:sz w:val="24"/>
          <w:szCs w:val="24"/>
        </w:rPr>
        <w:t>in u een beginsel leeft</w:t>
      </w:r>
      <w:r>
        <w:rPr>
          <w:rFonts w:ascii="Times New Roman" w:hAnsi="Times New Roman"/>
          <w:sz w:val="24"/>
          <w:szCs w:val="24"/>
        </w:rPr>
        <w:t xml:space="preserve">, </w:t>
      </w:r>
      <w:r w:rsidRPr="00121A2C">
        <w:rPr>
          <w:rFonts w:ascii="Times New Roman" w:hAnsi="Times New Roman"/>
          <w:sz w:val="24"/>
          <w:szCs w:val="24"/>
        </w:rPr>
        <w:t>dat goed schijnt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toch in Gods schuren niet binnengebracht worden</w:t>
      </w:r>
      <w:r>
        <w:rPr>
          <w:rFonts w:ascii="Times New Roman" w:hAnsi="Times New Roman"/>
          <w:sz w:val="24"/>
          <w:szCs w:val="24"/>
        </w:rPr>
        <w:t xml:space="preserve">, indien </w:t>
      </w:r>
      <w:r w:rsidRPr="00121A2C">
        <w:rPr>
          <w:rFonts w:ascii="Times New Roman" w:hAnsi="Times New Roman"/>
          <w:sz w:val="24"/>
          <w:szCs w:val="24"/>
        </w:rPr>
        <w:t>de dood u overvalt</w:t>
      </w:r>
      <w:r>
        <w:rPr>
          <w:rFonts w:ascii="Times New Roman" w:hAnsi="Times New Roman"/>
          <w:sz w:val="24"/>
          <w:szCs w:val="24"/>
        </w:rPr>
        <w:t xml:space="preserve"> voordat </w:t>
      </w:r>
      <w:r w:rsidRPr="00121A2C">
        <w:rPr>
          <w:rFonts w:ascii="Times New Roman" w:hAnsi="Times New Roman"/>
          <w:sz w:val="24"/>
          <w:szCs w:val="24"/>
        </w:rPr>
        <w:t xml:space="preserve">dat beginsel tot een levendig geloof gerijpt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Sommige mensen worden </w:t>
      </w:r>
      <w:r>
        <w:rPr>
          <w:rFonts w:ascii="Times New Roman" w:hAnsi="Times New Roman"/>
          <w:sz w:val="24"/>
          <w:szCs w:val="24"/>
        </w:rPr>
        <w:t>"</w:t>
      </w:r>
      <w:r w:rsidRPr="00121A2C">
        <w:rPr>
          <w:rFonts w:ascii="Times New Roman" w:hAnsi="Times New Roman"/>
          <w:sz w:val="24"/>
          <w:szCs w:val="24"/>
        </w:rPr>
        <w:t>afgesneden gelijk de top ener aar</w:t>
      </w:r>
      <w:r>
        <w:rPr>
          <w:rFonts w:ascii="Times New Roman" w:hAnsi="Times New Roman"/>
          <w:sz w:val="24"/>
          <w:szCs w:val="24"/>
        </w:rPr>
        <w:t xml:space="preserve">", </w:t>
      </w:r>
      <w:r w:rsidRPr="00121A2C">
        <w:rPr>
          <w:rFonts w:ascii="Times New Roman" w:hAnsi="Times New Roman"/>
          <w:sz w:val="24"/>
          <w:szCs w:val="24"/>
        </w:rPr>
        <w:t>en andere worden door</w:t>
      </w:r>
      <w:r>
        <w:rPr>
          <w:rFonts w:ascii="Times New Roman" w:hAnsi="Times New Roman"/>
          <w:sz w:val="24"/>
          <w:szCs w:val="24"/>
        </w:rPr>
        <w:t xml:space="preserve"> de </w:t>
      </w:r>
      <w:r w:rsidRPr="00121A2C">
        <w:rPr>
          <w:rFonts w:ascii="Times New Roman" w:hAnsi="Times New Roman"/>
          <w:sz w:val="24"/>
          <w:szCs w:val="24"/>
        </w:rPr>
        <w:t>dood weggemaaid in</w:t>
      </w:r>
      <w:r>
        <w:rPr>
          <w:rFonts w:ascii="Times New Roman" w:hAnsi="Times New Roman"/>
          <w:sz w:val="24"/>
          <w:szCs w:val="24"/>
        </w:rPr>
        <w:t xml:space="preserve"> de schoonste</w:t>
      </w:r>
      <w:r w:rsidRPr="00121A2C">
        <w:rPr>
          <w:rFonts w:ascii="Times New Roman" w:hAnsi="Times New Roman"/>
          <w:sz w:val="24"/>
          <w:szCs w:val="24"/>
        </w:rPr>
        <w:t xml:space="preserve"> bloei </w:t>
      </w:r>
      <w:r>
        <w:rPr>
          <w:rFonts w:ascii="Times New Roman" w:hAnsi="Times New Roman"/>
          <w:sz w:val="24"/>
          <w:szCs w:val="24"/>
        </w:rPr>
        <w:t xml:space="preserve">van </w:t>
      </w:r>
      <w:r w:rsidRPr="00121A2C">
        <w:rPr>
          <w:rFonts w:ascii="Times New Roman" w:hAnsi="Times New Roman"/>
          <w:sz w:val="24"/>
          <w:szCs w:val="24"/>
        </w:rPr>
        <w:t>hun jeugd</w:t>
      </w:r>
      <w:r>
        <w:rPr>
          <w:rFonts w:ascii="Times New Roman" w:hAnsi="Times New Roman"/>
          <w:sz w:val="24"/>
          <w:szCs w:val="24"/>
        </w:rPr>
        <w:t xml:space="preserve">, </w:t>
      </w:r>
      <w:r w:rsidRPr="00121A2C">
        <w:rPr>
          <w:rFonts w:ascii="Times New Roman" w:hAnsi="Times New Roman"/>
          <w:sz w:val="24"/>
          <w:szCs w:val="24"/>
        </w:rPr>
        <w:t xml:space="preserve">terwijl enkelen </w:t>
      </w:r>
      <w:r>
        <w:rPr>
          <w:rFonts w:ascii="Times New Roman" w:hAnsi="Times New Roman"/>
          <w:sz w:val="24"/>
          <w:szCs w:val="24"/>
        </w:rPr>
        <w:t>"</w:t>
      </w:r>
      <w:r w:rsidRPr="00121A2C">
        <w:rPr>
          <w:rFonts w:ascii="Times New Roman" w:hAnsi="Times New Roman"/>
          <w:sz w:val="24"/>
          <w:szCs w:val="24"/>
        </w:rPr>
        <w:t>in ouderdom ten grave komen</w:t>
      </w:r>
      <w:r>
        <w:rPr>
          <w:rFonts w:ascii="Times New Roman" w:hAnsi="Times New Roman"/>
          <w:sz w:val="24"/>
          <w:szCs w:val="24"/>
        </w:rPr>
        <w:t xml:space="preserve">, </w:t>
      </w:r>
      <w:r w:rsidRPr="00121A2C">
        <w:rPr>
          <w:rFonts w:ascii="Times New Roman" w:hAnsi="Times New Roman"/>
          <w:sz w:val="24"/>
          <w:szCs w:val="24"/>
        </w:rPr>
        <w:t>gelijk de korenhoop te zijner tijd opgevoerd (in de schuur gebracht) wordt</w:t>
      </w:r>
      <w:r>
        <w:rPr>
          <w:rFonts w:ascii="Times New Roman" w:hAnsi="Times New Roman"/>
          <w:sz w:val="24"/>
          <w:szCs w:val="24"/>
        </w:rPr>
        <w:t>, "</w:t>
      </w:r>
      <w:r w:rsidRPr="00121A2C">
        <w:rPr>
          <w:rFonts w:ascii="Times New Roman" w:hAnsi="Times New Roman"/>
          <w:sz w:val="24"/>
          <w:szCs w:val="24"/>
        </w:rPr>
        <w:t xml:space="preserve"> Job 24:20</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5:26.</w:t>
      </w:r>
      <w:r>
        <w:rPr>
          <w:rFonts w:ascii="Times New Roman" w:hAnsi="Times New Roman"/>
          <w:sz w:val="24"/>
          <w:szCs w:val="24"/>
        </w:rPr>
        <w:t xml:space="preserve"> indien </w:t>
      </w:r>
      <w:r w:rsidRPr="00121A2C">
        <w:rPr>
          <w:rFonts w:ascii="Times New Roman" w:hAnsi="Times New Roman"/>
          <w:sz w:val="24"/>
          <w:szCs w:val="24"/>
        </w:rPr>
        <w:t>u de dood overvalt</w:t>
      </w:r>
      <w:r>
        <w:rPr>
          <w:rFonts w:ascii="Times New Roman" w:hAnsi="Times New Roman"/>
          <w:sz w:val="24"/>
          <w:szCs w:val="24"/>
        </w:rPr>
        <w:t xml:space="preserve">, </w:t>
      </w:r>
      <w:r w:rsidRPr="00121A2C">
        <w:rPr>
          <w:rFonts w:ascii="Times New Roman" w:hAnsi="Times New Roman"/>
          <w:sz w:val="24"/>
          <w:szCs w:val="24"/>
        </w:rPr>
        <w:t>vóórdat gij bereid zijt om te sterven</w:t>
      </w:r>
      <w:r>
        <w:rPr>
          <w:rFonts w:ascii="Times New Roman" w:hAnsi="Times New Roman"/>
          <w:sz w:val="24"/>
          <w:szCs w:val="24"/>
        </w:rPr>
        <w:t xml:space="preserve">, </w:t>
      </w:r>
      <w:r w:rsidRPr="00121A2C">
        <w:rPr>
          <w:rFonts w:ascii="Times New Roman" w:hAnsi="Times New Roman"/>
          <w:sz w:val="24"/>
          <w:szCs w:val="24"/>
        </w:rPr>
        <w:t>dan is alles verloren</w:t>
      </w:r>
      <w:r>
        <w:rPr>
          <w:rFonts w:ascii="Times New Roman" w:hAnsi="Times New Roman"/>
          <w:sz w:val="24"/>
          <w:szCs w:val="24"/>
        </w:rPr>
        <w:t xml:space="preserve">, </w:t>
      </w:r>
      <w:r w:rsidRPr="00121A2C">
        <w:rPr>
          <w:rFonts w:ascii="Times New Roman" w:hAnsi="Times New Roman"/>
          <w:sz w:val="24"/>
          <w:szCs w:val="24"/>
        </w:rPr>
        <w:t>want in het graf is geen berouw</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gelijk de wijze man gezegd heeft: </w:t>
      </w:r>
      <w:r>
        <w:rPr>
          <w:rFonts w:ascii="Times New Roman" w:hAnsi="Times New Roman"/>
          <w:sz w:val="24"/>
          <w:szCs w:val="24"/>
        </w:rPr>
        <w:t>"</w:t>
      </w:r>
      <w:r w:rsidRPr="00121A2C">
        <w:rPr>
          <w:rFonts w:ascii="Times New Roman" w:hAnsi="Times New Roman"/>
          <w:sz w:val="24"/>
          <w:szCs w:val="24"/>
        </w:rPr>
        <w:t>Alles</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uw </w:t>
      </w:r>
      <w:r w:rsidRPr="00121A2C">
        <w:rPr>
          <w:rFonts w:ascii="Times New Roman" w:hAnsi="Times New Roman"/>
          <w:sz w:val="24"/>
          <w:szCs w:val="24"/>
        </w:rPr>
        <w:t>hand vindt om te doen</w:t>
      </w:r>
      <w:r>
        <w:rPr>
          <w:rFonts w:ascii="Times New Roman" w:hAnsi="Times New Roman"/>
          <w:sz w:val="24"/>
          <w:szCs w:val="24"/>
        </w:rPr>
        <w:t xml:space="preserve">, </w:t>
      </w:r>
      <w:r w:rsidRPr="00121A2C">
        <w:rPr>
          <w:rFonts w:ascii="Times New Roman" w:hAnsi="Times New Roman"/>
          <w:sz w:val="24"/>
          <w:szCs w:val="24"/>
        </w:rPr>
        <w:t>doe dat met</w:t>
      </w:r>
      <w:r>
        <w:rPr>
          <w:rFonts w:ascii="Times New Roman" w:hAnsi="Times New Roman"/>
          <w:sz w:val="24"/>
          <w:szCs w:val="24"/>
        </w:rPr>
        <w:t xml:space="preserve"> uw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want er is geen werk</w:t>
      </w:r>
      <w:r>
        <w:rPr>
          <w:rFonts w:ascii="Times New Roman" w:hAnsi="Times New Roman"/>
          <w:sz w:val="24"/>
          <w:szCs w:val="24"/>
        </w:rPr>
        <w:t xml:space="preserve">, </w:t>
      </w:r>
      <w:r w:rsidRPr="00121A2C">
        <w:rPr>
          <w:rFonts w:ascii="Times New Roman" w:hAnsi="Times New Roman"/>
          <w:sz w:val="24"/>
          <w:szCs w:val="24"/>
        </w:rPr>
        <w:t>noch verzinning</w:t>
      </w:r>
      <w:r>
        <w:rPr>
          <w:rFonts w:ascii="Times New Roman" w:hAnsi="Times New Roman"/>
          <w:sz w:val="24"/>
          <w:szCs w:val="24"/>
        </w:rPr>
        <w:t xml:space="preserve">, </w:t>
      </w:r>
      <w:r w:rsidRPr="00121A2C">
        <w:rPr>
          <w:rFonts w:ascii="Times New Roman" w:hAnsi="Times New Roman"/>
          <w:sz w:val="24"/>
          <w:szCs w:val="24"/>
        </w:rPr>
        <w:t>noch wetenschap</w:t>
      </w:r>
      <w:r>
        <w:rPr>
          <w:rFonts w:ascii="Times New Roman" w:hAnsi="Times New Roman"/>
          <w:sz w:val="24"/>
          <w:szCs w:val="24"/>
        </w:rPr>
        <w:t xml:space="preserve">, </w:t>
      </w:r>
      <w:r w:rsidRPr="00121A2C">
        <w:rPr>
          <w:rFonts w:ascii="Times New Roman" w:hAnsi="Times New Roman"/>
          <w:sz w:val="24"/>
          <w:szCs w:val="24"/>
        </w:rPr>
        <w:t>noch wijsheid in het graf</w:t>
      </w:r>
      <w:r>
        <w:rPr>
          <w:rFonts w:ascii="Times New Roman" w:hAnsi="Times New Roman"/>
          <w:sz w:val="24"/>
          <w:szCs w:val="24"/>
        </w:rPr>
        <w:t xml:space="preserve">, </w:t>
      </w:r>
      <w:r w:rsidRPr="00121A2C">
        <w:rPr>
          <w:rFonts w:ascii="Times New Roman" w:hAnsi="Times New Roman"/>
          <w:sz w:val="24"/>
          <w:szCs w:val="24"/>
        </w:rPr>
        <w:t>waar gij heengaat</w:t>
      </w:r>
      <w:r>
        <w:rPr>
          <w:rFonts w:ascii="Times New Roman" w:hAnsi="Times New Roman"/>
          <w:sz w:val="24"/>
          <w:szCs w:val="24"/>
        </w:rPr>
        <w:t xml:space="preserve">", </w:t>
      </w:r>
      <w:r w:rsidRPr="00121A2C">
        <w:rPr>
          <w:rFonts w:ascii="Times New Roman" w:hAnsi="Times New Roman"/>
          <w:sz w:val="24"/>
          <w:szCs w:val="24"/>
        </w:rPr>
        <w:t>Prediker 9:10. De dood is Gods dienstknecht</w:t>
      </w:r>
      <w:r>
        <w:rPr>
          <w:rFonts w:ascii="Times New Roman" w:hAnsi="Times New Roman"/>
          <w:sz w:val="24"/>
          <w:szCs w:val="24"/>
        </w:rPr>
        <w:t xml:space="preserve">, </w:t>
      </w:r>
      <w:r w:rsidRPr="00121A2C">
        <w:rPr>
          <w:rFonts w:ascii="Times New Roman" w:hAnsi="Times New Roman"/>
          <w:sz w:val="24"/>
          <w:szCs w:val="24"/>
        </w:rPr>
        <w:t>Gods gerechtsdienaar</w:t>
      </w:r>
      <w:r>
        <w:rPr>
          <w:rFonts w:ascii="Times New Roman" w:hAnsi="Times New Roman"/>
          <w:sz w:val="24"/>
          <w:szCs w:val="24"/>
        </w:rPr>
        <w:t xml:space="preserve">, </w:t>
      </w:r>
      <w:r w:rsidRPr="00121A2C">
        <w:rPr>
          <w:rFonts w:ascii="Times New Roman" w:hAnsi="Times New Roman"/>
          <w:sz w:val="24"/>
          <w:szCs w:val="24"/>
        </w:rPr>
        <w:t>hij arresteert in Gods Naam</w:t>
      </w:r>
      <w:r>
        <w:rPr>
          <w:rFonts w:ascii="Times New Roman" w:hAnsi="Times New Roman"/>
          <w:sz w:val="24"/>
          <w:szCs w:val="24"/>
        </w:rPr>
        <w:t xml:space="preserve">, </w:t>
      </w:r>
      <w:r w:rsidRPr="00121A2C">
        <w:rPr>
          <w:rFonts w:ascii="Times New Roman" w:hAnsi="Times New Roman"/>
          <w:sz w:val="24"/>
          <w:szCs w:val="24"/>
        </w:rPr>
        <w:t>als hij komt</w:t>
      </w:r>
      <w:r>
        <w:rPr>
          <w:rFonts w:ascii="Times New Roman" w:hAnsi="Times New Roman"/>
          <w:sz w:val="24"/>
          <w:szCs w:val="24"/>
        </w:rPr>
        <w:t xml:space="preserve">, </w:t>
      </w:r>
      <w:r w:rsidRPr="00121A2C">
        <w:rPr>
          <w:rFonts w:ascii="Times New Roman" w:hAnsi="Times New Roman"/>
          <w:sz w:val="24"/>
          <w:szCs w:val="24"/>
        </w:rPr>
        <w:t>maar waarschuwt niet immer</w:t>
      </w:r>
      <w:r>
        <w:rPr>
          <w:rFonts w:ascii="Times New Roman" w:hAnsi="Times New Roman"/>
          <w:sz w:val="24"/>
          <w:szCs w:val="24"/>
        </w:rPr>
        <w:t xml:space="preserve"> voordat </w:t>
      </w:r>
      <w:r w:rsidRPr="00121A2C">
        <w:rPr>
          <w:rFonts w:ascii="Times New Roman" w:hAnsi="Times New Roman"/>
          <w:sz w:val="24"/>
          <w:szCs w:val="24"/>
        </w:rPr>
        <w:t>hij iemand op</w:t>
      </w:r>
      <w:r>
        <w:rPr>
          <w:rFonts w:ascii="Times New Roman" w:hAnsi="Times New Roman"/>
          <w:sz w:val="24"/>
          <w:szCs w:val="24"/>
        </w:rPr>
        <w:t xml:space="preserve"> de </w:t>
      </w:r>
      <w:r w:rsidRPr="00121A2C">
        <w:rPr>
          <w:rFonts w:ascii="Times New Roman" w:hAnsi="Times New Roman"/>
          <w:sz w:val="24"/>
          <w:szCs w:val="24"/>
        </w:rPr>
        <w:t>schouder klopt</w:t>
      </w:r>
      <w:r>
        <w:rPr>
          <w:rFonts w:ascii="Times New Roman" w:hAnsi="Times New Roman"/>
          <w:sz w:val="24"/>
          <w:szCs w:val="24"/>
        </w:rPr>
        <w:t xml:space="preserve">, </w:t>
      </w:r>
      <w:r w:rsidRPr="00121A2C">
        <w:rPr>
          <w:rFonts w:ascii="Times New Roman" w:hAnsi="Times New Roman"/>
          <w:sz w:val="24"/>
          <w:szCs w:val="24"/>
        </w:rPr>
        <w:t>en al toeft hij na</w:t>
      </w:r>
      <w:r>
        <w:rPr>
          <w:rFonts w:ascii="Times New Roman" w:hAnsi="Times New Roman"/>
          <w:sz w:val="24"/>
          <w:szCs w:val="24"/>
        </w:rPr>
        <w:t xml:space="preserve"> zijn </w:t>
      </w:r>
      <w:r w:rsidRPr="00121A2C">
        <w:rPr>
          <w:rFonts w:ascii="Times New Roman" w:hAnsi="Times New Roman"/>
          <w:sz w:val="24"/>
          <w:szCs w:val="24"/>
        </w:rPr>
        <w:t>aankondiging</w:t>
      </w:r>
      <w:r>
        <w:rPr>
          <w:rFonts w:ascii="Times New Roman" w:hAnsi="Times New Roman"/>
          <w:sz w:val="24"/>
          <w:szCs w:val="24"/>
        </w:rPr>
        <w:t xml:space="preserve"> een omdat </w:t>
      </w:r>
      <w:r w:rsidRPr="00121A2C">
        <w:rPr>
          <w:rFonts w:ascii="Times New Roman" w:hAnsi="Times New Roman"/>
          <w:sz w:val="24"/>
          <w:szCs w:val="24"/>
        </w:rPr>
        <w:t>om ons gelegenheid te geven te sidderen</w:t>
      </w:r>
      <w:r>
        <w:rPr>
          <w:rFonts w:ascii="Times New Roman" w:hAnsi="Times New Roman"/>
          <w:sz w:val="24"/>
          <w:szCs w:val="24"/>
        </w:rPr>
        <w:t xml:space="preserve">, </w:t>
      </w:r>
      <w:r w:rsidRPr="00121A2C">
        <w:rPr>
          <w:rFonts w:ascii="Times New Roman" w:hAnsi="Times New Roman"/>
          <w:sz w:val="24"/>
          <w:szCs w:val="24"/>
        </w:rPr>
        <w:t>wanhopig elke poging tot genezing te beproeven en op het ziekbed te erkennen</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de </w:t>
      </w:r>
      <w:r w:rsidRPr="00121A2C">
        <w:rPr>
          <w:rFonts w:ascii="Times New Roman" w:hAnsi="Times New Roman"/>
          <w:sz w:val="24"/>
          <w:szCs w:val="24"/>
        </w:rPr>
        <w:t>tijd der genade hebben verzuimd</w:t>
      </w:r>
      <w:r>
        <w:rPr>
          <w:rFonts w:ascii="Times New Roman" w:hAnsi="Times New Roman"/>
          <w:sz w:val="24"/>
          <w:szCs w:val="24"/>
        </w:rPr>
        <w:t xml:space="preserve">, </w:t>
      </w:r>
      <w:r w:rsidRPr="00121A2C">
        <w:rPr>
          <w:rFonts w:ascii="Times New Roman" w:hAnsi="Times New Roman"/>
          <w:sz w:val="24"/>
          <w:szCs w:val="24"/>
        </w:rPr>
        <w:t>zijn uitstel is geen afstel. weldra dooft hij onverbiddelijk ons levenslicht uit</w:t>
      </w:r>
      <w:r>
        <w:rPr>
          <w:rFonts w:ascii="Times New Roman" w:hAnsi="Times New Roman"/>
          <w:sz w:val="24"/>
          <w:szCs w:val="24"/>
        </w:rPr>
        <w:t xml:space="preserve">, </w:t>
      </w:r>
      <w:r w:rsidRPr="00121A2C">
        <w:rPr>
          <w:rFonts w:ascii="Times New Roman" w:hAnsi="Times New Roman"/>
          <w:sz w:val="24"/>
          <w:szCs w:val="24"/>
        </w:rPr>
        <w:t>en de ziel wordt in de hel geworpen</w:t>
      </w:r>
      <w:r>
        <w:rPr>
          <w:rFonts w:ascii="Times New Roman" w:hAnsi="Times New Roman"/>
          <w:sz w:val="24"/>
          <w:szCs w:val="24"/>
        </w:rPr>
        <w:t xml:space="preserve">, </w:t>
      </w:r>
      <w:r w:rsidRPr="00121A2C">
        <w:rPr>
          <w:rFonts w:ascii="Times New Roman" w:hAnsi="Times New Roman"/>
          <w:sz w:val="24"/>
          <w:szCs w:val="24"/>
        </w:rPr>
        <w:t>zo zij niet bereid is ten eeuwigen leven. Wie niet waakzaam is en niet vreest</w:t>
      </w:r>
      <w:r>
        <w:rPr>
          <w:rFonts w:ascii="Times New Roman" w:hAnsi="Times New Roman"/>
          <w:sz w:val="24"/>
          <w:szCs w:val="24"/>
        </w:rPr>
        <w:t xml:space="preserve">, </w:t>
      </w:r>
      <w:r w:rsidRPr="00121A2C">
        <w:rPr>
          <w:rFonts w:ascii="Times New Roman" w:hAnsi="Times New Roman"/>
          <w:sz w:val="24"/>
          <w:szCs w:val="24"/>
        </w:rPr>
        <w:t>dat de dood hem onverwacht bezoeken zal</w:t>
      </w:r>
      <w:r>
        <w:rPr>
          <w:rFonts w:ascii="Times New Roman" w:hAnsi="Times New Roman"/>
          <w:sz w:val="24"/>
          <w:szCs w:val="24"/>
        </w:rPr>
        <w:t xml:space="preserve">, </w:t>
      </w:r>
      <w:r w:rsidRPr="00121A2C">
        <w:rPr>
          <w:rFonts w:ascii="Times New Roman" w:hAnsi="Times New Roman"/>
          <w:sz w:val="24"/>
          <w:szCs w:val="24"/>
        </w:rPr>
        <w:t>maakt ook geen haast om door Christus tot God te gaan. Wat Job van tijdelijke ellende zei</w:t>
      </w:r>
      <w:r>
        <w:rPr>
          <w:rFonts w:ascii="Times New Roman" w:hAnsi="Times New Roman"/>
          <w:sz w:val="24"/>
          <w:szCs w:val="24"/>
        </w:rPr>
        <w:t xml:space="preserve">, </w:t>
      </w:r>
      <w:r w:rsidRPr="00121A2C">
        <w:rPr>
          <w:rFonts w:ascii="Times New Roman" w:hAnsi="Times New Roman"/>
          <w:sz w:val="24"/>
          <w:szCs w:val="24"/>
        </w:rPr>
        <w:t>zal op</w:t>
      </w:r>
      <w:r>
        <w:rPr>
          <w:rFonts w:ascii="Times New Roman" w:hAnsi="Times New Roman"/>
          <w:sz w:val="24"/>
          <w:szCs w:val="24"/>
        </w:rPr>
        <w:t xml:space="preserve"> de </w:t>
      </w:r>
      <w:r w:rsidRPr="00121A2C">
        <w:rPr>
          <w:rFonts w:ascii="Times New Roman" w:hAnsi="Times New Roman"/>
          <w:sz w:val="24"/>
          <w:szCs w:val="24"/>
        </w:rPr>
        <w:t>dood toepasselijk worden</w:t>
      </w:r>
      <w:r>
        <w:rPr>
          <w:rFonts w:ascii="Times New Roman" w:hAnsi="Times New Roman"/>
          <w:sz w:val="24"/>
          <w:szCs w:val="24"/>
        </w:rPr>
        <w:t xml:space="preserve">, zo u </w:t>
      </w:r>
      <w:r w:rsidRPr="00121A2C">
        <w:rPr>
          <w:rFonts w:ascii="Times New Roman" w:hAnsi="Times New Roman"/>
          <w:sz w:val="24"/>
          <w:szCs w:val="24"/>
        </w:rPr>
        <w:t>niet op</w:t>
      </w:r>
      <w:r>
        <w:rPr>
          <w:rFonts w:ascii="Times New Roman" w:hAnsi="Times New Roman"/>
          <w:sz w:val="24"/>
          <w:szCs w:val="24"/>
        </w:rPr>
        <w:t xml:space="preserve"> uw </w:t>
      </w:r>
      <w:r w:rsidRPr="00121A2C">
        <w:rPr>
          <w:rFonts w:ascii="Times New Roman" w:hAnsi="Times New Roman"/>
          <w:sz w:val="24"/>
          <w:szCs w:val="24"/>
        </w:rPr>
        <w:t xml:space="preserve">hoede zijt: </w:t>
      </w:r>
      <w:r>
        <w:rPr>
          <w:rFonts w:ascii="Times New Roman" w:hAnsi="Times New Roman"/>
          <w:sz w:val="24"/>
          <w:szCs w:val="24"/>
        </w:rPr>
        <w:t>"</w:t>
      </w:r>
      <w:r w:rsidRPr="00121A2C">
        <w:rPr>
          <w:rFonts w:ascii="Times New Roman" w:hAnsi="Times New Roman"/>
          <w:sz w:val="24"/>
          <w:szCs w:val="24"/>
        </w:rPr>
        <w:t>Nog thans toen ik het goede verwachtte</w:t>
      </w:r>
      <w:r>
        <w:rPr>
          <w:rFonts w:ascii="Times New Roman" w:hAnsi="Times New Roman"/>
          <w:sz w:val="24"/>
          <w:szCs w:val="24"/>
        </w:rPr>
        <w:t xml:space="preserve">, </w:t>
      </w:r>
      <w:r w:rsidRPr="00121A2C">
        <w:rPr>
          <w:rFonts w:ascii="Times New Roman" w:hAnsi="Times New Roman"/>
          <w:sz w:val="24"/>
          <w:szCs w:val="24"/>
        </w:rPr>
        <w:t>zo kwam het kwade</w:t>
      </w:r>
      <w:r>
        <w:rPr>
          <w:rFonts w:ascii="Times New Roman" w:hAnsi="Times New Roman"/>
          <w:sz w:val="24"/>
          <w:szCs w:val="24"/>
        </w:rPr>
        <w:t xml:space="preserve">, </w:t>
      </w:r>
      <w:r w:rsidRPr="00121A2C">
        <w:rPr>
          <w:rFonts w:ascii="Times New Roman" w:hAnsi="Times New Roman"/>
          <w:sz w:val="24"/>
          <w:szCs w:val="24"/>
        </w:rPr>
        <w:t>de dagen der verdrukking zijn mij voorgekomen</w:t>
      </w:r>
      <w:r>
        <w:rPr>
          <w:rFonts w:ascii="Times New Roman" w:hAnsi="Times New Roman"/>
          <w:sz w:val="24"/>
          <w:szCs w:val="24"/>
        </w:rPr>
        <w:t xml:space="preserve">", </w:t>
      </w:r>
      <w:r w:rsidRPr="00121A2C">
        <w:rPr>
          <w:rFonts w:ascii="Times New Roman" w:hAnsi="Times New Roman"/>
          <w:sz w:val="24"/>
          <w:szCs w:val="24"/>
        </w:rPr>
        <w:t>Job 30:26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indien u </w:t>
      </w:r>
      <w:r w:rsidRPr="00121A2C">
        <w:rPr>
          <w:rFonts w:ascii="Times New Roman" w:hAnsi="Times New Roman"/>
          <w:sz w:val="24"/>
          <w:szCs w:val="24"/>
        </w:rPr>
        <w:t>uitziet of begint uit te zien naar het goede</w:t>
      </w:r>
      <w:r>
        <w:rPr>
          <w:rFonts w:ascii="Times New Roman" w:hAnsi="Times New Roman"/>
          <w:sz w:val="24"/>
          <w:szCs w:val="24"/>
        </w:rPr>
        <w:t xml:space="preserve">, </w:t>
      </w:r>
      <w:r w:rsidRPr="00121A2C">
        <w:rPr>
          <w:rFonts w:ascii="Times New Roman" w:hAnsi="Times New Roman"/>
          <w:sz w:val="24"/>
          <w:szCs w:val="24"/>
        </w:rPr>
        <w:t>en de dag des doods ver</w:t>
      </w:r>
      <w:r>
        <w:rPr>
          <w:rFonts w:ascii="Times New Roman" w:hAnsi="Times New Roman"/>
          <w:sz w:val="24"/>
          <w:szCs w:val="24"/>
        </w:rPr>
        <w:t>snel</w:t>
      </w:r>
      <w:r w:rsidRPr="00121A2C">
        <w:rPr>
          <w:rFonts w:ascii="Times New Roman" w:hAnsi="Times New Roman"/>
          <w:sz w:val="24"/>
          <w:szCs w:val="24"/>
        </w:rPr>
        <w:t>t u</w:t>
      </w:r>
      <w:r>
        <w:rPr>
          <w:rFonts w:ascii="Times New Roman" w:hAnsi="Times New Roman"/>
          <w:sz w:val="24"/>
          <w:szCs w:val="24"/>
        </w:rPr>
        <w:t xml:space="preserve">, </w:t>
      </w:r>
      <w:r w:rsidRPr="00121A2C">
        <w:rPr>
          <w:rFonts w:ascii="Times New Roman" w:hAnsi="Times New Roman"/>
          <w:sz w:val="24"/>
          <w:szCs w:val="24"/>
        </w:rPr>
        <w:t>voordat gij het goede gevonden hebt</w:t>
      </w:r>
      <w:r>
        <w:rPr>
          <w:rFonts w:ascii="Times New Roman" w:hAnsi="Times New Roman"/>
          <w:sz w:val="24"/>
          <w:szCs w:val="24"/>
        </w:rPr>
        <w:t xml:space="preserve">, </w:t>
      </w:r>
      <w:r w:rsidRPr="00121A2C">
        <w:rPr>
          <w:rFonts w:ascii="Times New Roman" w:hAnsi="Times New Roman"/>
          <w:sz w:val="24"/>
          <w:szCs w:val="24"/>
        </w:rPr>
        <w:t>waarnaar</w:t>
      </w:r>
      <w:r>
        <w:rPr>
          <w:rFonts w:ascii="Times New Roman" w:hAnsi="Times New Roman"/>
          <w:sz w:val="24"/>
          <w:szCs w:val="24"/>
        </w:rPr>
        <w:t xml:space="preserve"> uw </w:t>
      </w:r>
      <w:r w:rsidRPr="00121A2C">
        <w:rPr>
          <w:rFonts w:ascii="Times New Roman" w:hAnsi="Times New Roman"/>
          <w:sz w:val="24"/>
          <w:szCs w:val="24"/>
        </w:rPr>
        <w:t>ziel begeerde</w:t>
      </w:r>
      <w:r>
        <w:rPr>
          <w:rFonts w:ascii="Times New Roman" w:hAnsi="Times New Roman"/>
          <w:sz w:val="24"/>
          <w:szCs w:val="24"/>
        </w:rPr>
        <w:t xml:space="preserve">, </w:t>
      </w:r>
      <w:r w:rsidRPr="00121A2C">
        <w:rPr>
          <w:rFonts w:ascii="Times New Roman" w:hAnsi="Times New Roman"/>
          <w:sz w:val="24"/>
          <w:szCs w:val="24"/>
        </w:rPr>
        <w:t>dan is alles verloren</w:t>
      </w:r>
      <w:r>
        <w:rPr>
          <w:rFonts w:ascii="Times New Roman" w:hAnsi="Times New Roman"/>
          <w:sz w:val="24"/>
          <w:szCs w:val="24"/>
        </w:rPr>
        <w:t xml:space="preserve">, </w:t>
      </w:r>
      <w:r w:rsidRPr="00121A2C">
        <w:rPr>
          <w:rFonts w:ascii="Times New Roman" w:hAnsi="Times New Roman"/>
          <w:sz w:val="24"/>
          <w:szCs w:val="24"/>
        </w:rPr>
        <w:t>ziel en leven</w:t>
      </w:r>
      <w:r>
        <w:rPr>
          <w:rFonts w:ascii="Times New Roman" w:hAnsi="Times New Roman"/>
          <w:sz w:val="24"/>
          <w:szCs w:val="24"/>
        </w:rPr>
        <w:t xml:space="preserve">, </w:t>
      </w:r>
      <w:r w:rsidRPr="00121A2C">
        <w:rPr>
          <w:rFonts w:ascii="Times New Roman" w:hAnsi="Times New Roman"/>
          <w:sz w:val="24"/>
          <w:szCs w:val="24"/>
        </w:rPr>
        <w:t xml:space="preserve">hemel en zaligheid.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is het verkieselijk</w:t>
      </w:r>
      <w:r>
        <w:rPr>
          <w:rFonts w:ascii="Times New Roman" w:hAnsi="Times New Roman"/>
          <w:sz w:val="24"/>
          <w:szCs w:val="24"/>
        </w:rPr>
        <w:t xml:space="preserve">, dat u </w:t>
      </w:r>
      <w:r w:rsidRPr="00121A2C">
        <w:rPr>
          <w:rFonts w:ascii="Times New Roman" w:hAnsi="Times New Roman"/>
          <w:sz w:val="24"/>
          <w:szCs w:val="24"/>
        </w:rPr>
        <w:t>elke dag aan</w:t>
      </w:r>
      <w:r>
        <w:rPr>
          <w:rFonts w:ascii="Times New Roman" w:hAnsi="Times New Roman"/>
          <w:sz w:val="24"/>
          <w:szCs w:val="24"/>
        </w:rPr>
        <w:t xml:space="preserve"> uw </w:t>
      </w:r>
      <w:r w:rsidRPr="00121A2C">
        <w:rPr>
          <w:rFonts w:ascii="Times New Roman" w:hAnsi="Times New Roman"/>
          <w:sz w:val="24"/>
          <w:szCs w:val="24"/>
        </w:rPr>
        <w:t>dood denkt en</w:t>
      </w:r>
      <w:r>
        <w:rPr>
          <w:rFonts w:ascii="Times New Roman" w:hAnsi="Times New Roman"/>
          <w:sz w:val="24"/>
          <w:szCs w:val="24"/>
        </w:rPr>
        <w:t xml:space="preserve">, </w:t>
      </w:r>
      <w:r w:rsidRPr="00121A2C">
        <w:rPr>
          <w:rFonts w:ascii="Times New Roman" w:hAnsi="Times New Roman"/>
          <w:sz w:val="24"/>
          <w:szCs w:val="24"/>
        </w:rPr>
        <w:t>als het ware</w:t>
      </w:r>
      <w:r>
        <w:rPr>
          <w:rFonts w:ascii="Times New Roman" w:hAnsi="Times New Roman"/>
          <w:sz w:val="24"/>
          <w:szCs w:val="24"/>
        </w:rPr>
        <w:t xml:space="preserve">, </w:t>
      </w:r>
      <w:r w:rsidRPr="00121A2C">
        <w:rPr>
          <w:rFonts w:ascii="Times New Roman" w:hAnsi="Times New Roman"/>
          <w:sz w:val="24"/>
          <w:szCs w:val="24"/>
        </w:rPr>
        <w:t>elke avond uw sterfbed spreidt</w:t>
      </w:r>
      <w:r>
        <w:rPr>
          <w:rFonts w:ascii="Times New Roman" w:hAnsi="Times New Roman"/>
          <w:sz w:val="24"/>
          <w:szCs w:val="24"/>
        </w:rPr>
        <w:t>, dat u "</w:t>
      </w:r>
      <w:r w:rsidRPr="00121A2C">
        <w:rPr>
          <w:rFonts w:ascii="Times New Roman" w:hAnsi="Times New Roman"/>
          <w:sz w:val="24"/>
          <w:szCs w:val="24"/>
        </w:rPr>
        <w:t>roept tot de groeve: Gij zijt mijn vader! tot het gewormte:</w:t>
      </w:r>
      <w:r>
        <w:rPr>
          <w:rFonts w:ascii="Times New Roman" w:hAnsi="Times New Roman"/>
          <w:sz w:val="24"/>
          <w:szCs w:val="24"/>
        </w:rPr>
        <w:t xml:space="preserve"> mijn </w:t>
      </w:r>
      <w:r w:rsidRPr="00121A2C">
        <w:rPr>
          <w:rFonts w:ascii="Times New Roman" w:hAnsi="Times New Roman"/>
          <w:sz w:val="24"/>
          <w:szCs w:val="24"/>
        </w:rPr>
        <w:t>moeder en</w:t>
      </w:r>
      <w:r>
        <w:rPr>
          <w:rFonts w:ascii="Times New Roman" w:hAnsi="Times New Roman"/>
          <w:sz w:val="24"/>
          <w:szCs w:val="24"/>
        </w:rPr>
        <w:t xml:space="preserve"> mijn </w:t>
      </w:r>
      <w:r w:rsidRPr="00121A2C">
        <w:rPr>
          <w:rFonts w:ascii="Times New Roman" w:hAnsi="Times New Roman"/>
          <w:sz w:val="24"/>
          <w:szCs w:val="24"/>
        </w:rPr>
        <w:t>zuster!</w:t>
      </w:r>
      <w:r>
        <w:rPr>
          <w:rFonts w:ascii="Times New Roman" w:hAnsi="Times New Roman"/>
          <w:sz w:val="24"/>
          <w:szCs w:val="24"/>
        </w:rPr>
        <w:t>"</w:t>
      </w:r>
      <w:r w:rsidRPr="00121A2C">
        <w:rPr>
          <w:rFonts w:ascii="Times New Roman" w:hAnsi="Times New Roman"/>
          <w:sz w:val="24"/>
          <w:szCs w:val="24"/>
        </w:rPr>
        <w:t xml:space="preserve"> Job 17:14. Ik zeg</w:t>
      </w:r>
      <w:r>
        <w:rPr>
          <w:rFonts w:ascii="Times New Roman" w:hAnsi="Times New Roman"/>
          <w:sz w:val="24"/>
          <w:szCs w:val="24"/>
        </w:rPr>
        <w:t xml:space="preserve">, </w:t>
      </w:r>
      <w:r w:rsidRPr="00121A2C">
        <w:rPr>
          <w:rFonts w:ascii="Times New Roman" w:hAnsi="Times New Roman"/>
          <w:sz w:val="24"/>
          <w:szCs w:val="24"/>
        </w:rPr>
        <w:t>maak kennis met</w:t>
      </w:r>
      <w:r>
        <w:rPr>
          <w:rFonts w:ascii="Times New Roman" w:hAnsi="Times New Roman"/>
          <w:sz w:val="24"/>
          <w:szCs w:val="24"/>
        </w:rPr>
        <w:t xml:space="preserve"> de </w:t>
      </w:r>
      <w:r w:rsidRPr="00121A2C">
        <w:rPr>
          <w:rFonts w:ascii="Times New Roman" w:hAnsi="Times New Roman"/>
          <w:sz w:val="24"/>
          <w:szCs w:val="24"/>
        </w:rPr>
        <w:t>dood en met het graf. De dwaas stelt</w:t>
      </w:r>
      <w:r>
        <w:rPr>
          <w:rFonts w:ascii="Times New Roman" w:hAnsi="Times New Roman"/>
          <w:sz w:val="24"/>
          <w:szCs w:val="24"/>
        </w:rPr>
        <w:t xml:space="preserve"> de </w:t>
      </w:r>
      <w:r w:rsidRPr="00121A2C">
        <w:rPr>
          <w:rFonts w:ascii="Times New Roman" w:hAnsi="Times New Roman"/>
          <w:sz w:val="24"/>
          <w:szCs w:val="24"/>
        </w:rPr>
        <w:t>dag des kwaads verre</w:t>
      </w:r>
      <w:r>
        <w:rPr>
          <w:rFonts w:ascii="Times New Roman" w:hAnsi="Times New Roman"/>
          <w:sz w:val="24"/>
          <w:szCs w:val="24"/>
        </w:rPr>
        <w:t xml:space="preserve">, </w:t>
      </w:r>
      <w:r w:rsidRPr="00121A2C">
        <w:rPr>
          <w:rFonts w:ascii="Times New Roman" w:hAnsi="Times New Roman"/>
          <w:sz w:val="24"/>
          <w:szCs w:val="24"/>
        </w:rPr>
        <w:t>maar de wijze gelooft hem nabij. Het is beter</w:t>
      </w:r>
      <w:r>
        <w:rPr>
          <w:rFonts w:ascii="Times New Roman" w:hAnsi="Times New Roman"/>
          <w:sz w:val="24"/>
          <w:szCs w:val="24"/>
        </w:rPr>
        <w:t xml:space="preserve">, </w:t>
      </w:r>
      <w:r w:rsidRPr="00121A2C">
        <w:rPr>
          <w:rFonts w:ascii="Times New Roman" w:hAnsi="Times New Roman"/>
          <w:sz w:val="24"/>
          <w:szCs w:val="24"/>
        </w:rPr>
        <w:t>zeven jaren vóór</w:t>
      </w:r>
      <w:r>
        <w:rPr>
          <w:rFonts w:ascii="Times New Roman" w:hAnsi="Times New Roman"/>
          <w:sz w:val="24"/>
          <w:szCs w:val="24"/>
        </w:rPr>
        <w:t xml:space="preserve"> uw </w:t>
      </w:r>
      <w:r w:rsidRPr="00121A2C">
        <w:rPr>
          <w:rFonts w:ascii="Times New Roman" w:hAnsi="Times New Roman"/>
          <w:sz w:val="24"/>
          <w:szCs w:val="24"/>
        </w:rPr>
        <w:t>dood bereid te zijn om te sterven</w:t>
      </w:r>
      <w:r>
        <w:rPr>
          <w:rFonts w:ascii="Times New Roman" w:hAnsi="Times New Roman"/>
          <w:sz w:val="24"/>
          <w:szCs w:val="24"/>
        </w:rPr>
        <w:t xml:space="preserve">, </w:t>
      </w:r>
      <w:r w:rsidRPr="00121A2C">
        <w:rPr>
          <w:rFonts w:ascii="Times New Roman" w:hAnsi="Times New Roman"/>
          <w:sz w:val="24"/>
          <w:szCs w:val="24"/>
        </w:rPr>
        <w:t>dan een dag</w:t>
      </w:r>
      <w:r>
        <w:rPr>
          <w:rFonts w:ascii="Times New Roman" w:hAnsi="Times New Roman"/>
          <w:sz w:val="24"/>
          <w:szCs w:val="24"/>
        </w:rPr>
        <w:t xml:space="preserve">, </w:t>
      </w:r>
      <w:r w:rsidRPr="00121A2C">
        <w:rPr>
          <w:rFonts w:ascii="Times New Roman" w:hAnsi="Times New Roman"/>
          <w:sz w:val="24"/>
          <w:szCs w:val="24"/>
        </w:rPr>
        <w:t>een uur</w:t>
      </w:r>
      <w:r>
        <w:rPr>
          <w:rFonts w:ascii="Times New Roman" w:hAnsi="Times New Roman"/>
          <w:sz w:val="24"/>
          <w:szCs w:val="24"/>
        </w:rPr>
        <w:t xml:space="preserve">, </w:t>
      </w:r>
      <w:r w:rsidRPr="00121A2C">
        <w:rPr>
          <w:rFonts w:ascii="Times New Roman" w:hAnsi="Times New Roman"/>
          <w:sz w:val="24"/>
          <w:szCs w:val="24"/>
        </w:rPr>
        <w:t>een ogenblik</w:t>
      </w:r>
      <w:r>
        <w:rPr>
          <w:rFonts w:ascii="Times New Roman" w:hAnsi="Times New Roman"/>
          <w:sz w:val="24"/>
          <w:szCs w:val="24"/>
        </w:rPr>
        <w:t xml:space="preserve">, </w:t>
      </w:r>
      <w:r w:rsidRPr="00121A2C">
        <w:rPr>
          <w:rFonts w:ascii="Times New Roman" w:hAnsi="Times New Roman"/>
          <w:sz w:val="24"/>
          <w:szCs w:val="24"/>
        </w:rPr>
        <w:t>een traan</w:t>
      </w:r>
      <w:r>
        <w:rPr>
          <w:rFonts w:ascii="Times New Roman" w:hAnsi="Times New Roman"/>
          <w:sz w:val="24"/>
          <w:szCs w:val="24"/>
        </w:rPr>
        <w:t xml:space="preserve">, </w:t>
      </w:r>
      <w:r w:rsidRPr="00121A2C">
        <w:rPr>
          <w:rFonts w:ascii="Times New Roman" w:hAnsi="Times New Roman"/>
          <w:sz w:val="24"/>
          <w:szCs w:val="24"/>
        </w:rPr>
        <w:t>een bittere zucht aan de herinnering van een slecht besteed leven te moeten wijden. Dat is het</w:t>
      </w:r>
      <w:r>
        <w:rPr>
          <w:rFonts w:ascii="Times New Roman" w:hAnsi="Times New Roman"/>
          <w:sz w:val="24"/>
          <w:szCs w:val="24"/>
        </w:rPr>
        <w:t xml:space="preserve">, </w:t>
      </w:r>
      <w:r w:rsidRPr="00121A2C">
        <w:rPr>
          <w:rFonts w:ascii="Times New Roman" w:hAnsi="Times New Roman"/>
          <w:sz w:val="24"/>
          <w:szCs w:val="24"/>
        </w:rPr>
        <w:t>waartoe ik u vermaan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dat u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wat de dood is en</w:t>
      </w:r>
      <w:r>
        <w:rPr>
          <w:rFonts w:ascii="Times New Roman" w:hAnsi="Times New Roman"/>
          <w:sz w:val="24"/>
          <w:szCs w:val="24"/>
        </w:rPr>
        <w:t xml:space="preserve">, </w:t>
      </w:r>
      <w:r w:rsidRPr="00121A2C">
        <w:rPr>
          <w:rFonts w:ascii="Times New Roman" w:hAnsi="Times New Roman"/>
          <w:sz w:val="24"/>
          <w:szCs w:val="24"/>
        </w:rPr>
        <w:t>wat hij uitricht</w:t>
      </w:r>
      <w:r>
        <w:rPr>
          <w:rFonts w:ascii="Times New Roman" w:hAnsi="Times New Roman"/>
          <w:sz w:val="24"/>
          <w:szCs w:val="24"/>
        </w:rPr>
        <w:t xml:space="preserve">, </w:t>
      </w:r>
      <w:r w:rsidRPr="00121A2C">
        <w:rPr>
          <w:rFonts w:ascii="Times New Roman" w:hAnsi="Times New Roman"/>
          <w:sz w:val="24"/>
          <w:szCs w:val="24"/>
        </w:rPr>
        <w:t>als hij komt</w:t>
      </w:r>
      <w:r>
        <w:rPr>
          <w:rFonts w:ascii="Times New Roman" w:hAnsi="Times New Roman"/>
          <w:sz w:val="24"/>
          <w:szCs w:val="24"/>
        </w:rPr>
        <w:t xml:space="preserve">, </w:t>
      </w:r>
      <w:r w:rsidRPr="00121A2C">
        <w:rPr>
          <w:rFonts w:ascii="Times New Roman" w:hAnsi="Times New Roman"/>
          <w:sz w:val="24"/>
          <w:szCs w:val="24"/>
        </w:rPr>
        <w:t>alsook</w:t>
      </w:r>
      <w:r>
        <w:rPr>
          <w:rFonts w:ascii="Times New Roman" w:hAnsi="Times New Roman"/>
          <w:sz w:val="24"/>
          <w:szCs w:val="24"/>
        </w:rPr>
        <w:t xml:space="preserve">, dat u </w:t>
      </w:r>
      <w:r w:rsidRPr="00121A2C">
        <w:rPr>
          <w:rFonts w:ascii="Times New Roman" w:hAnsi="Times New Roman"/>
          <w:sz w:val="24"/>
          <w:szCs w:val="24"/>
        </w:rPr>
        <w:t>wel het gevaar overweegt</w:t>
      </w:r>
      <w:r>
        <w:rPr>
          <w:rFonts w:ascii="Times New Roman" w:hAnsi="Times New Roman"/>
          <w:sz w:val="24"/>
          <w:szCs w:val="24"/>
        </w:rPr>
        <w:t xml:space="preserve">, </w:t>
      </w:r>
      <w:r w:rsidRPr="00121A2C">
        <w:rPr>
          <w:rFonts w:ascii="Times New Roman" w:hAnsi="Times New Roman"/>
          <w:sz w:val="24"/>
          <w:szCs w:val="24"/>
        </w:rPr>
        <w:t>waarin de dood</w:t>
      </w:r>
      <w:r>
        <w:rPr>
          <w:rFonts w:ascii="Times New Roman" w:hAnsi="Times New Roman"/>
          <w:sz w:val="24"/>
          <w:szCs w:val="24"/>
        </w:rPr>
        <w:t xml:space="preserve"> die </w:t>
      </w:r>
      <w:r w:rsidRPr="00121A2C">
        <w:rPr>
          <w:rFonts w:ascii="Times New Roman" w:hAnsi="Times New Roman"/>
          <w:sz w:val="24"/>
          <w:szCs w:val="24"/>
        </w:rPr>
        <w:t>mens stort</w:t>
      </w:r>
      <w:r>
        <w:rPr>
          <w:rFonts w:ascii="Times New Roman" w:hAnsi="Times New Roman"/>
          <w:sz w:val="24"/>
          <w:szCs w:val="24"/>
        </w:rPr>
        <w:t xml:space="preserve">, </w:t>
      </w:r>
      <w:r w:rsidRPr="00121A2C">
        <w:rPr>
          <w:rFonts w:ascii="Times New Roman" w:hAnsi="Times New Roman"/>
          <w:sz w:val="24"/>
          <w:szCs w:val="24"/>
        </w:rPr>
        <w:t>die bij</w:t>
      </w:r>
      <w:r>
        <w:rPr>
          <w:rFonts w:ascii="Times New Roman" w:hAnsi="Times New Roman"/>
          <w:sz w:val="24"/>
          <w:szCs w:val="24"/>
        </w:rPr>
        <w:t xml:space="preserve"> zijn </w:t>
      </w:r>
      <w:r w:rsidRPr="00121A2C">
        <w:rPr>
          <w:rFonts w:ascii="Times New Roman" w:hAnsi="Times New Roman"/>
          <w:sz w:val="24"/>
          <w:szCs w:val="24"/>
        </w:rPr>
        <w:t xml:space="preserve">verschijning nog niet gereed is om in het graf te worden neergelegd.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6. Bij uw ontwaken </w:t>
      </w:r>
      <w:r>
        <w:rPr>
          <w:rFonts w:ascii="Times New Roman" w:hAnsi="Times New Roman"/>
          <w:sz w:val="24"/>
          <w:szCs w:val="24"/>
        </w:rPr>
        <w:t xml:space="preserve">moet u </w:t>
      </w:r>
      <w:r w:rsidRPr="00121A2C">
        <w:rPr>
          <w:rFonts w:ascii="Times New Roman" w:hAnsi="Times New Roman"/>
          <w:sz w:val="24"/>
          <w:szCs w:val="24"/>
        </w:rPr>
        <w:t>evenzeer leren zien</w:t>
      </w:r>
      <w:r>
        <w:rPr>
          <w:rFonts w:ascii="Times New Roman" w:hAnsi="Times New Roman"/>
          <w:sz w:val="24"/>
          <w:szCs w:val="24"/>
        </w:rPr>
        <w:t xml:space="preserve">, </w:t>
      </w:r>
      <w:r w:rsidRPr="00121A2C">
        <w:rPr>
          <w:rFonts w:ascii="Times New Roman" w:hAnsi="Times New Roman"/>
          <w:sz w:val="24"/>
          <w:szCs w:val="24"/>
        </w:rPr>
        <w:t>wie Christus is. Dit is beslist noodzakelijk</w:t>
      </w:r>
      <w:r>
        <w:rPr>
          <w:rFonts w:ascii="Times New Roman" w:hAnsi="Times New Roman"/>
          <w:sz w:val="24"/>
          <w:szCs w:val="24"/>
        </w:rPr>
        <w:t xml:space="preserve">, </w:t>
      </w:r>
      <w:r w:rsidRPr="00121A2C">
        <w:rPr>
          <w:rFonts w:ascii="Times New Roman" w:hAnsi="Times New Roman"/>
          <w:sz w:val="24"/>
          <w:szCs w:val="24"/>
        </w:rPr>
        <w:t>want hoe kan of zal een mens gewillig zijn tot Christus te gaan</w:t>
      </w:r>
      <w:r>
        <w:rPr>
          <w:rFonts w:ascii="Times New Roman" w:hAnsi="Times New Roman"/>
          <w:sz w:val="24"/>
          <w:szCs w:val="24"/>
        </w:rPr>
        <w:t xml:space="preserve">, </w:t>
      </w:r>
      <w:r w:rsidRPr="00121A2C">
        <w:rPr>
          <w:rFonts w:ascii="Times New Roman" w:hAnsi="Times New Roman"/>
          <w:sz w:val="24"/>
          <w:szCs w:val="24"/>
        </w:rPr>
        <w:t>zo hij niet weet wie Christus is</w:t>
      </w:r>
      <w:r>
        <w:rPr>
          <w:rFonts w:ascii="Times New Roman" w:hAnsi="Times New Roman"/>
          <w:sz w:val="24"/>
          <w:szCs w:val="24"/>
        </w:rPr>
        <w:t xml:space="preserve">, </w:t>
      </w:r>
      <w:r w:rsidRPr="00121A2C">
        <w:rPr>
          <w:rFonts w:ascii="Times New Roman" w:hAnsi="Times New Roman"/>
          <w:sz w:val="24"/>
          <w:szCs w:val="24"/>
        </w:rPr>
        <w:t>en waartoe God Hem gesteld heeft? Hij is de Zaligmaker</w:t>
      </w:r>
      <w:r>
        <w:rPr>
          <w:rFonts w:ascii="Times New Roman" w:hAnsi="Times New Roman"/>
          <w:sz w:val="24"/>
          <w:szCs w:val="24"/>
        </w:rPr>
        <w:t xml:space="preserve">, </w:t>
      </w:r>
      <w:r w:rsidRPr="00121A2C">
        <w:rPr>
          <w:rFonts w:ascii="Times New Roman" w:hAnsi="Times New Roman"/>
          <w:sz w:val="24"/>
          <w:szCs w:val="24"/>
        </w:rPr>
        <w:t>zal iedereen zeggen</w:t>
      </w:r>
      <w:r>
        <w:rPr>
          <w:rFonts w:ascii="Times New Roman" w:hAnsi="Times New Roman"/>
          <w:sz w:val="24"/>
          <w:szCs w:val="24"/>
        </w:rPr>
        <w:t xml:space="preserve">, </w:t>
      </w:r>
      <w:r w:rsidRPr="00121A2C">
        <w:rPr>
          <w:rFonts w:ascii="Times New Roman" w:hAnsi="Times New Roman"/>
          <w:sz w:val="24"/>
          <w:szCs w:val="24"/>
        </w:rPr>
        <w:t>maar te smaken en te proeven wat zalig maken is</w:t>
      </w:r>
      <w:r>
        <w:rPr>
          <w:rFonts w:ascii="Times New Roman" w:hAnsi="Times New Roman"/>
          <w:sz w:val="24"/>
          <w:szCs w:val="24"/>
        </w:rPr>
        <w:t xml:space="preserve">, </w:t>
      </w:r>
      <w:r w:rsidRPr="00121A2C">
        <w:rPr>
          <w:rFonts w:ascii="Times New Roman" w:hAnsi="Times New Roman"/>
          <w:sz w:val="24"/>
          <w:szCs w:val="24"/>
        </w:rPr>
        <w:t>en dus</w:t>
      </w:r>
      <w:r>
        <w:rPr>
          <w:rFonts w:ascii="Times New Roman" w:hAnsi="Times New Roman"/>
          <w:sz w:val="24"/>
          <w:szCs w:val="24"/>
        </w:rPr>
        <w:t xml:space="preserve"> de </w:t>
      </w:r>
      <w:r w:rsidRPr="00121A2C">
        <w:rPr>
          <w:rFonts w:ascii="Times New Roman" w:hAnsi="Times New Roman"/>
          <w:sz w:val="24"/>
          <w:szCs w:val="24"/>
        </w:rPr>
        <w:t xml:space="preserve">aard en de natuur van </w:t>
      </w:r>
      <w:r>
        <w:rPr>
          <w:rFonts w:ascii="Times New Roman" w:hAnsi="Times New Roman"/>
          <w:sz w:val="24"/>
          <w:szCs w:val="24"/>
        </w:rPr>
        <w:t>Christus'</w:t>
      </w:r>
      <w:r w:rsidRPr="00121A2C">
        <w:rPr>
          <w:rFonts w:ascii="Times New Roman" w:hAnsi="Times New Roman"/>
          <w:sz w:val="24"/>
          <w:szCs w:val="24"/>
        </w:rPr>
        <w:t xml:space="preserve"> verlossingswerk te verstaan</w:t>
      </w:r>
      <w:r>
        <w:rPr>
          <w:rFonts w:ascii="Times New Roman" w:hAnsi="Times New Roman"/>
          <w:sz w:val="24"/>
          <w:szCs w:val="24"/>
        </w:rPr>
        <w:t xml:space="preserve">, </w:t>
      </w:r>
      <w:r w:rsidRPr="00121A2C">
        <w:rPr>
          <w:rFonts w:ascii="Times New Roman" w:hAnsi="Times New Roman"/>
          <w:sz w:val="24"/>
          <w:szCs w:val="24"/>
        </w:rPr>
        <w:t>is iets zeldzaams</w:t>
      </w:r>
      <w:r>
        <w:rPr>
          <w:rFonts w:ascii="Times New Roman" w:hAnsi="Times New Roman"/>
          <w:sz w:val="24"/>
          <w:szCs w:val="24"/>
        </w:rPr>
        <w:t xml:space="preserve">, </w:t>
      </w:r>
      <w:r w:rsidRPr="00121A2C">
        <w:rPr>
          <w:rFonts w:ascii="Times New Roman" w:hAnsi="Times New Roman"/>
          <w:sz w:val="24"/>
          <w:szCs w:val="24"/>
        </w:rPr>
        <w:t>waarvan de meesten niets en weinigen iets weten. Jezus van Nazareth is de Zaligmaker</w:t>
      </w:r>
      <w:r>
        <w:rPr>
          <w:rFonts w:ascii="Times New Roman" w:hAnsi="Times New Roman"/>
          <w:sz w:val="24"/>
          <w:szCs w:val="24"/>
        </w:rPr>
        <w:t xml:space="preserve">, </w:t>
      </w:r>
      <w:r w:rsidRPr="00121A2C">
        <w:rPr>
          <w:rFonts w:ascii="Times New Roman" w:hAnsi="Times New Roman"/>
          <w:sz w:val="24"/>
          <w:szCs w:val="24"/>
        </w:rPr>
        <w:t xml:space="preserve">die in het lichaam Zijns </w:t>
      </w:r>
      <w:r>
        <w:rPr>
          <w:rFonts w:ascii="Times New Roman" w:hAnsi="Times New Roman"/>
          <w:sz w:val="24"/>
          <w:szCs w:val="24"/>
        </w:rPr>
        <w:t xml:space="preserve">vleses,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de </w:t>
      </w:r>
      <w:r w:rsidRPr="00121A2C">
        <w:rPr>
          <w:rFonts w:ascii="Times New Roman" w:hAnsi="Times New Roman"/>
          <w:sz w:val="24"/>
          <w:szCs w:val="24"/>
        </w:rPr>
        <w:t>mens met God verzoend heeft</w:t>
      </w:r>
      <w:r>
        <w:rPr>
          <w:rFonts w:ascii="Times New Roman" w:hAnsi="Times New Roman"/>
          <w:sz w:val="24"/>
          <w:szCs w:val="24"/>
        </w:rPr>
        <w:t xml:space="preserve">, Kol. </w:t>
      </w:r>
      <w:r w:rsidRPr="00121A2C">
        <w:rPr>
          <w:rFonts w:ascii="Times New Roman" w:hAnsi="Times New Roman"/>
          <w:sz w:val="24"/>
          <w:szCs w:val="24"/>
        </w:rPr>
        <w:t>1:22. Dat is Hij</w:t>
      </w:r>
      <w:r>
        <w:rPr>
          <w:rFonts w:ascii="Times New Roman" w:hAnsi="Times New Roman"/>
          <w:sz w:val="24"/>
          <w:szCs w:val="24"/>
        </w:rPr>
        <w:t xml:space="preserve">, </w:t>
      </w:r>
      <w:r w:rsidRPr="00121A2C">
        <w:rPr>
          <w:rFonts w:ascii="Times New Roman" w:hAnsi="Times New Roman"/>
          <w:sz w:val="24"/>
          <w:szCs w:val="24"/>
        </w:rPr>
        <w:t>wiens taak het was</w:t>
      </w:r>
      <w:r>
        <w:rPr>
          <w:rFonts w:ascii="Times New Roman" w:hAnsi="Times New Roman"/>
          <w:sz w:val="24"/>
          <w:szCs w:val="24"/>
        </w:rPr>
        <w:t xml:space="preserve">, </w:t>
      </w:r>
      <w:r w:rsidRPr="00121A2C">
        <w:rPr>
          <w:rFonts w:ascii="Times New Roman" w:hAnsi="Times New Roman"/>
          <w:sz w:val="24"/>
          <w:szCs w:val="24"/>
        </w:rPr>
        <w:t>toen Hij uit</w:t>
      </w:r>
      <w:r>
        <w:rPr>
          <w:rFonts w:ascii="Times New Roman" w:hAnsi="Times New Roman"/>
          <w:sz w:val="24"/>
          <w:szCs w:val="24"/>
        </w:rPr>
        <w:t xml:space="preserve"> de </w:t>
      </w:r>
      <w:r w:rsidRPr="00121A2C">
        <w:rPr>
          <w:rFonts w:ascii="Times New Roman" w:hAnsi="Times New Roman"/>
          <w:sz w:val="24"/>
          <w:szCs w:val="24"/>
        </w:rPr>
        <w:t>hemel op aarde kwam</w:t>
      </w:r>
      <w:r>
        <w:rPr>
          <w:rFonts w:ascii="Times New Roman" w:hAnsi="Times New Roman"/>
          <w:sz w:val="24"/>
          <w:szCs w:val="24"/>
        </w:rPr>
        <w:t xml:space="preserve">, </w:t>
      </w:r>
      <w:r w:rsidRPr="00121A2C">
        <w:rPr>
          <w:rFonts w:ascii="Times New Roman" w:hAnsi="Times New Roman"/>
          <w:sz w:val="24"/>
          <w:szCs w:val="24"/>
        </w:rPr>
        <w:t>Zijn volk zalig te maken van hun zonden</w:t>
      </w:r>
      <w:r>
        <w:rPr>
          <w:rFonts w:ascii="Times New Roman" w:hAnsi="Times New Roman"/>
          <w:sz w:val="24"/>
          <w:szCs w:val="24"/>
        </w:rPr>
        <w:t>. N</w:t>
      </w:r>
      <w:r w:rsidRPr="00121A2C">
        <w:rPr>
          <w:rFonts w:ascii="Times New Roman" w:hAnsi="Times New Roman"/>
          <w:sz w:val="24"/>
          <w:szCs w:val="24"/>
        </w:rPr>
        <w:t>u is het nodig</w:t>
      </w:r>
      <w:r>
        <w:rPr>
          <w:rFonts w:ascii="Times New Roman" w:hAnsi="Times New Roman"/>
          <w:sz w:val="24"/>
          <w:szCs w:val="24"/>
        </w:rPr>
        <w:t xml:space="preserve">, </w:t>
      </w:r>
      <w:r w:rsidRPr="00121A2C">
        <w:rPr>
          <w:rFonts w:ascii="Times New Roman" w:hAnsi="Times New Roman"/>
          <w:sz w:val="24"/>
          <w:szCs w:val="24"/>
        </w:rPr>
        <w:t>dat men wete</w:t>
      </w:r>
      <w:r>
        <w:rPr>
          <w:rFonts w:ascii="Times New Roman" w:hAnsi="Times New Roman"/>
          <w:sz w:val="24"/>
          <w:szCs w:val="24"/>
        </w:rPr>
        <w:t xml:space="preserve">, </w:t>
      </w:r>
      <w:r w:rsidRPr="00121A2C">
        <w:rPr>
          <w:rFonts w:ascii="Times New Roman" w:hAnsi="Times New Roman"/>
          <w:sz w:val="24"/>
          <w:szCs w:val="24"/>
        </w:rPr>
        <w:t>hoe Hij deze taak ten uitvoer heeft gebracht</w:t>
      </w:r>
      <w:r>
        <w:rPr>
          <w:rFonts w:ascii="Times New Roman" w:hAnsi="Times New Roman"/>
          <w:sz w:val="24"/>
          <w:szCs w:val="24"/>
        </w:rPr>
        <w:t xml:space="preserve">, </w:t>
      </w:r>
      <w:r w:rsidRPr="00121A2C">
        <w:rPr>
          <w:rFonts w:ascii="Times New Roman" w:hAnsi="Times New Roman"/>
          <w:sz w:val="24"/>
          <w:szCs w:val="24"/>
        </w:rPr>
        <w:t>want de een noemt deze</w:t>
      </w:r>
      <w:r>
        <w:rPr>
          <w:rFonts w:ascii="Times New Roman" w:hAnsi="Times New Roman"/>
          <w:sz w:val="24"/>
          <w:szCs w:val="24"/>
        </w:rPr>
        <w:t xml:space="preserve">, </w:t>
      </w:r>
      <w:r w:rsidRPr="00121A2C">
        <w:rPr>
          <w:rFonts w:ascii="Times New Roman" w:hAnsi="Times New Roman"/>
          <w:sz w:val="24"/>
          <w:szCs w:val="24"/>
        </w:rPr>
        <w:t>de andere</w:t>
      </w:r>
      <w:r>
        <w:rPr>
          <w:rFonts w:ascii="Times New Roman" w:hAnsi="Times New Roman"/>
          <w:sz w:val="24"/>
          <w:szCs w:val="24"/>
        </w:rPr>
        <w:t xml:space="preserve"> geen </w:t>
      </w:r>
      <w:r w:rsidRPr="00121A2C">
        <w:rPr>
          <w:rFonts w:ascii="Times New Roman" w:hAnsi="Times New Roman"/>
          <w:sz w:val="24"/>
          <w:szCs w:val="24"/>
        </w:rPr>
        <w:t>wijze</w:t>
      </w:r>
      <w:r>
        <w:rPr>
          <w:rFonts w:ascii="Times New Roman" w:hAnsi="Times New Roman"/>
          <w:sz w:val="24"/>
          <w:szCs w:val="24"/>
        </w:rPr>
        <w:t xml:space="preserve">, </w:t>
      </w:r>
      <w:r w:rsidRPr="00121A2C">
        <w:rPr>
          <w:rFonts w:ascii="Times New Roman" w:hAnsi="Times New Roman"/>
          <w:sz w:val="24"/>
          <w:szCs w:val="24"/>
        </w:rPr>
        <w:t>laten we ons herinneren</w:t>
      </w:r>
      <w:r>
        <w:rPr>
          <w:rFonts w:ascii="Times New Roman" w:hAnsi="Times New Roman"/>
          <w:sz w:val="24"/>
          <w:szCs w:val="24"/>
        </w:rPr>
        <w:t xml:space="preserve">, </w:t>
      </w:r>
      <w:r w:rsidRPr="00121A2C">
        <w:rPr>
          <w:rFonts w:ascii="Times New Roman" w:hAnsi="Times New Roman"/>
          <w:sz w:val="24"/>
          <w:szCs w:val="24"/>
        </w:rPr>
        <w:t xml:space="preserve">dat er nu sprake is van de verlossing </w:t>
      </w:r>
      <w:r>
        <w:rPr>
          <w:rFonts w:ascii="Times New Roman" w:hAnsi="Times New Roman"/>
          <w:sz w:val="24"/>
          <w:szCs w:val="24"/>
        </w:rPr>
        <w:t xml:space="preserve">van degenen, </w:t>
      </w:r>
      <w:r w:rsidRPr="00121A2C">
        <w:rPr>
          <w:rFonts w:ascii="Times New Roman" w:hAnsi="Times New Roman"/>
          <w:sz w:val="24"/>
          <w:szCs w:val="24"/>
        </w:rPr>
        <w:t>die voor de eerste maal of opnieuw ontwakende</w:t>
      </w:r>
      <w:r>
        <w:rPr>
          <w:rFonts w:ascii="Times New Roman" w:hAnsi="Times New Roman"/>
          <w:sz w:val="24"/>
          <w:szCs w:val="24"/>
        </w:rPr>
        <w:t xml:space="preserve">, </w:t>
      </w:r>
      <w:r w:rsidRPr="00121A2C">
        <w:rPr>
          <w:rFonts w:ascii="Times New Roman" w:hAnsi="Times New Roman"/>
          <w:sz w:val="24"/>
          <w:szCs w:val="24"/>
        </w:rPr>
        <w:t xml:space="preserve">door Christus tot God gaan om het leven te verkrijgen.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a. De een zegt</w:t>
      </w:r>
      <w:r>
        <w:rPr>
          <w:rFonts w:ascii="Times New Roman" w:hAnsi="Times New Roman"/>
          <w:sz w:val="24"/>
          <w:szCs w:val="24"/>
        </w:rPr>
        <w:t xml:space="preserve">, </w:t>
      </w:r>
      <w:r w:rsidRPr="00121A2C">
        <w:rPr>
          <w:rFonts w:ascii="Times New Roman" w:hAnsi="Times New Roman"/>
          <w:sz w:val="24"/>
          <w:szCs w:val="24"/>
        </w:rPr>
        <w:t>dat Hij verlost door ons wetten en inzettingen te geven</w:t>
      </w:r>
      <w:r>
        <w:rPr>
          <w:rFonts w:ascii="Times New Roman" w:hAnsi="Times New Roman"/>
          <w:sz w:val="24"/>
          <w:szCs w:val="24"/>
        </w:rPr>
        <w:t xml:space="preserve">, </w:t>
      </w:r>
      <w:r w:rsidRPr="00121A2C">
        <w:rPr>
          <w:rFonts w:ascii="Times New Roman" w:hAnsi="Times New Roman"/>
          <w:sz w:val="24"/>
          <w:szCs w:val="24"/>
        </w:rPr>
        <w:t>waardoor wij moeten gerechtvaardigd worden</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b. de ander beweert</w:t>
      </w:r>
      <w:r>
        <w:rPr>
          <w:rFonts w:ascii="Times New Roman" w:hAnsi="Times New Roman"/>
          <w:sz w:val="24"/>
          <w:szCs w:val="24"/>
        </w:rPr>
        <w:t xml:space="preserve">, </w:t>
      </w:r>
      <w:r w:rsidRPr="00121A2C">
        <w:rPr>
          <w:rFonts w:ascii="Times New Roman" w:hAnsi="Times New Roman"/>
          <w:sz w:val="24"/>
          <w:szCs w:val="24"/>
        </w:rPr>
        <w:t>dat Hij ons door Zijn voorbeeld</w:t>
      </w:r>
      <w:r>
        <w:rPr>
          <w:rFonts w:ascii="Times New Roman" w:hAnsi="Times New Roman"/>
          <w:sz w:val="24"/>
          <w:szCs w:val="24"/>
        </w:rPr>
        <w:t xml:space="preserve">, </w:t>
      </w:r>
      <w:r w:rsidRPr="00121A2C">
        <w:rPr>
          <w:rFonts w:ascii="Times New Roman" w:hAnsi="Times New Roman"/>
          <w:sz w:val="24"/>
          <w:szCs w:val="24"/>
        </w:rPr>
        <w:t>hetwelk wij na te volgen hebben</w:t>
      </w:r>
      <w:r>
        <w:rPr>
          <w:rFonts w:ascii="Times New Roman" w:hAnsi="Times New Roman"/>
          <w:sz w:val="24"/>
          <w:szCs w:val="24"/>
        </w:rPr>
        <w:t xml:space="preserve">, </w:t>
      </w:r>
      <w:r w:rsidRPr="00121A2C">
        <w:rPr>
          <w:rFonts w:ascii="Times New Roman" w:hAnsi="Times New Roman"/>
          <w:sz w:val="24"/>
          <w:szCs w:val="24"/>
        </w:rPr>
        <w:t>zalig maakt</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c</w:t>
      </w:r>
      <w:r>
        <w:rPr>
          <w:rFonts w:ascii="Times New Roman" w:hAnsi="Times New Roman"/>
          <w:sz w:val="24"/>
          <w:szCs w:val="24"/>
        </w:rPr>
        <w:t>. E</w:t>
      </w:r>
      <w:r w:rsidRPr="00121A2C">
        <w:rPr>
          <w:rFonts w:ascii="Times New Roman" w:hAnsi="Times New Roman"/>
          <w:sz w:val="24"/>
          <w:szCs w:val="24"/>
        </w:rPr>
        <w:t>en derde houdt staande</w:t>
      </w:r>
      <w:r>
        <w:rPr>
          <w:rFonts w:ascii="Times New Roman" w:hAnsi="Times New Roman"/>
          <w:sz w:val="24"/>
          <w:szCs w:val="24"/>
        </w:rPr>
        <w:t xml:space="preserve">, </w:t>
      </w:r>
      <w:r w:rsidRPr="00121A2C">
        <w:rPr>
          <w:rFonts w:ascii="Times New Roman" w:hAnsi="Times New Roman"/>
          <w:sz w:val="24"/>
          <w:szCs w:val="24"/>
        </w:rPr>
        <w:t xml:space="preserve">dat wij gered worden door het inwendige licht te volgen.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neem u voor al dezulken in acht</w:t>
      </w:r>
      <w:r>
        <w:rPr>
          <w:rFonts w:ascii="Times New Roman" w:hAnsi="Times New Roman"/>
          <w:sz w:val="24"/>
          <w:szCs w:val="24"/>
        </w:rPr>
        <w:t xml:space="preserve">, </w:t>
      </w:r>
      <w:r w:rsidRPr="00121A2C">
        <w:rPr>
          <w:rFonts w:ascii="Times New Roman" w:hAnsi="Times New Roman"/>
          <w:sz w:val="24"/>
          <w:szCs w:val="24"/>
        </w:rPr>
        <w:t>want Hij rechtvaardigt op</w:t>
      </w:r>
      <w:r>
        <w:rPr>
          <w:rFonts w:ascii="Times New Roman" w:hAnsi="Times New Roman"/>
          <w:sz w:val="24"/>
          <w:szCs w:val="24"/>
        </w:rPr>
        <w:t xml:space="preserve"> geen </w:t>
      </w:r>
      <w:r w:rsidRPr="00121A2C">
        <w:rPr>
          <w:rFonts w:ascii="Times New Roman" w:hAnsi="Times New Roman"/>
          <w:sz w:val="24"/>
          <w:szCs w:val="24"/>
        </w:rPr>
        <w:t>van deze drie wijzen. Ik zeg</w:t>
      </w:r>
      <w:r>
        <w:rPr>
          <w:rFonts w:ascii="Times New Roman" w:hAnsi="Times New Roman"/>
          <w:sz w:val="24"/>
          <w:szCs w:val="24"/>
        </w:rPr>
        <w:t xml:space="preserve">, </w:t>
      </w:r>
      <w:r w:rsidRPr="00121A2C">
        <w:rPr>
          <w:rFonts w:ascii="Times New Roman" w:hAnsi="Times New Roman"/>
          <w:sz w:val="24"/>
          <w:szCs w:val="24"/>
        </w:rPr>
        <w:t>Hij rechtvaardigt ons</w:t>
      </w:r>
      <w:r>
        <w:rPr>
          <w:rFonts w:ascii="Times New Roman" w:hAnsi="Times New Roman"/>
          <w:sz w:val="24"/>
          <w:szCs w:val="24"/>
        </w:rPr>
        <w:t xml:space="preserve">, </w:t>
      </w:r>
      <w:r w:rsidRPr="00121A2C">
        <w:rPr>
          <w:rFonts w:ascii="Times New Roman" w:hAnsi="Times New Roman"/>
          <w:sz w:val="24"/>
          <w:szCs w:val="24"/>
        </w:rPr>
        <w:t>noch door ons wetten te geven</w:t>
      </w:r>
      <w:r>
        <w:rPr>
          <w:rFonts w:ascii="Times New Roman" w:hAnsi="Times New Roman"/>
          <w:sz w:val="24"/>
          <w:szCs w:val="24"/>
        </w:rPr>
        <w:t xml:space="preserve">, </w:t>
      </w:r>
      <w:r w:rsidRPr="00121A2C">
        <w:rPr>
          <w:rFonts w:ascii="Times New Roman" w:hAnsi="Times New Roman"/>
          <w:sz w:val="24"/>
          <w:szCs w:val="24"/>
        </w:rPr>
        <w:t>noch door ons ten voorbeeld te worden</w:t>
      </w:r>
      <w:r>
        <w:rPr>
          <w:rFonts w:ascii="Times New Roman" w:hAnsi="Times New Roman"/>
          <w:sz w:val="24"/>
          <w:szCs w:val="24"/>
        </w:rPr>
        <w:t xml:space="preserve">, </w:t>
      </w:r>
      <w:r w:rsidRPr="00121A2C">
        <w:rPr>
          <w:rFonts w:ascii="Times New Roman" w:hAnsi="Times New Roman"/>
          <w:sz w:val="24"/>
          <w:szCs w:val="24"/>
        </w:rPr>
        <w:t>noch doordat wij Hem volgen</w:t>
      </w:r>
      <w:r>
        <w:rPr>
          <w:rFonts w:ascii="Times New Roman" w:hAnsi="Times New Roman"/>
          <w:sz w:val="24"/>
          <w:szCs w:val="24"/>
        </w:rPr>
        <w:t xml:space="preserve">, </w:t>
      </w:r>
      <w:r w:rsidRPr="00121A2C">
        <w:rPr>
          <w:rFonts w:ascii="Times New Roman" w:hAnsi="Times New Roman"/>
          <w:sz w:val="24"/>
          <w:szCs w:val="24"/>
        </w:rPr>
        <w:t>maar door Zijn voor ons vergoten bloed. Zijn bloed is</w:t>
      </w:r>
      <w:r>
        <w:rPr>
          <w:rFonts w:ascii="Times New Roman" w:hAnsi="Times New Roman"/>
          <w:sz w:val="24"/>
          <w:szCs w:val="24"/>
        </w:rPr>
        <w:t xml:space="preserve"> geen </w:t>
      </w:r>
      <w:r w:rsidRPr="00121A2C">
        <w:rPr>
          <w:rFonts w:ascii="Times New Roman" w:hAnsi="Times New Roman"/>
          <w:sz w:val="24"/>
          <w:szCs w:val="24"/>
        </w:rPr>
        <w:t>wet</w:t>
      </w:r>
      <w:r>
        <w:rPr>
          <w:rFonts w:ascii="Times New Roman" w:hAnsi="Times New Roman"/>
          <w:sz w:val="24"/>
          <w:szCs w:val="24"/>
        </w:rPr>
        <w:t xml:space="preserve">, geen </w:t>
      </w:r>
      <w:r w:rsidRPr="00121A2C">
        <w:rPr>
          <w:rFonts w:ascii="Times New Roman" w:hAnsi="Times New Roman"/>
          <w:sz w:val="24"/>
          <w:szCs w:val="24"/>
        </w:rPr>
        <w:t>verordening</w:t>
      </w:r>
      <w:r>
        <w:rPr>
          <w:rFonts w:ascii="Times New Roman" w:hAnsi="Times New Roman"/>
          <w:sz w:val="24"/>
          <w:szCs w:val="24"/>
        </w:rPr>
        <w:t xml:space="preserve">, geen </w:t>
      </w:r>
      <w:r w:rsidRPr="00121A2C">
        <w:rPr>
          <w:rFonts w:ascii="Times New Roman" w:hAnsi="Times New Roman"/>
          <w:sz w:val="24"/>
          <w:szCs w:val="24"/>
        </w:rPr>
        <w:t>inzetting</w:t>
      </w:r>
      <w:r>
        <w:rPr>
          <w:rFonts w:ascii="Times New Roman" w:hAnsi="Times New Roman"/>
          <w:sz w:val="24"/>
          <w:szCs w:val="24"/>
        </w:rPr>
        <w:t xml:space="preserve">, </w:t>
      </w:r>
      <w:r w:rsidRPr="00121A2C">
        <w:rPr>
          <w:rFonts w:ascii="Times New Roman" w:hAnsi="Times New Roman"/>
          <w:sz w:val="24"/>
          <w:szCs w:val="24"/>
        </w:rPr>
        <w:t>maar een prijs</w:t>
      </w:r>
      <w:r>
        <w:rPr>
          <w:rFonts w:ascii="Times New Roman" w:hAnsi="Times New Roman"/>
          <w:sz w:val="24"/>
          <w:szCs w:val="24"/>
        </w:rPr>
        <w:t xml:space="preserve">, </w:t>
      </w:r>
      <w:r w:rsidRPr="00121A2C">
        <w:rPr>
          <w:rFonts w:ascii="Times New Roman" w:hAnsi="Times New Roman"/>
          <w:sz w:val="24"/>
          <w:szCs w:val="24"/>
        </w:rPr>
        <w:t>een losprijs</w:t>
      </w:r>
      <w:r>
        <w:rPr>
          <w:rFonts w:ascii="Times New Roman" w:hAnsi="Times New Roman"/>
          <w:sz w:val="24"/>
          <w:szCs w:val="24"/>
        </w:rPr>
        <w:t>, Rom.</w:t>
      </w:r>
      <w:r w:rsidRPr="00121A2C">
        <w:rPr>
          <w:rFonts w:ascii="Times New Roman" w:hAnsi="Times New Roman"/>
          <w:sz w:val="24"/>
          <w:szCs w:val="24"/>
        </w:rPr>
        <w:t xml:space="preserve"> 5:7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Openb. </w:t>
      </w:r>
      <w:r w:rsidRPr="00121A2C">
        <w:rPr>
          <w:rFonts w:ascii="Times New Roman" w:hAnsi="Times New Roman"/>
          <w:sz w:val="24"/>
          <w:szCs w:val="24"/>
        </w:rPr>
        <w:t>1:5. Hij rechtvaardigt ons door ons iets te schenken</w:t>
      </w:r>
      <w:r>
        <w:rPr>
          <w:rFonts w:ascii="Times New Roman" w:hAnsi="Times New Roman"/>
          <w:sz w:val="24"/>
          <w:szCs w:val="24"/>
        </w:rPr>
        <w:t xml:space="preserve">, </w:t>
      </w:r>
      <w:r w:rsidRPr="00121A2C">
        <w:rPr>
          <w:rFonts w:ascii="Times New Roman" w:hAnsi="Times New Roman"/>
          <w:sz w:val="24"/>
          <w:szCs w:val="24"/>
        </w:rPr>
        <w:t>niet door iets van ons te verwachten</w:t>
      </w:r>
      <w:r>
        <w:rPr>
          <w:rFonts w:ascii="Times New Roman" w:hAnsi="Times New Roman"/>
          <w:sz w:val="24"/>
          <w:szCs w:val="24"/>
        </w:rPr>
        <w:t xml:space="preserve">, </w:t>
      </w:r>
      <w:r w:rsidRPr="00121A2C">
        <w:rPr>
          <w:rFonts w:ascii="Times New Roman" w:hAnsi="Times New Roman"/>
          <w:sz w:val="24"/>
          <w:szCs w:val="24"/>
        </w:rPr>
        <w:t>Hij rechtvaardigt ons uit</w:t>
      </w:r>
      <w:r>
        <w:rPr>
          <w:rFonts w:ascii="Times New Roman" w:hAnsi="Times New Roman"/>
          <w:sz w:val="24"/>
          <w:szCs w:val="24"/>
        </w:rPr>
        <w:t xml:space="preserve"> Zijn genade, </w:t>
      </w:r>
      <w:r w:rsidRPr="00121A2C">
        <w:rPr>
          <w:rFonts w:ascii="Times New Roman" w:hAnsi="Times New Roman"/>
          <w:sz w:val="24"/>
          <w:szCs w:val="24"/>
        </w:rPr>
        <w:t>niet om onze werken</w:t>
      </w:r>
      <w:r>
        <w:rPr>
          <w:rFonts w:ascii="Times New Roman" w:hAnsi="Times New Roman"/>
          <w:sz w:val="24"/>
          <w:szCs w:val="24"/>
        </w:rPr>
        <w:t>, Eféze</w:t>
      </w:r>
      <w:r w:rsidRPr="00121A2C">
        <w:rPr>
          <w:rFonts w:ascii="Times New Roman" w:hAnsi="Times New Roman"/>
          <w:sz w:val="24"/>
          <w:szCs w:val="24"/>
        </w:rPr>
        <w:t xml:space="preserve"> 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één woord</w:t>
      </w:r>
      <w:r>
        <w:rPr>
          <w:rFonts w:ascii="Times New Roman" w:hAnsi="Times New Roman"/>
          <w:sz w:val="24"/>
          <w:szCs w:val="24"/>
        </w:rPr>
        <w:t xml:space="preserve">, u moet een </w:t>
      </w:r>
      <w:r w:rsidRPr="00121A2C">
        <w:rPr>
          <w:rFonts w:ascii="Times New Roman" w:hAnsi="Times New Roman"/>
          <w:sz w:val="24"/>
          <w:szCs w:val="24"/>
        </w:rPr>
        <w:t>grondige kennis hebben</w:t>
      </w:r>
      <w:r>
        <w:rPr>
          <w:rFonts w:ascii="Times New Roman" w:hAnsi="Times New Roman"/>
          <w:sz w:val="24"/>
          <w:szCs w:val="24"/>
        </w:rPr>
        <w:t xml:space="preserve">, </w:t>
      </w:r>
      <w:r w:rsidRPr="00121A2C">
        <w:rPr>
          <w:rFonts w:ascii="Times New Roman" w:hAnsi="Times New Roman"/>
          <w:sz w:val="24"/>
          <w:szCs w:val="24"/>
        </w:rPr>
        <w:t>wie Christus is</w:t>
      </w:r>
      <w:r>
        <w:rPr>
          <w:rFonts w:ascii="Times New Roman" w:hAnsi="Times New Roman"/>
          <w:sz w:val="24"/>
          <w:szCs w:val="24"/>
        </w:rPr>
        <w:t xml:space="preserve">, </w:t>
      </w:r>
      <w:r w:rsidRPr="00121A2C">
        <w:rPr>
          <w:rFonts w:ascii="Times New Roman" w:hAnsi="Times New Roman"/>
          <w:sz w:val="24"/>
          <w:szCs w:val="24"/>
        </w:rPr>
        <w:t>en hoe de mens door Hem gerechtvaardigd wordt</w:t>
      </w:r>
      <w:r>
        <w:rPr>
          <w:rFonts w:ascii="Times New Roman" w:hAnsi="Times New Roman"/>
          <w:sz w:val="24"/>
          <w:szCs w:val="24"/>
        </w:rPr>
        <w:t xml:space="preserve">, </w:t>
      </w:r>
      <w:r w:rsidRPr="00121A2C">
        <w:rPr>
          <w:rFonts w:ascii="Times New Roman" w:hAnsi="Times New Roman"/>
          <w:sz w:val="24"/>
          <w:szCs w:val="24"/>
        </w:rPr>
        <w:t xml:space="preserve">want anders </w:t>
      </w:r>
      <w:r>
        <w:rPr>
          <w:rFonts w:ascii="Times New Roman" w:hAnsi="Times New Roman"/>
          <w:sz w:val="24"/>
          <w:szCs w:val="24"/>
        </w:rPr>
        <w:t xml:space="preserve">zal u </w:t>
      </w:r>
      <w:r w:rsidRPr="00121A2C">
        <w:rPr>
          <w:rFonts w:ascii="Times New Roman" w:hAnsi="Times New Roman"/>
          <w:sz w:val="24"/>
          <w:szCs w:val="24"/>
        </w:rPr>
        <w:t xml:space="preserve">niet door Hem tot God gaan. Bovendien </w:t>
      </w:r>
      <w:r>
        <w:rPr>
          <w:rFonts w:ascii="Times New Roman" w:hAnsi="Times New Roman"/>
          <w:sz w:val="24"/>
          <w:szCs w:val="24"/>
        </w:rPr>
        <w:t xml:space="preserve">moet u </w:t>
      </w:r>
      <w:r w:rsidRPr="00121A2C">
        <w:rPr>
          <w:rFonts w:ascii="Times New Roman" w:hAnsi="Times New Roman"/>
          <w:sz w:val="24"/>
          <w:szCs w:val="24"/>
        </w:rPr>
        <w:t>de bereidwilligheid weten</w:t>
      </w:r>
      <w:r>
        <w:rPr>
          <w:rFonts w:ascii="Times New Roman" w:hAnsi="Times New Roman"/>
          <w:sz w:val="24"/>
          <w:szCs w:val="24"/>
        </w:rPr>
        <w:t xml:space="preserve">, </w:t>
      </w:r>
      <w:r w:rsidRPr="00121A2C">
        <w:rPr>
          <w:rFonts w:ascii="Times New Roman" w:hAnsi="Times New Roman"/>
          <w:sz w:val="24"/>
          <w:szCs w:val="24"/>
        </w:rPr>
        <w:t>waarmee Hij hen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r w:rsidRPr="00121A2C">
        <w:rPr>
          <w:rFonts w:ascii="Times New Roman" w:hAnsi="Times New Roman"/>
          <w:sz w:val="24"/>
          <w:szCs w:val="24"/>
        </w:rPr>
        <w:t>ontvangt en in hun behoeften voorziet. Veronderstel</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verdiensten volkomen voldoende waren</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indien </w:t>
      </w:r>
      <w:r w:rsidRPr="00121A2C">
        <w:rPr>
          <w:rFonts w:ascii="Times New Roman" w:hAnsi="Times New Roman"/>
          <w:sz w:val="24"/>
          <w:szCs w:val="24"/>
        </w:rPr>
        <w:t xml:space="preserve">er een bewijs bestond dat Hij traag was in het aanwenden </w:t>
      </w:r>
      <w:r>
        <w:rPr>
          <w:rFonts w:ascii="Times New Roman" w:hAnsi="Times New Roman"/>
          <w:sz w:val="24"/>
          <w:szCs w:val="24"/>
        </w:rPr>
        <w:t xml:space="preserve">van </w:t>
      </w:r>
      <w:r w:rsidRPr="00121A2C">
        <w:rPr>
          <w:rFonts w:ascii="Times New Roman" w:hAnsi="Times New Roman"/>
          <w:sz w:val="24"/>
          <w:szCs w:val="24"/>
        </w:rPr>
        <w:t xml:space="preserve">Zijn voorspraak ten behoeve </w:t>
      </w:r>
      <w:r>
        <w:rPr>
          <w:rFonts w:ascii="Times New Roman" w:hAnsi="Times New Roman"/>
          <w:sz w:val="24"/>
          <w:szCs w:val="24"/>
        </w:rPr>
        <w:t xml:space="preserve">van degenen, </w:t>
      </w:r>
      <w:r w:rsidRPr="00121A2C">
        <w:rPr>
          <w:rFonts w:ascii="Times New Roman" w:hAnsi="Times New Roman"/>
          <w:sz w:val="24"/>
          <w:szCs w:val="24"/>
        </w:rPr>
        <w:t>die kwamen</w:t>
      </w:r>
      <w:r>
        <w:rPr>
          <w:rFonts w:ascii="Times New Roman" w:hAnsi="Times New Roman"/>
          <w:sz w:val="24"/>
          <w:szCs w:val="24"/>
        </w:rPr>
        <w:t xml:space="preserve">, zou </w:t>
      </w:r>
      <w:r w:rsidRPr="00121A2C">
        <w:rPr>
          <w:rFonts w:ascii="Times New Roman" w:hAnsi="Times New Roman"/>
          <w:sz w:val="24"/>
          <w:szCs w:val="24"/>
        </w:rPr>
        <w:t>er weinig uitzicht op</w:t>
      </w:r>
      <w:r>
        <w:rPr>
          <w:rFonts w:ascii="Times New Roman" w:hAnsi="Times New Roman"/>
          <w:sz w:val="24"/>
          <w:szCs w:val="24"/>
        </w:rPr>
        <w:t xml:space="preserve"> zijn </w:t>
      </w:r>
      <w:r w:rsidRPr="00121A2C">
        <w:rPr>
          <w:rFonts w:ascii="Times New Roman" w:hAnsi="Times New Roman"/>
          <w:sz w:val="24"/>
          <w:szCs w:val="24"/>
        </w:rPr>
        <w:t>hulp bestaan. Maar nu</w:t>
      </w:r>
      <w:r>
        <w:rPr>
          <w:rFonts w:ascii="Times New Roman" w:hAnsi="Times New Roman"/>
          <w:sz w:val="24"/>
          <w:szCs w:val="24"/>
        </w:rPr>
        <w:t xml:space="preserve">, </w:t>
      </w:r>
      <w:r w:rsidRPr="00121A2C">
        <w:rPr>
          <w:rFonts w:ascii="Times New Roman" w:hAnsi="Times New Roman"/>
          <w:sz w:val="24"/>
          <w:szCs w:val="24"/>
        </w:rPr>
        <w:t>gelijk Hij machtig is</w:t>
      </w:r>
      <w:r>
        <w:rPr>
          <w:rFonts w:ascii="Times New Roman" w:hAnsi="Times New Roman"/>
          <w:sz w:val="24"/>
          <w:szCs w:val="24"/>
        </w:rPr>
        <w:t xml:space="preserve">, </w:t>
      </w:r>
      <w:r w:rsidRPr="00121A2C">
        <w:rPr>
          <w:rFonts w:ascii="Times New Roman" w:hAnsi="Times New Roman"/>
          <w:sz w:val="24"/>
          <w:szCs w:val="24"/>
        </w:rPr>
        <w:t>is Hij ook gewillig</w:t>
      </w:r>
      <w:r>
        <w:rPr>
          <w:rFonts w:ascii="Times New Roman" w:hAnsi="Times New Roman"/>
          <w:sz w:val="24"/>
          <w:szCs w:val="24"/>
        </w:rPr>
        <w:t>. N</w:t>
      </w:r>
      <w:r w:rsidRPr="00121A2C">
        <w:rPr>
          <w:rFonts w:ascii="Times New Roman" w:hAnsi="Times New Roman"/>
          <w:sz w:val="24"/>
          <w:szCs w:val="24"/>
        </w:rPr>
        <w:t>iets behaagt Hem meer dan te geven wat Hij heeft</w:t>
      </w:r>
      <w:r>
        <w:rPr>
          <w:rFonts w:ascii="Times New Roman" w:hAnsi="Times New Roman"/>
          <w:sz w:val="24"/>
          <w:szCs w:val="24"/>
        </w:rPr>
        <w:t xml:space="preserve">, </w:t>
      </w:r>
      <w:r w:rsidRPr="00121A2C">
        <w:rPr>
          <w:rFonts w:ascii="Times New Roman" w:hAnsi="Times New Roman"/>
          <w:sz w:val="24"/>
          <w:szCs w:val="24"/>
        </w:rPr>
        <w:t>dan het aan</w:t>
      </w:r>
      <w:r>
        <w:rPr>
          <w:rFonts w:ascii="Times New Roman" w:hAnsi="Times New Roman"/>
          <w:sz w:val="24"/>
          <w:szCs w:val="24"/>
        </w:rPr>
        <w:t xml:space="preserve"> een </w:t>
      </w:r>
      <w:r w:rsidRPr="00121A2C">
        <w:rPr>
          <w:rFonts w:ascii="Times New Roman" w:hAnsi="Times New Roman"/>
          <w:sz w:val="24"/>
          <w:szCs w:val="24"/>
        </w:rPr>
        <w:t>arme</w:t>
      </w:r>
      <w:r>
        <w:rPr>
          <w:rFonts w:ascii="Times New Roman" w:hAnsi="Times New Roman"/>
          <w:sz w:val="24"/>
          <w:szCs w:val="24"/>
        </w:rPr>
        <w:t xml:space="preserve">, </w:t>
      </w:r>
      <w:r w:rsidRPr="00121A2C">
        <w:rPr>
          <w:rFonts w:ascii="Times New Roman" w:hAnsi="Times New Roman"/>
          <w:sz w:val="24"/>
          <w:szCs w:val="24"/>
        </w:rPr>
        <w:t>behoeftige ziel te schenken</w:t>
      </w:r>
      <w:r>
        <w:rPr>
          <w:rFonts w:ascii="Times New Roman" w:hAnsi="Times New Roman"/>
          <w:sz w:val="24"/>
          <w:szCs w:val="24"/>
        </w:rPr>
        <w:t>. E</w:t>
      </w:r>
      <w:r w:rsidRPr="00121A2C">
        <w:rPr>
          <w:rFonts w:ascii="Times New Roman" w:hAnsi="Times New Roman"/>
          <w:sz w:val="24"/>
          <w:szCs w:val="24"/>
        </w:rPr>
        <w:t>n het is goed</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die tot Hem gaat</w:t>
      </w:r>
      <w:r>
        <w:rPr>
          <w:rFonts w:ascii="Times New Roman" w:hAnsi="Times New Roman"/>
          <w:sz w:val="24"/>
          <w:szCs w:val="24"/>
        </w:rPr>
        <w:t xml:space="preserve">, </w:t>
      </w:r>
      <w:r w:rsidRPr="00121A2C">
        <w:rPr>
          <w:rFonts w:ascii="Times New Roman" w:hAnsi="Times New Roman"/>
          <w:sz w:val="24"/>
          <w:szCs w:val="24"/>
        </w:rPr>
        <w:t>dit weet tot</w:t>
      </w:r>
      <w:r>
        <w:rPr>
          <w:rFonts w:ascii="Times New Roman" w:hAnsi="Times New Roman"/>
          <w:sz w:val="24"/>
          <w:szCs w:val="24"/>
        </w:rPr>
        <w:t xml:space="preserve"> uw </w:t>
      </w:r>
      <w:r w:rsidRPr="00121A2C">
        <w:rPr>
          <w:rFonts w:ascii="Times New Roman" w:hAnsi="Times New Roman"/>
          <w:sz w:val="24"/>
          <w:szCs w:val="24"/>
        </w:rPr>
        <w:t>vertroosting en om u aan te moedigen</w:t>
      </w:r>
      <w:r>
        <w:rPr>
          <w:rFonts w:ascii="Times New Roman" w:hAnsi="Times New Roman"/>
          <w:sz w:val="24"/>
          <w:szCs w:val="24"/>
        </w:rPr>
        <w:t xml:space="preserve">, </w:t>
      </w:r>
      <w:r w:rsidRPr="00121A2C">
        <w:rPr>
          <w:rFonts w:ascii="Times New Roman" w:hAnsi="Times New Roman"/>
          <w:sz w:val="24"/>
          <w:szCs w:val="24"/>
        </w:rPr>
        <w:t xml:space="preserve">door Hem tot God te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Lees een paar Zijner uitspraken tot bevestiging van wat ik zeg: </w:t>
      </w:r>
      <w:r>
        <w:rPr>
          <w:rFonts w:ascii="Times New Roman" w:hAnsi="Times New Roman"/>
          <w:sz w:val="24"/>
          <w:szCs w:val="24"/>
        </w:rPr>
        <w:t>"</w:t>
      </w:r>
      <w:r w:rsidRPr="00121A2C">
        <w:rPr>
          <w:rFonts w:ascii="Times New Roman" w:hAnsi="Times New Roman"/>
          <w:sz w:val="24"/>
          <w:szCs w:val="24"/>
        </w:rPr>
        <w:t>Komt herwaarts tot Mij</w:t>
      </w:r>
      <w:r>
        <w:rPr>
          <w:rFonts w:ascii="Times New Roman" w:hAnsi="Times New Roman"/>
          <w:sz w:val="24"/>
          <w:szCs w:val="24"/>
        </w:rPr>
        <w:t xml:space="preserve">,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vermoeid en belast zijt</w:t>
      </w:r>
      <w:r>
        <w:rPr>
          <w:rFonts w:ascii="Times New Roman" w:hAnsi="Times New Roman"/>
          <w:sz w:val="24"/>
          <w:szCs w:val="24"/>
        </w:rPr>
        <w:t xml:space="preserve">, </w:t>
      </w:r>
      <w:r w:rsidRPr="00121A2C">
        <w:rPr>
          <w:rFonts w:ascii="Times New Roman" w:hAnsi="Times New Roman"/>
          <w:sz w:val="24"/>
          <w:szCs w:val="24"/>
        </w:rPr>
        <w:t>en Ik zal u rust geven</w:t>
      </w:r>
      <w:r>
        <w:rPr>
          <w:rFonts w:ascii="Times New Roman" w:hAnsi="Times New Roman"/>
          <w:sz w:val="24"/>
          <w:szCs w:val="24"/>
        </w:rPr>
        <w:t>", Matth.</w:t>
      </w:r>
      <w:r w:rsidRPr="00121A2C">
        <w:rPr>
          <w:rFonts w:ascii="Times New Roman" w:hAnsi="Times New Roman"/>
          <w:sz w:val="24"/>
          <w:szCs w:val="24"/>
        </w:rPr>
        <w:t xml:space="preserve"> 11:28. </w:t>
      </w:r>
      <w:r>
        <w:rPr>
          <w:rFonts w:ascii="Times New Roman" w:hAnsi="Times New Roman"/>
          <w:sz w:val="24"/>
          <w:szCs w:val="24"/>
        </w:rPr>
        <w:t>"</w:t>
      </w:r>
      <w:r w:rsidRPr="00121A2C">
        <w:rPr>
          <w:rFonts w:ascii="Times New Roman" w:hAnsi="Times New Roman"/>
          <w:sz w:val="24"/>
          <w:szCs w:val="24"/>
        </w:rPr>
        <w:t>Al wat Mij de Vader geeft</w:t>
      </w:r>
      <w:r>
        <w:rPr>
          <w:rFonts w:ascii="Times New Roman" w:hAnsi="Times New Roman"/>
          <w:sz w:val="24"/>
          <w:szCs w:val="24"/>
        </w:rPr>
        <w:t xml:space="preserve">, </w:t>
      </w:r>
      <w:r w:rsidRPr="00121A2C">
        <w:rPr>
          <w:rFonts w:ascii="Times New Roman" w:hAnsi="Times New Roman"/>
          <w:sz w:val="24"/>
          <w:szCs w:val="24"/>
        </w:rPr>
        <w:t>zal tot Mij komen</w:t>
      </w:r>
      <w:r>
        <w:rPr>
          <w:rFonts w:ascii="Times New Roman" w:hAnsi="Times New Roman"/>
          <w:sz w:val="24"/>
          <w:szCs w:val="24"/>
        </w:rPr>
        <w:t xml:space="preserve">, </w:t>
      </w:r>
      <w:r w:rsidRPr="00121A2C">
        <w:rPr>
          <w:rFonts w:ascii="Times New Roman" w:hAnsi="Times New Roman"/>
          <w:sz w:val="24"/>
          <w:szCs w:val="24"/>
        </w:rPr>
        <w:t>en die tot Mij komt</w:t>
      </w:r>
      <w:r>
        <w:rPr>
          <w:rFonts w:ascii="Times New Roman" w:hAnsi="Times New Roman"/>
          <w:sz w:val="24"/>
          <w:szCs w:val="24"/>
        </w:rPr>
        <w:t xml:space="preserve">, </w:t>
      </w:r>
      <w:r w:rsidRPr="00121A2C">
        <w:rPr>
          <w:rFonts w:ascii="Times New Roman" w:hAnsi="Times New Roman"/>
          <w:sz w:val="24"/>
          <w:szCs w:val="24"/>
        </w:rPr>
        <w:t>zal Ik geenszins uitwerpen</w:t>
      </w:r>
      <w:r>
        <w:rPr>
          <w:rFonts w:ascii="Times New Roman" w:hAnsi="Times New Roman"/>
          <w:sz w:val="24"/>
          <w:szCs w:val="24"/>
        </w:rPr>
        <w:t xml:space="preserve">", </w:t>
      </w:r>
      <w:r w:rsidRPr="00121A2C">
        <w:rPr>
          <w:rFonts w:ascii="Times New Roman" w:hAnsi="Times New Roman"/>
          <w:sz w:val="24"/>
          <w:szCs w:val="24"/>
        </w:rPr>
        <w:t xml:space="preserve">Johannes 6:37. </w:t>
      </w:r>
      <w:r>
        <w:rPr>
          <w:rFonts w:ascii="Times New Roman" w:hAnsi="Times New Roman"/>
          <w:sz w:val="24"/>
          <w:szCs w:val="24"/>
        </w:rPr>
        <w:t>"</w:t>
      </w:r>
      <w:r w:rsidRPr="00121A2C">
        <w:rPr>
          <w:rFonts w:ascii="Times New Roman" w:hAnsi="Times New Roman"/>
          <w:sz w:val="24"/>
          <w:szCs w:val="24"/>
        </w:rPr>
        <w:t>Ik ben niet gekomen om te roepen rechtvaardigen</w:t>
      </w:r>
      <w:r>
        <w:rPr>
          <w:rFonts w:ascii="Times New Roman" w:hAnsi="Times New Roman"/>
          <w:sz w:val="24"/>
          <w:szCs w:val="24"/>
        </w:rPr>
        <w:t xml:space="preserve">, </w:t>
      </w:r>
      <w:r w:rsidRPr="00121A2C">
        <w:rPr>
          <w:rFonts w:ascii="Times New Roman" w:hAnsi="Times New Roman"/>
          <w:sz w:val="24"/>
          <w:szCs w:val="24"/>
        </w:rPr>
        <w:t>maar zondaars tot bekering</w:t>
      </w:r>
      <w:r>
        <w:rPr>
          <w:rFonts w:ascii="Times New Roman" w:hAnsi="Times New Roman"/>
          <w:sz w:val="24"/>
          <w:szCs w:val="24"/>
        </w:rPr>
        <w:t xml:space="preserve">", </w:t>
      </w:r>
      <w:r w:rsidRPr="00121A2C">
        <w:rPr>
          <w:rFonts w:ascii="Times New Roman" w:hAnsi="Times New Roman"/>
          <w:sz w:val="24"/>
          <w:szCs w:val="24"/>
        </w:rPr>
        <w:t xml:space="preserve">Markus 2:17. </w:t>
      </w:r>
      <w:r>
        <w:rPr>
          <w:rFonts w:ascii="Times New Roman" w:hAnsi="Times New Roman"/>
          <w:sz w:val="24"/>
          <w:szCs w:val="24"/>
        </w:rPr>
        <w:t>"</w:t>
      </w:r>
      <w:r w:rsidRPr="00121A2C">
        <w:rPr>
          <w:rFonts w:ascii="Times New Roman" w:hAnsi="Times New Roman"/>
          <w:sz w:val="24"/>
          <w:szCs w:val="24"/>
        </w:rPr>
        <w:t>Dit is een getrouw woord en aller aanneming waardig</w:t>
      </w:r>
      <w:r>
        <w:rPr>
          <w:rFonts w:ascii="Times New Roman" w:hAnsi="Times New Roman"/>
          <w:sz w:val="24"/>
          <w:szCs w:val="24"/>
        </w:rPr>
        <w:t xml:space="preserve">, </w:t>
      </w:r>
      <w:r w:rsidRPr="00121A2C">
        <w:rPr>
          <w:rFonts w:ascii="Times New Roman" w:hAnsi="Times New Roman"/>
          <w:sz w:val="24"/>
          <w:szCs w:val="24"/>
        </w:rPr>
        <w:t>dat Jezus Christus in de wereld gekomen is</w:t>
      </w:r>
      <w:r>
        <w:rPr>
          <w:rFonts w:ascii="Times New Roman" w:hAnsi="Times New Roman"/>
          <w:sz w:val="24"/>
          <w:szCs w:val="24"/>
        </w:rPr>
        <w:t xml:space="preserve">, </w:t>
      </w:r>
      <w:r w:rsidRPr="00121A2C">
        <w:rPr>
          <w:rFonts w:ascii="Times New Roman" w:hAnsi="Times New Roman"/>
          <w:sz w:val="24"/>
          <w:szCs w:val="24"/>
        </w:rPr>
        <w:t>om de zondaren zalig te maken</w:t>
      </w:r>
      <w:r>
        <w:rPr>
          <w:rFonts w:ascii="Times New Roman" w:hAnsi="Times New Roman"/>
          <w:sz w:val="24"/>
          <w:szCs w:val="24"/>
        </w:rPr>
        <w:t>", 1 Tim.</w:t>
      </w:r>
      <w:r w:rsidRPr="00121A2C">
        <w:rPr>
          <w:rFonts w:ascii="Times New Roman" w:hAnsi="Times New Roman"/>
          <w:sz w:val="24"/>
          <w:szCs w:val="24"/>
        </w:rPr>
        <w:t xml:space="preserve"> 1:15. 7. Behalve kennis van </w:t>
      </w:r>
      <w:r>
        <w:rPr>
          <w:rFonts w:ascii="Times New Roman" w:hAnsi="Times New Roman"/>
          <w:sz w:val="24"/>
          <w:szCs w:val="24"/>
        </w:rPr>
        <w:t xml:space="preserve">zichzelf, </w:t>
      </w:r>
      <w:r w:rsidRPr="00121A2C">
        <w:rPr>
          <w:rFonts w:ascii="Times New Roman" w:hAnsi="Times New Roman"/>
          <w:sz w:val="24"/>
          <w:szCs w:val="24"/>
        </w:rPr>
        <w:t>de ijdele wereld</w:t>
      </w:r>
      <w:r>
        <w:rPr>
          <w:rFonts w:ascii="Times New Roman" w:hAnsi="Times New Roman"/>
          <w:sz w:val="24"/>
          <w:szCs w:val="24"/>
        </w:rPr>
        <w:t xml:space="preserve">, </w:t>
      </w:r>
      <w:r w:rsidRPr="00121A2C">
        <w:rPr>
          <w:rFonts w:ascii="Times New Roman" w:hAnsi="Times New Roman"/>
          <w:sz w:val="24"/>
          <w:szCs w:val="24"/>
        </w:rPr>
        <w:t>de onverbiddelijke wet</w:t>
      </w:r>
      <w:r>
        <w:rPr>
          <w:rFonts w:ascii="Times New Roman" w:hAnsi="Times New Roman"/>
          <w:sz w:val="24"/>
          <w:szCs w:val="24"/>
        </w:rPr>
        <w:t>, de onzekere</w:t>
      </w:r>
      <w:r w:rsidRPr="00121A2C">
        <w:rPr>
          <w:rFonts w:ascii="Times New Roman" w:hAnsi="Times New Roman"/>
          <w:sz w:val="24"/>
          <w:szCs w:val="24"/>
        </w:rPr>
        <w:t xml:space="preserve"> dood en van</w:t>
      </w:r>
      <w:r>
        <w:rPr>
          <w:rFonts w:ascii="Times New Roman" w:hAnsi="Times New Roman"/>
          <w:sz w:val="24"/>
          <w:szCs w:val="24"/>
        </w:rPr>
        <w:t xml:space="preserve"> de </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moet hij</w:t>
      </w:r>
      <w:r>
        <w:rPr>
          <w:rFonts w:ascii="Times New Roman" w:hAnsi="Times New Roman"/>
          <w:sz w:val="24"/>
          <w:szCs w:val="24"/>
        </w:rPr>
        <w:t xml:space="preserve">, </w:t>
      </w:r>
      <w:r w:rsidRPr="00121A2C">
        <w:rPr>
          <w:rFonts w:ascii="Times New Roman" w:hAnsi="Times New Roman"/>
          <w:sz w:val="24"/>
          <w:szCs w:val="24"/>
        </w:rPr>
        <w:t>die door Christus tot God komt</w:t>
      </w:r>
      <w:r>
        <w:rPr>
          <w:rFonts w:ascii="Times New Roman" w:hAnsi="Times New Roman"/>
          <w:sz w:val="24"/>
          <w:szCs w:val="24"/>
        </w:rPr>
        <w:t xml:space="preserve">, </w:t>
      </w:r>
      <w:r w:rsidRPr="00121A2C">
        <w:rPr>
          <w:rFonts w:ascii="Times New Roman" w:hAnsi="Times New Roman"/>
          <w:sz w:val="24"/>
          <w:szCs w:val="24"/>
        </w:rPr>
        <w:t xml:space="preserve">ook God kennen. </w:t>
      </w:r>
      <w:r>
        <w:rPr>
          <w:rFonts w:ascii="Times New Roman" w:hAnsi="Times New Roman"/>
          <w:sz w:val="24"/>
          <w:szCs w:val="24"/>
        </w:rPr>
        <w:t>"</w:t>
      </w:r>
      <w:r w:rsidRPr="00121A2C">
        <w:rPr>
          <w:rFonts w:ascii="Times New Roman" w:hAnsi="Times New Roman"/>
          <w:sz w:val="24"/>
          <w:szCs w:val="24"/>
        </w:rPr>
        <w:t>Die tot God gaat</w:t>
      </w:r>
      <w:r>
        <w:rPr>
          <w:rFonts w:ascii="Times New Roman" w:hAnsi="Times New Roman"/>
          <w:sz w:val="24"/>
          <w:szCs w:val="24"/>
        </w:rPr>
        <w:t xml:space="preserve">, </w:t>
      </w:r>
      <w:r w:rsidRPr="00121A2C">
        <w:rPr>
          <w:rFonts w:ascii="Times New Roman" w:hAnsi="Times New Roman"/>
          <w:sz w:val="24"/>
          <w:szCs w:val="24"/>
        </w:rPr>
        <w:t>moet geloven dat Hij is</w:t>
      </w:r>
      <w:r>
        <w:rPr>
          <w:rFonts w:ascii="Times New Roman" w:hAnsi="Times New Roman"/>
          <w:sz w:val="24"/>
          <w:szCs w:val="24"/>
        </w:rPr>
        <w:t xml:space="preserve">, </w:t>
      </w:r>
      <w:r w:rsidRPr="00121A2C">
        <w:rPr>
          <w:rFonts w:ascii="Times New Roman" w:hAnsi="Times New Roman"/>
          <w:sz w:val="24"/>
          <w:szCs w:val="24"/>
        </w:rPr>
        <w:t xml:space="preserve">en een beloner is </w:t>
      </w:r>
      <w:r>
        <w:rPr>
          <w:rFonts w:ascii="Times New Roman" w:hAnsi="Times New Roman"/>
          <w:sz w:val="24"/>
          <w:szCs w:val="24"/>
        </w:rPr>
        <w:t xml:space="preserve">van degenen, </w:t>
      </w:r>
      <w:r w:rsidRPr="00121A2C">
        <w:rPr>
          <w:rFonts w:ascii="Times New Roman" w:hAnsi="Times New Roman"/>
          <w:sz w:val="24"/>
          <w:szCs w:val="24"/>
        </w:rPr>
        <w:t>die Hem zoeken</w:t>
      </w:r>
      <w:r>
        <w:rPr>
          <w:rFonts w:ascii="Times New Roman" w:hAnsi="Times New Roman"/>
          <w:sz w:val="24"/>
          <w:szCs w:val="24"/>
        </w:rPr>
        <w:t xml:space="preserve">", Hebr. </w:t>
      </w:r>
      <w:r w:rsidRPr="00121A2C">
        <w:rPr>
          <w:rFonts w:ascii="Times New Roman" w:hAnsi="Times New Roman"/>
          <w:sz w:val="24"/>
          <w:szCs w:val="24"/>
        </w:rPr>
        <w:t>11:6</w:t>
      </w:r>
      <w:r>
        <w:rPr>
          <w:rFonts w:ascii="Times New Roman" w:hAnsi="Times New Roman"/>
          <w:sz w:val="24"/>
          <w:szCs w:val="24"/>
        </w:rPr>
        <w:t>. G</w:t>
      </w:r>
      <w:r w:rsidRPr="00121A2C">
        <w:rPr>
          <w:rFonts w:ascii="Times New Roman" w:hAnsi="Times New Roman"/>
          <w:sz w:val="24"/>
          <w:szCs w:val="24"/>
        </w:rPr>
        <w:t>od moet gekend worden</w:t>
      </w:r>
      <w:r>
        <w:rPr>
          <w:rFonts w:ascii="Times New Roman" w:hAnsi="Times New Roman"/>
          <w:sz w:val="24"/>
          <w:szCs w:val="24"/>
        </w:rPr>
        <w:t xml:space="preserve">, </w:t>
      </w:r>
      <w:r w:rsidRPr="00121A2C">
        <w:rPr>
          <w:rFonts w:ascii="Times New Roman" w:hAnsi="Times New Roman"/>
          <w:sz w:val="24"/>
          <w:szCs w:val="24"/>
        </w:rPr>
        <w:t>hoe kan de zondaar Hem anders zich ten doel stellen</w:t>
      </w:r>
      <w:r>
        <w:rPr>
          <w:rFonts w:ascii="Times New Roman" w:hAnsi="Times New Roman"/>
          <w:sz w:val="24"/>
          <w:szCs w:val="24"/>
        </w:rPr>
        <w:t xml:space="preserve">, </w:t>
      </w:r>
      <w:r w:rsidRPr="00121A2C">
        <w:rPr>
          <w:rFonts w:ascii="Times New Roman" w:hAnsi="Times New Roman"/>
          <w:sz w:val="24"/>
          <w:szCs w:val="24"/>
        </w:rPr>
        <w:t>Hem als laatste toevluchtsoord denken? Want zo doet ieder</w:t>
      </w:r>
      <w:r>
        <w:rPr>
          <w:rFonts w:ascii="Times New Roman" w:hAnsi="Times New Roman"/>
          <w:sz w:val="24"/>
          <w:szCs w:val="24"/>
        </w:rPr>
        <w:t xml:space="preserve">, </w:t>
      </w:r>
      <w:r w:rsidRPr="00121A2C">
        <w:rPr>
          <w:rFonts w:ascii="Times New Roman" w:hAnsi="Times New Roman"/>
          <w:sz w:val="24"/>
          <w:szCs w:val="24"/>
        </w:rPr>
        <w:t>die door Christus tot Hem gaat</w:t>
      </w:r>
      <w:r>
        <w:rPr>
          <w:rFonts w:ascii="Times New Roman" w:hAnsi="Times New Roman"/>
          <w:sz w:val="24"/>
          <w:szCs w:val="24"/>
        </w:rPr>
        <w:t xml:space="preserve">, </w:t>
      </w:r>
      <w:r w:rsidRPr="00121A2C">
        <w:rPr>
          <w:rFonts w:ascii="Times New Roman" w:hAnsi="Times New Roman"/>
          <w:sz w:val="24"/>
          <w:szCs w:val="24"/>
        </w:rPr>
        <w:t>Hij komt door Christus</w:t>
      </w:r>
      <w:r>
        <w:rPr>
          <w:rFonts w:ascii="Times New Roman" w:hAnsi="Times New Roman"/>
          <w:sz w:val="24"/>
          <w:szCs w:val="24"/>
        </w:rPr>
        <w:t xml:space="preserve">, </w:t>
      </w:r>
      <w:r w:rsidRPr="00121A2C">
        <w:rPr>
          <w:rFonts w:ascii="Times New Roman" w:hAnsi="Times New Roman"/>
          <w:sz w:val="24"/>
          <w:szCs w:val="24"/>
        </w:rPr>
        <w:t>omdat Die de Weg is</w:t>
      </w:r>
      <w:r>
        <w:rPr>
          <w:rFonts w:ascii="Times New Roman" w:hAnsi="Times New Roman"/>
          <w:sz w:val="24"/>
          <w:szCs w:val="24"/>
        </w:rPr>
        <w:t xml:space="preserve">, </w:t>
      </w:r>
      <w:r w:rsidRPr="00121A2C">
        <w:rPr>
          <w:rFonts w:ascii="Times New Roman" w:hAnsi="Times New Roman"/>
          <w:sz w:val="24"/>
          <w:szCs w:val="24"/>
        </w:rPr>
        <w:t>en tot God</w:t>
      </w:r>
      <w:r>
        <w:rPr>
          <w:rFonts w:ascii="Times New Roman" w:hAnsi="Times New Roman"/>
          <w:sz w:val="24"/>
          <w:szCs w:val="24"/>
        </w:rPr>
        <w:t xml:space="preserve">, omdat </w:t>
      </w:r>
      <w:r w:rsidRPr="00121A2C">
        <w:rPr>
          <w:rFonts w:ascii="Times New Roman" w:hAnsi="Times New Roman"/>
          <w:sz w:val="24"/>
          <w:szCs w:val="24"/>
        </w:rPr>
        <w:t>hij zich</w:t>
      </w:r>
      <w:r>
        <w:rPr>
          <w:rFonts w:ascii="Times New Roman" w:hAnsi="Times New Roman"/>
          <w:sz w:val="24"/>
          <w:szCs w:val="24"/>
        </w:rPr>
        <w:t xml:space="preserve"> die </w:t>
      </w:r>
      <w:r w:rsidRPr="00121A2C">
        <w:rPr>
          <w:rFonts w:ascii="Times New Roman" w:hAnsi="Times New Roman"/>
          <w:sz w:val="24"/>
          <w:szCs w:val="24"/>
        </w:rPr>
        <w:t>als doel voorstelt. Maar nog eens</w:t>
      </w:r>
      <w:r>
        <w:rPr>
          <w:rFonts w:ascii="Times New Roman" w:hAnsi="Times New Roman"/>
          <w:sz w:val="24"/>
          <w:szCs w:val="24"/>
        </w:rPr>
        <w:t xml:space="preserve">, </w:t>
      </w:r>
      <w:r w:rsidRPr="00121A2C">
        <w:rPr>
          <w:rFonts w:ascii="Times New Roman" w:hAnsi="Times New Roman"/>
          <w:sz w:val="24"/>
          <w:szCs w:val="24"/>
        </w:rPr>
        <w:t>zo hij God niet kent</w:t>
      </w:r>
      <w:r>
        <w:rPr>
          <w:rFonts w:ascii="Times New Roman" w:hAnsi="Times New Roman"/>
          <w:sz w:val="24"/>
          <w:szCs w:val="24"/>
        </w:rPr>
        <w:t xml:space="preserve">, </w:t>
      </w:r>
      <w:r w:rsidRPr="00121A2C">
        <w:rPr>
          <w:rFonts w:ascii="Times New Roman" w:hAnsi="Times New Roman"/>
          <w:sz w:val="24"/>
          <w:szCs w:val="24"/>
        </w:rPr>
        <w:t>hoe kan hij Hem zich ten doel stellen? Het doel is datgene</w:t>
      </w:r>
      <w:r>
        <w:rPr>
          <w:rFonts w:ascii="Times New Roman" w:hAnsi="Times New Roman"/>
          <w:sz w:val="24"/>
          <w:szCs w:val="24"/>
        </w:rPr>
        <w:t xml:space="preserve">, </w:t>
      </w:r>
      <w:r w:rsidRPr="00121A2C">
        <w:rPr>
          <w:rFonts w:ascii="Times New Roman" w:hAnsi="Times New Roman"/>
          <w:sz w:val="24"/>
          <w:szCs w:val="24"/>
        </w:rPr>
        <w:t>hetwelk ik mij ergens</w:t>
      </w:r>
      <w:r>
        <w:rPr>
          <w:rFonts w:ascii="Times New Roman" w:hAnsi="Times New Roman"/>
          <w:sz w:val="24"/>
          <w:szCs w:val="24"/>
        </w:rPr>
        <w:t xml:space="preserve"> mee </w:t>
      </w:r>
      <w:r w:rsidRPr="00121A2C">
        <w:rPr>
          <w:rFonts w:ascii="Times New Roman" w:hAnsi="Times New Roman"/>
          <w:sz w:val="24"/>
          <w:szCs w:val="24"/>
        </w:rPr>
        <w:t>voorstel</w:t>
      </w:r>
      <w:r>
        <w:rPr>
          <w:rFonts w:ascii="Times New Roman" w:hAnsi="Times New Roman"/>
          <w:sz w:val="24"/>
          <w:szCs w:val="24"/>
        </w:rPr>
        <w:t xml:space="preserve">, </w:t>
      </w:r>
      <w:r w:rsidRPr="00121A2C">
        <w:rPr>
          <w:rFonts w:ascii="Times New Roman" w:hAnsi="Times New Roman"/>
          <w:sz w:val="24"/>
          <w:szCs w:val="24"/>
        </w:rPr>
        <w:t>en tot welks bereiking ik middelen aanwend. Welnu</w:t>
      </w:r>
      <w:r>
        <w:rPr>
          <w:rFonts w:ascii="Times New Roman" w:hAnsi="Times New Roman"/>
          <w:sz w:val="24"/>
          <w:szCs w:val="24"/>
        </w:rPr>
        <w:t xml:space="preserve">, </w:t>
      </w:r>
      <w:r w:rsidRPr="00121A2C">
        <w:rPr>
          <w:rFonts w:ascii="Times New Roman" w:hAnsi="Times New Roman"/>
          <w:sz w:val="24"/>
          <w:szCs w:val="24"/>
        </w:rPr>
        <w:t>ik wens zalig te worden</w:t>
      </w:r>
      <w:r>
        <w:rPr>
          <w:rFonts w:ascii="Times New Roman" w:hAnsi="Times New Roman"/>
          <w:sz w:val="24"/>
          <w:szCs w:val="24"/>
        </w:rPr>
        <w:t xml:space="preserve">, </w:t>
      </w:r>
      <w:r w:rsidRPr="00121A2C">
        <w:rPr>
          <w:rFonts w:ascii="Times New Roman" w:hAnsi="Times New Roman"/>
          <w:sz w:val="24"/>
          <w:szCs w:val="24"/>
        </w:rPr>
        <w:t>maar waarom? Omdat ik bij God wens te zijn. Ik gebruik de middelen om zalig te worden</w:t>
      </w:r>
      <w:r>
        <w:rPr>
          <w:rFonts w:ascii="Times New Roman" w:hAnsi="Times New Roman"/>
          <w:sz w:val="24"/>
          <w:szCs w:val="24"/>
        </w:rPr>
        <w:t xml:space="preserve">, </w:t>
      </w:r>
      <w:r w:rsidRPr="00121A2C">
        <w:rPr>
          <w:rFonts w:ascii="Times New Roman" w:hAnsi="Times New Roman"/>
          <w:sz w:val="24"/>
          <w:szCs w:val="24"/>
        </w:rPr>
        <w:t xml:space="preserve">en waarom?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Omdat ik bij God wens te zijn. Ik heb geleerd en verstaan</w:t>
      </w:r>
      <w:r>
        <w:rPr>
          <w:rFonts w:ascii="Times New Roman" w:hAnsi="Times New Roman"/>
          <w:sz w:val="24"/>
          <w:szCs w:val="24"/>
        </w:rPr>
        <w:t xml:space="preserve">, </w:t>
      </w:r>
      <w:r w:rsidRPr="00121A2C">
        <w:rPr>
          <w:rFonts w:ascii="Times New Roman" w:hAnsi="Times New Roman"/>
          <w:sz w:val="24"/>
          <w:szCs w:val="24"/>
        </w:rPr>
        <w:t>dat ik door</w:t>
      </w:r>
      <w:r>
        <w:rPr>
          <w:rFonts w:ascii="Times New Roman" w:hAnsi="Times New Roman"/>
          <w:sz w:val="24"/>
          <w:szCs w:val="24"/>
        </w:rPr>
        <w:t xml:space="preserve"> mijn </w:t>
      </w:r>
      <w:r w:rsidRPr="00121A2C">
        <w:rPr>
          <w:rFonts w:ascii="Times New Roman" w:hAnsi="Times New Roman"/>
          <w:sz w:val="24"/>
          <w:szCs w:val="24"/>
        </w:rPr>
        <w:t>zonden aan Gods ere te kort heb gedaan</w:t>
      </w:r>
      <w:r>
        <w:rPr>
          <w:rFonts w:ascii="Times New Roman" w:hAnsi="Times New Roman"/>
          <w:sz w:val="24"/>
          <w:szCs w:val="24"/>
        </w:rPr>
        <w:t xml:space="preserve">, </w:t>
      </w:r>
      <w:r w:rsidRPr="00121A2C">
        <w:rPr>
          <w:rFonts w:ascii="Times New Roman" w:hAnsi="Times New Roman"/>
          <w:sz w:val="24"/>
          <w:szCs w:val="24"/>
        </w:rPr>
        <w:t>en dat Jezus Christus de Enige is</w:t>
      </w:r>
      <w:r>
        <w:rPr>
          <w:rFonts w:ascii="Times New Roman" w:hAnsi="Times New Roman"/>
          <w:sz w:val="24"/>
          <w:szCs w:val="24"/>
        </w:rPr>
        <w:t xml:space="preserve">, </w:t>
      </w:r>
      <w:r w:rsidRPr="00121A2C">
        <w:rPr>
          <w:rFonts w:ascii="Times New Roman" w:hAnsi="Times New Roman"/>
          <w:sz w:val="24"/>
          <w:szCs w:val="24"/>
        </w:rPr>
        <w:t>die mij Gods gunst weer kan verwerven</w:t>
      </w:r>
      <w:r>
        <w:rPr>
          <w:rFonts w:ascii="Times New Roman" w:hAnsi="Times New Roman"/>
          <w:sz w:val="24"/>
          <w:szCs w:val="24"/>
        </w:rPr>
        <w:t xml:space="preserve">, </w:t>
      </w:r>
      <w:r w:rsidRPr="00121A2C">
        <w:rPr>
          <w:rFonts w:ascii="Times New Roman" w:hAnsi="Times New Roman"/>
          <w:sz w:val="24"/>
          <w:szCs w:val="24"/>
        </w:rPr>
        <w:t>daarom ga ik tot God door Hem</w:t>
      </w:r>
      <w:r>
        <w:rPr>
          <w:rFonts w:ascii="Times New Roman" w:hAnsi="Times New Roman"/>
          <w:sz w:val="24"/>
          <w:szCs w:val="24"/>
        </w:rPr>
        <w:t>, Rom.</w:t>
      </w:r>
      <w:r w:rsidRPr="00121A2C">
        <w:rPr>
          <w:rFonts w:ascii="Times New Roman" w:hAnsi="Times New Roman"/>
          <w:sz w:val="24"/>
          <w:szCs w:val="24"/>
        </w:rPr>
        <w:t xml:space="preserve"> 3:23</w:t>
      </w:r>
      <w:r>
        <w:rPr>
          <w:rFonts w:ascii="Times New Roman" w:hAnsi="Times New Roman"/>
          <w:sz w:val="24"/>
          <w:szCs w:val="24"/>
        </w:rPr>
        <w:t xml:space="preserve">, </w:t>
      </w:r>
      <w:r w:rsidRPr="00121A2C">
        <w:rPr>
          <w:rFonts w:ascii="Times New Roman" w:hAnsi="Times New Roman"/>
          <w:sz w:val="24"/>
          <w:szCs w:val="24"/>
        </w:rPr>
        <w:t>5:1</w:t>
      </w:r>
      <w:r>
        <w:rPr>
          <w:rFonts w:ascii="Times New Roman" w:hAnsi="Times New Roman"/>
          <w:sz w:val="24"/>
          <w:szCs w:val="24"/>
        </w:rPr>
        <w:t xml:space="preserve"> - </w:t>
      </w:r>
      <w:r w:rsidRPr="00121A2C">
        <w:rPr>
          <w:rFonts w:ascii="Times New Roman" w:hAnsi="Times New Roman"/>
          <w:sz w:val="24"/>
          <w:szCs w:val="24"/>
        </w:rPr>
        <w:t xml:space="preserve">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herhaal: wie zal God tot zijn doel stellen</w:t>
      </w:r>
      <w:r>
        <w:rPr>
          <w:rFonts w:ascii="Times New Roman" w:hAnsi="Times New Roman"/>
          <w:sz w:val="24"/>
          <w:szCs w:val="24"/>
        </w:rPr>
        <w:t xml:space="preserve">, </w:t>
      </w:r>
      <w:r w:rsidRPr="00121A2C">
        <w:rPr>
          <w:rFonts w:ascii="Times New Roman" w:hAnsi="Times New Roman"/>
          <w:sz w:val="24"/>
          <w:szCs w:val="24"/>
        </w:rPr>
        <w:t>die Hem niet kent</w:t>
      </w:r>
      <w:r>
        <w:rPr>
          <w:rFonts w:ascii="Times New Roman" w:hAnsi="Times New Roman"/>
          <w:sz w:val="24"/>
          <w:szCs w:val="24"/>
        </w:rPr>
        <w:t xml:space="preserve">, </w:t>
      </w:r>
      <w:r w:rsidRPr="00121A2C">
        <w:rPr>
          <w:rFonts w:ascii="Times New Roman" w:hAnsi="Times New Roman"/>
          <w:sz w:val="24"/>
          <w:szCs w:val="24"/>
        </w:rPr>
        <w:t>die Hem niet goed kent? ja</w:t>
      </w:r>
      <w:r>
        <w:rPr>
          <w:rFonts w:ascii="Times New Roman" w:hAnsi="Times New Roman"/>
          <w:sz w:val="24"/>
          <w:szCs w:val="24"/>
        </w:rPr>
        <w:t xml:space="preserve">, </w:t>
      </w:r>
      <w:r w:rsidRPr="00121A2C">
        <w:rPr>
          <w:rFonts w:ascii="Times New Roman" w:hAnsi="Times New Roman"/>
          <w:sz w:val="24"/>
          <w:szCs w:val="24"/>
        </w:rPr>
        <w:t>die Hem niet kent als waardig zijnde</w:t>
      </w:r>
      <w:r>
        <w:rPr>
          <w:rFonts w:ascii="Times New Roman" w:hAnsi="Times New Roman"/>
          <w:sz w:val="24"/>
          <w:szCs w:val="24"/>
        </w:rPr>
        <w:t xml:space="preserve">, </w:t>
      </w:r>
      <w:r w:rsidRPr="00121A2C">
        <w:rPr>
          <w:rFonts w:ascii="Times New Roman" w:hAnsi="Times New Roman"/>
          <w:sz w:val="24"/>
          <w:szCs w:val="24"/>
        </w:rPr>
        <w:t>dat men door Jezus Christus tot Hem nadere</w:t>
      </w:r>
      <w:r>
        <w:rPr>
          <w:rFonts w:ascii="Times New Roman" w:hAnsi="Times New Roman"/>
          <w:sz w:val="24"/>
          <w:szCs w:val="24"/>
        </w:rPr>
        <w:t xml:space="preserve">, </w:t>
      </w:r>
      <w:r w:rsidRPr="00121A2C">
        <w:rPr>
          <w:rFonts w:ascii="Times New Roman" w:hAnsi="Times New Roman"/>
          <w:sz w:val="24"/>
          <w:szCs w:val="24"/>
        </w:rPr>
        <w:t>niet kent als boven allen het beste</w:t>
      </w:r>
      <w:r>
        <w:rPr>
          <w:rFonts w:ascii="Times New Roman" w:hAnsi="Times New Roman"/>
          <w:sz w:val="24"/>
          <w:szCs w:val="24"/>
        </w:rPr>
        <w:t xml:space="preserve">, </w:t>
      </w:r>
      <w:r w:rsidRPr="00121A2C">
        <w:rPr>
          <w:rFonts w:ascii="Times New Roman" w:hAnsi="Times New Roman"/>
          <w:sz w:val="24"/>
          <w:szCs w:val="24"/>
        </w:rPr>
        <w:t>volmaaktste Wezen</w:t>
      </w:r>
      <w:r>
        <w:rPr>
          <w:rFonts w:ascii="Times New Roman" w:hAnsi="Times New Roman"/>
          <w:sz w:val="24"/>
          <w:szCs w:val="24"/>
        </w:rPr>
        <w:t xml:space="preserve">, </w:t>
      </w:r>
      <w:r w:rsidRPr="00121A2C">
        <w:rPr>
          <w:rFonts w:ascii="Times New Roman" w:hAnsi="Times New Roman"/>
          <w:sz w:val="24"/>
          <w:szCs w:val="24"/>
        </w:rPr>
        <w:t>in wie alleen de ziel ruste vindt en</w:t>
      </w:r>
      <w:r>
        <w:rPr>
          <w:rFonts w:ascii="Times New Roman" w:hAnsi="Times New Roman"/>
          <w:sz w:val="24"/>
          <w:szCs w:val="24"/>
        </w:rPr>
        <w:t xml:space="preserve"> die </w:t>
      </w:r>
      <w:r w:rsidRPr="00121A2C">
        <w:rPr>
          <w:rFonts w:ascii="Times New Roman" w:hAnsi="Times New Roman"/>
          <w:sz w:val="24"/>
          <w:szCs w:val="24"/>
        </w:rPr>
        <w:t>zegen</w:t>
      </w:r>
      <w:r>
        <w:rPr>
          <w:rFonts w:ascii="Times New Roman" w:hAnsi="Times New Roman"/>
          <w:sz w:val="24"/>
          <w:szCs w:val="24"/>
        </w:rPr>
        <w:t xml:space="preserve">, </w:t>
      </w:r>
      <w:r w:rsidRPr="00121A2C">
        <w:rPr>
          <w:rFonts w:ascii="Times New Roman" w:hAnsi="Times New Roman"/>
          <w:sz w:val="24"/>
          <w:szCs w:val="24"/>
        </w:rPr>
        <w:t>die ere</w:t>
      </w:r>
      <w:r>
        <w:rPr>
          <w:rFonts w:ascii="Times New Roman" w:hAnsi="Times New Roman"/>
          <w:sz w:val="24"/>
          <w:szCs w:val="24"/>
        </w:rPr>
        <w:t xml:space="preserve">, </w:t>
      </w:r>
      <w:r w:rsidRPr="00121A2C">
        <w:rPr>
          <w:rFonts w:ascii="Times New Roman" w:hAnsi="Times New Roman"/>
          <w:sz w:val="24"/>
          <w:szCs w:val="24"/>
        </w:rPr>
        <w:t>dat geluk</w:t>
      </w:r>
      <w:r>
        <w:rPr>
          <w:rFonts w:ascii="Times New Roman" w:hAnsi="Times New Roman"/>
          <w:sz w:val="24"/>
          <w:szCs w:val="24"/>
        </w:rPr>
        <w:t xml:space="preserve">, </w:t>
      </w:r>
      <w:r w:rsidRPr="00121A2C">
        <w:rPr>
          <w:rFonts w:ascii="Times New Roman" w:hAnsi="Times New Roman"/>
          <w:sz w:val="24"/>
          <w:szCs w:val="24"/>
        </w:rPr>
        <w:t xml:space="preserve">waarnaar men overal elders vergeefs zoekt?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En </w:t>
      </w:r>
      <w:r>
        <w:rPr>
          <w:rFonts w:ascii="Times New Roman" w:hAnsi="Times New Roman"/>
          <w:sz w:val="24"/>
          <w:szCs w:val="24"/>
        </w:rPr>
        <w:t>als</w:t>
      </w:r>
      <w:r w:rsidRPr="00121A2C">
        <w:rPr>
          <w:rFonts w:ascii="Times New Roman" w:hAnsi="Times New Roman"/>
          <w:sz w:val="24"/>
          <w:szCs w:val="24"/>
        </w:rPr>
        <w:t xml:space="preserve"> de ziel dit in God niet ziet</w:t>
      </w:r>
      <w:r>
        <w:rPr>
          <w:rFonts w:ascii="Times New Roman" w:hAnsi="Times New Roman"/>
          <w:sz w:val="24"/>
          <w:szCs w:val="24"/>
        </w:rPr>
        <w:t xml:space="preserve">, </w:t>
      </w:r>
      <w:r w:rsidRPr="00121A2C">
        <w:rPr>
          <w:rFonts w:ascii="Times New Roman" w:hAnsi="Times New Roman"/>
          <w:sz w:val="24"/>
          <w:szCs w:val="24"/>
        </w:rPr>
        <w:t>zal zij zich nooit Hem ten doel stellen als</w:t>
      </w:r>
      <w:r>
        <w:rPr>
          <w:rFonts w:ascii="Times New Roman" w:hAnsi="Times New Roman"/>
          <w:sz w:val="24"/>
          <w:szCs w:val="24"/>
        </w:rPr>
        <w:t xml:space="preserve"> de </w:t>
      </w:r>
      <w:r w:rsidRPr="00121A2C">
        <w:rPr>
          <w:rFonts w:ascii="Times New Roman" w:hAnsi="Times New Roman"/>
          <w:sz w:val="24"/>
          <w:szCs w:val="24"/>
        </w:rPr>
        <w:t>Allerhoogste</w:t>
      </w:r>
      <w:r>
        <w:rPr>
          <w:rFonts w:ascii="Times New Roman" w:hAnsi="Times New Roman"/>
          <w:sz w:val="24"/>
          <w:szCs w:val="24"/>
        </w:rPr>
        <w:t xml:space="preserve">, </w:t>
      </w:r>
      <w:r w:rsidRPr="00121A2C">
        <w:rPr>
          <w:rFonts w:ascii="Times New Roman" w:hAnsi="Times New Roman"/>
          <w:sz w:val="24"/>
          <w:szCs w:val="24"/>
        </w:rPr>
        <w:t>in Christus het Begin en het Einde van alles wat bestaat. Dan zal de ziel zich naar iets of iemand anders richten</w:t>
      </w:r>
      <w:r>
        <w:rPr>
          <w:rFonts w:ascii="Times New Roman" w:hAnsi="Times New Roman"/>
          <w:sz w:val="24"/>
          <w:szCs w:val="24"/>
        </w:rPr>
        <w:t xml:space="preserve">, </w:t>
      </w:r>
      <w:r w:rsidRPr="00121A2C">
        <w:rPr>
          <w:rFonts w:ascii="Times New Roman" w:hAnsi="Times New Roman"/>
          <w:sz w:val="24"/>
          <w:szCs w:val="24"/>
        </w:rPr>
        <w:t>waarin zij het hoogste goed meent te ontdekken: misschien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misschien vrijstelling van schuld</w:t>
      </w:r>
      <w:r>
        <w:rPr>
          <w:rFonts w:ascii="Times New Roman" w:hAnsi="Times New Roman"/>
          <w:sz w:val="24"/>
          <w:szCs w:val="24"/>
        </w:rPr>
        <w:t xml:space="preserve">, </w:t>
      </w:r>
      <w:r w:rsidRPr="00121A2C">
        <w:rPr>
          <w:rFonts w:ascii="Times New Roman" w:hAnsi="Times New Roman"/>
          <w:sz w:val="24"/>
          <w:szCs w:val="24"/>
        </w:rPr>
        <w:t>misschien bevrijding van de hel</w:t>
      </w:r>
      <w:r>
        <w:rPr>
          <w:rFonts w:ascii="Times New Roman" w:hAnsi="Times New Roman"/>
          <w:sz w:val="24"/>
          <w:szCs w:val="24"/>
        </w:rPr>
        <w:t xml:space="preserve">, </w:t>
      </w:r>
      <w:r w:rsidRPr="00121A2C">
        <w:rPr>
          <w:rFonts w:ascii="Times New Roman" w:hAnsi="Times New Roman"/>
          <w:sz w:val="24"/>
          <w:szCs w:val="24"/>
        </w:rPr>
        <w:t>of iets dergelijks. Ik zeg niet</w:t>
      </w:r>
      <w:r>
        <w:rPr>
          <w:rFonts w:ascii="Times New Roman" w:hAnsi="Times New Roman"/>
          <w:sz w:val="24"/>
          <w:szCs w:val="24"/>
        </w:rPr>
        <w:t xml:space="preserve">, </w:t>
      </w:r>
      <w:r w:rsidRPr="00121A2C">
        <w:rPr>
          <w:rFonts w:ascii="Times New Roman" w:hAnsi="Times New Roman"/>
          <w:sz w:val="24"/>
          <w:szCs w:val="24"/>
        </w:rPr>
        <w:t>dat een mens zich dit alles niet mag voorstellen</w:t>
      </w:r>
      <w:r>
        <w:rPr>
          <w:rFonts w:ascii="Times New Roman" w:hAnsi="Times New Roman"/>
          <w:sz w:val="24"/>
          <w:szCs w:val="24"/>
        </w:rPr>
        <w:t xml:space="preserve">, </w:t>
      </w:r>
      <w:r w:rsidRPr="00121A2C">
        <w:rPr>
          <w:rFonts w:ascii="Times New Roman" w:hAnsi="Times New Roman"/>
          <w:sz w:val="24"/>
          <w:szCs w:val="24"/>
        </w:rPr>
        <w:t>wanneer hij tot God gaat</w:t>
      </w:r>
      <w:r>
        <w:rPr>
          <w:rFonts w:ascii="Times New Roman" w:hAnsi="Times New Roman"/>
          <w:sz w:val="24"/>
          <w:szCs w:val="24"/>
        </w:rPr>
        <w:t xml:space="preserve">, </w:t>
      </w:r>
      <w:r w:rsidRPr="00121A2C">
        <w:rPr>
          <w:rFonts w:ascii="Times New Roman" w:hAnsi="Times New Roman"/>
          <w:sz w:val="24"/>
          <w:szCs w:val="24"/>
        </w:rPr>
        <w:t>maar zo hij dit als zijn grootste geluk</w:t>
      </w:r>
      <w:r>
        <w:rPr>
          <w:rFonts w:ascii="Times New Roman" w:hAnsi="Times New Roman"/>
          <w:sz w:val="24"/>
          <w:szCs w:val="24"/>
        </w:rPr>
        <w:t xml:space="preserve">, </w:t>
      </w:r>
      <w:r w:rsidRPr="00121A2C">
        <w:rPr>
          <w:rFonts w:ascii="Times New Roman" w:hAnsi="Times New Roman"/>
          <w:sz w:val="24"/>
          <w:szCs w:val="24"/>
        </w:rPr>
        <w:t>als het einddoel van zijn streven aanmerkt</w:t>
      </w:r>
      <w:r>
        <w:rPr>
          <w:rFonts w:ascii="Times New Roman" w:hAnsi="Times New Roman"/>
          <w:sz w:val="24"/>
          <w:szCs w:val="24"/>
        </w:rPr>
        <w:t xml:space="preserve">, indien </w:t>
      </w:r>
      <w:r w:rsidRPr="00121A2C">
        <w:rPr>
          <w:rFonts w:ascii="Times New Roman" w:hAnsi="Times New Roman"/>
          <w:sz w:val="24"/>
          <w:szCs w:val="24"/>
        </w:rPr>
        <w:t>de nabijheid en gunst van God</w:t>
      </w:r>
      <w:r>
        <w:rPr>
          <w:rFonts w:ascii="Times New Roman" w:hAnsi="Times New Roman"/>
          <w:sz w:val="24"/>
          <w:szCs w:val="24"/>
        </w:rPr>
        <w:t xml:space="preserve">, </w:t>
      </w:r>
      <w:r w:rsidRPr="00121A2C">
        <w:rPr>
          <w:rFonts w:ascii="Times New Roman" w:hAnsi="Times New Roman"/>
          <w:sz w:val="24"/>
          <w:szCs w:val="24"/>
        </w:rPr>
        <w:t>van Gods heerlijke majesteit</w:t>
      </w:r>
      <w:r>
        <w:rPr>
          <w:rFonts w:ascii="Times New Roman" w:hAnsi="Times New Roman"/>
          <w:sz w:val="24"/>
          <w:szCs w:val="24"/>
        </w:rPr>
        <w:t xml:space="preserve">, </w:t>
      </w:r>
      <w:r w:rsidRPr="00121A2C">
        <w:rPr>
          <w:rFonts w:ascii="Times New Roman" w:hAnsi="Times New Roman"/>
          <w:sz w:val="24"/>
          <w:szCs w:val="24"/>
        </w:rPr>
        <w:t>niet zijn hoogste zoeken is</w:t>
      </w:r>
      <w:r>
        <w:rPr>
          <w:rFonts w:ascii="Times New Roman" w:hAnsi="Times New Roman"/>
          <w:sz w:val="24"/>
          <w:szCs w:val="24"/>
        </w:rPr>
        <w:t xml:space="preserve">, </w:t>
      </w:r>
      <w:r w:rsidRPr="00121A2C">
        <w:rPr>
          <w:rFonts w:ascii="Times New Roman" w:hAnsi="Times New Roman"/>
          <w:sz w:val="24"/>
          <w:szCs w:val="24"/>
        </w:rPr>
        <w:t>dan is hij niet begrepen in de zaligheid</w:t>
      </w:r>
      <w:r>
        <w:rPr>
          <w:rFonts w:ascii="Times New Roman" w:hAnsi="Times New Roman"/>
          <w:sz w:val="24"/>
          <w:szCs w:val="24"/>
        </w:rPr>
        <w:t xml:space="preserve">, </w:t>
      </w:r>
      <w:r w:rsidRPr="00121A2C">
        <w:rPr>
          <w:rFonts w:ascii="Times New Roman" w:hAnsi="Times New Roman"/>
          <w:sz w:val="24"/>
          <w:szCs w:val="24"/>
        </w:rPr>
        <w:t xml:space="preserve">waarvan onze tekst spreekt: </w:t>
      </w:r>
      <w:r>
        <w:rPr>
          <w:rFonts w:ascii="Times New Roman" w:hAnsi="Times New Roman"/>
          <w:sz w:val="24"/>
          <w:szCs w:val="24"/>
        </w:rPr>
        <w:t>"</w:t>
      </w:r>
      <w:r w:rsidRPr="00121A2C">
        <w:rPr>
          <w:rFonts w:ascii="Times New Roman" w:hAnsi="Times New Roman"/>
          <w:sz w:val="24"/>
          <w:szCs w:val="24"/>
        </w:rPr>
        <w:t>Hij kan</w:t>
      </w:r>
      <w:r>
        <w:rPr>
          <w:rFonts w:ascii="Times New Roman" w:hAnsi="Times New Roman"/>
          <w:sz w:val="24"/>
          <w:szCs w:val="24"/>
        </w:rPr>
        <w:t xml:space="preserve"> - </w:t>
      </w:r>
      <w:r w:rsidRPr="00121A2C">
        <w:rPr>
          <w:rFonts w:ascii="Times New Roman" w:hAnsi="Times New Roman"/>
          <w:sz w:val="24"/>
          <w:szCs w:val="24"/>
        </w:rPr>
        <w:t>en wil</w:t>
      </w:r>
      <w:r>
        <w:rPr>
          <w:rFonts w:ascii="Times New Roman" w:hAnsi="Times New Roman"/>
          <w:sz w:val="24"/>
          <w:szCs w:val="24"/>
        </w:rPr>
        <w:t xml:space="preserve"> - 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xml:space="preserve"> Wat is de hemel zonder God? wat is ontheffing van schuld zonder vrede en blijdschap in God? Wat is bevrijding van de hel zonder de vreugde van Gods nabijheid?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zaken als uw einddoel te stellen</w:t>
      </w:r>
      <w:r>
        <w:rPr>
          <w:rFonts w:ascii="Times New Roman" w:hAnsi="Times New Roman"/>
          <w:sz w:val="24"/>
          <w:szCs w:val="24"/>
        </w:rPr>
        <w:t xml:space="preserve">, </w:t>
      </w:r>
      <w:r w:rsidRPr="00121A2C">
        <w:rPr>
          <w:rFonts w:ascii="Times New Roman" w:hAnsi="Times New Roman"/>
          <w:sz w:val="24"/>
          <w:szCs w:val="24"/>
        </w:rPr>
        <w:t>als uw hoogste geluk</w:t>
      </w:r>
      <w:r>
        <w:rPr>
          <w:rFonts w:ascii="Times New Roman" w:hAnsi="Times New Roman"/>
          <w:sz w:val="24"/>
          <w:szCs w:val="24"/>
        </w:rPr>
        <w:t xml:space="preserve">, </w:t>
      </w:r>
      <w:r w:rsidRPr="00121A2C">
        <w:rPr>
          <w:rFonts w:ascii="Times New Roman" w:hAnsi="Times New Roman"/>
          <w:sz w:val="24"/>
          <w:szCs w:val="24"/>
        </w:rPr>
        <w:t>wanneer gij tot Christus gaat</w:t>
      </w:r>
      <w:r>
        <w:rPr>
          <w:rFonts w:ascii="Times New Roman" w:hAnsi="Times New Roman"/>
          <w:sz w:val="24"/>
          <w:szCs w:val="24"/>
        </w:rPr>
        <w:t xml:space="preserve">, </w:t>
      </w:r>
      <w:r w:rsidRPr="00121A2C">
        <w:rPr>
          <w:rFonts w:ascii="Times New Roman" w:hAnsi="Times New Roman"/>
          <w:sz w:val="24"/>
          <w:szCs w:val="24"/>
        </w:rPr>
        <w:t>is niet beter dan hetgeen een mens zonder genade zich kan voorstellen. Wie en waar is hij</w:t>
      </w:r>
      <w:r>
        <w:rPr>
          <w:rFonts w:ascii="Times New Roman" w:hAnsi="Times New Roman"/>
          <w:sz w:val="24"/>
          <w:szCs w:val="24"/>
        </w:rPr>
        <w:t xml:space="preserve">, </w:t>
      </w:r>
      <w:r w:rsidRPr="00121A2C">
        <w:rPr>
          <w:rFonts w:ascii="Times New Roman" w:hAnsi="Times New Roman"/>
          <w:sz w:val="24"/>
          <w:szCs w:val="24"/>
        </w:rPr>
        <w:t>die niet naar</w:t>
      </w:r>
      <w:r>
        <w:rPr>
          <w:rFonts w:ascii="Times New Roman" w:hAnsi="Times New Roman"/>
          <w:sz w:val="24"/>
          <w:szCs w:val="24"/>
        </w:rPr>
        <w:t xml:space="preserve"> de </w:t>
      </w:r>
      <w:r w:rsidRPr="00121A2C">
        <w:rPr>
          <w:rFonts w:ascii="Times New Roman" w:hAnsi="Times New Roman"/>
          <w:sz w:val="24"/>
          <w:szCs w:val="24"/>
        </w:rPr>
        <w:t>hemel wenst te gaan? Wie en waar is hij</w:t>
      </w:r>
      <w:r>
        <w:rPr>
          <w:rFonts w:ascii="Times New Roman" w:hAnsi="Times New Roman"/>
          <w:sz w:val="24"/>
          <w:szCs w:val="24"/>
        </w:rPr>
        <w:t xml:space="preserve">, </w:t>
      </w:r>
      <w:r w:rsidRPr="00121A2C">
        <w:rPr>
          <w:rFonts w:ascii="Times New Roman" w:hAnsi="Times New Roman"/>
          <w:sz w:val="24"/>
          <w:szCs w:val="24"/>
        </w:rPr>
        <w:t>die niet van</w:t>
      </w:r>
      <w:r>
        <w:rPr>
          <w:rFonts w:ascii="Times New Roman" w:hAnsi="Times New Roman"/>
          <w:sz w:val="24"/>
          <w:szCs w:val="24"/>
        </w:rPr>
        <w:t xml:space="preserve"> de </w:t>
      </w:r>
      <w:r w:rsidRPr="00121A2C">
        <w:rPr>
          <w:rFonts w:ascii="Times New Roman" w:hAnsi="Times New Roman"/>
          <w:sz w:val="24"/>
          <w:szCs w:val="24"/>
        </w:rPr>
        <w:t xml:space="preserve">last </w:t>
      </w:r>
      <w:r>
        <w:rPr>
          <w:rFonts w:ascii="Times New Roman" w:hAnsi="Times New Roman"/>
          <w:sz w:val="24"/>
          <w:szCs w:val="24"/>
        </w:rPr>
        <w:t xml:space="preserve">van zijn </w:t>
      </w:r>
      <w:r w:rsidRPr="00121A2C">
        <w:rPr>
          <w:rFonts w:ascii="Times New Roman" w:hAnsi="Times New Roman"/>
          <w:sz w:val="24"/>
          <w:szCs w:val="24"/>
        </w:rPr>
        <w:t>schuld wenst ontslagen te worden? En wie en waar is hij</w:t>
      </w:r>
      <w:r>
        <w:rPr>
          <w:rFonts w:ascii="Times New Roman" w:hAnsi="Times New Roman"/>
          <w:sz w:val="24"/>
          <w:szCs w:val="24"/>
        </w:rPr>
        <w:t xml:space="preserve">, </w:t>
      </w:r>
      <w:r w:rsidRPr="00121A2C">
        <w:rPr>
          <w:rFonts w:ascii="Times New Roman" w:hAnsi="Times New Roman"/>
          <w:sz w:val="24"/>
          <w:szCs w:val="24"/>
        </w:rPr>
        <w:t>die de hel tot zijn deel kiest</w:t>
      </w:r>
      <w:r>
        <w:rPr>
          <w:rFonts w:ascii="Times New Roman" w:hAnsi="Times New Roman"/>
          <w:sz w:val="24"/>
          <w:szCs w:val="24"/>
        </w:rPr>
        <w:t>? M</w:t>
      </w:r>
      <w:r w:rsidRPr="00121A2C">
        <w:rPr>
          <w:rFonts w:ascii="Times New Roman" w:hAnsi="Times New Roman"/>
          <w:sz w:val="24"/>
          <w:szCs w:val="24"/>
        </w:rPr>
        <w:t>aar toch zijn er velen</w:t>
      </w:r>
      <w:r>
        <w:rPr>
          <w:rFonts w:ascii="Times New Roman" w:hAnsi="Times New Roman"/>
          <w:sz w:val="24"/>
          <w:szCs w:val="24"/>
        </w:rPr>
        <w:t xml:space="preserve">, </w:t>
      </w:r>
      <w:r w:rsidRPr="00121A2C">
        <w:rPr>
          <w:rFonts w:ascii="Times New Roman" w:hAnsi="Times New Roman"/>
          <w:sz w:val="24"/>
          <w:szCs w:val="24"/>
        </w:rPr>
        <w:t>die God niet kunnen verdragen</w:t>
      </w:r>
      <w:r>
        <w:rPr>
          <w:rFonts w:ascii="Times New Roman" w:hAnsi="Times New Roman"/>
          <w:sz w:val="24"/>
          <w:szCs w:val="24"/>
        </w:rPr>
        <w:t xml:space="preserve">, </w:t>
      </w:r>
      <w:r w:rsidRPr="00121A2C">
        <w:rPr>
          <w:rFonts w:ascii="Times New Roman" w:hAnsi="Times New Roman"/>
          <w:sz w:val="24"/>
          <w:szCs w:val="24"/>
        </w:rPr>
        <w:t>zij begeren niet naar</w:t>
      </w:r>
      <w:r>
        <w:rPr>
          <w:rFonts w:ascii="Times New Roman" w:hAnsi="Times New Roman"/>
          <w:sz w:val="24"/>
          <w:szCs w:val="24"/>
        </w:rPr>
        <w:t xml:space="preserve"> de </w:t>
      </w:r>
      <w:r w:rsidRPr="00121A2C">
        <w:rPr>
          <w:rFonts w:ascii="Times New Roman" w:hAnsi="Times New Roman"/>
          <w:sz w:val="24"/>
          <w:szCs w:val="24"/>
        </w:rPr>
        <w:t>hemel te gaan</w:t>
      </w:r>
      <w:r>
        <w:rPr>
          <w:rFonts w:ascii="Times New Roman" w:hAnsi="Times New Roman"/>
          <w:sz w:val="24"/>
          <w:szCs w:val="24"/>
        </w:rPr>
        <w:t xml:space="preserve">, omdat </w:t>
      </w:r>
      <w:r w:rsidRPr="00121A2C">
        <w:rPr>
          <w:rFonts w:ascii="Times New Roman" w:hAnsi="Times New Roman"/>
          <w:sz w:val="24"/>
          <w:szCs w:val="24"/>
        </w:rPr>
        <w:t>God daar is.</w:t>
      </w:r>
      <w:r>
        <w:rPr>
          <w:rFonts w:ascii="Times New Roman" w:hAnsi="Times New Roman"/>
          <w:sz w:val="24"/>
          <w:szCs w:val="24"/>
        </w:rPr>
        <w:t xml:space="preserve"> indien </w:t>
      </w:r>
      <w:r w:rsidRPr="00121A2C">
        <w:rPr>
          <w:rFonts w:ascii="Times New Roman" w:hAnsi="Times New Roman"/>
          <w:sz w:val="24"/>
          <w:szCs w:val="24"/>
        </w:rPr>
        <w:t>de duivel over een hemel</w:t>
      </w:r>
      <w:r>
        <w:rPr>
          <w:rFonts w:ascii="Times New Roman" w:hAnsi="Times New Roman"/>
          <w:sz w:val="24"/>
          <w:szCs w:val="24"/>
        </w:rPr>
        <w:t xml:space="preserve">, </w:t>
      </w:r>
      <w:r w:rsidRPr="00121A2C">
        <w:rPr>
          <w:rFonts w:ascii="Times New Roman" w:hAnsi="Times New Roman"/>
          <w:sz w:val="24"/>
          <w:szCs w:val="24"/>
        </w:rPr>
        <w:t>een zondigen en onreine hemel</w:t>
      </w:r>
      <w:r>
        <w:rPr>
          <w:rFonts w:ascii="Times New Roman" w:hAnsi="Times New Roman"/>
          <w:sz w:val="24"/>
          <w:szCs w:val="24"/>
        </w:rPr>
        <w:t xml:space="preserve"> - </w:t>
      </w:r>
      <w:r w:rsidRPr="00121A2C">
        <w:rPr>
          <w:rFonts w:ascii="Times New Roman" w:hAnsi="Times New Roman"/>
          <w:sz w:val="24"/>
          <w:szCs w:val="24"/>
        </w:rPr>
        <w:t>als ik mij zo mag uitdrukken</w:t>
      </w:r>
      <w:r>
        <w:rPr>
          <w:rFonts w:ascii="Times New Roman" w:hAnsi="Times New Roman"/>
          <w:sz w:val="24"/>
          <w:szCs w:val="24"/>
        </w:rPr>
        <w:t xml:space="preserve"> - </w:t>
      </w:r>
      <w:r w:rsidRPr="00121A2C">
        <w:rPr>
          <w:rFonts w:ascii="Times New Roman" w:hAnsi="Times New Roman"/>
          <w:sz w:val="24"/>
          <w:szCs w:val="24"/>
        </w:rPr>
        <w:t>te beschikken had</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zou mijn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zij ook duizendmaal beter dan zij is</w:t>
      </w:r>
      <w:r>
        <w:rPr>
          <w:rFonts w:ascii="Times New Roman" w:hAnsi="Times New Roman"/>
          <w:sz w:val="24"/>
          <w:szCs w:val="24"/>
        </w:rPr>
        <w:t xml:space="preserve">, </w:t>
      </w:r>
      <w:r w:rsidRPr="00121A2C">
        <w:rPr>
          <w:rFonts w:ascii="Times New Roman" w:hAnsi="Times New Roman"/>
          <w:sz w:val="24"/>
          <w:szCs w:val="24"/>
        </w:rPr>
        <w:t>er onder durven verwedden</w:t>
      </w:r>
      <w:r>
        <w:rPr>
          <w:rFonts w:ascii="Times New Roman" w:hAnsi="Times New Roman"/>
          <w:sz w:val="24"/>
          <w:szCs w:val="24"/>
        </w:rPr>
        <w:t xml:space="preserve">, </w:t>
      </w:r>
      <w:r w:rsidRPr="00121A2C">
        <w:rPr>
          <w:rFonts w:ascii="Times New Roman" w:hAnsi="Times New Roman"/>
          <w:sz w:val="24"/>
          <w:szCs w:val="24"/>
        </w:rPr>
        <w:t>dat de duivel op</w:t>
      </w:r>
      <w:r>
        <w:rPr>
          <w:rFonts w:ascii="Times New Roman" w:hAnsi="Times New Roman"/>
          <w:sz w:val="24"/>
          <w:szCs w:val="24"/>
        </w:rPr>
        <w:t xml:space="preserve"> zijn </w:t>
      </w:r>
      <w:r w:rsidRPr="00121A2C">
        <w:rPr>
          <w:rFonts w:ascii="Times New Roman" w:hAnsi="Times New Roman"/>
          <w:sz w:val="24"/>
          <w:szCs w:val="24"/>
        </w:rPr>
        <w:t>enkele uitnodiging twintig gasten</w:t>
      </w:r>
      <w:r>
        <w:rPr>
          <w:rFonts w:ascii="Times New Roman" w:hAnsi="Times New Roman"/>
          <w:sz w:val="24"/>
          <w:szCs w:val="24"/>
        </w:rPr>
        <w:t xml:space="preserve"> zou </w:t>
      </w:r>
      <w:r w:rsidRPr="00121A2C">
        <w:rPr>
          <w:rFonts w:ascii="Times New Roman" w:hAnsi="Times New Roman"/>
          <w:sz w:val="24"/>
          <w:szCs w:val="24"/>
        </w:rPr>
        <w:t xml:space="preserve">hebben tegen God één.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Zij kunnen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God niet verdragen</w:t>
      </w:r>
      <w:r>
        <w:rPr>
          <w:rFonts w:ascii="Times New Roman" w:hAnsi="Times New Roman"/>
          <w:sz w:val="24"/>
          <w:szCs w:val="24"/>
        </w:rPr>
        <w:t xml:space="preserve">, </w:t>
      </w:r>
      <w:r w:rsidRPr="00121A2C">
        <w:rPr>
          <w:rFonts w:ascii="Times New Roman" w:hAnsi="Times New Roman"/>
          <w:sz w:val="24"/>
          <w:szCs w:val="24"/>
        </w:rPr>
        <w:t>hoewel de duivel niets voor hen heeft dan</w:t>
      </w:r>
      <w:r>
        <w:rPr>
          <w:rFonts w:ascii="Times New Roman" w:hAnsi="Times New Roman"/>
          <w:sz w:val="24"/>
          <w:szCs w:val="24"/>
        </w:rPr>
        <w:t xml:space="preserve"> een </w:t>
      </w:r>
      <w:r w:rsidRPr="00121A2C">
        <w:rPr>
          <w:rFonts w:ascii="Times New Roman" w:hAnsi="Times New Roman"/>
          <w:sz w:val="24"/>
          <w:szCs w:val="24"/>
        </w:rPr>
        <w:t>hel</w:t>
      </w:r>
      <w:r>
        <w:rPr>
          <w:rFonts w:ascii="Times New Roman" w:hAnsi="Times New Roman"/>
          <w:sz w:val="24"/>
          <w:szCs w:val="24"/>
        </w:rPr>
        <w:t xml:space="preserve">, </w:t>
      </w:r>
      <w:r w:rsidRPr="00121A2C">
        <w:rPr>
          <w:rFonts w:ascii="Times New Roman" w:hAnsi="Times New Roman"/>
          <w:sz w:val="24"/>
          <w:szCs w:val="24"/>
        </w:rPr>
        <w:t>toch welke grote hopen gaan</w:t>
      </w:r>
      <w:r>
        <w:rPr>
          <w:rFonts w:ascii="Times New Roman" w:hAnsi="Times New Roman"/>
          <w:sz w:val="24"/>
          <w:szCs w:val="24"/>
        </w:rPr>
        <w:t xml:space="preserve"> de </w:t>
      </w:r>
      <w:r w:rsidRPr="00121A2C">
        <w:rPr>
          <w:rFonts w:ascii="Times New Roman" w:hAnsi="Times New Roman"/>
          <w:sz w:val="24"/>
          <w:szCs w:val="24"/>
        </w:rPr>
        <w:t>duivel na</w:t>
      </w:r>
      <w:r>
        <w:rPr>
          <w:rFonts w:ascii="Times New Roman" w:hAnsi="Times New Roman"/>
          <w:sz w:val="24"/>
          <w:szCs w:val="24"/>
        </w:rPr>
        <w:t xml:space="preserve">, </w:t>
      </w:r>
      <w:r w:rsidRPr="00121A2C">
        <w:rPr>
          <w:rFonts w:ascii="Times New Roman" w:hAnsi="Times New Roman"/>
          <w:sz w:val="24"/>
          <w:szCs w:val="24"/>
        </w:rPr>
        <w:t>en hoe weinigen kiezen God almachtig tot hun deel</w:t>
      </w:r>
      <w:r>
        <w:rPr>
          <w:rFonts w:ascii="Times New Roman" w:hAnsi="Times New Roman"/>
          <w:sz w:val="24"/>
          <w:szCs w:val="24"/>
        </w:rPr>
        <w:t>. G</w:t>
      </w:r>
      <w:r w:rsidRPr="00121A2C">
        <w:rPr>
          <w:rFonts w:ascii="Times New Roman" w:hAnsi="Times New Roman"/>
          <w:sz w:val="24"/>
          <w:szCs w:val="24"/>
        </w:rPr>
        <w:t>ods natuur is in lijnrechte tegenspraak met des mensen lusten</w:t>
      </w:r>
      <w:r>
        <w:rPr>
          <w:rFonts w:ascii="Times New Roman" w:hAnsi="Times New Roman"/>
          <w:sz w:val="24"/>
          <w:szCs w:val="24"/>
        </w:rPr>
        <w:t>. E</w:t>
      </w:r>
      <w:r w:rsidRPr="00121A2C">
        <w:rPr>
          <w:rFonts w:ascii="Times New Roman" w:hAnsi="Times New Roman"/>
          <w:sz w:val="24"/>
          <w:szCs w:val="24"/>
        </w:rPr>
        <w:t>en heilig God</w:t>
      </w:r>
      <w:r>
        <w:rPr>
          <w:rFonts w:ascii="Times New Roman" w:hAnsi="Times New Roman"/>
          <w:sz w:val="24"/>
          <w:szCs w:val="24"/>
        </w:rPr>
        <w:t xml:space="preserve">, </w:t>
      </w:r>
      <w:r w:rsidRPr="00121A2C">
        <w:rPr>
          <w:rFonts w:ascii="Times New Roman" w:hAnsi="Times New Roman"/>
          <w:sz w:val="24"/>
          <w:szCs w:val="24"/>
        </w:rPr>
        <w:t>een heerlijk</w:t>
      </w:r>
      <w:r>
        <w:rPr>
          <w:rFonts w:ascii="Times New Roman" w:hAnsi="Times New Roman"/>
          <w:sz w:val="24"/>
          <w:szCs w:val="24"/>
        </w:rPr>
        <w:t xml:space="preserve">, </w:t>
      </w:r>
      <w:r w:rsidRPr="00121A2C">
        <w:rPr>
          <w:rFonts w:ascii="Times New Roman" w:hAnsi="Times New Roman"/>
          <w:sz w:val="24"/>
          <w:szCs w:val="24"/>
        </w:rPr>
        <w:t>heilig God</w:t>
      </w:r>
      <w:r>
        <w:rPr>
          <w:rFonts w:ascii="Times New Roman" w:hAnsi="Times New Roman"/>
          <w:sz w:val="24"/>
          <w:szCs w:val="24"/>
        </w:rPr>
        <w:t xml:space="preserve">, </w:t>
      </w:r>
      <w:r w:rsidRPr="00121A2C">
        <w:rPr>
          <w:rFonts w:ascii="Times New Roman" w:hAnsi="Times New Roman"/>
          <w:sz w:val="24"/>
          <w:szCs w:val="24"/>
        </w:rPr>
        <w:t>een oneindig heilig God</w:t>
      </w:r>
      <w:r>
        <w:rPr>
          <w:rFonts w:ascii="Times New Roman" w:hAnsi="Times New Roman"/>
          <w:sz w:val="24"/>
          <w:szCs w:val="24"/>
        </w:rPr>
        <w:t xml:space="preserve">, </w:t>
      </w:r>
      <w:r w:rsidRPr="00121A2C">
        <w:rPr>
          <w:rFonts w:ascii="Times New Roman" w:hAnsi="Times New Roman"/>
          <w:sz w:val="24"/>
          <w:szCs w:val="24"/>
        </w:rPr>
        <w:t>deze verbindingen kunnen</w:t>
      </w:r>
      <w:r>
        <w:rPr>
          <w:rFonts w:ascii="Times New Roman" w:hAnsi="Times New Roman"/>
          <w:sz w:val="24"/>
          <w:szCs w:val="24"/>
        </w:rPr>
        <w:t xml:space="preserve"> de </w:t>
      </w:r>
      <w:r w:rsidRPr="00121A2C">
        <w:rPr>
          <w:rFonts w:ascii="Times New Roman" w:hAnsi="Times New Roman"/>
          <w:sz w:val="24"/>
          <w:szCs w:val="24"/>
        </w:rPr>
        <w:t>natuurlijken mens niet behagen. Maar voor de ontwaakte ziel</w:t>
      </w:r>
      <w:r>
        <w:rPr>
          <w:rFonts w:ascii="Times New Roman" w:hAnsi="Times New Roman"/>
          <w:sz w:val="24"/>
          <w:szCs w:val="24"/>
        </w:rPr>
        <w:t xml:space="preserve">, </w:t>
      </w:r>
      <w:r w:rsidRPr="00121A2C">
        <w:rPr>
          <w:rFonts w:ascii="Times New Roman" w:hAnsi="Times New Roman"/>
          <w:sz w:val="24"/>
          <w:szCs w:val="24"/>
        </w:rPr>
        <w:t>die de dingen ziet zoals zij zijn</w:t>
      </w:r>
      <w:r>
        <w:rPr>
          <w:rFonts w:ascii="Times New Roman" w:hAnsi="Times New Roman"/>
          <w:sz w:val="24"/>
          <w:szCs w:val="24"/>
        </w:rPr>
        <w:t xml:space="preserve">, </w:t>
      </w:r>
      <w:r w:rsidRPr="00121A2C">
        <w:rPr>
          <w:rFonts w:ascii="Times New Roman" w:hAnsi="Times New Roman"/>
          <w:sz w:val="24"/>
          <w:szCs w:val="24"/>
        </w:rPr>
        <w:t xml:space="preserve">is God wat Hij in </w:t>
      </w:r>
      <w:r>
        <w:rPr>
          <w:rFonts w:ascii="Times New Roman" w:hAnsi="Times New Roman"/>
          <w:sz w:val="24"/>
          <w:szCs w:val="24"/>
        </w:rPr>
        <w:t>Zichzelf</w:t>
      </w:r>
      <w:r w:rsidRPr="00121A2C">
        <w:rPr>
          <w:rFonts w:ascii="Times New Roman" w:hAnsi="Times New Roman"/>
          <w:sz w:val="24"/>
          <w:szCs w:val="24"/>
        </w:rPr>
        <w:t xml:space="preserve"> is: de Gezegende</w:t>
      </w:r>
      <w:r>
        <w:rPr>
          <w:rFonts w:ascii="Times New Roman" w:hAnsi="Times New Roman"/>
          <w:sz w:val="24"/>
          <w:szCs w:val="24"/>
        </w:rPr>
        <w:t xml:space="preserve">, </w:t>
      </w:r>
      <w:r w:rsidRPr="00121A2C">
        <w:rPr>
          <w:rFonts w:ascii="Times New Roman" w:hAnsi="Times New Roman"/>
          <w:sz w:val="24"/>
          <w:szCs w:val="24"/>
        </w:rPr>
        <w:t>de Allerhoogste</w:t>
      </w:r>
      <w:r>
        <w:rPr>
          <w:rFonts w:ascii="Times New Roman" w:hAnsi="Times New Roman"/>
          <w:sz w:val="24"/>
          <w:szCs w:val="24"/>
        </w:rPr>
        <w:t xml:space="preserve">, </w:t>
      </w:r>
      <w:r w:rsidRPr="00121A2C">
        <w:rPr>
          <w:rFonts w:ascii="Times New Roman" w:hAnsi="Times New Roman"/>
          <w:sz w:val="24"/>
          <w:szCs w:val="24"/>
        </w:rPr>
        <w:t>de volmaakt Goede</w:t>
      </w:r>
      <w:r>
        <w:rPr>
          <w:rFonts w:ascii="Times New Roman" w:hAnsi="Times New Roman"/>
          <w:sz w:val="24"/>
          <w:szCs w:val="24"/>
        </w:rPr>
        <w:t xml:space="preserve">, </w:t>
      </w:r>
      <w:r w:rsidRPr="00121A2C">
        <w:rPr>
          <w:rFonts w:ascii="Times New Roman" w:hAnsi="Times New Roman"/>
          <w:sz w:val="24"/>
          <w:szCs w:val="24"/>
        </w:rPr>
        <w:t xml:space="preserve">en zonder Wie alles wat bestaat ledig en onbeduidend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raad ik u</w:t>
      </w:r>
      <w:r>
        <w:rPr>
          <w:rFonts w:ascii="Times New Roman" w:hAnsi="Times New Roman"/>
          <w:sz w:val="24"/>
          <w:szCs w:val="24"/>
        </w:rPr>
        <w:t xml:space="preserve">, </w:t>
      </w:r>
      <w:r w:rsidRPr="00121A2C">
        <w:rPr>
          <w:rFonts w:ascii="Times New Roman" w:hAnsi="Times New Roman"/>
          <w:sz w:val="24"/>
          <w:szCs w:val="24"/>
        </w:rPr>
        <w:t>die lust hebt door Christus tot God te gaan</w:t>
      </w:r>
      <w:r>
        <w:rPr>
          <w:rFonts w:ascii="Times New Roman" w:hAnsi="Times New Roman"/>
          <w:sz w:val="24"/>
          <w:szCs w:val="24"/>
        </w:rPr>
        <w:t xml:space="preserve">, dat u </w:t>
      </w:r>
      <w:r w:rsidRPr="00121A2C">
        <w:rPr>
          <w:rFonts w:ascii="Times New Roman" w:hAnsi="Times New Roman"/>
          <w:sz w:val="24"/>
          <w:szCs w:val="24"/>
        </w:rPr>
        <w:t xml:space="preserve">God recht leert kennen. </w:t>
      </w:r>
      <w:r>
        <w:rPr>
          <w:rFonts w:ascii="Times New Roman" w:hAnsi="Times New Roman"/>
          <w:sz w:val="24"/>
          <w:szCs w:val="24"/>
        </w:rPr>
        <w:t xml:space="preserve">"Indien u </w:t>
      </w:r>
      <w:r w:rsidRPr="00121A2C">
        <w:rPr>
          <w:rFonts w:ascii="Times New Roman" w:hAnsi="Times New Roman"/>
          <w:sz w:val="24"/>
          <w:szCs w:val="24"/>
        </w:rPr>
        <w:t>het verstand zoekt als zilver</w:t>
      </w:r>
      <w:r>
        <w:rPr>
          <w:rFonts w:ascii="Times New Roman" w:hAnsi="Times New Roman"/>
          <w:sz w:val="24"/>
          <w:szCs w:val="24"/>
        </w:rPr>
        <w:t xml:space="preserve">, </w:t>
      </w:r>
      <w:r w:rsidRPr="00121A2C">
        <w:rPr>
          <w:rFonts w:ascii="Times New Roman" w:hAnsi="Times New Roman"/>
          <w:sz w:val="24"/>
          <w:szCs w:val="24"/>
        </w:rPr>
        <w:t>en naspeurt als verborgene schatten</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de vreze des Heeren verstaan</w:t>
      </w:r>
      <w:r>
        <w:rPr>
          <w:rFonts w:ascii="Times New Roman" w:hAnsi="Times New Roman"/>
          <w:sz w:val="24"/>
          <w:szCs w:val="24"/>
        </w:rPr>
        <w:t xml:space="preserve">, </w:t>
      </w:r>
      <w:r w:rsidRPr="00121A2C">
        <w:rPr>
          <w:rFonts w:ascii="Times New Roman" w:hAnsi="Times New Roman"/>
          <w:sz w:val="24"/>
          <w:szCs w:val="24"/>
        </w:rPr>
        <w:t>en zult de kennis Gods vinden</w:t>
      </w:r>
      <w:r>
        <w:rPr>
          <w:rFonts w:ascii="Times New Roman" w:hAnsi="Times New Roman"/>
          <w:sz w:val="24"/>
          <w:szCs w:val="24"/>
        </w:rPr>
        <w:t>, "</w:t>
      </w:r>
      <w:r w:rsidRPr="00121A2C">
        <w:rPr>
          <w:rFonts w:ascii="Times New Roman" w:hAnsi="Times New Roman"/>
          <w:sz w:val="24"/>
          <w:szCs w:val="24"/>
        </w:rPr>
        <w:t xml:space="preserve"> Spreuken 2:4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E</w:t>
      </w:r>
      <w:r w:rsidRPr="00121A2C">
        <w:rPr>
          <w:rFonts w:ascii="Times New Roman" w:hAnsi="Times New Roman"/>
          <w:sz w:val="24"/>
          <w:szCs w:val="24"/>
        </w:rPr>
        <w:t xml:space="preserve">n om u verder aan te moedigen: Hij is zo </w:t>
      </w:r>
      <w:r>
        <w:rPr>
          <w:rFonts w:ascii="Times New Roman" w:hAnsi="Times New Roman"/>
          <w:sz w:val="24"/>
          <w:szCs w:val="24"/>
        </w:rPr>
        <w:t>verlangen</w:t>
      </w:r>
      <w:r w:rsidRPr="00121A2C">
        <w:rPr>
          <w:rFonts w:ascii="Times New Roman" w:hAnsi="Times New Roman"/>
          <w:sz w:val="24"/>
          <w:szCs w:val="24"/>
        </w:rPr>
        <w:t>d naar</w:t>
      </w:r>
      <w:r>
        <w:rPr>
          <w:rFonts w:ascii="Times New Roman" w:hAnsi="Times New Roman"/>
          <w:sz w:val="24"/>
          <w:szCs w:val="24"/>
        </w:rPr>
        <w:t xml:space="preserve"> uw </w:t>
      </w:r>
      <w:r w:rsidRPr="00121A2C">
        <w:rPr>
          <w:rFonts w:ascii="Times New Roman" w:hAnsi="Times New Roman"/>
          <w:sz w:val="24"/>
          <w:szCs w:val="24"/>
        </w:rPr>
        <w:t>komst</w:t>
      </w:r>
      <w:r>
        <w:rPr>
          <w:rFonts w:ascii="Times New Roman" w:hAnsi="Times New Roman"/>
          <w:sz w:val="24"/>
          <w:szCs w:val="24"/>
        </w:rPr>
        <w:t xml:space="preserve">, </w:t>
      </w:r>
      <w:r w:rsidRPr="00121A2C">
        <w:rPr>
          <w:rFonts w:ascii="Times New Roman" w:hAnsi="Times New Roman"/>
          <w:sz w:val="24"/>
          <w:szCs w:val="24"/>
        </w:rPr>
        <w:t>dat Hij u vergeving van zonden en een eeuwig leven aanbiedt. Daarom wordt niet slechts van Hem gezegd</w:t>
      </w:r>
      <w:r>
        <w:rPr>
          <w:rFonts w:ascii="Times New Roman" w:hAnsi="Times New Roman"/>
          <w:sz w:val="24"/>
          <w:szCs w:val="24"/>
        </w:rPr>
        <w:t xml:space="preserve">, </w:t>
      </w:r>
      <w:r w:rsidRPr="00121A2C">
        <w:rPr>
          <w:rFonts w:ascii="Times New Roman" w:hAnsi="Times New Roman"/>
          <w:sz w:val="24"/>
          <w:szCs w:val="24"/>
        </w:rPr>
        <w:t>dat Hij liefheeft</w:t>
      </w:r>
      <w:r>
        <w:rPr>
          <w:rFonts w:ascii="Times New Roman" w:hAnsi="Times New Roman"/>
          <w:sz w:val="24"/>
          <w:szCs w:val="24"/>
        </w:rPr>
        <w:t xml:space="preserve">, </w:t>
      </w:r>
      <w:r w:rsidRPr="00121A2C">
        <w:rPr>
          <w:rFonts w:ascii="Times New Roman" w:hAnsi="Times New Roman"/>
          <w:sz w:val="24"/>
          <w:szCs w:val="24"/>
        </w:rPr>
        <w:t xml:space="preserve">maar dat Hij de liefde is. </w:t>
      </w:r>
      <w:r>
        <w:rPr>
          <w:rFonts w:ascii="Times New Roman" w:hAnsi="Times New Roman"/>
          <w:sz w:val="24"/>
          <w:szCs w:val="24"/>
        </w:rPr>
        <w:t>"</w:t>
      </w:r>
      <w:r w:rsidRPr="00121A2C">
        <w:rPr>
          <w:rFonts w:ascii="Times New Roman" w:hAnsi="Times New Roman"/>
          <w:sz w:val="24"/>
          <w:szCs w:val="24"/>
        </w:rPr>
        <w:t>God is liefde</w:t>
      </w:r>
      <w:r>
        <w:rPr>
          <w:rFonts w:ascii="Times New Roman" w:hAnsi="Times New Roman"/>
          <w:sz w:val="24"/>
          <w:szCs w:val="24"/>
        </w:rPr>
        <w:t xml:space="preserve">, </w:t>
      </w:r>
      <w:r w:rsidRPr="00121A2C">
        <w:rPr>
          <w:rFonts w:ascii="Times New Roman" w:hAnsi="Times New Roman"/>
          <w:sz w:val="24"/>
          <w:szCs w:val="24"/>
        </w:rPr>
        <w:t>en die in de liefde blijft</w:t>
      </w:r>
      <w:r>
        <w:rPr>
          <w:rFonts w:ascii="Times New Roman" w:hAnsi="Times New Roman"/>
          <w:sz w:val="24"/>
          <w:szCs w:val="24"/>
        </w:rPr>
        <w:t xml:space="preserve">, </w:t>
      </w:r>
      <w:r w:rsidRPr="00121A2C">
        <w:rPr>
          <w:rFonts w:ascii="Times New Roman" w:hAnsi="Times New Roman"/>
          <w:sz w:val="24"/>
          <w:szCs w:val="24"/>
        </w:rPr>
        <w:t>blijft in God</w:t>
      </w:r>
      <w:r>
        <w:rPr>
          <w:rFonts w:ascii="Times New Roman" w:hAnsi="Times New Roman"/>
          <w:sz w:val="24"/>
          <w:szCs w:val="24"/>
        </w:rPr>
        <w:t xml:space="preserve">, </w:t>
      </w:r>
      <w:r w:rsidRPr="00121A2C">
        <w:rPr>
          <w:rFonts w:ascii="Times New Roman" w:hAnsi="Times New Roman"/>
          <w:sz w:val="24"/>
          <w:szCs w:val="24"/>
        </w:rPr>
        <w:t>en God in Hem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4:16. Wanneer ik de heerlijkheid beschouw</w:t>
      </w:r>
      <w:r>
        <w:rPr>
          <w:rFonts w:ascii="Times New Roman" w:hAnsi="Times New Roman"/>
          <w:sz w:val="24"/>
          <w:szCs w:val="24"/>
        </w:rPr>
        <w:t xml:space="preserve">, </w:t>
      </w:r>
      <w:r w:rsidRPr="00121A2C">
        <w:rPr>
          <w:rFonts w:ascii="Times New Roman" w:hAnsi="Times New Roman"/>
          <w:sz w:val="24"/>
          <w:szCs w:val="24"/>
        </w:rPr>
        <w:t>die de schepselen soms reeds ten toon spreiden</w:t>
      </w:r>
      <w:r>
        <w:rPr>
          <w:rFonts w:ascii="Times New Roman" w:hAnsi="Times New Roman"/>
          <w:sz w:val="24"/>
          <w:szCs w:val="24"/>
        </w:rPr>
        <w:t xml:space="preserve">, </w:t>
      </w:r>
      <w:r w:rsidRPr="00121A2C">
        <w:rPr>
          <w:rFonts w:ascii="Times New Roman" w:hAnsi="Times New Roman"/>
          <w:sz w:val="24"/>
          <w:szCs w:val="24"/>
        </w:rPr>
        <w:t>en bedenk dat al die heerlijkheid Gods werk is</w:t>
      </w:r>
      <w:r>
        <w:rPr>
          <w:rFonts w:ascii="Times New Roman" w:hAnsi="Times New Roman"/>
          <w:sz w:val="24"/>
          <w:szCs w:val="24"/>
        </w:rPr>
        <w:t xml:space="preserve">, </w:t>
      </w:r>
      <w:r w:rsidRPr="00121A2C">
        <w:rPr>
          <w:rFonts w:ascii="Times New Roman" w:hAnsi="Times New Roman"/>
          <w:sz w:val="24"/>
          <w:szCs w:val="24"/>
        </w:rPr>
        <w:t>dan roep ik uit: o Heere</w:t>
      </w:r>
      <w:r>
        <w:rPr>
          <w:rFonts w:ascii="Times New Roman" w:hAnsi="Times New Roman"/>
          <w:sz w:val="24"/>
          <w:szCs w:val="24"/>
        </w:rPr>
        <w:t xml:space="preserve">, </w:t>
      </w:r>
      <w:r w:rsidRPr="00121A2C">
        <w:rPr>
          <w:rFonts w:ascii="Times New Roman" w:hAnsi="Times New Roman"/>
          <w:sz w:val="24"/>
          <w:szCs w:val="24"/>
        </w:rPr>
        <w:t>wat is God zelf dan niet! Wel mag Hij genoemd worden de God der heerlijkheid</w:t>
      </w:r>
      <w:r>
        <w:rPr>
          <w:rFonts w:ascii="Times New Roman" w:hAnsi="Times New Roman"/>
          <w:sz w:val="24"/>
          <w:szCs w:val="24"/>
        </w:rPr>
        <w:t xml:space="preserve">, </w:t>
      </w:r>
      <w:r w:rsidRPr="00121A2C">
        <w:rPr>
          <w:rFonts w:ascii="Times New Roman" w:hAnsi="Times New Roman"/>
          <w:sz w:val="24"/>
          <w:szCs w:val="24"/>
        </w:rPr>
        <w:t>de heerlijke God</w:t>
      </w:r>
      <w:r>
        <w:rPr>
          <w:rFonts w:ascii="Times New Roman" w:hAnsi="Times New Roman"/>
          <w:sz w:val="24"/>
          <w:szCs w:val="24"/>
        </w:rPr>
        <w:t xml:space="preserve">, </w:t>
      </w:r>
      <w:r w:rsidRPr="00121A2C">
        <w:rPr>
          <w:rFonts w:ascii="Times New Roman" w:hAnsi="Times New Roman"/>
          <w:sz w:val="24"/>
          <w:szCs w:val="24"/>
        </w:rPr>
        <w:t>want daar alle heerlijkheid van Hem afdaalt</w:t>
      </w:r>
      <w:r>
        <w:rPr>
          <w:rFonts w:ascii="Times New Roman" w:hAnsi="Times New Roman"/>
          <w:sz w:val="24"/>
          <w:szCs w:val="24"/>
        </w:rPr>
        <w:t xml:space="preserve">, </w:t>
      </w:r>
      <w:r w:rsidRPr="00121A2C">
        <w:rPr>
          <w:rFonts w:ascii="Times New Roman" w:hAnsi="Times New Roman"/>
          <w:sz w:val="24"/>
          <w:szCs w:val="24"/>
        </w:rPr>
        <w:t>zo is Hij zelf de onuitputtelijke bron aller heerlijkheid</w:t>
      </w:r>
      <w:r>
        <w:rPr>
          <w:rFonts w:ascii="Times New Roman" w:hAnsi="Times New Roman"/>
          <w:sz w:val="24"/>
          <w:szCs w:val="24"/>
        </w:rPr>
        <w:t xml:space="preserve">, </w:t>
      </w:r>
      <w:r w:rsidRPr="00121A2C">
        <w:rPr>
          <w:rFonts w:ascii="Times New Roman" w:hAnsi="Times New Roman"/>
          <w:sz w:val="24"/>
          <w:szCs w:val="24"/>
        </w:rPr>
        <w:t>ook van die heerlijkheid</w:t>
      </w:r>
      <w:r>
        <w:rPr>
          <w:rFonts w:ascii="Times New Roman" w:hAnsi="Times New Roman"/>
          <w:sz w:val="24"/>
          <w:szCs w:val="24"/>
        </w:rPr>
        <w:t xml:space="preserve">, </w:t>
      </w:r>
      <w:r w:rsidRPr="00121A2C">
        <w:rPr>
          <w:rFonts w:ascii="Times New Roman" w:hAnsi="Times New Roman"/>
          <w:sz w:val="24"/>
          <w:szCs w:val="24"/>
        </w:rPr>
        <w:t>die bestemd is voor degenen</w:t>
      </w:r>
      <w:r>
        <w:rPr>
          <w:rFonts w:ascii="Times New Roman" w:hAnsi="Times New Roman"/>
          <w:sz w:val="24"/>
          <w:szCs w:val="24"/>
        </w:rPr>
        <w:t xml:space="preserve">, </w:t>
      </w:r>
      <w:r w:rsidRPr="00121A2C">
        <w:rPr>
          <w:rFonts w:ascii="Times New Roman" w:hAnsi="Times New Roman"/>
          <w:sz w:val="24"/>
          <w:szCs w:val="24"/>
        </w:rPr>
        <w:t>die door Christus tot Hem komen.</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Laat </w:t>
      </w:r>
      <w:r>
        <w:rPr>
          <w:rFonts w:ascii="Times New Roman" w:hAnsi="Times New Roman"/>
          <w:sz w:val="24"/>
          <w:szCs w:val="24"/>
        </w:rPr>
        <w:t>daarom</w:t>
      </w:r>
      <w:r w:rsidRPr="00121A2C">
        <w:rPr>
          <w:rFonts w:ascii="Times New Roman" w:hAnsi="Times New Roman"/>
          <w:sz w:val="24"/>
          <w:szCs w:val="24"/>
        </w:rPr>
        <w:t xml:space="preserve"> de heerlijkheid</w:t>
      </w:r>
      <w:r>
        <w:rPr>
          <w:rFonts w:ascii="Times New Roman" w:hAnsi="Times New Roman"/>
          <w:sz w:val="24"/>
          <w:szCs w:val="24"/>
        </w:rPr>
        <w:t xml:space="preserve">, </w:t>
      </w:r>
      <w:r w:rsidRPr="00121A2C">
        <w:rPr>
          <w:rFonts w:ascii="Times New Roman" w:hAnsi="Times New Roman"/>
          <w:sz w:val="24"/>
          <w:szCs w:val="24"/>
        </w:rPr>
        <w:t>de liefde</w:t>
      </w:r>
      <w:r>
        <w:rPr>
          <w:rFonts w:ascii="Times New Roman" w:hAnsi="Times New Roman"/>
          <w:sz w:val="24"/>
          <w:szCs w:val="24"/>
        </w:rPr>
        <w:t xml:space="preserve">, </w:t>
      </w:r>
      <w:r w:rsidRPr="00121A2C">
        <w:rPr>
          <w:rFonts w:ascii="Times New Roman" w:hAnsi="Times New Roman"/>
          <w:sz w:val="24"/>
          <w:szCs w:val="24"/>
        </w:rPr>
        <w:t>de rijkdom en de eeuwige gelukzaligheid</w:t>
      </w:r>
      <w:r>
        <w:rPr>
          <w:rFonts w:ascii="Times New Roman" w:hAnsi="Times New Roman"/>
          <w:sz w:val="24"/>
          <w:szCs w:val="24"/>
        </w:rPr>
        <w:t xml:space="preserve">, </w:t>
      </w:r>
      <w:r w:rsidRPr="00121A2C">
        <w:rPr>
          <w:rFonts w:ascii="Times New Roman" w:hAnsi="Times New Roman"/>
          <w:sz w:val="24"/>
          <w:szCs w:val="24"/>
        </w:rPr>
        <w:t>die in God is</w:t>
      </w:r>
      <w:r>
        <w:rPr>
          <w:rFonts w:ascii="Times New Roman" w:hAnsi="Times New Roman"/>
          <w:sz w:val="24"/>
          <w:szCs w:val="24"/>
        </w:rPr>
        <w:t xml:space="preserve">, </w:t>
      </w:r>
      <w:r w:rsidRPr="00121A2C">
        <w:rPr>
          <w:rFonts w:ascii="Times New Roman" w:hAnsi="Times New Roman"/>
          <w:sz w:val="24"/>
          <w:szCs w:val="24"/>
        </w:rPr>
        <w:t>u aansporen om door Christus tot Hem te gaan. 8. Voorts is onontbeerlijk de kennis van het toekomend oordeel. Van degenen</w:t>
      </w:r>
      <w:r>
        <w:rPr>
          <w:rFonts w:ascii="Times New Roman" w:hAnsi="Times New Roman"/>
          <w:sz w:val="24"/>
          <w:szCs w:val="24"/>
        </w:rPr>
        <w:t xml:space="preserve">, </w:t>
      </w:r>
      <w:r w:rsidRPr="00121A2C">
        <w:rPr>
          <w:rFonts w:ascii="Times New Roman" w:hAnsi="Times New Roman"/>
          <w:sz w:val="24"/>
          <w:szCs w:val="24"/>
        </w:rPr>
        <w:t>die door Christus tot God gaan</w:t>
      </w:r>
      <w:r>
        <w:rPr>
          <w:rFonts w:ascii="Times New Roman" w:hAnsi="Times New Roman"/>
          <w:sz w:val="24"/>
          <w:szCs w:val="24"/>
        </w:rPr>
        <w:t xml:space="preserve">, </w:t>
      </w:r>
      <w:r w:rsidRPr="00121A2C">
        <w:rPr>
          <w:rFonts w:ascii="Times New Roman" w:hAnsi="Times New Roman"/>
          <w:sz w:val="24"/>
          <w:szCs w:val="24"/>
        </w:rPr>
        <w:t>zegt de Schrift</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"den toekomende</w:t>
      </w:r>
      <w:r w:rsidRPr="00121A2C">
        <w:rPr>
          <w:rFonts w:ascii="Times New Roman" w:hAnsi="Times New Roman"/>
          <w:sz w:val="24"/>
          <w:szCs w:val="24"/>
        </w:rPr>
        <w:t xml:space="preserve"> toorn vlieden</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w:t>
      </w:r>
      <w:r w:rsidRPr="00121A2C">
        <w:rPr>
          <w:rFonts w:ascii="Times New Roman" w:hAnsi="Times New Roman"/>
          <w:sz w:val="24"/>
          <w:szCs w:val="24"/>
        </w:rPr>
        <w:t>de toevlucht hebben genomen</w:t>
      </w:r>
      <w:r>
        <w:rPr>
          <w:rFonts w:ascii="Times New Roman" w:hAnsi="Times New Roman"/>
          <w:sz w:val="24"/>
          <w:szCs w:val="24"/>
        </w:rPr>
        <w:t xml:space="preserve">, </w:t>
      </w:r>
      <w:r w:rsidRPr="00121A2C">
        <w:rPr>
          <w:rFonts w:ascii="Times New Roman" w:hAnsi="Times New Roman"/>
          <w:sz w:val="24"/>
          <w:szCs w:val="24"/>
        </w:rPr>
        <w:t>om de voorgestelde hoop vast te houden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3:7</w:t>
      </w:r>
      <w:r>
        <w:rPr>
          <w:rFonts w:ascii="Times New Roman" w:hAnsi="Times New Roman"/>
          <w:sz w:val="24"/>
          <w:szCs w:val="24"/>
        </w:rPr>
        <w:t xml:space="preserve">, Hebr. </w:t>
      </w:r>
      <w:r w:rsidRPr="00121A2C">
        <w:rPr>
          <w:rFonts w:ascii="Times New Roman" w:hAnsi="Times New Roman"/>
          <w:sz w:val="24"/>
          <w:szCs w:val="24"/>
        </w:rPr>
        <w:t xml:space="preserve">6:18.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toekomend oordeel is wel waard</w:t>
      </w:r>
      <w:r>
        <w:rPr>
          <w:rFonts w:ascii="Times New Roman" w:hAnsi="Times New Roman"/>
          <w:sz w:val="24"/>
          <w:szCs w:val="24"/>
        </w:rPr>
        <w:t xml:space="preserve">, </w:t>
      </w:r>
      <w:r w:rsidRPr="00121A2C">
        <w:rPr>
          <w:rFonts w:ascii="Times New Roman" w:hAnsi="Times New Roman"/>
          <w:sz w:val="24"/>
          <w:szCs w:val="24"/>
        </w:rPr>
        <w:t>overdacht te worden</w:t>
      </w:r>
      <w:r>
        <w:rPr>
          <w:rFonts w:ascii="Times New Roman" w:hAnsi="Times New Roman"/>
          <w:sz w:val="24"/>
          <w:szCs w:val="24"/>
        </w:rPr>
        <w:t xml:space="preserve">, </w:t>
      </w:r>
      <w:r w:rsidRPr="00121A2C">
        <w:rPr>
          <w:rFonts w:ascii="Times New Roman" w:hAnsi="Times New Roman"/>
          <w:sz w:val="24"/>
          <w:szCs w:val="24"/>
        </w:rPr>
        <w:t>ook door ontwaakte</w:t>
      </w:r>
      <w:r>
        <w:rPr>
          <w:rFonts w:ascii="Times New Roman" w:hAnsi="Times New Roman"/>
          <w:sz w:val="24"/>
          <w:szCs w:val="24"/>
        </w:rPr>
        <w:t xml:space="preserve"> zielen, </w:t>
      </w:r>
      <w:r w:rsidRPr="00121A2C">
        <w:rPr>
          <w:rFonts w:ascii="Times New Roman" w:hAnsi="Times New Roman"/>
          <w:sz w:val="24"/>
          <w:szCs w:val="24"/>
        </w:rPr>
        <w:t>het wordt eeuwig</w:t>
      </w:r>
      <w:r>
        <w:rPr>
          <w:rFonts w:ascii="Times New Roman" w:hAnsi="Times New Roman"/>
          <w:sz w:val="24"/>
          <w:szCs w:val="24"/>
        </w:rPr>
        <w:t xml:space="preserve">, </w:t>
      </w:r>
      <w:r w:rsidRPr="00121A2C">
        <w:rPr>
          <w:rFonts w:ascii="Times New Roman" w:hAnsi="Times New Roman"/>
          <w:sz w:val="24"/>
          <w:szCs w:val="24"/>
        </w:rPr>
        <w:t>oordeel genoemd</w:t>
      </w:r>
      <w:r>
        <w:rPr>
          <w:rFonts w:ascii="Times New Roman" w:hAnsi="Times New Roman"/>
          <w:sz w:val="24"/>
          <w:szCs w:val="24"/>
        </w:rPr>
        <w:t xml:space="preserve">, </w:t>
      </w:r>
      <w:r w:rsidRPr="00121A2C">
        <w:rPr>
          <w:rFonts w:ascii="Times New Roman" w:hAnsi="Times New Roman"/>
          <w:sz w:val="24"/>
          <w:szCs w:val="24"/>
        </w:rPr>
        <w:t>omdat het Gods laatste raadsbesluit met</w:t>
      </w:r>
      <w:r>
        <w:rPr>
          <w:rFonts w:ascii="Times New Roman" w:hAnsi="Times New Roman"/>
          <w:sz w:val="24"/>
          <w:szCs w:val="24"/>
        </w:rPr>
        <w:t xml:space="preserve"> de </w:t>
      </w:r>
      <w:r w:rsidRPr="00121A2C">
        <w:rPr>
          <w:rFonts w:ascii="Times New Roman" w:hAnsi="Times New Roman"/>
          <w:sz w:val="24"/>
          <w:szCs w:val="24"/>
        </w:rPr>
        <w:t xml:space="preserve">mens is. Deze dag wordt geheten: </w:t>
      </w:r>
      <w:r>
        <w:rPr>
          <w:rFonts w:ascii="Times New Roman" w:hAnsi="Times New Roman"/>
          <w:sz w:val="24"/>
          <w:szCs w:val="24"/>
        </w:rPr>
        <w:t>"</w:t>
      </w:r>
      <w:r w:rsidRPr="00121A2C">
        <w:rPr>
          <w:rFonts w:ascii="Times New Roman" w:hAnsi="Times New Roman"/>
          <w:sz w:val="24"/>
          <w:szCs w:val="24"/>
        </w:rPr>
        <w:t>de grote en doorluchtige dag des Heeren</w:t>
      </w:r>
      <w:r>
        <w:rPr>
          <w:rFonts w:ascii="Times New Roman" w:hAnsi="Times New Roman"/>
          <w:sz w:val="24"/>
          <w:szCs w:val="24"/>
        </w:rPr>
        <w:t>", Hand.</w:t>
      </w:r>
      <w:r w:rsidRPr="00121A2C">
        <w:rPr>
          <w:rFonts w:ascii="Times New Roman" w:hAnsi="Times New Roman"/>
          <w:sz w:val="24"/>
          <w:szCs w:val="24"/>
        </w:rPr>
        <w:t xml:space="preserve"> 2:20</w:t>
      </w:r>
      <w:r>
        <w:rPr>
          <w:rFonts w:ascii="Times New Roman" w:hAnsi="Times New Roman"/>
          <w:sz w:val="24"/>
          <w:szCs w:val="24"/>
        </w:rPr>
        <w:t>, "</w:t>
      </w:r>
      <w:r w:rsidRPr="00121A2C">
        <w:rPr>
          <w:rFonts w:ascii="Times New Roman" w:hAnsi="Times New Roman"/>
          <w:sz w:val="24"/>
          <w:szCs w:val="24"/>
        </w:rPr>
        <w:t>de dag</w:t>
      </w:r>
      <w:r>
        <w:rPr>
          <w:rFonts w:ascii="Times New Roman" w:hAnsi="Times New Roman"/>
          <w:sz w:val="24"/>
          <w:szCs w:val="24"/>
        </w:rPr>
        <w:t xml:space="preserve">, </w:t>
      </w:r>
      <w:r w:rsidRPr="00121A2C">
        <w:rPr>
          <w:rFonts w:ascii="Times New Roman" w:hAnsi="Times New Roman"/>
          <w:sz w:val="24"/>
          <w:szCs w:val="24"/>
        </w:rPr>
        <w:t>die komt</w:t>
      </w:r>
      <w:r>
        <w:rPr>
          <w:rFonts w:ascii="Times New Roman" w:hAnsi="Times New Roman"/>
          <w:sz w:val="24"/>
          <w:szCs w:val="24"/>
        </w:rPr>
        <w:t xml:space="preserve">, </w:t>
      </w:r>
      <w:r w:rsidRPr="00121A2C">
        <w:rPr>
          <w:rFonts w:ascii="Times New Roman" w:hAnsi="Times New Roman"/>
          <w:sz w:val="24"/>
          <w:szCs w:val="24"/>
        </w:rPr>
        <w:t>brandende als een oven</w:t>
      </w:r>
      <w:r>
        <w:rPr>
          <w:rFonts w:ascii="Times New Roman" w:hAnsi="Times New Roman"/>
          <w:sz w:val="24"/>
          <w:szCs w:val="24"/>
        </w:rPr>
        <w:t>, "</w:t>
      </w:r>
      <w:r w:rsidRPr="00121A2C">
        <w:rPr>
          <w:rFonts w:ascii="Times New Roman" w:hAnsi="Times New Roman"/>
          <w:sz w:val="24"/>
          <w:szCs w:val="24"/>
        </w:rPr>
        <w:t xml:space="preserve"> Maleachi 4:1</w:t>
      </w:r>
      <w:r>
        <w:rPr>
          <w:rFonts w:ascii="Times New Roman" w:hAnsi="Times New Roman"/>
          <w:sz w:val="24"/>
          <w:szCs w:val="24"/>
        </w:rPr>
        <w:t xml:space="preserve">, </w:t>
      </w:r>
      <w:r w:rsidRPr="00121A2C">
        <w:rPr>
          <w:rFonts w:ascii="Times New Roman" w:hAnsi="Times New Roman"/>
          <w:sz w:val="24"/>
          <w:szCs w:val="24"/>
        </w:rPr>
        <w:t>de dag</w:t>
      </w:r>
      <w:r>
        <w:rPr>
          <w:rFonts w:ascii="Times New Roman" w:hAnsi="Times New Roman"/>
          <w:sz w:val="24"/>
          <w:szCs w:val="24"/>
        </w:rPr>
        <w:t xml:space="preserve">, </w:t>
      </w:r>
      <w:r w:rsidRPr="00121A2C">
        <w:rPr>
          <w:rFonts w:ascii="Times New Roman" w:hAnsi="Times New Roman"/>
          <w:sz w:val="24"/>
          <w:szCs w:val="24"/>
        </w:rPr>
        <w:t>waarin de engelen de goddelozen als onkruid in busselen zullen samenbinden ter verbranding</w:t>
      </w:r>
      <w:r>
        <w:rPr>
          <w:rFonts w:ascii="Times New Roman" w:hAnsi="Times New Roman"/>
          <w:sz w:val="24"/>
          <w:szCs w:val="24"/>
        </w:rPr>
        <w:t xml:space="preserve">, </w:t>
      </w:r>
      <w:r w:rsidRPr="00121A2C">
        <w:rPr>
          <w:rFonts w:ascii="Times New Roman" w:hAnsi="Times New Roman"/>
          <w:sz w:val="24"/>
          <w:szCs w:val="24"/>
        </w:rPr>
        <w:t xml:space="preserve">maar de rechtvaardigen in het Koninkrijk en de heerlijkheid binnenleiden.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dag zullen de ingewanden van liefde en barmhartigheid voor de goddelozen gesloten en de sluizen des toorns geopend worden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 xml:space="preserve">dag zal God </w:t>
      </w:r>
      <w:r>
        <w:rPr>
          <w:rFonts w:ascii="Times New Roman" w:hAnsi="Times New Roman"/>
          <w:sz w:val="24"/>
          <w:szCs w:val="24"/>
        </w:rPr>
        <w:t>"</w:t>
      </w:r>
      <w:r w:rsidRPr="00121A2C">
        <w:rPr>
          <w:rFonts w:ascii="Times New Roman" w:hAnsi="Times New Roman"/>
          <w:sz w:val="24"/>
          <w:szCs w:val="24"/>
        </w:rPr>
        <w:t>overvloedig vergelden degene</w:t>
      </w:r>
      <w:r>
        <w:rPr>
          <w:rFonts w:ascii="Times New Roman" w:hAnsi="Times New Roman"/>
          <w:sz w:val="24"/>
          <w:szCs w:val="24"/>
        </w:rPr>
        <w:t xml:space="preserve">, </w:t>
      </w:r>
      <w:r w:rsidRPr="00121A2C">
        <w:rPr>
          <w:rFonts w:ascii="Times New Roman" w:hAnsi="Times New Roman"/>
          <w:sz w:val="24"/>
          <w:szCs w:val="24"/>
        </w:rPr>
        <w:t>die hoogmoed bedrijft</w:t>
      </w:r>
      <w:r>
        <w:rPr>
          <w:rFonts w:ascii="Times New Roman" w:hAnsi="Times New Roman"/>
          <w:sz w:val="24"/>
          <w:szCs w:val="24"/>
        </w:rPr>
        <w:t>, "</w:t>
      </w:r>
      <w:r w:rsidRPr="00121A2C">
        <w:rPr>
          <w:rFonts w:ascii="Times New Roman" w:hAnsi="Times New Roman"/>
          <w:sz w:val="24"/>
          <w:szCs w:val="24"/>
        </w:rPr>
        <w:t xml:space="preserve"> maar</w:t>
      </w:r>
      <w:r>
        <w:rPr>
          <w:rFonts w:ascii="Times New Roman" w:hAnsi="Times New Roman"/>
          <w:sz w:val="24"/>
          <w:szCs w:val="24"/>
        </w:rPr>
        <w:t xml:space="preserve"> de </w:t>
      </w:r>
      <w:r w:rsidRPr="00121A2C">
        <w:rPr>
          <w:rFonts w:ascii="Times New Roman" w:hAnsi="Times New Roman"/>
          <w:sz w:val="24"/>
          <w:szCs w:val="24"/>
        </w:rPr>
        <w:t>rechtvaardige ere en heerlijkheid geven</w:t>
      </w:r>
      <w:r>
        <w:rPr>
          <w:rFonts w:ascii="Times New Roman" w:hAnsi="Times New Roman"/>
          <w:sz w:val="24"/>
          <w:szCs w:val="24"/>
        </w:rPr>
        <w:t xml:space="preserve">, </w:t>
      </w:r>
      <w:r w:rsidRPr="00121A2C">
        <w:rPr>
          <w:rFonts w:ascii="Times New Roman" w:hAnsi="Times New Roman"/>
          <w:sz w:val="24"/>
          <w:szCs w:val="24"/>
        </w:rPr>
        <w:t>Psalm 31:24. Dan zullen de mensen</w:t>
      </w:r>
      <w:r>
        <w:rPr>
          <w:rFonts w:ascii="Times New Roman" w:hAnsi="Times New Roman"/>
          <w:sz w:val="24"/>
          <w:szCs w:val="24"/>
        </w:rPr>
        <w:t xml:space="preserve">, indien </w:t>
      </w:r>
      <w:r w:rsidRPr="00121A2C">
        <w:rPr>
          <w:rFonts w:ascii="Times New Roman" w:hAnsi="Times New Roman"/>
          <w:sz w:val="24"/>
          <w:szCs w:val="24"/>
        </w:rPr>
        <w:t>zij konden</w:t>
      </w:r>
      <w:r>
        <w:rPr>
          <w:rFonts w:ascii="Times New Roman" w:hAnsi="Times New Roman"/>
          <w:sz w:val="24"/>
          <w:szCs w:val="24"/>
        </w:rPr>
        <w:t xml:space="preserve">, </w:t>
      </w:r>
      <w:r w:rsidRPr="00121A2C">
        <w:rPr>
          <w:rFonts w:ascii="Times New Roman" w:hAnsi="Times New Roman"/>
          <w:sz w:val="24"/>
          <w:szCs w:val="24"/>
        </w:rPr>
        <w:t>zich willen versteken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omdat </w:t>
      </w:r>
      <w:r w:rsidRPr="00121A2C">
        <w:rPr>
          <w:rFonts w:ascii="Times New Roman" w:hAnsi="Times New Roman"/>
          <w:sz w:val="24"/>
          <w:szCs w:val="24"/>
        </w:rPr>
        <w:t>ze niet kunnen</w:t>
      </w:r>
      <w:r>
        <w:rPr>
          <w:rFonts w:ascii="Times New Roman" w:hAnsi="Times New Roman"/>
          <w:sz w:val="24"/>
          <w:szCs w:val="24"/>
        </w:rPr>
        <w:t xml:space="preserve">, </w:t>
      </w:r>
      <w:r w:rsidRPr="00121A2C">
        <w:rPr>
          <w:rFonts w:ascii="Times New Roman" w:hAnsi="Times New Roman"/>
          <w:sz w:val="24"/>
          <w:szCs w:val="24"/>
        </w:rPr>
        <w:t>zullen ze roepen tot de bergen: valt op ons</w:t>
      </w:r>
      <w:r>
        <w:rPr>
          <w:rFonts w:ascii="Times New Roman" w:hAnsi="Times New Roman"/>
          <w:sz w:val="24"/>
          <w:szCs w:val="24"/>
        </w:rPr>
        <w:t xml:space="preserve">, </w:t>
      </w:r>
      <w:r w:rsidRPr="00121A2C">
        <w:rPr>
          <w:rFonts w:ascii="Times New Roman" w:hAnsi="Times New Roman"/>
          <w:sz w:val="24"/>
          <w:szCs w:val="24"/>
        </w:rPr>
        <w:t>en tot de heuvelen: bedekt ons</w:t>
      </w:r>
      <w:r>
        <w:rPr>
          <w:rFonts w:ascii="Times New Roman" w:hAnsi="Times New Roman"/>
          <w:sz w:val="24"/>
          <w:szCs w:val="24"/>
        </w:rPr>
        <w:t xml:space="preserve">, </w:t>
      </w:r>
      <w:r w:rsidRPr="00121A2C">
        <w:rPr>
          <w:rFonts w:ascii="Times New Roman" w:hAnsi="Times New Roman"/>
          <w:sz w:val="24"/>
          <w:szCs w:val="24"/>
        </w:rPr>
        <w:t>toch kunnen ze het eeuwig gericht niet ontvlieden. In</w:t>
      </w:r>
      <w:r>
        <w:rPr>
          <w:rFonts w:ascii="Times New Roman" w:hAnsi="Times New Roman"/>
          <w:sz w:val="24"/>
          <w:szCs w:val="24"/>
        </w:rPr>
        <w:t xml:space="preserve"> die </w:t>
      </w:r>
      <w:r w:rsidRPr="00121A2C">
        <w:rPr>
          <w:rFonts w:ascii="Times New Roman" w:hAnsi="Times New Roman"/>
          <w:sz w:val="24"/>
          <w:szCs w:val="24"/>
        </w:rPr>
        <w:t>dag zullen alle verborgene raadslagen en geheime gedachten openbaar worden</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w:t>
      </w:r>
      <w:r w:rsidRPr="00121A2C">
        <w:rPr>
          <w:rFonts w:ascii="Times New Roman" w:hAnsi="Times New Roman"/>
          <w:sz w:val="24"/>
          <w:szCs w:val="24"/>
        </w:rPr>
        <w:t>God zal ieder werk in het gericht brengen</w:t>
      </w:r>
      <w:r>
        <w:rPr>
          <w:rFonts w:ascii="Times New Roman" w:hAnsi="Times New Roman"/>
          <w:sz w:val="24"/>
          <w:szCs w:val="24"/>
        </w:rPr>
        <w:t xml:space="preserve">, </w:t>
      </w:r>
      <w:r w:rsidRPr="00121A2C">
        <w:rPr>
          <w:rFonts w:ascii="Times New Roman" w:hAnsi="Times New Roman"/>
          <w:sz w:val="24"/>
          <w:szCs w:val="24"/>
        </w:rPr>
        <w:t>met al wat verborgen is</w:t>
      </w:r>
      <w:r>
        <w:rPr>
          <w:rFonts w:ascii="Times New Roman" w:hAnsi="Times New Roman"/>
          <w:sz w:val="24"/>
          <w:szCs w:val="24"/>
        </w:rPr>
        <w:t xml:space="preserve">, </w:t>
      </w:r>
      <w:r w:rsidRPr="00121A2C">
        <w:rPr>
          <w:rFonts w:ascii="Times New Roman" w:hAnsi="Times New Roman"/>
          <w:sz w:val="24"/>
          <w:szCs w:val="24"/>
        </w:rPr>
        <w:t>het zij goed</w:t>
      </w:r>
      <w:r>
        <w:rPr>
          <w:rFonts w:ascii="Times New Roman" w:hAnsi="Times New Roman"/>
          <w:sz w:val="24"/>
          <w:szCs w:val="24"/>
        </w:rPr>
        <w:t xml:space="preserve">, </w:t>
      </w:r>
      <w:r w:rsidRPr="00121A2C">
        <w:rPr>
          <w:rFonts w:ascii="Times New Roman" w:hAnsi="Times New Roman"/>
          <w:sz w:val="24"/>
          <w:szCs w:val="24"/>
        </w:rPr>
        <w:t>het zij kwaad</w:t>
      </w:r>
      <w:r>
        <w:rPr>
          <w:rFonts w:ascii="Times New Roman" w:hAnsi="Times New Roman"/>
          <w:sz w:val="24"/>
          <w:szCs w:val="24"/>
        </w:rPr>
        <w:t>, "</w:t>
      </w:r>
      <w:r w:rsidRPr="00121A2C">
        <w:rPr>
          <w:rFonts w:ascii="Times New Roman" w:hAnsi="Times New Roman"/>
          <w:sz w:val="24"/>
          <w:szCs w:val="24"/>
        </w:rPr>
        <w:t xml:space="preserve"> Prediker 12. 14. </w:t>
      </w:r>
      <w:r>
        <w:rPr>
          <w:rFonts w:ascii="Times New Roman" w:hAnsi="Times New Roman"/>
          <w:sz w:val="24"/>
          <w:szCs w:val="24"/>
        </w:rPr>
        <w:t>"</w:t>
      </w:r>
      <w:r w:rsidRPr="00121A2C">
        <w:rPr>
          <w:rFonts w:ascii="Times New Roman" w:hAnsi="Times New Roman"/>
          <w:sz w:val="24"/>
          <w:szCs w:val="24"/>
        </w:rPr>
        <w:t>Dan zal de Heere komen</w:t>
      </w:r>
      <w:r>
        <w:rPr>
          <w:rFonts w:ascii="Times New Roman" w:hAnsi="Times New Roman"/>
          <w:sz w:val="24"/>
          <w:szCs w:val="24"/>
        </w:rPr>
        <w:t xml:space="preserve">, </w:t>
      </w:r>
      <w:r w:rsidRPr="00121A2C">
        <w:rPr>
          <w:rFonts w:ascii="Times New Roman" w:hAnsi="Times New Roman"/>
          <w:sz w:val="24"/>
          <w:szCs w:val="24"/>
        </w:rPr>
        <w:t>welke ook in het licht zal brengen hetgeen in de duisternis verborgen is</w:t>
      </w:r>
      <w:r>
        <w:rPr>
          <w:rFonts w:ascii="Times New Roman" w:hAnsi="Times New Roman"/>
          <w:sz w:val="24"/>
          <w:szCs w:val="24"/>
        </w:rPr>
        <w:t xml:space="preserve">, </w:t>
      </w:r>
      <w:r w:rsidRPr="00121A2C">
        <w:rPr>
          <w:rFonts w:ascii="Times New Roman" w:hAnsi="Times New Roman"/>
          <w:sz w:val="24"/>
          <w:szCs w:val="24"/>
        </w:rPr>
        <w:t>en openbaren de raadslagen der harten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4:5.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is de dag</w:t>
      </w:r>
      <w:r>
        <w:rPr>
          <w:rFonts w:ascii="Times New Roman" w:hAnsi="Times New Roman"/>
          <w:sz w:val="24"/>
          <w:szCs w:val="24"/>
        </w:rPr>
        <w:t xml:space="preserve">, </w:t>
      </w:r>
      <w:r w:rsidRPr="00121A2C">
        <w:rPr>
          <w:rFonts w:ascii="Times New Roman" w:hAnsi="Times New Roman"/>
          <w:sz w:val="24"/>
          <w:szCs w:val="24"/>
        </w:rPr>
        <w:t>wanneer zij te schande gemaakt zullen worden</w:t>
      </w:r>
      <w:r>
        <w:rPr>
          <w:rFonts w:ascii="Times New Roman" w:hAnsi="Times New Roman"/>
          <w:sz w:val="24"/>
          <w:szCs w:val="24"/>
        </w:rPr>
        <w:t xml:space="preserve">, </w:t>
      </w:r>
      <w:r w:rsidRPr="00121A2C">
        <w:rPr>
          <w:rFonts w:ascii="Times New Roman" w:hAnsi="Times New Roman"/>
          <w:sz w:val="24"/>
          <w:szCs w:val="24"/>
        </w:rPr>
        <w:t>die in deze wereld trots en verwaten op hun boze wegen voort wandelden. In</w:t>
      </w:r>
      <w:r>
        <w:rPr>
          <w:rFonts w:ascii="Times New Roman" w:hAnsi="Times New Roman"/>
          <w:sz w:val="24"/>
          <w:szCs w:val="24"/>
        </w:rPr>
        <w:t xml:space="preserve"> die </w:t>
      </w:r>
      <w:r w:rsidRPr="00121A2C">
        <w:rPr>
          <w:rFonts w:ascii="Times New Roman" w:hAnsi="Times New Roman"/>
          <w:sz w:val="24"/>
          <w:szCs w:val="24"/>
        </w:rPr>
        <w:t xml:space="preserve">dag zal God hun stalen voorhoofden en onbeschaamde aangezichten met schaamte overdekken. </w:t>
      </w:r>
      <w:r>
        <w:rPr>
          <w:rFonts w:ascii="Times New Roman" w:hAnsi="Times New Roman"/>
          <w:sz w:val="24"/>
          <w:szCs w:val="24"/>
        </w:rPr>
        <w:t>"</w:t>
      </w:r>
      <w:r w:rsidRPr="00121A2C">
        <w:rPr>
          <w:rFonts w:ascii="Times New Roman" w:hAnsi="Times New Roman"/>
          <w:sz w:val="24"/>
          <w:szCs w:val="24"/>
        </w:rPr>
        <w:t>En velen van die</w:t>
      </w:r>
      <w:r>
        <w:rPr>
          <w:rFonts w:ascii="Times New Roman" w:hAnsi="Times New Roman"/>
          <w:sz w:val="24"/>
          <w:szCs w:val="24"/>
        </w:rPr>
        <w:t xml:space="preserve">, </w:t>
      </w:r>
      <w:r w:rsidRPr="00121A2C">
        <w:rPr>
          <w:rFonts w:ascii="Times New Roman" w:hAnsi="Times New Roman"/>
          <w:sz w:val="24"/>
          <w:szCs w:val="24"/>
        </w:rPr>
        <w:t>die in het stof der aarde slapen</w:t>
      </w:r>
      <w:r>
        <w:rPr>
          <w:rFonts w:ascii="Times New Roman" w:hAnsi="Times New Roman"/>
          <w:sz w:val="24"/>
          <w:szCs w:val="24"/>
        </w:rPr>
        <w:t xml:space="preserve">, </w:t>
      </w:r>
      <w:r w:rsidRPr="00121A2C">
        <w:rPr>
          <w:rFonts w:ascii="Times New Roman" w:hAnsi="Times New Roman"/>
          <w:sz w:val="24"/>
          <w:szCs w:val="24"/>
        </w:rPr>
        <w:t>zullen ontwaken</w:t>
      </w:r>
      <w:r>
        <w:rPr>
          <w:rFonts w:ascii="Times New Roman" w:hAnsi="Times New Roman"/>
          <w:sz w:val="24"/>
          <w:szCs w:val="24"/>
        </w:rPr>
        <w:t xml:space="preserve">, deze </w:t>
      </w:r>
      <w:r w:rsidRPr="00121A2C">
        <w:rPr>
          <w:rFonts w:ascii="Times New Roman" w:hAnsi="Times New Roman"/>
          <w:sz w:val="24"/>
          <w:szCs w:val="24"/>
        </w:rPr>
        <w:t>ten eeuwigen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tot versmaadheden en tot eeuwige afgrijzing</w:t>
      </w:r>
      <w:r>
        <w:rPr>
          <w:rFonts w:ascii="Times New Roman" w:hAnsi="Times New Roman"/>
          <w:sz w:val="24"/>
          <w:szCs w:val="24"/>
        </w:rPr>
        <w:t>, "</w:t>
      </w:r>
      <w:r w:rsidRPr="00121A2C">
        <w:rPr>
          <w:rFonts w:ascii="Times New Roman" w:hAnsi="Times New Roman"/>
          <w:sz w:val="24"/>
          <w:szCs w:val="24"/>
        </w:rPr>
        <w:t xml:space="preserve"> Daniël 12:2. O</w:t>
      </w:r>
      <w:r>
        <w:rPr>
          <w:rFonts w:ascii="Times New Roman" w:hAnsi="Times New Roman"/>
          <w:sz w:val="24"/>
          <w:szCs w:val="24"/>
        </w:rPr>
        <w:t xml:space="preserve">, </w:t>
      </w:r>
      <w:r w:rsidRPr="00121A2C">
        <w:rPr>
          <w:rFonts w:ascii="Times New Roman" w:hAnsi="Times New Roman"/>
          <w:sz w:val="24"/>
          <w:szCs w:val="24"/>
        </w:rPr>
        <w:t>hoe zullen ze verplet en aan</w:t>
      </w:r>
      <w:r>
        <w:rPr>
          <w:rFonts w:ascii="Times New Roman" w:hAnsi="Times New Roman"/>
          <w:sz w:val="24"/>
          <w:szCs w:val="24"/>
        </w:rPr>
        <w:t xml:space="preserve"> de </w:t>
      </w:r>
      <w:r w:rsidRPr="00121A2C">
        <w:rPr>
          <w:rFonts w:ascii="Times New Roman" w:hAnsi="Times New Roman"/>
          <w:sz w:val="24"/>
          <w:szCs w:val="24"/>
        </w:rPr>
        <w:t>grond genageld staan</w:t>
      </w:r>
      <w:r>
        <w:rPr>
          <w:rFonts w:ascii="Times New Roman" w:hAnsi="Times New Roman"/>
          <w:sz w:val="24"/>
          <w:szCs w:val="24"/>
        </w:rPr>
        <w:t xml:space="preserve">, </w:t>
      </w:r>
      <w:r w:rsidRPr="00121A2C">
        <w:rPr>
          <w:rFonts w:ascii="Times New Roman" w:hAnsi="Times New Roman"/>
          <w:sz w:val="24"/>
          <w:szCs w:val="24"/>
        </w:rPr>
        <w:t>als God dan hun goddeloos</w:t>
      </w:r>
      <w:r>
        <w:rPr>
          <w:rFonts w:ascii="Times New Roman" w:hAnsi="Times New Roman"/>
          <w:sz w:val="24"/>
          <w:szCs w:val="24"/>
        </w:rPr>
        <w:t xml:space="preserve">, </w:t>
      </w:r>
      <w:r w:rsidRPr="00121A2C">
        <w:rPr>
          <w:rFonts w:ascii="Times New Roman" w:hAnsi="Times New Roman"/>
          <w:sz w:val="24"/>
          <w:szCs w:val="24"/>
        </w:rPr>
        <w:t>zondig</w:t>
      </w:r>
      <w:r>
        <w:rPr>
          <w:rFonts w:ascii="Times New Roman" w:hAnsi="Times New Roman"/>
          <w:sz w:val="24"/>
          <w:szCs w:val="24"/>
        </w:rPr>
        <w:t xml:space="preserve">, </w:t>
      </w:r>
      <w:r w:rsidRPr="00121A2C">
        <w:rPr>
          <w:rFonts w:ascii="Times New Roman" w:hAnsi="Times New Roman"/>
          <w:sz w:val="24"/>
          <w:szCs w:val="24"/>
        </w:rPr>
        <w:t>laag en verachtelijk leven</w:t>
      </w:r>
      <w:r>
        <w:rPr>
          <w:rFonts w:ascii="Times New Roman" w:hAnsi="Times New Roman"/>
          <w:sz w:val="24"/>
          <w:szCs w:val="24"/>
        </w:rPr>
        <w:t xml:space="preserve">, </w:t>
      </w:r>
      <w:r w:rsidRPr="00121A2C">
        <w:rPr>
          <w:rFonts w:ascii="Times New Roman" w:hAnsi="Times New Roman"/>
          <w:sz w:val="24"/>
          <w:szCs w:val="24"/>
        </w:rPr>
        <w:t>dat zij hier op aarde geleefd hebben</w:t>
      </w:r>
      <w:r>
        <w:rPr>
          <w:rFonts w:ascii="Times New Roman" w:hAnsi="Times New Roman"/>
          <w:sz w:val="24"/>
          <w:szCs w:val="24"/>
        </w:rPr>
        <w:t xml:space="preserve">, </w:t>
      </w:r>
      <w:r w:rsidRPr="00121A2C">
        <w:rPr>
          <w:rFonts w:ascii="Times New Roman" w:hAnsi="Times New Roman"/>
          <w:sz w:val="24"/>
          <w:szCs w:val="24"/>
        </w:rPr>
        <w:t>aan het licht zal brengen. Dan zullen ze duidelijk zien</w:t>
      </w:r>
      <w:r>
        <w:rPr>
          <w:rFonts w:ascii="Times New Roman" w:hAnsi="Times New Roman"/>
          <w:sz w:val="24"/>
          <w:szCs w:val="24"/>
        </w:rPr>
        <w:t xml:space="preserve">, </w:t>
      </w:r>
      <w:r w:rsidRPr="00121A2C">
        <w:rPr>
          <w:rFonts w:ascii="Times New Roman" w:hAnsi="Times New Roman"/>
          <w:sz w:val="24"/>
          <w:szCs w:val="24"/>
        </w:rPr>
        <w:t>hoe zeer ze God veracht hebben</w:t>
      </w:r>
      <w:r>
        <w:rPr>
          <w:rFonts w:ascii="Times New Roman" w:hAnsi="Times New Roman"/>
          <w:sz w:val="24"/>
          <w:szCs w:val="24"/>
        </w:rPr>
        <w:t xml:space="preserve">, </w:t>
      </w:r>
      <w:r w:rsidRPr="00121A2C">
        <w:rPr>
          <w:rFonts w:ascii="Times New Roman" w:hAnsi="Times New Roman"/>
          <w:sz w:val="24"/>
          <w:szCs w:val="24"/>
        </w:rPr>
        <w:t>die hen gevoed</w:t>
      </w:r>
      <w:r>
        <w:rPr>
          <w:rFonts w:ascii="Times New Roman" w:hAnsi="Times New Roman"/>
          <w:sz w:val="24"/>
          <w:szCs w:val="24"/>
        </w:rPr>
        <w:t xml:space="preserve">, </w:t>
      </w:r>
      <w:r w:rsidRPr="00121A2C">
        <w:rPr>
          <w:rFonts w:ascii="Times New Roman" w:hAnsi="Times New Roman"/>
          <w:sz w:val="24"/>
          <w:szCs w:val="24"/>
        </w:rPr>
        <w:t>gekleed</w:t>
      </w:r>
      <w:r>
        <w:rPr>
          <w:rFonts w:ascii="Times New Roman" w:hAnsi="Times New Roman"/>
          <w:sz w:val="24"/>
          <w:szCs w:val="24"/>
        </w:rPr>
        <w:t xml:space="preserve">, </w:t>
      </w:r>
      <w:r w:rsidRPr="00121A2C">
        <w:rPr>
          <w:rFonts w:ascii="Times New Roman" w:hAnsi="Times New Roman"/>
          <w:sz w:val="24"/>
          <w:szCs w:val="24"/>
        </w:rPr>
        <w:t>hun het leven en</w:t>
      </w:r>
      <w:r>
        <w:rPr>
          <w:rFonts w:ascii="Times New Roman" w:hAnsi="Times New Roman"/>
          <w:sz w:val="24"/>
          <w:szCs w:val="24"/>
        </w:rPr>
        <w:t xml:space="preserve"> de </w:t>
      </w:r>
      <w:r w:rsidRPr="00121A2C">
        <w:rPr>
          <w:rFonts w:ascii="Times New Roman" w:hAnsi="Times New Roman"/>
          <w:sz w:val="24"/>
          <w:szCs w:val="24"/>
        </w:rPr>
        <w:t>adem gegeven en onderhouden heeft. Maar ach! wanneer ze de kloof voor zich zien</w:t>
      </w:r>
      <w:r>
        <w:rPr>
          <w:rFonts w:ascii="Times New Roman" w:hAnsi="Times New Roman"/>
          <w:sz w:val="24"/>
          <w:szCs w:val="24"/>
        </w:rPr>
        <w:t xml:space="preserve">, de </w:t>
      </w:r>
      <w:r w:rsidRPr="00121A2C">
        <w:rPr>
          <w:rFonts w:ascii="Times New Roman" w:hAnsi="Times New Roman"/>
          <w:sz w:val="24"/>
          <w:szCs w:val="24"/>
        </w:rPr>
        <w:t>gapen</w:t>
      </w:r>
      <w:r>
        <w:rPr>
          <w:rFonts w:ascii="Times New Roman" w:hAnsi="Times New Roman"/>
          <w:sz w:val="24"/>
          <w:szCs w:val="24"/>
        </w:rPr>
        <w:t>de</w:t>
      </w:r>
      <w:r w:rsidRPr="00121A2C">
        <w:rPr>
          <w:rFonts w:ascii="Times New Roman" w:hAnsi="Times New Roman"/>
          <w:sz w:val="24"/>
          <w:szCs w:val="24"/>
        </w:rPr>
        <w:t xml:space="preserve"> afgrond</w:t>
      </w:r>
      <w:r>
        <w:rPr>
          <w:rFonts w:ascii="Times New Roman" w:hAnsi="Times New Roman"/>
          <w:sz w:val="24"/>
          <w:szCs w:val="24"/>
        </w:rPr>
        <w:t xml:space="preserve">, </w:t>
      </w:r>
      <w:r w:rsidRPr="00121A2C">
        <w:rPr>
          <w:rFonts w:ascii="Times New Roman" w:hAnsi="Times New Roman"/>
          <w:sz w:val="24"/>
          <w:szCs w:val="24"/>
        </w:rPr>
        <w:t>gereed hen op te slokken</w:t>
      </w:r>
      <w:r>
        <w:rPr>
          <w:rFonts w:ascii="Times New Roman" w:hAnsi="Times New Roman"/>
          <w:sz w:val="24"/>
          <w:szCs w:val="24"/>
        </w:rPr>
        <w:t xml:space="preserve">, </w:t>
      </w:r>
      <w:r w:rsidRPr="00121A2C">
        <w:rPr>
          <w:rFonts w:ascii="Times New Roman" w:hAnsi="Times New Roman"/>
          <w:sz w:val="24"/>
          <w:szCs w:val="24"/>
        </w:rPr>
        <w:t>dan zullen ze verstaan wat het zeggen wil</w:t>
      </w:r>
      <w:r>
        <w:rPr>
          <w:rFonts w:ascii="Times New Roman" w:hAnsi="Times New Roman"/>
          <w:sz w:val="24"/>
          <w:szCs w:val="24"/>
        </w:rPr>
        <w:t xml:space="preserve">, </w:t>
      </w:r>
      <w:r w:rsidRPr="00121A2C">
        <w:rPr>
          <w:rFonts w:ascii="Times New Roman" w:hAnsi="Times New Roman"/>
          <w:sz w:val="24"/>
          <w:szCs w:val="24"/>
        </w:rPr>
        <w:t>tegen God gezondigd te hebben! En</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tot God wilt gaan</w:t>
      </w:r>
      <w:r>
        <w:rPr>
          <w:rFonts w:ascii="Times New Roman" w:hAnsi="Times New Roman"/>
          <w:sz w:val="24"/>
          <w:szCs w:val="24"/>
        </w:rPr>
        <w:t xml:space="preserve">, </w:t>
      </w:r>
      <w:r w:rsidRPr="00121A2C">
        <w:rPr>
          <w:rFonts w:ascii="Times New Roman" w:hAnsi="Times New Roman"/>
          <w:sz w:val="24"/>
          <w:szCs w:val="24"/>
        </w:rPr>
        <w:t>moet dit weten en hiervan wel verzekerd zijn</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u zal</w:t>
      </w:r>
      <w:r w:rsidRPr="00121A2C">
        <w:rPr>
          <w:rFonts w:ascii="Times New Roman" w:hAnsi="Times New Roman"/>
          <w:sz w:val="24"/>
          <w:szCs w:val="24"/>
        </w:rPr>
        <w:t xml:space="preserve"> nimmer door Christus tot Hem komen. Het vooruitzicht van de heerlijkheid</w:t>
      </w:r>
      <w:r>
        <w:rPr>
          <w:rFonts w:ascii="Times New Roman" w:hAnsi="Times New Roman"/>
          <w:sz w:val="24"/>
          <w:szCs w:val="24"/>
        </w:rPr>
        <w:t xml:space="preserve">, </w:t>
      </w:r>
      <w:r w:rsidRPr="00121A2C">
        <w:rPr>
          <w:rFonts w:ascii="Times New Roman" w:hAnsi="Times New Roman"/>
          <w:sz w:val="24"/>
          <w:szCs w:val="24"/>
        </w:rPr>
        <w:t>die voor degenen bewaard wordt</w:t>
      </w:r>
      <w:r>
        <w:rPr>
          <w:rFonts w:ascii="Times New Roman" w:hAnsi="Times New Roman"/>
          <w:sz w:val="24"/>
          <w:szCs w:val="24"/>
        </w:rPr>
        <w:t xml:space="preserve">, </w:t>
      </w:r>
      <w:r w:rsidRPr="00121A2C">
        <w:rPr>
          <w:rFonts w:ascii="Times New Roman" w:hAnsi="Times New Roman"/>
          <w:sz w:val="24"/>
          <w:szCs w:val="24"/>
        </w:rPr>
        <w:t>welke inderdaad door Christus tot God gaan</w:t>
      </w:r>
      <w:r>
        <w:rPr>
          <w:rFonts w:ascii="Times New Roman" w:hAnsi="Times New Roman"/>
          <w:sz w:val="24"/>
          <w:szCs w:val="24"/>
        </w:rPr>
        <w:t xml:space="preserve">, </w:t>
      </w:r>
      <w:r w:rsidRPr="00121A2C">
        <w:rPr>
          <w:rFonts w:ascii="Times New Roman" w:hAnsi="Times New Roman"/>
          <w:sz w:val="24"/>
          <w:szCs w:val="24"/>
        </w:rPr>
        <w:t>zal u evenzeer als iets anders sterken op</w:t>
      </w:r>
      <w:r>
        <w:rPr>
          <w:rFonts w:ascii="Times New Roman" w:hAnsi="Times New Roman"/>
          <w:sz w:val="24"/>
          <w:szCs w:val="24"/>
        </w:rPr>
        <w:t xml:space="preserve"> uw </w:t>
      </w:r>
      <w:r w:rsidRPr="00121A2C">
        <w:rPr>
          <w:rFonts w:ascii="Times New Roman" w:hAnsi="Times New Roman"/>
          <w:sz w:val="24"/>
          <w:szCs w:val="24"/>
        </w:rPr>
        <w:t>pelgrimsrei</w:t>
      </w:r>
      <w:r>
        <w:rPr>
          <w:rFonts w:ascii="Times New Roman" w:hAnsi="Times New Roman"/>
          <w:sz w:val="24"/>
          <w:szCs w:val="24"/>
        </w:rPr>
        <w:t xml:space="preserve">s, zo u </w:t>
      </w:r>
      <w:r w:rsidRPr="00121A2C">
        <w:rPr>
          <w:rFonts w:ascii="Times New Roman" w:hAnsi="Times New Roman"/>
          <w:sz w:val="24"/>
          <w:szCs w:val="24"/>
        </w:rPr>
        <w:t>ze in gedachten houdt. Maar wellicht zullen vrees en ongeloof u beletten</w:t>
      </w:r>
      <w:r>
        <w:rPr>
          <w:rFonts w:ascii="Times New Roman" w:hAnsi="Times New Roman"/>
          <w:sz w:val="24"/>
          <w:szCs w:val="24"/>
        </w:rPr>
        <w:t xml:space="preserve">, </w:t>
      </w:r>
      <w:r w:rsidRPr="00121A2C">
        <w:rPr>
          <w:rFonts w:ascii="Times New Roman" w:hAnsi="Times New Roman"/>
          <w:sz w:val="24"/>
          <w:szCs w:val="24"/>
        </w:rPr>
        <w:t xml:space="preserve">daarmee veel bezig te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Toch zal</w:t>
      </w:r>
      <w:r>
        <w:rPr>
          <w:rFonts w:ascii="Times New Roman" w:hAnsi="Times New Roman"/>
          <w:sz w:val="24"/>
          <w:szCs w:val="24"/>
        </w:rPr>
        <w:t xml:space="preserve"> wat ik </w:t>
      </w:r>
      <w:r w:rsidRPr="00121A2C">
        <w:rPr>
          <w:rFonts w:ascii="Times New Roman" w:hAnsi="Times New Roman"/>
          <w:sz w:val="24"/>
          <w:szCs w:val="24"/>
        </w:rPr>
        <w:t>u zo even herinnerd heb</w:t>
      </w:r>
      <w:r>
        <w:rPr>
          <w:rFonts w:ascii="Times New Roman" w:hAnsi="Times New Roman"/>
          <w:sz w:val="24"/>
          <w:szCs w:val="24"/>
        </w:rPr>
        <w:t xml:space="preserve">, </w:t>
      </w:r>
      <w:r w:rsidRPr="00121A2C">
        <w:rPr>
          <w:rFonts w:ascii="Times New Roman" w:hAnsi="Times New Roman"/>
          <w:sz w:val="24"/>
          <w:szCs w:val="24"/>
        </w:rPr>
        <w:t>u tot prikkel en drijfveer verstrekken om u vooruit te brengen</w:t>
      </w:r>
      <w:r>
        <w:rPr>
          <w:rFonts w:ascii="Times New Roman" w:hAnsi="Times New Roman"/>
          <w:sz w:val="24"/>
          <w:szCs w:val="24"/>
        </w:rPr>
        <w:t xml:space="preserve">, </w:t>
      </w:r>
      <w:r w:rsidRPr="00121A2C">
        <w:rPr>
          <w:rFonts w:ascii="Times New Roman" w:hAnsi="Times New Roman"/>
          <w:sz w:val="24"/>
          <w:szCs w:val="24"/>
        </w:rPr>
        <w:t>en geschiedt het zo</w:t>
      </w:r>
      <w:r>
        <w:rPr>
          <w:rFonts w:ascii="Times New Roman" w:hAnsi="Times New Roman"/>
          <w:sz w:val="24"/>
          <w:szCs w:val="24"/>
        </w:rPr>
        <w:t xml:space="preserve">, </w:t>
      </w:r>
      <w:r w:rsidRPr="00121A2C">
        <w:rPr>
          <w:rFonts w:ascii="Times New Roman" w:hAnsi="Times New Roman"/>
          <w:sz w:val="24"/>
          <w:szCs w:val="24"/>
        </w:rPr>
        <w:t>dan is dat een bewijs van Gods wakende zorg over u</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zal u </w:t>
      </w:r>
      <w:r w:rsidRPr="00121A2C">
        <w:rPr>
          <w:rFonts w:ascii="Times New Roman" w:hAnsi="Times New Roman"/>
          <w:sz w:val="24"/>
          <w:szCs w:val="24"/>
        </w:rPr>
        <w:t>er Hem eeuwig dank voor zeggen</w:t>
      </w:r>
      <w:r>
        <w:rPr>
          <w:rFonts w:ascii="Times New Roman" w:hAnsi="Times New Roman"/>
          <w:sz w:val="24"/>
          <w:szCs w:val="24"/>
        </w:rPr>
        <w:t xml:space="preserve">, </w:t>
      </w:r>
      <w:r w:rsidRPr="00121A2C">
        <w:rPr>
          <w:rFonts w:ascii="Times New Roman" w:hAnsi="Times New Roman"/>
          <w:sz w:val="24"/>
          <w:szCs w:val="24"/>
        </w:rPr>
        <w:t>Prediker 12 10</w:t>
      </w:r>
      <w:r>
        <w:rPr>
          <w:rFonts w:ascii="Times New Roman" w:hAnsi="Times New Roman"/>
          <w:sz w:val="24"/>
          <w:szCs w:val="24"/>
        </w:rPr>
        <w:t xml:space="preserve">, </w:t>
      </w:r>
      <w:r w:rsidRPr="00121A2C">
        <w:rPr>
          <w:rFonts w:ascii="Times New Roman" w:hAnsi="Times New Roman"/>
          <w:sz w:val="24"/>
          <w:szCs w:val="24"/>
        </w:rPr>
        <w:t xml:space="preserve">11. Dus heb ik met een enkel woord gesproken over de eerste soort </w:t>
      </w:r>
      <w:r>
        <w:rPr>
          <w:rFonts w:ascii="Times New Roman" w:hAnsi="Times New Roman"/>
          <w:sz w:val="24"/>
          <w:szCs w:val="24"/>
        </w:rPr>
        <w:t xml:space="preserve">van degenen, </w:t>
      </w:r>
      <w:r w:rsidRPr="00121A2C">
        <w:rPr>
          <w:rFonts w:ascii="Times New Roman" w:hAnsi="Times New Roman"/>
          <w:sz w:val="24"/>
          <w:szCs w:val="24"/>
        </w:rPr>
        <w:t>die door Christus tot God gaan:</w:t>
      </w:r>
      <w:r>
        <w:rPr>
          <w:rFonts w:ascii="Times New Roman" w:hAnsi="Times New Roman"/>
          <w:sz w:val="24"/>
          <w:szCs w:val="24"/>
        </w:rPr>
        <w:t xml:space="preserve"> de </w:t>
      </w:r>
      <w:r w:rsidRPr="00121A2C">
        <w:rPr>
          <w:rFonts w:ascii="Times New Roman" w:hAnsi="Times New Roman"/>
          <w:sz w:val="24"/>
          <w:szCs w:val="24"/>
        </w:rPr>
        <w:t xml:space="preserve">pas ontwaakten zondaar.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herhaal: zo een der hier boven genoemde zaken iemand ontbreekt en in zijn hart vergeefs wordt gezocht</w:t>
      </w:r>
      <w:r>
        <w:rPr>
          <w:rFonts w:ascii="Times New Roman" w:hAnsi="Times New Roman"/>
          <w:sz w:val="24"/>
          <w:szCs w:val="24"/>
        </w:rPr>
        <w:t xml:space="preserve">, </w:t>
      </w:r>
      <w:r w:rsidRPr="00121A2C">
        <w:rPr>
          <w:rFonts w:ascii="Times New Roman" w:hAnsi="Times New Roman"/>
          <w:sz w:val="24"/>
          <w:szCs w:val="24"/>
        </w:rPr>
        <w:t>dan blijft het de vraag</w:t>
      </w:r>
      <w:r>
        <w:rPr>
          <w:rFonts w:ascii="Times New Roman" w:hAnsi="Times New Roman"/>
          <w:sz w:val="24"/>
          <w:szCs w:val="24"/>
        </w:rPr>
        <w:t xml:space="preserve">, </w:t>
      </w:r>
      <w:r w:rsidRPr="00121A2C">
        <w:rPr>
          <w:rFonts w:ascii="Times New Roman" w:hAnsi="Times New Roman"/>
          <w:sz w:val="24"/>
          <w:szCs w:val="24"/>
        </w:rPr>
        <w:t>of hij ooit door Christus tot God zal gaan</w:t>
      </w:r>
      <w:r>
        <w:rPr>
          <w:rFonts w:ascii="Times New Roman" w:hAnsi="Times New Roman"/>
          <w:sz w:val="24"/>
          <w:szCs w:val="24"/>
        </w:rPr>
        <w:t xml:space="preserve">, </w:t>
      </w:r>
      <w:r w:rsidRPr="00121A2C">
        <w:rPr>
          <w:rFonts w:ascii="Times New Roman" w:hAnsi="Times New Roman"/>
          <w:sz w:val="24"/>
          <w:szCs w:val="24"/>
        </w:rPr>
        <w:t xml:space="preserve">niettegenstaande al zijn geschreeuw over Godsdienst.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xml:space="preserve"> indien </w:t>
      </w:r>
      <w:r w:rsidRPr="00121A2C">
        <w:rPr>
          <w:rFonts w:ascii="Times New Roman" w:hAnsi="Times New Roman"/>
          <w:sz w:val="24"/>
          <w:szCs w:val="24"/>
        </w:rPr>
        <w:t xml:space="preserve">hij </w:t>
      </w:r>
      <w:r>
        <w:rPr>
          <w:rFonts w:ascii="Times New Roman" w:hAnsi="Times New Roman"/>
          <w:sz w:val="24"/>
          <w:szCs w:val="24"/>
        </w:rPr>
        <w:t>zichzelf en zijnen wanhopige</w:t>
      </w:r>
      <w:r w:rsidRPr="00121A2C">
        <w:rPr>
          <w:rFonts w:ascii="Times New Roman" w:hAnsi="Times New Roman"/>
          <w:sz w:val="24"/>
          <w:szCs w:val="24"/>
        </w:rPr>
        <w:t xml:space="preserve"> toestand niet kent</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hij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xml:space="preserve"> indien </w:t>
      </w:r>
      <w:r w:rsidRPr="00121A2C">
        <w:rPr>
          <w:rFonts w:ascii="Times New Roman" w:hAnsi="Times New Roman"/>
          <w:sz w:val="24"/>
          <w:szCs w:val="24"/>
        </w:rPr>
        <w:t>hij met de leegheid en ijdelheid der wereld onbekend is</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hij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xml:space="preserve"> indien </w:t>
      </w:r>
      <w:r w:rsidRPr="00121A2C">
        <w:rPr>
          <w:rFonts w:ascii="Times New Roman" w:hAnsi="Times New Roman"/>
          <w:sz w:val="24"/>
          <w:szCs w:val="24"/>
        </w:rPr>
        <w:t>hij de gestrengheid der wet niet inziet</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hij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Zo hij niet weet</w:t>
      </w:r>
      <w:r>
        <w:rPr>
          <w:rFonts w:ascii="Times New Roman" w:hAnsi="Times New Roman"/>
          <w:sz w:val="24"/>
          <w:szCs w:val="24"/>
        </w:rPr>
        <w:t xml:space="preserve">, </w:t>
      </w:r>
      <w:r w:rsidRPr="00121A2C">
        <w:rPr>
          <w:rFonts w:ascii="Times New Roman" w:hAnsi="Times New Roman"/>
          <w:sz w:val="24"/>
          <w:szCs w:val="24"/>
        </w:rPr>
        <w:t>wat de hel en hare folteringen zijn</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hij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 Zo de dood hem niet voor ogen staat</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hij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6</w:t>
      </w:r>
      <w:r>
        <w:rPr>
          <w:rFonts w:ascii="Times New Roman" w:hAnsi="Times New Roman"/>
          <w:sz w:val="24"/>
          <w:szCs w:val="24"/>
        </w:rPr>
        <w:t>. E</w:t>
      </w:r>
      <w:r w:rsidRPr="00121A2C">
        <w:rPr>
          <w:rFonts w:ascii="Times New Roman" w:hAnsi="Times New Roman"/>
          <w:sz w:val="24"/>
          <w:szCs w:val="24"/>
        </w:rPr>
        <w:t>n als hij noch</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de </w:t>
      </w:r>
      <w:r w:rsidRPr="00121A2C">
        <w:rPr>
          <w:rFonts w:ascii="Times New Roman" w:hAnsi="Times New Roman"/>
          <w:sz w:val="24"/>
          <w:szCs w:val="24"/>
        </w:rPr>
        <w:t>Zoon kent</w:t>
      </w:r>
      <w:r>
        <w:rPr>
          <w:rFonts w:ascii="Times New Roman" w:hAnsi="Times New Roman"/>
          <w:sz w:val="24"/>
          <w:szCs w:val="24"/>
        </w:rPr>
        <w:t xml:space="preserve">, </w:t>
      </w:r>
      <w:r w:rsidRPr="00121A2C">
        <w:rPr>
          <w:rFonts w:ascii="Times New Roman" w:hAnsi="Times New Roman"/>
          <w:sz w:val="24"/>
          <w:szCs w:val="24"/>
        </w:rPr>
        <w:t xml:space="preserve">hoe zal hij tot Hen 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laatste is ook wetenschap van het toekomend oordeel een bepaald vereiste voor hem</w:t>
      </w:r>
      <w:r>
        <w:rPr>
          <w:rFonts w:ascii="Times New Roman" w:hAnsi="Times New Roman"/>
          <w:sz w:val="24"/>
          <w:szCs w:val="24"/>
        </w:rPr>
        <w:t xml:space="preserve">, </w:t>
      </w:r>
      <w:r w:rsidRPr="00121A2C">
        <w:rPr>
          <w:rFonts w:ascii="Times New Roman" w:hAnsi="Times New Roman"/>
          <w:sz w:val="24"/>
          <w:szCs w:val="24"/>
        </w:rPr>
        <w:t>die door Christus tot God wil gaan. Die dat doet</w:t>
      </w:r>
      <w:r>
        <w:rPr>
          <w:rFonts w:ascii="Times New Roman" w:hAnsi="Times New Roman"/>
          <w:sz w:val="24"/>
          <w:szCs w:val="24"/>
        </w:rPr>
        <w:t xml:space="preserve">, </w:t>
      </w:r>
      <w:r w:rsidRPr="00121A2C">
        <w:rPr>
          <w:rFonts w:ascii="Times New Roman" w:hAnsi="Times New Roman"/>
          <w:sz w:val="24"/>
          <w:szCs w:val="24"/>
        </w:rPr>
        <w:t>verlangt naar een toevluchtsoord</w:t>
      </w:r>
      <w:r>
        <w:rPr>
          <w:rFonts w:ascii="Times New Roman" w:hAnsi="Times New Roman"/>
          <w:sz w:val="24"/>
          <w:szCs w:val="24"/>
        </w:rPr>
        <w:t xml:space="preserve">, </w:t>
      </w:r>
      <w:r w:rsidRPr="00121A2C">
        <w:rPr>
          <w:rFonts w:ascii="Times New Roman" w:hAnsi="Times New Roman"/>
          <w:sz w:val="24"/>
          <w:szCs w:val="24"/>
        </w:rPr>
        <w:t>naar veiligheid</w:t>
      </w:r>
      <w:r>
        <w:rPr>
          <w:rFonts w:ascii="Times New Roman" w:hAnsi="Times New Roman"/>
          <w:sz w:val="24"/>
          <w:szCs w:val="24"/>
        </w:rPr>
        <w:t xml:space="preserve">, </w:t>
      </w:r>
      <w:r w:rsidRPr="00121A2C">
        <w:rPr>
          <w:rFonts w:ascii="Times New Roman" w:hAnsi="Times New Roman"/>
          <w:sz w:val="24"/>
          <w:szCs w:val="24"/>
        </w:rPr>
        <w:t>naar voordeel</w:t>
      </w:r>
      <w:r>
        <w:rPr>
          <w:rFonts w:ascii="Times New Roman" w:hAnsi="Times New Roman"/>
          <w:sz w:val="24"/>
          <w:szCs w:val="24"/>
        </w:rPr>
        <w:t xml:space="preserve">, </w:t>
      </w:r>
      <w:r w:rsidRPr="00121A2C">
        <w:rPr>
          <w:rFonts w:ascii="Times New Roman" w:hAnsi="Times New Roman"/>
          <w:sz w:val="24"/>
          <w:szCs w:val="24"/>
        </w:rPr>
        <w:t>naar eeuwige gelukzaligheid. Ik weet dat er graden van kennis zijn</w:t>
      </w:r>
      <w:r>
        <w:rPr>
          <w:rFonts w:ascii="Times New Roman" w:hAnsi="Times New Roman"/>
          <w:sz w:val="24"/>
          <w:szCs w:val="24"/>
        </w:rPr>
        <w:t xml:space="preserve">, </w:t>
      </w:r>
      <w:r w:rsidRPr="00121A2C">
        <w:rPr>
          <w:rFonts w:ascii="Times New Roman" w:hAnsi="Times New Roman"/>
          <w:sz w:val="24"/>
          <w:szCs w:val="24"/>
        </w:rPr>
        <w:t>en dat degene</w:t>
      </w:r>
      <w:r>
        <w:rPr>
          <w:rFonts w:ascii="Times New Roman" w:hAnsi="Times New Roman"/>
          <w:sz w:val="24"/>
          <w:szCs w:val="24"/>
        </w:rPr>
        <w:t xml:space="preserve">, </w:t>
      </w:r>
      <w:r w:rsidRPr="00121A2C">
        <w:rPr>
          <w:rFonts w:ascii="Times New Roman" w:hAnsi="Times New Roman"/>
          <w:sz w:val="24"/>
          <w:szCs w:val="24"/>
        </w:rPr>
        <w:t>die de meeste kennis bezit</w:t>
      </w:r>
      <w:r>
        <w:rPr>
          <w:rFonts w:ascii="Times New Roman" w:hAnsi="Times New Roman"/>
          <w:sz w:val="24"/>
          <w:szCs w:val="24"/>
        </w:rPr>
        <w:t xml:space="preserve">, </w:t>
      </w:r>
      <w:r w:rsidRPr="00121A2C">
        <w:rPr>
          <w:rFonts w:ascii="Times New Roman" w:hAnsi="Times New Roman"/>
          <w:sz w:val="24"/>
          <w:szCs w:val="24"/>
        </w:rPr>
        <w:t>waarschijnlijk ook de grootste haast maken zal</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David zegt</w:t>
      </w:r>
      <w:r>
        <w:rPr>
          <w:rFonts w:ascii="Times New Roman" w:hAnsi="Times New Roman"/>
          <w:sz w:val="24"/>
          <w:szCs w:val="24"/>
        </w:rPr>
        <w:t>, "</w:t>
      </w:r>
      <w:r w:rsidRPr="00121A2C">
        <w:rPr>
          <w:rFonts w:ascii="Times New Roman" w:hAnsi="Times New Roman"/>
          <w:sz w:val="24"/>
          <w:szCs w:val="24"/>
        </w:rPr>
        <w:t>zich zal haasten</w:t>
      </w:r>
      <w:r>
        <w:rPr>
          <w:rFonts w:ascii="Times New Roman" w:hAnsi="Times New Roman"/>
          <w:sz w:val="24"/>
          <w:szCs w:val="24"/>
        </w:rPr>
        <w:t xml:space="preserve">, </w:t>
      </w:r>
      <w:r w:rsidRPr="00121A2C">
        <w:rPr>
          <w:rFonts w:ascii="Times New Roman" w:hAnsi="Times New Roman"/>
          <w:sz w:val="24"/>
          <w:szCs w:val="24"/>
        </w:rPr>
        <w:t>dat hij ontkome van</w:t>
      </w:r>
      <w:r>
        <w:rPr>
          <w:rFonts w:ascii="Times New Roman" w:hAnsi="Times New Roman"/>
          <w:sz w:val="24"/>
          <w:szCs w:val="24"/>
        </w:rPr>
        <w:t xml:space="preserve"> de drijvende</w:t>
      </w:r>
      <w:r w:rsidRPr="00121A2C">
        <w:rPr>
          <w:rFonts w:ascii="Times New Roman" w:hAnsi="Times New Roman"/>
          <w:sz w:val="24"/>
          <w:szCs w:val="24"/>
        </w:rPr>
        <w:t xml:space="preserve"> wind</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storm</w:t>
      </w:r>
      <w:r>
        <w:rPr>
          <w:rFonts w:ascii="Times New Roman" w:hAnsi="Times New Roman"/>
          <w:sz w:val="24"/>
          <w:szCs w:val="24"/>
        </w:rPr>
        <w:t xml:space="preserve">", </w:t>
      </w:r>
      <w:r w:rsidRPr="00121A2C">
        <w:rPr>
          <w:rFonts w:ascii="Times New Roman" w:hAnsi="Times New Roman"/>
          <w:sz w:val="24"/>
          <w:szCs w:val="24"/>
        </w:rPr>
        <w:t>Psalm 55:9. Daarentegen wie de minste kennis heeft</w:t>
      </w:r>
      <w:r>
        <w:rPr>
          <w:rFonts w:ascii="Times New Roman" w:hAnsi="Times New Roman"/>
          <w:sz w:val="24"/>
          <w:szCs w:val="24"/>
        </w:rPr>
        <w:t xml:space="preserve">, </w:t>
      </w:r>
      <w:r w:rsidRPr="00121A2C">
        <w:rPr>
          <w:rFonts w:ascii="Times New Roman" w:hAnsi="Times New Roman"/>
          <w:sz w:val="24"/>
          <w:szCs w:val="24"/>
        </w:rPr>
        <w:t>verkeert in het grootste gevaar te blijven dralen</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de </w:t>
      </w:r>
      <w:r w:rsidRPr="00121A2C">
        <w:rPr>
          <w:rFonts w:ascii="Times New Roman" w:hAnsi="Times New Roman"/>
          <w:sz w:val="24"/>
          <w:szCs w:val="24"/>
        </w:rPr>
        <w:t>prijs te verliezen</w:t>
      </w:r>
      <w:r>
        <w:rPr>
          <w:rFonts w:ascii="Times New Roman" w:hAnsi="Times New Roman"/>
          <w:sz w:val="24"/>
          <w:szCs w:val="24"/>
        </w:rPr>
        <w:t xml:space="preserve">, </w:t>
      </w:r>
      <w:r w:rsidRPr="00121A2C">
        <w:rPr>
          <w:rFonts w:ascii="Times New Roman" w:hAnsi="Times New Roman"/>
          <w:sz w:val="24"/>
          <w:szCs w:val="24"/>
        </w:rPr>
        <w:t>want allen</w:t>
      </w:r>
      <w:r>
        <w:rPr>
          <w:rFonts w:ascii="Times New Roman" w:hAnsi="Times New Roman"/>
          <w:sz w:val="24"/>
          <w:szCs w:val="24"/>
        </w:rPr>
        <w:t xml:space="preserve">, </w:t>
      </w:r>
      <w:r w:rsidRPr="00121A2C">
        <w:rPr>
          <w:rFonts w:ascii="Times New Roman" w:hAnsi="Times New Roman"/>
          <w:sz w:val="24"/>
          <w:szCs w:val="24"/>
        </w:rPr>
        <w:t>die lopen</w:t>
      </w:r>
      <w:r>
        <w:rPr>
          <w:rFonts w:ascii="Times New Roman" w:hAnsi="Times New Roman"/>
          <w:sz w:val="24"/>
          <w:szCs w:val="24"/>
        </w:rPr>
        <w:t xml:space="preserve">, </w:t>
      </w:r>
      <w:r w:rsidRPr="00121A2C">
        <w:rPr>
          <w:rFonts w:ascii="Times New Roman" w:hAnsi="Times New Roman"/>
          <w:sz w:val="24"/>
          <w:szCs w:val="24"/>
        </w:rPr>
        <w:t>ontvangen niet</w:t>
      </w:r>
      <w:r>
        <w:rPr>
          <w:rFonts w:ascii="Times New Roman" w:hAnsi="Times New Roman"/>
          <w:sz w:val="24"/>
          <w:szCs w:val="24"/>
        </w:rPr>
        <w:t xml:space="preserve">, </w:t>
      </w:r>
      <w:r w:rsidRPr="00121A2C">
        <w:rPr>
          <w:rFonts w:ascii="Times New Roman" w:hAnsi="Times New Roman"/>
          <w:sz w:val="24"/>
          <w:szCs w:val="24"/>
        </w:rPr>
        <w:t>en allen</w:t>
      </w:r>
      <w:r>
        <w:rPr>
          <w:rFonts w:ascii="Times New Roman" w:hAnsi="Times New Roman"/>
          <w:sz w:val="24"/>
          <w:szCs w:val="24"/>
        </w:rPr>
        <w:t xml:space="preserve">, </w:t>
      </w:r>
      <w:r w:rsidRPr="00121A2C">
        <w:rPr>
          <w:rFonts w:ascii="Times New Roman" w:hAnsi="Times New Roman"/>
          <w:sz w:val="24"/>
          <w:szCs w:val="24"/>
        </w:rPr>
        <w:t>die strijden</w:t>
      </w:r>
      <w:r>
        <w:rPr>
          <w:rFonts w:ascii="Times New Roman" w:hAnsi="Times New Roman"/>
          <w:sz w:val="24"/>
          <w:szCs w:val="24"/>
        </w:rPr>
        <w:t xml:space="preserve">, </w:t>
      </w:r>
      <w:r w:rsidRPr="00121A2C">
        <w:rPr>
          <w:rFonts w:ascii="Times New Roman" w:hAnsi="Times New Roman"/>
          <w:sz w:val="24"/>
          <w:szCs w:val="24"/>
        </w:rPr>
        <w:t>overwinnen niet</w:t>
      </w:r>
      <w:r>
        <w:rPr>
          <w:rFonts w:ascii="Times New Roman" w:hAnsi="Times New Roman"/>
          <w:sz w:val="24"/>
          <w:szCs w:val="24"/>
        </w:rPr>
        <w:t xml:space="preserve">, </w:t>
      </w:r>
      <w:r w:rsidRPr="00121A2C">
        <w:rPr>
          <w:rFonts w:ascii="Times New Roman" w:hAnsi="Times New Roman"/>
          <w:sz w:val="24"/>
          <w:szCs w:val="24"/>
        </w:rPr>
        <w:t>en allen</w:t>
      </w:r>
      <w:r>
        <w:rPr>
          <w:rFonts w:ascii="Times New Roman" w:hAnsi="Times New Roman"/>
          <w:sz w:val="24"/>
          <w:szCs w:val="24"/>
        </w:rPr>
        <w:t xml:space="preserve">, </w:t>
      </w:r>
      <w:r w:rsidRPr="00121A2C">
        <w:rPr>
          <w:rFonts w:ascii="Times New Roman" w:hAnsi="Times New Roman"/>
          <w:sz w:val="24"/>
          <w:szCs w:val="24"/>
        </w:rPr>
        <w:t>die er naar streven</w:t>
      </w:r>
      <w:r>
        <w:rPr>
          <w:rFonts w:ascii="Times New Roman" w:hAnsi="Times New Roman"/>
          <w:sz w:val="24"/>
          <w:szCs w:val="24"/>
        </w:rPr>
        <w:t xml:space="preserve">, </w:t>
      </w:r>
      <w:r w:rsidRPr="00121A2C">
        <w:rPr>
          <w:rFonts w:ascii="Times New Roman" w:hAnsi="Times New Roman"/>
          <w:sz w:val="24"/>
          <w:szCs w:val="24"/>
        </w:rPr>
        <w:t>verkrijgen</w:t>
      </w:r>
      <w:r>
        <w:rPr>
          <w:rFonts w:ascii="Times New Roman" w:hAnsi="Times New Roman"/>
          <w:sz w:val="24"/>
          <w:szCs w:val="24"/>
        </w:rPr>
        <w:t xml:space="preserve"> de </w:t>
      </w:r>
      <w:r w:rsidRPr="00121A2C">
        <w:rPr>
          <w:rFonts w:ascii="Times New Roman" w:hAnsi="Times New Roman"/>
          <w:sz w:val="24"/>
          <w:szCs w:val="24"/>
        </w:rPr>
        <w:t>prijs niet</w:t>
      </w:r>
      <w:r>
        <w:rPr>
          <w:rFonts w:ascii="Times New Roman" w:hAnsi="Times New Roman"/>
          <w:sz w:val="24"/>
          <w:szCs w:val="24"/>
        </w:rPr>
        <w:t>, 1 Cor.</w:t>
      </w:r>
      <w:r w:rsidRPr="00121A2C">
        <w:rPr>
          <w:rFonts w:ascii="Times New Roman" w:hAnsi="Times New Roman"/>
          <w:sz w:val="24"/>
          <w:szCs w:val="24"/>
        </w:rPr>
        <w:t xml:space="preserve"> 9 24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2 Tim.</w:t>
      </w:r>
      <w:r w:rsidRPr="00121A2C">
        <w:rPr>
          <w:rFonts w:ascii="Times New Roman" w:hAnsi="Times New Roman"/>
          <w:sz w:val="24"/>
          <w:szCs w:val="24"/>
        </w:rPr>
        <w:t xml:space="preserve"> 2:4</w:t>
      </w:r>
      <w:r>
        <w:rPr>
          <w:rFonts w:ascii="Times New Roman" w:hAnsi="Times New Roman"/>
          <w:sz w:val="24"/>
          <w:szCs w:val="24"/>
        </w:rPr>
        <w:t xml:space="preserve"> - </w:t>
      </w:r>
      <w:r w:rsidRPr="00121A2C">
        <w:rPr>
          <w:rFonts w:ascii="Times New Roman" w:hAnsi="Times New Roman"/>
          <w:sz w:val="24"/>
          <w:szCs w:val="24"/>
        </w:rPr>
        <w:t xml:space="preserve">5. </w:t>
      </w:r>
    </w:p>
    <w:p w:rsidR="003978FA" w:rsidRDefault="003978FA" w:rsidP="004E2004">
      <w:pPr>
        <w:spacing w:after="0"/>
        <w:jc w:val="both"/>
        <w:rPr>
          <w:rFonts w:ascii="Times New Roman" w:hAnsi="Times New Roman"/>
          <w:sz w:val="24"/>
          <w:szCs w:val="24"/>
        </w:rPr>
      </w:pPr>
    </w:p>
    <w:p w:rsidR="003978FA" w:rsidRPr="00031FFE" w:rsidRDefault="003978FA" w:rsidP="004E2004">
      <w:pPr>
        <w:spacing w:after="0"/>
        <w:jc w:val="both"/>
        <w:rPr>
          <w:rFonts w:ascii="Times New Roman" w:hAnsi="Times New Roman"/>
          <w:i/>
          <w:sz w:val="24"/>
          <w:szCs w:val="24"/>
        </w:rPr>
      </w:pPr>
      <w:r w:rsidRPr="00031FFE">
        <w:rPr>
          <w:rFonts w:ascii="Times New Roman" w:hAnsi="Times New Roman"/>
          <w:i/>
          <w:sz w:val="24"/>
          <w:szCs w:val="24"/>
        </w:rPr>
        <w:t>Ten andere willen we nu spreken over degene</w:t>
      </w:r>
      <w:r>
        <w:rPr>
          <w:rFonts w:ascii="Times New Roman" w:hAnsi="Times New Roman"/>
          <w:i/>
          <w:sz w:val="24"/>
          <w:szCs w:val="24"/>
        </w:rPr>
        <w:t xml:space="preserve">, </w:t>
      </w:r>
      <w:r w:rsidRPr="00031FFE">
        <w:rPr>
          <w:rFonts w:ascii="Times New Roman" w:hAnsi="Times New Roman"/>
          <w:i/>
          <w:sz w:val="24"/>
          <w:szCs w:val="24"/>
        </w:rPr>
        <w:t>die wij in de tweede plaats genoemd hebben: de afgedwaalde</w:t>
      </w:r>
      <w:r>
        <w:rPr>
          <w:rFonts w:ascii="Times New Roman" w:hAnsi="Times New Roman"/>
          <w:i/>
          <w:sz w:val="24"/>
          <w:szCs w:val="24"/>
        </w:rPr>
        <w:t xml:space="preserve">, </w:t>
      </w:r>
      <w:r w:rsidRPr="00031FFE">
        <w:rPr>
          <w:rFonts w:ascii="Times New Roman" w:hAnsi="Times New Roman"/>
          <w:i/>
          <w:sz w:val="24"/>
          <w:szCs w:val="24"/>
        </w:rPr>
        <w:t>die terugkeert</w:t>
      </w:r>
      <w:r>
        <w:rPr>
          <w:rFonts w:ascii="Times New Roman" w:hAnsi="Times New Roman"/>
          <w:i/>
          <w:sz w:val="24"/>
          <w:szCs w:val="24"/>
        </w:rPr>
        <w:t xml:space="preserve">, </w:t>
      </w:r>
      <w:r w:rsidRPr="00031FFE">
        <w:rPr>
          <w:rFonts w:ascii="Times New Roman" w:hAnsi="Times New Roman"/>
          <w:i/>
          <w:sz w:val="24"/>
          <w:szCs w:val="24"/>
        </w:rPr>
        <w:t xml:space="preserve">en ook over zijn gaan door Christus tot God iets zeggen.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Twee dingen zijn opmerkelijk in zijn terugkeer tot God door Christus: </w:t>
      </w:r>
    </w:p>
    <w:p w:rsidR="003978FA" w:rsidRDefault="003978FA" w:rsidP="004E2004">
      <w:pPr>
        <w:pStyle w:val="Lijstalinea1"/>
        <w:numPr>
          <w:ilvl w:val="0"/>
          <w:numId w:val="5"/>
        </w:numPr>
        <w:spacing w:after="0"/>
        <w:jc w:val="both"/>
        <w:rPr>
          <w:rFonts w:ascii="Times New Roman" w:hAnsi="Times New Roman"/>
          <w:sz w:val="24"/>
          <w:szCs w:val="24"/>
        </w:rPr>
      </w:pPr>
      <w:r w:rsidRPr="00530BBB">
        <w:rPr>
          <w:rFonts w:ascii="Times New Roman" w:hAnsi="Times New Roman"/>
          <w:sz w:val="24"/>
          <w:szCs w:val="24"/>
        </w:rPr>
        <w:t>1. hij geeft opnieuw getuigenis</w:t>
      </w:r>
      <w:r>
        <w:rPr>
          <w:rFonts w:ascii="Times New Roman" w:hAnsi="Times New Roman"/>
          <w:sz w:val="24"/>
          <w:szCs w:val="24"/>
        </w:rPr>
        <w:t xml:space="preserve">, </w:t>
      </w:r>
      <w:r w:rsidRPr="00530BBB">
        <w:rPr>
          <w:rFonts w:ascii="Times New Roman" w:hAnsi="Times New Roman"/>
          <w:sz w:val="24"/>
          <w:szCs w:val="24"/>
        </w:rPr>
        <w:t>dat al het hierboven gezegde waarheid is</w:t>
      </w:r>
      <w:r>
        <w:rPr>
          <w:rFonts w:ascii="Times New Roman" w:hAnsi="Times New Roman"/>
          <w:sz w:val="24"/>
          <w:szCs w:val="24"/>
        </w:rPr>
        <w:t xml:space="preserve">, </w:t>
      </w:r>
    </w:p>
    <w:p w:rsidR="003978FA" w:rsidRDefault="003978FA" w:rsidP="004E2004">
      <w:pPr>
        <w:pStyle w:val="Lijstalinea1"/>
        <w:numPr>
          <w:ilvl w:val="0"/>
          <w:numId w:val="5"/>
        </w:numPr>
        <w:spacing w:after="0"/>
        <w:jc w:val="both"/>
        <w:rPr>
          <w:rFonts w:ascii="Times New Roman" w:hAnsi="Times New Roman"/>
          <w:sz w:val="24"/>
          <w:szCs w:val="24"/>
        </w:rPr>
      </w:pPr>
      <w:r w:rsidRPr="00530BBB">
        <w:rPr>
          <w:rFonts w:ascii="Times New Roman" w:hAnsi="Times New Roman"/>
          <w:sz w:val="24"/>
          <w:szCs w:val="24"/>
        </w:rPr>
        <w:t>2. hij bewijst andermaal de noodzakelijkheid</w:t>
      </w:r>
      <w:r>
        <w:rPr>
          <w:rFonts w:ascii="Times New Roman" w:hAnsi="Times New Roman"/>
          <w:sz w:val="24"/>
          <w:szCs w:val="24"/>
        </w:rPr>
        <w:t xml:space="preserve">, </w:t>
      </w:r>
      <w:r w:rsidRPr="00530BBB">
        <w:rPr>
          <w:rFonts w:ascii="Times New Roman" w:hAnsi="Times New Roman"/>
          <w:sz w:val="24"/>
          <w:szCs w:val="24"/>
        </w:rPr>
        <w:t xml:space="preserve">dat de mens door Christus tot God moet komen. </w:t>
      </w:r>
    </w:p>
    <w:p w:rsidR="003978FA" w:rsidRPr="00530BBB" w:rsidRDefault="003978FA" w:rsidP="004E2004">
      <w:pPr>
        <w:pStyle w:val="Lijstalinea1"/>
        <w:numPr>
          <w:ilvl w:val="0"/>
          <w:numId w:val="5"/>
        </w:numPr>
        <w:spacing w:after="0"/>
        <w:jc w:val="both"/>
        <w:rPr>
          <w:rFonts w:ascii="Times New Roman" w:hAnsi="Times New Roman"/>
          <w:sz w:val="24"/>
          <w:szCs w:val="24"/>
        </w:rPr>
      </w:pPr>
      <w:r w:rsidRPr="00530BBB">
        <w:rPr>
          <w:rFonts w:ascii="Times New Roman" w:hAnsi="Times New Roman"/>
          <w:sz w:val="24"/>
          <w:szCs w:val="24"/>
        </w:rPr>
        <w:t>Ook zal ik misschien een paar woorden zeggen over de wijze</w:t>
      </w:r>
      <w:r>
        <w:rPr>
          <w:rFonts w:ascii="Times New Roman" w:hAnsi="Times New Roman"/>
          <w:sz w:val="24"/>
          <w:szCs w:val="24"/>
        </w:rPr>
        <w:t xml:space="preserve">, </w:t>
      </w:r>
      <w:r w:rsidRPr="00530BBB">
        <w:rPr>
          <w:rFonts w:ascii="Times New Roman" w:hAnsi="Times New Roman"/>
          <w:sz w:val="24"/>
          <w:szCs w:val="24"/>
        </w:rPr>
        <w:t xml:space="preserve">waarop hij weer voor de troon der genade verschijnt.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Vooreerst geeft hij</w:t>
      </w:r>
      <w:r>
        <w:rPr>
          <w:rFonts w:ascii="Times New Roman" w:hAnsi="Times New Roman"/>
          <w:sz w:val="24"/>
          <w:szCs w:val="24"/>
        </w:rPr>
        <w:t xml:space="preserve">, </w:t>
      </w:r>
      <w:r w:rsidRPr="00121A2C">
        <w:rPr>
          <w:rFonts w:ascii="Times New Roman" w:hAnsi="Times New Roman"/>
          <w:sz w:val="24"/>
          <w:szCs w:val="24"/>
        </w:rPr>
        <w:t>door zijn terugkeer opnieuw getuigenis</w:t>
      </w:r>
      <w:r>
        <w:rPr>
          <w:rFonts w:ascii="Times New Roman" w:hAnsi="Times New Roman"/>
          <w:sz w:val="24"/>
          <w:szCs w:val="24"/>
        </w:rPr>
        <w:t xml:space="preserve">, </w:t>
      </w:r>
      <w:r w:rsidRPr="00121A2C">
        <w:rPr>
          <w:rFonts w:ascii="Times New Roman" w:hAnsi="Times New Roman"/>
          <w:sz w:val="24"/>
          <w:szCs w:val="24"/>
        </w:rPr>
        <w:t>dat al het hierboven gezegde omtrent</w:t>
      </w:r>
      <w:r>
        <w:rPr>
          <w:rFonts w:ascii="Times New Roman" w:hAnsi="Times New Roman"/>
          <w:sz w:val="24"/>
          <w:szCs w:val="24"/>
        </w:rPr>
        <w:t xml:space="preserve"> de </w:t>
      </w:r>
      <w:r w:rsidRPr="00121A2C">
        <w:rPr>
          <w:rFonts w:ascii="Times New Roman" w:hAnsi="Times New Roman"/>
          <w:sz w:val="24"/>
          <w:szCs w:val="24"/>
        </w:rPr>
        <w:t>ellendigen toestand des mensen van nature</w:t>
      </w:r>
      <w:r>
        <w:rPr>
          <w:rFonts w:ascii="Times New Roman" w:hAnsi="Times New Roman"/>
          <w:sz w:val="24"/>
          <w:szCs w:val="24"/>
        </w:rPr>
        <w:t xml:space="preserve">, </w:t>
      </w:r>
      <w:r w:rsidRPr="00121A2C">
        <w:rPr>
          <w:rFonts w:ascii="Times New Roman" w:hAnsi="Times New Roman"/>
          <w:sz w:val="24"/>
          <w:szCs w:val="24"/>
        </w:rPr>
        <w:t>de ijdelheid</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de onverbiddelijkheid der wet</w:t>
      </w:r>
      <w:r>
        <w:rPr>
          <w:rFonts w:ascii="Times New Roman" w:hAnsi="Times New Roman"/>
          <w:sz w:val="24"/>
          <w:szCs w:val="24"/>
        </w:rPr>
        <w:t xml:space="preserve">, </w:t>
      </w:r>
      <w:r w:rsidRPr="00121A2C">
        <w:rPr>
          <w:rFonts w:ascii="Times New Roman" w:hAnsi="Times New Roman"/>
          <w:sz w:val="24"/>
          <w:szCs w:val="24"/>
        </w:rPr>
        <w:t>de zekerheid des doods en de versch</w:t>
      </w:r>
      <w:r>
        <w:rPr>
          <w:rFonts w:ascii="Times New Roman" w:hAnsi="Times New Roman"/>
          <w:sz w:val="24"/>
          <w:szCs w:val="24"/>
        </w:rPr>
        <w:t xml:space="preserve">rikking die toekomenden oordeel, </w:t>
      </w:r>
      <w:r w:rsidRPr="00121A2C">
        <w:rPr>
          <w:rFonts w:ascii="Times New Roman" w:hAnsi="Times New Roman"/>
          <w:sz w:val="24"/>
          <w:szCs w:val="24"/>
        </w:rPr>
        <w:t>waarheid is. Toen hij voor het eerst kwam</w:t>
      </w:r>
      <w:r>
        <w:rPr>
          <w:rFonts w:ascii="Times New Roman" w:hAnsi="Times New Roman"/>
          <w:sz w:val="24"/>
          <w:szCs w:val="24"/>
        </w:rPr>
        <w:t xml:space="preserve">, </w:t>
      </w:r>
      <w:r w:rsidRPr="00121A2C">
        <w:rPr>
          <w:rFonts w:ascii="Times New Roman" w:hAnsi="Times New Roman"/>
          <w:sz w:val="24"/>
          <w:szCs w:val="24"/>
        </w:rPr>
        <w:t>zag hij dat alles in</w:t>
      </w:r>
      <w:r>
        <w:rPr>
          <w:rFonts w:ascii="Times New Roman" w:hAnsi="Times New Roman"/>
          <w:sz w:val="24"/>
          <w:szCs w:val="24"/>
        </w:rPr>
        <w:t xml:space="preserve">, </w:t>
      </w:r>
      <w:r w:rsidRPr="00121A2C">
        <w:rPr>
          <w:rFonts w:ascii="Times New Roman" w:hAnsi="Times New Roman"/>
          <w:sz w:val="24"/>
          <w:szCs w:val="24"/>
        </w:rPr>
        <w:t>maar nu hij terugkeert</w:t>
      </w:r>
      <w:r>
        <w:rPr>
          <w:rFonts w:ascii="Times New Roman" w:hAnsi="Times New Roman"/>
          <w:sz w:val="24"/>
          <w:szCs w:val="24"/>
        </w:rPr>
        <w:t xml:space="preserve">, </w:t>
      </w:r>
      <w:r w:rsidRPr="00121A2C">
        <w:rPr>
          <w:rFonts w:ascii="Times New Roman" w:hAnsi="Times New Roman"/>
          <w:sz w:val="24"/>
          <w:szCs w:val="24"/>
        </w:rPr>
        <w:t>komt hem die waarheid nog veel duidelijker voor. Het is zo</w:t>
      </w:r>
      <w:r>
        <w:rPr>
          <w:rFonts w:ascii="Times New Roman" w:hAnsi="Times New Roman"/>
          <w:sz w:val="24"/>
          <w:szCs w:val="24"/>
        </w:rPr>
        <w:t xml:space="preserve">, </w:t>
      </w:r>
      <w:r w:rsidRPr="00121A2C">
        <w:rPr>
          <w:rFonts w:ascii="Times New Roman" w:hAnsi="Times New Roman"/>
          <w:sz w:val="24"/>
          <w:szCs w:val="24"/>
        </w:rPr>
        <w:t>dacht hij bij zijn eerste k</w:t>
      </w:r>
      <w:r>
        <w:rPr>
          <w:rFonts w:ascii="Times New Roman" w:hAnsi="Times New Roman"/>
          <w:sz w:val="24"/>
          <w:szCs w:val="24"/>
        </w:rPr>
        <w:t>omst. Het is waarlijk zo, zegt h</w:t>
      </w:r>
      <w:r w:rsidRPr="00121A2C">
        <w:rPr>
          <w:rFonts w:ascii="Times New Roman" w:hAnsi="Times New Roman"/>
          <w:sz w:val="24"/>
          <w:szCs w:val="24"/>
        </w:rPr>
        <w:t xml:space="preserve">ij bij zijn terugkeer. De afdwaling </w:t>
      </w:r>
      <w:r>
        <w:rPr>
          <w:rFonts w:ascii="Times New Roman" w:hAnsi="Times New Roman"/>
          <w:sz w:val="24"/>
          <w:szCs w:val="24"/>
        </w:rPr>
        <w:t xml:space="preserve">van </w:t>
      </w:r>
      <w:r w:rsidRPr="00121A2C">
        <w:rPr>
          <w:rFonts w:ascii="Times New Roman" w:hAnsi="Times New Roman"/>
          <w:sz w:val="24"/>
          <w:szCs w:val="24"/>
        </w:rPr>
        <w:t>een Christen vloeit voort uit de machtige overreding des duivels en der vleselijke lusten</w:t>
      </w:r>
      <w:r>
        <w:rPr>
          <w:rFonts w:ascii="Times New Roman" w:hAnsi="Times New Roman"/>
          <w:sz w:val="24"/>
          <w:szCs w:val="24"/>
        </w:rPr>
        <w:t xml:space="preserve">, </w:t>
      </w:r>
      <w:r w:rsidRPr="00121A2C">
        <w:rPr>
          <w:rFonts w:ascii="Times New Roman" w:hAnsi="Times New Roman"/>
          <w:sz w:val="24"/>
          <w:szCs w:val="24"/>
        </w:rPr>
        <w:t>dat hij zich vergist had</w:t>
      </w:r>
      <w:r>
        <w:rPr>
          <w:rFonts w:ascii="Times New Roman" w:hAnsi="Times New Roman"/>
          <w:sz w:val="24"/>
          <w:szCs w:val="24"/>
        </w:rPr>
        <w:t xml:space="preserve">, </w:t>
      </w:r>
      <w:r w:rsidRPr="00121A2C">
        <w:rPr>
          <w:rFonts w:ascii="Times New Roman" w:hAnsi="Times New Roman"/>
          <w:sz w:val="24"/>
          <w:szCs w:val="24"/>
        </w:rPr>
        <w:t>en dat de dingen</w:t>
      </w:r>
      <w:r>
        <w:rPr>
          <w:rFonts w:ascii="Times New Roman" w:hAnsi="Times New Roman"/>
          <w:sz w:val="24"/>
          <w:szCs w:val="24"/>
        </w:rPr>
        <w:t xml:space="preserve">, </w:t>
      </w:r>
      <w:r w:rsidRPr="00121A2C">
        <w:rPr>
          <w:rFonts w:ascii="Times New Roman" w:hAnsi="Times New Roman"/>
          <w:sz w:val="24"/>
          <w:szCs w:val="24"/>
        </w:rPr>
        <w:t>welke hij ontvlucht was</w:t>
      </w:r>
      <w:r>
        <w:rPr>
          <w:rFonts w:ascii="Times New Roman" w:hAnsi="Times New Roman"/>
          <w:sz w:val="24"/>
          <w:szCs w:val="24"/>
        </w:rPr>
        <w:t xml:space="preserve">, </w:t>
      </w:r>
      <w:r w:rsidRPr="00121A2C">
        <w:rPr>
          <w:rFonts w:ascii="Times New Roman" w:hAnsi="Times New Roman"/>
          <w:sz w:val="24"/>
          <w:szCs w:val="24"/>
        </w:rPr>
        <w:t>niet zo verschrikkelijk waren</w:t>
      </w:r>
      <w:r>
        <w:rPr>
          <w:rFonts w:ascii="Times New Roman" w:hAnsi="Times New Roman"/>
          <w:sz w:val="24"/>
          <w:szCs w:val="24"/>
        </w:rPr>
        <w:t xml:space="preserve">, </w:t>
      </w:r>
      <w:r w:rsidRPr="00121A2C">
        <w:rPr>
          <w:rFonts w:ascii="Times New Roman" w:hAnsi="Times New Roman"/>
          <w:sz w:val="24"/>
          <w:szCs w:val="24"/>
        </w:rPr>
        <w:t xml:space="preserve">noch de begeerde schat zo uitnemend als hij zich verbeeld had.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Keer terug</w:t>
      </w:r>
      <w:r>
        <w:rPr>
          <w:rFonts w:ascii="Times New Roman" w:hAnsi="Times New Roman"/>
          <w:sz w:val="24"/>
          <w:szCs w:val="24"/>
        </w:rPr>
        <w:t xml:space="preserve">, </w:t>
      </w:r>
      <w:r w:rsidRPr="00121A2C">
        <w:rPr>
          <w:rFonts w:ascii="Times New Roman" w:hAnsi="Times New Roman"/>
          <w:sz w:val="24"/>
          <w:szCs w:val="24"/>
        </w:rPr>
        <w:t>gij dwaas!</w:t>
      </w:r>
      <w:r>
        <w:rPr>
          <w:rFonts w:ascii="Times New Roman" w:hAnsi="Times New Roman"/>
          <w:sz w:val="24"/>
          <w:szCs w:val="24"/>
        </w:rPr>
        <w:t>"</w:t>
      </w:r>
      <w:r w:rsidRPr="00121A2C">
        <w:rPr>
          <w:rFonts w:ascii="Times New Roman" w:hAnsi="Times New Roman"/>
          <w:sz w:val="24"/>
          <w:szCs w:val="24"/>
        </w:rPr>
        <w:t xml:space="preserve"> zegt Satan</w:t>
      </w:r>
      <w:r>
        <w:rPr>
          <w:rFonts w:ascii="Times New Roman" w:hAnsi="Times New Roman"/>
          <w:sz w:val="24"/>
          <w:szCs w:val="24"/>
        </w:rPr>
        <w:t>, "</w:t>
      </w:r>
      <w:r w:rsidRPr="00121A2C">
        <w:rPr>
          <w:rFonts w:ascii="Times New Roman" w:hAnsi="Times New Roman"/>
          <w:sz w:val="24"/>
          <w:szCs w:val="24"/>
        </w:rPr>
        <w:t>keer terug op uw vroeger pad</w:t>
      </w:r>
      <w:r>
        <w:rPr>
          <w:rFonts w:ascii="Times New Roman" w:hAnsi="Times New Roman"/>
          <w:sz w:val="24"/>
          <w:szCs w:val="24"/>
        </w:rPr>
        <w:t xml:space="preserve">, </w:t>
      </w:r>
      <w:r w:rsidRPr="00121A2C">
        <w:rPr>
          <w:rFonts w:ascii="Times New Roman" w:hAnsi="Times New Roman"/>
          <w:sz w:val="24"/>
          <w:szCs w:val="24"/>
        </w:rPr>
        <w:t>ik weet niet welke krankzinnige u dus heeft verleid en u zoveel goeds doen verachten</w:t>
      </w:r>
      <w:r>
        <w:rPr>
          <w:rFonts w:ascii="Times New Roman" w:hAnsi="Times New Roman"/>
          <w:sz w:val="24"/>
          <w:szCs w:val="24"/>
        </w:rPr>
        <w:t xml:space="preserve">, </w:t>
      </w:r>
      <w:r w:rsidRPr="00121A2C">
        <w:rPr>
          <w:rFonts w:ascii="Times New Roman" w:hAnsi="Times New Roman"/>
          <w:sz w:val="24"/>
          <w:szCs w:val="24"/>
        </w:rPr>
        <w:t xml:space="preserve">dat andere mensen in de lusten des </w:t>
      </w:r>
      <w:r>
        <w:rPr>
          <w:rFonts w:ascii="Times New Roman" w:hAnsi="Times New Roman"/>
          <w:sz w:val="24"/>
          <w:szCs w:val="24"/>
        </w:rPr>
        <w:t>vleses</w:t>
      </w:r>
      <w:r w:rsidRPr="00121A2C">
        <w:rPr>
          <w:rFonts w:ascii="Times New Roman" w:hAnsi="Times New Roman"/>
          <w:sz w:val="24"/>
          <w:szCs w:val="24"/>
        </w:rPr>
        <w:t xml:space="preserve"> en de goederen</w:t>
      </w:r>
      <w:r>
        <w:rPr>
          <w:rFonts w:ascii="Times New Roman" w:hAnsi="Times New Roman"/>
          <w:sz w:val="24"/>
          <w:szCs w:val="24"/>
        </w:rPr>
        <w:t xml:space="preserve"> van deze </w:t>
      </w:r>
      <w:r w:rsidRPr="00121A2C">
        <w:rPr>
          <w:rFonts w:ascii="Times New Roman" w:hAnsi="Times New Roman"/>
          <w:sz w:val="24"/>
          <w:szCs w:val="24"/>
        </w:rPr>
        <w:t>wereld vinden. Wat de wet</w:t>
      </w:r>
      <w:r>
        <w:rPr>
          <w:rFonts w:ascii="Times New Roman" w:hAnsi="Times New Roman"/>
          <w:sz w:val="24"/>
          <w:szCs w:val="24"/>
        </w:rPr>
        <w:t xml:space="preserve">, de </w:t>
      </w:r>
      <w:r w:rsidRPr="00121A2C">
        <w:rPr>
          <w:rFonts w:ascii="Times New Roman" w:hAnsi="Times New Roman"/>
          <w:sz w:val="24"/>
          <w:szCs w:val="24"/>
        </w:rPr>
        <w:t>dood en een ingebeelde oordeelsdag aangaat</w:t>
      </w:r>
      <w:r>
        <w:rPr>
          <w:rFonts w:ascii="Times New Roman" w:hAnsi="Times New Roman"/>
          <w:sz w:val="24"/>
          <w:szCs w:val="24"/>
        </w:rPr>
        <w:t xml:space="preserve">, </w:t>
      </w:r>
      <w:r w:rsidRPr="00121A2C">
        <w:rPr>
          <w:rFonts w:ascii="Times New Roman" w:hAnsi="Times New Roman"/>
          <w:sz w:val="24"/>
          <w:szCs w:val="24"/>
        </w:rPr>
        <w:t>dat zijn louter schrikbeelden</w:t>
      </w:r>
      <w:r>
        <w:rPr>
          <w:rFonts w:ascii="Times New Roman" w:hAnsi="Times New Roman"/>
          <w:sz w:val="24"/>
          <w:szCs w:val="24"/>
        </w:rPr>
        <w:t xml:space="preserve">, </w:t>
      </w:r>
      <w:r w:rsidRPr="00121A2C">
        <w:rPr>
          <w:rFonts w:ascii="Times New Roman" w:hAnsi="Times New Roman"/>
          <w:sz w:val="24"/>
          <w:szCs w:val="24"/>
        </w:rPr>
        <w:t>door heerszuchtige hoofden uitgedacht om de onwetenden onder</w:t>
      </w:r>
      <w:r>
        <w:rPr>
          <w:rFonts w:ascii="Times New Roman" w:hAnsi="Times New Roman"/>
          <w:sz w:val="24"/>
          <w:szCs w:val="24"/>
        </w:rPr>
        <w:t xml:space="preserve"> de </w:t>
      </w:r>
      <w:r w:rsidRPr="00121A2C">
        <w:rPr>
          <w:rFonts w:ascii="Times New Roman" w:hAnsi="Times New Roman"/>
          <w:sz w:val="24"/>
          <w:szCs w:val="24"/>
        </w:rPr>
        <w:t>duim te houden.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Welnu</w:t>
      </w:r>
      <w:r>
        <w:rPr>
          <w:rFonts w:ascii="Times New Roman" w:hAnsi="Times New Roman"/>
          <w:sz w:val="24"/>
          <w:szCs w:val="24"/>
        </w:rPr>
        <w:t>, "</w:t>
      </w:r>
      <w:r w:rsidRPr="00121A2C">
        <w:rPr>
          <w:rFonts w:ascii="Times New Roman" w:hAnsi="Times New Roman"/>
          <w:sz w:val="24"/>
          <w:szCs w:val="24"/>
        </w:rPr>
        <w:t xml:space="preserve"> zegt de onstandvastige ziel</w:t>
      </w:r>
      <w:r>
        <w:rPr>
          <w:rFonts w:ascii="Times New Roman" w:hAnsi="Times New Roman"/>
          <w:sz w:val="24"/>
          <w:szCs w:val="24"/>
        </w:rPr>
        <w:t>, "</w:t>
      </w:r>
      <w:r w:rsidRPr="00121A2C">
        <w:rPr>
          <w:rFonts w:ascii="Times New Roman" w:hAnsi="Times New Roman"/>
          <w:sz w:val="24"/>
          <w:szCs w:val="24"/>
        </w:rPr>
        <w:t>ik wil teruggaan en zien. Zo keert de dwaas zich om</w:t>
      </w:r>
      <w:r>
        <w:rPr>
          <w:rFonts w:ascii="Times New Roman" w:hAnsi="Times New Roman"/>
          <w:sz w:val="24"/>
          <w:szCs w:val="24"/>
        </w:rPr>
        <w:t xml:space="preserve">, </w:t>
      </w:r>
      <w:r w:rsidRPr="00121A2C">
        <w:rPr>
          <w:rFonts w:ascii="Times New Roman" w:hAnsi="Times New Roman"/>
          <w:sz w:val="24"/>
          <w:szCs w:val="24"/>
        </w:rPr>
        <w:t>gaat terug en vindt alles gereed</w:t>
      </w:r>
      <w:r>
        <w:rPr>
          <w:rFonts w:ascii="Times New Roman" w:hAnsi="Times New Roman"/>
          <w:sz w:val="24"/>
          <w:szCs w:val="24"/>
        </w:rPr>
        <w:t xml:space="preserve">, </w:t>
      </w:r>
      <w:r w:rsidRPr="00121A2C">
        <w:rPr>
          <w:rFonts w:ascii="Times New Roman" w:hAnsi="Times New Roman"/>
          <w:sz w:val="24"/>
          <w:szCs w:val="24"/>
        </w:rPr>
        <w:t>om hem genoegen te doen</w:t>
      </w:r>
      <w:r>
        <w:rPr>
          <w:rFonts w:ascii="Times New Roman" w:hAnsi="Times New Roman"/>
          <w:sz w:val="24"/>
          <w:szCs w:val="24"/>
        </w:rPr>
        <w:t xml:space="preserve">, </w:t>
      </w:r>
      <w:r w:rsidRPr="00121A2C">
        <w:rPr>
          <w:rFonts w:ascii="Times New Roman" w:hAnsi="Times New Roman"/>
          <w:sz w:val="24"/>
          <w:szCs w:val="24"/>
        </w:rPr>
        <w:t>zijn geweten slaapt</w:t>
      </w:r>
      <w:r>
        <w:rPr>
          <w:rFonts w:ascii="Times New Roman" w:hAnsi="Times New Roman"/>
          <w:sz w:val="24"/>
          <w:szCs w:val="24"/>
        </w:rPr>
        <w:t xml:space="preserve">, </w:t>
      </w:r>
      <w:r w:rsidRPr="00121A2C">
        <w:rPr>
          <w:rFonts w:ascii="Times New Roman" w:hAnsi="Times New Roman"/>
          <w:sz w:val="24"/>
          <w:szCs w:val="24"/>
        </w:rPr>
        <w:t>de wereld glimlacht</w:t>
      </w:r>
      <w:r>
        <w:rPr>
          <w:rFonts w:ascii="Times New Roman" w:hAnsi="Times New Roman"/>
          <w:sz w:val="24"/>
          <w:szCs w:val="24"/>
        </w:rPr>
        <w:t xml:space="preserve">, </w:t>
      </w:r>
      <w:r w:rsidRPr="00121A2C">
        <w:rPr>
          <w:rFonts w:ascii="Times New Roman" w:hAnsi="Times New Roman"/>
          <w:sz w:val="24"/>
          <w:szCs w:val="24"/>
        </w:rPr>
        <w:t>het vlees is aangenaam</w:t>
      </w:r>
      <w:r>
        <w:rPr>
          <w:rFonts w:ascii="Times New Roman" w:hAnsi="Times New Roman"/>
          <w:sz w:val="24"/>
          <w:szCs w:val="24"/>
        </w:rPr>
        <w:t xml:space="preserve">, </w:t>
      </w:r>
      <w:r w:rsidRPr="00121A2C">
        <w:rPr>
          <w:rFonts w:ascii="Times New Roman" w:hAnsi="Times New Roman"/>
          <w:sz w:val="24"/>
          <w:szCs w:val="24"/>
        </w:rPr>
        <w:t>zondige metgezellen wensen hem geluk</w:t>
      </w:r>
      <w:r>
        <w:rPr>
          <w:rFonts w:ascii="Times New Roman" w:hAnsi="Times New Roman"/>
          <w:sz w:val="24"/>
          <w:szCs w:val="24"/>
        </w:rPr>
        <w:t xml:space="preserve">, </w:t>
      </w:r>
      <w:r w:rsidRPr="00121A2C">
        <w:rPr>
          <w:rFonts w:ascii="Times New Roman" w:hAnsi="Times New Roman"/>
          <w:sz w:val="24"/>
          <w:szCs w:val="24"/>
        </w:rPr>
        <w:t>en alles wordt uitgedacht om</w:t>
      </w:r>
      <w:r>
        <w:rPr>
          <w:rFonts w:ascii="Times New Roman" w:hAnsi="Times New Roman"/>
          <w:sz w:val="24"/>
          <w:szCs w:val="24"/>
        </w:rPr>
        <w:t xml:space="preserve"> de </w:t>
      </w:r>
      <w:r w:rsidRPr="00121A2C">
        <w:rPr>
          <w:rFonts w:ascii="Times New Roman" w:hAnsi="Times New Roman"/>
          <w:sz w:val="24"/>
          <w:szCs w:val="24"/>
        </w:rPr>
        <w:t>afgedwaalde vreugde te verschaffen. Maar</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hij begint opnieuw</w:t>
      </w:r>
      <w:r>
        <w:rPr>
          <w:rFonts w:ascii="Times New Roman" w:hAnsi="Times New Roman"/>
          <w:sz w:val="24"/>
          <w:szCs w:val="24"/>
        </w:rPr>
        <w:t xml:space="preserve"> zijn </w:t>
      </w:r>
      <w:r w:rsidRPr="00121A2C">
        <w:rPr>
          <w:rFonts w:ascii="Times New Roman" w:hAnsi="Times New Roman"/>
          <w:sz w:val="24"/>
          <w:szCs w:val="24"/>
        </w:rPr>
        <w:t>naaktheid op te merken</w:t>
      </w:r>
      <w:r>
        <w:rPr>
          <w:rFonts w:ascii="Times New Roman" w:hAnsi="Times New Roman"/>
          <w:sz w:val="24"/>
          <w:szCs w:val="24"/>
        </w:rPr>
        <w:t xml:space="preserve">, </w:t>
      </w:r>
      <w:r w:rsidRPr="00121A2C">
        <w:rPr>
          <w:rFonts w:ascii="Times New Roman" w:hAnsi="Times New Roman"/>
          <w:sz w:val="24"/>
          <w:szCs w:val="24"/>
        </w:rPr>
        <w:t>en bespeurt</w:t>
      </w:r>
      <w:r>
        <w:rPr>
          <w:rFonts w:ascii="Times New Roman" w:hAnsi="Times New Roman"/>
          <w:sz w:val="24"/>
          <w:szCs w:val="24"/>
        </w:rPr>
        <w:t xml:space="preserve">, </w:t>
      </w:r>
      <w:r w:rsidRPr="00121A2C">
        <w:rPr>
          <w:rFonts w:ascii="Times New Roman" w:hAnsi="Times New Roman"/>
          <w:sz w:val="24"/>
          <w:szCs w:val="24"/>
        </w:rPr>
        <w:t>dat de wet haar zwaard scherpt. Wat de wereld betreft</w:t>
      </w:r>
      <w:r>
        <w:rPr>
          <w:rFonts w:ascii="Times New Roman" w:hAnsi="Times New Roman"/>
          <w:sz w:val="24"/>
          <w:szCs w:val="24"/>
        </w:rPr>
        <w:t xml:space="preserve">, </w:t>
      </w:r>
      <w:r w:rsidRPr="00121A2C">
        <w:rPr>
          <w:rFonts w:ascii="Times New Roman" w:hAnsi="Times New Roman"/>
          <w:sz w:val="24"/>
          <w:szCs w:val="24"/>
        </w:rPr>
        <w:t>hij wordt gewaar</w:t>
      </w:r>
      <w:r>
        <w:rPr>
          <w:rFonts w:ascii="Times New Roman" w:hAnsi="Times New Roman"/>
          <w:sz w:val="24"/>
          <w:szCs w:val="24"/>
        </w:rPr>
        <w:t xml:space="preserve">, </w:t>
      </w:r>
      <w:r w:rsidRPr="00121A2C">
        <w:rPr>
          <w:rFonts w:ascii="Times New Roman" w:hAnsi="Times New Roman"/>
          <w:sz w:val="24"/>
          <w:szCs w:val="24"/>
        </w:rPr>
        <w:t>dat zij een zeepbel is</w:t>
      </w:r>
      <w:r>
        <w:rPr>
          <w:rFonts w:ascii="Times New Roman" w:hAnsi="Times New Roman"/>
          <w:sz w:val="24"/>
          <w:szCs w:val="24"/>
        </w:rPr>
        <w:t xml:space="preserve">, </w:t>
      </w:r>
      <w:r w:rsidRPr="00121A2C">
        <w:rPr>
          <w:rFonts w:ascii="Times New Roman" w:hAnsi="Times New Roman"/>
          <w:sz w:val="24"/>
          <w:szCs w:val="24"/>
        </w:rPr>
        <w:t>ook ruikt hij de zwavel</w:t>
      </w:r>
      <w:r>
        <w:rPr>
          <w:rFonts w:ascii="Times New Roman" w:hAnsi="Times New Roman"/>
          <w:sz w:val="24"/>
          <w:szCs w:val="24"/>
        </w:rPr>
        <w:t xml:space="preserve">, </w:t>
      </w:r>
      <w:r w:rsidRPr="00121A2C">
        <w:rPr>
          <w:rFonts w:ascii="Times New Roman" w:hAnsi="Times New Roman"/>
          <w:sz w:val="24"/>
          <w:szCs w:val="24"/>
        </w:rPr>
        <w:t>want God heeft die op</w:t>
      </w:r>
      <w:r>
        <w:rPr>
          <w:rFonts w:ascii="Times New Roman" w:hAnsi="Times New Roman"/>
          <w:sz w:val="24"/>
          <w:szCs w:val="24"/>
        </w:rPr>
        <w:t xml:space="preserve"> zijn </w:t>
      </w:r>
      <w:r w:rsidRPr="00121A2C">
        <w:rPr>
          <w:rFonts w:ascii="Times New Roman" w:hAnsi="Times New Roman"/>
          <w:sz w:val="24"/>
          <w:szCs w:val="24"/>
        </w:rPr>
        <w:t>woning gestrooid</w:t>
      </w:r>
      <w:r>
        <w:rPr>
          <w:rFonts w:ascii="Times New Roman" w:hAnsi="Times New Roman"/>
          <w:sz w:val="24"/>
          <w:szCs w:val="24"/>
        </w:rPr>
        <w:t xml:space="preserve">, </w:t>
      </w:r>
      <w:r w:rsidRPr="00121A2C">
        <w:rPr>
          <w:rFonts w:ascii="Times New Roman" w:hAnsi="Times New Roman"/>
          <w:sz w:val="24"/>
          <w:szCs w:val="24"/>
        </w:rPr>
        <w:t>en het begint binnen in hem te branden</w:t>
      </w:r>
      <w:r>
        <w:rPr>
          <w:rFonts w:ascii="Times New Roman" w:hAnsi="Times New Roman"/>
          <w:sz w:val="24"/>
          <w:szCs w:val="24"/>
        </w:rPr>
        <w:t xml:space="preserve">, </w:t>
      </w:r>
      <w:r w:rsidRPr="00121A2C">
        <w:rPr>
          <w:rFonts w:ascii="Times New Roman" w:hAnsi="Times New Roman"/>
          <w:sz w:val="24"/>
          <w:szCs w:val="24"/>
        </w:rPr>
        <w:t xml:space="preserve">Job 18:15.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Ach</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ik ben bedrogen</w:t>
      </w:r>
      <w:r>
        <w:rPr>
          <w:rFonts w:ascii="Times New Roman" w:hAnsi="Times New Roman"/>
          <w:sz w:val="24"/>
          <w:szCs w:val="24"/>
        </w:rPr>
        <w:t xml:space="preserve">, </w:t>
      </w:r>
      <w:r w:rsidRPr="00121A2C">
        <w:rPr>
          <w:rFonts w:ascii="Times New Roman" w:hAnsi="Times New Roman"/>
          <w:sz w:val="24"/>
          <w:szCs w:val="24"/>
        </w:rPr>
        <w:t>ik ben in</w:t>
      </w:r>
      <w:r>
        <w:rPr>
          <w:rFonts w:ascii="Times New Roman" w:hAnsi="Times New Roman"/>
          <w:sz w:val="24"/>
          <w:szCs w:val="24"/>
        </w:rPr>
        <w:t xml:space="preserve"> de </w:t>
      </w:r>
      <w:r w:rsidRPr="00121A2C">
        <w:rPr>
          <w:rFonts w:ascii="Times New Roman" w:hAnsi="Times New Roman"/>
          <w:sz w:val="24"/>
          <w:szCs w:val="24"/>
        </w:rPr>
        <w:t>strik gevangen. Mijn eerste gezicht in de werkelijkheid was waar.</w:t>
      </w:r>
      <w:r>
        <w:rPr>
          <w:rFonts w:ascii="Times New Roman" w:hAnsi="Times New Roman"/>
          <w:sz w:val="24"/>
          <w:szCs w:val="24"/>
        </w:rPr>
        <w:t>"</w:t>
      </w:r>
      <w:r w:rsidRPr="00121A2C">
        <w:rPr>
          <w:rFonts w:ascii="Times New Roman" w:hAnsi="Times New Roman"/>
          <w:sz w:val="24"/>
          <w:szCs w:val="24"/>
        </w:rPr>
        <w:t xml:space="preserve"> Nu begint hij zijn oud toevluchtsoord weer op te zoeken</w:t>
      </w:r>
      <w:r>
        <w:rPr>
          <w:rFonts w:ascii="Times New Roman" w:hAnsi="Times New Roman"/>
          <w:sz w:val="24"/>
          <w:szCs w:val="24"/>
        </w:rPr>
        <w:t xml:space="preserve">, </w:t>
      </w:r>
      <w:r w:rsidRPr="00121A2C">
        <w:rPr>
          <w:rFonts w:ascii="Times New Roman" w:hAnsi="Times New Roman"/>
          <w:sz w:val="24"/>
          <w:szCs w:val="24"/>
        </w:rPr>
        <w:t xml:space="preserve">om daar opnieuw een schuilplaats te vinden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ik heb gezondigd</w:t>
      </w:r>
      <w:r>
        <w:rPr>
          <w:rFonts w:ascii="Times New Roman" w:hAnsi="Times New Roman"/>
          <w:sz w:val="24"/>
          <w:szCs w:val="24"/>
        </w:rPr>
        <w:t xml:space="preserve">, </w:t>
      </w:r>
      <w:r w:rsidRPr="00121A2C">
        <w:rPr>
          <w:rFonts w:ascii="Times New Roman" w:hAnsi="Times New Roman"/>
          <w:sz w:val="24"/>
          <w:szCs w:val="24"/>
        </w:rPr>
        <w:t>ik heb mij van</w:t>
      </w:r>
      <w:r>
        <w:rPr>
          <w:rFonts w:ascii="Times New Roman" w:hAnsi="Times New Roman"/>
          <w:sz w:val="24"/>
          <w:szCs w:val="24"/>
        </w:rPr>
        <w:t xml:space="preserve"> uw </w:t>
      </w:r>
      <w:r w:rsidRPr="00121A2C">
        <w:rPr>
          <w:rFonts w:ascii="Times New Roman" w:hAnsi="Times New Roman"/>
          <w:sz w:val="24"/>
          <w:szCs w:val="24"/>
        </w:rPr>
        <w:t>waarheid tot leugens gekeerd! Ik geloofde eerst Uw Woord en vind het wederom waarheid. Wees mij genadig</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een getuigenis</w:t>
      </w:r>
      <w:r>
        <w:rPr>
          <w:rFonts w:ascii="Times New Roman" w:hAnsi="Times New Roman"/>
          <w:sz w:val="24"/>
          <w:szCs w:val="24"/>
        </w:rPr>
        <w:t xml:space="preserve">, </w:t>
      </w:r>
      <w:r w:rsidRPr="00121A2C">
        <w:rPr>
          <w:rFonts w:ascii="Times New Roman" w:hAnsi="Times New Roman"/>
          <w:sz w:val="24"/>
          <w:szCs w:val="24"/>
        </w:rPr>
        <w:t>een tweede getuigenis van dezelfden mens</w:t>
      </w:r>
      <w:r>
        <w:rPr>
          <w:rFonts w:ascii="Times New Roman" w:hAnsi="Times New Roman"/>
          <w:sz w:val="24"/>
          <w:szCs w:val="24"/>
        </w:rPr>
        <w:t xml:space="preserve">, </w:t>
      </w:r>
      <w:r w:rsidRPr="00121A2C">
        <w:rPr>
          <w:rFonts w:ascii="Times New Roman" w:hAnsi="Times New Roman"/>
          <w:sz w:val="24"/>
          <w:szCs w:val="24"/>
        </w:rPr>
        <w:t>omtrent</w:t>
      </w:r>
      <w:r>
        <w:rPr>
          <w:rFonts w:ascii="Times New Roman" w:hAnsi="Times New Roman"/>
          <w:sz w:val="24"/>
          <w:szCs w:val="24"/>
        </w:rPr>
        <w:t xml:space="preserve"> de </w:t>
      </w:r>
      <w:r w:rsidRPr="00121A2C">
        <w:rPr>
          <w:rFonts w:ascii="Times New Roman" w:hAnsi="Times New Roman"/>
          <w:sz w:val="24"/>
          <w:szCs w:val="24"/>
        </w:rPr>
        <w:t>ellendigen staat des mensen</w:t>
      </w:r>
      <w:r>
        <w:rPr>
          <w:rFonts w:ascii="Times New Roman" w:hAnsi="Times New Roman"/>
          <w:sz w:val="24"/>
          <w:szCs w:val="24"/>
        </w:rPr>
        <w:t xml:space="preserve">, </w:t>
      </w:r>
      <w:r w:rsidRPr="00121A2C">
        <w:rPr>
          <w:rFonts w:ascii="Times New Roman" w:hAnsi="Times New Roman"/>
          <w:sz w:val="24"/>
          <w:szCs w:val="24"/>
        </w:rPr>
        <w:t>de onomkoopbaarheid der wet</w:t>
      </w:r>
      <w:r>
        <w:rPr>
          <w:rFonts w:ascii="Times New Roman" w:hAnsi="Times New Roman"/>
          <w:sz w:val="24"/>
          <w:szCs w:val="24"/>
        </w:rPr>
        <w:t xml:space="preserve">, </w:t>
      </w:r>
      <w:r w:rsidRPr="00121A2C">
        <w:rPr>
          <w:rFonts w:ascii="Times New Roman" w:hAnsi="Times New Roman"/>
          <w:sz w:val="24"/>
          <w:szCs w:val="24"/>
        </w:rPr>
        <w:t>de ijdelheid der wereld</w:t>
      </w:r>
      <w:r>
        <w:rPr>
          <w:rFonts w:ascii="Times New Roman" w:hAnsi="Times New Roman"/>
          <w:sz w:val="24"/>
          <w:szCs w:val="24"/>
        </w:rPr>
        <w:t xml:space="preserve">, </w:t>
      </w:r>
      <w:r w:rsidRPr="00121A2C">
        <w:rPr>
          <w:rFonts w:ascii="Times New Roman" w:hAnsi="Times New Roman"/>
          <w:sz w:val="24"/>
          <w:szCs w:val="24"/>
        </w:rPr>
        <w:t>de zekerheid des doods en de geduchtheid des oordeels. Deze mens heeft dit alles gezien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voor de tweede maal gezien.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Een afgedwaalde</w:t>
      </w:r>
      <w:r>
        <w:rPr>
          <w:rFonts w:ascii="Times New Roman" w:hAnsi="Times New Roman"/>
          <w:sz w:val="24"/>
          <w:szCs w:val="24"/>
        </w:rPr>
        <w:t xml:space="preserve">, </w:t>
      </w:r>
      <w:r w:rsidRPr="00121A2C">
        <w:rPr>
          <w:rFonts w:ascii="Times New Roman" w:hAnsi="Times New Roman"/>
          <w:sz w:val="24"/>
          <w:szCs w:val="24"/>
        </w:rPr>
        <w:t>die terugkeert</w:t>
      </w:r>
      <w:r>
        <w:rPr>
          <w:rFonts w:ascii="Times New Roman" w:hAnsi="Times New Roman"/>
          <w:sz w:val="24"/>
          <w:szCs w:val="24"/>
        </w:rPr>
        <w:t xml:space="preserve">, </w:t>
      </w:r>
      <w:r w:rsidRPr="00121A2C">
        <w:rPr>
          <w:rFonts w:ascii="Times New Roman" w:hAnsi="Times New Roman"/>
          <w:sz w:val="24"/>
          <w:szCs w:val="24"/>
        </w:rPr>
        <w:t>is een grote zegen</w:t>
      </w:r>
      <w:r>
        <w:rPr>
          <w:rFonts w:ascii="Times New Roman" w:hAnsi="Times New Roman"/>
          <w:sz w:val="24"/>
          <w:szCs w:val="24"/>
        </w:rPr>
        <w:t xml:space="preserve">, </w:t>
      </w:r>
      <w:r w:rsidRPr="00121A2C">
        <w:rPr>
          <w:rFonts w:ascii="Times New Roman" w:hAnsi="Times New Roman"/>
          <w:sz w:val="24"/>
          <w:szCs w:val="24"/>
        </w:rPr>
        <w:t xml:space="preserve">of ten minste wordt ten zegen gesteld voor twee soorten van mensen: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voor de uitverkorenen</w:t>
      </w:r>
      <w:r>
        <w:rPr>
          <w:rFonts w:ascii="Times New Roman" w:hAnsi="Times New Roman"/>
          <w:sz w:val="24"/>
          <w:szCs w:val="24"/>
        </w:rPr>
        <w:t xml:space="preserve">, </w:t>
      </w:r>
      <w:r w:rsidRPr="00121A2C">
        <w:rPr>
          <w:rFonts w:ascii="Times New Roman" w:hAnsi="Times New Roman"/>
          <w:sz w:val="24"/>
          <w:szCs w:val="24"/>
        </w:rPr>
        <w:t>die nog niet geroepen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voor de uitverkorenen</w:t>
      </w:r>
      <w:r>
        <w:rPr>
          <w:rFonts w:ascii="Times New Roman" w:hAnsi="Times New Roman"/>
          <w:sz w:val="24"/>
          <w:szCs w:val="24"/>
        </w:rPr>
        <w:t xml:space="preserve">, </w:t>
      </w:r>
      <w:r w:rsidRPr="00121A2C">
        <w:rPr>
          <w:rFonts w:ascii="Times New Roman" w:hAnsi="Times New Roman"/>
          <w:sz w:val="24"/>
          <w:szCs w:val="24"/>
        </w:rPr>
        <w:t>die geroepen zijn en reeds op</w:t>
      </w:r>
      <w:r>
        <w:rPr>
          <w:rFonts w:ascii="Times New Roman" w:hAnsi="Times New Roman"/>
          <w:sz w:val="24"/>
          <w:szCs w:val="24"/>
        </w:rPr>
        <w:t xml:space="preserve"> die </w:t>
      </w:r>
      <w:r w:rsidRPr="00121A2C">
        <w:rPr>
          <w:rFonts w:ascii="Times New Roman" w:hAnsi="Times New Roman"/>
          <w:sz w:val="24"/>
          <w:szCs w:val="24"/>
        </w:rPr>
        <w:t xml:space="preserve">grond staan.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nog niet geroepenen horen hem en beginnen na te denken</w:t>
      </w:r>
      <w:r>
        <w:rPr>
          <w:rFonts w:ascii="Times New Roman" w:hAnsi="Times New Roman"/>
          <w:sz w:val="24"/>
          <w:szCs w:val="24"/>
        </w:rPr>
        <w:t xml:space="preserve">, </w:t>
      </w:r>
      <w:r w:rsidRPr="00121A2C">
        <w:rPr>
          <w:rFonts w:ascii="Times New Roman" w:hAnsi="Times New Roman"/>
          <w:sz w:val="24"/>
          <w:szCs w:val="24"/>
        </w:rPr>
        <w:t>de geroepenen horen hem en worden bevreesd te vallen. Zie daarin Gods wijsheid</w:t>
      </w:r>
      <w:r>
        <w:rPr>
          <w:rFonts w:ascii="Times New Roman" w:hAnsi="Times New Roman"/>
          <w:sz w:val="24"/>
          <w:szCs w:val="24"/>
        </w:rPr>
        <w:t xml:space="preserve">, </w:t>
      </w:r>
      <w:r w:rsidRPr="00121A2C">
        <w:rPr>
          <w:rFonts w:ascii="Times New Roman" w:hAnsi="Times New Roman"/>
          <w:sz w:val="24"/>
          <w:szCs w:val="24"/>
        </w:rPr>
        <w:t>hoe Hij zorgt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 xml:space="preserve">afdwalen en terugkeren ook door </w:t>
      </w:r>
      <w:r>
        <w:rPr>
          <w:rFonts w:ascii="Times New Roman" w:hAnsi="Times New Roman"/>
          <w:sz w:val="24"/>
          <w:szCs w:val="24"/>
        </w:rPr>
        <w:t>andere</w:t>
      </w:r>
      <w:r w:rsidRPr="00121A2C">
        <w:rPr>
          <w:rFonts w:ascii="Times New Roman" w:hAnsi="Times New Roman"/>
          <w:sz w:val="24"/>
          <w:szCs w:val="24"/>
        </w:rPr>
        <w:t xml:space="preserve"> gezien wordt</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deze </w:t>
      </w:r>
      <w:r w:rsidRPr="00121A2C">
        <w:rPr>
          <w:rFonts w:ascii="Times New Roman" w:hAnsi="Times New Roman"/>
          <w:sz w:val="24"/>
          <w:szCs w:val="24"/>
        </w:rPr>
        <w:t>opmerkzaam gemaakt en gewaarschuwd worden. Ja</w:t>
      </w:r>
      <w:r>
        <w:rPr>
          <w:rFonts w:ascii="Times New Roman" w:hAnsi="Times New Roman"/>
          <w:sz w:val="24"/>
          <w:szCs w:val="24"/>
        </w:rPr>
        <w:t xml:space="preserve">, </w:t>
      </w:r>
      <w:r w:rsidRPr="00121A2C">
        <w:rPr>
          <w:rFonts w:ascii="Times New Roman" w:hAnsi="Times New Roman"/>
          <w:sz w:val="24"/>
          <w:szCs w:val="24"/>
        </w:rPr>
        <w:t>Hij laat toe dat enigen van Zijn volk het vuur proeven</w:t>
      </w:r>
      <w:r>
        <w:rPr>
          <w:rFonts w:ascii="Times New Roman" w:hAnsi="Times New Roman"/>
          <w:sz w:val="24"/>
          <w:szCs w:val="24"/>
        </w:rPr>
        <w:t xml:space="preserve">, </w:t>
      </w:r>
      <w:r w:rsidRPr="00121A2C">
        <w:rPr>
          <w:rFonts w:ascii="Times New Roman" w:hAnsi="Times New Roman"/>
          <w:sz w:val="24"/>
          <w:szCs w:val="24"/>
        </w:rPr>
        <w:t>om de wereld te overtuigen dat de hel een brandende oven is</w:t>
      </w:r>
      <w:r>
        <w:rPr>
          <w:rFonts w:ascii="Times New Roman" w:hAnsi="Times New Roman"/>
          <w:sz w:val="24"/>
          <w:szCs w:val="24"/>
        </w:rPr>
        <w:t xml:space="preserve">, </w:t>
      </w:r>
      <w:r w:rsidRPr="00121A2C">
        <w:rPr>
          <w:rFonts w:ascii="Times New Roman" w:hAnsi="Times New Roman"/>
          <w:sz w:val="24"/>
          <w:szCs w:val="24"/>
        </w:rPr>
        <w:t>en om hun broederen te vermanen op hun hoede te zijn. Ik heb dikwijls in mijn hart gezegd</w:t>
      </w:r>
      <w:r>
        <w:rPr>
          <w:rFonts w:ascii="Times New Roman" w:hAnsi="Times New Roman"/>
          <w:sz w:val="24"/>
          <w:szCs w:val="24"/>
        </w:rPr>
        <w:t xml:space="preserve">, </w:t>
      </w:r>
      <w:r w:rsidRPr="00121A2C">
        <w:rPr>
          <w:rFonts w:ascii="Times New Roman" w:hAnsi="Times New Roman"/>
          <w:sz w:val="24"/>
          <w:szCs w:val="24"/>
        </w:rPr>
        <w:t>dat dit de oorzaak is</w:t>
      </w:r>
      <w:r>
        <w:rPr>
          <w:rFonts w:ascii="Times New Roman" w:hAnsi="Times New Roman"/>
          <w:sz w:val="24"/>
          <w:szCs w:val="24"/>
        </w:rPr>
        <w:t xml:space="preserve">, </w:t>
      </w:r>
      <w:r w:rsidRPr="00121A2C">
        <w:rPr>
          <w:rFonts w:ascii="Times New Roman" w:hAnsi="Times New Roman"/>
          <w:sz w:val="24"/>
          <w:szCs w:val="24"/>
        </w:rPr>
        <w:t>waarom God toegelaten heeft</w:t>
      </w:r>
      <w:r>
        <w:rPr>
          <w:rFonts w:ascii="Times New Roman" w:hAnsi="Times New Roman"/>
          <w:sz w:val="24"/>
          <w:szCs w:val="24"/>
        </w:rPr>
        <w:t xml:space="preserve">, </w:t>
      </w:r>
      <w:r w:rsidRPr="00121A2C">
        <w:rPr>
          <w:rFonts w:ascii="Times New Roman" w:hAnsi="Times New Roman"/>
          <w:sz w:val="24"/>
          <w:szCs w:val="24"/>
        </w:rPr>
        <w:t>dat zoveel gelovige Joden gevallen zijn</w:t>
      </w:r>
      <w:r>
        <w:rPr>
          <w:rFonts w:ascii="Times New Roman" w:hAnsi="Times New Roman"/>
          <w:sz w:val="24"/>
          <w:szCs w:val="24"/>
        </w:rPr>
        <w:t xml:space="preserve">, </w:t>
      </w:r>
      <w:r w:rsidRPr="00121A2C">
        <w:rPr>
          <w:rFonts w:ascii="Times New Roman" w:hAnsi="Times New Roman"/>
          <w:sz w:val="24"/>
          <w:szCs w:val="24"/>
        </w:rPr>
        <w:t>opdat de Heidenen toe zouden zien</w:t>
      </w:r>
      <w:r>
        <w:rPr>
          <w:rFonts w:ascii="Times New Roman" w:hAnsi="Times New Roman"/>
          <w:sz w:val="24"/>
          <w:szCs w:val="24"/>
        </w:rPr>
        <w:t>, Rom.</w:t>
      </w:r>
      <w:r w:rsidRPr="00121A2C">
        <w:rPr>
          <w:rFonts w:ascii="Times New Roman" w:hAnsi="Times New Roman"/>
          <w:sz w:val="24"/>
          <w:szCs w:val="24"/>
        </w:rPr>
        <w:t xml:space="preserve"> 11:21.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O broeders</w:t>
      </w:r>
      <w:r>
        <w:rPr>
          <w:rFonts w:ascii="Times New Roman" w:hAnsi="Times New Roman"/>
          <w:sz w:val="24"/>
          <w:szCs w:val="24"/>
        </w:rPr>
        <w:t>, "</w:t>
      </w:r>
      <w:r w:rsidRPr="00121A2C">
        <w:rPr>
          <w:rFonts w:ascii="Times New Roman" w:hAnsi="Times New Roman"/>
          <w:sz w:val="24"/>
          <w:szCs w:val="24"/>
        </w:rPr>
        <w:t xml:space="preserve"> zegt de afgedwaalde</w:t>
      </w:r>
      <w:r>
        <w:rPr>
          <w:rFonts w:ascii="Times New Roman" w:hAnsi="Times New Roman"/>
          <w:sz w:val="24"/>
          <w:szCs w:val="24"/>
        </w:rPr>
        <w:t xml:space="preserve">, </w:t>
      </w:r>
      <w:r w:rsidRPr="00121A2C">
        <w:rPr>
          <w:rFonts w:ascii="Times New Roman" w:hAnsi="Times New Roman"/>
          <w:sz w:val="24"/>
          <w:szCs w:val="24"/>
        </w:rPr>
        <w:t>die thans terugkeert</w:t>
      </w:r>
      <w:r>
        <w:rPr>
          <w:rFonts w:ascii="Times New Roman" w:hAnsi="Times New Roman"/>
          <w:sz w:val="24"/>
          <w:szCs w:val="24"/>
        </w:rPr>
        <w:t>, "</w:t>
      </w:r>
      <w:r w:rsidRPr="00121A2C">
        <w:rPr>
          <w:rFonts w:ascii="Times New Roman" w:hAnsi="Times New Roman"/>
          <w:sz w:val="24"/>
          <w:szCs w:val="24"/>
        </w:rPr>
        <w:t>hebt gij gezien</w:t>
      </w:r>
      <w:r>
        <w:rPr>
          <w:rFonts w:ascii="Times New Roman" w:hAnsi="Times New Roman"/>
          <w:sz w:val="24"/>
          <w:szCs w:val="24"/>
        </w:rPr>
        <w:t xml:space="preserve">, </w:t>
      </w:r>
      <w:r w:rsidRPr="00121A2C">
        <w:rPr>
          <w:rFonts w:ascii="Times New Roman" w:hAnsi="Times New Roman"/>
          <w:sz w:val="24"/>
          <w:szCs w:val="24"/>
        </w:rPr>
        <w:t>dat ik mijnen God verlaten heb? hebt gij gezien</w:t>
      </w:r>
      <w:r>
        <w:rPr>
          <w:rFonts w:ascii="Times New Roman" w:hAnsi="Times New Roman"/>
          <w:sz w:val="24"/>
          <w:szCs w:val="24"/>
        </w:rPr>
        <w:t xml:space="preserve">, </w:t>
      </w:r>
      <w:r w:rsidRPr="00121A2C">
        <w:rPr>
          <w:rFonts w:ascii="Times New Roman" w:hAnsi="Times New Roman"/>
          <w:sz w:val="24"/>
          <w:szCs w:val="24"/>
        </w:rPr>
        <w:t>hoe ik mij weer gewend heb tot die ijdelheden</w:t>
      </w:r>
      <w:r>
        <w:rPr>
          <w:rFonts w:ascii="Times New Roman" w:hAnsi="Times New Roman"/>
          <w:sz w:val="24"/>
          <w:szCs w:val="24"/>
        </w:rPr>
        <w:t xml:space="preserve">, </w:t>
      </w:r>
      <w:r w:rsidRPr="00121A2C">
        <w:rPr>
          <w:rFonts w:ascii="Times New Roman" w:hAnsi="Times New Roman"/>
          <w:sz w:val="24"/>
          <w:szCs w:val="24"/>
        </w:rPr>
        <w:t>welke ik vroeger ontvlood? Ach! ik werd bedrogen</w:t>
      </w:r>
      <w:r>
        <w:rPr>
          <w:rFonts w:ascii="Times New Roman" w:hAnsi="Times New Roman"/>
          <w:sz w:val="24"/>
          <w:szCs w:val="24"/>
        </w:rPr>
        <w:t xml:space="preserve">, </w:t>
      </w:r>
      <w:r w:rsidRPr="00121A2C">
        <w:rPr>
          <w:rFonts w:ascii="Times New Roman" w:hAnsi="Times New Roman"/>
          <w:sz w:val="24"/>
          <w:szCs w:val="24"/>
        </w:rPr>
        <w:t>ik werd gevangen en in een net gevoerd</w:t>
      </w:r>
      <w:r>
        <w:rPr>
          <w:rFonts w:ascii="Times New Roman" w:hAnsi="Times New Roman"/>
          <w:sz w:val="24"/>
          <w:szCs w:val="24"/>
        </w:rPr>
        <w:t xml:space="preserve">, </w:t>
      </w:r>
      <w:r w:rsidRPr="00121A2C">
        <w:rPr>
          <w:rFonts w:ascii="Times New Roman" w:hAnsi="Times New Roman"/>
          <w:sz w:val="24"/>
          <w:szCs w:val="24"/>
        </w:rPr>
        <w:t>maar ik bevond dat al die ijdelheid nog slechter was</w:t>
      </w:r>
      <w:r>
        <w:rPr>
          <w:rFonts w:ascii="Times New Roman" w:hAnsi="Times New Roman"/>
          <w:sz w:val="24"/>
          <w:szCs w:val="24"/>
        </w:rPr>
        <w:t xml:space="preserve">, </w:t>
      </w:r>
      <w:r w:rsidRPr="00121A2C">
        <w:rPr>
          <w:rFonts w:ascii="Times New Roman" w:hAnsi="Times New Roman"/>
          <w:sz w:val="24"/>
          <w:szCs w:val="24"/>
        </w:rPr>
        <w:t>dan ik vroeger meende. Dwaalt niet af! O dwaalt niet af! Toen gij de wereld verliet</w:t>
      </w:r>
      <w:r>
        <w:rPr>
          <w:rFonts w:ascii="Times New Roman" w:hAnsi="Times New Roman"/>
          <w:sz w:val="24"/>
          <w:szCs w:val="24"/>
        </w:rPr>
        <w:t xml:space="preserve">, </w:t>
      </w:r>
      <w:r w:rsidRPr="00121A2C">
        <w:rPr>
          <w:rFonts w:ascii="Times New Roman" w:hAnsi="Times New Roman"/>
          <w:sz w:val="24"/>
          <w:szCs w:val="24"/>
        </w:rPr>
        <w:t>deed gij goed</w:t>
      </w:r>
      <w:r>
        <w:rPr>
          <w:rFonts w:ascii="Times New Roman" w:hAnsi="Times New Roman"/>
          <w:sz w:val="24"/>
          <w:szCs w:val="24"/>
        </w:rPr>
        <w:t xml:space="preserve">, </w:t>
      </w:r>
      <w:r w:rsidRPr="00121A2C">
        <w:rPr>
          <w:rFonts w:ascii="Times New Roman" w:hAnsi="Times New Roman"/>
          <w:sz w:val="24"/>
          <w:szCs w:val="24"/>
        </w:rPr>
        <w:t xml:space="preserve">tracht nimmer God ten </w:t>
      </w:r>
      <w:r>
        <w:rPr>
          <w:rFonts w:ascii="Times New Roman" w:hAnsi="Times New Roman"/>
          <w:sz w:val="24"/>
          <w:szCs w:val="24"/>
        </w:rPr>
        <w:t>tweede</w:t>
      </w:r>
      <w:r w:rsidRPr="00121A2C">
        <w:rPr>
          <w:rFonts w:ascii="Times New Roman" w:hAnsi="Times New Roman"/>
          <w:sz w:val="24"/>
          <w:szCs w:val="24"/>
        </w:rPr>
        <w:t xml:space="preserve"> male te verzoeken.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andere legt hij</w:t>
      </w:r>
      <w:r>
        <w:rPr>
          <w:rFonts w:ascii="Times New Roman" w:hAnsi="Times New Roman"/>
          <w:sz w:val="24"/>
          <w:szCs w:val="24"/>
        </w:rPr>
        <w:t xml:space="preserve">, </w:t>
      </w:r>
      <w:r w:rsidRPr="00121A2C">
        <w:rPr>
          <w:rFonts w:ascii="Times New Roman" w:hAnsi="Times New Roman"/>
          <w:sz w:val="24"/>
          <w:szCs w:val="24"/>
        </w:rPr>
        <w:t>door zijnen terugkeer</w:t>
      </w:r>
      <w:r>
        <w:rPr>
          <w:rFonts w:ascii="Times New Roman" w:hAnsi="Times New Roman"/>
          <w:sz w:val="24"/>
          <w:szCs w:val="24"/>
        </w:rPr>
        <w:t xml:space="preserve">, </w:t>
      </w:r>
      <w:r w:rsidRPr="00121A2C">
        <w:rPr>
          <w:rFonts w:ascii="Times New Roman" w:hAnsi="Times New Roman"/>
          <w:sz w:val="24"/>
          <w:szCs w:val="24"/>
        </w:rPr>
        <w:t>andermaal getuigenis af</w:t>
      </w:r>
      <w:r>
        <w:rPr>
          <w:rFonts w:ascii="Times New Roman" w:hAnsi="Times New Roman"/>
          <w:sz w:val="24"/>
          <w:szCs w:val="24"/>
        </w:rPr>
        <w:t xml:space="preserve">, </w:t>
      </w:r>
      <w:r w:rsidRPr="00121A2C">
        <w:rPr>
          <w:rFonts w:ascii="Times New Roman" w:hAnsi="Times New Roman"/>
          <w:sz w:val="24"/>
          <w:szCs w:val="24"/>
        </w:rPr>
        <w:t>dat God en Christus dezelfden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Zij veel meer zijn dan hij bij</w:t>
      </w:r>
      <w:r>
        <w:rPr>
          <w:rFonts w:ascii="Times New Roman" w:hAnsi="Times New Roman"/>
          <w:sz w:val="24"/>
          <w:szCs w:val="24"/>
        </w:rPr>
        <w:t xml:space="preserve"> zijn </w:t>
      </w:r>
      <w:r w:rsidRPr="00121A2C">
        <w:rPr>
          <w:rFonts w:ascii="Times New Roman" w:hAnsi="Times New Roman"/>
          <w:sz w:val="24"/>
          <w:szCs w:val="24"/>
        </w:rPr>
        <w:t>eerste komst meende. Deze mens heeft eenmaal en andermaal de zonde der wereld en de gerechtigheid van Christus ervaren. Deze mens heeft zelf gezien en gevoeld</w:t>
      </w:r>
      <w:r>
        <w:rPr>
          <w:rFonts w:ascii="Times New Roman" w:hAnsi="Times New Roman"/>
          <w:sz w:val="24"/>
          <w:szCs w:val="24"/>
        </w:rPr>
        <w:t xml:space="preserve">, </w:t>
      </w:r>
      <w:r w:rsidRPr="00121A2C">
        <w:rPr>
          <w:rFonts w:ascii="Times New Roman" w:hAnsi="Times New Roman"/>
          <w:sz w:val="24"/>
          <w:szCs w:val="24"/>
        </w:rPr>
        <w:t>zowel voor als na de ontvangen genade</w:t>
      </w:r>
      <w:r>
        <w:rPr>
          <w:rFonts w:ascii="Times New Roman" w:hAnsi="Times New Roman"/>
          <w:sz w:val="24"/>
          <w:szCs w:val="24"/>
        </w:rPr>
        <w:t xml:space="preserve">, </w:t>
      </w:r>
      <w:r w:rsidRPr="00121A2C">
        <w:rPr>
          <w:rFonts w:ascii="Times New Roman" w:hAnsi="Times New Roman"/>
          <w:sz w:val="24"/>
          <w:szCs w:val="24"/>
        </w:rPr>
        <w:t>God heeft hem tot getuige gesteld</w:t>
      </w:r>
      <w:r>
        <w:rPr>
          <w:rFonts w:ascii="Times New Roman" w:hAnsi="Times New Roman"/>
          <w:sz w:val="24"/>
          <w:szCs w:val="24"/>
        </w:rPr>
        <w:t xml:space="preserve">, </w:t>
      </w:r>
      <w:r w:rsidRPr="00121A2C">
        <w:rPr>
          <w:rFonts w:ascii="Times New Roman" w:hAnsi="Times New Roman"/>
          <w:sz w:val="24"/>
          <w:szCs w:val="24"/>
        </w:rPr>
        <w:t>hij is als twee mensen</w:t>
      </w:r>
      <w:r>
        <w:rPr>
          <w:rFonts w:ascii="Times New Roman" w:hAnsi="Times New Roman"/>
          <w:sz w:val="24"/>
          <w:szCs w:val="24"/>
        </w:rPr>
        <w:t xml:space="preserve">, </w:t>
      </w:r>
      <w:r w:rsidRPr="00121A2C">
        <w:rPr>
          <w:rFonts w:ascii="Times New Roman" w:hAnsi="Times New Roman"/>
          <w:sz w:val="24"/>
          <w:szCs w:val="24"/>
        </w:rPr>
        <w:t>heeft de getuigenis van twee mensen</w:t>
      </w:r>
      <w:r>
        <w:rPr>
          <w:rFonts w:ascii="Times New Roman" w:hAnsi="Times New Roman"/>
          <w:sz w:val="24"/>
          <w:szCs w:val="24"/>
        </w:rPr>
        <w:t xml:space="preserve">, </w:t>
      </w:r>
      <w:r w:rsidRPr="00121A2C">
        <w:rPr>
          <w:rFonts w:ascii="Times New Roman" w:hAnsi="Times New Roman"/>
          <w:sz w:val="24"/>
          <w:szCs w:val="24"/>
        </w:rPr>
        <w:t>moet de plaats van twee mensen bekleden. Hij weet wat het is</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natuurlijken staat in</w:t>
      </w:r>
      <w:r>
        <w:rPr>
          <w:rFonts w:ascii="Times New Roman" w:hAnsi="Times New Roman"/>
          <w:sz w:val="24"/>
          <w:szCs w:val="24"/>
        </w:rPr>
        <w:t xml:space="preserve"> die </w:t>
      </w:r>
      <w:r w:rsidRPr="00121A2C">
        <w:rPr>
          <w:rFonts w:ascii="Times New Roman" w:hAnsi="Times New Roman"/>
          <w:sz w:val="24"/>
          <w:szCs w:val="24"/>
        </w:rPr>
        <w:t>der genade te worden overgezet</w:t>
      </w:r>
      <w:r>
        <w:rPr>
          <w:rFonts w:ascii="Times New Roman" w:hAnsi="Times New Roman"/>
          <w:sz w:val="24"/>
          <w:szCs w:val="24"/>
        </w:rPr>
        <w:t xml:space="preserve">, </w:t>
      </w:r>
      <w:r w:rsidRPr="00121A2C">
        <w:rPr>
          <w:rFonts w:ascii="Times New Roman" w:hAnsi="Times New Roman"/>
          <w:sz w:val="24"/>
          <w:szCs w:val="24"/>
        </w:rPr>
        <w:t xml:space="preserve">maar dit weten alle Christenen even goed. </w:t>
      </w:r>
      <w:r>
        <w:rPr>
          <w:rFonts w:ascii="Times New Roman" w:hAnsi="Times New Roman"/>
          <w:sz w:val="24"/>
          <w:szCs w:val="24"/>
        </w:rPr>
        <w:t xml:space="preserve">Maar </w:t>
      </w:r>
      <w:r w:rsidRPr="00121A2C">
        <w:rPr>
          <w:rFonts w:ascii="Times New Roman" w:hAnsi="Times New Roman"/>
          <w:sz w:val="24"/>
          <w:szCs w:val="24"/>
        </w:rPr>
        <w:t>hij weet bovendien</w:t>
      </w:r>
      <w:r>
        <w:rPr>
          <w:rFonts w:ascii="Times New Roman" w:hAnsi="Times New Roman"/>
          <w:sz w:val="24"/>
          <w:szCs w:val="24"/>
        </w:rPr>
        <w:t xml:space="preserve">, </w:t>
      </w:r>
      <w:r w:rsidRPr="00121A2C">
        <w:rPr>
          <w:rFonts w:ascii="Times New Roman" w:hAnsi="Times New Roman"/>
          <w:sz w:val="24"/>
          <w:szCs w:val="24"/>
        </w:rPr>
        <w:t>wat het is</w:t>
      </w:r>
      <w:r>
        <w:rPr>
          <w:rFonts w:ascii="Times New Roman" w:hAnsi="Times New Roman"/>
          <w:sz w:val="24"/>
          <w:szCs w:val="24"/>
        </w:rPr>
        <w:t xml:space="preserve">, </w:t>
      </w:r>
      <w:r w:rsidRPr="00121A2C">
        <w:rPr>
          <w:rFonts w:ascii="Times New Roman" w:hAnsi="Times New Roman"/>
          <w:sz w:val="24"/>
          <w:szCs w:val="24"/>
        </w:rPr>
        <w:t xml:space="preserve">ten </w:t>
      </w:r>
      <w:r>
        <w:rPr>
          <w:rFonts w:ascii="Times New Roman" w:hAnsi="Times New Roman"/>
          <w:sz w:val="24"/>
          <w:szCs w:val="24"/>
        </w:rPr>
        <w:t>tweede</w:t>
      </w:r>
      <w:r w:rsidRPr="00121A2C">
        <w:rPr>
          <w:rFonts w:ascii="Times New Roman" w:hAnsi="Times New Roman"/>
          <w:sz w:val="24"/>
          <w:szCs w:val="24"/>
        </w:rPr>
        <w:t xml:space="preserve"> male uit de wereld gerukt</w:t>
      </w:r>
      <w:r>
        <w:rPr>
          <w:rFonts w:ascii="Times New Roman" w:hAnsi="Times New Roman"/>
          <w:sz w:val="24"/>
          <w:szCs w:val="24"/>
        </w:rPr>
        <w:t xml:space="preserve">, </w:t>
      </w:r>
      <w:r w:rsidRPr="00121A2C">
        <w:rPr>
          <w:rFonts w:ascii="Times New Roman" w:hAnsi="Times New Roman"/>
          <w:sz w:val="24"/>
          <w:szCs w:val="24"/>
        </w:rPr>
        <w:t>van duivel en hel verlost te worden</w:t>
      </w:r>
      <w:r>
        <w:rPr>
          <w:rFonts w:ascii="Times New Roman" w:hAnsi="Times New Roman"/>
          <w:sz w:val="24"/>
          <w:szCs w:val="24"/>
        </w:rPr>
        <w:t xml:space="preserve">, </w:t>
      </w:r>
      <w:r w:rsidRPr="00121A2C">
        <w:rPr>
          <w:rFonts w:ascii="Times New Roman" w:hAnsi="Times New Roman"/>
          <w:sz w:val="24"/>
          <w:szCs w:val="24"/>
        </w:rPr>
        <w:t>en dit weten slechts weinige belijders</w:t>
      </w:r>
      <w:r>
        <w:rPr>
          <w:rFonts w:ascii="Times New Roman" w:hAnsi="Times New Roman"/>
          <w:sz w:val="24"/>
          <w:szCs w:val="24"/>
        </w:rPr>
        <w:t xml:space="preserve">, </w:t>
      </w:r>
      <w:r w:rsidRPr="00121A2C">
        <w:rPr>
          <w:rFonts w:ascii="Times New Roman" w:hAnsi="Times New Roman"/>
          <w:sz w:val="24"/>
          <w:szCs w:val="24"/>
        </w:rPr>
        <w:t>want weinigen</w:t>
      </w:r>
      <w:r>
        <w:rPr>
          <w:rFonts w:ascii="Times New Roman" w:hAnsi="Times New Roman"/>
          <w:sz w:val="24"/>
          <w:szCs w:val="24"/>
        </w:rPr>
        <w:t xml:space="preserve">, </w:t>
      </w:r>
      <w:r w:rsidRPr="00121A2C">
        <w:rPr>
          <w:rFonts w:ascii="Times New Roman" w:hAnsi="Times New Roman"/>
          <w:sz w:val="24"/>
          <w:szCs w:val="24"/>
        </w:rPr>
        <w:t>die afwijken</w:t>
      </w:r>
      <w:r>
        <w:rPr>
          <w:rFonts w:ascii="Times New Roman" w:hAnsi="Times New Roman"/>
          <w:sz w:val="24"/>
          <w:szCs w:val="24"/>
        </w:rPr>
        <w:t xml:space="preserve">, </w:t>
      </w:r>
      <w:r w:rsidRPr="00121A2C">
        <w:rPr>
          <w:rFonts w:ascii="Times New Roman" w:hAnsi="Times New Roman"/>
          <w:sz w:val="24"/>
          <w:szCs w:val="24"/>
        </w:rPr>
        <w:t>keren ook weer terug</w:t>
      </w:r>
      <w:r>
        <w:rPr>
          <w:rFonts w:ascii="Times New Roman" w:hAnsi="Times New Roman"/>
          <w:sz w:val="24"/>
          <w:szCs w:val="24"/>
        </w:rPr>
        <w:t xml:space="preserve">, Hebr. </w:t>
      </w:r>
      <w:r w:rsidRPr="00121A2C">
        <w:rPr>
          <w:rFonts w:ascii="Times New Roman" w:hAnsi="Times New Roman"/>
          <w:sz w:val="24"/>
          <w:szCs w:val="24"/>
        </w:rPr>
        <w:t>6:4</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deze mens is teruggekomen</w:t>
      </w:r>
      <w:r>
        <w:rPr>
          <w:rFonts w:ascii="Times New Roman" w:hAnsi="Times New Roman"/>
          <w:sz w:val="24"/>
          <w:szCs w:val="24"/>
        </w:rPr>
        <w:t xml:space="preserve">, </w:t>
      </w:r>
      <w:r w:rsidRPr="00121A2C">
        <w:rPr>
          <w:rFonts w:ascii="Times New Roman" w:hAnsi="Times New Roman"/>
          <w:sz w:val="24"/>
          <w:szCs w:val="24"/>
        </w:rPr>
        <w:t>waardoor hij nieuwe kennis heeft opgedaan</w:t>
      </w:r>
      <w:r>
        <w:rPr>
          <w:rFonts w:ascii="Times New Roman" w:hAnsi="Times New Roman"/>
          <w:sz w:val="24"/>
          <w:szCs w:val="24"/>
        </w:rPr>
        <w:t xml:space="preserve">, </w:t>
      </w:r>
      <w:r w:rsidRPr="00121A2C">
        <w:rPr>
          <w:rFonts w:ascii="Times New Roman" w:hAnsi="Times New Roman"/>
          <w:sz w:val="24"/>
          <w:szCs w:val="24"/>
        </w:rPr>
        <w:t>treurige kennis</w:t>
      </w:r>
      <w:r>
        <w:rPr>
          <w:rFonts w:ascii="Times New Roman" w:hAnsi="Times New Roman"/>
          <w:sz w:val="24"/>
          <w:szCs w:val="24"/>
        </w:rPr>
        <w:t xml:space="preserve">, </w:t>
      </w:r>
      <w:r w:rsidRPr="00121A2C">
        <w:rPr>
          <w:rFonts w:ascii="Times New Roman" w:hAnsi="Times New Roman"/>
          <w:sz w:val="24"/>
          <w:szCs w:val="24"/>
        </w:rPr>
        <w:t>vreselijke kennis</w:t>
      </w:r>
      <w:r>
        <w:rPr>
          <w:rFonts w:ascii="Times New Roman" w:hAnsi="Times New Roman"/>
          <w:sz w:val="24"/>
          <w:szCs w:val="24"/>
        </w:rPr>
        <w:t xml:space="preserve">, een </w:t>
      </w:r>
      <w:r w:rsidRPr="00121A2C">
        <w:rPr>
          <w:rFonts w:ascii="Times New Roman" w:hAnsi="Times New Roman"/>
          <w:sz w:val="24"/>
          <w:szCs w:val="24"/>
        </w:rPr>
        <w:t>kennis</w:t>
      </w:r>
      <w:r>
        <w:rPr>
          <w:rFonts w:ascii="Times New Roman" w:hAnsi="Times New Roman"/>
          <w:sz w:val="24"/>
          <w:szCs w:val="24"/>
        </w:rPr>
        <w:t xml:space="preserve">, </w:t>
      </w:r>
      <w:r w:rsidRPr="00121A2C">
        <w:rPr>
          <w:rFonts w:ascii="Times New Roman" w:hAnsi="Times New Roman"/>
          <w:sz w:val="24"/>
          <w:szCs w:val="24"/>
        </w:rPr>
        <w:t>welke degene</w:t>
      </w:r>
      <w:r>
        <w:rPr>
          <w:rFonts w:ascii="Times New Roman" w:hAnsi="Times New Roman"/>
          <w:sz w:val="24"/>
          <w:szCs w:val="24"/>
        </w:rPr>
        <w:t xml:space="preserve">, </w:t>
      </w:r>
      <w:r w:rsidRPr="00121A2C">
        <w:rPr>
          <w:rFonts w:ascii="Times New Roman" w:hAnsi="Times New Roman"/>
          <w:sz w:val="24"/>
          <w:szCs w:val="24"/>
        </w:rPr>
        <w:t>die staat</w:t>
      </w:r>
      <w:r>
        <w:rPr>
          <w:rFonts w:ascii="Times New Roman" w:hAnsi="Times New Roman"/>
          <w:sz w:val="24"/>
          <w:szCs w:val="24"/>
        </w:rPr>
        <w:t xml:space="preserve">, </w:t>
      </w:r>
      <w:r w:rsidRPr="00121A2C">
        <w:rPr>
          <w:rFonts w:ascii="Times New Roman" w:hAnsi="Times New Roman"/>
          <w:sz w:val="24"/>
          <w:szCs w:val="24"/>
        </w:rPr>
        <w:t xml:space="preserve">leert toe te zien dat hij niet valle. De terugkerende afgedwaalde is </w:t>
      </w:r>
      <w:r>
        <w:rPr>
          <w:rFonts w:ascii="Times New Roman" w:hAnsi="Times New Roman"/>
          <w:sz w:val="24"/>
          <w:szCs w:val="24"/>
        </w:rPr>
        <w:t>daarom</w:t>
      </w:r>
      <w:r w:rsidRPr="00121A2C">
        <w:rPr>
          <w:rFonts w:ascii="Times New Roman" w:hAnsi="Times New Roman"/>
          <w:sz w:val="24"/>
          <w:szCs w:val="24"/>
        </w:rPr>
        <w:t xml:space="preserve"> een zeldzame verschijning</w:t>
      </w:r>
      <w:r>
        <w:rPr>
          <w:rFonts w:ascii="Times New Roman" w:hAnsi="Times New Roman"/>
          <w:sz w:val="24"/>
          <w:szCs w:val="24"/>
        </w:rPr>
        <w:t xml:space="preserve">, </w:t>
      </w:r>
      <w:r w:rsidRPr="00121A2C">
        <w:rPr>
          <w:rFonts w:ascii="Times New Roman" w:hAnsi="Times New Roman"/>
          <w:sz w:val="24"/>
          <w:szCs w:val="24"/>
        </w:rPr>
        <w:t>een mens van waarde en ondervinding</w:t>
      </w:r>
      <w:r>
        <w:rPr>
          <w:rFonts w:ascii="Times New Roman" w:hAnsi="Times New Roman"/>
          <w:sz w:val="24"/>
          <w:szCs w:val="24"/>
        </w:rPr>
        <w:t xml:space="preserve">,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bij wie zich de kinderen</w:t>
      </w:r>
      <w:r>
        <w:rPr>
          <w:rFonts w:ascii="Times New Roman" w:hAnsi="Times New Roman"/>
          <w:sz w:val="24"/>
          <w:szCs w:val="24"/>
        </w:rPr>
        <w:t xml:space="preserve"> van deze </w:t>
      </w:r>
      <w:r w:rsidRPr="00121A2C">
        <w:rPr>
          <w:rFonts w:ascii="Times New Roman" w:hAnsi="Times New Roman"/>
          <w:sz w:val="24"/>
          <w:szCs w:val="24"/>
        </w:rPr>
        <w:t>wereld moesten aansluiten</w:t>
      </w:r>
      <w:r>
        <w:rPr>
          <w:rFonts w:ascii="Times New Roman" w:hAnsi="Times New Roman"/>
          <w:sz w:val="24"/>
          <w:szCs w:val="24"/>
        </w:rPr>
        <w:t xml:space="preserve">, </w:t>
      </w:r>
      <w:r w:rsidRPr="00121A2C">
        <w:rPr>
          <w:rFonts w:ascii="Times New Roman" w:hAnsi="Times New Roman"/>
          <w:sz w:val="24"/>
          <w:szCs w:val="24"/>
        </w:rPr>
        <w:t>en van wie zij behoorden te leren</w:t>
      </w:r>
      <w:r>
        <w:rPr>
          <w:rFonts w:ascii="Times New Roman" w:hAnsi="Times New Roman"/>
          <w:sz w:val="24"/>
          <w:szCs w:val="24"/>
        </w:rPr>
        <w:t xml:space="preserve">, de </w:t>
      </w:r>
      <w:r w:rsidRPr="00121A2C">
        <w:rPr>
          <w:rFonts w:ascii="Times New Roman" w:hAnsi="Times New Roman"/>
          <w:sz w:val="24"/>
          <w:szCs w:val="24"/>
        </w:rPr>
        <w:t>Heere God te vrezen. Ook is hij een mens</w:t>
      </w:r>
      <w:r>
        <w:rPr>
          <w:rFonts w:ascii="Times New Roman" w:hAnsi="Times New Roman"/>
          <w:sz w:val="24"/>
          <w:szCs w:val="24"/>
        </w:rPr>
        <w:t xml:space="preserve">, </w:t>
      </w:r>
      <w:r w:rsidRPr="00121A2C">
        <w:rPr>
          <w:rFonts w:ascii="Times New Roman" w:hAnsi="Times New Roman"/>
          <w:sz w:val="24"/>
          <w:szCs w:val="24"/>
        </w:rPr>
        <w:t>door wie de heiligen voorzichtigheid</w:t>
      </w:r>
      <w:r>
        <w:rPr>
          <w:rFonts w:ascii="Times New Roman" w:hAnsi="Times New Roman"/>
          <w:sz w:val="24"/>
          <w:szCs w:val="24"/>
        </w:rPr>
        <w:t xml:space="preserve">, </w:t>
      </w:r>
      <w:r w:rsidRPr="00121A2C">
        <w:rPr>
          <w:rFonts w:ascii="Times New Roman" w:hAnsi="Times New Roman"/>
          <w:sz w:val="24"/>
          <w:szCs w:val="24"/>
        </w:rPr>
        <w:t xml:space="preserve">raad en </w:t>
      </w:r>
      <w:r>
        <w:rPr>
          <w:rFonts w:ascii="Times New Roman" w:hAnsi="Times New Roman"/>
          <w:sz w:val="24"/>
          <w:szCs w:val="24"/>
        </w:rPr>
        <w:t>sterkte in hun tegenwoordige</w:t>
      </w:r>
      <w:r w:rsidRPr="00121A2C">
        <w:rPr>
          <w:rFonts w:ascii="Times New Roman" w:hAnsi="Times New Roman"/>
          <w:sz w:val="24"/>
          <w:szCs w:val="24"/>
        </w:rPr>
        <w:t xml:space="preserve"> staat moeten </w:t>
      </w:r>
      <w:r>
        <w:rPr>
          <w:rFonts w:ascii="Times New Roman" w:hAnsi="Times New Roman"/>
          <w:sz w:val="24"/>
          <w:szCs w:val="24"/>
        </w:rPr>
        <w:t xml:space="preserve">verkrijgen,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ervaring onderwezen</w:t>
      </w:r>
      <w:r>
        <w:rPr>
          <w:rFonts w:ascii="Times New Roman" w:hAnsi="Times New Roman"/>
          <w:sz w:val="24"/>
          <w:szCs w:val="24"/>
        </w:rPr>
        <w:t xml:space="preserve">, </w:t>
      </w:r>
      <w:r w:rsidRPr="00121A2C">
        <w:rPr>
          <w:rFonts w:ascii="Times New Roman" w:hAnsi="Times New Roman"/>
          <w:sz w:val="24"/>
          <w:szCs w:val="24"/>
        </w:rPr>
        <w:t>zullen zij leren</w:t>
      </w:r>
      <w:r>
        <w:rPr>
          <w:rFonts w:ascii="Times New Roman" w:hAnsi="Times New Roman"/>
          <w:sz w:val="24"/>
          <w:szCs w:val="24"/>
        </w:rPr>
        <w:t xml:space="preserve"> de </w:t>
      </w:r>
      <w:r w:rsidRPr="00121A2C">
        <w:rPr>
          <w:rFonts w:ascii="Times New Roman" w:hAnsi="Times New Roman"/>
          <w:sz w:val="24"/>
          <w:szCs w:val="24"/>
        </w:rPr>
        <w:t>Heere met vreze te dienen en zich met beven te verheugen</w:t>
      </w:r>
      <w:r>
        <w:rPr>
          <w:rFonts w:ascii="Times New Roman" w:hAnsi="Times New Roman"/>
          <w:sz w:val="24"/>
          <w:szCs w:val="24"/>
        </w:rPr>
        <w:t>, 1 Cor.</w:t>
      </w:r>
      <w:r w:rsidRPr="00121A2C">
        <w:rPr>
          <w:rFonts w:ascii="Times New Roman" w:hAnsi="Times New Roman"/>
          <w:sz w:val="24"/>
          <w:szCs w:val="24"/>
        </w:rPr>
        <w:t xml:space="preserve"> 10:6</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Psalm 51:13</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 xml:space="preserve">Lukas 22:32.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mens heeft ook andermaal een bewijs ontvangen van Gods goedertierenheid in Christus jegens hem</w:t>
      </w:r>
      <w:r>
        <w:rPr>
          <w:rFonts w:ascii="Times New Roman" w:hAnsi="Times New Roman"/>
          <w:sz w:val="24"/>
          <w:szCs w:val="24"/>
        </w:rPr>
        <w:t xml:space="preserve">, </w:t>
      </w:r>
      <w:r w:rsidRPr="00121A2C">
        <w:rPr>
          <w:rFonts w:ascii="Times New Roman" w:hAnsi="Times New Roman"/>
          <w:sz w:val="24"/>
          <w:szCs w:val="24"/>
        </w:rPr>
        <w:t>een bewijs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de standvastige</w:t>
      </w:r>
      <w:r w:rsidRPr="00121A2C">
        <w:rPr>
          <w:rFonts w:ascii="Times New Roman" w:hAnsi="Times New Roman"/>
          <w:sz w:val="24"/>
          <w:szCs w:val="24"/>
        </w:rPr>
        <w:t xml:space="preserve"> Christen ontbreekt</w:t>
      </w:r>
      <w:r>
        <w:rPr>
          <w:rFonts w:ascii="Times New Roman" w:hAnsi="Times New Roman"/>
          <w:sz w:val="24"/>
          <w:szCs w:val="24"/>
        </w:rPr>
        <w:t xml:space="preserve"> - </w:t>
      </w:r>
      <w:r w:rsidRPr="00121A2C">
        <w:rPr>
          <w:rFonts w:ascii="Times New Roman" w:hAnsi="Times New Roman"/>
          <w:sz w:val="24"/>
          <w:szCs w:val="24"/>
        </w:rPr>
        <w:t>ik wil niemand</w:t>
      </w:r>
      <w:r>
        <w:rPr>
          <w:rFonts w:ascii="Times New Roman" w:hAnsi="Times New Roman"/>
          <w:sz w:val="24"/>
          <w:szCs w:val="24"/>
        </w:rPr>
        <w:t xml:space="preserve">, </w:t>
      </w:r>
      <w:r w:rsidRPr="00121A2C">
        <w:rPr>
          <w:rFonts w:ascii="Times New Roman" w:hAnsi="Times New Roman"/>
          <w:sz w:val="24"/>
          <w:szCs w:val="24"/>
        </w:rPr>
        <w:t>die staat</w:t>
      </w:r>
      <w:r>
        <w:rPr>
          <w:rFonts w:ascii="Times New Roman" w:hAnsi="Times New Roman"/>
          <w:sz w:val="24"/>
          <w:szCs w:val="24"/>
        </w:rPr>
        <w:t xml:space="preserve">, </w:t>
      </w:r>
      <w:r w:rsidRPr="00121A2C">
        <w:rPr>
          <w:rFonts w:ascii="Times New Roman" w:hAnsi="Times New Roman"/>
          <w:sz w:val="24"/>
          <w:szCs w:val="24"/>
        </w:rPr>
        <w:t>ten val trachten te brengen</w:t>
      </w:r>
      <w:r>
        <w:rPr>
          <w:rFonts w:ascii="Times New Roman" w:hAnsi="Times New Roman"/>
          <w:sz w:val="24"/>
          <w:szCs w:val="24"/>
        </w:rPr>
        <w:t xml:space="preserve">, </w:t>
      </w:r>
      <w:r w:rsidRPr="00121A2C">
        <w:rPr>
          <w:rFonts w:ascii="Times New Roman" w:hAnsi="Times New Roman"/>
          <w:sz w:val="24"/>
          <w:szCs w:val="24"/>
        </w:rPr>
        <w:t>maar het goede</w:t>
      </w:r>
      <w:r>
        <w:rPr>
          <w:rFonts w:ascii="Times New Roman" w:hAnsi="Times New Roman"/>
          <w:sz w:val="24"/>
          <w:szCs w:val="24"/>
        </w:rPr>
        <w:t xml:space="preserve">, </w:t>
      </w:r>
      <w:r w:rsidRPr="00121A2C">
        <w:rPr>
          <w:rFonts w:ascii="Times New Roman" w:hAnsi="Times New Roman"/>
          <w:sz w:val="24"/>
          <w:szCs w:val="24"/>
        </w:rPr>
        <w:t xml:space="preserve">dat de terugkerende afgedwaalde uit Gods hand en uit </w:t>
      </w:r>
      <w:r>
        <w:rPr>
          <w:rFonts w:ascii="Times New Roman" w:hAnsi="Times New Roman"/>
          <w:sz w:val="24"/>
          <w:szCs w:val="24"/>
        </w:rPr>
        <w:t>Christus'</w:t>
      </w:r>
      <w:r w:rsidRPr="00121A2C">
        <w:rPr>
          <w:rFonts w:ascii="Times New Roman" w:hAnsi="Times New Roman"/>
          <w:sz w:val="24"/>
          <w:szCs w:val="24"/>
        </w:rPr>
        <w:t xml:space="preserve"> hand ontvangt</w:t>
      </w:r>
      <w:r>
        <w:rPr>
          <w:rFonts w:ascii="Times New Roman" w:hAnsi="Times New Roman"/>
          <w:sz w:val="24"/>
          <w:szCs w:val="24"/>
        </w:rPr>
        <w:t xml:space="preserve">, </w:t>
      </w:r>
      <w:r w:rsidRPr="00121A2C">
        <w:rPr>
          <w:rFonts w:ascii="Times New Roman" w:hAnsi="Times New Roman"/>
          <w:sz w:val="24"/>
          <w:szCs w:val="24"/>
        </w:rPr>
        <w:t>is een dubbele schat</w:t>
      </w:r>
      <w:r>
        <w:rPr>
          <w:rFonts w:ascii="Times New Roman" w:hAnsi="Times New Roman"/>
          <w:sz w:val="24"/>
          <w:szCs w:val="24"/>
        </w:rPr>
        <w:t xml:space="preserve">, </w:t>
      </w:r>
      <w:r w:rsidRPr="00121A2C">
        <w:rPr>
          <w:rFonts w:ascii="Times New Roman" w:hAnsi="Times New Roman"/>
          <w:sz w:val="24"/>
          <w:szCs w:val="24"/>
        </w:rPr>
        <w:t>hij is twee malen bekeerd</w:t>
      </w:r>
      <w:r>
        <w:rPr>
          <w:rFonts w:ascii="Times New Roman" w:hAnsi="Times New Roman"/>
          <w:sz w:val="24"/>
          <w:szCs w:val="24"/>
        </w:rPr>
        <w:t xml:space="preserve">, </w:t>
      </w:r>
      <w:r w:rsidRPr="00121A2C">
        <w:rPr>
          <w:rFonts w:ascii="Times New Roman" w:hAnsi="Times New Roman"/>
          <w:sz w:val="24"/>
          <w:szCs w:val="24"/>
        </w:rPr>
        <w:t>twee maal als een brandhout uit het vuur gerukt</w:t>
      </w:r>
      <w:r>
        <w:rPr>
          <w:rFonts w:ascii="Times New Roman" w:hAnsi="Times New Roman"/>
          <w:sz w:val="24"/>
          <w:szCs w:val="24"/>
        </w:rPr>
        <w:t xml:space="preserve">, </w:t>
      </w:r>
      <w:r w:rsidRPr="00121A2C">
        <w:rPr>
          <w:rFonts w:ascii="Times New Roman" w:hAnsi="Times New Roman"/>
          <w:sz w:val="24"/>
          <w:szCs w:val="24"/>
        </w:rPr>
        <w:t>twee maal van</w:t>
      </w:r>
      <w:r>
        <w:rPr>
          <w:rFonts w:ascii="Times New Roman" w:hAnsi="Times New Roman"/>
          <w:sz w:val="24"/>
          <w:szCs w:val="24"/>
        </w:rPr>
        <w:t xml:space="preserve"> de </w:t>
      </w:r>
      <w:r w:rsidRPr="00121A2C">
        <w:rPr>
          <w:rFonts w:ascii="Times New Roman" w:hAnsi="Times New Roman"/>
          <w:sz w:val="24"/>
          <w:szCs w:val="24"/>
        </w:rPr>
        <w:t>duivel en van eigen ongerechtigheid verlost. Welk</w:t>
      </w:r>
      <w:r>
        <w:rPr>
          <w:rFonts w:ascii="Times New Roman" w:hAnsi="Times New Roman"/>
          <w:sz w:val="24"/>
          <w:szCs w:val="24"/>
        </w:rPr>
        <w:t xml:space="preserve"> een </w:t>
      </w:r>
      <w:r w:rsidRPr="00121A2C">
        <w:rPr>
          <w:rFonts w:ascii="Times New Roman" w:hAnsi="Times New Roman"/>
          <w:sz w:val="24"/>
          <w:szCs w:val="24"/>
        </w:rPr>
        <w:t>genade! Hij heeft daarenboven de vastheid van Gods verbond</w:t>
      </w:r>
      <w:r>
        <w:rPr>
          <w:rFonts w:ascii="Times New Roman" w:hAnsi="Times New Roman"/>
          <w:sz w:val="24"/>
          <w:szCs w:val="24"/>
        </w:rPr>
        <w:t xml:space="preserve">, </w:t>
      </w:r>
      <w:r w:rsidRPr="00121A2C">
        <w:rPr>
          <w:rFonts w:ascii="Times New Roman" w:hAnsi="Times New Roman"/>
          <w:sz w:val="24"/>
          <w:szCs w:val="24"/>
        </w:rPr>
        <w:t>de onveranderlijkheid van Gods gedachten ervaren</w:t>
      </w:r>
      <w:r>
        <w:rPr>
          <w:rFonts w:ascii="Times New Roman" w:hAnsi="Times New Roman"/>
          <w:sz w:val="24"/>
          <w:szCs w:val="24"/>
        </w:rPr>
        <w:t xml:space="preserve">, </w:t>
      </w:r>
      <w:r w:rsidRPr="00121A2C">
        <w:rPr>
          <w:rFonts w:ascii="Times New Roman" w:hAnsi="Times New Roman"/>
          <w:sz w:val="24"/>
          <w:szCs w:val="24"/>
        </w:rPr>
        <w:t>de zekere en eeuwige waarheid van</w:t>
      </w:r>
      <w:r>
        <w:rPr>
          <w:rFonts w:ascii="Times New Roman" w:hAnsi="Times New Roman"/>
          <w:sz w:val="24"/>
          <w:szCs w:val="24"/>
        </w:rPr>
        <w:t xml:space="preserve"> zijn </w:t>
      </w:r>
      <w:r w:rsidRPr="00121A2C">
        <w:rPr>
          <w:rFonts w:ascii="Times New Roman" w:hAnsi="Times New Roman"/>
          <w:sz w:val="24"/>
          <w:szCs w:val="24"/>
        </w:rPr>
        <w:t xml:space="preserve">belofte in Christus en de algenoegzaamheid van </w:t>
      </w:r>
      <w:r>
        <w:rPr>
          <w:rFonts w:ascii="Times New Roman" w:hAnsi="Times New Roman"/>
          <w:sz w:val="24"/>
          <w:szCs w:val="24"/>
        </w:rPr>
        <w:t>Christus'</w:t>
      </w:r>
      <w:r w:rsidRPr="00121A2C">
        <w:rPr>
          <w:rFonts w:ascii="Times New Roman" w:hAnsi="Times New Roman"/>
          <w:sz w:val="24"/>
          <w:szCs w:val="24"/>
        </w:rPr>
        <w:t xml:space="preserve"> verdiensten voor eeuwig en altoos erkend. </w:t>
      </w:r>
    </w:p>
    <w:p w:rsidR="003978FA" w:rsidRPr="00A442DB" w:rsidRDefault="003978FA" w:rsidP="004E2004">
      <w:pPr>
        <w:spacing w:after="0"/>
        <w:jc w:val="both"/>
        <w:rPr>
          <w:rFonts w:ascii="Times New Roman" w:hAnsi="Times New Roman"/>
          <w:i/>
          <w:sz w:val="24"/>
          <w:szCs w:val="24"/>
        </w:rPr>
      </w:pPr>
    </w:p>
    <w:p w:rsidR="003978FA" w:rsidRDefault="003978FA" w:rsidP="004E2004">
      <w:pPr>
        <w:spacing w:after="0"/>
        <w:jc w:val="both"/>
        <w:rPr>
          <w:rFonts w:ascii="Times New Roman" w:hAnsi="Times New Roman"/>
          <w:sz w:val="24"/>
          <w:szCs w:val="24"/>
        </w:rPr>
      </w:pPr>
      <w:r w:rsidRPr="00A442DB">
        <w:rPr>
          <w:rFonts w:ascii="Times New Roman" w:hAnsi="Times New Roman"/>
          <w:i/>
          <w:sz w:val="24"/>
          <w:szCs w:val="24"/>
        </w:rPr>
        <w:t>De wijze</w:t>
      </w:r>
      <w:r>
        <w:rPr>
          <w:rFonts w:ascii="Times New Roman" w:hAnsi="Times New Roman"/>
          <w:i/>
          <w:sz w:val="24"/>
          <w:szCs w:val="24"/>
        </w:rPr>
        <w:t xml:space="preserve">, </w:t>
      </w:r>
      <w:r w:rsidRPr="00A442DB">
        <w:rPr>
          <w:rFonts w:ascii="Times New Roman" w:hAnsi="Times New Roman"/>
          <w:i/>
          <w:sz w:val="24"/>
          <w:szCs w:val="24"/>
        </w:rPr>
        <w:t>waarop de afgedwaalde terugkeert.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Ook hierover wil ik </w:t>
      </w:r>
      <w:r>
        <w:rPr>
          <w:rFonts w:ascii="Times New Roman" w:hAnsi="Times New Roman"/>
          <w:sz w:val="24"/>
          <w:szCs w:val="24"/>
        </w:rPr>
        <w:t>e</w:t>
      </w:r>
      <w:r w:rsidRPr="00121A2C">
        <w:rPr>
          <w:rFonts w:ascii="Times New Roman" w:hAnsi="Times New Roman"/>
          <w:sz w:val="24"/>
          <w:szCs w:val="24"/>
        </w:rPr>
        <w:t>en paar woorden zeggen. Hij komt gelijk de pas ontwaakte zondaar komt</w:t>
      </w:r>
      <w:r>
        <w:rPr>
          <w:rFonts w:ascii="Times New Roman" w:hAnsi="Times New Roman"/>
          <w:sz w:val="24"/>
          <w:szCs w:val="24"/>
        </w:rPr>
        <w:t xml:space="preserve">, </w:t>
      </w:r>
      <w:r w:rsidRPr="00121A2C">
        <w:rPr>
          <w:rFonts w:ascii="Times New Roman" w:hAnsi="Times New Roman"/>
          <w:sz w:val="24"/>
          <w:szCs w:val="24"/>
        </w:rPr>
        <w:t>en wel om dezelfde reden en met dezelfde wetenschap</w:t>
      </w:r>
      <w:r>
        <w:rPr>
          <w:rFonts w:ascii="Times New Roman" w:hAnsi="Times New Roman"/>
          <w:sz w:val="24"/>
          <w:szCs w:val="24"/>
        </w:rPr>
        <w:t xml:space="preserve">, </w:t>
      </w:r>
      <w:r w:rsidRPr="00121A2C">
        <w:rPr>
          <w:rFonts w:ascii="Times New Roman" w:hAnsi="Times New Roman"/>
          <w:sz w:val="24"/>
          <w:szCs w:val="24"/>
        </w:rPr>
        <w:t>die bij hem slechts overvloediger is dan bij</w:t>
      </w:r>
      <w:r>
        <w:rPr>
          <w:rFonts w:ascii="Times New Roman" w:hAnsi="Times New Roman"/>
          <w:sz w:val="24"/>
          <w:szCs w:val="24"/>
        </w:rPr>
        <w:t xml:space="preserve"> de </w:t>
      </w:r>
      <w:r w:rsidRPr="00121A2C">
        <w:rPr>
          <w:rFonts w:ascii="Times New Roman" w:hAnsi="Times New Roman"/>
          <w:sz w:val="24"/>
          <w:szCs w:val="24"/>
        </w:rPr>
        <w:t>pas ontwaakten zondaar</w:t>
      </w:r>
      <w:r>
        <w:rPr>
          <w:rFonts w:ascii="Times New Roman" w:hAnsi="Times New Roman"/>
          <w:sz w:val="24"/>
          <w:szCs w:val="24"/>
        </w:rPr>
        <w:t xml:space="preserve">. Geen </w:t>
      </w:r>
      <w:r w:rsidRPr="00121A2C">
        <w:rPr>
          <w:rFonts w:ascii="Times New Roman" w:hAnsi="Times New Roman"/>
          <w:sz w:val="24"/>
          <w:szCs w:val="24"/>
        </w:rPr>
        <w:t xml:space="preserve">kent namelijk de schuld </w:t>
      </w:r>
      <w:r>
        <w:rPr>
          <w:rFonts w:ascii="Times New Roman" w:hAnsi="Times New Roman"/>
          <w:sz w:val="24"/>
          <w:szCs w:val="24"/>
        </w:rPr>
        <w:t xml:space="preserve">van zijn </w:t>
      </w:r>
      <w:r w:rsidRPr="00121A2C">
        <w:rPr>
          <w:rFonts w:ascii="Times New Roman" w:hAnsi="Times New Roman"/>
          <w:sz w:val="24"/>
          <w:szCs w:val="24"/>
        </w:rPr>
        <w:t>afdwaling</w:t>
      </w:r>
      <w:r>
        <w:rPr>
          <w:rFonts w:ascii="Times New Roman" w:hAnsi="Times New Roman"/>
          <w:sz w:val="24"/>
          <w:szCs w:val="24"/>
        </w:rPr>
        <w:t xml:space="preserve">, een </w:t>
      </w:r>
      <w:r w:rsidRPr="00121A2C">
        <w:rPr>
          <w:rFonts w:ascii="Times New Roman" w:hAnsi="Times New Roman"/>
          <w:sz w:val="24"/>
          <w:szCs w:val="24"/>
        </w:rPr>
        <w:t>zeer zware schuld</w:t>
      </w:r>
      <w:r>
        <w:rPr>
          <w:rFonts w:ascii="Times New Roman" w:hAnsi="Times New Roman"/>
          <w:sz w:val="24"/>
          <w:szCs w:val="24"/>
        </w:rPr>
        <w:t xml:space="preserve">, </w:t>
      </w:r>
      <w:r w:rsidRPr="00121A2C">
        <w:rPr>
          <w:rFonts w:ascii="Times New Roman" w:hAnsi="Times New Roman"/>
          <w:sz w:val="24"/>
          <w:szCs w:val="24"/>
        </w:rPr>
        <w:t>zwarter en groter dan enige andere schuld ter wereld. Ook leeft in zijn gemoed vrees en twijfel</w:t>
      </w:r>
      <w:r>
        <w:rPr>
          <w:rFonts w:ascii="Times New Roman" w:hAnsi="Times New Roman"/>
          <w:sz w:val="24"/>
          <w:szCs w:val="24"/>
        </w:rPr>
        <w:t xml:space="preserve">, </w:t>
      </w:r>
      <w:r w:rsidRPr="00121A2C">
        <w:rPr>
          <w:rFonts w:ascii="Times New Roman" w:hAnsi="Times New Roman"/>
          <w:sz w:val="24"/>
          <w:szCs w:val="24"/>
        </w:rPr>
        <w:t xml:space="preserve">die nog een </w:t>
      </w:r>
      <w:r>
        <w:rPr>
          <w:rFonts w:ascii="Times New Roman" w:hAnsi="Times New Roman"/>
          <w:sz w:val="24"/>
          <w:szCs w:val="24"/>
        </w:rPr>
        <w:t>andere</w:t>
      </w:r>
      <w:r w:rsidRPr="00121A2C">
        <w:rPr>
          <w:rFonts w:ascii="Times New Roman" w:hAnsi="Times New Roman"/>
          <w:sz w:val="24"/>
          <w:szCs w:val="24"/>
        </w:rPr>
        <w:t xml:space="preserve"> grond hebben dan bij</w:t>
      </w:r>
      <w:r>
        <w:rPr>
          <w:rFonts w:ascii="Times New Roman" w:hAnsi="Times New Roman"/>
          <w:sz w:val="24"/>
          <w:szCs w:val="24"/>
        </w:rPr>
        <w:t xml:space="preserve"> de </w:t>
      </w:r>
      <w:r w:rsidRPr="00121A2C">
        <w:rPr>
          <w:rFonts w:ascii="Times New Roman" w:hAnsi="Times New Roman"/>
          <w:sz w:val="24"/>
          <w:szCs w:val="24"/>
        </w:rPr>
        <w:t xml:space="preserve">pas ontwaakten zondaar: zij ontstaan namelijk uit de goddeloosheid </w:t>
      </w:r>
      <w:r>
        <w:rPr>
          <w:rFonts w:ascii="Times New Roman" w:hAnsi="Times New Roman"/>
          <w:sz w:val="24"/>
          <w:szCs w:val="24"/>
        </w:rPr>
        <w:t xml:space="preserve">van zijn </w:t>
      </w:r>
      <w:r w:rsidRPr="00121A2C">
        <w:rPr>
          <w:rFonts w:ascii="Times New Roman" w:hAnsi="Times New Roman"/>
          <w:sz w:val="24"/>
          <w:szCs w:val="24"/>
        </w:rPr>
        <w:t>afdwaling. Ook heeft hij die vreselijke uitspraken der Schrift tegen zich</w:t>
      </w:r>
      <w:r>
        <w:rPr>
          <w:rFonts w:ascii="Times New Roman" w:hAnsi="Times New Roman"/>
          <w:sz w:val="24"/>
          <w:szCs w:val="24"/>
        </w:rPr>
        <w:t xml:space="preserve">, </w:t>
      </w:r>
      <w:r w:rsidRPr="00121A2C">
        <w:rPr>
          <w:rFonts w:ascii="Times New Roman" w:hAnsi="Times New Roman"/>
          <w:sz w:val="24"/>
          <w:szCs w:val="24"/>
        </w:rPr>
        <w:t>die hem verpletterend op het hart vallen</w:t>
      </w:r>
      <w:r>
        <w:rPr>
          <w:rFonts w:ascii="Times New Roman" w:hAnsi="Times New Roman"/>
          <w:sz w:val="24"/>
          <w:szCs w:val="24"/>
        </w:rPr>
        <w:t xml:space="preserve">, </w:t>
      </w:r>
      <w:r w:rsidRPr="00121A2C">
        <w:rPr>
          <w:rFonts w:ascii="Times New Roman" w:hAnsi="Times New Roman"/>
          <w:sz w:val="24"/>
          <w:szCs w:val="24"/>
        </w:rPr>
        <w:t>zodat hij ze beter leert verstaan</w:t>
      </w:r>
      <w:r>
        <w:rPr>
          <w:rFonts w:ascii="Times New Roman" w:hAnsi="Times New Roman"/>
          <w:sz w:val="24"/>
          <w:szCs w:val="24"/>
        </w:rPr>
        <w:t xml:space="preserve">, </w:t>
      </w:r>
      <w:r w:rsidRPr="00121A2C">
        <w:rPr>
          <w:rFonts w:ascii="Times New Roman" w:hAnsi="Times New Roman"/>
          <w:sz w:val="24"/>
          <w:szCs w:val="24"/>
        </w:rPr>
        <w:t>dan de pas ontwaakte zondaar. Bovendien schijnt God</w:t>
      </w:r>
      <w:r>
        <w:rPr>
          <w:rFonts w:ascii="Times New Roman" w:hAnsi="Times New Roman"/>
          <w:sz w:val="24"/>
          <w:szCs w:val="24"/>
        </w:rPr>
        <w:t xml:space="preserve">, </w:t>
      </w:r>
      <w:r w:rsidRPr="00121A2C">
        <w:rPr>
          <w:rFonts w:ascii="Times New Roman" w:hAnsi="Times New Roman"/>
          <w:sz w:val="24"/>
          <w:szCs w:val="24"/>
        </w:rPr>
        <w:t>als straf voor</w:t>
      </w:r>
      <w:r>
        <w:rPr>
          <w:rFonts w:ascii="Times New Roman" w:hAnsi="Times New Roman"/>
          <w:sz w:val="24"/>
          <w:szCs w:val="24"/>
        </w:rPr>
        <w:t xml:space="preserve"> zijn </w:t>
      </w:r>
      <w:r w:rsidRPr="00121A2C">
        <w:rPr>
          <w:rFonts w:ascii="Times New Roman" w:hAnsi="Times New Roman"/>
          <w:sz w:val="24"/>
          <w:szCs w:val="24"/>
        </w:rPr>
        <w:t>afdwaling</w:t>
      </w:r>
      <w:r>
        <w:rPr>
          <w:rFonts w:ascii="Times New Roman" w:hAnsi="Times New Roman"/>
          <w:sz w:val="24"/>
          <w:szCs w:val="24"/>
        </w:rPr>
        <w:t>, de liefelijke</w:t>
      </w:r>
      <w:r w:rsidRPr="00121A2C">
        <w:rPr>
          <w:rFonts w:ascii="Times New Roman" w:hAnsi="Times New Roman"/>
          <w:sz w:val="24"/>
          <w:szCs w:val="24"/>
        </w:rPr>
        <w:t xml:space="preserve"> invloed </w:t>
      </w:r>
      <w:r>
        <w:rPr>
          <w:rFonts w:ascii="Times New Roman" w:hAnsi="Times New Roman"/>
          <w:sz w:val="24"/>
          <w:szCs w:val="24"/>
        </w:rPr>
        <w:t>van Zijn Geest</w:t>
      </w:r>
      <w:r w:rsidRPr="00121A2C">
        <w:rPr>
          <w:rFonts w:ascii="Times New Roman" w:hAnsi="Times New Roman"/>
          <w:sz w:val="24"/>
          <w:szCs w:val="24"/>
        </w:rPr>
        <w:t xml:space="preserve"> weg te nemen</w:t>
      </w:r>
      <w:r>
        <w:rPr>
          <w:rFonts w:ascii="Times New Roman" w:hAnsi="Times New Roman"/>
          <w:sz w:val="24"/>
          <w:szCs w:val="24"/>
        </w:rPr>
        <w:t xml:space="preserve">, </w:t>
      </w:r>
      <w:r w:rsidRPr="00121A2C">
        <w:rPr>
          <w:rFonts w:ascii="Times New Roman" w:hAnsi="Times New Roman"/>
          <w:sz w:val="24"/>
          <w:szCs w:val="24"/>
        </w:rPr>
        <w:t>als of Hij hem niet langer wilde vergunnen te bidden</w:t>
      </w:r>
      <w:r>
        <w:rPr>
          <w:rFonts w:ascii="Times New Roman" w:hAnsi="Times New Roman"/>
          <w:sz w:val="24"/>
          <w:szCs w:val="24"/>
        </w:rPr>
        <w:t xml:space="preserve">, </w:t>
      </w:r>
      <w:r w:rsidRPr="00121A2C">
        <w:rPr>
          <w:rFonts w:ascii="Times New Roman" w:hAnsi="Times New Roman"/>
          <w:sz w:val="24"/>
          <w:szCs w:val="24"/>
        </w:rPr>
        <w:t>noch terug te keren Psalm 51:13</w:t>
      </w:r>
      <w:r>
        <w:rPr>
          <w:rFonts w:ascii="Times New Roman" w:hAnsi="Times New Roman"/>
          <w:sz w:val="24"/>
          <w:szCs w:val="24"/>
        </w:rPr>
        <w:t xml:space="preserve">, </w:t>
      </w:r>
      <w:r w:rsidRPr="00121A2C">
        <w:rPr>
          <w:rFonts w:ascii="Times New Roman" w:hAnsi="Times New Roman"/>
          <w:sz w:val="24"/>
          <w:szCs w:val="24"/>
        </w:rPr>
        <w:t>als wilde Hij nu alles van hem wegnemen en hem aan die ijdelheden en afgoden ten prooi laten</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welkers</w:t>
      </w:r>
      <w:r w:rsidRPr="00121A2C">
        <w:rPr>
          <w:rFonts w:ascii="Times New Roman" w:hAnsi="Times New Roman"/>
          <w:sz w:val="24"/>
          <w:szCs w:val="24"/>
        </w:rPr>
        <w:t xml:space="preserve"> wil hij God verliet.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Een aantal </w:t>
      </w:r>
      <w:r>
        <w:rPr>
          <w:rFonts w:ascii="Times New Roman" w:hAnsi="Times New Roman"/>
          <w:sz w:val="24"/>
          <w:szCs w:val="24"/>
        </w:rPr>
        <w:t xml:space="preserve">van zijn </w:t>
      </w:r>
      <w:r w:rsidRPr="00121A2C">
        <w:rPr>
          <w:rFonts w:ascii="Times New Roman" w:hAnsi="Times New Roman"/>
          <w:sz w:val="24"/>
          <w:szCs w:val="24"/>
        </w:rPr>
        <w:t>nieuwe ongerechtigheden vervolgen hem overal</w:t>
      </w:r>
      <w:r>
        <w:rPr>
          <w:rFonts w:ascii="Times New Roman" w:hAnsi="Times New Roman"/>
          <w:sz w:val="24"/>
          <w:szCs w:val="24"/>
        </w:rPr>
        <w:t xml:space="preserve">, </w:t>
      </w:r>
      <w:r w:rsidRPr="00121A2C">
        <w:rPr>
          <w:rFonts w:ascii="Times New Roman" w:hAnsi="Times New Roman"/>
          <w:sz w:val="24"/>
          <w:szCs w:val="24"/>
        </w:rPr>
        <w:t>en zulks niet alleen met hare schuld</w:t>
      </w:r>
      <w:r>
        <w:rPr>
          <w:rFonts w:ascii="Times New Roman" w:hAnsi="Times New Roman"/>
          <w:sz w:val="24"/>
          <w:szCs w:val="24"/>
        </w:rPr>
        <w:t xml:space="preserve">, </w:t>
      </w:r>
      <w:r w:rsidRPr="00121A2C">
        <w:rPr>
          <w:rFonts w:ascii="Times New Roman" w:hAnsi="Times New Roman"/>
          <w:sz w:val="24"/>
          <w:szCs w:val="24"/>
        </w:rPr>
        <w:t>maar ook met hare besmetting en onreinheid</w:t>
      </w:r>
      <w:r>
        <w:rPr>
          <w:rFonts w:ascii="Times New Roman" w:hAnsi="Times New Roman"/>
          <w:sz w:val="24"/>
          <w:szCs w:val="24"/>
        </w:rPr>
        <w:t xml:space="preserve">, </w:t>
      </w:r>
      <w:r w:rsidRPr="00121A2C">
        <w:rPr>
          <w:rFonts w:ascii="Times New Roman" w:hAnsi="Times New Roman"/>
          <w:sz w:val="24"/>
          <w:szCs w:val="24"/>
        </w:rPr>
        <w:t>Spreuken 14:14</w:t>
      </w:r>
      <w:r>
        <w:rPr>
          <w:rFonts w:ascii="Times New Roman" w:hAnsi="Times New Roman"/>
          <w:sz w:val="24"/>
          <w:szCs w:val="24"/>
        </w:rPr>
        <w:t>. N</w:t>
      </w:r>
      <w:r w:rsidRPr="00121A2C">
        <w:rPr>
          <w:rFonts w:ascii="Times New Roman" w:hAnsi="Times New Roman"/>
          <w:sz w:val="24"/>
          <w:szCs w:val="24"/>
        </w:rPr>
        <w:t>iemand kent de dingen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geest des afgedwaalden kwellen</w:t>
      </w:r>
      <w:r>
        <w:rPr>
          <w:rFonts w:ascii="Times New Roman" w:hAnsi="Times New Roman"/>
          <w:sz w:val="24"/>
          <w:szCs w:val="24"/>
        </w:rPr>
        <w:t xml:space="preserve">, zijn </w:t>
      </w:r>
      <w:r w:rsidRPr="00121A2C">
        <w:rPr>
          <w:rFonts w:ascii="Times New Roman" w:hAnsi="Times New Roman"/>
          <w:sz w:val="24"/>
          <w:szCs w:val="24"/>
        </w:rPr>
        <w:t>nieuwe zonden zijn alle sprekende duivels</w:t>
      </w:r>
      <w:r>
        <w:rPr>
          <w:rFonts w:ascii="Times New Roman" w:hAnsi="Times New Roman"/>
          <w:sz w:val="24"/>
          <w:szCs w:val="24"/>
        </w:rPr>
        <w:t xml:space="preserve">, </w:t>
      </w:r>
      <w:r w:rsidRPr="00121A2C">
        <w:rPr>
          <w:rFonts w:ascii="Times New Roman" w:hAnsi="Times New Roman"/>
          <w:sz w:val="24"/>
          <w:szCs w:val="24"/>
        </w:rPr>
        <w:t>dreigende duivels</w:t>
      </w:r>
      <w:r>
        <w:rPr>
          <w:rFonts w:ascii="Times New Roman" w:hAnsi="Times New Roman"/>
          <w:sz w:val="24"/>
          <w:szCs w:val="24"/>
        </w:rPr>
        <w:t xml:space="preserve">, </w:t>
      </w:r>
      <w:r w:rsidRPr="00121A2C">
        <w:rPr>
          <w:rFonts w:ascii="Times New Roman" w:hAnsi="Times New Roman"/>
          <w:sz w:val="24"/>
          <w:szCs w:val="24"/>
        </w:rPr>
        <w:t xml:space="preserve">brullende duivels binnen in hem geworden. Daarbij betwijfelt hij de echtheid </w:t>
      </w:r>
      <w:r>
        <w:rPr>
          <w:rFonts w:ascii="Times New Roman" w:hAnsi="Times New Roman"/>
          <w:sz w:val="24"/>
          <w:szCs w:val="24"/>
        </w:rPr>
        <w:t xml:space="preserve">van zijn </w:t>
      </w:r>
      <w:r w:rsidRPr="00121A2C">
        <w:rPr>
          <w:rFonts w:ascii="Times New Roman" w:hAnsi="Times New Roman"/>
          <w:sz w:val="24"/>
          <w:szCs w:val="24"/>
        </w:rPr>
        <w:t>eerste bekering</w:t>
      </w:r>
      <w:r>
        <w:rPr>
          <w:rFonts w:ascii="Times New Roman" w:hAnsi="Times New Roman"/>
          <w:sz w:val="24"/>
          <w:szCs w:val="24"/>
        </w:rPr>
        <w:t xml:space="preserve">, </w:t>
      </w:r>
      <w:r w:rsidRPr="00121A2C">
        <w:rPr>
          <w:rFonts w:ascii="Times New Roman" w:hAnsi="Times New Roman"/>
          <w:sz w:val="24"/>
          <w:szCs w:val="24"/>
        </w:rPr>
        <w:t>er leeft in zijn hart</w:t>
      </w:r>
      <w:r>
        <w:rPr>
          <w:rFonts w:ascii="Times New Roman" w:hAnsi="Times New Roman"/>
          <w:sz w:val="24"/>
          <w:szCs w:val="24"/>
        </w:rPr>
        <w:t xml:space="preserve"> een </w:t>
      </w:r>
      <w:r w:rsidRPr="00121A2C">
        <w:rPr>
          <w:rFonts w:ascii="Times New Roman" w:hAnsi="Times New Roman"/>
          <w:sz w:val="24"/>
          <w:szCs w:val="24"/>
        </w:rPr>
        <w:t>sterke verdenking</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eerste ervaring slechts begoocheling is geweest. Het hangt als lood aan</w:t>
      </w:r>
      <w:r>
        <w:rPr>
          <w:rFonts w:ascii="Times New Roman" w:hAnsi="Times New Roman"/>
          <w:sz w:val="24"/>
          <w:szCs w:val="24"/>
        </w:rPr>
        <w:t xml:space="preserve"> zijn </w:t>
      </w:r>
      <w:r w:rsidRPr="00121A2C">
        <w:rPr>
          <w:rFonts w:ascii="Times New Roman" w:hAnsi="Times New Roman"/>
          <w:sz w:val="24"/>
          <w:szCs w:val="24"/>
        </w:rPr>
        <w:t>schoenen en is oorzaak</w:t>
      </w:r>
      <w:r>
        <w:rPr>
          <w:rFonts w:ascii="Times New Roman" w:hAnsi="Times New Roman"/>
          <w:sz w:val="24"/>
          <w:szCs w:val="24"/>
        </w:rPr>
        <w:t xml:space="preserve">, </w:t>
      </w:r>
      <w:r w:rsidRPr="00121A2C">
        <w:rPr>
          <w:rFonts w:ascii="Times New Roman" w:hAnsi="Times New Roman"/>
          <w:sz w:val="24"/>
          <w:szCs w:val="24"/>
        </w:rPr>
        <w:t xml:space="preserve">dat zijn gaan door Christus tot God des te moeilijker en te zwaarder wordt. Daar de getrouwheid van </w:t>
      </w:r>
      <w:r>
        <w:rPr>
          <w:rFonts w:ascii="Times New Roman" w:hAnsi="Times New Roman"/>
          <w:sz w:val="24"/>
          <w:szCs w:val="24"/>
        </w:rPr>
        <w:t>andere</w:t>
      </w:r>
      <w:r w:rsidRPr="00121A2C">
        <w:rPr>
          <w:rFonts w:ascii="Times New Roman" w:hAnsi="Times New Roman"/>
          <w:sz w:val="24"/>
          <w:szCs w:val="24"/>
        </w:rPr>
        <w:t xml:space="preserve"> hem een doorn in het oog is</w:t>
      </w:r>
      <w:r>
        <w:rPr>
          <w:rFonts w:ascii="Times New Roman" w:hAnsi="Times New Roman"/>
          <w:sz w:val="24"/>
          <w:szCs w:val="24"/>
        </w:rPr>
        <w:t xml:space="preserve">, </w:t>
      </w:r>
      <w:r w:rsidRPr="00121A2C">
        <w:rPr>
          <w:rFonts w:ascii="Times New Roman" w:hAnsi="Times New Roman"/>
          <w:sz w:val="24"/>
          <w:szCs w:val="24"/>
        </w:rPr>
        <w:t>kan hij geen oprechten</w:t>
      </w:r>
      <w:r>
        <w:rPr>
          <w:rFonts w:ascii="Times New Roman" w:hAnsi="Times New Roman"/>
          <w:sz w:val="24"/>
          <w:szCs w:val="24"/>
        </w:rPr>
        <w:t xml:space="preserve">, </w:t>
      </w:r>
      <w:r w:rsidRPr="00121A2C">
        <w:rPr>
          <w:rFonts w:ascii="Times New Roman" w:hAnsi="Times New Roman"/>
          <w:sz w:val="24"/>
          <w:szCs w:val="24"/>
        </w:rPr>
        <w:t>ootmoedigen</w:t>
      </w:r>
      <w:r>
        <w:rPr>
          <w:rFonts w:ascii="Times New Roman" w:hAnsi="Times New Roman"/>
          <w:sz w:val="24"/>
          <w:szCs w:val="24"/>
        </w:rPr>
        <w:t xml:space="preserve">,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getrouwen dienstknecht Gods zien</w:t>
      </w:r>
      <w:r>
        <w:rPr>
          <w:rFonts w:ascii="Times New Roman" w:hAnsi="Times New Roman"/>
          <w:sz w:val="24"/>
          <w:szCs w:val="24"/>
        </w:rPr>
        <w:t xml:space="preserve">, </w:t>
      </w:r>
      <w:r w:rsidRPr="00121A2C">
        <w:rPr>
          <w:rFonts w:ascii="Times New Roman" w:hAnsi="Times New Roman"/>
          <w:sz w:val="24"/>
          <w:szCs w:val="24"/>
        </w:rPr>
        <w:t xml:space="preserve">zonder dat zijn hart verwond wordt.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w:t>
      </w:r>
      <w:r w:rsidRPr="00121A2C">
        <w:rPr>
          <w:rFonts w:ascii="Times New Roman" w:hAnsi="Times New Roman"/>
          <w:sz w:val="24"/>
          <w:szCs w:val="24"/>
        </w:rPr>
        <w:t xml:space="preserve"> zegt zijn hart in hem</w:t>
      </w:r>
      <w:r>
        <w:rPr>
          <w:rFonts w:ascii="Times New Roman" w:hAnsi="Times New Roman"/>
          <w:sz w:val="24"/>
          <w:szCs w:val="24"/>
        </w:rPr>
        <w:t>, "</w:t>
      </w:r>
      <w:r w:rsidRPr="00121A2C">
        <w:rPr>
          <w:rFonts w:ascii="Times New Roman" w:hAnsi="Times New Roman"/>
          <w:sz w:val="24"/>
          <w:szCs w:val="24"/>
        </w:rPr>
        <w:t>die man vreest God</w:t>
      </w:r>
      <w:r>
        <w:rPr>
          <w:rFonts w:ascii="Times New Roman" w:hAnsi="Times New Roman"/>
          <w:sz w:val="24"/>
          <w:szCs w:val="24"/>
        </w:rPr>
        <w:t xml:space="preserve">, </w:t>
      </w:r>
      <w:r w:rsidRPr="00121A2C">
        <w:rPr>
          <w:rFonts w:ascii="Times New Roman" w:hAnsi="Times New Roman"/>
          <w:sz w:val="24"/>
          <w:szCs w:val="24"/>
        </w:rPr>
        <w:t>die man volgt God getrouw</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man is standvastig gelijk de uitverkoren engelen</w:t>
      </w:r>
      <w:r>
        <w:rPr>
          <w:rFonts w:ascii="Times New Roman" w:hAnsi="Times New Roman"/>
          <w:sz w:val="24"/>
          <w:szCs w:val="24"/>
        </w:rPr>
        <w:t xml:space="preserve">, </w:t>
      </w:r>
      <w:r w:rsidRPr="00121A2C">
        <w:rPr>
          <w:rFonts w:ascii="Times New Roman" w:hAnsi="Times New Roman"/>
          <w:sz w:val="24"/>
          <w:szCs w:val="24"/>
        </w:rPr>
        <w:t>maar ik ben als een duivel van</w:t>
      </w:r>
      <w:r>
        <w:rPr>
          <w:rFonts w:ascii="Times New Roman" w:hAnsi="Times New Roman"/>
          <w:sz w:val="24"/>
          <w:szCs w:val="24"/>
        </w:rPr>
        <w:t xml:space="preserve"> mijn </w:t>
      </w:r>
      <w:r w:rsidRPr="00121A2C">
        <w:rPr>
          <w:rFonts w:ascii="Times New Roman" w:hAnsi="Times New Roman"/>
          <w:sz w:val="24"/>
          <w:szCs w:val="24"/>
        </w:rPr>
        <w:t>plaats afgeweken. Die man eert God</w:t>
      </w:r>
      <w:r>
        <w:rPr>
          <w:rFonts w:ascii="Times New Roman" w:hAnsi="Times New Roman"/>
          <w:sz w:val="24"/>
          <w:szCs w:val="24"/>
        </w:rPr>
        <w:t xml:space="preserve">, </w:t>
      </w:r>
      <w:r w:rsidRPr="00121A2C">
        <w:rPr>
          <w:rFonts w:ascii="Times New Roman" w:hAnsi="Times New Roman"/>
          <w:sz w:val="24"/>
          <w:szCs w:val="24"/>
        </w:rPr>
        <w:t>bouwt de heiligen op</w:t>
      </w:r>
      <w:r>
        <w:rPr>
          <w:rFonts w:ascii="Times New Roman" w:hAnsi="Times New Roman"/>
          <w:sz w:val="24"/>
          <w:szCs w:val="24"/>
        </w:rPr>
        <w:t xml:space="preserve">, </w:t>
      </w:r>
      <w:r w:rsidRPr="00121A2C">
        <w:rPr>
          <w:rFonts w:ascii="Times New Roman" w:hAnsi="Times New Roman"/>
          <w:sz w:val="24"/>
          <w:szCs w:val="24"/>
        </w:rPr>
        <w:t>overtuigt de wereld</w:t>
      </w:r>
      <w:r>
        <w:rPr>
          <w:rFonts w:ascii="Times New Roman" w:hAnsi="Times New Roman"/>
          <w:sz w:val="24"/>
          <w:szCs w:val="24"/>
        </w:rPr>
        <w:t xml:space="preserve">, </w:t>
      </w:r>
      <w:r w:rsidRPr="00121A2C">
        <w:rPr>
          <w:rFonts w:ascii="Times New Roman" w:hAnsi="Times New Roman"/>
          <w:sz w:val="24"/>
          <w:szCs w:val="24"/>
        </w:rPr>
        <w:t>veroordeelt ze en is een erfgenaam geworden der rechtvaardigheid</w:t>
      </w:r>
      <w:r>
        <w:rPr>
          <w:rFonts w:ascii="Times New Roman" w:hAnsi="Times New Roman"/>
          <w:sz w:val="24"/>
          <w:szCs w:val="24"/>
        </w:rPr>
        <w:t xml:space="preserve">, </w:t>
      </w:r>
      <w:r w:rsidRPr="00121A2C">
        <w:rPr>
          <w:rFonts w:ascii="Times New Roman" w:hAnsi="Times New Roman"/>
          <w:sz w:val="24"/>
          <w:szCs w:val="24"/>
        </w:rPr>
        <w:t>die uit het geloof is. Maar ik heb God onteerd</w:t>
      </w:r>
      <w:r>
        <w:rPr>
          <w:rFonts w:ascii="Times New Roman" w:hAnsi="Times New Roman"/>
          <w:sz w:val="24"/>
          <w:szCs w:val="24"/>
        </w:rPr>
        <w:t xml:space="preserve">, </w:t>
      </w:r>
      <w:r w:rsidRPr="00121A2C">
        <w:rPr>
          <w:rFonts w:ascii="Times New Roman" w:hAnsi="Times New Roman"/>
          <w:sz w:val="24"/>
          <w:szCs w:val="24"/>
        </w:rPr>
        <w:t>de heiligen bedroefd en doen struikelen</w:t>
      </w:r>
      <w:r>
        <w:rPr>
          <w:rFonts w:ascii="Times New Roman" w:hAnsi="Times New Roman"/>
          <w:sz w:val="24"/>
          <w:szCs w:val="24"/>
        </w:rPr>
        <w:t xml:space="preserve">, </w:t>
      </w:r>
      <w:r w:rsidRPr="00121A2C">
        <w:rPr>
          <w:rFonts w:ascii="Times New Roman" w:hAnsi="Times New Roman"/>
          <w:sz w:val="24"/>
          <w:szCs w:val="24"/>
        </w:rPr>
        <w:t xml:space="preserve">de wereld aanleiding tot lastering gegeven en ben wellicht oorzaak geworden van veler verdoemenis!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Zulke gedachten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met een aantal dergelijke komen hem bestormen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zullen hem bestormen</w:t>
      </w:r>
      <w:r>
        <w:rPr>
          <w:rFonts w:ascii="Times New Roman" w:hAnsi="Times New Roman"/>
          <w:sz w:val="24"/>
          <w:szCs w:val="24"/>
        </w:rPr>
        <w:t xml:space="preserve">, </w:t>
      </w:r>
      <w:r w:rsidRPr="00121A2C">
        <w:rPr>
          <w:rFonts w:ascii="Times New Roman" w:hAnsi="Times New Roman"/>
          <w:sz w:val="24"/>
          <w:szCs w:val="24"/>
        </w:rPr>
        <w:t>hem in het gelaat staren</w:t>
      </w:r>
      <w:r>
        <w:rPr>
          <w:rFonts w:ascii="Times New Roman" w:hAnsi="Times New Roman"/>
          <w:sz w:val="24"/>
          <w:szCs w:val="24"/>
        </w:rPr>
        <w:t xml:space="preserve">, </w:t>
      </w:r>
      <w:r w:rsidRPr="00121A2C">
        <w:rPr>
          <w:rFonts w:ascii="Times New Roman" w:hAnsi="Times New Roman"/>
          <w:sz w:val="24"/>
          <w:szCs w:val="24"/>
        </w:rPr>
        <w:t>hem zijnen val herinneren en hem bespotten</w:t>
      </w:r>
      <w:r>
        <w:rPr>
          <w:rFonts w:ascii="Times New Roman" w:hAnsi="Times New Roman"/>
          <w:sz w:val="24"/>
          <w:szCs w:val="24"/>
        </w:rPr>
        <w:t xml:space="preserve">, </w:t>
      </w:r>
      <w:r w:rsidRPr="00121A2C">
        <w:rPr>
          <w:rFonts w:ascii="Times New Roman" w:hAnsi="Times New Roman"/>
          <w:sz w:val="24"/>
          <w:szCs w:val="24"/>
        </w:rPr>
        <w:t>gedurende</w:t>
      </w:r>
      <w:r>
        <w:rPr>
          <w:rFonts w:ascii="Times New Roman" w:hAnsi="Times New Roman"/>
          <w:sz w:val="24"/>
          <w:szCs w:val="24"/>
        </w:rPr>
        <w:t xml:space="preserve"> de </w:t>
      </w:r>
      <w:r w:rsidRPr="00121A2C">
        <w:rPr>
          <w:rFonts w:ascii="Times New Roman" w:hAnsi="Times New Roman"/>
          <w:sz w:val="24"/>
          <w:szCs w:val="24"/>
        </w:rPr>
        <w:t>gans</w:t>
      </w:r>
      <w:r>
        <w:rPr>
          <w:rFonts w:ascii="Times New Roman" w:hAnsi="Times New Roman"/>
          <w:sz w:val="24"/>
          <w:szCs w:val="24"/>
        </w:rPr>
        <w:t>e</w:t>
      </w:r>
      <w:r w:rsidRPr="00121A2C">
        <w:rPr>
          <w:rFonts w:ascii="Times New Roman" w:hAnsi="Times New Roman"/>
          <w:sz w:val="24"/>
          <w:szCs w:val="24"/>
        </w:rPr>
        <w:t xml:space="preserve"> weg</w:t>
      </w:r>
      <w:r>
        <w:rPr>
          <w:rFonts w:ascii="Times New Roman" w:hAnsi="Times New Roman"/>
          <w:sz w:val="24"/>
          <w:szCs w:val="24"/>
        </w:rPr>
        <w:t xml:space="preserve">, die </w:t>
      </w:r>
      <w:r w:rsidRPr="00121A2C">
        <w:rPr>
          <w:rFonts w:ascii="Times New Roman" w:hAnsi="Times New Roman"/>
          <w:sz w:val="24"/>
          <w:szCs w:val="24"/>
        </w:rPr>
        <w:t>hij moet afleggen om door Christus tot God te komen</w:t>
      </w:r>
      <w:r>
        <w:rPr>
          <w:rFonts w:ascii="Times New Roman" w:hAnsi="Times New Roman"/>
          <w:sz w:val="24"/>
          <w:szCs w:val="24"/>
        </w:rPr>
        <w:t xml:space="preserve"> - </w:t>
      </w:r>
      <w:r w:rsidRPr="00121A2C">
        <w:rPr>
          <w:rFonts w:ascii="Times New Roman" w:hAnsi="Times New Roman"/>
          <w:sz w:val="24"/>
          <w:szCs w:val="24"/>
        </w:rPr>
        <w:t>ik weet wat ik zeg! en dit maakt zijn komen bitter en moeilijk. Bovendien vreest hij</w:t>
      </w:r>
      <w:r>
        <w:rPr>
          <w:rFonts w:ascii="Times New Roman" w:hAnsi="Times New Roman"/>
          <w:sz w:val="24"/>
          <w:szCs w:val="24"/>
        </w:rPr>
        <w:t xml:space="preserve">, </w:t>
      </w:r>
      <w:r w:rsidRPr="00121A2C">
        <w:rPr>
          <w:rFonts w:ascii="Times New Roman" w:hAnsi="Times New Roman"/>
          <w:sz w:val="24"/>
          <w:szCs w:val="24"/>
        </w:rPr>
        <w:t>dat de heiligen hem opgemerkt hebben</w:t>
      </w:r>
      <w:r>
        <w:rPr>
          <w:rFonts w:ascii="Times New Roman" w:hAnsi="Times New Roman"/>
          <w:sz w:val="24"/>
          <w:szCs w:val="24"/>
        </w:rPr>
        <w:t xml:space="preserve">, </w:t>
      </w:r>
      <w:r w:rsidRPr="00121A2C">
        <w:rPr>
          <w:rFonts w:ascii="Times New Roman" w:hAnsi="Times New Roman"/>
          <w:sz w:val="24"/>
          <w:szCs w:val="24"/>
        </w:rPr>
        <w:t>hem zullen schuwen en hem geen vertrouwen zullen schenken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hem bij</w:t>
      </w:r>
      <w:r>
        <w:rPr>
          <w:rFonts w:ascii="Times New Roman" w:hAnsi="Times New Roman"/>
          <w:sz w:val="24"/>
          <w:szCs w:val="24"/>
        </w:rPr>
        <w:t xml:space="preserve"> de </w:t>
      </w:r>
      <w:r w:rsidRPr="00121A2C">
        <w:rPr>
          <w:rFonts w:ascii="Times New Roman" w:hAnsi="Times New Roman"/>
          <w:sz w:val="24"/>
          <w:szCs w:val="24"/>
        </w:rPr>
        <w:t>Vader zullen aanklagen en tegen hem getuigen</w:t>
      </w:r>
      <w:r>
        <w:rPr>
          <w:rFonts w:ascii="Times New Roman" w:hAnsi="Times New Roman"/>
          <w:sz w:val="24"/>
          <w:szCs w:val="24"/>
        </w:rPr>
        <w:t xml:space="preserve">, </w:t>
      </w:r>
      <w:r w:rsidRPr="00121A2C">
        <w:rPr>
          <w:rFonts w:ascii="Times New Roman" w:hAnsi="Times New Roman"/>
          <w:sz w:val="24"/>
          <w:szCs w:val="24"/>
        </w:rPr>
        <w:t>gelijk Elia God aansprak tegen Israël</w:t>
      </w:r>
      <w:r>
        <w:rPr>
          <w:rFonts w:ascii="Times New Roman" w:hAnsi="Times New Roman"/>
          <w:sz w:val="24"/>
          <w:szCs w:val="24"/>
        </w:rPr>
        <w:t>, Rom.</w:t>
      </w:r>
      <w:r w:rsidRPr="00121A2C">
        <w:rPr>
          <w:rFonts w:ascii="Times New Roman" w:hAnsi="Times New Roman"/>
          <w:sz w:val="24"/>
          <w:szCs w:val="24"/>
        </w:rPr>
        <w:t xml:space="preserve"> 11:2</w:t>
      </w:r>
      <w:r>
        <w:rPr>
          <w:rFonts w:ascii="Times New Roman" w:hAnsi="Times New Roman"/>
          <w:sz w:val="24"/>
          <w:szCs w:val="24"/>
        </w:rPr>
        <w:t xml:space="preserve">, </w:t>
      </w:r>
      <w:r w:rsidRPr="00121A2C">
        <w:rPr>
          <w:rFonts w:ascii="Times New Roman" w:hAnsi="Times New Roman"/>
          <w:sz w:val="24"/>
          <w:szCs w:val="24"/>
        </w:rPr>
        <w:t>of gelijk de mededienstknechten aan</w:t>
      </w:r>
      <w:r>
        <w:rPr>
          <w:rFonts w:ascii="Times New Roman" w:hAnsi="Times New Roman"/>
          <w:sz w:val="24"/>
          <w:szCs w:val="24"/>
        </w:rPr>
        <w:t xml:space="preserve"> hun </w:t>
      </w:r>
      <w:r w:rsidRPr="00121A2C">
        <w:rPr>
          <w:rFonts w:ascii="Times New Roman" w:hAnsi="Times New Roman"/>
          <w:sz w:val="24"/>
          <w:szCs w:val="24"/>
        </w:rPr>
        <w:t>heer verklaarden al wat de vrij gelaten dienaar gedaan had</w:t>
      </w:r>
      <w:r>
        <w:rPr>
          <w:rFonts w:ascii="Times New Roman" w:hAnsi="Times New Roman"/>
          <w:sz w:val="24"/>
          <w:szCs w:val="24"/>
        </w:rPr>
        <w:t>, Matth.</w:t>
      </w:r>
      <w:r w:rsidRPr="00121A2C">
        <w:rPr>
          <w:rFonts w:ascii="Times New Roman" w:hAnsi="Times New Roman"/>
          <w:sz w:val="24"/>
          <w:szCs w:val="24"/>
        </w:rPr>
        <w:t xml:space="preserve"> 18:31. Schaamte bedekt zijn gelaat overal waar hij komt</w:t>
      </w:r>
      <w:r>
        <w:rPr>
          <w:rFonts w:ascii="Times New Roman" w:hAnsi="Times New Roman"/>
          <w:sz w:val="24"/>
          <w:szCs w:val="24"/>
        </w:rPr>
        <w:t xml:space="preserve">, </w:t>
      </w:r>
      <w:r w:rsidRPr="00121A2C">
        <w:rPr>
          <w:rFonts w:ascii="Times New Roman" w:hAnsi="Times New Roman"/>
          <w:sz w:val="24"/>
          <w:szCs w:val="24"/>
        </w:rPr>
        <w:t>hij weet niet wat hij moet doen</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w:t>
      </w:r>
      <w:r w:rsidRPr="00121A2C">
        <w:rPr>
          <w:rFonts w:ascii="Times New Roman" w:hAnsi="Times New Roman"/>
          <w:sz w:val="24"/>
          <w:szCs w:val="24"/>
        </w:rPr>
        <w:t>tot wie hij terugkeert</w:t>
      </w:r>
      <w:r>
        <w:rPr>
          <w:rFonts w:ascii="Times New Roman" w:hAnsi="Times New Roman"/>
          <w:sz w:val="24"/>
          <w:szCs w:val="24"/>
        </w:rPr>
        <w:t xml:space="preserve">, </w:t>
      </w:r>
      <w:r w:rsidRPr="00121A2C">
        <w:rPr>
          <w:rFonts w:ascii="Times New Roman" w:hAnsi="Times New Roman"/>
          <w:sz w:val="24"/>
          <w:szCs w:val="24"/>
        </w:rPr>
        <w:t>is dezelfde God</w:t>
      </w:r>
      <w:r>
        <w:rPr>
          <w:rFonts w:ascii="Times New Roman" w:hAnsi="Times New Roman"/>
          <w:sz w:val="24"/>
          <w:szCs w:val="24"/>
        </w:rPr>
        <w:t xml:space="preserve">, die </w:t>
      </w:r>
      <w:r w:rsidRPr="00121A2C">
        <w:rPr>
          <w:rFonts w:ascii="Times New Roman" w:hAnsi="Times New Roman"/>
          <w:sz w:val="24"/>
          <w:szCs w:val="24"/>
        </w:rPr>
        <w:t>hij verlaten heeft</w:t>
      </w:r>
      <w:r>
        <w:rPr>
          <w:rFonts w:ascii="Times New Roman" w:hAnsi="Times New Roman"/>
          <w:sz w:val="24"/>
          <w:szCs w:val="24"/>
        </w:rPr>
        <w:t xml:space="preserve">, </w:t>
      </w:r>
      <w:r w:rsidRPr="00121A2C">
        <w:rPr>
          <w:rFonts w:ascii="Times New Roman" w:hAnsi="Times New Roman"/>
          <w:sz w:val="24"/>
          <w:szCs w:val="24"/>
        </w:rPr>
        <w:t>boven wie hij</w:t>
      </w:r>
      <w:r>
        <w:rPr>
          <w:rFonts w:ascii="Times New Roman" w:hAnsi="Times New Roman"/>
          <w:sz w:val="24"/>
          <w:szCs w:val="24"/>
        </w:rPr>
        <w:t xml:space="preserve"> zijn </w:t>
      </w:r>
      <w:r w:rsidRPr="00121A2C">
        <w:rPr>
          <w:rFonts w:ascii="Times New Roman" w:hAnsi="Times New Roman"/>
          <w:sz w:val="24"/>
          <w:szCs w:val="24"/>
        </w:rPr>
        <w:t>lusten heeft verkozen</w:t>
      </w:r>
      <w:r>
        <w:rPr>
          <w:rFonts w:ascii="Times New Roman" w:hAnsi="Times New Roman"/>
          <w:sz w:val="24"/>
          <w:szCs w:val="24"/>
        </w:rPr>
        <w:t xml:space="preserve">, </w:t>
      </w:r>
      <w:r w:rsidRPr="00121A2C">
        <w:rPr>
          <w:rFonts w:ascii="Times New Roman" w:hAnsi="Times New Roman"/>
          <w:sz w:val="24"/>
          <w:szCs w:val="24"/>
        </w:rPr>
        <w:t>en hij weet</w:t>
      </w:r>
      <w:r>
        <w:rPr>
          <w:rFonts w:ascii="Times New Roman" w:hAnsi="Times New Roman"/>
          <w:sz w:val="24"/>
          <w:szCs w:val="24"/>
        </w:rPr>
        <w:t xml:space="preserve">, </w:t>
      </w:r>
      <w:r w:rsidRPr="00121A2C">
        <w:rPr>
          <w:rFonts w:ascii="Times New Roman" w:hAnsi="Times New Roman"/>
          <w:sz w:val="24"/>
          <w:szCs w:val="24"/>
        </w:rPr>
        <w:t>dat God alles kent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wegen open voor Gods ogen liggen. De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afgedwaald zijnde</w:t>
      </w:r>
      <w:r>
        <w:rPr>
          <w:rFonts w:ascii="Times New Roman" w:hAnsi="Times New Roman"/>
          <w:sz w:val="24"/>
          <w:szCs w:val="24"/>
        </w:rPr>
        <w:t xml:space="preserve">, </w:t>
      </w:r>
      <w:r w:rsidRPr="00121A2C">
        <w:rPr>
          <w:rFonts w:ascii="Times New Roman" w:hAnsi="Times New Roman"/>
          <w:sz w:val="24"/>
          <w:szCs w:val="24"/>
        </w:rPr>
        <w:t>tot God terugkeert</w:t>
      </w:r>
      <w:r>
        <w:rPr>
          <w:rFonts w:ascii="Times New Roman" w:hAnsi="Times New Roman"/>
          <w:sz w:val="24"/>
          <w:szCs w:val="24"/>
        </w:rPr>
        <w:t xml:space="preserve">, </w:t>
      </w:r>
      <w:r w:rsidRPr="00121A2C">
        <w:rPr>
          <w:rFonts w:ascii="Times New Roman" w:hAnsi="Times New Roman"/>
          <w:sz w:val="24"/>
          <w:szCs w:val="24"/>
        </w:rPr>
        <w:t>kan vreemde ervaringen mededelen</w:t>
      </w:r>
      <w:r>
        <w:rPr>
          <w:rFonts w:ascii="Times New Roman" w:hAnsi="Times New Roman"/>
          <w:sz w:val="24"/>
          <w:szCs w:val="24"/>
        </w:rPr>
        <w:t xml:space="preserve">, </w:t>
      </w:r>
      <w:r w:rsidRPr="00121A2C">
        <w:rPr>
          <w:rFonts w:ascii="Times New Roman" w:hAnsi="Times New Roman"/>
          <w:sz w:val="24"/>
          <w:szCs w:val="24"/>
        </w:rPr>
        <w:t>die toch volkomen waarheid zijn</w:t>
      </w:r>
      <w:r>
        <w:rPr>
          <w:rFonts w:ascii="Times New Roman" w:hAnsi="Times New Roman"/>
          <w:sz w:val="24"/>
          <w:szCs w:val="24"/>
        </w:rPr>
        <w:t>. N</w:t>
      </w:r>
      <w:r w:rsidRPr="00121A2C">
        <w:rPr>
          <w:rFonts w:ascii="Times New Roman" w:hAnsi="Times New Roman"/>
          <w:sz w:val="24"/>
          <w:szCs w:val="24"/>
        </w:rPr>
        <w:t>iemand is in het ingewand van</w:t>
      </w:r>
      <w:r>
        <w:rPr>
          <w:rFonts w:ascii="Times New Roman" w:hAnsi="Times New Roman"/>
          <w:sz w:val="24"/>
          <w:szCs w:val="24"/>
        </w:rPr>
        <w:t xml:space="preserve"> de </w:t>
      </w:r>
      <w:r w:rsidRPr="00121A2C">
        <w:rPr>
          <w:rFonts w:ascii="Times New Roman" w:hAnsi="Times New Roman"/>
          <w:sz w:val="24"/>
          <w:szCs w:val="24"/>
        </w:rPr>
        <w:t>vis geweest en weer levend uitgespuwd</w:t>
      </w:r>
      <w:r>
        <w:rPr>
          <w:rFonts w:ascii="Times New Roman" w:hAnsi="Times New Roman"/>
          <w:sz w:val="24"/>
          <w:szCs w:val="24"/>
        </w:rPr>
        <w:t xml:space="preserve">, </w:t>
      </w:r>
      <w:r w:rsidRPr="00121A2C">
        <w:rPr>
          <w:rFonts w:ascii="Times New Roman" w:hAnsi="Times New Roman"/>
          <w:sz w:val="24"/>
          <w:szCs w:val="24"/>
        </w:rPr>
        <w:t>gelijk de afgedwaalde</w:t>
      </w:r>
      <w:r>
        <w:rPr>
          <w:rFonts w:ascii="Times New Roman" w:hAnsi="Times New Roman"/>
          <w:sz w:val="24"/>
          <w:szCs w:val="24"/>
        </w:rPr>
        <w:t xml:space="preserve">, </w:t>
      </w:r>
      <w:r w:rsidRPr="00121A2C">
        <w:rPr>
          <w:rFonts w:ascii="Times New Roman" w:hAnsi="Times New Roman"/>
          <w:sz w:val="24"/>
          <w:szCs w:val="24"/>
        </w:rPr>
        <w:t>maar teruggekeerde Jona</w:t>
      </w:r>
      <w:r>
        <w:rPr>
          <w:rFonts w:ascii="Times New Roman" w:hAnsi="Times New Roman"/>
          <w:sz w:val="24"/>
          <w:szCs w:val="24"/>
        </w:rPr>
        <w:t>, daarom</w:t>
      </w:r>
      <w:r w:rsidRPr="00121A2C">
        <w:rPr>
          <w:rFonts w:ascii="Times New Roman" w:hAnsi="Times New Roman"/>
          <w:sz w:val="24"/>
          <w:szCs w:val="24"/>
        </w:rPr>
        <w:t xml:space="preserve"> kan ook niemand zo goed als hij vertellen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toestand hij daar verkeerd</w:t>
      </w:r>
      <w:r>
        <w:rPr>
          <w:rFonts w:ascii="Times New Roman" w:hAnsi="Times New Roman"/>
          <w:sz w:val="24"/>
          <w:szCs w:val="24"/>
        </w:rPr>
        <w:t xml:space="preserve">, </w:t>
      </w:r>
      <w:r w:rsidRPr="00121A2C">
        <w:rPr>
          <w:rFonts w:ascii="Times New Roman" w:hAnsi="Times New Roman"/>
          <w:sz w:val="24"/>
          <w:szCs w:val="24"/>
        </w:rPr>
        <w:t>wat hij daar gevoeld en gezien heeft</w:t>
      </w:r>
      <w:r>
        <w:rPr>
          <w:rFonts w:ascii="Times New Roman" w:hAnsi="Times New Roman"/>
          <w:sz w:val="24"/>
          <w:szCs w:val="24"/>
        </w:rPr>
        <w:t xml:space="preserve">, </w:t>
      </w:r>
      <w:r w:rsidRPr="00121A2C">
        <w:rPr>
          <w:rFonts w:ascii="Times New Roman" w:hAnsi="Times New Roman"/>
          <w:sz w:val="24"/>
          <w:szCs w:val="24"/>
        </w:rPr>
        <w:t xml:space="preserve">en wat er al in zijn gemoed is omgegaan.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 hebben wij te spreken over de laatste soort:</w:t>
      </w:r>
      <w:r>
        <w:rPr>
          <w:rFonts w:ascii="Times New Roman" w:hAnsi="Times New Roman"/>
          <w:sz w:val="24"/>
          <w:szCs w:val="24"/>
        </w:rPr>
        <w:t xml:space="preserve"> </w:t>
      </w:r>
      <w:r w:rsidRPr="00A442DB">
        <w:rPr>
          <w:rFonts w:ascii="Times New Roman" w:hAnsi="Times New Roman"/>
          <w:b/>
          <w:i/>
          <w:sz w:val="24"/>
          <w:szCs w:val="24"/>
        </w:rPr>
        <w:t>de oprechtere man</w:t>
      </w:r>
      <w:r>
        <w:rPr>
          <w:rFonts w:ascii="Times New Roman" w:hAnsi="Times New Roman"/>
          <w:b/>
          <w:i/>
          <w:sz w:val="24"/>
          <w:szCs w:val="24"/>
        </w:rPr>
        <w:t xml:space="preserve">, </w:t>
      </w:r>
      <w:r w:rsidRPr="00A442DB">
        <w:rPr>
          <w:rFonts w:ascii="Times New Roman" w:hAnsi="Times New Roman"/>
          <w:b/>
          <w:i/>
          <w:sz w:val="24"/>
          <w:szCs w:val="24"/>
        </w:rPr>
        <w:t>die door Christus tot God gaat.</w:t>
      </w:r>
      <w:r w:rsidRPr="00121A2C">
        <w:rPr>
          <w:rFonts w:ascii="Times New Roman" w:hAnsi="Times New Roman"/>
          <w:sz w:val="24"/>
          <w:szCs w:val="24"/>
        </w:rPr>
        <w:t xml:space="preserve"> Hoewel oprechtheid ook aan de beide </w:t>
      </w:r>
      <w:r>
        <w:rPr>
          <w:rFonts w:ascii="Times New Roman" w:hAnsi="Times New Roman"/>
          <w:sz w:val="24"/>
          <w:szCs w:val="24"/>
        </w:rPr>
        <w:t>andere</w:t>
      </w:r>
      <w:r w:rsidRPr="00121A2C">
        <w:rPr>
          <w:rFonts w:ascii="Times New Roman" w:hAnsi="Times New Roman"/>
          <w:sz w:val="24"/>
          <w:szCs w:val="24"/>
        </w:rPr>
        <w:t xml:space="preserve"> niet kan ontzegd worden</w:t>
      </w:r>
      <w:r>
        <w:rPr>
          <w:rFonts w:ascii="Times New Roman" w:hAnsi="Times New Roman"/>
          <w:sz w:val="24"/>
          <w:szCs w:val="24"/>
        </w:rPr>
        <w:t xml:space="preserve"> - </w:t>
      </w:r>
      <w:r w:rsidRPr="00121A2C">
        <w:rPr>
          <w:rFonts w:ascii="Times New Roman" w:hAnsi="Times New Roman"/>
          <w:sz w:val="24"/>
          <w:szCs w:val="24"/>
        </w:rPr>
        <w:t>want wie niet in oprechtheid tot God gaat</w:t>
      </w:r>
      <w:r>
        <w:rPr>
          <w:rFonts w:ascii="Times New Roman" w:hAnsi="Times New Roman"/>
          <w:sz w:val="24"/>
          <w:szCs w:val="24"/>
        </w:rPr>
        <w:t xml:space="preserve">, </w:t>
      </w:r>
      <w:r w:rsidRPr="00121A2C">
        <w:rPr>
          <w:rFonts w:ascii="Times New Roman" w:hAnsi="Times New Roman"/>
          <w:sz w:val="24"/>
          <w:szCs w:val="24"/>
        </w:rPr>
        <w:t>kan niet gerekend worden tot Hem te gaan</w:t>
      </w:r>
      <w:r>
        <w:rPr>
          <w:rFonts w:ascii="Times New Roman" w:hAnsi="Times New Roman"/>
          <w:sz w:val="24"/>
          <w:szCs w:val="24"/>
        </w:rPr>
        <w:t xml:space="preserve"> - </w:t>
      </w:r>
      <w:r w:rsidRPr="00121A2C">
        <w:rPr>
          <w:rFonts w:ascii="Times New Roman" w:hAnsi="Times New Roman"/>
          <w:sz w:val="24"/>
          <w:szCs w:val="24"/>
        </w:rPr>
        <w:t>moet ik toch opmerken</w:t>
      </w:r>
      <w:r>
        <w:rPr>
          <w:rFonts w:ascii="Times New Roman" w:hAnsi="Times New Roman"/>
          <w:sz w:val="24"/>
          <w:szCs w:val="24"/>
        </w:rPr>
        <w:t xml:space="preserve">, </w:t>
      </w:r>
      <w:r w:rsidRPr="00121A2C">
        <w:rPr>
          <w:rFonts w:ascii="Times New Roman" w:hAnsi="Times New Roman"/>
          <w:sz w:val="24"/>
          <w:szCs w:val="24"/>
        </w:rPr>
        <w:t>dat ik hierdoor degene bedoel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tot het geloof geroepen</w:t>
      </w:r>
      <w:r>
        <w:rPr>
          <w:rFonts w:ascii="Times New Roman" w:hAnsi="Times New Roman"/>
          <w:sz w:val="24"/>
          <w:szCs w:val="24"/>
        </w:rPr>
        <w:t xml:space="preserve">, </w:t>
      </w:r>
      <w:r w:rsidRPr="00121A2C">
        <w:rPr>
          <w:rFonts w:ascii="Times New Roman" w:hAnsi="Times New Roman"/>
          <w:sz w:val="24"/>
          <w:szCs w:val="24"/>
        </w:rPr>
        <w:t>immer met zekere mate van oprechtheid voor Gods aangezicht gewandeld heeft. Ook deze mens gaat door Christus tot God</w:t>
      </w:r>
      <w:r>
        <w:rPr>
          <w:rFonts w:ascii="Times New Roman" w:hAnsi="Times New Roman"/>
          <w:sz w:val="24"/>
          <w:szCs w:val="24"/>
        </w:rPr>
        <w:t xml:space="preserve">, </w:t>
      </w:r>
      <w:r w:rsidRPr="00121A2C">
        <w:rPr>
          <w:rFonts w:ascii="Times New Roman" w:hAnsi="Times New Roman"/>
          <w:sz w:val="24"/>
          <w:szCs w:val="24"/>
        </w:rPr>
        <w:t xml:space="preserve">maar zijn gaan is over het geheel verschillend van dat der beide </w:t>
      </w:r>
      <w:r>
        <w:rPr>
          <w:rFonts w:ascii="Times New Roman" w:hAnsi="Times New Roman"/>
          <w:sz w:val="24"/>
          <w:szCs w:val="24"/>
        </w:rPr>
        <w:t xml:space="preserve">andere, geen </w:t>
      </w:r>
      <w:r w:rsidRPr="00121A2C">
        <w:rPr>
          <w:rFonts w:ascii="Times New Roman" w:hAnsi="Times New Roman"/>
          <w:sz w:val="24"/>
          <w:szCs w:val="24"/>
        </w:rPr>
        <w:t xml:space="preserve">kwamen om gewisheid van vergeving hunner zonden te </w:t>
      </w:r>
      <w:r>
        <w:rPr>
          <w:rFonts w:ascii="Times New Roman" w:hAnsi="Times New Roman"/>
          <w:sz w:val="24"/>
          <w:szCs w:val="24"/>
        </w:rPr>
        <w:t xml:space="preserve">verkrijgen, </w:t>
      </w:r>
      <w:r w:rsidRPr="00121A2C">
        <w:rPr>
          <w:rFonts w:ascii="Times New Roman" w:hAnsi="Times New Roman"/>
          <w:sz w:val="24"/>
          <w:szCs w:val="24"/>
        </w:rPr>
        <w:t>iets dat de oprechte Christen tot op zekere hoogte in</w:t>
      </w:r>
      <w:r>
        <w:rPr>
          <w:rFonts w:ascii="Times New Roman" w:hAnsi="Times New Roman"/>
          <w:sz w:val="24"/>
          <w:szCs w:val="24"/>
        </w:rPr>
        <w:t xml:space="preserve"> het geloof </w:t>
      </w:r>
      <w:r w:rsidRPr="00121A2C">
        <w:rPr>
          <w:rFonts w:ascii="Times New Roman" w:hAnsi="Times New Roman"/>
          <w:sz w:val="24"/>
          <w:szCs w:val="24"/>
        </w:rPr>
        <w:t>reeds bezit</w:t>
      </w:r>
      <w:r>
        <w:rPr>
          <w:rFonts w:ascii="Times New Roman" w:hAnsi="Times New Roman"/>
          <w:sz w:val="24"/>
          <w:szCs w:val="24"/>
        </w:rPr>
        <w:t xml:space="preserve">, </w:t>
      </w:r>
      <w:r w:rsidRPr="00121A2C">
        <w:rPr>
          <w:rFonts w:ascii="Times New Roman" w:hAnsi="Times New Roman"/>
          <w:sz w:val="24"/>
          <w:szCs w:val="24"/>
        </w:rPr>
        <w:t xml:space="preserve">en waarvoor hij Gode dikwijls dankzegt.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zeg niet</w:t>
      </w:r>
      <w:r>
        <w:rPr>
          <w:rFonts w:ascii="Times New Roman" w:hAnsi="Times New Roman"/>
          <w:sz w:val="24"/>
          <w:szCs w:val="24"/>
        </w:rPr>
        <w:t xml:space="preserve">, </w:t>
      </w:r>
      <w:r w:rsidRPr="00121A2C">
        <w:rPr>
          <w:rFonts w:ascii="Times New Roman" w:hAnsi="Times New Roman"/>
          <w:sz w:val="24"/>
          <w:szCs w:val="24"/>
        </w:rPr>
        <w:t>dat hij nimmer twijfelt</w:t>
      </w:r>
      <w:r>
        <w:rPr>
          <w:rFonts w:ascii="Times New Roman" w:hAnsi="Times New Roman"/>
          <w:sz w:val="24"/>
          <w:szCs w:val="24"/>
        </w:rPr>
        <w:t xml:space="preserve">, </w:t>
      </w:r>
      <w:r w:rsidRPr="00121A2C">
        <w:rPr>
          <w:rFonts w:ascii="Times New Roman" w:hAnsi="Times New Roman"/>
          <w:sz w:val="24"/>
          <w:szCs w:val="24"/>
        </w:rPr>
        <w:t>of dat</w:t>
      </w:r>
      <w:r>
        <w:rPr>
          <w:rFonts w:ascii="Times New Roman" w:hAnsi="Times New Roman"/>
          <w:sz w:val="24"/>
          <w:szCs w:val="24"/>
        </w:rPr>
        <w:t xml:space="preserve"> zijn </w:t>
      </w:r>
      <w:r w:rsidRPr="00121A2C">
        <w:rPr>
          <w:rFonts w:ascii="Times New Roman" w:hAnsi="Times New Roman"/>
          <w:sz w:val="24"/>
          <w:szCs w:val="24"/>
        </w:rPr>
        <w:t>gewisheid nimmer beneveld wordt</w:t>
      </w:r>
      <w:r>
        <w:rPr>
          <w:rFonts w:ascii="Times New Roman" w:hAnsi="Times New Roman"/>
          <w:sz w:val="24"/>
          <w:szCs w:val="24"/>
        </w:rPr>
        <w:t xml:space="preserve">, </w:t>
      </w:r>
      <w:r w:rsidRPr="00121A2C">
        <w:rPr>
          <w:rFonts w:ascii="Times New Roman" w:hAnsi="Times New Roman"/>
          <w:sz w:val="24"/>
          <w:szCs w:val="24"/>
        </w:rPr>
        <w:t>en evenmin beweer ik</w:t>
      </w:r>
      <w:r>
        <w:rPr>
          <w:rFonts w:ascii="Times New Roman" w:hAnsi="Times New Roman"/>
          <w:sz w:val="24"/>
          <w:szCs w:val="24"/>
        </w:rPr>
        <w:t xml:space="preserve">, </w:t>
      </w:r>
      <w:r w:rsidRPr="00121A2C">
        <w:rPr>
          <w:rFonts w:ascii="Times New Roman" w:hAnsi="Times New Roman"/>
          <w:sz w:val="24"/>
          <w:szCs w:val="24"/>
        </w:rPr>
        <w:t xml:space="preserve">dat de kennis </w:t>
      </w:r>
      <w:r>
        <w:rPr>
          <w:rFonts w:ascii="Times New Roman" w:hAnsi="Times New Roman"/>
          <w:sz w:val="24"/>
          <w:szCs w:val="24"/>
        </w:rPr>
        <w:t xml:space="preserve">van zijn </w:t>
      </w:r>
      <w:r w:rsidRPr="00121A2C">
        <w:rPr>
          <w:rFonts w:ascii="Times New Roman" w:hAnsi="Times New Roman"/>
          <w:sz w:val="24"/>
          <w:szCs w:val="24"/>
        </w:rPr>
        <w:t>verzoening met God door Jezus Christus zo sterk</w:t>
      </w:r>
      <w:r>
        <w:rPr>
          <w:rFonts w:ascii="Times New Roman" w:hAnsi="Times New Roman"/>
          <w:sz w:val="24"/>
          <w:szCs w:val="24"/>
        </w:rPr>
        <w:t xml:space="preserve">, </w:t>
      </w:r>
      <w:r w:rsidRPr="00121A2C">
        <w:rPr>
          <w:rFonts w:ascii="Times New Roman" w:hAnsi="Times New Roman"/>
          <w:sz w:val="24"/>
          <w:szCs w:val="24"/>
        </w:rPr>
        <w:t>zo helder</w:t>
      </w:r>
      <w:r>
        <w:rPr>
          <w:rFonts w:ascii="Times New Roman" w:hAnsi="Times New Roman"/>
          <w:sz w:val="24"/>
          <w:szCs w:val="24"/>
        </w:rPr>
        <w:t xml:space="preserve">, </w:t>
      </w:r>
      <w:r w:rsidRPr="00121A2C">
        <w:rPr>
          <w:rFonts w:ascii="Times New Roman" w:hAnsi="Times New Roman"/>
          <w:sz w:val="24"/>
          <w:szCs w:val="24"/>
        </w:rPr>
        <w:t>zo bevestigd en onwrikbaar staat</w:t>
      </w:r>
      <w:r>
        <w:rPr>
          <w:rFonts w:ascii="Times New Roman" w:hAnsi="Times New Roman"/>
          <w:sz w:val="24"/>
          <w:szCs w:val="24"/>
        </w:rPr>
        <w:t xml:space="preserve">, </w:t>
      </w:r>
      <w:r w:rsidRPr="00121A2C">
        <w:rPr>
          <w:rFonts w:ascii="Times New Roman" w:hAnsi="Times New Roman"/>
          <w:sz w:val="24"/>
          <w:szCs w:val="24"/>
        </w:rPr>
        <w:t>dat geen wankeling mogelijk en</w:t>
      </w:r>
      <w:r>
        <w:rPr>
          <w:rFonts w:ascii="Times New Roman" w:hAnsi="Times New Roman"/>
          <w:sz w:val="24"/>
          <w:szCs w:val="24"/>
        </w:rPr>
        <w:t xml:space="preserve"> geen </w:t>
      </w:r>
      <w:r w:rsidRPr="00121A2C">
        <w:rPr>
          <w:rFonts w:ascii="Times New Roman" w:hAnsi="Times New Roman"/>
          <w:sz w:val="24"/>
          <w:szCs w:val="24"/>
        </w:rPr>
        <w:t>vermeerdering nodig is. Ik zal mij duidelijker verklaren. Hij gaat niet tot God gelijk de pas ontwaakte zondaar</w:t>
      </w:r>
      <w:r>
        <w:rPr>
          <w:rFonts w:ascii="Times New Roman" w:hAnsi="Times New Roman"/>
          <w:sz w:val="24"/>
          <w:szCs w:val="24"/>
        </w:rPr>
        <w:t xml:space="preserve">, </w:t>
      </w:r>
      <w:r w:rsidRPr="00121A2C">
        <w:rPr>
          <w:rFonts w:ascii="Times New Roman" w:hAnsi="Times New Roman"/>
          <w:sz w:val="24"/>
          <w:szCs w:val="24"/>
        </w:rPr>
        <w:t>ook niet als de afgedwaalde</w:t>
      </w:r>
      <w:r>
        <w:rPr>
          <w:rFonts w:ascii="Times New Roman" w:hAnsi="Times New Roman"/>
          <w:sz w:val="24"/>
          <w:szCs w:val="24"/>
        </w:rPr>
        <w:t xml:space="preserve">, </w:t>
      </w:r>
      <w:r w:rsidRPr="00121A2C">
        <w:rPr>
          <w:rFonts w:ascii="Times New Roman" w:hAnsi="Times New Roman"/>
          <w:sz w:val="24"/>
          <w:szCs w:val="24"/>
        </w:rPr>
        <w:t>die terugkeert</w:t>
      </w:r>
      <w:r>
        <w:rPr>
          <w:rFonts w:ascii="Times New Roman" w:hAnsi="Times New Roman"/>
          <w:sz w:val="24"/>
          <w:szCs w:val="24"/>
        </w:rPr>
        <w:t xml:space="preserve">, </w:t>
      </w:r>
      <w:r w:rsidRPr="00121A2C">
        <w:rPr>
          <w:rFonts w:ascii="Times New Roman" w:hAnsi="Times New Roman"/>
          <w:sz w:val="24"/>
          <w:szCs w:val="24"/>
        </w:rPr>
        <w:t>maar hij komt als een zoon</w:t>
      </w:r>
      <w:r>
        <w:rPr>
          <w:rFonts w:ascii="Times New Roman" w:hAnsi="Times New Roman"/>
          <w:sz w:val="24"/>
          <w:szCs w:val="24"/>
        </w:rPr>
        <w:t xml:space="preserve">, </w:t>
      </w:r>
      <w:r w:rsidRPr="00121A2C">
        <w:rPr>
          <w:rFonts w:ascii="Times New Roman" w:hAnsi="Times New Roman"/>
          <w:sz w:val="24"/>
          <w:szCs w:val="24"/>
        </w:rPr>
        <w:t xml:space="preserve">als een lid van </w:t>
      </w:r>
      <w:r>
        <w:rPr>
          <w:rFonts w:ascii="Times New Roman" w:hAnsi="Times New Roman"/>
          <w:sz w:val="24"/>
          <w:szCs w:val="24"/>
        </w:rPr>
        <w:t>Christus'</w:t>
      </w:r>
      <w:r w:rsidRPr="00121A2C">
        <w:rPr>
          <w:rFonts w:ascii="Times New Roman" w:hAnsi="Times New Roman"/>
          <w:sz w:val="24"/>
          <w:szCs w:val="24"/>
        </w:rPr>
        <w:t xml:space="preserve"> huisgezin</w:t>
      </w:r>
      <w:r>
        <w:rPr>
          <w:rFonts w:ascii="Times New Roman" w:hAnsi="Times New Roman"/>
          <w:sz w:val="24"/>
          <w:szCs w:val="24"/>
        </w:rPr>
        <w:t xml:space="preserve">, </w:t>
      </w:r>
      <w:r w:rsidRPr="00121A2C">
        <w:rPr>
          <w:rFonts w:ascii="Times New Roman" w:hAnsi="Times New Roman"/>
          <w:sz w:val="24"/>
          <w:szCs w:val="24"/>
        </w:rPr>
        <w:t>als iemand</w:t>
      </w:r>
      <w:r>
        <w:rPr>
          <w:rFonts w:ascii="Times New Roman" w:hAnsi="Times New Roman"/>
          <w:sz w:val="24"/>
          <w:szCs w:val="24"/>
        </w:rPr>
        <w:t xml:space="preserve">, </w:t>
      </w:r>
      <w:r w:rsidRPr="00121A2C">
        <w:rPr>
          <w:rFonts w:ascii="Times New Roman" w:hAnsi="Times New Roman"/>
          <w:sz w:val="24"/>
          <w:szCs w:val="24"/>
        </w:rPr>
        <w:t>die sedert</w:t>
      </w:r>
      <w:r>
        <w:rPr>
          <w:rFonts w:ascii="Times New Roman" w:hAnsi="Times New Roman"/>
          <w:sz w:val="24"/>
          <w:szCs w:val="24"/>
        </w:rPr>
        <w:t xml:space="preserve"> zijn </w:t>
      </w:r>
      <w:r w:rsidRPr="00121A2C">
        <w:rPr>
          <w:rFonts w:ascii="Times New Roman" w:hAnsi="Times New Roman"/>
          <w:sz w:val="24"/>
          <w:szCs w:val="24"/>
        </w:rPr>
        <w:t xml:space="preserve">bekering niet </w:t>
      </w:r>
      <w:r>
        <w:rPr>
          <w:rFonts w:ascii="Times New Roman" w:hAnsi="Times New Roman"/>
          <w:sz w:val="24"/>
          <w:szCs w:val="24"/>
        </w:rPr>
        <w:t>grof</w:t>
      </w:r>
      <w:r w:rsidRPr="00121A2C">
        <w:rPr>
          <w:rFonts w:ascii="Times New Roman" w:hAnsi="Times New Roman"/>
          <w:sz w:val="24"/>
          <w:szCs w:val="24"/>
        </w:rPr>
        <w:t xml:space="preserve"> tegen God gezondigd heeft.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Hij gaat dus tot God met die onbevreesdheid en Goddelijke vrijmoedigheid</w:t>
      </w:r>
      <w:r>
        <w:rPr>
          <w:rFonts w:ascii="Times New Roman" w:hAnsi="Times New Roman"/>
          <w:sz w:val="24"/>
          <w:szCs w:val="24"/>
        </w:rPr>
        <w:t xml:space="preserve">, </w:t>
      </w:r>
      <w:r w:rsidRPr="00121A2C">
        <w:rPr>
          <w:rFonts w:ascii="Times New Roman" w:hAnsi="Times New Roman"/>
          <w:sz w:val="24"/>
          <w:szCs w:val="24"/>
        </w:rPr>
        <w:t>die alleen zij bezitten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gelijk hij</w:t>
      </w:r>
      <w:r>
        <w:rPr>
          <w:rFonts w:ascii="Times New Roman" w:hAnsi="Times New Roman"/>
          <w:sz w:val="24"/>
          <w:szCs w:val="24"/>
        </w:rPr>
        <w:t xml:space="preserve">, </w:t>
      </w:r>
      <w:r w:rsidRPr="00121A2C">
        <w:rPr>
          <w:rFonts w:ascii="Times New Roman" w:hAnsi="Times New Roman"/>
          <w:sz w:val="24"/>
          <w:szCs w:val="24"/>
        </w:rPr>
        <w:t>wandelen met God</w:t>
      </w:r>
      <w:r>
        <w:rPr>
          <w:rFonts w:ascii="Times New Roman" w:hAnsi="Times New Roman"/>
          <w:sz w:val="24"/>
          <w:szCs w:val="24"/>
        </w:rPr>
        <w:t>, Rom.</w:t>
      </w:r>
      <w:r w:rsidRPr="00121A2C">
        <w:rPr>
          <w:rFonts w:ascii="Times New Roman" w:hAnsi="Times New Roman"/>
          <w:sz w:val="24"/>
          <w:szCs w:val="24"/>
        </w:rPr>
        <w:t xml:space="preserve"> 5:2</w:t>
      </w:r>
      <w:r>
        <w:rPr>
          <w:rFonts w:ascii="Times New Roman" w:hAnsi="Times New Roman"/>
          <w:sz w:val="24"/>
          <w:szCs w:val="24"/>
        </w:rPr>
        <w:t>. N</w:t>
      </w:r>
      <w:r w:rsidRPr="00121A2C">
        <w:rPr>
          <w:rFonts w:ascii="Times New Roman" w:hAnsi="Times New Roman"/>
          <w:sz w:val="24"/>
          <w:szCs w:val="24"/>
        </w:rPr>
        <w:t>iet iedereen</w:t>
      </w:r>
      <w:r>
        <w:rPr>
          <w:rFonts w:ascii="Times New Roman" w:hAnsi="Times New Roman"/>
          <w:sz w:val="24"/>
          <w:szCs w:val="24"/>
        </w:rPr>
        <w:t xml:space="preserve">, </w:t>
      </w:r>
      <w:r w:rsidRPr="00121A2C">
        <w:rPr>
          <w:rFonts w:ascii="Times New Roman" w:hAnsi="Times New Roman"/>
          <w:sz w:val="24"/>
          <w:szCs w:val="24"/>
        </w:rPr>
        <w:t>die zalig wil worden</w:t>
      </w:r>
      <w:r>
        <w:rPr>
          <w:rFonts w:ascii="Times New Roman" w:hAnsi="Times New Roman"/>
          <w:sz w:val="24"/>
          <w:szCs w:val="24"/>
        </w:rPr>
        <w:t xml:space="preserve">, </w:t>
      </w:r>
      <w:r w:rsidRPr="00121A2C">
        <w:rPr>
          <w:rFonts w:ascii="Times New Roman" w:hAnsi="Times New Roman"/>
          <w:sz w:val="24"/>
          <w:szCs w:val="24"/>
        </w:rPr>
        <w:t>doet zo</w:t>
      </w:r>
      <w:r>
        <w:rPr>
          <w:rFonts w:ascii="Times New Roman" w:hAnsi="Times New Roman"/>
          <w:sz w:val="24"/>
          <w:szCs w:val="24"/>
        </w:rPr>
        <w:t xml:space="preserve">, </w:t>
      </w:r>
      <w:r w:rsidRPr="00121A2C">
        <w:rPr>
          <w:rFonts w:ascii="Times New Roman" w:hAnsi="Times New Roman"/>
          <w:sz w:val="24"/>
          <w:szCs w:val="24"/>
        </w:rPr>
        <w:t>niet iedereen</w:t>
      </w:r>
      <w:r>
        <w:rPr>
          <w:rFonts w:ascii="Times New Roman" w:hAnsi="Times New Roman"/>
          <w:sz w:val="24"/>
          <w:szCs w:val="24"/>
        </w:rPr>
        <w:t xml:space="preserve">, </w:t>
      </w:r>
      <w:r w:rsidRPr="00121A2C">
        <w:rPr>
          <w:rFonts w:ascii="Times New Roman" w:hAnsi="Times New Roman"/>
          <w:sz w:val="24"/>
          <w:szCs w:val="24"/>
        </w:rPr>
        <w:t>die zalig wil worden</w:t>
      </w:r>
      <w:r>
        <w:rPr>
          <w:rFonts w:ascii="Times New Roman" w:hAnsi="Times New Roman"/>
          <w:sz w:val="24"/>
          <w:szCs w:val="24"/>
        </w:rPr>
        <w:t xml:space="preserve">, </w:t>
      </w:r>
      <w:r w:rsidRPr="00121A2C">
        <w:rPr>
          <w:rFonts w:ascii="Times New Roman" w:hAnsi="Times New Roman"/>
          <w:sz w:val="24"/>
          <w:szCs w:val="24"/>
        </w:rPr>
        <w:t>kan zo doen</w:t>
      </w:r>
      <w:r>
        <w:rPr>
          <w:rFonts w:ascii="Times New Roman" w:hAnsi="Times New Roman"/>
          <w:sz w:val="24"/>
          <w:szCs w:val="24"/>
        </w:rPr>
        <w:t xml:space="preserve">, </w:t>
      </w:r>
      <w:r w:rsidRPr="00121A2C">
        <w:rPr>
          <w:rFonts w:ascii="Times New Roman" w:hAnsi="Times New Roman"/>
          <w:sz w:val="24"/>
          <w:szCs w:val="24"/>
        </w:rPr>
        <w:t xml:space="preserve">gelijk wij hierboven reeds uit twee voorbeelden zagen.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Hij gaat door Christus tot God door aanhoudend gebed</w:t>
      </w:r>
      <w:r>
        <w:rPr>
          <w:rFonts w:ascii="Times New Roman" w:hAnsi="Times New Roman"/>
          <w:sz w:val="24"/>
          <w:szCs w:val="24"/>
        </w:rPr>
        <w:t xml:space="preserve">, </w:t>
      </w:r>
      <w:r w:rsidRPr="00121A2C">
        <w:rPr>
          <w:rFonts w:ascii="Times New Roman" w:hAnsi="Times New Roman"/>
          <w:sz w:val="24"/>
          <w:szCs w:val="24"/>
        </w:rPr>
        <w:t>gedurige overdenking en door de genademiddelen. Want daarom maakt hij gebruik van de genademiddelen</w:t>
      </w:r>
      <w:r>
        <w:rPr>
          <w:rFonts w:ascii="Times New Roman" w:hAnsi="Times New Roman"/>
          <w:sz w:val="24"/>
          <w:szCs w:val="24"/>
        </w:rPr>
        <w:t xml:space="preserve">, omdat </w:t>
      </w:r>
      <w:r w:rsidRPr="00121A2C">
        <w:rPr>
          <w:rFonts w:ascii="Times New Roman" w:hAnsi="Times New Roman"/>
          <w:sz w:val="24"/>
          <w:szCs w:val="24"/>
        </w:rPr>
        <w:t>hij dan door Christus in de tegenwoordigheid Gods komt</w:t>
      </w:r>
      <w:r>
        <w:rPr>
          <w:rFonts w:ascii="Times New Roman" w:hAnsi="Times New Roman"/>
          <w:sz w:val="24"/>
          <w:szCs w:val="24"/>
        </w:rPr>
        <w:t xml:space="preserve">, </w:t>
      </w:r>
      <w:r w:rsidRPr="00121A2C">
        <w:rPr>
          <w:rFonts w:ascii="Times New Roman" w:hAnsi="Times New Roman"/>
          <w:sz w:val="24"/>
          <w:szCs w:val="24"/>
        </w:rPr>
        <w:t xml:space="preserve">Psalm 27:4.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Hij gaat tot God door Christus</w:t>
      </w:r>
      <w:r>
        <w:rPr>
          <w:rFonts w:ascii="Times New Roman" w:hAnsi="Times New Roman"/>
          <w:sz w:val="24"/>
          <w:szCs w:val="24"/>
        </w:rPr>
        <w:t xml:space="preserve">, </w:t>
      </w:r>
      <w:r w:rsidRPr="00121A2C">
        <w:rPr>
          <w:rFonts w:ascii="Times New Roman" w:hAnsi="Times New Roman"/>
          <w:sz w:val="24"/>
          <w:szCs w:val="24"/>
        </w:rPr>
        <w:t>omdat hij oordeelt</w:t>
      </w:r>
      <w:r>
        <w:rPr>
          <w:rFonts w:ascii="Times New Roman" w:hAnsi="Times New Roman"/>
          <w:sz w:val="24"/>
          <w:szCs w:val="24"/>
        </w:rPr>
        <w:t xml:space="preserve">, </w:t>
      </w:r>
      <w:r w:rsidRPr="00121A2C">
        <w:rPr>
          <w:rFonts w:ascii="Times New Roman" w:hAnsi="Times New Roman"/>
          <w:sz w:val="24"/>
          <w:szCs w:val="24"/>
        </w:rPr>
        <w:t>dat God alleen dat goede</w:t>
      </w:r>
      <w:r>
        <w:rPr>
          <w:rFonts w:ascii="Times New Roman" w:hAnsi="Times New Roman"/>
          <w:sz w:val="24"/>
          <w:szCs w:val="24"/>
        </w:rPr>
        <w:t xml:space="preserve">, </w:t>
      </w:r>
      <w:r w:rsidRPr="00121A2C">
        <w:rPr>
          <w:rFonts w:ascii="Times New Roman" w:hAnsi="Times New Roman"/>
          <w:sz w:val="24"/>
          <w:szCs w:val="24"/>
        </w:rPr>
        <w:t>die zegeningen</w:t>
      </w:r>
      <w:r>
        <w:rPr>
          <w:rFonts w:ascii="Times New Roman" w:hAnsi="Times New Roman"/>
          <w:sz w:val="24"/>
          <w:szCs w:val="24"/>
        </w:rPr>
        <w:t xml:space="preserve">, </w:t>
      </w:r>
      <w:r w:rsidRPr="00121A2C">
        <w:rPr>
          <w:rFonts w:ascii="Times New Roman" w:hAnsi="Times New Roman"/>
          <w:sz w:val="24"/>
          <w:szCs w:val="24"/>
        </w:rPr>
        <w:t>die gelukzaligheid bezit</w:t>
      </w:r>
      <w:r>
        <w:rPr>
          <w:rFonts w:ascii="Times New Roman" w:hAnsi="Times New Roman"/>
          <w:sz w:val="24"/>
          <w:szCs w:val="24"/>
        </w:rPr>
        <w:t xml:space="preserve">, </w:t>
      </w:r>
      <w:r w:rsidRPr="00121A2C">
        <w:rPr>
          <w:rFonts w:ascii="Times New Roman" w:hAnsi="Times New Roman"/>
          <w:sz w:val="24"/>
          <w:szCs w:val="24"/>
        </w:rPr>
        <w:t>waardig dat men daarnaar streeft</w:t>
      </w:r>
      <w:r>
        <w:rPr>
          <w:rFonts w:ascii="Times New Roman" w:hAnsi="Times New Roman"/>
          <w:sz w:val="24"/>
          <w:szCs w:val="24"/>
        </w:rPr>
        <w:t xml:space="preserve">, </w:t>
      </w:r>
      <w:r w:rsidRPr="00121A2C">
        <w:rPr>
          <w:rFonts w:ascii="Times New Roman" w:hAnsi="Times New Roman"/>
          <w:sz w:val="24"/>
          <w:szCs w:val="24"/>
        </w:rPr>
        <w:t>dat goede en die zegeningen</w:t>
      </w:r>
      <w:r>
        <w:rPr>
          <w:rFonts w:ascii="Times New Roman" w:hAnsi="Times New Roman"/>
          <w:sz w:val="24"/>
          <w:szCs w:val="24"/>
        </w:rPr>
        <w:t xml:space="preserve">, </w:t>
      </w:r>
      <w:r w:rsidRPr="00121A2C">
        <w:rPr>
          <w:rFonts w:ascii="Times New Roman" w:hAnsi="Times New Roman"/>
          <w:sz w:val="24"/>
          <w:szCs w:val="24"/>
        </w:rPr>
        <w:t>die alleen de ziel verzadigen kunnen</w:t>
      </w:r>
      <w:r>
        <w:rPr>
          <w:rFonts w:ascii="Times New Roman" w:hAnsi="Times New Roman"/>
          <w:sz w:val="24"/>
          <w:szCs w:val="24"/>
        </w:rPr>
        <w:t xml:space="preserve">, </w:t>
      </w:r>
      <w:r w:rsidRPr="00121A2C">
        <w:rPr>
          <w:rFonts w:ascii="Times New Roman" w:hAnsi="Times New Roman"/>
          <w:sz w:val="24"/>
          <w:szCs w:val="24"/>
        </w:rPr>
        <w:t>dat goede en die zegeningen</w:t>
      </w:r>
      <w:r>
        <w:rPr>
          <w:rFonts w:ascii="Times New Roman" w:hAnsi="Times New Roman"/>
          <w:sz w:val="24"/>
          <w:szCs w:val="24"/>
        </w:rPr>
        <w:t xml:space="preserve">, </w:t>
      </w:r>
      <w:r w:rsidRPr="00121A2C">
        <w:rPr>
          <w:rFonts w:ascii="Times New Roman" w:hAnsi="Times New Roman"/>
          <w:sz w:val="24"/>
          <w:szCs w:val="24"/>
        </w:rPr>
        <w:t>waarmee ons hart</w:t>
      </w:r>
      <w:r>
        <w:rPr>
          <w:rFonts w:ascii="Times New Roman" w:hAnsi="Times New Roman"/>
          <w:sz w:val="24"/>
          <w:szCs w:val="24"/>
        </w:rPr>
        <w:t xml:space="preserve">, </w:t>
      </w:r>
      <w:r w:rsidRPr="00121A2C">
        <w:rPr>
          <w:rFonts w:ascii="Times New Roman" w:hAnsi="Times New Roman"/>
          <w:sz w:val="24"/>
          <w:szCs w:val="24"/>
        </w:rPr>
        <w:t xml:space="preserve">onze ziel en geest waardig vervuld worden. Daarom noemt David zijn komen tot God een </w:t>
      </w:r>
      <w:r>
        <w:rPr>
          <w:rFonts w:ascii="Times New Roman" w:hAnsi="Times New Roman"/>
          <w:sz w:val="24"/>
          <w:szCs w:val="24"/>
        </w:rPr>
        <w:t>'s</w:t>
      </w:r>
      <w:r w:rsidRPr="00121A2C">
        <w:rPr>
          <w:rFonts w:ascii="Times New Roman" w:hAnsi="Times New Roman"/>
          <w:sz w:val="24"/>
          <w:szCs w:val="24"/>
        </w:rPr>
        <w:t>chreeuwen</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w:t>
      </w:r>
      <w:r w:rsidRPr="00121A2C">
        <w:rPr>
          <w:rFonts w:ascii="Times New Roman" w:hAnsi="Times New Roman"/>
          <w:sz w:val="24"/>
          <w:szCs w:val="24"/>
        </w:rPr>
        <w:t>dorsten</w:t>
      </w:r>
      <w:r>
        <w:rPr>
          <w:rFonts w:ascii="Times New Roman" w:hAnsi="Times New Roman"/>
          <w:sz w:val="24"/>
          <w:szCs w:val="24"/>
        </w:rPr>
        <w:t xml:space="preserve">", </w:t>
      </w:r>
      <w:r w:rsidRPr="00121A2C">
        <w:rPr>
          <w:rFonts w:ascii="Times New Roman" w:hAnsi="Times New Roman"/>
          <w:sz w:val="24"/>
          <w:szCs w:val="24"/>
        </w:rPr>
        <w:t>dat zelfs</w:t>
      </w:r>
      <w:r>
        <w:rPr>
          <w:rFonts w:ascii="Times New Roman" w:hAnsi="Times New Roman"/>
          <w:sz w:val="24"/>
          <w:szCs w:val="24"/>
        </w:rPr>
        <w:t xml:space="preserve"> zijn </w:t>
      </w:r>
      <w:r w:rsidRPr="00121A2C">
        <w:rPr>
          <w:rFonts w:ascii="Times New Roman" w:hAnsi="Times New Roman"/>
          <w:sz w:val="24"/>
          <w:szCs w:val="24"/>
        </w:rPr>
        <w:t xml:space="preserve">tranen doet vloeien: </w:t>
      </w:r>
      <w:r>
        <w:rPr>
          <w:rFonts w:ascii="Times New Roman" w:hAnsi="Times New Roman"/>
          <w:sz w:val="24"/>
          <w:szCs w:val="24"/>
        </w:rPr>
        <w:t>"</w:t>
      </w:r>
      <w:r w:rsidRPr="00121A2C">
        <w:rPr>
          <w:rFonts w:ascii="Times New Roman" w:hAnsi="Times New Roman"/>
          <w:sz w:val="24"/>
          <w:szCs w:val="24"/>
        </w:rPr>
        <w:t>Mijn ziel schreeuwt naar U</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Mijn ziel dorst naar God</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levenden God</w:t>
      </w:r>
      <w:r>
        <w:rPr>
          <w:rFonts w:ascii="Times New Roman" w:hAnsi="Times New Roman"/>
          <w:sz w:val="24"/>
          <w:szCs w:val="24"/>
        </w:rPr>
        <w:t xml:space="preserve">, </w:t>
      </w:r>
      <w:r w:rsidRPr="00121A2C">
        <w:rPr>
          <w:rFonts w:ascii="Times New Roman" w:hAnsi="Times New Roman"/>
          <w:sz w:val="24"/>
          <w:szCs w:val="24"/>
        </w:rPr>
        <w:t>wanneer zal ik ingaan en voor Gods aangezicht verschijnen?</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Dat ik inga tot Gods altaar</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God der blijdschap mijner verheuging</w:t>
      </w:r>
      <w:r>
        <w:rPr>
          <w:rFonts w:ascii="Times New Roman" w:hAnsi="Times New Roman"/>
          <w:sz w:val="24"/>
          <w:szCs w:val="24"/>
        </w:rPr>
        <w:t xml:space="preserve">", </w:t>
      </w:r>
      <w:r w:rsidRPr="00121A2C">
        <w:rPr>
          <w:rFonts w:ascii="Times New Roman" w:hAnsi="Times New Roman"/>
          <w:sz w:val="24"/>
          <w:szCs w:val="24"/>
        </w:rPr>
        <w:t>Psalm 42:2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43:4. Daarom ook benijdde hij de mus en de zwaluw</w:t>
      </w:r>
      <w:r>
        <w:rPr>
          <w:rFonts w:ascii="Times New Roman" w:hAnsi="Times New Roman"/>
          <w:sz w:val="24"/>
          <w:szCs w:val="24"/>
        </w:rPr>
        <w:t xml:space="preserve">, omdat deze </w:t>
      </w:r>
      <w:r w:rsidRPr="00121A2C">
        <w:rPr>
          <w:rFonts w:ascii="Times New Roman" w:hAnsi="Times New Roman"/>
          <w:sz w:val="24"/>
          <w:szCs w:val="24"/>
        </w:rPr>
        <w:t>tot Gods altaren konden komen</w:t>
      </w:r>
      <w:r>
        <w:rPr>
          <w:rFonts w:ascii="Times New Roman" w:hAnsi="Times New Roman"/>
          <w:sz w:val="24"/>
          <w:szCs w:val="24"/>
        </w:rPr>
        <w:t xml:space="preserve">, </w:t>
      </w:r>
      <w:r w:rsidRPr="00121A2C">
        <w:rPr>
          <w:rFonts w:ascii="Times New Roman" w:hAnsi="Times New Roman"/>
          <w:sz w:val="24"/>
          <w:szCs w:val="24"/>
        </w:rPr>
        <w:t>waar God beloofd had tegenwoordig te zijn</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w:t>
      </w:r>
      <w:r w:rsidRPr="00121A2C">
        <w:rPr>
          <w:rFonts w:ascii="Times New Roman" w:hAnsi="Times New Roman"/>
          <w:sz w:val="24"/>
          <w:szCs w:val="24"/>
        </w:rPr>
        <w:t>naar ik onderstel</w:t>
      </w:r>
      <w:r>
        <w:rPr>
          <w:rFonts w:ascii="Times New Roman" w:hAnsi="Times New Roman"/>
          <w:sz w:val="24"/>
          <w:szCs w:val="24"/>
        </w:rPr>
        <w:t xml:space="preserve">, </w:t>
      </w:r>
      <w:r w:rsidRPr="00121A2C">
        <w:rPr>
          <w:rFonts w:ascii="Times New Roman" w:hAnsi="Times New Roman"/>
          <w:sz w:val="24"/>
          <w:szCs w:val="24"/>
        </w:rPr>
        <w:t xml:space="preserve">voor de woede van Saul vluchtte en genoodzaakt was rond te zwerven: </w:t>
      </w:r>
      <w:r>
        <w:rPr>
          <w:rFonts w:ascii="Times New Roman" w:hAnsi="Times New Roman"/>
          <w:sz w:val="24"/>
          <w:szCs w:val="24"/>
        </w:rPr>
        <w:t>"Mijn ziel</w:t>
      </w:r>
      <w:r w:rsidRPr="00121A2C">
        <w:rPr>
          <w:rFonts w:ascii="Times New Roman" w:hAnsi="Times New Roman"/>
          <w:sz w:val="24"/>
          <w:szCs w:val="24"/>
        </w:rPr>
        <w:t xml:space="preserve"> is begerig</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bezwijkt ook van </w:t>
      </w:r>
      <w:r>
        <w:rPr>
          <w:rFonts w:ascii="Times New Roman" w:hAnsi="Times New Roman"/>
          <w:sz w:val="24"/>
          <w:szCs w:val="24"/>
        </w:rPr>
        <w:t>verlangen</w:t>
      </w:r>
      <w:r w:rsidRPr="00121A2C">
        <w:rPr>
          <w:rFonts w:ascii="Times New Roman" w:hAnsi="Times New Roman"/>
          <w:sz w:val="24"/>
          <w:szCs w:val="24"/>
        </w:rPr>
        <w:t xml:space="preserve"> naar de voorhoven des Heeren</w:t>
      </w:r>
      <w:r>
        <w:rPr>
          <w:rFonts w:ascii="Times New Roman" w:hAnsi="Times New Roman"/>
          <w:sz w:val="24"/>
          <w:szCs w:val="24"/>
        </w:rPr>
        <w:t xml:space="preserve">, </w:t>
      </w:r>
      <w:r w:rsidRPr="00121A2C">
        <w:rPr>
          <w:rFonts w:ascii="Times New Roman" w:hAnsi="Times New Roman"/>
          <w:sz w:val="24"/>
          <w:szCs w:val="24"/>
        </w:rPr>
        <w:t>mijn hart en mijn vlees roepen uit tot</w:t>
      </w:r>
      <w:r>
        <w:rPr>
          <w:rFonts w:ascii="Times New Roman" w:hAnsi="Times New Roman"/>
          <w:sz w:val="24"/>
          <w:szCs w:val="24"/>
        </w:rPr>
        <w:t xml:space="preserve"> de </w:t>
      </w:r>
      <w:r w:rsidRPr="00121A2C">
        <w:rPr>
          <w:rFonts w:ascii="Times New Roman" w:hAnsi="Times New Roman"/>
          <w:sz w:val="24"/>
          <w:szCs w:val="24"/>
        </w:rPr>
        <w:t>levenden God. Zelfs vindt de mus een huis</w:t>
      </w:r>
      <w:r>
        <w:rPr>
          <w:rFonts w:ascii="Times New Roman" w:hAnsi="Times New Roman"/>
          <w:sz w:val="24"/>
          <w:szCs w:val="24"/>
        </w:rPr>
        <w:t xml:space="preserve">, </w:t>
      </w:r>
      <w:r w:rsidRPr="00121A2C">
        <w:rPr>
          <w:rFonts w:ascii="Times New Roman" w:hAnsi="Times New Roman"/>
          <w:sz w:val="24"/>
          <w:szCs w:val="24"/>
        </w:rPr>
        <w:t>en de zwaluw een nest voor zich</w:t>
      </w:r>
      <w:r>
        <w:rPr>
          <w:rFonts w:ascii="Times New Roman" w:hAnsi="Times New Roman"/>
          <w:sz w:val="24"/>
          <w:szCs w:val="24"/>
        </w:rPr>
        <w:t xml:space="preserve">, </w:t>
      </w:r>
      <w:r w:rsidRPr="00121A2C">
        <w:rPr>
          <w:rFonts w:ascii="Times New Roman" w:hAnsi="Times New Roman"/>
          <w:sz w:val="24"/>
          <w:szCs w:val="24"/>
        </w:rPr>
        <w:t>waar ze hare jongen legt</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uw </w:t>
      </w:r>
      <w:r w:rsidRPr="00121A2C">
        <w:rPr>
          <w:rFonts w:ascii="Times New Roman" w:hAnsi="Times New Roman"/>
          <w:sz w:val="24"/>
          <w:szCs w:val="24"/>
        </w:rPr>
        <w:t>altaren</w:t>
      </w:r>
      <w:r>
        <w:rPr>
          <w:rFonts w:ascii="Times New Roman" w:hAnsi="Times New Roman"/>
          <w:sz w:val="24"/>
          <w:szCs w:val="24"/>
        </w:rPr>
        <w:t xml:space="preserve">, </w:t>
      </w:r>
      <w:r w:rsidRPr="00121A2C">
        <w:rPr>
          <w:rFonts w:ascii="Times New Roman" w:hAnsi="Times New Roman"/>
          <w:sz w:val="24"/>
          <w:szCs w:val="24"/>
        </w:rPr>
        <w:t>Heere der heirscharen</w:t>
      </w:r>
      <w:r>
        <w:rPr>
          <w:rFonts w:ascii="Times New Roman" w:hAnsi="Times New Roman"/>
          <w:sz w:val="24"/>
          <w:szCs w:val="24"/>
        </w:rPr>
        <w:t xml:space="preserve">, </w:t>
      </w:r>
      <w:r w:rsidRPr="00121A2C">
        <w:rPr>
          <w:rFonts w:ascii="Times New Roman" w:hAnsi="Times New Roman"/>
          <w:sz w:val="24"/>
          <w:szCs w:val="24"/>
        </w:rPr>
        <w:t>mijn Koning</w:t>
      </w:r>
      <w:r>
        <w:rPr>
          <w:rFonts w:ascii="Times New Roman" w:hAnsi="Times New Roman"/>
          <w:sz w:val="24"/>
          <w:szCs w:val="24"/>
        </w:rPr>
        <w:t xml:space="preserve">, </w:t>
      </w:r>
      <w:r w:rsidRPr="00121A2C">
        <w:rPr>
          <w:rFonts w:ascii="Times New Roman" w:hAnsi="Times New Roman"/>
          <w:sz w:val="24"/>
          <w:szCs w:val="24"/>
        </w:rPr>
        <w:t>en mijn God! Welgelukzalig zijn zij</w:t>
      </w:r>
      <w:r>
        <w:rPr>
          <w:rFonts w:ascii="Times New Roman" w:hAnsi="Times New Roman"/>
          <w:sz w:val="24"/>
          <w:szCs w:val="24"/>
        </w:rPr>
        <w:t xml:space="preserve">, </w:t>
      </w:r>
      <w:r w:rsidRPr="00121A2C">
        <w:rPr>
          <w:rFonts w:ascii="Times New Roman" w:hAnsi="Times New Roman"/>
          <w:sz w:val="24"/>
          <w:szCs w:val="24"/>
        </w:rPr>
        <w:t>die in Uw huis komen</w:t>
      </w:r>
      <w:r>
        <w:rPr>
          <w:rFonts w:ascii="Times New Roman" w:hAnsi="Times New Roman"/>
          <w:sz w:val="24"/>
          <w:szCs w:val="24"/>
        </w:rPr>
        <w:t xml:space="preserve">, </w:t>
      </w:r>
      <w:r w:rsidRPr="00121A2C">
        <w:rPr>
          <w:rFonts w:ascii="Times New Roman" w:hAnsi="Times New Roman"/>
          <w:sz w:val="24"/>
          <w:szCs w:val="24"/>
        </w:rPr>
        <w:t>zij prijzen U gestadig.</w:t>
      </w:r>
      <w:r>
        <w:rPr>
          <w:rFonts w:ascii="Times New Roman" w:hAnsi="Times New Roman"/>
          <w:sz w:val="24"/>
          <w:szCs w:val="24"/>
        </w:rPr>
        <w:t>"</w:t>
      </w:r>
      <w:r w:rsidRPr="00121A2C">
        <w:rPr>
          <w:rFonts w:ascii="Times New Roman" w:hAnsi="Times New Roman"/>
          <w:sz w:val="24"/>
          <w:szCs w:val="24"/>
        </w:rPr>
        <w:t xml:space="preserve"> Dan gaat hij een ogenblik later voort: </w:t>
      </w:r>
      <w:r>
        <w:rPr>
          <w:rFonts w:ascii="Times New Roman" w:hAnsi="Times New Roman"/>
          <w:sz w:val="24"/>
          <w:szCs w:val="24"/>
        </w:rPr>
        <w:t>"</w:t>
      </w:r>
      <w:r w:rsidRPr="00121A2C">
        <w:rPr>
          <w:rFonts w:ascii="Times New Roman" w:hAnsi="Times New Roman"/>
          <w:sz w:val="24"/>
          <w:szCs w:val="24"/>
        </w:rPr>
        <w:t>Want één dag in</w:t>
      </w:r>
      <w:r>
        <w:rPr>
          <w:rFonts w:ascii="Times New Roman" w:hAnsi="Times New Roman"/>
          <w:sz w:val="24"/>
          <w:szCs w:val="24"/>
        </w:rPr>
        <w:t xml:space="preserve"> uw </w:t>
      </w:r>
      <w:r w:rsidRPr="00121A2C">
        <w:rPr>
          <w:rFonts w:ascii="Times New Roman" w:hAnsi="Times New Roman"/>
          <w:sz w:val="24"/>
          <w:szCs w:val="24"/>
        </w:rPr>
        <w:t>voorhoven is beter dan duizend elders</w:t>
      </w:r>
      <w:r>
        <w:rPr>
          <w:rFonts w:ascii="Times New Roman" w:hAnsi="Times New Roman"/>
          <w:sz w:val="24"/>
          <w:szCs w:val="24"/>
        </w:rPr>
        <w:t xml:space="preserve">, </w:t>
      </w:r>
      <w:r w:rsidRPr="00121A2C">
        <w:rPr>
          <w:rFonts w:ascii="Times New Roman" w:hAnsi="Times New Roman"/>
          <w:sz w:val="24"/>
          <w:szCs w:val="24"/>
        </w:rPr>
        <w:t>ik koos liever aan</w:t>
      </w:r>
      <w:r>
        <w:rPr>
          <w:rFonts w:ascii="Times New Roman" w:hAnsi="Times New Roman"/>
          <w:sz w:val="24"/>
          <w:szCs w:val="24"/>
        </w:rPr>
        <w:t xml:space="preserve"> de </w:t>
      </w:r>
      <w:r w:rsidRPr="00121A2C">
        <w:rPr>
          <w:rFonts w:ascii="Times New Roman" w:hAnsi="Times New Roman"/>
          <w:sz w:val="24"/>
          <w:szCs w:val="24"/>
        </w:rPr>
        <w:t>dorpel in het huis mijns Gods te wezen</w:t>
      </w:r>
      <w:r>
        <w:rPr>
          <w:rFonts w:ascii="Times New Roman" w:hAnsi="Times New Roman"/>
          <w:sz w:val="24"/>
          <w:szCs w:val="24"/>
        </w:rPr>
        <w:t xml:space="preserve"> - </w:t>
      </w:r>
      <w:r w:rsidRPr="00121A2C">
        <w:rPr>
          <w:rFonts w:ascii="Times New Roman" w:hAnsi="Times New Roman"/>
          <w:sz w:val="24"/>
          <w:szCs w:val="24"/>
        </w:rPr>
        <w:t>liever op</w:t>
      </w:r>
      <w:r>
        <w:rPr>
          <w:rFonts w:ascii="Times New Roman" w:hAnsi="Times New Roman"/>
          <w:sz w:val="24"/>
          <w:szCs w:val="24"/>
        </w:rPr>
        <w:t xml:space="preserve"> de </w:t>
      </w:r>
      <w:r w:rsidRPr="00121A2C">
        <w:rPr>
          <w:rFonts w:ascii="Times New Roman" w:hAnsi="Times New Roman"/>
          <w:sz w:val="24"/>
          <w:szCs w:val="24"/>
        </w:rPr>
        <w:t>drempel Uws huizes te zitten</w:t>
      </w:r>
      <w:r>
        <w:rPr>
          <w:rFonts w:ascii="Times New Roman" w:hAnsi="Times New Roman"/>
          <w:sz w:val="24"/>
          <w:szCs w:val="24"/>
        </w:rPr>
        <w:t xml:space="preserve"> - </w:t>
      </w:r>
      <w:r w:rsidRPr="00121A2C">
        <w:rPr>
          <w:rFonts w:ascii="Times New Roman" w:hAnsi="Times New Roman"/>
          <w:sz w:val="24"/>
          <w:szCs w:val="24"/>
        </w:rPr>
        <w:t>dan lange te wonen in de tenten der goddeloosheid.</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En daarop geeft hij de reden van die voorkeur: </w:t>
      </w:r>
      <w:r>
        <w:rPr>
          <w:rFonts w:ascii="Times New Roman" w:hAnsi="Times New Roman"/>
          <w:sz w:val="24"/>
          <w:szCs w:val="24"/>
        </w:rPr>
        <w:t>"</w:t>
      </w:r>
      <w:r w:rsidRPr="00121A2C">
        <w:rPr>
          <w:rFonts w:ascii="Times New Roman" w:hAnsi="Times New Roman"/>
          <w:sz w:val="24"/>
          <w:szCs w:val="24"/>
        </w:rPr>
        <w:t>Want God de Heere is een Zon en Schild</w:t>
      </w:r>
      <w:r>
        <w:rPr>
          <w:rFonts w:ascii="Times New Roman" w:hAnsi="Times New Roman"/>
          <w:sz w:val="24"/>
          <w:szCs w:val="24"/>
        </w:rPr>
        <w:t xml:space="preserve">, </w:t>
      </w:r>
      <w:r w:rsidRPr="00121A2C">
        <w:rPr>
          <w:rFonts w:ascii="Times New Roman" w:hAnsi="Times New Roman"/>
          <w:sz w:val="24"/>
          <w:szCs w:val="24"/>
        </w:rPr>
        <w:t>de Heere zal genade en ere geven</w:t>
      </w:r>
      <w:r>
        <w:rPr>
          <w:rFonts w:ascii="Times New Roman" w:hAnsi="Times New Roman"/>
          <w:sz w:val="24"/>
          <w:szCs w:val="24"/>
        </w:rPr>
        <w:t xml:space="preserve">, </w:t>
      </w:r>
      <w:r w:rsidRPr="00121A2C">
        <w:rPr>
          <w:rFonts w:ascii="Times New Roman" w:hAnsi="Times New Roman"/>
          <w:sz w:val="24"/>
          <w:szCs w:val="24"/>
        </w:rPr>
        <w:t>Hij zal het goede niet onthouden dengenen</w:t>
      </w:r>
      <w:r>
        <w:rPr>
          <w:rFonts w:ascii="Times New Roman" w:hAnsi="Times New Roman"/>
          <w:sz w:val="24"/>
          <w:szCs w:val="24"/>
        </w:rPr>
        <w:t xml:space="preserve">, </w:t>
      </w:r>
      <w:r w:rsidRPr="00121A2C">
        <w:rPr>
          <w:rFonts w:ascii="Times New Roman" w:hAnsi="Times New Roman"/>
          <w:sz w:val="24"/>
          <w:szCs w:val="24"/>
        </w:rPr>
        <w:t>die in oprechtheid wandelen</w:t>
      </w:r>
      <w:r>
        <w:rPr>
          <w:rFonts w:ascii="Times New Roman" w:hAnsi="Times New Roman"/>
          <w:sz w:val="24"/>
          <w:szCs w:val="24"/>
        </w:rPr>
        <w:t xml:space="preserve">", </w:t>
      </w:r>
      <w:r w:rsidRPr="00121A2C">
        <w:rPr>
          <w:rFonts w:ascii="Times New Roman" w:hAnsi="Times New Roman"/>
          <w:sz w:val="24"/>
          <w:szCs w:val="24"/>
        </w:rPr>
        <w:t>Psalm 8:4. De tegenwoordigheid Gods en de ziel</w:t>
      </w:r>
      <w:r>
        <w:rPr>
          <w:rFonts w:ascii="Times New Roman" w:hAnsi="Times New Roman"/>
          <w:sz w:val="24"/>
          <w:szCs w:val="24"/>
        </w:rPr>
        <w:t xml:space="preserve"> - </w:t>
      </w:r>
      <w:r w:rsidRPr="00121A2C">
        <w:rPr>
          <w:rFonts w:ascii="Times New Roman" w:hAnsi="Times New Roman"/>
          <w:sz w:val="24"/>
          <w:szCs w:val="24"/>
        </w:rPr>
        <w:t>verrukkende heerlijkheid</w:t>
      </w:r>
      <w:r>
        <w:rPr>
          <w:rFonts w:ascii="Times New Roman" w:hAnsi="Times New Roman"/>
          <w:sz w:val="24"/>
          <w:szCs w:val="24"/>
        </w:rPr>
        <w:t xml:space="preserve"> van die </w:t>
      </w:r>
      <w:r w:rsidRPr="00121A2C">
        <w:rPr>
          <w:rFonts w:ascii="Times New Roman" w:hAnsi="Times New Roman"/>
          <w:sz w:val="24"/>
          <w:szCs w:val="24"/>
        </w:rPr>
        <w:t>tegenwoordigheid is iets</w:t>
      </w:r>
      <w:r>
        <w:rPr>
          <w:rFonts w:ascii="Times New Roman" w:hAnsi="Times New Roman"/>
          <w:sz w:val="24"/>
          <w:szCs w:val="24"/>
        </w:rPr>
        <w:t xml:space="preserve">, </w:t>
      </w:r>
      <w:r w:rsidRPr="00121A2C">
        <w:rPr>
          <w:rFonts w:ascii="Times New Roman" w:hAnsi="Times New Roman"/>
          <w:sz w:val="24"/>
          <w:szCs w:val="24"/>
        </w:rPr>
        <w:t>dat de wereld niet verstaat</w:t>
      </w:r>
      <w:r>
        <w:rPr>
          <w:rFonts w:ascii="Times New Roman" w:hAnsi="Times New Roman"/>
          <w:sz w:val="24"/>
          <w:szCs w:val="24"/>
        </w:rPr>
        <w:t xml:space="preserve">, </w:t>
      </w:r>
      <w:r w:rsidRPr="00121A2C">
        <w:rPr>
          <w:rFonts w:ascii="Times New Roman" w:hAnsi="Times New Roman"/>
          <w:sz w:val="24"/>
          <w:szCs w:val="24"/>
        </w:rPr>
        <w:t xml:space="preserve">noch kan </w:t>
      </w:r>
      <w:r>
        <w:rPr>
          <w:rFonts w:ascii="Times New Roman" w:hAnsi="Times New Roman"/>
          <w:sz w:val="24"/>
          <w:szCs w:val="24"/>
        </w:rPr>
        <w:t>verlangen</w:t>
      </w:r>
      <w:r w:rsidRPr="00121A2C">
        <w:rPr>
          <w:rFonts w:ascii="Times New Roman" w:hAnsi="Times New Roman"/>
          <w:sz w:val="24"/>
          <w:szCs w:val="24"/>
        </w:rPr>
        <w:t xml:space="preserve"> als zodanig te leren kennen.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xml:space="preserve">. Zo'n </w:t>
      </w:r>
      <w:r w:rsidRPr="00121A2C">
        <w:rPr>
          <w:rFonts w:ascii="Times New Roman" w:hAnsi="Times New Roman"/>
          <w:sz w:val="24"/>
          <w:szCs w:val="24"/>
        </w:rPr>
        <w:t>mens gaat ook om andere reden tot God</w:t>
      </w:r>
      <w:r>
        <w:rPr>
          <w:rFonts w:ascii="Times New Roman" w:hAnsi="Times New Roman"/>
          <w:sz w:val="24"/>
          <w:szCs w:val="24"/>
        </w:rPr>
        <w:t xml:space="preserve">, </w:t>
      </w:r>
      <w:r w:rsidRPr="00121A2C">
        <w:rPr>
          <w:rFonts w:ascii="Times New Roman" w:hAnsi="Times New Roman"/>
          <w:sz w:val="24"/>
          <w:szCs w:val="24"/>
        </w:rPr>
        <w:t xml:space="preserve">want hij heeft tot God menigerlei betrekking. Wat hem zelf aangaat.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a. Hij gaat tot God om een juister kennis van </w:t>
      </w:r>
      <w:r>
        <w:rPr>
          <w:rFonts w:ascii="Times New Roman" w:hAnsi="Times New Roman"/>
          <w:sz w:val="24"/>
          <w:szCs w:val="24"/>
        </w:rPr>
        <w:t xml:space="preserve">zichzelf, </w:t>
      </w:r>
      <w:r w:rsidRPr="00121A2C">
        <w:rPr>
          <w:rFonts w:ascii="Times New Roman" w:hAnsi="Times New Roman"/>
          <w:sz w:val="24"/>
          <w:szCs w:val="24"/>
        </w:rPr>
        <w:t>want hij begeert te weten hoe zwak hij is</w:t>
      </w:r>
      <w:r>
        <w:rPr>
          <w:rFonts w:ascii="Times New Roman" w:hAnsi="Times New Roman"/>
          <w:sz w:val="24"/>
          <w:szCs w:val="24"/>
        </w:rPr>
        <w:t xml:space="preserve">, </w:t>
      </w:r>
      <w:r w:rsidRPr="00121A2C">
        <w:rPr>
          <w:rFonts w:ascii="Times New Roman" w:hAnsi="Times New Roman"/>
          <w:sz w:val="24"/>
          <w:szCs w:val="24"/>
        </w:rPr>
        <w:t>omdat hoe beter hij dit weet</w:t>
      </w:r>
      <w:r>
        <w:rPr>
          <w:rFonts w:ascii="Times New Roman" w:hAnsi="Times New Roman"/>
          <w:sz w:val="24"/>
          <w:szCs w:val="24"/>
        </w:rPr>
        <w:t xml:space="preserve">, </w:t>
      </w:r>
      <w:r w:rsidRPr="00121A2C">
        <w:rPr>
          <w:rFonts w:ascii="Times New Roman" w:hAnsi="Times New Roman"/>
          <w:sz w:val="24"/>
          <w:szCs w:val="24"/>
        </w:rPr>
        <w:t>des te behoedzamer is</w:t>
      </w:r>
      <w:r>
        <w:rPr>
          <w:rFonts w:ascii="Times New Roman" w:hAnsi="Times New Roman"/>
          <w:sz w:val="24"/>
          <w:szCs w:val="24"/>
        </w:rPr>
        <w:t xml:space="preserve"> zijn </w:t>
      </w:r>
      <w:r w:rsidRPr="00121A2C">
        <w:rPr>
          <w:rFonts w:ascii="Times New Roman" w:hAnsi="Times New Roman"/>
          <w:sz w:val="24"/>
          <w:szCs w:val="24"/>
        </w:rPr>
        <w:t>ziel op</w:t>
      </w:r>
      <w:r>
        <w:rPr>
          <w:rFonts w:ascii="Times New Roman" w:hAnsi="Times New Roman"/>
          <w:sz w:val="24"/>
          <w:szCs w:val="24"/>
        </w:rPr>
        <w:t xml:space="preserve"> de rechte w</w:t>
      </w:r>
      <w:r w:rsidRPr="00121A2C">
        <w:rPr>
          <w:rFonts w:ascii="Times New Roman" w:hAnsi="Times New Roman"/>
          <w:sz w:val="24"/>
          <w:szCs w:val="24"/>
        </w:rPr>
        <w:t>eg</w:t>
      </w:r>
      <w:r>
        <w:rPr>
          <w:rFonts w:ascii="Times New Roman" w:hAnsi="Times New Roman"/>
          <w:sz w:val="24"/>
          <w:szCs w:val="24"/>
        </w:rPr>
        <w:t xml:space="preserve">, </w:t>
      </w:r>
      <w:r w:rsidRPr="00121A2C">
        <w:rPr>
          <w:rFonts w:ascii="Times New Roman" w:hAnsi="Times New Roman"/>
          <w:sz w:val="24"/>
          <w:szCs w:val="24"/>
        </w:rPr>
        <w:t>en des te meer vreest hij zijnen God te verzoeken</w:t>
      </w:r>
      <w:r>
        <w:rPr>
          <w:rFonts w:ascii="Times New Roman" w:hAnsi="Times New Roman"/>
          <w:sz w:val="24"/>
          <w:szCs w:val="24"/>
        </w:rPr>
        <w:t xml:space="preserve">, </w:t>
      </w:r>
      <w:r w:rsidRPr="00121A2C">
        <w:rPr>
          <w:rFonts w:ascii="Times New Roman" w:hAnsi="Times New Roman"/>
          <w:sz w:val="24"/>
          <w:szCs w:val="24"/>
        </w:rPr>
        <w:t>hem te verlaten</w:t>
      </w:r>
      <w:r>
        <w:rPr>
          <w:rFonts w:ascii="Times New Roman" w:hAnsi="Times New Roman"/>
          <w:sz w:val="24"/>
          <w:szCs w:val="24"/>
        </w:rPr>
        <w:t xml:space="preserve">, </w:t>
      </w:r>
      <w:r w:rsidRPr="00121A2C">
        <w:rPr>
          <w:rFonts w:ascii="Times New Roman" w:hAnsi="Times New Roman"/>
          <w:sz w:val="24"/>
          <w:szCs w:val="24"/>
        </w:rPr>
        <w:t>Psalm 39:1</w:t>
      </w:r>
      <w:r>
        <w:rPr>
          <w:rFonts w:ascii="Times New Roman" w:hAnsi="Times New Roman"/>
          <w:sz w:val="24"/>
          <w:szCs w:val="24"/>
        </w:rPr>
        <w:t xml:space="preserve"> - </w:t>
      </w:r>
      <w:r w:rsidRPr="00121A2C">
        <w:rPr>
          <w:rFonts w:ascii="Times New Roman" w:hAnsi="Times New Roman"/>
          <w:sz w:val="24"/>
          <w:szCs w:val="24"/>
        </w:rPr>
        <w:t xml:space="preserve">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b. Hij gaat door Christus tot God </w:t>
      </w:r>
      <w:r>
        <w:rPr>
          <w:rFonts w:ascii="Times New Roman" w:hAnsi="Times New Roman"/>
          <w:sz w:val="24"/>
          <w:szCs w:val="24"/>
        </w:rPr>
        <w:t>vanwege</w:t>
      </w:r>
      <w:r w:rsidRPr="00121A2C">
        <w:rPr>
          <w:rFonts w:ascii="Times New Roman" w:hAnsi="Times New Roman"/>
          <w:sz w:val="24"/>
          <w:szCs w:val="24"/>
        </w:rPr>
        <w:t xml:space="preserve"> de zwakheid </w:t>
      </w:r>
      <w:r>
        <w:rPr>
          <w:rFonts w:ascii="Times New Roman" w:hAnsi="Times New Roman"/>
          <w:sz w:val="24"/>
          <w:szCs w:val="24"/>
        </w:rPr>
        <w:t xml:space="preserve">van zijn </w:t>
      </w:r>
      <w:r w:rsidRPr="00121A2C">
        <w:rPr>
          <w:rFonts w:ascii="Times New Roman" w:hAnsi="Times New Roman"/>
          <w:sz w:val="24"/>
          <w:szCs w:val="24"/>
        </w:rPr>
        <w:t>natuur en</w:t>
      </w:r>
      <w:r>
        <w:rPr>
          <w:rFonts w:ascii="Times New Roman" w:hAnsi="Times New Roman"/>
          <w:sz w:val="24"/>
          <w:szCs w:val="24"/>
        </w:rPr>
        <w:t xml:space="preserve"> zijn </w:t>
      </w:r>
      <w:r w:rsidRPr="00121A2C">
        <w:rPr>
          <w:rFonts w:ascii="Times New Roman" w:hAnsi="Times New Roman"/>
          <w:sz w:val="24"/>
          <w:szCs w:val="24"/>
        </w:rPr>
        <w:t>verdorvenheid</w:t>
      </w:r>
      <w:r>
        <w:rPr>
          <w:rFonts w:ascii="Times New Roman" w:hAnsi="Times New Roman"/>
          <w:sz w:val="24"/>
          <w:szCs w:val="24"/>
        </w:rPr>
        <w:t xml:space="preserve">, </w:t>
      </w:r>
      <w:r w:rsidRPr="00121A2C">
        <w:rPr>
          <w:rFonts w:ascii="Times New Roman" w:hAnsi="Times New Roman"/>
          <w:sz w:val="24"/>
          <w:szCs w:val="24"/>
        </w:rPr>
        <w:t>want die zijn een smart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een </w:t>
      </w:r>
      <w:r w:rsidRPr="00121A2C">
        <w:rPr>
          <w:rFonts w:ascii="Times New Roman" w:hAnsi="Times New Roman"/>
          <w:sz w:val="24"/>
          <w:szCs w:val="24"/>
        </w:rPr>
        <w:t>bitterheid voor</w:t>
      </w:r>
      <w:r>
        <w:rPr>
          <w:rFonts w:ascii="Times New Roman" w:hAnsi="Times New Roman"/>
          <w:sz w:val="24"/>
          <w:szCs w:val="24"/>
        </w:rPr>
        <w:t xml:space="preserve"> een </w:t>
      </w:r>
      <w:r w:rsidRPr="00121A2C">
        <w:rPr>
          <w:rFonts w:ascii="Times New Roman" w:hAnsi="Times New Roman"/>
          <w:sz w:val="24"/>
          <w:szCs w:val="24"/>
        </w:rPr>
        <w:t>waarlijk geheiligde ziel</w:t>
      </w:r>
      <w:r>
        <w:rPr>
          <w:rFonts w:ascii="Times New Roman" w:hAnsi="Times New Roman"/>
          <w:sz w:val="24"/>
          <w:szCs w:val="24"/>
        </w:rPr>
        <w:t>. Om</w:t>
      </w:r>
      <w:r w:rsidRPr="00121A2C">
        <w:rPr>
          <w:rFonts w:ascii="Times New Roman" w:hAnsi="Times New Roman"/>
          <w:sz w:val="24"/>
          <w:szCs w:val="24"/>
        </w:rPr>
        <w:t xml:space="preserve"> daarvan ontslagen te worden</w:t>
      </w:r>
      <w:r>
        <w:rPr>
          <w:rFonts w:ascii="Times New Roman" w:hAnsi="Times New Roman"/>
          <w:sz w:val="24"/>
          <w:szCs w:val="24"/>
        </w:rPr>
        <w:t xml:space="preserve">, zou </w:t>
      </w:r>
      <w:r w:rsidRPr="00121A2C">
        <w:rPr>
          <w:rFonts w:ascii="Times New Roman" w:hAnsi="Times New Roman"/>
          <w:sz w:val="24"/>
          <w:szCs w:val="24"/>
        </w:rPr>
        <w:t>een Godzalig man</w:t>
      </w:r>
      <w:r>
        <w:rPr>
          <w:rFonts w:ascii="Times New Roman" w:hAnsi="Times New Roman"/>
          <w:sz w:val="24"/>
          <w:szCs w:val="24"/>
        </w:rPr>
        <w:t xml:space="preserve">, </w:t>
      </w:r>
      <w:r w:rsidRPr="00121A2C">
        <w:rPr>
          <w:rFonts w:ascii="Times New Roman" w:hAnsi="Times New Roman"/>
          <w:sz w:val="24"/>
          <w:szCs w:val="24"/>
        </w:rPr>
        <w:t>zo het mogelijk ware</w:t>
      </w:r>
      <w:r>
        <w:rPr>
          <w:rFonts w:ascii="Times New Roman" w:hAnsi="Times New Roman"/>
          <w:sz w:val="24"/>
          <w:szCs w:val="24"/>
        </w:rPr>
        <w:t xml:space="preserve">, </w:t>
      </w:r>
      <w:r w:rsidRPr="00121A2C">
        <w:rPr>
          <w:rFonts w:ascii="Times New Roman" w:hAnsi="Times New Roman"/>
          <w:sz w:val="24"/>
          <w:szCs w:val="24"/>
        </w:rPr>
        <w:t>liever sterven dan leven. Daarnaar verlangde David</w:t>
      </w:r>
      <w:r>
        <w:rPr>
          <w:rFonts w:ascii="Times New Roman" w:hAnsi="Times New Roman"/>
          <w:sz w:val="24"/>
          <w:szCs w:val="24"/>
        </w:rPr>
        <w:t xml:space="preserve">, </w:t>
      </w:r>
      <w:r w:rsidRPr="00121A2C">
        <w:rPr>
          <w:rFonts w:ascii="Times New Roman" w:hAnsi="Times New Roman"/>
          <w:sz w:val="24"/>
          <w:szCs w:val="24"/>
        </w:rPr>
        <w:t xml:space="preserve">toen hij bad: </w:t>
      </w:r>
      <w:r>
        <w:rPr>
          <w:rFonts w:ascii="Times New Roman" w:hAnsi="Times New Roman"/>
          <w:sz w:val="24"/>
          <w:szCs w:val="24"/>
        </w:rPr>
        <w:t>'s</w:t>
      </w:r>
      <w:r w:rsidRPr="00121A2C">
        <w:rPr>
          <w:rFonts w:ascii="Times New Roman" w:hAnsi="Times New Roman"/>
          <w:sz w:val="24"/>
          <w:szCs w:val="24"/>
        </w:rPr>
        <w:t>chep mij een rein hart</w:t>
      </w:r>
      <w:r>
        <w:rPr>
          <w:rFonts w:ascii="Times New Roman" w:hAnsi="Times New Roman"/>
          <w:sz w:val="24"/>
          <w:szCs w:val="24"/>
        </w:rPr>
        <w:t xml:space="preserve">, </w:t>
      </w:r>
      <w:r w:rsidRPr="00121A2C">
        <w:rPr>
          <w:rFonts w:ascii="Times New Roman" w:hAnsi="Times New Roman"/>
          <w:sz w:val="24"/>
          <w:szCs w:val="24"/>
        </w:rPr>
        <w:t>o God! en vernieuw in het binnenste van mij</w:t>
      </w:r>
      <w:r>
        <w:rPr>
          <w:rFonts w:ascii="Times New Roman" w:hAnsi="Times New Roman"/>
          <w:sz w:val="24"/>
          <w:szCs w:val="24"/>
        </w:rPr>
        <w:t xml:space="preserve"> een </w:t>
      </w:r>
      <w:r w:rsidRPr="00121A2C">
        <w:rPr>
          <w:rFonts w:ascii="Times New Roman" w:hAnsi="Times New Roman"/>
          <w:sz w:val="24"/>
          <w:szCs w:val="24"/>
        </w:rPr>
        <w:t>vasten geest</w:t>
      </w:r>
      <w:r>
        <w:rPr>
          <w:rFonts w:ascii="Times New Roman" w:hAnsi="Times New Roman"/>
          <w:sz w:val="24"/>
          <w:szCs w:val="24"/>
        </w:rPr>
        <w:t xml:space="preserve">", </w:t>
      </w:r>
      <w:r w:rsidRPr="00121A2C">
        <w:rPr>
          <w:rFonts w:ascii="Times New Roman" w:hAnsi="Times New Roman"/>
          <w:sz w:val="24"/>
          <w:szCs w:val="24"/>
        </w:rPr>
        <w:t>Psalm 51:12</w:t>
      </w:r>
      <w:r>
        <w:rPr>
          <w:rFonts w:ascii="Times New Roman" w:hAnsi="Times New Roman"/>
          <w:sz w:val="24"/>
          <w:szCs w:val="24"/>
        </w:rPr>
        <w:t xml:space="preserve">, </w:t>
      </w:r>
      <w:r w:rsidRPr="00121A2C">
        <w:rPr>
          <w:rFonts w:ascii="Times New Roman" w:hAnsi="Times New Roman"/>
          <w:sz w:val="24"/>
          <w:szCs w:val="24"/>
        </w:rPr>
        <w:t>en Paulus</w:t>
      </w:r>
      <w:r>
        <w:rPr>
          <w:rFonts w:ascii="Times New Roman" w:hAnsi="Times New Roman"/>
          <w:sz w:val="24"/>
          <w:szCs w:val="24"/>
        </w:rPr>
        <w:t xml:space="preserve">, </w:t>
      </w:r>
      <w:r w:rsidRPr="00121A2C">
        <w:rPr>
          <w:rFonts w:ascii="Times New Roman" w:hAnsi="Times New Roman"/>
          <w:sz w:val="24"/>
          <w:szCs w:val="24"/>
        </w:rPr>
        <w:t xml:space="preserve">toen hij uitriep: </w:t>
      </w:r>
      <w:r>
        <w:rPr>
          <w:rFonts w:ascii="Times New Roman" w:hAnsi="Times New Roman"/>
          <w:sz w:val="24"/>
          <w:szCs w:val="24"/>
        </w:rPr>
        <w:t>"</w:t>
      </w:r>
      <w:r w:rsidRPr="00121A2C">
        <w:rPr>
          <w:rFonts w:ascii="Times New Roman" w:hAnsi="Times New Roman"/>
          <w:sz w:val="24"/>
          <w:szCs w:val="24"/>
        </w:rPr>
        <w:t>Ik</w:t>
      </w:r>
      <w:r>
        <w:rPr>
          <w:rFonts w:ascii="Times New Roman" w:hAnsi="Times New Roman"/>
          <w:sz w:val="24"/>
          <w:szCs w:val="24"/>
        </w:rPr>
        <w:t xml:space="preserve">, </w:t>
      </w:r>
      <w:r w:rsidRPr="00121A2C">
        <w:rPr>
          <w:rFonts w:ascii="Times New Roman" w:hAnsi="Times New Roman"/>
          <w:sz w:val="24"/>
          <w:szCs w:val="24"/>
        </w:rPr>
        <w:t>ellendig mens! wie zal mij verlossen uit het lichaam dezes doods?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7:24.</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c. Hij gaat door Christus tot God om vernieuwing en vermenigvuldiging </w:t>
      </w:r>
      <w:r>
        <w:rPr>
          <w:rFonts w:ascii="Times New Roman" w:hAnsi="Times New Roman"/>
          <w:sz w:val="24"/>
          <w:szCs w:val="24"/>
        </w:rPr>
        <w:t xml:space="preserve">van zijn </w:t>
      </w:r>
      <w:r w:rsidRPr="00121A2C">
        <w:rPr>
          <w:rFonts w:ascii="Times New Roman" w:hAnsi="Times New Roman"/>
          <w:sz w:val="24"/>
          <w:szCs w:val="24"/>
        </w:rPr>
        <w:t>genadegaven. De genadegaven</w:t>
      </w:r>
      <w:r>
        <w:rPr>
          <w:rFonts w:ascii="Times New Roman" w:hAnsi="Times New Roman"/>
          <w:sz w:val="24"/>
          <w:szCs w:val="24"/>
        </w:rPr>
        <w:t xml:space="preserve">, </w:t>
      </w:r>
      <w:r w:rsidRPr="00121A2C">
        <w:rPr>
          <w:rFonts w:ascii="Times New Roman" w:hAnsi="Times New Roman"/>
          <w:sz w:val="24"/>
          <w:szCs w:val="24"/>
        </w:rPr>
        <w:t>die de Godzaligen ontvangen hebben</w:t>
      </w:r>
      <w:r>
        <w:rPr>
          <w:rFonts w:ascii="Times New Roman" w:hAnsi="Times New Roman"/>
          <w:sz w:val="24"/>
          <w:szCs w:val="24"/>
        </w:rPr>
        <w:t xml:space="preserve">, </w:t>
      </w:r>
      <w:r w:rsidRPr="00121A2C">
        <w:rPr>
          <w:rFonts w:ascii="Times New Roman" w:hAnsi="Times New Roman"/>
          <w:sz w:val="24"/>
          <w:szCs w:val="24"/>
        </w:rPr>
        <w:t>staan bloot</w:t>
      </w:r>
      <w:r>
        <w:rPr>
          <w:rFonts w:ascii="Times New Roman" w:hAnsi="Times New Roman"/>
          <w:sz w:val="24"/>
          <w:szCs w:val="24"/>
        </w:rPr>
        <w:t xml:space="preserve"> - </w:t>
      </w:r>
      <w:r w:rsidRPr="00121A2C">
        <w:rPr>
          <w:rFonts w:ascii="Times New Roman" w:hAnsi="Times New Roman"/>
          <w:sz w:val="24"/>
          <w:szCs w:val="24"/>
        </w:rPr>
        <w:t>en zij weten zulks</w:t>
      </w:r>
      <w:r>
        <w:rPr>
          <w:rFonts w:ascii="Times New Roman" w:hAnsi="Times New Roman"/>
          <w:sz w:val="24"/>
          <w:szCs w:val="24"/>
        </w:rPr>
        <w:t xml:space="preserve"> - </w:t>
      </w:r>
      <w:r w:rsidRPr="00121A2C">
        <w:rPr>
          <w:rFonts w:ascii="Times New Roman" w:hAnsi="Times New Roman"/>
          <w:sz w:val="24"/>
          <w:szCs w:val="24"/>
        </w:rPr>
        <w:t>aan verachtering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kunnen niet leven zonder onophoudelijke vernieuwing</w:t>
      </w:r>
      <w:r>
        <w:rPr>
          <w:rFonts w:ascii="Times New Roman" w:hAnsi="Times New Roman"/>
          <w:sz w:val="24"/>
          <w:szCs w:val="24"/>
        </w:rPr>
        <w:t xml:space="preserve"> van die </w:t>
      </w:r>
      <w:r w:rsidRPr="00121A2C">
        <w:rPr>
          <w:rFonts w:ascii="Times New Roman" w:hAnsi="Times New Roman"/>
          <w:sz w:val="24"/>
          <w:szCs w:val="24"/>
        </w:rPr>
        <w:t xml:space="preserve">gaven. Dit is de zin van: </w:t>
      </w:r>
      <w:r>
        <w:rPr>
          <w:rFonts w:ascii="Times New Roman" w:hAnsi="Times New Roman"/>
          <w:sz w:val="24"/>
          <w:szCs w:val="24"/>
        </w:rPr>
        <w:t>"</w:t>
      </w:r>
      <w:r w:rsidRPr="00121A2C">
        <w:rPr>
          <w:rFonts w:ascii="Times New Roman" w:hAnsi="Times New Roman"/>
          <w:sz w:val="24"/>
          <w:szCs w:val="24"/>
        </w:rPr>
        <w:t>Laat ons de genade vasthouden</w:t>
      </w:r>
      <w:r>
        <w:rPr>
          <w:rFonts w:ascii="Times New Roman" w:hAnsi="Times New Roman"/>
          <w:sz w:val="24"/>
          <w:szCs w:val="24"/>
        </w:rPr>
        <w:t xml:space="preserve">", Hebr. </w:t>
      </w:r>
      <w:r w:rsidRPr="00121A2C">
        <w:rPr>
          <w:rFonts w:ascii="Times New Roman" w:hAnsi="Times New Roman"/>
          <w:sz w:val="24"/>
          <w:szCs w:val="24"/>
        </w:rPr>
        <w:t>12:28</w:t>
      </w:r>
      <w:r>
        <w:rPr>
          <w:rFonts w:ascii="Times New Roman" w:hAnsi="Times New Roman"/>
          <w:sz w:val="24"/>
          <w:szCs w:val="24"/>
        </w:rPr>
        <w:t xml:space="preserve">, </w:t>
      </w:r>
      <w:r w:rsidRPr="00121A2C">
        <w:rPr>
          <w:rFonts w:ascii="Times New Roman" w:hAnsi="Times New Roman"/>
          <w:sz w:val="24"/>
          <w:szCs w:val="24"/>
        </w:rPr>
        <w:t xml:space="preserve">en : </w:t>
      </w:r>
      <w:r>
        <w:rPr>
          <w:rFonts w:ascii="Times New Roman" w:hAnsi="Times New Roman"/>
          <w:sz w:val="24"/>
          <w:szCs w:val="24"/>
        </w:rPr>
        <w:t>"</w:t>
      </w:r>
      <w:r w:rsidRPr="00121A2C">
        <w:rPr>
          <w:rFonts w:ascii="Times New Roman" w:hAnsi="Times New Roman"/>
          <w:sz w:val="24"/>
          <w:szCs w:val="24"/>
        </w:rPr>
        <w:t>Laat ons dan met vrijmoedigheid toegaan tot</w:t>
      </w:r>
      <w:r>
        <w:rPr>
          <w:rFonts w:ascii="Times New Roman" w:hAnsi="Times New Roman"/>
          <w:sz w:val="24"/>
          <w:szCs w:val="24"/>
        </w:rPr>
        <w:t xml:space="preserve"> de </w:t>
      </w:r>
      <w:r w:rsidRPr="00121A2C">
        <w:rPr>
          <w:rFonts w:ascii="Times New Roman" w:hAnsi="Times New Roman"/>
          <w:sz w:val="24"/>
          <w:szCs w:val="24"/>
        </w:rPr>
        <w:t>troon der genade</w:t>
      </w:r>
      <w:r>
        <w:rPr>
          <w:rFonts w:ascii="Times New Roman" w:hAnsi="Times New Roman"/>
          <w:sz w:val="24"/>
          <w:szCs w:val="24"/>
        </w:rPr>
        <w:t xml:space="preserve">, </w:t>
      </w:r>
      <w:r w:rsidRPr="00121A2C">
        <w:rPr>
          <w:rFonts w:ascii="Times New Roman" w:hAnsi="Times New Roman"/>
          <w:sz w:val="24"/>
          <w:szCs w:val="24"/>
        </w:rPr>
        <w:t>opdat wij barmhartigheid mogen verkrijgen</w:t>
      </w:r>
      <w:r>
        <w:rPr>
          <w:rFonts w:ascii="Times New Roman" w:hAnsi="Times New Roman"/>
          <w:sz w:val="24"/>
          <w:szCs w:val="24"/>
        </w:rPr>
        <w:t xml:space="preserve">, </w:t>
      </w:r>
      <w:r w:rsidRPr="00121A2C">
        <w:rPr>
          <w:rFonts w:ascii="Times New Roman" w:hAnsi="Times New Roman"/>
          <w:sz w:val="24"/>
          <w:szCs w:val="24"/>
        </w:rPr>
        <w:t>en genade vinden</w:t>
      </w:r>
      <w:r>
        <w:rPr>
          <w:rFonts w:ascii="Times New Roman" w:hAnsi="Times New Roman"/>
          <w:sz w:val="24"/>
          <w:szCs w:val="24"/>
        </w:rPr>
        <w:t xml:space="preserve">, </w:t>
      </w:r>
      <w:r w:rsidRPr="00121A2C">
        <w:rPr>
          <w:rFonts w:ascii="Times New Roman" w:hAnsi="Times New Roman"/>
          <w:sz w:val="24"/>
          <w:szCs w:val="24"/>
        </w:rPr>
        <w:t>om geholpen te worden ter bekwamer tijd</w:t>
      </w:r>
      <w:r>
        <w:rPr>
          <w:rFonts w:ascii="Times New Roman" w:hAnsi="Times New Roman"/>
          <w:sz w:val="24"/>
          <w:szCs w:val="24"/>
        </w:rPr>
        <w:t xml:space="preserve">", Hebr. </w:t>
      </w:r>
      <w:r w:rsidRPr="00121A2C">
        <w:rPr>
          <w:rFonts w:ascii="Times New Roman" w:hAnsi="Times New Roman"/>
          <w:sz w:val="24"/>
          <w:szCs w:val="24"/>
        </w:rPr>
        <w:t xml:space="preserve">4:16.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 Hij gaat door Christus tot God om gewapend te worden tegen die verzoekingen</w:t>
      </w:r>
      <w:r>
        <w:rPr>
          <w:rFonts w:ascii="Times New Roman" w:hAnsi="Times New Roman"/>
          <w:sz w:val="24"/>
          <w:szCs w:val="24"/>
        </w:rPr>
        <w:t xml:space="preserve">, </w:t>
      </w:r>
      <w:r w:rsidRPr="00121A2C">
        <w:rPr>
          <w:rFonts w:ascii="Times New Roman" w:hAnsi="Times New Roman"/>
          <w:sz w:val="24"/>
          <w:szCs w:val="24"/>
        </w:rPr>
        <w:t>welke hij overal kan ontmoeten</w:t>
      </w:r>
      <w:r>
        <w:rPr>
          <w:rFonts w:ascii="Times New Roman" w:hAnsi="Times New Roman"/>
          <w:sz w:val="24"/>
          <w:szCs w:val="24"/>
        </w:rPr>
        <w:t>, Matth.</w:t>
      </w:r>
      <w:r w:rsidRPr="00121A2C">
        <w:rPr>
          <w:rFonts w:ascii="Times New Roman" w:hAnsi="Times New Roman"/>
          <w:sz w:val="24"/>
          <w:szCs w:val="24"/>
        </w:rPr>
        <w:t xml:space="preserve"> 6:3. Hij weet</w:t>
      </w:r>
      <w:r>
        <w:rPr>
          <w:rFonts w:ascii="Times New Roman" w:hAnsi="Times New Roman"/>
          <w:sz w:val="24"/>
          <w:szCs w:val="24"/>
        </w:rPr>
        <w:t xml:space="preserve">, </w:t>
      </w:r>
      <w:r w:rsidRPr="00121A2C">
        <w:rPr>
          <w:rFonts w:ascii="Times New Roman" w:hAnsi="Times New Roman"/>
          <w:sz w:val="24"/>
          <w:szCs w:val="24"/>
        </w:rPr>
        <w:t>dat iedere nieuwe verzoeking een nieuw net</w:t>
      </w:r>
      <w:r>
        <w:rPr>
          <w:rFonts w:ascii="Times New Roman" w:hAnsi="Times New Roman"/>
          <w:sz w:val="24"/>
          <w:szCs w:val="24"/>
        </w:rPr>
        <w:t xml:space="preserve">, </w:t>
      </w:r>
      <w:r w:rsidRPr="00121A2C">
        <w:rPr>
          <w:rFonts w:ascii="Times New Roman" w:hAnsi="Times New Roman"/>
          <w:sz w:val="24"/>
          <w:szCs w:val="24"/>
        </w:rPr>
        <w:t>een nieuwe valstrik is</w:t>
      </w:r>
      <w:r>
        <w:rPr>
          <w:rFonts w:ascii="Times New Roman" w:hAnsi="Times New Roman"/>
          <w:sz w:val="24"/>
          <w:szCs w:val="24"/>
        </w:rPr>
        <w:t xml:space="preserve">, </w:t>
      </w:r>
      <w:r w:rsidRPr="00121A2C">
        <w:rPr>
          <w:rFonts w:ascii="Times New Roman" w:hAnsi="Times New Roman"/>
          <w:sz w:val="24"/>
          <w:szCs w:val="24"/>
        </w:rPr>
        <w:t>maar welk net of welke valstrik</w:t>
      </w:r>
      <w:r>
        <w:rPr>
          <w:rFonts w:ascii="Times New Roman" w:hAnsi="Times New Roman"/>
          <w:sz w:val="24"/>
          <w:szCs w:val="24"/>
        </w:rPr>
        <w:t xml:space="preserve">, </w:t>
      </w:r>
      <w:r w:rsidRPr="00121A2C">
        <w:rPr>
          <w:rFonts w:ascii="Times New Roman" w:hAnsi="Times New Roman"/>
          <w:sz w:val="24"/>
          <w:szCs w:val="24"/>
        </w:rPr>
        <w:t>weet hij niet. Hij weet evenwel</w:t>
      </w:r>
      <w:r>
        <w:rPr>
          <w:rFonts w:ascii="Times New Roman" w:hAnsi="Times New Roman"/>
          <w:sz w:val="24"/>
          <w:szCs w:val="24"/>
        </w:rPr>
        <w:t xml:space="preserve">, </w:t>
      </w:r>
      <w:r w:rsidRPr="00121A2C">
        <w:rPr>
          <w:rFonts w:ascii="Times New Roman" w:hAnsi="Times New Roman"/>
          <w:sz w:val="24"/>
          <w:szCs w:val="24"/>
        </w:rPr>
        <w:t>dat God het weet</w:t>
      </w:r>
      <w:r>
        <w:rPr>
          <w:rFonts w:ascii="Times New Roman" w:hAnsi="Times New Roman"/>
          <w:sz w:val="24"/>
          <w:szCs w:val="24"/>
        </w:rPr>
        <w:t xml:space="preserve">, </w:t>
      </w:r>
      <w:r w:rsidRPr="00121A2C">
        <w:rPr>
          <w:rFonts w:ascii="Times New Roman" w:hAnsi="Times New Roman"/>
          <w:sz w:val="24"/>
          <w:szCs w:val="24"/>
        </w:rPr>
        <w:t>en dat Hij ons uit de verzoeking kan redden</w:t>
      </w:r>
      <w:r>
        <w:rPr>
          <w:rFonts w:ascii="Times New Roman" w:hAnsi="Times New Roman"/>
          <w:sz w:val="24"/>
          <w:szCs w:val="24"/>
        </w:rPr>
        <w:t xml:space="preserve">, </w:t>
      </w:r>
      <w:r w:rsidRPr="00121A2C">
        <w:rPr>
          <w:rFonts w:ascii="Times New Roman" w:hAnsi="Times New Roman"/>
          <w:sz w:val="24"/>
          <w:szCs w:val="24"/>
        </w:rPr>
        <w:t>wanneer wij er eenmaal in</w:t>
      </w:r>
      <w:r>
        <w:rPr>
          <w:rFonts w:ascii="Times New Roman" w:hAnsi="Times New Roman"/>
          <w:sz w:val="24"/>
          <w:szCs w:val="24"/>
        </w:rPr>
        <w:t xml:space="preserve">, </w:t>
      </w:r>
      <w:r w:rsidRPr="00121A2C">
        <w:rPr>
          <w:rFonts w:ascii="Times New Roman" w:hAnsi="Times New Roman"/>
          <w:sz w:val="24"/>
          <w:szCs w:val="24"/>
        </w:rPr>
        <w:t>of ons er voor bewaren</w:t>
      </w:r>
      <w:r>
        <w:rPr>
          <w:rFonts w:ascii="Times New Roman" w:hAnsi="Times New Roman"/>
          <w:sz w:val="24"/>
          <w:szCs w:val="24"/>
        </w:rPr>
        <w:t xml:space="preserve">, </w:t>
      </w:r>
      <w:r w:rsidRPr="00121A2C">
        <w:rPr>
          <w:rFonts w:ascii="Times New Roman" w:hAnsi="Times New Roman"/>
          <w:sz w:val="24"/>
          <w:szCs w:val="24"/>
        </w:rPr>
        <w:t>zo wij nog vrij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Hij gaat door Christus tot God om zegen op die genademiddelen</w:t>
      </w:r>
      <w:r>
        <w:rPr>
          <w:rFonts w:ascii="Times New Roman" w:hAnsi="Times New Roman"/>
          <w:sz w:val="24"/>
          <w:szCs w:val="24"/>
        </w:rPr>
        <w:t xml:space="preserve">, </w:t>
      </w:r>
      <w:r w:rsidRPr="00121A2C">
        <w:rPr>
          <w:rFonts w:ascii="Times New Roman" w:hAnsi="Times New Roman"/>
          <w:sz w:val="24"/>
          <w:szCs w:val="24"/>
        </w:rPr>
        <w:t>welke God bevolen heeft</w:t>
      </w:r>
      <w:r>
        <w:rPr>
          <w:rFonts w:ascii="Times New Roman" w:hAnsi="Times New Roman"/>
          <w:sz w:val="24"/>
          <w:szCs w:val="24"/>
        </w:rPr>
        <w:t xml:space="preserve">, </w:t>
      </w:r>
      <w:r w:rsidRPr="00121A2C">
        <w:rPr>
          <w:rFonts w:ascii="Times New Roman" w:hAnsi="Times New Roman"/>
          <w:sz w:val="24"/>
          <w:szCs w:val="24"/>
        </w:rPr>
        <w:t>tot verkwikking der ziel en</w:t>
      </w:r>
      <w:r>
        <w:rPr>
          <w:rFonts w:ascii="Times New Roman" w:hAnsi="Times New Roman"/>
          <w:sz w:val="24"/>
          <w:szCs w:val="24"/>
        </w:rPr>
        <w:t xml:space="preserve"> haar </w:t>
      </w:r>
      <w:r w:rsidRPr="00121A2C">
        <w:rPr>
          <w:rFonts w:ascii="Times New Roman" w:hAnsi="Times New Roman"/>
          <w:sz w:val="24"/>
          <w:szCs w:val="24"/>
        </w:rPr>
        <w:t>opbouw in het geloof</w:t>
      </w:r>
      <w:r>
        <w:rPr>
          <w:rFonts w:ascii="Times New Roman" w:hAnsi="Times New Roman"/>
          <w:sz w:val="24"/>
          <w:szCs w:val="24"/>
        </w:rPr>
        <w:t xml:space="preserve">, </w:t>
      </w:r>
      <w:r w:rsidRPr="00121A2C">
        <w:rPr>
          <w:rFonts w:ascii="Times New Roman" w:hAnsi="Times New Roman"/>
          <w:sz w:val="24"/>
          <w:szCs w:val="24"/>
        </w:rPr>
        <w:t>wetende dat zowel die middelen</w:t>
      </w:r>
      <w:r>
        <w:rPr>
          <w:rFonts w:ascii="Times New Roman" w:hAnsi="Times New Roman"/>
          <w:sz w:val="24"/>
          <w:szCs w:val="24"/>
        </w:rPr>
        <w:t xml:space="preserve"> zelf </w:t>
      </w:r>
      <w:r w:rsidRPr="00121A2C">
        <w:rPr>
          <w:rFonts w:ascii="Times New Roman" w:hAnsi="Times New Roman"/>
          <w:sz w:val="24"/>
          <w:szCs w:val="24"/>
        </w:rPr>
        <w:t>als de zegen</w:t>
      </w:r>
      <w:r>
        <w:rPr>
          <w:rFonts w:ascii="Times New Roman" w:hAnsi="Times New Roman"/>
          <w:sz w:val="24"/>
          <w:szCs w:val="24"/>
        </w:rPr>
        <w:t xml:space="preserve">, </w:t>
      </w:r>
      <w:r w:rsidRPr="00121A2C">
        <w:rPr>
          <w:rFonts w:ascii="Times New Roman" w:hAnsi="Times New Roman"/>
          <w:sz w:val="24"/>
          <w:szCs w:val="24"/>
        </w:rPr>
        <w:t>waarmee zij bekroond worden</w:t>
      </w:r>
      <w:r>
        <w:rPr>
          <w:rFonts w:ascii="Times New Roman" w:hAnsi="Times New Roman"/>
          <w:sz w:val="24"/>
          <w:szCs w:val="24"/>
        </w:rPr>
        <w:t xml:space="preserve">, </w:t>
      </w:r>
      <w:r w:rsidRPr="00121A2C">
        <w:rPr>
          <w:rFonts w:ascii="Times New Roman" w:hAnsi="Times New Roman"/>
          <w:sz w:val="24"/>
          <w:szCs w:val="24"/>
        </w:rPr>
        <w:t>van God zijn</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3:1</w:t>
      </w:r>
      <w:r>
        <w:rPr>
          <w:rFonts w:ascii="Times New Roman" w:hAnsi="Times New Roman"/>
          <w:sz w:val="24"/>
          <w:szCs w:val="24"/>
        </w:rPr>
        <w:t>. E</w:t>
      </w:r>
      <w:r w:rsidRPr="00121A2C">
        <w:rPr>
          <w:rFonts w:ascii="Times New Roman" w:hAnsi="Times New Roman"/>
          <w:sz w:val="24"/>
          <w:szCs w:val="24"/>
        </w:rPr>
        <w:t xml:space="preserve">n hiertoe wordt hij aangemoedigd door Gods eigen woord: </w:t>
      </w:r>
      <w:r>
        <w:rPr>
          <w:rFonts w:ascii="Times New Roman" w:hAnsi="Times New Roman"/>
          <w:sz w:val="24"/>
          <w:szCs w:val="24"/>
        </w:rPr>
        <w:t>"</w:t>
      </w:r>
      <w:r w:rsidRPr="00121A2C">
        <w:rPr>
          <w:rFonts w:ascii="Times New Roman" w:hAnsi="Times New Roman"/>
          <w:sz w:val="24"/>
          <w:szCs w:val="24"/>
        </w:rPr>
        <w:t>Ik zal</w:t>
      </w:r>
      <w:r>
        <w:rPr>
          <w:rFonts w:ascii="Times New Roman" w:hAnsi="Times New Roman"/>
          <w:sz w:val="24"/>
          <w:szCs w:val="24"/>
        </w:rPr>
        <w:t xml:space="preserve"> haar </w:t>
      </w:r>
      <w:r w:rsidRPr="00121A2C">
        <w:rPr>
          <w:rFonts w:ascii="Times New Roman" w:hAnsi="Times New Roman"/>
          <w:sz w:val="24"/>
          <w:szCs w:val="24"/>
        </w:rPr>
        <w:t>kost rijkelijk zegenen</w:t>
      </w:r>
      <w:r>
        <w:rPr>
          <w:rFonts w:ascii="Times New Roman" w:hAnsi="Times New Roman"/>
          <w:sz w:val="24"/>
          <w:szCs w:val="24"/>
        </w:rPr>
        <w:t xml:space="preserve">, </w:t>
      </w:r>
      <w:r w:rsidRPr="00121A2C">
        <w:rPr>
          <w:rFonts w:ascii="Times New Roman" w:hAnsi="Times New Roman"/>
          <w:sz w:val="24"/>
          <w:szCs w:val="24"/>
        </w:rPr>
        <w:t>hare nooddruftigen zal Ik met brood verzadigen</w:t>
      </w:r>
      <w:r>
        <w:rPr>
          <w:rFonts w:ascii="Times New Roman" w:hAnsi="Times New Roman"/>
          <w:sz w:val="24"/>
          <w:szCs w:val="24"/>
        </w:rPr>
        <w:t>, "</w:t>
      </w:r>
      <w:r w:rsidRPr="00121A2C">
        <w:rPr>
          <w:rFonts w:ascii="Times New Roman" w:hAnsi="Times New Roman"/>
          <w:sz w:val="24"/>
          <w:szCs w:val="24"/>
        </w:rPr>
        <w:t xml:space="preserve"> Psalm 132:15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f. </w:t>
      </w:r>
      <w:r w:rsidRPr="00121A2C">
        <w:rPr>
          <w:rFonts w:ascii="Times New Roman" w:hAnsi="Times New Roman"/>
          <w:sz w:val="24"/>
          <w:szCs w:val="24"/>
        </w:rPr>
        <w:t xml:space="preserve">Hij gaat door Christus tot God om de vergeving </w:t>
      </w:r>
      <w:r>
        <w:rPr>
          <w:rFonts w:ascii="Times New Roman" w:hAnsi="Times New Roman"/>
          <w:sz w:val="24"/>
          <w:szCs w:val="24"/>
        </w:rPr>
        <w:t xml:space="preserve">van zijn </w:t>
      </w:r>
      <w:r w:rsidRPr="00121A2C">
        <w:rPr>
          <w:rFonts w:ascii="Times New Roman" w:hAnsi="Times New Roman"/>
          <w:sz w:val="24"/>
          <w:szCs w:val="24"/>
        </w:rPr>
        <w:t>dagelijkse afdwalingen</w:t>
      </w:r>
      <w:r>
        <w:rPr>
          <w:rFonts w:ascii="Times New Roman" w:hAnsi="Times New Roman"/>
          <w:sz w:val="24"/>
          <w:szCs w:val="24"/>
        </w:rPr>
        <w:t xml:space="preserve">, </w:t>
      </w:r>
      <w:r w:rsidRPr="00121A2C">
        <w:rPr>
          <w:rFonts w:ascii="Times New Roman" w:hAnsi="Times New Roman"/>
          <w:sz w:val="24"/>
          <w:szCs w:val="24"/>
        </w:rPr>
        <w:t>Psalm 19:13</w:t>
      </w:r>
      <w:r>
        <w:rPr>
          <w:rFonts w:ascii="Times New Roman" w:hAnsi="Times New Roman"/>
          <w:sz w:val="24"/>
          <w:szCs w:val="24"/>
        </w:rPr>
        <w:t xml:space="preserve">, </w:t>
      </w:r>
      <w:r w:rsidRPr="00121A2C">
        <w:rPr>
          <w:rFonts w:ascii="Times New Roman" w:hAnsi="Times New Roman"/>
          <w:sz w:val="24"/>
          <w:szCs w:val="24"/>
        </w:rPr>
        <w:t>en om</w:t>
      </w:r>
      <w:r>
        <w:rPr>
          <w:rFonts w:ascii="Times New Roman" w:hAnsi="Times New Roman"/>
          <w:sz w:val="24"/>
          <w:szCs w:val="24"/>
        </w:rPr>
        <w:t xml:space="preserve">, </w:t>
      </w:r>
      <w:r w:rsidRPr="00121A2C">
        <w:rPr>
          <w:rFonts w:ascii="Times New Roman" w:hAnsi="Times New Roman"/>
          <w:sz w:val="24"/>
          <w:szCs w:val="24"/>
        </w:rPr>
        <w:t>ondanks die overtredingen</w:t>
      </w:r>
      <w:r>
        <w:rPr>
          <w:rFonts w:ascii="Times New Roman" w:hAnsi="Times New Roman"/>
          <w:sz w:val="24"/>
          <w:szCs w:val="24"/>
        </w:rPr>
        <w:t xml:space="preserve">, </w:t>
      </w:r>
      <w:r w:rsidRPr="00121A2C">
        <w:rPr>
          <w:rFonts w:ascii="Times New Roman" w:hAnsi="Times New Roman"/>
          <w:sz w:val="24"/>
          <w:szCs w:val="24"/>
        </w:rPr>
        <w:t>voortdurend in het licht Zijns aanschijns te mogen wandelen. Zo neemt Christus hem en</w:t>
      </w:r>
      <w:r>
        <w:rPr>
          <w:rFonts w:ascii="Times New Roman" w:hAnsi="Times New Roman"/>
          <w:sz w:val="24"/>
          <w:szCs w:val="24"/>
        </w:rPr>
        <w:t xml:space="preserve"> zijn </w:t>
      </w:r>
      <w:r w:rsidRPr="00121A2C">
        <w:rPr>
          <w:rFonts w:ascii="Times New Roman" w:hAnsi="Times New Roman"/>
          <w:sz w:val="24"/>
          <w:szCs w:val="24"/>
        </w:rPr>
        <w:t>werken immer aan en werkt door</w:t>
      </w:r>
      <w:r>
        <w:rPr>
          <w:rFonts w:ascii="Times New Roman" w:hAnsi="Times New Roman"/>
          <w:sz w:val="24"/>
          <w:szCs w:val="24"/>
        </w:rPr>
        <w:t xml:space="preserve"> Zijn voorspraak</w:t>
      </w:r>
      <w:r w:rsidRPr="00121A2C">
        <w:rPr>
          <w:rFonts w:ascii="Times New Roman" w:hAnsi="Times New Roman"/>
          <w:sz w:val="24"/>
          <w:szCs w:val="24"/>
        </w:rPr>
        <w:t xml:space="preserve"> uit</w:t>
      </w:r>
      <w:r>
        <w:rPr>
          <w:rFonts w:ascii="Times New Roman" w:hAnsi="Times New Roman"/>
          <w:sz w:val="24"/>
          <w:szCs w:val="24"/>
        </w:rPr>
        <w:t xml:space="preserve">, </w:t>
      </w:r>
      <w:r w:rsidRPr="00121A2C">
        <w:rPr>
          <w:rFonts w:ascii="Times New Roman" w:hAnsi="Times New Roman"/>
          <w:sz w:val="24"/>
          <w:szCs w:val="24"/>
        </w:rPr>
        <w:t>dat hij steeds van</w:t>
      </w:r>
      <w:r>
        <w:rPr>
          <w:rFonts w:ascii="Times New Roman" w:hAnsi="Times New Roman"/>
          <w:sz w:val="24"/>
          <w:szCs w:val="24"/>
        </w:rPr>
        <w:t xml:space="preserve"> de </w:t>
      </w:r>
      <w:r w:rsidRPr="00121A2C">
        <w:rPr>
          <w:rFonts w:ascii="Times New Roman" w:hAnsi="Times New Roman"/>
          <w:sz w:val="24"/>
          <w:szCs w:val="24"/>
        </w:rPr>
        <w:t>Vader een gunstig antwoord ontvangt</w:t>
      </w:r>
      <w:r>
        <w:rPr>
          <w:rFonts w:ascii="Times New Roman" w:hAnsi="Times New Roman"/>
          <w:sz w:val="24"/>
          <w:szCs w:val="24"/>
        </w:rPr>
        <w:t xml:space="preserve">, </w:t>
      </w:r>
      <w:r w:rsidRPr="00121A2C">
        <w:rPr>
          <w:rFonts w:ascii="Times New Roman" w:hAnsi="Times New Roman"/>
          <w:sz w:val="24"/>
          <w:szCs w:val="24"/>
        </w:rPr>
        <w:t xml:space="preserve">want dit is het leven </w:t>
      </w:r>
      <w:r>
        <w:rPr>
          <w:rFonts w:ascii="Times New Roman" w:hAnsi="Times New Roman"/>
          <w:sz w:val="24"/>
          <w:szCs w:val="24"/>
        </w:rPr>
        <w:t>van Zijn ziel</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zo</w:t>
      </w:r>
      <w:r>
        <w:rPr>
          <w:rFonts w:ascii="Times New Roman" w:hAnsi="Times New Roman"/>
          <w:sz w:val="24"/>
          <w:szCs w:val="24"/>
        </w:rPr>
        <w:t xml:space="preserve"> zou </w:t>
      </w:r>
      <w:r w:rsidRPr="00121A2C">
        <w:rPr>
          <w:rFonts w:ascii="Times New Roman" w:hAnsi="Times New Roman"/>
          <w:sz w:val="24"/>
          <w:szCs w:val="24"/>
        </w:rPr>
        <w:t>ik een aantal zaken kunnen opnoemen</w:t>
      </w:r>
      <w:r>
        <w:rPr>
          <w:rFonts w:ascii="Times New Roman" w:hAnsi="Times New Roman"/>
          <w:sz w:val="24"/>
          <w:szCs w:val="24"/>
        </w:rPr>
        <w:t xml:space="preserve">, </w:t>
      </w:r>
      <w:r w:rsidRPr="00121A2C">
        <w:rPr>
          <w:rFonts w:ascii="Times New Roman" w:hAnsi="Times New Roman"/>
          <w:sz w:val="24"/>
          <w:szCs w:val="24"/>
        </w:rPr>
        <w:t xml:space="preserve">waarom de oprechte Christen voor </w:t>
      </w:r>
      <w:r>
        <w:rPr>
          <w:rFonts w:ascii="Times New Roman" w:hAnsi="Times New Roman"/>
          <w:sz w:val="24"/>
          <w:szCs w:val="24"/>
        </w:rPr>
        <w:t>zichzelf</w:t>
      </w:r>
      <w:r w:rsidRPr="00121A2C">
        <w:rPr>
          <w:rFonts w:ascii="Times New Roman" w:hAnsi="Times New Roman"/>
          <w:sz w:val="24"/>
          <w:szCs w:val="24"/>
        </w:rPr>
        <w:t xml:space="preserve"> tot God gaat</w:t>
      </w:r>
      <w:r>
        <w:rPr>
          <w:rFonts w:ascii="Times New Roman" w:hAnsi="Times New Roman"/>
          <w:sz w:val="24"/>
          <w:szCs w:val="24"/>
        </w:rPr>
        <w:t xml:space="preserve">, </w:t>
      </w:r>
      <w:r w:rsidRPr="00121A2C">
        <w:rPr>
          <w:rFonts w:ascii="Times New Roman" w:hAnsi="Times New Roman"/>
          <w:sz w:val="24"/>
          <w:szCs w:val="24"/>
        </w:rPr>
        <w:t xml:space="preserve">maar toch onmogelijk alle vermelden. </w:t>
      </w:r>
    </w:p>
    <w:p w:rsidR="003978FA" w:rsidRPr="00935170" w:rsidRDefault="003978FA" w:rsidP="004E2004">
      <w:pPr>
        <w:spacing w:after="0"/>
        <w:jc w:val="both"/>
        <w:rPr>
          <w:rFonts w:ascii="Times New Roman" w:hAnsi="Times New Roman"/>
          <w:i/>
          <w:sz w:val="24"/>
          <w:szCs w:val="24"/>
        </w:rPr>
      </w:pPr>
      <w:r>
        <w:rPr>
          <w:rFonts w:ascii="Times New Roman" w:hAnsi="Times New Roman"/>
          <w:sz w:val="24"/>
          <w:szCs w:val="24"/>
        </w:rPr>
        <w:t xml:space="preserve">Maar </w:t>
      </w:r>
      <w:r w:rsidRPr="00121A2C">
        <w:rPr>
          <w:rFonts w:ascii="Times New Roman" w:hAnsi="Times New Roman"/>
          <w:sz w:val="24"/>
          <w:szCs w:val="24"/>
        </w:rPr>
        <w:t xml:space="preserve">nu: </w:t>
      </w:r>
      <w:r w:rsidRPr="00935170">
        <w:rPr>
          <w:rFonts w:ascii="Times New Roman" w:hAnsi="Times New Roman"/>
          <w:i/>
          <w:sz w:val="24"/>
          <w:szCs w:val="24"/>
        </w:rPr>
        <w:t xml:space="preserve">Wat de gemeente en andere mensen aangaat.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Deze mens gaat door Christus tot God ook</w:t>
      </w:r>
      <w:r>
        <w:rPr>
          <w:rFonts w:ascii="Times New Roman" w:hAnsi="Times New Roman"/>
          <w:sz w:val="24"/>
          <w:szCs w:val="24"/>
        </w:rPr>
        <w:t xml:space="preserve">, </w:t>
      </w:r>
      <w:r w:rsidRPr="00121A2C">
        <w:rPr>
          <w:rFonts w:ascii="Times New Roman" w:hAnsi="Times New Roman"/>
          <w:sz w:val="24"/>
          <w:szCs w:val="24"/>
        </w:rPr>
        <w:t>om Hem te smeken om</w:t>
      </w:r>
      <w:r>
        <w:rPr>
          <w:rFonts w:ascii="Times New Roman" w:hAnsi="Times New Roman"/>
          <w:sz w:val="24"/>
          <w:szCs w:val="24"/>
        </w:rPr>
        <w:t xml:space="preserve"> de </w:t>
      </w:r>
      <w:r w:rsidRPr="00121A2C">
        <w:rPr>
          <w:rFonts w:ascii="Times New Roman" w:hAnsi="Times New Roman"/>
          <w:sz w:val="24"/>
          <w:szCs w:val="24"/>
        </w:rPr>
        <w:t xml:space="preserve">bloei van </w:t>
      </w:r>
      <w:r>
        <w:rPr>
          <w:rFonts w:ascii="Times New Roman" w:hAnsi="Times New Roman"/>
          <w:sz w:val="24"/>
          <w:szCs w:val="24"/>
        </w:rPr>
        <w:t>Christus'</w:t>
      </w:r>
      <w:r w:rsidRPr="00121A2C">
        <w:rPr>
          <w:rFonts w:ascii="Times New Roman" w:hAnsi="Times New Roman"/>
          <w:sz w:val="24"/>
          <w:szCs w:val="24"/>
        </w:rPr>
        <w:t xml:space="preserve"> Koninkrijk</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gelijk hij weet</w:t>
      </w:r>
      <w:r>
        <w:rPr>
          <w:rFonts w:ascii="Times New Roman" w:hAnsi="Times New Roman"/>
          <w:sz w:val="24"/>
          <w:szCs w:val="24"/>
        </w:rPr>
        <w:t xml:space="preserve">, </w:t>
      </w:r>
      <w:r w:rsidRPr="00121A2C">
        <w:rPr>
          <w:rFonts w:ascii="Times New Roman" w:hAnsi="Times New Roman"/>
          <w:sz w:val="24"/>
          <w:szCs w:val="24"/>
        </w:rPr>
        <w:t>afhangt van</w:t>
      </w:r>
      <w:r>
        <w:rPr>
          <w:rFonts w:ascii="Times New Roman" w:hAnsi="Times New Roman"/>
          <w:sz w:val="24"/>
          <w:szCs w:val="24"/>
        </w:rPr>
        <w:t xml:space="preserve"> de </w:t>
      </w:r>
      <w:r w:rsidRPr="00121A2C">
        <w:rPr>
          <w:rFonts w:ascii="Times New Roman" w:hAnsi="Times New Roman"/>
          <w:sz w:val="24"/>
          <w:szCs w:val="24"/>
        </w:rPr>
        <w:t xml:space="preserve">dood </w:t>
      </w:r>
      <w:r>
        <w:rPr>
          <w:rFonts w:ascii="Times New Roman" w:hAnsi="Times New Roman"/>
          <w:sz w:val="24"/>
          <w:szCs w:val="24"/>
        </w:rPr>
        <w:t xml:space="preserve">van </w:t>
      </w:r>
      <w:r w:rsidRPr="00121A2C">
        <w:rPr>
          <w:rFonts w:ascii="Times New Roman" w:hAnsi="Times New Roman"/>
          <w:sz w:val="24"/>
          <w:szCs w:val="24"/>
        </w:rPr>
        <w:t xml:space="preserve">de Antichrist en een overvloediger uitstorting des </w:t>
      </w:r>
      <w:r>
        <w:rPr>
          <w:rFonts w:ascii="Times New Roman" w:hAnsi="Times New Roman"/>
          <w:sz w:val="24"/>
          <w:szCs w:val="24"/>
        </w:rPr>
        <w:t>Heilige Geest</w:t>
      </w:r>
      <w:r w:rsidRPr="00121A2C">
        <w:rPr>
          <w:rFonts w:ascii="Times New Roman" w:hAnsi="Times New Roman"/>
          <w:sz w:val="24"/>
          <w:szCs w:val="24"/>
        </w:rPr>
        <w:t>es uit</w:t>
      </w:r>
      <w:r>
        <w:rPr>
          <w:rFonts w:ascii="Times New Roman" w:hAnsi="Times New Roman"/>
          <w:sz w:val="24"/>
          <w:szCs w:val="24"/>
        </w:rPr>
        <w:t xml:space="preserve"> de </w:t>
      </w:r>
      <w:r w:rsidRPr="00121A2C">
        <w:rPr>
          <w:rFonts w:ascii="Times New Roman" w:hAnsi="Times New Roman"/>
          <w:sz w:val="24"/>
          <w:szCs w:val="24"/>
        </w:rPr>
        <w:t>hoge. Daarom roept hij God aan ons</w:t>
      </w:r>
      <w:r>
        <w:rPr>
          <w:rFonts w:ascii="Times New Roman" w:hAnsi="Times New Roman"/>
          <w:sz w:val="24"/>
          <w:szCs w:val="24"/>
        </w:rPr>
        <w:t xml:space="preserve"> de </w:t>
      </w:r>
      <w:r w:rsidRPr="00121A2C">
        <w:rPr>
          <w:rFonts w:ascii="Times New Roman" w:hAnsi="Times New Roman"/>
          <w:sz w:val="24"/>
          <w:szCs w:val="24"/>
        </w:rPr>
        <w:t xml:space="preserve">val </w:t>
      </w:r>
      <w:r>
        <w:rPr>
          <w:rFonts w:ascii="Times New Roman" w:hAnsi="Times New Roman"/>
          <w:sz w:val="24"/>
          <w:szCs w:val="24"/>
        </w:rPr>
        <w:t xml:space="preserve">van de Antichrist </w:t>
      </w:r>
      <w:r w:rsidRPr="00121A2C">
        <w:rPr>
          <w:rFonts w:ascii="Times New Roman" w:hAnsi="Times New Roman"/>
          <w:sz w:val="24"/>
          <w:szCs w:val="24"/>
        </w:rPr>
        <w:t xml:space="preserve">en de uitstorting </w:t>
      </w:r>
      <w:r>
        <w:rPr>
          <w:rFonts w:ascii="Times New Roman" w:hAnsi="Times New Roman"/>
          <w:sz w:val="24"/>
          <w:szCs w:val="24"/>
        </w:rPr>
        <w:t>van de Heilige Geest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Hij gaat tot God om te bidden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uitverkorenen haastelijk vergadere</w:t>
      </w:r>
      <w:r>
        <w:rPr>
          <w:rFonts w:ascii="Times New Roman" w:hAnsi="Times New Roman"/>
          <w:sz w:val="24"/>
          <w:szCs w:val="24"/>
        </w:rPr>
        <w:t xml:space="preserve">, </w:t>
      </w:r>
      <w:r w:rsidRPr="00121A2C">
        <w:rPr>
          <w:rFonts w:ascii="Times New Roman" w:hAnsi="Times New Roman"/>
          <w:sz w:val="24"/>
          <w:szCs w:val="24"/>
        </w:rPr>
        <w:t>want het is hem</w:t>
      </w:r>
      <w:r>
        <w:rPr>
          <w:rFonts w:ascii="Times New Roman" w:hAnsi="Times New Roman"/>
          <w:sz w:val="24"/>
          <w:szCs w:val="24"/>
        </w:rPr>
        <w:t xml:space="preserve"> een </w:t>
      </w:r>
      <w:r w:rsidRPr="00121A2C">
        <w:rPr>
          <w:rFonts w:ascii="Times New Roman" w:hAnsi="Times New Roman"/>
          <w:sz w:val="24"/>
          <w:szCs w:val="24"/>
        </w:rPr>
        <w:t>droefenis</w:t>
      </w:r>
      <w:r>
        <w:rPr>
          <w:rFonts w:ascii="Times New Roman" w:hAnsi="Times New Roman"/>
          <w:sz w:val="24"/>
          <w:szCs w:val="24"/>
        </w:rPr>
        <w:t xml:space="preserve">, </w:t>
      </w:r>
      <w:r w:rsidRPr="00121A2C">
        <w:rPr>
          <w:rFonts w:ascii="Times New Roman" w:hAnsi="Times New Roman"/>
          <w:sz w:val="24"/>
          <w:szCs w:val="24"/>
        </w:rPr>
        <w:t>te bedenken dat zo velen</w:t>
      </w:r>
      <w:r>
        <w:rPr>
          <w:rFonts w:ascii="Times New Roman" w:hAnsi="Times New Roman"/>
          <w:sz w:val="24"/>
          <w:szCs w:val="24"/>
        </w:rPr>
        <w:t xml:space="preserve">, </w:t>
      </w:r>
      <w:r w:rsidRPr="00121A2C">
        <w:rPr>
          <w:rFonts w:ascii="Times New Roman" w:hAnsi="Times New Roman"/>
          <w:sz w:val="24"/>
          <w:szCs w:val="24"/>
        </w:rPr>
        <w:t>voor wie Christus gestorven is</w:t>
      </w:r>
      <w:r>
        <w:rPr>
          <w:rFonts w:ascii="Times New Roman" w:hAnsi="Times New Roman"/>
          <w:sz w:val="24"/>
          <w:szCs w:val="24"/>
        </w:rPr>
        <w:t xml:space="preserve">, </w:t>
      </w:r>
      <w:r w:rsidRPr="00121A2C">
        <w:rPr>
          <w:rFonts w:ascii="Times New Roman" w:hAnsi="Times New Roman"/>
          <w:sz w:val="24"/>
          <w:szCs w:val="24"/>
        </w:rPr>
        <w:t>nog in vijandschap tegen Hem leven</w:t>
      </w:r>
      <w:r>
        <w:rPr>
          <w:rFonts w:ascii="Times New Roman" w:hAnsi="Times New Roman"/>
          <w:sz w:val="24"/>
          <w:szCs w:val="24"/>
        </w:rPr>
        <w:t xml:space="preserve">, </w:t>
      </w:r>
      <w:r w:rsidRPr="00121A2C">
        <w:rPr>
          <w:rFonts w:ascii="Times New Roman" w:hAnsi="Times New Roman"/>
          <w:sz w:val="24"/>
          <w:szCs w:val="24"/>
        </w:rPr>
        <w:t xml:space="preserve">Psalm 122:6.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Hij smeekt van God</w:t>
      </w:r>
      <w:r>
        <w:rPr>
          <w:rFonts w:ascii="Times New Roman" w:hAnsi="Times New Roman"/>
          <w:sz w:val="24"/>
          <w:szCs w:val="24"/>
        </w:rPr>
        <w:t xml:space="preserve">, </w:t>
      </w:r>
      <w:r w:rsidRPr="00121A2C">
        <w:rPr>
          <w:rFonts w:ascii="Times New Roman" w:hAnsi="Times New Roman"/>
          <w:sz w:val="24"/>
          <w:szCs w:val="24"/>
        </w:rPr>
        <w:t>dat een geest van eensgezindheid onder de gelovigen moge uitgestort worden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in Rubens gedeelten zijnde inbeeldingen des harten groot</w:t>
      </w:r>
      <w:r>
        <w:rPr>
          <w:rFonts w:ascii="Times New Roman" w:hAnsi="Times New Roman"/>
          <w:sz w:val="24"/>
          <w:szCs w:val="24"/>
        </w:rPr>
        <w:t>, "</w:t>
      </w:r>
      <w:r w:rsidRPr="00121A2C">
        <w:rPr>
          <w:rFonts w:ascii="Times New Roman" w:hAnsi="Times New Roman"/>
          <w:sz w:val="24"/>
          <w:szCs w:val="24"/>
        </w:rPr>
        <w:t xml:space="preserve"> Richteren 5:15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Hij bidt tot God voor de overheid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ze spoedig stelle om dat werk te doen</w:t>
      </w:r>
      <w:r>
        <w:rPr>
          <w:rFonts w:ascii="Times New Roman" w:hAnsi="Times New Roman"/>
          <w:sz w:val="24"/>
          <w:szCs w:val="24"/>
        </w:rPr>
        <w:t xml:space="preserve">, </w:t>
      </w:r>
      <w:r w:rsidRPr="00121A2C">
        <w:rPr>
          <w:rFonts w:ascii="Times New Roman" w:hAnsi="Times New Roman"/>
          <w:sz w:val="24"/>
          <w:szCs w:val="24"/>
        </w:rPr>
        <w:t>waardoor de gemeente opgebouwd wordt</w:t>
      </w:r>
      <w:r>
        <w:rPr>
          <w:rFonts w:ascii="Times New Roman" w:hAnsi="Times New Roman"/>
          <w:sz w:val="24"/>
          <w:szCs w:val="24"/>
        </w:rPr>
        <w:t xml:space="preserve"> - </w:t>
      </w:r>
      <w:r w:rsidRPr="00121A2C">
        <w:rPr>
          <w:rFonts w:ascii="Times New Roman" w:hAnsi="Times New Roman"/>
          <w:sz w:val="24"/>
          <w:szCs w:val="24"/>
        </w:rPr>
        <w:t xml:space="preserve">namelijk </w:t>
      </w:r>
      <w:r>
        <w:rPr>
          <w:rFonts w:ascii="Times New Roman" w:hAnsi="Times New Roman"/>
          <w:sz w:val="24"/>
          <w:szCs w:val="24"/>
        </w:rPr>
        <w:t>"</w:t>
      </w:r>
      <w:r w:rsidRPr="00121A2C">
        <w:rPr>
          <w:rFonts w:ascii="Times New Roman" w:hAnsi="Times New Roman"/>
          <w:sz w:val="24"/>
          <w:szCs w:val="24"/>
        </w:rPr>
        <w:t>de hoer te haten</w:t>
      </w:r>
      <w:r>
        <w:rPr>
          <w:rFonts w:ascii="Times New Roman" w:hAnsi="Times New Roman"/>
          <w:sz w:val="24"/>
          <w:szCs w:val="24"/>
        </w:rPr>
        <w:t xml:space="preserve">, </w:t>
      </w:r>
      <w:r w:rsidRPr="00121A2C">
        <w:rPr>
          <w:rFonts w:ascii="Times New Roman" w:hAnsi="Times New Roman"/>
          <w:sz w:val="24"/>
          <w:szCs w:val="24"/>
        </w:rPr>
        <w:t>haar vlees te eten</w:t>
      </w:r>
      <w:r>
        <w:rPr>
          <w:rFonts w:ascii="Times New Roman" w:hAnsi="Times New Roman"/>
          <w:sz w:val="24"/>
          <w:szCs w:val="24"/>
        </w:rPr>
        <w:t xml:space="preserve">, </w:t>
      </w:r>
      <w:r w:rsidRPr="00121A2C">
        <w:rPr>
          <w:rFonts w:ascii="Times New Roman" w:hAnsi="Times New Roman"/>
          <w:sz w:val="24"/>
          <w:szCs w:val="24"/>
        </w:rPr>
        <w:t>haar woest te maken en naakt</w:t>
      </w:r>
      <w:r>
        <w:rPr>
          <w:rFonts w:ascii="Times New Roman" w:hAnsi="Times New Roman"/>
          <w:sz w:val="24"/>
          <w:szCs w:val="24"/>
        </w:rPr>
        <w:t xml:space="preserve">, </w:t>
      </w:r>
      <w:r w:rsidRPr="00121A2C">
        <w:rPr>
          <w:rFonts w:ascii="Times New Roman" w:hAnsi="Times New Roman"/>
          <w:sz w:val="24"/>
          <w:szCs w:val="24"/>
        </w:rPr>
        <w:t>en haar met vuur te verbranden</w:t>
      </w:r>
      <w:r>
        <w:rPr>
          <w:rFonts w:ascii="Times New Roman" w:hAnsi="Times New Roman"/>
          <w:sz w:val="24"/>
          <w:szCs w:val="24"/>
        </w:rPr>
        <w:t>, 1 Tim.</w:t>
      </w:r>
      <w:r w:rsidRPr="00121A2C">
        <w:rPr>
          <w:rFonts w:ascii="Times New Roman" w:hAnsi="Times New Roman"/>
          <w:sz w:val="24"/>
          <w:szCs w:val="24"/>
        </w:rPr>
        <w:t xml:space="preserve"> 2:1</w:t>
      </w:r>
      <w:r>
        <w:rPr>
          <w:rFonts w:ascii="Times New Roman" w:hAnsi="Times New Roman"/>
          <w:sz w:val="24"/>
          <w:szCs w:val="24"/>
        </w:rPr>
        <w:t xml:space="preserve">, Openb. </w:t>
      </w:r>
      <w:r w:rsidRPr="00121A2C">
        <w:rPr>
          <w:rFonts w:ascii="Times New Roman" w:hAnsi="Times New Roman"/>
          <w:sz w:val="24"/>
          <w:szCs w:val="24"/>
        </w:rPr>
        <w:t xml:space="preserve">17:16.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 Hij gaat tot God om Hem te smeken</w:t>
      </w:r>
      <w:r>
        <w:rPr>
          <w:rFonts w:ascii="Times New Roman" w:hAnsi="Times New Roman"/>
          <w:sz w:val="24"/>
          <w:szCs w:val="24"/>
        </w:rPr>
        <w:t xml:space="preserve">, </w:t>
      </w:r>
      <w:r w:rsidRPr="00121A2C">
        <w:rPr>
          <w:rFonts w:ascii="Times New Roman" w:hAnsi="Times New Roman"/>
          <w:sz w:val="24"/>
          <w:szCs w:val="24"/>
        </w:rPr>
        <w:t>dat Hij spoedig</w:t>
      </w:r>
      <w:r>
        <w:rPr>
          <w:rFonts w:ascii="Times New Roman" w:hAnsi="Times New Roman"/>
          <w:sz w:val="24"/>
          <w:szCs w:val="24"/>
        </w:rPr>
        <w:t xml:space="preserve"> die </w:t>
      </w:r>
      <w:r w:rsidRPr="00121A2C">
        <w:rPr>
          <w:rFonts w:ascii="Times New Roman" w:hAnsi="Times New Roman"/>
          <w:sz w:val="24"/>
          <w:szCs w:val="24"/>
        </w:rPr>
        <w:t>grote en doorluchtige dag doe aanbreken</w:t>
      </w:r>
      <w:r>
        <w:rPr>
          <w:rFonts w:ascii="Times New Roman" w:hAnsi="Times New Roman"/>
          <w:sz w:val="24"/>
          <w:szCs w:val="24"/>
        </w:rPr>
        <w:t xml:space="preserve">, de </w:t>
      </w:r>
      <w:r w:rsidRPr="00121A2C">
        <w:rPr>
          <w:rFonts w:ascii="Times New Roman" w:hAnsi="Times New Roman"/>
          <w:sz w:val="24"/>
          <w:szCs w:val="24"/>
        </w:rPr>
        <w:t>dag van de komst onzes Heeren Jezus</w:t>
      </w:r>
      <w:r>
        <w:rPr>
          <w:rFonts w:ascii="Times New Roman" w:hAnsi="Times New Roman"/>
          <w:sz w:val="24"/>
          <w:szCs w:val="24"/>
        </w:rPr>
        <w:t xml:space="preserve">, </w:t>
      </w:r>
      <w:r w:rsidRPr="00121A2C">
        <w:rPr>
          <w:rFonts w:ascii="Times New Roman" w:hAnsi="Times New Roman"/>
          <w:sz w:val="24"/>
          <w:szCs w:val="24"/>
        </w:rPr>
        <w:t>want hij weet dat Christus alsdan uitermate verheerlijkt zal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weet ook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gemeente eerst in</w:t>
      </w:r>
      <w:r>
        <w:rPr>
          <w:rFonts w:ascii="Times New Roman" w:hAnsi="Times New Roman"/>
          <w:sz w:val="24"/>
          <w:szCs w:val="24"/>
        </w:rPr>
        <w:t xml:space="preserve"> die </w:t>
      </w:r>
      <w:r w:rsidRPr="00121A2C">
        <w:rPr>
          <w:rFonts w:ascii="Times New Roman" w:hAnsi="Times New Roman"/>
          <w:sz w:val="24"/>
          <w:szCs w:val="24"/>
        </w:rPr>
        <w:t>dag volkomen vrij zal worden</w:t>
      </w:r>
      <w:r>
        <w:rPr>
          <w:rFonts w:ascii="Times New Roman" w:hAnsi="Times New Roman"/>
          <w:sz w:val="24"/>
          <w:szCs w:val="24"/>
        </w:rPr>
        <w:t xml:space="preserve">, Openb. </w:t>
      </w:r>
      <w:r w:rsidRPr="00121A2C">
        <w:rPr>
          <w:rFonts w:ascii="Times New Roman" w:hAnsi="Times New Roman"/>
          <w:sz w:val="24"/>
          <w:szCs w:val="24"/>
        </w:rPr>
        <w:t>22:20</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f. Maar de hoofdgedachte</w:t>
      </w:r>
      <w:r>
        <w:rPr>
          <w:rFonts w:ascii="Times New Roman" w:hAnsi="Times New Roman"/>
          <w:sz w:val="24"/>
          <w:szCs w:val="24"/>
        </w:rPr>
        <w:t xml:space="preserve"> - </w:t>
      </w:r>
      <w:r w:rsidRPr="00121A2C">
        <w:rPr>
          <w:rFonts w:ascii="Times New Roman" w:hAnsi="Times New Roman"/>
          <w:sz w:val="24"/>
          <w:szCs w:val="24"/>
        </w:rPr>
        <w:t>als ik zo mag spreken</w:t>
      </w:r>
      <w:r>
        <w:rPr>
          <w:rFonts w:ascii="Times New Roman" w:hAnsi="Times New Roman"/>
          <w:sz w:val="24"/>
          <w:szCs w:val="24"/>
        </w:rPr>
        <w:t xml:space="preserve"> - </w:t>
      </w:r>
      <w:r w:rsidRPr="00121A2C">
        <w:rPr>
          <w:rFonts w:ascii="Times New Roman" w:hAnsi="Times New Roman"/>
          <w:sz w:val="24"/>
          <w:szCs w:val="24"/>
        </w:rPr>
        <w:t>van</w:t>
      </w:r>
      <w:r>
        <w:rPr>
          <w:rFonts w:ascii="Times New Roman" w:hAnsi="Times New Roman"/>
          <w:sz w:val="24"/>
          <w:szCs w:val="24"/>
        </w:rPr>
        <w:t xml:space="preserve"> deze </w:t>
      </w:r>
      <w:r w:rsidRPr="00121A2C">
        <w:rPr>
          <w:rFonts w:ascii="Times New Roman" w:hAnsi="Times New Roman"/>
          <w:sz w:val="24"/>
          <w:szCs w:val="24"/>
        </w:rPr>
        <w:t>gewichtige tekst is</w:t>
      </w:r>
      <w:r>
        <w:rPr>
          <w:rFonts w:ascii="Times New Roman" w:hAnsi="Times New Roman"/>
          <w:sz w:val="24"/>
          <w:szCs w:val="24"/>
        </w:rPr>
        <w:t xml:space="preserve">, </w:t>
      </w:r>
      <w:r w:rsidRPr="00121A2C">
        <w:rPr>
          <w:rFonts w:ascii="Times New Roman" w:hAnsi="Times New Roman"/>
          <w:sz w:val="24"/>
          <w:szCs w:val="24"/>
        </w:rPr>
        <w:t>dat de</w:t>
      </w:r>
      <w:r>
        <w:rPr>
          <w:rFonts w:ascii="Times New Roman" w:hAnsi="Times New Roman"/>
          <w:sz w:val="24"/>
          <w:szCs w:val="24"/>
        </w:rPr>
        <w:t xml:space="preserve">, </w:t>
      </w:r>
      <w:r w:rsidRPr="00121A2C">
        <w:rPr>
          <w:rFonts w:ascii="Times New Roman" w:hAnsi="Times New Roman"/>
          <w:sz w:val="24"/>
          <w:szCs w:val="24"/>
        </w:rPr>
        <w:t>genen</w:t>
      </w:r>
      <w:r>
        <w:rPr>
          <w:rFonts w:ascii="Times New Roman" w:hAnsi="Times New Roman"/>
          <w:sz w:val="24"/>
          <w:szCs w:val="24"/>
        </w:rPr>
        <w:t xml:space="preserve">, </w:t>
      </w:r>
      <w:r w:rsidRPr="00121A2C">
        <w:rPr>
          <w:rFonts w:ascii="Times New Roman" w:hAnsi="Times New Roman"/>
          <w:sz w:val="24"/>
          <w:szCs w:val="24"/>
        </w:rPr>
        <w:t>welke door Christus tot God gaan</w:t>
      </w:r>
      <w:r>
        <w:rPr>
          <w:rFonts w:ascii="Times New Roman" w:hAnsi="Times New Roman"/>
          <w:sz w:val="24"/>
          <w:szCs w:val="24"/>
        </w:rPr>
        <w:t xml:space="preserve">, </w:t>
      </w:r>
      <w:r w:rsidRPr="00121A2C">
        <w:rPr>
          <w:rFonts w:ascii="Times New Roman" w:hAnsi="Times New Roman"/>
          <w:sz w:val="24"/>
          <w:szCs w:val="24"/>
        </w:rPr>
        <w:t>tot Hem gaan om zich hier in</w:t>
      </w:r>
      <w:r>
        <w:rPr>
          <w:rFonts w:ascii="Times New Roman" w:hAnsi="Times New Roman"/>
          <w:sz w:val="24"/>
          <w:szCs w:val="24"/>
        </w:rPr>
        <w:t xml:space="preserve"> het geloof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geest te verblijden in God</w:t>
      </w:r>
      <w:r>
        <w:rPr>
          <w:rFonts w:ascii="Times New Roman" w:hAnsi="Times New Roman"/>
          <w:sz w:val="24"/>
          <w:szCs w:val="24"/>
        </w:rPr>
        <w:t xml:space="preserve">, </w:t>
      </w:r>
      <w:r w:rsidRPr="00121A2C">
        <w:rPr>
          <w:rFonts w:ascii="Times New Roman" w:hAnsi="Times New Roman"/>
          <w:sz w:val="24"/>
          <w:szCs w:val="24"/>
        </w:rPr>
        <w:t xml:space="preserve">en Hem van aangezicht tot aangezicht te zien in de toekomende wereld.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is het grote doel</w:t>
      </w:r>
      <w:r>
        <w:rPr>
          <w:rFonts w:ascii="Times New Roman" w:hAnsi="Times New Roman"/>
          <w:sz w:val="24"/>
          <w:szCs w:val="24"/>
        </w:rPr>
        <w:t xml:space="preserve">, </w:t>
      </w:r>
      <w:r w:rsidRPr="00121A2C">
        <w:rPr>
          <w:rFonts w:ascii="Times New Roman" w:hAnsi="Times New Roman"/>
          <w:sz w:val="24"/>
          <w:szCs w:val="24"/>
        </w:rPr>
        <w:t>waarmee de ziel door Christus tot God gaat</w:t>
      </w:r>
      <w:r>
        <w:rPr>
          <w:rFonts w:ascii="Times New Roman" w:hAnsi="Times New Roman"/>
          <w:sz w:val="24"/>
          <w:szCs w:val="24"/>
        </w:rPr>
        <w:t xml:space="preserve">, </w:t>
      </w:r>
      <w:r w:rsidRPr="00121A2C">
        <w:rPr>
          <w:rFonts w:ascii="Times New Roman" w:hAnsi="Times New Roman"/>
          <w:sz w:val="24"/>
          <w:szCs w:val="24"/>
        </w:rPr>
        <w:t>en zij gaat tot Hem door Jezus Christus</w:t>
      </w:r>
      <w:r>
        <w:rPr>
          <w:rFonts w:ascii="Times New Roman" w:hAnsi="Times New Roman"/>
          <w:sz w:val="24"/>
          <w:szCs w:val="24"/>
        </w:rPr>
        <w:t xml:space="preserve">, </w:t>
      </w:r>
      <w:r w:rsidRPr="00121A2C">
        <w:rPr>
          <w:rFonts w:ascii="Times New Roman" w:hAnsi="Times New Roman"/>
          <w:sz w:val="24"/>
          <w:szCs w:val="24"/>
        </w:rPr>
        <w:t xml:space="preserve">omdat zij in </w:t>
      </w:r>
      <w:r>
        <w:rPr>
          <w:rFonts w:ascii="Times New Roman" w:hAnsi="Times New Roman"/>
          <w:sz w:val="24"/>
          <w:szCs w:val="24"/>
        </w:rPr>
        <w:t>zichzelf</w:t>
      </w:r>
      <w:r w:rsidRPr="00121A2C">
        <w:rPr>
          <w:rFonts w:ascii="Times New Roman" w:hAnsi="Times New Roman"/>
          <w:sz w:val="24"/>
          <w:szCs w:val="24"/>
        </w:rPr>
        <w:t xml:space="preserve"> niet durft gaan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God zelf</w:t>
      </w:r>
      <w:r>
        <w:rPr>
          <w:rFonts w:ascii="Times New Roman" w:hAnsi="Times New Roman"/>
          <w:sz w:val="24"/>
          <w:szCs w:val="24"/>
        </w:rPr>
        <w:t xml:space="preserve"> deze </w:t>
      </w:r>
      <w:r w:rsidRPr="00121A2C">
        <w:rPr>
          <w:rFonts w:ascii="Times New Roman" w:hAnsi="Times New Roman"/>
          <w:sz w:val="24"/>
          <w:szCs w:val="24"/>
        </w:rPr>
        <w:t>versen</w:t>
      </w:r>
      <w:r>
        <w:rPr>
          <w:rFonts w:ascii="Times New Roman" w:hAnsi="Times New Roman"/>
          <w:sz w:val="24"/>
          <w:szCs w:val="24"/>
        </w:rPr>
        <w:t xml:space="preserve">, </w:t>
      </w:r>
      <w:r w:rsidRPr="00121A2C">
        <w:rPr>
          <w:rFonts w:ascii="Times New Roman" w:hAnsi="Times New Roman"/>
          <w:sz w:val="24"/>
          <w:szCs w:val="24"/>
        </w:rPr>
        <w:t>levenden weg gemaakt heeft. Hier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vindt de Vader wat Hem behaagt</w:t>
      </w:r>
      <w:r>
        <w:rPr>
          <w:rFonts w:ascii="Times New Roman" w:hAnsi="Times New Roman"/>
          <w:sz w:val="24"/>
          <w:szCs w:val="24"/>
        </w:rPr>
        <w:t xml:space="preserve">, </w:t>
      </w:r>
      <w:r w:rsidRPr="00121A2C">
        <w:rPr>
          <w:rFonts w:ascii="Times New Roman" w:hAnsi="Times New Roman"/>
          <w:sz w:val="24"/>
          <w:szCs w:val="24"/>
        </w:rPr>
        <w:t>en de ziel wat haar zalig maakt. Hier zijn gerechtigheid en verdiensten om ons te verzadigen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die de goddelozen kan rechtvaardigen. Hoe ledig ik in mij</w:t>
      </w:r>
      <w:r>
        <w:rPr>
          <w:rFonts w:ascii="Times New Roman" w:hAnsi="Times New Roman"/>
          <w:sz w:val="24"/>
          <w:szCs w:val="24"/>
        </w:rPr>
        <w:t xml:space="preserve"> zelf </w:t>
      </w:r>
      <w:r w:rsidRPr="00121A2C">
        <w:rPr>
          <w:rFonts w:ascii="Times New Roman" w:hAnsi="Times New Roman"/>
          <w:sz w:val="24"/>
          <w:szCs w:val="24"/>
        </w:rPr>
        <w:t>ook ben</w:t>
      </w:r>
      <w:r>
        <w:rPr>
          <w:rFonts w:ascii="Times New Roman" w:hAnsi="Times New Roman"/>
          <w:sz w:val="24"/>
          <w:szCs w:val="24"/>
        </w:rPr>
        <w:t xml:space="preserve">, </w:t>
      </w:r>
      <w:r w:rsidRPr="00121A2C">
        <w:rPr>
          <w:rFonts w:ascii="Times New Roman" w:hAnsi="Times New Roman"/>
          <w:sz w:val="24"/>
          <w:szCs w:val="24"/>
        </w:rPr>
        <w:t>hier is overvloed van verdiensten</w:t>
      </w:r>
      <w:r>
        <w:rPr>
          <w:rFonts w:ascii="Times New Roman" w:hAnsi="Times New Roman"/>
          <w:sz w:val="24"/>
          <w:szCs w:val="24"/>
        </w:rPr>
        <w:t xml:space="preserve">, </w:t>
      </w:r>
      <w:r w:rsidRPr="00121A2C">
        <w:rPr>
          <w:rFonts w:ascii="Times New Roman" w:hAnsi="Times New Roman"/>
          <w:sz w:val="24"/>
          <w:szCs w:val="24"/>
        </w:rPr>
        <w:t>waarop Christus steeds bij Zijnen Vader pleit</w:t>
      </w:r>
      <w:r>
        <w:rPr>
          <w:rFonts w:ascii="Times New Roman" w:hAnsi="Times New Roman"/>
          <w:sz w:val="24"/>
          <w:szCs w:val="24"/>
        </w:rPr>
        <w:t xml:space="preserve">, </w:t>
      </w:r>
      <w:r w:rsidRPr="00121A2C">
        <w:rPr>
          <w:rFonts w:ascii="Times New Roman" w:hAnsi="Times New Roman"/>
          <w:sz w:val="24"/>
          <w:szCs w:val="24"/>
        </w:rPr>
        <w:t>opdat ik te allen tijde datgene moge verkrijgen</w:t>
      </w:r>
      <w:r>
        <w:rPr>
          <w:rFonts w:ascii="Times New Roman" w:hAnsi="Times New Roman"/>
          <w:sz w:val="24"/>
          <w:szCs w:val="24"/>
        </w:rPr>
        <w:t xml:space="preserve">, </w:t>
      </w:r>
      <w:r w:rsidRPr="00121A2C">
        <w:rPr>
          <w:rFonts w:ascii="Times New Roman" w:hAnsi="Times New Roman"/>
          <w:sz w:val="24"/>
          <w:szCs w:val="24"/>
        </w:rPr>
        <w:t>wat mij ontbreekt: wijsheid</w:t>
      </w:r>
      <w:r>
        <w:rPr>
          <w:rFonts w:ascii="Times New Roman" w:hAnsi="Times New Roman"/>
          <w:sz w:val="24"/>
          <w:szCs w:val="24"/>
        </w:rPr>
        <w:t xml:space="preserve">,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Gods Geest of elk ander goed</w:t>
      </w:r>
      <w:r>
        <w:rPr>
          <w:rFonts w:ascii="Times New Roman" w:hAnsi="Times New Roman"/>
          <w:sz w:val="24"/>
          <w:szCs w:val="24"/>
        </w:rPr>
        <w:t xml:space="preserve">. Omdat </w:t>
      </w:r>
      <w:r w:rsidRPr="00121A2C">
        <w:rPr>
          <w:rFonts w:ascii="Times New Roman" w:hAnsi="Times New Roman"/>
          <w:sz w:val="24"/>
          <w:szCs w:val="24"/>
        </w:rPr>
        <w:t>ik tot dit onderwerp kwam</w:t>
      </w:r>
      <w:r>
        <w:rPr>
          <w:rFonts w:ascii="Times New Roman" w:hAnsi="Times New Roman"/>
          <w:sz w:val="24"/>
          <w:szCs w:val="24"/>
        </w:rPr>
        <w:t xml:space="preserve">, </w:t>
      </w:r>
      <w:r w:rsidRPr="00121A2C">
        <w:rPr>
          <w:rFonts w:ascii="Times New Roman" w:hAnsi="Times New Roman"/>
          <w:sz w:val="24"/>
          <w:szCs w:val="24"/>
        </w:rPr>
        <w:t>meende ik over al die zaken in de gekozen orde een enkel woord te moeten zeggen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gedachten te vermenigvuldigen</w:t>
      </w:r>
      <w:r>
        <w:rPr>
          <w:rFonts w:ascii="Times New Roman" w:hAnsi="Times New Roman"/>
          <w:sz w:val="24"/>
          <w:szCs w:val="24"/>
        </w:rPr>
        <w:t xml:space="preserve">, uw </w:t>
      </w:r>
      <w:r w:rsidRPr="00121A2C">
        <w:rPr>
          <w:rFonts w:ascii="Times New Roman" w:hAnsi="Times New Roman"/>
          <w:sz w:val="24"/>
          <w:szCs w:val="24"/>
        </w:rPr>
        <w:t>geest te overtuigen</w:t>
      </w:r>
      <w:r>
        <w:rPr>
          <w:rFonts w:ascii="Times New Roman" w:hAnsi="Times New Roman"/>
          <w:sz w:val="24"/>
          <w:szCs w:val="24"/>
        </w:rPr>
        <w:t xml:space="preserve">, </w:t>
      </w:r>
      <w:r w:rsidRPr="00121A2C">
        <w:rPr>
          <w:rFonts w:ascii="Times New Roman" w:hAnsi="Times New Roman"/>
          <w:sz w:val="24"/>
          <w:szCs w:val="24"/>
        </w:rPr>
        <w:t>u op te wekken tot God te gaan</w:t>
      </w:r>
      <w:r>
        <w:rPr>
          <w:rFonts w:ascii="Times New Roman" w:hAnsi="Times New Roman"/>
          <w:sz w:val="24"/>
          <w:szCs w:val="24"/>
        </w:rPr>
        <w:t xml:space="preserve">, </w:t>
      </w:r>
      <w:r w:rsidRPr="00121A2C">
        <w:rPr>
          <w:rFonts w:ascii="Times New Roman" w:hAnsi="Times New Roman"/>
          <w:sz w:val="24"/>
          <w:szCs w:val="24"/>
        </w:rPr>
        <w:t>en u de tekenen der genade aan te tonen</w:t>
      </w:r>
      <w:r>
        <w:rPr>
          <w:rFonts w:ascii="Times New Roman" w:hAnsi="Times New Roman"/>
          <w:sz w:val="24"/>
          <w:szCs w:val="24"/>
        </w:rPr>
        <w:t xml:space="preserve">, </w:t>
      </w:r>
      <w:r w:rsidRPr="00121A2C">
        <w:rPr>
          <w:rFonts w:ascii="Times New Roman" w:hAnsi="Times New Roman"/>
          <w:sz w:val="24"/>
          <w:szCs w:val="24"/>
        </w:rPr>
        <w:t>waar zij bestaat</w:t>
      </w:r>
      <w:r>
        <w:rPr>
          <w:rFonts w:ascii="Times New Roman" w:hAnsi="Times New Roman"/>
          <w:sz w:val="24"/>
          <w:szCs w:val="24"/>
        </w:rPr>
        <w:t xml:space="preserve">, </w:t>
      </w:r>
      <w:r w:rsidRPr="00121A2C">
        <w:rPr>
          <w:rFonts w:ascii="Times New Roman" w:hAnsi="Times New Roman"/>
          <w:sz w:val="24"/>
          <w:szCs w:val="24"/>
        </w:rPr>
        <w:t>waar zij veronachtzaamd</w:t>
      </w:r>
      <w:r>
        <w:rPr>
          <w:rFonts w:ascii="Times New Roman" w:hAnsi="Times New Roman"/>
          <w:sz w:val="24"/>
          <w:szCs w:val="24"/>
        </w:rPr>
        <w:t xml:space="preserve">, </w:t>
      </w:r>
      <w:r w:rsidRPr="00121A2C">
        <w:rPr>
          <w:rFonts w:ascii="Times New Roman" w:hAnsi="Times New Roman"/>
          <w:sz w:val="24"/>
          <w:szCs w:val="24"/>
        </w:rPr>
        <w:t xml:space="preserve">en waar zij gezocht wordt. </w:t>
      </w:r>
    </w:p>
    <w:p w:rsidR="003978FA" w:rsidRDefault="003978FA" w:rsidP="004E2004">
      <w:pPr>
        <w:spacing w:after="0"/>
        <w:jc w:val="both"/>
        <w:rPr>
          <w:rFonts w:ascii="Times New Roman" w:hAnsi="Times New Roman"/>
          <w:b/>
          <w:sz w:val="24"/>
          <w:szCs w:val="24"/>
        </w:rPr>
      </w:pPr>
    </w:p>
    <w:p w:rsidR="003978FA" w:rsidRPr="00935170" w:rsidRDefault="003978FA" w:rsidP="004E2004">
      <w:pPr>
        <w:spacing w:after="0"/>
        <w:jc w:val="both"/>
        <w:rPr>
          <w:rFonts w:ascii="Times New Roman" w:hAnsi="Times New Roman"/>
          <w:b/>
          <w:sz w:val="24"/>
          <w:szCs w:val="24"/>
        </w:rPr>
      </w:pPr>
    </w:p>
    <w:p w:rsidR="003978FA" w:rsidRPr="00935170" w:rsidRDefault="003978FA" w:rsidP="004E2004">
      <w:pPr>
        <w:spacing w:after="0"/>
        <w:jc w:val="both"/>
        <w:rPr>
          <w:rFonts w:ascii="Times New Roman" w:hAnsi="Times New Roman"/>
          <w:b/>
          <w:sz w:val="24"/>
          <w:szCs w:val="24"/>
        </w:rPr>
      </w:pPr>
      <w:r w:rsidRPr="00935170">
        <w:rPr>
          <w:rFonts w:ascii="Times New Roman" w:hAnsi="Times New Roman"/>
          <w:b/>
          <w:sz w:val="24"/>
          <w:szCs w:val="24"/>
        </w:rPr>
        <w:t>Gevolgtrekkingen</w:t>
      </w:r>
      <w:r>
        <w:rPr>
          <w:rFonts w:ascii="Times New Roman" w:hAnsi="Times New Roman"/>
          <w:b/>
          <w:sz w:val="24"/>
          <w:szCs w:val="24"/>
        </w:rPr>
        <w:t xml:space="preserve">, </w:t>
      </w:r>
      <w:r w:rsidRPr="00935170">
        <w:rPr>
          <w:rFonts w:ascii="Times New Roman" w:hAnsi="Times New Roman"/>
          <w:b/>
          <w:sz w:val="24"/>
          <w:szCs w:val="24"/>
        </w:rPr>
        <w:t xml:space="preserve">afgeleid uit zo'n gaan tot God door Christus.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Gelijk ik reeds ten opzichte van vroegere punten gedaan heb</w:t>
      </w:r>
      <w:r>
        <w:rPr>
          <w:rFonts w:ascii="Times New Roman" w:hAnsi="Times New Roman"/>
          <w:sz w:val="24"/>
          <w:szCs w:val="24"/>
        </w:rPr>
        <w:t xml:space="preserve">, </w:t>
      </w:r>
      <w:r w:rsidRPr="00121A2C">
        <w:rPr>
          <w:rFonts w:ascii="Times New Roman" w:hAnsi="Times New Roman"/>
          <w:sz w:val="24"/>
          <w:szCs w:val="24"/>
        </w:rPr>
        <w:t>wil ik ook uit het thans besprokene enige gevolgtrekkingen maken. Ik heb nu gesproken van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die tot God gaat</w:t>
      </w:r>
      <w:r>
        <w:rPr>
          <w:rFonts w:ascii="Times New Roman" w:hAnsi="Times New Roman"/>
          <w:sz w:val="24"/>
          <w:szCs w:val="24"/>
        </w:rPr>
        <w:t xml:space="preserve">, </w:t>
      </w:r>
      <w:r w:rsidRPr="00121A2C">
        <w:rPr>
          <w:rFonts w:ascii="Times New Roman" w:hAnsi="Times New Roman"/>
          <w:sz w:val="24"/>
          <w:szCs w:val="24"/>
        </w:rPr>
        <w:t>zowel wat</w:t>
      </w:r>
      <w:r>
        <w:rPr>
          <w:rFonts w:ascii="Times New Roman" w:hAnsi="Times New Roman"/>
          <w:sz w:val="24"/>
          <w:szCs w:val="24"/>
        </w:rPr>
        <w:t xml:space="preserve"> de </w:t>
      </w:r>
      <w:r w:rsidRPr="00121A2C">
        <w:rPr>
          <w:rFonts w:ascii="Times New Roman" w:hAnsi="Times New Roman"/>
          <w:sz w:val="24"/>
          <w:szCs w:val="24"/>
        </w:rPr>
        <w:t>weg betreft</w:t>
      </w:r>
      <w:r>
        <w:rPr>
          <w:rFonts w:ascii="Times New Roman" w:hAnsi="Times New Roman"/>
          <w:sz w:val="24"/>
          <w:szCs w:val="24"/>
        </w:rPr>
        <w:t xml:space="preserve">, </w:t>
      </w:r>
      <w:r w:rsidRPr="00121A2C">
        <w:rPr>
          <w:rFonts w:ascii="Times New Roman" w:hAnsi="Times New Roman"/>
          <w:sz w:val="24"/>
          <w:szCs w:val="24"/>
        </w:rPr>
        <w:t>langs</w:t>
      </w:r>
      <w:r>
        <w:rPr>
          <w:rFonts w:ascii="Times New Roman" w:hAnsi="Times New Roman"/>
          <w:sz w:val="24"/>
          <w:szCs w:val="24"/>
        </w:rPr>
        <w:t xml:space="preserve"> welke </w:t>
      </w:r>
      <w:r w:rsidRPr="00121A2C">
        <w:rPr>
          <w:rFonts w:ascii="Times New Roman" w:hAnsi="Times New Roman"/>
          <w:sz w:val="24"/>
          <w:szCs w:val="24"/>
        </w:rPr>
        <w:t>hij komt</w:t>
      </w:r>
      <w:r>
        <w:rPr>
          <w:rFonts w:ascii="Times New Roman" w:hAnsi="Times New Roman"/>
          <w:sz w:val="24"/>
          <w:szCs w:val="24"/>
        </w:rPr>
        <w:t xml:space="preserve">, </w:t>
      </w:r>
      <w:r w:rsidRPr="00121A2C">
        <w:rPr>
          <w:rFonts w:ascii="Times New Roman" w:hAnsi="Times New Roman"/>
          <w:sz w:val="24"/>
          <w:szCs w:val="24"/>
        </w:rPr>
        <w:t>als aangaande de wijze</w:t>
      </w:r>
      <w:r>
        <w:rPr>
          <w:rFonts w:ascii="Times New Roman" w:hAnsi="Times New Roman"/>
          <w:sz w:val="24"/>
          <w:szCs w:val="24"/>
        </w:rPr>
        <w:t xml:space="preserve">, </w:t>
      </w:r>
      <w:r w:rsidRPr="00121A2C">
        <w:rPr>
          <w:rFonts w:ascii="Times New Roman" w:hAnsi="Times New Roman"/>
          <w:sz w:val="24"/>
          <w:szCs w:val="24"/>
        </w:rPr>
        <w:t>waarop</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waarin hij nadert</w:t>
      </w:r>
      <w:r>
        <w:rPr>
          <w:rFonts w:ascii="Times New Roman" w:hAnsi="Times New Roman"/>
          <w:sz w:val="24"/>
          <w:szCs w:val="24"/>
        </w:rPr>
        <w:t xml:space="preserve">, </w:t>
      </w:r>
      <w:r w:rsidRPr="00121A2C">
        <w:rPr>
          <w:rFonts w:ascii="Times New Roman" w:hAnsi="Times New Roman"/>
          <w:sz w:val="24"/>
          <w:szCs w:val="24"/>
        </w:rPr>
        <w:t xml:space="preserve">en hieruit mag ik wel terstond afleiden: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 dat degene</w:t>
      </w:r>
      <w:r>
        <w:rPr>
          <w:rFonts w:ascii="Times New Roman" w:hAnsi="Times New Roman"/>
          <w:sz w:val="24"/>
          <w:szCs w:val="24"/>
        </w:rPr>
        <w:t xml:space="preserve">, </w:t>
      </w:r>
      <w:r w:rsidRPr="00935170">
        <w:rPr>
          <w:rFonts w:ascii="Times New Roman" w:hAnsi="Times New Roman"/>
          <w:i/>
          <w:sz w:val="24"/>
          <w:szCs w:val="24"/>
        </w:rPr>
        <w:t>die door Christus tot God gaat</w:t>
      </w:r>
      <w:r>
        <w:rPr>
          <w:rFonts w:ascii="Times New Roman" w:hAnsi="Times New Roman"/>
          <w:i/>
          <w:sz w:val="24"/>
          <w:szCs w:val="24"/>
        </w:rPr>
        <w:t xml:space="preserve">, </w:t>
      </w:r>
      <w:r w:rsidRPr="00935170">
        <w:rPr>
          <w:rFonts w:ascii="Times New Roman" w:hAnsi="Times New Roman"/>
          <w:i/>
          <w:sz w:val="24"/>
          <w:szCs w:val="24"/>
        </w:rPr>
        <w:t>geen dwaas</w:t>
      </w:r>
      <w:r>
        <w:rPr>
          <w:rFonts w:ascii="Times New Roman" w:hAnsi="Times New Roman"/>
          <w:i/>
          <w:sz w:val="24"/>
          <w:szCs w:val="24"/>
        </w:rPr>
        <w:t xml:space="preserve">, </w:t>
      </w:r>
      <w:r w:rsidRPr="00935170">
        <w:rPr>
          <w:rFonts w:ascii="Times New Roman" w:hAnsi="Times New Roman"/>
          <w:i/>
          <w:sz w:val="24"/>
          <w:szCs w:val="24"/>
        </w:rPr>
        <w:t>ook naar het beste oordeel geen dwaas is.</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 noemt de wereld hem zo</w:t>
      </w:r>
      <w:r>
        <w:rPr>
          <w:rFonts w:ascii="Times New Roman" w:hAnsi="Times New Roman"/>
          <w:sz w:val="24"/>
          <w:szCs w:val="24"/>
        </w:rPr>
        <w:t xml:space="preserve">, </w:t>
      </w:r>
      <w:r w:rsidRPr="00121A2C">
        <w:rPr>
          <w:rFonts w:ascii="Times New Roman" w:hAnsi="Times New Roman"/>
          <w:sz w:val="24"/>
          <w:szCs w:val="24"/>
        </w:rPr>
        <w:t>want de dingen</w:t>
      </w:r>
      <w:r>
        <w:rPr>
          <w:rFonts w:ascii="Times New Roman" w:hAnsi="Times New Roman"/>
          <w:sz w:val="24"/>
          <w:szCs w:val="24"/>
        </w:rPr>
        <w:t xml:space="preserve">, </w:t>
      </w:r>
      <w:r w:rsidRPr="00121A2C">
        <w:rPr>
          <w:rFonts w:ascii="Times New Roman" w:hAnsi="Times New Roman"/>
          <w:sz w:val="24"/>
          <w:szCs w:val="24"/>
        </w:rPr>
        <w:t>die des Geestes Gods zijn</w:t>
      </w:r>
      <w:r>
        <w:rPr>
          <w:rFonts w:ascii="Times New Roman" w:hAnsi="Times New Roman"/>
          <w:sz w:val="24"/>
          <w:szCs w:val="24"/>
        </w:rPr>
        <w:t xml:space="preserve">, </w:t>
      </w:r>
      <w:r w:rsidRPr="00121A2C">
        <w:rPr>
          <w:rFonts w:ascii="Times New Roman" w:hAnsi="Times New Roman"/>
          <w:sz w:val="24"/>
          <w:szCs w:val="24"/>
        </w:rPr>
        <w:t>zijn haar</w:t>
      </w:r>
      <w:r>
        <w:rPr>
          <w:rFonts w:ascii="Times New Roman" w:hAnsi="Times New Roman"/>
          <w:sz w:val="24"/>
          <w:szCs w:val="24"/>
        </w:rPr>
        <w:t xml:space="preserve"> een </w:t>
      </w:r>
      <w:r w:rsidRPr="00121A2C">
        <w:rPr>
          <w:rFonts w:ascii="Times New Roman" w:hAnsi="Times New Roman"/>
          <w:sz w:val="24"/>
          <w:szCs w:val="24"/>
        </w:rPr>
        <w:t>dwaasheid</w:t>
      </w:r>
      <w:r>
        <w:rPr>
          <w:rFonts w:ascii="Times New Roman" w:hAnsi="Times New Roman"/>
          <w:sz w:val="24"/>
          <w:szCs w:val="24"/>
        </w:rPr>
        <w:t xml:space="preserve">, </w:t>
      </w:r>
      <w:r w:rsidRPr="00121A2C">
        <w:rPr>
          <w:rFonts w:ascii="Times New Roman" w:hAnsi="Times New Roman"/>
          <w:sz w:val="24"/>
          <w:szCs w:val="24"/>
        </w:rPr>
        <w:t>maar volgens de uitspraak van het gezond oordeel is hij zulks niet. 1</w:t>
      </w:r>
      <w:r>
        <w:rPr>
          <w:rFonts w:ascii="Times New Roman" w:hAnsi="Times New Roman"/>
          <w:sz w:val="24"/>
          <w:szCs w:val="24"/>
        </w:rPr>
        <w:t xml:space="preserve">. Omdat </w:t>
      </w:r>
      <w:r w:rsidRPr="00121A2C">
        <w:rPr>
          <w:rFonts w:ascii="Times New Roman" w:hAnsi="Times New Roman"/>
          <w:sz w:val="24"/>
          <w:szCs w:val="24"/>
        </w:rPr>
        <w:t>hij thans zoekt en verlangt naar alle wijsheid. Hij begeert in betrekking te komen of die te onderhouden met de bron en</w:t>
      </w:r>
      <w:r>
        <w:rPr>
          <w:rFonts w:ascii="Times New Roman" w:hAnsi="Times New Roman"/>
          <w:sz w:val="24"/>
          <w:szCs w:val="24"/>
        </w:rPr>
        <w:t xml:space="preserve"> de </w:t>
      </w:r>
      <w:r w:rsidRPr="00121A2C">
        <w:rPr>
          <w:rFonts w:ascii="Times New Roman" w:hAnsi="Times New Roman"/>
          <w:sz w:val="24"/>
          <w:szCs w:val="24"/>
        </w:rPr>
        <w:t>oorsprong aller wijsheid</w:t>
      </w:r>
      <w:r>
        <w:rPr>
          <w:rFonts w:ascii="Times New Roman" w:hAnsi="Times New Roman"/>
          <w:sz w:val="24"/>
          <w:szCs w:val="24"/>
        </w:rPr>
        <w:t xml:space="preserve">, </w:t>
      </w:r>
      <w:r w:rsidRPr="00121A2C">
        <w:rPr>
          <w:rFonts w:ascii="Times New Roman" w:hAnsi="Times New Roman"/>
          <w:sz w:val="24"/>
          <w:szCs w:val="24"/>
        </w:rPr>
        <w:t>want Christus is de Wijsheid Gods</w:t>
      </w:r>
      <w:r>
        <w:rPr>
          <w:rFonts w:ascii="Times New Roman" w:hAnsi="Times New Roman"/>
          <w:sz w:val="24"/>
          <w:szCs w:val="24"/>
        </w:rPr>
        <w:t xml:space="preserve">, </w:t>
      </w:r>
      <w:r w:rsidRPr="00121A2C">
        <w:rPr>
          <w:rFonts w:ascii="Times New Roman" w:hAnsi="Times New Roman"/>
          <w:sz w:val="24"/>
          <w:szCs w:val="24"/>
        </w:rPr>
        <w:t>de weg tot</w:t>
      </w:r>
      <w:r>
        <w:rPr>
          <w:rFonts w:ascii="Times New Roman" w:hAnsi="Times New Roman"/>
          <w:sz w:val="24"/>
          <w:szCs w:val="24"/>
        </w:rPr>
        <w:t xml:space="preserve"> de </w:t>
      </w:r>
      <w:r w:rsidRPr="00121A2C">
        <w:rPr>
          <w:rFonts w:ascii="Times New Roman" w:hAnsi="Times New Roman"/>
          <w:sz w:val="24"/>
          <w:szCs w:val="24"/>
        </w:rPr>
        <w:t>Vader door Christus is het grootste mysterie</w:t>
      </w:r>
      <w:r>
        <w:rPr>
          <w:rFonts w:ascii="Times New Roman" w:hAnsi="Times New Roman"/>
          <w:sz w:val="24"/>
          <w:szCs w:val="24"/>
        </w:rPr>
        <w:t xml:space="preserve">, </w:t>
      </w:r>
      <w:r w:rsidRPr="00121A2C">
        <w:rPr>
          <w:rFonts w:ascii="Times New Roman" w:hAnsi="Times New Roman"/>
          <w:sz w:val="24"/>
          <w:szCs w:val="24"/>
        </w:rPr>
        <w:t>en de keuze in</w:t>
      </w:r>
      <w:r>
        <w:rPr>
          <w:rFonts w:ascii="Times New Roman" w:hAnsi="Times New Roman"/>
          <w:sz w:val="24"/>
          <w:szCs w:val="24"/>
        </w:rPr>
        <w:t xml:space="preserve"> die </w:t>
      </w:r>
      <w:r w:rsidRPr="00121A2C">
        <w:rPr>
          <w:rFonts w:ascii="Times New Roman" w:hAnsi="Times New Roman"/>
          <w:sz w:val="24"/>
          <w:szCs w:val="24"/>
        </w:rPr>
        <w:t>weg te wandelen de vrucht van het verstandigst overleg</w:t>
      </w:r>
      <w:r>
        <w:rPr>
          <w:rFonts w:ascii="Times New Roman" w:hAnsi="Times New Roman"/>
          <w:sz w:val="24"/>
          <w:szCs w:val="24"/>
        </w:rPr>
        <w:t xml:space="preserve">, </w:t>
      </w:r>
      <w:r w:rsidRPr="00121A2C">
        <w:rPr>
          <w:rFonts w:ascii="Times New Roman" w:hAnsi="Times New Roman"/>
          <w:sz w:val="24"/>
          <w:szCs w:val="24"/>
        </w:rPr>
        <w:t>waarom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keuze doet</w:t>
      </w:r>
      <w:r>
        <w:rPr>
          <w:rFonts w:ascii="Times New Roman" w:hAnsi="Times New Roman"/>
          <w:sz w:val="24"/>
          <w:szCs w:val="24"/>
        </w:rPr>
        <w:t xml:space="preserve">, </w:t>
      </w:r>
      <w:r w:rsidRPr="00121A2C">
        <w:rPr>
          <w:rFonts w:ascii="Times New Roman" w:hAnsi="Times New Roman"/>
          <w:sz w:val="24"/>
          <w:szCs w:val="24"/>
        </w:rPr>
        <w:t>geen dwaas is</w:t>
      </w:r>
      <w:r>
        <w:rPr>
          <w:rFonts w:ascii="Times New Roman" w:hAnsi="Times New Roman"/>
          <w:sz w:val="24"/>
          <w:szCs w:val="24"/>
        </w:rPr>
        <w:t xml:space="preserve">, </w:t>
      </w:r>
      <w:r w:rsidRPr="00121A2C">
        <w:rPr>
          <w:rFonts w:ascii="Times New Roman" w:hAnsi="Times New Roman"/>
          <w:sz w:val="24"/>
          <w:szCs w:val="24"/>
        </w:rPr>
        <w:t>Spreuken 18:1</w:t>
      </w:r>
      <w:r>
        <w:rPr>
          <w:rFonts w:ascii="Times New Roman" w:hAnsi="Times New Roman"/>
          <w:sz w:val="24"/>
          <w:szCs w:val="24"/>
        </w:rPr>
        <w:t>, 1 Cor.</w:t>
      </w:r>
      <w:r w:rsidRPr="00121A2C">
        <w:rPr>
          <w:rFonts w:ascii="Times New Roman" w:hAnsi="Times New Roman"/>
          <w:sz w:val="24"/>
          <w:szCs w:val="24"/>
        </w:rPr>
        <w:t xml:space="preserve"> 1:30.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Het is immers geen teken van dwaasheid</w:t>
      </w:r>
      <w:r>
        <w:rPr>
          <w:rFonts w:ascii="Times New Roman" w:hAnsi="Times New Roman"/>
          <w:sz w:val="24"/>
          <w:szCs w:val="24"/>
        </w:rPr>
        <w:t>, wanneer iemand een tijdelijke</w:t>
      </w:r>
      <w:r w:rsidRPr="00121A2C">
        <w:rPr>
          <w:rFonts w:ascii="Times New Roman" w:hAnsi="Times New Roman"/>
          <w:sz w:val="24"/>
          <w:szCs w:val="24"/>
        </w:rPr>
        <w:t xml:space="preserve"> ondergang zoekt te voorkomen? Juist zij zijn voorzichtigen</w:t>
      </w:r>
      <w:r>
        <w:rPr>
          <w:rFonts w:ascii="Times New Roman" w:hAnsi="Times New Roman"/>
          <w:sz w:val="24"/>
          <w:szCs w:val="24"/>
        </w:rPr>
        <w:t xml:space="preserve">, </w:t>
      </w:r>
      <w:r w:rsidRPr="00121A2C">
        <w:rPr>
          <w:rFonts w:ascii="Times New Roman" w:hAnsi="Times New Roman"/>
          <w:sz w:val="24"/>
          <w:szCs w:val="24"/>
        </w:rPr>
        <w:t>die het kwaad voorzien en zich verbergen</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w:t>
      </w:r>
      <w:r w:rsidRPr="00121A2C">
        <w:rPr>
          <w:rFonts w:ascii="Times New Roman" w:hAnsi="Times New Roman"/>
          <w:sz w:val="24"/>
          <w:szCs w:val="24"/>
        </w:rPr>
        <w:t>de slechten gaan</w:t>
      </w:r>
      <w:r>
        <w:rPr>
          <w:rFonts w:ascii="Times New Roman" w:hAnsi="Times New Roman"/>
          <w:sz w:val="24"/>
          <w:szCs w:val="24"/>
        </w:rPr>
        <w:t xml:space="preserve"> heen </w:t>
      </w:r>
      <w:r w:rsidRPr="00121A2C">
        <w:rPr>
          <w:rFonts w:ascii="Times New Roman" w:hAnsi="Times New Roman"/>
          <w:sz w:val="24"/>
          <w:szCs w:val="24"/>
        </w:rPr>
        <w:t>door en worden gestraft</w:t>
      </w:r>
      <w:r>
        <w:rPr>
          <w:rFonts w:ascii="Times New Roman" w:hAnsi="Times New Roman"/>
          <w:sz w:val="24"/>
          <w:szCs w:val="24"/>
        </w:rPr>
        <w:t>, "</w:t>
      </w:r>
      <w:r w:rsidRPr="00121A2C">
        <w:rPr>
          <w:rFonts w:ascii="Times New Roman" w:hAnsi="Times New Roman"/>
          <w:sz w:val="24"/>
          <w:szCs w:val="24"/>
        </w:rPr>
        <w:t xml:space="preserve"> Spreuken 18:3</w:t>
      </w:r>
      <w:r>
        <w:rPr>
          <w:rFonts w:ascii="Times New Roman" w:hAnsi="Times New Roman"/>
          <w:sz w:val="24"/>
          <w:szCs w:val="24"/>
        </w:rPr>
        <w:t xml:space="preserve">, </w:t>
      </w:r>
      <w:r w:rsidRPr="00121A2C">
        <w:rPr>
          <w:rFonts w:ascii="Times New Roman" w:hAnsi="Times New Roman"/>
          <w:sz w:val="24"/>
          <w:szCs w:val="24"/>
        </w:rPr>
        <w:t xml:space="preserve">27:12.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deze mens voorziet een kwaad</w:t>
      </w:r>
      <w:r>
        <w:rPr>
          <w:rFonts w:ascii="Times New Roman" w:hAnsi="Times New Roman"/>
          <w:sz w:val="24"/>
          <w:szCs w:val="24"/>
        </w:rPr>
        <w:t xml:space="preserve">, </w:t>
      </w:r>
      <w:r w:rsidRPr="00121A2C">
        <w:rPr>
          <w:rFonts w:ascii="Times New Roman" w:hAnsi="Times New Roman"/>
          <w:sz w:val="24"/>
          <w:szCs w:val="24"/>
        </w:rPr>
        <w:t>het grootste kwaad: de zonde en de straf der zonde in de hel</w:t>
      </w:r>
      <w:r>
        <w:rPr>
          <w:rFonts w:ascii="Times New Roman" w:hAnsi="Times New Roman"/>
          <w:sz w:val="24"/>
          <w:szCs w:val="24"/>
        </w:rPr>
        <w:t xml:space="preserve">, </w:t>
      </w:r>
      <w:r w:rsidRPr="00121A2C">
        <w:rPr>
          <w:rFonts w:ascii="Times New Roman" w:hAnsi="Times New Roman"/>
          <w:sz w:val="24"/>
          <w:szCs w:val="24"/>
        </w:rPr>
        <w:t>en hij vlucht tot Christus</w:t>
      </w:r>
      <w:r>
        <w:rPr>
          <w:rFonts w:ascii="Times New Roman" w:hAnsi="Times New Roman"/>
          <w:sz w:val="24"/>
          <w:szCs w:val="24"/>
        </w:rPr>
        <w:t xml:space="preserve">, </w:t>
      </w:r>
      <w:r w:rsidRPr="00121A2C">
        <w:rPr>
          <w:rFonts w:ascii="Times New Roman" w:hAnsi="Times New Roman"/>
          <w:sz w:val="24"/>
          <w:szCs w:val="24"/>
        </w:rPr>
        <w:t>de Schuilplaats</w:t>
      </w:r>
      <w:r>
        <w:rPr>
          <w:rFonts w:ascii="Times New Roman" w:hAnsi="Times New Roman"/>
          <w:sz w:val="24"/>
          <w:szCs w:val="24"/>
        </w:rPr>
        <w:t xml:space="preserve">, </w:t>
      </w:r>
      <w:r w:rsidRPr="00121A2C">
        <w:rPr>
          <w:rFonts w:ascii="Times New Roman" w:hAnsi="Times New Roman"/>
          <w:sz w:val="24"/>
          <w:szCs w:val="24"/>
        </w:rPr>
        <w:t>door God voor boetvaardige zondaars aangewezen</w:t>
      </w:r>
      <w:r>
        <w:rPr>
          <w:rFonts w:ascii="Times New Roman" w:hAnsi="Times New Roman"/>
          <w:sz w:val="24"/>
          <w:szCs w:val="24"/>
        </w:rPr>
        <w:t xml:space="preserve">, </w:t>
      </w:r>
      <w:r w:rsidRPr="00121A2C">
        <w:rPr>
          <w:rFonts w:ascii="Times New Roman" w:hAnsi="Times New Roman"/>
          <w:sz w:val="24"/>
          <w:szCs w:val="24"/>
        </w:rPr>
        <w:t>ligt daarin een teken van dwaasheid? God make mij</w:t>
      </w:r>
      <w:r>
        <w:rPr>
          <w:rFonts w:ascii="Times New Roman" w:hAnsi="Times New Roman"/>
          <w:sz w:val="24"/>
          <w:szCs w:val="24"/>
        </w:rPr>
        <w:t xml:space="preserve"> zo'n </w:t>
      </w:r>
      <w:r w:rsidRPr="00121A2C">
        <w:rPr>
          <w:rFonts w:ascii="Times New Roman" w:hAnsi="Times New Roman"/>
          <w:sz w:val="24"/>
          <w:szCs w:val="24"/>
        </w:rPr>
        <w:t>dwaas</w:t>
      </w:r>
      <w:r>
        <w:rPr>
          <w:rFonts w:ascii="Times New Roman" w:hAnsi="Times New Roman"/>
          <w:sz w:val="24"/>
          <w:szCs w:val="24"/>
        </w:rPr>
        <w:t xml:space="preserve">, </w:t>
      </w:r>
      <w:r w:rsidRPr="00121A2C">
        <w:rPr>
          <w:rFonts w:ascii="Times New Roman" w:hAnsi="Times New Roman"/>
          <w:sz w:val="24"/>
          <w:szCs w:val="24"/>
        </w:rPr>
        <w:t>en make u</w:t>
      </w:r>
      <w:r>
        <w:rPr>
          <w:rFonts w:ascii="Times New Roman" w:hAnsi="Times New Roman"/>
          <w:sz w:val="24"/>
          <w:szCs w:val="24"/>
        </w:rPr>
        <w:t xml:space="preserve">, </w:t>
      </w:r>
      <w:r w:rsidRPr="00121A2C">
        <w:rPr>
          <w:rFonts w:ascii="Times New Roman" w:hAnsi="Times New Roman"/>
          <w:sz w:val="24"/>
          <w:szCs w:val="24"/>
        </w:rPr>
        <w:t>die dit leest</w:t>
      </w:r>
      <w:r>
        <w:rPr>
          <w:rFonts w:ascii="Times New Roman" w:hAnsi="Times New Roman"/>
          <w:sz w:val="24"/>
          <w:szCs w:val="24"/>
        </w:rPr>
        <w:t xml:space="preserve">, zo'n </w:t>
      </w:r>
      <w:r w:rsidRPr="00121A2C">
        <w:rPr>
          <w:rFonts w:ascii="Times New Roman" w:hAnsi="Times New Roman"/>
          <w:sz w:val="24"/>
          <w:szCs w:val="24"/>
        </w:rPr>
        <w:t>dwaas</w:t>
      </w:r>
      <w:r>
        <w:rPr>
          <w:rFonts w:ascii="Times New Roman" w:hAnsi="Times New Roman"/>
          <w:sz w:val="24"/>
          <w:szCs w:val="24"/>
        </w:rPr>
        <w:t xml:space="preserve">, </w:t>
      </w:r>
      <w:r w:rsidRPr="00121A2C">
        <w:rPr>
          <w:rFonts w:ascii="Times New Roman" w:hAnsi="Times New Roman"/>
          <w:sz w:val="24"/>
          <w:szCs w:val="24"/>
        </w:rPr>
        <w:t>dan zullen wij wijzer zijn dan allen</w:t>
      </w:r>
      <w:r>
        <w:rPr>
          <w:rFonts w:ascii="Times New Roman" w:hAnsi="Times New Roman"/>
          <w:sz w:val="24"/>
          <w:szCs w:val="24"/>
        </w:rPr>
        <w:t xml:space="preserve">, </w:t>
      </w:r>
      <w:r w:rsidRPr="00121A2C">
        <w:rPr>
          <w:rFonts w:ascii="Times New Roman" w:hAnsi="Times New Roman"/>
          <w:sz w:val="24"/>
          <w:szCs w:val="24"/>
        </w:rPr>
        <w:t>die naar de wijsheid</w:t>
      </w:r>
      <w:r>
        <w:rPr>
          <w:rFonts w:ascii="Times New Roman" w:hAnsi="Times New Roman"/>
          <w:sz w:val="24"/>
          <w:szCs w:val="24"/>
        </w:rPr>
        <w:t xml:space="preserve"> van deze </w:t>
      </w:r>
      <w:r w:rsidRPr="00121A2C">
        <w:rPr>
          <w:rFonts w:ascii="Times New Roman" w:hAnsi="Times New Roman"/>
          <w:sz w:val="24"/>
          <w:szCs w:val="24"/>
        </w:rPr>
        <w:t>wereld onder de wijzen gerekend worden. Is het een teken van dwaasheid</w:t>
      </w:r>
      <w:r>
        <w:rPr>
          <w:rFonts w:ascii="Times New Roman" w:hAnsi="Times New Roman"/>
          <w:sz w:val="24"/>
          <w:szCs w:val="24"/>
        </w:rPr>
        <w:t xml:space="preserve">, </w:t>
      </w:r>
      <w:r w:rsidRPr="00121A2C">
        <w:rPr>
          <w:rFonts w:ascii="Times New Roman" w:hAnsi="Times New Roman"/>
          <w:sz w:val="24"/>
          <w:szCs w:val="24"/>
        </w:rPr>
        <w:t>zo iemand met zijnen tegenpartij eensgezind wordt</w:t>
      </w:r>
      <w:r>
        <w:rPr>
          <w:rFonts w:ascii="Times New Roman" w:hAnsi="Times New Roman"/>
          <w:sz w:val="24"/>
          <w:szCs w:val="24"/>
        </w:rPr>
        <w:t xml:space="preserve">, </w:t>
      </w:r>
      <w:r w:rsidRPr="00121A2C">
        <w:rPr>
          <w:rFonts w:ascii="Times New Roman" w:hAnsi="Times New Roman"/>
          <w:sz w:val="24"/>
          <w:szCs w:val="24"/>
        </w:rPr>
        <w:t>terwijl zij nog samen op</w:t>
      </w:r>
      <w:r>
        <w:rPr>
          <w:rFonts w:ascii="Times New Roman" w:hAnsi="Times New Roman"/>
          <w:sz w:val="24"/>
          <w:szCs w:val="24"/>
        </w:rPr>
        <w:t xml:space="preserve"> de </w:t>
      </w:r>
      <w:r w:rsidRPr="00121A2C">
        <w:rPr>
          <w:rFonts w:ascii="Times New Roman" w:hAnsi="Times New Roman"/>
          <w:sz w:val="24"/>
          <w:szCs w:val="24"/>
        </w:rPr>
        <w:t>weg zijn</w:t>
      </w:r>
      <w:r>
        <w:rPr>
          <w:rFonts w:ascii="Times New Roman" w:hAnsi="Times New Roman"/>
          <w:sz w:val="24"/>
          <w:szCs w:val="24"/>
        </w:rPr>
        <w:t xml:space="preserve">, voordat </w:t>
      </w:r>
      <w:r w:rsidRPr="00121A2C">
        <w:rPr>
          <w:rFonts w:ascii="Times New Roman" w:hAnsi="Times New Roman"/>
          <w:sz w:val="24"/>
          <w:szCs w:val="24"/>
        </w:rPr>
        <w:t>hij aan</w:t>
      </w:r>
      <w:r>
        <w:rPr>
          <w:rFonts w:ascii="Times New Roman" w:hAnsi="Times New Roman"/>
          <w:sz w:val="24"/>
          <w:szCs w:val="24"/>
        </w:rPr>
        <w:t xml:space="preserve"> de </w:t>
      </w:r>
      <w:r w:rsidRPr="00121A2C">
        <w:rPr>
          <w:rFonts w:ascii="Times New Roman" w:hAnsi="Times New Roman"/>
          <w:sz w:val="24"/>
          <w:szCs w:val="24"/>
        </w:rPr>
        <w:t xml:space="preserve">rechter wordt overgeleverd?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Veeleer is dat een bewijs der hoogste wijsheid. Wie is een dwaas: hij</w:t>
      </w:r>
      <w:r>
        <w:rPr>
          <w:rFonts w:ascii="Times New Roman" w:hAnsi="Times New Roman"/>
          <w:sz w:val="24"/>
          <w:szCs w:val="24"/>
        </w:rPr>
        <w:t xml:space="preserve">, </w:t>
      </w:r>
      <w:r w:rsidRPr="00121A2C">
        <w:rPr>
          <w:rFonts w:ascii="Times New Roman" w:hAnsi="Times New Roman"/>
          <w:sz w:val="24"/>
          <w:szCs w:val="24"/>
        </w:rPr>
        <w:t xml:space="preserve">die voor </w:t>
      </w:r>
      <w:r>
        <w:rPr>
          <w:rFonts w:ascii="Times New Roman" w:hAnsi="Times New Roman"/>
          <w:sz w:val="24"/>
          <w:szCs w:val="24"/>
        </w:rPr>
        <w:t>zichzelf</w:t>
      </w:r>
      <w:r w:rsidRPr="00121A2C">
        <w:rPr>
          <w:rFonts w:ascii="Times New Roman" w:hAnsi="Times New Roman"/>
          <w:sz w:val="24"/>
          <w:szCs w:val="24"/>
        </w:rPr>
        <w:t xml:space="preserve"> iets duurzaams kiest</w:t>
      </w:r>
      <w:r>
        <w:rPr>
          <w:rFonts w:ascii="Times New Roman" w:hAnsi="Times New Roman"/>
          <w:sz w:val="24"/>
          <w:szCs w:val="24"/>
        </w:rPr>
        <w:t xml:space="preserve">, </w:t>
      </w:r>
      <w:r w:rsidRPr="00121A2C">
        <w:rPr>
          <w:rFonts w:ascii="Times New Roman" w:hAnsi="Times New Roman"/>
          <w:sz w:val="24"/>
          <w:szCs w:val="24"/>
        </w:rPr>
        <w:t>of hij</w:t>
      </w:r>
      <w:r>
        <w:rPr>
          <w:rFonts w:ascii="Times New Roman" w:hAnsi="Times New Roman"/>
          <w:sz w:val="24"/>
          <w:szCs w:val="24"/>
        </w:rPr>
        <w:t xml:space="preserve">, </w:t>
      </w:r>
      <w:r w:rsidRPr="00121A2C">
        <w:rPr>
          <w:rFonts w:ascii="Times New Roman" w:hAnsi="Times New Roman"/>
          <w:sz w:val="24"/>
          <w:szCs w:val="24"/>
        </w:rPr>
        <w:t>wiens rijkdom in een dag verrotten zal</w:t>
      </w:r>
      <w:r>
        <w:rPr>
          <w:rFonts w:ascii="Times New Roman" w:hAnsi="Times New Roman"/>
          <w:sz w:val="24"/>
          <w:szCs w:val="24"/>
        </w:rPr>
        <w:t>? Z</w:t>
      </w:r>
      <w:r w:rsidRPr="00121A2C">
        <w:rPr>
          <w:rFonts w:ascii="Times New Roman" w:hAnsi="Times New Roman"/>
          <w:sz w:val="24"/>
          <w:szCs w:val="24"/>
        </w:rPr>
        <w:t xml:space="preserve">ondaars! </w:t>
      </w:r>
      <w:r>
        <w:rPr>
          <w:rFonts w:ascii="Times New Roman" w:hAnsi="Times New Roman"/>
          <w:sz w:val="24"/>
          <w:szCs w:val="24"/>
        </w:rPr>
        <w:t>"</w:t>
      </w:r>
      <w:r w:rsidRPr="00121A2C">
        <w:rPr>
          <w:rFonts w:ascii="Times New Roman" w:hAnsi="Times New Roman"/>
          <w:sz w:val="24"/>
          <w:szCs w:val="24"/>
        </w:rPr>
        <w:t>eer dan</w:t>
      </w:r>
      <w:r>
        <w:rPr>
          <w:rFonts w:ascii="Times New Roman" w:hAnsi="Times New Roman"/>
          <w:sz w:val="24"/>
          <w:szCs w:val="24"/>
        </w:rPr>
        <w:t xml:space="preserve"> uw </w:t>
      </w:r>
      <w:r w:rsidRPr="00121A2C">
        <w:rPr>
          <w:rFonts w:ascii="Times New Roman" w:hAnsi="Times New Roman"/>
          <w:sz w:val="24"/>
          <w:szCs w:val="24"/>
        </w:rPr>
        <w:t>potten</w:t>
      </w:r>
      <w:r>
        <w:rPr>
          <w:rFonts w:ascii="Times New Roman" w:hAnsi="Times New Roman"/>
          <w:sz w:val="24"/>
          <w:szCs w:val="24"/>
        </w:rPr>
        <w:t xml:space="preserve"> de </w:t>
      </w:r>
      <w:r w:rsidRPr="00121A2C">
        <w:rPr>
          <w:rFonts w:ascii="Times New Roman" w:hAnsi="Times New Roman"/>
          <w:sz w:val="24"/>
          <w:szCs w:val="24"/>
        </w:rPr>
        <w:t>doornstruik gewaar worden (eer gij zien kunt</w:t>
      </w:r>
      <w:r>
        <w:rPr>
          <w:rFonts w:ascii="Times New Roman" w:hAnsi="Times New Roman"/>
          <w:sz w:val="24"/>
          <w:szCs w:val="24"/>
        </w:rPr>
        <w:t xml:space="preserve">, </w:t>
      </w:r>
      <w:r w:rsidRPr="00121A2C">
        <w:rPr>
          <w:rFonts w:ascii="Times New Roman" w:hAnsi="Times New Roman"/>
          <w:sz w:val="24"/>
          <w:szCs w:val="24"/>
        </w:rPr>
        <w:t>waar gij zijt)</w:t>
      </w:r>
      <w:r>
        <w:rPr>
          <w:rFonts w:ascii="Times New Roman" w:hAnsi="Times New Roman"/>
          <w:sz w:val="24"/>
          <w:szCs w:val="24"/>
        </w:rPr>
        <w:t xml:space="preserve">, </w:t>
      </w:r>
      <w:r w:rsidRPr="00121A2C">
        <w:rPr>
          <w:rFonts w:ascii="Times New Roman" w:hAnsi="Times New Roman"/>
          <w:sz w:val="24"/>
          <w:szCs w:val="24"/>
        </w:rPr>
        <w:t>zal Hij u als levend</w:t>
      </w:r>
      <w:r>
        <w:rPr>
          <w:rFonts w:ascii="Times New Roman" w:hAnsi="Times New Roman"/>
          <w:sz w:val="24"/>
          <w:szCs w:val="24"/>
        </w:rPr>
        <w:t xml:space="preserve">, </w:t>
      </w:r>
      <w:r w:rsidRPr="00121A2C">
        <w:rPr>
          <w:rFonts w:ascii="Times New Roman" w:hAnsi="Times New Roman"/>
          <w:sz w:val="24"/>
          <w:szCs w:val="24"/>
        </w:rPr>
        <w:t>als in heten toorn wegstormen</w:t>
      </w:r>
      <w:r>
        <w:rPr>
          <w:rFonts w:ascii="Times New Roman" w:hAnsi="Times New Roman"/>
          <w:sz w:val="24"/>
          <w:szCs w:val="24"/>
        </w:rPr>
        <w:t>, "</w:t>
      </w:r>
      <w:r w:rsidRPr="00121A2C">
        <w:rPr>
          <w:rFonts w:ascii="Times New Roman" w:hAnsi="Times New Roman"/>
          <w:sz w:val="24"/>
          <w:szCs w:val="24"/>
        </w:rPr>
        <w:t xml:space="preserve"> Psalm 58:10. Maar deze mens heeft gezorgd</w:t>
      </w:r>
      <w:r>
        <w:rPr>
          <w:rFonts w:ascii="Times New Roman" w:hAnsi="Times New Roman"/>
          <w:sz w:val="24"/>
          <w:szCs w:val="24"/>
        </w:rPr>
        <w:t xml:space="preserve">, </w:t>
      </w:r>
      <w:r w:rsidRPr="00121A2C">
        <w:rPr>
          <w:rFonts w:ascii="Times New Roman" w:hAnsi="Times New Roman"/>
          <w:sz w:val="24"/>
          <w:szCs w:val="24"/>
        </w:rPr>
        <w:t>gelijk de schildpad heeft hij</w:t>
      </w:r>
      <w:r>
        <w:rPr>
          <w:rFonts w:ascii="Times New Roman" w:hAnsi="Times New Roman"/>
          <w:sz w:val="24"/>
          <w:szCs w:val="24"/>
        </w:rPr>
        <w:t xml:space="preserve"> zo'n </w:t>
      </w:r>
      <w:r w:rsidRPr="00121A2C">
        <w:rPr>
          <w:rFonts w:ascii="Times New Roman" w:hAnsi="Times New Roman"/>
          <w:sz w:val="24"/>
          <w:szCs w:val="24"/>
        </w:rPr>
        <w:t>sterk en onbreekbaar schild op</w:t>
      </w:r>
      <w:r>
        <w:rPr>
          <w:rFonts w:ascii="Times New Roman" w:hAnsi="Times New Roman"/>
          <w:sz w:val="24"/>
          <w:szCs w:val="24"/>
        </w:rPr>
        <w:t xml:space="preserve"> de </w:t>
      </w:r>
      <w:r w:rsidRPr="00121A2C">
        <w:rPr>
          <w:rFonts w:ascii="Times New Roman" w:hAnsi="Times New Roman"/>
          <w:sz w:val="24"/>
          <w:szCs w:val="24"/>
        </w:rPr>
        <w:t>rug</w:t>
      </w:r>
      <w:r>
        <w:rPr>
          <w:rFonts w:ascii="Times New Roman" w:hAnsi="Times New Roman"/>
          <w:sz w:val="24"/>
          <w:szCs w:val="24"/>
        </w:rPr>
        <w:t xml:space="preserve">, </w:t>
      </w:r>
      <w:r w:rsidRPr="00121A2C">
        <w:rPr>
          <w:rFonts w:ascii="Times New Roman" w:hAnsi="Times New Roman"/>
          <w:sz w:val="24"/>
          <w:szCs w:val="24"/>
        </w:rPr>
        <w:t>dat hem niets deert</w:t>
      </w:r>
      <w:r>
        <w:rPr>
          <w:rFonts w:ascii="Times New Roman" w:hAnsi="Times New Roman"/>
          <w:sz w:val="24"/>
          <w:szCs w:val="24"/>
        </w:rPr>
        <w:t xml:space="preserve">, </w:t>
      </w:r>
      <w:r w:rsidRPr="00121A2C">
        <w:rPr>
          <w:rFonts w:ascii="Times New Roman" w:hAnsi="Times New Roman"/>
          <w:sz w:val="24"/>
          <w:szCs w:val="24"/>
        </w:rPr>
        <w:t>zelfs al gaat een zwaar beladen wagen over hem heen. De Heere is zijn Rotssteen</w:t>
      </w:r>
      <w:r>
        <w:rPr>
          <w:rFonts w:ascii="Times New Roman" w:hAnsi="Times New Roman"/>
          <w:sz w:val="24"/>
          <w:szCs w:val="24"/>
        </w:rPr>
        <w:t xml:space="preserve">, </w:t>
      </w:r>
      <w:r w:rsidRPr="00121A2C">
        <w:rPr>
          <w:rFonts w:ascii="Times New Roman" w:hAnsi="Times New Roman"/>
          <w:sz w:val="24"/>
          <w:szCs w:val="24"/>
        </w:rPr>
        <w:t>zijn Burcht</w:t>
      </w:r>
      <w:r>
        <w:rPr>
          <w:rFonts w:ascii="Times New Roman" w:hAnsi="Times New Roman"/>
          <w:sz w:val="24"/>
          <w:szCs w:val="24"/>
        </w:rPr>
        <w:t xml:space="preserve">, </w:t>
      </w:r>
      <w:r w:rsidRPr="00121A2C">
        <w:rPr>
          <w:rFonts w:ascii="Times New Roman" w:hAnsi="Times New Roman"/>
          <w:sz w:val="24"/>
          <w:szCs w:val="24"/>
        </w:rPr>
        <w:t>zijn Toevlucht</w:t>
      </w:r>
      <w:r>
        <w:rPr>
          <w:rFonts w:ascii="Times New Roman" w:hAnsi="Times New Roman"/>
          <w:sz w:val="24"/>
          <w:szCs w:val="24"/>
        </w:rPr>
        <w:t xml:space="preserve">, </w:t>
      </w:r>
      <w:r w:rsidRPr="00121A2C">
        <w:rPr>
          <w:rFonts w:ascii="Times New Roman" w:hAnsi="Times New Roman"/>
          <w:sz w:val="24"/>
          <w:szCs w:val="24"/>
        </w:rPr>
        <w:t>zijn Hoog Vertrek</w:t>
      </w:r>
      <w:r>
        <w:rPr>
          <w:rFonts w:ascii="Times New Roman" w:hAnsi="Times New Roman"/>
          <w:sz w:val="24"/>
          <w:szCs w:val="24"/>
        </w:rPr>
        <w:t xml:space="preserve">, </w:t>
      </w:r>
      <w:r w:rsidRPr="00121A2C">
        <w:rPr>
          <w:rFonts w:ascii="Times New Roman" w:hAnsi="Times New Roman"/>
          <w:sz w:val="24"/>
          <w:szCs w:val="24"/>
        </w:rPr>
        <w:t>tot wie hij telkens vliedt. Was de onrechtvaardige rentmeester een dwa</w:t>
      </w:r>
      <w:r>
        <w:rPr>
          <w:rFonts w:ascii="Times New Roman" w:hAnsi="Times New Roman"/>
          <w:sz w:val="24"/>
          <w:szCs w:val="24"/>
        </w:rPr>
        <w:t>as, toen hij voorzichtig</w:t>
      </w:r>
      <w:r w:rsidRPr="00121A2C">
        <w:rPr>
          <w:rFonts w:ascii="Times New Roman" w:hAnsi="Times New Roman"/>
          <w:sz w:val="24"/>
          <w:szCs w:val="24"/>
        </w:rPr>
        <w:t xml:space="preserve"> voor</w:t>
      </w:r>
      <w:r>
        <w:rPr>
          <w:rFonts w:ascii="Times New Roman" w:hAnsi="Times New Roman"/>
          <w:sz w:val="24"/>
          <w:szCs w:val="24"/>
        </w:rPr>
        <w:t xml:space="preserve"> zijn </w:t>
      </w:r>
      <w:r w:rsidRPr="00121A2C">
        <w:rPr>
          <w:rFonts w:ascii="Times New Roman" w:hAnsi="Times New Roman"/>
          <w:sz w:val="24"/>
          <w:szCs w:val="24"/>
        </w:rPr>
        <w:t>toekomst zorgde? toen hij zich vrienden verwierf</w:t>
      </w:r>
      <w:r>
        <w:rPr>
          <w:rFonts w:ascii="Times New Roman" w:hAnsi="Times New Roman"/>
          <w:sz w:val="24"/>
          <w:szCs w:val="24"/>
        </w:rPr>
        <w:t xml:space="preserve">, </w:t>
      </w:r>
      <w:r w:rsidRPr="00121A2C">
        <w:rPr>
          <w:rFonts w:ascii="Times New Roman" w:hAnsi="Times New Roman"/>
          <w:sz w:val="24"/>
          <w:szCs w:val="24"/>
        </w:rPr>
        <w:t>die hem zouden ontvangen</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andere</w:t>
      </w:r>
      <w:r w:rsidRPr="00121A2C">
        <w:rPr>
          <w:rFonts w:ascii="Times New Roman" w:hAnsi="Times New Roman"/>
          <w:sz w:val="24"/>
          <w:szCs w:val="24"/>
        </w:rPr>
        <w:t xml:space="preserve"> hem de deur wezen? Lukas 16:8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E</w:t>
      </w:r>
      <w:r w:rsidRPr="00121A2C">
        <w:rPr>
          <w:rFonts w:ascii="Times New Roman" w:hAnsi="Times New Roman"/>
          <w:sz w:val="24"/>
          <w:szCs w:val="24"/>
        </w:rPr>
        <w:t>venmin is hij een dwaas</w:t>
      </w:r>
      <w:r>
        <w:rPr>
          <w:rFonts w:ascii="Times New Roman" w:hAnsi="Times New Roman"/>
          <w:sz w:val="24"/>
          <w:szCs w:val="24"/>
        </w:rPr>
        <w:t xml:space="preserve">, </w:t>
      </w:r>
      <w:r w:rsidRPr="00121A2C">
        <w:rPr>
          <w:rFonts w:ascii="Times New Roman" w:hAnsi="Times New Roman"/>
          <w:sz w:val="24"/>
          <w:szCs w:val="24"/>
        </w:rPr>
        <w:t>die zich schatten oplegt voor de eeuwigheid</w:t>
      </w:r>
      <w:r>
        <w:rPr>
          <w:rFonts w:ascii="Times New Roman" w:hAnsi="Times New Roman"/>
          <w:sz w:val="24"/>
          <w:szCs w:val="24"/>
        </w:rPr>
        <w:t xml:space="preserve">, </w:t>
      </w:r>
      <w:r w:rsidRPr="00121A2C">
        <w:rPr>
          <w:rFonts w:ascii="Times New Roman" w:hAnsi="Times New Roman"/>
          <w:sz w:val="24"/>
          <w:szCs w:val="24"/>
        </w:rPr>
        <w:t>vóórdat de dood hem ver</w:t>
      </w:r>
      <w:r>
        <w:rPr>
          <w:rFonts w:ascii="Times New Roman" w:hAnsi="Times New Roman"/>
          <w:sz w:val="24"/>
          <w:szCs w:val="24"/>
        </w:rPr>
        <w:t>snel</w:t>
      </w:r>
      <w:r w:rsidRPr="00121A2C">
        <w:rPr>
          <w:rFonts w:ascii="Times New Roman" w:hAnsi="Times New Roman"/>
          <w:sz w:val="24"/>
          <w:szCs w:val="24"/>
        </w:rPr>
        <w:t xml:space="preserve">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venmin als hij</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een dwaas is</w:t>
      </w:r>
      <w:r>
        <w:rPr>
          <w:rFonts w:ascii="Times New Roman" w:hAnsi="Times New Roman"/>
          <w:sz w:val="24"/>
          <w:szCs w:val="24"/>
        </w:rPr>
        <w:t xml:space="preserve">, </w:t>
      </w:r>
      <w:r w:rsidRPr="00121A2C">
        <w:rPr>
          <w:rFonts w:ascii="Times New Roman" w:hAnsi="Times New Roman"/>
          <w:sz w:val="24"/>
          <w:szCs w:val="24"/>
        </w:rPr>
        <w:t>kan men hem een kleingeestig mens noemen</w:t>
      </w:r>
      <w:r>
        <w:rPr>
          <w:rFonts w:ascii="Times New Roman" w:hAnsi="Times New Roman"/>
          <w:sz w:val="24"/>
          <w:szCs w:val="24"/>
        </w:rPr>
        <w:t>. E</w:t>
      </w:r>
      <w:r w:rsidRPr="00121A2C">
        <w:rPr>
          <w:rFonts w:ascii="Times New Roman" w:hAnsi="Times New Roman"/>
          <w:sz w:val="24"/>
          <w:szCs w:val="24"/>
        </w:rPr>
        <w:t>r bestaat in deze wereld een geslacht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zichzelf</w:t>
      </w:r>
      <w:r w:rsidRPr="00121A2C">
        <w:rPr>
          <w:rFonts w:ascii="Times New Roman" w:hAnsi="Times New Roman"/>
          <w:sz w:val="24"/>
          <w:szCs w:val="24"/>
        </w:rPr>
        <w:t xml:space="preserve"> lieden van de meest ontwikkelde geestvermogens noemt</w:t>
      </w:r>
      <w:r>
        <w:rPr>
          <w:rFonts w:ascii="Times New Roman" w:hAnsi="Times New Roman"/>
          <w:sz w:val="24"/>
          <w:szCs w:val="24"/>
        </w:rPr>
        <w:t xml:space="preserve">, </w:t>
      </w:r>
      <w:r w:rsidRPr="00121A2C">
        <w:rPr>
          <w:rFonts w:ascii="Times New Roman" w:hAnsi="Times New Roman"/>
          <w:sz w:val="24"/>
          <w:szCs w:val="24"/>
        </w:rPr>
        <w:t>terwijl toch hun begeerte niet hoger gaat dan de dingen</w:t>
      </w:r>
      <w:r>
        <w:rPr>
          <w:rFonts w:ascii="Times New Roman" w:hAnsi="Times New Roman"/>
          <w:sz w:val="24"/>
          <w:szCs w:val="24"/>
        </w:rPr>
        <w:t xml:space="preserve">, </w:t>
      </w:r>
      <w:r w:rsidRPr="00121A2C">
        <w:rPr>
          <w:rFonts w:ascii="Times New Roman" w:hAnsi="Times New Roman"/>
          <w:sz w:val="24"/>
          <w:szCs w:val="24"/>
        </w:rPr>
        <w:t>die beneden zijn.</w:t>
      </w:r>
      <w:r>
        <w:rPr>
          <w:rFonts w:ascii="Times New Roman" w:hAnsi="Times New Roman"/>
          <w:sz w:val="24"/>
          <w:szCs w:val="24"/>
        </w:rPr>
        <w:t xml:space="preserve"> indien </w:t>
      </w:r>
      <w:r w:rsidRPr="00121A2C">
        <w:rPr>
          <w:rFonts w:ascii="Times New Roman" w:hAnsi="Times New Roman"/>
          <w:sz w:val="24"/>
          <w:szCs w:val="24"/>
        </w:rPr>
        <w:t>zij al hun kracht en macht inspannen en er in slagen</w:t>
      </w:r>
      <w:r>
        <w:rPr>
          <w:rFonts w:ascii="Times New Roman" w:hAnsi="Times New Roman"/>
          <w:sz w:val="24"/>
          <w:szCs w:val="24"/>
        </w:rPr>
        <w:t xml:space="preserve">, de </w:t>
      </w:r>
      <w:r w:rsidRPr="00121A2C">
        <w:rPr>
          <w:rFonts w:ascii="Times New Roman" w:hAnsi="Times New Roman"/>
          <w:sz w:val="24"/>
          <w:szCs w:val="24"/>
        </w:rPr>
        <w:t>aardbol rond te zeilen</w:t>
      </w:r>
      <w:r>
        <w:rPr>
          <w:rFonts w:ascii="Times New Roman" w:hAnsi="Times New Roman"/>
          <w:sz w:val="24"/>
          <w:szCs w:val="24"/>
        </w:rPr>
        <w:t xml:space="preserve">, </w:t>
      </w:r>
      <w:r w:rsidRPr="00121A2C">
        <w:rPr>
          <w:rFonts w:ascii="Times New Roman" w:hAnsi="Times New Roman"/>
          <w:sz w:val="24"/>
          <w:szCs w:val="24"/>
        </w:rPr>
        <w:t>welk een schat menen ze dan niet verkregen te hebben! Maar deze mens heeft</w:t>
      </w:r>
      <w:r>
        <w:rPr>
          <w:rFonts w:ascii="Times New Roman" w:hAnsi="Times New Roman"/>
          <w:sz w:val="24"/>
          <w:szCs w:val="24"/>
        </w:rPr>
        <w:t xml:space="preserve"> een </w:t>
      </w:r>
      <w:r w:rsidRPr="00121A2C">
        <w:rPr>
          <w:rFonts w:ascii="Times New Roman" w:hAnsi="Times New Roman"/>
          <w:sz w:val="24"/>
          <w:szCs w:val="24"/>
        </w:rPr>
        <w:t>plaats in</w:t>
      </w:r>
      <w:r>
        <w:rPr>
          <w:rFonts w:ascii="Times New Roman" w:hAnsi="Times New Roman"/>
          <w:sz w:val="24"/>
          <w:szCs w:val="24"/>
        </w:rPr>
        <w:t xml:space="preserve"> de </w:t>
      </w:r>
      <w:r w:rsidRPr="00121A2C">
        <w:rPr>
          <w:rFonts w:ascii="Times New Roman" w:hAnsi="Times New Roman"/>
          <w:sz w:val="24"/>
          <w:szCs w:val="24"/>
        </w:rPr>
        <w:t>hemel verkregen</w:t>
      </w:r>
      <w:r>
        <w:rPr>
          <w:rFonts w:ascii="Times New Roman" w:hAnsi="Times New Roman"/>
          <w:sz w:val="24"/>
          <w:szCs w:val="24"/>
        </w:rPr>
        <w:t xml:space="preserve">, de </w:t>
      </w:r>
      <w:r w:rsidRPr="00121A2C">
        <w:rPr>
          <w:rFonts w:ascii="Times New Roman" w:hAnsi="Times New Roman"/>
          <w:sz w:val="24"/>
          <w:szCs w:val="24"/>
        </w:rPr>
        <w:t>weg naar de heilige stad gevonden</w:t>
      </w:r>
      <w:r>
        <w:rPr>
          <w:rFonts w:ascii="Times New Roman" w:hAnsi="Times New Roman"/>
          <w:sz w:val="24"/>
          <w:szCs w:val="24"/>
        </w:rPr>
        <w:t xml:space="preserve">, </w:t>
      </w:r>
      <w:r w:rsidRPr="00121A2C">
        <w:rPr>
          <w:rFonts w:ascii="Times New Roman" w:hAnsi="Times New Roman"/>
          <w:sz w:val="24"/>
          <w:szCs w:val="24"/>
        </w:rPr>
        <w:t>en de verzekering ontvangen</w:t>
      </w:r>
      <w:r>
        <w:rPr>
          <w:rFonts w:ascii="Times New Roman" w:hAnsi="Times New Roman"/>
          <w:sz w:val="24"/>
          <w:szCs w:val="24"/>
        </w:rPr>
        <w:t xml:space="preserve">, </w:t>
      </w:r>
      <w:r w:rsidRPr="00121A2C">
        <w:rPr>
          <w:rFonts w:ascii="Times New Roman" w:hAnsi="Times New Roman"/>
          <w:sz w:val="24"/>
          <w:szCs w:val="24"/>
        </w:rPr>
        <w:t>dat hij door Gods hulp veilig aldaar zal aankomen. De aarde is</w:t>
      </w:r>
      <w:r>
        <w:rPr>
          <w:rFonts w:ascii="Times New Roman" w:hAnsi="Times New Roman"/>
          <w:sz w:val="24"/>
          <w:szCs w:val="24"/>
        </w:rPr>
        <w:t xml:space="preserve">, </w:t>
      </w:r>
      <w:r w:rsidRPr="00121A2C">
        <w:rPr>
          <w:rFonts w:ascii="Times New Roman" w:hAnsi="Times New Roman"/>
          <w:sz w:val="24"/>
          <w:szCs w:val="24"/>
        </w:rPr>
        <w:t>volgens</w:t>
      </w:r>
      <w:r>
        <w:rPr>
          <w:rFonts w:ascii="Times New Roman" w:hAnsi="Times New Roman"/>
          <w:sz w:val="24"/>
          <w:szCs w:val="24"/>
        </w:rPr>
        <w:t xml:space="preserve"> zijn </w:t>
      </w:r>
      <w:r w:rsidRPr="00121A2C">
        <w:rPr>
          <w:rFonts w:ascii="Times New Roman" w:hAnsi="Times New Roman"/>
          <w:sz w:val="24"/>
          <w:szCs w:val="24"/>
        </w:rPr>
        <w:t>ervaring</w:t>
      </w:r>
      <w:r>
        <w:rPr>
          <w:rFonts w:ascii="Times New Roman" w:hAnsi="Times New Roman"/>
          <w:sz w:val="24"/>
          <w:szCs w:val="24"/>
        </w:rPr>
        <w:t xml:space="preserve">, </w:t>
      </w:r>
      <w:r w:rsidRPr="00121A2C">
        <w:rPr>
          <w:rFonts w:ascii="Times New Roman" w:hAnsi="Times New Roman"/>
          <w:sz w:val="24"/>
          <w:szCs w:val="24"/>
        </w:rPr>
        <w:t>een vergankelijk goed</w:t>
      </w:r>
      <w:r>
        <w:rPr>
          <w:rFonts w:ascii="Times New Roman" w:hAnsi="Times New Roman"/>
          <w:sz w:val="24"/>
          <w:szCs w:val="24"/>
        </w:rPr>
        <w:t xml:space="preserve">, </w:t>
      </w:r>
      <w:r w:rsidRPr="00121A2C">
        <w:rPr>
          <w:rFonts w:ascii="Times New Roman" w:hAnsi="Times New Roman"/>
          <w:sz w:val="24"/>
          <w:szCs w:val="24"/>
        </w:rPr>
        <w:t>aardse grootheid en pracht zijn slechts schielijk uiteenspattende zeepbellen gelijk</w:t>
      </w:r>
      <w:r>
        <w:rPr>
          <w:rFonts w:ascii="Times New Roman" w:hAnsi="Times New Roman"/>
          <w:sz w:val="24"/>
          <w:szCs w:val="24"/>
        </w:rPr>
        <w:t>. N</w:t>
      </w:r>
      <w:r w:rsidRPr="00121A2C">
        <w:rPr>
          <w:rFonts w:ascii="Times New Roman" w:hAnsi="Times New Roman"/>
          <w:sz w:val="24"/>
          <w:szCs w:val="24"/>
        </w:rPr>
        <w:t>iemand dan God</w:t>
      </w:r>
      <w:r>
        <w:rPr>
          <w:rFonts w:ascii="Times New Roman" w:hAnsi="Times New Roman"/>
          <w:sz w:val="24"/>
          <w:szCs w:val="24"/>
        </w:rPr>
        <w:t xml:space="preserve">, </w:t>
      </w:r>
      <w:r w:rsidRPr="00121A2C">
        <w:rPr>
          <w:rFonts w:ascii="Times New Roman" w:hAnsi="Times New Roman"/>
          <w:sz w:val="24"/>
          <w:szCs w:val="24"/>
        </w:rPr>
        <w:t>het einde van al</w:t>
      </w:r>
      <w:r>
        <w:rPr>
          <w:rFonts w:ascii="Times New Roman" w:hAnsi="Times New Roman"/>
          <w:sz w:val="24"/>
          <w:szCs w:val="24"/>
        </w:rPr>
        <w:t xml:space="preserve"> zijn </w:t>
      </w:r>
      <w:r w:rsidRPr="00121A2C">
        <w:rPr>
          <w:rFonts w:ascii="Times New Roman" w:hAnsi="Times New Roman"/>
          <w:sz w:val="24"/>
          <w:szCs w:val="24"/>
        </w:rPr>
        <w:t>wensen</w:t>
      </w:r>
      <w:r>
        <w:rPr>
          <w:rFonts w:ascii="Times New Roman" w:hAnsi="Times New Roman"/>
          <w:sz w:val="24"/>
          <w:szCs w:val="24"/>
        </w:rPr>
        <w:t xml:space="preserve">, </w:t>
      </w:r>
      <w:r w:rsidRPr="00121A2C">
        <w:rPr>
          <w:rFonts w:ascii="Times New Roman" w:hAnsi="Times New Roman"/>
          <w:sz w:val="24"/>
          <w:szCs w:val="24"/>
        </w:rPr>
        <w:t>niemand dan Christus</w:t>
      </w:r>
      <w:r>
        <w:rPr>
          <w:rFonts w:ascii="Times New Roman" w:hAnsi="Times New Roman"/>
          <w:sz w:val="24"/>
          <w:szCs w:val="24"/>
        </w:rPr>
        <w:t xml:space="preserve">, </w:t>
      </w:r>
      <w:r w:rsidRPr="00121A2C">
        <w:rPr>
          <w:rFonts w:ascii="Times New Roman" w:hAnsi="Times New Roman"/>
          <w:sz w:val="24"/>
          <w:szCs w:val="24"/>
        </w:rPr>
        <w:t>door wiens kruisdood en voorspraak hij de eeuwige zaligheid erlangt</w:t>
      </w:r>
      <w:r>
        <w:rPr>
          <w:rFonts w:ascii="Times New Roman" w:hAnsi="Times New Roman"/>
          <w:sz w:val="24"/>
          <w:szCs w:val="24"/>
        </w:rPr>
        <w:t xml:space="preserve">, </w:t>
      </w:r>
      <w:r w:rsidRPr="00121A2C">
        <w:rPr>
          <w:rFonts w:ascii="Times New Roman" w:hAnsi="Times New Roman"/>
          <w:sz w:val="24"/>
          <w:szCs w:val="24"/>
        </w:rPr>
        <w:t>zijn voor</w:t>
      </w:r>
      <w:r>
        <w:rPr>
          <w:rFonts w:ascii="Times New Roman" w:hAnsi="Times New Roman"/>
          <w:sz w:val="24"/>
          <w:szCs w:val="24"/>
        </w:rPr>
        <w:t xml:space="preserve"> deze </w:t>
      </w:r>
      <w:r w:rsidRPr="00121A2C">
        <w:rPr>
          <w:rFonts w:ascii="Times New Roman" w:hAnsi="Times New Roman"/>
          <w:sz w:val="24"/>
          <w:szCs w:val="24"/>
        </w:rPr>
        <w:t>mens de somma van al wat werkelijk groot en heerlijk is</w:t>
      </w:r>
      <w:r>
        <w:rPr>
          <w:rFonts w:ascii="Times New Roman" w:hAnsi="Times New Roman"/>
          <w:sz w:val="24"/>
          <w:szCs w:val="24"/>
        </w:rPr>
        <w:t>. G</w:t>
      </w:r>
      <w:r w:rsidRPr="00121A2C">
        <w:rPr>
          <w:rFonts w:ascii="Times New Roman" w:hAnsi="Times New Roman"/>
          <w:sz w:val="24"/>
          <w:szCs w:val="24"/>
        </w:rPr>
        <w:t>een gezelschap is hem thans aangenamer dan de Geest van God</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zijn </w:t>
      </w:r>
      <w:r w:rsidRPr="00121A2C">
        <w:rPr>
          <w:rFonts w:ascii="Times New Roman" w:hAnsi="Times New Roman"/>
          <w:sz w:val="24"/>
          <w:szCs w:val="24"/>
        </w:rPr>
        <w:t>engelen</w:t>
      </w:r>
      <w:r>
        <w:rPr>
          <w:rFonts w:ascii="Times New Roman" w:hAnsi="Times New Roman"/>
          <w:sz w:val="24"/>
          <w:szCs w:val="24"/>
        </w:rPr>
        <w:t xml:space="preserve">, </w:t>
      </w:r>
      <w:r w:rsidRPr="00121A2C">
        <w:rPr>
          <w:rFonts w:ascii="Times New Roman" w:hAnsi="Times New Roman"/>
          <w:sz w:val="24"/>
          <w:szCs w:val="24"/>
        </w:rPr>
        <w:t>en de heiligen als</w:t>
      </w:r>
      <w:r>
        <w:rPr>
          <w:rFonts w:ascii="Times New Roman" w:hAnsi="Times New Roman"/>
          <w:sz w:val="24"/>
          <w:szCs w:val="24"/>
        </w:rPr>
        <w:t xml:space="preserve"> zijn </w:t>
      </w:r>
      <w:r w:rsidRPr="00121A2C">
        <w:rPr>
          <w:rFonts w:ascii="Times New Roman" w:hAnsi="Times New Roman"/>
          <w:sz w:val="24"/>
          <w:szCs w:val="24"/>
        </w:rPr>
        <w:t>mede</w:t>
      </w:r>
      <w:r>
        <w:rPr>
          <w:rFonts w:ascii="Times New Roman" w:hAnsi="Times New Roman"/>
          <w:sz w:val="24"/>
          <w:szCs w:val="24"/>
        </w:rPr>
        <w:t>-</w:t>
      </w:r>
      <w:r w:rsidRPr="00121A2C">
        <w:rPr>
          <w:rFonts w:ascii="Times New Roman" w:hAnsi="Times New Roman"/>
          <w:sz w:val="24"/>
          <w:szCs w:val="24"/>
        </w:rPr>
        <w:t>erfgenamen. Alle andere personen en zaken zijn voor hem</w:t>
      </w:r>
      <w:r>
        <w:rPr>
          <w:rFonts w:ascii="Times New Roman" w:hAnsi="Times New Roman"/>
          <w:sz w:val="24"/>
          <w:szCs w:val="24"/>
        </w:rPr>
        <w:t xml:space="preserve">, </w:t>
      </w:r>
      <w:r w:rsidRPr="00121A2C">
        <w:rPr>
          <w:rFonts w:ascii="Times New Roman" w:hAnsi="Times New Roman"/>
          <w:sz w:val="24"/>
          <w:szCs w:val="24"/>
        </w:rPr>
        <w:t>gelijk onze gewoonten voor vreemdelingen en pelgrims.</w:t>
      </w:r>
      <w:r>
        <w:rPr>
          <w:rFonts w:ascii="Times New Roman" w:hAnsi="Times New Roman"/>
          <w:sz w:val="24"/>
          <w:szCs w:val="24"/>
        </w:rPr>
        <w:t xml:space="preserve"> Zijn Geest</w:t>
      </w:r>
      <w:r w:rsidRPr="00121A2C">
        <w:rPr>
          <w:rFonts w:ascii="Times New Roman" w:hAnsi="Times New Roman"/>
          <w:sz w:val="24"/>
          <w:szCs w:val="24"/>
        </w:rPr>
        <w:t xml:space="preserve"> vliegt hoger dan de adelaar stijgen kan. Hij houdt zich het liefste bezig met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 xml:space="preserve">en met hetgeen hiernamaals geschieden zal.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4. </w:t>
      </w:r>
      <w:r>
        <w:rPr>
          <w:rFonts w:ascii="Times New Roman" w:hAnsi="Times New Roman"/>
          <w:sz w:val="24"/>
          <w:szCs w:val="24"/>
        </w:rPr>
        <w:t xml:space="preserve">Maar </w:t>
      </w:r>
      <w:r w:rsidRPr="00121A2C">
        <w:rPr>
          <w:rFonts w:ascii="Times New Roman" w:hAnsi="Times New Roman"/>
          <w:sz w:val="24"/>
          <w:szCs w:val="24"/>
        </w:rPr>
        <w:t>ik heb u aangetoond</w:t>
      </w:r>
      <w:r>
        <w:rPr>
          <w:rFonts w:ascii="Times New Roman" w:hAnsi="Times New Roman"/>
          <w:sz w:val="24"/>
          <w:szCs w:val="24"/>
        </w:rPr>
        <w:t xml:space="preserve">, </w:t>
      </w:r>
      <w:r w:rsidRPr="00121A2C">
        <w:rPr>
          <w:rFonts w:ascii="Times New Roman" w:hAnsi="Times New Roman"/>
          <w:sz w:val="24"/>
          <w:szCs w:val="24"/>
        </w:rPr>
        <w:t>wat hij niet is</w:t>
      </w:r>
      <w:r>
        <w:rPr>
          <w:rFonts w:ascii="Times New Roman" w:hAnsi="Times New Roman"/>
          <w:sz w:val="24"/>
          <w:szCs w:val="24"/>
        </w:rPr>
        <w:t xml:space="preserve">, </w:t>
      </w:r>
      <w:r w:rsidRPr="00121A2C">
        <w:rPr>
          <w:rFonts w:ascii="Times New Roman" w:hAnsi="Times New Roman"/>
          <w:sz w:val="24"/>
          <w:szCs w:val="24"/>
        </w:rPr>
        <w:t>nu wil ik met een paar woorden zeggen wat hij wèl 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Hij is een mens</w:t>
      </w:r>
      <w:r>
        <w:rPr>
          <w:rFonts w:ascii="Times New Roman" w:hAnsi="Times New Roman"/>
          <w:sz w:val="24"/>
          <w:szCs w:val="24"/>
        </w:rPr>
        <w:t xml:space="preserve">, </w:t>
      </w:r>
      <w:r w:rsidRPr="00121A2C">
        <w:rPr>
          <w:rFonts w:ascii="Times New Roman" w:hAnsi="Times New Roman"/>
          <w:sz w:val="24"/>
          <w:szCs w:val="24"/>
        </w:rPr>
        <w:t>die zich met</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zijn </w:t>
      </w:r>
      <w:r w:rsidRPr="00121A2C">
        <w:rPr>
          <w:rFonts w:ascii="Times New Roman" w:hAnsi="Times New Roman"/>
          <w:sz w:val="24"/>
          <w:szCs w:val="24"/>
        </w:rPr>
        <w:t>onsterfelijke ziel</w:t>
      </w:r>
      <w:r>
        <w:rPr>
          <w:rFonts w:ascii="Times New Roman" w:hAnsi="Times New Roman"/>
          <w:sz w:val="24"/>
          <w:szCs w:val="24"/>
        </w:rPr>
        <w:t xml:space="preserve">, </w:t>
      </w:r>
      <w:r w:rsidRPr="00121A2C">
        <w:rPr>
          <w:rFonts w:ascii="Times New Roman" w:hAnsi="Times New Roman"/>
          <w:sz w:val="24"/>
          <w:szCs w:val="24"/>
        </w:rPr>
        <w:t>bemoeit. Hoewel de ziel de meeste waarde heeft</w:t>
      </w:r>
      <w:r>
        <w:rPr>
          <w:rFonts w:ascii="Times New Roman" w:hAnsi="Times New Roman"/>
          <w:sz w:val="24"/>
          <w:szCs w:val="24"/>
        </w:rPr>
        <w:t xml:space="preserve">, </w:t>
      </w:r>
      <w:r w:rsidRPr="00121A2C">
        <w:rPr>
          <w:rFonts w:ascii="Times New Roman" w:hAnsi="Times New Roman"/>
          <w:sz w:val="24"/>
          <w:szCs w:val="24"/>
        </w:rPr>
        <w:t>wordt zij toch door velen het minste geacht. De ziel der meesten ligt braak</w:t>
      </w:r>
      <w:r>
        <w:rPr>
          <w:rFonts w:ascii="Times New Roman" w:hAnsi="Times New Roman"/>
          <w:sz w:val="24"/>
          <w:szCs w:val="24"/>
        </w:rPr>
        <w:t xml:space="preserve">, </w:t>
      </w:r>
      <w:r w:rsidRPr="00121A2C">
        <w:rPr>
          <w:rFonts w:ascii="Times New Roman" w:hAnsi="Times New Roman"/>
          <w:sz w:val="24"/>
          <w:szCs w:val="24"/>
        </w:rPr>
        <w:t>terwijl de overige mens vlijtig bearbeid wordt. Maar deze mens heeft leren inzien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ziel van meer waarde is dan de ganse wereld</w:t>
      </w:r>
      <w:r>
        <w:rPr>
          <w:rFonts w:ascii="Times New Roman" w:hAnsi="Times New Roman"/>
          <w:sz w:val="24"/>
          <w:szCs w:val="24"/>
        </w:rPr>
        <w:t xml:space="preserve">, </w:t>
      </w:r>
      <w:r w:rsidRPr="00121A2C">
        <w:rPr>
          <w:rFonts w:ascii="Times New Roman" w:hAnsi="Times New Roman"/>
          <w:sz w:val="24"/>
          <w:szCs w:val="24"/>
        </w:rPr>
        <w:t>waarom hij ook voor</w:t>
      </w:r>
      <w:r>
        <w:rPr>
          <w:rFonts w:ascii="Times New Roman" w:hAnsi="Times New Roman"/>
          <w:sz w:val="24"/>
          <w:szCs w:val="24"/>
        </w:rPr>
        <w:t xml:space="preserve"> zijn </w:t>
      </w:r>
      <w:r w:rsidRPr="00121A2C">
        <w:rPr>
          <w:rFonts w:ascii="Times New Roman" w:hAnsi="Times New Roman"/>
          <w:sz w:val="24"/>
          <w:szCs w:val="24"/>
        </w:rPr>
        <w:t>ziel zorg draagt. Zielsbelangen zijn de hoogste belangen</w:t>
      </w:r>
      <w:r>
        <w:rPr>
          <w:rFonts w:ascii="Times New Roman" w:hAnsi="Times New Roman"/>
          <w:sz w:val="24"/>
          <w:szCs w:val="24"/>
        </w:rPr>
        <w:t xml:space="preserve">, </w:t>
      </w:r>
      <w:r w:rsidRPr="00121A2C">
        <w:rPr>
          <w:rFonts w:ascii="Times New Roman" w:hAnsi="Times New Roman"/>
          <w:sz w:val="24"/>
          <w:szCs w:val="24"/>
        </w:rPr>
        <w:t>die met de diepste en heiligste gedachten in verband staan. Hij kent nog geen diepe en heilige gedachten</w:t>
      </w:r>
      <w:r>
        <w:rPr>
          <w:rFonts w:ascii="Times New Roman" w:hAnsi="Times New Roman"/>
          <w:sz w:val="24"/>
          <w:szCs w:val="24"/>
        </w:rPr>
        <w:t xml:space="preserve">, </w:t>
      </w:r>
      <w:r w:rsidRPr="00121A2C">
        <w:rPr>
          <w:rFonts w:ascii="Times New Roman" w:hAnsi="Times New Roman"/>
          <w:sz w:val="24"/>
          <w:szCs w:val="24"/>
        </w:rPr>
        <w:t>die nog nooit over</w:t>
      </w:r>
      <w:r>
        <w:rPr>
          <w:rFonts w:ascii="Times New Roman" w:hAnsi="Times New Roman"/>
          <w:sz w:val="24"/>
          <w:szCs w:val="24"/>
        </w:rPr>
        <w:t xml:space="preserve"> zijn </w:t>
      </w:r>
      <w:r w:rsidRPr="00121A2C">
        <w:rPr>
          <w:rFonts w:ascii="Times New Roman" w:hAnsi="Times New Roman"/>
          <w:sz w:val="24"/>
          <w:szCs w:val="24"/>
        </w:rPr>
        <w:t>ziel nadacht. Welnu</w:t>
      </w:r>
      <w:r>
        <w:rPr>
          <w:rFonts w:ascii="Times New Roman" w:hAnsi="Times New Roman"/>
          <w:sz w:val="24"/>
          <w:szCs w:val="24"/>
        </w:rPr>
        <w:t xml:space="preserve">,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behartigt</w:t>
      </w:r>
      <w:r>
        <w:rPr>
          <w:rFonts w:ascii="Times New Roman" w:hAnsi="Times New Roman"/>
          <w:sz w:val="24"/>
          <w:szCs w:val="24"/>
        </w:rPr>
        <w:t xml:space="preserve"> zijn </w:t>
      </w:r>
      <w:r w:rsidRPr="00121A2C">
        <w:rPr>
          <w:rFonts w:ascii="Times New Roman" w:hAnsi="Times New Roman"/>
          <w:sz w:val="24"/>
          <w:szCs w:val="24"/>
        </w:rPr>
        <w:t>zielsbelangen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Ook is</w:t>
      </w:r>
      <w:r>
        <w:rPr>
          <w:rFonts w:ascii="Times New Roman" w:hAnsi="Times New Roman"/>
          <w:sz w:val="24"/>
          <w:szCs w:val="24"/>
        </w:rPr>
        <w:t xml:space="preserve"> Zijn Geest</w:t>
      </w:r>
      <w:r w:rsidRPr="00121A2C">
        <w:rPr>
          <w:rFonts w:ascii="Times New Roman" w:hAnsi="Times New Roman"/>
          <w:sz w:val="24"/>
          <w:szCs w:val="24"/>
        </w:rPr>
        <w:t xml:space="preserve"> geschikt voor geestelijke dingen</w:t>
      </w:r>
      <w:r>
        <w:rPr>
          <w:rFonts w:ascii="Times New Roman" w:hAnsi="Times New Roman"/>
          <w:sz w:val="24"/>
          <w:szCs w:val="24"/>
        </w:rPr>
        <w:t xml:space="preserve">, </w:t>
      </w:r>
      <w:r w:rsidRPr="00121A2C">
        <w:rPr>
          <w:rFonts w:ascii="Times New Roman" w:hAnsi="Times New Roman"/>
          <w:sz w:val="24"/>
          <w:szCs w:val="24"/>
        </w:rPr>
        <w:t>want een vleselijke zin kan in deze dingen geen behagen scheppen</w:t>
      </w:r>
      <w:r>
        <w:rPr>
          <w:rFonts w:ascii="Times New Roman" w:hAnsi="Times New Roman"/>
          <w:sz w:val="24"/>
          <w:szCs w:val="24"/>
        </w:rPr>
        <w:t xml:space="preserve">, </w:t>
      </w:r>
      <w:r w:rsidRPr="00121A2C">
        <w:rPr>
          <w:rFonts w:ascii="Times New Roman" w:hAnsi="Times New Roman"/>
          <w:sz w:val="24"/>
          <w:szCs w:val="24"/>
        </w:rPr>
        <w:t xml:space="preserve">noch zich daarmee bezig houden: </w:t>
      </w:r>
      <w:r>
        <w:rPr>
          <w:rFonts w:ascii="Times New Roman" w:hAnsi="Times New Roman"/>
          <w:sz w:val="24"/>
          <w:szCs w:val="24"/>
        </w:rPr>
        <w:t>"</w:t>
      </w:r>
      <w:r w:rsidRPr="00121A2C">
        <w:rPr>
          <w:rFonts w:ascii="Times New Roman" w:hAnsi="Times New Roman"/>
          <w:sz w:val="24"/>
          <w:szCs w:val="24"/>
        </w:rPr>
        <w:t xml:space="preserve">Het bedenken des </w:t>
      </w:r>
      <w:r>
        <w:rPr>
          <w:rFonts w:ascii="Times New Roman" w:hAnsi="Times New Roman"/>
          <w:sz w:val="24"/>
          <w:szCs w:val="24"/>
        </w:rPr>
        <w:t>vleses</w:t>
      </w:r>
      <w:r w:rsidRPr="00121A2C">
        <w:rPr>
          <w:rFonts w:ascii="Times New Roman" w:hAnsi="Times New Roman"/>
          <w:sz w:val="24"/>
          <w:szCs w:val="24"/>
        </w:rPr>
        <w:t xml:space="preserve"> is vijandschap tegen God: want het onderwerpt zich der wet Gods niet</w:t>
      </w:r>
      <w:r>
        <w:rPr>
          <w:rFonts w:ascii="Times New Roman" w:hAnsi="Times New Roman"/>
          <w:sz w:val="24"/>
          <w:szCs w:val="24"/>
        </w:rPr>
        <w:t xml:space="preserve">, </w:t>
      </w:r>
      <w:r w:rsidRPr="00121A2C">
        <w:rPr>
          <w:rFonts w:ascii="Times New Roman" w:hAnsi="Times New Roman"/>
          <w:sz w:val="24"/>
          <w:szCs w:val="24"/>
        </w:rPr>
        <w:t>want het kan ook niet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 7. Deze mens is door God onderworpen</w:t>
      </w:r>
      <w:r>
        <w:rPr>
          <w:rFonts w:ascii="Times New Roman" w:hAnsi="Times New Roman"/>
          <w:sz w:val="24"/>
          <w:szCs w:val="24"/>
        </w:rPr>
        <w:t xml:space="preserve">, </w:t>
      </w:r>
      <w:r w:rsidRPr="00121A2C">
        <w:rPr>
          <w:rFonts w:ascii="Times New Roman" w:hAnsi="Times New Roman"/>
          <w:sz w:val="24"/>
          <w:szCs w:val="24"/>
        </w:rPr>
        <w:t xml:space="preserve">en hij onderwerpt </w:t>
      </w:r>
      <w:r>
        <w:rPr>
          <w:rFonts w:ascii="Times New Roman" w:hAnsi="Times New Roman"/>
          <w:sz w:val="24"/>
          <w:szCs w:val="24"/>
        </w:rPr>
        <w:t>zichzelf</w:t>
      </w:r>
      <w:r w:rsidRPr="00121A2C">
        <w:rPr>
          <w:rFonts w:ascii="Times New Roman" w:hAnsi="Times New Roman"/>
          <w:sz w:val="24"/>
          <w:szCs w:val="24"/>
        </w:rPr>
        <w:t xml:space="preserve"> voortdurend</w:t>
      </w:r>
      <w:r>
        <w:rPr>
          <w:rFonts w:ascii="Times New Roman" w:hAnsi="Times New Roman"/>
          <w:sz w:val="24"/>
          <w:szCs w:val="24"/>
        </w:rPr>
        <w:t xml:space="preserve">, </w:t>
      </w:r>
      <w:r w:rsidRPr="00121A2C">
        <w:rPr>
          <w:rFonts w:ascii="Times New Roman" w:hAnsi="Times New Roman"/>
          <w:sz w:val="24"/>
          <w:szCs w:val="24"/>
        </w:rPr>
        <w:t xml:space="preserve">terwijl de </w:t>
      </w:r>
      <w:r>
        <w:rPr>
          <w:rFonts w:ascii="Times New Roman" w:hAnsi="Times New Roman"/>
          <w:sz w:val="24"/>
          <w:szCs w:val="24"/>
        </w:rPr>
        <w:t>andere</w:t>
      </w:r>
      <w:r w:rsidRPr="00121A2C">
        <w:rPr>
          <w:rFonts w:ascii="Times New Roman" w:hAnsi="Times New Roman"/>
          <w:sz w:val="24"/>
          <w:szCs w:val="24"/>
        </w:rPr>
        <w:t xml:space="preserve"> als wilde ezels op de bergen ronddwalen. Zo de vogelen konden spreken</w:t>
      </w:r>
      <w:r>
        <w:rPr>
          <w:rFonts w:ascii="Times New Roman" w:hAnsi="Times New Roman"/>
          <w:sz w:val="24"/>
          <w:szCs w:val="24"/>
        </w:rPr>
        <w:t xml:space="preserve">, </w:t>
      </w:r>
      <w:r w:rsidRPr="00121A2C">
        <w:rPr>
          <w:rFonts w:ascii="Times New Roman" w:hAnsi="Times New Roman"/>
          <w:sz w:val="24"/>
          <w:szCs w:val="24"/>
        </w:rPr>
        <w:t>gewis zouden zij zeggen</w:t>
      </w:r>
      <w:r>
        <w:rPr>
          <w:rFonts w:ascii="Times New Roman" w:hAnsi="Times New Roman"/>
          <w:sz w:val="24"/>
          <w:szCs w:val="24"/>
        </w:rPr>
        <w:t xml:space="preserve">, </w:t>
      </w:r>
      <w:r w:rsidRPr="00121A2C">
        <w:rPr>
          <w:rFonts w:ascii="Times New Roman" w:hAnsi="Times New Roman"/>
          <w:sz w:val="24"/>
          <w:szCs w:val="24"/>
        </w:rPr>
        <w:t>dat die</w:t>
      </w:r>
      <w:r>
        <w:rPr>
          <w:rFonts w:ascii="Times New Roman" w:hAnsi="Times New Roman"/>
          <w:sz w:val="24"/>
          <w:szCs w:val="24"/>
        </w:rPr>
        <w:t xml:space="preserve">, </w:t>
      </w:r>
      <w:r w:rsidRPr="00121A2C">
        <w:rPr>
          <w:rFonts w:ascii="Times New Roman" w:hAnsi="Times New Roman"/>
          <w:sz w:val="24"/>
          <w:szCs w:val="24"/>
        </w:rPr>
        <w:t>welke in</w:t>
      </w:r>
      <w:r>
        <w:rPr>
          <w:rFonts w:ascii="Times New Roman" w:hAnsi="Times New Roman"/>
          <w:sz w:val="24"/>
          <w:szCs w:val="24"/>
        </w:rPr>
        <w:t xml:space="preserve"> een </w:t>
      </w:r>
      <w:r w:rsidRPr="00121A2C">
        <w:rPr>
          <w:rFonts w:ascii="Times New Roman" w:hAnsi="Times New Roman"/>
          <w:sz w:val="24"/>
          <w:szCs w:val="24"/>
        </w:rPr>
        <w:t>kooi gevangen zitten</w:t>
      </w:r>
      <w:r>
        <w:rPr>
          <w:rFonts w:ascii="Times New Roman" w:hAnsi="Times New Roman"/>
          <w:sz w:val="24"/>
          <w:szCs w:val="24"/>
        </w:rPr>
        <w:t xml:space="preserve">, </w:t>
      </w:r>
      <w:r w:rsidRPr="00121A2C">
        <w:rPr>
          <w:rFonts w:ascii="Times New Roman" w:hAnsi="Times New Roman"/>
          <w:sz w:val="24"/>
          <w:szCs w:val="24"/>
        </w:rPr>
        <w:t>anders gestemd zijn dan die</w:t>
      </w:r>
      <w:r>
        <w:rPr>
          <w:rFonts w:ascii="Times New Roman" w:hAnsi="Times New Roman"/>
          <w:sz w:val="24"/>
          <w:szCs w:val="24"/>
        </w:rPr>
        <w:t xml:space="preserve">, </w:t>
      </w:r>
      <w:r w:rsidRPr="00121A2C">
        <w:rPr>
          <w:rFonts w:ascii="Times New Roman" w:hAnsi="Times New Roman"/>
          <w:sz w:val="24"/>
          <w:szCs w:val="24"/>
        </w:rPr>
        <w:t>welke vrij in velden en wouden rondvliegen. Ja</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de kooibewoners de gave der spraak hadden</w:t>
      </w:r>
      <w:r>
        <w:rPr>
          <w:rFonts w:ascii="Times New Roman" w:hAnsi="Times New Roman"/>
          <w:sz w:val="24"/>
          <w:szCs w:val="24"/>
        </w:rPr>
        <w:t xml:space="preserve">, </w:t>
      </w:r>
      <w:r w:rsidRPr="00121A2C">
        <w:rPr>
          <w:rFonts w:ascii="Times New Roman" w:hAnsi="Times New Roman"/>
          <w:sz w:val="24"/>
          <w:szCs w:val="24"/>
        </w:rPr>
        <w:t>zij zouden opmerken</w:t>
      </w:r>
      <w:r>
        <w:rPr>
          <w:rFonts w:ascii="Times New Roman" w:hAnsi="Times New Roman"/>
          <w:sz w:val="24"/>
          <w:szCs w:val="24"/>
        </w:rPr>
        <w:t xml:space="preserve">, </w:t>
      </w:r>
      <w:r w:rsidRPr="00121A2C">
        <w:rPr>
          <w:rFonts w:ascii="Times New Roman" w:hAnsi="Times New Roman"/>
          <w:sz w:val="24"/>
          <w:szCs w:val="24"/>
        </w:rPr>
        <w:t>dat zij wittebrood en suiker en lekkernijen krijgen</w:t>
      </w:r>
      <w:r>
        <w:rPr>
          <w:rFonts w:ascii="Times New Roman" w:hAnsi="Times New Roman"/>
          <w:sz w:val="24"/>
          <w:szCs w:val="24"/>
        </w:rPr>
        <w:t xml:space="preserve">, </w:t>
      </w:r>
      <w:r w:rsidRPr="00121A2C">
        <w:rPr>
          <w:rFonts w:ascii="Times New Roman" w:hAnsi="Times New Roman"/>
          <w:sz w:val="24"/>
          <w:szCs w:val="24"/>
        </w:rPr>
        <w:t>terwijl de vrij rondvliegende vogels zich met maden en wormen moeten behelpen. De huisvogels genieten beter voedsel en gaan met de kinderen der mensen om</w:t>
      </w:r>
      <w:r>
        <w:rPr>
          <w:rFonts w:ascii="Times New Roman" w:hAnsi="Times New Roman"/>
          <w:sz w:val="24"/>
          <w:szCs w:val="24"/>
        </w:rPr>
        <w:t xml:space="preserve">, </w:t>
      </w:r>
      <w:r w:rsidRPr="00121A2C">
        <w:rPr>
          <w:rFonts w:ascii="Times New Roman" w:hAnsi="Times New Roman"/>
          <w:sz w:val="24"/>
          <w:szCs w:val="24"/>
        </w:rPr>
        <w:t>bovendien leren zij deuntjes en zingen liederen</w:t>
      </w:r>
      <w:r>
        <w:rPr>
          <w:rFonts w:ascii="Times New Roman" w:hAnsi="Times New Roman"/>
          <w:sz w:val="24"/>
          <w:szCs w:val="24"/>
        </w:rPr>
        <w:t xml:space="preserve">, </w:t>
      </w:r>
      <w:r w:rsidRPr="00121A2C">
        <w:rPr>
          <w:rFonts w:ascii="Times New Roman" w:hAnsi="Times New Roman"/>
          <w:sz w:val="24"/>
          <w:szCs w:val="24"/>
        </w:rPr>
        <w:t xml:space="preserve">waarvan andere vogels geen begrip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 de mens</w:t>
      </w:r>
      <w:r>
        <w:rPr>
          <w:rFonts w:ascii="Times New Roman" w:hAnsi="Times New Roman"/>
          <w:sz w:val="24"/>
          <w:szCs w:val="24"/>
        </w:rPr>
        <w:t xml:space="preserve">, </w:t>
      </w:r>
      <w:r w:rsidRPr="00121A2C">
        <w:rPr>
          <w:rFonts w:ascii="Times New Roman" w:hAnsi="Times New Roman"/>
          <w:sz w:val="24"/>
          <w:szCs w:val="24"/>
        </w:rPr>
        <w:t>wiens geest aan God is onderworpen</w:t>
      </w:r>
      <w:r>
        <w:rPr>
          <w:rFonts w:ascii="Times New Roman" w:hAnsi="Times New Roman"/>
          <w:sz w:val="24"/>
          <w:szCs w:val="24"/>
        </w:rPr>
        <w:t xml:space="preserve">, </w:t>
      </w:r>
      <w:r w:rsidRPr="00121A2C">
        <w:rPr>
          <w:rFonts w:ascii="Times New Roman" w:hAnsi="Times New Roman"/>
          <w:sz w:val="24"/>
          <w:szCs w:val="24"/>
        </w:rPr>
        <w:t>die met God verzoend is</w:t>
      </w:r>
      <w:r>
        <w:rPr>
          <w:rFonts w:ascii="Times New Roman" w:hAnsi="Times New Roman"/>
          <w:sz w:val="24"/>
          <w:szCs w:val="24"/>
        </w:rPr>
        <w:t xml:space="preserve">, </w:t>
      </w:r>
      <w:r w:rsidRPr="00121A2C">
        <w:rPr>
          <w:rFonts w:ascii="Times New Roman" w:hAnsi="Times New Roman"/>
          <w:sz w:val="24"/>
          <w:szCs w:val="24"/>
        </w:rPr>
        <w:t>niet zodanig</w:t>
      </w:r>
      <w:r>
        <w:rPr>
          <w:rFonts w:ascii="Times New Roman" w:hAnsi="Times New Roman"/>
          <w:sz w:val="24"/>
          <w:szCs w:val="24"/>
        </w:rPr>
        <w:t xml:space="preserve">, </w:t>
      </w:r>
      <w:r w:rsidRPr="00121A2C">
        <w:rPr>
          <w:rFonts w:ascii="Times New Roman" w:hAnsi="Times New Roman"/>
          <w:sz w:val="24"/>
          <w:szCs w:val="24"/>
        </w:rPr>
        <w:t>dat slechts een verschil uit</w:t>
      </w:r>
      <w:r>
        <w:rPr>
          <w:rFonts w:ascii="Times New Roman" w:hAnsi="Times New Roman"/>
          <w:sz w:val="24"/>
          <w:szCs w:val="24"/>
        </w:rPr>
        <w:t xml:space="preserve"> de </w:t>
      </w:r>
      <w:r w:rsidRPr="00121A2C">
        <w:rPr>
          <w:rFonts w:ascii="Times New Roman" w:hAnsi="Times New Roman"/>
          <w:sz w:val="24"/>
          <w:szCs w:val="24"/>
        </w:rPr>
        <w:t>weg is geruimd</w:t>
      </w:r>
      <w:r>
        <w:rPr>
          <w:rFonts w:ascii="Times New Roman" w:hAnsi="Times New Roman"/>
          <w:sz w:val="24"/>
          <w:szCs w:val="24"/>
        </w:rPr>
        <w:t xml:space="preserve">, </w:t>
      </w:r>
      <w:r w:rsidRPr="00121A2C">
        <w:rPr>
          <w:rFonts w:ascii="Times New Roman" w:hAnsi="Times New Roman"/>
          <w:sz w:val="24"/>
          <w:szCs w:val="24"/>
        </w:rPr>
        <w:t>maar dat zijn ganse hart met God verenigd is</w:t>
      </w:r>
      <w:r>
        <w:rPr>
          <w:rFonts w:ascii="Times New Roman" w:hAnsi="Times New Roman"/>
          <w:sz w:val="24"/>
          <w:szCs w:val="24"/>
        </w:rPr>
        <w:t xml:space="preserve">, </w:t>
      </w:r>
      <w:r w:rsidRPr="00121A2C">
        <w:rPr>
          <w:rFonts w:ascii="Times New Roman" w:hAnsi="Times New Roman"/>
          <w:sz w:val="24"/>
          <w:szCs w:val="24"/>
        </w:rPr>
        <w:t>niemand weet hoe God</w:t>
      </w:r>
      <w:r>
        <w:rPr>
          <w:rFonts w:ascii="Times New Roman" w:hAnsi="Times New Roman"/>
          <w:sz w:val="24"/>
          <w:szCs w:val="24"/>
        </w:rPr>
        <w:t xml:space="preserve"> die </w:t>
      </w:r>
      <w:r w:rsidRPr="00121A2C">
        <w:rPr>
          <w:rFonts w:ascii="Times New Roman" w:hAnsi="Times New Roman"/>
          <w:sz w:val="24"/>
          <w:szCs w:val="24"/>
        </w:rPr>
        <w:t>mens verkwikt</w:t>
      </w:r>
      <w:r>
        <w:rPr>
          <w:rFonts w:ascii="Times New Roman" w:hAnsi="Times New Roman"/>
          <w:sz w:val="24"/>
          <w:szCs w:val="24"/>
        </w:rPr>
        <w:t xml:space="preserve">, </w:t>
      </w:r>
      <w:r w:rsidRPr="00121A2C">
        <w:rPr>
          <w:rFonts w:ascii="Times New Roman" w:hAnsi="Times New Roman"/>
          <w:sz w:val="24"/>
          <w:szCs w:val="24"/>
        </w:rPr>
        <w:t xml:space="preserve">en welke heerlijke gezangen der bevrijding God hem op de lippen legt. </w:t>
      </w:r>
      <w:r>
        <w:rPr>
          <w:rFonts w:ascii="Times New Roman" w:hAnsi="Times New Roman"/>
          <w:sz w:val="24"/>
          <w:szCs w:val="24"/>
        </w:rPr>
        <w:t>"</w:t>
      </w:r>
      <w:r w:rsidRPr="00121A2C">
        <w:rPr>
          <w:rFonts w:ascii="Times New Roman" w:hAnsi="Times New Roman"/>
          <w:sz w:val="24"/>
          <w:szCs w:val="24"/>
        </w:rPr>
        <w:t>Hij heeft een nieuw lied in mijnen mond gegeven</w:t>
      </w:r>
      <w:r>
        <w:rPr>
          <w:rFonts w:ascii="Times New Roman" w:hAnsi="Times New Roman"/>
          <w:sz w:val="24"/>
          <w:szCs w:val="24"/>
        </w:rPr>
        <w:t xml:space="preserve">, een </w:t>
      </w:r>
      <w:r w:rsidRPr="00121A2C">
        <w:rPr>
          <w:rFonts w:ascii="Times New Roman" w:hAnsi="Times New Roman"/>
          <w:sz w:val="24"/>
          <w:szCs w:val="24"/>
        </w:rPr>
        <w:t xml:space="preserve">lofzang </w:t>
      </w:r>
      <w:r>
        <w:rPr>
          <w:rFonts w:ascii="Times New Roman" w:hAnsi="Times New Roman"/>
          <w:sz w:val="24"/>
          <w:szCs w:val="24"/>
        </w:rPr>
        <w:t>onze</w:t>
      </w:r>
      <w:r w:rsidRPr="00121A2C">
        <w:rPr>
          <w:rFonts w:ascii="Times New Roman" w:hAnsi="Times New Roman"/>
          <w:sz w:val="24"/>
          <w:szCs w:val="24"/>
        </w:rPr>
        <w:t xml:space="preserve"> Gode</w:t>
      </w:r>
      <w:r>
        <w:rPr>
          <w:rFonts w:ascii="Times New Roman" w:hAnsi="Times New Roman"/>
          <w:sz w:val="24"/>
          <w:szCs w:val="24"/>
        </w:rPr>
        <w:t xml:space="preserve">, </w:t>
      </w:r>
      <w:r w:rsidRPr="00121A2C">
        <w:rPr>
          <w:rFonts w:ascii="Times New Roman" w:hAnsi="Times New Roman"/>
          <w:sz w:val="24"/>
          <w:szCs w:val="24"/>
        </w:rPr>
        <w:t>velen zullen het zien</w:t>
      </w:r>
      <w:r>
        <w:rPr>
          <w:rFonts w:ascii="Times New Roman" w:hAnsi="Times New Roman"/>
          <w:sz w:val="24"/>
          <w:szCs w:val="24"/>
        </w:rPr>
        <w:t xml:space="preserve">, </w:t>
      </w:r>
      <w:r w:rsidRPr="00121A2C">
        <w:rPr>
          <w:rFonts w:ascii="Times New Roman" w:hAnsi="Times New Roman"/>
          <w:sz w:val="24"/>
          <w:szCs w:val="24"/>
        </w:rPr>
        <w:t>en vrezen</w:t>
      </w:r>
      <w:r>
        <w:rPr>
          <w:rFonts w:ascii="Times New Roman" w:hAnsi="Times New Roman"/>
          <w:sz w:val="24"/>
          <w:szCs w:val="24"/>
        </w:rPr>
        <w:t xml:space="preserve">, </w:t>
      </w:r>
      <w:r w:rsidRPr="00121A2C">
        <w:rPr>
          <w:rFonts w:ascii="Times New Roman" w:hAnsi="Times New Roman"/>
          <w:sz w:val="24"/>
          <w:szCs w:val="24"/>
        </w:rPr>
        <w:t>en op</w:t>
      </w:r>
      <w:r>
        <w:rPr>
          <w:rFonts w:ascii="Times New Roman" w:hAnsi="Times New Roman"/>
          <w:sz w:val="24"/>
          <w:szCs w:val="24"/>
        </w:rPr>
        <w:t xml:space="preserve"> de </w:t>
      </w:r>
      <w:r w:rsidRPr="00121A2C">
        <w:rPr>
          <w:rFonts w:ascii="Times New Roman" w:hAnsi="Times New Roman"/>
          <w:sz w:val="24"/>
          <w:szCs w:val="24"/>
        </w:rPr>
        <w:t>Heere vertrouwen</w:t>
      </w:r>
      <w:r>
        <w:rPr>
          <w:rFonts w:ascii="Times New Roman" w:hAnsi="Times New Roman"/>
          <w:sz w:val="24"/>
          <w:szCs w:val="24"/>
        </w:rPr>
        <w:t>, "</w:t>
      </w:r>
      <w:r w:rsidRPr="00121A2C">
        <w:rPr>
          <w:rFonts w:ascii="Times New Roman" w:hAnsi="Times New Roman"/>
          <w:sz w:val="24"/>
          <w:szCs w:val="24"/>
        </w:rPr>
        <w:t xml:space="preserve"> Psalm 40:4.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tweede: </w:t>
      </w:r>
      <w:r w:rsidRPr="00935170">
        <w:rPr>
          <w:rFonts w:ascii="Times New Roman" w:hAnsi="Times New Roman"/>
          <w:i/>
          <w:sz w:val="24"/>
          <w:szCs w:val="24"/>
        </w:rPr>
        <w:t>Wanneer iemand door Christus tot God gaat</w:t>
      </w:r>
      <w:r>
        <w:rPr>
          <w:rFonts w:ascii="Times New Roman" w:hAnsi="Times New Roman"/>
          <w:i/>
          <w:sz w:val="24"/>
          <w:szCs w:val="24"/>
        </w:rPr>
        <w:t xml:space="preserve">, </w:t>
      </w:r>
      <w:r w:rsidRPr="00935170">
        <w:rPr>
          <w:rFonts w:ascii="Times New Roman" w:hAnsi="Times New Roman"/>
          <w:i/>
          <w:sz w:val="24"/>
          <w:szCs w:val="24"/>
        </w:rPr>
        <w:t>blijkt daaruit</w:t>
      </w:r>
      <w:r>
        <w:rPr>
          <w:rFonts w:ascii="Times New Roman" w:hAnsi="Times New Roman"/>
          <w:i/>
          <w:sz w:val="24"/>
          <w:szCs w:val="24"/>
        </w:rPr>
        <w:t xml:space="preserve">, </w:t>
      </w:r>
      <w:r w:rsidRPr="00935170">
        <w:rPr>
          <w:rFonts w:ascii="Times New Roman" w:hAnsi="Times New Roman"/>
          <w:i/>
          <w:sz w:val="24"/>
          <w:szCs w:val="24"/>
        </w:rPr>
        <w:t>dat hij aan een toekomende wereld gelooft</w:t>
      </w:r>
      <w:r>
        <w:rPr>
          <w:rFonts w:ascii="Times New Roman" w:hAnsi="Times New Roman"/>
          <w:i/>
          <w:sz w:val="24"/>
          <w:szCs w:val="24"/>
        </w:rPr>
        <w:t>. N</w:t>
      </w:r>
      <w:r w:rsidRPr="00121A2C">
        <w:rPr>
          <w:rFonts w:ascii="Times New Roman" w:hAnsi="Times New Roman"/>
          <w:sz w:val="24"/>
          <w:szCs w:val="24"/>
        </w:rPr>
        <w:t>iemand zoekt naar iets</w:t>
      </w:r>
      <w:r>
        <w:rPr>
          <w:rFonts w:ascii="Times New Roman" w:hAnsi="Times New Roman"/>
          <w:sz w:val="24"/>
          <w:szCs w:val="24"/>
        </w:rPr>
        <w:t xml:space="preserve">, </w:t>
      </w:r>
      <w:r w:rsidRPr="00121A2C">
        <w:rPr>
          <w:rFonts w:ascii="Times New Roman" w:hAnsi="Times New Roman"/>
          <w:sz w:val="24"/>
          <w:szCs w:val="24"/>
        </w:rPr>
        <w:t>waaraan hij niet gelooft</w:t>
      </w:r>
      <w:r>
        <w:rPr>
          <w:rFonts w:ascii="Times New Roman" w:hAnsi="Times New Roman"/>
          <w:sz w:val="24"/>
          <w:szCs w:val="24"/>
        </w:rPr>
        <w:t xml:space="preserve">, </w:t>
      </w:r>
      <w:r w:rsidRPr="00121A2C">
        <w:rPr>
          <w:rFonts w:ascii="Times New Roman" w:hAnsi="Times New Roman"/>
          <w:sz w:val="24"/>
          <w:szCs w:val="24"/>
        </w:rPr>
        <w:t>er moet geloof zijn</w:t>
      </w:r>
      <w:r>
        <w:rPr>
          <w:rFonts w:ascii="Times New Roman" w:hAnsi="Times New Roman"/>
          <w:sz w:val="24"/>
          <w:szCs w:val="24"/>
        </w:rPr>
        <w:t xml:space="preserve">, voordat </w:t>
      </w:r>
      <w:r w:rsidRPr="00121A2C">
        <w:rPr>
          <w:rFonts w:ascii="Times New Roman" w:hAnsi="Times New Roman"/>
          <w:sz w:val="24"/>
          <w:szCs w:val="24"/>
        </w:rPr>
        <w:t>iemand tot Christus gaat</w:t>
      </w:r>
      <w:r>
        <w:rPr>
          <w:rFonts w:ascii="Times New Roman" w:hAnsi="Times New Roman"/>
          <w:sz w:val="24"/>
          <w:szCs w:val="24"/>
        </w:rPr>
        <w:t xml:space="preserve">, </w:t>
      </w:r>
      <w:r w:rsidRPr="00121A2C">
        <w:rPr>
          <w:rFonts w:ascii="Times New Roman" w:hAnsi="Times New Roman"/>
          <w:sz w:val="24"/>
          <w:szCs w:val="24"/>
        </w:rPr>
        <w:t>zijn gaan is de vrucht des geloofs. Hij</w:t>
      </w:r>
      <w:r>
        <w:rPr>
          <w:rFonts w:ascii="Times New Roman" w:hAnsi="Times New Roman"/>
          <w:sz w:val="24"/>
          <w:szCs w:val="24"/>
        </w:rPr>
        <w:t xml:space="preserve">, </w:t>
      </w:r>
      <w:r w:rsidRPr="00121A2C">
        <w:rPr>
          <w:rFonts w:ascii="Times New Roman" w:hAnsi="Times New Roman"/>
          <w:sz w:val="24"/>
          <w:szCs w:val="24"/>
        </w:rPr>
        <w:t>die gaat</w:t>
      </w:r>
      <w:r>
        <w:rPr>
          <w:rFonts w:ascii="Times New Roman" w:hAnsi="Times New Roman"/>
          <w:sz w:val="24"/>
          <w:szCs w:val="24"/>
        </w:rPr>
        <w:t xml:space="preserve">, </w:t>
      </w:r>
      <w:r w:rsidRPr="00121A2C">
        <w:rPr>
          <w:rFonts w:ascii="Times New Roman" w:hAnsi="Times New Roman"/>
          <w:sz w:val="24"/>
          <w:szCs w:val="24"/>
        </w:rPr>
        <w:t>moet vóór zijn gaan geloven</w:t>
      </w:r>
      <w:r>
        <w:rPr>
          <w:rFonts w:ascii="Times New Roman" w:hAnsi="Times New Roman"/>
          <w:sz w:val="24"/>
          <w:szCs w:val="24"/>
        </w:rPr>
        <w:t xml:space="preserve">, </w:t>
      </w:r>
      <w:r w:rsidRPr="00121A2C">
        <w:rPr>
          <w:rFonts w:ascii="Times New Roman" w:hAnsi="Times New Roman"/>
          <w:sz w:val="24"/>
          <w:szCs w:val="24"/>
        </w:rPr>
        <w:t xml:space="preserve">daarom wordt ook gezegd: </w:t>
      </w:r>
      <w:r>
        <w:rPr>
          <w:rFonts w:ascii="Times New Roman" w:hAnsi="Times New Roman"/>
          <w:sz w:val="24"/>
          <w:szCs w:val="24"/>
        </w:rPr>
        <w:t>"</w:t>
      </w:r>
      <w:r w:rsidRPr="00121A2C">
        <w:rPr>
          <w:rFonts w:ascii="Times New Roman" w:hAnsi="Times New Roman"/>
          <w:sz w:val="24"/>
          <w:szCs w:val="24"/>
        </w:rPr>
        <w:t>Wij wandelen door geloof</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door het geloof gaan wij door Christus tot God</w:t>
      </w:r>
      <w:r>
        <w:rPr>
          <w:rFonts w:ascii="Times New Roman" w:hAnsi="Times New Roman"/>
          <w:sz w:val="24"/>
          <w:szCs w:val="24"/>
        </w:rPr>
        <w:t>, 2 Cor.</w:t>
      </w:r>
      <w:r w:rsidRPr="00121A2C">
        <w:rPr>
          <w:rFonts w:ascii="Times New Roman" w:hAnsi="Times New Roman"/>
          <w:sz w:val="24"/>
          <w:szCs w:val="24"/>
        </w:rPr>
        <w:t xml:space="preserve"> 5:7</w:t>
      </w:r>
      <w:r>
        <w:rPr>
          <w:rFonts w:ascii="Times New Roman" w:hAnsi="Times New Roman"/>
          <w:sz w:val="24"/>
          <w:szCs w:val="24"/>
        </w:rPr>
        <w:t xml:space="preserve">, Hebr. </w:t>
      </w:r>
      <w:r w:rsidRPr="00121A2C">
        <w:rPr>
          <w:rFonts w:ascii="Times New Roman" w:hAnsi="Times New Roman"/>
          <w:sz w:val="24"/>
          <w:szCs w:val="24"/>
        </w:rPr>
        <w:t xml:space="preserve">11.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En daaruit leer ik twee dingen: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1. Dat het geloof</w:t>
      </w:r>
      <w:r>
        <w:rPr>
          <w:rFonts w:ascii="Times New Roman" w:hAnsi="Times New Roman"/>
          <w:sz w:val="24"/>
          <w:szCs w:val="24"/>
        </w:rPr>
        <w:t xml:space="preserve"> een </w:t>
      </w:r>
      <w:r w:rsidRPr="00121A2C">
        <w:rPr>
          <w:rFonts w:ascii="Times New Roman" w:hAnsi="Times New Roman"/>
          <w:sz w:val="24"/>
          <w:szCs w:val="24"/>
        </w:rPr>
        <w:t>sterke macht is</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2. Dat zij</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xml:space="preserve">, </w:t>
      </w:r>
      <w:r w:rsidRPr="00121A2C">
        <w:rPr>
          <w:rFonts w:ascii="Times New Roman" w:hAnsi="Times New Roman"/>
          <w:sz w:val="24"/>
          <w:szCs w:val="24"/>
        </w:rPr>
        <w:t xml:space="preserve">geen geloof hebben.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Het geloof is</w:t>
      </w:r>
      <w:r>
        <w:rPr>
          <w:rFonts w:ascii="Times New Roman" w:hAnsi="Times New Roman"/>
          <w:sz w:val="24"/>
          <w:szCs w:val="24"/>
        </w:rPr>
        <w:t xml:space="preserve"> een </w:t>
      </w:r>
      <w:r w:rsidRPr="00121A2C">
        <w:rPr>
          <w:rFonts w:ascii="Times New Roman" w:hAnsi="Times New Roman"/>
          <w:sz w:val="24"/>
          <w:szCs w:val="24"/>
        </w:rPr>
        <w:t>sterke kracht</w:t>
      </w:r>
      <w:r>
        <w:rPr>
          <w:rFonts w:ascii="Times New Roman" w:hAnsi="Times New Roman"/>
          <w:sz w:val="24"/>
          <w:szCs w:val="24"/>
        </w:rPr>
        <w:t xml:space="preserve">, </w:t>
      </w:r>
      <w:r w:rsidRPr="00121A2C">
        <w:rPr>
          <w:rFonts w:ascii="Times New Roman" w:hAnsi="Times New Roman"/>
          <w:sz w:val="24"/>
          <w:szCs w:val="24"/>
        </w:rPr>
        <w:t>het zij zuiver</w:t>
      </w:r>
      <w:r>
        <w:rPr>
          <w:rFonts w:ascii="Times New Roman" w:hAnsi="Times New Roman"/>
          <w:sz w:val="24"/>
          <w:szCs w:val="24"/>
        </w:rPr>
        <w:t xml:space="preserve">, </w:t>
      </w:r>
      <w:r w:rsidRPr="00121A2C">
        <w:rPr>
          <w:rFonts w:ascii="Times New Roman" w:hAnsi="Times New Roman"/>
          <w:sz w:val="24"/>
          <w:szCs w:val="24"/>
        </w:rPr>
        <w:t xml:space="preserve">of vals.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w:t>
      </w:r>
      <w:r>
        <w:rPr>
          <w:rFonts w:ascii="Times New Roman" w:hAnsi="Times New Roman"/>
          <w:sz w:val="24"/>
          <w:szCs w:val="24"/>
        </w:rPr>
        <w:t>. E</w:t>
      </w:r>
      <w:r w:rsidRPr="00121A2C">
        <w:rPr>
          <w:rFonts w:ascii="Times New Roman" w:hAnsi="Times New Roman"/>
          <w:sz w:val="24"/>
          <w:szCs w:val="24"/>
        </w:rPr>
        <w:t>en vals geloof heeft grote dingen gedaan</w:t>
      </w:r>
      <w:r>
        <w:rPr>
          <w:rFonts w:ascii="Times New Roman" w:hAnsi="Times New Roman"/>
          <w:sz w:val="24"/>
          <w:szCs w:val="24"/>
        </w:rPr>
        <w:t xml:space="preserve">, </w:t>
      </w:r>
      <w:r w:rsidRPr="00121A2C">
        <w:rPr>
          <w:rFonts w:ascii="Times New Roman" w:hAnsi="Times New Roman"/>
          <w:sz w:val="24"/>
          <w:szCs w:val="24"/>
        </w:rPr>
        <w:t>het heeft</w:t>
      </w:r>
      <w:r>
        <w:rPr>
          <w:rFonts w:ascii="Times New Roman" w:hAnsi="Times New Roman"/>
          <w:sz w:val="24"/>
          <w:szCs w:val="24"/>
        </w:rPr>
        <w:t xml:space="preserve"> de </w:t>
      </w:r>
      <w:r w:rsidRPr="00121A2C">
        <w:rPr>
          <w:rFonts w:ascii="Times New Roman" w:hAnsi="Times New Roman"/>
          <w:sz w:val="24"/>
          <w:szCs w:val="24"/>
        </w:rPr>
        <w:t>mens leugens doen geloven</w:t>
      </w:r>
      <w:r>
        <w:rPr>
          <w:rFonts w:ascii="Times New Roman" w:hAnsi="Times New Roman"/>
          <w:sz w:val="24"/>
          <w:szCs w:val="24"/>
        </w:rPr>
        <w:t xml:space="preserve">, </w:t>
      </w:r>
      <w:r w:rsidRPr="00121A2C">
        <w:rPr>
          <w:rFonts w:ascii="Times New Roman" w:hAnsi="Times New Roman"/>
          <w:sz w:val="24"/>
          <w:szCs w:val="24"/>
        </w:rPr>
        <w:t xml:space="preserve">er voor doen pleiten en hem ten verderve gevoerd. </w:t>
      </w:r>
      <w:r>
        <w:rPr>
          <w:rFonts w:ascii="Times New Roman" w:hAnsi="Times New Roman"/>
          <w:sz w:val="24"/>
          <w:szCs w:val="24"/>
        </w:rPr>
        <w:t>"</w:t>
      </w:r>
      <w:r w:rsidRPr="00121A2C">
        <w:rPr>
          <w:rFonts w:ascii="Times New Roman" w:hAnsi="Times New Roman"/>
          <w:sz w:val="24"/>
          <w:szCs w:val="24"/>
        </w:rPr>
        <w:t>Daarom zal God hun zenden</w:t>
      </w:r>
      <w:r>
        <w:rPr>
          <w:rFonts w:ascii="Times New Roman" w:hAnsi="Times New Roman"/>
          <w:sz w:val="24"/>
          <w:szCs w:val="24"/>
        </w:rPr>
        <w:t xml:space="preserve"> een </w:t>
      </w:r>
      <w:r w:rsidRPr="00121A2C">
        <w:rPr>
          <w:rFonts w:ascii="Times New Roman" w:hAnsi="Times New Roman"/>
          <w:sz w:val="24"/>
          <w:szCs w:val="24"/>
        </w:rPr>
        <w:t>kracht der dwaling</w:t>
      </w:r>
      <w:r>
        <w:rPr>
          <w:rFonts w:ascii="Times New Roman" w:hAnsi="Times New Roman"/>
          <w:sz w:val="24"/>
          <w:szCs w:val="24"/>
        </w:rPr>
        <w:t xml:space="preserve">, </w:t>
      </w:r>
      <w:r w:rsidRPr="00121A2C">
        <w:rPr>
          <w:rFonts w:ascii="Times New Roman" w:hAnsi="Times New Roman"/>
          <w:sz w:val="24"/>
          <w:szCs w:val="24"/>
        </w:rPr>
        <w:t>dat zij de leugen zouden geloven</w:t>
      </w:r>
      <w:r>
        <w:rPr>
          <w:rFonts w:ascii="Times New Roman" w:hAnsi="Times New Roman"/>
          <w:sz w:val="24"/>
          <w:szCs w:val="24"/>
        </w:rPr>
        <w:t xml:space="preserve">, </w:t>
      </w:r>
      <w:r w:rsidRPr="00121A2C">
        <w:rPr>
          <w:rFonts w:ascii="Times New Roman" w:hAnsi="Times New Roman"/>
          <w:sz w:val="24"/>
          <w:szCs w:val="24"/>
        </w:rPr>
        <w:t>opdat zij allen veroordeeld worden</w:t>
      </w:r>
      <w:r>
        <w:rPr>
          <w:rFonts w:ascii="Times New Roman" w:hAnsi="Times New Roman"/>
          <w:sz w:val="24"/>
          <w:szCs w:val="24"/>
        </w:rPr>
        <w:t xml:space="preserve">, </w:t>
      </w:r>
      <w:r w:rsidRPr="00121A2C">
        <w:rPr>
          <w:rFonts w:ascii="Times New Roman" w:hAnsi="Times New Roman"/>
          <w:sz w:val="24"/>
          <w:szCs w:val="24"/>
        </w:rPr>
        <w:t>die de waarheid niet geloofd hebben</w:t>
      </w:r>
      <w:r>
        <w:rPr>
          <w:rFonts w:ascii="Times New Roman" w:hAnsi="Times New Roman"/>
          <w:sz w:val="24"/>
          <w:szCs w:val="24"/>
        </w:rPr>
        <w:t>, "</w:t>
      </w:r>
      <w:r w:rsidRPr="00121A2C">
        <w:rPr>
          <w:rFonts w:ascii="Times New Roman" w:hAnsi="Times New Roman"/>
          <w:sz w:val="24"/>
          <w:szCs w:val="24"/>
        </w:rPr>
        <w:t xml:space="preserve"> 2 </w:t>
      </w:r>
      <w:r>
        <w:rPr>
          <w:rFonts w:ascii="Times New Roman" w:hAnsi="Times New Roman"/>
          <w:sz w:val="24"/>
          <w:szCs w:val="24"/>
        </w:rPr>
        <w:t>Thess.</w:t>
      </w:r>
      <w:r w:rsidRPr="00121A2C">
        <w:rPr>
          <w:rFonts w:ascii="Times New Roman" w:hAnsi="Times New Roman"/>
          <w:sz w:val="24"/>
          <w:szCs w:val="24"/>
        </w:rPr>
        <w:t xml:space="preserve"> 2:11</w:t>
      </w:r>
      <w:r>
        <w:rPr>
          <w:rFonts w:ascii="Times New Roman" w:hAnsi="Times New Roman"/>
          <w:sz w:val="24"/>
          <w:szCs w:val="24"/>
        </w:rPr>
        <w:t xml:space="preserve">, </w:t>
      </w:r>
      <w:r w:rsidRPr="00121A2C">
        <w:rPr>
          <w:rFonts w:ascii="Times New Roman" w:hAnsi="Times New Roman"/>
          <w:sz w:val="24"/>
          <w:szCs w:val="24"/>
        </w:rPr>
        <w:t>12. Zo staat er ook geschreven</w:t>
      </w:r>
      <w:r>
        <w:rPr>
          <w:rFonts w:ascii="Times New Roman" w:hAnsi="Times New Roman"/>
          <w:sz w:val="24"/>
          <w:szCs w:val="24"/>
        </w:rPr>
        <w:t xml:space="preserve">, </w:t>
      </w:r>
      <w:r w:rsidRPr="00121A2C">
        <w:rPr>
          <w:rFonts w:ascii="Times New Roman" w:hAnsi="Times New Roman"/>
          <w:sz w:val="24"/>
          <w:szCs w:val="24"/>
        </w:rPr>
        <w:t xml:space="preserve">dat de mensen </w:t>
      </w:r>
      <w:r>
        <w:rPr>
          <w:rFonts w:ascii="Times New Roman" w:hAnsi="Times New Roman"/>
          <w:sz w:val="24"/>
          <w:szCs w:val="24"/>
        </w:rPr>
        <w:t>"</w:t>
      </w:r>
      <w:r w:rsidRPr="00121A2C">
        <w:rPr>
          <w:rFonts w:ascii="Times New Roman" w:hAnsi="Times New Roman"/>
          <w:sz w:val="24"/>
          <w:szCs w:val="24"/>
        </w:rPr>
        <w:t>zich de leugen tot</w:t>
      </w:r>
      <w:r>
        <w:rPr>
          <w:rFonts w:ascii="Times New Roman" w:hAnsi="Times New Roman"/>
          <w:sz w:val="24"/>
          <w:szCs w:val="24"/>
        </w:rPr>
        <w:t xml:space="preserve"> een </w:t>
      </w:r>
      <w:r w:rsidRPr="00121A2C">
        <w:rPr>
          <w:rFonts w:ascii="Times New Roman" w:hAnsi="Times New Roman"/>
          <w:sz w:val="24"/>
          <w:szCs w:val="24"/>
        </w:rPr>
        <w:t>toevlucht hebben gesteld</w:t>
      </w:r>
      <w:r>
        <w:rPr>
          <w:rFonts w:ascii="Times New Roman" w:hAnsi="Times New Roman"/>
          <w:sz w:val="24"/>
          <w:szCs w:val="24"/>
        </w:rPr>
        <w:t>, "</w:t>
      </w:r>
      <w:r w:rsidRPr="00121A2C">
        <w:rPr>
          <w:rFonts w:ascii="Times New Roman" w:hAnsi="Times New Roman"/>
          <w:sz w:val="24"/>
          <w:szCs w:val="24"/>
        </w:rPr>
        <w:t xml:space="preserve"> Jesaja 28:15. Waarom?</w:t>
      </w:r>
      <w:r>
        <w:rPr>
          <w:rFonts w:ascii="Times New Roman" w:hAnsi="Times New Roman"/>
          <w:sz w:val="24"/>
          <w:szCs w:val="24"/>
        </w:rPr>
        <w:t xml:space="preserve"> omdat "</w:t>
      </w:r>
      <w:r w:rsidRPr="00121A2C">
        <w:rPr>
          <w:rFonts w:ascii="Times New Roman" w:hAnsi="Times New Roman"/>
          <w:sz w:val="24"/>
          <w:szCs w:val="24"/>
        </w:rPr>
        <w:t>dit volk op leugen vertrouwt</w:t>
      </w:r>
      <w:r>
        <w:rPr>
          <w:rFonts w:ascii="Times New Roman" w:hAnsi="Times New Roman"/>
          <w:sz w:val="24"/>
          <w:szCs w:val="24"/>
        </w:rPr>
        <w:t xml:space="preserve">", </w:t>
      </w:r>
      <w:r w:rsidRPr="00121A2C">
        <w:rPr>
          <w:rFonts w:ascii="Times New Roman" w:hAnsi="Times New Roman"/>
          <w:sz w:val="24"/>
          <w:szCs w:val="24"/>
        </w:rPr>
        <w:t>Jeremia 28:15</w:t>
      </w:r>
      <w:r>
        <w:rPr>
          <w:rFonts w:ascii="Times New Roman" w:hAnsi="Times New Roman"/>
          <w:sz w:val="24"/>
          <w:szCs w:val="24"/>
        </w:rPr>
        <w:t xml:space="preserve">. Een </w:t>
      </w:r>
      <w:r w:rsidRPr="00121A2C">
        <w:rPr>
          <w:rFonts w:ascii="Times New Roman" w:hAnsi="Times New Roman"/>
          <w:sz w:val="24"/>
          <w:szCs w:val="24"/>
        </w:rPr>
        <w:t>leugen</w:t>
      </w:r>
      <w:r>
        <w:rPr>
          <w:rFonts w:ascii="Times New Roman" w:hAnsi="Times New Roman"/>
          <w:sz w:val="24"/>
          <w:szCs w:val="24"/>
        </w:rPr>
        <w:t xml:space="preserve">, </w:t>
      </w:r>
      <w:r w:rsidRPr="00121A2C">
        <w:rPr>
          <w:rFonts w:ascii="Times New Roman" w:hAnsi="Times New Roman"/>
          <w:sz w:val="24"/>
          <w:szCs w:val="24"/>
        </w:rPr>
        <w:t>die men gelooft</w:t>
      </w:r>
      <w:r>
        <w:rPr>
          <w:rFonts w:ascii="Times New Roman" w:hAnsi="Times New Roman"/>
          <w:sz w:val="24"/>
          <w:szCs w:val="24"/>
        </w:rPr>
        <w:t xml:space="preserve">, </w:t>
      </w:r>
      <w:r w:rsidRPr="00121A2C">
        <w:rPr>
          <w:rFonts w:ascii="Times New Roman" w:hAnsi="Times New Roman"/>
          <w:sz w:val="24"/>
          <w:szCs w:val="24"/>
        </w:rPr>
        <w:t>waarin men vertrouwen stelt</w:t>
      </w:r>
      <w:r>
        <w:rPr>
          <w:rFonts w:ascii="Times New Roman" w:hAnsi="Times New Roman"/>
          <w:sz w:val="24"/>
          <w:szCs w:val="24"/>
        </w:rPr>
        <w:t xml:space="preserve">, </w:t>
      </w:r>
      <w:r w:rsidRPr="00121A2C">
        <w:rPr>
          <w:rFonts w:ascii="Times New Roman" w:hAnsi="Times New Roman"/>
          <w:sz w:val="24"/>
          <w:szCs w:val="24"/>
        </w:rPr>
        <w:t>heeft veel macht</w:t>
      </w:r>
      <w:r>
        <w:rPr>
          <w:rFonts w:ascii="Times New Roman" w:hAnsi="Times New Roman"/>
          <w:sz w:val="24"/>
          <w:szCs w:val="24"/>
        </w:rPr>
        <w:t xml:space="preserve">, </w:t>
      </w:r>
      <w:r w:rsidRPr="00121A2C">
        <w:rPr>
          <w:rFonts w:ascii="Times New Roman" w:hAnsi="Times New Roman"/>
          <w:sz w:val="24"/>
          <w:szCs w:val="24"/>
        </w:rPr>
        <w:t>omdat het geloof</w:t>
      </w:r>
      <w:r>
        <w:rPr>
          <w:rFonts w:ascii="Times New Roman" w:hAnsi="Times New Roman"/>
          <w:sz w:val="24"/>
          <w:szCs w:val="24"/>
        </w:rPr>
        <w:t xml:space="preserve"> een </w:t>
      </w:r>
      <w:r w:rsidRPr="00121A2C">
        <w:rPr>
          <w:rFonts w:ascii="Times New Roman" w:hAnsi="Times New Roman"/>
          <w:sz w:val="24"/>
          <w:szCs w:val="24"/>
        </w:rPr>
        <w:t>sterke kracht is. Onderstelt</w:t>
      </w:r>
      <w:r>
        <w:rPr>
          <w:rFonts w:ascii="Times New Roman" w:hAnsi="Times New Roman"/>
          <w:sz w:val="24"/>
          <w:szCs w:val="24"/>
        </w:rPr>
        <w:t xml:space="preserve">, </w:t>
      </w:r>
      <w:r w:rsidRPr="00121A2C">
        <w:rPr>
          <w:rFonts w:ascii="Times New Roman" w:hAnsi="Times New Roman"/>
          <w:sz w:val="24"/>
          <w:szCs w:val="24"/>
        </w:rPr>
        <w:t>gij zijt twintig mijlen van huis</w:t>
      </w:r>
      <w:r>
        <w:rPr>
          <w:rFonts w:ascii="Times New Roman" w:hAnsi="Times New Roman"/>
          <w:sz w:val="24"/>
          <w:szCs w:val="24"/>
        </w:rPr>
        <w:t xml:space="preserve">, </w:t>
      </w:r>
      <w:r w:rsidRPr="00121A2C">
        <w:rPr>
          <w:rFonts w:ascii="Times New Roman" w:hAnsi="Times New Roman"/>
          <w:sz w:val="24"/>
          <w:szCs w:val="24"/>
        </w:rPr>
        <w:t>er komt iemand</w:t>
      </w:r>
      <w:r>
        <w:rPr>
          <w:rFonts w:ascii="Times New Roman" w:hAnsi="Times New Roman"/>
          <w:sz w:val="24"/>
          <w:szCs w:val="24"/>
        </w:rPr>
        <w:t xml:space="preserve">, </w:t>
      </w:r>
      <w:r w:rsidRPr="00121A2C">
        <w:rPr>
          <w:rFonts w:ascii="Times New Roman" w:hAnsi="Times New Roman"/>
          <w:sz w:val="24"/>
          <w:szCs w:val="24"/>
        </w:rPr>
        <w:t>die u mededeelt</w:t>
      </w:r>
      <w:r>
        <w:rPr>
          <w:rFonts w:ascii="Times New Roman" w:hAnsi="Times New Roman"/>
          <w:sz w:val="24"/>
          <w:szCs w:val="24"/>
        </w:rPr>
        <w:t xml:space="preserve">, </w:t>
      </w:r>
      <w:r w:rsidRPr="00121A2C">
        <w:rPr>
          <w:rFonts w:ascii="Times New Roman" w:hAnsi="Times New Roman"/>
          <w:sz w:val="24"/>
          <w:szCs w:val="24"/>
        </w:rPr>
        <w:t>dat uw huis</w:t>
      </w:r>
      <w:r>
        <w:rPr>
          <w:rFonts w:ascii="Times New Roman" w:hAnsi="Times New Roman"/>
          <w:sz w:val="24"/>
          <w:szCs w:val="24"/>
        </w:rPr>
        <w:t xml:space="preserve">, uw </w:t>
      </w:r>
      <w:r w:rsidRPr="00121A2C">
        <w:rPr>
          <w:rFonts w:ascii="Times New Roman" w:hAnsi="Times New Roman"/>
          <w:sz w:val="24"/>
          <w:szCs w:val="24"/>
        </w:rPr>
        <w:t>vrouw en kinderen</w:t>
      </w:r>
      <w:r>
        <w:rPr>
          <w:rFonts w:ascii="Times New Roman" w:hAnsi="Times New Roman"/>
          <w:sz w:val="24"/>
          <w:szCs w:val="24"/>
        </w:rPr>
        <w:t xml:space="preserve">, </w:t>
      </w:r>
      <w:r w:rsidRPr="00121A2C">
        <w:rPr>
          <w:rFonts w:ascii="Times New Roman" w:hAnsi="Times New Roman"/>
          <w:sz w:val="24"/>
          <w:szCs w:val="24"/>
        </w:rPr>
        <w:t>ja al het</w:t>
      </w:r>
      <w:r>
        <w:rPr>
          <w:rFonts w:ascii="Times New Roman" w:hAnsi="Times New Roman"/>
          <w:sz w:val="24"/>
          <w:szCs w:val="24"/>
        </w:rPr>
        <w:t xml:space="preserve"> uw </w:t>
      </w:r>
      <w:r w:rsidRPr="00121A2C">
        <w:rPr>
          <w:rFonts w:ascii="Times New Roman" w:hAnsi="Times New Roman"/>
          <w:sz w:val="24"/>
          <w:szCs w:val="24"/>
        </w:rPr>
        <w:t>door vuur verteerd is.</w:t>
      </w:r>
      <w:r>
        <w:rPr>
          <w:rFonts w:ascii="Times New Roman" w:hAnsi="Times New Roman"/>
          <w:sz w:val="24"/>
          <w:szCs w:val="24"/>
        </w:rPr>
        <w:t xml:space="preserve"> indien u </w:t>
      </w:r>
      <w:r w:rsidRPr="00121A2C">
        <w:rPr>
          <w:rFonts w:ascii="Times New Roman" w:hAnsi="Times New Roman"/>
          <w:sz w:val="24"/>
          <w:szCs w:val="24"/>
        </w:rPr>
        <w:t>die tijding gelooft</w:t>
      </w:r>
      <w:r>
        <w:rPr>
          <w:rFonts w:ascii="Times New Roman" w:hAnsi="Times New Roman"/>
          <w:sz w:val="24"/>
          <w:szCs w:val="24"/>
        </w:rPr>
        <w:t xml:space="preserve">, </w:t>
      </w:r>
      <w:r w:rsidRPr="00121A2C">
        <w:rPr>
          <w:rFonts w:ascii="Times New Roman" w:hAnsi="Times New Roman"/>
          <w:sz w:val="24"/>
          <w:szCs w:val="24"/>
        </w:rPr>
        <w:t>al is er ook geen woord van waar</w:t>
      </w:r>
      <w:r>
        <w:rPr>
          <w:rFonts w:ascii="Times New Roman" w:hAnsi="Times New Roman"/>
          <w:sz w:val="24"/>
          <w:szCs w:val="24"/>
        </w:rPr>
        <w:t xml:space="preserve">, </w:t>
      </w:r>
      <w:r w:rsidRPr="00121A2C">
        <w:rPr>
          <w:rFonts w:ascii="Times New Roman" w:hAnsi="Times New Roman"/>
          <w:sz w:val="24"/>
          <w:szCs w:val="24"/>
        </w:rPr>
        <w:t xml:space="preserve">zo zal deze leugen toch </w:t>
      </w:r>
      <w:r>
        <w:rPr>
          <w:rFonts w:ascii="Times New Roman" w:hAnsi="Times New Roman"/>
          <w:sz w:val="24"/>
          <w:szCs w:val="24"/>
        </w:rPr>
        <w:t>"</w:t>
      </w:r>
      <w:r w:rsidRPr="00121A2C">
        <w:rPr>
          <w:rFonts w:ascii="Times New Roman" w:hAnsi="Times New Roman"/>
          <w:sz w:val="24"/>
          <w:szCs w:val="24"/>
        </w:rPr>
        <w:t>uwen geest bitterlijk bedroeven</w:t>
      </w:r>
      <w:r>
        <w:rPr>
          <w:rFonts w:ascii="Times New Roman" w:hAnsi="Times New Roman"/>
          <w:sz w:val="24"/>
          <w:szCs w:val="24"/>
        </w:rPr>
        <w:t xml:space="preserve">", </w:t>
      </w:r>
      <w:r w:rsidRPr="00121A2C">
        <w:rPr>
          <w:rFonts w:ascii="Times New Roman" w:hAnsi="Times New Roman"/>
          <w:sz w:val="24"/>
          <w:szCs w:val="24"/>
        </w:rPr>
        <w:t xml:space="preserve">als of de boodschap waarheid bevatte. </w:t>
      </w:r>
      <w:r>
        <w:rPr>
          <w:rFonts w:ascii="Times New Roman" w:hAnsi="Times New Roman"/>
          <w:sz w:val="24"/>
          <w:szCs w:val="24"/>
        </w:rPr>
        <w:t>Hoeveel</w:t>
      </w:r>
      <w:r w:rsidRPr="00121A2C">
        <w:rPr>
          <w:rFonts w:ascii="Times New Roman" w:hAnsi="Times New Roman"/>
          <w:sz w:val="24"/>
          <w:szCs w:val="24"/>
        </w:rPr>
        <w:t xml:space="preserve"> zijn er niet in de wereld</w:t>
      </w:r>
      <w:r>
        <w:rPr>
          <w:rFonts w:ascii="Times New Roman" w:hAnsi="Times New Roman"/>
          <w:sz w:val="24"/>
          <w:szCs w:val="24"/>
        </w:rPr>
        <w:t xml:space="preserve">, welkers </w:t>
      </w:r>
      <w:r w:rsidRPr="00121A2C">
        <w:rPr>
          <w:rFonts w:ascii="Times New Roman" w:hAnsi="Times New Roman"/>
          <w:sz w:val="24"/>
          <w:szCs w:val="24"/>
        </w:rPr>
        <w:t>hart door Satan met het geloof vervuld is</w:t>
      </w:r>
      <w:r>
        <w:rPr>
          <w:rFonts w:ascii="Times New Roman" w:hAnsi="Times New Roman"/>
          <w:sz w:val="24"/>
          <w:szCs w:val="24"/>
        </w:rPr>
        <w:t xml:space="preserve">, </w:t>
      </w:r>
      <w:r w:rsidRPr="00121A2C">
        <w:rPr>
          <w:rFonts w:ascii="Times New Roman" w:hAnsi="Times New Roman"/>
          <w:sz w:val="24"/>
          <w:szCs w:val="24"/>
        </w:rPr>
        <w:t xml:space="preserve">dat zij een goed uitzicht hebben op de toekomende wereld?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deze </w:t>
      </w:r>
      <w:r w:rsidRPr="00121A2C">
        <w:rPr>
          <w:rFonts w:ascii="Times New Roman" w:hAnsi="Times New Roman"/>
          <w:sz w:val="24"/>
          <w:szCs w:val="24"/>
        </w:rPr>
        <w:t>leven in de bedrieglijke hoop</w:t>
      </w:r>
      <w:r>
        <w:rPr>
          <w:rFonts w:ascii="Times New Roman" w:hAnsi="Times New Roman"/>
          <w:sz w:val="24"/>
          <w:szCs w:val="24"/>
        </w:rPr>
        <w:t xml:space="preserve">, </w:t>
      </w:r>
      <w:r w:rsidRPr="00121A2C">
        <w:rPr>
          <w:rFonts w:ascii="Times New Roman" w:hAnsi="Times New Roman"/>
          <w:sz w:val="24"/>
          <w:szCs w:val="24"/>
        </w:rPr>
        <w:t>dat alles wèl met hen zal zijn</w:t>
      </w:r>
      <w:r>
        <w:rPr>
          <w:rFonts w:ascii="Times New Roman" w:hAnsi="Times New Roman"/>
          <w:sz w:val="24"/>
          <w:szCs w:val="24"/>
        </w:rPr>
        <w:t xml:space="preserve">, </w:t>
      </w:r>
      <w:r w:rsidRPr="00121A2C">
        <w:rPr>
          <w:rFonts w:ascii="Times New Roman" w:hAnsi="Times New Roman"/>
          <w:sz w:val="24"/>
          <w:szCs w:val="24"/>
        </w:rPr>
        <w:t>en zo worden zij teruggehouden van datgene te zoeken</w:t>
      </w:r>
      <w:r>
        <w:rPr>
          <w:rFonts w:ascii="Times New Roman" w:hAnsi="Times New Roman"/>
          <w:sz w:val="24"/>
          <w:szCs w:val="24"/>
        </w:rPr>
        <w:t xml:space="preserve">, </w:t>
      </w:r>
      <w:r w:rsidRPr="00121A2C">
        <w:rPr>
          <w:rFonts w:ascii="Times New Roman" w:hAnsi="Times New Roman"/>
          <w:sz w:val="24"/>
          <w:szCs w:val="24"/>
        </w:rPr>
        <w:t>hetwelk hen in waarheid zalig kan maken. De mens is van nature gemakkelijk te bedriegen</w:t>
      </w:r>
      <w:r>
        <w:rPr>
          <w:rFonts w:ascii="Times New Roman" w:hAnsi="Times New Roman"/>
          <w:sz w:val="24"/>
          <w:szCs w:val="24"/>
        </w:rPr>
        <w:t xml:space="preserve">, </w:t>
      </w:r>
      <w:r w:rsidRPr="00121A2C">
        <w:rPr>
          <w:rFonts w:ascii="Times New Roman" w:hAnsi="Times New Roman"/>
          <w:sz w:val="24"/>
          <w:szCs w:val="24"/>
        </w:rPr>
        <w:t>en daarom is een vals geloof des te gevaarlijker en te schadelijker. De verbeelding helpt</w:t>
      </w:r>
      <w:r>
        <w:rPr>
          <w:rFonts w:ascii="Times New Roman" w:hAnsi="Times New Roman"/>
          <w:sz w:val="24"/>
          <w:szCs w:val="24"/>
        </w:rPr>
        <w:t xml:space="preserve"> mee </w:t>
      </w:r>
      <w:r w:rsidRPr="00121A2C">
        <w:rPr>
          <w:rFonts w:ascii="Times New Roman" w:hAnsi="Times New Roman"/>
          <w:sz w:val="24"/>
          <w:szCs w:val="24"/>
        </w:rPr>
        <w:t>om een vals geloof te bevestigen</w:t>
      </w:r>
      <w:r>
        <w:rPr>
          <w:rFonts w:ascii="Times New Roman" w:hAnsi="Times New Roman"/>
          <w:sz w:val="24"/>
          <w:szCs w:val="24"/>
        </w:rPr>
        <w:t xml:space="preserve">, </w:t>
      </w:r>
      <w:r w:rsidRPr="00121A2C">
        <w:rPr>
          <w:rFonts w:ascii="Times New Roman" w:hAnsi="Times New Roman"/>
          <w:sz w:val="24"/>
          <w:szCs w:val="24"/>
        </w:rPr>
        <w:t>en evenzo de ijdelheid des gemoeds en de beperktheid des verstands. Ook ligt in</w:t>
      </w:r>
      <w:r>
        <w:rPr>
          <w:rFonts w:ascii="Times New Roman" w:hAnsi="Times New Roman"/>
          <w:sz w:val="24"/>
          <w:szCs w:val="24"/>
        </w:rPr>
        <w:t xml:space="preserve"> de </w:t>
      </w:r>
      <w:r w:rsidRPr="00121A2C">
        <w:rPr>
          <w:rFonts w:ascii="Times New Roman" w:hAnsi="Times New Roman"/>
          <w:sz w:val="24"/>
          <w:szCs w:val="24"/>
        </w:rPr>
        <w:t>mens de neiging</w:t>
      </w:r>
      <w:r>
        <w:rPr>
          <w:rFonts w:ascii="Times New Roman" w:hAnsi="Times New Roman"/>
          <w:sz w:val="24"/>
          <w:szCs w:val="24"/>
        </w:rPr>
        <w:t xml:space="preserve">, </w:t>
      </w:r>
      <w:r w:rsidRPr="00121A2C">
        <w:rPr>
          <w:rFonts w:ascii="Times New Roman" w:hAnsi="Times New Roman"/>
          <w:sz w:val="24"/>
          <w:szCs w:val="24"/>
        </w:rPr>
        <w:t xml:space="preserve">de dingen </w:t>
      </w:r>
      <w:r>
        <w:rPr>
          <w:rFonts w:ascii="Times New Roman" w:hAnsi="Times New Roman"/>
          <w:sz w:val="24"/>
          <w:szCs w:val="24"/>
        </w:rPr>
        <w:t>"</w:t>
      </w:r>
      <w:r w:rsidRPr="00121A2C">
        <w:rPr>
          <w:rFonts w:ascii="Times New Roman" w:hAnsi="Times New Roman"/>
          <w:sz w:val="24"/>
          <w:szCs w:val="24"/>
        </w:rPr>
        <w:t>op goed geloof</w:t>
      </w:r>
      <w:r>
        <w:rPr>
          <w:rFonts w:ascii="Times New Roman" w:hAnsi="Times New Roman"/>
          <w:sz w:val="24"/>
          <w:szCs w:val="24"/>
        </w:rPr>
        <w:t>"</w:t>
      </w:r>
      <w:r w:rsidRPr="00121A2C">
        <w:rPr>
          <w:rFonts w:ascii="Times New Roman" w:hAnsi="Times New Roman"/>
          <w:sz w:val="24"/>
          <w:szCs w:val="24"/>
        </w:rPr>
        <w:t xml:space="preserve"> aan te nemen</w:t>
      </w:r>
      <w:r>
        <w:rPr>
          <w:rFonts w:ascii="Times New Roman" w:hAnsi="Times New Roman"/>
          <w:sz w:val="24"/>
          <w:szCs w:val="24"/>
        </w:rPr>
        <w:t xml:space="preserve">, </w:t>
      </w:r>
      <w:r w:rsidRPr="00121A2C">
        <w:rPr>
          <w:rFonts w:ascii="Times New Roman" w:hAnsi="Times New Roman"/>
          <w:sz w:val="24"/>
          <w:szCs w:val="24"/>
        </w:rPr>
        <w:t>zonder ze eerst grondig te onderzoeken</w:t>
      </w:r>
      <w:r>
        <w:rPr>
          <w:rFonts w:ascii="Times New Roman" w:hAnsi="Times New Roman"/>
          <w:sz w:val="24"/>
          <w:szCs w:val="24"/>
        </w:rPr>
        <w:t>. E</w:t>
      </w:r>
      <w:r w:rsidRPr="00121A2C">
        <w:rPr>
          <w:rFonts w:ascii="Times New Roman" w:hAnsi="Times New Roman"/>
          <w:sz w:val="24"/>
          <w:szCs w:val="24"/>
        </w:rPr>
        <w:t>n daarenboven verzuimt Satan niet</w:t>
      </w:r>
      <w:r>
        <w:rPr>
          <w:rFonts w:ascii="Times New Roman" w:hAnsi="Times New Roman"/>
          <w:sz w:val="24"/>
          <w:szCs w:val="24"/>
        </w:rPr>
        <w:t xml:space="preserve">, </w:t>
      </w:r>
      <w:r w:rsidRPr="00121A2C">
        <w:rPr>
          <w:rFonts w:ascii="Times New Roman" w:hAnsi="Times New Roman"/>
          <w:sz w:val="24"/>
          <w:szCs w:val="24"/>
        </w:rPr>
        <w:t>uw geloof aan</w:t>
      </w:r>
      <w:r>
        <w:rPr>
          <w:rFonts w:ascii="Times New Roman" w:hAnsi="Times New Roman"/>
          <w:sz w:val="24"/>
          <w:szCs w:val="24"/>
        </w:rPr>
        <w:t xml:space="preserve"> een </w:t>
      </w:r>
      <w:r w:rsidRPr="00121A2C">
        <w:rPr>
          <w:rFonts w:ascii="Times New Roman" w:hAnsi="Times New Roman"/>
          <w:sz w:val="24"/>
          <w:szCs w:val="24"/>
        </w:rPr>
        <w:t>leugen te versterken en te bevestigen</w:t>
      </w:r>
      <w:r>
        <w:rPr>
          <w:rFonts w:ascii="Times New Roman" w:hAnsi="Times New Roman"/>
          <w:sz w:val="24"/>
          <w:szCs w:val="24"/>
        </w:rPr>
        <w:t xml:space="preserve">, </w:t>
      </w:r>
      <w:r w:rsidRPr="00121A2C">
        <w:rPr>
          <w:rFonts w:ascii="Times New Roman" w:hAnsi="Times New Roman"/>
          <w:sz w:val="24"/>
          <w:szCs w:val="24"/>
        </w:rPr>
        <w:t>want dan weet hij een middel om u daar te brengen</w:t>
      </w:r>
      <w:r>
        <w:rPr>
          <w:rFonts w:ascii="Times New Roman" w:hAnsi="Times New Roman"/>
          <w:sz w:val="24"/>
          <w:szCs w:val="24"/>
        </w:rPr>
        <w:t xml:space="preserve">, </w:t>
      </w:r>
      <w:r w:rsidRPr="00121A2C">
        <w:rPr>
          <w:rFonts w:ascii="Times New Roman" w:hAnsi="Times New Roman"/>
          <w:sz w:val="24"/>
          <w:szCs w:val="24"/>
        </w:rPr>
        <w:t xml:space="preserve">waar bij u zo </w:t>
      </w:r>
      <w:r>
        <w:rPr>
          <w:rFonts w:ascii="Times New Roman" w:hAnsi="Times New Roman"/>
          <w:sz w:val="24"/>
          <w:szCs w:val="24"/>
        </w:rPr>
        <w:t xml:space="preserve">graag zou </w:t>
      </w:r>
      <w:r w:rsidRPr="00121A2C">
        <w:rPr>
          <w:rFonts w:ascii="Times New Roman" w:hAnsi="Times New Roman"/>
          <w:sz w:val="24"/>
          <w:szCs w:val="24"/>
        </w:rPr>
        <w:t xml:space="preserve">zien. O! dat dus de mensen wilden waken tegen een vals en bedrieglijk geloof!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xml:space="preserve"> indien </w:t>
      </w:r>
      <w:r w:rsidRPr="00121A2C">
        <w:rPr>
          <w:rFonts w:ascii="Times New Roman" w:hAnsi="Times New Roman"/>
          <w:sz w:val="24"/>
          <w:szCs w:val="24"/>
        </w:rPr>
        <w:t>echter een vals geloof reeds zo sterk is</w:t>
      </w:r>
      <w:r>
        <w:rPr>
          <w:rFonts w:ascii="Times New Roman" w:hAnsi="Times New Roman"/>
          <w:sz w:val="24"/>
          <w:szCs w:val="24"/>
        </w:rPr>
        <w:t xml:space="preserve">, </w:t>
      </w:r>
      <w:r w:rsidRPr="00121A2C">
        <w:rPr>
          <w:rFonts w:ascii="Times New Roman" w:hAnsi="Times New Roman"/>
          <w:sz w:val="24"/>
          <w:szCs w:val="24"/>
        </w:rPr>
        <w:t>hoe veel te meer dan een waar geloof! Welk</w:t>
      </w:r>
      <w:r>
        <w:rPr>
          <w:rFonts w:ascii="Times New Roman" w:hAnsi="Times New Roman"/>
          <w:sz w:val="24"/>
          <w:szCs w:val="24"/>
        </w:rPr>
        <w:t xml:space="preserve"> een </w:t>
      </w:r>
      <w:r w:rsidRPr="00121A2C">
        <w:rPr>
          <w:rFonts w:ascii="Times New Roman" w:hAnsi="Times New Roman"/>
          <w:sz w:val="24"/>
          <w:szCs w:val="24"/>
        </w:rPr>
        <w:t>kracht ligt er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in een geloof</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door de waarheid gewerkt</w:t>
      </w:r>
      <w:r>
        <w:rPr>
          <w:rFonts w:ascii="Times New Roman" w:hAnsi="Times New Roman"/>
          <w:sz w:val="24"/>
          <w:szCs w:val="24"/>
        </w:rPr>
        <w:t xml:space="preserve">, </w:t>
      </w:r>
      <w:r w:rsidRPr="00121A2C">
        <w:rPr>
          <w:rFonts w:ascii="Times New Roman" w:hAnsi="Times New Roman"/>
          <w:sz w:val="24"/>
          <w:szCs w:val="24"/>
        </w:rPr>
        <w:t>door de waarheid geleid en bevestigd en door Gods waarheid onderhouden wordt? Dit geloof maakt de onzienlijke dingen zichtbaar</w:t>
      </w:r>
      <w:r>
        <w:rPr>
          <w:rFonts w:ascii="Times New Roman" w:hAnsi="Times New Roman"/>
          <w:sz w:val="24"/>
          <w:szCs w:val="24"/>
        </w:rPr>
        <w:t xml:space="preserve">, </w:t>
      </w:r>
      <w:r w:rsidRPr="00121A2C">
        <w:rPr>
          <w:rFonts w:ascii="Times New Roman" w:hAnsi="Times New Roman"/>
          <w:sz w:val="24"/>
          <w:szCs w:val="24"/>
        </w:rPr>
        <w:t>niet in de verbeelding</w:t>
      </w:r>
      <w:r>
        <w:rPr>
          <w:rFonts w:ascii="Times New Roman" w:hAnsi="Times New Roman"/>
          <w:sz w:val="24"/>
          <w:szCs w:val="24"/>
        </w:rPr>
        <w:t xml:space="preserve">, </w:t>
      </w:r>
      <w:r w:rsidRPr="00121A2C">
        <w:rPr>
          <w:rFonts w:ascii="Times New Roman" w:hAnsi="Times New Roman"/>
          <w:sz w:val="24"/>
          <w:szCs w:val="24"/>
        </w:rPr>
        <w:t xml:space="preserve">maar in de werkelijkheid: </w:t>
      </w:r>
      <w:r>
        <w:rPr>
          <w:rFonts w:ascii="Times New Roman" w:hAnsi="Times New Roman"/>
          <w:sz w:val="24"/>
          <w:szCs w:val="24"/>
        </w:rPr>
        <w:t>"</w:t>
      </w:r>
      <w:r w:rsidRPr="00121A2C">
        <w:rPr>
          <w:rFonts w:ascii="Times New Roman" w:hAnsi="Times New Roman"/>
          <w:sz w:val="24"/>
          <w:szCs w:val="24"/>
        </w:rPr>
        <w:t>Het geloof is een vaste grond der dingen</w:t>
      </w:r>
      <w:r>
        <w:rPr>
          <w:rFonts w:ascii="Times New Roman" w:hAnsi="Times New Roman"/>
          <w:sz w:val="24"/>
          <w:szCs w:val="24"/>
        </w:rPr>
        <w:t xml:space="preserve">, </w:t>
      </w:r>
      <w:r w:rsidRPr="00121A2C">
        <w:rPr>
          <w:rFonts w:ascii="Times New Roman" w:hAnsi="Times New Roman"/>
          <w:sz w:val="24"/>
          <w:szCs w:val="24"/>
        </w:rPr>
        <w:t>die men hoopt</w:t>
      </w:r>
      <w:r>
        <w:rPr>
          <w:rFonts w:ascii="Times New Roman" w:hAnsi="Times New Roman"/>
          <w:sz w:val="24"/>
          <w:szCs w:val="24"/>
        </w:rPr>
        <w:t xml:space="preserve">, </w:t>
      </w:r>
      <w:r w:rsidRPr="00121A2C">
        <w:rPr>
          <w:rFonts w:ascii="Times New Roman" w:hAnsi="Times New Roman"/>
          <w:sz w:val="24"/>
          <w:szCs w:val="24"/>
        </w:rPr>
        <w:t>en een bewijs der zaken</w:t>
      </w:r>
      <w:r>
        <w:rPr>
          <w:rFonts w:ascii="Times New Roman" w:hAnsi="Times New Roman"/>
          <w:sz w:val="24"/>
          <w:szCs w:val="24"/>
        </w:rPr>
        <w:t xml:space="preserve">, </w:t>
      </w:r>
      <w:r w:rsidRPr="00121A2C">
        <w:rPr>
          <w:rFonts w:ascii="Times New Roman" w:hAnsi="Times New Roman"/>
          <w:sz w:val="24"/>
          <w:szCs w:val="24"/>
        </w:rPr>
        <w:t>die men niet ziet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11:2.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Een waar geloof is een bewijs der zaken</w:t>
      </w:r>
      <w:r>
        <w:rPr>
          <w:rFonts w:ascii="Times New Roman" w:hAnsi="Times New Roman"/>
          <w:sz w:val="24"/>
          <w:szCs w:val="24"/>
        </w:rPr>
        <w:t xml:space="preserve">, </w:t>
      </w:r>
      <w:r w:rsidRPr="00121A2C">
        <w:rPr>
          <w:rFonts w:ascii="Times New Roman" w:hAnsi="Times New Roman"/>
          <w:sz w:val="24"/>
          <w:szCs w:val="24"/>
        </w:rPr>
        <w:t>die men voor waar houdt</w:t>
      </w:r>
      <w:r>
        <w:rPr>
          <w:rFonts w:ascii="Times New Roman" w:hAnsi="Times New Roman"/>
          <w:sz w:val="24"/>
          <w:szCs w:val="24"/>
        </w:rPr>
        <w:t xml:space="preserve">, </w:t>
      </w:r>
      <w:r w:rsidRPr="00121A2C">
        <w:rPr>
          <w:rFonts w:ascii="Times New Roman" w:hAnsi="Times New Roman"/>
          <w:sz w:val="24"/>
          <w:szCs w:val="24"/>
        </w:rPr>
        <w:t xml:space="preserve">en dat bewijs ligt in Gods onfeilbaar Woord. </w:t>
      </w:r>
      <w:r>
        <w:rPr>
          <w:rFonts w:ascii="Times New Roman" w:hAnsi="Times New Roman"/>
          <w:sz w:val="24"/>
          <w:szCs w:val="24"/>
        </w:rPr>
        <w:t>"</w:t>
      </w:r>
      <w:r w:rsidRPr="00121A2C">
        <w:rPr>
          <w:rFonts w:ascii="Times New Roman" w:hAnsi="Times New Roman"/>
          <w:sz w:val="24"/>
          <w:szCs w:val="24"/>
        </w:rPr>
        <w:t>Er is een God</w:t>
      </w:r>
      <w:r>
        <w:rPr>
          <w:rFonts w:ascii="Times New Roman" w:hAnsi="Times New Roman"/>
          <w:sz w:val="24"/>
          <w:szCs w:val="24"/>
        </w:rPr>
        <w:t xml:space="preserve">, </w:t>
      </w:r>
      <w:r w:rsidRPr="00121A2C">
        <w:rPr>
          <w:rFonts w:ascii="Times New Roman" w:hAnsi="Times New Roman"/>
          <w:sz w:val="24"/>
          <w:szCs w:val="24"/>
        </w:rPr>
        <w:t>een Christus</w:t>
      </w:r>
      <w:r>
        <w:rPr>
          <w:rFonts w:ascii="Times New Roman" w:hAnsi="Times New Roman"/>
          <w:sz w:val="24"/>
          <w:szCs w:val="24"/>
        </w:rPr>
        <w:t xml:space="preserve">, </w:t>
      </w:r>
      <w:r w:rsidRPr="00121A2C">
        <w:rPr>
          <w:rFonts w:ascii="Times New Roman" w:hAnsi="Times New Roman"/>
          <w:sz w:val="24"/>
          <w:szCs w:val="24"/>
        </w:rPr>
        <w:t>een hemel</w:t>
      </w:r>
      <w:r>
        <w:rPr>
          <w:rFonts w:ascii="Times New Roman" w:hAnsi="Times New Roman"/>
          <w:sz w:val="24"/>
          <w:szCs w:val="24"/>
        </w:rPr>
        <w:t>, "</w:t>
      </w:r>
      <w:r w:rsidRPr="00121A2C">
        <w:rPr>
          <w:rFonts w:ascii="Times New Roman" w:hAnsi="Times New Roman"/>
          <w:sz w:val="24"/>
          <w:szCs w:val="24"/>
        </w:rPr>
        <w:t xml:space="preserve"> zegt het geloof</w:t>
      </w:r>
      <w:r>
        <w:rPr>
          <w:rFonts w:ascii="Times New Roman" w:hAnsi="Times New Roman"/>
          <w:sz w:val="24"/>
          <w:szCs w:val="24"/>
        </w:rPr>
        <w:t xml:space="preserve">, </w:t>
      </w:r>
      <w:r w:rsidRPr="00121A2C">
        <w:rPr>
          <w:rFonts w:ascii="Times New Roman" w:hAnsi="Times New Roman"/>
          <w:sz w:val="24"/>
          <w:szCs w:val="24"/>
        </w:rPr>
        <w:t>en met recht</w:t>
      </w:r>
      <w:r>
        <w:rPr>
          <w:rFonts w:ascii="Times New Roman" w:hAnsi="Times New Roman"/>
          <w:sz w:val="24"/>
          <w:szCs w:val="24"/>
        </w:rPr>
        <w:t xml:space="preserve">, </w:t>
      </w:r>
      <w:r w:rsidRPr="00121A2C">
        <w:rPr>
          <w:rFonts w:ascii="Times New Roman" w:hAnsi="Times New Roman"/>
          <w:sz w:val="24"/>
          <w:szCs w:val="24"/>
        </w:rPr>
        <w:t>want het Woord Gods getuigt zulks. Zo ik niet door Christus tot God ga</w:t>
      </w:r>
      <w:r>
        <w:rPr>
          <w:rFonts w:ascii="Times New Roman" w:hAnsi="Times New Roman"/>
          <w:sz w:val="24"/>
          <w:szCs w:val="24"/>
        </w:rPr>
        <w:t xml:space="preserve">, </w:t>
      </w:r>
      <w:r w:rsidRPr="00121A2C">
        <w:rPr>
          <w:rFonts w:ascii="Times New Roman" w:hAnsi="Times New Roman"/>
          <w:sz w:val="24"/>
          <w:szCs w:val="24"/>
        </w:rPr>
        <w:t>zal de hemel nimmer mijn deel worden</w:t>
      </w:r>
      <w:r>
        <w:rPr>
          <w:rFonts w:ascii="Times New Roman" w:hAnsi="Times New Roman"/>
          <w:sz w:val="24"/>
          <w:szCs w:val="24"/>
        </w:rPr>
        <w:t xml:space="preserve">, </w:t>
      </w:r>
      <w:r w:rsidRPr="00121A2C">
        <w:rPr>
          <w:rFonts w:ascii="Times New Roman" w:hAnsi="Times New Roman"/>
          <w:sz w:val="24"/>
          <w:szCs w:val="24"/>
        </w:rPr>
        <w:t xml:space="preserve">want het Woord Gods zegt zulks. Dit geloof </w:t>
      </w:r>
      <w:r>
        <w:rPr>
          <w:rFonts w:ascii="Times New Roman" w:hAnsi="Times New Roman"/>
          <w:sz w:val="24"/>
          <w:szCs w:val="24"/>
        </w:rPr>
        <w:t>daarom</w:t>
      </w:r>
      <w:r w:rsidRPr="00121A2C">
        <w:rPr>
          <w:rFonts w:ascii="Times New Roman" w:hAnsi="Times New Roman"/>
          <w:sz w:val="24"/>
          <w:szCs w:val="24"/>
        </w:rPr>
        <w:t xml:space="preserve"> brengt</w:t>
      </w:r>
      <w:r>
        <w:rPr>
          <w:rFonts w:ascii="Times New Roman" w:hAnsi="Times New Roman"/>
          <w:sz w:val="24"/>
          <w:szCs w:val="24"/>
        </w:rPr>
        <w:t xml:space="preserve"> de </w:t>
      </w:r>
      <w:r w:rsidRPr="00121A2C">
        <w:rPr>
          <w:rFonts w:ascii="Times New Roman" w:hAnsi="Times New Roman"/>
          <w:sz w:val="24"/>
          <w:szCs w:val="24"/>
        </w:rPr>
        <w:t>mens tot Christus</w:t>
      </w:r>
      <w:r>
        <w:rPr>
          <w:rFonts w:ascii="Times New Roman" w:hAnsi="Times New Roman"/>
          <w:sz w:val="24"/>
          <w:szCs w:val="24"/>
        </w:rPr>
        <w:t xml:space="preserve">, </w:t>
      </w:r>
      <w:r w:rsidRPr="00121A2C">
        <w:rPr>
          <w:rFonts w:ascii="Times New Roman" w:hAnsi="Times New Roman"/>
          <w:sz w:val="24"/>
          <w:szCs w:val="24"/>
        </w:rPr>
        <w:t>en door Hem tot God</w:t>
      </w:r>
      <w:r>
        <w:rPr>
          <w:rFonts w:ascii="Times New Roman" w:hAnsi="Times New Roman"/>
          <w:sz w:val="24"/>
          <w:szCs w:val="24"/>
        </w:rPr>
        <w:t xml:space="preserve">. Zo'n </w:t>
      </w:r>
      <w:r w:rsidRPr="00121A2C">
        <w:rPr>
          <w:rFonts w:ascii="Times New Roman" w:hAnsi="Times New Roman"/>
          <w:sz w:val="24"/>
          <w:szCs w:val="24"/>
        </w:rPr>
        <w:t>geloof keert hem dus van de wereld af</w:t>
      </w:r>
      <w:r>
        <w:rPr>
          <w:rFonts w:ascii="Times New Roman" w:hAnsi="Times New Roman"/>
          <w:sz w:val="24"/>
          <w:szCs w:val="24"/>
        </w:rPr>
        <w:t xml:space="preserve">, </w:t>
      </w:r>
      <w:r w:rsidRPr="00121A2C">
        <w:rPr>
          <w:rFonts w:ascii="Times New Roman" w:hAnsi="Times New Roman"/>
          <w:sz w:val="24"/>
          <w:szCs w:val="24"/>
        </w:rPr>
        <w:t xml:space="preserve">doet hem de wereld verachten en geeft hem de overwinning over de wereld. </w:t>
      </w:r>
      <w:r>
        <w:rPr>
          <w:rFonts w:ascii="Times New Roman" w:hAnsi="Times New Roman"/>
          <w:sz w:val="24"/>
          <w:szCs w:val="24"/>
        </w:rPr>
        <w:t>"</w:t>
      </w:r>
      <w:r w:rsidRPr="00121A2C">
        <w:rPr>
          <w:rFonts w:ascii="Times New Roman" w:hAnsi="Times New Roman"/>
          <w:sz w:val="24"/>
          <w:szCs w:val="24"/>
        </w:rPr>
        <w:t>Want al wat uit God geboren is</w:t>
      </w:r>
      <w:r>
        <w:rPr>
          <w:rFonts w:ascii="Times New Roman" w:hAnsi="Times New Roman"/>
          <w:sz w:val="24"/>
          <w:szCs w:val="24"/>
        </w:rPr>
        <w:t xml:space="preserve">, </w:t>
      </w:r>
      <w:r w:rsidRPr="00121A2C">
        <w:rPr>
          <w:rFonts w:ascii="Times New Roman" w:hAnsi="Times New Roman"/>
          <w:sz w:val="24"/>
          <w:szCs w:val="24"/>
        </w:rPr>
        <w:t>overwint de wereld</w:t>
      </w:r>
      <w:r>
        <w:rPr>
          <w:rFonts w:ascii="Times New Roman" w:hAnsi="Times New Roman"/>
          <w:sz w:val="24"/>
          <w:szCs w:val="24"/>
        </w:rPr>
        <w:t xml:space="preserve">, </w:t>
      </w:r>
      <w:r w:rsidRPr="00121A2C">
        <w:rPr>
          <w:rFonts w:ascii="Times New Roman" w:hAnsi="Times New Roman"/>
          <w:sz w:val="24"/>
          <w:szCs w:val="24"/>
        </w:rPr>
        <w:t>en dit is de overwinning</w:t>
      </w:r>
      <w:r>
        <w:rPr>
          <w:rFonts w:ascii="Times New Roman" w:hAnsi="Times New Roman"/>
          <w:sz w:val="24"/>
          <w:szCs w:val="24"/>
        </w:rPr>
        <w:t xml:space="preserve">, </w:t>
      </w:r>
      <w:r w:rsidRPr="00121A2C">
        <w:rPr>
          <w:rFonts w:ascii="Times New Roman" w:hAnsi="Times New Roman"/>
          <w:sz w:val="24"/>
          <w:szCs w:val="24"/>
        </w:rPr>
        <w:t>die de wereld overwint</w:t>
      </w:r>
      <w:r>
        <w:rPr>
          <w:rFonts w:ascii="Times New Roman" w:hAnsi="Times New Roman"/>
          <w:sz w:val="24"/>
          <w:szCs w:val="24"/>
        </w:rPr>
        <w:t xml:space="preserve">, </w:t>
      </w:r>
      <w:r w:rsidRPr="00121A2C">
        <w:rPr>
          <w:rFonts w:ascii="Times New Roman" w:hAnsi="Times New Roman"/>
          <w:sz w:val="24"/>
          <w:szCs w:val="24"/>
        </w:rPr>
        <w:t>namelijk ons geloof. Wie</w:t>
      </w:r>
      <w:r>
        <w:rPr>
          <w:rFonts w:ascii="Times New Roman" w:hAnsi="Times New Roman"/>
          <w:sz w:val="24"/>
          <w:szCs w:val="24"/>
        </w:rPr>
        <w:t xml:space="preserve">, </w:t>
      </w:r>
      <w:r w:rsidRPr="00121A2C">
        <w:rPr>
          <w:rFonts w:ascii="Times New Roman" w:hAnsi="Times New Roman"/>
          <w:sz w:val="24"/>
          <w:szCs w:val="24"/>
        </w:rPr>
        <w:t>is het</w:t>
      </w:r>
      <w:r>
        <w:rPr>
          <w:rFonts w:ascii="Times New Roman" w:hAnsi="Times New Roman"/>
          <w:sz w:val="24"/>
          <w:szCs w:val="24"/>
        </w:rPr>
        <w:t xml:space="preserve">, </w:t>
      </w:r>
      <w:r w:rsidRPr="00121A2C">
        <w:rPr>
          <w:rFonts w:ascii="Times New Roman" w:hAnsi="Times New Roman"/>
          <w:sz w:val="24"/>
          <w:szCs w:val="24"/>
        </w:rPr>
        <w:t>die de wereld overwint</w:t>
      </w:r>
      <w:r>
        <w:rPr>
          <w:rFonts w:ascii="Times New Roman" w:hAnsi="Times New Roman"/>
          <w:sz w:val="24"/>
          <w:szCs w:val="24"/>
        </w:rPr>
        <w:t xml:space="preserve">, </w:t>
      </w:r>
      <w:r w:rsidRPr="00121A2C">
        <w:rPr>
          <w:rFonts w:ascii="Times New Roman" w:hAnsi="Times New Roman"/>
          <w:sz w:val="24"/>
          <w:szCs w:val="24"/>
        </w:rPr>
        <w:t>dan die gelooft</w:t>
      </w:r>
      <w:r>
        <w:rPr>
          <w:rFonts w:ascii="Times New Roman" w:hAnsi="Times New Roman"/>
          <w:sz w:val="24"/>
          <w:szCs w:val="24"/>
        </w:rPr>
        <w:t xml:space="preserve">, </w:t>
      </w:r>
      <w:r w:rsidRPr="00121A2C">
        <w:rPr>
          <w:rFonts w:ascii="Times New Roman" w:hAnsi="Times New Roman"/>
          <w:sz w:val="24"/>
          <w:szCs w:val="24"/>
        </w:rPr>
        <w:t>dat Jezus is de Zoon van God? Deze is het</w:t>
      </w:r>
      <w:r>
        <w:rPr>
          <w:rFonts w:ascii="Times New Roman" w:hAnsi="Times New Roman"/>
          <w:sz w:val="24"/>
          <w:szCs w:val="24"/>
        </w:rPr>
        <w:t xml:space="preserve">, </w:t>
      </w:r>
      <w:r w:rsidRPr="00121A2C">
        <w:rPr>
          <w:rFonts w:ascii="Times New Roman" w:hAnsi="Times New Roman"/>
          <w:sz w:val="24"/>
          <w:szCs w:val="24"/>
        </w:rPr>
        <w:t>die gekomen is door water en bloed</w:t>
      </w:r>
      <w:r>
        <w:rPr>
          <w:rFonts w:ascii="Times New Roman" w:hAnsi="Times New Roman"/>
          <w:sz w:val="24"/>
          <w:szCs w:val="24"/>
        </w:rPr>
        <w:t xml:space="preserve">, </w:t>
      </w:r>
      <w:r w:rsidRPr="00121A2C">
        <w:rPr>
          <w:rFonts w:ascii="Times New Roman" w:hAnsi="Times New Roman"/>
          <w:sz w:val="24"/>
          <w:szCs w:val="24"/>
        </w:rPr>
        <w:t>namelijk Jezus de Christus</w:t>
      </w:r>
      <w:r>
        <w:rPr>
          <w:rFonts w:ascii="Times New Roman" w:hAnsi="Times New Roman"/>
          <w:sz w:val="24"/>
          <w:szCs w:val="24"/>
        </w:rPr>
        <w:t xml:space="preserve">, </w:t>
      </w:r>
      <w:r w:rsidRPr="00121A2C">
        <w:rPr>
          <w:rFonts w:ascii="Times New Roman" w:hAnsi="Times New Roman"/>
          <w:sz w:val="24"/>
          <w:szCs w:val="24"/>
        </w:rPr>
        <w:t>niet door het water alleen</w:t>
      </w:r>
      <w:r>
        <w:rPr>
          <w:rFonts w:ascii="Times New Roman" w:hAnsi="Times New Roman"/>
          <w:sz w:val="24"/>
          <w:szCs w:val="24"/>
        </w:rPr>
        <w:t xml:space="preserve">, </w:t>
      </w:r>
      <w:r w:rsidRPr="00121A2C">
        <w:rPr>
          <w:rFonts w:ascii="Times New Roman" w:hAnsi="Times New Roman"/>
          <w:sz w:val="24"/>
          <w:szCs w:val="24"/>
        </w:rPr>
        <w:t>maar door het water en het bloed</w:t>
      </w:r>
      <w:r>
        <w:rPr>
          <w:rFonts w:ascii="Times New Roman" w:hAnsi="Times New Roman"/>
          <w:sz w:val="24"/>
          <w:szCs w:val="24"/>
        </w:rPr>
        <w:t>. E</w:t>
      </w:r>
      <w:r w:rsidRPr="00121A2C">
        <w:rPr>
          <w:rFonts w:ascii="Times New Roman" w:hAnsi="Times New Roman"/>
          <w:sz w:val="24"/>
          <w:szCs w:val="24"/>
        </w:rPr>
        <w:t>n de Geest is het</w:t>
      </w:r>
      <w:r>
        <w:rPr>
          <w:rFonts w:ascii="Times New Roman" w:hAnsi="Times New Roman"/>
          <w:sz w:val="24"/>
          <w:szCs w:val="24"/>
        </w:rPr>
        <w:t xml:space="preserve">, </w:t>
      </w:r>
      <w:r w:rsidRPr="00121A2C">
        <w:rPr>
          <w:rFonts w:ascii="Times New Roman" w:hAnsi="Times New Roman"/>
          <w:sz w:val="24"/>
          <w:szCs w:val="24"/>
        </w:rPr>
        <w:t>die getuigt</w:t>
      </w:r>
      <w:r>
        <w:rPr>
          <w:rFonts w:ascii="Times New Roman" w:hAnsi="Times New Roman"/>
          <w:sz w:val="24"/>
          <w:szCs w:val="24"/>
        </w:rPr>
        <w:t xml:space="preserve">, </w:t>
      </w:r>
      <w:r w:rsidRPr="00121A2C">
        <w:rPr>
          <w:rFonts w:ascii="Times New Roman" w:hAnsi="Times New Roman"/>
          <w:sz w:val="24"/>
          <w:szCs w:val="24"/>
        </w:rPr>
        <w:t>dat de Geest de waarheid is</w:t>
      </w:r>
      <w:r>
        <w:rPr>
          <w:rFonts w:ascii="Times New Roman" w:hAnsi="Times New Roman"/>
          <w:sz w:val="24"/>
          <w:szCs w:val="24"/>
        </w:rPr>
        <w:t xml:space="preserve">", 1 Joh. </w:t>
      </w:r>
      <w:r w:rsidRPr="00121A2C">
        <w:rPr>
          <w:rFonts w:ascii="Times New Roman" w:hAnsi="Times New Roman"/>
          <w:sz w:val="24"/>
          <w:szCs w:val="24"/>
        </w:rPr>
        <w:t>5:4</w:t>
      </w:r>
      <w:r>
        <w:rPr>
          <w:rFonts w:ascii="Times New Roman" w:hAnsi="Times New Roman"/>
          <w:sz w:val="24"/>
          <w:szCs w:val="24"/>
        </w:rPr>
        <w:t xml:space="preserve"> - </w:t>
      </w:r>
      <w:r w:rsidRPr="00121A2C">
        <w:rPr>
          <w:rFonts w:ascii="Times New Roman" w:hAnsi="Times New Roman"/>
          <w:sz w:val="24"/>
          <w:szCs w:val="24"/>
        </w:rPr>
        <w:t>6. 2.</w:t>
      </w:r>
      <w:r>
        <w:rPr>
          <w:rFonts w:ascii="Times New Roman" w:hAnsi="Times New Roman"/>
          <w:sz w:val="24"/>
          <w:szCs w:val="24"/>
        </w:rPr>
        <w:t xml:space="preserve"> indien </w:t>
      </w:r>
      <w:r w:rsidRPr="00121A2C">
        <w:rPr>
          <w:rFonts w:ascii="Times New Roman" w:hAnsi="Times New Roman"/>
          <w:sz w:val="24"/>
          <w:szCs w:val="24"/>
        </w:rPr>
        <w:t>het nu waar is</w:t>
      </w:r>
      <w:r>
        <w:rPr>
          <w:rFonts w:ascii="Times New Roman" w:hAnsi="Times New Roman"/>
          <w:sz w:val="24"/>
          <w:szCs w:val="24"/>
        </w:rPr>
        <w:t xml:space="preserve">, </w:t>
      </w:r>
      <w:r w:rsidRPr="00121A2C">
        <w:rPr>
          <w:rFonts w:ascii="Times New Roman" w:hAnsi="Times New Roman"/>
          <w:sz w:val="24"/>
          <w:szCs w:val="24"/>
        </w:rPr>
        <w:t>dat het geloof</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was </w:t>
      </w:r>
      <w:r w:rsidRPr="00121A2C">
        <w:rPr>
          <w:rFonts w:ascii="Times New Roman" w:hAnsi="Times New Roman"/>
          <w:sz w:val="24"/>
          <w:szCs w:val="24"/>
        </w:rPr>
        <w:t>geloof zo sterk is</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een </w:t>
      </w:r>
      <w:r w:rsidRPr="00121A2C">
        <w:rPr>
          <w:rFonts w:ascii="Times New Roman" w:hAnsi="Times New Roman"/>
          <w:sz w:val="24"/>
          <w:szCs w:val="24"/>
        </w:rPr>
        <w:t>mens er toe brengt</w:t>
      </w:r>
      <w:r>
        <w:rPr>
          <w:rFonts w:ascii="Times New Roman" w:hAnsi="Times New Roman"/>
          <w:sz w:val="24"/>
          <w:szCs w:val="24"/>
        </w:rPr>
        <w:t xml:space="preserve">, </w:t>
      </w:r>
      <w:r w:rsidRPr="00121A2C">
        <w:rPr>
          <w:rFonts w:ascii="Times New Roman" w:hAnsi="Times New Roman"/>
          <w:sz w:val="24"/>
          <w:szCs w:val="24"/>
        </w:rPr>
        <w:t>zijn gemakkelijke rust te verlaten en door Christus tot God te gaan</w:t>
      </w:r>
      <w:r>
        <w:rPr>
          <w:rFonts w:ascii="Times New Roman" w:hAnsi="Times New Roman"/>
          <w:sz w:val="24"/>
          <w:szCs w:val="24"/>
        </w:rPr>
        <w:t xml:space="preserve">, </w:t>
      </w:r>
      <w:r w:rsidRPr="00121A2C">
        <w:rPr>
          <w:rFonts w:ascii="Times New Roman" w:hAnsi="Times New Roman"/>
          <w:sz w:val="24"/>
          <w:szCs w:val="24"/>
        </w:rPr>
        <w:t>volgt dan hieruit niet</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xml:space="preserve">, </w:t>
      </w:r>
      <w:r w:rsidRPr="00121A2C">
        <w:rPr>
          <w:rFonts w:ascii="Times New Roman" w:hAnsi="Times New Roman"/>
          <w:sz w:val="24"/>
          <w:szCs w:val="24"/>
        </w:rPr>
        <w:t>dat geloof missen? Want</w:t>
      </w:r>
      <w:r>
        <w:rPr>
          <w:rFonts w:ascii="Times New Roman" w:hAnsi="Times New Roman"/>
          <w:sz w:val="24"/>
          <w:szCs w:val="24"/>
        </w:rPr>
        <w:t xml:space="preserve">, zou </w:t>
      </w:r>
      <w:r w:rsidRPr="00121A2C">
        <w:rPr>
          <w:rFonts w:ascii="Times New Roman" w:hAnsi="Times New Roman"/>
          <w:sz w:val="24"/>
          <w:szCs w:val="24"/>
        </w:rPr>
        <w:t>het mogelijk zijn</w:t>
      </w:r>
      <w:r>
        <w:rPr>
          <w:rFonts w:ascii="Times New Roman" w:hAnsi="Times New Roman"/>
          <w:sz w:val="24"/>
          <w:szCs w:val="24"/>
        </w:rPr>
        <w:t xml:space="preserve">, </w:t>
      </w:r>
      <w:r w:rsidRPr="00121A2C">
        <w:rPr>
          <w:rFonts w:ascii="Times New Roman" w:hAnsi="Times New Roman"/>
          <w:sz w:val="24"/>
          <w:szCs w:val="24"/>
        </w:rPr>
        <w:t>dat een mens iets gelooft</w:t>
      </w:r>
      <w:r>
        <w:rPr>
          <w:rFonts w:ascii="Times New Roman" w:hAnsi="Times New Roman"/>
          <w:sz w:val="24"/>
          <w:szCs w:val="24"/>
        </w:rPr>
        <w:t xml:space="preserve">, </w:t>
      </w:r>
      <w:r w:rsidRPr="00121A2C">
        <w:rPr>
          <w:rFonts w:ascii="Times New Roman" w:hAnsi="Times New Roman"/>
          <w:sz w:val="24"/>
          <w:szCs w:val="24"/>
        </w:rPr>
        <w:t>en er niet naar tracht? aan de hoge waarheid van iets te geloven</w:t>
      </w:r>
      <w:r>
        <w:rPr>
          <w:rFonts w:ascii="Times New Roman" w:hAnsi="Times New Roman"/>
          <w:sz w:val="24"/>
          <w:szCs w:val="24"/>
        </w:rPr>
        <w:t xml:space="preserve">, </w:t>
      </w:r>
      <w:r w:rsidRPr="00121A2C">
        <w:rPr>
          <w:rFonts w:ascii="Times New Roman" w:hAnsi="Times New Roman"/>
          <w:sz w:val="24"/>
          <w:szCs w:val="24"/>
        </w:rPr>
        <w:t>en er zich toch niet om te bekommeren? Wie loopt met bewustzijn over</w:t>
      </w:r>
      <w:r>
        <w:rPr>
          <w:rFonts w:ascii="Times New Roman" w:hAnsi="Times New Roman"/>
          <w:sz w:val="24"/>
          <w:szCs w:val="24"/>
        </w:rPr>
        <w:t xml:space="preserve"> een </w:t>
      </w:r>
      <w:r w:rsidRPr="00121A2C">
        <w:rPr>
          <w:rFonts w:ascii="Times New Roman" w:hAnsi="Times New Roman"/>
          <w:sz w:val="24"/>
          <w:szCs w:val="24"/>
        </w:rPr>
        <w:t>parel</w:t>
      </w:r>
      <w:r>
        <w:rPr>
          <w:rFonts w:ascii="Times New Roman" w:hAnsi="Times New Roman"/>
          <w:sz w:val="24"/>
          <w:szCs w:val="24"/>
        </w:rPr>
        <w:t xml:space="preserve">, </w:t>
      </w:r>
      <w:r w:rsidRPr="00121A2C">
        <w:rPr>
          <w:rFonts w:ascii="Times New Roman" w:hAnsi="Times New Roman"/>
          <w:sz w:val="24"/>
          <w:szCs w:val="24"/>
        </w:rPr>
        <w:t>en acht het de moeite niet waard ze op te rapen? Geloof</w:t>
      </w:r>
      <w:r>
        <w:rPr>
          <w:rFonts w:ascii="Times New Roman" w:hAnsi="Times New Roman"/>
          <w:sz w:val="24"/>
          <w:szCs w:val="24"/>
        </w:rPr>
        <w:t xml:space="preserve"> dat u </w:t>
      </w:r>
      <w:r w:rsidRPr="00121A2C">
        <w:rPr>
          <w:rFonts w:ascii="Times New Roman" w:hAnsi="Times New Roman"/>
          <w:sz w:val="24"/>
          <w:szCs w:val="24"/>
        </w:rPr>
        <w:t>zijt wie gij zijt</w:t>
      </w:r>
      <w:r>
        <w:rPr>
          <w:rFonts w:ascii="Times New Roman" w:hAnsi="Times New Roman"/>
          <w:sz w:val="24"/>
          <w:szCs w:val="24"/>
        </w:rPr>
        <w:t xml:space="preserve">, </w:t>
      </w:r>
      <w:r w:rsidRPr="00121A2C">
        <w:rPr>
          <w:rFonts w:ascii="Times New Roman" w:hAnsi="Times New Roman"/>
          <w:sz w:val="24"/>
          <w:szCs w:val="24"/>
        </w:rPr>
        <w:t>houd de hel voor wat zij is</w:t>
      </w:r>
      <w:r>
        <w:rPr>
          <w:rFonts w:ascii="Times New Roman" w:hAnsi="Times New Roman"/>
          <w:sz w:val="24"/>
          <w:szCs w:val="24"/>
        </w:rPr>
        <w:t xml:space="preserve">, </w:t>
      </w:r>
      <w:r w:rsidRPr="00121A2C">
        <w:rPr>
          <w:rFonts w:ascii="Times New Roman" w:hAnsi="Times New Roman"/>
          <w:sz w:val="24"/>
          <w:szCs w:val="24"/>
        </w:rPr>
        <w:t>heb een recht begrip van</w:t>
      </w:r>
      <w:r>
        <w:rPr>
          <w:rFonts w:ascii="Times New Roman" w:hAnsi="Times New Roman"/>
          <w:sz w:val="24"/>
          <w:szCs w:val="24"/>
        </w:rPr>
        <w:t xml:space="preserve"> de </w:t>
      </w:r>
      <w:r w:rsidRPr="00121A2C">
        <w:rPr>
          <w:rFonts w:ascii="Times New Roman" w:hAnsi="Times New Roman"/>
          <w:sz w:val="24"/>
          <w:szCs w:val="24"/>
        </w:rPr>
        <w:t>dood en het oordeel</w:t>
      </w:r>
      <w:r>
        <w:rPr>
          <w:rFonts w:ascii="Times New Roman" w:hAnsi="Times New Roman"/>
          <w:sz w:val="24"/>
          <w:szCs w:val="24"/>
        </w:rPr>
        <w:t xml:space="preserve">, </w:t>
      </w:r>
      <w:r w:rsidRPr="00121A2C">
        <w:rPr>
          <w:rFonts w:ascii="Times New Roman" w:hAnsi="Times New Roman"/>
          <w:sz w:val="24"/>
          <w:szCs w:val="24"/>
        </w:rPr>
        <w:t>ken God en Christus</w:t>
      </w:r>
      <w:r>
        <w:rPr>
          <w:rFonts w:ascii="Times New Roman" w:hAnsi="Times New Roman"/>
          <w:sz w:val="24"/>
          <w:szCs w:val="24"/>
        </w:rPr>
        <w:t xml:space="preserve">, </w:t>
      </w:r>
      <w:r w:rsidRPr="00121A2C">
        <w:rPr>
          <w:rFonts w:ascii="Times New Roman" w:hAnsi="Times New Roman"/>
          <w:sz w:val="24"/>
          <w:szCs w:val="24"/>
        </w:rPr>
        <w:t>gelijk de Heilige Geest Hen in Gods Woord heeft beschreven</w:t>
      </w:r>
      <w:r>
        <w:rPr>
          <w:rFonts w:ascii="Times New Roman" w:hAnsi="Times New Roman"/>
          <w:sz w:val="24"/>
          <w:szCs w:val="24"/>
        </w:rPr>
        <w:t xml:space="preserve">, </w:t>
      </w:r>
      <w:r w:rsidRPr="00121A2C">
        <w:rPr>
          <w:rFonts w:ascii="Times New Roman" w:hAnsi="Times New Roman"/>
          <w:sz w:val="24"/>
          <w:szCs w:val="24"/>
        </w:rPr>
        <w:t>en blijf in</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zo u </w:t>
      </w:r>
      <w:r w:rsidRPr="00121A2C">
        <w:rPr>
          <w:rFonts w:ascii="Times New Roman" w:hAnsi="Times New Roman"/>
          <w:sz w:val="24"/>
          <w:szCs w:val="24"/>
        </w:rPr>
        <w:t xml:space="preserve">kunt. </w:t>
      </w:r>
      <w:r>
        <w:rPr>
          <w:rFonts w:ascii="Times New Roman" w:hAnsi="Times New Roman"/>
          <w:sz w:val="24"/>
          <w:szCs w:val="24"/>
        </w:rPr>
        <w:t>U zal</w:t>
      </w:r>
      <w:r w:rsidRPr="00121A2C">
        <w:rPr>
          <w:rFonts w:ascii="Times New Roman" w:hAnsi="Times New Roman"/>
          <w:sz w:val="24"/>
          <w:szCs w:val="24"/>
        </w:rPr>
        <w:t xml:space="preserve"> het niet vermogen</w:t>
      </w:r>
      <w:r>
        <w:rPr>
          <w:rFonts w:ascii="Times New Roman" w:hAnsi="Times New Roman"/>
          <w:sz w:val="24"/>
          <w:szCs w:val="24"/>
        </w:rPr>
        <w:t xml:space="preserve">, </w:t>
      </w:r>
      <w:r w:rsidRPr="00121A2C">
        <w:rPr>
          <w:rFonts w:ascii="Times New Roman" w:hAnsi="Times New Roman"/>
          <w:sz w:val="24"/>
          <w:szCs w:val="24"/>
        </w:rPr>
        <w:t>want het geloof is een sterke kracht. Het geloof rust op Gods stem in</w:t>
      </w:r>
      <w:r>
        <w:rPr>
          <w:rFonts w:ascii="Times New Roman" w:hAnsi="Times New Roman"/>
          <w:sz w:val="24"/>
          <w:szCs w:val="24"/>
        </w:rPr>
        <w:t xml:space="preserve"> Zijn Woord, </w:t>
      </w:r>
      <w:r w:rsidRPr="00121A2C">
        <w:rPr>
          <w:rFonts w:ascii="Times New Roman" w:hAnsi="Times New Roman"/>
          <w:sz w:val="24"/>
          <w:szCs w:val="24"/>
        </w:rPr>
        <w:t>op Gods onderwijs in</w:t>
      </w:r>
      <w:r>
        <w:rPr>
          <w:rFonts w:ascii="Times New Roman" w:hAnsi="Times New Roman"/>
          <w:sz w:val="24"/>
          <w:szCs w:val="24"/>
        </w:rPr>
        <w:t xml:space="preserve"> Zijn Woord. E</w:t>
      </w:r>
      <w:r w:rsidRPr="00121A2C">
        <w:rPr>
          <w:rFonts w:ascii="Times New Roman" w:hAnsi="Times New Roman"/>
          <w:sz w:val="24"/>
          <w:szCs w:val="24"/>
        </w:rPr>
        <w:t>n het behaagt Gode</w:t>
      </w:r>
      <w:r>
        <w:rPr>
          <w:rFonts w:ascii="Times New Roman" w:hAnsi="Times New Roman"/>
          <w:sz w:val="24"/>
          <w:szCs w:val="24"/>
        </w:rPr>
        <w:t xml:space="preserve">, </w:t>
      </w:r>
      <w:r w:rsidRPr="00121A2C">
        <w:rPr>
          <w:rFonts w:ascii="Times New Roman" w:hAnsi="Times New Roman"/>
          <w:sz w:val="24"/>
          <w:szCs w:val="24"/>
        </w:rPr>
        <w:t>door de dwaasheid der prediking</w:t>
      </w:r>
      <w:r>
        <w:rPr>
          <w:rFonts w:ascii="Times New Roman" w:hAnsi="Times New Roman"/>
          <w:sz w:val="24"/>
          <w:szCs w:val="24"/>
        </w:rPr>
        <w:t xml:space="preserve">, </w:t>
      </w:r>
      <w:r w:rsidRPr="00121A2C">
        <w:rPr>
          <w:rFonts w:ascii="Times New Roman" w:hAnsi="Times New Roman"/>
          <w:sz w:val="24"/>
          <w:szCs w:val="24"/>
        </w:rPr>
        <w:t>zalig te maken die geloven</w:t>
      </w:r>
      <w:r>
        <w:rPr>
          <w:rFonts w:ascii="Times New Roman" w:hAnsi="Times New Roman"/>
          <w:sz w:val="24"/>
          <w:szCs w:val="24"/>
        </w:rPr>
        <w:t xml:space="preserve">, </w:t>
      </w:r>
      <w:r w:rsidRPr="00121A2C">
        <w:rPr>
          <w:rFonts w:ascii="Times New Roman" w:hAnsi="Times New Roman"/>
          <w:sz w:val="24"/>
          <w:szCs w:val="24"/>
        </w:rPr>
        <w:t>want het geloof verenigt hen nauw met de waarheid en doet hen die omhelzen</w:t>
      </w:r>
      <w:r>
        <w:rPr>
          <w:rFonts w:ascii="Times New Roman" w:hAnsi="Times New Roman"/>
          <w:sz w:val="24"/>
          <w:szCs w:val="24"/>
        </w:rPr>
        <w:t xml:space="preserve">, omdat </w:t>
      </w:r>
      <w:r w:rsidRPr="00121A2C">
        <w:rPr>
          <w:rFonts w:ascii="Times New Roman" w:hAnsi="Times New Roman"/>
          <w:sz w:val="24"/>
          <w:szCs w:val="24"/>
        </w:rPr>
        <w:t>zij de werkelijkheid daarvan inzien. Zal God tot eens mensen ziel spreken</w:t>
      </w:r>
      <w:r>
        <w:rPr>
          <w:rFonts w:ascii="Times New Roman" w:hAnsi="Times New Roman"/>
          <w:sz w:val="24"/>
          <w:szCs w:val="24"/>
        </w:rPr>
        <w:t xml:space="preserve">, </w:t>
      </w:r>
      <w:r w:rsidRPr="00121A2C">
        <w:rPr>
          <w:rFonts w:ascii="Times New Roman" w:hAnsi="Times New Roman"/>
          <w:sz w:val="24"/>
          <w:szCs w:val="24"/>
        </w:rPr>
        <w:t>en de mens niet geloven</w:t>
      </w:r>
      <w:r>
        <w:rPr>
          <w:rFonts w:ascii="Times New Roman" w:hAnsi="Times New Roman"/>
          <w:sz w:val="24"/>
          <w:szCs w:val="24"/>
        </w:rPr>
        <w:t>? Z</w:t>
      </w:r>
      <w:r w:rsidRPr="00121A2C">
        <w:rPr>
          <w:rFonts w:ascii="Times New Roman" w:hAnsi="Times New Roman"/>
          <w:sz w:val="24"/>
          <w:szCs w:val="24"/>
        </w:rPr>
        <w:t>al iemand geloven wat God zegt</w:t>
      </w:r>
      <w:r>
        <w:rPr>
          <w:rFonts w:ascii="Times New Roman" w:hAnsi="Times New Roman"/>
          <w:sz w:val="24"/>
          <w:szCs w:val="24"/>
        </w:rPr>
        <w:t xml:space="preserve">, </w:t>
      </w:r>
      <w:r w:rsidRPr="00121A2C">
        <w:rPr>
          <w:rFonts w:ascii="Times New Roman" w:hAnsi="Times New Roman"/>
          <w:sz w:val="24"/>
          <w:szCs w:val="24"/>
        </w:rPr>
        <w:t xml:space="preserve">en er verder geen acht op slaan? Dat is onmogelijk. </w:t>
      </w:r>
      <w:r>
        <w:rPr>
          <w:rFonts w:ascii="Times New Roman" w:hAnsi="Times New Roman"/>
          <w:sz w:val="24"/>
          <w:szCs w:val="24"/>
        </w:rPr>
        <w:t>"</w:t>
      </w:r>
      <w:r w:rsidRPr="00121A2C">
        <w:rPr>
          <w:rFonts w:ascii="Times New Roman" w:hAnsi="Times New Roman"/>
          <w:sz w:val="24"/>
          <w:szCs w:val="24"/>
        </w:rPr>
        <w:t>Het geloof is uit het gehoor</w:t>
      </w:r>
      <w:r>
        <w:rPr>
          <w:rFonts w:ascii="Times New Roman" w:hAnsi="Times New Roman"/>
          <w:sz w:val="24"/>
          <w:szCs w:val="24"/>
        </w:rPr>
        <w:t xml:space="preserve">, </w:t>
      </w:r>
      <w:r w:rsidRPr="00121A2C">
        <w:rPr>
          <w:rFonts w:ascii="Times New Roman" w:hAnsi="Times New Roman"/>
          <w:sz w:val="24"/>
          <w:szCs w:val="24"/>
        </w:rPr>
        <w:t>en het gehoor door het Woord Gods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10:17</w:t>
      </w:r>
      <w:r>
        <w:rPr>
          <w:rFonts w:ascii="Times New Roman" w:hAnsi="Times New Roman"/>
          <w:sz w:val="24"/>
          <w:szCs w:val="24"/>
        </w:rPr>
        <w:t>. E</w:t>
      </w:r>
      <w:r w:rsidRPr="00121A2C">
        <w:rPr>
          <w:rFonts w:ascii="Times New Roman" w:hAnsi="Times New Roman"/>
          <w:sz w:val="24"/>
          <w:szCs w:val="24"/>
        </w:rPr>
        <w:t>n wij weten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het geloof gekomen is</w:t>
      </w:r>
      <w:r>
        <w:rPr>
          <w:rFonts w:ascii="Times New Roman" w:hAnsi="Times New Roman"/>
          <w:sz w:val="24"/>
          <w:szCs w:val="24"/>
        </w:rPr>
        <w:t xml:space="preserve">, </w:t>
      </w:r>
      <w:r w:rsidRPr="00121A2C">
        <w:rPr>
          <w:rFonts w:ascii="Times New Roman" w:hAnsi="Times New Roman"/>
          <w:sz w:val="24"/>
          <w:szCs w:val="24"/>
        </w:rPr>
        <w:t>het hart gereinigd wordt van alles wat zich tegen God verheft</w:t>
      </w:r>
      <w:r>
        <w:rPr>
          <w:rFonts w:ascii="Times New Roman" w:hAnsi="Times New Roman"/>
          <w:sz w:val="24"/>
          <w:szCs w:val="24"/>
        </w:rPr>
        <w:t xml:space="preserve">, </w:t>
      </w:r>
      <w:r w:rsidRPr="00121A2C">
        <w:rPr>
          <w:rFonts w:ascii="Times New Roman" w:hAnsi="Times New Roman"/>
          <w:sz w:val="24"/>
          <w:szCs w:val="24"/>
        </w:rPr>
        <w:t>en de ziel zalig wordt gemaakt. Zo dan: degenen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hun </w:t>
      </w:r>
      <w:r w:rsidRPr="00121A2C">
        <w:rPr>
          <w:rFonts w:ascii="Times New Roman" w:hAnsi="Times New Roman"/>
          <w:sz w:val="24"/>
          <w:szCs w:val="24"/>
        </w:rPr>
        <w:t>zondigen weg volharden</w:t>
      </w:r>
      <w:r>
        <w:rPr>
          <w:rFonts w:ascii="Times New Roman" w:hAnsi="Times New Roman"/>
          <w:sz w:val="24"/>
          <w:szCs w:val="24"/>
        </w:rPr>
        <w:t xml:space="preserve">, </w:t>
      </w:r>
      <w:r w:rsidRPr="00121A2C">
        <w:rPr>
          <w:rFonts w:ascii="Times New Roman" w:hAnsi="Times New Roman"/>
          <w:sz w:val="24"/>
          <w:szCs w:val="24"/>
        </w:rPr>
        <w:t>en niet door Christus tot God gaan</w:t>
      </w:r>
      <w:r>
        <w:rPr>
          <w:rFonts w:ascii="Times New Roman" w:hAnsi="Times New Roman"/>
          <w:sz w:val="24"/>
          <w:szCs w:val="24"/>
        </w:rPr>
        <w:t xml:space="preserve">, </w:t>
      </w:r>
      <w:r w:rsidRPr="00121A2C">
        <w:rPr>
          <w:rFonts w:ascii="Times New Roman" w:hAnsi="Times New Roman"/>
          <w:sz w:val="24"/>
          <w:szCs w:val="24"/>
        </w:rPr>
        <w:t>hebben het</w:t>
      </w:r>
      <w:r>
        <w:rPr>
          <w:rFonts w:ascii="Times New Roman" w:hAnsi="Times New Roman"/>
          <w:sz w:val="24"/>
          <w:szCs w:val="24"/>
        </w:rPr>
        <w:t xml:space="preserve"> was </w:t>
      </w:r>
      <w:r w:rsidRPr="00121A2C">
        <w:rPr>
          <w:rFonts w:ascii="Times New Roman" w:hAnsi="Times New Roman"/>
          <w:sz w:val="24"/>
          <w:szCs w:val="24"/>
        </w:rPr>
        <w:t xml:space="preserve">geloof niet en zullen </w:t>
      </w:r>
      <w:r>
        <w:rPr>
          <w:rFonts w:ascii="Times New Roman" w:hAnsi="Times New Roman"/>
          <w:sz w:val="24"/>
          <w:szCs w:val="24"/>
        </w:rPr>
        <w:t>daarom</w:t>
      </w:r>
      <w:r w:rsidRPr="00121A2C">
        <w:rPr>
          <w:rFonts w:ascii="Times New Roman" w:hAnsi="Times New Roman"/>
          <w:sz w:val="24"/>
          <w:szCs w:val="24"/>
        </w:rPr>
        <w:t xml:space="preserve"> als ongelovigen verloren gaan</w:t>
      </w:r>
      <w:r>
        <w:rPr>
          <w:rFonts w:ascii="Times New Roman" w:hAnsi="Times New Roman"/>
          <w:sz w:val="24"/>
          <w:szCs w:val="24"/>
        </w:rPr>
        <w:t xml:space="preserve">, Openb. </w:t>
      </w:r>
      <w:r w:rsidRPr="00121A2C">
        <w:rPr>
          <w:rFonts w:ascii="Times New Roman" w:hAnsi="Times New Roman"/>
          <w:sz w:val="24"/>
          <w:szCs w:val="24"/>
        </w:rPr>
        <w:t xml:space="preserve">21:8.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 ganse wereld wordt in twee groepen verdeeld: </w:t>
      </w:r>
      <w:r w:rsidRPr="00EB231A">
        <w:rPr>
          <w:rFonts w:ascii="Times New Roman" w:hAnsi="Times New Roman"/>
          <w:i/>
          <w:sz w:val="24"/>
          <w:szCs w:val="24"/>
        </w:rPr>
        <w:t>gelovigen en ongelovigen.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Godzaligen worden gelovigen genoemd</w:t>
      </w:r>
      <w:r>
        <w:rPr>
          <w:rFonts w:ascii="Times New Roman" w:hAnsi="Times New Roman"/>
          <w:sz w:val="24"/>
          <w:szCs w:val="24"/>
        </w:rPr>
        <w:t xml:space="preserve">, </w:t>
      </w:r>
      <w:r w:rsidRPr="00121A2C">
        <w:rPr>
          <w:rFonts w:ascii="Times New Roman" w:hAnsi="Times New Roman"/>
          <w:sz w:val="24"/>
          <w:szCs w:val="24"/>
        </w:rPr>
        <w:t>en waarom gelovigen</w:t>
      </w:r>
      <w:r>
        <w:rPr>
          <w:rFonts w:ascii="Times New Roman" w:hAnsi="Times New Roman"/>
          <w:sz w:val="24"/>
          <w:szCs w:val="24"/>
        </w:rPr>
        <w:t xml:space="preserve">, </w:t>
      </w:r>
      <w:r w:rsidRPr="00121A2C">
        <w:rPr>
          <w:rFonts w:ascii="Times New Roman" w:hAnsi="Times New Roman"/>
          <w:sz w:val="24"/>
          <w:szCs w:val="24"/>
        </w:rPr>
        <w:t>dan omdat zij geloof hechten aan de grote dingen</w:t>
      </w:r>
      <w:r>
        <w:rPr>
          <w:rFonts w:ascii="Times New Roman" w:hAnsi="Times New Roman"/>
          <w:sz w:val="24"/>
          <w:szCs w:val="24"/>
        </w:rPr>
        <w:t xml:space="preserve">, </w:t>
      </w:r>
      <w:r w:rsidRPr="00121A2C">
        <w:rPr>
          <w:rFonts w:ascii="Times New Roman" w:hAnsi="Times New Roman"/>
          <w:sz w:val="24"/>
          <w:szCs w:val="24"/>
        </w:rPr>
        <w:t xml:space="preserve">die in Gods </w:t>
      </w:r>
      <w:r>
        <w:rPr>
          <w:rFonts w:ascii="Times New Roman" w:hAnsi="Times New Roman"/>
          <w:sz w:val="24"/>
          <w:szCs w:val="24"/>
        </w:rPr>
        <w:t>Evangelie</w:t>
      </w:r>
      <w:r w:rsidRPr="00121A2C">
        <w:rPr>
          <w:rFonts w:ascii="Times New Roman" w:hAnsi="Times New Roman"/>
          <w:sz w:val="24"/>
          <w:szCs w:val="24"/>
        </w:rPr>
        <w:t xml:space="preserve"> verkondigd worden? De gelovigen heten in </w:t>
      </w:r>
      <w:r>
        <w:rPr>
          <w:rFonts w:ascii="Times New Roman" w:hAnsi="Times New Roman"/>
          <w:sz w:val="24"/>
          <w:szCs w:val="24"/>
        </w:rPr>
        <w:t>onze</w:t>
      </w:r>
      <w:r w:rsidRPr="00121A2C">
        <w:rPr>
          <w:rFonts w:ascii="Times New Roman" w:hAnsi="Times New Roman"/>
          <w:sz w:val="24"/>
          <w:szCs w:val="24"/>
        </w:rPr>
        <w:t xml:space="preserve"> tekst degenen</w:t>
      </w:r>
      <w:r>
        <w:rPr>
          <w:rFonts w:ascii="Times New Roman" w:hAnsi="Times New Roman"/>
          <w:sz w:val="24"/>
          <w:szCs w:val="24"/>
        </w:rPr>
        <w:t xml:space="preserve">, </w:t>
      </w:r>
      <w:r w:rsidRPr="00121A2C">
        <w:rPr>
          <w:rFonts w:ascii="Times New Roman" w:hAnsi="Times New Roman"/>
          <w:sz w:val="24"/>
          <w:szCs w:val="24"/>
        </w:rPr>
        <w:t>die door Christus tot God gaan</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xml:space="preserve">, </w:t>
      </w:r>
      <w:r w:rsidRPr="00121A2C">
        <w:rPr>
          <w:rFonts w:ascii="Times New Roman" w:hAnsi="Times New Roman"/>
          <w:sz w:val="24"/>
          <w:szCs w:val="24"/>
        </w:rPr>
        <w:t>gaat tot Hem</w:t>
      </w:r>
      <w:r>
        <w:rPr>
          <w:rFonts w:ascii="Times New Roman" w:hAnsi="Times New Roman"/>
          <w:sz w:val="24"/>
          <w:szCs w:val="24"/>
        </w:rPr>
        <w:t xml:space="preserve">, omdat </w:t>
      </w:r>
      <w:r w:rsidRPr="00121A2C">
        <w:rPr>
          <w:rFonts w:ascii="Times New Roman" w:hAnsi="Times New Roman"/>
          <w:sz w:val="24"/>
          <w:szCs w:val="24"/>
        </w:rPr>
        <w:t>dat gaan</w:t>
      </w:r>
      <w:r>
        <w:rPr>
          <w:rFonts w:ascii="Times New Roman" w:hAnsi="Times New Roman"/>
          <w:sz w:val="24"/>
          <w:szCs w:val="24"/>
        </w:rPr>
        <w:t xml:space="preserve"> een </w:t>
      </w:r>
      <w:r w:rsidRPr="00121A2C">
        <w:rPr>
          <w:rFonts w:ascii="Times New Roman" w:hAnsi="Times New Roman"/>
          <w:sz w:val="24"/>
          <w:szCs w:val="24"/>
        </w:rPr>
        <w:t>vrucht is des geloofs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zo u </w:t>
      </w:r>
      <w:r w:rsidRPr="00121A2C">
        <w:rPr>
          <w:rFonts w:ascii="Times New Roman" w:hAnsi="Times New Roman"/>
          <w:sz w:val="24"/>
          <w:szCs w:val="24"/>
        </w:rPr>
        <w:t>wilt</w:t>
      </w:r>
      <w:r>
        <w:rPr>
          <w:rFonts w:ascii="Times New Roman" w:hAnsi="Times New Roman"/>
          <w:sz w:val="24"/>
          <w:szCs w:val="24"/>
        </w:rPr>
        <w:t xml:space="preserve">, </w:t>
      </w:r>
      <w:r w:rsidRPr="00121A2C">
        <w:rPr>
          <w:rFonts w:ascii="Times New Roman" w:hAnsi="Times New Roman"/>
          <w:sz w:val="24"/>
          <w:szCs w:val="24"/>
        </w:rPr>
        <w:t>het werkdadige geloof</w:t>
      </w:r>
      <w:r>
        <w:rPr>
          <w:rFonts w:ascii="Times New Roman" w:hAnsi="Times New Roman"/>
          <w:sz w:val="24"/>
          <w:szCs w:val="24"/>
        </w:rPr>
        <w:t>, daarom</w:t>
      </w:r>
      <w:r w:rsidRPr="00121A2C">
        <w:rPr>
          <w:rFonts w:ascii="Times New Roman" w:hAnsi="Times New Roman"/>
          <w:sz w:val="24"/>
          <w:szCs w:val="24"/>
        </w:rPr>
        <w:t xml:space="preserve"> moet het geloof in de ziel aanwezig zijn</w:t>
      </w:r>
      <w:r>
        <w:rPr>
          <w:rFonts w:ascii="Times New Roman" w:hAnsi="Times New Roman"/>
          <w:sz w:val="24"/>
          <w:szCs w:val="24"/>
        </w:rPr>
        <w:t xml:space="preserve">, </w:t>
      </w:r>
      <w:r w:rsidRPr="00121A2C">
        <w:rPr>
          <w:rFonts w:ascii="Times New Roman" w:hAnsi="Times New Roman"/>
          <w:sz w:val="24"/>
          <w:szCs w:val="24"/>
        </w:rPr>
        <w:t>voordat het zich in daden kan uiten</w:t>
      </w:r>
      <w:r>
        <w:rPr>
          <w:rFonts w:ascii="Times New Roman" w:hAnsi="Times New Roman"/>
          <w:sz w:val="24"/>
          <w:szCs w:val="24"/>
        </w:rPr>
        <w:t>. G</w:t>
      </w:r>
      <w:r w:rsidRPr="00121A2C">
        <w:rPr>
          <w:rFonts w:ascii="Times New Roman" w:hAnsi="Times New Roman"/>
          <w:sz w:val="24"/>
          <w:szCs w:val="24"/>
        </w:rPr>
        <w:t>elijk wij reeds opmerkten: zij</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xml:space="preserve">, </w:t>
      </w:r>
      <w:r w:rsidRPr="00121A2C">
        <w:rPr>
          <w:rFonts w:ascii="Times New Roman" w:hAnsi="Times New Roman"/>
          <w:sz w:val="24"/>
          <w:szCs w:val="24"/>
        </w:rPr>
        <w:t>hebben geen geloof</w:t>
      </w:r>
      <w:r>
        <w:rPr>
          <w:rFonts w:ascii="Times New Roman" w:hAnsi="Times New Roman"/>
          <w:sz w:val="24"/>
          <w:szCs w:val="24"/>
        </w:rPr>
        <w:t xml:space="preserve">, </w:t>
      </w:r>
      <w:r w:rsidRPr="00121A2C">
        <w:rPr>
          <w:rFonts w:ascii="Times New Roman" w:hAnsi="Times New Roman"/>
          <w:sz w:val="24"/>
          <w:szCs w:val="24"/>
        </w:rPr>
        <w:t>zij zijn</w:t>
      </w:r>
      <w:r>
        <w:rPr>
          <w:rFonts w:ascii="Times New Roman" w:hAnsi="Times New Roman"/>
          <w:sz w:val="24"/>
          <w:szCs w:val="24"/>
        </w:rPr>
        <w:t xml:space="preserve"> geen </w:t>
      </w:r>
      <w:r w:rsidRPr="00121A2C">
        <w:rPr>
          <w:rFonts w:ascii="Times New Roman" w:hAnsi="Times New Roman"/>
          <w:sz w:val="24"/>
          <w:szCs w:val="24"/>
        </w:rPr>
        <w:t>gelovigen</w:t>
      </w:r>
      <w:r>
        <w:rPr>
          <w:rFonts w:ascii="Times New Roman" w:hAnsi="Times New Roman"/>
          <w:sz w:val="24"/>
          <w:szCs w:val="24"/>
        </w:rPr>
        <w:t xml:space="preserve">, </w:t>
      </w:r>
      <w:r w:rsidRPr="00121A2C">
        <w:rPr>
          <w:rFonts w:ascii="Times New Roman" w:hAnsi="Times New Roman"/>
          <w:sz w:val="24"/>
          <w:szCs w:val="24"/>
        </w:rPr>
        <w:t>behoren niet tot de huisgenoten des geloofs</w:t>
      </w:r>
      <w:r>
        <w:rPr>
          <w:rFonts w:ascii="Times New Roman" w:hAnsi="Times New Roman"/>
          <w:sz w:val="24"/>
          <w:szCs w:val="24"/>
        </w:rPr>
        <w:t xml:space="preserve">, </w:t>
      </w:r>
      <w:r w:rsidRPr="00121A2C">
        <w:rPr>
          <w:rFonts w:ascii="Times New Roman" w:hAnsi="Times New Roman"/>
          <w:sz w:val="24"/>
          <w:szCs w:val="24"/>
        </w:rPr>
        <w:t xml:space="preserve">en moeten omkomen: want </w:t>
      </w:r>
      <w:r>
        <w:rPr>
          <w:rFonts w:ascii="Times New Roman" w:hAnsi="Times New Roman"/>
          <w:sz w:val="24"/>
          <w:szCs w:val="24"/>
        </w:rPr>
        <w:t>"</w:t>
      </w:r>
      <w:r w:rsidRPr="00121A2C">
        <w:rPr>
          <w:rFonts w:ascii="Times New Roman" w:hAnsi="Times New Roman"/>
          <w:sz w:val="24"/>
          <w:szCs w:val="24"/>
        </w:rPr>
        <w:t>die niet gelooft</w:t>
      </w:r>
      <w:r>
        <w:rPr>
          <w:rFonts w:ascii="Times New Roman" w:hAnsi="Times New Roman"/>
          <w:sz w:val="24"/>
          <w:szCs w:val="24"/>
        </w:rPr>
        <w:t xml:space="preserve">, </w:t>
      </w:r>
      <w:r w:rsidRPr="00121A2C">
        <w:rPr>
          <w:rFonts w:ascii="Times New Roman" w:hAnsi="Times New Roman"/>
          <w:sz w:val="24"/>
          <w:szCs w:val="24"/>
        </w:rPr>
        <w:t>is alreeds veroordeeld</w:t>
      </w:r>
      <w:r>
        <w:rPr>
          <w:rFonts w:ascii="Times New Roman" w:hAnsi="Times New Roman"/>
          <w:sz w:val="24"/>
          <w:szCs w:val="24"/>
        </w:rPr>
        <w:t xml:space="preserve">, </w:t>
      </w:r>
      <w:r w:rsidRPr="00121A2C">
        <w:rPr>
          <w:rFonts w:ascii="Times New Roman" w:hAnsi="Times New Roman"/>
          <w:sz w:val="24"/>
          <w:szCs w:val="24"/>
        </w:rPr>
        <w:t>dewijl hij niet heeft geloofd in</w:t>
      </w:r>
      <w:r>
        <w:rPr>
          <w:rFonts w:ascii="Times New Roman" w:hAnsi="Times New Roman"/>
          <w:sz w:val="24"/>
          <w:szCs w:val="24"/>
        </w:rPr>
        <w:t xml:space="preserve"> de </w:t>
      </w:r>
      <w:r w:rsidRPr="00121A2C">
        <w:rPr>
          <w:rFonts w:ascii="Times New Roman" w:hAnsi="Times New Roman"/>
          <w:sz w:val="24"/>
          <w:szCs w:val="24"/>
        </w:rPr>
        <w:t>Naam des eniggeboren Zoons van God</w:t>
      </w:r>
      <w:r>
        <w:rPr>
          <w:rFonts w:ascii="Times New Roman" w:hAnsi="Times New Roman"/>
          <w:sz w:val="24"/>
          <w:szCs w:val="24"/>
        </w:rPr>
        <w:t>, "</w:t>
      </w:r>
      <w:r w:rsidRPr="00121A2C">
        <w:rPr>
          <w:rFonts w:ascii="Times New Roman" w:hAnsi="Times New Roman"/>
          <w:sz w:val="24"/>
          <w:szCs w:val="24"/>
        </w:rPr>
        <w:t xml:space="preserve"> Johannes 3:18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baat het in het minste niet te zeggen: </w:t>
      </w:r>
      <w:r>
        <w:rPr>
          <w:rFonts w:ascii="Times New Roman" w:hAnsi="Times New Roman"/>
          <w:sz w:val="24"/>
          <w:szCs w:val="24"/>
        </w:rPr>
        <w:t>"</w:t>
      </w:r>
      <w:r w:rsidRPr="00121A2C">
        <w:rPr>
          <w:rFonts w:ascii="Times New Roman" w:hAnsi="Times New Roman"/>
          <w:sz w:val="24"/>
          <w:szCs w:val="24"/>
        </w:rPr>
        <w:t>Ik geloof dat er een God en Christus is</w:t>
      </w:r>
      <w:r>
        <w:rPr>
          <w:rFonts w:ascii="Times New Roman" w:hAnsi="Times New Roman"/>
          <w:sz w:val="24"/>
          <w:szCs w:val="24"/>
        </w:rPr>
        <w:t>, "</w:t>
      </w:r>
      <w:r w:rsidRPr="00121A2C">
        <w:rPr>
          <w:rFonts w:ascii="Times New Roman" w:hAnsi="Times New Roman"/>
          <w:sz w:val="24"/>
          <w:szCs w:val="24"/>
        </w:rPr>
        <w:t xml:space="preserve"> want uw stilzitten bewijst</w:t>
      </w:r>
      <w:r>
        <w:rPr>
          <w:rFonts w:ascii="Times New Roman" w:hAnsi="Times New Roman"/>
          <w:sz w:val="24"/>
          <w:szCs w:val="24"/>
        </w:rPr>
        <w:t xml:space="preserve">, dat u </w:t>
      </w:r>
      <w:r w:rsidRPr="00121A2C">
        <w:rPr>
          <w:rFonts w:ascii="Times New Roman" w:hAnsi="Times New Roman"/>
          <w:sz w:val="24"/>
          <w:szCs w:val="24"/>
        </w:rPr>
        <w:t>of liegt in hetgeen gij zegt</w:t>
      </w:r>
      <w:r>
        <w:rPr>
          <w:rFonts w:ascii="Times New Roman" w:hAnsi="Times New Roman"/>
          <w:sz w:val="24"/>
          <w:szCs w:val="24"/>
        </w:rPr>
        <w:t xml:space="preserve">, </w:t>
      </w:r>
      <w:r w:rsidRPr="00121A2C">
        <w:rPr>
          <w:rFonts w:ascii="Times New Roman" w:hAnsi="Times New Roman"/>
          <w:sz w:val="24"/>
          <w:szCs w:val="24"/>
        </w:rPr>
        <w:t>of een geloof bezit</w:t>
      </w:r>
      <w:r>
        <w:rPr>
          <w:rFonts w:ascii="Times New Roman" w:hAnsi="Times New Roman"/>
          <w:sz w:val="24"/>
          <w:szCs w:val="24"/>
        </w:rPr>
        <w:t xml:space="preserve">, </w:t>
      </w:r>
      <w:r w:rsidRPr="00121A2C">
        <w:rPr>
          <w:rFonts w:ascii="Times New Roman" w:hAnsi="Times New Roman"/>
          <w:sz w:val="24"/>
          <w:szCs w:val="24"/>
        </w:rPr>
        <w:t xml:space="preserve">noch erger dan vals. </w:t>
      </w:r>
      <w:r>
        <w:rPr>
          <w:rFonts w:ascii="Times New Roman" w:hAnsi="Times New Roman"/>
          <w:sz w:val="24"/>
          <w:szCs w:val="24"/>
        </w:rPr>
        <w:t>"</w:t>
      </w:r>
      <w:r w:rsidRPr="00121A2C">
        <w:rPr>
          <w:rFonts w:ascii="Times New Roman" w:hAnsi="Times New Roman"/>
          <w:sz w:val="24"/>
          <w:szCs w:val="24"/>
        </w:rPr>
        <w:t>Maar het voorwerp mijns geloofs is waarachtig</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antwoord: zo is het ook met der duivelen geloof</w:t>
      </w:r>
      <w:r>
        <w:rPr>
          <w:rFonts w:ascii="Times New Roman" w:hAnsi="Times New Roman"/>
          <w:sz w:val="24"/>
          <w:szCs w:val="24"/>
        </w:rPr>
        <w:t xml:space="preserve">, </w:t>
      </w:r>
      <w:r w:rsidRPr="00121A2C">
        <w:rPr>
          <w:rFonts w:ascii="Times New Roman" w:hAnsi="Times New Roman"/>
          <w:sz w:val="24"/>
          <w:szCs w:val="24"/>
        </w:rPr>
        <w:t>zij geloven eveneens</w:t>
      </w:r>
      <w:r>
        <w:rPr>
          <w:rFonts w:ascii="Times New Roman" w:hAnsi="Times New Roman"/>
          <w:sz w:val="24"/>
          <w:szCs w:val="24"/>
        </w:rPr>
        <w:t xml:space="preserve">, </w:t>
      </w:r>
      <w:r w:rsidRPr="00121A2C">
        <w:rPr>
          <w:rFonts w:ascii="Times New Roman" w:hAnsi="Times New Roman"/>
          <w:sz w:val="24"/>
          <w:szCs w:val="24"/>
        </w:rPr>
        <w:t>dat er een God en een Christus is</w:t>
      </w:r>
      <w:r>
        <w:rPr>
          <w:rFonts w:ascii="Times New Roman" w:hAnsi="Times New Roman"/>
          <w:sz w:val="24"/>
          <w:szCs w:val="24"/>
        </w:rPr>
        <w:t xml:space="preserve">, </w:t>
      </w:r>
      <w:r w:rsidRPr="00121A2C">
        <w:rPr>
          <w:rFonts w:ascii="Times New Roman" w:hAnsi="Times New Roman"/>
          <w:sz w:val="24"/>
          <w:szCs w:val="24"/>
        </w:rPr>
        <w:t>en toch is hun geloof in zijn grond en uitwerking</w:t>
      </w:r>
      <w:r>
        <w:rPr>
          <w:rFonts w:ascii="Times New Roman" w:hAnsi="Times New Roman"/>
          <w:sz w:val="24"/>
          <w:szCs w:val="24"/>
        </w:rPr>
        <w:t xml:space="preserve">, </w:t>
      </w:r>
      <w:r w:rsidRPr="00121A2C">
        <w:rPr>
          <w:rFonts w:ascii="Times New Roman" w:hAnsi="Times New Roman"/>
          <w:sz w:val="24"/>
          <w:szCs w:val="24"/>
        </w:rPr>
        <w:t>geen zaligmakend geloof</w:t>
      </w:r>
      <w:r>
        <w:rPr>
          <w:rFonts w:ascii="Times New Roman" w:hAnsi="Times New Roman"/>
          <w:sz w:val="24"/>
          <w:szCs w:val="24"/>
        </w:rPr>
        <w:t xml:space="preserve">, </w:t>
      </w:r>
      <w:r w:rsidRPr="00121A2C">
        <w:rPr>
          <w:rFonts w:ascii="Times New Roman" w:hAnsi="Times New Roman"/>
          <w:sz w:val="24"/>
          <w:szCs w:val="24"/>
        </w:rPr>
        <w:t>gelijk onze tekst bedoelt</w:t>
      </w:r>
      <w:r>
        <w:rPr>
          <w:rFonts w:ascii="Times New Roman" w:hAnsi="Times New Roman"/>
          <w:sz w:val="24"/>
          <w:szCs w:val="24"/>
        </w:rPr>
        <w:t xml:space="preserve">, </w:t>
      </w:r>
      <w:r w:rsidRPr="00121A2C">
        <w:rPr>
          <w:rFonts w:ascii="Times New Roman" w:hAnsi="Times New Roman"/>
          <w:sz w:val="24"/>
          <w:szCs w:val="24"/>
        </w:rPr>
        <w:t>door hetwelk men tot God gaat. Daarom</w:t>
      </w:r>
      <w:r>
        <w:rPr>
          <w:rFonts w:ascii="Times New Roman" w:hAnsi="Times New Roman"/>
          <w:sz w:val="24"/>
          <w:szCs w:val="24"/>
        </w:rPr>
        <w:t xml:space="preserve">, </w:t>
      </w:r>
      <w:r w:rsidRPr="00121A2C">
        <w:rPr>
          <w:rFonts w:ascii="Times New Roman" w:hAnsi="Times New Roman"/>
          <w:sz w:val="24"/>
          <w:szCs w:val="24"/>
        </w:rPr>
        <w:t>gij trage mens</w:t>
      </w:r>
      <w:r>
        <w:rPr>
          <w:rFonts w:ascii="Times New Roman" w:hAnsi="Times New Roman"/>
          <w:sz w:val="24"/>
          <w:szCs w:val="24"/>
        </w:rPr>
        <w:t xml:space="preserve">, </w:t>
      </w:r>
      <w:r w:rsidRPr="00121A2C">
        <w:rPr>
          <w:rFonts w:ascii="Times New Roman" w:hAnsi="Times New Roman"/>
          <w:sz w:val="24"/>
          <w:szCs w:val="24"/>
        </w:rPr>
        <w:t>gij bedriegt</w:t>
      </w:r>
      <w:r>
        <w:rPr>
          <w:rFonts w:ascii="Times New Roman" w:hAnsi="Times New Roman"/>
          <w:sz w:val="24"/>
          <w:szCs w:val="24"/>
        </w:rPr>
        <w:t xml:space="preserve"> uzelf</w:t>
      </w:r>
      <w:r w:rsidRPr="00121A2C">
        <w:rPr>
          <w:rFonts w:ascii="Times New Roman" w:hAnsi="Times New Roman"/>
          <w:sz w:val="24"/>
          <w:szCs w:val="24"/>
        </w:rPr>
        <w:t>!</w:t>
      </w:r>
      <w:r>
        <w:rPr>
          <w:rFonts w:ascii="Times New Roman" w:hAnsi="Times New Roman"/>
          <w:sz w:val="24"/>
          <w:szCs w:val="24"/>
        </w:rPr>
        <w:t xml:space="preserve"> dat u </w:t>
      </w:r>
      <w:r w:rsidRPr="00121A2C">
        <w:rPr>
          <w:rFonts w:ascii="Times New Roman" w:hAnsi="Times New Roman"/>
          <w:sz w:val="24"/>
          <w:szCs w:val="24"/>
        </w:rPr>
        <w:t>niet door Christus tot God gaat</w:t>
      </w:r>
      <w:r>
        <w:rPr>
          <w:rFonts w:ascii="Times New Roman" w:hAnsi="Times New Roman"/>
          <w:sz w:val="24"/>
          <w:szCs w:val="24"/>
        </w:rPr>
        <w:t xml:space="preserve">, </w:t>
      </w:r>
      <w:r w:rsidRPr="00121A2C">
        <w:rPr>
          <w:rFonts w:ascii="Times New Roman" w:hAnsi="Times New Roman"/>
          <w:sz w:val="24"/>
          <w:szCs w:val="24"/>
        </w:rPr>
        <w:t>bewijst duidelijk</w:t>
      </w:r>
      <w:r>
        <w:rPr>
          <w:rFonts w:ascii="Times New Roman" w:hAnsi="Times New Roman"/>
          <w:sz w:val="24"/>
          <w:szCs w:val="24"/>
        </w:rPr>
        <w:t xml:space="preserve">, </w:t>
      </w:r>
      <w:r w:rsidRPr="00121A2C">
        <w:rPr>
          <w:rFonts w:ascii="Times New Roman" w:hAnsi="Times New Roman"/>
          <w:sz w:val="24"/>
          <w:szCs w:val="24"/>
        </w:rPr>
        <w:t>dat uw geloof het</w:t>
      </w:r>
      <w:r>
        <w:rPr>
          <w:rFonts w:ascii="Times New Roman" w:hAnsi="Times New Roman"/>
          <w:sz w:val="24"/>
          <w:szCs w:val="24"/>
        </w:rPr>
        <w:t xml:space="preserve"> was </w:t>
      </w:r>
      <w:r w:rsidRPr="00121A2C">
        <w:rPr>
          <w:rFonts w:ascii="Times New Roman" w:hAnsi="Times New Roman"/>
          <w:sz w:val="24"/>
          <w:szCs w:val="24"/>
        </w:rPr>
        <w:t>niet is</w:t>
      </w:r>
      <w:r>
        <w:rPr>
          <w:rFonts w:ascii="Times New Roman" w:hAnsi="Times New Roman"/>
          <w:sz w:val="24"/>
          <w:szCs w:val="24"/>
        </w:rPr>
        <w:t xml:space="preserve">, dat ge u </w:t>
      </w:r>
      <w:r w:rsidRPr="00121A2C">
        <w:rPr>
          <w:rFonts w:ascii="Times New Roman" w:hAnsi="Times New Roman"/>
          <w:sz w:val="24"/>
          <w:szCs w:val="24"/>
        </w:rPr>
        <w:t xml:space="preserve">dus </w:t>
      </w:r>
      <w:r>
        <w:rPr>
          <w:rFonts w:ascii="Times New Roman" w:hAnsi="Times New Roman"/>
          <w:sz w:val="24"/>
          <w:szCs w:val="24"/>
        </w:rPr>
        <w:t>"</w:t>
      </w:r>
      <w:r w:rsidRPr="00121A2C">
        <w:rPr>
          <w:rFonts w:ascii="Times New Roman" w:hAnsi="Times New Roman"/>
          <w:sz w:val="24"/>
          <w:szCs w:val="24"/>
        </w:rPr>
        <w:t>met as voedt</w:t>
      </w:r>
      <w:r>
        <w:rPr>
          <w:rFonts w:ascii="Times New Roman" w:hAnsi="Times New Roman"/>
          <w:sz w:val="24"/>
          <w:szCs w:val="24"/>
        </w:rPr>
        <w:t xml:space="preserve">, </w:t>
      </w:r>
      <w:r w:rsidRPr="00121A2C">
        <w:rPr>
          <w:rFonts w:ascii="Times New Roman" w:hAnsi="Times New Roman"/>
          <w:sz w:val="24"/>
          <w:szCs w:val="24"/>
        </w:rPr>
        <w:t>het bedrogen hart heeft u ter zijden afgeleid</w:t>
      </w:r>
      <w:r>
        <w:rPr>
          <w:rFonts w:ascii="Times New Roman" w:hAnsi="Times New Roman"/>
          <w:sz w:val="24"/>
          <w:szCs w:val="24"/>
        </w:rPr>
        <w:t xml:space="preserve">, zodat u uw </w:t>
      </w:r>
      <w:r w:rsidRPr="00121A2C">
        <w:rPr>
          <w:rFonts w:ascii="Times New Roman" w:hAnsi="Times New Roman"/>
          <w:sz w:val="24"/>
          <w:szCs w:val="24"/>
        </w:rPr>
        <w:t>ziel niet redden kunt</w:t>
      </w:r>
      <w:r>
        <w:rPr>
          <w:rFonts w:ascii="Times New Roman" w:hAnsi="Times New Roman"/>
          <w:sz w:val="24"/>
          <w:szCs w:val="24"/>
        </w:rPr>
        <w:t xml:space="preserve">, </w:t>
      </w:r>
      <w:r w:rsidRPr="00121A2C">
        <w:rPr>
          <w:rFonts w:ascii="Times New Roman" w:hAnsi="Times New Roman"/>
          <w:sz w:val="24"/>
          <w:szCs w:val="24"/>
        </w:rPr>
        <w:t xml:space="preserve">noch zeggen: </w:t>
      </w:r>
      <w:r>
        <w:rPr>
          <w:rFonts w:ascii="Times New Roman" w:hAnsi="Times New Roman"/>
          <w:sz w:val="24"/>
          <w:szCs w:val="24"/>
        </w:rPr>
        <w:t>"</w:t>
      </w:r>
      <w:r w:rsidRPr="00121A2C">
        <w:rPr>
          <w:rFonts w:ascii="Times New Roman" w:hAnsi="Times New Roman"/>
          <w:sz w:val="24"/>
          <w:szCs w:val="24"/>
        </w:rPr>
        <w:t>is er</w:t>
      </w:r>
      <w:r>
        <w:rPr>
          <w:rFonts w:ascii="Times New Roman" w:hAnsi="Times New Roman"/>
          <w:sz w:val="24"/>
          <w:szCs w:val="24"/>
        </w:rPr>
        <w:t xml:space="preserve"> een </w:t>
      </w:r>
      <w:r w:rsidRPr="00121A2C">
        <w:rPr>
          <w:rFonts w:ascii="Times New Roman" w:hAnsi="Times New Roman"/>
          <w:sz w:val="24"/>
          <w:szCs w:val="24"/>
        </w:rPr>
        <w:t>leugen in</w:t>
      </w:r>
      <w:r>
        <w:rPr>
          <w:rFonts w:ascii="Times New Roman" w:hAnsi="Times New Roman"/>
          <w:sz w:val="24"/>
          <w:szCs w:val="24"/>
        </w:rPr>
        <w:t xml:space="preserve"> mijn </w:t>
      </w:r>
      <w:r w:rsidRPr="00121A2C">
        <w:rPr>
          <w:rFonts w:ascii="Times New Roman" w:hAnsi="Times New Roman"/>
          <w:sz w:val="24"/>
          <w:szCs w:val="24"/>
        </w:rPr>
        <w:t>rechterhand?</w:t>
      </w:r>
      <w:r>
        <w:rPr>
          <w:rFonts w:ascii="Times New Roman" w:hAnsi="Times New Roman"/>
          <w:sz w:val="24"/>
          <w:szCs w:val="24"/>
        </w:rPr>
        <w:t>"</w:t>
      </w:r>
      <w:r w:rsidRPr="00121A2C">
        <w:rPr>
          <w:rFonts w:ascii="Times New Roman" w:hAnsi="Times New Roman"/>
          <w:sz w:val="24"/>
          <w:szCs w:val="24"/>
        </w:rPr>
        <w:t xml:space="preserve"> Jesaja 44:20.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derde: </w:t>
      </w:r>
      <w:r w:rsidRPr="00935170">
        <w:rPr>
          <w:rFonts w:ascii="Times New Roman" w:hAnsi="Times New Roman"/>
          <w:i/>
          <w:sz w:val="24"/>
          <w:szCs w:val="24"/>
        </w:rPr>
        <w:t>Zo iemand door Christus tot God gaat</w:t>
      </w:r>
      <w:r>
        <w:rPr>
          <w:rFonts w:ascii="Times New Roman" w:hAnsi="Times New Roman"/>
          <w:i/>
          <w:sz w:val="24"/>
          <w:szCs w:val="24"/>
        </w:rPr>
        <w:t xml:space="preserve">, </w:t>
      </w:r>
      <w:r w:rsidRPr="00935170">
        <w:rPr>
          <w:rFonts w:ascii="Times New Roman" w:hAnsi="Times New Roman"/>
          <w:i/>
          <w:sz w:val="24"/>
          <w:szCs w:val="24"/>
        </w:rPr>
        <w:t>dan leid ik daaruit ook af</w:t>
      </w:r>
      <w:r>
        <w:rPr>
          <w:rFonts w:ascii="Times New Roman" w:hAnsi="Times New Roman"/>
          <w:i/>
          <w:sz w:val="24"/>
          <w:szCs w:val="24"/>
        </w:rPr>
        <w:t xml:space="preserve">, </w:t>
      </w:r>
      <w:r w:rsidRPr="00935170">
        <w:rPr>
          <w:rFonts w:ascii="Times New Roman" w:hAnsi="Times New Roman"/>
          <w:i/>
          <w:sz w:val="24"/>
          <w:szCs w:val="24"/>
        </w:rPr>
        <w:t>dat de toekomende wereld beter is dan de tegenwoordige</w:t>
      </w:r>
      <w:r>
        <w:rPr>
          <w:rFonts w:ascii="Times New Roman" w:hAnsi="Times New Roman"/>
          <w:i/>
          <w:sz w:val="24"/>
          <w:szCs w:val="24"/>
        </w:rPr>
        <w:t xml:space="preserve">, </w:t>
      </w:r>
      <w:r w:rsidRPr="00935170">
        <w:rPr>
          <w:rFonts w:ascii="Times New Roman" w:hAnsi="Times New Roman"/>
          <w:i/>
          <w:sz w:val="24"/>
          <w:szCs w:val="24"/>
        </w:rPr>
        <w:t>ja</w:t>
      </w:r>
      <w:r>
        <w:rPr>
          <w:rFonts w:ascii="Times New Roman" w:hAnsi="Times New Roman"/>
          <w:i/>
          <w:sz w:val="24"/>
          <w:szCs w:val="24"/>
        </w:rPr>
        <w:t xml:space="preserve">, </w:t>
      </w:r>
      <w:r w:rsidRPr="00935170">
        <w:rPr>
          <w:rFonts w:ascii="Times New Roman" w:hAnsi="Times New Roman"/>
          <w:i/>
          <w:sz w:val="24"/>
          <w:szCs w:val="24"/>
        </w:rPr>
        <w:t>zoveel beter</w:t>
      </w:r>
      <w:r>
        <w:rPr>
          <w:rFonts w:ascii="Times New Roman" w:hAnsi="Times New Roman"/>
          <w:i/>
          <w:sz w:val="24"/>
          <w:szCs w:val="24"/>
        </w:rPr>
        <w:t xml:space="preserve">, </w:t>
      </w:r>
      <w:r w:rsidRPr="00935170">
        <w:rPr>
          <w:rFonts w:ascii="Times New Roman" w:hAnsi="Times New Roman"/>
          <w:i/>
          <w:sz w:val="24"/>
          <w:szCs w:val="24"/>
        </w:rPr>
        <w:t>dat vaak alles op het spel wordt gezet om door Christus een plaats in die toekomende wereld te verkrijgen.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 is er een toekomende wereld</w:t>
      </w:r>
      <w:r>
        <w:rPr>
          <w:rFonts w:ascii="Times New Roman" w:hAnsi="Times New Roman"/>
          <w:sz w:val="24"/>
          <w:szCs w:val="24"/>
        </w:rPr>
        <w:t xml:space="preserve">, </w:t>
      </w:r>
      <w:r w:rsidRPr="00121A2C">
        <w:rPr>
          <w:rFonts w:ascii="Times New Roman" w:hAnsi="Times New Roman"/>
          <w:sz w:val="24"/>
          <w:szCs w:val="24"/>
        </w:rPr>
        <w:t>zo ze niet beter is dan de tegenwoordige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iemand wijzer doen</w:t>
      </w:r>
      <w:r>
        <w:rPr>
          <w:rFonts w:ascii="Times New Roman" w:hAnsi="Times New Roman"/>
          <w:sz w:val="24"/>
          <w:szCs w:val="24"/>
        </w:rPr>
        <w:t xml:space="preserve">, </w:t>
      </w:r>
      <w:r w:rsidRPr="00121A2C">
        <w:rPr>
          <w:rFonts w:ascii="Times New Roman" w:hAnsi="Times New Roman"/>
          <w:sz w:val="24"/>
          <w:szCs w:val="24"/>
        </w:rPr>
        <w:t>zo hij met deze tevreden</w:t>
      </w:r>
      <w:r>
        <w:rPr>
          <w:rFonts w:ascii="Times New Roman" w:hAnsi="Times New Roman"/>
          <w:sz w:val="24"/>
          <w:szCs w:val="24"/>
        </w:rPr>
        <w:t xml:space="preserve"> was </w:t>
      </w:r>
      <w:r w:rsidRPr="00121A2C">
        <w:rPr>
          <w:rFonts w:ascii="Times New Roman" w:hAnsi="Times New Roman"/>
          <w:sz w:val="24"/>
          <w:szCs w:val="24"/>
        </w:rPr>
        <w:t>en naar</w:t>
      </w:r>
      <w:r>
        <w:rPr>
          <w:rFonts w:ascii="Times New Roman" w:hAnsi="Times New Roman"/>
          <w:sz w:val="24"/>
          <w:szCs w:val="24"/>
        </w:rPr>
        <w:t xml:space="preserve"> geen </w:t>
      </w:r>
      <w:r w:rsidRPr="00121A2C">
        <w:rPr>
          <w:rFonts w:ascii="Times New Roman" w:hAnsi="Times New Roman"/>
          <w:sz w:val="24"/>
          <w:szCs w:val="24"/>
        </w:rPr>
        <w:t>andere streefde</w:t>
      </w:r>
      <w:r>
        <w:rPr>
          <w:rFonts w:ascii="Times New Roman" w:hAnsi="Times New Roman"/>
          <w:sz w:val="24"/>
          <w:szCs w:val="24"/>
        </w:rPr>
        <w:t>. E</w:t>
      </w:r>
      <w:r w:rsidRPr="00121A2C">
        <w:rPr>
          <w:rFonts w:ascii="Times New Roman" w:hAnsi="Times New Roman"/>
          <w:sz w:val="24"/>
          <w:szCs w:val="24"/>
        </w:rPr>
        <w:t>n al</w:t>
      </w:r>
      <w:r>
        <w:rPr>
          <w:rFonts w:ascii="Times New Roman" w:hAnsi="Times New Roman"/>
          <w:sz w:val="24"/>
          <w:szCs w:val="24"/>
        </w:rPr>
        <w:t xml:space="preserve"> was </w:t>
      </w:r>
      <w:r w:rsidRPr="00121A2C">
        <w:rPr>
          <w:rFonts w:ascii="Times New Roman" w:hAnsi="Times New Roman"/>
          <w:sz w:val="24"/>
          <w:szCs w:val="24"/>
        </w:rPr>
        <w:t>ze beter dan de tegenwoordige</w:t>
      </w:r>
      <w:r>
        <w:rPr>
          <w:rFonts w:ascii="Times New Roman" w:hAnsi="Times New Roman"/>
          <w:sz w:val="24"/>
          <w:szCs w:val="24"/>
        </w:rPr>
        <w:t xml:space="preserve">, </w:t>
      </w:r>
      <w:r w:rsidRPr="00121A2C">
        <w:rPr>
          <w:rFonts w:ascii="Times New Roman" w:hAnsi="Times New Roman"/>
          <w:sz w:val="24"/>
          <w:szCs w:val="24"/>
        </w:rPr>
        <w:t>zo de moeite en last om die toekomende te verwerven</w:t>
      </w:r>
      <w:r>
        <w:rPr>
          <w:rFonts w:ascii="Times New Roman" w:hAnsi="Times New Roman"/>
          <w:sz w:val="24"/>
          <w:szCs w:val="24"/>
        </w:rPr>
        <w:t xml:space="preserve">, </w:t>
      </w:r>
      <w:r w:rsidRPr="00121A2C">
        <w:rPr>
          <w:rFonts w:ascii="Times New Roman" w:hAnsi="Times New Roman"/>
          <w:sz w:val="24"/>
          <w:szCs w:val="24"/>
        </w:rPr>
        <w:t>gelijk stond met haar meerdere waarde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ze toch niet te verkiezen zijn boven de tegenwoordige. Maar de mens</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verkiest</w:t>
      </w:r>
      <w:r>
        <w:rPr>
          <w:rFonts w:ascii="Times New Roman" w:hAnsi="Times New Roman"/>
          <w:sz w:val="24"/>
          <w:szCs w:val="24"/>
        </w:rPr>
        <w:t xml:space="preserve"> een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die oneindig heerlijker is</w:t>
      </w:r>
      <w:r>
        <w:rPr>
          <w:rFonts w:ascii="Times New Roman" w:hAnsi="Times New Roman"/>
          <w:sz w:val="24"/>
          <w:szCs w:val="24"/>
        </w:rPr>
        <w:t xml:space="preserve">, </w:t>
      </w:r>
      <w:r w:rsidRPr="00121A2C">
        <w:rPr>
          <w:rFonts w:ascii="Times New Roman" w:hAnsi="Times New Roman"/>
          <w:sz w:val="24"/>
          <w:szCs w:val="24"/>
        </w:rPr>
        <w:t>waarmee de tegenwoordige in</w:t>
      </w:r>
      <w:r>
        <w:rPr>
          <w:rFonts w:ascii="Times New Roman" w:hAnsi="Times New Roman"/>
          <w:sz w:val="24"/>
          <w:szCs w:val="24"/>
        </w:rPr>
        <w:t xml:space="preserve"> geen </w:t>
      </w:r>
      <w:r w:rsidRPr="00121A2C">
        <w:rPr>
          <w:rFonts w:ascii="Times New Roman" w:hAnsi="Times New Roman"/>
          <w:sz w:val="24"/>
          <w:szCs w:val="24"/>
        </w:rPr>
        <w:t>vergelijking komt. Dit blijkt duidelijk daaruit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gezegd wordt de beste keuze te hebben gedaan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stad te verwachten</w:t>
      </w:r>
      <w:r>
        <w:rPr>
          <w:rFonts w:ascii="Times New Roman" w:hAnsi="Times New Roman"/>
          <w:sz w:val="24"/>
          <w:szCs w:val="24"/>
        </w:rPr>
        <w:t xml:space="preserve">, </w:t>
      </w:r>
      <w:r w:rsidRPr="00121A2C">
        <w:rPr>
          <w:rFonts w:ascii="Times New Roman" w:hAnsi="Times New Roman"/>
          <w:sz w:val="24"/>
          <w:szCs w:val="24"/>
        </w:rPr>
        <w:t>die fondamenten heeft</w:t>
      </w:r>
      <w:r>
        <w:rPr>
          <w:rFonts w:ascii="Times New Roman" w:hAnsi="Times New Roman"/>
          <w:sz w:val="24"/>
          <w:szCs w:val="24"/>
        </w:rPr>
        <w:t xml:space="preserve">, </w:t>
      </w:r>
      <w:r w:rsidRPr="00121A2C">
        <w:rPr>
          <w:rFonts w:ascii="Times New Roman" w:hAnsi="Times New Roman"/>
          <w:sz w:val="24"/>
          <w:szCs w:val="24"/>
        </w:rPr>
        <w:t>welker Kunstenaar en Bouwmeester God is</w:t>
      </w:r>
      <w:r>
        <w:rPr>
          <w:rFonts w:ascii="Times New Roman" w:hAnsi="Times New Roman"/>
          <w:sz w:val="24"/>
          <w:szCs w:val="24"/>
        </w:rPr>
        <w:t xml:space="preserve">", Hebr. </w:t>
      </w:r>
      <w:r w:rsidRPr="00121A2C">
        <w:rPr>
          <w:rFonts w:ascii="Times New Roman" w:hAnsi="Times New Roman"/>
          <w:sz w:val="24"/>
          <w:szCs w:val="24"/>
        </w:rPr>
        <w:t xml:space="preserve">11:10.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Er zijn een aantal bewijzen</w:t>
      </w:r>
      <w:r>
        <w:rPr>
          <w:rFonts w:ascii="Times New Roman" w:hAnsi="Times New Roman"/>
          <w:sz w:val="24"/>
          <w:szCs w:val="24"/>
        </w:rPr>
        <w:t xml:space="preserve">, </w:t>
      </w:r>
      <w:r w:rsidRPr="00121A2C">
        <w:rPr>
          <w:rFonts w:ascii="Times New Roman" w:hAnsi="Times New Roman"/>
          <w:sz w:val="24"/>
          <w:szCs w:val="24"/>
        </w:rPr>
        <w:t>die aantonen</w:t>
      </w:r>
      <w:r>
        <w:rPr>
          <w:rFonts w:ascii="Times New Roman" w:hAnsi="Times New Roman"/>
          <w:sz w:val="24"/>
          <w:szCs w:val="24"/>
        </w:rPr>
        <w:t xml:space="preserve">, </w:t>
      </w:r>
      <w:r w:rsidRPr="00121A2C">
        <w:rPr>
          <w:rFonts w:ascii="Times New Roman" w:hAnsi="Times New Roman"/>
          <w:sz w:val="24"/>
          <w:szCs w:val="24"/>
        </w:rPr>
        <w:t>dat degene</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de </w:t>
      </w:r>
      <w:r w:rsidRPr="00121A2C">
        <w:rPr>
          <w:rFonts w:ascii="Times New Roman" w:hAnsi="Times New Roman"/>
          <w:sz w:val="24"/>
          <w:szCs w:val="24"/>
        </w:rPr>
        <w:t xml:space="preserve">veiligste weg en de beste wereld gekozen heeft.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De toekomende wereld is die</w:t>
      </w:r>
      <w:r>
        <w:rPr>
          <w:rFonts w:ascii="Times New Roman" w:hAnsi="Times New Roman"/>
          <w:sz w:val="24"/>
          <w:szCs w:val="24"/>
        </w:rPr>
        <w:t xml:space="preserve">, </w:t>
      </w:r>
      <w:r w:rsidRPr="00121A2C">
        <w:rPr>
          <w:rFonts w:ascii="Times New Roman" w:hAnsi="Times New Roman"/>
          <w:sz w:val="24"/>
          <w:szCs w:val="24"/>
        </w:rPr>
        <w:t>welke God roemt</w:t>
      </w:r>
      <w:r>
        <w:rPr>
          <w:rFonts w:ascii="Times New Roman" w:hAnsi="Times New Roman"/>
          <w:sz w:val="24"/>
          <w:szCs w:val="24"/>
        </w:rPr>
        <w:t xml:space="preserve">, </w:t>
      </w:r>
      <w:r w:rsidRPr="00121A2C">
        <w:rPr>
          <w:rFonts w:ascii="Times New Roman" w:hAnsi="Times New Roman"/>
          <w:sz w:val="24"/>
          <w:szCs w:val="24"/>
        </w:rPr>
        <w:t>de tegenwoordige die</w:t>
      </w:r>
      <w:r>
        <w:rPr>
          <w:rFonts w:ascii="Times New Roman" w:hAnsi="Times New Roman"/>
          <w:sz w:val="24"/>
          <w:szCs w:val="24"/>
        </w:rPr>
        <w:t xml:space="preserve">, </w:t>
      </w:r>
      <w:r w:rsidRPr="00121A2C">
        <w:rPr>
          <w:rFonts w:ascii="Times New Roman" w:hAnsi="Times New Roman"/>
          <w:sz w:val="24"/>
          <w:szCs w:val="24"/>
        </w:rPr>
        <w:t>welke Hij veroordeelt</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1:5</w:t>
      </w:r>
      <w:r>
        <w:rPr>
          <w:rFonts w:ascii="Times New Roman" w:hAnsi="Times New Roman"/>
          <w:sz w:val="24"/>
          <w:szCs w:val="24"/>
        </w:rPr>
        <w:t xml:space="preserve"> - </w:t>
      </w:r>
      <w:r w:rsidRPr="00121A2C">
        <w:rPr>
          <w:rFonts w:ascii="Times New Roman" w:hAnsi="Times New Roman"/>
          <w:sz w:val="24"/>
          <w:szCs w:val="24"/>
        </w:rPr>
        <w:t>6. Daarom wordt ook</w:t>
      </w:r>
      <w:r>
        <w:rPr>
          <w:rFonts w:ascii="Times New Roman" w:hAnsi="Times New Roman"/>
          <w:sz w:val="24"/>
          <w:szCs w:val="24"/>
        </w:rPr>
        <w:t xml:space="preserve"> geen </w:t>
      </w:r>
      <w:r w:rsidRPr="00121A2C">
        <w:rPr>
          <w:rFonts w:ascii="Times New Roman" w:hAnsi="Times New Roman"/>
          <w:sz w:val="24"/>
          <w:szCs w:val="24"/>
        </w:rPr>
        <w:t>Gods Koninkrijk</w:t>
      </w:r>
      <w:r>
        <w:rPr>
          <w:rFonts w:ascii="Times New Roman" w:hAnsi="Times New Roman"/>
          <w:sz w:val="24"/>
          <w:szCs w:val="24"/>
        </w:rPr>
        <w:t xml:space="preserve">, </w:t>
      </w:r>
      <w:r w:rsidRPr="00121A2C">
        <w:rPr>
          <w:rFonts w:ascii="Times New Roman" w:hAnsi="Times New Roman"/>
          <w:sz w:val="24"/>
          <w:szCs w:val="24"/>
        </w:rPr>
        <w:t xml:space="preserve">maar deze </w:t>
      </w:r>
      <w:r>
        <w:rPr>
          <w:rFonts w:ascii="Times New Roman" w:hAnsi="Times New Roman"/>
          <w:sz w:val="24"/>
          <w:szCs w:val="24"/>
        </w:rPr>
        <w:t>"</w:t>
      </w:r>
      <w:r w:rsidRPr="00121A2C">
        <w:rPr>
          <w:rFonts w:ascii="Times New Roman" w:hAnsi="Times New Roman"/>
          <w:sz w:val="24"/>
          <w:szCs w:val="24"/>
        </w:rPr>
        <w:t>ene boze wereld</w:t>
      </w:r>
      <w:r>
        <w:rPr>
          <w:rFonts w:ascii="Times New Roman" w:hAnsi="Times New Roman"/>
          <w:sz w:val="24"/>
          <w:szCs w:val="24"/>
        </w:rPr>
        <w:t>"</w:t>
      </w:r>
      <w:r w:rsidRPr="00121A2C">
        <w:rPr>
          <w:rFonts w:ascii="Times New Roman" w:hAnsi="Times New Roman"/>
          <w:sz w:val="24"/>
          <w:szCs w:val="24"/>
        </w:rPr>
        <w:t xml:space="preserve"> genoemd</w:t>
      </w:r>
      <w:r>
        <w:rPr>
          <w:rFonts w:ascii="Times New Roman" w:hAnsi="Times New Roman"/>
          <w:sz w:val="24"/>
          <w:szCs w:val="24"/>
        </w:rPr>
        <w:t>, Gal.</w:t>
      </w:r>
      <w:r w:rsidRPr="00121A2C">
        <w:rPr>
          <w:rFonts w:ascii="Times New Roman" w:hAnsi="Times New Roman"/>
          <w:sz w:val="24"/>
          <w:szCs w:val="24"/>
        </w:rPr>
        <w:t xml:space="preserve"> 1:5. Welnu</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die beide werelden heeft geschapen</w:t>
      </w:r>
      <w:r>
        <w:rPr>
          <w:rFonts w:ascii="Times New Roman" w:hAnsi="Times New Roman"/>
          <w:sz w:val="24"/>
          <w:szCs w:val="24"/>
        </w:rPr>
        <w:t xml:space="preserve">, </w:t>
      </w:r>
      <w:r w:rsidRPr="00121A2C">
        <w:rPr>
          <w:rFonts w:ascii="Times New Roman" w:hAnsi="Times New Roman"/>
          <w:sz w:val="24"/>
          <w:szCs w:val="24"/>
        </w:rPr>
        <w:t>is ook in staat</w:t>
      </w:r>
      <w:r>
        <w:rPr>
          <w:rFonts w:ascii="Times New Roman" w:hAnsi="Times New Roman"/>
          <w:sz w:val="24"/>
          <w:szCs w:val="24"/>
        </w:rPr>
        <w:t xml:space="preserve">, </w:t>
      </w:r>
      <w:r w:rsidRPr="00121A2C">
        <w:rPr>
          <w:rFonts w:ascii="Times New Roman" w:hAnsi="Times New Roman"/>
          <w:sz w:val="24"/>
          <w:szCs w:val="24"/>
        </w:rPr>
        <w:t>ja het best in staat te oordelen</w:t>
      </w:r>
      <w:r>
        <w:rPr>
          <w:rFonts w:ascii="Times New Roman" w:hAnsi="Times New Roman"/>
          <w:sz w:val="24"/>
          <w:szCs w:val="24"/>
        </w:rPr>
        <w:t xml:space="preserve">, </w:t>
      </w:r>
      <w:r w:rsidRPr="00121A2C">
        <w:rPr>
          <w:rFonts w:ascii="Times New Roman" w:hAnsi="Times New Roman"/>
          <w:sz w:val="24"/>
          <w:szCs w:val="24"/>
        </w:rPr>
        <w:t>welke van de twee de beste is. Ik verwijs u te meer naar het oordeel Gods in dit opzicht</w:t>
      </w:r>
      <w:r>
        <w:rPr>
          <w:rFonts w:ascii="Times New Roman" w:hAnsi="Times New Roman"/>
          <w:sz w:val="24"/>
          <w:szCs w:val="24"/>
        </w:rPr>
        <w:t xml:space="preserve">, omdat </w:t>
      </w:r>
      <w:r w:rsidRPr="00121A2C">
        <w:rPr>
          <w:rFonts w:ascii="Times New Roman" w:hAnsi="Times New Roman"/>
          <w:sz w:val="24"/>
          <w:szCs w:val="24"/>
        </w:rPr>
        <w:t>niemand anders in staat is het onderscheid tussen beide werelden te bepalen. Maar ik hoop</w:t>
      </w:r>
      <w:r>
        <w:rPr>
          <w:rFonts w:ascii="Times New Roman" w:hAnsi="Times New Roman"/>
          <w:sz w:val="24"/>
          <w:szCs w:val="24"/>
        </w:rPr>
        <w:t xml:space="preserve">, dat u </w:t>
      </w:r>
      <w:r w:rsidRPr="00121A2C">
        <w:rPr>
          <w:rFonts w:ascii="Times New Roman" w:hAnsi="Times New Roman"/>
          <w:sz w:val="24"/>
          <w:szCs w:val="24"/>
        </w:rPr>
        <w:t>gelooft</w:t>
      </w:r>
      <w:r>
        <w:rPr>
          <w:rFonts w:ascii="Times New Roman" w:hAnsi="Times New Roman"/>
          <w:sz w:val="24"/>
          <w:szCs w:val="24"/>
        </w:rPr>
        <w:t xml:space="preserve">, </w:t>
      </w:r>
      <w:r w:rsidRPr="00121A2C">
        <w:rPr>
          <w:rFonts w:ascii="Times New Roman" w:hAnsi="Times New Roman"/>
          <w:sz w:val="24"/>
          <w:szCs w:val="24"/>
        </w:rPr>
        <w:t>dat God het weet</w:t>
      </w:r>
      <w:r>
        <w:rPr>
          <w:rFonts w:ascii="Times New Roman" w:hAnsi="Times New Roman"/>
          <w:sz w:val="24"/>
          <w:szCs w:val="24"/>
        </w:rPr>
        <w:t xml:space="preserve">, </w:t>
      </w:r>
      <w:r w:rsidRPr="00121A2C">
        <w:rPr>
          <w:rFonts w:ascii="Times New Roman" w:hAnsi="Times New Roman"/>
          <w:sz w:val="24"/>
          <w:szCs w:val="24"/>
        </w:rPr>
        <w:t>en daarom wijs ik u op</w:t>
      </w:r>
      <w:r>
        <w:rPr>
          <w:rFonts w:ascii="Times New Roman" w:hAnsi="Times New Roman"/>
          <w:sz w:val="24"/>
          <w:szCs w:val="24"/>
        </w:rPr>
        <w:t xml:space="preserve"> zijn </w:t>
      </w:r>
      <w:r w:rsidRPr="00121A2C">
        <w:rPr>
          <w:rFonts w:ascii="Times New Roman" w:hAnsi="Times New Roman"/>
          <w:sz w:val="24"/>
          <w:szCs w:val="24"/>
        </w:rPr>
        <w:t>uitspraak</w:t>
      </w:r>
      <w:r>
        <w:rPr>
          <w:rFonts w:ascii="Times New Roman" w:hAnsi="Times New Roman"/>
          <w:sz w:val="24"/>
          <w:szCs w:val="24"/>
        </w:rPr>
        <w:t xml:space="preserve">, </w:t>
      </w:r>
      <w:r w:rsidRPr="00121A2C">
        <w:rPr>
          <w:rFonts w:ascii="Times New Roman" w:hAnsi="Times New Roman"/>
          <w:sz w:val="24"/>
          <w:szCs w:val="24"/>
        </w:rPr>
        <w:t xml:space="preserve">die gij in de Schrift der Waarheid vindt: </w:t>
      </w:r>
      <w:r>
        <w:rPr>
          <w:rFonts w:ascii="Times New Roman" w:hAnsi="Times New Roman"/>
          <w:sz w:val="24"/>
          <w:szCs w:val="24"/>
        </w:rPr>
        <w:t>"</w:t>
      </w:r>
      <w:r w:rsidRPr="00121A2C">
        <w:rPr>
          <w:rFonts w:ascii="Times New Roman" w:hAnsi="Times New Roman"/>
          <w:sz w:val="24"/>
          <w:szCs w:val="24"/>
        </w:rPr>
        <w:t>De hemel is Zijn troon</w:t>
      </w:r>
      <w:r>
        <w:rPr>
          <w:rFonts w:ascii="Times New Roman" w:hAnsi="Times New Roman"/>
          <w:sz w:val="24"/>
          <w:szCs w:val="24"/>
        </w:rPr>
        <w:t xml:space="preserve">, </w:t>
      </w:r>
      <w:r w:rsidRPr="00121A2C">
        <w:rPr>
          <w:rFonts w:ascii="Times New Roman" w:hAnsi="Times New Roman"/>
          <w:sz w:val="24"/>
          <w:szCs w:val="24"/>
        </w:rPr>
        <w:t>en de aarde de voetbank Zijner voeten</w:t>
      </w:r>
      <w:r>
        <w:rPr>
          <w:rFonts w:ascii="Times New Roman" w:hAnsi="Times New Roman"/>
          <w:sz w:val="24"/>
          <w:szCs w:val="24"/>
        </w:rPr>
        <w:t xml:space="preserve">", </w:t>
      </w:r>
      <w:r w:rsidRPr="00121A2C">
        <w:rPr>
          <w:rFonts w:ascii="Times New Roman" w:hAnsi="Times New Roman"/>
          <w:sz w:val="24"/>
          <w:szCs w:val="24"/>
        </w:rPr>
        <w:t>Ik hoop</w:t>
      </w:r>
      <w:r>
        <w:rPr>
          <w:rFonts w:ascii="Times New Roman" w:hAnsi="Times New Roman"/>
          <w:sz w:val="24"/>
          <w:szCs w:val="24"/>
        </w:rPr>
        <w:t xml:space="preserve">, dat u </w:t>
      </w:r>
      <w:r w:rsidRPr="00121A2C">
        <w:rPr>
          <w:rFonts w:ascii="Times New Roman" w:hAnsi="Times New Roman"/>
          <w:sz w:val="24"/>
          <w:szCs w:val="24"/>
        </w:rPr>
        <w:t>hier een onderscheid zult opmerken. De Heere is de God van gene</w:t>
      </w:r>
      <w:r>
        <w:rPr>
          <w:rFonts w:ascii="Times New Roman" w:hAnsi="Times New Roman"/>
          <w:sz w:val="24"/>
          <w:szCs w:val="24"/>
        </w:rPr>
        <w:t xml:space="preserve">, </w:t>
      </w:r>
      <w:r w:rsidRPr="00121A2C">
        <w:rPr>
          <w:rFonts w:ascii="Times New Roman" w:hAnsi="Times New Roman"/>
          <w:sz w:val="24"/>
          <w:szCs w:val="24"/>
        </w:rPr>
        <w:t xml:space="preserve">de duivel de god en vorst van deze. Ook in dit opzicht bestaat er verschil.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De toekomende wereld en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van haar</w:t>
      </w:r>
      <w:r w:rsidRPr="00121A2C">
        <w:rPr>
          <w:rFonts w:ascii="Times New Roman" w:hAnsi="Times New Roman"/>
          <w:sz w:val="24"/>
          <w:szCs w:val="24"/>
        </w:rPr>
        <w:t xml:space="preserve"> waardig geacht worden</w:t>
      </w:r>
      <w:r>
        <w:rPr>
          <w:rFonts w:ascii="Times New Roman" w:hAnsi="Times New Roman"/>
          <w:sz w:val="24"/>
          <w:szCs w:val="24"/>
        </w:rPr>
        <w:t xml:space="preserve">, </w:t>
      </w:r>
      <w:r w:rsidRPr="00121A2C">
        <w:rPr>
          <w:rFonts w:ascii="Times New Roman" w:hAnsi="Times New Roman"/>
          <w:sz w:val="24"/>
          <w:szCs w:val="24"/>
        </w:rPr>
        <w:t>zullen eeuwig zijn</w:t>
      </w:r>
      <w:r>
        <w:rPr>
          <w:rFonts w:ascii="Times New Roman" w:hAnsi="Times New Roman"/>
          <w:sz w:val="24"/>
          <w:szCs w:val="24"/>
        </w:rPr>
        <w:t xml:space="preserve">, </w:t>
      </w:r>
      <w:r w:rsidRPr="00121A2C">
        <w:rPr>
          <w:rFonts w:ascii="Times New Roman" w:hAnsi="Times New Roman"/>
          <w:sz w:val="24"/>
          <w:szCs w:val="24"/>
        </w:rPr>
        <w:t xml:space="preserve">maar de tegenwoordige en hare bewoners zullen een einde nemen. </w:t>
      </w:r>
      <w:r>
        <w:rPr>
          <w:rFonts w:ascii="Times New Roman" w:hAnsi="Times New Roman"/>
          <w:sz w:val="24"/>
          <w:szCs w:val="24"/>
        </w:rPr>
        <w:t>"</w:t>
      </w:r>
      <w:r w:rsidRPr="00121A2C">
        <w:rPr>
          <w:rFonts w:ascii="Times New Roman" w:hAnsi="Times New Roman"/>
          <w:sz w:val="24"/>
          <w:szCs w:val="24"/>
        </w:rPr>
        <w:t>De aarde en de werken</w:t>
      </w:r>
      <w:r>
        <w:rPr>
          <w:rFonts w:ascii="Times New Roman" w:hAnsi="Times New Roman"/>
          <w:sz w:val="24"/>
          <w:szCs w:val="24"/>
        </w:rPr>
        <w:t xml:space="preserve">, </w:t>
      </w:r>
      <w:r w:rsidRPr="00121A2C">
        <w:rPr>
          <w:rFonts w:ascii="Times New Roman" w:hAnsi="Times New Roman"/>
          <w:sz w:val="24"/>
          <w:szCs w:val="24"/>
        </w:rPr>
        <w:t>die daarin zijn</w:t>
      </w:r>
      <w:r>
        <w:rPr>
          <w:rFonts w:ascii="Times New Roman" w:hAnsi="Times New Roman"/>
          <w:sz w:val="24"/>
          <w:szCs w:val="24"/>
        </w:rPr>
        <w:t xml:space="preserve">, </w:t>
      </w:r>
      <w:r w:rsidRPr="00121A2C">
        <w:rPr>
          <w:rFonts w:ascii="Times New Roman" w:hAnsi="Times New Roman"/>
          <w:sz w:val="24"/>
          <w:szCs w:val="24"/>
        </w:rPr>
        <w:t>zullen verbranden</w:t>
      </w:r>
      <w:r>
        <w:rPr>
          <w:rFonts w:ascii="Times New Roman" w:hAnsi="Times New Roman"/>
          <w:sz w:val="24"/>
          <w:szCs w:val="24"/>
        </w:rPr>
        <w:t>, "</w:t>
      </w:r>
      <w:r w:rsidRPr="00121A2C">
        <w:rPr>
          <w:rFonts w:ascii="Times New Roman" w:hAnsi="Times New Roman"/>
          <w:sz w:val="24"/>
          <w:szCs w:val="24"/>
        </w:rPr>
        <w:t xml:space="preserve"> 2 Petrus 3:10</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van de aarde zijn</w:t>
      </w:r>
      <w:r>
        <w:rPr>
          <w:rFonts w:ascii="Times New Roman" w:hAnsi="Times New Roman"/>
          <w:sz w:val="24"/>
          <w:szCs w:val="24"/>
        </w:rPr>
        <w:t xml:space="preserve">, </w:t>
      </w:r>
      <w:r w:rsidRPr="00121A2C">
        <w:rPr>
          <w:rFonts w:ascii="Times New Roman" w:hAnsi="Times New Roman"/>
          <w:sz w:val="24"/>
          <w:szCs w:val="24"/>
        </w:rPr>
        <w:t xml:space="preserve">zullen hetzelfde lot ondergaan. </w:t>
      </w:r>
      <w:r>
        <w:rPr>
          <w:rFonts w:ascii="Times New Roman" w:hAnsi="Times New Roman"/>
          <w:sz w:val="24"/>
          <w:szCs w:val="24"/>
        </w:rPr>
        <w:t>"</w:t>
      </w:r>
      <w:r w:rsidRPr="00121A2C">
        <w:rPr>
          <w:rFonts w:ascii="Times New Roman" w:hAnsi="Times New Roman"/>
          <w:sz w:val="24"/>
          <w:szCs w:val="24"/>
        </w:rPr>
        <w:t>Maar Israël wordt verlost door</w:t>
      </w:r>
      <w:r>
        <w:rPr>
          <w:rFonts w:ascii="Times New Roman" w:hAnsi="Times New Roman"/>
          <w:sz w:val="24"/>
          <w:szCs w:val="24"/>
        </w:rPr>
        <w:t xml:space="preserve"> de </w:t>
      </w:r>
      <w:r w:rsidRPr="00121A2C">
        <w:rPr>
          <w:rFonts w:ascii="Times New Roman" w:hAnsi="Times New Roman"/>
          <w:sz w:val="24"/>
          <w:szCs w:val="24"/>
        </w:rPr>
        <w:t>Heere met</w:t>
      </w:r>
      <w:r>
        <w:rPr>
          <w:rFonts w:ascii="Times New Roman" w:hAnsi="Times New Roman"/>
          <w:sz w:val="24"/>
          <w:szCs w:val="24"/>
        </w:rPr>
        <w:t xml:space="preserve"> een </w:t>
      </w:r>
      <w:r w:rsidRPr="00121A2C">
        <w:rPr>
          <w:rFonts w:ascii="Times New Roman" w:hAnsi="Times New Roman"/>
          <w:sz w:val="24"/>
          <w:szCs w:val="24"/>
        </w:rPr>
        <w:t>eeuwige verlossing</w:t>
      </w:r>
      <w:r>
        <w:rPr>
          <w:rFonts w:ascii="Times New Roman" w:hAnsi="Times New Roman"/>
          <w:sz w:val="24"/>
          <w:szCs w:val="24"/>
        </w:rPr>
        <w:t xml:space="preserve">, </w:t>
      </w:r>
      <w:r w:rsidRPr="00121A2C">
        <w:rPr>
          <w:rFonts w:ascii="Times New Roman" w:hAnsi="Times New Roman"/>
          <w:sz w:val="24"/>
          <w:szCs w:val="24"/>
        </w:rPr>
        <w:t>gijlieden zult niet beschaamd noch tot schande worden</w:t>
      </w:r>
      <w:r>
        <w:rPr>
          <w:rFonts w:ascii="Times New Roman" w:hAnsi="Times New Roman"/>
          <w:sz w:val="24"/>
          <w:szCs w:val="24"/>
        </w:rPr>
        <w:t xml:space="preserve">, </w:t>
      </w:r>
      <w:r w:rsidRPr="00121A2C">
        <w:rPr>
          <w:rFonts w:ascii="Times New Roman" w:hAnsi="Times New Roman"/>
          <w:sz w:val="24"/>
          <w:szCs w:val="24"/>
        </w:rPr>
        <w:t>tot in alle eeuwigheden</w:t>
      </w:r>
      <w:r>
        <w:rPr>
          <w:rFonts w:ascii="Times New Roman" w:hAnsi="Times New Roman"/>
          <w:sz w:val="24"/>
          <w:szCs w:val="24"/>
        </w:rPr>
        <w:t>, "</w:t>
      </w:r>
      <w:r w:rsidRPr="00121A2C">
        <w:rPr>
          <w:rFonts w:ascii="Times New Roman" w:hAnsi="Times New Roman"/>
          <w:sz w:val="24"/>
          <w:szCs w:val="24"/>
        </w:rPr>
        <w:t xml:space="preserve"> Jesaja 45:17. Deze wereld en hare liefhebbers gaan</w:t>
      </w:r>
      <w:r>
        <w:rPr>
          <w:rFonts w:ascii="Times New Roman" w:hAnsi="Times New Roman"/>
          <w:sz w:val="24"/>
          <w:szCs w:val="24"/>
        </w:rPr>
        <w:t xml:space="preserve"> een </w:t>
      </w:r>
      <w:r w:rsidRPr="00121A2C">
        <w:rPr>
          <w:rFonts w:ascii="Times New Roman" w:hAnsi="Times New Roman"/>
          <w:sz w:val="24"/>
          <w:szCs w:val="24"/>
        </w:rPr>
        <w:t>brandende hel tegemoet</w:t>
      </w:r>
      <w:r>
        <w:rPr>
          <w:rFonts w:ascii="Times New Roman" w:hAnsi="Times New Roman"/>
          <w:sz w:val="24"/>
          <w:szCs w:val="24"/>
        </w:rPr>
        <w:t xml:space="preserve">, </w:t>
      </w:r>
      <w:r w:rsidRPr="00121A2C">
        <w:rPr>
          <w:rFonts w:ascii="Times New Roman" w:hAnsi="Times New Roman"/>
          <w:sz w:val="24"/>
          <w:szCs w:val="24"/>
        </w:rPr>
        <w:t>maar de toekomstige is onverwelkelijk</w:t>
      </w:r>
      <w:r>
        <w:rPr>
          <w:rFonts w:ascii="Times New Roman" w:hAnsi="Times New Roman"/>
          <w:sz w:val="24"/>
          <w:szCs w:val="24"/>
        </w:rPr>
        <w:t xml:space="preserve">, </w:t>
      </w:r>
      <w:r w:rsidRPr="00121A2C">
        <w:rPr>
          <w:rFonts w:ascii="Times New Roman" w:hAnsi="Times New Roman"/>
          <w:sz w:val="24"/>
          <w:szCs w:val="24"/>
        </w:rPr>
        <w:t xml:space="preserve">1 Petrus 1:4.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De wereld</w:t>
      </w:r>
      <w:r>
        <w:rPr>
          <w:rFonts w:ascii="Times New Roman" w:hAnsi="Times New Roman"/>
          <w:sz w:val="24"/>
          <w:szCs w:val="24"/>
        </w:rPr>
        <w:t xml:space="preserve">, waarin </w:t>
      </w:r>
      <w:r w:rsidRPr="00121A2C">
        <w:rPr>
          <w:rFonts w:ascii="Times New Roman" w:hAnsi="Times New Roman"/>
          <w:sz w:val="24"/>
          <w:szCs w:val="24"/>
        </w:rPr>
        <w:t>wij thans verkeren</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geen </w:t>
      </w:r>
      <w:r w:rsidRPr="00121A2C">
        <w:rPr>
          <w:rFonts w:ascii="Times New Roman" w:hAnsi="Times New Roman"/>
          <w:sz w:val="24"/>
          <w:szCs w:val="24"/>
        </w:rPr>
        <w:t>genoegens</w:t>
      </w:r>
      <w:r>
        <w:rPr>
          <w:rFonts w:ascii="Times New Roman" w:hAnsi="Times New Roman"/>
          <w:sz w:val="24"/>
          <w:szCs w:val="24"/>
        </w:rPr>
        <w:t xml:space="preserve">, </w:t>
      </w:r>
      <w:r w:rsidRPr="00121A2C">
        <w:rPr>
          <w:rFonts w:ascii="Times New Roman" w:hAnsi="Times New Roman"/>
          <w:sz w:val="24"/>
          <w:szCs w:val="24"/>
        </w:rPr>
        <w:t>die niet met kruis of vloek vergezeld gaan</w:t>
      </w:r>
      <w:r>
        <w:rPr>
          <w:rFonts w:ascii="Times New Roman" w:hAnsi="Times New Roman"/>
          <w:sz w:val="24"/>
          <w:szCs w:val="24"/>
        </w:rPr>
        <w:t xml:space="preserve">, </w:t>
      </w:r>
      <w:r w:rsidRPr="00121A2C">
        <w:rPr>
          <w:rFonts w:ascii="Times New Roman" w:hAnsi="Times New Roman"/>
          <w:sz w:val="24"/>
          <w:szCs w:val="24"/>
        </w:rPr>
        <w:t>maar de toekomende kent alleen onvermengd genot. Daar bestaat geen vloek meer</w:t>
      </w:r>
      <w:r>
        <w:rPr>
          <w:rFonts w:ascii="Times New Roman" w:hAnsi="Times New Roman"/>
          <w:sz w:val="24"/>
          <w:szCs w:val="24"/>
        </w:rPr>
        <w:t xml:space="preserve">, </w:t>
      </w:r>
      <w:r w:rsidRPr="00121A2C">
        <w:rPr>
          <w:rFonts w:ascii="Times New Roman" w:hAnsi="Times New Roman"/>
          <w:sz w:val="24"/>
          <w:szCs w:val="24"/>
        </w:rPr>
        <w:t>daar zal God alle tranen van de ogen afwissen. Daar wordt niets gekend dan heilige en heerlijke genoegens</w:t>
      </w:r>
      <w:r>
        <w:rPr>
          <w:rFonts w:ascii="Times New Roman" w:hAnsi="Times New Roman"/>
          <w:sz w:val="24"/>
          <w:szCs w:val="24"/>
        </w:rPr>
        <w:t xml:space="preserve">, </w:t>
      </w:r>
      <w:r w:rsidRPr="00121A2C">
        <w:rPr>
          <w:rFonts w:ascii="Times New Roman" w:hAnsi="Times New Roman"/>
          <w:sz w:val="24"/>
          <w:szCs w:val="24"/>
        </w:rPr>
        <w:t xml:space="preserve">daar neemt de blijdschap geen einde en wordt nooit gestoord. </w:t>
      </w:r>
      <w:r>
        <w:rPr>
          <w:rFonts w:ascii="Times New Roman" w:hAnsi="Times New Roman"/>
          <w:sz w:val="24"/>
          <w:szCs w:val="24"/>
        </w:rPr>
        <w:t>"</w:t>
      </w:r>
      <w:r w:rsidRPr="00121A2C">
        <w:rPr>
          <w:rFonts w:ascii="Times New Roman" w:hAnsi="Times New Roman"/>
          <w:sz w:val="24"/>
          <w:szCs w:val="24"/>
        </w:rPr>
        <w:t>Verzadiging der vreugde is bij Uw aangezicht</w:t>
      </w:r>
      <w:r>
        <w:rPr>
          <w:rFonts w:ascii="Times New Roman" w:hAnsi="Times New Roman"/>
          <w:sz w:val="24"/>
          <w:szCs w:val="24"/>
        </w:rPr>
        <w:t xml:space="preserve">, </w:t>
      </w:r>
      <w:r w:rsidRPr="00121A2C">
        <w:rPr>
          <w:rFonts w:ascii="Times New Roman" w:hAnsi="Times New Roman"/>
          <w:sz w:val="24"/>
          <w:szCs w:val="24"/>
        </w:rPr>
        <w:t>liefelijkheden zijn in</w:t>
      </w:r>
      <w:r>
        <w:rPr>
          <w:rFonts w:ascii="Times New Roman" w:hAnsi="Times New Roman"/>
          <w:sz w:val="24"/>
          <w:szCs w:val="24"/>
        </w:rPr>
        <w:t xml:space="preserve"> uw </w:t>
      </w:r>
      <w:r w:rsidRPr="00121A2C">
        <w:rPr>
          <w:rFonts w:ascii="Times New Roman" w:hAnsi="Times New Roman"/>
          <w:sz w:val="24"/>
          <w:szCs w:val="24"/>
        </w:rPr>
        <w:t>rechterhand</w:t>
      </w:r>
      <w:r>
        <w:rPr>
          <w:rFonts w:ascii="Times New Roman" w:hAnsi="Times New Roman"/>
          <w:sz w:val="24"/>
          <w:szCs w:val="24"/>
        </w:rPr>
        <w:t xml:space="preserve">, </w:t>
      </w:r>
      <w:r w:rsidRPr="00121A2C">
        <w:rPr>
          <w:rFonts w:ascii="Times New Roman" w:hAnsi="Times New Roman"/>
          <w:sz w:val="24"/>
          <w:szCs w:val="24"/>
        </w:rPr>
        <w:t>eeuwiglijk</w:t>
      </w:r>
      <w:r>
        <w:rPr>
          <w:rFonts w:ascii="Times New Roman" w:hAnsi="Times New Roman"/>
          <w:sz w:val="24"/>
          <w:szCs w:val="24"/>
        </w:rPr>
        <w:t>, "</w:t>
      </w:r>
      <w:r w:rsidRPr="00121A2C">
        <w:rPr>
          <w:rFonts w:ascii="Times New Roman" w:hAnsi="Times New Roman"/>
          <w:sz w:val="24"/>
          <w:szCs w:val="24"/>
        </w:rPr>
        <w:t xml:space="preserve"> Psalm 16:11.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Daar zullen de mensen zijn gelijk engelen Gods</w:t>
      </w:r>
      <w:r>
        <w:rPr>
          <w:rFonts w:ascii="Times New Roman" w:hAnsi="Times New Roman"/>
          <w:sz w:val="24"/>
          <w:szCs w:val="24"/>
        </w:rPr>
        <w:t xml:space="preserve">, </w:t>
      </w:r>
      <w:r w:rsidRPr="00121A2C">
        <w:rPr>
          <w:rFonts w:ascii="Times New Roman" w:hAnsi="Times New Roman"/>
          <w:sz w:val="24"/>
          <w:szCs w:val="24"/>
        </w:rPr>
        <w:t>daar kunnen zij niet meer sterven</w:t>
      </w:r>
      <w:r>
        <w:rPr>
          <w:rFonts w:ascii="Times New Roman" w:hAnsi="Times New Roman"/>
          <w:sz w:val="24"/>
          <w:szCs w:val="24"/>
        </w:rPr>
        <w:t xml:space="preserve">, </w:t>
      </w:r>
      <w:r w:rsidRPr="00121A2C">
        <w:rPr>
          <w:rFonts w:ascii="Times New Roman" w:hAnsi="Times New Roman"/>
          <w:sz w:val="24"/>
          <w:szCs w:val="24"/>
        </w:rPr>
        <w:t>Lukas 20:35 36. Daar zullen zij zien het aangezicht Gods en Zijns Zoons</w:t>
      </w:r>
      <w:r>
        <w:rPr>
          <w:rFonts w:ascii="Times New Roman" w:hAnsi="Times New Roman"/>
          <w:sz w:val="24"/>
          <w:szCs w:val="24"/>
        </w:rPr>
        <w:t xml:space="preserve">, </w:t>
      </w:r>
      <w:r w:rsidRPr="00121A2C">
        <w:rPr>
          <w:rFonts w:ascii="Times New Roman" w:hAnsi="Times New Roman"/>
          <w:sz w:val="24"/>
          <w:szCs w:val="24"/>
        </w:rPr>
        <w:t xml:space="preserve">en zich eeuwig in Hem verblijden.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 Daar zullen de mensen boven alle ellende verheven zijn</w:t>
      </w:r>
      <w:r>
        <w:rPr>
          <w:rFonts w:ascii="Times New Roman" w:hAnsi="Times New Roman"/>
          <w:sz w:val="24"/>
          <w:szCs w:val="24"/>
        </w:rPr>
        <w:t xml:space="preserve">, </w:t>
      </w:r>
      <w:r w:rsidRPr="00121A2C">
        <w:rPr>
          <w:rFonts w:ascii="Times New Roman" w:hAnsi="Times New Roman"/>
          <w:sz w:val="24"/>
          <w:szCs w:val="24"/>
        </w:rPr>
        <w:t>en erkennen</w:t>
      </w:r>
      <w:r>
        <w:rPr>
          <w:rFonts w:ascii="Times New Roman" w:hAnsi="Times New Roman"/>
          <w:sz w:val="24"/>
          <w:szCs w:val="24"/>
        </w:rPr>
        <w:t xml:space="preserve">, </w:t>
      </w:r>
      <w:r w:rsidRPr="00121A2C">
        <w:rPr>
          <w:rFonts w:ascii="Times New Roman" w:hAnsi="Times New Roman"/>
          <w:sz w:val="24"/>
          <w:szCs w:val="24"/>
        </w:rPr>
        <w:t>dat het onmogelijk is</w:t>
      </w:r>
      <w:r>
        <w:rPr>
          <w:rFonts w:ascii="Times New Roman" w:hAnsi="Times New Roman"/>
          <w:sz w:val="24"/>
          <w:szCs w:val="24"/>
        </w:rPr>
        <w:t xml:space="preserve">, </w:t>
      </w:r>
      <w:r w:rsidRPr="00121A2C">
        <w:rPr>
          <w:rFonts w:ascii="Times New Roman" w:hAnsi="Times New Roman"/>
          <w:sz w:val="24"/>
          <w:szCs w:val="24"/>
        </w:rPr>
        <w:t>dat enige smart</w:t>
      </w:r>
      <w:r>
        <w:rPr>
          <w:rFonts w:ascii="Times New Roman" w:hAnsi="Times New Roman"/>
          <w:sz w:val="24"/>
          <w:szCs w:val="24"/>
        </w:rPr>
        <w:t xml:space="preserve">, </w:t>
      </w:r>
      <w:r w:rsidRPr="00121A2C">
        <w:rPr>
          <w:rFonts w:ascii="Times New Roman" w:hAnsi="Times New Roman"/>
          <w:sz w:val="24"/>
          <w:szCs w:val="24"/>
        </w:rPr>
        <w:t>of pijn</w:t>
      </w:r>
      <w:r>
        <w:rPr>
          <w:rFonts w:ascii="Times New Roman" w:hAnsi="Times New Roman"/>
          <w:sz w:val="24"/>
          <w:szCs w:val="24"/>
        </w:rPr>
        <w:t xml:space="preserve">, </w:t>
      </w:r>
      <w:r w:rsidRPr="00121A2C">
        <w:rPr>
          <w:rFonts w:ascii="Times New Roman" w:hAnsi="Times New Roman"/>
          <w:sz w:val="24"/>
          <w:szCs w:val="24"/>
        </w:rPr>
        <w:t>of ziekte</w:t>
      </w:r>
      <w:r>
        <w:rPr>
          <w:rFonts w:ascii="Times New Roman" w:hAnsi="Times New Roman"/>
          <w:sz w:val="24"/>
          <w:szCs w:val="24"/>
        </w:rPr>
        <w:t xml:space="preserve">, </w:t>
      </w:r>
      <w:r w:rsidRPr="00121A2C">
        <w:rPr>
          <w:rFonts w:ascii="Times New Roman" w:hAnsi="Times New Roman"/>
          <w:sz w:val="24"/>
          <w:szCs w:val="24"/>
        </w:rPr>
        <w:t xml:space="preserve">of jammer hen meer genake.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6. Daar zullen zij door God beloond worden voor wat zij overeenkomstig Zijnen wil voor </w:t>
      </w:r>
      <w:r>
        <w:rPr>
          <w:rFonts w:ascii="Times New Roman" w:hAnsi="Times New Roman"/>
          <w:sz w:val="24"/>
          <w:szCs w:val="24"/>
        </w:rPr>
        <w:t xml:space="preserve">Zijn Naam </w:t>
      </w:r>
      <w:r w:rsidRPr="00121A2C">
        <w:rPr>
          <w:rFonts w:ascii="Times New Roman" w:hAnsi="Times New Roman"/>
          <w:sz w:val="24"/>
          <w:szCs w:val="24"/>
        </w:rPr>
        <w:t>gedaan en geleden hebben</w:t>
      </w:r>
      <w:r>
        <w:rPr>
          <w:rFonts w:ascii="Times New Roman" w:hAnsi="Times New Roman"/>
          <w:sz w:val="24"/>
          <w:szCs w:val="24"/>
        </w:rPr>
        <w:t xml:space="preserve">, </w:t>
      </w:r>
      <w:r w:rsidRPr="00121A2C">
        <w:rPr>
          <w:rFonts w:ascii="Times New Roman" w:hAnsi="Times New Roman"/>
          <w:sz w:val="24"/>
          <w:szCs w:val="24"/>
        </w:rPr>
        <w:t xml:space="preserve">daar zullen zij rusten van hun arbeid en eeuwige vrede genieten.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7. Het zijn allen koningen</w:t>
      </w:r>
      <w:r>
        <w:rPr>
          <w:rFonts w:ascii="Times New Roman" w:hAnsi="Times New Roman"/>
          <w:sz w:val="24"/>
          <w:szCs w:val="24"/>
        </w:rPr>
        <w:t xml:space="preserve">, </w:t>
      </w:r>
      <w:r w:rsidRPr="00121A2C">
        <w:rPr>
          <w:rFonts w:ascii="Times New Roman" w:hAnsi="Times New Roman"/>
          <w:sz w:val="24"/>
          <w:szCs w:val="24"/>
        </w:rPr>
        <w:t>die de toekomende wereld binnengaan</w:t>
      </w:r>
      <w:r>
        <w:rPr>
          <w:rFonts w:ascii="Times New Roman" w:hAnsi="Times New Roman"/>
          <w:sz w:val="24"/>
          <w:szCs w:val="24"/>
        </w:rPr>
        <w:t xml:space="preserve">, </w:t>
      </w:r>
      <w:r w:rsidRPr="00121A2C">
        <w:rPr>
          <w:rFonts w:ascii="Times New Roman" w:hAnsi="Times New Roman"/>
          <w:sz w:val="24"/>
          <w:szCs w:val="24"/>
        </w:rPr>
        <w:t>daar zullen ze als zodanig worden uitgeroepen en met kronen gekroond</w:t>
      </w:r>
      <w:r>
        <w:rPr>
          <w:rFonts w:ascii="Times New Roman" w:hAnsi="Times New Roman"/>
          <w:sz w:val="24"/>
          <w:szCs w:val="24"/>
        </w:rPr>
        <w:t xml:space="preserve">, </w:t>
      </w:r>
      <w:r w:rsidRPr="00121A2C">
        <w:rPr>
          <w:rFonts w:ascii="Times New Roman" w:hAnsi="Times New Roman"/>
          <w:sz w:val="24"/>
          <w:szCs w:val="24"/>
        </w:rPr>
        <w:t>kronen des levens en der ere</w:t>
      </w:r>
      <w:r>
        <w:rPr>
          <w:rFonts w:ascii="Times New Roman" w:hAnsi="Times New Roman"/>
          <w:sz w:val="24"/>
          <w:szCs w:val="24"/>
        </w:rPr>
        <w:t xml:space="preserve">, </w:t>
      </w:r>
      <w:r w:rsidRPr="00121A2C">
        <w:rPr>
          <w:rFonts w:ascii="Times New Roman" w:hAnsi="Times New Roman"/>
          <w:sz w:val="24"/>
          <w:szCs w:val="24"/>
        </w:rPr>
        <w:t>kronen der eeuwige vreugde</w:t>
      </w:r>
      <w:r>
        <w:rPr>
          <w:rFonts w:ascii="Times New Roman" w:hAnsi="Times New Roman"/>
          <w:sz w:val="24"/>
          <w:szCs w:val="24"/>
        </w:rPr>
        <w:t xml:space="preserve">, </w:t>
      </w:r>
      <w:r w:rsidRPr="00121A2C">
        <w:rPr>
          <w:rFonts w:ascii="Times New Roman" w:hAnsi="Times New Roman"/>
          <w:sz w:val="24"/>
          <w:szCs w:val="24"/>
        </w:rPr>
        <w:t>der goedertierenheid en der barmhartigheden</w:t>
      </w:r>
      <w:r>
        <w:rPr>
          <w:rFonts w:ascii="Times New Roman" w:hAnsi="Times New Roman"/>
          <w:sz w:val="24"/>
          <w:szCs w:val="24"/>
        </w:rPr>
        <w:t xml:space="preserve">, Hebr.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Jesaja 28:5</w:t>
      </w:r>
      <w:r>
        <w:rPr>
          <w:rFonts w:ascii="Times New Roman" w:hAnsi="Times New Roman"/>
          <w:sz w:val="24"/>
          <w:szCs w:val="24"/>
        </w:rPr>
        <w:t xml:space="preserve">, </w:t>
      </w:r>
      <w:r w:rsidRPr="00121A2C">
        <w:rPr>
          <w:rFonts w:ascii="Times New Roman" w:hAnsi="Times New Roman"/>
          <w:sz w:val="24"/>
          <w:szCs w:val="24"/>
        </w:rPr>
        <w:t>35:10</w:t>
      </w:r>
      <w:r>
        <w:rPr>
          <w:rFonts w:ascii="Times New Roman" w:hAnsi="Times New Roman"/>
          <w:sz w:val="24"/>
          <w:szCs w:val="24"/>
        </w:rPr>
        <w:t xml:space="preserve">, </w:t>
      </w:r>
      <w:r w:rsidRPr="00121A2C">
        <w:rPr>
          <w:rFonts w:ascii="Times New Roman" w:hAnsi="Times New Roman"/>
          <w:sz w:val="24"/>
          <w:szCs w:val="24"/>
        </w:rPr>
        <w:t>Psalm 103:4. Al kon er nu niet meer gezegd worden</w:t>
      </w:r>
      <w:r>
        <w:rPr>
          <w:rFonts w:ascii="Times New Roman" w:hAnsi="Times New Roman"/>
          <w:sz w:val="24"/>
          <w:szCs w:val="24"/>
        </w:rPr>
        <w:t xml:space="preserve">, </w:t>
      </w:r>
      <w:r w:rsidRPr="00121A2C">
        <w:rPr>
          <w:rFonts w:ascii="Times New Roman" w:hAnsi="Times New Roman"/>
          <w:sz w:val="24"/>
          <w:szCs w:val="24"/>
        </w:rPr>
        <w:t>dan ik in deze paar regelen heb neergelegd</w:t>
      </w:r>
      <w:r>
        <w:rPr>
          <w:rFonts w:ascii="Times New Roman" w:hAnsi="Times New Roman"/>
          <w:sz w:val="24"/>
          <w:szCs w:val="24"/>
        </w:rPr>
        <w:t xml:space="preserve">, </w:t>
      </w:r>
      <w:r w:rsidRPr="00121A2C">
        <w:rPr>
          <w:rFonts w:ascii="Times New Roman" w:hAnsi="Times New Roman"/>
          <w:sz w:val="24"/>
          <w:szCs w:val="24"/>
        </w:rPr>
        <w:t>dan toch</w:t>
      </w:r>
      <w:r>
        <w:rPr>
          <w:rFonts w:ascii="Times New Roman" w:hAnsi="Times New Roman"/>
          <w:sz w:val="24"/>
          <w:szCs w:val="24"/>
        </w:rPr>
        <w:t xml:space="preserve"> zou </w:t>
      </w:r>
      <w:r w:rsidRPr="00121A2C">
        <w:rPr>
          <w:rFonts w:ascii="Times New Roman" w:hAnsi="Times New Roman"/>
          <w:sz w:val="24"/>
          <w:szCs w:val="24"/>
        </w:rPr>
        <w:t>de toekomende wereld oneindig</w:t>
      </w:r>
      <w:r>
        <w:rPr>
          <w:rFonts w:ascii="Times New Roman" w:hAnsi="Times New Roman"/>
          <w:sz w:val="24"/>
          <w:szCs w:val="24"/>
        </w:rPr>
        <w:t xml:space="preserve"> ver </w:t>
      </w:r>
      <w:r w:rsidRPr="00121A2C">
        <w:rPr>
          <w:rFonts w:ascii="Times New Roman" w:hAnsi="Times New Roman"/>
          <w:sz w:val="24"/>
          <w:szCs w:val="24"/>
        </w:rPr>
        <w:t>boven de tegenwoordige te verkiezen zijn. Maar de mens</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vindt wat hij begeert</w:t>
      </w:r>
      <w:r>
        <w:rPr>
          <w:rFonts w:ascii="Times New Roman" w:hAnsi="Times New Roman"/>
          <w:sz w:val="24"/>
          <w:szCs w:val="24"/>
        </w:rPr>
        <w:t xml:space="preserve">, </w:t>
      </w:r>
      <w:r w:rsidRPr="00121A2C">
        <w:rPr>
          <w:rFonts w:ascii="Times New Roman" w:hAnsi="Times New Roman"/>
          <w:sz w:val="24"/>
          <w:szCs w:val="24"/>
        </w:rPr>
        <w:t>hij weet wat hij doet</w:t>
      </w:r>
      <w:r>
        <w:rPr>
          <w:rFonts w:ascii="Times New Roman" w:hAnsi="Times New Roman"/>
          <w:sz w:val="24"/>
          <w:szCs w:val="24"/>
        </w:rPr>
        <w:t xml:space="preserve">, </w:t>
      </w:r>
      <w:r w:rsidRPr="00121A2C">
        <w:rPr>
          <w:rFonts w:ascii="Times New Roman" w:hAnsi="Times New Roman"/>
          <w:sz w:val="24"/>
          <w:szCs w:val="24"/>
        </w:rPr>
        <w:t>en al</w:t>
      </w:r>
      <w:r>
        <w:rPr>
          <w:rFonts w:ascii="Times New Roman" w:hAnsi="Times New Roman"/>
          <w:sz w:val="24"/>
          <w:szCs w:val="24"/>
        </w:rPr>
        <w:t xml:space="preserve"> was </w:t>
      </w:r>
      <w:r w:rsidRPr="00121A2C">
        <w:rPr>
          <w:rFonts w:ascii="Times New Roman" w:hAnsi="Times New Roman"/>
          <w:sz w:val="24"/>
          <w:szCs w:val="24"/>
        </w:rPr>
        <w:t>zijn ganse weg met vurige kolen bestrooid</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zou </w:t>
      </w:r>
      <w:r w:rsidRPr="00121A2C">
        <w:rPr>
          <w:rFonts w:ascii="Times New Roman" w:hAnsi="Times New Roman"/>
          <w:sz w:val="24"/>
          <w:szCs w:val="24"/>
        </w:rPr>
        <w:t>hij met Gods hulp liever</w:t>
      </w:r>
      <w:r>
        <w:rPr>
          <w:rFonts w:ascii="Times New Roman" w:hAnsi="Times New Roman"/>
          <w:sz w:val="24"/>
          <w:szCs w:val="24"/>
        </w:rPr>
        <w:t xml:space="preserve"> die </w:t>
      </w:r>
      <w:r w:rsidRPr="00121A2C">
        <w:rPr>
          <w:rFonts w:ascii="Times New Roman" w:hAnsi="Times New Roman"/>
          <w:sz w:val="24"/>
          <w:szCs w:val="24"/>
        </w:rPr>
        <w:t>weg betreden</w:t>
      </w:r>
      <w:r>
        <w:rPr>
          <w:rFonts w:ascii="Times New Roman" w:hAnsi="Times New Roman"/>
          <w:sz w:val="24"/>
          <w:szCs w:val="24"/>
        </w:rPr>
        <w:t xml:space="preserve">, </w:t>
      </w:r>
      <w:r w:rsidRPr="00121A2C">
        <w:rPr>
          <w:rFonts w:ascii="Times New Roman" w:hAnsi="Times New Roman"/>
          <w:sz w:val="24"/>
          <w:szCs w:val="24"/>
        </w:rPr>
        <w:t>dan deel hebben met hen</w:t>
      </w:r>
      <w:r>
        <w:rPr>
          <w:rFonts w:ascii="Times New Roman" w:hAnsi="Times New Roman"/>
          <w:sz w:val="24"/>
          <w:szCs w:val="24"/>
        </w:rPr>
        <w:t xml:space="preserve">, </w:t>
      </w:r>
      <w:r w:rsidRPr="00121A2C">
        <w:rPr>
          <w:rFonts w:ascii="Times New Roman" w:hAnsi="Times New Roman"/>
          <w:sz w:val="24"/>
          <w:szCs w:val="24"/>
        </w:rPr>
        <w:t xml:space="preserve">die verloren gaan.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vierde.</w:t>
      </w:r>
      <w:r>
        <w:rPr>
          <w:rFonts w:ascii="Times New Roman" w:hAnsi="Times New Roman"/>
          <w:sz w:val="24"/>
          <w:szCs w:val="24"/>
        </w:rPr>
        <w:t xml:space="preserve"> indien </w:t>
      </w:r>
      <w:r w:rsidRPr="00121A2C">
        <w:rPr>
          <w:rFonts w:ascii="Times New Roman" w:hAnsi="Times New Roman"/>
          <w:sz w:val="24"/>
          <w:szCs w:val="24"/>
        </w:rPr>
        <w:t>er</w:t>
      </w:r>
      <w:r>
        <w:rPr>
          <w:rFonts w:ascii="Times New Roman" w:hAnsi="Times New Roman"/>
          <w:sz w:val="24"/>
          <w:szCs w:val="24"/>
        </w:rPr>
        <w:t xml:space="preserve"> een </w:t>
      </w:r>
      <w:r w:rsidRPr="00121A2C">
        <w:rPr>
          <w:rFonts w:ascii="Times New Roman" w:hAnsi="Times New Roman"/>
          <w:sz w:val="24"/>
          <w:szCs w:val="24"/>
        </w:rPr>
        <w:t>toekomende wereld bestaat</w:t>
      </w:r>
      <w:r>
        <w:rPr>
          <w:rFonts w:ascii="Times New Roman" w:hAnsi="Times New Roman"/>
          <w:sz w:val="24"/>
          <w:szCs w:val="24"/>
        </w:rPr>
        <w:t xml:space="preserve">, </w:t>
      </w:r>
      <w:r w:rsidRPr="00121A2C">
        <w:rPr>
          <w:rFonts w:ascii="Times New Roman" w:hAnsi="Times New Roman"/>
          <w:sz w:val="24"/>
          <w:szCs w:val="24"/>
        </w:rPr>
        <w:t>en er een veilige</w:t>
      </w:r>
      <w:r>
        <w:rPr>
          <w:rFonts w:ascii="Times New Roman" w:hAnsi="Times New Roman"/>
          <w:sz w:val="24"/>
          <w:szCs w:val="24"/>
        </w:rPr>
        <w:t xml:space="preserve">, </w:t>
      </w:r>
      <w:r w:rsidRPr="00121A2C">
        <w:rPr>
          <w:rFonts w:ascii="Times New Roman" w:hAnsi="Times New Roman"/>
          <w:sz w:val="24"/>
          <w:szCs w:val="24"/>
        </w:rPr>
        <w:t>goede weg is om door Christus tot God te gaan</w:t>
      </w:r>
      <w:r>
        <w:rPr>
          <w:rFonts w:ascii="Times New Roman" w:hAnsi="Times New Roman"/>
          <w:sz w:val="24"/>
          <w:szCs w:val="24"/>
        </w:rPr>
        <w:t xml:space="preserve">, </w:t>
      </w:r>
      <w:r w:rsidRPr="00121A2C">
        <w:rPr>
          <w:rFonts w:ascii="Times New Roman" w:hAnsi="Times New Roman"/>
          <w:sz w:val="24"/>
          <w:szCs w:val="24"/>
        </w:rPr>
        <w:t>in wiens tegenwoordigheid wij ons verblijden mogen</w:t>
      </w:r>
      <w:r>
        <w:rPr>
          <w:rFonts w:ascii="Times New Roman" w:hAnsi="Times New Roman"/>
          <w:i/>
          <w:sz w:val="24"/>
          <w:szCs w:val="24"/>
        </w:rPr>
        <w:t xml:space="preserve">, </w:t>
      </w:r>
      <w:r w:rsidRPr="00935170">
        <w:rPr>
          <w:rFonts w:ascii="Times New Roman" w:hAnsi="Times New Roman"/>
          <w:i/>
          <w:sz w:val="24"/>
          <w:szCs w:val="24"/>
        </w:rPr>
        <w:t>dan volgt hieruit de grote dwaasheid der meeste mensen</w:t>
      </w:r>
      <w:r>
        <w:rPr>
          <w:rFonts w:ascii="Times New Roman" w:hAnsi="Times New Roman"/>
          <w:i/>
          <w:sz w:val="24"/>
          <w:szCs w:val="24"/>
        </w:rPr>
        <w:t xml:space="preserve">, </w:t>
      </w:r>
      <w:r w:rsidRPr="00935170">
        <w:rPr>
          <w:rFonts w:ascii="Times New Roman" w:hAnsi="Times New Roman"/>
          <w:i/>
          <w:sz w:val="24"/>
          <w:szCs w:val="24"/>
        </w:rPr>
        <w:t>d</w:t>
      </w:r>
      <w:r>
        <w:rPr>
          <w:rFonts w:ascii="Times New Roman" w:hAnsi="Times New Roman"/>
          <w:i/>
          <w:sz w:val="24"/>
          <w:szCs w:val="24"/>
        </w:rPr>
        <w:t>waasheid, zeg ik, in de hoogste</w:t>
      </w:r>
      <w:r w:rsidRPr="00935170">
        <w:rPr>
          <w:rFonts w:ascii="Times New Roman" w:hAnsi="Times New Roman"/>
          <w:i/>
          <w:sz w:val="24"/>
          <w:szCs w:val="24"/>
        </w:rPr>
        <w:t xml:space="preserve"> graad</w:t>
      </w:r>
      <w:r>
        <w:rPr>
          <w:rFonts w:ascii="Times New Roman" w:hAnsi="Times New Roman"/>
          <w:i/>
          <w:sz w:val="24"/>
          <w:szCs w:val="24"/>
        </w:rPr>
        <w:t xml:space="preserve">, </w:t>
      </w:r>
      <w:r w:rsidRPr="00935170">
        <w:rPr>
          <w:rFonts w:ascii="Times New Roman" w:hAnsi="Times New Roman"/>
          <w:i/>
          <w:sz w:val="24"/>
          <w:szCs w:val="24"/>
        </w:rPr>
        <w:t>omdat zij niet door Christus tot God gaan</w:t>
      </w:r>
      <w:r>
        <w:rPr>
          <w:rFonts w:ascii="Times New Roman" w:hAnsi="Times New Roman"/>
          <w:i/>
          <w:sz w:val="24"/>
          <w:szCs w:val="24"/>
        </w:rPr>
        <w:t xml:space="preserve">, </w:t>
      </w:r>
      <w:r w:rsidRPr="00935170">
        <w:rPr>
          <w:rFonts w:ascii="Times New Roman" w:hAnsi="Times New Roman"/>
          <w:i/>
          <w:sz w:val="24"/>
          <w:szCs w:val="24"/>
        </w:rPr>
        <w:t>die hen tot erfgenamen der toekomende wereld zou maken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Salomo geeft</w:t>
      </w:r>
      <w:r>
        <w:rPr>
          <w:rFonts w:ascii="Times New Roman" w:hAnsi="Times New Roman"/>
          <w:sz w:val="24"/>
          <w:szCs w:val="24"/>
        </w:rPr>
        <w:t xml:space="preserve"> een </w:t>
      </w:r>
      <w:r w:rsidRPr="00121A2C">
        <w:rPr>
          <w:rFonts w:ascii="Times New Roman" w:hAnsi="Times New Roman"/>
          <w:sz w:val="24"/>
          <w:szCs w:val="24"/>
        </w:rPr>
        <w:t>juiste verklaring van hen</w:t>
      </w:r>
      <w:r>
        <w:rPr>
          <w:rFonts w:ascii="Times New Roman" w:hAnsi="Times New Roman"/>
          <w:sz w:val="24"/>
          <w:szCs w:val="24"/>
        </w:rPr>
        <w:t xml:space="preserve">, </w:t>
      </w:r>
      <w:r w:rsidRPr="00121A2C">
        <w:rPr>
          <w:rFonts w:ascii="Times New Roman" w:hAnsi="Times New Roman"/>
          <w:sz w:val="24"/>
          <w:szCs w:val="24"/>
        </w:rPr>
        <w:t xml:space="preserve">als hij zegt: </w:t>
      </w:r>
      <w:r>
        <w:rPr>
          <w:rFonts w:ascii="Times New Roman" w:hAnsi="Times New Roman"/>
          <w:sz w:val="24"/>
          <w:szCs w:val="24"/>
        </w:rPr>
        <w:t>"</w:t>
      </w:r>
      <w:r w:rsidRPr="00121A2C">
        <w:rPr>
          <w:rFonts w:ascii="Times New Roman" w:hAnsi="Times New Roman"/>
          <w:sz w:val="24"/>
          <w:szCs w:val="24"/>
        </w:rPr>
        <w:t>Het hart der mensen</w:t>
      </w:r>
      <w:r>
        <w:rPr>
          <w:rFonts w:ascii="Times New Roman" w:hAnsi="Times New Roman"/>
          <w:sz w:val="24"/>
          <w:szCs w:val="24"/>
        </w:rPr>
        <w:t xml:space="preserve"> - </w:t>
      </w:r>
      <w:r w:rsidRPr="00121A2C">
        <w:rPr>
          <w:rFonts w:ascii="Times New Roman" w:hAnsi="Times New Roman"/>
          <w:sz w:val="24"/>
          <w:szCs w:val="24"/>
        </w:rPr>
        <w:t>kinderen is vol boosheid</w:t>
      </w:r>
      <w:r>
        <w:rPr>
          <w:rFonts w:ascii="Times New Roman" w:hAnsi="Times New Roman"/>
          <w:sz w:val="24"/>
          <w:szCs w:val="24"/>
        </w:rPr>
        <w:t xml:space="preserve">, </w:t>
      </w:r>
      <w:r w:rsidRPr="00121A2C">
        <w:rPr>
          <w:rFonts w:ascii="Times New Roman" w:hAnsi="Times New Roman"/>
          <w:sz w:val="24"/>
          <w:szCs w:val="24"/>
        </w:rPr>
        <w:t>en in hun leven zijn onzinnigheden in hun hart</w:t>
      </w:r>
      <w:r>
        <w:rPr>
          <w:rFonts w:ascii="Times New Roman" w:hAnsi="Times New Roman"/>
          <w:sz w:val="24"/>
          <w:szCs w:val="24"/>
        </w:rPr>
        <w:t xml:space="preserve">, </w:t>
      </w:r>
      <w:r w:rsidRPr="00121A2C">
        <w:rPr>
          <w:rFonts w:ascii="Times New Roman" w:hAnsi="Times New Roman"/>
          <w:sz w:val="24"/>
          <w:szCs w:val="24"/>
        </w:rPr>
        <w:t>en daarna moeten zij naar de doden toe</w:t>
      </w:r>
      <w:r>
        <w:rPr>
          <w:rFonts w:ascii="Times New Roman" w:hAnsi="Times New Roman"/>
          <w:sz w:val="24"/>
          <w:szCs w:val="24"/>
        </w:rPr>
        <w:t>, "</w:t>
      </w:r>
      <w:r w:rsidRPr="00121A2C">
        <w:rPr>
          <w:rFonts w:ascii="Times New Roman" w:hAnsi="Times New Roman"/>
          <w:sz w:val="24"/>
          <w:szCs w:val="24"/>
        </w:rPr>
        <w:t xml:space="preserve"> Prediker 9:3</w:t>
      </w:r>
      <w:r>
        <w:rPr>
          <w:rFonts w:ascii="Times New Roman" w:hAnsi="Times New Roman"/>
          <w:sz w:val="24"/>
          <w:szCs w:val="24"/>
        </w:rPr>
        <w:t>. E</w:t>
      </w:r>
      <w:r w:rsidRPr="00121A2C">
        <w:rPr>
          <w:rFonts w:ascii="Times New Roman" w:hAnsi="Times New Roman"/>
          <w:sz w:val="24"/>
          <w:szCs w:val="24"/>
        </w:rPr>
        <w:t>en dwaas let op alles</w:t>
      </w:r>
      <w:r>
        <w:rPr>
          <w:rFonts w:ascii="Times New Roman" w:hAnsi="Times New Roman"/>
          <w:sz w:val="24"/>
          <w:szCs w:val="24"/>
        </w:rPr>
        <w:t xml:space="preserve">, </w:t>
      </w:r>
      <w:r w:rsidRPr="00121A2C">
        <w:rPr>
          <w:rFonts w:ascii="Times New Roman" w:hAnsi="Times New Roman"/>
          <w:sz w:val="24"/>
          <w:szCs w:val="24"/>
        </w:rPr>
        <w:t>behalve op hetgeen</w:t>
      </w:r>
      <w:r>
        <w:rPr>
          <w:rFonts w:ascii="Times New Roman" w:hAnsi="Times New Roman"/>
          <w:sz w:val="24"/>
          <w:szCs w:val="24"/>
        </w:rPr>
        <w:t xml:space="preserve"> zijn </w:t>
      </w:r>
      <w:r w:rsidRPr="00121A2C">
        <w:rPr>
          <w:rFonts w:ascii="Times New Roman" w:hAnsi="Times New Roman"/>
          <w:sz w:val="24"/>
          <w:szCs w:val="24"/>
        </w:rPr>
        <w:t>aandacht waardig is</w:t>
      </w:r>
      <w:r>
        <w:rPr>
          <w:rFonts w:ascii="Times New Roman" w:hAnsi="Times New Roman"/>
          <w:sz w:val="24"/>
          <w:szCs w:val="24"/>
        </w:rPr>
        <w:t xml:space="preserve">, </w:t>
      </w:r>
      <w:r w:rsidRPr="00121A2C">
        <w:rPr>
          <w:rFonts w:ascii="Times New Roman" w:hAnsi="Times New Roman"/>
          <w:sz w:val="24"/>
          <w:szCs w:val="24"/>
        </w:rPr>
        <w:t>zo is het ook met hen</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E</w:t>
      </w:r>
      <w:r w:rsidRPr="00121A2C">
        <w:rPr>
          <w:rFonts w:ascii="Times New Roman" w:hAnsi="Times New Roman"/>
          <w:sz w:val="24"/>
          <w:szCs w:val="24"/>
        </w:rPr>
        <w:t>en dwaas heeft noch oren om te horen</w:t>
      </w:r>
      <w:r>
        <w:rPr>
          <w:rFonts w:ascii="Times New Roman" w:hAnsi="Times New Roman"/>
          <w:sz w:val="24"/>
          <w:szCs w:val="24"/>
        </w:rPr>
        <w:t xml:space="preserve">, </w:t>
      </w:r>
      <w:r w:rsidRPr="00121A2C">
        <w:rPr>
          <w:rFonts w:ascii="Times New Roman" w:hAnsi="Times New Roman"/>
          <w:sz w:val="24"/>
          <w:szCs w:val="24"/>
        </w:rPr>
        <w:t>noch een hart om op te merken wat voor goeden raad verstandigen en wijzen hem geven</w:t>
      </w:r>
      <w:r>
        <w:rPr>
          <w:rFonts w:ascii="Times New Roman" w:hAnsi="Times New Roman"/>
          <w:sz w:val="24"/>
          <w:szCs w:val="24"/>
        </w:rPr>
        <w:t xml:space="preserve">, </w:t>
      </w:r>
      <w:r w:rsidRPr="00121A2C">
        <w:rPr>
          <w:rFonts w:ascii="Times New Roman" w:hAnsi="Times New Roman"/>
          <w:sz w:val="24"/>
          <w:szCs w:val="24"/>
        </w:rPr>
        <w:t>evenmin degenen</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E</w:t>
      </w:r>
      <w:r w:rsidRPr="00121A2C">
        <w:rPr>
          <w:rFonts w:ascii="Times New Roman" w:hAnsi="Times New Roman"/>
          <w:sz w:val="24"/>
          <w:szCs w:val="24"/>
        </w:rPr>
        <w:t>en dwaas slaat meer acht op stro en hanenveren</w:t>
      </w:r>
      <w:r>
        <w:rPr>
          <w:rFonts w:ascii="Times New Roman" w:hAnsi="Times New Roman"/>
          <w:sz w:val="24"/>
          <w:szCs w:val="24"/>
        </w:rPr>
        <w:t xml:space="preserve">, </w:t>
      </w:r>
      <w:r w:rsidRPr="00121A2C">
        <w:rPr>
          <w:rFonts w:ascii="Times New Roman" w:hAnsi="Times New Roman"/>
          <w:sz w:val="24"/>
          <w:szCs w:val="24"/>
        </w:rPr>
        <w:t>dan op alle paarlen en juwelen der wereld. Zo ook letten degenen</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xml:space="preserve">, </w:t>
      </w:r>
      <w:r w:rsidRPr="00121A2C">
        <w:rPr>
          <w:rFonts w:ascii="Times New Roman" w:hAnsi="Times New Roman"/>
          <w:sz w:val="24"/>
          <w:szCs w:val="24"/>
        </w:rPr>
        <w:t>meer op de haast uiteenspattende zeepbellen van dit leven</w:t>
      </w:r>
      <w:r>
        <w:rPr>
          <w:rFonts w:ascii="Times New Roman" w:hAnsi="Times New Roman"/>
          <w:sz w:val="24"/>
          <w:szCs w:val="24"/>
        </w:rPr>
        <w:t xml:space="preserve">, </w:t>
      </w:r>
      <w:r w:rsidRPr="00121A2C">
        <w:rPr>
          <w:rFonts w:ascii="Times New Roman" w:hAnsi="Times New Roman"/>
          <w:sz w:val="24"/>
          <w:szCs w:val="24"/>
        </w:rPr>
        <w:t>dan op de eer</w:t>
      </w:r>
      <w:r>
        <w:rPr>
          <w:rFonts w:ascii="Times New Roman" w:hAnsi="Times New Roman"/>
          <w:sz w:val="24"/>
          <w:szCs w:val="24"/>
        </w:rPr>
        <w:t xml:space="preserve">, </w:t>
      </w:r>
      <w:r w:rsidRPr="00121A2C">
        <w:rPr>
          <w:rFonts w:ascii="Times New Roman" w:hAnsi="Times New Roman"/>
          <w:sz w:val="24"/>
          <w:szCs w:val="24"/>
        </w:rPr>
        <w:t xml:space="preserve">die de wijzen zullen beërven. </w:t>
      </w:r>
      <w:r>
        <w:rPr>
          <w:rFonts w:ascii="Times New Roman" w:hAnsi="Times New Roman"/>
          <w:sz w:val="24"/>
          <w:szCs w:val="24"/>
        </w:rPr>
        <w:t>"</w:t>
      </w:r>
      <w:r w:rsidRPr="00121A2C">
        <w:rPr>
          <w:rFonts w:ascii="Times New Roman" w:hAnsi="Times New Roman"/>
          <w:sz w:val="24"/>
          <w:szCs w:val="24"/>
        </w:rPr>
        <w:t>De wijzen zullen eer beërven</w:t>
      </w:r>
      <w:r>
        <w:rPr>
          <w:rFonts w:ascii="Times New Roman" w:hAnsi="Times New Roman"/>
          <w:sz w:val="24"/>
          <w:szCs w:val="24"/>
        </w:rPr>
        <w:t>, "</w:t>
      </w:r>
      <w:r w:rsidRPr="00121A2C">
        <w:rPr>
          <w:rFonts w:ascii="Times New Roman" w:hAnsi="Times New Roman"/>
          <w:sz w:val="24"/>
          <w:szCs w:val="24"/>
        </w:rPr>
        <w:t xml:space="preserve"> zegt Salomo</w:t>
      </w:r>
      <w:r>
        <w:rPr>
          <w:rFonts w:ascii="Times New Roman" w:hAnsi="Times New Roman"/>
          <w:sz w:val="24"/>
          <w:szCs w:val="24"/>
        </w:rPr>
        <w:t>, "</w:t>
      </w:r>
      <w:r w:rsidRPr="00121A2C">
        <w:rPr>
          <w:rFonts w:ascii="Times New Roman" w:hAnsi="Times New Roman"/>
          <w:sz w:val="24"/>
          <w:szCs w:val="24"/>
        </w:rPr>
        <w:t>maar elk der zotten neemt schande op zich</w:t>
      </w:r>
      <w:r>
        <w:rPr>
          <w:rFonts w:ascii="Times New Roman" w:hAnsi="Times New Roman"/>
          <w:sz w:val="24"/>
          <w:szCs w:val="24"/>
        </w:rPr>
        <w:t>, "</w:t>
      </w:r>
      <w:r w:rsidRPr="00121A2C">
        <w:rPr>
          <w:rFonts w:ascii="Times New Roman" w:hAnsi="Times New Roman"/>
          <w:sz w:val="24"/>
          <w:szCs w:val="24"/>
        </w:rPr>
        <w:t xml:space="preserve"> Spreuken 3:35. Is het</w:t>
      </w:r>
      <w:r>
        <w:rPr>
          <w:rFonts w:ascii="Times New Roman" w:hAnsi="Times New Roman"/>
          <w:sz w:val="24"/>
          <w:szCs w:val="24"/>
        </w:rPr>
        <w:t xml:space="preserve"> geen </w:t>
      </w:r>
      <w:r w:rsidRPr="00121A2C">
        <w:rPr>
          <w:rFonts w:ascii="Times New Roman" w:hAnsi="Times New Roman"/>
          <w:sz w:val="24"/>
          <w:szCs w:val="24"/>
        </w:rPr>
        <w:t>schande te bespeuren</w:t>
      </w:r>
      <w:r>
        <w:rPr>
          <w:rFonts w:ascii="Times New Roman" w:hAnsi="Times New Roman"/>
          <w:sz w:val="24"/>
          <w:szCs w:val="24"/>
        </w:rPr>
        <w:t xml:space="preserve">, </w:t>
      </w:r>
      <w:r w:rsidRPr="00121A2C">
        <w:rPr>
          <w:rFonts w:ascii="Times New Roman" w:hAnsi="Times New Roman"/>
          <w:sz w:val="24"/>
          <w:szCs w:val="24"/>
        </w:rPr>
        <w:t>dat men Gods juwelen onachtzaam heeft versmaad</w:t>
      </w:r>
      <w:r>
        <w:rPr>
          <w:rFonts w:ascii="Times New Roman" w:hAnsi="Times New Roman"/>
          <w:sz w:val="24"/>
          <w:szCs w:val="24"/>
        </w:rPr>
        <w:t xml:space="preserve">, </w:t>
      </w:r>
      <w:r w:rsidRPr="00121A2C">
        <w:rPr>
          <w:rFonts w:ascii="Times New Roman" w:hAnsi="Times New Roman"/>
          <w:sz w:val="24"/>
          <w:szCs w:val="24"/>
        </w:rPr>
        <w:t xml:space="preserve">en daarbij niemand voor wijzer gehouden dan </w:t>
      </w:r>
      <w:r>
        <w:rPr>
          <w:rFonts w:ascii="Times New Roman" w:hAnsi="Times New Roman"/>
          <w:sz w:val="24"/>
          <w:szCs w:val="24"/>
        </w:rPr>
        <w:t>zichzelf</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weet</w:t>
      </w:r>
      <w:r>
        <w:rPr>
          <w:rFonts w:ascii="Times New Roman" w:hAnsi="Times New Roman"/>
          <w:sz w:val="24"/>
          <w:szCs w:val="24"/>
        </w:rPr>
        <w:t xml:space="preserve">, </w:t>
      </w:r>
      <w:r w:rsidRPr="00121A2C">
        <w:rPr>
          <w:rFonts w:ascii="Times New Roman" w:hAnsi="Times New Roman"/>
          <w:sz w:val="24"/>
          <w:szCs w:val="24"/>
        </w:rPr>
        <w:t>dat de wijzen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de </w:t>
      </w:r>
      <w:r w:rsidRPr="00121A2C">
        <w:rPr>
          <w:rFonts w:ascii="Times New Roman" w:hAnsi="Times New Roman"/>
          <w:sz w:val="24"/>
          <w:szCs w:val="24"/>
        </w:rPr>
        <w:t>man zullen uitlachen</w:t>
      </w:r>
      <w:r>
        <w:rPr>
          <w:rFonts w:ascii="Times New Roman" w:hAnsi="Times New Roman"/>
          <w:sz w:val="24"/>
          <w:szCs w:val="24"/>
        </w:rPr>
        <w:t xml:space="preserve">, </w:t>
      </w:r>
      <w:r w:rsidRPr="00121A2C">
        <w:rPr>
          <w:rFonts w:ascii="Times New Roman" w:hAnsi="Times New Roman"/>
          <w:sz w:val="24"/>
          <w:szCs w:val="24"/>
        </w:rPr>
        <w:t>die hen voor dwazen verklaart</w:t>
      </w:r>
      <w:r>
        <w:rPr>
          <w:rFonts w:ascii="Times New Roman" w:hAnsi="Times New Roman"/>
          <w:sz w:val="24"/>
          <w:szCs w:val="24"/>
        </w:rPr>
        <w:t xml:space="preserve">, </w:t>
      </w:r>
      <w:r w:rsidRPr="00121A2C">
        <w:rPr>
          <w:rFonts w:ascii="Times New Roman" w:hAnsi="Times New Roman"/>
          <w:sz w:val="24"/>
          <w:szCs w:val="24"/>
        </w:rPr>
        <w:t>maar het is inderdaad zo: hoe wijzer naar deze wereld</w:t>
      </w:r>
      <w:r>
        <w:rPr>
          <w:rFonts w:ascii="Times New Roman" w:hAnsi="Times New Roman"/>
          <w:sz w:val="24"/>
          <w:szCs w:val="24"/>
        </w:rPr>
        <w:t xml:space="preserve">, </w:t>
      </w:r>
      <w:r w:rsidRPr="00121A2C">
        <w:rPr>
          <w:rFonts w:ascii="Times New Roman" w:hAnsi="Times New Roman"/>
          <w:sz w:val="24"/>
          <w:szCs w:val="24"/>
        </w:rPr>
        <w:t>des te dwazer in Gods oordeel</w:t>
      </w:r>
      <w:r>
        <w:rPr>
          <w:rFonts w:ascii="Times New Roman" w:hAnsi="Times New Roman"/>
          <w:sz w:val="24"/>
          <w:szCs w:val="24"/>
        </w:rPr>
        <w:t xml:space="preserve">, </w:t>
      </w:r>
      <w:r w:rsidRPr="00121A2C">
        <w:rPr>
          <w:rFonts w:ascii="Times New Roman" w:hAnsi="Times New Roman"/>
          <w:sz w:val="24"/>
          <w:szCs w:val="24"/>
        </w:rPr>
        <w:t>en hoe hardnekkiger zij in</w:t>
      </w:r>
      <w:r>
        <w:rPr>
          <w:rFonts w:ascii="Times New Roman" w:hAnsi="Times New Roman"/>
          <w:sz w:val="24"/>
          <w:szCs w:val="24"/>
        </w:rPr>
        <w:t xml:space="preserve"> die </w:t>
      </w:r>
      <w:r w:rsidRPr="00121A2C">
        <w:rPr>
          <w:rFonts w:ascii="Times New Roman" w:hAnsi="Times New Roman"/>
          <w:sz w:val="24"/>
          <w:szCs w:val="24"/>
        </w:rPr>
        <w:t>weg volharden</w:t>
      </w:r>
      <w:r>
        <w:rPr>
          <w:rFonts w:ascii="Times New Roman" w:hAnsi="Times New Roman"/>
          <w:sz w:val="24"/>
          <w:szCs w:val="24"/>
        </w:rPr>
        <w:t xml:space="preserve">, </w:t>
      </w:r>
      <w:r w:rsidRPr="00121A2C">
        <w:rPr>
          <w:rFonts w:ascii="Times New Roman" w:hAnsi="Times New Roman"/>
          <w:sz w:val="24"/>
          <w:szCs w:val="24"/>
        </w:rPr>
        <w:t xml:space="preserve">des te zotter. Salomo zelf zegt: </w:t>
      </w:r>
      <w:r>
        <w:rPr>
          <w:rFonts w:ascii="Times New Roman" w:hAnsi="Times New Roman"/>
          <w:sz w:val="24"/>
          <w:szCs w:val="24"/>
        </w:rPr>
        <w:t>"</w:t>
      </w:r>
      <w:r w:rsidRPr="00121A2C">
        <w:rPr>
          <w:rFonts w:ascii="Times New Roman" w:hAnsi="Times New Roman"/>
          <w:sz w:val="24"/>
          <w:szCs w:val="24"/>
        </w:rPr>
        <w:t>En ik begaf mijn hart om wijsheid en wetenschap te weten</w:t>
      </w:r>
      <w:r>
        <w:rPr>
          <w:rFonts w:ascii="Times New Roman" w:hAnsi="Times New Roman"/>
          <w:sz w:val="24"/>
          <w:szCs w:val="24"/>
        </w:rPr>
        <w:t xml:space="preserve">, </w:t>
      </w:r>
      <w:r w:rsidRPr="00121A2C">
        <w:rPr>
          <w:rFonts w:ascii="Times New Roman" w:hAnsi="Times New Roman"/>
          <w:sz w:val="24"/>
          <w:szCs w:val="24"/>
        </w:rPr>
        <w:t>onzinnigheden en dwaasheid</w:t>
      </w:r>
      <w:r>
        <w:rPr>
          <w:rFonts w:ascii="Times New Roman" w:hAnsi="Times New Roman"/>
          <w:sz w:val="24"/>
          <w:szCs w:val="24"/>
        </w:rPr>
        <w:t>, "</w:t>
      </w:r>
      <w:r w:rsidRPr="00121A2C">
        <w:rPr>
          <w:rFonts w:ascii="Times New Roman" w:hAnsi="Times New Roman"/>
          <w:sz w:val="24"/>
          <w:szCs w:val="24"/>
        </w:rPr>
        <w:t xml:space="preserve"> Prediker 1:17</w:t>
      </w:r>
      <w:r>
        <w:rPr>
          <w:rFonts w:ascii="Times New Roman" w:hAnsi="Times New Roman"/>
          <w:sz w:val="24"/>
          <w:szCs w:val="24"/>
        </w:rPr>
        <w:t xml:space="preserve">, </w:t>
      </w:r>
      <w:r w:rsidRPr="00121A2C">
        <w:rPr>
          <w:rFonts w:ascii="Times New Roman" w:hAnsi="Times New Roman"/>
          <w:sz w:val="24"/>
          <w:szCs w:val="24"/>
        </w:rPr>
        <w:t>2:12</w:t>
      </w:r>
      <w:r>
        <w:rPr>
          <w:rFonts w:ascii="Times New Roman" w:hAnsi="Times New Roman"/>
          <w:sz w:val="24"/>
          <w:szCs w:val="24"/>
        </w:rPr>
        <w:t>. E</w:t>
      </w:r>
      <w:r w:rsidRPr="00121A2C">
        <w:rPr>
          <w:rFonts w:ascii="Times New Roman" w:hAnsi="Times New Roman"/>
          <w:sz w:val="24"/>
          <w:szCs w:val="24"/>
        </w:rPr>
        <w:t>n toen hij wilde onderzoeken wat de mens na zijnen val geworden is</w:t>
      </w:r>
      <w:r>
        <w:rPr>
          <w:rFonts w:ascii="Times New Roman" w:hAnsi="Times New Roman"/>
          <w:sz w:val="24"/>
          <w:szCs w:val="24"/>
        </w:rPr>
        <w:t>, "</w:t>
      </w:r>
      <w:r w:rsidRPr="00121A2C">
        <w:rPr>
          <w:rFonts w:ascii="Times New Roman" w:hAnsi="Times New Roman"/>
          <w:sz w:val="24"/>
          <w:szCs w:val="24"/>
        </w:rPr>
        <w:t>keerde hij zich om</w:t>
      </w:r>
      <w:r>
        <w:rPr>
          <w:rFonts w:ascii="Times New Roman" w:hAnsi="Times New Roman"/>
          <w:sz w:val="24"/>
          <w:szCs w:val="24"/>
        </w:rPr>
        <w:t xml:space="preserve">, </w:t>
      </w:r>
      <w:r w:rsidRPr="00121A2C">
        <w:rPr>
          <w:rFonts w:ascii="Times New Roman" w:hAnsi="Times New Roman"/>
          <w:sz w:val="24"/>
          <w:szCs w:val="24"/>
        </w:rPr>
        <w:t>en zijn hart</w:t>
      </w:r>
      <w:r>
        <w:rPr>
          <w:rFonts w:ascii="Times New Roman" w:hAnsi="Times New Roman"/>
          <w:sz w:val="24"/>
          <w:szCs w:val="24"/>
        </w:rPr>
        <w:t xml:space="preserve">, </w:t>
      </w:r>
      <w:r w:rsidRPr="00121A2C">
        <w:rPr>
          <w:rFonts w:ascii="Times New Roman" w:hAnsi="Times New Roman"/>
          <w:sz w:val="24"/>
          <w:szCs w:val="24"/>
        </w:rPr>
        <w:t>om te weten en na te sporen</w:t>
      </w:r>
      <w:r>
        <w:rPr>
          <w:rFonts w:ascii="Times New Roman" w:hAnsi="Times New Roman"/>
          <w:sz w:val="24"/>
          <w:szCs w:val="24"/>
        </w:rPr>
        <w:t xml:space="preserve">, </w:t>
      </w:r>
      <w:r w:rsidRPr="00121A2C">
        <w:rPr>
          <w:rFonts w:ascii="Times New Roman" w:hAnsi="Times New Roman"/>
          <w:sz w:val="24"/>
          <w:szCs w:val="24"/>
        </w:rPr>
        <w:t>en te zoeken wijsheid en</w:t>
      </w:r>
      <w:r>
        <w:rPr>
          <w:rFonts w:ascii="Times New Roman" w:hAnsi="Times New Roman"/>
          <w:sz w:val="24"/>
          <w:szCs w:val="24"/>
        </w:rPr>
        <w:t xml:space="preserve"> een </w:t>
      </w:r>
      <w:r w:rsidRPr="00121A2C">
        <w:rPr>
          <w:rFonts w:ascii="Times New Roman" w:hAnsi="Times New Roman"/>
          <w:sz w:val="24"/>
          <w:szCs w:val="24"/>
        </w:rPr>
        <w:t>sluitrede</w:t>
      </w:r>
      <w:r>
        <w:rPr>
          <w:rFonts w:ascii="Times New Roman" w:hAnsi="Times New Roman"/>
          <w:sz w:val="24"/>
          <w:szCs w:val="24"/>
        </w:rPr>
        <w:t xml:space="preserve">, </w:t>
      </w:r>
      <w:r w:rsidRPr="00121A2C">
        <w:rPr>
          <w:rFonts w:ascii="Times New Roman" w:hAnsi="Times New Roman"/>
          <w:sz w:val="24"/>
          <w:szCs w:val="24"/>
        </w:rPr>
        <w:t>en om te weten de goddeloosheid der zotheid</w:t>
      </w:r>
      <w:r>
        <w:rPr>
          <w:rFonts w:ascii="Times New Roman" w:hAnsi="Times New Roman"/>
          <w:sz w:val="24"/>
          <w:szCs w:val="24"/>
        </w:rPr>
        <w:t xml:space="preserve">, </w:t>
      </w:r>
      <w:r w:rsidRPr="00121A2C">
        <w:rPr>
          <w:rFonts w:ascii="Times New Roman" w:hAnsi="Times New Roman"/>
          <w:sz w:val="24"/>
          <w:szCs w:val="24"/>
        </w:rPr>
        <w:t>en de dwaasheid der onzinnigheden</w:t>
      </w:r>
      <w:r>
        <w:rPr>
          <w:rFonts w:ascii="Times New Roman" w:hAnsi="Times New Roman"/>
          <w:sz w:val="24"/>
          <w:szCs w:val="24"/>
        </w:rPr>
        <w:t xml:space="preserve">", </w:t>
      </w:r>
      <w:r w:rsidRPr="00121A2C">
        <w:rPr>
          <w:rFonts w:ascii="Times New Roman" w:hAnsi="Times New Roman"/>
          <w:sz w:val="24"/>
          <w:szCs w:val="24"/>
        </w:rPr>
        <w:t>7:25</w:t>
      </w:r>
      <w:r>
        <w:rPr>
          <w:rFonts w:ascii="Times New Roman" w:hAnsi="Times New Roman"/>
          <w:sz w:val="24"/>
          <w:szCs w:val="24"/>
        </w:rPr>
        <w:t>. E</w:t>
      </w:r>
      <w:r w:rsidRPr="00121A2C">
        <w:rPr>
          <w:rFonts w:ascii="Times New Roman" w:hAnsi="Times New Roman"/>
          <w:sz w:val="24"/>
          <w:szCs w:val="24"/>
        </w:rPr>
        <w:t>n lezen we niet</w:t>
      </w:r>
      <w:r>
        <w:rPr>
          <w:rFonts w:ascii="Times New Roman" w:hAnsi="Times New Roman"/>
          <w:sz w:val="24"/>
          <w:szCs w:val="24"/>
        </w:rPr>
        <w:t xml:space="preserve">, </w:t>
      </w:r>
      <w:r w:rsidRPr="00121A2C">
        <w:rPr>
          <w:rFonts w:ascii="Times New Roman" w:hAnsi="Times New Roman"/>
          <w:sz w:val="24"/>
          <w:szCs w:val="24"/>
        </w:rPr>
        <w:t>dat de Joden</w:t>
      </w:r>
      <w:r>
        <w:rPr>
          <w:rFonts w:ascii="Times New Roman" w:hAnsi="Times New Roman"/>
          <w:sz w:val="24"/>
          <w:szCs w:val="24"/>
        </w:rPr>
        <w:t xml:space="preserve">, </w:t>
      </w:r>
      <w:r w:rsidRPr="00121A2C">
        <w:rPr>
          <w:rFonts w:ascii="Times New Roman" w:hAnsi="Times New Roman"/>
          <w:sz w:val="24"/>
          <w:szCs w:val="24"/>
        </w:rPr>
        <w:t>toen zij Jezus bij herhaling op de sabbatdagen genezingen zagen verrichten</w:t>
      </w:r>
      <w:r>
        <w:rPr>
          <w:rFonts w:ascii="Times New Roman" w:hAnsi="Times New Roman"/>
          <w:sz w:val="24"/>
          <w:szCs w:val="24"/>
        </w:rPr>
        <w:t xml:space="preserve">, </w:t>
      </w:r>
      <w:r w:rsidRPr="00121A2C">
        <w:rPr>
          <w:rFonts w:ascii="Times New Roman" w:hAnsi="Times New Roman"/>
          <w:sz w:val="24"/>
          <w:szCs w:val="24"/>
        </w:rPr>
        <w:t>vervuld werden met uitzinnigheid</w:t>
      </w:r>
      <w:r>
        <w:rPr>
          <w:rFonts w:ascii="Times New Roman" w:hAnsi="Times New Roman"/>
          <w:sz w:val="24"/>
          <w:szCs w:val="24"/>
        </w:rPr>
        <w:t xml:space="preserve">, </w:t>
      </w:r>
      <w:r w:rsidRPr="00121A2C">
        <w:rPr>
          <w:rFonts w:ascii="Times New Roman" w:hAnsi="Times New Roman"/>
          <w:sz w:val="24"/>
          <w:szCs w:val="24"/>
        </w:rPr>
        <w:t>Lukas 6:11</w:t>
      </w:r>
      <w:r>
        <w:rPr>
          <w:rFonts w:ascii="Times New Roman" w:hAnsi="Times New Roman"/>
          <w:sz w:val="24"/>
          <w:szCs w:val="24"/>
        </w:rPr>
        <w:t xml:space="preserve">? Indien </w:t>
      </w:r>
      <w:r w:rsidRPr="00121A2C">
        <w:rPr>
          <w:rFonts w:ascii="Times New Roman" w:hAnsi="Times New Roman"/>
          <w:sz w:val="24"/>
          <w:szCs w:val="24"/>
        </w:rPr>
        <w:t>het nu uiterst dwaas is</w:t>
      </w:r>
      <w:r>
        <w:rPr>
          <w:rFonts w:ascii="Times New Roman" w:hAnsi="Times New Roman"/>
          <w:sz w:val="24"/>
          <w:szCs w:val="24"/>
        </w:rPr>
        <w:t xml:space="preserve">, </w:t>
      </w:r>
      <w:r w:rsidRPr="00121A2C">
        <w:rPr>
          <w:rFonts w:ascii="Times New Roman" w:hAnsi="Times New Roman"/>
          <w:sz w:val="24"/>
          <w:szCs w:val="24"/>
        </w:rPr>
        <w:t>zo te handelen</w:t>
      </w:r>
      <w:r>
        <w:rPr>
          <w:rFonts w:ascii="Times New Roman" w:hAnsi="Times New Roman"/>
          <w:sz w:val="24"/>
          <w:szCs w:val="24"/>
        </w:rPr>
        <w:t xml:space="preserve">, </w:t>
      </w:r>
      <w:r w:rsidRPr="00121A2C">
        <w:rPr>
          <w:rFonts w:ascii="Times New Roman" w:hAnsi="Times New Roman"/>
          <w:sz w:val="24"/>
          <w:szCs w:val="24"/>
        </w:rPr>
        <w:t>hoe velen zullen er dan in</w:t>
      </w:r>
      <w:r>
        <w:rPr>
          <w:rFonts w:ascii="Times New Roman" w:hAnsi="Times New Roman"/>
          <w:sz w:val="24"/>
          <w:szCs w:val="24"/>
        </w:rPr>
        <w:t xml:space="preserve"> de jongste</w:t>
      </w:r>
      <w:r w:rsidRPr="00121A2C">
        <w:rPr>
          <w:rFonts w:ascii="Times New Roman" w:hAnsi="Times New Roman"/>
          <w:sz w:val="24"/>
          <w:szCs w:val="24"/>
        </w:rPr>
        <w:t xml:space="preserve"> dag als dwazen tentoongesteld worden</w:t>
      </w:r>
      <w:r>
        <w:rPr>
          <w:rFonts w:ascii="Times New Roman" w:hAnsi="Times New Roman"/>
          <w:sz w:val="24"/>
          <w:szCs w:val="24"/>
        </w:rPr>
        <w:t xml:space="preserve">, </w:t>
      </w:r>
      <w:r w:rsidRPr="00121A2C">
        <w:rPr>
          <w:rFonts w:ascii="Times New Roman" w:hAnsi="Times New Roman"/>
          <w:sz w:val="24"/>
          <w:szCs w:val="24"/>
        </w:rPr>
        <w:t>die zich hier onder de wijzen rangschikken</w:t>
      </w:r>
      <w:r>
        <w:rPr>
          <w:rFonts w:ascii="Times New Roman" w:hAnsi="Times New Roman"/>
          <w:sz w:val="24"/>
          <w:szCs w:val="24"/>
        </w:rPr>
        <w:t>? Z</w:t>
      </w:r>
      <w:r w:rsidRPr="00121A2C">
        <w:rPr>
          <w:rFonts w:ascii="Times New Roman" w:hAnsi="Times New Roman"/>
          <w:sz w:val="24"/>
          <w:szCs w:val="24"/>
        </w:rPr>
        <w:t>ij zijn hun eigen vijanden</w:t>
      </w:r>
      <w:r>
        <w:rPr>
          <w:rFonts w:ascii="Times New Roman" w:hAnsi="Times New Roman"/>
          <w:sz w:val="24"/>
          <w:szCs w:val="24"/>
        </w:rPr>
        <w:t xml:space="preserve">, </w:t>
      </w:r>
      <w:r w:rsidRPr="00121A2C">
        <w:rPr>
          <w:rFonts w:ascii="Times New Roman" w:hAnsi="Times New Roman"/>
          <w:sz w:val="24"/>
          <w:szCs w:val="24"/>
        </w:rPr>
        <w:t>zij staan</w:t>
      </w:r>
      <w:r>
        <w:rPr>
          <w:rFonts w:ascii="Times New Roman" w:hAnsi="Times New Roman"/>
          <w:sz w:val="24"/>
          <w:szCs w:val="24"/>
        </w:rPr>
        <w:t xml:space="preserve"> zichzelf </w:t>
      </w:r>
      <w:r w:rsidRPr="00121A2C">
        <w:rPr>
          <w:rFonts w:ascii="Times New Roman" w:hAnsi="Times New Roman"/>
          <w:sz w:val="24"/>
          <w:szCs w:val="24"/>
        </w:rPr>
        <w:t>in het licht</w:t>
      </w:r>
      <w:r>
        <w:rPr>
          <w:rFonts w:ascii="Times New Roman" w:hAnsi="Times New Roman"/>
          <w:sz w:val="24"/>
          <w:szCs w:val="24"/>
        </w:rPr>
        <w:t xml:space="preserve">, </w:t>
      </w:r>
      <w:r w:rsidRPr="00121A2C">
        <w:rPr>
          <w:rFonts w:ascii="Times New Roman" w:hAnsi="Times New Roman"/>
          <w:sz w:val="24"/>
          <w:szCs w:val="24"/>
        </w:rPr>
        <w:t>zij verwoesten hun eigen geluk</w:t>
      </w:r>
      <w:r>
        <w:rPr>
          <w:rFonts w:ascii="Times New Roman" w:hAnsi="Times New Roman"/>
          <w:sz w:val="24"/>
          <w:szCs w:val="24"/>
        </w:rPr>
        <w:t xml:space="preserve">, </w:t>
      </w:r>
      <w:r w:rsidRPr="00121A2C">
        <w:rPr>
          <w:rFonts w:ascii="Times New Roman" w:hAnsi="Times New Roman"/>
          <w:sz w:val="24"/>
          <w:szCs w:val="24"/>
        </w:rPr>
        <w:t>zij liefkozen en voeden</w:t>
      </w:r>
      <w:r>
        <w:rPr>
          <w:rFonts w:ascii="Times New Roman" w:hAnsi="Times New Roman"/>
          <w:sz w:val="24"/>
          <w:szCs w:val="24"/>
        </w:rPr>
        <w:t xml:space="preserve"> een </w:t>
      </w:r>
      <w:r w:rsidRPr="00121A2C">
        <w:rPr>
          <w:rFonts w:ascii="Times New Roman" w:hAnsi="Times New Roman"/>
          <w:sz w:val="24"/>
          <w:szCs w:val="24"/>
        </w:rPr>
        <w:t>slang aan hun eigen boezem</w:t>
      </w:r>
      <w:r>
        <w:rPr>
          <w:rFonts w:ascii="Times New Roman" w:hAnsi="Times New Roman"/>
          <w:sz w:val="24"/>
          <w:szCs w:val="24"/>
        </w:rPr>
        <w:t xml:space="preserve">, </w:t>
      </w:r>
      <w:r w:rsidRPr="00121A2C">
        <w:rPr>
          <w:rFonts w:ascii="Times New Roman" w:hAnsi="Times New Roman"/>
          <w:sz w:val="24"/>
          <w:szCs w:val="24"/>
        </w:rPr>
        <w:t>zij kiezen voor zich die paden</w:t>
      </w:r>
      <w:r>
        <w:rPr>
          <w:rFonts w:ascii="Times New Roman" w:hAnsi="Times New Roman"/>
          <w:sz w:val="24"/>
          <w:szCs w:val="24"/>
        </w:rPr>
        <w:t xml:space="preserve">, </w:t>
      </w:r>
      <w:r w:rsidRPr="00121A2C">
        <w:rPr>
          <w:rFonts w:ascii="Times New Roman" w:hAnsi="Times New Roman"/>
          <w:sz w:val="24"/>
          <w:szCs w:val="24"/>
        </w:rPr>
        <w:t xml:space="preserve">waarop met grote letters geschreven staat: </w:t>
      </w:r>
      <w:r>
        <w:rPr>
          <w:rFonts w:ascii="Times New Roman" w:hAnsi="Times New Roman"/>
          <w:sz w:val="24"/>
          <w:szCs w:val="24"/>
        </w:rPr>
        <w:t>"</w:t>
      </w:r>
      <w:r w:rsidRPr="00121A2C">
        <w:rPr>
          <w:rFonts w:ascii="Times New Roman" w:hAnsi="Times New Roman"/>
          <w:sz w:val="24"/>
          <w:szCs w:val="24"/>
        </w:rPr>
        <w:t>Deze zijn wegen des doods en der verdoemenis.</w:t>
      </w:r>
      <w:r>
        <w:rPr>
          <w:rFonts w:ascii="Times New Roman" w:hAnsi="Times New Roman"/>
          <w:sz w:val="24"/>
          <w:szCs w:val="24"/>
        </w:rPr>
        <w:t>"</w:t>
      </w:r>
      <w:r w:rsidRPr="00121A2C">
        <w:rPr>
          <w:rFonts w:ascii="Times New Roman" w:hAnsi="Times New Roman"/>
          <w:sz w:val="24"/>
          <w:szCs w:val="24"/>
        </w:rPr>
        <w:t xml:space="preserve"> Zij achten zich beledigd door degenen</w:t>
      </w:r>
      <w:r>
        <w:rPr>
          <w:rFonts w:ascii="Times New Roman" w:hAnsi="Times New Roman"/>
          <w:sz w:val="24"/>
          <w:szCs w:val="24"/>
        </w:rPr>
        <w:t xml:space="preserve">, </w:t>
      </w:r>
      <w:r w:rsidRPr="00121A2C">
        <w:rPr>
          <w:rFonts w:ascii="Times New Roman" w:hAnsi="Times New Roman"/>
          <w:sz w:val="24"/>
          <w:szCs w:val="24"/>
        </w:rPr>
        <w:t>die hen uit</w:t>
      </w:r>
      <w:r>
        <w:rPr>
          <w:rFonts w:ascii="Times New Roman" w:hAnsi="Times New Roman"/>
          <w:sz w:val="24"/>
          <w:szCs w:val="24"/>
        </w:rPr>
        <w:t xml:space="preserve"> de </w:t>
      </w:r>
      <w:r w:rsidRPr="00121A2C">
        <w:rPr>
          <w:rFonts w:ascii="Times New Roman" w:hAnsi="Times New Roman"/>
          <w:sz w:val="24"/>
          <w:szCs w:val="24"/>
        </w:rPr>
        <w:t>poel hunner ellende trachten te bevrijden</w:t>
      </w:r>
      <w:r>
        <w:rPr>
          <w:rFonts w:ascii="Times New Roman" w:hAnsi="Times New Roman"/>
          <w:sz w:val="24"/>
          <w:szCs w:val="24"/>
        </w:rPr>
        <w:t xml:space="preserve">, </w:t>
      </w:r>
      <w:r w:rsidRPr="00121A2C">
        <w:rPr>
          <w:rFonts w:ascii="Times New Roman" w:hAnsi="Times New Roman"/>
          <w:sz w:val="24"/>
          <w:szCs w:val="24"/>
        </w:rPr>
        <w:t>en blijven liever daarin liggen en sterven</w:t>
      </w:r>
      <w:r>
        <w:rPr>
          <w:rFonts w:ascii="Times New Roman" w:hAnsi="Times New Roman"/>
          <w:sz w:val="24"/>
          <w:szCs w:val="24"/>
        </w:rPr>
        <w:t xml:space="preserve">, </w:t>
      </w:r>
      <w:r w:rsidRPr="00121A2C">
        <w:rPr>
          <w:rFonts w:ascii="Times New Roman" w:hAnsi="Times New Roman"/>
          <w:sz w:val="24"/>
          <w:szCs w:val="24"/>
        </w:rPr>
        <w:t xml:space="preserve">dan dat zij door Christus tot God gaan om zalig te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zo dwaas zijn zij</w:t>
      </w:r>
      <w:r>
        <w:rPr>
          <w:rFonts w:ascii="Times New Roman" w:hAnsi="Times New Roman"/>
          <w:sz w:val="24"/>
          <w:szCs w:val="24"/>
        </w:rPr>
        <w:t xml:space="preserve">, </w:t>
      </w:r>
      <w:r w:rsidRPr="00121A2C">
        <w:rPr>
          <w:rFonts w:ascii="Times New Roman" w:hAnsi="Times New Roman"/>
          <w:sz w:val="24"/>
          <w:szCs w:val="24"/>
        </w:rPr>
        <w:t>dat zij degenen</w:t>
      </w:r>
      <w:r>
        <w:rPr>
          <w:rFonts w:ascii="Times New Roman" w:hAnsi="Times New Roman"/>
          <w:sz w:val="24"/>
          <w:szCs w:val="24"/>
        </w:rPr>
        <w:t xml:space="preserve">, </w:t>
      </w:r>
      <w:r w:rsidRPr="00121A2C">
        <w:rPr>
          <w:rFonts w:ascii="Times New Roman" w:hAnsi="Times New Roman"/>
          <w:sz w:val="24"/>
          <w:szCs w:val="24"/>
        </w:rPr>
        <w:t>die matig</w:t>
      </w:r>
      <w:r>
        <w:rPr>
          <w:rFonts w:ascii="Times New Roman" w:hAnsi="Times New Roman"/>
          <w:sz w:val="24"/>
          <w:szCs w:val="24"/>
        </w:rPr>
        <w:t xml:space="preserve">, </w:t>
      </w:r>
      <w:r w:rsidRPr="00121A2C">
        <w:rPr>
          <w:rFonts w:ascii="Times New Roman" w:hAnsi="Times New Roman"/>
          <w:sz w:val="24"/>
          <w:szCs w:val="24"/>
        </w:rPr>
        <w:t>Godzalig en heilig leven</w:t>
      </w:r>
      <w:r>
        <w:rPr>
          <w:rFonts w:ascii="Times New Roman" w:hAnsi="Times New Roman"/>
          <w:sz w:val="24"/>
          <w:szCs w:val="24"/>
        </w:rPr>
        <w:t xml:space="preserve">, </w:t>
      </w:r>
      <w:r w:rsidRPr="00121A2C">
        <w:rPr>
          <w:rFonts w:ascii="Times New Roman" w:hAnsi="Times New Roman"/>
          <w:sz w:val="24"/>
          <w:szCs w:val="24"/>
        </w:rPr>
        <w:t>voor dwaas houden</w:t>
      </w:r>
      <w:r>
        <w:rPr>
          <w:rFonts w:ascii="Times New Roman" w:hAnsi="Times New Roman"/>
          <w:sz w:val="24"/>
          <w:szCs w:val="24"/>
        </w:rPr>
        <w:t xml:space="preserve">, </w:t>
      </w:r>
      <w:r w:rsidRPr="00121A2C">
        <w:rPr>
          <w:rFonts w:ascii="Times New Roman" w:hAnsi="Times New Roman"/>
          <w:sz w:val="24"/>
          <w:szCs w:val="24"/>
        </w:rPr>
        <w:t>hoe ernstiger iemand het leven opvat</w:t>
      </w:r>
      <w:r>
        <w:rPr>
          <w:rFonts w:ascii="Times New Roman" w:hAnsi="Times New Roman"/>
          <w:sz w:val="24"/>
          <w:szCs w:val="24"/>
        </w:rPr>
        <w:t xml:space="preserve">, </w:t>
      </w:r>
      <w:r w:rsidRPr="00121A2C">
        <w:rPr>
          <w:rFonts w:ascii="Times New Roman" w:hAnsi="Times New Roman"/>
          <w:sz w:val="24"/>
          <w:szCs w:val="24"/>
        </w:rPr>
        <w:t>des te zotter noemt men hem</w:t>
      </w:r>
      <w:r>
        <w:rPr>
          <w:rFonts w:ascii="Times New Roman" w:hAnsi="Times New Roman"/>
          <w:sz w:val="24"/>
          <w:szCs w:val="24"/>
        </w:rPr>
        <w:t xml:space="preserve">, </w:t>
      </w:r>
      <w:r w:rsidRPr="00121A2C">
        <w:rPr>
          <w:rFonts w:ascii="Times New Roman" w:hAnsi="Times New Roman"/>
          <w:sz w:val="24"/>
          <w:szCs w:val="24"/>
        </w:rPr>
        <w:t>hoe meer vervuld met</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hoe onzinniger</w:t>
      </w:r>
      <w:r>
        <w:rPr>
          <w:rFonts w:ascii="Times New Roman" w:hAnsi="Times New Roman"/>
          <w:sz w:val="24"/>
          <w:szCs w:val="24"/>
        </w:rPr>
        <w:t xml:space="preserve">, </w:t>
      </w:r>
      <w:r w:rsidRPr="00121A2C">
        <w:rPr>
          <w:rFonts w:ascii="Times New Roman" w:hAnsi="Times New Roman"/>
          <w:sz w:val="24"/>
          <w:szCs w:val="24"/>
        </w:rPr>
        <w:t>hoe begeriger</w:t>
      </w:r>
      <w:r>
        <w:rPr>
          <w:rFonts w:ascii="Times New Roman" w:hAnsi="Times New Roman"/>
          <w:sz w:val="24"/>
          <w:szCs w:val="24"/>
        </w:rPr>
        <w:t>, andere</w:t>
      </w:r>
      <w:r w:rsidRPr="00121A2C">
        <w:rPr>
          <w:rFonts w:ascii="Times New Roman" w:hAnsi="Times New Roman"/>
          <w:sz w:val="24"/>
          <w:szCs w:val="24"/>
        </w:rPr>
        <w:t xml:space="preserve"> op</w:t>
      </w:r>
      <w:r>
        <w:rPr>
          <w:rFonts w:ascii="Times New Roman" w:hAnsi="Times New Roman"/>
          <w:sz w:val="24"/>
          <w:szCs w:val="24"/>
        </w:rPr>
        <w:t xml:space="preserve"> de rechte w</w:t>
      </w:r>
      <w:r w:rsidRPr="00121A2C">
        <w:rPr>
          <w:rFonts w:ascii="Times New Roman" w:hAnsi="Times New Roman"/>
          <w:sz w:val="24"/>
          <w:szCs w:val="24"/>
        </w:rPr>
        <w:t>eg te brengen</w:t>
      </w:r>
      <w:r>
        <w:rPr>
          <w:rFonts w:ascii="Times New Roman" w:hAnsi="Times New Roman"/>
          <w:sz w:val="24"/>
          <w:szCs w:val="24"/>
        </w:rPr>
        <w:t xml:space="preserve">, </w:t>
      </w:r>
      <w:r w:rsidRPr="00121A2C">
        <w:rPr>
          <w:rFonts w:ascii="Times New Roman" w:hAnsi="Times New Roman"/>
          <w:sz w:val="24"/>
          <w:szCs w:val="24"/>
        </w:rPr>
        <w:t>hoe gekker. Maar is</w:t>
      </w:r>
      <w:r>
        <w:rPr>
          <w:rFonts w:ascii="Times New Roman" w:hAnsi="Times New Roman"/>
          <w:sz w:val="24"/>
          <w:szCs w:val="24"/>
        </w:rPr>
        <w:t xml:space="preserve"> zo'n </w:t>
      </w:r>
      <w:r w:rsidRPr="00121A2C">
        <w:rPr>
          <w:rFonts w:ascii="Times New Roman" w:hAnsi="Times New Roman"/>
          <w:sz w:val="24"/>
          <w:szCs w:val="24"/>
        </w:rPr>
        <w:t>oordeel geen teken van dwaasheid</w:t>
      </w:r>
      <w:r>
        <w:rPr>
          <w:rFonts w:ascii="Times New Roman" w:hAnsi="Times New Roman"/>
          <w:sz w:val="24"/>
          <w:szCs w:val="24"/>
        </w:rPr>
        <w:t xml:space="preserve">, </w:t>
      </w:r>
      <w:r w:rsidRPr="00121A2C">
        <w:rPr>
          <w:rFonts w:ascii="Times New Roman" w:hAnsi="Times New Roman"/>
          <w:sz w:val="24"/>
          <w:szCs w:val="24"/>
        </w:rPr>
        <w:t>van het grootste onverstand? En toch zo dwaas is menigeen</w:t>
      </w:r>
      <w:r>
        <w:rPr>
          <w:rFonts w:ascii="Times New Roman" w:hAnsi="Times New Roman"/>
          <w:sz w:val="24"/>
          <w:szCs w:val="24"/>
        </w:rPr>
        <w:t xml:space="preserve">, </w:t>
      </w:r>
      <w:r w:rsidRPr="00121A2C">
        <w:rPr>
          <w:rFonts w:ascii="Times New Roman" w:hAnsi="Times New Roman"/>
          <w:sz w:val="24"/>
          <w:szCs w:val="24"/>
        </w:rPr>
        <w:t>en dwaas zijn allen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terwijl het heden genoemd wordt</w:t>
      </w:r>
      <w:r>
        <w:rPr>
          <w:rFonts w:ascii="Times New Roman" w:hAnsi="Times New Roman"/>
          <w:sz w:val="24"/>
          <w:szCs w:val="24"/>
        </w:rPr>
        <w:t xml:space="preserve">, </w:t>
      </w:r>
      <w:r w:rsidRPr="00121A2C">
        <w:rPr>
          <w:rFonts w:ascii="Times New Roman" w:hAnsi="Times New Roman"/>
          <w:sz w:val="24"/>
          <w:szCs w:val="24"/>
        </w:rPr>
        <w:t>terwijl de enge poort nog open staat</w:t>
      </w:r>
      <w:r>
        <w:rPr>
          <w:rFonts w:ascii="Times New Roman" w:hAnsi="Times New Roman"/>
          <w:sz w:val="24"/>
          <w:szCs w:val="24"/>
        </w:rPr>
        <w:t xml:space="preserve">, </w:t>
      </w:r>
      <w:r w:rsidRPr="00121A2C">
        <w:rPr>
          <w:rFonts w:ascii="Times New Roman" w:hAnsi="Times New Roman"/>
          <w:sz w:val="24"/>
          <w:szCs w:val="24"/>
        </w:rPr>
        <w:t>terwijl de gouden scepter van Gods algenoegzame genade hun toegereikt wordt</w:t>
      </w:r>
      <w:r>
        <w:rPr>
          <w:rFonts w:ascii="Times New Roman" w:hAnsi="Times New Roman"/>
          <w:sz w:val="24"/>
          <w:szCs w:val="24"/>
        </w:rPr>
        <w:t xml:space="preserve">, </w:t>
      </w:r>
      <w:r w:rsidRPr="00121A2C">
        <w:rPr>
          <w:rFonts w:ascii="Times New Roman" w:hAnsi="Times New Roman"/>
          <w:sz w:val="24"/>
          <w:szCs w:val="24"/>
        </w:rPr>
        <w:t>in hun eigen licht willen blijven wandelen en niet door Christus tot God gaan</w:t>
      </w:r>
      <w:r>
        <w:rPr>
          <w:rFonts w:ascii="Times New Roman" w:hAnsi="Times New Roman"/>
          <w:sz w:val="24"/>
          <w:szCs w:val="24"/>
        </w:rPr>
        <w:t xml:space="preserve">, </w:t>
      </w:r>
      <w:r w:rsidRPr="00121A2C">
        <w:rPr>
          <w:rFonts w:ascii="Times New Roman" w:hAnsi="Times New Roman"/>
          <w:sz w:val="24"/>
          <w:szCs w:val="24"/>
        </w:rPr>
        <w:t>Johannes 10:20</w:t>
      </w:r>
      <w:r>
        <w:rPr>
          <w:rFonts w:ascii="Times New Roman" w:hAnsi="Times New Roman"/>
          <w:sz w:val="24"/>
          <w:szCs w:val="24"/>
        </w:rPr>
        <w:t>, Hand.</w:t>
      </w:r>
      <w:r w:rsidRPr="00121A2C">
        <w:rPr>
          <w:rFonts w:ascii="Times New Roman" w:hAnsi="Times New Roman"/>
          <w:sz w:val="24"/>
          <w:szCs w:val="24"/>
        </w:rPr>
        <w:t xml:space="preserve"> 26: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vijfde</w:t>
      </w:r>
      <w:r>
        <w:rPr>
          <w:rFonts w:ascii="Times New Roman" w:hAnsi="Times New Roman"/>
          <w:sz w:val="24"/>
          <w:szCs w:val="24"/>
        </w:rPr>
        <w:t>. E</w:t>
      </w:r>
      <w:r w:rsidRPr="00121A2C">
        <w:rPr>
          <w:rFonts w:ascii="Times New Roman" w:hAnsi="Times New Roman"/>
          <w:sz w:val="24"/>
          <w:szCs w:val="24"/>
        </w:rPr>
        <w:t>en laatste gevolgtrekking</w:t>
      </w:r>
      <w:r>
        <w:rPr>
          <w:rFonts w:ascii="Times New Roman" w:hAnsi="Times New Roman"/>
          <w:sz w:val="24"/>
          <w:szCs w:val="24"/>
        </w:rPr>
        <w:t xml:space="preserve">, </w:t>
      </w:r>
      <w:r w:rsidRPr="00121A2C">
        <w:rPr>
          <w:rFonts w:ascii="Times New Roman" w:hAnsi="Times New Roman"/>
          <w:sz w:val="24"/>
          <w:szCs w:val="24"/>
        </w:rPr>
        <w:t>die ik uit het behandelde afleid</w:t>
      </w:r>
      <w:r>
        <w:rPr>
          <w:rFonts w:ascii="Times New Roman" w:hAnsi="Times New Roman"/>
          <w:sz w:val="24"/>
          <w:szCs w:val="24"/>
        </w:rPr>
        <w:t xml:space="preserve">, </w:t>
      </w:r>
      <w:r w:rsidRPr="00121A2C">
        <w:rPr>
          <w:rFonts w:ascii="Times New Roman" w:hAnsi="Times New Roman"/>
          <w:sz w:val="24"/>
          <w:szCs w:val="24"/>
        </w:rPr>
        <w:t>is deze: het lot</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de </w:t>
      </w:r>
      <w:r w:rsidRPr="00121A2C">
        <w:rPr>
          <w:rFonts w:ascii="Times New Roman" w:hAnsi="Times New Roman"/>
          <w:sz w:val="24"/>
          <w:szCs w:val="24"/>
        </w:rPr>
        <w:t>mens eindelijk zal toewijzen</w:t>
      </w:r>
      <w:r>
        <w:rPr>
          <w:rFonts w:ascii="Times New Roman" w:hAnsi="Times New Roman"/>
          <w:sz w:val="24"/>
          <w:szCs w:val="24"/>
        </w:rPr>
        <w:t xml:space="preserve">, </w:t>
      </w:r>
      <w:r w:rsidRPr="00121A2C">
        <w:rPr>
          <w:rFonts w:ascii="Times New Roman" w:hAnsi="Times New Roman"/>
          <w:sz w:val="24"/>
          <w:szCs w:val="24"/>
        </w:rPr>
        <w:t>hangt af van zijn al of niet komen tot Hem door Christus. Zij</w:t>
      </w:r>
      <w:r>
        <w:rPr>
          <w:rFonts w:ascii="Times New Roman" w:hAnsi="Times New Roman"/>
          <w:sz w:val="24"/>
          <w:szCs w:val="24"/>
        </w:rPr>
        <w:t xml:space="preserve">, </w:t>
      </w:r>
      <w:r w:rsidRPr="00121A2C">
        <w:rPr>
          <w:rFonts w:ascii="Times New Roman" w:hAnsi="Times New Roman"/>
          <w:sz w:val="24"/>
          <w:szCs w:val="24"/>
        </w:rPr>
        <w:t>die door Christus tot God gaan</w:t>
      </w:r>
      <w:r>
        <w:rPr>
          <w:rFonts w:ascii="Times New Roman" w:hAnsi="Times New Roman"/>
          <w:sz w:val="24"/>
          <w:szCs w:val="24"/>
        </w:rPr>
        <w:t xml:space="preserve">, </w:t>
      </w:r>
      <w:r w:rsidRPr="00121A2C">
        <w:rPr>
          <w:rFonts w:ascii="Times New Roman" w:hAnsi="Times New Roman"/>
          <w:sz w:val="24"/>
          <w:szCs w:val="24"/>
        </w:rPr>
        <w:t>vinden</w:t>
      </w:r>
      <w:r>
        <w:rPr>
          <w:rFonts w:ascii="Times New Roman" w:hAnsi="Times New Roman"/>
          <w:sz w:val="24"/>
          <w:szCs w:val="24"/>
        </w:rPr>
        <w:t xml:space="preserve"> een </w:t>
      </w:r>
      <w:r w:rsidRPr="00121A2C">
        <w:rPr>
          <w:rFonts w:ascii="Times New Roman" w:hAnsi="Times New Roman"/>
          <w:sz w:val="24"/>
          <w:szCs w:val="24"/>
        </w:rPr>
        <w:t>toevlucht en schuilplaats</w:t>
      </w:r>
      <w:r>
        <w:rPr>
          <w:rFonts w:ascii="Times New Roman" w:hAnsi="Times New Roman"/>
          <w:sz w:val="24"/>
          <w:szCs w:val="24"/>
        </w:rPr>
        <w:t xml:space="preserve">, </w:t>
      </w:r>
      <w:r w:rsidRPr="00121A2C">
        <w:rPr>
          <w:rFonts w:ascii="Times New Roman" w:hAnsi="Times New Roman"/>
          <w:sz w:val="24"/>
          <w:szCs w:val="24"/>
        </w:rPr>
        <w:t>zij daarentegen</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xml:space="preserve">, </w:t>
      </w:r>
      <w:r w:rsidRPr="00121A2C">
        <w:rPr>
          <w:rFonts w:ascii="Times New Roman" w:hAnsi="Times New Roman"/>
          <w:sz w:val="24"/>
          <w:szCs w:val="24"/>
        </w:rPr>
        <w:t>stellen</w:t>
      </w:r>
      <w:r>
        <w:rPr>
          <w:rFonts w:ascii="Times New Roman" w:hAnsi="Times New Roman"/>
          <w:sz w:val="24"/>
          <w:szCs w:val="24"/>
        </w:rPr>
        <w:t xml:space="preserve"> zichzelf </w:t>
      </w:r>
      <w:r w:rsidRPr="00121A2C">
        <w:rPr>
          <w:rFonts w:ascii="Times New Roman" w:hAnsi="Times New Roman"/>
          <w:sz w:val="24"/>
          <w:szCs w:val="24"/>
        </w:rPr>
        <w:t>bloot aan</w:t>
      </w:r>
      <w:r>
        <w:rPr>
          <w:rFonts w:ascii="Times New Roman" w:hAnsi="Times New Roman"/>
          <w:sz w:val="24"/>
          <w:szCs w:val="24"/>
        </w:rPr>
        <w:t xml:space="preserve"> de </w:t>
      </w:r>
      <w:r w:rsidRPr="00121A2C">
        <w:rPr>
          <w:rFonts w:ascii="Times New Roman" w:hAnsi="Times New Roman"/>
          <w:sz w:val="24"/>
          <w:szCs w:val="24"/>
        </w:rPr>
        <w:t>storm</w:t>
      </w:r>
      <w:r>
        <w:rPr>
          <w:rFonts w:ascii="Times New Roman" w:hAnsi="Times New Roman"/>
          <w:sz w:val="24"/>
          <w:szCs w:val="24"/>
        </w:rPr>
        <w:t xml:space="preserve">, </w:t>
      </w:r>
      <w:r w:rsidRPr="00121A2C">
        <w:rPr>
          <w:rFonts w:ascii="Times New Roman" w:hAnsi="Times New Roman"/>
          <w:sz w:val="24"/>
          <w:szCs w:val="24"/>
        </w:rPr>
        <w:t>waartegen in</w:t>
      </w:r>
      <w:r>
        <w:rPr>
          <w:rFonts w:ascii="Times New Roman" w:hAnsi="Times New Roman"/>
          <w:sz w:val="24"/>
          <w:szCs w:val="24"/>
        </w:rPr>
        <w:t xml:space="preserve"> die </w:t>
      </w:r>
      <w:r w:rsidRPr="00121A2C">
        <w:rPr>
          <w:rFonts w:ascii="Times New Roman" w:hAnsi="Times New Roman"/>
          <w:sz w:val="24"/>
          <w:szCs w:val="24"/>
        </w:rPr>
        <w:t>dag niets bestand zal zijn</w:t>
      </w:r>
      <w:r>
        <w:rPr>
          <w:rFonts w:ascii="Times New Roman" w:hAnsi="Times New Roman"/>
          <w:sz w:val="24"/>
          <w:szCs w:val="24"/>
        </w:rPr>
        <w:t>. E</w:t>
      </w:r>
      <w:r w:rsidRPr="00121A2C">
        <w:rPr>
          <w:rFonts w:ascii="Times New Roman" w:hAnsi="Times New Roman"/>
          <w:sz w:val="24"/>
          <w:szCs w:val="24"/>
        </w:rPr>
        <w:t>n die storm zal heftig zijn over degenen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zichzelf </w:t>
      </w:r>
      <w:r w:rsidRPr="00121A2C">
        <w:rPr>
          <w:rFonts w:ascii="Times New Roman" w:hAnsi="Times New Roman"/>
          <w:sz w:val="24"/>
          <w:szCs w:val="24"/>
        </w:rPr>
        <w:t xml:space="preserve">hun vertrouwen hebben gesteld. </w:t>
      </w:r>
      <w:r>
        <w:rPr>
          <w:rFonts w:ascii="Times New Roman" w:hAnsi="Times New Roman"/>
          <w:sz w:val="24"/>
          <w:szCs w:val="24"/>
        </w:rPr>
        <w:t>"</w:t>
      </w:r>
      <w:r w:rsidRPr="00121A2C">
        <w:rPr>
          <w:rFonts w:ascii="Times New Roman" w:hAnsi="Times New Roman"/>
          <w:sz w:val="24"/>
          <w:szCs w:val="24"/>
        </w:rPr>
        <w:t>Onze God zal komen en zal niet zwijgen: een vuur om Zijn aangezicht zal verteren</w:t>
      </w:r>
      <w:r>
        <w:rPr>
          <w:rFonts w:ascii="Times New Roman" w:hAnsi="Times New Roman"/>
          <w:sz w:val="24"/>
          <w:szCs w:val="24"/>
        </w:rPr>
        <w:t xml:space="preserve">, </w:t>
      </w:r>
      <w:r w:rsidRPr="00121A2C">
        <w:rPr>
          <w:rFonts w:ascii="Times New Roman" w:hAnsi="Times New Roman"/>
          <w:sz w:val="24"/>
          <w:szCs w:val="24"/>
        </w:rPr>
        <w:t>en rondom Hem zal het zeer stormen. Hij zal roepen tot</w:t>
      </w:r>
      <w:r>
        <w:rPr>
          <w:rFonts w:ascii="Times New Roman" w:hAnsi="Times New Roman"/>
          <w:sz w:val="24"/>
          <w:szCs w:val="24"/>
        </w:rPr>
        <w:t xml:space="preserve"> de </w:t>
      </w:r>
      <w:r w:rsidRPr="00121A2C">
        <w:rPr>
          <w:rFonts w:ascii="Times New Roman" w:hAnsi="Times New Roman"/>
          <w:sz w:val="24"/>
          <w:szCs w:val="24"/>
        </w:rPr>
        <w:t>hemel van boven</w:t>
      </w:r>
      <w:r>
        <w:rPr>
          <w:rFonts w:ascii="Times New Roman" w:hAnsi="Times New Roman"/>
          <w:sz w:val="24"/>
          <w:szCs w:val="24"/>
        </w:rPr>
        <w:t xml:space="preserve">, </w:t>
      </w:r>
      <w:r w:rsidRPr="00121A2C">
        <w:rPr>
          <w:rFonts w:ascii="Times New Roman" w:hAnsi="Times New Roman"/>
          <w:sz w:val="24"/>
          <w:szCs w:val="24"/>
        </w:rPr>
        <w:t>en tot de aarde</w:t>
      </w:r>
      <w:r>
        <w:rPr>
          <w:rFonts w:ascii="Times New Roman" w:hAnsi="Times New Roman"/>
          <w:sz w:val="24"/>
          <w:szCs w:val="24"/>
        </w:rPr>
        <w:t xml:space="preserve">, </w:t>
      </w:r>
      <w:r w:rsidRPr="00121A2C">
        <w:rPr>
          <w:rFonts w:ascii="Times New Roman" w:hAnsi="Times New Roman"/>
          <w:sz w:val="24"/>
          <w:szCs w:val="24"/>
        </w:rPr>
        <w:t>om Zijn volk te richten</w:t>
      </w:r>
      <w:r>
        <w:rPr>
          <w:rFonts w:ascii="Times New Roman" w:hAnsi="Times New Roman"/>
          <w:sz w:val="24"/>
          <w:szCs w:val="24"/>
        </w:rPr>
        <w:t xml:space="preserve">, </w:t>
      </w:r>
      <w:r w:rsidRPr="00121A2C">
        <w:rPr>
          <w:rFonts w:ascii="Times New Roman" w:hAnsi="Times New Roman"/>
          <w:sz w:val="24"/>
          <w:szCs w:val="24"/>
        </w:rPr>
        <w:t>Psalm 50:3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xml:space="preserve">, </w:t>
      </w:r>
      <w:r w:rsidRPr="00121A2C">
        <w:rPr>
          <w:rFonts w:ascii="Times New Roman" w:hAnsi="Times New Roman"/>
          <w:sz w:val="24"/>
          <w:szCs w:val="24"/>
        </w:rPr>
        <w:t>wat zal in</w:t>
      </w:r>
      <w:r>
        <w:rPr>
          <w:rFonts w:ascii="Times New Roman" w:hAnsi="Times New Roman"/>
          <w:sz w:val="24"/>
          <w:szCs w:val="24"/>
        </w:rPr>
        <w:t xml:space="preserve"> die </w:t>
      </w:r>
      <w:r w:rsidRPr="00121A2C">
        <w:rPr>
          <w:rFonts w:ascii="Times New Roman" w:hAnsi="Times New Roman"/>
          <w:sz w:val="24"/>
          <w:szCs w:val="24"/>
        </w:rPr>
        <w:t xml:space="preserve">dag het deel zijn </w:t>
      </w:r>
      <w:r>
        <w:rPr>
          <w:rFonts w:ascii="Times New Roman" w:hAnsi="Times New Roman"/>
          <w:sz w:val="24"/>
          <w:szCs w:val="24"/>
        </w:rPr>
        <w:t xml:space="preserve">van degenen, </w:t>
      </w:r>
      <w:r w:rsidRPr="00121A2C">
        <w:rPr>
          <w:rFonts w:ascii="Times New Roman" w:hAnsi="Times New Roman"/>
          <w:sz w:val="24"/>
          <w:szCs w:val="24"/>
        </w:rPr>
        <w:t>die in</w:t>
      </w:r>
      <w:r>
        <w:rPr>
          <w:rFonts w:ascii="Times New Roman" w:hAnsi="Times New Roman"/>
          <w:sz w:val="24"/>
          <w:szCs w:val="24"/>
        </w:rPr>
        <w:t xml:space="preserve"> deze </w:t>
      </w:r>
      <w:r w:rsidRPr="00121A2C">
        <w:rPr>
          <w:rFonts w:ascii="Times New Roman" w:hAnsi="Times New Roman"/>
          <w:sz w:val="24"/>
          <w:szCs w:val="24"/>
        </w:rPr>
        <w:t xml:space="preserve">tijd niet door Christus tot God zijn gegaan?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Niemand weet het dan God</w:t>
      </w:r>
      <w:r>
        <w:rPr>
          <w:rFonts w:ascii="Times New Roman" w:hAnsi="Times New Roman"/>
          <w:sz w:val="24"/>
          <w:szCs w:val="24"/>
        </w:rPr>
        <w:t xml:space="preserve">, </w:t>
      </w:r>
      <w:r w:rsidRPr="00121A2C">
        <w:rPr>
          <w:rFonts w:ascii="Times New Roman" w:hAnsi="Times New Roman"/>
          <w:sz w:val="24"/>
          <w:szCs w:val="24"/>
        </w:rPr>
        <w:t>bij wie de loon der ongelovigen is. Maar schrijven en spreken is voor dezulken te vergeefs</w:t>
      </w:r>
      <w:r>
        <w:rPr>
          <w:rFonts w:ascii="Times New Roman" w:hAnsi="Times New Roman"/>
          <w:sz w:val="24"/>
          <w:szCs w:val="24"/>
        </w:rPr>
        <w:t xml:space="preserve">, </w:t>
      </w:r>
      <w:r w:rsidRPr="00121A2C">
        <w:rPr>
          <w:rFonts w:ascii="Times New Roman" w:hAnsi="Times New Roman"/>
          <w:sz w:val="24"/>
          <w:szCs w:val="24"/>
        </w:rPr>
        <w:t>laat iemand zeggen wat hij wil</w:t>
      </w:r>
      <w:r>
        <w:rPr>
          <w:rFonts w:ascii="Times New Roman" w:hAnsi="Times New Roman"/>
          <w:sz w:val="24"/>
          <w:szCs w:val="24"/>
        </w:rPr>
        <w:t xml:space="preserve">, </w:t>
      </w:r>
      <w:r w:rsidRPr="00121A2C">
        <w:rPr>
          <w:rFonts w:ascii="Times New Roman" w:hAnsi="Times New Roman"/>
          <w:sz w:val="24"/>
          <w:szCs w:val="24"/>
        </w:rPr>
        <w:t>wat hij kan</w:t>
      </w:r>
      <w:r>
        <w:rPr>
          <w:rFonts w:ascii="Times New Roman" w:hAnsi="Times New Roman"/>
          <w:sz w:val="24"/>
          <w:szCs w:val="24"/>
        </w:rPr>
        <w:t xml:space="preserve">, </w:t>
      </w:r>
      <w:r w:rsidRPr="00121A2C">
        <w:rPr>
          <w:rFonts w:ascii="Times New Roman" w:hAnsi="Times New Roman"/>
          <w:sz w:val="24"/>
          <w:szCs w:val="24"/>
        </w:rPr>
        <w:t>om hen over te halen tot God te gaan</w:t>
      </w:r>
      <w:r>
        <w:rPr>
          <w:rFonts w:ascii="Times New Roman" w:hAnsi="Times New Roman"/>
          <w:sz w:val="24"/>
          <w:szCs w:val="24"/>
        </w:rPr>
        <w:t xml:space="preserve">, </w:t>
      </w:r>
      <w:r w:rsidRPr="00121A2C">
        <w:rPr>
          <w:rFonts w:ascii="Times New Roman" w:hAnsi="Times New Roman"/>
          <w:sz w:val="24"/>
          <w:szCs w:val="24"/>
        </w:rPr>
        <w:t>om hen te waarschuwen tegen verzuim of weigering</w:t>
      </w:r>
      <w:r>
        <w:rPr>
          <w:rFonts w:ascii="Times New Roman" w:hAnsi="Times New Roman"/>
          <w:sz w:val="24"/>
          <w:szCs w:val="24"/>
        </w:rPr>
        <w:t xml:space="preserve">, </w:t>
      </w:r>
      <w:r w:rsidRPr="00121A2C">
        <w:rPr>
          <w:rFonts w:ascii="Times New Roman" w:hAnsi="Times New Roman"/>
          <w:sz w:val="24"/>
          <w:szCs w:val="24"/>
        </w:rPr>
        <w:t>zij zijn vast besloten niet van hun plaats te wijken. Zij willen de tro</w:t>
      </w:r>
      <w:r>
        <w:rPr>
          <w:rFonts w:ascii="Times New Roman" w:hAnsi="Times New Roman"/>
          <w:sz w:val="24"/>
          <w:szCs w:val="24"/>
        </w:rPr>
        <w:t>uwe Gods aan Zich</w:t>
      </w:r>
      <w:r w:rsidRPr="00121A2C">
        <w:rPr>
          <w:rFonts w:ascii="Times New Roman" w:hAnsi="Times New Roman"/>
          <w:sz w:val="24"/>
          <w:szCs w:val="24"/>
        </w:rPr>
        <w:t>zel</w:t>
      </w:r>
      <w:r>
        <w:rPr>
          <w:rFonts w:ascii="Times New Roman" w:hAnsi="Times New Roman"/>
          <w:sz w:val="24"/>
          <w:szCs w:val="24"/>
        </w:rPr>
        <w:t>f</w:t>
      </w:r>
      <w:r w:rsidRPr="00121A2C">
        <w:rPr>
          <w:rFonts w:ascii="Times New Roman" w:hAnsi="Times New Roman"/>
          <w:sz w:val="24"/>
          <w:szCs w:val="24"/>
        </w:rPr>
        <w:t xml:space="preserve"> en aan</w:t>
      </w:r>
      <w:r>
        <w:rPr>
          <w:rFonts w:ascii="Times New Roman" w:hAnsi="Times New Roman"/>
          <w:sz w:val="24"/>
          <w:szCs w:val="24"/>
        </w:rPr>
        <w:t xml:space="preserve"> Zijn Woord</w:t>
      </w:r>
      <w:r w:rsidRPr="00121A2C">
        <w:rPr>
          <w:rFonts w:ascii="Times New Roman" w:hAnsi="Times New Roman"/>
          <w:sz w:val="24"/>
          <w:szCs w:val="24"/>
        </w:rPr>
        <w:t xml:space="preserve"> beproeven</w:t>
      </w:r>
      <w:r>
        <w:rPr>
          <w:rFonts w:ascii="Times New Roman" w:hAnsi="Times New Roman"/>
          <w:sz w:val="24"/>
          <w:szCs w:val="24"/>
        </w:rPr>
        <w:t xml:space="preserve">, </w:t>
      </w:r>
      <w:r w:rsidRPr="00121A2C">
        <w:rPr>
          <w:rFonts w:ascii="Times New Roman" w:hAnsi="Times New Roman"/>
          <w:sz w:val="24"/>
          <w:szCs w:val="24"/>
        </w:rPr>
        <w:t>of Hij inderdaad hen tot de hel veroordelen zal</w:t>
      </w:r>
      <w:r>
        <w:rPr>
          <w:rFonts w:ascii="Times New Roman" w:hAnsi="Times New Roman"/>
          <w:sz w:val="24"/>
          <w:szCs w:val="24"/>
        </w:rPr>
        <w:t xml:space="preserve">, </w:t>
      </w:r>
      <w:r w:rsidRPr="00121A2C">
        <w:rPr>
          <w:rFonts w:ascii="Times New Roman" w:hAnsi="Times New Roman"/>
          <w:sz w:val="24"/>
          <w:szCs w:val="24"/>
        </w:rPr>
        <w:t>die niet hebben willen luisteren noch horen naar de stem</w:t>
      </w:r>
      <w:r>
        <w:rPr>
          <w:rFonts w:ascii="Times New Roman" w:hAnsi="Times New Roman"/>
          <w:sz w:val="24"/>
          <w:szCs w:val="24"/>
        </w:rPr>
        <w:t xml:space="preserve">, </w:t>
      </w:r>
      <w:r w:rsidRPr="00121A2C">
        <w:rPr>
          <w:rFonts w:ascii="Times New Roman" w:hAnsi="Times New Roman"/>
          <w:sz w:val="24"/>
          <w:szCs w:val="24"/>
        </w:rPr>
        <w:t>die hen van</w:t>
      </w:r>
      <w:r>
        <w:rPr>
          <w:rFonts w:ascii="Times New Roman" w:hAnsi="Times New Roman"/>
          <w:sz w:val="24"/>
          <w:szCs w:val="24"/>
        </w:rPr>
        <w:t xml:space="preserve"> de </w:t>
      </w:r>
      <w:r w:rsidRPr="00121A2C">
        <w:rPr>
          <w:rFonts w:ascii="Times New Roman" w:hAnsi="Times New Roman"/>
          <w:sz w:val="24"/>
          <w:szCs w:val="24"/>
        </w:rPr>
        <w:t xml:space="preserve">hemel gewaarschuwd heeft. </w:t>
      </w:r>
      <w:r>
        <w:rPr>
          <w:rFonts w:ascii="Times New Roman" w:hAnsi="Times New Roman"/>
          <w:sz w:val="24"/>
          <w:szCs w:val="24"/>
        </w:rPr>
        <w:t xml:space="preserve">Maar </w:t>
      </w:r>
      <w:r w:rsidRPr="00121A2C">
        <w:rPr>
          <w:rFonts w:ascii="Times New Roman" w:hAnsi="Times New Roman"/>
          <w:sz w:val="24"/>
          <w:szCs w:val="24"/>
        </w:rPr>
        <w:t xml:space="preserve">het is een ijdel waagstuk!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Een aantal dingen bewijzen</w:t>
      </w:r>
      <w:r>
        <w:rPr>
          <w:rFonts w:ascii="Times New Roman" w:hAnsi="Times New Roman"/>
          <w:sz w:val="24"/>
          <w:szCs w:val="24"/>
        </w:rPr>
        <w:t xml:space="preserve">, </w:t>
      </w:r>
      <w:r w:rsidRPr="00121A2C">
        <w:rPr>
          <w:rFonts w:ascii="Times New Roman" w:hAnsi="Times New Roman"/>
          <w:sz w:val="24"/>
          <w:szCs w:val="24"/>
        </w:rPr>
        <w:t>dat Gods besluit te</w:t>
      </w:r>
      <w:r>
        <w:rPr>
          <w:rFonts w:ascii="Times New Roman" w:hAnsi="Times New Roman"/>
          <w:sz w:val="24"/>
          <w:szCs w:val="24"/>
        </w:rPr>
        <w:t xml:space="preserve"> deze </w:t>
      </w:r>
      <w:r w:rsidRPr="00121A2C">
        <w:rPr>
          <w:rFonts w:ascii="Times New Roman" w:hAnsi="Times New Roman"/>
          <w:sz w:val="24"/>
          <w:szCs w:val="24"/>
        </w:rPr>
        <w:t xml:space="preserve">opzichte onwrikbaar staat: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De galg is gemaakt</w:t>
      </w:r>
      <w:r>
        <w:rPr>
          <w:rFonts w:ascii="Times New Roman" w:hAnsi="Times New Roman"/>
          <w:sz w:val="24"/>
          <w:szCs w:val="24"/>
        </w:rPr>
        <w:t xml:space="preserve"> - </w:t>
      </w:r>
      <w:r w:rsidRPr="00121A2C">
        <w:rPr>
          <w:rFonts w:ascii="Times New Roman" w:hAnsi="Times New Roman"/>
          <w:sz w:val="24"/>
          <w:szCs w:val="24"/>
        </w:rPr>
        <w:t xml:space="preserve">de hel is bereid voor de goddelozen.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Reeds zijn er in de hel geworpen en overgegeven aan de ketenen der duisternis</w:t>
      </w:r>
      <w:r>
        <w:rPr>
          <w:rFonts w:ascii="Times New Roman" w:hAnsi="Times New Roman"/>
          <w:sz w:val="24"/>
          <w:szCs w:val="24"/>
        </w:rPr>
        <w:t xml:space="preserve">, </w:t>
      </w:r>
      <w:r w:rsidRPr="00121A2C">
        <w:rPr>
          <w:rFonts w:ascii="Times New Roman" w:hAnsi="Times New Roman"/>
          <w:sz w:val="24"/>
          <w:szCs w:val="24"/>
        </w:rPr>
        <w:t>om tot het oordeel bewaard te worden</w:t>
      </w:r>
      <w:r>
        <w:rPr>
          <w:rFonts w:ascii="Times New Roman" w:hAnsi="Times New Roman"/>
          <w:sz w:val="24"/>
          <w:szCs w:val="24"/>
        </w:rPr>
        <w:t xml:space="preserve">, </w:t>
      </w:r>
      <w:r w:rsidRPr="00121A2C">
        <w:rPr>
          <w:rFonts w:ascii="Times New Roman" w:hAnsi="Times New Roman"/>
          <w:sz w:val="24"/>
          <w:szCs w:val="24"/>
        </w:rPr>
        <w:t>en wel wezens hoger dan de mensen</w:t>
      </w:r>
      <w:r>
        <w:rPr>
          <w:rFonts w:ascii="Times New Roman" w:hAnsi="Times New Roman"/>
          <w:sz w:val="24"/>
          <w:szCs w:val="24"/>
        </w:rPr>
        <w:t xml:space="preserve">, </w:t>
      </w:r>
      <w:r w:rsidRPr="00121A2C">
        <w:rPr>
          <w:rFonts w:ascii="Times New Roman" w:hAnsi="Times New Roman"/>
          <w:sz w:val="24"/>
          <w:szCs w:val="24"/>
        </w:rPr>
        <w:t>namelijk de engelen</w:t>
      </w:r>
      <w:r>
        <w:rPr>
          <w:rFonts w:ascii="Times New Roman" w:hAnsi="Times New Roman"/>
          <w:sz w:val="24"/>
          <w:szCs w:val="24"/>
        </w:rPr>
        <w:t xml:space="preserve">, </w:t>
      </w:r>
      <w:r w:rsidRPr="00121A2C">
        <w:rPr>
          <w:rFonts w:ascii="Times New Roman" w:hAnsi="Times New Roman"/>
          <w:sz w:val="24"/>
          <w:szCs w:val="24"/>
        </w:rPr>
        <w:t>die gezondigd hebben</w:t>
      </w:r>
      <w:r>
        <w:rPr>
          <w:rFonts w:ascii="Times New Roman" w:hAnsi="Times New Roman"/>
          <w:sz w:val="24"/>
          <w:szCs w:val="24"/>
        </w:rPr>
        <w:t xml:space="preserve">, </w:t>
      </w:r>
      <w:r w:rsidRPr="00121A2C">
        <w:rPr>
          <w:rFonts w:ascii="Times New Roman" w:hAnsi="Times New Roman"/>
          <w:sz w:val="24"/>
          <w:szCs w:val="24"/>
        </w:rPr>
        <w:t>1 Petrus 2:4. Laat de zondaars dus op</w:t>
      </w:r>
      <w:r>
        <w:rPr>
          <w:rFonts w:ascii="Times New Roman" w:hAnsi="Times New Roman"/>
          <w:sz w:val="24"/>
          <w:szCs w:val="24"/>
        </w:rPr>
        <w:t xml:space="preserve"> zichzelf </w:t>
      </w:r>
      <w:r w:rsidRPr="00121A2C">
        <w:rPr>
          <w:rFonts w:ascii="Times New Roman" w:hAnsi="Times New Roman"/>
          <w:sz w:val="24"/>
          <w:szCs w:val="24"/>
        </w:rPr>
        <w:t xml:space="preserve">acht nemen.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De Rechter is bepaald en Hij bereidt zich</w:t>
      </w:r>
      <w:r>
        <w:rPr>
          <w:rFonts w:ascii="Times New Roman" w:hAnsi="Times New Roman"/>
          <w:sz w:val="24"/>
          <w:szCs w:val="24"/>
        </w:rPr>
        <w:t xml:space="preserve">, </w:t>
      </w:r>
      <w:r w:rsidRPr="00121A2C">
        <w:rPr>
          <w:rFonts w:ascii="Times New Roman" w:hAnsi="Times New Roman"/>
          <w:sz w:val="24"/>
          <w:szCs w:val="24"/>
        </w:rPr>
        <w:t>het is juist Degene</w:t>
      </w:r>
      <w:r>
        <w:rPr>
          <w:rFonts w:ascii="Times New Roman" w:hAnsi="Times New Roman"/>
          <w:sz w:val="24"/>
          <w:szCs w:val="24"/>
        </w:rPr>
        <w:t xml:space="preserve">, </w:t>
      </w:r>
      <w:r w:rsidRPr="00121A2C">
        <w:rPr>
          <w:rFonts w:ascii="Times New Roman" w:hAnsi="Times New Roman"/>
          <w:sz w:val="24"/>
          <w:szCs w:val="24"/>
        </w:rPr>
        <w:t>door wie gij niet tot God hebt willen gaan</w:t>
      </w:r>
      <w:r>
        <w:rPr>
          <w:rFonts w:ascii="Times New Roman" w:hAnsi="Times New Roman"/>
          <w:sz w:val="24"/>
          <w:szCs w:val="24"/>
        </w:rPr>
        <w:t xml:space="preserve">, </w:t>
      </w:r>
      <w:r w:rsidRPr="00121A2C">
        <w:rPr>
          <w:rFonts w:ascii="Times New Roman" w:hAnsi="Times New Roman"/>
          <w:sz w:val="24"/>
          <w:szCs w:val="24"/>
        </w:rPr>
        <w:t>en dat voorspelt u niets goeds</w:t>
      </w:r>
      <w:r>
        <w:rPr>
          <w:rFonts w:ascii="Times New Roman" w:hAnsi="Times New Roman"/>
          <w:sz w:val="24"/>
          <w:szCs w:val="24"/>
        </w:rPr>
        <w:t xml:space="preserve">, </w:t>
      </w:r>
      <w:r w:rsidRPr="00121A2C">
        <w:rPr>
          <w:rFonts w:ascii="Times New Roman" w:hAnsi="Times New Roman"/>
          <w:sz w:val="24"/>
          <w:szCs w:val="24"/>
        </w:rPr>
        <w:t xml:space="preserve">want dan zal Hij van al dezulken zeggen: </w:t>
      </w:r>
      <w:r>
        <w:rPr>
          <w:rFonts w:ascii="Times New Roman" w:hAnsi="Times New Roman"/>
          <w:sz w:val="24"/>
          <w:szCs w:val="24"/>
        </w:rPr>
        <w:t>"</w:t>
      </w:r>
      <w:r w:rsidRPr="00121A2C">
        <w:rPr>
          <w:rFonts w:ascii="Times New Roman" w:hAnsi="Times New Roman"/>
          <w:sz w:val="24"/>
          <w:szCs w:val="24"/>
        </w:rPr>
        <w:t>Deze</w:t>
      </w:r>
      <w:r>
        <w:rPr>
          <w:rFonts w:ascii="Times New Roman" w:hAnsi="Times New Roman"/>
          <w:sz w:val="24"/>
          <w:szCs w:val="24"/>
        </w:rPr>
        <w:t xml:space="preserve"> Mijn </w:t>
      </w:r>
      <w:r w:rsidRPr="00121A2C">
        <w:rPr>
          <w:rFonts w:ascii="Times New Roman" w:hAnsi="Times New Roman"/>
          <w:sz w:val="24"/>
          <w:szCs w:val="24"/>
        </w:rPr>
        <w:t>vijanden</w:t>
      </w:r>
      <w:r>
        <w:rPr>
          <w:rFonts w:ascii="Times New Roman" w:hAnsi="Times New Roman"/>
          <w:sz w:val="24"/>
          <w:szCs w:val="24"/>
        </w:rPr>
        <w:t xml:space="preserve">, </w:t>
      </w:r>
      <w:r w:rsidRPr="00121A2C">
        <w:rPr>
          <w:rFonts w:ascii="Times New Roman" w:hAnsi="Times New Roman"/>
          <w:sz w:val="24"/>
          <w:szCs w:val="24"/>
        </w:rPr>
        <w:t>die niet hebben gewild</w:t>
      </w:r>
      <w:r>
        <w:rPr>
          <w:rFonts w:ascii="Times New Roman" w:hAnsi="Times New Roman"/>
          <w:sz w:val="24"/>
          <w:szCs w:val="24"/>
        </w:rPr>
        <w:t xml:space="preserve">, </w:t>
      </w:r>
      <w:r w:rsidRPr="00121A2C">
        <w:rPr>
          <w:rFonts w:ascii="Times New Roman" w:hAnsi="Times New Roman"/>
          <w:sz w:val="24"/>
          <w:szCs w:val="24"/>
        </w:rPr>
        <w:t>dat Ik over hen Koning</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breng ze hier</w:t>
      </w:r>
      <w:r>
        <w:rPr>
          <w:rFonts w:ascii="Times New Roman" w:hAnsi="Times New Roman"/>
          <w:sz w:val="24"/>
          <w:szCs w:val="24"/>
        </w:rPr>
        <w:t xml:space="preserve">, </w:t>
      </w:r>
      <w:r w:rsidRPr="00121A2C">
        <w:rPr>
          <w:rFonts w:ascii="Times New Roman" w:hAnsi="Times New Roman"/>
          <w:sz w:val="24"/>
          <w:szCs w:val="24"/>
        </w:rPr>
        <w:t>en sla ze hier voor Mij dood</w:t>
      </w:r>
      <w:r>
        <w:rPr>
          <w:rFonts w:ascii="Times New Roman" w:hAnsi="Times New Roman"/>
          <w:sz w:val="24"/>
          <w:szCs w:val="24"/>
        </w:rPr>
        <w:t>, "</w:t>
      </w:r>
      <w:r w:rsidRPr="00121A2C">
        <w:rPr>
          <w:rFonts w:ascii="Times New Roman" w:hAnsi="Times New Roman"/>
          <w:sz w:val="24"/>
          <w:szCs w:val="24"/>
        </w:rPr>
        <w:t xml:space="preserve"> Lukas 19:27. Maar</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ver</w:t>
      </w:r>
      <w:r>
        <w:rPr>
          <w:rFonts w:ascii="Times New Roman" w:hAnsi="Times New Roman"/>
          <w:sz w:val="24"/>
          <w:szCs w:val="24"/>
        </w:rPr>
        <w:t>heerlijk</w:t>
      </w:r>
      <w:r w:rsidRPr="00121A2C">
        <w:rPr>
          <w:rFonts w:ascii="Times New Roman" w:hAnsi="Times New Roman"/>
          <w:sz w:val="24"/>
          <w:szCs w:val="24"/>
        </w:rPr>
        <w:t>ing zal het zijn voor degenen</w:t>
      </w:r>
      <w:r>
        <w:rPr>
          <w:rFonts w:ascii="Times New Roman" w:hAnsi="Times New Roman"/>
          <w:sz w:val="24"/>
          <w:szCs w:val="24"/>
        </w:rPr>
        <w:t xml:space="preserve">, </w:t>
      </w:r>
      <w:r w:rsidRPr="00121A2C">
        <w:rPr>
          <w:rFonts w:ascii="Times New Roman" w:hAnsi="Times New Roman"/>
          <w:sz w:val="24"/>
          <w:szCs w:val="24"/>
        </w:rPr>
        <w:t>die hier door Christus tot God gaan</w:t>
      </w:r>
      <w:r>
        <w:rPr>
          <w:rFonts w:ascii="Times New Roman" w:hAnsi="Times New Roman"/>
          <w:sz w:val="24"/>
          <w:szCs w:val="24"/>
        </w:rPr>
        <w:t xml:space="preserve">, </w:t>
      </w:r>
      <w:r w:rsidRPr="00121A2C">
        <w:rPr>
          <w:rFonts w:ascii="Times New Roman" w:hAnsi="Times New Roman"/>
          <w:sz w:val="24"/>
          <w:szCs w:val="24"/>
        </w:rPr>
        <w:t>wanneer ze eens werkelijk in</w:t>
      </w:r>
      <w:r>
        <w:rPr>
          <w:rFonts w:ascii="Times New Roman" w:hAnsi="Times New Roman"/>
          <w:sz w:val="24"/>
          <w:szCs w:val="24"/>
        </w:rPr>
        <w:t xml:space="preserve"> de </w:t>
      </w:r>
      <w:r w:rsidRPr="00121A2C">
        <w:rPr>
          <w:rFonts w:ascii="Times New Roman" w:hAnsi="Times New Roman"/>
          <w:sz w:val="24"/>
          <w:szCs w:val="24"/>
        </w:rPr>
        <w:t>hemel werkelijk zalig zullen zijn</w:t>
      </w:r>
      <w:r>
        <w:rPr>
          <w:rFonts w:ascii="Times New Roman" w:hAnsi="Times New Roman"/>
          <w:sz w:val="24"/>
          <w:szCs w:val="24"/>
        </w:rPr>
        <w:t xml:space="preserve">, </w:t>
      </w:r>
      <w:r w:rsidRPr="00121A2C">
        <w:rPr>
          <w:rFonts w:ascii="Times New Roman" w:hAnsi="Times New Roman"/>
          <w:sz w:val="24"/>
          <w:szCs w:val="24"/>
        </w:rPr>
        <w:t>werkelijk het eeuwige leven zullen beërfd hebben! Want wat is het geloof in vergelijking met het aanschouwen? Het geloof is nog gemengd met velerlei vreze</w:t>
      </w:r>
      <w:r>
        <w:rPr>
          <w:rFonts w:ascii="Times New Roman" w:hAnsi="Times New Roman"/>
          <w:sz w:val="24"/>
          <w:szCs w:val="24"/>
        </w:rPr>
        <w:t xml:space="preserve">, </w:t>
      </w:r>
      <w:r w:rsidRPr="00121A2C">
        <w:rPr>
          <w:rFonts w:ascii="Times New Roman" w:hAnsi="Times New Roman"/>
          <w:sz w:val="24"/>
          <w:szCs w:val="24"/>
        </w:rPr>
        <w:t>wordt aangevallen door velerlei twijfel</w:t>
      </w:r>
      <w:r>
        <w:rPr>
          <w:rFonts w:ascii="Times New Roman" w:hAnsi="Times New Roman"/>
          <w:sz w:val="24"/>
          <w:szCs w:val="24"/>
        </w:rPr>
        <w:t xml:space="preserve">, </w:t>
      </w:r>
      <w:r w:rsidRPr="00121A2C">
        <w:rPr>
          <w:rFonts w:ascii="Times New Roman" w:hAnsi="Times New Roman"/>
          <w:sz w:val="24"/>
          <w:szCs w:val="24"/>
        </w:rPr>
        <w:t>en schijnt soms geheel bezweken te zijn</w:t>
      </w:r>
      <w:r>
        <w:rPr>
          <w:rFonts w:ascii="Times New Roman" w:hAnsi="Times New Roman"/>
          <w:sz w:val="24"/>
          <w:szCs w:val="24"/>
        </w:rPr>
        <w:t xml:space="preserve">, </w:t>
      </w:r>
      <w:r w:rsidRPr="00121A2C">
        <w:rPr>
          <w:rFonts w:ascii="Times New Roman" w:hAnsi="Times New Roman"/>
          <w:sz w:val="24"/>
          <w:szCs w:val="24"/>
        </w:rPr>
        <w:t>ik vraag: wat is dit in vergelijking met</w:t>
      </w:r>
      <w:r>
        <w:rPr>
          <w:rFonts w:ascii="Times New Roman" w:hAnsi="Times New Roman"/>
          <w:sz w:val="24"/>
          <w:szCs w:val="24"/>
        </w:rPr>
        <w:t xml:space="preserve"> de </w:t>
      </w:r>
      <w:r w:rsidRPr="00121A2C">
        <w:rPr>
          <w:rFonts w:ascii="Times New Roman" w:hAnsi="Times New Roman"/>
          <w:sz w:val="24"/>
          <w:szCs w:val="24"/>
        </w:rPr>
        <w:t>hemel? Daarom staat er geschreven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Hij zal komen om verheerlijkt te worden in</w:t>
      </w:r>
      <w:r>
        <w:rPr>
          <w:rFonts w:ascii="Times New Roman" w:hAnsi="Times New Roman"/>
          <w:sz w:val="24"/>
          <w:szCs w:val="24"/>
        </w:rPr>
        <w:t xml:space="preserve"> zijn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en wonderbaar te worden in allen</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w:t>
      </w:r>
      <w:r w:rsidRPr="00121A2C">
        <w:rPr>
          <w:rFonts w:ascii="Times New Roman" w:hAnsi="Times New Roman"/>
          <w:sz w:val="24"/>
          <w:szCs w:val="24"/>
        </w:rPr>
        <w:t xml:space="preserve"> 2 </w:t>
      </w:r>
      <w:r>
        <w:rPr>
          <w:rFonts w:ascii="Times New Roman" w:hAnsi="Times New Roman"/>
          <w:sz w:val="24"/>
          <w:szCs w:val="24"/>
        </w:rPr>
        <w:t>Thess.</w:t>
      </w:r>
      <w:r w:rsidRPr="00121A2C">
        <w:rPr>
          <w:rFonts w:ascii="Times New Roman" w:hAnsi="Times New Roman"/>
          <w:sz w:val="24"/>
          <w:szCs w:val="24"/>
        </w:rPr>
        <w:t xml:space="preserve"> 1:10</w:t>
      </w:r>
      <w:r>
        <w:rPr>
          <w:rFonts w:ascii="Times New Roman" w:hAnsi="Times New Roman"/>
          <w:sz w:val="24"/>
          <w:szCs w:val="24"/>
        </w:rPr>
        <w:t xml:space="preserve">, </w:t>
      </w:r>
      <w:r w:rsidRPr="00121A2C">
        <w:rPr>
          <w:rFonts w:ascii="Times New Roman" w:hAnsi="Times New Roman"/>
          <w:sz w:val="24"/>
          <w:szCs w:val="24"/>
        </w:rPr>
        <w:t>dan zullen zij de beschikking Gods aanbidden die hen hier leerde geloven om</w:t>
      </w:r>
      <w:r>
        <w:rPr>
          <w:rFonts w:ascii="Times New Roman" w:hAnsi="Times New Roman"/>
          <w:sz w:val="24"/>
          <w:szCs w:val="24"/>
        </w:rPr>
        <w:t xml:space="preserve"> op Hem</w:t>
      </w:r>
      <w:r w:rsidRPr="00121A2C">
        <w:rPr>
          <w:rFonts w:ascii="Times New Roman" w:hAnsi="Times New Roman"/>
          <w:sz w:val="24"/>
          <w:szCs w:val="24"/>
        </w:rPr>
        <w:t xml:space="preserve"> te zien. Zij zullen opgetogen staan</w:t>
      </w:r>
      <w:r>
        <w:rPr>
          <w:rFonts w:ascii="Times New Roman" w:hAnsi="Times New Roman"/>
          <w:sz w:val="24"/>
          <w:szCs w:val="24"/>
        </w:rPr>
        <w:t xml:space="preserve">, </w:t>
      </w:r>
      <w:r w:rsidRPr="00121A2C">
        <w:rPr>
          <w:rFonts w:ascii="Times New Roman" w:hAnsi="Times New Roman"/>
          <w:sz w:val="24"/>
          <w:szCs w:val="24"/>
        </w:rPr>
        <w:t>als ze zien en horen</w:t>
      </w:r>
      <w:r>
        <w:rPr>
          <w:rFonts w:ascii="Times New Roman" w:hAnsi="Times New Roman"/>
          <w:sz w:val="24"/>
          <w:szCs w:val="24"/>
        </w:rPr>
        <w:t xml:space="preserve">, </w:t>
      </w:r>
      <w:r w:rsidRPr="00121A2C">
        <w:rPr>
          <w:rFonts w:ascii="Times New Roman" w:hAnsi="Times New Roman"/>
          <w:sz w:val="24"/>
          <w:szCs w:val="24"/>
        </w:rPr>
        <w:t>waartoe het geloof hen heeft gebracht</w:t>
      </w:r>
      <w:r>
        <w:rPr>
          <w:rFonts w:ascii="Times New Roman" w:hAnsi="Times New Roman"/>
          <w:sz w:val="24"/>
          <w:szCs w:val="24"/>
        </w:rPr>
        <w:t xml:space="preserve">, </w:t>
      </w:r>
      <w:r w:rsidRPr="00121A2C">
        <w:rPr>
          <w:rFonts w:ascii="Times New Roman" w:hAnsi="Times New Roman"/>
          <w:sz w:val="24"/>
          <w:szCs w:val="24"/>
        </w:rPr>
        <w:t>terwijl de overigen</w:t>
      </w:r>
      <w:r>
        <w:rPr>
          <w:rFonts w:ascii="Times New Roman" w:hAnsi="Times New Roman"/>
          <w:sz w:val="24"/>
          <w:szCs w:val="24"/>
        </w:rPr>
        <w:t xml:space="preserve">, </w:t>
      </w:r>
      <w:r w:rsidRPr="00121A2C">
        <w:rPr>
          <w:rFonts w:ascii="Times New Roman" w:hAnsi="Times New Roman"/>
          <w:sz w:val="24"/>
          <w:szCs w:val="24"/>
        </w:rPr>
        <w:t>omdat ze niet door Christus tot God gekomen zijn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poel des vuurs zullen geworpen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Berouw zal er in</w:t>
      </w:r>
      <w:r>
        <w:rPr>
          <w:rFonts w:ascii="Times New Roman" w:hAnsi="Times New Roman"/>
          <w:sz w:val="24"/>
          <w:szCs w:val="24"/>
        </w:rPr>
        <w:t xml:space="preserve"> de </w:t>
      </w:r>
      <w:r w:rsidRPr="00121A2C">
        <w:rPr>
          <w:rFonts w:ascii="Times New Roman" w:hAnsi="Times New Roman"/>
          <w:sz w:val="24"/>
          <w:szCs w:val="24"/>
        </w:rPr>
        <w:t>hemel onder hen</w:t>
      </w:r>
      <w:r>
        <w:rPr>
          <w:rFonts w:ascii="Times New Roman" w:hAnsi="Times New Roman"/>
          <w:sz w:val="24"/>
          <w:szCs w:val="24"/>
        </w:rPr>
        <w:t xml:space="preserve">, </w:t>
      </w:r>
      <w:r w:rsidRPr="00121A2C">
        <w:rPr>
          <w:rFonts w:ascii="Times New Roman" w:hAnsi="Times New Roman"/>
          <w:sz w:val="24"/>
          <w:szCs w:val="24"/>
        </w:rPr>
        <w:t>die door Christus tot God gekomen zijn</w:t>
      </w:r>
      <w:r>
        <w:rPr>
          <w:rFonts w:ascii="Times New Roman" w:hAnsi="Times New Roman"/>
          <w:sz w:val="24"/>
          <w:szCs w:val="24"/>
        </w:rPr>
        <w:t xml:space="preserve">, </w:t>
      </w:r>
      <w:r w:rsidRPr="00121A2C">
        <w:rPr>
          <w:rFonts w:ascii="Times New Roman" w:hAnsi="Times New Roman"/>
          <w:sz w:val="24"/>
          <w:szCs w:val="24"/>
        </w:rPr>
        <w:t>niet gevonden worden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de hel is de plaats voor een te laat berouw</w:t>
      </w:r>
      <w:r>
        <w:rPr>
          <w:rFonts w:ascii="Times New Roman" w:hAnsi="Times New Roman"/>
          <w:sz w:val="24"/>
          <w:szCs w:val="24"/>
        </w:rPr>
        <w:t xml:space="preserve">, </w:t>
      </w:r>
      <w:r w:rsidRPr="00121A2C">
        <w:rPr>
          <w:rFonts w:ascii="Times New Roman" w:hAnsi="Times New Roman"/>
          <w:sz w:val="24"/>
          <w:szCs w:val="24"/>
        </w:rPr>
        <w:t>daar zal zijn wening en knersing der tanden</w:t>
      </w:r>
      <w:r>
        <w:rPr>
          <w:rFonts w:ascii="Times New Roman" w:hAnsi="Times New Roman"/>
          <w:sz w:val="24"/>
          <w:szCs w:val="24"/>
        </w:rPr>
        <w:t xml:space="preserve">, </w:t>
      </w:r>
      <w:r w:rsidRPr="00121A2C">
        <w:rPr>
          <w:rFonts w:ascii="Times New Roman" w:hAnsi="Times New Roman"/>
          <w:sz w:val="24"/>
          <w:szCs w:val="24"/>
        </w:rPr>
        <w:t>als zij erkennen moeten</w:t>
      </w:r>
      <w:r>
        <w:rPr>
          <w:rFonts w:ascii="Times New Roman" w:hAnsi="Times New Roman"/>
          <w:sz w:val="24"/>
          <w:szCs w:val="24"/>
        </w:rPr>
        <w:t xml:space="preserve">, </w:t>
      </w:r>
      <w:r w:rsidRPr="00121A2C">
        <w:rPr>
          <w:rFonts w:ascii="Times New Roman" w:hAnsi="Times New Roman"/>
          <w:sz w:val="24"/>
          <w:szCs w:val="24"/>
        </w:rPr>
        <w:t>hoe dwaas en slecht ze waren</w:t>
      </w:r>
      <w:r>
        <w:rPr>
          <w:rFonts w:ascii="Times New Roman" w:hAnsi="Times New Roman"/>
          <w:sz w:val="24"/>
          <w:szCs w:val="24"/>
        </w:rPr>
        <w:t xml:space="preserve">, </w:t>
      </w:r>
      <w:r w:rsidRPr="00121A2C">
        <w:rPr>
          <w:rFonts w:ascii="Times New Roman" w:hAnsi="Times New Roman"/>
          <w:sz w:val="24"/>
          <w:szCs w:val="24"/>
        </w:rPr>
        <w:t xml:space="preserve">toen zij niet door Christus tot God wilden komen.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 ons open!</w:t>
      </w:r>
      <w:r>
        <w:rPr>
          <w:rFonts w:ascii="Times New Roman" w:hAnsi="Times New Roman"/>
          <w:sz w:val="24"/>
          <w:szCs w:val="24"/>
        </w:rPr>
        <w:t>"</w:t>
      </w:r>
      <w:r w:rsidRPr="00121A2C">
        <w:rPr>
          <w:rFonts w:ascii="Times New Roman" w:hAnsi="Times New Roman"/>
          <w:sz w:val="24"/>
          <w:szCs w:val="24"/>
        </w:rPr>
        <w:t xml:space="preserve"> Maar het antwoord zal zijn: </w:t>
      </w:r>
      <w:r>
        <w:rPr>
          <w:rFonts w:ascii="Times New Roman" w:hAnsi="Times New Roman"/>
          <w:sz w:val="24"/>
          <w:szCs w:val="24"/>
        </w:rPr>
        <w:t>"</w:t>
      </w:r>
      <w:r w:rsidRPr="00121A2C">
        <w:rPr>
          <w:rFonts w:ascii="Times New Roman" w:hAnsi="Times New Roman"/>
          <w:sz w:val="24"/>
          <w:szCs w:val="24"/>
        </w:rPr>
        <w:t>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duivel en zijnen engelen bereid is. Want Ik ben hongerig geweest</w:t>
      </w:r>
      <w:r>
        <w:rPr>
          <w:rFonts w:ascii="Times New Roman" w:hAnsi="Times New Roman"/>
          <w:sz w:val="24"/>
          <w:szCs w:val="24"/>
        </w:rPr>
        <w:t xml:space="preserve">, en u </w:t>
      </w:r>
      <w:r w:rsidRPr="00121A2C">
        <w:rPr>
          <w:rFonts w:ascii="Times New Roman" w:hAnsi="Times New Roman"/>
          <w:sz w:val="24"/>
          <w:szCs w:val="24"/>
        </w:rPr>
        <w:t>hebt Mij niet te eten gegeven</w:t>
      </w:r>
      <w:r>
        <w:rPr>
          <w:rFonts w:ascii="Times New Roman" w:hAnsi="Times New Roman"/>
          <w:sz w:val="24"/>
          <w:szCs w:val="24"/>
        </w:rPr>
        <w:t xml:space="preserve">, </w:t>
      </w:r>
      <w:r w:rsidRPr="00121A2C">
        <w:rPr>
          <w:rFonts w:ascii="Times New Roman" w:hAnsi="Times New Roman"/>
          <w:sz w:val="24"/>
          <w:szCs w:val="24"/>
        </w:rPr>
        <w:t>enz. Bovendien hebt gij geweigerd door Mij tot</w:t>
      </w:r>
      <w:r>
        <w:rPr>
          <w:rFonts w:ascii="Times New Roman" w:hAnsi="Times New Roman"/>
          <w:sz w:val="24"/>
          <w:szCs w:val="24"/>
        </w:rPr>
        <w:t xml:space="preserve"> de </w:t>
      </w:r>
      <w:r w:rsidRPr="00121A2C">
        <w:rPr>
          <w:rFonts w:ascii="Times New Roman" w:hAnsi="Times New Roman"/>
          <w:sz w:val="24"/>
          <w:szCs w:val="24"/>
        </w:rPr>
        <w:t>Vader te gaan</w:t>
      </w:r>
      <w:r>
        <w:rPr>
          <w:rFonts w:ascii="Times New Roman" w:hAnsi="Times New Roman"/>
          <w:sz w:val="24"/>
          <w:szCs w:val="24"/>
        </w:rPr>
        <w:t xml:space="preserve">, </w:t>
      </w:r>
      <w:r w:rsidRPr="00121A2C">
        <w:rPr>
          <w:rFonts w:ascii="Times New Roman" w:hAnsi="Times New Roman"/>
          <w:sz w:val="24"/>
          <w:szCs w:val="24"/>
        </w:rPr>
        <w:t>en nu wordt gij door Mij van</w:t>
      </w:r>
      <w:r>
        <w:rPr>
          <w:rFonts w:ascii="Times New Roman" w:hAnsi="Times New Roman"/>
          <w:sz w:val="24"/>
          <w:szCs w:val="24"/>
        </w:rPr>
        <w:t xml:space="preserve"> zijn </w:t>
      </w:r>
      <w:r w:rsidRPr="00121A2C">
        <w:rPr>
          <w:rFonts w:ascii="Times New Roman" w:hAnsi="Times New Roman"/>
          <w:sz w:val="24"/>
          <w:szCs w:val="24"/>
        </w:rPr>
        <w:t>bruiloft uitgeworpen</w:t>
      </w:r>
      <w:r>
        <w:rPr>
          <w:rFonts w:ascii="Times New Roman" w:hAnsi="Times New Roman"/>
          <w:sz w:val="24"/>
          <w:szCs w:val="24"/>
        </w:rPr>
        <w:t>, Matth.</w:t>
      </w:r>
      <w:r w:rsidRPr="00121A2C">
        <w:rPr>
          <w:rFonts w:ascii="Times New Roman" w:hAnsi="Times New Roman"/>
          <w:sz w:val="24"/>
          <w:szCs w:val="24"/>
        </w:rPr>
        <w:t xml:space="preserve"> 25. Zij</w:t>
      </w:r>
      <w:r>
        <w:rPr>
          <w:rFonts w:ascii="Times New Roman" w:hAnsi="Times New Roman"/>
          <w:sz w:val="24"/>
          <w:szCs w:val="24"/>
        </w:rPr>
        <w:t xml:space="preserve">, </w:t>
      </w:r>
      <w:r w:rsidRPr="00121A2C">
        <w:rPr>
          <w:rFonts w:ascii="Times New Roman" w:hAnsi="Times New Roman"/>
          <w:sz w:val="24"/>
          <w:szCs w:val="24"/>
        </w:rPr>
        <w:t>die niet door Christus willen zalig gemaakt worden</w:t>
      </w:r>
      <w:r>
        <w:rPr>
          <w:rFonts w:ascii="Times New Roman" w:hAnsi="Times New Roman"/>
          <w:sz w:val="24"/>
          <w:szCs w:val="24"/>
        </w:rPr>
        <w:t xml:space="preserve">, </w:t>
      </w:r>
      <w:r w:rsidRPr="00121A2C">
        <w:rPr>
          <w:rFonts w:ascii="Times New Roman" w:hAnsi="Times New Roman"/>
          <w:sz w:val="24"/>
          <w:szCs w:val="24"/>
        </w:rPr>
        <w:t>moeten door Christus verdoemd worden</w:t>
      </w:r>
      <w:r>
        <w:rPr>
          <w:rFonts w:ascii="Times New Roman" w:hAnsi="Times New Roman"/>
          <w:sz w:val="24"/>
          <w:szCs w:val="24"/>
        </w:rPr>
        <w:t xml:space="preserve">, </w:t>
      </w:r>
      <w:r w:rsidRPr="00121A2C">
        <w:rPr>
          <w:rFonts w:ascii="Times New Roman" w:hAnsi="Times New Roman"/>
          <w:sz w:val="24"/>
          <w:szCs w:val="24"/>
        </w:rPr>
        <w:t>een derde is niet mogelijk. Het eerste weigeren kunnen zij</w:t>
      </w:r>
      <w:r>
        <w:rPr>
          <w:rFonts w:ascii="Times New Roman" w:hAnsi="Times New Roman"/>
          <w:sz w:val="24"/>
          <w:szCs w:val="24"/>
        </w:rPr>
        <w:t xml:space="preserve">, </w:t>
      </w:r>
      <w:r w:rsidRPr="00121A2C">
        <w:rPr>
          <w:rFonts w:ascii="Times New Roman" w:hAnsi="Times New Roman"/>
          <w:sz w:val="24"/>
          <w:szCs w:val="24"/>
        </w:rPr>
        <w:t xml:space="preserve">maar het andere ontlopen niet.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nu</w:t>
      </w:r>
      <w:r>
        <w:rPr>
          <w:rFonts w:ascii="Times New Roman" w:hAnsi="Times New Roman"/>
          <w:sz w:val="24"/>
          <w:szCs w:val="24"/>
        </w:rPr>
        <w:t xml:space="preserve">,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niet door Christus tot God gaan</w:t>
      </w:r>
      <w:r>
        <w:rPr>
          <w:rFonts w:ascii="Times New Roman" w:hAnsi="Times New Roman"/>
          <w:sz w:val="24"/>
          <w:szCs w:val="24"/>
        </w:rPr>
        <w:t xml:space="preserve">, </w:t>
      </w:r>
      <w:r w:rsidRPr="00121A2C">
        <w:rPr>
          <w:rFonts w:ascii="Times New Roman" w:hAnsi="Times New Roman"/>
          <w:sz w:val="24"/>
          <w:szCs w:val="24"/>
        </w:rPr>
        <w:t>zullen tijd</w:t>
      </w:r>
      <w:r>
        <w:rPr>
          <w:rFonts w:ascii="Times New Roman" w:hAnsi="Times New Roman"/>
          <w:sz w:val="24"/>
          <w:szCs w:val="24"/>
        </w:rPr>
        <w:t xml:space="preserve"> - indien </w:t>
      </w:r>
      <w:r w:rsidRPr="00121A2C">
        <w:rPr>
          <w:rFonts w:ascii="Times New Roman" w:hAnsi="Times New Roman"/>
          <w:sz w:val="24"/>
          <w:szCs w:val="24"/>
        </w:rPr>
        <w:t>ik het tijd mag noemen</w:t>
      </w:r>
      <w:r>
        <w:rPr>
          <w:rFonts w:ascii="Times New Roman" w:hAnsi="Times New Roman"/>
          <w:sz w:val="24"/>
          <w:szCs w:val="24"/>
        </w:rPr>
        <w:t xml:space="preserve"> - </w:t>
      </w:r>
      <w:r w:rsidRPr="00121A2C">
        <w:rPr>
          <w:rFonts w:ascii="Times New Roman" w:hAnsi="Times New Roman"/>
          <w:sz w:val="24"/>
          <w:szCs w:val="24"/>
        </w:rPr>
        <w:t>en gelegenheid te over vinden</w:t>
      </w:r>
      <w:r>
        <w:rPr>
          <w:rFonts w:ascii="Times New Roman" w:hAnsi="Times New Roman"/>
          <w:sz w:val="24"/>
          <w:szCs w:val="24"/>
        </w:rPr>
        <w:t xml:space="preserve">, </w:t>
      </w:r>
      <w:r w:rsidRPr="00121A2C">
        <w:rPr>
          <w:rFonts w:ascii="Times New Roman" w:hAnsi="Times New Roman"/>
          <w:sz w:val="24"/>
          <w:szCs w:val="24"/>
        </w:rPr>
        <w:t>om te bedenken wat zij hebben gedaan</w:t>
      </w:r>
      <w:r>
        <w:rPr>
          <w:rFonts w:ascii="Times New Roman" w:hAnsi="Times New Roman"/>
          <w:sz w:val="24"/>
          <w:szCs w:val="24"/>
        </w:rPr>
        <w:t xml:space="preserve">, </w:t>
      </w:r>
      <w:r w:rsidRPr="00121A2C">
        <w:rPr>
          <w:rFonts w:ascii="Times New Roman" w:hAnsi="Times New Roman"/>
          <w:sz w:val="24"/>
          <w:szCs w:val="24"/>
        </w:rPr>
        <w:t>toen zij weigerden door Christus tot God te gaan. Dan zullen zij al hun aandacht en hun denkkracht op dat</w:t>
      </w:r>
      <w:r>
        <w:rPr>
          <w:rFonts w:ascii="Times New Roman" w:hAnsi="Times New Roman"/>
          <w:sz w:val="24"/>
          <w:szCs w:val="24"/>
        </w:rPr>
        <w:t xml:space="preserve"> een </w:t>
      </w:r>
      <w:r w:rsidRPr="00121A2C">
        <w:rPr>
          <w:rFonts w:ascii="Times New Roman" w:hAnsi="Times New Roman"/>
          <w:sz w:val="24"/>
          <w:szCs w:val="24"/>
        </w:rPr>
        <w:t>punt richten</w:t>
      </w:r>
      <w:r>
        <w:rPr>
          <w:rFonts w:ascii="Times New Roman" w:hAnsi="Times New Roman"/>
          <w:sz w:val="24"/>
          <w:szCs w:val="24"/>
        </w:rPr>
        <w:t xml:space="preserve">, </w:t>
      </w:r>
      <w:r w:rsidRPr="00121A2C">
        <w:rPr>
          <w:rFonts w:ascii="Times New Roman" w:hAnsi="Times New Roman"/>
          <w:sz w:val="24"/>
          <w:szCs w:val="24"/>
        </w:rPr>
        <w:t>dan zullen hun gedachten branden binnen in hen</w:t>
      </w:r>
      <w:r>
        <w:rPr>
          <w:rFonts w:ascii="Times New Roman" w:hAnsi="Times New Roman"/>
          <w:sz w:val="24"/>
          <w:szCs w:val="24"/>
        </w:rPr>
        <w:t xml:space="preserve">, </w:t>
      </w:r>
      <w:r w:rsidRPr="00121A2C">
        <w:rPr>
          <w:rFonts w:ascii="Times New Roman" w:hAnsi="Times New Roman"/>
          <w:sz w:val="24"/>
          <w:szCs w:val="24"/>
        </w:rPr>
        <w:t xml:space="preserve">en het </w:t>
      </w:r>
      <w:r>
        <w:rPr>
          <w:rFonts w:ascii="Times New Roman" w:hAnsi="Times New Roman"/>
          <w:sz w:val="24"/>
          <w:szCs w:val="24"/>
        </w:rPr>
        <w:t>"</w:t>
      </w:r>
      <w:r w:rsidRPr="00121A2C">
        <w:rPr>
          <w:rFonts w:ascii="Times New Roman" w:hAnsi="Times New Roman"/>
          <w:sz w:val="24"/>
          <w:szCs w:val="24"/>
        </w:rPr>
        <w:t>te laat</w:t>
      </w:r>
      <w:r>
        <w:rPr>
          <w:rFonts w:ascii="Times New Roman" w:hAnsi="Times New Roman"/>
          <w:sz w:val="24"/>
          <w:szCs w:val="24"/>
        </w:rPr>
        <w:t>"</w:t>
      </w:r>
      <w:r w:rsidRPr="00121A2C">
        <w:rPr>
          <w:rFonts w:ascii="Times New Roman" w:hAnsi="Times New Roman"/>
          <w:sz w:val="24"/>
          <w:szCs w:val="24"/>
        </w:rPr>
        <w:t xml:space="preserve"> zal hun bij elke gedachte een angel zijn</w:t>
      </w:r>
      <w:r>
        <w:rPr>
          <w:rFonts w:ascii="Times New Roman" w:hAnsi="Times New Roman"/>
          <w:sz w:val="24"/>
          <w:szCs w:val="24"/>
        </w:rPr>
        <w:t xml:space="preserve">, </w:t>
      </w:r>
      <w:r w:rsidRPr="00121A2C">
        <w:rPr>
          <w:rFonts w:ascii="Times New Roman" w:hAnsi="Times New Roman"/>
          <w:sz w:val="24"/>
          <w:szCs w:val="24"/>
        </w:rPr>
        <w:t>die hen onophoudelijk pijnigt. Dan zullen zij degenen benijden</w:t>
      </w:r>
      <w:r>
        <w:rPr>
          <w:rFonts w:ascii="Times New Roman" w:hAnsi="Times New Roman"/>
          <w:sz w:val="24"/>
          <w:szCs w:val="24"/>
        </w:rPr>
        <w:t xml:space="preserve">, </w:t>
      </w:r>
      <w:r w:rsidRPr="00121A2C">
        <w:rPr>
          <w:rFonts w:ascii="Times New Roman" w:hAnsi="Times New Roman"/>
          <w:sz w:val="24"/>
          <w:szCs w:val="24"/>
        </w:rPr>
        <w:t>die zij vroeger veracht</w:t>
      </w:r>
      <w:r>
        <w:rPr>
          <w:rFonts w:ascii="Times New Roman" w:hAnsi="Times New Roman"/>
          <w:sz w:val="24"/>
          <w:szCs w:val="24"/>
        </w:rPr>
        <w:t xml:space="preserve">, </w:t>
      </w:r>
      <w:r w:rsidRPr="00121A2C">
        <w:rPr>
          <w:rFonts w:ascii="Times New Roman" w:hAnsi="Times New Roman"/>
          <w:sz w:val="24"/>
          <w:szCs w:val="24"/>
        </w:rPr>
        <w:t>en rechtvaardigen</w:t>
      </w:r>
      <w:r>
        <w:rPr>
          <w:rFonts w:ascii="Times New Roman" w:hAnsi="Times New Roman"/>
          <w:sz w:val="24"/>
          <w:szCs w:val="24"/>
        </w:rPr>
        <w:t xml:space="preserve">, </w:t>
      </w:r>
      <w:r w:rsidRPr="00121A2C">
        <w:rPr>
          <w:rFonts w:ascii="Times New Roman" w:hAnsi="Times New Roman"/>
          <w:sz w:val="24"/>
          <w:szCs w:val="24"/>
        </w:rPr>
        <w:t xml:space="preserve">die zij vroege veroordeeld hebben. Dan zal de rijke man </w:t>
      </w:r>
      <w:r>
        <w:rPr>
          <w:rFonts w:ascii="Times New Roman" w:hAnsi="Times New Roman"/>
          <w:sz w:val="24"/>
          <w:szCs w:val="24"/>
        </w:rPr>
        <w:t xml:space="preserve">graag zijn </w:t>
      </w:r>
      <w:r w:rsidRPr="00121A2C">
        <w:rPr>
          <w:rFonts w:ascii="Times New Roman" w:hAnsi="Times New Roman"/>
          <w:sz w:val="24"/>
          <w:szCs w:val="24"/>
        </w:rPr>
        <w:t>plaats met die van Lazarus willen verwisselen</w:t>
      </w:r>
      <w:r>
        <w:rPr>
          <w:rFonts w:ascii="Times New Roman" w:hAnsi="Times New Roman"/>
          <w:sz w:val="24"/>
          <w:szCs w:val="24"/>
        </w:rPr>
        <w:t xml:space="preserve">, </w:t>
      </w:r>
      <w:r w:rsidRPr="00121A2C">
        <w:rPr>
          <w:rFonts w:ascii="Times New Roman" w:hAnsi="Times New Roman"/>
          <w:sz w:val="24"/>
          <w:szCs w:val="24"/>
        </w:rPr>
        <w:t>hoewel hij in deze wereld</w:t>
      </w:r>
      <w:r>
        <w:rPr>
          <w:rFonts w:ascii="Times New Roman" w:hAnsi="Times New Roman"/>
          <w:sz w:val="24"/>
          <w:szCs w:val="24"/>
        </w:rPr>
        <w:t xml:space="preserve"> zijn eigen </w:t>
      </w:r>
      <w:r w:rsidRPr="00121A2C">
        <w:rPr>
          <w:rFonts w:ascii="Times New Roman" w:hAnsi="Times New Roman"/>
          <w:sz w:val="24"/>
          <w:szCs w:val="24"/>
        </w:rPr>
        <w:t>omstandigheden liever had. De dag des oordeels zal tonen</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zij voor het dwaast gehouden hebben</w:t>
      </w:r>
      <w:r>
        <w:rPr>
          <w:rFonts w:ascii="Times New Roman" w:hAnsi="Times New Roman"/>
          <w:sz w:val="24"/>
          <w:szCs w:val="24"/>
        </w:rPr>
        <w:t xml:space="preserve">, </w:t>
      </w:r>
      <w:r w:rsidRPr="00121A2C">
        <w:rPr>
          <w:rFonts w:ascii="Times New Roman" w:hAnsi="Times New Roman"/>
          <w:sz w:val="24"/>
          <w:szCs w:val="24"/>
        </w:rPr>
        <w:t>inderdaad de wijsten zijn geweest</w:t>
      </w:r>
      <w:r>
        <w:rPr>
          <w:rFonts w:ascii="Times New Roman" w:hAnsi="Times New Roman"/>
          <w:sz w:val="24"/>
          <w:szCs w:val="24"/>
        </w:rPr>
        <w:t xml:space="preserve">, </w:t>
      </w:r>
      <w:r w:rsidRPr="00121A2C">
        <w:rPr>
          <w:rFonts w:ascii="Times New Roman" w:hAnsi="Times New Roman"/>
          <w:sz w:val="24"/>
          <w:szCs w:val="24"/>
        </w:rPr>
        <w:t>dan zullen ze recht oordelen</w:t>
      </w:r>
      <w:r>
        <w:rPr>
          <w:rFonts w:ascii="Times New Roman" w:hAnsi="Times New Roman"/>
          <w:sz w:val="24"/>
          <w:szCs w:val="24"/>
        </w:rPr>
        <w:t>. N</w:t>
      </w:r>
      <w:r w:rsidRPr="00121A2C">
        <w:rPr>
          <w:rFonts w:ascii="Times New Roman" w:hAnsi="Times New Roman"/>
          <w:sz w:val="24"/>
          <w:szCs w:val="24"/>
        </w:rPr>
        <w:t>a</w:t>
      </w:r>
      <w:r>
        <w:rPr>
          <w:rFonts w:ascii="Times New Roman" w:hAnsi="Times New Roman"/>
          <w:sz w:val="24"/>
          <w:szCs w:val="24"/>
        </w:rPr>
        <w:t xml:space="preserve"> die </w:t>
      </w:r>
      <w:r w:rsidRPr="00121A2C">
        <w:rPr>
          <w:rFonts w:ascii="Times New Roman" w:hAnsi="Times New Roman"/>
          <w:sz w:val="24"/>
          <w:szCs w:val="24"/>
        </w:rPr>
        <w:t>dag zullen ze geen bitter meer met zoet</w:t>
      </w:r>
      <w:r>
        <w:rPr>
          <w:rFonts w:ascii="Times New Roman" w:hAnsi="Times New Roman"/>
          <w:sz w:val="24"/>
          <w:szCs w:val="24"/>
        </w:rPr>
        <w:t xml:space="preserve">, geen </w:t>
      </w:r>
      <w:r w:rsidRPr="00121A2C">
        <w:rPr>
          <w:rFonts w:ascii="Times New Roman" w:hAnsi="Times New Roman"/>
          <w:sz w:val="24"/>
          <w:szCs w:val="24"/>
        </w:rPr>
        <w:t>duisternis met licht</w:t>
      </w:r>
      <w:r>
        <w:rPr>
          <w:rFonts w:ascii="Times New Roman" w:hAnsi="Times New Roman"/>
          <w:sz w:val="24"/>
          <w:szCs w:val="24"/>
        </w:rPr>
        <w:t xml:space="preserve">, </w:t>
      </w:r>
      <w:r w:rsidRPr="00121A2C">
        <w:rPr>
          <w:rFonts w:ascii="Times New Roman" w:hAnsi="Times New Roman"/>
          <w:sz w:val="24"/>
          <w:szCs w:val="24"/>
        </w:rPr>
        <w:t>noch kwaad met goed verwarren</w:t>
      </w:r>
      <w:r>
        <w:rPr>
          <w:rFonts w:ascii="Times New Roman" w:hAnsi="Times New Roman"/>
          <w:sz w:val="24"/>
          <w:szCs w:val="24"/>
        </w:rPr>
        <w:t xml:space="preserve">, </w:t>
      </w:r>
      <w:r w:rsidRPr="00121A2C">
        <w:rPr>
          <w:rFonts w:ascii="Times New Roman" w:hAnsi="Times New Roman"/>
          <w:sz w:val="24"/>
          <w:szCs w:val="24"/>
        </w:rPr>
        <w:t>dan zal hun dwaasheid en verblinding geweken zijn. De hel zal eens voor de ongelovigen een krankzinnigengesticht zijn</w:t>
      </w:r>
      <w:r>
        <w:rPr>
          <w:rFonts w:ascii="Times New Roman" w:hAnsi="Times New Roman"/>
          <w:sz w:val="24"/>
          <w:szCs w:val="24"/>
        </w:rPr>
        <w:t xml:space="preserve">, </w:t>
      </w:r>
      <w:r w:rsidRPr="00121A2C">
        <w:rPr>
          <w:rFonts w:ascii="Times New Roman" w:hAnsi="Times New Roman"/>
          <w:sz w:val="24"/>
          <w:szCs w:val="24"/>
        </w:rPr>
        <w:t>waar God hen tot zelfbewustzijn zal terugbrengen</w:t>
      </w:r>
      <w:r>
        <w:rPr>
          <w:rFonts w:ascii="Times New Roman" w:hAnsi="Times New Roman"/>
          <w:sz w:val="24"/>
          <w:szCs w:val="24"/>
        </w:rPr>
        <w:t xml:space="preserve">, </w:t>
      </w:r>
      <w:r w:rsidRPr="00121A2C">
        <w:rPr>
          <w:rFonts w:ascii="Times New Roman" w:hAnsi="Times New Roman"/>
          <w:sz w:val="24"/>
          <w:szCs w:val="24"/>
        </w:rPr>
        <w:t>en waar ze alle dwaze keuzen en daden zullen inzien</w:t>
      </w:r>
      <w:r>
        <w:rPr>
          <w:rFonts w:ascii="Times New Roman" w:hAnsi="Times New Roman"/>
          <w:sz w:val="24"/>
          <w:szCs w:val="24"/>
        </w:rPr>
        <w:t xml:space="preserve">, </w:t>
      </w:r>
      <w:r w:rsidRPr="00121A2C">
        <w:rPr>
          <w:rFonts w:ascii="Times New Roman" w:hAnsi="Times New Roman"/>
          <w:sz w:val="24"/>
          <w:szCs w:val="24"/>
        </w:rPr>
        <w:t>maar niet tot hun voordeel of baat</w:t>
      </w:r>
      <w:r>
        <w:rPr>
          <w:rFonts w:ascii="Times New Roman" w:hAnsi="Times New Roman"/>
          <w:sz w:val="24"/>
          <w:szCs w:val="24"/>
        </w:rPr>
        <w:t xml:space="preserve">, </w:t>
      </w:r>
      <w:r w:rsidRPr="00121A2C">
        <w:rPr>
          <w:rFonts w:ascii="Times New Roman" w:hAnsi="Times New Roman"/>
          <w:sz w:val="24"/>
          <w:szCs w:val="24"/>
        </w:rPr>
        <w:t>de kloof</w:t>
      </w:r>
      <w:r>
        <w:rPr>
          <w:rFonts w:ascii="Times New Roman" w:hAnsi="Times New Roman"/>
          <w:sz w:val="24"/>
          <w:szCs w:val="24"/>
        </w:rPr>
        <w:t xml:space="preserve">, </w:t>
      </w:r>
      <w:r w:rsidRPr="00121A2C">
        <w:rPr>
          <w:rFonts w:ascii="Times New Roman" w:hAnsi="Times New Roman"/>
          <w:sz w:val="24"/>
          <w:szCs w:val="24"/>
        </w:rPr>
        <w:t>die zich tussen hemel en hel bevindt</w:t>
      </w:r>
      <w:r>
        <w:rPr>
          <w:rFonts w:ascii="Times New Roman" w:hAnsi="Times New Roman"/>
          <w:sz w:val="24"/>
          <w:szCs w:val="24"/>
        </w:rPr>
        <w:t xml:space="preserve">, </w:t>
      </w:r>
      <w:r w:rsidRPr="00121A2C">
        <w:rPr>
          <w:rFonts w:ascii="Times New Roman" w:hAnsi="Times New Roman"/>
          <w:sz w:val="24"/>
          <w:szCs w:val="24"/>
        </w:rPr>
        <w:t>is onoverkomelijk</w:t>
      </w:r>
      <w:r>
        <w:rPr>
          <w:rFonts w:ascii="Times New Roman" w:hAnsi="Times New Roman"/>
          <w:sz w:val="24"/>
          <w:szCs w:val="24"/>
        </w:rPr>
        <w:t xml:space="preserve">, </w:t>
      </w:r>
      <w:r w:rsidRPr="00121A2C">
        <w:rPr>
          <w:rFonts w:ascii="Times New Roman" w:hAnsi="Times New Roman"/>
          <w:sz w:val="24"/>
          <w:szCs w:val="24"/>
        </w:rPr>
        <w:t>Lukas 16:23</w:t>
      </w:r>
      <w:r>
        <w:rPr>
          <w:rFonts w:ascii="Times New Roman" w:hAnsi="Times New Roman"/>
          <w:sz w:val="24"/>
          <w:szCs w:val="24"/>
        </w:rPr>
        <w:t xml:space="preserve"> - </w:t>
      </w:r>
      <w:r w:rsidRPr="00121A2C">
        <w:rPr>
          <w:rFonts w:ascii="Times New Roman" w:hAnsi="Times New Roman"/>
          <w:sz w:val="24"/>
          <w:szCs w:val="24"/>
        </w:rPr>
        <w:t xml:space="preserve">26.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welk</w:t>
      </w:r>
      <w:r>
        <w:rPr>
          <w:rFonts w:ascii="Times New Roman" w:hAnsi="Times New Roman"/>
          <w:sz w:val="24"/>
          <w:szCs w:val="24"/>
        </w:rPr>
        <w:t xml:space="preserve"> een </w:t>
      </w:r>
      <w:r w:rsidRPr="00121A2C">
        <w:rPr>
          <w:rFonts w:ascii="Times New Roman" w:hAnsi="Times New Roman"/>
          <w:sz w:val="24"/>
          <w:szCs w:val="24"/>
        </w:rPr>
        <w:t>vreugde zal het voor de</w:t>
      </w:r>
      <w:r>
        <w:rPr>
          <w:rFonts w:ascii="Times New Roman" w:hAnsi="Times New Roman"/>
          <w:sz w:val="24"/>
          <w:szCs w:val="24"/>
        </w:rPr>
        <w:t xml:space="preserve"> was </w:t>
      </w:r>
      <w:r w:rsidRPr="00121A2C">
        <w:rPr>
          <w:rFonts w:ascii="Times New Roman" w:hAnsi="Times New Roman"/>
          <w:sz w:val="24"/>
          <w:szCs w:val="24"/>
        </w:rPr>
        <w:t>Godzaligen zijn</w:t>
      </w:r>
      <w:r>
        <w:rPr>
          <w:rFonts w:ascii="Times New Roman" w:hAnsi="Times New Roman"/>
          <w:sz w:val="24"/>
          <w:szCs w:val="24"/>
        </w:rPr>
        <w:t xml:space="preserve">, </w:t>
      </w:r>
      <w:r w:rsidRPr="00121A2C">
        <w:rPr>
          <w:rFonts w:ascii="Times New Roman" w:hAnsi="Times New Roman"/>
          <w:sz w:val="24"/>
          <w:szCs w:val="24"/>
        </w:rPr>
        <w:t>te bedenken</w:t>
      </w:r>
      <w:r>
        <w:rPr>
          <w:rFonts w:ascii="Times New Roman" w:hAnsi="Times New Roman"/>
          <w:sz w:val="24"/>
          <w:szCs w:val="24"/>
        </w:rPr>
        <w:t xml:space="preserve">, </w:t>
      </w:r>
      <w:r w:rsidRPr="00121A2C">
        <w:rPr>
          <w:rFonts w:ascii="Times New Roman" w:hAnsi="Times New Roman"/>
          <w:sz w:val="24"/>
          <w:szCs w:val="24"/>
        </w:rPr>
        <w:t>dat zij op de wereld door Christus tot God zijn gegaan! Het was genade</w:t>
      </w:r>
      <w:r>
        <w:rPr>
          <w:rFonts w:ascii="Times New Roman" w:hAnsi="Times New Roman"/>
          <w:sz w:val="24"/>
          <w:szCs w:val="24"/>
        </w:rPr>
        <w:t xml:space="preserve">, </w:t>
      </w:r>
      <w:r w:rsidRPr="00121A2C">
        <w:rPr>
          <w:rFonts w:ascii="Times New Roman" w:hAnsi="Times New Roman"/>
          <w:sz w:val="24"/>
          <w:szCs w:val="24"/>
        </w:rPr>
        <w:t>dat zij aanvankelijk kwamen</w:t>
      </w:r>
      <w:r>
        <w:rPr>
          <w:rFonts w:ascii="Times New Roman" w:hAnsi="Times New Roman"/>
          <w:sz w:val="24"/>
          <w:szCs w:val="24"/>
        </w:rPr>
        <w:t xml:space="preserve">, </w:t>
      </w:r>
      <w:r w:rsidRPr="00121A2C">
        <w:rPr>
          <w:rFonts w:ascii="Times New Roman" w:hAnsi="Times New Roman"/>
          <w:sz w:val="24"/>
          <w:szCs w:val="24"/>
        </w:rPr>
        <w:t>het was hun zaligheid</w:t>
      </w:r>
      <w:r>
        <w:rPr>
          <w:rFonts w:ascii="Times New Roman" w:hAnsi="Times New Roman"/>
          <w:sz w:val="24"/>
          <w:szCs w:val="24"/>
        </w:rPr>
        <w:t xml:space="preserve">, </w:t>
      </w:r>
      <w:r w:rsidRPr="00121A2C">
        <w:rPr>
          <w:rFonts w:ascii="Times New Roman" w:hAnsi="Times New Roman"/>
          <w:sz w:val="24"/>
          <w:szCs w:val="24"/>
        </w:rPr>
        <w:t>te mogen blijven komen</w:t>
      </w:r>
      <w:r>
        <w:rPr>
          <w:rFonts w:ascii="Times New Roman" w:hAnsi="Times New Roman"/>
          <w:sz w:val="24"/>
          <w:szCs w:val="24"/>
        </w:rPr>
        <w:t xml:space="preserve">, </w:t>
      </w:r>
      <w:r w:rsidRPr="00121A2C">
        <w:rPr>
          <w:rFonts w:ascii="Times New Roman" w:hAnsi="Times New Roman"/>
          <w:sz w:val="24"/>
          <w:szCs w:val="24"/>
        </w:rPr>
        <w:t>naar het is hun eeuwige heerlijkheid</w:t>
      </w:r>
      <w:r>
        <w:rPr>
          <w:rFonts w:ascii="Times New Roman" w:hAnsi="Times New Roman"/>
          <w:sz w:val="24"/>
          <w:szCs w:val="24"/>
        </w:rPr>
        <w:t xml:space="preserve">, </w:t>
      </w:r>
      <w:r w:rsidRPr="00121A2C">
        <w:rPr>
          <w:rFonts w:ascii="Times New Roman" w:hAnsi="Times New Roman"/>
          <w:sz w:val="24"/>
          <w:szCs w:val="24"/>
        </w:rPr>
        <w:t>dat zij gekomen zijn</w:t>
      </w:r>
      <w:r>
        <w:rPr>
          <w:rFonts w:ascii="Times New Roman" w:hAnsi="Times New Roman"/>
          <w:sz w:val="24"/>
          <w:szCs w:val="24"/>
        </w:rPr>
        <w:t xml:space="preserve">, </w:t>
      </w:r>
      <w:r w:rsidRPr="00121A2C">
        <w:rPr>
          <w:rFonts w:ascii="Times New Roman" w:hAnsi="Times New Roman"/>
          <w:sz w:val="24"/>
          <w:szCs w:val="24"/>
        </w:rPr>
        <w:t>gekomen door Christus tot God! Want Hij is alles! al wat goed</w:t>
      </w:r>
      <w:r>
        <w:rPr>
          <w:rFonts w:ascii="Times New Roman" w:hAnsi="Times New Roman"/>
          <w:sz w:val="24"/>
          <w:szCs w:val="24"/>
        </w:rPr>
        <w:t xml:space="preserve">, </w:t>
      </w:r>
      <w:r w:rsidRPr="00121A2C">
        <w:rPr>
          <w:rFonts w:ascii="Times New Roman" w:hAnsi="Times New Roman"/>
          <w:sz w:val="24"/>
          <w:szCs w:val="24"/>
        </w:rPr>
        <w:t>werkelijk goed</w:t>
      </w:r>
      <w:r>
        <w:rPr>
          <w:rFonts w:ascii="Times New Roman" w:hAnsi="Times New Roman"/>
          <w:sz w:val="24"/>
          <w:szCs w:val="24"/>
        </w:rPr>
        <w:t xml:space="preserve">, </w:t>
      </w:r>
      <w:r w:rsidRPr="00121A2C">
        <w:rPr>
          <w:rFonts w:ascii="Times New Roman" w:hAnsi="Times New Roman"/>
          <w:sz w:val="24"/>
          <w:szCs w:val="24"/>
        </w:rPr>
        <w:t>eeuwig goed is. Tot God!</w:t>
      </w:r>
      <w:r>
        <w:rPr>
          <w:rFonts w:ascii="Times New Roman" w:hAnsi="Times New Roman"/>
          <w:sz w:val="24"/>
          <w:szCs w:val="24"/>
        </w:rPr>
        <w:t xml:space="preserve"> de onmetelijke</w:t>
      </w:r>
      <w:r w:rsidRPr="00121A2C">
        <w:rPr>
          <w:rFonts w:ascii="Times New Roman" w:hAnsi="Times New Roman"/>
          <w:sz w:val="24"/>
          <w:szCs w:val="24"/>
        </w:rPr>
        <w:t xml:space="preserve"> oceaan van alles goeds. Tot God! als vrienden</w:t>
      </w:r>
      <w:r>
        <w:rPr>
          <w:rFonts w:ascii="Times New Roman" w:hAnsi="Times New Roman"/>
          <w:sz w:val="24"/>
          <w:szCs w:val="24"/>
        </w:rPr>
        <w:t xml:space="preserve">, </w:t>
      </w:r>
      <w:r w:rsidRPr="00121A2C">
        <w:rPr>
          <w:rFonts w:ascii="Times New Roman" w:hAnsi="Times New Roman"/>
          <w:sz w:val="24"/>
          <w:szCs w:val="24"/>
        </w:rPr>
        <w:t xml:space="preserve">door </w:t>
      </w:r>
      <w:r>
        <w:rPr>
          <w:rFonts w:ascii="Times New Roman" w:hAnsi="Times New Roman"/>
          <w:sz w:val="24"/>
          <w:szCs w:val="24"/>
        </w:rPr>
        <w:t>Christus'</w:t>
      </w:r>
      <w:r w:rsidRPr="00121A2C">
        <w:rPr>
          <w:rFonts w:ascii="Times New Roman" w:hAnsi="Times New Roman"/>
          <w:sz w:val="24"/>
          <w:szCs w:val="24"/>
        </w:rPr>
        <w:t xml:space="preserve"> verzoeningsdood</w:t>
      </w:r>
      <w:r>
        <w:rPr>
          <w:rFonts w:ascii="Times New Roman" w:hAnsi="Times New Roman"/>
          <w:sz w:val="24"/>
          <w:szCs w:val="24"/>
        </w:rPr>
        <w:t xml:space="preserve">, </w:t>
      </w:r>
      <w:r w:rsidRPr="00121A2C">
        <w:rPr>
          <w:rFonts w:ascii="Times New Roman" w:hAnsi="Times New Roman"/>
          <w:sz w:val="24"/>
          <w:szCs w:val="24"/>
        </w:rPr>
        <w:t xml:space="preserve">want de </w:t>
      </w:r>
      <w:r>
        <w:rPr>
          <w:rFonts w:ascii="Times New Roman" w:hAnsi="Times New Roman"/>
          <w:sz w:val="24"/>
          <w:szCs w:val="24"/>
        </w:rPr>
        <w:t>andere</w:t>
      </w:r>
      <w:r w:rsidRPr="00121A2C">
        <w:rPr>
          <w:rFonts w:ascii="Times New Roman" w:hAnsi="Times New Roman"/>
          <w:sz w:val="24"/>
          <w:szCs w:val="24"/>
        </w:rPr>
        <w:t xml:space="preserve"> zullen Hem ontmoeten in Zijnen toorn</w:t>
      </w:r>
      <w:r>
        <w:rPr>
          <w:rFonts w:ascii="Times New Roman" w:hAnsi="Times New Roman"/>
          <w:sz w:val="24"/>
          <w:szCs w:val="24"/>
        </w:rPr>
        <w:t xml:space="preserve">, </w:t>
      </w:r>
      <w:r w:rsidRPr="00121A2C">
        <w:rPr>
          <w:rFonts w:ascii="Times New Roman" w:hAnsi="Times New Roman"/>
          <w:sz w:val="24"/>
          <w:szCs w:val="24"/>
        </w:rPr>
        <w:t>omdat zij niet door Christus tot Hem gegaan zijn. O! dat ik mij kon voorstellen</w:t>
      </w:r>
      <w:r>
        <w:rPr>
          <w:rFonts w:ascii="Times New Roman" w:hAnsi="Times New Roman"/>
          <w:sz w:val="24"/>
          <w:szCs w:val="24"/>
        </w:rPr>
        <w:t xml:space="preserve">, </w:t>
      </w:r>
      <w:r w:rsidRPr="00121A2C">
        <w:rPr>
          <w:rFonts w:ascii="Times New Roman" w:hAnsi="Times New Roman"/>
          <w:sz w:val="24"/>
          <w:szCs w:val="24"/>
        </w:rPr>
        <w:t>o! dat ik kon indenken</w:t>
      </w:r>
      <w:r>
        <w:rPr>
          <w:rFonts w:ascii="Times New Roman" w:hAnsi="Times New Roman"/>
          <w:sz w:val="24"/>
          <w:szCs w:val="24"/>
        </w:rPr>
        <w:t xml:space="preserve">, </w:t>
      </w:r>
      <w:r w:rsidRPr="00121A2C">
        <w:rPr>
          <w:rFonts w:ascii="Times New Roman" w:hAnsi="Times New Roman"/>
          <w:sz w:val="24"/>
          <w:szCs w:val="24"/>
        </w:rPr>
        <w:t>dat ik u krachtiger mocht kunnen beschrijven</w:t>
      </w:r>
      <w:r>
        <w:rPr>
          <w:rFonts w:ascii="Times New Roman" w:hAnsi="Times New Roman"/>
          <w:sz w:val="24"/>
          <w:szCs w:val="24"/>
        </w:rPr>
        <w:t xml:space="preserve">, de </w:t>
      </w:r>
      <w:r w:rsidRPr="00121A2C">
        <w:rPr>
          <w:rFonts w:ascii="Times New Roman" w:hAnsi="Times New Roman"/>
          <w:sz w:val="24"/>
          <w:szCs w:val="24"/>
        </w:rPr>
        <w:t>heerlijken toestand van hen</w:t>
      </w:r>
      <w:r>
        <w:rPr>
          <w:rFonts w:ascii="Times New Roman" w:hAnsi="Times New Roman"/>
          <w:sz w:val="24"/>
          <w:szCs w:val="24"/>
        </w:rPr>
        <w:t xml:space="preserve">, </w:t>
      </w:r>
      <w:r w:rsidRPr="00121A2C">
        <w:rPr>
          <w:rFonts w:ascii="Times New Roman" w:hAnsi="Times New Roman"/>
          <w:sz w:val="24"/>
          <w:szCs w:val="24"/>
        </w:rPr>
        <w:t xml:space="preserve">die hier door Christus tot God gegaan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hebben we dan drie hoofdpunten behandeld</w:t>
      </w:r>
      <w:r>
        <w:rPr>
          <w:rFonts w:ascii="Times New Roman" w:hAnsi="Times New Roman"/>
          <w:sz w:val="24"/>
          <w:szCs w:val="24"/>
        </w:rPr>
        <w:t xml:space="preserve">, </w:t>
      </w:r>
      <w:r w:rsidRPr="00121A2C">
        <w:rPr>
          <w:rFonts w:ascii="Times New Roman" w:hAnsi="Times New Roman"/>
          <w:sz w:val="24"/>
          <w:szCs w:val="24"/>
        </w:rPr>
        <w:t xml:space="preserve">namelijk: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De voorspraak van Christus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2. De uitwerking van </w:t>
      </w:r>
      <w:r>
        <w:rPr>
          <w:rFonts w:ascii="Times New Roman" w:hAnsi="Times New Roman"/>
          <w:sz w:val="24"/>
          <w:szCs w:val="24"/>
        </w:rPr>
        <w:t>Christus'</w:t>
      </w:r>
      <w:r w:rsidRPr="00121A2C">
        <w:rPr>
          <w:rFonts w:ascii="Times New Roman" w:hAnsi="Times New Roman"/>
          <w:sz w:val="24"/>
          <w:szCs w:val="24"/>
        </w:rPr>
        <w:t xml:space="preserve"> voorspraak</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De personen</w:t>
      </w:r>
      <w:r>
        <w:rPr>
          <w:rFonts w:ascii="Times New Roman" w:hAnsi="Times New Roman"/>
          <w:sz w:val="24"/>
          <w:szCs w:val="24"/>
        </w:rPr>
        <w:t xml:space="preserve">, </w:t>
      </w:r>
      <w:r w:rsidRPr="00121A2C">
        <w:rPr>
          <w:rFonts w:ascii="Times New Roman" w:hAnsi="Times New Roman"/>
          <w:sz w:val="24"/>
          <w:szCs w:val="24"/>
        </w:rPr>
        <w:t xml:space="preserve">die aan </w:t>
      </w:r>
      <w:r>
        <w:rPr>
          <w:rFonts w:ascii="Times New Roman" w:hAnsi="Times New Roman"/>
          <w:sz w:val="24"/>
          <w:szCs w:val="24"/>
        </w:rPr>
        <w:t>Christus'</w:t>
      </w:r>
      <w:r w:rsidRPr="00121A2C">
        <w:rPr>
          <w:rFonts w:ascii="Times New Roman" w:hAnsi="Times New Roman"/>
          <w:sz w:val="24"/>
          <w:szCs w:val="24"/>
        </w:rPr>
        <w:t xml:space="preserve"> voorspraak deel hebben.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 komen dus nu tot het laatste hoofdpunt</w:t>
      </w:r>
      <w:r>
        <w:rPr>
          <w:rFonts w:ascii="Times New Roman" w:hAnsi="Times New Roman"/>
          <w:sz w:val="24"/>
          <w:szCs w:val="24"/>
        </w:rPr>
        <w:t xml:space="preserve">, </w:t>
      </w:r>
      <w:r w:rsidRPr="00121A2C">
        <w:rPr>
          <w:rFonts w:ascii="Times New Roman" w:hAnsi="Times New Roman"/>
          <w:sz w:val="24"/>
          <w:szCs w:val="24"/>
        </w:rPr>
        <w:t xml:space="preserve">namelijk: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DE ZEKERHEID</w:t>
      </w:r>
      <w:r>
        <w:rPr>
          <w:rFonts w:ascii="Times New Roman" w:hAnsi="Times New Roman"/>
          <w:sz w:val="24"/>
          <w:szCs w:val="24"/>
        </w:rPr>
        <w:t xml:space="preserve">, </w:t>
      </w:r>
      <w:r w:rsidRPr="00121A2C">
        <w:rPr>
          <w:rFonts w:ascii="Times New Roman" w:hAnsi="Times New Roman"/>
          <w:sz w:val="24"/>
          <w:szCs w:val="24"/>
        </w:rPr>
        <w:t xml:space="preserve">DAT ZIJ DAARAAN STEEDS DEEL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Thans wil ik u aantonen de zekerheid van hun deelgenootschap aan de uitwerking van </w:t>
      </w:r>
      <w:r>
        <w:rPr>
          <w:rFonts w:ascii="Times New Roman" w:hAnsi="Times New Roman"/>
          <w:sz w:val="24"/>
          <w:szCs w:val="24"/>
        </w:rPr>
        <w:t>Christus'</w:t>
      </w:r>
      <w:r w:rsidRPr="00121A2C">
        <w:rPr>
          <w:rFonts w:ascii="Times New Roman" w:hAnsi="Times New Roman"/>
          <w:sz w:val="24"/>
          <w:szCs w:val="24"/>
        </w:rPr>
        <w:t xml:space="preserve"> voorspraak. </w:t>
      </w:r>
      <w:r>
        <w:rPr>
          <w:rFonts w:ascii="Times New Roman" w:hAnsi="Times New Roman"/>
          <w:sz w:val="24"/>
          <w:szCs w:val="24"/>
        </w:rPr>
        <w:t>"</w:t>
      </w:r>
      <w:r w:rsidRPr="00121A2C">
        <w:rPr>
          <w:rFonts w:ascii="Times New Roman" w:hAnsi="Times New Roman"/>
          <w:sz w:val="24"/>
          <w:szCs w:val="24"/>
        </w:rPr>
        <w:t xml:space="preserve">Waarom Hij ook </w:t>
      </w:r>
      <w:r>
        <w:rPr>
          <w:rFonts w:ascii="Times New Roman" w:hAnsi="Times New Roman"/>
          <w:sz w:val="24"/>
          <w:szCs w:val="24"/>
        </w:rPr>
        <w:t>volkomen</w:t>
      </w:r>
      <w:r w:rsidRPr="00121A2C">
        <w:rPr>
          <w:rFonts w:ascii="Times New Roman" w:hAnsi="Times New Roman"/>
          <w:sz w:val="24"/>
          <w:szCs w:val="24"/>
        </w:rPr>
        <w:t xml:space="preserve"> kan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altijd leeft om voor hen te bidden.</w:t>
      </w:r>
      <w:r>
        <w:rPr>
          <w:rFonts w:ascii="Times New Roman" w:hAnsi="Times New Roman"/>
          <w:sz w:val="24"/>
          <w:szCs w:val="24"/>
        </w:rPr>
        <w:t>"</w:t>
      </w:r>
      <w:r w:rsidRPr="00121A2C">
        <w:rPr>
          <w:rFonts w:ascii="Times New Roman" w:hAnsi="Times New Roman"/>
          <w:sz w:val="24"/>
          <w:szCs w:val="24"/>
        </w:rPr>
        <w:t xml:space="preserve"> Dat Christus eeuwig leeft</w:t>
      </w:r>
      <w:r>
        <w:rPr>
          <w:rFonts w:ascii="Times New Roman" w:hAnsi="Times New Roman"/>
          <w:sz w:val="24"/>
          <w:szCs w:val="24"/>
        </w:rPr>
        <w:t xml:space="preserve">, </w:t>
      </w:r>
      <w:r w:rsidRPr="00121A2C">
        <w:rPr>
          <w:rFonts w:ascii="Times New Roman" w:hAnsi="Times New Roman"/>
          <w:sz w:val="24"/>
          <w:szCs w:val="24"/>
        </w:rPr>
        <w:t>is de waarborg voor hen</w:t>
      </w:r>
      <w:r>
        <w:rPr>
          <w:rFonts w:ascii="Times New Roman" w:hAnsi="Times New Roman"/>
          <w:sz w:val="24"/>
          <w:szCs w:val="24"/>
        </w:rPr>
        <w:t xml:space="preserve">, </w:t>
      </w:r>
      <w:r w:rsidRPr="00121A2C">
        <w:rPr>
          <w:rFonts w:ascii="Times New Roman" w:hAnsi="Times New Roman"/>
          <w:sz w:val="24"/>
          <w:szCs w:val="24"/>
        </w:rPr>
        <w:t>die door Hem tot God gaan. De zekerheid</w:t>
      </w:r>
      <w:r>
        <w:rPr>
          <w:rFonts w:ascii="Times New Roman" w:hAnsi="Times New Roman"/>
          <w:sz w:val="24"/>
          <w:szCs w:val="24"/>
        </w:rPr>
        <w:t xml:space="preserve">, </w:t>
      </w:r>
      <w:r w:rsidRPr="00121A2C">
        <w:rPr>
          <w:rFonts w:ascii="Times New Roman" w:hAnsi="Times New Roman"/>
          <w:sz w:val="24"/>
          <w:szCs w:val="24"/>
        </w:rPr>
        <w:t xml:space="preserve">dat zij de vruchten van </w:t>
      </w:r>
      <w:r>
        <w:rPr>
          <w:rFonts w:ascii="Times New Roman" w:hAnsi="Times New Roman"/>
          <w:sz w:val="24"/>
          <w:szCs w:val="24"/>
        </w:rPr>
        <w:t>Christus'</w:t>
      </w:r>
      <w:r w:rsidRPr="00121A2C">
        <w:rPr>
          <w:rFonts w:ascii="Times New Roman" w:hAnsi="Times New Roman"/>
          <w:sz w:val="24"/>
          <w:szCs w:val="24"/>
        </w:rPr>
        <w:t xml:space="preserve"> voorspraak genieten zullen</w:t>
      </w:r>
      <w:r>
        <w:rPr>
          <w:rFonts w:ascii="Times New Roman" w:hAnsi="Times New Roman"/>
          <w:sz w:val="24"/>
          <w:szCs w:val="24"/>
        </w:rPr>
        <w:t xml:space="preserve">, </w:t>
      </w:r>
      <w:r w:rsidRPr="00121A2C">
        <w:rPr>
          <w:rFonts w:ascii="Times New Roman" w:hAnsi="Times New Roman"/>
          <w:sz w:val="24"/>
          <w:szCs w:val="24"/>
        </w:rPr>
        <w:t xml:space="preserve">wordt uitgedrukt in deze woorden: </w:t>
      </w:r>
      <w:r>
        <w:rPr>
          <w:rFonts w:ascii="Times New Roman" w:hAnsi="Times New Roman"/>
          <w:sz w:val="24"/>
          <w:szCs w:val="24"/>
        </w:rPr>
        <w:t>"</w:t>
      </w:r>
      <w:r w:rsidRPr="00121A2C">
        <w:rPr>
          <w:rFonts w:ascii="Times New Roman" w:hAnsi="Times New Roman"/>
          <w:sz w:val="24"/>
          <w:szCs w:val="24"/>
        </w:rPr>
        <w:t>alzo Hij altijd leeft om voor hen te bidden.</w:t>
      </w:r>
      <w:r>
        <w:rPr>
          <w:rFonts w:ascii="Times New Roman" w:hAnsi="Times New Roman"/>
          <w:sz w:val="24"/>
          <w:szCs w:val="24"/>
        </w:rPr>
        <w:t>"</w:t>
      </w:r>
      <w:r w:rsidRPr="00121A2C">
        <w:rPr>
          <w:rFonts w:ascii="Times New Roman" w:hAnsi="Times New Roman"/>
          <w:sz w:val="24"/>
          <w:szCs w:val="24"/>
        </w:rPr>
        <w:t xml:space="preserve"> De voorspraak van Christus</w:t>
      </w:r>
      <w:r>
        <w:rPr>
          <w:rFonts w:ascii="Times New Roman" w:hAnsi="Times New Roman"/>
          <w:sz w:val="24"/>
          <w:szCs w:val="24"/>
        </w:rPr>
        <w:t xml:space="preserve">, </w:t>
      </w:r>
      <w:r w:rsidRPr="00121A2C">
        <w:rPr>
          <w:rFonts w:ascii="Times New Roman" w:hAnsi="Times New Roman"/>
          <w:sz w:val="24"/>
          <w:szCs w:val="24"/>
        </w:rPr>
        <w:t>en de bestendigheid daarvan</w:t>
      </w:r>
      <w:r>
        <w:rPr>
          <w:rFonts w:ascii="Times New Roman" w:hAnsi="Times New Roman"/>
          <w:sz w:val="24"/>
          <w:szCs w:val="24"/>
        </w:rPr>
        <w:t xml:space="preserve">, </w:t>
      </w:r>
      <w:r w:rsidRPr="00121A2C">
        <w:rPr>
          <w:rFonts w:ascii="Times New Roman" w:hAnsi="Times New Roman"/>
          <w:sz w:val="24"/>
          <w:szCs w:val="24"/>
        </w:rPr>
        <w:t>is een zeker bewijs</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r w:rsidRPr="00121A2C">
        <w:rPr>
          <w:rFonts w:ascii="Times New Roman" w:hAnsi="Times New Roman"/>
          <w:sz w:val="24"/>
          <w:szCs w:val="24"/>
        </w:rPr>
        <w:t>zalig zullen worden. Wat</w:t>
      </w:r>
      <w:r>
        <w:rPr>
          <w:rFonts w:ascii="Times New Roman" w:hAnsi="Times New Roman"/>
          <w:sz w:val="24"/>
          <w:szCs w:val="24"/>
        </w:rPr>
        <w:t xml:space="preserve"> Zijn 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voor wie ze geschiedt</w:t>
      </w:r>
      <w:r>
        <w:rPr>
          <w:rFonts w:ascii="Times New Roman" w:hAnsi="Times New Roman"/>
          <w:sz w:val="24"/>
          <w:szCs w:val="24"/>
        </w:rPr>
        <w:t xml:space="preserve">, </w:t>
      </w:r>
      <w:r w:rsidRPr="00121A2C">
        <w:rPr>
          <w:rFonts w:ascii="Times New Roman" w:hAnsi="Times New Roman"/>
          <w:sz w:val="24"/>
          <w:szCs w:val="24"/>
        </w:rPr>
        <w:t>en wat ze uitwerkt</w:t>
      </w:r>
      <w:r>
        <w:rPr>
          <w:rFonts w:ascii="Times New Roman" w:hAnsi="Times New Roman"/>
          <w:sz w:val="24"/>
          <w:szCs w:val="24"/>
        </w:rPr>
        <w:t xml:space="preserve">, </w:t>
      </w:r>
      <w:r w:rsidRPr="00121A2C">
        <w:rPr>
          <w:rFonts w:ascii="Times New Roman" w:hAnsi="Times New Roman"/>
          <w:sz w:val="24"/>
          <w:szCs w:val="24"/>
        </w:rPr>
        <w:t>hebben wij reeds gezien</w:t>
      </w:r>
      <w:r>
        <w:rPr>
          <w:rFonts w:ascii="Times New Roman" w:hAnsi="Times New Roman"/>
          <w:sz w:val="24"/>
          <w:szCs w:val="24"/>
        </w:rPr>
        <w:t xml:space="preserve">, </w:t>
      </w:r>
      <w:r w:rsidRPr="00121A2C">
        <w:rPr>
          <w:rFonts w:ascii="Times New Roman" w:hAnsi="Times New Roman"/>
          <w:sz w:val="24"/>
          <w:szCs w:val="24"/>
        </w:rPr>
        <w:t>maar de reden van die heerlijke en altijddurende uitwerking zij nu het onderwerp onzer bespreking</w:t>
      </w:r>
      <w:r>
        <w:rPr>
          <w:rFonts w:ascii="Times New Roman" w:hAnsi="Times New Roman"/>
          <w:sz w:val="24"/>
          <w:szCs w:val="24"/>
        </w:rPr>
        <w:t>. E</w:t>
      </w:r>
      <w:r w:rsidRPr="00121A2C">
        <w:rPr>
          <w:rFonts w:ascii="Times New Roman" w:hAnsi="Times New Roman"/>
          <w:sz w:val="24"/>
          <w:szCs w:val="24"/>
        </w:rPr>
        <w:t>n die reden ligt</w:t>
      </w:r>
      <w:r>
        <w:rPr>
          <w:rFonts w:ascii="Times New Roman" w:hAnsi="Times New Roman"/>
          <w:sz w:val="24"/>
          <w:szCs w:val="24"/>
        </w:rPr>
        <w:t xml:space="preserve">, </w:t>
      </w:r>
      <w:r w:rsidRPr="00121A2C">
        <w:rPr>
          <w:rFonts w:ascii="Times New Roman" w:hAnsi="Times New Roman"/>
          <w:sz w:val="24"/>
          <w:szCs w:val="24"/>
        </w:rPr>
        <w:t>gelijk de Apostel opmerkt</w:t>
      </w:r>
      <w:r>
        <w:rPr>
          <w:rFonts w:ascii="Times New Roman" w:hAnsi="Times New Roman"/>
          <w:sz w:val="24"/>
          <w:szCs w:val="24"/>
        </w:rPr>
        <w:t xml:space="preserve">, </w:t>
      </w:r>
      <w:r w:rsidRPr="00121A2C">
        <w:rPr>
          <w:rFonts w:ascii="Times New Roman" w:hAnsi="Times New Roman"/>
          <w:sz w:val="24"/>
          <w:szCs w:val="24"/>
        </w:rPr>
        <w:t xml:space="preserve">in hare bestendigheid. </w:t>
      </w:r>
      <w:r>
        <w:rPr>
          <w:rFonts w:ascii="Times New Roman" w:hAnsi="Times New Roman"/>
          <w:sz w:val="24"/>
          <w:szCs w:val="24"/>
        </w:rPr>
        <w:t>"</w:t>
      </w:r>
      <w:r w:rsidRPr="00121A2C">
        <w:rPr>
          <w:rFonts w:ascii="Times New Roman" w:hAnsi="Times New Roman"/>
          <w:sz w:val="24"/>
          <w:szCs w:val="24"/>
        </w:rPr>
        <w:t>Alzo Hij altijd leeft om voor hen te bidden.</w:t>
      </w:r>
      <w:r>
        <w:rPr>
          <w:rFonts w:ascii="Times New Roman" w:hAnsi="Times New Roman"/>
          <w:sz w:val="24"/>
          <w:szCs w:val="24"/>
        </w:rPr>
        <w:t>"</w:t>
      </w:r>
      <w:r w:rsidRPr="00121A2C">
        <w:rPr>
          <w:rFonts w:ascii="Times New Roman" w:hAnsi="Times New Roman"/>
          <w:sz w:val="24"/>
          <w:szCs w:val="24"/>
        </w:rPr>
        <w:t xml:space="preserve"> De Apostel wijst dikwijls op die bestendigheid van </w:t>
      </w:r>
      <w:r>
        <w:rPr>
          <w:rFonts w:ascii="Times New Roman" w:hAnsi="Times New Roman"/>
          <w:sz w:val="24"/>
          <w:szCs w:val="24"/>
        </w:rPr>
        <w:t>Jezus'</w:t>
      </w:r>
      <w:r w:rsidRPr="00121A2C">
        <w:rPr>
          <w:rFonts w:ascii="Times New Roman" w:hAnsi="Times New Roman"/>
          <w:sz w:val="24"/>
          <w:szCs w:val="24"/>
        </w:rPr>
        <w:t xml:space="preserve"> hogepriesterlijk ambt: </w:t>
      </w:r>
      <w:r>
        <w:rPr>
          <w:rFonts w:ascii="Times New Roman" w:hAnsi="Times New Roman"/>
          <w:sz w:val="24"/>
          <w:szCs w:val="24"/>
        </w:rPr>
        <w:t>"</w:t>
      </w:r>
      <w:r w:rsidRPr="00121A2C">
        <w:rPr>
          <w:rFonts w:ascii="Times New Roman" w:hAnsi="Times New Roman"/>
          <w:sz w:val="24"/>
          <w:szCs w:val="24"/>
        </w:rPr>
        <w:t>Hij blijft Priester in eeuwigheid</w:t>
      </w:r>
      <w:r>
        <w:rPr>
          <w:rFonts w:ascii="Times New Roman" w:hAnsi="Times New Roman"/>
          <w:sz w:val="24"/>
          <w:szCs w:val="24"/>
        </w:rPr>
        <w:t xml:space="preserve">, </w:t>
      </w:r>
      <w:r w:rsidRPr="00121A2C">
        <w:rPr>
          <w:rFonts w:ascii="Times New Roman" w:hAnsi="Times New Roman"/>
          <w:sz w:val="24"/>
          <w:szCs w:val="24"/>
        </w:rPr>
        <w:t>Gij zijt Priester in der eeuwigheid</w:t>
      </w:r>
      <w:r>
        <w:rPr>
          <w:rFonts w:ascii="Times New Roman" w:hAnsi="Times New Roman"/>
          <w:sz w:val="24"/>
          <w:szCs w:val="24"/>
        </w:rPr>
        <w:t xml:space="preserve">, </w:t>
      </w:r>
      <w:r w:rsidRPr="00121A2C">
        <w:rPr>
          <w:rFonts w:ascii="Times New Roman" w:hAnsi="Times New Roman"/>
          <w:sz w:val="24"/>
          <w:szCs w:val="24"/>
        </w:rPr>
        <w:t>naar de ordening van Melchizédek.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Deze</w:t>
      </w:r>
      <w:r>
        <w:rPr>
          <w:rFonts w:ascii="Times New Roman" w:hAnsi="Times New Roman"/>
          <w:sz w:val="24"/>
          <w:szCs w:val="24"/>
        </w:rPr>
        <w:t xml:space="preserve">, </w:t>
      </w:r>
      <w:r w:rsidRPr="00121A2C">
        <w:rPr>
          <w:rFonts w:ascii="Times New Roman" w:hAnsi="Times New Roman"/>
          <w:sz w:val="24"/>
          <w:szCs w:val="24"/>
        </w:rPr>
        <w:t>omdat Hij in der eeuwigheid blijft</w:t>
      </w:r>
      <w:r>
        <w:rPr>
          <w:rFonts w:ascii="Times New Roman" w:hAnsi="Times New Roman"/>
          <w:sz w:val="24"/>
          <w:szCs w:val="24"/>
        </w:rPr>
        <w:t xml:space="preserve">, </w:t>
      </w:r>
      <w:r w:rsidRPr="00121A2C">
        <w:rPr>
          <w:rFonts w:ascii="Times New Roman" w:hAnsi="Times New Roman"/>
          <w:sz w:val="24"/>
          <w:szCs w:val="24"/>
        </w:rPr>
        <w:t>heeft een onvergankelijk priesterschap</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7:3</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 xml:space="preserve">24.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hier</w:t>
      </w:r>
      <w:r>
        <w:rPr>
          <w:rFonts w:ascii="Times New Roman" w:hAnsi="Times New Roman"/>
          <w:sz w:val="24"/>
          <w:szCs w:val="24"/>
        </w:rPr>
        <w:t>, "</w:t>
      </w:r>
      <w:r w:rsidRPr="00121A2C">
        <w:rPr>
          <w:rFonts w:ascii="Times New Roman" w:hAnsi="Times New Roman"/>
          <w:sz w:val="24"/>
          <w:szCs w:val="24"/>
        </w:rPr>
        <w:t>alzo Hij altijd leeft om voor hen te bidden.</w:t>
      </w:r>
      <w:r>
        <w:rPr>
          <w:rFonts w:ascii="Times New Roman" w:hAnsi="Times New Roman"/>
          <w:sz w:val="24"/>
          <w:szCs w:val="24"/>
        </w:rPr>
        <w:t>"</w:t>
      </w:r>
      <w:r w:rsidRPr="00121A2C">
        <w:rPr>
          <w:rFonts w:ascii="Times New Roman" w:hAnsi="Times New Roman"/>
          <w:sz w:val="24"/>
          <w:szCs w:val="24"/>
        </w:rPr>
        <w:t xml:space="preserve"> In </w:t>
      </w:r>
      <w:r>
        <w:rPr>
          <w:rFonts w:ascii="Times New Roman" w:hAnsi="Times New Roman"/>
          <w:sz w:val="24"/>
          <w:szCs w:val="24"/>
        </w:rPr>
        <w:t>onze</w:t>
      </w:r>
      <w:r w:rsidRPr="00121A2C">
        <w:rPr>
          <w:rFonts w:ascii="Times New Roman" w:hAnsi="Times New Roman"/>
          <w:sz w:val="24"/>
          <w:szCs w:val="24"/>
        </w:rPr>
        <w:t xml:space="preserve"> tekst nu wordt aangewezen</w:t>
      </w:r>
      <w:r>
        <w:rPr>
          <w:rFonts w:ascii="Times New Roman" w:hAnsi="Times New Roman"/>
          <w:sz w:val="24"/>
          <w:szCs w:val="24"/>
        </w:rPr>
        <w:t xml:space="preserve">, </w:t>
      </w:r>
      <w:r w:rsidRPr="00121A2C">
        <w:rPr>
          <w:rFonts w:ascii="Times New Roman" w:hAnsi="Times New Roman"/>
          <w:sz w:val="24"/>
          <w:szCs w:val="24"/>
        </w:rPr>
        <w:t>om welke reden de Apostel hier zo vaak op terug komt:</w:t>
      </w:r>
      <w:r>
        <w:rPr>
          <w:rFonts w:ascii="Times New Roman" w:hAnsi="Times New Roman"/>
          <w:sz w:val="24"/>
          <w:szCs w:val="24"/>
        </w:rPr>
        <w:t xml:space="preserve"> omdat </w:t>
      </w:r>
      <w:r w:rsidRPr="00121A2C">
        <w:rPr>
          <w:rFonts w:ascii="Times New Roman" w:hAnsi="Times New Roman"/>
          <w:sz w:val="24"/>
          <w:szCs w:val="24"/>
        </w:rPr>
        <w:t>wij door de bestendigheid van dit priesterschap zalig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klaarblijkelijk zalig worden</w:t>
      </w:r>
      <w:r>
        <w:rPr>
          <w:rFonts w:ascii="Times New Roman" w:hAnsi="Times New Roman"/>
          <w:sz w:val="24"/>
          <w:szCs w:val="24"/>
        </w:rPr>
        <w:t xml:space="preserve">, </w:t>
      </w:r>
      <w:r w:rsidRPr="00121A2C">
        <w:rPr>
          <w:rFonts w:ascii="Times New Roman" w:hAnsi="Times New Roman"/>
          <w:sz w:val="24"/>
          <w:szCs w:val="24"/>
        </w:rPr>
        <w:t xml:space="preserve">het is duidelijk dat dit zo is.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altijd leeft om voor hen te bidden.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Want: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 De bestendigheid Zijner voorspraak bewijst</w:t>
      </w:r>
      <w:r>
        <w:rPr>
          <w:rFonts w:ascii="Times New Roman" w:hAnsi="Times New Roman"/>
          <w:sz w:val="24"/>
          <w:szCs w:val="24"/>
        </w:rPr>
        <w:t xml:space="preserve">, </w:t>
      </w:r>
      <w:r w:rsidRPr="00121A2C">
        <w:rPr>
          <w:rFonts w:ascii="Times New Roman" w:hAnsi="Times New Roman"/>
          <w:sz w:val="24"/>
          <w:szCs w:val="24"/>
        </w:rPr>
        <w:t>dat het verbond</w:t>
      </w:r>
      <w:r>
        <w:rPr>
          <w:rFonts w:ascii="Times New Roman" w:hAnsi="Times New Roman"/>
          <w:sz w:val="24"/>
          <w:szCs w:val="24"/>
        </w:rPr>
        <w:t xml:space="preserve">, </w:t>
      </w:r>
      <w:r w:rsidRPr="00121A2C">
        <w:rPr>
          <w:rFonts w:ascii="Times New Roman" w:hAnsi="Times New Roman"/>
          <w:sz w:val="24"/>
          <w:szCs w:val="24"/>
        </w:rPr>
        <w:t>waarin zij</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r w:rsidRPr="00121A2C">
        <w:rPr>
          <w:rFonts w:ascii="Times New Roman" w:hAnsi="Times New Roman"/>
          <w:sz w:val="24"/>
          <w:szCs w:val="24"/>
        </w:rPr>
        <w:t>begrepen zijn</w:t>
      </w:r>
      <w:r>
        <w:rPr>
          <w:rFonts w:ascii="Times New Roman" w:hAnsi="Times New Roman"/>
          <w:sz w:val="24"/>
          <w:szCs w:val="24"/>
        </w:rPr>
        <w:t xml:space="preserve">, </w:t>
      </w:r>
      <w:r w:rsidRPr="00121A2C">
        <w:rPr>
          <w:rFonts w:ascii="Times New Roman" w:hAnsi="Times New Roman"/>
          <w:sz w:val="24"/>
          <w:szCs w:val="24"/>
        </w:rPr>
        <w:t>niet wankelt</w:t>
      </w:r>
      <w:r>
        <w:rPr>
          <w:rFonts w:ascii="Times New Roman" w:hAnsi="Times New Roman"/>
          <w:sz w:val="24"/>
          <w:szCs w:val="24"/>
        </w:rPr>
        <w:t xml:space="preserve">, </w:t>
      </w:r>
      <w:r w:rsidRPr="00121A2C">
        <w:rPr>
          <w:rFonts w:ascii="Times New Roman" w:hAnsi="Times New Roman"/>
          <w:sz w:val="24"/>
          <w:szCs w:val="24"/>
        </w:rPr>
        <w:t>noch gebroken</w:t>
      </w:r>
      <w:r>
        <w:rPr>
          <w:rFonts w:ascii="Times New Roman" w:hAnsi="Times New Roman"/>
          <w:sz w:val="24"/>
          <w:szCs w:val="24"/>
        </w:rPr>
        <w:t xml:space="preserve">, </w:t>
      </w:r>
      <w:r w:rsidRPr="00121A2C">
        <w:rPr>
          <w:rFonts w:ascii="Times New Roman" w:hAnsi="Times New Roman"/>
          <w:sz w:val="24"/>
          <w:szCs w:val="24"/>
        </w:rPr>
        <w:t>noch opgeheven is door hun zwakheden en overtredingen. Christus is een Priester krachtens het verbond</w:t>
      </w:r>
      <w:r>
        <w:rPr>
          <w:rFonts w:ascii="Times New Roman" w:hAnsi="Times New Roman"/>
          <w:sz w:val="24"/>
          <w:szCs w:val="24"/>
        </w:rPr>
        <w:t xml:space="preserve">, </w:t>
      </w:r>
      <w:r w:rsidRPr="00121A2C">
        <w:rPr>
          <w:rFonts w:ascii="Times New Roman" w:hAnsi="Times New Roman"/>
          <w:sz w:val="24"/>
          <w:szCs w:val="24"/>
        </w:rPr>
        <w:t>en in al</w:t>
      </w:r>
      <w:r>
        <w:rPr>
          <w:rFonts w:ascii="Times New Roman" w:hAnsi="Times New Roman"/>
          <w:sz w:val="24"/>
          <w:szCs w:val="24"/>
        </w:rPr>
        <w:t xml:space="preserve"> Zijn voorspraak</w:t>
      </w:r>
      <w:r w:rsidRPr="00121A2C">
        <w:rPr>
          <w:rFonts w:ascii="Times New Roman" w:hAnsi="Times New Roman"/>
          <w:sz w:val="24"/>
          <w:szCs w:val="24"/>
        </w:rPr>
        <w:t xml:space="preserve"> als Middelaar houdt Hij Zich aan dat verbond</w:t>
      </w:r>
      <w:r>
        <w:rPr>
          <w:rFonts w:ascii="Times New Roman" w:hAnsi="Times New Roman"/>
          <w:sz w:val="24"/>
          <w:szCs w:val="24"/>
        </w:rPr>
        <w:t xml:space="preserve">, </w:t>
      </w:r>
      <w:r w:rsidRPr="00121A2C">
        <w:rPr>
          <w:rFonts w:ascii="Times New Roman" w:hAnsi="Times New Roman"/>
          <w:sz w:val="24"/>
          <w:szCs w:val="24"/>
        </w:rPr>
        <w:t>zolang dit verbond</w:t>
      </w:r>
      <w:r>
        <w:rPr>
          <w:rFonts w:ascii="Times New Roman" w:hAnsi="Times New Roman"/>
          <w:sz w:val="24"/>
          <w:szCs w:val="24"/>
        </w:rPr>
        <w:t xml:space="preserve"> zijn </w:t>
      </w:r>
      <w:r w:rsidRPr="00121A2C">
        <w:rPr>
          <w:rFonts w:ascii="Times New Roman" w:hAnsi="Times New Roman"/>
          <w:sz w:val="24"/>
          <w:szCs w:val="24"/>
        </w:rPr>
        <w:t>kracht behoudt</w:t>
      </w:r>
      <w:r>
        <w:rPr>
          <w:rFonts w:ascii="Times New Roman" w:hAnsi="Times New Roman"/>
          <w:sz w:val="24"/>
          <w:szCs w:val="24"/>
        </w:rPr>
        <w:t xml:space="preserve">, </w:t>
      </w:r>
      <w:r w:rsidRPr="00121A2C">
        <w:rPr>
          <w:rFonts w:ascii="Times New Roman" w:hAnsi="Times New Roman"/>
          <w:sz w:val="24"/>
          <w:szCs w:val="24"/>
        </w:rPr>
        <w:t xml:space="preserve">blijft </w:t>
      </w:r>
      <w:r>
        <w:rPr>
          <w:rFonts w:ascii="Times New Roman" w:hAnsi="Times New Roman"/>
          <w:sz w:val="24"/>
          <w:szCs w:val="24"/>
        </w:rPr>
        <w:t>Christus'</w:t>
      </w:r>
      <w:r w:rsidRPr="00121A2C">
        <w:rPr>
          <w:rFonts w:ascii="Times New Roman" w:hAnsi="Times New Roman"/>
          <w:sz w:val="24"/>
          <w:szCs w:val="24"/>
        </w:rPr>
        <w:t xml:space="preserve"> voorspraak van waarde. Daarom</w:t>
      </w:r>
      <w:r>
        <w:rPr>
          <w:rFonts w:ascii="Times New Roman" w:hAnsi="Times New Roman"/>
          <w:sz w:val="24"/>
          <w:szCs w:val="24"/>
        </w:rPr>
        <w:t xml:space="preserve">, </w:t>
      </w:r>
      <w:r w:rsidRPr="00121A2C">
        <w:rPr>
          <w:rFonts w:ascii="Times New Roman" w:hAnsi="Times New Roman"/>
          <w:sz w:val="24"/>
          <w:szCs w:val="24"/>
        </w:rPr>
        <w:t>toen God de hogepriesterlijke waardigheid van het Oude Verbond ophief</w:t>
      </w:r>
      <w:r>
        <w:rPr>
          <w:rFonts w:ascii="Times New Roman" w:hAnsi="Times New Roman"/>
          <w:sz w:val="24"/>
          <w:szCs w:val="24"/>
        </w:rPr>
        <w:t xml:space="preserve">, </w:t>
      </w:r>
      <w:r w:rsidRPr="00121A2C">
        <w:rPr>
          <w:rFonts w:ascii="Times New Roman" w:hAnsi="Times New Roman"/>
          <w:sz w:val="24"/>
          <w:szCs w:val="24"/>
        </w:rPr>
        <w:t xml:space="preserve">gaf Hij deze reden: </w:t>
      </w:r>
      <w:r>
        <w:rPr>
          <w:rFonts w:ascii="Times New Roman" w:hAnsi="Times New Roman"/>
          <w:sz w:val="24"/>
          <w:szCs w:val="24"/>
        </w:rPr>
        <w:t>"</w:t>
      </w:r>
      <w:r w:rsidRPr="00121A2C">
        <w:rPr>
          <w:rFonts w:ascii="Times New Roman" w:hAnsi="Times New Roman"/>
          <w:sz w:val="24"/>
          <w:szCs w:val="24"/>
        </w:rPr>
        <w:t>Want zij</w:t>
      </w:r>
      <w:r>
        <w:rPr>
          <w:rFonts w:ascii="Times New Roman" w:hAnsi="Times New Roman"/>
          <w:sz w:val="24"/>
          <w:szCs w:val="24"/>
        </w:rPr>
        <w:t xml:space="preserve"> - </w:t>
      </w:r>
      <w:r w:rsidRPr="00121A2C">
        <w:rPr>
          <w:rFonts w:ascii="Times New Roman" w:hAnsi="Times New Roman"/>
          <w:sz w:val="24"/>
          <w:szCs w:val="24"/>
        </w:rPr>
        <w:t>namenlijk priesters en volk</w:t>
      </w:r>
      <w:r>
        <w:rPr>
          <w:rFonts w:ascii="Times New Roman" w:hAnsi="Times New Roman"/>
          <w:sz w:val="24"/>
          <w:szCs w:val="24"/>
        </w:rPr>
        <w:t xml:space="preserve"> - </w:t>
      </w:r>
      <w:r w:rsidRPr="00121A2C">
        <w:rPr>
          <w:rFonts w:ascii="Times New Roman" w:hAnsi="Times New Roman"/>
          <w:sz w:val="24"/>
          <w:szCs w:val="24"/>
        </w:rPr>
        <w:t>zijn in dit Mijn verbond niet gebleven.</w:t>
      </w:r>
      <w:r>
        <w:rPr>
          <w:rFonts w:ascii="Times New Roman" w:hAnsi="Times New Roman"/>
          <w:sz w:val="24"/>
          <w:szCs w:val="24"/>
        </w:rPr>
        <w:t>"</w:t>
      </w:r>
      <w:r w:rsidRPr="00121A2C">
        <w:rPr>
          <w:rFonts w:ascii="Times New Roman" w:hAnsi="Times New Roman"/>
          <w:sz w:val="24"/>
          <w:szCs w:val="24"/>
        </w:rPr>
        <w:t xml:space="preserve"> Daarom werd het aloude priesterambt vernietigd</w:t>
      </w:r>
      <w:r>
        <w:rPr>
          <w:rFonts w:ascii="Times New Roman" w:hAnsi="Times New Roman"/>
          <w:sz w:val="24"/>
          <w:szCs w:val="24"/>
        </w:rPr>
        <w:t xml:space="preserve">, </w:t>
      </w:r>
      <w:r w:rsidRPr="00121A2C">
        <w:rPr>
          <w:rFonts w:ascii="Times New Roman" w:hAnsi="Times New Roman"/>
          <w:sz w:val="24"/>
          <w:szCs w:val="24"/>
        </w:rPr>
        <w:t>en de gemeente bleef niet langer tot Israël als volk beperkt</w:t>
      </w:r>
      <w:r>
        <w:rPr>
          <w:rFonts w:ascii="Times New Roman" w:hAnsi="Times New Roman"/>
          <w:sz w:val="24"/>
          <w:szCs w:val="24"/>
        </w:rPr>
        <w:t xml:space="preserve">, Hebr. </w:t>
      </w:r>
      <w:r w:rsidRPr="00121A2C">
        <w:rPr>
          <w:rFonts w:ascii="Times New Roman" w:hAnsi="Times New Roman"/>
          <w:sz w:val="24"/>
          <w:szCs w:val="24"/>
        </w:rPr>
        <w:t>8:6</w:t>
      </w:r>
      <w:r>
        <w:rPr>
          <w:rFonts w:ascii="Times New Roman" w:hAnsi="Times New Roman"/>
          <w:sz w:val="24"/>
          <w:szCs w:val="24"/>
        </w:rPr>
        <w:t xml:space="preserve"> - </w:t>
      </w:r>
      <w:r w:rsidRPr="00121A2C">
        <w:rPr>
          <w:rFonts w:ascii="Times New Roman" w:hAnsi="Times New Roman"/>
          <w:sz w:val="24"/>
          <w:szCs w:val="24"/>
        </w:rPr>
        <w:t xml:space="preserve">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het tweede verbond</w:t>
      </w:r>
      <w:r>
        <w:rPr>
          <w:rFonts w:ascii="Times New Roman" w:hAnsi="Times New Roman"/>
          <w:sz w:val="24"/>
          <w:szCs w:val="24"/>
        </w:rPr>
        <w:t xml:space="preserve">, </w:t>
      </w:r>
      <w:r w:rsidRPr="00121A2C">
        <w:rPr>
          <w:rFonts w:ascii="Times New Roman" w:hAnsi="Times New Roman"/>
          <w:sz w:val="24"/>
          <w:szCs w:val="24"/>
        </w:rPr>
        <w:t>naar hetwelk Christus Hogepriester is</w:t>
      </w:r>
      <w:r>
        <w:rPr>
          <w:rFonts w:ascii="Times New Roman" w:hAnsi="Times New Roman"/>
          <w:sz w:val="24"/>
          <w:szCs w:val="24"/>
        </w:rPr>
        <w:t xml:space="preserve">, </w:t>
      </w:r>
      <w:r w:rsidRPr="00121A2C">
        <w:rPr>
          <w:rFonts w:ascii="Times New Roman" w:hAnsi="Times New Roman"/>
          <w:sz w:val="24"/>
          <w:szCs w:val="24"/>
        </w:rPr>
        <w:t>vervult Hij wat wij behoorden te doen</w:t>
      </w:r>
      <w:r>
        <w:rPr>
          <w:rFonts w:ascii="Times New Roman" w:hAnsi="Times New Roman"/>
          <w:sz w:val="24"/>
          <w:szCs w:val="24"/>
        </w:rPr>
        <w:t xml:space="preserve">, omdat </w:t>
      </w:r>
      <w:r w:rsidRPr="00121A2C">
        <w:rPr>
          <w:rFonts w:ascii="Times New Roman" w:hAnsi="Times New Roman"/>
          <w:sz w:val="24"/>
          <w:szCs w:val="24"/>
        </w:rPr>
        <w:t xml:space="preserve">Hij inderdaad het Hoofd en de Middelaar </w:t>
      </w:r>
      <w:r>
        <w:rPr>
          <w:rFonts w:ascii="Times New Roman" w:hAnsi="Times New Roman"/>
          <w:sz w:val="24"/>
          <w:szCs w:val="24"/>
        </w:rPr>
        <w:t>van het lichaam</w:t>
      </w:r>
      <w:r w:rsidRPr="00121A2C">
        <w:rPr>
          <w:rFonts w:ascii="Times New Roman" w:hAnsi="Times New Roman"/>
          <w:sz w:val="24"/>
          <w:szCs w:val="24"/>
        </w:rPr>
        <w:t xml:space="preserve"> is. Daarom acht God het verbond niet gebroken</w:t>
      </w:r>
      <w:r>
        <w:rPr>
          <w:rFonts w:ascii="Times New Roman" w:hAnsi="Times New Roman"/>
          <w:sz w:val="24"/>
          <w:szCs w:val="24"/>
        </w:rPr>
        <w:t xml:space="preserve">, </w:t>
      </w:r>
      <w:r w:rsidRPr="00121A2C">
        <w:rPr>
          <w:rFonts w:ascii="Times New Roman" w:hAnsi="Times New Roman"/>
          <w:sz w:val="24"/>
          <w:szCs w:val="24"/>
        </w:rPr>
        <w:t>hoewel wij zondigen</w:t>
      </w:r>
      <w:r>
        <w:rPr>
          <w:rFonts w:ascii="Times New Roman" w:hAnsi="Times New Roman"/>
          <w:sz w:val="24"/>
          <w:szCs w:val="24"/>
        </w:rPr>
        <w:t xml:space="preserve">, </w:t>
      </w:r>
      <w:r w:rsidRPr="00121A2C">
        <w:rPr>
          <w:rFonts w:ascii="Times New Roman" w:hAnsi="Times New Roman"/>
          <w:sz w:val="24"/>
          <w:szCs w:val="24"/>
        </w:rPr>
        <w:t>dewijl Jezus Christus</w:t>
      </w:r>
      <w:r>
        <w:rPr>
          <w:rFonts w:ascii="Times New Roman" w:hAnsi="Times New Roman"/>
          <w:sz w:val="24"/>
          <w:szCs w:val="24"/>
        </w:rPr>
        <w:t xml:space="preserve">, </w:t>
      </w:r>
      <w:r w:rsidRPr="00121A2C">
        <w:rPr>
          <w:rFonts w:ascii="Times New Roman" w:hAnsi="Times New Roman"/>
          <w:sz w:val="24"/>
          <w:szCs w:val="24"/>
        </w:rPr>
        <w:t>onze Heere</w:t>
      </w:r>
      <w:r>
        <w:rPr>
          <w:rFonts w:ascii="Times New Roman" w:hAnsi="Times New Roman"/>
          <w:sz w:val="24"/>
          <w:szCs w:val="24"/>
        </w:rPr>
        <w:t xml:space="preserve">, </w:t>
      </w:r>
      <w:r w:rsidRPr="00121A2C">
        <w:rPr>
          <w:rFonts w:ascii="Times New Roman" w:hAnsi="Times New Roman"/>
          <w:sz w:val="24"/>
          <w:szCs w:val="24"/>
        </w:rPr>
        <w:t xml:space="preserve">doet wat volgens de wet door ons moest volbracht worden. Daarom zegt Hij: </w:t>
      </w:r>
      <w:r>
        <w:rPr>
          <w:rFonts w:ascii="Times New Roman" w:hAnsi="Times New Roman"/>
          <w:sz w:val="24"/>
          <w:szCs w:val="24"/>
        </w:rPr>
        <w:t>"</w:t>
      </w:r>
      <w:r w:rsidRPr="00121A2C">
        <w:rPr>
          <w:rFonts w:ascii="Times New Roman" w:hAnsi="Times New Roman"/>
          <w:sz w:val="24"/>
          <w:szCs w:val="24"/>
        </w:rPr>
        <w:t>Indien</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mijn </w:t>
      </w:r>
      <w:r w:rsidRPr="00121A2C">
        <w:rPr>
          <w:rFonts w:ascii="Times New Roman" w:hAnsi="Times New Roman"/>
          <w:sz w:val="24"/>
          <w:szCs w:val="24"/>
        </w:rPr>
        <w:t>wet verlaten</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mijn </w:t>
      </w:r>
      <w:r w:rsidRPr="00121A2C">
        <w:rPr>
          <w:rFonts w:ascii="Times New Roman" w:hAnsi="Times New Roman"/>
          <w:sz w:val="24"/>
          <w:szCs w:val="24"/>
        </w:rPr>
        <w:t>rechten niet wandelen</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mijn </w:t>
      </w:r>
      <w:r w:rsidRPr="00121A2C">
        <w:rPr>
          <w:rFonts w:ascii="Times New Roman" w:hAnsi="Times New Roman"/>
          <w:sz w:val="24"/>
          <w:szCs w:val="24"/>
        </w:rPr>
        <w:t>inzettingen ontheiligen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geboden niet houden</w:t>
      </w:r>
      <w:r>
        <w:rPr>
          <w:rFonts w:ascii="Times New Roman" w:hAnsi="Times New Roman"/>
          <w:sz w:val="24"/>
          <w:szCs w:val="24"/>
        </w:rPr>
        <w:t xml:space="preserve">, </w:t>
      </w:r>
      <w:r w:rsidRPr="00121A2C">
        <w:rPr>
          <w:rFonts w:ascii="Times New Roman" w:hAnsi="Times New Roman"/>
          <w:sz w:val="24"/>
          <w:szCs w:val="24"/>
        </w:rPr>
        <w:t>zo zal Ik hun overtreding met de roede bezoeken</w:t>
      </w:r>
      <w:r>
        <w:rPr>
          <w:rFonts w:ascii="Times New Roman" w:hAnsi="Times New Roman"/>
          <w:sz w:val="24"/>
          <w:szCs w:val="24"/>
        </w:rPr>
        <w:t xml:space="preserve">, </w:t>
      </w:r>
      <w:r w:rsidRPr="00121A2C">
        <w:rPr>
          <w:rFonts w:ascii="Times New Roman" w:hAnsi="Times New Roman"/>
          <w:sz w:val="24"/>
          <w:szCs w:val="24"/>
        </w:rPr>
        <w:t>en hun ongerechtigheid met plagen.</w:t>
      </w:r>
      <w:r>
        <w:rPr>
          <w:rFonts w:ascii="Times New Roman" w:hAnsi="Times New Roman"/>
          <w:sz w:val="24"/>
          <w:szCs w:val="24"/>
        </w:rPr>
        <w:t>"</w:t>
      </w:r>
      <w:r w:rsidRPr="00121A2C">
        <w:rPr>
          <w:rFonts w:ascii="Times New Roman" w:hAnsi="Times New Roman"/>
          <w:sz w:val="24"/>
          <w:szCs w:val="24"/>
        </w:rPr>
        <w:t xml:space="preserve"> Maar hun zonden zullen Mijn verbond met</w:t>
      </w:r>
      <w:r>
        <w:rPr>
          <w:rFonts w:ascii="Times New Roman" w:hAnsi="Times New Roman"/>
          <w:sz w:val="24"/>
          <w:szCs w:val="24"/>
        </w:rPr>
        <w:t xml:space="preserve"> mijn </w:t>
      </w:r>
      <w:r w:rsidRPr="00121A2C">
        <w:rPr>
          <w:rFonts w:ascii="Times New Roman" w:hAnsi="Times New Roman"/>
          <w:sz w:val="24"/>
          <w:szCs w:val="24"/>
        </w:rPr>
        <w:t>beminden niet vernietigen</w:t>
      </w:r>
      <w:r>
        <w:rPr>
          <w:rFonts w:ascii="Times New Roman" w:hAnsi="Times New Roman"/>
          <w:sz w:val="24"/>
          <w:szCs w:val="24"/>
        </w:rPr>
        <w:t xml:space="preserve">, </w:t>
      </w:r>
      <w:r w:rsidRPr="00121A2C">
        <w:rPr>
          <w:rFonts w:ascii="Times New Roman" w:hAnsi="Times New Roman"/>
          <w:sz w:val="24"/>
          <w:szCs w:val="24"/>
        </w:rPr>
        <w:t>noch oorzaak zijn</w:t>
      </w:r>
      <w:r>
        <w:rPr>
          <w:rFonts w:ascii="Times New Roman" w:hAnsi="Times New Roman"/>
          <w:sz w:val="24"/>
          <w:szCs w:val="24"/>
        </w:rPr>
        <w:t xml:space="preserve">, </w:t>
      </w:r>
      <w:r w:rsidRPr="00121A2C">
        <w:rPr>
          <w:rFonts w:ascii="Times New Roman" w:hAnsi="Times New Roman"/>
          <w:sz w:val="24"/>
          <w:szCs w:val="24"/>
        </w:rPr>
        <w:t xml:space="preserve">dat Ik hen ooit verwerpe. </w:t>
      </w:r>
      <w:r>
        <w:rPr>
          <w:rFonts w:ascii="Times New Roman" w:hAnsi="Times New Roman"/>
          <w:sz w:val="24"/>
          <w:szCs w:val="24"/>
        </w:rPr>
        <w:t>"</w:t>
      </w:r>
      <w:r w:rsidRPr="00121A2C">
        <w:rPr>
          <w:rFonts w:ascii="Times New Roman" w:hAnsi="Times New Roman"/>
          <w:sz w:val="24"/>
          <w:szCs w:val="24"/>
        </w:rPr>
        <w:t>Ik zal Mijn verbond niet ontheiligen</w:t>
      </w:r>
      <w:r>
        <w:rPr>
          <w:rFonts w:ascii="Times New Roman" w:hAnsi="Times New Roman"/>
          <w:sz w:val="24"/>
          <w:szCs w:val="24"/>
        </w:rPr>
        <w:t xml:space="preserve">, </w:t>
      </w:r>
      <w:r w:rsidRPr="00121A2C">
        <w:rPr>
          <w:rFonts w:ascii="Times New Roman" w:hAnsi="Times New Roman"/>
          <w:sz w:val="24"/>
          <w:szCs w:val="24"/>
        </w:rPr>
        <w:t>en hetgeen uit</w:t>
      </w:r>
      <w:r>
        <w:rPr>
          <w:rFonts w:ascii="Times New Roman" w:hAnsi="Times New Roman"/>
          <w:sz w:val="24"/>
          <w:szCs w:val="24"/>
        </w:rPr>
        <w:t xml:space="preserve"> mijn </w:t>
      </w:r>
      <w:r w:rsidRPr="00121A2C">
        <w:rPr>
          <w:rFonts w:ascii="Times New Roman" w:hAnsi="Times New Roman"/>
          <w:sz w:val="24"/>
          <w:szCs w:val="24"/>
        </w:rPr>
        <w:t>lippen gegaan is</w:t>
      </w:r>
      <w:r>
        <w:rPr>
          <w:rFonts w:ascii="Times New Roman" w:hAnsi="Times New Roman"/>
          <w:sz w:val="24"/>
          <w:szCs w:val="24"/>
        </w:rPr>
        <w:t xml:space="preserve">, </w:t>
      </w:r>
      <w:r w:rsidRPr="00121A2C">
        <w:rPr>
          <w:rFonts w:ascii="Times New Roman" w:hAnsi="Times New Roman"/>
          <w:sz w:val="24"/>
          <w:szCs w:val="24"/>
        </w:rPr>
        <w:t xml:space="preserve">zal Ik niet </w:t>
      </w:r>
      <w:r>
        <w:rPr>
          <w:rFonts w:ascii="Times New Roman" w:hAnsi="Times New Roman"/>
          <w:sz w:val="24"/>
          <w:szCs w:val="24"/>
        </w:rPr>
        <w:t>veranderen</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Zijn zaad zal in der eeuwigheid zijn</w:t>
      </w:r>
      <w:r>
        <w:rPr>
          <w:rFonts w:ascii="Times New Roman" w:hAnsi="Times New Roman"/>
          <w:sz w:val="24"/>
          <w:szCs w:val="24"/>
        </w:rPr>
        <w:t>, "</w:t>
      </w:r>
      <w:r w:rsidRPr="00121A2C">
        <w:rPr>
          <w:rFonts w:ascii="Times New Roman" w:hAnsi="Times New Roman"/>
          <w:sz w:val="24"/>
          <w:szCs w:val="24"/>
        </w:rPr>
        <w:t xml:space="preserve"> Psalm 89:31</w:t>
      </w:r>
      <w:r>
        <w:rPr>
          <w:rFonts w:ascii="Times New Roman" w:hAnsi="Times New Roman"/>
          <w:sz w:val="24"/>
          <w:szCs w:val="24"/>
        </w:rPr>
        <w:t xml:space="preserve"> - </w:t>
      </w:r>
      <w:r w:rsidRPr="00121A2C">
        <w:rPr>
          <w:rFonts w:ascii="Times New Roman" w:hAnsi="Times New Roman"/>
          <w:sz w:val="24"/>
          <w:szCs w:val="24"/>
        </w:rPr>
        <w:t>37. Daaruit volgt duidelijk en klaar</w:t>
      </w:r>
      <w:r>
        <w:rPr>
          <w:rFonts w:ascii="Times New Roman" w:hAnsi="Times New Roman"/>
          <w:sz w:val="24"/>
          <w:szCs w:val="24"/>
        </w:rPr>
        <w:t xml:space="preserve">, </w:t>
      </w:r>
      <w:r w:rsidRPr="00121A2C">
        <w:rPr>
          <w:rFonts w:ascii="Times New Roman" w:hAnsi="Times New Roman"/>
          <w:sz w:val="24"/>
          <w:szCs w:val="24"/>
        </w:rPr>
        <w:t>dat wij in het verbond blijven</w:t>
      </w:r>
      <w:r>
        <w:rPr>
          <w:rFonts w:ascii="Times New Roman" w:hAnsi="Times New Roman"/>
          <w:sz w:val="24"/>
          <w:szCs w:val="24"/>
        </w:rPr>
        <w:t xml:space="preserve">, </w:t>
      </w:r>
      <w:r w:rsidRPr="00121A2C">
        <w:rPr>
          <w:rFonts w:ascii="Times New Roman" w:hAnsi="Times New Roman"/>
          <w:sz w:val="24"/>
          <w:szCs w:val="24"/>
        </w:rPr>
        <w:t>zolang Christus onze Middelaar bij God is en voor Zijn aangezicht staat</w:t>
      </w:r>
      <w:r>
        <w:rPr>
          <w:rFonts w:ascii="Times New Roman" w:hAnsi="Times New Roman"/>
          <w:sz w:val="24"/>
          <w:szCs w:val="24"/>
        </w:rPr>
        <w:t xml:space="preserve">, </w:t>
      </w:r>
      <w:r w:rsidRPr="00121A2C">
        <w:rPr>
          <w:rFonts w:ascii="Times New Roman" w:hAnsi="Times New Roman"/>
          <w:sz w:val="24"/>
          <w:szCs w:val="24"/>
        </w:rPr>
        <w:t>want Hij is niet alleen onze Middelaar krachtens het verbond</w:t>
      </w:r>
      <w:r>
        <w:rPr>
          <w:rFonts w:ascii="Times New Roman" w:hAnsi="Times New Roman"/>
          <w:sz w:val="24"/>
          <w:szCs w:val="24"/>
        </w:rPr>
        <w:t xml:space="preserve">, </w:t>
      </w:r>
      <w:r w:rsidRPr="00121A2C">
        <w:rPr>
          <w:rFonts w:ascii="Times New Roman" w:hAnsi="Times New Roman"/>
          <w:sz w:val="24"/>
          <w:szCs w:val="24"/>
        </w:rPr>
        <w:t>maar in Hem ligt ook onze gehele zaligheid</w:t>
      </w:r>
      <w:r>
        <w:rPr>
          <w:rFonts w:ascii="Times New Roman" w:hAnsi="Times New Roman"/>
          <w:sz w:val="24"/>
          <w:szCs w:val="24"/>
        </w:rPr>
        <w:t xml:space="preserve">, </w:t>
      </w:r>
      <w:r w:rsidRPr="00121A2C">
        <w:rPr>
          <w:rFonts w:ascii="Times New Roman" w:hAnsi="Times New Roman"/>
          <w:sz w:val="24"/>
          <w:szCs w:val="24"/>
        </w:rPr>
        <w:t xml:space="preserve">waarom wij in Jesaja 42:6 lezen: </w:t>
      </w:r>
      <w:r>
        <w:rPr>
          <w:rFonts w:ascii="Times New Roman" w:hAnsi="Times New Roman"/>
          <w:sz w:val="24"/>
          <w:szCs w:val="24"/>
        </w:rPr>
        <w:t>"</w:t>
      </w:r>
      <w:r w:rsidRPr="00121A2C">
        <w:rPr>
          <w:rFonts w:ascii="Times New Roman" w:hAnsi="Times New Roman"/>
          <w:sz w:val="24"/>
          <w:szCs w:val="24"/>
        </w:rPr>
        <w:t xml:space="preserve">Ik zal U geven tot een </w:t>
      </w:r>
      <w:r>
        <w:rPr>
          <w:rFonts w:ascii="Times New Roman" w:hAnsi="Times New Roman"/>
          <w:sz w:val="24"/>
          <w:szCs w:val="24"/>
        </w:rPr>
        <w:t>V</w:t>
      </w:r>
      <w:r w:rsidRPr="00121A2C">
        <w:rPr>
          <w:rFonts w:ascii="Times New Roman" w:hAnsi="Times New Roman"/>
          <w:sz w:val="24"/>
          <w:szCs w:val="24"/>
        </w:rPr>
        <w:t>erbond des volks</w:t>
      </w:r>
      <w:r>
        <w:rPr>
          <w:rFonts w:ascii="Times New Roman" w:hAnsi="Times New Roman"/>
          <w:sz w:val="24"/>
          <w:szCs w:val="24"/>
        </w:rPr>
        <w:t>, "</w:t>
      </w:r>
      <w:r w:rsidRPr="00121A2C">
        <w:rPr>
          <w:rFonts w:ascii="Times New Roman" w:hAnsi="Times New Roman"/>
          <w:sz w:val="24"/>
          <w:szCs w:val="24"/>
        </w:rPr>
        <w:t xml:space="preserve"> dat is tot een Volbrenger van datgene</w:t>
      </w:r>
      <w:r>
        <w:rPr>
          <w:rFonts w:ascii="Times New Roman" w:hAnsi="Times New Roman"/>
          <w:sz w:val="24"/>
          <w:szCs w:val="24"/>
        </w:rPr>
        <w:t xml:space="preserve">, </w:t>
      </w:r>
      <w:r w:rsidRPr="00121A2C">
        <w:rPr>
          <w:rFonts w:ascii="Times New Roman" w:hAnsi="Times New Roman"/>
          <w:sz w:val="24"/>
          <w:szCs w:val="24"/>
        </w:rPr>
        <w:t>wat de heilige God door de wet van ons eist</w:t>
      </w:r>
      <w:r>
        <w:rPr>
          <w:rFonts w:ascii="Times New Roman" w:hAnsi="Times New Roman"/>
          <w:sz w:val="24"/>
          <w:szCs w:val="24"/>
        </w:rPr>
        <w:t>. Om</w:t>
      </w:r>
      <w:r w:rsidRPr="00121A2C">
        <w:rPr>
          <w:rFonts w:ascii="Times New Roman" w:hAnsi="Times New Roman"/>
          <w:sz w:val="24"/>
          <w:szCs w:val="24"/>
        </w:rPr>
        <w:t xml:space="preserve"> dezelfde reden wordt ook gezegd</w:t>
      </w:r>
      <w:r>
        <w:rPr>
          <w:rFonts w:ascii="Times New Roman" w:hAnsi="Times New Roman"/>
          <w:sz w:val="24"/>
          <w:szCs w:val="24"/>
        </w:rPr>
        <w:t xml:space="preserve">, </w:t>
      </w:r>
      <w:r w:rsidRPr="00121A2C">
        <w:rPr>
          <w:rFonts w:ascii="Times New Roman" w:hAnsi="Times New Roman"/>
          <w:sz w:val="24"/>
          <w:szCs w:val="24"/>
        </w:rPr>
        <w:t>dat Christus onze Rechtvaardigheid is</w:t>
      </w:r>
      <w:r>
        <w:rPr>
          <w:rFonts w:ascii="Times New Roman" w:hAnsi="Times New Roman"/>
          <w:sz w:val="24"/>
          <w:szCs w:val="24"/>
        </w:rPr>
        <w:t xml:space="preserve">, </w:t>
      </w:r>
      <w:r w:rsidRPr="00121A2C">
        <w:rPr>
          <w:rFonts w:ascii="Times New Roman" w:hAnsi="Times New Roman"/>
          <w:sz w:val="24"/>
          <w:szCs w:val="24"/>
        </w:rPr>
        <w:t>namelijk de vervulling der wet in onze plaats. Dat is Hij ons van God gemaakt</w:t>
      </w:r>
      <w:r>
        <w:rPr>
          <w:rFonts w:ascii="Times New Roman" w:hAnsi="Times New Roman"/>
          <w:sz w:val="24"/>
          <w:szCs w:val="24"/>
        </w:rPr>
        <w:t xml:space="preserve">, </w:t>
      </w:r>
      <w:r w:rsidRPr="00121A2C">
        <w:rPr>
          <w:rFonts w:ascii="Times New Roman" w:hAnsi="Times New Roman"/>
          <w:sz w:val="24"/>
          <w:szCs w:val="24"/>
        </w:rPr>
        <w:t xml:space="preserve">Hij stelt in onze plaats aan God </w:t>
      </w:r>
      <w:r>
        <w:rPr>
          <w:rFonts w:ascii="Times New Roman" w:hAnsi="Times New Roman"/>
          <w:sz w:val="24"/>
          <w:szCs w:val="24"/>
        </w:rPr>
        <w:t>Zichzelf</w:t>
      </w:r>
      <w:r w:rsidRPr="00121A2C">
        <w:rPr>
          <w:rFonts w:ascii="Times New Roman" w:hAnsi="Times New Roman"/>
          <w:sz w:val="24"/>
          <w:szCs w:val="24"/>
        </w:rPr>
        <w:t xml:space="preserve"> voor.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dan:</w:t>
      </w:r>
      <w:r>
        <w:rPr>
          <w:rFonts w:ascii="Times New Roman" w:hAnsi="Times New Roman"/>
          <w:sz w:val="24"/>
          <w:szCs w:val="24"/>
        </w:rPr>
        <w:t xml:space="preserve"> indien </w:t>
      </w:r>
      <w:r w:rsidRPr="00121A2C">
        <w:rPr>
          <w:rFonts w:ascii="Times New Roman" w:hAnsi="Times New Roman"/>
          <w:sz w:val="24"/>
          <w:szCs w:val="24"/>
        </w:rPr>
        <w:t>iemand mij vraagt</w:t>
      </w:r>
      <w:r>
        <w:rPr>
          <w:rFonts w:ascii="Times New Roman" w:hAnsi="Times New Roman"/>
          <w:sz w:val="24"/>
          <w:szCs w:val="24"/>
        </w:rPr>
        <w:t xml:space="preserve">, </w:t>
      </w:r>
      <w:r w:rsidRPr="00121A2C">
        <w:rPr>
          <w:rFonts w:ascii="Times New Roman" w:hAnsi="Times New Roman"/>
          <w:sz w:val="24"/>
          <w:szCs w:val="24"/>
        </w:rPr>
        <w:t xml:space="preserve">waardoor </w:t>
      </w:r>
      <w:r>
        <w:rPr>
          <w:rFonts w:ascii="Times New Roman" w:hAnsi="Times New Roman"/>
          <w:sz w:val="24"/>
          <w:szCs w:val="24"/>
        </w:rPr>
        <w:t>Christus'</w:t>
      </w:r>
      <w:r w:rsidRPr="00121A2C">
        <w:rPr>
          <w:rFonts w:ascii="Times New Roman" w:hAnsi="Times New Roman"/>
          <w:sz w:val="24"/>
          <w:szCs w:val="24"/>
        </w:rPr>
        <w:t xml:space="preserve"> priesterschap bestendigd wordt</w:t>
      </w:r>
      <w:r>
        <w:rPr>
          <w:rFonts w:ascii="Times New Roman" w:hAnsi="Times New Roman"/>
          <w:sz w:val="24"/>
          <w:szCs w:val="24"/>
        </w:rPr>
        <w:t xml:space="preserve">, </w:t>
      </w:r>
      <w:r w:rsidRPr="00121A2C">
        <w:rPr>
          <w:rFonts w:ascii="Times New Roman" w:hAnsi="Times New Roman"/>
          <w:sz w:val="24"/>
          <w:szCs w:val="24"/>
        </w:rPr>
        <w:t>dan antwoord ik: door het verbond</w:t>
      </w:r>
      <w:r>
        <w:rPr>
          <w:rFonts w:ascii="Times New Roman" w:hAnsi="Times New Roman"/>
          <w:sz w:val="24"/>
          <w:szCs w:val="24"/>
        </w:rPr>
        <w:t xml:space="preserve">, </w:t>
      </w:r>
      <w:r w:rsidRPr="00121A2C">
        <w:rPr>
          <w:rFonts w:ascii="Times New Roman" w:hAnsi="Times New Roman"/>
          <w:sz w:val="24"/>
          <w:szCs w:val="24"/>
        </w:rPr>
        <w:t>want het verbond</w:t>
      </w:r>
      <w:r>
        <w:rPr>
          <w:rFonts w:ascii="Times New Roman" w:hAnsi="Times New Roman"/>
          <w:sz w:val="24"/>
          <w:szCs w:val="24"/>
        </w:rPr>
        <w:t xml:space="preserve">, </w:t>
      </w:r>
      <w:r w:rsidRPr="00121A2C">
        <w:rPr>
          <w:rFonts w:ascii="Times New Roman" w:hAnsi="Times New Roman"/>
          <w:sz w:val="24"/>
          <w:szCs w:val="24"/>
        </w:rPr>
        <w:t>krachtens hetwelk Christus Priester is geworden</w:t>
      </w:r>
      <w:r>
        <w:rPr>
          <w:rFonts w:ascii="Times New Roman" w:hAnsi="Times New Roman"/>
          <w:sz w:val="24"/>
          <w:szCs w:val="24"/>
        </w:rPr>
        <w:t xml:space="preserve">, </w:t>
      </w:r>
      <w:r w:rsidRPr="00121A2C">
        <w:rPr>
          <w:rFonts w:ascii="Times New Roman" w:hAnsi="Times New Roman"/>
          <w:sz w:val="24"/>
          <w:szCs w:val="24"/>
        </w:rPr>
        <w:t>blijft zijn volle kracht behouden. Wanneer iemand vraagt</w:t>
      </w:r>
      <w:r>
        <w:rPr>
          <w:rFonts w:ascii="Times New Roman" w:hAnsi="Times New Roman"/>
          <w:sz w:val="24"/>
          <w:szCs w:val="24"/>
        </w:rPr>
        <w:t xml:space="preserve">, </w:t>
      </w:r>
      <w:r w:rsidRPr="00121A2C">
        <w:rPr>
          <w:rFonts w:ascii="Times New Roman" w:hAnsi="Times New Roman"/>
          <w:sz w:val="24"/>
          <w:szCs w:val="24"/>
        </w:rPr>
        <w:t>of de gemeente in dat verbond begrepen is</w:t>
      </w:r>
      <w:r>
        <w:rPr>
          <w:rFonts w:ascii="Times New Roman" w:hAnsi="Times New Roman"/>
          <w:sz w:val="24"/>
          <w:szCs w:val="24"/>
        </w:rPr>
        <w:t xml:space="preserve">, </w:t>
      </w:r>
      <w:r w:rsidRPr="00121A2C">
        <w:rPr>
          <w:rFonts w:ascii="Times New Roman" w:hAnsi="Times New Roman"/>
          <w:sz w:val="24"/>
          <w:szCs w:val="24"/>
        </w:rPr>
        <w:t>dan antwoord ik: ja</w:t>
      </w:r>
      <w:r>
        <w:rPr>
          <w:rFonts w:ascii="Times New Roman" w:hAnsi="Times New Roman"/>
          <w:sz w:val="24"/>
          <w:szCs w:val="24"/>
        </w:rPr>
        <w:t xml:space="preserve">, </w:t>
      </w:r>
      <w:r w:rsidRPr="00121A2C">
        <w:rPr>
          <w:rFonts w:ascii="Times New Roman" w:hAnsi="Times New Roman"/>
          <w:sz w:val="24"/>
          <w:szCs w:val="24"/>
        </w:rPr>
        <w:t>en wel in</w:t>
      </w:r>
      <w:r>
        <w:rPr>
          <w:rFonts w:ascii="Times New Roman" w:hAnsi="Times New Roman"/>
          <w:sz w:val="24"/>
          <w:szCs w:val="24"/>
        </w:rPr>
        <w:t xml:space="preserve"> die </w:t>
      </w:r>
      <w:r w:rsidRPr="00121A2C">
        <w:rPr>
          <w:rFonts w:ascii="Times New Roman" w:hAnsi="Times New Roman"/>
          <w:sz w:val="24"/>
          <w:szCs w:val="24"/>
        </w:rPr>
        <w:t>zin</w:t>
      </w:r>
      <w:r>
        <w:rPr>
          <w:rFonts w:ascii="Times New Roman" w:hAnsi="Times New Roman"/>
          <w:sz w:val="24"/>
          <w:szCs w:val="24"/>
        </w:rPr>
        <w:t xml:space="preserve">, </w:t>
      </w:r>
      <w:r w:rsidRPr="00121A2C">
        <w:rPr>
          <w:rFonts w:ascii="Times New Roman" w:hAnsi="Times New Roman"/>
          <w:sz w:val="24"/>
          <w:szCs w:val="24"/>
        </w:rPr>
        <w:t>dat alles wat op eeuwig leven en eeuwigen dood betrekking heeft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zijn </w:t>
      </w:r>
      <w:r w:rsidRPr="00121A2C">
        <w:rPr>
          <w:rFonts w:ascii="Times New Roman" w:hAnsi="Times New Roman"/>
          <w:sz w:val="24"/>
          <w:szCs w:val="24"/>
        </w:rPr>
        <w:t>schouders gelegd</w:t>
      </w:r>
      <w:r>
        <w:rPr>
          <w:rFonts w:ascii="Times New Roman" w:hAnsi="Times New Roman"/>
          <w:sz w:val="24"/>
          <w:szCs w:val="24"/>
        </w:rPr>
        <w:t xml:space="preserve">, </w:t>
      </w:r>
      <w:r w:rsidRPr="00121A2C">
        <w:rPr>
          <w:rFonts w:ascii="Times New Roman" w:hAnsi="Times New Roman"/>
          <w:sz w:val="24"/>
          <w:szCs w:val="24"/>
        </w:rPr>
        <w:t>en Hij alleen de Uitvoerder daarvan. is. Hij is de Heere</w:t>
      </w:r>
      <w:r>
        <w:rPr>
          <w:rFonts w:ascii="Times New Roman" w:hAnsi="Times New Roman"/>
          <w:sz w:val="24"/>
          <w:szCs w:val="24"/>
        </w:rPr>
        <w:t xml:space="preserve">, </w:t>
      </w:r>
      <w:r w:rsidRPr="00121A2C">
        <w:rPr>
          <w:rFonts w:ascii="Times New Roman" w:hAnsi="Times New Roman"/>
          <w:sz w:val="24"/>
          <w:szCs w:val="24"/>
        </w:rPr>
        <w:t>onze Gerechtigheid</w:t>
      </w:r>
      <w:r>
        <w:rPr>
          <w:rFonts w:ascii="Times New Roman" w:hAnsi="Times New Roman"/>
          <w:sz w:val="24"/>
          <w:szCs w:val="24"/>
        </w:rPr>
        <w:t xml:space="preserve">, </w:t>
      </w:r>
      <w:r w:rsidRPr="00121A2C">
        <w:rPr>
          <w:rFonts w:ascii="Times New Roman" w:hAnsi="Times New Roman"/>
          <w:sz w:val="24"/>
          <w:szCs w:val="24"/>
        </w:rPr>
        <w:t xml:space="preserve">Hij is de Behouder </w:t>
      </w:r>
      <w:r>
        <w:rPr>
          <w:rFonts w:ascii="Times New Roman" w:hAnsi="Times New Roman"/>
          <w:sz w:val="24"/>
          <w:szCs w:val="24"/>
        </w:rPr>
        <w:t xml:space="preserve">van het lichaam, </w:t>
      </w:r>
      <w:r w:rsidRPr="00121A2C">
        <w:rPr>
          <w:rFonts w:ascii="Times New Roman" w:hAnsi="Times New Roman"/>
          <w:sz w:val="24"/>
          <w:szCs w:val="24"/>
        </w:rPr>
        <w:t>zodat</w:t>
      </w:r>
      <w:r>
        <w:rPr>
          <w:rFonts w:ascii="Times New Roman" w:hAnsi="Times New Roman"/>
          <w:sz w:val="24"/>
          <w:szCs w:val="24"/>
        </w:rPr>
        <w:t xml:space="preserve"> mijn </w:t>
      </w:r>
      <w:r w:rsidRPr="00121A2C">
        <w:rPr>
          <w:rFonts w:ascii="Times New Roman" w:hAnsi="Times New Roman"/>
          <w:sz w:val="24"/>
          <w:szCs w:val="24"/>
        </w:rPr>
        <w:t>zonden het verbond niet verbreken</w:t>
      </w:r>
      <w:r>
        <w:rPr>
          <w:rFonts w:ascii="Times New Roman" w:hAnsi="Times New Roman"/>
          <w:sz w:val="24"/>
          <w:szCs w:val="24"/>
        </w:rPr>
        <w:t xml:space="preserve">, </w:t>
      </w:r>
      <w:r w:rsidRPr="00121A2C">
        <w:rPr>
          <w:rFonts w:ascii="Times New Roman" w:hAnsi="Times New Roman"/>
          <w:sz w:val="24"/>
          <w:szCs w:val="24"/>
        </w:rPr>
        <w:t>ondanks dezelve</w:t>
      </w:r>
      <w:r>
        <w:rPr>
          <w:rFonts w:ascii="Times New Roman" w:hAnsi="Times New Roman"/>
          <w:sz w:val="24"/>
          <w:szCs w:val="24"/>
        </w:rPr>
        <w:t xml:space="preserve">, </w:t>
      </w:r>
      <w:r w:rsidRPr="00121A2C">
        <w:rPr>
          <w:rFonts w:ascii="Times New Roman" w:hAnsi="Times New Roman"/>
          <w:sz w:val="24"/>
          <w:szCs w:val="24"/>
        </w:rPr>
        <w:t>blijft Gods verbond met ons in Christus vast tot in eeuwigheid</w:t>
      </w:r>
      <w:r>
        <w:rPr>
          <w:rFonts w:ascii="Times New Roman" w:hAnsi="Times New Roman"/>
          <w:sz w:val="24"/>
          <w:szCs w:val="24"/>
        </w:rPr>
        <w:t>. E</w:t>
      </w:r>
      <w:r w:rsidRPr="00121A2C">
        <w:rPr>
          <w:rFonts w:ascii="Times New Roman" w:hAnsi="Times New Roman"/>
          <w:sz w:val="24"/>
          <w:szCs w:val="24"/>
        </w:rPr>
        <w:t>n wel om deze reden:</w:t>
      </w:r>
      <w:r>
        <w:rPr>
          <w:rFonts w:ascii="Times New Roman" w:hAnsi="Times New Roman"/>
          <w:sz w:val="24"/>
          <w:szCs w:val="24"/>
        </w:rPr>
        <w:t xml:space="preserve"> omdat geen </w:t>
      </w:r>
      <w:r w:rsidRPr="00121A2C">
        <w:rPr>
          <w:rFonts w:ascii="Times New Roman" w:hAnsi="Times New Roman"/>
          <w:sz w:val="24"/>
          <w:szCs w:val="24"/>
        </w:rPr>
        <w:t>zonde gevonden is in Christus</w:t>
      </w:r>
      <w:r>
        <w:rPr>
          <w:rFonts w:ascii="Times New Roman" w:hAnsi="Times New Roman"/>
          <w:sz w:val="24"/>
          <w:szCs w:val="24"/>
        </w:rPr>
        <w:t xml:space="preserve">, </w:t>
      </w:r>
      <w:r w:rsidRPr="00121A2C">
        <w:rPr>
          <w:rFonts w:ascii="Times New Roman" w:hAnsi="Times New Roman"/>
          <w:sz w:val="24"/>
          <w:szCs w:val="24"/>
        </w:rPr>
        <w:t>die in het verbond van</w:t>
      </w:r>
      <w:r>
        <w:rPr>
          <w:rFonts w:ascii="Times New Roman" w:hAnsi="Times New Roman"/>
          <w:sz w:val="24"/>
          <w:szCs w:val="24"/>
        </w:rPr>
        <w:t xml:space="preserve"> de </w:t>
      </w:r>
      <w:r w:rsidRPr="00121A2C">
        <w:rPr>
          <w:rFonts w:ascii="Times New Roman" w:hAnsi="Times New Roman"/>
          <w:sz w:val="24"/>
          <w:szCs w:val="24"/>
        </w:rPr>
        <w:t>Vader met ons als onze Borg optreedt</w:t>
      </w:r>
      <w:r>
        <w:rPr>
          <w:rFonts w:ascii="Times New Roman" w:hAnsi="Times New Roman"/>
          <w:sz w:val="24"/>
          <w:szCs w:val="24"/>
        </w:rPr>
        <w:t xml:space="preserve">, </w:t>
      </w:r>
      <w:r w:rsidRPr="00121A2C">
        <w:rPr>
          <w:rFonts w:ascii="Times New Roman" w:hAnsi="Times New Roman"/>
          <w:sz w:val="24"/>
          <w:szCs w:val="24"/>
        </w:rPr>
        <w:t>namelijk om datgene te doen</w:t>
      </w:r>
      <w:r>
        <w:rPr>
          <w:rFonts w:ascii="Times New Roman" w:hAnsi="Times New Roman"/>
          <w:sz w:val="24"/>
          <w:szCs w:val="24"/>
        </w:rPr>
        <w:t xml:space="preserve">, </w:t>
      </w:r>
      <w:r w:rsidRPr="00121A2C">
        <w:rPr>
          <w:rFonts w:ascii="Times New Roman" w:hAnsi="Times New Roman"/>
          <w:sz w:val="24"/>
          <w:szCs w:val="24"/>
        </w:rPr>
        <w:t>waarmee wij alleen voor</w:t>
      </w:r>
      <w:r>
        <w:rPr>
          <w:rFonts w:ascii="Times New Roman" w:hAnsi="Times New Roman"/>
          <w:sz w:val="24"/>
          <w:szCs w:val="24"/>
        </w:rPr>
        <w:t xml:space="preserve"> de </w:t>
      </w:r>
      <w:r w:rsidRPr="00121A2C">
        <w:rPr>
          <w:rFonts w:ascii="Times New Roman" w:hAnsi="Times New Roman"/>
          <w:sz w:val="24"/>
          <w:szCs w:val="24"/>
        </w:rPr>
        <w:t>Vader mogen verschijnen</w:t>
      </w:r>
      <w:r>
        <w:rPr>
          <w:rFonts w:ascii="Times New Roman" w:hAnsi="Times New Roman"/>
          <w:sz w:val="24"/>
          <w:szCs w:val="24"/>
        </w:rPr>
        <w:t>. E</w:t>
      </w:r>
      <w:r w:rsidRPr="00121A2C">
        <w:rPr>
          <w:rFonts w:ascii="Times New Roman" w:hAnsi="Times New Roman"/>
          <w:sz w:val="24"/>
          <w:szCs w:val="24"/>
        </w:rPr>
        <w:t>n het is duidelijk</w:t>
      </w:r>
      <w:r>
        <w:rPr>
          <w:rFonts w:ascii="Times New Roman" w:hAnsi="Times New Roman"/>
          <w:sz w:val="24"/>
          <w:szCs w:val="24"/>
        </w:rPr>
        <w:t xml:space="preserve">, </w:t>
      </w:r>
      <w:r w:rsidRPr="00121A2C">
        <w:rPr>
          <w:rFonts w:ascii="Times New Roman" w:hAnsi="Times New Roman"/>
          <w:sz w:val="24"/>
          <w:szCs w:val="24"/>
        </w:rPr>
        <w:t>dat God zelf het</w:t>
      </w:r>
      <w:r>
        <w:rPr>
          <w:rFonts w:ascii="Times New Roman" w:hAnsi="Times New Roman"/>
          <w:sz w:val="24"/>
          <w:szCs w:val="24"/>
        </w:rPr>
        <w:t xml:space="preserve"> zo </w:t>
      </w:r>
      <w:r w:rsidRPr="00121A2C">
        <w:rPr>
          <w:rFonts w:ascii="Times New Roman" w:hAnsi="Times New Roman"/>
          <w:sz w:val="24"/>
          <w:szCs w:val="24"/>
        </w:rPr>
        <w:t>bedoelt</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eigenmachtige daad</w:t>
      </w:r>
      <w:r>
        <w:rPr>
          <w:rFonts w:ascii="Times New Roman" w:hAnsi="Times New Roman"/>
          <w:sz w:val="24"/>
          <w:szCs w:val="24"/>
        </w:rPr>
        <w:t xml:space="preserve">, </w:t>
      </w:r>
      <w:r w:rsidRPr="00121A2C">
        <w:rPr>
          <w:rFonts w:ascii="Times New Roman" w:hAnsi="Times New Roman"/>
          <w:sz w:val="24"/>
          <w:szCs w:val="24"/>
        </w:rPr>
        <w:t>ons het goede toerekent</w:t>
      </w:r>
      <w:r>
        <w:rPr>
          <w:rFonts w:ascii="Times New Roman" w:hAnsi="Times New Roman"/>
          <w:sz w:val="24"/>
          <w:szCs w:val="24"/>
        </w:rPr>
        <w:t xml:space="preserve">, </w:t>
      </w:r>
      <w:r w:rsidRPr="00121A2C">
        <w:rPr>
          <w:rFonts w:ascii="Times New Roman" w:hAnsi="Times New Roman"/>
          <w:sz w:val="24"/>
          <w:szCs w:val="24"/>
        </w:rPr>
        <w:t>dat wij nooit gedaan hebben</w:t>
      </w:r>
      <w:r>
        <w:rPr>
          <w:rFonts w:ascii="Times New Roman" w:hAnsi="Times New Roman"/>
          <w:sz w:val="24"/>
          <w:szCs w:val="24"/>
        </w:rPr>
        <w:t xml:space="preserve">, </w:t>
      </w:r>
      <w:r w:rsidRPr="00121A2C">
        <w:rPr>
          <w:rFonts w:ascii="Times New Roman" w:hAnsi="Times New Roman"/>
          <w:sz w:val="24"/>
          <w:szCs w:val="24"/>
        </w:rPr>
        <w:t>die gerechtigheid</w:t>
      </w:r>
      <w:r>
        <w:rPr>
          <w:rFonts w:ascii="Times New Roman" w:hAnsi="Times New Roman"/>
          <w:sz w:val="24"/>
          <w:szCs w:val="24"/>
        </w:rPr>
        <w:t xml:space="preserve">, </w:t>
      </w:r>
      <w:r w:rsidRPr="00121A2C">
        <w:rPr>
          <w:rFonts w:ascii="Times New Roman" w:hAnsi="Times New Roman"/>
          <w:sz w:val="24"/>
          <w:szCs w:val="24"/>
        </w:rPr>
        <w:t>die wij nimmer volbrachten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legt onze zonden op Christus</w:t>
      </w:r>
      <w:r>
        <w:rPr>
          <w:rFonts w:ascii="Times New Roman" w:hAnsi="Times New Roman"/>
          <w:sz w:val="24"/>
          <w:szCs w:val="24"/>
        </w:rPr>
        <w:t xml:space="preserve">, </w:t>
      </w:r>
      <w:r w:rsidRPr="00121A2C">
        <w:rPr>
          <w:rFonts w:ascii="Times New Roman" w:hAnsi="Times New Roman"/>
          <w:sz w:val="24"/>
          <w:szCs w:val="24"/>
        </w:rPr>
        <w:t>die niet alleen voor al onze zonden voldaan</w:t>
      </w:r>
      <w:r>
        <w:rPr>
          <w:rFonts w:ascii="Times New Roman" w:hAnsi="Times New Roman"/>
          <w:sz w:val="24"/>
          <w:szCs w:val="24"/>
        </w:rPr>
        <w:t xml:space="preserve">, </w:t>
      </w:r>
      <w:r w:rsidRPr="00121A2C">
        <w:rPr>
          <w:rFonts w:ascii="Times New Roman" w:hAnsi="Times New Roman"/>
          <w:sz w:val="24"/>
          <w:szCs w:val="24"/>
        </w:rPr>
        <w:t>maar ze ook zover en van God en van ons verwijderd heeft</w:t>
      </w:r>
      <w:r>
        <w:rPr>
          <w:rFonts w:ascii="Times New Roman" w:hAnsi="Times New Roman"/>
          <w:sz w:val="24"/>
          <w:szCs w:val="24"/>
        </w:rPr>
        <w:t xml:space="preserve">, </w:t>
      </w:r>
      <w:r w:rsidRPr="00121A2C">
        <w:rPr>
          <w:rFonts w:ascii="Times New Roman" w:hAnsi="Times New Roman"/>
          <w:sz w:val="24"/>
          <w:szCs w:val="24"/>
        </w:rPr>
        <w:t>dat ze</w:t>
      </w:r>
      <w:r>
        <w:rPr>
          <w:rFonts w:ascii="Times New Roman" w:hAnsi="Times New Roman"/>
          <w:sz w:val="24"/>
          <w:szCs w:val="24"/>
        </w:rPr>
        <w:t xml:space="preserve"> de </w:t>
      </w:r>
      <w:r w:rsidRPr="00121A2C">
        <w:rPr>
          <w:rFonts w:ascii="Times New Roman" w:hAnsi="Times New Roman"/>
          <w:sz w:val="24"/>
          <w:szCs w:val="24"/>
        </w:rPr>
        <w:t>daders in der eeuwigheid niet weer kunnen toegerekend worden ten dode en ter verdoemenis</w:t>
      </w:r>
      <w:r>
        <w:rPr>
          <w:rFonts w:ascii="Times New Roman" w:hAnsi="Times New Roman"/>
          <w:sz w:val="24"/>
          <w:szCs w:val="24"/>
        </w:rPr>
        <w:t>, Rom.</w:t>
      </w:r>
      <w:r w:rsidRPr="00121A2C">
        <w:rPr>
          <w:rFonts w:ascii="Times New Roman" w:hAnsi="Times New Roman"/>
          <w:sz w:val="24"/>
          <w:szCs w:val="24"/>
        </w:rPr>
        <w:t xml:space="preserve"> 4:1</w:t>
      </w:r>
      <w:r>
        <w:rPr>
          <w:rFonts w:ascii="Times New Roman" w:hAnsi="Times New Roman"/>
          <w:sz w:val="24"/>
          <w:szCs w:val="24"/>
        </w:rPr>
        <w:t xml:space="preserve"> - </w:t>
      </w:r>
      <w:r w:rsidRPr="00121A2C">
        <w:rPr>
          <w:rFonts w:ascii="Times New Roman" w:hAnsi="Times New Roman"/>
          <w:sz w:val="24"/>
          <w:szCs w:val="24"/>
        </w:rPr>
        <w:t xml:space="preserve">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Schriften getuigen van deze waarheid zo duidelijk</w:t>
      </w:r>
      <w:r>
        <w:rPr>
          <w:rFonts w:ascii="Times New Roman" w:hAnsi="Times New Roman"/>
          <w:sz w:val="24"/>
          <w:szCs w:val="24"/>
        </w:rPr>
        <w:t xml:space="preserve">, </w:t>
      </w:r>
      <w:r w:rsidRPr="00121A2C">
        <w:rPr>
          <w:rFonts w:ascii="Times New Roman" w:hAnsi="Times New Roman"/>
          <w:sz w:val="24"/>
          <w:szCs w:val="24"/>
        </w:rPr>
        <w:t>dat men een Turk</w:t>
      </w:r>
      <w:r>
        <w:rPr>
          <w:rFonts w:ascii="Times New Roman" w:hAnsi="Times New Roman"/>
          <w:sz w:val="24"/>
          <w:szCs w:val="24"/>
        </w:rPr>
        <w:t xml:space="preserve">, </w:t>
      </w:r>
      <w:r w:rsidRPr="00121A2C">
        <w:rPr>
          <w:rFonts w:ascii="Times New Roman" w:hAnsi="Times New Roman"/>
          <w:sz w:val="24"/>
          <w:szCs w:val="24"/>
        </w:rPr>
        <w:t>of Jood</w:t>
      </w:r>
      <w:r>
        <w:rPr>
          <w:rFonts w:ascii="Times New Roman" w:hAnsi="Times New Roman"/>
          <w:sz w:val="24"/>
          <w:szCs w:val="24"/>
        </w:rPr>
        <w:t xml:space="preserve">, </w:t>
      </w:r>
      <w:r w:rsidRPr="00121A2C">
        <w:rPr>
          <w:rFonts w:ascii="Times New Roman" w:hAnsi="Times New Roman"/>
          <w:sz w:val="24"/>
          <w:szCs w:val="24"/>
        </w:rPr>
        <w:t>of Atheïst</w:t>
      </w:r>
      <w:r>
        <w:rPr>
          <w:rFonts w:ascii="Times New Roman" w:hAnsi="Times New Roman"/>
          <w:sz w:val="24"/>
          <w:szCs w:val="24"/>
        </w:rPr>
        <w:t xml:space="preserve"> zou </w:t>
      </w:r>
      <w:r w:rsidRPr="00121A2C">
        <w:rPr>
          <w:rFonts w:ascii="Times New Roman" w:hAnsi="Times New Roman"/>
          <w:sz w:val="24"/>
          <w:szCs w:val="24"/>
        </w:rPr>
        <w:t>moeten zijn om ze te loochenen. Bovendien Gods gebod</w:t>
      </w:r>
      <w:r>
        <w:rPr>
          <w:rFonts w:ascii="Times New Roman" w:hAnsi="Times New Roman"/>
          <w:sz w:val="24"/>
          <w:szCs w:val="24"/>
        </w:rPr>
        <w:t xml:space="preserve">, </w:t>
      </w:r>
      <w:r w:rsidRPr="00121A2C">
        <w:rPr>
          <w:rFonts w:ascii="Times New Roman" w:hAnsi="Times New Roman"/>
          <w:sz w:val="24"/>
          <w:szCs w:val="24"/>
        </w:rPr>
        <w:t>dat de mens geloven moet in</w:t>
      </w:r>
      <w:r>
        <w:rPr>
          <w:rFonts w:ascii="Times New Roman" w:hAnsi="Times New Roman"/>
          <w:sz w:val="24"/>
          <w:szCs w:val="24"/>
        </w:rPr>
        <w:t xml:space="preserve"> de </w:t>
      </w:r>
      <w:r w:rsidRPr="00121A2C">
        <w:rPr>
          <w:rFonts w:ascii="Times New Roman" w:hAnsi="Times New Roman"/>
          <w:sz w:val="24"/>
          <w:szCs w:val="24"/>
        </w:rPr>
        <w:t>naam</w:t>
      </w:r>
      <w:r>
        <w:rPr>
          <w:rFonts w:ascii="Times New Roman" w:hAnsi="Times New Roman"/>
          <w:sz w:val="24"/>
          <w:szCs w:val="24"/>
        </w:rPr>
        <w:t xml:space="preserve"> van Zijn Zoon </w:t>
      </w:r>
      <w:r w:rsidRPr="00121A2C">
        <w:rPr>
          <w:rFonts w:ascii="Times New Roman" w:hAnsi="Times New Roman"/>
          <w:sz w:val="24"/>
          <w:szCs w:val="24"/>
        </w:rPr>
        <w:t>ter rechtvaardigheid</w:t>
      </w:r>
      <w:r>
        <w:rPr>
          <w:rFonts w:ascii="Times New Roman" w:hAnsi="Times New Roman"/>
          <w:sz w:val="24"/>
          <w:szCs w:val="24"/>
        </w:rPr>
        <w:t xml:space="preserve">, </w:t>
      </w:r>
      <w:r w:rsidRPr="00121A2C">
        <w:rPr>
          <w:rFonts w:ascii="Times New Roman" w:hAnsi="Times New Roman"/>
          <w:sz w:val="24"/>
          <w:szCs w:val="24"/>
        </w:rPr>
        <w:t>toont het helder genoeg aan</w:t>
      </w:r>
      <w:r>
        <w:rPr>
          <w:rFonts w:ascii="Times New Roman" w:hAnsi="Times New Roman"/>
          <w:sz w:val="24"/>
          <w:szCs w:val="24"/>
        </w:rPr>
        <w:t xml:space="preserve">, </w:t>
      </w:r>
      <w:r w:rsidRPr="00121A2C">
        <w:rPr>
          <w:rFonts w:ascii="Times New Roman" w:hAnsi="Times New Roman"/>
          <w:sz w:val="24"/>
          <w:szCs w:val="24"/>
        </w:rPr>
        <w:t>en de reden van dit gebod noch krachtiger</w:t>
      </w:r>
      <w:r>
        <w:rPr>
          <w:rFonts w:ascii="Times New Roman" w:hAnsi="Times New Roman"/>
          <w:sz w:val="24"/>
          <w:szCs w:val="24"/>
        </w:rPr>
        <w:t xml:space="preserve">, </w:t>
      </w:r>
      <w:r w:rsidRPr="00121A2C">
        <w:rPr>
          <w:rFonts w:ascii="Times New Roman" w:hAnsi="Times New Roman"/>
          <w:sz w:val="24"/>
          <w:szCs w:val="24"/>
        </w:rPr>
        <w:t xml:space="preserve">namelijk: </w:t>
      </w:r>
      <w:r>
        <w:rPr>
          <w:rFonts w:ascii="Times New Roman" w:hAnsi="Times New Roman"/>
          <w:sz w:val="24"/>
          <w:szCs w:val="24"/>
        </w:rPr>
        <w:t>"</w:t>
      </w:r>
      <w:r w:rsidRPr="00121A2C">
        <w:rPr>
          <w:rFonts w:ascii="Times New Roman" w:hAnsi="Times New Roman"/>
          <w:sz w:val="24"/>
          <w:szCs w:val="24"/>
        </w:rPr>
        <w:t>Want 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zonden gekend heeft</w:t>
      </w:r>
      <w:r>
        <w:rPr>
          <w:rFonts w:ascii="Times New Roman" w:hAnsi="Times New Roman"/>
          <w:sz w:val="24"/>
          <w:szCs w:val="24"/>
        </w:rPr>
        <w:t xml:space="preserve">, </w:t>
      </w:r>
      <w:r w:rsidRPr="00121A2C">
        <w:rPr>
          <w:rFonts w:ascii="Times New Roman" w:hAnsi="Times New Roman"/>
          <w:sz w:val="24"/>
          <w:szCs w:val="24"/>
        </w:rPr>
        <w:t>heeft Hij zonde</w:t>
      </w:r>
      <w:r>
        <w:rPr>
          <w:rFonts w:ascii="Times New Roman" w:hAnsi="Times New Roman"/>
          <w:sz w:val="24"/>
          <w:szCs w:val="24"/>
        </w:rPr>
        <w:t xml:space="preserve">, </w:t>
      </w:r>
      <w:r w:rsidRPr="00121A2C">
        <w:rPr>
          <w:rFonts w:ascii="Times New Roman" w:hAnsi="Times New Roman"/>
          <w:sz w:val="24"/>
          <w:szCs w:val="24"/>
        </w:rPr>
        <w:t>voor ons gemaakt</w:t>
      </w:r>
      <w:r>
        <w:rPr>
          <w:rFonts w:ascii="Times New Roman" w:hAnsi="Times New Roman"/>
          <w:sz w:val="24"/>
          <w:szCs w:val="24"/>
        </w:rPr>
        <w:t xml:space="preserve">, </w:t>
      </w:r>
      <w:r w:rsidRPr="00121A2C">
        <w:rPr>
          <w:rFonts w:ascii="Times New Roman" w:hAnsi="Times New Roman"/>
          <w:sz w:val="24"/>
          <w:szCs w:val="24"/>
        </w:rPr>
        <w:t>opdat wij zouden worden rechtvaardigheid Gods in Hem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5:19 21. Daarin heeft dan ook Gods proclamatie bij de opstanding</w:t>
      </w:r>
      <w:r>
        <w:rPr>
          <w:rFonts w:ascii="Times New Roman" w:hAnsi="Times New Roman"/>
          <w:sz w:val="24"/>
          <w:szCs w:val="24"/>
        </w:rPr>
        <w:t xml:space="preserve"> van Zijn Zoon </w:t>
      </w:r>
      <w:r w:rsidRPr="00121A2C">
        <w:rPr>
          <w:rFonts w:ascii="Times New Roman" w:hAnsi="Times New Roman"/>
          <w:sz w:val="24"/>
          <w:szCs w:val="24"/>
        </w:rPr>
        <w:t>van de doden</w:t>
      </w:r>
      <w:r>
        <w:rPr>
          <w:rFonts w:ascii="Times New Roman" w:hAnsi="Times New Roman"/>
          <w:sz w:val="24"/>
          <w:szCs w:val="24"/>
        </w:rPr>
        <w:t xml:space="preserve">, </w:t>
      </w:r>
      <w:r w:rsidRPr="00121A2C">
        <w:rPr>
          <w:rFonts w:ascii="Times New Roman" w:hAnsi="Times New Roman"/>
          <w:sz w:val="24"/>
          <w:szCs w:val="24"/>
        </w:rPr>
        <w:t xml:space="preserve">zijnen grond: </w:t>
      </w:r>
      <w:r>
        <w:rPr>
          <w:rFonts w:ascii="Times New Roman" w:hAnsi="Times New Roman"/>
          <w:sz w:val="24"/>
          <w:szCs w:val="24"/>
        </w:rPr>
        <w:t>"</w:t>
      </w:r>
      <w:r w:rsidRPr="00121A2C">
        <w:rPr>
          <w:rFonts w:ascii="Times New Roman" w:hAnsi="Times New Roman"/>
          <w:sz w:val="24"/>
          <w:szCs w:val="24"/>
        </w:rPr>
        <w:t>Zo zij u dan bekend</w:t>
      </w:r>
      <w:r>
        <w:rPr>
          <w:rFonts w:ascii="Times New Roman" w:hAnsi="Times New Roman"/>
          <w:sz w:val="24"/>
          <w:szCs w:val="24"/>
        </w:rPr>
        <w:t xml:space="preserve">, </w:t>
      </w:r>
      <w:r w:rsidRPr="00121A2C">
        <w:rPr>
          <w:rFonts w:ascii="Times New Roman" w:hAnsi="Times New Roman"/>
          <w:sz w:val="24"/>
          <w:szCs w:val="24"/>
        </w:rPr>
        <w:t>mannen broeders! dat door</w:t>
      </w:r>
      <w:r>
        <w:rPr>
          <w:rFonts w:ascii="Times New Roman" w:hAnsi="Times New Roman"/>
          <w:sz w:val="24"/>
          <w:szCs w:val="24"/>
        </w:rPr>
        <w:t xml:space="preserve"> deze </w:t>
      </w:r>
      <w:r w:rsidRPr="00121A2C">
        <w:rPr>
          <w:rFonts w:ascii="Times New Roman" w:hAnsi="Times New Roman"/>
          <w:sz w:val="24"/>
          <w:szCs w:val="24"/>
        </w:rPr>
        <w:t>u vergeving der zonden verkondigd wordt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v</w:t>
      </w:r>
      <w:r>
        <w:rPr>
          <w:rFonts w:ascii="Times New Roman" w:hAnsi="Times New Roman"/>
          <w:sz w:val="24"/>
          <w:szCs w:val="24"/>
        </w:rPr>
        <w:t>an alles, waarvan gij niet kon</w:t>
      </w:r>
      <w:r w:rsidRPr="00121A2C">
        <w:rPr>
          <w:rFonts w:ascii="Times New Roman" w:hAnsi="Times New Roman"/>
          <w:sz w:val="24"/>
          <w:szCs w:val="24"/>
        </w:rPr>
        <w:t xml:space="preserve"> gerechtvaardigd worden door de wet van Mozes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deze </w:t>
      </w:r>
      <w:r w:rsidRPr="00121A2C">
        <w:rPr>
          <w:rFonts w:ascii="Times New Roman" w:hAnsi="Times New Roman"/>
          <w:sz w:val="24"/>
          <w:szCs w:val="24"/>
        </w:rPr>
        <w:t>een iegelijk</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xml:space="preserve">, </w:t>
      </w:r>
      <w:r w:rsidRPr="00121A2C">
        <w:rPr>
          <w:rFonts w:ascii="Times New Roman" w:hAnsi="Times New Roman"/>
          <w:sz w:val="24"/>
          <w:szCs w:val="24"/>
        </w:rPr>
        <w:t>gerechtvaardigd wordt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13 38</w:t>
      </w:r>
      <w:r>
        <w:rPr>
          <w:rFonts w:ascii="Times New Roman" w:hAnsi="Times New Roman"/>
          <w:sz w:val="24"/>
          <w:szCs w:val="24"/>
        </w:rPr>
        <w:t xml:space="preserve">, </w:t>
      </w:r>
      <w:r w:rsidRPr="00121A2C">
        <w:rPr>
          <w:rFonts w:ascii="Times New Roman" w:hAnsi="Times New Roman"/>
          <w:sz w:val="24"/>
          <w:szCs w:val="24"/>
        </w:rPr>
        <w:t>39.</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gelijk we reeds zagen</w:t>
      </w:r>
      <w:r>
        <w:rPr>
          <w:rFonts w:ascii="Times New Roman" w:hAnsi="Times New Roman"/>
          <w:sz w:val="24"/>
          <w:szCs w:val="24"/>
        </w:rPr>
        <w:t xml:space="preserve">, </w:t>
      </w:r>
      <w:r w:rsidRPr="00121A2C">
        <w:rPr>
          <w:rFonts w:ascii="Times New Roman" w:hAnsi="Times New Roman"/>
          <w:sz w:val="24"/>
          <w:szCs w:val="24"/>
        </w:rPr>
        <w:t>dan ligt er</w:t>
      </w:r>
      <w:r>
        <w:rPr>
          <w:rFonts w:ascii="Times New Roman" w:hAnsi="Times New Roman"/>
          <w:sz w:val="24"/>
          <w:szCs w:val="24"/>
        </w:rPr>
        <w:t xml:space="preserve"> een </w:t>
      </w:r>
      <w:r w:rsidRPr="00121A2C">
        <w:rPr>
          <w:rFonts w:ascii="Times New Roman" w:hAnsi="Times New Roman"/>
          <w:sz w:val="24"/>
          <w:szCs w:val="24"/>
        </w:rPr>
        <w:t xml:space="preserve">uitgestrekte betekenis in deze woorden: </w:t>
      </w:r>
      <w:r>
        <w:rPr>
          <w:rFonts w:ascii="Times New Roman" w:hAnsi="Times New Roman"/>
          <w:sz w:val="24"/>
          <w:szCs w:val="24"/>
        </w:rPr>
        <w:t>"</w:t>
      </w:r>
      <w:r w:rsidRPr="00121A2C">
        <w:rPr>
          <w:rFonts w:ascii="Times New Roman" w:hAnsi="Times New Roman"/>
          <w:sz w:val="24"/>
          <w:szCs w:val="24"/>
        </w:rPr>
        <w:t>Hij leeft altijd om voor hen te bidden</w:t>
      </w:r>
      <w:r>
        <w:rPr>
          <w:rFonts w:ascii="Times New Roman" w:hAnsi="Times New Roman"/>
          <w:sz w:val="24"/>
          <w:szCs w:val="24"/>
        </w:rPr>
        <w:t>, "</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de waarborg der zaligheid voor allen</w:t>
      </w:r>
      <w:r>
        <w:rPr>
          <w:rFonts w:ascii="Times New Roman" w:hAnsi="Times New Roman"/>
          <w:sz w:val="24"/>
          <w:szCs w:val="24"/>
        </w:rPr>
        <w:t xml:space="preserve">, </w:t>
      </w:r>
      <w:r w:rsidRPr="00121A2C">
        <w:rPr>
          <w:rFonts w:ascii="Times New Roman" w:hAnsi="Times New Roman"/>
          <w:sz w:val="24"/>
          <w:szCs w:val="24"/>
        </w:rPr>
        <w:t>die door Hem tot God gaan. Want zo Christus een Priester is krachtens het verbond</w:t>
      </w:r>
      <w:r>
        <w:rPr>
          <w:rFonts w:ascii="Times New Roman" w:hAnsi="Times New Roman"/>
          <w:sz w:val="24"/>
          <w:szCs w:val="24"/>
        </w:rPr>
        <w:t xml:space="preserve">, </w:t>
      </w:r>
      <w:r w:rsidRPr="00121A2C">
        <w:rPr>
          <w:rFonts w:ascii="Times New Roman" w:hAnsi="Times New Roman"/>
          <w:sz w:val="24"/>
          <w:szCs w:val="24"/>
        </w:rPr>
        <w:t>en Priester blijft zolang het verbond stand houdt</w:t>
      </w:r>
      <w:r>
        <w:rPr>
          <w:rFonts w:ascii="Times New Roman" w:hAnsi="Times New Roman"/>
          <w:sz w:val="24"/>
          <w:szCs w:val="24"/>
        </w:rPr>
        <w:t xml:space="preserve">, </w:t>
      </w:r>
      <w:r w:rsidRPr="00121A2C">
        <w:rPr>
          <w:rFonts w:ascii="Times New Roman" w:hAnsi="Times New Roman"/>
          <w:sz w:val="24"/>
          <w:szCs w:val="24"/>
        </w:rPr>
        <w:t>en wanneer</w:t>
      </w:r>
      <w:r>
        <w:rPr>
          <w:rFonts w:ascii="Times New Roman" w:hAnsi="Times New Roman"/>
          <w:sz w:val="24"/>
          <w:szCs w:val="24"/>
        </w:rPr>
        <w:t xml:space="preserve">, </w:t>
      </w:r>
      <w:r w:rsidRPr="00121A2C">
        <w:rPr>
          <w:rFonts w:ascii="Times New Roman" w:hAnsi="Times New Roman"/>
          <w:sz w:val="24"/>
          <w:szCs w:val="24"/>
        </w:rPr>
        <w:t>gelijk het verbond eeuwig is</w:t>
      </w:r>
      <w:r>
        <w:rPr>
          <w:rFonts w:ascii="Times New Roman" w:hAnsi="Times New Roman"/>
          <w:sz w:val="24"/>
          <w:szCs w:val="24"/>
        </w:rPr>
        <w:t xml:space="preserve">, </w:t>
      </w:r>
      <w:r w:rsidRPr="00121A2C">
        <w:rPr>
          <w:rFonts w:ascii="Times New Roman" w:hAnsi="Times New Roman"/>
          <w:sz w:val="24"/>
          <w:szCs w:val="24"/>
        </w:rPr>
        <w:t>ook Zijn priesterschap eeuwig en onveranderlijk is</w:t>
      </w:r>
      <w:r>
        <w:rPr>
          <w:rFonts w:ascii="Times New Roman" w:hAnsi="Times New Roman"/>
          <w:sz w:val="24"/>
          <w:szCs w:val="24"/>
        </w:rPr>
        <w:t xml:space="preserve">, </w:t>
      </w:r>
      <w:r w:rsidRPr="00121A2C">
        <w:rPr>
          <w:rFonts w:ascii="Times New Roman" w:hAnsi="Times New Roman"/>
          <w:sz w:val="24"/>
          <w:szCs w:val="24"/>
        </w:rPr>
        <w:t>dan kan het niet anders</w:t>
      </w:r>
      <w:r>
        <w:rPr>
          <w:rFonts w:ascii="Times New Roman" w:hAnsi="Times New Roman"/>
          <w:sz w:val="24"/>
          <w:szCs w:val="24"/>
        </w:rPr>
        <w:t xml:space="preserve">, </w:t>
      </w:r>
      <w:r w:rsidRPr="00121A2C">
        <w:rPr>
          <w:rFonts w:ascii="Times New Roman" w:hAnsi="Times New Roman"/>
          <w:sz w:val="24"/>
          <w:szCs w:val="24"/>
        </w:rPr>
        <w:t>of de mens</w:t>
      </w:r>
      <w:r>
        <w:rPr>
          <w:rFonts w:ascii="Times New Roman" w:hAnsi="Times New Roman"/>
          <w:sz w:val="24"/>
          <w:szCs w:val="24"/>
        </w:rPr>
        <w:t xml:space="preserve">, </w:t>
      </w:r>
      <w:r w:rsidRPr="00121A2C">
        <w:rPr>
          <w:rFonts w:ascii="Times New Roman" w:hAnsi="Times New Roman"/>
          <w:sz w:val="24"/>
          <w:szCs w:val="24"/>
        </w:rPr>
        <w:t>die door Hem tot God gaat</w:t>
      </w:r>
      <w:r>
        <w:rPr>
          <w:rFonts w:ascii="Times New Roman" w:hAnsi="Times New Roman"/>
          <w:sz w:val="24"/>
          <w:szCs w:val="24"/>
        </w:rPr>
        <w:t xml:space="preserve">, </w:t>
      </w:r>
      <w:r w:rsidRPr="00121A2C">
        <w:rPr>
          <w:rFonts w:ascii="Times New Roman" w:hAnsi="Times New Roman"/>
          <w:sz w:val="24"/>
          <w:szCs w:val="24"/>
        </w:rPr>
        <w:t>moet zalig worden</w:t>
      </w:r>
      <w:r>
        <w:rPr>
          <w:rFonts w:ascii="Times New Roman" w:hAnsi="Times New Roman"/>
          <w:sz w:val="24"/>
          <w:szCs w:val="24"/>
        </w:rPr>
        <w:t xml:space="preserve">, </w:t>
      </w:r>
      <w:r w:rsidRPr="00121A2C">
        <w:rPr>
          <w:rFonts w:ascii="Times New Roman" w:hAnsi="Times New Roman"/>
          <w:sz w:val="24"/>
          <w:szCs w:val="24"/>
        </w:rPr>
        <w:t>want zolang het verbond</w:t>
      </w:r>
      <w:r>
        <w:rPr>
          <w:rFonts w:ascii="Times New Roman" w:hAnsi="Times New Roman"/>
          <w:sz w:val="24"/>
          <w:szCs w:val="24"/>
        </w:rPr>
        <w:t xml:space="preserve">, </w:t>
      </w:r>
      <w:r w:rsidRPr="00121A2C">
        <w:rPr>
          <w:rFonts w:ascii="Times New Roman" w:hAnsi="Times New Roman"/>
          <w:sz w:val="24"/>
          <w:szCs w:val="24"/>
        </w:rPr>
        <w:t>het verbond der genade</w:t>
      </w:r>
      <w:r>
        <w:rPr>
          <w:rFonts w:ascii="Times New Roman" w:hAnsi="Times New Roman"/>
          <w:sz w:val="24"/>
          <w:szCs w:val="24"/>
        </w:rPr>
        <w:t xml:space="preserve">, </w:t>
      </w:r>
      <w:r w:rsidRPr="00121A2C">
        <w:rPr>
          <w:rFonts w:ascii="Times New Roman" w:hAnsi="Times New Roman"/>
          <w:sz w:val="24"/>
          <w:szCs w:val="24"/>
        </w:rPr>
        <w:t>van kracht blijft</w:t>
      </w:r>
      <w:r>
        <w:rPr>
          <w:rFonts w:ascii="Times New Roman" w:hAnsi="Times New Roman"/>
          <w:sz w:val="24"/>
          <w:szCs w:val="24"/>
        </w:rPr>
        <w:t xml:space="preserve">, </w:t>
      </w:r>
      <w:r w:rsidRPr="00121A2C">
        <w:rPr>
          <w:rFonts w:ascii="Times New Roman" w:hAnsi="Times New Roman"/>
          <w:sz w:val="24"/>
          <w:szCs w:val="24"/>
        </w:rPr>
        <w:t>kan niemand een reden aanvoeren</w:t>
      </w:r>
      <w:r>
        <w:rPr>
          <w:rFonts w:ascii="Times New Roman" w:hAnsi="Times New Roman"/>
          <w:sz w:val="24"/>
          <w:szCs w:val="24"/>
        </w:rPr>
        <w:t xml:space="preserve">, </w:t>
      </w:r>
      <w:r w:rsidRPr="00121A2C">
        <w:rPr>
          <w:rFonts w:ascii="Times New Roman" w:hAnsi="Times New Roman"/>
          <w:sz w:val="24"/>
          <w:szCs w:val="24"/>
        </w:rPr>
        <w:t>waarom hij</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verdoemd worden</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Christus'</w:t>
      </w:r>
      <w:r w:rsidRPr="00121A2C">
        <w:rPr>
          <w:rFonts w:ascii="Times New Roman" w:hAnsi="Times New Roman"/>
          <w:sz w:val="24"/>
          <w:szCs w:val="24"/>
        </w:rPr>
        <w:t xml:space="preserve"> priesterschap ophouden zou. Daarom</w:t>
      </w:r>
      <w:r>
        <w:rPr>
          <w:rFonts w:ascii="Times New Roman" w:hAnsi="Times New Roman"/>
          <w:sz w:val="24"/>
          <w:szCs w:val="24"/>
        </w:rPr>
        <w:t xml:space="preserve">, </w:t>
      </w:r>
      <w:r w:rsidRPr="00121A2C">
        <w:rPr>
          <w:rFonts w:ascii="Times New Roman" w:hAnsi="Times New Roman"/>
          <w:sz w:val="24"/>
          <w:szCs w:val="24"/>
        </w:rPr>
        <w:t>nadat de Apostel gesproken heeft over de voortreffelijkheid van Zijn persoon en Zijn priesterschap</w:t>
      </w:r>
      <w:r>
        <w:rPr>
          <w:rFonts w:ascii="Times New Roman" w:hAnsi="Times New Roman"/>
          <w:sz w:val="24"/>
          <w:szCs w:val="24"/>
        </w:rPr>
        <w:t xml:space="preserve">, </w:t>
      </w:r>
      <w:r w:rsidRPr="00121A2C">
        <w:rPr>
          <w:rFonts w:ascii="Times New Roman" w:hAnsi="Times New Roman"/>
          <w:sz w:val="24"/>
          <w:szCs w:val="24"/>
        </w:rPr>
        <w:t>toont hij aan</w:t>
      </w:r>
      <w:r>
        <w:rPr>
          <w:rFonts w:ascii="Times New Roman" w:hAnsi="Times New Roman"/>
          <w:sz w:val="24"/>
          <w:szCs w:val="24"/>
        </w:rPr>
        <w:t xml:space="preserve">, </w:t>
      </w:r>
      <w:r w:rsidRPr="00121A2C">
        <w:rPr>
          <w:rFonts w:ascii="Times New Roman" w:hAnsi="Times New Roman"/>
          <w:sz w:val="24"/>
          <w:szCs w:val="24"/>
        </w:rPr>
        <w:t>dat de zegen van Gods verbond bij ons blijft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de genade ons voortdurend wordt geschonken uit kracht van Zijn priesterschap</w:t>
      </w:r>
      <w:r>
        <w:rPr>
          <w:rFonts w:ascii="Times New Roman" w:hAnsi="Times New Roman"/>
          <w:sz w:val="24"/>
          <w:szCs w:val="24"/>
        </w:rPr>
        <w:t xml:space="preserve">, </w:t>
      </w:r>
      <w:r w:rsidRPr="00121A2C">
        <w:rPr>
          <w:rFonts w:ascii="Times New Roman" w:hAnsi="Times New Roman"/>
          <w:sz w:val="24"/>
          <w:szCs w:val="24"/>
        </w:rPr>
        <w:t>en dat God onze zonden en onze ongerechtigheden geenszins meer zal gedenken</w:t>
      </w:r>
      <w:r>
        <w:rPr>
          <w:rFonts w:ascii="Times New Roman" w:hAnsi="Times New Roman"/>
          <w:sz w:val="24"/>
          <w:szCs w:val="24"/>
        </w:rPr>
        <w:t xml:space="preserve">, Hebr. </w:t>
      </w:r>
      <w:r w:rsidRPr="00121A2C">
        <w:rPr>
          <w:rFonts w:ascii="Times New Roman" w:hAnsi="Times New Roman"/>
          <w:sz w:val="24"/>
          <w:szCs w:val="24"/>
        </w:rPr>
        <w:t>8:10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10:16</w:t>
      </w:r>
      <w:r>
        <w:rPr>
          <w:rFonts w:ascii="Times New Roman" w:hAnsi="Times New Roman"/>
          <w:sz w:val="24"/>
          <w:szCs w:val="24"/>
        </w:rPr>
        <w:t xml:space="preserve"> - </w:t>
      </w:r>
      <w:r w:rsidRPr="00121A2C">
        <w:rPr>
          <w:rFonts w:ascii="Times New Roman" w:hAnsi="Times New Roman"/>
          <w:sz w:val="24"/>
          <w:szCs w:val="24"/>
        </w:rPr>
        <w:t xml:space="preserve">22.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Gelijk ik reeds met een enkel woord aanhaalde</w:t>
      </w:r>
      <w:r>
        <w:rPr>
          <w:rFonts w:ascii="Times New Roman" w:hAnsi="Times New Roman"/>
          <w:sz w:val="24"/>
          <w:szCs w:val="24"/>
        </w:rPr>
        <w:t xml:space="preserve">, indien </w:t>
      </w:r>
      <w:r w:rsidRPr="00121A2C">
        <w:rPr>
          <w:rFonts w:ascii="Times New Roman" w:hAnsi="Times New Roman"/>
          <w:sz w:val="24"/>
          <w:szCs w:val="24"/>
        </w:rPr>
        <w:t>dit verbond</w:t>
      </w:r>
      <w:r>
        <w:rPr>
          <w:rFonts w:ascii="Times New Roman" w:hAnsi="Times New Roman"/>
          <w:sz w:val="24"/>
          <w:szCs w:val="24"/>
        </w:rPr>
        <w:t xml:space="preserve">, </w:t>
      </w:r>
      <w:r w:rsidRPr="00121A2C">
        <w:rPr>
          <w:rFonts w:ascii="Times New Roman" w:hAnsi="Times New Roman"/>
          <w:sz w:val="24"/>
          <w:szCs w:val="24"/>
        </w:rPr>
        <w:t>waarvan de Heere Jezus Middelaar en Hogepriester is</w:t>
      </w:r>
      <w:r>
        <w:rPr>
          <w:rFonts w:ascii="Times New Roman" w:hAnsi="Times New Roman"/>
          <w:sz w:val="24"/>
          <w:szCs w:val="24"/>
        </w:rPr>
        <w:t xml:space="preserve">, </w:t>
      </w:r>
      <w:r w:rsidRPr="00121A2C">
        <w:rPr>
          <w:rFonts w:ascii="Times New Roman" w:hAnsi="Times New Roman"/>
          <w:sz w:val="24"/>
          <w:szCs w:val="24"/>
        </w:rPr>
        <w:t>niet alleen genade en vergeving der zonden behelst</w:t>
      </w:r>
      <w:r>
        <w:rPr>
          <w:rFonts w:ascii="Times New Roman" w:hAnsi="Times New Roman"/>
          <w:sz w:val="24"/>
          <w:szCs w:val="24"/>
        </w:rPr>
        <w:t xml:space="preserve">, </w:t>
      </w:r>
      <w:r w:rsidRPr="00121A2C">
        <w:rPr>
          <w:rFonts w:ascii="Times New Roman" w:hAnsi="Times New Roman"/>
          <w:sz w:val="24"/>
          <w:szCs w:val="24"/>
        </w:rPr>
        <w:t>maar tevens de belofte</w:t>
      </w:r>
      <w:r>
        <w:rPr>
          <w:rFonts w:ascii="Times New Roman" w:hAnsi="Times New Roman"/>
          <w:sz w:val="24"/>
          <w:szCs w:val="24"/>
        </w:rPr>
        <w:t xml:space="preserve">, </w:t>
      </w:r>
      <w:r w:rsidRPr="00121A2C">
        <w:rPr>
          <w:rFonts w:ascii="Times New Roman" w:hAnsi="Times New Roman"/>
          <w:sz w:val="24"/>
          <w:szCs w:val="24"/>
        </w:rPr>
        <w:t>dat wij deelgenoten daarvan zullen zijn en blijven</w:t>
      </w:r>
      <w:r>
        <w:rPr>
          <w:rFonts w:ascii="Times New Roman" w:hAnsi="Times New Roman"/>
          <w:sz w:val="24"/>
          <w:szCs w:val="24"/>
        </w:rPr>
        <w:t xml:space="preserve">, </w:t>
      </w:r>
      <w:r w:rsidRPr="00121A2C">
        <w:rPr>
          <w:rFonts w:ascii="Times New Roman" w:hAnsi="Times New Roman"/>
          <w:sz w:val="24"/>
          <w:szCs w:val="24"/>
        </w:rPr>
        <w:t>door het bloed Zijns priesterschaps</w:t>
      </w:r>
      <w:r>
        <w:rPr>
          <w:rFonts w:ascii="Times New Roman" w:hAnsi="Times New Roman"/>
          <w:sz w:val="24"/>
          <w:szCs w:val="24"/>
        </w:rPr>
        <w:t xml:space="preserve"> - </w:t>
      </w:r>
      <w:r w:rsidRPr="00121A2C">
        <w:rPr>
          <w:rFonts w:ascii="Times New Roman" w:hAnsi="Times New Roman"/>
          <w:sz w:val="24"/>
          <w:szCs w:val="24"/>
        </w:rPr>
        <w:t>want dat is de pleitgrond</w:t>
      </w:r>
      <w:r>
        <w:rPr>
          <w:rFonts w:ascii="Times New Roman" w:hAnsi="Times New Roman"/>
          <w:sz w:val="24"/>
          <w:szCs w:val="24"/>
        </w:rPr>
        <w:t xml:space="preserve"> - </w:t>
      </w:r>
      <w:r w:rsidRPr="00121A2C">
        <w:rPr>
          <w:rFonts w:ascii="Times New Roman" w:hAnsi="Times New Roman"/>
          <w:sz w:val="24"/>
          <w:szCs w:val="24"/>
        </w:rPr>
        <w:t>waarom zouden wij dan niet vrijmoedigheid hebben</w:t>
      </w:r>
      <w:r>
        <w:rPr>
          <w:rFonts w:ascii="Times New Roman" w:hAnsi="Times New Roman"/>
          <w:sz w:val="24"/>
          <w:szCs w:val="24"/>
        </w:rPr>
        <w:t xml:space="preserve">, </w:t>
      </w:r>
      <w:r w:rsidRPr="00121A2C">
        <w:rPr>
          <w:rFonts w:ascii="Times New Roman" w:hAnsi="Times New Roman"/>
          <w:sz w:val="24"/>
          <w:szCs w:val="24"/>
        </w:rPr>
        <w:t>niet alleen om door Hem tot God te gaan</w:t>
      </w:r>
      <w:r>
        <w:rPr>
          <w:rFonts w:ascii="Times New Roman" w:hAnsi="Times New Roman"/>
          <w:sz w:val="24"/>
          <w:szCs w:val="24"/>
        </w:rPr>
        <w:t xml:space="preserve">, </w:t>
      </w:r>
      <w:r w:rsidRPr="00121A2C">
        <w:rPr>
          <w:rFonts w:ascii="Times New Roman" w:hAnsi="Times New Roman"/>
          <w:sz w:val="24"/>
          <w:szCs w:val="24"/>
        </w:rPr>
        <w:t xml:space="preserve">maar ook om </w:t>
      </w:r>
      <w:r>
        <w:rPr>
          <w:rFonts w:ascii="Times New Roman" w:hAnsi="Times New Roman"/>
          <w:sz w:val="24"/>
          <w:szCs w:val="24"/>
        </w:rPr>
        <w:t>"</w:t>
      </w:r>
      <w:r w:rsidRPr="00121A2C">
        <w:rPr>
          <w:rFonts w:ascii="Times New Roman" w:hAnsi="Times New Roman"/>
          <w:sz w:val="24"/>
          <w:szCs w:val="24"/>
        </w:rPr>
        <w:t>in te gaan in het heiligdom door het bloed van Jezus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verse </w:t>
      </w:r>
      <w:r w:rsidRPr="00121A2C">
        <w:rPr>
          <w:rFonts w:ascii="Times New Roman" w:hAnsi="Times New Roman"/>
          <w:sz w:val="24"/>
          <w:szCs w:val="24"/>
        </w:rPr>
        <w:t>en levenden weg</w:t>
      </w:r>
      <w:r>
        <w:rPr>
          <w:rFonts w:ascii="Times New Roman" w:hAnsi="Times New Roman"/>
          <w:sz w:val="24"/>
          <w:szCs w:val="24"/>
        </w:rPr>
        <w:t xml:space="preserve">, welke </w:t>
      </w:r>
      <w:r w:rsidRPr="00121A2C">
        <w:rPr>
          <w:rFonts w:ascii="Times New Roman" w:hAnsi="Times New Roman"/>
          <w:sz w:val="24"/>
          <w:szCs w:val="24"/>
        </w:rPr>
        <w:t>Hij ons ingewijd heeft door het voorhangsel</w:t>
      </w:r>
      <w:r>
        <w:rPr>
          <w:rFonts w:ascii="Times New Roman" w:hAnsi="Times New Roman"/>
          <w:sz w:val="24"/>
          <w:szCs w:val="24"/>
        </w:rPr>
        <w:t xml:space="preserve">, </w:t>
      </w:r>
      <w:r w:rsidRPr="00121A2C">
        <w:rPr>
          <w:rFonts w:ascii="Times New Roman" w:hAnsi="Times New Roman"/>
          <w:sz w:val="24"/>
          <w:szCs w:val="24"/>
        </w:rPr>
        <w:t>dat is: door Zijn vlees</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tweede. </w:t>
      </w:r>
      <w:r w:rsidRPr="006415B0">
        <w:rPr>
          <w:rFonts w:ascii="Times New Roman" w:hAnsi="Times New Roman"/>
          <w:i/>
          <w:sz w:val="24"/>
          <w:szCs w:val="24"/>
        </w:rPr>
        <w:t xml:space="preserve">Voorts </w:t>
      </w:r>
      <w:r>
        <w:rPr>
          <w:rFonts w:ascii="Times New Roman" w:hAnsi="Times New Roman"/>
          <w:i/>
          <w:sz w:val="24"/>
          <w:szCs w:val="24"/>
        </w:rPr>
        <w:t>is de onveranderlijkheid Zijns P</w:t>
      </w:r>
      <w:r w:rsidRPr="006415B0">
        <w:rPr>
          <w:rFonts w:ascii="Times New Roman" w:hAnsi="Times New Roman"/>
          <w:i/>
          <w:sz w:val="24"/>
          <w:szCs w:val="24"/>
        </w:rPr>
        <w:t>riesterschaps bevestigd geworden "met eedzwering</w:t>
      </w:r>
      <w:r>
        <w:rPr>
          <w:rFonts w:ascii="Times New Roman" w:hAnsi="Times New Roman"/>
          <w:i/>
          <w:sz w:val="24"/>
          <w:szCs w:val="24"/>
        </w:rPr>
        <w:t xml:space="preserve">, </w:t>
      </w:r>
      <w:r w:rsidRPr="006415B0">
        <w:rPr>
          <w:rFonts w:ascii="Times New Roman" w:hAnsi="Times New Roman"/>
          <w:i/>
          <w:sz w:val="24"/>
          <w:szCs w:val="24"/>
        </w:rPr>
        <w:t>door Dien</w:t>
      </w:r>
      <w:r>
        <w:rPr>
          <w:rFonts w:ascii="Times New Roman" w:hAnsi="Times New Roman"/>
          <w:i/>
          <w:sz w:val="24"/>
          <w:szCs w:val="24"/>
        </w:rPr>
        <w:t xml:space="preserve">, </w:t>
      </w:r>
      <w:r w:rsidRPr="006415B0">
        <w:rPr>
          <w:rFonts w:ascii="Times New Roman" w:hAnsi="Times New Roman"/>
          <w:i/>
          <w:sz w:val="24"/>
          <w:szCs w:val="24"/>
        </w:rPr>
        <w:t>die tot Hem gezegd heeft: de Heere heeft gezworen</w:t>
      </w:r>
      <w:r>
        <w:rPr>
          <w:rFonts w:ascii="Times New Roman" w:hAnsi="Times New Roman"/>
          <w:i/>
          <w:sz w:val="24"/>
          <w:szCs w:val="24"/>
        </w:rPr>
        <w:t xml:space="preserve">, </w:t>
      </w:r>
      <w:r w:rsidRPr="006415B0">
        <w:rPr>
          <w:rFonts w:ascii="Times New Roman" w:hAnsi="Times New Roman"/>
          <w:i/>
          <w:sz w:val="24"/>
          <w:szCs w:val="24"/>
        </w:rPr>
        <w:t>en het zal Hem niet berouwen: Gij zijt Priester in der eeuwigheid</w:t>
      </w:r>
      <w:r>
        <w:rPr>
          <w:rFonts w:ascii="Times New Roman" w:hAnsi="Times New Roman"/>
          <w:i/>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7:21. Deze eed schijnt mij toe</w:t>
      </w:r>
      <w:r>
        <w:rPr>
          <w:rFonts w:ascii="Times New Roman" w:hAnsi="Times New Roman"/>
          <w:sz w:val="24"/>
          <w:szCs w:val="24"/>
        </w:rPr>
        <w:t xml:space="preserve">, </w:t>
      </w:r>
      <w:r w:rsidRPr="00121A2C">
        <w:rPr>
          <w:rFonts w:ascii="Times New Roman" w:hAnsi="Times New Roman"/>
          <w:sz w:val="24"/>
          <w:szCs w:val="24"/>
        </w:rPr>
        <w:t>de bevestiging des verbonds te zijn</w:t>
      </w:r>
      <w:r>
        <w:rPr>
          <w:rFonts w:ascii="Times New Roman" w:hAnsi="Times New Roman"/>
          <w:sz w:val="24"/>
          <w:szCs w:val="24"/>
        </w:rPr>
        <w:t xml:space="preserve">, </w:t>
      </w:r>
      <w:r w:rsidRPr="00121A2C">
        <w:rPr>
          <w:rFonts w:ascii="Times New Roman" w:hAnsi="Times New Roman"/>
          <w:sz w:val="24"/>
          <w:szCs w:val="24"/>
        </w:rPr>
        <w:t xml:space="preserve">gelijk Paulus te voren aan de </w:t>
      </w:r>
      <w:r>
        <w:rPr>
          <w:rFonts w:ascii="Times New Roman" w:hAnsi="Times New Roman"/>
          <w:sz w:val="24"/>
          <w:szCs w:val="24"/>
        </w:rPr>
        <w:t>Gal.</w:t>
      </w:r>
      <w:r w:rsidRPr="00121A2C">
        <w:rPr>
          <w:rFonts w:ascii="Times New Roman" w:hAnsi="Times New Roman"/>
          <w:sz w:val="24"/>
          <w:szCs w:val="24"/>
        </w:rPr>
        <w:t xml:space="preserve"> (3:15</w:t>
      </w:r>
      <w:r>
        <w:rPr>
          <w:rFonts w:ascii="Times New Roman" w:hAnsi="Times New Roman"/>
          <w:sz w:val="24"/>
          <w:szCs w:val="24"/>
        </w:rPr>
        <w:t xml:space="preserve"> - </w:t>
      </w:r>
      <w:r w:rsidRPr="00121A2C">
        <w:rPr>
          <w:rFonts w:ascii="Times New Roman" w:hAnsi="Times New Roman"/>
          <w:sz w:val="24"/>
          <w:szCs w:val="24"/>
        </w:rPr>
        <w:t>17) schreef</w:t>
      </w:r>
      <w:r>
        <w:rPr>
          <w:rFonts w:ascii="Times New Roman" w:hAnsi="Times New Roman"/>
          <w:sz w:val="24"/>
          <w:szCs w:val="24"/>
        </w:rPr>
        <w:t xml:space="preserve">, </w:t>
      </w:r>
      <w:r w:rsidRPr="00121A2C">
        <w:rPr>
          <w:rFonts w:ascii="Times New Roman" w:hAnsi="Times New Roman"/>
          <w:sz w:val="24"/>
          <w:szCs w:val="24"/>
        </w:rPr>
        <w:t>toen hij daarvan sprak ten opzichte der wet</w:t>
      </w:r>
      <w:r>
        <w:rPr>
          <w:rFonts w:ascii="Times New Roman" w:hAnsi="Times New Roman"/>
          <w:sz w:val="24"/>
          <w:szCs w:val="24"/>
        </w:rPr>
        <w:t xml:space="preserve">, </w:t>
      </w:r>
      <w:r w:rsidRPr="00121A2C">
        <w:rPr>
          <w:rFonts w:ascii="Times New Roman" w:hAnsi="Times New Roman"/>
          <w:sz w:val="24"/>
          <w:szCs w:val="24"/>
        </w:rPr>
        <w:t>die met het verbond der genade geen tegenspraak vormt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spreekt daar van de wederzijdse bevestiging door</w:t>
      </w:r>
      <w:r>
        <w:rPr>
          <w:rFonts w:ascii="Times New Roman" w:hAnsi="Times New Roman"/>
          <w:sz w:val="24"/>
          <w:szCs w:val="24"/>
        </w:rPr>
        <w:t xml:space="preserve"> de </w:t>
      </w:r>
      <w:r w:rsidRPr="00121A2C">
        <w:rPr>
          <w:rFonts w:ascii="Times New Roman" w:hAnsi="Times New Roman"/>
          <w:sz w:val="24"/>
          <w:szCs w:val="24"/>
        </w:rPr>
        <w:t>Vader en</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omdat </w:t>
      </w:r>
      <w:r w:rsidRPr="00121A2C">
        <w:rPr>
          <w:rFonts w:ascii="Times New Roman" w:hAnsi="Times New Roman"/>
          <w:sz w:val="24"/>
          <w:szCs w:val="24"/>
        </w:rPr>
        <w:t>Hij krachtens dit verbond Priester is en blijft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de Heere heeft gezworen</w:t>
      </w:r>
      <w:r>
        <w:rPr>
          <w:rFonts w:ascii="Times New Roman" w:hAnsi="Times New Roman"/>
          <w:sz w:val="24"/>
          <w:szCs w:val="24"/>
        </w:rPr>
        <w:t xml:space="preserve">, </w:t>
      </w:r>
      <w:r w:rsidRPr="00121A2C">
        <w:rPr>
          <w:rFonts w:ascii="Times New Roman" w:hAnsi="Times New Roman"/>
          <w:sz w:val="24"/>
          <w:szCs w:val="24"/>
        </w:rPr>
        <w:t>en het zal Hem niet berouwen: Gij zijt Priester in der eeuwigheid</w:t>
      </w:r>
      <w:r>
        <w:rPr>
          <w:rFonts w:ascii="Times New Roman" w:hAnsi="Times New Roman"/>
          <w:sz w:val="24"/>
          <w:szCs w:val="24"/>
        </w:rPr>
        <w:t>, "</w:t>
      </w:r>
      <w:r w:rsidRPr="00121A2C">
        <w:rPr>
          <w:rFonts w:ascii="Times New Roman" w:hAnsi="Times New Roman"/>
          <w:sz w:val="24"/>
          <w:szCs w:val="24"/>
        </w:rPr>
        <w:t xml:space="preserve"> worden wij nog vaster overtuigd van de gewisheid</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door Christus tot God gaan</w:t>
      </w:r>
      <w:r>
        <w:rPr>
          <w:rFonts w:ascii="Times New Roman" w:hAnsi="Times New Roman"/>
          <w:sz w:val="24"/>
          <w:szCs w:val="24"/>
        </w:rPr>
        <w:t xml:space="preserve">, </w:t>
      </w:r>
      <w:r w:rsidRPr="00121A2C">
        <w:rPr>
          <w:rFonts w:ascii="Times New Roman" w:hAnsi="Times New Roman"/>
          <w:sz w:val="24"/>
          <w:szCs w:val="24"/>
        </w:rPr>
        <w:t>de zaligheid beërven zullen. Bij ede verzekert de Heere aan Christus</w:t>
      </w:r>
      <w:r>
        <w:rPr>
          <w:rFonts w:ascii="Times New Roman" w:hAnsi="Times New Roman"/>
          <w:sz w:val="24"/>
          <w:szCs w:val="24"/>
        </w:rPr>
        <w:t xml:space="preserve">, </w:t>
      </w:r>
      <w:r w:rsidRPr="00121A2C">
        <w:rPr>
          <w:rFonts w:ascii="Times New Roman" w:hAnsi="Times New Roman"/>
          <w:sz w:val="24"/>
          <w:szCs w:val="24"/>
        </w:rPr>
        <w:t>en door Hem aan ons</w:t>
      </w:r>
      <w:r>
        <w:rPr>
          <w:rFonts w:ascii="Times New Roman" w:hAnsi="Times New Roman"/>
          <w:sz w:val="24"/>
          <w:szCs w:val="24"/>
        </w:rPr>
        <w:t xml:space="preserve">, </w:t>
      </w:r>
      <w:r w:rsidRPr="00121A2C">
        <w:rPr>
          <w:rFonts w:ascii="Times New Roman" w:hAnsi="Times New Roman"/>
          <w:sz w:val="24"/>
          <w:szCs w:val="24"/>
        </w:rPr>
        <w:t>dat zijn raad onveranderlijk is</w:t>
      </w:r>
      <w:r>
        <w:rPr>
          <w:rFonts w:ascii="Times New Roman" w:hAnsi="Times New Roman"/>
          <w:sz w:val="24"/>
          <w:szCs w:val="24"/>
        </w:rPr>
        <w:t xml:space="preserve">, Hebr. </w:t>
      </w:r>
      <w:r w:rsidRPr="00121A2C">
        <w:rPr>
          <w:rFonts w:ascii="Times New Roman" w:hAnsi="Times New Roman"/>
          <w:sz w:val="24"/>
          <w:szCs w:val="24"/>
        </w:rPr>
        <w:t>6:16</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 xml:space="preserve">en dat Zijn besluit </w:t>
      </w:r>
      <w:r>
        <w:rPr>
          <w:rFonts w:ascii="Times New Roman" w:hAnsi="Times New Roman"/>
          <w:sz w:val="24"/>
          <w:szCs w:val="24"/>
        </w:rPr>
        <w:t>"volkomen</w:t>
      </w:r>
      <w:r w:rsidRPr="00121A2C">
        <w:rPr>
          <w:rFonts w:ascii="Times New Roman" w:hAnsi="Times New Roman"/>
          <w:sz w:val="24"/>
          <w:szCs w:val="24"/>
        </w:rPr>
        <w:t xml:space="preserve"> zalig te maken degenen</w:t>
      </w:r>
      <w:r>
        <w:rPr>
          <w:rFonts w:ascii="Times New Roman" w:hAnsi="Times New Roman"/>
          <w:sz w:val="24"/>
          <w:szCs w:val="24"/>
        </w:rPr>
        <w:t xml:space="preserve">, </w:t>
      </w:r>
      <w:r w:rsidRPr="00121A2C">
        <w:rPr>
          <w:rFonts w:ascii="Times New Roman" w:hAnsi="Times New Roman"/>
          <w:sz w:val="24"/>
          <w:szCs w:val="24"/>
        </w:rPr>
        <w:t>die door Christus tot Hem gaan</w:t>
      </w:r>
      <w:r>
        <w:rPr>
          <w:rFonts w:ascii="Times New Roman" w:hAnsi="Times New Roman"/>
          <w:sz w:val="24"/>
          <w:szCs w:val="24"/>
        </w:rPr>
        <w:t>, "</w:t>
      </w:r>
      <w:r w:rsidRPr="00121A2C">
        <w:rPr>
          <w:rFonts w:ascii="Times New Roman" w:hAnsi="Times New Roman"/>
          <w:sz w:val="24"/>
          <w:szCs w:val="24"/>
        </w:rPr>
        <w:t xml:space="preserve"> ten enenmale onwankelbaar vaststaat. Dit bewijst tevens</w:t>
      </w:r>
      <w:r>
        <w:rPr>
          <w:rFonts w:ascii="Times New Roman" w:hAnsi="Times New Roman"/>
          <w:sz w:val="24"/>
          <w:szCs w:val="24"/>
        </w:rPr>
        <w:t xml:space="preserve">, </w:t>
      </w:r>
      <w:r w:rsidRPr="00121A2C">
        <w:rPr>
          <w:rFonts w:ascii="Times New Roman" w:hAnsi="Times New Roman"/>
          <w:sz w:val="24"/>
          <w:szCs w:val="24"/>
        </w:rPr>
        <w:t>dat het verbond en de belofte van vergeving der zonden</w:t>
      </w:r>
      <w:r>
        <w:rPr>
          <w:rFonts w:ascii="Times New Roman" w:hAnsi="Times New Roman"/>
          <w:sz w:val="24"/>
          <w:szCs w:val="24"/>
        </w:rPr>
        <w:t xml:space="preserve">, </w:t>
      </w:r>
      <w:r w:rsidRPr="00121A2C">
        <w:rPr>
          <w:rFonts w:ascii="Times New Roman" w:hAnsi="Times New Roman"/>
          <w:sz w:val="24"/>
          <w:szCs w:val="24"/>
        </w:rPr>
        <w:t>eveneens hecht en onwrikbaar is</w:t>
      </w:r>
      <w:r>
        <w:rPr>
          <w:rFonts w:ascii="Times New Roman" w:hAnsi="Times New Roman"/>
          <w:sz w:val="24"/>
          <w:szCs w:val="24"/>
        </w:rPr>
        <w:t>. E</w:t>
      </w:r>
      <w:r w:rsidRPr="00121A2C">
        <w:rPr>
          <w:rFonts w:ascii="Times New Roman" w:hAnsi="Times New Roman"/>
          <w:sz w:val="24"/>
          <w:szCs w:val="24"/>
        </w:rPr>
        <w:t>n het is</w:t>
      </w:r>
      <w:r>
        <w:rPr>
          <w:rFonts w:ascii="Times New Roman" w:hAnsi="Times New Roman"/>
          <w:sz w:val="24"/>
          <w:szCs w:val="24"/>
        </w:rPr>
        <w:t xml:space="preserve"> uw </w:t>
      </w:r>
      <w:r w:rsidRPr="00121A2C">
        <w:rPr>
          <w:rFonts w:ascii="Times New Roman" w:hAnsi="Times New Roman"/>
          <w:sz w:val="24"/>
          <w:szCs w:val="24"/>
        </w:rPr>
        <w:t>aandacht waardig</w:t>
      </w:r>
      <w:r>
        <w:rPr>
          <w:rFonts w:ascii="Times New Roman" w:hAnsi="Times New Roman"/>
          <w:sz w:val="24"/>
          <w:szCs w:val="24"/>
        </w:rPr>
        <w:t xml:space="preserve">, </w:t>
      </w:r>
      <w:r w:rsidRPr="00121A2C">
        <w:rPr>
          <w:rFonts w:ascii="Times New Roman" w:hAnsi="Times New Roman"/>
          <w:sz w:val="24"/>
          <w:szCs w:val="24"/>
        </w:rPr>
        <w:t xml:space="preserve">Gods eed nader te overdenken: </w:t>
      </w:r>
      <w:r>
        <w:rPr>
          <w:rFonts w:ascii="Times New Roman" w:hAnsi="Times New Roman"/>
          <w:sz w:val="24"/>
          <w:szCs w:val="24"/>
        </w:rPr>
        <w:t>"</w:t>
      </w:r>
      <w:r w:rsidRPr="00121A2C">
        <w:rPr>
          <w:rFonts w:ascii="Times New Roman" w:hAnsi="Times New Roman"/>
          <w:sz w:val="24"/>
          <w:szCs w:val="24"/>
        </w:rPr>
        <w:t>De Heere heeft gezworen</w:t>
      </w:r>
      <w:r>
        <w:rPr>
          <w:rFonts w:ascii="Times New Roman" w:hAnsi="Times New Roman"/>
          <w:sz w:val="24"/>
          <w:szCs w:val="24"/>
        </w:rPr>
        <w:t xml:space="preserve">, </w:t>
      </w:r>
      <w:r w:rsidRPr="00121A2C">
        <w:rPr>
          <w:rFonts w:ascii="Times New Roman" w:hAnsi="Times New Roman"/>
          <w:sz w:val="24"/>
          <w:szCs w:val="24"/>
        </w:rPr>
        <w:t>en het zal Hem niet berouwen.</w:t>
      </w:r>
      <w:r>
        <w:rPr>
          <w:rFonts w:ascii="Times New Roman" w:hAnsi="Times New Roman"/>
          <w:sz w:val="24"/>
          <w:szCs w:val="24"/>
        </w:rPr>
        <w:t>"</w:t>
      </w:r>
      <w:r w:rsidRPr="00121A2C">
        <w:rPr>
          <w:rFonts w:ascii="Times New Roman" w:hAnsi="Times New Roman"/>
          <w:sz w:val="24"/>
          <w:szCs w:val="24"/>
        </w:rPr>
        <w:t xml:space="preserve"> Het is</w:t>
      </w:r>
      <w:r>
        <w:rPr>
          <w:rFonts w:ascii="Times New Roman" w:hAnsi="Times New Roman"/>
          <w:sz w:val="24"/>
          <w:szCs w:val="24"/>
        </w:rPr>
        <w:t xml:space="preserve">, </w:t>
      </w:r>
      <w:r w:rsidRPr="00121A2C">
        <w:rPr>
          <w:rFonts w:ascii="Times New Roman" w:hAnsi="Times New Roman"/>
          <w:sz w:val="24"/>
          <w:szCs w:val="24"/>
        </w:rPr>
        <w:t xml:space="preserve">als of er geschreven stond: </w:t>
      </w:r>
      <w:r>
        <w:rPr>
          <w:rFonts w:ascii="Times New Roman" w:hAnsi="Times New Roman"/>
          <w:sz w:val="24"/>
          <w:szCs w:val="24"/>
        </w:rPr>
        <w:t>"</w:t>
      </w:r>
      <w:r w:rsidRPr="00121A2C">
        <w:rPr>
          <w:rFonts w:ascii="Times New Roman" w:hAnsi="Times New Roman"/>
          <w:sz w:val="24"/>
          <w:szCs w:val="24"/>
        </w:rPr>
        <w:t>Wat Ik gezworen heb</w:t>
      </w:r>
      <w:r>
        <w:rPr>
          <w:rFonts w:ascii="Times New Roman" w:hAnsi="Times New Roman"/>
          <w:sz w:val="24"/>
          <w:szCs w:val="24"/>
        </w:rPr>
        <w:t xml:space="preserve">, </w:t>
      </w:r>
      <w:r w:rsidRPr="00121A2C">
        <w:rPr>
          <w:rFonts w:ascii="Times New Roman" w:hAnsi="Times New Roman"/>
          <w:sz w:val="24"/>
          <w:szCs w:val="24"/>
        </w:rPr>
        <w:t>verbind Ik Mij eeuwig te houden</w:t>
      </w:r>
      <w:r>
        <w:rPr>
          <w:rFonts w:ascii="Times New Roman" w:hAnsi="Times New Roman"/>
          <w:sz w:val="24"/>
          <w:szCs w:val="24"/>
        </w:rPr>
        <w:t>, "</w:t>
      </w:r>
      <w:r w:rsidRPr="00121A2C">
        <w:rPr>
          <w:rFonts w:ascii="Times New Roman" w:hAnsi="Times New Roman"/>
          <w:sz w:val="24"/>
          <w:szCs w:val="24"/>
        </w:rPr>
        <w:t xml:space="preserve"> of: </w:t>
      </w:r>
      <w:r>
        <w:rPr>
          <w:rFonts w:ascii="Times New Roman" w:hAnsi="Times New Roman"/>
          <w:sz w:val="24"/>
          <w:szCs w:val="24"/>
        </w:rPr>
        <w:t>"</w:t>
      </w:r>
      <w:r w:rsidRPr="00121A2C">
        <w:rPr>
          <w:rFonts w:ascii="Times New Roman" w:hAnsi="Times New Roman"/>
          <w:sz w:val="24"/>
          <w:szCs w:val="24"/>
        </w:rPr>
        <w:t>Ik zal</w:t>
      </w:r>
      <w:r>
        <w:rPr>
          <w:rFonts w:ascii="Times New Roman" w:hAnsi="Times New Roman"/>
          <w:sz w:val="24"/>
          <w:szCs w:val="24"/>
        </w:rPr>
        <w:t xml:space="preserve"> die </w:t>
      </w:r>
      <w:r w:rsidRPr="00121A2C">
        <w:rPr>
          <w:rFonts w:ascii="Times New Roman" w:hAnsi="Times New Roman"/>
          <w:sz w:val="24"/>
          <w:szCs w:val="24"/>
        </w:rPr>
        <w:t>eed nimmer verbreken</w:t>
      </w:r>
      <w:r>
        <w:rPr>
          <w:rFonts w:ascii="Times New Roman" w:hAnsi="Times New Roman"/>
          <w:sz w:val="24"/>
          <w:szCs w:val="24"/>
        </w:rPr>
        <w:t>, "</w:t>
      </w:r>
      <w:r w:rsidRPr="00121A2C">
        <w:rPr>
          <w:rFonts w:ascii="Times New Roman" w:hAnsi="Times New Roman"/>
          <w:sz w:val="24"/>
          <w:szCs w:val="24"/>
        </w:rPr>
        <w:t xml:space="preserve"> en die eed luidt: </w:t>
      </w:r>
      <w:r>
        <w:rPr>
          <w:rFonts w:ascii="Times New Roman" w:hAnsi="Times New Roman"/>
          <w:sz w:val="24"/>
          <w:szCs w:val="24"/>
        </w:rPr>
        <w:t>"</w:t>
      </w:r>
      <w:r w:rsidRPr="00121A2C">
        <w:rPr>
          <w:rFonts w:ascii="Times New Roman" w:hAnsi="Times New Roman"/>
          <w:sz w:val="24"/>
          <w:szCs w:val="24"/>
        </w:rPr>
        <w:t>Gij zijt Priester in der eeuwigheid.</w:t>
      </w:r>
      <w:r>
        <w:rPr>
          <w:rFonts w:ascii="Times New Roman" w:hAnsi="Times New Roman"/>
          <w:sz w:val="24"/>
          <w:szCs w:val="24"/>
        </w:rPr>
        <w:t>"</w:t>
      </w:r>
      <w:r w:rsidRPr="00121A2C">
        <w:rPr>
          <w:rFonts w:ascii="Times New Roman" w:hAnsi="Times New Roman"/>
          <w:sz w:val="24"/>
          <w:szCs w:val="24"/>
        </w:rPr>
        <w:t xml:space="preserve"> Daar nu</w:t>
      </w:r>
      <w:r>
        <w:rPr>
          <w:rFonts w:ascii="Times New Roman" w:hAnsi="Times New Roman"/>
          <w:sz w:val="24"/>
          <w:szCs w:val="24"/>
        </w:rPr>
        <w:t xml:space="preserve">, </w:t>
      </w:r>
      <w:r w:rsidRPr="00121A2C">
        <w:rPr>
          <w:rFonts w:ascii="Times New Roman" w:hAnsi="Times New Roman"/>
          <w:sz w:val="24"/>
          <w:szCs w:val="24"/>
        </w:rPr>
        <w:t>gelijk reeds te voren werd opgemerkt</w:t>
      </w:r>
      <w:r>
        <w:rPr>
          <w:rFonts w:ascii="Times New Roman" w:hAnsi="Times New Roman"/>
          <w:sz w:val="24"/>
          <w:szCs w:val="24"/>
        </w:rPr>
        <w:t xml:space="preserve">, </w:t>
      </w:r>
      <w:r w:rsidRPr="00121A2C">
        <w:rPr>
          <w:rFonts w:ascii="Times New Roman" w:hAnsi="Times New Roman"/>
          <w:sz w:val="24"/>
          <w:szCs w:val="24"/>
        </w:rPr>
        <w:t>Zijn priesterschap uit het verbond voortvloeit</w:t>
      </w:r>
      <w:r>
        <w:rPr>
          <w:rFonts w:ascii="Times New Roman" w:hAnsi="Times New Roman"/>
          <w:sz w:val="24"/>
          <w:szCs w:val="24"/>
        </w:rPr>
        <w:t xml:space="preserve">, </w:t>
      </w:r>
      <w:r w:rsidRPr="00121A2C">
        <w:rPr>
          <w:rFonts w:ascii="Times New Roman" w:hAnsi="Times New Roman"/>
          <w:sz w:val="24"/>
          <w:szCs w:val="24"/>
        </w:rPr>
        <w:t>en deze priesterlijke waardigheid bij ede bevestigd is</w:t>
      </w:r>
      <w:r>
        <w:rPr>
          <w:rFonts w:ascii="Times New Roman" w:hAnsi="Times New Roman"/>
          <w:sz w:val="24"/>
          <w:szCs w:val="24"/>
        </w:rPr>
        <w:t xml:space="preserve">, </w:t>
      </w:r>
      <w:r w:rsidRPr="00121A2C">
        <w:rPr>
          <w:rFonts w:ascii="Times New Roman" w:hAnsi="Times New Roman"/>
          <w:sz w:val="24"/>
          <w:szCs w:val="24"/>
        </w:rPr>
        <w:t>kan het niet anders of hij</w:t>
      </w:r>
      <w:r>
        <w:rPr>
          <w:rFonts w:ascii="Times New Roman" w:hAnsi="Times New Roman"/>
          <w:sz w:val="24"/>
          <w:szCs w:val="24"/>
        </w:rPr>
        <w:t xml:space="preserve">, </w:t>
      </w:r>
      <w:r w:rsidRPr="00121A2C">
        <w:rPr>
          <w:rFonts w:ascii="Times New Roman" w:hAnsi="Times New Roman"/>
          <w:sz w:val="24"/>
          <w:szCs w:val="24"/>
        </w:rPr>
        <w:t>die door Hem tot God gaat</w:t>
      </w:r>
      <w:r>
        <w:rPr>
          <w:rFonts w:ascii="Times New Roman" w:hAnsi="Times New Roman"/>
          <w:sz w:val="24"/>
          <w:szCs w:val="24"/>
        </w:rPr>
        <w:t xml:space="preserve">, </w:t>
      </w:r>
      <w:r w:rsidRPr="00121A2C">
        <w:rPr>
          <w:rFonts w:ascii="Times New Roman" w:hAnsi="Times New Roman"/>
          <w:sz w:val="24"/>
          <w:szCs w:val="24"/>
        </w:rPr>
        <w:t>wordt aangenomen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zou </w:t>
      </w:r>
      <w:r w:rsidRPr="00121A2C">
        <w:rPr>
          <w:rFonts w:ascii="Times New Roman" w:hAnsi="Times New Roman"/>
          <w:sz w:val="24"/>
          <w:szCs w:val="24"/>
        </w:rPr>
        <w:t>zo iemand afgewezen worden</w:t>
      </w:r>
      <w:r>
        <w:rPr>
          <w:rFonts w:ascii="Times New Roman" w:hAnsi="Times New Roman"/>
          <w:sz w:val="24"/>
          <w:szCs w:val="24"/>
        </w:rPr>
        <w:t xml:space="preserve">, </w:t>
      </w:r>
      <w:r w:rsidRPr="00121A2C">
        <w:rPr>
          <w:rFonts w:ascii="Times New Roman" w:hAnsi="Times New Roman"/>
          <w:sz w:val="24"/>
          <w:szCs w:val="24"/>
        </w:rPr>
        <w:t>dan moest het zijn</w:t>
      </w:r>
      <w:r>
        <w:rPr>
          <w:rFonts w:ascii="Times New Roman" w:hAnsi="Times New Roman"/>
          <w:sz w:val="24"/>
          <w:szCs w:val="24"/>
        </w:rPr>
        <w:t xml:space="preserve">, </w:t>
      </w:r>
      <w:r w:rsidRPr="00121A2C">
        <w:rPr>
          <w:rFonts w:ascii="Times New Roman" w:hAnsi="Times New Roman"/>
          <w:sz w:val="24"/>
          <w:szCs w:val="24"/>
        </w:rPr>
        <w:t xml:space="preserve">of wegens de grootheid </w:t>
      </w:r>
      <w:r>
        <w:rPr>
          <w:rFonts w:ascii="Times New Roman" w:hAnsi="Times New Roman"/>
          <w:sz w:val="24"/>
          <w:szCs w:val="24"/>
        </w:rPr>
        <w:t xml:space="preserve">van zijn </w:t>
      </w:r>
      <w:r w:rsidRPr="00121A2C">
        <w:rPr>
          <w:rFonts w:ascii="Times New Roman" w:hAnsi="Times New Roman"/>
          <w:sz w:val="24"/>
          <w:szCs w:val="24"/>
        </w:rPr>
        <w:t xml:space="preserve">zouden of wegens de onvoldoendheid van des Middelaars zoenverdiensten in het door Hem gebrachte offer.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laat de reden zijn wat zij wil</w:t>
      </w:r>
      <w:r>
        <w:rPr>
          <w:rFonts w:ascii="Times New Roman" w:hAnsi="Times New Roman"/>
          <w:sz w:val="24"/>
          <w:szCs w:val="24"/>
        </w:rPr>
        <w:t xml:space="preserve">, </w:t>
      </w:r>
      <w:r w:rsidRPr="00121A2C">
        <w:rPr>
          <w:rFonts w:ascii="Times New Roman" w:hAnsi="Times New Roman"/>
          <w:sz w:val="24"/>
          <w:szCs w:val="24"/>
        </w:rPr>
        <w:t xml:space="preserve">het komt in ieder geval voornamelijk op </w:t>
      </w:r>
      <w:r>
        <w:rPr>
          <w:rFonts w:ascii="Times New Roman" w:hAnsi="Times New Roman"/>
          <w:sz w:val="24"/>
          <w:szCs w:val="24"/>
        </w:rPr>
        <w:t>Christus'</w:t>
      </w:r>
      <w:r w:rsidRPr="00121A2C">
        <w:rPr>
          <w:rFonts w:ascii="Times New Roman" w:hAnsi="Times New Roman"/>
          <w:sz w:val="24"/>
          <w:szCs w:val="24"/>
        </w:rPr>
        <w:t xml:space="preserve"> offerande</w:t>
      </w:r>
      <w:r>
        <w:rPr>
          <w:rFonts w:ascii="Times New Roman" w:hAnsi="Times New Roman"/>
          <w:sz w:val="24"/>
          <w:szCs w:val="24"/>
        </w:rPr>
        <w:t xml:space="preserve">, </w:t>
      </w:r>
      <w:r w:rsidRPr="00121A2C">
        <w:rPr>
          <w:rFonts w:ascii="Times New Roman" w:hAnsi="Times New Roman"/>
          <w:sz w:val="24"/>
          <w:szCs w:val="24"/>
        </w:rPr>
        <w:t>dan op het verbond</w:t>
      </w:r>
      <w:r>
        <w:rPr>
          <w:rFonts w:ascii="Times New Roman" w:hAnsi="Times New Roman"/>
          <w:sz w:val="24"/>
          <w:szCs w:val="24"/>
        </w:rPr>
        <w:t xml:space="preserve">, </w:t>
      </w:r>
      <w:r w:rsidRPr="00121A2C">
        <w:rPr>
          <w:rFonts w:ascii="Times New Roman" w:hAnsi="Times New Roman"/>
          <w:sz w:val="24"/>
          <w:szCs w:val="24"/>
        </w:rPr>
        <w:t>en eindelijk op God zelf neer</w:t>
      </w:r>
      <w:r>
        <w:rPr>
          <w:rFonts w:ascii="Times New Roman" w:hAnsi="Times New Roman"/>
          <w:sz w:val="24"/>
          <w:szCs w:val="24"/>
        </w:rPr>
        <w:t xml:space="preserve">, </w:t>
      </w:r>
      <w:r w:rsidRPr="00121A2C">
        <w:rPr>
          <w:rFonts w:ascii="Times New Roman" w:hAnsi="Times New Roman"/>
          <w:sz w:val="24"/>
          <w:szCs w:val="24"/>
        </w:rPr>
        <w:t>die gezworen heeft</w:t>
      </w:r>
      <w:r>
        <w:rPr>
          <w:rFonts w:ascii="Times New Roman" w:hAnsi="Times New Roman"/>
          <w:sz w:val="24"/>
          <w:szCs w:val="24"/>
        </w:rPr>
        <w:t xml:space="preserve">, </w:t>
      </w:r>
      <w:r w:rsidRPr="00121A2C">
        <w:rPr>
          <w:rFonts w:ascii="Times New Roman" w:hAnsi="Times New Roman"/>
          <w:sz w:val="24"/>
          <w:szCs w:val="24"/>
        </w:rPr>
        <w:t>en het zal Hem niet berouwen</w:t>
      </w:r>
      <w:r>
        <w:rPr>
          <w:rFonts w:ascii="Times New Roman" w:hAnsi="Times New Roman"/>
          <w:sz w:val="24"/>
          <w:szCs w:val="24"/>
        </w:rPr>
        <w:t xml:space="preserve">, </w:t>
      </w:r>
      <w:r w:rsidRPr="00121A2C">
        <w:rPr>
          <w:rFonts w:ascii="Times New Roman" w:hAnsi="Times New Roman"/>
          <w:sz w:val="24"/>
          <w:szCs w:val="24"/>
        </w:rPr>
        <w:t>dat Christus Priester is in der eeuwigheid. Ik bespreek dit om u aan te tonen</w:t>
      </w:r>
      <w:r>
        <w:rPr>
          <w:rFonts w:ascii="Times New Roman" w:hAnsi="Times New Roman"/>
          <w:sz w:val="24"/>
          <w:szCs w:val="24"/>
        </w:rPr>
        <w:t xml:space="preserve">, </w:t>
      </w:r>
      <w:r w:rsidRPr="00121A2C">
        <w:rPr>
          <w:rFonts w:ascii="Times New Roman" w:hAnsi="Times New Roman"/>
          <w:sz w:val="24"/>
          <w:szCs w:val="24"/>
        </w:rPr>
        <w:t>welke gevaarlijke gevolgtrekkingen ontstaan uit de dwaling</w:t>
      </w:r>
      <w:r>
        <w:rPr>
          <w:rFonts w:ascii="Times New Roman" w:hAnsi="Times New Roman"/>
          <w:sz w:val="24"/>
          <w:szCs w:val="24"/>
        </w:rPr>
        <w:t xml:space="preserve">, </w:t>
      </w:r>
      <w:r w:rsidRPr="00121A2C">
        <w:rPr>
          <w:rFonts w:ascii="Times New Roman" w:hAnsi="Times New Roman"/>
          <w:sz w:val="24"/>
          <w:szCs w:val="24"/>
        </w:rPr>
        <w:t>dat sommigen</w:t>
      </w:r>
      <w:r>
        <w:rPr>
          <w:rFonts w:ascii="Times New Roman" w:hAnsi="Times New Roman"/>
          <w:sz w:val="24"/>
          <w:szCs w:val="24"/>
        </w:rPr>
        <w:t xml:space="preserve">, </w:t>
      </w:r>
      <w:r w:rsidRPr="00121A2C">
        <w:rPr>
          <w:rFonts w:ascii="Times New Roman" w:hAnsi="Times New Roman"/>
          <w:sz w:val="24"/>
          <w:szCs w:val="24"/>
        </w:rPr>
        <w:t>die door Christus tot God gaan</w:t>
      </w:r>
      <w:r>
        <w:rPr>
          <w:rFonts w:ascii="Times New Roman" w:hAnsi="Times New Roman"/>
          <w:sz w:val="24"/>
          <w:szCs w:val="24"/>
        </w:rPr>
        <w:t xml:space="preserve">, </w:t>
      </w:r>
      <w:r w:rsidRPr="00121A2C">
        <w:rPr>
          <w:rFonts w:ascii="Times New Roman" w:hAnsi="Times New Roman"/>
          <w:sz w:val="24"/>
          <w:szCs w:val="24"/>
        </w:rPr>
        <w:t>niet worden aangenomen</w:t>
      </w:r>
      <w:r>
        <w:rPr>
          <w:rFonts w:ascii="Times New Roman" w:hAnsi="Times New Roman"/>
          <w:sz w:val="24"/>
          <w:szCs w:val="24"/>
        </w:rPr>
        <w:t xml:space="preserve">, </w:t>
      </w:r>
      <w:r w:rsidRPr="00121A2C">
        <w:rPr>
          <w:rFonts w:ascii="Times New Roman" w:hAnsi="Times New Roman"/>
          <w:sz w:val="24"/>
          <w:szCs w:val="24"/>
        </w:rPr>
        <w:t xml:space="preserve">hoewel </w:t>
      </w:r>
      <w:r>
        <w:rPr>
          <w:rFonts w:ascii="Times New Roman" w:hAnsi="Times New Roman"/>
          <w:sz w:val="24"/>
          <w:szCs w:val="24"/>
        </w:rPr>
        <w:t>"</w:t>
      </w:r>
      <w:r w:rsidRPr="00121A2C">
        <w:rPr>
          <w:rFonts w:ascii="Times New Roman" w:hAnsi="Times New Roman"/>
          <w:sz w:val="24"/>
          <w:szCs w:val="24"/>
        </w:rPr>
        <w:t>Hij altijd leeft om voor hen te bidden.</w:t>
      </w:r>
      <w:r>
        <w:rPr>
          <w:rFonts w:ascii="Times New Roman" w:hAnsi="Times New Roman"/>
          <w:sz w:val="24"/>
          <w:szCs w:val="24"/>
        </w:rPr>
        <w:t>"</w:t>
      </w:r>
      <w:r w:rsidRPr="00121A2C">
        <w:rPr>
          <w:rFonts w:ascii="Times New Roman" w:hAnsi="Times New Roman"/>
          <w:sz w:val="24"/>
          <w:szCs w:val="24"/>
        </w:rPr>
        <w:t xml:space="preserve"> En ik moet voorts nog dit opmerken</w:t>
      </w:r>
      <w:r>
        <w:rPr>
          <w:rFonts w:ascii="Times New Roman" w:hAnsi="Times New Roman"/>
          <w:sz w:val="24"/>
          <w:szCs w:val="24"/>
        </w:rPr>
        <w:t xml:space="preserve">, </w:t>
      </w:r>
      <w:r w:rsidRPr="00121A2C">
        <w:rPr>
          <w:rFonts w:ascii="Times New Roman" w:hAnsi="Times New Roman"/>
          <w:sz w:val="24"/>
          <w:szCs w:val="24"/>
        </w:rPr>
        <w:t>dat des Heeren eed</w:t>
      </w:r>
      <w:r>
        <w:rPr>
          <w:rFonts w:ascii="Times New Roman" w:hAnsi="Times New Roman"/>
          <w:sz w:val="24"/>
          <w:szCs w:val="24"/>
        </w:rPr>
        <w:t xml:space="preserve">, omdat </w:t>
      </w:r>
      <w:r w:rsidRPr="00121A2C">
        <w:rPr>
          <w:rFonts w:ascii="Times New Roman" w:hAnsi="Times New Roman"/>
          <w:sz w:val="24"/>
          <w:szCs w:val="24"/>
        </w:rPr>
        <w:t>deze een zodanige is</w:t>
      </w:r>
      <w:r>
        <w:rPr>
          <w:rFonts w:ascii="Times New Roman" w:hAnsi="Times New Roman"/>
          <w:sz w:val="24"/>
          <w:szCs w:val="24"/>
        </w:rPr>
        <w:t xml:space="preserve">, </w:t>
      </w:r>
      <w:r w:rsidRPr="00121A2C">
        <w:rPr>
          <w:rFonts w:ascii="Times New Roman" w:hAnsi="Times New Roman"/>
          <w:sz w:val="24"/>
          <w:szCs w:val="24"/>
        </w:rPr>
        <w:t>als wij reeds hebben opgemerkt</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Christus'</w:t>
      </w:r>
      <w:r w:rsidRPr="00121A2C">
        <w:rPr>
          <w:rFonts w:ascii="Times New Roman" w:hAnsi="Times New Roman"/>
          <w:sz w:val="24"/>
          <w:szCs w:val="24"/>
        </w:rPr>
        <w:t xml:space="preserve"> priesterschap als eeuwig en onwankelbaar vaststelt</w:t>
      </w:r>
      <w:r>
        <w:rPr>
          <w:rFonts w:ascii="Times New Roman" w:hAnsi="Times New Roman"/>
          <w:sz w:val="24"/>
          <w:szCs w:val="24"/>
        </w:rPr>
        <w:t xml:space="preserve">, </w:t>
      </w:r>
      <w:r w:rsidRPr="00121A2C">
        <w:rPr>
          <w:rFonts w:ascii="Times New Roman" w:hAnsi="Times New Roman"/>
          <w:sz w:val="24"/>
          <w:szCs w:val="24"/>
        </w:rPr>
        <w:t>verklaart: dat God voor eeuwig voldaan is met de verdiensten des Middelaars</w:t>
      </w:r>
      <w:r>
        <w:rPr>
          <w:rFonts w:ascii="Times New Roman" w:hAnsi="Times New Roman"/>
          <w:sz w:val="24"/>
          <w:szCs w:val="24"/>
        </w:rPr>
        <w:t xml:space="preserve">, die </w:t>
      </w:r>
      <w:r w:rsidRPr="00121A2C">
        <w:rPr>
          <w:rFonts w:ascii="Times New Roman" w:hAnsi="Times New Roman"/>
          <w:sz w:val="24"/>
          <w:szCs w:val="24"/>
        </w:rPr>
        <w:t>Hij nooit iets zal weigeren</w:t>
      </w:r>
      <w:r>
        <w:rPr>
          <w:rFonts w:ascii="Times New Roman" w:hAnsi="Times New Roman"/>
          <w:sz w:val="24"/>
          <w:szCs w:val="24"/>
        </w:rPr>
        <w:t xml:space="preserve">, </w:t>
      </w:r>
      <w:r w:rsidRPr="00121A2C">
        <w:rPr>
          <w:rFonts w:ascii="Times New Roman" w:hAnsi="Times New Roman"/>
          <w:sz w:val="24"/>
          <w:szCs w:val="24"/>
        </w:rPr>
        <w:t>dat Deze Hem om Zijner verdiensten wil zal vragen. Want deze eed bewijst niet alleen Gods vast besluit</w:t>
      </w:r>
      <w:r>
        <w:rPr>
          <w:rFonts w:ascii="Times New Roman" w:hAnsi="Times New Roman"/>
          <w:sz w:val="24"/>
          <w:szCs w:val="24"/>
        </w:rPr>
        <w:t xml:space="preserve">, </w:t>
      </w:r>
      <w:r w:rsidRPr="00121A2C">
        <w:rPr>
          <w:rFonts w:ascii="Times New Roman" w:hAnsi="Times New Roman"/>
          <w:sz w:val="24"/>
          <w:szCs w:val="24"/>
        </w:rPr>
        <w:t>om van Zijn kant het verbond te houden</w:t>
      </w:r>
      <w:r>
        <w:rPr>
          <w:rFonts w:ascii="Times New Roman" w:hAnsi="Times New Roman"/>
          <w:sz w:val="24"/>
          <w:szCs w:val="24"/>
        </w:rPr>
        <w:t xml:space="preserve">, </w:t>
      </w:r>
      <w:r w:rsidRPr="00121A2C">
        <w:rPr>
          <w:rFonts w:ascii="Times New Roman" w:hAnsi="Times New Roman"/>
          <w:sz w:val="24"/>
          <w:szCs w:val="24"/>
        </w:rPr>
        <w:t>door aan Christus te geven waarom Hij krachtens</w:t>
      </w:r>
      <w:r>
        <w:rPr>
          <w:rFonts w:ascii="Times New Roman" w:hAnsi="Times New Roman"/>
          <w:sz w:val="24"/>
          <w:szCs w:val="24"/>
        </w:rPr>
        <w:t xml:space="preserve"> zijn </w:t>
      </w:r>
      <w:r w:rsidRPr="00121A2C">
        <w:rPr>
          <w:rFonts w:ascii="Times New Roman" w:hAnsi="Times New Roman"/>
          <w:sz w:val="24"/>
          <w:szCs w:val="24"/>
        </w:rPr>
        <w:t>zelfofferande bidt</w:t>
      </w:r>
      <w:r>
        <w:rPr>
          <w:rFonts w:ascii="Times New Roman" w:hAnsi="Times New Roman"/>
          <w:sz w:val="24"/>
          <w:szCs w:val="24"/>
        </w:rPr>
        <w:t xml:space="preserve">, </w:t>
      </w:r>
      <w:r w:rsidRPr="00121A2C">
        <w:rPr>
          <w:rFonts w:ascii="Times New Roman" w:hAnsi="Times New Roman"/>
          <w:sz w:val="24"/>
          <w:szCs w:val="24"/>
        </w:rPr>
        <w:t>maar tevens</w:t>
      </w:r>
      <w:r>
        <w:rPr>
          <w:rFonts w:ascii="Times New Roman" w:hAnsi="Times New Roman"/>
          <w:sz w:val="24"/>
          <w:szCs w:val="24"/>
        </w:rPr>
        <w:t xml:space="preserve">, </w:t>
      </w:r>
      <w:r w:rsidRPr="00121A2C">
        <w:rPr>
          <w:rFonts w:ascii="Times New Roman" w:hAnsi="Times New Roman"/>
          <w:sz w:val="24"/>
          <w:szCs w:val="24"/>
        </w:rPr>
        <w:t xml:space="preserve">dat volgens Gods oordeel </w:t>
      </w:r>
      <w:r>
        <w:rPr>
          <w:rFonts w:ascii="Times New Roman" w:hAnsi="Times New Roman"/>
          <w:sz w:val="24"/>
          <w:szCs w:val="24"/>
        </w:rPr>
        <w:t>Christus'</w:t>
      </w:r>
      <w:r w:rsidRPr="00121A2C">
        <w:rPr>
          <w:rFonts w:ascii="Times New Roman" w:hAnsi="Times New Roman"/>
          <w:sz w:val="24"/>
          <w:szCs w:val="24"/>
        </w:rPr>
        <w:t xml:space="preserve"> bloed elke zondaar kan zalig maken</w:t>
      </w:r>
      <w:r>
        <w:rPr>
          <w:rFonts w:ascii="Times New Roman" w:hAnsi="Times New Roman"/>
          <w:sz w:val="24"/>
          <w:szCs w:val="24"/>
        </w:rPr>
        <w:t xml:space="preserve">, </w:t>
      </w:r>
      <w:r w:rsidRPr="00121A2C">
        <w:rPr>
          <w:rFonts w:ascii="Times New Roman" w:hAnsi="Times New Roman"/>
          <w:sz w:val="24"/>
          <w:szCs w:val="24"/>
        </w:rPr>
        <w:t>en dat God</w:t>
      </w:r>
      <w:r>
        <w:rPr>
          <w:rFonts w:ascii="Times New Roman" w:hAnsi="Times New Roman"/>
          <w:sz w:val="24"/>
          <w:szCs w:val="24"/>
        </w:rPr>
        <w:t xml:space="preserve"> Zijn voorspraak</w:t>
      </w:r>
      <w:r w:rsidRPr="00121A2C">
        <w:rPr>
          <w:rFonts w:ascii="Times New Roman" w:hAnsi="Times New Roman"/>
          <w:sz w:val="24"/>
          <w:szCs w:val="24"/>
        </w:rPr>
        <w:t xml:space="preserve"> nimmer zal verhinderen of afwijzen</w:t>
      </w:r>
      <w:r>
        <w:rPr>
          <w:rFonts w:ascii="Times New Roman" w:hAnsi="Times New Roman"/>
          <w:sz w:val="24"/>
          <w:szCs w:val="24"/>
        </w:rPr>
        <w:t xml:space="preserve">, </w:t>
      </w:r>
      <w:r w:rsidRPr="00121A2C">
        <w:rPr>
          <w:rFonts w:ascii="Times New Roman" w:hAnsi="Times New Roman"/>
          <w:sz w:val="24"/>
          <w:szCs w:val="24"/>
        </w:rPr>
        <w:t>voor hoe grote zondaars zij ook pleiten moge</w:t>
      </w:r>
      <w:r>
        <w:rPr>
          <w:rFonts w:ascii="Times New Roman" w:hAnsi="Times New Roman"/>
          <w:sz w:val="24"/>
          <w:szCs w:val="24"/>
        </w:rPr>
        <w:t xml:space="preserve">, </w:t>
      </w:r>
      <w:r w:rsidRPr="00121A2C">
        <w:rPr>
          <w:rFonts w:ascii="Times New Roman" w:hAnsi="Times New Roman"/>
          <w:sz w:val="24"/>
          <w:szCs w:val="24"/>
        </w:rPr>
        <w:t xml:space="preserve">zodat deze waarheid immer duidelijker en helderder wordt: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altijd leeft om voor ben te bidden.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derde. De onveranderlijkheid van </w:t>
      </w:r>
      <w:r>
        <w:rPr>
          <w:rFonts w:ascii="Times New Roman" w:hAnsi="Times New Roman"/>
          <w:sz w:val="24"/>
          <w:szCs w:val="24"/>
        </w:rPr>
        <w:t>Christus'</w:t>
      </w:r>
      <w:r w:rsidRPr="00121A2C">
        <w:rPr>
          <w:rFonts w:ascii="Times New Roman" w:hAnsi="Times New Roman"/>
          <w:sz w:val="24"/>
          <w:szCs w:val="24"/>
        </w:rPr>
        <w:t xml:space="preserve"> priesterschap berust op Zijn eigen bestaan: </w:t>
      </w:r>
      <w:r>
        <w:rPr>
          <w:rFonts w:ascii="Times New Roman" w:hAnsi="Times New Roman"/>
          <w:sz w:val="24"/>
          <w:szCs w:val="24"/>
        </w:rPr>
        <w:t>"</w:t>
      </w:r>
      <w:r w:rsidRPr="00121A2C">
        <w:rPr>
          <w:rFonts w:ascii="Times New Roman" w:hAnsi="Times New Roman"/>
          <w:sz w:val="24"/>
          <w:szCs w:val="24"/>
        </w:rPr>
        <w:t>Deze</w:t>
      </w:r>
      <w:r>
        <w:rPr>
          <w:rFonts w:ascii="Times New Roman" w:hAnsi="Times New Roman"/>
          <w:sz w:val="24"/>
          <w:szCs w:val="24"/>
        </w:rPr>
        <w:t xml:space="preserve">, </w:t>
      </w:r>
      <w:r w:rsidRPr="00121A2C">
        <w:rPr>
          <w:rFonts w:ascii="Times New Roman" w:hAnsi="Times New Roman"/>
          <w:sz w:val="24"/>
          <w:szCs w:val="24"/>
        </w:rPr>
        <w:t>omdat Hij in der eeuwigheid blijft</w:t>
      </w:r>
      <w:r>
        <w:rPr>
          <w:rFonts w:ascii="Times New Roman" w:hAnsi="Times New Roman"/>
          <w:sz w:val="24"/>
          <w:szCs w:val="24"/>
        </w:rPr>
        <w:t xml:space="preserve">, </w:t>
      </w:r>
      <w:r w:rsidRPr="00121A2C">
        <w:rPr>
          <w:rFonts w:ascii="Times New Roman" w:hAnsi="Times New Roman"/>
          <w:sz w:val="24"/>
          <w:szCs w:val="24"/>
        </w:rPr>
        <w:t>heeft een onvergankelijk priesterschap</w:t>
      </w:r>
      <w:r>
        <w:rPr>
          <w:rFonts w:ascii="Times New Roman" w:hAnsi="Times New Roman"/>
          <w:sz w:val="24"/>
          <w:szCs w:val="24"/>
        </w:rPr>
        <w:t xml:space="preserve">", Hebr. </w:t>
      </w:r>
      <w:r w:rsidRPr="00121A2C">
        <w:rPr>
          <w:rFonts w:ascii="Times New Roman" w:hAnsi="Times New Roman"/>
          <w:sz w:val="24"/>
          <w:szCs w:val="24"/>
        </w:rPr>
        <w:t>7:24</w:t>
      </w:r>
      <w:r>
        <w:rPr>
          <w:rFonts w:ascii="Times New Roman" w:hAnsi="Times New Roman"/>
          <w:sz w:val="24"/>
          <w:szCs w:val="24"/>
        </w:rPr>
        <w:t>. E</w:t>
      </w:r>
      <w:r w:rsidRPr="00121A2C">
        <w:rPr>
          <w:rFonts w:ascii="Times New Roman" w:hAnsi="Times New Roman"/>
          <w:sz w:val="24"/>
          <w:szCs w:val="24"/>
        </w:rPr>
        <w:t>n hoewel men in</w:t>
      </w:r>
      <w:r>
        <w:rPr>
          <w:rFonts w:ascii="Times New Roman" w:hAnsi="Times New Roman"/>
          <w:sz w:val="24"/>
          <w:szCs w:val="24"/>
        </w:rPr>
        <w:t xml:space="preserve"> deze </w:t>
      </w:r>
      <w:r w:rsidRPr="00121A2C">
        <w:rPr>
          <w:rFonts w:ascii="Times New Roman" w:hAnsi="Times New Roman"/>
          <w:sz w:val="24"/>
          <w:szCs w:val="24"/>
        </w:rPr>
        <w:t>tekst bij het eerste gezicht veel onopgemerkt laat</w:t>
      </w:r>
      <w:r>
        <w:rPr>
          <w:rFonts w:ascii="Times New Roman" w:hAnsi="Times New Roman"/>
          <w:sz w:val="24"/>
          <w:szCs w:val="24"/>
        </w:rPr>
        <w:t xml:space="preserve">, </w:t>
      </w:r>
      <w:r w:rsidRPr="00121A2C">
        <w:rPr>
          <w:rFonts w:ascii="Times New Roman" w:hAnsi="Times New Roman"/>
          <w:sz w:val="24"/>
          <w:szCs w:val="24"/>
        </w:rPr>
        <w:t>toch rusten daarop de woorden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grond onzer overdenking</w:t>
      </w:r>
      <w:r>
        <w:rPr>
          <w:rFonts w:ascii="Times New Roman" w:hAnsi="Times New Roman"/>
          <w:sz w:val="24"/>
          <w:szCs w:val="24"/>
        </w:rPr>
        <w:t xml:space="preserve"> </w:t>
      </w:r>
      <w:r w:rsidRPr="00121A2C">
        <w:rPr>
          <w:rFonts w:ascii="Times New Roman" w:hAnsi="Times New Roman"/>
          <w:sz w:val="24"/>
          <w:szCs w:val="24"/>
        </w:rPr>
        <w:t xml:space="preserve">vormen. </w:t>
      </w:r>
      <w:r>
        <w:rPr>
          <w:rFonts w:ascii="Times New Roman" w:hAnsi="Times New Roman"/>
          <w:sz w:val="24"/>
          <w:szCs w:val="24"/>
        </w:rPr>
        <w:t>"</w:t>
      </w:r>
      <w:r w:rsidRPr="00121A2C">
        <w:rPr>
          <w:rFonts w:ascii="Times New Roman" w:hAnsi="Times New Roman"/>
          <w:sz w:val="24"/>
          <w:szCs w:val="24"/>
        </w:rPr>
        <w:t>Deze</w:t>
      </w:r>
      <w:r>
        <w:rPr>
          <w:rFonts w:ascii="Times New Roman" w:hAnsi="Times New Roman"/>
          <w:sz w:val="24"/>
          <w:szCs w:val="24"/>
        </w:rPr>
        <w:t xml:space="preserve">, </w:t>
      </w:r>
      <w:r w:rsidRPr="00121A2C">
        <w:rPr>
          <w:rFonts w:ascii="Times New Roman" w:hAnsi="Times New Roman"/>
          <w:sz w:val="24"/>
          <w:szCs w:val="24"/>
        </w:rPr>
        <w:t>omdat Hij in der eeuwigheid blijft</w:t>
      </w:r>
      <w:r>
        <w:rPr>
          <w:rFonts w:ascii="Times New Roman" w:hAnsi="Times New Roman"/>
          <w:sz w:val="24"/>
          <w:szCs w:val="24"/>
        </w:rPr>
        <w:t xml:space="preserve">, </w:t>
      </w:r>
      <w:r w:rsidRPr="00121A2C">
        <w:rPr>
          <w:rFonts w:ascii="Times New Roman" w:hAnsi="Times New Roman"/>
          <w:sz w:val="24"/>
          <w:szCs w:val="24"/>
        </w:rPr>
        <w:t>heeft een onvergankelijk priesterschap</w:t>
      </w:r>
      <w:r>
        <w:rPr>
          <w:rFonts w:ascii="Times New Roman" w:hAnsi="Times New Roman"/>
          <w:sz w:val="24"/>
          <w:szCs w:val="24"/>
        </w:rPr>
        <w:t xml:space="preserve">, </w:t>
      </w:r>
      <w:r w:rsidRPr="00121A2C">
        <w:rPr>
          <w:rFonts w:ascii="Times New Roman" w:hAnsi="Times New Roman"/>
          <w:sz w:val="24"/>
          <w:szCs w:val="24"/>
        </w:rPr>
        <w:t xml:space="preserve">waarom Hij ook </w:t>
      </w:r>
      <w:r>
        <w:rPr>
          <w:rFonts w:ascii="Times New Roman" w:hAnsi="Times New Roman"/>
          <w:sz w:val="24"/>
          <w:szCs w:val="24"/>
        </w:rPr>
        <w:t>volkomen</w:t>
      </w:r>
      <w:r w:rsidRPr="00121A2C">
        <w:rPr>
          <w:rFonts w:ascii="Times New Roman" w:hAnsi="Times New Roman"/>
          <w:sz w:val="24"/>
          <w:szCs w:val="24"/>
        </w:rPr>
        <w:t xml:space="preserve"> kan zalig maken namelijk om Zijns onvergankelijken priesterschaps wil</w:t>
      </w:r>
      <w:r>
        <w:rPr>
          <w:rFonts w:ascii="Times New Roman" w:hAnsi="Times New Roman"/>
          <w:sz w:val="24"/>
          <w:szCs w:val="24"/>
        </w:rPr>
        <w:t xml:space="preserve"> -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altijd leeft om voor hen te bidden.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Christus'</w:t>
      </w:r>
      <w:r w:rsidRPr="00121A2C">
        <w:rPr>
          <w:rFonts w:ascii="Times New Roman" w:hAnsi="Times New Roman"/>
          <w:sz w:val="24"/>
          <w:szCs w:val="24"/>
        </w:rPr>
        <w:t xml:space="preserve"> leven is dus de grond van de onveranderlijkheid Zijns priesterschaps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grond der behoudenis voor degenen</w:t>
      </w:r>
      <w:r>
        <w:rPr>
          <w:rFonts w:ascii="Times New Roman" w:hAnsi="Times New Roman"/>
          <w:sz w:val="24"/>
          <w:szCs w:val="24"/>
        </w:rPr>
        <w:t xml:space="preserve">, </w:t>
      </w:r>
      <w:r w:rsidRPr="00121A2C">
        <w:rPr>
          <w:rFonts w:ascii="Times New Roman" w:hAnsi="Times New Roman"/>
          <w:sz w:val="24"/>
          <w:szCs w:val="24"/>
        </w:rPr>
        <w:t xml:space="preserve">die door Hem tot God gaan: </w:t>
      </w:r>
      <w:r>
        <w:rPr>
          <w:rFonts w:ascii="Times New Roman" w:hAnsi="Times New Roman"/>
          <w:sz w:val="24"/>
          <w:szCs w:val="24"/>
        </w:rPr>
        <w:t>"</w:t>
      </w:r>
      <w:r w:rsidRPr="00121A2C">
        <w:rPr>
          <w:rFonts w:ascii="Times New Roman" w:hAnsi="Times New Roman"/>
          <w:sz w:val="24"/>
          <w:szCs w:val="24"/>
        </w:rPr>
        <w:t>Wij zullen behouden worden door Zijn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5:10. Op</w:t>
      </w:r>
      <w:r>
        <w:rPr>
          <w:rFonts w:ascii="Times New Roman" w:hAnsi="Times New Roman"/>
          <w:sz w:val="24"/>
          <w:szCs w:val="24"/>
        </w:rPr>
        <w:t xml:space="preserve"> een </w:t>
      </w:r>
      <w:r w:rsidRPr="00121A2C">
        <w:rPr>
          <w:rFonts w:ascii="Times New Roman" w:hAnsi="Times New Roman"/>
          <w:sz w:val="24"/>
          <w:szCs w:val="24"/>
        </w:rPr>
        <w:t xml:space="preserve">andere plaats wordt dan ook Zijn leven hoog verheven in de woorden: </w:t>
      </w:r>
      <w:r>
        <w:rPr>
          <w:rFonts w:ascii="Times New Roman" w:hAnsi="Times New Roman"/>
          <w:sz w:val="24"/>
          <w:szCs w:val="24"/>
        </w:rPr>
        <w:t>"</w:t>
      </w:r>
      <w:r w:rsidRPr="00121A2C">
        <w:rPr>
          <w:rFonts w:ascii="Times New Roman" w:hAnsi="Times New Roman"/>
          <w:sz w:val="24"/>
          <w:szCs w:val="24"/>
        </w:rPr>
        <w:t>de kracht des onvergankelijken levens</w:t>
      </w:r>
      <w:r>
        <w:rPr>
          <w:rFonts w:ascii="Times New Roman" w:hAnsi="Times New Roman"/>
          <w:sz w:val="24"/>
          <w:szCs w:val="24"/>
        </w:rPr>
        <w:t>", "</w:t>
      </w:r>
      <w:r w:rsidRPr="00121A2C">
        <w:rPr>
          <w:rFonts w:ascii="Times New Roman" w:hAnsi="Times New Roman"/>
          <w:sz w:val="24"/>
          <w:szCs w:val="24"/>
        </w:rPr>
        <w:t>Die niet Priester is geworden naar de wet eens vleselijken gebods</w:t>
      </w:r>
      <w:r>
        <w:rPr>
          <w:rFonts w:ascii="Times New Roman" w:hAnsi="Times New Roman"/>
          <w:sz w:val="24"/>
          <w:szCs w:val="24"/>
        </w:rPr>
        <w:t xml:space="preserve">, </w:t>
      </w:r>
      <w:r w:rsidRPr="00121A2C">
        <w:rPr>
          <w:rFonts w:ascii="Times New Roman" w:hAnsi="Times New Roman"/>
          <w:sz w:val="24"/>
          <w:szCs w:val="24"/>
        </w:rPr>
        <w:t>maar naar de kracht des onvergankelijken levens</w:t>
      </w:r>
      <w:r>
        <w:rPr>
          <w:rFonts w:ascii="Times New Roman" w:hAnsi="Times New Roman"/>
          <w:sz w:val="24"/>
          <w:szCs w:val="24"/>
        </w:rPr>
        <w:t xml:space="preserve">", Hebr. </w:t>
      </w:r>
      <w:r w:rsidRPr="00121A2C">
        <w:rPr>
          <w:rFonts w:ascii="Times New Roman" w:hAnsi="Times New Roman"/>
          <w:sz w:val="24"/>
          <w:szCs w:val="24"/>
        </w:rPr>
        <w:t xml:space="preserve">7:16.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Een onvergankelijk leven is dus iets krachtigs</w:t>
      </w:r>
      <w:r>
        <w:rPr>
          <w:rFonts w:ascii="Times New Roman" w:hAnsi="Times New Roman"/>
          <w:sz w:val="24"/>
          <w:szCs w:val="24"/>
        </w:rPr>
        <w:t xml:space="preserve">, </w:t>
      </w:r>
      <w:r w:rsidRPr="00121A2C">
        <w:rPr>
          <w:rFonts w:ascii="Times New Roman" w:hAnsi="Times New Roman"/>
          <w:sz w:val="24"/>
          <w:szCs w:val="24"/>
        </w:rPr>
        <w:t xml:space="preserve">en in tweeërlei opzicht is het inderdaad hoogst belangrijk: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1. Het is boven</w:t>
      </w:r>
      <w:r>
        <w:rPr>
          <w:rFonts w:ascii="Times New Roman" w:hAnsi="Times New Roman"/>
          <w:sz w:val="24"/>
          <w:szCs w:val="24"/>
        </w:rPr>
        <w:t xml:space="preserve"> de </w:t>
      </w:r>
      <w:r w:rsidRPr="00121A2C">
        <w:rPr>
          <w:rFonts w:ascii="Times New Roman" w:hAnsi="Times New Roman"/>
          <w:sz w:val="24"/>
          <w:szCs w:val="24"/>
        </w:rPr>
        <w:t>dood verheven</w:t>
      </w:r>
      <w:r>
        <w:rPr>
          <w:rFonts w:ascii="Times New Roman" w:hAnsi="Times New Roman"/>
          <w:sz w:val="24"/>
          <w:szCs w:val="24"/>
        </w:rPr>
        <w:t xml:space="preserve">, </w:t>
      </w:r>
      <w:r w:rsidRPr="00121A2C">
        <w:rPr>
          <w:rFonts w:ascii="Times New Roman" w:hAnsi="Times New Roman"/>
          <w:sz w:val="24"/>
          <w:szCs w:val="24"/>
        </w:rPr>
        <w:t>en dus ook boven degene</w:t>
      </w:r>
      <w:r>
        <w:rPr>
          <w:rFonts w:ascii="Times New Roman" w:hAnsi="Times New Roman"/>
          <w:sz w:val="24"/>
          <w:szCs w:val="24"/>
        </w:rPr>
        <w:t xml:space="preserve">, </w:t>
      </w:r>
      <w:r w:rsidRPr="00121A2C">
        <w:rPr>
          <w:rFonts w:ascii="Times New Roman" w:hAnsi="Times New Roman"/>
          <w:sz w:val="24"/>
          <w:szCs w:val="24"/>
        </w:rPr>
        <w:t>die het geweld des doods heeft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 xml:space="preserve">duivel.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2. Het stelt Hem in staat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eigen </w:t>
      </w:r>
      <w:r w:rsidRPr="00121A2C">
        <w:rPr>
          <w:rFonts w:ascii="Times New Roman" w:hAnsi="Times New Roman"/>
          <w:sz w:val="24"/>
          <w:szCs w:val="24"/>
        </w:rPr>
        <w:t>zaak de laatste te zijn en voorkomt alzo</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voorspraak</w:t>
      </w:r>
      <w:r w:rsidRPr="00121A2C">
        <w:rPr>
          <w:rFonts w:ascii="Times New Roman" w:hAnsi="Times New Roman"/>
          <w:sz w:val="24"/>
          <w:szCs w:val="24"/>
        </w:rPr>
        <w:t xml:space="preserve"> eens ophoude.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Wij willen over het eerste punt spreken</w:t>
      </w:r>
      <w:r>
        <w:rPr>
          <w:rFonts w:ascii="Times New Roman" w:hAnsi="Times New Roman"/>
          <w:sz w:val="24"/>
          <w:szCs w:val="24"/>
        </w:rPr>
        <w:t xml:space="preserve">, </w:t>
      </w:r>
      <w:r w:rsidRPr="00121A2C">
        <w:rPr>
          <w:rFonts w:ascii="Times New Roman" w:hAnsi="Times New Roman"/>
          <w:sz w:val="24"/>
          <w:szCs w:val="24"/>
        </w:rPr>
        <w:t>en tot beter verstand aantonen</w:t>
      </w:r>
      <w:r>
        <w:rPr>
          <w:rFonts w:ascii="Times New Roman" w:hAnsi="Times New Roman"/>
          <w:sz w:val="24"/>
          <w:szCs w:val="24"/>
        </w:rPr>
        <w:t xml:space="preserve">, </w:t>
      </w:r>
      <w:r w:rsidRPr="00121A2C">
        <w:rPr>
          <w:rFonts w:ascii="Times New Roman" w:hAnsi="Times New Roman"/>
          <w:sz w:val="24"/>
          <w:szCs w:val="24"/>
        </w:rPr>
        <w:t>van welk leven de Apostel hier spreekt</w:t>
      </w:r>
      <w:r>
        <w:rPr>
          <w:rFonts w:ascii="Times New Roman" w:hAnsi="Times New Roman"/>
          <w:sz w:val="24"/>
          <w:szCs w:val="24"/>
        </w:rPr>
        <w:t xml:space="preserve">, </w:t>
      </w:r>
      <w:r w:rsidRPr="00121A2C">
        <w:rPr>
          <w:rFonts w:ascii="Times New Roman" w:hAnsi="Times New Roman"/>
          <w:sz w:val="24"/>
          <w:szCs w:val="24"/>
        </w:rPr>
        <w:t>en dan</w:t>
      </w:r>
      <w:r>
        <w:rPr>
          <w:rFonts w:ascii="Times New Roman" w:hAnsi="Times New Roman"/>
          <w:sz w:val="24"/>
          <w:szCs w:val="24"/>
        </w:rPr>
        <w:t xml:space="preserve">, </w:t>
      </w:r>
      <w:r w:rsidRPr="00121A2C">
        <w:rPr>
          <w:rFonts w:ascii="Times New Roman" w:hAnsi="Times New Roman"/>
          <w:sz w:val="24"/>
          <w:szCs w:val="24"/>
        </w:rPr>
        <w:t>waarom het</w:t>
      </w:r>
      <w:r>
        <w:rPr>
          <w:rFonts w:ascii="Times New Roman" w:hAnsi="Times New Roman"/>
          <w:sz w:val="24"/>
          <w:szCs w:val="24"/>
        </w:rPr>
        <w:t xml:space="preserve">, </w:t>
      </w:r>
      <w:r w:rsidRPr="00121A2C">
        <w:rPr>
          <w:rFonts w:ascii="Times New Roman" w:hAnsi="Times New Roman"/>
          <w:sz w:val="24"/>
          <w:szCs w:val="24"/>
        </w:rPr>
        <w:t>zowel ten opzichte van Zijn priesterambt</w:t>
      </w:r>
      <w:r>
        <w:rPr>
          <w:rFonts w:ascii="Times New Roman" w:hAnsi="Times New Roman"/>
          <w:sz w:val="24"/>
          <w:szCs w:val="24"/>
        </w:rPr>
        <w:t xml:space="preserve">, </w:t>
      </w:r>
      <w:r w:rsidRPr="00121A2C">
        <w:rPr>
          <w:rFonts w:ascii="Times New Roman" w:hAnsi="Times New Roman"/>
          <w:sz w:val="24"/>
          <w:szCs w:val="24"/>
        </w:rPr>
        <w:t>als in ons belang</w:t>
      </w:r>
      <w:r>
        <w:rPr>
          <w:rFonts w:ascii="Times New Roman" w:hAnsi="Times New Roman"/>
          <w:sz w:val="24"/>
          <w:szCs w:val="24"/>
        </w:rPr>
        <w:t xml:space="preserve">, </w:t>
      </w:r>
      <w:r w:rsidRPr="00121A2C">
        <w:rPr>
          <w:rFonts w:ascii="Times New Roman" w:hAnsi="Times New Roman"/>
          <w:sz w:val="24"/>
          <w:szCs w:val="24"/>
        </w:rPr>
        <w:t>zo voortreffelijk is. Wat voor een leven is</w:t>
      </w:r>
      <w:r>
        <w:rPr>
          <w:rFonts w:ascii="Times New Roman" w:hAnsi="Times New Roman"/>
          <w:sz w:val="24"/>
          <w:szCs w:val="24"/>
        </w:rPr>
        <w:t xml:space="preserve"> zo </w:t>
      </w:r>
      <w:r w:rsidRPr="00121A2C">
        <w:rPr>
          <w:rFonts w:ascii="Times New Roman" w:hAnsi="Times New Roman"/>
          <w:sz w:val="24"/>
          <w:szCs w:val="24"/>
        </w:rPr>
        <w:t xml:space="preserve">de grondslag </w:t>
      </w:r>
      <w:r>
        <w:rPr>
          <w:rFonts w:ascii="Times New Roman" w:hAnsi="Times New Roman"/>
          <w:sz w:val="24"/>
          <w:szCs w:val="24"/>
        </w:rPr>
        <w:t>van Zijn</w:t>
      </w:r>
      <w:r w:rsidRPr="00121A2C">
        <w:rPr>
          <w:rFonts w:ascii="Times New Roman" w:hAnsi="Times New Roman"/>
          <w:sz w:val="24"/>
          <w:szCs w:val="24"/>
        </w:rPr>
        <w:t xml:space="preserve"> priesterschap? Het is een hernomen leven</w:t>
      </w:r>
      <w:r>
        <w:rPr>
          <w:rFonts w:ascii="Times New Roman" w:hAnsi="Times New Roman"/>
          <w:sz w:val="24"/>
          <w:szCs w:val="24"/>
        </w:rPr>
        <w:t xml:space="preserve">, </w:t>
      </w:r>
      <w:r w:rsidRPr="00121A2C">
        <w:rPr>
          <w:rFonts w:ascii="Times New Roman" w:hAnsi="Times New Roman"/>
          <w:sz w:val="24"/>
          <w:szCs w:val="24"/>
        </w:rPr>
        <w:t>Zijn eigen leven</w:t>
      </w:r>
      <w:r>
        <w:rPr>
          <w:rFonts w:ascii="Times New Roman" w:hAnsi="Times New Roman"/>
          <w:sz w:val="24"/>
          <w:szCs w:val="24"/>
        </w:rPr>
        <w:t xml:space="preserve">, </w:t>
      </w:r>
      <w:r w:rsidRPr="00121A2C">
        <w:rPr>
          <w:rFonts w:ascii="Times New Roman" w:hAnsi="Times New Roman"/>
          <w:sz w:val="24"/>
          <w:szCs w:val="24"/>
        </w:rPr>
        <w:t>aan de macht des grafs ontrukt</w:t>
      </w:r>
      <w:r>
        <w:rPr>
          <w:rFonts w:ascii="Times New Roman" w:hAnsi="Times New Roman"/>
          <w:sz w:val="24"/>
          <w:szCs w:val="24"/>
        </w:rPr>
        <w:t xml:space="preserve">, </w:t>
      </w:r>
      <w:r w:rsidRPr="00121A2C">
        <w:rPr>
          <w:rFonts w:ascii="Times New Roman" w:hAnsi="Times New Roman"/>
          <w:sz w:val="24"/>
          <w:szCs w:val="24"/>
        </w:rPr>
        <w:t>een leven</w:t>
      </w:r>
      <w:r>
        <w:rPr>
          <w:rFonts w:ascii="Times New Roman" w:hAnsi="Times New Roman"/>
          <w:sz w:val="24"/>
          <w:szCs w:val="24"/>
        </w:rPr>
        <w:t xml:space="preserve">, </w:t>
      </w:r>
      <w:r w:rsidRPr="00121A2C">
        <w:rPr>
          <w:rFonts w:ascii="Times New Roman" w:hAnsi="Times New Roman"/>
          <w:sz w:val="24"/>
          <w:szCs w:val="24"/>
        </w:rPr>
        <w:t>dat wij verbeurd hadden</w:t>
      </w:r>
      <w:r>
        <w:rPr>
          <w:rFonts w:ascii="Times New Roman" w:hAnsi="Times New Roman"/>
          <w:sz w:val="24"/>
          <w:szCs w:val="24"/>
        </w:rPr>
        <w:t xml:space="preserve">, omdat </w:t>
      </w:r>
      <w:r w:rsidRPr="00121A2C">
        <w:rPr>
          <w:rFonts w:ascii="Times New Roman" w:hAnsi="Times New Roman"/>
          <w:sz w:val="24"/>
          <w:szCs w:val="24"/>
        </w:rPr>
        <w:t>Hij in onze plaats getreden is</w:t>
      </w:r>
      <w:r>
        <w:rPr>
          <w:rFonts w:ascii="Times New Roman" w:hAnsi="Times New Roman"/>
          <w:sz w:val="24"/>
          <w:szCs w:val="24"/>
        </w:rPr>
        <w:t xml:space="preserve">, </w:t>
      </w:r>
      <w:r w:rsidRPr="00121A2C">
        <w:rPr>
          <w:rFonts w:ascii="Times New Roman" w:hAnsi="Times New Roman"/>
          <w:sz w:val="24"/>
          <w:szCs w:val="24"/>
        </w:rPr>
        <w:t>een leven</w:t>
      </w:r>
      <w:r>
        <w:rPr>
          <w:rFonts w:ascii="Times New Roman" w:hAnsi="Times New Roman"/>
          <w:sz w:val="24"/>
          <w:szCs w:val="24"/>
        </w:rPr>
        <w:t xml:space="preserve">, </w:t>
      </w:r>
      <w:r w:rsidRPr="00121A2C">
        <w:rPr>
          <w:rFonts w:ascii="Times New Roman" w:hAnsi="Times New Roman"/>
          <w:sz w:val="24"/>
          <w:szCs w:val="24"/>
        </w:rPr>
        <w:t>dat Hij weer aangenomen heeft</w:t>
      </w:r>
      <w:r>
        <w:rPr>
          <w:rFonts w:ascii="Times New Roman" w:hAnsi="Times New Roman"/>
          <w:sz w:val="24"/>
          <w:szCs w:val="24"/>
        </w:rPr>
        <w:t xml:space="preserve">, </w:t>
      </w:r>
      <w:r w:rsidRPr="00121A2C">
        <w:rPr>
          <w:rFonts w:ascii="Times New Roman" w:hAnsi="Times New Roman"/>
          <w:sz w:val="24"/>
          <w:szCs w:val="24"/>
        </w:rPr>
        <w:t xml:space="preserve">als de overste Leidsman onzer zaligheid. </w:t>
      </w:r>
      <w:r>
        <w:rPr>
          <w:rFonts w:ascii="Times New Roman" w:hAnsi="Times New Roman"/>
          <w:sz w:val="24"/>
          <w:szCs w:val="24"/>
        </w:rPr>
        <w:t>"</w:t>
      </w:r>
      <w:r w:rsidRPr="00121A2C">
        <w:rPr>
          <w:rFonts w:ascii="Times New Roman" w:hAnsi="Times New Roman"/>
          <w:sz w:val="24"/>
          <w:szCs w:val="24"/>
        </w:rPr>
        <w:t>Ik leg Mijn leven af</w:t>
      </w:r>
      <w:r>
        <w:rPr>
          <w:rFonts w:ascii="Times New Roman" w:hAnsi="Times New Roman"/>
          <w:sz w:val="24"/>
          <w:szCs w:val="24"/>
        </w:rPr>
        <w:t xml:space="preserve">, </w:t>
      </w:r>
      <w:r w:rsidRPr="00121A2C">
        <w:rPr>
          <w:rFonts w:ascii="Times New Roman" w:hAnsi="Times New Roman"/>
          <w:sz w:val="24"/>
          <w:szCs w:val="24"/>
        </w:rPr>
        <w:t>opdat Ik hetzelve wederom neme. Dit gebod heb ik van Mijnen Vader ontvangen</w:t>
      </w:r>
      <w:r>
        <w:rPr>
          <w:rFonts w:ascii="Times New Roman" w:hAnsi="Times New Roman"/>
          <w:sz w:val="24"/>
          <w:szCs w:val="24"/>
        </w:rPr>
        <w:t xml:space="preserve">", </w:t>
      </w:r>
      <w:r w:rsidRPr="00121A2C">
        <w:rPr>
          <w:rFonts w:ascii="Times New Roman" w:hAnsi="Times New Roman"/>
          <w:sz w:val="24"/>
          <w:szCs w:val="24"/>
        </w:rPr>
        <w:t>Johannes 10:17</w:t>
      </w:r>
      <w:r>
        <w:rPr>
          <w:rFonts w:ascii="Times New Roman" w:hAnsi="Times New Roman"/>
          <w:sz w:val="24"/>
          <w:szCs w:val="24"/>
        </w:rPr>
        <w:t xml:space="preserve">, </w:t>
      </w:r>
      <w:r w:rsidRPr="00121A2C">
        <w:rPr>
          <w:rFonts w:ascii="Times New Roman" w:hAnsi="Times New Roman"/>
          <w:sz w:val="24"/>
          <w:szCs w:val="24"/>
        </w:rPr>
        <w:t>18. Het is dus een leven</w:t>
      </w:r>
      <w:r>
        <w:rPr>
          <w:rFonts w:ascii="Times New Roman" w:hAnsi="Times New Roman"/>
          <w:sz w:val="24"/>
          <w:szCs w:val="24"/>
        </w:rPr>
        <w:t xml:space="preserve">, </w:t>
      </w:r>
      <w:r w:rsidRPr="00121A2C">
        <w:rPr>
          <w:rFonts w:ascii="Times New Roman" w:hAnsi="Times New Roman"/>
          <w:sz w:val="24"/>
          <w:szCs w:val="24"/>
        </w:rPr>
        <w:t>dat weer werd aangenomen als een bewijs en zeker teken</w:t>
      </w:r>
      <w:r>
        <w:rPr>
          <w:rFonts w:ascii="Times New Roman" w:hAnsi="Times New Roman"/>
          <w:sz w:val="24"/>
          <w:szCs w:val="24"/>
        </w:rPr>
        <w:t xml:space="preserve">, </w:t>
      </w:r>
      <w:r w:rsidRPr="00121A2C">
        <w:rPr>
          <w:rFonts w:ascii="Times New Roman" w:hAnsi="Times New Roman"/>
          <w:sz w:val="24"/>
          <w:szCs w:val="24"/>
        </w:rPr>
        <w:t>dat de verzoening door dit sterven volbracht en aangenomen was</w:t>
      </w:r>
      <w:r>
        <w:rPr>
          <w:rFonts w:ascii="Times New Roman" w:hAnsi="Times New Roman"/>
          <w:sz w:val="24"/>
          <w:szCs w:val="24"/>
        </w:rPr>
        <w:t xml:space="preserve">, </w:t>
      </w:r>
      <w:r w:rsidRPr="00121A2C">
        <w:rPr>
          <w:rFonts w:ascii="Times New Roman" w:hAnsi="Times New Roman"/>
          <w:sz w:val="24"/>
          <w:szCs w:val="24"/>
        </w:rPr>
        <w:t xml:space="preserve">waarom andermaal geschreven staat: </w:t>
      </w:r>
      <w:r>
        <w:rPr>
          <w:rFonts w:ascii="Times New Roman" w:hAnsi="Times New Roman"/>
          <w:sz w:val="24"/>
          <w:szCs w:val="24"/>
        </w:rPr>
        <w:t>"</w:t>
      </w:r>
      <w:r w:rsidRPr="00121A2C">
        <w:rPr>
          <w:rFonts w:ascii="Times New Roman" w:hAnsi="Times New Roman"/>
          <w:sz w:val="24"/>
          <w:szCs w:val="24"/>
        </w:rPr>
        <w:t>Want dat Hij gestorven is</w:t>
      </w:r>
      <w:r>
        <w:rPr>
          <w:rFonts w:ascii="Times New Roman" w:hAnsi="Times New Roman"/>
          <w:sz w:val="24"/>
          <w:szCs w:val="24"/>
        </w:rPr>
        <w:t xml:space="preserve">, </w:t>
      </w:r>
      <w:r w:rsidRPr="00121A2C">
        <w:rPr>
          <w:rFonts w:ascii="Times New Roman" w:hAnsi="Times New Roman"/>
          <w:sz w:val="24"/>
          <w:szCs w:val="24"/>
        </w:rPr>
        <w:t>dat is Hij der zonde eenmaal gestorven</w:t>
      </w:r>
      <w:r>
        <w:rPr>
          <w:rFonts w:ascii="Times New Roman" w:hAnsi="Times New Roman"/>
          <w:sz w:val="24"/>
          <w:szCs w:val="24"/>
        </w:rPr>
        <w:t xml:space="preserve">, </w:t>
      </w:r>
      <w:r w:rsidRPr="00121A2C">
        <w:rPr>
          <w:rFonts w:ascii="Times New Roman" w:hAnsi="Times New Roman"/>
          <w:sz w:val="24"/>
          <w:szCs w:val="24"/>
        </w:rPr>
        <w:t>en dat Hij leeft</w:t>
      </w:r>
      <w:r>
        <w:rPr>
          <w:rFonts w:ascii="Times New Roman" w:hAnsi="Times New Roman"/>
          <w:sz w:val="24"/>
          <w:szCs w:val="24"/>
        </w:rPr>
        <w:t xml:space="preserve">, </w:t>
      </w:r>
      <w:r w:rsidRPr="00121A2C">
        <w:rPr>
          <w:rFonts w:ascii="Times New Roman" w:hAnsi="Times New Roman"/>
          <w:sz w:val="24"/>
          <w:szCs w:val="24"/>
        </w:rPr>
        <w:t>dat leeft Hij Gode</w:t>
      </w:r>
      <w:r>
        <w:rPr>
          <w:rFonts w:ascii="Times New Roman" w:hAnsi="Times New Roman"/>
          <w:sz w:val="24"/>
          <w:szCs w:val="24"/>
        </w:rPr>
        <w:t>", Rom.</w:t>
      </w:r>
      <w:r w:rsidRPr="00121A2C">
        <w:rPr>
          <w:rFonts w:ascii="Times New Roman" w:hAnsi="Times New Roman"/>
          <w:sz w:val="24"/>
          <w:szCs w:val="24"/>
        </w:rPr>
        <w:t xml:space="preserve"> 6:10. Hij leeft</w:t>
      </w:r>
      <w:r>
        <w:rPr>
          <w:rFonts w:ascii="Times New Roman" w:hAnsi="Times New Roman"/>
          <w:sz w:val="24"/>
          <w:szCs w:val="24"/>
        </w:rPr>
        <w:t xml:space="preserve">, omdat </w:t>
      </w:r>
      <w:r w:rsidRPr="00121A2C">
        <w:rPr>
          <w:rFonts w:ascii="Times New Roman" w:hAnsi="Times New Roman"/>
          <w:sz w:val="24"/>
          <w:szCs w:val="24"/>
        </w:rPr>
        <w:t>Hij God door Zijn sterven voor onze zonden voldaan</w:t>
      </w:r>
      <w:r>
        <w:rPr>
          <w:rFonts w:ascii="Times New Roman" w:hAnsi="Times New Roman"/>
          <w:sz w:val="24"/>
          <w:szCs w:val="24"/>
        </w:rPr>
        <w:t xml:space="preserve">, omdat </w:t>
      </w:r>
      <w:r w:rsidRPr="00121A2C">
        <w:rPr>
          <w:rFonts w:ascii="Times New Roman" w:hAnsi="Times New Roman"/>
          <w:sz w:val="24"/>
          <w:szCs w:val="24"/>
        </w:rPr>
        <w:t>Hij door Zijn zoendood Zijn leven Zich verworven heeft.</w:t>
      </w:r>
      <w:r>
        <w:rPr>
          <w:rFonts w:ascii="Times New Roman" w:hAnsi="Times New Roman"/>
          <w:sz w:val="24"/>
          <w:szCs w:val="24"/>
        </w:rPr>
        <w:t xml:space="preserve"> indien </w:t>
      </w:r>
      <w:r w:rsidRPr="00121A2C">
        <w:rPr>
          <w:rFonts w:ascii="Times New Roman" w:hAnsi="Times New Roman"/>
          <w:sz w:val="24"/>
          <w:szCs w:val="24"/>
        </w:rPr>
        <w:t>nu Zijn leven</w:t>
      </w:r>
      <w:r>
        <w:rPr>
          <w:rFonts w:ascii="Times New Roman" w:hAnsi="Times New Roman"/>
          <w:sz w:val="24"/>
          <w:szCs w:val="24"/>
        </w:rPr>
        <w:t xml:space="preserve">, </w:t>
      </w:r>
      <w:r w:rsidRPr="00121A2C">
        <w:rPr>
          <w:rFonts w:ascii="Times New Roman" w:hAnsi="Times New Roman"/>
          <w:sz w:val="24"/>
          <w:szCs w:val="24"/>
        </w:rPr>
        <w:t>krachtens Zijn kruisdood</w:t>
      </w:r>
      <w:r>
        <w:rPr>
          <w:rFonts w:ascii="Times New Roman" w:hAnsi="Times New Roman"/>
          <w:sz w:val="24"/>
          <w:szCs w:val="24"/>
        </w:rPr>
        <w:t xml:space="preserve">, </w:t>
      </w:r>
      <w:r w:rsidRPr="00121A2C">
        <w:rPr>
          <w:rFonts w:ascii="Times New Roman" w:hAnsi="Times New Roman"/>
          <w:sz w:val="24"/>
          <w:szCs w:val="24"/>
        </w:rPr>
        <w:t>een zelf verworven leven is</w:t>
      </w:r>
      <w:r>
        <w:rPr>
          <w:rFonts w:ascii="Times New Roman" w:hAnsi="Times New Roman"/>
          <w:sz w:val="24"/>
          <w:szCs w:val="24"/>
        </w:rPr>
        <w:t xml:space="preserve">, </w:t>
      </w:r>
      <w:r w:rsidRPr="00121A2C">
        <w:rPr>
          <w:rFonts w:ascii="Times New Roman" w:hAnsi="Times New Roman"/>
          <w:sz w:val="24"/>
          <w:szCs w:val="24"/>
        </w:rPr>
        <w:t xml:space="preserve">gelijk </w:t>
      </w:r>
      <w:r>
        <w:rPr>
          <w:rFonts w:ascii="Times New Roman" w:hAnsi="Times New Roman"/>
          <w:sz w:val="24"/>
          <w:szCs w:val="24"/>
        </w:rPr>
        <w:t>Hand.</w:t>
      </w:r>
      <w:r w:rsidRPr="00121A2C">
        <w:rPr>
          <w:rFonts w:ascii="Times New Roman" w:hAnsi="Times New Roman"/>
          <w:sz w:val="24"/>
          <w:szCs w:val="24"/>
        </w:rPr>
        <w:t xml:space="preserve"> 2:24 duidelijk aantoont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dit leven de grondslag is van de onveranderlijkheid van Zijn aanvankelijk priesterschap</w:t>
      </w:r>
      <w:r>
        <w:rPr>
          <w:rFonts w:ascii="Times New Roman" w:hAnsi="Times New Roman"/>
          <w:sz w:val="24"/>
          <w:szCs w:val="24"/>
        </w:rPr>
        <w:t xml:space="preserve">, </w:t>
      </w:r>
      <w:r w:rsidRPr="00121A2C">
        <w:rPr>
          <w:rFonts w:ascii="Times New Roman" w:hAnsi="Times New Roman"/>
          <w:sz w:val="24"/>
          <w:szCs w:val="24"/>
        </w:rPr>
        <w:t>gelijk wij zagen</w:t>
      </w:r>
      <w:r>
        <w:rPr>
          <w:rFonts w:ascii="Times New Roman" w:hAnsi="Times New Roman"/>
          <w:sz w:val="24"/>
          <w:szCs w:val="24"/>
        </w:rPr>
        <w:t xml:space="preserve">, </w:t>
      </w:r>
      <w:r w:rsidRPr="00121A2C">
        <w:rPr>
          <w:rFonts w:ascii="Times New Roman" w:hAnsi="Times New Roman"/>
          <w:sz w:val="24"/>
          <w:szCs w:val="24"/>
        </w:rPr>
        <w:t>dan volgt hieruit</w:t>
      </w:r>
      <w:r>
        <w:rPr>
          <w:rFonts w:ascii="Times New Roman" w:hAnsi="Times New Roman"/>
          <w:sz w:val="24"/>
          <w:szCs w:val="24"/>
        </w:rPr>
        <w:t xml:space="preserve">, </w:t>
      </w:r>
      <w:r w:rsidRPr="00121A2C">
        <w:rPr>
          <w:rFonts w:ascii="Times New Roman" w:hAnsi="Times New Roman"/>
          <w:sz w:val="24"/>
          <w:szCs w:val="24"/>
        </w:rPr>
        <w:t>dat de voleinding van Zijn priesterschap</w:t>
      </w:r>
      <w:r>
        <w:rPr>
          <w:rFonts w:ascii="Times New Roman" w:hAnsi="Times New Roman"/>
          <w:sz w:val="24"/>
          <w:szCs w:val="24"/>
        </w:rPr>
        <w:t xml:space="preserve">, </w:t>
      </w:r>
      <w:r w:rsidRPr="00121A2C">
        <w:rPr>
          <w:rFonts w:ascii="Times New Roman" w:hAnsi="Times New Roman"/>
          <w:sz w:val="24"/>
          <w:szCs w:val="24"/>
        </w:rPr>
        <w:t xml:space="preserve">Zijn </w:t>
      </w:r>
      <w:r>
        <w:rPr>
          <w:rFonts w:ascii="Times New Roman" w:hAnsi="Times New Roman"/>
          <w:sz w:val="24"/>
          <w:szCs w:val="24"/>
        </w:rPr>
        <w:t xml:space="preserve">Middelaarschap, </w:t>
      </w:r>
      <w:r w:rsidRPr="00121A2C">
        <w:rPr>
          <w:rFonts w:ascii="Times New Roman" w:hAnsi="Times New Roman"/>
          <w:sz w:val="24"/>
          <w:szCs w:val="24"/>
        </w:rPr>
        <w:t>rust op de bevestiging der verdiensten Zijner offerande</w:t>
      </w:r>
      <w:r>
        <w:rPr>
          <w:rFonts w:ascii="Times New Roman" w:hAnsi="Times New Roman"/>
          <w:sz w:val="24"/>
          <w:szCs w:val="24"/>
        </w:rPr>
        <w:t xml:space="preserve">, </w:t>
      </w:r>
      <w:r w:rsidRPr="00121A2C">
        <w:rPr>
          <w:rFonts w:ascii="Times New Roman" w:hAnsi="Times New Roman"/>
          <w:sz w:val="24"/>
          <w:szCs w:val="24"/>
        </w:rPr>
        <w:t xml:space="preserve">hetwelk is Zijn weer aangenomen leven. </w:t>
      </w:r>
      <w:r>
        <w:rPr>
          <w:rFonts w:ascii="Times New Roman" w:hAnsi="Times New Roman"/>
          <w:sz w:val="24"/>
          <w:szCs w:val="24"/>
        </w:rPr>
        <w:t>Daarom</w:t>
      </w:r>
      <w:r w:rsidRPr="00121A2C">
        <w:rPr>
          <w:rFonts w:ascii="Times New Roman" w:hAnsi="Times New Roman"/>
          <w:sz w:val="24"/>
          <w:szCs w:val="24"/>
        </w:rPr>
        <w:t xml:space="preserve"> ligt de grondslag </w:t>
      </w:r>
      <w:r>
        <w:rPr>
          <w:rFonts w:ascii="Times New Roman" w:hAnsi="Times New Roman"/>
          <w:sz w:val="24"/>
          <w:szCs w:val="24"/>
        </w:rPr>
        <w:t xml:space="preserve">van </w:t>
      </w:r>
      <w:r w:rsidRPr="00121A2C">
        <w:rPr>
          <w:rFonts w:ascii="Times New Roman" w:hAnsi="Times New Roman"/>
          <w:sz w:val="24"/>
          <w:szCs w:val="24"/>
        </w:rPr>
        <w:t xml:space="preserve">Zijn </w:t>
      </w:r>
      <w:r>
        <w:rPr>
          <w:rFonts w:ascii="Times New Roman" w:hAnsi="Times New Roman"/>
          <w:sz w:val="24"/>
          <w:szCs w:val="24"/>
        </w:rPr>
        <w:t>Middelaarschap</w:t>
      </w:r>
      <w:r w:rsidRPr="00121A2C">
        <w:rPr>
          <w:rFonts w:ascii="Times New Roman" w:hAnsi="Times New Roman"/>
          <w:sz w:val="24"/>
          <w:szCs w:val="24"/>
        </w:rPr>
        <w:t xml:space="preserve"> niet in de kracht eens vleselijken gebods</w:t>
      </w:r>
      <w:r>
        <w:rPr>
          <w:rFonts w:ascii="Times New Roman" w:hAnsi="Times New Roman"/>
          <w:sz w:val="24"/>
          <w:szCs w:val="24"/>
        </w:rPr>
        <w:t xml:space="preserve">, </w:t>
      </w:r>
      <w:r w:rsidRPr="00121A2C">
        <w:rPr>
          <w:rFonts w:ascii="Times New Roman" w:hAnsi="Times New Roman"/>
          <w:sz w:val="24"/>
          <w:szCs w:val="24"/>
        </w:rPr>
        <w:t>maar in die Zijns eeuwigen levens</w:t>
      </w:r>
      <w:r>
        <w:rPr>
          <w:rFonts w:ascii="Times New Roman" w:hAnsi="Times New Roman"/>
          <w:sz w:val="24"/>
          <w:szCs w:val="24"/>
        </w:rPr>
        <w:t xml:space="preserve">, </w:t>
      </w:r>
      <w:r w:rsidRPr="00121A2C">
        <w:rPr>
          <w:rFonts w:ascii="Times New Roman" w:hAnsi="Times New Roman"/>
          <w:sz w:val="24"/>
          <w:szCs w:val="24"/>
        </w:rPr>
        <w:t>in de kracht van een leven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dood ontwrongen en eeuwig verheven is boven al wat het in enigerlei wijze</w:t>
      </w:r>
      <w:r>
        <w:rPr>
          <w:rFonts w:ascii="Times New Roman" w:hAnsi="Times New Roman"/>
          <w:sz w:val="24"/>
          <w:szCs w:val="24"/>
        </w:rPr>
        <w:t xml:space="preserve"> zou </w:t>
      </w:r>
      <w:r w:rsidRPr="00121A2C">
        <w:rPr>
          <w:rFonts w:ascii="Times New Roman" w:hAnsi="Times New Roman"/>
          <w:sz w:val="24"/>
          <w:szCs w:val="24"/>
        </w:rPr>
        <w:t>kunnen aantasten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opgewekt zijnde van de doden</w:t>
      </w:r>
      <w:r>
        <w:rPr>
          <w:rFonts w:ascii="Times New Roman" w:hAnsi="Times New Roman"/>
          <w:sz w:val="24"/>
          <w:szCs w:val="24"/>
        </w:rPr>
        <w:t xml:space="preserve">, </w:t>
      </w:r>
      <w:r w:rsidRPr="00121A2C">
        <w:rPr>
          <w:rFonts w:ascii="Times New Roman" w:hAnsi="Times New Roman"/>
          <w:sz w:val="24"/>
          <w:szCs w:val="24"/>
        </w:rPr>
        <w:t>sterft niet meer</w:t>
      </w:r>
      <w:r>
        <w:rPr>
          <w:rFonts w:ascii="Times New Roman" w:hAnsi="Times New Roman"/>
          <w:sz w:val="24"/>
          <w:szCs w:val="24"/>
        </w:rPr>
        <w:t xml:space="preserve">, </w:t>
      </w:r>
      <w:r w:rsidRPr="00121A2C">
        <w:rPr>
          <w:rFonts w:ascii="Times New Roman" w:hAnsi="Times New Roman"/>
          <w:sz w:val="24"/>
          <w:szCs w:val="24"/>
        </w:rPr>
        <w:t>de dood heerst niet meer over Hem</w:t>
      </w:r>
      <w:r>
        <w:rPr>
          <w:rFonts w:ascii="Times New Roman" w:hAnsi="Times New Roman"/>
          <w:sz w:val="24"/>
          <w:szCs w:val="24"/>
        </w:rPr>
        <w:t>", Rom.</w:t>
      </w:r>
      <w:r w:rsidRPr="00121A2C">
        <w:rPr>
          <w:rFonts w:ascii="Times New Roman" w:hAnsi="Times New Roman"/>
          <w:sz w:val="24"/>
          <w:szCs w:val="24"/>
        </w:rPr>
        <w:t xml:space="preserve"> 6:9.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wees Christus op Zijn leven</w:t>
      </w:r>
      <w:r>
        <w:rPr>
          <w:rFonts w:ascii="Times New Roman" w:hAnsi="Times New Roman"/>
          <w:sz w:val="24"/>
          <w:szCs w:val="24"/>
        </w:rPr>
        <w:t xml:space="preserve">, </w:t>
      </w:r>
      <w:r w:rsidRPr="00121A2C">
        <w:rPr>
          <w:rFonts w:ascii="Times New Roman" w:hAnsi="Times New Roman"/>
          <w:sz w:val="24"/>
          <w:szCs w:val="24"/>
        </w:rPr>
        <w:t>het leven</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Zichzelf</w:t>
      </w:r>
      <w:r w:rsidRPr="00121A2C">
        <w:rPr>
          <w:rFonts w:ascii="Times New Roman" w:hAnsi="Times New Roman"/>
          <w:sz w:val="24"/>
          <w:szCs w:val="24"/>
        </w:rPr>
        <w:t xml:space="preserve"> door Zijnen dood verworven had</w:t>
      </w:r>
      <w:r>
        <w:rPr>
          <w:rFonts w:ascii="Times New Roman" w:hAnsi="Times New Roman"/>
          <w:sz w:val="24"/>
          <w:szCs w:val="24"/>
        </w:rPr>
        <w:t xml:space="preserve">, </w:t>
      </w:r>
      <w:r w:rsidRPr="00121A2C">
        <w:rPr>
          <w:rFonts w:ascii="Times New Roman" w:hAnsi="Times New Roman"/>
          <w:sz w:val="24"/>
          <w:szCs w:val="24"/>
        </w:rPr>
        <w:t>om Johannes te troosten</w:t>
      </w:r>
      <w:r>
        <w:rPr>
          <w:rFonts w:ascii="Times New Roman" w:hAnsi="Times New Roman"/>
          <w:sz w:val="24"/>
          <w:szCs w:val="24"/>
        </w:rPr>
        <w:t xml:space="preserve">, </w:t>
      </w:r>
      <w:r w:rsidRPr="00121A2C">
        <w:rPr>
          <w:rFonts w:ascii="Times New Roman" w:hAnsi="Times New Roman"/>
          <w:sz w:val="24"/>
          <w:szCs w:val="24"/>
        </w:rPr>
        <w:t>toen deze als dood aan</w:t>
      </w:r>
      <w:r>
        <w:rPr>
          <w:rFonts w:ascii="Times New Roman" w:hAnsi="Times New Roman"/>
          <w:sz w:val="24"/>
          <w:szCs w:val="24"/>
        </w:rPr>
        <w:t xml:space="preserve"> zijn </w:t>
      </w:r>
      <w:r w:rsidRPr="00121A2C">
        <w:rPr>
          <w:rFonts w:ascii="Times New Roman" w:hAnsi="Times New Roman"/>
          <w:sz w:val="24"/>
          <w:szCs w:val="24"/>
        </w:rPr>
        <w:t xml:space="preserve">voeten viel op het gezicht Zijner overstelpende heerlijkheid: </w:t>
      </w:r>
      <w:r>
        <w:rPr>
          <w:rFonts w:ascii="Times New Roman" w:hAnsi="Times New Roman"/>
          <w:sz w:val="24"/>
          <w:szCs w:val="24"/>
        </w:rPr>
        <w:t>"</w:t>
      </w:r>
      <w:r w:rsidRPr="00121A2C">
        <w:rPr>
          <w:rFonts w:ascii="Times New Roman" w:hAnsi="Times New Roman"/>
          <w:sz w:val="24"/>
          <w:szCs w:val="24"/>
        </w:rPr>
        <w:t>En Hij leide</w:t>
      </w:r>
      <w:r>
        <w:rPr>
          <w:rFonts w:ascii="Times New Roman" w:hAnsi="Times New Roman"/>
          <w:sz w:val="24"/>
          <w:szCs w:val="24"/>
        </w:rPr>
        <w:t xml:space="preserve"> Zijn </w:t>
      </w:r>
      <w:r w:rsidRPr="00121A2C">
        <w:rPr>
          <w:rFonts w:ascii="Times New Roman" w:hAnsi="Times New Roman"/>
          <w:sz w:val="24"/>
          <w:szCs w:val="24"/>
        </w:rPr>
        <w:t>rechterhand op mij</w:t>
      </w:r>
      <w:r>
        <w:rPr>
          <w:rFonts w:ascii="Times New Roman" w:hAnsi="Times New Roman"/>
          <w:sz w:val="24"/>
          <w:szCs w:val="24"/>
        </w:rPr>
        <w:t xml:space="preserve">, </w:t>
      </w:r>
      <w:r w:rsidRPr="00121A2C">
        <w:rPr>
          <w:rFonts w:ascii="Times New Roman" w:hAnsi="Times New Roman"/>
          <w:sz w:val="24"/>
          <w:szCs w:val="24"/>
        </w:rPr>
        <w:t>zeggende tot mij: vrees niet</w:t>
      </w:r>
      <w:r>
        <w:rPr>
          <w:rFonts w:ascii="Times New Roman" w:hAnsi="Times New Roman"/>
          <w:sz w:val="24"/>
          <w:szCs w:val="24"/>
        </w:rPr>
        <w:t xml:space="preserve">, </w:t>
      </w:r>
      <w:r w:rsidRPr="00121A2C">
        <w:rPr>
          <w:rFonts w:ascii="Times New Roman" w:hAnsi="Times New Roman"/>
          <w:sz w:val="24"/>
          <w:szCs w:val="24"/>
        </w:rPr>
        <w:t>Ik ben de Eerste en de Laatste</w:t>
      </w:r>
      <w:r>
        <w:rPr>
          <w:rFonts w:ascii="Times New Roman" w:hAnsi="Times New Roman"/>
          <w:sz w:val="24"/>
          <w:szCs w:val="24"/>
        </w:rPr>
        <w:t xml:space="preserve">, </w:t>
      </w:r>
      <w:r w:rsidRPr="00121A2C">
        <w:rPr>
          <w:rFonts w:ascii="Times New Roman" w:hAnsi="Times New Roman"/>
          <w:sz w:val="24"/>
          <w:szCs w:val="24"/>
        </w:rPr>
        <w:t>en Die leef</w:t>
      </w:r>
      <w:r>
        <w:rPr>
          <w:rFonts w:ascii="Times New Roman" w:hAnsi="Times New Roman"/>
          <w:sz w:val="24"/>
          <w:szCs w:val="24"/>
        </w:rPr>
        <w:t xml:space="preserve">, </w:t>
      </w:r>
      <w:r w:rsidRPr="00121A2C">
        <w:rPr>
          <w:rFonts w:ascii="Times New Roman" w:hAnsi="Times New Roman"/>
          <w:sz w:val="24"/>
          <w:szCs w:val="24"/>
        </w:rPr>
        <w:t>en Ik ben dood geweest</w:t>
      </w:r>
      <w:r>
        <w:rPr>
          <w:rFonts w:ascii="Times New Roman" w:hAnsi="Times New Roman"/>
          <w:sz w:val="24"/>
          <w:szCs w:val="24"/>
        </w:rPr>
        <w:t xml:space="preserve">, </w:t>
      </w:r>
      <w:r w:rsidRPr="00121A2C">
        <w:rPr>
          <w:rFonts w:ascii="Times New Roman" w:hAnsi="Times New Roman"/>
          <w:sz w:val="24"/>
          <w:szCs w:val="24"/>
        </w:rPr>
        <w:t>en zie</w:t>
      </w:r>
      <w:r>
        <w:rPr>
          <w:rFonts w:ascii="Times New Roman" w:hAnsi="Times New Roman"/>
          <w:sz w:val="24"/>
          <w:szCs w:val="24"/>
        </w:rPr>
        <w:t xml:space="preserve">, </w:t>
      </w:r>
      <w:r w:rsidRPr="00121A2C">
        <w:rPr>
          <w:rFonts w:ascii="Times New Roman" w:hAnsi="Times New Roman"/>
          <w:sz w:val="24"/>
          <w:szCs w:val="24"/>
        </w:rPr>
        <w:t>Ik ben levend in alle eeuwigheid. Amen</w:t>
      </w:r>
      <w:r>
        <w:rPr>
          <w:rFonts w:ascii="Times New Roman" w:hAnsi="Times New Roman"/>
          <w:sz w:val="24"/>
          <w:szCs w:val="24"/>
        </w:rPr>
        <w:t xml:space="preserve">", Openb. </w:t>
      </w:r>
      <w:r w:rsidRPr="00121A2C">
        <w:rPr>
          <w:rFonts w:ascii="Times New Roman" w:hAnsi="Times New Roman"/>
          <w:sz w:val="24"/>
          <w:szCs w:val="24"/>
        </w:rPr>
        <w:t>1:17</w:t>
      </w:r>
      <w:r>
        <w:rPr>
          <w:rFonts w:ascii="Times New Roman" w:hAnsi="Times New Roman"/>
          <w:sz w:val="24"/>
          <w:szCs w:val="24"/>
        </w:rPr>
        <w:t xml:space="preserve">, </w:t>
      </w:r>
      <w:r w:rsidRPr="00121A2C">
        <w:rPr>
          <w:rFonts w:ascii="Times New Roman" w:hAnsi="Times New Roman"/>
          <w:sz w:val="24"/>
          <w:szCs w:val="24"/>
        </w:rPr>
        <w:t>18. Waarom</w:t>
      </w:r>
      <w:r>
        <w:rPr>
          <w:rFonts w:ascii="Times New Roman" w:hAnsi="Times New Roman"/>
          <w:sz w:val="24"/>
          <w:szCs w:val="24"/>
        </w:rPr>
        <w:t xml:space="preserve"> zou </w:t>
      </w:r>
      <w:r w:rsidRPr="00121A2C">
        <w:rPr>
          <w:rFonts w:ascii="Times New Roman" w:hAnsi="Times New Roman"/>
          <w:sz w:val="24"/>
          <w:szCs w:val="24"/>
        </w:rPr>
        <w:t>Christus Johannes op Zijn leven hebben gewezen om hem te troosten</w:t>
      </w:r>
      <w:r>
        <w:rPr>
          <w:rFonts w:ascii="Times New Roman" w:hAnsi="Times New Roman"/>
          <w:sz w:val="24"/>
          <w:szCs w:val="24"/>
        </w:rPr>
        <w:t xml:space="preserve">, indien </w:t>
      </w:r>
      <w:r w:rsidRPr="00121A2C">
        <w:rPr>
          <w:rFonts w:ascii="Times New Roman" w:hAnsi="Times New Roman"/>
          <w:sz w:val="24"/>
          <w:szCs w:val="24"/>
        </w:rPr>
        <w:t>dat leven hem niet ten goede kwam</w:t>
      </w:r>
      <w:r>
        <w:rPr>
          <w:rFonts w:ascii="Times New Roman" w:hAnsi="Times New Roman"/>
          <w:sz w:val="24"/>
          <w:szCs w:val="24"/>
        </w:rPr>
        <w:t>? M</w:t>
      </w:r>
      <w:r w:rsidRPr="00121A2C">
        <w:rPr>
          <w:rFonts w:ascii="Times New Roman" w:hAnsi="Times New Roman"/>
          <w:sz w:val="24"/>
          <w:szCs w:val="24"/>
        </w:rPr>
        <w:t>aar toch lag de waarde van dat leven niet daarin</w:t>
      </w:r>
      <w:r>
        <w:rPr>
          <w:rFonts w:ascii="Times New Roman" w:hAnsi="Times New Roman"/>
          <w:sz w:val="24"/>
          <w:szCs w:val="24"/>
        </w:rPr>
        <w:t xml:space="preserve">, </w:t>
      </w:r>
      <w:r w:rsidRPr="00121A2C">
        <w:rPr>
          <w:rFonts w:ascii="Times New Roman" w:hAnsi="Times New Roman"/>
          <w:sz w:val="24"/>
          <w:szCs w:val="24"/>
        </w:rPr>
        <w:t>dat het bestond</w:t>
      </w:r>
      <w:r>
        <w:rPr>
          <w:rFonts w:ascii="Times New Roman" w:hAnsi="Times New Roman"/>
          <w:sz w:val="24"/>
          <w:szCs w:val="24"/>
        </w:rPr>
        <w:t xml:space="preserve">, </w:t>
      </w:r>
      <w:r w:rsidRPr="00121A2C">
        <w:rPr>
          <w:rFonts w:ascii="Times New Roman" w:hAnsi="Times New Roman"/>
          <w:sz w:val="24"/>
          <w:szCs w:val="24"/>
        </w:rPr>
        <w:t>maar veeleer</w:t>
      </w:r>
      <w:r>
        <w:rPr>
          <w:rFonts w:ascii="Times New Roman" w:hAnsi="Times New Roman"/>
          <w:sz w:val="24"/>
          <w:szCs w:val="24"/>
        </w:rPr>
        <w:t xml:space="preserve">, </w:t>
      </w:r>
      <w:r w:rsidRPr="00121A2C">
        <w:rPr>
          <w:rFonts w:ascii="Times New Roman" w:hAnsi="Times New Roman"/>
          <w:sz w:val="24"/>
          <w:szCs w:val="24"/>
        </w:rPr>
        <w:t>dat het gegeven was om</w:t>
      </w:r>
      <w:r>
        <w:rPr>
          <w:rFonts w:ascii="Times New Roman" w:hAnsi="Times New Roman"/>
          <w:sz w:val="24"/>
          <w:szCs w:val="24"/>
        </w:rPr>
        <w:t xml:space="preserve"> zijn </w:t>
      </w:r>
      <w:r w:rsidRPr="00121A2C">
        <w:rPr>
          <w:rFonts w:ascii="Times New Roman" w:hAnsi="Times New Roman"/>
          <w:sz w:val="24"/>
          <w:szCs w:val="24"/>
        </w:rPr>
        <w:t>zonden en hernomen tot</w:t>
      </w:r>
      <w:r>
        <w:rPr>
          <w:rFonts w:ascii="Times New Roman" w:hAnsi="Times New Roman"/>
          <w:sz w:val="24"/>
          <w:szCs w:val="24"/>
        </w:rPr>
        <w:t xml:space="preserve"> zijn </w:t>
      </w:r>
      <w:r w:rsidRPr="00121A2C">
        <w:rPr>
          <w:rFonts w:ascii="Times New Roman" w:hAnsi="Times New Roman"/>
          <w:sz w:val="24"/>
          <w:szCs w:val="24"/>
        </w:rPr>
        <w:t>rechtvaardigmaking</w:t>
      </w:r>
      <w:r>
        <w:rPr>
          <w:rFonts w:ascii="Times New Roman" w:hAnsi="Times New Roman"/>
          <w:sz w:val="24"/>
          <w:szCs w:val="24"/>
        </w:rPr>
        <w:t xml:space="preserve">, </w:t>
      </w:r>
      <w:r w:rsidRPr="00121A2C">
        <w:rPr>
          <w:rFonts w:ascii="Times New Roman" w:hAnsi="Times New Roman"/>
          <w:sz w:val="24"/>
          <w:szCs w:val="24"/>
        </w:rPr>
        <w:t>een leven</w:t>
      </w:r>
      <w:r>
        <w:rPr>
          <w:rFonts w:ascii="Times New Roman" w:hAnsi="Times New Roman"/>
          <w:sz w:val="24"/>
          <w:szCs w:val="24"/>
        </w:rPr>
        <w:t xml:space="preserve">, </w:t>
      </w:r>
      <w:r w:rsidRPr="00121A2C">
        <w:rPr>
          <w:rFonts w:ascii="Times New Roman" w:hAnsi="Times New Roman"/>
          <w:sz w:val="24"/>
          <w:szCs w:val="24"/>
        </w:rPr>
        <w:t>afgelegd tot een rantsoen voor hem</w:t>
      </w:r>
      <w:r>
        <w:rPr>
          <w:rFonts w:ascii="Times New Roman" w:hAnsi="Times New Roman"/>
          <w:sz w:val="24"/>
          <w:szCs w:val="24"/>
        </w:rPr>
        <w:t xml:space="preserve">, </w:t>
      </w:r>
      <w:r w:rsidRPr="00121A2C">
        <w:rPr>
          <w:rFonts w:ascii="Times New Roman" w:hAnsi="Times New Roman"/>
          <w:sz w:val="24"/>
          <w:szCs w:val="24"/>
        </w:rPr>
        <w:t>en weer aangenomen om hen zalig te maken</w:t>
      </w:r>
      <w:r>
        <w:rPr>
          <w:rFonts w:ascii="Times New Roman" w:hAnsi="Times New Roman"/>
          <w:sz w:val="24"/>
          <w:szCs w:val="24"/>
        </w:rPr>
        <w:t xml:space="preserve">, </w:t>
      </w:r>
      <w:r w:rsidRPr="00121A2C">
        <w:rPr>
          <w:rFonts w:ascii="Times New Roman" w:hAnsi="Times New Roman"/>
          <w:sz w:val="24"/>
          <w:szCs w:val="24"/>
        </w:rPr>
        <w:t xml:space="preserve">gelijk onze tekst aanwijst: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altijd leeft om voor hen te bidden</w:t>
      </w:r>
      <w:r>
        <w:rPr>
          <w:rFonts w:ascii="Times New Roman" w:hAnsi="Times New Roman"/>
          <w:sz w:val="24"/>
          <w:szCs w:val="24"/>
        </w:rPr>
        <w:t>". N</w:t>
      </w:r>
      <w:r w:rsidRPr="00121A2C">
        <w:rPr>
          <w:rFonts w:ascii="Times New Roman" w:hAnsi="Times New Roman"/>
          <w:sz w:val="24"/>
          <w:szCs w:val="24"/>
        </w:rPr>
        <w:t>og eens: nog klaarblijkelijker wordt het dat Christus</w:t>
      </w:r>
      <w:r>
        <w:rPr>
          <w:rFonts w:ascii="Times New Roman" w:hAnsi="Times New Roman"/>
          <w:sz w:val="24"/>
          <w:szCs w:val="24"/>
        </w:rPr>
        <w:t xml:space="preserve">, </w:t>
      </w:r>
      <w:r w:rsidRPr="00121A2C">
        <w:rPr>
          <w:rFonts w:ascii="Times New Roman" w:hAnsi="Times New Roman"/>
          <w:sz w:val="24"/>
          <w:szCs w:val="24"/>
        </w:rPr>
        <w:t>door Zijn leven wederom te nemen</w:t>
      </w:r>
      <w:r>
        <w:rPr>
          <w:rFonts w:ascii="Times New Roman" w:hAnsi="Times New Roman"/>
          <w:sz w:val="24"/>
          <w:szCs w:val="24"/>
        </w:rPr>
        <w:t xml:space="preserve">, de </w:t>
      </w:r>
      <w:r w:rsidRPr="00121A2C">
        <w:rPr>
          <w:rFonts w:ascii="Times New Roman" w:hAnsi="Times New Roman"/>
          <w:sz w:val="24"/>
          <w:szCs w:val="24"/>
        </w:rPr>
        <w:t>vijand Zijns volks dood en verderf heeft bereid</w:t>
      </w:r>
      <w:r>
        <w:rPr>
          <w:rFonts w:ascii="Times New Roman" w:hAnsi="Times New Roman"/>
          <w:sz w:val="24"/>
          <w:szCs w:val="24"/>
        </w:rPr>
        <w:t xml:space="preserve">, </w:t>
      </w:r>
      <w:r w:rsidRPr="00121A2C">
        <w:rPr>
          <w:rFonts w:ascii="Times New Roman" w:hAnsi="Times New Roman"/>
          <w:sz w:val="24"/>
          <w:szCs w:val="24"/>
        </w:rPr>
        <w:t>wanneer wij lezen</w:t>
      </w:r>
      <w:r>
        <w:rPr>
          <w:rFonts w:ascii="Times New Roman" w:hAnsi="Times New Roman"/>
          <w:sz w:val="24"/>
          <w:szCs w:val="24"/>
        </w:rPr>
        <w:t xml:space="preserve">, </w:t>
      </w:r>
      <w:r w:rsidRPr="00121A2C">
        <w:rPr>
          <w:rFonts w:ascii="Times New Roman" w:hAnsi="Times New Roman"/>
          <w:sz w:val="24"/>
          <w:szCs w:val="24"/>
        </w:rPr>
        <w:t>dat Hij aan de zo</w:t>
      </w:r>
      <w:r>
        <w:rPr>
          <w:rFonts w:ascii="Times New Roman" w:hAnsi="Times New Roman"/>
          <w:sz w:val="24"/>
          <w:szCs w:val="24"/>
        </w:rPr>
        <w:t xml:space="preserve"> - </w:t>
      </w:r>
      <w:r w:rsidRPr="00121A2C">
        <w:rPr>
          <w:rFonts w:ascii="Times New Roman" w:hAnsi="Times New Roman"/>
          <w:sz w:val="24"/>
          <w:szCs w:val="24"/>
        </w:rPr>
        <w:t xml:space="preserve">even genoemde geruststelling Zijns dienstknechts: </w:t>
      </w:r>
      <w:r>
        <w:rPr>
          <w:rFonts w:ascii="Times New Roman" w:hAnsi="Times New Roman"/>
          <w:sz w:val="24"/>
          <w:szCs w:val="24"/>
        </w:rPr>
        <w:t>"</w:t>
      </w:r>
      <w:r w:rsidRPr="00121A2C">
        <w:rPr>
          <w:rFonts w:ascii="Times New Roman" w:hAnsi="Times New Roman"/>
          <w:sz w:val="24"/>
          <w:szCs w:val="24"/>
        </w:rPr>
        <w:t>Ik ben levend in alle eeuwigheid. Amen</w:t>
      </w:r>
      <w:r>
        <w:rPr>
          <w:rFonts w:ascii="Times New Roman" w:hAnsi="Times New Roman"/>
          <w:sz w:val="24"/>
          <w:szCs w:val="24"/>
        </w:rPr>
        <w:t xml:space="preserve">", </w:t>
      </w:r>
      <w:r w:rsidRPr="00121A2C">
        <w:rPr>
          <w:rFonts w:ascii="Times New Roman" w:hAnsi="Times New Roman"/>
          <w:sz w:val="24"/>
          <w:szCs w:val="24"/>
        </w:rPr>
        <w:t xml:space="preserve">nog toevoegt: </w:t>
      </w:r>
      <w:r>
        <w:rPr>
          <w:rFonts w:ascii="Times New Roman" w:hAnsi="Times New Roman"/>
          <w:sz w:val="24"/>
          <w:szCs w:val="24"/>
        </w:rPr>
        <w:t>"</w:t>
      </w:r>
      <w:r w:rsidRPr="00121A2C">
        <w:rPr>
          <w:rFonts w:ascii="Times New Roman" w:hAnsi="Times New Roman"/>
          <w:sz w:val="24"/>
          <w:szCs w:val="24"/>
        </w:rPr>
        <w:t>En Ik heb de sleutels der hel en des doods. Ik heb ze in</w:t>
      </w:r>
      <w:r>
        <w:rPr>
          <w:rFonts w:ascii="Times New Roman" w:hAnsi="Times New Roman"/>
          <w:sz w:val="24"/>
          <w:szCs w:val="24"/>
        </w:rPr>
        <w:t xml:space="preserve"> Mijn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Ik heb ze overwonnen. Ik vertreed ze als Overwinnaar en Veroveraar onder</w:t>
      </w:r>
      <w:r>
        <w:rPr>
          <w:rFonts w:ascii="Times New Roman" w:hAnsi="Times New Roman"/>
          <w:sz w:val="24"/>
          <w:szCs w:val="24"/>
        </w:rPr>
        <w:t xml:space="preserve"> mijn </w:t>
      </w:r>
      <w:r w:rsidRPr="00121A2C">
        <w:rPr>
          <w:rFonts w:ascii="Times New Roman" w:hAnsi="Times New Roman"/>
          <w:sz w:val="24"/>
          <w:szCs w:val="24"/>
        </w:rPr>
        <w:t>voeten</w:t>
      </w:r>
      <w:r>
        <w:rPr>
          <w:rFonts w:ascii="Times New Roman" w:hAnsi="Times New Roman"/>
          <w:sz w:val="24"/>
          <w:szCs w:val="24"/>
        </w:rPr>
        <w:t xml:space="preserve">, </w:t>
      </w:r>
      <w:r w:rsidRPr="00121A2C">
        <w:rPr>
          <w:rFonts w:ascii="Times New Roman" w:hAnsi="Times New Roman"/>
          <w:sz w:val="24"/>
          <w:szCs w:val="24"/>
        </w:rPr>
        <w:t>als Een</w:t>
      </w:r>
      <w:r>
        <w:rPr>
          <w:rFonts w:ascii="Times New Roman" w:hAnsi="Times New Roman"/>
          <w:sz w:val="24"/>
          <w:szCs w:val="24"/>
        </w:rPr>
        <w:t xml:space="preserve">, </w:t>
      </w:r>
      <w:r w:rsidRPr="00121A2C">
        <w:rPr>
          <w:rFonts w:ascii="Times New Roman" w:hAnsi="Times New Roman"/>
          <w:sz w:val="24"/>
          <w:szCs w:val="24"/>
        </w:rPr>
        <w:t>die heerschappij voert over het leven (want Hij is de Vorst des levens)</w:t>
      </w:r>
      <w:r>
        <w:rPr>
          <w:rFonts w:ascii="Times New Roman" w:hAnsi="Times New Roman"/>
          <w:sz w:val="24"/>
          <w:szCs w:val="24"/>
        </w:rPr>
        <w:t xml:space="preserve">, </w:t>
      </w:r>
      <w:r w:rsidRPr="00121A2C">
        <w:rPr>
          <w:rFonts w:ascii="Times New Roman" w:hAnsi="Times New Roman"/>
          <w:sz w:val="24"/>
          <w:szCs w:val="24"/>
        </w:rPr>
        <w:t>als Een</w:t>
      </w:r>
      <w:r>
        <w:rPr>
          <w:rFonts w:ascii="Times New Roman" w:hAnsi="Times New Roman"/>
          <w:sz w:val="24"/>
          <w:szCs w:val="24"/>
        </w:rPr>
        <w:t xml:space="preserve">, </w:t>
      </w:r>
      <w:r w:rsidRPr="00121A2C">
        <w:rPr>
          <w:rFonts w:ascii="Times New Roman" w:hAnsi="Times New Roman"/>
          <w:sz w:val="24"/>
          <w:szCs w:val="24"/>
        </w:rPr>
        <w:t>die eeuwig leeft. Amen.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wordt op</w:t>
      </w:r>
      <w:r>
        <w:rPr>
          <w:rFonts w:ascii="Times New Roman" w:hAnsi="Times New Roman"/>
          <w:sz w:val="24"/>
          <w:szCs w:val="24"/>
        </w:rPr>
        <w:t xml:space="preserve"> een </w:t>
      </w:r>
      <w:r w:rsidRPr="00121A2C">
        <w:rPr>
          <w:rFonts w:ascii="Times New Roman" w:hAnsi="Times New Roman"/>
          <w:sz w:val="24"/>
          <w:szCs w:val="24"/>
        </w:rPr>
        <w:t xml:space="preserve">andere plaats gezegd: </w:t>
      </w:r>
      <w:r>
        <w:rPr>
          <w:rFonts w:ascii="Times New Roman" w:hAnsi="Times New Roman"/>
          <w:sz w:val="24"/>
          <w:szCs w:val="24"/>
        </w:rPr>
        <w:t>"</w:t>
      </w:r>
      <w:r w:rsidRPr="00121A2C">
        <w:rPr>
          <w:rFonts w:ascii="Times New Roman" w:hAnsi="Times New Roman"/>
          <w:sz w:val="24"/>
          <w:szCs w:val="24"/>
        </w:rPr>
        <w:t>Hij heeft</w:t>
      </w:r>
      <w:r>
        <w:rPr>
          <w:rFonts w:ascii="Times New Roman" w:hAnsi="Times New Roman"/>
          <w:sz w:val="24"/>
          <w:szCs w:val="24"/>
        </w:rPr>
        <w:t xml:space="preserve"> de </w:t>
      </w:r>
      <w:r w:rsidRPr="00121A2C">
        <w:rPr>
          <w:rFonts w:ascii="Times New Roman" w:hAnsi="Times New Roman"/>
          <w:sz w:val="24"/>
          <w:szCs w:val="24"/>
        </w:rPr>
        <w:t>dood te niet gedaan</w:t>
      </w:r>
      <w:r>
        <w:rPr>
          <w:rFonts w:ascii="Times New Roman" w:hAnsi="Times New Roman"/>
          <w:sz w:val="24"/>
          <w:szCs w:val="24"/>
        </w:rPr>
        <w:t xml:space="preserve">, </w:t>
      </w:r>
      <w:r w:rsidRPr="00121A2C">
        <w:rPr>
          <w:rFonts w:ascii="Times New Roman" w:hAnsi="Times New Roman"/>
          <w:sz w:val="24"/>
          <w:szCs w:val="24"/>
        </w:rPr>
        <w:t xml:space="preserve">en het leven en de onverderfelijkheid aan het licht gebracht door het </w:t>
      </w:r>
      <w:r>
        <w:rPr>
          <w:rFonts w:ascii="Times New Roman" w:hAnsi="Times New Roman"/>
          <w:sz w:val="24"/>
          <w:szCs w:val="24"/>
        </w:rPr>
        <w:t>Evangelie", 2 Tim.</w:t>
      </w:r>
      <w:r w:rsidRPr="00121A2C">
        <w:rPr>
          <w:rFonts w:ascii="Times New Roman" w:hAnsi="Times New Roman"/>
          <w:sz w:val="24"/>
          <w:szCs w:val="24"/>
        </w:rPr>
        <w:t xml:space="preserve"> 1:10. Hij heeft</w:t>
      </w:r>
      <w:r>
        <w:rPr>
          <w:rFonts w:ascii="Times New Roman" w:hAnsi="Times New Roman"/>
          <w:sz w:val="24"/>
          <w:szCs w:val="24"/>
        </w:rPr>
        <w:t xml:space="preserve"> de </w:t>
      </w:r>
      <w:r w:rsidRPr="00121A2C">
        <w:rPr>
          <w:rFonts w:ascii="Times New Roman" w:hAnsi="Times New Roman"/>
          <w:sz w:val="24"/>
          <w:szCs w:val="24"/>
        </w:rPr>
        <w:t>dood te niet gedaan door Zijnen dood</w:t>
      </w:r>
      <w:r>
        <w:rPr>
          <w:rFonts w:ascii="Times New Roman" w:hAnsi="Times New Roman"/>
          <w:sz w:val="24"/>
          <w:szCs w:val="24"/>
        </w:rPr>
        <w:t xml:space="preserve">, </w:t>
      </w:r>
      <w:r w:rsidRPr="00121A2C">
        <w:rPr>
          <w:rFonts w:ascii="Times New Roman" w:hAnsi="Times New Roman"/>
          <w:sz w:val="24"/>
          <w:szCs w:val="24"/>
        </w:rPr>
        <w:t>door Zijnen dood heeft Hij te niet gedaan degene</w:t>
      </w:r>
      <w:r>
        <w:rPr>
          <w:rFonts w:ascii="Times New Roman" w:hAnsi="Times New Roman"/>
          <w:sz w:val="24"/>
          <w:szCs w:val="24"/>
        </w:rPr>
        <w:t xml:space="preserve">, </w:t>
      </w:r>
      <w:r w:rsidRPr="00121A2C">
        <w:rPr>
          <w:rFonts w:ascii="Times New Roman" w:hAnsi="Times New Roman"/>
          <w:sz w:val="24"/>
          <w:szCs w:val="24"/>
        </w:rPr>
        <w:t>die het geweld des doods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en het leven aan het licht gebracht (verhevene uitdrukking). Vanwaar? Van God</w:t>
      </w:r>
      <w:r>
        <w:rPr>
          <w:rFonts w:ascii="Times New Roman" w:hAnsi="Times New Roman"/>
          <w:sz w:val="24"/>
          <w:szCs w:val="24"/>
        </w:rPr>
        <w:t xml:space="preserve">, </w:t>
      </w:r>
      <w:r w:rsidRPr="00121A2C">
        <w:rPr>
          <w:rFonts w:ascii="Times New Roman" w:hAnsi="Times New Roman"/>
          <w:sz w:val="24"/>
          <w:szCs w:val="24"/>
        </w:rPr>
        <w:t>die Hem uit de doden heeft opgewekt</w:t>
      </w:r>
      <w:r>
        <w:rPr>
          <w:rFonts w:ascii="Times New Roman" w:hAnsi="Times New Roman"/>
          <w:sz w:val="24"/>
          <w:szCs w:val="24"/>
        </w:rPr>
        <w:t>. E</w:t>
      </w:r>
      <w:r w:rsidRPr="00121A2C">
        <w:rPr>
          <w:rFonts w:ascii="Times New Roman" w:hAnsi="Times New Roman"/>
          <w:sz w:val="24"/>
          <w:szCs w:val="24"/>
        </w:rPr>
        <w:t>n het leven aan het licht gebracht</w:t>
      </w:r>
      <w:r>
        <w:rPr>
          <w:rFonts w:ascii="Times New Roman" w:hAnsi="Times New Roman"/>
          <w:sz w:val="24"/>
          <w:szCs w:val="24"/>
        </w:rPr>
        <w:t xml:space="preserve">, </w:t>
      </w:r>
      <w:r w:rsidRPr="00121A2C">
        <w:rPr>
          <w:rFonts w:ascii="Times New Roman" w:hAnsi="Times New Roman"/>
          <w:sz w:val="24"/>
          <w:szCs w:val="24"/>
        </w:rPr>
        <w:t>zo. dat wij het zien en aanschouwen</w:t>
      </w:r>
      <w:r>
        <w:rPr>
          <w:rFonts w:ascii="Times New Roman" w:hAnsi="Times New Roman"/>
          <w:sz w:val="24"/>
          <w:szCs w:val="24"/>
        </w:rPr>
        <w:t xml:space="preserve">, </w:t>
      </w:r>
      <w:r w:rsidRPr="00121A2C">
        <w:rPr>
          <w:rFonts w:ascii="Times New Roman" w:hAnsi="Times New Roman"/>
          <w:sz w:val="24"/>
          <w:szCs w:val="24"/>
        </w:rPr>
        <w:t>door het Woord der waarheid</w:t>
      </w:r>
      <w:r>
        <w:rPr>
          <w:rFonts w:ascii="Times New Roman" w:hAnsi="Times New Roman"/>
          <w:sz w:val="24"/>
          <w:szCs w:val="24"/>
        </w:rPr>
        <w:t xml:space="preserve"> van het Evangelie</w:t>
      </w:r>
      <w:r w:rsidRPr="00121A2C">
        <w:rPr>
          <w:rFonts w:ascii="Times New Roman" w:hAnsi="Times New Roman"/>
          <w:sz w:val="24"/>
          <w:szCs w:val="24"/>
        </w:rPr>
        <w:t>. Zo dan: het leven</w:t>
      </w:r>
      <w:r>
        <w:rPr>
          <w:rFonts w:ascii="Times New Roman" w:hAnsi="Times New Roman"/>
          <w:sz w:val="24"/>
          <w:szCs w:val="24"/>
        </w:rPr>
        <w:t xml:space="preserve">, </w:t>
      </w:r>
      <w:r w:rsidRPr="00121A2C">
        <w:rPr>
          <w:rFonts w:ascii="Times New Roman" w:hAnsi="Times New Roman"/>
          <w:sz w:val="24"/>
          <w:szCs w:val="24"/>
        </w:rPr>
        <w:t>dat Hij nu heeft</w:t>
      </w:r>
      <w:r>
        <w:rPr>
          <w:rFonts w:ascii="Times New Roman" w:hAnsi="Times New Roman"/>
          <w:sz w:val="24"/>
          <w:szCs w:val="24"/>
        </w:rPr>
        <w:t xml:space="preserve">, </w:t>
      </w:r>
      <w:r w:rsidRPr="00121A2C">
        <w:rPr>
          <w:rFonts w:ascii="Times New Roman" w:hAnsi="Times New Roman"/>
          <w:sz w:val="24"/>
          <w:szCs w:val="24"/>
        </w:rPr>
        <w:t>is een leven</w:t>
      </w:r>
      <w:r>
        <w:rPr>
          <w:rFonts w:ascii="Times New Roman" w:hAnsi="Times New Roman"/>
          <w:sz w:val="24"/>
          <w:szCs w:val="24"/>
        </w:rPr>
        <w:t xml:space="preserve">, </w:t>
      </w:r>
      <w:r w:rsidRPr="00121A2C">
        <w:rPr>
          <w:rFonts w:ascii="Times New Roman" w:hAnsi="Times New Roman"/>
          <w:sz w:val="24"/>
          <w:szCs w:val="24"/>
        </w:rPr>
        <w:t>eens opgeofferd als rantsoen voor onze zonden</w:t>
      </w:r>
      <w:r>
        <w:rPr>
          <w:rFonts w:ascii="Times New Roman" w:hAnsi="Times New Roman"/>
          <w:sz w:val="24"/>
          <w:szCs w:val="24"/>
        </w:rPr>
        <w:t xml:space="preserve">, </w:t>
      </w:r>
      <w:r w:rsidRPr="00121A2C">
        <w:rPr>
          <w:rFonts w:ascii="Times New Roman" w:hAnsi="Times New Roman"/>
          <w:sz w:val="24"/>
          <w:szCs w:val="24"/>
        </w:rPr>
        <w:t>een leven</w:t>
      </w:r>
      <w:r>
        <w:rPr>
          <w:rFonts w:ascii="Times New Roman" w:hAnsi="Times New Roman"/>
          <w:sz w:val="24"/>
          <w:szCs w:val="24"/>
        </w:rPr>
        <w:t xml:space="preserve">, </w:t>
      </w:r>
      <w:r w:rsidRPr="00121A2C">
        <w:rPr>
          <w:rFonts w:ascii="Times New Roman" w:hAnsi="Times New Roman"/>
          <w:sz w:val="24"/>
          <w:szCs w:val="24"/>
        </w:rPr>
        <w:t>dat Hij zich verworven en weer aangenomen heeft krachtens de verdienste Zijns stervens</w:t>
      </w:r>
      <w:r>
        <w:rPr>
          <w:rFonts w:ascii="Times New Roman" w:hAnsi="Times New Roman"/>
          <w:sz w:val="24"/>
          <w:szCs w:val="24"/>
        </w:rPr>
        <w:t xml:space="preserve">, </w:t>
      </w:r>
      <w:r w:rsidRPr="00121A2C">
        <w:rPr>
          <w:rFonts w:ascii="Times New Roman" w:hAnsi="Times New Roman"/>
          <w:sz w:val="24"/>
          <w:szCs w:val="24"/>
        </w:rPr>
        <w:t>een leven</w:t>
      </w:r>
      <w:r>
        <w:rPr>
          <w:rFonts w:ascii="Times New Roman" w:hAnsi="Times New Roman"/>
          <w:sz w:val="24"/>
          <w:szCs w:val="24"/>
        </w:rPr>
        <w:t xml:space="preserve">, </w:t>
      </w:r>
      <w:r w:rsidRPr="00121A2C">
        <w:rPr>
          <w:rFonts w:ascii="Times New Roman" w:hAnsi="Times New Roman"/>
          <w:sz w:val="24"/>
          <w:szCs w:val="24"/>
        </w:rPr>
        <w:t>door welks kracht èn dood</w:t>
      </w:r>
      <w:r>
        <w:rPr>
          <w:rFonts w:ascii="Times New Roman" w:hAnsi="Times New Roman"/>
          <w:sz w:val="24"/>
          <w:szCs w:val="24"/>
        </w:rPr>
        <w:t xml:space="preserve">, </w:t>
      </w:r>
      <w:r w:rsidRPr="00121A2C">
        <w:rPr>
          <w:rFonts w:ascii="Times New Roman" w:hAnsi="Times New Roman"/>
          <w:sz w:val="24"/>
          <w:szCs w:val="24"/>
        </w:rPr>
        <w:t>èn zonde</w:t>
      </w:r>
      <w:r>
        <w:rPr>
          <w:rFonts w:ascii="Times New Roman" w:hAnsi="Times New Roman"/>
          <w:sz w:val="24"/>
          <w:szCs w:val="24"/>
        </w:rPr>
        <w:t xml:space="preserve">, </w:t>
      </w:r>
      <w:r w:rsidRPr="00121A2C">
        <w:rPr>
          <w:rFonts w:ascii="Times New Roman" w:hAnsi="Times New Roman"/>
          <w:sz w:val="24"/>
          <w:szCs w:val="24"/>
        </w:rPr>
        <w:t>èn vloek zijn overwonnen</w:t>
      </w:r>
      <w:r>
        <w:rPr>
          <w:rFonts w:ascii="Times New Roman" w:hAnsi="Times New Roman"/>
          <w:sz w:val="24"/>
          <w:szCs w:val="24"/>
        </w:rPr>
        <w:t xml:space="preserve">, </w:t>
      </w:r>
      <w:r w:rsidRPr="00121A2C">
        <w:rPr>
          <w:rFonts w:ascii="Times New Roman" w:hAnsi="Times New Roman"/>
          <w:sz w:val="24"/>
          <w:szCs w:val="24"/>
        </w:rPr>
        <w:t>en dus een leven</w:t>
      </w:r>
      <w:r>
        <w:rPr>
          <w:rFonts w:ascii="Times New Roman" w:hAnsi="Times New Roman"/>
          <w:sz w:val="24"/>
          <w:szCs w:val="24"/>
        </w:rPr>
        <w:t xml:space="preserve">, </w:t>
      </w:r>
      <w:r w:rsidRPr="00121A2C">
        <w:rPr>
          <w:rFonts w:ascii="Times New Roman" w:hAnsi="Times New Roman"/>
          <w:sz w:val="24"/>
          <w:szCs w:val="24"/>
        </w:rPr>
        <w:t>dat eeuwig boven deze machten is verheven</w:t>
      </w:r>
      <w:r>
        <w:rPr>
          <w:rFonts w:ascii="Times New Roman" w:hAnsi="Times New Roman"/>
          <w:sz w:val="24"/>
          <w:szCs w:val="24"/>
        </w:rPr>
        <w:t xml:space="preserve">. Zo'n </w:t>
      </w:r>
      <w:r w:rsidRPr="00121A2C">
        <w:rPr>
          <w:rFonts w:ascii="Times New Roman" w:hAnsi="Times New Roman"/>
          <w:sz w:val="24"/>
          <w:szCs w:val="24"/>
        </w:rPr>
        <w:t>leven leeft Christus: een leven van verdienste</w:t>
      </w:r>
      <w:r>
        <w:rPr>
          <w:rFonts w:ascii="Times New Roman" w:hAnsi="Times New Roman"/>
          <w:sz w:val="24"/>
          <w:szCs w:val="24"/>
        </w:rPr>
        <w:t xml:space="preserve">, </w:t>
      </w:r>
      <w:r w:rsidRPr="00121A2C">
        <w:rPr>
          <w:rFonts w:ascii="Times New Roman" w:hAnsi="Times New Roman"/>
          <w:sz w:val="24"/>
          <w:szCs w:val="24"/>
        </w:rPr>
        <w:t>van verzoening</w:t>
      </w:r>
      <w:r>
        <w:rPr>
          <w:rFonts w:ascii="Times New Roman" w:hAnsi="Times New Roman"/>
          <w:sz w:val="24"/>
          <w:szCs w:val="24"/>
        </w:rPr>
        <w:t xml:space="preserve">, </w:t>
      </w:r>
      <w:r w:rsidRPr="00121A2C">
        <w:rPr>
          <w:rFonts w:ascii="Times New Roman" w:hAnsi="Times New Roman"/>
          <w:sz w:val="24"/>
          <w:szCs w:val="24"/>
        </w:rPr>
        <w:t>van heerlijkheid</w:t>
      </w:r>
      <w:r>
        <w:rPr>
          <w:rFonts w:ascii="Times New Roman" w:hAnsi="Times New Roman"/>
          <w:sz w:val="24"/>
          <w:szCs w:val="24"/>
        </w:rPr>
        <w:t xml:space="preserve"> - </w:t>
      </w:r>
      <w:r w:rsidRPr="00121A2C">
        <w:rPr>
          <w:rFonts w:ascii="Times New Roman" w:hAnsi="Times New Roman"/>
          <w:sz w:val="24"/>
          <w:szCs w:val="24"/>
        </w:rPr>
        <w:t>en dat leven besteedt Hij</w:t>
      </w:r>
      <w:r>
        <w:rPr>
          <w:rFonts w:ascii="Times New Roman" w:hAnsi="Times New Roman"/>
          <w:sz w:val="24"/>
          <w:szCs w:val="24"/>
        </w:rPr>
        <w:t xml:space="preserve">, omdat </w:t>
      </w:r>
      <w:r w:rsidRPr="00121A2C">
        <w:rPr>
          <w:rFonts w:ascii="Times New Roman" w:hAnsi="Times New Roman"/>
          <w:sz w:val="24"/>
          <w:szCs w:val="24"/>
        </w:rPr>
        <w:t>Hij altijd leeft om voor ons te bidden.</w:t>
      </w:r>
      <w:r>
        <w:rPr>
          <w:rFonts w:ascii="Times New Roman" w:hAnsi="Times New Roman"/>
          <w:sz w:val="24"/>
          <w:szCs w:val="24"/>
        </w:rPr>
        <w:t xml:space="preserve"> zo </w:t>
      </w:r>
      <w:r w:rsidRPr="00121A2C">
        <w:rPr>
          <w:rFonts w:ascii="Times New Roman" w:hAnsi="Times New Roman"/>
          <w:sz w:val="24"/>
          <w:szCs w:val="24"/>
        </w:rPr>
        <w:t xml:space="preserve">is Zijn leven een voortdurend pleiten en bidden voor Gods aangezicht ten gunste </w:t>
      </w:r>
      <w:r>
        <w:rPr>
          <w:rFonts w:ascii="Times New Roman" w:hAnsi="Times New Roman"/>
          <w:sz w:val="24"/>
          <w:szCs w:val="24"/>
        </w:rPr>
        <w:t xml:space="preserve">van degenen, </w:t>
      </w:r>
      <w:r w:rsidRPr="00121A2C">
        <w:rPr>
          <w:rFonts w:ascii="Times New Roman" w:hAnsi="Times New Roman"/>
          <w:sz w:val="24"/>
          <w:szCs w:val="24"/>
        </w:rPr>
        <w:t>die door Hem tot</w:t>
      </w:r>
      <w:r>
        <w:rPr>
          <w:rFonts w:ascii="Times New Roman" w:hAnsi="Times New Roman"/>
          <w:sz w:val="24"/>
          <w:szCs w:val="24"/>
        </w:rPr>
        <w:t xml:space="preserve"> de </w:t>
      </w:r>
      <w:r w:rsidRPr="00121A2C">
        <w:rPr>
          <w:rFonts w:ascii="Times New Roman" w:hAnsi="Times New Roman"/>
          <w:sz w:val="24"/>
          <w:szCs w:val="24"/>
        </w:rPr>
        <w:t>Vader komen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zou </w:t>
      </w:r>
      <w:r w:rsidRPr="00121A2C">
        <w:rPr>
          <w:rFonts w:ascii="Times New Roman" w:hAnsi="Times New Roman"/>
          <w:sz w:val="24"/>
          <w:szCs w:val="24"/>
        </w:rPr>
        <w:t xml:space="preserve">ook </w:t>
      </w:r>
      <w:r>
        <w:rPr>
          <w:rFonts w:ascii="Times New Roman" w:hAnsi="Times New Roman"/>
          <w:sz w:val="24"/>
          <w:szCs w:val="24"/>
        </w:rPr>
        <w:t>Zijn voorspraak</w:t>
      </w:r>
      <w:r w:rsidRPr="00121A2C">
        <w:rPr>
          <w:rFonts w:ascii="Times New Roman" w:hAnsi="Times New Roman"/>
          <w:sz w:val="24"/>
          <w:szCs w:val="24"/>
        </w:rPr>
        <w:t xml:space="preserve"> zich daartoe bepalen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Vader slechts op Zijn leven wijst</w:t>
      </w:r>
      <w:r>
        <w:rPr>
          <w:rFonts w:ascii="Times New Roman" w:hAnsi="Times New Roman"/>
          <w:sz w:val="24"/>
          <w:szCs w:val="24"/>
        </w:rPr>
        <w:t xml:space="preserve">, </w:t>
      </w:r>
      <w:r w:rsidRPr="00121A2C">
        <w:rPr>
          <w:rFonts w:ascii="Times New Roman" w:hAnsi="Times New Roman"/>
          <w:sz w:val="24"/>
          <w:szCs w:val="24"/>
        </w:rPr>
        <w:t>want Zijn tegenwoordig leven getuigt</w:t>
      </w:r>
      <w:r>
        <w:rPr>
          <w:rFonts w:ascii="Times New Roman" w:hAnsi="Times New Roman"/>
          <w:sz w:val="24"/>
          <w:szCs w:val="24"/>
        </w:rPr>
        <w:t xml:space="preserve">, </w:t>
      </w:r>
      <w:r w:rsidRPr="00121A2C">
        <w:rPr>
          <w:rFonts w:ascii="Times New Roman" w:hAnsi="Times New Roman"/>
          <w:sz w:val="24"/>
          <w:szCs w:val="24"/>
        </w:rPr>
        <w:t>dat Hij de zonden verzoend heeft van hen</w:t>
      </w:r>
      <w:r>
        <w:rPr>
          <w:rFonts w:ascii="Times New Roman" w:hAnsi="Times New Roman"/>
          <w:sz w:val="24"/>
          <w:szCs w:val="24"/>
        </w:rPr>
        <w:t xml:space="preserve">, </w:t>
      </w:r>
      <w:r w:rsidRPr="00121A2C">
        <w:rPr>
          <w:rFonts w:ascii="Times New Roman" w:hAnsi="Times New Roman"/>
          <w:sz w:val="24"/>
          <w:szCs w:val="24"/>
        </w:rPr>
        <w:t>die door Hem tot God gaan. Het bevestigt bovendien</w:t>
      </w:r>
      <w:r>
        <w:rPr>
          <w:rFonts w:ascii="Times New Roman" w:hAnsi="Times New Roman"/>
          <w:sz w:val="24"/>
          <w:szCs w:val="24"/>
        </w:rPr>
        <w:t xml:space="preserve">, </w:t>
      </w:r>
      <w:r w:rsidRPr="00121A2C">
        <w:rPr>
          <w:rFonts w:ascii="Times New Roman" w:hAnsi="Times New Roman"/>
          <w:sz w:val="24"/>
          <w:szCs w:val="24"/>
        </w:rPr>
        <w:t>dat dood en hel door Hem te</w:t>
      </w:r>
      <w:r>
        <w:rPr>
          <w:rFonts w:ascii="Times New Roman" w:hAnsi="Times New Roman"/>
          <w:sz w:val="24"/>
          <w:szCs w:val="24"/>
        </w:rPr>
        <w:t xml:space="preserve"> hun </w:t>
      </w:r>
      <w:r w:rsidRPr="00121A2C">
        <w:rPr>
          <w:rFonts w:ascii="Times New Roman" w:hAnsi="Times New Roman"/>
          <w:sz w:val="24"/>
          <w:szCs w:val="24"/>
        </w:rPr>
        <w:t>behoeve zijn overwonnen</w:t>
      </w:r>
      <w:r>
        <w:rPr>
          <w:rFonts w:ascii="Times New Roman" w:hAnsi="Times New Roman"/>
          <w:sz w:val="24"/>
          <w:szCs w:val="24"/>
        </w:rPr>
        <w:t xml:space="preserve">, </w:t>
      </w:r>
      <w:r w:rsidRPr="00121A2C">
        <w:rPr>
          <w:rFonts w:ascii="Times New Roman" w:hAnsi="Times New Roman"/>
          <w:sz w:val="24"/>
          <w:szCs w:val="24"/>
        </w:rPr>
        <w:t>omdat Hij werkelijk leeft en de sleutels van dood en hel heeft. Maar nu</w:t>
      </w:r>
      <w:r>
        <w:rPr>
          <w:rFonts w:ascii="Times New Roman" w:hAnsi="Times New Roman"/>
          <w:sz w:val="24"/>
          <w:szCs w:val="24"/>
        </w:rPr>
        <w:t xml:space="preserve">, </w:t>
      </w:r>
      <w:r w:rsidRPr="00121A2C">
        <w:rPr>
          <w:rFonts w:ascii="Times New Roman" w:hAnsi="Times New Roman"/>
          <w:sz w:val="24"/>
          <w:szCs w:val="24"/>
        </w:rPr>
        <w:t>voeg bij dit leven</w:t>
      </w:r>
      <w:r>
        <w:rPr>
          <w:rFonts w:ascii="Times New Roman" w:hAnsi="Times New Roman"/>
          <w:sz w:val="24"/>
          <w:szCs w:val="24"/>
        </w:rPr>
        <w:t xml:space="preserve">, </w:t>
      </w:r>
      <w:r w:rsidRPr="00121A2C">
        <w:rPr>
          <w:rFonts w:ascii="Times New Roman" w:hAnsi="Times New Roman"/>
          <w:sz w:val="24"/>
          <w:szCs w:val="24"/>
        </w:rPr>
        <w:t>dit leven van verdienste</w:t>
      </w:r>
      <w:r>
        <w:rPr>
          <w:rFonts w:ascii="Times New Roman" w:hAnsi="Times New Roman"/>
          <w:sz w:val="24"/>
          <w:szCs w:val="24"/>
        </w:rPr>
        <w:t xml:space="preserve">, Zijn voorspraak, </w:t>
      </w:r>
      <w:r w:rsidRPr="00121A2C">
        <w:rPr>
          <w:rFonts w:ascii="Times New Roman" w:hAnsi="Times New Roman"/>
          <w:sz w:val="24"/>
          <w:szCs w:val="24"/>
        </w:rPr>
        <w:t>Zijn pleiten op dit leven van verdienste</w:t>
      </w:r>
      <w:r>
        <w:rPr>
          <w:rFonts w:ascii="Times New Roman" w:hAnsi="Times New Roman"/>
          <w:sz w:val="24"/>
          <w:szCs w:val="24"/>
        </w:rPr>
        <w:t xml:space="preserve">, </w:t>
      </w:r>
      <w:r w:rsidRPr="00121A2C">
        <w:rPr>
          <w:rFonts w:ascii="Times New Roman" w:hAnsi="Times New Roman"/>
          <w:sz w:val="24"/>
          <w:szCs w:val="24"/>
        </w:rPr>
        <w:t>Zijn bidden vóór hen</w:t>
      </w:r>
      <w:r>
        <w:rPr>
          <w:rFonts w:ascii="Times New Roman" w:hAnsi="Times New Roman"/>
          <w:sz w:val="24"/>
          <w:szCs w:val="24"/>
        </w:rPr>
        <w:t xml:space="preserve">, </w:t>
      </w:r>
      <w:r w:rsidRPr="00121A2C">
        <w:rPr>
          <w:rFonts w:ascii="Times New Roman" w:hAnsi="Times New Roman"/>
          <w:sz w:val="24"/>
          <w:szCs w:val="24"/>
        </w:rPr>
        <w:t>en tegen allen</w:t>
      </w:r>
      <w:r>
        <w:rPr>
          <w:rFonts w:ascii="Times New Roman" w:hAnsi="Times New Roman"/>
          <w:sz w:val="24"/>
          <w:szCs w:val="24"/>
        </w:rPr>
        <w:t xml:space="preserve">, </w:t>
      </w:r>
      <w:r w:rsidRPr="00121A2C">
        <w:rPr>
          <w:rFonts w:ascii="Times New Roman" w:hAnsi="Times New Roman"/>
          <w:sz w:val="24"/>
          <w:szCs w:val="24"/>
        </w:rPr>
        <w:t>die hen trachten te verderven</w:t>
      </w:r>
      <w:r>
        <w:rPr>
          <w:rFonts w:ascii="Times New Roman" w:hAnsi="Times New Roman"/>
          <w:sz w:val="24"/>
          <w:szCs w:val="24"/>
        </w:rPr>
        <w:t xml:space="preserve">, omdat </w:t>
      </w:r>
      <w:r w:rsidRPr="00121A2C">
        <w:rPr>
          <w:rFonts w:ascii="Times New Roman" w:hAnsi="Times New Roman"/>
          <w:sz w:val="24"/>
          <w:szCs w:val="24"/>
        </w:rPr>
        <w:t>zij</w:t>
      </w:r>
      <w:r>
        <w:rPr>
          <w:rFonts w:ascii="Times New Roman" w:hAnsi="Times New Roman"/>
          <w:sz w:val="24"/>
          <w:szCs w:val="24"/>
        </w:rPr>
        <w:t xml:space="preserve"> zelf </w:t>
      </w:r>
      <w:r w:rsidRPr="00121A2C">
        <w:rPr>
          <w:rFonts w:ascii="Times New Roman" w:hAnsi="Times New Roman"/>
          <w:sz w:val="24"/>
          <w:szCs w:val="24"/>
        </w:rPr>
        <w:t>ook reeds in de macht des doods waren</w:t>
      </w:r>
      <w:r>
        <w:rPr>
          <w:rFonts w:ascii="Times New Roman" w:hAnsi="Times New Roman"/>
          <w:sz w:val="24"/>
          <w:szCs w:val="24"/>
        </w:rPr>
        <w:t xml:space="preserve">, </w:t>
      </w:r>
      <w:r w:rsidRPr="00121A2C">
        <w:rPr>
          <w:rFonts w:ascii="Times New Roman" w:hAnsi="Times New Roman"/>
          <w:sz w:val="24"/>
          <w:szCs w:val="24"/>
        </w:rPr>
        <w:t>en welk</w:t>
      </w:r>
      <w:r>
        <w:rPr>
          <w:rFonts w:ascii="Times New Roman" w:hAnsi="Times New Roman"/>
          <w:sz w:val="24"/>
          <w:szCs w:val="24"/>
        </w:rPr>
        <w:t xml:space="preserve"> een </w:t>
      </w:r>
      <w:r w:rsidRPr="00121A2C">
        <w:rPr>
          <w:rFonts w:ascii="Times New Roman" w:hAnsi="Times New Roman"/>
          <w:sz w:val="24"/>
          <w:szCs w:val="24"/>
        </w:rPr>
        <w:t>bemoediging licht hen voor</w:t>
      </w:r>
      <w:r>
        <w:rPr>
          <w:rFonts w:ascii="Times New Roman" w:hAnsi="Times New Roman"/>
          <w:sz w:val="24"/>
          <w:szCs w:val="24"/>
        </w:rPr>
        <w:t xml:space="preserve">, </w:t>
      </w:r>
      <w:r w:rsidRPr="00121A2C">
        <w:rPr>
          <w:rFonts w:ascii="Times New Roman" w:hAnsi="Times New Roman"/>
          <w:sz w:val="24"/>
          <w:szCs w:val="24"/>
        </w:rPr>
        <w:t>die in de hope eens eeuwigen levens door Christus tot God gaan. Want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n zo komen wij tot ons tweede punt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6415B0">
        <w:rPr>
          <w:rFonts w:ascii="Times New Roman" w:hAnsi="Times New Roman"/>
          <w:i/>
          <w:sz w:val="24"/>
          <w:szCs w:val="24"/>
        </w:rPr>
        <w:t>dat Zijn eeuwig leven Hem in staat stelt</w:t>
      </w:r>
      <w:r>
        <w:rPr>
          <w:rFonts w:ascii="Times New Roman" w:hAnsi="Times New Roman"/>
          <w:i/>
          <w:sz w:val="24"/>
          <w:szCs w:val="24"/>
        </w:rPr>
        <w:t xml:space="preserve">, </w:t>
      </w:r>
      <w:r w:rsidRPr="006415B0">
        <w:rPr>
          <w:rFonts w:ascii="Times New Roman" w:hAnsi="Times New Roman"/>
          <w:i/>
          <w:sz w:val="24"/>
          <w:szCs w:val="24"/>
        </w:rPr>
        <w:t xml:space="preserve">in </w:t>
      </w:r>
      <w:r>
        <w:rPr>
          <w:rFonts w:ascii="Times New Roman" w:hAnsi="Times New Roman"/>
          <w:i/>
          <w:sz w:val="24"/>
          <w:szCs w:val="24"/>
        </w:rPr>
        <w:t>Z</w:t>
      </w:r>
      <w:r w:rsidRPr="006415B0">
        <w:rPr>
          <w:rFonts w:ascii="Times New Roman" w:hAnsi="Times New Roman"/>
          <w:i/>
          <w:sz w:val="24"/>
          <w:szCs w:val="24"/>
        </w:rPr>
        <w:t>ijn eigen zaak de laatste te zijn en een beslissende stem te hebben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buiten het zo even besprokene</w:t>
      </w:r>
      <w:r>
        <w:rPr>
          <w:rFonts w:ascii="Times New Roman" w:hAnsi="Times New Roman"/>
          <w:sz w:val="24"/>
          <w:szCs w:val="24"/>
        </w:rPr>
        <w:t xml:space="preserve">, </w:t>
      </w:r>
      <w:r w:rsidRPr="00121A2C">
        <w:rPr>
          <w:rFonts w:ascii="Times New Roman" w:hAnsi="Times New Roman"/>
          <w:sz w:val="24"/>
          <w:szCs w:val="24"/>
        </w:rPr>
        <w:t xml:space="preserve">is dit het grootste nut </w:t>
      </w:r>
      <w:r>
        <w:rPr>
          <w:rFonts w:ascii="Times New Roman" w:hAnsi="Times New Roman"/>
          <w:sz w:val="24"/>
          <w:szCs w:val="24"/>
        </w:rPr>
        <w:t xml:space="preserve">van </w:t>
      </w:r>
      <w:r w:rsidRPr="00121A2C">
        <w:rPr>
          <w:rFonts w:ascii="Times New Roman" w:hAnsi="Times New Roman"/>
          <w:sz w:val="24"/>
          <w:szCs w:val="24"/>
        </w:rPr>
        <w:t>Zijn onsterfelijk leven.</w:t>
      </w:r>
      <w:r>
        <w:rPr>
          <w:rFonts w:ascii="Times New Roman" w:hAnsi="Times New Roman"/>
          <w:sz w:val="24"/>
          <w:szCs w:val="24"/>
        </w:rPr>
        <w:t xml:space="preserve"> Zijn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wat is</w:t>
      </w:r>
      <w:r>
        <w:rPr>
          <w:rFonts w:ascii="Times New Roman" w:hAnsi="Times New Roman"/>
          <w:sz w:val="24"/>
          <w:szCs w:val="24"/>
        </w:rPr>
        <w:t xml:space="preserve"> zijn </w:t>
      </w:r>
      <w:r w:rsidRPr="00121A2C">
        <w:rPr>
          <w:rFonts w:ascii="Times New Roman" w:hAnsi="Times New Roman"/>
          <w:sz w:val="24"/>
          <w:szCs w:val="24"/>
        </w:rPr>
        <w:t>zaak? Wat anders</w:t>
      </w:r>
      <w:r>
        <w:rPr>
          <w:rFonts w:ascii="Times New Roman" w:hAnsi="Times New Roman"/>
          <w:sz w:val="24"/>
          <w:szCs w:val="24"/>
        </w:rPr>
        <w:t xml:space="preserve">, </w:t>
      </w:r>
      <w:r w:rsidRPr="00121A2C">
        <w:rPr>
          <w:rFonts w:ascii="Times New Roman" w:hAnsi="Times New Roman"/>
          <w:sz w:val="24"/>
          <w:szCs w:val="24"/>
        </w:rPr>
        <w:t>dan dat de dood</w:t>
      </w:r>
      <w:r>
        <w:rPr>
          <w:rFonts w:ascii="Times New Roman" w:hAnsi="Times New Roman"/>
          <w:sz w:val="24"/>
          <w:szCs w:val="24"/>
        </w:rPr>
        <w:t xml:space="preserve">, die </w:t>
      </w:r>
      <w:r w:rsidRPr="00121A2C">
        <w:rPr>
          <w:rFonts w:ascii="Times New Roman" w:hAnsi="Times New Roman"/>
          <w:sz w:val="24"/>
          <w:szCs w:val="24"/>
        </w:rPr>
        <w:t>Hij stierf toen Hij in de wereld was</w:t>
      </w:r>
      <w:r>
        <w:rPr>
          <w:rFonts w:ascii="Times New Roman" w:hAnsi="Times New Roman"/>
          <w:sz w:val="24"/>
          <w:szCs w:val="24"/>
        </w:rPr>
        <w:t xml:space="preserve">, </w:t>
      </w:r>
      <w:r w:rsidRPr="00121A2C">
        <w:rPr>
          <w:rFonts w:ascii="Times New Roman" w:hAnsi="Times New Roman"/>
          <w:sz w:val="24"/>
          <w:szCs w:val="24"/>
        </w:rPr>
        <w:t>genoegzaam was en is om allen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r w:rsidRPr="00121A2C">
        <w:rPr>
          <w:rFonts w:ascii="Times New Roman" w:hAnsi="Times New Roman"/>
          <w:sz w:val="24"/>
          <w:szCs w:val="24"/>
        </w:rPr>
        <w:t>van de hel te bevrijden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onze tekst zegt</w:t>
      </w:r>
      <w:r>
        <w:rPr>
          <w:rFonts w:ascii="Times New Roman" w:hAnsi="Times New Roman"/>
          <w:sz w:val="24"/>
          <w:szCs w:val="24"/>
        </w:rPr>
        <w:t>, volkomen</w:t>
      </w:r>
      <w:r w:rsidRPr="00121A2C">
        <w:rPr>
          <w:rFonts w:ascii="Times New Roman" w:hAnsi="Times New Roman"/>
          <w:sz w:val="24"/>
          <w:szCs w:val="24"/>
        </w:rPr>
        <w:t xml:space="preserve"> zalig te maken.</w:t>
      </w:r>
      <w:r>
        <w:rPr>
          <w:rFonts w:ascii="Times New Roman" w:hAnsi="Times New Roman"/>
          <w:sz w:val="24"/>
          <w:szCs w:val="24"/>
        </w:rPr>
        <w:t xml:space="preserve"> indien </w:t>
      </w:r>
      <w:r w:rsidRPr="00121A2C">
        <w:rPr>
          <w:rFonts w:ascii="Times New Roman" w:hAnsi="Times New Roman"/>
          <w:sz w:val="24"/>
          <w:szCs w:val="24"/>
        </w:rPr>
        <w:t>nu deze zaak</w:t>
      </w:r>
      <w:r>
        <w:rPr>
          <w:rFonts w:ascii="Times New Roman" w:hAnsi="Times New Roman"/>
          <w:sz w:val="24"/>
          <w:szCs w:val="24"/>
        </w:rPr>
        <w:t xml:space="preserve"> geen </w:t>
      </w:r>
      <w:r w:rsidRPr="00121A2C">
        <w:rPr>
          <w:rFonts w:ascii="Times New Roman" w:hAnsi="Times New Roman"/>
          <w:sz w:val="24"/>
          <w:szCs w:val="24"/>
        </w:rPr>
        <w:t>rechtvaardige was</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Zijn leven baten? Ja</w:t>
      </w:r>
      <w:r>
        <w:rPr>
          <w:rFonts w:ascii="Times New Roman" w:hAnsi="Times New Roman"/>
          <w:sz w:val="24"/>
          <w:szCs w:val="24"/>
        </w:rPr>
        <w:t xml:space="preserve">, </w:t>
      </w:r>
      <w:r w:rsidRPr="00121A2C">
        <w:rPr>
          <w:rFonts w:ascii="Times New Roman" w:hAnsi="Times New Roman"/>
          <w:sz w:val="24"/>
          <w:szCs w:val="24"/>
        </w:rPr>
        <w:t>Hij leeft door de kracht Gods</w:t>
      </w:r>
      <w:r>
        <w:rPr>
          <w:rFonts w:ascii="Times New Roman" w:hAnsi="Times New Roman"/>
          <w:sz w:val="24"/>
          <w:szCs w:val="24"/>
        </w:rPr>
        <w:t xml:space="preserve">, </w:t>
      </w:r>
      <w:r w:rsidRPr="00121A2C">
        <w:rPr>
          <w:rFonts w:ascii="Times New Roman" w:hAnsi="Times New Roman"/>
          <w:sz w:val="24"/>
          <w:szCs w:val="24"/>
        </w:rPr>
        <w:t>door de kracht Gods voor ons</w:t>
      </w:r>
      <w:r>
        <w:rPr>
          <w:rFonts w:ascii="Times New Roman" w:hAnsi="Times New Roman"/>
          <w:sz w:val="24"/>
          <w:szCs w:val="24"/>
        </w:rPr>
        <w:t xml:space="preserve">, </w:t>
      </w:r>
      <w:r w:rsidRPr="00121A2C">
        <w:rPr>
          <w:rFonts w:ascii="Times New Roman" w:hAnsi="Times New Roman"/>
          <w:sz w:val="24"/>
          <w:szCs w:val="24"/>
        </w:rPr>
        <w:t>of ten nutte van ons welzijn</w:t>
      </w:r>
      <w:r>
        <w:rPr>
          <w:rFonts w:ascii="Times New Roman" w:hAnsi="Times New Roman"/>
          <w:sz w:val="24"/>
          <w:szCs w:val="24"/>
        </w:rPr>
        <w:t xml:space="preserve">, </w:t>
      </w:r>
      <w:r w:rsidRPr="00121A2C">
        <w:rPr>
          <w:rFonts w:ascii="Times New Roman" w:hAnsi="Times New Roman"/>
          <w:sz w:val="24"/>
          <w:szCs w:val="24"/>
        </w:rPr>
        <w:t>want Hij leeft om voor ons te bidden</w:t>
      </w:r>
      <w:r>
        <w:rPr>
          <w:rFonts w:ascii="Times New Roman" w:hAnsi="Times New Roman"/>
          <w:sz w:val="24"/>
          <w:szCs w:val="24"/>
        </w:rPr>
        <w:t xml:space="preserve">, </w:t>
      </w:r>
      <w:r w:rsidRPr="00121A2C">
        <w:rPr>
          <w:rFonts w:ascii="Times New Roman" w:hAnsi="Times New Roman"/>
          <w:sz w:val="24"/>
          <w:szCs w:val="24"/>
        </w:rPr>
        <w:t>te bidden vóór ons tegen Satan</w:t>
      </w:r>
      <w:r>
        <w:rPr>
          <w:rFonts w:ascii="Times New Roman" w:hAnsi="Times New Roman"/>
          <w:sz w:val="24"/>
          <w:szCs w:val="24"/>
        </w:rPr>
        <w:t>, onze</w:t>
      </w:r>
      <w:r w:rsidRPr="00121A2C">
        <w:rPr>
          <w:rFonts w:ascii="Times New Roman" w:hAnsi="Times New Roman"/>
          <w:sz w:val="24"/>
          <w:szCs w:val="24"/>
        </w:rPr>
        <w:t xml:space="preserve"> beschuldiger</w:t>
      </w:r>
      <w:r>
        <w:rPr>
          <w:rFonts w:ascii="Times New Roman" w:hAnsi="Times New Roman"/>
          <w:sz w:val="24"/>
          <w:szCs w:val="24"/>
        </w:rPr>
        <w:t>, 2 Cor.</w:t>
      </w:r>
      <w:r w:rsidRPr="00121A2C">
        <w:rPr>
          <w:rFonts w:ascii="Times New Roman" w:hAnsi="Times New Roman"/>
          <w:sz w:val="24"/>
          <w:szCs w:val="24"/>
        </w:rPr>
        <w:t xml:space="preserve"> 13:4. Daarenboven</w:t>
      </w:r>
      <w:r>
        <w:rPr>
          <w:rFonts w:ascii="Times New Roman" w:hAnsi="Times New Roman"/>
          <w:sz w:val="24"/>
          <w:szCs w:val="24"/>
        </w:rPr>
        <w:t xml:space="preserve">, </w:t>
      </w:r>
      <w:r w:rsidRPr="00121A2C">
        <w:rPr>
          <w:rFonts w:ascii="Times New Roman" w:hAnsi="Times New Roman"/>
          <w:sz w:val="24"/>
          <w:szCs w:val="24"/>
        </w:rPr>
        <w:t>Hij leeft voor God en met God</w:t>
      </w:r>
      <w:r>
        <w:rPr>
          <w:rFonts w:ascii="Times New Roman" w:hAnsi="Times New Roman"/>
          <w:sz w:val="24"/>
          <w:szCs w:val="24"/>
        </w:rPr>
        <w:t xml:space="preserve">, </w:t>
      </w:r>
      <w:r w:rsidRPr="00121A2C">
        <w:rPr>
          <w:rFonts w:ascii="Times New Roman" w:hAnsi="Times New Roman"/>
          <w:sz w:val="24"/>
          <w:szCs w:val="24"/>
        </w:rPr>
        <w:t>en zulks nadat Hij zijn leven gegeven heeft tot een rantsoen voor ons. Wat volgt hieruit duidelijker</w:t>
      </w:r>
      <w:r>
        <w:rPr>
          <w:rFonts w:ascii="Times New Roman" w:hAnsi="Times New Roman"/>
          <w:sz w:val="24"/>
          <w:szCs w:val="24"/>
        </w:rPr>
        <w:t xml:space="preserve">, </w:t>
      </w:r>
      <w:r w:rsidRPr="00121A2C">
        <w:rPr>
          <w:rFonts w:ascii="Times New Roman" w:hAnsi="Times New Roman"/>
          <w:sz w:val="24"/>
          <w:szCs w:val="24"/>
        </w:rPr>
        <w:t>dan dat betaald is geworden voor degenen</w:t>
      </w:r>
      <w:r>
        <w:rPr>
          <w:rFonts w:ascii="Times New Roman" w:hAnsi="Times New Roman"/>
          <w:sz w:val="24"/>
          <w:szCs w:val="24"/>
        </w:rPr>
        <w:t xml:space="preserve">, welkers </w:t>
      </w:r>
      <w:r w:rsidRPr="00121A2C">
        <w:rPr>
          <w:rFonts w:ascii="Times New Roman" w:hAnsi="Times New Roman"/>
          <w:sz w:val="24"/>
          <w:szCs w:val="24"/>
        </w:rPr>
        <w:t>zonden Hij heeft gedragen op het hout? Daarom</w:t>
      </w:r>
      <w:r>
        <w:rPr>
          <w:rFonts w:ascii="Times New Roman" w:hAnsi="Times New Roman"/>
          <w:sz w:val="24"/>
          <w:szCs w:val="24"/>
        </w:rPr>
        <w:t xml:space="preserve">, omdat </w:t>
      </w:r>
      <w:r w:rsidRPr="00121A2C">
        <w:rPr>
          <w:rFonts w:ascii="Times New Roman" w:hAnsi="Times New Roman"/>
          <w:sz w:val="24"/>
          <w:szCs w:val="24"/>
        </w:rPr>
        <w:t>Zijn Vader Hem leven en goedertierenheid heeft gegeven</w:t>
      </w:r>
      <w:r>
        <w:rPr>
          <w:rFonts w:ascii="Times New Roman" w:hAnsi="Times New Roman"/>
          <w:sz w:val="24"/>
          <w:szCs w:val="24"/>
        </w:rPr>
        <w:t xml:space="preserve">, </w:t>
      </w:r>
      <w:r w:rsidRPr="00121A2C">
        <w:rPr>
          <w:rFonts w:ascii="Times New Roman" w:hAnsi="Times New Roman"/>
          <w:sz w:val="24"/>
          <w:szCs w:val="24"/>
        </w:rPr>
        <w:t>nadat Hij voor onze zonden gestorven was</w:t>
      </w:r>
      <w:r>
        <w:rPr>
          <w:rFonts w:ascii="Times New Roman" w:hAnsi="Times New Roman"/>
          <w:sz w:val="24"/>
          <w:szCs w:val="24"/>
        </w:rPr>
        <w:t xml:space="preserve">, </w:t>
      </w:r>
      <w:r w:rsidRPr="00121A2C">
        <w:rPr>
          <w:rFonts w:ascii="Times New Roman" w:hAnsi="Times New Roman"/>
          <w:sz w:val="24"/>
          <w:szCs w:val="24"/>
        </w:rPr>
        <w:t>moet noodzakelijk het leven</w:t>
      </w:r>
      <w:r>
        <w:rPr>
          <w:rFonts w:ascii="Times New Roman" w:hAnsi="Times New Roman"/>
          <w:sz w:val="24"/>
          <w:szCs w:val="24"/>
        </w:rPr>
        <w:t xml:space="preserve">, </w:t>
      </w:r>
      <w:r w:rsidRPr="00121A2C">
        <w:rPr>
          <w:rFonts w:ascii="Times New Roman" w:hAnsi="Times New Roman"/>
          <w:sz w:val="24"/>
          <w:szCs w:val="24"/>
        </w:rPr>
        <w:t>dat Hij thans leeft</w:t>
      </w:r>
      <w:r>
        <w:rPr>
          <w:rFonts w:ascii="Times New Roman" w:hAnsi="Times New Roman"/>
          <w:sz w:val="24"/>
          <w:szCs w:val="24"/>
        </w:rPr>
        <w:t xml:space="preserve">, </w:t>
      </w:r>
      <w:r w:rsidRPr="00121A2C">
        <w:rPr>
          <w:rFonts w:ascii="Times New Roman" w:hAnsi="Times New Roman"/>
          <w:sz w:val="24"/>
          <w:szCs w:val="24"/>
        </w:rPr>
        <w:t>een leven zijn</w:t>
      </w:r>
      <w:r>
        <w:rPr>
          <w:rFonts w:ascii="Times New Roman" w:hAnsi="Times New Roman"/>
          <w:sz w:val="24"/>
          <w:szCs w:val="24"/>
        </w:rPr>
        <w:t xml:space="preserve">, </w:t>
      </w:r>
      <w:r w:rsidRPr="00121A2C">
        <w:rPr>
          <w:rFonts w:ascii="Times New Roman" w:hAnsi="Times New Roman"/>
          <w:sz w:val="24"/>
          <w:szCs w:val="24"/>
        </w:rPr>
        <w:t>dat Hij ontving als de bezegeling Zijner zoenverdiensten voor ons</w:t>
      </w:r>
      <w:r>
        <w:rPr>
          <w:rFonts w:ascii="Times New Roman" w:hAnsi="Times New Roman"/>
          <w:sz w:val="24"/>
          <w:szCs w:val="24"/>
        </w:rPr>
        <w:t>. G</w:t>
      </w:r>
      <w:r w:rsidRPr="00121A2C">
        <w:rPr>
          <w:rFonts w:ascii="Times New Roman" w:hAnsi="Times New Roman"/>
          <w:sz w:val="24"/>
          <w:szCs w:val="24"/>
        </w:rPr>
        <w:t>od is rechtvaardig</w:t>
      </w:r>
      <w:r>
        <w:rPr>
          <w:rFonts w:ascii="Times New Roman" w:hAnsi="Times New Roman"/>
          <w:sz w:val="24"/>
          <w:szCs w:val="24"/>
        </w:rPr>
        <w:t xml:space="preserve">, </w:t>
      </w:r>
      <w:r w:rsidRPr="00121A2C">
        <w:rPr>
          <w:rFonts w:ascii="Times New Roman" w:hAnsi="Times New Roman"/>
          <w:sz w:val="24"/>
          <w:szCs w:val="24"/>
        </w:rPr>
        <w:t>en toch leeft Christus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leeft Christus in</w:t>
      </w:r>
      <w:r>
        <w:rPr>
          <w:rFonts w:ascii="Times New Roman" w:hAnsi="Times New Roman"/>
          <w:sz w:val="24"/>
          <w:szCs w:val="24"/>
        </w:rPr>
        <w:t xml:space="preserve"> de </w:t>
      </w:r>
      <w:r w:rsidRPr="00121A2C">
        <w:rPr>
          <w:rFonts w:ascii="Times New Roman" w:hAnsi="Times New Roman"/>
          <w:sz w:val="24"/>
          <w:szCs w:val="24"/>
        </w:rPr>
        <w:t>hemel! God is rechtvaardig</w:t>
      </w:r>
      <w:r>
        <w:rPr>
          <w:rFonts w:ascii="Times New Roman" w:hAnsi="Times New Roman"/>
          <w:sz w:val="24"/>
          <w:szCs w:val="24"/>
        </w:rPr>
        <w:t xml:space="preserve">, </w:t>
      </w:r>
      <w:r w:rsidRPr="00121A2C">
        <w:rPr>
          <w:rFonts w:ascii="Times New Roman" w:hAnsi="Times New Roman"/>
          <w:sz w:val="24"/>
          <w:szCs w:val="24"/>
        </w:rPr>
        <w:t>en toch leeft Christus</w:t>
      </w:r>
      <w:r>
        <w:rPr>
          <w:rFonts w:ascii="Times New Roman" w:hAnsi="Times New Roman"/>
          <w:sz w:val="24"/>
          <w:szCs w:val="24"/>
        </w:rPr>
        <w:t xml:space="preserve">, </w:t>
      </w:r>
      <w:r w:rsidRPr="00121A2C">
        <w:rPr>
          <w:rFonts w:ascii="Times New Roman" w:hAnsi="Times New Roman"/>
          <w:sz w:val="24"/>
          <w:szCs w:val="24"/>
        </w:rPr>
        <w:t>ons Pascha</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w:t>
      </w:r>
      <w:r w:rsidRPr="00121A2C">
        <w:rPr>
          <w:rFonts w:ascii="Times New Roman" w:hAnsi="Times New Roman"/>
          <w:sz w:val="24"/>
          <w:szCs w:val="24"/>
        </w:rPr>
        <w:t xml:space="preserve">ondanks al wat onze vijanden daartegen beproefd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Merk dit in het voorbijgaan op</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de toeleg des duivels tegen ons</w:t>
      </w:r>
      <w:r>
        <w:rPr>
          <w:rFonts w:ascii="Times New Roman" w:hAnsi="Times New Roman"/>
          <w:sz w:val="24"/>
          <w:szCs w:val="24"/>
        </w:rPr>
        <w:t xml:space="preserve">, </w:t>
      </w:r>
      <w:r w:rsidRPr="00121A2C">
        <w:rPr>
          <w:rFonts w:ascii="Times New Roman" w:hAnsi="Times New Roman"/>
          <w:sz w:val="24"/>
          <w:szCs w:val="24"/>
        </w:rPr>
        <w:t>door ons bestendig voor Gods aangezicht te beschuldigen en onze zaligheid tegen te werken</w:t>
      </w:r>
      <w:r>
        <w:rPr>
          <w:rFonts w:ascii="Times New Roman" w:hAnsi="Times New Roman"/>
          <w:sz w:val="24"/>
          <w:szCs w:val="24"/>
        </w:rPr>
        <w:t xml:space="preserve">, hiermee </w:t>
      </w:r>
      <w:r w:rsidRPr="00121A2C">
        <w:rPr>
          <w:rFonts w:ascii="Times New Roman" w:hAnsi="Times New Roman"/>
          <w:sz w:val="24"/>
          <w:szCs w:val="24"/>
        </w:rPr>
        <w:t>schijnt te eindigen</w:t>
      </w:r>
      <w:r>
        <w:rPr>
          <w:rFonts w:ascii="Times New Roman" w:hAnsi="Times New Roman"/>
          <w:sz w:val="24"/>
          <w:szCs w:val="24"/>
        </w:rPr>
        <w:t xml:space="preserve">, </w:t>
      </w:r>
      <w:r w:rsidRPr="00121A2C">
        <w:rPr>
          <w:rFonts w:ascii="Times New Roman" w:hAnsi="Times New Roman"/>
          <w:sz w:val="24"/>
          <w:szCs w:val="24"/>
        </w:rPr>
        <w:t xml:space="preserve">zijn woeden toch bovendien gericht is zelfs tegen </w:t>
      </w:r>
      <w:r>
        <w:rPr>
          <w:rFonts w:ascii="Times New Roman" w:hAnsi="Times New Roman"/>
          <w:sz w:val="24"/>
          <w:szCs w:val="24"/>
        </w:rPr>
        <w:t>Christus'</w:t>
      </w:r>
      <w:r w:rsidRPr="00121A2C">
        <w:rPr>
          <w:rFonts w:ascii="Times New Roman" w:hAnsi="Times New Roman"/>
          <w:sz w:val="24"/>
          <w:szCs w:val="24"/>
        </w:rPr>
        <w:t xml:space="preserve"> leven</w:t>
      </w:r>
      <w:r>
        <w:rPr>
          <w:rFonts w:ascii="Times New Roman" w:hAnsi="Times New Roman"/>
          <w:sz w:val="24"/>
          <w:szCs w:val="24"/>
        </w:rPr>
        <w:t xml:space="preserve">, </w:t>
      </w:r>
      <w:r w:rsidRPr="00121A2C">
        <w:rPr>
          <w:rFonts w:ascii="Times New Roman" w:hAnsi="Times New Roman"/>
          <w:sz w:val="24"/>
          <w:szCs w:val="24"/>
        </w:rPr>
        <w:t>opdat Zijn priesterschap eindelijk moge vernietigd worden</w:t>
      </w:r>
      <w:r>
        <w:rPr>
          <w:rFonts w:ascii="Times New Roman" w:hAnsi="Times New Roman"/>
          <w:sz w:val="24"/>
          <w:szCs w:val="24"/>
        </w:rPr>
        <w:t xml:space="preserve">, </w:t>
      </w:r>
      <w:r w:rsidRPr="00121A2C">
        <w:rPr>
          <w:rFonts w:ascii="Times New Roman" w:hAnsi="Times New Roman"/>
          <w:sz w:val="24"/>
          <w:szCs w:val="24"/>
        </w:rPr>
        <w:t>en bijgevolg</w:t>
      </w:r>
      <w:r>
        <w:rPr>
          <w:rFonts w:ascii="Times New Roman" w:hAnsi="Times New Roman"/>
          <w:sz w:val="24"/>
          <w:szCs w:val="24"/>
        </w:rPr>
        <w:t xml:space="preserve">, </w:t>
      </w:r>
      <w:r w:rsidRPr="00121A2C">
        <w:rPr>
          <w:rFonts w:ascii="Times New Roman" w:hAnsi="Times New Roman"/>
          <w:sz w:val="24"/>
          <w:szCs w:val="24"/>
        </w:rPr>
        <w:t>opdat God onrechtvaardig bevonden worde</w:t>
      </w:r>
      <w:r>
        <w:rPr>
          <w:rFonts w:ascii="Times New Roman" w:hAnsi="Times New Roman"/>
          <w:sz w:val="24"/>
          <w:szCs w:val="24"/>
        </w:rPr>
        <w:t xml:space="preserve">, </w:t>
      </w:r>
      <w:r w:rsidRPr="00121A2C">
        <w:rPr>
          <w:rFonts w:ascii="Times New Roman" w:hAnsi="Times New Roman"/>
          <w:sz w:val="24"/>
          <w:szCs w:val="24"/>
        </w:rPr>
        <w:t>als Hij dezulken aanneemt</w:t>
      </w:r>
      <w:r>
        <w:rPr>
          <w:rFonts w:ascii="Times New Roman" w:hAnsi="Times New Roman"/>
          <w:sz w:val="24"/>
          <w:szCs w:val="24"/>
        </w:rPr>
        <w:t xml:space="preserve">, </w:t>
      </w:r>
      <w:r w:rsidRPr="00121A2C">
        <w:rPr>
          <w:rFonts w:ascii="Times New Roman" w:hAnsi="Times New Roman"/>
          <w:sz w:val="24"/>
          <w:szCs w:val="24"/>
        </w:rPr>
        <w:t xml:space="preserve">voor </w:t>
      </w:r>
      <w:r>
        <w:rPr>
          <w:rFonts w:ascii="Times New Roman" w:hAnsi="Times New Roman"/>
          <w:sz w:val="24"/>
          <w:szCs w:val="24"/>
        </w:rPr>
        <w:t xml:space="preserve">welkers </w:t>
      </w:r>
      <w:r w:rsidRPr="00121A2C">
        <w:rPr>
          <w:rFonts w:ascii="Times New Roman" w:hAnsi="Times New Roman"/>
          <w:sz w:val="24"/>
          <w:szCs w:val="24"/>
        </w:rPr>
        <w:t>zonden niet voldaan is</w:t>
      </w:r>
      <w:r>
        <w:rPr>
          <w:rFonts w:ascii="Times New Roman" w:hAnsi="Times New Roman"/>
          <w:sz w:val="24"/>
          <w:szCs w:val="24"/>
        </w:rPr>
        <w:t xml:space="preserve">, </w:t>
      </w:r>
      <w:r w:rsidRPr="00121A2C">
        <w:rPr>
          <w:rFonts w:ascii="Times New Roman" w:hAnsi="Times New Roman"/>
          <w:sz w:val="24"/>
          <w:szCs w:val="24"/>
        </w:rPr>
        <w:t>en die dus nog onder Satans macht verkeren. Want die zich stelt tegen hen</w:t>
      </w:r>
      <w:r>
        <w:rPr>
          <w:rFonts w:ascii="Times New Roman" w:hAnsi="Times New Roman"/>
          <w:sz w:val="24"/>
          <w:szCs w:val="24"/>
        </w:rPr>
        <w:t xml:space="preserve">, welkers </w:t>
      </w:r>
      <w:r w:rsidRPr="00121A2C">
        <w:rPr>
          <w:rFonts w:ascii="Times New Roman" w:hAnsi="Times New Roman"/>
          <w:sz w:val="24"/>
          <w:szCs w:val="24"/>
        </w:rPr>
        <w:t>Middelaar Christus is</w:t>
      </w:r>
      <w:r>
        <w:rPr>
          <w:rFonts w:ascii="Times New Roman" w:hAnsi="Times New Roman"/>
          <w:sz w:val="24"/>
          <w:szCs w:val="24"/>
        </w:rPr>
        <w:t xml:space="preserve">, </w:t>
      </w:r>
      <w:r w:rsidRPr="00121A2C">
        <w:rPr>
          <w:rFonts w:ascii="Times New Roman" w:hAnsi="Times New Roman"/>
          <w:sz w:val="24"/>
          <w:szCs w:val="24"/>
        </w:rPr>
        <w:t>verzet zich tegen Christus en</w:t>
      </w:r>
      <w:r>
        <w:rPr>
          <w:rFonts w:ascii="Times New Roman" w:hAnsi="Times New Roman"/>
          <w:sz w:val="24"/>
          <w:szCs w:val="24"/>
        </w:rPr>
        <w:t xml:space="preserve"> zijn </w:t>
      </w:r>
      <w:r w:rsidRPr="00121A2C">
        <w:rPr>
          <w:rFonts w:ascii="Times New Roman" w:hAnsi="Times New Roman"/>
          <w:sz w:val="24"/>
          <w:szCs w:val="24"/>
        </w:rPr>
        <w:t>verdiensten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 xml:space="preserve">die zich tegen </w:t>
      </w:r>
      <w:r>
        <w:rPr>
          <w:rFonts w:ascii="Times New Roman" w:hAnsi="Times New Roman"/>
          <w:sz w:val="24"/>
          <w:szCs w:val="24"/>
        </w:rPr>
        <w:t>Christus'</w:t>
      </w:r>
      <w:r w:rsidRPr="00121A2C">
        <w:rPr>
          <w:rFonts w:ascii="Times New Roman" w:hAnsi="Times New Roman"/>
          <w:sz w:val="24"/>
          <w:szCs w:val="24"/>
        </w:rPr>
        <w:t xml:space="preserve"> voorspraak verzet</w:t>
      </w:r>
      <w:r>
        <w:rPr>
          <w:rFonts w:ascii="Times New Roman" w:hAnsi="Times New Roman"/>
          <w:sz w:val="24"/>
          <w:szCs w:val="24"/>
        </w:rPr>
        <w:t xml:space="preserve">, </w:t>
      </w:r>
      <w:r w:rsidRPr="00121A2C">
        <w:rPr>
          <w:rFonts w:ascii="Times New Roman" w:hAnsi="Times New Roman"/>
          <w:sz w:val="24"/>
          <w:szCs w:val="24"/>
        </w:rPr>
        <w:t>staat tegen God op</w:t>
      </w:r>
      <w:r>
        <w:rPr>
          <w:rFonts w:ascii="Times New Roman" w:hAnsi="Times New Roman"/>
          <w:sz w:val="24"/>
          <w:szCs w:val="24"/>
        </w:rPr>
        <w:t xml:space="preserve">, </w:t>
      </w:r>
      <w:r w:rsidRPr="00121A2C">
        <w:rPr>
          <w:rFonts w:ascii="Times New Roman" w:hAnsi="Times New Roman"/>
          <w:sz w:val="24"/>
          <w:szCs w:val="24"/>
        </w:rPr>
        <w:t xml:space="preserve">die Hem ten eeuwigen Hogepriester heeft gemaakt.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Ziet gij dus wel</w:t>
      </w:r>
      <w:r>
        <w:rPr>
          <w:rFonts w:ascii="Times New Roman" w:hAnsi="Times New Roman"/>
          <w:sz w:val="24"/>
          <w:szCs w:val="24"/>
        </w:rPr>
        <w:t xml:space="preserve">, </w:t>
      </w:r>
      <w:r w:rsidRPr="00121A2C">
        <w:rPr>
          <w:rFonts w:ascii="Times New Roman" w:hAnsi="Times New Roman"/>
          <w:sz w:val="24"/>
          <w:szCs w:val="24"/>
        </w:rPr>
        <w:t>hoe Gods zaak</w:t>
      </w:r>
      <w:r>
        <w:rPr>
          <w:rFonts w:ascii="Times New Roman" w:hAnsi="Times New Roman"/>
          <w:sz w:val="24"/>
          <w:szCs w:val="24"/>
        </w:rPr>
        <w:t>, Christus'</w:t>
      </w:r>
      <w:r w:rsidRPr="00121A2C">
        <w:rPr>
          <w:rFonts w:ascii="Times New Roman" w:hAnsi="Times New Roman"/>
          <w:sz w:val="24"/>
          <w:szCs w:val="24"/>
        </w:rPr>
        <w:t xml:space="preserve"> zaak</w:t>
      </w:r>
      <w:r>
        <w:rPr>
          <w:rFonts w:ascii="Times New Roman" w:hAnsi="Times New Roman"/>
          <w:sz w:val="24"/>
          <w:szCs w:val="24"/>
        </w:rPr>
        <w:t xml:space="preserve">, </w:t>
      </w:r>
      <w:r w:rsidRPr="00121A2C">
        <w:rPr>
          <w:rFonts w:ascii="Times New Roman" w:hAnsi="Times New Roman"/>
          <w:sz w:val="24"/>
          <w:szCs w:val="24"/>
        </w:rPr>
        <w:t>en de belangen der ziel</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dooreen geweven zijn</w:t>
      </w:r>
      <w:r>
        <w:rPr>
          <w:rFonts w:ascii="Times New Roman" w:hAnsi="Times New Roman"/>
          <w:sz w:val="24"/>
          <w:szCs w:val="24"/>
        </w:rPr>
        <w:t xml:space="preserve">, </w:t>
      </w:r>
      <w:r w:rsidRPr="00121A2C">
        <w:rPr>
          <w:rFonts w:ascii="Times New Roman" w:hAnsi="Times New Roman"/>
          <w:sz w:val="24"/>
          <w:szCs w:val="24"/>
        </w:rPr>
        <w:t>zij zijn alle in een bodem geworteld. Raak</w:t>
      </w:r>
      <w:r>
        <w:rPr>
          <w:rFonts w:ascii="Times New Roman" w:hAnsi="Times New Roman"/>
          <w:sz w:val="24"/>
          <w:szCs w:val="24"/>
        </w:rPr>
        <w:t xml:space="preserve"> een </w:t>
      </w:r>
      <w:r w:rsidRPr="00121A2C">
        <w:rPr>
          <w:rFonts w:ascii="Times New Roman" w:hAnsi="Times New Roman"/>
          <w:sz w:val="24"/>
          <w:szCs w:val="24"/>
        </w:rPr>
        <w:t>aan</w:t>
      </w:r>
      <w:r>
        <w:rPr>
          <w:rFonts w:ascii="Times New Roman" w:hAnsi="Times New Roman"/>
          <w:sz w:val="24"/>
          <w:szCs w:val="24"/>
        </w:rPr>
        <w:t xml:space="preserve">, en u </w:t>
      </w:r>
      <w:r w:rsidRPr="00121A2C">
        <w:rPr>
          <w:rFonts w:ascii="Times New Roman" w:hAnsi="Times New Roman"/>
          <w:sz w:val="24"/>
          <w:szCs w:val="24"/>
        </w:rPr>
        <w:t>raakt ze alle aan</w:t>
      </w:r>
      <w:r>
        <w:rPr>
          <w:rFonts w:ascii="Times New Roman" w:hAnsi="Times New Roman"/>
          <w:sz w:val="24"/>
          <w:szCs w:val="24"/>
        </w:rPr>
        <w:t xml:space="preserve">, </w:t>
      </w:r>
      <w:r w:rsidRPr="00121A2C">
        <w:rPr>
          <w:rFonts w:ascii="Times New Roman" w:hAnsi="Times New Roman"/>
          <w:sz w:val="24"/>
          <w:szCs w:val="24"/>
        </w:rPr>
        <w:t>overwin die ziel</w:t>
      </w:r>
      <w:r>
        <w:rPr>
          <w:rFonts w:ascii="Times New Roman" w:hAnsi="Times New Roman"/>
          <w:sz w:val="24"/>
          <w:szCs w:val="24"/>
        </w:rPr>
        <w:t xml:space="preserve">, en u </w:t>
      </w:r>
      <w:r w:rsidRPr="00121A2C">
        <w:rPr>
          <w:rFonts w:ascii="Times New Roman" w:hAnsi="Times New Roman"/>
          <w:sz w:val="24"/>
          <w:szCs w:val="24"/>
        </w:rPr>
        <w:t>overwint</w:t>
      </w:r>
      <w:r>
        <w:rPr>
          <w:rFonts w:ascii="Times New Roman" w:hAnsi="Times New Roman"/>
          <w:sz w:val="24"/>
          <w:szCs w:val="24"/>
        </w:rPr>
        <w:t xml:space="preserve"> haar </w:t>
      </w:r>
      <w:r w:rsidRPr="00121A2C">
        <w:rPr>
          <w:rFonts w:ascii="Times New Roman" w:hAnsi="Times New Roman"/>
          <w:sz w:val="24"/>
          <w:szCs w:val="24"/>
        </w:rPr>
        <w:t>Middelaar</w:t>
      </w:r>
      <w:r>
        <w:rPr>
          <w:rFonts w:ascii="Times New Roman" w:hAnsi="Times New Roman"/>
          <w:sz w:val="24"/>
          <w:szCs w:val="24"/>
        </w:rPr>
        <w:t xml:space="preserve">, </w:t>
      </w:r>
      <w:r w:rsidRPr="00121A2C">
        <w:rPr>
          <w:rFonts w:ascii="Times New Roman" w:hAnsi="Times New Roman"/>
          <w:sz w:val="24"/>
          <w:szCs w:val="24"/>
        </w:rPr>
        <w:t>overwin Dezen</w:t>
      </w:r>
      <w:r>
        <w:rPr>
          <w:rFonts w:ascii="Times New Roman" w:hAnsi="Times New Roman"/>
          <w:sz w:val="24"/>
          <w:szCs w:val="24"/>
        </w:rPr>
        <w:t xml:space="preserve">, en u </w:t>
      </w:r>
      <w:r w:rsidRPr="00121A2C">
        <w:rPr>
          <w:rFonts w:ascii="Times New Roman" w:hAnsi="Times New Roman"/>
          <w:sz w:val="24"/>
          <w:szCs w:val="24"/>
        </w:rPr>
        <w:t>overwint zelfs Hem</w:t>
      </w:r>
      <w:r>
        <w:rPr>
          <w:rFonts w:ascii="Times New Roman" w:hAnsi="Times New Roman"/>
          <w:sz w:val="24"/>
          <w:szCs w:val="24"/>
        </w:rPr>
        <w:t xml:space="preserve">, </w:t>
      </w:r>
      <w:r w:rsidRPr="00121A2C">
        <w:rPr>
          <w:rFonts w:ascii="Times New Roman" w:hAnsi="Times New Roman"/>
          <w:sz w:val="24"/>
          <w:szCs w:val="24"/>
        </w:rPr>
        <w:t>die Christus ten eeuwigen Hogepriester maakte. Want onze tekst kent</w:t>
      </w:r>
      <w:r>
        <w:rPr>
          <w:rFonts w:ascii="Times New Roman" w:hAnsi="Times New Roman"/>
          <w:sz w:val="24"/>
          <w:szCs w:val="24"/>
        </w:rPr>
        <w:t xml:space="preserve"> geen </w:t>
      </w:r>
      <w:r w:rsidRPr="00121A2C">
        <w:rPr>
          <w:rFonts w:ascii="Times New Roman" w:hAnsi="Times New Roman"/>
          <w:sz w:val="24"/>
          <w:szCs w:val="24"/>
        </w:rPr>
        <w:t xml:space="preserve">beperking: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Hij zegt niet: nu en dan enen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zondaars</w:t>
      </w:r>
      <w:r>
        <w:rPr>
          <w:rFonts w:ascii="Times New Roman" w:hAnsi="Times New Roman"/>
          <w:sz w:val="24"/>
          <w:szCs w:val="24"/>
        </w:rPr>
        <w:t xml:space="preserve">, </w:t>
      </w:r>
      <w:r w:rsidRPr="00121A2C">
        <w:rPr>
          <w:rFonts w:ascii="Times New Roman" w:hAnsi="Times New Roman"/>
          <w:sz w:val="24"/>
          <w:szCs w:val="24"/>
        </w:rPr>
        <w:t>die niet te diep gevallen zijn</w:t>
      </w:r>
      <w:r>
        <w:rPr>
          <w:rFonts w:ascii="Times New Roman" w:hAnsi="Times New Roman"/>
          <w:sz w:val="24"/>
          <w:szCs w:val="24"/>
        </w:rPr>
        <w:t xml:space="preserve">, </w:t>
      </w:r>
      <w:r w:rsidRPr="00121A2C">
        <w:rPr>
          <w:rFonts w:ascii="Times New Roman" w:hAnsi="Times New Roman"/>
          <w:sz w:val="24"/>
          <w:szCs w:val="24"/>
        </w:rPr>
        <w:t>maar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r w:rsidRPr="00121A2C">
        <w:rPr>
          <w:rFonts w:ascii="Times New Roman" w:hAnsi="Times New Roman"/>
          <w:sz w:val="24"/>
          <w:szCs w:val="24"/>
        </w:rPr>
        <w:t>hoe groot ook hun zonden geweest zijn</w:t>
      </w:r>
      <w:r>
        <w:rPr>
          <w:rFonts w:ascii="Times New Roman" w:hAnsi="Times New Roman"/>
          <w:sz w:val="24"/>
          <w:szCs w:val="24"/>
        </w:rPr>
        <w:t xml:space="preserve">, </w:t>
      </w:r>
      <w:r w:rsidRPr="00121A2C">
        <w:rPr>
          <w:rFonts w:ascii="Times New Roman" w:hAnsi="Times New Roman"/>
          <w:sz w:val="24"/>
          <w:szCs w:val="24"/>
        </w:rPr>
        <w:t xml:space="preserve">gelijk blijkt uit deze bijvoeging: </w:t>
      </w:r>
      <w:r>
        <w:rPr>
          <w:rFonts w:ascii="Times New Roman" w:hAnsi="Times New Roman"/>
          <w:sz w:val="24"/>
          <w:szCs w:val="24"/>
        </w:rPr>
        <w:t>volkomen</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Hij kan </w:t>
      </w:r>
      <w:r>
        <w:rPr>
          <w:rFonts w:ascii="Times New Roman" w:hAnsi="Times New Roman"/>
          <w:sz w:val="24"/>
          <w:szCs w:val="24"/>
        </w:rPr>
        <w:t>volkomen</w:t>
      </w:r>
      <w:r w:rsidRPr="00121A2C">
        <w:rPr>
          <w:rFonts w:ascii="Times New Roman" w:hAnsi="Times New Roman"/>
          <w:sz w:val="24"/>
          <w:szCs w:val="24"/>
        </w:rPr>
        <w:t xml:space="preserve"> zalig maken</w:t>
      </w:r>
      <w:r>
        <w:rPr>
          <w:rFonts w:ascii="Times New Roman" w:hAnsi="Times New Roman"/>
          <w:sz w:val="24"/>
          <w:szCs w:val="24"/>
        </w:rPr>
        <w:t>"</w:t>
      </w:r>
      <w:r w:rsidRPr="00121A2C">
        <w:rPr>
          <w:rFonts w:ascii="Times New Roman" w:hAnsi="Times New Roman"/>
          <w:sz w:val="24"/>
          <w:szCs w:val="24"/>
        </w:rPr>
        <w:t>. Maar</w:t>
      </w:r>
      <w:r>
        <w:rPr>
          <w:rFonts w:ascii="Times New Roman" w:hAnsi="Times New Roman"/>
          <w:sz w:val="24"/>
          <w:szCs w:val="24"/>
        </w:rPr>
        <w:t xml:space="preserve"> indien </w:t>
      </w:r>
      <w:r w:rsidRPr="00121A2C">
        <w:rPr>
          <w:rFonts w:ascii="Times New Roman" w:hAnsi="Times New Roman"/>
          <w:sz w:val="24"/>
          <w:szCs w:val="24"/>
        </w:rPr>
        <w:t>hij zulks niet kan</w:t>
      </w:r>
      <w:r>
        <w:rPr>
          <w:rFonts w:ascii="Times New Roman" w:hAnsi="Times New Roman"/>
          <w:sz w:val="24"/>
          <w:szCs w:val="24"/>
        </w:rPr>
        <w:t xml:space="preserve">, </w:t>
      </w:r>
      <w:r w:rsidRPr="00121A2C">
        <w:rPr>
          <w:rFonts w:ascii="Times New Roman" w:hAnsi="Times New Roman"/>
          <w:sz w:val="24"/>
          <w:szCs w:val="24"/>
        </w:rPr>
        <w:t>waarom heeft Hem dan de Koning gezonden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waarom kwam de Koning Hem verlossen en liet Hem vrij uitgaan</w:t>
      </w:r>
      <w:r>
        <w:rPr>
          <w:rFonts w:ascii="Times New Roman" w:hAnsi="Times New Roman"/>
          <w:sz w:val="24"/>
          <w:szCs w:val="24"/>
        </w:rPr>
        <w:t xml:space="preserve">, </w:t>
      </w:r>
      <w:r w:rsidRPr="00121A2C">
        <w:rPr>
          <w:rFonts w:ascii="Times New Roman" w:hAnsi="Times New Roman"/>
          <w:sz w:val="24"/>
          <w:szCs w:val="24"/>
        </w:rPr>
        <w:t>ja ontving Hem in</w:t>
      </w:r>
      <w:r>
        <w:rPr>
          <w:rFonts w:ascii="Times New Roman" w:hAnsi="Times New Roman"/>
          <w:sz w:val="24"/>
          <w:szCs w:val="24"/>
        </w:rPr>
        <w:t xml:space="preserve"> zijn </w:t>
      </w:r>
      <w:r w:rsidRPr="00121A2C">
        <w:rPr>
          <w:rFonts w:ascii="Times New Roman" w:hAnsi="Times New Roman"/>
          <w:sz w:val="24"/>
          <w:szCs w:val="24"/>
        </w:rPr>
        <w:t>tegenwoordigheid en maakte Hem</w:t>
      </w:r>
      <w:r>
        <w:rPr>
          <w:rFonts w:ascii="Times New Roman" w:hAnsi="Times New Roman"/>
          <w:sz w:val="24"/>
          <w:szCs w:val="24"/>
        </w:rPr>
        <w:t xml:space="preserve"> een </w:t>
      </w:r>
      <w:r w:rsidRPr="00121A2C">
        <w:rPr>
          <w:rFonts w:ascii="Times New Roman" w:hAnsi="Times New Roman"/>
          <w:sz w:val="24"/>
          <w:szCs w:val="24"/>
        </w:rPr>
        <w:t>Heere over al Zijn volk en gaf alle dingen in</w:t>
      </w:r>
      <w:r>
        <w:rPr>
          <w:rFonts w:ascii="Times New Roman" w:hAnsi="Times New Roman"/>
          <w:sz w:val="24"/>
          <w:szCs w:val="24"/>
        </w:rPr>
        <w:t xml:space="preserve"> zijn </w:t>
      </w:r>
      <w:r w:rsidRPr="00121A2C">
        <w:rPr>
          <w:rFonts w:ascii="Times New Roman" w:hAnsi="Times New Roman"/>
          <w:sz w:val="24"/>
          <w:szCs w:val="24"/>
        </w:rPr>
        <w:t>handen over</w:t>
      </w:r>
      <w:r>
        <w:rPr>
          <w:rFonts w:ascii="Times New Roman" w:hAnsi="Times New Roman"/>
          <w:sz w:val="24"/>
          <w:szCs w:val="24"/>
        </w:rPr>
        <w:t>? M</w:t>
      </w:r>
      <w:r w:rsidRPr="00121A2C">
        <w:rPr>
          <w:rFonts w:ascii="Times New Roman" w:hAnsi="Times New Roman"/>
          <w:sz w:val="24"/>
          <w:szCs w:val="24"/>
        </w:rPr>
        <w:t>aar Hij leeft</w:t>
      </w:r>
      <w:r>
        <w:rPr>
          <w:rFonts w:ascii="Times New Roman" w:hAnsi="Times New Roman"/>
          <w:sz w:val="24"/>
          <w:szCs w:val="24"/>
        </w:rPr>
        <w:t xml:space="preserve">, </w:t>
      </w:r>
      <w:r w:rsidRPr="00121A2C">
        <w:rPr>
          <w:rFonts w:ascii="Times New Roman" w:hAnsi="Times New Roman"/>
          <w:sz w:val="24"/>
          <w:szCs w:val="24"/>
        </w:rPr>
        <w:t>leeft in der eeuwigheid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voorspraak</w:t>
      </w:r>
      <w:r w:rsidRPr="00121A2C">
        <w:rPr>
          <w:rFonts w:ascii="Times New Roman" w:hAnsi="Times New Roman"/>
          <w:sz w:val="24"/>
          <w:szCs w:val="24"/>
        </w:rPr>
        <w:t xml:space="preserve"> wordt aangenomen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is van God daartoe gesteld</w:t>
      </w:r>
      <w:r>
        <w:rPr>
          <w:rFonts w:ascii="Times New Roman" w:hAnsi="Times New Roman"/>
          <w:sz w:val="24"/>
          <w:szCs w:val="24"/>
        </w:rPr>
        <w:t xml:space="preserve">, </w:t>
      </w:r>
      <w:r w:rsidRPr="00121A2C">
        <w:rPr>
          <w:rFonts w:ascii="Times New Roman" w:hAnsi="Times New Roman"/>
          <w:sz w:val="24"/>
          <w:szCs w:val="24"/>
        </w:rPr>
        <w:t xml:space="preserve">daarom </w:t>
      </w:r>
      <w:r>
        <w:rPr>
          <w:rFonts w:ascii="Times New Roman" w:hAnsi="Times New Roman"/>
          <w:sz w:val="24"/>
          <w:szCs w:val="24"/>
        </w:rPr>
        <w:t>"</w:t>
      </w:r>
      <w:r w:rsidRPr="00121A2C">
        <w:rPr>
          <w:rFonts w:ascii="Times New Roman" w:hAnsi="Times New Roman"/>
          <w:sz w:val="24"/>
          <w:szCs w:val="24"/>
        </w:rPr>
        <w:t xml:space="preserve">kan Hij </w:t>
      </w:r>
      <w:r>
        <w:rPr>
          <w:rFonts w:ascii="Times New Roman" w:hAnsi="Times New Roman"/>
          <w:sz w:val="24"/>
          <w:szCs w:val="24"/>
        </w:rPr>
        <w:t>volkomen</w:t>
      </w:r>
      <w:r w:rsidRPr="00121A2C">
        <w:rPr>
          <w:rFonts w:ascii="Times New Roman" w:hAnsi="Times New Roman"/>
          <w:sz w:val="24"/>
          <w:szCs w:val="24"/>
        </w:rPr>
        <w:t xml:space="preserve"> zalig maken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xml:space="preserve"> Dit dus</w:t>
      </w:r>
      <w:r>
        <w:rPr>
          <w:rFonts w:ascii="Times New Roman" w:hAnsi="Times New Roman"/>
          <w:sz w:val="24"/>
          <w:szCs w:val="24"/>
        </w:rPr>
        <w:t xml:space="preserve">, </w:t>
      </w:r>
      <w:r w:rsidRPr="00121A2C">
        <w:rPr>
          <w:rFonts w:ascii="Times New Roman" w:hAnsi="Times New Roman"/>
          <w:sz w:val="24"/>
          <w:szCs w:val="24"/>
        </w:rPr>
        <w:t>dat Hij leeft</w:t>
      </w:r>
      <w:r>
        <w:rPr>
          <w:rFonts w:ascii="Times New Roman" w:hAnsi="Times New Roman"/>
          <w:sz w:val="24"/>
          <w:szCs w:val="24"/>
        </w:rPr>
        <w:t xml:space="preserve">, </w:t>
      </w:r>
      <w:r w:rsidRPr="00121A2C">
        <w:rPr>
          <w:rFonts w:ascii="Times New Roman" w:hAnsi="Times New Roman"/>
          <w:sz w:val="24"/>
          <w:szCs w:val="24"/>
        </w:rPr>
        <w:t>leeft voor het aangezicht Gods en des oordeels</w:t>
      </w:r>
      <w:r>
        <w:rPr>
          <w:rFonts w:ascii="Times New Roman" w:hAnsi="Times New Roman"/>
          <w:sz w:val="24"/>
          <w:szCs w:val="24"/>
        </w:rPr>
        <w:t xml:space="preserve">, </w:t>
      </w:r>
      <w:r w:rsidRPr="00121A2C">
        <w:rPr>
          <w:rFonts w:ascii="Times New Roman" w:hAnsi="Times New Roman"/>
          <w:sz w:val="24"/>
          <w:szCs w:val="24"/>
        </w:rPr>
        <w:t>en zulks in rechtmatigheid</w:t>
      </w:r>
      <w:r>
        <w:rPr>
          <w:rFonts w:ascii="Times New Roman" w:hAnsi="Times New Roman"/>
          <w:sz w:val="24"/>
          <w:szCs w:val="24"/>
        </w:rPr>
        <w:t xml:space="preserve">, </w:t>
      </w:r>
      <w:r w:rsidRPr="00121A2C">
        <w:rPr>
          <w:rFonts w:ascii="Times New Roman" w:hAnsi="Times New Roman"/>
          <w:sz w:val="24"/>
          <w:szCs w:val="24"/>
        </w:rPr>
        <w:t>heeft vooral betrekking op Zijn leven als Middelaar voor dengenen</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Zijn voorspraak</w:t>
      </w:r>
      <w:r w:rsidRPr="00121A2C">
        <w:rPr>
          <w:rFonts w:ascii="Times New Roman" w:hAnsi="Times New Roman"/>
          <w:sz w:val="24"/>
          <w:szCs w:val="24"/>
        </w:rPr>
        <w:t xml:space="preserve"> geldt</w:t>
      </w:r>
      <w:r>
        <w:rPr>
          <w:rFonts w:ascii="Times New Roman" w:hAnsi="Times New Roman"/>
          <w:sz w:val="24"/>
          <w:szCs w:val="24"/>
        </w:rPr>
        <w:t>. E</w:t>
      </w:r>
      <w:r w:rsidRPr="00121A2C">
        <w:rPr>
          <w:rFonts w:ascii="Times New Roman" w:hAnsi="Times New Roman"/>
          <w:sz w:val="24"/>
          <w:szCs w:val="24"/>
        </w:rPr>
        <w:t>n dat Hij altijd leeft</w:t>
      </w:r>
      <w:r>
        <w:rPr>
          <w:rFonts w:ascii="Times New Roman" w:hAnsi="Times New Roman"/>
          <w:sz w:val="24"/>
          <w:szCs w:val="24"/>
        </w:rPr>
        <w:t xml:space="preserve">, </w:t>
      </w:r>
      <w:r w:rsidRPr="00121A2C">
        <w:rPr>
          <w:rFonts w:ascii="Times New Roman" w:hAnsi="Times New Roman"/>
          <w:sz w:val="24"/>
          <w:szCs w:val="24"/>
        </w:rPr>
        <w:t>wat betekent dit anders dan dat Hij moet leven en al</w:t>
      </w:r>
      <w:r>
        <w:rPr>
          <w:rFonts w:ascii="Times New Roman" w:hAnsi="Times New Roman"/>
          <w:sz w:val="24"/>
          <w:szCs w:val="24"/>
        </w:rPr>
        <w:t xml:space="preserve"> zijn </w:t>
      </w:r>
      <w:r w:rsidRPr="00121A2C">
        <w:rPr>
          <w:rFonts w:ascii="Times New Roman" w:hAnsi="Times New Roman"/>
          <w:sz w:val="24"/>
          <w:szCs w:val="24"/>
        </w:rPr>
        <w:t>vijanden overleven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Hij moet als Koning heersen</w:t>
      </w:r>
      <w:r>
        <w:rPr>
          <w:rFonts w:ascii="Times New Roman" w:hAnsi="Times New Roman"/>
          <w:sz w:val="24"/>
          <w:szCs w:val="24"/>
        </w:rPr>
        <w:t xml:space="preserve">, </w:t>
      </w:r>
      <w:r w:rsidRPr="00121A2C">
        <w:rPr>
          <w:rFonts w:ascii="Times New Roman" w:hAnsi="Times New Roman"/>
          <w:sz w:val="24"/>
          <w:szCs w:val="24"/>
        </w:rPr>
        <w:t>totdat Hij al de vijanden onder</w:t>
      </w:r>
      <w:r>
        <w:rPr>
          <w:rFonts w:ascii="Times New Roman" w:hAnsi="Times New Roman"/>
          <w:sz w:val="24"/>
          <w:szCs w:val="24"/>
        </w:rPr>
        <w:t xml:space="preserve"> zijn </w:t>
      </w:r>
      <w:r w:rsidRPr="00121A2C">
        <w:rPr>
          <w:rFonts w:ascii="Times New Roman" w:hAnsi="Times New Roman"/>
          <w:sz w:val="24"/>
          <w:szCs w:val="24"/>
        </w:rPr>
        <w:t>voeten zal gelegd hebben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zelfs</w:t>
      </w:r>
      <w:r>
        <w:rPr>
          <w:rFonts w:ascii="Times New Roman" w:hAnsi="Times New Roman"/>
          <w:sz w:val="24"/>
          <w:szCs w:val="24"/>
        </w:rPr>
        <w:t xml:space="preserve"> Zijn voorspraak</w:t>
      </w:r>
      <w:r w:rsidRPr="00121A2C">
        <w:rPr>
          <w:rFonts w:ascii="Times New Roman" w:hAnsi="Times New Roman"/>
          <w:sz w:val="24"/>
          <w:szCs w:val="24"/>
        </w:rPr>
        <w:t xml:space="preserve"> duurt langer dan een</w:t>
      </w:r>
      <w:r>
        <w:rPr>
          <w:rFonts w:ascii="Times New Roman" w:hAnsi="Times New Roman"/>
          <w:sz w:val="24"/>
          <w:szCs w:val="24"/>
        </w:rPr>
        <w:t xml:space="preserve"> van die </w:t>
      </w:r>
      <w:r w:rsidRPr="00121A2C">
        <w:rPr>
          <w:rFonts w:ascii="Times New Roman" w:hAnsi="Times New Roman"/>
          <w:sz w:val="24"/>
          <w:szCs w:val="24"/>
        </w:rPr>
        <w:t>vijanden. Want duivel en zonde zullen niet eeuwig bestaan</w:t>
      </w:r>
      <w:r>
        <w:rPr>
          <w:rFonts w:ascii="Times New Roman" w:hAnsi="Times New Roman"/>
          <w:sz w:val="24"/>
          <w:szCs w:val="24"/>
        </w:rPr>
        <w:t xml:space="preserve">, </w:t>
      </w:r>
      <w:r w:rsidRPr="00121A2C">
        <w:rPr>
          <w:rFonts w:ascii="Times New Roman" w:hAnsi="Times New Roman"/>
          <w:sz w:val="24"/>
          <w:szCs w:val="24"/>
        </w:rPr>
        <w:t>noch immer beschuldigingen inbrengen. De tijd genaakt</w:t>
      </w:r>
      <w:r>
        <w:rPr>
          <w:rFonts w:ascii="Times New Roman" w:hAnsi="Times New Roman"/>
          <w:sz w:val="24"/>
          <w:szCs w:val="24"/>
        </w:rPr>
        <w:t xml:space="preserve">, </w:t>
      </w:r>
      <w:r w:rsidRPr="00121A2C">
        <w:rPr>
          <w:rFonts w:ascii="Times New Roman" w:hAnsi="Times New Roman"/>
          <w:sz w:val="24"/>
          <w:szCs w:val="24"/>
        </w:rPr>
        <w:t>dat het recht zijn loop zal gehad hebben</w:t>
      </w:r>
      <w:r>
        <w:rPr>
          <w:rFonts w:ascii="Times New Roman" w:hAnsi="Times New Roman"/>
          <w:sz w:val="24"/>
          <w:szCs w:val="24"/>
        </w:rPr>
        <w:t xml:space="preserve">, </w:t>
      </w:r>
      <w:r w:rsidRPr="00121A2C">
        <w:rPr>
          <w:rFonts w:ascii="Times New Roman" w:hAnsi="Times New Roman"/>
          <w:sz w:val="24"/>
          <w:szCs w:val="24"/>
        </w:rPr>
        <w:t>en alle beschuldigers afgewezen worden. Maar nog dan en daarna zal Christus</w:t>
      </w:r>
      <w:r>
        <w:rPr>
          <w:rFonts w:ascii="Times New Roman" w:hAnsi="Times New Roman"/>
          <w:sz w:val="24"/>
          <w:szCs w:val="24"/>
        </w:rPr>
        <w:t xml:space="preserve">, </w:t>
      </w:r>
      <w:r w:rsidRPr="00121A2C">
        <w:rPr>
          <w:rFonts w:ascii="Times New Roman" w:hAnsi="Times New Roman"/>
          <w:sz w:val="24"/>
          <w:szCs w:val="24"/>
        </w:rPr>
        <w:t>onze Hogepriester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voorspraak</w:t>
      </w:r>
      <w:r w:rsidRPr="00121A2C">
        <w:rPr>
          <w:rFonts w:ascii="Times New Roman" w:hAnsi="Times New Roman"/>
          <w:sz w:val="24"/>
          <w:szCs w:val="24"/>
        </w:rPr>
        <w:t xml:space="preserve"> bestaan</w:t>
      </w:r>
      <w:r>
        <w:rPr>
          <w:rFonts w:ascii="Times New Roman" w:hAnsi="Times New Roman"/>
          <w:sz w:val="24"/>
          <w:szCs w:val="24"/>
        </w:rPr>
        <w:t xml:space="preserve">, </w:t>
      </w:r>
      <w:r w:rsidRPr="00121A2C">
        <w:rPr>
          <w:rFonts w:ascii="Times New Roman" w:hAnsi="Times New Roman"/>
          <w:sz w:val="24"/>
          <w:szCs w:val="24"/>
        </w:rPr>
        <w:t>ja en eveneens zij</w:t>
      </w:r>
      <w:r>
        <w:rPr>
          <w:rFonts w:ascii="Times New Roman" w:hAnsi="Times New Roman"/>
          <w:sz w:val="24"/>
          <w:szCs w:val="24"/>
        </w:rPr>
        <w:t xml:space="preserve">, </w:t>
      </w:r>
      <w:r w:rsidRPr="00121A2C">
        <w:rPr>
          <w:rFonts w:ascii="Times New Roman" w:hAnsi="Times New Roman"/>
          <w:sz w:val="24"/>
          <w:szCs w:val="24"/>
        </w:rPr>
        <w:t>voor wie Hij bidt</w:t>
      </w:r>
      <w:r>
        <w:rPr>
          <w:rFonts w:ascii="Times New Roman" w:hAnsi="Times New Roman"/>
          <w:sz w:val="24"/>
          <w:szCs w:val="24"/>
        </w:rPr>
        <w:t xml:space="preserve">, zo </w:t>
      </w:r>
      <w:r w:rsidRPr="00121A2C">
        <w:rPr>
          <w:rFonts w:ascii="Times New Roman" w:hAnsi="Times New Roman"/>
          <w:sz w:val="24"/>
          <w:szCs w:val="24"/>
        </w:rPr>
        <w:t>zij door Hem tot God gaan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omdat </w:t>
      </w:r>
      <w:r w:rsidRPr="00121A2C">
        <w:rPr>
          <w:rFonts w:ascii="Times New Roman" w:hAnsi="Times New Roman"/>
          <w:sz w:val="24"/>
          <w:szCs w:val="24"/>
        </w:rPr>
        <w:t>Hij leeft en al</w:t>
      </w:r>
      <w:r>
        <w:rPr>
          <w:rFonts w:ascii="Times New Roman" w:hAnsi="Times New Roman"/>
          <w:sz w:val="24"/>
          <w:szCs w:val="24"/>
        </w:rPr>
        <w:t xml:space="preserve"> zijn </w:t>
      </w:r>
      <w:r w:rsidRPr="00121A2C">
        <w:rPr>
          <w:rFonts w:ascii="Times New Roman" w:hAnsi="Times New Roman"/>
          <w:sz w:val="24"/>
          <w:szCs w:val="24"/>
        </w:rPr>
        <w:t>vijanden overleeft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Zijn voorspraak</w:t>
      </w:r>
      <w:r w:rsidRPr="00121A2C">
        <w:rPr>
          <w:rFonts w:ascii="Times New Roman" w:hAnsi="Times New Roman"/>
          <w:sz w:val="24"/>
          <w:szCs w:val="24"/>
        </w:rPr>
        <w:t xml:space="preserve"> ten laatste alleen geldt</w:t>
      </w:r>
      <w:r>
        <w:rPr>
          <w:rFonts w:ascii="Times New Roman" w:hAnsi="Times New Roman"/>
          <w:sz w:val="24"/>
          <w:szCs w:val="24"/>
        </w:rPr>
        <w:t xml:space="preserve">, omdat </w:t>
      </w:r>
      <w:r w:rsidRPr="00121A2C">
        <w:rPr>
          <w:rFonts w:ascii="Times New Roman" w:hAnsi="Times New Roman"/>
          <w:sz w:val="24"/>
          <w:szCs w:val="24"/>
        </w:rPr>
        <w:t>Hij in Zijn gebed op</w:t>
      </w:r>
      <w:r>
        <w:rPr>
          <w:rFonts w:ascii="Times New Roman" w:hAnsi="Times New Roman"/>
          <w:sz w:val="24"/>
          <w:szCs w:val="24"/>
        </w:rPr>
        <w:t xml:space="preserve"> zijn </w:t>
      </w:r>
      <w:r w:rsidRPr="00121A2C">
        <w:rPr>
          <w:rFonts w:ascii="Times New Roman" w:hAnsi="Times New Roman"/>
          <w:sz w:val="24"/>
          <w:szCs w:val="24"/>
        </w:rPr>
        <w:t>algenoegzame verdiensten voor een rechtvaardig God pleit</w:t>
      </w:r>
      <w:r>
        <w:rPr>
          <w:rFonts w:ascii="Times New Roman" w:hAnsi="Times New Roman"/>
          <w:sz w:val="24"/>
          <w:szCs w:val="24"/>
        </w:rPr>
        <w:t xml:space="preserve">, </w:t>
      </w:r>
      <w:r w:rsidRPr="00121A2C">
        <w:rPr>
          <w:rFonts w:ascii="Times New Roman" w:hAnsi="Times New Roman"/>
          <w:sz w:val="24"/>
          <w:szCs w:val="24"/>
        </w:rPr>
        <w:t>tegen een leugenachtigen</w:t>
      </w:r>
      <w:r>
        <w:rPr>
          <w:rFonts w:ascii="Times New Roman" w:hAnsi="Times New Roman"/>
          <w:sz w:val="24"/>
          <w:szCs w:val="24"/>
        </w:rPr>
        <w:t xml:space="preserve">, </w:t>
      </w:r>
      <w:r w:rsidRPr="00121A2C">
        <w:rPr>
          <w:rFonts w:ascii="Times New Roman" w:hAnsi="Times New Roman"/>
          <w:sz w:val="24"/>
          <w:szCs w:val="24"/>
        </w:rPr>
        <w:t>boosaardigen</w:t>
      </w:r>
      <w:r>
        <w:rPr>
          <w:rFonts w:ascii="Times New Roman" w:hAnsi="Times New Roman"/>
          <w:sz w:val="24"/>
          <w:szCs w:val="24"/>
        </w:rPr>
        <w:t xml:space="preserve">, </w:t>
      </w:r>
      <w:r w:rsidRPr="00121A2C">
        <w:rPr>
          <w:rFonts w:ascii="Times New Roman" w:hAnsi="Times New Roman"/>
          <w:sz w:val="24"/>
          <w:szCs w:val="24"/>
        </w:rPr>
        <w:t>nijdigen en woedenden vijand</w:t>
      </w:r>
      <w:r>
        <w:rPr>
          <w:rFonts w:ascii="Times New Roman" w:hAnsi="Times New Roman"/>
          <w:sz w:val="24"/>
          <w:szCs w:val="24"/>
        </w:rPr>
        <w:t xml:space="preserve">, </w:t>
      </w:r>
      <w:r w:rsidRPr="00121A2C">
        <w:rPr>
          <w:rFonts w:ascii="Times New Roman" w:hAnsi="Times New Roman"/>
          <w:sz w:val="24"/>
          <w:szCs w:val="24"/>
        </w:rPr>
        <w:t>moet Hij</w:t>
      </w:r>
      <w:r>
        <w:rPr>
          <w:rFonts w:ascii="Times New Roman" w:hAnsi="Times New Roman"/>
          <w:sz w:val="24"/>
          <w:szCs w:val="24"/>
        </w:rPr>
        <w:t xml:space="preserve"> zijn </w:t>
      </w:r>
      <w:r w:rsidRPr="00121A2C">
        <w:rPr>
          <w:rFonts w:ascii="Times New Roman" w:hAnsi="Times New Roman"/>
          <w:sz w:val="24"/>
          <w:szCs w:val="24"/>
        </w:rPr>
        <w:t>zaak eindelijk winnen</w:t>
      </w:r>
      <w:r>
        <w:rPr>
          <w:rFonts w:ascii="Times New Roman" w:hAnsi="Times New Roman"/>
          <w:sz w:val="24"/>
          <w:szCs w:val="24"/>
        </w:rPr>
        <w:t xml:space="preserve">, zijn </w:t>
      </w:r>
      <w:r w:rsidRPr="00121A2C">
        <w:rPr>
          <w:rFonts w:ascii="Times New Roman" w:hAnsi="Times New Roman"/>
          <w:sz w:val="24"/>
          <w:szCs w:val="24"/>
        </w:rPr>
        <w:t>zaak en die Zijns volks</w:t>
      </w:r>
      <w:r>
        <w:rPr>
          <w:rFonts w:ascii="Times New Roman" w:hAnsi="Times New Roman"/>
          <w:sz w:val="24"/>
          <w:szCs w:val="24"/>
        </w:rPr>
        <w:t xml:space="preserve">, </w:t>
      </w:r>
      <w:r w:rsidRPr="00121A2C">
        <w:rPr>
          <w:rFonts w:ascii="Times New Roman" w:hAnsi="Times New Roman"/>
          <w:sz w:val="24"/>
          <w:szCs w:val="24"/>
        </w:rPr>
        <w:t>tot heerlijkheid Gods en tot hun zaligheid. Zijn leven en voorspraak moeten dus de overhand behouden</w:t>
      </w:r>
      <w:r>
        <w:rPr>
          <w:rFonts w:ascii="Times New Roman" w:hAnsi="Times New Roman"/>
          <w:sz w:val="24"/>
          <w:szCs w:val="24"/>
        </w:rPr>
        <w:t xml:space="preserve">, </w:t>
      </w:r>
      <w:r w:rsidRPr="00121A2C">
        <w:rPr>
          <w:rFonts w:ascii="Times New Roman" w:hAnsi="Times New Roman"/>
          <w:sz w:val="24"/>
          <w:szCs w:val="24"/>
        </w:rPr>
        <w:t>er is</w:t>
      </w:r>
      <w:r>
        <w:rPr>
          <w:rFonts w:ascii="Times New Roman" w:hAnsi="Times New Roman"/>
          <w:sz w:val="24"/>
          <w:szCs w:val="24"/>
        </w:rPr>
        <w:t xml:space="preserve"> geen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die zulks beletten kan. Is dit dan niet</w:t>
      </w:r>
      <w:r>
        <w:rPr>
          <w:rFonts w:ascii="Times New Roman" w:hAnsi="Times New Roman"/>
          <w:sz w:val="24"/>
          <w:szCs w:val="24"/>
        </w:rPr>
        <w:t xml:space="preserve"> een </w:t>
      </w:r>
      <w:r w:rsidRPr="00121A2C">
        <w:rPr>
          <w:rFonts w:ascii="Times New Roman" w:hAnsi="Times New Roman"/>
          <w:sz w:val="24"/>
          <w:szCs w:val="24"/>
        </w:rPr>
        <w:t>waarheid</w:t>
      </w:r>
      <w:r>
        <w:rPr>
          <w:rFonts w:ascii="Times New Roman" w:hAnsi="Times New Roman"/>
          <w:sz w:val="24"/>
          <w:szCs w:val="24"/>
        </w:rPr>
        <w:t xml:space="preserve">, </w:t>
      </w:r>
      <w:r w:rsidRPr="00121A2C">
        <w:rPr>
          <w:rFonts w:ascii="Times New Roman" w:hAnsi="Times New Roman"/>
          <w:sz w:val="24"/>
          <w:szCs w:val="24"/>
        </w:rPr>
        <w:t>zo klaar als de zon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w:t>
      </w:r>
      <w:r w:rsidRPr="00121A2C">
        <w:rPr>
          <w:rFonts w:ascii="Times New Roman" w:hAnsi="Times New Roman"/>
          <w:sz w:val="24"/>
          <w:szCs w:val="24"/>
        </w:rPr>
        <w:t>zalig zullen worden</w:t>
      </w:r>
      <w:r>
        <w:rPr>
          <w:rFonts w:ascii="Times New Roman" w:hAnsi="Times New Roman"/>
          <w:sz w:val="24"/>
          <w:szCs w:val="24"/>
        </w:rPr>
        <w:t xml:space="preserve">, omdat </w:t>
      </w:r>
      <w:r w:rsidRPr="00121A2C">
        <w:rPr>
          <w:rFonts w:ascii="Times New Roman" w:hAnsi="Times New Roman"/>
          <w:sz w:val="24"/>
          <w:szCs w:val="24"/>
        </w:rPr>
        <w:t xml:space="preserve">Hij altijd leeft om voor hen te bidden?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vierde: </w:t>
      </w:r>
      <w:r w:rsidRPr="006415B0">
        <w:rPr>
          <w:rFonts w:ascii="Times New Roman" w:hAnsi="Times New Roman"/>
          <w:i/>
          <w:sz w:val="24"/>
          <w:szCs w:val="24"/>
        </w:rPr>
        <w:t xml:space="preserve">De onveranderlijkheid van Christus' </w:t>
      </w:r>
      <w:r>
        <w:rPr>
          <w:rFonts w:ascii="Times New Roman" w:hAnsi="Times New Roman"/>
          <w:i/>
          <w:sz w:val="24"/>
          <w:szCs w:val="24"/>
        </w:rPr>
        <w:t>Middelaarschap</w:t>
      </w:r>
      <w:r w:rsidRPr="006415B0">
        <w:rPr>
          <w:rFonts w:ascii="Times New Roman" w:hAnsi="Times New Roman"/>
          <w:i/>
          <w:sz w:val="24"/>
          <w:szCs w:val="24"/>
        </w:rPr>
        <w:t xml:space="preserve"> is gegrond op het verbond tussen God en Hem</w:t>
      </w:r>
      <w:r>
        <w:rPr>
          <w:rFonts w:ascii="Times New Roman" w:hAnsi="Times New Roman"/>
          <w:i/>
          <w:sz w:val="24"/>
          <w:szCs w:val="24"/>
        </w:rPr>
        <w:t xml:space="preserve">, </w:t>
      </w:r>
      <w:r w:rsidRPr="006415B0">
        <w:rPr>
          <w:rFonts w:ascii="Times New Roman" w:hAnsi="Times New Roman"/>
          <w:i/>
          <w:sz w:val="24"/>
          <w:szCs w:val="24"/>
        </w:rPr>
        <w:t>op een eed</w:t>
      </w:r>
      <w:r>
        <w:rPr>
          <w:rFonts w:ascii="Times New Roman" w:hAnsi="Times New Roman"/>
          <w:i/>
          <w:sz w:val="24"/>
          <w:szCs w:val="24"/>
        </w:rPr>
        <w:t xml:space="preserve">, </w:t>
      </w:r>
      <w:r w:rsidRPr="006415B0">
        <w:rPr>
          <w:rFonts w:ascii="Times New Roman" w:hAnsi="Times New Roman"/>
          <w:i/>
          <w:sz w:val="24"/>
          <w:szCs w:val="24"/>
        </w:rPr>
        <w:t>op Zijn eigen leven</w:t>
      </w:r>
      <w:r>
        <w:rPr>
          <w:rFonts w:ascii="Times New Roman" w:hAnsi="Times New Roman"/>
          <w:i/>
          <w:sz w:val="24"/>
          <w:szCs w:val="24"/>
        </w:rPr>
        <w:t xml:space="preserve">, </w:t>
      </w:r>
      <w:r w:rsidRPr="006415B0">
        <w:rPr>
          <w:rFonts w:ascii="Times New Roman" w:hAnsi="Times New Roman"/>
          <w:i/>
          <w:sz w:val="24"/>
          <w:szCs w:val="24"/>
        </w:rPr>
        <w:t>maar ook de waardij Zijner verdiensten.</w:t>
      </w:r>
      <w:r w:rsidRPr="00121A2C">
        <w:rPr>
          <w:rFonts w:ascii="Times New Roman" w:hAnsi="Times New Roman"/>
          <w:sz w:val="24"/>
          <w:szCs w:val="24"/>
        </w:rPr>
        <w:t xml:space="preserve"> Reeds in het voorbijgaan is daarop gewezen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omdat </w:t>
      </w:r>
      <w:r w:rsidRPr="00121A2C">
        <w:rPr>
          <w:rFonts w:ascii="Times New Roman" w:hAnsi="Times New Roman"/>
          <w:sz w:val="24"/>
          <w:szCs w:val="24"/>
        </w:rPr>
        <w:t xml:space="preserve">dezelve een werkelijke grondslag voor de onveranderlijkheid </w:t>
      </w:r>
      <w:r>
        <w:rPr>
          <w:rFonts w:ascii="Times New Roman" w:hAnsi="Times New Roman"/>
          <w:sz w:val="24"/>
          <w:szCs w:val="24"/>
        </w:rPr>
        <w:t>van Zijn</w:t>
      </w:r>
      <w:r w:rsidRPr="00121A2C">
        <w:rPr>
          <w:rFonts w:ascii="Times New Roman" w:hAnsi="Times New Roman"/>
          <w:sz w:val="24"/>
          <w:szCs w:val="24"/>
        </w:rPr>
        <w:t xml:space="preserve"> </w:t>
      </w:r>
      <w:r>
        <w:rPr>
          <w:rFonts w:ascii="Times New Roman" w:hAnsi="Times New Roman"/>
          <w:sz w:val="24"/>
          <w:szCs w:val="24"/>
        </w:rPr>
        <w:t>Middelaarschap</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 xml:space="preserve">wil ik er afzonderlijk een paar woorden over spreken. </w:t>
      </w:r>
      <w:r>
        <w:rPr>
          <w:rFonts w:ascii="Times New Roman" w:hAnsi="Times New Roman"/>
          <w:sz w:val="24"/>
          <w:szCs w:val="24"/>
        </w:rPr>
        <w:t>Christus'</w:t>
      </w:r>
      <w:r w:rsidRPr="00121A2C">
        <w:rPr>
          <w:rFonts w:ascii="Times New Roman" w:hAnsi="Times New Roman"/>
          <w:sz w:val="24"/>
          <w:szCs w:val="24"/>
        </w:rPr>
        <w:t xml:space="preserve"> </w:t>
      </w:r>
      <w:r>
        <w:rPr>
          <w:rFonts w:ascii="Times New Roman" w:hAnsi="Times New Roman"/>
          <w:sz w:val="24"/>
          <w:szCs w:val="24"/>
        </w:rPr>
        <w:t>Middelaarschap</w:t>
      </w:r>
      <w:r w:rsidRPr="00121A2C">
        <w:rPr>
          <w:rFonts w:ascii="Times New Roman" w:hAnsi="Times New Roman"/>
          <w:sz w:val="24"/>
          <w:szCs w:val="24"/>
        </w:rPr>
        <w:t xml:space="preserve"> ten bate van hen</w:t>
      </w:r>
      <w:r>
        <w:rPr>
          <w:rFonts w:ascii="Times New Roman" w:hAnsi="Times New Roman"/>
          <w:sz w:val="24"/>
          <w:szCs w:val="24"/>
        </w:rPr>
        <w:t xml:space="preserve">, </w:t>
      </w:r>
      <w:r w:rsidRPr="00121A2C">
        <w:rPr>
          <w:rFonts w:ascii="Times New Roman" w:hAnsi="Times New Roman"/>
          <w:sz w:val="24"/>
          <w:szCs w:val="24"/>
        </w:rPr>
        <w:t>voor wie Hij stierf</w:t>
      </w:r>
      <w:r>
        <w:rPr>
          <w:rFonts w:ascii="Times New Roman" w:hAnsi="Times New Roman"/>
          <w:sz w:val="24"/>
          <w:szCs w:val="24"/>
        </w:rPr>
        <w:t xml:space="preserve">, </w:t>
      </w:r>
      <w:r w:rsidRPr="00121A2C">
        <w:rPr>
          <w:rFonts w:ascii="Times New Roman" w:hAnsi="Times New Roman"/>
          <w:sz w:val="24"/>
          <w:szCs w:val="24"/>
        </w:rPr>
        <w:t xml:space="preserve">ten einde hen </w:t>
      </w:r>
      <w:r>
        <w:rPr>
          <w:rFonts w:ascii="Times New Roman" w:hAnsi="Times New Roman"/>
          <w:sz w:val="24"/>
          <w:szCs w:val="24"/>
        </w:rPr>
        <w:t>volkomen</w:t>
      </w:r>
      <w:r w:rsidRPr="00121A2C">
        <w:rPr>
          <w:rFonts w:ascii="Times New Roman" w:hAnsi="Times New Roman"/>
          <w:sz w:val="24"/>
          <w:szCs w:val="24"/>
        </w:rPr>
        <w:t xml:space="preserve"> zalig te maken</w:t>
      </w:r>
      <w:r>
        <w:rPr>
          <w:rFonts w:ascii="Times New Roman" w:hAnsi="Times New Roman"/>
          <w:sz w:val="24"/>
          <w:szCs w:val="24"/>
        </w:rPr>
        <w:t xml:space="preserve">, </w:t>
      </w:r>
      <w:r w:rsidRPr="00121A2C">
        <w:rPr>
          <w:rFonts w:ascii="Times New Roman" w:hAnsi="Times New Roman"/>
          <w:sz w:val="24"/>
          <w:szCs w:val="24"/>
        </w:rPr>
        <w:t>mag gerangschikt worden onder het erfdeel</w:t>
      </w:r>
      <w:r>
        <w:rPr>
          <w:rFonts w:ascii="Times New Roman" w:hAnsi="Times New Roman"/>
          <w:sz w:val="24"/>
          <w:szCs w:val="24"/>
        </w:rPr>
        <w:t xml:space="preserve">, </w:t>
      </w:r>
      <w:r w:rsidRPr="00121A2C">
        <w:rPr>
          <w:rFonts w:ascii="Times New Roman" w:hAnsi="Times New Roman"/>
          <w:sz w:val="24"/>
          <w:szCs w:val="24"/>
        </w:rPr>
        <w:t>dat Hij hun gekocht heeft. Daarom kan</w:t>
      </w:r>
      <w:r>
        <w:rPr>
          <w:rFonts w:ascii="Times New Roman" w:hAnsi="Times New Roman"/>
          <w:sz w:val="24"/>
          <w:szCs w:val="24"/>
        </w:rPr>
        <w:t xml:space="preserve"> Zijn voorspraak</w:t>
      </w:r>
      <w:r w:rsidRPr="00121A2C">
        <w:rPr>
          <w:rFonts w:ascii="Times New Roman" w:hAnsi="Times New Roman"/>
          <w:sz w:val="24"/>
          <w:szCs w:val="24"/>
        </w:rPr>
        <w:t xml:space="preserve"> niet verder reiken dan</w:t>
      </w:r>
      <w:r>
        <w:rPr>
          <w:rFonts w:ascii="Times New Roman" w:hAnsi="Times New Roman"/>
          <w:sz w:val="24"/>
          <w:szCs w:val="24"/>
        </w:rPr>
        <w:t xml:space="preserve"> zijn </w:t>
      </w:r>
      <w:r w:rsidRPr="00121A2C">
        <w:rPr>
          <w:rFonts w:ascii="Times New Roman" w:hAnsi="Times New Roman"/>
          <w:sz w:val="24"/>
          <w:szCs w:val="24"/>
        </w:rPr>
        <w:t>verdiensten</w:t>
      </w:r>
      <w:r>
        <w:rPr>
          <w:rFonts w:ascii="Times New Roman" w:hAnsi="Times New Roman"/>
          <w:sz w:val="24"/>
          <w:szCs w:val="24"/>
        </w:rPr>
        <w:t xml:space="preserve">, </w:t>
      </w:r>
      <w:r w:rsidRPr="00121A2C">
        <w:rPr>
          <w:rFonts w:ascii="Times New Roman" w:hAnsi="Times New Roman"/>
          <w:sz w:val="24"/>
          <w:szCs w:val="24"/>
        </w:rPr>
        <w:t>want Hij bidt dan niet voor degenen</w:t>
      </w:r>
      <w:r>
        <w:rPr>
          <w:rFonts w:ascii="Times New Roman" w:hAnsi="Times New Roman"/>
          <w:sz w:val="24"/>
          <w:szCs w:val="24"/>
        </w:rPr>
        <w:t xml:space="preserve">, </w:t>
      </w:r>
      <w:r w:rsidRPr="00121A2C">
        <w:rPr>
          <w:rFonts w:ascii="Times New Roman" w:hAnsi="Times New Roman"/>
          <w:sz w:val="24"/>
          <w:szCs w:val="24"/>
        </w:rPr>
        <w:t>voor wie Hij niet stierf. Inderdaad</w:t>
      </w:r>
      <w:r>
        <w:rPr>
          <w:rFonts w:ascii="Times New Roman" w:hAnsi="Times New Roman"/>
          <w:sz w:val="24"/>
          <w:szCs w:val="24"/>
        </w:rPr>
        <w:t xml:space="preserve">, </w:t>
      </w:r>
      <w:r w:rsidRPr="00121A2C">
        <w:rPr>
          <w:rFonts w:ascii="Times New Roman" w:hAnsi="Times New Roman"/>
          <w:sz w:val="24"/>
          <w:szCs w:val="24"/>
        </w:rPr>
        <w:t>zo wij de kracht Zijns doods in de grootste uitgestrektheid nemen</w:t>
      </w:r>
      <w:r>
        <w:rPr>
          <w:rFonts w:ascii="Times New Roman" w:hAnsi="Times New Roman"/>
          <w:sz w:val="24"/>
          <w:szCs w:val="24"/>
        </w:rPr>
        <w:t xml:space="preserve">, </w:t>
      </w:r>
      <w:r w:rsidRPr="00121A2C">
        <w:rPr>
          <w:rFonts w:ascii="Times New Roman" w:hAnsi="Times New Roman"/>
          <w:sz w:val="24"/>
          <w:szCs w:val="24"/>
        </w:rPr>
        <w:t>dan zien wij</w:t>
      </w:r>
      <w:r>
        <w:rPr>
          <w:rFonts w:ascii="Times New Roman" w:hAnsi="Times New Roman"/>
          <w:sz w:val="24"/>
          <w:szCs w:val="24"/>
        </w:rPr>
        <w:t xml:space="preserve">, </w:t>
      </w:r>
      <w:r w:rsidRPr="00121A2C">
        <w:rPr>
          <w:rFonts w:ascii="Times New Roman" w:hAnsi="Times New Roman"/>
          <w:sz w:val="24"/>
          <w:szCs w:val="24"/>
        </w:rPr>
        <w:t xml:space="preserve">dat Zijn sterven voldoende is om de ganse wereld zalig te maken. Maar Zijn </w:t>
      </w:r>
      <w:r>
        <w:rPr>
          <w:rFonts w:ascii="Times New Roman" w:hAnsi="Times New Roman"/>
          <w:sz w:val="24"/>
          <w:szCs w:val="24"/>
        </w:rPr>
        <w:t>Middelaarschap</w:t>
      </w:r>
      <w:r w:rsidRPr="00121A2C">
        <w:rPr>
          <w:rFonts w:ascii="Times New Roman" w:hAnsi="Times New Roman"/>
          <w:sz w:val="24"/>
          <w:szCs w:val="24"/>
        </w:rPr>
        <w:t xml:space="preserve"> is binnen enger grenzen beperkt. Het brandofferaltaar was veel groter dan het reukaltaar</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w:t>
      </w:r>
      <w:r>
        <w:rPr>
          <w:rFonts w:ascii="Times New Roman" w:hAnsi="Times New Roman"/>
          <w:sz w:val="24"/>
          <w:szCs w:val="24"/>
        </w:rPr>
        <w:t>Middelaarschap</w:t>
      </w:r>
      <w:r w:rsidRPr="00121A2C">
        <w:rPr>
          <w:rFonts w:ascii="Times New Roman" w:hAnsi="Times New Roman"/>
          <w:sz w:val="24"/>
          <w:szCs w:val="24"/>
        </w:rPr>
        <w:t xml:space="preserve"> voorbeeldde</w:t>
      </w:r>
      <w:r>
        <w:rPr>
          <w:rFonts w:ascii="Times New Roman" w:hAnsi="Times New Roman"/>
          <w:sz w:val="24"/>
          <w:szCs w:val="24"/>
        </w:rPr>
        <w:t xml:space="preserve">, Ex. </w:t>
      </w:r>
      <w:r w:rsidRPr="00121A2C">
        <w:rPr>
          <w:rFonts w:ascii="Times New Roman" w:hAnsi="Times New Roman"/>
          <w:sz w:val="24"/>
          <w:szCs w:val="24"/>
        </w:rPr>
        <w:t>27:1</w:t>
      </w:r>
      <w:r>
        <w:rPr>
          <w:rFonts w:ascii="Times New Roman" w:hAnsi="Times New Roman"/>
          <w:sz w:val="24"/>
          <w:szCs w:val="24"/>
        </w:rPr>
        <w:t xml:space="preserve">, </w:t>
      </w:r>
      <w:r w:rsidRPr="00121A2C">
        <w:rPr>
          <w:rFonts w:ascii="Times New Roman" w:hAnsi="Times New Roman"/>
          <w:sz w:val="24"/>
          <w:szCs w:val="24"/>
        </w:rPr>
        <w:t>30:</w:t>
      </w:r>
      <w:r>
        <w:rPr>
          <w:rFonts w:ascii="Times New Roman" w:hAnsi="Times New Roman"/>
          <w:sz w:val="24"/>
          <w:szCs w:val="24"/>
        </w:rPr>
        <w:t xml:space="preserve"> </w:t>
      </w:r>
      <w:r w:rsidRPr="00121A2C">
        <w:rPr>
          <w:rFonts w:ascii="Times New Roman" w:hAnsi="Times New Roman"/>
          <w:sz w:val="24"/>
          <w:szCs w:val="24"/>
        </w:rPr>
        <w:t>Openbaring 8:3. Maar ik zeg</w:t>
      </w:r>
      <w:r>
        <w:rPr>
          <w:rFonts w:ascii="Times New Roman" w:hAnsi="Times New Roman"/>
          <w:sz w:val="24"/>
          <w:szCs w:val="24"/>
        </w:rPr>
        <w:t xml:space="preserve">, </w:t>
      </w:r>
      <w:r w:rsidRPr="00121A2C">
        <w:rPr>
          <w:rFonts w:ascii="Times New Roman" w:hAnsi="Times New Roman"/>
          <w:sz w:val="24"/>
          <w:szCs w:val="24"/>
        </w:rPr>
        <w:t xml:space="preserve">Zijn </w:t>
      </w:r>
      <w:r>
        <w:rPr>
          <w:rFonts w:ascii="Times New Roman" w:hAnsi="Times New Roman"/>
          <w:sz w:val="24"/>
          <w:szCs w:val="24"/>
        </w:rPr>
        <w:t>Middelaarschap</w:t>
      </w:r>
      <w:r w:rsidRPr="00121A2C">
        <w:rPr>
          <w:rFonts w:ascii="Times New Roman" w:hAnsi="Times New Roman"/>
          <w:sz w:val="24"/>
          <w:szCs w:val="24"/>
        </w:rPr>
        <w:t xml:space="preserve"> geldt degenen</w:t>
      </w:r>
      <w:r>
        <w:rPr>
          <w:rFonts w:ascii="Times New Roman" w:hAnsi="Times New Roman"/>
          <w:sz w:val="24"/>
          <w:szCs w:val="24"/>
        </w:rPr>
        <w:t xml:space="preserve">, </w:t>
      </w:r>
      <w:r w:rsidRPr="00121A2C">
        <w:rPr>
          <w:rFonts w:ascii="Times New Roman" w:hAnsi="Times New Roman"/>
          <w:sz w:val="24"/>
          <w:szCs w:val="24"/>
        </w:rPr>
        <w:t>voor wie Hij stierf met het vaste voornemen</w:t>
      </w:r>
      <w:r>
        <w:rPr>
          <w:rFonts w:ascii="Times New Roman" w:hAnsi="Times New Roman"/>
          <w:sz w:val="24"/>
          <w:szCs w:val="24"/>
        </w:rPr>
        <w:t xml:space="preserve">, </w:t>
      </w:r>
      <w:r w:rsidRPr="00121A2C">
        <w:rPr>
          <w:rFonts w:ascii="Times New Roman" w:hAnsi="Times New Roman"/>
          <w:sz w:val="24"/>
          <w:szCs w:val="24"/>
        </w:rPr>
        <w:t>ze zalig te maken</w:t>
      </w:r>
      <w:r>
        <w:rPr>
          <w:rFonts w:ascii="Times New Roman" w:hAnsi="Times New Roman"/>
          <w:sz w:val="24"/>
          <w:szCs w:val="24"/>
        </w:rPr>
        <w:t xml:space="preserve">, </w:t>
      </w:r>
      <w:r w:rsidRPr="00121A2C">
        <w:rPr>
          <w:rFonts w:ascii="Times New Roman" w:hAnsi="Times New Roman"/>
          <w:sz w:val="24"/>
          <w:szCs w:val="24"/>
        </w:rPr>
        <w:t>waarom het op de waardij Zijns levens moet gegrond zijn</w:t>
      </w:r>
      <w:r>
        <w:rPr>
          <w:rFonts w:ascii="Times New Roman" w:hAnsi="Times New Roman"/>
          <w:sz w:val="24"/>
          <w:szCs w:val="24"/>
        </w:rPr>
        <w:t>. E</w:t>
      </w:r>
      <w:r w:rsidRPr="00121A2C">
        <w:rPr>
          <w:rFonts w:ascii="Times New Roman" w:hAnsi="Times New Roman"/>
          <w:sz w:val="24"/>
          <w:szCs w:val="24"/>
        </w:rPr>
        <w:t>n werkelijk</w:t>
      </w:r>
      <w:r>
        <w:rPr>
          <w:rFonts w:ascii="Times New Roman" w:hAnsi="Times New Roman"/>
          <w:sz w:val="24"/>
          <w:szCs w:val="24"/>
        </w:rPr>
        <w:t xml:space="preserve">, </w:t>
      </w:r>
      <w:r w:rsidRPr="00121A2C">
        <w:rPr>
          <w:rFonts w:ascii="Times New Roman" w:hAnsi="Times New Roman"/>
          <w:sz w:val="24"/>
          <w:szCs w:val="24"/>
        </w:rPr>
        <w:t xml:space="preserve">Zijn </w:t>
      </w:r>
      <w:r>
        <w:rPr>
          <w:rFonts w:ascii="Times New Roman" w:hAnsi="Times New Roman"/>
          <w:sz w:val="24"/>
          <w:szCs w:val="24"/>
        </w:rPr>
        <w:t>Middelaarschap</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zover ik weet</w:t>
      </w:r>
      <w:r>
        <w:rPr>
          <w:rFonts w:ascii="Times New Roman" w:hAnsi="Times New Roman"/>
          <w:sz w:val="24"/>
          <w:szCs w:val="24"/>
        </w:rPr>
        <w:t xml:space="preserve">, </w:t>
      </w:r>
      <w:r w:rsidRPr="00121A2C">
        <w:rPr>
          <w:rFonts w:ascii="Times New Roman" w:hAnsi="Times New Roman"/>
          <w:sz w:val="24"/>
          <w:szCs w:val="24"/>
        </w:rPr>
        <w:t>niets anders dan een voorstellen van hetgeen Hij in de wereld voor God tot onze redding gedaan heeft en een pleiten daarop tot onze zaligheid. Het bloed der besprenging is dat</w:t>
      </w:r>
      <w:r>
        <w:rPr>
          <w:rFonts w:ascii="Times New Roman" w:hAnsi="Times New Roman"/>
          <w:sz w:val="24"/>
          <w:szCs w:val="24"/>
        </w:rPr>
        <w:t xml:space="preserve">, </w:t>
      </w:r>
      <w:r w:rsidRPr="00121A2C">
        <w:rPr>
          <w:rFonts w:ascii="Times New Roman" w:hAnsi="Times New Roman"/>
          <w:sz w:val="24"/>
          <w:szCs w:val="24"/>
        </w:rPr>
        <w:t>hetwelk uit eigen verdienste spreekt</w:t>
      </w:r>
      <w:r>
        <w:rPr>
          <w:rFonts w:ascii="Times New Roman" w:hAnsi="Times New Roman"/>
          <w:sz w:val="24"/>
          <w:szCs w:val="24"/>
        </w:rPr>
        <w:t xml:space="preserve">, Hebr. </w:t>
      </w:r>
      <w:r w:rsidRPr="00121A2C">
        <w:rPr>
          <w:rFonts w:ascii="Times New Roman" w:hAnsi="Times New Roman"/>
          <w:sz w:val="24"/>
          <w:szCs w:val="24"/>
        </w:rPr>
        <w:t>12:24</w:t>
      </w:r>
      <w:r>
        <w:rPr>
          <w:rFonts w:ascii="Times New Roman" w:hAnsi="Times New Roman"/>
          <w:sz w:val="24"/>
          <w:szCs w:val="24"/>
        </w:rPr>
        <w:t xml:space="preserve">, </w:t>
      </w:r>
      <w:r w:rsidRPr="00121A2C">
        <w:rPr>
          <w:rFonts w:ascii="Times New Roman" w:hAnsi="Times New Roman"/>
          <w:sz w:val="24"/>
          <w:szCs w:val="24"/>
        </w:rPr>
        <w:t>naar de waarde van dat bloed meet God af en geeft Hij ons genade en eeuwig leven</w:t>
      </w:r>
      <w:r>
        <w:rPr>
          <w:rFonts w:ascii="Times New Roman" w:hAnsi="Times New Roman"/>
          <w:sz w:val="24"/>
          <w:szCs w:val="24"/>
        </w:rPr>
        <w:t xml:space="preserve">, </w:t>
      </w:r>
      <w:r w:rsidRPr="00121A2C">
        <w:rPr>
          <w:rFonts w:ascii="Times New Roman" w:hAnsi="Times New Roman"/>
          <w:sz w:val="24"/>
          <w:szCs w:val="24"/>
        </w:rPr>
        <w:t xml:space="preserve">waarom </w:t>
      </w:r>
      <w:r>
        <w:rPr>
          <w:rFonts w:ascii="Times New Roman" w:hAnsi="Times New Roman"/>
          <w:sz w:val="24"/>
          <w:szCs w:val="24"/>
        </w:rPr>
        <w:t>Christus'</w:t>
      </w:r>
      <w:r w:rsidRPr="00121A2C">
        <w:rPr>
          <w:rFonts w:ascii="Times New Roman" w:hAnsi="Times New Roman"/>
          <w:sz w:val="24"/>
          <w:szCs w:val="24"/>
        </w:rPr>
        <w:t xml:space="preserve"> </w:t>
      </w:r>
      <w:r>
        <w:rPr>
          <w:rFonts w:ascii="Times New Roman" w:hAnsi="Times New Roman"/>
          <w:sz w:val="24"/>
          <w:szCs w:val="24"/>
        </w:rPr>
        <w:t>Middelaarschap</w:t>
      </w:r>
      <w:r w:rsidRPr="00121A2C">
        <w:rPr>
          <w:rFonts w:ascii="Times New Roman" w:hAnsi="Times New Roman"/>
          <w:sz w:val="24"/>
          <w:szCs w:val="24"/>
        </w:rPr>
        <w:t xml:space="preserve"> ook</w:t>
      </w:r>
      <w:r>
        <w:rPr>
          <w:rFonts w:ascii="Times New Roman" w:hAnsi="Times New Roman"/>
          <w:sz w:val="24"/>
          <w:szCs w:val="24"/>
        </w:rPr>
        <w:t xml:space="preserve"> zijn </w:t>
      </w:r>
      <w:r w:rsidRPr="00121A2C">
        <w:rPr>
          <w:rFonts w:ascii="Times New Roman" w:hAnsi="Times New Roman"/>
          <w:sz w:val="24"/>
          <w:szCs w:val="24"/>
        </w:rPr>
        <w:t>kracht ontleent aan</w:t>
      </w:r>
      <w:r>
        <w:rPr>
          <w:rFonts w:ascii="Times New Roman" w:hAnsi="Times New Roman"/>
          <w:sz w:val="24"/>
          <w:szCs w:val="24"/>
        </w:rPr>
        <w:t xml:space="preserve"> zijn </w:t>
      </w:r>
      <w:r w:rsidRPr="00121A2C">
        <w:rPr>
          <w:rFonts w:ascii="Times New Roman" w:hAnsi="Times New Roman"/>
          <w:sz w:val="24"/>
          <w:szCs w:val="24"/>
        </w:rPr>
        <w:t xml:space="preserve">verdiensten: </w:t>
      </w:r>
      <w:r>
        <w:rPr>
          <w:rFonts w:ascii="Times New Roman" w:hAnsi="Times New Roman"/>
          <w:sz w:val="24"/>
          <w:szCs w:val="24"/>
        </w:rPr>
        <w:t>"</w:t>
      </w:r>
      <w:r w:rsidRPr="00121A2C">
        <w:rPr>
          <w:rFonts w:ascii="Times New Roman" w:hAnsi="Times New Roman"/>
          <w:sz w:val="24"/>
          <w:szCs w:val="24"/>
        </w:rPr>
        <w:t>Door Zijn eigen bloed is Hij eenmaal ingegaan in het heiligdom</w:t>
      </w:r>
      <w:r>
        <w:rPr>
          <w:rFonts w:ascii="Times New Roman" w:hAnsi="Times New Roman"/>
          <w:sz w:val="24"/>
          <w:szCs w:val="24"/>
        </w:rPr>
        <w:t xml:space="preserve">, </w:t>
      </w:r>
      <w:r w:rsidRPr="00121A2C">
        <w:rPr>
          <w:rFonts w:ascii="Times New Roman" w:hAnsi="Times New Roman"/>
          <w:sz w:val="24"/>
          <w:szCs w:val="24"/>
        </w:rPr>
        <w:t>(te voren)</w:t>
      </w:r>
      <w:r>
        <w:rPr>
          <w:rFonts w:ascii="Times New Roman" w:hAnsi="Times New Roman"/>
          <w:sz w:val="24"/>
          <w:szCs w:val="24"/>
        </w:rPr>
        <w:t xml:space="preserve"> een </w:t>
      </w:r>
      <w:r w:rsidRPr="00121A2C">
        <w:rPr>
          <w:rFonts w:ascii="Times New Roman" w:hAnsi="Times New Roman"/>
          <w:sz w:val="24"/>
          <w:szCs w:val="24"/>
        </w:rPr>
        <w:t>eeuwige verlossing teweeggebracht hebbende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9:12.</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nu door bloed daarin gegaan is</w:t>
      </w:r>
      <w:r>
        <w:rPr>
          <w:rFonts w:ascii="Times New Roman" w:hAnsi="Times New Roman"/>
          <w:sz w:val="24"/>
          <w:szCs w:val="24"/>
        </w:rPr>
        <w:t xml:space="preserve">, </w:t>
      </w:r>
      <w:r w:rsidRPr="00121A2C">
        <w:rPr>
          <w:rFonts w:ascii="Times New Roman" w:hAnsi="Times New Roman"/>
          <w:sz w:val="24"/>
          <w:szCs w:val="24"/>
        </w:rPr>
        <w:t>zo moet Hij ook op bloed</w:t>
      </w:r>
      <w:r>
        <w:rPr>
          <w:rFonts w:ascii="Times New Roman" w:hAnsi="Times New Roman"/>
          <w:sz w:val="24"/>
          <w:szCs w:val="24"/>
        </w:rPr>
        <w:t xml:space="preserve"> Zijn voorspraak</w:t>
      </w:r>
      <w:r w:rsidRPr="00121A2C">
        <w:rPr>
          <w:rFonts w:ascii="Times New Roman" w:hAnsi="Times New Roman"/>
          <w:sz w:val="24"/>
          <w:szCs w:val="24"/>
        </w:rPr>
        <w:t xml:space="preserve"> gronden. Zijn bloed baande Hem</w:t>
      </w:r>
      <w:r>
        <w:rPr>
          <w:rFonts w:ascii="Times New Roman" w:hAnsi="Times New Roman"/>
          <w:sz w:val="24"/>
          <w:szCs w:val="24"/>
        </w:rPr>
        <w:t xml:space="preserve"> de </w:t>
      </w:r>
      <w:r w:rsidRPr="00121A2C">
        <w:rPr>
          <w:rFonts w:ascii="Times New Roman" w:hAnsi="Times New Roman"/>
          <w:sz w:val="24"/>
          <w:szCs w:val="24"/>
        </w:rPr>
        <w:t>weg om het heiligdom binnen te treden</w:t>
      </w:r>
      <w:r>
        <w:rPr>
          <w:rFonts w:ascii="Times New Roman" w:hAnsi="Times New Roman"/>
          <w:sz w:val="24"/>
          <w:szCs w:val="24"/>
        </w:rPr>
        <w:t xml:space="preserve">, </w:t>
      </w:r>
      <w:r w:rsidRPr="00121A2C">
        <w:rPr>
          <w:rFonts w:ascii="Times New Roman" w:hAnsi="Times New Roman"/>
          <w:sz w:val="24"/>
          <w:szCs w:val="24"/>
        </w:rPr>
        <w:t>Zijn bloed moet ook ons</w:t>
      </w:r>
      <w:r>
        <w:rPr>
          <w:rFonts w:ascii="Times New Roman" w:hAnsi="Times New Roman"/>
          <w:sz w:val="24"/>
          <w:szCs w:val="24"/>
        </w:rPr>
        <w:t xml:space="preserve"> de </w:t>
      </w:r>
      <w:r w:rsidRPr="00121A2C">
        <w:rPr>
          <w:rFonts w:ascii="Times New Roman" w:hAnsi="Times New Roman"/>
          <w:sz w:val="24"/>
          <w:szCs w:val="24"/>
        </w:rPr>
        <w:t>weg daarheen banen. Toch moeten we ook hier op onze hoede zijn</w:t>
      </w:r>
      <w:r>
        <w:rPr>
          <w:rFonts w:ascii="Times New Roman" w:hAnsi="Times New Roman"/>
          <w:sz w:val="24"/>
          <w:szCs w:val="24"/>
        </w:rPr>
        <w:t xml:space="preserve">, </w:t>
      </w:r>
      <w:r w:rsidRPr="00121A2C">
        <w:rPr>
          <w:rFonts w:ascii="Times New Roman" w:hAnsi="Times New Roman"/>
          <w:sz w:val="24"/>
          <w:szCs w:val="24"/>
        </w:rPr>
        <w:t>want Zijn bloed was de voorwaarde om als Priester van Zijn volk op te treden</w:t>
      </w:r>
      <w:r>
        <w:rPr>
          <w:rFonts w:ascii="Times New Roman" w:hAnsi="Times New Roman"/>
          <w:sz w:val="24"/>
          <w:szCs w:val="24"/>
        </w:rPr>
        <w:t xml:space="preserve">, </w:t>
      </w:r>
      <w:r w:rsidRPr="00121A2C">
        <w:rPr>
          <w:rFonts w:ascii="Times New Roman" w:hAnsi="Times New Roman"/>
          <w:sz w:val="24"/>
          <w:szCs w:val="24"/>
        </w:rPr>
        <w:t>Zijn bloed is de voorwaarde voor ons als</w:t>
      </w:r>
      <w:r>
        <w:rPr>
          <w:rFonts w:ascii="Times New Roman" w:hAnsi="Times New Roman"/>
          <w:sz w:val="24"/>
          <w:szCs w:val="24"/>
        </w:rPr>
        <w:t xml:space="preserve"> zijn </w:t>
      </w:r>
      <w:r w:rsidRPr="00121A2C">
        <w:rPr>
          <w:rFonts w:ascii="Times New Roman" w:hAnsi="Times New Roman"/>
          <w:sz w:val="24"/>
          <w:szCs w:val="24"/>
        </w:rPr>
        <w:t>verlosten</w:t>
      </w:r>
      <w:r>
        <w:rPr>
          <w:rFonts w:ascii="Times New Roman" w:hAnsi="Times New Roman"/>
          <w:sz w:val="24"/>
          <w:szCs w:val="24"/>
        </w:rPr>
        <w:t xml:space="preserve">, </w:t>
      </w:r>
      <w:r w:rsidRPr="00121A2C">
        <w:rPr>
          <w:rFonts w:ascii="Times New Roman" w:hAnsi="Times New Roman"/>
          <w:sz w:val="24"/>
          <w:szCs w:val="24"/>
        </w:rPr>
        <w:t xml:space="preserve">om zalig te worden. Dit toont voldoende de waardij van </w:t>
      </w:r>
      <w:r>
        <w:rPr>
          <w:rFonts w:ascii="Times New Roman" w:hAnsi="Times New Roman"/>
          <w:sz w:val="24"/>
          <w:szCs w:val="24"/>
        </w:rPr>
        <w:t>Christus'</w:t>
      </w:r>
      <w:r w:rsidRPr="00121A2C">
        <w:rPr>
          <w:rFonts w:ascii="Times New Roman" w:hAnsi="Times New Roman"/>
          <w:sz w:val="24"/>
          <w:szCs w:val="24"/>
        </w:rPr>
        <w:t xml:space="preserve"> bloed aan</w:t>
      </w:r>
      <w:r>
        <w:rPr>
          <w:rFonts w:ascii="Times New Roman" w:hAnsi="Times New Roman"/>
          <w:sz w:val="24"/>
          <w:szCs w:val="24"/>
        </w:rPr>
        <w:t xml:space="preserve">, </w:t>
      </w:r>
      <w:r w:rsidRPr="00121A2C">
        <w:rPr>
          <w:rFonts w:ascii="Times New Roman" w:hAnsi="Times New Roman"/>
          <w:sz w:val="24"/>
          <w:szCs w:val="24"/>
        </w:rPr>
        <w:t>zelfs van Zijn altijd leven om voor ons te bidden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w:t>
      </w:r>
      <w:r w:rsidRPr="00121A2C">
        <w:rPr>
          <w:rFonts w:ascii="Times New Roman" w:hAnsi="Times New Roman"/>
          <w:sz w:val="24"/>
          <w:szCs w:val="24"/>
        </w:rPr>
        <w:t>zoenverdiensten duren zo lang Hij leeft</w:t>
      </w:r>
      <w:r>
        <w:rPr>
          <w:rFonts w:ascii="Times New Roman" w:hAnsi="Times New Roman"/>
          <w:sz w:val="24"/>
          <w:szCs w:val="24"/>
        </w:rPr>
        <w:t xml:space="preserve">, </w:t>
      </w:r>
      <w:r w:rsidRPr="00121A2C">
        <w:rPr>
          <w:rFonts w:ascii="Times New Roman" w:hAnsi="Times New Roman"/>
          <w:sz w:val="24"/>
          <w:szCs w:val="24"/>
        </w:rPr>
        <w:t>en komen allen ten goede</w:t>
      </w:r>
      <w:r>
        <w:rPr>
          <w:rFonts w:ascii="Times New Roman" w:hAnsi="Times New Roman"/>
          <w:sz w:val="24"/>
          <w:szCs w:val="24"/>
        </w:rPr>
        <w:t xml:space="preserve">, </w:t>
      </w:r>
      <w:r w:rsidRPr="00121A2C">
        <w:rPr>
          <w:rFonts w:ascii="Times New Roman" w:hAnsi="Times New Roman"/>
          <w:sz w:val="24"/>
          <w:szCs w:val="24"/>
        </w:rPr>
        <w:t xml:space="preserve">voor wie Hij eeuwig leeft om voor hen te bidden.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dierbaar bloed! O</w:t>
      </w:r>
      <w:r>
        <w:rPr>
          <w:rFonts w:ascii="Times New Roman" w:hAnsi="Times New Roman"/>
          <w:sz w:val="24"/>
          <w:szCs w:val="24"/>
        </w:rPr>
        <w:t xml:space="preserve">, </w:t>
      </w:r>
      <w:r w:rsidRPr="00121A2C">
        <w:rPr>
          <w:rFonts w:ascii="Times New Roman" w:hAnsi="Times New Roman"/>
          <w:sz w:val="24"/>
          <w:szCs w:val="24"/>
        </w:rPr>
        <w:t>eeuwige verdiensten! Op Zijn bloed moet Christus als Middelaar pleiten</w:t>
      </w:r>
      <w:r>
        <w:rPr>
          <w:rFonts w:ascii="Times New Roman" w:hAnsi="Times New Roman"/>
          <w:sz w:val="24"/>
          <w:szCs w:val="24"/>
        </w:rPr>
        <w:t xml:space="preserve">, </w:t>
      </w:r>
      <w:r w:rsidRPr="00121A2C">
        <w:rPr>
          <w:rFonts w:ascii="Times New Roman" w:hAnsi="Times New Roman"/>
          <w:sz w:val="24"/>
          <w:szCs w:val="24"/>
        </w:rPr>
        <w:t>om der gerechtigheid wille</w:t>
      </w:r>
      <w:r>
        <w:rPr>
          <w:rFonts w:ascii="Times New Roman" w:hAnsi="Times New Roman"/>
          <w:sz w:val="24"/>
          <w:szCs w:val="24"/>
        </w:rPr>
        <w:t xml:space="preserve">, </w:t>
      </w:r>
      <w:r w:rsidRPr="00121A2C">
        <w:rPr>
          <w:rFonts w:ascii="Times New Roman" w:hAnsi="Times New Roman"/>
          <w:sz w:val="24"/>
          <w:szCs w:val="24"/>
        </w:rPr>
        <w:t>en om des vijands mond te stoppen</w:t>
      </w:r>
      <w:r>
        <w:rPr>
          <w:rFonts w:ascii="Times New Roman" w:hAnsi="Times New Roman"/>
          <w:sz w:val="24"/>
          <w:szCs w:val="24"/>
        </w:rPr>
        <w:t xml:space="preserve">, </w:t>
      </w:r>
      <w:r w:rsidRPr="00121A2C">
        <w:rPr>
          <w:rFonts w:ascii="Times New Roman" w:hAnsi="Times New Roman"/>
          <w:sz w:val="24"/>
          <w:szCs w:val="24"/>
        </w:rPr>
        <w:t>als ook om ons aan te moedigen om door Hem tot God te gaan</w:t>
      </w:r>
      <w:r>
        <w:rPr>
          <w:rFonts w:ascii="Times New Roman" w:hAnsi="Times New Roman"/>
          <w:sz w:val="24"/>
          <w:szCs w:val="24"/>
        </w:rPr>
        <w:t>. G</w:t>
      </w:r>
      <w:r w:rsidRPr="00121A2C">
        <w:rPr>
          <w:rFonts w:ascii="Times New Roman" w:hAnsi="Times New Roman"/>
          <w:sz w:val="24"/>
          <w:szCs w:val="24"/>
        </w:rPr>
        <w:t>erechtigheid</w:t>
      </w:r>
      <w:r>
        <w:rPr>
          <w:rFonts w:ascii="Times New Roman" w:hAnsi="Times New Roman"/>
          <w:sz w:val="24"/>
          <w:szCs w:val="24"/>
        </w:rPr>
        <w:t xml:space="preserve">, omdat </w:t>
      </w:r>
      <w:r w:rsidRPr="00121A2C">
        <w:rPr>
          <w:rFonts w:ascii="Times New Roman" w:hAnsi="Times New Roman"/>
          <w:sz w:val="24"/>
          <w:szCs w:val="24"/>
        </w:rPr>
        <w:t>ze tot Gods wezen behoort</w:t>
      </w:r>
      <w:r>
        <w:rPr>
          <w:rFonts w:ascii="Times New Roman" w:hAnsi="Times New Roman"/>
          <w:sz w:val="24"/>
          <w:szCs w:val="24"/>
        </w:rPr>
        <w:t xml:space="preserve">, </w:t>
      </w:r>
      <w:r w:rsidRPr="00121A2C">
        <w:rPr>
          <w:rFonts w:ascii="Times New Roman" w:hAnsi="Times New Roman"/>
          <w:sz w:val="24"/>
          <w:szCs w:val="24"/>
        </w:rPr>
        <w:t>is in de zaligmaking van zondaren niet buitengesloten. Maar hoe is dat mogelijk</w:t>
      </w:r>
      <w:r>
        <w:rPr>
          <w:rFonts w:ascii="Times New Roman" w:hAnsi="Times New Roman"/>
          <w:sz w:val="24"/>
          <w:szCs w:val="24"/>
        </w:rPr>
        <w:t xml:space="preserve">, </w:t>
      </w:r>
      <w:r w:rsidRPr="00121A2C">
        <w:rPr>
          <w:rFonts w:ascii="Times New Roman" w:hAnsi="Times New Roman"/>
          <w:sz w:val="24"/>
          <w:szCs w:val="24"/>
        </w:rPr>
        <w:t>daar in</w:t>
      </w:r>
      <w:r>
        <w:rPr>
          <w:rFonts w:ascii="Times New Roman" w:hAnsi="Times New Roman"/>
          <w:sz w:val="24"/>
          <w:szCs w:val="24"/>
        </w:rPr>
        <w:t xml:space="preserve"> de </w:t>
      </w:r>
      <w:r w:rsidRPr="00121A2C">
        <w:rPr>
          <w:rFonts w:ascii="Times New Roman" w:hAnsi="Times New Roman"/>
          <w:sz w:val="24"/>
          <w:szCs w:val="24"/>
        </w:rPr>
        <w:t xml:space="preserve">beginne gezegd is: </w:t>
      </w:r>
      <w:r>
        <w:rPr>
          <w:rFonts w:ascii="Times New Roman" w:hAnsi="Times New Roman"/>
          <w:sz w:val="24"/>
          <w:szCs w:val="24"/>
        </w:rPr>
        <w:t>"</w:t>
      </w:r>
      <w:r w:rsidRPr="00121A2C">
        <w:rPr>
          <w:rFonts w:ascii="Times New Roman" w:hAnsi="Times New Roman"/>
          <w:sz w:val="24"/>
          <w:szCs w:val="24"/>
        </w:rPr>
        <w:t>ten dage als gij daarvan eet</w:t>
      </w:r>
      <w:r>
        <w:rPr>
          <w:rFonts w:ascii="Times New Roman" w:hAnsi="Times New Roman"/>
          <w:sz w:val="24"/>
          <w:szCs w:val="24"/>
        </w:rPr>
        <w:t xml:space="preserve">, zal u de </w:t>
      </w:r>
      <w:r w:rsidRPr="00121A2C">
        <w:rPr>
          <w:rFonts w:ascii="Times New Roman" w:hAnsi="Times New Roman"/>
          <w:sz w:val="24"/>
          <w:szCs w:val="24"/>
        </w:rPr>
        <w:t>dood sterven</w:t>
      </w:r>
      <w:r>
        <w:rPr>
          <w:rFonts w:ascii="Times New Roman" w:hAnsi="Times New Roman"/>
          <w:sz w:val="24"/>
          <w:szCs w:val="24"/>
        </w:rPr>
        <w:t>, "</w:t>
      </w:r>
      <w:r w:rsidRPr="00121A2C">
        <w:rPr>
          <w:rFonts w:ascii="Times New Roman" w:hAnsi="Times New Roman"/>
          <w:sz w:val="24"/>
          <w:szCs w:val="24"/>
        </w:rPr>
        <w:t xml:space="preserve"> tenzij een volkomen voldoening geschonken is</w:t>
      </w:r>
      <w:r>
        <w:rPr>
          <w:rFonts w:ascii="Times New Roman" w:hAnsi="Times New Roman"/>
          <w:sz w:val="24"/>
          <w:szCs w:val="24"/>
        </w:rPr>
        <w:t xml:space="preserve">, </w:t>
      </w:r>
      <w:r w:rsidRPr="00121A2C">
        <w:rPr>
          <w:rFonts w:ascii="Times New Roman" w:hAnsi="Times New Roman"/>
          <w:sz w:val="24"/>
          <w:szCs w:val="24"/>
        </w:rPr>
        <w:t>die door God wordt aangenomen. Anders</w:t>
      </w:r>
      <w:r>
        <w:rPr>
          <w:rFonts w:ascii="Times New Roman" w:hAnsi="Times New Roman"/>
          <w:sz w:val="24"/>
          <w:szCs w:val="24"/>
        </w:rPr>
        <w:t xml:space="preserve"> zou </w:t>
      </w:r>
      <w:r w:rsidRPr="00121A2C">
        <w:rPr>
          <w:rFonts w:ascii="Times New Roman" w:hAnsi="Times New Roman"/>
          <w:sz w:val="24"/>
          <w:szCs w:val="24"/>
        </w:rPr>
        <w:t>ook de vijand nimmer ophouden</w:t>
      </w:r>
      <w:r>
        <w:rPr>
          <w:rFonts w:ascii="Times New Roman" w:hAnsi="Times New Roman"/>
          <w:sz w:val="24"/>
          <w:szCs w:val="24"/>
        </w:rPr>
        <w:t xml:space="preserve">, </w:t>
      </w:r>
      <w:r w:rsidRPr="00121A2C">
        <w:rPr>
          <w:rFonts w:ascii="Times New Roman" w:hAnsi="Times New Roman"/>
          <w:sz w:val="24"/>
          <w:szCs w:val="24"/>
        </w:rPr>
        <w:t>onze zaligheid tegen te staan. Maar nu heeft God verklaard</w:t>
      </w:r>
      <w:r>
        <w:rPr>
          <w:rFonts w:ascii="Times New Roman" w:hAnsi="Times New Roman"/>
          <w:sz w:val="24"/>
          <w:szCs w:val="24"/>
        </w:rPr>
        <w:t xml:space="preserve">, </w:t>
      </w:r>
      <w:r w:rsidRPr="00121A2C">
        <w:rPr>
          <w:rFonts w:ascii="Times New Roman" w:hAnsi="Times New Roman"/>
          <w:sz w:val="24"/>
          <w:szCs w:val="24"/>
        </w:rPr>
        <w:t>dat onze zaligheid steunt op gerechtigheid</w:t>
      </w:r>
      <w:r>
        <w:rPr>
          <w:rFonts w:ascii="Times New Roman" w:hAnsi="Times New Roman"/>
          <w:sz w:val="24"/>
          <w:szCs w:val="24"/>
        </w:rPr>
        <w:t xml:space="preserve">, omdat </w:t>
      </w:r>
      <w:r w:rsidRPr="00121A2C">
        <w:rPr>
          <w:rFonts w:ascii="Times New Roman" w:hAnsi="Times New Roman"/>
          <w:sz w:val="24"/>
          <w:szCs w:val="24"/>
        </w:rPr>
        <w:t>deze door bloed verworven is</w:t>
      </w:r>
      <w:r>
        <w:rPr>
          <w:rFonts w:ascii="Times New Roman" w:hAnsi="Times New Roman"/>
          <w:sz w:val="24"/>
          <w:szCs w:val="24"/>
        </w:rPr>
        <w:t>. E</w:t>
      </w:r>
      <w:r w:rsidRPr="00121A2C">
        <w:rPr>
          <w:rFonts w:ascii="Times New Roman" w:hAnsi="Times New Roman"/>
          <w:sz w:val="24"/>
          <w:szCs w:val="24"/>
        </w:rPr>
        <w:t xml:space="preserve">n hoewel God </w:t>
      </w:r>
      <w:r>
        <w:rPr>
          <w:rFonts w:ascii="Times New Roman" w:hAnsi="Times New Roman"/>
          <w:sz w:val="24"/>
          <w:szCs w:val="24"/>
        </w:rPr>
        <w:t xml:space="preserve">Zijn Zoon </w:t>
      </w:r>
      <w:r w:rsidRPr="00121A2C">
        <w:rPr>
          <w:rFonts w:ascii="Times New Roman" w:hAnsi="Times New Roman"/>
          <w:sz w:val="24"/>
          <w:szCs w:val="24"/>
        </w:rPr>
        <w:t>niet behoefde over te geven om voor ons te sterven</w:t>
      </w:r>
      <w:r>
        <w:rPr>
          <w:rFonts w:ascii="Times New Roman" w:hAnsi="Times New Roman"/>
          <w:sz w:val="24"/>
          <w:szCs w:val="24"/>
        </w:rPr>
        <w:t xml:space="preserve">, </w:t>
      </w:r>
      <w:r w:rsidRPr="00121A2C">
        <w:rPr>
          <w:rFonts w:ascii="Times New Roman" w:hAnsi="Times New Roman"/>
          <w:sz w:val="24"/>
          <w:szCs w:val="24"/>
        </w:rPr>
        <w:t>opdat wij zalig</w:t>
      </w:r>
      <w:r>
        <w:rPr>
          <w:rFonts w:ascii="Times New Roman" w:hAnsi="Times New Roman"/>
          <w:sz w:val="24"/>
          <w:szCs w:val="24"/>
        </w:rPr>
        <w:t xml:space="preserve">, </w:t>
      </w:r>
      <w:r w:rsidRPr="00121A2C">
        <w:rPr>
          <w:rFonts w:ascii="Times New Roman" w:hAnsi="Times New Roman"/>
          <w:sz w:val="24"/>
          <w:szCs w:val="24"/>
        </w:rPr>
        <w:t>en des duivels mond gestopt</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toch is beide in dit verlossingswerk geschied</w:t>
      </w:r>
      <w:r>
        <w:rPr>
          <w:rFonts w:ascii="Times New Roman" w:hAnsi="Times New Roman"/>
          <w:sz w:val="24"/>
          <w:szCs w:val="24"/>
        </w:rPr>
        <w:t xml:space="preserve">, </w:t>
      </w:r>
      <w:r w:rsidRPr="00121A2C">
        <w:rPr>
          <w:rFonts w:ascii="Times New Roman" w:hAnsi="Times New Roman"/>
          <w:sz w:val="24"/>
          <w:szCs w:val="24"/>
        </w:rPr>
        <w:t>en zo wordt duidelijk</w:t>
      </w:r>
      <w:r>
        <w:rPr>
          <w:rFonts w:ascii="Times New Roman" w:hAnsi="Times New Roman"/>
          <w:sz w:val="24"/>
          <w:szCs w:val="24"/>
        </w:rPr>
        <w:t xml:space="preserve">, </w:t>
      </w:r>
      <w:r w:rsidRPr="00121A2C">
        <w:rPr>
          <w:rFonts w:ascii="Times New Roman" w:hAnsi="Times New Roman"/>
          <w:sz w:val="24"/>
          <w:szCs w:val="24"/>
        </w:rPr>
        <w:t xml:space="preserve">dat wij </w:t>
      </w:r>
      <w:r>
        <w:rPr>
          <w:rFonts w:ascii="Times New Roman" w:hAnsi="Times New Roman"/>
          <w:sz w:val="24"/>
          <w:szCs w:val="24"/>
        </w:rPr>
        <w:t>"</w:t>
      </w:r>
      <w:r w:rsidRPr="00121A2C">
        <w:rPr>
          <w:rFonts w:ascii="Times New Roman" w:hAnsi="Times New Roman"/>
          <w:sz w:val="24"/>
          <w:szCs w:val="24"/>
        </w:rPr>
        <w:t>om niet gerechtvaardigd worden</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Zijn genade,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welke </w:t>
      </w:r>
      <w:r w:rsidRPr="00121A2C">
        <w:rPr>
          <w:rFonts w:ascii="Times New Roman" w:hAnsi="Times New Roman"/>
          <w:sz w:val="24"/>
          <w:szCs w:val="24"/>
        </w:rPr>
        <w:t>God voorgesteld heeft tot</w:t>
      </w:r>
      <w:r>
        <w:rPr>
          <w:rFonts w:ascii="Times New Roman" w:hAnsi="Times New Roman"/>
          <w:sz w:val="24"/>
          <w:szCs w:val="24"/>
        </w:rPr>
        <w:t xml:space="preserve"> een </w:t>
      </w:r>
      <w:r w:rsidRPr="00121A2C">
        <w:rPr>
          <w:rFonts w:ascii="Times New Roman" w:hAnsi="Times New Roman"/>
          <w:sz w:val="24"/>
          <w:szCs w:val="24"/>
        </w:rPr>
        <w:t>verzoening</w:t>
      </w:r>
      <w:r>
        <w:rPr>
          <w:rFonts w:ascii="Times New Roman" w:hAnsi="Times New Roman"/>
          <w:sz w:val="24"/>
          <w:szCs w:val="24"/>
        </w:rPr>
        <w:t xml:space="preserve">, </w:t>
      </w:r>
      <w:r w:rsidRPr="00121A2C">
        <w:rPr>
          <w:rFonts w:ascii="Times New Roman" w:hAnsi="Times New Roman"/>
          <w:sz w:val="24"/>
          <w:szCs w:val="24"/>
        </w:rPr>
        <w:t>door het geloof in Zijn bloed</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betoning van</w:t>
      </w:r>
      <w:r>
        <w:rPr>
          <w:rFonts w:ascii="Times New Roman" w:hAnsi="Times New Roman"/>
          <w:sz w:val="24"/>
          <w:szCs w:val="24"/>
        </w:rPr>
        <w:t xml:space="preserve"> zijn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door de vergeving der zonden</w:t>
      </w:r>
      <w:r>
        <w:rPr>
          <w:rFonts w:ascii="Times New Roman" w:hAnsi="Times New Roman"/>
          <w:sz w:val="24"/>
          <w:szCs w:val="24"/>
        </w:rPr>
        <w:t xml:space="preserve">, </w:t>
      </w:r>
      <w:r w:rsidRPr="00121A2C">
        <w:rPr>
          <w:rFonts w:ascii="Times New Roman" w:hAnsi="Times New Roman"/>
          <w:sz w:val="24"/>
          <w:szCs w:val="24"/>
        </w:rPr>
        <w:t>die te voren geschied zijn</w:t>
      </w:r>
      <w:r>
        <w:rPr>
          <w:rFonts w:ascii="Times New Roman" w:hAnsi="Times New Roman"/>
          <w:sz w:val="24"/>
          <w:szCs w:val="24"/>
        </w:rPr>
        <w:t xml:space="preserve">, </w:t>
      </w:r>
      <w:r w:rsidRPr="00121A2C">
        <w:rPr>
          <w:rFonts w:ascii="Times New Roman" w:hAnsi="Times New Roman"/>
          <w:sz w:val="24"/>
          <w:szCs w:val="24"/>
        </w:rPr>
        <w:t>onder de verdraagzaamheid Gods</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betoning van</w:t>
      </w:r>
      <w:r>
        <w:rPr>
          <w:rFonts w:ascii="Times New Roman" w:hAnsi="Times New Roman"/>
          <w:sz w:val="24"/>
          <w:szCs w:val="24"/>
        </w:rPr>
        <w:t xml:space="preserve"> zijn </w:t>
      </w:r>
      <w:r w:rsidRPr="00121A2C">
        <w:rPr>
          <w:rFonts w:ascii="Times New Roman" w:hAnsi="Times New Roman"/>
          <w:sz w:val="24"/>
          <w:szCs w:val="24"/>
        </w:rPr>
        <w:t>rechtvaardigheid in</w:t>
      </w:r>
      <w:r>
        <w:rPr>
          <w:rFonts w:ascii="Times New Roman" w:hAnsi="Times New Roman"/>
          <w:sz w:val="24"/>
          <w:szCs w:val="24"/>
        </w:rPr>
        <w:t xml:space="preserve"> deze tegenwoordige</w:t>
      </w:r>
      <w:r w:rsidRPr="00121A2C">
        <w:rPr>
          <w:rFonts w:ascii="Times New Roman" w:hAnsi="Times New Roman"/>
          <w:sz w:val="24"/>
          <w:szCs w:val="24"/>
        </w:rPr>
        <w:t xml:space="preserve"> tijd</w:t>
      </w:r>
      <w:r>
        <w:rPr>
          <w:rFonts w:ascii="Times New Roman" w:hAnsi="Times New Roman"/>
          <w:sz w:val="24"/>
          <w:szCs w:val="24"/>
        </w:rPr>
        <w:t xml:space="preserve">, </w:t>
      </w:r>
      <w:r w:rsidRPr="00121A2C">
        <w:rPr>
          <w:rFonts w:ascii="Times New Roman" w:hAnsi="Times New Roman"/>
          <w:sz w:val="24"/>
          <w:szCs w:val="24"/>
        </w:rPr>
        <w:t>opdat Hij rechtvaardig zij</w:t>
      </w:r>
      <w:r>
        <w:rPr>
          <w:rFonts w:ascii="Times New Roman" w:hAnsi="Times New Roman"/>
          <w:sz w:val="24"/>
          <w:szCs w:val="24"/>
        </w:rPr>
        <w:t xml:space="preserve">, </w:t>
      </w:r>
      <w:r w:rsidRPr="00121A2C">
        <w:rPr>
          <w:rFonts w:ascii="Times New Roman" w:hAnsi="Times New Roman"/>
          <w:sz w:val="24"/>
          <w:szCs w:val="24"/>
        </w:rPr>
        <w:t>en rechtvaardigende degene</w:t>
      </w:r>
      <w:r>
        <w:rPr>
          <w:rFonts w:ascii="Times New Roman" w:hAnsi="Times New Roman"/>
          <w:sz w:val="24"/>
          <w:szCs w:val="24"/>
        </w:rPr>
        <w:t xml:space="preserve">, </w:t>
      </w:r>
      <w:r w:rsidRPr="00121A2C">
        <w:rPr>
          <w:rFonts w:ascii="Times New Roman" w:hAnsi="Times New Roman"/>
          <w:sz w:val="24"/>
          <w:szCs w:val="24"/>
        </w:rPr>
        <w:t>die uit het geloof in Jezus is</w:t>
      </w:r>
      <w:r>
        <w:rPr>
          <w:rFonts w:ascii="Times New Roman" w:hAnsi="Times New Roman"/>
          <w:sz w:val="24"/>
          <w:szCs w:val="24"/>
        </w:rPr>
        <w:t>, Rom.</w:t>
      </w:r>
      <w:r w:rsidRPr="00121A2C">
        <w:rPr>
          <w:rFonts w:ascii="Times New Roman" w:hAnsi="Times New Roman"/>
          <w:sz w:val="24"/>
          <w:szCs w:val="24"/>
        </w:rPr>
        <w:t xml:space="preserve"> 3:24</w:t>
      </w:r>
      <w:r>
        <w:rPr>
          <w:rFonts w:ascii="Times New Roman" w:hAnsi="Times New Roman"/>
          <w:sz w:val="24"/>
          <w:szCs w:val="24"/>
        </w:rPr>
        <w:t xml:space="preserve">, </w:t>
      </w:r>
      <w:r w:rsidRPr="00121A2C">
        <w:rPr>
          <w:rFonts w:ascii="Times New Roman" w:hAnsi="Times New Roman"/>
          <w:sz w:val="24"/>
          <w:szCs w:val="24"/>
        </w:rPr>
        <w:t xml:space="preserve">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Dit is dus eveneens een pleitgrond: </w:t>
      </w:r>
      <w:r>
        <w:rPr>
          <w:rFonts w:ascii="Times New Roman" w:hAnsi="Times New Roman"/>
          <w:i/>
          <w:sz w:val="24"/>
          <w:szCs w:val="24"/>
        </w:rPr>
        <w:t>Z</w:t>
      </w:r>
      <w:r w:rsidRPr="006415B0">
        <w:rPr>
          <w:rFonts w:ascii="Times New Roman" w:hAnsi="Times New Roman"/>
          <w:i/>
          <w:sz w:val="24"/>
          <w:szCs w:val="24"/>
        </w:rPr>
        <w:t>ijn voor ons vergoten bloed</w:t>
      </w:r>
      <w:r>
        <w:rPr>
          <w:rFonts w:ascii="Times New Roman" w:hAnsi="Times New Roman"/>
          <w:i/>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opdat u </w:t>
      </w:r>
      <w:r w:rsidRPr="00121A2C">
        <w:rPr>
          <w:rFonts w:ascii="Times New Roman" w:hAnsi="Times New Roman"/>
          <w:sz w:val="24"/>
          <w:szCs w:val="24"/>
        </w:rPr>
        <w:t>het tot</w:t>
      </w:r>
      <w:r>
        <w:rPr>
          <w:rFonts w:ascii="Times New Roman" w:hAnsi="Times New Roman"/>
          <w:sz w:val="24"/>
          <w:szCs w:val="24"/>
        </w:rPr>
        <w:t xml:space="preserve"> uw </w:t>
      </w:r>
      <w:r w:rsidRPr="00121A2C">
        <w:rPr>
          <w:rFonts w:ascii="Times New Roman" w:hAnsi="Times New Roman"/>
          <w:sz w:val="24"/>
          <w:szCs w:val="24"/>
        </w:rPr>
        <w:t>vertroosting nog duidelijker moogt zien</w:t>
      </w:r>
      <w:r>
        <w:rPr>
          <w:rFonts w:ascii="Times New Roman" w:hAnsi="Times New Roman"/>
          <w:sz w:val="24"/>
          <w:szCs w:val="24"/>
        </w:rPr>
        <w:t xml:space="preserve">, </w:t>
      </w:r>
      <w:r w:rsidRPr="00121A2C">
        <w:rPr>
          <w:rFonts w:ascii="Times New Roman" w:hAnsi="Times New Roman"/>
          <w:sz w:val="24"/>
          <w:szCs w:val="24"/>
        </w:rPr>
        <w:t xml:space="preserve">wilde God bij </w:t>
      </w:r>
      <w:r>
        <w:rPr>
          <w:rFonts w:ascii="Times New Roman" w:hAnsi="Times New Roman"/>
          <w:sz w:val="24"/>
          <w:szCs w:val="24"/>
        </w:rPr>
        <w:t>Christus'</w:t>
      </w:r>
      <w:r w:rsidRPr="00121A2C">
        <w:rPr>
          <w:rFonts w:ascii="Times New Roman" w:hAnsi="Times New Roman"/>
          <w:sz w:val="24"/>
          <w:szCs w:val="24"/>
        </w:rPr>
        <w:t xml:space="preserve"> opstanding tonen</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waarde Hij aan het bloed</w:t>
      </w:r>
      <w:r>
        <w:rPr>
          <w:rFonts w:ascii="Times New Roman" w:hAnsi="Times New Roman"/>
          <w:sz w:val="24"/>
          <w:szCs w:val="24"/>
        </w:rPr>
        <w:t xml:space="preserve"> van Zijn Zoon </w:t>
      </w:r>
      <w:r w:rsidRPr="00121A2C">
        <w:rPr>
          <w:rFonts w:ascii="Times New Roman" w:hAnsi="Times New Roman"/>
          <w:sz w:val="24"/>
          <w:szCs w:val="24"/>
        </w:rPr>
        <w:t>hechtte</w:t>
      </w:r>
      <w:r>
        <w:rPr>
          <w:rFonts w:ascii="Times New Roman" w:hAnsi="Times New Roman"/>
          <w:sz w:val="24"/>
          <w:szCs w:val="24"/>
        </w:rPr>
        <w:t xml:space="preserve">, </w:t>
      </w:r>
      <w:r w:rsidRPr="00121A2C">
        <w:rPr>
          <w:rFonts w:ascii="Times New Roman" w:hAnsi="Times New Roman"/>
          <w:sz w:val="24"/>
          <w:szCs w:val="24"/>
        </w:rPr>
        <w:t xml:space="preserve">daarom zei Hij: </w:t>
      </w:r>
      <w:r>
        <w:rPr>
          <w:rFonts w:ascii="Times New Roman" w:hAnsi="Times New Roman"/>
          <w:sz w:val="24"/>
          <w:szCs w:val="24"/>
        </w:rPr>
        <w:t>"</w:t>
      </w:r>
      <w:r w:rsidRPr="00121A2C">
        <w:rPr>
          <w:rFonts w:ascii="Times New Roman" w:hAnsi="Times New Roman"/>
          <w:sz w:val="24"/>
          <w:szCs w:val="24"/>
        </w:rPr>
        <w:t>Eis van Mij</w:t>
      </w:r>
      <w:r>
        <w:rPr>
          <w:rFonts w:ascii="Times New Roman" w:hAnsi="Times New Roman"/>
          <w:sz w:val="24"/>
          <w:szCs w:val="24"/>
        </w:rPr>
        <w:t xml:space="preserve">, </w:t>
      </w:r>
      <w:r w:rsidRPr="00121A2C">
        <w:rPr>
          <w:rFonts w:ascii="Times New Roman" w:hAnsi="Times New Roman"/>
          <w:sz w:val="24"/>
          <w:szCs w:val="24"/>
        </w:rPr>
        <w:t>en Ik zal de Heidenen geven tot uw erfdeel</w:t>
      </w:r>
      <w:r>
        <w:rPr>
          <w:rFonts w:ascii="Times New Roman" w:hAnsi="Times New Roman"/>
          <w:sz w:val="24"/>
          <w:szCs w:val="24"/>
        </w:rPr>
        <w:t xml:space="preserve">, </w:t>
      </w:r>
      <w:r w:rsidRPr="00121A2C">
        <w:rPr>
          <w:rFonts w:ascii="Times New Roman" w:hAnsi="Times New Roman"/>
          <w:sz w:val="24"/>
          <w:szCs w:val="24"/>
        </w:rPr>
        <w:t>en de einden der aarde tot</w:t>
      </w:r>
      <w:r>
        <w:rPr>
          <w:rFonts w:ascii="Times New Roman" w:hAnsi="Times New Roman"/>
          <w:sz w:val="24"/>
          <w:szCs w:val="24"/>
        </w:rPr>
        <w:t xml:space="preserve"> uw </w:t>
      </w:r>
      <w:r w:rsidRPr="00121A2C">
        <w:rPr>
          <w:rFonts w:ascii="Times New Roman" w:hAnsi="Times New Roman"/>
          <w:sz w:val="24"/>
          <w:szCs w:val="24"/>
        </w:rPr>
        <w:t>bezitting</w:t>
      </w:r>
      <w:r>
        <w:rPr>
          <w:rFonts w:ascii="Times New Roman" w:hAnsi="Times New Roman"/>
          <w:sz w:val="24"/>
          <w:szCs w:val="24"/>
        </w:rPr>
        <w:t>, "</w:t>
      </w:r>
      <w:r w:rsidRPr="00121A2C">
        <w:rPr>
          <w:rFonts w:ascii="Times New Roman" w:hAnsi="Times New Roman"/>
          <w:sz w:val="24"/>
          <w:szCs w:val="24"/>
        </w:rPr>
        <w:t xml:space="preserve"> Psalm 2:8. Zijn bloed heeft</w:t>
      </w:r>
      <w:r>
        <w:rPr>
          <w:rFonts w:ascii="Times New Roman" w:hAnsi="Times New Roman"/>
          <w:sz w:val="24"/>
          <w:szCs w:val="24"/>
        </w:rPr>
        <w:t xml:space="preserve"> zo </w:t>
      </w:r>
      <w:r w:rsidRPr="00121A2C">
        <w:rPr>
          <w:rFonts w:ascii="Times New Roman" w:hAnsi="Times New Roman"/>
          <w:sz w:val="24"/>
          <w:szCs w:val="24"/>
        </w:rPr>
        <w:t xml:space="preserve">waarde genoeg om tot grondslag </w:t>
      </w:r>
      <w:r>
        <w:rPr>
          <w:rFonts w:ascii="Times New Roman" w:hAnsi="Times New Roman"/>
          <w:sz w:val="24"/>
          <w:szCs w:val="24"/>
        </w:rPr>
        <w:t xml:space="preserve">Van Zijn </w:t>
      </w:r>
      <w:r w:rsidRPr="00121A2C">
        <w:rPr>
          <w:rFonts w:ascii="Times New Roman" w:hAnsi="Times New Roman"/>
          <w:sz w:val="24"/>
          <w:szCs w:val="24"/>
        </w:rPr>
        <w:t>voorspraak te dienen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het is meer dan voldoende voor Christus om ten behoeve der mensen bij Zijnen Vader als pleitgrond aan te voeren. Ik twijfel niet of </w:t>
      </w:r>
      <w:r>
        <w:rPr>
          <w:rFonts w:ascii="Times New Roman" w:hAnsi="Times New Roman"/>
          <w:sz w:val="24"/>
          <w:szCs w:val="24"/>
        </w:rPr>
        <w:t>Christus'</w:t>
      </w:r>
      <w:r w:rsidRPr="00121A2C">
        <w:rPr>
          <w:rFonts w:ascii="Times New Roman" w:hAnsi="Times New Roman"/>
          <w:sz w:val="24"/>
          <w:szCs w:val="24"/>
        </w:rPr>
        <w:t xml:space="preserve"> bloed is vermogend om</w:t>
      </w:r>
      <w:r>
        <w:rPr>
          <w:rFonts w:ascii="Times New Roman" w:hAnsi="Times New Roman"/>
          <w:sz w:val="24"/>
          <w:szCs w:val="24"/>
        </w:rPr>
        <w:t xml:space="preserve">, </w:t>
      </w:r>
      <w:r w:rsidRPr="00121A2C">
        <w:rPr>
          <w:rFonts w:ascii="Times New Roman" w:hAnsi="Times New Roman"/>
          <w:sz w:val="24"/>
          <w:szCs w:val="24"/>
        </w:rPr>
        <w:t>zo God Almachtig het wilde</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zielen</w:t>
      </w:r>
      <w:r w:rsidRPr="00121A2C">
        <w:rPr>
          <w:rFonts w:ascii="Times New Roman" w:hAnsi="Times New Roman"/>
          <w:sz w:val="24"/>
          <w:szCs w:val="24"/>
        </w:rPr>
        <w:t xml:space="preserve"> der ganse wereld zalig te maken. Maar het is </w:t>
      </w:r>
      <w:r>
        <w:rPr>
          <w:rFonts w:ascii="Times New Roman" w:hAnsi="Times New Roman"/>
          <w:sz w:val="24"/>
          <w:szCs w:val="24"/>
        </w:rPr>
        <w:t>Christus'</w:t>
      </w:r>
      <w:r w:rsidRPr="00121A2C">
        <w:rPr>
          <w:rFonts w:ascii="Times New Roman" w:hAnsi="Times New Roman"/>
          <w:sz w:val="24"/>
          <w:szCs w:val="24"/>
        </w:rPr>
        <w:t xml:space="preserve"> bloed</w:t>
      </w:r>
      <w:r>
        <w:rPr>
          <w:rFonts w:ascii="Times New Roman" w:hAnsi="Times New Roman"/>
          <w:sz w:val="24"/>
          <w:szCs w:val="24"/>
        </w:rPr>
        <w:t xml:space="preserve">, </w:t>
      </w:r>
      <w:r w:rsidRPr="00121A2C">
        <w:rPr>
          <w:rFonts w:ascii="Times New Roman" w:hAnsi="Times New Roman"/>
          <w:sz w:val="24"/>
          <w:szCs w:val="24"/>
        </w:rPr>
        <w:t>en Hij mag doen wat Hij wil met wat Zijn eigen is. Ook is het Gods bloed</w:t>
      </w:r>
      <w:r>
        <w:rPr>
          <w:rFonts w:ascii="Times New Roman" w:hAnsi="Times New Roman"/>
          <w:sz w:val="24"/>
          <w:szCs w:val="24"/>
        </w:rPr>
        <w:t xml:space="preserve">, </w:t>
      </w:r>
      <w:r w:rsidRPr="00121A2C">
        <w:rPr>
          <w:rFonts w:ascii="Times New Roman" w:hAnsi="Times New Roman"/>
          <w:sz w:val="24"/>
          <w:szCs w:val="24"/>
        </w:rPr>
        <w:t>en Hij mag dus evenzo des zelfs verdiensten aanwenden naar Hij verkiest. Maar de</w:t>
      </w:r>
      <w:r>
        <w:rPr>
          <w:rFonts w:ascii="Times New Roman" w:hAnsi="Times New Roman"/>
          <w:sz w:val="24"/>
          <w:szCs w:val="24"/>
        </w:rPr>
        <w:t xml:space="preserve">,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die komt</w:t>
      </w:r>
      <w:r>
        <w:rPr>
          <w:rFonts w:ascii="Times New Roman" w:hAnsi="Times New Roman"/>
          <w:sz w:val="24"/>
          <w:szCs w:val="24"/>
        </w:rPr>
        <w:t xml:space="preserve">, </w:t>
      </w:r>
      <w:r w:rsidRPr="00121A2C">
        <w:rPr>
          <w:rFonts w:ascii="Times New Roman" w:hAnsi="Times New Roman"/>
          <w:sz w:val="24"/>
          <w:szCs w:val="24"/>
        </w:rPr>
        <w:t>zal de kracht van dat bloed ervaren en gevoelen</w:t>
      </w:r>
      <w:r>
        <w:rPr>
          <w:rFonts w:ascii="Times New Roman" w:hAnsi="Times New Roman"/>
          <w:sz w:val="24"/>
          <w:szCs w:val="24"/>
        </w:rPr>
        <w:t xml:space="preserve">, </w:t>
      </w:r>
      <w:r w:rsidRPr="00121A2C">
        <w:rPr>
          <w:rFonts w:ascii="Times New Roman" w:hAnsi="Times New Roman"/>
          <w:sz w:val="24"/>
          <w:szCs w:val="24"/>
        </w:rPr>
        <w:t>namelijk de ziel</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xml:space="preserve">, </w:t>
      </w:r>
      <w:r w:rsidRPr="00121A2C">
        <w:rPr>
          <w:rFonts w:ascii="Times New Roman" w:hAnsi="Times New Roman"/>
          <w:sz w:val="24"/>
          <w:szCs w:val="24"/>
        </w:rPr>
        <w:t>want voor haar is die waarde verworven</w:t>
      </w:r>
      <w:r>
        <w:rPr>
          <w:rFonts w:ascii="Times New Roman" w:hAnsi="Times New Roman"/>
          <w:sz w:val="24"/>
          <w:szCs w:val="24"/>
        </w:rPr>
        <w:t xml:space="preserve">, </w:t>
      </w:r>
      <w:r w:rsidRPr="00121A2C">
        <w:rPr>
          <w:rFonts w:ascii="Times New Roman" w:hAnsi="Times New Roman"/>
          <w:sz w:val="24"/>
          <w:szCs w:val="24"/>
        </w:rPr>
        <w:t>en Christus leeft altijd om voor haar te bidden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aangezien </w:t>
      </w:r>
      <w:r>
        <w:rPr>
          <w:rFonts w:ascii="Times New Roman" w:hAnsi="Times New Roman"/>
          <w:sz w:val="24"/>
          <w:szCs w:val="24"/>
        </w:rPr>
        <w:t>Christus'</w:t>
      </w:r>
      <w:r w:rsidRPr="00121A2C">
        <w:rPr>
          <w:rFonts w:ascii="Times New Roman" w:hAnsi="Times New Roman"/>
          <w:sz w:val="24"/>
          <w:szCs w:val="24"/>
        </w:rPr>
        <w:t xml:space="preserve"> </w:t>
      </w:r>
      <w:r>
        <w:rPr>
          <w:rFonts w:ascii="Times New Roman" w:hAnsi="Times New Roman"/>
          <w:sz w:val="24"/>
          <w:szCs w:val="24"/>
        </w:rPr>
        <w:t>Middelaarschap</w:t>
      </w:r>
      <w:r w:rsidRPr="00121A2C">
        <w:rPr>
          <w:rFonts w:ascii="Times New Roman" w:hAnsi="Times New Roman"/>
          <w:sz w:val="24"/>
          <w:szCs w:val="24"/>
        </w:rPr>
        <w:t xml:space="preserve"> op een verbond</w:t>
      </w:r>
      <w:r>
        <w:rPr>
          <w:rFonts w:ascii="Times New Roman" w:hAnsi="Times New Roman"/>
          <w:sz w:val="24"/>
          <w:szCs w:val="24"/>
        </w:rPr>
        <w:t xml:space="preserve">, </w:t>
      </w:r>
      <w:r w:rsidRPr="00121A2C">
        <w:rPr>
          <w:rFonts w:ascii="Times New Roman" w:hAnsi="Times New Roman"/>
          <w:sz w:val="24"/>
          <w:szCs w:val="24"/>
        </w:rPr>
        <w:t>een eed</w:t>
      </w:r>
      <w:r>
        <w:rPr>
          <w:rFonts w:ascii="Times New Roman" w:hAnsi="Times New Roman"/>
          <w:sz w:val="24"/>
          <w:szCs w:val="24"/>
        </w:rPr>
        <w:t xml:space="preserve">, </w:t>
      </w:r>
      <w:r w:rsidRPr="00121A2C">
        <w:rPr>
          <w:rFonts w:ascii="Times New Roman" w:hAnsi="Times New Roman"/>
          <w:sz w:val="24"/>
          <w:szCs w:val="24"/>
        </w:rPr>
        <w:t>een leven</w:t>
      </w:r>
      <w:r>
        <w:rPr>
          <w:rFonts w:ascii="Times New Roman" w:hAnsi="Times New Roman"/>
          <w:sz w:val="24"/>
          <w:szCs w:val="24"/>
        </w:rPr>
        <w:t xml:space="preserve">, </w:t>
      </w:r>
      <w:r w:rsidRPr="00121A2C">
        <w:rPr>
          <w:rFonts w:ascii="Times New Roman" w:hAnsi="Times New Roman"/>
          <w:sz w:val="24"/>
          <w:szCs w:val="24"/>
        </w:rPr>
        <w:t xml:space="preserve">en ook op de waarde </w:t>
      </w:r>
      <w:r>
        <w:rPr>
          <w:rFonts w:ascii="Times New Roman" w:hAnsi="Times New Roman"/>
          <w:sz w:val="24"/>
          <w:szCs w:val="24"/>
        </w:rPr>
        <w:t xml:space="preserve">Van Zijn </w:t>
      </w:r>
      <w:r w:rsidRPr="00121A2C">
        <w:rPr>
          <w:rFonts w:ascii="Times New Roman" w:hAnsi="Times New Roman"/>
          <w:sz w:val="24"/>
          <w:szCs w:val="24"/>
        </w:rPr>
        <w:t>verdiensten rust</w:t>
      </w:r>
      <w:r>
        <w:rPr>
          <w:rFonts w:ascii="Times New Roman" w:hAnsi="Times New Roman"/>
          <w:sz w:val="24"/>
          <w:szCs w:val="24"/>
        </w:rPr>
        <w:t xml:space="preserve">, </w:t>
      </w:r>
      <w:r w:rsidRPr="00121A2C">
        <w:rPr>
          <w:rFonts w:ascii="Times New Roman" w:hAnsi="Times New Roman"/>
          <w:sz w:val="24"/>
          <w:szCs w:val="24"/>
        </w:rPr>
        <w:t xml:space="preserve">moet het noodzakelijk allen tegenstand overwinnen en zegevieren. Dit is dus het laatste gedeelte van </w:t>
      </w:r>
      <w:r>
        <w:rPr>
          <w:rFonts w:ascii="Times New Roman" w:hAnsi="Times New Roman"/>
          <w:sz w:val="24"/>
          <w:szCs w:val="24"/>
        </w:rPr>
        <w:t>onze</w:t>
      </w:r>
      <w:r w:rsidRPr="00121A2C">
        <w:rPr>
          <w:rFonts w:ascii="Times New Roman" w:hAnsi="Times New Roman"/>
          <w:sz w:val="24"/>
          <w:szCs w:val="24"/>
        </w:rPr>
        <w:t xml:space="preserve"> tekst: dat hij</w:t>
      </w:r>
      <w:r>
        <w:rPr>
          <w:rFonts w:ascii="Times New Roman" w:hAnsi="Times New Roman"/>
          <w:sz w:val="24"/>
          <w:szCs w:val="24"/>
        </w:rPr>
        <w:t xml:space="preserve">, </w:t>
      </w:r>
      <w:r w:rsidRPr="00121A2C">
        <w:rPr>
          <w:rFonts w:ascii="Times New Roman" w:hAnsi="Times New Roman"/>
          <w:sz w:val="24"/>
          <w:szCs w:val="24"/>
        </w:rPr>
        <w:t>die door Christus tot God gaat</w:t>
      </w:r>
      <w:r>
        <w:rPr>
          <w:rFonts w:ascii="Times New Roman" w:hAnsi="Times New Roman"/>
          <w:sz w:val="24"/>
          <w:szCs w:val="24"/>
        </w:rPr>
        <w:t>, volkomen</w:t>
      </w:r>
      <w:r w:rsidRPr="00121A2C">
        <w:rPr>
          <w:rFonts w:ascii="Times New Roman" w:hAnsi="Times New Roman"/>
          <w:sz w:val="24"/>
          <w:szCs w:val="24"/>
        </w:rPr>
        <w:t xml:space="preserve"> zalig zal worden</w:t>
      </w:r>
      <w:r>
        <w:rPr>
          <w:rFonts w:ascii="Times New Roman" w:hAnsi="Times New Roman"/>
          <w:sz w:val="24"/>
          <w:szCs w:val="24"/>
        </w:rPr>
        <w:t>, zo "</w:t>
      </w:r>
      <w:r w:rsidRPr="00121A2C">
        <w:rPr>
          <w:rFonts w:ascii="Times New Roman" w:hAnsi="Times New Roman"/>
          <w:sz w:val="24"/>
          <w:szCs w:val="24"/>
        </w:rPr>
        <w:t>Hij altijd leeft om voor hem te bidden.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5.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6415B0">
        <w:rPr>
          <w:rFonts w:ascii="Times New Roman" w:hAnsi="Times New Roman"/>
          <w:i/>
          <w:sz w:val="24"/>
          <w:szCs w:val="24"/>
        </w:rPr>
        <w:t>slotte wil ik uit het behandelde weer enige gevolgtrekkingen afleiden.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Vooreerst dan volgt daaruit</w:t>
      </w:r>
      <w:r>
        <w:rPr>
          <w:rFonts w:ascii="Times New Roman" w:hAnsi="Times New Roman"/>
          <w:sz w:val="24"/>
          <w:szCs w:val="24"/>
        </w:rPr>
        <w:t xml:space="preserve">, </w:t>
      </w:r>
      <w:r w:rsidRPr="00121A2C">
        <w:rPr>
          <w:rFonts w:ascii="Times New Roman" w:hAnsi="Times New Roman"/>
          <w:sz w:val="24"/>
          <w:szCs w:val="24"/>
        </w:rPr>
        <w:t>dat de</w:t>
      </w:r>
      <w:r>
        <w:rPr>
          <w:rFonts w:ascii="Times New Roman" w:hAnsi="Times New Roman"/>
          <w:sz w:val="24"/>
          <w:szCs w:val="24"/>
        </w:rPr>
        <w:t xml:space="preserve"> zielen, </w:t>
      </w:r>
      <w:r w:rsidRPr="00121A2C">
        <w:rPr>
          <w:rFonts w:ascii="Times New Roman" w:hAnsi="Times New Roman"/>
          <w:sz w:val="24"/>
          <w:szCs w:val="24"/>
        </w:rPr>
        <w:t>die door Christus zalig gemaakt worden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zichzelf</w:t>
      </w:r>
      <w:r w:rsidRPr="00121A2C">
        <w:rPr>
          <w:rFonts w:ascii="Times New Roman" w:hAnsi="Times New Roman"/>
          <w:sz w:val="24"/>
          <w:szCs w:val="24"/>
        </w:rPr>
        <w:t xml:space="preserve"> </w:t>
      </w:r>
      <w:r>
        <w:rPr>
          <w:rFonts w:ascii="Times New Roman" w:hAnsi="Times New Roman"/>
          <w:sz w:val="24"/>
          <w:szCs w:val="24"/>
        </w:rPr>
        <w:t>in een hoogst beklagenswaardige</w:t>
      </w:r>
      <w:r w:rsidRPr="00121A2C">
        <w:rPr>
          <w:rFonts w:ascii="Times New Roman" w:hAnsi="Times New Roman"/>
          <w:sz w:val="24"/>
          <w:szCs w:val="24"/>
        </w:rPr>
        <w:t xml:space="preserve"> toestand verkeren. O</w:t>
      </w:r>
      <w:r>
        <w:rPr>
          <w:rFonts w:ascii="Times New Roman" w:hAnsi="Times New Roman"/>
          <w:sz w:val="24"/>
          <w:szCs w:val="24"/>
        </w:rPr>
        <w:t xml:space="preserve">, </w:t>
      </w:r>
      <w:r w:rsidRPr="00121A2C">
        <w:rPr>
          <w:rFonts w:ascii="Times New Roman" w:hAnsi="Times New Roman"/>
          <w:sz w:val="24"/>
          <w:szCs w:val="24"/>
        </w:rPr>
        <w:t>wat valt er niet te doen</w:t>
      </w:r>
      <w:r>
        <w:rPr>
          <w:rFonts w:ascii="Times New Roman" w:hAnsi="Times New Roman"/>
          <w:sz w:val="24"/>
          <w:szCs w:val="24"/>
        </w:rPr>
        <w:t xml:space="preserve">, </w:t>
      </w:r>
      <w:r w:rsidRPr="00121A2C">
        <w:rPr>
          <w:rFonts w:ascii="Times New Roman" w:hAnsi="Times New Roman"/>
          <w:sz w:val="24"/>
          <w:szCs w:val="24"/>
        </w:rPr>
        <w:t>als ik mij zo mag uitdrukken</w:t>
      </w:r>
      <w:r>
        <w:rPr>
          <w:rFonts w:ascii="Times New Roman" w:hAnsi="Times New Roman"/>
          <w:sz w:val="24"/>
          <w:szCs w:val="24"/>
        </w:rPr>
        <w:t xml:space="preserve">, voordat </w:t>
      </w:r>
      <w:r w:rsidRPr="00121A2C">
        <w:rPr>
          <w:rFonts w:ascii="Times New Roman" w:hAnsi="Times New Roman"/>
          <w:sz w:val="24"/>
          <w:szCs w:val="24"/>
        </w:rPr>
        <w:t>een zondaar voor eeuwig zalig gemaakt is! Christus moest sterven</w:t>
      </w:r>
      <w:r>
        <w:rPr>
          <w:rFonts w:ascii="Times New Roman" w:hAnsi="Times New Roman"/>
          <w:sz w:val="24"/>
          <w:szCs w:val="24"/>
        </w:rPr>
        <w:t xml:space="preserve">, </w:t>
      </w:r>
      <w:r w:rsidRPr="00121A2C">
        <w:rPr>
          <w:rFonts w:ascii="Times New Roman" w:hAnsi="Times New Roman"/>
          <w:sz w:val="24"/>
          <w:szCs w:val="24"/>
        </w:rPr>
        <w:t>maar dat is niet alles</w:t>
      </w:r>
      <w:r>
        <w:rPr>
          <w:rFonts w:ascii="Times New Roman" w:hAnsi="Times New Roman"/>
          <w:sz w:val="24"/>
          <w:szCs w:val="24"/>
        </w:rPr>
        <w:t xml:space="preserve">, </w:t>
      </w:r>
      <w:r w:rsidRPr="00121A2C">
        <w:rPr>
          <w:rFonts w:ascii="Times New Roman" w:hAnsi="Times New Roman"/>
          <w:sz w:val="24"/>
          <w:szCs w:val="24"/>
        </w:rPr>
        <w:t>de Geest der genade moet ons gegeven worden</w:t>
      </w:r>
      <w:r>
        <w:rPr>
          <w:rFonts w:ascii="Times New Roman" w:hAnsi="Times New Roman"/>
          <w:sz w:val="24"/>
          <w:szCs w:val="24"/>
        </w:rPr>
        <w:t xml:space="preserve">, </w:t>
      </w:r>
      <w:r w:rsidRPr="00121A2C">
        <w:rPr>
          <w:rFonts w:ascii="Times New Roman" w:hAnsi="Times New Roman"/>
          <w:sz w:val="24"/>
          <w:szCs w:val="24"/>
        </w:rPr>
        <w:t>maar dat is evenmin alles</w:t>
      </w:r>
      <w:r>
        <w:rPr>
          <w:rFonts w:ascii="Times New Roman" w:hAnsi="Times New Roman"/>
          <w:sz w:val="24"/>
          <w:szCs w:val="24"/>
        </w:rPr>
        <w:t xml:space="preserve">, </w:t>
      </w:r>
      <w:r w:rsidRPr="00121A2C">
        <w:rPr>
          <w:rFonts w:ascii="Times New Roman" w:hAnsi="Times New Roman"/>
          <w:sz w:val="24"/>
          <w:szCs w:val="24"/>
        </w:rPr>
        <w:t>Christus moet altijd leven om voor hem te bidden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gelijk Hij dit voor allen doet</w:t>
      </w:r>
      <w:r>
        <w:rPr>
          <w:rFonts w:ascii="Times New Roman" w:hAnsi="Times New Roman"/>
          <w:sz w:val="24"/>
          <w:szCs w:val="24"/>
        </w:rPr>
        <w:t xml:space="preserve">, </w:t>
      </w:r>
      <w:r w:rsidRPr="00121A2C">
        <w:rPr>
          <w:rFonts w:ascii="Times New Roman" w:hAnsi="Times New Roman"/>
          <w:sz w:val="24"/>
          <w:szCs w:val="24"/>
        </w:rPr>
        <w:t>zo doet Hij het voor elkeen in het bijzonder. Hij was</w:t>
      </w:r>
      <w:r>
        <w:rPr>
          <w:rFonts w:ascii="Times New Roman" w:hAnsi="Times New Roman"/>
          <w:sz w:val="24"/>
          <w:szCs w:val="24"/>
        </w:rPr>
        <w:t xml:space="preserve"> mijn </w:t>
      </w:r>
      <w:r w:rsidRPr="00121A2C">
        <w:rPr>
          <w:rFonts w:ascii="Times New Roman" w:hAnsi="Times New Roman"/>
          <w:sz w:val="24"/>
          <w:szCs w:val="24"/>
        </w:rPr>
        <w:t>Voorspraak voor ik geboren werd</w:t>
      </w:r>
      <w:r>
        <w:rPr>
          <w:rFonts w:ascii="Times New Roman" w:hAnsi="Times New Roman"/>
          <w:sz w:val="24"/>
          <w:szCs w:val="24"/>
        </w:rPr>
        <w:t xml:space="preserve">, </w:t>
      </w:r>
      <w:r w:rsidRPr="00121A2C">
        <w:rPr>
          <w:rFonts w:ascii="Times New Roman" w:hAnsi="Times New Roman"/>
          <w:sz w:val="24"/>
          <w:szCs w:val="24"/>
        </w:rPr>
        <w:t>opdat ik ter gezetter tijd tot Hem mocht komen. Ook daarna was Hij</w:t>
      </w:r>
      <w:r>
        <w:rPr>
          <w:rFonts w:ascii="Times New Roman" w:hAnsi="Times New Roman"/>
          <w:sz w:val="24"/>
          <w:szCs w:val="24"/>
        </w:rPr>
        <w:t xml:space="preserve"> mijn </w:t>
      </w:r>
      <w:r w:rsidRPr="00121A2C">
        <w:rPr>
          <w:rFonts w:ascii="Times New Roman" w:hAnsi="Times New Roman"/>
          <w:sz w:val="24"/>
          <w:szCs w:val="24"/>
        </w:rPr>
        <w:t>voorspraak</w:t>
      </w:r>
      <w:r>
        <w:rPr>
          <w:rFonts w:ascii="Times New Roman" w:hAnsi="Times New Roman"/>
          <w:sz w:val="24"/>
          <w:szCs w:val="24"/>
        </w:rPr>
        <w:t xml:space="preserve">, </w:t>
      </w:r>
      <w:r w:rsidRPr="00121A2C">
        <w:rPr>
          <w:rFonts w:ascii="Times New Roman" w:hAnsi="Times New Roman"/>
          <w:sz w:val="24"/>
          <w:szCs w:val="24"/>
        </w:rPr>
        <w:t>dat ik in mijn onwedergeboren staat voor de hel mocht bewaard blijven</w:t>
      </w:r>
      <w:r>
        <w:rPr>
          <w:rFonts w:ascii="Times New Roman" w:hAnsi="Times New Roman"/>
          <w:sz w:val="24"/>
          <w:szCs w:val="24"/>
        </w:rPr>
        <w:t xml:space="preserve">, </w:t>
      </w:r>
      <w:r w:rsidRPr="00121A2C">
        <w:rPr>
          <w:rFonts w:ascii="Times New Roman" w:hAnsi="Times New Roman"/>
          <w:sz w:val="24"/>
          <w:szCs w:val="24"/>
        </w:rPr>
        <w:t>tot op</w:t>
      </w:r>
      <w:r>
        <w:rPr>
          <w:rFonts w:ascii="Times New Roman" w:hAnsi="Times New Roman"/>
          <w:sz w:val="24"/>
          <w:szCs w:val="24"/>
        </w:rPr>
        <w:t xml:space="preserve"> de </w:t>
      </w:r>
      <w:r w:rsidRPr="00121A2C">
        <w:rPr>
          <w:rFonts w:ascii="Times New Roman" w:hAnsi="Times New Roman"/>
          <w:sz w:val="24"/>
          <w:szCs w:val="24"/>
        </w:rPr>
        <w:t>tijd mijner roeping en bekering. Wederom is Hij</w:t>
      </w:r>
      <w:r>
        <w:rPr>
          <w:rFonts w:ascii="Times New Roman" w:hAnsi="Times New Roman"/>
          <w:sz w:val="24"/>
          <w:szCs w:val="24"/>
        </w:rPr>
        <w:t xml:space="preserve"> mijn </w:t>
      </w:r>
      <w:r w:rsidRPr="00121A2C">
        <w:rPr>
          <w:rFonts w:ascii="Times New Roman" w:hAnsi="Times New Roman"/>
          <w:sz w:val="24"/>
          <w:szCs w:val="24"/>
        </w:rPr>
        <w:t>voorspraak</w:t>
      </w:r>
      <w:r>
        <w:rPr>
          <w:rFonts w:ascii="Times New Roman" w:hAnsi="Times New Roman"/>
          <w:sz w:val="24"/>
          <w:szCs w:val="24"/>
        </w:rPr>
        <w:t xml:space="preserve">, </w:t>
      </w:r>
      <w:r w:rsidRPr="00121A2C">
        <w:rPr>
          <w:rFonts w:ascii="Times New Roman" w:hAnsi="Times New Roman"/>
          <w:sz w:val="24"/>
          <w:szCs w:val="24"/>
        </w:rPr>
        <w:t>opdat het werk</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mijn </w:t>
      </w:r>
      <w:r w:rsidRPr="00121A2C">
        <w:rPr>
          <w:rFonts w:ascii="Times New Roman" w:hAnsi="Times New Roman"/>
          <w:sz w:val="24"/>
          <w:szCs w:val="24"/>
        </w:rPr>
        <w:t>ziel begonnen</w:t>
      </w:r>
      <w:r>
        <w:rPr>
          <w:rFonts w:ascii="Times New Roman" w:hAnsi="Times New Roman"/>
          <w:sz w:val="24"/>
          <w:szCs w:val="24"/>
        </w:rPr>
        <w:t xml:space="preserve">, </w:t>
      </w:r>
      <w:r w:rsidRPr="00121A2C">
        <w:rPr>
          <w:rFonts w:ascii="Times New Roman" w:hAnsi="Times New Roman"/>
          <w:sz w:val="24"/>
          <w:szCs w:val="24"/>
        </w:rPr>
        <w:t>moge volmaakt worden niet slechts tot</w:t>
      </w:r>
      <w:r>
        <w:rPr>
          <w:rFonts w:ascii="Times New Roman" w:hAnsi="Times New Roman"/>
          <w:sz w:val="24"/>
          <w:szCs w:val="24"/>
        </w:rPr>
        <w:t xml:space="preserve"> de </w:t>
      </w:r>
      <w:r w:rsidRPr="00121A2C">
        <w:rPr>
          <w:rFonts w:ascii="Times New Roman" w:hAnsi="Times New Roman"/>
          <w:sz w:val="24"/>
          <w:szCs w:val="24"/>
        </w:rPr>
        <w:t>dag mijner ontbinding</w:t>
      </w:r>
      <w:r>
        <w:rPr>
          <w:rFonts w:ascii="Times New Roman" w:hAnsi="Times New Roman"/>
          <w:sz w:val="24"/>
          <w:szCs w:val="24"/>
        </w:rPr>
        <w:t xml:space="preserve">, </w:t>
      </w:r>
      <w:r w:rsidRPr="00121A2C">
        <w:rPr>
          <w:rFonts w:ascii="Times New Roman" w:hAnsi="Times New Roman"/>
          <w:sz w:val="24"/>
          <w:szCs w:val="24"/>
        </w:rPr>
        <w:t>maar zelfs tot</w:t>
      </w:r>
      <w:r>
        <w:rPr>
          <w:rFonts w:ascii="Times New Roman" w:hAnsi="Times New Roman"/>
          <w:sz w:val="24"/>
          <w:szCs w:val="24"/>
        </w:rPr>
        <w:t xml:space="preserve"> de </w:t>
      </w:r>
      <w:r w:rsidRPr="00121A2C">
        <w:rPr>
          <w:rFonts w:ascii="Times New Roman" w:hAnsi="Times New Roman"/>
          <w:sz w:val="24"/>
          <w:szCs w:val="24"/>
        </w:rPr>
        <w:t>dag van Christus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dat Hij komen zal om te oordelen</w:t>
      </w:r>
      <w:r>
        <w:rPr>
          <w:rFonts w:ascii="Times New Roman" w:hAnsi="Times New Roman"/>
          <w:sz w:val="24"/>
          <w:szCs w:val="24"/>
        </w:rPr>
        <w:t>, Filip.</w:t>
      </w:r>
      <w:r w:rsidRPr="00121A2C">
        <w:rPr>
          <w:rFonts w:ascii="Times New Roman" w:hAnsi="Times New Roman"/>
          <w:sz w:val="24"/>
          <w:szCs w:val="24"/>
        </w:rPr>
        <w:t xml:space="preserve"> 1:6. Zo dan</w:t>
      </w:r>
      <w:r>
        <w:rPr>
          <w:rFonts w:ascii="Times New Roman" w:hAnsi="Times New Roman"/>
          <w:sz w:val="24"/>
          <w:szCs w:val="24"/>
        </w:rPr>
        <w:t xml:space="preserve">, </w:t>
      </w:r>
      <w:r w:rsidRPr="00121A2C">
        <w:rPr>
          <w:rFonts w:ascii="Times New Roman" w:hAnsi="Times New Roman"/>
          <w:sz w:val="24"/>
          <w:szCs w:val="24"/>
        </w:rPr>
        <w:t>gelijk Hij</w:t>
      </w:r>
      <w:r>
        <w:rPr>
          <w:rFonts w:ascii="Times New Roman" w:hAnsi="Times New Roman"/>
          <w:sz w:val="24"/>
          <w:szCs w:val="24"/>
        </w:rPr>
        <w:t xml:space="preserve"> mijn </w:t>
      </w:r>
      <w:r w:rsidRPr="00121A2C">
        <w:rPr>
          <w:rFonts w:ascii="Times New Roman" w:hAnsi="Times New Roman"/>
          <w:sz w:val="24"/>
          <w:szCs w:val="24"/>
        </w:rPr>
        <w:t>zaligmaking begon</w:t>
      </w:r>
      <w:r>
        <w:rPr>
          <w:rFonts w:ascii="Times New Roman" w:hAnsi="Times New Roman"/>
          <w:sz w:val="24"/>
          <w:szCs w:val="24"/>
        </w:rPr>
        <w:t xml:space="preserve"> voordat </w:t>
      </w:r>
      <w:r w:rsidRPr="00121A2C">
        <w:rPr>
          <w:rFonts w:ascii="Times New Roman" w:hAnsi="Times New Roman"/>
          <w:sz w:val="24"/>
          <w:szCs w:val="24"/>
        </w:rPr>
        <w:t>ik was</w:t>
      </w:r>
      <w:r>
        <w:rPr>
          <w:rFonts w:ascii="Times New Roman" w:hAnsi="Times New Roman"/>
          <w:sz w:val="24"/>
          <w:szCs w:val="24"/>
        </w:rPr>
        <w:t xml:space="preserve">, </w:t>
      </w:r>
      <w:r w:rsidRPr="00121A2C">
        <w:rPr>
          <w:rFonts w:ascii="Times New Roman" w:hAnsi="Times New Roman"/>
          <w:sz w:val="24"/>
          <w:szCs w:val="24"/>
        </w:rPr>
        <w:t>zo gaat Hij daarmee voort wanneer ik gestorven en heengegaan zal zijn</w:t>
      </w:r>
      <w:r>
        <w:rPr>
          <w:rFonts w:ascii="Times New Roman" w:hAnsi="Times New Roman"/>
          <w:sz w:val="24"/>
          <w:szCs w:val="24"/>
        </w:rPr>
        <w:t xml:space="preserve">, </w:t>
      </w:r>
      <w:r w:rsidRPr="00121A2C">
        <w:rPr>
          <w:rFonts w:ascii="Times New Roman" w:hAnsi="Times New Roman"/>
          <w:sz w:val="24"/>
          <w:szCs w:val="24"/>
        </w:rPr>
        <w:t>en Hij houdt nimmer op</w:t>
      </w:r>
      <w:r>
        <w:rPr>
          <w:rFonts w:ascii="Times New Roman" w:hAnsi="Times New Roman"/>
          <w:sz w:val="24"/>
          <w:szCs w:val="24"/>
        </w:rPr>
        <w:t xml:space="preserve">, </w:t>
      </w:r>
      <w:r w:rsidRPr="00121A2C">
        <w:rPr>
          <w:rFonts w:ascii="Times New Roman" w:hAnsi="Times New Roman"/>
          <w:sz w:val="24"/>
          <w:szCs w:val="24"/>
        </w:rPr>
        <w:t>mij zalig te maken</w:t>
      </w:r>
      <w:r>
        <w:rPr>
          <w:rFonts w:ascii="Times New Roman" w:hAnsi="Times New Roman"/>
          <w:sz w:val="24"/>
          <w:szCs w:val="24"/>
        </w:rPr>
        <w:t xml:space="preserve">, </w:t>
      </w:r>
      <w:r w:rsidRPr="00121A2C">
        <w:rPr>
          <w:rFonts w:ascii="Times New Roman" w:hAnsi="Times New Roman"/>
          <w:sz w:val="24"/>
          <w:szCs w:val="24"/>
        </w:rPr>
        <w:t>totdat Hij mij voor eeuwig voor Zijn aangezicht gesteld zal hebben.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in welk een betreurenswaardige</w:t>
      </w:r>
      <w:r w:rsidRPr="00121A2C">
        <w:rPr>
          <w:rFonts w:ascii="Times New Roman" w:hAnsi="Times New Roman"/>
          <w:sz w:val="24"/>
          <w:szCs w:val="24"/>
        </w:rPr>
        <w:t xml:space="preserve"> toestand moet ons onze zonde gebracht hebben</w:t>
      </w:r>
      <w:r>
        <w:rPr>
          <w:rFonts w:ascii="Times New Roman" w:hAnsi="Times New Roman"/>
          <w:sz w:val="24"/>
          <w:szCs w:val="24"/>
        </w:rPr>
        <w:t xml:space="preserve">, </w:t>
      </w:r>
      <w:r w:rsidRPr="00121A2C">
        <w:rPr>
          <w:rFonts w:ascii="Times New Roman" w:hAnsi="Times New Roman"/>
          <w:sz w:val="24"/>
          <w:szCs w:val="24"/>
        </w:rPr>
        <w:t>dat dit alles nodig is om ons zalig te maken!</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O</w:t>
      </w:r>
      <w:r>
        <w:rPr>
          <w:rFonts w:ascii="Times New Roman" w:hAnsi="Times New Roman"/>
          <w:sz w:val="24"/>
          <w:szCs w:val="24"/>
        </w:rPr>
        <w:t xml:space="preserve">, </w:t>
      </w:r>
      <w:r w:rsidRPr="00121A2C">
        <w:rPr>
          <w:rFonts w:ascii="Times New Roman" w:hAnsi="Times New Roman"/>
          <w:sz w:val="24"/>
          <w:szCs w:val="24"/>
        </w:rPr>
        <w:t>hoe moeilijk wordt het hart van de zonde gereinigd</w:t>
      </w:r>
      <w:r>
        <w:rPr>
          <w:rFonts w:ascii="Times New Roman" w:hAnsi="Times New Roman"/>
          <w:sz w:val="24"/>
          <w:szCs w:val="24"/>
        </w:rPr>
        <w:t xml:space="preserve">, </w:t>
      </w:r>
      <w:r w:rsidRPr="00121A2C">
        <w:rPr>
          <w:rFonts w:ascii="Times New Roman" w:hAnsi="Times New Roman"/>
          <w:sz w:val="24"/>
          <w:szCs w:val="24"/>
        </w:rPr>
        <w:t>wanneer deze er eens binnengedrongen is! Bloed neemt de schuld weg</w:t>
      </w:r>
      <w:r>
        <w:rPr>
          <w:rFonts w:ascii="Times New Roman" w:hAnsi="Times New Roman"/>
          <w:sz w:val="24"/>
          <w:szCs w:val="24"/>
        </w:rPr>
        <w:t xml:space="preserve">, </w:t>
      </w:r>
      <w:r w:rsidRPr="00121A2C">
        <w:rPr>
          <w:rFonts w:ascii="Times New Roman" w:hAnsi="Times New Roman"/>
          <w:sz w:val="24"/>
          <w:szCs w:val="24"/>
        </w:rPr>
        <w:t>inwonende genade vermindert de besmetting</w:t>
      </w:r>
      <w:r>
        <w:rPr>
          <w:rFonts w:ascii="Times New Roman" w:hAnsi="Times New Roman"/>
          <w:sz w:val="24"/>
          <w:szCs w:val="24"/>
        </w:rPr>
        <w:t xml:space="preserve">, </w:t>
      </w:r>
      <w:r w:rsidRPr="00121A2C">
        <w:rPr>
          <w:rFonts w:ascii="Times New Roman" w:hAnsi="Times New Roman"/>
          <w:sz w:val="24"/>
          <w:szCs w:val="24"/>
        </w:rPr>
        <w:t>maar het graf is de plaats</w:t>
      </w:r>
      <w:r>
        <w:rPr>
          <w:rFonts w:ascii="Times New Roman" w:hAnsi="Times New Roman"/>
          <w:sz w:val="24"/>
          <w:szCs w:val="24"/>
        </w:rPr>
        <w:t xml:space="preserve">, </w:t>
      </w:r>
      <w:r w:rsidRPr="00121A2C">
        <w:rPr>
          <w:rFonts w:ascii="Times New Roman" w:hAnsi="Times New Roman"/>
          <w:sz w:val="24"/>
          <w:szCs w:val="24"/>
        </w:rPr>
        <w:t>in welks mond eindelijk de volkomen scheiding tussen het wezen der zonde en</w:t>
      </w:r>
      <w:r>
        <w:rPr>
          <w:rFonts w:ascii="Times New Roman" w:hAnsi="Times New Roman"/>
          <w:sz w:val="24"/>
          <w:szCs w:val="24"/>
        </w:rPr>
        <w:t xml:space="preserve"> de </w:t>
      </w:r>
      <w:r w:rsidRPr="00121A2C">
        <w:rPr>
          <w:rFonts w:ascii="Times New Roman" w:hAnsi="Times New Roman"/>
          <w:sz w:val="24"/>
          <w:szCs w:val="24"/>
        </w:rPr>
        <w:t>gezaligde tot stand komt</w:t>
      </w:r>
      <w:r>
        <w:rPr>
          <w:rFonts w:ascii="Times New Roman" w:hAnsi="Times New Roman"/>
          <w:sz w:val="24"/>
          <w:szCs w:val="24"/>
        </w:rPr>
        <w:t xml:space="preserve">, </w:t>
      </w:r>
      <w:r w:rsidRPr="00121A2C">
        <w:rPr>
          <w:rFonts w:ascii="Times New Roman" w:hAnsi="Times New Roman"/>
          <w:sz w:val="24"/>
          <w:szCs w:val="24"/>
        </w:rPr>
        <w:t>Jesaja 38:10</w:t>
      </w:r>
      <w:r>
        <w:rPr>
          <w:rFonts w:ascii="Times New Roman" w:hAnsi="Times New Roman"/>
          <w:sz w:val="24"/>
          <w:szCs w:val="24"/>
        </w:rPr>
        <w:t>. N</w:t>
      </w:r>
      <w:r w:rsidRPr="00121A2C">
        <w:rPr>
          <w:rFonts w:ascii="Times New Roman" w:hAnsi="Times New Roman"/>
          <w:sz w:val="24"/>
          <w:szCs w:val="24"/>
        </w:rPr>
        <w:t>iet</w:t>
      </w:r>
      <w:r>
        <w:rPr>
          <w:rFonts w:ascii="Times New Roman" w:hAnsi="Times New Roman"/>
          <w:sz w:val="24"/>
          <w:szCs w:val="24"/>
        </w:rPr>
        <w:t xml:space="preserve">, </w:t>
      </w:r>
      <w:r w:rsidRPr="00121A2C">
        <w:rPr>
          <w:rFonts w:ascii="Times New Roman" w:hAnsi="Times New Roman"/>
          <w:sz w:val="24"/>
          <w:szCs w:val="24"/>
        </w:rPr>
        <w:t>dat het graf zelf macht bezit om van de zonde te reinigen</w:t>
      </w:r>
      <w:r>
        <w:rPr>
          <w:rFonts w:ascii="Times New Roman" w:hAnsi="Times New Roman"/>
          <w:sz w:val="24"/>
          <w:szCs w:val="24"/>
        </w:rPr>
        <w:t xml:space="preserve">, </w:t>
      </w:r>
      <w:r w:rsidRPr="00121A2C">
        <w:rPr>
          <w:rFonts w:ascii="Times New Roman" w:hAnsi="Times New Roman"/>
          <w:sz w:val="24"/>
          <w:szCs w:val="24"/>
        </w:rPr>
        <w:t xml:space="preserve">maar God volgt Satan tot aan de deur </w:t>
      </w:r>
      <w:r>
        <w:rPr>
          <w:rFonts w:ascii="Times New Roman" w:hAnsi="Times New Roman"/>
          <w:sz w:val="24"/>
          <w:szCs w:val="24"/>
        </w:rPr>
        <w:t xml:space="preserve">van zijn eigen </w:t>
      </w:r>
      <w:r w:rsidRPr="00121A2C">
        <w:rPr>
          <w:rFonts w:ascii="Times New Roman" w:hAnsi="Times New Roman"/>
          <w:sz w:val="24"/>
          <w:szCs w:val="24"/>
        </w:rPr>
        <w:t>woning</w:t>
      </w:r>
      <w:r>
        <w:rPr>
          <w:rFonts w:ascii="Times New Roman" w:hAnsi="Times New Roman"/>
          <w:sz w:val="24"/>
          <w:szCs w:val="24"/>
        </w:rPr>
        <w:t xml:space="preserve">, </w:t>
      </w:r>
      <w:r w:rsidRPr="00121A2C">
        <w:rPr>
          <w:rFonts w:ascii="Times New Roman" w:hAnsi="Times New Roman"/>
          <w:sz w:val="24"/>
          <w:szCs w:val="24"/>
        </w:rPr>
        <w:t>(want het graf is de deur of poort der hel) en zal juist daar</w:t>
      </w:r>
      <w:r>
        <w:rPr>
          <w:rFonts w:ascii="Times New Roman" w:hAnsi="Times New Roman"/>
          <w:sz w:val="24"/>
          <w:szCs w:val="24"/>
        </w:rPr>
        <w:t xml:space="preserve">, </w:t>
      </w:r>
      <w:r w:rsidRPr="00121A2C">
        <w:rPr>
          <w:rFonts w:ascii="Times New Roman" w:hAnsi="Times New Roman"/>
          <w:sz w:val="24"/>
          <w:szCs w:val="24"/>
        </w:rPr>
        <w:t>waar Satan meent ons voor goed in</w:t>
      </w:r>
      <w:r>
        <w:rPr>
          <w:rFonts w:ascii="Times New Roman" w:hAnsi="Times New Roman"/>
          <w:sz w:val="24"/>
          <w:szCs w:val="24"/>
        </w:rPr>
        <w:t xml:space="preserve"> zijn </w:t>
      </w:r>
      <w:r w:rsidRPr="00121A2C">
        <w:rPr>
          <w:rFonts w:ascii="Times New Roman" w:hAnsi="Times New Roman"/>
          <w:sz w:val="24"/>
          <w:szCs w:val="24"/>
        </w:rPr>
        <w:t>macht te hebben</w:t>
      </w:r>
      <w:r>
        <w:rPr>
          <w:rFonts w:ascii="Times New Roman" w:hAnsi="Times New Roman"/>
          <w:sz w:val="24"/>
          <w:szCs w:val="24"/>
        </w:rPr>
        <w:t xml:space="preserve">, </w:t>
      </w:r>
      <w:r w:rsidRPr="00121A2C">
        <w:rPr>
          <w:rFonts w:ascii="Times New Roman" w:hAnsi="Times New Roman"/>
          <w:sz w:val="24"/>
          <w:szCs w:val="24"/>
        </w:rPr>
        <w:t xml:space="preserve">door de kracht </w:t>
      </w:r>
      <w:r>
        <w:rPr>
          <w:rFonts w:ascii="Times New Roman" w:hAnsi="Times New Roman"/>
          <w:sz w:val="24"/>
          <w:szCs w:val="24"/>
        </w:rPr>
        <w:t xml:space="preserve">Van Zijn </w:t>
      </w:r>
      <w:r w:rsidRPr="00121A2C">
        <w:rPr>
          <w:rFonts w:ascii="Times New Roman" w:hAnsi="Times New Roman"/>
          <w:sz w:val="24"/>
          <w:szCs w:val="24"/>
        </w:rPr>
        <w:t xml:space="preserve">genade ons doen schijnen als de zon en als engelen ons bekleden. Intussen leeft Christus altijd om voor ons te bidden.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tweede leid ik er uit af</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Satan meende ons</w:t>
      </w:r>
      <w:r>
        <w:rPr>
          <w:rFonts w:ascii="Times New Roman" w:hAnsi="Times New Roman"/>
          <w:sz w:val="24"/>
          <w:szCs w:val="24"/>
        </w:rPr>
        <w:t xml:space="preserve"> de </w:t>
      </w:r>
      <w:r w:rsidRPr="00121A2C">
        <w:rPr>
          <w:rFonts w:ascii="Times New Roman" w:hAnsi="Times New Roman"/>
          <w:sz w:val="24"/>
          <w:szCs w:val="24"/>
        </w:rPr>
        <w:t>genadeslag te geven</w:t>
      </w:r>
      <w:r>
        <w:rPr>
          <w:rFonts w:ascii="Times New Roman" w:hAnsi="Times New Roman"/>
          <w:sz w:val="24"/>
          <w:szCs w:val="24"/>
        </w:rPr>
        <w:t xml:space="preserve">, </w:t>
      </w:r>
      <w:r w:rsidRPr="00121A2C">
        <w:rPr>
          <w:rFonts w:ascii="Times New Roman" w:hAnsi="Times New Roman"/>
          <w:sz w:val="24"/>
          <w:szCs w:val="24"/>
        </w:rPr>
        <w:t>toen hij onze natuur verontreinigde en onze ziel ten dode voerde</w:t>
      </w:r>
      <w:r>
        <w:rPr>
          <w:rFonts w:ascii="Times New Roman" w:hAnsi="Times New Roman"/>
          <w:sz w:val="24"/>
          <w:szCs w:val="24"/>
        </w:rPr>
        <w:t xml:space="preserve">, </w:t>
      </w:r>
      <w:r w:rsidRPr="00121A2C">
        <w:rPr>
          <w:rFonts w:ascii="Times New Roman" w:hAnsi="Times New Roman"/>
          <w:sz w:val="24"/>
          <w:szCs w:val="24"/>
        </w:rPr>
        <w:t>hij thans alle krachten inspant om ons in</w:t>
      </w:r>
      <w:r>
        <w:rPr>
          <w:rFonts w:ascii="Times New Roman" w:hAnsi="Times New Roman"/>
          <w:sz w:val="24"/>
          <w:szCs w:val="24"/>
        </w:rPr>
        <w:t xml:space="preserve"> zijn </w:t>
      </w:r>
      <w:r w:rsidRPr="00121A2C">
        <w:rPr>
          <w:rFonts w:ascii="Times New Roman" w:hAnsi="Times New Roman"/>
          <w:sz w:val="24"/>
          <w:szCs w:val="24"/>
        </w:rPr>
        <w:t>macht te houden en</w:t>
      </w:r>
      <w:r>
        <w:rPr>
          <w:rFonts w:ascii="Times New Roman" w:hAnsi="Times New Roman"/>
          <w:sz w:val="24"/>
          <w:szCs w:val="24"/>
        </w:rPr>
        <w:t xml:space="preserve"> zijn </w:t>
      </w:r>
      <w:r w:rsidRPr="00121A2C">
        <w:rPr>
          <w:rFonts w:ascii="Times New Roman" w:hAnsi="Times New Roman"/>
          <w:sz w:val="24"/>
          <w:szCs w:val="24"/>
        </w:rPr>
        <w:t>gevangenen niet gemakkelijk laat ontsnappen. Hij is vol vuur tegen ons</w:t>
      </w:r>
      <w:r>
        <w:rPr>
          <w:rFonts w:ascii="Times New Roman" w:hAnsi="Times New Roman"/>
          <w:sz w:val="24"/>
          <w:szCs w:val="24"/>
        </w:rPr>
        <w:t xml:space="preserve">, </w:t>
      </w:r>
      <w:r w:rsidRPr="00121A2C">
        <w:rPr>
          <w:rFonts w:ascii="Times New Roman" w:hAnsi="Times New Roman"/>
          <w:sz w:val="24"/>
          <w:szCs w:val="24"/>
        </w:rPr>
        <w:t>vol van een boosaardig vuur</w:t>
      </w:r>
      <w:r>
        <w:rPr>
          <w:rFonts w:ascii="Times New Roman" w:hAnsi="Times New Roman"/>
          <w:sz w:val="24"/>
          <w:szCs w:val="24"/>
        </w:rPr>
        <w:t xml:space="preserve">, </w:t>
      </w:r>
      <w:r w:rsidRPr="00121A2C">
        <w:rPr>
          <w:rFonts w:ascii="Times New Roman" w:hAnsi="Times New Roman"/>
          <w:sz w:val="24"/>
          <w:szCs w:val="24"/>
        </w:rPr>
        <w:t xml:space="preserve">hetgeen blijkt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1. Niet slechts uit zijn eerste</w:t>
      </w:r>
      <w:r w:rsidRPr="00121A2C">
        <w:rPr>
          <w:rFonts w:ascii="Times New Roman" w:hAnsi="Times New Roman"/>
          <w:sz w:val="24"/>
          <w:szCs w:val="24"/>
        </w:rPr>
        <w:t xml:space="preserve"> aanval op onze stamouders</w:t>
      </w:r>
      <w:r>
        <w:rPr>
          <w:rFonts w:ascii="Times New Roman" w:hAnsi="Times New Roman"/>
          <w:sz w:val="24"/>
          <w:szCs w:val="24"/>
        </w:rPr>
        <w:t xml:space="preserve">, </w:t>
      </w:r>
      <w:r w:rsidRPr="00121A2C">
        <w:rPr>
          <w:rFonts w:ascii="Times New Roman" w:hAnsi="Times New Roman"/>
          <w:sz w:val="24"/>
          <w:szCs w:val="24"/>
        </w:rPr>
        <w:t>maar vooral uit</w:t>
      </w:r>
      <w:r>
        <w:rPr>
          <w:rFonts w:ascii="Times New Roman" w:hAnsi="Times New Roman"/>
          <w:sz w:val="24"/>
          <w:szCs w:val="24"/>
        </w:rPr>
        <w:t xml:space="preserve"> zijn </w:t>
      </w:r>
      <w:r w:rsidRPr="00121A2C">
        <w:rPr>
          <w:rFonts w:ascii="Times New Roman" w:hAnsi="Times New Roman"/>
          <w:sz w:val="24"/>
          <w:szCs w:val="24"/>
        </w:rPr>
        <w:t>woede</w:t>
      </w:r>
      <w:r>
        <w:rPr>
          <w:rFonts w:ascii="Times New Roman" w:hAnsi="Times New Roman"/>
          <w:sz w:val="24"/>
          <w:szCs w:val="24"/>
        </w:rPr>
        <w:t xml:space="preserve">, </w:t>
      </w:r>
      <w:r w:rsidRPr="00121A2C">
        <w:rPr>
          <w:rFonts w:ascii="Times New Roman" w:hAnsi="Times New Roman"/>
          <w:sz w:val="24"/>
          <w:szCs w:val="24"/>
        </w:rPr>
        <w:t>toen de Verlosser in de wereld verscheen. Hij zocht Zijnen dood reeds in</w:t>
      </w:r>
      <w:r>
        <w:rPr>
          <w:rFonts w:ascii="Times New Roman" w:hAnsi="Times New Roman"/>
          <w:sz w:val="24"/>
          <w:szCs w:val="24"/>
        </w:rPr>
        <w:t xml:space="preserve"> zijn </w:t>
      </w:r>
      <w:r w:rsidRPr="00121A2C">
        <w:rPr>
          <w:rFonts w:ascii="Times New Roman" w:hAnsi="Times New Roman"/>
          <w:sz w:val="24"/>
          <w:szCs w:val="24"/>
        </w:rPr>
        <w:t>kindsheid</w:t>
      </w:r>
      <w:r>
        <w:rPr>
          <w:rFonts w:ascii="Times New Roman" w:hAnsi="Times New Roman"/>
          <w:sz w:val="24"/>
          <w:szCs w:val="24"/>
        </w:rPr>
        <w:t xml:space="preserve">, </w:t>
      </w:r>
      <w:r w:rsidRPr="00121A2C">
        <w:rPr>
          <w:rFonts w:ascii="Times New Roman" w:hAnsi="Times New Roman"/>
          <w:sz w:val="24"/>
          <w:szCs w:val="24"/>
        </w:rPr>
        <w:t>hij haatte Hem in</w:t>
      </w:r>
      <w:r>
        <w:rPr>
          <w:rFonts w:ascii="Times New Roman" w:hAnsi="Times New Roman"/>
          <w:sz w:val="24"/>
          <w:szCs w:val="24"/>
        </w:rPr>
        <w:t xml:space="preserve"> zijn </w:t>
      </w:r>
      <w:r w:rsidRPr="00121A2C">
        <w:rPr>
          <w:rFonts w:ascii="Times New Roman" w:hAnsi="Times New Roman"/>
          <w:sz w:val="24"/>
          <w:szCs w:val="24"/>
        </w:rPr>
        <w:t>kribbe</w:t>
      </w:r>
      <w:r>
        <w:rPr>
          <w:rFonts w:ascii="Times New Roman" w:hAnsi="Times New Roman"/>
          <w:sz w:val="24"/>
          <w:szCs w:val="24"/>
        </w:rPr>
        <w:t xml:space="preserve">, </w:t>
      </w:r>
      <w:r w:rsidRPr="00121A2C">
        <w:rPr>
          <w:rFonts w:ascii="Times New Roman" w:hAnsi="Times New Roman"/>
          <w:sz w:val="24"/>
          <w:szCs w:val="24"/>
        </w:rPr>
        <w:t>hij vervolgde Hem</w:t>
      </w:r>
      <w:r>
        <w:rPr>
          <w:rFonts w:ascii="Times New Roman" w:hAnsi="Times New Roman"/>
          <w:sz w:val="24"/>
          <w:szCs w:val="24"/>
        </w:rPr>
        <w:t xml:space="preserve">, </w:t>
      </w:r>
      <w:r w:rsidRPr="00121A2C">
        <w:rPr>
          <w:rFonts w:ascii="Times New Roman" w:hAnsi="Times New Roman"/>
          <w:sz w:val="24"/>
          <w:szCs w:val="24"/>
        </w:rPr>
        <w:t>toen Hij nog maar een knaap was</w:t>
      </w:r>
      <w:r>
        <w:rPr>
          <w:rFonts w:ascii="Times New Roman" w:hAnsi="Times New Roman"/>
          <w:sz w:val="24"/>
          <w:szCs w:val="24"/>
        </w:rPr>
        <w:t>, Matth.</w:t>
      </w:r>
      <w:r w:rsidRPr="00121A2C">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2. Toen de Heiland toenam in jaren en</w:t>
      </w:r>
      <w:r>
        <w:rPr>
          <w:rFonts w:ascii="Times New Roman" w:hAnsi="Times New Roman"/>
          <w:sz w:val="24"/>
          <w:szCs w:val="24"/>
        </w:rPr>
        <w:t xml:space="preserve"> zijn </w:t>
      </w:r>
      <w:r w:rsidRPr="00121A2C">
        <w:rPr>
          <w:rFonts w:ascii="Times New Roman" w:hAnsi="Times New Roman"/>
          <w:sz w:val="24"/>
          <w:szCs w:val="24"/>
        </w:rPr>
        <w:t>heerlijkheid begon te openbaren</w:t>
      </w:r>
      <w:r>
        <w:rPr>
          <w:rFonts w:ascii="Times New Roman" w:hAnsi="Times New Roman"/>
          <w:sz w:val="24"/>
          <w:szCs w:val="24"/>
        </w:rPr>
        <w:t xml:space="preserve">, </w:t>
      </w:r>
      <w:r w:rsidRPr="00121A2C">
        <w:rPr>
          <w:rFonts w:ascii="Times New Roman" w:hAnsi="Times New Roman"/>
          <w:sz w:val="24"/>
          <w:szCs w:val="24"/>
        </w:rPr>
        <w:t>hoe behendig ging de oude slang</w:t>
      </w:r>
      <w:r>
        <w:rPr>
          <w:rFonts w:ascii="Times New Roman" w:hAnsi="Times New Roman"/>
          <w:sz w:val="24"/>
          <w:szCs w:val="24"/>
        </w:rPr>
        <w:t xml:space="preserve">, </w:t>
      </w:r>
      <w:r w:rsidRPr="00121A2C">
        <w:rPr>
          <w:rFonts w:ascii="Times New Roman" w:hAnsi="Times New Roman"/>
          <w:sz w:val="24"/>
          <w:szCs w:val="24"/>
        </w:rPr>
        <w:t>die genaamd wordt duivel en Satanas</w:t>
      </w:r>
      <w:r>
        <w:rPr>
          <w:rFonts w:ascii="Times New Roman" w:hAnsi="Times New Roman"/>
          <w:sz w:val="24"/>
          <w:szCs w:val="24"/>
        </w:rPr>
        <w:t xml:space="preserve">, </w:t>
      </w:r>
      <w:r w:rsidRPr="00121A2C">
        <w:rPr>
          <w:rFonts w:ascii="Times New Roman" w:hAnsi="Times New Roman"/>
          <w:sz w:val="24"/>
          <w:szCs w:val="24"/>
        </w:rPr>
        <w:t>te werk</w:t>
      </w:r>
      <w:r>
        <w:rPr>
          <w:rFonts w:ascii="Times New Roman" w:hAnsi="Times New Roman"/>
          <w:sz w:val="24"/>
          <w:szCs w:val="24"/>
        </w:rPr>
        <w:t xml:space="preserve">, </w:t>
      </w:r>
      <w:r w:rsidRPr="00121A2C">
        <w:rPr>
          <w:rFonts w:ascii="Times New Roman" w:hAnsi="Times New Roman"/>
          <w:sz w:val="24"/>
          <w:szCs w:val="24"/>
        </w:rPr>
        <w:t>opdat Hij de wereld niet voor Zich won! Hij overreedde het volk</w:t>
      </w:r>
      <w:r>
        <w:rPr>
          <w:rFonts w:ascii="Times New Roman" w:hAnsi="Times New Roman"/>
          <w:sz w:val="24"/>
          <w:szCs w:val="24"/>
        </w:rPr>
        <w:t xml:space="preserve">, </w:t>
      </w:r>
      <w:r w:rsidRPr="00121A2C">
        <w:rPr>
          <w:rFonts w:ascii="Times New Roman" w:hAnsi="Times New Roman"/>
          <w:sz w:val="24"/>
          <w:szCs w:val="24"/>
        </w:rPr>
        <w:t>dat Jezus</w:t>
      </w:r>
      <w:r>
        <w:rPr>
          <w:rFonts w:ascii="Times New Roman" w:hAnsi="Times New Roman"/>
          <w:sz w:val="24"/>
          <w:szCs w:val="24"/>
        </w:rPr>
        <w:t xml:space="preserve"> de </w:t>
      </w:r>
      <w:r w:rsidRPr="00121A2C">
        <w:rPr>
          <w:rFonts w:ascii="Times New Roman" w:hAnsi="Times New Roman"/>
          <w:sz w:val="24"/>
          <w:szCs w:val="24"/>
        </w:rPr>
        <w:t>duivel had</w:t>
      </w:r>
      <w:r>
        <w:rPr>
          <w:rFonts w:ascii="Times New Roman" w:hAnsi="Times New Roman"/>
          <w:sz w:val="24"/>
          <w:szCs w:val="24"/>
        </w:rPr>
        <w:t xml:space="preserve">, </w:t>
      </w:r>
      <w:r w:rsidRPr="00121A2C">
        <w:rPr>
          <w:rFonts w:ascii="Times New Roman" w:hAnsi="Times New Roman"/>
          <w:sz w:val="24"/>
          <w:szCs w:val="24"/>
        </w:rPr>
        <w:t>dat Hij uitzinnig en een verleider was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wonderen verrichtte door</w:t>
      </w:r>
      <w:r>
        <w:rPr>
          <w:rFonts w:ascii="Times New Roman" w:hAnsi="Times New Roman"/>
          <w:sz w:val="24"/>
          <w:szCs w:val="24"/>
        </w:rPr>
        <w:t xml:space="preserve"> de </w:t>
      </w:r>
      <w:r w:rsidRPr="00121A2C">
        <w:rPr>
          <w:rFonts w:ascii="Times New Roman" w:hAnsi="Times New Roman"/>
          <w:sz w:val="24"/>
          <w:szCs w:val="24"/>
        </w:rPr>
        <w:t>duivel en duivelse kunsten</w:t>
      </w:r>
      <w:r>
        <w:rPr>
          <w:rFonts w:ascii="Times New Roman" w:hAnsi="Times New Roman"/>
          <w:sz w:val="24"/>
          <w:szCs w:val="24"/>
        </w:rPr>
        <w:t xml:space="preserve">, </w:t>
      </w:r>
      <w:r w:rsidRPr="00121A2C">
        <w:rPr>
          <w:rFonts w:ascii="Times New Roman" w:hAnsi="Times New Roman"/>
          <w:sz w:val="24"/>
          <w:szCs w:val="24"/>
        </w:rPr>
        <w:t>dat de profeten niets van Hem hadden gezegd</w:t>
      </w:r>
      <w:r>
        <w:rPr>
          <w:rFonts w:ascii="Times New Roman" w:hAnsi="Times New Roman"/>
          <w:sz w:val="24"/>
          <w:szCs w:val="24"/>
        </w:rPr>
        <w:t xml:space="preserve">, </w:t>
      </w:r>
      <w:r w:rsidRPr="00121A2C">
        <w:rPr>
          <w:rFonts w:ascii="Times New Roman" w:hAnsi="Times New Roman"/>
          <w:sz w:val="24"/>
          <w:szCs w:val="24"/>
        </w:rPr>
        <w:t>en dat Hij</w:t>
      </w:r>
      <w:r>
        <w:rPr>
          <w:rFonts w:ascii="Times New Roman" w:hAnsi="Times New Roman"/>
          <w:sz w:val="24"/>
          <w:szCs w:val="24"/>
        </w:rPr>
        <w:t xml:space="preserve"> een </w:t>
      </w:r>
      <w:r w:rsidRPr="00121A2C">
        <w:rPr>
          <w:rFonts w:ascii="Times New Roman" w:hAnsi="Times New Roman"/>
          <w:sz w:val="24"/>
          <w:szCs w:val="24"/>
        </w:rPr>
        <w:t>eredienst omver zocht te werpen</w:t>
      </w:r>
      <w:r>
        <w:rPr>
          <w:rFonts w:ascii="Times New Roman" w:hAnsi="Times New Roman"/>
          <w:sz w:val="24"/>
          <w:szCs w:val="24"/>
        </w:rPr>
        <w:t xml:space="preserve">, </w:t>
      </w:r>
      <w:r w:rsidRPr="00121A2C">
        <w:rPr>
          <w:rFonts w:ascii="Times New Roman" w:hAnsi="Times New Roman"/>
          <w:sz w:val="24"/>
          <w:szCs w:val="24"/>
        </w:rPr>
        <w:t>die op Gods verordeningen rustte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met dit alles niet tevreden</w:t>
      </w:r>
      <w:r>
        <w:rPr>
          <w:rFonts w:ascii="Times New Roman" w:hAnsi="Times New Roman"/>
          <w:sz w:val="24"/>
          <w:szCs w:val="24"/>
        </w:rPr>
        <w:t xml:space="preserve">, </w:t>
      </w:r>
      <w:r w:rsidRPr="00121A2C">
        <w:rPr>
          <w:rFonts w:ascii="Times New Roman" w:hAnsi="Times New Roman"/>
          <w:sz w:val="24"/>
          <w:szCs w:val="24"/>
        </w:rPr>
        <w:t>vervolgde Satan Hem ten dode toe en rustte niet</w:t>
      </w:r>
      <w:r>
        <w:rPr>
          <w:rFonts w:ascii="Times New Roman" w:hAnsi="Times New Roman"/>
          <w:sz w:val="24"/>
          <w:szCs w:val="24"/>
        </w:rPr>
        <w:t xml:space="preserve">, </w:t>
      </w:r>
      <w:r w:rsidRPr="00121A2C">
        <w:rPr>
          <w:rFonts w:ascii="Times New Roman" w:hAnsi="Times New Roman"/>
          <w:sz w:val="24"/>
          <w:szCs w:val="24"/>
        </w:rPr>
        <w:t>voordat hij Zijn bloed als water vergoten had. Ja</w:t>
      </w:r>
      <w:r>
        <w:rPr>
          <w:rFonts w:ascii="Times New Roman" w:hAnsi="Times New Roman"/>
          <w:sz w:val="24"/>
          <w:szCs w:val="24"/>
        </w:rPr>
        <w:t xml:space="preserve">, </w:t>
      </w:r>
      <w:r w:rsidRPr="00121A2C">
        <w:rPr>
          <w:rFonts w:ascii="Times New Roman" w:hAnsi="Times New Roman"/>
          <w:sz w:val="24"/>
          <w:szCs w:val="24"/>
        </w:rPr>
        <w:t>zo onverzadelijk was</w:t>
      </w:r>
      <w:r>
        <w:rPr>
          <w:rFonts w:ascii="Times New Roman" w:hAnsi="Times New Roman"/>
          <w:sz w:val="24"/>
          <w:szCs w:val="24"/>
        </w:rPr>
        <w:t xml:space="preserve"> zijn </w:t>
      </w:r>
      <w:r w:rsidRPr="00121A2C">
        <w:rPr>
          <w:rFonts w:ascii="Times New Roman" w:hAnsi="Times New Roman"/>
          <w:sz w:val="24"/>
          <w:szCs w:val="24"/>
        </w:rPr>
        <w:t>wraakzucht</w:t>
      </w:r>
      <w:r>
        <w:rPr>
          <w:rFonts w:ascii="Times New Roman" w:hAnsi="Times New Roman"/>
          <w:sz w:val="24"/>
          <w:szCs w:val="24"/>
        </w:rPr>
        <w:t xml:space="preserve">, </w:t>
      </w:r>
      <w:r w:rsidRPr="00121A2C">
        <w:rPr>
          <w:rFonts w:ascii="Times New Roman" w:hAnsi="Times New Roman"/>
          <w:sz w:val="24"/>
          <w:szCs w:val="24"/>
        </w:rPr>
        <w:t xml:space="preserve">dat hij de Romeinse soldaten omkocht om het wonder </w:t>
      </w:r>
      <w:r>
        <w:rPr>
          <w:rFonts w:ascii="Times New Roman" w:hAnsi="Times New Roman"/>
          <w:sz w:val="24"/>
          <w:szCs w:val="24"/>
        </w:rPr>
        <w:t xml:space="preserve">Van Zijn </w:t>
      </w:r>
      <w:r w:rsidRPr="00121A2C">
        <w:rPr>
          <w:rFonts w:ascii="Times New Roman" w:hAnsi="Times New Roman"/>
          <w:sz w:val="24"/>
          <w:szCs w:val="24"/>
        </w:rPr>
        <w:t>verrijzenis te loochenen</w:t>
      </w:r>
      <w:r>
        <w:rPr>
          <w:rFonts w:ascii="Times New Roman" w:hAnsi="Times New Roman"/>
          <w:sz w:val="24"/>
          <w:szCs w:val="24"/>
        </w:rPr>
        <w:t xml:space="preserve">, </w:t>
      </w:r>
      <w:r w:rsidRPr="00121A2C">
        <w:rPr>
          <w:rFonts w:ascii="Times New Roman" w:hAnsi="Times New Roman"/>
          <w:sz w:val="24"/>
          <w:szCs w:val="24"/>
        </w:rPr>
        <w:t>en deze leugen</w:t>
      </w:r>
      <w:r>
        <w:rPr>
          <w:rFonts w:ascii="Times New Roman" w:hAnsi="Times New Roman"/>
          <w:sz w:val="24"/>
          <w:szCs w:val="24"/>
        </w:rPr>
        <w:t xml:space="preserve"> zo'n </w:t>
      </w:r>
      <w:r w:rsidRPr="00121A2C">
        <w:rPr>
          <w:rFonts w:ascii="Times New Roman" w:hAnsi="Times New Roman"/>
          <w:sz w:val="24"/>
          <w:szCs w:val="24"/>
        </w:rPr>
        <w:t>algemenen ingang wist te verschaffen</w:t>
      </w:r>
      <w:r>
        <w:rPr>
          <w:rFonts w:ascii="Times New Roman" w:hAnsi="Times New Roman"/>
          <w:sz w:val="24"/>
          <w:szCs w:val="24"/>
        </w:rPr>
        <w:t xml:space="preserve">, </w:t>
      </w:r>
      <w:r w:rsidRPr="00121A2C">
        <w:rPr>
          <w:rFonts w:ascii="Times New Roman" w:hAnsi="Times New Roman"/>
          <w:sz w:val="24"/>
          <w:szCs w:val="24"/>
        </w:rPr>
        <w:t>dat zij nog tot op</w:t>
      </w:r>
      <w:r>
        <w:rPr>
          <w:rFonts w:ascii="Times New Roman" w:hAnsi="Times New Roman"/>
          <w:sz w:val="24"/>
          <w:szCs w:val="24"/>
        </w:rPr>
        <w:t xml:space="preserve"> de huidige</w:t>
      </w:r>
      <w:r w:rsidRPr="00121A2C">
        <w:rPr>
          <w:rFonts w:ascii="Times New Roman" w:hAnsi="Times New Roman"/>
          <w:sz w:val="24"/>
          <w:szCs w:val="24"/>
        </w:rPr>
        <w:t xml:space="preserve"> dag het struikelblok der Joden gebleven is</w:t>
      </w:r>
      <w:r>
        <w:rPr>
          <w:rFonts w:ascii="Times New Roman" w:hAnsi="Times New Roman"/>
          <w:sz w:val="24"/>
          <w:szCs w:val="24"/>
        </w:rPr>
        <w:t xml:space="preserve">, </w:t>
      </w:r>
      <w:r w:rsidRPr="00121A2C">
        <w:rPr>
          <w:rFonts w:ascii="Times New Roman" w:hAnsi="Times New Roman"/>
          <w:sz w:val="24"/>
          <w:szCs w:val="24"/>
        </w:rPr>
        <w:t>Johannes 10:20</w:t>
      </w:r>
      <w:r>
        <w:rPr>
          <w:rFonts w:ascii="Times New Roman" w:hAnsi="Times New Roman"/>
          <w:sz w:val="24"/>
          <w:szCs w:val="24"/>
        </w:rPr>
        <w:t xml:space="preserve">, </w:t>
      </w:r>
      <w:r w:rsidRPr="00121A2C">
        <w:rPr>
          <w:rFonts w:ascii="Times New Roman" w:hAnsi="Times New Roman"/>
          <w:sz w:val="24"/>
          <w:szCs w:val="24"/>
        </w:rPr>
        <w:t>7 12</w:t>
      </w:r>
      <w:r>
        <w:rPr>
          <w:rFonts w:ascii="Times New Roman" w:hAnsi="Times New Roman"/>
          <w:sz w:val="24"/>
          <w:szCs w:val="24"/>
        </w:rPr>
        <w:t>, Matth.</w:t>
      </w:r>
      <w:r w:rsidRPr="00121A2C">
        <w:rPr>
          <w:rFonts w:ascii="Times New Roman" w:hAnsi="Times New Roman"/>
          <w:sz w:val="24"/>
          <w:szCs w:val="24"/>
        </w:rPr>
        <w:t xml:space="preserve"> 9 34</w:t>
      </w:r>
      <w:r>
        <w:rPr>
          <w:rFonts w:ascii="Times New Roman" w:hAnsi="Times New Roman"/>
          <w:sz w:val="24"/>
          <w:szCs w:val="24"/>
        </w:rPr>
        <w:t xml:space="preserve">, </w:t>
      </w:r>
      <w:r w:rsidRPr="00121A2C">
        <w:rPr>
          <w:rFonts w:ascii="Times New Roman" w:hAnsi="Times New Roman"/>
          <w:sz w:val="24"/>
          <w:szCs w:val="24"/>
        </w:rPr>
        <w:t>Johannes 7:52</w:t>
      </w:r>
      <w:r>
        <w:rPr>
          <w:rFonts w:ascii="Times New Roman" w:hAnsi="Times New Roman"/>
          <w:sz w:val="24"/>
          <w:szCs w:val="24"/>
        </w:rPr>
        <w:t xml:space="preserve">, </w:t>
      </w:r>
      <w:r w:rsidRPr="00121A2C">
        <w:rPr>
          <w:rFonts w:ascii="Times New Roman" w:hAnsi="Times New Roman"/>
          <w:sz w:val="24"/>
          <w:szCs w:val="24"/>
        </w:rPr>
        <w:t>Lukas 23 2</w:t>
      </w:r>
      <w:r>
        <w:rPr>
          <w:rFonts w:ascii="Times New Roman" w:hAnsi="Times New Roman"/>
          <w:sz w:val="24"/>
          <w:szCs w:val="24"/>
        </w:rPr>
        <w:t>, Matth.</w:t>
      </w:r>
      <w:r w:rsidRPr="00121A2C">
        <w:rPr>
          <w:rFonts w:ascii="Times New Roman" w:hAnsi="Times New Roman"/>
          <w:sz w:val="24"/>
          <w:szCs w:val="24"/>
        </w:rPr>
        <w:t xml:space="preserve"> 28:11</w:t>
      </w:r>
      <w:r>
        <w:rPr>
          <w:rFonts w:ascii="Times New Roman" w:hAnsi="Times New Roman"/>
          <w:sz w:val="24"/>
          <w:szCs w:val="24"/>
        </w:rPr>
        <w:t xml:space="preserve"> - </w:t>
      </w:r>
      <w:r w:rsidRPr="00121A2C">
        <w:rPr>
          <w:rFonts w:ascii="Times New Roman" w:hAnsi="Times New Roman"/>
          <w:sz w:val="24"/>
          <w:szCs w:val="24"/>
        </w:rPr>
        <w:t xml:space="preserve">15. </w:t>
      </w:r>
    </w:p>
    <w:p w:rsidR="003978FA" w:rsidRDefault="003978FA" w:rsidP="004E2004">
      <w:pPr>
        <w:spacing w:after="0"/>
        <w:ind w:left="708"/>
        <w:jc w:val="both"/>
        <w:rPr>
          <w:rFonts w:ascii="Times New Roman" w:hAnsi="Times New Roman"/>
          <w:sz w:val="24"/>
          <w:szCs w:val="24"/>
        </w:rPr>
      </w:pP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2. Toen Jezus ten hemel gevaren en zo buiten het bereik des duivels gekomen was</w:t>
      </w:r>
      <w:r>
        <w:rPr>
          <w:rFonts w:ascii="Times New Roman" w:hAnsi="Times New Roman"/>
          <w:sz w:val="24"/>
          <w:szCs w:val="24"/>
        </w:rPr>
        <w:t xml:space="preserve">, </w:t>
      </w:r>
      <w:r w:rsidRPr="00121A2C">
        <w:rPr>
          <w:rFonts w:ascii="Times New Roman" w:hAnsi="Times New Roman"/>
          <w:sz w:val="24"/>
          <w:szCs w:val="24"/>
        </w:rPr>
        <w:t>maakte deze zich op om op leven en dood met Zijn volk te strijden</w:t>
      </w:r>
      <w:r>
        <w:rPr>
          <w:rFonts w:ascii="Times New Roman" w:hAnsi="Times New Roman"/>
          <w:sz w:val="24"/>
          <w:szCs w:val="24"/>
        </w:rPr>
        <w:t xml:space="preserve">, Openb. </w:t>
      </w:r>
      <w:r w:rsidRPr="00121A2C">
        <w:rPr>
          <w:rFonts w:ascii="Times New Roman" w:hAnsi="Times New Roman"/>
          <w:sz w:val="24"/>
          <w:szCs w:val="24"/>
        </w:rPr>
        <w:t>12. Ja</w:t>
      </w:r>
      <w:r>
        <w:rPr>
          <w:rFonts w:ascii="Times New Roman" w:hAnsi="Times New Roman"/>
          <w:sz w:val="24"/>
          <w:szCs w:val="24"/>
        </w:rPr>
        <w:t xml:space="preserve">, </w:t>
      </w:r>
      <w:r w:rsidRPr="00121A2C">
        <w:rPr>
          <w:rFonts w:ascii="Times New Roman" w:hAnsi="Times New Roman"/>
          <w:sz w:val="24"/>
          <w:szCs w:val="24"/>
        </w:rPr>
        <w:t>wat al verschrikking en gruwelen</w:t>
      </w:r>
      <w:r>
        <w:rPr>
          <w:rFonts w:ascii="Times New Roman" w:hAnsi="Times New Roman"/>
          <w:sz w:val="24"/>
          <w:szCs w:val="24"/>
        </w:rPr>
        <w:t xml:space="preserve">, </w:t>
      </w:r>
      <w:r w:rsidRPr="00121A2C">
        <w:rPr>
          <w:rFonts w:ascii="Times New Roman" w:hAnsi="Times New Roman"/>
          <w:sz w:val="24"/>
          <w:szCs w:val="24"/>
        </w:rPr>
        <w:t xml:space="preserve">ellende en verleiding heeft Gods kerk tot op </w:t>
      </w:r>
      <w:r>
        <w:rPr>
          <w:rFonts w:ascii="Times New Roman" w:hAnsi="Times New Roman"/>
          <w:sz w:val="24"/>
          <w:szCs w:val="24"/>
        </w:rPr>
        <w:t>onze</w:t>
      </w:r>
      <w:r w:rsidRPr="00121A2C">
        <w:rPr>
          <w:rFonts w:ascii="Times New Roman" w:hAnsi="Times New Roman"/>
          <w:sz w:val="24"/>
          <w:szCs w:val="24"/>
        </w:rPr>
        <w:t xml:space="preserve"> tijd getroffen! Maar niet voldaan met vervolgingen en algemenen tegenstand</w:t>
      </w:r>
      <w:r>
        <w:rPr>
          <w:rFonts w:ascii="Times New Roman" w:hAnsi="Times New Roman"/>
          <w:sz w:val="24"/>
          <w:szCs w:val="24"/>
        </w:rPr>
        <w:t xml:space="preserve">, </w:t>
      </w:r>
      <w:r w:rsidRPr="00121A2C">
        <w:rPr>
          <w:rFonts w:ascii="Times New Roman" w:hAnsi="Times New Roman"/>
          <w:sz w:val="24"/>
          <w:szCs w:val="24"/>
        </w:rPr>
        <w:t>kwelt hij</w:t>
      </w:r>
      <w:r>
        <w:rPr>
          <w:rFonts w:ascii="Times New Roman" w:hAnsi="Times New Roman"/>
          <w:sz w:val="24"/>
          <w:szCs w:val="24"/>
        </w:rPr>
        <w:t xml:space="preserve"> de </w:t>
      </w:r>
      <w:r w:rsidRPr="00121A2C">
        <w:rPr>
          <w:rFonts w:ascii="Times New Roman" w:hAnsi="Times New Roman"/>
          <w:sz w:val="24"/>
          <w:szCs w:val="24"/>
        </w:rPr>
        <w:t>geest van menige Christen met godslastering en schandelijke gedachten</w:t>
      </w:r>
      <w:r>
        <w:rPr>
          <w:rFonts w:ascii="Times New Roman" w:hAnsi="Times New Roman"/>
          <w:sz w:val="24"/>
          <w:szCs w:val="24"/>
        </w:rPr>
        <w:t xml:space="preserve">, </w:t>
      </w:r>
      <w:r w:rsidRPr="00121A2C">
        <w:rPr>
          <w:rFonts w:ascii="Times New Roman" w:hAnsi="Times New Roman"/>
          <w:sz w:val="24"/>
          <w:szCs w:val="24"/>
        </w:rPr>
        <w:t>met duisternis</w:t>
      </w:r>
      <w:r>
        <w:rPr>
          <w:rFonts w:ascii="Times New Roman" w:hAnsi="Times New Roman"/>
          <w:sz w:val="24"/>
          <w:szCs w:val="24"/>
        </w:rPr>
        <w:t xml:space="preserve">, </w:t>
      </w:r>
      <w:r w:rsidRPr="00121A2C">
        <w:rPr>
          <w:rFonts w:ascii="Times New Roman" w:hAnsi="Times New Roman"/>
          <w:sz w:val="24"/>
          <w:szCs w:val="24"/>
        </w:rPr>
        <w:t>vrees en afschuw</w:t>
      </w:r>
      <w:r>
        <w:rPr>
          <w:rFonts w:ascii="Times New Roman" w:hAnsi="Times New Roman"/>
          <w:sz w:val="24"/>
          <w:szCs w:val="24"/>
        </w:rPr>
        <w:t xml:space="preserve">, </w:t>
      </w:r>
      <w:r w:rsidRPr="00121A2C">
        <w:rPr>
          <w:rFonts w:ascii="Times New Roman" w:hAnsi="Times New Roman"/>
          <w:sz w:val="24"/>
          <w:szCs w:val="24"/>
        </w:rPr>
        <w:t>soms trekt hij Gods volk daardoor af</w:t>
      </w:r>
      <w:r>
        <w:rPr>
          <w:rFonts w:ascii="Times New Roman" w:hAnsi="Times New Roman"/>
          <w:sz w:val="24"/>
          <w:szCs w:val="24"/>
        </w:rPr>
        <w:t xml:space="preserve">, </w:t>
      </w:r>
      <w:r w:rsidRPr="00121A2C">
        <w:rPr>
          <w:rFonts w:ascii="Times New Roman" w:hAnsi="Times New Roman"/>
          <w:sz w:val="24"/>
          <w:szCs w:val="24"/>
        </w:rPr>
        <w:t>en een ander maal begint het luide tot</w:t>
      </w:r>
      <w:r>
        <w:rPr>
          <w:rFonts w:ascii="Times New Roman" w:hAnsi="Times New Roman"/>
          <w:sz w:val="24"/>
          <w:szCs w:val="24"/>
        </w:rPr>
        <w:t xml:space="preserve"> de </w:t>
      </w:r>
      <w:r w:rsidRPr="00121A2C">
        <w:rPr>
          <w:rFonts w:ascii="Times New Roman" w:hAnsi="Times New Roman"/>
          <w:sz w:val="24"/>
          <w:szCs w:val="24"/>
        </w:rPr>
        <w:t xml:space="preserve">Heer te schreeuwen. </w:t>
      </w:r>
    </w:p>
    <w:p w:rsidR="003978FA" w:rsidRDefault="003978FA" w:rsidP="004E2004">
      <w:pPr>
        <w:spacing w:after="0"/>
        <w:ind w:left="708"/>
        <w:jc w:val="both"/>
        <w:rPr>
          <w:rFonts w:ascii="Times New Roman" w:hAnsi="Times New Roman"/>
          <w:sz w:val="24"/>
          <w:szCs w:val="24"/>
        </w:rPr>
      </w:pP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3. Als ook deze pogingen mislukken</w:t>
      </w:r>
      <w:r>
        <w:rPr>
          <w:rFonts w:ascii="Times New Roman" w:hAnsi="Times New Roman"/>
          <w:sz w:val="24"/>
          <w:szCs w:val="24"/>
        </w:rPr>
        <w:t xml:space="preserve">, </w:t>
      </w:r>
      <w:r w:rsidRPr="00121A2C">
        <w:rPr>
          <w:rFonts w:ascii="Times New Roman" w:hAnsi="Times New Roman"/>
          <w:sz w:val="24"/>
          <w:szCs w:val="24"/>
        </w:rPr>
        <w:t>tracht Satan in zijnen overmoed bij God zelf te doen wat hij kan</w:t>
      </w:r>
      <w:r>
        <w:rPr>
          <w:rFonts w:ascii="Times New Roman" w:hAnsi="Times New Roman"/>
          <w:sz w:val="24"/>
          <w:szCs w:val="24"/>
        </w:rPr>
        <w:t xml:space="preserve">, </w:t>
      </w:r>
      <w:r w:rsidRPr="00121A2C">
        <w:rPr>
          <w:rFonts w:ascii="Times New Roman" w:hAnsi="Times New Roman"/>
          <w:sz w:val="24"/>
          <w:szCs w:val="24"/>
        </w:rPr>
        <w:t>door Hem te bewegen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van Zijn Zoon </w:t>
      </w:r>
      <w:r w:rsidRPr="00121A2C">
        <w:rPr>
          <w:rFonts w:ascii="Times New Roman" w:hAnsi="Times New Roman"/>
          <w:sz w:val="24"/>
          <w:szCs w:val="24"/>
        </w:rPr>
        <w:t>voorspraak of hen</w:t>
      </w:r>
      <w:r>
        <w:rPr>
          <w:rFonts w:ascii="Times New Roman" w:hAnsi="Times New Roman"/>
          <w:sz w:val="24"/>
          <w:szCs w:val="24"/>
        </w:rPr>
        <w:t xml:space="preserve">, </w:t>
      </w:r>
      <w:r w:rsidRPr="00121A2C">
        <w:rPr>
          <w:rFonts w:ascii="Times New Roman" w:hAnsi="Times New Roman"/>
          <w:sz w:val="24"/>
          <w:szCs w:val="24"/>
        </w:rPr>
        <w:t>die door Zijn Zoon tot Hem komen</w:t>
      </w:r>
      <w:r>
        <w:rPr>
          <w:rFonts w:ascii="Times New Roman" w:hAnsi="Times New Roman"/>
          <w:sz w:val="24"/>
          <w:szCs w:val="24"/>
        </w:rPr>
        <w:t xml:space="preserve">, </w:t>
      </w:r>
      <w:r w:rsidRPr="00121A2C">
        <w:rPr>
          <w:rFonts w:ascii="Times New Roman" w:hAnsi="Times New Roman"/>
          <w:sz w:val="24"/>
          <w:szCs w:val="24"/>
        </w:rPr>
        <w:t>te verwerpen</w:t>
      </w:r>
      <w:r>
        <w:rPr>
          <w:rFonts w:ascii="Times New Roman" w:hAnsi="Times New Roman"/>
          <w:sz w:val="24"/>
          <w:szCs w:val="24"/>
        </w:rPr>
        <w:t>. E</w:t>
      </w:r>
      <w:r w:rsidRPr="00121A2C">
        <w:rPr>
          <w:rFonts w:ascii="Times New Roman" w:hAnsi="Times New Roman"/>
          <w:sz w:val="24"/>
          <w:szCs w:val="24"/>
        </w:rPr>
        <w:t>n dit is</w:t>
      </w:r>
      <w:r>
        <w:rPr>
          <w:rFonts w:ascii="Times New Roman" w:hAnsi="Times New Roman"/>
          <w:sz w:val="24"/>
          <w:szCs w:val="24"/>
        </w:rPr>
        <w:t xml:space="preserve"> een </w:t>
      </w:r>
      <w:r w:rsidRPr="00121A2C">
        <w:rPr>
          <w:rFonts w:ascii="Times New Roman" w:hAnsi="Times New Roman"/>
          <w:sz w:val="24"/>
          <w:szCs w:val="24"/>
        </w:rPr>
        <w:t>der vele redenen</w:t>
      </w:r>
      <w:r>
        <w:rPr>
          <w:rFonts w:ascii="Times New Roman" w:hAnsi="Times New Roman"/>
          <w:sz w:val="24"/>
          <w:szCs w:val="24"/>
        </w:rPr>
        <w:t xml:space="preserve">, </w:t>
      </w:r>
      <w:r w:rsidRPr="00121A2C">
        <w:rPr>
          <w:rFonts w:ascii="Times New Roman" w:hAnsi="Times New Roman"/>
          <w:sz w:val="24"/>
          <w:szCs w:val="24"/>
        </w:rPr>
        <w:t xml:space="preserve">waarom </w:t>
      </w:r>
      <w:r>
        <w:rPr>
          <w:rFonts w:ascii="Times New Roman" w:hAnsi="Times New Roman"/>
          <w:sz w:val="24"/>
          <w:szCs w:val="24"/>
        </w:rPr>
        <w:t>"</w:t>
      </w:r>
      <w:r w:rsidRPr="00121A2C">
        <w:rPr>
          <w:rFonts w:ascii="Times New Roman" w:hAnsi="Times New Roman"/>
          <w:sz w:val="24"/>
          <w:szCs w:val="24"/>
        </w:rPr>
        <w:t>Christus altijd leeft om te bidden voor degenen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als ook dat ten enenmale onmogelijk blijkt</w:t>
      </w:r>
      <w:r>
        <w:rPr>
          <w:rFonts w:ascii="Times New Roman" w:hAnsi="Times New Roman"/>
          <w:sz w:val="24"/>
          <w:szCs w:val="24"/>
        </w:rPr>
        <w:t xml:space="preserve">, </w:t>
      </w:r>
      <w:r w:rsidRPr="00121A2C">
        <w:rPr>
          <w:rFonts w:ascii="Times New Roman" w:hAnsi="Times New Roman"/>
          <w:sz w:val="24"/>
          <w:szCs w:val="24"/>
        </w:rPr>
        <w:t>gelijk hij maar al te goed weet</w:t>
      </w:r>
      <w:r>
        <w:rPr>
          <w:rFonts w:ascii="Times New Roman" w:hAnsi="Times New Roman"/>
          <w:sz w:val="24"/>
          <w:szCs w:val="24"/>
        </w:rPr>
        <w:t xml:space="preserve">, </w:t>
      </w:r>
      <w:r w:rsidRPr="00121A2C">
        <w:rPr>
          <w:rFonts w:ascii="Times New Roman" w:hAnsi="Times New Roman"/>
          <w:sz w:val="24"/>
          <w:szCs w:val="24"/>
        </w:rPr>
        <w:t>dan werpt hij zich opnieuw op de verlosten en martelt hen en brengt ze in verwarring</w:t>
      </w:r>
      <w:r>
        <w:rPr>
          <w:rFonts w:ascii="Times New Roman" w:hAnsi="Times New Roman"/>
          <w:sz w:val="24"/>
          <w:szCs w:val="24"/>
        </w:rPr>
        <w:t xml:space="preserve">, </w:t>
      </w:r>
      <w:r w:rsidRPr="00121A2C">
        <w:rPr>
          <w:rFonts w:ascii="Times New Roman" w:hAnsi="Times New Roman"/>
          <w:sz w:val="24"/>
          <w:szCs w:val="24"/>
        </w:rPr>
        <w:t>gelijk hij eens</w:t>
      </w:r>
      <w:r>
        <w:rPr>
          <w:rFonts w:ascii="Times New Roman" w:hAnsi="Times New Roman"/>
          <w:sz w:val="24"/>
          <w:szCs w:val="24"/>
        </w:rPr>
        <w:t xml:space="preserve"> hun </w:t>
      </w:r>
      <w:r w:rsidRPr="00121A2C">
        <w:rPr>
          <w:rFonts w:ascii="Times New Roman" w:hAnsi="Times New Roman"/>
          <w:sz w:val="24"/>
          <w:szCs w:val="24"/>
        </w:rPr>
        <w:t>Heer trachtte te doen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dag hunner bekering af tot</w:t>
      </w:r>
      <w:r>
        <w:rPr>
          <w:rFonts w:ascii="Times New Roman" w:hAnsi="Times New Roman"/>
          <w:sz w:val="24"/>
          <w:szCs w:val="24"/>
        </w:rPr>
        <w:t xml:space="preserve"> de </w:t>
      </w:r>
      <w:r w:rsidRPr="00121A2C">
        <w:rPr>
          <w:rFonts w:ascii="Times New Roman" w:hAnsi="Times New Roman"/>
          <w:sz w:val="24"/>
          <w:szCs w:val="24"/>
        </w:rPr>
        <w:t xml:space="preserve">dag hunner heerlijkheid toe.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 maak ik de gevolgtrekking</w:t>
      </w:r>
      <w:r>
        <w:rPr>
          <w:rFonts w:ascii="Times New Roman" w:hAnsi="Times New Roman"/>
          <w:sz w:val="24"/>
          <w:szCs w:val="24"/>
        </w:rPr>
        <w:t xml:space="preserve">, </w:t>
      </w:r>
      <w:r w:rsidRPr="006415B0">
        <w:rPr>
          <w:rFonts w:ascii="Times New Roman" w:hAnsi="Times New Roman"/>
          <w:i/>
          <w:sz w:val="24"/>
          <w:szCs w:val="24"/>
        </w:rPr>
        <w:t>dat de liefde van Christus tot de Zijnen een eindeloze liefde is en noodzakelijk zijn moet</w:t>
      </w:r>
      <w:r>
        <w:rPr>
          <w:rFonts w:ascii="Times New Roman" w:hAnsi="Times New Roman"/>
          <w:i/>
          <w:sz w:val="24"/>
          <w:szCs w:val="24"/>
        </w:rPr>
        <w:t xml:space="preserve">, </w:t>
      </w:r>
      <w:r w:rsidRPr="006415B0">
        <w:rPr>
          <w:rFonts w:ascii="Times New Roman" w:hAnsi="Times New Roman"/>
          <w:i/>
          <w:sz w:val="24"/>
          <w:szCs w:val="24"/>
        </w:rPr>
        <w:t>een onuitputtelijke liefde is en niet anders kan wezen.</w:t>
      </w:r>
      <w:r w:rsidRPr="00121A2C">
        <w:rPr>
          <w:rFonts w:ascii="Times New Roman" w:hAnsi="Times New Roman"/>
          <w:sz w:val="24"/>
          <w:szCs w:val="24"/>
        </w:rPr>
        <w:t xml:space="preserve"> Wie</w:t>
      </w:r>
      <w:r>
        <w:rPr>
          <w:rFonts w:ascii="Times New Roman" w:hAnsi="Times New Roman"/>
          <w:sz w:val="24"/>
          <w:szCs w:val="24"/>
        </w:rPr>
        <w:t xml:space="preserve">, </w:t>
      </w:r>
      <w:r w:rsidRPr="00121A2C">
        <w:rPr>
          <w:rFonts w:ascii="Times New Roman" w:hAnsi="Times New Roman"/>
          <w:sz w:val="24"/>
          <w:szCs w:val="24"/>
        </w:rPr>
        <w:t>behalve Jezus Christus</w:t>
      </w:r>
      <w:r>
        <w:rPr>
          <w:rFonts w:ascii="Times New Roman" w:hAnsi="Times New Roman"/>
          <w:sz w:val="24"/>
          <w:szCs w:val="24"/>
        </w:rPr>
        <w:t xml:space="preserve">, zou een </w:t>
      </w:r>
      <w:r w:rsidRPr="00121A2C">
        <w:rPr>
          <w:rFonts w:ascii="Times New Roman" w:hAnsi="Times New Roman"/>
          <w:sz w:val="24"/>
          <w:szCs w:val="24"/>
        </w:rPr>
        <w:t>taak op zich hebben genomen</w:t>
      </w:r>
      <w:r>
        <w:rPr>
          <w:rFonts w:ascii="Times New Roman" w:hAnsi="Times New Roman"/>
          <w:sz w:val="24"/>
          <w:szCs w:val="24"/>
        </w:rPr>
        <w:t xml:space="preserve">, </w:t>
      </w:r>
      <w:r w:rsidRPr="00121A2C">
        <w:rPr>
          <w:rFonts w:ascii="Times New Roman" w:hAnsi="Times New Roman"/>
          <w:sz w:val="24"/>
          <w:szCs w:val="24"/>
        </w:rPr>
        <w:t>gelijk de verlossing der zondaars</w:t>
      </w:r>
      <w:r>
        <w:rPr>
          <w:rFonts w:ascii="Times New Roman" w:hAnsi="Times New Roman"/>
          <w:sz w:val="24"/>
          <w:szCs w:val="24"/>
        </w:rPr>
        <w:t>? M</w:t>
      </w:r>
      <w:r w:rsidRPr="00121A2C">
        <w:rPr>
          <w:rFonts w:ascii="Times New Roman" w:hAnsi="Times New Roman"/>
          <w:sz w:val="24"/>
          <w:szCs w:val="24"/>
        </w:rPr>
        <w:t xml:space="preserve">et waarheid wordt van Hem gezegd: </w:t>
      </w:r>
      <w:r>
        <w:rPr>
          <w:rFonts w:ascii="Times New Roman" w:hAnsi="Times New Roman"/>
          <w:sz w:val="24"/>
          <w:szCs w:val="24"/>
        </w:rPr>
        <w:t>"</w:t>
      </w:r>
      <w:r w:rsidRPr="00121A2C">
        <w:rPr>
          <w:rFonts w:ascii="Times New Roman" w:hAnsi="Times New Roman"/>
          <w:sz w:val="24"/>
          <w:szCs w:val="24"/>
        </w:rPr>
        <w:t>Hij zal niet verdonkerd worden</w:t>
      </w:r>
      <w:r>
        <w:rPr>
          <w:rFonts w:ascii="Times New Roman" w:hAnsi="Times New Roman"/>
          <w:sz w:val="24"/>
          <w:szCs w:val="24"/>
        </w:rPr>
        <w:t xml:space="preserve">, </w:t>
      </w:r>
      <w:r w:rsidRPr="00121A2C">
        <w:rPr>
          <w:rFonts w:ascii="Times New Roman" w:hAnsi="Times New Roman"/>
          <w:sz w:val="24"/>
          <w:szCs w:val="24"/>
        </w:rPr>
        <w:t>en Hij zal niet verbroken worden</w:t>
      </w:r>
      <w:r>
        <w:rPr>
          <w:rFonts w:ascii="Times New Roman" w:hAnsi="Times New Roman"/>
          <w:sz w:val="24"/>
          <w:szCs w:val="24"/>
        </w:rPr>
        <w:t xml:space="preserve">, </w:t>
      </w:r>
      <w:r w:rsidRPr="00121A2C">
        <w:rPr>
          <w:rFonts w:ascii="Times New Roman" w:hAnsi="Times New Roman"/>
          <w:sz w:val="24"/>
          <w:szCs w:val="24"/>
        </w:rPr>
        <w:t>totdat Hij het recht op aarde zal hebben besteld</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Indien </w:t>
      </w:r>
      <w:r w:rsidRPr="00121A2C">
        <w:rPr>
          <w:rFonts w:ascii="Times New Roman" w:hAnsi="Times New Roman"/>
          <w:sz w:val="24"/>
          <w:szCs w:val="24"/>
        </w:rPr>
        <w:t xml:space="preserve">Hij </w:t>
      </w:r>
      <w:r>
        <w:rPr>
          <w:rFonts w:ascii="Times New Roman" w:hAnsi="Times New Roman"/>
          <w:sz w:val="24"/>
          <w:szCs w:val="24"/>
        </w:rPr>
        <w:t>"</w:t>
      </w:r>
      <w:r w:rsidRPr="00121A2C">
        <w:rPr>
          <w:rFonts w:ascii="Times New Roman" w:hAnsi="Times New Roman"/>
          <w:sz w:val="24"/>
          <w:szCs w:val="24"/>
        </w:rPr>
        <w:t>Zijn aangezicht niet had gesteld als</w:t>
      </w:r>
      <w:r>
        <w:rPr>
          <w:rFonts w:ascii="Times New Roman" w:hAnsi="Times New Roman"/>
          <w:sz w:val="24"/>
          <w:szCs w:val="24"/>
        </w:rPr>
        <w:t xml:space="preserve"> een </w:t>
      </w:r>
      <w:r w:rsidRPr="00121A2C">
        <w:rPr>
          <w:rFonts w:ascii="Times New Roman" w:hAnsi="Times New Roman"/>
          <w:sz w:val="24"/>
          <w:szCs w:val="24"/>
        </w:rPr>
        <w:t>keisteen</w:t>
      </w:r>
      <w:r>
        <w:rPr>
          <w:rFonts w:ascii="Times New Roman" w:hAnsi="Times New Roman"/>
          <w:sz w:val="24"/>
          <w:szCs w:val="24"/>
        </w:rPr>
        <w:t xml:space="preserve">", </w:t>
      </w:r>
      <w:r w:rsidRPr="00121A2C">
        <w:rPr>
          <w:rFonts w:ascii="Times New Roman" w:hAnsi="Times New Roman"/>
          <w:sz w:val="24"/>
          <w:szCs w:val="24"/>
        </w:rPr>
        <w:t>gewis</w:t>
      </w:r>
      <w:r>
        <w:rPr>
          <w:rFonts w:ascii="Times New Roman" w:hAnsi="Times New Roman"/>
          <w:sz w:val="24"/>
          <w:szCs w:val="24"/>
        </w:rPr>
        <w:t xml:space="preserve">, </w:t>
      </w:r>
      <w:r w:rsidRPr="00121A2C">
        <w:rPr>
          <w:rFonts w:ascii="Times New Roman" w:hAnsi="Times New Roman"/>
          <w:sz w:val="24"/>
          <w:szCs w:val="24"/>
        </w:rPr>
        <w:t>de ontzaglijkheid van dit werk</w:t>
      </w:r>
      <w:r>
        <w:rPr>
          <w:rFonts w:ascii="Times New Roman" w:hAnsi="Times New Roman"/>
          <w:sz w:val="24"/>
          <w:szCs w:val="24"/>
        </w:rPr>
        <w:t xml:space="preserve"> zou Zijn Geest</w:t>
      </w:r>
      <w:r w:rsidRPr="00121A2C">
        <w:rPr>
          <w:rFonts w:ascii="Times New Roman" w:hAnsi="Times New Roman"/>
          <w:sz w:val="24"/>
          <w:szCs w:val="24"/>
        </w:rPr>
        <w:t xml:space="preserve"> overstelpt hebben</w:t>
      </w:r>
      <w:r>
        <w:rPr>
          <w:rFonts w:ascii="Times New Roman" w:hAnsi="Times New Roman"/>
          <w:sz w:val="24"/>
          <w:szCs w:val="24"/>
        </w:rPr>
        <w:t xml:space="preserve">, </w:t>
      </w:r>
      <w:r w:rsidRPr="00121A2C">
        <w:rPr>
          <w:rFonts w:ascii="Times New Roman" w:hAnsi="Times New Roman"/>
          <w:sz w:val="24"/>
          <w:szCs w:val="24"/>
        </w:rPr>
        <w:t>Jesaja 42:4</w:t>
      </w:r>
      <w:r>
        <w:rPr>
          <w:rFonts w:ascii="Times New Roman" w:hAnsi="Times New Roman"/>
          <w:sz w:val="24"/>
          <w:szCs w:val="24"/>
        </w:rPr>
        <w:t xml:space="preserve">, </w:t>
      </w:r>
      <w:r w:rsidRPr="00121A2C">
        <w:rPr>
          <w:rFonts w:ascii="Times New Roman" w:hAnsi="Times New Roman"/>
          <w:sz w:val="24"/>
          <w:szCs w:val="24"/>
        </w:rPr>
        <w:t>50:6</w:t>
      </w:r>
      <w:r>
        <w:rPr>
          <w:rFonts w:ascii="Times New Roman" w:hAnsi="Times New Roman"/>
          <w:sz w:val="24"/>
          <w:szCs w:val="24"/>
        </w:rPr>
        <w:t xml:space="preserve"> - </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overdenk slechts wat de zonde is</w:t>
      </w:r>
      <w:r>
        <w:rPr>
          <w:rFonts w:ascii="Times New Roman" w:hAnsi="Times New Roman"/>
          <w:sz w:val="24"/>
          <w:szCs w:val="24"/>
        </w:rPr>
        <w:t xml:space="preserve">, </w:t>
      </w:r>
      <w:r w:rsidRPr="00121A2C">
        <w:rPr>
          <w:rFonts w:ascii="Times New Roman" w:hAnsi="Times New Roman"/>
          <w:sz w:val="24"/>
          <w:szCs w:val="24"/>
        </w:rPr>
        <w:t>waarvan zij verlost moeten worden</w:t>
      </w:r>
      <w:r>
        <w:rPr>
          <w:rFonts w:ascii="Times New Roman" w:hAnsi="Times New Roman"/>
          <w:sz w:val="24"/>
          <w:szCs w:val="24"/>
        </w:rPr>
        <w:t xml:space="preserve">, </w:t>
      </w:r>
      <w:r w:rsidRPr="00121A2C">
        <w:rPr>
          <w:rFonts w:ascii="Times New Roman" w:hAnsi="Times New Roman"/>
          <w:sz w:val="24"/>
          <w:szCs w:val="24"/>
        </w:rPr>
        <w:t>overpeins wat de duivel en de vloek zijn</w:t>
      </w:r>
      <w:r>
        <w:rPr>
          <w:rFonts w:ascii="Times New Roman" w:hAnsi="Times New Roman"/>
          <w:sz w:val="24"/>
          <w:szCs w:val="24"/>
        </w:rPr>
        <w:t xml:space="preserve">, </w:t>
      </w:r>
      <w:r w:rsidRPr="00121A2C">
        <w:rPr>
          <w:rFonts w:ascii="Times New Roman" w:hAnsi="Times New Roman"/>
          <w:sz w:val="24"/>
          <w:szCs w:val="24"/>
        </w:rPr>
        <w:t>van welke zij ontheven moeten worden</w:t>
      </w:r>
      <w:r>
        <w:rPr>
          <w:rFonts w:ascii="Times New Roman" w:hAnsi="Times New Roman"/>
          <w:sz w:val="24"/>
          <w:szCs w:val="24"/>
        </w:rPr>
        <w:t xml:space="preserve">, en u </w:t>
      </w:r>
      <w:r w:rsidRPr="00121A2C">
        <w:rPr>
          <w:rFonts w:ascii="Times New Roman" w:hAnsi="Times New Roman"/>
          <w:sz w:val="24"/>
          <w:szCs w:val="24"/>
        </w:rPr>
        <w:t>zult spoedig tot het besluit komen</w:t>
      </w:r>
      <w:r>
        <w:rPr>
          <w:rFonts w:ascii="Times New Roman" w:hAnsi="Times New Roman"/>
          <w:sz w:val="24"/>
          <w:szCs w:val="24"/>
        </w:rPr>
        <w:t xml:space="preserve">, </w:t>
      </w:r>
      <w:r w:rsidRPr="00121A2C">
        <w:rPr>
          <w:rFonts w:ascii="Times New Roman" w:hAnsi="Times New Roman"/>
          <w:sz w:val="24"/>
          <w:szCs w:val="24"/>
        </w:rPr>
        <w:t>dat Jezus ten volle</w:t>
      </w:r>
      <w:r>
        <w:rPr>
          <w:rFonts w:ascii="Times New Roman" w:hAnsi="Times New Roman"/>
          <w:sz w:val="24"/>
          <w:szCs w:val="24"/>
        </w:rPr>
        <w:t xml:space="preserve"> de </w:t>
      </w:r>
      <w:r w:rsidRPr="00121A2C">
        <w:rPr>
          <w:rFonts w:ascii="Times New Roman" w:hAnsi="Times New Roman"/>
          <w:sz w:val="24"/>
          <w:szCs w:val="24"/>
        </w:rPr>
        <w:t>naam van WONDERLIJK verdient</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zijn </w:t>
      </w:r>
      <w:r w:rsidRPr="00121A2C">
        <w:rPr>
          <w:rFonts w:ascii="Times New Roman" w:hAnsi="Times New Roman"/>
          <w:sz w:val="24"/>
          <w:szCs w:val="24"/>
        </w:rPr>
        <w:t>liefde inderdaad alle kennis te boven gaat. Herinner u bovendien door welke middelen die</w:t>
      </w:r>
      <w:r>
        <w:rPr>
          <w:rFonts w:ascii="Times New Roman" w:hAnsi="Times New Roman"/>
          <w:sz w:val="24"/>
          <w:szCs w:val="24"/>
        </w:rPr>
        <w:t xml:space="preserve"> zielen</w:t>
      </w:r>
      <w:r w:rsidRPr="00121A2C">
        <w:rPr>
          <w:rFonts w:ascii="Times New Roman" w:hAnsi="Times New Roman"/>
          <w:sz w:val="24"/>
          <w:szCs w:val="24"/>
        </w:rPr>
        <w:t xml:space="preserve"> verlost worden: ten koste van </w:t>
      </w:r>
      <w:r>
        <w:rPr>
          <w:rFonts w:ascii="Times New Roman" w:hAnsi="Times New Roman"/>
          <w:sz w:val="24"/>
          <w:szCs w:val="24"/>
        </w:rPr>
        <w:t>Christus'</w:t>
      </w:r>
      <w:r w:rsidRPr="00121A2C">
        <w:rPr>
          <w:rFonts w:ascii="Times New Roman" w:hAnsi="Times New Roman"/>
          <w:sz w:val="24"/>
          <w:szCs w:val="24"/>
        </w:rPr>
        <w:t xml:space="preserve"> leven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ten koste van de nabijheid Zijns Vaders. Ik ga dit punt voorbij en spreek niet over de alles te boven gaande tegenspraak</w:t>
      </w:r>
      <w:r>
        <w:rPr>
          <w:rFonts w:ascii="Times New Roman" w:hAnsi="Times New Roman"/>
          <w:sz w:val="24"/>
          <w:szCs w:val="24"/>
        </w:rPr>
        <w:t xml:space="preserve">, </w:t>
      </w:r>
      <w:r w:rsidRPr="00121A2C">
        <w:rPr>
          <w:rFonts w:ascii="Times New Roman" w:hAnsi="Times New Roman"/>
          <w:sz w:val="24"/>
          <w:szCs w:val="24"/>
        </w:rPr>
        <w:t>welke Hij van de zondaars heeft verdragen</w:t>
      </w:r>
      <w:r>
        <w:rPr>
          <w:rFonts w:ascii="Times New Roman" w:hAnsi="Times New Roman"/>
          <w:sz w:val="24"/>
          <w:szCs w:val="24"/>
        </w:rPr>
        <w:t xml:space="preserve">, </w:t>
      </w:r>
      <w:r w:rsidRPr="00121A2C">
        <w:rPr>
          <w:rFonts w:ascii="Times New Roman" w:hAnsi="Times New Roman"/>
          <w:sz w:val="24"/>
          <w:szCs w:val="24"/>
        </w:rPr>
        <w:t>en waardoor niet slechts Hij gegriefd</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naar Zijn eigen woord</w:t>
      </w:r>
      <w:r>
        <w:rPr>
          <w:rFonts w:ascii="Times New Roman" w:hAnsi="Times New Roman"/>
          <w:sz w:val="24"/>
          <w:szCs w:val="24"/>
        </w:rPr>
        <w:t xml:space="preserve">, zijn </w:t>
      </w:r>
      <w:r w:rsidRPr="00121A2C">
        <w:rPr>
          <w:rFonts w:ascii="Times New Roman" w:hAnsi="Times New Roman"/>
          <w:sz w:val="24"/>
          <w:szCs w:val="24"/>
        </w:rPr>
        <w:t>ziel geheel bedroefd is geworden tot</w:t>
      </w:r>
      <w:r>
        <w:rPr>
          <w:rFonts w:ascii="Times New Roman" w:hAnsi="Times New Roman"/>
          <w:sz w:val="24"/>
          <w:szCs w:val="24"/>
        </w:rPr>
        <w:t xml:space="preserve"> de </w:t>
      </w:r>
      <w:r w:rsidRPr="00121A2C">
        <w:rPr>
          <w:rFonts w:ascii="Times New Roman" w:hAnsi="Times New Roman"/>
          <w:sz w:val="24"/>
          <w:szCs w:val="24"/>
        </w:rPr>
        <w:t>dood toe</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dit alles</w:t>
      </w:r>
      <w:r>
        <w:rPr>
          <w:rFonts w:ascii="Times New Roman" w:hAnsi="Times New Roman"/>
          <w:sz w:val="24"/>
          <w:szCs w:val="24"/>
        </w:rPr>
        <w:t xml:space="preserve">, </w:t>
      </w:r>
      <w:r w:rsidRPr="00121A2C">
        <w:rPr>
          <w:rFonts w:ascii="Times New Roman" w:hAnsi="Times New Roman"/>
          <w:sz w:val="24"/>
          <w:szCs w:val="24"/>
        </w:rPr>
        <w:t>alles</w:t>
      </w:r>
      <w:r>
        <w:rPr>
          <w:rFonts w:ascii="Times New Roman" w:hAnsi="Times New Roman"/>
          <w:sz w:val="24"/>
          <w:szCs w:val="24"/>
        </w:rPr>
        <w:t xml:space="preserve">, </w:t>
      </w:r>
      <w:r w:rsidRPr="00121A2C">
        <w:rPr>
          <w:rFonts w:ascii="Times New Roman" w:hAnsi="Times New Roman"/>
          <w:sz w:val="24"/>
          <w:szCs w:val="24"/>
        </w:rPr>
        <w:t>kon Hem van Zijn voornemen niet afbrengen. Voeg bij al het opgenoemde nog:</w:t>
      </w:r>
      <w:r>
        <w:rPr>
          <w:rFonts w:ascii="Times New Roman" w:hAnsi="Times New Roman"/>
          <w:sz w:val="24"/>
          <w:szCs w:val="24"/>
        </w:rPr>
        <w:t xml:space="preserve"> zijn </w:t>
      </w:r>
      <w:r w:rsidRPr="00121A2C">
        <w:rPr>
          <w:rFonts w:ascii="Times New Roman" w:hAnsi="Times New Roman"/>
          <w:sz w:val="24"/>
          <w:szCs w:val="24"/>
        </w:rPr>
        <w:t>eeuwigdurende voorspraak voor ons</w:t>
      </w:r>
      <w:r>
        <w:rPr>
          <w:rFonts w:ascii="Times New Roman" w:hAnsi="Times New Roman"/>
          <w:sz w:val="24"/>
          <w:szCs w:val="24"/>
        </w:rPr>
        <w:t xml:space="preserve">, </w:t>
      </w:r>
      <w:r w:rsidRPr="00121A2C">
        <w:rPr>
          <w:rFonts w:ascii="Times New Roman" w:hAnsi="Times New Roman"/>
          <w:sz w:val="24"/>
          <w:szCs w:val="24"/>
        </w:rPr>
        <w:t>de heerlijke uitwerking daarvan bij God</w:t>
      </w:r>
      <w:r>
        <w:rPr>
          <w:rFonts w:ascii="Times New Roman" w:hAnsi="Times New Roman"/>
          <w:sz w:val="24"/>
          <w:szCs w:val="24"/>
        </w:rPr>
        <w:t xml:space="preserve">, </w:t>
      </w:r>
      <w:r w:rsidRPr="00121A2C">
        <w:rPr>
          <w:rFonts w:ascii="Times New Roman" w:hAnsi="Times New Roman"/>
          <w:sz w:val="24"/>
          <w:szCs w:val="24"/>
        </w:rPr>
        <w:t>en bovenal het oneindig aantal malen</w:t>
      </w:r>
      <w:r>
        <w:rPr>
          <w:rFonts w:ascii="Times New Roman" w:hAnsi="Times New Roman"/>
          <w:sz w:val="24"/>
          <w:szCs w:val="24"/>
        </w:rPr>
        <w:t xml:space="preserve">, </w:t>
      </w:r>
      <w:r w:rsidRPr="00121A2C">
        <w:rPr>
          <w:rFonts w:ascii="Times New Roman" w:hAnsi="Times New Roman"/>
          <w:sz w:val="24"/>
          <w:szCs w:val="24"/>
        </w:rPr>
        <w:t>dat wij door onze zonden Hem tarten ons uit Zijnen mond te spuwen</w:t>
      </w:r>
      <w:r>
        <w:rPr>
          <w:rFonts w:ascii="Times New Roman" w:hAnsi="Times New Roman"/>
          <w:sz w:val="24"/>
          <w:szCs w:val="24"/>
        </w:rPr>
        <w:t xml:space="preserve">, </w:t>
      </w:r>
      <w:r w:rsidRPr="00121A2C">
        <w:rPr>
          <w:rFonts w:ascii="Times New Roman" w:hAnsi="Times New Roman"/>
          <w:sz w:val="24"/>
          <w:szCs w:val="24"/>
        </w:rPr>
        <w:t>in plaats van onze Middelaar te zijn. Hoe dikwijls wordt</w:t>
      </w:r>
      <w:r>
        <w:rPr>
          <w:rFonts w:ascii="Times New Roman" w:hAnsi="Times New Roman"/>
          <w:sz w:val="24"/>
          <w:szCs w:val="24"/>
        </w:rPr>
        <w:t xml:space="preserve"> zijn </w:t>
      </w:r>
      <w:r w:rsidRPr="00121A2C">
        <w:rPr>
          <w:rFonts w:ascii="Times New Roman" w:hAnsi="Times New Roman"/>
          <w:sz w:val="24"/>
          <w:szCs w:val="24"/>
        </w:rPr>
        <w:t>herhaalde voorspraak gevolgd door de hernieuwing onzer overtredingen</w:t>
      </w:r>
      <w:r>
        <w:rPr>
          <w:rFonts w:ascii="Times New Roman" w:hAnsi="Times New Roman"/>
          <w:sz w:val="24"/>
          <w:szCs w:val="24"/>
        </w:rPr>
        <w:t xml:space="preserve">, </w:t>
      </w:r>
      <w:r w:rsidRPr="00121A2C">
        <w:rPr>
          <w:rFonts w:ascii="Times New Roman" w:hAnsi="Times New Roman"/>
          <w:sz w:val="24"/>
          <w:szCs w:val="24"/>
        </w:rPr>
        <w:t>en toch blijft</w:t>
      </w:r>
      <w:r>
        <w:rPr>
          <w:rFonts w:ascii="Times New Roman" w:hAnsi="Times New Roman"/>
          <w:sz w:val="24"/>
          <w:szCs w:val="24"/>
        </w:rPr>
        <w:t xml:space="preserve"> zijn </w:t>
      </w:r>
      <w:r w:rsidRPr="00121A2C">
        <w:rPr>
          <w:rFonts w:ascii="Times New Roman" w:hAnsi="Times New Roman"/>
          <w:sz w:val="24"/>
          <w:szCs w:val="24"/>
        </w:rPr>
        <w:t>liefde alle kennis te boven gaan</w:t>
      </w:r>
      <w:r>
        <w:rPr>
          <w:rFonts w:ascii="Times New Roman" w:hAnsi="Times New Roman"/>
          <w:sz w:val="24"/>
          <w:szCs w:val="24"/>
        </w:rPr>
        <w:t xml:space="preserve">, </w:t>
      </w:r>
      <w:r w:rsidRPr="00121A2C">
        <w:rPr>
          <w:rFonts w:ascii="Times New Roman" w:hAnsi="Times New Roman"/>
          <w:sz w:val="24"/>
          <w:szCs w:val="24"/>
        </w:rPr>
        <w:t>ver verheven boven onze grootste en diepste bewondering. Wat zag of ziet de Heere Jezus in ons</w:t>
      </w:r>
      <w:r>
        <w:rPr>
          <w:rFonts w:ascii="Times New Roman" w:hAnsi="Times New Roman"/>
          <w:sz w:val="24"/>
          <w:szCs w:val="24"/>
        </w:rPr>
        <w:t xml:space="preserve">, </w:t>
      </w:r>
      <w:r w:rsidRPr="00121A2C">
        <w:rPr>
          <w:rFonts w:ascii="Times New Roman" w:hAnsi="Times New Roman"/>
          <w:sz w:val="24"/>
          <w:szCs w:val="24"/>
        </w:rPr>
        <w:t>om zoveel moeite</w:t>
      </w:r>
      <w:r>
        <w:rPr>
          <w:rFonts w:ascii="Times New Roman" w:hAnsi="Times New Roman"/>
          <w:sz w:val="24"/>
          <w:szCs w:val="24"/>
        </w:rPr>
        <w:t xml:space="preserve">, </w:t>
      </w:r>
      <w:r w:rsidRPr="00121A2C">
        <w:rPr>
          <w:rFonts w:ascii="Times New Roman" w:hAnsi="Times New Roman"/>
          <w:sz w:val="24"/>
          <w:szCs w:val="24"/>
        </w:rPr>
        <w:t>smart en kosten ten offer te brengen</w:t>
      </w:r>
      <w:r>
        <w:rPr>
          <w:rFonts w:ascii="Times New Roman" w:hAnsi="Times New Roman"/>
          <w:sz w:val="24"/>
          <w:szCs w:val="24"/>
        </w:rPr>
        <w:t xml:space="preserve">, </w:t>
      </w:r>
      <w:r w:rsidRPr="00121A2C">
        <w:rPr>
          <w:rFonts w:ascii="Times New Roman" w:hAnsi="Times New Roman"/>
          <w:sz w:val="24"/>
          <w:szCs w:val="24"/>
        </w:rPr>
        <w:t>ten einde ons zalig te maken? Wat verwerft Hij zich door</w:t>
      </w:r>
      <w:r>
        <w:rPr>
          <w:rFonts w:ascii="Times New Roman" w:hAnsi="Times New Roman"/>
          <w:sz w:val="24"/>
          <w:szCs w:val="24"/>
        </w:rPr>
        <w:t xml:space="preserve"> deze </w:t>
      </w:r>
      <w:r w:rsidRPr="00121A2C">
        <w:rPr>
          <w:rFonts w:ascii="Times New Roman" w:hAnsi="Times New Roman"/>
          <w:sz w:val="24"/>
          <w:szCs w:val="24"/>
        </w:rPr>
        <w:t>koop</w:t>
      </w:r>
      <w:r>
        <w:rPr>
          <w:rFonts w:ascii="Times New Roman" w:hAnsi="Times New Roman"/>
          <w:sz w:val="24"/>
          <w:szCs w:val="24"/>
        </w:rPr>
        <w:t xml:space="preserve">, </w:t>
      </w:r>
      <w:r w:rsidRPr="00121A2C">
        <w:rPr>
          <w:rFonts w:ascii="Times New Roman" w:hAnsi="Times New Roman"/>
          <w:sz w:val="24"/>
          <w:szCs w:val="24"/>
        </w:rPr>
        <w:t>dan een weinig dank en liefde onzerzijds? Want zo is het en zal het eeuwig zijn in vergelijking met</w:t>
      </w:r>
      <w:r>
        <w:rPr>
          <w:rFonts w:ascii="Times New Roman" w:hAnsi="Times New Roman"/>
          <w:sz w:val="24"/>
          <w:szCs w:val="24"/>
        </w:rPr>
        <w:t xml:space="preserve"> zijn </w:t>
      </w:r>
      <w:r w:rsidRPr="00121A2C">
        <w:rPr>
          <w:rFonts w:ascii="Times New Roman" w:hAnsi="Times New Roman"/>
          <w:sz w:val="24"/>
          <w:szCs w:val="24"/>
        </w:rPr>
        <w:t xml:space="preserve">onmetelijke en onuitsprekelijke liefde en goedertierenheid jegens ons.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zeer zijn wij deze liefde onwaard</w:t>
      </w:r>
      <w:r>
        <w:rPr>
          <w:rFonts w:ascii="Times New Roman" w:hAnsi="Times New Roman"/>
          <w:sz w:val="24"/>
          <w:szCs w:val="24"/>
        </w:rPr>
        <w:t>ig</w:t>
      </w:r>
      <w:r w:rsidRPr="00121A2C">
        <w:rPr>
          <w:rFonts w:ascii="Times New Roman" w:hAnsi="Times New Roman"/>
          <w:sz w:val="24"/>
          <w:szCs w:val="24"/>
        </w:rPr>
        <w:t>! Hoe weinig denken wij er aan! Hoe zullen vooral de engelen verbaasd staan</w:t>
      </w:r>
      <w:r>
        <w:rPr>
          <w:rFonts w:ascii="Times New Roman" w:hAnsi="Times New Roman"/>
          <w:sz w:val="24"/>
          <w:szCs w:val="24"/>
        </w:rPr>
        <w:t xml:space="preserve">, </w:t>
      </w:r>
      <w:r w:rsidRPr="00121A2C">
        <w:rPr>
          <w:rFonts w:ascii="Times New Roman" w:hAnsi="Times New Roman"/>
          <w:sz w:val="24"/>
          <w:szCs w:val="24"/>
        </w:rPr>
        <w:t>als zij opmerken</w:t>
      </w:r>
      <w:r>
        <w:rPr>
          <w:rFonts w:ascii="Times New Roman" w:hAnsi="Times New Roman"/>
          <w:sz w:val="24"/>
          <w:szCs w:val="24"/>
        </w:rPr>
        <w:t xml:space="preserve">, </w:t>
      </w:r>
      <w:r w:rsidRPr="00121A2C">
        <w:rPr>
          <w:rFonts w:ascii="Times New Roman" w:hAnsi="Times New Roman"/>
          <w:sz w:val="24"/>
          <w:szCs w:val="24"/>
        </w:rPr>
        <w:t>hoe luttel de indruk is</w:t>
      </w:r>
      <w:r>
        <w:rPr>
          <w:rFonts w:ascii="Times New Roman" w:hAnsi="Times New Roman"/>
          <w:sz w:val="24"/>
          <w:szCs w:val="24"/>
        </w:rPr>
        <w:t xml:space="preserve">, die zo'n </w:t>
      </w:r>
      <w:r w:rsidRPr="00121A2C">
        <w:rPr>
          <w:rFonts w:ascii="Times New Roman" w:hAnsi="Times New Roman"/>
          <w:sz w:val="24"/>
          <w:szCs w:val="24"/>
        </w:rPr>
        <w:t>onvergelijkelijke grootheid</w:t>
      </w:r>
      <w:r>
        <w:rPr>
          <w:rFonts w:ascii="Times New Roman" w:hAnsi="Times New Roman"/>
          <w:sz w:val="24"/>
          <w:szCs w:val="24"/>
        </w:rPr>
        <w:t xml:space="preserve">, </w:t>
      </w:r>
      <w:r w:rsidRPr="00121A2C">
        <w:rPr>
          <w:rFonts w:ascii="Times New Roman" w:hAnsi="Times New Roman"/>
          <w:sz w:val="24"/>
          <w:szCs w:val="24"/>
        </w:rPr>
        <w:t>welke wij toch menen te kennen</w:t>
      </w:r>
      <w:r>
        <w:rPr>
          <w:rFonts w:ascii="Times New Roman" w:hAnsi="Times New Roman"/>
          <w:sz w:val="24"/>
          <w:szCs w:val="24"/>
        </w:rPr>
        <w:t xml:space="preserve">, </w:t>
      </w:r>
      <w:r w:rsidRPr="00121A2C">
        <w:rPr>
          <w:rFonts w:ascii="Times New Roman" w:hAnsi="Times New Roman"/>
          <w:sz w:val="24"/>
          <w:szCs w:val="24"/>
        </w:rPr>
        <w:t>op ons maakt. Maar ook dat kan Hem er niet toe brengen</w:t>
      </w:r>
      <w:r>
        <w:rPr>
          <w:rFonts w:ascii="Times New Roman" w:hAnsi="Times New Roman"/>
          <w:sz w:val="24"/>
          <w:szCs w:val="24"/>
        </w:rPr>
        <w:t xml:space="preserve">, </w:t>
      </w:r>
      <w:r w:rsidRPr="00121A2C">
        <w:rPr>
          <w:rFonts w:ascii="Times New Roman" w:hAnsi="Times New Roman"/>
          <w:sz w:val="24"/>
          <w:szCs w:val="24"/>
        </w:rPr>
        <w:t xml:space="preserve">onze namen uit te schrappen van de rol </w:t>
      </w:r>
      <w:r>
        <w:rPr>
          <w:rFonts w:ascii="Times New Roman" w:hAnsi="Times New Roman"/>
          <w:sz w:val="24"/>
          <w:szCs w:val="24"/>
        </w:rPr>
        <w:t xml:space="preserve">van degenen, </w:t>
      </w:r>
      <w:r w:rsidRPr="00121A2C">
        <w:rPr>
          <w:rFonts w:ascii="Times New Roman" w:hAnsi="Times New Roman"/>
          <w:sz w:val="24"/>
          <w:szCs w:val="24"/>
        </w:rPr>
        <w:t>voor wie Hij bij Zijnen Vader bidt. Laat ons daartoe roepen: Genade</w:t>
      </w:r>
      <w:r>
        <w:rPr>
          <w:rFonts w:ascii="Times New Roman" w:hAnsi="Times New Roman"/>
          <w:sz w:val="24"/>
          <w:szCs w:val="24"/>
        </w:rPr>
        <w:t xml:space="preserve">, </w:t>
      </w:r>
      <w:r w:rsidRPr="00121A2C">
        <w:rPr>
          <w:rFonts w:ascii="Times New Roman" w:hAnsi="Times New Roman"/>
          <w:sz w:val="24"/>
          <w:szCs w:val="24"/>
        </w:rPr>
        <w:t xml:space="preserve">genade!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vierde maak ik daaruit op</w:t>
      </w:r>
      <w:r>
        <w:rPr>
          <w:rFonts w:ascii="Times New Roman" w:hAnsi="Times New Roman"/>
          <w:sz w:val="24"/>
          <w:szCs w:val="24"/>
        </w:rPr>
        <w:t xml:space="preserve">, </w:t>
      </w:r>
      <w:r w:rsidRPr="006415B0">
        <w:rPr>
          <w:rFonts w:ascii="Times New Roman" w:hAnsi="Times New Roman"/>
          <w:i/>
          <w:sz w:val="24"/>
          <w:szCs w:val="24"/>
        </w:rPr>
        <w:t>dat zij</w:t>
      </w:r>
      <w:r>
        <w:rPr>
          <w:rFonts w:ascii="Times New Roman" w:hAnsi="Times New Roman"/>
          <w:i/>
          <w:sz w:val="24"/>
          <w:szCs w:val="24"/>
        </w:rPr>
        <w:t xml:space="preserve">, </w:t>
      </w:r>
      <w:r w:rsidRPr="006415B0">
        <w:rPr>
          <w:rFonts w:ascii="Times New Roman" w:hAnsi="Times New Roman"/>
          <w:i/>
          <w:sz w:val="24"/>
          <w:szCs w:val="24"/>
        </w:rPr>
        <w:t>die door Christus tot God gaan</w:t>
      </w:r>
      <w:r>
        <w:rPr>
          <w:rFonts w:ascii="Times New Roman" w:hAnsi="Times New Roman"/>
          <w:i/>
          <w:sz w:val="24"/>
          <w:szCs w:val="24"/>
        </w:rPr>
        <w:t xml:space="preserve">, </w:t>
      </w:r>
      <w:r w:rsidRPr="006415B0">
        <w:rPr>
          <w:rFonts w:ascii="Times New Roman" w:hAnsi="Times New Roman"/>
          <w:i/>
          <w:sz w:val="24"/>
          <w:szCs w:val="24"/>
        </w:rPr>
        <w:t>zalig zullen worden</w:t>
      </w:r>
      <w:r>
        <w:rPr>
          <w:rFonts w:ascii="Times New Roman" w:hAnsi="Times New Roman"/>
          <w:i/>
          <w:sz w:val="24"/>
          <w:szCs w:val="24"/>
        </w:rPr>
        <w:t xml:space="preserve">, </w:t>
      </w:r>
      <w:r w:rsidRPr="006415B0">
        <w:rPr>
          <w:rFonts w:ascii="Times New Roman" w:hAnsi="Times New Roman"/>
          <w:i/>
          <w:sz w:val="24"/>
          <w:szCs w:val="24"/>
        </w:rPr>
        <w:t>nadat duivel en zonde alles gedaan hebben om dit te verhinderen.</w:t>
      </w:r>
      <w:r w:rsidRPr="00121A2C">
        <w:rPr>
          <w:rFonts w:ascii="Times New Roman" w:hAnsi="Times New Roman"/>
          <w:sz w:val="24"/>
          <w:szCs w:val="24"/>
        </w:rPr>
        <w:t xml:space="preserve"> Dit is duidelijk</w:t>
      </w:r>
      <w:r>
        <w:rPr>
          <w:rFonts w:ascii="Times New Roman" w:hAnsi="Times New Roman"/>
          <w:sz w:val="24"/>
          <w:szCs w:val="24"/>
        </w:rPr>
        <w:t xml:space="preserve">, </w:t>
      </w:r>
      <w:r w:rsidRPr="00121A2C">
        <w:rPr>
          <w:rFonts w:ascii="Times New Roman" w:hAnsi="Times New Roman"/>
          <w:sz w:val="24"/>
          <w:szCs w:val="24"/>
        </w:rPr>
        <w:t>want de strijd betreft de vraag</w:t>
      </w:r>
      <w:r>
        <w:rPr>
          <w:rFonts w:ascii="Times New Roman" w:hAnsi="Times New Roman"/>
          <w:sz w:val="24"/>
          <w:szCs w:val="24"/>
        </w:rPr>
        <w:t xml:space="preserve">, </w:t>
      </w:r>
      <w:r w:rsidRPr="00121A2C">
        <w:rPr>
          <w:rFonts w:ascii="Times New Roman" w:hAnsi="Times New Roman"/>
          <w:sz w:val="24"/>
          <w:szCs w:val="24"/>
        </w:rPr>
        <w:t>wie heer zal zijn: Satan</w:t>
      </w:r>
      <w:r>
        <w:rPr>
          <w:rFonts w:ascii="Times New Roman" w:hAnsi="Times New Roman"/>
          <w:sz w:val="24"/>
          <w:szCs w:val="24"/>
        </w:rPr>
        <w:t xml:space="preserve">, </w:t>
      </w:r>
      <w:r w:rsidRPr="00121A2C">
        <w:rPr>
          <w:rFonts w:ascii="Times New Roman" w:hAnsi="Times New Roman"/>
          <w:sz w:val="24"/>
          <w:szCs w:val="24"/>
        </w:rPr>
        <w:t>de vorst</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of Christus Jezus</w:t>
      </w:r>
      <w:r>
        <w:rPr>
          <w:rFonts w:ascii="Times New Roman" w:hAnsi="Times New Roman"/>
          <w:sz w:val="24"/>
          <w:szCs w:val="24"/>
        </w:rPr>
        <w:t xml:space="preserve">, </w:t>
      </w:r>
      <w:r w:rsidRPr="00121A2C">
        <w:rPr>
          <w:rFonts w:ascii="Times New Roman" w:hAnsi="Times New Roman"/>
          <w:sz w:val="24"/>
          <w:szCs w:val="24"/>
        </w:rPr>
        <w:t>Gods Zoon</w:t>
      </w:r>
      <w:r>
        <w:rPr>
          <w:rFonts w:ascii="Times New Roman" w:hAnsi="Times New Roman"/>
          <w:sz w:val="24"/>
          <w:szCs w:val="24"/>
        </w:rPr>
        <w:t xml:space="preserve">, </w:t>
      </w:r>
      <w:r w:rsidRPr="00121A2C">
        <w:rPr>
          <w:rFonts w:ascii="Times New Roman" w:hAnsi="Times New Roman"/>
          <w:sz w:val="24"/>
          <w:szCs w:val="24"/>
        </w:rPr>
        <w:t>of wie de meeste rechten op Gods uitverkorenen kan doen gelden: hij</w:t>
      </w:r>
      <w:r>
        <w:rPr>
          <w:rFonts w:ascii="Times New Roman" w:hAnsi="Times New Roman"/>
          <w:sz w:val="24"/>
          <w:szCs w:val="24"/>
        </w:rPr>
        <w:t xml:space="preserve">, </w:t>
      </w:r>
      <w:r w:rsidRPr="00121A2C">
        <w:rPr>
          <w:rFonts w:ascii="Times New Roman" w:hAnsi="Times New Roman"/>
          <w:sz w:val="24"/>
          <w:szCs w:val="24"/>
        </w:rPr>
        <w:t>die hun zonden tegen hen inbrengt</w:t>
      </w:r>
      <w:r>
        <w:rPr>
          <w:rFonts w:ascii="Times New Roman" w:hAnsi="Times New Roman"/>
          <w:sz w:val="24"/>
          <w:szCs w:val="24"/>
        </w:rPr>
        <w:t xml:space="preserve">, </w:t>
      </w:r>
      <w:r w:rsidRPr="00121A2C">
        <w:rPr>
          <w:rFonts w:ascii="Times New Roman" w:hAnsi="Times New Roman"/>
          <w:sz w:val="24"/>
          <w:szCs w:val="24"/>
        </w:rPr>
        <w:t>of Hij</w:t>
      </w:r>
      <w:r>
        <w:rPr>
          <w:rFonts w:ascii="Times New Roman" w:hAnsi="Times New Roman"/>
          <w:sz w:val="24"/>
          <w:szCs w:val="24"/>
        </w:rPr>
        <w:t xml:space="preserve">, </w:t>
      </w:r>
      <w:r w:rsidRPr="00121A2C">
        <w:rPr>
          <w:rFonts w:ascii="Times New Roman" w:hAnsi="Times New Roman"/>
          <w:sz w:val="24"/>
          <w:szCs w:val="24"/>
        </w:rPr>
        <w:t>die Zijn hartenbloed gaf als een rantsoen voor die uitverkorenen. Wie zal dan verdoemen</w:t>
      </w:r>
      <w:r>
        <w:rPr>
          <w:rFonts w:ascii="Times New Roman" w:hAnsi="Times New Roman"/>
          <w:sz w:val="24"/>
          <w:szCs w:val="24"/>
        </w:rPr>
        <w:t xml:space="preserve">, </w:t>
      </w:r>
      <w:r w:rsidRPr="00121A2C">
        <w:rPr>
          <w:rFonts w:ascii="Times New Roman" w:hAnsi="Times New Roman"/>
          <w:sz w:val="24"/>
          <w:szCs w:val="24"/>
        </w:rPr>
        <w:t>nu Christus gestorven is en ook voor ons bidt? Staat stil</w:t>
      </w:r>
      <w:r>
        <w:rPr>
          <w:rFonts w:ascii="Times New Roman" w:hAnsi="Times New Roman"/>
          <w:sz w:val="24"/>
          <w:szCs w:val="24"/>
        </w:rPr>
        <w:t xml:space="preserve">, </w:t>
      </w:r>
      <w:r w:rsidRPr="00121A2C">
        <w:rPr>
          <w:rFonts w:ascii="Times New Roman" w:hAnsi="Times New Roman"/>
          <w:sz w:val="24"/>
          <w:szCs w:val="24"/>
        </w:rPr>
        <w:t>engelen! en aanschouwt</w:t>
      </w:r>
      <w:r>
        <w:rPr>
          <w:rFonts w:ascii="Times New Roman" w:hAnsi="Times New Roman"/>
          <w:sz w:val="24"/>
          <w:szCs w:val="24"/>
        </w:rPr>
        <w:t xml:space="preserve">, </w:t>
      </w:r>
      <w:r w:rsidRPr="00121A2C">
        <w:rPr>
          <w:rFonts w:ascii="Times New Roman" w:hAnsi="Times New Roman"/>
          <w:sz w:val="24"/>
          <w:szCs w:val="24"/>
        </w:rPr>
        <w:t xml:space="preserve">hoe de Vader </w:t>
      </w:r>
      <w:r>
        <w:rPr>
          <w:rFonts w:ascii="Times New Roman" w:hAnsi="Times New Roman"/>
          <w:sz w:val="24"/>
          <w:szCs w:val="24"/>
        </w:rPr>
        <w:t>Zijn Zoon "</w:t>
      </w:r>
      <w:r w:rsidRPr="00121A2C">
        <w:rPr>
          <w:rFonts w:ascii="Times New Roman" w:hAnsi="Times New Roman"/>
          <w:sz w:val="24"/>
          <w:szCs w:val="24"/>
        </w:rPr>
        <w:t>een deel geeft van velen</w:t>
      </w:r>
      <w:r>
        <w:rPr>
          <w:rFonts w:ascii="Times New Roman" w:hAnsi="Times New Roman"/>
          <w:sz w:val="24"/>
          <w:szCs w:val="24"/>
        </w:rPr>
        <w:t xml:space="preserve">, </w:t>
      </w:r>
      <w:r w:rsidRPr="00121A2C">
        <w:rPr>
          <w:rFonts w:ascii="Times New Roman" w:hAnsi="Times New Roman"/>
          <w:sz w:val="24"/>
          <w:szCs w:val="24"/>
        </w:rPr>
        <w:t>en hoe Hij de machtigen als een roof deelt</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zijn </w:t>
      </w:r>
      <w:r w:rsidRPr="00121A2C">
        <w:rPr>
          <w:rFonts w:ascii="Times New Roman" w:hAnsi="Times New Roman"/>
          <w:sz w:val="24"/>
          <w:szCs w:val="24"/>
        </w:rPr>
        <w:t>ziel heeft uitgestort in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en met de overtreders is geteld geweest</w:t>
      </w:r>
      <w:r>
        <w:rPr>
          <w:rFonts w:ascii="Times New Roman" w:hAnsi="Times New Roman"/>
          <w:sz w:val="24"/>
          <w:szCs w:val="24"/>
        </w:rPr>
        <w:t xml:space="preserve">, </w:t>
      </w:r>
      <w:r w:rsidRPr="00121A2C">
        <w:rPr>
          <w:rFonts w:ascii="Times New Roman" w:hAnsi="Times New Roman"/>
          <w:sz w:val="24"/>
          <w:szCs w:val="24"/>
        </w:rPr>
        <w:t>en Hij veler zonden gedragen en voor de overtreders gebeden heeft</w:t>
      </w:r>
      <w:r>
        <w:rPr>
          <w:rFonts w:ascii="Times New Roman" w:hAnsi="Times New Roman"/>
          <w:sz w:val="24"/>
          <w:szCs w:val="24"/>
        </w:rPr>
        <w:t xml:space="preserve">", </w:t>
      </w:r>
      <w:r w:rsidRPr="00121A2C">
        <w:rPr>
          <w:rFonts w:ascii="Times New Roman" w:hAnsi="Times New Roman"/>
          <w:sz w:val="24"/>
          <w:szCs w:val="24"/>
        </w:rPr>
        <w:t>Jesaja 53:12</w:t>
      </w:r>
      <w:r>
        <w:rPr>
          <w:rFonts w:ascii="Times New Roman" w:hAnsi="Times New Roman"/>
          <w:sz w:val="24"/>
          <w:szCs w:val="24"/>
        </w:rPr>
        <w:t>. G</w:t>
      </w:r>
      <w:r w:rsidRPr="00121A2C">
        <w:rPr>
          <w:rFonts w:ascii="Times New Roman" w:hAnsi="Times New Roman"/>
          <w:sz w:val="24"/>
          <w:szCs w:val="24"/>
        </w:rPr>
        <w:t xml:space="preserve">ods genade en </w:t>
      </w:r>
      <w:r>
        <w:rPr>
          <w:rFonts w:ascii="Times New Roman" w:hAnsi="Times New Roman"/>
          <w:sz w:val="24"/>
          <w:szCs w:val="24"/>
        </w:rPr>
        <w:t>Christus'</w:t>
      </w:r>
      <w:r w:rsidRPr="00121A2C">
        <w:rPr>
          <w:rFonts w:ascii="Times New Roman" w:hAnsi="Times New Roman"/>
          <w:sz w:val="24"/>
          <w:szCs w:val="24"/>
        </w:rPr>
        <w:t xml:space="preserve"> bloed zullen voor het einde der wereld ontzaglijke dingen volbrengen onder de kinderen der mensen! Zij zullen als wonderen door Christus tot God gaan</w:t>
      </w:r>
      <w:r>
        <w:rPr>
          <w:rFonts w:ascii="Times New Roman" w:hAnsi="Times New Roman"/>
          <w:sz w:val="24"/>
          <w:szCs w:val="24"/>
        </w:rPr>
        <w:t xml:space="preserve">, </w:t>
      </w:r>
      <w:r w:rsidRPr="00121A2C">
        <w:rPr>
          <w:rFonts w:ascii="Times New Roman" w:hAnsi="Times New Roman"/>
          <w:sz w:val="24"/>
          <w:szCs w:val="24"/>
        </w:rPr>
        <w:t xml:space="preserve">en door een wonderwerk om </w:t>
      </w:r>
      <w:r>
        <w:rPr>
          <w:rFonts w:ascii="Times New Roman" w:hAnsi="Times New Roman"/>
          <w:sz w:val="24"/>
          <w:szCs w:val="24"/>
        </w:rPr>
        <w:t>Christus'</w:t>
      </w:r>
      <w:r w:rsidRPr="00121A2C">
        <w:rPr>
          <w:rFonts w:ascii="Times New Roman" w:hAnsi="Times New Roman"/>
          <w:sz w:val="24"/>
          <w:szCs w:val="24"/>
        </w:rPr>
        <w:t xml:space="preserve"> wil zalig worden: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deze zullen van</w:t>
      </w:r>
      <w:r>
        <w:rPr>
          <w:rFonts w:ascii="Times New Roman" w:hAnsi="Times New Roman"/>
          <w:sz w:val="24"/>
          <w:szCs w:val="24"/>
        </w:rPr>
        <w:t xml:space="preserve"> ver </w:t>
      </w:r>
      <w:r w:rsidRPr="00121A2C">
        <w:rPr>
          <w:rFonts w:ascii="Times New Roman" w:hAnsi="Times New Roman"/>
          <w:sz w:val="24"/>
          <w:szCs w:val="24"/>
        </w:rPr>
        <w:t>komen</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die van het noorden en van het westen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uit het land van Sinim</w:t>
      </w:r>
      <w:r>
        <w:rPr>
          <w:rFonts w:ascii="Times New Roman" w:hAnsi="Times New Roman"/>
          <w:sz w:val="24"/>
          <w:szCs w:val="24"/>
        </w:rPr>
        <w:t xml:space="preserve">", </w:t>
      </w:r>
      <w:r w:rsidRPr="00121A2C">
        <w:rPr>
          <w:rFonts w:ascii="Times New Roman" w:hAnsi="Times New Roman"/>
          <w:sz w:val="24"/>
          <w:szCs w:val="24"/>
        </w:rPr>
        <w:t xml:space="preserve">Jesaja 49:12.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Ziet! dezen</w:t>
      </w:r>
      <w:r>
        <w:rPr>
          <w:rFonts w:ascii="Times New Roman" w:hAnsi="Times New Roman"/>
          <w:sz w:val="24"/>
          <w:szCs w:val="24"/>
        </w:rPr>
        <w:t xml:space="preserve">, </w:t>
      </w:r>
      <w:r w:rsidRPr="00121A2C">
        <w:rPr>
          <w:rFonts w:ascii="Times New Roman" w:hAnsi="Times New Roman"/>
          <w:sz w:val="24"/>
          <w:szCs w:val="24"/>
        </w:rPr>
        <w:t>en dezen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deze </w:t>
      </w:r>
      <w:r w:rsidRPr="00121A2C">
        <w:rPr>
          <w:rFonts w:ascii="Times New Roman" w:hAnsi="Times New Roman"/>
          <w:sz w:val="24"/>
          <w:szCs w:val="24"/>
        </w:rPr>
        <w:t>zullen komen</w:t>
      </w:r>
      <w:r>
        <w:rPr>
          <w:rFonts w:ascii="Times New Roman" w:hAnsi="Times New Roman"/>
          <w:sz w:val="24"/>
          <w:szCs w:val="24"/>
        </w:rPr>
        <w:t xml:space="preserve">, </w:t>
      </w:r>
      <w:r w:rsidRPr="00121A2C">
        <w:rPr>
          <w:rFonts w:ascii="Times New Roman" w:hAnsi="Times New Roman"/>
          <w:sz w:val="24"/>
          <w:szCs w:val="24"/>
        </w:rPr>
        <w:t>en ziet! genen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uit het land van Sinim! Dat betekent</w:t>
      </w:r>
      <w:r>
        <w:rPr>
          <w:rFonts w:ascii="Times New Roman" w:hAnsi="Times New Roman"/>
          <w:sz w:val="24"/>
          <w:szCs w:val="24"/>
        </w:rPr>
        <w:t xml:space="preserve"> de </w:t>
      </w:r>
      <w:r w:rsidRPr="00121A2C">
        <w:rPr>
          <w:rFonts w:ascii="Times New Roman" w:hAnsi="Times New Roman"/>
          <w:sz w:val="24"/>
          <w:szCs w:val="24"/>
        </w:rPr>
        <w:t xml:space="preserve">overvloed </w:t>
      </w:r>
      <w:r>
        <w:rPr>
          <w:rFonts w:ascii="Times New Roman" w:hAnsi="Times New Roman"/>
          <w:sz w:val="24"/>
          <w:szCs w:val="24"/>
        </w:rPr>
        <w:t xml:space="preserve">van degenen, </w:t>
      </w:r>
      <w:r w:rsidRPr="00121A2C">
        <w:rPr>
          <w:rFonts w:ascii="Times New Roman" w:hAnsi="Times New Roman"/>
          <w:sz w:val="24"/>
          <w:szCs w:val="24"/>
        </w:rPr>
        <w:t>die door Christus tot God zullen ingaan</w:t>
      </w:r>
      <w:r>
        <w:rPr>
          <w:rFonts w:ascii="Times New Roman" w:hAnsi="Times New Roman"/>
          <w:sz w:val="24"/>
          <w:szCs w:val="24"/>
        </w:rPr>
        <w:t xml:space="preserve">, </w:t>
      </w:r>
      <w:r w:rsidRPr="00121A2C">
        <w:rPr>
          <w:rFonts w:ascii="Times New Roman" w:hAnsi="Times New Roman"/>
          <w:sz w:val="24"/>
          <w:szCs w:val="24"/>
        </w:rPr>
        <w:t>tot op</w:t>
      </w:r>
      <w:r>
        <w:rPr>
          <w:rFonts w:ascii="Times New Roman" w:hAnsi="Times New Roman"/>
          <w:sz w:val="24"/>
          <w:szCs w:val="24"/>
        </w:rPr>
        <w:t xml:space="preserve"> de </w:t>
      </w:r>
      <w:r w:rsidRPr="00121A2C">
        <w:rPr>
          <w:rFonts w:ascii="Times New Roman" w:hAnsi="Times New Roman"/>
          <w:sz w:val="24"/>
          <w:szCs w:val="24"/>
        </w:rPr>
        <w:t>jongste dag</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totdat de Antichrist in</w:t>
      </w:r>
      <w:r>
        <w:rPr>
          <w:rFonts w:ascii="Times New Roman" w:hAnsi="Times New Roman"/>
          <w:sz w:val="24"/>
          <w:szCs w:val="24"/>
        </w:rPr>
        <w:t xml:space="preserve"> de </w:t>
      </w:r>
      <w:r w:rsidRPr="00121A2C">
        <w:rPr>
          <w:rFonts w:ascii="Times New Roman" w:hAnsi="Times New Roman"/>
          <w:sz w:val="24"/>
          <w:szCs w:val="24"/>
        </w:rPr>
        <w:t>put des afgronds geworpen wordt</w:t>
      </w:r>
      <w:r>
        <w:rPr>
          <w:rFonts w:ascii="Times New Roman" w:hAnsi="Times New Roman"/>
          <w:sz w:val="24"/>
          <w:szCs w:val="24"/>
        </w:rPr>
        <w:t xml:space="preserve">, </w:t>
      </w:r>
      <w:r w:rsidRPr="00121A2C">
        <w:rPr>
          <w:rFonts w:ascii="Times New Roman" w:hAnsi="Times New Roman"/>
          <w:sz w:val="24"/>
          <w:szCs w:val="24"/>
        </w:rPr>
        <w:t xml:space="preserve">dan zullen de volken ingaan en zalig worden en wandelen in het licht des Heeren.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vraag: wat</w:t>
      </w:r>
      <w:r>
        <w:rPr>
          <w:rFonts w:ascii="Times New Roman" w:hAnsi="Times New Roman"/>
          <w:sz w:val="24"/>
          <w:szCs w:val="24"/>
        </w:rPr>
        <w:t xml:space="preserve"> zou de </w:t>
      </w:r>
      <w:r w:rsidRPr="00121A2C">
        <w:rPr>
          <w:rFonts w:ascii="Times New Roman" w:hAnsi="Times New Roman"/>
          <w:sz w:val="24"/>
          <w:szCs w:val="24"/>
        </w:rPr>
        <w:t>zondaars moed kunnen geven. dat te doen</w:t>
      </w:r>
      <w:r>
        <w:rPr>
          <w:rFonts w:ascii="Times New Roman" w:hAnsi="Times New Roman"/>
          <w:sz w:val="24"/>
          <w:szCs w:val="24"/>
        </w:rPr>
        <w:t xml:space="preserve">, indien </w:t>
      </w:r>
      <w:r w:rsidRPr="00121A2C">
        <w:rPr>
          <w:rFonts w:ascii="Times New Roman" w:hAnsi="Times New Roman"/>
          <w:sz w:val="24"/>
          <w:szCs w:val="24"/>
        </w:rPr>
        <w:t>de Heere Jezus niet machtig ware</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voorspraak</w:t>
      </w:r>
      <w:r w:rsidRPr="00121A2C">
        <w:rPr>
          <w:rFonts w:ascii="Times New Roman" w:hAnsi="Times New Roman"/>
          <w:sz w:val="24"/>
          <w:szCs w:val="24"/>
        </w:rPr>
        <w:t xml:space="preserve"> </w:t>
      </w:r>
      <w:r>
        <w:rPr>
          <w:rFonts w:ascii="Times New Roman" w:hAnsi="Times New Roman"/>
          <w:sz w:val="24"/>
          <w:szCs w:val="24"/>
        </w:rPr>
        <w:t>"volkomen"</w:t>
      </w:r>
      <w:r w:rsidRPr="00121A2C">
        <w:rPr>
          <w:rFonts w:ascii="Times New Roman" w:hAnsi="Times New Roman"/>
          <w:sz w:val="24"/>
          <w:szCs w:val="24"/>
        </w:rPr>
        <w:t xml:space="preserve"> zalig te maken degenen</w:t>
      </w:r>
      <w:r>
        <w:rPr>
          <w:rFonts w:ascii="Times New Roman" w:hAnsi="Times New Roman"/>
          <w:sz w:val="24"/>
          <w:szCs w:val="24"/>
        </w:rPr>
        <w:t xml:space="preserve">, </w:t>
      </w:r>
      <w:r w:rsidRPr="00121A2C">
        <w:rPr>
          <w:rFonts w:ascii="Times New Roman" w:hAnsi="Times New Roman"/>
          <w:sz w:val="24"/>
          <w:szCs w:val="24"/>
        </w:rPr>
        <w:t xml:space="preserve">die door Hem tot God gaan?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vijfde volgt er uit</w:t>
      </w:r>
      <w:r>
        <w:rPr>
          <w:rFonts w:ascii="Times New Roman" w:hAnsi="Times New Roman"/>
          <w:sz w:val="24"/>
          <w:szCs w:val="24"/>
        </w:rPr>
        <w:t xml:space="preserve">, </w:t>
      </w:r>
      <w:r w:rsidRPr="00121A2C">
        <w:rPr>
          <w:rFonts w:ascii="Times New Roman" w:hAnsi="Times New Roman"/>
          <w:sz w:val="24"/>
          <w:szCs w:val="24"/>
        </w:rPr>
        <w:t>d</w:t>
      </w:r>
      <w:r w:rsidRPr="006415B0">
        <w:rPr>
          <w:rFonts w:ascii="Times New Roman" w:hAnsi="Times New Roman"/>
          <w:i/>
          <w:sz w:val="24"/>
          <w:szCs w:val="24"/>
        </w:rPr>
        <w:t>at hier voor degenen</w:t>
      </w:r>
      <w:r>
        <w:rPr>
          <w:rFonts w:ascii="Times New Roman" w:hAnsi="Times New Roman"/>
          <w:i/>
          <w:sz w:val="24"/>
          <w:szCs w:val="24"/>
        </w:rPr>
        <w:t xml:space="preserve">, </w:t>
      </w:r>
      <w:r w:rsidRPr="006415B0">
        <w:rPr>
          <w:rFonts w:ascii="Times New Roman" w:hAnsi="Times New Roman"/>
          <w:i/>
          <w:sz w:val="24"/>
          <w:szCs w:val="24"/>
        </w:rPr>
        <w:t>die door Christus tot God gaan</w:t>
      </w:r>
      <w:r>
        <w:rPr>
          <w:rFonts w:ascii="Times New Roman" w:hAnsi="Times New Roman"/>
          <w:i/>
          <w:sz w:val="24"/>
          <w:szCs w:val="24"/>
        </w:rPr>
        <w:t xml:space="preserve">, </w:t>
      </w:r>
      <w:r w:rsidRPr="006415B0">
        <w:rPr>
          <w:rFonts w:ascii="Times New Roman" w:hAnsi="Times New Roman"/>
          <w:i/>
          <w:sz w:val="24"/>
          <w:szCs w:val="24"/>
        </w:rPr>
        <w:t>een grond van vertrouwen ligt</w:t>
      </w:r>
      <w:r>
        <w:rPr>
          <w:rFonts w:ascii="Times New Roman" w:hAnsi="Times New Roman"/>
          <w:i/>
          <w:sz w:val="24"/>
          <w:szCs w:val="24"/>
        </w:rPr>
        <w:t>. E</w:t>
      </w:r>
      <w:r w:rsidRPr="00121A2C">
        <w:rPr>
          <w:rFonts w:ascii="Times New Roman" w:hAnsi="Times New Roman"/>
          <w:sz w:val="24"/>
          <w:szCs w:val="24"/>
        </w:rPr>
        <w:t>en volkomen en voortdurend vertrouwen betaamt ons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Hogepriester</w:t>
      </w:r>
      <w:r>
        <w:rPr>
          <w:rFonts w:ascii="Times New Roman" w:hAnsi="Times New Roman"/>
          <w:sz w:val="24"/>
          <w:szCs w:val="24"/>
        </w:rPr>
        <w:t xml:space="preserve">, zo'n </w:t>
      </w:r>
      <w:r w:rsidRPr="00121A2C">
        <w:rPr>
          <w:rFonts w:ascii="Times New Roman" w:hAnsi="Times New Roman"/>
          <w:sz w:val="24"/>
          <w:szCs w:val="24"/>
        </w:rPr>
        <w:t>Middelaar hebben als Jezus Christus</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zou zo'n </w:t>
      </w:r>
      <w:r w:rsidRPr="00121A2C">
        <w:rPr>
          <w:rFonts w:ascii="Times New Roman" w:hAnsi="Times New Roman"/>
          <w:sz w:val="24"/>
          <w:szCs w:val="24"/>
        </w:rPr>
        <w:t>Jezus door twijfel willen onteren</w:t>
      </w:r>
      <w:r>
        <w:rPr>
          <w:rFonts w:ascii="Times New Roman" w:hAnsi="Times New Roman"/>
          <w:sz w:val="24"/>
          <w:szCs w:val="24"/>
        </w:rPr>
        <w:t xml:space="preserve">, </w:t>
      </w:r>
      <w:r w:rsidRPr="00121A2C">
        <w:rPr>
          <w:rFonts w:ascii="Times New Roman" w:hAnsi="Times New Roman"/>
          <w:sz w:val="24"/>
          <w:szCs w:val="24"/>
        </w:rPr>
        <w:t>als alle duivels der hel met hun listen en strikken niets tegen Hem vermogen? Hij is een beproefde hoeksteen</w:t>
      </w:r>
      <w:r>
        <w:rPr>
          <w:rFonts w:ascii="Times New Roman" w:hAnsi="Times New Roman"/>
          <w:sz w:val="24"/>
          <w:szCs w:val="24"/>
        </w:rPr>
        <w:t xml:space="preserve">, </w:t>
      </w:r>
      <w:r w:rsidRPr="00121A2C">
        <w:rPr>
          <w:rFonts w:ascii="Times New Roman" w:hAnsi="Times New Roman"/>
          <w:sz w:val="24"/>
          <w:szCs w:val="24"/>
        </w:rPr>
        <w:t>een onwrikbaar fondament</w:t>
      </w:r>
      <w:r>
        <w:rPr>
          <w:rFonts w:ascii="Times New Roman" w:hAnsi="Times New Roman"/>
          <w:sz w:val="24"/>
          <w:szCs w:val="24"/>
        </w:rPr>
        <w:t xml:space="preserve">, </w:t>
      </w:r>
      <w:r w:rsidRPr="00121A2C">
        <w:rPr>
          <w:rFonts w:ascii="Times New Roman" w:hAnsi="Times New Roman"/>
          <w:sz w:val="24"/>
          <w:szCs w:val="24"/>
        </w:rPr>
        <w:t>de mens kan vol vertrouwen</w:t>
      </w:r>
      <w:r>
        <w:rPr>
          <w:rFonts w:ascii="Times New Roman" w:hAnsi="Times New Roman"/>
          <w:sz w:val="24"/>
          <w:szCs w:val="24"/>
        </w:rPr>
        <w:t xml:space="preserve"> zijn </w:t>
      </w:r>
      <w:r w:rsidRPr="00121A2C">
        <w:rPr>
          <w:rFonts w:ascii="Times New Roman" w:hAnsi="Times New Roman"/>
          <w:sz w:val="24"/>
          <w:szCs w:val="24"/>
        </w:rPr>
        <w:t xml:space="preserve">ziel in de hand </w:t>
      </w:r>
      <w:r>
        <w:rPr>
          <w:rFonts w:ascii="Times New Roman" w:hAnsi="Times New Roman"/>
          <w:sz w:val="24"/>
          <w:szCs w:val="24"/>
        </w:rPr>
        <w:t xml:space="preserve">van </w:t>
      </w:r>
      <w:r w:rsidRPr="00121A2C">
        <w:rPr>
          <w:rFonts w:ascii="Times New Roman" w:hAnsi="Times New Roman"/>
          <w:sz w:val="24"/>
          <w:szCs w:val="24"/>
        </w:rPr>
        <w:t>die Verlosser wagen en behoeft niet te vrezen</w:t>
      </w:r>
      <w:r>
        <w:rPr>
          <w:rFonts w:ascii="Times New Roman" w:hAnsi="Times New Roman"/>
          <w:sz w:val="24"/>
          <w:szCs w:val="24"/>
        </w:rPr>
        <w:t xml:space="preserve">, </w:t>
      </w:r>
      <w:r w:rsidRPr="00121A2C">
        <w:rPr>
          <w:rFonts w:ascii="Times New Roman" w:hAnsi="Times New Roman"/>
          <w:sz w:val="24"/>
          <w:szCs w:val="24"/>
        </w:rPr>
        <w:t>dat ze niet veilig thuis gebracht zal worden.</w:t>
      </w:r>
      <w:r>
        <w:rPr>
          <w:rFonts w:ascii="Times New Roman" w:hAnsi="Times New Roman"/>
          <w:sz w:val="24"/>
          <w:szCs w:val="24"/>
        </w:rPr>
        <w:t xml:space="preserve"> zijn </w:t>
      </w:r>
      <w:r w:rsidRPr="00121A2C">
        <w:rPr>
          <w:rFonts w:ascii="Times New Roman" w:hAnsi="Times New Roman"/>
          <w:sz w:val="24"/>
          <w:szCs w:val="24"/>
        </w:rPr>
        <w:t>macht</w:t>
      </w:r>
      <w:r>
        <w:rPr>
          <w:rFonts w:ascii="Times New Roman" w:hAnsi="Times New Roman"/>
          <w:sz w:val="24"/>
          <w:szCs w:val="24"/>
        </w:rPr>
        <w:t xml:space="preserve">, zijn </w:t>
      </w:r>
      <w:r w:rsidRPr="00121A2C">
        <w:rPr>
          <w:rFonts w:ascii="Times New Roman" w:hAnsi="Times New Roman"/>
          <w:sz w:val="24"/>
          <w:szCs w:val="24"/>
        </w:rPr>
        <w:t>liefde tot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onwankelbare trouw staan voor alles borg</w:t>
      </w:r>
      <w:r>
        <w:rPr>
          <w:rFonts w:ascii="Times New Roman" w:hAnsi="Times New Roman"/>
          <w:sz w:val="24"/>
          <w:szCs w:val="24"/>
        </w:rPr>
        <w:t xml:space="preserve">, </w:t>
      </w:r>
      <w:r w:rsidRPr="00121A2C">
        <w:rPr>
          <w:rFonts w:ascii="Times New Roman" w:hAnsi="Times New Roman"/>
          <w:sz w:val="24"/>
          <w:szCs w:val="24"/>
        </w:rPr>
        <w:t>en dat alles bezit Hij in oneindige volkomenheid. Reeds vier duizend jaren is Hij een Zaligmaker geweest</w:t>
      </w:r>
      <w:r>
        <w:rPr>
          <w:rFonts w:ascii="Times New Roman" w:hAnsi="Times New Roman"/>
          <w:sz w:val="24"/>
          <w:szCs w:val="24"/>
        </w:rPr>
        <w:t xml:space="preserve"> - </w:t>
      </w:r>
      <w:r w:rsidRPr="00121A2C">
        <w:rPr>
          <w:rFonts w:ascii="Times New Roman" w:hAnsi="Times New Roman"/>
          <w:sz w:val="24"/>
          <w:szCs w:val="24"/>
        </w:rPr>
        <w:t>twee duizend vóór de wet</w:t>
      </w:r>
      <w:r>
        <w:rPr>
          <w:rFonts w:ascii="Times New Roman" w:hAnsi="Times New Roman"/>
          <w:sz w:val="24"/>
          <w:szCs w:val="24"/>
        </w:rPr>
        <w:t xml:space="preserve">, </w:t>
      </w:r>
      <w:r w:rsidRPr="00121A2C">
        <w:rPr>
          <w:rFonts w:ascii="Times New Roman" w:hAnsi="Times New Roman"/>
          <w:sz w:val="24"/>
          <w:szCs w:val="24"/>
        </w:rPr>
        <w:t>twee duizend tijdens de wet</w:t>
      </w:r>
      <w:r>
        <w:rPr>
          <w:rFonts w:ascii="Times New Roman" w:hAnsi="Times New Roman"/>
          <w:sz w:val="24"/>
          <w:szCs w:val="24"/>
        </w:rPr>
        <w:t xml:space="preserve">, </w:t>
      </w:r>
      <w:r w:rsidRPr="00121A2C">
        <w:rPr>
          <w:rFonts w:ascii="Times New Roman" w:hAnsi="Times New Roman"/>
          <w:sz w:val="24"/>
          <w:szCs w:val="24"/>
        </w:rPr>
        <w:t>behalve nog de zestien honderd jaren</w:t>
      </w:r>
      <w:r>
        <w:rPr>
          <w:rFonts w:ascii="Times New Roman" w:hAnsi="Times New Roman"/>
          <w:sz w:val="24"/>
          <w:szCs w:val="24"/>
        </w:rPr>
        <w:t xml:space="preserve">, </w:t>
      </w:r>
      <w:r w:rsidRPr="00121A2C">
        <w:rPr>
          <w:rFonts w:ascii="Times New Roman" w:hAnsi="Times New Roman"/>
          <w:sz w:val="24"/>
          <w:szCs w:val="24"/>
        </w:rPr>
        <w:t>dat Hij sedert</w:t>
      </w:r>
      <w:r>
        <w:rPr>
          <w:rFonts w:ascii="Times New Roman" w:hAnsi="Times New Roman"/>
          <w:sz w:val="24"/>
          <w:szCs w:val="24"/>
        </w:rPr>
        <w:t xml:space="preserve"> zijn </w:t>
      </w:r>
      <w:r w:rsidRPr="00121A2C">
        <w:rPr>
          <w:rFonts w:ascii="Times New Roman" w:hAnsi="Times New Roman"/>
          <w:sz w:val="24"/>
          <w:szCs w:val="24"/>
        </w:rPr>
        <w:t>terugkeer naar</w:t>
      </w:r>
      <w:r>
        <w:rPr>
          <w:rFonts w:ascii="Times New Roman" w:hAnsi="Times New Roman"/>
          <w:sz w:val="24"/>
          <w:szCs w:val="24"/>
        </w:rPr>
        <w:t xml:space="preserve"> de </w:t>
      </w:r>
      <w:r w:rsidRPr="00121A2C">
        <w:rPr>
          <w:rFonts w:ascii="Times New Roman" w:hAnsi="Times New Roman"/>
          <w:sz w:val="24"/>
          <w:szCs w:val="24"/>
        </w:rPr>
        <w:t>hemel niet opgehouden heeft de Voorspraak te zijn van allen</w:t>
      </w:r>
      <w:r>
        <w:rPr>
          <w:rFonts w:ascii="Times New Roman" w:hAnsi="Times New Roman"/>
          <w:sz w:val="24"/>
          <w:szCs w:val="24"/>
        </w:rPr>
        <w:t xml:space="preserve">, </w:t>
      </w:r>
      <w:r w:rsidRPr="00121A2C">
        <w:rPr>
          <w:rFonts w:ascii="Times New Roman" w:hAnsi="Times New Roman"/>
          <w:sz w:val="24"/>
          <w:szCs w:val="24"/>
        </w:rPr>
        <w:t>die door Hem tot God gaan. Ja</w:t>
      </w:r>
      <w:r>
        <w:rPr>
          <w:rFonts w:ascii="Times New Roman" w:hAnsi="Times New Roman"/>
          <w:sz w:val="24"/>
          <w:szCs w:val="24"/>
        </w:rPr>
        <w:t xml:space="preserve">, </w:t>
      </w:r>
      <w:r w:rsidRPr="00121A2C">
        <w:rPr>
          <w:rFonts w:ascii="Times New Roman" w:hAnsi="Times New Roman"/>
          <w:sz w:val="24"/>
          <w:szCs w:val="24"/>
        </w:rPr>
        <w:t>de dag moet nog komen en zal nimmer aanbreken</w:t>
      </w:r>
      <w:r>
        <w:rPr>
          <w:rFonts w:ascii="Times New Roman" w:hAnsi="Times New Roman"/>
          <w:sz w:val="24"/>
          <w:szCs w:val="24"/>
        </w:rPr>
        <w:t xml:space="preserve">, </w:t>
      </w:r>
      <w:r w:rsidRPr="00121A2C">
        <w:rPr>
          <w:rFonts w:ascii="Times New Roman" w:hAnsi="Times New Roman"/>
          <w:sz w:val="24"/>
          <w:szCs w:val="24"/>
        </w:rPr>
        <w:t>dat men een vlek in Hem bespeuren zal</w:t>
      </w:r>
      <w:r>
        <w:rPr>
          <w:rFonts w:ascii="Times New Roman" w:hAnsi="Times New Roman"/>
          <w:sz w:val="24"/>
          <w:szCs w:val="24"/>
        </w:rPr>
        <w:t xml:space="preserve">, </w:t>
      </w:r>
      <w:r w:rsidRPr="00121A2C">
        <w:rPr>
          <w:rFonts w:ascii="Times New Roman" w:hAnsi="Times New Roman"/>
          <w:sz w:val="24"/>
          <w:szCs w:val="24"/>
        </w:rPr>
        <w:t>of bemerken</w:t>
      </w:r>
      <w:r>
        <w:rPr>
          <w:rFonts w:ascii="Times New Roman" w:hAnsi="Times New Roman"/>
          <w:sz w:val="24"/>
          <w:szCs w:val="24"/>
        </w:rPr>
        <w:t xml:space="preserve">, </w:t>
      </w:r>
      <w:r w:rsidRPr="00121A2C">
        <w:rPr>
          <w:rFonts w:ascii="Times New Roman" w:hAnsi="Times New Roman"/>
          <w:sz w:val="24"/>
          <w:szCs w:val="24"/>
        </w:rPr>
        <w:t xml:space="preserve">dat Hij de zaligheid heeft veronachtzaamd van een </w:t>
      </w:r>
      <w:r>
        <w:rPr>
          <w:rFonts w:ascii="Times New Roman" w:hAnsi="Times New Roman"/>
          <w:sz w:val="24"/>
          <w:szCs w:val="24"/>
        </w:rPr>
        <w:t xml:space="preserve">van degenen, </w:t>
      </w:r>
      <w:r w:rsidRPr="00121A2C">
        <w:rPr>
          <w:rFonts w:ascii="Times New Roman" w:hAnsi="Times New Roman"/>
          <w:sz w:val="24"/>
          <w:szCs w:val="24"/>
        </w:rPr>
        <w:t>die door hem tot God gaan. Welk een grond bestaat er dus niet om vast te geloven</w:t>
      </w:r>
      <w:r>
        <w:rPr>
          <w:rFonts w:ascii="Times New Roman" w:hAnsi="Times New Roman"/>
          <w:sz w:val="24"/>
          <w:szCs w:val="24"/>
        </w:rPr>
        <w:t xml:space="preserve">, </w:t>
      </w:r>
      <w:r w:rsidRPr="00121A2C">
        <w:rPr>
          <w:rFonts w:ascii="Times New Roman" w:hAnsi="Times New Roman"/>
          <w:sz w:val="24"/>
          <w:szCs w:val="24"/>
        </w:rPr>
        <w:t>dat Christus mij</w:t>
      </w:r>
      <w:r>
        <w:rPr>
          <w:rFonts w:ascii="Times New Roman" w:hAnsi="Times New Roman"/>
          <w:sz w:val="24"/>
          <w:szCs w:val="24"/>
        </w:rPr>
        <w:t xml:space="preserve"> een </w:t>
      </w:r>
      <w:r w:rsidRPr="00121A2C">
        <w:rPr>
          <w:rFonts w:ascii="Times New Roman" w:hAnsi="Times New Roman"/>
          <w:sz w:val="24"/>
          <w:szCs w:val="24"/>
        </w:rPr>
        <w:t>heerlijke toekomst zal bereiden</w:t>
      </w:r>
      <w:r>
        <w:rPr>
          <w:rFonts w:ascii="Times New Roman" w:hAnsi="Times New Roman"/>
          <w:sz w:val="24"/>
          <w:szCs w:val="24"/>
        </w:rPr>
        <w:t xml:space="preserve">, </w:t>
      </w:r>
      <w:r w:rsidRPr="00121A2C">
        <w:rPr>
          <w:rFonts w:ascii="Times New Roman" w:hAnsi="Times New Roman"/>
          <w:sz w:val="24"/>
          <w:szCs w:val="24"/>
        </w:rPr>
        <w:t>nu ik door Hem tot God ga</w:t>
      </w:r>
      <w:r>
        <w:rPr>
          <w:rFonts w:ascii="Times New Roman" w:hAnsi="Times New Roman"/>
          <w:sz w:val="24"/>
          <w:szCs w:val="24"/>
        </w:rPr>
        <w:t xml:space="preserve">, </w:t>
      </w:r>
      <w:r w:rsidRPr="00121A2C">
        <w:rPr>
          <w:rFonts w:ascii="Times New Roman" w:hAnsi="Times New Roman"/>
          <w:sz w:val="24"/>
          <w:szCs w:val="24"/>
        </w:rPr>
        <w:t xml:space="preserve">en Hij eeuwig leeft om voor mij te bidden!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Laat mij dus </w:t>
      </w:r>
      <w:r>
        <w:rPr>
          <w:rFonts w:ascii="Times New Roman" w:hAnsi="Times New Roman"/>
          <w:sz w:val="24"/>
          <w:szCs w:val="24"/>
        </w:rPr>
        <w:t xml:space="preserve">Zijn Naam </w:t>
      </w:r>
      <w:r w:rsidRPr="00121A2C">
        <w:rPr>
          <w:rFonts w:ascii="Times New Roman" w:hAnsi="Times New Roman"/>
          <w:sz w:val="24"/>
          <w:szCs w:val="24"/>
        </w:rPr>
        <w:t>grootmaken</w:t>
      </w:r>
      <w:r>
        <w:rPr>
          <w:rFonts w:ascii="Times New Roman" w:hAnsi="Times New Roman"/>
          <w:sz w:val="24"/>
          <w:szCs w:val="24"/>
        </w:rPr>
        <w:t xml:space="preserve">, </w:t>
      </w:r>
      <w:r w:rsidRPr="00121A2C">
        <w:rPr>
          <w:rFonts w:ascii="Times New Roman" w:hAnsi="Times New Roman"/>
          <w:sz w:val="24"/>
          <w:szCs w:val="24"/>
        </w:rPr>
        <w:t>en op Zijn hoofd de kroon van Zijn verlossingswerk plaatsen</w:t>
      </w:r>
      <w:r>
        <w:rPr>
          <w:rFonts w:ascii="Times New Roman" w:hAnsi="Times New Roman"/>
          <w:sz w:val="24"/>
          <w:szCs w:val="24"/>
        </w:rPr>
        <w:t xml:space="preserve">, </w:t>
      </w:r>
      <w:r w:rsidRPr="00121A2C">
        <w:rPr>
          <w:rFonts w:ascii="Times New Roman" w:hAnsi="Times New Roman"/>
          <w:sz w:val="24"/>
          <w:szCs w:val="24"/>
        </w:rPr>
        <w:t>door te geloven</w:t>
      </w:r>
      <w:r>
        <w:rPr>
          <w:rFonts w:ascii="Times New Roman" w:hAnsi="Times New Roman"/>
          <w:sz w:val="24"/>
          <w:szCs w:val="24"/>
        </w:rPr>
        <w:t xml:space="preserve">, </w:t>
      </w:r>
      <w:r w:rsidRPr="00121A2C">
        <w:rPr>
          <w:rFonts w:ascii="Times New Roman" w:hAnsi="Times New Roman"/>
          <w:sz w:val="24"/>
          <w:szCs w:val="24"/>
        </w:rPr>
        <w:t>dat Hij mij zalig kan maken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"volkomen</w:t>
      </w:r>
      <w:r w:rsidRPr="00121A2C">
        <w:rPr>
          <w:rFonts w:ascii="Times New Roman" w:hAnsi="Times New Roman"/>
          <w:sz w:val="24"/>
          <w:szCs w:val="24"/>
        </w:rPr>
        <w:t xml:space="preserve"> zalig maken</w:t>
      </w:r>
      <w:r>
        <w:rPr>
          <w:rFonts w:ascii="Times New Roman" w:hAnsi="Times New Roman"/>
          <w:sz w:val="24"/>
          <w:szCs w:val="24"/>
        </w:rPr>
        <w:t xml:space="preserve">, omdat </w:t>
      </w:r>
      <w:r w:rsidRPr="00121A2C">
        <w:rPr>
          <w:rFonts w:ascii="Times New Roman" w:hAnsi="Times New Roman"/>
          <w:sz w:val="24"/>
          <w:szCs w:val="24"/>
        </w:rPr>
        <w:t>Hij altijd leeft om voor mij te bidden.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zesde eindelijk maak ik de gevolgtrekking</w:t>
      </w:r>
      <w:r>
        <w:rPr>
          <w:rFonts w:ascii="Times New Roman" w:hAnsi="Times New Roman"/>
          <w:sz w:val="24"/>
          <w:szCs w:val="24"/>
        </w:rPr>
        <w:t xml:space="preserve">, </w:t>
      </w:r>
      <w:r w:rsidRPr="006415B0">
        <w:rPr>
          <w:rFonts w:ascii="Times New Roman" w:hAnsi="Times New Roman"/>
          <w:i/>
          <w:sz w:val="24"/>
          <w:szCs w:val="24"/>
        </w:rPr>
        <w:t xml:space="preserve">dat Christus voor eeuwig de ere onzer zaligheid moet toegebracht worden. </w:t>
      </w:r>
      <w:r w:rsidRPr="00121A2C">
        <w:rPr>
          <w:rFonts w:ascii="Times New Roman" w:hAnsi="Times New Roman"/>
          <w:sz w:val="24"/>
          <w:szCs w:val="24"/>
        </w:rPr>
        <w:t>Hij heeft ze tot stand gebracht</w:t>
      </w:r>
      <w:r>
        <w:rPr>
          <w:rFonts w:ascii="Times New Roman" w:hAnsi="Times New Roman"/>
          <w:sz w:val="24"/>
          <w:szCs w:val="24"/>
        </w:rPr>
        <w:t xml:space="preserve">, </w:t>
      </w:r>
      <w:r w:rsidRPr="00121A2C">
        <w:rPr>
          <w:rFonts w:ascii="Times New Roman" w:hAnsi="Times New Roman"/>
          <w:sz w:val="24"/>
          <w:szCs w:val="24"/>
        </w:rPr>
        <w:t xml:space="preserve">Hij heeft ze gewrocht. </w:t>
      </w:r>
      <w:r>
        <w:rPr>
          <w:rFonts w:ascii="Times New Roman" w:hAnsi="Times New Roman"/>
          <w:sz w:val="24"/>
          <w:szCs w:val="24"/>
        </w:rPr>
        <w:t>"</w:t>
      </w:r>
      <w:r w:rsidRPr="00121A2C">
        <w:rPr>
          <w:rFonts w:ascii="Times New Roman" w:hAnsi="Times New Roman"/>
          <w:sz w:val="24"/>
          <w:szCs w:val="24"/>
        </w:rPr>
        <w:t>Geeft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gij geslachten der volken! geeft</w:t>
      </w:r>
      <w:r>
        <w:rPr>
          <w:rFonts w:ascii="Times New Roman" w:hAnsi="Times New Roman"/>
          <w:sz w:val="24"/>
          <w:szCs w:val="24"/>
        </w:rPr>
        <w:t xml:space="preserve"> de </w:t>
      </w:r>
      <w:r w:rsidRPr="00121A2C">
        <w:rPr>
          <w:rFonts w:ascii="Times New Roman" w:hAnsi="Times New Roman"/>
          <w:sz w:val="24"/>
          <w:szCs w:val="24"/>
        </w:rPr>
        <w:t>Heere eer en sterkte</w:t>
      </w:r>
      <w:r>
        <w:rPr>
          <w:rFonts w:ascii="Times New Roman" w:hAnsi="Times New Roman"/>
          <w:sz w:val="24"/>
          <w:szCs w:val="24"/>
        </w:rPr>
        <w:t xml:space="preserve">", </w:t>
      </w:r>
      <w:r w:rsidRPr="00121A2C">
        <w:rPr>
          <w:rFonts w:ascii="Times New Roman" w:hAnsi="Times New Roman"/>
          <w:sz w:val="24"/>
          <w:szCs w:val="24"/>
        </w:rPr>
        <w:t>Psalm 96:7. Roemt niet op eigen uitvindingen</w:t>
      </w:r>
      <w:r>
        <w:rPr>
          <w:rFonts w:ascii="Times New Roman" w:hAnsi="Times New Roman"/>
          <w:sz w:val="24"/>
          <w:szCs w:val="24"/>
        </w:rPr>
        <w:t xml:space="preserve">, </w:t>
      </w:r>
      <w:r w:rsidRPr="00121A2C">
        <w:rPr>
          <w:rFonts w:ascii="Times New Roman" w:hAnsi="Times New Roman"/>
          <w:sz w:val="24"/>
          <w:szCs w:val="24"/>
        </w:rPr>
        <w:t>verheerlijkt niet het werk uwer handen.</w:t>
      </w:r>
      <w:r>
        <w:rPr>
          <w:rFonts w:ascii="Times New Roman" w:hAnsi="Times New Roman"/>
          <w:sz w:val="24"/>
          <w:szCs w:val="24"/>
        </w:rPr>
        <w:t xml:space="preserve"> uw </w:t>
      </w:r>
      <w:r w:rsidRPr="00121A2C">
        <w:rPr>
          <w:rFonts w:ascii="Times New Roman" w:hAnsi="Times New Roman"/>
          <w:sz w:val="24"/>
          <w:szCs w:val="24"/>
        </w:rPr>
        <w:t>hervormingen</w:t>
      </w:r>
      <w:r>
        <w:rPr>
          <w:rFonts w:ascii="Times New Roman" w:hAnsi="Times New Roman"/>
          <w:sz w:val="24"/>
          <w:szCs w:val="24"/>
        </w:rPr>
        <w:t xml:space="preserve">, uw </w:t>
      </w:r>
      <w:r w:rsidRPr="00121A2C">
        <w:rPr>
          <w:rFonts w:ascii="Times New Roman" w:hAnsi="Times New Roman"/>
          <w:sz w:val="24"/>
          <w:szCs w:val="24"/>
        </w:rPr>
        <w:t>werken</w:t>
      </w:r>
      <w:r>
        <w:rPr>
          <w:rFonts w:ascii="Times New Roman" w:hAnsi="Times New Roman"/>
          <w:sz w:val="24"/>
          <w:szCs w:val="24"/>
        </w:rPr>
        <w:t xml:space="preserve">, uw </w:t>
      </w:r>
      <w:r w:rsidRPr="00121A2C">
        <w:rPr>
          <w:rFonts w:ascii="Times New Roman" w:hAnsi="Times New Roman"/>
          <w:sz w:val="24"/>
          <w:szCs w:val="24"/>
        </w:rPr>
        <w:t>goede daden en al uw roem en glorie</w:t>
      </w:r>
      <w:r>
        <w:rPr>
          <w:rFonts w:ascii="Times New Roman" w:hAnsi="Times New Roman"/>
          <w:sz w:val="24"/>
          <w:szCs w:val="24"/>
        </w:rPr>
        <w:t xml:space="preserve">, </w:t>
      </w:r>
      <w:r w:rsidRPr="00121A2C">
        <w:rPr>
          <w:rFonts w:ascii="Times New Roman" w:hAnsi="Times New Roman"/>
          <w:sz w:val="24"/>
          <w:szCs w:val="24"/>
        </w:rPr>
        <w:t>legt ze neer aan de voeten dezes Hogepriesters en erkent</w:t>
      </w:r>
      <w:r>
        <w:rPr>
          <w:rFonts w:ascii="Times New Roman" w:hAnsi="Times New Roman"/>
          <w:sz w:val="24"/>
          <w:szCs w:val="24"/>
        </w:rPr>
        <w:t xml:space="preserve">, </w:t>
      </w:r>
      <w:r w:rsidRPr="00121A2C">
        <w:rPr>
          <w:rFonts w:ascii="Times New Roman" w:hAnsi="Times New Roman"/>
          <w:sz w:val="24"/>
          <w:szCs w:val="24"/>
        </w:rPr>
        <w:t xml:space="preserve">dat alle ere Hem alleen toekomt: </w:t>
      </w:r>
      <w:r>
        <w:rPr>
          <w:rFonts w:ascii="Times New Roman" w:hAnsi="Times New Roman"/>
          <w:sz w:val="24"/>
          <w:szCs w:val="24"/>
        </w:rPr>
        <w:t>"</w:t>
      </w:r>
      <w:r w:rsidRPr="00121A2C">
        <w:rPr>
          <w:rFonts w:ascii="Times New Roman" w:hAnsi="Times New Roman"/>
          <w:sz w:val="24"/>
          <w:szCs w:val="24"/>
        </w:rPr>
        <w:t>Het Lam</w:t>
      </w:r>
      <w:r>
        <w:rPr>
          <w:rFonts w:ascii="Times New Roman" w:hAnsi="Times New Roman"/>
          <w:sz w:val="24"/>
          <w:szCs w:val="24"/>
        </w:rPr>
        <w:t xml:space="preserve">, </w:t>
      </w:r>
      <w:r w:rsidRPr="00121A2C">
        <w:rPr>
          <w:rFonts w:ascii="Times New Roman" w:hAnsi="Times New Roman"/>
          <w:sz w:val="24"/>
          <w:szCs w:val="24"/>
        </w:rPr>
        <w:t>dat geslacht is</w:t>
      </w:r>
      <w:r>
        <w:rPr>
          <w:rFonts w:ascii="Times New Roman" w:hAnsi="Times New Roman"/>
          <w:sz w:val="24"/>
          <w:szCs w:val="24"/>
        </w:rPr>
        <w:t xml:space="preserve">, </w:t>
      </w:r>
      <w:r w:rsidRPr="00121A2C">
        <w:rPr>
          <w:rFonts w:ascii="Times New Roman" w:hAnsi="Times New Roman"/>
          <w:sz w:val="24"/>
          <w:szCs w:val="24"/>
        </w:rPr>
        <w:t>is waardig te ontvangen de kracht</w:t>
      </w:r>
      <w:r>
        <w:rPr>
          <w:rFonts w:ascii="Times New Roman" w:hAnsi="Times New Roman"/>
          <w:sz w:val="24"/>
          <w:szCs w:val="24"/>
        </w:rPr>
        <w:t xml:space="preserve">, </w:t>
      </w:r>
      <w:r w:rsidRPr="00121A2C">
        <w:rPr>
          <w:rFonts w:ascii="Times New Roman" w:hAnsi="Times New Roman"/>
          <w:sz w:val="24"/>
          <w:szCs w:val="24"/>
        </w:rPr>
        <w:t>en rijkdom</w:t>
      </w:r>
      <w:r>
        <w:rPr>
          <w:rFonts w:ascii="Times New Roman" w:hAnsi="Times New Roman"/>
          <w:sz w:val="24"/>
          <w:szCs w:val="24"/>
        </w:rPr>
        <w:t xml:space="preserve">, </w:t>
      </w:r>
      <w:r w:rsidRPr="00121A2C">
        <w:rPr>
          <w:rFonts w:ascii="Times New Roman" w:hAnsi="Times New Roman"/>
          <w:sz w:val="24"/>
          <w:szCs w:val="24"/>
        </w:rPr>
        <w:t>en wijsheid</w:t>
      </w:r>
      <w:r>
        <w:rPr>
          <w:rFonts w:ascii="Times New Roman" w:hAnsi="Times New Roman"/>
          <w:sz w:val="24"/>
          <w:szCs w:val="24"/>
        </w:rPr>
        <w:t xml:space="preserve">, </w:t>
      </w:r>
      <w:r w:rsidRPr="00121A2C">
        <w:rPr>
          <w:rFonts w:ascii="Times New Roman" w:hAnsi="Times New Roman"/>
          <w:sz w:val="24"/>
          <w:szCs w:val="24"/>
        </w:rPr>
        <w:t>en sterkte</w:t>
      </w:r>
      <w:r>
        <w:rPr>
          <w:rFonts w:ascii="Times New Roman" w:hAnsi="Times New Roman"/>
          <w:sz w:val="24"/>
          <w:szCs w:val="24"/>
        </w:rPr>
        <w:t xml:space="preserve">, </w:t>
      </w:r>
      <w:r w:rsidRPr="00121A2C">
        <w:rPr>
          <w:rFonts w:ascii="Times New Roman" w:hAnsi="Times New Roman"/>
          <w:sz w:val="24"/>
          <w:szCs w:val="24"/>
        </w:rPr>
        <w:t>en eer</w:t>
      </w:r>
      <w:r>
        <w:rPr>
          <w:rFonts w:ascii="Times New Roman" w:hAnsi="Times New Roman"/>
          <w:sz w:val="24"/>
          <w:szCs w:val="24"/>
        </w:rPr>
        <w:t xml:space="preserve">, </w:t>
      </w:r>
      <w:r w:rsidRPr="00121A2C">
        <w:rPr>
          <w:rFonts w:ascii="Times New Roman" w:hAnsi="Times New Roman"/>
          <w:sz w:val="24"/>
          <w:szCs w:val="24"/>
        </w:rPr>
        <w:t>en heerlijkheid</w:t>
      </w:r>
      <w:r>
        <w:rPr>
          <w:rFonts w:ascii="Times New Roman" w:hAnsi="Times New Roman"/>
          <w:sz w:val="24"/>
          <w:szCs w:val="24"/>
        </w:rPr>
        <w:t xml:space="preserve">, </w:t>
      </w:r>
      <w:r w:rsidRPr="00121A2C">
        <w:rPr>
          <w:rFonts w:ascii="Times New Roman" w:hAnsi="Times New Roman"/>
          <w:sz w:val="24"/>
          <w:szCs w:val="24"/>
        </w:rPr>
        <w:t>en dankzegging</w:t>
      </w:r>
      <w:r>
        <w:rPr>
          <w:rFonts w:ascii="Times New Roman" w:hAnsi="Times New Roman"/>
          <w:sz w:val="24"/>
          <w:szCs w:val="24"/>
        </w:rPr>
        <w:t xml:space="preserve">", Openb. </w:t>
      </w:r>
      <w:r w:rsidRPr="00121A2C">
        <w:rPr>
          <w:rFonts w:ascii="Times New Roman" w:hAnsi="Times New Roman"/>
          <w:sz w:val="24"/>
          <w:szCs w:val="24"/>
        </w:rPr>
        <w:t xml:space="preserve">5:12. </w:t>
      </w:r>
      <w:r>
        <w:rPr>
          <w:rFonts w:ascii="Times New Roman" w:hAnsi="Times New Roman"/>
          <w:sz w:val="24"/>
          <w:szCs w:val="24"/>
        </w:rPr>
        <w:t>"</w:t>
      </w:r>
      <w:r w:rsidRPr="00121A2C">
        <w:rPr>
          <w:rFonts w:ascii="Times New Roman" w:hAnsi="Times New Roman"/>
          <w:sz w:val="24"/>
          <w:szCs w:val="24"/>
        </w:rPr>
        <w:t>En men zal aan Hem hangen alle heerlijkheid van het huis Zijns Vaders</w:t>
      </w:r>
      <w:r>
        <w:rPr>
          <w:rFonts w:ascii="Times New Roman" w:hAnsi="Times New Roman"/>
          <w:sz w:val="24"/>
          <w:szCs w:val="24"/>
        </w:rPr>
        <w:t xml:space="preserve">, </w:t>
      </w:r>
      <w:r w:rsidRPr="00121A2C">
        <w:rPr>
          <w:rFonts w:ascii="Times New Roman" w:hAnsi="Times New Roman"/>
          <w:sz w:val="24"/>
          <w:szCs w:val="24"/>
        </w:rPr>
        <w:t>der uitspruitelingen en der afkomelingen. Ook alle kleine vaten</w:t>
      </w:r>
      <w:r>
        <w:rPr>
          <w:rFonts w:ascii="Times New Roman" w:hAnsi="Times New Roman"/>
          <w:sz w:val="24"/>
          <w:szCs w:val="24"/>
        </w:rPr>
        <w:t xml:space="preserve">, </w:t>
      </w:r>
      <w:r w:rsidRPr="00121A2C">
        <w:rPr>
          <w:rFonts w:ascii="Times New Roman" w:hAnsi="Times New Roman"/>
          <w:sz w:val="24"/>
          <w:szCs w:val="24"/>
        </w:rPr>
        <w:t>van de vaten der bekers af</w:t>
      </w:r>
      <w:r>
        <w:rPr>
          <w:rFonts w:ascii="Times New Roman" w:hAnsi="Times New Roman"/>
          <w:sz w:val="24"/>
          <w:szCs w:val="24"/>
        </w:rPr>
        <w:t xml:space="preserve">, </w:t>
      </w:r>
      <w:r w:rsidRPr="00121A2C">
        <w:rPr>
          <w:rFonts w:ascii="Times New Roman" w:hAnsi="Times New Roman"/>
          <w:sz w:val="24"/>
          <w:szCs w:val="24"/>
        </w:rPr>
        <w:t>zelfs tot al de vaten der flessen</w:t>
      </w:r>
      <w:r>
        <w:rPr>
          <w:rFonts w:ascii="Times New Roman" w:hAnsi="Times New Roman"/>
          <w:sz w:val="24"/>
          <w:szCs w:val="24"/>
        </w:rPr>
        <w:t xml:space="preserve">", </w:t>
      </w:r>
      <w:r w:rsidRPr="00121A2C">
        <w:rPr>
          <w:rFonts w:ascii="Times New Roman" w:hAnsi="Times New Roman"/>
          <w:sz w:val="24"/>
          <w:szCs w:val="24"/>
        </w:rPr>
        <w:t>Jesaja 22:24. O</w:t>
      </w:r>
      <w:r>
        <w:rPr>
          <w:rFonts w:ascii="Times New Roman" w:hAnsi="Times New Roman"/>
          <w:sz w:val="24"/>
          <w:szCs w:val="24"/>
        </w:rPr>
        <w:t xml:space="preserve">, </w:t>
      </w:r>
      <w:r w:rsidRPr="00121A2C">
        <w:rPr>
          <w:rFonts w:ascii="Times New Roman" w:hAnsi="Times New Roman"/>
          <w:sz w:val="24"/>
          <w:szCs w:val="24"/>
        </w:rPr>
        <w:t>het verlossingswerk van Christus is een werk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geen </w:t>
      </w:r>
      <w:r w:rsidRPr="00121A2C">
        <w:rPr>
          <w:rFonts w:ascii="Times New Roman" w:hAnsi="Times New Roman"/>
          <w:sz w:val="24"/>
          <w:szCs w:val="24"/>
        </w:rPr>
        <w:t>aanmoediging behoeft om ons op te wekken</w:t>
      </w:r>
      <w:r>
        <w:rPr>
          <w:rFonts w:ascii="Times New Roman" w:hAnsi="Times New Roman"/>
          <w:sz w:val="24"/>
          <w:szCs w:val="24"/>
        </w:rPr>
        <w:t xml:space="preserve">, </w:t>
      </w:r>
      <w:r w:rsidRPr="00121A2C">
        <w:rPr>
          <w:rFonts w:ascii="Times New Roman" w:hAnsi="Times New Roman"/>
          <w:sz w:val="24"/>
          <w:szCs w:val="24"/>
        </w:rPr>
        <w:t>Jezus Christus te zoeken</w:t>
      </w:r>
      <w:r>
        <w:rPr>
          <w:rFonts w:ascii="Times New Roman" w:hAnsi="Times New Roman"/>
          <w:sz w:val="24"/>
          <w:szCs w:val="24"/>
        </w:rPr>
        <w:t xml:space="preserve">, </w:t>
      </w:r>
      <w:r w:rsidRPr="00121A2C">
        <w:rPr>
          <w:rFonts w:ascii="Times New Roman" w:hAnsi="Times New Roman"/>
          <w:sz w:val="24"/>
          <w:szCs w:val="24"/>
        </w:rPr>
        <w:t xml:space="preserve">groot te maken en te verheerlijken.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Heiligen! gaat aan het werk om Hem te verheerlijken in uw lichaam en in</w:t>
      </w:r>
      <w:r>
        <w:rPr>
          <w:rFonts w:ascii="Times New Roman" w:hAnsi="Times New Roman"/>
          <w:sz w:val="24"/>
          <w:szCs w:val="24"/>
        </w:rPr>
        <w:t xml:space="preserve"> uw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die ons duur heeft gekocht</w:t>
      </w:r>
      <w:r>
        <w:rPr>
          <w:rFonts w:ascii="Times New Roman" w:hAnsi="Times New Roman"/>
          <w:sz w:val="24"/>
          <w:szCs w:val="24"/>
        </w:rPr>
        <w:t xml:space="preserve">, </w:t>
      </w:r>
      <w:r w:rsidRPr="00121A2C">
        <w:rPr>
          <w:rFonts w:ascii="Times New Roman" w:hAnsi="Times New Roman"/>
          <w:sz w:val="24"/>
          <w:szCs w:val="24"/>
        </w:rPr>
        <w:t>en verheerlijkt God</w:t>
      </w:r>
      <w:r>
        <w:rPr>
          <w:rFonts w:ascii="Times New Roman" w:hAnsi="Times New Roman"/>
          <w:sz w:val="24"/>
          <w:szCs w:val="24"/>
        </w:rPr>
        <w:t xml:space="preserve"> de </w:t>
      </w:r>
      <w:r w:rsidRPr="00121A2C">
        <w:rPr>
          <w:rFonts w:ascii="Times New Roman" w:hAnsi="Times New Roman"/>
          <w:sz w:val="24"/>
          <w:szCs w:val="24"/>
        </w:rPr>
        <w:t>Vader in Hem</w:t>
      </w:r>
      <w:r>
        <w:rPr>
          <w:rFonts w:ascii="Times New Roman" w:hAnsi="Times New Roman"/>
          <w:sz w:val="24"/>
          <w:szCs w:val="24"/>
        </w:rPr>
        <w:t>", 1 Cor.</w:t>
      </w:r>
      <w:r w:rsidRPr="00121A2C">
        <w:rPr>
          <w:rFonts w:ascii="Times New Roman" w:hAnsi="Times New Roman"/>
          <w:sz w:val="24"/>
          <w:szCs w:val="24"/>
        </w:rPr>
        <w:t xml:space="preserve"> 6:20. </w:t>
      </w:r>
    </w:p>
    <w:p w:rsidR="003978FA" w:rsidRDefault="003978FA" w:rsidP="004E2004">
      <w:pPr>
        <w:spacing w:after="0"/>
        <w:jc w:val="both"/>
        <w:rPr>
          <w:rFonts w:ascii="Times New Roman" w:hAnsi="Times New Roman"/>
          <w:sz w:val="24"/>
          <w:szCs w:val="24"/>
        </w:rPr>
      </w:pPr>
    </w:p>
    <w:p w:rsidR="003978FA" w:rsidRPr="006415B0" w:rsidRDefault="003978FA" w:rsidP="004E2004">
      <w:pPr>
        <w:spacing w:after="0"/>
        <w:jc w:val="both"/>
        <w:rPr>
          <w:rFonts w:ascii="Times New Roman" w:hAnsi="Times New Roman"/>
          <w:b/>
          <w:sz w:val="24"/>
          <w:szCs w:val="24"/>
        </w:rPr>
      </w:pPr>
    </w:p>
    <w:p w:rsidR="003978FA" w:rsidRPr="006415B0" w:rsidRDefault="003978FA" w:rsidP="004E2004">
      <w:pPr>
        <w:spacing w:after="0"/>
        <w:jc w:val="both"/>
        <w:rPr>
          <w:rFonts w:ascii="Times New Roman" w:hAnsi="Times New Roman"/>
          <w:b/>
          <w:sz w:val="24"/>
          <w:szCs w:val="24"/>
        </w:rPr>
      </w:pPr>
      <w:r w:rsidRPr="006415B0">
        <w:rPr>
          <w:rFonts w:ascii="Times New Roman" w:hAnsi="Times New Roman"/>
          <w:b/>
          <w:sz w:val="24"/>
          <w:szCs w:val="24"/>
        </w:rPr>
        <w:t xml:space="preserve">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Thans wil ik nog met een paar toepassingen besluiten</w:t>
      </w:r>
      <w:r>
        <w:rPr>
          <w:rFonts w:ascii="Times New Roman" w:hAnsi="Times New Roman"/>
          <w:sz w:val="24"/>
          <w:szCs w:val="24"/>
        </w:rPr>
        <w:t xml:space="preserve">, </w:t>
      </w:r>
      <w:r w:rsidRPr="00121A2C">
        <w:rPr>
          <w:rFonts w:ascii="Times New Roman" w:hAnsi="Times New Roman"/>
          <w:sz w:val="24"/>
          <w:szCs w:val="24"/>
        </w:rPr>
        <w:t xml:space="preserve">en wel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T</w:t>
      </w:r>
      <w:r w:rsidRPr="00121A2C">
        <w:rPr>
          <w:rFonts w:ascii="Times New Roman" w:hAnsi="Times New Roman"/>
          <w:sz w:val="24"/>
          <w:szCs w:val="24"/>
        </w:rPr>
        <w:t>en eerste vermaan ik u</w:t>
      </w:r>
      <w:r>
        <w:rPr>
          <w:rFonts w:ascii="Times New Roman" w:hAnsi="Times New Roman"/>
          <w:sz w:val="24"/>
          <w:szCs w:val="24"/>
        </w:rPr>
        <w:t xml:space="preserve">, </w:t>
      </w:r>
      <w:r w:rsidRPr="00121A2C">
        <w:rPr>
          <w:rFonts w:ascii="Times New Roman" w:hAnsi="Times New Roman"/>
          <w:sz w:val="24"/>
          <w:szCs w:val="24"/>
        </w:rPr>
        <w:t>de ontvouwde waarheid</w:t>
      </w:r>
      <w:r>
        <w:rPr>
          <w:rFonts w:ascii="Times New Roman" w:hAnsi="Times New Roman"/>
          <w:sz w:val="24"/>
          <w:szCs w:val="24"/>
        </w:rPr>
        <w:t xml:space="preserve">, </w:t>
      </w:r>
      <w:r w:rsidRPr="00121A2C">
        <w:rPr>
          <w:rFonts w:ascii="Times New Roman" w:hAnsi="Times New Roman"/>
          <w:sz w:val="24"/>
          <w:szCs w:val="24"/>
        </w:rPr>
        <w:t>gelijk elke andere waarheid onzes Heeren Jezus Christus</w:t>
      </w:r>
      <w:r>
        <w:rPr>
          <w:rFonts w:ascii="Times New Roman" w:hAnsi="Times New Roman"/>
          <w:sz w:val="24"/>
          <w:szCs w:val="24"/>
        </w:rPr>
        <w:t xml:space="preserve">, </w:t>
      </w:r>
      <w:r w:rsidRPr="00121A2C">
        <w:rPr>
          <w:rFonts w:ascii="Times New Roman" w:hAnsi="Times New Roman"/>
          <w:sz w:val="24"/>
          <w:szCs w:val="24"/>
        </w:rPr>
        <w:t>te overpeinzen. Het priesterschap van Christus is de eerste en grootste zaak</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ons verkondigtnamelijk hoe Hij voor onze zonden gestorven is en Zichzelf aan het kruis heeft opgeofferd</w:t>
      </w:r>
      <w:r>
        <w:rPr>
          <w:rFonts w:ascii="Times New Roman" w:hAnsi="Times New Roman"/>
          <w:sz w:val="24"/>
          <w:szCs w:val="24"/>
        </w:rPr>
        <w:t xml:space="preserve">, </w:t>
      </w:r>
      <w:r w:rsidRPr="00121A2C">
        <w:rPr>
          <w:rFonts w:ascii="Times New Roman" w:hAnsi="Times New Roman"/>
          <w:sz w:val="24"/>
          <w:szCs w:val="24"/>
        </w:rPr>
        <w:t xml:space="preserve">opdat de zegening van Abraham tot ons mocht komen in Hem </w:t>
      </w:r>
      <w:r>
        <w:rPr>
          <w:rFonts w:ascii="Times New Roman" w:hAnsi="Times New Roman"/>
          <w:sz w:val="24"/>
          <w:szCs w:val="24"/>
        </w:rPr>
        <w:t>1 Cor.</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Gal.</w:t>
      </w:r>
      <w:r w:rsidRPr="00121A2C">
        <w:rPr>
          <w:rFonts w:ascii="Times New Roman" w:hAnsi="Times New Roman"/>
          <w:sz w:val="24"/>
          <w:szCs w:val="24"/>
        </w:rPr>
        <w:t xml:space="preserve"> 3:13</w:t>
      </w:r>
      <w:r>
        <w:rPr>
          <w:rFonts w:ascii="Times New Roman" w:hAnsi="Times New Roman"/>
          <w:sz w:val="24"/>
          <w:szCs w:val="24"/>
        </w:rPr>
        <w:t xml:space="preserve"> - </w:t>
      </w:r>
      <w:r w:rsidRPr="00121A2C">
        <w:rPr>
          <w:rFonts w:ascii="Times New Roman" w:hAnsi="Times New Roman"/>
          <w:sz w:val="24"/>
          <w:szCs w:val="24"/>
        </w:rPr>
        <w:t>16. Maar</w:t>
      </w:r>
      <w:r>
        <w:rPr>
          <w:rFonts w:ascii="Times New Roman" w:hAnsi="Times New Roman"/>
          <w:sz w:val="24"/>
          <w:szCs w:val="24"/>
        </w:rPr>
        <w:t xml:space="preserve"> omdat </w:t>
      </w:r>
      <w:r w:rsidRPr="00121A2C">
        <w:rPr>
          <w:rFonts w:ascii="Times New Roman" w:hAnsi="Times New Roman"/>
          <w:sz w:val="24"/>
          <w:szCs w:val="24"/>
        </w:rPr>
        <w:t>nu dit Zijn priesterschap tweeledig is</w:t>
      </w:r>
      <w:r>
        <w:rPr>
          <w:rFonts w:ascii="Times New Roman" w:hAnsi="Times New Roman"/>
          <w:sz w:val="24"/>
          <w:szCs w:val="24"/>
        </w:rPr>
        <w:t xml:space="preserve">, </w:t>
      </w:r>
      <w:r w:rsidRPr="00121A2C">
        <w:rPr>
          <w:rFonts w:ascii="Times New Roman" w:hAnsi="Times New Roman"/>
          <w:sz w:val="24"/>
          <w:szCs w:val="24"/>
        </w:rPr>
        <w:t>en het tweede deel van Zijn ambt</w:t>
      </w:r>
      <w:r>
        <w:rPr>
          <w:rFonts w:ascii="Times New Roman" w:hAnsi="Times New Roman"/>
          <w:sz w:val="24"/>
          <w:szCs w:val="24"/>
        </w:rPr>
        <w:t xml:space="preserve">, </w:t>
      </w:r>
      <w:r w:rsidRPr="00121A2C">
        <w:rPr>
          <w:rFonts w:ascii="Times New Roman" w:hAnsi="Times New Roman"/>
          <w:sz w:val="24"/>
          <w:szCs w:val="24"/>
        </w:rPr>
        <w:t xml:space="preserve">namelijk Zijn </w:t>
      </w:r>
      <w:r>
        <w:rPr>
          <w:rFonts w:ascii="Times New Roman" w:hAnsi="Times New Roman"/>
          <w:sz w:val="24"/>
          <w:szCs w:val="24"/>
        </w:rPr>
        <w:t xml:space="preserve">Middelaarschap, </w:t>
      </w:r>
      <w:r w:rsidRPr="00121A2C">
        <w:rPr>
          <w:rFonts w:ascii="Times New Roman" w:hAnsi="Times New Roman"/>
          <w:sz w:val="24"/>
          <w:szCs w:val="24"/>
        </w:rPr>
        <w:t>binnen het voorhangsel voor ons volbracht wordt</w:t>
      </w:r>
      <w:r>
        <w:rPr>
          <w:rFonts w:ascii="Times New Roman" w:hAnsi="Times New Roman"/>
          <w:sz w:val="24"/>
          <w:szCs w:val="24"/>
        </w:rPr>
        <w:t xml:space="preserve">, </w:t>
      </w:r>
      <w:r w:rsidRPr="00121A2C">
        <w:rPr>
          <w:rFonts w:ascii="Times New Roman" w:hAnsi="Times New Roman"/>
          <w:sz w:val="24"/>
          <w:szCs w:val="24"/>
        </w:rPr>
        <w:t>gaat het er mede</w:t>
      </w:r>
      <w:r>
        <w:rPr>
          <w:rFonts w:ascii="Times New Roman" w:hAnsi="Times New Roman"/>
          <w:sz w:val="24"/>
          <w:szCs w:val="24"/>
        </w:rPr>
        <w:t xml:space="preserve">, </w:t>
      </w:r>
      <w:r w:rsidRPr="00121A2C">
        <w:rPr>
          <w:rFonts w:ascii="Times New Roman" w:hAnsi="Times New Roman"/>
          <w:sz w:val="24"/>
          <w:szCs w:val="24"/>
        </w:rPr>
        <w:t>gelijk men zegt: uit het oog</w:t>
      </w:r>
      <w:r>
        <w:rPr>
          <w:rFonts w:ascii="Times New Roman" w:hAnsi="Times New Roman"/>
          <w:sz w:val="24"/>
          <w:szCs w:val="24"/>
        </w:rPr>
        <w:t xml:space="preserve">, </w:t>
      </w:r>
      <w:r w:rsidRPr="00121A2C">
        <w:rPr>
          <w:rFonts w:ascii="Times New Roman" w:hAnsi="Times New Roman"/>
          <w:sz w:val="24"/>
          <w:szCs w:val="24"/>
        </w:rPr>
        <w:t>uit het hart</w:t>
      </w:r>
      <w:r>
        <w:rPr>
          <w:rFonts w:ascii="Times New Roman" w:hAnsi="Times New Roman"/>
          <w:sz w:val="24"/>
          <w:szCs w:val="24"/>
        </w:rPr>
        <w:t xml:space="preserve">, </w:t>
      </w:r>
      <w:r w:rsidRPr="00121A2C">
        <w:rPr>
          <w:rFonts w:ascii="Times New Roman" w:hAnsi="Times New Roman"/>
          <w:sz w:val="24"/>
          <w:szCs w:val="24"/>
        </w:rPr>
        <w:t xml:space="preserve">en wij vergeten het maar al te zeer.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stellen ons met</w:t>
      </w:r>
      <w:r>
        <w:rPr>
          <w:rFonts w:ascii="Times New Roman" w:hAnsi="Times New Roman"/>
          <w:sz w:val="24"/>
          <w:szCs w:val="24"/>
        </w:rPr>
        <w:t xml:space="preserve"> zijn </w:t>
      </w:r>
      <w:r w:rsidRPr="00121A2C">
        <w:rPr>
          <w:rFonts w:ascii="Times New Roman" w:hAnsi="Times New Roman"/>
          <w:sz w:val="24"/>
          <w:szCs w:val="24"/>
        </w:rPr>
        <w:t>offerande tevreden</w:t>
      </w:r>
      <w:r>
        <w:rPr>
          <w:rFonts w:ascii="Times New Roman" w:hAnsi="Times New Roman"/>
          <w:sz w:val="24"/>
          <w:szCs w:val="24"/>
        </w:rPr>
        <w:t xml:space="preserve">, </w:t>
      </w:r>
      <w:r w:rsidRPr="00121A2C">
        <w:rPr>
          <w:rFonts w:ascii="Times New Roman" w:hAnsi="Times New Roman"/>
          <w:sz w:val="24"/>
          <w:szCs w:val="24"/>
        </w:rPr>
        <w:t xml:space="preserve">wij zien te weinig op </w:t>
      </w:r>
      <w:r>
        <w:rPr>
          <w:rFonts w:ascii="Times New Roman" w:hAnsi="Times New Roman"/>
          <w:sz w:val="24"/>
          <w:szCs w:val="24"/>
        </w:rPr>
        <w:t>onze</w:t>
      </w:r>
      <w:r w:rsidRPr="00121A2C">
        <w:rPr>
          <w:rFonts w:ascii="Times New Roman" w:hAnsi="Times New Roman"/>
          <w:sz w:val="24"/>
          <w:szCs w:val="24"/>
        </w:rPr>
        <w:t xml:space="preserve"> Aäron</w:t>
      </w:r>
      <w:r>
        <w:rPr>
          <w:rFonts w:ascii="Times New Roman" w:hAnsi="Times New Roman"/>
          <w:sz w:val="24"/>
          <w:szCs w:val="24"/>
        </w:rPr>
        <w:t xml:space="preserve">, </w:t>
      </w:r>
      <w:r w:rsidRPr="00121A2C">
        <w:rPr>
          <w:rFonts w:ascii="Times New Roman" w:hAnsi="Times New Roman"/>
          <w:sz w:val="24"/>
          <w:szCs w:val="24"/>
        </w:rPr>
        <w:t>als Hij in het heilige der heilige binnengaat om daar voor ons het bloed op het verzoendeksel te sprengen</w:t>
      </w:r>
      <w:r>
        <w:rPr>
          <w:rFonts w:ascii="Times New Roman" w:hAnsi="Times New Roman"/>
          <w:sz w:val="24"/>
          <w:szCs w:val="24"/>
        </w:rPr>
        <w:t>. G</w:t>
      </w:r>
      <w:r w:rsidRPr="00121A2C">
        <w:rPr>
          <w:rFonts w:ascii="Times New Roman" w:hAnsi="Times New Roman"/>
          <w:sz w:val="24"/>
          <w:szCs w:val="24"/>
        </w:rPr>
        <w:t>od verhoede</w:t>
      </w:r>
      <w:r>
        <w:rPr>
          <w:rFonts w:ascii="Times New Roman" w:hAnsi="Times New Roman"/>
          <w:sz w:val="24"/>
          <w:szCs w:val="24"/>
        </w:rPr>
        <w:t xml:space="preserve">, </w:t>
      </w:r>
      <w:r w:rsidRPr="00121A2C">
        <w:rPr>
          <w:rFonts w:ascii="Times New Roman" w:hAnsi="Times New Roman"/>
          <w:sz w:val="24"/>
          <w:szCs w:val="24"/>
        </w:rPr>
        <w:t>dat het minste mijner woorden zo door mij bedoeld zij</w:t>
      </w:r>
      <w:r>
        <w:rPr>
          <w:rFonts w:ascii="Times New Roman" w:hAnsi="Times New Roman"/>
          <w:sz w:val="24"/>
          <w:szCs w:val="24"/>
        </w:rPr>
        <w:t xml:space="preserve">, </w:t>
      </w:r>
      <w:r w:rsidRPr="00121A2C">
        <w:rPr>
          <w:rFonts w:ascii="Times New Roman" w:hAnsi="Times New Roman"/>
          <w:sz w:val="24"/>
          <w:szCs w:val="24"/>
        </w:rPr>
        <w:t xml:space="preserve">of door </w:t>
      </w:r>
      <w:r>
        <w:rPr>
          <w:rFonts w:ascii="Times New Roman" w:hAnsi="Times New Roman"/>
          <w:sz w:val="24"/>
          <w:szCs w:val="24"/>
        </w:rPr>
        <w:t>andere</w:t>
      </w:r>
      <w:r w:rsidRPr="00121A2C">
        <w:rPr>
          <w:rFonts w:ascii="Times New Roman" w:hAnsi="Times New Roman"/>
          <w:sz w:val="24"/>
          <w:szCs w:val="24"/>
        </w:rPr>
        <w:t xml:space="preserve"> geduid worde</w:t>
      </w:r>
      <w:r>
        <w:rPr>
          <w:rFonts w:ascii="Times New Roman" w:hAnsi="Times New Roman"/>
          <w:sz w:val="24"/>
          <w:szCs w:val="24"/>
        </w:rPr>
        <w:t xml:space="preserve">, </w:t>
      </w:r>
      <w:r w:rsidRPr="00121A2C">
        <w:rPr>
          <w:rFonts w:ascii="Times New Roman" w:hAnsi="Times New Roman"/>
          <w:sz w:val="24"/>
          <w:szCs w:val="24"/>
        </w:rPr>
        <w:t>als wilde ik de waarde verkleinen van</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xml:space="preserve">, die </w:t>
      </w:r>
      <w:r w:rsidRPr="00121A2C">
        <w:rPr>
          <w:rFonts w:ascii="Times New Roman" w:hAnsi="Times New Roman"/>
          <w:sz w:val="24"/>
          <w:szCs w:val="24"/>
        </w:rPr>
        <w:t xml:space="preserve">Christus voor de verzoening der wereld eens betaald heeft. </w:t>
      </w:r>
      <w:r>
        <w:rPr>
          <w:rFonts w:ascii="Times New Roman" w:hAnsi="Times New Roman"/>
          <w:sz w:val="24"/>
          <w:szCs w:val="24"/>
        </w:rPr>
        <w:t xml:space="preserve">Maar, </w:t>
      </w:r>
      <w:r w:rsidRPr="00121A2C">
        <w:rPr>
          <w:rFonts w:ascii="Times New Roman" w:hAnsi="Times New Roman"/>
          <w:sz w:val="24"/>
          <w:szCs w:val="24"/>
        </w:rPr>
        <w:t>aangezien Zijn sterven in het betalen van het rantsoen</w:t>
      </w:r>
      <w:r>
        <w:rPr>
          <w:rFonts w:ascii="Times New Roman" w:hAnsi="Times New Roman"/>
          <w:sz w:val="24"/>
          <w:szCs w:val="24"/>
        </w:rPr>
        <w:t xml:space="preserve">, </w:t>
      </w:r>
      <w:r w:rsidRPr="00121A2C">
        <w:rPr>
          <w:rFonts w:ascii="Times New Roman" w:hAnsi="Times New Roman"/>
          <w:sz w:val="24"/>
          <w:szCs w:val="24"/>
        </w:rPr>
        <w:t xml:space="preserve">en Zijn </w:t>
      </w:r>
      <w:r>
        <w:rPr>
          <w:rFonts w:ascii="Times New Roman" w:hAnsi="Times New Roman"/>
          <w:sz w:val="24"/>
          <w:szCs w:val="24"/>
        </w:rPr>
        <w:t>Middelaarschap</w:t>
      </w:r>
      <w:r w:rsidRPr="00121A2C">
        <w:rPr>
          <w:rFonts w:ascii="Times New Roman" w:hAnsi="Times New Roman"/>
          <w:sz w:val="24"/>
          <w:szCs w:val="24"/>
        </w:rPr>
        <w:t xml:space="preserve"> in het pleiten op de waarde van</w:t>
      </w:r>
      <w:r>
        <w:rPr>
          <w:rFonts w:ascii="Times New Roman" w:hAnsi="Times New Roman"/>
          <w:sz w:val="24"/>
          <w:szCs w:val="24"/>
        </w:rPr>
        <w:t xml:space="preserve"> die </w:t>
      </w:r>
      <w:r w:rsidRPr="00121A2C">
        <w:rPr>
          <w:rFonts w:ascii="Times New Roman" w:hAnsi="Times New Roman"/>
          <w:sz w:val="24"/>
          <w:szCs w:val="24"/>
        </w:rPr>
        <w:t>losprijs voor God</w:t>
      </w:r>
      <w:r>
        <w:rPr>
          <w:rFonts w:ascii="Times New Roman" w:hAnsi="Times New Roman"/>
          <w:sz w:val="24"/>
          <w:szCs w:val="24"/>
        </w:rPr>
        <w:t xml:space="preserve">, </w:t>
      </w:r>
      <w:r w:rsidRPr="00121A2C">
        <w:rPr>
          <w:rFonts w:ascii="Times New Roman" w:hAnsi="Times New Roman"/>
          <w:sz w:val="24"/>
          <w:szCs w:val="24"/>
        </w:rPr>
        <w:t>tegenover</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bestaat</w:t>
      </w:r>
      <w:r>
        <w:rPr>
          <w:rFonts w:ascii="Times New Roman" w:hAnsi="Times New Roman"/>
          <w:sz w:val="24"/>
          <w:szCs w:val="24"/>
        </w:rPr>
        <w:t xml:space="preserve">, </w:t>
      </w:r>
      <w:r w:rsidRPr="00121A2C">
        <w:rPr>
          <w:rFonts w:ascii="Times New Roman" w:hAnsi="Times New Roman"/>
          <w:sz w:val="24"/>
          <w:szCs w:val="24"/>
        </w:rPr>
        <w:t>zo wordt Hij ook hierin verheerlijkt</w:t>
      </w:r>
      <w:r>
        <w:rPr>
          <w:rFonts w:ascii="Times New Roman" w:hAnsi="Times New Roman"/>
          <w:sz w:val="24"/>
          <w:szCs w:val="24"/>
        </w:rPr>
        <w:t xml:space="preserve">, </w:t>
      </w:r>
      <w:r w:rsidRPr="00121A2C">
        <w:rPr>
          <w:rFonts w:ascii="Times New Roman" w:hAnsi="Times New Roman"/>
          <w:sz w:val="24"/>
          <w:szCs w:val="24"/>
        </w:rPr>
        <w:t xml:space="preserve">en behoren wij Hem in de heilige plaats na te staren.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tweede deel van het hogepriesterlijk ambt onder de wet was met grote heerlijkheid en heiligheid bekleed</w:t>
      </w:r>
      <w:r>
        <w:rPr>
          <w:rFonts w:ascii="Times New Roman" w:hAnsi="Times New Roman"/>
          <w:sz w:val="24"/>
          <w:szCs w:val="24"/>
        </w:rPr>
        <w:t xml:space="preserve">, </w:t>
      </w:r>
      <w:r w:rsidRPr="00121A2C">
        <w:rPr>
          <w:rFonts w:ascii="Times New Roman" w:hAnsi="Times New Roman"/>
          <w:sz w:val="24"/>
          <w:szCs w:val="24"/>
        </w:rPr>
        <w:t>voor zover Aäron de heilige klederen alleen aantrok om binnen het voorhangsel</w:t>
      </w:r>
      <w:r>
        <w:rPr>
          <w:rFonts w:ascii="Times New Roman" w:hAnsi="Times New Roman"/>
          <w:sz w:val="24"/>
          <w:szCs w:val="24"/>
        </w:rPr>
        <w:t xml:space="preserve"> de </w:t>
      </w:r>
      <w:r w:rsidRPr="00121A2C">
        <w:rPr>
          <w:rFonts w:ascii="Times New Roman" w:hAnsi="Times New Roman"/>
          <w:sz w:val="24"/>
          <w:szCs w:val="24"/>
        </w:rPr>
        <w:t>dienst te verrichten</w:t>
      </w:r>
      <w:r>
        <w:rPr>
          <w:rFonts w:ascii="Times New Roman" w:hAnsi="Times New Roman"/>
          <w:sz w:val="24"/>
          <w:szCs w:val="24"/>
        </w:rPr>
        <w:t xml:space="preserve">, </w:t>
      </w:r>
      <w:r w:rsidRPr="00121A2C">
        <w:rPr>
          <w:rFonts w:ascii="Times New Roman" w:hAnsi="Times New Roman"/>
          <w:sz w:val="24"/>
          <w:szCs w:val="24"/>
        </w:rPr>
        <w:t>daar stond het wierookaltaar</w:t>
      </w:r>
      <w:r>
        <w:rPr>
          <w:rFonts w:ascii="Times New Roman" w:hAnsi="Times New Roman"/>
          <w:sz w:val="24"/>
          <w:szCs w:val="24"/>
        </w:rPr>
        <w:t xml:space="preserve">, </w:t>
      </w:r>
      <w:r w:rsidRPr="00121A2C">
        <w:rPr>
          <w:rFonts w:ascii="Times New Roman" w:hAnsi="Times New Roman"/>
          <w:sz w:val="24"/>
          <w:szCs w:val="24"/>
        </w:rPr>
        <w:t>daar stond de arke des verbonds met het verzoendeksel en bevonden zich de Cherubs</w:t>
      </w:r>
      <w:r>
        <w:rPr>
          <w:rFonts w:ascii="Times New Roman" w:hAnsi="Times New Roman"/>
          <w:sz w:val="24"/>
          <w:szCs w:val="24"/>
        </w:rPr>
        <w:t xml:space="preserve">, </w:t>
      </w:r>
      <w:r w:rsidRPr="00121A2C">
        <w:rPr>
          <w:rFonts w:ascii="Times New Roman" w:hAnsi="Times New Roman"/>
          <w:sz w:val="24"/>
          <w:szCs w:val="24"/>
        </w:rPr>
        <w:t>die de engelen moesten voorstellen</w:t>
      </w:r>
      <w:r>
        <w:rPr>
          <w:rFonts w:ascii="Times New Roman" w:hAnsi="Times New Roman"/>
          <w:sz w:val="24"/>
          <w:szCs w:val="24"/>
        </w:rPr>
        <w:t xml:space="preserve">, </w:t>
      </w:r>
      <w:r w:rsidRPr="00121A2C">
        <w:rPr>
          <w:rFonts w:ascii="Times New Roman" w:hAnsi="Times New Roman"/>
          <w:sz w:val="24"/>
          <w:szCs w:val="24"/>
        </w:rPr>
        <w:t xml:space="preserve">welke onophoudelijk op de uitoefening van dit tweede deel van </w:t>
      </w:r>
      <w:r>
        <w:rPr>
          <w:rFonts w:ascii="Times New Roman" w:hAnsi="Times New Roman"/>
          <w:sz w:val="24"/>
          <w:szCs w:val="24"/>
        </w:rPr>
        <w:t>Jezus'</w:t>
      </w:r>
      <w:r w:rsidRPr="00121A2C">
        <w:rPr>
          <w:rFonts w:ascii="Times New Roman" w:hAnsi="Times New Roman"/>
          <w:sz w:val="24"/>
          <w:szCs w:val="24"/>
        </w:rPr>
        <w:t xml:space="preserve"> verlossingswerk in Gods tegenwoordigheid staren. Want hoewel de engelen niet</w:t>
      </w:r>
      <w:r>
        <w:rPr>
          <w:rFonts w:ascii="Times New Roman" w:hAnsi="Times New Roman"/>
          <w:sz w:val="24"/>
          <w:szCs w:val="24"/>
        </w:rPr>
        <w:t xml:space="preserve"> zo'n </w:t>
      </w:r>
      <w:r w:rsidRPr="00121A2C">
        <w:rPr>
          <w:rFonts w:ascii="Times New Roman" w:hAnsi="Times New Roman"/>
          <w:sz w:val="24"/>
          <w:szCs w:val="24"/>
        </w:rPr>
        <w:t>onmiddellijk belang hebben bij dat grootse werk</w:t>
      </w:r>
      <w:r>
        <w:rPr>
          <w:rFonts w:ascii="Times New Roman" w:hAnsi="Times New Roman"/>
          <w:sz w:val="24"/>
          <w:szCs w:val="24"/>
        </w:rPr>
        <w:t xml:space="preserve">, </w:t>
      </w:r>
      <w:r w:rsidRPr="00121A2C">
        <w:rPr>
          <w:rFonts w:ascii="Times New Roman" w:hAnsi="Times New Roman"/>
          <w:sz w:val="24"/>
          <w:szCs w:val="24"/>
        </w:rPr>
        <w:t>toch is het ook voor de hemellingen een hemel</w:t>
      </w:r>
      <w:r>
        <w:rPr>
          <w:rFonts w:ascii="Times New Roman" w:hAnsi="Times New Roman"/>
          <w:sz w:val="24"/>
          <w:szCs w:val="24"/>
        </w:rPr>
        <w:t xml:space="preserve">, </w:t>
      </w:r>
      <w:r w:rsidRPr="00121A2C">
        <w:rPr>
          <w:rFonts w:ascii="Times New Roman" w:hAnsi="Times New Roman"/>
          <w:sz w:val="24"/>
          <w:szCs w:val="24"/>
        </w:rPr>
        <w:t>zoveel genade</w:t>
      </w:r>
      <w:r>
        <w:rPr>
          <w:rFonts w:ascii="Times New Roman" w:hAnsi="Times New Roman"/>
          <w:sz w:val="24"/>
          <w:szCs w:val="24"/>
        </w:rPr>
        <w:t xml:space="preserve">, </w:t>
      </w:r>
      <w:r w:rsidRPr="00121A2C">
        <w:rPr>
          <w:rFonts w:ascii="Times New Roman" w:hAnsi="Times New Roman"/>
          <w:sz w:val="24"/>
          <w:szCs w:val="24"/>
        </w:rPr>
        <w:t>zoveel heerlijkheid</w:t>
      </w:r>
      <w:r>
        <w:rPr>
          <w:rFonts w:ascii="Times New Roman" w:hAnsi="Times New Roman"/>
          <w:sz w:val="24"/>
          <w:szCs w:val="24"/>
        </w:rPr>
        <w:t xml:space="preserve">, </w:t>
      </w:r>
      <w:r w:rsidRPr="00121A2C">
        <w:rPr>
          <w:rFonts w:ascii="Times New Roman" w:hAnsi="Times New Roman"/>
          <w:sz w:val="24"/>
          <w:szCs w:val="24"/>
        </w:rPr>
        <w:t xml:space="preserve">en zoveel wijsheid te aanschouwen.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 welk een onuitsprekelijk genot geven de welriekende reuk</w:t>
      </w:r>
      <w:r>
        <w:rPr>
          <w:rFonts w:ascii="Times New Roman" w:hAnsi="Times New Roman"/>
          <w:sz w:val="24"/>
          <w:szCs w:val="24"/>
        </w:rPr>
        <w:t xml:space="preserve">, </w:t>
      </w:r>
      <w:r w:rsidRPr="00121A2C">
        <w:rPr>
          <w:rFonts w:ascii="Times New Roman" w:hAnsi="Times New Roman"/>
          <w:sz w:val="24"/>
          <w:szCs w:val="24"/>
        </w:rPr>
        <w:t>de liefelijke gebeden en de hartverheffende wierook</w:t>
      </w:r>
      <w:r>
        <w:rPr>
          <w:rFonts w:ascii="Times New Roman" w:hAnsi="Times New Roman"/>
          <w:sz w:val="24"/>
          <w:szCs w:val="24"/>
        </w:rPr>
        <w:t xml:space="preserve">, </w:t>
      </w:r>
      <w:r w:rsidRPr="00121A2C">
        <w:rPr>
          <w:rFonts w:ascii="Times New Roman" w:hAnsi="Times New Roman"/>
          <w:sz w:val="24"/>
          <w:szCs w:val="24"/>
        </w:rPr>
        <w:t xml:space="preserve">die zonder ophouden van het verzoendeksel opstijgen naar </w:t>
      </w:r>
      <w:r>
        <w:rPr>
          <w:rFonts w:ascii="Times New Roman" w:hAnsi="Times New Roman"/>
          <w:sz w:val="24"/>
          <w:szCs w:val="24"/>
        </w:rPr>
        <w:t>"</w:t>
      </w:r>
      <w:r w:rsidRPr="00121A2C">
        <w:rPr>
          <w:rFonts w:ascii="Times New Roman" w:hAnsi="Times New Roman"/>
          <w:sz w:val="24"/>
          <w:szCs w:val="24"/>
        </w:rPr>
        <w:t>boven</w:t>
      </w:r>
      <w:r>
        <w:rPr>
          <w:rFonts w:ascii="Times New Roman" w:hAnsi="Times New Roman"/>
          <w:sz w:val="24"/>
          <w:szCs w:val="24"/>
        </w:rPr>
        <w:t>, "</w:t>
      </w:r>
      <w:r w:rsidRPr="00121A2C">
        <w:rPr>
          <w:rFonts w:ascii="Times New Roman" w:hAnsi="Times New Roman"/>
          <w:sz w:val="24"/>
          <w:szCs w:val="24"/>
        </w:rPr>
        <w:t xml:space="preserve"> waar God is</w:t>
      </w:r>
      <w:r>
        <w:rPr>
          <w:rFonts w:ascii="Times New Roman" w:hAnsi="Times New Roman"/>
          <w:sz w:val="24"/>
          <w:szCs w:val="24"/>
        </w:rPr>
        <w:t xml:space="preserve">, </w:t>
      </w:r>
      <w:r w:rsidRPr="00121A2C">
        <w:rPr>
          <w:rFonts w:ascii="Times New Roman" w:hAnsi="Times New Roman"/>
          <w:sz w:val="24"/>
          <w:szCs w:val="24"/>
        </w:rPr>
        <w:t>en hoe verrukkelijk is het</w:t>
      </w:r>
      <w:r>
        <w:rPr>
          <w:rFonts w:ascii="Times New Roman" w:hAnsi="Times New Roman"/>
          <w:sz w:val="24"/>
          <w:szCs w:val="24"/>
        </w:rPr>
        <w:t xml:space="preserve">, </w:t>
      </w:r>
      <w:r w:rsidRPr="00121A2C">
        <w:rPr>
          <w:rFonts w:ascii="Times New Roman" w:hAnsi="Times New Roman"/>
          <w:sz w:val="24"/>
          <w:szCs w:val="24"/>
        </w:rPr>
        <w:t>te zien met welk een heerlijken uitslag die voorspraak en voorbidding bekroond wordt. Hij</w:t>
      </w:r>
      <w:r>
        <w:rPr>
          <w:rFonts w:ascii="Times New Roman" w:hAnsi="Times New Roman"/>
          <w:sz w:val="24"/>
          <w:szCs w:val="24"/>
        </w:rPr>
        <w:t xml:space="preserve">, </w:t>
      </w:r>
      <w:r w:rsidRPr="00121A2C">
        <w:rPr>
          <w:rFonts w:ascii="Times New Roman" w:hAnsi="Times New Roman"/>
          <w:sz w:val="24"/>
          <w:szCs w:val="24"/>
        </w:rPr>
        <w:t>die niet door Gods genade iets daarvan heeft leren verstaan</w:t>
      </w:r>
      <w:r>
        <w:rPr>
          <w:rFonts w:ascii="Times New Roman" w:hAnsi="Times New Roman"/>
          <w:sz w:val="24"/>
          <w:szCs w:val="24"/>
        </w:rPr>
        <w:t xml:space="preserve">, </w:t>
      </w:r>
      <w:r w:rsidRPr="00121A2C">
        <w:rPr>
          <w:rFonts w:ascii="Times New Roman" w:hAnsi="Times New Roman"/>
          <w:sz w:val="24"/>
          <w:szCs w:val="24"/>
        </w:rPr>
        <w:t>bezit nog een hoogst onvolkomen geloof en mist menige zoete ervaring</w:t>
      </w:r>
      <w:r>
        <w:rPr>
          <w:rFonts w:ascii="Times New Roman" w:hAnsi="Times New Roman"/>
          <w:sz w:val="24"/>
          <w:szCs w:val="24"/>
        </w:rPr>
        <w:t xml:space="preserve">, </w:t>
      </w:r>
      <w:r w:rsidRPr="00121A2C">
        <w:rPr>
          <w:rFonts w:ascii="Times New Roman" w:hAnsi="Times New Roman"/>
          <w:sz w:val="24"/>
          <w:szCs w:val="24"/>
        </w:rPr>
        <w:t>die hij anders</w:t>
      </w:r>
      <w:r>
        <w:rPr>
          <w:rFonts w:ascii="Times New Roman" w:hAnsi="Times New Roman"/>
          <w:sz w:val="24"/>
          <w:szCs w:val="24"/>
        </w:rPr>
        <w:t xml:space="preserve"> zou </w:t>
      </w:r>
      <w:r w:rsidRPr="00121A2C">
        <w:rPr>
          <w:rFonts w:ascii="Times New Roman" w:hAnsi="Times New Roman"/>
          <w:sz w:val="24"/>
          <w:szCs w:val="24"/>
        </w:rPr>
        <w:t xml:space="preserve">genieten.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vermaan ik u dit deel van </w:t>
      </w:r>
      <w:r>
        <w:rPr>
          <w:rFonts w:ascii="Times New Roman" w:hAnsi="Times New Roman"/>
          <w:sz w:val="24"/>
          <w:szCs w:val="24"/>
        </w:rPr>
        <w:t>Christus'</w:t>
      </w:r>
      <w:r w:rsidRPr="00121A2C">
        <w:rPr>
          <w:rFonts w:ascii="Times New Roman" w:hAnsi="Times New Roman"/>
          <w:sz w:val="24"/>
          <w:szCs w:val="24"/>
        </w:rPr>
        <w:t xml:space="preserve"> verzoeningswerk voor ons te overdenken</w:t>
      </w:r>
      <w:r>
        <w:rPr>
          <w:rFonts w:ascii="Times New Roman" w:hAnsi="Times New Roman"/>
          <w:sz w:val="24"/>
          <w:szCs w:val="24"/>
        </w:rPr>
        <w:t>. E</w:t>
      </w:r>
      <w:r w:rsidRPr="00121A2C">
        <w:rPr>
          <w:rFonts w:ascii="Times New Roman" w:hAnsi="Times New Roman"/>
          <w:sz w:val="24"/>
          <w:szCs w:val="24"/>
        </w:rPr>
        <w:t>n daartoe kunnen u de plechtigheden der wet</w:t>
      </w:r>
      <w:r>
        <w:rPr>
          <w:rFonts w:ascii="Times New Roman" w:hAnsi="Times New Roman"/>
          <w:sz w:val="24"/>
          <w:szCs w:val="24"/>
        </w:rPr>
        <w:t xml:space="preserve">, </w:t>
      </w:r>
      <w:r w:rsidRPr="00121A2C">
        <w:rPr>
          <w:rFonts w:ascii="Times New Roman" w:hAnsi="Times New Roman"/>
          <w:sz w:val="24"/>
          <w:szCs w:val="24"/>
        </w:rPr>
        <w:t>hoewel ze thans buiten gebruik zijn</w:t>
      </w:r>
      <w:r>
        <w:rPr>
          <w:rFonts w:ascii="Times New Roman" w:hAnsi="Times New Roman"/>
          <w:sz w:val="24"/>
          <w:szCs w:val="24"/>
        </w:rPr>
        <w:t xml:space="preserve">, </w:t>
      </w:r>
      <w:r w:rsidRPr="00121A2C">
        <w:rPr>
          <w:rFonts w:ascii="Times New Roman" w:hAnsi="Times New Roman"/>
          <w:sz w:val="24"/>
          <w:szCs w:val="24"/>
        </w:rPr>
        <w:t>zeer te stade komen</w:t>
      </w:r>
      <w:r>
        <w:rPr>
          <w:rFonts w:ascii="Times New Roman" w:hAnsi="Times New Roman"/>
          <w:sz w:val="24"/>
          <w:szCs w:val="24"/>
        </w:rPr>
        <w:t xml:space="preserve">, </w:t>
      </w:r>
      <w:r w:rsidRPr="00121A2C">
        <w:rPr>
          <w:rFonts w:ascii="Times New Roman" w:hAnsi="Times New Roman"/>
          <w:sz w:val="24"/>
          <w:szCs w:val="24"/>
        </w:rPr>
        <w:t>want derzelver betekenis is rijk</w:t>
      </w:r>
      <w:r>
        <w:rPr>
          <w:rFonts w:ascii="Times New Roman" w:hAnsi="Times New Roman"/>
          <w:sz w:val="24"/>
          <w:szCs w:val="24"/>
        </w:rPr>
        <w:t xml:space="preserve">, </w:t>
      </w:r>
      <w:r w:rsidRPr="00121A2C">
        <w:rPr>
          <w:rFonts w:ascii="Times New Roman" w:hAnsi="Times New Roman"/>
          <w:sz w:val="24"/>
          <w:szCs w:val="24"/>
        </w:rPr>
        <w:t>en menig Christen heeft er grote schatten uit geput. Daarom raad ik u</w:t>
      </w:r>
      <w:r>
        <w:rPr>
          <w:rFonts w:ascii="Times New Roman" w:hAnsi="Times New Roman"/>
          <w:sz w:val="24"/>
          <w:szCs w:val="24"/>
        </w:rPr>
        <w:t xml:space="preserve">, </w:t>
      </w:r>
      <w:r w:rsidRPr="00121A2C">
        <w:rPr>
          <w:rFonts w:ascii="Times New Roman" w:hAnsi="Times New Roman"/>
          <w:sz w:val="24"/>
          <w:szCs w:val="24"/>
        </w:rPr>
        <w:t>de vijf boeken van Mozes te lezen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lees ze dikwijls en herhaaldelijk</w:t>
      </w:r>
      <w:r>
        <w:rPr>
          <w:rFonts w:ascii="Times New Roman" w:hAnsi="Times New Roman"/>
          <w:sz w:val="24"/>
          <w:szCs w:val="24"/>
        </w:rPr>
        <w:t xml:space="preserve">, </w:t>
      </w:r>
      <w:r w:rsidRPr="00121A2C">
        <w:rPr>
          <w:rFonts w:ascii="Times New Roman" w:hAnsi="Times New Roman"/>
          <w:sz w:val="24"/>
          <w:szCs w:val="24"/>
        </w:rPr>
        <w:t>en wanhoop niet</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u zal</w:t>
      </w:r>
      <w:r w:rsidRPr="00121A2C">
        <w:rPr>
          <w:rFonts w:ascii="Times New Roman" w:hAnsi="Times New Roman"/>
          <w:sz w:val="24"/>
          <w:szCs w:val="24"/>
        </w:rPr>
        <w:t xml:space="preserve"> geholpen worden om iets van Gods geest en wil</w:t>
      </w:r>
      <w:r>
        <w:rPr>
          <w:rFonts w:ascii="Times New Roman" w:hAnsi="Times New Roman"/>
          <w:sz w:val="24"/>
          <w:szCs w:val="24"/>
        </w:rPr>
        <w:t xml:space="preserve">, </w:t>
      </w:r>
      <w:r w:rsidRPr="00121A2C">
        <w:rPr>
          <w:rFonts w:ascii="Times New Roman" w:hAnsi="Times New Roman"/>
          <w:sz w:val="24"/>
          <w:szCs w:val="24"/>
        </w:rPr>
        <w:t>daarin neergelegd</w:t>
      </w:r>
      <w:r>
        <w:rPr>
          <w:rFonts w:ascii="Times New Roman" w:hAnsi="Times New Roman"/>
          <w:sz w:val="24"/>
          <w:szCs w:val="24"/>
        </w:rPr>
        <w:t xml:space="preserve">, </w:t>
      </w:r>
      <w:r w:rsidRPr="00121A2C">
        <w:rPr>
          <w:rFonts w:ascii="Times New Roman" w:hAnsi="Times New Roman"/>
          <w:sz w:val="24"/>
          <w:szCs w:val="24"/>
        </w:rPr>
        <w:t>te leren verstaan</w:t>
      </w:r>
      <w:r>
        <w:rPr>
          <w:rFonts w:ascii="Times New Roman" w:hAnsi="Times New Roman"/>
          <w:sz w:val="24"/>
          <w:szCs w:val="24"/>
        </w:rPr>
        <w:t xml:space="preserve">, </w:t>
      </w:r>
      <w:r w:rsidRPr="00121A2C">
        <w:rPr>
          <w:rFonts w:ascii="Times New Roman" w:hAnsi="Times New Roman"/>
          <w:sz w:val="24"/>
          <w:szCs w:val="24"/>
        </w:rPr>
        <w:t>al moogt gij menen</w:t>
      </w:r>
      <w:r>
        <w:rPr>
          <w:rFonts w:ascii="Times New Roman" w:hAnsi="Times New Roman"/>
          <w:sz w:val="24"/>
          <w:szCs w:val="24"/>
        </w:rPr>
        <w:t xml:space="preserve">, </w:t>
      </w:r>
      <w:r w:rsidRPr="00121A2C">
        <w:rPr>
          <w:rFonts w:ascii="Times New Roman" w:hAnsi="Times New Roman"/>
          <w:sz w:val="24"/>
          <w:szCs w:val="24"/>
        </w:rPr>
        <w:t xml:space="preserve">dat ze voor u geheel toegesloten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Bekommer u er evenmin om</w:t>
      </w:r>
      <w:r>
        <w:rPr>
          <w:rFonts w:ascii="Times New Roman" w:hAnsi="Times New Roman"/>
          <w:sz w:val="24"/>
          <w:szCs w:val="24"/>
        </w:rPr>
        <w:t xml:space="preserve">, dat u </w:t>
      </w:r>
      <w:r w:rsidRPr="00121A2C">
        <w:rPr>
          <w:rFonts w:ascii="Times New Roman" w:hAnsi="Times New Roman"/>
          <w:sz w:val="24"/>
          <w:szCs w:val="24"/>
        </w:rPr>
        <w:t xml:space="preserve">geen verklaring of </w:t>
      </w:r>
      <w:r>
        <w:rPr>
          <w:rFonts w:ascii="Times New Roman" w:hAnsi="Times New Roman"/>
          <w:sz w:val="24"/>
          <w:szCs w:val="24"/>
        </w:rPr>
        <w:t>uitleg</w:t>
      </w:r>
      <w:r w:rsidRPr="00121A2C">
        <w:rPr>
          <w:rFonts w:ascii="Times New Roman" w:hAnsi="Times New Roman"/>
          <w:sz w:val="24"/>
          <w:szCs w:val="24"/>
        </w:rPr>
        <w:t xml:space="preserve"> bezit</w:t>
      </w:r>
      <w:r>
        <w:rPr>
          <w:rFonts w:ascii="Times New Roman" w:hAnsi="Times New Roman"/>
          <w:sz w:val="24"/>
          <w:szCs w:val="24"/>
        </w:rPr>
        <w:t xml:space="preserve">, </w:t>
      </w:r>
      <w:r w:rsidRPr="00121A2C">
        <w:rPr>
          <w:rFonts w:ascii="Times New Roman" w:hAnsi="Times New Roman"/>
          <w:sz w:val="24"/>
          <w:szCs w:val="24"/>
        </w:rPr>
        <w:t>bid en lees</w:t>
      </w:r>
      <w:r>
        <w:rPr>
          <w:rFonts w:ascii="Times New Roman" w:hAnsi="Times New Roman"/>
          <w:sz w:val="24"/>
          <w:szCs w:val="24"/>
        </w:rPr>
        <w:t xml:space="preserve">, </w:t>
      </w:r>
      <w:r w:rsidRPr="00121A2C">
        <w:rPr>
          <w:rFonts w:ascii="Times New Roman" w:hAnsi="Times New Roman"/>
          <w:sz w:val="24"/>
          <w:szCs w:val="24"/>
        </w:rPr>
        <w:t>lees en bid</w:t>
      </w:r>
      <w:r>
        <w:rPr>
          <w:rFonts w:ascii="Times New Roman" w:hAnsi="Times New Roman"/>
          <w:sz w:val="24"/>
          <w:szCs w:val="24"/>
        </w:rPr>
        <w:t xml:space="preserve">, </w:t>
      </w:r>
      <w:r w:rsidRPr="00121A2C">
        <w:rPr>
          <w:rFonts w:ascii="Times New Roman" w:hAnsi="Times New Roman"/>
          <w:sz w:val="24"/>
          <w:szCs w:val="24"/>
        </w:rPr>
        <w:t>want een weinig van God is beter dan veel van mensen. Bovendien</w:t>
      </w:r>
      <w:r>
        <w:rPr>
          <w:rFonts w:ascii="Times New Roman" w:hAnsi="Times New Roman"/>
          <w:sz w:val="24"/>
          <w:szCs w:val="24"/>
        </w:rPr>
        <w:t xml:space="preserve">, </w:t>
      </w:r>
      <w:r w:rsidRPr="00121A2C">
        <w:rPr>
          <w:rFonts w:ascii="Times New Roman" w:hAnsi="Times New Roman"/>
          <w:sz w:val="24"/>
          <w:szCs w:val="24"/>
        </w:rPr>
        <w:t>wat van mensen afkomstig is</w:t>
      </w:r>
      <w:r>
        <w:rPr>
          <w:rFonts w:ascii="Times New Roman" w:hAnsi="Times New Roman"/>
          <w:sz w:val="24"/>
          <w:szCs w:val="24"/>
        </w:rPr>
        <w:t xml:space="preserve">, </w:t>
      </w:r>
      <w:r w:rsidRPr="00121A2C">
        <w:rPr>
          <w:rFonts w:ascii="Times New Roman" w:hAnsi="Times New Roman"/>
          <w:sz w:val="24"/>
          <w:szCs w:val="24"/>
        </w:rPr>
        <w:t>mist onfeilbaarheid</w:t>
      </w:r>
      <w:r>
        <w:rPr>
          <w:rFonts w:ascii="Times New Roman" w:hAnsi="Times New Roman"/>
          <w:sz w:val="24"/>
          <w:szCs w:val="24"/>
        </w:rPr>
        <w:t xml:space="preserve">, </w:t>
      </w:r>
      <w:r w:rsidRPr="00121A2C">
        <w:rPr>
          <w:rFonts w:ascii="Times New Roman" w:hAnsi="Times New Roman"/>
          <w:sz w:val="24"/>
          <w:szCs w:val="24"/>
        </w:rPr>
        <w:t xml:space="preserve">en wordt door </w:t>
      </w:r>
      <w:r>
        <w:rPr>
          <w:rFonts w:ascii="Times New Roman" w:hAnsi="Times New Roman"/>
          <w:sz w:val="24"/>
          <w:szCs w:val="24"/>
        </w:rPr>
        <w:t>andere</w:t>
      </w:r>
      <w:r w:rsidRPr="00121A2C">
        <w:rPr>
          <w:rFonts w:ascii="Times New Roman" w:hAnsi="Times New Roman"/>
          <w:sz w:val="24"/>
          <w:szCs w:val="24"/>
        </w:rPr>
        <w:t xml:space="preserve"> vaak nog meer verduisterd</w:t>
      </w:r>
      <w:r>
        <w:rPr>
          <w:rFonts w:ascii="Times New Roman" w:hAnsi="Times New Roman"/>
          <w:sz w:val="24"/>
          <w:szCs w:val="24"/>
        </w:rPr>
        <w:t xml:space="preserve">, </w:t>
      </w:r>
      <w:r w:rsidRPr="00121A2C">
        <w:rPr>
          <w:rFonts w:ascii="Times New Roman" w:hAnsi="Times New Roman"/>
          <w:sz w:val="24"/>
          <w:szCs w:val="24"/>
        </w:rPr>
        <w:t>maar wat van God afdaalt</w:t>
      </w:r>
      <w:r>
        <w:rPr>
          <w:rFonts w:ascii="Times New Roman" w:hAnsi="Times New Roman"/>
          <w:sz w:val="24"/>
          <w:szCs w:val="24"/>
        </w:rPr>
        <w:t xml:space="preserve">, </w:t>
      </w:r>
      <w:r w:rsidRPr="00121A2C">
        <w:rPr>
          <w:rFonts w:ascii="Times New Roman" w:hAnsi="Times New Roman"/>
          <w:sz w:val="24"/>
          <w:szCs w:val="24"/>
        </w:rPr>
        <w:t>is even gewis als een nagel in hard hout. Ik weet dat er tijden van bijzondere verzoeking zijn</w:t>
      </w:r>
      <w:r>
        <w:rPr>
          <w:rFonts w:ascii="Times New Roman" w:hAnsi="Times New Roman"/>
          <w:sz w:val="24"/>
          <w:szCs w:val="24"/>
        </w:rPr>
        <w:t xml:space="preserve">, </w:t>
      </w:r>
      <w:r w:rsidRPr="00121A2C">
        <w:rPr>
          <w:rFonts w:ascii="Times New Roman" w:hAnsi="Times New Roman"/>
          <w:sz w:val="24"/>
          <w:szCs w:val="24"/>
        </w:rPr>
        <w:t>maar ik heb nu het oog op de Christenheid in het algemeen</w:t>
      </w:r>
      <w:r>
        <w:rPr>
          <w:rFonts w:ascii="Times New Roman" w:hAnsi="Times New Roman"/>
          <w:sz w:val="24"/>
          <w:szCs w:val="24"/>
        </w:rPr>
        <w:t>. N</w:t>
      </w:r>
      <w:r w:rsidRPr="00121A2C">
        <w:rPr>
          <w:rFonts w:ascii="Times New Roman" w:hAnsi="Times New Roman"/>
          <w:sz w:val="24"/>
          <w:szCs w:val="24"/>
        </w:rPr>
        <w:t>iets blijft ons zo zeer bij</w:t>
      </w:r>
      <w:r>
        <w:rPr>
          <w:rFonts w:ascii="Times New Roman" w:hAnsi="Times New Roman"/>
          <w:sz w:val="24"/>
          <w:szCs w:val="24"/>
        </w:rPr>
        <w:t xml:space="preserve">, </w:t>
      </w:r>
      <w:r w:rsidRPr="00121A2C">
        <w:rPr>
          <w:rFonts w:ascii="Times New Roman" w:hAnsi="Times New Roman"/>
          <w:sz w:val="24"/>
          <w:szCs w:val="24"/>
        </w:rPr>
        <w:t>als hetgeen wij van God ontvangen</w:t>
      </w:r>
      <w:r>
        <w:rPr>
          <w:rFonts w:ascii="Times New Roman" w:hAnsi="Times New Roman"/>
          <w:sz w:val="24"/>
          <w:szCs w:val="24"/>
        </w:rPr>
        <w:t xml:space="preserve">, </w:t>
      </w:r>
      <w:r w:rsidRPr="00121A2C">
        <w:rPr>
          <w:rFonts w:ascii="Times New Roman" w:hAnsi="Times New Roman"/>
          <w:sz w:val="24"/>
          <w:szCs w:val="24"/>
        </w:rPr>
        <w:t>en de reden</w:t>
      </w:r>
      <w:r>
        <w:rPr>
          <w:rFonts w:ascii="Times New Roman" w:hAnsi="Times New Roman"/>
          <w:sz w:val="24"/>
          <w:szCs w:val="24"/>
        </w:rPr>
        <w:t xml:space="preserve">, </w:t>
      </w:r>
      <w:r w:rsidRPr="00121A2C">
        <w:rPr>
          <w:rFonts w:ascii="Times New Roman" w:hAnsi="Times New Roman"/>
          <w:sz w:val="24"/>
          <w:szCs w:val="24"/>
        </w:rPr>
        <w:t>waarom vele Christenen thans met sommige dingen zo verlegen staan</w:t>
      </w:r>
      <w:r>
        <w:rPr>
          <w:rFonts w:ascii="Times New Roman" w:hAnsi="Times New Roman"/>
          <w:sz w:val="24"/>
          <w:szCs w:val="24"/>
        </w:rPr>
        <w:t xml:space="preserve">, </w:t>
      </w:r>
      <w:r w:rsidRPr="00121A2C">
        <w:rPr>
          <w:rFonts w:ascii="Times New Roman" w:hAnsi="Times New Roman"/>
          <w:sz w:val="24"/>
          <w:szCs w:val="24"/>
        </w:rPr>
        <w:t>ligt daarin</w:t>
      </w:r>
      <w:r>
        <w:rPr>
          <w:rFonts w:ascii="Times New Roman" w:hAnsi="Times New Roman"/>
          <w:sz w:val="24"/>
          <w:szCs w:val="24"/>
        </w:rPr>
        <w:t xml:space="preserve">, </w:t>
      </w:r>
      <w:r w:rsidRPr="00121A2C">
        <w:rPr>
          <w:rFonts w:ascii="Times New Roman" w:hAnsi="Times New Roman"/>
          <w:sz w:val="24"/>
          <w:szCs w:val="24"/>
        </w:rPr>
        <w:t>dat zij tevreden zijn met hetgeen zij uit mensenmonden vernomen hebben</w:t>
      </w:r>
      <w:r>
        <w:rPr>
          <w:rFonts w:ascii="Times New Roman" w:hAnsi="Times New Roman"/>
          <w:sz w:val="24"/>
          <w:szCs w:val="24"/>
        </w:rPr>
        <w:t xml:space="preserve">, </w:t>
      </w:r>
      <w:r w:rsidRPr="00121A2C">
        <w:rPr>
          <w:rFonts w:ascii="Times New Roman" w:hAnsi="Times New Roman"/>
          <w:sz w:val="24"/>
          <w:szCs w:val="24"/>
        </w:rPr>
        <w:t>zonder zelf te onderzoeken en voor God neer te knielen</w:t>
      </w:r>
      <w:r>
        <w:rPr>
          <w:rFonts w:ascii="Times New Roman" w:hAnsi="Times New Roman"/>
          <w:sz w:val="24"/>
          <w:szCs w:val="24"/>
        </w:rPr>
        <w:t xml:space="preserve">, </w:t>
      </w:r>
      <w:r w:rsidRPr="00121A2C">
        <w:rPr>
          <w:rFonts w:ascii="Times New Roman" w:hAnsi="Times New Roman"/>
          <w:sz w:val="24"/>
          <w:szCs w:val="24"/>
        </w:rPr>
        <w:t>om van Hem de waarheid te mogen leren. Wat wij uit Gods hand ontvangen</w:t>
      </w:r>
      <w:r>
        <w:rPr>
          <w:rFonts w:ascii="Times New Roman" w:hAnsi="Times New Roman"/>
          <w:sz w:val="24"/>
          <w:szCs w:val="24"/>
        </w:rPr>
        <w:t xml:space="preserve">, </w:t>
      </w:r>
      <w:r w:rsidRPr="00121A2C">
        <w:rPr>
          <w:rFonts w:ascii="Times New Roman" w:hAnsi="Times New Roman"/>
          <w:sz w:val="24"/>
          <w:szCs w:val="24"/>
        </w:rPr>
        <w:t>gewordt ons van de munt</w:t>
      </w:r>
      <w:r>
        <w:rPr>
          <w:rFonts w:ascii="Times New Roman" w:hAnsi="Times New Roman"/>
          <w:sz w:val="24"/>
          <w:szCs w:val="24"/>
        </w:rPr>
        <w:t xml:space="preserve">, </w:t>
      </w:r>
      <w:r w:rsidRPr="00121A2C">
        <w:rPr>
          <w:rFonts w:ascii="Times New Roman" w:hAnsi="Times New Roman"/>
          <w:sz w:val="24"/>
          <w:szCs w:val="24"/>
        </w:rPr>
        <w:t xml:space="preserve">hoezeer oud in </w:t>
      </w:r>
      <w:r>
        <w:rPr>
          <w:rFonts w:ascii="Times New Roman" w:hAnsi="Times New Roman"/>
          <w:sz w:val="24"/>
          <w:szCs w:val="24"/>
        </w:rPr>
        <w:t xml:space="preserve">zichzelf, </w:t>
      </w:r>
      <w:r w:rsidRPr="00121A2C">
        <w:rPr>
          <w:rFonts w:ascii="Times New Roman" w:hAnsi="Times New Roman"/>
          <w:sz w:val="24"/>
          <w:szCs w:val="24"/>
        </w:rPr>
        <w:t>is het toch nieuw voor ons. Oude waarheden zijn immer nieuw voor ons</w:t>
      </w:r>
      <w:r>
        <w:rPr>
          <w:rFonts w:ascii="Times New Roman" w:hAnsi="Times New Roman"/>
          <w:sz w:val="24"/>
          <w:szCs w:val="24"/>
        </w:rPr>
        <w:t xml:space="preserve">, indien </w:t>
      </w:r>
      <w:r w:rsidRPr="00121A2C">
        <w:rPr>
          <w:rFonts w:ascii="Times New Roman" w:hAnsi="Times New Roman"/>
          <w:sz w:val="24"/>
          <w:szCs w:val="24"/>
        </w:rPr>
        <w:t>zij met</w:t>
      </w:r>
      <w:r>
        <w:rPr>
          <w:rFonts w:ascii="Times New Roman" w:hAnsi="Times New Roman"/>
          <w:sz w:val="24"/>
          <w:szCs w:val="24"/>
        </w:rPr>
        <w:t xml:space="preserve"> de </w:t>
      </w:r>
      <w:r w:rsidRPr="00121A2C">
        <w:rPr>
          <w:rFonts w:ascii="Times New Roman" w:hAnsi="Times New Roman"/>
          <w:sz w:val="24"/>
          <w:szCs w:val="24"/>
        </w:rPr>
        <w:t xml:space="preserve">adem des hemels bedauwd tot ons komen.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Ik zeg dit niet uit </w:t>
      </w:r>
      <w:r>
        <w:rPr>
          <w:rFonts w:ascii="Times New Roman" w:hAnsi="Times New Roman"/>
          <w:sz w:val="24"/>
          <w:szCs w:val="24"/>
        </w:rPr>
        <w:t xml:space="preserve">verlangen, </w:t>
      </w:r>
      <w:r w:rsidRPr="00121A2C">
        <w:rPr>
          <w:rFonts w:ascii="Times New Roman" w:hAnsi="Times New Roman"/>
          <w:sz w:val="24"/>
          <w:szCs w:val="24"/>
        </w:rPr>
        <w:t>dat men</w:t>
      </w:r>
      <w:r>
        <w:rPr>
          <w:rFonts w:ascii="Times New Roman" w:hAnsi="Times New Roman"/>
          <w:sz w:val="24"/>
          <w:szCs w:val="24"/>
        </w:rPr>
        <w:t xml:space="preserve"> zijn </w:t>
      </w:r>
      <w:r w:rsidRPr="00121A2C">
        <w:rPr>
          <w:rFonts w:ascii="Times New Roman" w:hAnsi="Times New Roman"/>
          <w:sz w:val="24"/>
          <w:szCs w:val="24"/>
        </w:rPr>
        <w:t>leraars lere verachten</w:t>
      </w:r>
      <w:r>
        <w:rPr>
          <w:rFonts w:ascii="Times New Roman" w:hAnsi="Times New Roman"/>
          <w:sz w:val="24"/>
          <w:szCs w:val="24"/>
        </w:rPr>
        <w:t xml:space="preserve">, </w:t>
      </w:r>
      <w:r w:rsidRPr="00121A2C">
        <w:rPr>
          <w:rFonts w:ascii="Times New Roman" w:hAnsi="Times New Roman"/>
          <w:sz w:val="24"/>
          <w:szCs w:val="24"/>
        </w:rPr>
        <w:t>maar om aan te tonen</w:t>
      </w:r>
      <w:r>
        <w:rPr>
          <w:rFonts w:ascii="Times New Roman" w:hAnsi="Times New Roman"/>
          <w:sz w:val="24"/>
          <w:szCs w:val="24"/>
        </w:rPr>
        <w:t xml:space="preserve">, </w:t>
      </w:r>
      <w:r w:rsidRPr="00121A2C">
        <w:rPr>
          <w:rFonts w:ascii="Times New Roman" w:hAnsi="Times New Roman"/>
          <w:sz w:val="24"/>
          <w:szCs w:val="24"/>
        </w:rPr>
        <w:t>dat er thans onder</w:t>
      </w:r>
      <w:r>
        <w:rPr>
          <w:rFonts w:ascii="Times New Roman" w:hAnsi="Times New Roman"/>
          <w:sz w:val="24"/>
          <w:szCs w:val="24"/>
        </w:rPr>
        <w:t>"</w:t>
      </w:r>
      <w:r w:rsidRPr="00121A2C">
        <w:rPr>
          <w:rFonts w:ascii="Times New Roman" w:hAnsi="Times New Roman"/>
          <w:sz w:val="24"/>
          <w:szCs w:val="24"/>
        </w:rPr>
        <w:t xml:space="preserve"> de Christenen zoveel traagheid heerst</w:t>
      </w:r>
      <w:r>
        <w:rPr>
          <w:rFonts w:ascii="Times New Roman" w:hAnsi="Times New Roman"/>
          <w:sz w:val="24"/>
          <w:szCs w:val="24"/>
        </w:rPr>
        <w:t xml:space="preserve">, </w:t>
      </w:r>
      <w:r w:rsidRPr="00121A2C">
        <w:rPr>
          <w:rFonts w:ascii="Times New Roman" w:hAnsi="Times New Roman"/>
          <w:sz w:val="24"/>
          <w:szCs w:val="24"/>
        </w:rPr>
        <w:t>die hen van een naarstig onderzoek der dingen terughoudt en hen tekort doet schieten ten opzichte van datgene</w:t>
      </w:r>
      <w:r>
        <w:rPr>
          <w:rFonts w:ascii="Times New Roman" w:hAnsi="Times New Roman"/>
          <w:sz w:val="24"/>
          <w:szCs w:val="24"/>
        </w:rPr>
        <w:t xml:space="preserve">, </w:t>
      </w:r>
      <w:r w:rsidRPr="00121A2C">
        <w:rPr>
          <w:rFonts w:ascii="Times New Roman" w:hAnsi="Times New Roman"/>
          <w:sz w:val="24"/>
          <w:szCs w:val="24"/>
        </w:rPr>
        <w:t>wat door</w:t>
      </w:r>
      <w:r>
        <w:rPr>
          <w:rFonts w:ascii="Times New Roman" w:hAnsi="Times New Roman"/>
          <w:sz w:val="24"/>
          <w:szCs w:val="24"/>
        </w:rPr>
        <w:t xml:space="preserve"> de </w:t>
      </w:r>
      <w:r w:rsidRPr="00121A2C">
        <w:rPr>
          <w:rFonts w:ascii="Times New Roman" w:hAnsi="Times New Roman"/>
          <w:sz w:val="24"/>
          <w:szCs w:val="24"/>
        </w:rPr>
        <w:t>Geest der getuigenis voor hun gewetens verzegeld is. Aanschouw</w:t>
      </w:r>
      <w:r>
        <w:rPr>
          <w:rFonts w:ascii="Times New Roman" w:hAnsi="Times New Roman"/>
          <w:sz w:val="24"/>
          <w:szCs w:val="24"/>
        </w:rPr>
        <w:t xml:space="preserve"> de </w:t>
      </w:r>
      <w:r w:rsidRPr="00121A2C">
        <w:rPr>
          <w:rFonts w:ascii="Times New Roman" w:hAnsi="Times New Roman"/>
          <w:sz w:val="24"/>
          <w:szCs w:val="24"/>
        </w:rPr>
        <w:t>groten afval onzer dagen</w:t>
      </w:r>
      <w:r>
        <w:rPr>
          <w:rFonts w:ascii="Times New Roman" w:hAnsi="Times New Roman"/>
          <w:sz w:val="24"/>
          <w:szCs w:val="24"/>
        </w:rPr>
        <w:t xml:space="preserve">, </w:t>
      </w:r>
      <w:r w:rsidRPr="00121A2C">
        <w:rPr>
          <w:rFonts w:ascii="Times New Roman" w:hAnsi="Times New Roman"/>
          <w:sz w:val="24"/>
          <w:szCs w:val="24"/>
        </w:rPr>
        <w:t xml:space="preserve">en het schier onverklaarbare verzet tegen eens beleden waarheden.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andere: Gelijk ik er bij u op aandring</w:t>
      </w:r>
      <w:r>
        <w:rPr>
          <w:rFonts w:ascii="Times New Roman" w:hAnsi="Times New Roman"/>
          <w:sz w:val="24"/>
          <w:szCs w:val="24"/>
        </w:rPr>
        <w:t xml:space="preserve">, </w:t>
      </w:r>
      <w:r w:rsidRPr="00121A2C">
        <w:rPr>
          <w:rFonts w:ascii="Times New Roman" w:hAnsi="Times New Roman"/>
          <w:sz w:val="24"/>
          <w:szCs w:val="24"/>
        </w:rPr>
        <w:t>deze grote waarheid ernstig te overwegen</w:t>
      </w:r>
      <w:r>
        <w:rPr>
          <w:rFonts w:ascii="Times New Roman" w:hAnsi="Times New Roman"/>
          <w:sz w:val="24"/>
          <w:szCs w:val="24"/>
        </w:rPr>
        <w:t xml:space="preserve">, </w:t>
      </w:r>
      <w:r w:rsidRPr="00121A2C">
        <w:rPr>
          <w:rFonts w:ascii="Times New Roman" w:hAnsi="Times New Roman"/>
          <w:sz w:val="24"/>
          <w:szCs w:val="24"/>
        </w:rPr>
        <w:t>zo wens ik u ook te vermanen</w:t>
      </w:r>
      <w:r>
        <w:rPr>
          <w:rFonts w:ascii="Times New Roman" w:hAnsi="Times New Roman"/>
          <w:sz w:val="24"/>
          <w:szCs w:val="24"/>
        </w:rPr>
        <w:t xml:space="preserve">, </w:t>
      </w:r>
      <w:r w:rsidRPr="00121A2C">
        <w:rPr>
          <w:rFonts w:ascii="Times New Roman" w:hAnsi="Times New Roman"/>
          <w:sz w:val="24"/>
          <w:szCs w:val="24"/>
        </w:rPr>
        <w:t>om er voor</w:t>
      </w:r>
      <w:r>
        <w:rPr>
          <w:rFonts w:ascii="Times New Roman" w:hAnsi="Times New Roman"/>
          <w:sz w:val="24"/>
          <w:szCs w:val="24"/>
        </w:rPr>
        <w:t xml:space="preserve"> uzelf </w:t>
      </w:r>
      <w:r w:rsidRPr="00121A2C">
        <w:rPr>
          <w:rFonts w:ascii="Times New Roman" w:hAnsi="Times New Roman"/>
          <w:sz w:val="24"/>
          <w:szCs w:val="24"/>
        </w:rPr>
        <w:t xml:space="preserve">en </w:t>
      </w:r>
      <w:r>
        <w:rPr>
          <w:rFonts w:ascii="Times New Roman" w:hAnsi="Times New Roman"/>
          <w:sz w:val="24"/>
          <w:szCs w:val="24"/>
        </w:rPr>
        <w:t xml:space="preserve">andere winst mee </w:t>
      </w:r>
      <w:r w:rsidRPr="00121A2C">
        <w:rPr>
          <w:rFonts w:ascii="Times New Roman" w:hAnsi="Times New Roman"/>
          <w:sz w:val="24"/>
          <w:szCs w:val="24"/>
        </w:rPr>
        <w:t>te doen. De waarheid te kennen</w:t>
      </w:r>
      <w:r>
        <w:rPr>
          <w:rFonts w:ascii="Times New Roman" w:hAnsi="Times New Roman"/>
          <w:sz w:val="24"/>
          <w:szCs w:val="24"/>
        </w:rPr>
        <w:t xml:space="preserve">, </w:t>
      </w:r>
      <w:r w:rsidRPr="00121A2C">
        <w:rPr>
          <w:rFonts w:ascii="Times New Roman" w:hAnsi="Times New Roman"/>
          <w:sz w:val="24"/>
          <w:szCs w:val="24"/>
        </w:rPr>
        <w:t>alleen om</w:t>
      </w:r>
      <w:r>
        <w:rPr>
          <w:rFonts w:ascii="Times New Roman" w:hAnsi="Times New Roman"/>
          <w:sz w:val="24"/>
          <w:szCs w:val="24"/>
        </w:rPr>
        <w:t xml:space="preserve"> wil </w:t>
      </w:r>
      <w:r w:rsidRPr="00121A2C">
        <w:rPr>
          <w:rFonts w:ascii="Times New Roman" w:hAnsi="Times New Roman"/>
          <w:sz w:val="24"/>
          <w:szCs w:val="24"/>
        </w:rPr>
        <w:t>der wetenschap verraadt</w:t>
      </w:r>
      <w:r>
        <w:rPr>
          <w:rFonts w:ascii="Times New Roman" w:hAnsi="Times New Roman"/>
          <w:sz w:val="24"/>
          <w:szCs w:val="24"/>
        </w:rPr>
        <w:t xml:space="preserve">, </w:t>
      </w:r>
      <w:r w:rsidRPr="00121A2C">
        <w:rPr>
          <w:rFonts w:ascii="Times New Roman" w:hAnsi="Times New Roman"/>
          <w:sz w:val="24"/>
          <w:szCs w:val="24"/>
        </w:rPr>
        <w:t>dat de ziel niets of weinig van genade verstaat</w:t>
      </w:r>
      <w:r>
        <w:rPr>
          <w:rFonts w:ascii="Times New Roman" w:hAnsi="Times New Roman"/>
          <w:sz w:val="24"/>
          <w:szCs w:val="24"/>
        </w:rPr>
        <w:t xml:space="preserve">, </w:t>
      </w:r>
      <w:r w:rsidRPr="00121A2C">
        <w:rPr>
          <w:rFonts w:ascii="Times New Roman" w:hAnsi="Times New Roman"/>
          <w:sz w:val="24"/>
          <w:szCs w:val="24"/>
        </w:rPr>
        <w:t>en de waarheid te verkondigen uit begeerte naar lof en ijdele eer bewijst evenzeer</w:t>
      </w:r>
      <w:r>
        <w:rPr>
          <w:rFonts w:ascii="Times New Roman" w:hAnsi="Times New Roman"/>
          <w:sz w:val="24"/>
          <w:szCs w:val="24"/>
        </w:rPr>
        <w:t xml:space="preserve">, </w:t>
      </w:r>
      <w:r w:rsidRPr="00121A2C">
        <w:rPr>
          <w:rFonts w:ascii="Times New Roman" w:hAnsi="Times New Roman"/>
          <w:sz w:val="24"/>
          <w:szCs w:val="24"/>
        </w:rPr>
        <w:t>dat men vreemd is aan Goddelijken eenvoud</w:t>
      </w:r>
      <w:r>
        <w:rPr>
          <w:rFonts w:ascii="Times New Roman" w:hAnsi="Times New Roman"/>
          <w:sz w:val="24"/>
          <w:szCs w:val="24"/>
        </w:rPr>
        <w:t xml:space="preserve">, </w:t>
      </w:r>
      <w:r w:rsidRPr="00121A2C">
        <w:rPr>
          <w:rFonts w:ascii="Times New Roman" w:hAnsi="Times New Roman"/>
          <w:sz w:val="24"/>
          <w:szCs w:val="24"/>
        </w:rPr>
        <w:t xml:space="preserve">maar wat ik weet aan te wenden tot heil van mij zelf en </w:t>
      </w:r>
      <w:r>
        <w:rPr>
          <w:rFonts w:ascii="Times New Roman" w:hAnsi="Times New Roman"/>
          <w:sz w:val="24"/>
          <w:szCs w:val="24"/>
        </w:rPr>
        <w:t xml:space="preserve">andere, </w:t>
      </w:r>
      <w:r w:rsidRPr="00121A2C">
        <w:rPr>
          <w:rFonts w:ascii="Times New Roman" w:hAnsi="Times New Roman"/>
          <w:sz w:val="24"/>
          <w:szCs w:val="24"/>
        </w:rPr>
        <w:t xml:space="preserve">is inderdaad een waar Christendom.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Nu kunnen ontvangen waarheden ten opzichte van mij zelf en van </w:t>
      </w:r>
      <w:r>
        <w:rPr>
          <w:rFonts w:ascii="Times New Roman" w:hAnsi="Times New Roman"/>
          <w:sz w:val="24"/>
          <w:szCs w:val="24"/>
        </w:rPr>
        <w:t>andere</w:t>
      </w:r>
      <w:r w:rsidRPr="00121A2C">
        <w:rPr>
          <w:rFonts w:ascii="Times New Roman" w:hAnsi="Times New Roman"/>
          <w:sz w:val="24"/>
          <w:szCs w:val="24"/>
        </w:rPr>
        <w:t xml:space="preserve"> op verschillende wijzen ten goede komen</w:t>
      </w:r>
      <w:r>
        <w:rPr>
          <w:rFonts w:ascii="Times New Roman" w:hAnsi="Times New Roman"/>
          <w:sz w:val="24"/>
          <w:szCs w:val="24"/>
        </w:rPr>
        <w:t xml:space="preserve">, </w:t>
      </w:r>
      <w:r w:rsidRPr="00121A2C">
        <w:rPr>
          <w:rFonts w:ascii="Times New Roman" w:hAnsi="Times New Roman"/>
          <w:sz w:val="24"/>
          <w:szCs w:val="24"/>
        </w:rPr>
        <w:t xml:space="preserve">en wel: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xml:space="preserve">. Ten </w:t>
      </w:r>
      <w:r w:rsidRPr="00121A2C">
        <w:rPr>
          <w:rFonts w:ascii="Times New Roman" w:hAnsi="Times New Roman"/>
          <w:sz w:val="24"/>
          <w:szCs w:val="24"/>
        </w:rPr>
        <w:t>opzichte van mij zelf</w:t>
      </w:r>
      <w:r>
        <w:rPr>
          <w:rFonts w:ascii="Times New Roman" w:hAnsi="Times New Roman"/>
          <w:sz w:val="24"/>
          <w:szCs w:val="24"/>
        </w:rPr>
        <w:t xml:space="preserve">, </w:t>
      </w:r>
      <w:r w:rsidRPr="00121A2C">
        <w:rPr>
          <w:rFonts w:ascii="Times New Roman" w:hAnsi="Times New Roman"/>
          <w:sz w:val="24"/>
          <w:szCs w:val="24"/>
        </w:rPr>
        <w:t>zo ik de kracht onderzoek</w:t>
      </w:r>
      <w:r>
        <w:rPr>
          <w:rFonts w:ascii="Times New Roman" w:hAnsi="Times New Roman"/>
          <w:sz w:val="24"/>
          <w:szCs w:val="24"/>
        </w:rPr>
        <w:t xml:space="preserve">, </w:t>
      </w:r>
      <w:r w:rsidRPr="00121A2C">
        <w:rPr>
          <w:rFonts w:ascii="Times New Roman" w:hAnsi="Times New Roman"/>
          <w:sz w:val="24"/>
          <w:szCs w:val="24"/>
        </w:rPr>
        <w:t>die er gelegen is in de door mij verkregen kennis der waarheid</w:t>
      </w:r>
      <w:r>
        <w:rPr>
          <w:rFonts w:ascii="Times New Roman" w:hAnsi="Times New Roman"/>
          <w:sz w:val="24"/>
          <w:szCs w:val="24"/>
        </w:rPr>
        <w:t>. E</w:t>
      </w:r>
      <w:r w:rsidRPr="00121A2C">
        <w:rPr>
          <w:rFonts w:ascii="Times New Roman" w:hAnsi="Times New Roman"/>
          <w:sz w:val="24"/>
          <w:szCs w:val="24"/>
        </w:rPr>
        <w:t>lke rechte kennis der waarheid bezit in zich</w:t>
      </w:r>
      <w:r>
        <w:rPr>
          <w:rFonts w:ascii="Times New Roman" w:hAnsi="Times New Roman"/>
          <w:sz w:val="24"/>
          <w:szCs w:val="24"/>
        </w:rPr>
        <w:t xml:space="preserve"> een </w:t>
      </w:r>
      <w:r w:rsidRPr="00121A2C">
        <w:rPr>
          <w:rFonts w:ascii="Times New Roman" w:hAnsi="Times New Roman"/>
          <w:sz w:val="24"/>
          <w:szCs w:val="24"/>
        </w:rPr>
        <w:t>kracht</w:t>
      </w:r>
      <w:r>
        <w:rPr>
          <w:rFonts w:ascii="Times New Roman" w:hAnsi="Times New Roman"/>
          <w:sz w:val="24"/>
          <w:szCs w:val="24"/>
        </w:rPr>
        <w:t xml:space="preserve">, </w:t>
      </w:r>
      <w:r w:rsidRPr="00121A2C">
        <w:rPr>
          <w:rFonts w:ascii="Times New Roman" w:hAnsi="Times New Roman"/>
          <w:sz w:val="24"/>
          <w:szCs w:val="24"/>
        </w:rPr>
        <w:t>de kennis is de vorm</w:t>
      </w:r>
      <w:r>
        <w:rPr>
          <w:rFonts w:ascii="Times New Roman" w:hAnsi="Times New Roman"/>
          <w:sz w:val="24"/>
          <w:szCs w:val="24"/>
        </w:rPr>
        <w:t xml:space="preserve">, </w:t>
      </w:r>
      <w:r w:rsidRPr="00121A2C">
        <w:rPr>
          <w:rFonts w:ascii="Times New Roman" w:hAnsi="Times New Roman"/>
          <w:sz w:val="24"/>
          <w:szCs w:val="24"/>
        </w:rPr>
        <w:t>maar de kracht is de kern en het leven. Zonder dit laatste baat mij de waarheid niet</w:t>
      </w:r>
      <w:r>
        <w:rPr>
          <w:rFonts w:ascii="Times New Roman" w:hAnsi="Times New Roman"/>
          <w:sz w:val="24"/>
          <w:szCs w:val="24"/>
        </w:rPr>
        <w:t xml:space="preserve">, </w:t>
      </w:r>
      <w:r w:rsidRPr="00121A2C">
        <w:rPr>
          <w:rFonts w:ascii="Times New Roman" w:hAnsi="Times New Roman"/>
          <w:sz w:val="24"/>
          <w:szCs w:val="24"/>
        </w:rPr>
        <w:t>noch nut zij dengenen</w:t>
      </w:r>
      <w:r>
        <w:rPr>
          <w:rFonts w:ascii="Times New Roman" w:hAnsi="Times New Roman"/>
          <w:sz w:val="24"/>
          <w:szCs w:val="24"/>
        </w:rPr>
        <w:t xml:space="preserve">, </w:t>
      </w:r>
      <w:r w:rsidRPr="00121A2C">
        <w:rPr>
          <w:rFonts w:ascii="Times New Roman" w:hAnsi="Times New Roman"/>
          <w:sz w:val="24"/>
          <w:szCs w:val="24"/>
        </w:rPr>
        <w:t xml:space="preserve">wie ik ze mededeel. Daarom zei Paulus tot de Corinthiërs: </w:t>
      </w:r>
      <w:r>
        <w:rPr>
          <w:rFonts w:ascii="Times New Roman" w:hAnsi="Times New Roman"/>
          <w:sz w:val="24"/>
          <w:szCs w:val="24"/>
        </w:rPr>
        <w:t>"</w:t>
      </w:r>
      <w:r w:rsidRPr="00121A2C">
        <w:rPr>
          <w:rFonts w:ascii="Times New Roman" w:hAnsi="Times New Roman"/>
          <w:sz w:val="24"/>
          <w:szCs w:val="24"/>
        </w:rPr>
        <w:t>Maar ik zal haast tot u komen</w:t>
      </w:r>
      <w:r>
        <w:rPr>
          <w:rFonts w:ascii="Times New Roman" w:hAnsi="Times New Roman"/>
          <w:sz w:val="24"/>
          <w:szCs w:val="24"/>
        </w:rPr>
        <w:t xml:space="preserve">, </w:t>
      </w:r>
      <w:r w:rsidRPr="00121A2C">
        <w:rPr>
          <w:rFonts w:ascii="Times New Roman" w:hAnsi="Times New Roman"/>
          <w:sz w:val="24"/>
          <w:szCs w:val="24"/>
        </w:rPr>
        <w:t>zo de Heere wil</w:t>
      </w:r>
      <w:r>
        <w:rPr>
          <w:rFonts w:ascii="Times New Roman" w:hAnsi="Times New Roman"/>
          <w:sz w:val="24"/>
          <w:szCs w:val="24"/>
        </w:rPr>
        <w:t xml:space="preserve">, </w:t>
      </w:r>
      <w:r w:rsidRPr="00121A2C">
        <w:rPr>
          <w:rFonts w:ascii="Times New Roman" w:hAnsi="Times New Roman"/>
          <w:sz w:val="24"/>
          <w:szCs w:val="24"/>
        </w:rPr>
        <w:t>en ik zal dan verstaan</w:t>
      </w:r>
      <w:r>
        <w:rPr>
          <w:rFonts w:ascii="Times New Roman" w:hAnsi="Times New Roman"/>
          <w:sz w:val="24"/>
          <w:szCs w:val="24"/>
        </w:rPr>
        <w:t xml:space="preserve">, </w:t>
      </w:r>
      <w:r w:rsidRPr="00121A2C">
        <w:rPr>
          <w:rFonts w:ascii="Times New Roman" w:hAnsi="Times New Roman"/>
          <w:sz w:val="24"/>
          <w:szCs w:val="24"/>
        </w:rPr>
        <w:t xml:space="preserve">niet de woorden </w:t>
      </w:r>
      <w:r>
        <w:rPr>
          <w:rFonts w:ascii="Times New Roman" w:hAnsi="Times New Roman"/>
          <w:sz w:val="24"/>
          <w:szCs w:val="24"/>
        </w:rPr>
        <w:t xml:space="preserve">van degenen, </w:t>
      </w:r>
      <w:r w:rsidRPr="00121A2C">
        <w:rPr>
          <w:rFonts w:ascii="Times New Roman" w:hAnsi="Times New Roman"/>
          <w:sz w:val="24"/>
          <w:szCs w:val="24"/>
        </w:rPr>
        <w:t>die opgeblazen zijn</w:t>
      </w:r>
      <w:r>
        <w:rPr>
          <w:rFonts w:ascii="Times New Roman" w:hAnsi="Times New Roman"/>
          <w:sz w:val="24"/>
          <w:szCs w:val="24"/>
        </w:rPr>
        <w:t xml:space="preserve">, </w:t>
      </w:r>
      <w:r w:rsidRPr="00121A2C">
        <w:rPr>
          <w:rFonts w:ascii="Times New Roman" w:hAnsi="Times New Roman"/>
          <w:sz w:val="24"/>
          <w:szCs w:val="24"/>
        </w:rPr>
        <w:t>maar de kracht. Want het Koninkrijk Gods is niet gelegen in woorden</w:t>
      </w:r>
      <w:r>
        <w:rPr>
          <w:rFonts w:ascii="Times New Roman" w:hAnsi="Times New Roman"/>
          <w:sz w:val="24"/>
          <w:szCs w:val="24"/>
        </w:rPr>
        <w:t xml:space="preserve">, </w:t>
      </w:r>
      <w:r w:rsidRPr="00121A2C">
        <w:rPr>
          <w:rFonts w:ascii="Times New Roman" w:hAnsi="Times New Roman"/>
          <w:sz w:val="24"/>
          <w:szCs w:val="24"/>
        </w:rPr>
        <w:t>maar in kracht</w:t>
      </w:r>
      <w:r>
        <w:rPr>
          <w:rFonts w:ascii="Times New Roman" w:hAnsi="Times New Roman"/>
          <w:sz w:val="24"/>
          <w:szCs w:val="24"/>
        </w:rPr>
        <w:t>", 1 Cor.</w:t>
      </w:r>
      <w:r w:rsidRPr="00121A2C">
        <w:rPr>
          <w:rFonts w:ascii="Times New Roman" w:hAnsi="Times New Roman"/>
          <w:sz w:val="24"/>
          <w:szCs w:val="24"/>
        </w:rPr>
        <w:t xml:space="preserve"> 4:19</w:t>
      </w:r>
      <w:r>
        <w:rPr>
          <w:rFonts w:ascii="Times New Roman" w:hAnsi="Times New Roman"/>
          <w:sz w:val="24"/>
          <w:szCs w:val="24"/>
        </w:rPr>
        <w:t xml:space="preserve">, </w:t>
      </w:r>
      <w:r w:rsidRPr="00121A2C">
        <w:rPr>
          <w:rFonts w:ascii="Times New Roman" w:hAnsi="Times New Roman"/>
          <w:sz w:val="24"/>
          <w:szCs w:val="24"/>
        </w:rPr>
        <w:t>20. Onderzoek</w:t>
      </w:r>
      <w:r>
        <w:rPr>
          <w:rFonts w:ascii="Times New Roman" w:hAnsi="Times New Roman"/>
          <w:sz w:val="24"/>
          <w:szCs w:val="24"/>
        </w:rPr>
        <w:t xml:space="preserve"> zo </w:t>
      </w:r>
      <w:r w:rsidRPr="00121A2C">
        <w:rPr>
          <w:rFonts w:ascii="Times New Roman" w:hAnsi="Times New Roman"/>
          <w:sz w:val="24"/>
          <w:szCs w:val="24"/>
        </w:rPr>
        <w:t xml:space="preserve">naar de kracht van hetgeen </w:t>
      </w:r>
      <w:r>
        <w:rPr>
          <w:rFonts w:ascii="Times New Roman" w:hAnsi="Times New Roman"/>
          <w:sz w:val="24"/>
          <w:szCs w:val="24"/>
        </w:rPr>
        <w:t xml:space="preserve">U weet, </w:t>
      </w:r>
      <w:r w:rsidRPr="00121A2C">
        <w:rPr>
          <w:rFonts w:ascii="Times New Roman" w:hAnsi="Times New Roman"/>
          <w:sz w:val="24"/>
          <w:szCs w:val="24"/>
        </w:rPr>
        <w:t>want het is de kracht</w:t>
      </w:r>
      <w:r>
        <w:rPr>
          <w:rFonts w:ascii="Times New Roman" w:hAnsi="Times New Roman"/>
          <w:sz w:val="24"/>
          <w:szCs w:val="24"/>
        </w:rPr>
        <w:t xml:space="preserve">, </w:t>
      </w:r>
      <w:r w:rsidRPr="00121A2C">
        <w:rPr>
          <w:rFonts w:ascii="Times New Roman" w:hAnsi="Times New Roman"/>
          <w:sz w:val="24"/>
          <w:szCs w:val="24"/>
        </w:rPr>
        <w:t>die u ten zegen zal verstrekken</w:t>
      </w:r>
      <w:r>
        <w:rPr>
          <w:rFonts w:ascii="Times New Roman" w:hAnsi="Times New Roman"/>
          <w:sz w:val="24"/>
          <w:szCs w:val="24"/>
        </w:rPr>
        <w:t>. E</w:t>
      </w:r>
      <w:r w:rsidRPr="00121A2C">
        <w:rPr>
          <w:rFonts w:ascii="Times New Roman" w:hAnsi="Times New Roman"/>
          <w:sz w:val="24"/>
          <w:szCs w:val="24"/>
        </w:rPr>
        <w:t>n dit wordt niet verkregen dan door ernstig gebed en veel op God te letten (Psalm 25)</w:t>
      </w:r>
      <w:r>
        <w:rPr>
          <w:rFonts w:ascii="Times New Roman" w:hAnsi="Times New Roman"/>
          <w:sz w:val="24"/>
          <w:szCs w:val="24"/>
        </w:rPr>
        <w:t xml:space="preserve">, </w:t>
      </w:r>
      <w:r w:rsidRPr="00121A2C">
        <w:rPr>
          <w:rFonts w:ascii="Times New Roman" w:hAnsi="Times New Roman"/>
          <w:sz w:val="24"/>
          <w:szCs w:val="24"/>
        </w:rPr>
        <w:t xml:space="preserve">ook </w:t>
      </w:r>
      <w:r>
        <w:rPr>
          <w:rFonts w:ascii="Times New Roman" w:hAnsi="Times New Roman"/>
          <w:sz w:val="24"/>
          <w:szCs w:val="24"/>
        </w:rPr>
        <w:t xml:space="preserve">moet u </w:t>
      </w:r>
      <w:r w:rsidRPr="00121A2C">
        <w:rPr>
          <w:rFonts w:ascii="Times New Roman" w:hAnsi="Times New Roman"/>
          <w:sz w:val="24"/>
          <w:szCs w:val="24"/>
        </w:rPr>
        <w:t>niet toelaten</w:t>
      </w:r>
      <w:r>
        <w:rPr>
          <w:rFonts w:ascii="Times New Roman" w:hAnsi="Times New Roman"/>
          <w:sz w:val="24"/>
          <w:szCs w:val="24"/>
        </w:rPr>
        <w:t xml:space="preserve">, </w:t>
      </w:r>
      <w:r w:rsidRPr="00121A2C">
        <w:rPr>
          <w:rFonts w:ascii="Times New Roman" w:hAnsi="Times New Roman"/>
          <w:sz w:val="24"/>
          <w:szCs w:val="24"/>
        </w:rPr>
        <w:t>dat uw hart onder het stof van de bekommernissen</w:t>
      </w:r>
      <w:r>
        <w:rPr>
          <w:rFonts w:ascii="Times New Roman" w:hAnsi="Times New Roman"/>
          <w:sz w:val="24"/>
          <w:szCs w:val="24"/>
        </w:rPr>
        <w:t xml:space="preserve"> van deze </w:t>
      </w:r>
      <w:r w:rsidRPr="00121A2C">
        <w:rPr>
          <w:rFonts w:ascii="Times New Roman" w:hAnsi="Times New Roman"/>
          <w:sz w:val="24"/>
          <w:szCs w:val="24"/>
        </w:rPr>
        <w:t>wereld begraven wordt</w:t>
      </w:r>
      <w:r>
        <w:rPr>
          <w:rFonts w:ascii="Times New Roman" w:hAnsi="Times New Roman"/>
          <w:sz w:val="24"/>
          <w:szCs w:val="24"/>
        </w:rPr>
        <w:t xml:space="preserve">, </w:t>
      </w:r>
      <w:r w:rsidRPr="00121A2C">
        <w:rPr>
          <w:rFonts w:ascii="Times New Roman" w:hAnsi="Times New Roman"/>
          <w:sz w:val="24"/>
          <w:szCs w:val="24"/>
        </w:rPr>
        <w:t>want dat verhindert alle onderzoek</w:t>
      </w:r>
      <w:r>
        <w:rPr>
          <w:rFonts w:ascii="Times New Roman" w:hAnsi="Times New Roman"/>
          <w:sz w:val="24"/>
          <w:szCs w:val="24"/>
        </w:rPr>
        <w:t>. N</w:t>
      </w:r>
      <w:r w:rsidRPr="00121A2C">
        <w:rPr>
          <w:rFonts w:ascii="Times New Roman" w:hAnsi="Times New Roman"/>
          <w:sz w:val="24"/>
          <w:szCs w:val="24"/>
        </w:rPr>
        <w:t>eem u in acht</w:t>
      </w:r>
      <w:r>
        <w:rPr>
          <w:rFonts w:ascii="Times New Roman" w:hAnsi="Times New Roman"/>
          <w:sz w:val="24"/>
          <w:szCs w:val="24"/>
        </w:rPr>
        <w:t xml:space="preserve">, </w:t>
      </w:r>
      <w:r w:rsidRPr="00121A2C">
        <w:rPr>
          <w:rFonts w:ascii="Times New Roman" w:hAnsi="Times New Roman"/>
          <w:sz w:val="24"/>
          <w:szCs w:val="24"/>
        </w:rPr>
        <w:t>het weinige</w:t>
      </w:r>
      <w:r>
        <w:rPr>
          <w:rFonts w:ascii="Times New Roman" w:hAnsi="Times New Roman"/>
          <w:sz w:val="24"/>
          <w:szCs w:val="24"/>
        </w:rPr>
        <w:t xml:space="preserve"> dat u </w:t>
      </w:r>
      <w:r w:rsidRPr="00121A2C">
        <w:rPr>
          <w:rFonts w:ascii="Times New Roman" w:hAnsi="Times New Roman"/>
          <w:sz w:val="24"/>
          <w:szCs w:val="24"/>
        </w:rPr>
        <w:t>hebt</w:t>
      </w:r>
      <w:r>
        <w:rPr>
          <w:rFonts w:ascii="Times New Roman" w:hAnsi="Times New Roman"/>
          <w:sz w:val="24"/>
          <w:szCs w:val="24"/>
        </w:rPr>
        <w:t xml:space="preserve">, </w:t>
      </w:r>
      <w:r w:rsidRPr="00121A2C">
        <w:rPr>
          <w:rFonts w:ascii="Times New Roman" w:hAnsi="Times New Roman"/>
          <w:sz w:val="24"/>
          <w:szCs w:val="24"/>
        </w:rPr>
        <w:t>niet te veronachtzamen</w:t>
      </w:r>
      <w:r>
        <w:rPr>
          <w:rFonts w:ascii="Times New Roman" w:hAnsi="Times New Roman"/>
          <w:sz w:val="24"/>
          <w:szCs w:val="24"/>
        </w:rPr>
        <w:t xml:space="preserve">, </w:t>
      </w:r>
      <w:r w:rsidRPr="00121A2C">
        <w:rPr>
          <w:rFonts w:ascii="Times New Roman" w:hAnsi="Times New Roman"/>
          <w:sz w:val="24"/>
          <w:szCs w:val="24"/>
        </w:rPr>
        <w:t xml:space="preserve">een goed gebruik van weinig is de weg om dat weinige te doen gedijen en te doen toenemen: </w:t>
      </w:r>
      <w:r>
        <w:rPr>
          <w:rFonts w:ascii="Times New Roman" w:hAnsi="Times New Roman"/>
          <w:sz w:val="24"/>
          <w:szCs w:val="24"/>
        </w:rPr>
        <w:t>"</w:t>
      </w:r>
      <w:r w:rsidRPr="00121A2C">
        <w:rPr>
          <w:rFonts w:ascii="Times New Roman" w:hAnsi="Times New Roman"/>
          <w:sz w:val="24"/>
          <w:szCs w:val="24"/>
        </w:rPr>
        <w:t>Die getrouw is in het minste</w:t>
      </w:r>
      <w:r>
        <w:rPr>
          <w:rFonts w:ascii="Times New Roman" w:hAnsi="Times New Roman"/>
          <w:sz w:val="24"/>
          <w:szCs w:val="24"/>
        </w:rPr>
        <w:t xml:space="preserve">, </w:t>
      </w:r>
      <w:r w:rsidRPr="00121A2C">
        <w:rPr>
          <w:rFonts w:ascii="Times New Roman" w:hAnsi="Times New Roman"/>
          <w:sz w:val="24"/>
          <w:szCs w:val="24"/>
        </w:rPr>
        <w:t>die is ook in het grote getrouw</w:t>
      </w:r>
      <w:r>
        <w:rPr>
          <w:rFonts w:ascii="Times New Roman" w:hAnsi="Times New Roman"/>
          <w:sz w:val="24"/>
          <w:szCs w:val="24"/>
        </w:rPr>
        <w:t xml:space="preserve">, </w:t>
      </w:r>
      <w:r w:rsidRPr="00121A2C">
        <w:rPr>
          <w:rFonts w:ascii="Times New Roman" w:hAnsi="Times New Roman"/>
          <w:sz w:val="24"/>
          <w:szCs w:val="24"/>
        </w:rPr>
        <w:t>en die in het minste onrechtvaardig is</w:t>
      </w:r>
      <w:r>
        <w:rPr>
          <w:rFonts w:ascii="Times New Roman" w:hAnsi="Times New Roman"/>
          <w:sz w:val="24"/>
          <w:szCs w:val="24"/>
        </w:rPr>
        <w:t xml:space="preserve">, </w:t>
      </w:r>
      <w:r w:rsidRPr="00121A2C">
        <w:rPr>
          <w:rFonts w:ascii="Times New Roman" w:hAnsi="Times New Roman"/>
          <w:sz w:val="24"/>
          <w:szCs w:val="24"/>
        </w:rPr>
        <w:t>die is ook in het grote onrechtvaardig</w:t>
      </w:r>
      <w:r>
        <w:rPr>
          <w:rFonts w:ascii="Times New Roman" w:hAnsi="Times New Roman"/>
          <w:sz w:val="24"/>
          <w:szCs w:val="24"/>
        </w:rPr>
        <w:t xml:space="preserve">", </w:t>
      </w:r>
      <w:r w:rsidRPr="00121A2C">
        <w:rPr>
          <w:rFonts w:ascii="Times New Roman" w:hAnsi="Times New Roman"/>
          <w:sz w:val="24"/>
          <w:szCs w:val="24"/>
        </w:rPr>
        <w:t xml:space="preserve">Lukas 16:10.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 xml:space="preserve">Tracht er ook </w:t>
      </w:r>
      <w:r>
        <w:rPr>
          <w:rFonts w:ascii="Times New Roman" w:hAnsi="Times New Roman"/>
          <w:sz w:val="24"/>
          <w:szCs w:val="24"/>
        </w:rPr>
        <w:t xml:space="preserve">andere mee </w:t>
      </w:r>
      <w:r w:rsidRPr="00121A2C">
        <w:rPr>
          <w:rFonts w:ascii="Times New Roman" w:hAnsi="Times New Roman"/>
          <w:sz w:val="24"/>
          <w:szCs w:val="24"/>
        </w:rPr>
        <w:t>wel te doen</w:t>
      </w:r>
      <w:r>
        <w:rPr>
          <w:rFonts w:ascii="Times New Roman" w:hAnsi="Times New Roman"/>
          <w:sz w:val="24"/>
          <w:szCs w:val="24"/>
        </w:rPr>
        <w:t xml:space="preserve">, </w:t>
      </w:r>
      <w:r w:rsidRPr="00121A2C">
        <w:rPr>
          <w:rFonts w:ascii="Times New Roman" w:hAnsi="Times New Roman"/>
          <w:sz w:val="24"/>
          <w:szCs w:val="24"/>
        </w:rPr>
        <w:t xml:space="preserve">namelijk: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door</w:t>
      </w:r>
      <w:r>
        <w:rPr>
          <w:rFonts w:ascii="Times New Roman" w:hAnsi="Times New Roman"/>
          <w:sz w:val="24"/>
          <w:szCs w:val="24"/>
        </w:rPr>
        <w:t xml:space="preserve"> mee </w:t>
      </w:r>
      <w:r w:rsidRPr="00121A2C">
        <w:rPr>
          <w:rFonts w:ascii="Times New Roman" w:hAnsi="Times New Roman"/>
          <w:sz w:val="24"/>
          <w:szCs w:val="24"/>
        </w:rPr>
        <w:t>te werken om hun die waarheden door gepaste</w:t>
      </w:r>
      <w:r>
        <w:rPr>
          <w:rFonts w:ascii="Times New Roman" w:hAnsi="Times New Roman"/>
          <w:sz w:val="24"/>
          <w:szCs w:val="24"/>
        </w:rPr>
        <w:t xml:space="preserve">, </w:t>
      </w:r>
      <w:r w:rsidRPr="00121A2C">
        <w:rPr>
          <w:rFonts w:ascii="Times New Roman" w:hAnsi="Times New Roman"/>
          <w:sz w:val="24"/>
          <w:szCs w:val="24"/>
        </w:rPr>
        <w:t>gezonde en op de Schrift gegronde woorden in te prenten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Streef er naar</w:t>
      </w:r>
      <w:r>
        <w:rPr>
          <w:rFonts w:ascii="Times New Roman" w:hAnsi="Times New Roman"/>
          <w:sz w:val="24"/>
          <w:szCs w:val="24"/>
        </w:rPr>
        <w:t xml:space="preserve">, </w:t>
      </w:r>
      <w:r w:rsidRPr="00121A2C">
        <w:rPr>
          <w:rFonts w:ascii="Times New Roman" w:hAnsi="Times New Roman"/>
          <w:sz w:val="24"/>
          <w:szCs w:val="24"/>
        </w:rPr>
        <w:t>dit onderwijs te gereder ingang te verschaffen door hun</w:t>
      </w:r>
      <w:r>
        <w:rPr>
          <w:rFonts w:ascii="Times New Roman" w:hAnsi="Times New Roman"/>
          <w:sz w:val="24"/>
          <w:szCs w:val="24"/>
        </w:rPr>
        <w:t xml:space="preserve"> de </w:t>
      </w:r>
      <w:r w:rsidRPr="00121A2C">
        <w:rPr>
          <w:rFonts w:ascii="Times New Roman" w:hAnsi="Times New Roman"/>
          <w:sz w:val="24"/>
          <w:szCs w:val="24"/>
        </w:rPr>
        <w:t>vrede en de heerlijke uitwerking daarvan op</w:t>
      </w:r>
      <w:r>
        <w:rPr>
          <w:rFonts w:ascii="Times New Roman" w:hAnsi="Times New Roman"/>
          <w:sz w:val="24"/>
          <w:szCs w:val="24"/>
        </w:rPr>
        <w:t xml:space="preserve"> uw eigen </w:t>
      </w:r>
      <w:r w:rsidRPr="00121A2C">
        <w:rPr>
          <w:rFonts w:ascii="Times New Roman" w:hAnsi="Times New Roman"/>
          <w:sz w:val="24"/>
          <w:szCs w:val="24"/>
        </w:rPr>
        <w:t xml:space="preserve">ziel aan te tonen.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slotte: laat deze leer u vrijmoedigheid inboezemen om tot God te gaan. Is Jezus Christus uw Voorspraak in</w:t>
      </w:r>
      <w:r>
        <w:rPr>
          <w:rFonts w:ascii="Times New Roman" w:hAnsi="Times New Roman"/>
          <w:sz w:val="24"/>
          <w:szCs w:val="24"/>
        </w:rPr>
        <w:t xml:space="preserve"> de </w:t>
      </w:r>
      <w:r w:rsidRPr="00121A2C">
        <w:rPr>
          <w:rFonts w:ascii="Times New Roman" w:hAnsi="Times New Roman"/>
          <w:sz w:val="24"/>
          <w:szCs w:val="24"/>
        </w:rPr>
        <w:t xml:space="preserve">hemel? Wees </w:t>
      </w:r>
      <w:r>
        <w:rPr>
          <w:rFonts w:ascii="Times New Roman" w:hAnsi="Times New Roman"/>
          <w:sz w:val="24"/>
          <w:szCs w:val="24"/>
        </w:rPr>
        <w:t>dan u</w:t>
      </w:r>
      <w:r w:rsidRPr="00121A2C">
        <w:rPr>
          <w:rFonts w:ascii="Times New Roman" w:hAnsi="Times New Roman"/>
          <w:sz w:val="24"/>
          <w:szCs w:val="24"/>
        </w:rPr>
        <w:t xml:space="preserve"> een bidder op aarde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vat moed om te bidden. Denk aldus bij</w:t>
      </w:r>
      <w:r>
        <w:rPr>
          <w:rFonts w:ascii="Times New Roman" w:hAnsi="Times New Roman"/>
          <w:sz w:val="24"/>
          <w:szCs w:val="24"/>
        </w:rPr>
        <w:t xml:space="preserve"> uzelf</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 ga naar God</w:t>
      </w:r>
      <w:r>
        <w:rPr>
          <w:rFonts w:ascii="Times New Roman" w:hAnsi="Times New Roman"/>
          <w:sz w:val="24"/>
          <w:szCs w:val="24"/>
        </w:rPr>
        <w:t xml:space="preserve">, </w:t>
      </w:r>
      <w:r w:rsidRPr="00121A2C">
        <w:rPr>
          <w:rFonts w:ascii="Times New Roman" w:hAnsi="Times New Roman"/>
          <w:sz w:val="24"/>
          <w:szCs w:val="24"/>
        </w:rPr>
        <w:t>naar God</w:t>
      </w:r>
      <w:r>
        <w:rPr>
          <w:rFonts w:ascii="Times New Roman" w:hAnsi="Times New Roman"/>
          <w:sz w:val="24"/>
          <w:szCs w:val="24"/>
        </w:rPr>
        <w:t xml:space="preserve">, </w:t>
      </w:r>
      <w:r w:rsidRPr="00121A2C">
        <w:rPr>
          <w:rFonts w:ascii="Times New Roman" w:hAnsi="Times New Roman"/>
          <w:sz w:val="24"/>
          <w:szCs w:val="24"/>
        </w:rPr>
        <w:t>voor Wiens aangezicht de Heere Jezus gereed staat</w:t>
      </w:r>
      <w:r>
        <w:rPr>
          <w:rFonts w:ascii="Times New Roman" w:hAnsi="Times New Roman"/>
          <w:sz w:val="24"/>
          <w:szCs w:val="24"/>
        </w:rPr>
        <w:t xml:space="preserve"> mijn </w:t>
      </w:r>
      <w:r w:rsidRPr="00121A2C">
        <w:rPr>
          <w:rFonts w:ascii="Times New Roman" w:hAnsi="Times New Roman"/>
          <w:sz w:val="24"/>
          <w:szCs w:val="24"/>
        </w:rPr>
        <w:t>smeekgebeden aan Hem te overhandigen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leeft eeuwig om Zelf voor mij te bidden.</w:t>
      </w:r>
      <w:r>
        <w:rPr>
          <w:rFonts w:ascii="Times New Roman" w:hAnsi="Times New Roman"/>
          <w:sz w:val="24"/>
          <w:szCs w:val="24"/>
        </w:rPr>
        <w:t>"</w:t>
      </w:r>
      <w:r w:rsidRPr="00121A2C">
        <w:rPr>
          <w:rFonts w:ascii="Times New Roman" w:hAnsi="Times New Roman"/>
          <w:sz w:val="24"/>
          <w:szCs w:val="24"/>
        </w:rPr>
        <w:t xml:space="preserve"> </w:t>
      </w:r>
    </w:p>
    <w:p w:rsidR="003978FA" w:rsidRPr="00121A2C" w:rsidRDefault="003978FA" w:rsidP="004E2004">
      <w:pPr>
        <w:spacing w:after="0"/>
        <w:jc w:val="both"/>
        <w:rPr>
          <w:rFonts w:ascii="Times New Roman" w:hAnsi="Times New Roman"/>
          <w:sz w:val="24"/>
          <w:szCs w:val="24"/>
        </w:rPr>
      </w:pPr>
      <w:r w:rsidRPr="00121A2C">
        <w:rPr>
          <w:rFonts w:ascii="Times New Roman" w:hAnsi="Times New Roman"/>
          <w:sz w:val="24"/>
          <w:szCs w:val="24"/>
        </w:rPr>
        <w:t>Hierin ligt</w:t>
      </w:r>
      <w:r>
        <w:rPr>
          <w:rFonts w:ascii="Times New Roman" w:hAnsi="Times New Roman"/>
          <w:sz w:val="24"/>
          <w:szCs w:val="24"/>
        </w:rPr>
        <w:t xml:space="preserve"> een </w:t>
      </w:r>
      <w:r w:rsidRPr="00121A2C">
        <w:rPr>
          <w:rFonts w:ascii="Times New Roman" w:hAnsi="Times New Roman"/>
          <w:sz w:val="24"/>
          <w:szCs w:val="24"/>
        </w:rPr>
        <w:t xml:space="preserve">kostelijke aanmoediging om met gebeden en smekingen voor </w:t>
      </w:r>
      <w:r>
        <w:rPr>
          <w:rFonts w:ascii="Times New Roman" w:hAnsi="Times New Roman"/>
          <w:sz w:val="24"/>
          <w:szCs w:val="24"/>
        </w:rPr>
        <w:t xml:space="preserve">onszelf, </w:t>
      </w:r>
      <w:r w:rsidRPr="00121A2C">
        <w:rPr>
          <w:rFonts w:ascii="Times New Roman" w:hAnsi="Times New Roman"/>
          <w:sz w:val="24"/>
          <w:szCs w:val="24"/>
        </w:rPr>
        <w:t>voor onze bloedverwanten</w:t>
      </w:r>
      <w:r>
        <w:rPr>
          <w:rFonts w:ascii="Times New Roman" w:hAnsi="Times New Roman"/>
          <w:sz w:val="24"/>
          <w:szCs w:val="24"/>
        </w:rPr>
        <w:t xml:space="preserve">, </w:t>
      </w:r>
      <w:r w:rsidRPr="00121A2C">
        <w:rPr>
          <w:rFonts w:ascii="Times New Roman" w:hAnsi="Times New Roman"/>
          <w:sz w:val="24"/>
          <w:szCs w:val="24"/>
        </w:rPr>
        <w:t>voor onze naasten en voor onze vijanden</w:t>
      </w:r>
      <w:r>
        <w:rPr>
          <w:rFonts w:ascii="Times New Roman" w:hAnsi="Times New Roman"/>
          <w:sz w:val="24"/>
          <w:szCs w:val="24"/>
        </w:rPr>
        <w:t xml:space="preserve">, </w:t>
      </w:r>
      <w:r w:rsidRPr="00121A2C">
        <w:rPr>
          <w:rFonts w:ascii="Times New Roman" w:hAnsi="Times New Roman"/>
          <w:sz w:val="24"/>
          <w:szCs w:val="24"/>
        </w:rPr>
        <w:t>tot God te naderen. Vaarwel!</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br w:type="page"/>
      </w:r>
    </w:p>
    <w:p w:rsidR="003978FA" w:rsidRDefault="003978FA" w:rsidP="004E2004">
      <w:pPr>
        <w:spacing w:after="0"/>
        <w:jc w:val="both"/>
        <w:rPr>
          <w:rFonts w:ascii="Times New Roman" w:hAnsi="Times New Roman"/>
          <w:b/>
          <w:sz w:val="24"/>
          <w:szCs w:val="24"/>
        </w:rPr>
      </w:pPr>
    </w:p>
    <w:p w:rsidR="003978FA" w:rsidRPr="006415B0" w:rsidRDefault="003978FA" w:rsidP="004E2004">
      <w:pPr>
        <w:pStyle w:val="Lijstalinea1"/>
        <w:numPr>
          <w:ilvl w:val="0"/>
          <w:numId w:val="3"/>
        </w:numPr>
        <w:spacing w:after="0"/>
        <w:jc w:val="both"/>
        <w:rPr>
          <w:rFonts w:ascii="Times New Roman" w:hAnsi="Times New Roman"/>
          <w:b/>
          <w:sz w:val="24"/>
          <w:szCs w:val="24"/>
        </w:rPr>
      </w:pPr>
      <w:r w:rsidRPr="006415B0">
        <w:rPr>
          <w:rFonts w:ascii="Times New Roman" w:hAnsi="Times New Roman"/>
          <w:b/>
          <w:sz w:val="24"/>
          <w:szCs w:val="24"/>
        </w:rPr>
        <w:t>HET WATER DES LEVENS OF DE RIJKDOM EN HEERLIJKHEID VAN DE GENADE EN de GEEST</w:t>
      </w:r>
      <w:r>
        <w:rPr>
          <w:rFonts w:ascii="Times New Roman" w:hAnsi="Times New Roman"/>
          <w:b/>
          <w:sz w:val="24"/>
          <w:szCs w:val="24"/>
        </w:rPr>
        <w:t xml:space="preserve"> van het Evangelie, </w:t>
      </w:r>
      <w:r w:rsidRPr="006415B0">
        <w:rPr>
          <w:rFonts w:ascii="Times New Roman" w:hAnsi="Times New Roman"/>
          <w:b/>
          <w:sz w:val="24"/>
          <w:szCs w:val="24"/>
        </w:rPr>
        <w:t>GELIJK DE SCHRIFT DIE UITDRUKT IN DEZE WOORDEN.</w:t>
      </w:r>
    </w:p>
    <w:p w:rsidR="003978FA" w:rsidRDefault="003978FA" w:rsidP="004E2004">
      <w:pPr>
        <w:spacing w:after="0"/>
        <w:jc w:val="both"/>
        <w:rPr>
          <w:rFonts w:ascii="Times New Roman" w:hAnsi="Times New Roman"/>
          <w:sz w:val="24"/>
          <w:szCs w:val="24"/>
        </w:rPr>
      </w:pPr>
    </w:p>
    <w:p w:rsidR="003978FA" w:rsidRPr="00FB687F" w:rsidRDefault="003978FA" w:rsidP="004E2004">
      <w:pPr>
        <w:spacing w:after="0"/>
        <w:jc w:val="center"/>
        <w:rPr>
          <w:rFonts w:ascii="Times New Roman" w:hAnsi="Times New Roman"/>
          <w:b/>
          <w:sz w:val="24"/>
          <w:szCs w:val="24"/>
        </w:rPr>
      </w:pPr>
      <w:r w:rsidRPr="00FB687F">
        <w:rPr>
          <w:rFonts w:ascii="Times New Roman" w:hAnsi="Times New Roman"/>
          <w:b/>
          <w:sz w:val="24"/>
          <w:szCs w:val="24"/>
        </w:rPr>
        <w:t>The Water of Life</w:t>
      </w:r>
      <w:r>
        <w:rPr>
          <w:rFonts w:ascii="Times New Roman" w:hAnsi="Times New Roman"/>
          <w:b/>
          <w:sz w:val="24"/>
          <w:szCs w:val="24"/>
        </w:rPr>
        <w:t xml:space="preserve">, </w:t>
      </w:r>
      <w:r w:rsidRPr="00FB687F">
        <w:rPr>
          <w:rFonts w:ascii="Times New Roman" w:hAnsi="Times New Roman"/>
          <w:b/>
          <w:sz w:val="24"/>
          <w:szCs w:val="24"/>
        </w:rPr>
        <w:t>1688</w:t>
      </w:r>
    </w:p>
    <w:p w:rsidR="003978FA" w:rsidRDefault="003978FA" w:rsidP="004E2004">
      <w:pPr>
        <w:spacing w:after="0"/>
        <w:jc w:val="both"/>
        <w:rPr>
          <w:rFonts w:ascii="Times New Roman" w:hAnsi="Times New Roman"/>
          <w:sz w:val="24"/>
          <w:szCs w:val="24"/>
        </w:rPr>
      </w:pPr>
    </w:p>
    <w:p w:rsidR="003978FA" w:rsidRPr="00530BBB" w:rsidRDefault="003978FA" w:rsidP="004E2004">
      <w:pPr>
        <w:spacing w:after="0"/>
        <w:jc w:val="both"/>
        <w:rPr>
          <w:rFonts w:ascii="Times New Roman" w:hAnsi="Times New Roman"/>
          <w:b/>
          <w:i/>
          <w:sz w:val="24"/>
          <w:szCs w:val="24"/>
        </w:rPr>
      </w:pPr>
      <w:r w:rsidRPr="00530BBB">
        <w:rPr>
          <w:rFonts w:ascii="Times New Roman" w:hAnsi="Times New Roman"/>
          <w:b/>
          <w:i/>
          <w:sz w:val="24"/>
          <w:szCs w:val="24"/>
        </w:rPr>
        <w:t>En die dorst heeft</w:t>
      </w:r>
      <w:r>
        <w:rPr>
          <w:rFonts w:ascii="Times New Roman" w:hAnsi="Times New Roman"/>
          <w:b/>
          <w:i/>
          <w:sz w:val="24"/>
          <w:szCs w:val="24"/>
        </w:rPr>
        <w:t xml:space="preserve">, </w:t>
      </w:r>
      <w:r w:rsidRPr="00530BBB">
        <w:rPr>
          <w:rFonts w:ascii="Times New Roman" w:hAnsi="Times New Roman"/>
          <w:b/>
          <w:i/>
          <w:sz w:val="24"/>
          <w:szCs w:val="24"/>
        </w:rPr>
        <w:t>kome</w:t>
      </w:r>
      <w:r>
        <w:rPr>
          <w:rFonts w:ascii="Times New Roman" w:hAnsi="Times New Roman"/>
          <w:b/>
          <w:i/>
          <w:sz w:val="24"/>
          <w:szCs w:val="24"/>
        </w:rPr>
        <w:t xml:space="preserve">, </w:t>
      </w:r>
      <w:r w:rsidRPr="00530BBB">
        <w:rPr>
          <w:rFonts w:ascii="Times New Roman" w:hAnsi="Times New Roman"/>
          <w:b/>
          <w:i/>
          <w:sz w:val="24"/>
          <w:szCs w:val="24"/>
        </w:rPr>
        <w:t>en die wil</w:t>
      </w:r>
      <w:r>
        <w:rPr>
          <w:rFonts w:ascii="Times New Roman" w:hAnsi="Times New Roman"/>
          <w:b/>
          <w:i/>
          <w:sz w:val="24"/>
          <w:szCs w:val="24"/>
        </w:rPr>
        <w:t xml:space="preserve">, </w:t>
      </w:r>
      <w:r w:rsidRPr="00530BBB">
        <w:rPr>
          <w:rFonts w:ascii="Times New Roman" w:hAnsi="Times New Roman"/>
          <w:b/>
          <w:i/>
          <w:sz w:val="24"/>
          <w:szCs w:val="24"/>
        </w:rPr>
        <w:t>neme het Water des Levens om niet.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Openbaring 22:17.</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elke eeuw hebben de kinderen Gods menigmaal</w:t>
      </w:r>
      <w:r>
        <w:rPr>
          <w:rFonts w:ascii="Times New Roman" w:hAnsi="Times New Roman"/>
          <w:sz w:val="24"/>
          <w:szCs w:val="24"/>
        </w:rPr>
        <w:t xml:space="preserve">, </w:t>
      </w:r>
      <w:r w:rsidRPr="00121A2C">
        <w:rPr>
          <w:rFonts w:ascii="Times New Roman" w:hAnsi="Times New Roman"/>
          <w:sz w:val="24"/>
          <w:szCs w:val="24"/>
        </w:rPr>
        <w:t>ja telkens weer durven twijfelen aan de algenoegzaamheid der Goddelijke genade</w:t>
      </w:r>
      <w:r>
        <w:rPr>
          <w:rFonts w:ascii="Times New Roman" w:hAnsi="Times New Roman"/>
          <w:sz w:val="24"/>
          <w:szCs w:val="24"/>
        </w:rPr>
        <w:t xml:space="preserve">, </w:t>
      </w:r>
      <w:r w:rsidRPr="00121A2C">
        <w:rPr>
          <w:rFonts w:ascii="Times New Roman" w:hAnsi="Times New Roman"/>
          <w:sz w:val="24"/>
          <w:szCs w:val="24"/>
        </w:rPr>
        <w:t>of zij wel groot genoeg is voor</w:t>
      </w:r>
      <w:r>
        <w:rPr>
          <w:rFonts w:ascii="Times New Roman" w:hAnsi="Times New Roman"/>
          <w:sz w:val="24"/>
          <w:szCs w:val="24"/>
        </w:rPr>
        <w:t xml:space="preserve"> de </w:t>
      </w:r>
      <w:r w:rsidRPr="00121A2C">
        <w:rPr>
          <w:rFonts w:ascii="Times New Roman" w:hAnsi="Times New Roman"/>
          <w:sz w:val="24"/>
          <w:szCs w:val="24"/>
        </w:rPr>
        <w:t>toestand van ieder in het bijzonder</w:t>
      </w:r>
      <w:r>
        <w:rPr>
          <w:rFonts w:ascii="Times New Roman" w:hAnsi="Times New Roman"/>
          <w:sz w:val="24"/>
          <w:szCs w:val="24"/>
        </w:rPr>
        <w:t xml:space="preserve"> - </w:t>
      </w:r>
      <w:r w:rsidRPr="00121A2C">
        <w:rPr>
          <w:rFonts w:ascii="Times New Roman" w:hAnsi="Times New Roman"/>
          <w:sz w:val="24"/>
          <w:szCs w:val="24"/>
        </w:rPr>
        <w:t>om de schuld van al</w:t>
      </w:r>
      <w:r>
        <w:rPr>
          <w:rFonts w:ascii="Times New Roman" w:hAnsi="Times New Roman"/>
          <w:sz w:val="24"/>
          <w:szCs w:val="24"/>
        </w:rPr>
        <w:t xml:space="preserve"> zijn </w:t>
      </w:r>
      <w:r w:rsidRPr="00121A2C">
        <w:rPr>
          <w:rFonts w:ascii="Times New Roman" w:hAnsi="Times New Roman"/>
          <w:sz w:val="24"/>
          <w:szCs w:val="24"/>
        </w:rPr>
        <w:t>zonden uit te delgen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ziel te bekwamen om in onbesmette heiligheid de woningen der gelukzaligen te kunnen bewonen</w:t>
      </w:r>
      <w:r>
        <w:rPr>
          <w:rFonts w:ascii="Times New Roman" w:hAnsi="Times New Roman"/>
          <w:sz w:val="24"/>
          <w:szCs w:val="24"/>
        </w:rPr>
        <w:t>. Om</w:t>
      </w:r>
      <w:r w:rsidRPr="00121A2C">
        <w:rPr>
          <w:rFonts w:ascii="Times New Roman" w:hAnsi="Times New Roman"/>
          <w:sz w:val="24"/>
          <w:szCs w:val="24"/>
        </w:rPr>
        <w:t xml:space="preserve"> deze twijfelingen op te lossen</w:t>
      </w:r>
      <w:r>
        <w:rPr>
          <w:rFonts w:ascii="Times New Roman" w:hAnsi="Times New Roman"/>
          <w:sz w:val="24"/>
          <w:szCs w:val="24"/>
        </w:rPr>
        <w:t xml:space="preserve">, </w:t>
      </w:r>
      <w:r w:rsidRPr="00121A2C">
        <w:rPr>
          <w:rFonts w:ascii="Times New Roman" w:hAnsi="Times New Roman"/>
          <w:sz w:val="24"/>
          <w:szCs w:val="24"/>
        </w:rPr>
        <w:t>en menige angstige vraag te beantwoorden</w:t>
      </w:r>
      <w:r>
        <w:rPr>
          <w:rFonts w:ascii="Times New Roman" w:hAnsi="Times New Roman"/>
          <w:sz w:val="24"/>
          <w:szCs w:val="24"/>
        </w:rPr>
        <w:t xml:space="preserve">, </w:t>
      </w:r>
      <w:r w:rsidRPr="00121A2C">
        <w:rPr>
          <w:rFonts w:ascii="Times New Roman" w:hAnsi="Times New Roman"/>
          <w:sz w:val="24"/>
          <w:szCs w:val="24"/>
        </w:rPr>
        <w:t xml:space="preserve">schreef </w:t>
      </w:r>
      <w:r w:rsidRPr="00763950">
        <w:rPr>
          <w:rFonts w:ascii="Times New Roman" w:hAnsi="Times New Roman"/>
          <w:b/>
          <w:sz w:val="24"/>
          <w:szCs w:val="24"/>
        </w:rPr>
        <w:t>Bunyan</w:t>
      </w:r>
      <w:r w:rsidRPr="00121A2C">
        <w:rPr>
          <w:rFonts w:ascii="Times New Roman" w:hAnsi="Times New Roman"/>
          <w:sz w:val="24"/>
          <w:szCs w:val="24"/>
        </w:rPr>
        <w:t xml:space="preserve"> vele </w:t>
      </w:r>
      <w:r>
        <w:rPr>
          <w:rFonts w:ascii="Times New Roman" w:hAnsi="Times New Roman"/>
          <w:sz w:val="24"/>
          <w:szCs w:val="24"/>
        </w:rPr>
        <w:t xml:space="preserve">van zijn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want hoewel hij een Boanerges</w:t>
      </w:r>
      <w:r>
        <w:rPr>
          <w:rFonts w:ascii="Times New Roman" w:hAnsi="Times New Roman"/>
          <w:sz w:val="24"/>
          <w:szCs w:val="24"/>
        </w:rPr>
        <w:t xml:space="preserve">, </w:t>
      </w:r>
      <w:r w:rsidRPr="00121A2C">
        <w:rPr>
          <w:rFonts w:ascii="Times New Roman" w:hAnsi="Times New Roman"/>
          <w:sz w:val="24"/>
          <w:szCs w:val="24"/>
        </w:rPr>
        <w:t>een zoon des donders was</w:t>
      </w:r>
      <w:r>
        <w:rPr>
          <w:rFonts w:ascii="Times New Roman" w:hAnsi="Times New Roman"/>
          <w:sz w:val="24"/>
          <w:szCs w:val="24"/>
        </w:rPr>
        <w:t xml:space="preserve">, </w:t>
      </w:r>
      <w:r w:rsidRPr="00121A2C">
        <w:rPr>
          <w:rFonts w:ascii="Times New Roman" w:hAnsi="Times New Roman"/>
          <w:sz w:val="24"/>
          <w:szCs w:val="24"/>
        </w:rPr>
        <w:t>toch was hij evenmin</w:t>
      </w:r>
      <w:r>
        <w:rPr>
          <w:rFonts w:ascii="Times New Roman" w:hAnsi="Times New Roman"/>
          <w:sz w:val="24"/>
          <w:szCs w:val="24"/>
        </w:rPr>
        <w:t xml:space="preserve"> de </w:t>
      </w:r>
      <w:r w:rsidRPr="00121A2C">
        <w:rPr>
          <w:rFonts w:ascii="Times New Roman" w:hAnsi="Times New Roman"/>
          <w:sz w:val="24"/>
          <w:szCs w:val="24"/>
        </w:rPr>
        <w:t>naam van Barnabas</w:t>
      </w:r>
      <w:r>
        <w:rPr>
          <w:rFonts w:ascii="Times New Roman" w:hAnsi="Times New Roman"/>
          <w:sz w:val="24"/>
          <w:szCs w:val="24"/>
        </w:rPr>
        <w:t xml:space="preserve">, </w:t>
      </w:r>
      <w:r w:rsidRPr="00121A2C">
        <w:rPr>
          <w:rFonts w:ascii="Times New Roman" w:hAnsi="Times New Roman"/>
          <w:sz w:val="24"/>
          <w:szCs w:val="24"/>
        </w:rPr>
        <w:t>zoon der vertroosting</w:t>
      </w:r>
      <w:r>
        <w:rPr>
          <w:rFonts w:ascii="Times New Roman" w:hAnsi="Times New Roman"/>
          <w:sz w:val="24"/>
          <w:szCs w:val="24"/>
        </w:rPr>
        <w:t xml:space="preserve">, </w:t>
      </w:r>
      <w:r w:rsidRPr="00121A2C">
        <w:rPr>
          <w:rFonts w:ascii="Times New Roman" w:hAnsi="Times New Roman"/>
          <w:sz w:val="24"/>
          <w:szCs w:val="24"/>
        </w:rPr>
        <w:t xml:space="preserve">onwaardig.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Hij was een </w:t>
      </w:r>
      <w:r>
        <w:rPr>
          <w:rFonts w:ascii="Times New Roman" w:hAnsi="Times New Roman"/>
          <w:sz w:val="24"/>
          <w:szCs w:val="24"/>
        </w:rPr>
        <w:t>"</w:t>
      </w:r>
      <w:r w:rsidRPr="00121A2C">
        <w:rPr>
          <w:rFonts w:ascii="Times New Roman" w:hAnsi="Times New Roman"/>
          <w:sz w:val="24"/>
          <w:szCs w:val="24"/>
        </w:rPr>
        <w:t>Evangelist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bevende zondaar tot Christus</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de Waarheid en het Leven voerde. Uit eigen ervaring wees hij hen op de genade</w:t>
      </w:r>
      <w:r>
        <w:rPr>
          <w:rFonts w:ascii="Times New Roman" w:hAnsi="Times New Roman"/>
          <w:sz w:val="24"/>
          <w:szCs w:val="24"/>
        </w:rPr>
        <w:t xml:space="preserve">, </w:t>
      </w:r>
      <w:r w:rsidRPr="00121A2C">
        <w:rPr>
          <w:rFonts w:ascii="Times New Roman" w:hAnsi="Times New Roman"/>
          <w:sz w:val="24"/>
          <w:szCs w:val="24"/>
        </w:rPr>
        <w:t>verheerlijkt aan</w:t>
      </w:r>
      <w:r>
        <w:rPr>
          <w:rFonts w:ascii="Times New Roman" w:hAnsi="Times New Roman"/>
          <w:sz w:val="24"/>
          <w:szCs w:val="24"/>
        </w:rPr>
        <w:t xml:space="preserve"> de voornaamste</w:t>
      </w:r>
      <w:r w:rsidRPr="00121A2C">
        <w:rPr>
          <w:rFonts w:ascii="Times New Roman" w:hAnsi="Times New Roman"/>
          <w:sz w:val="24"/>
          <w:szCs w:val="24"/>
        </w:rPr>
        <w:t xml:space="preserve"> der zondaren</w:t>
      </w:r>
      <w:r>
        <w:rPr>
          <w:rFonts w:ascii="Times New Roman" w:hAnsi="Times New Roman"/>
          <w:sz w:val="24"/>
          <w:szCs w:val="24"/>
        </w:rPr>
        <w:t xml:space="preserve">, </w:t>
      </w:r>
      <w:r w:rsidRPr="00121A2C">
        <w:rPr>
          <w:rFonts w:ascii="Times New Roman" w:hAnsi="Times New Roman"/>
          <w:sz w:val="24"/>
          <w:szCs w:val="24"/>
        </w:rPr>
        <w:t>op het goede Nieuws voor</w:t>
      </w:r>
      <w:r>
        <w:rPr>
          <w:rFonts w:ascii="Times New Roman" w:hAnsi="Times New Roman"/>
          <w:sz w:val="24"/>
          <w:szCs w:val="24"/>
        </w:rPr>
        <w:t xml:space="preserve"> de slechtste</w:t>
      </w:r>
      <w:r w:rsidRPr="00121A2C">
        <w:rPr>
          <w:rFonts w:ascii="Times New Roman" w:hAnsi="Times New Roman"/>
          <w:sz w:val="24"/>
          <w:szCs w:val="24"/>
        </w:rPr>
        <w:t xml:space="preserve"> der mensen</w:t>
      </w:r>
      <w:r>
        <w:rPr>
          <w:rFonts w:ascii="Times New Roman" w:hAnsi="Times New Roman"/>
          <w:sz w:val="24"/>
          <w:szCs w:val="24"/>
        </w:rPr>
        <w:t xml:space="preserve">, </w:t>
      </w:r>
      <w:r w:rsidRPr="00121A2C">
        <w:rPr>
          <w:rFonts w:ascii="Times New Roman" w:hAnsi="Times New Roman"/>
          <w:sz w:val="24"/>
          <w:szCs w:val="24"/>
        </w:rPr>
        <w:t xml:space="preserve">op Christus als Pleitbezorger en als volkomen Zaligmaker.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richt hij</w:t>
      </w:r>
      <w:r>
        <w:rPr>
          <w:rFonts w:ascii="Times New Roman" w:hAnsi="Times New Roman"/>
          <w:sz w:val="24"/>
          <w:szCs w:val="24"/>
        </w:rPr>
        <w:t xml:space="preserve"> de </w:t>
      </w:r>
      <w:r w:rsidRPr="00121A2C">
        <w:rPr>
          <w:rFonts w:ascii="Times New Roman" w:hAnsi="Times New Roman"/>
          <w:sz w:val="24"/>
          <w:szCs w:val="24"/>
        </w:rPr>
        <w:t>blik des verlosten zondaars op de heilige stad</w:t>
      </w:r>
      <w:r>
        <w:rPr>
          <w:rFonts w:ascii="Times New Roman" w:hAnsi="Times New Roman"/>
          <w:sz w:val="24"/>
          <w:szCs w:val="24"/>
        </w:rPr>
        <w:t xml:space="preserve">, </w:t>
      </w:r>
      <w:r w:rsidRPr="00121A2C">
        <w:rPr>
          <w:rFonts w:ascii="Times New Roman" w:hAnsi="Times New Roman"/>
          <w:sz w:val="24"/>
          <w:szCs w:val="24"/>
        </w:rPr>
        <w:t>het nieuwe Jeruzalem</w:t>
      </w:r>
      <w:r>
        <w:rPr>
          <w:rFonts w:ascii="Times New Roman" w:hAnsi="Times New Roman"/>
          <w:sz w:val="24"/>
          <w:szCs w:val="24"/>
        </w:rPr>
        <w:t xml:space="preserve">, </w:t>
      </w:r>
      <w:r w:rsidRPr="00121A2C">
        <w:rPr>
          <w:rFonts w:ascii="Times New Roman" w:hAnsi="Times New Roman"/>
          <w:sz w:val="24"/>
          <w:szCs w:val="24"/>
        </w:rPr>
        <w:t>waarin de vermoeide pelgrims eindelijk een zekere woning zullen vinden</w:t>
      </w:r>
      <w:r>
        <w:rPr>
          <w:rFonts w:ascii="Times New Roman" w:hAnsi="Times New Roman"/>
          <w:sz w:val="24"/>
          <w:szCs w:val="24"/>
        </w:rPr>
        <w:t xml:space="preserve">, </w:t>
      </w:r>
      <w:r w:rsidRPr="00121A2C">
        <w:rPr>
          <w:rFonts w:ascii="Times New Roman" w:hAnsi="Times New Roman"/>
          <w:sz w:val="24"/>
          <w:szCs w:val="24"/>
        </w:rPr>
        <w:t>en toont hun</w:t>
      </w:r>
      <w:r>
        <w:rPr>
          <w:rFonts w:ascii="Times New Roman" w:hAnsi="Times New Roman"/>
          <w:sz w:val="24"/>
          <w:szCs w:val="24"/>
        </w:rPr>
        <w:t xml:space="preserve"> een </w:t>
      </w:r>
      <w:r w:rsidRPr="00121A2C">
        <w:rPr>
          <w:rFonts w:ascii="Times New Roman" w:hAnsi="Times New Roman"/>
          <w:sz w:val="24"/>
          <w:szCs w:val="24"/>
        </w:rPr>
        <w:t>zuivere rivier</w:t>
      </w:r>
      <w:r>
        <w:rPr>
          <w:rFonts w:ascii="Times New Roman" w:hAnsi="Times New Roman"/>
          <w:sz w:val="24"/>
          <w:szCs w:val="24"/>
        </w:rPr>
        <w:t xml:space="preserve">, </w:t>
      </w:r>
      <w:r w:rsidRPr="00121A2C">
        <w:rPr>
          <w:rFonts w:ascii="Times New Roman" w:hAnsi="Times New Roman"/>
          <w:sz w:val="24"/>
          <w:szCs w:val="24"/>
        </w:rPr>
        <w:t>klaar als kristal</w:t>
      </w:r>
      <w:r>
        <w:rPr>
          <w:rFonts w:ascii="Times New Roman" w:hAnsi="Times New Roman"/>
          <w:sz w:val="24"/>
          <w:szCs w:val="24"/>
        </w:rPr>
        <w:t xml:space="preserve">, </w:t>
      </w:r>
      <w:r w:rsidRPr="00121A2C">
        <w:rPr>
          <w:rFonts w:ascii="Times New Roman" w:hAnsi="Times New Roman"/>
          <w:sz w:val="24"/>
          <w:szCs w:val="24"/>
        </w:rPr>
        <w:t>het Water des Levens geheten</w:t>
      </w:r>
      <w:r>
        <w:rPr>
          <w:rFonts w:ascii="Times New Roman" w:hAnsi="Times New Roman"/>
          <w:sz w:val="24"/>
          <w:szCs w:val="24"/>
        </w:rPr>
        <w:t xml:space="preserve">, </w:t>
      </w:r>
      <w:r w:rsidRPr="00121A2C">
        <w:rPr>
          <w:rFonts w:ascii="Times New Roman" w:hAnsi="Times New Roman"/>
          <w:sz w:val="24"/>
          <w:szCs w:val="24"/>
        </w:rPr>
        <w:t>die uit</w:t>
      </w:r>
      <w:r>
        <w:rPr>
          <w:rFonts w:ascii="Times New Roman" w:hAnsi="Times New Roman"/>
          <w:sz w:val="24"/>
          <w:szCs w:val="24"/>
        </w:rPr>
        <w:t xml:space="preserve"> de </w:t>
      </w:r>
      <w:r w:rsidRPr="00121A2C">
        <w:rPr>
          <w:rFonts w:ascii="Times New Roman" w:hAnsi="Times New Roman"/>
          <w:sz w:val="24"/>
          <w:szCs w:val="24"/>
        </w:rPr>
        <w:t>troon Gods ontspringt en voldoende is</w:t>
      </w:r>
      <w:r>
        <w:rPr>
          <w:rFonts w:ascii="Times New Roman" w:hAnsi="Times New Roman"/>
          <w:sz w:val="24"/>
          <w:szCs w:val="24"/>
        </w:rPr>
        <w:t xml:space="preserve">, </w:t>
      </w:r>
      <w:r w:rsidRPr="00121A2C">
        <w:rPr>
          <w:rFonts w:ascii="Times New Roman" w:hAnsi="Times New Roman"/>
          <w:sz w:val="24"/>
          <w:szCs w:val="24"/>
        </w:rPr>
        <w:t>om de miljoenen dorstigen te verkwikken</w:t>
      </w:r>
      <w:r>
        <w:rPr>
          <w:rFonts w:ascii="Times New Roman" w:hAnsi="Times New Roman"/>
          <w:sz w:val="24"/>
          <w:szCs w:val="24"/>
        </w:rPr>
        <w:t xml:space="preserve">, </w:t>
      </w:r>
      <w:r w:rsidRPr="00121A2C">
        <w:rPr>
          <w:rFonts w:ascii="Times New Roman" w:hAnsi="Times New Roman"/>
          <w:sz w:val="24"/>
          <w:szCs w:val="24"/>
        </w:rPr>
        <w:t xml:space="preserve">die van het begin der schepping tot aan de voleinding aller dingen reikhalzend naar een teug hebben uitgezien of nog zullen </w:t>
      </w:r>
      <w:r>
        <w:rPr>
          <w:rFonts w:ascii="Times New Roman" w:hAnsi="Times New Roman"/>
          <w:sz w:val="24"/>
          <w:szCs w:val="24"/>
        </w:rPr>
        <w:t xml:space="preserve">verlangen, </w:t>
      </w:r>
      <w:r w:rsidRPr="00121A2C">
        <w:rPr>
          <w:rFonts w:ascii="Times New Roman" w:hAnsi="Times New Roman"/>
          <w:sz w:val="24"/>
          <w:szCs w:val="24"/>
        </w:rPr>
        <w:t xml:space="preserve">gelijk de profeet in een gezicht op het eiland </w:t>
      </w:r>
      <w:r>
        <w:rPr>
          <w:rFonts w:ascii="Times New Roman" w:hAnsi="Times New Roman"/>
          <w:sz w:val="24"/>
          <w:szCs w:val="24"/>
        </w:rPr>
        <w:t xml:space="preserve">van zijn </w:t>
      </w:r>
      <w:r w:rsidRPr="00121A2C">
        <w:rPr>
          <w:rFonts w:ascii="Times New Roman" w:hAnsi="Times New Roman"/>
          <w:sz w:val="24"/>
          <w:szCs w:val="24"/>
        </w:rPr>
        <w:t>verbanning</w:t>
      </w:r>
      <w:r>
        <w:rPr>
          <w:rFonts w:ascii="Times New Roman" w:hAnsi="Times New Roman"/>
          <w:sz w:val="24"/>
          <w:szCs w:val="24"/>
        </w:rPr>
        <w:t>, "</w:t>
      </w:r>
      <w:r w:rsidRPr="00121A2C">
        <w:rPr>
          <w:rFonts w:ascii="Times New Roman" w:hAnsi="Times New Roman"/>
          <w:sz w:val="24"/>
          <w:szCs w:val="24"/>
        </w:rPr>
        <w:t>ene grote schare zag</w:t>
      </w:r>
      <w:r>
        <w:rPr>
          <w:rFonts w:ascii="Times New Roman" w:hAnsi="Times New Roman"/>
          <w:sz w:val="24"/>
          <w:szCs w:val="24"/>
        </w:rPr>
        <w:t xml:space="preserve">, </w:t>
      </w:r>
      <w:r w:rsidRPr="00121A2C">
        <w:rPr>
          <w:rFonts w:ascii="Times New Roman" w:hAnsi="Times New Roman"/>
          <w:sz w:val="24"/>
          <w:szCs w:val="24"/>
        </w:rPr>
        <w:t>die niemand tellen kon</w:t>
      </w:r>
      <w:r>
        <w:rPr>
          <w:rFonts w:ascii="Times New Roman" w:hAnsi="Times New Roman"/>
          <w:sz w:val="24"/>
          <w:szCs w:val="24"/>
        </w:rPr>
        <w:t xml:space="preserve">, </w:t>
      </w:r>
      <w:r w:rsidRPr="00121A2C">
        <w:rPr>
          <w:rFonts w:ascii="Times New Roman" w:hAnsi="Times New Roman"/>
          <w:sz w:val="24"/>
          <w:szCs w:val="24"/>
        </w:rPr>
        <w:t>uit alle natie</w:t>
      </w:r>
      <w:r>
        <w:rPr>
          <w:rFonts w:ascii="Times New Roman" w:hAnsi="Times New Roman"/>
          <w:sz w:val="24"/>
          <w:szCs w:val="24"/>
        </w:rPr>
        <w:t xml:space="preserve">, </w:t>
      </w:r>
      <w:r w:rsidRPr="00121A2C">
        <w:rPr>
          <w:rFonts w:ascii="Times New Roman" w:hAnsi="Times New Roman"/>
          <w:sz w:val="24"/>
          <w:szCs w:val="24"/>
        </w:rPr>
        <w:t>en geslachten</w:t>
      </w:r>
      <w:r>
        <w:rPr>
          <w:rFonts w:ascii="Times New Roman" w:hAnsi="Times New Roman"/>
          <w:sz w:val="24"/>
          <w:szCs w:val="24"/>
        </w:rPr>
        <w:t xml:space="preserve">, </w:t>
      </w:r>
      <w:r w:rsidRPr="00121A2C">
        <w:rPr>
          <w:rFonts w:ascii="Times New Roman" w:hAnsi="Times New Roman"/>
          <w:sz w:val="24"/>
          <w:szCs w:val="24"/>
        </w:rPr>
        <w:t>en volken</w:t>
      </w:r>
      <w:r>
        <w:rPr>
          <w:rFonts w:ascii="Times New Roman" w:hAnsi="Times New Roman"/>
          <w:sz w:val="24"/>
          <w:szCs w:val="24"/>
        </w:rPr>
        <w:t xml:space="preserve">, </w:t>
      </w:r>
      <w:r w:rsidRPr="00121A2C">
        <w:rPr>
          <w:rFonts w:ascii="Times New Roman" w:hAnsi="Times New Roman"/>
          <w:sz w:val="24"/>
          <w:szCs w:val="24"/>
        </w:rPr>
        <w:t>en talen</w:t>
      </w:r>
      <w:r>
        <w:rPr>
          <w:rFonts w:ascii="Times New Roman" w:hAnsi="Times New Roman"/>
          <w:sz w:val="24"/>
          <w:szCs w:val="24"/>
        </w:rPr>
        <w:t xml:space="preserve">, </w:t>
      </w:r>
      <w:r w:rsidRPr="00121A2C">
        <w:rPr>
          <w:rFonts w:ascii="Times New Roman" w:hAnsi="Times New Roman"/>
          <w:sz w:val="24"/>
          <w:szCs w:val="24"/>
        </w:rPr>
        <w:t>staande voor</w:t>
      </w:r>
      <w:r>
        <w:rPr>
          <w:rFonts w:ascii="Times New Roman" w:hAnsi="Times New Roman"/>
          <w:sz w:val="24"/>
          <w:szCs w:val="24"/>
        </w:rPr>
        <w:t xml:space="preserve"> de </w:t>
      </w:r>
      <w:r w:rsidRPr="00121A2C">
        <w:rPr>
          <w:rFonts w:ascii="Times New Roman" w:hAnsi="Times New Roman"/>
          <w:sz w:val="24"/>
          <w:szCs w:val="24"/>
        </w:rPr>
        <w:t>troon en voor het Lam</w:t>
      </w:r>
      <w:r>
        <w:rPr>
          <w:rFonts w:ascii="Times New Roman" w:hAnsi="Times New Roman"/>
          <w:sz w:val="24"/>
          <w:szCs w:val="24"/>
        </w:rPr>
        <w:t xml:space="preserve">, </w:t>
      </w:r>
      <w:r w:rsidRPr="00121A2C">
        <w:rPr>
          <w:rFonts w:ascii="Times New Roman" w:hAnsi="Times New Roman"/>
          <w:sz w:val="24"/>
          <w:szCs w:val="24"/>
        </w:rPr>
        <w:t>bekleed me zich eerst</w:t>
      </w:r>
      <w:r>
        <w:rPr>
          <w:rFonts w:ascii="Times New Roman" w:hAnsi="Times New Roman"/>
          <w:sz w:val="24"/>
          <w:szCs w:val="24"/>
        </w:rPr>
        <w:t xml:space="preserve">, </w:t>
      </w:r>
      <w:r w:rsidRPr="00121A2C">
        <w:rPr>
          <w:rFonts w:ascii="Times New Roman" w:hAnsi="Times New Roman"/>
          <w:sz w:val="24"/>
          <w:szCs w:val="24"/>
        </w:rPr>
        <w:t>toen Jezus verheerlijkt was</w:t>
      </w:r>
      <w:r>
        <w:rPr>
          <w:rFonts w:ascii="Times New Roman" w:hAnsi="Times New Roman"/>
          <w:sz w:val="24"/>
          <w:szCs w:val="24"/>
        </w:rPr>
        <w:t>. N</w:t>
      </w:r>
      <w:r w:rsidRPr="00121A2C">
        <w:rPr>
          <w:rFonts w:ascii="Times New Roman" w:hAnsi="Times New Roman"/>
          <w:sz w:val="24"/>
          <w:szCs w:val="24"/>
        </w:rPr>
        <w:t>og immer vloeit hij voort</w:t>
      </w:r>
      <w:r>
        <w:rPr>
          <w:rFonts w:ascii="Times New Roman" w:hAnsi="Times New Roman"/>
          <w:sz w:val="24"/>
          <w:szCs w:val="24"/>
        </w:rPr>
        <w:t xml:space="preserve">, </w:t>
      </w:r>
      <w:r w:rsidRPr="00121A2C">
        <w:rPr>
          <w:rFonts w:ascii="Times New Roman" w:hAnsi="Times New Roman"/>
          <w:sz w:val="24"/>
          <w:szCs w:val="24"/>
        </w:rPr>
        <w:t>breidt zich steeds verder uit</w:t>
      </w:r>
      <w:r>
        <w:rPr>
          <w:rFonts w:ascii="Times New Roman" w:hAnsi="Times New Roman"/>
          <w:sz w:val="24"/>
          <w:szCs w:val="24"/>
        </w:rPr>
        <w:t xml:space="preserve">, </w:t>
      </w:r>
      <w:r w:rsidRPr="00121A2C">
        <w:rPr>
          <w:rFonts w:ascii="Times New Roman" w:hAnsi="Times New Roman"/>
          <w:sz w:val="24"/>
          <w:szCs w:val="24"/>
        </w:rPr>
        <w:t>wordt door geen slagboom van land of zee</w:t>
      </w:r>
      <w:r>
        <w:rPr>
          <w:rFonts w:ascii="Times New Roman" w:hAnsi="Times New Roman"/>
          <w:sz w:val="24"/>
          <w:szCs w:val="24"/>
        </w:rPr>
        <w:t xml:space="preserve">, </w:t>
      </w:r>
      <w:r w:rsidRPr="00121A2C">
        <w:rPr>
          <w:rFonts w:ascii="Times New Roman" w:hAnsi="Times New Roman"/>
          <w:sz w:val="24"/>
          <w:szCs w:val="24"/>
        </w:rPr>
        <w:t>volk of natie</w:t>
      </w:r>
      <w:r>
        <w:rPr>
          <w:rFonts w:ascii="Times New Roman" w:hAnsi="Times New Roman"/>
          <w:sz w:val="24"/>
          <w:szCs w:val="24"/>
        </w:rPr>
        <w:t xml:space="preserve">, </w:t>
      </w:r>
      <w:r w:rsidRPr="00121A2C">
        <w:rPr>
          <w:rFonts w:ascii="Times New Roman" w:hAnsi="Times New Roman"/>
          <w:sz w:val="24"/>
          <w:szCs w:val="24"/>
        </w:rPr>
        <w:t>koningen of machtigen tegengehouden</w:t>
      </w:r>
      <w:r>
        <w:rPr>
          <w:rFonts w:ascii="Times New Roman" w:hAnsi="Times New Roman"/>
          <w:sz w:val="24"/>
          <w:szCs w:val="24"/>
        </w:rPr>
        <w:t xml:space="preserve">, </w:t>
      </w:r>
      <w:r w:rsidRPr="00121A2C">
        <w:rPr>
          <w:rFonts w:ascii="Times New Roman" w:hAnsi="Times New Roman"/>
          <w:sz w:val="24"/>
          <w:szCs w:val="24"/>
        </w:rPr>
        <w:t>totdat hij eens de ganse aarde vervullen zal gelijk de wateren</w:t>
      </w:r>
      <w:r>
        <w:rPr>
          <w:rFonts w:ascii="Times New Roman" w:hAnsi="Times New Roman"/>
          <w:sz w:val="24"/>
          <w:szCs w:val="24"/>
        </w:rPr>
        <w:t xml:space="preserve"> de </w:t>
      </w:r>
      <w:r w:rsidRPr="00121A2C">
        <w:rPr>
          <w:rFonts w:ascii="Times New Roman" w:hAnsi="Times New Roman"/>
          <w:sz w:val="24"/>
          <w:szCs w:val="24"/>
        </w:rPr>
        <w:t>bodem der zee bedekken. Lezer! dat</w:t>
      </w:r>
      <w:r>
        <w:rPr>
          <w:rFonts w:ascii="Times New Roman" w:hAnsi="Times New Roman"/>
          <w:sz w:val="24"/>
          <w:szCs w:val="24"/>
        </w:rPr>
        <w:t xml:space="preserve"> uw </w:t>
      </w:r>
      <w:r w:rsidRPr="00121A2C">
        <w:rPr>
          <w:rFonts w:ascii="Times New Roman" w:hAnsi="Times New Roman"/>
          <w:sz w:val="24"/>
          <w:szCs w:val="24"/>
        </w:rPr>
        <w:t>ziel en de</w:t>
      </w:r>
      <w:r>
        <w:rPr>
          <w:rFonts w:ascii="Times New Roman" w:hAnsi="Times New Roman"/>
          <w:sz w:val="24"/>
          <w:szCs w:val="24"/>
        </w:rPr>
        <w:t xml:space="preserve"> mijn </w:t>
      </w:r>
      <w:r w:rsidRPr="00121A2C">
        <w:rPr>
          <w:rFonts w:ascii="Times New Roman" w:hAnsi="Times New Roman"/>
          <w:sz w:val="24"/>
          <w:szCs w:val="24"/>
        </w:rPr>
        <w:t>overvloedig verkwikt mogen worden door de wateren</w:t>
      </w:r>
      <w:r>
        <w:rPr>
          <w:rFonts w:ascii="Times New Roman" w:hAnsi="Times New Roman"/>
          <w:sz w:val="24"/>
          <w:szCs w:val="24"/>
        </w:rPr>
        <w:t xml:space="preserve"> van deze </w:t>
      </w:r>
      <w:r w:rsidRPr="00121A2C">
        <w:rPr>
          <w:rFonts w:ascii="Times New Roman" w:hAnsi="Times New Roman"/>
          <w:sz w:val="24"/>
          <w:szCs w:val="24"/>
        </w:rPr>
        <w:t>heerlijke rivier</w:t>
      </w:r>
      <w:r>
        <w:rPr>
          <w:rFonts w:ascii="Times New Roman" w:hAnsi="Times New Roman"/>
          <w:sz w:val="24"/>
          <w:szCs w:val="24"/>
        </w:rPr>
        <w:t xml:space="preserve">, </w:t>
      </w:r>
      <w:r w:rsidRPr="00121A2C">
        <w:rPr>
          <w:rFonts w:ascii="Times New Roman" w:hAnsi="Times New Roman"/>
          <w:sz w:val="24"/>
          <w:szCs w:val="24"/>
        </w:rPr>
        <w:t xml:space="preserve">welker beekjes de stad Gods verblijden. </w:t>
      </w:r>
    </w:p>
    <w:p w:rsidR="003978FA" w:rsidRDefault="003978FA" w:rsidP="004E2004">
      <w:pPr>
        <w:spacing w:after="0"/>
        <w:jc w:val="both"/>
        <w:rPr>
          <w:rFonts w:ascii="Times New Roman" w:hAnsi="Times New Roman"/>
          <w:sz w:val="24"/>
          <w:szCs w:val="24"/>
        </w:rPr>
      </w:pPr>
    </w:p>
    <w:p w:rsidR="003978FA" w:rsidRPr="006415B0" w:rsidRDefault="003978FA" w:rsidP="004E2004">
      <w:pPr>
        <w:spacing w:after="0"/>
        <w:jc w:val="both"/>
        <w:rPr>
          <w:rFonts w:ascii="Times New Roman" w:hAnsi="Times New Roman"/>
          <w:b/>
          <w:sz w:val="24"/>
          <w:szCs w:val="24"/>
        </w:rPr>
      </w:pPr>
      <w:r w:rsidRPr="006415B0">
        <w:rPr>
          <w:rFonts w:ascii="Times New Roman" w:hAnsi="Times New Roman"/>
          <w:b/>
          <w:sz w:val="24"/>
          <w:szCs w:val="24"/>
        </w:rPr>
        <w:t>Aan de lezer.</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Welwillende </w:t>
      </w:r>
      <w:r>
        <w:rPr>
          <w:rFonts w:ascii="Times New Roman" w:hAnsi="Times New Roman"/>
          <w:sz w:val="24"/>
          <w:szCs w:val="24"/>
        </w:rPr>
        <w:t>l</w:t>
      </w:r>
      <w:r w:rsidRPr="00121A2C">
        <w:rPr>
          <w:rFonts w:ascii="Times New Roman" w:hAnsi="Times New Roman"/>
          <w:sz w:val="24"/>
          <w:szCs w:val="24"/>
        </w:rPr>
        <w:t>ezer! Ik bied u hierbij enige beschouwingen aan over het Water des Levens en</w:t>
      </w:r>
      <w:r>
        <w:rPr>
          <w:rFonts w:ascii="Times New Roman" w:hAnsi="Times New Roman"/>
          <w:sz w:val="24"/>
          <w:szCs w:val="24"/>
        </w:rPr>
        <w:t xml:space="preserve"> zijn </w:t>
      </w:r>
      <w:r w:rsidRPr="00121A2C">
        <w:rPr>
          <w:rFonts w:ascii="Times New Roman" w:hAnsi="Times New Roman"/>
          <w:sz w:val="24"/>
          <w:szCs w:val="24"/>
        </w:rPr>
        <w:t>genezende kracht</w:t>
      </w:r>
      <w:r>
        <w:rPr>
          <w:rFonts w:ascii="Times New Roman" w:hAnsi="Times New Roman"/>
          <w:sz w:val="24"/>
          <w:szCs w:val="24"/>
        </w:rPr>
        <w:t>, daarom</w:t>
      </w:r>
      <w:r w:rsidRPr="00121A2C">
        <w:rPr>
          <w:rFonts w:ascii="Times New Roman" w:hAnsi="Times New Roman"/>
          <w:sz w:val="24"/>
          <w:szCs w:val="24"/>
        </w:rPr>
        <w:t xml:space="preserve"> moogt gij ze</w:t>
      </w:r>
      <w:r>
        <w:rPr>
          <w:rFonts w:ascii="Times New Roman" w:hAnsi="Times New Roman"/>
          <w:sz w:val="24"/>
          <w:szCs w:val="24"/>
        </w:rPr>
        <w:t xml:space="preserve">, </w:t>
      </w:r>
      <w:r w:rsidRPr="00121A2C">
        <w:rPr>
          <w:rFonts w:ascii="Times New Roman" w:hAnsi="Times New Roman"/>
          <w:sz w:val="24"/>
          <w:szCs w:val="24"/>
        </w:rPr>
        <w:t>zo ge wilt</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 xml:space="preserve">naam van: </w:t>
      </w:r>
      <w:r w:rsidRPr="006415B0">
        <w:rPr>
          <w:rFonts w:ascii="Times New Roman" w:hAnsi="Times New Roman"/>
          <w:i/>
          <w:sz w:val="24"/>
          <w:szCs w:val="24"/>
        </w:rPr>
        <w:t>Bunyans bekendmaking van Zijns Meesters Water des Levens</w:t>
      </w:r>
      <w:r w:rsidRPr="00121A2C">
        <w:rPr>
          <w:rFonts w:ascii="Times New Roman" w:hAnsi="Times New Roman"/>
          <w:sz w:val="24"/>
          <w:szCs w:val="24"/>
        </w:rPr>
        <w:t xml:space="preserve"> bestempelen.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 is waar heb ik de uitnemende natuur en eigenschappen van dit Water niet voldoende uiteengezet</w:t>
      </w:r>
      <w:r>
        <w:rPr>
          <w:rFonts w:ascii="Times New Roman" w:hAnsi="Times New Roman"/>
          <w:sz w:val="24"/>
          <w:szCs w:val="24"/>
        </w:rPr>
        <w:t xml:space="preserve">, </w:t>
      </w:r>
      <w:r w:rsidRPr="00121A2C">
        <w:rPr>
          <w:rFonts w:ascii="Times New Roman" w:hAnsi="Times New Roman"/>
          <w:sz w:val="24"/>
          <w:szCs w:val="24"/>
        </w:rPr>
        <w:t>maar zulks is ook in mensen</w:t>
      </w:r>
      <w:r>
        <w:rPr>
          <w:rFonts w:ascii="Times New Roman" w:hAnsi="Times New Roman"/>
          <w:sz w:val="24"/>
          <w:szCs w:val="24"/>
        </w:rPr>
        <w:t xml:space="preserve"> - </w:t>
      </w:r>
      <w:r w:rsidRPr="00121A2C">
        <w:rPr>
          <w:rFonts w:ascii="Times New Roman" w:hAnsi="Times New Roman"/>
          <w:sz w:val="24"/>
          <w:szCs w:val="24"/>
        </w:rPr>
        <w:t>en zelfs in engelentaal niet mogelijk. Toch heb ik dit gezegd</w:t>
      </w:r>
      <w:r>
        <w:rPr>
          <w:rFonts w:ascii="Times New Roman" w:hAnsi="Times New Roman"/>
          <w:sz w:val="24"/>
          <w:szCs w:val="24"/>
        </w:rPr>
        <w:t xml:space="preserve">, </w:t>
      </w:r>
      <w:r w:rsidRPr="00121A2C">
        <w:rPr>
          <w:rFonts w:ascii="Times New Roman" w:hAnsi="Times New Roman"/>
          <w:sz w:val="24"/>
          <w:szCs w:val="24"/>
        </w:rPr>
        <w:t>en naar waarheid</w:t>
      </w:r>
      <w:r>
        <w:rPr>
          <w:rFonts w:ascii="Times New Roman" w:hAnsi="Times New Roman"/>
          <w:sz w:val="24"/>
          <w:szCs w:val="24"/>
        </w:rPr>
        <w:t xml:space="preserve">, </w:t>
      </w:r>
      <w:r w:rsidRPr="00121A2C">
        <w:rPr>
          <w:rFonts w:ascii="Times New Roman" w:hAnsi="Times New Roman"/>
          <w:sz w:val="24"/>
          <w:szCs w:val="24"/>
        </w:rPr>
        <w:t>dat al wie van dit water drinkt</w:t>
      </w:r>
      <w:r>
        <w:rPr>
          <w:rFonts w:ascii="Times New Roman" w:hAnsi="Times New Roman"/>
          <w:sz w:val="24"/>
          <w:szCs w:val="24"/>
        </w:rPr>
        <w:t xml:space="preserve">, een </w:t>
      </w:r>
      <w:r w:rsidRPr="00121A2C">
        <w:rPr>
          <w:rFonts w:ascii="Times New Roman" w:hAnsi="Times New Roman"/>
          <w:sz w:val="24"/>
          <w:szCs w:val="24"/>
        </w:rPr>
        <w:t>fontein des waters zal vinden</w:t>
      </w:r>
      <w:r>
        <w:rPr>
          <w:rFonts w:ascii="Times New Roman" w:hAnsi="Times New Roman"/>
          <w:sz w:val="24"/>
          <w:szCs w:val="24"/>
        </w:rPr>
        <w:t xml:space="preserve">, </w:t>
      </w:r>
      <w:r w:rsidRPr="00121A2C">
        <w:rPr>
          <w:rFonts w:ascii="Times New Roman" w:hAnsi="Times New Roman"/>
          <w:sz w:val="24"/>
          <w:szCs w:val="24"/>
        </w:rPr>
        <w:t>die springt tot in het eeuwige leven</w:t>
      </w:r>
      <w:r>
        <w:rPr>
          <w:rFonts w:ascii="Times New Roman" w:hAnsi="Times New Roman"/>
          <w:sz w:val="24"/>
          <w:szCs w:val="24"/>
        </w:rPr>
        <w:t xml:space="preserve">, </w:t>
      </w:r>
      <w:r w:rsidRPr="00121A2C">
        <w:rPr>
          <w:rFonts w:ascii="Times New Roman" w:hAnsi="Times New Roman"/>
          <w:sz w:val="24"/>
          <w:szCs w:val="24"/>
        </w:rPr>
        <w:t>welke ook</w:t>
      </w:r>
      <w:r>
        <w:rPr>
          <w:rFonts w:ascii="Times New Roman" w:hAnsi="Times New Roman"/>
          <w:sz w:val="24"/>
          <w:szCs w:val="24"/>
        </w:rPr>
        <w:t xml:space="preserve"> zijn </w:t>
      </w:r>
      <w:r w:rsidRPr="00121A2C">
        <w:rPr>
          <w:rFonts w:ascii="Times New Roman" w:hAnsi="Times New Roman"/>
          <w:sz w:val="24"/>
          <w:szCs w:val="24"/>
        </w:rPr>
        <w:t>ziekte zij</w:t>
      </w:r>
      <w:r>
        <w:rPr>
          <w:rFonts w:ascii="Times New Roman" w:hAnsi="Times New Roman"/>
          <w:sz w:val="24"/>
          <w:szCs w:val="24"/>
        </w:rPr>
        <w:t>. E</w:t>
      </w:r>
      <w:r w:rsidRPr="00121A2C">
        <w:rPr>
          <w:rFonts w:ascii="Times New Roman" w:hAnsi="Times New Roman"/>
          <w:sz w:val="24"/>
          <w:szCs w:val="24"/>
        </w:rPr>
        <w:t>n gelijk de mensen</w:t>
      </w:r>
      <w:r>
        <w:rPr>
          <w:rFonts w:ascii="Times New Roman" w:hAnsi="Times New Roman"/>
          <w:sz w:val="24"/>
          <w:szCs w:val="24"/>
        </w:rPr>
        <w:t xml:space="preserve">, </w:t>
      </w:r>
      <w:r w:rsidRPr="00121A2C">
        <w:rPr>
          <w:rFonts w:ascii="Times New Roman" w:hAnsi="Times New Roman"/>
          <w:sz w:val="24"/>
          <w:szCs w:val="24"/>
        </w:rPr>
        <w:t>als zij hun lezers van de voortreffelijkheid hunner middelen trachten te overtuigen</w:t>
      </w:r>
      <w:r>
        <w:rPr>
          <w:rFonts w:ascii="Times New Roman" w:hAnsi="Times New Roman"/>
          <w:sz w:val="24"/>
          <w:szCs w:val="24"/>
        </w:rPr>
        <w:t xml:space="preserve">, </w:t>
      </w:r>
      <w:r w:rsidRPr="00121A2C">
        <w:rPr>
          <w:rFonts w:ascii="Times New Roman" w:hAnsi="Times New Roman"/>
          <w:sz w:val="24"/>
          <w:szCs w:val="24"/>
        </w:rPr>
        <w:t>een overzicht geven van de plaatsen</w:t>
      </w:r>
      <w:r>
        <w:rPr>
          <w:rFonts w:ascii="Times New Roman" w:hAnsi="Times New Roman"/>
          <w:sz w:val="24"/>
          <w:szCs w:val="24"/>
        </w:rPr>
        <w:t xml:space="preserve">, </w:t>
      </w:r>
      <w:r w:rsidRPr="00121A2C">
        <w:rPr>
          <w:rFonts w:ascii="Times New Roman" w:hAnsi="Times New Roman"/>
          <w:sz w:val="24"/>
          <w:szCs w:val="24"/>
        </w:rPr>
        <w:t>waar personen door die middelen genezen en van de ziekten</w:t>
      </w:r>
      <w:r>
        <w:rPr>
          <w:rFonts w:ascii="Times New Roman" w:hAnsi="Times New Roman"/>
          <w:sz w:val="24"/>
          <w:szCs w:val="24"/>
        </w:rPr>
        <w:t xml:space="preserve">, </w:t>
      </w:r>
      <w:r w:rsidRPr="00121A2C">
        <w:rPr>
          <w:rFonts w:ascii="Times New Roman" w:hAnsi="Times New Roman"/>
          <w:sz w:val="24"/>
          <w:szCs w:val="24"/>
        </w:rPr>
        <w:t>die voor hun pillen en zalf geweken zijn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ik</w:t>
      </w:r>
      <w:r>
        <w:rPr>
          <w:rFonts w:ascii="Times New Roman" w:hAnsi="Times New Roman"/>
          <w:sz w:val="24"/>
          <w:szCs w:val="24"/>
        </w:rPr>
        <w:t xml:space="preserve">, indien </w:t>
      </w:r>
      <w:r w:rsidRPr="00121A2C">
        <w:rPr>
          <w:rFonts w:ascii="Times New Roman" w:hAnsi="Times New Roman"/>
          <w:sz w:val="24"/>
          <w:szCs w:val="24"/>
        </w:rPr>
        <w:t>het niet reeds door</w:t>
      </w:r>
      <w:r>
        <w:rPr>
          <w:rFonts w:ascii="Times New Roman" w:hAnsi="Times New Roman"/>
          <w:sz w:val="24"/>
          <w:szCs w:val="24"/>
        </w:rPr>
        <w:t xml:space="preserve"> een </w:t>
      </w:r>
      <w:r w:rsidRPr="00121A2C">
        <w:rPr>
          <w:rFonts w:ascii="Times New Roman" w:hAnsi="Times New Roman"/>
          <w:sz w:val="24"/>
          <w:szCs w:val="24"/>
        </w:rPr>
        <w:t>onfeilbare pen (in de Heilige Schrift) geschied ware</w:t>
      </w:r>
      <w:r>
        <w:rPr>
          <w:rFonts w:ascii="Times New Roman" w:hAnsi="Times New Roman"/>
          <w:sz w:val="24"/>
          <w:szCs w:val="24"/>
        </w:rPr>
        <w:t xml:space="preserve">, </w:t>
      </w:r>
      <w:r w:rsidRPr="00121A2C">
        <w:rPr>
          <w:rFonts w:ascii="Times New Roman" w:hAnsi="Times New Roman"/>
          <w:sz w:val="24"/>
          <w:szCs w:val="24"/>
        </w:rPr>
        <w:t>u een verslag kunnen geven van talloze voorbeelden</w:t>
      </w:r>
      <w:r>
        <w:rPr>
          <w:rFonts w:ascii="Times New Roman" w:hAnsi="Times New Roman"/>
          <w:sz w:val="24"/>
          <w:szCs w:val="24"/>
        </w:rPr>
        <w:t xml:space="preserve">, welkers </w:t>
      </w:r>
      <w:r w:rsidRPr="00121A2C">
        <w:rPr>
          <w:rFonts w:ascii="Times New Roman" w:hAnsi="Times New Roman"/>
          <w:sz w:val="24"/>
          <w:szCs w:val="24"/>
        </w:rPr>
        <w:t>leven niet slechts gespaard gebleven is</w:t>
      </w:r>
      <w:r>
        <w:rPr>
          <w:rFonts w:ascii="Times New Roman" w:hAnsi="Times New Roman"/>
          <w:sz w:val="24"/>
          <w:szCs w:val="24"/>
        </w:rPr>
        <w:t xml:space="preserve">, </w:t>
      </w:r>
      <w:r w:rsidRPr="00121A2C">
        <w:rPr>
          <w:rFonts w:ascii="Times New Roman" w:hAnsi="Times New Roman"/>
          <w:sz w:val="24"/>
          <w:szCs w:val="24"/>
        </w:rPr>
        <w:t>maar die een eeuwig leven verworven hebben</w:t>
      </w:r>
      <w:r>
        <w:rPr>
          <w:rFonts w:ascii="Times New Roman" w:hAnsi="Times New Roman"/>
          <w:sz w:val="24"/>
          <w:szCs w:val="24"/>
        </w:rPr>
        <w:t xml:space="preserve">, </w:t>
      </w:r>
      <w:r w:rsidRPr="00121A2C">
        <w:rPr>
          <w:rFonts w:ascii="Times New Roman" w:hAnsi="Times New Roman"/>
          <w:sz w:val="24"/>
          <w:szCs w:val="24"/>
        </w:rPr>
        <w:t>door van dit water</w:t>
      </w:r>
      <w:r>
        <w:rPr>
          <w:rFonts w:ascii="Times New Roman" w:hAnsi="Times New Roman"/>
          <w:sz w:val="24"/>
          <w:szCs w:val="24"/>
        </w:rPr>
        <w:t xml:space="preserve">, </w:t>
      </w:r>
      <w:r w:rsidRPr="00121A2C">
        <w:rPr>
          <w:rFonts w:ascii="Times New Roman" w:hAnsi="Times New Roman"/>
          <w:sz w:val="24"/>
          <w:szCs w:val="24"/>
        </w:rPr>
        <w:t>dit zuivere water des levens te drinken. Wel zijn velen van hen reeds van de aarde heengegaan</w:t>
      </w:r>
      <w:r>
        <w:rPr>
          <w:rFonts w:ascii="Times New Roman" w:hAnsi="Times New Roman"/>
          <w:sz w:val="24"/>
          <w:szCs w:val="24"/>
        </w:rPr>
        <w:t xml:space="preserve">, </w:t>
      </w:r>
      <w:r w:rsidRPr="00121A2C">
        <w:rPr>
          <w:rFonts w:ascii="Times New Roman" w:hAnsi="Times New Roman"/>
          <w:sz w:val="24"/>
          <w:szCs w:val="24"/>
        </w:rPr>
        <w:t>en leven thans</w:t>
      </w:r>
      <w:r>
        <w:rPr>
          <w:rFonts w:ascii="Times New Roman" w:hAnsi="Times New Roman"/>
          <w:sz w:val="24"/>
          <w:szCs w:val="24"/>
        </w:rPr>
        <w:t xml:space="preserve">, </w:t>
      </w:r>
      <w:r w:rsidRPr="00121A2C">
        <w:rPr>
          <w:rFonts w:ascii="Times New Roman" w:hAnsi="Times New Roman"/>
          <w:sz w:val="24"/>
          <w:szCs w:val="24"/>
        </w:rPr>
        <w:t>waar wij hen nog niet kunnen spreken</w:t>
      </w:r>
      <w:r>
        <w:rPr>
          <w:rFonts w:ascii="Times New Roman" w:hAnsi="Times New Roman"/>
          <w:sz w:val="24"/>
          <w:szCs w:val="24"/>
        </w:rPr>
        <w:t xml:space="preserve">, </w:t>
      </w:r>
      <w:r w:rsidRPr="00121A2C">
        <w:rPr>
          <w:rFonts w:ascii="Times New Roman" w:hAnsi="Times New Roman"/>
          <w:sz w:val="24"/>
          <w:szCs w:val="24"/>
        </w:rPr>
        <w:t>maar een groot aantal bevinden zich nog hier beneden en verkeren nog onder de kinderen der mensen. Alleen wil ik u waarschuwen</w:t>
      </w:r>
      <w:r>
        <w:rPr>
          <w:rFonts w:ascii="Times New Roman" w:hAnsi="Times New Roman"/>
          <w:sz w:val="24"/>
          <w:szCs w:val="24"/>
        </w:rPr>
        <w:t xml:space="preserve">, zo u </w:t>
      </w:r>
      <w:r w:rsidRPr="00121A2C">
        <w:rPr>
          <w:rFonts w:ascii="Times New Roman" w:hAnsi="Times New Roman"/>
          <w:sz w:val="24"/>
          <w:szCs w:val="24"/>
        </w:rPr>
        <w:t>er van drinken wilt</w:t>
      </w:r>
      <w:r>
        <w:rPr>
          <w:rFonts w:ascii="Times New Roman" w:hAnsi="Times New Roman"/>
          <w:sz w:val="24"/>
          <w:szCs w:val="24"/>
        </w:rPr>
        <w:t xml:space="preserve">, </w:t>
      </w:r>
      <w:r w:rsidRPr="00121A2C">
        <w:rPr>
          <w:rFonts w:ascii="Times New Roman" w:hAnsi="Times New Roman"/>
          <w:sz w:val="24"/>
          <w:szCs w:val="24"/>
        </w:rPr>
        <w:t>het onvervalst te nemen</w:t>
      </w:r>
      <w:r>
        <w:rPr>
          <w:rFonts w:ascii="Times New Roman" w:hAnsi="Times New Roman"/>
          <w:sz w:val="24"/>
          <w:szCs w:val="24"/>
        </w:rPr>
        <w:t xml:space="preserve">, </w:t>
      </w:r>
      <w:r w:rsidRPr="00121A2C">
        <w:rPr>
          <w:rFonts w:ascii="Times New Roman" w:hAnsi="Times New Roman"/>
          <w:sz w:val="24"/>
          <w:szCs w:val="24"/>
        </w:rPr>
        <w:t>en u niet door namaaksels te laten bedriegen</w:t>
      </w:r>
      <w:r>
        <w:rPr>
          <w:rFonts w:ascii="Times New Roman" w:hAnsi="Times New Roman"/>
          <w:sz w:val="24"/>
          <w:szCs w:val="24"/>
        </w:rPr>
        <w:t xml:space="preserve">, </w:t>
      </w:r>
      <w:r w:rsidRPr="00121A2C">
        <w:rPr>
          <w:rFonts w:ascii="Times New Roman" w:hAnsi="Times New Roman"/>
          <w:sz w:val="24"/>
          <w:szCs w:val="24"/>
        </w:rPr>
        <w:t>want zoals het uit de hand onzes Heeren komt</w:t>
      </w:r>
      <w:r>
        <w:rPr>
          <w:rFonts w:ascii="Times New Roman" w:hAnsi="Times New Roman"/>
          <w:sz w:val="24"/>
          <w:szCs w:val="24"/>
        </w:rPr>
        <w:t xml:space="preserve">, </w:t>
      </w:r>
      <w:r w:rsidRPr="00121A2C">
        <w:rPr>
          <w:rFonts w:ascii="Times New Roman" w:hAnsi="Times New Roman"/>
          <w:sz w:val="24"/>
          <w:szCs w:val="24"/>
        </w:rPr>
        <w:t>is het onvermengd</w:t>
      </w:r>
      <w:r>
        <w:rPr>
          <w:rFonts w:ascii="Times New Roman" w:hAnsi="Times New Roman"/>
          <w:sz w:val="24"/>
          <w:szCs w:val="24"/>
        </w:rPr>
        <w:t xml:space="preserve">, </w:t>
      </w:r>
      <w:r w:rsidRPr="00121A2C">
        <w:rPr>
          <w:rFonts w:ascii="Times New Roman" w:hAnsi="Times New Roman"/>
          <w:sz w:val="24"/>
          <w:szCs w:val="24"/>
        </w:rPr>
        <w:t>zuiver en klaar als kristal. Ik weet dat er vele kwakzalvers bestaan</w:t>
      </w:r>
      <w:r>
        <w:rPr>
          <w:rFonts w:ascii="Times New Roman" w:hAnsi="Times New Roman"/>
          <w:sz w:val="24"/>
          <w:szCs w:val="24"/>
        </w:rPr>
        <w:t xml:space="preserve">, </w:t>
      </w:r>
      <w:r w:rsidRPr="00121A2C">
        <w:rPr>
          <w:rFonts w:ascii="Times New Roman" w:hAnsi="Times New Roman"/>
          <w:sz w:val="24"/>
          <w:szCs w:val="24"/>
        </w:rPr>
        <w:t>en ieder van hen beweert</w:t>
      </w:r>
      <w:r>
        <w:rPr>
          <w:rFonts w:ascii="Times New Roman" w:hAnsi="Times New Roman"/>
          <w:sz w:val="24"/>
          <w:szCs w:val="24"/>
        </w:rPr>
        <w:t xml:space="preserve">, </w:t>
      </w:r>
      <w:r w:rsidRPr="00121A2C">
        <w:rPr>
          <w:rFonts w:ascii="Times New Roman" w:hAnsi="Times New Roman"/>
          <w:sz w:val="24"/>
          <w:szCs w:val="24"/>
        </w:rPr>
        <w:t>dit water ten verkoop aan te bieden maar ik raad u aan</w:t>
      </w:r>
      <w:r>
        <w:rPr>
          <w:rFonts w:ascii="Times New Roman" w:hAnsi="Times New Roman"/>
          <w:sz w:val="24"/>
          <w:szCs w:val="24"/>
        </w:rPr>
        <w:t xml:space="preserve">, </w:t>
      </w:r>
      <w:r w:rsidRPr="00121A2C">
        <w:rPr>
          <w:rFonts w:ascii="Times New Roman" w:hAnsi="Times New Roman"/>
          <w:sz w:val="24"/>
          <w:szCs w:val="24"/>
        </w:rPr>
        <w:t>onmiddellijk tot</w:t>
      </w:r>
      <w:r>
        <w:rPr>
          <w:rFonts w:ascii="Times New Roman" w:hAnsi="Times New Roman"/>
          <w:sz w:val="24"/>
          <w:szCs w:val="24"/>
        </w:rPr>
        <w:t xml:space="preserve"> de </w:t>
      </w:r>
      <w:r w:rsidRPr="00121A2C">
        <w:rPr>
          <w:rFonts w:ascii="Times New Roman" w:hAnsi="Times New Roman"/>
          <w:sz w:val="24"/>
          <w:szCs w:val="24"/>
        </w:rPr>
        <w:t>stroom zelf te gaan</w:t>
      </w:r>
      <w:r>
        <w:rPr>
          <w:rFonts w:ascii="Times New Roman" w:hAnsi="Times New Roman"/>
          <w:sz w:val="24"/>
          <w:szCs w:val="24"/>
        </w:rPr>
        <w:t xml:space="preserve">, Hebr. </w:t>
      </w:r>
      <w:r w:rsidRPr="00121A2C">
        <w:rPr>
          <w:rFonts w:ascii="Times New Roman" w:hAnsi="Times New Roman"/>
          <w:sz w:val="24"/>
          <w:szCs w:val="24"/>
        </w:rPr>
        <w:t>4:16</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gij uitgenodigd wordt in Jesaja 55:1</w:t>
      </w:r>
      <w:r>
        <w:rPr>
          <w:rFonts w:ascii="Times New Roman" w:hAnsi="Times New Roman"/>
          <w:sz w:val="24"/>
          <w:szCs w:val="24"/>
        </w:rPr>
        <w:t xml:space="preserve">, </w:t>
      </w:r>
      <w:r w:rsidRPr="00121A2C">
        <w:rPr>
          <w:rFonts w:ascii="Times New Roman" w:hAnsi="Times New Roman"/>
          <w:sz w:val="24"/>
          <w:szCs w:val="24"/>
        </w:rPr>
        <w:t xml:space="preserve">tot de wateren te komen. Daar </w:t>
      </w:r>
      <w:r>
        <w:rPr>
          <w:rFonts w:ascii="Times New Roman" w:hAnsi="Times New Roman"/>
          <w:sz w:val="24"/>
          <w:szCs w:val="24"/>
        </w:rPr>
        <w:t xml:space="preserve">zal u </w:t>
      </w:r>
      <w:r w:rsidRPr="00121A2C">
        <w:rPr>
          <w:rFonts w:ascii="Times New Roman" w:hAnsi="Times New Roman"/>
          <w:sz w:val="24"/>
          <w:szCs w:val="24"/>
        </w:rPr>
        <w:t>zeker en gewis datgene vinden</w:t>
      </w:r>
      <w:r>
        <w:rPr>
          <w:rFonts w:ascii="Times New Roman" w:hAnsi="Times New Roman"/>
          <w:sz w:val="24"/>
          <w:szCs w:val="24"/>
        </w:rPr>
        <w:t xml:space="preserve">, </w:t>
      </w:r>
      <w:r w:rsidRPr="00121A2C">
        <w:rPr>
          <w:rFonts w:ascii="Times New Roman" w:hAnsi="Times New Roman"/>
          <w:sz w:val="24"/>
          <w:szCs w:val="24"/>
        </w:rPr>
        <w:t>wat recht en goed is en u ongetwijfeld genezen zal</w:t>
      </w:r>
      <w:r>
        <w:rPr>
          <w:rFonts w:ascii="Times New Roman" w:hAnsi="Times New Roman"/>
          <w:sz w:val="24"/>
          <w:szCs w:val="24"/>
        </w:rPr>
        <w:t xml:space="preserve">, </w:t>
      </w:r>
      <w:r w:rsidRPr="00121A2C">
        <w:rPr>
          <w:rFonts w:ascii="Times New Roman" w:hAnsi="Times New Roman"/>
          <w:sz w:val="24"/>
          <w:szCs w:val="24"/>
        </w:rPr>
        <w:t>wat uw ziekte</w:t>
      </w:r>
      <w:r>
        <w:rPr>
          <w:rFonts w:ascii="Times New Roman" w:hAnsi="Times New Roman"/>
          <w:sz w:val="24"/>
          <w:szCs w:val="24"/>
        </w:rPr>
        <w:t xml:space="preserve">, </w:t>
      </w:r>
      <w:r w:rsidRPr="00121A2C">
        <w:rPr>
          <w:rFonts w:ascii="Times New Roman" w:hAnsi="Times New Roman"/>
          <w:sz w:val="24"/>
          <w:szCs w:val="24"/>
        </w:rPr>
        <w:t xml:space="preserve">kwaal pijn of smart ook zijn moge.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w:t>
      </w:r>
      <w:r>
        <w:rPr>
          <w:rFonts w:ascii="Times New Roman" w:hAnsi="Times New Roman"/>
          <w:sz w:val="24"/>
          <w:szCs w:val="24"/>
        </w:rPr>
        <w:t xml:space="preserve"> de </w:t>
      </w:r>
      <w:r w:rsidRPr="00121A2C">
        <w:rPr>
          <w:rFonts w:ascii="Times New Roman" w:hAnsi="Times New Roman"/>
          <w:sz w:val="24"/>
          <w:szCs w:val="24"/>
        </w:rPr>
        <w:t>prijs betreft</w:t>
      </w:r>
      <w:r>
        <w:rPr>
          <w:rFonts w:ascii="Times New Roman" w:hAnsi="Times New Roman"/>
          <w:sz w:val="24"/>
          <w:szCs w:val="24"/>
        </w:rPr>
        <w:t xml:space="preserve">, </w:t>
      </w:r>
      <w:r w:rsidRPr="00121A2C">
        <w:rPr>
          <w:rFonts w:ascii="Times New Roman" w:hAnsi="Times New Roman"/>
          <w:sz w:val="24"/>
          <w:szCs w:val="24"/>
        </w:rPr>
        <w:t>bekommer u daarover niet</w:t>
      </w:r>
      <w:r>
        <w:rPr>
          <w:rFonts w:ascii="Times New Roman" w:hAnsi="Times New Roman"/>
          <w:sz w:val="24"/>
          <w:szCs w:val="24"/>
        </w:rPr>
        <w:t xml:space="preserve">, </w:t>
      </w:r>
      <w:r w:rsidRPr="00121A2C">
        <w:rPr>
          <w:rFonts w:ascii="Times New Roman" w:hAnsi="Times New Roman"/>
          <w:sz w:val="24"/>
          <w:szCs w:val="24"/>
        </w:rPr>
        <w:t xml:space="preserve">want gij kunt het zonder geld en zonder prijs kopen. </w:t>
      </w:r>
      <w:r>
        <w:rPr>
          <w:rFonts w:ascii="Times New Roman" w:hAnsi="Times New Roman"/>
          <w:sz w:val="24"/>
          <w:szCs w:val="24"/>
        </w:rPr>
        <w:t>"</w:t>
      </w:r>
      <w:r w:rsidRPr="00121A2C">
        <w:rPr>
          <w:rFonts w:ascii="Times New Roman" w:hAnsi="Times New Roman"/>
          <w:sz w:val="24"/>
          <w:szCs w:val="24"/>
        </w:rPr>
        <w:t>Ik zal</w:t>
      </w:r>
      <w:r>
        <w:rPr>
          <w:rFonts w:ascii="Times New Roman" w:hAnsi="Times New Roman"/>
          <w:sz w:val="24"/>
          <w:szCs w:val="24"/>
        </w:rPr>
        <w:t>, "</w:t>
      </w:r>
      <w:r w:rsidRPr="00121A2C">
        <w:rPr>
          <w:rFonts w:ascii="Times New Roman" w:hAnsi="Times New Roman"/>
          <w:sz w:val="24"/>
          <w:szCs w:val="24"/>
        </w:rPr>
        <w:t xml:space="preserve"> zeggen God en het Lam</w:t>
      </w:r>
      <w:r>
        <w:rPr>
          <w:rFonts w:ascii="Times New Roman" w:hAnsi="Times New Roman"/>
          <w:sz w:val="24"/>
          <w:szCs w:val="24"/>
        </w:rPr>
        <w:t>, "</w:t>
      </w:r>
      <w:r w:rsidRPr="00121A2C">
        <w:rPr>
          <w:rFonts w:ascii="Times New Roman" w:hAnsi="Times New Roman"/>
          <w:sz w:val="24"/>
          <w:szCs w:val="24"/>
        </w:rPr>
        <w:t>den dorstigen geven uit de fontein van het water des levens voor niet</w:t>
      </w:r>
      <w:r>
        <w:rPr>
          <w:rFonts w:ascii="Times New Roman" w:hAnsi="Times New Roman"/>
          <w:sz w:val="24"/>
          <w:szCs w:val="24"/>
        </w:rPr>
        <w:t>, "</w:t>
      </w:r>
      <w:r w:rsidRPr="00121A2C">
        <w:rPr>
          <w:rFonts w:ascii="Times New Roman" w:hAnsi="Times New Roman"/>
          <w:sz w:val="24"/>
          <w:szCs w:val="24"/>
        </w:rPr>
        <w:t xml:space="preserve"> Op 21:6</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En die dorst heeft kome</w:t>
      </w:r>
      <w:r>
        <w:rPr>
          <w:rFonts w:ascii="Times New Roman" w:hAnsi="Times New Roman"/>
          <w:sz w:val="24"/>
          <w:szCs w:val="24"/>
        </w:rPr>
        <w:t xml:space="preserve">, </w:t>
      </w:r>
      <w:r w:rsidRPr="00121A2C">
        <w:rPr>
          <w:rFonts w:ascii="Times New Roman" w:hAnsi="Times New Roman"/>
          <w:sz w:val="24"/>
          <w:szCs w:val="24"/>
        </w:rPr>
        <w:t>en die wil</w:t>
      </w:r>
      <w:r>
        <w:rPr>
          <w:rFonts w:ascii="Times New Roman" w:hAnsi="Times New Roman"/>
          <w:sz w:val="24"/>
          <w:szCs w:val="24"/>
        </w:rPr>
        <w:t xml:space="preserve">, </w:t>
      </w:r>
      <w:r w:rsidRPr="00121A2C">
        <w:rPr>
          <w:rFonts w:ascii="Times New Roman" w:hAnsi="Times New Roman"/>
          <w:sz w:val="24"/>
          <w:szCs w:val="24"/>
        </w:rPr>
        <w:t>neme het water des levens om niet</w:t>
      </w:r>
      <w:r>
        <w:rPr>
          <w:rFonts w:ascii="Times New Roman" w:hAnsi="Times New Roman"/>
          <w:sz w:val="24"/>
          <w:szCs w:val="24"/>
        </w:rPr>
        <w:t>, "</w:t>
      </w:r>
      <w:r w:rsidRPr="00121A2C">
        <w:rPr>
          <w:rFonts w:ascii="Times New Roman" w:hAnsi="Times New Roman"/>
          <w:sz w:val="24"/>
          <w:szCs w:val="24"/>
        </w:rPr>
        <w:t xml:space="preserve"> Op 22:17</w:t>
      </w:r>
      <w:r>
        <w:rPr>
          <w:rFonts w:ascii="Times New Roman" w:hAnsi="Times New Roman"/>
          <w:sz w:val="24"/>
          <w:szCs w:val="24"/>
        </w:rPr>
        <w:t>. U kunt</w:t>
      </w:r>
      <w:r w:rsidRPr="00121A2C">
        <w:rPr>
          <w:rFonts w:ascii="Times New Roman" w:hAnsi="Times New Roman"/>
          <w:sz w:val="24"/>
          <w:szCs w:val="24"/>
        </w:rPr>
        <w:t xml:space="preserve"> dus</w:t>
      </w:r>
      <w:r>
        <w:rPr>
          <w:rFonts w:ascii="Times New Roman" w:hAnsi="Times New Roman"/>
          <w:sz w:val="24"/>
          <w:szCs w:val="24"/>
        </w:rPr>
        <w:t xml:space="preserve"> geen </w:t>
      </w:r>
      <w:r w:rsidRPr="00121A2C">
        <w:rPr>
          <w:rFonts w:ascii="Times New Roman" w:hAnsi="Times New Roman"/>
          <w:sz w:val="24"/>
          <w:szCs w:val="24"/>
        </w:rPr>
        <w:t>ar</w:t>
      </w:r>
      <w:r>
        <w:rPr>
          <w:rFonts w:ascii="Times New Roman" w:hAnsi="Times New Roman"/>
          <w:sz w:val="24"/>
          <w:szCs w:val="24"/>
        </w:rPr>
        <w:t xml:space="preserve">moe </w:t>
      </w:r>
      <w:r w:rsidRPr="00121A2C">
        <w:rPr>
          <w:rFonts w:ascii="Times New Roman" w:hAnsi="Times New Roman"/>
          <w:sz w:val="24"/>
          <w:szCs w:val="24"/>
        </w:rPr>
        <w:t>voorwenden om weg te blijven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is voor de armen bereid en wordt hun aangeboden</w:t>
      </w:r>
      <w:r>
        <w:rPr>
          <w:rFonts w:ascii="Times New Roman" w:hAnsi="Times New Roman"/>
          <w:sz w:val="24"/>
          <w:szCs w:val="24"/>
        </w:rPr>
        <w:t xml:space="preserve">, </w:t>
      </w:r>
      <w:r w:rsidRPr="00121A2C">
        <w:rPr>
          <w:rFonts w:ascii="Times New Roman" w:hAnsi="Times New Roman"/>
          <w:sz w:val="24"/>
          <w:szCs w:val="24"/>
        </w:rPr>
        <w:t>de ellendigen en nooddruftigen kunnen het gratis bekomen</w:t>
      </w:r>
      <w:r>
        <w:rPr>
          <w:rFonts w:ascii="Times New Roman" w:hAnsi="Times New Roman"/>
          <w:sz w:val="24"/>
          <w:szCs w:val="24"/>
        </w:rPr>
        <w:t xml:space="preserve">, </w:t>
      </w:r>
      <w:r w:rsidRPr="00121A2C">
        <w:rPr>
          <w:rFonts w:ascii="Times New Roman" w:hAnsi="Times New Roman"/>
          <w:sz w:val="24"/>
          <w:szCs w:val="24"/>
        </w:rPr>
        <w:t>Jesaja 41:17</w:t>
      </w:r>
      <w:r>
        <w:rPr>
          <w:rFonts w:ascii="Times New Roman" w:hAnsi="Times New Roman"/>
          <w:sz w:val="24"/>
          <w:szCs w:val="24"/>
        </w:rPr>
        <w:t xml:space="preserve">, </w:t>
      </w:r>
      <w:r w:rsidRPr="00121A2C">
        <w:rPr>
          <w:rFonts w:ascii="Times New Roman" w:hAnsi="Times New Roman"/>
          <w:sz w:val="24"/>
          <w:szCs w:val="24"/>
        </w:rPr>
        <w:t>18. Maar omdat het zo goedkoop is en iedereen ten dienste staat</w:t>
      </w:r>
      <w:r>
        <w:rPr>
          <w:rFonts w:ascii="Times New Roman" w:hAnsi="Times New Roman"/>
          <w:sz w:val="24"/>
          <w:szCs w:val="24"/>
        </w:rPr>
        <w:t xml:space="preserve">, </w:t>
      </w:r>
      <w:r w:rsidRPr="00121A2C">
        <w:rPr>
          <w:rFonts w:ascii="Times New Roman" w:hAnsi="Times New Roman"/>
          <w:sz w:val="24"/>
          <w:szCs w:val="24"/>
        </w:rPr>
        <w:t>moet het niet van de hand gewezen worden</w:t>
      </w:r>
      <w:r>
        <w:rPr>
          <w:rFonts w:ascii="Times New Roman" w:hAnsi="Times New Roman"/>
          <w:sz w:val="24"/>
          <w:szCs w:val="24"/>
        </w:rPr>
        <w:t>. Want u</w:t>
      </w:r>
      <w:r w:rsidRPr="00121A2C">
        <w:rPr>
          <w:rFonts w:ascii="Times New Roman" w:hAnsi="Times New Roman"/>
          <w:sz w:val="24"/>
          <w:szCs w:val="24"/>
        </w:rPr>
        <w:t xml:space="preserve"> zijt ziek</w:t>
      </w:r>
      <w:r>
        <w:rPr>
          <w:rFonts w:ascii="Times New Roman" w:hAnsi="Times New Roman"/>
          <w:sz w:val="24"/>
          <w:szCs w:val="24"/>
        </w:rPr>
        <w:t xml:space="preserve">, </w:t>
      </w:r>
      <w:r w:rsidRPr="00121A2C">
        <w:rPr>
          <w:rFonts w:ascii="Times New Roman" w:hAnsi="Times New Roman"/>
          <w:sz w:val="24"/>
          <w:szCs w:val="24"/>
        </w:rPr>
        <w:t>dodelijk ziek</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u </w:t>
      </w:r>
      <w:r w:rsidRPr="00121A2C">
        <w:rPr>
          <w:rFonts w:ascii="Times New Roman" w:hAnsi="Times New Roman"/>
          <w:sz w:val="24"/>
          <w:szCs w:val="24"/>
        </w:rPr>
        <w:t>van dit water niet drinkt</w:t>
      </w:r>
      <w:r>
        <w:rPr>
          <w:rFonts w:ascii="Times New Roman" w:hAnsi="Times New Roman"/>
          <w:sz w:val="24"/>
          <w:szCs w:val="24"/>
        </w:rPr>
        <w:t xml:space="preserve">, </w:t>
      </w:r>
      <w:r w:rsidRPr="00121A2C">
        <w:rPr>
          <w:rFonts w:ascii="Times New Roman" w:hAnsi="Times New Roman"/>
          <w:sz w:val="24"/>
          <w:szCs w:val="24"/>
        </w:rPr>
        <w:t>niemand anders kan u van</w:t>
      </w:r>
      <w:r>
        <w:rPr>
          <w:rFonts w:ascii="Times New Roman" w:hAnsi="Times New Roman"/>
          <w:sz w:val="24"/>
          <w:szCs w:val="24"/>
        </w:rPr>
        <w:t xml:space="preserve"> de </w:t>
      </w:r>
      <w:r w:rsidRPr="00121A2C">
        <w:rPr>
          <w:rFonts w:ascii="Times New Roman" w:hAnsi="Times New Roman"/>
          <w:sz w:val="24"/>
          <w:szCs w:val="24"/>
        </w:rPr>
        <w:t xml:space="preserve">dood redden en gezond maken.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Vaarwel. De Heere zij uw Geneesmeester!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John Bunyan</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Pr="00BA460F" w:rsidRDefault="003978FA" w:rsidP="004E2004">
      <w:pPr>
        <w:spacing w:after="0"/>
        <w:jc w:val="both"/>
        <w:rPr>
          <w:rFonts w:ascii="Times New Roman" w:hAnsi="Times New Roman"/>
          <w:b/>
          <w:sz w:val="24"/>
          <w:szCs w:val="24"/>
        </w:rPr>
      </w:pPr>
      <w:r w:rsidRPr="00BA460F">
        <w:rPr>
          <w:rFonts w:ascii="Times New Roman" w:hAnsi="Times New Roman"/>
          <w:b/>
          <w:sz w:val="24"/>
          <w:szCs w:val="24"/>
        </w:rPr>
        <w:t xml:space="preserve">HET WATER DES LEVENS. </w:t>
      </w:r>
    </w:p>
    <w:p w:rsidR="003978FA" w:rsidRDefault="003978FA" w:rsidP="004E2004">
      <w:pPr>
        <w:spacing w:after="0"/>
        <w:jc w:val="both"/>
        <w:rPr>
          <w:rFonts w:ascii="Times New Roman" w:hAnsi="Times New Roman"/>
          <w:sz w:val="24"/>
          <w:szCs w:val="24"/>
        </w:rPr>
      </w:pPr>
      <w:r w:rsidRPr="00BA460F">
        <w:rPr>
          <w:rFonts w:ascii="Times New Roman" w:hAnsi="Times New Roman"/>
          <w:b/>
          <w:i/>
          <w:sz w:val="24"/>
          <w:szCs w:val="24"/>
        </w:rPr>
        <w:t>En hij toonde mij een zuivere rivier van het water des levens</w:t>
      </w:r>
      <w:r>
        <w:rPr>
          <w:rFonts w:ascii="Times New Roman" w:hAnsi="Times New Roman"/>
          <w:b/>
          <w:i/>
          <w:sz w:val="24"/>
          <w:szCs w:val="24"/>
        </w:rPr>
        <w:t xml:space="preserve">, </w:t>
      </w:r>
      <w:r w:rsidRPr="00BA460F">
        <w:rPr>
          <w:rFonts w:ascii="Times New Roman" w:hAnsi="Times New Roman"/>
          <w:b/>
          <w:i/>
          <w:sz w:val="24"/>
          <w:szCs w:val="24"/>
        </w:rPr>
        <w:t>klaar als kristal</w:t>
      </w:r>
      <w:r>
        <w:rPr>
          <w:rFonts w:ascii="Times New Roman" w:hAnsi="Times New Roman"/>
          <w:b/>
          <w:i/>
          <w:sz w:val="24"/>
          <w:szCs w:val="24"/>
        </w:rPr>
        <w:t xml:space="preserve">, </w:t>
      </w:r>
      <w:r w:rsidRPr="00BA460F">
        <w:rPr>
          <w:rFonts w:ascii="Times New Roman" w:hAnsi="Times New Roman"/>
          <w:b/>
          <w:i/>
          <w:sz w:val="24"/>
          <w:szCs w:val="24"/>
        </w:rPr>
        <w:t>voortkomende uit de troon Gods en des Lams</w:t>
      </w:r>
      <w:r w:rsidRPr="00BA460F">
        <w:rPr>
          <w:rFonts w:ascii="Times New Roman" w:hAnsi="Times New Roman"/>
          <w:i/>
          <w:sz w:val="24"/>
          <w:szCs w:val="24"/>
        </w:rPr>
        <w:t>.</w:t>
      </w:r>
      <w:r>
        <w:rPr>
          <w:rFonts w:ascii="Times New Roman" w:hAnsi="Times New Roman"/>
          <w:sz w:val="24"/>
          <w:szCs w:val="24"/>
        </w:rPr>
        <w:t xml:space="preserve"> Openb. </w:t>
      </w:r>
      <w:r w:rsidRPr="00121A2C">
        <w:rPr>
          <w:rFonts w:ascii="Times New Roman" w:hAnsi="Times New Roman"/>
          <w:sz w:val="24"/>
          <w:szCs w:val="24"/>
        </w:rPr>
        <w:t xml:space="preserve">22:1.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woorden behoren tot de beschrijving</w:t>
      </w:r>
      <w:r>
        <w:rPr>
          <w:rFonts w:ascii="Times New Roman" w:hAnsi="Times New Roman"/>
          <w:sz w:val="24"/>
          <w:szCs w:val="24"/>
        </w:rPr>
        <w:t xml:space="preserve">, </w:t>
      </w:r>
      <w:r w:rsidRPr="00121A2C">
        <w:rPr>
          <w:rFonts w:ascii="Times New Roman" w:hAnsi="Times New Roman"/>
          <w:sz w:val="24"/>
          <w:szCs w:val="24"/>
        </w:rPr>
        <w:t>die een der zeven engelen</w:t>
      </w:r>
      <w:r>
        <w:rPr>
          <w:rFonts w:ascii="Times New Roman" w:hAnsi="Times New Roman"/>
          <w:sz w:val="24"/>
          <w:szCs w:val="24"/>
        </w:rPr>
        <w:t xml:space="preserve">, </w:t>
      </w:r>
      <w:r w:rsidRPr="00121A2C">
        <w:rPr>
          <w:rFonts w:ascii="Times New Roman" w:hAnsi="Times New Roman"/>
          <w:sz w:val="24"/>
          <w:szCs w:val="24"/>
        </w:rPr>
        <w:t>welke de zeven fiolen hadden</w:t>
      </w:r>
      <w:r>
        <w:rPr>
          <w:rFonts w:ascii="Times New Roman" w:hAnsi="Times New Roman"/>
          <w:sz w:val="24"/>
          <w:szCs w:val="24"/>
        </w:rPr>
        <w:t xml:space="preserve">, </w:t>
      </w:r>
      <w:r w:rsidRPr="00121A2C">
        <w:rPr>
          <w:rFonts w:ascii="Times New Roman" w:hAnsi="Times New Roman"/>
          <w:sz w:val="24"/>
          <w:szCs w:val="24"/>
        </w:rPr>
        <w:t>vol van de zeven laatste plagen</w:t>
      </w:r>
      <w:r>
        <w:rPr>
          <w:rFonts w:ascii="Times New Roman" w:hAnsi="Times New Roman"/>
          <w:sz w:val="24"/>
          <w:szCs w:val="24"/>
        </w:rPr>
        <w:t xml:space="preserve">, </w:t>
      </w:r>
      <w:r w:rsidRPr="00121A2C">
        <w:rPr>
          <w:rFonts w:ascii="Times New Roman" w:hAnsi="Times New Roman"/>
          <w:sz w:val="24"/>
          <w:szCs w:val="24"/>
        </w:rPr>
        <w:t>aan Johannes gaf</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grijzen Apostel</w:t>
      </w:r>
      <w:r>
        <w:rPr>
          <w:rFonts w:ascii="Times New Roman" w:hAnsi="Times New Roman"/>
          <w:sz w:val="24"/>
          <w:szCs w:val="24"/>
        </w:rPr>
        <w:t xml:space="preserve"> een </w:t>
      </w:r>
      <w:r w:rsidRPr="00121A2C">
        <w:rPr>
          <w:rFonts w:ascii="Times New Roman" w:hAnsi="Times New Roman"/>
          <w:sz w:val="24"/>
          <w:szCs w:val="24"/>
        </w:rPr>
        <w:t>voorstelling te geven van het nieuwe Jeruzalem of de gemeente in de laatste dagen</w:t>
      </w:r>
      <w:r>
        <w:rPr>
          <w:rFonts w:ascii="Times New Roman" w:hAnsi="Times New Roman"/>
          <w:sz w:val="24"/>
          <w:szCs w:val="24"/>
        </w:rPr>
        <w:t xml:space="preserve">, </w:t>
      </w:r>
      <w:r w:rsidRPr="00121A2C">
        <w:rPr>
          <w:rFonts w:ascii="Times New Roman" w:hAnsi="Times New Roman"/>
          <w:sz w:val="24"/>
          <w:szCs w:val="24"/>
        </w:rPr>
        <w:t xml:space="preserve">Op 21:9. Daarom sprak de engel: </w:t>
      </w:r>
      <w:r>
        <w:rPr>
          <w:rFonts w:ascii="Times New Roman" w:hAnsi="Times New Roman"/>
          <w:sz w:val="24"/>
          <w:szCs w:val="24"/>
        </w:rPr>
        <w:t>"</w:t>
      </w:r>
      <w:r w:rsidRPr="00121A2C">
        <w:rPr>
          <w:rFonts w:ascii="Times New Roman" w:hAnsi="Times New Roman"/>
          <w:sz w:val="24"/>
          <w:szCs w:val="24"/>
        </w:rPr>
        <w:t>Kom herwaarts</w:t>
      </w:r>
      <w:r>
        <w:rPr>
          <w:rFonts w:ascii="Times New Roman" w:hAnsi="Times New Roman"/>
          <w:sz w:val="24"/>
          <w:szCs w:val="24"/>
        </w:rPr>
        <w:t xml:space="preserve">, </w:t>
      </w:r>
      <w:r w:rsidRPr="00121A2C">
        <w:rPr>
          <w:rFonts w:ascii="Times New Roman" w:hAnsi="Times New Roman"/>
          <w:sz w:val="24"/>
          <w:szCs w:val="24"/>
        </w:rPr>
        <w:t>ik zal u tonen</w:t>
      </w:r>
      <w:r>
        <w:rPr>
          <w:rFonts w:ascii="Times New Roman" w:hAnsi="Times New Roman"/>
          <w:sz w:val="24"/>
          <w:szCs w:val="24"/>
        </w:rPr>
        <w:t xml:space="preserve">", </w:t>
      </w:r>
      <w:r w:rsidRPr="00121A2C">
        <w:rPr>
          <w:rFonts w:ascii="Times New Roman" w:hAnsi="Times New Roman"/>
          <w:sz w:val="24"/>
          <w:szCs w:val="24"/>
        </w:rPr>
        <w:t xml:space="preserve">en Johannes verhaalt: </w:t>
      </w:r>
      <w:r>
        <w:rPr>
          <w:rFonts w:ascii="Times New Roman" w:hAnsi="Times New Roman"/>
          <w:sz w:val="24"/>
          <w:szCs w:val="24"/>
        </w:rPr>
        <w:t>"</w:t>
      </w:r>
      <w:r w:rsidRPr="00121A2C">
        <w:rPr>
          <w:rFonts w:ascii="Times New Roman" w:hAnsi="Times New Roman"/>
          <w:sz w:val="24"/>
          <w:szCs w:val="24"/>
        </w:rPr>
        <w:t>En hij toonde mij de grote stad</w:t>
      </w:r>
      <w:r>
        <w:rPr>
          <w:rFonts w:ascii="Times New Roman" w:hAnsi="Times New Roman"/>
          <w:sz w:val="24"/>
          <w:szCs w:val="24"/>
        </w:rPr>
        <w:t xml:space="preserve">, </w:t>
      </w:r>
      <w:r w:rsidRPr="00121A2C">
        <w:rPr>
          <w:rFonts w:ascii="Times New Roman" w:hAnsi="Times New Roman"/>
          <w:sz w:val="24"/>
          <w:szCs w:val="24"/>
        </w:rPr>
        <w:t>het heilige Jeruzalem</w:t>
      </w:r>
      <w:r>
        <w:rPr>
          <w:rFonts w:ascii="Times New Roman" w:hAnsi="Times New Roman"/>
          <w:sz w:val="24"/>
          <w:szCs w:val="24"/>
        </w:rPr>
        <w:t xml:space="preserve">, </w:t>
      </w:r>
      <w:r w:rsidRPr="00121A2C">
        <w:rPr>
          <w:rFonts w:ascii="Times New Roman" w:hAnsi="Times New Roman"/>
          <w:sz w:val="24"/>
          <w:szCs w:val="24"/>
        </w:rPr>
        <w:t>nederdalende uit</w:t>
      </w:r>
      <w:r>
        <w:rPr>
          <w:rFonts w:ascii="Times New Roman" w:hAnsi="Times New Roman"/>
          <w:sz w:val="24"/>
          <w:szCs w:val="24"/>
        </w:rPr>
        <w:t xml:space="preserve"> de </w:t>
      </w:r>
      <w:r w:rsidRPr="00121A2C">
        <w:rPr>
          <w:rFonts w:ascii="Times New Roman" w:hAnsi="Times New Roman"/>
          <w:sz w:val="24"/>
          <w:szCs w:val="24"/>
        </w:rPr>
        <w:t>hemel van God.</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Vier zaken biedt on</w:t>
      </w:r>
      <w:r>
        <w:rPr>
          <w:rFonts w:ascii="Times New Roman" w:hAnsi="Times New Roman"/>
          <w:sz w:val="24"/>
          <w:szCs w:val="24"/>
        </w:rPr>
        <w:t>ze tekst ter overweging aan:</w:t>
      </w:r>
    </w:p>
    <w:p w:rsidR="003978FA" w:rsidRPr="00D3223D" w:rsidRDefault="003978FA" w:rsidP="004E2004">
      <w:pPr>
        <w:spacing w:after="0"/>
        <w:ind w:left="708"/>
        <w:jc w:val="both"/>
        <w:rPr>
          <w:rFonts w:ascii="Times New Roman" w:hAnsi="Times New Roman"/>
          <w:b/>
          <w:i/>
          <w:sz w:val="24"/>
          <w:szCs w:val="24"/>
        </w:rPr>
      </w:pPr>
      <w:r w:rsidRPr="00FB687F">
        <w:rPr>
          <w:rFonts w:ascii="Times New Roman" w:hAnsi="Times New Roman"/>
          <w:b/>
          <w:sz w:val="24"/>
          <w:szCs w:val="24"/>
        </w:rPr>
        <w:t>1</w:t>
      </w:r>
      <w:r w:rsidRPr="00D3223D">
        <w:rPr>
          <w:rFonts w:ascii="Times New Roman" w:hAnsi="Times New Roman"/>
          <w:b/>
          <w:i/>
          <w:sz w:val="24"/>
          <w:szCs w:val="24"/>
        </w:rPr>
        <w:t>. het eigenlijk onderwerp van de tekst</w:t>
      </w:r>
      <w:r>
        <w:rPr>
          <w:rFonts w:ascii="Times New Roman" w:hAnsi="Times New Roman"/>
          <w:b/>
          <w:i/>
          <w:sz w:val="24"/>
          <w:szCs w:val="24"/>
        </w:rPr>
        <w:t xml:space="preserve">, </w:t>
      </w:r>
      <w:r w:rsidRPr="00D3223D">
        <w:rPr>
          <w:rFonts w:ascii="Times New Roman" w:hAnsi="Times New Roman"/>
          <w:b/>
          <w:i/>
          <w:sz w:val="24"/>
          <w:szCs w:val="24"/>
        </w:rPr>
        <w:t xml:space="preserve">namelijk het water des levens: "hij toonde mij het water des levens." </w:t>
      </w:r>
    </w:p>
    <w:p w:rsidR="003978FA" w:rsidRPr="00D3223D" w:rsidRDefault="003978FA" w:rsidP="004E2004">
      <w:pPr>
        <w:spacing w:after="0"/>
        <w:ind w:left="708"/>
        <w:jc w:val="both"/>
        <w:rPr>
          <w:rFonts w:ascii="Times New Roman" w:hAnsi="Times New Roman"/>
          <w:b/>
          <w:i/>
          <w:sz w:val="24"/>
          <w:szCs w:val="24"/>
        </w:rPr>
      </w:pPr>
      <w:r w:rsidRPr="00D3223D">
        <w:rPr>
          <w:rFonts w:ascii="Times New Roman" w:hAnsi="Times New Roman"/>
          <w:b/>
          <w:i/>
          <w:sz w:val="24"/>
          <w:szCs w:val="24"/>
        </w:rPr>
        <w:t>2. de hoeveelheid van dat water</w:t>
      </w:r>
      <w:r>
        <w:rPr>
          <w:rFonts w:ascii="Times New Roman" w:hAnsi="Times New Roman"/>
          <w:b/>
          <w:i/>
          <w:sz w:val="24"/>
          <w:szCs w:val="24"/>
        </w:rPr>
        <w:t xml:space="preserve">, </w:t>
      </w:r>
      <w:r w:rsidRPr="00D3223D">
        <w:rPr>
          <w:rFonts w:ascii="Times New Roman" w:hAnsi="Times New Roman"/>
          <w:b/>
          <w:i/>
          <w:sz w:val="24"/>
          <w:szCs w:val="24"/>
        </w:rPr>
        <w:t xml:space="preserve">en deze wordt ons aangeduid onder het beeld ener rivier: "hij toonde mij een rivier van het water des levens." </w:t>
      </w:r>
    </w:p>
    <w:p w:rsidR="003978FA" w:rsidRPr="00D3223D" w:rsidRDefault="003978FA" w:rsidP="004E2004">
      <w:pPr>
        <w:spacing w:after="0"/>
        <w:ind w:left="708"/>
        <w:jc w:val="both"/>
        <w:rPr>
          <w:rFonts w:ascii="Times New Roman" w:hAnsi="Times New Roman"/>
          <w:b/>
          <w:i/>
          <w:sz w:val="24"/>
          <w:szCs w:val="24"/>
        </w:rPr>
      </w:pPr>
      <w:r w:rsidRPr="00D3223D">
        <w:rPr>
          <w:rFonts w:ascii="Times New Roman" w:hAnsi="Times New Roman"/>
          <w:b/>
          <w:i/>
          <w:sz w:val="24"/>
          <w:szCs w:val="24"/>
        </w:rPr>
        <w:t>3. de oorsprong of de bron</w:t>
      </w:r>
      <w:r>
        <w:rPr>
          <w:rFonts w:ascii="Times New Roman" w:hAnsi="Times New Roman"/>
          <w:b/>
          <w:i/>
          <w:sz w:val="24"/>
          <w:szCs w:val="24"/>
        </w:rPr>
        <w:t xml:space="preserve">, </w:t>
      </w:r>
      <w:r w:rsidRPr="00D3223D">
        <w:rPr>
          <w:rFonts w:ascii="Times New Roman" w:hAnsi="Times New Roman"/>
          <w:b/>
          <w:i/>
          <w:sz w:val="24"/>
          <w:szCs w:val="24"/>
        </w:rPr>
        <w:t xml:space="preserve">waaruit het water des levens ontspringt: "voortkomende uit de troon Gods en des Lams. </w:t>
      </w:r>
    </w:p>
    <w:p w:rsidR="003978FA" w:rsidRPr="00D3223D" w:rsidRDefault="003978FA" w:rsidP="004E2004">
      <w:pPr>
        <w:spacing w:after="0"/>
        <w:ind w:left="708"/>
        <w:jc w:val="both"/>
        <w:rPr>
          <w:rFonts w:ascii="Times New Roman" w:hAnsi="Times New Roman"/>
          <w:b/>
          <w:i/>
          <w:sz w:val="24"/>
          <w:szCs w:val="24"/>
        </w:rPr>
      </w:pPr>
      <w:r w:rsidRPr="00D3223D">
        <w:rPr>
          <w:rFonts w:ascii="Times New Roman" w:hAnsi="Times New Roman"/>
          <w:b/>
          <w:i/>
          <w:sz w:val="24"/>
          <w:szCs w:val="24"/>
        </w:rPr>
        <w:t>4. de hoedanigheid van dat water: "zuiver</w:t>
      </w:r>
      <w:r>
        <w:rPr>
          <w:rFonts w:ascii="Times New Roman" w:hAnsi="Times New Roman"/>
          <w:b/>
          <w:i/>
          <w:sz w:val="24"/>
          <w:szCs w:val="24"/>
        </w:rPr>
        <w:t xml:space="preserve">, </w:t>
      </w:r>
      <w:r w:rsidRPr="00D3223D">
        <w:rPr>
          <w:rFonts w:ascii="Times New Roman" w:hAnsi="Times New Roman"/>
          <w:b/>
          <w:i/>
          <w:sz w:val="24"/>
          <w:szCs w:val="24"/>
        </w:rPr>
        <w:t xml:space="preserve">klaar als kristal."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1. HET WATER DES LEVENS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Wij willen met het e</w:t>
      </w:r>
      <w:r w:rsidRPr="00121A2C">
        <w:rPr>
          <w:rFonts w:ascii="Times New Roman" w:hAnsi="Times New Roman"/>
          <w:sz w:val="24"/>
          <w:szCs w:val="24"/>
        </w:rPr>
        <w:t>erste</w:t>
      </w:r>
      <w:r>
        <w:rPr>
          <w:rFonts w:ascii="Times New Roman" w:hAnsi="Times New Roman"/>
          <w:sz w:val="24"/>
          <w:szCs w:val="24"/>
        </w:rPr>
        <w:t xml:space="preserve">, </w:t>
      </w:r>
      <w:r w:rsidRPr="00121A2C">
        <w:rPr>
          <w:rFonts w:ascii="Times New Roman" w:hAnsi="Times New Roman"/>
          <w:sz w:val="24"/>
          <w:szCs w:val="24"/>
        </w:rPr>
        <w:t>der genoemde punten beginnen</w:t>
      </w:r>
      <w:r>
        <w:rPr>
          <w:rFonts w:ascii="Times New Roman" w:hAnsi="Times New Roman"/>
          <w:sz w:val="24"/>
          <w:szCs w:val="24"/>
        </w:rPr>
        <w:t xml:space="preserve">, </w:t>
      </w:r>
      <w:r w:rsidRPr="00121A2C">
        <w:rPr>
          <w:rFonts w:ascii="Times New Roman" w:hAnsi="Times New Roman"/>
          <w:sz w:val="24"/>
          <w:szCs w:val="24"/>
        </w:rPr>
        <w:t>namelijk het eigenlijk onderwerp van</w:t>
      </w:r>
      <w:r>
        <w:rPr>
          <w:rFonts w:ascii="Times New Roman" w:hAnsi="Times New Roman"/>
          <w:sz w:val="24"/>
          <w:szCs w:val="24"/>
        </w:rPr>
        <w:t xml:space="preserve"> de </w:t>
      </w:r>
      <w:r w:rsidRPr="00121A2C">
        <w:rPr>
          <w:rFonts w:ascii="Times New Roman" w:hAnsi="Times New Roman"/>
          <w:sz w:val="24"/>
          <w:szCs w:val="24"/>
        </w:rPr>
        <w:t xml:space="preserve">tekst: Het water des levens.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woorden: water des levens</w:t>
      </w:r>
      <w:r>
        <w:rPr>
          <w:rFonts w:ascii="Times New Roman" w:hAnsi="Times New Roman"/>
          <w:sz w:val="24"/>
          <w:szCs w:val="24"/>
        </w:rPr>
        <w:t xml:space="preserve">, </w:t>
      </w:r>
      <w:r w:rsidRPr="00121A2C">
        <w:rPr>
          <w:rFonts w:ascii="Times New Roman" w:hAnsi="Times New Roman"/>
          <w:sz w:val="24"/>
          <w:szCs w:val="24"/>
        </w:rPr>
        <w:t>zijn zinnebeeldig</w:t>
      </w:r>
      <w:r>
        <w:rPr>
          <w:rFonts w:ascii="Times New Roman" w:hAnsi="Times New Roman"/>
          <w:sz w:val="24"/>
          <w:szCs w:val="24"/>
        </w:rPr>
        <w:t xml:space="preserve">, </w:t>
      </w:r>
      <w:r w:rsidRPr="00121A2C">
        <w:rPr>
          <w:rFonts w:ascii="Times New Roman" w:hAnsi="Times New Roman"/>
          <w:sz w:val="24"/>
          <w:szCs w:val="24"/>
        </w:rPr>
        <w:t>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i.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waaronder</w:t>
      </w:r>
      <w:r>
        <w:rPr>
          <w:rFonts w:ascii="Times New Roman" w:hAnsi="Times New Roman"/>
          <w:sz w:val="24"/>
          <w:szCs w:val="24"/>
        </w:rPr>
        <w:t xml:space="preserve"> een </w:t>
      </w:r>
      <w:r w:rsidRPr="00121A2C">
        <w:rPr>
          <w:rFonts w:ascii="Times New Roman" w:hAnsi="Times New Roman"/>
          <w:sz w:val="24"/>
          <w:szCs w:val="24"/>
        </w:rPr>
        <w:t>aller</w:t>
      </w:r>
      <w:r>
        <w:rPr>
          <w:rFonts w:ascii="Times New Roman" w:hAnsi="Times New Roman"/>
          <w:sz w:val="24"/>
          <w:szCs w:val="24"/>
        </w:rPr>
        <w:t>-</w:t>
      </w:r>
      <w:r w:rsidRPr="00121A2C">
        <w:rPr>
          <w:rFonts w:ascii="Times New Roman" w:hAnsi="Times New Roman"/>
          <w:sz w:val="24"/>
          <w:szCs w:val="24"/>
        </w:rPr>
        <w:t>uitnemendste zaak ons duidelijk voorgesteld en nauwkeuriger bekend gemaakt wordt</w:t>
      </w:r>
      <w:r>
        <w:rPr>
          <w:rFonts w:ascii="Times New Roman" w:hAnsi="Times New Roman"/>
          <w:sz w:val="24"/>
          <w:szCs w:val="24"/>
        </w:rPr>
        <w:t xml:space="preserve">, </w:t>
      </w:r>
      <w:r w:rsidRPr="00121A2C">
        <w:rPr>
          <w:rFonts w:ascii="Times New Roman" w:hAnsi="Times New Roman"/>
          <w:sz w:val="24"/>
          <w:szCs w:val="24"/>
        </w:rPr>
        <w:t>en die zaak is de Geest der genade</w:t>
      </w:r>
      <w:r>
        <w:rPr>
          <w:rFonts w:ascii="Times New Roman" w:hAnsi="Times New Roman"/>
          <w:sz w:val="24"/>
          <w:szCs w:val="24"/>
        </w:rPr>
        <w:t xml:space="preserve">, </w:t>
      </w:r>
      <w:r w:rsidRPr="00121A2C">
        <w:rPr>
          <w:rFonts w:ascii="Times New Roman" w:hAnsi="Times New Roman"/>
          <w:sz w:val="24"/>
          <w:szCs w:val="24"/>
        </w:rPr>
        <w:t>de Geest en genade van God</w:t>
      </w:r>
      <w:r>
        <w:rPr>
          <w:rFonts w:ascii="Times New Roman" w:hAnsi="Times New Roman"/>
          <w:sz w:val="24"/>
          <w:szCs w:val="24"/>
        </w:rPr>
        <w:t>. E</w:t>
      </w:r>
      <w:r w:rsidRPr="00121A2C">
        <w:rPr>
          <w:rFonts w:ascii="Times New Roman" w:hAnsi="Times New Roman"/>
          <w:sz w:val="24"/>
          <w:szCs w:val="24"/>
        </w:rPr>
        <w:t>n die woorden: water des levens</w:t>
      </w:r>
      <w:r>
        <w:rPr>
          <w:rFonts w:ascii="Times New Roman" w:hAnsi="Times New Roman"/>
          <w:sz w:val="24"/>
          <w:szCs w:val="24"/>
        </w:rPr>
        <w:t xml:space="preserve">, </w:t>
      </w:r>
      <w:r w:rsidRPr="00121A2C">
        <w:rPr>
          <w:rFonts w:ascii="Times New Roman" w:hAnsi="Times New Roman"/>
          <w:sz w:val="24"/>
          <w:szCs w:val="24"/>
        </w:rPr>
        <w:t>zijn alleszins geschikt om</w:t>
      </w:r>
      <w:r>
        <w:rPr>
          <w:rFonts w:ascii="Times New Roman" w:hAnsi="Times New Roman"/>
          <w:sz w:val="24"/>
          <w:szCs w:val="24"/>
        </w:rPr>
        <w:t xml:space="preserve"> zo'n </w:t>
      </w:r>
      <w:r w:rsidRPr="00121A2C">
        <w:rPr>
          <w:rFonts w:ascii="Times New Roman" w:hAnsi="Times New Roman"/>
          <w:sz w:val="24"/>
          <w:szCs w:val="24"/>
        </w:rPr>
        <w:t>zaak voor te stellen</w:t>
      </w:r>
      <w:r>
        <w:rPr>
          <w:rFonts w:ascii="Times New Roman" w:hAnsi="Times New Roman"/>
          <w:sz w:val="24"/>
          <w:szCs w:val="24"/>
        </w:rPr>
        <w:t xml:space="preserve">, </w:t>
      </w:r>
      <w:r w:rsidRPr="00121A2C">
        <w:rPr>
          <w:rFonts w:ascii="Times New Roman" w:hAnsi="Times New Roman"/>
          <w:sz w:val="24"/>
          <w:szCs w:val="24"/>
        </w:rPr>
        <w:t>want wat is minder gebonden dan water</w:t>
      </w:r>
      <w:r>
        <w:rPr>
          <w:rFonts w:ascii="Times New Roman" w:hAnsi="Times New Roman"/>
          <w:sz w:val="24"/>
          <w:szCs w:val="24"/>
        </w:rPr>
        <w:t xml:space="preserve">, </w:t>
      </w:r>
      <w:r w:rsidRPr="00121A2C">
        <w:rPr>
          <w:rFonts w:ascii="Times New Roman" w:hAnsi="Times New Roman"/>
          <w:sz w:val="24"/>
          <w:szCs w:val="24"/>
        </w:rPr>
        <w:t>en wat weldadiger en begeerlijker dan het leven? 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worden de Geest en de genade Gods genoemd of vergeleken bij het water des levens. Hij toonde mij het water des levens. Dat hier de </w:t>
      </w:r>
      <w:r w:rsidRPr="00D3223D">
        <w:rPr>
          <w:rFonts w:ascii="Times New Roman" w:hAnsi="Times New Roman"/>
          <w:i/>
          <w:sz w:val="24"/>
          <w:szCs w:val="24"/>
        </w:rPr>
        <w:t>Geest der genade</w:t>
      </w:r>
      <w:r>
        <w:rPr>
          <w:rFonts w:ascii="Times New Roman" w:hAnsi="Times New Roman"/>
          <w:i/>
          <w:sz w:val="24"/>
          <w:szCs w:val="24"/>
        </w:rPr>
        <w:t xml:space="preserve">, </w:t>
      </w:r>
      <w:r w:rsidRPr="00D3223D">
        <w:rPr>
          <w:rFonts w:ascii="Times New Roman" w:hAnsi="Times New Roman"/>
          <w:i/>
          <w:sz w:val="24"/>
          <w:szCs w:val="24"/>
        </w:rPr>
        <w:t>of de Geest en de genade Gods</w:t>
      </w:r>
      <w:r w:rsidRPr="00121A2C">
        <w:rPr>
          <w:rFonts w:ascii="Times New Roman" w:hAnsi="Times New Roman"/>
          <w:sz w:val="24"/>
          <w:szCs w:val="24"/>
        </w:rPr>
        <w:t xml:space="preserve"> bedoeld wordt</w:t>
      </w:r>
      <w:r>
        <w:rPr>
          <w:rFonts w:ascii="Times New Roman" w:hAnsi="Times New Roman"/>
          <w:sz w:val="24"/>
          <w:szCs w:val="24"/>
        </w:rPr>
        <w:t xml:space="preserve">, </w:t>
      </w:r>
      <w:r w:rsidRPr="00121A2C">
        <w:rPr>
          <w:rFonts w:ascii="Times New Roman" w:hAnsi="Times New Roman"/>
          <w:sz w:val="24"/>
          <w:szCs w:val="24"/>
        </w:rPr>
        <w:t xml:space="preserve">blijkt: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daaruit dat de Geest der genade ook op andere plaatsen bij water wordt vergeleken</w:t>
      </w:r>
      <w:r>
        <w:rPr>
          <w:rFonts w:ascii="Times New Roman" w:hAnsi="Times New Roman"/>
          <w:sz w:val="24"/>
          <w:szCs w:val="24"/>
        </w:rPr>
        <w:t xml:space="preserve">, </w:t>
      </w:r>
      <w:r w:rsidRPr="00121A2C">
        <w:rPr>
          <w:rFonts w:ascii="Times New Roman" w:hAnsi="Times New Roman"/>
          <w:sz w:val="24"/>
          <w:szCs w:val="24"/>
        </w:rPr>
        <w:t>en 2. uit</w:t>
      </w:r>
      <w:r>
        <w:rPr>
          <w:rFonts w:ascii="Times New Roman" w:hAnsi="Times New Roman"/>
          <w:sz w:val="24"/>
          <w:szCs w:val="24"/>
        </w:rPr>
        <w:t xml:space="preserve"> de N</w:t>
      </w:r>
      <w:r w:rsidRPr="00121A2C">
        <w:rPr>
          <w:rFonts w:ascii="Times New Roman" w:hAnsi="Times New Roman"/>
          <w:sz w:val="24"/>
          <w:szCs w:val="24"/>
        </w:rPr>
        <w:t>aam: Geest des levens</w:t>
      </w:r>
      <w:r>
        <w:rPr>
          <w:rFonts w:ascii="Times New Roman" w:hAnsi="Times New Roman"/>
          <w:sz w:val="24"/>
          <w:szCs w:val="24"/>
        </w:rPr>
        <w:t xml:space="preserve">, </w:t>
      </w:r>
      <w:r w:rsidRPr="00121A2C">
        <w:rPr>
          <w:rFonts w:ascii="Times New Roman" w:hAnsi="Times New Roman"/>
          <w:sz w:val="24"/>
          <w:szCs w:val="24"/>
        </w:rPr>
        <w:t xml:space="preserve">juist gelijk het ons hier wordt voorgesteld: </w:t>
      </w:r>
      <w:r>
        <w:rPr>
          <w:rFonts w:ascii="Times New Roman" w:hAnsi="Times New Roman"/>
          <w:sz w:val="24"/>
          <w:szCs w:val="24"/>
        </w:rPr>
        <w:t>"</w:t>
      </w:r>
      <w:r w:rsidRPr="00121A2C">
        <w:rPr>
          <w:rFonts w:ascii="Times New Roman" w:hAnsi="Times New Roman"/>
          <w:sz w:val="24"/>
          <w:szCs w:val="24"/>
        </w:rPr>
        <w:t>Hij toonde mij het water des levens.</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1. De Geest der genade wordt vergeleken bij water.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Maar</w:t>
      </w:r>
      <w:r>
        <w:rPr>
          <w:rFonts w:ascii="Times New Roman" w:hAnsi="Times New Roman"/>
          <w:sz w:val="24"/>
          <w:szCs w:val="24"/>
        </w:rPr>
        <w:t>, "</w:t>
      </w:r>
      <w:r w:rsidRPr="00121A2C">
        <w:rPr>
          <w:rFonts w:ascii="Times New Roman" w:hAnsi="Times New Roman"/>
          <w:sz w:val="24"/>
          <w:szCs w:val="24"/>
        </w:rPr>
        <w:t xml:space="preserve"> zegt het Lam</w:t>
      </w:r>
      <w:r>
        <w:rPr>
          <w:rFonts w:ascii="Times New Roman" w:hAnsi="Times New Roman"/>
          <w:sz w:val="24"/>
          <w:szCs w:val="24"/>
        </w:rPr>
        <w:t>, "</w:t>
      </w:r>
      <w:r w:rsidRPr="00121A2C">
        <w:rPr>
          <w:rFonts w:ascii="Times New Roman" w:hAnsi="Times New Roman"/>
          <w:sz w:val="24"/>
          <w:szCs w:val="24"/>
        </w:rPr>
        <w:t>zo wie gedronken zal hebben van het water</w:t>
      </w:r>
      <w:r>
        <w:rPr>
          <w:rFonts w:ascii="Times New Roman" w:hAnsi="Times New Roman"/>
          <w:sz w:val="24"/>
          <w:szCs w:val="24"/>
        </w:rPr>
        <w:t xml:space="preserve">, </w:t>
      </w:r>
      <w:r w:rsidRPr="00121A2C">
        <w:rPr>
          <w:rFonts w:ascii="Times New Roman" w:hAnsi="Times New Roman"/>
          <w:sz w:val="24"/>
          <w:szCs w:val="24"/>
        </w:rPr>
        <w:t>dat Ik hem geven zal</w:t>
      </w:r>
      <w:r>
        <w:rPr>
          <w:rFonts w:ascii="Times New Roman" w:hAnsi="Times New Roman"/>
          <w:sz w:val="24"/>
          <w:szCs w:val="24"/>
        </w:rPr>
        <w:t xml:space="preserve">, die </w:t>
      </w:r>
      <w:r w:rsidRPr="00121A2C">
        <w:rPr>
          <w:rFonts w:ascii="Times New Roman" w:hAnsi="Times New Roman"/>
          <w:sz w:val="24"/>
          <w:szCs w:val="24"/>
        </w:rPr>
        <w:t>zal in eeuwigheid niet dorsten</w:t>
      </w:r>
      <w:r>
        <w:rPr>
          <w:rFonts w:ascii="Times New Roman" w:hAnsi="Times New Roman"/>
          <w:sz w:val="24"/>
          <w:szCs w:val="24"/>
        </w:rPr>
        <w:t xml:space="preserve">, </w:t>
      </w:r>
      <w:r w:rsidRPr="00121A2C">
        <w:rPr>
          <w:rFonts w:ascii="Times New Roman" w:hAnsi="Times New Roman"/>
          <w:sz w:val="24"/>
          <w:szCs w:val="24"/>
        </w:rPr>
        <w:t>maar het water</w:t>
      </w:r>
      <w:r>
        <w:rPr>
          <w:rFonts w:ascii="Times New Roman" w:hAnsi="Times New Roman"/>
          <w:sz w:val="24"/>
          <w:szCs w:val="24"/>
        </w:rPr>
        <w:t xml:space="preserve">, </w:t>
      </w:r>
      <w:r w:rsidRPr="00121A2C">
        <w:rPr>
          <w:rFonts w:ascii="Times New Roman" w:hAnsi="Times New Roman"/>
          <w:sz w:val="24"/>
          <w:szCs w:val="24"/>
        </w:rPr>
        <w:t>dat Ik hem zal geven</w:t>
      </w:r>
      <w:r>
        <w:rPr>
          <w:rFonts w:ascii="Times New Roman" w:hAnsi="Times New Roman"/>
          <w:sz w:val="24"/>
          <w:szCs w:val="24"/>
        </w:rPr>
        <w:t xml:space="preserve">, </w:t>
      </w:r>
      <w:r w:rsidRPr="00121A2C">
        <w:rPr>
          <w:rFonts w:ascii="Times New Roman" w:hAnsi="Times New Roman"/>
          <w:sz w:val="24"/>
          <w:szCs w:val="24"/>
        </w:rPr>
        <w:t>zal in hem worden</w:t>
      </w:r>
      <w:r>
        <w:rPr>
          <w:rFonts w:ascii="Times New Roman" w:hAnsi="Times New Roman"/>
          <w:sz w:val="24"/>
          <w:szCs w:val="24"/>
        </w:rPr>
        <w:t xml:space="preserve"> een </w:t>
      </w:r>
      <w:r w:rsidRPr="00121A2C">
        <w:rPr>
          <w:rFonts w:ascii="Times New Roman" w:hAnsi="Times New Roman"/>
          <w:sz w:val="24"/>
          <w:szCs w:val="24"/>
        </w:rPr>
        <w:t>fontein van water</w:t>
      </w:r>
      <w:r>
        <w:rPr>
          <w:rFonts w:ascii="Times New Roman" w:hAnsi="Times New Roman"/>
          <w:sz w:val="24"/>
          <w:szCs w:val="24"/>
        </w:rPr>
        <w:t xml:space="preserve">, </w:t>
      </w:r>
      <w:r w:rsidRPr="00121A2C">
        <w:rPr>
          <w:rFonts w:ascii="Times New Roman" w:hAnsi="Times New Roman"/>
          <w:sz w:val="24"/>
          <w:szCs w:val="24"/>
        </w:rPr>
        <w:t>springende tot in het eeuwige leven</w:t>
      </w:r>
      <w:r>
        <w:rPr>
          <w:rFonts w:ascii="Times New Roman" w:hAnsi="Times New Roman"/>
          <w:sz w:val="24"/>
          <w:szCs w:val="24"/>
        </w:rPr>
        <w:t>, "</w:t>
      </w:r>
      <w:r w:rsidRPr="00121A2C">
        <w:rPr>
          <w:rFonts w:ascii="Times New Roman" w:hAnsi="Times New Roman"/>
          <w:sz w:val="24"/>
          <w:szCs w:val="24"/>
        </w:rPr>
        <w:t xml:space="preserve"> Johannes 4:14. Wat anders kan de Heiland hier met water bedoelen dan</w:t>
      </w:r>
      <w:r>
        <w:rPr>
          <w:rFonts w:ascii="Times New Roman" w:hAnsi="Times New Roman"/>
          <w:sz w:val="24"/>
          <w:szCs w:val="24"/>
        </w:rPr>
        <w:t xml:space="preserve"> de </w:t>
      </w:r>
      <w:r w:rsidRPr="00121A2C">
        <w:rPr>
          <w:rFonts w:ascii="Times New Roman" w:hAnsi="Times New Roman"/>
          <w:sz w:val="24"/>
          <w:szCs w:val="24"/>
        </w:rPr>
        <w:t>Geest der genade</w:t>
      </w:r>
      <w:r>
        <w:rPr>
          <w:rFonts w:ascii="Times New Roman" w:hAnsi="Times New Roman"/>
          <w:sz w:val="24"/>
          <w:szCs w:val="24"/>
        </w:rPr>
        <w:t xml:space="preserve">, die </w:t>
      </w:r>
      <w:r w:rsidRPr="00121A2C">
        <w:rPr>
          <w:rFonts w:ascii="Times New Roman" w:hAnsi="Times New Roman"/>
          <w:sz w:val="24"/>
          <w:szCs w:val="24"/>
        </w:rPr>
        <w:t>deze arme overspeelster</w:t>
      </w:r>
      <w:r>
        <w:rPr>
          <w:rFonts w:ascii="Times New Roman" w:hAnsi="Times New Roman"/>
          <w:sz w:val="24"/>
          <w:szCs w:val="24"/>
        </w:rPr>
        <w:t xml:space="preserve">, </w:t>
      </w:r>
      <w:r w:rsidRPr="00121A2C">
        <w:rPr>
          <w:rFonts w:ascii="Times New Roman" w:hAnsi="Times New Roman"/>
          <w:sz w:val="24"/>
          <w:szCs w:val="24"/>
        </w:rPr>
        <w:t>deze Samaritaanse vrouw</w:t>
      </w:r>
      <w:r>
        <w:rPr>
          <w:rFonts w:ascii="Times New Roman" w:hAnsi="Times New Roman"/>
          <w:sz w:val="24"/>
          <w:szCs w:val="24"/>
        </w:rPr>
        <w:t xml:space="preserve">, </w:t>
      </w:r>
      <w:r w:rsidRPr="00121A2C">
        <w:rPr>
          <w:rFonts w:ascii="Times New Roman" w:hAnsi="Times New Roman"/>
          <w:sz w:val="24"/>
          <w:szCs w:val="24"/>
        </w:rPr>
        <w:t>behoefde</w:t>
      </w:r>
      <w:r>
        <w:rPr>
          <w:rFonts w:ascii="Times New Roman" w:hAnsi="Times New Roman"/>
          <w:sz w:val="24"/>
          <w:szCs w:val="24"/>
        </w:rPr>
        <w:t xml:space="preserve">, </w:t>
      </w:r>
      <w:r w:rsidRPr="00121A2C">
        <w:rPr>
          <w:rFonts w:ascii="Times New Roman" w:hAnsi="Times New Roman"/>
          <w:sz w:val="24"/>
          <w:szCs w:val="24"/>
        </w:rPr>
        <w:t>al was zij ook met die behoefte</w:t>
      </w:r>
      <w:r>
        <w:rPr>
          <w:rFonts w:ascii="Times New Roman" w:hAnsi="Times New Roman"/>
          <w:sz w:val="24"/>
          <w:szCs w:val="24"/>
        </w:rPr>
        <w:t xml:space="preserve">, </w:t>
      </w:r>
      <w:r w:rsidRPr="00121A2C">
        <w:rPr>
          <w:rFonts w:ascii="Times New Roman" w:hAnsi="Times New Roman"/>
          <w:sz w:val="24"/>
          <w:szCs w:val="24"/>
        </w:rPr>
        <w:t>even als met de voortreffelijkheid van</w:t>
      </w:r>
      <w:r>
        <w:rPr>
          <w:rFonts w:ascii="Times New Roman" w:hAnsi="Times New Roman"/>
          <w:sz w:val="24"/>
          <w:szCs w:val="24"/>
        </w:rPr>
        <w:t xml:space="preserve"> die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onbekend? Van welk ander water kan gezegd worden</w:t>
      </w:r>
      <w:r>
        <w:rPr>
          <w:rFonts w:ascii="Times New Roman" w:hAnsi="Times New Roman"/>
          <w:sz w:val="24"/>
          <w:szCs w:val="24"/>
        </w:rPr>
        <w:t xml:space="preserve">, </w:t>
      </w:r>
      <w:r w:rsidRPr="00121A2C">
        <w:rPr>
          <w:rFonts w:ascii="Times New Roman" w:hAnsi="Times New Roman"/>
          <w:sz w:val="24"/>
          <w:szCs w:val="24"/>
        </w:rPr>
        <w:t>dat het in hem</w:t>
      </w:r>
      <w:r>
        <w:rPr>
          <w:rFonts w:ascii="Times New Roman" w:hAnsi="Times New Roman"/>
          <w:sz w:val="24"/>
          <w:szCs w:val="24"/>
        </w:rPr>
        <w:t xml:space="preserve">, </w:t>
      </w:r>
      <w:r w:rsidRPr="00121A2C">
        <w:rPr>
          <w:rFonts w:ascii="Times New Roman" w:hAnsi="Times New Roman"/>
          <w:sz w:val="24"/>
          <w:szCs w:val="24"/>
        </w:rPr>
        <w:t>die er van drinkt</w:t>
      </w:r>
      <w:r>
        <w:rPr>
          <w:rFonts w:ascii="Times New Roman" w:hAnsi="Times New Roman"/>
          <w:sz w:val="24"/>
          <w:szCs w:val="24"/>
        </w:rPr>
        <w:t xml:space="preserve">, </w:t>
      </w:r>
      <w:r w:rsidRPr="00121A2C">
        <w:rPr>
          <w:rFonts w:ascii="Times New Roman" w:hAnsi="Times New Roman"/>
          <w:sz w:val="24"/>
          <w:szCs w:val="24"/>
        </w:rPr>
        <w:t>worden zal</w:t>
      </w:r>
      <w:r>
        <w:rPr>
          <w:rFonts w:ascii="Times New Roman" w:hAnsi="Times New Roman"/>
          <w:sz w:val="24"/>
          <w:szCs w:val="24"/>
        </w:rPr>
        <w:t xml:space="preserve"> een </w:t>
      </w:r>
      <w:r w:rsidRPr="00121A2C">
        <w:rPr>
          <w:rFonts w:ascii="Times New Roman" w:hAnsi="Times New Roman"/>
          <w:sz w:val="24"/>
          <w:szCs w:val="24"/>
        </w:rPr>
        <w:t>fontein van water</w:t>
      </w:r>
      <w:r>
        <w:rPr>
          <w:rFonts w:ascii="Times New Roman" w:hAnsi="Times New Roman"/>
          <w:sz w:val="24"/>
          <w:szCs w:val="24"/>
        </w:rPr>
        <w:t xml:space="preserve">, </w:t>
      </w:r>
      <w:r w:rsidRPr="00121A2C">
        <w:rPr>
          <w:rFonts w:ascii="Times New Roman" w:hAnsi="Times New Roman"/>
          <w:sz w:val="24"/>
          <w:szCs w:val="24"/>
        </w:rPr>
        <w:t xml:space="preserve">springende tot in het eeuwige leven? En bovendien: </w:t>
      </w:r>
      <w:r>
        <w:rPr>
          <w:rFonts w:ascii="Times New Roman" w:hAnsi="Times New Roman"/>
          <w:sz w:val="24"/>
          <w:szCs w:val="24"/>
        </w:rPr>
        <w:t>"</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laatsten dag</w:t>
      </w:r>
      <w:r>
        <w:rPr>
          <w:rFonts w:ascii="Times New Roman" w:hAnsi="Times New Roman"/>
          <w:sz w:val="24"/>
          <w:szCs w:val="24"/>
        </w:rPr>
        <w:t xml:space="preserve">, </w:t>
      </w:r>
      <w:r w:rsidRPr="00121A2C">
        <w:rPr>
          <w:rFonts w:ascii="Times New Roman" w:hAnsi="Times New Roman"/>
          <w:sz w:val="24"/>
          <w:szCs w:val="24"/>
        </w:rPr>
        <w:t>zijnde de grote dag van het feest</w:t>
      </w:r>
      <w:r>
        <w:rPr>
          <w:rFonts w:ascii="Times New Roman" w:hAnsi="Times New Roman"/>
          <w:sz w:val="24"/>
          <w:szCs w:val="24"/>
        </w:rPr>
        <w:t xml:space="preserve">, </w:t>
      </w:r>
      <w:r w:rsidRPr="00121A2C">
        <w:rPr>
          <w:rFonts w:ascii="Times New Roman" w:hAnsi="Times New Roman"/>
          <w:sz w:val="24"/>
          <w:szCs w:val="24"/>
        </w:rPr>
        <w:t>stond Jezus en riep</w:t>
      </w:r>
      <w:r>
        <w:rPr>
          <w:rFonts w:ascii="Times New Roman" w:hAnsi="Times New Roman"/>
          <w:sz w:val="24"/>
          <w:szCs w:val="24"/>
        </w:rPr>
        <w:t xml:space="preserve">, </w:t>
      </w:r>
      <w:r w:rsidRPr="00121A2C">
        <w:rPr>
          <w:rFonts w:ascii="Times New Roman" w:hAnsi="Times New Roman"/>
          <w:sz w:val="24"/>
          <w:szCs w:val="24"/>
        </w:rPr>
        <w:t>zeggende: Zo iemand dorst</w:t>
      </w:r>
      <w:r>
        <w:rPr>
          <w:rFonts w:ascii="Times New Roman" w:hAnsi="Times New Roman"/>
          <w:sz w:val="24"/>
          <w:szCs w:val="24"/>
        </w:rPr>
        <w:t xml:space="preserve">, </w:t>
      </w:r>
      <w:r w:rsidRPr="00121A2C">
        <w:rPr>
          <w:rFonts w:ascii="Times New Roman" w:hAnsi="Times New Roman"/>
          <w:sz w:val="24"/>
          <w:szCs w:val="24"/>
        </w:rPr>
        <w:t>die kome tot Mij en drinke.</w:t>
      </w:r>
      <w:r>
        <w:rPr>
          <w:rFonts w:ascii="Times New Roman" w:hAnsi="Times New Roman"/>
          <w:sz w:val="24"/>
          <w:szCs w:val="24"/>
        </w:rPr>
        <w:t>"</w:t>
      </w:r>
      <w:r w:rsidRPr="00121A2C">
        <w:rPr>
          <w:rFonts w:ascii="Times New Roman" w:hAnsi="Times New Roman"/>
          <w:sz w:val="24"/>
          <w:szCs w:val="24"/>
        </w:rPr>
        <w:t xml:space="preserve"> Maar waarvan?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Waarvan anders dan van</w:t>
      </w:r>
      <w:r>
        <w:rPr>
          <w:rFonts w:ascii="Times New Roman" w:hAnsi="Times New Roman"/>
          <w:sz w:val="24"/>
          <w:szCs w:val="24"/>
        </w:rPr>
        <w:t xml:space="preserve"> zijn </w:t>
      </w:r>
      <w:r w:rsidRPr="00121A2C">
        <w:rPr>
          <w:rFonts w:ascii="Times New Roman" w:hAnsi="Times New Roman"/>
          <w:sz w:val="24"/>
          <w:szCs w:val="24"/>
        </w:rPr>
        <w:t xml:space="preserve">rivier van het water des levens. Maar waar is dat? De Evangelist antwoordt: </w:t>
      </w:r>
      <w:r>
        <w:rPr>
          <w:rFonts w:ascii="Times New Roman" w:hAnsi="Times New Roman"/>
          <w:sz w:val="24"/>
          <w:szCs w:val="24"/>
        </w:rPr>
        <w:t>"</w:t>
      </w:r>
      <w:r w:rsidRPr="00121A2C">
        <w:rPr>
          <w:rFonts w:ascii="Times New Roman" w:hAnsi="Times New Roman"/>
          <w:sz w:val="24"/>
          <w:szCs w:val="24"/>
        </w:rPr>
        <w:t>Dit zei hij 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dewelke ontvangen zouden</w:t>
      </w:r>
      <w:r>
        <w:rPr>
          <w:rFonts w:ascii="Times New Roman" w:hAnsi="Times New Roman"/>
          <w:sz w:val="24"/>
          <w:szCs w:val="24"/>
        </w:rPr>
        <w:t xml:space="preserve">, </w:t>
      </w:r>
      <w:r w:rsidRPr="00121A2C">
        <w:rPr>
          <w:rFonts w:ascii="Times New Roman" w:hAnsi="Times New Roman"/>
          <w:sz w:val="24"/>
          <w:szCs w:val="24"/>
        </w:rPr>
        <w:t>die in Hem geloven</w:t>
      </w:r>
      <w:r>
        <w:rPr>
          <w:rFonts w:ascii="Times New Roman" w:hAnsi="Times New Roman"/>
          <w:sz w:val="24"/>
          <w:szCs w:val="24"/>
        </w:rPr>
        <w:t>, "</w:t>
      </w:r>
      <w:r w:rsidRPr="00121A2C">
        <w:rPr>
          <w:rFonts w:ascii="Times New Roman" w:hAnsi="Times New Roman"/>
          <w:sz w:val="24"/>
          <w:szCs w:val="24"/>
        </w:rPr>
        <w:t xml:space="preserve"> Johannes 7:37</w:t>
      </w:r>
      <w:r>
        <w:rPr>
          <w:rFonts w:ascii="Times New Roman" w:hAnsi="Times New Roman"/>
          <w:sz w:val="24"/>
          <w:szCs w:val="24"/>
        </w:rPr>
        <w:t xml:space="preserve">, </w:t>
      </w:r>
      <w:r w:rsidRPr="00121A2C">
        <w:rPr>
          <w:rFonts w:ascii="Times New Roman" w:hAnsi="Times New Roman"/>
          <w:sz w:val="24"/>
          <w:szCs w:val="24"/>
        </w:rPr>
        <w:t>39. Ja</w:t>
      </w:r>
      <w:r>
        <w:rPr>
          <w:rFonts w:ascii="Times New Roman" w:hAnsi="Times New Roman"/>
          <w:sz w:val="24"/>
          <w:szCs w:val="24"/>
        </w:rPr>
        <w:t xml:space="preserve">, </w:t>
      </w:r>
      <w:r w:rsidRPr="00121A2C">
        <w:rPr>
          <w:rFonts w:ascii="Times New Roman" w:hAnsi="Times New Roman"/>
          <w:sz w:val="24"/>
          <w:szCs w:val="24"/>
        </w:rPr>
        <w:t>ook de profeten en dienaren Gods in het Oude Testament hielden het water des levens voor</w:t>
      </w:r>
      <w:r>
        <w:rPr>
          <w:rFonts w:ascii="Times New Roman" w:hAnsi="Times New Roman"/>
          <w:sz w:val="24"/>
          <w:szCs w:val="24"/>
        </w:rPr>
        <w:t xml:space="preserve"> de </w:t>
      </w:r>
      <w:r w:rsidRPr="00121A2C">
        <w:rPr>
          <w:rFonts w:ascii="Times New Roman" w:hAnsi="Times New Roman"/>
          <w:sz w:val="24"/>
          <w:szCs w:val="24"/>
        </w:rPr>
        <w:t>Geest der genade</w:t>
      </w:r>
      <w:r>
        <w:rPr>
          <w:rFonts w:ascii="Times New Roman" w:hAnsi="Times New Roman"/>
          <w:sz w:val="24"/>
          <w:szCs w:val="24"/>
        </w:rPr>
        <w:t xml:space="preserve">, </w:t>
      </w:r>
      <w:r w:rsidRPr="00121A2C">
        <w:rPr>
          <w:rFonts w:ascii="Times New Roman" w:hAnsi="Times New Roman"/>
          <w:sz w:val="24"/>
          <w:szCs w:val="24"/>
        </w:rPr>
        <w:t>die in de laatste dagen over de gemeente</w:t>
      </w:r>
      <w:r>
        <w:rPr>
          <w:rFonts w:ascii="Times New Roman" w:hAnsi="Times New Roman"/>
          <w:sz w:val="24"/>
          <w:szCs w:val="24"/>
        </w:rPr>
        <w:t xml:space="preserve"> zou </w:t>
      </w:r>
      <w:r w:rsidRPr="00121A2C">
        <w:rPr>
          <w:rFonts w:ascii="Times New Roman" w:hAnsi="Times New Roman"/>
          <w:sz w:val="24"/>
          <w:szCs w:val="24"/>
        </w:rPr>
        <w:t>uitgegoten worden. Jesaja geeft</w:t>
      </w:r>
      <w:r>
        <w:rPr>
          <w:rFonts w:ascii="Times New Roman" w:hAnsi="Times New Roman"/>
          <w:sz w:val="24"/>
          <w:szCs w:val="24"/>
        </w:rPr>
        <w:t xml:space="preserve"> de </w:t>
      </w:r>
      <w:r w:rsidRPr="00121A2C">
        <w:rPr>
          <w:rFonts w:ascii="Times New Roman" w:hAnsi="Times New Roman"/>
          <w:sz w:val="24"/>
          <w:szCs w:val="24"/>
        </w:rPr>
        <w:t>naam van water aan Gods Geest en zegen</w:t>
      </w:r>
      <w:r>
        <w:rPr>
          <w:rFonts w:ascii="Times New Roman" w:hAnsi="Times New Roman"/>
          <w:sz w:val="24"/>
          <w:szCs w:val="24"/>
        </w:rPr>
        <w:t xml:space="preserve">, </w:t>
      </w:r>
      <w:r w:rsidRPr="00121A2C">
        <w:rPr>
          <w:rFonts w:ascii="Times New Roman" w:hAnsi="Times New Roman"/>
          <w:sz w:val="24"/>
          <w:szCs w:val="24"/>
        </w:rPr>
        <w:t>en Zacharia aan</w:t>
      </w:r>
      <w:r>
        <w:rPr>
          <w:rFonts w:ascii="Times New Roman" w:hAnsi="Times New Roman"/>
          <w:sz w:val="24"/>
          <w:szCs w:val="24"/>
        </w:rPr>
        <w:t xml:space="preserve"> de </w:t>
      </w:r>
      <w:r w:rsidRPr="00121A2C">
        <w:rPr>
          <w:rFonts w:ascii="Times New Roman" w:hAnsi="Times New Roman"/>
          <w:sz w:val="24"/>
          <w:szCs w:val="24"/>
        </w:rPr>
        <w:t xml:space="preserve">Geest der genade: </w:t>
      </w:r>
      <w:r>
        <w:rPr>
          <w:rFonts w:ascii="Times New Roman" w:hAnsi="Times New Roman"/>
          <w:sz w:val="24"/>
          <w:szCs w:val="24"/>
        </w:rPr>
        <w:t>"</w:t>
      </w:r>
      <w:r w:rsidRPr="00121A2C">
        <w:rPr>
          <w:rFonts w:ascii="Times New Roman" w:hAnsi="Times New Roman"/>
          <w:sz w:val="24"/>
          <w:szCs w:val="24"/>
        </w:rPr>
        <w:t>Ik zal water gieten op de dorstigen</w:t>
      </w:r>
      <w:r>
        <w:rPr>
          <w:rFonts w:ascii="Times New Roman" w:hAnsi="Times New Roman"/>
          <w:sz w:val="24"/>
          <w:szCs w:val="24"/>
        </w:rPr>
        <w:t xml:space="preserve">, </w:t>
      </w:r>
      <w:r w:rsidRPr="00121A2C">
        <w:rPr>
          <w:rFonts w:ascii="Times New Roman" w:hAnsi="Times New Roman"/>
          <w:sz w:val="24"/>
          <w:szCs w:val="24"/>
        </w:rPr>
        <w:t>en stromen op het droge</w:t>
      </w:r>
      <w:r>
        <w:rPr>
          <w:rFonts w:ascii="Times New Roman" w:hAnsi="Times New Roman"/>
          <w:sz w:val="24"/>
          <w:szCs w:val="24"/>
        </w:rPr>
        <w:t xml:space="preserve">, </w:t>
      </w:r>
      <w:r w:rsidRPr="00121A2C">
        <w:rPr>
          <w:rFonts w:ascii="Times New Roman" w:hAnsi="Times New Roman"/>
          <w:sz w:val="24"/>
          <w:szCs w:val="24"/>
        </w:rPr>
        <w:t xml:space="preserve">Ik zal </w:t>
      </w:r>
      <w:r>
        <w:rPr>
          <w:rFonts w:ascii="Times New Roman" w:hAnsi="Times New Roman"/>
          <w:sz w:val="24"/>
          <w:szCs w:val="24"/>
        </w:rPr>
        <w:t>M</w:t>
      </w:r>
      <w:r w:rsidRPr="00121A2C">
        <w:rPr>
          <w:rFonts w:ascii="Times New Roman" w:hAnsi="Times New Roman"/>
          <w:sz w:val="24"/>
          <w:szCs w:val="24"/>
        </w:rPr>
        <w:t>ijn Geest op uw zaad gieten</w:t>
      </w:r>
      <w:r>
        <w:rPr>
          <w:rFonts w:ascii="Times New Roman" w:hAnsi="Times New Roman"/>
          <w:sz w:val="24"/>
          <w:szCs w:val="24"/>
        </w:rPr>
        <w:t xml:space="preserve">, </w:t>
      </w:r>
      <w:r w:rsidRPr="00121A2C">
        <w:rPr>
          <w:rFonts w:ascii="Times New Roman" w:hAnsi="Times New Roman"/>
          <w:sz w:val="24"/>
          <w:szCs w:val="24"/>
        </w:rPr>
        <w:t>en Mijn zegen op</w:t>
      </w:r>
      <w:r>
        <w:rPr>
          <w:rFonts w:ascii="Times New Roman" w:hAnsi="Times New Roman"/>
          <w:sz w:val="24"/>
          <w:szCs w:val="24"/>
        </w:rPr>
        <w:t xml:space="preserve"> uw </w:t>
      </w:r>
      <w:r w:rsidRPr="00121A2C">
        <w:rPr>
          <w:rFonts w:ascii="Times New Roman" w:hAnsi="Times New Roman"/>
          <w:sz w:val="24"/>
          <w:szCs w:val="24"/>
        </w:rPr>
        <w:t>nakomelingen</w:t>
      </w:r>
      <w:r>
        <w:rPr>
          <w:rFonts w:ascii="Times New Roman" w:hAnsi="Times New Roman"/>
          <w:sz w:val="24"/>
          <w:szCs w:val="24"/>
        </w:rPr>
        <w:t>, "</w:t>
      </w:r>
      <w:r w:rsidRPr="00121A2C">
        <w:rPr>
          <w:rFonts w:ascii="Times New Roman" w:hAnsi="Times New Roman"/>
          <w:sz w:val="24"/>
          <w:szCs w:val="24"/>
        </w:rPr>
        <w:t xml:space="preserve"> Jesaja 44: 3</w:t>
      </w:r>
      <w:r>
        <w:rPr>
          <w:rFonts w:ascii="Times New Roman" w:hAnsi="Times New Roman"/>
          <w:sz w:val="24"/>
          <w:szCs w:val="24"/>
        </w:rPr>
        <w:t>. E</w:t>
      </w:r>
      <w:r w:rsidRPr="00121A2C">
        <w:rPr>
          <w:rFonts w:ascii="Times New Roman" w:hAnsi="Times New Roman"/>
          <w:sz w:val="24"/>
          <w:szCs w:val="24"/>
        </w:rPr>
        <w:t xml:space="preserve">n Zacharia: </w:t>
      </w:r>
      <w:r>
        <w:rPr>
          <w:rFonts w:ascii="Times New Roman" w:hAnsi="Times New Roman"/>
          <w:sz w:val="24"/>
          <w:szCs w:val="24"/>
        </w:rPr>
        <w:t xml:space="preserve">"Maar </w:t>
      </w:r>
      <w:r w:rsidRPr="00121A2C">
        <w:rPr>
          <w:rFonts w:ascii="Times New Roman" w:hAnsi="Times New Roman"/>
          <w:sz w:val="24"/>
          <w:szCs w:val="24"/>
        </w:rPr>
        <w:t>over het huis Davids</w:t>
      </w:r>
      <w:r>
        <w:rPr>
          <w:rFonts w:ascii="Times New Roman" w:hAnsi="Times New Roman"/>
          <w:sz w:val="24"/>
          <w:szCs w:val="24"/>
        </w:rPr>
        <w:t xml:space="preserve">, </w:t>
      </w:r>
      <w:r w:rsidRPr="00121A2C">
        <w:rPr>
          <w:rFonts w:ascii="Times New Roman" w:hAnsi="Times New Roman"/>
          <w:sz w:val="24"/>
          <w:szCs w:val="24"/>
        </w:rPr>
        <w:t>en over de inwoners van Jeruzalem</w:t>
      </w:r>
      <w:r>
        <w:rPr>
          <w:rFonts w:ascii="Times New Roman" w:hAnsi="Times New Roman"/>
          <w:sz w:val="24"/>
          <w:szCs w:val="24"/>
        </w:rPr>
        <w:t xml:space="preserve">, </w:t>
      </w:r>
      <w:r w:rsidRPr="00121A2C">
        <w:rPr>
          <w:rFonts w:ascii="Times New Roman" w:hAnsi="Times New Roman"/>
          <w:sz w:val="24"/>
          <w:szCs w:val="24"/>
        </w:rPr>
        <w:t>zal Ik uitstorten</w:t>
      </w:r>
      <w:r>
        <w:rPr>
          <w:rFonts w:ascii="Times New Roman" w:hAnsi="Times New Roman"/>
          <w:sz w:val="24"/>
          <w:szCs w:val="24"/>
        </w:rPr>
        <w:t xml:space="preserve"> de </w:t>
      </w:r>
      <w:r w:rsidRPr="00121A2C">
        <w:rPr>
          <w:rFonts w:ascii="Times New Roman" w:hAnsi="Times New Roman"/>
          <w:sz w:val="24"/>
          <w:szCs w:val="24"/>
        </w:rPr>
        <w:t>Geest der genade en der gebeden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w:t>
      </w:r>
      <w:r w:rsidRPr="00121A2C">
        <w:rPr>
          <w:rFonts w:ascii="Times New Roman" w:hAnsi="Times New Roman"/>
          <w:sz w:val="24"/>
          <w:szCs w:val="24"/>
        </w:rPr>
        <w:t xml:space="preserve"> Zach</w:t>
      </w:r>
      <w:r>
        <w:rPr>
          <w:rFonts w:ascii="Times New Roman" w:hAnsi="Times New Roman"/>
          <w:sz w:val="24"/>
          <w:szCs w:val="24"/>
        </w:rPr>
        <w:t>a</w:t>
      </w:r>
      <w:r w:rsidRPr="00121A2C">
        <w:rPr>
          <w:rFonts w:ascii="Times New Roman" w:hAnsi="Times New Roman"/>
          <w:sz w:val="24"/>
          <w:szCs w:val="24"/>
        </w:rPr>
        <w:t>ria 12:10. Ziet</w:t>
      </w:r>
      <w:r>
        <w:rPr>
          <w:rFonts w:ascii="Times New Roman" w:hAnsi="Times New Roman"/>
          <w:sz w:val="24"/>
          <w:szCs w:val="24"/>
        </w:rPr>
        <w:t xml:space="preserve">, </w:t>
      </w:r>
      <w:r w:rsidRPr="00121A2C">
        <w:rPr>
          <w:rFonts w:ascii="Times New Roman" w:hAnsi="Times New Roman"/>
          <w:sz w:val="24"/>
          <w:szCs w:val="24"/>
        </w:rPr>
        <w:t>op al deze plaatsen wordt de Geest der genade bedoeld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voor ons tot beter verstand</w:t>
      </w:r>
      <w:r>
        <w:rPr>
          <w:rFonts w:ascii="Times New Roman" w:hAnsi="Times New Roman"/>
          <w:sz w:val="24"/>
          <w:szCs w:val="24"/>
        </w:rPr>
        <w:t xml:space="preserve">, </w:t>
      </w:r>
      <w:r w:rsidRPr="00121A2C">
        <w:rPr>
          <w:rFonts w:ascii="Times New Roman" w:hAnsi="Times New Roman"/>
          <w:sz w:val="24"/>
          <w:szCs w:val="24"/>
        </w:rPr>
        <w:t>bij water</w:t>
      </w:r>
      <w:r>
        <w:rPr>
          <w:rFonts w:ascii="Times New Roman" w:hAnsi="Times New Roman"/>
          <w:sz w:val="24"/>
          <w:szCs w:val="24"/>
        </w:rPr>
        <w:t xml:space="preserve">, </w:t>
      </w:r>
      <w:r w:rsidRPr="00121A2C">
        <w:rPr>
          <w:rFonts w:ascii="Times New Roman" w:hAnsi="Times New Roman"/>
          <w:sz w:val="24"/>
          <w:szCs w:val="24"/>
        </w:rPr>
        <w:t>een waterbron</w:t>
      </w:r>
      <w:r>
        <w:rPr>
          <w:rFonts w:ascii="Times New Roman" w:hAnsi="Times New Roman"/>
          <w:sz w:val="24"/>
          <w:szCs w:val="24"/>
        </w:rPr>
        <w:t xml:space="preserve">, </w:t>
      </w:r>
      <w:r w:rsidRPr="00121A2C">
        <w:rPr>
          <w:rFonts w:ascii="Times New Roman" w:hAnsi="Times New Roman"/>
          <w:sz w:val="24"/>
          <w:szCs w:val="24"/>
        </w:rPr>
        <w:t xml:space="preserve">waterfonteinen en watervloeden vergeleken.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Ook heet die Geest</w:t>
      </w:r>
      <w:r>
        <w:rPr>
          <w:rFonts w:ascii="Times New Roman" w:hAnsi="Times New Roman"/>
          <w:sz w:val="24"/>
          <w:szCs w:val="24"/>
        </w:rPr>
        <w:t xml:space="preserve">, </w:t>
      </w:r>
      <w:r w:rsidRPr="00121A2C">
        <w:rPr>
          <w:rFonts w:ascii="Times New Roman" w:hAnsi="Times New Roman"/>
          <w:sz w:val="24"/>
          <w:szCs w:val="24"/>
        </w:rPr>
        <w:t>Geest des levens</w:t>
      </w:r>
      <w:r>
        <w:rPr>
          <w:rFonts w:ascii="Times New Roman" w:hAnsi="Times New Roman"/>
          <w:sz w:val="24"/>
          <w:szCs w:val="24"/>
        </w:rPr>
        <w:t xml:space="preserve">, </w:t>
      </w:r>
      <w:r w:rsidRPr="00121A2C">
        <w:rPr>
          <w:rFonts w:ascii="Times New Roman" w:hAnsi="Times New Roman"/>
          <w:sz w:val="24"/>
          <w:szCs w:val="24"/>
        </w:rPr>
        <w:t>hetzij meer bedekt of meer openlijk. Meer bedekt</w:t>
      </w:r>
      <w:r>
        <w:rPr>
          <w:rFonts w:ascii="Times New Roman" w:hAnsi="Times New Roman"/>
          <w:sz w:val="24"/>
          <w:szCs w:val="24"/>
        </w:rPr>
        <w:t xml:space="preserve">, </w:t>
      </w:r>
      <w:r w:rsidRPr="00121A2C">
        <w:rPr>
          <w:rFonts w:ascii="Times New Roman" w:hAnsi="Times New Roman"/>
          <w:sz w:val="24"/>
          <w:szCs w:val="24"/>
        </w:rPr>
        <w:t xml:space="preserve">waar Hij genoemd wordt </w:t>
      </w:r>
      <w:r>
        <w:rPr>
          <w:rFonts w:ascii="Times New Roman" w:hAnsi="Times New Roman"/>
          <w:sz w:val="24"/>
          <w:szCs w:val="24"/>
        </w:rPr>
        <w:t>"</w:t>
      </w:r>
      <w:r w:rsidRPr="00121A2C">
        <w:rPr>
          <w:rFonts w:ascii="Times New Roman" w:hAnsi="Times New Roman"/>
          <w:sz w:val="24"/>
          <w:szCs w:val="24"/>
        </w:rPr>
        <w:t>levend water</w:t>
      </w:r>
      <w:r>
        <w:rPr>
          <w:rFonts w:ascii="Times New Roman" w:hAnsi="Times New Roman"/>
          <w:sz w:val="24"/>
          <w:szCs w:val="24"/>
        </w:rPr>
        <w:t>"</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water springende tot in het eeuwige leven</w:t>
      </w:r>
      <w:r>
        <w:rPr>
          <w:rFonts w:ascii="Times New Roman" w:hAnsi="Times New Roman"/>
          <w:sz w:val="24"/>
          <w:szCs w:val="24"/>
        </w:rPr>
        <w:t>, "</w:t>
      </w:r>
      <w:r w:rsidRPr="00121A2C">
        <w:rPr>
          <w:rFonts w:ascii="Times New Roman" w:hAnsi="Times New Roman"/>
          <w:sz w:val="24"/>
          <w:szCs w:val="24"/>
        </w:rPr>
        <w:t xml:space="preserve"> Johannes 4:10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7:28</w:t>
      </w:r>
      <w:r>
        <w:rPr>
          <w:rFonts w:ascii="Times New Roman" w:hAnsi="Times New Roman"/>
          <w:sz w:val="24"/>
          <w:szCs w:val="24"/>
        </w:rPr>
        <w:t>. E</w:t>
      </w:r>
      <w:r w:rsidRPr="00121A2C">
        <w:rPr>
          <w:rFonts w:ascii="Times New Roman" w:hAnsi="Times New Roman"/>
          <w:sz w:val="24"/>
          <w:szCs w:val="24"/>
        </w:rPr>
        <w:t>n meer open of uitdrukkelijk is er sprake van</w:t>
      </w:r>
      <w:r>
        <w:rPr>
          <w:rFonts w:ascii="Times New Roman" w:hAnsi="Times New Roman"/>
          <w:sz w:val="24"/>
          <w:szCs w:val="24"/>
        </w:rPr>
        <w:t xml:space="preserve"> de "</w:t>
      </w:r>
      <w:r w:rsidRPr="00121A2C">
        <w:rPr>
          <w:rFonts w:ascii="Times New Roman" w:hAnsi="Times New Roman"/>
          <w:sz w:val="24"/>
          <w:szCs w:val="24"/>
        </w:rPr>
        <w:t>Geest des levens</w:t>
      </w:r>
      <w:r>
        <w:rPr>
          <w:rFonts w:ascii="Times New Roman" w:hAnsi="Times New Roman"/>
          <w:sz w:val="24"/>
          <w:szCs w:val="24"/>
        </w:rPr>
        <w:t>"</w:t>
      </w:r>
      <w:r w:rsidRPr="00121A2C">
        <w:rPr>
          <w:rFonts w:ascii="Times New Roman" w:hAnsi="Times New Roman"/>
          <w:sz w:val="24"/>
          <w:szCs w:val="24"/>
        </w:rPr>
        <w:t xml:space="preserve"> in</w:t>
      </w:r>
      <w:r>
        <w:rPr>
          <w:rFonts w:ascii="Times New Roman" w:hAnsi="Times New Roman"/>
          <w:sz w:val="24"/>
          <w:szCs w:val="24"/>
        </w:rPr>
        <w:t xml:space="preserve"> Openb. 11:11</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En na drie dagen en een halven</w:t>
      </w:r>
      <w:r>
        <w:rPr>
          <w:rFonts w:ascii="Times New Roman" w:hAnsi="Times New Roman"/>
          <w:sz w:val="24"/>
          <w:szCs w:val="24"/>
        </w:rPr>
        <w:t xml:space="preserve">, </w:t>
      </w:r>
      <w:r w:rsidRPr="00121A2C">
        <w:rPr>
          <w:rFonts w:ascii="Times New Roman" w:hAnsi="Times New Roman"/>
          <w:sz w:val="24"/>
          <w:szCs w:val="24"/>
        </w:rPr>
        <w:t>is een Geest des levens uit God in hen gegaan</w:t>
      </w:r>
      <w:r>
        <w:rPr>
          <w:rFonts w:ascii="Times New Roman" w:hAnsi="Times New Roman"/>
          <w:sz w:val="24"/>
          <w:szCs w:val="24"/>
        </w:rPr>
        <w:t xml:space="preserve">, </w:t>
      </w:r>
      <w:r w:rsidRPr="00121A2C">
        <w:rPr>
          <w:rFonts w:ascii="Times New Roman" w:hAnsi="Times New Roman"/>
          <w:sz w:val="24"/>
          <w:szCs w:val="24"/>
        </w:rPr>
        <w:t>en zij stonden op hun voeten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Om deze redenen kom ik tot het besluit</w:t>
      </w:r>
      <w:r>
        <w:rPr>
          <w:rFonts w:ascii="Times New Roman" w:hAnsi="Times New Roman"/>
          <w:sz w:val="24"/>
          <w:szCs w:val="24"/>
        </w:rPr>
        <w:t xml:space="preserve">, </w:t>
      </w:r>
      <w:r w:rsidRPr="00121A2C">
        <w:rPr>
          <w:rFonts w:ascii="Times New Roman" w:hAnsi="Times New Roman"/>
          <w:sz w:val="24"/>
          <w:szCs w:val="24"/>
        </w:rPr>
        <w:t xml:space="preserve">dat onder het </w:t>
      </w:r>
      <w:r>
        <w:rPr>
          <w:rFonts w:ascii="Times New Roman" w:hAnsi="Times New Roman"/>
          <w:sz w:val="24"/>
          <w:szCs w:val="24"/>
        </w:rPr>
        <w:t>"</w:t>
      </w:r>
      <w:r w:rsidRPr="00121A2C">
        <w:rPr>
          <w:rFonts w:ascii="Times New Roman" w:hAnsi="Times New Roman"/>
          <w:sz w:val="24"/>
          <w:szCs w:val="24"/>
        </w:rPr>
        <w:t>water des levens</w:t>
      </w:r>
      <w:r>
        <w:rPr>
          <w:rFonts w:ascii="Times New Roman" w:hAnsi="Times New Roman"/>
          <w:sz w:val="24"/>
          <w:szCs w:val="24"/>
        </w:rPr>
        <w:t>"</w:t>
      </w:r>
      <w:r w:rsidRPr="00121A2C">
        <w:rPr>
          <w:rFonts w:ascii="Times New Roman" w:hAnsi="Times New Roman"/>
          <w:sz w:val="24"/>
          <w:szCs w:val="24"/>
        </w:rPr>
        <w:t xml:space="preserve"> moet verstaan worden: de Geest der genade</w:t>
      </w:r>
      <w:r>
        <w:rPr>
          <w:rFonts w:ascii="Times New Roman" w:hAnsi="Times New Roman"/>
          <w:sz w:val="24"/>
          <w:szCs w:val="24"/>
        </w:rPr>
        <w:t xml:space="preserve">, </w:t>
      </w:r>
      <w:r w:rsidRPr="00121A2C">
        <w:rPr>
          <w:rFonts w:ascii="Times New Roman" w:hAnsi="Times New Roman"/>
          <w:sz w:val="24"/>
          <w:szCs w:val="24"/>
        </w:rPr>
        <w:t>of de Geest en de genade</w:t>
      </w:r>
      <w:r>
        <w:rPr>
          <w:rFonts w:ascii="Times New Roman" w:hAnsi="Times New Roman"/>
          <w:sz w:val="24"/>
          <w:szCs w:val="24"/>
        </w:rPr>
        <w:t xml:space="preserve"> van het Evangelie. E</w:t>
      </w:r>
      <w:r w:rsidRPr="00121A2C">
        <w:rPr>
          <w:rFonts w:ascii="Times New Roman" w:hAnsi="Times New Roman"/>
          <w:sz w:val="24"/>
          <w:szCs w:val="24"/>
        </w:rPr>
        <w:t>n die woorden zijn uitnemend geschikt om</w:t>
      </w:r>
      <w:r>
        <w:rPr>
          <w:rFonts w:ascii="Times New Roman" w:hAnsi="Times New Roman"/>
          <w:sz w:val="24"/>
          <w:szCs w:val="24"/>
        </w:rPr>
        <w:t xml:space="preserve"> de </w:t>
      </w:r>
      <w:r w:rsidRPr="00121A2C">
        <w:rPr>
          <w:rFonts w:ascii="Times New Roman" w:hAnsi="Times New Roman"/>
          <w:sz w:val="24"/>
          <w:szCs w:val="24"/>
        </w:rPr>
        <w:t>Geest en de genade</w:t>
      </w:r>
      <w:r>
        <w:rPr>
          <w:rFonts w:ascii="Times New Roman" w:hAnsi="Times New Roman"/>
          <w:sz w:val="24"/>
          <w:szCs w:val="24"/>
        </w:rPr>
        <w:t xml:space="preserve"> van het Evangelie</w:t>
      </w:r>
      <w:r w:rsidRPr="00121A2C">
        <w:rPr>
          <w:rFonts w:ascii="Times New Roman" w:hAnsi="Times New Roman"/>
          <w:sz w:val="24"/>
          <w:szCs w:val="24"/>
        </w:rPr>
        <w:t xml:space="preserve"> voor te stellen</w:t>
      </w:r>
      <w:r>
        <w:rPr>
          <w:rFonts w:ascii="Times New Roman" w:hAnsi="Times New Roman"/>
          <w:sz w:val="24"/>
          <w:szCs w:val="24"/>
        </w:rPr>
        <w:t xml:space="preserve">, </w:t>
      </w:r>
      <w:r w:rsidRPr="00121A2C">
        <w:rPr>
          <w:rFonts w:ascii="Times New Roman" w:hAnsi="Times New Roman"/>
          <w:sz w:val="24"/>
          <w:szCs w:val="24"/>
        </w:rPr>
        <w:t xml:space="preserve">want: HET WOORD WATER.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Door dit woord water wordt ons een tegenstelling tegen de zonde aangewezen. De zonde wordt vergeleken bij water</w:t>
      </w:r>
      <w:r>
        <w:rPr>
          <w:rFonts w:ascii="Times New Roman" w:hAnsi="Times New Roman"/>
          <w:sz w:val="24"/>
          <w:szCs w:val="24"/>
        </w:rPr>
        <w:t xml:space="preserve">, </w:t>
      </w:r>
      <w:r w:rsidRPr="00121A2C">
        <w:rPr>
          <w:rFonts w:ascii="Times New Roman" w:hAnsi="Times New Roman"/>
          <w:sz w:val="24"/>
          <w:szCs w:val="24"/>
        </w:rPr>
        <w:t>bij dodelijke wateren</w:t>
      </w:r>
      <w:r>
        <w:rPr>
          <w:rFonts w:ascii="Times New Roman" w:hAnsi="Times New Roman"/>
          <w:sz w:val="24"/>
          <w:szCs w:val="24"/>
        </w:rPr>
        <w:t xml:space="preserve">, </w:t>
      </w:r>
      <w:r w:rsidRPr="00121A2C">
        <w:rPr>
          <w:rFonts w:ascii="Times New Roman" w:hAnsi="Times New Roman"/>
          <w:sz w:val="24"/>
          <w:szCs w:val="24"/>
        </w:rPr>
        <w:t>er staat ergens</w:t>
      </w:r>
      <w:r>
        <w:rPr>
          <w:rFonts w:ascii="Times New Roman" w:hAnsi="Times New Roman"/>
          <w:sz w:val="24"/>
          <w:szCs w:val="24"/>
        </w:rPr>
        <w:t xml:space="preserve">, </w:t>
      </w:r>
      <w:r w:rsidRPr="00121A2C">
        <w:rPr>
          <w:rFonts w:ascii="Times New Roman" w:hAnsi="Times New Roman"/>
          <w:sz w:val="24"/>
          <w:szCs w:val="24"/>
        </w:rPr>
        <w:t xml:space="preserve">dat de mens de zonde indrinkt als water: </w:t>
      </w:r>
      <w:r>
        <w:rPr>
          <w:rFonts w:ascii="Times New Roman" w:hAnsi="Times New Roman"/>
          <w:sz w:val="24"/>
          <w:szCs w:val="24"/>
        </w:rPr>
        <w:t>"</w:t>
      </w:r>
      <w:r w:rsidRPr="00121A2C">
        <w:rPr>
          <w:rFonts w:ascii="Times New Roman" w:hAnsi="Times New Roman"/>
          <w:sz w:val="24"/>
          <w:szCs w:val="24"/>
        </w:rPr>
        <w:t>Hoeveel te meer is een man gruwelijk en stinkende</w:t>
      </w:r>
      <w:r>
        <w:rPr>
          <w:rFonts w:ascii="Times New Roman" w:hAnsi="Times New Roman"/>
          <w:sz w:val="24"/>
          <w:szCs w:val="24"/>
        </w:rPr>
        <w:t xml:space="preserve">, </w:t>
      </w:r>
      <w:r w:rsidRPr="00121A2C">
        <w:rPr>
          <w:rFonts w:ascii="Times New Roman" w:hAnsi="Times New Roman"/>
          <w:sz w:val="24"/>
          <w:szCs w:val="24"/>
        </w:rPr>
        <w:t>die het onrecht indrinkt als water</w:t>
      </w:r>
      <w:r>
        <w:rPr>
          <w:rFonts w:ascii="Times New Roman" w:hAnsi="Times New Roman"/>
          <w:sz w:val="24"/>
          <w:szCs w:val="24"/>
        </w:rPr>
        <w:t>, "</w:t>
      </w:r>
      <w:r w:rsidRPr="00121A2C">
        <w:rPr>
          <w:rFonts w:ascii="Times New Roman" w:hAnsi="Times New Roman"/>
          <w:sz w:val="24"/>
          <w:szCs w:val="24"/>
        </w:rPr>
        <w:t xml:space="preserve"> Job 15:16. Ook de genade en</w:t>
      </w:r>
      <w:r>
        <w:rPr>
          <w:rFonts w:ascii="Times New Roman" w:hAnsi="Times New Roman"/>
          <w:sz w:val="24"/>
          <w:szCs w:val="24"/>
        </w:rPr>
        <w:t xml:space="preserve"> de </w:t>
      </w:r>
      <w:r w:rsidRPr="00121A2C">
        <w:rPr>
          <w:rFonts w:ascii="Times New Roman" w:hAnsi="Times New Roman"/>
          <w:sz w:val="24"/>
          <w:szCs w:val="24"/>
        </w:rPr>
        <w:t>Geest vergelijkt de Schrift bij water</w:t>
      </w:r>
      <w:r>
        <w:rPr>
          <w:rFonts w:ascii="Times New Roman" w:hAnsi="Times New Roman"/>
          <w:sz w:val="24"/>
          <w:szCs w:val="24"/>
        </w:rPr>
        <w:t xml:space="preserve">, </w:t>
      </w:r>
      <w:r w:rsidRPr="00121A2C">
        <w:rPr>
          <w:rFonts w:ascii="Times New Roman" w:hAnsi="Times New Roman"/>
          <w:sz w:val="24"/>
          <w:szCs w:val="24"/>
        </w:rPr>
        <w:t>als om aan te duiden</w:t>
      </w:r>
      <w:r>
        <w:rPr>
          <w:rFonts w:ascii="Times New Roman" w:hAnsi="Times New Roman"/>
          <w:sz w:val="24"/>
          <w:szCs w:val="24"/>
        </w:rPr>
        <w:t xml:space="preserve">, </w:t>
      </w:r>
      <w:r w:rsidRPr="00121A2C">
        <w:rPr>
          <w:rFonts w:ascii="Times New Roman" w:hAnsi="Times New Roman"/>
          <w:sz w:val="24"/>
          <w:szCs w:val="24"/>
        </w:rPr>
        <w:t>dat zowel het boze als het goede grote macht bezit</w:t>
      </w:r>
      <w:r>
        <w:rPr>
          <w:rFonts w:ascii="Times New Roman" w:hAnsi="Times New Roman"/>
          <w:sz w:val="24"/>
          <w:szCs w:val="24"/>
        </w:rPr>
        <w:t xml:space="preserve">, </w:t>
      </w:r>
      <w:r w:rsidRPr="00121A2C">
        <w:rPr>
          <w:rFonts w:ascii="Times New Roman" w:hAnsi="Times New Roman"/>
          <w:sz w:val="24"/>
          <w:szCs w:val="24"/>
        </w:rPr>
        <w:t>en de Geest der genade het alvermogende tegengif tegen de zonde is. De Geest is het enige</w:t>
      </w:r>
      <w:r>
        <w:rPr>
          <w:rFonts w:ascii="Times New Roman" w:hAnsi="Times New Roman"/>
          <w:sz w:val="24"/>
          <w:szCs w:val="24"/>
        </w:rPr>
        <w:t xml:space="preserve">, </w:t>
      </w:r>
      <w:r w:rsidRPr="00121A2C">
        <w:rPr>
          <w:rFonts w:ascii="Times New Roman" w:hAnsi="Times New Roman"/>
          <w:sz w:val="24"/>
          <w:szCs w:val="24"/>
        </w:rPr>
        <w:t>door welks kracht de zonde vergeven</w:t>
      </w:r>
      <w:r>
        <w:rPr>
          <w:rFonts w:ascii="Times New Roman" w:hAnsi="Times New Roman"/>
          <w:sz w:val="24"/>
          <w:szCs w:val="24"/>
        </w:rPr>
        <w:t xml:space="preserve">, </w:t>
      </w:r>
      <w:r w:rsidRPr="00121A2C">
        <w:rPr>
          <w:rFonts w:ascii="Times New Roman" w:hAnsi="Times New Roman"/>
          <w:sz w:val="24"/>
          <w:szCs w:val="24"/>
        </w:rPr>
        <w:t xml:space="preserve">overwonnen en verdelgd kan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Het water dient ook als tegenstelling tegen</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die op de zonde en</w:t>
      </w:r>
      <w:r>
        <w:rPr>
          <w:rFonts w:ascii="Times New Roman" w:hAnsi="Times New Roman"/>
          <w:sz w:val="24"/>
          <w:szCs w:val="24"/>
        </w:rPr>
        <w:t xml:space="preserve"> de </w:t>
      </w:r>
      <w:r w:rsidRPr="00121A2C">
        <w:rPr>
          <w:rFonts w:ascii="Times New Roman" w:hAnsi="Times New Roman"/>
          <w:sz w:val="24"/>
          <w:szCs w:val="24"/>
        </w:rPr>
        <w:t>zondaar rust. De vloek wordt vergeleken bij water</w:t>
      </w:r>
      <w:r>
        <w:rPr>
          <w:rFonts w:ascii="Times New Roman" w:hAnsi="Times New Roman"/>
          <w:sz w:val="24"/>
          <w:szCs w:val="24"/>
        </w:rPr>
        <w:t xml:space="preserve">, </w:t>
      </w:r>
      <w:r w:rsidRPr="00121A2C">
        <w:rPr>
          <w:rFonts w:ascii="Times New Roman" w:hAnsi="Times New Roman"/>
          <w:sz w:val="24"/>
          <w:szCs w:val="24"/>
        </w:rPr>
        <w:t xml:space="preserve">het middel daartegen eveneens. </w:t>
      </w:r>
      <w:r>
        <w:rPr>
          <w:rFonts w:ascii="Times New Roman" w:hAnsi="Times New Roman"/>
          <w:sz w:val="24"/>
          <w:szCs w:val="24"/>
        </w:rPr>
        <w:t>"</w:t>
      </w:r>
      <w:r w:rsidRPr="00121A2C">
        <w:rPr>
          <w:rFonts w:ascii="Times New Roman" w:hAnsi="Times New Roman"/>
          <w:sz w:val="24"/>
          <w:szCs w:val="24"/>
        </w:rPr>
        <w:t xml:space="preserve">Dat de vloek ga tot in het binnenste van hem als het water </w:t>
      </w:r>
      <w:r>
        <w:rPr>
          <w:rFonts w:ascii="Times New Roman" w:hAnsi="Times New Roman"/>
          <w:sz w:val="24"/>
          <w:szCs w:val="24"/>
        </w:rPr>
        <w:t>"</w:t>
      </w:r>
      <w:r w:rsidRPr="00121A2C">
        <w:rPr>
          <w:rFonts w:ascii="Times New Roman" w:hAnsi="Times New Roman"/>
          <w:sz w:val="24"/>
          <w:szCs w:val="24"/>
        </w:rPr>
        <w:t xml:space="preserve"> zegt de Psalmist</w:t>
      </w:r>
      <w:r>
        <w:rPr>
          <w:rFonts w:ascii="Times New Roman" w:hAnsi="Times New Roman"/>
          <w:sz w:val="24"/>
          <w:szCs w:val="24"/>
        </w:rPr>
        <w:t xml:space="preserve">, </w:t>
      </w:r>
      <w:r w:rsidRPr="00121A2C">
        <w:rPr>
          <w:rFonts w:ascii="Times New Roman" w:hAnsi="Times New Roman"/>
          <w:sz w:val="24"/>
          <w:szCs w:val="24"/>
        </w:rPr>
        <w:t>Psalm 109:18. Zo wordt ook</w:t>
      </w:r>
      <w:r>
        <w:rPr>
          <w:rFonts w:ascii="Times New Roman" w:hAnsi="Times New Roman"/>
          <w:sz w:val="24"/>
          <w:szCs w:val="24"/>
        </w:rPr>
        <w:t xml:space="preserve">, </w:t>
      </w:r>
      <w:r w:rsidRPr="00121A2C">
        <w:rPr>
          <w:rFonts w:ascii="Times New Roman" w:hAnsi="Times New Roman"/>
          <w:sz w:val="24"/>
          <w:szCs w:val="24"/>
        </w:rPr>
        <w:t>gelijk wij zagen</w:t>
      </w:r>
      <w:r>
        <w:rPr>
          <w:rFonts w:ascii="Times New Roman" w:hAnsi="Times New Roman"/>
          <w:sz w:val="24"/>
          <w:szCs w:val="24"/>
        </w:rPr>
        <w:t xml:space="preserve">, </w:t>
      </w:r>
      <w:r w:rsidRPr="00121A2C">
        <w:rPr>
          <w:rFonts w:ascii="Times New Roman" w:hAnsi="Times New Roman"/>
          <w:sz w:val="24"/>
          <w:szCs w:val="24"/>
        </w:rPr>
        <w:t>de genade bij water vergeleken. De vloek brandt</w:t>
      </w:r>
      <w:r>
        <w:rPr>
          <w:rFonts w:ascii="Times New Roman" w:hAnsi="Times New Roman"/>
          <w:sz w:val="24"/>
          <w:szCs w:val="24"/>
        </w:rPr>
        <w:t xml:space="preserve">, </w:t>
      </w:r>
      <w:r w:rsidRPr="00121A2C">
        <w:rPr>
          <w:rFonts w:ascii="Times New Roman" w:hAnsi="Times New Roman"/>
          <w:sz w:val="24"/>
          <w:szCs w:val="24"/>
        </w:rPr>
        <w:t>het water verkoelt</w:t>
      </w:r>
      <w:r>
        <w:rPr>
          <w:rFonts w:ascii="Times New Roman" w:hAnsi="Times New Roman"/>
          <w:sz w:val="24"/>
          <w:szCs w:val="24"/>
        </w:rPr>
        <w:t xml:space="preserve">, </w:t>
      </w:r>
      <w:r w:rsidRPr="00121A2C">
        <w:rPr>
          <w:rFonts w:ascii="Times New Roman" w:hAnsi="Times New Roman"/>
          <w:sz w:val="24"/>
          <w:szCs w:val="24"/>
        </w:rPr>
        <w:t>de vloek brandt met het helse vuur</w:t>
      </w:r>
      <w:r>
        <w:rPr>
          <w:rFonts w:ascii="Times New Roman" w:hAnsi="Times New Roman"/>
          <w:sz w:val="24"/>
          <w:szCs w:val="24"/>
        </w:rPr>
        <w:t xml:space="preserve">, </w:t>
      </w:r>
      <w:r w:rsidRPr="00121A2C">
        <w:rPr>
          <w:rFonts w:ascii="Times New Roman" w:hAnsi="Times New Roman"/>
          <w:sz w:val="24"/>
          <w:szCs w:val="24"/>
        </w:rPr>
        <w:t xml:space="preserve">de genade van het </w:t>
      </w:r>
      <w:r>
        <w:rPr>
          <w:rFonts w:ascii="Times New Roman" w:hAnsi="Times New Roman"/>
          <w:sz w:val="24"/>
          <w:szCs w:val="24"/>
        </w:rPr>
        <w:t>Evangelie</w:t>
      </w:r>
      <w:r w:rsidRPr="00121A2C">
        <w:rPr>
          <w:rFonts w:ascii="Times New Roman" w:hAnsi="Times New Roman"/>
          <w:sz w:val="24"/>
          <w:szCs w:val="24"/>
        </w:rPr>
        <w:t xml:space="preserve"> blust</w:t>
      </w:r>
      <w:r>
        <w:rPr>
          <w:rFonts w:ascii="Times New Roman" w:hAnsi="Times New Roman"/>
          <w:sz w:val="24"/>
          <w:szCs w:val="24"/>
        </w:rPr>
        <w:t xml:space="preserve"> die </w:t>
      </w:r>
      <w:r w:rsidRPr="00121A2C">
        <w:rPr>
          <w:rFonts w:ascii="Times New Roman" w:hAnsi="Times New Roman"/>
          <w:sz w:val="24"/>
          <w:szCs w:val="24"/>
        </w:rPr>
        <w:t xml:space="preserve">gloed. </w:t>
      </w:r>
      <w:r>
        <w:rPr>
          <w:rFonts w:ascii="Times New Roman" w:hAnsi="Times New Roman"/>
          <w:sz w:val="24"/>
          <w:szCs w:val="24"/>
        </w:rPr>
        <w:t xml:space="preserve">Maar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dag der genade vruchteloos laten voorbij gaan</w:t>
      </w:r>
      <w:r>
        <w:rPr>
          <w:rFonts w:ascii="Times New Roman" w:hAnsi="Times New Roman"/>
          <w:sz w:val="24"/>
          <w:szCs w:val="24"/>
        </w:rPr>
        <w:t xml:space="preserve">, </w:t>
      </w:r>
      <w:r w:rsidRPr="00121A2C">
        <w:rPr>
          <w:rFonts w:ascii="Times New Roman" w:hAnsi="Times New Roman"/>
          <w:sz w:val="24"/>
          <w:szCs w:val="24"/>
        </w:rPr>
        <w:t>zullen geen water kunnen bekomen om zich te verkoelen</w:t>
      </w:r>
      <w:r>
        <w:rPr>
          <w:rFonts w:ascii="Times New Roman" w:hAnsi="Times New Roman"/>
          <w:sz w:val="24"/>
          <w:szCs w:val="24"/>
        </w:rPr>
        <w:t xml:space="preserve">, </w:t>
      </w:r>
      <w:r w:rsidRPr="00121A2C">
        <w:rPr>
          <w:rFonts w:ascii="Times New Roman" w:hAnsi="Times New Roman"/>
          <w:sz w:val="24"/>
          <w:szCs w:val="24"/>
        </w:rPr>
        <w:t>zelfs niet om het uiterste hunner tong nat te maken</w:t>
      </w:r>
      <w:r>
        <w:rPr>
          <w:rFonts w:ascii="Times New Roman" w:hAnsi="Times New Roman"/>
          <w:sz w:val="24"/>
          <w:szCs w:val="24"/>
        </w:rPr>
        <w:t xml:space="preserve">, </w:t>
      </w:r>
      <w:r w:rsidRPr="00121A2C">
        <w:rPr>
          <w:rFonts w:ascii="Times New Roman" w:hAnsi="Times New Roman"/>
          <w:sz w:val="24"/>
          <w:szCs w:val="24"/>
        </w:rPr>
        <w:t>Lukas 16:24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Water bezit de eigenschap</w:t>
      </w:r>
      <w:r>
        <w:rPr>
          <w:rFonts w:ascii="Times New Roman" w:hAnsi="Times New Roman"/>
          <w:sz w:val="24"/>
          <w:szCs w:val="24"/>
        </w:rPr>
        <w:t xml:space="preserve">, </w:t>
      </w:r>
      <w:r w:rsidRPr="00121A2C">
        <w:rPr>
          <w:rFonts w:ascii="Times New Roman" w:hAnsi="Times New Roman"/>
          <w:sz w:val="24"/>
          <w:szCs w:val="24"/>
        </w:rPr>
        <w:t>dat het overal heen vloeit</w:t>
      </w:r>
      <w:r>
        <w:rPr>
          <w:rFonts w:ascii="Times New Roman" w:hAnsi="Times New Roman"/>
          <w:sz w:val="24"/>
          <w:szCs w:val="24"/>
        </w:rPr>
        <w:t xml:space="preserve">, </w:t>
      </w:r>
      <w:r w:rsidRPr="00121A2C">
        <w:rPr>
          <w:rFonts w:ascii="Times New Roman" w:hAnsi="Times New Roman"/>
          <w:sz w:val="24"/>
          <w:szCs w:val="24"/>
        </w:rPr>
        <w:t>zo ook de zonde</w:t>
      </w:r>
      <w:r>
        <w:rPr>
          <w:rFonts w:ascii="Times New Roman" w:hAnsi="Times New Roman"/>
          <w:sz w:val="24"/>
          <w:szCs w:val="24"/>
        </w:rPr>
        <w:t xml:space="preserve">, </w:t>
      </w:r>
      <w:r w:rsidRPr="00121A2C">
        <w:rPr>
          <w:rFonts w:ascii="Times New Roman" w:hAnsi="Times New Roman"/>
          <w:sz w:val="24"/>
          <w:szCs w:val="24"/>
        </w:rPr>
        <w:t>ook daarom kan de zonde bij water vergeleken worden. Zij stroomt over</w:t>
      </w:r>
      <w:r>
        <w:rPr>
          <w:rFonts w:ascii="Times New Roman" w:hAnsi="Times New Roman"/>
          <w:sz w:val="24"/>
          <w:szCs w:val="24"/>
        </w:rPr>
        <w:t xml:space="preserve"> de </w:t>
      </w:r>
      <w:r w:rsidRPr="00121A2C">
        <w:rPr>
          <w:rFonts w:ascii="Times New Roman" w:hAnsi="Times New Roman"/>
          <w:sz w:val="24"/>
          <w:szCs w:val="24"/>
        </w:rPr>
        <w:t>gehelen mens heen en bezoedelt elk lid</w:t>
      </w:r>
      <w:r>
        <w:rPr>
          <w:rFonts w:ascii="Times New Roman" w:hAnsi="Times New Roman"/>
          <w:sz w:val="24"/>
          <w:szCs w:val="24"/>
        </w:rPr>
        <w:t xml:space="preserve">, </w:t>
      </w:r>
      <w:r w:rsidRPr="00121A2C">
        <w:rPr>
          <w:rFonts w:ascii="Times New Roman" w:hAnsi="Times New Roman"/>
          <w:sz w:val="24"/>
          <w:szCs w:val="24"/>
        </w:rPr>
        <w:t>zij bedekt alles als water. Ook de genade wordt daarom door water voorgesteld</w:t>
      </w:r>
      <w:r>
        <w:rPr>
          <w:rFonts w:ascii="Times New Roman" w:hAnsi="Times New Roman"/>
          <w:sz w:val="24"/>
          <w:szCs w:val="24"/>
        </w:rPr>
        <w:t xml:space="preserve">, omdat </w:t>
      </w:r>
      <w:r w:rsidRPr="00121A2C">
        <w:rPr>
          <w:rFonts w:ascii="Times New Roman" w:hAnsi="Times New Roman"/>
          <w:sz w:val="24"/>
          <w:szCs w:val="24"/>
        </w:rPr>
        <w:t>ze evenzeer naar alle zijden zich verbreidt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zo God wil</w:t>
      </w:r>
      <w:r>
        <w:rPr>
          <w:rFonts w:ascii="Times New Roman" w:hAnsi="Times New Roman"/>
          <w:sz w:val="24"/>
          <w:szCs w:val="24"/>
        </w:rPr>
        <w:t xml:space="preserve">, </w:t>
      </w:r>
      <w:r w:rsidRPr="00121A2C">
        <w:rPr>
          <w:rFonts w:ascii="Times New Roman" w:hAnsi="Times New Roman"/>
          <w:sz w:val="24"/>
          <w:szCs w:val="24"/>
        </w:rPr>
        <w:t>lichaam en ziel</w:t>
      </w:r>
      <w:r>
        <w:rPr>
          <w:rFonts w:ascii="Times New Roman" w:hAnsi="Times New Roman"/>
          <w:sz w:val="24"/>
          <w:szCs w:val="24"/>
        </w:rPr>
        <w:t xml:space="preserve">, </w:t>
      </w:r>
      <w:r w:rsidRPr="00121A2C">
        <w:rPr>
          <w:rFonts w:ascii="Times New Roman" w:hAnsi="Times New Roman"/>
          <w:sz w:val="24"/>
          <w:szCs w:val="24"/>
        </w:rPr>
        <w:t>ja de ganse aarde kan bedekken en vervullen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zonde bezoedelt en verontreinigt</w:t>
      </w:r>
      <w:r>
        <w:rPr>
          <w:rFonts w:ascii="Times New Roman" w:hAnsi="Times New Roman"/>
          <w:sz w:val="24"/>
          <w:szCs w:val="24"/>
        </w:rPr>
        <w:t xml:space="preserve">, </w:t>
      </w:r>
      <w:r w:rsidRPr="00121A2C">
        <w:rPr>
          <w:rFonts w:ascii="Times New Roman" w:hAnsi="Times New Roman"/>
          <w:sz w:val="24"/>
          <w:szCs w:val="24"/>
        </w:rPr>
        <w:t>de genade wast en zuivert</w:t>
      </w:r>
      <w:r>
        <w:rPr>
          <w:rFonts w:ascii="Times New Roman" w:hAnsi="Times New Roman"/>
          <w:sz w:val="24"/>
          <w:szCs w:val="24"/>
        </w:rPr>
        <w:t xml:space="preserve">, </w:t>
      </w:r>
      <w:r w:rsidRPr="00121A2C">
        <w:rPr>
          <w:rFonts w:ascii="Times New Roman" w:hAnsi="Times New Roman"/>
          <w:sz w:val="24"/>
          <w:szCs w:val="24"/>
        </w:rPr>
        <w:t xml:space="preserve">ook hierom worden beide met water vergeleken. </w:t>
      </w:r>
      <w:r>
        <w:rPr>
          <w:rFonts w:ascii="Times New Roman" w:hAnsi="Times New Roman"/>
          <w:sz w:val="24"/>
          <w:szCs w:val="24"/>
        </w:rPr>
        <w:t>"</w:t>
      </w:r>
      <w:r w:rsidRPr="00121A2C">
        <w:rPr>
          <w:rFonts w:ascii="Times New Roman" w:hAnsi="Times New Roman"/>
          <w:sz w:val="24"/>
          <w:szCs w:val="24"/>
        </w:rPr>
        <w:t>Dan zal Ik</w:t>
      </w:r>
      <w:r>
        <w:rPr>
          <w:rFonts w:ascii="Times New Roman" w:hAnsi="Times New Roman"/>
          <w:sz w:val="24"/>
          <w:szCs w:val="24"/>
        </w:rPr>
        <w:t>, "</w:t>
      </w:r>
      <w:r w:rsidRPr="00121A2C">
        <w:rPr>
          <w:rFonts w:ascii="Times New Roman" w:hAnsi="Times New Roman"/>
          <w:sz w:val="24"/>
          <w:szCs w:val="24"/>
        </w:rPr>
        <w:t xml:space="preserve"> zegt de Heere </w:t>
      </w:r>
      <w:r>
        <w:rPr>
          <w:rFonts w:ascii="Times New Roman" w:hAnsi="Times New Roman"/>
          <w:sz w:val="24"/>
          <w:szCs w:val="24"/>
        </w:rPr>
        <w:t>"</w:t>
      </w:r>
      <w:r w:rsidRPr="00121A2C">
        <w:rPr>
          <w:rFonts w:ascii="Times New Roman" w:hAnsi="Times New Roman"/>
          <w:sz w:val="24"/>
          <w:szCs w:val="24"/>
        </w:rPr>
        <w:t>rein water (Mijnen Geest</w:t>
      </w:r>
      <w:r>
        <w:rPr>
          <w:rFonts w:ascii="Times New Roman" w:hAnsi="Times New Roman"/>
          <w:sz w:val="24"/>
          <w:szCs w:val="24"/>
        </w:rPr>
        <w:t>, Ezech.</w:t>
      </w:r>
      <w:r w:rsidRPr="00121A2C">
        <w:rPr>
          <w:rFonts w:ascii="Times New Roman" w:hAnsi="Times New Roman"/>
          <w:sz w:val="24"/>
          <w:szCs w:val="24"/>
        </w:rPr>
        <w:t xml:space="preserve"> 36:27 op u sprengen</w:t>
      </w:r>
      <w:r>
        <w:rPr>
          <w:rFonts w:ascii="Times New Roman" w:hAnsi="Times New Roman"/>
          <w:sz w:val="24"/>
          <w:szCs w:val="24"/>
        </w:rPr>
        <w:t xml:space="preserve">, en u </w:t>
      </w:r>
      <w:r w:rsidRPr="00121A2C">
        <w:rPr>
          <w:rFonts w:ascii="Times New Roman" w:hAnsi="Times New Roman"/>
          <w:sz w:val="24"/>
          <w:szCs w:val="24"/>
        </w:rPr>
        <w:t>zult rein worden</w:t>
      </w:r>
      <w:r>
        <w:rPr>
          <w:rFonts w:ascii="Times New Roman" w:hAnsi="Times New Roman"/>
          <w:sz w:val="24"/>
          <w:szCs w:val="24"/>
        </w:rPr>
        <w:t xml:space="preserve">, </w:t>
      </w:r>
      <w:r w:rsidRPr="00121A2C">
        <w:rPr>
          <w:rFonts w:ascii="Times New Roman" w:hAnsi="Times New Roman"/>
          <w:sz w:val="24"/>
          <w:szCs w:val="24"/>
        </w:rPr>
        <w:t>van al</w:t>
      </w:r>
      <w:r>
        <w:rPr>
          <w:rFonts w:ascii="Times New Roman" w:hAnsi="Times New Roman"/>
          <w:sz w:val="24"/>
          <w:szCs w:val="24"/>
        </w:rPr>
        <w:t xml:space="preserve"> uw onrein</w:t>
      </w:r>
      <w:r w:rsidRPr="00121A2C">
        <w:rPr>
          <w:rFonts w:ascii="Times New Roman" w:hAnsi="Times New Roman"/>
          <w:sz w:val="24"/>
          <w:szCs w:val="24"/>
        </w:rPr>
        <w:t>heden en van al</w:t>
      </w:r>
      <w:r>
        <w:rPr>
          <w:rFonts w:ascii="Times New Roman" w:hAnsi="Times New Roman"/>
          <w:sz w:val="24"/>
          <w:szCs w:val="24"/>
        </w:rPr>
        <w:t xml:space="preserve"> uw </w:t>
      </w:r>
      <w:r w:rsidRPr="00121A2C">
        <w:rPr>
          <w:rFonts w:ascii="Times New Roman" w:hAnsi="Times New Roman"/>
          <w:sz w:val="24"/>
          <w:szCs w:val="24"/>
        </w:rPr>
        <w:t>drekgoden zal Ik u reinigen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36:25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Het water stroomt steeds naar en blijft in de laagste plaatsen in dalen en diepten</w:t>
      </w:r>
      <w:r>
        <w:rPr>
          <w:rFonts w:ascii="Times New Roman" w:hAnsi="Times New Roman"/>
          <w:sz w:val="24"/>
          <w:szCs w:val="24"/>
        </w:rPr>
        <w:t xml:space="preserve">, </w:t>
      </w:r>
      <w:r w:rsidRPr="00121A2C">
        <w:rPr>
          <w:rFonts w:ascii="Times New Roman" w:hAnsi="Times New Roman"/>
          <w:sz w:val="24"/>
          <w:szCs w:val="24"/>
        </w:rPr>
        <w:t>zo openbaart zich ook de genade Gods en de Geest der genade niet bij de hogen</w:t>
      </w:r>
      <w:r>
        <w:rPr>
          <w:rFonts w:ascii="Times New Roman" w:hAnsi="Times New Roman"/>
          <w:sz w:val="24"/>
          <w:szCs w:val="24"/>
        </w:rPr>
        <w:t xml:space="preserve">, </w:t>
      </w:r>
      <w:r w:rsidRPr="00121A2C">
        <w:rPr>
          <w:rFonts w:ascii="Times New Roman" w:hAnsi="Times New Roman"/>
          <w:sz w:val="24"/>
          <w:szCs w:val="24"/>
        </w:rPr>
        <w:t>maar bij de nederigen. De rivieren stromen niet naar boven</w:t>
      </w:r>
      <w:r>
        <w:rPr>
          <w:rFonts w:ascii="Times New Roman" w:hAnsi="Times New Roman"/>
          <w:sz w:val="24"/>
          <w:szCs w:val="24"/>
        </w:rPr>
        <w:t xml:space="preserve">, </w:t>
      </w:r>
      <w:r w:rsidRPr="00121A2C">
        <w:rPr>
          <w:rFonts w:ascii="Times New Roman" w:hAnsi="Times New Roman"/>
          <w:sz w:val="24"/>
          <w:szCs w:val="24"/>
        </w:rPr>
        <w:t>maar van bergen en heuvelen nederwaarts</w:t>
      </w:r>
      <w:r>
        <w:rPr>
          <w:rFonts w:ascii="Times New Roman" w:hAnsi="Times New Roman"/>
          <w:sz w:val="24"/>
          <w:szCs w:val="24"/>
        </w:rPr>
        <w:t xml:space="preserve">, </w:t>
      </w:r>
      <w:r w:rsidRPr="00121A2C">
        <w:rPr>
          <w:rFonts w:ascii="Times New Roman" w:hAnsi="Times New Roman"/>
          <w:sz w:val="24"/>
          <w:szCs w:val="24"/>
        </w:rPr>
        <w:t xml:space="preserve">en nemen toe naarmate zij lager komen. Zo ook </w:t>
      </w:r>
      <w:r>
        <w:rPr>
          <w:rFonts w:ascii="Times New Roman" w:hAnsi="Times New Roman"/>
          <w:sz w:val="24"/>
          <w:szCs w:val="24"/>
        </w:rPr>
        <w:t>"</w:t>
      </w:r>
      <w:r w:rsidRPr="00121A2C">
        <w:rPr>
          <w:rFonts w:ascii="Times New Roman" w:hAnsi="Times New Roman"/>
          <w:sz w:val="24"/>
          <w:szCs w:val="24"/>
        </w:rPr>
        <w:t>wederstaat God de hovaardigen</w:t>
      </w:r>
      <w:r>
        <w:rPr>
          <w:rFonts w:ascii="Times New Roman" w:hAnsi="Times New Roman"/>
          <w:sz w:val="24"/>
          <w:szCs w:val="24"/>
        </w:rPr>
        <w:t xml:space="preserve">, </w:t>
      </w:r>
      <w:r w:rsidRPr="00121A2C">
        <w:rPr>
          <w:rFonts w:ascii="Times New Roman" w:hAnsi="Times New Roman"/>
          <w:sz w:val="24"/>
          <w:szCs w:val="24"/>
        </w:rPr>
        <w:t>maar geeft</w:t>
      </w:r>
      <w:r>
        <w:rPr>
          <w:rFonts w:ascii="Times New Roman" w:hAnsi="Times New Roman"/>
          <w:sz w:val="24"/>
          <w:szCs w:val="24"/>
        </w:rPr>
        <w:t xml:space="preserve"> de </w:t>
      </w:r>
      <w:r w:rsidRPr="00121A2C">
        <w:rPr>
          <w:rFonts w:ascii="Times New Roman" w:hAnsi="Times New Roman"/>
          <w:sz w:val="24"/>
          <w:szCs w:val="24"/>
        </w:rPr>
        <w:t>nederigen genade</w:t>
      </w:r>
      <w:r>
        <w:rPr>
          <w:rFonts w:ascii="Times New Roman" w:hAnsi="Times New Roman"/>
          <w:sz w:val="24"/>
          <w:szCs w:val="24"/>
        </w:rPr>
        <w:t>, "</w:t>
      </w:r>
      <w:r w:rsidRPr="00121A2C">
        <w:rPr>
          <w:rFonts w:ascii="Times New Roman" w:hAnsi="Times New Roman"/>
          <w:sz w:val="24"/>
          <w:szCs w:val="24"/>
        </w:rPr>
        <w:t xml:space="preserve"> Jakobus 4:6</w:t>
      </w:r>
      <w:r>
        <w:rPr>
          <w:rFonts w:ascii="Times New Roman" w:hAnsi="Times New Roman"/>
          <w:sz w:val="24"/>
          <w:szCs w:val="24"/>
        </w:rPr>
        <w:t xml:space="preserve">, </w:t>
      </w:r>
      <w:r w:rsidRPr="00121A2C">
        <w:rPr>
          <w:rFonts w:ascii="Times New Roman" w:hAnsi="Times New Roman"/>
          <w:sz w:val="24"/>
          <w:szCs w:val="24"/>
        </w:rPr>
        <w:t xml:space="preserve">1 Petrus 5 </w:t>
      </w:r>
      <w:r>
        <w:rPr>
          <w:rFonts w:ascii="Times New Roman" w:hAnsi="Times New Roman"/>
          <w:sz w:val="24"/>
          <w:szCs w:val="24"/>
        </w:rPr>
        <w:t xml:space="preserve">, </w:t>
      </w:r>
      <w:r w:rsidRPr="00121A2C">
        <w:rPr>
          <w:rFonts w:ascii="Times New Roman" w:hAnsi="Times New Roman"/>
          <w:sz w:val="24"/>
          <w:szCs w:val="24"/>
        </w:rPr>
        <w:t>Spreuken 3:34</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f</w:t>
      </w:r>
      <w:r>
        <w:rPr>
          <w:rFonts w:ascii="Times New Roman" w:hAnsi="Times New Roman"/>
          <w:sz w:val="24"/>
          <w:szCs w:val="24"/>
        </w:rPr>
        <w:t>. G</w:t>
      </w:r>
      <w:r w:rsidRPr="00121A2C">
        <w:rPr>
          <w:rFonts w:ascii="Times New Roman" w:hAnsi="Times New Roman"/>
          <w:sz w:val="24"/>
          <w:szCs w:val="24"/>
        </w:rPr>
        <w:t>ods genade wordt bij water vergeleken</w:t>
      </w:r>
      <w:r>
        <w:rPr>
          <w:rFonts w:ascii="Times New Roman" w:hAnsi="Times New Roman"/>
          <w:sz w:val="24"/>
          <w:szCs w:val="24"/>
        </w:rPr>
        <w:t xml:space="preserve">, </w:t>
      </w:r>
      <w:r w:rsidRPr="00121A2C">
        <w:rPr>
          <w:rFonts w:ascii="Times New Roman" w:hAnsi="Times New Roman"/>
          <w:sz w:val="24"/>
          <w:szCs w:val="24"/>
        </w:rPr>
        <w:t>want het water deelt vruchtbaarheid mede</w:t>
      </w:r>
      <w:r>
        <w:rPr>
          <w:rFonts w:ascii="Times New Roman" w:hAnsi="Times New Roman"/>
          <w:sz w:val="24"/>
          <w:szCs w:val="24"/>
        </w:rPr>
        <w:t xml:space="preserve">, </w:t>
      </w:r>
      <w:r w:rsidRPr="00121A2C">
        <w:rPr>
          <w:rFonts w:ascii="Times New Roman" w:hAnsi="Times New Roman"/>
          <w:sz w:val="24"/>
          <w:szCs w:val="24"/>
        </w:rPr>
        <w:t>waar overvloed van water is</w:t>
      </w:r>
      <w:r>
        <w:rPr>
          <w:rFonts w:ascii="Times New Roman" w:hAnsi="Times New Roman"/>
          <w:sz w:val="24"/>
          <w:szCs w:val="24"/>
        </w:rPr>
        <w:t xml:space="preserve">, </w:t>
      </w:r>
      <w:r w:rsidRPr="00121A2C">
        <w:rPr>
          <w:rFonts w:ascii="Times New Roman" w:hAnsi="Times New Roman"/>
          <w:sz w:val="24"/>
          <w:szCs w:val="24"/>
        </w:rPr>
        <w:t>daar is welige groei</w:t>
      </w:r>
      <w:r>
        <w:rPr>
          <w:rFonts w:ascii="Times New Roman" w:hAnsi="Times New Roman"/>
          <w:sz w:val="24"/>
          <w:szCs w:val="24"/>
        </w:rPr>
        <w:t xml:space="preserve">, Maar </w:t>
      </w:r>
      <w:r w:rsidRPr="00121A2C">
        <w:rPr>
          <w:rFonts w:ascii="Times New Roman" w:hAnsi="Times New Roman"/>
          <w:sz w:val="24"/>
          <w:szCs w:val="24"/>
        </w:rPr>
        <w:t>waar het water ontbreekt</w:t>
      </w:r>
      <w:r>
        <w:rPr>
          <w:rFonts w:ascii="Times New Roman" w:hAnsi="Times New Roman"/>
          <w:sz w:val="24"/>
          <w:szCs w:val="24"/>
        </w:rPr>
        <w:t xml:space="preserve">, </w:t>
      </w:r>
      <w:r w:rsidRPr="00121A2C">
        <w:rPr>
          <w:rFonts w:ascii="Times New Roman" w:hAnsi="Times New Roman"/>
          <w:sz w:val="24"/>
          <w:szCs w:val="24"/>
        </w:rPr>
        <w:t>bespeurt men niets dan dorheid. Daarom juist brengt de ganse aarde zo schaars Gode welgevallige vruchten voort</w:t>
      </w:r>
      <w:r>
        <w:rPr>
          <w:rFonts w:ascii="Times New Roman" w:hAnsi="Times New Roman"/>
          <w:sz w:val="24"/>
          <w:szCs w:val="24"/>
        </w:rPr>
        <w:t xml:space="preserve">, omdat </w:t>
      </w:r>
      <w:r w:rsidRPr="00121A2C">
        <w:rPr>
          <w:rFonts w:ascii="Times New Roman" w:hAnsi="Times New Roman"/>
          <w:sz w:val="24"/>
          <w:szCs w:val="24"/>
        </w:rPr>
        <w:t>zo weinig mensenkinderen</w:t>
      </w:r>
      <w:r>
        <w:rPr>
          <w:rFonts w:ascii="Times New Roman" w:hAnsi="Times New Roman"/>
          <w:sz w:val="24"/>
          <w:szCs w:val="24"/>
        </w:rPr>
        <w:t xml:space="preserve"> de </w:t>
      </w:r>
      <w:r w:rsidRPr="00121A2C">
        <w:rPr>
          <w:rFonts w:ascii="Times New Roman" w:hAnsi="Times New Roman"/>
          <w:sz w:val="24"/>
          <w:szCs w:val="24"/>
        </w:rPr>
        <w:t>Geest der genade in hun harten hebben</w:t>
      </w:r>
      <w:r>
        <w:rPr>
          <w:rFonts w:ascii="Times New Roman" w:hAnsi="Times New Roman"/>
          <w:sz w:val="24"/>
          <w:szCs w:val="24"/>
        </w:rPr>
        <w:t>. G</w:t>
      </w:r>
      <w:r w:rsidRPr="00121A2C">
        <w:rPr>
          <w:rFonts w:ascii="Times New Roman" w:hAnsi="Times New Roman"/>
          <w:sz w:val="24"/>
          <w:szCs w:val="24"/>
        </w:rPr>
        <w:t>elijk het woord water</w:t>
      </w:r>
      <w:r>
        <w:rPr>
          <w:rFonts w:ascii="Times New Roman" w:hAnsi="Times New Roman"/>
          <w:sz w:val="24"/>
          <w:szCs w:val="24"/>
        </w:rPr>
        <w:t xml:space="preserve"> een </w:t>
      </w:r>
      <w:r w:rsidRPr="00121A2C">
        <w:rPr>
          <w:rFonts w:ascii="Times New Roman" w:hAnsi="Times New Roman"/>
          <w:sz w:val="24"/>
          <w:szCs w:val="24"/>
        </w:rPr>
        <w:t>grote betekenis heeft</w:t>
      </w:r>
      <w:r>
        <w:rPr>
          <w:rFonts w:ascii="Times New Roman" w:hAnsi="Times New Roman"/>
          <w:sz w:val="24"/>
          <w:szCs w:val="24"/>
        </w:rPr>
        <w:t xml:space="preserve">, </w:t>
      </w:r>
      <w:r w:rsidRPr="00121A2C">
        <w:rPr>
          <w:rFonts w:ascii="Times New Roman" w:hAnsi="Times New Roman"/>
          <w:sz w:val="24"/>
          <w:szCs w:val="24"/>
        </w:rPr>
        <w:t xml:space="preserve">zo is ook de zin van het woord leven zeer uitgestrekt. </w:t>
      </w:r>
      <w:r>
        <w:rPr>
          <w:rFonts w:ascii="Times New Roman" w:hAnsi="Times New Roman"/>
          <w:sz w:val="24"/>
          <w:szCs w:val="24"/>
        </w:rPr>
        <w:t>"</w:t>
      </w:r>
      <w:r w:rsidRPr="00121A2C">
        <w:rPr>
          <w:rFonts w:ascii="Times New Roman" w:hAnsi="Times New Roman"/>
          <w:sz w:val="24"/>
          <w:szCs w:val="24"/>
        </w:rPr>
        <w:t>Hij toonde mij het water des levens.</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bijvoeging van het woord leven wijst dus in het algemeen aan</w:t>
      </w:r>
      <w:r>
        <w:rPr>
          <w:rFonts w:ascii="Times New Roman" w:hAnsi="Times New Roman"/>
          <w:sz w:val="24"/>
          <w:szCs w:val="24"/>
        </w:rPr>
        <w:t xml:space="preserve">, </w:t>
      </w:r>
      <w:r w:rsidRPr="00121A2C">
        <w:rPr>
          <w:rFonts w:ascii="Times New Roman" w:hAnsi="Times New Roman"/>
          <w:sz w:val="24"/>
          <w:szCs w:val="24"/>
        </w:rPr>
        <w:t>welke uitmuntende eigenschappen en uitwerking het water bezit. Het is aquae vitae</w:t>
      </w:r>
      <w:r>
        <w:rPr>
          <w:rFonts w:ascii="Times New Roman" w:hAnsi="Times New Roman"/>
          <w:sz w:val="24"/>
          <w:szCs w:val="24"/>
        </w:rPr>
        <w:t xml:space="preserve">, </w:t>
      </w:r>
      <w:r w:rsidRPr="00121A2C">
        <w:rPr>
          <w:rFonts w:ascii="Times New Roman" w:hAnsi="Times New Roman"/>
          <w:sz w:val="24"/>
          <w:szCs w:val="24"/>
        </w:rPr>
        <w:t>water des levens</w:t>
      </w:r>
      <w:r>
        <w:rPr>
          <w:rFonts w:ascii="Times New Roman" w:hAnsi="Times New Roman"/>
          <w:sz w:val="24"/>
          <w:szCs w:val="24"/>
        </w:rPr>
        <w:t xml:space="preserve">, </w:t>
      </w:r>
      <w:r w:rsidRPr="00121A2C">
        <w:rPr>
          <w:rFonts w:ascii="Times New Roman" w:hAnsi="Times New Roman"/>
          <w:sz w:val="24"/>
          <w:szCs w:val="24"/>
        </w:rPr>
        <w:t>water</w:t>
      </w:r>
      <w:r>
        <w:rPr>
          <w:rFonts w:ascii="Times New Roman" w:hAnsi="Times New Roman"/>
          <w:sz w:val="24"/>
          <w:szCs w:val="24"/>
        </w:rPr>
        <w:t xml:space="preserve">, </w:t>
      </w:r>
      <w:r w:rsidRPr="00121A2C">
        <w:rPr>
          <w:rFonts w:ascii="Times New Roman" w:hAnsi="Times New Roman"/>
          <w:sz w:val="24"/>
          <w:szCs w:val="24"/>
        </w:rPr>
        <w:t>dat gezondheid en leven in zich bevat</w:t>
      </w:r>
      <w:r>
        <w:rPr>
          <w:rFonts w:ascii="Times New Roman" w:hAnsi="Times New Roman"/>
          <w:sz w:val="24"/>
          <w:szCs w:val="24"/>
        </w:rPr>
        <w:t>. E</w:t>
      </w:r>
      <w:r w:rsidRPr="00121A2C">
        <w:rPr>
          <w:rFonts w:ascii="Times New Roman" w:hAnsi="Times New Roman"/>
          <w:sz w:val="24"/>
          <w:szCs w:val="24"/>
        </w:rPr>
        <w:t xml:space="preserve">n dit woord toont ons 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Dat de wereld zonder genade</w:t>
      </w:r>
      <w:r>
        <w:rPr>
          <w:rFonts w:ascii="Times New Roman" w:hAnsi="Times New Roman"/>
          <w:sz w:val="24"/>
          <w:szCs w:val="24"/>
        </w:rPr>
        <w:t xml:space="preserve">, </w:t>
      </w:r>
      <w:r w:rsidRPr="00121A2C">
        <w:rPr>
          <w:rFonts w:ascii="Times New Roman" w:hAnsi="Times New Roman"/>
          <w:sz w:val="24"/>
          <w:szCs w:val="24"/>
        </w:rPr>
        <w:t>dood is</w:t>
      </w:r>
      <w:r>
        <w:rPr>
          <w:rFonts w:ascii="Times New Roman" w:hAnsi="Times New Roman"/>
          <w:sz w:val="24"/>
          <w:szCs w:val="24"/>
        </w:rPr>
        <w:t xml:space="preserve">, </w:t>
      </w:r>
      <w:r w:rsidRPr="00121A2C">
        <w:rPr>
          <w:rFonts w:ascii="Times New Roman" w:hAnsi="Times New Roman"/>
          <w:sz w:val="24"/>
          <w:szCs w:val="24"/>
        </w:rPr>
        <w:t>dood in zonden en misdaden</w:t>
      </w:r>
      <w:r>
        <w:rPr>
          <w:rFonts w:ascii="Times New Roman" w:hAnsi="Times New Roman"/>
          <w:sz w:val="24"/>
          <w:szCs w:val="24"/>
        </w:rPr>
        <w:t xml:space="preserve">, </w:t>
      </w:r>
      <w:r w:rsidRPr="00121A2C">
        <w:rPr>
          <w:rFonts w:ascii="Times New Roman" w:hAnsi="Times New Roman"/>
          <w:sz w:val="24"/>
          <w:szCs w:val="24"/>
        </w:rPr>
        <w:t>Johannes 5:21</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Eféze</w:t>
      </w:r>
      <w:r w:rsidRPr="00121A2C">
        <w:rPr>
          <w:rFonts w:ascii="Times New Roman" w:hAnsi="Times New Roman"/>
          <w:sz w:val="24"/>
          <w:szCs w:val="24"/>
        </w:rPr>
        <w:t xml:space="preserve"> 2:1</w:t>
      </w:r>
      <w:r>
        <w:rPr>
          <w:rFonts w:ascii="Times New Roman" w:hAnsi="Times New Roman"/>
          <w:sz w:val="24"/>
          <w:szCs w:val="24"/>
        </w:rPr>
        <w:t xml:space="preserve">, Kol. </w:t>
      </w:r>
      <w:r w:rsidRPr="00121A2C">
        <w:rPr>
          <w:rFonts w:ascii="Times New Roman" w:hAnsi="Times New Roman"/>
          <w:sz w:val="24"/>
          <w:szCs w:val="24"/>
        </w:rPr>
        <w:t>2:13. Dood</w:t>
      </w:r>
      <w:r>
        <w:rPr>
          <w:rFonts w:ascii="Times New Roman" w:hAnsi="Times New Roman"/>
          <w:sz w:val="24"/>
          <w:szCs w:val="24"/>
        </w:rPr>
        <w:t xml:space="preserve">, </w:t>
      </w:r>
      <w:r w:rsidRPr="00121A2C">
        <w:rPr>
          <w:rFonts w:ascii="Times New Roman" w:hAnsi="Times New Roman"/>
          <w:sz w:val="24"/>
          <w:szCs w:val="24"/>
        </w:rPr>
        <w:t>dat is: zonder leven of beweging naar God</w:t>
      </w:r>
      <w:r>
        <w:rPr>
          <w:rFonts w:ascii="Times New Roman" w:hAnsi="Times New Roman"/>
          <w:sz w:val="24"/>
          <w:szCs w:val="24"/>
        </w:rPr>
        <w:t xml:space="preserve">, </w:t>
      </w:r>
      <w:r w:rsidRPr="00121A2C">
        <w:rPr>
          <w:rFonts w:ascii="Times New Roman" w:hAnsi="Times New Roman"/>
          <w:sz w:val="24"/>
          <w:szCs w:val="24"/>
        </w:rPr>
        <w:t xml:space="preserve">volgens het testament </w:t>
      </w:r>
      <w:r>
        <w:rPr>
          <w:rFonts w:ascii="Times New Roman" w:hAnsi="Times New Roman"/>
          <w:sz w:val="24"/>
          <w:szCs w:val="24"/>
        </w:rPr>
        <w:t xml:space="preserve">van </w:t>
      </w:r>
      <w:r w:rsidRPr="00121A2C">
        <w:rPr>
          <w:rFonts w:ascii="Times New Roman" w:hAnsi="Times New Roman"/>
          <w:sz w:val="24"/>
          <w:szCs w:val="24"/>
        </w:rPr>
        <w:t>Zijn Zoon</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Dat er niets bestaat</w:t>
      </w:r>
      <w:r>
        <w:rPr>
          <w:rFonts w:ascii="Times New Roman" w:hAnsi="Times New Roman"/>
          <w:sz w:val="24"/>
          <w:szCs w:val="24"/>
        </w:rPr>
        <w:t xml:space="preserve">, </w:t>
      </w:r>
      <w:r w:rsidRPr="00121A2C">
        <w:rPr>
          <w:rFonts w:ascii="Times New Roman" w:hAnsi="Times New Roman"/>
          <w:sz w:val="24"/>
          <w:szCs w:val="24"/>
        </w:rPr>
        <w:t>noch in de wereld</w:t>
      </w:r>
      <w:r>
        <w:rPr>
          <w:rFonts w:ascii="Times New Roman" w:hAnsi="Times New Roman"/>
          <w:sz w:val="24"/>
          <w:szCs w:val="24"/>
        </w:rPr>
        <w:t xml:space="preserve">, </w:t>
      </w:r>
      <w:r w:rsidRPr="00121A2C">
        <w:rPr>
          <w:rFonts w:ascii="Times New Roman" w:hAnsi="Times New Roman"/>
          <w:sz w:val="24"/>
          <w:szCs w:val="24"/>
        </w:rPr>
        <w:t>noch in de leer der wereld</w:t>
      </w:r>
      <w:r>
        <w:rPr>
          <w:rFonts w:ascii="Times New Roman" w:hAnsi="Times New Roman"/>
          <w:sz w:val="24"/>
          <w:szCs w:val="24"/>
        </w:rPr>
        <w:t xml:space="preserve">, </w:t>
      </w:r>
      <w:r w:rsidRPr="00121A2C">
        <w:rPr>
          <w:rFonts w:ascii="Times New Roman" w:hAnsi="Times New Roman"/>
          <w:sz w:val="24"/>
          <w:szCs w:val="24"/>
        </w:rPr>
        <w:t>noch in de wet</w:t>
      </w:r>
      <w:r>
        <w:rPr>
          <w:rFonts w:ascii="Times New Roman" w:hAnsi="Times New Roman"/>
          <w:sz w:val="24"/>
          <w:szCs w:val="24"/>
        </w:rPr>
        <w:t xml:space="preserve">, </w:t>
      </w:r>
      <w:r w:rsidRPr="00121A2C">
        <w:rPr>
          <w:rFonts w:ascii="Times New Roman" w:hAnsi="Times New Roman"/>
          <w:sz w:val="24"/>
          <w:szCs w:val="24"/>
        </w:rPr>
        <w:t>dat het vermogen bezit levend te maken of het leven te onderhouden. Het leven ligt uitsluitend in dit water</w:t>
      </w:r>
      <w:r>
        <w:rPr>
          <w:rFonts w:ascii="Times New Roman" w:hAnsi="Times New Roman"/>
          <w:sz w:val="24"/>
          <w:szCs w:val="24"/>
        </w:rPr>
        <w:t xml:space="preserve">, </w:t>
      </w:r>
      <w:r w:rsidRPr="00121A2C">
        <w:rPr>
          <w:rFonts w:ascii="Times New Roman" w:hAnsi="Times New Roman"/>
          <w:sz w:val="24"/>
          <w:szCs w:val="24"/>
        </w:rPr>
        <w:t>overal elders heerst de dood.</w:t>
      </w:r>
      <w:r>
        <w:rPr>
          <w:rFonts w:ascii="Times New Roman" w:hAnsi="Times New Roman"/>
          <w:sz w:val="24"/>
          <w:szCs w:val="24"/>
        </w:rPr>
        <w:t xml:space="preserve"> indien </w:t>
      </w:r>
      <w:r w:rsidRPr="00121A2C">
        <w:rPr>
          <w:rFonts w:ascii="Times New Roman" w:hAnsi="Times New Roman"/>
          <w:sz w:val="24"/>
          <w:szCs w:val="24"/>
        </w:rPr>
        <w:t>er iets was in de gehele wereld</w:t>
      </w:r>
      <w:r>
        <w:rPr>
          <w:rFonts w:ascii="Times New Roman" w:hAnsi="Times New Roman"/>
          <w:sz w:val="24"/>
          <w:szCs w:val="24"/>
        </w:rPr>
        <w:t xml:space="preserve">, </w:t>
      </w:r>
      <w:r w:rsidRPr="00121A2C">
        <w:rPr>
          <w:rFonts w:ascii="Times New Roman" w:hAnsi="Times New Roman"/>
          <w:sz w:val="24"/>
          <w:szCs w:val="24"/>
        </w:rPr>
        <w:t>dat leven kon geven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de wet zijn</w:t>
      </w:r>
      <w:r>
        <w:rPr>
          <w:rFonts w:ascii="Times New Roman" w:hAnsi="Times New Roman"/>
          <w:sz w:val="24"/>
          <w:szCs w:val="24"/>
        </w:rPr>
        <w:t xml:space="preserve">, </w:t>
      </w:r>
      <w:r w:rsidRPr="00121A2C">
        <w:rPr>
          <w:rFonts w:ascii="Times New Roman" w:hAnsi="Times New Roman"/>
          <w:sz w:val="24"/>
          <w:szCs w:val="24"/>
        </w:rPr>
        <w:t>maar zelfs zij doodt en verdoemt</w:t>
      </w:r>
      <w:r>
        <w:rPr>
          <w:rFonts w:ascii="Times New Roman" w:hAnsi="Times New Roman"/>
          <w:sz w:val="24"/>
          <w:szCs w:val="24"/>
        </w:rPr>
        <w:t xml:space="preserve">, </w:t>
      </w:r>
      <w:r w:rsidRPr="00121A2C">
        <w:rPr>
          <w:rFonts w:ascii="Times New Roman" w:hAnsi="Times New Roman"/>
          <w:sz w:val="24"/>
          <w:szCs w:val="24"/>
        </w:rPr>
        <w:t>en is bovendien ingekomen opdat de misdaa</w:t>
      </w:r>
      <w:r>
        <w:rPr>
          <w:rFonts w:ascii="Times New Roman" w:hAnsi="Times New Roman"/>
          <w:sz w:val="24"/>
          <w:szCs w:val="24"/>
        </w:rPr>
        <w:t xml:space="preserve">d te meerder werd, </w:t>
      </w:r>
      <w:r w:rsidRPr="00121A2C">
        <w:rPr>
          <w:rFonts w:ascii="Times New Roman" w:hAnsi="Times New Roman"/>
          <w:sz w:val="24"/>
          <w:szCs w:val="24"/>
        </w:rPr>
        <w:t>daarom is er geen leven in de wereld noch in de leer der wereld. Het is enig en alleen te vinden in dit water</w:t>
      </w:r>
      <w:r>
        <w:rPr>
          <w:rFonts w:ascii="Times New Roman" w:hAnsi="Times New Roman"/>
          <w:sz w:val="24"/>
          <w:szCs w:val="24"/>
        </w:rPr>
        <w:t xml:space="preserve">, </w:t>
      </w:r>
      <w:r w:rsidRPr="00121A2C">
        <w:rPr>
          <w:rFonts w:ascii="Times New Roman" w:hAnsi="Times New Roman"/>
          <w:sz w:val="24"/>
          <w:szCs w:val="24"/>
        </w:rPr>
        <w:t>in deze genade Gods</w:t>
      </w:r>
      <w:r>
        <w:rPr>
          <w:rFonts w:ascii="Times New Roman" w:hAnsi="Times New Roman"/>
          <w:sz w:val="24"/>
          <w:szCs w:val="24"/>
        </w:rPr>
        <w:t xml:space="preserve">, </w:t>
      </w:r>
      <w:r w:rsidRPr="00121A2C">
        <w:rPr>
          <w:rFonts w:ascii="Times New Roman" w:hAnsi="Times New Roman"/>
          <w:sz w:val="24"/>
          <w:szCs w:val="24"/>
        </w:rPr>
        <w:t>die hier water des levens genoemd wordt</w:t>
      </w:r>
      <w:r>
        <w:rPr>
          <w:rFonts w:ascii="Times New Roman" w:hAnsi="Times New Roman"/>
          <w:sz w:val="24"/>
          <w:szCs w:val="24"/>
        </w:rPr>
        <w:t xml:space="preserve">, </w:t>
      </w:r>
      <w:r w:rsidRPr="00121A2C">
        <w:rPr>
          <w:rFonts w:ascii="Times New Roman" w:hAnsi="Times New Roman"/>
          <w:sz w:val="24"/>
          <w:szCs w:val="24"/>
        </w:rPr>
        <w:t xml:space="preserve">of Gods </w:t>
      </w:r>
      <w:r w:rsidRPr="007705A6">
        <w:rPr>
          <w:rFonts w:ascii="Times New Roman" w:hAnsi="Times New Roman"/>
          <w:i/>
          <w:sz w:val="24"/>
          <w:szCs w:val="24"/>
        </w:rPr>
        <w:t>aqua vitae</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Ook wordt het water des levens geheten om aan te wijzen</w:t>
      </w:r>
      <w:r>
        <w:rPr>
          <w:rFonts w:ascii="Times New Roman" w:hAnsi="Times New Roman"/>
          <w:sz w:val="24"/>
          <w:szCs w:val="24"/>
        </w:rPr>
        <w:t xml:space="preserve">, </w:t>
      </w:r>
      <w:r w:rsidRPr="00121A2C">
        <w:rPr>
          <w:rFonts w:ascii="Times New Roman" w:hAnsi="Times New Roman"/>
          <w:sz w:val="24"/>
          <w:szCs w:val="24"/>
        </w:rPr>
        <w:t>dat de mens door Gods genade leven kan</w:t>
      </w:r>
      <w:r>
        <w:rPr>
          <w:rFonts w:ascii="Times New Roman" w:hAnsi="Times New Roman"/>
          <w:sz w:val="24"/>
          <w:szCs w:val="24"/>
        </w:rPr>
        <w:t xml:space="preserve">, </w:t>
      </w:r>
      <w:r w:rsidRPr="00121A2C">
        <w:rPr>
          <w:rFonts w:ascii="Times New Roman" w:hAnsi="Times New Roman"/>
          <w:sz w:val="24"/>
          <w:szCs w:val="24"/>
        </w:rPr>
        <w:t>hoe dood hij ook door</w:t>
      </w:r>
      <w:r>
        <w:rPr>
          <w:rFonts w:ascii="Times New Roman" w:hAnsi="Times New Roman"/>
          <w:sz w:val="24"/>
          <w:szCs w:val="24"/>
        </w:rPr>
        <w:t xml:space="preserve"> zijn </w:t>
      </w:r>
      <w:r w:rsidRPr="00121A2C">
        <w:rPr>
          <w:rFonts w:ascii="Times New Roman" w:hAnsi="Times New Roman"/>
          <w:sz w:val="24"/>
          <w:szCs w:val="24"/>
        </w:rPr>
        <w:t xml:space="preserve">zonden is. Wanneer God tot een zondaar zegt: </w:t>
      </w:r>
      <w:r>
        <w:rPr>
          <w:rFonts w:ascii="Times New Roman" w:hAnsi="Times New Roman"/>
          <w:sz w:val="24"/>
          <w:szCs w:val="24"/>
        </w:rPr>
        <w:t>"</w:t>
      </w:r>
      <w:r w:rsidRPr="00121A2C">
        <w:rPr>
          <w:rFonts w:ascii="Times New Roman" w:hAnsi="Times New Roman"/>
          <w:sz w:val="24"/>
          <w:szCs w:val="24"/>
        </w:rPr>
        <w:t>Leef!</w:t>
      </w:r>
      <w:r>
        <w:rPr>
          <w:rFonts w:ascii="Times New Roman" w:hAnsi="Times New Roman"/>
          <w:sz w:val="24"/>
          <w:szCs w:val="24"/>
        </w:rPr>
        <w:t>"</w:t>
      </w:r>
      <w:r w:rsidRPr="00121A2C">
        <w:rPr>
          <w:rFonts w:ascii="Times New Roman" w:hAnsi="Times New Roman"/>
          <w:sz w:val="24"/>
          <w:szCs w:val="24"/>
        </w:rPr>
        <w:t xml:space="preserve"> al is hij ook dood in</w:t>
      </w:r>
      <w:r>
        <w:rPr>
          <w:rFonts w:ascii="Times New Roman" w:hAnsi="Times New Roman"/>
          <w:sz w:val="24"/>
          <w:szCs w:val="24"/>
        </w:rPr>
        <w:t xml:space="preserve"> zijn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 xml:space="preserve">zo zal hij leven. </w:t>
      </w:r>
      <w:r>
        <w:rPr>
          <w:rFonts w:ascii="Times New Roman" w:hAnsi="Times New Roman"/>
          <w:sz w:val="24"/>
          <w:szCs w:val="24"/>
        </w:rPr>
        <w:t>"</w:t>
      </w:r>
      <w:r w:rsidRPr="00121A2C">
        <w:rPr>
          <w:rFonts w:ascii="Times New Roman" w:hAnsi="Times New Roman"/>
          <w:sz w:val="24"/>
          <w:szCs w:val="24"/>
        </w:rPr>
        <w:t>Als Ik bij u voorbij ging</w:t>
      </w:r>
      <w:r>
        <w:rPr>
          <w:rFonts w:ascii="Times New Roman" w:hAnsi="Times New Roman"/>
          <w:sz w:val="24"/>
          <w:szCs w:val="24"/>
        </w:rPr>
        <w:t xml:space="preserve">, </w:t>
      </w:r>
      <w:r w:rsidRPr="00121A2C">
        <w:rPr>
          <w:rFonts w:ascii="Times New Roman" w:hAnsi="Times New Roman"/>
          <w:sz w:val="24"/>
          <w:szCs w:val="24"/>
        </w:rPr>
        <w:t>zo zag Ik u</w:t>
      </w:r>
      <w:r>
        <w:rPr>
          <w:rFonts w:ascii="Times New Roman" w:hAnsi="Times New Roman"/>
          <w:sz w:val="24"/>
          <w:szCs w:val="24"/>
        </w:rPr>
        <w:t xml:space="preserve">, </w:t>
      </w:r>
      <w:r w:rsidRPr="00121A2C">
        <w:rPr>
          <w:rFonts w:ascii="Times New Roman" w:hAnsi="Times New Roman"/>
          <w:sz w:val="24"/>
          <w:szCs w:val="24"/>
        </w:rPr>
        <w:t>vertreden zijnde in uw bloed</w:t>
      </w:r>
      <w:r>
        <w:rPr>
          <w:rFonts w:ascii="Times New Roman" w:hAnsi="Times New Roman"/>
          <w:sz w:val="24"/>
          <w:szCs w:val="24"/>
        </w:rPr>
        <w:t xml:space="preserve">, </w:t>
      </w:r>
      <w:r w:rsidRPr="00121A2C">
        <w:rPr>
          <w:rFonts w:ascii="Times New Roman" w:hAnsi="Times New Roman"/>
          <w:sz w:val="24"/>
          <w:szCs w:val="24"/>
        </w:rPr>
        <w:t>en Ik zei tot u in uw bloed: Leef! ja Ik zei tot u in uw bloed: Leef!</w:t>
      </w:r>
      <w:r>
        <w:rPr>
          <w:rFonts w:ascii="Times New Roman" w:hAnsi="Times New Roman"/>
          <w:sz w:val="24"/>
          <w:szCs w:val="24"/>
        </w:rPr>
        <w:t>", Ezech.</w:t>
      </w:r>
      <w:r w:rsidRPr="00121A2C">
        <w:rPr>
          <w:rFonts w:ascii="Times New Roman" w:hAnsi="Times New Roman"/>
          <w:sz w:val="24"/>
          <w:szCs w:val="24"/>
        </w:rPr>
        <w:t xml:space="preserve"> 16:6</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De doden zullen horen de stem</w:t>
      </w:r>
      <w:r>
        <w:rPr>
          <w:rFonts w:ascii="Times New Roman" w:hAnsi="Times New Roman"/>
          <w:sz w:val="24"/>
          <w:szCs w:val="24"/>
        </w:rPr>
        <w:t xml:space="preserve"> van de Zoon</w:t>
      </w:r>
      <w:r w:rsidRPr="00121A2C">
        <w:rPr>
          <w:rFonts w:ascii="Times New Roman" w:hAnsi="Times New Roman"/>
          <w:sz w:val="24"/>
          <w:szCs w:val="24"/>
        </w:rPr>
        <w:t xml:space="preserve"> Gods</w:t>
      </w:r>
      <w:r>
        <w:rPr>
          <w:rFonts w:ascii="Times New Roman" w:hAnsi="Times New Roman"/>
          <w:sz w:val="24"/>
          <w:szCs w:val="24"/>
        </w:rPr>
        <w:t xml:space="preserve">, </w:t>
      </w:r>
      <w:r w:rsidRPr="00121A2C">
        <w:rPr>
          <w:rFonts w:ascii="Times New Roman" w:hAnsi="Times New Roman"/>
          <w:sz w:val="24"/>
          <w:szCs w:val="24"/>
        </w:rPr>
        <w:t>en die ze gehoord hebben</w:t>
      </w:r>
      <w:r>
        <w:rPr>
          <w:rFonts w:ascii="Times New Roman" w:hAnsi="Times New Roman"/>
          <w:sz w:val="24"/>
          <w:szCs w:val="24"/>
        </w:rPr>
        <w:t xml:space="preserve">, </w:t>
      </w:r>
      <w:r w:rsidRPr="00121A2C">
        <w:rPr>
          <w:rFonts w:ascii="Times New Roman" w:hAnsi="Times New Roman"/>
          <w:sz w:val="24"/>
          <w:szCs w:val="24"/>
        </w:rPr>
        <w:t>zullen leven</w:t>
      </w:r>
      <w:r>
        <w:rPr>
          <w:rFonts w:ascii="Times New Roman" w:hAnsi="Times New Roman"/>
          <w:sz w:val="24"/>
          <w:szCs w:val="24"/>
        </w:rPr>
        <w:t>, "</w:t>
      </w:r>
      <w:r w:rsidRPr="00121A2C">
        <w:rPr>
          <w:rFonts w:ascii="Times New Roman" w:hAnsi="Times New Roman"/>
          <w:sz w:val="24"/>
          <w:szCs w:val="24"/>
        </w:rPr>
        <w:t xml:space="preserve"> Johannes 5:25. Dat is</w:t>
      </w:r>
      <w:r>
        <w:rPr>
          <w:rFonts w:ascii="Times New Roman" w:hAnsi="Times New Roman"/>
          <w:sz w:val="24"/>
          <w:szCs w:val="24"/>
        </w:rPr>
        <w:t xml:space="preserve">, </w:t>
      </w:r>
      <w:r w:rsidRPr="00121A2C">
        <w:rPr>
          <w:rFonts w:ascii="Times New Roman" w:hAnsi="Times New Roman"/>
          <w:sz w:val="24"/>
          <w:szCs w:val="24"/>
        </w:rPr>
        <w:t>wanneer Hij woorden van genade spreekt</w:t>
      </w:r>
      <w:r>
        <w:rPr>
          <w:rFonts w:ascii="Times New Roman" w:hAnsi="Times New Roman"/>
          <w:sz w:val="24"/>
          <w:szCs w:val="24"/>
        </w:rPr>
        <w:t xml:space="preserve">, </w:t>
      </w:r>
      <w:r w:rsidRPr="00121A2C">
        <w:rPr>
          <w:rFonts w:ascii="Times New Roman" w:hAnsi="Times New Roman"/>
          <w:sz w:val="24"/>
          <w:szCs w:val="24"/>
        </w:rPr>
        <w:t>en deze woorden doortrekt met</w:t>
      </w:r>
      <w:r>
        <w:rPr>
          <w:rFonts w:ascii="Times New Roman" w:hAnsi="Times New Roman"/>
          <w:sz w:val="24"/>
          <w:szCs w:val="24"/>
        </w:rPr>
        <w:t xml:space="preserve"> de </w:t>
      </w:r>
      <w:r w:rsidRPr="00121A2C">
        <w:rPr>
          <w:rFonts w:ascii="Times New Roman" w:hAnsi="Times New Roman"/>
          <w:sz w:val="24"/>
          <w:szCs w:val="24"/>
        </w:rPr>
        <w:t>Geest en de genade</w:t>
      </w:r>
      <w:r>
        <w:rPr>
          <w:rFonts w:ascii="Times New Roman" w:hAnsi="Times New Roman"/>
          <w:sz w:val="24"/>
          <w:szCs w:val="24"/>
        </w:rPr>
        <w:t xml:space="preserve"> van het Evangelie, </w:t>
      </w:r>
      <w:r w:rsidRPr="00121A2C">
        <w:rPr>
          <w:rFonts w:ascii="Times New Roman" w:hAnsi="Times New Roman"/>
          <w:sz w:val="24"/>
          <w:szCs w:val="24"/>
        </w:rPr>
        <w:t>dan zal de mens leven</w:t>
      </w:r>
      <w:r>
        <w:rPr>
          <w:rFonts w:ascii="Times New Roman" w:hAnsi="Times New Roman"/>
          <w:sz w:val="24"/>
          <w:szCs w:val="24"/>
        </w:rPr>
        <w:t xml:space="preserve">, indien </w:t>
      </w:r>
      <w:r w:rsidRPr="00121A2C">
        <w:rPr>
          <w:rFonts w:ascii="Times New Roman" w:hAnsi="Times New Roman"/>
          <w:sz w:val="24"/>
          <w:szCs w:val="24"/>
        </w:rPr>
        <w:t>deze woorden zo gehoord worden</w:t>
      </w:r>
      <w:r>
        <w:rPr>
          <w:rFonts w:ascii="Times New Roman" w:hAnsi="Times New Roman"/>
          <w:sz w:val="24"/>
          <w:szCs w:val="24"/>
        </w:rPr>
        <w:t xml:space="preserve">, </w:t>
      </w:r>
      <w:r w:rsidRPr="00121A2C">
        <w:rPr>
          <w:rFonts w:ascii="Times New Roman" w:hAnsi="Times New Roman"/>
          <w:sz w:val="24"/>
          <w:szCs w:val="24"/>
        </w:rPr>
        <w:t>en deze woorden alleen</w:t>
      </w:r>
      <w:r>
        <w:rPr>
          <w:rFonts w:ascii="Times New Roman" w:hAnsi="Times New Roman"/>
          <w:sz w:val="24"/>
          <w:szCs w:val="24"/>
        </w:rPr>
        <w:t xml:space="preserve"> Zijn Geest</w:t>
      </w:r>
      <w:r w:rsidRPr="00121A2C">
        <w:rPr>
          <w:rFonts w:ascii="Times New Roman" w:hAnsi="Times New Roman"/>
          <w:sz w:val="24"/>
          <w:szCs w:val="24"/>
        </w:rPr>
        <w:t xml:space="preserve"> en leven.</w:t>
      </w:r>
      <w:r>
        <w:rPr>
          <w:rFonts w:ascii="Times New Roman" w:hAnsi="Times New Roman"/>
          <w:sz w:val="24"/>
          <w:szCs w:val="24"/>
        </w:rPr>
        <w:t>"</w:t>
      </w:r>
      <w:r w:rsidRPr="00121A2C">
        <w:rPr>
          <w:rFonts w:ascii="Times New Roman" w:hAnsi="Times New Roman"/>
          <w:sz w:val="24"/>
          <w:szCs w:val="24"/>
        </w:rPr>
        <w:t xml:space="preserve"> De woorden</w:t>
      </w:r>
      <w:r>
        <w:rPr>
          <w:rFonts w:ascii="Times New Roman" w:hAnsi="Times New Roman"/>
          <w:sz w:val="24"/>
          <w:szCs w:val="24"/>
        </w:rPr>
        <w:t xml:space="preserve">, </w:t>
      </w:r>
      <w:r w:rsidRPr="00121A2C">
        <w:rPr>
          <w:rFonts w:ascii="Times New Roman" w:hAnsi="Times New Roman"/>
          <w:sz w:val="24"/>
          <w:szCs w:val="24"/>
        </w:rPr>
        <w:t>die Ik tot u spreek</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zijn Geest en zijn leven</w:t>
      </w:r>
      <w:r>
        <w:rPr>
          <w:rFonts w:ascii="Times New Roman" w:hAnsi="Times New Roman"/>
          <w:sz w:val="24"/>
          <w:szCs w:val="24"/>
        </w:rPr>
        <w:t>, "</w:t>
      </w:r>
      <w:r w:rsidRPr="00121A2C">
        <w:rPr>
          <w:rFonts w:ascii="Times New Roman" w:hAnsi="Times New Roman"/>
          <w:sz w:val="24"/>
          <w:szCs w:val="24"/>
        </w:rPr>
        <w:t xml:space="preserve"> Johannes 6:63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Als de genade Gods hier onder het beeld van water des levens voorgesteld wordt</w:t>
      </w:r>
      <w:r>
        <w:rPr>
          <w:rFonts w:ascii="Times New Roman" w:hAnsi="Times New Roman"/>
          <w:sz w:val="24"/>
          <w:szCs w:val="24"/>
        </w:rPr>
        <w:t xml:space="preserve">, </w:t>
      </w:r>
      <w:r w:rsidRPr="00121A2C">
        <w:rPr>
          <w:rFonts w:ascii="Times New Roman" w:hAnsi="Times New Roman"/>
          <w:sz w:val="24"/>
          <w:szCs w:val="24"/>
        </w:rPr>
        <w:t>dan beduidt zulks ook</w:t>
      </w:r>
      <w:r>
        <w:rPr>
          <w:rFonts w:ascii="Times New Roman" w:hAnsi="Times New Roman"/>
          <w:sz w:val="24"/>
          <w:szCs w:val="24"/>
        </w:rPr>
        <w:t xml:space="preserve">, </w:t>
      </w:r>
      <w:r w:rsidRPr="00121A2C">
        <w:rPr>
          <w:rFonts w:ascii="Times New Roman" w:hAnsi="Times New Roman"/>
          <w:sz w:val="24"/>
          <w:szCs w:val="24"/>
        </w:rPr>
        <w:t>dat sommigen aan die ziekte lijden</w:t>
      </w:r>
      <w:r>
        <w:rPr>
          <w:rFonts w:ascii="Times New Roman" w:hAnsi="Times New Roman"/>
          <w:sz w:val="24"/>
          <w:szCs w:val="24"/>
        </w:rPr>
        <w:t xml:space="preserve">, </w:t>
      </w:r>
      <w:r w:rsidRPr="00121A2C">
        <w:rPr>
          <w:rFonts w:ascii="Times New Roman" w:hAnsi="Times New Roman"/>
          <w:sz w:val="24"/>
          <w:szCs w:val="24"/>
        </w:rPr>
        <w:t>waarvan ze slechts door dit</w:t>
      </w:r>
      <w:r>
        <w:rPr>
          <w:rFonts w:ascii="Times New Roman" w:hAnsi="Times New Roman"/>
          <w:sz w:val="24"/>
          <w:szCs w:val="24"/>
        </w:rPr>
        <w:t xml:space="preserve"> een </w:t>
      </w:r>
      <w:r w:rsidRPr="00121A2C">
        <w:rPr>
          <w:rFonts w:ascii="Times New Roman" w:hAnsi="Times New Roman"/>
          <w:sz w:val="24"/>
          <w:szCs w:val="24"/>
        </w:rPr>
        <w:t>middel kunnen genezen worden</w:t>
      </w:r>
      <w:r>
        <w:rPr>
          <w:rFonts w:ascii="Times New Roman" w:hAnsi="Times New Roman"/>
          <w:sz w:val="24"/>
          <w:szCs w:val="24"/>
        </w:rPr>
        <w:t>. E</w:t>
      </w:r>
      <w:r w:rsidRPr="00121A2C">
        <w:rPr>
          <w:rFonts w:ascii="Times New Roman" w:hAnsi="Times New Roman"/>
          <w:sz w:val="24"/>
          <w:szCs w:val="24"/>
        </w:rPr>
        <w:t>r zijn vele ziekten in de wereld</w:t>
      </w:r>
      <w:r>
        <w:rPr>
          <w:rFonts w:ascii="Times New Roman" w:hAnsi="Times New Roman"/>
          <w:sz w:val="24"/>
          <w:szCs w:val="24"/>
        </w:rPr>
        <w:t xml:space="preserve">, </w:t>
      </w:r>
      <w:r w:rsidRPr="00121A2C">
        <w:rPr>
          <w:rFonts w:ascii="Times New Roman" w:hAnsi="Times New Roman"/>
          <w:sz w:val="24"/>
          <w:szCs w:val="24"/>
        </w:rPr>
        <w:t>en er zijn ook vele middelen tegen</w:t>
      </w:r>
      <w:r>
        <w:rPr>
          <w:rFonts w:ascii="Times New Roman" w:hAnsi="Times New Roman"/>
          <w:sz w:val="24"/>
          <w:szCs w:val="24"/>
        </w:rPr>
        <w:t xml:space="preserve">, </w:t>
      </w:r>
      <w:r w:rsidRPr="00121A2C">
        <w:rPr>
          <w:rFonts w:ascii="Times New Roman" w:hAnsi="Times New Roman"/>
          <w:sz w:val="24"/>
          <w:szCs w:val="24"/>
        </w:rPr>
        <w:t>maar er is</w:t>
      </w:r>
      <w:r>
        <w:rPr>
          <w:rFonts w:ascii="Times New Roman" w:hAnsi="Times New Roman"/>
          <w:sz w:val="24"/>
          <w:szCs w:val="24"/>
        </w:rPr>
        <w:t xml:space="preserve"> een </w:t>
      </w:r>
      <w:r w:rsidRPr="00121A2C">
        <w:rPr>
          <w:rFonts w:ascii="Times New Roman" w:hAnsi="Times New Roman"/>
          <w:sz w:val="24"/>
          <w:szCs w:val="24"/>
        </w:rPr>
        <w:t>ziekte</w:t>
      </w:r>
      <w:r>
        <w:rPr>
          <w:rFonts w:ascii="Times New Roman" w:hAnsi="Times New Roman"/>
          <w:sz w:val="24"/>
          <w:szCs w:val="24"/>
        </w:rPr>
        <w:t xml:space="preserve">, </w:t>
      </w:r>
      <w:r w:rsidRPr="00121A2C">
        <w:rPr>
          <w:rFonts w:ascii="Times New Roman" w:hAnsi="Times New Roman"/>
          <w:sz w:val="24"/>
          <w:szCs w:val="24"/>
        </w:rPr>
        <w:t>waarvoor geen kruid gewassen is</w:t>
      </w:r>
      <w:r>
        <w:rPr>
          <w:rFonts w:ascii="Times New Roman" w:hAnsi="Times New Roman"/>
          <w:sz w:val="24"/>
          <w:szCs w:val="24"/>
        </w:rPr>
        <w:t xml:space="preserve">, </w:t>
      </w:r>
      <w:r w:rsidRPr="00121A2C">
        <w:rPr>
          <w:rFonts w:ascii="Times New Roman" w:hAnsi="Times New Roman"/>
          <w:sz w:val="24"/>
          <w:szCs w:val="24"/>
        </w:rPr>
        <w:t>en die door niets kan overwonnen worden dan door een dronk van dit aqua vitae</w:t>
      </w:r>
      <w:r>
        <w:rPr>
          <w:rFonts w:ascii="Times New Roman" w:hAnsi="Times New Roman"/>
          <w:sz w:val="24"/>
          <w:szCs w:val="24"/>
        </w:rPr>
        <w:t xml:space="preserve">, </w:t>
      </w:r>
      <w:r w:rsidRPr="00121A2C">
        <w:rPr>
          <w:rFonts w:ascii="Times New Roman" w:hAnsi="Times New Roman"/>
          <w:sz w:val="24"/>
          <w:szCs w:val="24"/>
        </w:rPr>
        <w:t xml:space="preserve">van dit water des levens. Dit wordt bedoeld in de uitnodiging: </w:t>
      </w:r>
      <w:r>
        <w:rPr>
          <w:rFonts w:ascii="Times New Roman" w:hAnsi="Times New Roman"/>
          <w:sz w:val="24"/>
          <w:szCs w:val="24"/>
        </w:rPr>
        <w:t>"</w:t>
      </w:r>
      <w:r w:rsidRPr="00121A2C">
        <w:rPr>
          <w:rFonts w:ascii="Times New Roman" w:hAnsi="Times New Roman"/>
          <w:sz w:val="24"/>
          <w:szCs w:val="24"/>
        </w:rPr>
        <w:t>die wil</w:t>
      </w:r>
      <w:r>
        <w:rPr>
          <w:rFonts w:ascii="Times New Roman" w:hAnsi="Times New Roman"/>
          <w:sz w:val="24"/>
          <w:szCs w:val="24"/>
        </w:rPr>
        <w:t xml:space="preserve">, </w:t>
      </w:r>
      <w:r w:rsidRPr="00121A2C">
        <w:rPr>
          <w:rFonts w:ascii="Times New Roman" w:hAnsi="Times New Roman"/>
          <w:sz w:val="24"/>
          <w:szCs w:val="24"/>
        </w:rPr>
        <w:t>neme het water des levens om niet</w:t>
      </w:r>
      <w:r>
        <w:rPr>
          <w:rFonts w:ascii="Times New Roman" w:hAnsi="Times New Roman"/>
          <w:sz w:val="24"/>
          <w:szCs w:val="24"/>
        </w:rPr>
        <w:t xml:space="preserve">, " Openb. </w:t>
      </w:r>
      <w:r w:rsidRPr="00121A2C">
        <w:rPr>
          <w:rFonts w:ascii="Times New Roman" w:hAnsi="Times New Roman"/>
          <w:sz w:val="24"/>
          <w:szCs w:val="24"/>
        </w:rPr>
        <w:t>22:17</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Ik zal</w:t>
      </w:r>
      <w:r>
        <w:rPr>
          <w:rFonts w:ascii="Times New Roman" w:hAnsi="Times New Roman"/>
          <w:sz w:val="24"/>
          <w:szCs w:val="24"/>
        </w:rPr>
        <w:t xml:space="preserve"> de </w:t>
      </w:r>
      <w:r w:rsidRPr="00121A2C">
        <w:rPr>
          <w:rFonts w:ascii="Times New Roman" w:hAnsi="Times New Roman"/>
          <w:sz w:val="24"/>
          <w:szCs w:val="24"/>
        </w:rPr>
        <w:t>dorstigen geven uit de fontein van het water des levens voor niet</w:t>
      </w:r>
      <w:r>
        <w:rPr>
          <w:rFonts w:ascii="Times New Roman" w:hAnsi="Times New Roman"/>
          <w:sz w:val="24"/>
          <w:szCs w:val="24"/>
        </w:rPr>
        <w:t xml:space="preserve">, " Openb. </w:t>
      </w:r>
      <w:r w:rsidRPr="00121A2C">
        <w:rPr>
          <w:rFonts w:ascii="Times New Roman" w:hAnsi="Times New Roman"/>
          <w:sz w:val="24"/>
          <w:szCs w:val="24"/>
        </w:rPr>
        <w:t>21:6. Deze uitnodiging is gericht tot de zieken</w:t>
      </w:r>
      <w:r>
        <w:rPr>
          <w:rFonts w:ascii="Times New Roman" w:hAnsi="Times New Roman"/>
          <w:sz w:val="24"/>
          <w:szCs w:val="24"/>
        </w:rPr>
        <w:t xml:space="preserve">, </w:t>
      </w:r>
      <w:r w:rsidRPr="00121A2C">
        <w:rPr>
          <w:rFonts w:ascii="Times New Roman" w:hAnsi="Times New Roman"/>
          <w:sz w:val="24"/>
          <w:szCs w:val="24"/>
        </w:rPr>
        <w:t>welke aan die ziekte lijden</w:t>
      </w:r>
      <w:r>
        <w:rPr>
          <w:rFonts w:ascii="Times New Roman" w:hAnsi="Times New Roman"/>
          <w:sz w:val="24"/>
          <w:szCs w:val="24"/>
        </w:rPr>
        <w:t xml:space="preserve">, </w:t>
      </w:r>
      <w:r w:rsidRPr="00121A2C">
        <w:rPr>
          <w:rFonts w:ascii="Times New Roman" w:hAnsi="Times New Roman"/>
          <w:sz w:val="24"/>
          <w:szCs w:val="24"/>
        </w:rPr>
        <w:t>waarvan alleen Christus als Medicijnmeester met Zijn water des levens genezen kan</w:t>
      </w:r>
      <w:r>
        <w:rPr>
          <w:rFonts w:ascii="Times New Roman" w:hAnsi="Times New Roman"/>
          <w:sz w:val="24"/>
          <w:szCs w:val="24"/>
        </w:rPr>
        <w:t xml:space="preserve">, </w:t>
      </w:r>
      <w:r w:rsidRPr="00121A2C">
        <w:rPr>
          <w:rFonts w:ascii="Times New Roman" w:hAnsi="Times New Roman"/>
          <w:sz w:val="24"/>
          <w:szCs w:val="24"/>
        </w:rPr>
        <w:t>Markus 2:17. Maar weinigen</w:t>
      </w:r>
      <w:r>
        <w:rPr>
          <w:rFonts w:ascii="Times New Roman" w:hAnsi="Times New Roman"/>
          <w:sz w:val="24"/>
          <w:szCs w:val="24"/>
        </w:rPr>
        <w:t xml:space="preserve">, </w:t>
      </w:r>
      <w:r w:rsidRPr="00121A2C">
        <w:rPr>
          <w:rFonts w:ascii="Times New Roman" w:hAnsi="Times New Roman"/>
          <w:sz w:val="24"/>
          <w:szCs w:val="24"/>
        </w:rPr>
        <w:t>die deze ziekte hebben</w:t>
      </w:r>
      <w:r>
        <w:rPr>
          <w:rFonts w:ascii="Times New Roman" w:hAnsi="Times New Roman"/>
          <w:sz w:val="24"/>
          <w:szCs w:val="24"/>
        </w:rPr>
        <w:t xml:space="preserve">, </w:t>
      </w:r>
      <w:r w:rsidRPr="00121A2C">
        <w:rPr>
          <w:rFonts w:ascii="Times New Roman" w:hAnsi="Times New Roman"/>
          <w:sz w:val="24"/>
          <w:szCs w:val="24"/>
        </w:rPr>
        <w:t>weten wat zij betekent</w:t>
      </w:r>
      <w:r>
        <w:rPr>
          <w:rFonts w:ascii="Times New Roman" w:hAnsi="Times New Roman"/>
          <w:sz w:val="24"/>
          <w:szCs w:val="24"/>
        </w:rPr>
        <w:t>. N</w:t>
      </w:r>
      <w:r w:rsidRPr="00121A2C">
        <w:rPr>
          <w:rFonts w:ascii="Times New Roman" w:hAnsi="Times New Roman"/>
          <w:sz w:val="24"/>
          <w:szCs w:val="24"/>
        </w:rPr>
        <w:t>iets kan deze ziekte veroorzaken dan de zonde en de wet</w:t>
      </w:r>
      <w:r>
        <w:rPr>
          <w:rFonts w:ascii="Times New Roman" w:hAnsi="Times New Roman"/>
          <w:sz w:val="24"/>
          <w:szCs w:val="24"/>
        </w:rPr>
        <w:t xml:space="preserve">, </w:t>
      </w:r>
      <w:r w:rsidRPr="00121A2C">
        <w:rPr>
          <w:rFonts w:ascii="Times New Roman" w:hAnsi="Times New Roman"/>
          <w:sz w:val="24"/>
          <w:szCs w:val="24"/>
        </w:rPr>
        <w:t>en niets kan daarvan helen dan de genade Gods</w:t>
      </w:r>
      <w:r>
        <w:rPr>
          <w:rFonts w:ascii="Times New Roman" w:hAnsi="Times New Roman"/>
          <w:sz w:val="24"/>
          <w:szCs w:val="24"/>
        </w:rPr>
        <w:t xml:space="preserve">, </w:t>
      </w:r>
      <w:r w:rsidRPr="00121A2C">
        <w:rPr>
          <w:rFonts w:ascii="Times New Roman" w:hAnsi="Times New Roman"/>
          <w:sz w:val="24"/>
          <w:szCs w:val="24"/>
        </w:rPr>
        <w:t xml:space="preserve">geopenbaard in het </w:t>
      </w:r>
      <w:r>
        <w:rPr>
          <w:rFonts w:ascii="Times New Roman" w:hAnsi="Times New Roman"/>
          <w:sz w:val="24"/>
          <w:szCs w:val="24"/>
        </w:rPr>
        <w:t>Evangelie</w:t>
      </w:r>
      <w:r w:rsidRPr="00121A2C">
        <w:rPr>
          <w:rFonts w:ascii="Times New Roman" w:hAnsi="Times New Roman"/>
          <w:sz w:val="24"/>
          <w:szCs w:val="24"/>
        </w:rPr>
        <w:t xml:space="preserve"> en hier water des levens genoemd.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DE HOEVEELHEID EN OVERVLOED VAN HET WATER DES LEVENS Thans komen wij tot het tweede punt</w:t>
      </w:r>
      <w:r>
        <w:rPr>
          <w:rFonts w:ascii="Times New Roman" w:hAnsi="Times New Roman"/>
          <w:sz w:val="24"/>
          <w:szCs w:val="24"/>
        </w:rPr>
        <w:t xml:space="preserve">, </w:t>
      </w:r>
      <w:r w:rsidRPr="00121A2C">
        <w:rPr>
          <w:rFonts w:ascii="Times New Roman" w:hAnsi="Times New Roman"/>
          <w:sz w:val="24"/>
          <w:szCs w:val="24"/>
        </w:rPr>
        <w:t>dat de tekst ons voorstelt</w:t>
      </w:r>
      <w:r>
        <w:rPr>
          <w:rFonts w:ascii="Times New Roman" w:hAnsi="Times New Roman"/>
          <w:sz w:val="24"/>
          <w:szCs w:val="24"/>
        </w:rPr>
        <w:t xml:space="preserve">, </w:t>
      </w:r>
      <w:r w:rsidRPr="00121A2C">
        <w:rPr>
          <w:rFonts w:ascii="Times New Roman" w:hAnsi="Times New Roman"/>
          <w:sz w:val="24"/>
          <w:szCs w:val="24"/>
        </w:rPr>
        <w:t>namelijk de Hoeveelheid van het water des levens. Het is</w:t>
      </w:r>
      <w:r>
        <w:rPr>
          <w:rFonts w:ascii="Times New Roman" w:hAnsi="Times New Roman"/>
          <w:sz w:val="24"/>
          <w:szCs w:val="24"/>
        </w:rPr>
        <w:t xml:space="preserve"> een </w:t>
      </w:r>
      <w:r w:rsidRPr="00121A2C">
        <w:rPr>
          <w:rFonts w:ascii="Times New Roman" w:hAnsi="Times New Roman"/>
          <w:sz w:val="24"/>
          <w:szCs w:val="24"/>
        </w:rPr>
        <w:t xml:space="preserve">rivier: </w:t>
      </w:r>
      <w:r>
        <w:rPr>
          <w:rFonts w:ascii="Times New Roman" w:hAnsi="Times New Roman"/>
          <w:sz w:val="24"/>
          <w:szCs w:val="24"/>
        </w:rPr>
        <w:t>"</w:t>
      </w:r>
      <w:r w:rsidRPr="00121A2C">
        <w:rPr>
          <w:rFonts w:ascii="Times New Roman" w:hAnsi="Times New Roman"/>
          <w:sz w:val="24"/>
          <w:szCs w:val="24"/>
        </w:rPr>
        <w:t>Hij toonde mij</w:t>
      </w:r>
      <w:r>
        <w:rPr>
          <w:rFonts w:ascii="Times New Roman" w:hAnsi="Times New Roman"/>
          <w:sz w:val="24"/>
          <w:szCs w:val="24"/>
        </w:rPr>
        <w:t xml:space="preserve"> een </w:t>
      </w:r>
      <w:r w:rsidRPr="00121A2C">
        <w:rPr>
          <w:rFonts w:ascii="Times New Roman" w:hAnsi="Times New Roman"/>
          <w:sz w:val="24"/>
          <w:szCs w:val="24"/>
        </w:rPr>
        <w:t>rivier van het water des levens.</w:t>
      </w:r>
      <w:r>
        <w:rPr>
          <w:rFonts w:ascii="Times New Roman" w:hAnsi="Times New Roman"/>
          <w:sz w:val="24"/>
          <w:szCs w:val="24"/>
        </w:rPr>
        <w:t>"</w:t>
      </w:r>
      <w:r w:rsidRPr="00121A2C">
        <w:rPr>
          <w:rFonts w:ascii="Times New Roman" w:hAnsi="Times New Roman"/>
          <w:sz w:val="24"/>
          <w:szCs w:val="24"/>
        </w:rPr>
        <w:t xml:space="preserve"> Versterkende wateren</w:t>
      </w:r>
      <w:r>
        <w:rPr>
          <w:rFonts w:ascii="Times New Roman" w:hAnsi="Times New Roman"/>
          <w:sz w:val="24"/>
          <w:szCs w:val="24"/>
        </w:rPr>
        <w:t xml:space="preserve">, </w:t>
      </w:r>
      <w:r w:rsidRPr="00121A2C">
        <w:rPr>
          <w:rFonts w:ascii="Times New Roman" w:hAnsi="Times New Roman"/>
          <w:sz w:val="24"/>
          <w:szCs w:val="24"/>
        </w:rPr>
        <w:t>die de eigenschap bezitten om het leven te schenken aan hen</w:t>
      </w:r>
      <w:r>
        <w:rPr>
          <w:rFonts w:ascii="Times New Roman" w:hAnsi="Times New Roman"/>
          <w:sz w:val="24"/>
          <w:szCs w:val="24"/>
        </w:rPr>
        <w:t xml:space="preserve">, welkers </w:t>
      </w:r>
      <w:r w:rsidRPr="00121A2C">
        <w:rPr>
          <w:rFonts w:ascii="Times New Roman" w:hAnsi="Times New Roman"/>
          <w:sz w:val="24"/>
          <w:szCs w:val="24"/>
        </w:rPr>
        <w:t>levenskrachten gering zijn</w:t>
      </w:r>
      <w:r>
        <w:rPr>
          <w:rFonts w:ascii="Times New Roman" w:hAnsi="Times New Roman"/>
          <w:sz w:val="24"/>
          <w:szCs w:val="24"/>
        </w:rPr>
        <w:t xml:space="preserve">, </w:t>
      </w:r>
      <w:r w:rsidRPr="00121A2C">
        <w:rPr>
          <w:rFonts w:ascii="Times New Roman" w:hAnsi="Times New Roman"/>
          <w:sz w:val="24"/>
          <w:szCs w:val="24"/>
        </w:rPr>
        <w:t>worden zelden en in geringe hoeveelheid gevonden</w:t>
      </w:r>
      <w:r>
        <w:rPr>
          <w:rFonts w:ascii="Times New Roman" w:hAnsi="Times New Roman"/>
          <w:sz w:val="24"/>
          <w:szCs w:val="24"/>
        </w:rPr>
        <w:t xml:space="preserve">, </w:t>
      </w:r>
      <w:r w:rsidRPr="00121A2C">
        <w:rPr>
          <w:rFonts w:ascii="Times New Roman" w:hAnsi="Times New Roman"/>
          <w:sz w:val="24"/>
          <w:szCs w:val="24"/>
        </w:rPr>
        <w:t>alleen op deze of</w:t>
      </w:r>
      <w:r>
        <w:rPr>
          <w:rFonts w:ascii="Times New Roman" w:hAnsi="Times New Roman"/>
          <w:sz w:val="24"/>
          <w:szCs w:val="24"/>
        </w:rPr>
        <w:t xml:space="preserve"> geen </w:t>
      </w:r>
      <w:r w:rsidRPr="00121A2C">
        <w:rPr>
          <w:rFonts w:ascii="Times New Roman" w:hAnsi="Times New Roman"/>
          <w:sz w:val="24"/>
          <w:szCs w:val="24"/>
        </w:rPr>
        <w:t>verborgen plaats treft men ze aan. Maar hier hebt gij een overvloed</w:t>
      </w:r>
      <w:r>
        <w:rPr>
          <w:rFonts w:ascii="Times New Roman" w:hAnsi="Times New Roman"/>
          <w:sz w:val="24"/>
          <w:szCs w:val="24"/>
        </w:rPr>
        <w:t xml:space="preserve">, een </w:t>
      </w:r>
      <w:r w:rsidRPr="00121A2C">
        <w:rPr>
          <w:rFonts w:ascii="Times New Roman" w:hAnsi="Times New Roman"/>
          <w:sz w:val="24"/>
          <w:szCs w:val="24"/>
        </w:rPr>
        <w:t>buitengewone hoeveelheid</w:t>
      </w:r>
      <w:r>
        <w:rPr>
          <w:rFonts w:ascii="Times New Roman" w:hAnsi="Times New Roman"/>
          <w:sz w:val="24"/>
          <w:szCs w:val="24"/>
        </w:rPr>
        <w:t xml:space="preserve">, een </w:t>
      </w:r>
      <w:r w:rsidRPr="00121A2C">
        <w:rPr>
          <w:rFonts w:ascii="Times New Roman" w:hAnsi="Times New Roman"/>
          <w:sz w:val="24"/>
          <w:szCs w:val="24"/>
        </w:rPr>
        <w:t>rivier van het water des levens. Bij het bespreken van dit punt</w:t>
      </w:r>
      <w:r>
        <w:rPr>
          <w:rFonts w:ascii="Times New Roman" w:hAnsi="Times New Roman"/>
          <w:sz w:val="24"/>
          <w:szCs w:val="24"/>
        </w:rPr>
        <w:t xml:space="preserve">, </w:t>
      </w:r>
      <w:r w:rsidRPr="00121A2C">
        <w:rPr>
          <w:rFonts w:ascii="Times New Roman" w:hAnsi="Times New Roman"/>
          <w:sz w:val="24"/>
          <w:szCs w:val="24"/>
        </w:rPr>
        <w:t xml:space="preserve">wil ik u aantonen: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Wat dit voor</w:t>
      </w:r>
      <w:r>
        <w:rPr>
          <w:rFonts w:ascii="Times New Roman" w:hAnsi="Times New Roman"/>
          <w:sz w:val="24"/>
          <w:szCs w:val="24"/>
        </w:rPr>
        <w:t xml:space="preserve"> een </w:t>
      </w:r>
      <w:r w:rsidRPr="00121A2C">
        <w:rPr>
          <w:rFonts w:ascii="Times New Roman" w:hAnsi="Times New Roman"/>
          <w:sz w:val="24"/>
          <w:szCs w:val="24"/>
        </w:rPr>
        <w:t>rivier van het water des levens is</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Welke gevolgtrekkingen hieruit zijn af te leiden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9E70D4">
        <w:rPr>
          <w:rFonts w:ascii="Times New Roman" w:hAnsi="Times New Roman"/>
          <w:i/>
          <w:sz w:val="24"/>
          <w:szCs w:val="24"/>
        </w:rPr>
        <w:t>Wat het voor een rivier is</w:t>
      </w:r>
      <w:r>
        <w:rPr>
          <w:rFonts w:ascii="Times New Roman" w:hAnsi="Times New Roman"/>
          <w:i/>
          <w:sz w:val="24"/>
          <w:szCs w:val="24"/>
        </w:rPr>
        <w:t xml:space="preserve">, </w:t>
      </w:r>
      <w:r w:rsidRPr="009E70D4">
        <w:rPr>
          <w:rFonts w:ascii="Times New Roman" w:hAnsi="Times New Roman"/>
          <w:i/>
          <w:sz w:val="24"/>
          <w:szCs w:val="24"/>
        </w:rPr>
        <w:t>deze rivier van het water des levens.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Het is</w:t>
      </w:r>
      <w:r>
        <w:rPr>
          <w:rFonts w:ascii="Times New Roman" w:hAnsi="Times New Roman"/>
          <w:sz w:val="24"/>
          <w:szCs w:val="24"/>
        </w:rPr>
        <w:t xml:space="preserve"> een </w:t>
      </w:r>
      <w:r w:rsidRPr="00121A2C">
        <w:rPr>
          <w:rFonts w:ascii="Times New Roman" w:hAnsi="Times New Roman"/>
          <w:sz w:val="24"/>
          <w:szCs w:val="24"/>
        </w:rPr>
        <w:t>diepe rivier. Het is</w:t>
      </w:r>
      <w:r>
        <w:rPr>
          <w:rFonts w:ascii="Times New Roman" w:hAnsi="Times New Roman"/>
          <w:sz w:val="24"/>
          <w:szCs w:val="24"/>
        </w:rPr>
        <w:t xml:space="preserve"> een </w:t>
      </w:r>
      <w:r w:rsidRPr="00121A2C">
        <w:rPr>
          <w:rFonts w:ascii="Times New Roman" w:hAnsi="Times New Roman"/>
          <w:sz w:val="24"/>
          <w:szCs w:val="24"/>
        </w:rPr>
        <w:t>rivier met zeer diepe bedding</w:t>
      </w:r>
      <w:r>
        <w:rPr>
          <w:rFonts w:ascii="Times New Roman" w:hAnsi="Times New Roman"/>
          <w:sz w:val="24"/>
          <w:szCs w:val="24"/>
        </w:rPr>
        <w:t xml:space="preserve">, </w:t>
      </w:r>
      <w:r w:rsidRPr="00121A2C">
        <w:rPr>
          <w:rFonts w:ascii="Times New Roman" w:hAnsi="Times New Roman"/>
          <w:sz w:val="24"/>
          <w:szCs w:val="24"/>
        </w:rPr>
        <w:t xml:space="preserve">waarvan wij lezen: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diepte!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11:33. </w:t>
      </w:r>
      <w:r>
        <w:rPr>
          <w:rFonts w:ascii="Times New Roman" w:hAnsi="Times New Roman"/>
          <w:sz w:val="24"/>
          <w:szCs w:val="24"/>
        </w:rPr>
        <w:t>"</w:t>
      </w:r>
      <w:r w:rsidRPr="00121A2C">
        <w:rPr>
          <w:rFonts w:ascii="Times New Roman" w:hAnsi="Times New Roman"/>
          <w:sz w:val="24"/>
          <w:szCs w:val="24"/>
        </w:rPr>
        <w:t>Dan zal Ik hunlieder wateren doen zinken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32:14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"Zult gij </w:t>
      </w:r>
      <w:r w:rsidRPr="00121A2C">
        <w:rPr>
          <w:rFonts w:ascii="Times New Roman" w:hAnsi="Times New Roman"/>
          <w:sz w:val="24"/>
          <w:szCs w:val="24"/>
        </w:rPr>
        <w:t>de gezonken wateren drinken?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34:18</w:t>
      </w:r>
      <w:r>
        <w:rPr>
          <w:rFonts w:ascii="Times New Roman" w:hAnsi="Times New Roman"/>
          <w:sz w:val="24"/>
          <w:szCs w:val="24"/>
        </w:rPr>
        <w:t xml:space="preserve">. Een </w:t>
      </w:r>
      <w:r w:rsidRPr="00121A2C">
        <w:rPr>
          <w:rFonts w:ascii="Times New Roman" w:hAnsi="Times New Roman"/>
          <w:sz w:val="24"/>
          <w:szCs w:val="24"/>
        </w:rPr>
        <w:t>rivier van het water des levens is veel</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een </w:t>
      </w:r>
      <w:r w:rsidRPr="00121A2C">
        <w:rPr>
          <w:rFonts w:ascii="Times New Roman" w:hAnsi="Times New Roman"/>
          <w:sz w:val="24"/>
          <w:szCs w:val="24"/>
        </w:rPr>
        <w:t xml:space="preserve">diepe rivier is nog meer.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wiens ziel ziek is</w:t>
      </w:r>
      <w:r>
        <w:rPr>
          <w:rFonts w:ascii="Times New Roman" w:hAnsi="Times New Roman"/>
          <w:sz w:val="24"/>
          <w:szCs w:val="24"/>
        </w:rPr>
        <w:t xml:space="preserve">, </w:t>
      </w:r>
      <w:r w:rsidRPr="00121A2C">
        <w:rPr>
          <w:rFonts w:ascii="Times New Roman" w:hAnsi="Times New Roman"/>
          <w:sz w:val="24"/>
          <w:szCs w:val="24"/>
        </w:rPr>
        <w:t>die aan de zonde lijdt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ziekte hebt</w:t>
      </w:r>
      <w:r>
        <w:rPr>
          <w:rFonts w:ascii="Times New Roman" w:hAnsi="Times New Roman"/>
          <w:sz w:val="24"/>
          <w:szCs w:val="24"/>
        </w:rPr>
        <w:t xml:space="preserve">, </w:t>
      </w:r>
      <w:r w:rsidRPr="00121A2C">
        <w:rPr>
          <w:rFonts w:ascii="Times New Roman" w:hAnsi="Times New Roman"/>
          <w:sz w:val="24"/>
          <w:szCs w:val="24"/>
        </w:rPr>
        <w:t>waarvan niets u kan genezen dan het drinken uit deze rivier van het water des levens</w:t>
      </w:r>
      <w:r>
        <w:rPr>
          <w:rFonts w:ascii="Times New Roman" w:hAnsi="Times New Roman"/>
          <w:sz w:val="24"/>
          <w:szCs w:val="24"/>
        </w:rPr>
        <w:t xml:space="preserve">, </w:t>
      </w:r>
      <w:r w:rsidRPr="00121A2C">
        <w:rPr>
          <w:rFonts w:ascii="Times New Roman" w:hAnsi="Times New Roman"/>
          <w:sz w:val="24"/>
          <w:szCs w:val="24"/>
        </w:rPr>
        <w:t>hier is die rivier</w:t>
      </w:r>
      <w:r>
        <w:rPr>
          <w:rFonts w:ascii="Times New Roman" w:hAnsi="Times New Roman"/>
          <w:sz w:val="24"/>
          <w:szCs w:val="24"/>
        </w:rPr>
        <w:t xml:space="preserve">, </w:t>
      </w:r>
      <w:r w:rsidRPr="00121A2C">
        <w:rPr>
          <w:rFonts w:ascii="Times New Roman" w:hAnsi="Times New Roman"/>
          <w:sz w:val="24"/>
          <w:szCs w:val="24"/>
        </w:rPr>
        <w:t>hier is die diepe rivier. Zij</w:t>
      </w:r>
      <w:r>
        <w:rPr>
          <w:rFonts w:ascii="Times New Roman" w:hAnsi="Times New Roman"/>
          <w:sz w:val="24"/>
          <w:szCs w:val="24"/>
        </w:rPr>
        <w:t xml:space="preserve">, </w:t>
      </w:r>
      <w:r w:rsidRPr="00121A2C">
        <w:rPr>
          <w:rFonts w:ascii="Times New Roman" w:hAnsi="Times New Roman"/>
          <w:sz w:val="24"/>
          <w:szCs w:val="24"/>
        </w:rPr>
        <w:t>die voor de eerste maal door Christus tot God gaan</w:t>
      </w:r>
      <w:r>
        <w:rPr>
          <w:rFonts w:ascii="Times New Roman" w:hAnsi="Times New Roman"/>
          <w:sz w:val="24"/>
          <w:szCs w:val="24"/>
        </w:rPr>
        <w:t xml:space="preserve">, </w:t>
      </w:r>
      <w:r w:rsidRPr="00121A2C">
        <w:rPr>
          <w:rFonts w:ascii="Times New Roman" w:hAnsi="Times New Roman"/>
          <w:sz w:val="24"/>
          <w:szCs w:val="24"/>
        </w:rPr>
        <w:t>om het leven te zoeken</w:t>
      </w:r>
      <w:r>
        <w:rPr>
          <w:rFonts w:ascii="Times New Roman" w:hAnsi="Times New Roman"/>
          <w:sz w:val="24"/>
          <w:szCs w:val="24"/>
        </w:rPr>
        <w:t xml:space="preserve">, </w:t>
      </w:r>
      <w:r w:rsidRPr="00121A2C">
        <w:rPr>
          <w:rFonts w:ascii="Times New Roman" w:hAnsi="Times New Roman"/>
          <w:sz w:val="24"/>
          <w:szCs w:val="24"/>
        </w:rPr>
        <w:t>zijn naar niets begeriger dan te weten of de genade groot genoeg is om ook hen te redden. Maar</w:t>
      </w:r>
      <w:r>
        <w:rPr>
          <w:rFonts w:ascii="Times New Roman" w:hAnsi="Times New Roman"/>
          <w:sz w:val="24"/>
          <w:szCs w:val="24"/>
        </w:rPr>
        <w:t xml:space="preserve">, </w:t>
      </w:r>
      <w:r w:rsidRPr="00121A2C">
        <w:rPr>
          <w:rFonts w:ascii="Times New Roman" w:hAnsi="Times New Roman"/>
          <w:sz w:val="24"/>
          <w:szCs w:val="24"/>
        </w:rPr>
        <w:t>en het zij tot</w:t>
      </w:r>
      <w:r>
        <w:rPr>
          <w:rFonts w:ascii="Times New Roman" w:hAnsi="Times New Roman"/>
          <w:sz w:val="24"/>
          <w:szCs w:val="24"/>
        </w:rPr>
        <w:t xml:space="preserve"> hun </w:t>
      </w:r>
      <w:r w:rsidRPr="00121A2C">
        <w:rPr>
          <w:rFonts w:ascii="Times New Roman" w:hAnsi="Times New Roman"/>
          <w:sz w:val="24"/>
          <w:szCs w:val="24"/>
        </w:rPr>
        <w:t>troost gezegd</w:t>
      </w:r>
      <w:r>
        <w:rPr>
          <w:rFonts w:ascii="Times New Roman" w:hAnsi="Times New Roman"/>
          <w:sz w:val="24"/>
          <w:szCs w:val="24"/>
        </w:rPr>
        <w:t xml:space="preserve">, </w:t>
      </w:r>
      <w:r w:rsidRPr="00121A2C">
        <w:rPr>
          <w:rFonts w:ascii="Times New Roman" w:hAnsi="Times New Roman"/>
          <w:sz w:val="24"/>
          <w:szCs w:val="24"/>
        </w:rPr>
        <w:t>hier is overvloed</w:t>
      </w:r>
      <w:r>
        <w:rPr>
          <w:rFonts w:ascii="Times New Roman" w:hAnsi="Times New Roman"/>
          <w:sz w:val="24"/>
          <w:szCs w:val="24"/>
        </w:rPr>
        <w:t xml:space="preserve">, </w:t>
      </w:r>
      <w:r w:rsidRPr="00121A2C">
        <w:rPr>
          <w:rFonts w:ascii="Times New Roman" w:hAnsi="Times New Roman"/>
          <w:sz w:val="24"/>
          <w:szCs w:val="24"/>
        </w:rPr>
        <w:t>overvloed van genade</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een </w:t>
      </w:r>
      <w:r w:rsidRPr="00121A2C">
        <w:rPr>
          <w:rFonts w:ascii="Times New Roman" w:hAnsi="Times New Roman"/>
          <w:sz w:val="24"/>
          <w:szCs w:val="24"/>
        </w:rPr>
        <w:t>diepe rivier van het water des levens</w:t>
      </w:r>
      <w:r>
        <w:rPr>
          <w:rFonts w:ascii="Times New Roman" w:hAnsi="Times New Roman"/>
          <w:sz w:val="24"/>
          <w:szCs w:val="24"/>
        </w:rPr>
        <w:t xml:space="preserve">, </w:t>
      </w:r>
      <w:r w:rsidRPr="00121A2C">
        <w:rPr>
          <w:rFonts w:ascii="Times New Roman" w:hAnsi="Times New Roman"/>
          <w:sz w:val="24"/>
          <w:szCs w:val="24"/>
        </w:rPr>
        <w:t>waaruit zij mogen drinken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b. N</w:t>
      </w:r>
      <w:r w:rsidRPr="00121A2C">
        <w:rPr>
          <w:rFonts w:ascii="Times New Roman" w:hAnsi="Times New Roman"/>
          <w:sz w:val="24"/>
          <w:szCs w:val="24"/>
        </w:rPr>
        <w:t>iet slechts is deze rivier diep</w:t>
      </w:r>
      <w:r>
        <w:rPr>
          <w:rFonts w:ascii="Times New Roman" w:hAnsi="Times New Roman"/>
          <w:sz w:val="24"/>
          <w:szCs w:val="24"/>
        </w:rPr>
        <w:t xml:space="preserve">, </w:t>
      </w:r>
      <w:r w:rsidRPr="00121A2C">
        <w:rPr>
          <w:rFonts w:ascii="Times New Roman" w:hAnsi="Times New Roman"/>
          <w:sz w:val="24"/>
          <w:szCs w:val="24"/>
        </w:rPr>
        <w:t>maar ze is bovendien breed</w:t>
      </w:r>
      <w:r>
        <w:rPr>
          <w:rFonts w:ascii="Times New Roman" w:hAnsi="Times New Roman"/>
          <w:sz w:val="24"/>
          <w:szCs w:val="24"/>
        </w:rPr>
        <w:t>, Eféze</w:t>
      </w:r>
      <w:r w:rsidRPr="00121A2C">
        <w:rPr>
          <w:rFonts w:ascii="Times New Roman" w:hAnsi="Times New Roman"/>
          <w:sz w:val="24"/>
          <w:szCs w:val="24"/>
        </w:rPr>
        <w:t xml:space="preserve"> 3:18</w:t>
      </w:r>
      <w:r>
        <w:rPr>
          <w:rFonts w:ascii="Times New Roman" w:hAnsi="Times New Roman"/>
          <w:sz w:val="24"/>
          <w:szCs w:val="24"/>
        </w:rPr>
        <w:t xml:space="preserve">, </w:t>
      </w:r>
      <w:r w:rsidRPr="00121A2C">
        <w:rPr>
          <w:rFonts w:ascii="Times New Roman" w:hAnsi="Times New Roman"/>
          <w:sz w:val="24"/>
          <w:szCs w:val="24"/>
        </w:rPr>
        <w:t>Job 11:9</w:t>
      </w:r>
      <w:r>
        <w:rPr>
          <w:rFonts w:ascii="Times New Roman" w:hAnsi="Times New Roman"/>
          <w:sz w:val="24"/>
          <w:szCs w:val="24"/>
        </w:rPr>
        <w:t>. G</w:t>
      </w:r>
      <w:r w:rsidRPr="00121A2C">
        <w:rPr>
          <w:rFonts w:ascii="Times New Roman" w:hAnsi="Times New Roman"/>
          <w:sz w:val="24"/>
          <w:szCs w:val="24"/>
        </w:rPr>
        <w:t>elijk gij dus moet weten</w:t>
      </w:r>
      <w:r>
        <w:rPr>
          <w:rFonts w:ascii="Times New Roman" w:hAnsi="Times New Roman"/>
          <w:sz w:val="24"/>
          <w:szCs w:val="24"/>
        </w:rPr>
        <w:t xml:space="preserve">, </w:t>
      </w:r>
      <w:r w:rsidRPr="00121A2C">
        <w:rPr>
          <w:rFonts w:ascii="Times New Roman" w:hAnsi="Times New Roman"/>
          <w:sz w:val="24"/>
          <w:szCs w:val="24"/>
        </w:rPr>
        <w:t>hoe diep ze is</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moet u </w:t>
      </w:r>
      <w:r w:rsidRPr="00121A2C">
        <w:rPr>
          <w:rFonts w:ascii="Times New Roman" w:hAnsi="Times New Roman"/>
          <w:sz w:val="24"/>
          <w:szCs w:val="24"/>
        </w:rPr>
        <w:t>ook leren verstaan</w:t>
      </w:r>
      <w:r>
        <w:rPr>
          <w:rFonts w:ascii="Times New Roman" w:hAnsi="Times New Roman"/>
          <w:sz w:val="24"/>
          <w:szCs w:val="24"/>
        </w:rPr>
        <w:t xml:space="preserve">, </w:t>
      </w:r>
      <w:r w:rsidRPr="00121A2C">
        <w:rPr>
          <w:rFonts w:ascii="Times New Roman" w:hAnsi="Times New Roman"/>
          <w:sz w:val="24"/>
          <w:szCs w:val="24"/>
        </w:rPr>
        <w:t>hoe breed zij is</w:t>
      </w:r>
      <w:r>
        <w:rPr>
          <w:rFonts w:ascii="Times New Roman" w:hAnsi="Times New Roman"/>
          <w:sz w:val="24"/>
          <w:szCs w:val="24"/>
        </w:rPr>
        <w:t xml:space="preserve">, </w:t>
      </w:r>
      <w:r w:rsidRPr="00121A2C">
        <w:rPr>
          <w:rFonts w:ascii="Times New Roman" w:hAnsi="Times New Roman"/>
          <w:sz w:val="24"/>
          <w:szCs w:val="24"/>
        </w:rPr>
        <w:t>zij is breder dan de zee</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die men niet doorwaden kan</w:t>
      </w:r>
      <w:r>
        <w:rPr>
          <w:rFonts w:ascii="Times New Roman" w:hAnsi="Times New Roman"/>
          <w:sz w:val="24"/>
          <w:szCs w:val="24"/>
        </w:rPr>
        <w:t>, Ezech.</w:t>
      </w:r>
      <w:r w:rsidRPr="00121A2C">
        <w:rPr>
          <w:rFonts w:ascii="Times New Roman" w:hAnsi="Times New Roman"/>
          <w:sz w:val="24"/>
          <w:szCs w:val="24"/>
        </w:rPr>
        <w:t xml:space="preserve"> 47:5. Zolang hare wateren gevloeid hebben</w:t>
      </w:r>
      <w:r>
        <w:rPr>
          <w:rFonts w:ascii="Times New Roman" w:hAnsi="Times New Roman"/>
          <w:sz w:val="24"/>
          <w:szCs w:val="24"/>
        </w:rPr>
        <w:t xml:space="preserve"> - </w:t>
      </w:r>
      <w:r w:rsidRPr="00121A2C">
        <w:rPr>
          <w:rFonts w:ascii="Times New Roman" w:hAnsi="Times New Roman"/>
          <w:sz w:val="24"/>
          <w:szCs w:val="24"/>
        </w:rPr>
        <w:t>en zij vloeien nog immer</w:t>
      </w:r>
      <w:r>
        <w:rPr>
          <w:rFonts w:ascii="Times New Roman" w:hAnsi="Times New Roman"/>
          <w:sz w:val="24"/>
          <w:szCs w:val="24"/>
        </w:rPr>
        <w:t xml:space="preserve"> - </w:t>
      </w:r>
      <w:r w:rsidRPr="00121A2C">
        <w:rPr>
          <w:rFonts w:ascii="Times New Roman" w:hAnsi="Times New Roman"/>
          <w:sz w:val="24"/>
          <w:szCs w:val="24"/>
        </w:rPr>
        <w:t>is nooit iemand van deze zijde naar de andere kunnen komen. Daarom wordt deze genade</w:t>
      </w:r>
      <w:r>
        <w:rPr>
          <w:rFonts w:ascii="Times New Roman" w:hAnsi="Times New Roman"/>
          <w:sz w:val="24"/>
          <w:szCs w:val="24"/>
        </w:rPr>
        <w:t xml:space="preserve">, </w:t>
      </w:r>
      <w:r w:rsidRPr="00121A2C">
        <w:rPr>
          <w:rFonts w:ascii="Times New Roman" w:hAnsi="Times New Roman"/>
          <w:sz w:val="24"/>
          <w:szCs w:val="24"/>
        </w:rPr>
        <w:t>voortvloeiende uit</w:t>
      </w:r>
      <w:r>
        <w:rPr>
          <w:rFonts w:ascii="Times New Roman" w:hAnsi="Times New Roman"/>
          <w:sz w:val="24"/>
          <w:szCs w:val="24"/>
        </w:rPr>
        <w:t xml:space="preserve"> de </w:t>
      </w:r>
      <w:r w:rsidRPr="00121A2C">
        <w:rPr>
          <w:rFonts w:ascii="Times New Roman" w:hAnsi="Times New Roman"/>
          <w:sz w:val="24"/>
          <w:szCs w:val="24"/>
        </w:rPr>
        <w:t>troon Gods en des Lams</w:t>
      </w:r>
      <w:r>
        <w:rPr>
          <w:rFonts w:ascii="Times New Roman" w:hAnsi="Times New Roman"/>
          <w:sz w:val="24"/>
          <w:szCs w:val="24"/>
        </w:rPr>
        <w:t xml:space="preserve">, </w:t>
      </w:r>
      <w:r w:rsidRPr="00121A2C">
        <w:rPr>
          <w:rFonts w:ascii="Times New Roman" w:hAnsi="Times New Roman"/>
          <w:sz w:val="24"/>
          <w:szCs w:val="24"/>
        </w:rPr>
        <w:t xml:space="preserve">genoemd: </w:t>
      </w:r>
      <w:r>
        <w:rPr>
          <w:rFonts w:ascii="Times New Roman" w:hAnsi="Times New Roman"/>
          <w:sz w:val="24"/>
          <w:szCs w:val="24"/>
        </w:rPr>
        <w:t>"</w:t>
      </w:r>
      <w:r w:rsidRPr="00121A2C">
        <w:rPr>
          <w:rFonts w:ascii="Times New Roman" w:hAnsi="Times New Roman"/>
          <w:sz w:val="24"/>
          <w:szCs w:val="24"/>
        </w:rPr>
        <w:t>de onnaspeurlijke rijkdom van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3:8.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zieke zondaar</w:t>
      </w:r>
      <w:r>
        <w:rPr>
          <w:rFonts w:ascii="Times New Roman" w:hAnsi="Times New Roman"/>
          <w:sz w:val="24"/>
          <w:szCs w:val="24"/>
        </w:rPr>
        <w:t xml:space="preserve">, </w:t>
      </w:r>
      <w:r w:rsidRPr="00121A2C">
        <w:rPr>
          <w:rFonts w:ascii="Times New Roman" w:hAnsi="Times New Roman"/>
          <w:sz w:val="24"/>
          <w:szCs w:val="24"/>
        </w:rPr>
        <w:t>wat zegt gij hiervan? wilt gij baden? wilt gij zwemmen? hier moogt ge u te water begeven</w:t>
      </w:r>
      <w:r>
        <w:rPr>
          <w:rFonts w:ascii="Times New Roman" w:hAnsi="Times New Roman"/>
          <w:sz w:val="24"/>
          <w:szCs w:val="24"/>
        </w:rPr>
        <w:t xml:space="preserve">, </w:t>
      </w:r>
      <w:r w:rsidRPr="00121A2C">
        <w:rPr>
          <w:rFonts w:ascii="Times New Roman" w:hAnsi="Times New Roman"/>
          <w:sz w:val="24"/>
          <w:szCs w:val="24"/>
        </w:rPr>
        <w:t>de rivier is diep en toch terstond waadbaar</w:t>
      </w:r>
      <w:r>
        <w:rPr>
          <w:rFonts w:ascii="Times New Roman" w:hAnsi="Times New Roman"/>
          <w:sz w:val="24"/>
          <w:szCs w:val="24"/>
        </w:rPr>
        <w:t>. E</w:t>
      </w:r>
      <w:r w:rsidRPr="00121A2C">
        <w:rPr>
          <w:rFonts w:ascii="Times New Roman" w:hAnsi="Times New Roman"/>
          <w:sz w:val="24"/>
          <w:szCs w:val="24"/>
        </w:rPr>
        <w:t>n wanneer gij denkt ze geheel doorkliefd te hebben</w:t>
      </w:r>
      <w:r>
        <w:rPr>
          <w:rFonts w:ascii="Times New Roman" w:hAnsi="Times New Roman"/>
          <w:sz w:val="24"/>
          <w:szCs w:val="24"/>
        </w:rPr>
        <w:t xml:space="preserve">, </w:t>
      </w:r>
      <w:r w:rsidRPr="00121A2C">
        <w:rPr>
          <w:rFonts w:ascii="Times New Roman" w:hAnsi="Times New Roman"/>
          <w:sz w:val="24"/>
          <w:szCs w:val="24"/>
        </w:rPr>
        <w:t>keer dan terug en beproef het nog eens</w:t>
      </w:r>
      <w:r>
        <w:rPr>
          <w:rFonts w:ascii="Times New Roman" w:hAnsi="Times New Roman"/>
          <w:sz w:val="24"/>
          <w:szCs w:val="24"/>
        </w:rPr>
        <w:t xml:space="preserve">, en u </w:t>
      </w:r>
      <w:r w:rsidRPr="00121A2C">
        <w:rPr>
          <w:rFonts w:ascii="Times New Roman" w:hAnsi="Times New Roman"/>
          <w:sz w:val="24"/>
          <w:szCs w:val="24"/>
        </w:rPr>
        <w:t>zult ze dieper vinden dan de hel</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 xml:space="preserve">welker </w:t>
      </w:r>
      <w:r>
        <w:rPr>
          <w:rFonts w:ascii="Times New Roman" w:hAnsi="Times New Roman"/>
          <w:sz w:val="24"/>
          <w:szCs w:val="24"/>
        </w:rPr>
        <w:t>andere</w:t>
      </w:r>
      <w:r w:rsidRPr="00121A2C">
        <w:rPr>
          <w:rFonts w:ascii="Times New Roman" w:hAnsi="Times New Roman"/>
          <w:sz w:val="24"/>
          <w:szCs w:val="24"/>
        </w:rPr>
        <w:t xml:space="preserve"> oever men nimmer bereiken kan.</w:t>
      </w:r>
      <w:r>
        <w:rPr>
          <w:rFonts w:ascii="Times New Roman" w:hAnsi="Times New Roman"/>
          <w:sz w:val="24"/>
          <w:szCs w:val="24"/>
        </w:rPr>
        <w:t xml:space="preserve"> zo u </w:t>
      </w:r>
      <w:r w:rsidRPr="00121A2C">
        <w:rPr>
          <w:rFonts w:ascii="Times New Roman" w:hAnsi="Times New Roman"/>
          <w:sz w:val="24"/>
          <w:szCs w:val="24"/>
        </w:rPr>
        <w:t>zwemmen kunt</w:t>
      </w:r>
      <w:r>
        <w:rPr>
          <w:rFonts w:ascii="Times New Roman" w:hAnsi="Times New Roman"/>
          <w:sz w:val="24"/>
          <w:szCs w:val="24"/>
        </w:rPr>
        <w:t xml:space="preserve">, </w:t>
      </w:r>
      <w:r w:rsidRPr="00121A2C">
        <w:rPr>
          <w:rFonts w:ascii="Times New Roman" w:hAnsi="Times New Roman"/>
          <w:sz w:val="24"/>
          <w:szCs w:val="24"/>
        </w:rPr>
        <w:t>dan moogt gij u in haar verlustigen</w:t>
      </w:r>
      <w:r>
        <w:rPr>
          <w:rFonts w:ascii="Times New Roman" w:hAnsi="Times New Roman"/>
          <w:sz w:val="24"/>
          <w:szCs w:val="24"/>
        </w:rPr>
        <w:t xml:space="preserve">, </w:t>
      </w:r>
      <w:r w:rsidRPr="00121A2C">
        <w:rPr>
          <w:rFonts w:ascii="Times New Roman" w:hAnsi="Times New Roman"/>
          <w:sz w:val="24"/>
          <w:szCs w:val="24"/>
        </w:rPr>
        <w:t>gelijk de vissen in de zee. Voor verdrinken behoeft gij in deze rivier allerminst te vrezen</w:t>
      </w:r>
      <w:r>
        <w:rPr>
          <w:rFonts w:ascii="Times New Roman" w:hAnsi="Times New Roman"/>
          <w:sz w:val="24"/>
          <w:szCs w:val="24"/>
        </w:rPr>
        <w:t xml:space="preserve">, </w:t>
      </w:r>
      <w:r w:rsidRPr="00121A2C">
        <w:rPr>
          <w:rFonts w:ascii="Times New Roman" w:hAnsi="Times New Roman"/>
          <w:sz w:val="24"/>
          <w:szCs w:val="24"/>
        </w:rPr>
        <w:t>ze draagt u en voert u over de hoogste heuvelen</w:t>
      </w:r>
      <w:r>
        <w:rPr>
          <w:rFonts w:ascii="Times New Roman" w:hAnsi="Times New Roman"/>
          <w:sz w:val="24"/>
          <w:szCs w:val="24"/>
        </w:rPr>
        <w:t xml:space="preserve">, </w:t>
      </w:r>
      <w:r w:rsidRPr="00121A2C">
        <w:rPr>
          <w:rFonts w:ascii="Times New Roman" w:hAnsi="Times New Roman"/>
          <w:sz w:val="24"/>
          <w:szCs w:val="24"/>
        </w:rPr>
        <w:t>gelijk de wateren van</w:t>
      </w:r>
      <w:r>
        <w:rPr>
          <w:rFonts w:ascii="Times New Roman" w:hAnsi="Times New Roman"/>
          <w:sz w:val="24"/>
          <w:szCs w:val="24"/>
        </w:rPr>
        <w:t xml:space="preserve"> de </w:t>
      </w:r>
      <w:r w:rsidRPr="00121A2C">
        <w:rPr>
          <w:rFonts w:ascii="Times New Roman" w:hAnsi="Times New Roman"/>
          <w:sz w:val="24"/>
          <w:szCs w:val="24"/>
        </w:rPr>
        <w:t>zondvloed Noachs ark</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c. G</w:t>
      </w:r>
      <w:r w:rsidRPr="00121A2C">
        <w:rPr>
          <w:rFonts w:ascii="Times New Roman" w:hAnsi="Times New Roman"/>
          <w:sz w:val="24"/>
          <w:szCs w:val="24"/>
        </w:rPr>
        <w:t>elijk deze rivier diep en breed is</w:t>
      </w:r>
      <w:r>
        <w:rPr>
          <w:rFonts w:ascii="Times New Roman" w:hAnsi="Times New Roman"/>
          <w:sz w:val="24"/>
          <w:szCs w:val="24"/>
        </w:rPr>
        <w:t xml:space="preserve">, </w:t>
      </w:r>
      <w:r w:rsidRPr="00121A2C">
        <w:rPr>
          <w:rFonts w:ascii="Times New Roman" w:hAnsi="Times New Roman"/>
          <w:sz w:val="24"/>
          <w:szCs w:val="24"/>
        </w:rPr>
        <w:t>zo is zij ook vol water</w:t>
      </w:r>
      <w:r>
        <w:rPr>
          <w:rFonts w:ascii="Times New Roman" w:hAnsi="Times New Roman"/>
          <w:sz w:val="24"/>
          <w:szCs w:val="24"/>
        </w:rPr>
        <w:t xml:space="preserve">. Een </w:t>
      </w:r>
      <w:r w:rsidRPr="00121A2C">
        <w:rPr>
          <w:rFonts w:ascii="Times New Roman" w:hAnsi="Times New Roman"/>
          <w:sz w:val="24"/>
          <w:szCs w:val="24"/>
        </w:rPr>
        <w:t>rivier kan diep en toch tamelijk leeg zijn</w:t>
      </w:r>
      <w:r>
        <w:rPr>
          <w:rFonts w:ascii="Times New Roman" w:hAnsi="Times New Roman"/>
          <w:sz w:val="24"/>
          <w:szCs w:val="24"/>
        </w:rPr>
        <w:t xml:space="preserve">. Een </w:t>
      </w:r>
      <w:r w:rsidRPr="00121A2C">
        <w:rPr>
          <w:rFonts w:ascii="Times New Roman" w:hAnsi="Times New Roman"/>
          <w:sz w:val="24"/>
          <w:szCs w:val="24"/>
        </w:rPr>
        <w:t>rivier kan breed en toch ondiep zijn. Maar hier is</w:t>
      </w:r>
      <w:r>
        <w:rPr>
          <w:rFonts w:ascii="Times New Roman" w:hAnsi="Times New Roman"/>
          <w:sz w:val="24"/>
          <w:szCs w:val="24"/>
        </w:rPr>
        <w:t xml:space="preserve"> een </w:t>
      </w:r>
      <w:r w:rsidRPr="00121A2C">
        <w:rPr>
          <w:rFonts w:ascii="Times New Roman" w:hAnsi="Times New Roman"/>
          <w:sz w:val="24"/>
          <w:szCs w:val="24"/>
        </w:rPr>
        <w:t>brede</w:t>
      </w:r>
      <w:r>
        <w:rPr>
          <w:rFonts w:ascii="Times New Roman" w:hAnsi="Times New Roman"/>
          <w:sz w:val="24"/>
          <w:szCs w:val="24"/>
        </w:rPr>
        <w:t xml:space="preserve">, </w:t>
      </w:r>
      <w:r w:rsidRPr="00121A2C">
        <w:rPr>
          <w:rFonts w:ascii="Times New Roman" w:hAnsi="Times New Roman"/>
          <w:sz w:val="24"/>
          <w:szCs w:val="24"/>
        </w:rPr>
        <w:t xml:space="preserve">diepe en volle rivier tegelijk: </w:t>
      </w:r>
      <w:r>
        <w:rPr>
          <w:rFonts w:ascii="Times New Roman" w:hAnsi="Times New Roman"/>
          <w:sz w:val="24"/>
          <w:szCs w:val="24"/>
        </w:rPr>
        <w:t>"</w:t>
      </w:r>
      <w:r w:rsidRPr="00121A2C">
        <w:rPr>
          <w:rFonts w:ascii="Times New Roman" w:hAnsi="Times New Roman"/>
          <w:sz w:val="24"/>
          <w:szCs w:val="24"/>
        </w:rPr>
        <w:t>De rivier Gods is vol waters</w:t>
      </w:r>
      <w:r>
        <w:rPr>
          <w:rFonts w:ascii="Times New Roman" w:hAnsi="Times New Roman"/>
          <w:sz w:val="24"/>
          <w:szCs w:val="24"/>
        </w:rPr>
        <w:t>, "</w:t>
      </w:r>
      <w:r w:rsidRPr="00121A2C">
        <w:rPr>
          <w:rFonts w:ascii="Times New Roman" w:hAnsi="Times New Roman"/>
          <w:sz w:val="24"/>
          <w:szCs w:val="24"/>
        </w:rPr>
        <w:t xml:space="preserve"> Psalm 65:10. Vol van genade en waarheid. </w:t>
      </w:r>
      <w:r>
        <w:rPr>
          <w:rFonts w:ascii="Times New Roman" w:hAnsi="Times New Roman"/>
          <w:sz w:val="24"/>
          <w:szCs w:val="24"/>
        </w:rPr>
        <w:t>"</w:t>
      </w:r>
      <w:r w:rsidRPr="00121A2C">
        <w:rPr>
          <w:rFonts w:ascii="Times New Roman" w:hAnsi="Times New Roman"/>
          <w:sz w:val="24"/>
          <w:szCs w:val="24"/>
        </w:rPr>
        <w:t>Vult de watervaten</w:t>
      </w:r>
      <w:r>
        <w:rPr>
          <w:rFonts w:ascii="Times New Roman" w:hAnsi="Times New Roman"/>
          <w:sz w:val="24"/>
          <w:szCs w:val="24"/>
        </w:rPr>
        <w:t>, "</w:t>
      </w:r>
      <w:r w:rsidRPr="00121A2C">
        <w:rPr>
          <w:rFonts w:ascii="Times New Roman" w:hAnsi="Times New Roman"/>
          <w:sz w:val="24"/>
          <w:szCs w:val="24"/>
        </w:rPr>
        <w:t xml:space="preserve"> zegt Jezus</w:t>
      </w:r>
      <w:r>
        <w:rPr>
          <w:rFonts w:ascii="Times New Roman" w:hAnsi="Times New Roman"/>
          <w:sz w:val="24"/>
          <w:szCs w:val="24"/>
        </w:rPr>
        <w:t>, "</w:t>
      </w:r>
      <w:r w:rsidRPr="00121A2C">
        <w:rPr>
          <w:rFonts w:ascii="Times New Roman" w:hAnsi="Times New Roman"/>
          <w:sz w:val="24"/>
          <w:szCs w:val="24"/>
        </w:rPr>
        <w:t>tot boven toe.</w:t>
      </w:r>
      <w:r>
        <w:rPr>
          <w:rFonts w:ascii="Times New Roman" w:hAnsi="Times New Roman"/>
          <w:sz w:val="24"/>
          <w:szCs w:val="24"/>
        </w:rPr>
        <w:t>"</w:t>
      </w:r>
      <w:r w:rsidRPr="00121A2C">
        <w:rPr>
          <w:rFonts w:ascii="Times New Roman" w:hAnsi="Times New Roman"/>
          <w:sz w:val="24"/>
          <w:szCs w:val="24"/>
        </w:rPr>
        <w:t xml:space="preserve"> De goddelozen zullen</w:t>
      </w:r>
      <w:r>
        <w:rPr>
          <w:rFonts w:ascii="Times New Roman" w:hAnsi="Times New Roman"/>
          <w:sz w:val="24"/>
          <w:szCs w:val="24"/>
        </w:rPr>
        <w:t xml:space="preserve"> de </w:t>
      </w:r>
      <w:r w:rsidRPr="00121A2C">
        <w:rPr>
          <w:rFonts w:ascii="Times New Roman" w:hAnsi="Times New Roman"/>
          <w:sz w:val="24"/>
          <w:szCs w:val="24"/>
        </w:rPr>
        <w:t>vollen beker van Gods toorn moeten ledigen: zo ook is er</w:t>
      </w:r>
      <w:r>
        <w:rPr>
          <w:rFonts w:ascii="Times New Roman" w:hAnsi="Times New Roman"/>
          <w:sz w:val="24"/>
          <w:szCs w:val="24"/>
        </w:rPr>
        <w:t xml:space="preserve"> een </w:t>
      </w:r>
      <w:r w:rsidRPr="00121A2C">
        <w:rPr>
          <w:rFonts w:ascii="Times New Roman" w:hAnsi="Times New Roman"/>
          <w:sz w:val="24"/>
          <w:szCs w:val="24"/>
        </w:rPr>
        <w:t>volle rivier van het water des levens voor degenen</w:t>
      </w:r>
      <w:r>
        <w:rPr>
          <w:rFonts w:ascii="Times New Roman" w:hAnsi="Times New Roman"/>
          <w:sz w:val="24"/>
          <w:szCs w:val="24"/>
        </w:rPr>
        <w:t xml:space="preserve">, </w:t>
      </w:r>
      <w:r w:rsidRPr="00121A2C">
        <w:rPr>
          <w:rFonts w:ascii="Times New Roman" w:hAnsi="Times New Roman"/>
          <w:sz w:val="24"/>
          <w:szCs w:val="24"/>
        </w:rPr>
        <w:t>die er naar begeren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rivier is diep</w:t>
      </w:r>
      <w:r>
        <w:rPr>
          <w:rFonts w:ascii="Times New Roman" w:hAnsi="Times New Roman"/>
          <w:sz w:val="24"/>
          <w:szCs w:val="24"/>
        </w:rPr>
        <w:t xml:space="preserve">, </w:t>
      </w:r>
      <w:r w:rsidRPr="00121A2C">
        <w:rPr>
          <w:rFonts w:ascii="Times New Roman" w:hAnsi="Times New Roman"/>
          <w:sz w:val="24"/>
          <w:szCs w:val="24"/>
        </w:rPr>
        <w:t>breed en vol</w:t>
      </w:r>
      <w:r>
        <w:rPr>
          <w:rFonts w:ascii="Times New Roman" w:hAnsi="Times New Roman"/>
          <w:sz w:val="24"/>
          <w:szCs w:val="24"/>
        </w:rPr>
        <w:t xml:space="preserve">, </w:t>
      </w:r>
      <w:r w:rsidRPr="00121A2C">
        <w:rPr>
          <w:rFonts w:ascii="Times New Roman" w:hAnsi="Times New Roman"/>
          <w:sz w:val="24"/>
          <w:szCs w:val="24"/>
        </w:rPr>
        <w:t xml:space="preserve">zij bevat een overvloed van water. In </w:t>
      </w:r>
      <w:r>
        <w:rPr>
          <w:rFonts w:ascii="Times New Roman" w:hAnsi="Times New Roman"/>
          <w:sz w:val="24"/>
          <w:szCs w:val="24"/>
        </w:rPr>
        <w:t>Ezech.</w:t>
      </w:r>
      <w:r w:rsidRPr="00121A2C">
        <w:rPr>
          <w:rFonts w:ascii="Times New Roman" w:hAnsi="Times New Roman"/>
          <w:sz w:val="24"/>
          <w:szCs w:val="24"/>
        </w:rPr>
        <w:t xml:space="preserve"> 47:3</w:t>
      </w:r>
      <w:r>
        <w:rPr>
          <w:rFonts w:ascii="Times New Roman" w:hAnsi="Times New Roman"/>
          <w:sz w:val="24"/>
          <w:szCs w:val="24"/>
        </w:rPr>
        <w:t xml:space="preserve"> - </w:t>
      </w:r>
      <w:r w:rsidRPr="00121A2C">
        <w:rPr>
          <w:rFonts w:ascii="Times New Roman" w:hAnsi="Times New Roman"/>
          <w:sz w:val="24"/>
          <w:szCs w:val="24"/>
        </w:rPr>
        <w:t>5 lezen wij</w:t>
      </w:r>
      <w:r>
        <w:rPr>
          <w:rFonts w:ascii="Times New Roman" w:hAnsi="Times New Roman"/>
          <w:sz w:val="24"/>
          <w:szCs w:val="24"/>
        </w:rPr>
        <w:t xml:space="preserve">, </w:t>
      </w:r>
      <w:r w:rsidRPr="00121A2C">
        <w:rPr>
          <w:rFonts w:ascii="Times New Roman" w:hAnsi="Times New Roman"/>
          <w:sz w:val="24"/>
          <w:szCs w:val="24"/>
        </w:rPr>
        <w:t>hoe de profeet de wateren steeds zag stijgen. Ook de Psalmist getuigt van</w:t>
      </w:r>
      <w:r>
        <w:rPr>
          <w:rFonts w:ascii="Times New Roman" w:hAnsi="Times New Roman"/>
          <w:sz w:val="24"/>
          <w:szCs w:val="24"/>
        </w:rPr>
        <w:t xml:space="preserve"> de </w:t>
      </w:r>
      <w:r w:rsidRPr="00121A2C">
        <w:rPr>
          <w:rFonts w:ascii="Times New Roman" w:hAnsi="Times New Roman"/>
          <w:sz w:val="24"/>
          <w:szCs w:val="24"/>
        </w:rPr>
        <w:t xml:space="preserve">Almachtige: </w:t>
      </w:r>
      <w:r>
        <w:rPr>
          <w:rFonts w:ascii="Times New Roman" w:hAnsi="Times New Roman"/>
          <w:sz w:val="24"/>
          <w:szCs w:val="24"/>
        </w:rPr>
        <w:t>"</w:t>
      </w:r>
      <w:r w:rsidRPr="00121A2C">
        <w:rPr>
          <w:rFonts w:ascii="Times New Roman" w:hAnsi="Times New Roman"/>
          <w:sz w:val="24"/>
          <w:szCs w:val="24"/>
        </w:rPr>
        <w:t>Hij doet Zijnen wind waaien</w:t>
      </w:r>
      <w:r>
        <w:rPr>
          <w:rFonts w:ascii="Times New Roman" w:hAnsi="Times New Roman"/>
          <w:sz w:val="24"/>
          <w:szCs w:val="24"/>
        </w:rPr>
        <w:t xml:space="preserve">, </w:t>
      </w:r>
      <w:r w:rsidRPr="00121A2C">
        <w:rPr>
          <w:rFonts w:ascii="Times New Roman" w:hAnsi="Times New Roman"/>
          <w:sz w:val="24"/>
          <w:szCs w:val="24"/>
        </w:rPr>
        <w:t>de wateren vloeien henen</w:t>
      </w:r>
      <w:r>
        <w:rPr>
          <w:rFonts w:ascii="Times New Roman" w:hAnsi="Times New Roman"/>
          <w:sz w:val="24"/>
          <w:szCs w:val="24"/>
        </w:rPr>
        <w:t>, "</w:t>
      </w:r>
      <w:r w:rsidRPr="00121A2C">
        <w:rPr>
          <w:rFonts w:ascii="Times New Roman" w:hAnsi="Times New Roman"/>
          <w:sz w:val="24"/>
          <w:szCs w:val="24"/>
        </w:rPr>
        <w:t xml:space="preserve"> Psalm 147:18</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En het zal te</w:t>
      </w:r>
      <w:r>
        <w:rPr>
          <w:rFonts w:ascii="Times New Roman" w:hAnsi="Times New Roman"/>
          <w:sz w:val="24"/>
          <w:szCs w:val="24"/>
        </w:rPr>
        <w:t xml:space="preserve"> die </w:t>
      </w:r>
      <w:r w:rsidRPr="00121A2C">
        <w:rPr>
          <w:rFonts w:ascii="Times New Roman" w:hAnsi="Times New Roman"/>
          <w:sz w:val="24"/>
          <w:szCs w:val="24"/>
        </w:rPr>
        <w:t>dage (ten dage des</w:t>
      </w:r>
      <w:r>
        <w:rPr>
          <w:rFonts w:ascii="Times New Roman" w:hAnsi="Times New Roman"/>
          <w:sz w:val="24"/>
          <w:szCs w:val="24"/>
        </w:rPr>
        <w:t xml:space="preserve"> nieuwe </w:t>
      </w:r>
      <w:r w:rsidRPr="00121A2C">
        <w:rPr>
          <w:rFonts w:ascii="Times New Roman" w:hAnsi="Times New Roman"/>
          <w:sz w:val="24"/>
          <w:szCs w:val="24"/>
        </w:rPr>
        <w:t>verbonds) geschieden</w:t>
      </w:r>
      <w:r>
        <w:rPr>
          <w:rFonts w:ascii="Times New Roman" w:hAnsi="Times New Roman"/>
          <w:sz w:val="24"/>
          <w:szCs w:val="24"/>
        </w:rPr>
        <w:t xml:space="preserve">, </w:t>
      </w:r>
      <w:r w:rsidRPr="00121A2C">
        <w:rPr>
          <w:rFonts w:ascii="Times New Roman" w:hAnsi="Times New Roman"/>
          <w:sz w:val="24"/>
          <w:szCs w:val="24"/>
        </w:rPr>
        <w:t>dat de bergen van zoeten wijn zullen druipen</w:t>
      </w:r>
      <w:r>
        <w:rPr>
          <w:rFonts w:ascii="Times New Roman" w:hAnsi="Times New Roman"/>
          <w:sz w:val="24"/>
          <w:szCs w:val="24"/>
        </w:rPr>
        <w:t xml:space="preserve">, </w:t>
      </w:r>
      <w:r w:rsidRPr="00121A2C">
        <w:rPr>
          <w:rFonts w:ascii="Times New Roman" w:hAnsi="Times New Roman"/>
          <w:sz w:val="24"/>
          <w:szCs w:val="24"/>
        </w:rPr>
        <w:t>en de heuvelen van melk vlieten</w:t>
      </w:r>
      <w:r>
        <w:rPr>
          <w:rFonts w:ascii="Times New Roman" w:hAnsi="Times New Roman"/>
          <w:sz w:val="24"/>
          <w:szCs w:val="24"/>
        </w:rPr>
        <w:t xml:space="preserve">, </w:t>
      </w:r>
      <w:r w:rsidRPr="00121A2C">
        <w:rPr>
          <w:rFonts w:ascii="Times New Roman" w:hAnsi="Times New Roman"/>
          <w:sz w:val="24"/>
          <w:szCs w:val="24"/>
        </w:rPr>
        <w:t>en alle stromen van Juda vol van water gaan</w:t>
      </w:r>
      <w:r>
        <w:rPr>
          <w:rFonts w:ascii="Times New Roman" w:hAnsi="Times New Roman"/>
          <w:sz w:val="24"/>
          <w:szCs w:val="24"/>
        </w:rPr>
        <w:t xml:space="preserve">, </w:t>
      </w:r>
      <w:r w:rsidRPr="00121A2C">
        <w:rPr>
          <w:rFonts w:ascii="Times New Roman" w:hAnsi="Times New Roman"/>
          <w:sz w:val="24"/>
          <w:szCs w:val="24"/>
        </w:rPr>
        <w:t>en er zal</w:t>
      </w:r>
      <w:r>
        <w:rPr>
          <w:rFonts w:ascii="Times New Roman" w:hAnsi="Times New Roman"/>
          <w:sz w:val="24"/>
          <w:szCs w:val="24"/>
        </w:rPr>
        <w:t xml:space="preserve"> een </w:t>
      </w:r>
      <w:r w:rsidRPr="00121A2C">
        <w:rPr>
          <w:rFonts w:ascii="Times New Roman" w:hAnsi="Times New Roman"/>
          <w:sz w:val="24"/>
          <w:szCs w:val="24"/>
        </w:rPr>
        <w:t>fontein uit het huis des Heeren uitgaan</w:t>
      </w:r>
      <w:r>
        <w:rPr>
          <w:rFonts w:ascii="Times New Roman" w:hAnsi="Times New Roman"/>
          <w:sz w:val="24"/>
          <w:szCs w:val="24"/>
        </w:rPr>
        <w:t xml:space="preserve">, </w:t>
      </w:r>
      <w:r w:rsidRPr="00121A2C">
        <w:rPr>
          <w:rFonts w:ascii="Times New Roman" w:hAnsi="Times New Roman"/>
          <w:sz w:val="24"/>
          <w:szCs w:val="24"/>
        </w:rPr>
        <w:t>en zal het dal van Sittim bewateren</w:t>
      </w:r>
      <w:r>
        <w:rPr>
          <w:rFonts w:ascii="Times New Roman" w:hAnsi="Times New Roman"/>
          <w:sz w:val="24"/>
          <w:szCs w:val="24"/>
        </w:rPr>
        <w:t>, "</w:t>
      </w:r>
      <w:r w:rsidRPr="00121A2C">
        <w:rPr>
          <w:rFonts w:ascii="Times New Roman" w:hAnsi="Times New Roman"/>
          <w:sz w:val="24"/>
          <w:szCs w:val="24"/>
        </w:rPr>
        <w:t xml:space="preserve"> Joël 3:18. Wanneer</w:t>
      </w:r>
      <w:r>
        <w:rPr>
          <w:rFonts w:ascii="Times New Roman" w:hAnsi="Times New Roman"/>
          <w:sz w:val="24"/>
          <w:szCs w:val="24"/>
        </w:rPr>
        <w:t xml:space="preserve"> een </w:t>
      </w:r>
      <w:r w:rsidRPr="00121A2C">
        <w:rPr>
          <w:rFonts w:ascii="Times New Roman" w:hAnsi="Times New Roman"/>
          <w:sz w:val="24"/>
          <w:szCs w:val="24"/>
        </w:rPr>
        <w:t>rivier overstroomt</w:t>
      </w:r>
      <w:r>
        <w:rPr>
          <w:rFonts w:ascii="Times New Roman" w:hAnsi="Times New Roman"/>
          <w:sz w:val="24"/>
          <w:szCs w:val="24"/>
        </w:rPr>
        <w:t xml:space="preserve">, </w:t>
      </w:r>
      <w:r w:rsidRPr="00121A2C">
        <w:rPr>
          <w:rFonts w:ascii="Times New Roman" w:hAnsi="Times New Roman"/>
          <w:sz w:val="24"/>
          <w:szCs w:val="24"/>
        </w:rPr>
        <w:t>bevat zij meer water dan hare boorden kunnen bevatten</w:t>
      </w:r>
      <w:r>
        <w:rPr>
          <w:rFonts w:ascii="Times New Roman" w:hAnsi="Times New Roman"/>
          <w:sz w:val="24"/>
          <w:szCs w:val="24"/>
        </w:rPr>
        <w:t xml:space="preserve">, </w:t>
      </w:r>
      <w:r w:rsidRPr="00121A2C">
        <w:rPr>
          <w:rFonts w:ascii="Times New Roman" w:hAnsi="Times New Roman"/>
          <w:sz w:val="24"/>
          <w:szCs w:val="24"/>
        </w:rPr>
        <w:t xml:space="preserve">ze heeft overvloed.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Hij heeft</w:t>
      </w:r>
      <w:r>
        <w:rPr>
          <w:rFonts w:ascii="Times New Roman" w:hAnsi="Times New Roman"/>
          <w:sz w:val="24"/>
          <w:szCs w:val="24"/>
        </w:rPr>
        <w:t xml:space="preserve"> de </w:t>
      </w:r>
      <w:r w:rsidRPr="00121A2C">
        <w:rPr>
          <w:rFonts w:ascii="Times New Roman" w:hAnsi="Times New Roman"/>
          <w:sz w:val="24"/>
          <w:szCs w:val="24"/>
        </w:rPr>
        <w:t>rotssteen geslagen</w:t>
      </w:r>
      <w:r>
        <w:rPr>
          <w:rFonts w:ascii="Times New Roman" w:hAnsi="Times New Roman"/>
          <w:sz w:val="24"/>
          <w:szCs w:val="24"/>
        </w:rPr>
        <w:t xml:space="preserve">, </w:t>
      </w:r>
      <w:r w:rsidRPr="00121A2C">
        <w:rPr>
          <w:rFonts w:ascii="Times New Roman" w:hAnsi="Times New Roman"/>
          <w:sz w:val="24"/>
          <w:szCs w:val="24"/>
        </w:rPr>
        <w:t>dat er wateren uitvloeiden en beken overvloedig uitbraken</w:t>
      </w:r>
      <w:r>
        <w:rPr>
          <w:rFonts w:ascii="Times New Roman" w:hAnsi="Times New Roman"/>
          <w:sz w:val="24"/>
          <w:szCs w:val="24"/>
        </w:rPr>
        <w:t>, "</w:t>
      </w:r>
      <w:r w:rsidRPr="00121A2C">
        <w:rPr>
          <w:rFonts w:ascii="Times New Roman" w:hAnsi="Times New Roman"/>
          <w:sz w:val="24"/>
          <w:szCs w:val="24"/>
        </w:rPr>
        <w:t xml:space="preserve"> Psalm 78:20. Deze rivier van het water des levens</w:t>
      </w:r>
      <w:r>
        <w:rPr>
          <w:rFonts w:ascii="Times New Roman" w:hAnsi="Times New Roman"/>
          <w:sz w:val="24"/>
          <w:szCs w:val="24"/>
        </w:rPr>
        <w:t xml:space="preserve">, </w:t>
      </w:r>
      <w:r w:rsidRPr="00121A2C">
        <w:rPr>
          <w:rFonts w:ascii="Times New Roman" w:hAnsi="Times New Roman"/>
          <w:sz w:val="24"/>
          <w:szCs w:val="24"/>
        </w:rPr>
        <w:t>die door al deze wateren wordt aangewezen</w:t>
      </w:r>
      <w:r>
        <w:rPr>
          <w:rFonts w:ascii="Times New Roman" w:hAnsi="Times New Roman"/>
          <w:sz w:val="24"/>
          <w:szCs w:val="24"/>
        </w:rPr>
        <w:t xml:space="preserve">, </w:t>
      </w:r>
      <w:r w:rsidRPr="00121A2C">
        <w:rPr>
          <w:rFonts w:ascii="Times New Roman" w:hAnsi="Times New Roman"/>
          <w:sz w:val="24"/>
          <w:szCs w:val="24"/>
        </w:rPr>
        <w:t>is een vloed</w:t>
      </w:r>
      <w:r>
        <w:rPr>
          <w:rFonts w:ascii="Times New Roman" w:hAnsi="Times New Roman"/>
          <w:sz w:val="24"/>
          <w:szCs w:val="24"/>
        </w:rPr>
        <w:t xml:space="preserve">, </w:t>
      </w:r>
      <w:r w:rsidRPr="00121A2C">
        <w:rPr>
          <w:rFonts w:ascii="Times New Roman" w:hAnsi="Times New Roman"/>
          <w:sz w:val="24"/>
          <w:szCs w:val="24"/>
        </w:rPr>
        <w:t>die hare oevers in</w:t>
      </w:r>
      <w:r>
        <w:rPr>
          <w:rFonts w:ascii="Times New Roman" w:hAnsi="Times New Roman"/>
          <w:sz w:val="24"/>
          <w:szCs w:val="24"/>
        </w:rPr>
        <w:t xml:space="preserve"> een </w:t>
      </w:r>
      <w:r w:rsidRPr="00121A2C">
        <w:rPr>
          <w:rFonts w:ascii="Times New Roman" w:hAnsi="Times New Roman"/>
          <w:sz w:val="24"/>
          <w:szCs w:val="24"/>
        </w:rPr>
        <w:t>oneindige en onuitsprekelijke wijze overstroomt. Tot dusver over de rivier: het is</w:t>
      </w:r>
      <w:r>
        <w:rPr>
          <w:rFonts w:ascii="Times New Roman" w:hAnsi="Times New Roman"/>
          <w:sz w:val="24"/>
          <w:szCs w:val="24"/>
        </w:rPr>
        <w:t xml:space="preserve"> een </w:t>
      </w:r>
      <w:r w:rsidRPr="00121A2C">
        <w:rPr>
          <w:rFonts w:ascii="Times New Roman" w:hAnsi="Times New Roman"/>
          <w:sz w:val="24"/>
          <w:szCs w:val="24"/>
        </w:rPr>
        <w:t>diepe</w:t>
      </w:r>
      <w:r>
        <w:rPr>
          <w:rFonts w:ascii="Times New Roman" w:hAnsi="Times New Roman"/>
          <w:sz w:val="24"/>
          <w:szCs w:val="24"/>
        </w:rPr>
        <w:t xml:space="preserve">, </w:t>
      </w:r>
      <w:r w:rsidRPr="00121A2C">
        <w:rPr>
          <w:rFonts w:ascii="Times New Roman" w:hAnsi="Times New Roman"/>
          <w:sz w:val="24"/>
          <w:szCs w:val="24"/>
        </w:rPr>
        <w:t>brede</w:t>
      </w:r>
      <w:r>
        <w:rPr>
          <w:rFonts w:ascii="Times New Roman" w:hAnsi="Times New Roman"/>
          <w:sz w:val="24"/>
          <w:szCs w:val="24"/>
        </w:rPr>
        <w:t xml:space="preserve">, </w:t>
      </w:r>
      <w:r w:rsidRPr="00121A2C">
        <w:rPr>
          <w:rFonts w:ascii="Times New Roman" w:hAnsi="Times New Roman"/>
          <w:sz w:val="24"/>
          <w:szCs w:val="24"/>
        </w:rPr>
        <w:t>volle en overvloeiende rivier</w:t>
      </w:r>
      <w:r>
        <w:rPr>
          <w:rFonts w:ascii="Times New Roman" w:hAnsi="Times New Roman"/>
          <w:sz w:val="24"/>
          <w:szCs w:val="24"/>
        </w:rPr>
        <w:t xml:space="preserve">, </w:t>
      </w:r>
      <w:r w:rsidRPr="00121A2C">
        <w:rPr>
          <w:rFonts w:ascii="Times New Roman" w:hAnsi="Times New Roman"/>
          <w:sz w:val="24"/>
          <w:szCs w:val="24"/>
        </w:rPr>
        <w:t>de Geest en genade</w:t>
      </w:r>
      <w:r>
        <w:rPr>
          <w:rFonts w:ascii="Times New Roman" w:hAnsi="Times New Roman"/>
          <w:sz w:val="24"/>
          <w:szCs w:val="24"/>
        </w:rPr>
        <w:t xml:space="preserve"> van het Evangelie</w:t>
      </w:r>
      <w:r w:rsidRPr="00121A2C">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p>
    <w:p w:rsidR="003978FA" w:rsidRPr="009E70D4" w:rsidRDefault="003978FA" w:rsidP="004E2004">
      <w:pPr>
        <w:spacing w:after="0"/>
        <w:jc w:val="both"/>
        <w:rPr>
          <w:rFonts w:ascii="Times New Roman" w:hAnsi="Times New Roman"/>
          <w:i/>
          <w:sz w:val="24"/>
          <w:szCs w:val="24"/>
        </w:rPr>
      </w:pPr>
      <w:r w:rsidRPr="009E70D4">
        <w:rPr>
          <w:rFonts w:ascii="Times New Roman" w:hAnsi="Times New Roman"/>
          <w:i/>
          <w:sz w:val="24"/>
          <w:szCs w:val="24"/>
        </w:rPr>
        <w:t>2</w:t>
      </w:r>
      <w:r>
        <w:rPr>
          <w:rFonts w:ascii="Times New Roman" w:hAnsi="Times New Roman"/>
          <w:i/>
          <w:sz w:val="24"/>
          <w:szCs w:val="24"/>
        </w:rPr>
        <w:t>. G</w:t>
      </w:r>
      <w:r w:rsidRPr="009E70D4">
        <w:rPr>
          <w:rFonts w:ascii="Times New Roman" w:hAnsi="Times New Roman"/>
          <w:i/>
          <w:sz w:val="24"/>
          <w:szCs w:val="24"/>
        </w:rPr>
        <w:t>evolgtrekkingen</w:t>
      </w:r>
      <w:r>
        <w:rPr>
          <w:rFonts w:ascii="Times New Roman" w:hAnsi="Times New Roman"/>
          <w:i/>
          <w:sz w:val="24"/>
          <w:szCs w:val="24"/>
        </w:rPr>
        <w:t xml:space="preserve">, </w:t>
      </w:r>
      <w:r w:rsidRPr="009E70D4">
        <w:rPr>
          <w:rFonts w:ascii="Times New Roman" w:hAnsi="Times New Roman"/>
          <w:i/>
          <w:sz w:val="24"/>
          <w:szCs w:val="24"/>
        </w:rPr>
        <w:t xml:space="preserve">uit het woord rivier of te leiden.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9E70D4">
        <w:rPr>
          <w:rFonts w:ascii="Times New Roman" w:hAnsi="Times New Roman"/>
          <w:i/>
          <w:sz w:val="24"/>
          <w:szCs w:val="24"/>
        </w:rPr>
        <w:t>Allereerst is het water ener rivier</w:t>
      </w:r>
      <w:r>
        <w:rPr>
          <w:rFonts w:ascii="Times New Roman" w:hAnsi="Times New Roman"/>
          <w:i/>
          <w:sz w:val="24"/>
          <w:szCs w:val="24"/>
        </w:rPr>
        <w:t xml:space="preserve">, </w:t>
      </w:r>
      <w:r w:rsidRPr="009E70D4">
        <w:rPr>
          <w:rFonts w:ascii="Times New Roman" w:hAnsi="Times New Roman"/>
          <w:i/>
          <w:sz w:val="24"/>
          <w:szCs w:val="24"/>
        </w:rPr>
        <w:t>al stroomt het ook in verschillende beddingen</w:t>
      </w:r>
      <w:r>
        <w:rPr>
          <w:rFonts w:ascii="Times New Roman" w:hAnsi="Times New Roman"/>
          <w:i/>
          <w:sz w:val="24"/>
          <w:szCs w:val="24"/>
        </w:rPr>
        <w:t xml:space="preserve">, </w:t>
      </w:r>
      <w:r w:rsidRPr="009E70D4">
        <w:rPr>
          <w:rFonts w:ascii="Times New Roman" w:hAnsi="Times New Roman"/>
          <w:i/>
          <w:sz w:val="24"/>
          <w:szCs w:val="24"/>
        </w:rPr>
        <w:t>toch hetzelfde water.</w:t>
      </w:r>
      <w:r w:rsidRPr="00121A2C">
        <w:rPr>
          <w:rFonts w:ascii="Times New Roman" w:hAnsi="Times New Roman"/>
          <w:sz w:val="24"/>
          <w:szCs w:val="24"/>
        </w:rPr>
        <w:t xml:space="preserve"> Deze rivier komt voort uit</w:t>
      </w:r>
      <w:r>
        <w:rPr>
          <w:rFonts w:ascii="Times New Roman" w:hAnsi="Times New Roman"/>
          <w:sz w:val="24"/>
          <w:szCs w:val="24"/>
        </w:rPr>
        <w:t xml:space="preserve"> de </w:t>
      </w:r>
      <w:r w:rsidRPr="00121A2C">
        <w:rPr>
          <w:rFonts w:ascii="Times New Roman" w:hAnsi="Times New Roman"/>
          <w:sz w:val="24"/>
          <w:szCs w:val="24"/>
        </w:rPr>
        <w:t>troon der genade</w:t>
      </w:r>
      <w:r>
        <w:rPr>
          <w:rFonts w:ascii="Times New Roman" w:hAnsi="Times New Roman"/>
          <w:sz w:val="24"/>
          <w:szCs w:val="24"/>
        </w:rPr>
        <w:t xml:space="preserve">, </w:t>
      </w:r>
      <w:r w:rsidRPr="00121A2C">
        <w:rPr>
          <w:rFonts w:ascii="Times New Roman" w:hAnsi="Times New Roman"/>
          <w:sz w:val="24"/>
          <w:szCs w:val="24"/>
        </w:rPr>
        <w:t>en heeft dus</w:t>
      </w:r>
      <w:r>
        <w:rPr>
          <w:rFonts w:ascii="Times New Roman" w:hAnsi="Times New Roman"/>
          <w:sz w:val="24"/>
          <w:szCs w:val="24"/>
        </w:rPr>
        <w:t xml:space="preserve"> een </w:t>
      </w:r>
      <w:r w:rsidRPr="00121A2C">
        <w:rPr>
          <w:rFonts w:ascii="Times New Roman" w:hAnsi="Times New Roman"/>
          <w:sz w:val="24"/>
          <w:szCs w:val="24"/>
        </w:rPr>
        <w:t>bijzonderen oorsprong</w:t>
      </w:r>
      <w:r>
        <w:rPr>
          <w:rFonts w:ascii="Times New Roman" w:hAnsi="Times New Roman"/>
          <w:sz w:val="24"/>
          <w:szCs w:val="24"/>
        </w:rPr>
        <w:t xml:space="preserve">, </w:t>
      </w:r>
      <w:r w:rsidRPr="00121A2C">
        <w:rPr>
          <w:rFonts w:ascii="Times New Roman" w:hAnsi="Times New Roman"/>
          <w:sz w:val="24"/>
          <w:szCs w:val="24"/>
        </w:rPr>
        <w:t>zij heet het water des levens en is ook als zodanig merkwaardig. Maar hare wateren zijn dezelfde</w:t>
      </w:r>
      <w:r>
        <w:rPr>
          <w:rFonts w:ascii="Times New Roman" w:hAnsi="Times New Roman"/>
          <w:sz w:val="24"/>
          <w:szCs w:val="24"/>
        </w:rPr>
        <w:t xml:space="preserve">, </w:t>
      </w:r>
      <w:r w:rsidRPr="00121A2C">
        <w:rPr>
          <w:rFonts w:ascii="Times New Roman" w:hAnsi="Times New Roman"/>
          <w:sz w:val="24"/>
          <w:szCs w:val="24"/>
        </w:rPr>
        <w:t>waar zij ook</w:t>
      </w:r>
      <w:r>
        <w:rPr>
          <w:rFonts w:ascii="Times New Roman" w:hAnsi="Times New Roman"/>
          <w:sz w:val="24"/>
          <w:szCs w:val="24"/>
        </w:rPr>
        <w:t xml:space="preserve"> heen </w:t>
      </w:r>
      <w:r w:rsidRPr="00121A2C">
        <w:rPr>
          <w:rFonts w:ascii="Times New Roman" w:hAnsi="Times New Roman"/>
          <w:sz w:val="24"/>
          <w:szCs w:val="24"/>
        </w:rPr>
        <w:t>vloeien. Daarom wordt Gods genade in Judas 3 de gemene zaligheid genoemd</w:t>
      </w:r>
      <w:r>
        <w:rPr>
          <w:rFonts w:ascii="Times New Roman" w:hAnsi="Times New Roman"/>
          <w:sz w:val="24"/>
          <w:szCs w:val="24"/>
        </w:rPr>
        <w:t xml:space="preserve">, </w:t>
      </w:r>
      <w:r w:rsidRPr="00121A2C">
        <w:rPr>
          <w:rFonts w:ascii="Times New Roman" w:hAnsi="Times New Roman"/>
          <w:sz w:val="24"/>
          <w:szCs w:val="24"/>
        </w:rPr>
        <w:t>en dit woord drukt uit</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geen </w:t>
      </w:r>
      <w:r w:rsidRPr="00121A2C">
        <w:rPr>
          <w:rFonts w:ascii="Times New Roman" w:hAnsi="Times New Roman"/>
          <w:sz w:val="24"/>
          <w:szCs w:val="24"/>
        </w:rPr>
        <w:t>beperking</w:t>
      </w:r>
      <w:r>
        <w:rPr>
          <w:rFonts w:ascii="Times New Roman" w:hAnsi="Times New Roman"/>
          <w:sz w:val="24"/>
          <w:szCs w:val="24"/>
        </w:rPr>
        <w:t xml:space="preserve">, geen </w:t>
      </w:r>
      <w:r w:rsidRPr="00121A2C">
        <w:rPr>
          <w:rFonts w:ascii="Times New Roman" w:hAnsi="Times New Roman"/>
          <w:sz w:val="24"/>
          <w:szCs w:val="24"/>
        </w:rPr>
        <w:t>uitsluiting is van iemand</w:t>
      </w:r>
      <w:r>
        <w:rPr>
          <w:rFonts w:ascii="Times New Roman" w:hAnsi="Times New Roman"/>
          <w:sz w:val="24"/>
          <w:szCs w:val="24"/>
        </w:rPr>
        <w:t xml:space="preserve">, </w:t>
      </w:r>
      <w:r w:rsidRPr="00121A2C">
        <w:rPr>
          <w:rFonts w:ascii="Times New Roman" w:hAnsi="Times New Roman"/>
          <w:sz w:val="24"/>
          <w:szCs w:val="24"/>
        </w:rPr>
        <w:t>die dit water niet</w:t>
      </w:r>
      <w:r>
        <w:rPr>
          <w:rFonts w:ascii="Times New Roman" w:hAnsi="Times New Roman"/>
          <w:sz w:val="24"/>
          <w:szCs w:val="24"/>
        </w:rPr>
        <w:t xml:space="preserve"> zou </w:t>
      </w:r>
      <w:r w:rsidRPr="00121A2C">
        <w:rPr>
          <w:rFonts w:ascii="Times New Roman" w:hAnsi="Times New Roman"/>
          <w:sz w:val="24"/>
          <w:szCs w:val="24"/>
        </w:rPr>
        <w:t xml:space="preserve">mogen drinken. </w:t>
      </w:r>
      <w:r>
        <w:rPr>
          <w:rFonts w:ascii="Times New Roman" w:hAnsi="Times New Roman"/>
          <w:sz w:val="24"/>
          <w:szCs w:val="24"/>
        </w:rPr>
        <w:t>"</w:t>
      </w:r>
      <w:r w:rsidRPr="00121A2C">
        <w:rPr>
          <w:rFonts w:ascii="Times New Roman" w:hAnsi="Times New Roman"/>
          <w:sz w:val="24"/>
          <w:szCs w:val="24"/>
        </w:rPr>
        <w:t>En die wil</w:t>
      </w:r>
      <w:r>
        <w:rPr>
          <w:rFonts w:ascii="Times New Roman" w:hAnsi="Times New Roman"/>
          <w:sz w:val="24"/>
          <w:szCs w:val="24"/>
        </w:rPr>
        <w:t xml:space="preserve">, </w:t>
      </w:r>
      <w:r w:rsidRPr="00121A2C">
        <w:rPr>
          <w:rFonts w:ascii="Times New Roman" w:hAnsi="Times New Roman"/>
          <w:sz w:val="24"/>
          <w:szCs w:val="24"/>
        </w:rPr>
        <w:t>neme het water des levens om niet</w:t>
      </w:r>
      <w:r>
        <w:rPr>
          <w:rFonts w:ascii="Times New Roman" w:hAnsi="Times New Roman"/>
          <w:sz w:val="24"/>
          <w:szCs w:val="24"/>
        </w:rPr>
        <w:t xml:space="preserve">, " Openb. </w:t>
      </w:r>
      <w:r w:rsidRPr="00121A2C">
        <w:rPr>
          <w:rFonts w:ascii="Times New Roman" w:hAnsi="Times New Roman"/>
          <w:sz w:val="24"/>
          <w:szCs w:val="24"/>
        </w:rPr>
        <w:t>22:17. Hoe kan het duidelijker gezegd worden</w:t>
      </w:r>
      <w:r>
        <w:rPr>
          <w:rFonts w:ascii="Times New Roman" w:hAnsi="Times New Roman"/>
          <w:sz w:val="24"/>
          <w:szCs w:val="24"/>
        </w:rPr>
        <w:t xml:space="preserve">, </w:t>
      </w:r>
      <w:r w:rsidRPr="00121A2C">
        <w:rPr>
          <w:rFonts w:ascii="Times New Roman" w:hAnsi="Times New Roman"/>
          <w:sz w:val="24"/>
          <w:szCs w:val="24"/>
        </w:rPr>
        <w:t>dat dit water voor allen is? Ja</w:t>
      </w:r>
      <w:r>
        <w:rPr>
          <w:rFonts w:ascii="Times New Roman" w:hAnsi="Times New Roman"/>
          <w:sz w:val="24"/>
          <w:szCs w:val="24"/>
        </w:rPr>
        <w:t xml:space="preserve">, </w:t>
      </w:r>
      <w:r w:rsidRPr="00121A2C">
        <w:rPr>
          <w:rFonts w:ascii="Times New Roman" w:hAnsi="Times New Roman"/>
          <w:sz w:val="24"/>
          <w:szCs w:val="24"/>
        </w:rPr>
        <w:t xml:space="preserve">deze rivier en haar oorsprong worden genoemd: </w:t>
      </w:r>
      <w:r>
        <w:rPr>
          <w:rFonts w:ascii="Times New Roman" w:hAnsi="Times New Roman"/>
          <w:sz w:val="24"/>
          <w:szCs w:val="24"/>
        </w:rPr>
        <w:t>"</w:t>
      </w:r>
      <w:r w:rsidRPr="00121A2C">
        <w:rPr>
          <w:rFonts w:ascii="Times New Roman" w:hAnsi="Times New Roman"/>
          <w:sz w:val="24"/>
          <w:szCs w:val="24"/>
        </w:rPr>
        <w:t>een open fontein</w:t>
      </w:r>
      <w:r>
        <w:rPr>
          <w:rFonts w:ascii="Times New Roman" w:hAnsi="Times New Roman"/>
          <w:sz w:val="24"/>
          <w:szCs w:val="24"/>
        </w:rPr>
        <w:t xml:space="preserve">, </w:t>
      </w:r>
      <w:r w:rsidRPr="00121A2C">
        <w:rPr>
          <w:rFonts w:ascii="Times New Roman" w:hAnsi="Times New Roman"/>
          <w:sz w:val="24"/>
          <w:szCs w:val="24"/>
        </w:rPr>
        <w:t>een fontein geopend voor het huis Davids en voor de inwoners van Jeruzalem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13:1</w:t>
      </w:r>
      <w:r>
        <w:rPr>
          <w:rFonts w:ascii="Times New Roman" w:hAnsi="Times New Roman"/>
          <w:sz w:val="24"/>
          <w:szCs w:val="24"/>
        </w:rPr>
        <w:t>. E</w:t>
      </w:r>
      <w:r w:rsidRPr="00121A2C">
        <w:rPr>
          <w:rFonts w:ascii="Times New Roman" w:hAnsi="Times New Roman"/>
          <w:sz w:val="24"/>
          <w:szCs w:val="24"/>
        </w:rPr>
        <w:t>n met David</w:t>
      </w:r>
      <w:r>
        <w:rPr>
          <w:rFonts w:ascii="Times New Roman" w:hAnsi="Times New Roman"/>
          <w:sz w:val="24"/>
          <w:szCs w:val="24"/>
        </w:rPr>
        <w:t xml:space="preserve">, </w:t>
      </w:r>
      <w:r w:rsidRPr="00121A2C">
        <w:rPr>
          <w:rFonts w:ascii="Times New Roman" w:hAnsi="Times New Roman"/>
          <w:sz w:val="24"/>
          <w:szCs w:val="24"/>
        </w:rPr>
        <w:t>of Juda</w:t>
      </w:r>
      <w:r>
        <w:rPr>
          <w:rFonts w:ascii="Times New Roman" w:hAnsi="Times New Roman"/>
          <w:sz w:val="24"/>
          <w:szCs w:val="24"/>
        </w:rPr>
        <w:t xml:space="preserve">, </w:t>
      </w:r>
      <w:r w:rsidRPr="00121A2C">
        <w:rPr>
          <w:rFonts w:ascii="Times New Roman" w:hAnsi="Times New Roman"/>
          <w:sz w:val="24"/>
          <w:szCs w:val="24"/>
        </w:rPr>
        <w:t>of Jeruzalem wordt elke ziel bedoeld</w:t>
      </w:r>
      <w:r>
        <w:rPr>
          <w:rFonts w:ascii="Times New Roman" w:hAnsi="Times New Roman"/>
          <w:sz w:val="24"/>
          <w:szCs w:val="24"/>
        </w:rPr>
        <w:t xml:space="preserve">, </w:t>
      </w:r>
      <w:r w:rsidRPr="00121A2C">
        <w:rPr>
          <w:rFonts w:ascii="Times New Roman" w:hAnsi="Times New Roman"/>
          <w:sz w:val="24"/>
          <w:szCs w:val="24"/>
        </w:rPr>
        <w:t>die van het levende water of het water des levens begeert te drinken</w:t>
      </w:r>
      <w:r>
        <w:rPr>
          <w:rFonts w:ascii="Times New Roman" w:hAnsi="Times New Roman"/>
          <w:sz w:val="24"/>
          <w:szCs w:val="24"/>
        </w:rPr>
        <w:t>. E</w:t>
      </w:r>
      <w:r w:rsidRPr="00121A2C">
        <w:rPr>
          <w:rFonts w:ascii="Times New Roman" w:hAnsi="Times New Roman"/>
          <w:sz w:val="24"/>
          <w:szCs w:val="24"/>
        </w:rPr>
        <w:t>n daarom wordt van deze wateren gezegd</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w:t>
      </w:r>
      <w:r w:rsidRPr="00121A2C">
        <w:rPr>
          <w:rFonts w:ascii="Times New Roman" w:hAnsi="Times New Roman"/>
          <w:sz w:val="24"/>
          <w:szCs w:val="24"/>
        </w:rPr>
        <w:t>afdalen in het vlakke veld en komen in de zee</w:t>
      </w:r>
      <w:r>
        <w:rPr>
          <w:rFonts w:ascii="Times New Roman" w:hAnsi="Times New Roman"/>
          <w:sz w:val="24"/>
          <w:szCs w:val="24"/>
        </w:rPr>
        <w:t xml:space="preserve">, </w:t>
      </w:r>
      <w:r w:rsidRPr="00121A2C">
        <w:rPr>
          <w:rFonts w:ascii="Times New Roman" w:hAnsi="Times New Roman"/>
          <w:sz w:val="24"/>
          <w:szCs w:val="24"/>
        </w:rPr>
        <w:t>waar alle soorten van vissen wemelen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47:8.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zee stelt de wereld voor</w:t>
      </w:r>
      <w:r>
        <w:rPr>
          <w:rFonts w:ascii="Times New Roman" w:hAnsi="Times New Roman"/>
          <w:sz w:val="24"/>
          <w:szCs w:val="24"/>
        </w:rPr>
        <w:t xml:space="preserve">, </w:t>
      </w:r>
      <w:r w:rsidRPr="00121A2C">
        <w:rPr>
          <w:rFonts w:ascii="Times New Roman" w:hAnsi="Times New Roman"/>
          <w:sz w:val="24"/>
          <w:szCs w:val="24"/>
        </w:rPr>
        <w:t>en de vissen de mensen</w:t>
      </w:r>
      <w:r>
        <w:rPr>
          <w:rFonts w:ascii="Times New Roman" w:hAnsi="Times New Roman"/>
          <w:sz w:val="24"/>
          <w:szCs w:val="24"/>
        </w:rPr>
        <w:t xml:space="preserve">, </w:t>
      </w:r>
      <w:r w:rsidRPr="00121A2C">
        <w:rPr>
          <w:rFonts w:ascii="Times New Roman" w:hAnsi="Times New Roman"/>
          <w:sz w:val="24"/>
          <w:szCs w:val="24"/>
        </w:rPr>
        <w:t>en deze rivier van het water des levens zal voortvloeien</w:t>
      </w:r>
      <w:r>
        <w:rPr>
          <w:rFonts w:ascii="Times New Roman" w:hAnsi="Times New Roman"/>
          <w:sz w:val="24"/>
          <w:szCs w:val="24"/>
        </w:rPr>
        <w:t xml:space="preserve">, </w:t>
      </w:r>
      <w:r w:rsidRPr="00121A2C">
        <w:rPr>
          <w:rFonts w:ascii="Times New Roman" w:hAnsi="Times New Roman"/>
          <w:sz w:val="24"/>
          <w:szCs w:val="24"/>
        </w:rPr>
        <w:t xml:space="preserve">want: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Hoezeer het water der rivier één is</w:t>
      </w:r>
      <w:r>
        <w:rPr>
          <w:rFonts w:ascii="Times New Roman" w:hAnsi="Times New Roman"/>
          <w:sz w:val="24"/>
          <w:szCs w:val="24"/>
        </w:rPr>
        <w:t xml:space="preserve">, </w:t>
      </w:r>
      <w:r w:rsidRPr="00121A2C">
        <w:rPr>
          <w:rFonts w:ascii="Times New Roman" w:hAnsi="Times New Roman"/>
          <w:sz w:val="24"/>
          <w:szCs w:val="24"/>
        </w:rPr>
        <w:t>toch stroomt elke tak</w:t>
      </w:r>
      <w:r>
        <w:rPr>
          <w:rFonts w:ascii="Times New Roman" w:hAnsi="Times New Roman"/>
          <w:sz w:val="24"/>
          <w:szCs w:val="24"/>
        </w:rPr>
        <w:t xml:space="preserve">, </w:t>
      </w:r>
      <w:r w:rsidRPr="00121A2C">
        <w:rPr>
          <w:rFonts w:ascii="Times New Roman" w:hAnsi="Times New Roman"/>
          <w:sz w:val="24"/>
          <w:szCs w:val="24"/>
        </w:rPr>
        <w:t>wanneer hij door een land of</w:t>
      </w:r>
      <w:r>
        <w:rPr>
          <w:rFonts w:ascii="Times New Roman" w:hAnsi="Times New Roman"/>
          <w:sz w:val="24"/>
          <w:szCs w:val="24"/>
        </w:rPr>
        <w:t xml:space="preserve"> een </w:t>
      </w:r>
      <w:r w:rsidRPr="00121A2C">
        <w:rPr>
          <w:rFonts w:ascii="Times New Roman" w:hAnsi="Times New Roman"/>
          <w:sz w:val="24"/>
          <w:szCs w:val="24"/>
        </w:rPr>
        <w:t>provincie vloeit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eigen </w:t>
      </w:r>
      <w:r w:rsidRPr="00121A2C">
        <w:rPr>
          <w:rFonts w:ascii="Times New Roman" w:hAnsi="Times New Roman"/>
          <w:sz w:val="24"/>
          <w:szCs w:val="24"/>
        </w:rPr>
        <w:t>bedding</w:t>
      </w:r>
      <w:r>
        <w:rPr>
          <w:rFonts w:ascii="Times New Roman" w:hAnsi="Times New Roman"/>
          <w:sz w:val="24"/>
          <w:szCs w:val="24"/>
        </w:rPr>
        <w:t xml:space="preserve">, </w:t>
      </w:r>
      <w:r w:rsidRPr="00121A2C">
        <w:rPr>
          <w:rFonts w:ascii="Times New Roman" w:hAnsi="Times New Roman"/>
          <w:sz w:val="24"/>
          <w:szCs w:val="24"/>
        </w:rPr>
        <w:t>die hij zich niet over hoogten en heuvelen</w:t>
      </w:r>
      <w:r>
        <w:rPr>
          <w:rFonts w:ascii="Times New Roman" w:hAnsi="Times New Roman"/>
          <w:sz w:val="24"/>
          <w:szCs w:val="24"/>
        </w:rPr>
        <w:t xml:space="preserve">, </w:t>
      </w:r>
      <w:r w:rsidRPr="00121A2C">
        <w:rPr>
          <w:rFonts w:ascii="Times New Roman" w:hAnsi="Times New Roman"/>
          <w:sz w:val="24"/>
          <w:szCs w:val="24"/>
        </w:rPr>
        <w:t>maar door diepten en laagten graaft. Hij vormt</w:t>
      </w:r>
      <w:r>
        <w:rPr>
          <w:rFonts w:ascii="Times New Roman" w:hAnsi="Times New Roman"/>
          <w:sz w:val="24"/>
          <w:szCs w:val="24"/>
        </w:rPr>
        <w:t xml:space="preserve"> zijn </w:t>
      </w:r>
      <w:r w:rsidRPr="00121A2C">
        <w:rPr>
          <w:rFonts w:ascii="Times New Roman" w:hAnsi="Times New Roman"/>
          <w:sz w:val="24"/>
          <w:szCs w:val="24"/>
        </w:rPr>
        <w:t>oevers en baant zich een weg</w:t>
      </w:r>
      <w:r>
        <w:rPr>
          <w:rFonts w:ascii="Times New Roman" w:hAnsi="Times New Roman"/>
          <w:sz w:val="24"/>
          <w:szCs w:val="24"/>
        </w:rPr>
        <w:t xml:space="preserve">, </w:t>
      </w:r>
      <w:r w:rsidRPr="00121A2C">
        <w:rPr>
          <w:rFonts w:ascii="Times New Roman" w:hAnsi="Times New Roman"/>
          <w:sz w:val="24"/>
          <w:szCs w:val="24"/>
        </w:rPr>
        <w:t>overeenkomstig de gesteldheid van</w:t>
      </w:r>
      <w:r>
        <w:rPr>
          <w:rFonts w:ascii="Times New Roman" w:hAnsi="Times New Roman"/>
          <w:sz w:val="24"/>
          <w:szCs w:val="24"/>
        </w:rPr>
        <w:t xml:space="preserve"> de </w:t>
      </w:r>
      <w:r w:rsidRPr="00121A2C">
        <w:rPr>
          <w:rFonts w:ascii="Times New Roman" w:hAnsi="Times New Roman"/>
          <w:sz w:val="24"/>
          <w:szCs w:val="24"/>
        </w:rPr>
        <w:t>bodem</w:t>
      </w:r>
      <w:r>
        <w:rPr>
          <w:rFonts w:ascii="Times New Roman" w:hAnsi="Times New Roman"/>
          <w:sz w:val="24"/>
          <w:szCs w:val="24"/>
        </w:rPr>
        <w:t xml:space="preserve">, die </w:t>
      </w:r>
      <w:r w:rsidRPr="00121A2C">
        <w:rPr>
          <w:rFonts w:ascii="Times New Roman" w:hAnsi="Times New Roman"/>
          <w:sz w:val="24"/>
          <w:szCs w:val="24"/>
        </w:rPr>
        <w:t>hij ontmoet</w:t>
      </w:r>
      <w:r>
        <w:rPr>
          <w:rFonts w:ascii="Times New Roman" w:hAnsi="Times New Roman"/>
          <w:sz w:val="24"/>
          <w:szCs w:val="24"/>
        </w:rPr>
        <w:t xml:space="preserve">, </w:t>
      </w:r>
      <w:r w:rsidRPr="00121A2C">
        <w:rPr>
          <w:rFonts w:ascii="Times New Roman" w:hAnsi="Times New Roman"/>
          <w:sz w:val="24"/>
          <w:szCs w:val="24"/>
        </w:rPr>
        <w:t>en er blijft menige plaats onbereikt</w:t>
      </w:r>
      <w:r>
        <w:rPr>
          <w:rFonts w:ascii="Times New Roman" w:hAnsi="Times New Roman"/>
          <w:sz w:val="24"/>
          <w:szCs w:val="24"/>
        </w:rPr>
        <w:t xml:space="preserve">, </w:t>
      </w:r>
      <w:r w:rsidRPr="00121A2C">
        <w:rPr>
          <w:rFonts w:ascii="Times New Roman" w:hAnsi="Times New Roman"/>
          <w:sz w:val="24"/>
          <w:szCs w:val="24"/>
        </w:rPr>
        <w:t>toch staan</w:t>
      </w:r>
      <w:r>
        <w:rPr>
          <w:rFonts w:ascii="Times New Roman" w:hAnsi="Times New Roman"/>
          <w:sz w:val="24"/>
          <w:szCs w:val="24"/>
        </w:rPr>
        <w:t xml:space="preserve"> zijn </w:t>
      </w:r>
      <w:r w:rsidRPr="00121A2C">
        <w:rPr>
          <w:rFonts w:ascii="Times New Roman" w:hAnsi="Times New Roman"/>
          <w:sz w:val="24"/>
          <w:szCs w:val="24"/>
        </w:rPr>
        <w:t>wateren iedereen</w:t>
      </w:r>
      <w:r>
        <w:rPr>
          <w:rFonts w:ascii="Times New Roman" w:hAnsi="Times New Roman"/>
          <w:sz w:val="24"/>
          <w:szCs w:val="24"/>
        </w:rPr>
        <w:t xml:space="preserve">, </w:t>
      </w:r>
      <w:r w:rsidRPr="00121A2C">
        <w:rPr>
          <w:rFonts w:ascii="Times New Roman" w:hAnsi="Times New Roman"/>
          <w:sz w:val="24"/>
          <w:szCs w:val="24"/>
        </w:rPr>
        <w:t>mensen en beesten ten dienste</w:t>
      </w:r>
      <w:r>
        <w:rPr>
          <w:rFonts w:ascii="Times New Roman" w:hAnsi="Times New Roman"/>
          <w:sz w:val="24"/>
          <w:szCs w:val="24"/>
        </w:rPr>
        <w:t>. E</w:t>
      </w:r>
      <w:r w:rsidRPr="00121A2C">
        <w:rPr>
          <w:rFonts w:ascii="Times New Roman" w:hAnsi="Times New Roman"/>
          <w:sz w:val="24"/>
          <w:szCs w:val="24"/>
        </w:rPr>
        <w:t xml:space="preserve">r is </w:t>
      </w:r>
      <w:r>
        <w:rPr>
          <w:rFonts w:ascii="Times New Roman" w:hAnsi="Times New Roman"/>
          <w:sz w:val="24"/>
          <w:szCs w:val="24"/>
        </w:rPr>
        <w:t>daarom</w:t>
      </w:r>
      <w:r w:rsidRPr="00121A2C">
        <w:rPr>
          <w:rFonts w:ascii="Times New Roman" w:hAnsi="Times New Roman"/>
          <w:sz w:val="24"/>
          <w:szCs w:val="24"/>
        </w:rPr>
        <w:t xml:space="preserve"> onderscheid tussen de alom</w:t>
      </w:r>
      <w:r>
        <w:rPr>
          <w:rFonts w:ascii="Times New Roman" w:hAnsi="Times New Roman"/>
          <w:sz w:val="24"/>
          <w:szCs w:val="24"/>
        </w:rPr>
        <w:t xml:space="preserve"> - </w:t>
      </w:r>
      <w:r w:rsidRPr="00121A2C">
        <w:rPr>
          <w:rFonts w:ascii="Times New Roman" w:hAnsi="Times New Roman"/>
          <w:sz w:val="24"/>
          <w:szCs w:val="24"/>
        </w:rPr>
        <w:t>tegenwoordigheid en de alom</w:t>
      </w:r>
      <w:r>
        <w:rPr>
          <w:rFonts w:ascii="Times New Roman" w:hAnsi="Times New Roman"/>
          <w:sz w:val="24"/>
          <w:szCs w:val="24"/>
        </w:rPr>
        <w:t xml:space="preserve"> - </w:t>
      </w:r>
      <w:r w:rsidRPr="00121A2C">
        <w:rPr>
          <w:rFonts w:ascii="Times New Roman" w:hAnsi="Times New Roman"/>
          <w:sz w:val="24"/>
          <w:szCs w:val="24"/>
        </w:rPr>
        <w:t>verkrijgbaarheid ener zaak. Iets kan voor iedereen openstaan</w:t>
      </w:r>
      <w:r>
        <w:rPr>
          <w:rFonts w:ascii="Times New Roman" w:hAnsi="Times New Roman"/>
          <w:sz w:val="24"/>
          <w:szCs w:val="24"/>
        </w:rPr>
        <w:t xml:space="preserve">, </w:t>
      </w:r>
      <w:r w:rsidRPr="00121A2C">
        <w:rPr>
          <w:rFonts w:ascii="Times New Roman" w:hAnsi="Times New Roman"/>
          <w:sz w:val="24"/>
          <w:szCs w:val="24"/>
        </w:rPr>
        <w:t>wat toch nog</w:t>
      </w:r>
      <w:r>
        <w:rPr>
          <w:rFonts w:ascii="Times New Roman" w:hAnsi="Times New Roman"/>
          <w:sz w:val="24"/>
          <w:szCs w:val="24"/>
        </w:rPr>
        <w:t xml:space="preserve"> ver </w:t>
      </w:r>
      <w:r w:rsidRPr="00121A2C">
        <w:rPr>
          <w:rFonts w:ascii="Times New Roman" w:hAnsi="Times New Roman"/>
          <w:sz w:val="24"/>
          <w:szCs w:val="24"/>
        </w:rPr>
        <w:t>verwijderd is. De wateren der Jordaan waren niemand verboden</w:t>
      </w:r>
      <w:r>
        <w:rPr>
          <w:rFonts w:ascii="Times New Roman" w:hAnsi="Times New Roman"/>
          <w:sz w:val="24"/>
          <w:szCs w:val="24"/>
        </w:rPr>
        <w:t xml:space="preserve">, </w:t>
      </w:r>
      <w:r w:rsidRPr="00121A2C">
        <w:rPr>
          <w:rFonts w:ascii="Times New Roman" w:hAnsi="Times New Roman"/>
          <w:sz w:val="24"/>
          <w:szCs w:val="24"/>
        </w:rPr>
        <w:t>en toch moest Naäman</w:t>
      </w:r>
      <w:r>
        <w:rPr>
          <w:rFonts w:ascii="Times New Roman" w:hAnsi="Times New Roman"/>
          <w:sz w:val="24"/>
          <w:szCs w:val="24"/>
        </w:rPr>
        <w:t xml:space="preserve"> een </w:t>
      </w:r>
      <w:r w:rsidRPr="00121A2C">
        <w:rPr>
          <w:rFonts w:ascii="Times New Roman" w:hAnsi="Times New Roman"/>
          <w:sz w:val="24"/>
          <w:szCs w:val="24"/>
        </w:rPr>
        <w:t>tamelijk grote reis maken om er zich in te kunnen baden. Hetzelfde mag gezegd worden van deze rivier</w:t>
      </w:r>
      <w:r>
        <w:rPr>
          <w:rFonts w:ascii="Times New Roman" w:hAnsi="Times New Roman"/>
          <w:sz w:val="24"/>
          <w:szCs w:val="24"/>
        </w:rPr>
        <w:t xml:space="preserve">, </w:t>
      </w:r>
      <w:r w:rsidRPr="00121A2C">
        <w:rPr>
          <w:rFonts w:ascii="Times New Roman" w:hAnsi="Times New Roman"/>
          <w:sz w:val="24"/>
          <w:szCs w:val="24"/>
        </w:rPr>
        <w:t>die wel voor elk een zijn wateren voortrolt</w:t>
      </w:r>
      <w:r>
        <w:rPr>
          <w:rFonts w:ascii="Times New Roman" w:hAnsi="Times New Roman"/>
          <w:sz w:val="24"/>
          <w:szCs w:val="24"/>
        </w:rPr>
        <w:t xml:space="preserve">, </w:t>
      </w:r>
      <w:r w:rsidRPr="00121A2C">
        <w:rPr>
          <w:rFonts w:ascii="Times New Roman" w:hAnsi="Times New Roman"/>
          <w:sz w:val="24"/>
          <w:szCs w:val="24"/>
        </w:rPr>
        <w:t>maar toch langs hare</w:t>
      </w:r>
      <w:r>
        <w:rPr>
          <w:rFonts w:ascii="Times New Roman" w:hAnsi="Times New Roman"/>
          <w:sz w:val="24"/>
          <w:szCs w:val="24"/>
        </w:rPr>
        <w:t xml:space="preserve"> eigen </w:t>
      </w:r>
      <w:r w:rsidRPr="00121A2C">
        <w:rPr>
          <w:rFonts w:ascii="Times New Roman" w:hAnsi="Times New Roman"/>
          <w:sz w:val="24"/>
          <w:szCs w:val="24"/>
        </w:rPr>
        <w:t xml:space="preserve">oevers. </w:t>
      </w:r>
      <w:r>
        <w:rPr>
          <w:rFonts w:ascii="Times New Roman" w:hAnsi="Times New Roman"/>
          <w:sz w:val="24"/>
          <w:szCs w:val="24"/>
        </w:rPr>
        <w:t>"</w:t>
      </w:r>
      <w:r w:rsidRPr="00121A2C">
        <w:rPr>
          <w:rFonts w:ascii="Times New Roman" w:hAnsi="Times New Roman"/>
          <w:sz w:val="24"/>
          <w:szCs w:val="24"/>
        </w:rPr>
        <w:t>Die de fonteinen uitzendt door de dalen</w:t>
      </w:r>
      <w:r>
        <w:rPr>
          <w:rFonts w:ascii="Times New Roman" w:hAnsi="Times New Roman"/>
          <w:sz w:val="24"/>
          <w:szCs w:val="24"/>
        </w:rPr>
        <w:t xml:space="preserve">, </w:t>
      </w:r>
      <w:r w:rsidRPr="00121A2C">
        <w:rPr>
          <w:rFonts w:ascii="Times New Roman" w:hAnsi="Times New Roman"/>
          <w:sz w:val="24"/>
          <w:szCs w:val="24"/>
        </w:rPr>
        <w:t>dat zij tussen de gebergten</w:t>
      </w:r>
      <w:r>
        <w:rPr>
          <w:rFonts w:ascii="Times New Roman" w:hAnsi="Times New Roman"/>
          <w:sz w:val="24"/>
          <w:szCs w:val="24"/>
        </w:rPr>
        <w:t xml:space="preserve"> heen </w:t>
      </w:r>
      <w:r w:rsidRPr="00121A2C">
        <w:rPr>
          <w:rFonts w:ascii="Times New Roman" w:hAnsi="Times New Roman"/>
          <w:sz w:val="24"/>
          <w:szCs w:val="24"/>
        </w:rPr>
        <w:t>wandelen</w:t>
      </w:r>
      <w:r>
        <w:rPr>
          <w:rFonts w:ascii="Times New Roman" w:hAnsi="Times New Roman"/>
          <w:sz w:val="24"/>
          <w:szCs w:val="24"/>
        </w:rPr>
        <w:t xml:space="preserve">", </w:t>
      </w:r>
      <w:r w:rsidRPr="00121A2C">
        <w:rPr>
          <w:rFonts w:ascii="Times New Roman" w:hAnsi="Times New Roman"/>
          <w:sz w:val="24"/>
          <w:szCs w:val="24"/>
        </w:rPr>
        <w:t>Psalm 104:10. Inderdaad Hij zendt</w:t>
      </w:r>
      <w:r>
        <w:rPr>
          <w:rFonts w:ascii="Times New Roman" w:hAnsi="Times New Roman"/>
          <w:sz w:val="24"/>
          <w:szCs w:val="24"/>
        </w:rPr>
        <w:t xml:space="preserve"> zijn </w:t>
      </w:r>
      <w:r w:rsidRPr="00121A2C">
        <w:rPr>
          <w:rFonts w:ascii="Times New Roman" w:hAnsi="Times New Roman"/>
          <w:sz w:val="24"/>
          <w:szCs w:val="24"/>
        </w:rPr>
        <w:t>rivier uit</w:t>
      </w:r>
      <w:r>
        <w:rPr>
          <w:rFonts w:ascii="Times New Roman" w:hAnsi="Times New Roman"/>
          <w:sz w:val="24"/>
          <w:szCs w:val="24"/>
        </w:rPr>
        <w:t xml:space="preserve"> een </w:t>
      </w:r>
      <w:r w:rsidRPr="00121A2C">
        <w:rPr>
          <w:rFonts w:ascii="Times New Roman" w:hAnsi="Times New Roman"/>
          <w:sz w:val="24"/>
          <w:szCs w:val="24"/>
        </w:rPr>
        <w:t>hoge plaats voort</w:t>
      </w:r>
      <w:r>
        <w:rPr>
          <w:rFonts w:ascii="Times New Roman" w:hAnsi="Times New Roman"/>
          <w:sz w:val="24"/>
          <w:szCs w:val="24"/>
        </w:rPr>
        <w:t xml:space="preserve">, </w:t>
      </w:r>
      <w:r w:rsidRPr="00121A2C">
        <w:rPr>
          <w:rFonts w:ascii="Times New Roman" w:hAnsi="Times New Roman"/>
          <w:sz w:val="24"/>
          <w:szCs w:val="24"/>
        </w:rPr>
        <w:t>uit Zijnen en des Lams troon</w:t>
      </w:r>
      <w:r>
        <w:rPr>
          <w:rFonts w:ascii="Times New Roman" w:hAnsi="Times New Roman"/>
          <w:sz w:val="24"/>
          <w:szCs w:val="24"/>
        </w:rPr>
        <w:t xml:space="preserve">, </w:t>
      </w:r>
      <w:r w:rsidRPr="00121A2C">
        <w:rPr>
          <w:rFonts w:ascii="Times New Roman" w:hAnsi="Times New Roman"/>
          <w:sz w:val="24"/>
          <w:szCs w:val="24"/>
        </w:rPr>
        <w:t>maar toch stroomt zij door de dalen om de nederigen en ootmoedigen te besproeien. Daarom worden zij</w:t>
      </w:r>
      <w:r>
        <w:rPr>
          <w:rFonts w:ascii="Times New Roman" w:hAnsi="Times New Roman"/>
          <w:sz w:val="24"/>
          <w:szCs w:val="24"/>
        </w:rPr>
        <w:t xml:space="preserve">, </w:t>
      </w:r>
      <w:r w:rsidRPr="00121A2C">
        <w:rPr>
          <w:rFonts w:ascii="Times New Roman" w:hAnsi="Times New Roman"/>
          <w:sz w:val="24"/>
          <w:szCs w:val="24"/>
        </w:rPr>
        <w:t>die hongeren en dorsten</w:t>
      </w:r>
      <w:r>
        <w:rPr>
          <w:rFonts w:ascii="Times New Roman" w:hAnsi="Times New Roman"/>
          <w:sz w:val="24"/>
          <w:szCs w:val="24"/>
        </w:rPr>
        <w:t xml:space="preserve">, </w:t>
      </w:r>
      <w:r w:rsidRPr="00121A2C">
        <w:rPr>
          <w:rFonts w:ascii="Times New Roman" w:hAnsi="Times New Roman"/>
          <w:sz w:val="24"/>
          <w:szCs w:val="24"/>
        </w:rPr>
        <w:t xml:space="preserve">uitgenodigd tot de wateren te komen: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alle gij dorstigen! komt tot de wateren</w:t>
      </w:r>
      <w:r>
        <w:rPr>
          <w:rFonts w:ascii="Times New Roman" w:hAnsi="Times New Roman"/>
          <w:sz w:val="24"/>
          <w:szCs w:val="24"/>
        </w:rPr>
        <w:t xml:space="preserve">, </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die geen geld hebt</w:t>
      </w:r>
      <w:r>
        <w:rPr>
          <w:rFonts w:ascii="Times New Roman" w:hAnsi="Times New Roman"/>
          <w:sz w:val="24"/>
          <w:szCs w:val="24"/>
        </w:rPr>
        <w:t xml:space="preserve">, </w:t>
      </w:r>
      <w:r w:rsidRPr="00121A2C">
        <w:rPr>
          <w:rFonts w:ascii="Times New Roman" w:hAnsi="Times New Roman"/>
          <w:sz w:val="24"/>
          <w:szCs w:val="24"/>
        </w:rPr>
        <w:t>komt</w:t>
      </w:r>
      <w:r>
        <w:rPr>
          <w:rFonts w:ascii="Times New Roman" w:hAnsi="Times New Roman"/>
          <w:sz w:val="24"/>
          <w:szCs w:val="24"/>
        </w:rPr>
        <w:t xml:space="preserve">, </w:t>
      </w:r>
      <w:r w:rsidRPr="00121A2C">
        <w:rPr>
          <w:rFonts w:ascii="Times New Roman" w:hAnsi="Times New Roman"/>
          <w:sz w:val="24"/>
          <w:szCs w:val="24"/>
        </w:rPr>
        <w:t>koopt en eet</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w:t>
      </w:r>
      <w:r w:rsidRPr="00121A2C">
        <w:rPr>
          <w:rFonts w:ascii="Times New Roman" w:hAnsi="Times New Roman"/>
          <w:sz w:val="24"/>
          <w:szCs w:val="24"/>
        </w:rPr>
        <w:t xml:space="preserve"> Jesaja 55:1</w:t>
      </w:r>
      <w:r>
        <w:rPr>
          <w:rFonts w:ascii="Times New Roman" w:hAnsi="Times New Roman"/>
          <w:sz w:val="24"/>
          <w:szCs w:val="24"/>
        </w:rPr>
        <w:t>. E</w:t>
      </w:r>
      <w:r w:rsidRPr="00121A2C">
        <w:rPr>
          <w:rFonts w:ascii="Times New Roman" w:hAnsi="Times New Roman"/>
          <w:sz w:val="24"/>
          <w:szCs w:val="24"/>
        </w:rPr>
        <w:t>n op</w:t>
      </w:r>
      <w:r>
        <w:rPr>
          <w:rFonts w:ascii="Times New Roman" w:hAnsi="Times New Roman"/>
          <w:sz w:val="24"/>
          <w:szCs w:val="24"/>
        </w:rPr>
        <w:t xml:space="preserve"> een </w:t>
      </w:r>
      <w:r w:rsidRPr="00121A2C">
        <w:rPr>
          <w:rFonts w:ascii="Times New Roman" w:hAnsi="Times New Roman"/>
          <w:sz w:val="24"/>
          <w:szCs w:val="24"/>
        </w:rPr>
        <w:t xml:space="preserve">andere plaats: </w:t>
      </w:r>
      <w:r>
        <w:rPr>
          <w:rFonts w:ascii="Times New Roman" w:hAnsi="Times New Roman"/>
          <w:sz w:val="24"/>
          <w:szCs w:val="24"/>
        </w:rPr>
        <w:t>"</w:t>
      </w:r>
      <w:r w:rsidRPr="00121A2C">
        <w:rPr>
          <w:rFonts w:ascii="Times New Roman" w:hAnsi="Times New Roman"/>
          <w:sz w:val="24"/>
          <w:szCs w:val="24"/>
        </w:rPr>
        <w:t>Zo iemand dorst</w:t>
      </w:r>
      <w:r>
        <w:rPr>
          <w:rFonts w:ascii="Times New Roman" w:hAnsi="Times New Roman"/>
          <w:sz w:val="24"/>
          <w:szCs w:val="24"/>
        </w:rPr>
        <w:t xml:space="preserve">, </w:t>
      </w:r>
      <w:r w:rsidRPr="00121A2C">
        <w:rPr>
          <w:rFonts w:ascii="Times New Roman" w:hAnsi="Times New Roman"/>
          <w:sz w:val="24"/>
          <w:szCs w:val="24"/>
        </w:rPr>
        <w:t>die kome tot Mij en drinke</w:t>
      </w:r>
      <w:r>
        <w:rPr>
          <w:rFonts w:ascii="Times New Roman" w:hAnsi="Times New Roman"/>
          <w:sz w:val="24"/>
          <w:szCs w:val="24"/>
        </w:rPr>
        <w:t>, "</w:t>
      </w:r>
      <w:r w:rsidRPr="00121A2C">
        <w:rPr>
          <w:rFonts w:ascii="Times New Roman" w:hAnsi="Times New Roman"/>
          <w:sz w:val="24"/>
          <w:szCs w:val="24"/>
        </w:rPr>
        <w:t xml:space="preserve"> Johannes 7:37. De wateren zijn voor iedereen</w:t>
      </w:r>
      <w:r>
        <w:rPr>
          <w:rFonts w:ascii="Times New Roman" w:hAnsi="Times New Roman"/>
          <w:sz w:val="24"/>
          <w:szCs w:val="24"/>
        </w:rPr>
        <w:t xml:space="preserve">, </w:t>
      </w:r>
      <w:r w:rsidRPr="00121A2C">
        <w:rPr>
          <w:rFonts w:ascii="Times New Roman" w:hAnsi="Times New Roman"/>
          <w:sz w:val="24"/>
          <w:szCs w:val="24"/>
        </w:rPr>
        <w:t>maar men moet er heen gaan</w:t>
      </w:r>
      <w:r>
        <w:rPr>
          <w:rFonts w:ascii="Times New Roman" w:hAnsi="Times New Roman"/>
          <w:sz w:val="24"/>
          <w:szCs w:val="24"/>
        </w:rPr>
        <w:t xml:space="preserve">, </w:t>
      </w:r>
      <w:r w:rsidRPr="00121A2C">
        <w:rPr>
          <w:rFonts w:ascii="Times New Roman" w:hAnsi="Times New Roman"/>
          <w:sz w:val="24"/>
          <w:szCs w:val="24"/>
        </w:rPr>
        <w:t>men moet ze gaan drinken</w:t>
      </w:r>
      <w:r>
        <w:rPr>
          <w:rFonts w:ascii="Times New Roman" w:hAnsi="Times New Roman"/>
          <w:sz w:val="24"/>
          <w:szCs w:val="24"/>
        </w:rPr>
        <w:t xml:space="preserve">, </w:t>
      </w:r>
      <w:r w:rsidRPr="00121A2C">
        <w:rPr>
          <w:rFonts w:ascii="Times New Roman" w:hAnsi="Times New Roman"/>
          <w:sz w:val="24"/>
          <w:szCs w:val="24"/>
        </w:rPr>
        <w:t xml:space="preserve">of ze zullen niets baten. </w:t>
      </w:r>
      <w:r>
        <w:rPr>
          <w:rFonts w:ascii="Times New Roman" w:hAnsi="Times New Roman"/>
          <w:sz w:val="24"/>
          <w:szCs w:val="24"/>
        </w:rPr>
        <w:t>"</w:t>
      </w:r>
      <w:r w:rsidRPr="00121A2C">
        <w:rPr>
          <w:rFonts w:ascii="Times New Roman" w:hAnsi="Times New Roman"/>
          <w:sz w:val="24"/>
          <w:szCs w:val="24"/>
        </w:rPr>
        <w:t>Komt tot de wateren.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Het water des levens wordt</w:t>
      </w:r>
      <w:r>
        <w:rPr>
          <w:rFonts w:ascii="Times New Roman" w:hAnsi="Times New Roman"/>
          <w:sz w:val="24"/>
          <w:szCs w:val="24"/>
        </w:rPr>
        <w:t xml:space="preserve"> een </w:t>
      </w:r>
      <w:r w:rsidRPr="00121A2C">
        <w:rPr>
          <w:rFonts w:ascii="Times New Roman" w:hAnsi="Times New Roman"/>
          <w:sz w:val="24"/>
          <w:szCs w:val="24"/>
        </w:rPr>
        <w:t>rivier genoemd om duidelijk te maken</w:t>
      </w:r>
      <w:r>
        <w:rPr>
          <w:rFonts w:ascii="Times New Roman" w:hAnsi="Times New Roman"/>
          <w:sz w:val="24"/>
          <w:szCs w:val="24"/>
        </w:rPr>
        <w:t xml:space="preserve">, </w:t>
      </w:r>
      <w:r w:rsidRPr="009E70D4">
        <w:rPr>
          <w:rFonts w:ascii="Times New Roman" w:hAnsi="Times New Roman"/>
          <w:i/>
          <w:sz w:val="24"/>
          <w:szCs w:val="24"/>
        </w:rPr>
        <w:t>hoe groot de voorraad is</w:t>
      </w:r>
      <w:r>
        <w:rPr>
          <w:rFonts w:ascii="Times New Roman" w:hAnsi="Times New Roman"/>
          <w:i/>
          <w:sz w:val="24"/>
          <w:szCs w:val="24"/>
        </w:rPr>
        <w:t xml:space="preserve">, </w:t>
      </w:r>
      <w:r w:rsidRPr="009E70D4">
        <w:rPr>
          <w:rFonts w:ascii="Times New Roman" w:hAnsi="Times New Roman"/>
          <w:i/>
          <w:sz w:val="24"/>
          <w:szCs w:val="24"/>
        </w:rPr>
        <w:t>waaruit zij afvloeien</w:t>
      </w:r>
      <w:r w:rsidRPr="00121A2C">
        <w:rPr>
          <w:rFonts w:ascii="Times New Roman" w:hAnsi="Times New Roman"/>
          <w:sz w:val="24"/>
          <w:szCs w:val="24"/>
        </w:rPr>
        <w:t xml:space="preserve">. Alle rivieren komen oorspronkelijk uit de zee voort: </w:t>
      </w:r>
      <w:r>
        <w:rPr>
          <w:rFonts w:ascii="Times New Roman" w:hAnsi="Times New Roman"/>
          <w:sz w:val="24"/>
          <w:szCs w:val="24"/>
        </w:rPr>
        <w:t>"</w:t>
      </w:r>
      <w:r w:rsidRPr="00121A2C">
        <w:rPr>
          <w:rFonts w:ascii="Times New Roman" w:hAnsi="Times New Roman"/>
          <w:sz w:val="24"/>
          <w:szCs w:val="24"/>
        </w:rPr>
        <w:t>al de beken gaan in de zee</w:t>
      </w:r>
      <w:r>
        <w:rPr>
          <w:rFonts w:ascii="Times New Roman" w:hAnsi="Times New Roman"/>
          <w:sz w:val="24"/>
          <w:szCs w:val="24"/>
        </w:rPr>
        <w:t xml:space="preserve">, </w:t>
      </w:r>
      <w:r w:rsidRPr="00121A2C">
        <w:rPr>
          <w:rFonts w:ascii="Times New Roman" w:hAnsi="Times New Roman"/>
          <w:sz w:val="24"/>
          <w:szCs w:val="24"/>
        </w:rPr>
        <w:t>nochtans wordt de zee niet vol</w:t>
      </w:r>
      <w:r>
        <w:rPr>
          <w:rFonts w:ascii="Times New Roman" w:hAnsi="Times New Roman"/>
          <w:sz w:val="24"/>
          <w:szCs w:val="24"/>
        </w:rPr>
        <w:t xml:space="preserve">, </w:t>
      </w:r>
      <w:r w:rsidRPr="00121A2C">
        <w:rPr>
          <w:rFonts w:ascii="Times New Roman" w:hAnsi="Times New Roman"/>
          <w:sz w:val="24"/>
          <w:szCs w:val="24"/>
        </w:rPr>
        <w:t>naar de plaats waar de beken heengaan</w:t>
      </w:r>
      <w:r>
        <w:rPr>
          <w:rFonts w:ascii="Times New Roman" w:hAnsi="Times New Roman"/>
          <w:sz w:val="24"/>
          <w:szCs w:val="24"/>
        </w:rPr>
        <w:t xml:space="preserve">, </w:t>
      </w:r>
      <w:r w:rsidRPr="00121A2C">
        <w:rPr>
          <w:rFonts w:ascii="Times New Roman" w:hAnsi="Times New Roman"/>
          <w:sz w:val="24"/>
          <w:szCs w:val="24"/>
        </w:rPr>
        <w:t>derwaarts gaande</w:t>
      </w:r>
      <w:r>
        <w:rPr>
          <w:rFonts w:ascii="Times New Roman" w:hAnsi="Times New Roman"/>
          <w:sz w:val="24"/>
          <w:szCs w:val="24"/>
        </w:rPr>
        <w:t xml:space="preserve">, </w:t>
      </w:r>
      <w:r w:rsidRPr="00121A2C">
        <w:rPr>
          <w:rFonts w:ascii="Times New Roman" w:hAnsi="Times New Roman"/>
          <w:sz w:val="24"/>
          <w:szCs w:val="24"/>
        </w:rPr>
        <w:t>keren zij weer</w:t>
      </w:r>
      <w:r>
        <w:rPr>
          <w:rFonts w:ascii="Times New Roman" w:hAnsi="Times New Roman"/>
          <w:sz w:val="24"/>
          <w:szCs w:val="24"/>
        </w:rPr>
        <w:t>, "</w:t>
      </w:r>
      <w:r w:rsidRPr="00121A2C">
        <w:rPr>
          <w:rFonts w:ascii="Times New Roman" w:hAnsi="Times New Roman"/>
          <w:sz w:val="24"/>
          <w:szCs w:val="24"/>
        </w:rPr>
        <w:t xml:space="preserve"> Prediker 1:7</w:t>
      </w:r>
      <w:r>
        <w:rPr>
          <w:rFonts w:ascii="Times New Roman" w:hAnsi="Times New Roman"/>
          <w:sz w:val="24"/>
          <w:szCs w:val="24"/>
        </w:rPr>
        <w:t>. E</w:t>
      </w:r>
      <w:r w:rsidRPr="00121A2C">
        <w:rPr>
          <w:rFonts w:ascii="Times New Roman" w:hAnsi="Times New Roman"/>
          <w:sz w:val="24"/>
          <w:szCs w:val="24"/>
        </w:rPr>
        <w:t>n zo wordt van deze rivier van het water des levens gezegd</w:t>
      </w:r>
      <w:r>
        <w:rPr>
          <w:rFonts w:ascii="Times New Roman" w:hAnsi="Times New Roman"/>
          <w:sz w:val="24"/>
          <w:szCs w:val="24"/>
        </w:rPr>
        <w:t xml:space="preserve">, </w:t>
      </w:r>
      <w:r w:rsidRPr="00121A2C">
        <w:rPr>
          <w:rFonts w:ascii="Times New Roman" w:hAnsi="Times New Roman"/>
          <w:sz w:val="24"/>
          <w:szCs w:val="24"/>
        </w:rPr>
        <w:t>dat zij voortkomt uit</w:t>
      </w:r>
      <w:r>
        <w:rPr>
          <w:rFonts w:ascii="Times New Roman" w:hAnsi="Times New Roman"/>
          <w:sz w:val="24"/>
          <w:szCs w:val="24"/>
        </w:rPr>
        <w:t xml:space="preserve"> de </w:t>
      </w:r>
      <w:r w:rsidRPr="00121A2C">
        <w:rPr>
          <w:rFonts w:ascii="Times New Roman" w:hAnsi="Times New Roman"/>
          <w:sz w:val="24"/>
          <w:szCs w:val="24"/>
        </w:rPr>
        <w:t>troon Gods en des Lams</w:t>
      </w:r>
      <w:r>
        <w:rPr>
          <w:rFonts w:ascii="Times New Roman" w:hAnsi="Times New Roman"/>
          <w:sz w:val="24"/>
          <w:szCs w:val="24"/>
        </w:rPr>
        <w:t xml:space="preserve">, </w:t>
      </w:r>
      <w:r w:rsidRPr="00121A2C">
        <w:rPr>
          <w:rFonts w:ascii="Times New Roman" w:hAnsi="Times New Roman"/>
          <w:sz w:val="24"/>
          <w:szCs w:val="24"/>
        </w:rPr>
        <w:t>als uit</w:t>
      </w:r>
      <w:r>
        <w:rPr>
          <w:rFonts w:ascii="Times New Roman" w:hAnsi="Times New Roman"/>
          <w:sz w:val="24"/>
          <w:szCs w:val="24"/>
        </w:rPr>
        <w:t xml:space="preserve"> een </w:t>
      </w:r>
      <w:r w:rsidRPr="00121A2C">
        <w:rPr>
          <w:rFonts w:ascii="Times New Roman" w:hAnsi="Times New Roman"/>
          <w:sz w:val="24"/>
          <w:szCs w:val="24"/>
        </w:rPr>
        <w:t>bron</w:t>
      </w:r>
      <w:r>
        <w:rPr>
          <w:rFonts w:ascii="Times New Roman" w:hAnsi="Times New Roman"/>
          <w:sz w:val="24"/>
          <w:szCs w:val="24"/>
        </w:rPr>
        <w:t xml:space="preserve">, </w:t>
      </w:r>
      <w:r w:rsidRPr="00121A2C">
        <w:rPr>
          <w:rFonts w:ascii="Times New Roman" w:hAnsi="Times New Roman"/>
          <w:sz w:val="24"/>
          <w:szCs w:val="24"/>
        </w:rPr>
        <w:t>maar die bron is de zee</w:t>
      </w:r>
      <w:r>
        <w:rPr>
          <w:rFonts w:ascii="Times New Roman" w:hAnsi="Times New Roman"/>
          <w:sz w:val="24"/>
          <w:szCs w:val="24"/>
        </w:rPr>
        <w:t xml:space="preserve">, </w:t>
      </w:r>
      <w:r w:rsidRPr="00121A2C">
        <w:rPr>
          <w:rFonts w:ascii="Times New Roman" w:hAnsi="Times New Roman"/>
          <w:sz w:val="24"/>
          <w:szCs w:val="24"/>
        </w:rPr>
        <w:t>de oceaan van genade</w:t>
      </w:r>
      <w:r>
        <w:rPr>
          <w:rFonts w:ascii="Times New Roman" w:hAnsi="Times New Roman"/>
          <w:sz w:val="24"/>
          <w:szCs w:val="24"/>
        </w:rPr>
        <w:t xml:space="preserve">, </w:t>
      </w:r>
      <w:r w:rsidRPr="00121A2C">
        <w:rPr>
          <w:rFonts w:ascii="Times New Roman" w:hAnsi="Times New Roman"/>
          <w:sz w:val="24"/>
          <w:szCs w:val="24"/>
        </w:rPr>
        <w:t xml:space="preserve">der onmetelijke genade Gods. </w:t>
      </w:r>
      <w:r>
        <w:rPr>
          <w:rFonts w:ascii="Times New Roman" w:hAnsi="Times New Roman"/>
          <w:sz w:val="24"/>
          <w:szCs w:val="24"/>
        </w:rPr>
        <w:t>"U zal</w:t>
      </w:r>
      <w:r w:rsidRPr="00121A2C">
        <w:rPr>
          <w:rFonts w:ascii="Times New Roman" w:hAnsi="Times New Roman"/>
          <w:sz w:val="24"/>
          <w:szCs w:val="24"/>
        </w:rPr>
        <w:t xml:space="preserve"> al hun zonden in de diepten der zee werpen</w:t>
      </w:r>
      <w:r>
        <w:rPr>
          <w:rFonts w:ascii="Times New Roman" w:hAnsi="Times New Roman"/>
          <w:sz w:val="24"/>
          <w:szCs w:val="24"/>
        </w:rPr>
        <w:t>, "</w:t>
      </w:r>
      <w:r w:rsidRPr="00121A2C">
        <w:rPr>
          <w:rFonts w:ascii="Times New Roman" w:hAnsi="Times New Roman"/>
          <w:sz w:val="24"/>
          <w:szCs w:val="24"/>
        </w:rPr>
        <w:t xml:space="preserve"> in de diepten der zee Uwer genade</w:t>
      </w:r>
      <w:r>
        <w:rPr>
          <w:rFonts w:ascii="Times New Roman" w:hAnsi="Times New Roman"/>
          <w:sz w:val="24"/>
          <w:szCs w:val="24"/>
        </w:rPr>
        <w:t xml:space="preserve">, </w:t>
      </w:r>
      <w:r w:rsidRPr="00121A2C">
        <w:rPr>
          <w:rFonts w:ascii="Times New Roman" w:hAnsi="Times New Roman"/>
          <w:sz w:val="24"/>
          <w:szCs w:val="24"/>
        </w:rPr>
        <w:t xml:space="preserve">Micha 7:19. Stromende rivieren nemen met hare wateren een groot deel der </w:t>
      </w:r>
      <w:r>
        <w:rPr>
          <w:rFonts w:ascii="Times New Roman" w:hAnsi="Times New Roman"/>
          <w:sz w:val="24"/>
          <w:szCs w:val="24"/>
        </w:rPr>
        <w:t>onrein</w:t>
      </w:r>
      <w:r w:rsidRPr="00121A2C">
        <w:rPr>
          <w:rFonts w:ascii="Times New Roman" w:hAnsi="Times New Roman"/>
          <w:sz w:val="24"/>
          <w:szCs w:val="24"/>
        </w:rPr>
        <w:t>heden mede</w:t>
      </w:r>
      <w:r>
        <w:rPr>
          <w:rFonts w:ascii="Times New Roman" w:hAnsi="Times New Roman"/>
          <w:sz w:val="24"/>
          <w:szCs w:val="24"/>
        </w:rPr>
        <w:t xml:space="preserve">, </w:t>
      </w:r>
      <w:r w:rsidRPr="00121A2C">
        <w:rPr>
          <w:rFonts w:ascii="Times New Roman" w:hAnsi="Times New Roman"/>
          <w:sz w:val="24"/>
          <w:szCs w:val="24"/>
        </w:rPr>
        <w:t>die van verschillende zijden ingeworpen worden of vallen</w:t>
      </w:r>
      <w:r>
        <w:rPr>
          <w:rFonts w:ascii="Times New Roman" w:hAnsi="Times New Roman"/>
          <w:sz w:val="24"/>
          <w:szCs w:val="24"/>
        </w:rPr>
        <w:t xml:space="preserve">, </w:t>
      </w:r>
      <w:r w:rsidRPr="00121A2C">
        <w:rPr>
          <w:rFonts w:ascii="Times New Roman" w:hAnsi="Times New Roman"/>
          <w:sz w:val="24"/>
          <w:szCs w:val="24"/>
        </w:rPr>
        <w:t>en voeren het</w:t>
      </w:r>
      <w:r>
        <w:rPr>
          <w:rFonts w:ascii="Times New Roman" w:hAnsi="Times New Roman"/>
          <w:sz w:val="24"/>
          <w:szCs w:val="24"/>
        </w:rPr>
        <w:t xml:space="preserve"> mee </w:t>
      </w:r>
      <w:r w:rsidRPr="00121A2C">
        <w:rPr>
          <w:rFonts w:ascii="Times New Roman" w:hAnsi="Times New Roman"/>
          <w:sz w:val="24"/>
          <w:szCs w:val="24"/>
        </w:rPr>
        <w:t>naar de zee</w:t>
      </w:r>
      <w:r>
        <w:rPr>
          <w:rFonts w:ascii="Times New Roman" w:hAnsi="Times New Roman"/>
          <w:sz w:val="24"/>
          <w:szCs w:val="24"/>
        </w:rPr>
        <w:t xml:space="preserve">, </w:t>
      </w:r>
      <w:r w:rsidRPr="00121A2C">
        <w:rPr>
          <w:rFonts w:ascii="Times New Roman" w:hAnsi="Times New Roman"/>
          <w:sz w:val="24"/>
          <w:szCs w:val="24"/>
        </w:rPr>
        <w:t>waar het eindelijk spoorloos verdwijnt. O</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onrein</w:t>
      </w:r>
      <w:r w:rsidRPr="00121A2C">
        <w:rPr>
          <w:rFonts w:ascii="Times New Roman" w:hAnsi="Times New Roman"/>
          <w:sz w:val="24"/>
          <w:szCs w:val="24"/>
        </w:rPr>
        <w:t>heden komen al niet in deze Godsrivier! Hoe menige bezoedelde vuile zondaar wordt daarin niet reingewassen</w:t>
      </w:r>
      <w:r>
        <w:rPr>
          <w:rFonts w:ascii="Times New Roman" w:hAnsi="Times New Roman"/>
          <w:sz w:val="24"/>
          <w:szCs w:val="24"/>
        </w:rPr>
        <w:t xml:space="preserve">, </w:t>
      </w:r>
      <w:r w:rsidRPr="00121A2C">
        <w:rPr>
          <w:rFonts w:ascii="Times New Roman" w:hAnsi="Times New Roman"/>
          <w:sz w:val="24"/>
          <w:szCs w:val="24"/>
        </w:rPr>
        <w:t>want de voortdurende beweging</w:t>
      </w:r>
      <w:r>
        <w:rPr>
          <w:rFonts w:ascii="Times New Roman" w:hAnsi="Times New Roman"/>
          <w:sz w:val="24"/>
          <w:szCs w:val="24"/>
        </w:rPr>
        <w:t xml:space="preserve"> van haar</w:t>
      </w:r>
      <w:r w:rsidRPr="00121A2C">
        <w:rPr>
          <w:rFonts w:ascii="Times New Roman" w:hAnsi="Times New Roman"/>
          <w:sz w:val="24"/>
          <w:szCs w:val="24"/>
        </w:rPr>
        <w:t xml:space="preserve"> wateren voert het alles in de zee der onuitputtelijke genade</w:t>
      </w:r>
      <w:r>
        <w:rPr>
          <w:rFonts w:ascii="Times New Roman" w:hAnsi="Times New Roman"/>
          <w:sz w:val="24"/>
          <w:szCs w:val="24"/>
        </w:rPr>
        <w:t xml:space="preserve">. Een </w:t>
      </w:r>
      <w:r w:rsidRPr="00121A2C">
        <w:rPr>
          <w:rFonts w:ascii="Times New Roman" w:hAnsi="Times New Roman"/>
          <w:sz w:val="24"/>
          <w:szCs w:val="24"/>
        </w:rPr>
        <w:t>rivier neemt zelfs</w:t>
      </w:r>
      <w:r>
        <w:rPr>
          <w:rFonts w:ascii="Times New Roman" w:hAnsi="Times New Roman"/>
          <w:sz w:val="24"/>
          <w:szCs w:val="24"/>
        </w:rPr>
        <w:t xml:space="preserve"> de </w:t>
      </w:r>
      <w:r w:rsidRPr="00121A2C">
        <w:rPr>
          <w:rFonts w:ascii="Times New Roman" w:hAnsi="Times New Roman"/>
          <w:sz w:val="24"/>
          <w:szCs w:val="24"/>
        </w:rPr>
        <w:t>stank van een doden hond weg</w:t>
      </w:r>
      <w:r>
        <w:rPr>
          <w:rFonts w:ascii="Times New Roman" w:hAnsi="Times New Roman"/>
          <w:sz w:val="24"/>
          <w:szCs w:val="24"/>
        </w:rPr>
        <w:t xml:space="preserve">, </w:t>
      </w:r>
      <w:r w:rsidRPr="00121A2C">
        <w:rPr>
          <w:rFonts w:ascii="Times New Roman" w:hAnsi="Times New Roman"/>
          <w:sz w:val="24"/>
          <w:szCs w:val="24"/>
        </w:rPr>
        <w:t>ook verhindert alle modder en vuil</w:t>
      </w:r>
      <w:r>
        <w:rPr>
          <w:rFonts w:ascii="Times New Roman" w:hAnsi="Times New Roman"/>
          <w:sz w:val="24"/>
          <w:szCs w:val="24"/>
        </w:rPr>
        <w:t xml:space="preserve">, </w:t>
      </w:r>
      <w:r w:rsidRPr="00121A2C">
        <w:rPr>
          <w:rFonts w:ascii="Times New Roman" w:hAnsi="Times New Roman"/>
          <w:sz w:val="24"/>
          <w:szCs w:val="24"/>
        </w:rPr>
        <w:t>hetwelk in de rivieren wordt geworpen</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dat een veelvuldig gebruik van hare wateren gemaakt wordt</w:t>
      </w:r>
      <w:r>
        <w:rPr>
          <w:rFonts w:ascii="Times New Roman" w:hAnsi="Times New Roman"/>
          <w:sz w:val="24"/>
          <w:szCs w:val="24"/>
        </w:rPr>
        <w:t xml:space="preserve">, </w:t>
      </w:r>
      <w:r w:rsidRPr="00121A2C">
        <w:rPr>
          <w:rFonts w:ascii="Times New Roman" w:hAnsi="Times New Roman"/>
          <w:sz w:val="24"/>
          <w:szCs w:val="24"/>
        </w:rPr>
        <w:t>al wie zwemmen of zich baden willen</w:t>
      </w:r>
      <w:r>
        <w:rPr>
          <w:rFonts w:ascii="Times New Roman" w:hAnsi="Times New Roman"/>
          <w:sz w:val="24"/>
          <w:szCs w:val="24"/>
        </w:rPr>
        <w:t xml:space="preserve">, </w:t>
      </w:r>
      <w:r w:rsidRPr="00121A2C">
        <w:rPr>
          <w:rFonts w:ascii="Times New Roman" w:hAnsi="Times New Roman"/>
          <w:sz w:val="24"/>
          <w:szCs w:val="24"/>
        </w:rPr>
        <w:t>doen dit toch. Maar hoeveel groter is de reinheid van deze liefelijke rivier der genade</w:t>
      </w:r>
      <w:r>
        <w:rPr>
          <w:rFonts w:ascii="Times New Roman" w:hAnsi="Times New Roman"/>
          <w:sz w:val="24"/>
          <w:szCs w:val="24"/>
        </w:rPr>
        <w:t xml:space="preserve">, </w:t>
      </w:r>
      <w:r w:rsidRPr="00121A2C">
        <w:rPr>
          <w:rFonts w:ascii="Times New Roman" w:hAnsi="Times New Roman"/>
          <w:sz w:val="24"/>
          <w:szCs w:val="24"/>
        </w:rPr>
        <w:t>die bestemd</w:t>
      </w:r>
      <w:r>
        <w:rPr>
          <w:rFonts w:ascii="Times New Roman" w:hAnsi="Times New Roman"/>
          <w:sz w:val="24"/>
          <w:szCs w:val="24"/>
        </w:rPr>
        <w:t xml:space="preserve">, </w:t>
      </w:r>
      <w:r w:rsidRPr="00121A2C">
        <w:rPr>
          <w:rFonts w:ascii="Times New Roman" w:hAnsi="Times New Roman"/>
          <w:sz w:val="24"/>
          <w:szCs w:val="24"/>
        </w:rPr>
        <w:t xml:space="preserve">ja opzettelijk aangeboden wordt om alle zonde en </w:t>
      </w:r>
      <w:r>
        <w:rPr>
          <w:rFonts w:ascii="Times New Roman" w:hAnsi="Times New Roman"/>
          <w:sz w:val="24"/>
          <w:szCs w:val="24"/>
        </w:rPr>
        <w:t>onrein</w:t>
      </w:r>
      <w:r w:rsidRPr="00121A2C">
        <w:rPr>
          <w:rFonts w:ascii="Times New Roman" w:hAnsi="Times New Roman"/>
          <w:sz w:val="24"/>
          <w:szCs w:val="24"/>
        </w:rPr>
        <w:t>heid af te wassen</w:t>
      </w:r>
      <w:r>
        <w:rPr>
          <w:rFonts w:ascii="Times New Roman" w:hAnsi="Times New Roman"/>
          <w:sz w:val="24"/>
          <w:szCs w:val="24"/>
        </w:rPr>
        <w:t xml:space="preserve">, </w:t>
      </w:r>
      <w:r w:rsidRPr="00121A2C">
        <w:rPr>
          <w:rFonts w:ascii="Times New Roman" w:hAnsi="Times New Roman"/>
          <w:sz w:val="24"/>
          <w:szCs w:val="24"/>
        </w:rPr>
        <w:t>al onze ongerechtigheid weg te voeren</w:t>
      </w:r>
      <w:r>
        <w:rPr>
          <w:rFonts w:ascii="Times New Roman" w:hAnsi="Times New Roman"/>
          <w:sz w:val="24"/>
          <w:szCs w:val="24"/>
        </w:rPr>
        <w:t xml:space="preserve">, </w:t>
      </w:r>
      <w:r w:rsidRPr="00121A2C">
        <w:rPr>
          <w:rFonts w:ascii="Times New Roman" w:hAnsi="Times New Roman"/>
          <w:sz w:val="24"/>
          <w:szCs w:val="24"/>
        </w:rPr>
        <w:t xml:space="preserve">en toch even zuiver blijft!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 Zij wordt</w:t>
      </w:r>
      <w:r>
        <w:rPr>
          <w:rFonts w:ascii="Times New Roman" w:hAnsi="Times New Roman"/>
          <w:sz w:val="24"/>
          <w:szCs w:val="24"/>
        </w:rPr>
        <w:t xml:space="preserve"> een </w:t>
      </w:r>
      <w:r w:rsidRPr="00121A2C">
        <w:rPr>
          <w:rFonts w:ascii="Times New Roman" w:hAnsi="Times New Roman"/>
          <w:sz w:val="24"/>
          <w:szCs w:val="24"/>
        </w:rPr>
        <w:t>rivier geheten om aan te duiden</w:t>
      </w:r>
      <w:r>
        <w:rPr>
          <w:rFonts w:ascii="Times New Roman" w:hAnsi="Times New Roman"/>
          <w:sz w:val="24"/>
          <w:szCs w:val="24"/>
        </w:rPr>
        <w:t xml:space="preserve">, </w:t>
      </w:r>
      <w:r w:rsidRPr="00121A2C">
        <w:rPr>
          <w:rFonts w:ascii="Times New Roman" w:hAnsi="Times New Roman"/>
          <w:sz w:val="24"/>
          <w:szCs w:val="24"/>
        </w:rPr>
        <w:t>dat zij onophoudelijk</w:t>
      </w:r>
      <w:r>
        <w:rPr>
          <w:rFonts w:ascii="Times New Roman" w:hAnsi="Times New Roman"/>
          <w:sz w:val="24"/>
          <w:szCs w:val="24"/>
        </w:rPr>
        <w:t xml:space="preserve"> nieuwe </w:t>
      </w:r>
      <w:r w:rsidRPr="00121A2C">
        <w:rPr>
          <w:rFonts w:ascii="Times New Roman" w:hAnsi="Times New Roman"/>
          <w:sz w:val="24"/>
          <w:szCs w:val="24"/>
        </w:rPr>
        <w:t>toevoer krijgt</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kunnen zeggen: aanhoudend nieuwe</w:t>
      </w:r>
      <w:r>
        <w:rPr>
          <w:rFonts w:ascii="Times New Roman" w:hAnsi="Times New Roman"/>
          <w:sz w:val="24"/>
          <w:szCs w:val="24"/>
        </w:rPr>
        <w:t xml:space="preserve">, </w:t>
      </w:r>
      <w:r w:rsidRPr="00121A2C">
        <w:rPr>
          <w:rFonts w:ascii="Times New Roman" w:hAnsi="Times New Roman"/>
          <w:sz w:val="24"/>
          <w:szCs w:val="24"/>
        </w:rPr>
        <w:t>frisse genade aanvoert. Rivieren brengen voortdurend nieuw</w:t>
      </w:r>
      <w:r>
        <w:rPr>
          <w:rFonts w:ascii="Times New Roman" w:hAnsi="Times New Roman"/>
          <w:sz w:val="24"/>
          <w:szCs w:val="24"/>
        </w:rPr>
        <w:t xml:space="preserve">, </w:t>
      </w:r>
      <w:r w:rsidRPr="00121A2C">
        <w:rPr>
          <w:rFonts w:ascii="Times New Roman" w:hAnsi="Times New Roman"/>
          <w:sz w:val="24"/>
          <w:szCs w:val="24"/>
        </w:rPr>
        <w:t>vers water mede. Want hoezeer de bedding en de oevers</w:t>
      </w:r>
      <w:r>
        <w:rPr>
          <w:rFonts w:ascii="Times New Roman" w:hAnsi="Times New Roman"/>
          <w:sz w:val="24"/>
          <w:szCs w:val="24"/>
        </w:rPr>
        <w:t xml:space="preserve">, </w:t>
      </w:r>
      <w:r w:rsidRPr="00121A2C">
        <w:rPr>
          <w:rFonts w:ascii="Times New Roman" w:hAnsi="Times New Roman"/>
          <w:sz w:val="24"/>
          <w:szCs w:val="24"/>
        </w:rPr>
        <w:t>die door het water besproeid worden</w:t>
      </w:r>
      <w:r>
        <w:rPr>
          <w:rFonts w:ascii="Times New Roman" w:hAnsi="Times New Roman"/>
          <w:sz w:val="24"/>
          <w:szCs w:val="24"/>
        </w:rPr>
        <w:t xml:space="preserve">, </w:t>
      </w:r>
      <w:r w:rsidRPr="00121A2C">
        <w:rPr>
          <w:rFonts w:ascii="Times New Roman" w:hAnsi="Times New Roman"/>
          <w:sz w:val="24"/>
          <w:szCs w:val="24"/>
        </w:rPr>
        <w:t>dezelfde blijven</w:t>
      </w:r>
      <w:r>
        <w:rPr>
          <w:rFonts w:ascii="Times New Roman" w:hAnsi="Times New Roman"/>
          <w:sz w:val="24"/>
          <w:szCs w:val="24"/>
        </w:rPr>
        <w:t xml:space="preserve">, </w:t>
      </w:r>
      <w:r w:rsidRPr="00121A2C">
        <w:rPr>
          <w:rFonts w:ascii="Times New Roman" w:hAnsi="Times New Roman"/>
          <w:sz w:val="24"/>
          <w:szCs w:val="24"/>
        </w:rPr>
        <w:t>het water zelf is immer nieuw. Het water</w:t>
      </w:r>
      <w:r>
        <w:rPr>
          <w:rFonts w:ascii="Times New Roman" w:hAnsi="Times New Roman"/>
          <w:sz w:val="24"/>
          <w:szCs w:val="24"/>
        </w:rPr>
        <w:t xml:space="preserve">, </w:t>
      </w:r>
      <w:r w:rsidRPr="00121A2C">
        <w:rPr>
          <w:rFonts w:ascii="Times New Roman" w:hAnsi="Times New Roman"/>
          <w:sz w:val="24"/>
          <w:szCs w:val="24"/>
        </w:rPr>
        <w:t>dat voor</w:t>
      </w:r>
      <w:r>
        <w:rPr>
          <w:rFonts w:ascii="Times New Roman" w:hAnsi="Times New Roman"/>
          <w:sz w:val="24"/>
          <w:szCs w:val="24"/>
        </w:rPr>
        <w:t xml:space="preserve"> een </w:t>
      </w:r>
      <w:r w:rsidRPr="00121A2C">
        <w:rPr>
          <w:rFonts w:ascii="Times New Roman" w:hAnsi="Times New Roman"/>
          <w:sz w:val="24"/>
          <w:szCs w:val="24"/>
        </w:rPr>
        <w:t>minuut hier vloeide</w:t>
      </w:r>
      <w:r>
        <w:rPr>
          <w:rFonts w:ascii="Times New Roman" w:hAnsi="Times New Roman"/>
          <w:sz w:val="24"/>
          <w:szCs w:val="24"/>
        </w:rPr>
        <w:t xml:space="preserve">, </w:t>
      </w:r>
      <w:r w:rsidRPr="00121A2C">
        <w:rPr>
          <w:rFonts w:ascii="Times New Roman" w:hAnsi="Times New Roman"/>
          <w:sz w:val="24"/>
          <w:szCs w:val="24"/>
        </w:rPr>
        <w:t>is nu weggestroomd</w:t>
      </w:r>
      <w:r>
        <w:rPr>
          <w:rFonts w:ascii="Times New Roman" w:hAnsi="Times New Roman"/>
          <w:sz w:val="24"/>
          <w:szCs w:val="24"/>
        </w:rPr>
        <w:t xml:space="preserve">, </w:t>
      </w:r>
      <w:r w:rsidRPr="00121A2C">
        <w:rPr>
          <w:rFonts w:ascii="Times New Roman" w:hAnsi="Times New Roman"/>
          <w:sz w:val="24"/>
          <w:szCs w:val="24"/>
        </w:rPr>
        <w:t>en nieuw vers water is in de plaats getreden. Desgelijks is het met de Godsrivier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vol water</w:t>
      </w:r>
      <w:r>
        <w:rPr>
          <w:rFonts w:ascii="Times New Roman" w:hAnsi="Times New Roman"/>
          <w:sz w:val="24"/>
          <w:szCs w:val="24"/>
        </w:rPr>
        <w:t xml:space="preserve">, </w:t>
      </w:r>
      <w:r w:rsidRPr="00121A2C">
        <w:rPr>
          <w:rFonts w:ascii="Times New Roman" w:hAnsi="Times New Roman"/>
          <w:sz w:val="24"/>
          <w:szCs w:val="24"/>
        </w:rPr>
        <w:t>onophoudelijk vers aanvoert</w:t>
      </w:r>
      <w:r>
        <w:rPr>
          <w:rFonts w:ascii="Times New Roman" w:hAnsi="Times New Roman"/>
          <w:sz w:val="24"/>
          <w:szCs w:val="24"/>
        </w:rPr>
        <w:t xml:space="preserve">, </w:t>
      </w:r>
      <w:r w:rsidRPr="00121A2C">
        <w:rPr>
          <w:rFonts w:ascii="Times New Roman" w:hAnsi="Times New Roman"/>
          <w:sz w:val="24"/>
          <w:szCs w:val="24"/>
        </w:rPr>
        <w:t>verse en nieuwe genade voor degenen</w:t>
      </w:r>
      <w:r>
        <w:rPr>
          <w:rFonts w:ascii="Times New Roman" w:hAnsi="Times New Roman"/>
          <w:sz w:val="24"/>
          <w:szCs w:val="24"/>
        </w:rPr>
        <w:t xml:space="preserve">, </w:t>
      </w:r>
      <w:r w:rsidRPr="00121A2C">
        <w:rPr>
          <w:rFonts w:ascii="Times New Roman" w:hAnsi="Times New Roman"/>
          <w:sz w:val="24"/>
          <w:szCs w:val="24"/>
        </w:rPr>
        <w:t>die van deze wateren drinken. Dit is de reden</w:t>
      </w:r>
      <w:r>
        <w:rPr>
          <w:rFonts w:ascii="Times New Roman" w:hAnsi="Times New Roman"/>
          <w:sz w:val="24"/>
          <w:szCs w:val="24"/>
        </w:rPr>
        <w:t xml:space="preserve">, </w:t>
      </w:r>
      <w:r w:rsidRPr="00121A2C">
        <w:rPr>
          <w:rFonts w:ascii="Times New Roman" w:hAnsi="Times New Roman"/>
          <w:sz w:val="24"/>
          <w:szCs w:val="24"/>
        </w:rPr>
        <w:t>waarom de zonde</w:t>
      </w:r>
      <w:r>
        <w:rPr>
          <w:rFonts w:ascii="Times New Roman" w:hAnsi="Times New Roman"/>
          <w:sz w:val="24"/>
          <w:szCs w:val="24"/>
        </w:rPr>
        <w:t xml:space="preserve">, </w:t>
      </w:r>
      <w:r w:rsidRPr="00121A2C">
        <w:rPr>
          <w:rFonts w:ascii="Times New Roman" w:hAnsi="Times New Roman"/>
          <w:sz w:val="24"/>
          <w:szCs w:val="24"/>
        </w:rPr>
        <w:t>als zij afgewassen is</w:t>
      </w:r>
      <w:r>
        <w:rPr>
          <w:rFonts w:ascii="Times New Roman" w:hAnsi="Times New Roman"/>
          <w:sz w:val="24"/>
          <w:szCs w:val="24"/>
        </w:rPr>
        <w:t xml:space="preserve">, </w:t>
      </w:r>
      <w:r w:rsidRPr="00121A2C">
        <w:rPr>
          <w:rFonts w:ascii="Times New Roman" w:hAnsi="Times New Roman"/>
          <w:sz w:val="24"/>
          <w:szCs w:val="24"/>
        </w:rPr>
        <w:t xml:space="preserve">schijnt weggedreven te zijn. Deze wateren met hun aanhoudende stroming hebben alle </w:t>
      </w:r>
      <w:r>
        <w:rPr>
          <w:rFonts w:ascii="Times New Roman" w:hAnsi="Times New Roman"/>
          <w:sz w:val="24"/>
          <w:szCs w:val="24"/>
        </w:rPr>
        <w:t>onrein</w:t>
      </w:r>
      <w:r w:rsidRPr="00121A2C">
        <w:rPr>
          <w:rFonts w:ascii="Times New Roman" w:hAnsi="Times New Roman"/>
          <w:sz w:val="24"/>
          <w:szCs w:val="24"/>
        </w:rPr>
        <w:t>heid des zondaars van voor zijn aangezicht weggevoerd. Dit is niet het geval met vijvers</w:t>
      </w:r>
      <w:r>
        <w:rPr>
          <w:rFonts w:ascii="Times New Roman" w:hAnsi="Times New Roman"/>
          <w:sz w:val="24"/>
          <w:szCs w:val="24"/>
        </w:rPr>
        <w:t xml:space="preserve">, </w:t>
      </w:r>
      <w:r w:rsidRPr="00121A2C">
        <w:rPr>
          <w:rFonts w:ascii="Times New Roman" w:hAnsi="Times New Roman"/>
          <w:sz w:val="24"/>
          <w:szCs w:val="24"/>
        </w:rPr>
        <w:t xml:space="preserve">poelen en </w:t>
      </w:r>
      <w:r>
        <w:rPr>
          <w:rFonts w:ascii="Times New Roman" w:hAnsi="Times New Roman"/>
          <w:sz w:val="24"/>
          <w:szCs w:val="24"/>
        </w:rPr>
        <w:t>putten, die geven een onaangename</w:t>
      </w:r>
      <w:r w:rsidRPr="00121A2C">
        <w:rPr>
          <w:rFonts w:ascii="Times New Roman" w:hAnsi="Times New Roman"/>
          <w:sz w:val="24"/>
          <w:szCs w:val="24"/>
        </w:rPr>
        <w:t xml:space="preserve"> reuk van zich</w:t>
      </w:r>
      <w:r>
        <w:rPr>
          <w:rFonts w:ascii="Times New Roman" w:hAnsi="Times New Roman"/>
          <w:sz w:val="24"/>
          <w:szCs w:val="24"/>
        </w:rPr>
        <w:t xml:space="preserve">, </w:t>
      </w:r>
      <w:r w:rsidRPr="00121A2C">
        <w:rPr>
          <w:rFonts w:ascii="Times New Roman" w:hAnsi="Times New Roman"/>
          <w:sz w:val="24"/>
          <w:szCs w:val="24"/>
        </w:rPr>
        <w:t>zo ze niet dikwijls van vers water voorzien worden. Wij moeten</w:t>
      </w:r>
      <w:r>
        <w:rPr>
          <w:rFonts w:ascii="Times New Roman" w:hAnsi="Times New Roman"/>
          <w:sz w:val="24"/>
          <w:szCs w:val="24"/>
        </w:rPr>
        <w:t xml:space="preserve"> zo </w:t>
      </w:r>
      <w:r w:rsidRPr="00121A2C">
        <w:rPr>
          <w:rFonts w:ascii="Times New Roman" w:hAnsi="Times New Roman"/>
          <w:sz w:val="24"/>
          <w:szCs w:val="24"/>
        </w:rPr>
        <w:t>onderscheid maken tussen de genade</w:t>
      </w:r>
      <w:r>
        <w:rPr>
          <w:rFonts w:ascii="Times New Roman" w:hAnsi="Times New Roman"/>
          <w:sz w:val="24"/>
          <w:szCs w:val="24"/>
        </w:rPr>
        <w:t xml:space="preserve">, </w:t>
      </w:r>
      <w:r w:rsidRPr="00121A2C">
        <w:rPr>
          <w:rFonts w:ascii="Times New Roman" w:hAnsi="Times New Roman"/>
          <w:sz w:val="24"/>
          <w:szCs w:val="24"/>
        </w:rPr>
        <w:t>die in ons woont</w:t>
      </w:r>
      <w:r>
        <w:rPr>
          <w:rFonts w:ascii="Times New Roman" w:hAnsi="Times New Roman"/>
          <w:sz w:val="24"/>
          <w:szCs w:val="24"/>
        </w:rPr>
        <w:t xml:space="preserve">, </w:t>
      </w:r>
      <w:r w:rsidRPr="00121A2C">
        <w:rPr>
          <w:rFonts w:ascii="Times New Roman" w:hAnsi="Times New Roman"/>
          <w:sz w:val="24"/>
          <w:szCs w:val="24"/>
        </w:rPr>
        <w:t>en deze rivier van het water des levens. Wij zijn slechts gelijk aan vijvers</w:t>
      </w:r>
      <w:r>
        <w:rPr>
          <w:rFonts w:ascii="Times New Roman" w:hAnsi="Times New Roman"/>
          <w:sz w:val="24"/>
          <w:szCs w:val="24"/>
        </w:rPr>
        <w:t xml:space="preserve">, </w:t>
      </w:r>
      <w:r w:rsidRPr="00121A2C">
        <w:rPr>
          <w:rFonts w:ascii="Times New Roman" w:hAnsi="Times New Roman"/>
          <w:sz w:val="24"/>
          <w:szCs w:val="24"/>
        </w:rPr>
        <w:t xml:space="preserve">poelen en </w:t>
      </w:r>
      <w:r>
        <w:rPr>
          <w:rFonts w:ascii="Times New Roman" w:hAnsi="Times New Roman"/>
          <w:sz w:val="24"/>
          <w:szCs w:val="24"/>
        </w:rPr>
        <w:t>putt</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die weinig kunnen bevatten en spoedig gaan stinken</w:t>
      </w:r>
      <w:r>
        <w:rPr>
          <w:rFonts w:ascii="Times New Roman" w:hAnsi="Times New Roman"/>
          <w:sz w:val="24"/>
          <w:szCs w:val="24"/>
        </w:rPr>
        <w:t xml:space="preserve">, </w:t>
      </w:r>
      <w:r w:rsidRPr="00121A2C">
        <w:rPr>
          <w:rFonts w:ascii="Times New Roman" w:hAnsi="Times New Roman"/>
          <w:sz w:val="24"/>
          <w:szCs w:val="24"/>
        </w:rPr>
        <w:t>ondanks de genade Gods in ons</w:t>
      </w:r>
      <w:r>
        <w:rPr>
          <w:rFonts w:ascii="Times New Roman" w:hAnsi="Times New Roman"/>
          <w:sz w:val="24"/>
          <w:szCs w:val="24"/>
        </w:rPr>
        <w:t xml:space="preserve">, </w:t>
      </w:r>
      <w:r w:rsidRPr="00121A2C">
        <w:rPr>
          <w:rFonts w:ascii="Times New Roman" w:hAnsi="Times New Roman"/>
          <w:sz w:val="24"/>
          <w:szCs w:val="24"/>
        </w:rPr>
        <w:t>zo wij niet vaak van vat in vat geledigd en met verse genade vervuld worden</w:t>
      </w:r>
      <w:r>
        <w:rPr>
          <w:rFonts w:ascii="Times New Roman" w:hAnsi="Times New Roman"/>
          <w:sz w:val="24"/>
          <w:szCs w:val="24"/>
        </w:rPr>
        <w:t xml:space="preserve">, </w:t>
      </w:r>
      <w:r w:rsidRPr="00121A2C">
        <w:rPr>
          <w:rFonts w:ascii="Times New Roman" w:hAnsi="Times New Roman"/>
          <w:sz w:val="24"/>
          <w:szCs w:val="24"/>
        </w:rPr>
        <w:t xml:space="preserve">Jeremia 48:11. Maar deze rivier is altijd zuiver en kan nimmer door de </w:t>
      </w:r>
      <w:r>
        <w:rPr>
          <w:rFonts w:ascii="Times New Roman" w:hAnsi="Times New Roman"/>
          <w:sz w:val="24"/>
          <w:szCs w:val="24"/>
        </w:rPr>
        <w:t>onrein</w:t>
      </w:r>
      <w:r w:rsidRPr="00121A2C">
        <w:rPr>
          <w:rFonts w:ascii="Times New Roman" w:hAnsi="Times New Roman"/>
          <w:sz w:val="24"/>
          <w:szCs w:val="24"/>
        </w:rPr>
        <w:t>heid der ganse wereld</w:t>
      </w:r>
      <w:r>
        <w:rPr>
          <w:rFonts w:ascii="Times New Roman" w:hAnsi="Times New Roman"/>
          <w:sz w:val="24"/>
          <w:szCs w:val="24"/>
        </w:rPr>
        <w:t xml:space="preserve">, </w:t>
      </w:r>
      <w:r w:rsidRPr="00121A2C">
        <w:rPr>
          <w:rFonts w:ascii="Times New Roman" w:hAnsi="Times New Roman"/>
          <w:sz w:val="24"/>
          <w:szCs w:val="24"/>
        </w:rPr>
        <w:t>die er in uitgestort wordt</w:t>
      </w:r>
      <w:r>
        <w:rPr>
          <w:rFonts w:ascii="Times New Roman" w:hAnsi="Times New Roman"/>
          <w:sz w:val="24"/>
          <w:szCs w:val="24"/>
        </w:rPr>
        <w:t xml:space="preserve">, </w:t>
      </w:r>
      <w:r w:rsidRPr="00121A2C">
        <w:rPr>
          <w:rFonts w:ascii="Times New Roman" w:hAnsi="Times New Roman"/>
          <w:sz w:val="24"/>
          <w:szCs w:val="24"/>
        </w:rPr>
        <w:t>troebel of stinkende gemaakt worden</w:t>
      </w:r>
      <w:r>
        <w:rPr>
          <w:rFonts w:ascii="Times New Roman" w:hAnsi="Times New Roman"/>
          <w:sz w:val="24"/>
          <w:szCs w:val="24"/>
        </w:rPr>
        <w:t xml:space="preserve">, </w:t>
      </w:r>
      <w:r w:rsidRPr="00121A2C">
        <w:rPr>
          <w:rFonts w:ascii="Times New Roman" w:hAnsi="Times New Roman"/>
          <w:sz w:val="24"/>
          <w:szCs w:val="24"/>
        </w:rPr>
        <w:t>hare wateren rollen door de eeuwige stroming en voeren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alle besmetting naar de diepten der zee af</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De genade Gods wordt</w:t>
      </w:r>
      <w:r>
        <w:rPr>
          <w:rFonts w:ascii="Times New Roman" w:hAnsi="Times New Roman"/>
          <w:sz w:val="24"/>
          <w:szCs w:val="24"/>
        </w:rPr>
        <w:t xml:space="preserve"> een </w:t>
      </w:r>
      <w:r w:rsidRPr="00121A2C">
        <w:rPr>
          <w:rFonts w:ascii="Times New Roman" w:hAnsi="Times New Roman"/>
          <w:sz w:val="24"/>
          <w:szCs w:val="24"/>
        </w:rPr>
        <w:t>rivier genoemd om aan te wijzen</w:t>
      </w:r>
      <w:r>
        <w:rPr>
          <w:rFonts w:ascii="Times New Roman" w:hAnsi="Times New Roman"/>
          <w:sz w:val="24"/>
          <w:szCs w:val="24"/>
        </w:rPr>
        <w:t xml:space="preserve">, </w:t>
      </w:r>
      <w:r w:rsidRPr="00DD21DE">
        <w:rPr>
          <w:rFonts w:ascii="Times New Roman" w:hAnsi="Times New Roman"/>
          <w:i/>
          <w:sz w:val="24"/>
          <w:szCs w:val="24"/>
        </w:rPr>
        <w:t>dat zij alleen geschikt is voor degenen</w:t>
      </w:r>
      <w:r>
        <w:rPr>
          <w:rFonts w:ascii="Times New Roman" w:hAnsi="Times New Roman"/>
          <w:i/>
          <w:sz w:val="24"/>
          <w:szCs w:val="24"/>
        </w:rPr>
        <w:t xml:space="preserve">, </w:t>
      </w:r>
      <w:r w:rsidRPr="00DD21DE">
        <w:rPr>
          <w:rFonts w:ascii="Times New Roman" w:hAnsi="Times New Roman"/>
          <w:i/>
          <w:sz w:val="24"/>
          <w:szCs w:val="24"/>
        </w:rPr>
        <w:t>die er in leven kunnen.</w:t>
      </w:r>
      <w:r w:rsidRPr="00121A2C">
        <w:rPr>
          <w:rFonts w:ascii="Times New Roman" w:hAnsi="Times New Roman"/>
          <w:sz w:val="24"/>
          <w:szCs w:val="24"/>
        </w:rPr>
        <w:t xml:space="preserve"> Hoewel ieder schepsel water nodig heeft en begeert</w:t>
      </w:r>
      <w:r>
        <w:rPr>
          <w:rFonts w:ascii="Times New Roman" w:hAnsi="Times New Roman"/>
          <w:sz w:val="24"/>
          <w:szCs w:val="24"/>
        </w:rPr>
        <w:t xml:space="preserve">, </w:t>
      </w:r>
      <w:r w:rsidRPr="00121A2C">
        <w:rPr>
          <w:rFonts w:ascii="Times New Roman" w:hAnsi="Times New Roman"/>
          <w:sz w:val="24"/>
          <w:szCs w:val="24"/>
        </w:rPr>
        <w:t>is het toch geen element</w:t>
      </w:r>
      <w:r>
        <w:rPr>
          <w:rFonts w:ascii="Times New Roman" w:hAnsi="Times New Roman"/>
          <w:sz w:val="24"/>
          <w:szCs w:val="24"/>
        </w:rPr>
        <w:t xml:space="preserve">, </w:t>
      </w:r>
      <w:r w:rsidRPr="00121A2C">
        <w:rPr>
          <w:rFonts w:ascii="Times New Roman" w:hAnsi="Times New Roman"/>
          <w:sz w:val="24"/>
          <w:szCs w:val="24"/>
        </w:rPr>
        <w:t xml:space="preserve">waarin elk schepsel kan leven. Wie geniet niet </w:t>
      </w:r>
      <w:r>
        <w:rPr>
          <w:rFonts w:ascii="Times New Roman" w:hAnsi="Times New Roman"/>
          <w:sz w:val="24"/>
          <w:szCs w:val="24"/>
        </w:rPr>
        <w:t>graag</w:t>
      </w:r>
      <w:r w:rsidRPr="00121A2C">
        <w:rPr>
          <w:rFonts w:ascii="Times New Roman" w:hAnsi="Times New Roman"/>
          <w:sz w:val="24"/>
          <w:szCs w:val="24"/>
        </w:rPr>
        <w:t xml:space="preserve"> de voordelen der genade</w:t>
      </w:r>
      <w:r>
        <w:rPr>
          <w:rFonts w:ascii="Times New Roman" w:hAnsi="Times New Roman"/>
          <w:sz w:val="24"/>
          <w:szCs w:val="24"/>
        </w:rPr>
        <w:t xml:space="preserve">, </w:t>
      </w:r>
      <w:r w:rsidRPr="00121A2C">
        <w:rPr>
          <w:rFonts w:ascii="Times New Roman" w:hAnsi="Times New Roman"/>
          <w:sz w:val="24"/>
          <w:szCs w:val="24"/>
        </w:rPr>
        <w:t>het goede van</w:t>
      </w:r>
      <w:r>
        <w:rPr>
          <w:rFonts w:ascii="Times New Roman" w:hAnsi="Times New Roman"/>
          <w:sz w:val="24"/>
          <w:szCs w:val="24"/>
        </w:rPr>
        <w:t xml:space="preserve"> de </w:t>
      </w:r>
      <w:r w:rsidRPr="00121A2C">
        <w:rPr>
          <w:rFonts w:ascii="Times New Roman" w:hAnsi="Times New Roman"/>
          <w:sz w:val="24"/>
          <w:szCs w:val="24"/>
        </w:rPr>
        <w:t>troon der genade</w:t>
      </w:r>
      <w:r>
        <w:rPr>
          <w:rFonts w:ascii="Times New Roman" w:hAnsi="Times New Roman"/>
          <w:sz w:val="24"/>
          <w:szCs w:val="24"/>
        </w:rPr>
        <w:t>? M</w:t>
      </w:r>
      <w:r w:rsidRPr="00121A2C">
        <w:rPr>
          <w:rFonts w:ascii="Times New Roman" w:hAnsi="Times New Roman"/>
          <w:sz w:val="24"/>
          <w:szCs w:val="24"/>
        </w:rPr>
        <w:t>aar wie kan door genade leven? Niemand dan hij</w:t>
      </w:r>
      <w:r>
        <w:rPr>
          <w:rFonts w:ascii="Times New Roman" w:hAnsi="Times New Roman"/>
          <w:sz w:val="24"/>
          <w:szCs w:val="24"/>
        </w:rPr>
        <w:t xml:space="preserve">, </w:t>
      </w:r>
      <w:r w:rsidRPr="00121A2C">
        <w:rPr>
          <w:rFonts w:ascii="Times New Roman" w:hAnsi="Times New Roman"/>
          <w:sz w:val="24"/>
          <w:szCs w:val="24"/>
        </w:rPr>
        <w:t>wiens gemoed bekwaam gemaakt is om door genade te leven. Daarom</w:t>
      </w:r>
      <w:r>
        <w:rPr>
          <w:rFonts w:ascii="Times New Roman" w:hAnsi="Times New Roman"/>
          <w:sz w:val="24"/>
          <w:szCs w:val="24"/>
        </w:rPr>
        <w:t xml:space="preserve">, </w:t>
      </w:r>
      <w:r w:rsidRPr="00121A2C">
        <w:rPr>
          <w:rFonts w:ascii="Times New Roman" w:hAnsi="Times New Roman"/>
          <w:sz w:val="24"/>
          <w:szCs w:val="24"/>
        </w:rPr>
        <w:t>gelijk de genade Gods bij</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zo worden zij</w:t>
      </w:r>
      <w:r>
        <w:rPr>
          <w:rFonts w:ascii="Times New Roman" w:hAnsi="Times New Roman"/>
          <w:sz w:val="24"/>
          <w:szCs w:val="24"/>
        </w:rPr>
        <w:t xml:space="preserve">, </w:t>
      </w:r>
      <w:r w:rsidRPr="00121A2C">
        <w:rPr>
          <w:rFonts w:ascii="Times New Roman" w:hAnsi="Times New Roman"/>
          <w:sz w:val="24"/>
          <w:szCs w:val="24"/>
        </w:rPr>
        <w:t>die uit genade leven</w:t>
      </w:r>
      <w:r>
        <w:rPr>
          <w:rFonts w:ascii="Times New Roman" w:hAnsi="Times New Roman"/>
          <w:sz w:val="24"/>
          <w:szCs w:val="24"/>
        </w:rPr>
        <w:t xml:space="preserve">, </w:t>
      </w:r>
      <w:r w:rsidRPr="00121A2C">
        <w:rPr>
          <w:rFonts w:ascii="Times New Roman" w:hAnsi="Times New Roman"/>
          <w:sz w:val="24"/>
          <w:szCs w:val="24"/>
        </w:rPr>
        <w:t>bij vissen vergeleken</w:t>
      </w:r>
      <w:r>
        <w:rPr>
          <w:rFonts w:ascii="Times New Roman" w:hAnsi="Times New Roman"/>
          <w:sz w:val="24"/>
          <w:szCs w:val="24"/>
        </w:rPr>
        <w:t xml:space="preserve">, </w:t>
      </w:r>
      <w:r w:rsidRPr="00121A2C">
        <w:rPr>
          <w:rFonts w:ascii="Times New Roman" w:hAnsi="Times New Roman"/>
          <w:sz w:val="24"/>
          <w:szCs w:val="24"/>
        </w:rPr>
        <w:t>want gelijk het water het element is</w:t>
      </w:r>
      <w:r>
        <w:rPr>
          <w:rFonts w:ascii="Times New Roman" w:hAnsi="Times New Roman"/>
          <w:sz w:val="24"/>
          <w:szCs w:val="24"/>
        </w:rPr>
        <w:t xml:space="preserve">, </w:t>
      </w:r>
      <w:r w:rsidRPr="00121A2C">
        <w:rPr>
          <w:rFonts w:ascii="Times New Roman" w:hAnsi="Times New Roman"/>
          <w:sz w:val="24"/>
          <w:szCs w:val="24"/>
        </w:rPr>
        <w:t>waarin de vis alleen leeft</w:t>
      </w:r>
      <w:r>
        <w:rPr>
          <w:rFonts w:ascii="Times New Roman" w:hAnsi="Times New Roman"/>
          <w:sz w:val="24"/>
          <w:szCs w:val="24"/>
        </w:rPr>
        <w:t xml:space="preserve">, </w:t>
      </w:r>
      <w:r w:rsidRPr="00121A2C">
        <w:rPr>
          <w:rFonts w:ascii="Times New Roman" w:hAnsi="Times New Roman"/>
          <w:sz w:val="24"/>
          <w:szCs w:val="24"/>
        </w:rPr>
        <w:t xml:space="preserve">zo is de genade het enige levenselement der heiligen. </w:t>
      </w:r>
      <w:r>
        <w:rPr>
          <w:rFonts w:ascii="Times New Roman" w:hAnsi="Times New Roman"/>
          <w:sz w:val="24"/>
          <w:szCs w:val="24"/>
        </w:rPr>
        <w:t>"</w:t>
      </w:r>
      <w:r w:rsidRPr="00121A2C">
        <w:rPr>
          <w:rFonts w:ascii="Times New Roman" w:hAnsi="Times New Roman"/>
          <w:sz w:val="24"/>
          <w:szCs w:val="24"/>
        </w:rPr>
        <w:t>En daar zal zeer veel vis zijn</w:t>
      </w:r>
      <w:r>
        <w:rPr>
          <w:rFonts w:ascii="Times New Roman" w:hAnsi="Times New Roman"/>
          <w:sz w:val="24"/>
          <w:szCs w:val="24"/>
        </w:rPr>
        <w:t xml:space="preserve">, </w:t>
      </w:r>
      <w:r w:rsidRPr="00121A2C">
        <w:rPr>
          <w:rFonts w:ascii="Times New Roman" w:hAnsi="Times New Roman"/>
          <w:sz w:val="24"/>
          <w:szCs w:val="24"/>
        </w:rPr>
        <w:t>omdat deze wateren daarhenen zullen gekomen zijn</w:t>
      </w:r>
      <w:r>
        <w:rPr>
          <w:rFonts w:ascii="Times New Roman" w:hAnsi="Times New Roman"/>
          <w:sz w:val="24"/>
          <w:szCs w:val="24"/>
        </w:rPr>
        <w:t xml:space="preserve">, </w:t>
      </w:r>
      <w:r w:rsidRPr="00121A2C">
        <w:rPr>
          <w:rFonts w:ascii="Times New Roman" w:hAnsi="Times New Roman"/>
          <w:sz w:val="24"/>
          <w:szCs w:val="24"/>
        </w:rPr>
        <w:t>en zij zullen gezond worden</w:t>
      </w:r>
      <w:r>
        <w:rPr>
          <w:rFonts w:ascii="Times New Roman" w:hAnsi="Times New Roman"/>
          <w:sz w:val="24"/>
          <w:szCs w:val="24"/>
        </w:rPr>
        <w:t xml:space="preserve">, </w:t>
      </w:r>
      <w:r w:rsidRPr="00121A2C">
        <w:rPr>
          <w:rFonts w:ascii="Times New Roman" w:hAnsi="Times New Roman"/>
          <w:sz w:val="24"/>
          <w:szCs w:val="24"/>
        </w:rPr>
        <w:t>en het zal leven</w:t>
      </w:r>
      <w:r>
        <w:rPr>
          <w:rFonts w:ascii="Times New Roman" w:hAnsi="Times New Roman"/>
          <w:sz w:val="24"/>
          <w:szCs w:val="24"/>
        </w:rPr>
        <w:t xml:space="preserve">, </w:t>
      </w:r>
      <w:r w:rsidRPr="00121A2C">
        <w:rPr>
          <w:rFonts w:ascii="Times New Roman" w:hAnsi="Times New Roman"/>
          <w:sz w:val="24"/>
          <w:szCs w:val="24"/>
        </w:rPr>
        <w:t>alles waar</w:t>
      </w:r>
      <w:r>
        <w:rPr>
          <w:rFonts w:ascii="Times New Roman" w:hAnsi="Times New Roman"/>
          <w:sz w:val="24"/>
          <w:szCs w:val="24"/>
        </w:rPr>
        <w:t xml:space="preserve"> heen </w:t>
      </w:r>
      <w:r w:rsidRPr="00121A2C">
        <w:rPr>
          <w:rFonts w:ascii="Times New Roman" w:hAnsi="Times New Roman"/>
          <w:sz w:val="24"/>
          <w:szCs w:val="24"/>
        </w:rPr>
        <w:t>deze beek zal komen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47:9</w:t>
      </w:r>
      <w:r>
        <w:rPr>
          <w:rFonts w:ascii="Times New Roman" w:hAnsi="Times New Roman"/>
          <w:sz w:val="24"/>
          <w:szCs w:val="24"/>
        </w:rPr>
        <w:t xml:space="preserve">. Bent u zo'n </w:t>
      </w:r>
      <w:r w:rsidRPr="00121A2C">
        <w:rPr>
          <w:rFonts w:ascii="Times New Roman" w:hAnsi="Times New Roman"/>
          <w:sz w:val="24"/>
          <w:szCs w:val="24"/>
        </w:rPr>
        <w:t>vis</w:t>
      </w:r>
      <w:r>
        <w:rPr>
          <w:rFonts w:ascii="Times New Roman" w:hAnsi="Times New Roman"/>
          <w:sz w:val="24"/>
          <w:szCs w:val="24"/>
        </w:rPr>
        <w:t xml:space="preserve">, </w:t>
      </w:r>
      <w:r w:rsidRPr="00121A2C">
        <w:rPr>
          <w:rFonts w:ascii="Times New Roman" w:hAnsi="Times New Roman"/>
          <w:sz w:val="24"/>
          <w:szCs w:val="24"/>
        </w:rPr>
        <w:t>o mens!</w:t>
      </w:r>
      <w:r>
        <w:rPr>
          <w:rFonts w:ascii="Times New Roman" w:hAnsi="Times New Roman"/>
          <w:sz w:val="24"/>
          <w:szCs w:val="24"/>
        </w:rPr>
        <w:t xml:space="preserve"> bent u zo'n </w:t>
      </w:r>
      <w:r w:rsidRPr="00121A2C">
        <w:rPr>
          <w:rFonts w:ascii="Times New Roman" w:hAnsi="Times New Roman"/>
          <w:sz w:val="24"/>
          <w:szCs w:val="24"/>
        </w:rPr>
        <w:t>vis? Kunt gij in dat water leven</w:t>
      </w:r>
      <w:r>
        <w:rPr>
          <w:rFonts w:ascii="Times New Roman" w:hAnsi="Times New Roman"/>
          <w:sz w:val="24"/>
          <w:szCs w:val="24"/>
        </w:rPr>
        <w:t xml:space="preserve">, </w:t>
      </w:r>
      <w:r w:rsidRPr="00121A2C">
        <w:rPr>
          <w:rFonts w:ascii="Times New Roman" w:hAnsi="Times New Roman"/>
          <w:sz w:val="24"/>
          <w:szCs w:val="24"/>
        </w:rPr>
        <w:t>kunt gij immer</w:t>
      </w:r>
      <w:r>
        <w:rPr>
          <w:rFonts w:ascii="Times New Roman" w:hAnsi="Times New Roman"/>
          <w:sz w:val="24"/>
          <w:szCs w:val="24"/>
        </w:rPr>
        <w:t xml:space="preserve">, </w:t>
      </w:r>
      <w:r w:rsidRPr="00121A2C">
        <w:rPr>
          <w:rFonts w:ascii="Times New Roman" w:hAnsi="Times New Roman"/>
          <w:sz w:val="24"/>
          <w:szCs w:val="24"/>
        </w:rPr>
        <w:t>en nergens anders dan in dat water leven</w:t>
      </w:r>
      <w:r>
        <w:rPr>
          <w:rFonts w:ascii="Times New Roman" w:hAnsi="Times New Roman"/>
          <w:sz w:val="24"/>
          <w:szCs w:val="24"/>
        </w:rPr>
        <w:t>? I</w:t>
      </w:r>
      <w:r w:rsidRPr="00121A2C">
        <w:rPr>
          <w:rFonts w:ascii="Times New Roman" w:hAnsi="Times New Roman"/>
          <w:sz w:val="24"/>
          <w:szCs w:val="24"/>
        </w:rPr>
        <w:t>s de genade uw element? De vis sterft</w:t>
      </w:r>
      <w:r>
        <w:rPr>
          <w:rFonts w:ascii="Times New Roman" w:hAnsi="Times New Roman"/>
          <w:sz w:val="24"/>
          <w:szCs w:val="24"/>
        </w:rPr>
        <w:t xml:space="preserve">, </w:t>
      </w:r>
      <w:r w:rsidRPr="00121A2C">
        <w:rPr>
          <w:rFonts w:ascii="Times New Roman" w:hAnsi="Times New Roman"/>
          <w:sz w:val="24"/>
          <w:szCs w:val="24"/>
        </w:rPr>
        <w:t>wanneer hij uit het water genomen wordt</w:t>
      </w:r>
      <w:r>
        <w:rPr>
          <w:rFonts w:ascii="Times New Roman" w:hAnsi="Times New Roman"/>
          <w:sz w:val="24"/>
          <w:szCs w:val="24"/>
        </w:rPr>
        <w:t xml:space="preserve">, </w:t>
      </w:r>
      <w:r w:rsidRPr="00121A2C">
        <w:rPr>
          <w:rFonts w:ascii="Times New Roman" w:hAnsi="Times New Roman"/>
          <w:sz w:val="24"/>
          <w:szCs w:val="24"/>
        </w:rPr>
        <w:t>tenzij hij bij tijds weer daarin geworpen worde</w:t>
      </w:r>
      <w:r>
        <w:rPr>
          <w:rFonts w:ascii="Times New Roman" w:hAnsi="Times New Roman"/>
          <w:sz w:val="24"/>
          <w:szCs w:val="24"/>
        </w:rPr>
        <w:t xml:space="preserve">, </w:t>
      </w:r>
      <w:r w:rsidRPr="00121A2C">
        <w:rPr>
          <w:rFonts w:ascii="Times New Roman" w:hAnsi="Times New Roman"/>
          <w:sz w:val="24"/>
          <w:szCs w:val="24"/>
        </w:rPr>
        <w:t>de heilige sterft buiten de rivier der genade. Haal hem uit die rivier</w:t>
      </w:r>
      <w:r>
        <w:rPr>
          <w:rFonts w:ascii="Times New Roman" w:hAnsi="Times New Roman"/>
          <w:sz w:val="24"/>
          <w:szCs w:val="24"/>
        </w:rPr>
        <w:t xml:space="preserve">, </w:t>
      </w:r>
      <w:r w:rsidRPr="00121A2C">
        <w:rPr>
          <w:rFonts w:ascii="Times New Roman" w:hAnsi="Times New Roman"/>
          <w:sz w:val="24"/>
          <w:szCs w:val="24"/>
        </w:rPr>
        <w:t>en niets is in staat hem in het leven te houden</w:t>
      </w:r>
      <w:r>
        <w:rPr>
          <w:rFonts w:ascii="Times New Roman" w:hAnsi="Times New Roman"/>
          <w:sz w:val="24"/>
          <w:szCs w:val="24"/>
        </w:rPr>
        <w:t xml:space="preserve">, </w:t>
      </w:r>
      <w:r w:rsidRPr="00121A2C">
        <w:rPr>
          <w:rFonts w:ascii="Times New Roman" w:hAnsi="Times New Roman"/>
          <w:sz w:val="24"/>
          <w:szCs w:val="24"/>
        </w:rPr>
        <w:t>geef hem weer water</w:t>
      </w:r>
      <w:r>
        <w:rPr>
          <w:rFonts w:ascii="Times New Roman" w:hAnsi="Times New Roman"/>
          <w:sz w:val="24"/>
          <w:szCs w:val="24"/>
        </w:rPr>
        <w:t xml:space="preserve">, </w:t>
      </w:r>
      <w:r w:rsidRPr="00121A2C">
        <w:rPr>
          <w:rFonts w:ascii="Times New Roman" w:hAnsi="Times New Roman"/>
          <w:sz w:val="24"/>
          <w:szCs w:val="24"/>
        </w:rPr>
        <w:t>overvloedig water</w:t>
      </w:r>
      <w:r>
        <w:rPr>
          <w:rFonts w:ascii="Times New Roman" w:hAnsi="Times New Roman"/>
          <w:sz w:val="24"/>
          <w:szCs w:val="24"/>
        </w:rPr>
        <w:t xml:space="preserve">, </w:t>
      </w:r>
      <w:r w:rsidRPr="00121A2C">
        <w:rPr>
          <w:rFonts w:ascii="Times New Roman" w:hAnsi="Times New Roman"/>
          <w:sz w:val="24"/>
          <w:szCs w:val="24"/>
        </w:rPr>
        <w:t xml:space="preserve">en niets kan hem van het leven beroven.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weet</w:t>
      </w:r>
      <w:r>
        <w:rPr>
          <w:rFonts w:ascii="Times New Roman" w:hAnsi="Times New Roman"/>
          <w:sz w:val="24"/>
          <w:szCs w:val="24"/>
        </w:rPr>
        <w:t xml:space="preserve">, </w:t>
      </w:r>
      <w:r w:rsidRPr="00121A2C">
        <w:rPr>
          <w:rFonts w:ascii="Times New Roman" w:hAnsi="Times New Roman"/>
          <w:sz w:val="24"/>
          <w:szCs w:val="24"/>
        </w:rPr>
        <w:t>dat er behalve vissen nog andere dieren zijn</w:t>
      </w:r>
      <w:r>
        <w:rPr>
          <w:rFonts w:ascii="Times New Roman" w:hAnsi="Times New Roman"/>
          <w:sz w:val="24"/>
          <w:szCs w:val="24"/>
        </w:rPr>
        <w:t xml:space="preserve">, </w:t>
      </w:r>
      <w:r w:rsidRPr="00121A2C">
        <w:rPr>
          <w:rFonts w:ascii="Times New Roman" w:hAnsi="Times New Roman"/>
          <w:sz w:val="24"/>
          <w:szCs w:val="24"/>
        </w:rPr>
        <w:t>die het enigen tijd in het water kunnen uithouden</w:t>
      </w:r>
      <w:r>
        <w:rPr>
          <w:rFonts w:ascii="Times New Roman" w:hAnsi="Times New Roman"/>
          <w:sz w:val="24"/>
          <w:szCs w:val="24"/>
        </w:rPr>
        <w:t xml:space="preserve">, </w:t>
      </w:r>
      <w:r w:rsidRPr="00121A2C">
        <w:rPr>
          <w:rFonts w:ascii="Times New Roman" w:hAnsi="Times New Roman"/>
          <w:sz w:val="24"/>
          <w:szCs w:val="24"/>
        </w:rPr>
        <w:t>maar het water is niet hun enig element. De vors kan in het waterleven</w:t>
      </w:r>
      <w:r>
        <w:rPr>
          <w:rFonts w:ascii="Times New Roman" w:hAnsi="Times New Roman"/>
          <w:sz w:val="24"/>
          <w:szCs w:val="24"/>
        </w:rPr>
        <w:t xml:space="preserve">, </w:t>
      </w:r>
      <w:r w:rsidRPr="00121A2C">
        <w:rPr>
          <w:rFonts w:ascii="Times New Roman" w:hAnsi="Times New Roman"/>
          <w:sz w:val="24"/>
          <w:szCs w:val="24"/>
        </w:rPr>
        <w:t>maar niet uitsluitend in het water</w:t>
      </w:r>
      <w:r>
        <w:rPr>
          <w:rFonts w:ascii="Times New Roman" w:hAnsi="Times New Roman"/>
          <w:sz w:val="24"/>
          <w:szCs w:val="24"/>
        </w:rPr>
        <w:t>. G</w:t>
      </w:r>
      <w:r w:rsidRPr="00121A2C">
        <w:rPr>
          <w:rFonts w:ascii="Times New Roman" w:hAnsi="Times New Roman"/>
          <w:sz w:val="24"/>
          <w:szCs w:val="24"/>
        </w:rPr>
        <w:t>eef enigen mensen genade en de wereld</w:t>
      </w:r>
      <w:r>
        <w:rPr>
          <w:rFonts w:ascii="Times New Roman" w:hAnsi="Times New Roman"/>
          <w:sz w:val="24"/>
          <w:szCs w:val="24"/>
        </w:rPr>
        <w:t xml:space="preserve">, </w:t>
      </w:r>
      <w:r w:rsidRPr="00121A2C">
        <w:rPr>
          <w:rFonts w:ascii="Times New Roman" w:hAnsi="Times New Roman"/>
          <w:sz w:val="24"/>
          <w:szCs w:val="24"/>
        </w:rPr>
        <w:t>genade en de zonde</w:t>
      </w:r>
      <w:r>
        <w:rPr>
          <w:rFonts w:ascii="Times New Roman" w:hAnsi="Times New Roman"/>
          <w:sz w:val="24"/>
          <w:szCs w:val="24"/>
        </w:rPr>
        <w:t xml:space="preserve">, </w:t>
      </w:r>
      <w:r w:rsidRPr="00121A2C">
        <w:rPr>
          <w:rFonts w:ascii="Times New Roman" w:hAnsi="Times New Roman"/>
          <w:sz w:val="24"/>
          <w:szCs w:val="24"/>
        </w:rPr>
        <w:t>veroorloof hun gebruik te maken van de genoegens der wereld volgens hun lusten</w:t>
      </w:r>
      <w:r>
        <w:rPr>
          <w:rFonts w:ascii="Times New Roman" w:hAnsi="Times New Roman"/>
          <w:sz w:val="24"/>
          <w:szCs w:val="24"/>
        </w:rPr>
        <w:t xml:space="preserve">, </w:t>
      </w:r>
      <w:r w:rsidRPr="00121A2C">
        <w:rPr>
          <w:rFonts w:ascii="Times New Roman" w:hAnsi="Times New Roman"/>
          <w:sz w:val="24"/>
          <w:szCs w:val="24"/>
        </w:rPr>
        <w:t>en van de genade om hun schuld weg te nemen</w:t>
      </w:r>
      <w:r>
        <w:rPr>
          <w:rFonts w:ascii="Times New Roman" w:hAnsi="Times New Roman"/>
          <w:sz w:val="24"/>
          <w:szCs w:val="24"/>
        </w:rPr>
        <w:t xml:space="preserve">, </w:t>
      </w:r>
      <w:r w:rsidRPr="00121A2C">
        <w:rPr>
          <w:rFonts w:ascii="Times New Roman" w:hAnsi="Times New Roman"/>
          <w:sz w:val="24"/>
          <w:szCs w:val="24"/>
        </w:rPr>
        <w:t>en zij zullen zich</w:t>
      </w:r>
      <w:r>
        <w:rPr>
          <w:rFonts w:ascii="Times New Roman" w:hAnsi="Times New Roman"/>
          <w:sz w:val="24"/>
          <w:szCs w:val="24"/>
        </w:rPr>
        <w:t xml:space="preserve">, </w:t>
      </w:r>
      <w:r w:rsidRPr="00121A2C">
        <w:rPr>
          <w:rFonts w:ascii="Times New Roman" w:hAnsi="Times New Roman"/>
          <w:sz w:val="24"/>
          <w:szCs w:val="24"/>
        </w:rPr>
        <w:t>naar hun mening</w:t>
      </w:r>
      <w:r>
        <w:rPr>
          <w:rFonts w:ascii="Times New Roman" w:hAnsi="Times New Roman"/>
          <w:sz w:val="24"/>
          <w:szCs w:val="24"/>
        </w:rPr>
        <w:t xml:space="preserve">, </w:t>
      </w:r>
      <w:r w:rsidRPr="00121A2C">
        <w:rPr>
          <w:rFonts w:ascii="Times New Roman" w:hAnsi="Times New Roman"/>
          <w:sz w:val="24"/>
          <w:szCs w:val="24"/>
        </w:rPr>
        <w:t>zeer wel in hun schik gevoelen en komen zo zonder aanstoot voort. Maar laat hun niets dan de genade</w:t>
      </w:r>
      <w:r>
        <w:rPr>
          <w:rFonts w:ascii="Times New Roman" w:hAnsi="Times New Roman"/>
          <w:sz w:val="24"/>
          <w:szCs w:val="24"/>
        </w:rPr>
        <w:t xml:space="preserve">, </w:t>
      </w:r>
      <w:r w:rsidRPr="00121A2C">
        <w:rPr>
          <w:rFonts w:ascii="Times New Roman" w:hAnsi="Times New Roman"/>
          <w:sz w:val="24"/>
          <w:szCs w:val="24"/>
        </w:rPr>
        <w:t>ontneem hun al het overige</w:t>
      </w:r>
      <w:r>
        <w:rPr>
          <w:rFonts w:ascii="Times New Roman" w:hAnsi="Times New Roman"/>
          <w:sz w:val="24"/>
          <w:szCs w:val="24"/>
        </w:rPr>
        <w:t xml:space="preserve">, </w:t>
      </w:r>
      <w:r w:rsidRPr="00121A2C">
        <w:rPr>
          <w:rFonts w:ascii="Times New Roman" w:hAnsi="Times New Roman"/>
          <w:sz w:val="24"/>
          <w:szCs w:val="24"/>
        </w:rPr>
        <w:t>werp hen in het water des levens en houd hen daar</w:t>
      </w:r>
      <w:r>
        <w:rPr>
          <w:rFonts w:ascii="Times New Roman" w:hAnsi="Times New Roman"/>
          <w:sz w:val="24"/>
          <w:szCs w:val="24"/>
        </w:rPr>
        <w:t xml:space="preserve">, </w:t>
      </w:r>
      <w:r w:rsidRPr="00121A2C">
        <w:rPr>
          <w:rFonts w:ascii="Times New Roman" w:hAnsi="Times New Roman"/>
          <w:sz w:val="24"/>
          <w:szCs w:val="24"/>
        </w:rPr>
        <w:t>zo sterven zij: het woord</w:t>
      </w:r>
      <w:r>
        <w:rPr>
          <w:rFonts w:ascii="Times New Roman" w:hAnsi="Times New Roman"/>
          <w:sz w:val="24"/>
          <w:szCs w:val="24"/>
        </w:rPr>
        <w:t xml:space="preserve">, </w:t>
      </w:r>
      <w:r w:rsidRPr="00121A2C">
        <w:rPr>
          <w:rFonts w:ascii="Times New Roman" w:hAnsi="Times New Roman"/>
          <w:sz w:val="24"/>
          <w:szCs w:val="24"/>
        </w:rPr>
        <w:t>de weg en de natuur der genade is voor hen als het lichte brood voor de Israëlieten in de woestijn</w:t>
      </w:r>
      <w:r>
        <w:rPr>
          <w:rFonts w:ascii="Times New Roman" w:hAnsi="Times New Roman"/>
          <w:sz w:val="24"/>
          <w:szCs w:val="24"/>
        </w:rPr>
        <w:t xml:space="preserve">, </w:t>
      </w:r>
      <w:r w:rsidRPr="00121A2C">
        <w:rPr>
          <w:rFonts w:ascii="Times New Roman" w:hAnsi="Times New Roman"/>
          <w:sz w:val="24"/>
          <w:szCs w:val="24"/>
        </w:rPr>
        <w:t>hun ziel kan er slechts van walgen</w:t>
      </w:r>
      <w:r>
        <w:rPr>
          <w:rFonts w:ascii="Times New Roman" w:hAnsi="Times New Roman"/>
          <w:sz w:val="24"/>
          <w:szCs w:val="24"/>
        </w:rPr>
        <w:t xml:space="preserve">, </w:t>
      </w:r>
      <w:r w:rsidRPr="00121A2C">
        <w:rPr>
          <w:rFonts w:ascii="Times New Roman" w:hAnsi="Times New Roman"/>
          <w:sz w:val="24"/>
          <w:szCs w:val="24"/>
        </w:rPr>
        <w:t>want zij zijn niet in staat</w:t>
      </w:r>
      <w:r>
        <w:rPr>
          <w:rFonts w:ascii="Times New Roman" w:hAnsi="Times New Roman"/>
          <w:sz w:val="24"/>
          <w:szCs w:val="24"/>
        </w:rPr>
        <w:t xml:space="preserve">, </w:t>
      </w:r>
      <w:r w:rsidRPr="00121A2C">
        <w:rPr>
          <w:rFonts w:ascii="Times New Roman" w:hAnsi="Times New Roman"/>
          <w:sz w:val="24"/>
          <w:szCs w:val="24"/>
        </w:rPr>
        <w:t>in dat element alleen te leven</w:t>
      </w:r>
      <w:r>
        <w:rPr>
          <w:rFonts w:ascii="Times New Roman" w:hAnsi="Times New Roman"/>
          <w:sz w:val="24"/>
          <w:szCs w:val="24"/>
        </w:rPr>
        <w:t xml:space="preserve">. Geen </w:t>
      </w:r>
      <w:r w:rsidRPr="00121A2C">
        <w:rPr>
          <w:rFonts w:ascii="Times New Roman" w:hAnsi="Times New Roman"/>
          <w:sz w:val="24"/>
          <w:szCs w:val="24"/>
        </w:rPr>
        <w:t>vorsen</w:t>
      </w:r>
      <w:r>
        <w:rPr>
          <w:rFonts w:ascii="Times New Roman" w:hAnsi="Times New Roman"/>
          <w:sz w:val="24"/>
          <w:szCs w:val="24"/>
        </w:rPr>
        <w:t xml:space="preserve">, </w:t>
      </w:r>
      <w:r w:rsidRPr="00121A2C">
        <w:rPr>
          <w:rFonts w:ascii="Times New Roman" w:hAnsi="Times New Roman"/>
          <w:sz w:val="24"/>
          <w:szCs w:val="24"/>
        </w:rPr>
        <w:t>slechts vissen kunnen en moeten voortdurend in het water leven</w:t>
      </w:r>
      <w:r>
        <w:rPr>
          <w:rFonts w:ascii="Times New Roman" w:hAnsi="Times New Roman"/>
          <w:sz w:val="24"/>
          <w:szCs w:val="24"/>
        </w:rPr>
        <w:t xml:space="preserve">, </w:t>
      </w:r>
      <w:r w:rsidRPr="00121A2C">
        <w:rPr>
          <w:rFonts w:ascii="Times New Roman" w:hAnsi="Times New Roman"/>
          <w:sz w:val="24"/>
          <w:szCs w:val="24"/>
        </w:rPr>
        <w:t>als hun enig levenselement. Daarom worden de genade Gods en de Geest der genade bij</w:t>
      </w:r>
      <w:r>
        <w:rPr>
          <w:rFonts w:ascii="Times New Roman" w:hAnsi="Times New Roman"/>
          <w:sz w:val="24"/>
          <w:szCs w:val="24"/>
        </w:rPr>
        <w:t xml:space="preserve"> een </w:t>
      </w:r>
      <w:r w:rsidRPr="00121A2C">
        <w:rPr>
          <w:rFonts w:ascii="Times New Roman" w:hAnsi="Times New Roman"/>
          <w:sz w:val="24"/>
          <w:szCs w:val="24"/>
        </w:rPr>
        <w:t>rivier vergeleken</w:t>
      </w:r>
      <w:r>
        <w:rPr>
          <w:rFonts w:ascii="Times New Roman" w:hAnsi="Times New Roman"/>
          <w:sz w:val="24"/>
          <w:szCs w:val="24"/>
        </w:rPr>
        <w:t xml:space="preserve">, </w:t>
      </w:r>
      <w:r w:rsidRPr="00121A2C">
        <w:rPr>
          <w:rFonts w:ascii="Times New Roman" w:hAnsi="Times New Roman"/>
          <w:sz w:val="24"/>
          <w:szCs w:val="24"/>
        </w:rPr>
        <w:t>om aan te tonen dat slechts zij daarin kunnen leven</w:t>
      </w:r>
      <w:r>
        <w:rPr>
          <w:rFonts w:ascii="Times New Roman" w:hAnsi="Times New Roman"/>
          <w:sz w:val="24"/>
          <w:szCs w:val="24"/>
        </w:rPr>
        <w:t xml:space="preserve">, welkers </w:t>
      </w:r>
      <w:r w:rsidRPr="00121A2C">
        <w:rPr>
          <w:rFonts w:ascii="Times New Roman" w:hAnsi="Times New Roman"/>
          <w:sz w:val="24"/>
          <w:szCs w:val="24"/>
        </w:rPr>
        <w:t>geest en gemoed daarvoor geschikt gemaakt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f. </w:t>
      </w:r>
      <w:r w:rsidRPr="00121A2C">
        <w:rPr>
          <w:rFonts w:ascii="Times New Roman" w:hAnsi="Times New Roman"/>
          <w:sz w:val="24"/>
          <w:szCs w:val="24"/>
        </w:rPr>
        <w:t>De genade en de Geest der genade Gods</w:t>
      </w:r>
      <w:r>
        <w:rPr>
          <w:rFonts w:ascii="Times New Roman" w:hAnsi="Times New Roman"/>
          <w:sz w:val="24"/>
          <w:szCs w:val="24"/>
        </w:rPr>
        <w:t xml:space="preserve">, </w:t>
      </w:r>
      <w:r w:rsidRPr="00121A2C">
        <w:rPr>
          <w:rFonts w:ascii="Times New Roman" w:hAnsi="Times New Roman"/>
          <w:sz w:val="24"/>
          <w:szCs w:val="24"/>
        </w:rPr>
        <w:t>worden</w:t>
      </w:r>
      <w:r>
        <w:rPr>
          <w:rFonts w:ascii="Times New Roman" w:hAnsi="Times New Roman"/>
          <w:sz w:val="24"/>
          <w:szCs w:val="24"/>
        </w:rPr>
        <w:t xml:space="preserve"> een </w:t>
      </w:r>
      <w:r w:rsidRPr="00121A2C">
        <w:rPr>
          <w:rFonts w:ascii="Times New Roman" w:hAnsi="Times New Roman"/>
          <w:sz w:val="24"/>
          <w:szCs w:val="24"/>
        </w:rPr>
        <w:t>rivier genoemd en daarbij vergeleken om aan die onverzadelijke begeerten te voldoen en die bergen van vertwijfelingen weg te spoelen</w:t>
      </w:r>
      <w:r>
        <w:rPr>
          <w:rFonts w:ascii="Times New Roman" w:hAnsi="Times New Roman"/>
          <w:sz w:val="24"/>
          <w:szCs w:val="24"/>
        </w:rPr>
        <w:t xml:space="preserve">, </w:t>
      </w:r>
      <w:r w:rsidRPr="00121A2C">
        <w:rPr>
          <w:rFonts w:ascii="Times New Roman" w:hAnsi="Times New Roman"/>
          <w:sz w:val="24"/>
          <w:szCs w:val="24"/>
        </w:rPr>
        <w:t>welke het kenmerk zijn van degenen</w:t>
      </w:r>
      <w:r>
        <w:rPr>
          <w:rFonts w:ascii="Times New Roman" w:hAnsi="Times New Roman"/>
          <w:sz w:val="24"/>
          <w:szCs w:val="24"/>
        </w:rPr>
        <w:t xml:space="preserve">, </w:t>
      </w:r>
      <w:r w:rsidRPr="00121A2C">
        <w:rPr>
          <w:rFonts w:ascii="Times New Roman" w:hAnsi="Times New Roman"/>
          <w:sz w:val="24"/>
          <w:szCs w:val="24"/>
        </w:rPr>
        <w:t>die dorsten naar het water</w:t>
      </w:r>
      <w:r>
        <w:rPr>
          <w:rFonts w:ascii="Times New Roman" w:hAnsi="Times New Roman"/>
          <w:sz w:val="24"/>
          <w:szCs w:val="24"/>
        </w:rPr>
        <w:t xml:space="preserve"> van deze </w:t>
      </w:r>
      <w:r w:rsidRPr="00121A2C">
        <w:rPr>
          <w:rFonts w:ascii="Times New Roman" w:hAnsi="Times New Roman"/>
          <w:sz w:val="24"/>
          <w:szCs w:val="24"/>
        </w:rPr>
        <w:t>rivier. Hij</w:t>
      </w:r>
      <w:r>
        <w:rPr>
          <w:rFonts w:ascii="Times New Roman" w:hAnsi="Times New Roman"/>
          <w:sz w:val="24"/>
          <w:szCs w:val="24"/>
        </w:rPr>
        <w:t xml:space="preserve">, </w:t>
      </w:r>
      <w:r w:rsidRPr="00121A2C">
        <w:rPr>
          <w:rFonts w:ascii="Times New Roman" w:hAnsi="Times New Roman"/>
          <w:sz w:val="24"/>
          <w:szCs w:val="24"/>
        </w:rPr>
        <w:t>die door een geestelijken dorst gekweld wordt</w:t>
      </w:r>
      <w:r>
        <w:rPr>
          <w:rFonts w:ascii="Times New Roman" w:hAnsi="Times New Roman"/>
          <w:sz w:val="24"/>
          <w:szCs w:val="24"/>
        </w:rPr>
        <w:t xml:space="preserve">, </w:t>
      </w:r>
      <w:r w:rsidRPr="00121A2C">
        <w:rPr>
          <w:rFonts w:ascii="Times New Roman" w:hAnsi="Times New Roman"/>
          <w:sz w:val="24"/>
          <w:szCs w:val="24"/>
        </w:rPr>
        <w:t>vreest niets meer dan dat hij niet genoeg water vinde</w:t>
      </w:r>
      <w:r>
        <w:rPr>
          <w:rFonts w:ascii="Times New Roman" w:hAnsi="Times New Roman"/>
          <w:sz w:val="24"/>
          <w:szCs w:val="24"/>
        </w:rPr>
        <w:t>n zal om zijn brandende</w:t>
      </w:r>
      <w:r w:rsidRPr="00121A2C">
        <w:rPr>
          <w:rFonts w:ascii="Times New Roman" w:hAnsi="Times New Roman"/>
          <w:sz w:val="24"/>
          <w:szCs w:val="24"/>
        </w:rPr>
        <w:t xml:space="preserve"> dorst te lessen. Alle beloften en woorden van Gods dienaren schijnen</w:t>
      </w:r>
      <w:r>
        <w:rPr>
          <w:rFonts w:ascii="Times New Roman" w:hAnsi="Times New Roman"/>
          <w:sz w:val="24"/>
          <w:szCs w:val="24"/>
        </w:rPr>
        <w:t xml:space="preserve"> zo'n </w:t>
      </w:r>
      <w:r w:rsidRPr="00121A2C">
        <w:rPr>
          <w:rFonts w:ascii="Times New Roman" w:hAnsi="Times New Roman"/>
          <w:sz w:val="24"/>
          <w:szCs w:val="24"/>
        </w:rPr>
        <w:t>mens toe</w:t>
      </w:r>
      <w:r>
        <w:rPr>
          <w:rFonts w:ascii="Times New Roman" w:hAnsi="Times New Roman"/>
          <w:sz w:val="24"/>
          <w:szCs w:val="24"/>
        </w:rPr>
        <w:t xml:space="preserve">, </w:t>
      </w:r>
      <w:r w:rsidRPr="00121A2C">
        <w:rPr>
          <w:rFonts w:ascii="Times New Roman" w:hAnsi="Times New Roman"/>
          <w:sz w:val="24"/>
          <w:szCs w:val="24"/>
        </w:rPr>
        <w:t>enkele druppels in plaats van overvloedig water te zijn</w:t>
      </w:r>
      <w:r>
        <w:rPr>
          <w:rFonts w:ascii="Times New Roman" w:hAnsi="Times New Roman"/>
          <w:sz w:val="24"/>
          <w:szCs w:val="24"/>
        </w:rPr>
        <w:t xml:space="preserve">, </w:t>
      </w:r>
      <w:r w:rsidRPr="00121A2C">
        <w:rPr>
          <w:rFonts w:ascii="Times New Roman" w:hAnsi="Times New Roman"/>
          <w:sz w:val="24"/>
          <w:szCs w:val="24"/>
        </w:rPr>
        <w:t>Psalm 63:2</w:t>
      </w:r>
      <w:r>
        <w:rPr>
          <w:rFonts w:ascii="Times New Roman" w:hAnsi="Times New Roman"/>
          <w:sz w:val="24"/>
          <w:szCs w:val="24"/>
        </w:rPr>
        <w:t xml:space="preserve">, </w:t>
      </w:r>
      <w:r w:rsidRPr="00121A2C">
        <w:rPr>
          <w:rFonts w:ascii="Times New Roman" w:hAnsi="Times New Roman"/>
          <w:sz w:val="24"/>
          <w:szCs w:val="24"/>
        </w:rPr>
        <w:t>143:6. Ik meen</w:t>
      </w:r>
      <w:r>
        <w:rPr>
          <w:rFonts w:ascii="Times New Roman" w:hAnsi="Times New Roman"/>
          <w:sz w:val="24"/>
          <w:szCs w:val="24"/>
        </w:rPr>
        <w:t xml:space="preserve">, </w:t>
      </w:r>
      <w:r w:rsidRPr="00121A2C">
        <w:rPr>
          <w:rFonts w:ascii="Times New Roman" w:hAnsi="Times New Roman"/>
          <w:sz w:val="24"/>
          <w:szCs w:val="24"/>
        </w:rPr>
        <w:t>zolang zijn dorst en twijfel samengaan. Deze beloften voldoen hem niet</w:t>
      </w:r>
      <w:r>
        <w:rPr>
          <w:rFonts w:ascii="Times New Roman" w:hAnsi="Times New Roman"/>
          <w:sz w:val="24"/>
          <w:szCs w:val="24"/>
        </w:rPr>
        <w:t xml:space="preserve">, </w:t>
      </w:r>
      <w:r w:rsidRPr="00121A2C">
        <w:rPr>
          <w:rFonts w:ascii="Times New Roman" w:hAnsi="Times New Roman"/>
          <w:sz w:val="24"/>
          <w:szCs w:val="24"/>
        </w:rPr>
        <w:t>en ook</w:t>
      </w:r>
      <w:r>
        <w:rPr>
          <w:rFonts w:ascii="Times New Roman" w:hAnsi="Times New Roman"/>
          <w:sz w:val="24"/>
          <w:szCs w:val="24"/>
        </w:rPr>
        <w:t xml:space="preserve"> geen </w:t>
      </w:r>
      <w:r w:rsidRPr="00121A2C">
        <w:rPr>
          <w:rFonts w:ascii="Times New Roman" w:hAnsi="Times New Roman"/>
          <w:sz w:val="24"/>
          <w:szCs w:val="24"/>
        </w:rPr>
        <w:t>toezeggingen schieten te kort om</w:t>
      </w:r>
      <w:r>
        <w:rPr>
          <w:rFonts w:ascii="Times New Roman" w:hAnsi="Times New Roman"/>
          <w:sz w:val="24"/>
          <w:szCs w:val="24"/>
        </w:rPr>
        <w:t xml:space="preserve"> zijn </w:t>
      </w:r>
      <w:r w:rsidRPr="00121A2C">
        <w:rPr>
          <w:rFonts w:ascii="Times New Roman" w:hAnsi="Times New Roman"/>
          <w:sz w:val="24"/>
          <w:szCs w:val="24"/>
        </w:rPr>
        <w:t xml:space="preserve">dorstende ziel te verkwikken. </w:t>
      </w:r>
      <w:r>
        <w:rPr>
          <w:rFonts w:ascii="Times New Roman" w:hAnsi="Times New Roman"/>
          <w:sz w:val="24"/>
          <w:szCs w:val="24"/>
        </w:rPr>
        <w:t>"Mijn ziel</w:t>
      </w:r>
      <w:r w:rsidRPr="00121A2C">
        <w:rPr>
          <w:rFonts w:ascii="Times New Roman" w:hAnsi="Times New Roman"/>
          <w:sz w:val="24"/>
          <w:szCs w:val="24"/>
        </w:rPr>
        <w:t xml:space="preserve"> dorst naar God</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levenden God</w:t>
      </w:r>
      <w:r>
        <w:rPr>
          <w:rFonts w:ascii="Times New Roman" w:hAnsi="Times New Roman"/>
          <w:sz w:val="24"/>
          <w:szCs w:val="24"/>
        </w:rPr>
        <w:t>, "</w:t>
      </w:r>
      <w:r w:rsidRPr="00121A2C">
        <w:rPr>
          <w:rFonts w:ascii="Times New Roman" w:hAnsi="Times New Roman"/>
          <w:sz w:val="24"/>
          <w:szCs w:val="24"/>
        </w:rPr>
        <w:t xml:space="preserve"> Psalm 42:3</w:t>
      </w:r>
      <w:r>
        <w:rPr>
          <w:rFonts w:ascii="Times New Roman" w:hAnsi="Times New Roman"/>
          <w:sz w:val="24"/>
          <w:szCs w:val="24"/>
        </w:rPr>
        <w:t xml:space="preserve">, </w:t>
      </w:r>
      <w:r w:rsidRPr="00121A2C">
        <w:rPr>
          <w:rFonts w:ascii="Times New Roman" w:hAnsi="Times New Roman"/>
          <w:sz w:val="24"/>
          <w:szCs w:val="24"/>
        </w:rPr>
        <w:t>63:2</w:t>
      </w:r>
      <w:r>
        <w:rPr>
          <w:rFonts w:ascii="Times New Roman" w:hAnsi="Times New Roman"/>
          <w:sz w:val="24"/>
          <w:szCs w:val="24"/>
        </w:rPr>
        <w:t xml:space="preserve">, </w:t>
      </w:r>
      <w:r w:rsidRPr="00121A2C">
        <w:rPr>
          <w:rFonts w:ascii="Times New Roman" w:hAnsi="Times New Roman"/>
          <w:sz w:val="24"/>
          <w:szCs w:val="24"/>
        </w:rPr>
        <w:t>143:6. Wat moet wel voor</w:t>
      </w:r>
      <w:r>
        <w:rPr>
          <w:rFonts w:ascii="Times New Roman" w:hAnsi="Times New Roman"/>
          <w:sz w:val="24"/>
          <w:szCs w:val="24"/>
        </w:rPr>
        <w:t xml:space="preserve"> die </w:t>
      </w:r>
      <w:r w:rsidRPr="00121A2C">
        <w:rPr>
          <w:rFonts w:ascii="Times New Roman" w:hAnsi="Times New Roman"/>
          <w:sz w:val="24"/>
          <w:szCs w:val="24"/>
        </w:rPr>
        <w:t>mens gedaan worden</w:t>
      </w:r>
      <w:r>
        <w:rPr>
          <w:rFonts w:ascii="Times New Roman" w:hAnsi="Times New Roman"/>
          <w:sz w:val="24"/>
          <w:szCs w:val="24"/>
        </w:rPr>
        <w:t>? Z</w:t>
      </w:r>
      <w:r w:rsidRPr="00121A2C">
        <w:rPr>
          <w:rFonts w:ascii="Times New Roman" w:hAnsi="Times New Roman"/>
          <w:sz w:val="24"/>
          <w:szCs w:val="24"/>
        </w:rPr>
        <w:t>al God hem zijn zin geven en</w:t>
      </w:r>
      <w:r>
        <w:rPr>
          <w:rFonts w:ascii="Times New Roman" w:hAnsi="Times New Roman"/>
          <w:sz w:val="24"/>
          <w:szCs w:val="24"/>
        </w:rPr>
        <w:t xml:space="preserve"> zijn </w:t>
      </w:r>
      <w:r w:rsidRPr="00121A2C">
        <w:rPr>
          <w:rFonts w:ascii="Times New Roman" w:hAnsi="Times New Roman"/>
          <w:sz w:val="24"/>
          <w:szCs w:val="24"/>
        </w:rPr>
        <w:t xml:space="preserve">begeerten vervullen? Let op hetgeen volgt: </w:t>
      </w:r>
      <w:r>
        <w:rPr>
          <w:rFonts w:ascii="Times New Roman" w:hAnsi="Times New Roman"/>
          <w:sz w:val="24"/>
          <w:szCs w:val="24"/>
        </w:rPr>
        <w:t>"</w:t>
      </w:r>
      <w:r w:rsidRPr="00121A2C">
        <w:rPr>
          <w:rFonts w:ascii="Times New Roman" w:hAnsi="Times New Roman"/>
          <w:sz w:val="24"/>
          <w:szCs w:val="24"/>
        </w:rPr>
        <w:t>De ellendigen en nooddruftigen zoeken water</w:t>
      </w:r>
      <w:r>
        <w:rPr>
          <w:rFonts w:ascii="Times New Roman" w:hAnsi="Times New Roman"/>
          <w:sz w:val="24"/>
          <w:szCs w:val="24"/>
        </w:rPr>
        <w:t xml:space="preserve">, </w:t>
      </w:r>
      <w:r w:rsidRPr="00121A2C">
        <w:rPr>
          <w:rFonts w:ascii="Times New Roman" w:hAnsi="Times New Roman"/>
          <w:sz w:val="24"/>
          <w:szCs w:val="24"/>
        </w:rPr>
        <w:t>maar er is geen (zij kunnen geen water vinden</w:t>
      </w:r>
      <w:r>
        <w:rPr>
          <w:rFonts w:ascii="Times New Roman" w:hAnsi="Times New Roman"/>
          <w:sz w:val="24"/>
          <w:szCs w:val="24"/>
        </w:rPr>
        <w:t xml:space="preserve">, </w:t>
      </w:r>
      <w:r w:rsidRPr="00121A2C">
        <w:rPr>
          <w:rFonts w:ascii="Times New Roman" w:hAnsi="Times New Roman"/>
          <w:sz w:val="24"/>
          <w:szCs w:val="24"/>
        </w:rPr>
        <w:t>wanneer alle beloften droog schijnen</w:t>
      </w:r>
      <w:r>
        <w:rPr>
          <w:rFonts w:ascii="Times New Roman" w:hAnsi="Times New Roman"/>
          <w:sz w:val="24"/>
          <w:szCs w:val="24"/>
        </w:rPr>
        <w:t xml:space="preserve">, </w:t>
      </w:r>
      <w:r w:rsidRPr="00121A2C">
        <w:rPr>
          <w:rFonts w:ascii="Times New Roman" w:hAnsi="Times New Roman"/>
          <w:sz w:val="24"/>
          <w:szCs w:val="24"/>
        </w:rPr>
        <w:t>en als wolken</w:t>
      </w:r>
      <w:r>
        <w:rPr>
          <w:rFonts w:ascii="Times New Roman" w:hAnsi="Times New Roman"/>
          <w:sz w:val="24"/>
          <w:szCs w:val="24"/>
        </w:rPr>
        <w:t xml:space="preserve">, </w:t>
      </w:r>
      <w:r w:rsidRPr="00121A2C">
        <w:rPr>
          <w:rFonts w:ascii="Times New Roman" w:hAnsi="Times New Roman"/>
          <w:sz w:val="24"/>
          <w:szCs w:val="24"/>
        </w:rPr>
        <w:t>die na</w:t>
      </w:r>
      <w:r>
        <w:rPr>
          <w:rFonts w:ascii="Times New Roman" w:hAnsi="Times New Roman"/>
          <w:sz w:val="24"/>
          <w:szCs w:val="24"/>
        </w:rPr>
        <w:t xml:space="preserve"> de </w:t>
      </w:r>
      <w:r w:rsidRPr="00121A2C">
        <w:rPr>
          <w:rFonts w:ascii="Times New Roman" w:hAnsi="Times New Roman"/>
          <w:sz w:val="24"/>
          <w:szCs w:val="24"/>
        </w:rPr>
        <w:t>regen wederkomen</w:t>
      </w:r>
      <w:r>
        <w:rPr>
          <w:rFonts w:ascii="Times New Roman" w:hAnsi="Times New Roman"/>
          <w:sz w:val="24"/>
          <w:szCs w:val="24"/>
        </w:rPr>
        <w:t xml:space="preserve">, </w:t>
      </w:r>
      <w:r w:rsidRPr="00121A2C">
        <w:rPr>
          <w:rFonts w:ascii="Times New Roman" w:hAnsi="Times New Roman"/>
          <w:sz w:val="24"/>
          <w:szCs w:val="24"/>
        </w:rPr>
        <w:t>Prediker 12:2)</w:t>
      </w:r>
      <w:r>
        <w:rPr>
          <w:rFonts w:ascii="Times New Roman" w:hAnsi="Times New Roman"/>
          <w:sz w:val="24"/>
          <w:szCs w:val="24"/>
        </w:rPr>
        <w:t xml:space="preserve">, </w:t>
      </w:r>
      <w:r w:rsidRPr="00121A2C">
        <w:rPr>
          <w:rFonts w:ascii="Times New Roman" w:hAnsi="Times New Roman"/>
          <w:sz w:val="24"/>
          <w:szCs w:val="24"/>
        </w:rPr>
        <w:t>hun tong versmacht van dorst</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w:t>
      </w:r>
      <w:r w:rsidRPr="00121A2C">
        <w:rPr>
          <w:rFonts w:ascii="Times New Roman" w:hAnsi="Times New Roman"/>
          <w:sz w:val="24"/>
          <w:szCs w:val="24"/>
        </w:rPr>
        <w:t>de Heere zal hen verhoren.</w:t>
      </w:r>
      <w:r>
        <w:rPr>
          <w:rFonts w:ascii="Times New Roman" w:hAnsi="Times New Roman"/>
          <w:sz w:val="24"/>
          <w:szCs w:val="24"/>
        </w:rPr>
        <w:t>"</w:t>
      </w:r>
      <w:r w:rsidRPr="00121A2C">
        <w:rPr>
          <w:rFonts w:ascii="Times New Roman" w:hAnsi="Times New Roman"/>
          <w:sz w:val="24"/>
          <w:szCs w:val="24"/>
        </w:rPr>
        <w:t xml:space="preserve"> Maar</w:t>
      </w:r>
      <w:r>
        <w:rPr>
          <w:rFonts w:ascii="Times New Roman" w:hAnsi="Times New Roman"/>
          <w:sz w:val="24"/>
          <w:szCs w:val="24"/>
        </w:rPr>
        <w:t xml:space="preserve">, </w:t>
      </w:r>
      <w:r w:rsidRPr="00121A2C">
        <w:rPr>
          <w:rFonts w:ascii="Times New Roman" w:hAnsi="Times New Roman"/>
          <w:sz w:val="24"/>
          <w:szCs w:val="24"/>
        </w:rPr>
        <w:t xml:space="preserve">Heere! wat </w:t>
      </w:r>
      <w:r>
        <w:rPr>
          <w:rFonts w:ascii="Times New Roman" w:hAnsi="Times New Roman"/>
          <w:sz w:val="24"/>
          <w:szCs w:val="24"/>
        </w:rPr>
        <w:t xml:space="preserve">zal u </w:t>
      </w:r>
      <w:r w:rsidRPr="00121A2C">
        <w:rPr>
          <w:rFonts w:ascii="Times New Roman" w:hAnsi="Times New Roman"/>
          <w:sz w:val="24"/>
          <w:szCs w:val="24"/>
        </w:rPr>
        <w:t>doen om</w:t>
      </w:r>
      <w:r>
        <w:rPr>
          <w:rFonts w:ascii="Times New Roman" w:hAnsi="Times New Roman"/>
          <w:sz w:val="24"/>
          <w:szCs w:val="24"/>
        </w:rPr>
        <w:t xml:space="preserve"> hun </w:t>
      </w:r>
      <w:r w:rsidRPr="00121A2C">
        <w:rPr>
          <w:rFonts w:ascii="Times New Roman" w:hAnsi="Times New Roman"/>
          <w:sz w:val="24"/>
          <w:szCs w:val="24"/>
        </w:rPr>
        <w:t xml:space="preserve">dorst te lessen? </w:t>
      </w:r>
      <w:r>
        <w:rPr>
          <w:rFonts w:ascii="Times New Roman" w:hAnsi="Times New Roman"/>
          <w:sz w:val="24"/>
          <w:szCs w:val="24"/>
        </w:rPr>
        <w:t>"</w:t>
      </w:r>
      <w:r w:rsidRPr="00121A2C">
        <w:rPr>
          <w:rFonts w:ascii="Times New Roman" w:hAnsi="Times New Roman"/>
          <w:sz w:val="24"/>
          <w:szCs w:val="24"/>
        </w:rPr>
        <w:t>Ik zal rivieren op de hoge plaatsen openen</w:t>
      </w:r>
      <w:r>
        <w:rPr>
          <w:rFonts w:ascii="Times New Roman" w:hAnsi="Times New Roman"/>
          <w:sz w:val="24"/>
          <w:szCs w:val="24"/>
        </w:rPr>
        <w:t xml:space="preserve">, </w:t>
      </w:r>
      <w:r w:rsidRPr="00121A2C">
        <w:rPr>
          <w:rFonts w:ascii="Times New Roman" w:hAnsi="Times New Roman"/>
          <w:sz w:val="24"/>
          <w:szCs w:val="24"/>
        </w:rPr>
        <w:t>en fonteinen in het midden der valleien</w:t>
      </w:r>
      <w:r>
        <w:rPr>
          <w:rFonts w:ascii="Times New Roman" w:hAnsi="Times New Roman"/>
          <w:sz w:val="24"/>
          <w:szCs w:val="24"/>
        </w:rPr>
        <w:t xml:space="preserve">, </w:t>
      </w:r>
      <w:r w:rsidRPr="00121A2C">
        <w:rPr>
          <w:rFonts w:ascii="Times New Roman" w:hAnsi="Times New Roman"/>
          <w:sz w:val="24"/>
          <w:szCs w:val="24"/>
        </w:rPr>
        <w:t>Ik zal de woestijn tot</w:t>
      </w:r>
      <w:r>
        <w:rPr>
          <w:rFonts w:ascii="Times New Roman" w:hAnsi="Times New Roman"/>
          <w:sz w:val="24"/>
          <w:szCs w:val="24"/>
        </w:rPr>
        <w:t xml:space="preserve"> een </w:t>
      </w:r>
      <w:r w:rsidRPr="00121A2C">
        <w:rPr>
          <w:rFonts w:ascii="Times New Roman" w:hAnsi="Times New Roman"/>
          <w:sz w:val="24"/>
          <w:szCs w:val="24"/>
        </w:rPr>
        <w:t>waterpoel zetten</w:t>
      </w:r>
      <w:r>
        <w:rPr>
          <w:rFonts w:ascii="Times New Roman" w:hAnsi="Times New Roman"/>
          <w:sz w:val="24"/>
          <w:szCs w:val="24"/>
        </w:rPr>
        <w:t xml:space="preserve">, </w:t>
      </w:r>
      <w:r w:rsidRPr="00121A2C">
        <w:rPr>
          <w:rFonts w:ascii="Times New Roman" w:hAnsi="Times New Roman"/>
          <w:sz w:val="24"/>
          <w:szCs w:val="24"/>
        </w:rPr>
        <w:t>en het dorre land tot watertochten</w:t>
      </w:r>
      <w:r>
        <w:rPr>
          <w:rFonts w:ascii="Times New Roman" w:hAnsi="Times New Roman"/>
          <w:sz w:val="24"/>
          <w:szCs w:val="24"/>
        </w:rPr>
        <w:t>, "</w:t>
      </w:r>
      <w:r w:rsidRPr="00121A2C">
        <w:rPr>
          <w:rFonts w:ascii="Times New Roman" w:hAnsi="Times New Roman"/>
          <w:sz w:val="24"/>
          <w:szCs w:val="24"/>
        </w:rPr>
        <w:t xml:space="preserve"> Jesaja 41:17</w:t>
      </w:r>
      <w:r>
        <w:rPr>
          <w:rFonts w:ascii="Times New Roman" w:hAnsi="Times New Roman"/>
          <w:sz w:val="24"/>
          <w:szCs w:val="24"/>
        </w:rPr>
        <w:t xml:space="preserve">, </w:t>
      </w:r>
      <w:r w:rsidRPr="00121A2C">
        <w:rPr>
          <w:rFonts w:ascii="Times New Roman" w:hAnsi="Times New Roman"/>
          <w:sz w:val="24"/>
          <w:szCs w:val="24"/>
        </w:rPr>
        <w:t>18. Zie! hier zijn rivieren en fonteinen</w:t>
      </w:r>
      <w:r>
        <w:rPr>
          <w:rFonts w:ascii="Times New Roman" w:hAnsi="Times New Roman"/>
          <w:sz w:val="24"/>
          <w:szCs w:val="24"/>
        </w:rPr>
        <w:t xml:space="preserve">, </w:t>
      </w:r>
      <w:r w:rsidRPr="00121A2C">
        <w:rPr>
          <w:rFonts w:ascii="Times New Roman" w:hAnsi="Times New Roman"/>
          <w:sz w:val="24"/>
          <w:szCs w:val="24"/>
        </w:rPr>
        <w:t>een waterpoel en watertochten om</w:t>
      </w:r>
      <w:r>
        <w:rPr>
          <w:rFonts w:ascii="Times New Roman" w:hAnsi="Times New Roman"/>
          <w:sz w:val="24"/>
          <w:szCs w:val="24"/>
        </w:rPr>
        <w:t xml:space="preserve"> de </w:t>
      </w:r>
      <w:r w:rsidRPr="00121A2C">
        <w:rPr>
          <w:rFonts w:ascii="Times New Roman" w:hAnsi="Times New Roman"/>
          <w:sz w:val="24"/>
          <w:szCs w:val="24"/>
        </w:rPr>
        <w:t>dorst te lessen van allen</w:t>
      </w:r>
      <w:r>
        <w:rPr>
          <w:rFonts w:ascii="Times New Roman" w:hAnsi="Times New Roman"/>
          <w:sz w:val="24"/>
          <w:szCs w:val="24"/>
        </w:rPr>
        <w:t xml:space="preserve">, </w:t>
      </w:r>
      <w:r w:rsidRPr="00121A2C">
        <w:rPr>
          <w:rFonts w:ascii="Times New Roman" w:hAnsi="Times New Roman"/>
          <w:sz w:val="24"/>
          <w:szCs w:val="24"/>
        </w:rPr>
        <w:t>die naar God dorsten. Daarom</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neemt</w:t>
      </w:r>
      <w:r>
        <w:rPr>
          <w:rFonts w:ascii="Times New Roman" w:hAnsi="Times New Roman"/>
          <w:sz w:val="24"/>
          <w:szCs w:val="24"/>
        </w:rPr>
        <w:t xml:space="preserve"> zo'n </w:t>
      </w:r>
      <w:r w:rsidRPr="00121A2C">
        <w:rPr>
          <w:rFonts w:ascii="Times New Roman" w:hAnsi="Times New Roman"/>
          <w:sz w:val="24"/>
          <w:szCs w:val="24"/>
        </w:rPr>
        <w:t>overvloed van water alle vrees</w:t>
      </w:r>
      <w:r>
        <w:rPr>
          <w:rFonts w:ascii="Times New Roman" w:hAnsi="Times New Roman"/>
          <w:sz w:val="24"/>
          <w:szCs w:val="24"/>
        </w:rPr>
        <w:t xml:space="preserve">, </w:t>
      </w:r>
      <w:r w:rsidRPr="00121A2C">
        <w:rPr>
          <w:rFonts w:ascii="Times New Roman" w:hAnsi="Times New Roman"/>
          <w:sz w:val="24"/>
          <w:szCs w:val="24"/>
        </w:rPr>
        <w:t>voor gebrek aan water weg</w:t>
      </w:r>
      <w:r>
        <w:rPr>
          <w:rFonts w:ascii="Times New Roman" w:hAnsi="Times New Roman"/>
          <w:sz w:val="24"/>
          <w:szCs w:val="24"/>
        </w:rPr>
        <w:t xml:space="preserve">, </w:t>
      </w:r>
      <w:r w:rsidRPr="00121A2C">
        <w:rPr>
          <w:rFonts w:ascii="Times New Roman" w:hAnsi="Times New Roman"/>
          <w:sz w:val="24"/>
          <w:szCs w:val="24"/>
        </w:rPr>
        <w:t>en bewijst het zich voldoende ook voor</w:t>
      </w:r>
      <w:r>
        <w:rPr>
          <w:rFonts w:ascii="Times New Roman" w:hAnsi="Times New Roman"/>
          <w:sz w:val="24"/>
          <w:szCs w:val="24"/>
        </w:rPr>
        <w:t xml:space="preserve"> de hevigste</w:t>
      </w:r>
      <w:r w:rsidRPr="00121A2C">
        <w:rPr>
          <w:rFonts w:ascii="Times New Roman" w:hAnsi="Times New Roman"/>
          <w:sz w:val="24"/>
          <w:szCs w:val="24"/>
        </w:rPr>
        <w:t xml:space="preserve"> dorst.</w:t>
      </w:r>
      <w:r>
        <w:rPr>
          <w:rFonts w:ascii="Times New Roman" w:hAnsi="Times New Roman"/>
          <w:sz w:val="24"/>
          <w:szCs w:val="24"/>
        </w:rPr>
        <w:t xml:space="preserve"> was </w:t>
      </w:r>
      <w:r w:rsidRPr="00121A2C">
        <w:rPr>
          <w:rFonts w:ascii="Times New Roman" w:hAnsi="Times New Roman"/>
          <w:sz w:val="24"/>
          <w:szCs w:val="24"/>
        </w:rPr>
        <w:t xml:space="preserve">geestelijke dorst vereist overvloedige genade. </w:t>
      </w:r>
      <w:r>
        <w:rPr>
          <w:rFonts w:ascii="Times New Roman" w:hAnsi="Times New Roman"/>
          <w:sz w:val="24"/>
          <w:szCs w:val="24"/>
        </w:rPr>
        <w:t>"</w:t>
      </w:r>
      <w:r w:rsidRPr="00121A2C">
        <w:rPr>
          <w:rFonts w:ascii="Times New Roman" w:hAnsi="Times New Roman"/>
          <w:sz w:val="24"/>
          <w:szCs w:val="24"/>
        </w:rPr>
        <w:t>Zij word</w:t>
      </w:r>
      <w:r>
        <w:rPr>
          <w:rFonts w:ascii="Times New Roman" w:hAnsi="Times New Roman"/>
          <w:sz w:val="24"/>
          <w:szCs w:val="24"/>
        </w:rPr>
        <w:t>en dronken van de vettigheid Uw</w:t>
      </w:r>
      <w:r w:rsidRPr="00121A2C">
        <w:rPr>
          <w:rFonts w:ascii="Times New Roman" w:hAnsi="Times New Roman"/>
          <w:sz w:val="24"/>
          <w:szCs w:val="24"/>
        </w:rPr>
        <w:t>s huizes</w:t>
      </w:r>
      <w:r>
        <w:rPr>
          <w:rFonts w:ascii="Times New Roman" w:hAnsi="Times New Roman"/>
          <w:sz w:val="24"/>
          <w:szCs w:val="24"/>
        </w:rPr>
        <w:t xml:space="preserve">, en u </w:t>
      </w:r>
      <w:r w:rsidRPr="00121A2C">
        <w:rPr>
          <w:rFonts w:ascii="Times New Roman" w:hAnsi="Times New Roman"/>
          <w:sz w:val="24"/>
          <w:szCs w:val="24"/>
        </w:rPr>
        <w:t>drenkt hen uit de beek Uwer wellusten</w:t>
      </w:r>
      <w:r>
        <w:rPr>
          <w:rFonts w:ascii="Times New Roman" w:hAnsi="Times New Roman"/>
          <w:sz w:val="24"/>
          <w:szCs w:val="24"/>
        </w:rPr>
        <w:t xml:space="preserve">", </w:t>
      </w:r>
      <w:r w:rsidRPr="00121A2C">
        <w:rPr>
          <w:rFonts w:ascii="Times New Roman" w:hAnsi="Times New Roman"/>
          <w:sz w:val="24"/>
          <w:szCs w:val="24"/>
        </w:rPr>
        <w:t>Psalm 36:9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g. </w:t>
      </w:r>
      <w:r w:rsidRPr="00121A2C">
        <w:rPr>
          <w:rFonts w:ascii="Times New Roman" w:hAnsi="Times New Roman"/>
          <w:sz w:val="24"/>
          <w:szCs w:val="24"/>
        </w:rPr>
        <w:t>De genade Gods wordt bij</w:t>
      </w:r>
      <w:r>
        <w:rPr>
          <w:rFonts w:ascii="Times New Roman" w:hAnsi="Times New Roman"/>
          <w:sz w:val="24"/>
          <w:szCs w:val="24"/>
        </w:rPr>
        <w:t xml:space="preserve"> een </w:t>
      </w:r>
      <w:r w:rsidRPr="00121A2C">
        <w:rPr>
          <w:rFonts w:ascii="Times New Roman" w:hAnsi="Times New Roman"/>
          <w:sz w:val="24"/>
          <w:szCs w:val="24"/>
        </w:rPr>
        <w:t>rivier vergeleken</w:t>
      </w:r>
      <w:r>
        <w:rPr>
          <w:rFonts w:ascii="Times New Roman" w:hAnsi="Times New Roman"/>
          <w:sz w:val="24"/>
          <w:szCs w:val="24"/>
        </w:rPr>
        <w:t xml:space="preserve">, </w:t>
      </w:r>
      <w:r w:rsidRPr="00121A2C">
        <w:rPr>
          <w:rFonts w:ascii="Times New Roman" w:hAnsi="Times New Roman"/>
          <w:sz w:val="24"/>
          <w:szCs w:val="24"/>
        </w:rPr>
        <w:t>om de uitgestrektheid van Gods volk aan te tonen. Hij heeft een volk</w:t>
      </w:r>
      <w:r>
        <w:rPr>
          <w:rFonts w:ascii="Times New Roman" w:hAnsi="Times New Roman"/>
          <w:sz w:val="24"/>
          <w:szCs w:val="24"/>
        </w:rPr>
        <w:t xml:space="preserve">, </w:t>
      </w:r>
      <w:r w:rsidRPr="00121A2C">
        <w:rPr>
          <w:rFonts w:ascii="Times New Roman" w:hAnsi="Times New Roman"/>
          <w:sz w:val="24"/>
          <w:szCs w:val="24"/>
        </w:rPr>
        <w:t>een groot volk</w:t>
      </w:r>
      <w:r>
        <w:rPr>
          <w:rFonts w:ascii="Times New Roman" w:hAnsi="Times New Roman"/>
          <w:sz w:val="24"/>
          <w:szCs w:val="24"/>
        </w:rPr>
        <w:t xml:space="preserve">, </w:t>
      </w:r>
      <w:r w:rsidRPr="00121A2C">
        <w:rPr>
          <w:rFonts w:ascii="Times New Roman" w:hAnsi="Times New Roman"/>
          <w:sz w:val="24"/>
          <w:szCs w:val="24"/>
        </w:rPr>
        <w:t>en daarom is er veel</w:t>
      </w:r>
      <w:r>
        <w:rPr>
          <w:rFonts w:ascii="Times New Roman" w:hAnsi="Times New Roman"/>
          <w:sz w:val="24"/>
          <w:szCs w:val="24"/>
        </w:rPr>
        <w:t xml:space="preserve">, </w:t>
      </w:r>
      <w:r w:rsidRPr="00121A2C">
        <w:rPr>
          <w:rFonts w:ascii="Times New Roman" w:hAnsi="Times New Roman"/>
          <w:sz w:val="24"/>
          <w:szCs w:val="24"/>
        </w:rPr>
        <w:t>zeer veel nodi</w:t>
      </w:r>
      <w:r>
        <w:rPr>
          <w:rFonts w:ascii="Times New Roman" w:hAnsi="Times New Roman"/>
          <w:sz w:val="24"/>
          <w:szCs w:val="24"/>
        </w:rPr>
        <w:t>g om dat ganse volk te voorzien.</w:t>
      </w:r>
      <w:r w:rsidRPr="00121A2C">
        <w:rPr>
          <w:rFonts w:ascii="Times New Roman" w:hAnsi="Times New Roman"/>
          <w:sz w:val="24"/>
          <w:szCs w:val="24"/>
        </w:rPr>
        <w:t xml:space="preserve"> Toen Israël uit Egypte trok en in de woestijn dorst leed</w:t>
      </w:r>
      <w:r>
        <w:rPr>
          <w:rFonts w:ascii="Times New Roman" w:hAnsi="Times New Roman"/>
          <w:sz w:val="24"/>
          <w:szCs w:val="24"/>
        </w:rPr>
        <w:t xml:space="preserve">, </w:t>
      </w:r>
      <w:r w:rsidRPr="00121A2C">
        <w:rPr>
          <w:rFonts w:ascii="Times New Roman" w:hAnsi="Times New Roman"/>
          <w:sz w:val="24"/>
          <w:szCs w:val="24"/>
        </w:rPr>
        <w:t>sloeg God</w:t>
      </w:r>
      <w:r>
        <w:rPr>
          <w:rFonts w:ascii="Times New Roman" w:hAnsi="Times New Roman"/>
          <w:sz w:val="24"/>
          <w:szCs w:val="24"/>
        </w:rPr>
        <w:t xml:space="preserve"> de </w:t>
      </w:r>
      <w:r w:rsidRPr="00121A2C">
        <w:rPr>
          <w:rFonts w:ascii="Times New Roman" w:hAnsi="Times New Roman"/>
          <w:sz w:val="24"/>
          <w:szCs w:val="24"/>
        </w:rPr>
        <w:t>rotssteen</w:t>
      </w:r>
      <w:r>
        <w:rPr>
          <w:rFonts w:ascii="Times New Roman" w:hAnsi="Times New Roman"/>
          <w:sz w:val="24"/>
          <w:szCs w:val="24"/>
        </w:rPr>
        <w:t xml:space="preserve">, </w:t>
      </w:r>
      <w:r w:rsidRPr="00121A2C">
        <w:rPr>
          <w:rFonts w:ascii="Times New Roman" w:hAnsi="Times New Roman"/>
          <w:sz w:val="24"/>
          <w:szCs w:val="24"/>
        </w:rPr>
        <w:t>dat er wateren uitvloeiden</w:t>
      </w:r>
      <w:r>
        <w:rPr>
          <w:rFonts w:ascii="Times New Roman" w:hAnsi="Times New Roman"/>
          <w:sz w:val="24"/>
          <w:szCs w:val="24"/>
        </w:rPr>
        <w:t xml:space="preserve">, </w:t>
      </w:r>
      <w:r w:rsidRPr="00121A2C">
        <w:rPr>
          <w:rFonts w:ascii="Times New Roman" w:hAnsi="Times New Roman"/>
          <w:sz w:val="24"/>
          <w:szCs w:val="24"/>
        </w:rPr>
        <w:t>en beken overvloedig uitbraken</w:t>
      </w:r>
      <w:r>
        <w:rPr>
          <w:rFonts w:ascii="Times New Roman" w:hAnsi="Times New Roman"/>
          <w:sz w:val="24"/>
          <w:szCs w:val="24"/>
        </w:rPr>
        <w:t xml:space="preserve">, </w:t>
      </w:r>
      <w:r w:rsidRPr="00121A2C">
        <w:rPr>
          <w:rFonts w:ascii="Times New Roman" w:hAnsi="Times New Roman"/>
          <w:sz w:val="24"/>
          <w:szCs w:val="24"/>
        </w:rPr>
        <w:t>want niets minder dan</w:t>
      </w:r>
      <w:r>
        <w:rPr>
          <w:rFonts w:ascii="Times New Roman" w:hAnsi="Times New Roman"/>
          <w:sz w:val="24"/>
          <w:szCs w:val="24"/>
        </w:rPr>
        <w:t xml:space="preserve"> een </w:t>
      </w:r>
      <w:r w:rsidRPr="00121A2C">
        <w:rPr>
          <w:rFonts w:ascii="Times New Roman" w:hAnsi="Times New Roman"/>
          <w:sz w:val="24"/>
          <w:szCs w:val="24"/>
        </w:rPr>
        <w:t>rivier was voldoende om</w:t>
      </w:r>
      <w:r>
        <w:rPr>
          <w:rFonts w:ascii="Times New Roman" w:hAnsi="Times New Roman"/>
          <w:sz w:val="24"/>
          <w:szCs w:val="24"/>
        </w:rPr>
        <w:t xml:space="preserve"> de </w:t>
      </w:r>
      <w:r w:rsidRPr="00121A2C">
        <w:rPr>
          <w:rFonts w:ascii="Times New Roman" w:hAnsi="Times New Roman"/>
          <w:sz w:val="24"/>
          <w:szCs w:val="24"/>
        </w:rPr>
        <w:t>dorst te lessen van meer dan zeshonderd duizend mannen</w:t>
      </w:r>
      <w:r>
        <w:rPr>
          <w:rFonts w:ascii="Times New Roman" w:hAnsi="Times New Roman"/>
          <w:sz w:val="24"/>
          <w:szCs w:val="24"/>
        </w:rPr>
        <w:t xml:space="preserve">, </w:t>
      </w:r>
      <w:r w:rsidRPr="00121A2C">
        <w:rPr>
          <w:rFonts w:ascii="Times New Roman" w:hAnsi="Times New Roman"/>
          <w:sz w:val="24"/>
          <w:szCs w:val="24"/>
        </w:rPr>
        <w:t>behalve de vrouwen en kinderen</w:t>
      </w:r>
      <w:r>
        <w:rPr>
          <w:rFonts w:ascii="Times New Roman" w:hAnsi="Times New Roman"/>
          <w:sz w:val="24"/>
          <w:szCs w:val="24"/>
        </w:rPr>
        <w:t xml:space="preserve">, </w:t>
      </w:r>
      <w:r w:rsidRPr="00121A2C">
        <w:rPr>
          <w:rFonts w:ascii="Times New Roman" w:hAnsi="Times New Roman"/>
          <w:sz w:val="24"/>
          <w:szCs w:val="24"/>
        </w:rPr>
        <w:t>Psalm 78:20. Ik zeg</w:t>
      </w:r>
      <w:r>
        <w:rPr>
          <w:rFonts w:ascii="Times New Roman" w:hAnsi="Times New Roman"/>
          <w:sz w:val="24"/>
          <w:szCs w:val="24"/>
        </w:rPr>
        <w:t xml:space="preserve">, </w:t>
      </w:r>
      <w:r w:rsidRPr="00121A2C">
        <w:rPr>
          <w:rFonts w:ascii="Times New Roman" w:hAnsi="Times New Roman"/>
          <w:sz w:val="24"/>
          <w:szCs w:val="24"/>
        </w:rPr>
        <w:t>niets minder dan</w:t>
      </w:r>
      <w:r>
        <w:rPr>
          <w:rFonts w:ascii="Times New Roman" w:hAnsi="Times New Roman"/>
          <w:sz w:val="24"/>
          <w:szCs w:val="24"/>
        </w:rPr>
        <w:t xml:space="preserve"> een </w:t>
      </w:r>
      <w:r w:rsidRPr="00121A2C">
        <w:rPr>
          <w:rFonts w:ascii="Times New Roman" w:hAnsi="Times New Roman"/>
          <w:sz w:val="24"/>
          <w:szCs w:val="24"/>
        </w:rPr>
        <w:t>rivier was daartoe genoegzaam. Toen het volk vlees begeerde</w:t>
      </w:r>
      <w:r>
        <w:rPr>
          <w:rFonts w:ascii="Times New Roman" w:hAnsi="Times New Roman"/>
          <w:sz w:val="24"/>
          <w:szCs w:val="24"/>
        </w:rPr>
        <w:t xml:space="preserve">, </w:t>
      </w:r>
      <w:r w:rsidRPr="00121A2C">
        <w:rPr>
          <w:rFonts w:ascii="Times New Roman" w:hAnsi="Times New Roman"/>
          <w:sz w:val="24"/>
          <w:szCs w:val="24"/>
        </w:rPr>
        <w:t xml:space="preserve">zei Mozes: </w:t>
      </w:r>
      <w:r>
        <w:rPr>
          <w:rFonts w:ascii="Times New Roman" w:hAnsi="Times New Roman"/>
          <w:sz w:val="24"/>
          <w:szCs w:val="24"/>
        </w:rPr>
        <w:t>"</w:t>
      </w:r>
      <w:r w:rsidRPr="00121A2C">
        <w:rPr>
          <w:rFonts w:ascii="Times New Roman" w:hAnsi="Times New Roman"/>
          <w:sz w:val="24"/>
          <w:szCs w:val="24"/>
        </w:rPr>
        <w:t>Zullen dan voor hen schapen en runderen geslacht worden</w:t>
      </w:r>
      <w:r>
        <w:rPr>
          <w:rFonts w:ascii="Times New Roman" w:hAnsi="Times New Roman"/>
          <w:sz w:val="24"/>
          <w:szCs w:val="24"/>
        </w:rPr>
        <w:t xml:space="preserve">, </w:t>
      </w:r>
      <w:r w:rsidRPr="00121A2C">
        <w:rPr>
          <w:rFonts w:ascii="Times New Roman" w:hAnsi="Times New Roman"/>
          <w:sz w:val="24"/>
          <w:szCs w:val="24"/>
        </w:rPr>
        <w:t>dat voor hen genoeg zij</w:t>
      </w:r>
      <w:r>
        <w:rPr>
          <w:rFonts w:ascii="Times New Roman" w:hAnsi="Times New Roman"/>
          <w:sz w:val="24"/>
          <w:szCs w:val="24"/>
        </w:rPr>
        <w:t>? Z</w:t>
      </w:r>
      <w:r w:rsidRPr="00121A2C">
        <w:rPr>
          <w:rFonts w:ascii="Times New Roman" w:hAnsi="Times New Roman"/>
          <w:sz w:val="24"/>
          <w:szCs w:val="24"/>
        </w:rPr>
        <w:t>ullen al de vissen der zee voor hen verzameld worden</w:t>
      </w:r>
      <w:r>
        <w:rPr>
          <w:rFonts w:ascii="Times New Roman" w:hAnsi="Times New Roman"/>
          <w:sz w:val="24"/>
          <w:szCs w:val="24"/>
        </w:rPr>
        <w:t xml:space="preserve">, </w:t>
      </w:r>
      <w:r w:rsidRPr="00121A2C">
        <w:rPr>
          <w:rFonts w:ascii="Times New Roman" w:hAnsi="Times New Roman"/>
          <w:sz w:val="24"/>
          <w:szCs w:val="24"/>
        </w:rPr>
        <w:t>dat voor hen genoeg zij?</w:t>
      </w:r>
      <w:r>
        <w:rPr>
          <w:rFonts w:ascii="Times New Roman" w:hAnsi="Times New Roman"/>
          <w:sz w:val="24"/>
          <w:szCs w:val="24"/>
        </w:rPr>
        <w:t>"</w:t>
      </w:r>
      <w:r w:rsidRPr="00121A2C">
        <w:rPr>
          <w:rFonts w:ascii="Times New Roman" w:hAnsi="Times New Roman"/>
          <w:sz w:val="24"/>
          <w:szCs w:val="24"/>
        </w:rPr>
        <w:t xml:space="preserve"> Numeri 11:22.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Evenmin was iets minder dan</w:t>
      </w:r>
      <w:r>
        <w:rPr>
          <w:rFonts w:ascii="Times New Roman" w:hAnsi="Times New Roman"/>
          <w:sz w:val="24"/>
          <w:szCs w:val="24"/>
        </w:rPr>
        <w:t xml:space="preserve"> een </w:t>
      </w:r>
      <w:r w:rsidRPr="00121A2C">
        <w:rPr>
          <w:rFonts w:ascii="Times New Roman" w:hAnsi="Times New Roman"/>
          <w:sz w:val="24"/>
          <w:szCs w:val="24"/>
        </w:rPr>
        <w:t>gehele rivier in staat om dat grote volk van water te voorzien</w:t>
      </w:r>
      <w:r>
        <w:rPr>
          <w:rFonts w:ascii="Times New Roman" w:hAnsi="Times New Roman"/>
          <w:sz w:val="24"/>
          <w:szCs w:val="24"/>
        </w:rPr>
        <w:t>. E</w:t>
      </w:r>
      <w:r w:rsidRPr="00121A2C">
        <w:rPr>
          <w:rFonts w:ascii="Times New Roman" w:hAnsi="Times New Roman"/>
          <w:sz w:val="24"/>
          <w:szCs w:val="24"/>
        </w:rPr>
        <w:t>n Zijn volk is ten dage</w:t>
      </w:r>
      <w:r>
        <w:rPr>
          <w:rFonts w:ascii="Times New Roman" w:hAnsi="Times New Roman"/>
          <w:sz w:val="24"/>
          <w:szCs w:val="24"/>
        </w:rPr>
        <w:t xml:space="preserve"> van het Evangelie</w:t>
      </w:r>
      <w:r w:rsidRPr="00121A2C">
        <w:rPr>
          <w:rFonts w:ascii="Times New Roman" w:hAnsi="Times New Roman"/>
          <w:sz w:val="24"/>
          <w:szCs w:val="24"/>
        </w:rPr>
        <w:t xml:space="preserve"> niet verminderd</w:t>
      </w:r>
      <w:r>
        <w:rPr>
          <w:rFonts w:ascii="Times New Roman" w:hAnsi="Times New Roman"/>
          <w:sz w:val="24"/>
          <w:szCs w:val="24"/>
        </w:rPr>
        <w:t xml:space="preserve">, </w:t>
      </w:r>
      <w:r w:rsidRPr="00121A2C">
        <w:rPr>
          <w:rFonts w:ascii="Times New Roman" w:hAnsi="Times New Roman"/>
          <w:sz w:val="24"/>
          <w:szCs w:val="24"/>
        </w:rPr>
        <w:t>maar veeleer nog verder uitgebreid</w:t>
      </w:r>
      <w:r>
        <w:rPr>
          <w:rFonts w:ascii="Times New Roman" w:hAnsi="Times New Roman"/>
          <w:sz w:val="24"/>
          <w:szCs w:val="24"/>
        </w:rPr>
        <w:t xml:space="preserve">, </w:t>
      </w:r>
      <w:r w:rsidRPr="00121A2C">
        <w:rPr>
          <w:rFonts w:ascii="Times New Roman" w:hAnsi="Times New Roman"/>
          <w:sz w:val="24"/>
          <w:szCs w:val="24"/>
        </w:rPr>
        <w:t>hadden zij toen</w:t>
      </w:r>
      <w:r>
        <w:rPr>
          <w:rFonts w:ascii="Times New Roman" w:hAnsi="Times New Roman"/>
          <w:sz w:val="24"/>
          <w:szCs w:val="24"/>
        </w:rPr>
        <w:t xml:space="preserve"> een </w:t>
      </w:r>
      <w:r w:rsidRPr="00121A2C">
        <w:rPr>
          <w:rFonts w:ascii="Times New Roman" w:hAnsi="Times New Roman"/>
          <w:sz w:val="24"/>
          <w:szCs w:val="24"/>
        </w:rPr>
        <w:t>rivier nodig</w:t>
      </w:r>
      <w:r>
        <w:rPr>
          <w:rFonts w:ascii="Times New Roman" w:hAnsi="Times New Roman"/>
          <w:sz w:val="24"/>
          <w:szCs w:val="24"/>
        </w:rPr>
        <w:t xml:space="preserve">, </w:t>
      </w:r>
      <w:r w:rsidRPr="00121A2C">
        <w:rPr>
          <w:rFonts w:ascii="Times New Roman" w:hAnsi="Times New Roman"/>
          <w:sz w:val="24"/>
          <w:szCs w:val="24"/>
        </w:rPr>
        <w:t>zo behoeven zij thans</w:t>
      </w:r>
      <w:r>
        <w:rPr>
          <w:rFonts w:ascii="Times New Roman" w:hAnsi="Times New Roman"/>
          <w:sz w:val="24"/>
          <w:szCs w:val="24"/>
        </w:rPr>
        <w:t xml:space="preserve"> een </w:t>
      </w:r>
      <w:r w:rsidRPr="00121A2C">
        <w:rPr>
          <w:rFonts w:ascii="Times New Roman" w:hAnsi="Times New Roman"/>
          <w:sz w:val="24"/>
          <w:szCs w:val="24"/>
        </w:rPr>
        <w:t>zee</w:t>
      </w:r>
      <w:r>
        <w:rPr>
          <w:rFonts w:ascii="Times New Roman" w:hAnsi="Times New Roman"/>
          <w:sz w:val="24"/>
          <w:szCs w:val="24"/>
        </w:rPr>
        <w:t xml:space="preserve">, </w:t>
      </w:r>
      <w:r w:rsidRPr="00121A2C">
        <w:rPr>
          <w:rFonts w:ascii="Times New Roman" w:hAnsi="Times New Roman"/>
          <w:sz w:val="24"/>
          <w:szCs w:val="24"/>
        </w:rPr>
        <w:t>maar de rivier van het water des levens is diep</w:t>
      </w:r>
      <w:r>
        <w:rPr>
          <w:rFonts w:ascii="Times New Roman" w:hAnsi="Times New Roman"/>
          <w:sz w:val="24"/>
          <w:szCs w:val="24"/>
        </w:rPr>
        <w:t xml:space="preserve">, </w:t>
      </w:r>
      <w:r w:rsidRPr="00121A2C">
        <w:rPr>
          <w:rFonts w:ascii="Times New Roman" w:hAnsi="Times New Roman"/>
          <w:sz w:val="24"/>
          <w:szCs w:val="24"/>
        </w:rPr>
        <w:t>en breed</w:t>
      </w:r>
      <w:r>
        <w:rPr>
          <w:rFonts w:ascii="Times New Roman" w:hAnsi="Times New Roman"/>
          <w:sz w:val="24"/>
          <w:szCs w:val="24"/>
        </w:rPr>
        <w:t xml:space="preserve">, </w:t>
      </w:r>
      <w:r w:rsidRPr="00121A2C">
        <w:rPr>
          <w:rFonts w:ascii="Times New Roman" w:hAnsi="Times New Roman"/>
          <w:sz w:val="24"/>
          <w:szCs w:val="24"/>
        </w:rPr>
        <w:t>en vol</w:t>
      </w:r>
      <w:r>
        <w:rPr>
          <w:rFonts w:ascii="Times New Roman" w:hAnsi="Times New Roman"/>
          <w:sz w:val="24"/>
          <w:szCs w:val="24"/>
        </w:rPr>
        <w:t xml:space="preserve">, </w:t>
      </w:r>
      <w:r w:rsidRPr="00121A2C">
        <w:rPr>
          <w:rFonts w:ascii="Times New Roman" w:hAnsi="Times New Roman"/>
          <w:sz w:val="24"/>
          <w:szCs w:val="24"/>
        </w:rPr>
        <w:t>ja zij vloeit over en wordt onophoudelijk gevoed door de wateren des oceaans</w:t>
      </w:r>
      <w:r>
        <w:rPr>
          <w:rFonts w:ascii="Times New Roman" w:hAnsi="Times New Roman"/>
          <w:sz w:val="24"/>
          <w:szCs w:val="24"/>
        </w:rPr>
        <w:t xml:space="preserve">, </w:t>
      </w:r>
      <w:r w:rsidRPr="00121A2C">
        <w:rPr>
          <w:rFonts w:ascii="Times New Roman" w:hAnsi="Times New Roman"/>
          <w:sz w:val="24"/>
          <w:szCs w:val="24"/>
        </w:rPr>
        <w:t>zodat alle vrees voor gebrek is weggenomen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h. </w:t>
      </w:r>
      <w:r w:rsidRPr="00121A2C">
        <w:rPr>
          <w:rFonts w:ascii="Times New Roman" w:hAnsi="Times New Roman"/>
          <w:sz w:val="24"/>
          <w:szCs w:val="24"/>
        </w:rPr>
        <w:t>De genade Gods wordt bij</w:t>
      </w:r>
      <w:r>
        <w:rPr>
          <w:rFonts w:ascii="Times New Roman" w:hAnsi="Times New Roman"/>
          <w:sz w:val="24"/>
          <w:szCs w:val="24"/>
        </w:rPr>
        <w:t xml:space="preserve"> een </w:t>
      </w:r>
      <w:r w:rsidRPr="00121A2C">
        <w:rPr>
          <w:rFonts w:ascii="Times New Roman" w:hAnsi="Times New Roman"/>
          <w:sz w:val="24"/>
          <w:szCs w:val="24"/>
        </w:rPr>
        <w:t>rivier vergeleken</w:t>
      </w:r>
      <w:r>
        <w:rPr>
          <w:rFonts w:ascii="Times New Roman" w:hAnsi="Times New Roman"/>
          <w:sz w:val="24"/>
          <w:szCs w:val="24"/>
        </w:rPr>
        <w:t xml:space="preserve">, </w:t>
      </w:r>
      <w:r w:rsidRPr="00121A2C">
        <w:rPr>
          <w:rFonts w:ascii="Times New Roman" w:hAnsi="Times New Roman"/>
          <w:sz w:val="24"/>
          <w:szCs w:val="24"/>
        </w:rPr>
        <w:t>misschien ook om te beduiden</w:t>
      </w:r>
      <w:r>
        <w:rPr>
          <w:rFonts w:ascii="Times New Roman" w:hAnsi="Times New Roman"/>
          <w:sz w:val="24"/>
          <w:szCs w:val="24"/>
        </w:rPr>
        <w:t xml:space="preserve">, </w:t>
      </w:r>
      <w:r w:rsidRPr="00121A2C">
        <w:rPr>
          <w:rFonts w:ascii="Times New Roman" w:hAnsi="Times New Roman"/>
          <w:sz w:val="24"/>
          <w:szCs w:val="24"/>
        </w:rPr>
        <w:t>hoe weinig ze geacht wordt door hen</w:t>
      </w:r>
      <w:r>
        <w:rPr>
          <w:rFonts w:ascii="Times New Roman" w:hAnsi="Times New Roman"/>
          <w:sz w:val="24"/>
          <w:szCs w:val="24"/>
        </w:rPr>
        <w:t xml:space="preserve">, </w:t>
      </w:r>
      <w:r w:rsidRPr="00121A2C">
        <w:rPr>
          <w:rFonts w:ascii="Times New Roman" w:hAnsi="Times New Roman"/>
          <w:sz w:val="24"/>
          <w:szCs w:val="24"/>
        </w:rPr>
        <w:t>die rijk en verzadigd zijn. De behoeftigen zijn het</w:t>
      </w:r>
      <w:r>
        <w:rPr>
          <w:rFonts w:ascii="Times New Roman" w:hAnsi="Times New Roman"/>
          <w:sz w:val="24"/>
          <w:szCs w:val="24"/>
        </w:rPr>
        <w:t xml:space="preserve">, </w:t>
      </w:r>
      <w:r w:rsidRPr="00121A2C">
        <w:rPr>
          <w:rFonts w:ascii="Times New Roman" w:hAnsi="Times New Roman"/>
          <w:sz w:val="24"/>
          <w:szCs w:val="24"/>
        </w:rPr>
        <w:t>die de rots opzoeken</w:t>
      </w:r>
      <w:r>
        <w:rPr>
          <w:rFonts w:ascii="Times New Roman" w:hAnsi="Times New Roman"/>
          <w:sz w:val="24"/>
          <w:szCs w:val="24"/>
        </w:rPr>
        <w:t xml:space="preserve">, </w:t>
      </w:r>
      <w:r w:rsidRPr="00121A2C">
        <w:rPr>
          <w:rFonts w:ascii="Times New Roman" w:hAnsi="Times New Roman"/>
          <w:sz w:val="24"/>
          <w:szCs w:val="24"/>
        </w:rPr>
        <w:t xml:space="preserve">en de armen en nooddruftigen </w:t>
      </w:r>
      <w:r>
        <w:rPr>
          <w:rFonts w:ascii="Times New Roman" w:hAnsi="Times New Roman"/>
          <w:sz w:val="24"/>
          <w:szCs w:val="24"/>
        </w:rPr>
        <w:t>verlangen</w:t>
      </w:r>
      <w:r w:rsidRPr="00121A2C">
        <w:rPr>
          <w:rFonts w:ascii="Times New Roman" w:hAnsi="Times New Roman"/>
          <w:sz w:val="24"/>
          <w:szCs w:val="24"/>
        </w:rPr>
        <w:t xml:space="preserve"> naar water</w:t>
      </w:r>
      <w:r>
        <w:rPr>
          <w:rFonts w:ascii="Times New Roman" w:hAnsi="Times New Roman"/>
          <w:sz w:val="24"/>
          <w:szCs w:val="24"/>
        </w:rPr>
        <w:t xml:space="preserve">, </w:t>
      </w:r>
      <w:r w:rsidRPr="00121A2C">
        <w:rPr>
          <w:rFonts w:ascii="Times New Roman" w:hAnsi="Times New Roman"/>
          <w:sz w:val="24"/>
          <w:szCs w:val="24"/>
        </w:rPr>
        <w:t>maar zij</w:t>
      </w:r>
      <w:r>
        <w:rPr>
          <w:rFonts w:ascii="Times New Roman" w:hAnsi="Times New Roman"/>
          <w:sz w:val="24"/>
          <w:szCs w:val="24"/>
        </w:rPr>
        <w:t xml:space="preserve">, </w:t>
      </w:r>
      <w:r w:rsidRPr="00121A2C">
        <w:rPr>
          <w:rFonts w:ascii="Times New Roman" w:hAnsi="Times New Roman"/>
          <w:sz w:val="24"/>
          <w:szCs w:val="24"/>
        </w:rPr>
        <w:t>die volop wijn drinken en dus</w:t>
      </w:r>
      <w:r>
        <w:rPr>
          <w:rFonts w:ascii="Times New Roman" w:hAnsi="Times New Roman"/>
          <w:sz w:val="24"/>
          <w:szCs w:val="24"/>
        </w:rPr>
        <w:t xml:space="preserve">, </w:t>
      </w:r>
      <w:r w:rsidRPr="00121A2C">
        <w:rPr>
          <w:rFonts w:ascii="Times New Roman" w:hAnsi="Times New Roman"/>
          <w:sz w:val="24"/>
          <w:szCs w:val="24"/>
        </w:rPr>
        <w:t>naar zij menen</w:t>
      </w:r>
      <w:r>
        <w:rPr>
          <w:rFonts w:ascii="Times New Roman" w:hAnsi="Times New Roman"/>
          <w:sz w:val="24"/>
          <w:szCs w:val="24"/>
        </w:rPr>
        <w:t xml:space="preserve">, </w:t>
      </w:r>
      <w:r w:rsidRPr="00121A2C">
        <w:rPr>
          <w:rFonts w:ascii="Times New Roman" w:hAnsi="Times New Roman"/>
          <w:sz w:val="24"/>
          <w:szCs w:val="24"/>
        </w:rPr>
        <w:t>een beteren drank hebben dan water</w:t>
      </w:r>
      <w:r>
        <w:rPr>
          <w:rFonts w:ascii="Times New Roman" w:hAnsi="Times New Roman"/>
          <w:sz w:val="24"/>
          <w:szCs w:val="24"/>
        </w:rPr>
        <w:t xml:space="preserve">, </w:t>
      </w:r>
      <w:r w:rsidRPr="00121A2C">
        <w:rPr>
          <w:rFonts w:ascii="Times New Roman" w:hAnsi="Times New Roman"/>
          <w:sz w:val="24"/>
          <w:szCs w:val="24"/>
        </w:rPr>
        <w:t>komen niet naar de rivier om te drinken</w:t>
      </w:r>
      <w:r>
        <w:rPr>
          <w:rFonts w:ascii="Times New Roman" w:hAnsi="Times New Roman"/>
          <w:sz w:val="24"/>
          <w:szCs w:val="24"/>
        </w:rPr>
        <w:t xml:space="preserve">, </w:t>
      </w:r>
      <w:r w:rsidRPr="00121A2C">
        <w:rPr>
          <w:rFonts w:ascii="Times New Roman" w:hAnsi="Times New Roman"/>
          <w:sz w:val="24"/>
          <w:szCs w:val="24"/>
        </w:rPr>
        <w:t>zij geloven vast dat zij nooit zullen sterven</w:t>
      </w:r>
      <w:r>
        <w:rPr>
          <w:rFonts w:ascii="Times New Roman" w:hAnsi="Times New Roman"/>
          <w:sz w:val="24"/>
          <w:szCs w:val="24"/>
        </w:rPr>
        <w:t xml:space="preserve">, </w:t>
      </w:r>
      <w:r w:rsidRPr="00121A2C">
        <w:rPr>
          <w:rFonts w:ascii="Times New Roman" w:hAnsi="Times New Roman"/>
          <w:sz w:val="24"/>
          <w:szCs w:val="24"/>
        </w:rPr>
        <w:t>al drinken zij ook nimmer water. Daarom is het voornamelijk voor de armen en nooddruftigen gezegd</w:t>
      </w:r>
      <w:r>
        <w:rPr>
          <w:rFonts w:ascii="Times New Roman" w:hAnsi="Times New Roman"/>
          <w:sz w:val="24"/>
          <w:szCs w:val="24"/>
        </w:rPr>
        <w:t>, "</w:t>
      </w:r>
      <w:r w:rsidRPr="00121A2C">
        <w:rPr>
          <w:rFonts w:ascii="Times New Roman" w:hAnsi="Times New Roman"/>
          <w:sz w:val="24"/>
          <w:szCs w:val="24"/>
        </w:rPr>
        <w:t>dat het Lam hen zal weiden</w:t>
      </w:r>
      <w:r>
        <w:rPr>
          <w:rFonts w:ascii="Times New Roman" w:hAnsi="Times New Roman"/>
          <w:sz w:val="24"/>
          <w:szCs w:val="24"/>
        </w:rPr>
        <w:t xml:space="preserve">, </w:t>
      </w:r>
      <w:r w:rsidRPr="00121A2C">
        <w:rPr>
          <w:rFonts w:ascii="Times New Roman" w:hAnsi="Times New Roman"/>
          <w:sz w:val="24"/>
          <w:szCs w:val="24"/>
        </w:rPr>
        <w:t>en hun een Leidsman zijn zal tot levende fonteinen der wateren</w:t>
      </w:r>
      <w:r>
        <w:rPr>
          <w:rFonts w:ascii="Times New Roman" w:hAnsi="Times New Roman"/>
          <w:sz w:val="24"/>
          <w:szCs w:val="24"/>
        </w:rPr>
        <w:t xml:space="preserve">, </w:t>
      </w:r>
      <w:r w:rsidRPr="00121A2C">
        <w:rPr>
          <w:rFonts w:ascii="Times New Roman" w:hAnsi="Times New Roman"/>
          <w:sz w:val="24"/>
          <w:szCs w:val="24"/>
        </w:rPr>
        <w:t>en God zal alle tranen van hun ogen afwissen</w:t>
      </w:r>
      <w:r>
        <w:rPr>
          <w:rFonts w:ascii="Times New Roman" w:hAnsi="Times New Roman"/>
          <w:sz w:val="24"/>
          <w:szCs w:val="24"/>
        </w:rPr>
        <w:t xml:space="preserve">, " Openb. </w:t>
      </w:r>
      <w:r w:rsidRPr="00121A2C">
        <w:rPr>
          <w:rFonts w:ascii="Times New Roman" w:hAnsi="Times New Roman"/>
          <w:sz w:val="24"/>
          <w:szCs w:val="24"/>
        </w:rPr>
        <w:t xml:space="preserve">7:17.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kom ik dus</w:t>
      </w:r>
      <w:r>
        <w:rPr>
          <w:rFonts w:ascii="Times New Roman" w:hAnsi="Times New Roman"/>
          <w:sz w:val="24"/>
          <w:szCs w:val="24"/>
        </w:rPr>
        <w:t xml:space="preserve">, </w:t>
      </w:r>
      <w:r w:rsidRPr="00121A2C">
        <w:rPr>
          <w:rFonts w:ascii="Times New Roman" w:hAnsi="Times New Roman"/>
          <w:sz w:val="24"/>
          <w:szCs w:val="24"/>
        </w:rPr>
        <w:t>nu ik over het water des levens zelf en over</w:t>
      </w:r>
      <w:r>
        <w:rPr>
          <w:rFonts w:ascii="Times New Roman" w:hAnsi="Times New Roman"/>
          <w:sz w:val="24"/>
          <w:szCs w:val="24"/>
        </w:rPr>
        <w:t xml:space="preserve"> zijn </w:t>
      </w:r>
      <w:r w:rsidRPr="00121A2C">
        <w:rPr>
          <w:rFonts w:ascii="Times New Roman" w:hAnsi="Times New Roman"/>
          <w:sz w:val="24"/>
          <w:szCs w:val="24"/>
        </w:rPr>
        <w:t>hoeveelheid gesproken heb</w:t>
      </w:r>
      <w:r>
        <w:rPr>
          <w:rFonts w:ascii="Times New Roman" w:hAnsi="Times New Roman"/>
          <w:sz w:val="24"/>
          <w:szCs w:val="24"/>
        </w:rPr>
        <w:t xml:space="preserve">, </w:t>
      </w:r>
      <w:r w:rsidRPr="00121A2C">
        <w:rPr>
          <w:rFonts w:ascii="Times New Roman" w:hAnsi="Times New Roman"/>
          <w:sz w:val="24"/>
          <w:szCs w:val="24"/>
        </w:rPr>
        <w:t>tot het derde punt</w:t>
      </w:r>
      <w:r>
        <w:rPr>
          <w:rFonts w:ascii="Times New Roman" w:hAnsi="Times New Roman"/>
          <w:sz w:val="24"/>
          <w:szCs w:val="24"/>
        </w:rPr>
        <w:t xml:space="preserve">, </w:t>
      </w:r>
      <w:r w:rsidRPr="00121A2C">
        <w:rPr>
          <w:rFonts w:ascii="Times New Roman" w:hAnsi="Times New Roman"/>
          <w:sz w:val="24"/>
          <w:szCs w:val="24"/>
        </w:rPr>
        <w:t>namelijk: de oorsprong of bron</w:t>
      </w:r>
      <w:r>
        <w:rPr>
          <w:rFonts w:ascii="Times New Roman" w:hAnsi="Times New Roman"/>
          <w:sz w:val="24"/>
          <w:szCs w:val="24"/>
        </w:rPr>
        <w:t xml:space="preserve">, </w:t>
      </w:r>
      <w:r w:rsidRPr="00121A2C">
        <w:rPr>
          <w:rFonts w:ascii="Times New Roman" w:hAnsi="Times New Roman"/>
          <w:sz w:val="24"/>
          <w:szCs w:val="24"/>
        </w:rPr>
        <w:t xml:space="preserve">waaruit het water des levens ontspringt: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3. DE OORSPRONG OF BRON VAN HET WATER DES LEVENS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Rivieren</w:t>
      </w:r>
      <w:r>
        <w:rPr>
          <w:rFonts w:ascii="Times New Roman" w:hAnsi="Times New Roman"/>
          <w:sz w:val="24"/>
          <w:szCs w:val="24"/>
        </w:rPr>
        <w:t xml:space="preserve">, </w:t>
      </w:r>
      <w:r w:rsidRPr="00121A2C">
        <w:rPr>
          <w:rFonts w:ascii="Times New Roman" w:hAnsi="Times New Roman"/>
          <w:sz w:val="24"/>
          <w:szCs w:val="24"/>
        </w:rPr>
        <w:t>hebben</w:t>
      </w:r>
      <w:r>
        <w:rPr>
          <w:rFonts w:ascii="Times New Roman" w:hAnsi="Times New Roman"/>
          <w:sz w:val="24"/>
          <w:szCs w:val="24"/>
        </w:rPr>
        <w:t xml:space="preserve"> een </w:t>
      </w:r>
      <w:r w:rsidRPr="00121A2C">
        <w:rPr>
          <w:rFonts w:ascii="Times New Roman" w:hAnsi="Times New Roman"/>
          <w:sz w:val="24"/>
          <w:szCs w:val="24"/>
        </w:rPr>
        <w:t>oorsprong</w:t>
      </w:r>
      <w:r>
        <w:rPr>
          <w:rFonts w:ascii="Times New Roman" w:hAnsi="Times New Roman"/>
          <w:sz w:val="24"/>
          <w:szCs w:val="24"/>
        </w:rPr>
        <w:t xml:space="preserve">, </w:t>
      </w:r>
      <w:r w:rsidRPr="00121A2C">
        <w:rPr>
          <w:rFonts w:ascii="Times New Roman" w:hAnsi="Times New Roman"/>
          <w:sz w:val="24"/>
          <w:szCs w:val="24"/>
        </w:rPr>
        <w:t>waaraan zij haar ontstaan te danken hebben</w:t>
      </w:r>
      <w:r>
        <w:rPr>
          <w:rFonts w:ascii="Times New Roman" w:hAnsi="Times New Roman"/>
          <w:sz w:val="24"/>
          <w:szCs w:val="24"/>
        </w:rPr>
        <w:t xml:space="preserve">, </w:t>
      </w:r>
      <w:r w:rsidRPr="00121A2C">
        <w:rPr>
          <w:rFonts w:ascii="Times New Roman" w:hAnsi="Times New Roman"/>
          <w:sz w:val="24"/>
          <w:szCs w:val="24"/>
        </w:rPr>
        <w:t xml:space="preserve">en zo lezen wij ook van deze rivier: </w:t>
      </w:r>
      <w:r>
        <w:rPr>
          <w:rFonts w:ascii="Times New Roman" w:hAnsi="Times New Roman"/>
          <w:sz w:val="24"/>
          <w:szCs w:val="24"/>
        </w:rPr>
        <w:t>"</w:t>
      </w:r>
      <w:r w:rsidRPr="00121A2C">
        <w:rPr>
          <w:rFonts w:ascii="Times New Roman" w:hAnsi="Times New Roman"/>
          <w:sz w:val="24"/>
          <w:szCs w:val="24"/>
        </w:rPr>
        <w:t>Hij toonde mij</w:t>
      </w:r>
      <w:r>
        <w:rPr>
          <w:rFonts w:ascii="Times New Roman" w:hAnsi="Times New Roman"/>
          <w:sz w:val="24"/>
          <w:szCs w:val="24"/>
        </w:rPr>
        <w:t xml:space="preserve"> een </w:t>
      </w:r>
      <w:r w:rsidRPr="00121A2C">
        <w:rPr>
          <w:rFonts w:ascii="Times New Roman" w:hAnsi="Times New Roman"/>
          <w:sz w:val="24"/>
          <w:szCs w:val="24"/>
        </w:rPr>
        <w:t>zuivere rivier van het water des levens</w:t>
      </w:r>
      <w:r>
        <w:rPr>
          <w:rFonts w:ascii="Times New Roman" w:hAnsi="Times New Roman"/>
          <w:sz w:val="24"/>
          <w:szCs w:val="24"/>
        </w:rPr>
        <w:t xml:space="preserve">, </w:t>
      </w:r>
      <w:r w:rsidRPr="00121A2C">
        <w:rPr>
          <w:rFonts w:ascii="Times New Roman" w:hAnsi="Times New Roman"/>
          <w:sz w:val="24"/>
          <w:szCs w:val="24"/>
        </w:rPr>
        <w:t>klaar als kristal</w:t>
      </w:r>
      <w:r>
        <w:rPr>
          <w:rFonts w:ascii="Times New Roman" w:hAnsi="Times New Roman"/>
          <w:sz w:val="24"/>
          <w:szCs w:val="24"/>
        </w:rPr>
        <w:t xml:space="preserve">, </w:t>
      </w:r>
      <w:r w:rsidRPr="00121A2C">
        <w:rPr>
          <w:rFonts w:ascii="Times New Roman" w:hAnsi="Times New Roman"/>
          <w:sz w:val="24"/>
          <w:szCs w:val="24"/>
        </w:rPr>
        <w:t>voortkomende uit</w:t>
      </w:r>
      <w:r>
        <w:rPr>
          <w:rFonts w:ascii="Times New Roman" w:hAnsi="Times New Roman"/>
          <w:sz w:val="24"/>
          <w:szCs w:val="24"/>
        </w:rPr>
        <w:t xml:space="preserve"> de </w:t>
      </w:r>
      <w:r w:rsidRPr="00121A2C">
        <w:rPr>
          <w:rFonts w:ascii="Times New Roman" w:hAnsi="Times New Roman"/>
          <w:sz w:val="24"/>
          <w:szCs w:val="24"/>
        </w:rPr>
        <w:t>troon Gods en des Lams.</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God. De naam God dient hier ter aanduiding van het ganse Goddelijke wezen</w:t>
      </w:r>
      <w:r>
        <w:rPr>
          <w:rFonts w:ascii="Times New Roman" w:hAnsi="Times New Roman"/>
          <w:sz w:val="24"/>
          <w:szCs w:val="24"/>
        </w:rPr>
        <w:t xml:space="preserve">, </w:t>
      </w:r>
      <w:r w:rsidRPr="00121A2C">
        <w:rPr>
          <w:rFonts w:ascii="Times New Roman" w:hAnsi="Times New Roman"/>
          <w:sz w:val="24"/>
          <w:szCs w:val="24"/>
        </w:rPr>
        <w:t>van Vader</w:t>
      </w:r>
      <w:r>
        <w:rPr>
          <w:rFonts w:ascii="Times New Roman" w:hAnsi="Times New Roman"/>
          <w:sz w:val="24"/>
          <w:szCs w:val="24"/>
        </w:rPr>
        <w:t xml:space="preserve">, </w:t>
      </w:r>
      <w:r w:rsidRPr="00121A2C">
        <w:rPr>
          <w:rFonts w:ascii="Times New Roman" w:hAnsi="Times New Roman"/>
          <w:sz w:val="24"/>
          <w:szCs w:val="24"/>
        </w:rPr>
        <w:t xml:space="preserve">Zoon en </w:t>
      </w:r>
      <w:r>
        <w:rPr>
          <w:rFonts w:ascii="Times New Roman" w:hAnsi="Times New Roman"/>
          <w:sz w:val="24"/>
          <w:szCs w:val="24"/>
        </w:rPr>
        <w:t xml:space="preserve">Heilige Geest, </w:t>
      </w:r>
      <w:r w:rsidRPr="00121A2C">
        <w:rPr>
          <w:rFonts w:ascii="Times New Roman" w:hAnsi="Times New Roman"/>
          <w:sz w:val="24"/>
          <w:szCs w:val="24"/>
        </w:rPr>
        <w:t>want de genade is een uitvloeisel van de gehele Godheid</w:t>
      </w:r>
      <w:r>
        <w:rPr>
          <w:rFonts w:ascii="Times New Roman" w:hAnsi="Times New Roman"/>
          <w:sz w:val="24"/>
          <w:szCs w:val="24"/>
        </w:rPr>
        <w:t xml:space="preserve">, </w:t>
      </w:r>
      <w:r w:rsidRPr="00121A2C">
        <w:rPr>
          <w:rFonts w:ascii="Times New Roman" w:hAnsi="Times New Roman"/>
          <w:sz w:val="24"/>
          <w:szCs w:val="24"/>
        </w:rPr>
        <w:t>de genade Gods</w:t>
      </w:r>
      <w:r>
        <w:rPr>
          <w:rFonts w:ascii="Times New Roman" w:hAnsi="Times New Roman"/>
          <w:sz w:val="24"/>
          <w:szCs w:val="24"/>
        </w:rPr>
        <w:t xml:space="preserve">, </w:t>
      </w:r>
      <w:r w:rsidRPr="00121A2C">
        <w:rPr>
          <w:rFonts w:ascii="Times New Roman" w:hAnsi="Times New Roman"/>
          <w:sz w:val="24"/>
          <w:szCs w:val="24"/>
        </w:rPr>
        <w:t>de genade</w:t>
      </w:r>
      <w:r>
        <w:rPr>
          <w:rFonts w:ascii="Times New Roman" w:hAnsi="Times New Roman"/>
          <w:sz w:val="24"/>
          <w:szCs w:val="24"/>
        </w:rPr>
        <w:t xml:space="preserve"> van de Zoon</w:t>
      </w:r>
      <w:r w:rsidRPr="00121A2C">
        <w:rPr>
          <w:rFonts w:ascii="Times New Roman" w:hAnsi="Times New Roman"/>
          <w:sz w:val="24"/>
          <w:szCs w:val="24"/>
        </w:rPr>
        <w:t xml:space="preserve"> en de genade des </w:t>
      </w:r>
      <w:r>
        <w:rPr>
          <w:rFonts w:ascii="Times New Roman" w:hAnsi="Times New Roman"/>
          <w:sz w:val="24"/>
          <w:szCs w:val="24"/>
        </w:rPr>
        <w:t>Heilige Geest</w:t>
      </w:r>
      <w:r w:rsidRPr="00121A2C">
        <w:rPr>
          <w:rFonts w:ascii="Times New Roman" w:hAnsi="Times New Roman"/>
          <w:sz w:val="24"/>
          <w:szCs w:val="24"/>
        </w:rPr>
        <w:t>es is hierin begrepen. Daarom</w:t>
      </w:r>
      <w:r>
        <w:rPr>
          <w:rFonts w:ascii="Times New Roman" w:hAnsi="Times New Roman"/>
          <w:sz w:val="24"/>
          <w:szCs w:val="24"/>
        </w:rPr>
        <w:t xml:space="preserve">, </w:t>
      </w:r>
      <w:r w:rsidRPr="00121A2C">
        <w:rPr>
          <w:rFonts w:ascii="Times New Roman" w:hAnsi="Times New Roman"/>
          <w:sz w:val="24"/>
          <w:szCs w:val="24"/>
        </w:rPr>
        <w:t>gelijk de Vader genoemd wordt: de God aller genade</w:t>
      </w:r>
      <w:r>
        <w:rPr>
          <w:rFonts w:ascii="Times New Roman" w:hAnsi="Times New Roman"/>
          <w:sz w:val="24"/>
          <w:szCs w:val="24"/>
        </w:rPr>
        <w:t xml:space="preserve">", </w:t>
      </w:r>
      <w:r w:rsidRPr="00121A2C">
        <w:rPr>
          <w:rFonts w:ascii="Times New Roman" w:hAnsi="Times New Roman"/>
          <w:sz w:val="24"/>
          <w:szCs w:val="24"/>
        </w:rPr>
        <w:t>1 Petrus 5:10</w:t>
      </w:r>
      <w:r>
        <w:rPr>
          <w:rFonts w:ascii="Times New Roman" w:hAnsi="Times New Roman"/>
          <w:sz w:val="24"/>
          <w:szCs w:val="24"/>
        </w:rPr>
        <w:t xml:space="preserve">, </w:t>
      </w:r>
      <w:r w:rsidRPr="00121A2C">
        <w:rPr>
          <w:rFonts w:ascii="Times New Roman" w:hAnsi="Times New Roman"/>
          <w:sz w:val="24"/>
          <w:szCs w:val="24"/>
        </w:rPr>
        <w:t>zo wordt ook van</w:t>
      </w:r>
      <w:r>
        <w:rPr>
          <w:rFonts w:ascii="Times New Roman" w:hAnsi="Times New Roman"/>
          <w:sz w:val="24"/>
          <w:szCs w:val="24"/>
        </w:rPr>
        <w:t xml:space="preserve"> de </w:t>
      </w:r>
      <w:r w:rsidRPr="00121A2C">
        <w:rPr>
          <w:rFonts w:ascii="Times New Roman" w:hAnsi="Times New Roman"/>
          <w:sz w:val="24"/>
          <w:szCs w:val="24"/>
        </w:rPr>
        <w:t>Zoon gezegd</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Hij is vol van genade en waarheid</w:t>
      </w:r>
      <w:r>
        <w:rPr>
          <w:rFonts w:ascii="Times New Roman" w:hAnsi="Times New Roman"/>
          <w:sz w:val="24"/>
          <w:szCs w:val="24"/>
        </w:rPr>
        <w:t>, "</w:t>
      </w:r>
      <w:r w:rsidRPr="00121A2C">
        <w:rPr>
          <w:rFonts w:ascii="Times New Roman" w:hAnsi="Times New Roman"/>
          <w:sz w:val="24"/>
          <w:szCs w:val="24"/>
        </w:rPr>
        <w:t xml:space="preserve"> en dat </w:t>
      </w:r>
      <w:r>
        <w:rPr>
          <w:rFonts w:ascii="Times New Roman" w:hAnsi="Times New Roman"/>
          <w:sz w:val="24"/>
          <w:szCs w:val="24"/>
        </w:rPr>
        <w:t>"</w:t>
      </w:r>
      <w:r w:rsidRPr="00121A2C">
        <w:rPr>
          <w:rFonts w:ascii="Times New Roman" w:hAnsi="Times New Roman"/>
          <w:sz w:val="24"/>
          <w:szCs w:val="24"/>
        </w:rPr>
        <w:t>wij allen uit</w:t>
      </w:r>
      <w:r>
        <w:rPr>
          <w:rFonts w:ascii="Times New Roman" w:hAnsi="Times New Roman"/>
          <w:sz w:val="24"/>
          <w:szCs w:val="24"/>
        </w:rPr>
        <w:t xml:space="preserve"> zijn </w:t>
      </w:r>
      <w:r w:rsidRPr="00121A2C">
        <w:rPr>
          <w:rFonts w:ascii="Times New Roman" w:hAnsi="Times New Roman"/>
          <w:sz w:val="24"/>
          <w:szCs w:val="24"/>
        </w:rPr>
        <w:t>volheid ontvangen hebben</w:t>
      </w:r>
      <w:r>
        <w:rPr>
          <w:rFonts w:ascii="Times New Roman" w:hAnsi="Times New Roman"/>
          <w:sz w:val="24"/>
          <w:szCs w:val="24"/>
        </w:rPr>
        <w:t xml:space="preserve">, </w:t>
      </w:r>
      <w:r w:rsidRPr="00121A2C">
        <w:rPr>
          <w:rFonts w:ascii="Times New Roman" w:hAnsi="Times New Roman"/>
          <w:sz w:val="24"/>
          <w:szCs w:val="24"/>
        </w:rPr>
        <w:t>ook genade voor genade</w:t>
      </w:r>
      <w:r>
        <w:rPr>
          <w:rFonts w:ascii="Times New Roman" w:hAnsi="Times New Roman"/>
          <w:sz w:val="24"/>
          <w:szCs w:val="24"/>
        </w:rPr>
        <w:t>, "</w:t>
      </w:r>
      <w:r w:rsidRPr="00121A2C">
        <w:rPr>
          <w:rFonts w:ascii="Times New Roman" w:hAnsi="Times New Roman"/>
          <w:sz w:val="24"/>
          <w:szCs w:val="24"/>
        </w:rPr>
        <w:t xml:space="preserve"> Johannes 1:14</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 xml:space="preserve">en de Heilige Geest heet eveneens </w:t>
      </w:r>
      <w:r>
        <w:rPr>
          <w:rFonts w:ascii="Times New Roman" w:hAnsi="Times New Roman"/>
          <w:sz w:val="24"/>
          <w:szCs w:val="24"/>
        </w:rPr>
        <w:t>"</w:t>
      </w:r>
      <w:r w:rsidRPr="00121A2C">
        <w:rPr>
          <w:rFonts w:ascii="Times New Roman" w:hAnsi="Times New Roman"/>
          <w:sz w:val="24"/>
          <w:szCs w:val="24"/>
        </w:rPr>
        <w:t>de Geest der genade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10:29.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Hieruit zien wij </w:t>
      </w:r>
      <w:r>
        <w:rPr>
          <w:rFonts w:ascii="Times New Roman" w:hAnsi="Times New Roman"/>
          <w:sz w:val="24"/>
          <w:szCs w:val="24"/>
        </w:rPr>
        <w:t>daarom</w:t>
      </w:r>
      <w:r w:rsidRPr="00121A2C">
        <w:rPr>
          <w:rFonts w:ascii="Times New Roman" w:hAnsi="Times New Roman"/>
          <w:sz w:val="24"/>
          <w:szCs w:val="24"/>
        </w:rPr>
        <w:t xml:space="preserve"> duidelijk</w:t>
      </w:r>
      <w:r>
        <w:rPr>
          <w:rFonts w:ascii="Times New Roman" w:hAnsi="Times New Roman"/>
          <w:sz w:val="24"/>
          <w:szCs w:val="24"/>
        </w:rPr>
        <w:t xml:space="preserve">, </w:t>
      </w:r>
      <w:r w:rsidRPr="00121A2C">
        <w:rPr>
          <w:rFonts w:ascii="Times New Roman" w:hAnsi="Times New Roman"/>
          <w:sz w:val="24"/>
          <w:szCs w:val="24"/>
        </w:rPr>
        <w:t>waar de genade ontspringt.</w:t>
      </w:r>
      <w:r>
        <w:rPr>
          <w:rFonts w:ascii="Times New Roman" w:hAnsi="Times New Roman"/>
          <w:sz w:val="24"/>
          <w:szCs w:val="24"/>
        </w:rPr>
        <w:t xml:space="preserve"> was </w:t>
      </w:r>
      <w:r w:rsidRPr="00121A2C">
        <w:rPr>
          <w:rFonts w:ascii="Times New Roman" w:hAnsi="Times New Roman"/>
          <w:sz w:val="24"/>
          <w:szCs w:val="24"/>
        </w:rPr>
        <w:t>de ganse wereld vol genade</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het</w:t>
      </w:r>
      <w:r>
        <w:rPr>
          <w:rFonts w:ascii="Times New Roman" w:hAnsi="Times New Roman"/>
          <w:sz w:val="24"/>
          <w:szCs w:val="24"/>
        </w:rPr>
        <w:t xml:space="preserve"> de </w:t>
      </w:r>
      <w:r w:rsidRPr="00121A2C">
        <w:rPr>
          <w:rFonts w:ascii="Times New Roman" w:hAnsi="Times New Roman"/>
          <w:sz w:val="24"/>
          <w:szCs w:val="24"/>
        </w:rPr>
        <w:t>mens baten</w:t>
      </w:r>
      <w:r>
        <w:rPr>
          <w:rFonts w:ascii="Times New Roman" w:hAnsi="Times New Roman"/>
          <w:sz w:val="24"/>
          <w:szCs w:val="24"/>
        </w:rPr>
        <w:t xml:space="preserve">, </w:t>
      </w:r>
      <w:r w:rsidRPr="00121A2C">
        <w:rPr>
          <w:rFonts w:ascii="Times New Roman" w:hAnsi="Times New Roman"/>
          <w:sz w:val="24"/>
          <w:szCs w:val="24"/>
        </w:rPr>
        <w:t>zo God niet vol genade was</w:t>
      </w:r>
      <w:r>
        <w:rPr>
          <w:rFonts w:ascii="Times New Roman" w:hAnsi="Times New Roman"/>
          <w:sz w:val="24"/>
          <w:szCs w:val="24"/>
        </w:rPr>
        <w:t xml:space="preserve">? Indien </w:t>
      </w:r>
      <w:r w:rsidRPr="00121A2C">
        <w:rPr>
          <w:rFonts w:ascii="Times New Roman" w:hAnsi="Times New Roman"/>
          <w:sz w:val="24"/>
          <w:szCs w:val="24"/>
        </w:rPr>
        <w:t>slechts de Vader</w:t>
      </w:r>
      <w:r>
        <w:rPr>
          <w:rFonts w:ascii="Times New Roman" w:hAnsi="Times New Roman"/>
          <w:sz w:val="24"/>
          <w:szCs w:val="24"/>
        </w:rPr>
        <w:t xml:space="preserve">, </w:t>
      </w:r>
      <w:r w:rsidRPr="00121A2C">
        <w:rPr>
          <w:rFonts w:ascii="Times New Roman" w:hAnsi="Times New Roman"/>
          <w:sz w:val="24"/>
          <w:szCs w:val="24"/>
        </w:rPr>
        <w:t>of de Zoon</w:t>
      </w:r>
      <w:r>
        <w:rPr>
          <w:rFonts w:ascii="Times New Roman" w:hAnsi="Times New Roman"/>
          <w:sz w:val="24"/>
          <w:szCs w:val="24"/>
        </w:rPr>
        <w:t xml:space="preserve">, </w:t>
      </w:r>
      <w:r w:rsidRPr="00121A2C">
        <w:rPr>
          <w:rFonts w:ascii="Times New Roman" w:hAnsi="Times New Roman"/>
          <w:sz w:val="24"/>
          <w:szCs w:val="24"/>
        </w:rPr>
        <w:t>of de Heilige Geest</w:t>
      </w:r>
      <w:r>
        <w:rPr>
          <w:rFonts w:ascii="Times New Roman" w:hAnsi="Times New Roman"/>
          <w:sz w:val="24"/>
          <w:szCs w:val="24"/>
        </w:rPr>
        <w:t xml:space="preserve">, </w:t>
      </w:r>
      <w:r w:rsidRPr="00121A2C">
        <w:rPr>
          <w:rFonts w:ascii="Times New Roman" w:hAnsi="Times New Roman"/>
          <w:sz w:val="24"/>
          <w:szCs w:val="24"/>
        </w:rPr>
        <w:t>of wanneer geen van deze drie vol genade waren</w:t>
      </w:r>
      <w:r>
        <w:rPr>
          <w:rFonts w:ascii="Times New Roman" w:hAnsi="Times New Roman"/>
          <w:sz w:val="24"/>
          <w:szCs w:val="24"/>
        </w:rPr>
        <w:t xml:space="preserve">, </w:t>
      </w:r>
      <w:r w:rsidRPr="00121A2C">
        <w:rPr>
          <w:rFonts w:ascii="Times New Roman" w:hAnsi="Times New Roman"/>
          <w:sz w:val="24"/>
          <w:szCs w:val="24"/>
        </w:rPr>
        <w:t>welk voordeel</w:t>
      </w:r>
      <w:r>
        <w:rPr>
          <w:rFonts w:ascii="Times New Roman" w:hAnsi="Times New Roman"/>
          <w:sz w:val="24"/>
          <w:szCs w:val="24"/>
        </w:rPr>
        <w:t xml:space="preserve"> zou </w:t>
      </w:r>
      <w:r w:rsidRPr="00121A2C">
        <w:rPr>
          <w:rFonts w:ascii="Times New Roman" w:hAnsi="Times New Roman"/>
          <w:sz w:val="24"/>
          <w:szCs w:val="24"/>
        </w:rPr>
        <w:t>het ons geven</w:t>
      </w:r>
      <w:r>
        <w:rPr>
          <w:rFonts w:ascii="Times New Roman" w:hAnsi="Times New Roman"/>
          <w:sz w:val="24"/>
          <w:szCs w:val="24"/>
        </w:rPr>
        <w:t>? M</w:t>
      </w:r>
      <w:r w:rsidRPr="00121A2C">
        <w:rPr>
          <w:rFonts w:ascii="Times New Roman" w:hAnsi="Times New Roman"/>
          <w:sz w:val="24"/>
          <w:szCs w:val="24"/>
        </w:rPr>
        <w:t>aar nu</w:t>
      </w:r>
      <w:r>
        <w:rPr>
          <w:rFonts w:ascii="Times New Roman" w:hAnsi="Times New Roman"/>
          <w:sz w:val="24"/>
          <w:szCs w:val="24"/>
        </w:rPr>
        <w:t xml:space="preserve">, </w:t>
      </w:r>
      <w:r w:rsidRPr="00121A2C">
        <w:rPr>
          <w:rFonts w:ascii="Times New Roman" w:hAnsi="Times New Roman"/>
          <w:sz w:val="24"/>
          <w:szCs w:val="24"/>
        </w:rPr>
        <w:t>God is een God van genade</w:t>
      </w:r>
      <w:r>
        <w:rPr>
          <w:rFonts w:ascii="Times New Roman" w:hAnsi="Times New Roman"/>
          <w:sz w:val="24"/>
          <w:szCs w:val="24"/>
        </w:rPr>
        <w:t xml:space="preserve">, </w:t>
      </w:r>
      <w:r w:rsidRPr="00121A2C">
        <w:rPr>
          <w:rFonts w:ascii="Times New Roman" w:hAnsi="Times New Roman"/>
          <w:sz w:val="24"/>
          <w:szCs w:val="24"/>
        </w:rPr>
        <w:t>de drie personen der Godheid zijn vol genade</w:t>
      </w:r>
      <w:r>
        <w:rPr>
          <w:rFonts w:ascii="Times New Roman" w:hAnsi="Times New Roman"/>
          <w:sz w:val="24"/>
          <w:szCs w:val="24"/>
        </w:rPr>
        <w:t xml:space="preserve">, </w:t>
      </w:r>
      <w:r w:rsidRPr="00121A2C">
        <w:rPr>
          <w:rFonts w:ascii="Times New Roman" w:hAnsi="Times New Roman"/>
          <w:sz w:val="24"/>
          <w:szCs w:val="24"/>
        </w:rPr>
        <w:t>en zo lang zijn allen</w:t>
      </w:r>
      <w:r>
        <w:rPr>
          <w:rFonts w:ascii="Times New Roman" w:hAnsi="Times New Roman"/>
          <w:sz w:val="24"/>
          <w:szCs w:val="24"/>
        </w:rPr>
        <w:t xml:space="preserve">, </w:t>
      </w:r>
      <w:r w:rsidRPr="00121A2C">
        <w:rPr>
          <w:rFonts w:ascii="Times New Roman" w:hAnsi="Times New Roman"/>
          <w:sz w:val="24"/>
          <w:szCs w:val="24"/>
        </w:rPr>
        <w:t>die genade behoeven</w:t>
      </w:r>
      <w:r>
        <w:rPr>
          <w:rFonts w:ascii="Times New Roman" w:hAnsi="Times New Roman"/>
          <w:sz w:val="24"/>
          <w:szCs w:val="24"/>
        </w:rPr>
        <w:t xml:space="preserve">, </w:t>
      </w:r>
      <w:r w:rsidRPr="00121A2C">
        <w:rPr>
          <w:rFonts w:ascii="Times New Roman" w:hAnsi="Times New Roman"/>
          <w:sz w:val="24"/>
          <w:szCs w:val="24"/>
        </w:rPr>
        <w:t>gewis ze te zullen verkrijgen</w:t>
      </w:r>
      <w:r>
        <w:rPr>
          <w:rFonts w:ascii="Times New Roman" w:hAnsi="Times New Roman"/>
          <w:sz w:val="24"/>
          <w:szCs w:val="24"/>
        </w:rPr>
        <w:t xml:space="preserve">, </w:t>
      </w:r>
      <w:r w:rsidRPr="00121A2C">
        <w:rPr>
          <w:rFonts w:ascii="Times New Roman" w:hAnsi="Times New Roman"/>
          <w:sz w:val="24"/>
          <w:szCs w:val="24"/>
        </w:rPr>
        <w:t>want de genade vloeit voor hen gelijk</w:t>
      </w:r>
      <w:r>
        <w:rPr>
          <w:rFonts w:ascii="Times New Roman" w:hAnsi="Times New Roman"/>
          <w:sz w:val="24"/>
          <w:szCs w:val="24"/>
        </w:rPr>
        <w:t xml:space="preserve"> een </w:t>
      </w:r>
      <w:r w:rsidRPr="00121A2C">
        <w:rPr>
          <w:rFonts w:ascii="Times New Roman" w:hAnsi="Times New Roman"/>
          <w:sz w:val="24"/>
          <w:szCs w:val="24"/>
        </w:rPr>
        <w:t>rivier. De eigenlijke bron der genade is Gods welbehagen</w:t>
      </w:r>
      <w:r>
        <w:rPr>
          <w:rFonts w:ascii="Times New Roman" w:hAnsi="Times New Roman"/>
          <w:sz w:val="24"/>
          <w:szCs w:val="24"/>
        </w:rPr>
        <w:t xml:space="preserve">, </w:t>
      </w:r>
      <w:r w:rsidRPr="00121A2C">
        <w:rPr>
          <w:rFonts w:ascii="Times New Roman" w:hAnsi="Times New Roman"/>
          <w:sz w:val="24"/>
          <w:szCs w:val="24"/>
        </w:rPr>
        <w:t>niemand kan zich voorstellen hoe lief God</w:t>
      </w:r>
      <w:r>
        <w:rPr>
          <w:rFonts w:ascii="Times New Roman" w:hAnsi="Times New Roman"/>
          <w:sz w:val="24"/>
          <w:szCs w:val="24"/>
        </w:rPr>
        <w:t xml:space="preserve"> de </w:t>
      </w:r>
      <w:r w:rsidRPr="00121A2C">
        <w:rPr>
          <w:rFonts w:ascii="Times New Roman" w:hAnsi="Times New Roman"/>
          <w:sz w:val="24"/>
          <w:szCs w:val="24"/>
        </w:rPr>
        <w:t>zondaar heeft. Slechts zeer weinig zien wij daarvan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er het meeste van aanschouwen</w:t>
      </w:r>
      <w:r>
        <w:rPr>
          <w:rFonts w:ascii="Times New Roman" w:hAnsi="Times New Roman"/>
          <w:sz w:val="24"/>
          <w:szCs w:val="24"/>
        </w:rPr>
        <w:t xml:space="preserve">, </w:t>
      </w:r>
      <w:r w:rsidRPr="00121A2C">
        <w:rPr>
          <w:rFonts w:ascii="Times New Roman" w:hAnsi="Times New Roman"/>
          <w:sz w:val="24"/>
          <w:szCs w:val="24"/>
        </w:rPr>
        <w:t xml:space="preserve">weten nog uiterst weinig van die onuitputtelijke en onuitsprekelijke liefde. </w:t>
      </w:r>
    </w:p>
    <w:p w:rsidR="003978FA" w:rsidRDefault="003978FA" w:rsidP="004E2004">
      <w:pPr>
        <w:spacing w:after="0"/>
        <w:jc w:val="both"/>
        <w:rPr>
          <w:rFonts w:ascii="Times New Roman" w:hAnsi="Times New Roman"/>
          <w:i/>
          <w:sz w:val="24"/>
          <w:szCs w:val="24"/>
        </w:rPr>
      </w:pPr>
    </w:p>
    <w:p w:rsidR="003978FA" w:rsidRPr="00DD21DE" w:rsidRDefault="003978FA" w:rsidP="004E2004">
      <w:pPr>
        <w:spacing w:after="0"/>
        <w:jc w:val="both"/>
        <w:rPr>
          <w:rFonts w:ascii="Times New Roman" w:hAnsi="Times New Roman"/>
          <w:i/>
          <w:sz w:val="24"/>
          <w:szCs w:val="24"/>
        </w:rPr>
      </w:pPr>
      <w:r w:rsidRPr="00DD21DE">
        <w:rPr>
          <w:rFonts w:ascii="Times New Roman" w:hAnsi="Times New Roman"/>
          <w:i/>
          <w:sz w:val="24"/>
          <w:szCs w:val="24"/>
        </w:rPr>
        <w:t xml:space="preserve">Het Lam.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 xml:space="preserve">er wordt aan toegevoegd: </w:t>
      </w:r>
      <w:r>
        <w:rPr>
          <w:rFonts w:ascii="Times New Roman" w:hAnsi="Times New Roman"/>
          <w:sz w:val="24"/>
          <w:szCs w:val="24"/>
        </w:rPr>
        <w:t>"</w:t>
      </w:r>
      <w:r w:rsidRPr="00121A2C">
        <w:rPr>
          <w:rFonts w:ascii="Times New Roman" w:hAnsi="Times New Roman"/>
          <w:sz w:val="24"/>
          <w:szCs w:val="24"/>
        </w:rPr>
        <w:t>en des Lams.</w:t>
      </w:r>
      <w:r>
        <w:rPr>
          <w:rFonts w:ascii="Times New Roman" w:hAnsi="Times New Roman"/>
          <w:sz w:val="24"/>
          <w:szCs w:val="24"/>
        </w:rPr>
        <w:t>"</w:t>
      </w:r>
      <w:r w:rsidRPr="00121A2C">
        <w:rPr>
          <w:rFonts w:ascii="Times New Roman" w:hAnsi="Times New Roman"/>
          <w:sz w:val="24"/>
          <w:szCs w:val="24"/>
        </w:rPr>
        <w:t xml:space="preserve"> Het Lam is Jezus als mens</w:t>
      </w:r>
      <w:r>
        <w:rPr>
          <w:rFonts w:ascii="Times New Roman" w:hAnsi="Times New Roman"/>
          <w:sz w:val="24"/>
          <w:szCs w:val="24"/>
        </w:rPr>
        <w:t xml:space="preserve">, </w:t>
      </w:r>
      <w:r w:rsidRPr="00121A2C">
        <w:rPr>
          <w:rFonts w:ascii="Times New Roman" w:hAnsi="Times New Roman"/>
          <w:sz w:val="24"/>
          <w:szCs w:val="24"/>
        </w:rPr>
        <w:t xml:space="preserve">Jezus als zoenoffer voor onze zonden.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vertoont zich</w:t>
      </w:r>
      <w:r>
        <w:rPr>
          <w:rFonts w:ascii="Times New Roman" w:hAnsi="Times New Roman"/>
          <w:sz w:val="24"/>
          <w:szCs w:val="24"/>
        </w:rPr>
        <w:t xml:space="preserve">, </w:t>
      </w:r>
      <w:r w:rsidRPr="00121A2C">
        <w:rPr>
          <w:rFonts w:ascii="Times New Roman" w:hAnsi="Times New Roman"/>
          <w:sz w:val="24"/>
          <w:szCs w:val="24"/>
        </w:rPr>
        <w:t>reeds bij Johannes</w:t>
      </w:r>
      <w:r>
        <w:rPr>
          <w:rFonts w:ascii="Times New Roman" w:hAnsi="Times New Roman"/>
          <w:sz w:val="24"/>
          <w:szCs w:val="24"/>
        </w:rPr>
        <w:t>"</w:t>
      </w:r>
      <w:r w:rsidRPr="00121A2C">
        <w:rPr>
          <w:rFonts w:ascii="Times New Roman" w:hAnsi="Times New Roman"/>
          <w:sz w:val="24"/>
          <w:szCs w:val="24"/>
        </w:rPr>
        <w:t xml:space="preserve"> eerste gezicht van</w:t>
      </w:r>
      <w:r>
        <w:rPr>
          <w:rFonts w:ascii="Times New Roman" w:hAnsi="Times New Roman"/>
          <w:sz w:val="24"/>
          <w:szCs w:val="24"/>
        </w:rPr>
        <w:t xml:space="preserve"> de </w:t>
      </w:r>
      <w:r w:rsidRPr="00121A2C">
        <w:rPr>
          <w:rFonts w:ascii="Times New Roman" w:hAnsi="Times New Roman"/>
          <w:sz w:val="24"/>
          <w:szCs w:val="24"/>
        </w:rPr>
        <w:t>troon Gods</w:t>
      </w:r>
      <w:r>
        <w:rPr>
          <w:rFonts w:ascii="Times New Roman" w:hAnsi="Times New Roman"/>
          <w:sz w:val="24"/>
          <w:szCs w:val="24"/>
        </w:rPr>
        <w:t xml:space="preserve">, </w:t>
      </w:r>
      <w:r w:rsidRPr="00121A2C">
        <w:rPr>
          <w:rFonts w:ascii="Times New Roman" w:hAnsi="Times New Roman"/>
          <w:sz w:val="24"/>
          <w:szCs w:val="24"/>
        </w:rPr>
        <w:t>het Lam</w:t>
      </w:r>
      <w:r>
        <w:rPr>
          <w:rFonts w:ascii="Times New Roman" w:hAnsi="Times New Roman"/>
          <w:sz w:val="24"/>
          <w:szCs w:val="24"/>
        </w:rPr>
        <w:t xml:space="preserve">, </w:t>
      </w:r>
      <w:r w:rsidRPr="00121A2C">
        <w:rPr>
          <w:rFonts w:ascii="Times New Roman" w:hAnsi="Times New Roman"/>
          <w:sz w:val="24"/>
          <w:szCs w:val="24"/>
        </w:rPr>
        <w:t xml:space="preserve">staande als geslacht: </w:t>
      </w:r>
      <w:r>
        <w:rPr>
          <w:rFonts w:ascii="Times New Roman" w:hAnsi="Times New Roman"/>
          <w:sz w:val="24"/>
          <w:szCs w:val="24"/>
        </w:rPr>
        <w:t>"</w:t>
      </w:r>
      <w:r w:rsidRPr="00121A2C">
        <w:rPr>
          <w:rFonts w:ascii="Times New Roman" w:hAnsi="Times New Roman"/>
          <w:sz w:val="24"/>
          <w:szCs w:val="24"/>
        </w:rPr>
        <w:t>En ik zag</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in het midden van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en van de vier dieren en in het midden van de ouderlingen</w:t>
      </w:r>
      <w:r>
        <w:rPr>
          <w:rFonts w:ascii="Times New Roman" w:hAnsi="Times New Roman"/>
          <w:sz w:val="24"/>
          <w:szCs w:val="24"/>
        </w:rPr>
        <w:t xml:space="preserve">, </w:t>
      </w:r>
      <w:r w:rsidRPr="00121A2C">
        <w:rPr>
          <w:rFonts w:ascii="Times New Roman" w:hAnsi="Times New Roman"/>
          <w:sz w:val="24"/>
          <w:szCs w:val="24"/>
        </w:rPr>
        <w:t>een Lam</w:t>
      </w:r>
      <w:r>
        <w:rPr>
          <w:rFonts w:ascii="Times New Roman" w:hAnsi="Times New Roman"/>
          <w:sz w:val="24"/>
          <w:szCs w:val="24"/>
        </w:rPr>
        <w:t xml:space="preserve">, </w:t>
      </w:r>
      <w:r w:rsidRPr="00121A2C">
        <w:rPr>
          <w:rFonts w:ascii="Times New Roman" w:hAnsi="Times New Roman"/>
          <w:sz w:val="24"/>
          <w:szCs w:val="24"/>
        </w:rPr>
        <w:t>staande als geslacht</w:t>
      </w:r>
      <w:r>
        <w:rPr>
          <w:rFonts w:ascii="Times New Roman" w:hAnsi="Times New Roman"/>
          <w:sz w:val="24"/>
          <w:szCs w:val="24"/>
        </w:rPr>
        <w:t xml:space="preserve">, " Openb. </w:t>
      </w:r>
      <w:r w:rsidRPr="00121A2C">
        <w:rPr>
          <w:rFonts w:ascii="Times New Roman" w:hAnsi="Times New Roman"/>
          <w:sz w:val="24"/>
          <w:szCs w:val="24"/>
        </w:rPr>
        <w:t>5:6. Daarom hebben wij onder het woord Lam te verstaan</w:t>
      </w:r>
      <w:r>
        <w:rPr>
          <w:rFonts w:ascii="Times New Roman" w:hAnsi="Times New Roman"/>
          <w:sz w:val="24"/>
          <w:szCs w:val="24"/>
        </w:rPr>
        <w:t xml:space="preserve">, </w:t>
      </w:r>
      <w:r w:rsidRPr="00121A2C">
        <w:rPr>
          <w:rFonts w:ascii="Times New Roman" w:hAnsi="Times New Roman"/>
          <w:sz w:val="24"/>
          <w:szCs w:val="24"/>
        </w:rPr>
        <w:t>op welke wijze of door welk middel de genade uit</w:t>
      </w:r>
      <w:r>
        <w:rPr>
          <w:rFonts w:ascii="Times New Roman" w:hAnsi="Times New Roman"/>
          <w:sz w:val="24"/>
          <w:szCs w:val="24"/>
        </w:rPr>
        <w:t xml:space="preserve"> de </w:t>
      </w:r>
      <w:r w:rsidRPr="00121A2C">
        <w:rPr>
          <w:rFonts w:ascii="Times New Roman" w:hAnsi="Times New Roman"/>
          <w:sz w:val="24"/>
          <w:szCs w:val="24"/>
        </w:rPr>
        <w:t>troon Gods voortvloeit. Het is namelijk door het Lam</w:t>
      </w:r>
      <w:r>
        <w:rPr>
          <w:rFonts w:ascii="Times New Roman" w:hAnsi="Times New Roman"/>
          <w:sz w:val="24"/>
          <w:szCs w:val="24"/>
        </w:rPr>
        <w:t xml:space="preserve">, </w:t>
      </w:r>
      <w:r w:rsidRPr="00121A2C">
        <w:rPr>
          <w:rFonts w:ascii="Times New Roman" w:hAnsi="Times New Roman"/>
          <w:sz w:val="24"/>
          <w:szCs w:val="24"/>
        </w:rPr>
        <w:t xml:space="preserve">of om </w:t>
      </w:r>
      <w:r>
        <w:rPr>
          <w:rFonts w:ascii="Times New Roman" w:hAnsi="Times New Roman"/>
          <w:sz w:val="24"/>
          <w:szCs w:val="24"/>
        </w:rPr>
        <w:t>Zijnentwil</w:t>
      </w:r>
      <w:r w:rsidRPr="00121A2C">
        <w:rPr>
          <w:rFonts w:ascii="Times New Roman" w:hAnsi="Times New Roman"/>
          <w:sz w:val="24"/>
          <w:szCs w:val="24"/>
        </w:rPr>
        <w:t xml:space="preserve">. Wij </w:t>
      </w:r>
      <w:r>
        <w:rPr>
          <w:rFonts w:ascii="Times New Roman" w:hAnsi="Times New Roman"/>
          <w:sz w:val="24"/>
          <w:szCs w:val="24"/>
        </w:rPr>
        <w:t>"</w:t>
      </w:r>
      <w:r w:rsidRPr="00121A2C">
        <w:rPr>
          <w:rFonts w:ascii="Times New Roman" w:hAnsi="Times New Roman"/>
          <w:sz w:val="24"/>
          <w:szCs w:val="24"/>
        </w:rPr>
        <w:t>worden om niet gerechtvaardigd</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Zijn genade,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3:24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wij hebben de verlossing door Zijn bloed</w:t>
      </w:r>
      <w:r>
        <w:rPr>
          <w:rFonts w:ascii="Times New Roman" w:hAnsi="Times New Roman"/>
          <w:sz w:val="24"/>
          <w:szCs w:val="24"/>
        </w:rPr>
        <w:t xml:space="preserve">, </w:t>
      </w:r>
      <w:r w:rsidRPr="00121A2C">
        <w:rPr>
          <w:rFonts w:ascii="Times New Roman" w:hAnsi="Times New Roman"/>
          <w:sz w:val="24"/>
          <w:szCs w:val="24"/>
        </w:rPr>
        <w:t>namelijk de vergeving der misdaden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rijkdom </w:t>
      </w:r>
      <w:r>
        <w:rPr>
          <w:rFonts w:ascii="Times New Roman" w:hAnsi="Times New Roman"/>
          <w:sz w:val="24"/>
          <w:szCs w:val="24"/>
        </w:rPr>
        <w:t>Van Zijn genade,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1:7. Wanneer nu het Lam Gods door Zijnen dood het middel wordt</w:t>
      </w:r>
      <w:r>
        <w:rPr>
          <w:rFonts w:ascii="Times New Roman" w:hAnsi="Times New Roman"/>
          <w:sz w:val="24"/>
          <w:szCs w:val="24"/>
        </w:rPr>
        <w:t xml:space="preserve">, </w:t>
      </w:r>
      <w:r w:rsidRPr="00121A2C">
        <w:rPr>
          <w:rFonts w:ascii="Times New Roman" w:hAnsi="Times New Roman"/>
          <w:sz w:val="24"/>
          <w:szCs w:val="24"/>
        </w:rPr>
        <w:t>waardoor de genade tot ons komt</w:t>
      </w:r>
      <w:r>
        <w:rPr>
          <w:rFonts w:ascii="Times New Roman" w:hAnsi="Times New Roman"/>
          <w:sz w:val="24"/>
          <w:szCs w:val="24"/>
        </w:rPr>
        <w:t xml:space="preserve">, </w:t>
      </w:r>
      <w:r w:rsidRPr="00121A2C">
        <w:rPr>
          <w:rFonts w:ascii="Times New Roman" w:hAnsi="Times New Roman"/>
          <w:sz w:val="24"/>
          <w:szCs w:val="24"/>
        </w:rPr>
        <w:t>zo wordt hierdoor de heerlijkheid der genade geenszins verdonkerd</w:t>
      </w:r>
      <w:r>
        <w:rPr>
          <w:rFonts w:ascii="Times New Roman" w:hAnsi="Times New Roman"/>
          <w:sz w:val="24"/>
          <w:szCs w:val="24"/>
        </w:rPr>
        <w:t xml:space="preserve">, </w:t>
      </w:r>
      <w:r w:rsidRPr="00121A2C">
        <w:rPr>
          <w:rFonts w:ascii="Times New Roman" w:hAnsi="Times New Roman"/>
          <w:sz w:val="24"/>
          <w:szCs w:val="24"/>
        </w:rPr>
        <w:t xml:space="preserve">maar veeleer nog schitterender gemaakt. Want waarin treedt liefde en genade glorievoller te voorschijn dan in de zelfopoffering des Lams?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spreek nu van de genade</w:t>
      </w:r>
      <w:r>
        <w:rPr>
          <w:rFonts w:ascii="Times New Roman" w:hAnsi="Times New Roman"/>
          <w:sz w:val="24"/>
          <w:szCs w:val="24"/>
        </w:rPr>
        <w:t xml:space="preserve"> van de Zoon. E</w:t>
      </w:r>
      <w:r w:rsidRPr="00121A2C">
        <w:rPr>
          <w:rFonts w:ascii="Times New Roman" w:hAnsi="Times New Roman"/>
          <w:sz w:val="24"/>
          <w:szCs w:val="24"/>
        </w:rPr>
        <w:t>n wat kon de genade des Vaders heerlijker ten toon spreiden</w:t>
      </w:r>
      <w:r>
        <w:rPr>
          <w:rFonts w:ascii="Times New Roman" w:hAnsi="Times New Roman"/>
          <w:sz w:val="24"/>
          <w:szCs w:val="24"/>
        </w:rPr>
        <w:t xml:space="preserve">, </w:t>
      </w:r>
      <w:r w:rsidRPr="00121A2C">
        <w:rPr>
          <w:rFonts w:ascii="Times New Roman" w:hAnsi="Times New Roman"/>
          <w:sz w:val="24"/>
          <w:szCs w:val="24"/>
        </w:rPr>
        <w:t>dan dat Hij Zijnen eniggeboren Zoon niet spaarde</w:t>
      </w:r>
      <w:r>
        <w:rPr>
          <w:rFonts w:ascii="Times New Roman" w:hAnsi="Times New Roman"/>
          <w:sz w:val="24"/>
          <w:szCs w:val="24"/>
        </w:rPr>
        <w:t xml:space="preserve">, </w:t>
      </w:r>
      <w:r w:rsidRPr="00121A2C">
        <w:rPr>
          <w:rFonts w:ascii="Times New Roman" w:hAnsi="Times New Roman"/>
          <w:sz w:val="24"/>
          <w:szCs w:val="24"/>
        </w:rPr>
        <w:t>maar Hem overgaf</w:t>
      </w:r>
      <w:r>
        <w:rPr>
          <w:rFonts w:ascii="Times New Roman" w:hAnsi="Times New Roman"/>
          <w:sz w:val="24"/>
          <w:szCs w:val="24"/>
        </w:rPr>
        <w:t xml:space="preserve">, </w:t>
      </w:r>
      <w:r w:rsidRPr="00121A2C">
        <w:rPr>
          <w:rFonts w:ascii="Times New Roman" w:hAnsi="Times New Roman"/>
          <w:sz w:val="24"/>
          <w:szCs w:val="24"/>
        </w:rPr>
        <w:t>opdat een iegelijk</w:t>
      </w:r>
      <w:r>
        <w:rPr>
          <w:rFonts w:ascii="Times New Roman" w:hAnsi="Times New Roman"/>
          <w:sz w:val="24"/>
          <w:szCs w:val="24"/>
        </w:rPr>
        <w:t xml:space="preserve">, </w:t>
      </w:r>
      <w:r w:rsidRPr="00121A2C">
        <w:rPr>
          <w:rFonts w:ascii="Times New Roman" w:hAnsi="Times New Roman"/>
          <w:sz w:val="24"/>
          <w:szCs w:val="24"/>
        </w:rPr>
        <w:t>die in Hem gelooft</w:t>
      </w:r>
      <w:r>
        <w:rPr>
          <w:rFonts w:ascii="Times New Roman" w:hAnsi="Times New Roman"/>
          <w:sz w:val="24"/>
          <w:szCs w:val="24"/>
        </w:rPr>
        <w:t xml:space="preserve">, </w:t>
      </w:r>
      <w:r w:rsidRPr="00121A2C">
        <w:rPr>
          <w:rFonts w:ascii="Times New Roman" w:hAnsi="Times New Roman"/>
          <w:sz w:val="24"/>
          <w:szCs w:val="24"/>
        </w:rPr>
        <w:t>het eeuwige leven hebbe? Daarom</w:t>
      </w:r>
      <w:r>
        <w:rPr>
          <w:rFonts w:ascii="Times New Roman" w:hAnsi="Times New Roman"/>
          <w:sz w:val="24"/>
          <w:szCs w:val="24"/>
        </w:rPr>
        <w:t xml:space="preserve">, </w:t>
      </w:r>
      <w:r w:rsidRPr="00121A2C">
        <w:rPr>
          <w:rFonts w:ascii="Times New Roman" w:hAnsi="Times New Roman"/>
          <w:sz w:val="24"/>
          <w:szCs w:val="24"/>
        </w:rPr>
        <w:t>nadat de Apostel gezegd heeft</w:t>
      </w:r>
      <w:r>
        <w:rPr>
          <w:rFonts w:ascii="Times New Roman" w:hAnsi="Times New Roman"/>
          <w:sz w:val="24"/>
          <w:szCs w:val="24"/>
        </w:rPr>
        <w:t xml:space="preserve">, </w:t>
      </w:r>
      <w:r w:rsidRPr="00121A2C">
        <w:rPr>
          <w:rFonts w:ascii="Times New Roman" w:hAnsi="Times New Roman"/>
          <w:sz w:val="24"/>
          <w:szCs w:val="24"/>
        </w:rPr>
        <w:t>dat de rivier van het water des levens voortkomt uit</w:t>
      </w:r>
      <w:r>
        <w:rPr>
          <w:rFonts w:ascii="Times New Roman" w:hAnsi="Times New Roman"/>
          <w:sz w:val="24"/>
          <w:szCs w:val="24"/>
        </w:rPr>
        <w:t xml:space="preserve"> de </w:t>
      </w:r>
      <w:r w:rsidRPr="00121A2C">
        <w:rPr>
          <w:rFonts w:ascii="Times New Roman" w:hAnsi="Times New Roman"/>
          <w:sz w:val="24"/>
          <w:szCs w:val="24"/>
        </w:rPr>
        <w:t>troon Gods</w:t>
      </w:r>
      <w:r>
        <w:rPr>
          <w:rFonts w:ascii="Times New Roman" w:hAnsi="Times New Roman"/>
          <w:sz w:val="24"/>
          <w:szCs w:val="24"/>
        </w:rPr>
        <w:t xml:space="preserve">, </w:t>
      </w:r>
      <w:r w:rsidRPr="00121A2C">
        <w:rPr>
          <w:rFonts w:ascii="Times New Roman" w:hAnsi="Times New Roman"/>
          <w:sz w:val="24"/>
          <w:szCs w:val="24"/>
        </w:rPr>
        <w:t xml:space="preserve">voegt hij er bij: </w:t>
      </w:r>
      <w:r>
        <w:rPr>
          <w:rFonts w:ascii="Times New Roman" w:hAnsi="Times New Roman"/>
          <w:sz w:val="24"/>
          <w:szCs w:val="24"/>
        </w:rPr>
        <w:t>"</w:t>
      </w:r>
      <w:r w:rsidRPr="00121A2C">
        <w:rPr>
          <w:rFonts w:ascii="Times New Roman" w:hAnsi="Times New Roman"/>
          <w:sz w:val="24"/>
          <w:szCs w:val="24"/>
        </w:rPr>
        <w:t>en des Lams</w:t>
      </w:r>
      <w:r>
        <w:rPr>
          <w:rFonts w:ascii="Times New Roman" w:hAnsi="Times New Roman"/>
          <w:sz w:val="24"/>
          <w:szCs w:val="24"/>
        </w:rPr>
        <w:t>, "</w:t>
      </w:r>
      <w:r w:rsidRPr="00121A2C">
        <w:rPr>
          <w:rFonts w:ascii="Times New Roman" w:hAnsi="Times New Roman"/>
          <w:sz w:val="24"/>
          <w:szCs w:val="24"/>
        </w:rPr>
        <w:t xml:space="preserve"> opdat wij</w:t>
      </w:r>
      <w:r>
        <w:rPr>
          <w:rFonts w:ascii="Times New Roman" w:hAnsi="Times New Roman"/>
          <w:sz w:val="24"/>
          <w:szCs w:val="24"/>
        </w:rPr>
        <w:t xml:space="preserve">, </w:t>
      </w:r>
      <w:r w:rsidRPr="00121A2C">
        <w:rPr>
          <w:rFonts w:ascii="Times New Roman" w:hAnsi="Times New Roman"/>
          <w:sz w:val="24"/>
          <w:szCs w:val="24"/>
        </w:rPr>
        <w:t>terwijl wij over de wateren der rivier van Gods welbehagen opgetogen en verrukt staan</w:t>
      </w:r>
      <w:r>
        <w:rPr>
          <w:rFonts w:ascii="Times New Roman" w:hAnsi="Times New Roman"/>
          <w:sz w:val="24"/>
          <w:szCs w:val="24"/>
        </w:rPr>
        <w:t xml:space="preserve">, </w:t>
      </w:r>
      <w:r w:rsidRPr="00121A2C">
        <w:rPr>
          <w:rFonts w:ascii="Times New Roman" w:hAnsi="Times New Roman"/>
          <w:sz w:val="24"/>
          <w:szCs w:val="24"/>
        </w:rPr>
        <w:t>niet vergeten zouden</w:t>
      </w:r>
      <w:r>
        <w:rPr>
          <w:rFonts w:ascii="Times New Roman" w:hAnsi="Times New Roman"/>
          <w:sz w:val="24"/>
          <w:szCs w:val="24"/>
        </w:rPr>
        <w:t xml:space="preserve">, </w:t>
      </w:r>
      <w:r w:rsidRPr="00121A2C">
        <w:rPr>
          <w:rFonts w:ascii="Times New Roman" w:hAnsi="Times New Roman"/>
          <w:sz w:val="24"/>
          <w:szCs w:val="24"/>
        </w:rPr>
        <w:t>wat het aan het Lam Gods gekost heeft</w:t>
      </w:r>
      <w:r>
        <w:rPr>
          <w:rFonts w:ascii="Times New Roman" w:hAnsi="Times New Roman"/>
          <w:sz w:val="24"/>
          <w:szCs w:val="24"/>
        </w:rPr>
        <w:t xml:space="preserve">, deze </w:t>
      </w:r>
      <w:r w:rsidRPr="00121A2C">
        <w:rPr>
          <w:rFonts w:ascii="Times New Roman" w:hAnsi="Times New Roman"/>
          <w:sz w:val="24"/>
          <w:szCs w:val="24"/>
        </w:rPr>
        <w:t>genadestroom tot ons te brengen. Want het is de rijkdom van genade en wijsheid</w:t>
      </w:r>
      <w:r>
        <w:rPr>
          <w:rFonts w:ascii="Times New Roman" w:hAnsi="Times New Roman"/>
          <w:sz w:val="24"/>
          <w:szCs w:val="24"/>
        </w:rPr>
        <w:t xml:space="preserve">, </w:t>
      </w:r>
      <w:r w:rsidRPr="00121A2C">
        <w:rPr>
          <w:rFonts w:ascii="Times New Roman" w:hAnsi="Times New Roman"/>
          <w:sz w:val="24"/>
          <w:szCs w:val="24"/>
        </w:rPr>
        <w:t>dat de genade tot ons komt niet slechts langs</w:t>
      </w:r>
      <w:r>
        <w:rPr>
          <w:rFonts w:ascii="Times New Roman" w:hAnsi="Times New Roman"/>
          <w:sz w:val="24"/>
          <w:szCs w:val="24"/>
        </w:rPr>
        <w:t xml:space="preserve"> de </w:t>
      </w:r>
      <w:r w:rsidRPr="00121A2C">
        <w:rPr>
          <w:rFonts w:ascii="Times New Roman" w:hAnsi="Times New Roman"/>
          <w:sz w:val="24"/>
          <w:szCs w:val="24"/>
        </w:rPr>
        <w:t>weg van barmhartigheid en ontferming</w:t>
      </w:r>
      <w:r>
        <w:rPr>
          <w:rFonts w:ascii="Times New Roman" w:hAnsi="Times New Roman"/>
          <w:sz w:val="24"/>
          <w:szCs w:val="24"/>
        </w:rPr>
        <w:t xml:space="preserve">, </w:t>
      </w:r>
      <w:r w:rsidRPr="00121A2C">
        <w:rPr>
          <w:rFonts w:ascii="Times New Roman" w:hAnsi="Times New Roman"/>
          <w:sz w:val="24"/>
          <w:szCs w:val="24"/>
        </w:rPr>
        <w:t>maar tegelijk langs</w:t>
      </w:r>
      <w:r>
        <w:rPr>
          <w:rFonts w:ascii="Times New Roman" w:hAnsi="Times New Roman"/>
          <w:sz w:val="24"/>
          <w:szCs w:val="24"/>
        </w:rPr>
        <w:t xml:space="preserve"> die </w:t>
      </w:r>
      <w:r w:rsidRPr="00121A2C">
        <w:rPr>
          <w:rFonts w:ascii="Times New Roman" w:hAnsi="Times New Roman"/>
          <w:sz w:val="24"/>
          <w:szCs w:val="24"/>
        </w:rPr>
        <w:t>van recht en gerechtigheid</w:t>
      </w:r>
      <w:r>
        <w:rPr>
          <w:rFonts w:ascii="Times New Roman" w:hAnsi="Times New Roman"/>
          <w:sz w:val="24"/>
          <w:szCs w:val="24"/>
        </w:rPr>
        <w:t xml:space="preserve">, </w:t>
      </w:r>
      <w:r w:rsidRPr="00121A2C">
        <w:rPr>
          <w:rFonts w:ascii="Times New Roman" w:hAnsi="Times New Roman"/>
          <w:sz w:val="24"/>
          <w:szCs w:val="24"/>
        </w:rPr>
        <w:t>en dit kon op</w:t>
      </w:r>
      <w:r>
        <w:rPr>
          <w:rFonts w:ascii="Times New Roman" w:hAnsi="Times New Roman"/>
          <w:sz w:val="24"/>
          <w:szCs w:val="24"/>
        </w:rPr>
        <w:t xml:space="preserve"> geen </w:t>
      </w:r>
      <w:r w:rsidRPr="00121A2C">
        <w:rPr>
          <w:rFonts w:ascii="Times New Roman" w:hAnsi="Times New Roman"/>
          <w:sz w:val="24"/>
          <w:szCs w:val="24"/>
        </w:rPr>
        <w:t xml:space="preserve">andere wijze geschieden dan door </w:t>
      </w:r>
      <w:r>
        <w:rPr>
          <w:rFonts w:ascii="Times New Roman" w:hAnsi="Times New Roman"/>
          <w:sz w:val="24"/>
          <w:szCs w:val="24"/>
        </w:rPr>
        <w:t>Jezus'</w:t>
      </w:r>
      <w:r w:rsidRPr="00121A2C">
        <w:rPr>
          <w:rFonts w:ascii="Times New Roman" w:hAnsi="Times New Roman"/>
          <w:sz w:val="24"/>
          <w:szCs w:val="24"/>
        </w:rPr>
        <w:t xml:space="preserve"> zoenbloed. Dit zoenbloed kwam niet van onze zijde</w:t>
      </w:r>
      <w:r>
        <w:rPr>
          <w:rFonts w:ascii="Times New Roman" w:hAnsi="Times New Roman"/>
          <w:sz w:val="24"/>
          <w:szCs w:val="24"/>
        </w:rPr>
        <w:t xml:space="preserve">, </w:t>
      </w:r>
      <w:r w:rsidRPr="00121A2C">
        <w:rPr>
          <w:rFonts w:ascii="Times New Roman" w:hAnsi="Times New Roman"/>
          <w:sz w:val="24"/>
          <w:szCs w:val="24"/>
        </w:rPr>
        <w:t>noch zelfs door onze bemiddeling</w:t>
      </w:r>
      <w:r>
        <w:rPr>
          <w:rFonts w:ascii="Times New Roman" w:hAnsi="Times New Roman"/>
          <w:sz w:val="24"/>
          <w:szCs w:val="24"/>
        </w:rPr>
        <w:t xml:space="preserve">, </w:t>
      </w:r>
      <w:r w:rsidRPr="00121A2C">
        <w:rPr>
          <w:rFonts w:ascii="Times New Roman" w:hAnsi="Times New Roman"/>
          <w:sz w:val="24"/>
          <w:szCs w:val="24"/>
        </w:rPr>
        <w:t>of op onze aanwijzing of bede</w:t>
      </w:r>
      <w:r>
        <w:rPr>
          <w:rFonts w:ascii="Times New Roman" w:hAnsi="Times New Roman"/>
          <w:sz w:val="24"/>
          <w:szCs w:val="24"/>
        </w:rPr>
        <w:t xml:space="preserve">, </w:t>
      </w:r>
      <w:r w:rsidRPr="00121A2C">
        <w:rPr>
          <w:rFonts w:ascii="Times New Roman" w:hAnsi="Times New Roman"/>
          <w:sz w:val="24"/>
          <w:szCs w:val="24"/>
        </w:rPr>
        <w:t xml:space="preserve">en dus bestaat aan </w:t>
      </w:r>
      <w:r>
        <w:rPr>
          <w:rFonts w:ascii="Times New Roman" w:hAnsi="Times New Roman"/>
          <w:sz w:val="24"/>
          <w:szCs w:val="24"/>
        </w:rPr>
        <w:t>onze</w:t>
      </w:r>
      <w:r w:rsidRPr="00121A2C">
        <w:rPr>
          <w:rFonts w:ascii="Times New Roman" w:hAnsi="Times New Roman"/>
          <w:sz w:val="24"/>
          <w:szCs w:val="24"/>
        </w:rPr>
        <w:t xml:space="preserve"> kant niet de geringste verdienste</w:t>
      </w:r>
      <w:r>
        <w:rPr>
          <w:rFonts w:ascii="Times New Roman" w:hAnsi="Times New Roman"/>
          <w:sz w:val="24"/>
          <w:szCs w:val="24"/>
        </w:rPr>
        <w:t xml:space="preserve">, </w:t>
      </w:r>
      <w:r w:rsidRPr="00121A2C">
        <w:rPr>
          <w:rFonts w:ascii="Times New Roman" w:hAnsi="Times New Roman"/>
          <w:sz w:val="24"/>
          <w:szCs w:val="24"/>
        </w:rPr>
        <w:t>maar genade alleen</w:t>
      </w:r>
      <w:r>
        <w:rPr>
          <w:rFonts w:ascii="Times New Roman" w:hAnsi="Times New Roman"/>
          <w:sz w:val="24"/>
          <w:szCs w:val="24"/>
        </w:rPr>
        <w:t xml:space="preserve">, </w:t>
      </w:r>
      <w:r w:rsidRPr="00121A2C">
        <w:rPr>
          <w:rFonts w:ascii="Times New Roman" w:hAnsi="Times New Roman"/>
          <w:sz w:val="24"/>
          <w:szCs w:val="24"/>
        </w:rPr>
        <w:t xml:space="preserve">door dat bloed ons verworven.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genade is des te groter</w:t>
      </w:r>
      <w:r>
        <w:rPr>
          <w:rFonts w:ascii="Times New Roman" w:hAnsi="Times New Roman"/>
          <w:sz w:val="24"/>
          <w:szCs w:val="24"/>
        </w:rPr>
        <w:t xml:space="preserve">, </w:t>
      </w:r>
      <w:r w:rsidRPr="00121A2C">
        <w:rPr>
          <w:rFonts w:ascii="Times New Roman" w:hAnsi="Times New Roman"/>
          <w:sz w:val="24"/>
          <w:szCs w:val="24"/>
        </w:rPr>
        <w:t>des te uitnemender</w:t>
      </w:r>
      <w:r>
        <w:rPr>
          <w:rFonts w:ascii="Times New Roman" w:hAnsi="Times New Roman"/>
          <w:sz w:val="24"/>
          <w:szCs w:val="24"/>
        </w:rPr>
        <w:t xml:space="preserve">, </w:t>
      </w:r>
      <w:r w:rsidRPr="00121A2C">
        <w:rPr>
          <w:rFonts w:ascii="Times New Roman" w:hAnsi="Times New Roman"/>
          <w:sz w:val="24"/>
          <w:szCs w:val="24"/>
        </w:rPr>
        <w:t>des te rijker</w:t>
      </w:r>
      <w:r>
        <w:rPr>
          <w:rFonts w:ascii="Times New Roman" w:hAnsi="Times New Roman"/>
          <w:sz w:val="24"/>
          <w:szCs w:val="24"/>
        </w:rPr>
        <w:t xml:space="preserve">, </w:t>
      </w:r>
      <w:r w:rsidRPr="00121A2C">
        <w:rPr>
          <w:rFonts w:ascii="Times New Roman" w:hAnsi="Times New Roman"/>
          <w:sz w:val="24"/>
          <w:szCs w:val="24"/>
        </w:rPr>
        <w:t>naarmate het</w:t>
      </w:r>
      <w:r>
        <w:rPr>
          <w:rFonts w:ascii="Times New Roman" w:hAnsi="Times New Roman"/>
          <w:sz w:val="24"/>
          <w:szCs w:val="24"/>
        </w:rPr>
        <w:t xml:space="preserve"> de </w:t>
      </w:r>
      <w:r w:rsidRPr="00121A2C">
        <w:rPr>
          <w:rFonts w:ascii="Times New Roman" w:hAnsi="Times New Roman"/>
          <w:sz w:val="24"/>
          <w:szCs w:val="24"/>
        </w:rPr>
        <w:t>Vader en het Lam meer gekost heeft</w:t>
      </w:r>
      <w:r>
        <w:rPr>
          <w:rFonts w:ascii="Times New Roman" w:hAnsi="Times New Roman"/>
          <w:sz w:val="24"/>
          <w:szCs w:val="24"/>
        </w:rPr>
        <w:t xml:space="preserve">, </w:t>
      </w:r>
      <w:r w:rsidRPr="00121A2C">
        <w:rPr>
          <w:rFonts w:ascii="Times New Roman" w:hAnsi="Times New Roman"/>
          <w:sz w:val="24"/>
          <w:szCs w:val="24"/>
        </w:rPr>
        <w:t>ze ons te verwerven. Wanneer een mens mij niet alleen een beurs vol goud ten geschenke geeft</w:t>
      </w:r>
      <w:r>
        <w:rPr>
          <w:rFonts w:ascii="Times New Roman" w:hAnsi="Times New Roman"/>
          <w:sz w:val="24"/>
          <w:szCs w:val="24"/>
        </w:rPr>
        <w:t xml:space="preserve">, </w:t>
      </w:r>
      <w:r w:rsidRPr="00121A2C">
        <w:rPr>
          <w:rFonts w:ascii="Times New Roman" w:hAnsi="Times New Roman"/>
          <w:sz w:val="24"/>
          <w:szCs w:val="24"/>
        </w:rPr>
        <w:t>maar zelfs zijn leven waagt om ze mij te brengen</w:t>
      </w:r>
      <w:r>
        <w:rPr>
          <w:rFonts w:ascii="Times New Roman" w:hAnsi="Times New Roman"/>
          <w:sz w:val="24"/>
          <w:szCs w:val="24"/>
        </w:rPr>
        <w:t xml:space="preserve">, </w:t>
      </w:r>
      <w:r w:rsidRPr="00121A2C">
        <w:rPr>
          <w:rFonts w:ascii="Times New Roman" w:hAnsi="Times New Roman"/>
          <w:sz w:val="24"/>
          <w:szCs w:val="24"/>
        </w:rPr>
        <w:t>dan noem ik dat inderdaad grote genade. Maar</w:t>
      </w:r>
      <w:r>
        <w:rPr>
          <w:rFonts w:ascii="Times New Roman" w:hAnsi="Times New Roman"/>
          <w:sz w:val="24"/>
          <w:szCs w:val="24"/>
        </w:rPr>
        <w:t xml:space="preserve">, </w:t>
      </w:r>
      <w:r w:rsidRPr="00121A2C">
        <w:rPr>
          <w:rFonts w:ascii="Times New Roman" w:hAnsi="Times New Roman"/>
          <w:sz w:val="24"/>
          <w:szCs w:val="24"/>
        </w:rPr>
        <w:t>helaas! wat betekenen duizend zulke</w:t>
      </w:r>
      <w:r>
        <w:rPr>
          <w:rFonts w:ascii="Times New Roman" w:hAnsi="Times New Roman"/>
          <w:sz w:val="24"/>
          <w:szCs w:val="24"/>
        </w:rPr>
        <w:t xml:space="preserve">, </w:t>
      </w:r>
      <w:r w:rsidRPr="00121A2C">
        <w:rPr>
          <w:rFonts w:ascii="Times New Roman" w:hAnsi="Times New Roman"/>
          <w:sz w:val="24"/>
          <w:szCs w:val="24"/>
        </w:rPr>
        <w:t>vergelijkingen bij de ondoorgrondelijke liefde van Christus? Het Lam is dus Degene</w:t>
      </w:r>
      <w:r>
        <w:rPr>
          <w:rFonts w:ascii="Times New Roman" w:hAnsi="Times New Roman"/>
          <w:sz w:val="24"/>
          <w:szCs w:val="24"/>
        </w:rPr>
        <w:t xml:space="preserve">, </w:t>
      </w:r>
      <w:r w:rsidRPr="00121A2C">
        <w:rPr>
          <w:rFonts w:ascii="Times New Roman" w:hAnsi="Times New Roman"/>
          <w:sz w:val="24"/>
          <w:szCs w:val="24"/>
        </w:rPr>
        <w:t>door wie Gods genade tot ons komt. De rivier van het water des levens komt voort uit</w:t>
      </w:r>
      <w:r>
        <w:rPr>
          <w:rFonts w:ascii="Times New Roman" w:hAnsi="Times New Roman"/>
          <w:sz w:val="24"/>
          <w:szCs w:val="24"/>
        </w:rPr>
        <w:t xml:space="preserve"> de </w:t>
      </w:r>
      <w:r w:rsidRPr="00121A2C">
        <w:rPr>
          <w:rFonts w:ascii="Times New Roman" w:hAnsi="Times New Roman"/>
          <w:sz w:val="24"/>
          <w:szCs w:val="24"/>
        </w:rPr>
        <w:t>troon Gods en des Lams</w:t>
      </w:r>
      <w:r>
        <w:rPr>
          <w:rFonts w:ascii="Times New Roman" w:hAnsi="Times New Roman"/>
          <w:sz w:val="24"/>
          <w:szCs w:val="24"/>
        </w:rPr>
        <w:t>. E</w:t>
      </w:r>
      <w:r w:rsidRPr="00121A2C">
        <w:rPr>
          <w:rFonts w:ascii="Times New Roman" w:hAnsi="Times New Roman"/>
          <w:sz w:val="24"/>
          <w:szCs w:val="24"/>
        </w:rPr>
        <w:t>n zij stroomt van Hem uit</w:t>
      </w:r>
      <w:r>
        <w:rPr>
          <w:rFonts w:ascii="Times New Roman" w:hAnsi="Times New Roman"/>
          <w:sz w:val="24"/>
          <w:szCs w:val="24"/>
        </w:rPr>
        <w:t xml:space="preserve">, </w:t>
      </w:r>
      <w:r w:rsidRPr="00121A2C">
        <w:rPr>
          <w:rFonts w:ascii="Times New Roman" w:hAnsi="Times New Roman"/>
          <w:sz w:val="24"/>
          <w:szCs w:val="24"/>
        </w:rPr>
        <w:t>nu Hij niet alleen het middel is om de genade tot ons te brengen</w:t>
      </w:r>
      <w:r>
        <w:rPr>
          <w:rFonts w:ascii="Times New Roman" w:hAnsi="Times New Roman"/>
          <w:sz w:val="24"/>
          <w:szCs w:val="24"/>
        </w:rPr>
        <w:t xml:space="preserve">, </w:t>
      </w:r>
      <w:r w:rsidRPr="00121A2C">
        <w:rPr>
          <w:rFonts w:ascii="Times New Roman" w:hAnsi="Times New Roman"/>
          <w:sz w:val="24"/>
          <w:szCs w:val="24"/>
        </w:rPr>
        <w:t>maar bovendien de Gever</w:t>
      </w:r>
      <w:r>
        <w:rPr>
          <w:rFonts w:ascii="Times New Roman" w:hAnsi="Times New Roman"/>
          <w:sz w:val="24"/>
          <w:szCs w:val="24"/>
        </w:rPr>
        <w:t xml:space="preserve">, </w:t>
      </w:r>
      <w:r w:rsidRPr="00121A2C">
        <w:rPr>
          <w:rFonts w:ascii="Times New Roman" w:hAnsi="Times New Roman"/>
          <w:sz w:val="24"/>
          <w:szCs w:val="24"/>
        </w:rPr>
        <w:t>die macht heeft over de genade te beschikken</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omdat </w:t>
      </w:r>
      <w:r w:rsidRPr="00121A2C">
        <w:rPr>
          <w:rFonts w:ascii="Times New Roman" w:hAnsi="Times New Roman"/>
          <w:sz w:val="24"/>
          <w:szCs w:val="24"/>
        </w:rPr>
        <w:t>Hij de Zoon des mensen is. Want daar Hij de Zoon des mensen is</w:t>
      </w:r>
      <w:r>
        <w:rPr>
          <w:rFonts w:ascii="Times New Roman" w:hAnsi="Times New Roman"/>
          <w:sz w:val="24"/>
          <w:szCs w:val="24"/>
        </w:rPr>
        <w:t xml:space="preserve">, </w:t>
      </w:r>
      <w:r w:rsidRPr="00121A2C">
        <w:rPr>
          <w:rFonts w:ascii="Times New Roman" w:hAnsi="Times New Roman"/>
          <w:sz w:val="24"/>
          <w:szCs w:val="24"/>
        </w:rPr>
        <w:t>is Hij ook het Lam</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Hij het Lam is</w:t>
      </w:r>
      <w:r>
        <w:rPr>
          <w:rFonts w:ascii="Times New Roman" w:hAnsi="Times New Roman"/>
          <w:sz w:val="24"/>
          <w:szCs w:val="24"/>
        </w:rPr>
        <w:t xml:space="preserve">, </w:t>
      </w:r>
      <w:r w:rsidRPr="00121A2C">
        <w:rPr>
          <w:rFonts w:ascii="Times New Roman" w:hAnsi="Times New Roman"/>
          <w:sz w:val="24"/>
          <w:szCs w:val="24"/>
        </w:rPr>
        <w:t>zo stroomt de genade ook uit Zijn</w:t>
      </w:r>
      <w:r>
        <w:rPr>
          <w:rFonts w:ascii="Times New Roman" w:hAnsi="Times New Roman"/>
          <w:sz w:val="24"/>
          <w:szCs w:val="24"/>
        </w:rPr>
        <w:t xml:space="preserve"> hart </w:t>
      </w:r>
      <w:r w:rsidRPr="00121A2C">
        <w:rPr>
          <w:rFonts w:ascii="Times New Roman" w:hAnsi="Times New Roman"/>
          <w:sz w:val="24"/>
          <w:szCs w:val="24"/>
        </w:rPr>
        <w:t xml:space="preserve">voort. </w:t>
      </w:r>
      <w:r>
        <w:rPr>
          <w:rFonts w:ascii="Times New Roman" w:hAnsi="Times New Roman"/>
          <w:sz w:val="24"/>
          <w:szCs w:val="24"/>
        </w:rPr>
        <w:t>"</w:t>
      </w:r>
      <w:r w:rsidRPr="00121A2C">
        <w:rPr>
          <w:rFonts w:ascii="Times New Roman" w:hAnsi="Times New Roman"/>
          <w:sz w:val="24"/>
          <w:szCs w:val="24"/>
        </w:rPr>
        <w:t>De Zoon des mensen heeft macht op aarde</w:t>
      </w:r>
      <w:r>
        <w:rPr>
          <w:rFonts w:ascii="Times New Roman" w:hAnsi="Times New Roman"/>
          <w:sz w:val="24"/>
          <w:szCs w:val="24"/>
        </w:rPr>
        <w:t xml:space="preserve">, </w:t>
      </w:r>
      <w:r w:rsidRPr="00121A2C">
        <w:rPr>
          <w:rFonts w:ascii="Times New Roman" w:hAnsi="Times New Roman"/>
          <w:sz w:val="24"/>
          <w:szCs w:val="24"/>
        </w:rPr>
        <w:t>de zonden te vergeven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9:6</w:t>
      </w:r>
      <w:r>
        <w:rPr>
          <w:rFonts w:ascii="Times New Roman" w:hAnsi="Times New Roman"/>
          <w:sz w:val="24"/>
          <w:szCs w:val="24"/>
        </w:rPr>
        <w:t>. E</w:t>
      </w:r>
      <w:r w:rsidRPr="00121A2C">
        <w:rPr>
          <w:rFonts w:ascii="Times New Roman" w:hAnsi="Times New Roman"/>
          <w:sz w:val="24"/>
          <w:szCs w:val="24"/>
        </w:rPr>
        <w:t>n zulks zei Hij</w:t>
      </w:r>
      <w:r>
        <w:rPr>
          <w:rFonts w:ascii="Times New Roman" w:hAnsi="Times New Roman"/>
          <w:sz w:val="24"/>
          <w:szCs w:val="24"/>
        </w:rPr>
        <w:t xml:space="preserve">, </w:t>
      </w:r>
      <w:r w:rsidRPr="00121A2C">
        <w:rPr>
          <w:rFonts w:ascii="Times New Roman" w:hAnsi="Times New Roman"/>
          <w:sz w:val="24"/>
          <w:szCs w:val="24"/>
        </w:rPr>
        <w:t>nog voordat Hij werkelijk</w:t>
      </w:r>
      <w:r>
        <w:rPr>
          <w:rFonts w:ascii="Times New Roman" w:hAnsi="Times New Roman"/>
          <w:sz w:val="24"/>
          <w:szCs w:val="24"/>
        </w:rPr>
        <w:t xml:space="preserve"> de </w:t>
      </w:r>
      <w:r w:rsidRPr="00121A2C">
        <w:rPr>
          <w:rFonts w:ascii="Times New Roman" w:hAnsi="Times New Roman"/>
          <w:sz w:val="24"/>
          <w:szCs w:val="24"/>
        </w:rPr>
        <w:t>prijs onzer verzoening met God had betaald. Hoeveel te meer dan niet thans? Daarom roept Paulus</w:t>
      </w:r>
      <w:r>
        <w:rPr>
          <w:rFonts w:ascii="Times New Roman" w:hAnsi="Times New Roman"/>
          <w:sz w:val="24"/>
          <w:szCs w:val="24"/>
        </w:rPr>
        <w:t xml:space="preserve">, </w:t>
      </w:r>
      <w:r w:rsidRPr="00121A2C">
        <w:rPr>
          <w:rFonts w:ascii="Times New Roman" w:hAnsi="Times New Roman"/>
          <w:sz w:val="24"/>
          <w:szCs w:val="24"/>
        </w:rPr>
        <w:t>als hij om genade en vrede voor de heiligen smeekt</w:t>
      </w:r>
      <w:r>
        <w:rPr>
          <w:rFonts w:ascii="Times New Roman" w:hAnsi="Times New Roman"/>
          <w:sz w:val="24"/>
          <w:szCs w:val="24"/>
        </w:rPr>
        <w:t xml:space="preserve">, </w:t>
      </w:r>
      <w:r w:rsidRPr="00121A2C">
        <w:rPr>
          <w:rFonts w:ascii="Times New Roman" w:hAnsi="Times New Roman"/>
          <w:sz w:val="24"/>
          <w:szCs w:val="24"/>
        </w:rPr>
        <w:t>beide</w:t>
      </w:r>
      <w:r>
        <w:rPr>
          <w:rFonts w:ascii="Times New Roman" w:hAnsi="Times New Roman"/>
          <w:sz w:val="24"/>
          <w:szCs w:val="24"/>
        </w:rPr>
        <w:t xml:space="preserve"> de </w:t>
      </w:r>
      <w:r w:rsidRPr="00121A2C">
        <w:rPr>
          <w:rFonts w:ascii="Times New Roman" w:hAnsi="Times New Roman"/>
          <w:sz w:val="24"/>
          <w:szCs w:val="24"/>
        </w:rPr>
        <w:t xml:space="preserve">Vader en het Lam aan: </w:t>
      </w:r>
      <w:r>
        <w:rPr>
          <w:rFonts w:ascii="Times New Roman" w:hAnsi="Times New Roman"/>
          <w:sz w:val="24"/>
          <w:szCs w:val="24"/>
        </w:rPr>
        <w:t>"</w:t>
      </w:r>
      <w:r w:rsidRPr="00121A2C">
        <w:rPr>
          <w:rFonts w:ascii="Times New Roman" w:hAnsi="Times New Roman"/>
          <w:sz w:val="24"/>
          <w:szCs w:val="24"/>
        </w:rPr>
        <w:t>Genade zij u en vrede van God</w:t>
      </w:r>
      <w:r>
        <w:rPr>
          <w:rFonts w:ascii="Times New Roman" w:hAnsi="Times New Roman"/>
          <w:sz w:val="24"/>
          <w:szCs w:val="24"/>
        </w:rPr>
        <w:t>, onze</w:t>
      </w:r>
      <w:r w:rsidRPr="00121A2C">
        <w:rPr>
          <w:rFonts w:ascii="Times New Roman" w:hAnsi="Times New Roman"/>
          <w:sz w:val="24"/>
          <w:szCs w:val="24"/>
        </w:rPr>
        <w:t xml:space="preserve"> Vader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1:2</w:t>
      </w:r>
      <w:r>
        <w:rPr>
          <w:rFonts w:ascii="Times New Roman" w:hAnsi="Times New Roman"/>
          <w:sz w:val="24"/>
          <w:szCs w:val="24"/>
        </w:rPr>
        <w:t>, 1 Cor.</w:t>
      </w:r>
      <w:r w:rsidRPr="00121A2C">
        <w:rPr>
          <w:rFonts w:ascii="Times New Roman" w:hAnsi="Times New Roman"/>
          <w:sz w:val="24"/>
          <w:szCs w:val="24"/>
        </w:rPr>
        <w:t xml:space="preserve"> 1:3</w:t>
      </w:r>
      <w:r>
        <w:rPr>
          <w:rFonts w:ascii="Times New Roman" w:hAnsi="Times New Roman"/>
          <w:sz w:val="24"/>
          <w:szCs w:val="24"/>
        </w:rPr>
        <w:t>, 2 Cor.</w:t>
      </w:r>
      <w:r w:rsidRPr="00121A2C">
        <w:rPr>
          <w:rFonts w:ascii="Times New Roman" w:hAnsi="Times New Roman"/>
          <w:sz w:val="24"/>
          <w:szCs w:val="24"/>
        </w:rPr>
        <w:t xml:space="preserve"> 1:2</w:t>
      </w:r>
      <w:r>
        <w:rPr>
          <w:rFonts w:ascii="Times New Roman" w:hAnsi="Times New Roman"/>
          <w:sz w:val="24"/>
          <w:szCs w:val="24"/>
        </w:rPr>
        <w:t>, Gal.</w:t>
      </w:r>
      <w:r w:rsidRPr="00121A2C">
        <w:rPr>
          <w:rFonts w:ascii="Times New Roman" w:hAnsi="Times New Roman"/>
          <w:sz w:val="24"/>
          <w:szCs w:val="24"/>
        </w:rPr>
        <w:t xml:space="preserve"> 1:3. </w:t>
      </w:r>
    </w:p>
    <w:p w:rsidR="003978FA" w:rsidRDefault="003978FA" w:rsidP="004E2004">
      <w:pPr>
        <w:spacing w:after="0"/>
        <w:jc w:val="both"/>
        <w:rPr>
          <w:rFonts w:ascii="Times New Roman" w:hAnsi="Times New Roman"/>
          <w:i/>
          <w:sz w:val="24"/>
          <w:szCs w:val="24"/>
        </w:rPr>
      </w:pPr>
    </w:p>
    <w:p w:rsidR="003978FA" w:rsidRPr="00DD21DE" w:rsidRDefault="003978FA" w:rsidP="004E2004">
      <w:pPr>
        <w:spacing w:after="0"/>
        <w:jc w:val="both"/>
        <w:rPr>
          <w:rFonts w:ascii="Times New Roman" w:hAnsi="Times New Roman"/>
          <w:i/>
          <w:sz w:val="24"/>
          <w:szCs w:val="24"/>
        </w:rPr>
      </w:pPr>
      <w:r w:rsidRPr="00DD21DE">
        <w:rPr>
          <w:rFonts w:ascii="Times New Roman" w:hAnsi="Times New Roman"/>
          <w:i/>
          <w:sz w:val="24"/>
          <w:szCs w:val="24"/>
        </w:rPr>
        <w:t xml:space="preserve">"Voortkomende uit de troon."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Vroeger lezen wij</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wateren vloten van onder</w:t>
      </w:r>
      <w:r>
        <w:rPr>
          <w:rFonts w:ascii="Times New Roman" w:hAnsi="Times New Roman"/>
          <w:sz w:val="24"/>
          <w:szCs w:val="24"/>
        </w:rPr>
        <w:t xml:space="preserve"> de </w:t>
      </w:r>
      <w:r w:rsidRPr="00121A2C">
        <w:rPr>
          <w:rFonts w:ascii="Times New Roman" w:hAnsi="Times New Roman"/>
          <w:sz w:val="24"/>
          <w:szCs w:val="24"/>
        </w:rPr>
        <w:t>dorpel van het huis des Heeren</w:t>
      </w:r>
      <w:r>
        <w:rPr>
          <w:rFonts w:ascii="Times New Roman" w:hAnsi="Times New Roman"/>
          <w:sz w:val="24"/>
          <w:szCs w:val="24"/>
        </w:rPr>
        <w:t>", Ezech.</w:t>
      </w:r>
      <w:r w:rsidRPr="00121A2C">
        <w:rPr>
          <w:rFonts w:ascii="Times New Roman" w:hAnsi="Times New Roman"/>
          <w:sz w:val="24"/>
          <w:szCs w:val="24"/>
        </w:rPr>
        <w:t xml:space="preserve"> 47:1</w:t>
      </w:r>
      <w:r>
        <w:rPr>
          <w:rFonts w:ascii="Times New Roman" w:hAnsi="Times New Roman"/>
          <w:sz w:val="24"/>
          <w:szCs w:val="24"/>
        </w:rPr>
        <w:t>. E</w:t>
      </w:r>
      <w:r w:rsidRPr="00121A2C">
        <w:rPr>
          <w:rFonts w:ascii="Times New Roman" w:hAnsi="Times New Roman"/>
          <w:sz w:val="24"/>
          <w:szCs w:val="24"/>
        </w:rPr>
        <w:t>n op</w:t>
      </w:r>
      <w:r>
        <w:rPr>
          <w:rFonts w:ascii="Times New Roman" w:hAnsi="Times New Roman"/>
          <w:sz w:val="24"/>
          <w:szCs w:val="24"/>
        </w:rPr>
        <w:t xml:space="preserve"> een </w:t>
      </w:r>
      <w:r w:rsidRPr="00121A2C">
        <w:rPr>
          <w:rFonts w:ascii="Times New Roman" w:hAnsi="Times New Roman"/>
          <w:sz w:val="24"/>
          <w:szCs w:val="24"/>
        </w:rPr>
        <w:t>andere plaats staat weer</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er levende wateren uit Jeruzalem (dat is: uit het huis of de stad Gods) vlieten zullen</w:t>
      </w:r>
      <w:r>
        <w:rPr>
          <w:rFonts w:ascii="Times New Roman" w:hAnsi="Times New Roman"/>
          <w:sz w:val="24"/>
          <w:szCs w:val="24"/>
        </w:rPr>
        <w:t>", Zach.</w:t>
      </w:r>
      <w:r w:rsidRPr="00121A2C">
        <w:rPr>
          <w:rFonts w:ascii="Times New Roman" w:hAnsi="Times New Roman"/>
          <w:sz w:val="24"/>
          <w:szCs w:val="24"/>
        </w:rPr>
        <w:t xml:space="preserve"> 14:8. Dat zij weleer van onder</w:t>
      </w:r>
      <w:r>
        <w:rPr>
          <w:rFonts w:ascii="Times New Roman" w:hAnsi="Times New Roman"/>
          <w:sz w:val="24"/>
          <w:szCs w:val="24"/>
        </w:rPr>
        <w:t xml:space="preserve"> de </w:t>
      </w:r>
      <w:r w:rsidRPr="00121A2C">
        <w:rPr>
          <w:rFonts w:ascii="Times New Roman" w:hAnsi="Times New Roman"/>
          <w:sz w:val="24"/>
          <w:szCs w:val="24"/>
        </w:rPr>
        <w:t>dorpel voortkwamen</w:t>
      </w:r>
      <w:r>
        <w:rPr>
          <w:rFonts w:ascii="Times New Roman" w:hAnsi="Times New Roman"/>
          <w:sz w:val="24"/>
          <w:szCs w:val="24"/>
        </w:rPr>
        <w:t xml:space="preserve">, </w:t>
      </w:r>
      <w:r w:rsidRPr="00121A2C">
        <w:rPr>
          <w:rFonts w:ascii="Times New Roman" w:hAnsi="Times New Roman"/>
          <w:sz w:val="24"/>
          <w:szCs w:val="24"/>
        </w:rPr>
        <w:t>betekent wellicht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in vergelijking met thans</w:t>
      </w:r>
      <w:r>
        <w:rPr>
          <w:rFonts w:ascii="Times New Roman" w:hAnsi="Times New Roman"/>
          <w:sz w:val="24"/>
          <w:szCs w:val="24"/>
        </w:rPr>
        <w:t xml:space="preserve">, </w:t>
      </w:r>
      <w:r w:rsidRPr="00121A2C">
        <w:rPr>
          <w:rFonts w:ascii="Times New Roman" w:hAnsi="Times New Roman"/>
          <w:sz w:val="24"/>
          <w:szCs w:val="24"/>
        </w:rPr>
        <w:t>zeer laag vloeiden</w:t>
      </w:r>
      <w:r>
        <w:rPr>
          <w:rFonts w:ascii="Times New Roman" w:hAnsi="Times New Roman"/>
          <w:sz w:val="24"/>
          <w:szCs w:val="24"/>
        </w:rPr>
        <w:t xml:space="preserve">, </w:t>
      </w:r>
      <w:r w:rsidRPr="00121A2C">
        <w:rPr>
          <w:rFonts w:ascii="Times New Roman" w:hAnsi="Times New Roman"/>
          <w:sz w:val="24"/>
          <w:szCs w:val="24"/>
        </w:rPr>
        <w:t>deze zin ligt misschien ook in het woord vloten</w:t>
      </w:r>
      <w:r>
        <w:rPr>
          <w:rFonts w:ascii="Times New Roman" w:hAnsi="Times New Roman"/>
          <w:sz w:val="24"/>
          <w:szCs w:val="24"/>
        </w:rPr>
        <w:t xml:space="preserve">, </w:t>
      </w:r>
      <w:r w:rsidRPr="00121A2C">
        <w:rPr>
          <w:rFonts w:ascii="Times New Roman" w:hAnsi="Times New Roman"/>
          <w:sz w:val="24"/>
          <w:szCs w:val="24"/>
        </w:rPr>
        <w:t>als van iets gezegd</w:t>
      </w:r>
      <w:r>
        <w:rPr>
          <w:rFonts w:ascii="Times New Roman" w:hAnsi="Times New Roman"/>
          <w:sz w:val="24"/>
          <w:szCs w:val="24"/>
        </w:rPr>
        <w:t xml:space="preserve">, </w:t>
      </w:r>
      <w:r w:rsidRPr="00121A2C">
        <w:rPr>
          <w:rFonts w:ascii="Times New Roman" w:hAnsi="Times New Roman"/>
          <w:sz w:val="24"/>
          <w:szCs w:val="24"/>
        </w:rPr>
        <w:t>dat langzaam vloeit. Zo verhaalt ons de profeet ook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toen hij in het begin door de wateren ging</w:t>
      </w:r>
      <w:r>
        <w:rPr>
          <w:rFonts w:ascii="Times New Roman" w:hAnsi="Times New Roman"/>
          <w:sz w:val="24"/>
          <w:szCs w:val="24"/>
        </w:rPr>
        <w:t xml:space="preserve">, </w:t>
      </w:r>
      <w:r w:rsidRPr="00121A2C">
        <w:rPr>
          <w:rFonts w:ascii="Times New Roman" w:hAnsi="Times New Roman"/>
          <w:sz w:val="24"/>
          <w:szCs w:val="24"/>
        </w:rPr>
        <w:t>zij tot aan de enkelen reikten</w:t>
      </w:r>
      <w:r>
        <w:rPr>
          <w:rFonts w:ascii="Times New Roman" w:hAnsi="Times New Roman"/>
          <w:sz w:val="24"/>
          <w:szCs w:val="24"/>
        </w:rPr>
        <w:t>, Ezech.</w:t>
      </w:r>
      <w:r w:rsidRPr="00121A2C">
        <w:rPr>
          <w:rFonts w:ascii="Times New Roman" w:hAnsi="Times New Roman"/>
          <w:sz w:val="24"/>
          <w:szCs w:val="24"/>
        </w:rPr>
        <w:t xml:space="preserve"> 47:3. Wat betekent deze hoogte bij hetgeen later volgt? Ook lezen wij</w:t>
      </w:r>
      <w:r>
        <w:rPr>
          <w:rFonts w:ascii="Times New Roman" w:hAnsi="Times New Roman"/>
          <w:sz w:val="24"/>
          <w:szCs w:val="24"/>
        </w:rPr>
        <w:t xml:space="preserve">, </w:t>
      </w:r>
      <w:r w:rsidRPr="00121A2C">
        <w:rPr>
          <w:rFonts w:ascii="Times New Roman" w:hAnsi="Times New Roman"/>
          <w:sz w:val="24"/>
          <w:szCs w:val="24"/>
        </w:rPr>
        <w:t>dat zij voortkwamen uit Jeruzalem</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naar ik meen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geen </w:t>
      </w:r>
      <w:r w:rsidRPr="00121A2C">
        <w:rPr>
          <w:rFonts w:ascii="Times New Roman" w:hAnsi="Times New Roman"/>
          <w:sz w:val="24"/>
          <w:szCs w:val="24"/>
        </w:rPr>
        <w:t>grote rivieren besproeid werd</w:t>
      </w:r>
      <w:r>
        <w:rPr>
          <w:rFonts w:ascii="Times New Roman" w:hAnsi="Times New Roman"/>
          <w:sz w:val="24"/>
          <w:szCs w:val="24"/>
        </w:rPr>
        <w:t xml:space="preserve">, </w:t>
      </w:r>
      <w:r w:rsidRPr="00121A2C">
        <w:rPr>
          <w:rFonts w:ascii="Times New Roman" w:hAnsi="Times New Roman"/>
          <w:sz w:val="24"/>
          <w:szCs w:val="24"/>
        </w:rPr>
        <w:t>als om aan te wijzen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zolang het eerste priesterschap en de eerste tempel bloeiden</w:t>
      </w:r>
      <w:r>
        <w:rPr>
          <w:rFonts w:ascii="Times New Roman" w:hAnsi="Times New Roman"/>
          <w:sz w:val="24"/>
          <w:szCs w:val="24"/>
        </w:rPr>
        <w:t xml:space="preserve">, </w:t>
      </w:r>
      <w:r w:rsidRPr="00121A2C">
        <w:rPr>
          <w:rFonts w:ascii="Times New Roman" w:hAnsi="Times New Roman"/>
          <w:sz w:val="24"/>
          <w:szCs w:val="24"/>
        </w:rPr>
        <w:t>alleen de schaduw der hemelse dingen aanwezig was</w:t>
      </w:r>
      <w:r>
        <w:rPr>
          <w:rFonts w:ascii="Times New Roman" w:hAnsi="Times New Roman"/>
          <w:sz w:val="24"/>
          <w:szCs w:val="24"/>
        </w:rPr>
        <w:t xml:space="preserve">, </w:t>
      </w:r>
      <w:r w:rsidRPr="00121A2C">
        <w:rPr>
          <w:rFonts w:ascii="Times New Roman" w:hAnsi="Times New Roman"/>
          <w:sz w:val="24"/>
          <w:szCs w:val="24"/>
        </w:rPr>
        <w:t>en de stroom der genade toen langzaam vloeide</w:t>
      </w:r>
      <w:r>
        <w:rPr>
          <w:rFonts w:ascii="Times New Roman" w:hAnsi="Times New Roman"/>
          <w:sz w:val="24"/>
          <w:szCs w:val="24"/>
        </w:rPr>
        <w:t xml:space="preserve">, </w:t>
      </w:r>
      <w:r w:rsidRPr="00121A2C">
        <w:rPr>
          <w:rFonts w:ascii="Times New Roman" w:hAnsi="Times New Roman"/>
          <w:sz w:val="24"/>
          <w:szCs w:val="24"/>
        </w:rPr>
        <w:t>ja niet sneller noch overvloediger vloeien kon</w:t>
      </w:r>
      <w:r>
        <w:rPr>
          <w:rFonts w:ascii="Times New Roman" w:hAnsi="Times New Roman"/>
          <w:sz w:val="24"/>
          <w:szCs w:val="24"/>
        </w:rPr>
        <w:t xml:space="preserve">, </w:t>
      </w:r>
      <w:r w:rsidRPr="00121A2C">
        <w:rPr>
          <w:rFonts w:ascii="Times New Roman" w:hAnsi="Times New Roman"/>
          <w:sz w:val="24"/>
          <w:szCs w:val="24"/>
        </w:rPr>
        <w:t xml:space="preserve">omdat </w:t>
      </w:r>
      <w:r>
        <w:rPr>
          <w:rFonts w:ascii="Times New Roman" w:hAnsi="Times New Roman"/>
          <w:sz w:val="24"/>
          <w:szCs w:val="24"/>
        </w:rPr>
        <w:t>"</w:t>
      </w:r>
      <w:r w:rsidRPr="00121A2C">
        <w:rPr>
          <w:rFonts w:ascii="Times New Roman" w:hAnsi="Times New Roman"/>
          <w:sz w:val="24"/>
          <w:szCs w:val="24"/>
        </w:rPr>
        <w:t>Jezus nog niet verheerlijkt was.</w:t>
      </w:r>
      <w:r>
        <w:rPr>
          <w:rFonts w:ascii="Times New Roman" w:hAnsi="Times New Roman"/>
          <w:sz w:val="24"/>
          <w:szCs w:val="24"/>
        </w:rPr>
        <w:t>"</w:t>
      </w:r>
      <w:r w:rsidRPr="00121A2C">
        <w:rPr>
          <w:rFonts w:ascii="Times New Roman" w:hAnsi="Times New Roman"/>
          <w:sz w:val="24"/>
          <w:szCs w:val="24"/>
        </w:rPr>
        <w:t xml:space="preserve"> Want de geest der genade</w:t>
      </w:r>
      <w:r>
        <w:rPr>
          <w:rFonts w:ascii="Times New Roman" w:hAnsi="Times New Roman"/>
          <w:sz w:val="24"/>
          <w:szCs w:val="24"/>
        </w:rPr>
        <w:t xml:space="preserve"> zou </w:t>
      </w:r>
      <w:r w:rsidRPr="00121A2C">
        <w:rPr>
          <w:rFonts w:ascii="Times New Roman" w:hAnsi="Times New Roman"/>
          <w:sz w:val="24"/>
          <w:szCs w:val="24"/>
        </w:rPr>
        <w:t>eerst na</w:t>
      </w:r>
      <w:r>
        <w:rPr>
          <w:rFonts w:ascii="Times New Roman" w:hAnsi="Times New Roman"/>
          <w:sz w:val="24"/>
          <w:szCs w:val="24"/>
        </w:rPr>
        <w:t xml:space="preserve"> zijn </w:t>
      </w:r>
      <w:r w:rsidRPr="00121A2C">
        <w:rPr>
          <w:rFonts w:ascii="Times New Roman" w:hAnsi="Times New Roman"/>
          <w:sz w:val="24"/>
          <w:szCs w:val="24"/>
        </w:rPr>
        <w:t>hemelvaart in volle stromen worden uitgegoten. Daarom vliet thans</w:t>
      </w:r>
      <w:r>
        <w:rPr>
          <w:rFonts w:ascii="Times New Roman" w:hAnsi="Times New Roman"/>
          <w:sz w:val="24"/>
          <w:szCs w:val="24"/>
        </w:rPr>
        <w:t xml:space="preserve">, </w:t>
      </w:r>
      <w:r w:rsidRPr="00121A2C">
        <w:rPr>
          <w:rFonts w:ascii="Times New Roman" w:hAnsi="Times New Roman"/>
          <w:sz w:val="24"/>
          <w:szCs w:val="24"/>
        </w:rPr>
        <w:t>nu Jezus ten hemel gevaren en verheerlijkt is</w:t>
      </w:r>
      <w:r>
        <w:rPr>
          <w:rFonts w:ascii="Times New Roman" w:hAnsi="Times New Roman"/>
          <w:sz w:val="24"/>
          <w:szCs w:val="24"/>
        </w:rPr>
        <w:t xml:space="preserve">, </w:t>
      </w:r>
      <w:r w:rsidRPr="00121A2C">
        <w:rPr>
          <w:rFonts w:ascii="Times New Roman" w:hAnsi="Times New Roman"/>
          <w:sz w:val="24"/>
          <w:szCs w:val="24"/>
        </w:rPr>
        <w:t>de genade niet langer van onder</w:t>
      </w:r>
      <w:r>
        <w:rPr>
          <w:rFonts w:ascii="Times New Roman" w:hAnsi="Times New Roman"/>
          <w:sz w:val="24"/>
          <w:szCs w:val="24"/>
        </w:rPr>
        <w:t xml:space="preserve"> de </w:t>
      </w:r>
      <w:r w:rsidRPr="00121A2C">
        <w:rPr>
          <w:rFonts w:ascii="Times New Roman" w:hAnsi="Times New Roman"/>
          <w:sz w:val="24"/>
          <w:szCs w:val="24"/>
        </w:rPr>
        <w:t>dorpel des huizes onzes Gods</w:t>
      </w:r>
      <w:r>
        <w:rPr>
          <w:rFonts w:ascii="Times New Roman" w:hAnsi="Times New Roman"/>
          <w:sz w:val="24"/>
          <w:szCs w:val="24"/>
        </w:rPr>
        <w:t xml:space="preserve">, </w:t>
      </w:r>
      <w:r w:rsidRPr="00121A2C">
        <w:rPr>
          <w:rFonts w:ascii="Times New Roman" w:hAnsi="Times New Roman"/>
          <w:sz w:val="24"/>
          <w:szCs w:val="24"/>
        </w:rPr>
        <w:t>maar komt ze voort uit</w:t>
      </w:r>
      <w:r>
        <w:rPr>
          <w:rFonts w:ascii="Times New Roman" w:hAnsi="Times New Roman"/>
          <w:sz w:val="24"/>
          <w:szCs w:val="24"/>
        </w:rPr>
        <w:t xml:space="preserve"> de </w:t>
      </w:r>
      <w:r w:rsidRPr="00121A2C">
        <w:rPr>
          <w:rFonts w:ascii="Times New Roman" w:hAnsi="Times New Roman"/>
          <w:sz w:val="24"/>
          <w:szCs w:val="24"/>
        </w:rPr>
        <w:t xml:space="preserve">troon Gods. </w:t>
      </w:r>
      <w:r>
        <w:rPr>
          <w:rFonts w:ascii="Times New Roman" w:hAnsi="Times New Roman"/>
          <w:sz w:val="24"/>
          <w:szCs w:val="24"/>
        </w:rPr>
        <w:t>"</w:t>
      </w:r>
      <w:r w:rsidRPr="00121A2C">
        <w:rPr>
          <w:rFonts w:ascii="Times New Roman" w:hAnsi="Times New Roman"/>
          <w:sz w:val="24"/>
          <w:szCs w:val="24"/>
        </w:rPr>
        <w:t>Hij toonde mij</w:t>
      </w:r>
      <w:r>
        <w:rPr>
          <w:rFonts w:ascii="Times New Roman" w:hAnsi="Times New Roman"/>
          <w:sz w:val="24"/>
          <w:szCs w:val="24"/>
        </w:rPr>
        <w:t xml:space="preserve"> een </w:t>
      </w:r>
      <w:r w:rsidRPr="00121A2C">
        <w:rPr>
          <w:rFonts w:ascii="Times New Roman" w:hAnsi="Times New Roman"/>
          <w:sz w:val="24"/>
          <w:szCs w:val="24"/>
        </w:rPr>
        <w:t>zuivere rivier van het water des levens</w:t>
      </w:r>
      <w:r>
        <w:rPr>
          <w:rFonts w:ascii="Times New Roman" w:hAnsi="Times New Roman"/>
          <w:sz w:val="24"/>
          <w:szCs w:val="24"/>
        </w:rPr>
        <w:t xml:space="preserve">, </w:t>
      </w:r>
      <w:r w:rsidRPr="00121A2C">
        <w:rPr>
          <w:rFonts w:ascii="Times New Roman" w:hAnsi="Times New Roman"/>
          <w:sz w:val="24"/>
          <w:szCs w:val="24"/>
        </w:rPr>
        <w:t>klaar als kristal</w:t>
      </w:r>
      <w:r>
        <w:rPr>
          <w:rFonts w:ascii="Times New Roman" w:hAnsi="Times New Roman"/>
          <w:sz w:val="24"/>
          <w:szCs w:val="24"/>
        </w:rPr>
        <w:t xml:space="preserve">, </w:t>
      </w:r>
      <w:r w:rsidRPr="00121A2C">
        <w:rPr>
          <w:rFonts w:ascii="Times New Roman" w:hAnsi="Times New Roman"/>
          <w:sz w:val="24"/>
          <w:szCs w:val="24"/>
        </w:rPr>
        <w:t>voortkomende uit</w:t>
      </w:r>
      <w:r>
        <w:rPr>
          <w:rFonts w:ascii="Times New Roman" w:hAnsi="Times New Roman"/>
          <w:sz w:val="24"/>
          <w:szCs w:val="24"/>
        </w:rPr>
        <w:t xml:space="preserve"> de </w:t>
      </w:r>
      <w:r w:rsidRPr="00121A2C">
        <w:rPr>
          <w:rFonts w:ascii="Times New Roman" w:hAnsi="Times New Roman"/>
          <w:sz w:val="24"/>
          <w:szCs w:val="24"/>
        </w:rPr>
        <w:t>troon Gods en des Lams.</w:t>
      </w:r>
      <w:r>
        <w:rPr>
          <w:rFonts w:ascii="Times New Roman" w:hAnsi="Times New Roman"/>
          <w:sz w:val="24"/>
          <w:szCs w:val="24"/>
        </w:rPr>
        <w:t>"</w:t>
      </w:r>
      <w:r w:rsidRPr="00121A2C">
        <w:rPr>
          <w:rFonts w:ascii="Times New Roman" w:hAnsi="Times New Roman"/>
          <w:sz w:val="24"/>
          <w:szCs w:val="24"/>
        </w:rPr>
        <w:t xml:space="preserve"> </w:t>
      </w:r>
    </w:p>
    <w:p w:rsidR="003978FA" w:rsidRPr="00DD21DE" w:rsidRDefault="003978FA" w:rsidP="004E2004">
      <w:pPr>
        <w:spacing w:after="0"/>
        <w:jc w:val="both"/>
        <w:rPr>
          <w:rFonts w:ascii="Times New Roman" w:hAnsi="Times New Roman"/>
          <w:b/>
          <w:i/>
          <w:sz w:val="24"/>
          <w:szCs w:val="24"/>
        </w:rPr>
      </w:pPr>
    </w:p>
    <w:p w:rsidR="003978FA" w:rsidRPr="00DD21DE" w:rsidRDefault="003978FA" w:rsidP="004E2004">
      <w:pPr>
        <w:spacing w:after="0"/>
        <w:jc w:val="both"/>
        <w:rPr>
          <w:rFonts w:ascii="Times New Roman" w:hAnsi="Times New Roman"/>
          <w:b/>
          <w:i/>
          <w:sz w:val="24"/>
          <w:szCs w:val="24"/>
        </w:rPr>
      </w:pPr>
      <w:r w:rsidRPr="00DD21DE">
        <w:rPr>
          <w:rFonts w:ascii="Times New Roman" w:hAnsi="Times New Roman"/>
          <w:b/>
          <w:i/>
          <w:sz w:val="24"/>
          <w:szCs w:val="24"/>
        </w:rPr>
        <w:t xml:space="preserve">De troon.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 in het Oude Testament door het verzoendeksel werd afgebeeld</w:t>
      </w:r>
      <w:r>
        <w:rPr>
          <w:rFonts w:ascii="Times New Roman" w:hAnsi="Times New Roman"/>
          <w:sz w:val="24"/>
          <w:szCs w:val="24"/>
        </w:rPr>
        <w:t xml:space="preserve">, </w:t>
      </w:r>
      <w:r w:rsidRPr="00121A2C">
        <w:rPr>
          <w:rFonts w:ascii="Times New Roman" w:hAnsi="Times New Roman"/>
          <w:sz w:val="24"/>
          <w:szCs w:val="24"/>
        </w:rPr>
        <w:t xml:space="preserve">heet in het Nieuwe </w:t>
      </w:r>
      <w:r>
        <w:rPr>
          <w:rFonts w:ascii="Times New Roman" w:hAnsi="Times New Roman"/>
          <w:sz w:val="24"/>
          <w:szCs w:val="24"/>
        </w:rPr>
        <w:t>"</w:t>
      </w:r>
      <w:r w:rsidRPr="00121A2C">
        <w:rPr>
          <w:rFonts w:ascii="Times New Roman" w:hAnsi="Times New Roman"/>
          <w:sz w:val="24"/>
          <w:szCs w:val="24"/>
        </w:rPr>
        <w:t>de troon der genade</w:t>
      </w:r>
      <w:r>
        <w:rPr>
          <w:rFonts w:ascii="Times New Roman" w:hAnsi="Times New Roman"/>
          <w:sz w:val="24"/>
          <w:szCs w:val="24"/>
        </w:rPr>
        <w:t xml:space="preserve">, " Ex. </w:t>
      </w:r>
      <w:r w:rsidRPr="00121A2C">
        <w:rPr>
          <w:rFonts w:ascii="Times New Roman" w:hAnsi="Times New Roman"/>
          <w:sz w:val="24"/>
          <w:szCs w:val="24"/>
        </w:rPr>
        <w:t>25:17</w:t>
      </w:r>
      <w:r>
        <w:rPr>
          <w:rFonts w:ascii="Times New Roman" w:hAnsi="Times New Roman"/>
          <w:sz w:val="24"/>
          <w:szCs w:val="24"/>
        </w:rPr>
        <w:t xml:space="preserve">, Hebr. </w:t>
      </w:r>
      <w:r w:rsidRPr="00121A2C">
        <w:rPr>
          <w:rFonts w:ascii="Times New Roman" w:hAnsi="Times New Roman"/>
          <w:sz w:val="24"/>
          <w:szCs w:val="24"/>
        </w:rPr>
        <w:t>4:16</w:t>
      </w:r>
      <w:r>
        <w:rPr>
          <w:rFonts w:ascii="Times New Roman" w:hAnsi="Times New Roman"/>
          <w:sz w:val="24"/>
          <w:szCs w:val="24"/>
        </w:rPr>
        <w:t>. E</w:t>
      </w:r>
      <w:r w:rsidRPr="00121A2C">
        <w:rPr>
          <w:rFonts w:ascii="Times New Roman" w:hAnsi="Times New Roman"/>
          <w:sz w:val="24"/>
          <w:szCs w:val="24"/>
        </w:rPr>
        <w:t>n terecht</w:t>
      </w:r>
      <w:r>
        <w:rPr>
          <w:rFonts w:ascii="Times New Roman" w:hAnsi="Times New Roman"/>
          <w:sz w:val="24"/>
          <w:szCs w:val="24"/>
        </w:rPr>
        <w:t xml:space="preserve">, </w:t>
      </w:r>
      <w:r w:rsidRPr="00121A2C">
        <w:rPr>
          <w:rFonts w:ascii="Times New Roman" w:hAnsi="Times New Roman"/>
          <w:sz w:val="24"/>
          <w:szCs w:val="24"/>
        </w:rPr>
        <w:t>want uit dezelve ontspringt de rivier van het water des levens</w:t>
      </w:r>
      <w:r>
        <w:rPr>
          <w:rFonts w:ascii="Times New Roman" w:hAnsi="Times New Roman"/>
          <w:sz w:val="24"/>
          <w:szCs w:val="24"/>
        </w:rPr>
        <w:t xml:space="preserve">, </w:t>
      </w:r>
      <w:r w:rsidRPr="00121A2C">
        <w:rPr>
          <w:rFonts w:ascii="Times New Roman" w:hAnsi="Times New Roman"/>
          <w:sz w:val="24"/>
          <w:szCs w:val="24"/>
        </w:rPr>
        <w:t xml:space="preserve">der overvloeiende genade Gods.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Nu kan iemand vragen: </w:t>
      </w:r>
      <w:r w:rsidRPr="00DD21DE">
        <w:rPr>
          <w:rFonts w:ascii="Times New Roman" w:hAnsi="Times New Roman"/>
          <w:i/>
          <w:sz w:val="24"/>
          <w:szCs w:val="24"/>
        </w:rPr>
        <w:t xml:space="preserve">wat is de troon der genade?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Ik</w:t>
      </w:r>
      <w:r w:rsidRPr="00121A2C">
        <w:rPr>
          <w:rFonts w:ascii="Times New Roman" w:hAnsi="Times New Roman"/>
          <w:sz w:val="24"/>
          <w:szCs w:val="24"/>
        </w:rPr>
        <w:t xml:space="preserve"> antwoord: </w:t>
      </w:r>
      <w:r>
        <w:rPr>
          <w:rFonts w:ascii="Times New Roman" w:hAnsi="Times New Roman"/>
          <w:sz w:val="24"/>
          <w:szCs w:val="24"/>
        </w:rPr>
        <w:t>Ten eerste. H</w:t>
      </w:r>
      <w:r w:rsidRPr="00121A2C">
        <w:rPr>
          <w:rFonts w:ascii="Times New Roman" w:hAnsi="Times New Roman"/>
          <w:sz w:val="24"/>
          <w:szCs w:val="24"/>
        </w:rPr>
        <w:t>et is de mensheid van Christus. Hij is de troon</w:t>
      </w:r>
      <w:r>
        <w:rPr>
          <w:rFonts w:ascii="Times New Roman" w:hAnsi="Times New Roman"/>
          <w:sz w:val="24"/>
          <w:szCs w:val="24"/>
        </w:rPr>
        <w:t xml:space="preserve">, </w:t>
      </w:r>
      <w:r w:rsidRPr="00121A2C">
        <w:rPr>
          <w:rFonts w:ascii="Times New Roman" w:hAnsi="Times New Roman"/>
          <w:sz w:val="24"/>
          <w:szCs w:val="24"/>
        </w:rPr>
        <w:t>Hij is het</w:t>
      </w:r>
      <w:r>
        <w:rPr>
          <w:rFonts w:ascii="Times New Roman" w:hAnsi="Times New Roman"/>
          <w:sz w:val="24"/>
          <w:szCs w:val="24"/>
        </w:rPr>
        <w:t xml:space="preserve">, </w:t>
      </w:r>
      <w:r w:rsidRPr="00121A2C">
        <w:rPr>
          <w:rFonts w:ascii="Times New Roman" w:hAnsi="Times New Roman"/>
          <w:sz w:val="24"/>
          <w:szCs w:val="24"/>
        </w:rPr>
        <w:t>op Wiens schouder de sleutel van het huis Davids gelegd is</w:t>
      </w:r>
      <w:r>
        <w:rPr>
          <w:rFonts w:ascii="Times New Roman" w:hAnsi="Times New Roman"/>
          <w:sz w:val="24"/>
          <w:szCs w:val="24"/>
        </w:rPr>
        <w:t xml:space="preserve">, </w:t>
      </w:r>
      <w:r w:rsidRPr="00121A2C">
        <w:rPr>
          <w:rFonts w:ascii="Times New Roman" w:hAnsi="Times New Roman"/>
          <w:sz w:val="24"/>
          <w:szCs w:val="24"/>
        </w:rPr>
        <w:t>een stoel ter ere van het huis Zijns Vaders</w:t>
      </w:r>
      <w:r>
        <w:rPr>
          <w:rFonts w:ascii="Times New Roman" w:hAnsi="Times New Roman"/>
          <w:sz w:val="24"/>
          <w:szCs w:val="24"/>
        </w:rPr>
        <w:t>, "</w:t>
      </w:r>
      <w:r w:rsidRPr="00121A2C">
        <w:rPr>
          <w:rFonts w:ascii="Times New Roman" w:hAnsi="Times New Roman"/>
          <w:sz w:val="24"/>
          <w:szCs w:val="24"/>
        </w:rPr>
        <w:t xml:space="preserve"> Jesaja 22:22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Openb. </w:t>
      </w:r>
      <w:r w:rsidRPr="00121A2C">
        <w:rPr>
          <w:rFonts w:ascii="Times New Roman" w:hAnsi="Times New Roman"/>
          <w:sz w:val="24"/>
          <w:szCs w:val="24"/>
        </w:rPr>
        <w:t>3:7. De volheid der Godheid woont in Hem lichamelijk</w:t>
      </w:r>
      <w:r>
        <w:rPr>
          <w:rFonts w:ascii="Times New Roman" w:hAnsi="Times New Roman"/>
          <w:sz w:val="24"/>
          <w:szCs w:val="24"/>
        </w:rPr>
        <w:t xml:space="preserve">, </w:t>
      </w:r>
      <w:r w:rsidRPr="00121A2C">
        <w:rPr>
          <w:rFonts w:ascii="Times New Roman" w:hAnsi="Times New Roman"/>
          <w:sz w:val="24"/>
          <w:szCs w:val="24"/>
        </w:rPr>
        <w:t xml:space="preserve">en God was in Christus de wereld met </w:t>
      </w:r>
      <w:r>
        <w:rPr>
          <w:rFonts w:ascii="Times New Roman" w:hAnsi="Times New Roman"/>
          <w:sz w:val="24"/>
          <w:szCs w:val="24"/>
        </w:rPr>
        <w:t>Zichzelf</w:t>
      </w:r>
      <w:r w:rsidRPr="00121A2C">
        <w:rPr>
          <w:rFonts w:ascii="Times New Roman" w:hAnsi="Times New Roman"/>
          <w:sz w:val="24"/>
          <w:szCs w:val="24"/>
        </w:rPr>
        <w:t xml:space="preserve"> verzoenende</w:t>
      </w:r>
      <w:r>
        <w:rPr>
          <w:rFonts w:ascii="Times New Roman" w:hAnsi="Times New Roman"/>
          <w:sz w:val="24"/>
          <w:szCs w:val="24"/>
        </w:rPr>
        <w:t xml:space="preserve">, </w:t>
      </w:r>
      <w:r w:rsidRPr="00121A2C">
        <w:rPr>
          <w:rFonts w:ascii="Times New Roman" w:hAnsi="Times New Roman"/>
          <w:sz w:val="24"/>
          <w:szCs w:val="24"/>
        </w:rPr>
        <w:t>noch kan iemand genade ontvangen dan door Christus</w:t>
      </w:r>
      <w:r>
        <w:rPr>
          <w:rFonts w:ascii="Times New Roman" w:hAnsi="Times New Roman"/>
          <w:sz w:val="24"/>
          <w:szCs w:val="24"/>
        </w:rPr>
        <w:t xml:space="preserve">, </w:t>
      </w:r>
      <w:r w:rsidRPr="00121A2C">
        <w:rPr>
          <w:rFonts w:ascii="Times New Roman" w:hAnsi="Times New Roman"/>
          <w:sz w:val="24"/>
          <w:szCs w:val="24"/>
        </w:rPr>
        <w:t>en evenmin kan God ons zalig maken dan in Hem. Maar</w:t>
      </w:r>
      <w:r>
        <w:rPr>
          <w:rFonts w:ascii="Times New Roman" w:hAnsi="Times New Roman"/>
          <w:sz w:val="24"/>
          <w:szCs w:val="24"/>
        </w:rPr>
        <w:t xml:space="preserve"> omdat </w:t>
      </w:r>
      <w:r w:rsidRPr="00121A2C">
        <w:rPr>
          <w:rFonts w:ascii="Times New Roman" w:hAnsi="Times New Roman"/>
          <w:sz w:val="24"/>
          <w:szCs w:val="24"/>
        </w:rPr>
        <w:t>ik dit punt meer breedvoerig besproken heb in</w:t>
      </w:r>
      <w:r>
        <w:rPr>
          <w:rFonts w:ascii="Times New Roman" w:hAnsi="Times New Roman"/>
          <w:sz w:val="24"/>
          <w:szCs w:val="24"/>
        </w:rPr>
        <w:t xml:space="preserve"> een </w:t>
      </w:r>
      <w:r w:rsidRPr="00121A2C">
        <w:rPr>
          <w:rFonts w:ascii="Times New Roman" w:hAnsi="Times New Roman"/>
          <w:sz w:val="24"/>
          <w:szCs w:val="24"/>
        </w:rPr>
        <w:t>behandeling van</w:t>
      </w:r>
      <w:r>
        <w:rPr>
          <w:rFonts w:ascii="Times New Roman" w:hAnsi="Times New Roman"/>
          <w:sz w:val="24"/>
          <w:szCs w:val="24"/>
        </w:rPr>
        <w:t xml:space="preserve"> deze </w:t>
      </w:r>
      <w:r w:rsidRPr="00121A2C">
        <w:rPr>
          <w:rFonts w:ascii="Times New Roman" w:hAnsi="Times New Roman"/>
          <w:sz w:val="24"/>
          <w:szCs w:val="24"/>
        </w:rPr>
        <w:t xml:space="preserve">tekst: </w:t>
      </w:r>
      <w:r>
        <w:rPr>
          <w:rFonts w:ascii="Times New Roman" w:hAnsi="Times New Roman"/>
          <w:sz w:val="24"/>
          <w:szCs w:val="24"/>
        </w:rPr>
        <w:t>"</w:t>
      </w:r>
      <w:r w:rsidRPr="00121A2C">
        <w:rPr>
          <w:rFonts w:ascii="Times New Roman" w:hAnsi="Times New Roman"/>
          <w:sz w:val="24"/>
          <w:szCs w:val="24"/>
        </w:rPr>
        <w:t>Laat ons daarom met vrijmoedigheid toegaan tot</w:t>
      </w:r>
      <w:r>
        <w:rPr>
          <w:rFonts w:ascii="Times New Roman" w:hAnsi="Times New Roman"/>
          <w:sz w:val="24"/>
          <w:szCs w:val="24"/>
        </w:rPr>
        <w:t xml:space="preserve"> de </w:t>
      </w:r>
      <w:r w:rsidRPr="00121A2C">
        <w:rPr>
          <w:rFonts w:ascii="Times New Roman" w:hAnsi="Times New Roman"/>
          <w:sz w:val="24"/>
          <w:szCs w:val="24"/>
        </w:rPr>
        <w:t>troon der genade</w:t>
      </w:r>
      <w:r>
        <w:rPr>
          <w:rFonts w:ascii="Times New Roman" w:hAnsi="Times New Roman"/>
          <w:sz w:val="24"/>
          <w:szCs w:val="24"/>
        </w:rPr>
        <w:t>, "</w:t>
      </w:r>
      <w:r w:rsidRPr="00121A2C">
        <w:rPr>
          <w:rFonts w:ascii="Times New Roman" w:hAnsi="Times New Roman"/>
          <w:sz w:val="24"/>
          <w:szCs w:val="24"/>
        </w:rPr>
        <w:t xml:space="preserve"> zal ik thans niet verder gaan. Slechts dit: mij dunkt</w:t>
      </w:r>
      <w:r>
        <w:rPr>
          <w:rFonts w:ascii="Times New Roman" w:hAnsi="Times New Roman"/>
          <w:sz w:val="24"/>
          <w:szCs w:val="24"/>
        </w:rPr>
        <w:t xml:space="preserve">, </w:t>
      </w:r>
      <w:r w:rsidRPr="00121A2C">
        <w:rPr>
          <w:rFonts w:ascii="Times New Roman" w:hAnsi="Times New Roman"/>
          <w:sz w:val="24"/>
          <w:szCs w:val="24"/>
        </w:rPr>
        <w:t>het is een heerlijke titel</w:t>
      </w:r>
      <w:r>
        <w:rPr>
          <w:rFonts w:ascii="Times New Roman" w:hAnsi="Times New Roman"/>
          <w:sz w:val="24"/>
          <w:szCs w:val="24"/>
        </w:rPr>
        <w:t xml:space="preserve">, die </w:t>
      </w:r>
      <w:r w:rsidRPr="00121A2C">
        <w:rPr>
          <w:rFonts w:ascii="Times New Roman" w:hAnsi="Times New Roman"/>
          <w:sz w:val="24"/>
          <w:szCs w:val="24"/>
        </w:rPr>
        <w:t xml:space="preserve">de Heilige Geest aan </w:t>
      </w:r>
      <w:r>
        <w:rPr>
          <w:rFonts w:ascii="Times New Roman" w:hAnsi="Times New Roman"/>
          <w:sz w:val="24"/>
          <w:szCs w:val="24"/>
        </w:rPr>
        <w:t>Christus'</w:t>
      </w:r>
      <w:r w:rsidRPr="00121A2C">
        <w:rPr>
          <w:rFonts w:ascii="Times New Roman" w:hAnsi="Times New Roman"/>
          <w:sz w:val="24"/>
          <w:szCs w:val="24"/>
        </w:rPr>
        <w:t xml:space="preserve"> mensheid geeft</w:t>
      </w:r>
      <w:r>
        <w:rPr>
          <w:rFonts w:ascii="Times New Roman" w:hAnsi="Times New Roman"/>
          <w:sz w:val="24"/>
          <w:szCs w:val="24"/>
        </w:rPr>
        <w:t xml:space="preserve">, </w:t>
      </w:r>
      <w:r w:rsidRPr="00121A2C">
        <w:rPr>
          <w:rFonts w:ascii="Times New Roman" w:hAnsi="Times New Roman"/>
          <w:sz w:val="24"/>
          <w:szCs w:val="24"/>
        </w:rPr>
        <w:t>als Hij ze</w:t>
      </w:r>
      <w:r>
        <w:rPr>
          <w:rFonts w:ascii="Times New Roman" w:hAnsi="Times New Roman"/>
          <w:sz w:val="24"/>
          <w:szCs w:val="24"/>
        </w:rPr>
        <w:t xml:space="preserve"> de </w:t>
      </w:r>
      <w:r w:rsidRPr="00121A2C">
        <w:rPr>
          <w:rFonts w:ascii="Times New Roman" w:hAnsi="Times New Roman"/>
          <w:sz w:val="24"/>
          <w:szCs w:val="24"/>
        </w:rPr>
        <w:t>troon Gods noemt</w:t>
      </w:r>
      <w:r>
        <w:rPr>
          <w:rFonts w:ascii="Times New Roman" w:hAnsi="Times New Roman"/>
          <w:sz w:val="24"/>
          <w:szCs w:val="24"/>
        </w:rPr>
        <w:t xml:space="preserve">, </w:t>
      </w:r>
      <w:r w:rsidRPr="00121A2C">
        <w:rPr>
          <w:rFonts w:ascii="Times New Roman" w:hAnsi="Times New Roman"/>
          <w:sz w:val="24"/>
          <w:szCs w:val="24"/>
        </w:rPr>
        <w:t>en het komt mij voor</w:t>
      </w:r>
      <w:r>
        <w:rPr>
          <w:rFonts w:ascii="Times New Roman" w:hAnsi="Times New Roman"/>
          <w:sz w:val="24"/>
          <w:szCs w:val="24"/>
        </w:rPr>
        <w:t xml:space="preserve">, </w:t>
      </w:r>
      <w:r w:rsidRPr="00121A2C">
        <w:rPr>
          <w:rFonts w:ascii="Times New Roman" w:hAnsi="Times New Roman"/>
          <w:sz w:val="24"/>
          <w:szCs w:val="24"/>
        </w:rPr>
        <w:t>dat Hij derzelve de hoogste onderscheiding toekent door te zeggen</w:t>
      </w:r>
      <w:r>
        <w:rPr>
          <w:rFonts w:ascii="Times New Roman" w:hAnsi="Times New Roman"/>
          <w:sz w:val="24"/>
          <w:szCs w:val="24"/>
        </w:rPr>
        <w:t xml:space="preserve">, </w:t>
      </w:r>
      <w:r w:rsidRPr="00121A2C">
        <w:rPr>
          <w:rFonts w:ascii="Times New Roman" w:hAnsi="Times New Roman"/>
          <w:sz w:val="24"/>
          <w:szCs w:val="24"/>
        </w:rPr>
        <w:t>dat daaruit</w:t>
      </w:r>
      <w:r>
        <w:rPr>
          <w:rFonts w:ascii="Times New Roman" w:hAnsi="Times New Roman"/>
          <w:sz w:val="24"/>
          <w:szCs w:val="24"/>
        </w:rPr>
        <w:t xml:space="preserve"> een </w:t>
      </w:r>
      <w:r w:rsidRPr="00121A2C">
        <w:rPr>
          <w:rFonts w:ascii="Times New Roman" w:hAnsi="Times New Roman"/>
          <w:sz w:val="24"/>
          <w:szCs w:val="24"/>
        </w:rPr>
        <w:t>zuivere rivier van het water des levens voortkomt</w:t>
      </w:r>
      <w:r>
        <w:rPr>
          <w:rFonts w:ascii="Times New Roman" w:hAnsi="Times New Roman"/>
          <w:sz w:val="24"/>
          <w:szCs w:val="24"/>
        </w:rPr>
        <w:t xml:space="preserve">, </w:t>
      </w:r>
      <w:r w:rsidRPr="00121A2C">
        <w:rPr>
          <w:rFonts w:ascii="Times New Roman" w:hAnsi="Times New Roman"/>
          <w:sz w:val="24"/>
          <w:szCs w:val="24"/>
        </w:rPr>
        <w:t>daarom willen wij een enkel woord in het midden brengen omtrent dit woord: de troon</w:t>
      </w:r>
      <w:r>
        <w:rPr>
          <w:rFonts w:ascii="Times New Roman" w:hAnsi="Times New Roman"/>
          <w:sz w:val="24"/>
          <w:szCs w:val="24"/>
        </w:rPr>
        <w:t xml:space="preserve"> - </w:t>
      </w:r>
      <w:r w:rsidRPr="00121A2C">
        <w:rPr>
          <w:rFonts w:ascii="Times New Roman" w:hAnsi="Times New Roman"/>
          <w:sz w:val="24"/>
          <w:szCs w:val="24"/>
        </w:rPr>
        <w:t>de troon Gods. In de eerste plaats</w:t>
      </w:r>
      <w:r>
        <w:rPr>
          <w:rFonts w:ascii="Times New Roman" w:hAnsi="Times New Roman"/>
          <w:sz w:val="24"/>
          <w:szCs w:val="24"/>
        </w:rPr>
        <w:t>. E</w:t>
      </w:r>
      <w:r w:rsidRPr="00121A2C">
        <w:rPr>
          <w:rFonts w:ascii="Times New Roman" w:hAnsi="Times New Roman"/>
          <w:sz w:val="24"/>
          <w:szCs w:val="24"/>
        </w:rPr>
        <w:t>en troon is de zetel van majesteit en heerlijkheid</w:t>
      </w:r>
      <w:r>
        <w:rPr>
          <w:rFonts w:ascii="Times New Roman" w:hAnsi="Times New Roman"/>
          <w:sz w:val="24"/>
          <w:szCs w:val="24"/>
        </w:rPr>
        <w:t xml:space="preserve">, geen </w:t>
      </w:r>
      <w:r w:rsidRPr="00121A2C">
        <w:rPr>
          <w:rFonts w:ascii="Times New Roman" w:hAnsi="Times New Roman"/>
          <w:sz w:val="24"/>
          <w:szCs w:val="24"/>
        </w:rPr>
        <w:t xml:space="preserve">personen van onbeduidende of geringe waarde of betekenis beklimmen of bekleden een troon.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deze rivier komt voort uit</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en dus zijn de genade en barmhartigheid</w:t>
      </w:r>
      <w:r>
        <w:rPr>
          <w:rFonts w:ascii="Times New Roman" w:hAnsi="Times New Roman"/>
          <w:sz w:val="24"/>
          <w:szCs w:val="24"/>
        </w:rPr>
        <w:t xml:space="preserve">, </w:t>
      </w:r>
      <w:r w:rsidRPr="00121A2C">
        <w:rPr>
          <w:rFonts w:ascii="Times New Roman" w:hAnsi="Times New Roman"/>
          <w:sz w:val="24"/>
          <w:szCs w:val="24"/>
        </w:rPr>
        <w:t>die zij meebrengt</w:t>
      </w:r>
      <w:r>
        <w:rPr>
          <w:rFonts w:ascii="Times New Roman" w:hAnsi="Times New Roman"/>
          <w:sz w:val="24"/>
          <w:szCs w:val="24"/>
        </w:rPr>
        <w:t xml:space="preserve">, </w:t>
      </w:r>
      <w:r w:rsidRPr="00121A2C">
        <w:rPr>
          <w:rFonts w:ascii="Times New Roman" w:hAnsi="Times New Roman"/>
          <w:sz w:val="24"/>
          <w:szCs w:val="24"/>
        </w:rPr>
        <w:t>vol majesteit</w:t>
      </w:r>
      <w:r>
        <w:rPr>
          <w:rFonts w:ascii="Times New Roman" w:hAnsi="Times New Roman"/>
          <w:sz w:val="24"/>
          <w:szCs w:val="24"/>
        </w:rPr>
        <w:t xml:space="preserve">, </w:t>
      </w:r>
      <w:r w:rsidRPr="00121A2C">
        <w:rPr>
          <w:rFonts w:ascii="Times New Roman" w:hAnsi="Times New Roman"/>
          <w:sz w:val="24"/>
          <w:szCs w:val="24"/>
        </w:rPr>
        <w:t>want de genade wordt door het Koninklijk woord van</w:t>
      </w:r>
      <w:r>
        <w:rPr>
          <w:rFonts w:ascii="Times New Roman" w:hAnsi="Times New Roman"/>
          <w:sz w:val="24"/>
          <w:szCs w:val="24"/>
        </w:rPr>
        <w:t xml:space="preserve"> de </w:t>
      </w:r>
      <w:r w:rsidRPr="00121A2C">
        <w:rPr>
          <w:rFonts w:ascii="Times New Roman" w:hAnsi="Times New Roman"/>
          <w:sz w:val="24"/>
          <w:szCs w:val="24"/>
        </w:rPr>
        <w:t>troon uitgesproken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er is niets in hemel noch op aarde</w:t>
      </w:r>
      <w:r>
        <w:rPr>
          <w:rFonts w:ascii="Times New Roman" w:hAnsi="Times New Roman"/>
          <w:sz w:val="24"/>
          <w:szCs w:val="24"/>
        </w:rPr>
        <w:t xml:space="preserve">, </w:t>
      </w:r>
      <w:r w:rsidRPr="00121A2C">
        <w:rPr>
          <w:rFonts w:ascii="Times New Roman" w:hAnsi="Times New Roman"/>
          <w:sz w:val="24"/>
          <w:szCs w:val="24"/>
        </w:rPr>
        <w:t>dat het hart met</w:t>
      </w:r>
      <w:r>
        <w:rPr>
          <w:rFonts w:ascii="Times New Roman" w:hAnsi="Times New Roman"/>
          <w:sz w:val="24"/>
          <w:szCs w:val="24"/>
        </w:rPr>
        <w:t xml:space="preserve"> zo'n </w:t>
      </w:r>
      <w:r w:rsidRPr="00121A2C">
        <w:rPr>
          <w:rFonts w:ascii="Times New Roman" w:hAnsi="Times New Roman"/>
          <w:sz w:val="24"/>
          <w:szCs w:val="24"/>
        </w:rPr>
        <w:t>diep ontzag vervullen kan als de genade Gods</w:t>
      </w:r>
      <w:r>
        <w:rPr>
          <w:rFonts w:ascii="Times New Roman" w:hAnsi="Times New Roman"/>
          <w:sz w:val="24"/>
          <w:szCs w:val="24"/>
        </w:rPr>
        <w:t xml:space="preserve">, </w:t>
      </w:r>
      <w:r w:rsidRPr="00121A2C">
        <w:rPr>
          <w:rFonts w:ascii="Times New Roman" w:hAnsi="Times New Roman"/>
          <w:sz w:val="24"/>
          <w:szCs w:val="24"/>
        </w:rPr>
        <w:t>Hosea 3:5. Zij is het</w:t>
      </w:r>
      <w:r>
        <w:rPr>
          <w:rFonts w:ascii="Times New Roman" w:hAnsi="Times New Roman"/>
          <w:sz w:val="24"/>
          <w:szCs w:val="24"/>
        </w:rPr>
        <w:t xml:space="preserve">, </w:t>
      </w:r>
      <w:r w:rsidRPr="00121A2C">
        <w:rPr>
          <w:rFonts w:ascii="Times New Roman" w:hAnsi="Times New Roman"/>
          <w:sz w:val="24"/>
          <w:szCs w:val="24"/>
        </w:rPr>
        <w:t>die een mens doet vrezen</w:t>
      </w:r>
      <w:r>
        <w:rPr>
          <w:rFonts w:ascii="Times New Roman" w:hAnsi="Times New Roman"/>
          <w:sz w:val="24"/>
          <w:szCs w:val="24"/>
        </w:rPr>
        <w:t xml:space="preserve">, </w:t>
      </w:r>
      <w:r w:rsidRPr="00121A2C">
        <w:rPr>
          <w:rFonts w:ascii="Times New Roman" w:hAnsi="Times New Roman"/>
          <w:sz w:val="24"/>
          <w:szCs w:val="24"/>
        </w:rPr>
        <w:t>een mens doet sidderen</w:t>
      </w:r>
      <w:r>
        <w:rPr>
          <w:rFonts w:ascii="Times New Roman" w:hAnsi="Times New Roman"/>
          <w:sz w:val="24"/>
          <w:szCs w:val="24"/>
        </w:rPr>
        <w:t xml:space="preserve">, </w:t>
      </w:r>
      <w:r w:rsidRPr="00121A2C">
        <w:rPr>
          <w:rFonts w:ascii="Times New Roman" w:hAnsi="Times New Roman"/>
          <w:sz w:val="24"/>
          <w:szCs w:val="24"/>
        </w:rPr>
        <w:t>een mens doet buigen en bukken</w:t>
      </w:r>
      <w:r>
        <w:rPr>
          <w:rFonts w:ascii="Times New Roman" w:hAnsi="Times New Roman"/>
          <w:sz w:val="24"/>
          <w:szCs w:val="24"/>
        </w:rPr>
        <w:t xml:space="preserve">, </w:t>
      </w:r>
      <w:r w:rsidRPr="00121A2C">
        <w:rPr>
          <w:rFonts w:ascii="Times New Roman" w:hAnsi="Times New Roman"/>
          <w:sz w:val="24"/>
          <w:szCs w:val="24"/>
        </w:rPr>
        <w:t>en hem verplet</w:t>
      </w:r>
      <w:r>
        <w:rPr>
          <w:rFonts w:ascii="Times New Roman" w:hAnsi="Times New Roman"/>
          <w:sz w:val="24"/>
          <w:szCs w:val="24"/>
        </w:rPr>
        <w:t>. N</w:t>
      </w:r>
      <w:r w:rsidRPr="00121A2C">
        <w:rPr>
          <w:rFonts w:ascii="Times New Roman" w:hAnsi="Times New Roman"/>
          <w:sz w:val="24"/>
          <w:szCs w:val="24"/>
        </w:rPr>
        <w:t>iets openbaart zich met</w:t>
      </w:r>
      <w:r>
        <w:rPr>
          <w:rFonts w:ascii="Times New Roman" w:hAnsi="Times New Roman"/>
          <w:sz w:val="24"/>
          <w:szCs w:val="24"/>
        </w:rPr>
        <w:t xml:space="preserve"> zo'n </w:t>
      </w:r>
      <w:r w:rsidRPr="00121A2C">
        <w:rPr>
          <w:rFonts w:ascii="Times New Roman" w:hAnsi="Times New Roman"/>
          <w:sz w:val="24"/>
          <w:szCs w:val="24"/>
        </w:rPr>
        <w:t xml:space="preserve">majesteit en overstelpende heerlijkheid aan en in de harten der mensen als Gods genade. </w:t>
      </w:r>
      <w:r>
        <w:rPr>
          <w:rFonts w:ascii="Times New Roman" w:hAnsi="Times New Roman"/>
          <w:sz w:val="24"/>
          <w:szCs w:val="24"/>
        </w:rPr>
        <w:t xml:space="preserve">Daarom,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wanneer wij lezen</w:t>
      </w:r>
      <w:r>
        <w:rPr>
          <w:rFonts w:ascii="Times New Roman" w:hAnsi="Times New Roman"/>
          <w:sz w:val="24"/>
          <w:szCs w:val="24"/>
        </w:rPr>
        <w:t xml:space="preserve">, </w:t>
      </w:r>
      <w:r w:rsidRPr="00121A2C">
        <w:rPr>
          <w:rFonts w:ascii="Times New Roman" w:hAnsi="Times New Roman"/>
          <w:sz w:val="24"/>
          <w:szCs w:val="24"/>
        </w:rPr>
        <w:t>dat de rivier van het water des levens voortkomt uit</w:t>
      </w:r>
      <w:r>
        <w:rPr>
          <w:rFonts w:ascii="Times New Roman" w:hAnsi="Times New Roman"/>
          <w:sz w:val="24"/>
          <w:szCs w:val="24"/>
        </w:rPr>
        <w:t xml:space="preserve"> de </w:t>
      </w:r>
      <w:r w:rsidRPr="00121A2C">
        <w:rPr>
          <w:rFonts w:ascii="Times New Roman" w:hAnsi="Times New Roman"/>
          <w:sz w:val="24"/>
          <w:szCs w:val="24"/>
        </w:rPr>
        <w:t>troon Gods en des Lams</w:t>
      </w:r>
      <w:r>
        <w:rPr>
          <w:rFonts w:ascii="Times New Roman" w:hAnsi="Times New Roman"/>
          <w:sz w:val="24"/>
          <w:szCs w:val="24"/>
        </w:rPr>
        <w:t xml:space="preserve">, </w:t>
      </w:r>
      <w:r w:rsidRPr="00121A2C">
        <w:rPr>
          <w:rFonts w:ascii="Times New Roman" w:hAnsi="Times New Roman"/>
          <w:sz w:val="24"/>
          <w:szCs w:val="24"/>
        </w:rPr>
        <w:t>dan ligt daarin opgesloten welk</w:t>
      </w:r>
      <w:r>
        <w:rPr>
          <w:rFonts w:ascii="Times New Roman" w:hAnsi="Times New Roman"/>
          <w:sz w:val="24"/>
          <w:szCs w:val="24"/>
        </w:rPr>
        <w:t xml:space="preserve"> een </w:t>
      </w:r>
      <w:r w:rsidRPr="00121A2C">
        <w:rPr>
          <w:rFonts w:ascii="Times New Roman" w:hAnsi="Times New Roman"/>
          <w:sz w:val="24"/>
          <w:szCs w:val="24"/>
        </w:rPr>
        <w:t>majesteit en overstelpende heerlijkheid er in Gods genade geopenbaard wordt. Toen Mozes ten eersten male</w:t>
      </w:r>
      <w:r>
        <w:rPr>
          <w:rFonts w:ascii="Times New Roman" w:hAnsi="Times New Roman"/>
          <w:sz w:val="24"/>
          <w:szCs w:val="24"/>
        </w:rPr>
        <w:t xml:space="preserve"> de </w:t>
      </w:r>
      <w:r w:rsidRPr="00121A2C">
        <w:rPr>
          <w:rFonts w:ascii="Times New Roman" w:hAnsi="Times New Roman"/>
          <w:sz w:val="24"/>
          <w:szCs w:val="24"/>
        </w:rPr>
        <w:t>berg beklom om de wet te ontvangen</w:t>
      </w:r>
      <w:r>
        <w:rPr>
          <w:rFonts w:ascii="Times New Roman" w:hAnsi="Times New Roman"/>
          <w:sz w:val="24"/>
          <w:szCs w:val="24"/>
        </w:rPr>
        <w:t xml:space="preserve">, </w:t>
      </w:r>
      <w:r w:rsidRPr="00121A2C">
        <w:rPr>
          <w:rFonts w:ascii="Times New Roman" w:hAnsi="Times New Roman"/>
          <w:sz w:val="24"/>
          <w:szCs w:val="24"/>
        </w:rPr>
        <w:t xml:space="preserve">was hij gans bevreesd en bevende. Waarom?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Van</w:t>
      </w:r>
      <w:r w:rsidRPr="00121A2C">
        <w:rPr>
          <w:rFonts w:ascii="Times New Roman" w:hAnsi="Times New Roman"/>
          <w:sz w:val="24"/>
          <w:szCs w:val="24"/>
        </w:rPr>
        <w:t>wege de donderen en bliksemen</w:t>
      </w:r>
      <w:r>
        <w:rPr>
          <w:rFonts w:ascii="Times New Roman" w:hAnsi="Times New Roman"/>
          <w:sz w:val="24"/>
          <w:szCs w:val="24"/>
        </w:rPr>
        <w:t xml:space="preserve">, </w:t>
      </w:r>
      <w:r w:rsidRPr="00121A2C">
        <w:rPr>
          <w:rFonts w:ascii="Times New Roman" w:hAnsi="Times New Roman"/>
          <w:sz w:val="24"/>
          <w:szCs w:val="24"/>
        </w:rPr>
        <w:t xml:space="preserve">enz. Maar toen bij ten </w:t>
      </w:r>
      <w:r>
        <w:rPr>
          <w:rFonts w:ascii="Times New Roman" w:hAnsi="Times New Roman"/>
          <w:sz w:val="24"/>
          <w:szCs w:val="24"/>
        </w:rPr>
        <w:t>tweede</w:t>
      </w:r>
      <w:r w:rsidRPr="00121A2C">
        <w:rPr>
          <w:rFonts w:ascii="Times New Roman" w:hAnsi="Times New Roman"/>
          <w:sz w:val="24"/>
          <w:szCs w:val="24"/>
        </w:rPr>
        <w:t xml:space="preserve"> male opklom</w:t>
      </w:r>
      <w:r>
        <w:rPr>
          <w:rFonts w:ascii="Times New Roman" w:hAnsi="Times New Roman"/>
          <w:sz w:val="24"/>
          <w:szCs w:val="24"/>
        </w:rPr>
        <w:t>, "</w:t>
      </w:r>
      <w:r w:rsidRPr="00121A2C">
        <w:rPr>
          <w:rFonts w:ascii="Times New Roman" w:hAnsi="Times New Roman"/>
          <w:sz w:val="24"/>
          <w:szCs w:val="24"/>
        </w:rPr>
        <w:t>haastte hij zich en neigde het hoofd ter aarde</w:t>
      </w:r>
      <w:r>
        <w:rPr>
          <w:rFonts w:ascii="Times New Roman" w:hAnsi="Times New Roman"/>
          <w:sz w:val="24"/>
          <w:szCs w:val="24"/>
        </w:rPr>
        <w:t xml:space="preserve">, </w:t>
      </w:r>
      <w:r w:rsidRPr="00121A2C">
        <w:rPr>
          <w:rFonts w:ascii="Times New Roman" w:hAnsi="Times New Roman"/>
          <w:sz w:val="24"/>
          <w:szCs w:val="24"/>
        </w:rPr>
        <w:t>en hij boog zich</w:t>
      </w:r>
      <w:r>
        <w:rPr>
          <w:rFonts w:ascii="Times New Roman" w:hAnsi="Times New Roman"/>
          <w:sz w:val="24"/>
          <w:szCs w:val="24"/>
        </w:rPr>
        <w:t>"</w:t>
      </w:r>
      <w:r w:rsidRPr="00121A2C">
        <w:rPr>
          <w:rFonts w:ascii="Times New Roman" w:hAnsi="Times New Roman"/>
          <w:sz w:val="24"/>
          <w:szCs w:val="24"/>
        </w:rPr>
        <w:t xml:space="preserve">. Maar waarom? Omdat </w:t>
      </w:r>
      <w:r>
        <w:rPr>
          <w:rFonts w:ascii="Times New Roman" w:hAnsi="Times New Roman"/>
          <w:sz w:val="24"/>
          <w:szCs w:val="24"/>
        </w:rPr>
        <w:t>h</w:t>
      </w:r>
      <w:r w:rsidRPr="00121A2C">
        <w:rPr>
          <w:rFonts w:ascii="Times New Roman" w:hAnsi="Times New Roman"/>
          <w:sz w:val="24"/>
          <w:szCs w:val="24"/>
        </w:rPr>
        <w:t>ij gezien had</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Heere barmhartig en genadig</w:t>
      </w:r>
      <w:r>
        <w:rPr>
          <w:rFonts w:ascii="Times New Roman" w:hAnsi="Times New Roman"/>
          <w:sz w:val="24"/>
          <w:szCs w:val="24"/>
        </w:rPr>
        <w:t xml:space="preserve">, </w:t>
      </w:r>
      <w:r w:rsidRPr="00121A2C">
        <w:rPr>
          <w:rFonts w:ascii="Times New Roman" w:hAnsi="Times New Roman"/>
          <w:sz w:val="24"/>
          <w:szCs w:val="24"/>
        </w:rPr>
        <w:t>lankmoedig en groot van weldadigheid en waarheid is</w:t>
      </w:r>
      <w:r>
        <w:rPr>
          <w:rFonts w:ascii="Times New Roman" w:hAnsi="Times New Roman"/>
          <w:sz w:val="24"/>
          <w:szCs w:val="24"/>
        </w:rPr>
        <w:t xml:space="preserve">, </w:t>
      </w:r>
      <w:r w:rsidRPr="00121A2C">
        <w:rPr>
          <w:rFonts w:ascii="Times New Roman" w:hAnsi="Times New Roman"/>
          <w:sz w:val="24"/>
          <w:szCs w:val="24"/>
        </w:rPr>
        <w:t>die de weldadigheid bewaart aan vele duizenden</w:t>
      </w:r>
      <w:r>
        <w:rPr>
          <w:rFonts w:ascii="Times New Roman" w:hAnsi="Times New Roman"/>
          <w:sz w:val="24"/>
          <w:szCs w:val="24"/>
        </w:rPr>
        <w:t xml:space="preserve">, </w:t>
      </w:r>
      <w:r w:rsidRPr="00121A2C">
        <w:rPr>
          <w:rFonts w:ascii="Times New Roman" w:hAnsi="Times New Roman"/>
          <w:sz w:val="24"/>
          <w:szCs w:val="24"/>
        </w:rPr>
        <w:t>die de ongerechtigheid</w:t>
      </w:r>
      <w:r>
        <w:rPr>
          <w:rFonts w:ascii="Times New Roman" w:hAnsi="Times New Roman"/>
          <w:sz w:val="24"/>
          <w:szCs w:val="24"/>
        </w:rPr>
        <w:t xml:space="preserve">, </w:t>
      </w:r>
      <w:r w:rsidRPr="00121A2C">
        <w:rPr>
          <w:rFonts w:ascii="Times New Roman" w:hAnsi="Times New Roman"/>
          <w:sz w:val="24"/>
          <w:szCs w:val="24"/>
        </w:rPr>
        <w:t>en overtreding</w:t>
      </w:r>
      <w:r>
        <w:rPr>
          <w:rFonts w:ascii="Times New Roman" w:hAnsi="Times New Roman"/>
          <w:sz w:val="24"/>
          <w:szCs w:val="24"/>
        </w:rPr>
        <w:t xml:space="preserve">, </w:t>
      </w:r>
      <w:r w:rsidRPr="00121A2C">
        <w:rPr>
          <w:rFonts w:ascii="Times New Roman" w:hAnsi="Times New Roman"/>
          <w:sz w:val="24"/>
          <w:szCs w:val="24"/>
        </w:rPr>
        <w:t>en zonde vergeeft</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Ex. </w:t>
      </w:r>
      <w:r w:rsidRPr="00121A2C">
        <w:rPr>
          <w:rFonts w:ascii="Times New Roman" w:hAnsi="Times New Roman"/>
          <w:sz w:val="24"/>
          <w:szCs w:val="24"/>
        </w:rPr>
        <w:t>34:6</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E</w:t>
      </w:r>
      <w:r w:rsidRPr="00121A2C">
        <w:rPr>
          <w:rFonts w:ascii="Times New Roman" w:hAnsi="Times New Roman"/>
          <w:sz w:val="24"/>
          <w:szCs w:val="24"/>
        </w:rPr>
        <w:t>r is niets</w:t>
      </w:r>
      <w:r>
        <w:rPr>
          <w:rFonts w:ascii="Times New Roman" w:hAnsi="Times New Roman"/>
          <w:sz w:val="24"/>
          <w:szCs w:val="24"/>
        </w:rPr>
        <w:t xml:space="preserve">, </w:t>
      </w:r>
      <w:r w:rsidRPr="00121A2C">
        <w:rPr>
          <w:rFonts w:ascii="Times New Roman" w:hAnsi="Times New Roman"/>
          <w:sz w:val="24"/>
          <w:szCs w:val="24"/>
        </w:rPr>
        <w:t>dat het hart overmeestert gelijk de genade</w:t>
      </w:r>
      <w:r>
        <w:rPr>
          <w:rFonts w:ascii="Times New Roman" w:hAnsi="Times New Roman"/>
          <w:sz w:val="24"/>
          <w:szCs w:val="24"/>
        </w:rPr>
        <w:t xml:space="preserve">, </w:t>
      </w:r>
      <w:r w:rsidRPr="00121A2C">
        <w:rPr>
          <w:rFonts w:ascii="Times New Roman" w:hAnsi="Times New Roman"/>
          <w:sz w:val="24"/>
          <w:szCs w:val="24"/>
        </w:rPr>
        <w:t>en zo zeer tot</w:t>
      </w:r>
      <w:r>
        <w:rPr>
          <w:rFonts w:ascii="Times New Roman" w:hAnsi="Times New Roman"/>
          <w:sz w:val="24"/>
          <w:szCs w:val="24"/>
        </w:rPr>
        <w:t xml:space="preserve"> een </w:t>
      </w:r>
      <w:r w:rsidRPr="00121A2C">
        <w:rPr>
          <w:rFonts w:ascii="Times New Roman" w:hAnsi="Times New Roman"/>
          <w:sz w:val="24"/>
          <w:szCs w:val="24"/>
        </w:rPr>
        <w:t>oprechte</w:t>
      </w:r>
      <w:r>
        <w:rPr>
          <w:rFonts w:ascii="Times New Roman" w:hAnsi="Times New Roman"/>
          <w:sz w:val="24"/>
          <w:szCs w:val="24"/>
        </w:rPr>
        <w:t xml:space="preserve">, </w:t>
      </w:r>
      <w:r w:rsidRPr="00121A2C">
        <w:rPr>
          <w:rFonts w:ascii="Times New Roman" w:hAnsi="Times New Roman"/>
          <w:sz w:val="24"/>
          <w:szCs w:val="24"/>
        </w:rPr>
        <w:t xml:space="preserve">ongeveinsde gehoorzaamheid leidt. </w:t>
      </w:r>
      <w:r>
        <w:rPr>
          <w:rFonts w:ascii="Times New Roman" w:hAnsi="Times New Roman"/>
          <w:sz w:val="24"/>
          <w:szCs w:val="24"/>
        </w:rPr>
        <w:t>"</w:t>
      </w:r>
      <w:r w:rsidRPr="00121A2C">
        <w:rPr>
          <w:rFonts w:ascii="Times New Roman" w:hAnsi="Times New Roman"/>
          <w:sz w:val="24"/>
          <w:szCs w:val="24"/>
        </w:rPr>
        <w:t>Proef mij</w:t>
      </w:r>
      <w:r>
        <w:rPr>
          <w:rFonts w:ascii="Times New Roman" w:hAnsi="Times New Roman"/>
          <w:sz w:val="24"/>
          <w:szCs w:val="24"/>
        </w:rPr>
        <w:t xml:space="preserve">, </w:t>
      </w:r>
      <w:r w:rsidRPr="00121A2C">
        <w:rPr>
          <w:rFonts w:ascii="Times New Roman" w:hAnsi="Times New Roman"/>
          <w:sz w:val="24"/>
          <w:szCs w:val="24"/>
        </w:rPr>
        <w:t>Heere! en verzoek mij</w:t>
      </w:r>
      <w:r>
        <w:rPr>
          <w:rFonts w:ascii="Times New Roman" w:hAnsi="Times New Roman"/>
          <w:sz w:val="24"/>
          <w:szCs w:val="24"/>
        </w:rPr>
        <w:t xml:space="preserve">, </w:t>
      </w:r>
      <w:r w:rsidRPr="00121A2C">
        <w:rPr>
          <w:rFonts w:ascii="Times New Roman" w:hAnsi="Times New Roman"/>
          <w:sz w:val="24"/>
          <w:szCs w:val="24"/>
        </w:rPr>
        <w:t>toets</w:t>
      </w:r>
      <w:r>
        <w:rPr>
          <w:rFonts w:ascii="Times New Roman" w:hAnsi="Times New Roman"/>
          <w:sz w:val="24"/>
          <w:szCs w:val="24"/>
        </w:rPr>
        <w:t xml:space="preserve"> mijn </w:t>
      </w:r>
      <w:r w:rsidRPr="00121A2C">
        <w:rPr>
          <w:rFonts w:ascii="Times New Roman" w:hAnsi="Times New Roman"/>
          <w:sz w:val="24"/>
          <w:szCs w:val="24"/>
        </w:rPr>
        <w:t>nieren en mijn hart</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want</w:t>
      </w:r>
      <w:r>
        <w:rPr>
          <w:rFonts w:ascii="Times New Roman" w:hAnsi="Times New Roman"/>
          <w:sz w:val="24"/>
          <w:szCs w:val="24"/>
        </w:rPr>
        <w:t xml:space="preserve"> uw </w:t>
      </w:r>
      <w:r w:rsidRPr="00121A2C">
        <w:rPr>
          <w:rFonts w:ascii="Times New Roman" w:hAnsi="Times New Roman"/>
          <w:sz w:val="24"/>
          <w:szCs w:val="24"/>
        </w:rPr>
        <w:t>goedertierenheid is voor</w:t>
      </w:r>
      <w:r>
        <w:rPr>
          <w:rFonts w:ascii="Times New Roman" w:hAnsi="Times New Roman"/>
          <w:sz w:val="24"/>
          <w:szCs w:val="24"/>
        </w:rPr>
        <w:t xml:space="preserve"> mijn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en ik wandel in</w:t>
      </w:r>
      <w:r>
        <w:rPr>
          <w:rFonts w:ascii="Times New Roman" w:hAnsi="Times New Roman"/>
          <w:sz w:val="24"/>
          <w:szCs w:val="24"/>
        </w:rPr>
        <w:t xml:space="preserve"> uw </w:t>
      </w:r>
      <w:r w:rsidRPr="00121A2C">
        <w:rPr>
          <w:rFonts w:ascii="Times New Roman" w:hAnsi="Times New Roman"/>
          <w:sz w:val="24"/>
          <w:szCs w:val="24"/>
        </w:rPr>
        <w:t>waarheid</w:t>
      </w:r>
      <w:r>
        <w:rPr>
          <w:rFonts w:ascii="Times New Roman" w:hAnsi="Times New Roman"/>
          <w:sz w:val="24"/>
          <w:szCs w:val="24"/>
        </w:rPr>
        <w:t xml:space="preserve">", </w:t>
      </w:r>
      <w:r w:rsidRPr="00121A2C">
        <w:rPr>
          <w:rFonts w:ascii="Times New Roman" w:hAnsi="Times New Roman"/>
          <w:sz w:val="24"/>
          <w:szCs w:val="24"/>
        </w:rPr>
        <w:t>Psalm 26:2</w:t>
      </w:r>
      <w:r>
        <w:rPr>
          <w:rFonts w:ascii="Times New Roman" w:hAnsi="Times New Roman"/>
          <w:sz w:val="24"/>
          <w:szCs w:val="24"/>
        </w:rPr>
        <w:t xml:space="preserve"> - </w:t>
      </w:r>
      <w:r w:rsidRPr="00121A2C">
        <w:rPr>
          <w:rFonts w:ascii="Times New Roman" w:hAnsi="Times New Roman"/>
          <w:sz w:val="24"/>
          <w:szCs w:val="24"/>
        </w:rPr>
        <w:t xml:space="preserve">3. Daarom zegt hij andermaal: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onze God! hoe dierbaar is</w:t>
      </w:r>
      <w:r>
        <w:rPr>
          <w:rFonts w:ascii="Times New Roman" w:hAnsi="Times New Roman"/>
          <w:sz w:val="24"/>
          <w:szCs w:val="24"/>
        </w:rPr>
        <w:t xml:space="preserve"> uw </w:t>
      </w:r>
      <w:r w:rsidRPr="00121A2C">
        <w:rPr>
          <w:rFonts w:ascii="Times New Roman" w:hAnsi="Times New Roman"/>
          <w:sz w:val="24"/>
          <w:szCs w:val="24"/>
        </w:rPr>
        <w:t>goedertierenheid</w:t>
      </w:r>
      <w:r>
        <w:rPr>
          <w:rFonts w:ascii="Times New Roman" w:hAnsi="Times New Roman"/>
          <w:sz w:val="24"/>
          <w:szCs w:val="24"/>
        </w:rPr>
        <w:t xml:space="preserve">", </w:t>
      </w:r>
      <w:r w:rsidRPr="00121A2C">
        <w:rPr>
          <w:rFonts w:ascii="Times New Roman" w:hAnsi="Times New Roman"/>
          <w:sz w:val="24"/>
          <w:szCs w:val="24"/>
        </w:rPr>
        <w:t xml:space="preserve">Psalm 36:8.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die goedertierenheid is wonderlijk</w:t>
      </w:r>
      <w:r>
        <w:rPr>
          <w:rFonts w:ascii="Times New Roman" w:hAnsi="Times New Roman"/>
          <w:sz w:val="24"/>
          <w:szCs w:val="24"/>
        </w:rPr>
        <w:t xml:space="preserve">, </w:t>
      </w:r>
      <w:r w:rsidRPr="00121A2C">
        <w:rPr>
          <w:rFonts w:ascii="Times New Roman" w:hAnsi="Times New Roman"/>
          <w:sz w:val="24"/>
          <w:szCs w:val="24"/>
        </w:rPr>
        <w:t>want zij is met</w:t>
      </w:r>
      <w:r>
        <w:rPr>
          <w:rFonts w:ascii="Times New Roman" w:hAnsi="Times New Roman"/>
          <w:sz w:val="24"/>
          <w:szCs w:val="24"/>
        </w:rPr>
        <w:t xml:space="preserve"> een </w:t>
      </w:r>
      <w:r w:rsidRPr="00121A2C">
        <w:rPr>
          <w:rFonts w:ascii="Times New Roman" w:hAnsi="Times New Roman"/>
          <w:sz w:val="24"/>
          <w:szCs w:val="24"/>
        </w:rPr>
        <w:t>majesteit en heerlijkheid bekleed</w:t>
      </w:r>
      <w:r>
        <w:rPr>
          <w:rFonts w:ascii="Times New Roman" w:hAnsi="Times New Roman"/>
          <w:sz w:val="24"/>
          <w:szCs w:val="24"/>
        </w:rPr>
        <w:t xml:space="preserve">, </w:t>
      </w:r>
      <w:r w:rsidRPr="00121A2C">
        <w:rPr>
          <w:rFonts w:ascii="Times New Roman" w:hAnsi="Times New Roman"/>
          <w:sz w:val="24"/>
          <w:szCs w:val="24"/>
        </w:rPr>
        <w:t>die der mensen hart regeert en de zonde vernietigt</w:t>
      </w:r>
      <w:r>
        <w:rPr>
          <w:rFonts w:ascii="Times New Roman" w:hAnsi="Times New Roman"/>
          <w:sz w:val="24"/>
          <w:szCs w:val="24"/>
        </w:rPr>
        <w:t>. E</w:t>
      </w:r>
      <w:r w:rsidRPr="00121A2C">
        <w:rPr>
          <w:rFonts w:ascii="Times New Roman" w:hAnsi="Times New Roman"/>
          <w:sz w:val="24"/>
          <w:szCs w:val="24"/>
        </w:rPr>
        <w:t>n daarom wordt aan die genade met het volste recht</w:t>
      </w:r>
      <w:r>
        <w:rPr>
          <w:rFonts w:ascii="Times New Roman" w:hAnsi="Times New Roman"/>
          <w:sz w:val="24"/>
          <w:szCs w:val="24"/>
        </w:rPr>
        <w:t xml:space="preserve"> zo'n </w:t>
      </w:r>
      <w:r w:rsidRPr="00121A2C">
        <w:rPr>
          <w:rFonts w:ascii="Times New Roman" w:hAnsi="Times New Roman"/>
          <w:sz w:val="24"/>
          <w:szCs w:val="24"/>
        </w:rPr>
        <w:t>koninklijke afkomst toegekend</w:t>
      </w:r>
      <w:r>
        <w:rPr>
          <w:rFonts w:ascii="Times New Roman" w:hAnsi="Times New Roman"/>
          <w:sz w:val="24"/>
          <w:szCs w:val="24"/>
        </w:rPr>
        <w:t xml:space="preserve">, </w:t>
      </w:r>
      <w:r w:rsidRPr="00121A2C">
        <w:rPr>
          <w:rFonts w:ascii="Times New Roman" w:hAnsi="Times New Roman"/>
          <w:sz w:val="24"/>
          <w:szCs w:val="24"/>
        </w:rPr>
        <w:t>als voortkomende uit het innigste wezen van</w:t>
      </w:r>
      <w:r>
        <w:rPr>
          <w:rFonts w:ascii="Times New Roman" w:hAnsi="Times New Roman"/>
          <w:sz w:val="24"/>
          <w:szCs w:val="24"/>
        </w:rPr>
        <w:t xml:space="preserve"> de </w:t>
      </w:r>
      <w:r w:rsidRPr="00121A2C">
        <w:rPr>
          <w:rFonts w:ascii="Times New Roman" w:hAnsi="Times New Roman"/>
          <w:sz w:val="24"/>
          <w:szCs w:val="24"/>
        </w:rPr>
        <w:t xml:space="preserve">Almachtigen Koning van hemel en aarde. De troon heet </w:t>
      </w:r>
      <w:r>
        <w:rPr>
          <w:rFonts w:ascii="Times New Roman" w:hAnsi="Times New Roman"/>
          <w:sz w:val="24"/>
          <w:szCs w:val="24"/>
        </w:rPr>
        <w:t>"</w:t>
      </w:r>
      <w:r w:rsidRPr="00121A2C">
        <w:rPr>
          <w:rFonts w:ascii="Times New Roman" w:hAnsi="Times New Roman"/>
          <w:sz w:val="24"/>
          <w:szCs w:val="24"/>
        </w:rPr>
        <w:t>de troon der genade</w:t>
      </w:r>
      <w:r>
        <w:rPr>
          <w:rFonts w:ascii="Times New Roman" w:hAnsi="Times New Roman"/>
          <w:sz w:val="24"/>
          <w:szCs w:val="24"/>
        </w:rPr>
        <w:t xml:space="preserve">", Hebr. </w:t>
      </w:r>
      <w:r w:rsidRPr="00121A2C">
        <w:rPr>
          <w:rFonts w:ascii="Times New Roman" w:hAnsi="Times New Roman"/>
          <w:sz w:val="24"/>
          <w:szCs w:val="24"/>
        </w:rPr>
        <w:t>4:16</w:t>
      </w:r>
      <w:r>
        <w:rPr>
          <w:rFonts w:ascii="Times New Roman" w:hAnsi="Times New Roman"/>
          <w:sz w:val="24"/>
          <w:szCs w:val="24"/>
        </w:rPr>
        <w:t xml:space="preserve">, </w:t>
      </w:r>
      <w:r w:rsidRPr="00121A2C">
        <w:rPr>
          <w:rFonts w:ascii="Times New Roman" w:hAnsi="Times New Roman"/>
          <w:sz w:val="24"/>
          <w:szCs w:val="24"/>
        </w:rPr>
        <w:t>waarop de genade zit en zetelt</w:t>
      </w:r>
      <w:r>
        <w:rPr>
          <w:rFonts w:ascii="Times New Roman" w:hAnsi="Times New Roman"/>
          <w:sz w:val="24"/>
          <w:szCs w:val="24"/>
        </w:rPr>
        <w:t xml:space="preserve">, </w:t>
      </w:r>
      <w:r w:rsidRPr="00121A2C">
        <w:rPr>
          <w:rFonts w:ascii="Times New Roman" w:hAnsi="Times New Roman"/>
          <w:sz w:val="24"/>
          <w:szCs w:val="24"/>
        </w:rPr>
        <w:t xml:space="preserve">en vanwaar zij zich alom verbreidt: Ook de genade zal </w:t>
      </w:r>
      <w:r>
        <w:rPr>
          <w:rFonts w:ascii="Times New Roman" w:hAnsi="Times New Roman"/>
          <w:sz w:val="24"/>
          <w:szCs w:val="24"/>
        </w:rPr>
        <w:t>"</w:t>
      </w:r>
      <w:r w:rsidRPr="00121A2C">
        <w:rPr>
          <w:rFonts w:ascii="Times New Roman" w:hAnsi="Times New Roman"/>
          <w:sz w:val="24"/>
          <w:szCs w:val="24"/>
        </w:rPr>
        <w:t>heersen door rechtvaardigheid tot het eeuwige leven</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Rom.</w:t>
      </w:r>
      <w:r w:rsidRPr="00121A2C">
        <w:rPr>
          <w:rFonts w:ascii="Times New Roman" w:hAnsi="Times New Roman"/>
          <w:sz w:val="24"/>
          <w:szCs w:val="24"/>
        </w:rPr>
        <w:t xml:space="preserve"> 5:21.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In de tweede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Gelijk een troon door</w:t>
      </w:r>
      <w:r>
        <w:rPr>
          <w:rFonts w:ascii="Times New Roman" w:hAnsi="Times New Roman"/>
          <w:sz w:val="24"/>
          <w:szCs w:val="24"/>
        </w:rPr>
        <w:t xml:space="preserve"> zijn </w:t>
      </w:r>
      <w:r w:rsidRPr="00121A2C">
        <w:rPr>
          <w:rFonts w:ascii="Times New Roman" w:hAnsi="Times New Roman"/>
          <w:sz w:val="24"/>
          <w:szCs w:val="24"/>
        </w:rPr>
        <w:t>majesteit en heerlijkheid ontzag inboezemt</w:t>
      </w:r>
      <w:r>
        <w:rPr>
          <w:rFonts w:ascii="Times New Roman" w:hAnsi="Times New Roman"/>
          <w:sz w:val="24"/>
          <w:szCs w:val="24"/>
        </w:rPr>
        <w:t xml:space="preserve">, </w:t>
      </w:r>
      <w:r w:rsidRPr="00121A2C">
        <w:rPr>
          <w:rFonts w:ascii="Times New Roman" w:hAnsi="Times New Roman"/>
          <w:sz w:val="24"/>
          <w:szCs w:val="24"/>
        </w:rPr>
        <w:t>zo ook door</w:t>
      </w:r>
      <w:r>
        <w:rPr>
          <w:rFonts w:ascii="Times New Roman" w:hAnsi="Times New Roman"/>
          <w:sz w:val="24"/>
          <w:szCs w:val="24"/>
        </w:rPr>
        <w:t xml:space="preserve"> zijn </w:t>
      </w:r>
      <w:r w:rsidRPr="00121A2C">
        <w:rPr>
          <w:rFonts w:ascii="Times New Roman" w:hAnsi="Times New Roman"/>
          <w:sz w:val="24"/>
          <w:szCs w:val="24"/>
        </w:rPr>
        <w:t>autoriteit en wettelijke macht</w:t>
      </w:r>
      <w:r>
        <w:rPr>
          <w:rFonts w:ascii="Times New Roman" w:hAnsi="Times New Roman"/>
          <w:sz w:val="24"/>
          <w:szCs w:val="24"/>
        </w:rPr>
        <w:t xml:space="preserve">, </w:t>
      </w:r>
      <w:r w:rsidRPr="00121A2C">
        <w:rPr>
          <w:rFonts w:ascii="Times New Roman" w:hAnsi="Times New Roman"/>
          <w:sz w:val="24"/>
          <w:szCs w:val="24"/>
        </w:rPr>
        <w:t xml:space="preserve">dit ligt uitgedrukt in de woorden: </w:t>
      </w:r>
      <w:r>
        <w:rPr>
          <w:rFonts w:ascii="Times New Roman" w:hAnsi="Times New Roman"/>
          <w:sz w:val="24"/>
          <w:szCs w:val="24"/>
        </w:rPr>
        <w:t>"</w:t>
      </w:r>
      <w:r w:rsidRPr="00121A2C">
        <w:rPr>
          <w:rFonts w:ascii="Times New Roman" w:hAnsi="Times New Roman"/>
          <w:sz w:val="24"/>
          <w:szCs w:val="24"/>
        </w:rPr>
        <w:t>de genade zal heersen</w:t>
      </w:r>
      <w:r>
        <w:rPr>
          <w:rFonts w:ascii="Times New Roman" w:hAnsi="Times New Roman"/>
          <w:sz w:val="24"/>
          <w:szCs w:val="24"/>
        </w:rPr>
        <w:t>"</w:t>
      </w:r>
      <w:r w:rsidRPr="00121A2C">
        <w:rPr>
          <w:rFonts w:ascii="Times New Roman" w:hAnsi="Times New Roman"/>
          <w:sz w:val="24"/>
          <w:szCs w:val="24"/>
        </w:rPr>
        <w:t>. Daarom wordt verondersteld</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het Woord van Gods genade horen</w:t>
      </w:r>
      <w:r>
        <w:rPr>
          <w:rFonts w:ascii="Times New Roman" w:hAnsi="Times New Roman"/>
          <w:sz w:val="24"/>
          <w:szCs w:val="24"/>
        </w:rPr>
        <w:t xml:space="preserve">, </w:t>
      </w:r>
      <w:r w:rsidRPr="00121A2C">
        <w:rPr>
          <w:rFonts w:ascii="Times New Roman" w:hAnsi="Times New Roman"/>
          <w:sz w:val="24"/>
          <w:szCs w:val="24"/>
        </w:rPr>
        <w:t>het zullen aannemen</w:t>
      </w:r>
      <w:r>
        <w:rPr>
          <w:rFonts w:ascii="Times New Roman" w:hAnsi="Times New Roman"/>
          <w:sz w:val="24"/>
          <w:szCs w:val="24"/>
        </w:rPr>
        <w:t xml:space="preserve">, </w:t>
      </w:r>
      <w:r w:rsidRPr="00121A2C">
        <w:rPr>
          <w:rFonts w:ascii="Times New Roman" w:hAnsi="Times New Roman"/>
          <w:sz w:val="24"/>
          <w:szCs w:val="24"/>
        </w:rPr>
        <w:t xml:space="preserve">zo zij hun eigen verderf willen ontgaan. </w:t>
      </w:r>
      <w:r>
        <w:rPr>
          <w:rFonts w:ascii="Times New Roman" w:hAnsi="Times New Roman"/>
          <w:sz w:val="24"/>
          <w:szCs w:val="24"/>
        </w:rPr>
        <w:t>"</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niet gelooft</w:t>
      </w:r>
      <w:r>
        <w:rPr>
          <w:rFonts w:ascii="Times New Roman" w:hAnsi="Times New Roman"/>
          <w:sz w:val="24"/>
          <w:szCs w:val="24"/>
        </w:rPr>
        <w:t xml:space="preserve">, </w:t>
      </w:r>
      <w:r w:rsidRPr="00121A2C">
        <w:rPr>
          <w:rFonts w:ascii="Times New Roman" w:hAnsi="Times New Roman"/>
          <w:sz w:val="24"/>
          <w:szCs w:val="24"/>
        </w:rPr>
        <w:t>zal verdoemd worden</w:t>
      </w:r>
      <w:r>
        <w:rPr>
          <w:rFonts w:ascii="Times New Roman" w:hAnsi="Times New Roman"/>
          <w:sz w:val="24"/>
          <w:szCs w:val="24"/>
        </w:rPr>
        <w:t xml:space="preserve">", </w:t>
      </w:r>
      <w:r w:rsidRPr="00121A2C">
        <w:rPr>
          <w:rFonts w:ascii="Times New Roman" w:hAnsi="Times New Roman"/>
          <w:sz w:val="24"/>
          <w:szCs w:val="24"/>
        </w:rPr>
        <w:t>is een woord van macht</w:t>
      </w:r>
      <w:r>
        <w:rPr>
          <w:rFonts w:ascii="Times New Roman" w:hAnsi="Times New Roman"/>
          <w:sz w:val="24"/>
          <w:szCs w:val="24"/>
        </w:rPr>
        <w:t xml:space="preserve">, </w:t>
      </w:r>
      <w:r w:rsidRPr="00121A2C">
        <w:rPr>
          <w:rFonts w:ascii="Times New Roman" w:hAnsi="Times New Roman"/>
          <w:sz w:val="24"/>
          <w:szCs w:val="24"/>
        </w:rPr>
        <w:t>van wet</w:t>
      </w:r>
      <w:r>
        <w:rPr>
          <w:rFonts w:ascii="Times New Roman" w:hAnsi="Times New Roman"/>
          <w:sz w:val="24"/>
          <w:szCs w:val="24"/>
        </w:rPr>
        <w:t xml:space="preserve">, </w:t>
      </w:r>
      <w:r w:rsidRPr="00121A2C">
        <w:rPr>
          <w:rFonts w:ascii="Times New Roman" w:hAnsi="Times New Roman"/>
          <w:sz w:val="24"/>
          <w:szCs w:val="24"/>
        </w:rPr>
        <w:t>van autoriteit</w:t>
      </w:r>
      <w:r>
        <w:rPr>
          <w:rFonts w:ascii="Times New Roman" w:hAnsi="Times New Roman"/>
          <w:sz w:val="24"/>
          <w:szCs w:val="24"/>
        </w:rPr>
        <w:t xml:space="preserve">, </w:t>
      </w:r>
      <w:r w:rsidRPr="00121A2C">
        <w:rPr>
          <w:rFonts w:ascii="Times New Roman" w:hAnsi="Times New Roman"/>
          <w:sz w:val="24"/>
          <w:szCs w:val="24"/>
        </w:rPr>
        <w:t>en de veroordeelde zal het als zodanig leren kennen</w:t>
      </w:r>
      <w:r>
        <w:rPr>
          <w:rFonts w:ascii="Times New Roman" w:hAnsi="Times New Roman"/>
          <w:sz w:val="24"/>
          <w:szCs w:val="24"/>
        </w:rPr>
        <w:t>. G</w:t>
      </w:r>
      <w:r w:rsidRPr="00121A2C">
        <w:rPr>
          <w:rFonts w:ascii="Times New Roman" w:hAnsi="Times New Roman"/>
          <w:sz w:val="24"/>
          <w:szCs w:val="24"/>
        </w:rPr>
        <w:t>enade komt voort uit</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 xml:space="preserve">troon Gods en des Lams.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D</w:t>
      </w:r>
      <w:r w:rsidRPr="00121A2C">
        <w:rPr>
          <w:rFonts w:ascii="Times New Roman" w:hAnsi="Times New Roman"/>
          <w:sz w:val="24"/>
          <w:szCs w:val="24"/>
        </w:rPr>
        <w:t>aarom</w:t>
      </w:r>
      <w:r>
        <w:rPr>
          <w:rFonts w:ascii="Times New Roman" w:hAnsi="Times New Roman"/>
          <w:sz w:val="24"/>
          <w:szCs w:val="24"/>
        </w:rPr>
        <w:t xml:space="preserve">, </w:t>
      </w:r>
      <w:r w:rsidRPr="00121A2C">
        <w:rPr>
          <w:rFonts w:ascii="Times New Roman" w:hAnsi="Times New Roman"/>
          <w:sz w:val="24"/>
          <w:szCs w:val="24"/>
        </w:rPr>
        <w:t>zondaar! worden u hier slechts twee wegen opengesteld</w:t>
      </w:r>
      <w:r>
        <w:rPr>
          <w:rFonts w:ascii="Times New Roman" w:hAnsi="Times New Roman"/>
          <w:sz w:val="24"/>
          <w:szCs w:val="24"/>
        </w:rPr>
        <w:t xml:space="preserve">, </w:t>
      </w:r>
      <w:r w:rsidRPr="00121A2C">
        <w:rPr>
          <w:rFonts w:ascii="Times New Roman" w:hAnsi="Times New Roman"/>
          <w:sz w:val="24"/>
          <w:szCs w:val="24"/>
        </w:rPr>
        <w:t>van welke gij</w:t>
      </w:r>
      <w:r>
        <w:rPr>
          <w:rFonts w:ascii="Times New Roman" w:hAnsi="Times New Roman"/>
          <w:sz w:val="24"/>
          <w:szCs w:val="24"/>
        </w:rPr>
        <w:t xml:space="preserve"> een </w:t>
      </w:r>
      <w:r w:rsidRPr="00121A2C">
        <w:rPr>
          <w:rFonts w:ascii="Times New Roman" w:hAnsi="Times New Roman"/>
          <w:sz w:val="24"/>
          <w:szCs w:val="24"/>
        </w:rPr>
        <w:t>betreden moet: of gij neemt Gods genade aan en wordt daardoor om niet Gerechtvaardigd</w:t>
      </w:r>
      <w:r>
        <w:rPr>
          <w:rFonts w:ascii="Times New Roman" w:hAnsi="Times New Roman"/>
          <w:sz w:val="24"/>
          <w:szCs w:val="24"/>
        </w:rPr>
        <w:t xml:space="preserve">, </w:t>
      </w:r>
      <w:r w:rsidRPr="00121A2C">
        <w:rPr>
          <w:rFonts w:ascii="Times New Roman" w:hAnsi="Times New Roman"/>
          <w:sz w:val="24"/>
          <w:szCs w:val="24"/>
        </w:rPr>
        <w:t>ondanks</w:t>
      </w:r>
      <w:r>
        <w:rPr>
          <w:rFonts w:ascii="Times New Roman" w:hAnsi="Times New Roman"/>
          <w:sz w:val="24"/>
          <w:szCs w:val="24"/>
        </w:rPr>
        <w:t xml:space="preserve"> uw </w:t>
      </w:r>
      <w:r w:rsidRPr="00121A2C">
        <w:rPr>
          <w:rFonts w:ascii="Times New Roman" w:hAnsi="Times New Roman"/>
          <w:sz w:val="24"/>
          <w:szCs w:val="24"/>
        </w:rPr>
        <w:t>onwaardigheid en verdoemelijkheid</w:t>
      </w:r>
      <w:r>
        <w:rPr>
          <w:rFonts w:ascii="Times New Roman" w:hAnsi="Times New Roman"/>
          <w:sz w:val="24"/>
          <w:szCs w:val="24"/>
        </w:rPr>
        <w:t xml:space="preserve">, </w:t>
      </w:r>
      <w:r w:rsidRPr="00121A2C">
        <w:rPr>
          <w:rFonts w:ascii="Times New Roman" w:hAnsi="Times New Roman"/>
          <w:sz w:val="24"/>
          <w:szCs w:val="24"/>
        </w:rPr>
        <w:t>of gij wordt verdoemd</w:t>
      </w:r>
      <w:r>
        <w:rPr>
          <w:rFonts w:ascii="Times New Roman" w:hAnsi="Times New Roman"/>
          <w:sz w:val="24"/>
          <w:szCs w:val="24"/>
        </w:rPr>
        <w:t xml:space="preserve"> omdat </w:t>
      </w:r>
      <w:r w:rsidRPr="00121A2C">
        <w:rPr>
          <w:rFonts w:ascii="Times New Roman" w:hAnsi="Times New Roman"/>
          <w:sz w:val="24"/>
          <w:szCs w:val="24"/>
        </w:rPr>
        <w:t>gij tegen God zijt opgestaan en</w:t>
      </w:r>
      <w:r>
        <w:rPr>
          <w:rFonts w:ascii="Times New Roman" w:hAnsi="Times New Roman"/>
          <w:sz w:val="24"/>
          <w:szCs w:val="24"/>
        </w:rPr>
        <w:t xml:space="preserve"> Zijn genade</w:t>
      </w:r>
      <w:r w:rsidRPr="00121A2C">
        <w:rPr>
          <w:rFonts w:ascii="Times New Roman" w:hAnsi="Times New Roman"/>
          <w:sz w:val="24"/>
          <w:szCs w:val="24"/>
        </w:rPr>
        <w:t xml:space="preserve"> versmaad hebt. Overdenk </w:t>
      </w:r>
      <w:r>
        <w:rPr>
          <w:rFonts w:ascii="Times New Roman" w:hAnsi="Times New Roman"/>
          <w:sz w:val="24"/>
          <w:szCs w:val="24"/>
        </w:rPr>
        <w:t>daarom</w:t>
      </w:r>
      <w:r w:rsidRPr="00121A2C">
        <w:rPr>
          <w:rFonts w:ascii="Times New Roman" w:hAnsi="Times New Roman"/>
          <w:sz w:val="24"/>
          <w:szCs w:val="24"/>
        </w:rPr>
        <w:t xml:space="preserve"> bij</w:t>
      </w:r>
      <w:r>
        <w:rPr>
          <w:rFonts w:ascii="Times New Roman" w:hAnsi="Times New Roman"/>
          <w:sz w:val="24"/>
          <w:szCs w:val="24"/>
        </w:rPr>
        <w:t xml:space="preserve"> uzelf, </w:t>
      </w:r>
      <w:r w:rsidRPr="00121A2C">
        <w:rPr>
          <w:rFonts w:ascii="Times New Roman" w:hAnsi="Times New Roman"/>
          <w:sz w:val="24"/>
          <w:szCs w:val="24"/>
        </w:rPr>
        <w:t>wat het beste is. Is het niet beter</w:t>
      </w:r>
      <w:r>
        <w:rPr>
          <w:rFonts w:ascii="Times New Roman" w:hAnsi="Times New Roman"/>
          <w:sz w:val="24"/>
          <w:szCs w:val="24"/>
        </w:rPr>
        <w:t xml:space="preserve"> dat ge u </w:t>
      </w:r>
      <w:r w:rsidRPr="00121A2C">
        <w:rPr>
          <w:rFonts w:ascii="Times New Roman" w:hAnsi="Times New Roman"/>
          <w:sz w:val="24"/>
          <w:szCs w:val="24"/>
        </w:rPr>
        <w:t>aan de genade en barmhartigheid Gods onderwerpt en de genade over en in u laat heersen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dat u </w:t>
      </w:r>
      <w:r w:rsidRPr="00121A2C">
        <w:rPr>
          <w:rFonts w:ascii="Times New Roman" w:hAnsi="Times New Roman"/>
          <w:sz w:val="24"/>
          <w:szCs w:val="24"/>
        </w:rPr>
        <w:t>gevaar loopt eeuwig verdoemd te worden</w:t>
      </w:r>
      <w:r>
        <w:rPr>
          <w:rFonts w:ascii="Times New Roman" w:hAnsi="Times New Roman"/>
          <w:sz w:val="24"/>
          <w:szCs w:val="24"/>
        </w:rPr>
        <w:t xml:space="preserve">, </w:t>
      </w:r>
      <w:r w:rsidRPr="00121A2C">
        <w:rPr>
          <w:rFonts w:ascii="Times New Roman" w:hAnsi="Times New Roman"/>
          <w:sz w:val="24"/>
          <w:szCs w:val="24"/>
        </w:rPr>
        <w:t>omdat gij niet door genade zalig wilt worden? Bedenk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want de genade regeert thans</w:t>
      </w:r>
      <w:r>
        <w:rPr>
          <w:rFonts w:ascii="Times New Roman" w:hAnsi="Times New Roman"/>
          <w:sz w:val="24"/>
          <w:szCs w:val="24"/>
        </w:rPr>
        <w:t xml:space="preserve">, </w:t>
      </w:r>
      <w:r w:rsidRPr="00121A2C">
        <w:rPr>
          <w:rFonts w:ascii="Times New Roman" w:hAnsi="Times New Roman"/>
          <w:sz w:val="24"/>
          <w:szCs w:val="24"/>
        </w:rPr>
        <w:t>zij heerst en komt voort uit</w:t>
      </w:r>
      <w:r>
        <w:rPr>
          <w:rFonts w:ascii="Times New Roman" w:hAnsi="Times New Roman"/>
          <w:sz w:val="24"/>
          <w:szCs w:val="24"/>
        </w:rPr>
        <w:t xml:space="preserve"> de </w:t>
      </w:r>
      <w:r w:rsidRPr="00121A2C">
        <w:rPr>
          <w:rFonts w:ascii="Times New Roman" w:hAnsi="Times New Roman"/>
          <w:sz w:val="24"/>
          <w:szCs w:val="24"/>
        </w:rPr>
        <w:t xml:space="preserve">troon. </w:t>
      </w:r>
      <w:r>
        <w:rPr>
          <w:rFonts w:ascii="Times New Roman" w:hAnsi="Times New Roman"/>
          <w:sz w:val="24"/>
          <w:szCs w:val="24"/>
        </w:rPr>
        <w:t xml:space="preserve">U weet, </w:t>
      </w:r>
      <w:r w:rsidRPr="00121A2C">
        <w:rPr>
          <w:rFonts w:ascii="Times New Roman" w:hAnsi="Times New Roman"/>
          <w:sz w:val="24"/>
          <w:szCs w:val="24"/>
        </w:rPr>
        <w:t>dat het gevaarlijk is</w:t>
      </w:r>
      <w:r>
        <w:rPr>
          <w:rFonts w:ascii="Times New Roman" w:hAnsi="Times New Roman"/>
          <w:sz w:val="24"/>
          <w:szCs w:val="24"/>
        </w:rPr>
        <w:t xml:space="preserve">, </w:t>
      </w:r>
      <w:r w:rsidRPr="00121A2C">
        <w:rPr>
          <w:rFonts w:ascii="Times New Roman" w:hAnsi="Times New Roman"/>
          <w:sz w:val="24"/>
          <w:szCs w:val="24"/>
        </w:rPr>
        <w:t>u tegen hen te verzetten en hen te verachten</w:t>
      </w:r>
      <w:r>
        <w:rPr>
          <w:rFonts w:ascii="Times New Roman" w:hAnsi="Times New Roman"/>
          <w:sz w:val="24"/>
          <w:szCs w:val="24"/>
        </w:rPr>
        <w:t xml:space="preserve">, </w:t>
      </w:r>
      <w:r w:rsidRPr="00121A2C">
        <w:rPr>
          <w:rFonts w:ascii="Times New Roman" w:hAnsi="Times New Roman"/>
          <w:sz w:val="24"/>
          <w:szCs w:val="24"/>
        </w:rPr>
        <w:t>die met gezag bekleed zijn</w:t>
      </w:r>
      <w:r>
        <w:rPr>
          <w:rFonts w:ascii="Times New Roman" w:hAnsi="Times New Roman"/>
          <w:sz w:val="24"/>
          <w:szCs w:val="24"/>
        </w:rPr>
        <w:t xml:space="preserve">, </w:t>
      </w:r>
      <w:r w:rsidRPr="00121A2C">
        <w:rPr>
          <w:rFonts w:ascii="Times New Roman" w:hAnsi="Times New Roman"/>
          <w:sz w:val="24"/>
          <w:szCs w:val="24"/>
        </w:rPr>
        <w:t xml:space="preserve">het is beter tegen twintig </w:t>
      </w:r>
      <w:r>
        <w:rPr>
          <w:rFonts w:ascii="Times New Roman" w:hAnsi="Times New Roman"/>
          <w:sz w:val="24"/>
          <w:szCs w:val="24"/>
        </w:rPr>
        <w:t>andere</w:t>
      </w:r>
      <w:r w:rsidRPr="00121A2C">
        <w:rPr>
          <w:rFonts w:ascii="Times New Roman" w:hAnsi="Times New Roman"/>
          <w:sz w:val="24"/>
          <w:szCs w:val="24"/>
        </w:rPr>
        <w:t xml:space="preserve"> te spreken dan tegen een</w:t>
      </w:r>
      <w:r>
        <w:rPr>
          <w:rFonts w:ascii="Times New Roman" w:hAnsi="Times New Roman"/>
          <w:sz w:val="24"/>
          <w:szCs w:val="24"/>
        </w:rPr>
        <w:t xml:space="preserve">, </w:t>
      </w:r>
      <w:r w:rsidRPr="00121A2C">
        <w:rPr>
          <w:rFonts w:ascii="Times New Roman" w:hAnsi="Times New Roman"/>
          <w:sz w:val="24"/>
          <w:szCs w:val="24"/>
        </w:rPr>
        <w:t xml:space="preserve">die in hoogheid zit. Wanneer </w:t>
      </w:r>
      <w:r>
        <w:rPr>
          <w:rFonts w:ascii="Times New Roman" w:hAnsi="Times New Roman"/>
          <w:sz w:val="24"/>
          <w:szCs w:val="24"/>
        </w:rPr>
        <w:t>"</w:t>
      </w:r>
      <w:r w:rsidRPr="00121A2C">
        <w:rPr>
          <w:rFonts w:ascii="Times New Roman" w:hAnsi="Times New Roman"/>
          <w:sz w:val="24"/>
          <w:szCs w:val="24"/>
        </w:rPr>
        <w:t xml:space="preserve">de grimmigheid des konings is als de boden </w:t>
      </w:r>
      <w:r>
        <w:rPr>
          <w:rFonts w:ascii="Times New Roman" w:hAnsi="Times New Roman"/>
          <w:sz w:val="24"/>
          <w:szCs w:val="24"/>
        </w:rPr>
        <w:t>"</w:t>
      </w:r>
      <w:r w:rsidRPr="00121A2C">
        <w:rPr>
          <w:rFonts w:ascii="Times New Roman" w:hAnsi="Times New Roman"/>
          <w:sz w:val="24"/>
          <w:szCs w:val="24"/>
        </w:rPr>
        <w:t>des doods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des konings gramschap als het brullen eens jongen leeuws</w:t>
      </w:r>
      <w:r>
        <w:rPr>
          <w:rFonts w:ascii="Times New Roman" w:hAnsi="Times New Roman"/>
          <w:sz w:val="24"/>
          <w:szCs w:val="24"/>
        </w:rPr>
        <w:t xml:space="preserve">", </w:t>
      </w:r>
      <w:r w:rsidRPr="00121A2C">
        <w:rPr>
          <w:rFonts w:ascii="Times New Roman" w:hAnsi="Times New Roman"/>
          <w:sz w:val="24"/>
          <w:szCs w:val="24"/>
        </w:rPr>
        <w:t>Spreuken 16:14</w:t>
      </w:r>
      <w:r>
        <w:rPr>
          <w:rFonts w:ascii="Times New Roman" w:hAnsi="Times New Roman"/>
          <w:sz w:val="24"/>
          <w:szCs w:val="24"/>
        </w:rPr>
        <w:t xml:space="preserve">, </w:t>
      </w:r>
      <w:r w:rsidRPr="00121A2C">
        <w:rPr>
          <w:rFonts w:ascii="Times New Roman" w:hAnsi="Times New Roman"/>
          <w:sz w:val="24"/>
          <w:szCs w:val="24"/>
        </w:rPr>
        <w:t>19:12</w:t>
      </w:r>
      <w:r>
        <w:rPr>
          <w:rFonts w:ascii="Times New Roman" w:hAnsi="Times New Roman"/>
          <w:sz w:val="24"/>
          <w:szCs w:val="24"/>
        </w:rPr>
        <w:t xml:space="preserve">, </w:t>
      </w:r>
      <w:r w:rsidRPr="00121A2C">
        <w:rPr>
          <w:rFonts w:ascii="Times New Roman" w:hAnsi="Times New Roman"/>
          <w:sz w:val="24"/>
          <w:szCs w:val="24"/>
        </w:rPr>
        <w:t>wat is dan de toorn Gods?</w:t>
      </w:r>
      <w:r>
        <w:rPr>
          <w:rFonts w:ascii="Times New Roman" w:hAnsi="Times New Roman"/>
          <w:sz w:val="24"/>
          <w:szCs w:val="24"/>
        </w:rPr>
        <w:t xml:space="preserve"> en u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hoe het God vertoornen en</w:t>
      </w:r>
      <w:r>
        <w:rPr>
          <w:rFonts w:ascii="Times New Roman" w:hAnsi="Times New Roman"/>
          <w:sz w:val="24"/>
          <w:szCs w:val="24"/>
        </w:rPr>
        <w:t xml:space="preserve"> zijn </w:t>
      </w:r>
      <w:r w:rsidRPr="00121A2C">
        <w:rPr>
          <w:rFonts w:ascii="Times New Roman" w:hAnsi="Times New Roman"/>
          <w:sz w:val="24"/>
          <w:szCs w:val="24"/>
        </w:rPr>
        <w:t>grimmigheid opwekken moet</w:t>
      </w:r>
      <w:r>
        <w:rPr>
          <w:rFonts w:ascii="Times New Roman" w:hAnsi="Times New Roman"/>
          <w:sz w:val="24"/>
          <w:szCs w:val="24"/>
        </w:rPr>
        <w:t>, zo u Zijn genade</w:t>
      </w:r>
      <w:r w:rsidRPr="00121A2C">
        <w:rPr>
          <w:rFonts w:ascii="Times New Roman" w:hAnsi="Times New Roman"/>
          <w:sz w:val="24"/>
          <w:szCs w:val="24"/>
        </w:rPr>
        <w:t xml:space="preserve"> veracht</w:t>
      </w:r>
      <w:r>
        <w:rPr>
          <w:rFonts w:ascii="Times New Roman" w:hAnsi="Times New Roman"/>
          <w:sz w:val="24"/>
          <w:szCs w:val="24"/>
        </w:rPr>
        <w:t xml:space="preserve">, zijn </w:t>
      </w:r>
      <w:r w:rsidRPr="00121A2C">
        <w:rPr>
          <w:rFonts w:ascii="Times New Roman" w:hAnsi="Times New Roman"/>
          <w:sz w:val="24"/>
          <w:szCs w:val="24"/>
        </w:rPr>
        <w:t>vergiffenis weigert</w:t>
      </w:r>
      <w:r>
        <w:rPr>
          <w:rFonts w:ascii="Times New Roman" w:hAnsi="Times New Roman"/>
          <w:sz w:val="24"/>
          <w:szCs w:val="24"/>
        </w:rPr>
        <w:t xml:space="preserve">, zo u </w:t>
      </w:r>
      <w:r w:rsidRPr="00121A2C">
        <w:rPr>
          <w:rFonts w:ascii="Times New Roman" w:hAnsi="Times New Roman"/>
          <w:sz w:val="24"/>
          <w:szCs w:val="24"/>
        </w:rPr>
        <w:t>onwillig zijt om van de schuld en de straf verlost te worden</w:t>
      </w:r>
      <w:r>
        <w:rPr>
          <w:rFonts w:ascii="Times New Roman" w:hAnsi="Times New Roman"/>
          <w:sz w:val="24"/>
          <w:szCs w:val="24"/>
        </w:rPr>
        <w:t xml:space="preserve">, </w:t>
      </w:r>
      <w:r w:rsidRPr="00121A2C">
        <w:rPr>
          <w:rFonts w:ascii="Times New Roman" w:hAnsi="Times New Roman"/>
          <w:sz w:val="24"/>
          <w:szCs w:val="24"/>
        </w:rPr>
        <w:t>die gij door</w:t>
      </w:r>
      <w:r>
        <w:rPr>
          <w:rFonts w:ascii="Times New Roman" w:hAnsi="Times New Roman"/>
          <w:sz w:val="24"/>
          <w:szCs w:val="24"/>
        </w:rPr>
        <w:t xml:space="preserve"> uw </w:t>
      </w:r>
      <w:r w:rsidRPr="00121A2C">
        <w:rPr>
          <w:rFonts w:ascii="Times New Roman" w:hAnsi="Times New Roman"/>
          <w:sz w:val="24"/>
          <w:szCs w:val="24"/>
        </w:rPr>
        <w:t>afval verdiend hebt. Maar ook</w:t>
      </w:r>
      <w:r>
        <w:rPr>
          <w:rFonts w:ascii="Times New Roman" w:hAnsi="Times New Roman"/>
          <w:sz w:val="24"/>
          <w:szCs w:val="24"/>
        </w:rPr>
        <w:t xml:space="preserve">, </w:t>
      </w:r>
      <w:r w:rsidRPr="00121A2C">
        <w:rPr>
          <w:rFonts w:ascii="Times New Roman" w:hAnsi="Times New Roman"/>
          <w:sz w:val="24"/>
          <w:szCs w:val="24"/>
        </w:rPr>
        <w:t>hoe liefelijk en zoet is het</w:t>
      </w:r>
      <w:r>
        <w:rPr>
          <w:rFonts w:ascii="Times New Roman" w:hAnsi="Times New Roman"/>
          <w:sz w:val="24"/>
          <w:szCs w:val="24"/>
        </w:rPr>
        <w:t xml:space="preserve">, </w:t>
      </w:r>
      <w:r w:rsidRPr="00121A2C">
        <w:rPr>
          <w:rFonts w:ascii="Times New Roman" w:hAnsi="Times New Roman"/>
          <w:sz w:val="24"/>
          <w:szCs w:val="24"/>
        </w:rPr>
        <w:t>genade te ontvangen</w:t>
      </w:r>
      <w:r>
        <w:rPr>
          <w:rFonts w:ascii="Times New Roman" w:hAnsi="Times New Roman"/>
          <w:sz w:val="24"/>
          <w:szCs w:val="24"/>
        </w:rPr>
        <w:t xml:space="preserve">, </w:t>
      </w:r>
      <w:r w:rsidRPr="00121A2C">
        <w:rPr>
          <w:rFonts w:ascii="Times New Roman" w:hAnsi="Times New Roman"/>
          <w:sz w:val="24"/>
          <w:szCs w:val="24"/>
        </w:rPr>
        <w:t>vooral zo het vrije genade is</w:t>
      </w:r>
      <w:r>
        <w:rPr>
          <w:rFonts w:ascii="Times New Roman" w:hAnsi="Times New Roman"/>
          <w:sz w:val="24"/>
          <w:szCs w:val="24"/>
        </w:rPr>
        <w:t xml:space="preserve">,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die voortkomt uit</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uitgaat van</w:t>
      </w:r>
      <w:r>
        <w:rPr>
          <w:rFonts w:ascii="Times New Roman" w:hAnsi="Times New Roman"/>
          <w:sz w:val="24"/>
          <w:szCs w:val="24"/>
        </w:rPr>
        <w:t xml:space="preserve"> een </w:t>
      </w:r>
      <w:r w:rsidRPr="00121A2C">
        <w:rPr>
          <w:rFonts w:ascii="Times New Roman" w:hAnsi="Times New Roman"/>
          <w:sz w:val="24"/>
          <w:szCs w:val="24"/>
        </w:rPr>
        <w:t xml:space="preserve">Koninklijke macht en heerschappij! </w:t>
      </w:r>
      <w:r>
        <w:rPr>
          <w:rFonts w:ascii="Times New Roman" w:hAnsi="Times New Roman"/>
          <w:sz w:val="24"/>
          <w:szCs w:val="24"/>
        </w:rPr>
        <w:t>"</w:t>
      </w:r>
      <w:r w:rsidRPr="00121A2C">
        <w:rPr>
          <w:rFonts w:ascii="Times New Roman" w:hAnsi="Times New Roman"/>
          <w:sz w:val="24"/>
          <w:szCs w:val="24"/>
        </w:rPr>
        <w:t>Zijn welgevallen is als dauw op het kruid</w:t>
      </w:r>
      <w:r>
        <w:rPr>
          <w:rFonts w:ascii="Times New Roman" w:hAnsi="Times New Roman"/>
          <w:sz w:val="24"/>
          <w:szCs w:val="24"/>
        </w:rPr>
        <w:t xml:space="preserve">", </w:t>
      </w:r>
      <w:r w:rsidRPr="00121A2C">
        <w:rPr>
          <w:rFonts w:ascii="Times New Roman" w:hAnsi="Times New Roman"/>
          <w:sz w:val="24"/>
          <w:szCs w:val="24"/>
        </w:rPr>
        <w:t>Spreuken 19:12. Dit vereist</w:t>
      </w:r>
      <w:r>
        <w:rPr>
          <w:rFonts w:ascii="Times New Roman" w:hAnsi="Times New Roman"/>
          <w:sz w:val="24"/>
          <w:szCs w:val="24"/>
        </w:rPr>
        <w:t xml:space="preserve"> zo </w:t>
      </w:r>
      <w:r w:rsidRPr="00121A2C">
        <w:rPr>
          <w:rFonts w:ascii="Times New Roman" w:hAnsi="Times New Roman"/>
          <w:sz w:val="24"/>
          <w:szCs w:val="24"/>
        </w:rPr>
        <w:t>van</w:t>
      </w:r>
      <w:r>
        <w:rPr>
          <w:rFonts w:ascii="Times New Roman" w:hAnsi="Times New Roman"/>
          <w:sz w:val="24"/>
          <w:szCs w:val="24"/>
        </w:rPr>
        <w:t xml:space="preserve"> uw </w:t>
      </w:r>
      <w:r w:rsidRPr="00121A2C">
        <w:rPr>
          <w:rFonts w:ascii="Times New Roman" w:hAnsi="Times New Roman"/>
          <w:sz w:val="24"/>
          <w:szCs w:val="24"/>
        </w:rPr>
        <w:t>zijde</w:t>
      </w:r>
      <w:r>
        <w:rPr>
          <w:rFonts w:ascii="Times New Roman" w:hAnsi="Times New Roman"/>
          <w:sz w:val="24"/>
          <w:szCs w:val="24"/>
        </w:rPr>
        <w:t xml:space="preserve"> een </w:t>
      </w:r>
      <w:r w:rsidRPr="00121A2C">
        <w:rPr>
          <w:rFonts w:ascii="Times New Roman" w:hAnsi="Times New Roman"/>
          <w:sz w:val="24"/>
          <w:szCs w:val="24"/>
        </w:rPr>
        <w:t>ernstige en bedaarde overweging</w:t>
      </w:r>
      <w:r>
        <w:rPr>
          <w:rFonts w:ascii="Times New Roman" w:hAnsi="Times New Roman"/>
          <w:sz w:val="24"/>
          <w:szCs w:val="24"/>
        </w:rPr>
        <w:t>. G</w:t>
      </w:r>
      <w:r w:rsidRPr="00121A2C">
        <w:rPr>
          <w:rFonts w:ascii="Times New Roman" w:hAnsi="Times New Roman"/>
          <w:sz w:val="24"/>
          <w:szCs w:val="24"/>
        </w:rPr>
        <w:t>ij zijt in het nauw gebracht</w:t>
      </w:r>
      <w:r>
        <w:rPr>
          <w:rFonts w:ascii="Times New Roman" w:hAnsi="Times New Roman"/>
          <w:sz w:val="24"/>
          <w:szCs w:val="24"/>
        </w:rPr>
        <w:t xml:space="preserve">, </w:t>
      </w:r>
      <w:r w:rsidRPr="00121A2C">
        <w:rPr>
          <w:rFonts w:ascii="Times New Roman" w:hAnsi="Times New Roman"/>
          <w:sz w:val="24"/>
          <w:szCs w:val="24"/>
        </w:rPr>
        <w:t>wilt gij voor Mozes vluchten of met David in de handen des Heeren vallen? Wilt gij door</w:t>
      </w:r>
      <w:r>
        <w:rPr>
          <w:rFonts w:ascii="Times New Roman" w:hAnsi="Times New Roman"/>
          <w:sz w:val="24"/>
          <w:szCs w:val="24"/>
        </w:rPr>
        <w:t xml:space="preserve"> uw </w:t>
      </w:r>
      <w:r w:rsidRPr="00121A2C">
        <w:rPr>
          <w:rFonts w:ascii="Times New Roman" w:hAnsi="Times New Roman"/>
          <w:sz w:val="24"/>
          <w:szCs w:val="24"/>
        </w:rPr>
        <w:t>zonden naar de hel</w:t>
      </w:r>
      <w:r>
        <w:rPr>
          <w:rFonts w:ascii="Times New Roman" w:hAnsi="Times New Roman"/>
          <w:sz w:val="24"/>
          <w:szCs w:val="24"/>
        </w:rPr>
        <w:t xml:space="preserve">, </w:t>
      </w:r>
      <w:r w:rsidRPr="00121A2C">
        <w:rPr>
          <w:rFonts w:ascii="Times New Roman" w:hAnsi="Times New Roman"/>
          <w:sz w:val="24"/>
          <w:szCs w:val="24"/>
        </w:rPr>
        <w:t>of door genade ten hemel gaan? Een van beide</w:t>
      </w:r>
      <w:r>
        <w:rPr>
          <w:rFonts w:ascii="Times New Roman" w:hAnsi="Times New Roman"/>
          <w:sz w:val="24"/>
          <w:szCs w:val="24"/>
        </w:rPr>
        <w:t xml:space="preserve">, </w:t>
      </w:r>
      <w:r w:rsidRPr="00121A2C">
        <w:rPr>
          <w:rFonts w:ascii="Times New Roman" w:hAnsi="Times New Roman"/>
          <w:sz w:val="24"/>
          <w:szCs w:val="24"/>
        </w:rPr>
        <w:t>gelijk ik zo even opmerkte</w:t>
      </w:r>
      <w:r>
        <w:rPr>
          <w:rFonts w:ascii="Times New Roman" w:hAnsi="Times New Roman"/>
          <w:sz w:val="24"/>
          <w:szCs w:val="24"/>
        </w:rPr>
        <w:t xml:space="preserve">, </w:t>
      </w:r>
      <w:r w:rsidRPr="00121A2C">
        <w:rPr>
          <w:rFonts w:ascii="Times New Roman" w:hAnsi="Times New Roman"/>
          <w:sz w:val="24"/>
          <w:szCs w:val="24"/>
        </w:rPr>
        <w:t>moet uw lot worden</w:t>
      </w:r>
      <w:r>
        <w:rPr>
          <w:rFonts w:ascii="Times New Roman" w:hAnsi="Times New Roman"/>
          <w:sz w:val="24"/>
          <w:szCs w:val="24"/>
        </w:rPr>
        <w:t xml:space="preserve">, </w:t>
      </w:r>
      <w:r w:rsidRPr="00121A2C">
        <w:rPr>
          <w:rFonts w:ascii="Times New Roman" w:hAnsi="Times New Roman"/>
          <w:sz w:val="24"/>
          <w:szCs w:val="24"/>
        </w:rPr>
        <w:t>want de genade is koning en zit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 xml:space="preserve">en stelt geen </w:t>
      </w:r>
      <w:r>
        <w:rPr>
          <w:rFonts w:ascii="Times New Roman" w:hAnsi="Times New Roman"/>
          <w:sz w:val="24"/>
          <w:szCs w:val="24"/>
        </w:rPr>
        <w:t>andere</w:t>
      </w:r>
      <w:r w:rsidRPr="00121A2C">
        <w:rPr>
          <w:rFonts w:ascii="Times New Roman" w:hAnsi="Times New Roman"/>
          <w:sz w:val="24"/>
          <w:szCs w:val="24"/>
        </w:rPr>
        <w:t xml:space="preserve"> weg tot heerlijkheid open. In en door haar </w:t>
      </w:r>
      <w:r>
        <w:rPr>
          <w:rFonts w:ascii="Times New Roman" w:hAnsi="Times New Roman"/>
          <w:sz w:val="24"/>
          <w:szCs w:val="24"/>
        </w:rPr>
        <w:t xml:space="preserve">moet u </w:t>
      </w:r>
      <w:r w:rsidRPr="00121A2C">
        <w:rPr>
          <w:rFonts w:ascii="Times New Roman" w:hAnsi="Times New Roman"/>
          <w:sz w:val="24"/>
          <w:szCs w:val="24"/>
        </w:rPr>
        <w:t>staan</w:t>
      </w:r>
      <w:r>
        <w:rPr>
          <w:rFonts w:ascii="Times New Roman" w:hAnsi="Times New Roman"/>
          <w:sz w:val="24"/>
          <w:szCs w:val="24"/>
        </w:rPr>
        <w:t xml:space="preserve">, indien u </w:t>
      </w:r>
      <w:r w:rsidRPr="00121A2C">
        <w:rPr>
          <w:rFonts w:ascii="Times New Roman" w:hAnsi="Times New Roman"/>
          <w:sz w:val="24"/>
          <w:szCs w:val="24"/>
        </w:rPr>
        <w:t>enige hoop wilt voeden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zo u </w:t>
      </w:r>
      <w:r w:rsidRPr="00121A2C">
        <w:rPr>
          <w:rFonts w:ascii="Times New Roman" w:hAnsi="Times New Roman"/>
          <w:sz w:val="24"/>
          <w:szCs w:val="24"/>
        </w:rPr>
        <w:t xml:space="preserve">wilt </w:t>
      </w:r>
      <w:r>
        <w:rPr>
          <w:rFonts w:ascii="Times New Roman" w:hAnsi="Times New Roman"/>
          <w:sz w:val="24"/>
          <w:szCs w:val="24"/>
        </w:rPr>
        <w:t>"</w:t>
      </w:r>
      <w:r w:rsidRPr="00121A2C">
        <w:rPr>
          <w:rFonts w:ascii="Times New Roman" w:hAnsi="Times New Roman"/>
          <w:sz w:val="24"/>
          <w:szCs w:val="24"/>
        </w:rPr>
        <w:t>roemen in de hoop der heerlijkheid Gods</w:t>
      </w:r>
      <w:r>
        <w:rPr>
          <w:rFonts w:ascii="Times New Roman" w:hAnsi="Times New Roman"/>
          <w:sz w:val="24"/>
          <w:szCs w:val="24"/>
        </w:rPr>
        <w:t>", Rom.</w:t>
      </w:r>
      <w:r w:rsidRPr="00121A2C">
        <w:rPr>
          <w:rFonts w:ascii="Times New Roman" w:hAnsi="Times New Roman"/>
          <w:sz w:val="24"/>
          <w:szCs w:val="24"/>
        </w:rPr>
        <w:t xml:space="preserve"> 5:2.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In de derde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Gelijk de troon de zetel der majesteit en der autoriteit is</w:t>
      </w:r>
      <w:r>
        <w:rPr>
          <w:rFonts w:ascii="Times New Roman" w:hAnsi="Times New Roman"/>
          <w:sz w:val="24"/>
          <w:szCs w:val="24"/>
        </w:rPr>
        <w:t xml:space="preserve">, </w:t>
      </w:r>
      <w:r w:rsidRPr="00121A2C">
        <w:rPr>
          <w:rFonts w:ascii="Times New Roman" w:hAnsi="Times New Roman"/>
          <w:sz w:val="24"/>
          <w:szCs w:val="24"/>
        </w:rPr>
        <w:t>zo is ze tevens de zetel der hoogste macht</w:t>
      </w:r>
      <w:r>
        <w:rPr>
          <w:rFonts w:ascii="Times New Roman" w:hAnsi="Times New Roman"/>
          <w:sz w:val="24"/>
          <w:szCs w:val="24"/>
        </w:rPr>
        <w:t>. N</w:t>
      </w:r>
      <w:r w:rsidRPr="00121A2C">
        <w:rPr>
          <w:rFonts w:ascii="Times New Roman" w:hAnsi="Times New Roman"/>
          <w:sz w:val="24"/>
          <w:szCs w:val="24"/>
        </w:rPr>
        <w:t>iets staat boven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troon is geen beroep meer mogelijk</w:t>
      </w:r>
      <w:r>
        <w:rPr>
          <w:rFonts w:ascii="Times New Roman" w:hAnsi="Times New Roman"/>
          <w:sz w:val="24"/>
          <w:szCs w:val="24"/>
        </w:rPr>
        <w:t>. E</w:t>
      </w:r>
      <w:r w:rsidRPr="00121A2C">
        <w:rPr>
          <w:rFonts w:ascii="Times New Roman" w:hAnsi="Times New Roman"/>
          <w:sz w:val="24"/>
          <w:szCs w:val="24"/>
        </w:rPr>
        <w:t>r zijn lagere gerechtshoven</w:t>
      </w:r>
      <w:r>
        <w:rPr>
          <w:rFonts w:ascii="Times New Roman" w:hAnsi="Times New Roman"/>
          <w:sz w:val="24"/>
          <w:szCs w:val="24"/>
        </w:rPr>
        <w:t xml:space="preserve">, </w:t>
      </w:r>
      <w:r w:rsidRPr="00121A2C">
        <w:rPr>
          <w:rFonts w:ascii="Times New Roman" w:hAnsi="Times New Roman"/>
          <w:sz w:val="24"/>
          <w:szCs w:val="24"/>
        </w:rPr>
        <w:t>er zijn onderkoningen</w:t>
      </w:r>
      <w:r>
        <w:rPr>
          <w:rFonts w:ascii="Times New Roman" w:hAnsi="Times New Roman"/>
          <w:sz w:val="24"/>
          <w:szCs w:val="24"/>
        </w:rPr>
        <w:t xml:space="preserve">, </w:t>
      </w:r>
      <w:r w:rsidRPr="00121A2C">
        <w:rPr>
          <w:rFonts w:ascii="Times New Roman" w:hAnsi="Times New Roman"/>
          <w:sz w:val="24"/>
          <w:szCs w:val="24"/>
        </w:rPr>
        <w:t>en zij kunnen soms een verkeerd oordeel vellen</w:t>
      </w:r>
      <w:r>
        <w:rPr>
          <w:rFonts w:ascii="Times New Roman" w:hAnsi="Times New Roman"/>
          <w:sz w:val="24"/>
          <w:szCs w:val="24"/>
        </w:rPr>
        <w:t xml:space="preserve">, </w:t>
      </w:r>
      <w:r w:rsidRPr="00121A2C">
        <w:rPr>
          <w:rFonts w:ascii="Times New Roman" w:hAnsi="Times New Roman"/>
          <w:sz w:val="24"/>
          <w:szCs w:val="24"/>
        </w:rPr>
        <w:t>daarom is een hoger beroep in enkele gevallen wettig of geoorloofd</w:t>
      </w:r>
      <w:r>
        <w:rPr>
          <w:rFonts w:ascii="Times New Roman" w:hAnsi="Times New Roman"/>
          <w:sz w:val="24"/>
          <w:szCs w:val="24"/>
        </w:rPr>
        <w:t xml:space="preserve">, </w:t>
      </w:r>
      <w:r w:rsidRPr="00121A2C">
        <w:rPr>
          <w:rFonts w:ascii="Times New Roman" w:hAnsi="Times New Roman"/>
          <w:sz w:val="24"/>
          <w:szCs w:val="24"/>
        </w:rPr>
        <w:t>maar van</w:t>
      </w:r>
      <w:r>
        <w:rPr>
          <w:rFonts w:ascii="Times New Roman" w:hAnsi="Times New Roman"/>
          <w:sz w:val="24"/>
          <w:szCs w:val="24"/>
        </w:rPr>
        <w:t xml:space="preserve"> de </w:t>
      </w:r>
      <w:r w:rsidRPr="00121A2C">
        <w:rPr>
          <w:rFonts w:ascii="Times New Roman" w:hAnsi="Times New Roman"/>
          <w:sz w:val="24"/>
          <w:szCs w:val="24"/>
        </w:rPr>
        <w:t>troon kan men in geen hoger beroep komen. Welnu</w:t>
      </w:r>
      <w:r>
        <w:rPr>
          <w:rFonts w:ascii="Times New Roman" w:hAnsi="Times New Roman"/>
          <w:sz w:val="24"/>
          <w:szCs w:val="24"/>
        </w:rPr>
        <w:t xml:space="preserve">, </w:t>
      </w:r>
      <w:r w:rsidRPr="00121A2C">
        <w:rPr>
          <w:rFonts w:ascii="Times New Roman" w:hAnsi="Times New Roman"/>
          <w:sz w:val="24"/>
          <w:szCs w:val="24"/>
        </w:rPr>
        <w:t>de genade is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regeert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komt uit</w:t>
      </w:r>
      <w:r>
        <w:rPr>
          <w:rFonts w:ascii="Times New Roman" w:hAnsi="Times New Roman"/>
          <w:sz w:val="24"/>
          <w:szCs w:val="24"/>
        </w:rPr>
        <w:t xml:space="preserve"> de </w:t>
      </w:r>
      <w:r w:rsidRPr="00121A2C">
        <w:rPr>
          <w:rFonts w:ascii="Times New Roman" w:hAnsi="Times New Roman"/>
          <w:sz w:val="24"/>
          <w:szCs w:val="24"/>
        </w:rPr>
        <w:t>troon voort</w:t>
      </w:r>
      <w:r>
        <w:rPr>
          <w:rFonts w:ascii="Times New Roman" w:hAnsi="Times New Roman"/>
          <w:sz w:val="24"/>
          <w:szCs w:val="24"/>
        </w:rPr>
        <w:t>. E</w:t>
      </w:r>
      <w:r w:rsidRPr="00121A2C">
        <w:rPr>
          <w:rFonts w:ascii="Times New Roman" w:hAnsi="Times New Roman"/>
          <w:sz w:val="24"/>
          <w:szCs w:val="24"/>
        </w:rPr>
        <w:t>en mens kan zich van de wet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van Mozes op Christus</w:t>
      </w:r>
      <w:r>
        <w:rPr>
          <w:rFonts w:ascii="Times New Roman" w:hAnsi="Times New Roman"/>
          <w:sz w:val="24"/>
          <w:szCs w:val="24"/>
        </w:rPr>
        <w:t xml:space="preserve">, </w:t>
      </w:r>
      <w:r w:rsidRPr="00121A2C">
        <w:rPr>
          <w:rFonts w:ascii="Times New Roman" w:hAnsi="Times New Roman"/>
          <w:sz w:val="24"/>
          <w:szCs w:val="24"/>
        </w:rPr>
        <w:t>van hem</w:t>
      </w:r>
      <w:r>
        <w:rPr>
          <w:rFonts w:ascii="Times New Roman" w:hAnsi="Times New Roman"/>
          <w:sz w:val="24"/>
          <w:szCs w:val="24"/>
        </w:rPr>
        <w:t xml:space="preserve">, </w:t>
      </w:r>
      <w:r w:rsidRPr="00121A2C">
        <w:rPr>
          <w:rFonts w:ascii="Times New Roman" w:hAnsi="Times New Roman"/>
          <w:sz w:val="24"/>
          <w:szCs w:val="24"/>
        </w:rPr>
        <w:t>die op aarde sprak</w:t>
      </w:r>
      <w:r>
        <w:rPr>
          <w:rFonts w:ascii="Times New Roman" w:hAnsi="Times New Roman"/>
          <w:sz w:val="24"/>
          <w:szCs w:val="24"/>
        </w:rPr>
        <w:t xml:space="preserve">, </w:t>
      </w:r>
      <w:r w:rsidRPr="00121A2C">
        <w:rPr>
          <w:rFonts w:ascii="Times New Roman" w:hAnsi="Times New Roman"/>
          <w:sz w:val="24"/>
          <w:szCs w:val="24"/>
        </w:rPr>
        <w:t>op Hem</w:t>
      </w:r>
      <w:r>
        <w:rPr>
          <w:rFonts w:ascii="Times New Roman" w:hAnsi="Times New Roman"/>
          <w:sz w:val="24"/>
          <w:szCs w:val="24"/>
        </w:rPr>
        <w:t xml:space="preserve">, </w:t>
      </w:r>
      <w:r w:rsidRPr="00121A2C">
        <w:rPr>
          <w:rFonts w:ascii="Times New Roman" w:hAnsi="Times New Roman"/>
          <w:sz w:val="24"/>
          <w:szCs w:val="24"/>
        </w:rPr>
        <w:t>die uit</w:t>
      </w:r>
      <w:r>
        <w:rPr>
          <w:rFonts w:ascii="Times New Roman" w:hAnsi="Times New Roman"/>
          <w:sz w:val="24"/>
          <w:szCs w:val="24"/>
        </w:rPr>
        <w:t xml:space="preserve"> de </w:t>
      </w:r>
      <w:r w:rsidRPr="00121A2C">
        <w:rPr>
          <w:rFonts w:ascii="Times New Roman" w:hAnsi="Times New Roman"/>
          <w:sz w:val="24"/>
          <w:szCs w:val="24"/>
        </w:rPr>
        <w:t>hemel spreekt</w:t>
      </w:r>
      <w:r>
        <w:rPr>
          <w:rFonts w:ascii="Times New Roman" w:hAnsi="Times New Roman"/>
          <w:sz w:val="24"/>
          <w:szCs w:val="24"/>
        </w:rPr>
        <w:t xml:space="preserve">, </w:t>
      </w:r>
      <w:r w:rsidRPr="00121A2C">
        <w:rPr>
          <w:rFonts w:ascii="Times New Roman" w:hAnsi="Times New Roman"/>
          <w:sz w:val="24"/>
          <w:szCs w:val="24"/>
        </w:rPr>
        <w:t>beroepen</w:t>
      </w:r>
      <w:r>
        <w:rPr>
          <w:rFonts w:ascii="Times New Roman" w:hAnsi="Times New Roman"/>
          <w:sz w:val="24"/>
          <w:szCs w:val="24"/>
        </w:rPr>
        <w:t xml:space="preserve">, </w:t>
      </w:r>
      <w:r w:rsidRPr="00121A2C">
        <w:rPr>
          <w:rFonts w:ascii="Times New Roman" w:hAnsi="Times New Roman"/>
          <w:sz w:val="24"/>
          <w:szCs w:val="24"/>
        </w:rPr>
        <w:t>maar van</w:t>
      </w:r>
      <w:r>
        <w:rPr>
          <w:rFonts w:ascii="Times New Roman" w:hAnsi="Times New Roman"/>
          <w:sz w:val="24"/>
          <w:szCs w:val="24"/>
        </w:rPr>
        <w:t xml:space="preserve"> de </w:t>
      </w:r>
      <w:r w:rsidRPr="00121A2C">
        <w:rPr>
          <w:rFonts w:ascii="Times New Roman" w:hAnsi="Times New Roman"/>
          <w:sz w:val="24"/>
          <w:szCs w:val="24"/>
        </w:rPr>
        <w:t>hemel op de aarde</w:t>
      </w:r>
      <w:r>
        <w:rPr>
          <w:rFonts w:ascii="Times New Roman" w:hAnsi="Times New Roman"/>
          <w:sz w:val="24"/>
          <w:szCs w:val="24"/>
        </w:rPr>
        <w:t xml:space="preserve">, </w:t>
      </w:r>
      <w:r w:rsidRPr="00121A2C">
        <w:rPr>
          <w:rFonts w:ascii="Times New Roman" w:hAnsi="Times New Roman"/>
          <w:sz w:val="24"/>
          <w:szCs w:val="24"/>
        </w:rPr>
        <w:t>van Christus op Mozes is geen beroep denkbaar</w:t>
      </w:r>
      <w:r>
        <w:rPr>
          <w:rFonts w:ascii="Times New Roman" w:hAnsi="Times New Roman"/>
          <w:sz w:val="24"/>
          <w:szCs w:val="24"/>
        </w:rPr>
        <w:t xml:space="preserve">, </w:t>
      </w:r>
      <w:r w:rsidRPr="00121A2C">
        <w:rPr>
          <w:rFonts w:ascii="Times New Roman" w:hAnsi="Times New Roman"/>
          <w:sz w:val="24"/>
          <w:szCs w:val="24"/>
        </w:rPr>
        <w:t xml:space="preserve">Mozes zelf wijst het af: </w:t>
      </w:r>
      <w:r>
        <w:rPr>
          <w:rFonts w:ascii="Times New Roman" w:hAnsi="Times New Roman"/>
          <w:sz w:val="24"/>
          <w:szCs w:val="24"/>
        </w:rPr>
        <w:t>"</w:t>
      </w:r>
      <w:r w:rsidRPr="00121A2C">
        <w:rPr>
          <w:rFonts w:ascii="Times New Roman" w:hAnsi="Times New Roman"/>
          <w:sz w:val="24"/>
          <w:szCs w:val="24"/>
        </w:rPr>
        <w:t>want Mozes heeft tot</w:t>
      </w:r>
      <w:r>
        <w:rPr>
          <w:rFonts w:ascii="Times New Roman" w:hAnsi="Times New Roman"/>
          <w:sz w:val="24"/>
          <w:szCs w:val="24"/>
        </w:rPr>
        <w:t xml:space="preserve"> uw </w:t>
      </w:r>
      <w:r w:rsidRPr="00121A2C">
        <w:rPr>
          <w:rFonts w:ascii="Times New Roman" w:hAnsi="Times New Roman"/>
          <w:sz w:val="24"/>
          <w:szCs w:val="24"/>
        </w:rPr>
        <w:t>vaderen gezegd: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zal u</w:t>
      </w:r>
      <w:r>
        <w:rPr>
          <w:rFonts w:ascii="Times New Roman" w:hAnsi="Times New Roman"/>
          <w:sz w:val="24"/>
          <w:szCs w:val="24"/>
        </w:rPr>
        <w:t xml:space="preserve"> een </w:t>
      </w:r>
      <w:r w:rsidRPr="00121A2C">
        <w:rPr>
          <w:rFonts w:ascii="Times New Roman" w:hAnsi="Times New Roman"/>
          <w:sz w:val="24"/>
          <w:szCs w:val="24"/>
        </w:rPr>
        <w:t>Profeet verwekken uit</w:t>
      </w:r>
      <w:r>
        <w:rPr>
          <w:rFonts w:ascii="Times New Roman" w:hAnsi="Times New Roman"/>
          <w:sz w:val="24"/>
          <w:szCs w:val="24"/>
        </w:rPr>
        <w:t xml:space="preserve"> uw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gelijk mij</w:t>
      </w:r>
      <w:r>
        <w:rPr>
          <w:rFonts w:ascii="Times New Roman" w:hAnsi="Times New Roman"/>
          <w:sz w:val="24"/>
          <w:szCs w:val="24"/>
        </w:rPr>
        <w:t xml:space="preserve">, die zal u </w:t>
      </w:r>
      <w:r w:rsidRPr="00121A2C">
        <w:rPr>
          <w:rFonts w:ascii="Times New Roman" w:hAnsi="Times New Roman"/>
          <w:sz w:val="24"/>
          <w:szCs w:val="24"/>
        </w:rPr>
        <w:t>horen</w:t>
      </w:r>
      <w:r>
        <w:rPr>
          <w:rFonts w:ascii="Times New Roman" w:hAnsi="Times New Roman"/>
          <w:sz w:val="24"/>
          <w:szCs w:val="24"/>
        </w:rPr>
        <w:t xml:space="preserve">, </w:t>
      </w:r>
      <w:r w:rsidRPr="00121A2C">
        <w:rPr>
          <w:rFonts w:ascii="Times New Roman" w:hAnsi="Times New Roman"/>
          <w:sz w:val="24"/>
          <w:szCs w:val="24"/>
        </w:rPr>
        <w:t>in alles</w:t>
      </w:r>
      <w:r>
        <w:rPr>
          <w:rFonts w:ascii="Times New Roman" w:hAnsi="Times New Roman"/>
          <w:sz w:val="24"/>
          <w:szCs w:val="24"/>
        </w:rPr>
        <w:t xml:space="preserve">, </w:t>
      </w:r>
      <w:r w:rsidRPr="00121A2C">
        <w:rPr>
          <w:rFonts w:ascii="Times New Roman" w:hAnsi="Times New Roman"/>
          <w:sz w:val="24"/>
          <w:szCs w:val="24"/>
        </w:rPr>
        <w:t>wat Hij tot u spreken zal</w:t>
      </w:r>
      <w:r>
        <w:rPr>
          <w:rFonts w:ascii="Times New Roman" w:hAnsi="Times New Roman"/>
          <w:sz w:val="24"/>
          <w:szCs w:val="24"/>
        </w:rPr>
        <w:t>. E</w:t>
      </w:r>
      <w:r w:rsidRPr="00121A2C">
        <w:rPr>
          <w:rFonts w:ascii="Times New Roman" w:hAnsi="Times New Roman"/>
          <w:sz w:val="24"/>
          <w:szCs w:val="24"/>
        </w:rPr>
        <w:t>n het zal geschieden</w:t>
      </w:r>
      <w:r>
        <w:rPr>
          <w:rFonts w:ascii="Times New Roman" w:hAnsi="Times New Roman"/>
          <w:sz w:val="24"/>
          <w:szCs w:val="24"/>
        </w:rPr>
        <w:t xml:space="preserve">, </w:t>
      </w:r>
      <w:r w:rsidRPr="00121A2C">
        <w:rPr>
          <w:rFonts w:ascii="Times New Roman" w:hAnsi="Times New Roman"/>
          <w:sz w:val="24"/>
          <w:szCs w:val="24"/>
        </w:rPr>
        <w:t>dat alle ziel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Profeet niet zal gehoord hebben</w:t>
      </w:r>
      <w:r>
        <w:rPr>
          <w:rFonts w:ascii="Times New Roman" w:hAnsi="Times New Roman"/>
          <w:sz w:val="24"/>
          <w:szCs w:val="24"/>
        </w:rPr>
        <w:t xml:space="preserve">, </w:t>
      </w:r>
      <w:r w:rsidRPr="00121A2C">
        <w:rPr>
          <w:rFonts w:ascii="Times New Roman" w:hAnsi="Times New Roman"/>
          <w:sz w:val="24"/>
          <w:szCs w:val="24"/>
        </w:rPr>
        <w:t>uitgeroeid zal worden uit</w:t>
      </w:r>
      <w:r>
        <w:rPr>
          <w:rFonts w:ascii="Times New Roman" w:hAnsi="Times New Roman"/>
          <w:sz w:val="24"/>
          <w:szCs w:val="24"/>
        </w:rPr>
        <w:t xml:space="preserve"> de </w:t>
      </w:r>
      <w:r w:rsidRPr="00121A2C">
        <w:rPr>
          <w:rFonts w:ascii="Times New Roman" w:hAnsi="Times New Roman"/>
          <w:sz w:val="24"/>
          <w:szCs w:val="24"/>
        </w:rPr>
        <w:t>volke</w:t>
      </w:r>
      <w:r>
        <w:rPr>
          <w:rFonts w:ascii="Times New Roman" w:hAnsi="Times New Roman"/>
          <w:sz w:val="24"/>
          <w:szCs w:val="24"/>
        </w:rPr>
        <w:t>", Hand.</w:t>
      </w:r>
      <w:r w:rsidRPr="00121A2C">
        <w:rPr>
          <w:rFonts w:ascii="Times New Roman" w:hAnsi="Times New Roman"/>
          <w:sz w:val="24"/>
          <w:szCs w:val="24"/>
        </w:rPr>
        <w:t xml:space="preserve"> 3:22</w:t>
      </w:r>
      <w:r>
        <w:rPr>
          <w:rFonts w:ascii="Times New Roman" w:hAnsi="Times New Roman"/>
          <w:sz w:val="24"/>
          <w:szCs w:val="24"/>
        </w:rPr>
        <w:t xml:space="preserve">, </w:t>
      </w:r>
      <w:r w:rsidRPr="00121A2C">
        <w:rPr>
          <w:rFonts w:ascii="Times New Roman" w:hAnsi="Times New Roman"/>
          <w:sz w:val="24"/>
          <w:szCs w:val="24"/>
        </w:rPr>
        <w:t xml:space="preserve">23.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Ziehier</w:t>
      </w:r>
      <w:r>
        <w:rPr>
          <w:rFonts w:ascii="Times New Roman" w:hAnsi="Times New Roman"/>
          <w:sz w:val="24"/>
          <w:szCs w:val="24"/>
        </w:rPr>
        <w:t xml:space="preserve">, </w:t>
      </w:r>
      <w:r w:rsidRPr="00121A2C">
        <w:rPr>
          <w:rFonts w:ascii="Times New Roman" w:hAnsi="Times New Roman"/>
          <w:sz w:val="24"/>
          <w:szCs w:val="24"/>
        </w:rPr>
        <w:t>deze Nieuwe Profeet oordeelt ter laatster instantie</w:t>
      </w:r>
      <w:r>
        <w:rPr>
          <w:rFonts w:ascii="Times New Roman" w:hAnsi="Times New Roman"/>
          <w:sz w:val="24"/>
          <w:szCs w:val="24"/>
        </w:rPr>
        <w:t xml:space="preserve">, </w:t>
      </w:r>
      <w:r w:rsidRPr="00121A2C">
        <w:rPr>
          <w:rFonts w:ascii="Times New Roman" w:hAnsi="Times New Roman"/>
          <w:sz w:val="24"/>
          <w:szCs w:val="24"/>
        </w:rPr>
        <w:t>Hij is Heer</w:t>
      </w:r>
      <w:r>
        <w:rPr>
          <w:rFonts w:ascii="Times New Roman" w:hAnsi="Times New Roman"/>
          <w:sz w:val="24"/>
          <w:szCs w:val="24"/>
        </w:rPr>
        <w:t>e</w:t>
      </w:r>
      <w:r w:rsidRPr="00121A2C">
        <w:rPr>
          <w:rFonts w:ascii="Times New Roman" w:hAnsi="Times New Roman"/>
          <w:sz w:val="24"/>
          <w:szCs w:val="24"/>
        </w:rPr>
        <w:t xml:space="preserve"> der genade</w:t>
      </w:r>
      <w:r>
        <w:rPr>
          <w:rFonts w:ascii="Times New Roman" w:hAnsi="Times New Roman"/>
          <w:sz w:val="24"/>
          <w:szCs w:val="24"/>
        </w:rPr>
        <w:t xml:space="preserve">, </w:t>
      </w:r>
      <w:r w:rsidRPr="00121A2C">
        <w:rPr>
          <w:rFonts w:ascii="Times New Roman" w:hAnsi="Times New Roman"/>
          <w:sz w:val="24"/>
          <w:szCs w:val="24"/>
        </w:rPr>
        <w:t>de troon</w:t>
      </w:r>
      <w:r>
        <w:rPr>
          <w:rFonts w:ascii="Times New Roman" w:hAnsi="Times New Roman"/>
          <w:sz w:val="24"/>
          <w:szCs w:val="24"/>
        </w:rPr>
        <w:t xml:space="preserve">, </w:t>
      </w:r>
      <w:r w:rsidRPr="00121A2C">
        <w:rPr>
          <w:rFonts w:ascii="Times New Roman" w:hAnsi="Times New Roman"/>
          <w:sz w:val="24"/>
          <w:szCs w:val="24"/>
        </w:rPr>
        <w:t>waardoor de genade regeert</w:t>
      </w:r>
      <w:r>
        <w:rPr>
          <w:rFonts w:ascii="Times New Roman" w:hAnsi="Times New Roman"/>
          <w:sz w:val="24"/>
          <w:szCs w:val="24"/>
        </w:rPr>
        <w:t xml:space="preserve">, </w:t>
      </w:r>
      <w:r w:rsidRPr="00121A2C">
        <w:rPr>
          <w:rFonts w:ascii="Times New Roman" w:hAnsi="Times New Roman"/>
          <w:sz w:val="24"/>
          <w:szCs w:val="24"/>
        </w:rPr>
        <w:t>en zelfs Mozes erkent</w:t>
      </w:r>
      <w:r>
        <w:rPr>
          <w:rFonts w:ascii="Times New Roman" w:hAnsi="Times New Roman"/>
          <w:sz w:val="24"/>
          <w:szCs w:val="24"/>
        </w:rPr>
        <w:t xml:space="preserve">, </w:t>
      </w:r>
      <w:r w:rsidRPr="00121A2C">
        <w:rPr>
          <w:rFonts w:ascii="Times New Roman" w:hAnsi="Times New Roman"/>
          <w:sz w:val="24"/>
          <w:szCs w:val="24"/>
        </w:rPr>
        <w:t>dat van hem op</w:t>
      </w:r>
      <w:r>
        <w:rPr>
          <w:rFonts w:ascii="Times New Roman" w:hAnsi="Times New Roman"/>
          <w:sz w:val="24"/>
          <w:szCs w:val="24"/>
        </w:rPr>
        <w:t xml:space="preserve"> die </w:t>
      </w:r>
      <w:r w:rsidRPr="00121A2C">
        <w:rPr>
          <w:rFonts w:ascii="Times New Roman" w:hAnsi="Times New Roman"/>
          <w:sz w:val="24"/>
          <w:szCs w:val="24"/>
        </w:rPr>
        <w:t>Profeet een beroep kan gedaan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staat toe</w:t>
      </w:r>
      <w:r>
        <w:rPr>
          <w:rFonts w:ascii="Times New Roman" w:hAnsi="Times New Roman"/>
          <w:sz w:val="24"/>
          <w:szCs w:val="24"/>
        </w:rPr>
        <w:t xml:space="preserve">, </w:t>
      </w:r>
      <w:r w:rsidRPr="00121A2C">
        <w:rPr>
          <w:rFonts w:ascii="Times New Roman" w:hAnsi="Times New Roman"/>
          <w:sz w:val="24"/>
          <w:szCs w:val="24"/>
        </w:rPr>
        <w:t>dat de mens van hem tot</w:t>
      </w:r>
      <w:r>
        <w:rPr>
          <w:rFonts w:ascii="Times New Roman" w:hAnsi="Times New Roman"/>
          <w:sz w:val="24"/>
          <w:szCs w:val="24"/>
        </w:rPr>
        <w:t xml:space="preserve"> die </w:t>
      </w:r>
      <w:r w:rsidRPr="00121A2C">
        <w:rPr>
          <w:rFonts w:ascii="Times New Roman" w:hAnsi="Times New Roman"/>
          <w:sz w:val="24"/>
          <w:szCs w:val="24"/>
        </w:rPr>
        <w:t>Profeet zijn toevlucht neemt</w:t>
      </w:r>
      <w:r>
        <w:rPr>
          <w:rFonts w:ascii="Times New Roman" w:hAnsi="Times New Roman"/>
          <w:sz w:val="24"/>
          <w:szCs w:val="24"/>
        </w:rPr>
        <w:t xml:space="preserve">, </w:t>
      </w:r>
      <w:r w:rsidRPr="00121A2C">
        <w:rPr>
          <w:rFonts w:ascii="Times New Roman" w:hAnsi="Times New Roman"/>
          <w:sz w:val="24"/>
          <w:szCs w:val="24"/>
        </w:rPr>
        <w:t>maar van</w:t>
      </w:r>
      <w:r>
        <w:rPr>
          <w:rFonts w:ascii="Times New Roman" w:hAnsi="Times New Roman"/>
          <w:sz w:val="24"/>
          <w:szCs w:val="24"/>
        </w:rPr>
        <w:t xml:space="preserve"> deze </w:t>
      </w:r>
      <w:r w:rsidRPr="00121A2C">
        <w:rPr>
          <w:rFonts w:ascii="Times New Roman" w:hAnsi="Times New Roman"/>
          <w:sz w:val="24"/>
          <w:szCs w:val="24"/>
        </w:rPr>
        <w:t xml:space="preserve">Profeet bestaat geen beroep meer. </w:t>
      </w:r>
      <w:r>
        <w:rPr>
          <w:rFonts w:ascii="Times New Roman" w:hAnsi="Times New Roman"/>
          <w:sz w:val="24"/>
          <w:szCs w:val="24"/>
        </w:rPr>
        <w:t>U moet</w:t>
      </w:r>
      <w:r w:rsidRPr="00121A2C">
        <w:rPr>
          <w:rFonts w:ascii="Times New Roman" w:hAnsi="Times New Roman"/>
          <w:sz w:val="24"/>
          <w:szCs w:val="24"/>
        </w:rPr>
        <w:t xml:space="preserve"> Hem horen of sterven. </w:t>
      </w:r>
      <w:r>
        <w:rPr>
          <w:rFonts w:ascii="Times New Roman" w:hAnsi="Times New Roman"/>
          <w:sz w:val="24"/>
          <w:szCs w:val="24"/>
        </w:rPr>
        <w:t>"</w:t>
      </w:r>
      <w:r w:rsidRPr="00121A2C">
        <w:rPr>
          <w:rFonts w:ascii="Times New Roman" w:hAnsi="Times New Roman"/>
          <w:sz w:val="24"/>
          <w:szCs w:val="24"/>
        </w:rPr>
        <w:t>Hoe zullen wij ontvlieden</w:t>
      </w:r>
      <w:r>
        <w:rPr>
          <w:rFonts w:ascii="Times New Roman" w:hAnsi="Times New Roman"/>
          <w:sz w:val="24"/>
          <w:szCs w:val="24"/>
        </w:rPr>
        <w:t xml:space="preserve">, </w:t>
      </w:r>
      <w:r w:rsidRPr="00121A2C">
        <w:rPr>
          <w:rFonts w:ascii="Times New Roman" w:hAnsi="Times New Roman"/>
          <w:sz w:val="24"/>
          <w:szCs w:val="24"/>
        </w:rPr>
        <w:t>zo wij ons van</w:t>
      </w:r>
      <w:r>
        <w:rPr>
          <w:rFonts w:ascii="Times New Roman" w:hAnsi="Times New Roman"/>
          <w:sz w:val="24"/>
          <w:szCs w:val="24"/>
        </w:rPr>
        <w:t xml:space="preserve"> die </w:t>
      </w:r>
      <w:r w:rsidRPr="00121A2C">
        <w:rPr>
          <w:rFonts w:ascii="Times New Roman" w:hAnsi="Times New Roman"/>
          <w:sz w:val="24"/>
          <w:szCs w:val="24"/>
        </w:rPr>
        <w:t>afkeren</w:t>
      </w:r>
      <w:r>
        <w:rPr>
          <w:rFonts w:ascii="Times New Roman" w:hAnsi="Times New Roman"/>
          <w:sz w:val="24"/>
          <w:szCs w:val="24"/>
        </w:rPr>
        <w:t xml:space="preserve">, </w:t>
      </w:r>
      <w:r w:rsidRPr="00121A2C">
        <w:rPr>
          <w:rFonts w:ascii="Times New Roman" w:hAnsi="Times New Roman"/>
          <w:sz w:val="24"/>
          <w:szCs w:val="24"/>
        </w:rPr>
        <w:t>die van de hemelen is</w:t>
      </w:r>
      <w:r>
        <w:rPr>
          <w:rFonts w:ascii="Times New Roman" w:hAnsi="Times New Roman"/>
          <w:sz w:val="24"/>
          <w:szCs w:val="24"/>
        </w:rPr>
        <w:t xml:space="preserve">", Hebr. </w:t>
      </w:r>
      <w:r w:rsidRPr="00121A2C">
        <w:rPr>
          <w:rFonts w:ascii="Times New Roman" w:hAnsi="Times New Roman"/>
          <w:sz w:val="24"/>
          <w:szCs w:val="24"/>
        </w:rPr>
        <w:t xml:space="preserve">12:25.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behoort</w:t>
      </w:r>
      <w:r>
        <w:rPr>
          <w:rFonts w:ascii="Times New Roman" w:hAnsi="Times New Roman"/>
          <w:sz w:val="24"/>
          <w:szCs w:val="24"/>
        </w:rPr>
        <w:t xml:space="preserve"> zo </w:t>
      </w:r>
      <w:r w:rsidRPr="00121A2C">
        <w:rPr>
          <w:rFonts w:ascii="Times New Roman" w:hAnsi="Times New Roman"/>
          <w:sz w:val="24"/>
          <w:szCs w:val="24"/>
        </w:rPr>
        <w:t>door ons nauwkeurig overdacht en ernstig overwogen te worden. Het is geen heilige</w:t>
      </w:r>
      <w:r>
        <w:rPr>
          <w:rFonts w:ascii="Times New Roman" w:hAnsi="Times New Roman"/>
          <w:sz w:val="24"/>
          <w:szCs w:val="24"/>
        </w:rPr>
        <w:t xml:space="preserve">, </w:t>
      </w:r>
      <w:r w:rsidRPr="00121A2C">
        <w:rPr>
          <w:rFonts w:ascii="Times New Roman" w:hAnsi="Times New Roman"/>
          <w:sz w:val="24"/>
          <w:szCs w:val="24"/>
        </w:rPr>
        <w:t>geen predikant</w:t>
      </w:r>
      <w:r>
        <w:rPr>
          <w:rFonts w:ascii="Times New Roman" w:hAnsi="Times New Roman"/>
          <w:sz w:val="24"/>
          <w:szCs w:val="24"/>
        </w:rPr>
        <w:t xml:space="preserve">, </w:t>
      </w:r>
      <w:r w:rsidRPr="00121A2C">
        <w:rPr>
          <w:rFonts w:ascii="Times New Roman" w:hAnsi="Times New Roman"/>
          <w:sz w:val="24"/>
          <w:szCs w:val="24"/>
        </w:rPr>
        <w:t>noch een profeet of engel</w:t>
      </w:r>
      <w:r>
        <w:rPr>
          <w:rFonts w:ascii="Times New Roman" w:hAnsi="Times New Roman"/>
          <w:sz w:val="24"/>
          <w:szCs w:val="24"/>
        </w:rPr>
        <w:t xml:space="preserve">, </w:t>
      </w:r>
      <w:r w:rsidRPr="00121A2C">
        <w:rPr>
          <w:rFonts w:ascii="Times New Roman" w:hAnsi="Times New Roman"/>
          <w:sz w:val="24"/>
          <w:szCs w:val="24"/>
        </w:rPr>
        <w:t>die spreekt</w:t>
      </w:r>
      <w:r>
        <w:rPr>
          <w:rFonts w:ascii="Times New Roman" w:hAnsi="Times New Roman"/>
          <w:sz w:val="24"/>
          <w:szCs w:val="24"/>
        </w:rPr>
        <w:t xml:space="preserve">, </w:t>
      </w:r>
      <w:r w:rsidRPr="00121A2C">
        <w:rPr>
          <w:rFonts w:ascii="Times New Roman" w:hAnsi="Times New Roman"/>
          <w:sz w:val="24"/>
          <w:szCs w:val="24"/>
        </w:rPr>
        <w:t>want deze zijn allen slechts dienaars</w:t>
      </w:r>
      <w:r>
        <w:rPr>
          <w:rFonts w:ascii="Times New Roman" w:hAnsi="Times New Roman"/>
          <w:sz w:val="24"/>
          <w:szCs w:val="24"/>
        </w:rPr>
        <w:t xml:space="preserve">, </w:t>
      </w:r>
      <w:r w:rsidRPr="00121A2C">
        <w:rPr>
          <w:rFonts w:ascii="Times New Roman" w:hAnsi="Times New Roman"/>
          <w:sz w:val="24"/>
          <w:szCs w:val="24"/>
        </w:rPr>
        <w:t>minderen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het is</w:t>
      </w:r>
      <w:r>
        <w:rPr>
          <w:rFonts w:ascii="Times New Roman" w:hAnsi="Times New Roman"/>
          <w:sz w:val="24"/>
          <w:szCs w:val="24"/>
        </w:rPr>
        <w:t xml:space="preserve"> een </w:t>
      </w:r>
      <w:r w:rsidRPr="00121A2C">
        <w:rPr>
          <w:rFonts w:ascii="Times New Roman" w:hAnsi="Times New Roman"/>
          <w:sz w:val="24"/>
          <w:szCs w:val="24"/>
        </w:rPr>
        <w:t>stem van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een stem der macht</w:t>
      </w:r>
      <w:r>
        <w:rPr>
          <w:rFonts w:ascii="Times New Roman" w:hAnsi="Times New Roman"/>
          <w:sz w:val="24"/>
          <w:szCs w:val="24"/>
        </w:rPr>
        <w:t xml:space="preserve">, </w:t>
      </w:r>
      <w:r w:rsidRPr="00121A2C">
        <w:rPr>
          <w:rFonts w:ascii="Times New Roman" w:hAnsi="Times New Roman"/>
          <w:sz w:val="24"/>
          <w:szCs w:val="24"/>
        </w:rPr>
        <w:t>een stem der Oppermacht</w:t>
      </w:r>
      <w:r>
        <w:rPr>
          <w:rFonts w:ascii="Times New Roman" w:hAnsi="Times New Roman"/>
          <w:sz w:val="24"/>
          <w:szCs w:val="24"/>
        </w:rPr>
        <w:t xml:space="preserve">, </w:t>
      </w:r>
      <w:r w:rsidRPr="00121A2C">
        <w:rPr>
          <w:rFonts w:ascii="Times New Roman" w:hAnsi="Times New Roman"/>
          <w:sz w:val="24"/>
          <w:szCs w:val="24"/>
        </w:rPr>
        <w:t>het is de stem van</w:t>
      </w:r>
      <w:r>
        <w:rPr>
          <w:rFonts w:ascii="Times New Roman" w:hAnsi="Times New Roman"/>
          <w:sz w:val="24"/>
          <w:szCs w:val="24"/>
        </w:rPr>
        <w:t xml:space="preserve"> de </w:t>
      </w:r>
      <w:r w:rsidRPr="00121A2C">
        <w:rPr>
          <w:rFonts w:ascii="Times New Roman" w:hAnsi="Times New Roman"/>
          <w:sz w:val="24"/>
          <w:szCs w:val="24"/>
        </w:rPr>
        <w:t>Heere uit</w:t>
      </w:r>
      <w:r>
        <w:rPr>
          <w:rFonts w:ascii="Times New Roman" w:hAnsi="Times New Roman"/>
          <w:sz w:val="24"/>
          <w:szCs w:val="24"/>
        </w:rPr>
        <w:t xml:space="preserve"> de </w:t>
      </w:r>
      <w:r w:rsidRPr="00121A2C">
        <w:rPr>
          <w:rFonts w:ascii="Times New Roman" w:hAnsi="Times New Roman"/>
          <w:sz w:val="24"/>
          <w:szCs w:val="24"/>
        </w:rPr>
        <w:t>hemel. De genade komt voort uit</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en daarom zal de mens staan of vallen door hetgeen vandaar uitgaat. Wie niet tot de rivier van het water des levens gaat om te drinken</w:t>
      </w:r>
      <w:r>
        <w:rPr>
          <w:rFonts w:ascii="Times New Roman" w:hAnsi="Times New Roman"/>
          <w:sz w:val="24"/>
          <w:szCs w:val="24"/>
        </w:rPr>
        <w:t xml:space="preserve">, </w:t>
      </w:r>
      <w:r w:rsidRPr="00121A2C">
        <w:rPr>
          <w:rFonts w:ascii="Times New Roman" w:hAnsi="Times New Roman"/>
          <w:sz w:val="24"/>
          <w:szCs w:val="24"/>
        </w:rPr>
        <w:t>zal van dorst sterven. Hij</w:t>
      </w:r>
      <w:r>
        <w:rPr>
          <w:rFonts w:ascii="Times New Roman" w:hAnsi="Times New Roman"/>
          <w:sz w:val="24"/>
          <w:szCs w:val="24"/>
        </w:rPr>
        <w:t xml:space="preserve">, </w:t>
      </w:r>
      <w:r w:rsidRPr="00121A2C">
        <w:rPr>
          <w:rFonts w:ascii="Times New Roman" w:hAnsi="Times New Roman"/>
          <w:sz w:val="24"/>
          <w:szCs w:val="24"/>
        </w:rPr>
        <w:t>die dit water weigert</w:t>
      </w:r>
      <w:r>
        <w:rPr>
          <w:rFonts w:ascii="Times New Roman" w:hAnsi="Times New Roman"/>
          <w:sz w:val="24"/>
          <w:szCs w:val="24"/>
        </w:rPr>
        <w:t xml:space="preserve">, </w:t>
      </w:r>
      <w:r w:rsidRPr="00121A2C">
        <w:rPr>
          <w:rFonts w:ascii="Times New Roman" w:hAnsi="Times New Roman"/>
          <w:sz w:val="24"/>
          <w:szCs w:val="24"/>
        </w:rPr>
        <w:t>zal later niet eens zoveel kunnen bekomen om</w:t>
      </w:r>
      <w:r>
        <w:rPr>
          <w:rFonts w:ascii="Times New Roman" w:hAnsi="Times New Roman"/>
          <w:sz w:val="24"/>
          <w:szCs w:val="24"/>
        </w:rPr>
        <w:t xml:space="preserve"> de </w:t>
      </w:r>
      <w:r w:rsidRPr="00121A2C">
        <w:rPr>
          <w:rFonts w:ascii="Times New Roman" w:hAnsi="Times New Roman"/>
          <w:sz w:val="24"/>
          <w:szCs w:val="24"/>
        </w:rPr>
        <w:t>top zijns vingers te bevochtigen</w:t>
      </w:r>
      <w:r>
        <w:rPr>
          <w:rFonts w:ascii="Times New Roman" w:hAnsi="Times New Roman"/>
          <w:sz w:val="24"/>
          <w:szCs w:val="24"/>
        </w:rPr>
        <w:t xml:space="preserve">, </w:t>
      </w:r>
      <w:r w:rsidRPr="00121A2C">
        <w:rPr>
          <w:rFonts w:ascii="Times New Roman" w:hAnsi="Times New Roman"/>
          <w:sz w:val="24"/>
          <w:szCs w:val="24"/>
        </w:rPr>
        <w:t>al kon hij daardoor ook</w:t>
      </w:r>
      <w:r>
        <w:rPr>
          <w:rFonts w:ascii="Times New Roman" w:hAnsi="Times New Roman"/>
          <w:sz w:val="24"/>
          <w:szCs w:val="24"/>
        </w:rPr>
        <w:t xml:space="preserve"> zijn </w:t>
      </w:r>
      <w:r w:rsidRPr="00121A2C">
        <w:rPr>
          <w:rFonts w:ascii="Times New Roman" w:hAnsi="Times New Roman"/>
          <w:sz w:val="24"/>
          <w:szCs w:val="24"/>
        </w:rPr>
        <w:t xml:space="preserve">ziel voor eeuwig redden. </w:t>
      </w:r>
      <w:r>
        <w:rPr>
          <w:rFonts w:ascii="Times New Roman" w:hAnsi="Times New Roman"/>
          <w:sz w:val="24"/>
          <w:szCs w:val="24"/>
        </w:rPr>
        <w:t>"</w:t>
      </w:r>
      <w:r w:rsidRPr="00121A2C">
        <w:rPr>
          <w:rFonts w:ascii="Times New Roman" w:hAnsi="Times New Roman"/>
          <w:sz w:val="24"/>
          <w:szCs w:val="24"/>
        </w:rPr>
        <w:t>Hoe zullen wij ontvlieden</w:t>
      </w:r>
      <w:r>
        <w:rPr>
          <w:rFonts w:ascii="Times New Roman" w:hAnsi="Times New Roman"/>
          <w:sz w:val="24"/>
          <w:szCs w:val="24"/>
        </w:rPr>
        <w:t xml:space="preserve">, indien </w:t>
      </w:r>
      <w:r w:rsidRPr="00121A2C">
        <w:rPr>
          <w:rFonts w:ascii="Times New Roman" w:hAnsi="Times New Roman"/>
          <w:sz w:val="24"/>
          <w:szCs w:val="24"/>
        </w:rPr>
        <w:t>wij op zo grote zaligheid geen acht nemen</w:t>
      </w:r>
      <w:r>
        <w:rPr>
          <w:rFonts w:ascii="Times New Roman" w:hAnsi="Times New Roman"/>
          <w:sz w:val="24"/>
          <w:szCs w:val="24"/>
        </w:rPr>
        <w:t xml:space="preserve">", Hebr. </w:t>
      </w:r>
      <w:r w:rsidRPr="00121A2C">
        <w:rPr>
          <w:rFonts w:ascii="Times New Roman" w:hAnsi="Times New Roman"/>
          <w:sz w:val="24"/>
          <w:szCs w:val="24"/>
        </w:rPr>
        <w:t xml:space="preserve">2:3. Afvalligen hebben </w:t>
      </w:r>
      <w:r>
        <w:rPr>
          <w:rFonts w:ascii="Times New Roman" w:hAnsi="Times New Roman"/>
          <w:sz w:val="24"/>
          <w:szCs w:val="24"/>
        </w:rPr>
        <w:t>daarom</w:t>
      </w:r>
      <w:r w:rsidRPr="00121A2C">
        <w:rPr>
          <w:rFonts w:ascii="Times New Roman" w:hAnsi="Times New Roman"/>
          <w:sz w:val="24"/>
          <w:szCs w:val="24"/>
        </w:rPr>
        <w:t xml:space="preserve"> van daar niets te verwachten dan verterende smarten en gloeiende kolen</w:t>
      </w:r>
      <w:r>
        <w:rPr>
          <w:rFonts w:ascii="Times New Roman" w:hAnsi="Times New Roman"/>
          <w:sz w:val="24"/>
          <w:szCs w:val="24"/>
        </w:rPr>
        <w:t xml:space="preserve">, </w:t>
      </w:r>
      <w:r w:rsidRPr="00121A2C">
        <w:rPr>
          <w:rFonts w:ascii="Times New Roman" w:hAnsi="Times New Roman"/>
          <w:sz w:val="24"/>
          <w:szCs w:val="24"/>
        </w:rPr>
        <w:t>want zij hebben zich van</w:t>
      </w:r>
      <w:r>
        <w:rPr>
          <w:rFonts w:ascii="Times New Roman" w:hAnsi="Times New Roman"/>
          <w:sz w:val="24"/>
          <w:szCs w:val="24"/>
        </w:rPr>
        <w:t xml:space="preserve"> deze </w:t>
      </w:r>
      <w:r w:rsidRPr="00121A2C">
        <w:rPr>
          <w:rFonts w:ascii="Times New Roman" w:hAnsi="Times New Roman"/>
          <w:sz w:val="24"/>
          <w:szCs w:val="24"/>
        </w:rPr>
        <w:t>troon afgewend en de genade versmaad</w:t>
      </w:r>
      <w:r>
        <w:rPr>
          <w:rFonts w:ascii="Times New Roman" w:hAnsi="Times New Roman"/>
          <w:sz w:val="24"/>
          <w:szCs w:val="24"/>
        </w:rPr>
        <w:t xml:space="preserve">, </w:t>
      </w:r>
      <w:r w:rsidRPr="00121A2C">
        <w:rPr>
          <w:rFonts w:ascii="Times New Roman" w:hAnsi="Times New Roman"/>
          <w:sz w:val="24"/>
          <w:szCs w:val="24"/>
        </w:rPr>
        <w:t>die van</w:t>
      </w:r>
      <w:r>
        <w:rPr>
          <w:rFonts w:ascii="Times New Roman" w:hAnsi="Times New Roman"/>
          <w:sz w:val="24"/>
          <w:szCs w:val="24"/>
        </w:rPr>
        <w:t xml:space="preserve"> de </w:t>
      </w:r>
      <w:r w:rsidRPr="00121A2C">
        <w:rPr>
          <w:rFonts w:ascii="Times New Roman" w:hAnsi="Times New Roman"/>
          <w:sz w:val="24"/>
          <w:szCs w:val="24"/>
        </w:rPr>
        <w:t>troon afdaalt</w:t>
      </w:r>
      <w:r>
        <w:rPr>
          <w:rFonts w:ascii="Times New Roman" w:hAnsi="Times New Roman"/>
          <w:sz w:val="24"/>
          <w:szCs w:val="24"/>
        </w:rPr>
        <w:t xml:space="preserve">, </w:t>
      </w:r>
      <w:r w:rsidRPr="00121A2C">
        <w:rPr>
          <w:rFonts w:ascii="Times New Roman" w:hAnsi="Times New Roman"/>
          <w:sz w:val="24"/>
          <w:szCs w:val="24"/>
        </w:rPr>
        <w:t>zij hebben geen enkelen grond om op te pleiten. Zij zijn van de genade vervallen</w:t>
      </w:r>
      <w:r>
        <w:rPr>
          <w:rFonts w:ascii="Times New Roman" w:hAnsi="Times New Roman"/>
          <w:sz w:val="24"/>
          <w:szCs w:val="24"/>
        </w:rPr>
        <w:t xml:space="preserve">, </w:t>
      </w:r>
      <w:r w:rsidRPr="00121A2C">
        <w:rPr>
          <w:rFonts w:ascii="Times New Roman" w:hAnsi="Times New Roman"/>
          <w:sz w:val="24"/>
          <w:szCs w:val="24"/>
        </w:rPr>
        <w:t xml:space="preserve">wat kan hen helpen? </w:t>
      </w:r>
      <w:r>
        <w:rPr>
          <w:rFonts w:ascii="Times New Roman" w:hAnsi="Times New Roman"/>
          <w:sz w:val="24"/>
          <w:szCs w:val="24"/>
        </w:rPr>
        <w:t>"</w:t>
      </w:r>
      <w:r w:rsidRPr="00121A2C">
        <w:rPr>
          <w:rFonts w:ascii="Times New Roman" w:hAnsi="Times New Roman"/>
          <w:sz w:val="24"/>
          <w:szCs w:val="24"/>
        </w:rPr>
        <w:t>Christus is hun ijdel geworden</w:t>
      </w:r>
      <w:r>
        <w:rPr>
          <w:rFonts w:ascii="Times New Roman" w:hAnsi="Times New Roman"/>
          <w:sz w:val="24"/>
          <w:szCs w:val="24"/>
        </w:rPr>
        <w:t xml:space="preserve">, </w:t>
      </w:r>
      <w:r w:rsidRPr="00121A2C">
        <w:rPr>
          <w:rFonts w:ascii="Times New Roman" w:hAnsi="Times New Roman"/>
          <w:sz w:val="24"/>
          <w:szCs w:val="24"/>
        </w:rPr>
        <w:t>die door de wet gerechtvaardigd willen worden</w:t>
      </w:r>
      <w:r>
        <w:rPr>
          <w:rFonts w:ascii="Times New Roman" w:hAnsi="Times New Roman"/>
          <w:sz w:val="24"/>
          <w:szCs w:val="24"/>
        </w:rPr>
        <w:t xml:space="preserve">, </w:t>
      </w:r>
      <w:r w:rsidRPr="00121A2C">
        <w:rPr>
          <w:rFonts w:ascii="Times New Roman" w:hAnsi="Times New Roman"/>
          <w:sz w:val="24"/>
          <w:szCs w:val="24"/>
        </w:rPr>
        <w:t>zij zijn van de genade vervallen</w:t>
      </w:r>
      <w:r>
        <w:rPr>
          <w:rFonts w:ascii="Times New Roman" w:hAnsi="Times New Roman"/>
          <w:sz w:val="24"/>
          <w:szCs w:val="24"/>
        </w:rPr>
        <w:t>", Gal.</w:t>
      </w:r>
      <w:r w:rsidRPr="00121A2C">
        <w:rPr>
          <w:rFonts w:ascii="Times New Roman" w:hAnsi="Times New Roman"/>
          <w:sz w:val="24"/>
          <w:szCs w:val="24"/>
        </w:rPr>
        <w:t xml:space="preserve"> 5:4.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In de vierde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troon is de zetel der heerlijkheid</w:t>
      </w:r>
      <w:r>
        <w:rPr>
          <w:rFonts w:ascii="Times New Roman" w:hAnsi="Times New Roman"/>
          <w:sz w:val="24"/>
          <w:szCs w:val="24"/>
        </w:rPr>
        <w:t>, "</w:t>
      </w:r>
      <w:r w:rsidRPr="00121A2C">
        <w:rPr>
          <w:rFonts w:ascii="Times New Roman" w:hAnsi="Times New Roman"/>
          <w:sz w:val="24"/>
          <w:szCs w:val="24"/>
        </w:rPr>
        <w:t>Wanneer de Zoon des mensen komen zal in</w:t>
      </w:r>
      <w:r>
        <w:rPr>
          <w:rFonts w:ascii="Times New Roman" w:hAnsi="Times New Roman"/>
          <w:sz w:val="24"/>
          <w:szCs w:val="24"/>
        </w:rPr>
        <w:t xml:space="preserve"> zijn </w:t>
      </w:r>
      <w:r w:rsidRPr="00121A2C">
        <w:rPr>
          <w:rFonts w:ascii="Times New Roman" w:hAnsi="Times New Roman"/>
          <w:sz w:val="24"/>
          <w:szCs w:val="24"/>
        </w:rPr>
        <w:t>heerlijkheid</w:t>
      </w:r>
      <w:r>
        <w:rPr>
          <w:rFonts w:ascii="Times New Roman" w:hAnsi="Times New Roman"/>
          <w:sz w:val="24"/>
          <w:szCs w:val="24"/>
        </w:rPr>
        <w:t xml:space="preserve">, </w:t>
      </w:r>
      <w:r w:rsidRPr="00121A2C">
        <w:rPr>
          <w:rFonts w:ascii="Times New Roman" w:hAnsi="Times New Roman"/>
          <w:sz w:val="24"/>
          <w:szCs w:val="24"/>
        </w:rPr>
        <w:t>en al de heilige engelen met Hem</w:t>
      </w:r>
      <w:r>
        <w:rPr>
          <w:rFonts w:ascii="Times New Roman" w:hAnsi="Times New Roman"/>
          <w:sz w:val="24"/>
          <w:szCs w:val="24"/>
        </w:rPr>
        <w:t xml:space="preserve">, </w:t>
      </w:r>
      <w:r w:rsidRPr="00121A2C">
        <w:rPr>
          <w:rFonts w:ascii="Times New Roman" w:hAnsi="Times New Roman"/>
          <w:sz w:val="24"/>
          <w:szCs w:val="24"/>
        </w:rPr>
        <w:t>dan zal Hij zitten op</w:t>
      </w:r>
      <w:r>
        <w:rPr>
          <w:rFonts w:ascii="Times New Roman" w:hAnsi="Times New Roman"/>
          <w:sz w:val="24"/>
          <w:szCs w:val="24"/>
        </w:rPr>
        <w:t xml:space="preserve"> de </w:t>
      </w:r>
      <w:r w:rsidRPr="00121A2C">
        <w:rPr>
          <w:rFonts w:ascii="Times New Roman" w:hAnsi="Times New Roman"/>
          <w:sz w:val="24"/>
          <w:szCs w:val="24"/>
        </w:rPr>
        <w:t xml:space="preserve">troon </w:t>
      </w:r>
      <w:r>
        <w:rPr>
          <w:rFonts w:ascii="Times New Roman" w:hAnsi="Times New Roman"/>
          <w:sz w:val="24"/>
          <w:szCs w:val="24"/>
        </w:rPr>
        <w:t xml:space="preserve">Van Zijn </w:t>
      </w:r>
      <w:r w:rsidRPr="00121A2C">
        <w:rPr>
          <w:rFonts w:ascii="Times New Roman" w:hAnsi="Times New Roman"/>
          <w:sz w:val="24"/>
          <w:szCs w:val="24"/>
        </w:rPr>
        <w:t>heerlijkheid</w:t>
      </w:r>
      <w:r>
        <w:rPr>
          <w:rFonts w:ascii="Times New Roman" w:hAnsi="Times New Roman"/>
          <w:sz w:val="24"/>
          <w:szCs w:val="24"/>
        </w:rPr>
        <w:t>", Matth.</w:t>
      </w:r>
      <w:r w:rsidRPr="00121A2C">
        <w:rPr>
          <w:rFonts w:ascii="Times New Roman" w:hAnsi="Times New Roman"/>
          <w:sz w:val="24"/>
          <w:szCs w:val="24"/>
        </w:rPr>
        <w:t xml:space="preserve"> 25:31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de rechterstoel</w:t>
      </w:r>
      <w:r>
        <w:rPr>
          <w:rFonts w:ascii="Times New Roman" w:hAnsi="Times New Roman"/>
          <w:sz w:val="24"/>
          <w:szCs w:val="24"/>
        </w:rPr>
        <w:t xml:space="preserve">, </w:t>
      </w:r>
      <w:r w:rsidRPr="00121A2C">
        <w:rPr>
          <w:rFonts w:ascii="Times New Roman" w:hAnsi="Times New Roman"/>
          <w:sz w:val="24"/>
          <w:szCs w:val="24"/>
        </w:rPr>
        <w:t>de troon des oordeels</w:t>
      </w:r>
      <w:r>
        <w:rPr>
          <w:rFonts w:ascii="Times New Roman" w:hAnsi="Times New Roman"/>
          <w:sz w:val="24"/>
          <w:szCs w:val="24"/>
        </w:rPr>
        <w:t xml:space="preserve">, </w:t>
      </w:r>
      <w:r w:rsidRPr="00121A2C">
        <w:rPr>
          <w:rFonts w:ascii="Times New Roman" w:hAnsi="Times New Roman"/>
          <w:sz w:val="24"/>
          <w:szCs w:val="24"/>
        </w:rPr>
        <w:t>een troon der heerlijkheid is</w:t>
      </w:r>
      <w:r>
        <w:rPr>
          <w:rFonts w:ascii="Times New Roman" w:hAnsi="Times New Roman"/>
          <w:sz w:val="24"/>
          <w:szCs w:val="24"/>
        </w:rPr>
        <w:t xml:space="preserve">, </w:t>
      </w:r>
      <w:r w:rsidRPr="00121A2C">
        <w:rPr>
          <w:rFonts w:ascii="Times New Roman" w:hAnsi="Times New Roman"/>
          <w:sz w:val="24"/>
          <w:szCs w:val="24"/>
        </w:rPr>
        <w:t>hoeveel te meer dan de troon der genade. Ik wil dus trachten aan te tonen</w:t>
      </w:r>
      <w:r>
        <w:rPr>
          <w:rFonts w:ascii="Times New Roman" w:hAnsi="Times New Roman"/>
          <w:sz w:val="24"/>
          <w:szCs w:val="24"/>
        </w:rPr>
        <w:t xml:space="preserve">, </w:t>
      </w:r>
      <w:r w:rsidRPr="00121A2C">
        <w:rPr>
          <w:rFonts w:ascii="Times New Roman" w:hAnsi="Times New Roman"/>
          <w:sz w:val="24"/>
          <w:szCs w:val="24"/>
        </w:rPr>
        <w:t>dat de troon der genade de troon van Gods heerlijkheid</w:t>
      </w:r>
      <w:r>
        <w:rPr>
          <w:rFonts w:ascii="Times New Roman" w:hAnsi="Times New Roman"/>
          <w:sz w:val="24"/>
          <w:szCs w:val="24"/>
        </w:rPr>
        <w:t xml:space="preserve">, </w:t>
      </w:r>
      <w:r w:rsidRPr="00121A2C">
        <w:rPr>
          <w:rFonts w:ascii="Times New Roman" w:hAnsi="Times New Roman"/>
          <w:sz w:val="24"/>
          <w:szCs w:val="24"/>
        </w:rPr>
        <w:t xml:space="preserve">en de troon des oordeels de troon van </w:t>
      </w:r>
      <w:r>
        <w:rPr>
          <w:rFonts w:ascii="Times New Roman" w:hAnsi="Times New Roman"/>
          <w:sz w:val="24"/>
          <w:szCs w:val="24"/>
        </w:rPr>
        <w:t>Christus'</w:t>
      </w:r>
      <w:r w:rsidRPr="00121A2C">
        <w:rPr>
          <w:rFonts w:ascii="Times New Roman" w:hAnsi="Times New Roman"/>
          <w:sz w:val="24"/>
          <w:szCs w:val="24"/>
        </w:rPr>
        <w:t xml:space="preserve"> heerlijkheid is</w:t>
      </w:r>
      <w:r>
        <w:rPr>
          <w:rFonts w:ascii="Times New Roman" w:hAnsi="Times New Roman"/>
          <w:sz w:val="24"/>
          <w:szCs w:val="24"/>
        </w:rPr>
        <w:t xml:space="preserve">, </w:t>
      </w:r>
      <w:r w:rsidRPr="00121A2C">
        <w:rPr>
          <w:rFonts w:ascii="Times New Roman" w:hAnsi="Times New Roman"/>
          <w:sz w:val="24"/>
          <w:szCs w:val="24"/>
        </w:rPr>
        <w:t>en dat de genade van</w:t>
      </w:r>
      <w:r>
        <w:rPr>
          <w:rFonts w:ascii="Times New Roman" w:hAnsi="Times New Roman"/>
          <w:sz w:val="24"/>
          <w:szCs w:val="24"/>
        </w:rPr>
        <w:t xml:space="preserve"> die </w:t>
      </w:r>
      <w:r w:rsidRPr="00121A2C">
        <w:rPr>
          <w:rFonts w:ascii="Times New Roman" w:hAnsi="Times New Roman"/>
          <w:sz w:val="24"/>
          <w:szCs w:val="24"/>
        </w:rPr>
        <w:t>troon afdaalt</w:t>
      </w:r>
      <w:r>
        <w:rPr>
          <w:rFonts w:ascii="Times New Roman" w:hAnsi="Times New Roman"/>
          <w:sz w:val="24"/>
          <w:szCs w:val="24"/>
        </w:rPr>
        <w:t xml:space="preserve">, </w:t>
      </w:r>
      <w:r w:rsidRPr="00121A2C">
        <w:rPr>
          <w:rFonts w:ascii="Times New Roman" w:hAnsi="Times New Roman"/>
          <w:sz w:val="24"/>
          <w:szCs w:val="24"/>
        </w:rPr>
        <w:t>opdat Hij en</w:t>
      </w:r>
      <w:r>
        <w:rPr>
          <w:rFonts w:ascii="Times New Roman" w:hAnsi="Times New Roman"/>
          <w:sz w:val="24"/>
          <w:szCs w:val="24"/>
        </w:rPr>
        <w:t xml:space="preserve"> Zijn genade</w:t>
      </w:r>
      <w:r w:rsidRPr="00121A2C">
        <w:rPr>
          <w:rFonts w:ascii="Times New Roman" w:hAnsi="Times New Roman"/>
          <w:sz w:val="24"/>
          <w:szCs w:val="24"/>
        </w:rPr>
        <w:t xml:space="preserve"> mogen verheerlijkt worden</w:t>
      </w:r>
      <w:r>
        <w:rPr>
          <w:rFonts w:ascii="Times New Roman" w:hAnsi="Times New Roman"/>
          <w:sz w:val="24"/>
          <w:szCs w:val="24"/>
        </w:rPr>
        <w:t xml:space="preserve">, </w:t>
      </w:r>
      <w:r w:rsidRPr="00121A2C">
        <w:rPr>
          <w:rFonts w:ascii="Times New Roman" w:hAnsi="Times New Roman"/>
          <w:sz w:val="24"/>
          <w:szCs w:val="24"/>
        </w:rPr>
        <w:t>verheerlijkt in</w:t>
      </w:r>
      <w:r>
        <w:rPr>
          <w:rFonts w:ascii="Times New Roman" w:hAnsi="Times New Roman"/>
          <w:sz w:val="24"/>
          <w:szCs w:val="24"/>
        </w:rPr>
        <w:t xml:space="preserve"> de </w:t>
      </w:r>
      <w:r w:rsidRPr="00121A2C">
        <w:rPr>
          <w:rFonts w:ascii="Times New Roman" w:hAnsi="Times New Roman"/>
          <w:sz w:val="24"/>
          <w:szCs w:val="24"/>
        </w:rPr>
        <w:t>weg der ontferming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Opdat</w:t>
      </w:r>
      <w:r>
        <w:rPr>
          <w:rFonts w:ascii="Times New Roman" w:hAnsi="Times New Roman"/>
          <w:sz w:val="24"/>
          <w:szCs w:val="24"/>
        </w:rPr>
        <w:t xml:space="preserve"> Zijn genade</w:t>
      </w:r>
      <w:r w:rsidRPr="00121A2C">
        <w:rPr>
          <w:rFonts w:ascii="Times New Roman" w:hAnsi="Times New Roman"/>
          <w:sz w:val="24"/>
          <w:szCs w:val="24"/>
        </w:rPr>
        <w:t xml:space="preserve"> verheerlijkt worde</w:t>
      </w:r>
      <w:r>
        <w:rPr>
          <w:rFonts w:ascii="Times New Roman" w:hAnsi="Times New Roman"/>
          <w:sz w:val="24"/>
          <w:szCs w:val="24"/>
        </w:rPr>
        <w:t xml:space="preserve">, </w:t>
      </w:r>
      <w:r w:rsidRPr="00121A2C">
        <w:rPr>
          <w:rFonts w:ascii="Times New Roman" w:hAnsi="Times New Roman"/>
          <w:sz w:val="24"/>
          <w:szCs w:val="24"/>
        </w:rPr>
        <w:t>daarom heeft Hij gewild</w:t>
      </w:r>
      <w:r>
        <w:rPr>
          <w:rFonts w:ascii="Times New Roman" w:hAnsi="Times New Roman"/>
          <w:sz w:val="24"/>
          <w:szCs w:val="24"/>
        </w:rPr>
        <w:t xml:space="preserve">, </w:t>
      </w:r>
      <w:r w:rsidRPr="00121A2C">
        <w:rPr>
          <w:rFonts w:ascii="Times New Roman" w:hAnsi="Times New Roman"/>
          <w:sz w:val="24"/>
          <w:szCs w:val="24"/>
        </w:rPr>
        <w:t>dat de genade overvloedig</w:t>
      </w:r>
      <w:r>
        <w:rPr>
          <w:rFonts w:ascii="Times New Roman" w:hAnsi="Times New Roman"/>
          <w:sz w:val="24"/>
          <w:szCs w:val="24"/>
        </w:rPr>
        <w:t xml:space="preserve"> zou </w:t>
      </w:r>
      <w:r w:rsidRPr="00121A2C">
        <w:rPr>
          <w:rFonts w:ascii="Times New Roman" w:hAnsi="Times New Roman"/>
          <w:sz w:val="24"/>
          <w:szCs w:val="24"/>
        </w:rPr>
        <w:t xml:space="preserve">zijn in en tot verlossing des mensen </w:t>
      </w:r>
      <w:r>
        <w:rPr>
          <w:rFonts w:ascii="Times New Roman" w:hAnsi="Times New Roman"/>
          <w:sz w:val="24"/>
          <w:szCs w:val="24"/>
        </w:rPr>
        <w:t>"</w:t>
      </w:r>
      <w:r w:rsidRPr="00121A2C">
        <w:rPr>
          <w:rFonts w:ascii="Times New Roman" w:hAnsi="Times New Roman"/>
          <w:sz w:val="24"/>
          <w:szCs w:val="24"/>
        </w:rPr>
        <w:t xml:space="preserve">tot prijs der heerlijkheid </w:t>
      </w:r>
      <w:r>
        <w:rPr>
          <w:rFonts w:ascii="Times New Roman" w:hAnsi="Times New Roman"/>
          <w:sz w:val="24"/>
          <w:szCs w:val="24"/>
        </w:rPr>
        <w:t xml:space="preserve">Van Zijn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door welke Hij ons begenadigd heeft in</w:t>
      </w:r>
      <w:r>
        <w:rPr>
          <w:rFonts w:ascii="Times New Roman" w:hAnsi="Times New Roman"/>
          <w:sz w:val="24"/>
          <w:szCs w:val="24"/>
        </w:rPr>
        <w:t xml:space="preserve"> de </w:t>
      </w:r>
      <w:r w:rsidRPr="00121A2C">
        <w:rPr>
          <w:rFonts w:ascii="Times New Roman" w:hAnsi="Times New Roman"/>
          <w:sz w:val="24"/>
          <w:szCs w:val="24"/>
        </w:rPr>
        <w:t>Geliefde</w:t>
      </w:r>
      <w:r>
        <w:rPr>
          <w:rFonts w:ascii="Times New Roman" w:hAnsi="Times New Roman"/>
          <w:sz w:val="24"/>
          <w:szCs w:val="24"/>
        </w:rPr>
        <w:t>", Eféze</w:t>
      </w:r>
      <w:r w:rsidRPr="00121A2C">
        <w:rPr>
          <w:rFonts w:ascii="Times New Roman" w:hAnsi="Times New Roman"/>
          <w:sz w:val="24"/>
          <w:szCs w:val="24"/>
        </w:rPr>
        <w:t xml:space="preserve"> 1:6. Hij heeft niet de heerlijkheid van des mensen werk</w:t>
      </w:r>
      <w:r>
        <w:rPr>
          <w:rFonts w:ascii="Times New Roman" w:hAnsi="Times New Roman"/>
          <w:sz w:val="24"/>
          <w:szCs w:val="24"/>
        </w:rPr>
        <w:t xml:space="preserve">, </w:t>
      </w:r>
      <w:r w:rsidRPr="00121A2C">
        <w:rPr>
          <w:rFonts w:ascii="Times New Roman" w:hAnsi="Times New Roman"/>
          <w:sz w:val="24"/>
          <w:szCs w:val="24"/>
        </w:rPr>
        <w:t xml:space="preserve">maar de heerlijkheid </w:t>
      </w:r>
      <w:r>
        <w:rPr>
          <w:rFonts w:ascii="Times New Roman" w:hAnsi="Times New Roman"/>
          <w:sz w:val="24"/>
          <w:szCs w:val="24"/>
        </w:rPr>
        <w:t xml:space="preserve">Van Zijn </w:t>
      </w:r>
      <w:r w:rsidRPr="00121A2C">
        <w:rPr>
          <w:rFonts w:ascii="Times New Roman" w:hAnsi="Times New Roman"/>
          <w:sz w:val="24"/>
          <w:szCs w:val="24"/>
        </w:rPr>
        <w:t>eigen genade bedoeld</w:t>
      </w:r>
      <w:r>
        <w:rPr>
          <w:rFonts w:ascii="Times New Roman" w:hAnsi="Times New Roman"/>
          <w:sz w:val="24"/>
          <w:szCs w:val="24"/>
        </w:rPr>
        <w:t xml:space="preserve">, </w:t>
      </w:r>
      <w:r w:rsidRPr="00121A2C">
        <w:rPr>
          <w:rFonts w:ascii="Times New Roman" w:hAnsi="Times New Roman"/>
          <w:sz w:val="24"/>
          <w:szCs w:val="24"/>
        </w:rPr>
        <w:t xml:space="preserve">en rekent </w:t>
      </w:r>
      <w:r>
        <w:rPr>
          <w:rFonts w:ascii="Times New Roman" w:hAnsi="Times New Roman"/>
          <w:sz w:val="24"/>
          <w:szCs w:val="24"/>
        </w:rPr>
        <w:t xml:space="preserve">daarom, </w:t>
      </w:r>
      <w:r w:rsidRPr="00121A2C">
        <w:rPr>
          <w:rFonts w:ascii="Times New Roman" w:hAnsi="Times New Roman"/>
          <w:sz w:val="24"/>
          <w:szCs w:val="24"/>
        </w:rPr>
        <w:t>uit het oogpunt van rechtvaardiging</w:t>
      </w:r>
      <w:r>
        <w:rPr>
          <w:rFonts w:ascii="Times New Roman" w:hAnsi="Times New Roman"/>
          <w:sz w:val="24"/>
          <w:szCs w:val="24"/>
        </w:rPr>
        <w:t xml:space="preserve">, </w:t>
      </w:r>
      <w:r w:rsidRPr="00121A2C">
        <w:rPr>
          <w:rFonts w:ascii="Times New Roman" w:hAnsi="Times New Roman"/>
          <w:sz w:val="24"/>
          <w:szCs w:val="24"/>
        </w:rPr>
        <w:t>alle mensenwerk als niets</w:t>
      </w:r>
      <w:r>
        <w:rPr>
          <w:rFonts w:ascii="Times New Roman" w:hAnsi="Times New Roman"/>
          <w:sz w:val="24"/>
          <w:szCs w:val="24"/>
        </w:rPr>
        <w:t xml:space="preserve">, </w:t>
      </w:r>
      <w:r w:rsidRPr="00121A2C">
        <w:rPr>
          <w:rFonts w:ascii="Times New Roman" w:hAnsi="Times New Roman"/>
          <w:sz w:val="24"/>
          <w:szCs w:val="24"/>
        </w:rPr>
        <w:t>ja als een wegwerpelijk kleed</w:t>
      </w:r>
      <w:r>
        <w:rPr>
          <w:rFonts w:ascii="Times New Roman" w:hAnsi="Times New Roman"/>
          <w:sz w:val="24"/>
          <w:szCs w:val="24"/>
        </w:rPr>
        <w:t xml:space="preserve">, </w:t>
      </w:r>
      <w:r w:rsidRPr="00121A2C">
        <w:rPr>
          <w:rFonts w:ascii="Times New Roman" w:hAnsi="Times New Roman"/>
          <w:sz w:val="24"/>
          <w:szCs w:val="24"/>
        </w:rPr>
        <w:t>en zet</w:t>
      </w:r>
      <w:r>
        <w:rPr>
          <w:rFonts w:ascii="Times New Roman" w:hAnsi="Times New Roman"/>
          <w:sz w:val="24"/>
          <w:szCs w:val="24"/>
        </w:rPr>
        <w:t xml:space="preserve"> Zijn genade</w:t>
      </w:r>
      <w:r w:rsidRPr="00121A2C">
        <w:rPr>
          <w:rFonts w:ascii="Times New Roman" w:hAnsi="Times New Roman"/>
          <w:sz w:val="24"/>
          <w:szCs w:val="24"/>
        </w:rPr>
        <w:t xml:space="preserve">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maakt ze tot koning en geeft haar macht te heersen. Hij heeft der genade</w:t>
      </w:r>
      <w:r>
        <w:rPr>
          <w:rFonts w:ascii="Times New Roman" w:hAnsi="Times New Roman"/>
          <w:sz w:val="24"/>
          <w:szCs w:val="24"/>
        </w:rPr>
        <w:t xml:space="preserve"> een </w:t>
      </w:r>
      <w:r w:rsidRPr="00121A2C">
        <w:rPr>
          <w:rFonts w:ascii="Times New Roman" w:hAnsi="Times New Roman"/>
          <w:sz w:val="24"/>
          <w:szCs w:val="24"/>
        </w:rPr>
        <w:t>troon voorbehouden en noemt</w:t>
      </w:r>
      <w:r>
        <w:rPr>
          <w:rFonts w:ascii="Times New Roman" w:hAnsi="Times New Roman"/>
          <w:sz w:val="24"/>
          <w:szCs w:val="24"/>
        </w:rPr>
        <w:t xml:space="preserve"> die de </w:t>
      </w:r>
      <w:r w:rsidRPr="00121A2C">
        <w:rPr>
          <w:rFonts w:ascii="Times New Roman" w:hAnsi="Times New Roman"/>
          <w:sz w:val="24"/>
          <w:szCs w:val="24"/>
        </w:rPr>
        <w:t>troon der genade</w:t>
      </w:r>
      <w:r>
        <w:rPr>
          <w:rFonts w:ascii="Times New Roman" w:hAnsi="Times New Roman"/>
          <w:sz w:val="24"/>
          <w:szCs w:val="24"/>
        </w:rPr>
        <w:t xml:space="preserve">, </w:t>
      </w:r>
      <w:r w:rsidRPr="00121A2C">
        <w:rPr>
          <w:rFonts w:ascii="Times New Roman" w:hAnsi="Times New Roman"/>
          <w:sz w:val="24"/>
          <w:szCs w:val="24"/>
        </w:rPr>
        <w:t>vanwaar de genade afdaalt tot zijn eigen prijs en heerlijkheid</w:t>
      </w:r>
      <w:r>
        <w:rPr>
          <w:rFonts w:ascii="Times New Roman" w:hAnsi="Times New Roman"/>
          <w:sz w:val="24"/>
          <w:szCs w:val="24"/>
        </w:rPr>
        <w:t xml:space="preserve">, </w:t>
      </w:r>
      <w:r w:rsidRPr="00121A2C">
        <w:rPr>
          <w:rFonts w:ascii="Times New Roman" w:hAnsi="Times New Roman"/>
          <w:sz w:val="24"/>
          <w:szCs w:val="24"/>
        </w:rPr>
        <w:t xml:space="preserve">in en door de zaligheid </w:t>
      </w:r>
      <w:r>
        <w:rPr>
          <w:rFonts w:ascii="Times New Roman" w:hAnsi="Times New Roman"/>
          <w:sz w:val="24"/>
          <w:szCs w:val="24"/>
        </w:rPr>
        <w:t xml:space="preserve">van degenen, </w:t>
      </w:r>
      <w:r w:rsidRPr="00121A2C">
        <w:rPr>
          <w:rFonts w:ascii="Times New Roman" w:hAnsi="Times New Roman"/>
          <w:sz w:val="24"/>
          <w:szCs w:val="24"/>
        </w:rPr>
        <w:t>die ze</w:t>
      </w:r>
      <w:r>
        <w:rPr>
          <w:rFonts w:ascii="Times New Roman" w:hAnsi="Times New Roman"/>
          <w:sz w:val="24"/>
          <w:szCs w:val="24"/>
        </w:rPr>
        <w:t xml:space="preserve">, </w:t>
      </w:r>
      <w:r w:rsidRPr="00121A2C">
        <w:rPr>
          <w:rFonts w:ascii="Times New Roman" w:hAnsi="Times New Roman"/>
          <w:sz w:val="24"/>
          <w:szCs w:val="24"/>
        </w:rPr>
        <w:t>en niet te vergeefs</w:t>
      </w:r>
      <w:r>
        <w:rPr>
          <w:rFonts w:ascii="Times New Roman" w:hAnsi="Times New Roman"/>
          <w:sz w:val="24"/>
          <w:szCs w:val="24"/>
        </w:rPr>
        <w:t xml:space="preserve">, </w:t>
      </w:r>
      <w:r w:rsidRPr="00121A2C">
        <w:rPr>
          <w:rFonts w:ascii="Times New Roman" w:hAnsi="Times New Roman"/>
          <w:sz w:val="24"/>
          <w:szCs w:val="24"/>
        </w:rPr>
        <w:t>ontvangen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b. G</w:t>
      </w:r>
      <w:r w:rsidRPr="00121A2C">
        <w:rPr>
          <w:rFonts w:ascii="Times New Roman" w:hAnsi="Times New Roman"/>
          <w:sz w:val="24"/>
          <w:szCs w:val="24"/>
        </w:rPr>
        <w:t>elijk de genade verheerlijkt wordt en van</w:t>
      </w:r>
      <w:r>
        <w:rPr>
          <w:rFonts w:ascii="Times New Roman" w:hAnsi="Times New Roman"/>
          <w:sz w:val="24"/>
          <w:szCs w:val="24"/>
        </w:rPr>
        <w:t xml:space="preserve"> haar </w:t>
      </w:r>
      <w:r w:rsidRPr="00121A2C">
        <w:rPr>
          <w:rFonts w:ascii="Times New Roman" w:hAnsi="Times New Roman"/>
          <w:sz w:val="24"/>
          <w:szCs w:val="24"/>
        </w:rPr>
        <w:t>troon afdaalt</w:t>
      </w:r>
      <w:r>
        <w:rPr>
          <w:rFonts w:ascii="Times New Roman" w:hAnsi="Times New Roman"/>
          <w:sz w:val="24"/>
          <w:szCs w:val="24"/>
        </w:rPr>
        <w:t xml:space="preserve">, </w:t>
      </w:r>
      <w:r w:rsidRPr="00121A2C">
        <w:rPr>
          <w:rFonts w:ascii="Times New Roman" w:hAnsi="Times New Roman"/>
          <w:sz w:val="24"/>
          <w:szCs w:val="24"/>
        </w:rPr>
        <w:t>tot haar eigen prijs en heerlijkheid</w:t>
      </w:r>
      <w:r>
        <w:rPr>
          <w:rFonts w:ascii="Times New Roman" w:hAnsi="Times New Roman"/>
          <w:sz w:val="24"/>
          <w:szCs w:val="24"/>
        </w:rPr>
        <w:t xml:space="preserve">, </w:t>
      </w:r>
      <w:r w:rsidRPr="00121A2C">
        <w:rPr>
          <w:rFonts w:ascii="Times New Roman" w:hAnsi="Times New Roman"/>
          <w:sz w:val="24"/>
          <w:szCs w:val="24"/>
        </w:rPr>
        <w:t>zo stroomt zij ook gelijk</w:t>
      </w:r>
      <w:r>
        <w:rPr>
          <w:rFonts w:ascii="Times New Roman" w:hAnsi="Times New Roman"/>
          <w:sz w:val="24"/>
          <w:szCs w:val="24"/>
        </w:rPr>
        <w:t xml:space="preserve"> een </w:t>
      </w:r>
      <w:r w:rsidRPr="00121A2C">
        <w:rPr>
          <w:rFonts w:ascii="Times New Roman" w:hAnsi="Times New Roman"/>
          <w:sz w:val="24"/>
          <w:szCs w:val="24"/>
        </w:rPr>
        <w:t>rivier ons toe</w:t>
      </w:r>
      <w:r>
        <w:rPr>
          <w:rFonts w:ascii="Times New Roman" w:hAnsi="Times New Roman"/>
          <w:sz w:val="24"/>
          <w:szCs w:val="24"/>
        </w:rPr>
        <w:t xml:space="preserve">, </w:t>
      </w:r>
      <w:r w:rsidRPr="00121A2C">
        <w:rPr>
          <w:rFonts w:ascii="Times New Roman" w:hAnsi="Times New Roman"/>
          <w:sz w:val="24"/>
          <w:szCs w:val="24"/>
        </w:rPr>
        <w:t>opdat wij</w:t>
      </w:r>
      <w:r>
        <w:rPr>
          <w:rFonts w:ascii="Times New Roman" w:hAnsi="Times New Roman"/>
          <w:sz w:val="24"/>
          <w:szCs w:val="24"/>
        </w:rPr>
        <w:t xml:space="preserve"> de </w:t>
      </w:r>
      <w:r w:rsidRPr="00121A2C">
        <w:rPr>
          <w:rFonts w:ascii="Times New Roman" w:hAnsi="Times New Roman"/>
          <w:sz w:val="24"/>
          <w:szCs w:val="24"/>
        </w:rPr>
        <w:t>prijs en de heerlijkheid zouden zijn van Hem</w:t>
      </w:r>
      <w:r>
        <w:rPr>
          <w:rFonts w:ascii="Times New Roman" w:hAnsi="Times New Roman"/>
          <w:sz w:val="24"/>
          <w:szCs w:val="24"/>
        </w:rPr>
        <w:t xml:space="preserve">, </w:t>
      </w:r>
      <w:r w:rsidRPr="00121A2C">
        <w:rPr>
          <w:rFonts w:ascii="Times New Roman" w:hAnsi="Times New Roman"/>
          <w:sz w:val="24"/>
          <w:szCs w:val="24"/>
        </w:rPr>
        <w:t>die genade schenkt. Wij</w:t>
      </w:r>
      <w:r>
        <w:rPr>
          <w:rFonts w:ascii="Times New Roman" w:hAnsi="Times New Roman"/>
          <w:sz w:val="24"/>
          <w:szCs w:val="24"/>
        </w:rPr>
        <w:t xml:space="preserve">, </w:t>
      </w:r>
      <w:r w:rsidRPr="00121A2C">
        <w:rPr>
          <w:rFonts w:ascii="Times New Roman" w:hAnsi="Times New Roman"/>
          <w:sz w:val="24"/>
          <w:szCs w:val="24"/>
        </w:rPr>
        <w:t>die ze ontvangen en ons buigen voor</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waaruit ze voortkomt</w:t>
      </w:r>
      <w:r>
        <w:rPr>
          <w:rFonts w:ascii="Times New Roman" w:hAnsi="Times New Roman"/>
          <w:sz w:val="24"/>
          <w:szCs w:val="24"/>
        </w:rPr>
        <w:t xml:space="preserve">, </w:t>
      </w:r>
      <w:r w:rsidRPr="00121A2C">
        <w:rPr>
          <w:rFonts w:ascii="Times New Roman" w:hAnsi="Times New Roman"/>
          <w:sz w:val="24"/>
          <w:szCs w:val="24"/>
        </w:rPr>
        <w:t xml:space="preserve">wij zijn daardoor </w:t>
      </w:r>
      <w:r>
        <w:rPr>
          <w:rFonts w:ascii="Times New Roman" w:hAnsi="Times New Roman"/>
          <w:sz w:val="24"/>
          <w:szCs w:val="24"/>
        </w:rPr>
        <w:t>"</w:t>
      </w:r>
      <w:r w:rsidRPr="00121A2C">
        <w:rPr>
          <w:rFonts w:ascii="Times New Roman" w:hAnsi="Times New Roman"/>
          <w:sz w:val="24"/>
          <w:szCs w:val="24"/>
        </w:rPr>
        <w:t>ook een erfdeel geworden</w:t>
      </w:r>
      <w:r>
        <w:rPr>
          <w:rFonts w:ascii="Times New Roman" w:hAnsi="Times New Roman"/>
          <w:sz w:val="24"/>
          <w:szCs w:val="24"/>
        </w:rPr>
        <w:t xml:space="preserve">, </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die te voren verordineerd waren naar het voornemen Desgenen</w:t>
      </w:r>
      <w:r>
        <w:rPr>
          <w:rFonts w:ascii="Times New Roman" w:hAnsi="Times New Roman"/>
          <w:sz w:val="24"/>
          <w:szCs w:val="24"/>
        </w:rPr>
        <w:t xml:space="preserve">, </w:t>
      </w:r>
      <w:r w:rsidRPr="00121A2C">
        <w:rPr>
          <w:rFonts w:ascii="Times New Roman" w:hAnsi="Times New Roman"/>
          <w:sz w:val="24"/>
          <w:szCs w:val="24"/>
        </w:rPr>
        <w:t>die alle dingen werkt naar</w:t>
      </w:r>
      <w:r>
        <w:rPr>
          <w:rFonts w:ascii="Times New Roman" w:hAnsi="Times New Roman"/>
          <w:sz w:val="24"/>
          <w:szCs w:val="24"/>
        </w:rPr>
        <w:t xml:space="preserve"> de </w:t>
      </w:r>
      <w:r w:rsidRPr="00121A2C">
        <w:rPr>
          <w:rFonts w:ascii="Times New Roman" w:hAnsi="Times New Roman"/>
          <w:sz w:val="24"/>
          <w:szCs w:val="24"/>
        </w:rPr>
        <w:t>raad van Zijnen wil</w:t>
      </w:r>
      <w:r>
        <w:rPr>
          <w:rFonts w:ascii="Times New Roman" w:hAnsi="Times New Roman"/>
          <w:sz w:val="24"/>
          <w:szCs w:val="24"/>
        </w:rPr>
        <w:t xml:space="preserve">, </w:t>
      </w:r>
      <w:r w:rsidRPr="00121A2C">
        <w:rPr>
          <w:rFonts w:ascii="Times New Roman" w:hAnsi="Times New Roman"/>
          <w:sz w:val="24"/>
          <w:szCs w:val="24"/>
        </w:rPr>
        <w:t xml:space="preserve">opdat wij zouden zijn tot prijs </w:t>
      </w:r>
      <w:r>
        <w:rPr>
          <w:rFonts w:ascii="Times New Roman" w:hAnsi="Times New Roman"/>
          <w:sz w:val="24"/>
          <w:szCs w:val="24"/>
        </w:rPr>
        <w:t xml:space="preserve">Van Zijn </w:t>
      </w:r>
      <w:r w:rsidRPr="00121A2C">
        <w:rPr>
          <w:rFonts w:ascii="Times New Roman" w:hAnsi="Times New Roman"/>
          <w:sz w:val="24"/>
          <w:szCs w:val="24"/>
        </w:rPr>
        <w:t>heerlijkheid</w:t>
      </w:r>
      <w:r>
        <w:rPr>
          <w:rFonts w:ascii="Times New Roman" w:hAnsi="Times New Roman"/>
          <w:sz w:val="24"/>
          <w:szCs w:val="24"/>
        </w:rPr>
        <w:t>", Eféze</w:t>
      </w:r>
      <w:r w:rsidRPr="00121A2C">
        <w:rPr>
          <w:rFonts w:ascii="Times New Roman" w:hAnsi="Times New Roman"/>
          <w:sz w:val="24"/>
          <w:szCs w:val="24"/>
        </w:rPr>
        <w:t xml:space="preserve"> 1:11</w:t>
      </w:r>
      <w:r>
        <w:rPr>
          <w:rFonts w:ascii="Times New Roman" w:hAnsi="Times New Roman"/>
          <w:sz w:val="24"/>
          <w:szCs w:val="24"/>
        </w:rPr>
        <w:t xml:space="preserve">, </w:t>
      </w:r>
      <w:r w:rsidRPr="00121A2C">
        <w:rPr>
          <w:rFonts w:ascii="Times New Roman" w:hAnsi="Times New Roman"/>
          <w:sz w:val="24"/>
          <w:szCs w:val="24"/>
        </w:rPr>
        <w:t>12. Deze troon is</w:t>
      </w:r>
      <w:r>
        <w:rPr>
          <w:rFonts w:ascii="Times New Roman" w:hAnsi="Times New Roman"/>
          <w:sz w:val="24"/>
          <w:szCs w:val="24"/>
        </w:rPr>
        <w:t xml:space="preserve"> zo </w:t>
      </w:r>
      <w:r w:rsidRPr="00121A2C">
        <w:rPr>
          <w:rFonts w:ascii="Times New Roman" w:hAnsi="Times New Roman"/>
          <w:sz w:val="24"/>
          <w:szCs w:val="24"/>
        </w:rPr>
        <w:t>een troon der heerlijkheid</w:t>
      </w:r>
      <w:r>
        <w:rPr>
          <w:rFonts w:ascii="Times New Roman" w:hAnsi="Times New Roman"/>
          <w:sz w:val="24"/>
          <w:szCs w:val="24"/>
        </w:rPr>
        <w:t>, "</w:t>
      </w:r>
      <w:r w:rsidRPr="00121A2C">
        <w:rPr>
          <w:rFonts w:ascii="Times New Roman" w:hAnsi="Times New Roman"/>
          <w:sz w:val="24"/>
          <w:szCs w:val="24"/>
        </w:rPr>
        <w:t>een troon der heerlijkheid</w:t>
      </w:r>
      <w:r>
        <w:rPr>
          <w:rFonts w:ascii="Times New Roman" w:hAnsi="Times New Roman"/>
          <w:sz w:val="24"/>
          <w:szCs w:val="24"/>
        </w:rPr>
        <w:t xml:space="preserve">, een </w:t>
      </w:r>
      <w:r w:rsidRPr="00121A2C">
        <w:rPr>
          <w:rFonts w:ascii="Times New Roman" w:hAnsi="Times New Roman"/>
          <w:sz w:val="24"/>
          <w:szCs w:val="24"/>
        </w:rPr>
        <w:t>hoogheid van het eerste aan</w:t>
      </w:r>
      <w:r>
        <w:rPr>
          <w:rFonts w:ascii="Times New Roman" w:hAnsi="Times New Roman"/>
          <w:sz w:val="24"/>
          <w:szCs w:val="24"/>
        </w:rPr>
        <w:t xml:space="preserve">, </w:t>
      </w:r>
      <w:r w:rsidRPr="00121A2C">
        <w:rPr>
          <w:rFonts w:ascii="Times New Roman" w:hAnsi="Times New Roman"/>
          <w:sz w:val="24"/>
          <w:szCs w:val="24"/>
        </w:rPr>
        <w:t>is de plaats onzes heiligdoms</w:t>
      </w:r>
      <w:r>
        <w:rPr>
          <w:rFonts w:ascii="Times New Roman" w:hAnsi="Times New Roman"/>
          <w:sz w:val="24"/>
          <w:szCs w:val="24"/>
        </w:rPr>
        <w:t xml:space="preserve">", </w:t>
      </w:r>
      <w:r w:rsidRPr="00121A2C">
        <w:rPr>
          <w:rFonts w:ascii="Times New Roman" w:hAnsi="Times New Roman"/>
          <w:sz w:val="24"/>
          <w:szCs w:val="24"/>
        </w:rPr>
        <w:t>Jeremia 17:12. Wat volgt hieruit</w:t>
      </w:r>
      <w:r>
        <w:rPr>
          <w:rFonts w:ascii="Times New Roman" w:hAnsi="Times New Roman"/>
          <w:sz w:val="24"/>
          <w:szCs w:val="24"/>
        </w:rPr>
        <w:t xml:space="preserve">, </w:t>
      </w:r>
      <w:r w:rsidRPr="00121A2C">
        <w:rPr>
          <w:rFonts w:ascii="Times New Roman" w:hAnsi="Times New Roman"/>
          <w:sz w:val="24"/>
          <w:szCs w:val="24"/>
        </w:rPr>
        <w:t>dan dat zij</w:t>
      </w:r>
      <w:r>
        <w:rPr>
          <w:rFonts w:ascii="Times New Roman" w:hAnsi="Times New Roman"/>
          <w:sz w:val="24"/>
          <w:szCs w:val="24"/>
        </w:rPr>
        <w:t xml:space="preserve">, </w:t>
      </w:r>
      <w:r w:rsidRPr="00121A2C">
        <w:rPr>
          <w:rFonts w:ascii="Times New Roman" w:hAnsi="Times New Roman"/>
          <w:sz w:val="24"/>
          <w:szCs w:val="24"/>
        </w:rPr>
        <w:t>die deze genade ontvangen</w:t>
      </w:r>
      <w:r>
        <w:rPr>
          <w:rFonts w:ascii="Times New Roman" w:hAnsi="Times New Roman"/>
          <w:sz w:val="24"/>
          <w:szCs w:val="24"/>
        </w:rPr>
        <w:t xml:space="preserve">, </w:t>
      </w:r>
      <w:r w:rsidRPr="00121A2C">
        <w:rPr>
          <w:rFonts w:ascii="Times New Roman" w:hAnsi="Times New Roman"/>
          <w:sz w:val="24"/>
          <w:szCs w:val="24"/>
        </w:rPr>
        <w:t>heerlijkheid geven aan God</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Zijn genade,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 xml:space="preserve">woorden </w:t>
      </w:r>
      <w:r>
        <w:rPr>
          <w:rFonts w:ascii="Times New Roman" w:hAnsi="Times New Roman"/>
          <w:sz w:val="24"/>
          <w:szCs w:val="24"/>
        </w:rPr>
        <w:t xml:space="preserve">Van Zijn </w:t>
      </w:r>
      <w:r w:rsidRPr="00121A2C">
        <w:rPr>
          <w:rFonts w:ascii="Times New Roman" w:hAnsi="Times New Roman"/>
          <w:sz w:val="24"/>
          <w:szCs w:val="24"/>
        </w:rPr>
        <w:t>genade</w:t>
      </w:r>
      <w:r>
        <w:rPr>
          <w:rFonts w:ascii="Times New Roman" w:hAnsi="Times New Roman"/>
          <w:sz w:val="24"/>
          <w:szCs w:val="24"/>
        </w:rPr>
        <w:t>? Z</w:t>
      </w:r>
      <w:r w:rsidRPr="00121A2C">
        <w:rPr>
          <w:rFonts w:ascii="Times New Roman" w:hAnsi="Times New Roman"/>
          <w:sz w:val="24"/>
          <w:szCs w:val="24"/>
        </w:rPr>
        <w:t>ulke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w:t>
      </w:r>
      <w:r w:rsidRPr="00121A2C">
        <w:rPr>
          <w:rFonts w:ascii="Times New Roman" w:hAnsi="Times New Roman"/>
          <w:sz w:val="24"/>
          <w:szCs w:val="24"/>
        </w:rPr>
        <w:t xml:space="preserve">verheerlijken God </w:t>
      </w:r>
      <w:r>
        <w:rPr>
          <w:rFonts w:ascii="Times New Roman" w:hAnsi="Times New Roman"/>
          <w:sz w:val="24"/>
          <w:szCs w:val="24"/>
        </w:rPr>
        <w:t>vanwege</w:t>
      </w:r>
      <w:r w:rsidRPr="00121A2C">
        <w:rPr>
          <w:rFonts w:ascii="Times New Roman" w:hAnsi="Times New Roman"/>
          <w:sz w:val="24"/>
          <w:szCs w:val="24"/>
        </w:rPr>
        <w:t xml:space="preserve"> de barmhartigheid</w:t>
      </w:r>
      <w:r>
        <w:rPr>
          <w:rFonts w:ascii="Times New Roman" w:hAnsi="Times New Roman"/>
          <w:sz w:val="24"/>
          <w:szCs w:val="24"/>
        </w:rPr>
        <w:t>", Rom.</w:t>
      </w:r>
      <w:r w:rsidRPr="00121A2C">
        <w:rPr>
          <w:rFonts w:ascii="Times New Roman" w:hAnsi="Times New Roman"/>
          <w:sz w:val="24"/>
          <w:szCs w:val="24"/>
        </w:rPr>
        <w:t xml:space="preserve"> 15:9. </w:t>
      </w:r>
      <w:r>
        <w:rPr>
          <w:rFonts w:ascii="Times New Roman" w:hAnsi="Times New Roman"/>
          <w:sz w:val="24"/>
          <w:szCs w:val="24"/>
        </w:rPr>
        <w:t>"</w:t>
      </w:r>
      <w:r w:rsidRPr="00121A2C">
        <w:rPr>
          <w:rFonts w:ascii="Times New Roman" w:hAnsi="Times New Roman"/>
          <w:sz w:val="24"/>
          <w:szCs w:val="24"/>
        </w:rPr>
        <w:t xml:space="preserve">Zij verheerlijken God over de onderwerping hunner belijdenis onder het </w:t>
      </w:r>
      <w:r>
        <w:rPr>
          <w:rFonts w:ascii="Times New Roman" w:hAnsi="Times New Roman"/>
          <w:sz w:val="24"/>
          <w:szCs w:val="24"/>
        </w:rPr>
        <w:t>Evangelie</w:t>
      </w:r>
      <w:r w:rsidRPr="00121A2C">
        <w:rPr>
          <w:rFonts w:ascii="Times New Roman" w:hAnsi="Times New Roman"/>
          <w:sz w:val="24"/>
          <w:szCs w:val="24"/>
        </w:rPr>
        <w:t xml:space="preserve"> van </w:t>
      </w:r>
      <w:r>
        <w:rPr>
          <w:rFonts w:ascii="Times New Roman" w:hAnsi="Times New Roman"/>
          <w:sz w:val="24"/>
          <w:szCs w:val="24"/>
        </w:rPr>
        <w:t>Christus', 2 Cor.</w:t>
      </w:r>
      <w:r w:rsidRPr="00121A2C">
        <w:rPr>
          <w:rFonts w:ascii="Times New Roman" w:hAnsi="Times New Roman"/>
          <w:sz w:val="24"/>
          <w:szCs w:val="24"/>
        </w:rPr>
        <w:t xml:space="preserve"> 9:13</w:t>
      </w:r>
      <w:r>
        <w:rPr>
          <w:rFonts w:ascii="Times New Roman" w:hAnsi="Times New Roman"/>
          <w:sz w:val="24"/>
          <w:szCs w:val="24"/>
        </w:rPr>
        <w:t xml:space="preserve">, </w:t>
      </w:r>
      <w:r w:rsidRPr="00121A2C">
        <w:rPr>
          <w:rFonts w:ascii="Times New Roman" w:hAnsi="Times New Roman"/>
          <w:sz w:val="24"/>
          <w:szCs w:val="24"/>
        </w:rPr>
        <w:t xml:space="preserve">hetwelk is </w:t>
      </w:r>
      <w:r>
        <w:rPr>
          <w:rFonts w:ascii="Times New Roman" w:hAnsi="Times New Roman"/>
          <w:sz w:val="24"/>
          <w:szCs w:val="24"/>
        </w:rPr>
        <w:t>"</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(of de blijde boodschap van de genade Gods</w:t>
      </w:r>
      <w:r>
        <w:rPr>
          <w:rFonts w:ascii="Times New Roman" w:hAnsi="Times New Roman"/>
          <w:sz w:val="24"/>
          <w:szCs w:val="24"/>
        </w:rPr>
        <w:t>", Hand.</w:t>
      </w:r>
      <w:r w:rsidRPr="00121A2C">
        <w:rPr>
          <w:rFonts w:ascii="Times New Roman" w:hAnsi="Times New Roman"/>
          <w:sz w:val="24"/>
          <w:szCs w:val="24"/>
        </w:rPr>
        <w:t xml:space="preserve"> 20:24. Met Abraham </w:t>
      </w:r>
      <w:r>
        <w:rPr>
          <w:rFonts w:ascii="Times New Roman" w:hAnsi="Times New Roman"/>
          <w:sz w:val="24"/>
          <w:szCs w:val="24"/>
        </w:rPr>
        <w:t>"</w:t>
      </w:r>
      <w:r w:rsidRPr="00121A2C">
        <w:rPr>
          <w:rFonts w:ascii="Times New Roman" w:hAnsi="Times New Roman"/>
          <w:sz w:val="24"/>
          <w:szCs w:val="24"/>
        </w:rPr>
        <w:t>geven zij Gode de eer</w:t>
      </w:r>
      <w:r>
        <w:rPr>
          <w:rFonts w:ascii="Times New Roman" w:hAnsi="Times New Roman"/>
          <w:sz w:val="24"/>
          <w:szCs w:val="24"/>
        </w:rPr>
        <w:t>", Rom.</w:t>
      </w:r>
      <w:r w:rsidRPr="00121A2C">
        <w:rPr>
          <w:rFonts w:ascii="Times New Roman" w:hAnsi="Times New Roman"/>
          <w:sz w:val="24"/>
          <w:szCs w:val="24"/>
        </w:rPr>
        <w:t xml:space="preserve"> 4:20</w:t>
      </w:r>
      <w:r>
        <w:rPr>
          <w:rFonts w:ascii="Times New Roman" w:hAnsi="Times New Roman"/>
          <w:sz w:val="24"/>
          <w:szCs w:val="24"/>
        </w:rPr>
        <w:t xml:space="preserve">, </w:t>
      </w:r>
      <w:r w:rsidRPr="00121A2C">
        <w:rPr>
          <w:rFonts w:ascii="Times New Roman" w:hAnsi="Times New Roman"/>
          <w:sz w:val="24"/>
          <w:szCs w:val="24"/>
        </w:rPr>
        <w:t xml:space="preserve">en met de Heidenen </w:t>
      </w:r>
      <w:r>
        <w:rPr>
          <w:rFonts w:ascii="Times New Roman" w:hAnsi="Times New Roman"/>
          <w:sz w:val="24"/>
          <w:szCs w:val="24"/>
        </w:rPr>
        <w:t>"</w:t>
      </w:r>
      <w:r w:rsidRPr="00121A2C">
        <w:rPr>
          <w:rFonts w:ascii="Times New Roman" w:hAnsi="Times New Roman"/>
          <w:sz w:val="24"/>
          <w:szCs w:val="24"/>
        </w:rPr>
        <w:t>prijzen zij het Woord des Heeren</w:t>
      </w:r>
      <w:r>
        <w:rPr>
          <w:rFonts w:ascii="Times New Roman" w:hAnsi="Times New Roman"/>
          <w:sz w:val="24"/>
          <w:szCs w:val="24"/>
        </w:rPr>
        <w:t>", Hand.</w:t>
      </w:r>
      <w:r w:rsidRPr="00121A2C">
        <w:rPr>
          <w:rFonts w:ascii="Times New Roman" w:hAnsi="Times New Roman"/>
          <w:sz w:val="24"/>
          <w:szCs w:val="24"/>
        </w:rPr>
        <w:t xml:space="preserve"> 13. 48.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de genade te verachten</w:t>
      </w:r>
      <w:r>
        <w:rPr>
          <w:rFonts w:ascii="Times New Roman" w:hAnsi="Times New Roman"/>
          <w:sz w:val="24"/>
          <w:szCs w:val="24"/>
        </w:rPr>
        <w:t xml:space="preserve">, de </w:t>
      </w:r>
      <w:r w:rsidRPr="00121A2C">
        <w:rPr>
          <w:rFonts w:ascii="Times New Roman" w:hAnsi="Times New Roman"/>
          <w:sz w:val="24"/>
          <w:szCs w:val="24"/>
        </w:rPr>
        <w:t>Geest der genade te versmaden</w:t>
      </w:r>
      <w:r>
        <w:rPr>
          <w:rFonts w:ascii="Times New Roman" w:hAnsi="Times New Roman"/>
          <w:sz w:val="24"/>
          <w:szCs w:val="24"/>
        </w:rPr>
        <w:t xml:space="preserve">, </w:t>
      </w:r>
      <w:r w:rsidRPr="00121A2C">
        <w:rPr>
          <w:rFonts w:ascii="Times New Roman" w:hAnsi="Times New Roman"/>
          <w:sz w:val="24"/>
          <w:szCs w:val="24"/>
        </w:rPr>
        <w:t>en onze</w:t>
      </w:r>
      <w:r>
        <w:rPr>
          <w:rFonts w:ascii="Times New Roman" w:hAnsi="Times New Roman"/>
          <w:sz w:val="24"/>
          <w:szCs w:val="24"/>
        </w:rPr>
        <w:t xml:space="preserve"> eigen </w:t>
      </w:r>
      <w:r w:rsidRPr="00121A2C">
        <w:rPr>
          <w:rFonts w:ascii="Times New Roman" w:hAnsi="Times New Roman"/>
          <w:sz w:val="24"/>
          <w:szCs w:val="24"/>
        </w:rPr>
        <w:t>werken te verkiezen om de genade overbodig te maken</w:t>
      </w:r>
      <w:r>
        <w:rPr>
          <w:rFonts w:ascii="Times New Roman" w:hAnsi="Times New Roman"/>
          <w:sz w:val="24"/>
          <w:szCs w:val="24"/>
        </w:rPr>
        <w:t xml:space="preserve">, </w:t>
      </w:r>
      <w:r w:rsidRPr="00121A2C">
        <w:rPr>
          <w:rFonts w:ascii="Times New Roman" w:hAnsi="Times New Roman"/>
          <w:sz w:val="24"/>
          <w:szCs w:val="24"/>
        </w:rPr>
        <w:t>wat is dat anders dan God tot toorn te verwekken</w:t>
      </w:r>
      <w:r>
        <w:rPr>
          <w:rFonts w:ascii="Times New Roman" w:hAnsi="Times New Roman"/>
          <w:sz w:val="24"/>
          <w:szCs w:val="24"/>
        </w:rPr>
        <w:t xml:space="preserve">, </w:t>
      </w:r>
      <w:r w:rsidRPr="00121A2C">
        <w:rPr>
          <w:rFonts w:ascii="Times New Roman" w:hAnsi="Times New Roman"/>
          <w:sz w:val="24"/>
          <w:szCs w:val="24"/>
        </w:rPr>
        <w:t>terwijl Hij op</w:t>
      </w:r>
      <w:r>
        <w:rPr>
          <w:rFonts w:ascii="Times New Roman" w:hAnsi="Times New Roman"/>
          <w:sz w:val="24"/>
          <w:szCs w:val="24"/>
        </w:rPr>
        <w:t xml:space="preserve"> de </w:t>
      </w:r>
      <w:r w:rsidRPr="00121A2C">
        <w:rPr>
          <w:rFonts w:ascii="Times New Roman" w:hAnsi="Times New Roman"/>
          <w:sz w:val="24"/>
          <w:szCs w:val="24"/>
        </w:rPr>
        <w:t xml:space="preserve">troon der genade zit?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dat is Hem in het aangezicht spuwen</w:t>
      </w:r>
      <w:r>
        <w:rPr>
          <w:rFonts w:ascii="Times New Roman" w:hAnsi="Times New Roman"/>
          <w:sz w:val="24"/>
          <w:szCs w:val="24"/>
        </w:rPr>
        <w:t xml:space="preserve">, </w:t>
      </w:r>
      <w:r w:rsidRPr="00121A2C">
        <w:rPr>
          <w:rFonts w:ascii="Times New Roman" w:hAnsi="Times New Roman"/>
          <w:sz w:val="24"/>
          <w:szCs w:val="24"/>
        </w:rPr>
        <w:t>zelfs dan als Hij u gebiedt u voor Hem te buigen</w:t>
      </w:r>
      <w:r>
        <w:rPr>
          <w:rFonts w:ascii="Times New Roman" w:hAnsi="Times New Roman"/>
          <w:sz w:val="24"/>
          <w:szCs w:val="24"/>
        </w:rPr>
        <w:t xml:space="preserve">, </w:t>
      </w:r>
      <w:r w:rsidRPr="00121A2C">
        <w:rPr>
          <w:rFonts w:ascii="Times New Roman" w:hAnsi="Times New Roman"/>
          <w:sz w:val="24"/>
          <w:szCs w:val="24"/>
        </w:rPr>
        <w:t>u aan Hem te onderwerpen</w:t>
      </w:r>
      <w:r>
        <w:rPr>
          <w:rFonts w:ascii="Times New Roman" w:hAnsi="Times New Roman"/>
          <w:sz w:val="24"/>
          <w:szCs w:val="24"/>
        </w:rPr>
        <w:t xml:space="preserve">, </w:t>
      </w:r>
      <w:r w:rsidRPr="00121A2C">
        <w:rPr>
          <w:rFonts w:ascii="Times New Roman" w:hAnsi="Times New Roman"/>
          <w:sz w:val="24"/>
          <w:szCs w:val="24"/>
        </w:rPr>
        <w:t xml:space="preserve">en de genade </w:t>
      </w:r>
      <w:r>
        <w:rPr>
          <w:rFonts w:ascii="Times New Roman" w:hAnsi="Times New Roman"/>
          <w:sz w:val="24"/>
          <w:szCs w:val="24"/>
        </w:rPr>
        <w:t xml:space="preserve">Van Zijn </w:t>
      </w:r>
      <w:r w:rsidRPr="00121A2C">
        <w:rPr>
          <w:rFonts w:ascii="Times New Roman" w:hAnsi="Times New Roman"/>
          <w:sz w:val="24"/>
          <w:szCs w:val="24"/>
        </w:rPr>
        <w:t>heerlijkheid te roemen</w:t>
      </w:r>
      <w:r>
        <w:rPr>
          <w:rFonts w:ascii="Times New Roman" w:hAnsi="Times New Roman"/>
          <w:sz w:val="24"/>
          <w:szCs w:val="24"/>
        </w:rPr>
        <w:t xml:space="preserve">, </w:t>
      </w:r>
      <w:r w:rsidRPr="00121A2C">
        <w:rPr>
          <w:rFonts w:ascii="Times New Roman" w:hAnsi="Times New Roman"/>
          <w:sz w:val="24"/>
          <w:szCs w:val="24"/>
        </w:rPr>
        <w:t>die van</w:t>
      </w:r>
      <w:r>
        <w:rPr>
          <w:rFonts w:ascii="Times New Roman" w:hAnsi="Times New Roman"/>
          <w:sz w:val="24"/>
          <w:szCs w:val="24"/>
        </w:rPr>
        <w:t xml:space="preserve"> de </w:t>
      </w:r>
      <w:r w:rsidRPr="00121A2C">
        <w:rPr>
          <w:rFonts w:ascii="Times New Roman" w:hAnsi="Times New Roman"/>
          <w:sz w:val="24"/>
          <w:szCs w:val="24"/>
        </w:rPr>
        <w:t xml:space="preserve">troon </w:t>
      </w:r>
      <w:r>
        <w:rPr>
          <w:rFonts w:ascii="Times New Roman" w:hAnsi="Times New Roman"/>
          <w:sz w:val="24"/>
          <w:szCs w:val="24"/>
        </w:rPr>
        <w:t xml:space="preserve">Van Zijn </w:t>
      </w:r>
      <w:r w:rsidRPr="00121A2C">
        <w:rPr>
          <w:rFonts w:ascii="Times New Roman" w:hAnsi="Times New Roman"/>
          <w:sz w:val="24"/>
          <w:szCs w:val="24"/>
        </w:rPr>
        <w:t>heerlijkheid afdaalt.</w:t>
      </w:r>
      <w:r>
        <w:rPr>
          <w:rFonts w:ascii="Times New Roman" w:hAnsi="Times New Roman"/>
          <w:sz w:val="24"/>
          <w:szCs w:val="24"/>
        </w:rPr>
        <w:t xml:space="preserve"> indien </w:t>
      </w:r>
      <w:r w:rsidRPr="00121A2C">
        <w:rPr>
          <w:rFonts w:ascii="Times New Roman" w:hAnsi="Times New Roman"/>
          <w:sz w:val="24"/>
          <w:szCs w:val="24"/>
        </w:rPr>
        <w:t>de mens vroeger verdoemd werd omdat hij Hem niet als God eerde</w:t>
      </w:r>
      <w:r>
        <w:rPr>
          <w:rFonts w:ascii="Times New Roman" w:hAnsi="Times New Roman"/>
          <w:sz w:val="24"/>
          <w:szCs w:val="24"/>
        </w:rPr>
        <w:t xml:space="preserve">, </w:t>
      </w:r>
      <w:r w:rsidRPr="00121A2C">
        <w:rPr>
          <w:rFonts w:ascii="Times New Roman" w:hAnsi="Times New Roman"/>
          <w:sz w:val="24"/>
          <w:szCs w:val="24"/>
        </w:rPr>
        <w:t>zullen zij dan niet veeleer verdoemd worden</w:t>
      </w:r>
      <w:r>
        <w:rPr>
          <w:rFonts w:ascii="Times New Roman" w:hAnsi="Times New Roman"/>
          <w:sz w:val="24"/>
          <w:szCs w:val="24"/>
        </w:rPr>
        <w:t xml:space="preserve">, </w:t>
      </w:r>
      <w:r w:rsidRPr="00121A2C">
        <w:rPr>
          <w:rFonts w:ascii="Times New Roman" w:hAnsi="Times New Roman"/>
          <w:sz w:val="24"/>
          <w:szCs w:val="24"/>
        </w:rPr>
        <w:t>die Hem niet voor</w:t>
      </w:r>
      <w:r>
        <w:rPr>
          <w:rFonts w:ascii="Times New Roman" w:hAnsi="Times New Roman"/>
          <w:sz w:val="24"/>
          <w:szCs w:val="24"/>
        </w:rPr>
        <w:t xml:space="preserve"> Zijn genade</w:t>
      </w:r>
      <w:r w:rsidRPr="00121A2C">
        <w:rPr>
          <w:rFonts w:ascii="Times New Roman" w:hAnsi="Times New Roman"/>
          <w:sz w:val="24"/>
          <w:szCs w:val="24"/>
        </w:rPr>
        <w:t xml:space="preserve"> verheerlijken? En ongetwijfeld verheerlijkt Hem niemand voor</w:t>
      </w:r>
      <w:r>
        <w:rPr>
          <w:rFonts w:ascii="Times New Roman" w:hAnsi="Times New Roman"/>
          <w:sz w:val="24"/>
          <w:szCs w:val="24"/>
        </w:rPr>
        <w:t xml:space="preserve"> Zijn genade</w:t>
      </w:r>
      <w:r w:rsidRPr="00121A2C">
        <w:rPr>
          <w:rFonts w:ascii="Times New Roman" w:hAnsi="Times New Roman"/>
          <w:sz w:val="24"/>
          <w:szCs w:val="24"/>
        </w:rPr>
        <w:t xml:space="preserve"> dan degene</w:t>
      </w:r>
      <w:r>
        <w:rPr>
          <w:rFonts w:ascii="Times New Roman" w:hAnsi="Times New Roman"/>
          <w:sz w:val="24"/>
          <w:szCs w:val="24"/>
        </w:rPr>
        <w:t xml:space="preserve">, </w:t>
      </w:r>
      <w:r w:rsidRPr="00121A2C">
        <w:rPr>
          <w:rFonts w:ascii="Times New Roman" w:hAnsi="Times New Roman"/>
          <w:sz w:val="24"/>
          <w:szCs w:val="24"/>
        </w:rPr>
        <w:t>welke in die genade leeft</w:t>
      </w:r>
      <w:r>
        <w:rPr>
          <w:rFonts w:ascii="Times New Roman" w:hAnsi="Times New Roman"/>
          <w:sz w:val="24"/>
          <w:szCs w:val="24"/>
        </w:rPr>
        <w:t xml:space="preserve">, </w:t>
      </w:r>
      <w:r w:rsidRPr="00121A2C">
        <w:rPr>
          <w:rFonts w:ascii="Times New Roman" w:hAnsi="Times New Roman"/>
          <w:sz w:val="24"/>
          <w:szCs w:val="24"/>
        </w:rPr>
        <w:t>en zich aan haar onderwerpt. Die slechts van genade spreekt</w:t>
      </w:r>
      <w:r>
        <w:rPr>
          <w:rFonts w:ascii="Times New Roman" w:hAnsi="Times New Roman"/>
          <w:sz w:val="24"/>
          <w:szCs w:val="24"/>
        </w:rPr>
        <w:t xml:space="preserve">, </w:t>
      </w:r>
      <w:r w:rsidRPr="00121A2C">
        <w:rPr>
          <w:rFonts w:ascii="Times New Roman" w:hAnsi="Times New Roman"/>
          <w:sz w:val="24"/>
          <w:szCs w:val="24"/>
        </w:rPr>
        <w:t>bespot God</w:t>
      </w:r>
      <w:r>
        <w:rPr>
          <w:rFonts w:ascii="Times New Roman" w:hAnsi="Times New Roman"/>
          <w:sz w:val="24"/>
          <w:szCs w:val="24"/>
        </w:rPr>
        <w:t xml:space="preserve">, </w:t>
      </w:r>
      <w:r w:rsidRPr="00121A2C">
        <w:rPr>
          <w:rFonts w:ascii="Times New Roman" w:hAnsi="Times New Roman"/>
          <w:sz w:val="24"/>
          <w:szCs w:val="24"/>
        </w:rPr>
        <w:t xml:space="preserve">maar roemt </w:t>
      </w:r>
      <w:r>
        <w:rPr>
          <w:rFonts w:ascii="Times New Roman" w:hAnsi="Times New Roman"/>
          <w:sz w:val="24"/>
          <w:szCs w:val="24"/>
        </w:rPr>
        <w:t xml:space="preserve">Zijn Naam </w:t>
      </w:r>
      <w:r w:rsidRPr="00121A2C">
        <w:rPr>
          <w:rFonts w:ascii="Times New Roman" w:hAnsi="Times New Roman"/>
          <w:sz w:val="24"/>
          <w:szCs w:val="24"/>
        </w:rPr>
        <w:t>niet. Zij</w:t>
      </w:r>
      <w:r>
        <w:rPr>
          <w:rFonts w:ascii="Times New Roman" w:hAnsi="Times New Roman"/>
          <w:sz w:val="24"/>
          <w:szCs w:val="24"/>
        </w:rPr>
        <w:t xml:space="preserve">, </w:t>
      </w:r>
      <w:r w:rsidRPr="00121A2C">
        <w:rPr>
          <w:rFonts w:ascii="Times New Roman" w:hAnsi="Times New Roman"/>
          <w:sz w:val="24"/>
          <w:szCs w:val="24"/>
        </w:rPr>
        <w:t>die alleen</w:t>
      </w:r>
      <w:r>
        <w:rPr>
          <w:rFonts w:ascii="Times New Roman" w:hAnsi="Times New Roman"/>
          <w:sz w:val="24"/>
          <w:szCs w:val="24"/>
        </w:rPr>
        <w:t xml:space="preserve"> de </w:t>
      </w:r>
      <w:r w:rsidRPr="00121A2C">
        <w:rPr>
          <w:rFonts w:ascii="Times New Roman" w:hAnsi="Times New Roman"/>
          <w:sz w:val="24"/>
          <w:szCs w:val="24"/>
        </w:rPr>
        <w:t>mond vol hebben van genade en zich aan haar niet overgeven</w:t>
      </w:r>
      <w:r>
        <w:rPr>
          <w:rFonts w:ascii="Times New Roman" w:hAnsi="Times New Roman"/>
          <w:sz w:val="24"/>
          <w:szCs w:val="24"/>
        </w:rPr>
        <w:t xml:space="preserve">, </w:t>
      </w:r>
      <w:r w:rsidRPr="00121A2C">
        <w:rPr>
          <w:rFonts w:ascii="Times New Roman" w:hAnsi="Times New Roman"/>
          <w:sz w:val="24"/>
          <w:szCs w:val="24"/>
        </w:rPr>
        <w:t>zijn gelijk aan diegenen</w:t>
      </w:r>
      <w:r>
        <w:rPr>
          <w:rFonts w:ascii="Times New Roman" w:hAnsi="Times New Roman"/>
          <w:sz w:val="24"/>
          <w:szCs w:val="24"/>
        </w:rPr>
        <w:t xml:space="preserve">, </w:t>
      </w:r>
      <w:r w:rsidRPr="00121A2C">
        <w:rPr>
          <w:rFonts w:ascii="Times New Roman" w:hAnsi="Times New Roman"/>
          <w:sz w:val="24"/>
          <w:szCs w:val="24"/>
        </w:rPr>
        <w:t>welke iemand in het aangezicht prijzen</w:t>
      </w:r>
      <w:r>
        <w:rPr>
          <w:rFonts w:ascii="Times New Roman" w:hAnsi="Times New Roman"/>
          <w:sz w:val="24"/>
          <w:szCs w:val="24"/>
        </w:rPr>
        <w:t>. G</w:t>
      </w:r>
      <w:r w:rsidRPr="00121A2C">
        <w:rPr>
          <w:rFonts w:ascii="Times New Roman" w:hAnsi="Times New Roman"/>
          <w:sz w:val="24"/>
          <w:szCs w:val="24"/>
        </w:rPr>
        <w:t>od heeft</w:t>
      </w:r>
      <w:r>
        <w:rPr>
          <w:rFonts w:ascii="Times New Roman" w:hAnsi="Times New Roman"/>
          <w:sz w:val="24"/>
          <w:szCs w:val="24"/>
        </w:rPr>
        <w:t xml:space="preserve"> Zijn genade</w:t>
      </w:r>
      <w:r w:rsidRPr="00121A2C">
        <w:rPr>
          <w:rFonts w:ascii="Times New Roman" w:hAnsi="Times New Roman"/>
          <w:sz w:val="24"/>
          <w:szCs w:val="24"/>
        </w:rPr>
        <w:t xml:space="preserve"> verheerlijkt</w:t>
      </w:r>
      <w:r>
        <w:rPr>
          <w:rFonts w:ascii="Times New Roman" w:hAnsi="Times New Roman"/>
          <w:sz w:val="24"/>
          <w:szCs w:val="24"/>
        </w:rPr>
        <w:t xml:space="preserve">, </w:t>
      </w:r>
      <w:r w:rsidRPr="00121A2C">
        <w:rPr>
          <w:rFonts w:ascii="Times New Roman" w:hAnsi="Times New Roman"/>
          <w:sz w:val="24"/>
          <w:szCs w:val="24"/>
        </w:rPr>
        <w:t>heeft ze op</w:t>
      </w:r>
      <w:r>
        <w:rPr>
          <w:rFonts w:ascii="Times New Roman" w:hAnsi="Times New Roman"/>
          <w:sz w:val="24"/>
          <w:szCs w:val="24"/>
        </w:rPr>
        <w:t xml:space="preserve"> de </w:t>
      </w:r>
      <w:r w:rsidRPr="00121A2C">
        <w:rPr>
          <w:rFonts w:ascii="Times New Roman" w:hAnsi="Times New Roman"/>
          <w:sz w:val="24"/>
          <w:szCs w:val="24"/>
        </w:rPr>
        <w:t>troon geplaatst</w:t>
      </w:r>
      <w:r>
        <w:rPr>
          <w:rFonts w:ascii="Times New Roman" w:hAnsi="Times New Roman"/>
          <w:sz w:val="24"/>
          <w:szCs w:val="24"/>
        </w:rPr>
        <w:t xml:space="preserve">, </w:t>
      </w:r>
      <w:r w:rsidRPr="00121A2C">
        <w:rPr>
          <w:rFonts w:ascii="Times New Roman" w:hAnsi="Times New Roman"/>
          <w:sz w:val="24"/>
          <w:szCs w:val="24"/>
        </w:rPr>
        <w:t>heeft haar macht gegeven te heersen</w:t>
      </w:r>
      <w:r>
        <w:rPr>
          <w:rFonts w:ascii="Times New Roman" w:hAnsi="Times New Roman"/>
          <w:sz w:val="24"/>
          <w:szCs w:val="24"/>
        </w:rPr>
        <w:t xml:space="preserve">, en u </w:t>
      </w:r>
      <w:r w:rsidRPr="00121A2C">
        <w:rPr>
          <w:rFonts w:ascii="Times New Roman" w:hAnsi="Times New Roman"/>
          <w:sz w:val="24"/>
          <w:szCs w:val="24"/>
        </w:rPr>
        <w:t>gaat voorbij en hoort</w:t>
      </w:r>
      <w:r>
        <w:rPr>
          <w:rFonts w:ascii="Times New Roman" w:hAnsi="Times New Roman"/>
          <w:sz w:val="24"/>
          <w:szCs w:val="24"/>
        </w:rPr>
        <w:t xml:space="preserve"> dat </w:t>
      </w:r>
      <w:r w:rsidRPr="00121A2C">
        <w:rPr>
          <w:rFonts w:ascii="Times New Roman" w:hAnsi="Times New Roman"/>
          <w:sz w:val="24"/>
          <w:szCs w:val="24"/>
        </w:rPr>
        <w:t>en onderwerpt u niet</w:t>
      </w:r>
      <w:r>
        <w:rPr>
          <w:rFonts w:ascii="Times New Roman" w:hAnsi="Times New Roman"/>
          <w:sz w:val="24"/>
          <w:szCs w:val="24"/>
        </w:rPr>
        <w:t xml:space="preserve">, </w:t>
      </w:r>
      <w:r w:rsidRPr="00121A2C">
        <w:rPr>
          <w:rFonts w:ascii="Times New Roman" w:hAnsi="Times New Roman"/>
          <w:sz w:val="24"/>
          <w:szCs w:val="24"/>
        </w:rPr>
        <w:t>noch om</w:t>
      </w:r>
      <w:r>
        <w:rPr>
          <w:rFonts w:ascii="Times New Roman" w:hAnsi="Times New Roman"/>
          <w:sz w:val="24"/>
          <w:szCs w:val="24"/>
        </w:rPr>
        <w:t xml:space="preserve"> van uw ziel, </w:t>
      </w:r>
      <w:r w:rsidRPr="00121A2C">
        <w:rPr>
          <w:rFonts w:ascii="Times New Roman" w:hAnsi="Times New Roman"/>
          <w:sz w:val="24"/>
          <w:szCs w:val="24"/>
        </w:rPr>
        <w:t>noch om uws levens wil? Wat is</w:t>
      </w:r>
      <w:r>
        <w:rPr>
          <w:rFonts w:ascii="Times New Roman" w:hAnsi="Times New Roman"/>
          <w:sz w:val="24"/>
          <w:szCs w:val="24"/>
        </w:rPr>
        <w:t xml:space="preserve"> dat </w:t>
      </w:r>
      <w:r w:rsidRPr="00121A2C">
        <w:rPr>
          <w:rFonts w:ascii="Times New Roman" w:hAnsi="Times New Roman"/>
          <w:sz w:val="24"/>
          <w:szCs w:val="24"/>
        </w:rPr>
        <w:t>anders</w:t>
      </w:r>
      <w:r>
        <w:rPr>
          <w:rFonts w:ascii="Times New Roman" w:hAnsi="Times New Roman"/>
          <w:sz w:val="24"/>
          <w:szCs w:val="24"/>
        </w:rPr>
        <w:t xml:space="preserve">, </w:t>
      </w:r>
      <w:r w:rsidRPr="00121A2C">
        <w:rPr>
          <w:rFonts w:ascii="Times New Roman" w:hAnsi="Times New Roman"/>
          <w:sz w:val="24"/>
          <w:szCs w:val="24"/>
        </w:rPr>
        <w:t>dan God vleien met</w:t>
      </w:r>
      <w:r>
        <w:rPr>
          <w:rFonts w:ascii="Times New Roman" w:hAnsi="Times New Roman"/>
          <w:sz w:val="24"/>
          <w:szCs w:val="24"/>
        </w:rPr>
        <w:t xml:space="preserve"> uw </w:t>
      </w:r>
      <w:r w:rsidRPr="00121A2C">
        <w:rPr>
          <w:rFonts w:ascii="Times New Roman" w:hAnsi="Times New Roman"/>
          <w:sz w:val="24"/>
          <w:szCs w:val="24"/>
        </w:rPr>
        <w:t>lippen en Hem liegen met</w:t>
      </w:r>
      <w:r>
        <w:rPr>
          <w:rFonts w:ascii="Times New Roman" w:hAnsi="Times New Roman"/>
          <w:sz w:val="24"/>
          <w:szCs w:val="24"/>
        </w:rPr>
        <w:t xml:space="preserve"> uw </w:t>
      </w:r>
      <w:r w:rsidRPr="00121A2C">
        <w:rPr>
          <w:rFonts w:ascii="Times New Roman" w:hAnsi="Times New Roman"/>
          <w:sz w:val="24"/>
          <w:szCs w:val="24"/>
        </w:rPr>
        <w:t>tong? wat anders dan Hem minder wijs achten dan</w:t>
      </w:r>
      <w:r>
        <w:rPr>
          <w:rFonts w:ascii="Times New Roman" w:hAnsi="Times New Roman"/>
          <w:sz w:val="24"/>
          <w:szCs w:val="24"/>
        </w:rPr>
        <w:t xml:space="preserve"> uzelf</w:t>
      </w:r>
      <w:r w:rsidRPr="00121A2C">
        <w:rPr>
          <w:rFonts w:ascii="Times New Roman" w:hAnsi="Times New Roman"/>
          <w:sz w:val="24"/>
          <w:szCs w:val="24"/>
        </w:rPr>
        <w:t>? Hij verwacht heerlijkheid op</w:t>
      </w:r>
      <w:r>
        <w:rPr>
          <w:rFonts w:ascii="Times New Roman" w:hAnsi="Times New Roman"/>
          <w:sz w:val="24"/>
          <w:szCs w:val="24"/>
        </w:rPr>
        <w:t xml:space="preserve"> een </w:t>
      </w:r>
      <w:r w:rsidRPr="00121A2C">
        <w:rPr>
          <w:rFonts w:ascii="Times New Roman" w:hAnsi="Times New Roman"/>
          <w:sz w:val="24"/>
          <w:szCs w:val="24"/>
        </w:rPr>
        <w:t>wijze</w:t>
      </w:r>
      <w:r>
        <w:rPr>
          <w:rFonts w:ascii="Times New Roman" w:hAnsi="Times New Roman"/>
          <w:sz w:val="24"/>
          <w:szCs w:val="24"/>
        </w:rPr>
        <w:t xml:space="preserve">, </w:t>
      </w:r>
      <w:r w:rsidRPr="00121A2C">
        <w:rPr>
          <w:rFonts w:ascii="Times New Roman" w:hAnsi="Times New Roman"/>
          <w:sz w:val="24"/>
          <w:szCs w:val="24"/>
        </w:rPr>
        <w:t>waarop gij Hem niet verheerlijken wilt</w:t>
      </w:r>
      <w:r>
        <w:rPr>
          <w:rFonts w:ascii="Times New Roman" w:hAnsi="Times New Roman"/>
          <w:sz w:val="24"/>
          <w:szCs w:val="24"/>
        </w:rPr>
        <w:t xml:space="preserve">, </w:t>
      </w:r>
      <w:r w:rsidRPr="00121A2C">
        <w:rPr>
          <w:rFonts w:ascii="Times New Roman" w:hAnsi="Times New Roman"/>
          <w:sz w:val="24"/>
          <w:szCs w:val="24"/>
        </w:rPr>
        <w:t>terwijl Hij van</w:t>
      </w:r>
      <w:r>
        <w:rPr>
          <w:rFonts w:ascii="Times New Roman" w:hAnsi="Times New Roman"/>
          <w:sz w:val="24"/>
          <w:szCs w:val="24"/>
        </w:rPr>
        <w:t xml:space="preserve"> Zijn troon</w:t>
      </w:r>
      <w:r w:rsidRPr="00121A2C">
        <w:rPr>
          <w:rFonts w:ascii="Times New Roman" w:hAnsi="Times New Roman"/>
          <w:sz w:val="24"/>
          <w:szCs w:val="24"/>
        </w:rPr>
        <w:t xml:space="preserve"> voor u en de gehele wereld</w:t>
      </w:r>
      <w:r>
        <w:rPr>
          <w:rFonts w:ascii="Times New Roman" w:hAnsi="Times New Roman"/>
          <w:sz w:val="24"/>
          <w:szCs w:val="24"/>
        </w:rPr>
        <w:t xml:space="preserve"> Zijn genade</w:t>
      </w:r>
      <w:r w:rsidRPr="00121A2C">
        <w:rPr>
          <w:rFonts w:ascii="Times New Roman" w:hAnsi="Times New Roman"/>
          <w:sz w:val="24"/>
          <w:szCs w:val="24"/>
        </w:rPr>
        <w:t xml:space="preserve"> openbaart</w:t>
      </w:r>
      <w:r>
        <w:rPr>
          <w:rFonts w:ascii="Times New Roman" w:hAnsi="Times New Roman"/>
          <w:sz w:val="24"/>
          <w:szCs w:val="24"/>
        </w:rPr>
        <w:t xml:space="preserve">, </w:t>
      </w:r>
      <w:r w:rsidRPr="00121A2C">
        <w:rPr>
          <w:rFonts w:ascii="Times New Roman" w:hAnsi="Times New Roman"/>
          <w:sz w:val="24"/>
          <w:szCs w:val="24"/>
        </w:rPr>
        <w:t>noemt gij het</w:t>
      </w:r>
      <w:r>
        <w:rPr>
          <w:rFonts w:ascii="Times New Roman" w:hAnsi="Times New Roman"/>
          <w:sz w:val="24"/>
          <w:szCs w:val="24"/>
        </w:rPr>
        <w:t xml:space="preserve"> een </w:t>
      </w:r>
      <w:r w:rsidRPr="00121A2C">
        <w:rPr>
          <w:rFonts w:ascii="Times New Roman" w:hAnsi="Times New Roman"/>
          <w:sz w:val="24"/>
          <w:szCs w:val="24"/>
        </w:rPr>
        <w:t>schone zaak</w:t>
      </w:r>
      <w:r>
        <w:rPr>
          <w:rFonts w:ascii="Times New Roman" w:hAnsi="Times New Roman"/>
          <w:sz w:val="24"/>
          <w:szCs w:val="24"/>
        </w:rPr>
        <w:t xml:space="preserve">, </w:t>
      </w:r>
      <w:r w:rsidRPr="00121A2C">
        <w:rPr>
          <w:rFonts w:ascii="Times New Roman" w:hAnsi="Times New Roman"/>
          <w:sz w:val="24"/>
          <w:szCs w:val="24"/>
        </w:rPr>
        <w:t xml:space="preserve">maar gij laat u door haar niet leiden?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Beef</w:t>
      </w:r>
      <w:r>
        <w:rPr>
          <w:rFonts w:ascii="Times New Roman" w:hAnsi="Times New Roman"/>
          <w:sz w:val="24"/>
          <w:szCs w:val="24"/>
        </w:rPr>
        <w:t xml:space="preserve">, </w:t>
      </w:r>
      <w:r w:rsidRPr="00121A2C">
        <w:rPr>
          <w:rFonts w:ascii="Times New Roman" w:hAnsi="Times New Roman"/>
          <w:sz w:val="24"/>
          <w:szCs w:val="24"/>
        </w:rPr>
        <w:t>beef</w:t>
      </w:r>
      <w:r>
        <w:rPr>
          <w:rFonts w:ascii="Times New Roman" w:hAnsi="Times New Roman"/>
          <w:sz w:val="24"/>
          <w:szCs w:val="24"/>
        </w:rPr>
        <w:t xml:space="preserve">, </w:t>
      </w:r>
      <w:r w:rsidRPr="00121A2C">
        <w:rPr>
          <w:rFonts w:ascii="Times New Roman" w:hAnsi="Times New Roman"/>
          <w:sz w:val="24"/>
          <w:szCs w:val="24"/>
        </w:rPr>
        <w:t>gij zondaar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rijkdom </w:t>
      </w:r>
      <w:r>
        <w:rPr>
          <w:rFonts w:ascii="Times New Roman" w:hAnsi="Times New Roman"/>
          <w:sz w:val="24"/>
          <w:szCs w:val="24"/>
        </w:rPr>
        <w:t xml:space="preserve">van Zijn </w:t>
      </w:r>
      <w:r w:rsidRPr="00121A2C">
        <w:rPr>
          <w:rFonts w:ascii="Times New Roman" w:hAnsi="Times New Roman"/>
          <w:sz w:val="24"/>
          <w:szCs w:val="24"/>
        </w:rPr>
        <w:t>goedertierenheid hebt veracht: de dag komt</w:t>
      </w:r>
      <w:r>
        <w:rPr>
          <w:rFonts w:ascii="Times New Roman" w:hAnsi="Times New Roman"/>
          <w:sz w:val="24"/>
          <w:szCs w:val="24"/>
        </w:rPr>
        <w:t xml:space="preserve">, dat u </w:t>
      </w:r>
      <w:r w:rsidRPr="00121A2C">
        <w:rPr>
          <w:rFonts w:ascii="Times New Roman" w:hAnsi="Times New Roman"/>
          <w:sz w:val="24"/>
          <w:szCs w:val="24"/>
        </w:rPr>
        <w:t>zult aanschouwen</w:t>
      </w:r>
      <w:r>
        <w:rPr>
          <w:rFonts w:ascii="Times New Roman" w:hAnsi="Times New Roman"/>
          <w:sz w:val="24"/>
          <w:szCs w:val="24"/>
        </w:rPr>
        <w:t xml:space="preserve">, </w:t>
      </w:r>
      <w:r w:rsidRPr="00121A2C">
        <w:rPr>
          <w:rFonts w:ascii="Times New Roman" w:hAnsi="Times New Roman"/>
          <w:sz w:val="24"/>
          <w:szCs w:val="24"/>
        </w:rPr>
        <w:t>en verstomd staan</w:t>
      </w:r>
      <w:r>
        <w:rPr>
          <w:rFonts w:ascii="Times New Roman" w:hAnsi="Times New Roman"/>
          <w:sz w:val="24"/>
          <w:szCs w:val="24"/>
        </w:rPr>
        <w:t xml:space="preserve">, </w:t>
      </w:r>
      <w:r w:rsidRPr="00121A2C">
        <w:rPr>
          <w:rFonts w:ascii="Times New Roman" w:hAnsi="Times New Roman"/>
          <w:sz w:val="24"/>
          <w:szCs w:val="24"/>
        </w:rPr>
        <w:t>en vergaan</w:t>
      </w:r>
      <w:r>
        <w:rPr>
          <w:rFonts w:ascii="Times New Roman" w:hAnsi="Times New Roman"/>
          <w:sz w:val="24"/>
          <w:szCs w:val="24"/>
        </w:rPr>
        <w:t xml:space="preserve">, </w:t>
      </w:r>
      <w:r w:rsidRPr="00121A2C">
        <w:rPr>
          <w:rFonts w:ascii="Times New Roman" w:hAnsi="Times New Roman"/>
          <w:sz w:val="24"/>
          <w:szCs w:val="24"/>
        </w:rPr>
        <w:t>zo de genade u niet te machtig wordt</w:t>
      </w:r>
      <w:r>
        <w:rPr>
          <w:rFonts w:ascii="Times New Roman" w:hAnsi="Times New Roman"/>
          <w:sz w:val="24"/>
          <w:szCs w:val="24"/>
        </w:rPr>
        <w:t xml:space="preserve"> en u </w:t>
      </w:r>
      <w:r w:rsidRPr="00121A2C">
        <w:rPr>
          <w:rFonts w:ascii="Times New Roman" w:hAnsi="Times New Roman"/>
          <w:sz w:val="24"/>
          <w:szCs w:val="24"/>
        </w:rPr>
        <w:t>tevreden</w:t>
      </w:r>
      <w:r>
        <w:rPr>
          <w:rFonts w:ascii="Times New Roman" w:hAnsi="Times New Roman"/>
          <w:sz w:val="24"/>
          <w:szCs w:val="24"/>
        </w:rPr>
        <w:t xml:space="preserve">, </w:t>
      </w:r>
      <w:r w:rsidRPr="00121A2C">
        <w:rPr>
          <w:rFonts w:ascii="Times New Roman" w:hAnsi="Times New Roman"/>
          <w:sz w:val="24"/>
          <w:szCs w:val="24"/>
        </w:rPr>
        <w:t>ja driewerf gelukkig zijt</w:t>
      </w:r>
      <w:r>
        <w:rPr>
          <w:rFonts w:ascii="Times New Roman" w:hAnsi="Times New Roman"/>
          <w:sz w:val="24"/>
          <w:szCs w:val="24"/>
        </w:rPr>
        <w:t xml:space="preserve">, </w:t>
      </w:r>
      <w:r w:rsidRPr="00121A2C">
        <w:rPr>
          <w:rFonts w:ascii="Times New Roman" w:hAnsi="Times New Roman"/>
          <w:sz w:val="24"/>
          <w:szCs w:val="24"/>
        </w:rPr>
        <w:t>zalig te kunnen worden door</w:t>
      </w:r>
      <w:r>
        <w:rPr>
          <w:rFonts w:ascii="Times New Roman" w:hAnsi="Times New Roman"/>
          <w:sz w:val="24"/>
          <w:szCs w:val="24"/>
        </w:rPr>
        <w:t xml:space="preserve"> de </w:t>
      </w:r>
      <w:r w:rsidRPr="00121A2C">
        <w:rPr>
          <w:rFonts w:ascii="Times New Roman" w:hAnsi="Times New Roman"/>
          <w:sz w:val="24"/>
          <w:szCs w:val="24"/>
        </w:rPr>
        <w:t>roem</w:t>
      </w:r>
      <w:r>
        <w:rPr>
          <w:rFonts w:ascii="Times New Roman" w:hAnsi="Times New Roman"/>
          <w:sz w:val="24"/>
          <w:szCs w:val="24"/>
        </w:rPr>
        <w:t xml:space="preserve"> van haar</w:t>
      </w:r>
      <w:r w:rsidRPr="00121A2C">
        <w:rPr>
          <w:rFonts w:ascii="Times New Roman" w:hAnsi="Times New Roman"/>
          <w:sz w:val="24"/>
          <w:szCs w:val="24"/>
        </w:rPr>
        <w:t xml:space="preserve"> heerlijkheid</w:t>
      </w:r>
      <w:r>
        <w:rPr>
          <w:rFonts w:ascii="Times New Roman" w:hAnsi="Times New Roman"/>
          <w:sz w:val="24"/>
          <w:szCs w:val="24"/>
        </w:rPr>
        <w:t xml:space="preserve">, </w:t>
      </w:r>
      <w:r w:rsidRPr="00121A2C">
        <w:rPr>
          <w:rFonts w:ascii="Times New Roman" w:hAnsi="Times New Roman"/>
          <w:sz w:val="24"/>
          <w:szCs w:val="24"/>
        </w:rPr>
        <w:t>en tot heerlijkheid van Hem</w:t>
      </w:r>
      <w:r>
        <w:rPr>
          <w:rFonts w:ascii="Times New Roman" w:hAnsi="Times New Roman"/>
          <w:sz w:val="24"/>
          <w:szCs w:val="24"/>
        </w:rPr>
        <w:t xml:space="preserve">, </w:t>
      </w:r>
      <w:r w:rsidRPr="00121A2C">
        <w:rPr>
          <w:rFonts w:ascii="Times New Roman" w:hAnsi="Times New Roman"/>
          <w:sz w:val="24"/>
          <w:szCs w:val="24"/>
        </w:rPr>
        <w:t>die ze op</w:t>
      </w:r>
      <w:r>
        <w:rPr>
          <w:rFonts w:ascii="Times New Roman" w:hAnsi="Times New Roman"/>
          <w:sz w:val="24"/>
          <w:szCs w:val="24"/>
        </w:rPr>
        <w:t xml:space="preserve"> de </w:t>
      </w:r>
      <w:r w:rsidRPr="00121A2C">
        <w:rPr>
          <w:rFonts w:ascii="Times New Roman" w:hAnsi="Times New Roman"/>
          <w:sz w:val="24"/>
          <w:szCs w:val="24"/>
        </w:rPr>
        <w:t>troon geplaatst heeft</w:t>
      </w:r>
      <w:r>
        <w:rPr>
          <w:rFonts w:ascii="Times New Roman" w:hAnsi="Times New Roman"/>
          <w:sz w:val="24"/>
          <w:szCs w:val="24"/>
        </w:rPr>
        <w:t>, Hand.</w:t>
      </w:r>
      <w:r w:rsidRPr="00121A2C">
        <w:rPr>
          <w:rFonts w:ascii="Times New Roman" w:hAnsi="Times New Roman"/>
          <w:sz w:val="24"/>
          <w:szCs w:val="24"/>
        </w:rPr>
        <w:t xml:space="preserve"> 13 38</w:t>
      </w:r>
      <w:r>
        <w:rPr>
          <w:rFonts w:ascii="Times New Roman" w:hAnsi="Times New Roman"/>
          <w:sz w:val="24"/>
          <w:szCs w:val="24"/>
        </w:rPr>
        <w:t xml:space="preserve"> - </w:t>
      </w:r>
      <w:r w:rsidRPr="00121A2C">
        <w:rPr>
          <w:rFonts w:ascii="Times New Roman" w:hAnsi="Times New Roman"/>
          <w:sz w:val="24"/>
          <w:szCs w:val="24"/>
        </w:rPr>
        <w:t xml:space="preserve">41.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In de vijfde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 troon is de zetel der wijsheid. Daarom wordt er gesproken van </w:t>
      </w:r>
      <w:r>
        <w:rPr>
          <w:rFonts w:ascii="Times New Roman" w:hAnsi="Times New Roman"/>
          <w:sz w:val="24"/>
          <w:szCs w:val="24"/>
        </w:rPr>
        <w:t>"</w:t>
      </w:r>
      <w:r w:rsidRPr="00121A2C">
        <w:rPr>
          <w:rFonts w:ascii="Times New Roman" w:hAnsi="Times New Roman"/>
          <w:sz w:val="24"/>
          <w:szCs w:val="24"/>
        </w:rPr>
        <w:t>den Oude van dagen</w:t>
      </w:r>
      <w:r>
        <w:rPr>
          <w:rFonts w:ascii="Times New Roman" w:hAnsi="Times New Roman"/>
          <w:sz w:val="24"/>
          <w:szCs w:val="24"/>
        </w:rPr>
        <w:t>, "</w:t>
      </w:r>
      <w:r w:rsidRPr="00121A2C">
        <w:rPr>
          <w:rFonts w:ascii="Times New Roman" w:hAnsi="Times New Roman"/>
          <w:sz w:val="24"/>
          <w:szCs w:val="24"/>
        </w:rPr>
        <w:t xml:space="preserve"> die op</w:t>
      </w:r>
      <w:r>
        <w:rPr>
          <w:rFonts w:ascii="Times New Roman" w:hAnsi="Times New Roman"/>
          <w:sz w:val="24"/>
          <w:szCs w:val="24"/>
        </w:rPr>
        <w:t xml:space="preserve"> Zijn troon,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troon Gods zit</w:t>
      </w:r>
      <w:r>
        <w:rPr>
          <w:rFonts w:ascii="Times New Roman" w:hAnsi="Times New Roman"/>
          <w:sz w:val="24"/>
          <w:szCs w:val="24"/>
        </w:rPr>
        <w:t xml:space="preserve">, </w:t>
      </w:r>
      <w:r w:rsidRPr="00121A2C">
        <w:rPr>
          <w:rFonts w:ascii="Times New Roman" w:hAnsi="Times New Roman"/>
          <w:sz w:val="24"/>
          <w:szCs w:val="24"/>
        </w:rPr>
        <w:t>Daniël 7:9</w:t>
      </w:r>
      <w:r>
        <w:rPr>
          <w:rFonts w:ascii="Times New Roman" w:hAnsi="Times New Roman"/>
          <w:sz w:val="24"/>
          <w:szCs w:val="24"/>
        </w:rPr>
        <w:t xml:space="preserve">, </w:t>
      </w:r>
      <w:r w:rsidRPr="00121A2C">
        <w:rPr>
          <w:rFonts w:ascii="Times New Roman" w:hAnsi="Times New Roman"/>
          <w:sz w:val="24"/>
          <w:szCs w:val="24"/>
        </w:rPr>
        <w:t>de oneindige Wijsheid</w:t>
      </w:r>
      <w:r>
        <w:rPr>
          <w:rFonts w:ascii="Times New Roman" w:hAnsi="Times New Roman"/>
          <w:sz w:val="24"/>
          <w:szCs w:val="24"/>
        </w:rPr>
        <w:t>, W</w:t>
      </w:r>
      <w:r w:rsidRPr="00121A2C">
        <w:rPr>
          <w:rFonts w:ascii="Times New Roman" w:hAnsi="Times New Roman"/>
          <w:sz w:val="24"/>
          <w:szCs w:val="24"/>
        </w:rPr>
        <w:t>ie</w:t>
      </w:r>
      <w:r>
        <w:rPr>
          <w:rFonts w:ascii="Times New Roman" w:hAnsi="Times New Roman"/>
          <w:sz w:val="24"/>
          <w:szCs w:val="24"/>
        </w:rPr>
        <w:t>ns</w:t>
      </w:r>
      <w:r w:rsidRPr="00121A2C">
        <w:rPr>
          <w:rFonts w:ascii="Times New Roman" w:hAnsi="Times New Roman"/>
          <w:sz w:val="24"/>
          <w:szCs w:val="24"/>
        </w:rPr>
        <w:t xml:space="preserve"> kleed wit is als de sneeuw</w:t>
      </w:r>
      <w:r>
        <w:rPr>
          <w:rFonts w:ascii="Times New Roman" w:hAnsi="Times New Roman"/>
          <w:sz w:val="24"/>
          <w:szCs w:val="24"/>
        </w:rPr>
        <w:t xml:space="preserve">, </w:t>
      </w:r>
      <w:r w:rsidRPr="00121A2C">
        <w:rPr>
          <w:rFonts w:ascii="Times New Roman" w:hAnsi="Times New Roman"/>
          <w:sz w:val="24"/>
          <w:szCs w:val="24"/>
        </w:rPr>
        <w:t>en w</w:t>
      </w:r>
      <w:r>
        <w:rPr>
          <w:rFonts w:ascii="Times New Roman" w:hAnsi="Times New Roman"/>
          <w:sz w:val="24"/>
          <w:szCs w:val="24"/>
        </w:rPr>
        <w:t>iens</w:t>
      </w:r>
      <w:r w:rsidRPr="00121A2C">
        <w:rPr>
          <w:rFonts w:ascii="Times New Roman" w:hAnsi="Times New Roman"/>
          <w:sz w:val="24"/>
          <w:szCs w:val="24"/>
        </w:rPr>
        <w:t xml:space="preserve"> hoofdhaar zuivere wol gelijkt</w:t>
      </w:r>
      <w:r>
        <w:rPr>
          <w:rFonts w:ascii="Times New Roman" w:hAnsi="Times New Roman"/>
          <w:sz w:val="24"/>
          <w:szCs w:val="24"/>
        </w:rPr>
        <w:t xml:space="preserve">, </w:t>
      </w:r>
      <w:r w:rsidRPr="00121A2C">
        <w:rPr>
          <w:rFonts w:ascii="Times New Roman" w:hAnsi="Times New Roman"/>
          <w:sz w:val="24"/>
          <w:szCs w:val="24"/>
        </w:rPr>
        <w:t xml:space="preserve">Deze uitdrukkingen: </w:t>
      </w:r>
      <w:r>
        <w:rPr>
          <w:rFonts w:ascii="Times New Roman" w:hAnsi="Times New Roman"/>
          <w:sz w:val="24"/>
          <w:szCs w:val="24"/>
        </w:rPr>
        <w:t>"</w:t>
      </w:r>
      <w:r w:rsidRPr="00121A2C">
        <w:rPr>
          <w:rFonts w:ascii="Times New Roman" w:hAnsi="Times New Roman"/>
          <w:sz w:val="24"/>
          <w:szCs w:val="24"/>
        </w:rPr>
        <w:t>Oude van dagen</w:t>
      </w:r>
      <w:r>
        <w:rPr>
          <w:rFonts w:ascii="Times New Roman" w:hAnsi="Times New Roman"/>
          <w:sz w:val="24"/>
          <w:szCs w:val="24"/>
        </w:rPr>
        <w:t>, "</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 xml:space="preserve">het haar Zijns hoofds als zuivere wol </w:t>
      </w:r>
      <w:r>
        <w:rPr>
          <w:rFonts w:ascii="Times New Roman" w:hAnsi="Times New Roman"/>
          <w:sz w:val="24"/>
          <w:szCs w:val="24"/>
        </w:rPr>
        <w:t>"</w:t>
      </w:r>
      <w:r w:rsidRPr="00121A2C">
        <w:rPr>
          <w:rFonts w:ascii="Times New Roman" w:hAnsi="Times New Roman"/>
          <w:sz w:val="24"/>
          <w:szCs w:val="24"/>
        </w:rPr>
        <w:t xml:space="preserve"> geven</w:t>
      </w:r>
      <w:r>
        <w:rPr>
          <w:rFonts w:ascii="Times New Roman" w:hAnsi="Times New Roman"/>
          <w:sz w:val="24"/>
          <w:szCs w:val="24"/>
        </w:rPr>
        <w:t xml:space="preserve"> zijn </w:t>
      </w:r>
      <w:r w:rsidRPr="00121A2C">
        <w:rPr>
          <w:rFonts w:ascii="Times New Roman" w:hAnsi="Times New Roman"/>
          <w:sz w:val="24"/>
          <w:szCs w:val="24"/>
        </w:rPr>
        <w:t>wijsheid te kennen. Daarom</w:t>
      </w:r>
      <w:r>
        <w:rPr>
          <w:rFonts w:ascii="Times New Roman" w:hAnsi="Times New Roman"/>
          <w:sz w:val="24"/>
          <w:szCs w:val="24"/>
        </w:rPr>
        <w:t xml:space="preserve">, </w:t>
      </w:r>
      <w:r w:rsidRPr="00121A2C">
        <w:rPr>
          <w:rFonts w:ascii="Times New Roman" w:hAnsi="Times New Roman"/>
          <w:sz w:val="24"/>
          <w:szCs w:val="24"/>
        </w:rPr>
        <w:t>als wij lezen dat</w:t>
      </w:r>
      <w:r>
        <w:rPr>
          <w:rFonts w:ascii="Times New Roman" w:hAnsi="Times New Roman"/>
          <w:sz w:val="24"/>
          <w:szCs w:val="24"/>
        </w:rPr>
        <w:t xml:space="preserve"> een </w:t>
      </w:r>
      <w:r w:rsidRPr="00121A2C">
        <w:rPr>
          <w:rFonts w:ascii="Times New Roman" w:hAnsi="Times New Roman"/>
          <w:sz w:val="24"/>
          <w:szCs w:val="24"/>
        </w:rPr>
        <w:t>rivier der genade uit</w:t>
      </w:r>
      <w:r>
        <w:rPr>
          <w:rFonts w:ascii="Times New Roman" w:hAnsi="Times New Roman"/>
          <w:sz w:val="24"/>
          <w:szCs w:val="24"/>
        </w:rPr>
        <w:t xml:space="preserve"> de </w:t>
      </w:r>
      <w:r w:rsidRPr="00121A2C">
        <w:rPr>
          <w:rFonts w:ascii="Times New Roman" w:hAnsi="Times New Roman"/>
          <w:sz w:val="24"/>
          <w:szCs w:val="24"/>
        </w:rPr>
        <w:t>troon voorkomt</w:t>
      </w:r>
      <w:r>
        <w:rPr>
          <w:rFonts w:ascii="Times New Roman" w:hAnsi="Times New Roman"/>
          <w:sz w:val="24"/>
          <w:szCs w:val="24"/>
        </w:rPr>
        <w:t xml:space="preserve">, </w:t>
      </w:r>
      <w:r w:rsidRPr="00121A2C">
        <w:rPr>
          <w:rFonts w:ascii="Times New Roman" w:hAnsi="Times New Roman"/>
          <w:sz w:val="24"/>
          <w:szCs w:val="24"/>
        </w:rPr>
        <w:t>als wij lezen</w:t>
      </w:r>
      <w:r>
        <w:rPr>
          <w:rFonts w:ascii="Times New Roman" w:hAnsi="Times New Roman"/>
          <w:sz w:val="24"/>
          <w:szCs w:val="24"/>
        </w:rPr>
        <w:t xml:space="preserve">, </w:t>
      </w:r>
      <w:r w:rsidRPr="00121A2C">
        <w:rPr>
          <w:rFonts w:ascii="Times New Roman" w:hAnsi="Times New Roman"/>
          <w:sz w:val="24"/>
          <w:szCs w:val="24"/>
        </w:rPr>
        <w:t>dat die rivier uit</w:t>
      </w:r>
      <w:r>
        <w:rPr>
          <w:rFonts w:ascii="Times New Roman" w:hAnsi="Times New Roman"/>
          <w:sz w:val="24"/>
          <w:szCs w:val="24"/>
        </w:rPr>
        <w:t xml:space="preserve"> de </w:t>
      </w:r>
      <w:r w:rsidRPr="00121A2C">
        <w:rPr>
          <w:rFonts w:ascii="Times New Roman" w:hAnsi="Times New Roman"/>
          <w:sz w:val="24"/>
          <w:szCs w:val="24"/>
        </w:rPr>
        <w:t>troon Gods voortkomt</w:t>
      </w:r>
      <w:r>
        <w:rPr>
          <w:rFonts w:ascii="Times New Roman" w:hAnsi="Times New Roman"/>
          <w:sz w:val="24"/>
          <w:szCs w:val="24"/>
        </w:rPr>
        <w:t xml:space="preserve">, </w:t>
      </w:r>
      <w:r w:rsidRPr="00121A2C">
        <w:rPr>
          <w:rFonts w:ascii="Times New Roman" w:hAnsi="Times New Roman"/>
          <w:sz w:val="24"/>
          <w:szCs w:val="24"/>
        </w:rPr>
        <w:t>dan betekent dit zoveel als de wijze God</w:t>
      </w:r>
      <w:r>
        <w:rPr>
          <w:rFonts w:ascii="Times New Roman" w:hAnsi="Times New Roman"/>
          <w:sz w:val="24"/>
          <w:szCs w:val="24"/>
        </w:rPr>
        <w:t xml:space="preserve">, </w:t>
      </w:r>
      <w:r w:rsidRPr="00121A2C">
        <w:rPr>
          <w:rFonts w:ascii="Times New Roman" w:hAnsi="Times New Roman"/>
          <w:sz w:val="24"/>
          <w:szCs w:val="24"/>
        </w:rPr>
        <w:t>die volkomen alle wegen kent</w:t>
      </w:r>
      <w:r>
        <w:rPr>
          <w:rFonts w:ascii="Times New Roman" w:hAnsi="Times New Roman"/>
          <w:sz w:val="24"/>
          <w:szCs w:val="24"/>
        </w:rPr>
        <w:t xml:space="preserve">, </w:t>
      </w:r>
      <w:r w:rsidRPr="00121A2C">
        <w:rPr>
          <w:rFonts w:ascii="Times New Roman" w:hAnsi="Times New Roman"/>
          <w:sz w:val="24"/>
          <w:szCs w:val="24"/>
        </w:rPr>
        <w:t>en weet dat het voor</w:t>
      </w:r>
      <w:r>
        <w:rPr>
          <w:rFonts w:ascii="Times New Roman" w:hAnsi="Times New Roman"/>
          <w:sz w:val="24"/>
          <w:szCs w:val="24"/>
        </w:rPr>
        <w:t xml:space="preserve"> de </w:t>
      </w:r>
      <w:r w:rsidRPr="00121A2C">
        <w:rPr>
          <w:rFonts w:ascii="Times New Roman" w:hAnsi="Times New Roman"/>
          <w:sz w:val="24"/>
          <w:szCs w:val="24"/>
        </w:rPr>
        <w:t>mens de beste</w:t>
      </w:r>
      <w:r>
        <w:rPr>
          <w:rFonts w:ascii="Times New Roman" w:hAnsi="Times New Roman"/>
          <w:sz w:val="24"/>
          <w:szCs w:val="24"/>
        </w:rPr>
        <w:t xml:space="preserve">, </w:t>
      </w:r>
      <w:r w:rsidRPr="00121A2C">
        <w:rPr>
          <w:rFonts w:ascii="Times New Roman" w:hAnsi="Times New Roman"/>
          <w:sz w:val="24"/>
          <w:szCs w:val="24"/>
        </w:rPr>
        <w:t>zekerste</w:t>
      </w:r>
      <w:r>
        <w:rPr>
          <w:rFonts w:ascii="Times New Roman" w:hAnsi="Times New Roman"/>
          <w:sz w:val="24"/>
          <w:szCs w:val="24"/>
        </w:rPr>
        <w:t xml:space="preserve">, </w:t>
      </w:r>
      <w:r w:rsidRPr="00121A2C">
        <w:rPr>
          <w:rFonts w:ascii="Times New Roman" w:hAnsi="Times New Roman"/>
          <w:sz w:val="24"/>
          <w:szCs w:val="24"/>
        </w:rPr>
        <w:t xml:space="preserve">veiligste weg is door genade zalig te worden: </w:t>
      </w:r>
      <w:r>
        <w:rPr>
          <w:rFonts w:ascii="Times New Roman" w:hAnsi="Times New Roman"/>
          <w:sz w:val="24"/>
          <w:szCs w:val="24"/>
        </w:rPr>
        <w:t>"</w:t>
      </w:r>
      <w:r w:rsidRPr="00121A2C">
        <w:rPr>
          <w:rFonts w:ascii="Times New Roman" w:hAnsi="Times New Roman"/>
          <w:sz w:val="24"/>
          <w:szCs w:val="24"/>
        </w:rPr>
        <w:t>Daarom is zij uit het geloof</w:t>
      </w:r>
      <w:r>
        <w:rPr>
          <w:rFonts w:ascii="Times New Roman" w:hAnsi="Times New Roman"/>
          <w:sz w:val="24"/>
          <w:szCs w:val="24"/>
        </w:rPr>
        <w:t xml:space="preserve">, </w:t>
      </w:r>
      <w:r w:rsidRPr="00121A2C">
        <w:rPr>
          <w:rFonts w:ascii="Times New Roman" w:hAnsi="Times New Roman"/>
          <w:sz w:val="24"/>
          <w:szCs w:val="24"/>
        </w:rPr>
        <w:t>opdat zij naar genade zij</w:t>
      </w:r>
      <w:r>
        <w:rPr>
          <w:rFonts w:ascii="Times New Roman" w:hAnsi="Times New Roman"/>
          <w:sz w:val="24"/>
          <w:szCs w:val="24"/>
        </w:rPr>
        <w:t xml:space="preserve">, </w:t>
      </w:r>
      <w:r w:rsidRPr="00121A2C">
        <w:rPr>
          <w:rFonts w:ascii="Times New Roman" w:hAnsi="Times New Roman"/>
          <w:sz w:val="24"/>
          <w:szCs w:val="24"/>
        </w:rPr>
        <w:t>ten einde de belofte vast zij al</w:t>
      </w:r>
      <w:r>
        <w:rPr>
          <w:rFonts w:ascii="Times New Roman" w:hAnsi="Times New Roman"/>
          <w:sz w:val="24"/>
          <w:szCs w:val="24"/>
        </w:rPr>
        <w:t xml:space="preserve"> den </w:t>
      </w:r>
      <w:r w:rsidRPr="00121A2C">
        <w:rPr>
          <w:rFonts w:ascii="Times New Roman" w:hAnsi="Times New Roman"/>
          <w:sz w:val="24"/>
          <w:szCs w:val="24"/>
        </w:rPr>
        <w:t>zade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De vergeving der misdaden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rijkdom </w:t>
      </w:r>
      <w:r>
        <w:rPr>
          <w:rFonts w:ascii="Times New Roman" w:hAnsi="Times New Roman"/>
          <w:sz w:val="24"/>
          <w:szCs w:val="24"/>
        </w:rPr>
        <w:t xml:space="preserve">Van Zijn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met welke Hij overvloedig is geweest over ons is alle wijsheid en voorzichtigheid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1:7</w:t>
      </w:r>
      <w:r>
        <w:rPr>
          <w:rFonts w:ascii="Times New Roman" w:hAnsi="Times New Roman"/>
          <w:sz w:val="24"/>
          <w:szCs w:val="24"/>
        </w:rPr>
        <w:t xml:space="preserve"> - </w:t>
      </w:r>
      <w:r w:rsidRPr="00121A2C">
        <w:rPr>
          <w:rFonts w:ascii="Times New Roman" w:hAnsi="Times New Roman"/>
          <w:sz w:val="24"/>
          <w:szCs w:val="24"/>
        </w:rPr>
        <w:t>8. Daarom de genade op</w:t>
      </w:r>
      <w:r>
        <w:rPr>
          <w:rFonts w:ascii="Times New Roman" w:hAnsi="Times New Roman"/>
          <w:sz w:val="24"/>
          <w:szCs w:val="24"/>
        </w:rPr>
        <w:t xml:space="preserve"> de </w:t>
      </w:r>
      <w:r w:rsidRPr="00121A2C">
        <w:rPr>
          <w:rFonts w:ascii="Times New Roman" w:hAnsi="Times New Roman"/>
          <w:sz w:val="24"/>
          <w:szCs w:val="24"/>
        </w:rPr>
        <w:t>troon te zetten</w:t>
      </w:r>
      <w:r>
        <w:rPr>
          <w:rFonts w:ascii="Times New Roman" w:hAnsi="Times New Roman"/>
          <w:sz w:val="24"/>
          <w:szCs w:val="24"/>
        </w:rPr>
        <w:t xml:space="preserve">, </w:t>
      </w:r>
      <w:r w:rsidRPr="00121A2C">
        <w:rPr>
          <w:rFonts w:ascii="Times New Roman" w:hAnsi="Times New Roman"/>
          <w:sz w:val="24"/>
          <w:szCs w:val="24"/>
        </w:rPr>
        <w:t>de genade gelijk</w:t>
      </w:r>
      <w:r>
        <w:rPr>
          <w:rFonts w:ascii="Times New Roman" w:hAnsi="Times New Roman"/>
          <w:sz w:val="24"/>
          <w:szCs w:val="24"/>
        </w:rPr>
        <w:t xml:space="preserve"> een </w:t>
      </w:r>
      <w:r w:rsidRPr="00121A2C">
        <w:rPr>
          <w:rFonts w:ascii="Times New Roman" w:hAnsi="Times New Roman"/>
          <w:sz w:val="24"/>
          <w:szCs w:val="24"/>
        </w:rPr>
        <w:t>rivier uit</w:t>
      </w:r>
      <w:r>
        <w:rPr>
          <w:rFonts w:ascii="Times New Roman" w:hAnsi="Times New Roman"/>
          <w:sz w:val="24"/>
          <w:szCs w:val="24"/>
        </w:rPr>
        <w:t xml:space="preserve"> de </w:t>
      </w:r>
      <w:r w:rsidRPr="00121A2C">
        <w:rPr>
          <w:rFonts w:ascii="Times New Roman" w:hAnsi="Times New Roman"/>
          <w:sz w:val="24"/>
          <w:szCs w:val="24"/>
        </w:rPr>
        <w:t>troon te laten voortkomen</w:t>
      </w:r>
      <w:r>
        <w:rPr>
          <w:rFonts w:ascii="Times New Roman" w:hAnsi="Times New Roman"/>
          <w:sz w:val="24"/>
          <w:szCs w:val="24"/>
        </w:rPr>
        <w:t xml:space="preserve">, </w:t>
      </w:r>
      <w:r w:rsidRPr="00121A2C">
        <w:rPr>
          <w:rFonts w:ascii="Times New Roman" w:hAnsi="Times New Roman"/>
          <w:sz w:val="24"/>
          <w:szCs w:val="24"/>
        </w:rPr>
        <w:t>is door</w:t>
      </w:r>
      <w:r>
        <w:rPr>
          <w:rFonts w:ascii="Times New Roman" w:hAnsi="Times New Roman"/>
          <w:sz w:val="24"/>
          <w:szCs w:val="24"/>
        </w:rPr>
        <w:t xml:space="preserve"> de </w:t>
      </w:r>
      <w:r w:rsidRPr="00121A2C">
        <w:rPr>
          <w:rFonts w:ascii="Times New Roman" w:hAnsi="Times New Roman"/>
          <w:sz w:val="24"/>
          <w:szCs w:val="24"/>
        </w:rPr>
        <w:t>wijzen</w:t>
      </w:r>
      <w:r>
        <w:rPr>
          <w:rFonts w:ascii="Times New Roman" w:hAnsi="Times New Roman"/>
          <w:sz w:val="24"/>
          <w:szCs w:val="24"/>
        </w:rPr>
        <w:t xml:space="preserve">, de </w:t>
      </w:r>
      <w:r w:rsidRPr="00121A2C">
        <w:rPr>
          <w:rFonts w:ascii="Times New Roman" w:hAnsi="Times New Roman"/>
          <w:sz w:val="24"/>
          <w:szCs w:val="24"/>
        </w:rPr>
        <w:t>alleen wijzen God voor</w:t>
      </w:r>
      <w:r>
        <w:rPr>
          <w:rFonts w:ascii="Times New Roman" w:hAnsi="Times New Roman"/>
          <w:sz w:val="24"/>
          <w:szCs w:val="24"/>
        </w:rPr>
        <w:t xml:space="preserve"> de besten, zekerste en meest gepaste</w:t>
      </w:r>
      <w:r w:rsidRPr="00121A2C">
        <w:rPr>
          <w:rFonts w:ascii="Times New Roman" w:hAnsi="Times New Roman"/>
          <w:sz w:val="24"/>
          <w:szCs w:val="24"/>
        </w:rPr>
        <w:t xml:space="preserve"> weg gerekend</w:t>
      </w:r>
      <w:r>
        <w:rPr>
          <w:rFonts w:ascii="Times New Roman" w:hAnsi="Times New Roman"/>
          <w:sz w:val="24"/>
          <w:szCs w:val="24"/>
        </w:rPr>
        <w:t xml:space="preserve">, </w:t>
      </w:r>
      <w:r w:rsidRPr="00121A2C">
        <w:rPr>
          <w:rFonts w:ascii="Times New Roman" w:hAnsi="Times New Roman"/>
          <w:sz w:val="24"/>
          <w:szCs w:val="24"/>
        </w:rPr>
        <w:t>waarlangs tegelijk duivel</w:t>
      </w:r>
      <w:r>
        <w:rPr>
          <w:rFonts w:ascii="Times New Roman" w:hAnsi="Times New Roman"/>
          <w:sz w:val="24"/>
          <w:szCs w:val="24"/>
        </w:rPr>
        <w:t xml:space="preserve">, </w:t>
      </w:r>
      <w:r w:rsidRPr="00121A2C">
        <w:rPr>
          <w:rFonts w:ascii="Times New Roman" w:hAnsi="Times New Roman"/>
          <w:sz w:val="24"/>
          <w:szCs w:val="24"/>
        </w:rPr>
        <w:t>dood en hel op de volkomenste wijze overwonnen worden</w:t>
      </w:r>
      <w:r>
        <w:rPr>
          <w:rFonts w:ascii="Times New Roman" w:hAnsi="Times New Roman"/>
          <w:sz w:val="24"/>
          <w:szCs w:val="24"/>
        </w:rPr>
        <w:t>. G</w:t>
      </w:r>
      <w:r w:rsidRPr="00121A2C">
        <w:rPr>
          <w:rFonts w:ascii="Times New Roman" w:hAnsi="Times New Roman"/>
          <w:sz w:val="24"/>
          <w:szCs w:val="24"/>
        </w:rPr>
        <w:t>enade rechtvaardigt om niet</w:t>
      </w:r>
      <w:r>
        <w:rPr>
          <w:rFonts w:ascii="Times New Roman" w:hAnsi="Times New Roman"/>
          <w:sz w:val="24"/>
          <w:szCs w:val="24"/>
        </w:rPr>
        <w:t xml:space="preserve">, </w:t>
      </w:r>
      <w:r w:rsidRPr="00121A2C">
        <w:rPr>
          <w:rFonts w:ascii="Times New Roman" w:hAnsi="Times New Roman"/>
          <w:sz w:val="24"/>
          <w:szCs w:val="24"/>
        </w:rPr>
        <w:t>wanneer ze wil</w:t>
      </w:r>
      <w:r>
        <w:rPr>
          <w:rFonts w:ascii="Times New Roman" w:hAnsi="Times New Roman"/>
          <w:sz w:val="24"/>
          <w:szCs w:val="24"/>
        </w:rPr>
        <w:t xml:space="preserve">, </w:t>
      </w:r>
      <w:r w:rsidRPr="00121A2C">
        <w:rPr>
          <w:rFonts w:ascii="Times New Roman" w:hAnsi="Times New Roman"/>
          <w:sz w:val="24"/>
          <w:szCs w:val="24"/>
        </w:rPr>
        <w:t>wie ze wil</w:t>
      </w:r>
      <w:r>
        <w:rPr>
          <w:rFonts w:ascii="Times New Roman" w:hAnsi="Times New Roman"/>
          <w:sz w:val="24"/>
          <w:szCs w:val="24"/>
        </w:rPr>
        <w:t xml:space="preserve">, </w:t>
      </w:r>
      <w:r w:rsidRPr="00121A2C">
        <w:rPr>
          <w:rFonts w:ascii="Times New Roman" w:hAnsi="Times New Roman"/>
          <w:sz w:val="24"/>
          <w:szCs w:val="24"/>
        </w:rPr>
        <w:t>en waarvan ze wil</w:t>
      </w:r>
      <w:r>
        <w:rPr>
          <w:rFonts w:ascii="Times New Roman" w:hAnsi="Times New Roman"/>
          <w:sz w:val="24"/>
          <w:szCs w:val="24"/>
        </w:rPr>
        <w:t>. G</w:t>
      </w:r>
      <w:r w:rsidRPr="00121A2C">
        <w:rPr>
          <w:rFonts w:ascii="Times New Roman" w:hAnsi="Times New Roman"/>
          <w:sz w:val="24"/>
          <w:szCs w:val="24"/>
        </w:rPr>
        <w:t>enade kan bi</w:t>
      </w:r>
      <w:r>
        <w:rPr>
          <w:rFonts w:ascii="Times New Roman" w:hAnsi="Times New Roman"/>
          <w:sz w:val="24"/>
          <w:szCs w:val="24"/>
        </w:rPr>
        <w:t>j</w:t>
      </w:r>
      <w:r w:rsidRPr="00121A2C">
        <w:rPr>
          <w:rFonts w:ascii="Times New Roman" w:hAnsi="Times New Roman"/>
          <w:sz w:val="24"/>
          <w:szCs w:val="24"/>
        </w:rPr>
        <w:t xml:space="preserve"> voortduring vergeven</w:t>
      </w:r>
      <w:r>
        <w:rPr>
          <w:rFonts w:ascii="Times New Roman" w:hAnsi="Times New Roman"/>
          <w:sz w:val="24"/>
          <w:szCs w:val="24"/>
        </w:rPr>
        <w:t xml:space="preserve">, </w:t>
      </w:r>
      <w:r w:rsidRPr="00121A2C">
        <w:rPr>
          <w:rFonts w:ascii="Times New Roman" w:hAnsi="Times New Roman"/>
          <w:sz w:val="24"/>
          <w:szCs w:val="24"/>
        </w:rPr>
        <w:t>verkwikken en verlossen van</w:t>
      </w:r>
      <w:r>
        <w:rPr>
          <w:rFonts w:ascii="Times New Roman" w:hAnsi="Times New Roman"/>
          <w:sz w:val="24"/>
          <w:szCs w:val="24"/>
        </w:rPr>
        <w:t xml:space="preserve">, </w:t>
      </w:r>
      <w:r w:rsidRPr="00121A2C">
        <w:rPr>
          <w:rFonts w:ascii="Times New Roman" w:hAnsi="Times New Roman"/>
          <w:sz w:val="24"/>
          <w:szCs w:val="24"/>
        </w:rPr>
        <w:t>in en uit elke val</w:t>
      </w:r>
      <w:r>
        <w:rPr>
          <w:rFonts w:ascii="Times New Roman" w:hAnsi="Times New Roman"/>
          <w:sz w:val="24"/>
          <w:szCs w:val="24"/>
        </w:rPr>
        <w:t>. G</w:t>
      </w:r>
      <w:r w:rsidRPr="00121A2C">
        <w:rPr>
          <w:rFonts w:ascii="Times New Roman" w:hAnsi="Times New Roman"/>
          <w:sz w:val="24"/>
          <w:szCs w:val="24"/>
        </w:rPr>
        <w:t>enade kan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hebben vergeten</w:t>
      </w:r>
      <w:r>
        <w:rPr>
          <w:rFonts w:ascii="Times New Roman" w:hAnsi="Times New Roman"/>
          <w:sz w:val="24"/>
          <w:szCs w:val="24"/>
        </w:rPr>
        <w:t xml:space="preserve">, </w:t>
      </w:r>
      <w:r w:rsidRPr="00121A2C">
        <w:rPr>
          <w:rFonts w:ascii="Times New Roman" w:hAnsi="Times New Roman"/>
          <w:sz w:val="24"/>
          <w:szCs w:val="24"/>
        </w:rPr>
        <w:t>troosten</w:t>
      </w:r>
      <w:r>
        <w:rPr>
          <w:rFonts w:ascii="Times New Roman" w:hAnsi="Times New Roman"/>
          <w:sz w:val="24"/>
          <w:szCs w:val="24"/>
        </w:rPr>
        <w:t xml:space="preserve">, </w:t>
      </w:r>
      <w:r w:rsidRPr="00121A2C">
        <w:rPr>
          <w:rFonts w:ascii="Times New Roman" w:hAnsi="Times New Roman"/>
          <w:sz w:val="24"/>
          <w:szCs w:val="24"/>
        </w:rPr>
        <w:t>opbeuren en helpen</w:t>
      </w:r>
      <w:r>
        <w:rPr>
          <w:rFonts w:ascii="Times New Roman" w:hAnsi="Times New Roman"/>
          <w:sz w:val="24"/>
          <w:szCs w:val="24"/>
        </w:rPr>
        <w:t>. E</w:t>
      </w:r>
      <w:r w:rsidRPr="00121A2C">
        <w:rPr>
          <w:rFonts w:ascii="Times New Roman" w:hAnsi="Times New Roman"/>
          <w:sz w:val="24"/>
          <w:szCs w:val="24"/>
        </w:rPr>
        <w:t>n genade kan onwaardigen tot heerlijkheid brengen. Dit vermogen</w:t>
      </w:r>
      <w:r>
        <w:rPr>
          <w:rFonts w:ascii="Times New Roman" w:hAnsi="Times New Roman"/>
          <w:sz w:val="24"/>
          <w:szCs w:val="24"/>
        </w:rPr>
        <w:t xml:space="preserve"> geen </w:t>
      </w:r>
      <w:r w:rsidRPr="00121A2C">
        <w:rPr>
          <w:rFonts w:ascii="Times New Roman" w:hAnsi="Times New Roman"/>
          <w:sz w:val="24"/>
          <w:szCs w:val="24"/>
        </w:rPr>
        <w:t>wet</w:t>
      </w:r>
      <w:r>
        <w:rPr>
          <w:rFonts w:ascii="Times New Roman" w:hAnsi="Times New Roman"/>
          <w:sz w:val="24"/>
          <w:szCs w:val="24"/>
        </w:rPr>
        <w:t xml:space="preserve">, geen </w:t>
      </w:r>
      <w:r w:rsidRPr="00121A2C">
        <w:rPr>
          <w:rFonts w:ascii="Times New Roman" w:hAnsi="Times New Roman"/>
          <w:sz w:val="24"/>
          <w:szCs w:val="24"/>
        </w:rPr>
        <w:t>mensen</w:t>
      </w:r>
      <w:r>
        <w:rPr>
          <w:rFonts w:ascii="Times New Roman" w:hAnsi="Times New Roman"/>
          <w:sz w:val="24"/>
          <w:szCs w:val="24"/>
        </w:rPr>
        <w:t xml:space="preserve">, geen </w:t>
      </w:r>
      <w:r w:rsidRPr="00121A2C">
        <w:rPr>
          <w:rFonts w:ascii="Times New Roman" w:hAnsi="Times New Roman"/>
          <w:sz w:val="24"/>
          <w:szCs w:val="24"/>
        </w:rPr>
        <w:t>engelen</w:t>
      </w:r>
      <w:r>
        <w:rPr>
          <w:rFonts w:ascii="Times New Roman" w:hAnsi="Times New Roman"/>
          <w:sz w:val="24"/>
          <w:szCs w:val="24"/>
        </w:rPr>
        <w:t xml:space="preserve">, </w:t>
      </w:r>
      <w:r w:rsidRPr="00121A2C">
        <w:rPr>
          <w:rFonts w:ascii="Times New Roman" w:hAnsi="Times New Roman"/>
          <w:sz w:val="24"/>
          <w:szCs w:val="24"/>
        </w:rPr>
        <w:t>dit kan God alleen doen</w:t>
      </w:r>
      <w:r>
        <w:rPr>
          <w:rFonts w:ascii="Times New Roman" w:hAnsi="Times New Roman"/>
          <w:sz w:val="24"/>
          <w:szCs w:val="24"/>
        </w:rPr>
        <w:t xml:space="preserve">, </w:t>
      </w:r>
      <w:r w:rsidRPr="00121A2C">
        <w:rPr>
          <w:rFonts w:ascii="Times New Roman" w:hAnsi="Times New Roman"/>
          <w:sz w:val="24"/>
          <w:szCs w:val="24"/>
        </w:rPr>
        <w:t>maar slechts naar</w:t>
      </w:r>
      <w:r>
        <w:rPr>
          <w:rFonts w:ascii="Times New Roman" w:hAnsi="Times New Roman"/>
          <w:sz w:val="24"/>
          <w:szCs w:val="24"/>
        </w:rPr>
        <w:t xml:space="preserve"> de </w:t>
      </w:r>
      <w:r w:rsidRPr="00121A2C">
        <w:rPr>
          <w:rFonts w:ascii="Times New Roman" w:hAnsi="Times New Roman"/>
          <w:sz w:val="24"/>
          <w:szCs w:val="24"/>
        </w:rPr>
        <w:t xml:space="preserve">rijkdom </w:t>
      </w:r>
      <w:r>
        <w:rPr>
          <w:rFonts w:ascii="Times New Roman" w:hAnsi="Times New Roman"/>
          <w:sz w:val="24"/>
          <w:szCs w:val="24"/>
        </w:rPr>
        <w:t xml:space="preserve">Van Zijn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door de verzoening die in Jezus Christus is. Daarom</w:t>
      </w:r>
      <w:r>
        <w:rPr>
          <w:rFonts w:ascii="Times New Roman" w:hAnsi="Times New Roman"/>
          <w:sz w:val="24"/>
          <w:szCs w:val="24"/>
        </w:rPr>
        <w:t xml:space="preserve">, omdat </w:t>
      </w:r>
      <w:r w:rsidRPr="00121A2C">
        <w:rPr>
          <w:rFonts w:ascii="Times New Roman" w:hAnsi="Times New Roman"/>
          <w:sz w:val="24"/>
          <w:szCs w:val="24"/>
        </w:rPr>
        <w:t>God de genade op</w:t>
      </w:r>
      <w:r>
        <w:rPr>
          <w:rFonts w:ascii="Times New Roman" w:hAnsi="Times New Roman"/>
          <w:sz w:val="24"/>
          <w:szCs w:val="24"/>
        </w:rPr>
        <w:t xml:space="preserve"> de </w:t>
      </w:r>
      <w:r w:rsidRPr="00121A2C">
        <w:rPr>
          <w:rFonts w:ascii="Times New Roman" w:hAnsi="Times New Roman"/>
          <w:sz w:val="24"/>
          <w:szCs w:val="24"/>
        </w:rPr>
        <w:t>troon heeft gezet</w:t>
      </w:r>
      <w:r>
        <w:rPr>
          <w:rFonts w:ascii="Times New Roman" w:hAnsi="Times New Roman"/>
          <w:sz w:val="24"/>
          <w:szCs w:val="24"/>
        </w:rPr>
        <w:t xml:space="preserve">, </w:t>
      </w:r>
      <w:r w:rsidRPr="00121A2C">
        <w:rPr>
          <w:rFonts w:ascii="Times New Roman" w:hAnsi="Times New Roman"/>
          <w:sz w:val="24"/>
          <w:szCs w:val="24"/>
        </w:rPr>
        <w:t>ze uit</w:t>
      </w:r>
      <w:r>
        <w:rPr>
          <w:rFonts w:ascii="Times New Roman" w:hAnsi="Times New Roman"/>
          <w:sz w:val="24"/>
          <w:szCs w:val="24"/>
        </w:rPr>
        <w:t xml:space="preserve"> de </w:t>
      </w:r>
      <w:r w:rsidRPr="00121A2C">
        <w:rPr>
          <w:rFonts w:ascii="Times New Roman" w:hAnsi="Times New Roman"/>
          <w:sz w:val="24"/>
          <w:szCs w:val="24"/>
        </w:rPr>
        <w:t>troon doet voortkomen</w:t>
      </w:r>
      <w:r>
        <w:rPr>
          <w:rFonts w:ascii="Times New Roman" w:hAnsi="Times New Roman"/>
          <w:sz w:val="24"/>
          <w:szCs w:val="24"/>
        </w:rPr>
        <w:t xml:space="preserve">, </w:t>
      </w:r>
      <w:r w:rsidRPr="00121A2C">
        <w:rPr>
          <w:rFonts w:ascii="Times New Roman" w:hAnsi="Times New Roman"/>
          <w:sz w:val="24"/>
          <w:szCs w:val="24"/>
        </w:rPr>
        <w:t>haar macht gegeven heeft om te heersen</w:t>
      </w:r>
      <w:r>
        <w:rPr>
          <w:rFonts w:ascii="Times New Roman" w:hAnsi="Times New Roman"/>
          <w:sz w:val="24"/>
          <w:szCs w:val="24"/>
        </w:rPr>
        <w:t xml:space="preserve">, </w:t>
      </w:r>
      <w:r w:rsidRPr="00121A2C">
        <w:rPr>
          <w:rFonts w:ascii="Times New Roman" w:hAnsi="Times New Roman"/>
          <w:sz w:val="24"/>
          <w:szCs w:val="24"/>
        </w:rPr>
        <w:t>ja de soevereiniteit om zalig te maken</w:t>
      </w:r>
      <w:r>
        <w:rPr>
          <w:rFonts w:ascii="Times New Roman" w:hAnsi="Times New Roman"/>
          <w:sz w:val="24"/>
          <w:szCs w:val="24"/>
        </w:rPr>
        <w:t xml:space="preserve">, </w:t>
      </w:r>
      <w:r w:rsidRPr="00121A2C">
        <w:rPr>
          <w:rFonts w:ascii="Times New Roman" w:hAnsi="Times New Roman"/>
          <w:sz w:val="24"/>
          <w:szCs w:val="24"/>
        </w:rPr>
        <w:t>zo heeft Hij niet slechts</w:t>
      </w:r>
      <w:r>
        <w:rPr>
          <w:rFonts w:ascii="Times New Roman" w:hAnsi="Times New Roman"/>
          <w:sz w:val="24"/>
          <w:szCs w:val="24"/>
        </w:rPr>
        <w:t xml:space="preserve">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maar ook</w:t>
      </w:r>
      <w:r>
        <w:rPr>
          <w:rFonts w:ascii="Times New Roman" w:hAnsi="Times New Roman"/>
          <w:sz w:val="24"/>
          <w:szCs w:val="24"/>
        </w:rPr>
        <w:t xml:space="preserve"> zijn </w:t>
      </w:r>
      <w:r w:rsidRPr="00121A2C">
        <w:rPr>
          <w:rFonts w:ascii="Times New Roman" w:hAnsi="Times New Roman"/>
          <w:sz w:val="24"/>
          <w:szCs w:val="24"/>
        </w:rPr>
        <w:t xml:space="preserve">wijsheid en voorzichtigheid voor de kinderen der mensen verheerlijkt.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zo </w:t>
      </w:r>
      <w:r w:rsidRPr="00121A2C">
        <w:rPr>
          <w:rFonts w:ascii="Times New Roman" w:hAnsi="Times New Roman"/>
          <w:sz w:val="24"/>
          <w:szCs w:val="24"/>
        </w:rPr>
        <w:t>Zijn meesterwerk</w:t>
      </w:r>
      <w:r>
        <w:rPr>
          <w:rFonts w:ascii="Times New Roman" w:hAnsi="Times New Roman"/>
          <w:sz w:val="24"/>
          <w:szCs w:val="24"/>
        </w:rPr>
        <w:t xml:space="preserve">, </w:t>
      </w:r>
      <w:r w:rsidRPr="00121A2C">
        <w:rPr>
          <w:rFonts w:ascii="Times New Roman" w:hAnsi="Times New Roman"/>
          <w:sz w:val="24"/>
          <w:szCs w:val="24"/>
        </w:rPr>
        <w:t>Zijn groot ontwerp</w:t>
      </w:r>
      <w:r>
        <w:rPr>
          <w:rFonts w:ascii="Times New Roman" w:hAnsi="Times New Roman"/>
          <w:sz w:val="24"/>
          <w:szCs w:val="24"/>
        </w:rPr>
        <w:t xml:space="preserve">, </w:t>
      </w:r>
      <w:r w:rsidRPr="00121A2C">
        <w:rPr>
          <w:rFonts w:ascii="Times New Roman" w:hAnsi="Times New Roman"/>
          <w:sz w:val="24"/>
          <w:szCs w:val="24"/>
        </w:rPr>
        <w:t>en daarom wordt gezegd</w:t>
      </w:r>
      <w:r>
        <w:rPr>
          <w:rFonts w:ascii="Times New Roman" w:hAnsi="Times New Roman"/>
          <w:sz w:val="24"/>
          <w:szCs w:val="24"/>
        </w:rPr>
        <w:t xml:space="preserve">, </w:t>
      </w:r>
      <w:r w:rsidRPr="00121A2C">
        <w:rPr>
          <w:rFonts w:ascii="Times New Roman" w:hAnsi="Times New Roman"/>
          <w:sz w:val="24"/>
          <w:szCs w:val="24"/>
        </w:rPr>
        <w:t>gelijk ik reeds te voren opmerkte</w:t>
      </w:r>
      <w:r>
        <w:rPr>
          <w:rFonts w:ascii="Times New Roman" w:hAnsi="Times New Roman"/>
          <w:sz w:val="24"/>
          <w:szCs w:val="24"/>
        </w:rPr>
        <w:t xml:space="preserve">, </w:t>
      </w:r>
      <w:r w:rsidRPr="00121A2C">
        <w:rPr>
          <w:rFonts w:ascii="Times New Roman" w:hAnsi="Times New Roman"/>
          <w:sz w:val="24"/>
          <w:szCs w:val="24"/>
        </w:rPr>
        <w:t>dat Hij hierin AL</w:t>
      </w:r>
      <w:r>
        <w:rPr>
          <w:rFonts w:ascii="Times New Roman" w:hAnsi="Times New Roman"/>
          <w:sz w:val="24"/>
          <w:szCs w:val="24"/>
        </w:rPr>
        <w:t xml:space="preserve"> zijn </w:t>
      </w:r>
      <w:r w:rsidRPr="00121A2C">
        <w:rPr>
          <w:rFonts w:ascii="Times New Roman" w:hAnsi="Times New Roman"/>
          <w:sz w:val="24"/>
          <w:szCs w:val="24"/>
        </w:rPr>
        <w:t>wijsheid en voorzichtigheid heeft geopenbaard</w:t>
      </w:r>
      <w:r>
        <w:rPr>
          <w:rFonts w:ascii="Times New Roman" w:hAnsi="Times New Roman"/>
          <w:sz w:val="24"/>
          <w:szCs w:val="24"/>
        </w:rPr>
        <w:t xml:space="preserve">, </w:t>
      </w:r>
      <w:r w:rsidRPr="00121A2C">
        <w:rPr>
          <w:rFonts w:ascii="Times New Roman" w:hAnsi="Times New Roman"/>
          <w:sz w:val="24"/>
          <w:szCs w:val="24"/>
        </w:rPr>
        <w:t>2 Samuel 14:14</w:t>
      </w:r>
      <w:r>
        <w:rPr>
          <w:rFonts w:ascii="Times New Roman" w:hAnsi="Times New Roman"/>
          <w:sz w:val="24"/>
          <w:szCs w:val="24"/>
        </w:rPr>
        <w:t xml:space="preserve">, </w:t>
      </w:r>
      <w:r w:rsidRPr="00121A2C">
        <w:rPr>
          <w:rFonts w:ascii="Times New Roman" w:hAnsi="Times New Roman"/>
          <w:sz w:val="24"/>
          <w:szCs w:val="24"/>
        </w:rPr>
        <w:t>Spreuken 8:11</w:t>
      </w:r>
      <w:r>
        <w:rPr>
          <w:rFonts w:ascii="Times New Roman" w:hAnsi="Times New Roman"/>
          <w:sz w:val="24"/>
          <w:szCs w:val="24"/>
        </w:rPr>
        <w:t xml:space="preserve">, </w:t>
      </w:r>
      <w:r w:rsidRPr="00121A2C">
        <w:rPr>
          <w:rFonts w:ascii="Times New Roman" w:hAnsi="Times New Roman"/>
          <w:sz w:val="24"/>
          <w:szCs w:val="24"/>
        </w:rPr>
        <w:t>12. Hij alzo</w:t>
      </w:r>
      <w:r>
        <w:rPr>
          <w:rFonts w:ascii="Times New Roman" w:hAnsi="Times New Roman"/>
          <w:sz w:val="24"/>
          <w:szCs w:val="24"/>
        </w:rPr>
        <w:t xml:space="preserve">, </w:t>
      </w:r>
      <w:r w:rsidRPr="00121A2C">
        <w:rPr>
          <w:rFonts w:ascii="Times New Roman" w:hAnsi="Times New Roman"/>
          <w:sz w:val="24"/>
          <w:szCs w:val="24"/>
        </w:rPr>
        <w:t>die tot dit water komt en er van drinkt</w:t>
      </w:r>
      <w:r>
        <w:rPr>
          <w:rFonts w:ascii="Times New Roman" w:hAnsi="Times New Roman"/>
          <w:sz w:val="24"/>
          <w:szCs w:val="24"/>
        </w:rPr>
        <w:t xml:space="preserve">, </w:t>
      </w:r>
      <w:r w:rsidRPr="00121A2C">
        <w:rPr>
          <w:rFonts w:ascii="Times New Roman" w:hAnsi="Times New Roman"/>
          <w:sz w:val="24"/>
          <w:szCs w:val="24"/>
        </w:rPr>
        <w:t>verheerlijkt God voor</w:t>
      </w:r>
      <w:r>
        <w:rPr>
          <w:rFonts w:ascii="Times New Roman" w:hAnsi="Times New Roman"/>
          <w:sz w:val="24"/>
          <w:szCs w:val="24"/>
        </w:rPr>
        <w:t xml:space="preserve"> zijn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prijst Hem om</w:t>
      </w:r>
      <w:r>
        <w:rPr>
          <w:rFonts w:ascii="Times New Roman" w:hAnsi="Times New Roman"/>
          <w:sz w:val="24"/>
          <w:szCs w:val="24"/>
        </w:rPr>
        <w:t xml:space="preserve"> zijn </w:t>
      </w:r>
      <w:r w:rsidRPr="00121A2C">
        <w:rPr>
          <w:rFonts w:ascii="Times New Roman" w:hAnsi="Times New Roman"/>
          <w:sz w:val="24"/>
          <w:szCs w:val="24"/>
        </w:rPr>
        <w:t>wijsheid</w:t>
      </w:r>
      <w:r>
        <w:rPr>
          <w:rFonts w:ascii="Times New Roman" w:hAnsi="Times New Roman"/>
          <w:sz w:val="24"/>
          <w:szCs w:val="24"/>
        </w:rPr>
        <w:t xml:space="preserve">. Zo'n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dat God alleen wijs is</w:t>
      </w:r>
      <w:r>
        <w:rPr>
          <w:rFonts w:ascii="Times New Roman" w:hAnsi="Times New Roman"/>
          <w:sz w:val="24"/>
          <w:szCs w:val="24"/>
        </w:rPr>
        <w:t xml:space="preserve">, </w:t>
      </w:r>
      <w:r w:rsidRPr="00121A2C">
        <w:rPr>
          <w:rFonts w:ascii="Times New Roman" w:hAnsi="Times New Roman"/>
          <w:sz w:val="24"/>
          <w:szCs w:val="24"/>
        </w:rPr>
        <w:t>en zijn hoofd buigende</w:t>
      </w:r>
      <w:r>
        <w:rPr>
          <w:rFonts w:ascii="Times New Roman" w:hAnsi="Times New Roman"/>
          <w:sz w:val="24"/>
          <w:szCs w:val="24"/>
        </w:rPr>
        <w:t xml:space="preserve">, </w:t>
      </w:r>
      <w:r w:rsidRPr="00121A2C">
        <w:rPr>
          <w:rFonts w:ascii="Times New Roman" w:hAnsi="Times New Roman"/>
          <w:sz w:val="24"/>
          <w:szCs w:val="24"/>
        </w:rPr>
        <w:t xml:space="preserve">herhaalt hij: </w:t>
      </w:r>
      <w:r>
        <w:rPr>
          <w:rFonts w:ascii="Times New Roman" w:hAnsi="Times New Roman"/>
          <w:sz w:val="24"/>
          <w:szCs w:val="24"/>
        </w:rPr>
        <w:t>"</w:t>
      </w:r>
      <w:r w:rsidRPr="00121A2C">
        <w:rPr>
          <w:rFonts w:ascii="Times New Roman" w:hAnsi="Times New Roman"/>
          <w:sz w:val="24"/>
          <w:szCs w:val="24"/>
        </w:rPr>
        <w:t>den alleenwijzen God zij heerlijkheid</w:t>
      </w:r>
      <w:r>
        <w:rPr>
          <w:rFonts w:ascii="Times New Roman" w:hAnsi="Times New Roman"/>
          <w:sz w:val="24"/>
          <w:szCs w:val="24"/>
        </w:rPr>
        <w:t xml:space="preserve">, </w:t>
      </w:r>
      <w:r w:rsidRPr="00121A2C">
        <w:rPr>
          <w:rFonts w:ascii="Times New Roman" w:hAnsi="Times New Roman"/>
          <w:sz w:val="24"/>
          <w:szCs w:val="24"/>
        </w:rPr>
        <w:t>nu en in alle eeuwigheid</w:t>
      </w:r>
      <w:r>
        <w:rPr>
          <w:rFonts w:ascii="Times New Roman" w:hAnsi="Times New Roman"/>
          <w:sz w:val="24"/>
          <w:szCs w:val="24"/>
        </w:rPr>
        <w:t xml:space="preserve">, </w:t>
      </w:r>
      <w:r w:rsidRPr="00121A2C">
        <w:rPr>
          <w:rFonts w:ascii="Times New Roman" w:hAnsi="Times New Roman"/>
          <w:sz w:val="24"/>
          <w:szCs w:val="24"/>
        </w:rPr>
        <w:t>Amen!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wie die genade versmaadt</w:t>
      </w:r>
      <w:r>
        <w:rPr>
          <w:rFonts w:ascii="Times New Roman" w:hAnsi="Times New Roman"/>
          <w:sz w:val="24"/>
          <w:szCs w:val="24"/>
        </w:rPr>
        <w:t xml:space="preserve">, </w:t>
      </w:r>
      <w:r w:rsidRPr="00121A2C">
        <w:rPr>
          <w:rFonts w:ascii="Times New Roman" w:hAnsi="Times New Roman"/>
          <w:sz w:val="24"/>
          <w:szCs w:val="24"/>
        </w:rPr>
        <w:t>beledigt de hoogste Wijsheid</w:t>
      </w:r>
      <w:r>
        <w:rPr>
          <w:rFonts w:ascii="Times New Roman" w:hAnsi="Times New Roman"/>
          <w:sz w:val="24"/>
          <w:szCs w:val="24"/>
        </w:rPr>
        <w:t xml:space="preserve">, </w:t>
      </w:r>
      <w:r w:rsidRPr="00121A2C">
        <w:rPr>
          <w:rFonts w:ascii="Times New Roman" w:hAnsi="Times New Roman"/>
          <w:sz w:val="24"/>
          <w:szCs w:val="24"/>
        </w:rPr>
        <w:t>ja de opperste Wijsheid</w:t>
      </w:r>
      <w:r>
        <w:rPr>
          <w:rFonts w:ascii="Times New Roman" w:hAnsi="Times New Roman"/>
          <w:sz w:val="24"/>
          <w:szCs w:val="24"/>
        </w:rPr>
        <w:t xml:space="preserve">, </w:t>
      </w:r>
      <w:r w:rsidRPr="00121A2C">
        <w:rPr>
          <w:rFonts w:ascii="Times New Roman" w:hAnsi="Times New Roman"/>
          <w:sz w:val="24"/>
          <w:szCs w:val="24"/>
        </w:rPr>
        <w:t xml:space="preserve">hij zegt bij </w:t>
      </w:r>
      <w:r>
        <w:rPr>
          <w:rFonts w:ascii="Times New Roman" w:hAnsi="Times New Roman"/>
          <w:sz w:val="24"/>
          <w:szCs w:val="24"/>
        </w:rPr>
        <w:t>zichzelf</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 ben wijzer dan Daniël</w:t>
      </w:r>
      <w:r>
        <w:rPr>
          <w:rFonts w:ascii="Times New Roman" w:hAnsi="Times New Roman"/>
          <w:sz w:val="24"/>
          <w:szCs w:val="24"/>
        </w:rPr>
        <w:t xml:space="preserve">, </w:t>
      </w:r>
      <w:r w:rsidRPr="00121A2C">
        <w:rPr>
          <w:rFonts w:ascii="Times New Roman" w:hAnsi="Times New Roman"/>
          <w:sz w:val="24"/>
          <w:szCs w:val="24"/>
        </w:rPr>
        <w:t>wijzer dan het oordeel Gods. Ik had zelf een veiliger weg naar</w:t>
      </w:r>
      <w:r>
        <w:rPr>
          <w:rFonts w:ascii="Times New Roman" w:hAnsi="Times New Roman"/>
          <w:sz w:val="24"/>
          <w:szCs w:val="24"/>
        </w:rPr>
        <w:t xml:space="preserve"> de </w:t>
      </w:r>
      <w:r w:rsidRPr="00121A2C">
        <w:rPr>
          <w:rFonts w:ascii="Times New Roman" w:hAnsi="Times New Roman"/>
          <w:sz w:val="24"/>
          <w:szCs w:val="24"/>
        </w:rPr>
        <w:t>hemel kunnen uitvinden</w:t>
      </w:r>
      <w:r>
        <w:rPr>
          <w:rFonts w:ascii="Times New Roman" w:hAnsi="Times New Roman"/>
          <w:sz w:val="24"/>
          <w:szCs w:val="24"/>
        </w:rPr>
        <w:t xml:space="preserve">, </w:t>
      </w:r>
      <w:r w:rsidRPr="00121A2C">
        <w:rPr>
          <w:rFonts w:ascii="Times New Roman" w:hAnsi="Times New Roman"/>
          <w:sz w:val="24"/>
          <w:szCs w:val="24"/>
        </w:rPr>
        <w:t>en zo ik in Gods raad zitting bad</w:t>
      </w:r>
      <w:r>
        <w:rPr>
          <w:rFonts w:ascii="Times New Roman" w:hAnsi="Times New Roman"/>
          <w:sz w:val="24"/>
          <w:szCs w:val="24"/>
        </w:rPr>
        <w:t xml:space="preserve">, zou </w:t>
      </w:r>
      <w:r w:rsidRPr="00121A2C">
        <w:rPr>
          <w:rFonts w:ascii="Times New Roman" w:hAnsi="Times New Roman"/>
          <w:sz w:val="24"/>
          <w:szCs w:val="24"/>
        </w:rPr>
        <w:t>ik Hem</w:t>
      </w:r>
      <w:r>
        <w:rPr>
          <w:rFonts w:ascii="Times New Roman" w:hAnsi="Times New Roman"/>
          <w:sz w:val="24"/>
          <w:szCs w:val="24"/>
        </w:rPr>
        <w:t xml:space="preserve"> dat </w:t>
      </w:r>
      <w:r w:rsidRPr="00121A2C">
        <w:rPr>
          <w:rFonts w:ascii="Times New Roman" w:hAnsi="Times New Roman"/>
          <w:sz w:val="24"/>
          <w:szCs w:val="24"/>
        </w:rPr>
        <w:t>zeggen.</w:t>
      </w:r>
      <w:r>
        <w:rPr>
          <w:rFonts w:ascii="Times New Roman" w:hAnsi="Times New Roman"/>
          <w:sz w:val="24"/>
          <w:szCs w:val="24"/>
        </w:rPr>
        <w:t>"</w:t>
      </w:r>
      <w:r w:rsidRPr="00121A2C">
        <w:rPr>
          <w:rFonts w:ascii="Times New Roman" w:hAnsi="Times New Roman"/>
          <w:sz w:val="24"/>
          <w:szCs w:val="24"/>
        </w:rPr>
        <w:t xml:space="preserve"> Deze afschuwelijke godslastering is natuurlijk</w:t>
      </w:r>
      <w:r>
        <w:rPr>
          <w:rFonts w:ascii="Times New Roman" w:hAnsi="Times New Roman"/>
          <w:sz w:val="24"/>
          <w:szCs w:val="24"/>
        </w:rPr>
        <w:t xml:space="preserve"> een </w:t>
      </w:r>
      <w:r w:rsidRPr="00121A2C">
        <w:rPr>
          <w:rFonts w:ascii="Times New Roman" w:hAnsi="Times New Roman"/>
          <w:sz w:val="24"/>
          <w:szCs w:val="24"/>
        </w:rPr>
        <w:t>uiting van hem</w:t>
      </w:r>
      <w:r>
        <w:rPr>
          <w:rFonts w:ascii="Times New Roman" w:hAnsi="Times New Roman"/>
          <w:sz w:val="24"/>
          <w:szCs w:val="24"/>
        </w:rPr>
        <w:t xml:space="preserve">, </w:t>
      </w:r>
      <w:r w:rsidRPr="00121A2C">
        <w:rPr>
          <w:rFonts w:ascii="Times New Roman" w:hAnsi="Times New Roman"/>
          <w:sz w:val="24"/>
          <w:szCs w:val="24"/>
        </w:rPr>
        <w:t>die de genade liever niet op</w:t>
      </w:r>
      <w:r>
        <w:rPr>
          <w:rFonts w:ascii="Times New Roman" w:hAnsi="Times New Roman"/>
          <w:sz w:val="24"/>
          <w:szCs w:val="24"/>
        </w:rPr>
        <w:t xml:space="preserve"> de </w:t>
      </w:r>
      <w:r w:rsidRPr="00121A2C">
        <w:rPr>
          <w:rFonts w:ascii="Times New Roman" w:hAnsi="Times New Roman"/>
          <w:sz w:val="24"/>
          <w:szCs w:val="24"/>
        </w:rPr>
        <w:t>troon noch uit</w:t>
      </w:r>
      <w:r>
        <w:rPr>
          <w:rFonts w:ascii="Times New Roman" w:hAnsi="Times New Roman"/>
          <w:sz w:val="24"/>
          <w:szCs w:val="24"/>
        </w:rPr>
        <w:t xml:space="preserve"> de </w:t>
      </w:r>
      <w:r w:rsidRPr="00121A2C">
        <w:rPr>
          <w:rFonts w:ascii="Times New Roman" w:hAnsi="Times New Roman"/>
          <w:sz w:val="24"/>
          <w:szCs w:val="24"/>
        </w:rPr>
        <w:t>troon voortkomen zag</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w:t>
      </w:r>
      <w:r w:rsidRPr="00121A2C">
        <w:rPr>
          <w:rFonts w:ascii="Times New Roman" w:hAnsi="Times New Roman"/>
          <w:sz w:val="24"/>
          <w:szCs w:val="24"/>
        </w:rPr>
        <w:t>is het twisten met</w:t>
      </w:r>
      <w:r>
        <w:rPr>
          <w:rFonts w:ascii="Times New Roman" w:hAnsi="Times New Roman"/>
          <w:sz w:val="24"/>
          <w:szCs w:val="24"/>
        </w:rPr>
        <w:t xml:space="preserve"> de </w:t>
      </w:r>
      <w:r w:rsidRPr="00121A2C">
        <w:rPr>
          <w:rFonts w:ascii="Times New Roman" w:hAnsi="Times New Roman"/>
          <w:sz w:val="24"/>
          <w:szCs w:val="24"/>
        </w:rPr>
        <w:t>Almachtige onderrichten? Wie God bestraft</w:t>
      </w:r>
      <w:r>
        <w:rPr>
          <w:rFonts w:ascii="Times New Roman" w:hAnsi="Times New Roman"/>
          <w:sz w:val="24"/>
          <w:szCs w:val="24"/>
        </w:rPr>
        <w:t xml:space="preserve">, </w:t>
      </w:r>
      <w:r w:rsidRPr="00121A2C">
        <w:rPr>
          <w:rFonts w:ascii="Times New Roman" w:hAnsi="Times New Roman"/>
          <w:sz w:val="24"/>
          <w:szCs w:val="24"/>
        </w:rPr>
        <w:t>die antwoorde daarop</w:t>
      </w:r>
      <w:r>
        <w:rPr>
          <w:rFonts w:ascii="Times New Roman" w:hAnsi="Times New Roman"/>
          <w:sz w:val="24"/>
          <w:szCs w:val="24"/>
        </w:rPr>
        <w:t>, "</w:t>
      </w:r>
      <w:r w:rsidRPr="00121A2C">
        <w:rPr>
          <w:rFonts w:ascii="Times New Roman" w:hAnsi="Times New Roman"/>
          <w:sz w:val="24"/>
          <w:szCs w:val="24"/>
        </w:rPr>
        <w:t xml:space="preserve"> Job. 39:25.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tekst zegt dat deze leer</w:t>
      </w:r>
      <w:r>
        <w:rPr>
          <w:rFonts w:ascii="Times New Roman" w:hAnsi="Times New Roman"/>
          <w:sz w:val="24"/>
          <w:szCs w:val="24"/>
        </w:rPr>
        <w:t xml:space="preserve"> de </w:t>
      </w:r>
      <w:r w:rsidRPr="00121A2C">
        <w:rPr>
          <w:rFonts w:ascii="Times New Roman" w:hAnsi="Times New Roman"/>
          <w:sz w:val="24"/>
          <w:szCs w:val="24"/>
        </w:rPr>
        <w:t>Grieken</w:t>
      </w:r>
      <w:r>
        <w:rPr>
          <w:rFonts w:ascii="Times New Roman" w:hAnsi="Times New Roman"/>
          <w:sz w:val="24"/>
          <w:szCs w:val="24"/>
        </w:rPr>
        <w:t xml:space="preserve">, de </w:t>
      </w:r>
      <w:r w:rsidRPr="00121A2C">
        <w:rPr>
          <w:rFonts w:ascii="Times New Roman" w:hAnsi="Times New Roman"/>
          <w:sz w:val="24"/>
          <w:szCs w:val="24"/>
        </w:rPr>
        <w:t>wijzen Grieken</w:t>
      </w:r>
      <w:r>
        <w:rPr>
          <w:rFonts w:ascii="Times New Roman" w:hAnsi="Times New Roman"/>
          <w:sz w:val="24"/>
          <w:szCs w:val="24"/>
        </w:rPr>
        <w:t xml:space="preserve">, </w:t>
      </w:r>
      <w:r w:rsidRPr="00121A2C">
        <w:rPr>
          <w:rFonts w:ascii="Times New Roman" w:hAnsi="Times New Roman"/>
          <w:sz w:val="24"/>
          <w:szCs w:val="24"/>
        </w:rPr>
        <w:t>dwaasheid</w:t>
      </w:r>
      <w:r>
        <w:rPr>
          <w:rFonts w:ascii="Times New Roman" w:hAnsi="Times New Roman"/>
          <w:sz w:val="24"/>
          <w:szCs w:val="24"/>
        </w:rPr>
        <w:t xml:space="preserve">, </w:t>
      </w:r>
      <w:r w:rsidRPr="00121A2C">
        <w:rPr>
          <w:rFonts w:ascii="Times New Roman" w:hAnsi="Times New Roman"/>
          <w:sz w:val="24"/>
          <w:szCs w:val="24"/>
        </w:rPr>
        <w:t>en de prediking</w:t>
      </w:r>
      <w:r>
        <w:rPr>
          <w:rFonts w:ascii="Times New Roman" w:hAnsi="Times New Roman"/>
          <w:sz w:val="24"/>
          <w:szCs w:val="24"/>
        </w:rPr>
        <w:t xml:space="preserve"> van die </w:t>
      </w:r>
      <w:r w:rsidRPr="00121A2C">
        <w:rPr>
          <w:rFonts w:ascii="Times New Roman" w:hAnsi="Times New Roman"/>
          <w:sz w:val="24"/>
          <w:szCs w:val="24"/>
        </w:rPr>
        <w:t>leer</w:t>
      </w:r>
      <w:r>
        <w:rPr>
          <w:rFonts w:ascii="Times New Roman" w:hAnsi="Times New Roman"/>
          <w:sz w:val="24"/>
          <w:szCs w:val="24"/>
        </w:rPr>
        <w:t xml:space="preserve"> een </w:t>
      </w:r>
      <w:r w:rsidRPr="00121A2C">
        <w:rPr>
          <w:rFonts w:ascii="Times New Roman" w:hAnsi="Times New Roman"/>
          <w:sz w:val="24"/>
          <w:szCs w:val="24"/>
        </w:rPr>
        <w:t>onzinnige zaak is</w:t>
      </w:r>
      <w:r>
        <w:rPr>
          <w:rFonts w:ascii="Times New Roman" w:hAnsi="Times New Roman"/>
          <w:sz w:val="24"/>
          <w:szCs w:val="24"/>
        </w:rPr>
        <w:t xml:space="preserve">, </w:t>
      </w:r>
      <w:r w:rsidRPr="00121A2C">
        <w:rPr>
          <w:rFonts w:ascii="Times New Roman" w:hAnsi="Times New Roman"/>
          <w:sz w:val="24"/>
          <w:szCs w:val="24"/>
        </w:rPr>
        <w:t>maar wanneer het einde</w:t>
      </w:r>
      <w:r>
        <w:rPr>
          <w:rFonts w:ascii="Times New Roman" w:hAnsi="Times New Roman"/>
          <w:sz w:val="24"/>
          <w:szCs w:val="24"/>
        </w:rPr>
        <w:t xml:space="preserve"> van deze </w:t>
      </w:r>
      <w:r w:rsidRPr="00121A2C">
        <w:rPr>
          <w:rFonts w:ascii="Times New Roman" w:hAnsi="Times New Roman"/>
          <w:sz w:val="24"/>
          <w:szCs w:val="24"/>
        </w:rPr>
        <w:t>dingen is gekomen</w:t>
      </w:r>
      <w:r>
        <w:rPr>
          <w:rFonts w:ascii="Times New Roman" w:hAnsi="Times New Roman"/>
          <w:sz w:val="24"/>
          <w:szCs w:val="24"/>
        </w:rPr>
        <w:t xml:space="preserve">, </w:t>
      </w:r>
      <w:r w:rsidRPr="00121A2C">
        <w:rPr>
          <w:rFonts w:ascii="Times New Roman" w:hAnsi="Times New Roman"/>
          <w:sz w:val="24"/>
          <w:szCs w:val="24"/>
        </w:rPr>
        <w:t>zullen deze wijzen</w:t>
      </w:r>
      <w:r>
        <w:rPr>
          <w:rFonts w:ascii="Times New Roman" w:hAnsi="Times New Roman"/>
          <w:sz w:val="24"/>
          <w:szCs w:val="24"/>
        </w:rPr>
        <w:t xml:space="preserve">, </w:t>
      </w:r>
      <w:r w:rsidRPr="00121A2C">
        <w:rPr>
          <w:rFonts w:ascii="Times New Roman" w:hAnsi="Times New Roman"/>
          <w:sz w:val="24"/>
          <w:szCs w:val="24"/>
        </w:rPr>
        <w:t>die zich door hun wijsheid naar de hel gebracht hebben</w:t>
      </w:r>
      <w:r>
        <w:rPr>
          <w:rFonts w:ascii="Times New Roman" w:hAnsi="Times New Roman"/>
          <w:sz w:val="24"/>
          <w:szCs w:val="24"/>
        </w:rPr>
        <w:t xml:space="preserve">, </w:t>
      </w:r>
      <w:r w:rsidRPr="00121A2C">
        <w:rPr>
          <w:rFonts w:ascii="Times New Roman" w:hAnsi="Times New Roman"/>
          <w:sz w:val="24"/>
          <w:szCs w:val="24"/>
        </w:rPr>
        <w:t>beseffen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het dwaze Gods wijzer is dan de mensen</w:t>
      </w:r>
      <w:r>
        <w:rPr>
          <w:rFonts w:ascii="Times New Roman" w:hAnsi="Times New Roman"/>
          <w:sz w:val="24"/>
          <w:szCs w:val="24"/>
        </w:rPr>
        <w:t xml:space="preserve">, </w:t>
      </w:r>
      <w:r w:rsidRPr="00121A2C">
        <w:rPr>
          <w:rFonts w:ascii="Times New Roman" w:hAnsi="Times New Roman"/>
          <w:sz w:val="24"/>
          <w:szCs w:val="24"/>
        </w:rPr>
        <w:t>en het zwakke Gods sterker dan de mensen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1:21</w:t>
      </w:r>
      <w:r>
        <w:rPr>
          <w:rFonts w:ascii="Times New Roman" w:hAnsi="Times New Roman"/>
          <w:sz w:val="24"/>
          <w:szCs w:val="24"/>
        </w:rPr>
        <w:t xml:space="preserve"> – 25, omdat </w:t>
      </w:r>
      <w:r w:rsidRPr="00121A2C">
        <w:rPr>
          <w:rFonts w:ascii="Times New Roman" w:hAnsi="Times New Roman"/>
          <w:sz w:val="24"/>
          <w:szCs w:val="24"/>
        </w:rPr>
        <w:t>Christus Jezus in de wereld gering was</w:t>
      </w:r>
      <w:r>
        <w:rPr>
          <w:rFonts w:ascii="Times New Roman" w:hAnsi="Times New Roman"/>
          <w:sz w:val="24"/>
          <w:szCs w:val="24"/>
        </w:rPr>
        <w:t xml:space="preserve">, </w:t>
      </w:r>
      <w:r w:rsidRPr="00121A2C">
        <w:rPr>
          <w:rFonts w:ascii="Times New Roman" w:hAnsi="Times New Roman"/>
          <w:sz w:val="24"/>
          <w:szCs w:val="24"/>
        </w:rPr>
        <w:t>wordt Hij door enkelen met voeten getreden</w:t>
      </w:r>
      <w:r>
        <w:rPr>
          <w:rFonts w:ascii="Times New Roman" w:hAnsi="Times New Roman"/>
          <w:sz w:val="24"/>
          <w:szCs w:val="24"/>
        </w:rPr>
        <w:t xml:space="preserve">, </w:t>
      </w:r>
      <w:r w:rsidRPr="00121A2C">
        <w:rPr>
          <w:rFonts w:ascii="Times New Roman" w:hAnsi="Times New Roman"/>
          <w:sz w:val="24"/>
          <w:szCs w:val="24"/>
        </w:rPr>
        <w:t>maar Hij is een troon der heerlijkheid in Zijns Vaders huis</w:t>
      </w:r>
      <w:r>
        <w:rPr>
          <w:rFonts w:ascii="Times New Roman" w:hAnsi="Times New Roman"/>
          <w:sz w:val="24"/>
          <w:szCs w:val="24"/>
        </w:rPr>
        <w:t xml:space="preserve">, </w:t>
      </w:r>
      <w:r w:rsidRPr="00121A2C">
        <w:rPr>
          <w:rFonts w:ascii="Times New Roman" w:hAnsi="Times New Roman"/>
          <w:sz w:val="24"/>
          <w:szCs w:val="24"/>
        </w:rPr>
        <w:t>want daar</w:t>
      </w:r>
      <w:r>
        <w:rPr>
          <w:rFonts w:ascii="Times New Roman" w:hAnsi="Times New Roman"/>
          <w:sz w:val="24"/>
          <w:szCs w:val="24"/>
        </w:rPr>
        <w:t xml:space="preserve"> zijn </w:t>
      </w:r>
      <w:r w:rsidRPr="00121A2C">
        <w:rPr>
          <w:rFonts w:ascii="Times New Roman" w:hAnsi="Times New Roman"/>
          <w:sz w:val="24"/>
          <w:szCs w:val="24"/>
        </w:rPr>
        <w:t>nederigheid Hem</w:t>
      </w:r>
      <w:r>
        <w:rPr>
          <w:rFonts w:ascii="Times New Roman" w:hAnsi="Times New Roman"/>
          <w:sz w:val="24"/>
          <w:szCs w:val="24"/>
        </w:rPr>
        <w:t xml:space="preserve"> de </w:t>
      </w:r>
      <w:r w:rsidRPr="00121A2C">
        <w:rPr>
          <w:rFonts w:ascii="Times New Roman" w:hAnsi="Times New Roman"/>
          <w:sz w:val="24"/>
          <w:szCs w:val="24"/>
        </w:rPr>
        <w:t>minste van allen maakte</w:t>
      </w:r>
      <w:r>
        <w:rPr>
          <w:rFonts w:ascii="Times New Roman" w:hAnsi="Times New Roman"/>
          <w:sz w:val="24"/>
          <w:szCs w:val="24"/>
        </w:rPr>
        <w:t xml:space="preserve">, </w:t>
      </w:r>
      <w:r w:rsidRPr="00121A2C">
        <w:rPr>
          <w:rFonts w:ascii="Times New Roman" w:hAnsi="Times New Roman"/>
          <w:sz w:val="24"/>
          <w:szCs w:val="24"/>
        </w:rPr>
        <w:t>is Hij na verhoogd tot</w:t>
      </w:r>
      <w:r>
        <w:rPr>
          <w:rFonts w:ascii="Times New Roman" w:hAnsi="Times New Roman"/>
          <w:sz w:val="24"/>
          <w:szCs w:val="24"/>
        </w:rPr>
        <w:t xml:space="preserve"> de </w:t>
      </w:r>
      <w:r w:rsidRPr="00121A2C">
        <w:rPr>
          <w:rFonts w:ascii="Times New Roman" w:hAnsi="Times New Roman"/>
          <w:sz w:val="24"/>
          <w:szCs w:val="24"/>
        </w:rPr>
        <w:t>troon Gods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is de fontein gemaakt</w:t>
      </w:r>
      <w:r>
        <w:rPr>
          <w:rFonts w:ascii="Times New Roman" w:hAnsi="Times New Roman"/>
          <w:sz w:val="24"/>
          <w:szCs w:val="24"/>
        </w:rPr>
        <w:t xml:space="preserve">, </w:t>
      </w:r>
      <w:r w:rsidRPr="00121A2C">
        <w:rPr>
          <w:rFonts w:ascii="Times New Roman" w:hAnsi="Times New Roman"/>
          <w:sz w:val="24"/>
          <w:szCs w:val="24"/>
        </w:rPr>
        <w:t>waaruit de genade voortdurend afvloeit</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en tot ons komt als een machtige stroom. Daarom wil ik besluiten met een woord van troost en vermaning: van troost</w:t>
      </w:r>
      <w:r>
        <w:rPr>
          <w:rFonts w:ascii="Times New Roman" w:hAnsi="Times New Roman"/>
          <w:sz w:val="24"/>
          <w:szCs w:val="24"/>
        </w:rPr>
        <w:t xml:space="preserve">, </w:t>
      </w:r>
      <w:r w:rsidRPr="00121A2C">
        <w:rPr>
          <w:rFonts w:ascii="Times New Roman" w:hAnsi="Times New Roman"/>
          <w:sz w:val="24"/>
          <w:szCs w:val="24"/>
        </w:rPr>
        <w:t xml:space="preserve">wegens de gewisheid </w:t>
      </w:r>
      <w:r>
        <w:rPr>
          <w:rFonts w:ascii="Times New Roman" w:hAnsi="Times New Roman"/>
          <w:sz w:val="24"/>
          <w:szCs w:val="24"/>
        </w:rPr>
        <w:t xml:space="preserve">van degenen, </w:t>
      </w:r>
      <w:r w:rsidRPr="00121A2C">
        <w:rPr>
          <w:rFonts w:ascii="Times New Roman" w:hAnsi="Times New Roman"/>
          <w:sz w:val="24"/>
          <w:szCs w:val="24"/>
        </w:rPr>
        <w:t xml:space="preserve">die zich inderdaad aan de genade hebben overgegeven: </w:t>
      </w:r>
      <w:r>
        <w:rPr>
          <w:rFonts w:ascii="Times New Roman" w:hAnsi="Times New Roman"/>
          <w:sz w:val="24"/>
          <w:szCs w:val="24"/>
        </w:rPr>
        <w:t>"</w:t>
      </w:r>
      <w:r w:rsidRPr="00121A2C">
        <w:rPr>
          <w:rFonts w:ascii="Times New Roman" w:hAnsi="Times New Roman"/>
          <w:sz w:val="24"/>
          <w:szCs w:val="24"/>
        </w:rPr>
        <w:t>Want de zonde zal over u niet heersen: want gij zijt niet onder de wet</w:t>
      </w:r>
      <w:r>
        <w:rPr>
          <w:rFonts w:ascii="Times New Roman" w:hAnsi="Times New Roman"/>
          <w:sz w:val="24"/>
          <w:szCs w:val="24"/>
        </w:rPr>
        <w:t xml:space="preserve">, </w:t>
      </w:r>
      <w:r w:rsidRPr="00121A2C">
        <w:rPr>
          <w:rFonts w:ascii="Times New Roman" w:hAnsi="Times New Roman"/>
          <w:sz w:val="24"/>
          <w:szCs w:val="24"/>
        </w:rPr>
        <w:t>maar onder de genade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6. 14</w:t>
      </w:r>
      <w:r>
        <w:rPr>
          <w:rFonts w:ascii="Times New Roman" w:hAnsi="Times New Roman"/>
          <w:sz w:val="24"/>
          <w:szCs w:val="24"/>
        </w:rPr>
        <w:t>. E</w:t>
      </w:r>
      <w:r w:rsidRPr="00121A2C">
        <w:rPr>
          <w:rFonts w:ascii="Times New Roman" w:hAnsi="Times New Roman"/>
          <w:sz w:val="24"/>
          <w:szCs w:val="24"/>
        </w:rPr>
        <w:t>n laat het een woord van vermaning zijn tot degenen</w:t>
      </w:r>
      <w:r>
        <w:rPr>
          <w:rFonts w:ascii="Times New Roman" w:hAnsi="Times New Roman"/>
          <w:sz w:val="24"/>
          <w:szCs w:val="24"/>
        </w:rPr>
        <w:t xml:space="preserve">, </w:t>
      </w:r>
      <w:r w:rsidRPr="00121A2C">
        <w:rPr>
          <w:rFonts w:ascii="Times New Roman" w:hAnsi="Times New Roman"/>
          <w:sz w:val="24"/>
          <w:szCs w:val="24"/>
        </w:rPr>
        <w:t xml:space="preserve">die de genade verachten.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Neemt u in acht</w:t>
      </w:r>
      <w:r>
        <w:rPr>
          <w:rFonts w:ascii="Times New Roman" w:hAnsi="Times New Roman"/>
          <w:sz w:val="24"/>
          <w:szCs w:val="24"/>
        </w:rPr>
        <w:t xml:space="preserve">, </w:t>
      </w:r>
      <w:r w:rsidRPr="00121A2C">
        <w:rPr>
          <w:rFonts w:ascii="Times New Roman" w:hAnsi="Times New Roman"/>
          <w:sz w:val="24"/>
          <w:szCs w:val="24"/>
        </w:rPr>
        <w:t>het is een gevaarlijk minachten van Gods wijsheid. Hier is de wijsheid Gods</w:t>
      </w:r>
      <w:r>
        <w:rPr>
          <w:rFonts w:ascii="Times New Roman" w:hAnsi="Times New Roman"/>
          <w:sz w:val="24"/>
          <w:szCs w:val="24"/>
        </w:rPr>
        <w:t xml:space="preserve">, </w:t>
      </w:r>
      <w:r w:rsidRPr="00121A2C">
        <w:rPr>
          <w:rFonts w:ascii="Times New Roman" w:hAnsi="Times New Roman"/>
          <w:sz w:val="24"/>
          <w:szCs w:val="24"/>
        </w:rPr>
        <w:t>ja de wijsheid Gods op</w:t>
      </w:r>
      <w:r>
        <w:rPr>
          <w:rFonts w:ascii="Times New Roman" w:hAnsi="Times New Roman"/>
          <w:sz w:val="24"/>
          <w:szCs w:val="24"/>
        </w:rPr>
        <w:t xml:space="preserve"> de </w:t>
      </w:r>
      <w:r w:rsidRPr="00121A2C">
        <w:rPr>
          <w:rFonts w:ascii="Times New Roman" w:hAnsi="Times New Roman"/>
          <w:sz w:val="24"/>
          <w:szCs w:val="24"/>
        </w:rPr>
        <w:t>troon. Het behaagde God</w:t>
      </w:r>
      <w:r>
        <w:rPr>
          <w:rFonts w:ascii="Times New Roman" w:hAnsi="Times New Roman"/>
          <w:sz w:val="24"/>
          <w:szCs w:val="24"/>
        </w:rPr>
        <w:t xml:space="preserve">, </w:t>
      </w:r>
      <w:r w:rsidRPr="00121A2C">
        <w:rPr>
          <w:rFonts w:ascii="Times New Roman" w:hAnsi="Times New Roman"/>
          <w:sz w:val="24"/>
          <w:szCs w:val="24"/>
        </w:rPr>
        <w:t xml:space="preserve">tot roem </w:t>
      </w:r>
      <w:r>
        <w:rPr>
          <w:rFonts w:ascii="Times New Roman" w:hAnsi="Times New Roman"/>
          <w:sz w:val="24"/>
          <w:szCs w:val="24"/>
        </w:rPr>
        <w:t xml:space="preserve">van Zijn </w:t>
      </w:r>
      <w:r w:rsidRPr="00121A2C">
        <w:rPr>
          <w:rFonts w:ascii="Times New Roman" w:hAnsi="Times New Roman"/>
          <w:sz w:val="24"/>
          <w:szCs w:val="24"/>
        </w:rPr>
        <w:t>wijsheid</w:t>
      </w:r>
      <w:r>
        <w:rPr>
          <w:rFonts w:ascii="Times New Roman" w:hAnsi="Times New Roman"/>
          <w:sz w:val="24"/>
          <w:szCs w:val="24"/>
        </w:rPr>
        <w:t xml:space="preserve">, deze </w:t>
      </w:r>
      <w:r w:rsidRPr="00121A2C">
        <w:rPr>
          <w:rFonts w:ascii="Times New Roman" w:hAnsi="Times New Roman"/>
          <w:sz w:val="24"/>
          <w:szCs w:val="24"/>
        </w:rPr>
        <w:t>weg te openen</w:t>
      </w:r>
      <w:r>
        <w:rPr>
          <w:rFonts w:ascii="Times New Roman" w:hAnsi="Times New Roman"/>
          <w:sz w:val="24"/>
          <w:szCs w:val="24"/>
        </w:rPr>
        <w:t xml:space="preserve">, </w:t>
      </w:r>
      <w:r w:rsidRPr="00121A2C">
        <w:rPr>
          <w:rFonts w:ascii="Times New Roman" w:hAnsi="Times New Roman"/>
          <w:sz w:val="24"/>
          <w:szCs w:val="24"/>
        </w:rPr>
        <w:t>namelijk de genade op</w:t>
      </w:r>
      <w:r>
        <w:rPr>
          <w:rFonts w:ascii="Times New Roman" w:hAnsi="Times New Roman"/>
          <w:sz w:val="24"/>
          <w:szCs w:val="24"/>
        </w:rPr>
        <w:t xml:space="preserve"> de </w:t>
      </w:r>
      <w:r w:rsidRPr="00121A2C">
        <w:rPr>
          <w:rFonts w:ascii="Times New Roman" w:hAnsi="Times New Roman"/>
          <w:sz w:val="24"/>
          <w:szCs w:val="24"/>
        </w:rPr>
        <w:t>troon te zetten. Ik heb menigmaal gedacht en soms gezegd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God met enigen weg voldaan kon zijn</w:t>
      </w:r>
      <w:r>
        <w:rPr>
          <w:rFonts w:ascii="Times New Roman" w:hAnsi="Times New Roman"/>
          <w:sz w:val="24"/>
          <w:szCs w:val="24"/>
        </w:rPr>
        <w:t xml:space="preserve">, </w:t>
      </w:r>
      <w:r w:rsidRPr="00121A2C">
        <w:rPr>
          <w:rFonts w:ascii="Times New Roman" w:hAnsi="Times New Roman"/>
          <w:sz w:val="24"/>
          <w:szCs w:val="24"/>
        </w:rPr>
        <w:t>het ongetwijfeld Zijn eigen weg zal zijn. Welnu</w:t>
      </w:r>
      <w:r>
        <w:rPr>
          <w:rFonts w:ascii="Times New Roman" w:hAnsi="Times New Roman"/>
          <w:sz w:val="24"/>
          <w:szCs w:val="24"/>
        </w:rPr>
        <w:t xml:space="preserve">, </w:t>
      </w:r>
      <w:r w:rsidRPr="00121A2C">
        <w:rPr>
          <w:rFonts w:ascii="Times New Roman" w:hAnsi="Times New Roman"/>
          <w:sz w:val="24"/>
          <w:szCs w:val="24"/>
        </w:rPr>
        <w:t>dit is de weg van Zijn eigen raad</w:t>
      </w:r>
      <w:r>
        <w:rPr>
          <w:rFonts w:ascii="Times New Roman" w:hAnsi="Times New Roman"/>
          <w:sz w:val="24"/>
          <w:szCs w:val="24"/>
        </w:rPr>
        <w:t xml:space="preserve">, </w:t>
      </w:r>
      <w:r w:rsidRPr="00121A2C">
        <w:rPr>
          <w:rFonts w:ascii="Times New Roman" w:hAnsi="Times New Roman"/>
          <w:sz w:val="24"/>
          <w:szCs w:val="24"/>
        </w:rPr>
        <w:t>de vrucht en uitwerking</w:t>
      </w:r>
      <w:r>
        <w:rPr>
          <w:rFonts w:ascii="Times New Roman" w:hAnsi="Times New Roman"/>
          <w:sz w:val="24"/>
          <w:szCs w:val="24"/>
        </w:rPr>
        <w:t xml:space="preserve"> van Zijn eigen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zondaar! volg Zijn weg</w:t>
      </w:r>
      <w:r>
        <w:rPr>
          <w:rFonts w:ascii="Times New Roman" w:hAnsi="Times New Roman"/>
          <w:sz w:val="24"/>
          <w:szCs w:val="24"/>
        </w:rPr>
        <w:t xml:space="preserve">, </w:t>
      </w:r>
      <w:r w:rsidRPr="00121A2C">
        <w:rPr>
          <w:rFonts w:ascii="Times New Roman" w:hAnsi="Times New Roman"/>
          <w:sz w:val="24"/>
          <w:szCs w:val="24"/>
        </w:rPr>
        <w:t>doe datgene waarin Hij Zijn welbehagen vindt. Komt tot de wateren</w:t>
      </w:r>
      <w:r>
        <w:rPr>
          <w:rFonts w:ascii="Times New Roman" w:hAnsi="Times New Roman"/>
          <w:sz w:val="24"/>
          <w:szCs w:val="24"/>
        </w:rPr>
        <w:t xml:space="preserve">, </w:t>
      </w:r>
      <w:r w:rsidRPr="00121A2C">
        <w:rPr>
          <w:rFonts w:ascii="Times New Roman" w:hAnsi="Times New Roman"/>
          <w:sz w:val="24"/>
          <w:szCs w:val="24"/>
        </w:rPr>
        <w:t>werp er</w:t>
      </w:r>
      <w:r>
        <w:rPr>
          <w:rFonts w:ascii="Times New Roman" w:hAnsi="Times New Roman"/>
          <w:sz w:val="24"/>
          <w:szCs w:val="24"/>
        </w:rPr>
        <w:t xml:space="preserve"> uzelf </w:t>
      </w:r>
      <w:r w:rsidRPr="00121A2C">
        <w:rPr>
          <w:rFonts w:ascii="Times New Roman" w:hAnsi="Times New Roman"/>
          <w:sz w:val="24"/>
          <w:szCs w:val="24"/>
        </w:rPr>
        <w:t>in en vrees niet voor verzinken</w:t>
      </w:r>
      <w:r>
        <w:rPr>
          <w:rFonts w:ascii="Times New Roman" w:hAnsi="Times New Roman"/>
          <w:sz w:val="24"/>
          <w:szCs w:val="24"/>
        </w:rPr>
        <w:t xml:space="preserve">, </w:t>
      </w:r>
      <w:r w:rsidRPr="00121A2C">
        <w:rPr>
          <w:rFonts w:ascii="Times New Roman" w:hAnsi="Times New Roman"/>
          <w:sz w:val="24"/>
          <w:szCs w:val="24"/>
        </w:rPr>
        <w:t>laat het aan God over</w:t>
      </w:r>
      <w:r>
        <w:rPr>
          <w:rFonts w:ascii="Times New Roman" w:hAnsi="Times New Roman"/>
          <w:sz w:val="24"/>
          <w:szCs w:val="24"/>
        </w:rPr>
        <w:t xml:space="preserve">, </w:t>
      </w:r>
      <w:r w:rsidRPr="00121A2C">
        <w:rPr>
          <w:rFonts w:ascii="Times New Roman" w:hAnsi="Times New Roman"/>
          <w:sz w:val="24"/>
          <w:szCs w:val="24"/>
        </w:rPr>
        <w:t>dat zij u in Zijn p</w:t>
      </w:r>
      <w:r>
        <w:rPr>
          <w:rFonts w:ascii="Times New Roman" w:hAnsi="Times New Roman"/>
          <w:sz w:val="24"/>
          <w:szCs w:val="24"/>
        </w:rPr>
        <w:t>aradijs voeren, opdat u Zijn</w:t>
      </w:r>
      <w:r w:rsidRPr="00121A2C">
        <w:rPr>
          <w:rFonts w:ascii="Times New Roman" w:hAnsi="Times New Roman"/>
          <w:sz w:val="24"/>
          <w:szCs w:val="24"/>
        </w:rPr>
        <w:t xml:space="preserve"> troon moogt aanschouwen.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In de zesde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troon is de zetel der trouw</w:t>
      </w:r>
      <w:r>
        <w:rPr>
          <w:rFonts w:ascii="Times New Roman" w:hAnsi="Times New Roman"/>
          <w:sz w:val="24"/>
          <w:szCs w:val="24"/>
        </w:rPr>
        <w:t xml:space="preserve">, </w:t>
      </w:r>
      <w:r w:rsidRPr="00121A2C">
        <w:rPr>
          <w:rFonts w:ascii="Times New Roman" w:hAnsi="Times New Roman"/>
          <w:sz w:val="24"/>
          <w:szCs w:val="24"/>
        </w:rPr>
        <w:t>de plaats</w:t>
      </w:r>
      <w:r>
        <w:rPr>
          <w:rFonts w:ascii="Times New Roman" w:hAnsi="Times New Roman"/>
          <w:sz w:val="24"/>
          <w:szCs w:val="24"/>
        </w:rPr>
        <w:t xml:space="preserve">, </w:t>
      </w:r>
      <w:r w:rsidRPr="00121A2C">
        <w:rPr>
          <w:rFonts w:ascii="Times New Roman" w:hAnsi="Times New Roman"/>
          <w:sz w:val="24"/>
          <w:szCs w:val="24"/>
        </w:rPr>
        <w:t xml:space="preserve">vanwaar de Goddelijke beloften en toezeggingen vervuld worden. </w:t>
      </w:r>
      <w:r>
        <w:rPr>
          <w:rFonts w:ascii="Times New Roman" w:hAnsi="Times New Roman"/>
          <w:sz w:val="24"/>
          <w:szCs w:val="24"/>
        </w:rPr>
        <w:t>"</w:t>
      </w:r>
      <w:r w:rsidRPr="00121A2C">
        <w:rPr>
          <w:rFonts w:ascii="Times New Roman" w:hAnsi="Times New Roman"/>
          <w:sz w:val="24"/>
          <w:szCs w:val="24"/>
        </w:rPr>
        <w:t>Als ik het bestemde ambt zal ontvangen hebben</w:t>
      </w:r>
      <w:r>
        <w:rPr>
          <w:rFonts w:ascii="Times New Roman" w:hAnsi="Times New Roman"/>
          <w:sz w:val="24"/>
          <w:szCs w:val="24"/>
        </w:rPr>
        <w:t>, "</w:t>
      </w:r>
      <w:r w:rsidRPr="00121A2C">
        <w:rPr>
          <w:rFonts w:ascii="Times New Roman" w:hAnsi="Times New Roman"/>
          <w:sz w:val="24"/>
          <w:szCs w:val="24"/>
        </w:rPr>
        <w:t xml:space="preserve"> zegt Christus</w:t>
      </w:r>
      <w:r>
        <w:rPr>
          <w:rFonts w:ascii="Times New Roman" w:hAnsi="Times New Roman"/>
          <w:sz w:val="24"/>
          <w:szCs w:val="24"/>
        </w:rPr>
        <w:t>, "</w:t>
      </w:r>
      <w:r w:rsidRPr="00121A2C">
        <w:rPr>
          <w:rFonts w:ascii="Times New Roman" w:hAnsi="Times New Roman"/>
          <w:sz w:val="24"/>
          <w:szCs w:val="24"/>
        </w:rPr>
        <w:t>zo zal ik gans recht richten</w:t>
      </w:r>
      <w:r>
        <w:rPr>
          <w:rFonts w:ascii="Times New Roman" w:hAnsi="Times New Roman"/>
          <w:sz w:val="24"/>
          <w:szCs w:val="24"/>
        </w:rPr>
        <w:t>, "</w:t>
      </w:r>
      <w:r w:rsidRPr="00121A2C">
        <w:rPr>
          <w:rFonts w:ascii="Times New Roman" w:hAnsi="Times New Roman"/>
          <w:sz w:val="24"/>
          <w:szCs w:val="24"/>
        </w:rPr>
        <w:t xml:space="preserve"> Psalm 75 3</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xml:space="preserve">, </w:t>
      </w:r>
      <w:r w:rsidRPr="00121A2C">
        <w:rPr>
          <w:rFonts w:ascii="Times New Roman" w:hAnsi="Times New Roman"/>
          <w:sz w:val="24"/>
          <w:szCs w:val="24"/>
        </w:rPr>
        <w:t>Hij heeft het ontvangen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is gemaakt tot een Hoofd boven alle dingen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1 22</w:t>
      </w:r>
      <w:r>
        <w:rPr>
          <w:rFonts w:ascii="Times New Roman" w:hAnsi="Times New Roman"/>
          <w:sz w:val="24"/>
          <w:szCs w:val="24"/>
        </w:rPr>
        <w:t>. E</w:t>
      </w:r>
      <w:r w:rsidRPr="00121A2C">
        <w:rPr>
          <w:rFonts w:ascii="Times New Roman" w:hAnsi="Times New Roman"/>
          <w:sz w:val="24"/>
          <w:szCs w:val="24"/>
        </w:rPr>
        <w:t>n daarom zit Hij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is de troon</w:t>
      </w:r>
      <w:r>
        <w:rPr>
          <w:rFonts w:ascii="Times New Roman" w:hAnsi="Times New Roman"/>
          <w:sz w:val="24"/>
          <w:szCs w:val="24"/>
        </w:rPr>
        <w:t xml:space="preserve">, </w:t>
      </w:r>
      <w:r w:rsidRPr="00121A2C">
        <w:rPr>
          <w:rFonts w:ascii="Times New Roman" w:hAnsi="Times New Roman"/>
          <w:sz w:val="24"/>
          <w:szCs w:val="24"/>
        </w:rPr>
        <w:t>waaruit al deze genade voortkomt</w:t>
      </w:r>
      <w:r>
        <w:rPr>
          <w:rFonts w:ascii="Times New Roman" w:hAnsi="Times New Roman"/>
          <w:sz w:val="24"/>
          <w:szCs w:val="24"/>
        </w:rPr>
        <w:t xml:space="preserve">, </w:t>
      </w:r>
      <w:r w:rsidRPr="00121A2C">
        <w:rPr>
          <w:rFonts w:ascii="Times New Roman" w:hAnsi="Times New Roman"/>
          <w:sz w:val="24"/>
          <w:szCs w:val="24"/>
        </w:rPr>
        <w:t>die als</w:t>
      </w:r>
      <w:r>
        <w:rPr>
          <w:rFonts w:ascii="Times New Roman" w:hAnsi="Times New Roman"/>
          <w:sz w:val="24"/>
          <w:szCs w:val="24"/>
        </w:rPr>
        <w:t xml:space="preserve"> een </w:t>
      </w:r>
      <w:r w:rsidRPr="00121A2C">
        <w:rPr>
          <w:rFonts w:ascii="Times New Roman" w:hAnsi="Times New Roman"/>
          <w:sz w:val="24"/>
          <w:szCs w:val="24"/>
        </w:rPr>
        <w:t>rivier uit</w:t>
      </w:r>
      <w:r>
        <w:rPr>
          <w:rFonts w:ascii="Times New Roman" w:hAnsi="Times New Roman"/>
          <w:sz w:val="24"/>
          <w:szCs w:val="24"/>
        </w:rPr>
        <w:t xml:space="preserve"> de </w:t>
      </w:r>
      <w:r w:rsidRPr="00121A2C">
        <w:rPr>
          <w:rFonts w:ascii="Times New Roman" w:hAnsi="Times New Roman"/>
          <w:sz w:val="24"/>
          <w:szCs w:val="24"/>
        </w:rPr>
        <w:t>hemel naar de aarde afstroomt. Deze rivier nu is niets anders dan de vervulling der beloften</w:t>
      </w:r>
      <w:r>
        <w:rPr>
          <w:rFonts w:ascii="Times New Roman" w:hAnsi="Times New Roman"/>
          <w:sz w:val="24"/>
          <w:szCs w:val="24"/>
        </w:rPr>
        <w:t xml:space="preserve">, </w:t>
      </w:r>
      <w:r w:rsidRPr="00121A2C">
        <w:rPr>
          <w:rFonts w:ascii="Times New Roman" w:hAnsi="Times New Roman"/>
          <w:sz w:val="24"/>
          <w:szCs w:val="24"/>
        </w:rPr>
        <w:t xml:space="preserve">de getrouwe vervulling der beloften. </w:t>
      </w:r>
      <w:r>
        <w:rPr>
          <w:rFonts w:ascii="Times New Roman" w:hAnsi="Times New Roman"/>
          <w:sz w:val="24"/>
          <w:szCs w:val="24"/>
        </w:rPr>
        <w:t>"</w:t>
      </w:r>
      <w:r w:rsidRPr="00121A2C">
        <w:rPr>
          <w:rFonts w:ascii="Times New Roman" w:hAnsi="Times New Roman"/>
          <w:sz w:val="24"/>
          <w:szCs w:val="24"/>
        </w:rPr>
        <w:t>Indien Ik niet wegga</w:t>
      </w:r>
      <w:r>
        <w:rPr>
          <w:rFonts w:ascii="Times New Roman" w:hAnsi="Times New Roman"/>
          <w:sz w:val="24"/>
          <w:szCs w:val="24"/>
        </w:rPr>
        <w:t xml:space="preserve">, </w:t>
      </w:r>
      <w:r w:rsidRPr="00121A2C">
        <w:rPr>
          <w:rFonts w:ascii="Times New Roman" w:hAnsi="Times New Roman"/>
          <w:sz w:val="24"/>
          <w:szCs w:val="24"/>
        </w:rPr>
        <w:t>zo zal de Trooster tot u niet komen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Ik heenga</w:t>
      </w:r>
      <w:r>
        <w:rPr>
          <w:rFonts w:ascii="Times New Roman" w:hAnsi="Times New Roman"/>
          <w:sz w:val="24"/>
          <w:szCs w:val="24"/>
        </w:rPr>
        <w:t xml:space="preserve">, </w:t>
      </w:r>
      <w:r w:rsidRPr="00121A2C">
        <w:rPr>
          <w:rFonts w:ascii="Times New Roman" w:hAnsi="Times New Roman"/>
          <w:sz w:val="24"/>
          <w:szCs w:val="24"/>
        </w:rPr>
        <w:t>zo zal Ik Hem tot u zenden</w:t>
      </w:r>
      <w:r>
        <w:rPr>
          <w:rFonts w:ascii="Times New Roman" w:hAnsi="Times New Roman"/>
          <w:sz w:val="24"/>
          <w:szCs w:val="24"/>
        </w:rPr>
        <w:t>, "</w:t>
      </w:r>
      <w:r w:rsidRPr="00121A2C">
        <w:rPr>
          <w:rFonts w:ascii="Times New Roman" w:hAnsi="Times New Roman"/>
          <w:sz w:val="24"/>
          <w:szCs w:val="24"/>
        </w:rPr>
        <w:t xml:space="preserve"> Johannes 16:7. </w:t>
      </w:r>
      <w:r>
        <w:rPr>
          <w:rFonts w:ascii="Times New Roman" w:hAnsi="Times New Roman"/>
          <w:sz w:val="24"/>
          <w:szCs w:val="24"/>
        </w:rPr>
        <w:t>"</w:t>
      </w:r>
      <w:r w:rsidRPr="00121A2C">
        <w:rPr>
          <w:rFonts w:ascii="Times New Roman" w:hAnsi="Times New Roman"/>
          <w:sz w:val="24"/>
          <w:szCs w:val="24"/>
        </w:rPr>
        <w:t>Dit is het</w:t>
      </w:r>
      <w:r>
        <w:rPr>
          <w:rFonts w:ascii="Times New Roman" w:hAnsi="Times New Roman"/>
          <w:sz w:val="24"/>
          <w:szCs w:val="24"/>
        </w:rPr>
        <w:t xml:space="preserve">, </w:t>
      </w:r>
      <w:r w:rsidRPr="00121A2C">
        <w:rPr>
          <w:rFonts w:ascii="Times New Roman" w:hAnsi="Times New Roman"/>
          <w:sz w:val="24"/>
          <w:szCs w:val="24"/>
        </w:rPr>
        <w:t>wat gesproken is door</w:t>
      </w:r>
      <w:r>
        <w:rPr>
          <w:rFonts w:ascii="Times New Roman" w:hAnsi="Times New Roman"/>
          <w:sz w:val="24"/>
          <w:szCs w:val="24"/>
        </w:rPr>
        <w:t xml:space="preserve"> de </w:t>
      </w:r>
      <w:r w:rsidRPr="00121A2C">
        <w:rPr>
          <w:rFonts w:ascii="Times New Roman" w:hAnsi="Times New Roman"/>
          <w:sz w:val="24"/>
          <w:szCs w:val="24"/>
        </w:rPr>
        <w:t>profeet Joël: En het zal zijn in de laatste dagen</w:t>
      </w:r>
      <w:r>
        <w:rPr>
          <w:rFonts w:ascii="Times New Roman" w:hAnsi="Times New Roman"/>
          <w:sz w:val="24"/>
          <w:szCs w:val="24"/>
        </w:rPr>
        <w:t xml:space="preserve">, </w:t>
      </w:r>
      <w:r w:rsidRPr="00121A2C">
        <w:rPr>
          <w:rFonts w:ascii="Times New Roman" w:hAnsi="Times New Roman"/>
          <w:sz w:val="24"/>
          <w:szCs w:val="24"/>
        </w:rPr>
        <w:t>(zegt God) Ik zal uitstorten van</w:t>
      </w:r>
      <w:r>
        <w:rPr>
          <w:rFonts w:ascii="Times New Roman" w:hAnsi="Times New Roman"/>
          <w:sz w:val="24"/>
          <w:szCs w:val="24"/>
        </w:rPr>
        <w:t xml:space="preserve"> Mijn Geest</w:t>
      </w:r>
      <w:r w:rsidRPr="00121A2C">
        <w:rPr>
          <w:rFonts w:ascii="Times New Roman" w:hAnsi="Times New Roman"/>
          <w:sz w:val="24"/>
          <w:szCs w:val="24"/>
        </w:rPr>
        <w:t xml:space="preserve"> op alle vlees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2:16</w:t>
      </w:r>
      <w:r>
        <w:rPr>
          <w:rFonts w:ascii="Times New Roman" w:hAnsi="Times New Roman"/>
          <w:sz w:val="24"/>
          <w:szCs w:val="24"/>
        </w:rPr>
        <w:t xml:space="preserve">, </w:t>
      </w:r>
      <w:r w:rsidRPr="00121A2C">
        <w:rPr>
          <w:rFonts w:ascii="Times New Roman" w:hAnsi="Times New Roman"/>
          <w:sz w:val="24"/>
          <w:szCs w:val="24"/>
        </w:rPr>
        <w:t xml:space="preserve">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deze rivier van het water des levens is de Geest</w:t>
      </w:r>
      <w:r>
        <w:rPr>
          <w:rFonts w:ascii="Times New Roman" w:hAnsi="Times New Roman"/>
          <w:sz w:val="24"/>
          <w:szCs w:val="24"/>
        </w:rPr>
        <w:t xml:space="preserve">, </w:t>
      </w:r>
      <w:r w:rsidRPr="00121A2C">
        <w:rPr>
          <w:rFonts w:ascii="Times New Roman" w:hAnsi="Times New Roman"/>
          <w:sz w:val="24"/>
          <w:szCs w:val="24"/>
        </w:rPr>
        <w:t>de Geest en de genade Gods</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Zoon beloofd was</w:t>
      </w:r>
      <w:r>
        <w:rPr>
          <w:rFonts w:ascii="Times New Roman" w:hAnsi="Times New Roman"/>
          <w:sz w:val="24"/>
          <w:szCs w:val="24"/>
        </w:rPr>
        <w:t xml:space="preserve">, </w:t>
      </w:r>
      <w:r w:rsidRPr="00121A2C">
        <w:rPr>
          <w:rFonts w:ascii="Times New Roman" w:hAnsi="Times New Roman"/>
          <w:sz w:val="24"/>
          <w:szCs w:val="24"/>
        </w:rPr>
        <w:t>en nu uit</w:t>
      </w:r>
      <w:r>
        <w:rPr>
          <w:rFonts w:ascii="Times New Roman" w:hAnsi="Times New Roman"/>
          <w:sz w:val="24"/>
          <w:szCs w:val="24"/>
        </w:rPr>
        <w:t xml:space="preserve"> de </w:t>
      </w:r>
      <w:r w:rsidRPr="00121A2C">
        <w:rPr>
          <w:rFonts w:ascii="Times New Roman" w:hAnsi="Times New Roman"/>
          <w:sz w:val="24"/>
          <w:szCs w:val="24"/>
        </w:rPr>
        <w:t xml:space="preserve">troon Gods en des Lams voortkomt. Want </w:t>
      </w:r>
      <w:r>
        <w:rPr>
          <w:rFonts w:ascii="Times New Roman" w:hAnsi="Times New Roman"/>
          <w:sz w:val="24"/>
          <w:szCs w:val="24"/>
        </w:rPr>
        <w:t>"</w:t>
      </w:r>
      <w:r w:rsidRPr="00121A2C">
        <w:rPr>
          <w:rFonts w:ascii="Times New Roman" w:hAnsi="Times New Roman"/>
          <w:sz w:val="24"/>
          <w:szCs w:val="24"/>
        </w:rPr>
        <w:t>door de rechterhand Gods verhoogd zijnde</w:t>
      </w:r>
      <w:r>
        <w:rPr>
          <w:rFonts w:ascii="Times New Roman" w:hAnsi="Times New Roman"/>
          <w:sz w:val="24"/>
          <w:szCs w:val="24"/>
        </w:rPr>
        <w:t xml:space="preserve">, </w:t>
      </w:r>
      <w:r w:rsidRPr="00121A2C">
        <w:rPr>
          <w:rFonts w:ascii="Times New Roman" w:hAnsi="Times New Roman"/>
          <w:sz w:val="24"/>
          <w:szCs w:val="24"/>
        </w:rPr>
        <w:t xml:space="preserve">en de beloften des </w:t>
      </w:r>
      <w:r>
        <w:rPr>
          <w:rFonts w:ascii="Times New Roman" w:hAnsi="Times New Roman"/>
          <w:sz w:val="24"/>
          <w:szCs w:val="24"/>
        </w:rPr>
        <w:t>Heilige Geest</w:t>
      </w:r>
      <w:r w:rsidRPr="00121A2C">
        <w:rPr>
          <w:rFonts w:ascii="Times New Roman" w:hAnsi="Times New Roman"/>
          <w:sz w:val="24"/>
          <w:szCs w:val="24"/>
        </w:rPr>
        <w:t>es ontvangen hebbende van</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heeft Hij dit uitgestort</w:t>
      </w:r>
      <w:r>
        <w:rPr>
          <w:rFonts w:ascii="Times New Roman" w:hAnsi="Times New Roman"/>
          <w:sz w:val="24"/>
          <w:szCs w:val="24"/>
        </w:rPr>
        <w:t xml:space="preserve">, dat u </w:t>
      </w:r>
      <w:r w:rsidRPr="00121A2C">
        <w:rPr>
          <w:rFonts w:ascii="Times New Roman" w:hAnsi="Times New Roman"/>
          <w:sz w:val="24"/>
          <w:szCs w:val="24"/>
        </w:rPr>
        <w:t>nu ziet en hoort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2:33. Aanschouw alzo</w:t>
      </w:r>
      <w:r>
        <w:rPr>
          <w:rFonts w:ascii="Times New Roman" w:hAnsi="Times New Roman"/>
          <w:sz w:val="24"/>
          <w:szCs w:val="24"/>
        </w:rPr>
        <w:t xml:space="preserve">, </w:t>
      </w:r>
      <w:r w:rsidRPr="00121A2C">
        <w:rPr>
          <w:rFonts w:ascii="Times New Roman" w:hAnsi="Times New Roman"/>
          <w:sz w:val="24"/>
          <w:szCs w:val="24"/>
        </w:rPr>
        <w:t>hoe getrouw en zorgvuldig onze Vader en het Lam Gods zijn!</w:t>
      </w:r>
      <w:r>
        <w:rPr>
          <w:rFonts w:ascii="Times New Roman" w:hAnsi="Times New Roman"/>
          <w:sz w:val="24"/>
          <w:szCs w:val="24"/>
        </w:rPr>
        <w:t xml:space="preserve"> geen </w:t>
      </w:r>
      <w:r w:rsidRPr="00121A2C">
        <w:rPr>
          <w:rFonts w:ascii="Times New Roman" w:hAnsi="Times New Roman"/>
          <w:sz w:val="24"/>
          <w:szCs w:val="24"/>
        </w:rPr>
        <w:t>heerlijkheid</w:t>
      </w:r>
      <w:r>
        <w:rPr>
          <w:rFonts w:ascii="Times New Roman" w:hAnsi="Times New Roman"/>
          <w:sz w:val="24"/>
          <w:szCs w:val="24"/>
        </w:rPr>
        <w:t xml:space="preserve">, geen </w:t>
      </w:r>
      <w:r w:rsidRPr="00121A2C">
        <w:rPr>
          <w:rFonts w:ascii="Times New Roman" w:hAnsi="Times New Roman"/>
          <w:sz w:val="24"/>
          <w:szCs w:val="24"/>
        </w:rPr>
        <w:t>eer</w:t>
      </w:r>
      <w:r>
        <w:rPr>
          <w:rFonts w:ascii="Times New Roman" w:hAnsi="Times New Roman"/>
          <w:sz w:val="24"/>
          <w:szCs w:val="24"/>
        </w:rPr>
        <w:t xml:space="preserve">, geen </w:t>
      </w:r>
      <w:r w:rsidRPr="00121A2C">
        <w:rPr>
          <w:rFonts w:ascii="Times New Roman" w:hAnsi="Times New Roman"/>
          <w:sz w:val="24"/>
          <w:szCs w:val="24"/>
        </w:rPr>
        <w:t>kroon</w:t>
      </w:r>
      <w:r>
        <w:rPr>
          <w:rFonts w:ascii="Times New Roman" w:hAnsi="Times New Roman"/>
          <w:sz w:val="24"/>
          <w:szCs w:val="24"/>
        </w:rPr>
        <w:t xml:space="preserve">, </w:t>
      </w:r>
      <w:r w:rsidRPr="00121A2C">
        <w:rPr>
          <w:rFonts w:ascii="Times New Roman" w:hAnsi="Times New Roman"/>
          <w:sz w:val="24"/>
          <w:szCs w:val="24"/>
        </w:rPr>
        <w:t>geen koninkrijk doet Hen de armen op aarde verwaarlozen. Ja</w:t>
      </w:r>
      <w:r>
        <w:rPr>
          <w:rFonts w:ascii="Times New Roman" w:hAnsi="Times New Roman"/>
          <w:sz w:val="24"/>
          <w:szCs w:val="24"/>
        </w:rPr>
        <w:t xml:space="preserve">, </w:t>
      </w:r>
      <w:r w:rsidRPr="00121A2C">
        <w:rPr>
          <w:rFonts w:ascii="Times New Roman" w:hAnsi="Times New Roman"/>
          <w:sz w:val="24"/>
          <w:szCs w:val="24"/>
        </w:rPr>
        <w:t>juist</w:t>
      </w:r>
      <w:r>
        <w:rPr>
          <w:rFonts w:ascii="Times New Roman" w:hAnsi="Times New Roman"/>
          <w:sz w:val="24"/>
          <w:szCs w:val="24"/>
        </w:rPr>
        <w:t xml:space="preserve"> omdat </w:t>
      </w:r>
      <w:r w:rsidRPr="00121A2C">
        <w:rPr>
          <w:rFonts w:ascii="Times New Roman" w:hAnsi="Times New Roman"/>
          <w:sz w:val="24"/>
          <w:szCs w:val="24"/>
        </w:rPr>
        <w:t>Zij in heerlijkheid op</w:t>
      </w:r>
      <w:r>
        <w:rPr>
          <w:rFonts w:ascii="Times New Roman" w:hAnsi="Times New Roman"/>
          <w:sz w:val="24"/>
          <w:szCs w:val="24"/>
        </w:rPr>
        <w:t xml:space="preserve"> hun </w:t>
      </w:r>
      <w:r w:rsidRPr="00121A2C">
        <w:rPr>
          <w:rFonts w:ascii="Times New Roman" w:hAnsi="Times New Roman"/>
          <w:sz w:val="24"/>
          <w:szCs w:val="24"/>
        </w:rPr>
        <w:t>troon gezeten zijn</w:t>
      </w:r>
      <w:r>
        <w:rPr>
          <w:rFonts w:ascii="Times New Roman" w:hAnsi="Times New Roman"/>
          <w:sz w:val="24"/>
          <w:szCs w:val="24"/>
        </w:rPr>
        <w:t xml:space="preserve">, </w:t>
      </w:r>
      <w:r w:rsidRPr="00121A2C">
        <w:rPr>
          <w:rFonts w:ascii="Times New Roman" w:hAnsi="Times New Roman"/>
          <w:sz w:val="24"/>
          <w:szCs w:val="24"/>
        </w:rPr>
        <w:t>daarom stroomt deze rivier met hare gouden wateren uit</w:t>
      </w:r>
      <w:r>
        <w:rPr>
          <w:rFonts w:ascii="Times New Roman" w:hAnsi="Times New Roman"/>
          <w:sz w:val="24"/>
          <w:szCs w:val="24"/>
        </w:rPr>
        <w:t xml:space="preserve"> de </w:t>
      </w:r>
      <w:r w:rsidRPr="00121A2C">
        <w:rPr>
          <w:rFonts w:ascii="Times New Roman" w:hAnsi="Times New Roman"/>
          <w:sz w:val="24"/>
          <w:szCs w:val="24"/>
        </w:rPr>
        <w:t>troon naar ons toe</w:t>
      </w:r>
      <w:r>
        <w:rPr>
          <w:rFonts w:ascii="Times New Roman" w:hAnsi="Times New Roman"/>
          <w:sz w:val="24"/>
          <w:szCs w:val="24"/>
        </w:rPr>
        <w:t>. E</w:t>
      </w:r>
      <w:r w:rsidRPr="00121A2C">
        <w:rPr>
          <w:rFonts w:ascii="Times New Roman" w:hAnsi="Times New Roman"/>
          <w:sz w:val="24"/>
          <w:szCs w:val="24"/>
        </w:rPr>
        <w:t>n die wateren zullen blijken veel hoger te gaan dan ooit de wateren der Jordaan. Wel is waar</w:t>
      </w:r>
      <w:r>
        <w:rPr>
          <w:rFonts w:ascii="Times New Roman" w:hAnsi="Times New Roman"/>
          <w:sz w:val="24"/>
          <w:szCs w:val="24"/>
        </w:rPr>
        <w:t xml:space="preserve">, </w:t>
      </w:r>
      <w:r w:rsidRPr="00121A2C">
        <w:rPr>
          <w:rFonts w:ascii="Times New Roman" w:hAnsi="Times New Roman"/>
          <w:sz w:val="24"/>
          <w:szCs w:val="24"/>
        </w:rPr>
        <w:t>stroomt ze niet zo hoog als in vroegere dagen</w:t>
      </w:r>
      <w:r>
        <w:rPr>
          <w:rFonts w:ascii="Times New Roman" w:hAnsi="Times New Roman"/>
          <w:sz w:val="24"/>
          <w:szCs w:val="24"/>
        </w:rPr>
        <w:t xml:space="preserve">, </w:t>
      </w:r>
      <w:r w:rsidRPr="00121A2C">
        <w:rPr>
          <w:rFonts w:ascii="Times New Roman" w:hAnsi="Times New Roman"/>
          <w:sz w:val="24"/>
          <w:szCs w:val="24"/>
        </w:rPr>
        <w:t>wegens Gods vloek over</w:t>
      </w:r>
      <w:r>
        <w:rPr>
          <w:rFonts w:ascii="Times New Roman" w:hAnsi="Times New Roman"/>
          <w:sz w:val="24"/>
          <w:szCs w:val="24"/>
        </w:rPr>
        <w:t xml:space="preserve"> de </w:t>
      </w:r>
      <w:r w:rsidRPr="00121A2C">
        <w:rPr>
          <w:rFonts w:ascii="Times New Roman" w:hAnsi="Times New Roman"/>
          <w:sz w:val="24"/>
          <w:szCs w:val="24"/>
        </w:rPr>
        <w:t>Anti</w:t>
      </w:r>
      <w:r>
        <w:rPr>
          <w:rFonts w:ascii="Times New Roman" w:hAnsi="Times New Roman"/>
          <w:sz w:val="24"/>
          <w:szCs w:val="24"/>
        </w:rPr>
        <w:t xml:space="preserve"> - </w:t>
      </w:r>
      <w:r w:rsidRPr="00121A2C">
        <w:rPr>
          <w:rFonts w:ascii="Times New Roman" w:hAnsi="Times New Roman"/>
          <w:sz w:val="24"/>
          <w:szCs w:val="24"/>
        </w:rPr>
        <w:t>christ</w:t>
      </w:r>
      <w:r>
        <w:rPr>
          <w:rFonts w:ascii="Times New Roman" w:hAnsi="Times New Roman"/>
          <w:sz w:val="24"/>
          <w:szCs w:val="24"/>
        </w:rPr>
        <w:t xml:space="preserve">, </w:t>
      </w:r>
      <w:r w:rsidRPr="00121A2C">
        <w:rPr>
          <w:rFonts w:ascii="Times New Roman" w:hAnsi="Times New Roman"/>
          <w:sz w:val="24"/>
          <w:szCs w:val="24"/>
        </w:rPr>
        <w:t>om wiens wil het land van Gods volk vol doornen en distels is</w:t>
      </w:r>
      <w:r>
        <w:rPr>
          <w:rFonts w:ascii="Times New Roman" w:hAnsi="Times New Roman"/>
          <w:sz w:val="24"/>
          <w:szCs w:val="24"/>
        </w:rPr>
        <w:t xml:space="preserve">, </w:t>
      </w:r>
      <w:r w:rsidRPr="00121A2C">
        <w:rPr>
          <w:rFonts w:ascii="Times New Roman" w:hAnsi="Times New Roman"/>
          <w:sz w:val="24"/>
          <w:szCs w:val="24"/>
        </w:rPr>
        <w:t>Jesaja 32:13</w:t>
      </w:r>
      <w:r>
        <w:rPr>
          <w:rFonts w:ascii="Times New Roman" w:hAnsi="Times New Roman"/>
          <w:sz w:val="24"/>
          <w:szCs w:val="24"/>
        </w:rPr>
        <w:t xml:space="preserve"> - </w:t>
      </w:r>
      <w:r w:rsidRPr="00121A2C">
        <w:rPr>
          <w:rFonts w:ascii="Times New Roman" w:hAnsi="Times New Roman"/>
          <w:sz w:val="24"/>
          <w:szCs w:val="24"/>
        </w:rPr>
        <w:t>17. Maar wanneer het getij het laagst is</w:t>
      </w:r>
      <w:r>
        <w:rPr>
          <w:rFonts w:ascii="Times New Roman" w:hAnsi="Times New Roman"/>
          <w:sz w:val="24"/>
          <w:szCs w:val="24"/>
        </w:rPr>
        <w:t xml:space="preserve">, </w:t>
      </w:r>
      <w:r w:rsidRPr="00121A2C">
        <w:rPr>
          <w:rFonts w:ascii="Times New Roman" w:hAnsi="Times New Roman"/>
          <w:sz w:val="24"/>
          <w:szCs w:val="24"/>
        </w:rPr>
        <w:t>dan is de vloed nabij</w:t>
      </w:r>
      <w:r>
        <w:rPr>
          <w:rFonts w:ascii="Times New Roman" w:hAnsi="Times New Roman"/>
          <w:sz w:val="24"/>
          <w:szCs w:val="24"/>
        </w:rPr>
        <w:t xml:space="preserve">, </w:t>
      </w:r>
      <w:r w:rsidRPr="00121A2C">
        <w:rPr>
          <w:rFonts w:ascii="Times New Roman" w:hAnsi="Times New Roman"/>
          <w:sz w:val="24"/>
          <w:szCs w:val="24"/>
        </w:rPr>
        <w:t>de rivier zal wassen en weldra hoger staan dan tot de enkelen</w:t>
      </w:r>
      <w:r>
        <w:rPr>
          <w:rFonts w:ascii="Times New Roman" w:hAnsi="Times New Roman"/>
          <w:sz w:val="24"/>
          <w:szCs w:val="24"/>
        </w:rPr>
        <w:t xml:space="preserve">, </w:t>
      </w:r>
      <w:r w:rsidRPr="00121A2C">
        <w:rPr>
          <w:rFonts w:ascii="Times New Roman" w:hAnsi="Times New Roman"/>
          <w:sz w:val="24"/>
          <w:szCs w:val="24"/>
        </w:rPr>
        <w:t>het zal spoedig tot aan de knieën tot aan de lendenen komen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beek vormen</w:t>
      </w:r>
      <w:r>
        <w:rPr>
          <w:rFonts w:ascii="Times New Roman" w:hAnsi="Times New Roman"/>
          <w:sz w:val="24"/>
          <w:szCs w:val="24"/>
        </w:rPr>
        <w:t xml:space="preserve">, </w:t>
      </w:r>
      <w:r w:rsidRPr="00121A2C">
        <w:rPr>
          <w:rFonts w:ascii="Times New Roman" w:hAnsi="Times New Roman"/>
          <w:sz w:val="24"/>
          <w:szCs w:val="24"/>
        </w:rPr>
        <w:t>waar men niet kan doorgaan</w:t>
      </w:r>
      <w:r>
        <w:rPr>
          <w:rFonts w:ascii="Times New Roman" w:hAnsi="Times New Roman"/>
          <w:sz w:val="24"/>
          <w:szCs w:val="24"/>
        </w:rPr>
        <w:t>, Ezech.</w:t>
      </w:r>
      <w:r w:rsidRPr="00121A2C">
        <w:rPr>
          <w:rFonts w:ascii="Times New Roman" w:hAnsi="Times New Roman"/>
          <w:sz w:val="24"/>
          <w:szCs w:val="24"/>
        </w:rPr>
        <w:t xml:space="preserve"> 47:3</w:t>
      </w:r>
      <w:r>
        <w:rPr>
          <w:rFonts w:ascii="Times New Roman" w:hAnsi="Times New Roman"/>
          <w:sz w:val="24"/>
          <w:szCs w:val="24"/>
        </w:rPr>
        <w:t xml:space="preserve"> - </w:t>
      </w:r>
      <w:r w:rsidRPr="00121A2C">
        <w:rPr>
          <w:rFonts w:ascii="Times New Roman" w:hAnsi="Times New Roman"/>
          <w:sz w:val="24"/>
          <w:szCs w:val="24"/>
        </w:rPr>
        <w:t xml:space="preserve">5. </w:t>
      </w:r>
      <w:r>
        <w:rPr>
          <w:rFonts w:ascii="Times New Roman" w:hAnsi="Times New Roman"/>
          <w:sz w:val="24"/>
          <w:szCs w:val="24"/>
        </w:rPr>
        <w:t>"</w:t>
      </w:r>
      <w:r w:rsidRPr="00121A2C">
        <w:rPr>
          <w:rFonts w:ascii="Times New Roman" w:hAnsi="Times New Roman"/>
          <w:sz w:val="24"/>
          <w:szCs w:val="24"/>
        </w:rPr>
        <w:t>Maar de Heere zal aldaar bij ons heerlijk zijn</w:t>
      </w:r>
      <w:r>
        <w:rPr>
          <w:rFonts w:ascii="Times New Roman" w:hAnsi="Times New Roman"/>
          <w:sz w:val="24"/>
          <w:szCs w:val="24"/>
        </w:rPr>
        <w:t xml:space="preserve">, </w:t>
      </w:r>
      <w:r w:rsidRPr="00121A2C">
        <w:rPr>
          <w:rFonts w:ascii="Times New Roman" w:hAnsi="Times New Roman"/>
          <w:sz w:val="24"/>
          <w:szCs w:val="24"/>
        </w:rPr>
        <w:t>het zal zijn</w:t>
      </w:r>
      <w:r>
        <w:rPr>
          <w:rFonts w:ascii="Times New Roman" w:hAnsi="Times New Roman"/>
          <w:sz w:val="24"/>
          <w:szCs w:val="24"/>
        </w:rPr>
        <w:t xml:space="preserve"> een </w:t>
      </w:r>
      <w:r w:rsidRPr="00121A2C">
        <w:rPr>
          <w:rFonts w:ascii="Times New Roman" w:hAnsi="Times New Roman"/>
          <w:sz w:val="24"/>
          <w:szCs w:val="24"/>
        </w:rPr>
        <w:t>plaats van rivieren</w:t>
      </w:r>
      <w:r>
        <w:rPr>
          <w:rFonts w:ascii="Times New Roman" w:hAnsi="Times New Roman"/>
          <w:sz w:val="24"/>
          <w:szCs w:val="24"/>
        </w:rPr>
        <w:t xml:space="preserve">, </w:t>
      </w:r>
      <w:r w:rsidRPr="00121A2C">
        <w:rPr>
          <w:rFonts w:ascii="Times New Roman" w:hAnsi="Times New Roman"/>
          <w:sz w:val="24"/>
          <w:szCs w:val="24"/>
        </w:rPr>
        <w:t>van wijde stromen</w:t>
      </w:r>
      <w:r>
        <w:rPr>
          <w:rFonts w:ascii="Times New Roman" w:hAnsi="Times New Roman"/>
          <w:sz w:val="24"/>
          <w:szCs w:val="24"/>
        </w:rPr>
        <w:t xml:space="preserve">", </w:t>
      </w:r>
      <w:r w:rsidRPr="00121A2C">
        <w:rPr>
          <w:rFonts w:ascii="Times New Roman" w:hAnsi="Times New Roman"/>
          <w:sz w:val="24"/>
          <w:szCs w:val="24"/>
        </w:rPr>
        <w:t xml:space="preserve">Jesaja 33:21. </w:t>
      </w:r>
      <w:r>
        <w:rPr>
          <w:rFonts w:ascii="Times New Roman" w:hAnsi="Times New Roman"/>
          <w:sz w:val="24"/>
          <w:szCs w:val="24"/>
        </w:rPr>
        <w:t>"</w:t>
      </w:r>
      <w:r w:rsidRPr="00121A2C">
        <w:rPr>
          <w:rFonts w:ascii="Times New Roman" w:hAnsi="Times New Roman"/>
          <w:sz w:val="24"/>
          <w:szCs w:val="24"/>
        </w:rPr>
        <w:t>En er zal</w:t>
      </w:r>
      <w:r>
        <w:rPr>
          <w:rFonts w:ascii="Times New Roman" w:hAnsi="Times New Roman"/>
          <w:sz w:val="24"/>
          <w:szCs w:val="24"/>
        </w:rPr>
        <w:t xml:space="preserve"> geen </w:t>
      </w:r>
      <w:r w:rsidRPr="00121A2C">
        <w:rPr>
          <w:rFonts w:ascii="Times New Roman" w:hAnsi="Times New Roman"/>
          <w:sz w:val="24"/>
          <w:szCs w:val="24"/>
        </w:rPr>
        <w:t>vervloeking meer zijn (in de gemeente)</w:t>
      </w:r>
      <w:r>
        <w:rPr>
          <w:rFonts w:ascii="Times New Roman" w:hAnsi="Times New Roman"/>
          <w:sz w:val="24"/>
          <w:szCs w:val="24"/>
        </w:rPr>
        <w:t xml:space="preserve">, </w:t>
      </w:r>
      <w:r w:rsidRPr="00121A2C">
        <w:rPr>
          <w:rFonts w:ascii="Times New Roman" w:hAnsi="Times New Roman"/>
          <w:sz w:val="24"/>
          <w:szCs w:val="24"/>
        </w:rPr>
        <w:t>en de troon Gods en des Lams zal daarin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dienstknechten zullen Hem dienen (zonder enige stoornis)</w:t>
      </w:r>
      <w:r>
        <w:rPr>
          <w:rFonts w:ascii="Times New Roman" w:hAnsi="Times New Roman"/>
          <w:sz w:val="24"/>
          <w:szCs w:val="24"/>
        </w:rPr>
        <w:t xml:space="preserve">", Openb. </w:t>
      </w:r>
      <w:r w:rsidRPr="00121A2C">
        <w:rPr>
          <w:rFonts w:ascii="Times New Roman" w:hAnsi="Times New Roman"/>
          <w:sz w:val="24"/>
          <w:szCs w:val="24"/>
        </w:rPr>
        <w:t>22:3</w:t>
      </w:r>
      <w:r>
        <w:rPr>
          <w:rFonts w:ascii="Times New Roman" w:hAnsi="Times New Roman"/>
          <w:sz w:val="24"/>
          <w:szCs w:val="24"/>
        </w:rPr>
        <w:t xml:space="preserve"> - </w:t>
      </w:r>
      <w:r w:rsidRPr="00121A2C">
        <w:rPr>
          <w:rFonts w:ascii="Times New Roman" w:hAnsi="Times New Roman"/>
          <w:sz w:val="24"/>
          <w:szCs w:val="24"/>
        </w:rPr>
        <w:t xml:space="preserve">5. </w:t>
      </w:r>
      <w:r>
        <w:rPr>
          <w:rFonts w:ascii="Times New Roman" w:hAnsi="Times New Roman"/>
          <w:sz w:val="24"/>
          <w:szCs w:val="24"/>
        </w:rPr>
        <w:t>"</w:t>
      </w:r>
      <w:r w:rsidRPr="00121A2C">
        <w:rPr>
          <w:rFonts w:ascii="Times New Roman" w:hAnsi="Times New Roman"/>
          <w:sz w:val="24"/>
          <w:szCs w:val="24"/>
        </w:rPr>
        <w:t>Deze woorden zijn getrouw en waarachtig</w:t>
      </w:r>
      <w:r>
        <w:rPr>
          <w:rFonts w:ascii="Times New Roman" w:hAnsi="Times New Roman"/>
          <w:sz w:val="24"/>
          <w:szCs w:val="24"/>
        </w:rPr>
        <w:t xml:space="preserve">", </w:t>
      </w:r>
      <w:r w:rsidRPr="00121A2C">
        <w:rPr>
          <w:rFonts w:ascii="Times New Roman" w:hAnsi="Times New Roman"/>
          <w:sz w:val="24"/>
          <w:szCs w:val="24"/>
        </w:rPr>
        <w:t>en in getrouwheid zullen zij</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troon Gods en des Lams uit</w:t>
      </w:r>
      <w:r>
        <w:rPr>
          <w:rFonts w:ascii="Times New Roman" w:hAnsi="Times New Roman"/>
          <w:sz w:val="24"/>
          <w:szCs w:val="24"/>
        </w:rPr>
        <w:t xml:space="preserve">, </w:t>
      </w:r>
      <w:r w:rsidRPr="00121A2C">
        <w:rPr>
          <w:rFonts w:ascii="Times New Roman" w:hAnsi="Times New Roman"/>
          <w:sz w:val="24"/>
          <w:szCs w:val="24"/>
        </w:rPr>
        <w:t xml:space="preserve">aan de gemeente vervuld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Trouw in Hem</w:t>
      </w:r>
      <w:r>
        <w:rPr>
          <w:rFonts w:ascii="Times New Roman" w:hAnsi="Times New Roman"/>
          <w:sz w:val="24"/>
          <w:szCs w:val="24"/>
        </w:rPr>
        <w:t xml:space="preserve">, </w:t>
      </w:r>
      <w:r w:rsidRPr="00121A2C">
        <w:rPr>
          <w:rFonts w:ascii="Times New Roman" w:hAnsi="Times New Roman"/>
          <w:sz w:val="24"/>
          <w:szCs w:val="24"/>
        </w:rPr>
        <w:t>die regeert</w:t>
      </w:r>
      <w:r>
        <w:rPr>
          <w:rFonts w:ascii="Times New Roman" w:hAnsi="Times New Roman"/>
          <w:sz w:val="24"/>
          <w:szCs w:val="24"/>
        </w:rPr>
        <w:t xml:space="preserve">, </w:t>
      </w:r>
      <w:r w:rsidRPr="00121A2C">
        <w:rPr>
          <w:rFonts w:ascii="Times New Roman" w:hAnsi="Times New Roman"/>
          <w:sz w:val="24"/>
          <w:szCs w:val="24"/>
        </w:rPr>
        <w:t xml:space="preserve">doet </w:t>
      </w:r>
      <w:r>
        <w:rPr>
          <w:rFonts w:ascii="Times New Roman" w:hAnsi="Times New Roman"/>
          <w:sz w:val="24"/>
          <w:szCs w:val="24"/>
        </w:rPr>
        <w:t>Sion</w:t>
      </w:r>
      <w:r w:rsidRPr="00121A2C">
        <w:rPr>
          <w:rFonts w:ascii="Times New Roman" w:hAnsi="Times New Roman"/>
          <w:sz w:val="24"/>
          <w:szCs w:val="24"/>
        </w:rPr>
        <w:t xml:space="preserve"> juichen</w:t>
      </w:r>
      <w:r>
        <w:rPr>
          <w:rFonts w:ascii="Times New Roman" w:hAnsi="Times New Roman"/>
          <w:sz w:val="24"/>
          <w:szCs w:val="24"/>
        </w:rPr>
        <w:t xml:space="preserve">, </w:t>
      </w:r>
      <w:r w:rsidRPr="00121A2C">
        <w:rPr>
          <w:rFonts w:ascii="Times New Roman" w:hAnsi="Times New Roman"/>
          <w:sz w:val="24"/>
          <w:szCs w:val="24"/>
        </w:rPr>
        <w:t>omdat de beloften daardoor melk en honing voortbrengen. Want de getrouwe God</w:t>
      </w:r>
      <w:r>
        <w:rPr>
          <w:rFonts w:ascii="Times New Roman" w:hAnsi="Times New Roman"/>
          <w:sz w:val="24"/>
          <w:szCs w:val="24"/>
        </w:rPr>
        <w:t xml:space="preserve">, </w:t>
      </w:r>
      <w:r w:rsidRPr="00121A2C">
        <w:rPr>
          <w:rFonts w:ascii="Times New Roman" w:hAnsi="Times New Roman"/>
          <w:sz w:val="24"/>
          <w:szCs w:val="24"/>
        </w:rPr>
        <w:t>die Zijn verbond houdt</w:t>
      </w:r>
      <w:r>
        <w:rPr>
          <w:rFonts w:ascii="Times New Roman" w:hAnsi="Times New Roman"/>
          <w:sz w:val="24"/>
          <w:szCs w:val="24"/>
        </w:rPr>
        <w:t xml:space="preserve">, </w:t>
      </w:r>
      <w:r w:rsidRPr="00121A2C">
        <w:rPr>
          <w:rFonts w:ascii="Times New Roman" w:hAnsi="Times New Roman"/>
          <w:sz w:val="24"/>
          <w:szCs w:val="24"/>
        </w:rPr>
        <w:t>volbrengt thans aan</w:t>
      </w:r>
      <w:r>
        <w:rPr>
          <w:rFonts w:ascii="Times New Roman" w:hAnsi="Times New Roman"/>
          <w:sz w:val="24"/>
          <w:szCs w:val="24"/>
        </w:rPr>
        <w:t xml:space="preserve"> zijn </w:t>
      </w:r>
      <w:r w:rsidRPr="00121A2C">
        <w:rPr>
          <w:rFonts w:ascii="Times New Roman" w:hAnsi="Times New Roman"/>
          <w:sz w:val="24"/>
          <w:szCs w:val="24"/>
        </w:rPr>
        <w:t>gemeente</w:t>
      </w:r>
      <w:r>
        <w:rPr>
          <w:rFonts w:ascii="Times New Roman" w:hAnsi="Times New Roman"/>
          <w:sz w:val="24"/>
          <w:szCs w:val="24"/>
        </w:rPr>
        <w:t xml:space="preserve">, </w:t>
      </w:r>
      <w:r w:rsidRPr="00121A2C">
        <w:rPr>
          <w:rFonts w:ascii="Times New Roman" w:hAnsi="Times New Roman"/>
          <w:sz w:val="24"/>
          <w:szCs w:val="24"/>
        </w:rPr>
        <w:t>wat Hij eerst gezegd heeft</w:t>
      </w:r>
      <w:r>
        <w:rPr>
          <w:rFonts w:ascii="Times New Roman" w:hAnsi="Times New Roman"/>
          <w:sz w:val="24"/>
          <w:szCs w:val="24"/>
        </w:rPr>
        <w:t xml:space="preserve">, </w:t>
      </w:r>
      <w:r w:rsidRPr="00121A2C">
        <w:rPr>
          <w:rFonts w:ascii="Times New Roman" w:hAnsi="Times New Roman"/>
          <w:sz w:val="24"/>
          <w:szCs w:val="24"/>
        </w:rPr>
        <w:t>te willen doen. Daarom zullen er stromen</w:t>
      </w:r>
      <w:r>
        <w:rPr>
          <w:rFonts w:ascii="Times New Roman" w:hAnsi="Times New Roman"/>
          <w:sz w:val="24"/>
          <w:szCs w:val="24"/>
        </w:rPr>
        <w:t xml:space="preserve">, </w:t>
      </w:r>
      <w:r w:rsidRPr="00121A2C">
        <w:rPr>
          <w:rFonts w:ascii="Times New Roman" w:hAnsi="Times New Roman"/>
          <w:sz w:val="24"/>
          <w:szCs w:val="24"/>
        </w:rPr>
        <w:t>rivieren en beken van honing en boter zijn</w:t>
      </w:r>
      <w:r>
        <w:rPr>
          <w:rFonts w:ascii="Times New Roman" w:hAnsi="Times New Roman"/>
          <w:sz w:val="24"/>
          <w:szCs w:val="24"/>
        </w:rPr>
        <w:t xml:space="preserve">, </w:t>
      </w:r>
      <w:r w:rsidRPr="00121A2C">
        <w:rPr>
          <w:rFonts w:ascii="Times New Roman" w:hAnsi="Times New Roman"/>
          <w:sz w:val="24"/>
          <w:szCs w:val="24"/>
        </w:rPr>
        <w:t>Job 20:17. Laat dit Gods volk leren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 xml:space="preserve">troon alles goeds te hopen en te verwachten.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o! mij dunkt</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zou </w:t>
      </w:r>
      <w:r w:rsidRPr="00121A2C">
        <w:rPr>
          <w:rFonts w:ascii="Times New Roman" w:hAnsi="Times New Roman"/>
          <w:sz w:val="24"/>
          <w:szCs w:val="24"/>
        </w:rPr>
        <w:t>geen onderdaan willen zijn van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hulde brengen aan</w:t>
      </w:r>
      <w:r>
        <w:rPr>
          <w:rFonts w:ascii="Times New Roman" w:hAnsi="Times New Roman"/>
          <w:sz w:val="24"/>
          <w:szCs w:val="24"/>
        </w:rPr>
        <w:t xml:space="preserve"> deze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waaruit het goede afvloeit als</w:t>
      </w:r>
      <w:r>
        <w:rPr>
          <w:rFonts w:ascii="Times New Roman" w:hAnsi="Times New Roman"/>
          <w:sz w:val="24"/>
          <w:szCs w:val="24"/>
        </w:rPr>
        <w:t xml:space="preserve"> een </w:t>
      </w:r>
      <w:r w:rsidRPr="00121A2C">
        <w:rPr>
          <w:rFonts w:ascii="Times New Roman" w:hAnsi="Times New Roman"/>
          <w:sz w:val="24"/>
          <w:szCs w:val="24"/>
        </w:rPr>
        <w:t xml:space="preserve">rivier? Doch: </w:t>
      </w:r>
    </w:p>
    <w:p w:rsidR="003978FA" w:rsidRDefault="003978FA" w:rsidP="004E2004">
      <w:pPr>
        <w:spacing w:after="0"/>
        <w:jc w:val="both"/>
        <w:rPr>
          <w:rFonts w:ascii="Times New Roman" w:hAnsi="Times New Roman"/>
          <w:sz w:val="24"/>
          <w:szCs w:val="24"/>
        </w:rPr>
      </w:pPr>
    </w:p>
    <w:p w:rsidR="003978FA" w:rsidRPr="006D2F55" w:rsidRDefault="003978FA" w:rsidP="004E2004">
      <w:pPr>
        <w:spacing w:after="0"/>
        <w:jc w:val="both"/>
        <w:rPr>
          <w:rFonts w:ascii="Times New Roman" w:hAnsi="Times New Roman"/>
          <w:i/>
          <w:sz w:val="24"/>
          <w:szCs w:val="24"/>
        </w:rPr>
      </w:pPr>
      <w:r w:rsidRPr="006D2F55">
        <w:rPr>
          <w:rFonts w:ascii="Times New Roman" w:hAnsi="Times New Roman"/>
          <w:i/>
          <w:sz w:val="24"/>
          <w:szCs w:val="24"/>
        </w:rPr>
        <w:t xml:space="preserve">In de zevende plaats is deze troon een troon der gerechtigheid.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Gerechtigheid en gericht zijn de vastigheid Uws troons</w:t>
      </w:r>
      <w:r>
        <w:rPr>
          <w:rFonts w:ascii="Times New Roman" w:hAnsi="Times New Roman"/>
          <w:sz w:val="24"/>
          <w:szCs w:val="24"/>
        </w:rPr>
        <w:t xml:space="preserve">", </w:t>
      </w:r>
      <w:r w:rsidRPr="00121A2C">
        <w:rPr>
          <w:rFonts w:ascii="Times New Roman" w:hAnsi="Times New Roman"/>
          <w:sz w:val="24"/>
          <w:szCs w:val="24"/>
        </w:rPr>
        <w:t>Psalm 89:15. Zo vloeit ons de rivier van het water des levens ook uit Gods gerechtigheid toe</w:t>
      </w:r>
      <w:r>
        <w:rPr>
          <w:rFonts w:ascii="Times New Roman" w:hAnsi="Times New Roman"/>
          <w:sz w:val="24"/>
          <w:szCs w:val="24"/>
        </w:rPr>
        <w:t xml:space="preserve">, </w:t>
      </w:r>
      <w:r w:rsidRPr="00121A2C">
        <w:rPr>
          <w:rFonts w:ascii="Times New Roman" w:hAnsi="Times New Roman"/>
          <w:sz w:val="24"/>
          <w:szCs w:val="24"/>
        </w:rPr>
        <w:t>gerechtigheid jegens Christus</w:t>
      </w:r>
      <w:r>
        <w:rPr>
          <w:rFonts w:ascii="Times New Roman" w:hAnsi="Times New Roman"/>
          <w:sz w:val="24"/>
          <w:szCs w:val="24"/>
        </w:rPr>
        <w:t xml:space="preserve">, </w:t>
      </w:r>
      <w:r w:rsidRPr="00121A2C">
        <w:rPr>
          <w:rFonts w:ascii="Times New Roman" w:hAnsi="Times New Roman"/>
          <w:sz w:val="24"/>
          <w:szCs w:val="24"/>
        </w:rPr>
        <w:t>en gerechtigheid jegens hen</w:t>
      </w:r>
      <w:r>
        <w:rPr>
          <w:rFonts w:ascii="Times New Roman" w:hAnsi="Times New Roman"/>
          <w:sz w:val="24"/>
          <w:szCs w:val="24"/>
        </w:rPr>
        <w:t xml:space="preserve">, </w:t>
      </w:r>
      <w:r w:rsidRPr="00121A2C">
        <w:rPr>
          <w:rFonts w:ascii="Times New Roman" w:hAnsi="Times New Roman"/>
          <w:sz w:val="24"/>
          <w:szCs w:val="24"/>
        </w:rPr>
        <w:t>die in Hem gevonden worden</w:t>
      </w:r>
      <w:r>
        <w:rPr>
          <w:rFonts w:ascii="Times New Roman" w:hAnsi="Times New Roman"/>
          <w:sz w:val="24"/>
          <w:szCs w:val="24"/>
        </w:rPr>
        <w:t>, Rom.</w:t>
      </w:r>
      <w:r w:rsidRPr="00121A2C">
        <w:rPr>
          <w:rFonts w:ascii="Times New Roman" w:hAnsi="Times New Roman"/>
          <w:sz w:val="24"/>
          <w:szCs w:val="24"/>
        </w:rPr>
        <w:t xml:space="preserve"> 3:24</w:t>
      </w:r>
      <w:r>
        <w:rPr>
          <w:rFonts w:ascii="Times New Roman" w:hAnsi="Times New Roman"/>
          <w:sz w:val="24"/>
          <w:szCs w:val="24"/>
        </w:rPr>
        <w:t>. G</w:t>
      </w:r>
      <w:r w:rsidRPr="00121A2C">
        <w:rPr>
          <w:rFonts w:ascii="Times New Roman" w:hAnsi="Times New Roman"/>
          <w:sz w:val="24"/>
          <w:szCs w:val="24"/>
        </w:rPr>
        <w:t>od verklaart</w:t>
      </w:r>
      <w:r>
        <w:rPr>
          <w:rFonts w:ascii="Times New Roman" w:hAnsi="Times New Roman"/>
          <w:sz w:val="24"/>
          <w:szCs w:val="24"/>
        </w:rPr>
        <w:t xml:space="preserve">, </w:t>
      </w:r>
      <w:r w:rsidRPr="00121A2C">
        <w:rPr>
          <w:rFonts w:ascii="Times New Roman" w:hAnsi="Times New Roman"/>
          <w:sz w:val="24"/>
          <w:szCs w:val="24"/>
        </w:rPr>
        <w:t>dat Hij in gerechtigheid kan rechtvaardigen en vergeven</w:t>
      </w:r>
      <w:r>
        <w:rPr>
          <w:rFonts w:ascii="Times New Roman" w:hAnsi="Times New Roman"/>
          <w:sz w:val="24"/>
          <w:szCs w:val="24"/>
        </w:rPr>
        <w:t xml:space="preserve">, 1 Joh. </w:t>
      </w:r>
      <w:r w:rsidRPr="00121A2C">
        <w:rPr>
          <w:rFonts w:ascii="Times New Roman" w:hAnsi="Times New Roman"/>
          <w:sz w:val="24"/>
          <w:szCs w:val="24"/>
        </w:rPr>
        <w:t xml:space="preserve">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indien </w:t>
      </w:r>
      <w:r w:rsidRPr="00121A2C">
        <w:rPr>
          <w:rFonts w:ascii="Times New Roman" w:hAnsi="Times New Roman"/>
          <w:sz w:val="24"/>
          <w:szCs w:val="24"/>
        </w:rPr>
        <w:t>Hij in gerechtigheid kan rechtvaardigen en vergeven</w:t>
      </w:r>
      <w:r>
        <w:rPr>
          <w:rFonts w:ascii="Times New Roman" w:hAnsi="Times New Roman"/>
          <w:sz w:val="24"/>
          <w:szCs w:val="24"/>
        </w:rPr>
        <w:t xml:space="preserve">, </w:t>
      </w:r>
      <w:r w:rsidRPr="00121A2C">
        <w:rPr>
          <w:rFonts w:ascii="Times New Roman" w:hAnsi="Times New Roman"/>
          <w:sz w:val="24"/>
          <w:szCs w:val="24"/>
        </w:rPr>
        <w:t>dan kan Hij ook genade geven en ze als</w:t>
      </w:r>
      <w:r>
        <w:rPr>
          <w:rFonts w:ascii="Times New Roman" w:hAnsi="Times New Roman"/>
          <w:sz w:val="24"/>
          <w:szCs w:val="24"/>
        </w:rPr>
        <w:t xml:space="preserve"> een </w:t>
      </w:r>
      <w:r w:rsidRPr="00121A2C">
        <w:rPr>
          <w:rFonts w:ascii="Times New Roman" w:hAnsi="Times New Roman"/>
          <w:sz w:val="24"/>
          <w:szCs w:val="24"/>
        </w:rPr>
        <w:t>rivier uit Zijn troon doen voortvloeien</w:t>
      </w:r>
      <w:r>
        <w:rPr>
          <w:rFonts w:ascii="Times New Roman" w:hAnsi="Times New Roman"/>
          <w:sz w:val="24"/>
          <w:szCs w:val="24"/>
        </w:rPr>
        <w:t>, 1 Cor.</w:t>
      </w:r>
      <w:r w:rsidRPr="00121A2C">
        <w:rPr>
          <w:rFonts w:ascii="Times New Roman" w:hAnsi="Times New Roman"/>
          <w:sz w:val="24"/>
          <w:szCs w:val="24"/>
        </w:rPr>
        <w:t xml:space="preserve"> 10:4. De rivier</w:t>
      </w:r>
      <w:r>
        <w:rPr>
          <w:rFonts w:ascii="Times New Roman" w:hAnsi="Times New Roman"/>
          <w:sz w:val="24"/>
          <w:szCs w:val="24"/>
        </w:rPr>
        <w:t xml:space="preserve">, </w:t>
      </w:r>
      <w:r w:rsidRPr="00121A2C">
        <w:rPr>
          <w:rFonts w:ascii="Times New Roman" w:hAnsi="Times New Roman"/>
          <w:sz w:val="24"/>
          <w:szCs w:val="24"/>
        </w:rPr>
        <w:t>die uit de steenrots in de woestijn stroomde</w:t>
      </w:r>
      <w:r>
        <w:rPr>
          <w:rFonts w:ascii="Times New Roman" w:hAnsi="Times New Roman"/>
          <w:sz w:val="24"/>
          <w:szCs w:val="24"/>
        </w:rPr>
        <w:t xml:space="preserve">, </w:t>
      </w:r>
      <w:r w:rsidRPr="00121A2C">
        <w:rPr>
          <w:rFonts w:ascii="Times New Roman" w:hAnsi="Times New Roman"/>
          <w:sz w:val="24"/>
          <w:szCs w:val="24"/>
        </w:rPr>
        <w:t>vloeide het volk achterna</w:t>
      </w:r>
      <w:r>
        <w:rPr>
          <w:rFonts w:ascii="Times New Roman" w:hAnsi="Times New Roman"/>
          <w:sz w:val="24"/>
          <w:szCs w:val="24"/>
        </w:rPr>
        <w:t xml:space="preserve">, </w:t>
      </w:r>
      <w:r w:rsidRPr="00121A2C">
        <w:rPr>
          <w:rFonts w:ascii="Times New Roman" w:hAnsi="Times New Roman"/>
          <w:sz w:val="24"/>
          <w:szCs w:val="24"/>
        </w:rPr>
        <w:t>zodat het daarin wandelde. Zij dronken uit de steenrots</w:t>
      </w:r>
      <w:r>
        <w:rPr>
          <w:rFonts w:ascii="Times New Roman" w:hAnsi="Times New Roman"/>
          <w:sz w:val="24"/>
          <w:szCs w:val="24"/>
        </w:rPr>
        <w:t xml:space="preserve">, </w:t>
      </w:r>
      <w:r w:rsidRPr="00121A2C">
        <w:rPr>
          <w:rFonts w:ascii="Times New Roman" w:hAnsi="Times New Roman"/>
          <w:sz w:val="24"/>
          <w:szCs w:val="24"/>
        </w:rPr>
        <w:t>die volgde</w:t>
      </w:r>
      <w:r>
        <w:rPr>
          <w:rFonts w:ascii="Times New Roman" w:hAnsi="Times New Roman"/>
          <w:sz w:val="24"/>
          <w:szCs w:val="24"/>
        </w:rPr>
        <w:t xml:space="preserve">, </w:t>
      </w:r>
      <w:r w:rsidRPr="00121A2C">
        <w:rPr>
          <w:rFonts w:ascii="Times New Roman" w:hAnsi="Times New Roman"/>
          <w:sz w:val="24"/>
          <w:szCs w:val="24"/>
        </w:rPr>
        <w:t>de steenrots zelf veranderde niet van plaats</w:t>
      </w:r>
      <w:r>
        <w:rPr>
          <w:rFonts w:ascii="Times New Roman" w:hAnsi="Times New Roman"/>
          <w:sz w:val="24"/>
          <w:szCs w:val="24"/>
        </w:rPr>
        <w:t xml:space="preserve">, </w:t>
      </w:r>
      <w:r w:rsidRPr="00121A2C">
        <w:rPr>
          <w:rFonts w:ascii="Times New Roman" w:hAnsi="Times New Roman"/>
          <w:sz w:val="24"/>
          <w:szCs w:val="24"/>
        </w:rPr>
        <w:t>maar hare wateren volgden het volk</w:t>
      </w:r>
      <w:r>
        <w:rPr>
          <w:rFonts w:ascii="Times New Roman" w:hAnsi="Times New Roman"/>
          <w:sz w:val="24"/>
          <w:szCs w:val="24"/>
        </w:rPr>
        <w:t xml:space="preserve">, </w:t>
      </w:r>
      <w:r w:rsidRPr="00121A2C">
        <w:rPr>
          <w:rFonts w:ascii="Times New Roman" w:hAnsi="Times New Roman"/>
          <w:sz w:val="24"/>
          <w:szCs w:val="24"/>
        </w:rPr>
        <w:t>waar het ook</w:t>
      </w:r>
      <w:r>
        <w:rPr>
          <w:rFonts w:ascii="Times New Roman" w:hAnsi="Times New Roman"/>
          <w:sz w:val="24"/>
          <w:szCs w:val="24"/>
        </w:rPr>
        <w:t xml:space="preserve"> heen </w:t>
      </w:r>
      <w:r w:rsidRPr="00121A2C">
        <w:rPr>
          <w:rFonts w:ascii="Times New Roman" w:hAnsi="Times New Roman"/>
          <w:sz w:val="24"/>
          <w:szCs w:val="24"/>
        </w:rPr>
        <w:t xml:space="preserve">trok. </w:t>
      </w:r>
      <w:r>
        <w:rPr>
          <w:rFonts w:ascii="Times New Roman" w:hAnsi="Times New Roman"/>
          <w:sz w:val="24"/>
          <w:szCs w:val="24"/>
        </w:rPr>
        <w:t>"</w:t>
      </w:r>
      <w:r w:rsidRPr="00121A2C">
        <w:rPr>
          <w:rFonts w:ascii="Times New Roman" w:hAnsi="Times New Roman"/>
          <w:sz w:val="24"/>
          <w:szCs w:val="24"/>
        </w:rPr>
        <w:t>Hij opende</w:t>
      </w:r>
      <w:r>
        <w:rPr>
          <w:rFonts w:ascii="Times New Roman" w:hAnsi="Times New Roman"/>
          <w:sz w:val="24"/>
          <w:szCs w:val="24"/>
        </w:rPr>
        <w:t xml:space="preserve"> een </w:t>
      </w:r>
      <w:r w:rsidRPr="00121A2C">
        <w:rPr>
          <w:rFonts w:ascii="Times New Roman" w:hAnsi="Times New Roman"/>
          <w:sz w:val="24"/>
          <w:szCs w:val="24"/>
        </w:rPr>
        <w:t>steenrots</w:t>
      </w:r>
      <w:r>
        <w:rPr>
          <w:rFonts w:ascii="Times New Roman" w:hAnsi="Times New Roman"/>
          <w:sz w:val="24"/>
          <w:szCs w:val="24"/>
        </w:rPr>
        <w:t xml:space="preserve">, </w:t>
      </w:r>
      <w:r w:rsidRPr="00121A2C">
        <w:rPr>
          <w:rFonts w:ascii="Times New Roman" w:hAnsi="Times New Roman"/>
          <w:sz w:val="24"/>
          <w:szCs w:val="24"/>
        </w:rPr>
        <w:t>en er vloeiden wateren uit</w:t>
      </w:r>
      <w:r>
        <w:rPr>
          <w:rFonts w:ascii="Times New Roman" w:hAnsi="Times New Roman"/>
          <w:sz w:val="24"/>
          <w:szCs w:val="24"/>
        </w:rPr>
        <w:t xml:space="preserve">, </w:t>
      </w:r>
      <w:r w:rsidRPr="00121A2C">
        <w:rPr>
          <w:rFonts w:ascii="Times New Roman" w:hAnsi="Times New Roman"/>
          <w:sz w:val="24"/>
          <w:szCs w:val="24"/>
        </w:rPr>
        <w:t>die gingen door de dorre plaatsen als</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 xml:space="preserve">Psalm 105:41.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steenrots</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xml:space="preserve">, </w:t>
      </w:r>
      <w:r w:rsidRPr="00121A2C">
        <w:rPr>
          <w:rFonts w:ascii="Times New Roman" w:hAnsi="Times New Roman"/>
          <w:sz w:val="24"/>
          <w:szCs w:val="24"/>
        </w:rPr>
        <w:t>was Christus</w:t>
      </w:r>
      <w:r>
        <w:rPr>
          <w:rFonts w:ascii="Times New Roman" w:hAnsi="Times New Roman"/>
          <w:sz w:val="24"/>
          <w:szCs w:val="24"/>
        </w:rPr>
        <w:t xml:space="preserve">, </w:t>
      </w:r>
      <w:r w:rsidRPr="00121A2C">
        <w:rPr>
          <w:rFonts w:ascii="Times New Roman" w:hAnsi="Times New Roman"/>
          <w:sz w:val="24"/>
          <w:szCs w:val="24"/>
        </w:rPr>
        <w:t>namelijk zinnebeeldig</w:t>
      </w:r>
      <w:r>
        <w:rPr>
          <w:rFonts w:ascii="Times New Roman" w:hAnsi="Times New Roman"/>
          <w:sz w:val="24"/>
          <w:szCs w:val="24"/>
        </w:rPr>
        <w:t xml:space="preserve">, </w:t>
      </w:r>
      <w:r w:rsidRPr="00121A2C">
        <w:rPr>
          <w:rFonts w:ascii="Times New Roman" w:hAnsi="Times New Roman"/>
          <w:sz w:val="24"/>
          <w:szCs w:val="24"/>
        </w:rPr>
        <w:t>en deze troon is Christus in werkelijkheid</w:t>
      </w:r>
      <w:r>
        <w:rPr>
          <w:rFonts w:ascii="Times New Roman" w:hAnsi="Times New Roman"/>
          <w:sz w:val="24"/>
          <w:szCs w:val="24"/>
        </w:rPr>
        <w:t xml:space="preserve">, </w:t>
      </w:r>
      <w:r w:rsidRPr="00121A2C">
        <w:rPr>
          <w:rFonts w:ascii="Times New Roman" w:hAnsi="Times New Roman"/>
          <w:sz w:val="24"/>
          <w:szCs w:val="24"/>
        </w:rPr>
        <w:t>en het water</w:t>
      </w:r>
      <w:r>
        <w:rPr>
          <w:rFonts w:ascii="Times New Roman" w:hAnsi="Times New Roman"/>
          <w:sz w:val="24"/>
          <w:szCs w:val="24"/>
        </w:rPr>
        <w:t xml:space="preserve">, </w:t>
      </w:r>
      <w:r w:rsidRPr="00121A2C">
        <w:rPr>
          <w:rFonts w:ascii="Times New Roman" w:hAnsi="Times New Roman"/>
          <w:sz w:val="24"/>
          <w:szCs w:val="24"/>
        </w:rPr>
        <w:t>dat uit de steenrots vloeide en Israël volgde in de woestijn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een </w:t>
      </w:r>
      <w:r w:rsidRPr="00121A2C">
        <w:rPr>
          <w:rFonts w:ascii="Times New Roman" w:hAnsi="Times New Roman"/>
          <w:sz w:val="24"/>
          <w:szCs w:val="24"/>
        </w:rPr>
        <w:t>afbeelding om aan te wijzen</w:t>
      </w:r>
      <w:r>
        <w:rPr>
          <w:rFonts w:ascii="Times New Roman" w:hAnsi="Times New Roman"/>
          <w:sz w:val="24"/>
          <w:szCs w:val="24"/>
        </w:rPr>
        <w:t xml:space="preserve">, </w:t>
      </w:r>
      <w:r w:rsidRPr="00121A2C">
        <w:rPr>
          <w:rFonts w:ascii="Times New Roman" w:hAnsi="Times New Roman"/>
          <w:sz w:val="24"/>
          <w:szCs w:val="24"/>
        </w:rPr>
        <w:t>hoe Christus</w:t>
      </w:r>
      <w:r>
        <w:rPr>
          <w:rFonts w:ascii="Times New Roman" w:hAnsi="Times New Roman"/>
          <w:sz w:val="24"/>
          <w:szCs w:val="24"/>
        </w:rPr>
        <w:t xml:space="preserve">, </w:t>
      </w:r>
      <w:r w:rsidRPr="00121A2C">
        <w:rPr>
          <w:rFonts w:ascii="Times New Roman" w:hAnsi="Times New Roman"/>
          <w:sz w:val="24"/>
          <w:szCs w:val="24"/>
        </w:rPr>
        <w:t>als Hij eens een troon werd</w:t>
      </w:r>
      <w:r>
        <w:rPr>
          <w:rFonts w:ascii="Times New Roman" w:hAnsi="Times New Roman"/>
          <w:sz w:val="24"/>
          <w:szCs w:val="24"/>
        </w:rPr>
        <w:t xml:space="preserve">, </w:t>
      </w:r>
      <w:r w:rsidRPr="00121A2C">
        <w:rPr>
          <w:rFonts w:ascii="Times New Roman" w:hAnsi="Times New Roman"/>
          <w:sz w:val="24"/>
          <w:szCs w:val="24"/>
        </w:rPr>
        <w:t>genade en goedheid ons</w:t>
      </w:r>
      <w:r>
        <w:rPr>
          <w:rFonts w:ascii="Times New Roman" w:hAnsi="Times New Roman"/>
          <w:sz w:val="24"/>
          <w:szCs w:val="24"/>
        </w:rPr>
        <w:t xml:space="preserve"> zou </w:t>
      </w:r>
      <w:r w:rsidRPr="00121A2C">
        <w:rPr>
          <w:rFonts w:ascii="Times New Roman" w:hAnsi="Times New Roman"/>
          <w:sz w:val="24"/>
          <w:szCs w:val="24"/>
        </w:rPr>
        <w:t>doen volgen in de woestijn</w:t>
      </w:r>
      <w:r>
        <w:rPr>
          <w:rFonts w:ascii="Times New Roman" w:hAnsi="Times New Roman"/>
          <w:sz w:val="24"/>
          <w:szCs w:val="24"/>
        </w:rPr>
        <w:t xml:space="preserve">, </w:t>
      </w:r>
      <w:r w:rsidRPr="00121A2C">
        <w:rPr>
          <w:rFonts w:ascii="Times New Roman" w:hAnsi="Times New Roman"/>
          <w:sz w:val="24"/>
          <w:szCs w:val="24"/>
        </w:rPr>
        <w:t>zolang wij daarin verkeren. Daarom riep ook David bij die overdenking</w:t>
      </w:r>
      <w:r>
        <w:rPr>
          <w:rFonts w:ascii="Times New Roman" w:hAnsi="Times New Roman"/>
          <w:sz w:val="24"/>
          <w:szCs w:val="24"/>
        </w:rPr>
        <w:t xml:space="preserve"> van deze </w:t>
      </w:r>
      <w:r w:rsidRPr="00121A2C">
        <w:rPr>
          <w:rFonts w:ascii="Times New Roman" w:hAnsi="Times New Roman"/>
          <w:sz w:val="24"/>
          <w:szCs w:val="24"/>
        </w:rPr>
        <w:t xml:space="preserve">eeuwige goedertierenheid uit: </w:t>
      </w:r>
      <w:r>
        <w:rPr>
          <w:rFonts w:ascii="Times New Roman" w:hAnsi="Times New Roman"/>
          <w:sz w:val="24"/>
          <w:szCs w:val="24"/>
        </w:rPr>
        <w:t>"</w:t>
      </w:r>
      <w:r w:rsidRPr="00121A2C">
        <w:rPr>
          <w:rFonts w:ascii="Times New Roman" w:hAnsi="Times New Roman"/>
          <w:sz w:val="24"/>
          <w:szCs w:val="24"/>
        </w:rPr>
        <w:t>Immers zullen mij het goede en de weldadigheid VOLGEN al de dagen mijns levens</w:t>
      </w:r>
      <w:r>
        <w:rPr>
          <w:rFonts w:ascii="Times New Roman" w:hAnsi="Times New Roman"/>
          <w:sz w:val="24"/>
          <w:szCs w:val="24"/>
        </w:rPr>
        <w:t xml:space="preserve">, </w:t>
      </w:r>
      <w:r w:rsidRPr="00121A2C">
        <w:rPr>
          <w:rFonts w:ascii="Times New Roman" w:hAnsi="Times New Roman"/>
          <w:sz w:val="24"/>
          <w:szCs w:val="24"/>
        </w:rPr>
        <w:t>en ik zal in het huis des Heeren blijven in lengte van dagen</w:t>
      </w:r>
      <w:r>
        <w:rPr>
          <w:rFonts w:ascii="Times New Roman" w:hAnsi="Times New Roman"/>
          <w:sz w:val="24"/>
          <w:szCs w:val="24"/>
        </w:rPr>
        <w:t xml:space="preserve">", </w:t>
      </w:r>
      <w:r w:rsidRPr="00121A2C">
        <w:rPr>
          <w:rFonts w:ascii="Times New Roman" w:hAnsi="Times New Roman"/>
          <w:sz w:val="24"/>
          <w:szCs w:val="24"/>
        </w:rPr>
        <w:t xml:space="preserve">Psalm 23:6. Maar vanwaar moet dit komen?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tekst zegt: van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de </w:t>
      </w:r>
      <w:r w:rsidRPr="00121A2C">
        <w:rPr>
          <w:rFonts w:ascii="Times New Roman" w:hAnsi="Times New Roman"/>
          <w:sz w:val="24"/>
          <w:szCs w:val="24"/>
        </w:rPr>
        <w:t>zetel der gerechtigheid</w:t>
      </w:r>
      <w:r>
        <w:rPr>
          <w:rFonts w:ascii="Times New Roman" w:hAnsi="Times New Roman"/>
          <w:sz w:val="24"/>
          <w:szCs w:val="24"/>
        </w:rPr>
        <w:t xml:space="preserve">, </w:t>
      </w:r>
      <w:r w:rsidRPr="00121A2C">
        <w:rPr>
          <w:rFonts w:ascii="Times New Roman" w:hAnsi="Times New Roman"/>
          <w:sz w:val="24"/>
          <w:szCs w:val="24"/>
        </w:rPr>
        <w:t>want van daaruit laat God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wil </w:t>
      </w:r>
      <w:r w:rsidRPr="00121A2C">
        <w:rPr>
          <w:rFonts w:ascii="Times New Roman" w:hAnsi="Times New Roman"/>
          <w:sz w:val="24"/>
          <w:szCs w:val="24"/>
        </w:rPr>
        <w:t>van wat Hij in Christus ziet</w:t>
      </w:r>
      <w:r>
        <w:rPr>
          <w:rFonts w:ascii="Times New Roman" w:hAnsi="Times New Roman"/>
          <w:sz w:val="24"/>
          <w:szCs w:val="24"/>
        </w:rPr>
        <w:t xml:space="preserve">, </w:t>
      </w:r>
      <w:r w:rsidRPr="00121A2C">
        <w:rPr>
          <w:rFonts w:ascii="Times New Roman" w:hAnsi="Times New Roman"/>
          <w:sz w:val="24"/>
          <w:szCs w:val="24"/>
        </w:rPr>
        <w:t>langs</w:t>
      </w:r>
      <w:r>
        <w:rPr>
          <w:rFonts w:ascii="Times New Roman" w:hAnsi="Times New Roman"/>
          <w:sz w:val="24"/>
          <w:szCs w:val="24"/>
        </w:rPr>
        <w:t xml:space="preserve"> de </w:t>
      </w:r>
      <w:r w:rsidRPr="00121A2C">
        <w:rPr>
          <w:rFonts w:ascii="Times New Roman" w:hAnsi="Times New Roman"/>
          <w:sz w:val="24"/>
          <w:szCs w:val="24"/>
        </w:rPr>
        <w:t>weg van recht en gerechtigheid</w:t>
      </w:r>
      <w:r>
        <w:rPr>
          <w:rFonts w:ascii="Times New Roman" w:hAnsi="Times New Roman"/>
          <w:sz w:val="24"/>
          <w:szCs w:val="24"/>
        </w:rPr>
        <w:t xml:space="preserve">, </w:t>
      </w:r>
      <w:r w:rsidRPr="00121A2C">
        <w:rPr>
          <w:rFonts w:ascii="Times New Roman" w:hAnsi="Times New Roman"/>
          <w:sz w:val="24"/>
          <w:szCs w:val="24"/>
        </w:rPr>
        <w:t>de rivieren Zijns welbehagens tot ons afvloeien</w:t>
      </w:r>
      <w:r>
        <w:rPr>
          <w:rFonts w:ascii="Times New Roman" w:hAnsi="Times New Roman"/>
          <w:sz w:val="24"/>
          <w:szCs w:val="24"/>
        </w:rPr>
        <w:t xml:space="preserve">, welkers </w:t>
      </w:r>
      <w:r w:rsidRPr="00121A2C">
        <w:rPr>
          <w:rFonts w:ascii="Times New Roman" w:hAnsi="Times New Roman"/>
          <w:sz w:val="24"/>
          <w:szCs w:val="24"/>
        </w:rPr>
        <w:t>oorsprong die grote en onmetelijke oceaan van barmhartigheid is</w:t>
      </w:r>
      <w:r>
        <w:rPr>
          <w:rFonts w:ascii="Times New Roman" w:hAnsi="Times New Roman"/>
          <w:sz w:val="24"/>
          <w:szCs w:val="24"/>
        </w:rPr>
        <w:t xml:space="preserve">, </w:t>
      </w:r>
      <w:r w:rsidRPr="00121A2C">
        <w:rPr>
          <w:rFonts w:ascii="Times New Roman" w:hAnsi="Times New Roman"/>
          <w:sz w:val="24"/>
          <w:szCs w:val="24"/>
        </w:rPr>
        <w:t>die boven alle voorstelling uit Zijn Vaderhart naar ons afstroomt. Alles is betaald</w:t>
      </w:r>
      <w:r>
        <w:rPr>
          <w:rFonts w:ascii="Times New Roman" w:hAnsi="Times New Roman"/>
          <w:sz w:val="24"/>
          <w:szCs w:val="24"/>
        </w:rPr>
        <w:t xml:space="preserve">, </w:t>
      </w:r>
      <w:r w:rsidRPr="00121A2C">
        <w:rPr>
          <w:rFonts w:ascii="Times New Roman" w:hAnsi="Times New Roman"/>
          <w:sz w:val="24"/>
          <w:szCs w:val="24"/>
        </w:rPr>
        <w:t>om ons zowel verzoening</w:t>
      </w:r>
      <w:r>
        <w:rPr>
          <w:rFonts w:ascii="Times New Roman" w:hAnsi="Times New Roman"/>
          <w:sz w:val="24"/>
          <w:szCs w:val="24"/>
        </w:rPr>
        <w:t xml:space="preserve">, </w:t>
      </w:r>
      <w:r w:rsidRPr="00121A2C">
        <w:rPr>
          <w:rFonts w:ascii="Times New Roman" w:hAnsi="Times New Roman"/>
          <w:sz w:val="24"/>
          <w:szCs w:val="24"/>
        </w:rPr>
        <w:t>als eeuwig leven te verwerven. Wij zijn duur gekocht</w:t>
      </w:r>
      <w:r>
        <w:rPr>
          <w:rFonts w:ascii="Times New Roman" w:hAnsi="Times New Roman"/>
          <w:sz w:val="24"/>
          <w:szCs w:val="24"/>
        </w:rPr>
        <w:t>, 1 Cor.</w:t>
      </w:r>
      <w:r w:rsidRPr="00121A2C">
        <w:rPr>
          <w:rFonts w:ascii="Times New Roman" w:hAnsi="Times New Roman"/>
          <w:sz w:val="24"/>
          <w:szCs w:val="24"/>
        </w:rPr>
        <w:t xml:space="preserve"> 6:20. Door Zijn eigen bloed heeft Hij eenmaal</w:t>
      </w:r>
      <w:r>
        <w:rPr>
          <w:rFonts w:ascii="Times New Roman" w:hAnsi="Times New Roman"/>
          <w:sz w:val="24"/>
          <w:szCs w:val="24"/>
        </w:rPr>
        <w:t xml:space="preserve"> een </w:t>
      </w:r>
      <w:r w:rsidRPr="00121A2C">
        <w:rPr>
          <w:rFonts w:ascii="Times New Roman" w:hAnsi="Times New Roman"/>
          <w:sz w:val="24"/>
          <w:szCs w:val="24"/>
        </w:rPr>
        <w:t>eeuwige verlossing te weeg gebracht</w:t>
      </w:r>
      <w:r>
        <w:rPr>
          <w:rFonts w:ascii="Times New Roman" w:hAnsi="Times New Roman"/>
          <w:sz w:val="24"/>
          <w:szCs w:val="24"/>
        </w:rPr>
        <w:t xml:space="preserve">, Hebr. </w:t>
      </w:r>
      <w:r w:rsidRPr="00121A2C">
        <w:rPr>
          <w:rFonts w:ascii="Times New Roman" w:hAnsi="Times New Roman"/>
          <w:sz w:val="24"/>
          <w:szCs w:val="24"/>
        </w:rPr>
        <w:t>9:12. Ja</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Hij de Zijnen</w:t>
      </w:r>
      <w:r>
        <w:rPr>
          <w:rFonts w:ascii="Times New Roman" w:hAnsi="Times New Roman"/>
          <w:sz w:val="24"/>
          <w:szCs w:val="24"/>
        </w:rPr>
        <w:t xml:space="preserve">, </w:t>
      </w:r>
      <w:r w:rsidRPr="00121A2C">
        <w:rPr>
          <w:rFonts w:ascii="Times New Roman" w:hAnsi="Times New Roman"/>
          <w:sz w:val="24"/>
          <w:szCs w:val="24"/>
        </w:rPr>
        <w:t>en de hemel de onze geworden is</w:t>
      </w:r>
      <w:r>
        <w:rPr>
          <w:rFonts w:ascii="Times New Roman" w:hAnsi="Times New Roman"/>
          <w:sz w:val="24"/>
          <w:szCs w:val="24"/>
        </w:rPr>
        <w:t xml:space="preserve">, </w:t>
      </w:r>
      <w:r w:rsidRPr="00121A2C">
        <w:rPr>
          <w:rFonts w:ascii="Times New Roman" w:hAnsi="Times New Roman"/>
          <w:sz w:val="24"/>
          <w:szCs w:val="24"/>
        </w:rPr>
        <w:t>zo zullen ook stromen des levenden waters</w:t>
      </w:r>
      <w:r>
        <w:rPr>
          <w:rFonts w:ascii="Times New Roman" w:hAnsi="Times New Roman"/>
          <w:sz w:val="24"/>
          <w:szCs w:val="24"/>
        </w:rPr>
        <w:t xml:space="preserve">, </w:t>
      </w:r>
      <w:r w:rsidRPr="00121A2C">
        <w:rPr>
          <w:rFonts w:ascii="Times New Roman" w:hAnsi="Times New Roman"/>
          <w:sz w:val="24"/>
          <w:szCs w:val="24"/>
        </w:rPr>
        <w:t>die Hij ons verworven heeft</w:t>
      </w:r>
      <w:r>
        <w:rPr>
          <w:rFonts w:ascii="Times New Roman" w:hAnsi="Times New Roman"/>
          <w:sz w:val="24"/>
          <w:szCs w:val="24"/>
        </w:rPr>
        <w:t xml:space="preserve">, </w:t>
      </w:r>
      <w:r w:rsidRPr="00121A2C">
        <w:rPr>
          <w:rFonts w:ascii="Times New Roman" w:hAnsi="Times New Roman"/>
          <w:sz w:val="24"/>
          <w:szCs w:val="24"/>
        </w:rPr>
        <w:t xml:space="preserve">uit </w:t>
      </w:r>
      <w:r>
        <w:rPr>
          <w:rFonts w:ascii="Times New Roman" w:hAnsi="Times New Roman"/>
          <w:sz w:val="24"/>
          <w:szCs w:val="24"/>
        </w:rPr>
        <w:t>onze</w:t>
      </w:r>
      <w:r w:rsidRPr="00121A2C">
        <w:rPr>
          <w:rFonts w:ascii="Times New Roman" w:hAnsi="Times New Roman"/>
          <w:sz w:val="24"/>
          <w:szCs w:val="24"/>
        </w:rPr>
        <w:t xml:space="preserve"> buik vloeien</w:t>
      </w:r>
      <w:r>
        <w:rPr>
          <w:rFonts w:ascii="Times New Roman" w:hAnsi="Times New Roman"/>
          <w:sz w:val="24"/>
          <w:szCs w:val="24"/>
        </w:rPr>
        <w:t xml:space="preserve">", </w:t>
      </w:r>
      <w:r w:rsidRPr="00121A2C">
        <w:rPr>
          <w:rFonts w:ascii="Times New Roman" w:hAnsi="Times New Roman"/>
          <w:sz w:val="24"/>
          <w:szCs w:val="24"/>
        </w:rPr>
        <w:t>Johannes 7:38. Dus komt alles tot ons langs</w:t>
      </w:r>
      <w:r>
        <w:rPr>
          <w:rFonts w:ascii="Times New Roman" w:hAnsi="Times New Roman"/>
          <w:sz w:val="24"/>
          <w:szCs w:val="24"/>
        </w:rPr>
        <w:t xml:space="preserve"> de </w:t>
      </w:r>
      <w:r w:rsidRPr="00121A2C">
        <w:rPr>
          <w:rFonts w:ascii="Times New Roman" w:hAnsi="Times New Roman"/>
          <w:sz w:val="24"/>
          <w:szCs w:val="24"/>
        </w:rPr>
        <w:t>weg van recht en gerechtigheid. Daarom lezen wij ook</w:t>
      </w:r>
      <w:r>
        <w:rPr>
          <w:rFonts w:ascii="Times New Roman" w:hAnsi="Times New Roman"/>
          <w:sz w:val="24"/>
          <w:szCs w:val="24"/>
        </w:rPr>
        <w:t xml:space="preserve">, </w:t>
      </w:r>
      <w:r w:rsidRPr="00121A2C">
        <w:rPr>
          <w:rFonts w:ascii="Times New Roman" w:hAnsi="Times New Roman"/>
          <w:sz w:val="24"/>
          <w:szCs w:val="24"/>
        </w:rPr>
        <w:t xml:space="preserve">dat wij </w:t>
      </w:r>
      <w:r>
        <w:rPr>
          <w:rFonts w:ascii="Times New Roman" w:hAnsi="Times New Roman"/>
          <w:sz w:val="24"/>
          <w:szCs w:val="24"/>
        </w:rPr>
        <w:t>"</w:t>
      </w:r>
      <w:r w:rsidRPr="00121A2C">
        <w:rPr>
          <w:rFonts w:ascii="Times New Roman" w:hAnsi="Times New Roman"/>
          <w:sz w:val="24"/>
          <w:szCs w:val="24"/>
        </w:rPr>
        <w:t>een even dierbaar geloof verkregen hebben</w:t>
      </w:r>
      <w:r>
        <w:rPr>
          <w:rFonts w:ascii="Times New Roman" w:hAnsi="Times New Roman"/>
          <w:sz w:val="24"/>
          <w:szCs w:val="24"/>
        </w:rPr>
        <w:t xml:space="preserve">, </w:t>
      </w:r>
      <w:r w:rsidRPr="00121A2C">
        <w:rPr>
          <w:rFonts w:ascii="Times New Roman" w:hAnsi="Times New Roman"/>
          <w:sz w:val="24"/>
          <w:szCs w:val="24"/>
        </w:rPr>
        <w:t xml:space="preserve">door de rechtvaardigheid van </w:t>
      </w:r>
      <w:r>
        <w:rPr>
          <w:rFonts w:ascii="Times New Roman" w:hAnsi="Times New Roman"/>
          <w:sz w:val="24"/>
          <w:szCs w:val="24"/>
        </w:rPr>
        <w:t>onze</w:t>
      </w:r>
      <w:r w:rsidRPr="00121A2C">
        <w:rPr>
          <w:rFonts w:ascii="Times New Roman" w:hAnsi="Times New Roman"/>
          <w:sz w:val="24"/>
          <w:szCs w:val="24"/>
        </w:rPr>
        <w:t xml:space="preserve"> God en Zaligmaker</w:t>
      </w:r>
      <w:r>
        <w:rPr>
          <w:rFonts w:ascii="Times New Roman" w:hAnsi="Times New Roman"/>
          <w:sz w:val="24"/>
          <w:szCs w:val="24"/>
        </w:rPr>
        <w:t xml:space="preserve">, </w:t>
      </w:r>
      <w:r w:rsidRPr="00121A2C">
        <w:rPr>
          <w:rFonts w:ascii="Times New Roman" w:hAnsi="Times New Roman"/>
          <w:sz w:val="24"/>
          <w:szCs w:val="24"/>
        </w:rPr>
        <w:t xml:space="preserve">Jezus </w:t>
      </w:r>
      <w:r>
        <w:rPr>
          <w:rFonts w:ascii="Times New Roman" w:hAnsi="Times New Roman"/>
          <w:sz w:val="24"/>
          <w:szCs w:val="24"/>
        </w:rPr>
        <w:t xml:space="preserve">Christus', </w:t>
      </w:r>
      <w:r w:rsidRPr="00121A2C">
        <w:rPr>
          <w:rFonts w:ascii="Times New Roman" w:hAnsi="Times New Roman"/>
          <w:sz w:val="24"/>
          <w:szCs w:val="24"/>
        </w:rPr>
        <w:t>2 Petrus 1:1</w:t>
      </w:r>
      <w:r>
        <w:rPr>
          <w:rFonts w:ascii="Times New Roman" w:hAnsi="Times New Roman"/>
          <w:sz w:val="24"/>
          <w:szCs w:val="24"/>
        </w:rPr>
        <w:t xml:space="preserve">, </w:t>
      </w:r>
      <w:r w:rsidRPr="00121A2C">
        <w:rPr>
          <w:rFonts w:ascii="Times New Roman" w:hAnsi="Times New Roman"/>
          <w:sz w:val="24"/>
          <w:szCs w:val="24"/>
        </w:rPr>
        <w:t xml:space="preserve">dat is: door de rechtvaardigheid van </w:t>
      </w:r>
      <w:r>
        <w:rPr>
          <w:rFonts w:ascii="Times New Roman" w:hAnsi="Times New Roman"/>
          <w:sz w:val="24"/>
          <w:szCs w:val="24"/>
        </w:rPr>
        <w:t>onze</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en van Jezus Christus</w:t>
      </w:r>
      <w:r>
        <w:rPr>
          <w:rFonts w:ascii="Times New Roman" w:hAnsi="Times New Roman"/>
          <w:sz w:val="24"/>
          <w:szCs w:val="24"/>
        </w:rPr>
        <w:t>, onze</w:t>
      </w:r>
      <w:r w:rsidRPr="00121A2C">
        <w:rPr>
          <w:rFonts w:ascii="Times New Roman" w:hAnsi="Times New Roman"/>
          <w:sz w:val="24"/>
          <w:szCs w:val="24"/>
        </w:rPr>
        <w:t xml:space="preserve"> Heere. Merk op</w:t>
      </w:r>
      <w:r>
        <w:rPr>
          <w:rFonts w:ascii="Times New Roman" w:hAnsi="Times New Roman"/>
          <w:sz w:val="24"/>
          <w:szCs w:val="24"/>
        </w:rPr>
        <w:t xml:space="preserve">, </w:t>
      </w:r>
      <w:r w:rsidRPr="00121A2C">
        <w:rPr>
          <w:rFonts w:ascii="Times New Roman" w:hAnsi="Times New Roman"/>
          <w:sz w:val="24"/>
          <w:szCs w:val="24"/>
        </w:rPr>
        <w:t>dat hier sprake is van de rechtvaardigheid Gods en van die onzes Heeren Jezus Christus</w:t>
      </w:r>
      <w:r>
        <w:rPr>
          <w:rFonts w:ascii="Times New Roman" w:hAnsi="Times New Roman"/>
          <w:sz w:val="24"/>
          <w:szCs w:val="24"/>
        </w:rPr>
        <w:t xml:space="preserve">, </w:t>
      </w:r>
      <w:r w:rsidRPr="00121A2C">
        <w:rPr>
          <w:rFonts w:ascii="Times New Roman" w:hAnsi="Times New Roman"/>
          <w:sz w:val="24"/>
          <w:szCs w:val="24"/>
        </w:rPr>
        <w:t>wij hebben ons geloof verkregen door de rechtvaardigheid Gods</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wil </w:t>
      </w:r>
      <w:r w:rsidRPr="00121A2C">
        <w:rPr>
          <w:rFonts w:ascii="Times New Roman" w:hAnsi="Times New Roman"/>
          <w:sz w:val="24"/>
          <w:szCs w:val="24"/>
        </w:rPr>
        <w:t xml:space="preserve">van </w:t>
      </w:r>
      <w:r>
        <w:rPr>
          <w:rFonts w:ascii="Times New Roman" w:hAnsi="Times New Roman"/>
          <w:sz w:val="24"/>
          <w:szCs w:val="24"/>
        </w:rPr>
        <w:t>Christus'</w:t>
      </w:r>
      <w:r w:rsidRPr="00121A2C">
        <w:rPr>
          <w:rFonts w:ascii="Times New Roman" w:hAnsi="Times New Roman"/>
          <w:sz w:val="24"/>
          <w:szCs w:val="24"/>
        </w:rPr>
        <w:t xml:space="preserve"> rechtvaardigheid</w:t>
      </w:r>
      <w:r>
        <w:rPr>
          <w:rFonts w:ascii="Times New Roman" w:hAnsi="Times New Roman"/>
          <w:sz w:val="24"/>
          <w:szCs w:val="24"/>
        </w:rPr>
        <w:t xml:space="preserve">, </w:t>
      </w:r>
      <w:r w:rsidRPr="00121A2C">
        <w:rPr>
          <w:rFonts w:ascii="Times New Roman" w:hAnsi="Times New Roman"/>
          <w:sz w:val="24"/>
          <w:szCs w:val="24"/>
        </w:rPr>
        <w:t>dat is: Jezus voldoet door</w:t>
      </w:r>
      <w:r>
        <w:rPr>
          <w:rFonts w:ascii="Times New Roman" w:hAnsi="Times New Roman"/>
          <w:sz w:val="24"/>
          <w:szCs w:val="24"/>
        </w:rPr>
        <w:t xml:space="preserve"> Zijn </w:t>
      </w:r>
      <w:r w:rsidRPr="00121A2C">
        <w:rPr>
          <w:rFonts w:ascii="Times New Roman" w:hAnsi="Times New Roman"/>
          <w:sz w:val="24"/>
          <w:szCs w:val="24"/>
        </w:rPr>
        <w:t>rechtvaardigheid aan de eisen van Gods rechtvaardigheid</w:t>
      </w:r>
      <w:r>
        <w:rPr>
          <w:rFonts w:ascii="Times New Roman" w:hAnsi="Times New Roman"/>
          <w:sz w:val="24"/>
          <w:szCs w:val="24"/>
        </w:rPr>
        <w:t xml:space="preserve">, </w:t>
      </w:r>
      <w:r w:rsidRPr="00121A2C">
        <w:rPr>
          <w:rFonts w:ascii="Times New Roman" w:hAnsi="Times New Roman"/>
          <w:sz w:val="24"/>
          <w:szCs w:val="24"/>
        </w:rPr>
        <w:t>en daarom heerst genade door gerechtigheid en komt tot ons als</w:t>
      </w:r>
      <w:r>
        <w:rPr>
          <w:rFonts w:ascii="Times New Roman" w:hAnsi="Times New Roman"/>
          <w:sz w:val="24"/>
          <w:szCs w:val="24"/>
        </w:rPr>
        <w:t xml:space="preserve"> een </w:t>
      </w:r>
      <w:r w:rsidRPr="00121A2C">
        <w:rPr>
          <w:rFonts w:ascii="Times New Roman" w:hAnsi="Times New Roman"/>
          <w:sz w:val="24"/>
          <w:szCs w:val="24"/>
        </w:rPr>
        <w:t>rivier van het water des levens</w:t>
      </w:r>
      <w:r>
        <w:rPr>
          <w:rFonts w:ascii="Times New Roman" w:hAnsi="Times New Roman"/>
          <w:sz w:val="24"/>
          <w:szCs w:val="24"/>
        </w:rPr>
        <w:t xml:space="preserve">, </w:t>
      </w:r>
      <w:r w:rsidRPr="00121A2C">
        <w:rPr>
          <w:rFonts w:ascii="Times New Roman" w:hAnsi="Times New Roman"/>
          <w:sz w:val="24"/>
          <w:szCs w:val="24"/>
        </w:rPr>
        <w:t>die voortvloeit uit</w:t>
      </w:r>
      <w:r>
        <w:rPr>
          <w:rFonts w:ascii="Times New Roman" w:hAnsi="Times New Roman"/>
          <w:sz w:val="24"/>
          <w:szCs w:val="24"/>
        </w:rPr>
        <w:t xml:space="preserve"> de </w:t>
      </w:r>
      <w:r w:rsidRPr="00121A2C">
        <w:rPr>
          <w:rFonts w:ascii="Times New Roman" w:hAnsi="Times New Roman"/>
          <w:sz w:val="24"/>
          <w:szCs w:val="24"/>
        </w:rPr>
        <w:t xml:space="preserve">troon Gods en des Lams.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Wederom staat er geschreven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genade zal heersen door rechtvaardigheid tot het eeuwige leven</w:t>
      </w:r>
      <w:r>
        <w:rPr>
          <w:rFonts w:ascii="Times New Roman" w:hAnsi="Times New Roman"/>
          <w:sz w:val="24"/>
          <w:szCs w:val="24"/>
        </w:rPr>
        <w:t>", Rom.</w:t>
      </w:r>
      <w:r w:rsidRPr="00121A2C">
        <w:rPr>
          <w:rFonts w:ascii="Times New Roman" w:hAnsi="Times New Roman"/>
          <w:sz w:val="24"/>
          <w:szCs w:val="24"/>
        </w:rPr>
        <w:t xml:space="preserve"> 5:21. Door welke rechtvaardigheid? Door de rechtvaardigheid Gods</w:t>
      </w:r>
      <w:r>
        <w:rPr>
          <w:rFonts w:ascii="Times New Roman" w:hAnsi="Times New Roman"/>
          <w:sz w:val="24"/>
          <w:szCs w:val="24"/>
        </w:rPr>
        <w:t xml:space="preserve">, </w:t>
      </w:r>
      <w:r w:rsidRPr="00121A2C">
        <w:rPr>
          <w:rFonts w:ascii="Times New Roman" w:hAnsi="Times New Roman"/>
          <w:sz w:val="24"/>
          <w:szCs w:val="24"/>
        </w:rPr>
        <w:t>die in de gerechtigheid van Jezus Christus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xml:space="preserve">, </w:t>
      </w:r>
      <w:r w:rsidRPr="00121A2C">
        <w:rPr>
          <w:rFonts w:ascii="Times New Roman" w:hAnsi="Times New Roman"/>
          <w:sz w:val="24"/>
          <w:szCs w:val="24"/>
        </w:rPr>
        <w:t>hare voldoening vindt. Door Jezus Christus</w:t>
      </w:r>
      <w:r>
        <w:rPr>
          <w:rFonts w:ascii="Times New Roman" w:hAnsi="Times New Roman"/>
          <w:sz w:val="24"/>
          <w:szCs w:val="24"/>
        </w:rPr>
        <w:t xml:space="preserve">, </w:t>
      </w:r>
      <w:r w:rsidRPr="00121A2C">
        <w:rPr>
          <w:rFonts w:ascii="Times New Roman" w:hAnsi="Times New Roman"/>
          <w:sz w:val="24"/>
          <w:szCs w:val="24"/>
        </w:rPr>
        <w:t>of om Zijnentwil</w:t>
      </w:r>
      <w:r>
        <w:rPr>
          <w:rFonts w:ascii="Times New Roman" w:hAnsi="Times New Roman"/>
          <w:sz w:val="24"/>
          <w:szCs w:val="24"/>
        </w:rPr>
        <w:t>. Om</w:t>
      </w:r>
      <w:r w:rsidRPr="00121A2C">
        <w:rPr>
          <w:rFonts w:ascii="Times New Roman" w:hAnsi="Times New Roman"/>
          <w:sz w:val="24"/>
          <w:szCs w:val="24"/>
        </w:rPr>
        <w:t xml:space="preserve"> Zijnentwil zei ik</w:t>
      </w:r>
      <w:r>
        <w:rPr>
          <w:rFonts w:ascii="Times New Roman" w:hAnsi="Times New Roman"/>
          <w:sz w:val="24"/>
          <w:szCs w:val="24"/>
        </w:rPr>
        <w:t xml:space="preserve">, </w:t>
      </w:r>
      <w:r w:rsidRPr="00121A2C">
        <w:rPr>
          <w:rFonts w:ascii="Times New Roman" w:hAnsi="Times New Roman"/>
          <w:sz w:val="24"/>
          <w:szCs w:val="24"/>
        </w:rPr>
        <w:t>worden ons onze zonden vergeven</w:t>
      </w:r>
      <w:r>
        <w:rPr>
          <w:rFonts w:ascii="Times New Roman" w:hAnsi="Times New Roman"/>
          <w:sz w:val="24"/>
          <w:szCs w:val="24"/>
        </w:rPr>
        <w:t xml:space="preserve">, </w:t>
      </w:r>
      <w:r w:rsidRPr="00121A2C">
        <w:rPr>
          <w:rFonts w:ascii="Times New Roman" w:hAnsi="Times New Roman"/>
          <w:sz w:val="24"/>
          <w:szCs w:val="24"/>
        </w:rPr>
        <w:t>en om Zijnentwil verkrijgen wij alles</w:t>
      </w:r>
      <w:r>
        <w:rPr>
          <w:rFonts w:ascii="Times New Roman" w:hAnsi="Times New Roman"/>
          <w:sz w:val="24"/>
          <w:szCs w:val="24"/>
        </w:rPr>
        <w:t xml:space="preserve">, </w:t>
      </w:r>
      <w:r w:rsidRPr="00121A2C">
        <w:rPr>
          <w:rFonts w:ascii="Times New Roman" w:hAnsi="Times New Roman"/>
          <w:sz w:val="24"/>
          <w:szCs w:val="24"/>
        </w:rPr>
        <w:t>wat tot het leven en de Godzaligheid behoort. Al deze dingen komen tot ons door de rivier van het water des levens</w:t>
      </w:r>
      <w:r>
        <w:rPr>
          <w:rFonts w:ascii="Times New Roman" w:hAnsi="Times New Roman"/>
          <w:sz w:val="24"/>
          <w:szCs w:val="24"/>
        </w:rPr>
        <w:t xml:space="preserve">, </w:t>
      </w:r>
      <w:r w:rsidRPr="00121A2C">
        <w:rPr>
          <w:rFonts w:ascii="Times New Roman" w:hAnsi="Times New Roman"/>
          <w:sz w:val="24"/>
          <w:szCs w:val="24"/>
        </w:rPr>
        <w:t>langs een weg van gerechtigheid</w:t>
      </w:r>
      <w:r>
        <w:rPr>
          <w:rFonts w:ascii="Times New Roman" w:hAnsi="Times New Roman"/>
          <w:sz w:val="24"/>
          <w:szCs w:val="24"/>
        </w:rPr>
        <w:t xml:space="preserve">, </w:t>
      </w:r>
      <w:r w:rsidRPr="00121A2C">
        <w:rPr>
          <w:rFonts w:ascii="Times New Roman" w:hAnsi="Times New Roman"/>
          <w:sz w:val="24"/>
          <w:szCs w:val="24"/>
        </w:rPr>
        <w:t>m.a.w. uit</w:t>
      </w:r>
      <w:r>
        <w:rPr>
          <w:rFonts w:ascii="Times New Roman" w:hAnsi="Times New Roman"/>
          <w:sz w:val="24"/>
          <w:szCs w:val="24"/>
        </w:rPr>
        <w:t xml:space="preserve"> de </w:t>
      </w:r>
      <w:r w:rsidRPr="00121A2C">
        <w:rPr>
          <w:rFonts w:ascii="Times New Roman" w:hAnsi="Times New Roman"/>
          <w:sz w:val="24"/>
          <w:szCs w:val="24"/>
        </w:rPr>
        <w:t>troon. In de achtste plaats. Deze troon is de zetel der genade en barmhartigheid</w:t>
      </w:r>
      <w:r>
        <w:rPr>
          <w:rFonts w:ascii="Times New Roman" w:hAnsi="Times New Roman"/>
          <w:sz w:val="24"/>
          <w:szCs w:val="24"/>
        </w:rPr>
        <w:t xml:space="preserve">, </w:t>
      </w:r>
      <w:r w:rsidRPr="00121A2C">
        <w:rPr>
          <w:rFonts w:ascii="Times New Roman" w:hAnsi="Times New Roman"/>
          <w:sz w:val="24"/>
          <w:szCs w:val="24"/>
        </w:rPr>
        <w:t>en heet om die reden de troon der genade en der barmhartigheid. Deze troon verkeert alles in genade</w:t>
      </w:r>
      <w:r>
        <w:rPr>
          <w:rFonts w:ascii="Times New Roman" w:hAnsi="Times New Roman"/>
          <w:sz w:val="24"/>
          <w:szCs w:val="24"/>
        </w:rPr>
        <w:t xml:space="preserve">, </w:t>
      </w:r>
      <w:r w:rsidRPr="00121A2C">
        <w:rPr>
          <w:rFonts w:ascii="Times New Roman" w:hAnsi="Times New Roman"/>
          <w:sz w:val="24"/>
          <w:szCs w:val="24"/>
        </w:rPr>
        <w:t>alles in barmhartigheid. Deze troon doet alle dingen medewerken ten goede. Wij lezen van Sauls zonen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toen zij opgehangen waren</w:t>
      </w:r>
      <w:r>
        <w:rPr>
          <w:rFonts w:ascii="Times New Roman" w:hAnsi="Times New Roman"/>
          <w:sz w:val="24"/>
          <w:szCs w:val="24"/>
        </w:rPr>
        <w:t xml:space="preserve">, </w:t>
      </w:r>
      <w:r w:rsidRPr="00121A2C">
        <w:rPr>
          <w:rFonts w:ascii="Times New Roman" w:hAnsi="Times New Roman"/>
          <w:sz w:val="24"/>
          <w:szCs w:val="24"/>
        </w:rPr>
        <w:t>niet begraven werden totdat het water op hen drupte van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2 Samuel 21:10</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E</w:t>
      </w:r>
      <w:r w:rsidRPr="00121A2C">
        <w:rPr>
          <w:rFonts w:ascii="Times New Roman" w:hAnsi="Times New Roman"/>
          <w:sz w:val="24"/>
          <w:szCs w:val="24"/>
        </w:rPr>
        <w:t>n van ons kan gezegd worden</w:t>
      </w:r>
      <w:r>
        <w:rPr>
          <w:rFonts w:ascii="Times New Roman" w:hAnsi="Times New Roman"/>
          <w:sz w:val="24"/>
          <w:szCs w:val="24"/>
        </w:rPr>
        <w:t xml:space="preserve">, </w:t>
      </w:r>
      <w:r w:rsidRPr="00121A2C">
        <w:rPr>
          <w:rFonts w:ascii="Times New Roman" w:hAnsi="Times New Roman"/>
          <w:sz w:val="24"/>
          <w:szCs w:val="24"/>
        </w:rPr>
        <w:t>dat niets ons overkomt</w:t>
      </w:r>
      <w:r>
        <w:rPr>
          <w:rFonts w:ascii="Times New Roman" w:hAnsi="Times New Roman"/>
          <w:sz w:val="24"/>
          <w:szCs w:val="24"/>
        </w:rPr>
        <w:t xml:space="preserve">, </w:t>
      </w:r>
      <w:r w:rsidRPr="00121A2C">
        <w:rPr>
          <w:rFonts w:ascii="Times New Roman" w:hAnsi="Times New Roman"/>
          <w:sz w:val="24"/>
          <w:szCs w:val="24"/>
        </w:rPr>
        <w:t>dan wat te voren gewassen is in het water</w:t>
      </w:r>
      <w:r>
        <w:rPr>
          <w:rFonts w:ascii="Times New Roman" w:hAnsi="Times New Roman"/>
          <w:sz w:val="24"/>
          <w:szCs w:val="24"/>
        </w:rPr>
        <w:t xml:space="preserve">, </w:t>
      </w:r>
      <w:r w:rsidRPr="00121A2C">
        <w:rPr>
          <w:rFonts w:ascii="Times New Roman" w:hAnsi="Times New Roman"/>
          <w:sz w:val="24"/>
          <w:szCs w:val="24"/>
        </w:rPr>
        <w:t>dat uit</w:t>
      </w:r>
      <w:r>
        <w:rPr>
          <w:rFonts w:ascii="Times New Roman" w:hAnsi="Times New Roman"/>
          <w:sz w:val="24"/>
          <w:szCs w:val="24"/>
        </w:rPr>
        <w:t xml:space="preserve"> de </w:t>
      </w:r>
      <w:r w:rsidRPr="00121A2C">
        <w:rPr>
          <w:rFonts w:ascii="Times New Roman" w:hAnsi="Times New Roman"/>
          <w:sz w:val="24"/>
          <w:szCs w:val="24"/>
        </w:rPr>
        <w:t>troon voortkomt. Daarom vloeien verdrukkingen uit de genade voort</w:t>
      </w:r>
      <w:r>
        <w:rPr>
          <w:rFonts w:ascii="Times New Roman" w:hAnsi="Times New Roman"/>
          <w:sz w:val="24"/>
          <w:szCs w:val="24"/>
        </w:rPr>
        <w:t xml:space="preserve">, </w:t>
      </w:r>
      <w:r w:rsidRPr="00121A2C">
        <w:rPr>
          <w:rFonts w:ascii="Times New Roman" w:hAnsi="Times New Roman"/>
          <w:sz w:val="24"/>
          <w:szCs w:val="24"/>
        </w:rPr>
        <w:t>Psalm 119:67</w:t>
      </w:r>
      <w:r>
        <w:rPr>
          <w:rFonts w:ascii="Times New Roman" w:hAnsi="Times New Roman"/>
          <w:sz w:val="24"/>
          <w:szCs w:val="24"/>
        </w:rPr>
        <w:t xml:space="preserve">, </w:t>
      </w:r>
      <w:r w:rsidRPr="00121A2C">
        <w:rPr>
          <w:rFonts w:ascii="Times New Roman" w:hAnsi="Times New Roman"/>
          <w:sz w:val="24"/>
          <w:szCs w:val="24"/>
        </w:rPr>
        <w:t>vervolgingen</w:t>
      </w:r>
      <w:r>
        <w:rPr>
          <w:rFonts w:ascii="Times New Roman" w:hAnsi="Times New Roman"/>
          <w:sz w:val="24"/>
          <w:szCs w:val="24"/>
        </w:rPr>
        <w:t xml:space="preserve">, </w:t>
      </w:r>
      <w:r w:rsidRPr="00121A2C">
        <w:rPr>
          <w:rFonts w:ascii="Times New Roman" w:hAnsi="Times New Roman"/>
          <w:sz w:val="24"/>
          <w:szCs w:val="24"/>
        </w:rPr>
        <w:t>ar</w:t>
      </w:r>
      <w:r>
        <w:rPr>
          <w:rFonts w:ascii="Times New Roman" w:hAnsi="Times New Roman"/>
          <w:sz w:val="24"/>
          <w:szCs w:val="24"/>
        </w:rPr>
        <w:t xml:space="preserve">moe </w:t>
      </w:r>
      <w:r w:rsidRPr="00121A2C">
        <w:rPr>
          <w:rFonts w:ascii="Times New Roman" w:hAnsi="Times New Roman"/>
          <w:sz w:val="24"/>
          <w:szCs w:val="24"/>
        </w:rPr>
        <w:t>en ziekte zijn uitvloeisels van de genaderivier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dood zelf is ons</w:t>
      </w:r>
      <w:r>
        <w:rPr>
          <w:rFonts w:ascii="Times New Roman" w:hAnsi="Times New Roman"/>
          <w:sz w:val="24"/>
          <w:szCs w:val="24"/>
        </w:rPr>
        <w:t xml:space="preserve"> een </w:t>
      </w:r>
      <w:r w:rsidRPr="00121A2C">
        <w:rPr>
          <w:rFonts w:ascii="Times New Roman" w:hAnsi="Times New Roman"/>
          <w:sz w:val="24"/>
          <w:szCs w:val="24"/>
        </w:rPr>
        <w:t>uiting van de genade Gods</w:t>
      </w:r>
      <w:r>
        <w:rPr>
          <w:rFonts w:ascii="Times New Roman" w:hAnsi="Times New Roman"/>
          <w:sz w:val="24"/>
          <w:szCs w:val="24"/>
        </w:rPr>
        <w:t xml:space="preserve">, </w:t>
      </w:r>
      <w:r w:rsidRPr="00121A2C">
        <w:rPr>
          <w:rFonts w:ascii="Times New Roman" w:hAnsi="Times New Roman"/>
          <w:sz w:val="24"/>
          <w:szCs w:val="24"/>
        </w:rPr>
        <w:t>door Christus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1 Cor.</w:t>
      </w:r>
      <w:r w:rsidRPr="00121A2C">
        <w:rPr>
          <w:rFonts w:ascii="Times New Roman" w:hAnsi="Times New Roman"/>
          <w:sz w:val="24"/>
          <w:szCs w:val="24"/>
        </w:rPr>
        <w:t xml:space="preserve"> 3:22</w:t>
      </w:r>
      <w:r>
        <w:rPr>
          <w:rFonts w:ascii="Times New Roman" w:hAnsi="Times New Roman"/>
          <w:sz w:val="24"/>
          <w:szCs w:val="24"/>
        </w:rPr>
        <w:t xml:space="preserve">, Openb. </w:t>
      </w:r>
      <w:r w:rsidRPr="00121A2C">
        <w:rPr>
          <w:rFonts w:ascii="Times New Roman" w:hAnsi="Times New Roman"/>
          <w:sz w:val="24"/>
          <w:szCs w:val="24"/>
        </w:rPr>
        <w:t>3:19</w:t>
      </w:r>
      <w:r>
        <w:rPr>
          <w:rFonts w:ascii="Times New Roman" w:hAnsi="Times New Roman"/>
          <w:sz w:val="24"/>
          <w:szCs w:val="24"/>
        </w:rPr>
        <w:t xml:space="preserve">, Hebr. </w:t>
      </w:r>
      <w:r w:rsidRPr="00121A2C">
        <w:rPr>
          <w:rFonts w:ascii="Times New Roman" w:hAnsi="Times New Roman"/>
          <w:sz w:val="24"/>
          <w:szCs w:val="24"/>
        </w:rPr>
        <w:t>12:5</w:t>
      </w:r>
      <w:r>
        <w:rPr>
          <w:rFonts w:ascii="Times New Roman" w:hAnsi="Times New Roman"/>
          <w:sz w:val="24"/>
          <w:szCs w:val="24"/>
        </w:rPr>
        <w:t xml:space="preserve"> - </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genade! o</w:t>
      </w:r>
      <w:r>
        <w:rPr>
          <w:rFonts w:ascii="Times New Roman" w:hAnsi="Times New Roman"/>
          <w:sz w:val="24"/>
          <w:szCs w:val="24"/>
        </w:rPr>
        <w:t xml:space="preserve">, </w:t>
      </w:r>
      <w:r w:rsidRPr="00121A2C">
        <w:rPr>
          <w:rFonts w:ascii="Times New Roman" w:hAnsi="Times New Roman"/>
          <w:sz w:val="24"/>
          <w:szCs w:val="24"/>
        </w:rPr>
        <w:t>gelukkige gemeente Gods! alle dingen</w:t>
      </w:r>
      <w:r>
        <w:rPr>
          <w:rFonts w:ascii="Times New Roman" w:hAnsi="Times New Roman"/>
          <w:sz w:val="24"/>
          <w:szCs w:val="24"/>
        </w:rPr>
        <w:t xml:space="preserve">, </w:t>
      </w:r>
      <w:r w:rsidRPr="00121A2C">
        <w:rPr>
          <w:rFonts w:ascii="Times New Roman" w:hAnsi="Times New Roman"/>
          <w:sz w:val="24"/>
          <w:szCs w:val="24"/>
        </w:rPr>
        <w:t>die u ontmoeten</w:t>
      </w:r>
      <w:r>
        <w:rPr>
          <w:rFonts w:ascii="Times New Roman" w:hAnsi="Times New Roman"/>
          <w:sz w:val="24"/>
          <w:szCs w:val="24"/>
        </w:rPr>
        <w:t xml:space="preserve">, </w:t>
      </w:r>
      <w:r w:rsidRPr="00121A2C">
        <w:rPr>
          <w:rFonts w:ascii="Times New Roman" w:hAnsi="Times New Roman"/>
          <w:sz w:val="24"/>
          <w:szCs w:val="24"/>
        </w:rPr>
        <w:t xml:space="preserve">worden om </w:t>
      </w:r>
      <w:r>
        <w:rPr>
          <w:rFonts w:ascii="Times New Roman" w:hAnsi="Times New Roman"/>
          <w:sz w:val="24"/>
          <w:szCs w:val="24"/>
        </w:rPr>
        <w:t>Christus'</w:t>
      </w:r>
      <w:r w:rsidRPr="00121A2C">
        <w:rPr>
          <w:rFonts w:ascii="Times New Roman" w:hAnsi="Times New Roman"/>
          <w:sz w:val="24"/>
          <w:szCs w:val="24"/>
        </w:rPr>
        <w:t xml:space="preserve"> wil in genade veranderd. Men spreekt van</w:t>
      </w:r>
      <w:r>
        <w:rPr>
          <w:rFonts w:ascii="Times New Roman" w:hAnsi="Times New Roman"/>
          <w:sz w:val="24"/>
          <w:szCs w:val="24"/>
        </w:rPr>
        <w:t xml:space="preserve"> de </w:t>
      </w:r>
      <w:r w:rsidRPr="00121A2C">
        <w:rPr>
          <w:rFonts w:ascii="Times New Roman" w:hAnsi="Times New Roman"/>
          <w:sz w:val="24"/>
          <w:szCs w:val="24"/>
        </w:rPr>
        <w:t>steen der wijzen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zo hij bestond</w:t>
      </w:r>
      <w:r>
        <w:rPr>
          <w:rFonts w:ascii="Times New Roman" w:hAnsi="Times New Roman"/>
          <w:sz w:val="24"/>
          <w:szCs w:val="24"/>
        </w:rPr>
        <w:t xml:space="preserve">, </w:t>
      </w:r>
      <w:r w:rsidRPr="00121A2C">
        <w:rPr>
          <w:rFonts w:ascii="Times New Roman" w:hAnsi="Times New Roman"/>
          <w:sz w:val="24"/>
          <w:szCs w:val="24"/>
        </w:rPr>
        <w:t xml:space="preserve">alle dingen in goud </w:t>
      </w:r>
      <w:r>
        <w:rPr>
          <w:rFonts w:ascii="Times New Roman" w:hAnsi="Times New Roman"/>
          <w:sz w:val="24"/>
          <w:szCs w:val="24"/>
        </w:rPr>
        <w:t>veranderen</w:t>
      </w:r>
      <w:r w:rsidRPr="00121A2C">
        <w:rPr>
          <w:rFonts w:ascii="Times New Roman" w:hAnsi="Times New Roman"/>
          <w:sz w:val="24"/>
          <w:szCs w:val="24"/>
        </w:rPr>
        <w:t xml:space="preserve"> kon. Maar kan die alle dingen in genade </w:t>
      </w:r>
      <w:r>
        <w:rPr>
          <w:rFonts w:ascii="Times New Roman" w:hAnsi="Times New Roman"/>
          <w:sz w:val="24"/>
          <w:szCs w:val="24"/>
        </w:rPr>
        <w:t>veranderen</w:t>
      </w:r>
      <w:r w:rsidRPr="00121A2C">
        <w:rPr>
          <w:rFonts w:ascii="Times New Roman" w:hAnsi="Times New Roman"/>
          <w:sz w:val="24"/>
          <w:szCs w:val="24"/>
        </w:rPr>
        <w:t>? Neen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deugd</w:t>
      </w:r>
      <w:r>
        <w:rPr>
          <w:rFonts w:ascii="Times New Roman" w:hAnsi="Times New Roman"/>
          <w:sz w:val="24"/>
          <w:szCs w:val="24"/>
        </w:rPr>
        <w:t xml:space="preserve">, </w:t>
      </w:r>
      <w:r w:rsidRPr="00121A2C">
        <w:rPr>
          <w:rFonts w:ascii="Times New Roman" w:hAnsi="Times New Roman"/>
          <w:sz w:val="24"/>
          <w:szCs w:val="24"/>
        </w:rPr>
        <w:t>volmaaktheid</w:t>
      </w:r>
      <w:r>
        <w:rPr>
          <w:rFonts w:ascii="Times New Roman" w:hAnsi="Times New Roman"/>
          <w:sz w:val="24"/>
          <w:szCs w:val="24"/>
        </w:rPr>
        <w:t xml:space="preserve">, </w:t>
      </w:r>
      <w:r w:rsidRPr="00121A2C">
        <w:rPr>
          <w:rFonts w:ascii="Times New Roman" w:hAnsi="Times New Roman"/>
          <w:sz w:val="24"/>
          <w:szCs w:val="24"/>
        </w:rPr>
        <w:t>en welke namen ik ook voor de hoogste zaligheid uit kan denken</w:t>
      </w:r>
      <w:r>
        <w:rPr>
          <w:rFonts w:ascii="Times New Roman" w:hAnsi="Times New Roman"/>
          <w:sz w:val="24"/>
          <w:szCs w:val="24"/>
        </w:rPr>
        <w:t xml:space="preserve">, </w:t>
      </w:r>
      <w:r w:rsidRPr="00121A2C">
        <w:rPr>
          <w:rFonts w:ascii="Times New Roman" w:hAnsi="Times New Roman"/>
          <w:sz w:val="24"/>
          <w:szCs w:val="24"/>
        </w:rPr>
        <w:t>zij worden nergens gevonden dan in de genade</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troon der genade heerst</w:t>
      </w:r>
      <w:r>
        <w:rPr>
          <w:rFonts w:ascii="Times New Roman" w:hAnsi="Times New Roman"/>
          <w:sz w:val="24"/>
          <w:szCs w:val="24"/>
        </w:rPr>
        <w:t xml:space="preserve">, </w:t>
      </w:r>
      <w:r w:rsidRPr="00121A2C">
        <w:rPr>
          <w:rFonts w:ascii="Times New Roman" w:hAnsi="Times New Roman"/>
          <w:sz w:val="24"/>
          <w:szCs w:val="24"/>
        </w:rPr>
        <w:t>en van daar als</w:t>
      </w:r>
      <w:r>
        <w:rPr>
          <w:rFonts w:ascii="Times New Roman" w:hAnsi="Times New Roman"/>
          <w:sz w:val="24"/>
          <w:szCs w:val="24"/>
        </w:rPr>
        <w:t xml:space="preserve"> een </w:t>
      </w:r>
      <w:r w:rsidRPr="00121A2C">
        <w:rPr>
          <w:rFonts w:ascii="Times New Roman" w:hAnsi="Times New Roman"/>
          <w:sz w:val="24"/>
          <w:szCs w:val="24"/>
        </w:rPr>
        <w:t>rivier tot ons afvloeit. Deze alleen verandert majesteit</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oppermacht</w:t>
      </w:r>
      <w:r>
        <w:rPr>
          <w:rFonts w:ascii="Times New Roman" w:hAnsi="Times New Roman"/>
          <w:sz w:val="24"/>
          <w:szCs w:val="24"/>
        </w:rPr>
        <w:t xml:space="preserve">, </w:t>
      </w:r>
      <w:r w:rsidRPr="00121A2C">
        <w:rPr>
          <w:rFonts w:ascii="Times New Roman" w:hAnsi="Times New Roman"/>
          <w:sz w:val="24"/>
          <w:szCs w:val="24"/>
        </w:rPr>
        <w:t>heerlijkheid</w:t>
      </w:r>
      <w:r>
        <w:rPr>
          <w:rFonts w:ascii="Times New Roman" w:hAnsi="Times New Roman"/>
          <w:sz w:val="24"/>
          <w:szCs w:val="24"/>
        </w:rPr>
        <w:t xml:space="preserve">, </w:t>
      </w:r>
      <w:r w:rsidRPr="00121A2C">
        <w:rPr>
          <w:rFonts w:ascii="Times New Roman" w:hAnsi="Times New Roman"/>
          <w:sz w:val="24"/>
          <w:szCs w:val="24"/>
        </w:rPr>
        <w:t>rijkdom</w:t>
      </w:r>
      <w:r>
        <w:rPr>
          <w:rFonts w:ascii="Times New Roman" w:hAnsi="Times New Roman"/>
          <w:sz w:val="24"/>
          <w:szCs w:val="24"/>
        </w:rPr>
        <w:t xml:space="preserve">, </w:t>
      </w:r>
      <w:r w:rsidRPr="00121A2C">
        <w:rPr>
          <w:rFonts w:ascii="Times New Roman" w:hAnsi="Times New Roman"/>
          <w:sz w:val="24"/>
          <w:szCs w:val="24"/>
        </w:rPr>
        <w:t>trouw en gerechtigheid</w:t>
      </w:r>
      <w:r>
        <w:rPr>
          <w:rFonts w:ascii="Times New Roman" w:hAnsi="Times New Roman"/>
          <w:sz w:val="24"/>
          <w:szCs w:val="24"/>
        </w:rPr>
        <w:t xml:space="preserve">, </w:t>
      </w:r>
      <w:r w:rsidRPr="00121A2C">
        <w:rPr>
          <w:rFonts w:ascii="Times New Roman" w:hAnsi="Times New Roman"/>
          <w:sz w:val="24"/>
          <w:szCs w:val="24"/>
        </w:rPr>
        <w:t>ja alles in genade. Hier is een troon! God toont hem ons. Johannes genoot het voorrecht</w:t>
      </w:r>
      <w:r>
        <w:rPr>
          <w:rFonts w:ascii="Times New Roman" w:hAnsi="Times New Roman"/>
          <w:sz w:val="24"/>
          <w:szCs w:val="24"/>
        </w:rPr>
        <w:t xml:space="preserve">, </w:t>
      </w:r>
      <w:r w:rsidRPr="00121A2C">
        <w:rPr>
          <w:rFonts w:ascii="Times New Roman" w:hAnsi="Times New Roman"/>
          <w:sz w:val="24"/>
          <w:szCs w:val="24"/>
        </w:rPr>
        <w:t>hem te zien</w:t>
      </w:r>
      <w:r>
        <w:rPr>
          <w:rFonts w:ascii="Times New Roman" w:hAnsi="Times New Roman"/>
          <w:sz w:val="24"/>
          <w:szCs w:val="24"/>
        </w:rPr>
        <w:t xml:space="preserve">, </w:t>
      </w:r>
      <w:r w:rsidRPr="00121A2C">
        <w:rPr>
          <w:rFonts w:ascii="Times New Roman" w:hAnsi="Times New Roman"/>
          <w:sz w:val="24"/>
          <w:szCs w:val="24"/>
        </w:rPr>
        <w:t>en de wateren te aanschouwen</w:t>
      </w:r>
      <w:r>
        <w:rPr>
          <w:rFonts w:ascii="Times New Roman" w:hAnsi="Times New Roman"/>
          <w:sz w:val="24"/>
          <w:szCs w:val="24"/>
        </w:rPr>
        <w:t xml:space="preserve">, </w:t>
      </w:r>
      <w:r w:rsidRPr="00121A2C">
        <w:rPr>
          <w:rFonts w:ascii="Times New Roman" w:hAnsi="Times New Roman"/>
          <w:sz w:val="24"/>
          <w:szCs w:val="24"/>
        </w:rPr>
        <w:t xml:space="preserve">die er uit voortkwamen.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 xml:space="preserve">welk een heerlijke aanblik! welk een hart verrukkend gezicht! </w:t>
      </w:r>
      <w:r>
        <w:rPr>
          <w:rFonts w:ascii="Times New Roman" w:hAnsi="Times New Roman"/>
          <w:sz w:val="24"/>
          <w:szCs w:val="24"/>
        </w:rPr>
        <w:t>"</w:t>
      </w:r>
      <w:r w:rsidRPr="00121A2C">
        <w:rPr>
          <w:rFonts w:ascii="Times New Roman" w:hAnsi="Times New Roman"/>
          <w:sz w:val="24"/>
          <w:szCs w:val="24"/>
        </w:rPr>
        <w:t>Hij toonde mij</w:t>
      </w:r>
      <w:r>
        <w:rPr>
          <w:rFonts w:ascii="Times New Roman" w:hAnsi="Times New Roman"/>
          <w:sz w:val="24"/>
          <w:szCs w:val="24"/>
        </w:rPr>
        <w:t xml:space="preserve"> een </w:t>
      </w:r>
      <w:r w:rsidRPr="00121A2C">
        <w:rPr>
          <w:rFonts w:ascii="Times New Roman" w:hAnsi="Times New Roman"/>
          <w:sz w:val="24"/>
          <w:szCs w:val="24"/>
        </w:rPr>
        <w:t>zuivere rivier van het water des levens</w:t>
      </w:r>
      <w:r>
        <w:rPr>
          <w:rFonts w:ascii="Times New Roman" w:hAnsi="Times New Roman"/>
          <w:sz w:val="24"/>
          <w:szCs w:val="24"/>
        </w:rPr>
        <w:t xml:space="preserve">, </w:t>
      </w:r>
      <w:r w:rsidRPr="00121A2C">
        <w:rPr>
          <w:rFonts w:ascii="Times New Roman" w:hAnsi="Times New Roman"/>
          <w:sz w:val="24"/>
          <w:szCs w:val="24"/>
        </w:rPr>
        <w:t>voortkomende uit</w:t>
      </w:r>
      <w:r>
        <w:rPr>
          <w:rFonts w:ascii="Times New Roman" w:hAnsi="Times New Roman"/>
          <w:sz w:val="24"/>
          <w:szCs w:val="24"/>
        </w:rPr>
        <w:t xml:space="preserve"> de </w:t>
      </w:r>
      <w:r w:rsidRPr="00121A2C">
        <w:rPr>
          <w:rFonts w:ascii="Times New Roman" w:hAnsi="Times New Roman"/>
          <w:sz w:val="24"/>
          <w:szCs w:val="24"/>
        </w:rPr>
        <w:t>troon Gods en des Lams.</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Inderdaad vertonen de dagen van</w:t>
      </w:r>
      <w:r>
        <w:rPr>
          <w:rFonts w:ascii="Times New Roman" w:hAnsi="Times New Roman"/>
          <w:sz w:val="24"/>
          <w:szCs w:val="24"/>
        </w:rPr>
        <w:t xml:space="preserve"> de </w:t>
      </w:r>
      <w:r w:rsidRPr="00121A2C">
        <w:rPr>
          <w:rFonts w:ascii="Times New Roman" w:hAnsi="Times New Roman"/>
          <w:sz w:val="24"/>
          <w:szCs w:val="24"/>
        </w:rPr>
        <w:t>Antichrist</w:t>
      </w:r>
      <w:r>
        <w:rPr>
          <w:rFonts w:ascii="Times New Roman" w:hAnsi="Times New Roman"/>
          <w:sz w:val="24"/>
          <w:szCs w:val="24"/>
        </w:rPr>
        <w:t xml:space="preserve">, </w:t>
      </w:r>
      <w:r w:rsidRPr="00121A2C">
        <w:rPr>
          <w:rFonts w:ascii="Times New Roman" w:hAnsi="Times New Roman"/>
          <w:sz w:val="24"/>
          <w:szCs w:val="24"/>
        </w:rPr>
        <w:t>gelijk ik reeds te voren opmerkte</w:t>
      </w:r>
      <w:r>
        <w:rPr>
          <w:rFonts w:ascii="Times New Roman" w:hAnsi="Times New Roman"/>
          <w:sz w:val="24"/>
          <w:szCs w:val="24"/>
        </w:rPr>
        <w:t xml:space="preserve">, </w:t>
      </w:r>
      <w:r w:rsidRPr="00121A2C">
        <w:rPr>
          <w:rFonts w:ascii="Times New Roman" w:hAnsi="Times New Roman"/>
          <w:sz w:val="24"/>
          <w:szCs w:val="24"/>
        </w:rPr>
        <w:t>niet zulke gezichten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noch op de wateren</w:t>
      </w:r>
      <w:r>
        <w:rPr>
          <w:rFonts w:ascii="Times New Roman" w:hAnsi="Times New Roman"/>
          <w:sz w:val="24"/>
          <w:szCs w:val="24"/>
        </w:rPr>
        <w:t xml:space="preserve">, </w:t>
      </w:r>
      <w:r w:rsidRPr="00121A2C">
        <w:rPr>
          <w:rFonts w:ascii="Times New Roman" w:hAnsi="Times New Roman"/>
          <w:sz w:val="24"/>
          <w:szCs w:val="24"/>
        </w:rPr>
        <w:t>die uit</w:t>
      </w:r>
      <w:r>
        <w:rPr>
          <w:rFonts w:ascii="Times New Roman" w:hAnsi="Times New Roman"/>
          <w:sz w:val="24"/>
          <w:szCs w:val="24"/>
        </w:rPr>
        <w:t xml:space="preserve"> de </w:t>
      </w:r>
      <w:r w:rsidRPr="00121A2C">
        <w:rPr>
          <w:rFonts w:ascii="Times New Roman" w:hAnsi="Times New Roman"/>
          <w:sz w:val="24"/>
          <w:szCs w:val="24"/>
        </w:rPr>
        <w:t>troon voortkomen. Thans bedekt God</w:t>
      </w:r>
      <w:r>
        <w:rPr>
          <w:rFonts w:ascii="Times New Roman" w:hAnsi="Times New Roman"/>
          <w:sz w:val="24"/>
          <w:szCs w:val="24"/>
        </w:rPr>
        <w:t xml:space="preserve"> Zijn troon</w:t>
      </w:r>
      <w:r w:rsidRPr="00121A2C">
        <w:rPr>
          <w:rFonts w:ascii="Times New Roman" w:hAnsi="Times New Roman"/>
          <w:sz w:val="24"/>
          <w:szCs w:val="24"/>
        </w:rPr>
        <w:t xml:space="preserve"> en spreidt er wolken over uit</w:t>
      </w:r>
      <w:r>
        <w:rPr>
          <w:rFonts w:ascii="Times New Roman" w:hAnsi="Times New Roman"/>
          <w:sz w:val="24"/>
          <w:szCs w:val="24"/>
        </w:rPr>
        <w:t xml:space="preserve">, </w:t>
      </w:r>
      <w:r w:rsidRPr="00121A2C">
        <w:rPr>
          <w:rFonts w:ascii="Times New Roman" w:hAnsi="Times New Roman"/>
          <w:sz w:val="24"/>
          <w:szCs w:val="24"/>
        </w:rPr>
        <w:t>maar desniettemin stroomt het genezende</w:t>
      </w:r>
      <w:r>
        <w:rPr>
          <w:rFonts w:ascii="Times New Roman" w:hAnsi="Times New Roman"/>
          <w:sz w:val="24"/>
          <w:szCs w:val="24"/>
        </w:rPr>
        <w:t xml:space="preserve">, </w:t>
      </w:r>
      <w:r w:rsidRPr="00121A2C">
        <w:rPr>
          <w:rFonts w:ascii="Times New Roman" w:hAnsi="Times New Roman"/>
          <w:sz w:val="24"/>
          <w:szCs w:val="24"/>
        </w:rPr>
        <w:t>heiligende</w:t>
      </w:r>
      <w:r>
        <w:rPr>
          <w:rFonts w:ascii="Times New Roman" w:hAnsi="Times New Roman"/>
          <w:sz w:val="24"/>
          <w:szCs w:val="24"/>
        </w:rPr>
        <w:t xml:space="preserve">, </w:t>
      </w:r>
      <w:r w:rsidRPr="00121A2C">
        <w:rPr>
          <w:rFonts w:ascii="Times New Roman" w:hAnsi="Times New Roman"/>
          <w:sz w:val="24"/>
          <w:szCs w:val="24"/>
        </w:rPr>
        <w:t>zaligende water</w:t>
      </w:r>
      <w:r>
        <w:rPr>
          <w:rFonts w:ascii="Times New Roman" w:hAnsi="Times New Roman"/>
          <w:sz w:val="24"/>
          <w:szCs w:val="24"/>
        </w:rPr>
        <w:t xml:space="preserve">, </w:t>
      </w:r>
      <w:r w:rsidRPr="00121A2C">
        <w:rPr>
          <w:rFonts w:ascii="Times New Roman" w:hAnsi="Times New Roman"/>
          <w:sz w:val="24"/>
          <w:szCs w:val="24"/>
        </w:rPr>
        <w:t>ook in de donkerste dagen</w:t>
      </w:r>
      <w:r>
        <w:rPr>
          <w:rFonts w:ascii="Times New Roman" w:hAnsi="Times New Roman"/>
          <w:sz w:val="24"/>
          <w:szCs w:val="24"/>
        </w:rPr>
        <w:t xml:space="preserve">, </w:t>
      </w:r>
      <w:r w:rsidRPr="00121A2C">
        <w:rPr>
          <w:rFonts w:ascii="Times New Roman" w:hAnsi="Times New Roman"/>
          <w:sz w:val="24"/>
          <w:szCs w:val="24"/>
        </w:rPr>
        <w:t>onophoudelijk</w:t>
      </w:r>
      <w:r>
        <w:rPr>
          <w:rFonts w:ascii="Times New Roman" w:hAnsi="Times New Roman"/>
          <w:sz w:val="24"/>
          <w:szCs w:val="24"/>
        </w:rPr>
        <w:t xml:space="preserve"> de </w:t>
      </w:r>
      <w:r w:rsidRPr="00121A2C">
        <w:rPr>
          <w:rFonts w:ascii="Times New Roman" w:hAnsi="Times New Roman"/>
          <w:sz w:val="24"/>
          <w:szCs w:val="24"/>
        </w:rPr>
        <w:t>kinderen Gods toe</w:t>
      </w:r>
      <w:r>
        <w:rPr>
          <w:rFonts w:ascii="Times New Roman" w:hAnsi="Times New Roman"/>
          <w:sz w:val="24"/>
          <w:szCs w:val="24"/>
        </w:rPr>
        <w:t>. E</w:t>
      </w:r>
      <w:r w:rsidRPr="006D2F55">
        <w:rPr>
          <w:rFonts w:ascii="Times New Roman" w:hAnsi="Times New Roman"/>
          <w:i/>
          <w:sz w:val="24"/>
          <w:szCs w:val="24"/>
        </w:rPr>
        <w:t>n omdat wij zo weinig zien kunnen</w:t>
      </w:r>
      <w:r>
        <w:rPr>
          <w:rFonts w:ascii="Times New Roman" w:hAnsi="Times New Roman"/>
          <w:i/>
          <w:sz w:val="24"/>
          <w:szCs w:val="24"/>
        </w:rPr>
        <w:t xml:space="preserve">, </w:t>
      </w:r>
      <w:r w:rsidRPr="006D2F55">
        <w:rPr>
          <w:rFonts w:ascii="Times New Roman" w:hAnsi="Times New Roman"/>
          <w:i/>
          <w:sz w:val="24"/>
          <w:szCs w:val="24"/>
        </w:rPr>
        <w:t>moeten wij des te meer geloven</w:t>
      </w:r>
      <w:r>
        <w:rPr>
          <w:rFonts w:ascii="Times New Roman" w:hAnsi="Times New Roman"/>
          <w:i/>
          <w:sz w:val="24"/>
          <w:szCs w:val="24"/>
        </w:rPr>
        <w:t xml:space="preserve">, </w:t>
      </w:r>
      <w:r w:rsidRPr="006D2F55">
        <w:rPr>
          <w:rFonts w:ascii="Times New Roman" w:hAnsi="Times New Roman"/>
          <w:i/>
          <w:sz w:val="24"/>
          <w:szCs w:val="24"/>
        </w:rPr>
        <w:t>en door ons geloof God verheerlijken.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behoren wij te trachten naar een helderder kennis van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want het Woord Gods is een spiegel der toekomst</w:t>
      </w:r>
      <w:r>
        <w:rPr>
          <w:rFonts w:ascii="Times New Roman" w:hAnsi="Times New Roman"/>
          <w:sz w:val="24"/>
          <w:szCs w:val="24"/>
        </w:rPr>
        <w:t xml:space="preserve">, </w:t>
      </w:r>
      <w:r w:rsidRPr="00121A2C">
        <w:rPr>
          <w:rFonts w:ascii="Times New Roman" w:hAnsi="Times New Roman"/>
          <w:sz w:val="24"/>
          <w:szCs w:val="24"/>
        </w:rPr>
        <w:t>waarin wij lezen moeten</w:t>
      </w:r>
      <w:r>
        <w:rPr>
          <w:rFonts w:ascii="Times New Roman" w:hAnsi="Times New Roman"/>
          <w:sz w:val="24"/>
          <w:szCs w:val="24"/>
        </w:rPr>
        <w:t xml:space="preserve">, </w:t>
      </w:r>
      <w:r w:rsidRPr="00121A2C">
        <w:rPr>
          <w:rFonts w:ascii="Times New Roman" w:hAnsi="Times New Roman"/>
          <w:sz w:val="24"/>
          <w:szCs w:val="24"/>
        </w:rPr>
        <w:t xml:space="preserve">en waarin wij </w:t>
      </w:r>
      <w:r>
        <w:rPr>
          <w:rFonts w:ascii="Times New Roman" w:hAnsi="Times New Roman"/>
          <w:sz w:val="24"/>
          <w:szCs w:val="24"/>
        </w:rPr>
        <w:t>"</w:t>
      </w:r>
      <w:r w:rsidRPr="00121A2C">
        <w:rPr>
          <w:rFonts w:ascii="Times New Roman" w:hAnsi="Times New Roman"/>
          <w:sz w:val="24"/>
          <w:szCs w:val="24"/>
        </w:rPr>
        <w:t>met ongedekt aangezicht de heerlijkheid des Heeren aanschouwen</w:t>
      </w:r>
      <w:r>
        <w:rPr>
          <w:rFonts w:ascii="Times New Roman" w:hAnsi="Times New Roman"/>
          <w:sz w:val="24"/>
          <w:szCs w:val="24"/>
        </w:rPr>
        <w:t>", 2 Cor.</w:t>
      </w:r>
      <w:r w:rsidRPr="00121A2C">
        <w:rPr>
          <w:rFonts w:ascii="Times New Roman" w:hAnsi="Times New Roman"/>
          <w:sz w:val="24"/>
          <w:szCs w:val="24"/>
        </w:rPr>
        <w:t xml:space="preserve"> 3:18.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het komt mij voor</w:t>
      </w:r>
      <w:r>
        <w:rPr>
          <w:rFonts w:ascii="Times New Roman" w:hAnsi="Times New Roman"/>
          <w:sz w:val="24"/>
          <w:szCs w:val="24"/>
        </w:rPr>
        <w:t xml:space="preserve">, </w:t>
      </w:r>
      <w:r w:rsidRPr="00121A2C">
        <w:rPr>
          <w:rFonts w:ascii="Times New Roman" w:hAnsi="Times New Roman"/>
          <w:sz w:val="24"/>
          <w:szCs w:val="24"/>
        </w:rPr>
        <w:t>dat ik nog niets van</w:t>
      </w:r>
      <w:r>
        <w:rPr>
          <w:rFonts w:ascii="Times New Roman" w:hAnsi="Times New Roman"/>
          <w:sz w:val="24"/>
          <w:szCs w:val="24"/>
        </w:rPr>
        <w:t xml:space="preserve"> deze </w:t>
      </w:r>
      <w:r w:rsidRPr="00121A2C">
        <w:rPr>
          <w:rFonts w:ascii="Times New Roman" w:hAnsi="Times New Roman"/>
          <w:sz w:val="24"/>
          <w:szCs w:val="24"/>
        </w:rPr>
        <w:t>troon gezegd heb</w:t>
      </w:r>
      <w:r>
        <w:rPr>
          <w:rFonts w:ascii="Times New Roman" w:hAnsi="Times New Roman"/>
          <w:sz w:val="24"/>
          <w:szCs w:val="24"/>
        </w:rPr>
        <w:t xml:space="preserve">, </w:t>
      </w:r>
      <w:r w:rsidRPr="00121A2C">
        <w:rPr>
          <w:rFonts w:ascii="Times New Roman" w:hAnsi="Times New Roman"/>
          <w:sz w:val="24"/>
          <w:szCs w:val="24"/>
        </w:rPr>
        <w:t>die inderdaad de vlekkeloze en verheerlijkte mensheid van Christus is. Deze troon is de Heere Jezus</w:t>
      </w:r>
      <w:r>
        <w:rPr>
          <w:rFonts w:ascii="Times New Roman" w:hAnsi="Times New Roman"/>
          <w:sz w:val="24"/>
          <w:szCs w:val="24"/>
        </w:rPr>
        <w:t xml:space="preserve">, </w:t>
      </w:r>
      <w:r w:rsidRPr="00121A2C">
        <w:rPr>
          <w:rFonts w:ascii="Times New Roman" w:hAnsi="Times New Roman"/>
          <w:sz w:val="24"/>
          <w:szCs w:val="24"/>
        </w:rPr>
        <w:t>deze genade daalt af van de Goddelijke majesteit</w:t>
      </w:r>
      <w:r>
        <w:rPr>
          <w:rFonts w:ascii="Times New Roman" w:hAnsi="Times New Roman"/>
          <w:sz w:val="24"/>
          <w:szCs w:val="24"/>
        </w:rPr>
        <w:t xml:space="preserve">, </w:t>
      </w:r>
      <w:r w:rsidRPr="00121A2C">
        <w:rPr>
          <w:rFonts w:ascii="Times New Roman" w:hAnsi="Times New Roman"/>
          <w:sz w:val="24"/>
          <w:szCs w:val="24"/>
        </w:rPr>
        <w:t>die lichamelijk in</w:t>
      </w:r>
      <w:r>
        <w:rPr>
          <w:rFonts w:ascii="Times New Roman" w:hAnsi="Times New Roman"/>
          <w:sz w:val="24"/>
          <w:szCs w:val="24"/>
        </w:rPr>
        <w:t xml:space="preserve"> de </w:t>
      </w:r>
      <w:r w:rsidRPr="00121A2C">
        <w:rPr>
          <w:rFonts w:ascii="Times New Roman" w:hAnsi="Times New Roman"/>
          <w:sz w:val="24"/>
          <w:szCs w:val="24"/>
        </w:rPr>
        <w:t>Heere Jezus woont. Laat ons daarom voor</w:t>
      </w:r>
      <w:r>
        <w:rPr>
          <w:rFonts w:ascii="Times New Roman" w:hAnsi="Times New Roman"/>
          <w:sz w:val="24"/>
          <w:szCs w:val="24"/>
        </w:rPr>
        <w:t xml:space="preserve"> de </w:t>
      </w:r>
      <w:r w:rsidRPr="00121A2C">
        <w:rPr>
          <w:rFonts w:ascii="Times New Roman" w:hAnsi="Times New Roman"/>
          <w:sz w:val="24"/>
          <w:szCs w:val="24"/>
        </w:rPr>
        <w:t>troon neervallen en onze kronen aan</w:t>
      </w:r>
      <w:r>
        <w:rPr>
          <w:rFonts w:ascii="Times New Roman" w:hAnsi="Times New Roman"/>
          <w:sz w:val="24"/>
          <w:szCs w:val="24"/>
        </w:rPr>
        <w:t xml:space="preserve"> de </w:t>
      </w:r>
      <w:r w:rsidRPr="00121A2C">
        <w:rPr>
          <w:rFonts w:ascii="Times New Roman" w:hAnsi="Times New Roman"/>
          <w:sz w:val="24"/>
          <w:szCs w:val="24"/>
        </w:rPr>
        <w:t>voet van</w:t>
      </w:r>
      <w:r>
        <w:rPr>
          <w:rFonts w:ascii="Times New Roman" w:hAnsi="Times New Roman"/>
          <w:sz w:val="24"/>
          <w:szCs w:val="24"/>
        </w:rPr>
        <w:t xml:space="preserve"> de </w:t>
      </w:r>
      <w:r w:rsidRPr="00121A2C">
        <w:rPr>
          <w:rFonts w:ascii="Times New Roman" w:hAnsi="Times New Roman"/>
          <w:sz w:val="24"/>
          <w:szCs w:val="24"/>
        </w:rPr>
        <w:t>troon werpen en Hem danken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troon zit</w:t>
      </w:r>
      <w:r>
        <w:rPr>
          <w:rFonts w:ascii="Times New Roman" w:hAnsi="Times New Roman"/>
          <w:sz w:val="24"/>
          <w:szCs w:val="24"/>
        </w:rPr>
        <w:t xml:space="preserve">, </w:t>
      </w:r>
      <w:r w:rsidRPr="00121A2C">
        <w:rPr>
          <w:rFonts w:ascii="Times New Roman" w:hAnsi="Times New Roman"/>
          <w:sz w:val="24"/>
          <w:szCs w:val="24"/>
        </w:rPr>
        <w:t>en het Lam</w:t>
      </w:r>
      <w:r>
        <w:rPr>
          <w:rFonts w:ascii="Times New Roman" w:hAnsi="Times New Roman"/>
          <w:sz w:val="24"/>
          <w:szCs w:val="24"/>
        </w:rPr>
        <w:t xml:space="preserve">, </w:t>
      </w:r>
      <w:r w:rsidRPr="00121A2C">
        <w:rPr>
          <w:rFonts w:ascii="Times New Roman" w:hAnsi="Times New Roman"/>
          <w:sz w:val="24"/>
          <w:szCs w:val="24"/>
        </w:rPr>
        <w:t>van eeuwigheid tot eeuwigheid.</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moest Jezus geëerd worden! De troon des konings is een koninklijke troon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die </w:t>
      </w:r>
      <w:r w:rsidRPr="00121A2C">
        <w:rPr>
          <w:rFonts w:ascii="Times New Roman" w:hAnsi="Times New Roman"/>
          <w:sz w:val="24"/>
          <w:szCs w:val="24"/>
        </w:rPr>
        <w:t xml:space="preserve">van Salomo lezen wij: </w:t>
      </w:r>
      <w:r>
        <w:rPr>
          <w:rFonts w:ascii="Times New Roman" w:hAnsi="Times New Roman"/>
          <w:sz w:val="24"/>
          <w:szCs w:val="24"/>
        </w:rPr>
        <w:t>"</w:t>
      </w:r>
      <w:r w:rsidRPr="00121A2C">
        <w:rPr>
          <w:rFonts w:ascii="Times New Roman" w:hAnsi="Times New Roman"/>
          <w:sz w:val="24"/>
          <w:szCs w:val="24"/>
        </w:rPr>
        <w:t>desgelijks is in</w:t>
      </w:r>
      <w:r>
        <w:rPr>
          <w:rFonts w:ascii="Times New Roman" w:hAnsi="Times New Roman"/>
          <w:sz w:val="24"/>
          <w:szCs w:val="24"/>
        </w:rPr>
        <w:t xml:space="preserve"> geen </w:t>
      </w:r>
      <w:r w:rsidRPr="00121A2C">
        <w:rPr>
          <w:rFonts w:ascii="Times New Roman" w:hAnsi="Times New Roman"/>
          <w:sz w:val="24"/>
          <w:szCs w:val="24"/>
        </w:rPr>
        <w:t>koninkrijken gemaakt geweest</w:t>
      </w:r>
      <w:r>
        <w:rPr>
          <w:rFonts w:ascii="Times New Roman" w:hAnsi="Times New Roman"/>
          <w:sz w:val="24"/>
          <w:szCs w:val="24"/>
        </w:rPr>
        <w:t>", 1 Kon.</w:t>
      </w:r>
      <w:r w:rsidRPr="00121A2C">
        <w:rPr>
          <w:rFonts w:ascii="Times New Roman" w:hAnsi="Times New Roman"/>
          <w:sz w:val="24"/>
          <w:szCs w:val="24"/>
        </w:rPr>
        <w:t xml:space="preserve"> 10:20. Maar van</w:t>
      </w:r>
      <w:r>
        <w:rPr>
          <w:rFonts w:ascii="Times New Roman" w:hAnsi="Times New Roman"/>
          <w:sz w:val="24"/>
          <w:szCs w:val="24"/>
        </w:rPr>
        <w:t xml:space="preserve"> deze </w:t>
      </w:r>
      <w:r w:rsidRPr="00121A2C">
        <w:rPr>
          <w:rFonts w:ascii="Times New Roman" w:hAnsi="Times New Roman"/>
          <w:sz w:val="24"/>
          <w:szCs w:val="24"/>
        </w:rPr>
        <w:t>troon kan met recht worden gezegd: desgelijks bestaat er niets in hemel noch op aarde. Toen deze troon werd opgezet</w:t>
      </w:r>
      <w:r>
        <w:rPr>
          <w:rFonts w:ascii="Times New Roman" w:hAnsi="Times New Roman"/>
          <w:sz w:val="24"/>
          <w:szCs w:val="24"/>
        </w:rPr>
        <w:t xml:space="preserve">, </w:t>
      </w:r>
      <w:r w:rsidRPr="00121A2C">
        <w:rPr>
          <w:rFonts w:ascii="Times New Roman" w:hAnsi="Times New Roman"/>
          <w:sz w:val="24"/>
          <w:szCs w:val="24"/>
        </w:rPr>
        <w:t>vlogen de engelen rondom dezelve</w:t>
      </w:r>
      <w:r>
        <w:rPr>
          <w:rFonts w:ascii="Times New Roman" w:hAnsi="Times New Roman"/>
          <w:sz w:val="24"/>
          <w:szCs w:val="24"/>
        </w:rPr>
        <w:t xml:space="preserve">, </w:t>
      </w:r>
      <w:r w:rsidRPr="00121A2C">
        <w:rPr>
          <w:rFonts w:ascii="Times New Roman" w:hAnsi="Times New Roman"/>
          <w:sz w:val="24"/>
          <w:szCs w:val="24"/>
        </w:rPr>
        <w:t>en de vier dieren en de ouderlingen kwamen toe om hem te bezien</w:t>
      </w:r>
      <w:r>
        <w:rPr>
          <w:rFonts w:ascii="Times New Roman" w:hAnsi="Times New Roman"/>
          <w:sz w:val="24"/>
          <w:szCs w:val="24"/>
        </w:rPr>
        <w:t xml:space="preserve">, Openbaring </w:t>
      </w:r>
      <w:r w:rsidRPr="00121A2C">
        <w:rPr>
          <w:rFonts w:ascii="Times New Roman" w:hAnsi="Times New Roman"/>
          <w:sz w:val="24"/>
          <w:szCs w:val="24"/>
        </w:rPr>
        <w:t>4. Toen deze troon in</w:t>
      </w:r>
      <w:r>
        <w:rPr>
          <w:rFonts w:ascii="Times New Roman" w:hAnsi="Times New Roman"/>
          <w:sz w:val="24"/>
          <w:szCs w:val="24"/>
        </w:rPr>
        <w:t xml:space="preserve"> de </w:t>
      </w:r>
      <w:r w:rsidRPr="00121A2C">
        <w:rPr>
          <w:rFonts w:ascii="Times New Roman" w:hAnsi="Times New Roman"/>
          <w:sz w:val="24"/>
          <w:szCs w:val="24"/>
        </w:rPr>
        <w:t>hemel geplaatst werd</w:t>
      </w:r>
      <w:r>
        <w:rPr>
          <w:rFonts w:ascii="Times New Roman" w:hAnsi="Times New Roman"/>
          <w:sz w:val="24"/>
          <w:szCs w:val="24"/>
        </w:rPr>
        <w:t xml:space="preserve">, </w:t>
      </w:r>
      <w:r w:rsidRPr="00121A2C">
        <w:rPr>
          <w:rFonts w:ascii="Times New Roman" w:hAnsi="Times New Roman"/>
          <w:sz w:val="24"/>
          <w:szCs w:val="24"/>
        </w:rPr>
        <w:t>was er een stilzwijgen</w:t>
      </w:r>
      <w:r>
        <w:rPr>
          <w:rFonts w:ascii="Times New Roman" w:hAnsi="Times New Roman"/>
          <w:sz w:val="24"/>
          <w:szCs w:val="24"/>
        </w:rPr>
        <w:t xml:space="preserve">, </w:t>
      </w:r>
      <w:r w:rsidRPr="00121A2C">
        <w:rPr>
          <w:rFonts w:ascii="Times New Roman" w:hAnsi="Times New Roman"/>
          <w:sz w:val="24"/>
          <w:szCs w:val="24"/>
        </w:rPr>
        <w:t>alle hemelse heirscharen waren op dat gezicht verbaasd en verstomd</w:t>
      </w:r>
      <w:r>
        <w:rPr>
          <w:rFonts w:ascii="Times New Roman" w:hAnsi="Times New Roman"/>
          <w:sz w:val="24"/>
          <w:szCs w:val="24"/>
        </w:rPr>
        <w:t xml:space="preserve">, </w:t>
      </w:r>
      <w:r w:rsidRPr="00121A2C">
        <w:rPr>
          <w:rFonts w:ascii="Times New Roman" w:hAnsi="Times New Roman"/>
          <w:sz w:val="24"/>
          <w:szCs w:val="24"/>
        </w:rPr>
        <w:t>maar daarna</w:t>
      </w:r>
      <w:r>
        <w:rPr>
          <w:rFonts w:ascii="Times New Roman" w:hAnsi="Times New Roman"/>
          <w:sz w:val="24"/>
          <w:szCs w:val="24"/>
        </w:rPr>
        <w:t xml:space="preserve">, </w:t>
      </w:r>
      <w:r w:rsidRPr="00121A2C">
        <w:rPr>
          <w:rFonts w:ascii="Times New Roman" w:hAnsi="Times New Roman"/>
          <w:sz w:val="24"/>
          <w:szCs w:val="24"/>
        </w:rPr>
        <w:t xml:space="preserve">welk een gejuich! het was als het geluid van vele bazuinen.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Na</w:t>
      </w:r>
      <w:r>
        <w:rPr>
          <w:rFonts w:ascii="Times New Roman" w:hAnsi="Times New Roman"/>
          <w:sz w:val="24"/>
          <w:szCs w:val="24"/>
        </w:rPr>
        <w:t xml:space="preserve"> deze </w:t>
      </w:r>
      <w:r w:rsidRPr="00121A2C">
        <w:rPr>
          <w:rFonts w:ascii="Times New Roman" w:hAnsi="Times New Roman"/>
          <w:sz w:val="24"/>
          <w:szCs w:val="24"/>
        </w:rPr>
        <w:t>zag ik</w:t>
      </w:r>
      <w:r>
        <w:rPr>
          <w:rFonts w:ascii="Times New Roman" w:hAnsi="Times New Roman"/>
          <w:sz w:val="24"/>
          <w:szCs w:val="24"/>
        </w:rPr>
        <w:t xml:space="preserve">", </w:t>
      </w:r>
      <w:r w:rsidRPr="00121A2C">
        <w:rPr>
          <w:rFonts w:ascii="Times New Roman" w:hAnsi="Times New Roman"/>
          <w:sz w:val="24"/>
          <w:szCs w:val="24"/>
        </w:rPr>
        <w:t>zegt Johannes</w:t>
      </w:r>
      <w:r>
        <w:rPr>
          <w:rFonts w:ascii="Times New Roman" w:hAnsi="Times New Roman"/>
          <w:sz w:val="24"/>
          <w:szCs w:val="24"/>
        </w:rPr>
        <w:t>, "</w:t>
      </w:r>
      <w:r w:rsidRPr="00121A2C">
        <w:rPr>
          <w:rFonts w:ascii="Times New Roman" w:hAnsi="Times New Roman"/>
          <w:sz w:val="24"/>
          <w:szCs w:val="24"/>
        </w:rPr>
        <w:t>en ziet</w:t>
      </w:r>
      <w:r>
        <w:rPr>
          <w:rFonts w:ascii="Times New Roman" w:hAnsi="Times New Roman"/>
          <w:sz w:val="24"/>
          <w:szCs w:val="24"/>
        </w:rPr>
        <w:t xml:space="preserve">, een </w:t>
      </w:r>
      <w:r w:rsidRPr="00121A2C">
        <w:rPr>
          <w:rFonts w:ascii="Times New Roman" w:hAnsi="Times New Roman"/>
          <w:sz w:val="24"/>
          <w:szCs w:val="24"/>
        </w:rPr>
        <w:t>deur was geopend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de eerste stem</w:t>
      </w:r>
      <w:r>
        <w:rPr>
          <w:rFonts w:ascii="Times New Roman" w:hAnsi="Times New Roman"/>
          <w:sz w:val="24"/>
          <w:szCs w:val="24"/>
        </w:rPr>
        <w:t xml:space="preserve">, </w:t>
      </w:r>
      <w:r w:rsidRPr="00121A2C">
        <w:rPr>
          <w:rFonts w:ascii="Times New Roman" w:hAnsi="Times New Roman"/>
          <w:sz w:val="24"/>
          <w:szCs w:val="24"/>
        </w:rPr>
        <w:t>die ik gehoord had</w:t>
      </w:r>
      <w:r>
        <w:rPr>
          <w:rFonts w:ascii="Times New Roman" w:hAnsi="Times New Roman"/>
          <w:sz w:val="24"/>
          <w:szCs w:val="24"/>
        </w:rPr>
        <w:t xml:space="preserve">, </w:t>
      </w:r>
      <w:r w:rsidRPr="00121A2C">
        <w:rPr>
          <w:rFonts w:ascii="Times New Roman" w:hAnsi="Times New Roman"/>
          <w:sz w:val="24"/>
          <w:szCs w:val="24"/>
        </w:rPr>
        <w:t>als van</w:t>
      </w:r>
      <w:r>
        <w:rPr>
          <w:rFonts w:ascii="Times New Roman" w:hAnsi="Times New Roman"/>
          <w:sz w:val="24"/>
          <w:szCs w:val="24"/>
        </w:rPr>
        <w:t xml:space="preserve"> een </w:t>
      </w:r>
      <w:r w:rsidRPr="00121A2C">
        <w:rPr>
          <w:rFonts w:ascii="Times New Roman" w:hAnsi="Times New Roman"/>
          <w:sz w:val="24"/>
          <w:szCs w:val="24"/>
        </w:rPr>
        <w:t>bazuin</w:t>
      </w:r>
      <w:r>
        <w:rPr>
          <w:rFonts w:ascii="Times New Roman" w:hAnsi="Times New Roman"/>
          <w:sz w:val="24"/>
          <w:szCs w:val="24"/>
        </w:rPr>
        <w:t xml:space="preserve">, </w:t>
      </w:r>
      <w:r w:rsidRPr="00121A2C">
        <w:rPr>
          <w:rFonts w:ascii="Times New Roman" w:hAnsi="Times New Roman"/>
          <w:sz w:val="24"/>
          <w:szCs w:val="24"/>
        </w:rPr>
        <w:t>met mij sprekende</w:t>
      </w:r>
      <w:r>
        <w:rPr>
          <w:rFonts w:ascii="Times New Roman" w:hAnsi="Times New Roman"/>
          <w:sz w:val="24"/>
          <w:szCs w:val="24"/>
        </w:rPr>
        <w:t xml:space="preserve">, </w:t>
      </w:r>
      <w:r w:rsidRPr="00121A2C">
        <w:rPr>
          <w:rFonts w:ascii="Times New Roman" w:hAnsi="Times New Roman"/>
          <w:sz w:val="24"/>
          <w:szCs w:val="24"/>
        </w:rPr>
        <w:t>zei: Kom hier op</w:t>
      </w:r>
      <w:r>
        <w:rPr>
          <w:rFonts w:ascii="Times New Roman" w:hAnsi="Times New Roman"/>
          <w:sz w:val="24"/>
          <w:szCs w:val="24"/>
        </w:rPr>
        <w:t xml:space="preserve">, </w:t>
      </w:r>
      <w:r w:rsidRPr="00121A2C">
        <w:rPr>
          <w:rFonts w:ascii="Times New Roman" w:hAnsi="Times New Roman"/>
          <w:sz w:val="24"/>
          <w:szCs w:val="24"/>
        </w:rPr>
        <w:t>en ik zal u tonen hetgeen na</w:t>
      </w:r>
      <w:r>
        <w:rPr>
          <w:rFonts w:ascii="Times New Roman" w:hAnsi="Times New Roman"/>
          <w:sz w:val="24"/>
          <w:szCs w:val="24"/>
        </w:rPr>
        <w:t xml:space="preserve"> deze </w:t>
      </w:r>
      <w:r w:rsidRPr="00121A2C">
        <w:rPr>
          <w:rFonts w:ascii="Times New Roman" w:hAnsi="Times New Roman"/>
          <w:sz w:val="24"/>
          <w:szCs w:val="24"/>
        </w:rPr>
        <w:t>geschieden moet</w:t>
      </w:r>
      <w:r>
        <w:rPr>
          <w:rFonts w:ascii="Times New Roman" w:hAnsi="Times New Roman"/>
          <w:sz w:val="24"/>
          <w:szCs w:val="24"/>
        </w:rPr>
        <w:t>. E</w:t>
      </w:r>
      <w:r w:rsidRPr="00121A2C">
        <w:rPr>
          <w:rFonts w:ascii="Times New Roman" w:hAnsi="Times New Roman"/>
          <w:sz w:val="24"/>
          <w:szCs w:val="24"/>
        </w:rPr>
        <w:t>n terstond werd ik in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er was een troon gezet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er zat Een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Openb. </w:t>
      </w:r>
      <w:r w:rsidRPr="00121A2C">
        <w:rPr>
          <w:rFonts w:ascii="Times New Roman" w:hAnsi="Times New Roman"/>
          <w:sz w:val="24"/>
          <w:szCs w:val="24"/>
        </w:rPr>
        <w:t>4:1</w:t>
      </w:r>
      <w:r>
        <w:rPr>
          <w:rFonts w:ascii="Times New Roman" w:hAnsi="Times New Roman"/>
          <w:sz w:val="24"/>
          <w:szCs w:val="24"/>
        </w:rPr>
        <w:t xml:space="preserve"> - </w:t>
      </w:r>
      <w:r w:rsidRPr="00121A2C">
        <w:rPr>
          <w:rFonts w:ascii="Times New Roman" w:hAnsi="Times New Roman"/>
          <w:sz w:val="24"/>
          <w:szCs w:val="24"/>
        </w:rPr>
        <w:t xml:space="preserve">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troon was de verheerlijkte Heere Jezus Christus</w:t>
      </w:r>
      <w:r>
        <w:rPr>
          <w:rFonts w:ascii="Times New Roman" w:hAnsi="Times New Roman"/>
          <w:sz w:val="24"/>
          <w:szCs w:val="24"/>
        </w:rPr>
        <w:t xml:space="preserve">, </w:t>
      </w:r>
      <w:r w:rsidRPr="00121A2C">
        <w:rPr>
          <w:rFonts w:ascii="Times New Roman" w:hAnsi="Times New Roman"/>
          <w:sz w:val="24"/>
          <w:szCs w:val="24"/>
        </w:rPr>
        <w:t>gezet</w:t>
      </w:r>
      <w:r>
        <w:rPr>
          <w:rFonts w:ascii="Times New Roman" w:hAnsi="Times New Roman"/>
          <w:sz w:val="24"/>
          <w:szCs w:val="24"/>
        </w:rPr>
        <w:t xml:space="preserve">, </w:t>
      </w:r>
      <w:r w:rsidRPr="00121A2C">
        <w:rPr>
          <w:rFonts w:ascii="Times New Roman" w:hAnsi="Times New Roman"/>
          <w:sz w:val="24"/>
          <w:szCs w:val="24"/>
        </w:rPr>
        <w:t>dat is: verheven</w:t>
      </w:r>
      <w:r>
        <w:rPr>
          <w:rFonts w:ascii="Times New Roman" w:hAnsi="Times New Roman"/>
          <w:sz w:val="24"/>
          <w:szCs w:val="24"/>
        </w:rPr>
        <w:t xml:space="preserve">, </w:t>
      </w:r>
      <w:r w:rsidRPr="00121A2C">
        <w:rPr>
          <w:rFonts w:ascii="Times New Roman" w:hAnsi="Times New Roman"/>
          <w:sz w:val="24"/>
          <w:szCs w:val="24"/>
        </w:rPr>
        <w:t>niet gelijk aan het kruis</w:t>
      </w:r>
      <w:r>
        <w:rPr>
          <w:rFonts w:ascii="Times New Roman" w:hAnsi="Times New Roman"/>
          <w:sz w:val="24"/>
          <w:szCs w:val="24"/>
        </w:rPr>
        <w:t xml:space="preserve">, </w:t>
      </w:r>
      <w:r w:rsidRPr="00121A2C">
        <w:rPr>
          <w:rFonts w:ascii="Times New Roman" w:hAnsi="Times New Roman"/>
          <w:sz w:val="24"/>
          <w:szCs w:val="24"/>
        </w:rPr>
        <w:t>tot spot en smaad van Zijn persoon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tot verwondering der vier dieren</w:t>
      </w:r>
      <w:r>
        <w:rPr>
          <w:rFonts w:ascii="Times New Roman" w:hAnsi="Times New Roman"/>
          <w:sz w:val="24"/>
          <w:szCs w:val="24"/>
        </w:rPr>
        <w:t xml:space="preserve">, </w:t>
      </w:r>
      <w:r w:rsidRPr="00121A2C">
        <w:rPr>
          <w:rFonts w:ascii="Times New Roman" w:hAnsi="Times New Roman"/>
          <w:sz w:val="24"/>
          <w:szCs w:val="24"/>
        </w:rPr>
        <w:t>der ouderlingen en der engelen in</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w:t>
      </w:r>
      <w:r w:rsidRPr="00121A2C">
        <w:rPr>
          <w:rFonts w:ascii="Times New Roman" w:hAnsi="Times New Roman"/>
          <w:sz w:val="24"/>
          <w:szCs w:val="24"/>
        </w:rPr>
        <w:t>Een troon was gezet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er zat Een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dat was God. Dat duidt</w:t>
      </w:r>
      <w:r>
        <w:rPr>
          <w:rFonts w:ascii="Times New Roman" w:hAnsi="Times New Roman"/>
          <w:sz w:val="24"/>
          <w:szCs w:val="24"/>
        </w:rPr>
        <w:t xml:space="preserve"> zijn </w:t>
      </w:r>
      <w:r w:rsidRPr="00121A2C">
        <w:rPr>
          <w:rFonts w:ascii="Times New Roman" w:hAnsi="Times New Roman"/>
          <w:sz w:val="24"/>
          <w:szCs w:val="24"/>
        </w:rPr>
        <w:t>eeuwige begeerlijke rust aan</w:t>
      </w:r>
      <w:r>
        <w:rPr>
          <w:rFonts w:ascii="Times New Roman" w:hAnsi="Times New Roman"/>
          <w:sz w:val="24"/>
          <w:szCs w:val="24"/>
        </w:rPr>
        <w:t xml:space="preserve">, </w:t>
      </w:r>
      <w:r w:rsidRPr="00121A2C">
        <w:rPr>
          <w:rFonts w:ascii="Times New Roman" w:hAnsi="Times New Roman"/>
          <w:sz w:val="24"/>
          <w:szCs w:val="24"/>
        </w:rPr>
        <w:t>want te zitten is te rusten</w:t>
      </w:r>
      <w:r>
        <w:rPr>
          <w:rFonts w:ascii="Times New Roman" w:hAnsi="Times New Roman"/>
          <w:sz w:val="24"/>
          <w:szCs w:val="24"/>
        </w:rPr>
        <w:t xml:space="preserve">, </w:t>
      </w:r>
      <w:r w:rsidRPr="00121A2C">
        <w:rPr>
          <w:rFonts w:ascii="Times New Roman" w:hAnsi="Times New Roman"/>
          <w:sz w:val="24"/>
          <w:szCs w:val="24"/>
        </w:rPr>
        <w:t>en Christus is</w:t>
      </w:r>
      <w:r>
        <w:rPr>
          <w:rFonts w:ascii="Times New Roman" w:hAnsi="Times New Roman"/>
          <w:sz w:val="24"/>
          <w:szCs w:val="24"/>
        </w:rPr>
        <w:t xml:space="preserve"> zijn </w:t>
      </w:r>
      <w:r w:rsidRPr="00121A2C">
        <w:rPr>
          <w:rFonts w:ascii="Times New Roman" w:hAnsi="Times New Roman"/>
          <w:sz w:val="24"/>
          <w:szCs w:val="24"/>
        </w:rPr>
        <w:t>rust voor eeuwig. Wat is daarom</w:t>
      </w:r>
      <w:r>
        <w:rPr>
          <w:rFonts w:ascii="Times New Roman" w:hAnsi="Times New Roman"/>
          <w:sz w:val="24"/>
          <w:szCs w:val="24"/>
        </w:rPr>
        <w:t xml:space="preserve"> zo'n </w:t>
      </w:r>
      <w:r w:rsidRPr="00121A2C">
        <w:rPr>
          <w:rFonts w:ascii="Times New Roman" w:hAnsi="Times New Roman"/>
          <w:sz w:val="24"/>
          <w:szCs w:val="24"/>
        </w:rPr>
        <w:t>gezicht niet waard! Ja</w:t>
      </w:r>
      <w:r>
        <w:rPr>
          <w:rFonts w:ascii="Times New Roman" w:hAnsi="Times New Roman"/>
          <w:sz w:val="24"/>
          <w:szCs w:val="24"/>
        </w:rPr>
        <w:t xml:space="preserve">, indien </w:t>
      </w:r>
      <w:r w:rsidRPr="00121A2C">
        <w:rPr>
          <w:rFonts w:ascii="Times New Roman" w:hAnsi="Times New Roman"/>
          <w:sz w:val="24"/>
          <w:szCs w:val="24"/>
        </w:rPr>
        <w:t>Johannes de moeite had genomen</w:t>
      </w:r>
      <w:r>
        <w:rPr>
          <w:rFonts w:ascii="Times New Roman" w:hAnsi="Times New Roman"/>
          <w:sz w:val="24"/>
          <w:szCs w:val="24"/>
        </w:rPr>
        <w:t xml:space="preserve">, </w:t>
      </w:r>
      <w:r w:rsidRPr="00121A2C">
        <w:rPr>
          <w:rFonts w:ascii="Times New Roman" w:hAnsi="Times New Roman"/>
          <w:sz w:val="24"/>
          <w:szCs w:val="24"/>
        </w:rPr>
        <w:t>om op handen en voeten naar boven te kruipen</w:t>
      </w:r>
      <w:r>
        <w:rPr>
          <w:rFonts w:ascii="Times New Roman" w:hAnsi="Times New Roman"/>
          <w:sz w:val="24"/>
          <w:szCs w:val="24"/>
        </w:rPr>
        <w:t xml:space="preserve">, </w:t>
      </w:r>
      <w:r w:rsidRPr="00121A2C">
        <w:rPr>
          <w:rFonts w:ascii="Times New Roman" w:hAnsi="Times New Roman"/>
          <w:sz w:val="24"/>
          <w:szCs w:val="24"/>
        </w:rPr>
        <w:t>ten einde</w:t>
      </w:r>
      <w:r>
        <w:rPr>
          <w:rFonts w:ascii="Times New Roman" w:hAnsi="Times New Roman"/>
          <w:sz w:val="24"/>
          <w:szCs w:val="24"/>
        </w:rPr>
        <w:t xml:space="preserve"> de </w:t>
      </w:r>
      <w:r w:rsidRPr="00121A2C">
        <w:rPr>
          <w:rFonts w:ascii="Times New Roman" w:hAnsi="Times New Roman"/>
          <w:sz w:val="24"/>
          <w:szCs w:val="24"/>
        </w:rPr>
        <w:t>Heere Jezus te zien</w:t>
      </w:r>
      <w:r>
        <w:rPr>
          <w:rFonts w:ascii="Times New Roman" w:hAnsi="Times New Roman"/>
          <w:sz w:val="24"/>
          <w:szCs w:val="24"/>
        </w:rPr>
        <w:t xml:space="preserve">, </w:t>
      </w:r>
      <w:r w:rsidRPr="00121A2C">
        <w:rPr>
          <w:rFonts w:ascii="Times New Roman" w:hAnsi="Times New Roman"/>
          <w:sz w:val="24"/>
          <w:szCs w:val="24"/>
        </w:rPr>
        <w:t>als een troon in</w:t>
      </w:r>
      <w:r>
        <w:rPr>
          <w:rFonts w:ascii="Times New Roman" w:hAnsi="Times New Roman"/>
          <w:sz w:val="24"/>
          <w:szCs w:val="24"/>
        </w:rPr>
        <w:t xml:space="preserve"> de </w:t>
      </w:r>
      <w:r w:rsidRPr="00121A2C">
        <w:rPr>
          <w:rFonts w:ascii="Times New Roman" w:hAnsi="Times New Roman"/>
          <w:sz w:val="24"/>
          <w:szCs w:val="24"/>
        </w:rPr>
        <w:t>hemel gezet</w:t>
      </w:r>
      <w:r>
        <w:rPr>
          <w:rFonts w:ascii="Times New Roman" w:hAnsi="Times New Roman"/>
          <w:sz w:val="24"/>
          <w:szCs w:val="24"/>
        </w:rPr>
        <w:t xml:space="preserve">, </w:t>
      </w:r>
      <w:r w:rsidRPr="00121A2C">
        <w:rPr>
          <w:rFonts w:ascii="Times New Roman" w:hAnsi="Times New Roman"/>
          <w:sz w:val="24"/>
          <w:szCs w:val="24"/>
        </w:rPr>
        <w:t>en de heerlijkheid Gods</w:t>
      </w:r>
      <w:r>
        <w:rPr>
          <w:rFonts w:ascii="Times New Roman" w:hAnsi="Times New Roman"/>
          <w:sz w:val="24"/>
          <w:szCs w:val="24"/>
        </w:rPr>
        <w:t xml:space="preserve">, </w:t>
      </w:r>
      <w:r w:rsidRPr="00121A2C">
        <w:rPr>
          <w:rFonts w:ascii="Times New Roman" w:hAnsi="Times New Roman"/>
          <w:sz w:val="24"/>
          <w:szCs w:val="24"/>
        </w:rPr>
        <w:t>die op Hem rustte</w:t>
      </w:r>
      <w:r>
        <w:rPr>
          <w:rFonts w:ascii="Times New Roman" w:hAnsi="Times New Roman"/>
          <w:sz w:val="24"/>
          <w:szCs w:val="24"/>
        </w:rPr>
        <w:t xml:space="preserve">, </w:t>
      </w:r>
      <w:r w:rsidRPr="00121A2C">
        <w:rPr>
          <w:rFonts w:ascii="Times New Roman" w:hAnsi="Times New Roman"/>
          <w:sz w:val="24"/>
          <w:szCs w:val="24"/>
        </w:rPr>
        <w:t>terwijl alle dingen van Hem uitgaan</w:t>
      </w:r>
      <w:r>
        <w:rPr>
          <w:rFonts w:ascii="Times New Roman" w:hAnsi="Times New Roman"/>
          <w:sz w:val="24"/>
          <w:szCs w:val="24"/>
        </w:rPr>
        <w:t xml:space="preserve">, </w:t>
      </w:r>
      <w:r w:rsidRPr="00121A2C">
        <w:rPr>
          <w:rFonts w:ascii="Times New Roman" w:hAnsi="Times New Roman"/>
          <w:sz w:val="24"/>
          <w:szCs w:val="24"/>
        </w:rPr>
        <w:t>niet alleen</w:t>
      </w:r>
      <w:r>
        <w:rPr>
          <w:rFonts w:ascii="Times New Roman" w:hAnsi="Times New Roman"/>
          <w:sz w:val="24"/>
          <w:szCs w:val="24"/>
        </w:rPr>
        <w:t xml:space="preserve"> Zijn Woord, </w:t>
      </w:r>
      <w:r w:rsidRPr="00121A2C">
        <w:rPr>
          <w:rFonts w:ascii="Times New Roman" w:hAnsi="Times New Roman"/>
          <w:sz w:val="24"/>
          <w:szCs w:val="24"/>
        </w:rPr>
        <w:t>maar ook Zijn bestuur en zegeningen</w:t>
      </w:r>
      <w:r>
        <w:rPr>
          <w:rFonts w:ascii="Times New Roman" w:hAnsi="Times New Roman"/>
          <w:sz w:val="24"/>
          <w:szCs w:val="24"/>
        </w:rPr>
        <w:t xml:space="preserve">, </w:t>
      </w:r>
      <w:r w:rsidRPr="00121A2C">
        <w:rPr>
          <w:rFonts w:ascii="Times New Roman" w:hAnsi="Times New Roman"/>
          <w:sz w:val="24"/>
          <w:szCs w:val="24"/>
        </w:rPr>
        <w:t>tot aan het einde der wereld</w:t>
      </w:r>
      <w:r>
        <w:rPr>
          <w:rFonts w:ascii="Times New Roman" w:hAnsi="Times New Roman"/>
          <w:sz w:val="24"/>
          <w:szCs w:val="24"/>
        </w:rPr>
        <w:t xml:space="preserve">, </w:t>
      </w:r>
      <w:r w:rsidRPr="00121A2C">
        <w:rPr>
          <w:rFonts w:ascii="Times New Roman" w:hAnsi="Times New Roman"/>
          <w:sz w:val="24"/>
          <w:szCs w:val="24"/>
        </w:rPr>
        <w:t xml:space="preserve">en dit alles onder de gedaante van </w:t>
      </w:r>
      <w:r>
        <w:rPr>
          <w:rFonts w:ascii="Times New Roman" w:hAnsi="Times New Roman"/>
          <w:sz w:val="24"/>
          <w:szCs w:val="24"/>
        </w:rPr>
        <w:t>"</w:t>
      </w:r>
      <w:r w:rsidRPr="00121A2C">
        <w:rPr>
          <w:rFonts w:ascii="Times New Roman" w:hAnsi="Times New Roman"/>
          <w:sz w:val="24"/>
          <w:szCs w:val="24"/>
        </w:rPr>
        <w:t>ene zuivere rivier van het water des levens</w:t>
      </w:r>
      <w:r>
        <w:rPr>
          <w:rFonts w:ascii="Times New Roman" w:hAnsi="Times New Roman"/>
          <w:sz w:val="24"/>
          <w:szCs w:val="24"/>
        </w:rPr>
        <w:t xml:space="preserve">, </w:t>
      </w:r>
      <w:r w:rsidRPr="00121A2C">
        <w:rPr>
          <w:rFonts w:ascii="Times New Roman" w:hAnsi="Times New Roman"/>
          <w:sz w:val="24"/>
          <w:szCs w:val="24"/>
        </w:rPr>
        <w:t>klaar als kristal</w:t>
      </w:r>
      <w:r>
        <w:rPr>
          <w:rFonts w:ascii="Times New Roman" w:hAnsi="Times New Roman"/>
          <w:sz w:val="24"/>
          <w:szCs w:val="24"/>
        </w:rPr>
        <w:t>"</w:t>
      </w:r>
      <w:r w:rsidRPr="00121A2C">
        <w:rPr>
          <w:rFonts w:ascii="Times New Roman" w:hAnsi="Times New Roman"/>
          <w:sz w:val="24"/>
          <w:szCs w:val="24"/>
        </w:rPr>
        <w:t xml:space="preserve"> hoe rijke</w:t>
      </w:r>
      <w:r>
        <w:rPr>
          <w:rFonts w:ascii="Times New Roman" w:hAnsi="Times New Roman"/>
          <w:sz w:val="24"/>
          <w:szCs w:val="24"/>
        </w:rPr>
        <w:t xml:space="preserve"> zou zijn </w:t>
      </w:r>
      <w:r w:rsidRPr="00121A2C">
        <w:rPr>
          <w:rFonts w:ascii="Times New Roman" w:hAnsi="Times New Roman"/>
          <w:sz w:val="24"/>
          <w:szCs w:val="24"/>
        </w:rPr>
        <w:t xml:space="preserve">moeite beloond zijn geworden!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4. DE HOEDANIGHEID VAN HET WATER DES LEVENS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wij verlaten thans deze beschouwing</w:t>
      </w:r>
      <w:r>
        <w:rPr>
          <w:rFonts w:ascii="Times New Roman" w:hAnsi="Times New Roman"/>
          <w:sz w:val="24"/>
          <w:szCs w:val="24"/>
        </w:rPr>
        <w:t xml:space="preserve">, </w:t>
      </w:r>
      <w:r w:rsidRPr="00121A2C">
        <w:rPr>
          <w:rFonts w:ascii="Times New Roman" w:hAnsi="Times New Roman"/>
          <w:sz w:val="24"/>
          <w:szCs w:val="24"/>
        </w:rPr>
        <w:t>en overwegen het vierde of laatste punt</w:t>
      </w:r>
      <w:r>
        <w:rPr>
          <w:rFonts w:ascii="Times New Roman" w:hAnsi="Times New Roman"/>
          <w:sz w:val="24"/>
          <w:szCs w:val="24"/>
        </w:rPr>
        <w:t xml:space="preserve">, </w:t>
      </w:r>
      <w:r w:rsidRPr="00121A2C">
        <w:rPr>
          <w:rFonts w:ascii="Times New Roman" w:hAnsi="Times New Roman"/>
          <w:sz w:val="24"/>
          <w:szCs w:val="24"/>
        </w:rPr>
        <w:t xml:space="preserve">namelijk de hoedanigheid van dat water.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lezen</w:t>
      </w:r>
      <w:r>
        <w:rPr>
          <w:rFonts w:ascii="Times New Roman" w:hAnsi="Times New Roman"/>
          <w:sz w:val="24"/>
          <w:szCs w:val="24"/>
        </w:rPr>
        <w:t xml:space="preserve">, </w:t>
      </w:r>
      <w:r w:rsidRPr="006D2F55">
        <w:rPr>
          <w:rFonts w:ascii="Times New Roman" w:hAnsi="Times New Roman"/>
          <w:i/>
          <w:sz w:val="24"/>
          <w:szCs w:val="24"/>
        </w:rPr>
        <w:t>dat het zuiver en klaar is</w:t>
      </w:r>
      <w:r>
        <w:rPr>
          <w:rFonts w:ascii="Times New Roman" w:hAnsi="Times New Roman"/>
          <w:i/>
          <w:sz w:val="24"/>
          <w:szCs w:val="24"/>
        </w:rPr>
        <w:t xml:space="preserve">, </w:t>
      </w:r>
      <w:r w:rsidRPr="006D2F55">
        <w:rPr>
          <w:rFonts w:ascii="Times New Roman" w:hAnsi="Times New Roman"/>
          <w:i/>
          <w:sz w:val="24"/>
          <w:szCs w:val="24"/>
        </w:rPr>
        <w:t>zuiver en klaar als kristal</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Hij toonde mij een</w:t>
      </w:r>
      <w:r>
        <w:rPr>
          <w:rFonts w:ascii="Times New Roman" w:hAnsi="Times New Roman"/>
          <w:sz w:val="24"/>
          <w:szCs w:val="24"/>
        </w:rPr>
        <w:t xml:space="preserve"> een </w:t>
      </w:r>
      <w:r w:rsidRPr="00121A2C">
        <w:rPr>
          <w:rFonts w:ascii="Times New Roman" w:hAnsi="Times New Roman"/>
          <w:sz w:val="24"/>
          <w:szCs w:val="24"/>
        </w:rPr>
        <w:t>zuivere rivier van het water des levens</w:t>
      </w:r>
      <w:r>
        <w:rPr>
          <w:rFonts w:ascii="Times New Roman" w:hAnsi="Times New Roman"/>
          <w:sz w:val="24"/>
          <w:szCs w:val="24"/>
        </w:rPr>
        <w:t xml:space="preserve">, </w:t>
      </w:r>
      <w:r w:rsidRPr="00121A2C">
        <w:rPr>
          <w:rFonts w:ascii="Times New Roman" w:hAnsi="Times New Roman"/>
          <w:sz w:val="24"/>
          <w:szCs w:val="24"/>
        </w:rPr>
        <w:t>klaar als kristal!</w:t>
      </w:r>
      <w:r>
        <w:rPr>
          <w:rFonts w:ascii="Times New Roman" w:hAnsi="Times New Roman"/>
          <w:sz w:val="24"/>
          <w:szCs w:val="24"/>
        </w:rPr>
        <w:t>"</w:t>
      </w:r>
      <w:r w:rsidRPr="00121A2C">
        <w:rPr>
          <w:rFonts w:ascii="Times New Roman" w:hAnsi="Times New Roman"/>
          <w:sz w:val="24"/>
          <w:szCs w:val="24"/>
        </w:rPr>
        <w:t xml:space="preserve"> Ik weet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een </w:t>
      </w:r>
      <w:r w:rsidRPr="00121A2C">
        <w:rPr>
          <w:rFonts w:ascii="Times New Roman" w:hAnsi="Times New Roman"/>
          <w:sz w:val="24"/>
          <w:szCs w:val="24"/>
        </w:rPr>
        <w:t>zaak tweeërlei eigenschappen heeft</w:t>
      </w:r>
      <w:r>
        <w:rPr>
          <w:rFonts w:ascii="Times New Roman" w:hAnsi="Times New Roman"/>
          <w:sz w:val="24"/>
          <w:szCs w:val="24"/>
        </w:rPr>
        <w:t xml:space="preserve">, </w:t>
      </w:r>
      <w:r w:rsidRPr="00121A2C">
        <w:rPr>
          <w:rFonts w:ascii="Times New Roman" w:hAnsi="Times New Roman"/>
          <w:sz w:val="24"/>
          <w:szCs w:val="24"/>
        </w:rPr>
        <w:t>en wel in betrekking tot derzelver wezen</w:t>
      </w:r>
      <w:r>
        <w:rPr>
          <w:rFonts w:ascii="Times New Roman" w:hAnsi="Times New Roman"/>
          <w:sz w:val="24"/>
          <w:szCs w:val="24"/>
        </w:rPr>
        <w:t xml:space="preserve">, </w:t>
      </w:r>
      <w:r w:rsidRPr="00121A2C">
        <w:rPr>
          <w:rFonts w:ascii="Times New Roman" w:hAnsi="Times New Roman"/>
          <w:sz w:val="24"/>
          <w:szCs w:val="24"/>
        </w:rPr>
        <w:t>en derzelver werking. De eerste is haar eigen en onafscheidelijk met haar verbonden</w:t>
      </w:r>
      <w:r>
        <w:rPr>
          <w:rFonts w:ascii="Times New Roman" w:hAnsi="Times New Roman"/>
          <w:sz w:val="24"/>
          <w:szCs w:val="24"/>
        </w:rPr>
        <w:t xml:space="preserve">, </w:t>
      </w:r>
      <w:r w:rsidRPr="00121A2C">
        <w:rPr>
          <w:rFonts w:ascii="Times New Roman" w:hAnsi="Times New Roman"/>
          <w:sz w:val="24"/>
          <w:szCs w:val="24"/>
        </w:rPr>
        <w:t>en kan ten enenmale nutteloos zijn. De andere openbaart zich</w:t>
      </w:r>
      <w:r>
        <w:rPr>
          <w:rFonts w:ascii="Times New Roman" w:hAnsi="Times New Roman"/>
          <w:sz w:val="24"/>
          <w:szCs w:val="24"/>
        </w:rPr>
        <w:t xml:space="preserve">, </w:t>
      </w:r>
      <w:r w:rsidRPr="00121A2C">
        <w:rPr>
          <w:rFonts w:ascii="Times New Roman" w:hAnsi="Times New Roman"/>
          <w:sz w:val="24"/>
          <w:szCs w:val="24"/>
        </w:rPr>
        <w:t>wanneer die zaak met andere dingen in aanraking komt en daarop vrij</w:t>
      </w:r>
      <w:r>
        <w:rPr>
          <w:rFonts w:ascii="Times New Roman" w:hAnsi="Times New Roman"/>
          <w:sz w:val="24"/>
          <w:szCs w:val="24"/>
        </w:rPr>
        <w:t xml:space="preserve"> haar </w:t>
      </w:r>
      <w:r w:rsidRPr="00121A2C">
        <w:rPr>
          <w:rFonts w:ascii="Times New Roman" w:hAnsi="Times New Roman"/>
          <w:sz w:val="24"/>
          <w:szCs w:val="24"/>
        </w:rPr>
        <w:t xml:space="preserve">invloed kan uitoefenen.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Bijvoorbeeld het aqua vitae</w:t>
      </w:r>
      <w:r>
        <w:rPr>
          <w:rFonts w:ascii="Times New Roman" w:hAnsi="Times New Roman"/>
          <w:sz w:val="24"/>
          <w:szCs w:val="24"/>
        </w:rPr>
        <w:t xml:space="preserve">, </w:t>
      </w:r>
      <w:r w:rsidRPr="00121A2C">
        <w:rPr>
          <w:rFonts w:ascii="Times New Roman" w:hAnsi="Times New Roman"/>
          <w:sz w:val="24"/>
          <w:szCs w:val="24"/>
        </w:rPr>
        <w:t>het beeld</w:t>
      </w:r>
      <w:r>
        <w:rPr>
          <w:rFonts w:ascii="Times New Roman" w:hAnsi="Times New Roman"/>
          <w:sz w:val="24"/>
          <w:szCs w:val="24"/>
        </w:rPr>
        <w:t xml:space="preserve">, </w:t>
      </w:r>
      <w:r w:rsidRPr="00121A2C">
        <w:rPr>
          <w:rFonts w:ascii="Times New Roman" w:hAnsi="Times New Roman"/>
          <w:sz w:val="24"/>
          <w:szCs w:val="24"/>
        </w:rPr>
        <w:t>dat wij juist gebezigd hebben</w:t>
      </w:r>
      <w:r>
        <w:rPr>
          <w:rFonts w:ascii="Times New Roman" w:hAnsi="Times New Roman"/>
          <w:sz w:val="24"/>
          <w:szCs w:val="24"/>
        </w:rPr>
        <w:t xml:space="preserve">, </w:t>
      </w:r>
      <w:r w:rsidRPr="00121A2C">
        <w:rPr>
          <w:rFonts w:ascii="Times New Roman" w:hAnsi="Times New Roman"/>
          <w:sz w:val="24"/>
          <w:szCs w:val="24"/>
        </w:rPr>
        <w:t>heeft hare innerlijke eigenschap</w:t>
      </w:r>
      <w:r>
        <w:rPr>
          <w:rFonts w:ascii="Times New Roman" w:hAnsi="Times New Roman"/>
          <w:sz w:val="24"/>
          <w:szCs w:val="24"/>
        </w:rPr>
        <w:t xml:space="preserve">, </w:t>
      </w:r>
      <w:r w:rsidRPr="00121A2C">
        <w:rPr>
          <w:rFonts w:ascii="Times New Roman" w:hAnsi="Times New Roman"/>
          <w:sz w:val="24"/>
          <w:szCs w:val="24"/>
        </w:rPr>
        <w:t>die echter niets baat</w:t>
      </w:r>
      <w:r>
        <w:rPr>
          <w:rFonts w:ascii="Times New Roman" w:hAnsi="Times New Roman"/>
          <w:sz w:val="24"/>
          <w:szCs w:val="24"/>
        </w:rPr>
        <w:t xml:space="preserve">, </w:t>
      </w:r>
      <w:r w:rsidRPr="00121A2C">
        <w:rPr>
          <w:rFonts w:ascii="Times New Roman" w:hAnsi="Times New Roman"/>
          <w:sz w:val="24"/>
          <w:szCs w:val="24"/>
        </w:rPr>
        <w:t>zolang men het in een toegekurkte fles bewaart</w:t>
      </w:r>
      <w:r>
        <w:rPr>
          <w:rFonts w:ascii="Times New Roman" w:hAnsi="Times New Roman"/>
          <w:sz w:val="24"/>
          <w:szCs w:val="24"/>
        </w:rPr>
        <w:t>, "</w:t>
      </w:r>
      <w:r w:rsidRPr="00121A2C">
        <w:rPr>
          <w:rFonts w:ascii="Times New Roman" w:hAnsi="Times New Roman"/>
          <w:sz w:val="24"/>
          <w:szCs w:val="24"/>
        </w:rPr>
        <w:t xml:space="preserve"> maar wend het op</w:t>
      </w:r>
      <w:r>
        <w:rPr>
          <w:rFonts w:ascii="Times New Roman" w:hAnsi="Times New Roman"/>
          <w:sz w:val="24"/>
          <w:szCs w:val="24"/>
        </w:rPr>
        <w:t xml:space="preserve"> een </w:t>
      </w:r>
      <w:r w:rsidRPr="00121A2C">
        <w:rPr>
          <w:rFonts w:ascii="Times New Roman" w:hAnsi="Times New Roman"/>
          <w:sz w:val="24"/>
          <w:szCs w:val="24"/>
        </w:rPr>
        <w:t>gepaste wijze aan</w:t>
      </w:r>
      <w:r>
        <w:rPr>
          <w:rFonts w:ascii="Times New Roman" w:hAnsi="Times New Roman"/>
          <w:sz w:val="24"/>
          <w:szCs w:val="24"/>
        </w:rPr>
        <w:t xml:space="preserve">, en u </w:t>
      </w:r>
      <w:r w:rsidRPr="00121A2C">
        <w:rPr>
          <w:rFonts w:ascii="Times New Roman" w:hAnsi="Times New Roman"/>
          <w:sz w:val="24"/>
          <w:szCs w:val="24"/>
        </w:rPr>
        <w:t>zult door hare uitwerking hare hoedanigheid leren kennen. Dit water</w:t>
      </w:r>
      <w:r>
        <w:rPr>
          <w:rFonts w:ascii="Times New Roman" w:hAnsi="Times New Roman"/>
          <w:sz w:val="24"/>
          <w:szCs w:val="24"/>
        </w:rPr>
        <w:t xml:space="preserve">, </w:t>
      </w:r>
      <w:r w:rsidRPr="00121A2C">
        <w:rPr>
          <w:rFonts w:ascii="Times New Roman" w:hAnsi="Times New Roman"/>
          <w:sz w:val="24"/>
          <w:szCs w:val="24"/>
        </w:rPr>
        <w:t>of deze rivier van genade wordt</w:t>
      </w:r>
      <w:r>
        <w:rPr>
          <w:rFonts w:ascii="Times New Roman" w:hAnsi="Times New Roman"/>
          <w:sz w:val="24"/>
          <w:szCs w:val="24"/>
        </w:rPr>
        <w:t xml:space="preserve">, </w:t>
      </w:r>
      <w:r w:rsidRPr="00121A2C">
        <w:rPr>
          <w:rFonts w:ascii="Times New Roman" w:hAnsi="Times New Roman"/>
          <w:sz w:val="24"/>
          <w:szCs w:val="24"/>
        </w:rPr>
        <w:t>gelijk wij zagen</w:t>
      </w:r>
      <w:r>
        <w:rPr>
          <w:rFonts w:ascii="Times New Roman" w:hAnsi="Times New Roman"/>
          <w:sz w:val="24"/>
          <w:szCs w:val="24"/>
        </w:rPr>
        <w:t xml:space="preserve">, </w:t>
      </w:r>
      <w:r w:rsidRPr="00121A2C">
        <w:rPr>
          <w:rFonts w:ascii="Times New Roman" w:hAnsi="Times New Roman"/>
          <w:sz w:val="24"/>
          <w:szCs w:val="24"/>
        </w:rPr>
        <w:t>het water des levens genoemd</w:t>
      </w:r>
      <w:r>
        <w:rPr>
          <w:rFonts w:ascii="Times New Roman" w:hAnsi="Times New Roman"/>
          <w:sz w:val="24"/>
          <w:szCs w:val="24"/>
        </w:rPr>
        <w:t xml:space="preserve">, </w:t>
      </w:r>
      <w:r w:rsidRPr="00121A2C">
        <w:rPr>
          <w:rFonts w:ascii="Times New Roman" w:hAnsi="Times New Roman"/>
          <w:sz w:val="24"/>
          <w:szCs w:val="24"/>
        </w:rPr>
        <w:t>en heeft als zodanig uitnemende innerlijke eigenschappen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zijn </w:t>
      </w:r>
      <w:r w:rsidRPr="00121A2C">
        <w:rPr>
          <w:rFonts w:ascii="Times New Roman" w:hAnsi="Times New Roman"/>
          <w:sz w:val="24"/>
          <w:szCs w:val="24"/>
        </w:rPr>
        <w:t>heilkracht wordt dan eerst bespeurd</w:t>
      </w:r>
      <w:r>
        <w:rPr>
          <w:rFonts w:ascii="Times New Roman" w:hAnsi="Times New Roman"/>
          <w:sz w:val="24"/>
          <w:szCs w:val="24"/>
        </w:rPr>
        <w:t xml:space="preserve">, </w:t>
      </w:r>
      <w:r w:rsidRPr="00121A2C">
        <w:rPr>
          <w:rFonts w:ascii="Times New Roman" w:hAnsi="Times New Roman"/>
          <w:sz w:val="24"/>
          <w:szCs w:val="24"/>
        </w:rPr>
        <w:t>wanneer het zijn gezegenden invloed uitoefent</w:t>
      </w:r>
      <w:r>
        <w:rPr>
          <w:rFonts w:ascii="Times New Roman" w:hAnsi="Times New Roman"/>
          <w:sz w:val="24"/>
          <w:szCs w:val="24"/>
        </w:rPr>
        <w:t xml:space="preserve">, </w:t>
      </w:r>
      <w:r w:rsidRPr="00121A2C">
        <w:rPr>
          <w:rFonts w:ascii="Times New Roman" w:hAnsi="Times New Roman"/>
          <w:sz w:val="24"/>
          <w:szCs w:val="24"/>
        </w:rPr>
        <w:t>namelijk dan</w:t>
      </w:r>
      <w:r>
        <w:rPr>
          <w:rFonts w:ascii="Times New Roman" w:hAnsi="Times New Roman"/>
          <w:sz w:val="24"/>
          <w:szCs w:val="24"/>
        </w:rPr>
        <w:t xml:space="preserve">, </w:t>
      </w:r>
      <w:r w:rsidRPr="00121A2C">
        <w:rPr>
          <w:rFonts w:ascii="Times New Roman" w:hAnsi="Times New Roman"/>
          <w:sz w:val="24"/>
          <w:szCs w:val="24"/>
        </w:rPr>
        <w:t>wanneer het voor die doeleinden wordt aangewend</w:t>
      </w:r>
      <w:r>
        <w:rPr>
          <w:rFonts w:ascii="Times New Roman" w:hAnsi="Times New Roman"/>
          <w:sz w:val="24"/>
          <w:szCs w:val="24"/>
        </w:rPr>
        <w:t xml:space="preserve">, </w:t>
      </w:r>
      <w:r w:rsidRPr="00121A2C">
        <w:rPr>
          <w:rFonts w:ascii="Times New Roman" w:hAnsi="Times New Roman"/>
          <w:sz w:val="24"/>
          <w:szCs w:val="24"/>
        </w:rPr>
        <w:t>waarvoor het bestemd is. Want dan verlevendigt het</w:t>
      </w:r>
      <w:r>
        <w:rPr>
          <w:rFonts w:ascii="Times New Roman" w:hAnsi="Times New Roman"/>
          <w:sz w:val="24"/>
          <w:szCs w:val="24"/>
        </w:rPr>
        <w:t xml:space="preserve">, </w:t>
      </w:r>
      <w:r w:rsidRPr="00121A2C">
        <w:rPr>
          <w:rFonts w:ascii="Times New Roman" w:hAnsi="Times New Roman"/>
          <w:sz w:val="24"/>
          <w:szCs w:val="24"/>
        </w:rPr>
        <w:t>waar leven bestaat</w:t>
      </w:r>
      <w:r>
        <w:rPr>
          <w:rFonts w:ascii="Times New Roman" w:hAnsi="Times New Roman"/>
          <w:sz w:val="24"/>
          <w:szCs w:val="24"/>
        </w:rPr>
        <w:t xml:space="preserve">, </w:t>
      </w:r>
      <w:r w:rsidRPr="00121A2C">
        <w:rPr>
          <w:rFonts w:ascii="Times New Roman" w:hAnsi="Times New Roman"/>
          <w:sz w:val="24"/>
          <w:szCs w:val="24"/>
        </w:rPr>
        <w:t>en schenkt leven</w:t>
      </w:r>
      <w:r>
        <w:rPr>
          <w:rFonts w:ascii="Times New Roman" w:hAnsi="Times New Roman"/>
          <w:sz w:val="24"/>
          <w:szCs w:val="24"/>
        </w:rPr>
        <w:t xml:space="preserve">, </w:t>
      </w:r>
      <w:r w:rsidRPr="00121A2C">
        <w:rPr>
          <w:rFonts w:ascii="Times New Roman" w:hAnsi="Times New Roman"/>
          <w:sz w:val="24"/>
          <w:szCs w:val="24"/>
        </w:rPr>
        <w:t xml:space="preserve">waar dit ontbreekt. Maar daarover hebben we reeds in het algemeen gesproken.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willen dus thans</w:t>
      </w:r>
      <w:r>
        <w:rPr>
          <w:rFonts w:ascii="Times New Roman" w:hAnsi="Times New Roman"/>
          <w:sz w:val="24"/>
          <w:szCs w:val="24"/>
        </w:rPr>
        <w:t xml:space="preserve">, </w:t>
      </w:r>
      <w:r w:rsidRPr="00121A2C">
        <w:rPr>
          <w:rFonts w:ascii="Times New Roman" w:hAnsi="Times New Roman"/>
          <w:sz w:val="24"/>
          <w:szCs w:val="24"/>
        </w:rPr>
        <w:t>hoezeer beknopt</w:t>
      </w:r>
      <w:r>
        <w:rPr>
          <w:rFonts w:ascii="Times New Roman" w:hAnsi="Times New Roman"/>
          <w:sz w:val="24"/>
          <w:szCs w:val="24"/>
        </w:rPr>
        <w:t xml:space="preserve">, </w:t>
      </w:r>
      <w:r w:rsidRPr="00121A2C">
        <w:rPr>
          <w:rFonts w:ascii="Times New Roman" w:hAnsi="Times New Roman"/>
          <w:sz w:val="24"/>
          <w:szCs w:val="24"/>
        </w:rPr>
        <w:t xml:space="preserve">een weinig nader </w:t>
      </w:r>
    </w:p>
    <w:p w:rsidR="003978FA" w:rsidRPr="006D2F55" w:rsidRDefault="003978FA" w:rsidP="004E2004">
      <w:pPr>
        <w:spacing w:after="0"/>
        <w:jc w:val="both"/>
        <w:rPr>
          <w:rFonts w:ascii="Times New Roman" w:hAnsi="Times New Roman"/>
          <w:i/>
          <w:sz w:val="24"/>
          <w:szCs w:val="24"/>
        </w:rPr>
      </w:pPr>
      <w:r w:rsidRPr="006D2F55">
        <w:rPr>
          <w:rFonts w:ascii="Times New Roman" w:hAnsi="Times New Roman"/>
          <w:i/>
          <w:sz w:val="24"/>
          <w:szCs w:val="24"/>
        </w:rPr>
        <w:t xml:space="preserve">1. De heilzame uitwerking van dit water overwegen.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water des levens is de grondslag van het leven in ons</w:t>
      </w:r>
      <w:r>
        <w:rPr>
          <w:rFonts w:ascii="Times New Roman" w:hAnsi="Times New Roman"/>
          <w:sz w:val="24"/>
          <w:szCs w:val="24"/>
        </w:rPr>
        <w:t xml:space="preserve">, </w:t>
      </w:r>
      <w:r w:rsidRPr="00121A2C">
        <w:rPr>
          <w:rFonts w:ascii="Times New Roman" w:hAnsi="Times New Roman"/>
          <w:sz w:val="24"/>
          <w:szCs w:val="24"/>
        </w:rPr>
        <w:t>hoewel niet de grondslag des levens voor ons. De grondslag des levens voor ons zijn het lijden en de verdiensten van Christus</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waarvoor ons de genade verworven is</w:t>
      </w:r>
      <w:r>
        <w:rPr>
          <w:rFonts w:ascii="Times New Roman" w:hAnsi="Times New Roman"/>
          <w:sz w:val="24"/>
          <w:szCs w:val="24"/>
        </w:rPr>
        <w:t xml:space="preserve">, </w:t>
      </w:r>
      <w:r w:rsidRPr="00121A2C">
        <w:rPr>
          <w:rFonts w:ascii="Times New Roman" w:hAnsi="Times New Roman"/>
          <w:sz w:val="24"/>
          <w:szCs w:val="24"/>
        </w:rPr>
        <w:t>gelijk de tekst overal aantoont</w:t>
      </w:r>
      <w:r>
        <w:rPr>
          <w:rFonts w:ascii="Times New Roman" w:hAnsi="Times New Roman"/>
          <w:sz w:val="24"/>
          <w:szCs w:val="24"/>
        </w:rPr>
        <w:t xml:space="preserve">, </w:t>
      </w:r>
      <w:r w:rsidRPr="00121A2C">
        <w:rPr>
          <w:rFonts w:ascii="Times New Roman" w:hAnsi="Times New Roman"/>
          <w:sz w:val="24"/>
          <w:szCs w:val="24"/>
        </w:rPr>
        <w:t>zij komt voort uit</w:t>
      </w:r>
      <w:r>
        <w:rPr>
          <w:rFonts w:ascii="Times New Roman" w:hAnsi="Times New Roman"/>
          <w:sz w:val="24"/>
          <w:szCs w:val="24"/>
        </w:rPr>
        <w:t xml:space="preserve"> de </w:t>
      </w:r>
      <w:r w:rsidRPr="00121A2C">
        <w:rPr>
          <w:rFonts w:ascii="Times New Roman" w:hAnsi="Times New Roman"/>
          <w:sz w:val="24"/>
          <w:szCs w:val="24"/>
        </w:rPr>
        <w:t>troon Gods</w:t>
      </w:r>
      <w:r>
        <w:rPr>
          <w:rFonts w:ascii="Times New Roman" w:hAnsi="Times New Roman"/>
          <w:sz w:val="24"/>
          <w:szCs w:val="24"/>
        </w:rPr>
        <w:t xml:space="preserve">, </w:t>
      </w:r>
      <w:r w:rsidRPr="00121A2C">
        <w:rPr>
          <w:rFonts w:ascii="Times New Roman" w:hAnsi="Times New Roman"/>
          <w:sz w:val="24"/>
          <w:szCs w:val="24"/>
        </w:rPr>
        <w:t>welke is Christus</w:t>
      </w:r>
      <w:r>
        <w:rPr>
          <w:rFonts w:ascii="Times New Roman" w:hAnsi="Times New Roman"/>
          <w:sz w:val="24"/>
          <w:szCs w:val="24"/>
        </w:rPr>
        <w:t xml:space="preserve">. Omdat </w:t>
      </w:r>
      <w:r w:rsidRPr="00121A2C">
        <w:rPr>
          <w:rFonts w:ascii="Times New Roman" w:hAnsi="Times New Roman"/>
          <w:sz w:val="24"/>
          <w:szCs w:val="24"/>
        </w:rPr>
        <w:t>Christus de genade voor ons verworven heeft</w:t>
      </w:r>
      <w:r>
        <w:rPr>
          <w:rFonts w:ascii="Times New Roman" w:hAnsi="Times New Roman"/>
          <w:sz w:val="24"/>
          <w:szCs w:val="24"/>
        </w:rPr>
        <w:t xml:space="preserve">, </w:t>
      </w:r>
      <w:r w:rsidRPr="00121A2C">
        <w:rPr>
          <w:rFonts w:ascii="Times New Roman" w:hAnsi="Times New Roman"/>
          <w:sz w:val="24"/>
          <w:szCs w:val="24"/>
        </w:rPr>
        <w:t>moet Hij noodzakelijk zich eerst</w:t>
      </w:r>
      <w:r>
        <w:rPr>
          <w:rFonts w:ascii="Times New Roman" w:hAnsi="Times New Roman"/>
          <w:sz w:val="24"/>
          <w:szCs w:val="24"/>
        </w:rPr>
        <w:t xml:space="preserve"> zijn </w:t>
      </w:r>
      <w:r w:rsidRPr="00121A2C">
        <w:rPr>
          <w:rFonts w:ascii="Times New Roman" w:hAnsi="Times New Roman"/>
          <w:sz w:val="24"/>
          <w:szCs w:val="24"/>
        </w:rPr>
        <w:t>verdiensten verkregen hebben</w:t>
      </w:r>
      <w:r>
        <w:rPr>
          <w:rFonts w:ascii="Times New Roman" w:hAnsi="Times New Roman"/>
          <w:sz w:val="24"/>
          <w:szCs w:val="24"/>
        </w:rPr>
        <w:t xml:space="preserve">, voordat </w:t>
      </w:r>
      <w:r w:rsidRPr="00121A2C">
        <w:rPr>
          <w:rFonts w:ascii="Times New Roman" w:hAnsi="Times New Roman"/>
          <w:sz w:val="24"/>
          <w:szCs w:val="24"/>
        </w:rPr>
        <w:t>de genade op deze wijze verkrijgbaar was. Bovendien is het duidelijk</w:t>
      </w:r>
      <w:r>
        <w:rPr>
          <w:rFonts w:ascii="Times New Roman" w:hAnsi="Times New Roman"/>
          <w:sz w:val="24"/>
          <w:szCs w:val="24"/>
        </w:rPr>
        <w:t xml:space="preserve">, </w:t>
      </w:r>
      <w:r w:rsidRPr="00121A2C">
        <w:rPr>
          <w:rFonts w:ascii="Times New Roman" w:hAnsi="Times New Roman"/>
          <w:sz w:val="24"/>
          <w:szCs w:val="24"/>
        </w:rPr>
        <w:t>dat de Geest en de genade door Hem van God afdalen</w:t>
      </w:r>
      <w:r>
        <w:rPr>
          <w:rFonts w:ascii="Times New Roman" w:hAnsi="Times New Roman"/>
          <w:sz w:val="24"/>
          <w:szCs w:val="24"/>
        </w:rPr>
        <w:t xml:space="preserve">, </w:t>
      </w:r>
      <w:r w:rsidRPr="00121A2C">
        <w:rPr>
          <w:rFonts w:ascii="Times New Roman" w:hAnsi="Times New Roman"/>
          <w:sz w:val="24"/>
          <w:szCs w:val="24"/>
        </w:rPr>
        <w:t>daarom zijn de mededelingen</w:t>
      </w:r>
      <w:r>
        <w:rPr>
          <w:rFonts w:ascii="Times New Roman" w:hAnsi="Times New Roman"/>
          <w:sz w:val="24"/>
          <w:szCs w:val="24"/>
        </w:rPr>
        <w:t xml:space="preserve"> van Zijn </w:t>
      </w:r>
      <w:r w:rsidRPr="00121A2C">
        <w:rPr>
          <w:rFonts w:ascii="Times New Roman" w:hAnsi="Times New Roman"/>
          <w:sz w:val="24"/>
          <w:szCs w:val="24"/>
        </w:rPr>
        <w:t>genade de uitvloeisels en het gevolg van</w:t>
      </w:r>
      <w:r>
        <w:rPr>
          <w:rFonts w:ascii="Times New Roman" w:hAnsi="Times New Roman"/>
          <w:sz w:val="24"/>
          <w:szCs w:val="24"/>
        </w:rPr>
        <w:t xml:space="preserve"> zijn </w:t>
      </w:r>
      <w:r w:rsidRPr="00121A2C">
        <w:rPr>
          <w:rFonts w:ascii="Times New Roman" w:hAnsi="Times New Roman"/>
          <w:sz w:val="24"/>
          <w:szCs w:val="24"/>
        </w:rPr>
        <w:t>zoenverdiensten. Maar</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in ons is de genade de grondslag des levens</w:t>
      </w:r>
      <w:r>
        <w:rPr>
          <w:rFonts w:ascii="Times New Roman" w:hAnsi="Times New Roman"/>
          <w:sz w:val="24"/>
          <w:szCs w:val="24"/>
        </w:rPr>
        <w:t xml:space="preserve">, </w:t>
      </w:r>
      <w:r w:rsidRPr="00121A2C">
        <w:rPr>
          <w:rFonts w:ascii="Times New Roman" w:hAnsi="Times New Roman"/>
          <w:sz w:val="24"/>
          <w:szCs w:val="24"/>
        </w:rPr>
        <w:t>want hoewel men zeggen kan</w:t>
      </w:r>
      <w:r>
        <w:rPr>
          <w:rFonts w:ascii="Times New Roman" w:hAnsi="Times New Roman"/>
          <w:sz w:val="24"/>
          <w:szCs w:val="24"/>
        </w:rPr>
        <w:t xml:space="preserve">, </w:t>
      </w:r>
      <w:r w:rsidRPr="00121A2C">
        <w:rPr>
          <w:rFonts w:ascii="Times New Roman" w:hAnsi="Times New Roman"/>
          <w:sz w:val="24"/>
          <w:szCs w:val="24"/>
        </w:rPr>
        <w:t xml:space="preserve">dat wij reeds te voren in de kracht van </w:t>
      </w:r>
      <w:r>
        <w:rPr>
          <w:rFonts w:ascii="Times New Roman" w:hAnsi="Times New Roman"/>
          <w:sz w:val="24"/>
          <w:szCs w:val="24"/>
        </w:rPr>
        <w:t>Christus'</w:t>
      </w:r>
      <w:r w:rsidRPr="00121A2C">
        <w:rPr>
          <w:rFonts w:ascii="Times New Roman" w:hAnsi="Times New Roman"/>
          <w:sz w:val="24"/>
          <w:szCs w:val="24"/>
        </w:rPr>
        <w:t xml:space="preserve"> verzoeningsdood voor God leven</w:t>
      </w:r>
      <w:r>
        <w:rPr>
          <w:rFonts w:ascii="Times New Roman" w:hAnsi="Times New Roman"/>
          <w:sz w:val="24"/>
          <w:szCs w:val="24"/>
        </w:rPr>
        <w:t xml:space="preserve">, </w:t>
      </w:r>
      <w:r w:rsidRPr="00121A2C">
        <w:rPr>
          <w:rFonts w:ascii="Times New Roman" w:hAnsi="Times New Roman"/>
          <w:sz w:val="24"/>
          <w:szCs w:val="24"/>
        </w:rPr>
        <w:t xml:space="preserve">toch zijn wij dood in </w:t>
      </w:r>
      <w:r>
        <w:rPr>
          <w:rFonts w:ascii="Times New Roman" w:hAnsi="Times New Roman"/>
          <w:sz w:val="24"/>
          <w:szCs w:val="24"/>
        </w:rPr>
        <w:t>onszelf</w:t>
      </w:r>
      <w:r w:rsidRPr="00121A2C">
        <w:rPr>
          <w:rFonts w:ascii="Times New Roman" w:hAnsi="Times New Roman"/>
          <w:sz w:val="24"/>
          <w:szCs w:val="24"/>
        </w:rPr>
        <w:t xml:space="preserve"> en blijven in</w:t>
      </w:r>
      <w:r>
        <w:rPr>
          <w:rFonts w:ascii="Times New Roman" w:hAnsi="Times New Roman"/>
          <w:sz w:val="24"/>
          <w:szCs w:val="24"/>
        </w:rPr>
        <w:t xml:space="preserve"> die </w:t>
      </w:r>
      <w:r w:rsidRPr="00121A2C">
        <w:rPr>
          <w:rFonts w:ascii="Times New Roman" w:hAnsi="Times New Roman"/>
          <w:sz w:val="24"/>
          <w:szCs w:val="24"/>
        </w:rPr>
        <w:t>toestand</w:t>
      </w:r>
      <w:r>
        <w:rPr>
          <w:rFonts w:ascii="Times New Roman" w:hAnsi="Times New Roman"/>
          <w:sz w:val="24"/>
          <w:szCs w:val="24"/>
        </w:rPr>
        <w:t xml:space="preserve">, </w:t>
      </w:r>
      <w:r w:rsidRPr="00121A2C">
        <w:rPr>
          <w:rFonts w:ascii="Times New Roman" w:hAnsi="Times New Roman"/>
          <w:sz w:val="24"/>
          <w:szCs w:val="24"/>
        </w:rPr>
        <w:t>totdat de Geest van uit</w:t>
      </w:r>
      <w:r>
        <w:rPr>
          <w:rFonts w:ascii="Times New Roman" w:hAnsi="Times New Roman"/>
          <w:sz w:val="24"/>
          <w:szCs w:val="24"/>
        </w:rPr>
        <w:t xml:space="preserve"> de hoge op ons uitgestort wordt;ffffffffffff</w:t>
      </w:r>
      <w:r w:rsidRPr="00121A2C">
        <w:rPr>
          <w:rFonts w:ascii="Times New Roman" w:hAnsi="Times New Roman"/>
          <w:sz w:val="24"/>
          <w:szCs w:val="24"/>
        </w:rPr>
        <w:t xml:space="preserve"> want de Geest is leven</w:t>
      </w:r>
      <w:r>
        <w:rPr>
          <w:rFonts w:ascii="Times New Roman" w:hAnsi="Times New Roman"/>
          <w:sz w:val="24"/>
          <w:szCs w:val="24"/>
        </w:rPr>
        <w:t xml:space="preserve">, </w:t>
      </w:r>
      <w:r w:rsidRPr="00121A2C">
        <w:rPr>
          <w:rFonts w:ascii="Times New Roman" w:hAnsi="Times New Roman"/>
          <w:sz w:val="24"/>
          <w:szCs w:val="24"/>
        </w:rPr>
        <w:t>en de genade is leven</w:t>
      </w:r>
      <w:r>
        <w:rPr>
          <w:rFonts w:ascii="Times New Roman" w:hAnsi="Times New Roman"/>
          <w:sz w:val="24"/>
          <w:szCs w:val="24"/>
        </w:rPr>
        <w:t xml:space="preserve">, </w:t>
      </w:r>
      <w:r w:rsidRPr="00121A2C">
        <w:rPr>
          <w:rFonts w:ascii="Times New Roman" w:hAnsi="Times New Roman"/>
          <w:sz w:val="24"/>
          <w:szCs w:val="24"/>
        </w:rPr>
        <w:t>en wanneer die beide gaven door God in onze ziel geplant worden</w:t>
      </w:r>
      <w:r>
        <w:rPr>
          <w:rFonts w:ascii="Times New Roman" w:hAnsi="Times New Roman"/>
          <w:sz w:val="24"/>
          <w:szCs w:val="24"/>
        </w:rPr>
        <w:t xml:space="preserve">, </w:t>
      </w:r>
      <w:r w:rsidRPr="00121A2C">
        <w:rPr>
          <w:rFonts w:ascii="Times New Roman" w:hAnsi="Times New Roman"/>
          <w:sz w:val="24"/>
          <w:szCs w:val="24"/>
        </w:rPr>
        <w:t>dan leven wij</w:t>
      </w:r>
      <w:r>
        <w:rPr>
          <w:rFonts w:ascii="Times New Roman" w:hAnsi="Times New Roman"/>
          <w:sz w:val="24"/>
          <w:szCs w:val="24"/>
        </w:rPr>
        <w:t xml:space="preserve">, </w:t>
      </w:r>
      <w:r w:rsidRPr="00121A2C">
        <w:rPr>
          <w:rFonts w:ascii="Times New Roman" w:hAnsi="Times New Roman"/>
          <w:sz w:val="24"/>
          <w:szCs w:val="24"/>
        </w:rPr>
        <w:t>maar eer niet</w:t>
      </w:r>
      <w:r>
        <w:rPr>
          <w:rFonts w:ascii="Times New Roman" w:hAnsi="Times New Roman"/>
          <w:sz w:val="24"/>
          <w:szCs w:val="24"/>
        </w:rPr>
        <w:t>. E</w:t>
      </w:r>
      <w:r w:rsidRPr="00121A2C">
        <w:rPr>
          <w:rFonts w:ascii="Times New Roman" w:hAnsi="Times New Roman"/>
          <w:sz w:val="24"/>
          <w:szCs w:val="24"/>
        </w:rPr>
        <w:t>n daarom heet dat water: het water des levens</w:t>
      </w:r>
      <w:r>
        <w:rPr>
          <w:rFonts w:ascii="Times New Roman" w:hAnsi="Times New Roman"/>
          <w:sz w:val="24"/>
          <w:szCs w:val="24"/>
        </w:rPr>
        <w:t xml:space="preserve">, een </w:t>
      </w:r>
      <w:r w:rsidRPr="00121A2C">
        <w:rPr>
          <w:rFonts w:ascii="Times New Roman" w:hAnsi="Times New Roman"/>
          <w:sz w:val="24"/>
          <w:szCs w:val="24"/>
        </w:rPr>
        <w:t>fontein van water</w:t>
      </w:r>
      <w:r>
        <w:rPr>
          <w:rFonts w:ascii="Times New Roman" w:hAnsi="Times New Roman"/>
          <w:sz w:val="24"/>
          <w:szCs w:val="24"/>
        </w:rPr>
        <w:t xml:space="preserve">, </w:t>
      </w:r>
      <w:r w:rsidRPr="00121A2C">
        <w:rPr>
          <w:rFonts w:ascii="Times New Roman" w:hAnsi="Times New Roman"/>
          <w:sz w:val="24"/>
          <w:szCs w:val="24"/>
        </w:rPr>
        <w:t xml:space="preserve">springende tot in het eeuwige leven.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Dus zijn de Geest en de genadegaven des Geestes hier onder het beeld ener rivier voorgesteld</w:t>
      </w:r>
      <w:r>
        <w:rPr>
          <w:rFonts w:ascii="Times New Roman" w:hAnsi="Times New Roman"/>
          <w:sz w:val="24"/>
          <w:szCs w:val="24"/>
        </w:rPr>
        <w:t xml:space="preserve">, </w:t>
      </w:r>
      <w:r w:rsidRPr="00121A2C">
        <w:rPr>
          <w:rFonts w:ascii="Times New Roman" w:hAnsi="Times New Roman"/>
          <w:sz w:val="24"/>
          <w:szCs w:val="24"/>
        </w:rPr>
        <w:t>uitsluitend datgene</w:t>
      </w:r>
      <w:r>
        <w:rPr>
          <w:rFonts w:ascii="Times New Roman" w:hAnsi="Times New Roman"/>
          <w:sz w:val="24"/>
          <w:szCs w:val="24"/>
        </w:rPr>
        <w:t xml:space="preserve">, </w:t>
      </w:r>
      <w:r w:rsidRPr="00121A2C">
        <w:rPr>
          <w:rFonts w:ascii="Times New Roman" w:hAnsi="Times New Roman"/>
          <w:sz w:val="24"/>
          <w:szCs w:val="24"/>
        </w:rPr>
        <w:t>waarin de mens zijn leven vindt</w:t>
      </w:r>
      <w:r>
        <w:rPr>
          <w:rFonts w:ascii="Times New Roman" w:hAnsi="Times New Roman"/>
          <w:sz w:val="24"/>
          <w:szCs w:val="24"/>
        </w:rPr>
        <w:t xml:space="preserve">, </w:t>
      </w:r>
      <w:r w:rsidRPr="00121A2C">
        <w:rPr>
          <w:rFonts w:ascii="Times New Roman" w:hAnsi="Times New Roman"/>
          <w:sz w:val="24"/>
          <w:szCs w:val="24"/>
        </w:rPr>
        <w:t>en waarbij hij leven kan</w:t>
      </w:r>
      <w:r>
        <w:rPr>
          <w:rFonts w:ascii="Times New Roman" w:hAnsi="Times New Roman"/>
          <w:sz w:val="24"/>
          <w:szCs w:val="24"/>
        </w:rPr>
        <w:t xml:space="preserve">, </w:t>
      </w:r>
      <w:r w:rsidRPr="00121A2C">
        <w:rPr>
          <w:rFonts w:ascii="Times New Roman" w:hAnsi="Times New Roman"/>
          <w:sz w:val="24"/>
          <w:szCs w:val="24"/>
        </w:rPr>
        <w:t>dat is even voor de ziel</w:t>
      </w:r>
      <w:r>
        <w:rPr>
          <w:rFonts w:ascii="Times New Roman" w:hAnsi="Times New Roman"/>
          <w:sz w:val="24"/>
          <w:szCs w:val="24"/>
        </w:rPr>
        <w:t xml:space="preserve">, </w:t>
      </w:r>
      <w:r w:rsidRPr="00121A2C">
        <w:rPr>
          <w:rFonts w:ascii="Times New Roman" w:hAnsi="Times New Roman"/>
          <w:sz w:val="24"/>
          <w:szCs w:val="24"/>
        </w:rPr>
        <w:t>gelijk de ziel het leven voor het lichaam is</w:t>
      </w:r>
      <w:r>
        <w:rPr>
          <w:rFonts w:ascii="Times New Roman" w:hAnsi="Times New Roman"/>
          <w:sz w:val="24"/>
          <w:szCs w:val="24"/>
        </w:rPr>
        <w:t>. G</w:t>
      </w:r>
      <w:r w:rsidRPr="00121A2C">
        <w:rPr>
          <w:rFonts w:ascii="Times New Roman" w:hAnsi="Times New Roman"/>
          <w:sz w:val="24"/>
          <w:szCs w:val="24"/>
        </w:rPr>
        <w:t>elijk ik dus te voren opmerkte</w:t>
      </w:r>
      <w:r>
        <w:rPr>
          <w:rFonts w:ascii="Times New Roman" w:hAnsi="Times New Roman"/>
          <w:sz w:val="24"/>
          <w:szCs w:val="24"/>
        </w:rPr>
        <w:t xml:space="preserve">, </w:t>
      </w:r>
      <w:r w:rsidRPr="00121A2C">
        <w:rPr>
          <w:rFonts w:ascii="Times New Roman" w:hAnsi="Times New Roman"/>
          <w:sz w:val="24"/>
          <w:szCs w:val="24"/>
        </w:rPr>
        <w:t>zijn alle mensen</w:t>
      </w:r>
      <w:r>
        <w:rPr>
          <w:rFonts w:ascii="Times New Roman" w:hAnsi="Times New Roman"/>
          <w:sz w:val="24"/>
          <w:szCs w:val="24"/>
        </w:rPr>
        <w:t xml:space="preserve">, </w:t>
      </w:r>
      <w:r w:rsidRPr="00121A2C">
        <w:rPr>
          <w:rFonts w:ascii="Times New Roman" w:hAnsi="Times New Roman"/>
          <w:sz w:val="24"/>
          <w:szCs w:val="24"/>
        </w:rPr>
        <w:t>al zijn ze uitverkoren</w:t>
      </w:r>
      <w:r>
        <w:rPr>
          <w:rFonts w:ascii="Times New Roman" w:hAnsi="Times New Roman"/>
          <w:sz w:val="24"/>
          <w:szCs w:val="24"/>
        </w:rPr>
        <w:t xml:space="preserve">, </w:t>
      </w:r>
      <w:r w:rsidRPr="00121A2C">
        <w:rPr>
          <w:rFonts w:ascii="Times New Roman" w:hAnsi="Times New Roman"/>
          <w:sz w:val="24"/>
          <w:szCs w:val="24"/>
        </w:rPr>
        <w:t>al zijn ze door het dierbaar bloed van Christus gekocht</w:t>
      </w:r>
      <w:r>
        <w:rPr>
          <w:rFonts w:ascii="Times New Roman" w:hAnsi="Times New Roman"/>
          <w:sz w:val="24"/>
          <w:szCs w:val="24"/>
        </w:rPr>
        <w:t xml:space="preserve">, </w:t>
      </w:r>
      <w:r w:rsidRPr="00121A2C">
        <w:rPr>
          <w:rFonts w:ascii="Times New Roman" w:hAnsi="Times New Roman"/>
          <w:sz w:val="24"/>
          <w:szCs w:val="24"/>
        </w:rPr>
        <w:t>dood en moeten noodzakelijk dood blijven</w:t>
      </w:r>
      <w:r>
        <w:rPr>
          <w:rFonts w:ascii="Times New Roman" w:hAnsi="Times New Roman"/>
          <w:sz w:val="24"/>
          <w:szCs w:val="24"/>
        </w:rPr>
        <w:t xml:space="preserve">, </w:t>
      </w:r>
      <w:r w:rsidRPr="00121A2C">
        <w:rPr>
          <w:rFonts w:ascii="Times New Roman" w:hAnsi="Times New Roman"/>
          <w:sz w:val="24"/>
          <w:szCs w:val="24"/>
        </w:rPr>
        <w:t>totdat de Geest Gods en des levens in hen komt</w:t>
      </w:r>
      <w:r>
        <w:rPr>
          <w:rFonts w:ascii="Times New Roman" w:hAnsi="Times New Roman"/>
          <w:sz w:val="24"/>
          <w:szCs w:val="24"/>
        </w:rPr>
        <w:t xml:space="preserve">, </w:t>
      </w:r>
      <w:r w:rsidRPr="00121A2C">
        <w:rPr>
          <w:rFonts w:ascii="Times New Roman" w:hAnsi="Times New Roman"/>
          <w:sz w:val="24"/>
          <w:szCs w:val="24"/>
        </w:rPr>
        <w:t>to</w:t>
      </w:r>
      <w:r>
        <w:rPr>
          <w:rFonts w:ascii="Times New Roman" w:hAnsi="Times New Roman"/>
          <w:sz w:val="24"/>
          <w:szCs w:val="24"/>
        </w:rPr>
        <w:t>tdat zij, door een hevige</w:t>
      </w:r>
      <w:r w:rsidRPr="00121A2C">
        <w:rPr>
          <w:rFonts w:ascii="Times New Roman" w:hAnsi="Times New Roman"/>
          <w:sz w:val="24"/>
          <w:szCs w:val="24"/>
        </w:rPr>
        <w:t xml:space="preserve"> dorst gekweld</w:t>
      </w:r>
      <w:r>
        <w:rPr>
          <w:rFonts w:ascii="Times New Roman" w:hAnsi="Times New Roman"/>
          <w:sz w:val="24"/>
          <w:szCs w:val="24"/>
        </w:rPr>
        <w:t xml:space="preserve">, die </w:t>
      </w:r>
      <w:r w:rsidRPr="00121A2C">
        <w:rPr>
          <w:rFonts w:ascii="Times New Roman" w:hAnsi="Times New Roman"/>
          <w:sz w:val="24"/>
          <w:szCs w:val="24"/>
        </w:rPr>
        <w:t>indrinken</w:t>
      </w:r>
      <w:r>
        <w:rPr>
          <w:rFonts w:ascii="Times New Roman" w:hAnsi="Times New Roman"/>
          <w:sz w:val="24"/>
          <w:szCs w:val="24"/>
        </w:rPr>
        <w:t xml:space="preserve">, </w:t>
      </w:r>
      <w:r w:rsidRPr="00121A2C">
        <w:rPr>
          <w:rFonts w:ascii="Times New Roman" w:hAnsi="Times New Roman"/>
          <w:sz w:val="24"/>
          <w:szCs w:val="24"/>
        </w:rPr>
        <w:t>gelijk de uitgedroogde grond</w:t>
      </w:r>
      <w:r>
        <w:rPr>
          <w:rFonts w:ascii="Times New Roman" w:hAnsi="Times New Roman"/>
          <w:sz w:val="24"/>
          <w:szCs w:val="24"/>
        </w:rPr>
        <w:t xml:space="preserve"> de </w:t>
      </w:r>
      <w:r w:rsidRPr="00121A2C">
        <w:rPr>
          <w:rFonts w:ascii="Times New Roman" w:hAnsi="Times New Roman"/>
          <w:sz w:val="24"/>
          <w:szCs w:val="24"/>
        </w:rPr>
        <w:t>regen. Wanneer nu dit levende water ontvangen wordt</w:t>
      </w:r>
      <w:r>
        <w:rPr>
          <w:rFonts w:ascii="Times New Roman" w:hAnsi="Times New Roman"/>
          <w:sz w:val="24"/>
          <w:szCs w:val="24"/>
        </w:rPr>
        <w:t xml:space="preserve">, </w:t>
      </w:r>
      <w:r w:rsidRPr="00121A2C">
        <w:rPr>
          <w:rFonts w:ascii="Times New Roman" w:hAnsi="Times New Roman"/>
          <w:sz w:val="24"/>
          <w:szCs w:val="24"/>
        </w:rPr>
        <w:t>dringt het ons hart binnen</w:t>
      </w:r>
      <w:r>
        <w:rPr>
          <w:rFonts w:ascii="Times New Roman" w:hAnsi="Times New Roman"/>
          <w:sz w:val="24"/>
          <w:szCs w:val="24"/>
        </w:rPr>
        <w:t xml:space="preserve">, </w:t>
      </w:r>
      <w:r w:rsidRPr="00121A2C">
        <w:rPr>
          <w:rFonts w:ascii="Times New Roman" w:hAnsi="Times New Roman"/>
          <w:sz w:val="24"/>
          <w:szCs w:val="24"/>
        </w:rPr>
        <w:t>verspreidt zich daar en schenkt nieuw leven aan al onze zielsvermogens. Want gelijk in de eerste schepping de Geest Gods op de wateren zweefde</w:t>
      </w:r>
      <w:r>
        <w:rPr>
          <w:rFonts w:ascii="Times New Roman" w:hAnsi="Times New Roman"/>
          <w:sz w:val="24"/>
          <w:szCs w:val="24"/>
        </w:rPr>
        <w:t xml:space="preserve">, </w:t>
      </w:r>
      <w:r w:rsidRPr="00121A2C">
        <w:rPr>
          <w:rFonts w:ascii="Times New Roman" w:hAnsi="Times New Roman"/>
          <w:sz w:val="24"/>
          <w:szCs w:val="24"/>
        </w:rPr>
        <w:t>om in die schepping</w:t>
      </w:r>
      <w:r>
        <w:rPr>
          <w:rFonts w:ascii="Times New Roman" w:hAnsi="Times New Roman"/>
          <w:sz w:val="24"/>
          <w:szCs w:val="24"/>
        </w:rPr>
        <w:t xml:space="preserve"> zo'n </w:t>
      </w:r>
      <w:r w:rsidRPr="00121A2C">
        <w:rPr>
          <w:rFonts w:ascii="Times New Roman" w:hAnsi="Times New Roman"/>
          <w:sz w:val="24"/>
          <w:szCs w:val="24"/>
        </w:rPr>
        <w:t>heerlijke orde en harmonie te brengen</w:t>
      </w:r>
      <w:r>
        <w:rPr>
          <w:rFonts w:ascii="Times New Roman" w:hAnsi="Times New Roman"/>
          <w:sz w:val="24"/>
          <w:szCs w:val="24"/>
        </w:rPr>
        <w:t xml:space="preserve">, </w:t>
      </w:r>
      <w:r w:rsidRPr="00121A2C">
        <w:rPr>
          <w:rFonts w:ascii="Times New Roman" w:hAnsi="Times New Roman"/>
          <w:sz w:val="24"/>
          <w:szCs w:val="24"/>
        </w:rPr>
        <w:t>als wij nu met onze ogen aanschouwen</w:t>
      </w:r>
      <w:r>
        <w:rPr>
          <w:rFonts w:ascii="Times New Roman" w:hAnsi="Times New Roman"/>
          <w:sz w:val="24"/>
          <w:szCs w:val="24"/>
        </w:rPr>
        <w:t xml:space="preserve">, </w:t>
      </w:r>
      <w:r w:rsidRPr="00121A2C">
        <w:rPr>
          <w:rFonts w:ascii="Times New Roman" w:hAnsi="Times New Roman"/>
          <w:sz w:val="24"/>
          <w:szCs w:val="24"/>
        </w:rPr>
        <w:t>zo wordt ook de tweede schepping</w:t>
      </w:r>
      <w:r>
        <w:rPr>
          <w:rFonts w:ascii="Times New Roman" w:hAnsi="Times New Roman"/>
          <w:sz w:val="24"/>
          <w:szCs w:val="24"/>
        </w:rPr>
        <w:t xml:space="preserve">, </w:t>
      </w:r>
      <w:r w:rsidRPr="00121A2C">
        <w:rPr>
          <w:rFonts w:ascii="Times New Roman" w:hAnsi="Times New Roman"/>
          <w:sz w:val="24"/>
          <w:szCs w:val="24"/>
        </w:rPr>
        <w:t>de herschepping der van God afgevallen mensheid</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over onze</w:t>
      </w:r>
      <w:r>
        <w:rPr>
          <w:rFonts w:ascii="Times New Roman" w:hAnsi="Times New Roman"/>
          <w:sz w:val="24"/>
          <w:szCs w:val="24"/>
        </w:rPr>
        <w:t xml:space="preserve"> zielen</w:t>
      </w:r>
      <w:r w:rsidRPr="00121A2C">
        <w:rPr>
          <w:rFonts w:ascii="Times New Roman" w:hAnsi="Times New Roman"/>
          <w:sz w:val="24"/>
          <w:szCs w:val="24"/>
        </w:rPr>
        <w:t xml:space="preserve"> zwevenden Geest Gods volbracht. Want</w:t>
      </w:r>
      <w:r>
        <w:rPr>
          <w:rFonts w:ascii="Times New Roman" w:hAnsi="Times New Roman"/>
          <w:sz w:val="24"/>
          <w:szCs w:val="24"/>
        </w:rPr>
        <w:t xml:space="preserve">, indien </w:t>
      </w:r>
      <w:r w:rsidRPr="00121A2C">
        <w:rPr>
          <w:rFonts w:ascii="Times New Roman" w:hAnsi="Times New Roman"/>
          <w:sz w:val="24"/>
          <w:szCs w:val="24"/>
        </w:rPr>
        <w:t>ik mij zo mag uitdrukken</w:t>
      </w:r>
      <w:r>
        <w:rPr>
          <w:rFonts w:ascii="Times New Roman" w:hAnsi="Times New Roman"/>
          <w:sz w:val="24"/>
          <w:szCs w:val="24"/>
        </w:rPr>
        <w:t xml:space="preserve">, </w:t>
      </w:r>
      <w:r w:rsidRPr="00121A2C">
        <w:rPr>
          <w:rFonts w:ascii="Times New Roman" w:hAnsi="Times New Roman"/>
          <w:sz w:val="24"/>
          <w:szCs w:val="24"/>
        </w:rPr>
        <w:t>de Geest broedt over de zielsvermogens</w:t>
      </w:r>
      <w:r>
        <w:rPr>
          <w:rFonts w:ascii="Times New Roman" w:hAnsi="Times New Roman"/>
          <w:sz w:val="24"/>
          <w:szCs w:val="24"/>
        </w:rPr>
        <w:t xml:space="preserve">, </w:t>
      </w:r>
      <w:r w:rsidRPr="00121A2C">
        <w:rPr>
          <w:rFonts w:ascii="Times New Roman" w:hAnsi="Times New Roman"/>
          <w:sz w:val="24"/>
          <w:szCs w:val="24"/>
        </w:rPr>
        <w:t>gelijk de hen op de koude eieren</w:t>
      </w:r>
      <w:r>
        <w:rPr>
          <w:rFonts w:ascii="Times New Roman" w:hAnsi="Times New Roman"/>
          <w:sz w:val="24"/>
          <w:szCs w:val="24"/>
        </w:rPr>
        <w:t xml:space="preserve">, </w:t>
      </w:r>
      <w:r w:rsidRPr="00121A2C">
        <w:rPr>
          <w:rFonts w:ascii="Times New Roman" w:hAnsi="Times New Roman"/>
          <w:sz w:val="24"/>
          <w:szCs w:val="24"/>
        </w:rPr>
        <w:t>die warm worden</w:t>
      </w:r>
      <w:r>
        <w:rPr>
          <w:rFonts w:ascii="Times New Roman" w:hAnsi="Times New Roman"/>
          <w:sz w:val="24"/>
          <w:szCs w:val="24"/>
        </w:rPr>
        <w:t xml:space="preserve">, </w:t>
      </w:r>
      <w:r w:rsidRPr="00121A2C">
        <w:rPr>
          <w:rFonts w:ascii="Times New Roman" w:hAnsi="Times New Roman"/>
          <w:sz w:val="24"/>
          <w:szCs w:val="24"/>
        </w:rPr>
        <w:t xml:space="preserve">en waaruit eindelijk het leven te voorschijn treedt.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ook verwarmt de Geest onze versteende en levenloze ziel</w:t>
      </w:r>
      <w:r>
        <w:rPr>
          <w:rFonts w:ascii="Times New Roman" w:hAnsi="Times New Roman"/>
          <w:sz w:val="24"/>
          <w:szCs w:val="24"/>
        </w:rPr>
        <w:t xml:space="preserve"> - </w:t>
      </w:r>
      <w:r w:rsidRPr="00121A2C">
        <w:rPr>
          <w:rFonts w:ascii="Times New Roman" w:hAnsi="Times New Roman"/>
          <w:sz w:val="24"/>
          <w:szCs w:val="24"/>
        </w:rPr>
        <w:t>want dat is haar toestand vóór de bekering</w:t>
      </w:r>
      <w:r>
        <w:rPr>
          <w:rFonts w:ascii="Times New Roman" w:hAnsi="Times New Roman"/>
          <w:sz w:val="24"/>
          <w:szCs w:val="24"/>
        </w:rPr>
        <w:t xml:space="preserve"> - </w:t>
      </w:r>
      <w:r w:rsidRPr="00121A2C">
        <w:rPr>
          <w:rFonts w:ascii="Times New Roman" w:hAnsi="Times New Roman"/>
          <w:sz w:val="24"/>
          <w:szCs w:val="24"/>
        </w:rPr>
        <w:t>tot een Goddelijk leven en Goddelijke wetenschap</w:t>
      </w:r>
      <w:r>
        <w:rPr>
          <w:rFonts w:ascii="Times New Roman" w:hAnsi="Times New Roman"/>
          <w:sz w:val="24"/>
          <w:szCs w:val="24"/>
        </w:rPr>
        <w:t xml:space="preserve">, </w:t>
      </w:r>
      <w:r w:rsidRPr="00121A2C">
        <w:rPr>
          <w:rFonts w:ascii="Times New Roman" w:hAnsi="Times New Roman"/>
          <w:sz w:val="24"/>
          <w:szCs w:val="24"/>
        </w:rPr>
        <w:t>zowel van het natuurlijke als van het geestelijke</w:t>
      </w:r>
      <w:r>
        <w:rPr>
          <w:rFonts w:ascii="Times New Roman" w:hAnsi="Times New Roman"/>
          <w:sz w:val="24"/>
          <w:szCs w:val="24"/>
        </w:rPr>
        <w:t xml:space="preserve">, </w:t>
      </w:r>
      <w:r w:rsidRPr="00121A2C">
        <w:rPr>
          <w:rFonts w:ascii="Times New Roman" w:hAnsi="Times New Roman"/>
          <w:sz w:val="24"/>
          <w:szCs w:val="24"/>
        </w:rPr>
        <w:t>en dit is de aanvang van het werk des Geestes</w:t>
      </w:r>
      <w:r>
        <w:rPr>
          <w:rFonts w:ascii="Times New Roman" w:hAnsi="Times New Roman"/>
          <w:sz w:val="24"/>
          <w:szCs w:val="24"/>
        </w:rPr>
        <w:t xml:space="preserve">, </w:t>
      </w:r>
      <w:r w:rsidRPr="00121A2C">
        <w:rPr>
          <w:rFonts w:ascii="Times New Roman" w:hAnsi="Times New Roman"/>
          <w:sz w:val="24"/>
          <w:szCs w:val="24"/>
        </w:rPr>
        <w:t>waardoor de ziel bekwaam gemaakt wordt om te verstaan wat zij zelf en wat God is</w:t>
      </w:r>
      <w:r>
        <w:rPr>
          <w:rFonts w:ascii="Times New Roman" w:hAnsi="Times New Roman"/>
          <w:sz w:val="24"/>
          <w:szCs w:val="24"/>
        </w:rPr>
        <w:t>. E</w:t>
      </w:r>
      <w:r w:rsidRPr="00121A2C">
        <w:rPr>
          <w:rFonts w:ascii="Times New Roman" w:hAnsi="Times New Roman"/>
          <w:sz w:val="24"/>
          <w:szCs w:val="24"/>
        </w:rPr>
        <w:t>n dat indrinken van</w:t>
      </w:r>
      <w:r>
        <w:rPr>
          <w:rFonts w:ascii="Times New Roman" w:hAnsi="Times New Roman"/>
          <w:sz w:val="24"/>
          <w:szCs w:val="24"/>
        </w:rPr>
        <w:t xml:space="preserve"> de </w:t>
      </w:r>
      <w:r w:rsidRPr="00121A2C">
        <w:rPr>
          <w:rFonts w:ascii="Times New Roman" w:hAnsi="Times New Roman"/>
          <w:sz w:val="24"/>
          <w:szCs w:val="24"/>
        </w:rPr>
        <w:t>Geest gelijkt meer op</w:t>
      </w:r>
      <w:r>
        <w:rPr>
          <w:rFonts w:ascii="Times New Roman" w:hAnsi="Times New Roman"/>
          <w:sz w:val="24"/>
          <w:szCs w:val="24"/>
        </w:rPr>
        <w:t xml:space="preserve"> de </w:t>
      </w:r>
      <w:r w:rsidRPr="00121A2C">
        <w:rPr>
          <w:rFonts w:ascii="Times New Roman" w:hAnsi="Times New Roman"/>
          <w:sz w:val="24"/>
          <w:szCs w:val="24"/>
        </w:rPr>
        <w:t>verdroogden bodem</w:t>
      </w:r>
      <w:r>
        <w:rPr>
          <w:rFonts w:ascii="Times New Roman" w:hAnsi="Times New Roman"/>
          <w:sz w:val="24"/>
          <w:szCs w:val="24"/>
        </w:rPr>
        <w:t xml:space="preserve">, </w:t>
      </w:r>
      <w:r w:rsidRPr="00121A2C">
        <w:rPr>
          <w:rFonts w:ascii="Times New Roman" w:hAnsi="Times New Roman"/>
          <w:sz w:val="24"/>
          <w:szCs w:val="24"/>
        </w:rPr>
        <w:t>die de verkwikkende regendroppels inzwelgt</w:t>
      </w:r>
      <w:r>
        <w:rPr>
          <w:rFonts w:ascii="Times New Roman" w:hAnsi="Times New Roman"/>
          <w:sz w:val="24"/>
          <w:szCs w:val="24"/>
        </w:rPr>
        <w:t xml:space="preserve">, </w:t>
      </w:r>
      <w:r w:rsidRPr="00121A2C">
        <w:rPr>
          <w:rFonts w:ascii="Times New Roman" w:hAnsi="Times New Roman"/>
          <w:sz w:val="24"/>
          <w:szCs w:val="24"/>
        </w:rPr>
        <w:t>dan op een berekenend verstand</w:t>
      </w:r>
      <w:r>
        <w:rPr>
          <w:rFonts w:ascii="Times New Roman" w:hAnsi="Times New Roman"/>
          <w:sz w:val="24"/>
          <w:szCs w:val="24"/>
        </w:rPr>
        <w:t xml:space="preserve">, </w:t>
      </w:r>
      <w:r w:rsidRPr="00121A2C">
        <w:rPr>
          <w:rFonts w:ascii="Times New Roman" w:hAnsi="Times New Roman"/>
          <w:sz w:val="24"/>
          <w:szCs w:val="24"/>
        </w:rPr>
        <w:t xml:space="preserve">dat met overleg te werk gaat.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verrijkt de Geest de ziel met zulke dingen</w:t>
      </w:r>
      <w:r>
        <w:rPr>
          <w:rFonts w:ascii="Times New Roman" w:hAnsi="Times New Roman"/>
          <w:sz w:val="24"/>
          <w:szCs w:val="24"/>
        </w:rPr>
        <w:t xml:space="preserve">, </w:t>
      </w:r>
      <w:r w:rsidRPr="00121A2C">
        <w:rPr>
          <w:rFonts w:ascii="Times New Roman" w:hAnsi="Times New Roman"/>
          <w:sz w:val="24"/>
          <w:szCs w:val="24"/>
        </w:rPr>
        <w:t>als haar nodig en nuttig zijn</w:t>
      </w:r>
      <w:r>
        <w:rPr>
          <w:rFonts w:ascii="Times New Roman" w:hAnsi="Times New Roman"/>
          <w:sz w:val="24"/>
          <w:szCs w:val="24"/>
        </w:rPr>
        <w:t xml:space="preserve">, </w:t>
      </w:r>
      <w:r w:rsidRPr="00121A2C">
        <w:rPr>
          <w:rFonts w:ascii="Times New Roman" w:hAnsi="Times New Roman"/>
          <w:sz w:val="24"/>
          <w:szCs w:val="24"/>
        </w:rPr>
        <w:t>om haar dat leven te doen leven</w:t>
      </w:r>
      <w:r>
        <w:rPr>
          <w:rFonts w:ascii="Times New Roman" w:hAnsi="Times New Roman"/>
          <w:sz w:val="24"/>
          <w:szCs w:val="24"/>
        </w:rPr>
        <w:t xml:space="preserve">, </w:t>
      </w:r>
      <w:r w:rsidRPr="00121A2C">
        <w:rPr>
          <w:rFonts w:ascii="Times New Roman" w:hAnsi="Times New Roman"/>
          <w:sz w:val="24"/>
          <w:szCs w:val="24"/>
        </w:rPr>
        <w:t>waartoe het Woord Gods haar roept. Hij schenkt licht</w:t>
      </w:r>
      <w:r>
        <w:rPr>
          <w:rFonts w:ascii="Times New Roman" w:hAnsi="Times New Roman"/>
          <w:sz w:val="24"/>
          <w:szCs w:val="24"/>
        </w:rPr>
        <w:t xml:space="preserve">, </w:t>
      </w:r>
      <w:r w:rsidRPr="00121A2C">
        <w:rPr>
          <w:rFonts w:ascii="Times New Roman" w:hAnsi="Times New Roman"/>
          <w:sz w:val="24"/>
          <w:szCs w:val="24"/>
        </w:rPr>
        <w:t>berouw</w:t>
      </w:r>
      <w:r>
        <w:rPr>
          <w:rFonts w:ascii="Times New Roman" w:hAnsi="Times New Roman"/>
          <w:sz w:val="24"/>
          <w:szCs w:val="24"/>
        </w:rPr>
        <w:t xml:space="preserve">,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vreze</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verlangen</w:t>
      </w:r>
      <w:r w:rsidRPr="00121A2C">
        <w:rPr>
          <w:rFonts w:ascii="Times New Roman" w:hAnsi="Times New Roman"/>
          <w:sz w:val="24"/>
          <w:szCs w:val="24"/>
        </w:rPr>
        <w:t xml:space="preserve"> naar God</w:t>
      </w:r>
      <w:r>
        <w:rPr>
          <w:rFonts w:ascii="Times New Roman" w:hAnsi="Times New Roman"/>
          <w:sz w:val="24"/>
          <w:szCs w:val="24"/>
        </w:rPr>
        <w:t xml:space="preserve">, </w:t>
      </w:r>
      <w:r w:rsidRPr="00121A2C">
        <w:rPr>
          <w:rFonts w:ascii="Times New Roman" w:hAnsi="Times New Roman"/>
          <w:sz w:val="24"/>
          <w:szCs w:val="24"/>
        </w:rPr>
        <w:t>en alles wat nodig is om</w:t>
      </w:r>
      <w:r>
        <w:rPr>
          <w:rFonts w:ascii="Times New Roman" w:hAnsi="Times New Roman"/>
          <w:sz w:val="24"/>
          <w:szCs w:val="24"/>
        </w:rPr>
        <w:t xml:space="preserve"> de </w:t>
      </w:r>
      <w:r w:rsidRPr="00121A2C">
        <w:rPr>
          <w:rFonts w:ascii="Times New Roman" w:hAnsi="Times New Roman"/>
          <w:sz w:val="24"/>
          <w:szCs w:val="24"/>
        </w:rPr>
        <w:t>mens heilig te maken</w:t>
      </w:r>
      <w:r>
        <w:rPr>
          <w:rFonts w:ascii="Times New Roman" w:hAnsi="Times New Roman"/>
          <w:sz w:val="24"/>
          <w:szCs w:val="24"/>
        </w:rPr>
        <w:t xml:space="preserve">, </w:t>
      </w:r>
      <w:r w:rsidRPr="00121A2C">
        <w:rPr>
          <w:rFonts w:ascii="Times New Roman" w:hAnsi="Times New Roman"/>
          <w:sz w:val="24"/>
          <w:szCs w:val="24"/>
        </w:rPr>
        <w:t>deze dingen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zijn de vruchten en uitvloeisels dezes Geestes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een </w:t>
      </w:r>
      <w:r w:rsidRPr="00121A2C">
        <w:rPr>
          <w:rFonts w:ascii="Times New Roman" w:hAnsi="Times New Roman"/>
          <w:sz w:val="24"/>
          <w:szCs w:val="24"/>
        </w:rPr>
        <w:t>rivier van het water des levens</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troon Gods en des Lams voortkomt. Daarom heet de Geest: de Geest des geloofs</w:t>
      </w:r>
      <w:r>
        <w:rPr>
          <w:rFonts w:ascii="Times New Roman" w:hAnsi="Times New Roman"/>
          <w:sz w:val="24"/>
          <w:szCs w:val="24"/>
        </w:rPr>
        <w:t xml:space="preserve">, </w:t>
      </w:r>
      <w:r w:rsidRPr="00121A2C">
        <w:rPr>
          <w:rFonts w:ascii="Times New Roman" w:hAnsi="Times New Roman"/>
          <w:sz w:val="24"/>
          <w:szCs w:val="24"/>
        </w:rPr>
        <w:t>de Geest der liefde</w:t>
      </w:r>
      <w:r>
        <w:rPr>
          <w:rFonts w:ascii="Times New Roman" w:hAnsi="Times New Roman"/>
          <w:sz w:val="24"/>
          <w:szCs w:val="24"/>
        </w:rPr>
        <w:t xml:space="preserve">, </w:t>
      </w:r>
      <w:r w:rsidRPr="00121A2C">
        <w:rPr>
          <w:rFonts w:ascii="Times New Roman" w:hAnsi="Times New Roman"/>
          <w:sz w:val="24"/>
          <w:szCs w:val="24"/>
        </w:rPr>
        <w:t>de Geest der gematigdheid</w:t>
      </w:r>
      <w:r>
        <w:rPr>
          <w:rFonts w:ascii="Times New Roman" w:hAnsi="Times New Roman"/>
          <w:sz w:val="24"/>
          <w:szCs w:val="24"/>
        </w:rPr>
        <w:t xml:space="preserve">, </w:t>
      </w:r>
      <w:r w:rsidRPr="00121A2C">
        <w:rPr>
          <w:rFonts w:ascii="Times New Roman" w:hAnsi="Times New Roman"/>
          <w:sz w:val="24"/>
          <w:szCs w:val="24"/>
        </w:rPr>
        <w:t>want de Geest is de wortel en oorsprong van al deze dingen</w:t>
      </w:r>
      <w:r>
        <w:rPr>
          <w:rFonts w:ascii="Times New Roman" w:hAnsi="Times New Roman"/>
          <w:sz w:val="24"/>
          <w:szCs w:val="24"/>
        </w:rPr>
        <w:t xml:space="preserve">, </w:t>
      </w:r>
      <w:r w:rsidRPr="00121A2C">
        <w:rPr>
          <w:rFonts w:ascii="Times New Roman" w:hAnsi="Times New Roman"/>
          <w:sz w:val="24"/>
          <w:szCs w:val="24"/>
        </w:rPr>
        <w:t>die Hij in de ziel werkt</w:t>
      </w:r>
      <w:r>
        <w:rPr>
          <w:rFonts w:ascii="Times New Roman" w:hAnsi="Times New Roman"/>
          <w:sz w:val="24"/>
          <w:szCs w:val="24"/>
        </w:rPr>
        <w:t>, 2 Cor.</w:t>
      </w:r>
      <w:r w:rsidRPr="00121A2C">
        <w:rPr>
          <w:rFonts w:ascii="Times New Roman" w:hAnsi="Times New Roman"/>
          <w:sz w:val="24"/>
          <w:szCs w:val="24"/>
        </w:rPr>
        <w:t xml:space="preserve"> 4:13</w:t>
      </w:r>
      <w:r>
        <w:rPr>
          <w:rFonts w:ascii="Times New Roman" w:hAnsi="Times New Roman"/>
          <w:sz w:val="24"/>
          <w:szCs w:val="24"/>
        </w:rPr>
        <w:t>, Gal.</w:t>
      </w:r>
      <w:r w:rsidRPr="00121A2C">
        <w:rPr>
          <w:rFonts w:ascii="Times New Roman" w:hAnsi="Times New Roman"/>
          <w:sz w:val="24"/>
          <w:szCs w:val="24"/>
        </w:rPr>
        <w:t xml:space="preserve"> 5:22</w:t>
      </w:r>
      <w:r>
        <w:rPr>
          <w:rFonts w:ascii="Times New Roman" w:hAnsi="Times New Roman"/>
          <w:sz w:val="24"/>
          <w:szCs w:val="24"/>
        </w:rPr>
        <w:t>, 1 Tim.</w:t>
      </w:r>
      <w:r w:rsidRPr="00121A2C">
        <w:rPr>
          <w:rFonts w:ascii="Times New Roman" w:hAnsi="Times New Roman"/>
          <w:sz w:val="24"/>
          <w:szCs w:val="24"/>
        </w:rPr>
        <w:t xml:space="preserve"> 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wederom</w:t>
      </w:r>
      <w:r>
        <w:rPr>
          <w:rFonts w:ascii="Times New Roman" w:hAnsi="Times New Roman"/>
          <w:sz w:val="24"/>
          <w:szCs w:val="24"/>
        </w:rPr>
        <w:t xml:space="preserve">, </w:t>
      </w:r>
      <w:r w:rsidRPr="00121A2C">
        <w:rPr>
          <w:rFonts w:ascii="Times New Roman" w:hAnsi="Times New Roman"/>
          <w:sz w:val="24"/>
          <w:szCs w:val="24"/>
        </w:rPr>
        <w:t>gelijk dit levende water</w:t>
      </w:r>
      <w:r>
        <w:rPr>
          <w:rFonts w:ascii="Times New Roman" w:hAnsi="Times New Roman"/>
          <w:sz w:val="24"/>
          <w:szCs w:val="24"/>
        </w:rPr>
        <w:t xml:space="preserve">, </w:t>
      </w:r>
      <w:r w:rsidRPr="00121A2C">
        <w:rPr>
          <w:rFonts w:ascii="Times New Roman" w:hAnsi="Times New Roman"/>
          <w:sz w:val="24"/>
          <w:szCs w:val="24"/>
        </w:rPr>
        <w:t>deze Geest en genade dit alles in de ziel werkt</w:t>
      </w:r>
      <w:r>
        <w:rPr>
          <w:rFonts w:ascii="Times New Roman" w:hAnsi="Times New Roman"/>
          <w:sz w:val="24"/>
          <w:szCs w:val="24"/>
        </w:rPr>
        <w:t xml:space="preserve">, </w:t>
      </w:r>
      <w:r w:rsidRPr="00121A2C">
        <w:rPr>
          <w:rFonts w:ascii="Times New Roman" w:hAnsi="Times New Roman"/>
          <w:sz w:val="24"/>
          <w:szCs w:val="24"/>
        </w:rPr>
        <w:t>zo wordt het ook door de voortdurende stroming</w:t>
      </w:r>
      <w:r>
        <w:rPr>
          <w:rFonts w:ascii="Times New Roman" w:hAnsi="Times New Roman"/>
          <w:sz w:val="24"/>
          <w:szCs w:val="24"/>
        </w:rPr>
        <w:t xml:space="preserve"> van die </w:t>
      </w:r>
      <w:r w:rsidRPr="00121A2C">
        <w:rPr>
          <w:rFonts w:ascii="Times New Roman" w:hAnsi="Times New Roman"/>
          <w:sz w:val="24"/>
          <w:szCs w:val="24"/>
        </w:rPr>
        <w:t xml:space="preserve">wateren onderhouden. Daarom zegt God: </w:t>
      </w:r>
      <w:r>
        <w:rPr>
          <w:rFonts w:ascii="Times New Roman" w:hAnsi="Times New Roman"/>
          <w:sz w:val="24"/>
          <w:szCs w:val="24"/>
        </w:rPr>
        <w:t>"</w:t>
      </w:r>
      <w:r w:rsidRPr="00121A2C">
        <w:rPr>
          <w:rFonts w:ascii="Times New Roman" w:hAnsi="Times New Roman"/>
          <w:sz w:val="24"/>
          <w:szCs w:val="24"/>
        </w:rPr>
        <w:t>Ik</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behoede dien</w:t>
      </w:r>
      <w:r>
        <w:rPr>
          <w:rFonts w:ascii="Times New Roman" w:hAnsi="Times New Roman"/>
          <w:sz w:val="24"/>
          <w:szCs w:val="24"/>
        </w:rPr>
        <w:t xml:space="preserve">, </w:t>
      </w:r>
      <w:r w:rsidRPr="00121A2C">
        <w:rPr>
          <w:rFonts w:ascii="Times New Roman" w:hAnsi="Times New Roman"/>
          <w:sz w:val="24"/>
          <w:szCs w:val="24"/>
        </w:rPr>
        <w:t>alle ogenblik zal Ik hem bevochtigen</w:t>
      </w:r>
      <w:r>
        <w:rPr>
          <w:rFonts w:ascii="Times New Roman" w:hAnsi="Times New Roman"/>
          <w:sz w:val="24"/>
          <w:szCs w:val="24"/>
        </w:rPr>
        <w:t xml:space="preserve">", </w:t>
      </w:r>
      <w:r w:rsidRPr="00121A2C">
        <w:rPr>
          <w:rFonts w:ascii="Times New Roman" w:hAnsi="Times New Roman"/>
          <w:sz w:val="24"/>
          <w:szCs w:val="24"/>
        </w:rPr>
        <w:t>namelijk Zijnen wijngaard</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van Zijn </w:t>
      </w:r>
      <w:r w:rsidRPr="00121A2C">
        <w:rPr>
          <w:rFonts w:ascii="Times New Roman" w:hAnsi="Times New Roman"/>
          <w:sz w:val="24"/>
          <w:szCs w:val="24"/>
        </w:rPr>
        <w:t>gemeente en de genadegaven der gemeente</w:t>
      </w:r>
      <w:r>
        <w:rPr>
          <w:rFonts w:ascii="Times New Roman" w:hAnsi="Times New Roman"/>
          <w:sz w:val="24"/>
          <w:szCs w:val="24"/>
        </w:rPr>
        <w:t xml:space="preserve">, </w:t>
      </w:r>
      <w:r w:rsidRPr="00121A2C">
        <w:rPr>
          <w:rFonts w:ascii="Times New Roman" w:hAnsi="Times New Roman"/>
          <w:sz w:val="24"/>
          <w:szCs w:val="24"/>
        </w:rPr>
        <w:t>en evenzo de ziel en de genadegaven van elke Godzaligen mens</w:t>
      </w:r>
      <w:r>
        <w:rPr>
          <w:rFonts w:ascii="Times New Roman" w:hAnsi="Times New Roman"/>
          <w:sz w:val="24"/>
          <w:szCs w:val="24"/>
        </w:rPr>
        <w:t xml:space="preserve">, </w:t>
      </w:r>
      <w:r w:rsidRPr="00121A2C">
        <w:rPr>
          <w:rFonts w:ascii="Times New Roman" w:hAnsi="Times New Roman"/>
          <w:sz w:val="24"/>
          <w:szCs w:val="24"/>
        </w:rPr>
        <w:t>Jesaja 27:3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het soms gebeurt dat enige</w:t>
      </w:r>
      <w:r>
        <w:rPr>
          <w:rFonts w:ascii="Times New Roman" w:hAnsi="Times New Roman"/>
          <w:sz w:val="24"/>
          <w:szCs w:val="24"/>
        </w:rPr>
        <w:t xml:space="preserve"> van deze </w:t>
      </w:r>
      <w:r w:rsidRPr="00121A2C">
        <w:rPr>
          <w:rFonts w:ascii="Times New Roman" w:hAnsi="Times New Roman"/>
          <w:sz w:val="24"/>
          <w:szCs w:val="24"/>
        </w:rPr>
        <w:t>dingen</w:t>
      </w:r>
      <w:r>
        <w:rPr>
          <w:rFonts w:ascii="Times New Roman" w:hAnsi="Times New Roman"/>
          <w:sz w:val="24"/>
          <w:szCs w:val="24"/>
        </w:rPr>
        <w:t xml:space="preserve">, </w:t>
      </w:r>
      <w:r w:rsidRPr="00121A2C">
        <w:rPr>
          <w:rFonts w:ascii="Times New Roman" w:hAnsi="Times New Roman"/>
          <w:sz w:val="24"/>
          <w:szCs w:val="24"/>
        </w:rPr>
        <w:t>waarmee de Heilige Geest de ziel heeft vervuld</w:t>
      </w:r>
      <w:r>
        <w:rPr>
          <w:rFonts w:ascii="Times New Roman" w:hAnsi="Times New Roman"/>
          <w:sz w:val="24"/>
          <w:szCs w:val="24"/>
        </w:rPr>
        <w:t xml:space="preserve">, </w:t>
      </w:r>
      <w:r w:rsidRPr="00121A2C">
        <w:rPr>
          <w:rFonts w:ascii="Times New Roman" w:hAnsi="Times New Roman"/>
          <w:sz w:val="24"/>
          <w:szCs w:val="24"/>
        </w:rPr>
        <w:t>kwijnen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hoezeer nog niet dood</w:t>
      </w:r>
      <w:r>
        <w:rPr>
          <w:rFonts w:ascii="Times New Roman" w:hAnsi="Times New Roman"/>
          <w:sz w:val="24"/>
          <w:szCs w:val="24"/>
        </w:rPr>
        <w:t xml:space="preserve">, </w:t>
      </w:r>
      <w:r w:rsidRPr="00121A2C">
        <w:rPr>
          <w:rFonts w:ascii="Times New Roman" w:hAnsi="Times New Roman"/>
          <w:sz w:val="24"/>
          <w:szCs w:val="24"/>
        </w:rPr>
        <w:t xml:space="preserve">toch </w:t>
      </w:r>
      <w:r>
        <w:rPr>
          <w:rFonts w:ascii="Times New Roman" w:hAnsi="Times New Roman"/>
          <w:sz w:val="24"/>
          <w:szCs w:val="24"/>
        </w:rPr>
        <w:t>'s</w:t>
      </w:r>
      <w:r w:rsidRPr="00121A2C">
        <w:rPr>
          <w:rFonts w:ascii="Times New Roman" w:hAnsi="Times New Roman"/>
          <w:sz w:val="24"/>
          <w:szCs w:val="24"/>
        </w:rPr>
        <w:t>tervende zijn</w:t>
      </w:r>
      <w:r>
        <w:rPr>
          <w:rFonts w:ascii="Times New Roman" w:hAnsi="Times New Roman"/>
          <w:sz w:val="24"/>
          <w:szCs w:val="24"/>
        </w:rPr>
        <w:t xml:space="preserve">, " Openb.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zo verkwikt en bevochtigt Hij dan weer onze</w:t>
      </w:r>
      <w:r>
        <w:rPr>
          <w:rFonts w:ascii="Times New Roman" w:hAnsi="Times New Roman"/>
          <w:sz w:val="24"/>
          <w:szCs w:val="24"/>
        </w:rPr>
        <w:t xml:space="preserve"> zielen</w:t>
      </w:r>
      <w:r w:rsidRPr="00121A2C">
        <w:rPr>
          <w:rFonts w:ascii="Times New Roman" w:hAnsi="Times New Roman"/>
          <w:sz w:val="24"/>
          <w:szCs w:val="24"/>
        </w:rPr>
        <w:t xml:space="preserve"> en vernieuwt haar gelaat</w:t>
      </w:r>
      <w:r>
        <w:rPr>
          <w:rFonts w:ascii="Times New Roman" w:hAnsi="Times New Roman"/>
          <w:sz w:val="24"/>
          <w:szCs w:val="24"/>
        </w:rPr>
        <w:t xml:space="preserve">, </w:t>
      </w:r>
      <w:r w:rsidRPr="00121A2C">
        <w:rPr>
          <w:rFonts w:ascii="Times New Roman" w:hAnsi="Times New Roman"/>
          <w:sz w:val="24"/>
          <w:szCs w:val="24"/>
        </w:rPr>
        <w:t>door het reeds bestaande leven te verhogen</w:t>
      </w:r>
      <w:r>
        <w:rPr>
          <w:rFonts w:ascii="Times New Roman" w:hAnsi="Times New Roman"/>
          <w:sz w:val="24"/>
          <w:szCs w:val="24"/>
        </w:rPr>
        <w:t xml:space="preserve">, </w:t>
      </w:r>
      <w:r w:rsidRPr="00121A2C">
        <w:rPr>
          <w:rFonts w:ascii="Times New Roman" w:hAnsi="Times New Roman"/>
          <w:sz w:val="24"/>
          <w:szCs w:val="24"/>
        </w:rPr>
        <w:t>of door nieuw leven uit te gieten</w:t>
      </w:r>
      <w:r>
        <w:rPr>
          <w:rFonts w:ascii="Times New Roman" w:hAnsi="Times New Roman"/>
          <w:sz w:val="24"/>
          <w:szCs w:val="24"/>
        </w:rPr>
        <w:t xml:space="preserve">, </w:t>
      </w:r>
      <w:r w:rsidRPr="00121A2C">
        <w:rPr>
          <w:rFonts w:ascii="Times New Roman" w:hAnsi="Times New Roman"/>
          <w:sz w:val="24"/>
          <w:szCs w:val="24"/>
        </w:rPr>
        <w:t xml:space="preserve">opdat wij door Gods kracht mogen volharden tot in het eeuwige leven. </w:t>
      </w:r>
      <w:r>
        <w:rPr>
          <w:rFonts w:ascii="Times New Roman" w:hAnsi="Times New Roman"/>
          <w:sz w:val="24"/>
          <w:szCs w:val="24"/>
        </w:rPr>
        <w:t>"</w:t>
      </w:r>
      <w:r w:rsidRPr="00121A2C">
        <w:rPr>
          <w:rFonts w:ascii="Times New Roman" w:hAnsi="Times New Roman"/>
          <w:sz w:val="24"/>
          <w:szCs w:val="24"/>
        </w:rPr>
        <w:t>Gij bezoekt het land</w:t>
      </w:r>
      <w:r>
        <w:rPr>
          <w:rFonts w:ascii="Times New Roman" w:hAnsi="Times New Roman"/>
          <w:sz w:val="24"/>
          <w:szCs w:val="24"/>
        </w:rPr>
        <w:t xml:space="preserve">, </w:t>
      </w:r>
      <w:r w:rsidRPr="00121A2C">
        <w:rPr>
          <w:rFonts w:ascii="Times New Roman" w:hAnsi="Times New Roman"/>
          <w:sz w:val="24"/>
          <w:szCs w:val="24"/>
        </w:rPr>
        <w:t>hebbende het begerig gemaakt</w:t>
      </w:r>
      <w:r>
        <w:rPr>
          <w:rFonts w:ascii="Times New Roman" w:hAnsi="Times New Roman"/>
          <w:sz w:val="24"/>
          <w:szCs w:val="24"/>
        </w:rPr>
        <w:t xml:space="preserve">, </w:t>
      </w:r>
      <w:r w:rsidRPr="00121A2C">
        <w:rPr>
          <w:rFonts w:ascii="Times New Roman" w:hAnsi="Times New Roman"/>
          <w:sz w:val="24"/>
          <w:szCs w:val="24"/>
        </w:rPr>
        <w:t>verrijkt gij het grotelijks</w:t>
      </w:r>
      <w:r>
        <w:rPr>
          <w:rFonts w:ascii="Times New Roman" w:hAnsi="Times New Roman"/>
          <w:sz w:val="24"/>
          <w:szCs w:val="24"/>
        </w:rPr>
        <w:t xml:space="preserve">, </w:t>
      </w:r>
      <w:r w:rsidRPr="00121A2C">
        <w:rPr>
          <w:rFonts w:ascii="Times New Roman" w:hAnsi="Times New Roman"/>
          <w:sz w:val="24"/>
          <w:szCs w:val="24"/>
        </w:rPr>
        <w:t>de rivier Gods is vol waters</w:t>
      </w:r>
      <w:r>
        <w:rPr>
          <w:rFonts w:ascii="Times New Roman" w:hAnsi="Times New Roman"/>
          <w:sz w:val="24"/>
          <w:szCs w:val="24"/>
        </w:rPr>
        <w:t xml:space="preserve">, </w:t>
      </w:r>
      <w:r w:rsidRPr="00121A2C">
        <w:rPr>
          <w:rFonts w:ascii="Times New Roman" w:hAnsi="Times New Roman"/>
          <w:sz w:val="24"/>
          <w:szCs w:val="24"/>
        </w:rPr>
        <w:t>wanneer Gij het</w:t>
      </w:r>
      <w:r>
        <w:rPr>
          <w:rFonts w:ascii="Times New Roman" w:hAnsi="Times New Roman"/>
          <w:sz w:val="24"/>
          <w:szCs w:val="24"/>
        </w:rPr>
        <w:t xml:space="preserve"> zo </w:t>
      </w:r>
      <w:r w:rsidRPr="00121A2C">
        <w:rPr>
          <w:rFonts w:ascii="Times New Roman" w:hAnsi="Times New Roman"/>
          <w:sz w:val="24"/>
          <w:szCs w:val="24"/>
        </w:rPr>
        <w:t>bereid hebt</w:t>
      </w:r>
      <w:r>
        <w:rPr>
          <w:rFonts w:ascii="Times New Roman" w:hAnsi="Times New Roman"/>
          <w:sz w:val="24"/>
          <w:szCs w:val="24"/>
        </w:rPr>
        <w:t xml:space="preserve">, </w:t>
      </w:r>
      <w:r w:rsidRPr="00121A2C">
        <w:rPr>
          <w:rFonts w:ascii="Times New Roman" w:hAnsi="Times New Roman"/>
          <w:sz w:val="24"/>
          <w:szCs w:val="24"/>
        </w:rPr>
        <w:t>maakt Gij hunlieder koren gereed</w:t>
      </w:r>
      <w:r>
        <w:rPr>
          <w:rFonts w:ascii="Times New Roman" w:hAnsi="Times New Roman"/>
          <w:sz w:val="24"/>
          <w:szCs w:val="24"/>
        </w:rPr>
        <w:t xml:space="preserve">", </w:t>
      </w:r>
      <w:r w:rsidRPr="00121A2C">
        <w:rPr>
          <w:rFonts w:ascii="Times New Roman" w:hAnsi="Times New Roman"/>
          <w:sz w:val="24"/>
          <w:szCs w:val="24"/>
        </w:rPr>
        <w:t>Psalm 65:10. Want wij moeten ons herinneren</w:t>
      </w:r>
      <w:r>
        <w:rPr>
          <w:rFonts w:ascii="Times New Roman" w:hAnsi="Times New Roman"/>
          <w:sz w:val="24"/>
          <w:szCs w:val="24"/>
        </w:rPr>
        <w:t xml:space="preserve">, </w:t>
      </w:r>
      <w:r w:rsidRPr="00121A2C">
        <w:rPr>
          <w:rFonts w:ascii="Times New Roman" w:hAnsi="Times New Roman"/>
          <w:sz w:val="24"/>
          <w:szCs w:val="24"/>
        </w:rPr>
        <w:t xml:space="preserve">dat het geplante </w:t>
      </w:r>
      <w:r>
        <w:rPr>
          <w:rFonts w:ascii="Times New Roman" w:hAnsi="Times New Roman"/>
          <w:sz w:val="24"/>
          <w:szCs w:val="24"/>
        </w:rPr>
        <w:t>snel</w:t>
      </w:r>
      <w:r w:rsidRPr="00121A2C">
        <w:rPr>
          <w:rFonts w:ascii="Times New Roman" w:hAnsi="Times New Roman"/>
          <w:sz w:val="24"/>
          <w:szCs w:val="24"/>
        </w:rPr>
        <w:t xml:space="preserve"> en elk gestrooid zaad voortdurend toevoer van water nodig heeft</w:t>
      </w:r>
      <w:r>
        <w:rPr>
          <w:rFonts w:ascii="Times New Roman" w:hAnsi="Times New Roman"/>
          <w:sz w:val="24"/>
          <w:szCs w:val="24"/>
        </w:rPr>
        <w:t xml:space="preserve">, </w:t>
      </w:r>
      <w:r w:rsidRPr="00121A2C">
        <w:rPr>
          <w:rFonts w:ascii="Times New Roman" w:hAnsi="Times New Roman"/>
          <w:sz w:val="24"/>
          <w:szCs w:val="24"/>
        </w:rPr>
        <w:t>en evenzo de genadegaven</w:t>
      </w:r>
      <w:r>
        <w:rPr>
          <w:rFonts w:ascii="Times New Roman" w:hAnsi="Times New Roman"/>
          <w:sz w:val="24"/>
          <w:szCs w:val="24"/>
        </w:rPr>
        <w:t xml:space="preserve">, </w:t>
      </w:r>
      <w:r w:rsidRPr="00121A2C">
        <w:rPr>
          <w:rFonts w:ascii="Times New Roman" w:hAnsi="Times New Roman"/>
          <w:sz w:val="24"/>
          <w:szCs w:val="24"/>
        </w:rPr>
        <w:t>die ons door</w:t>
      </w:r>
      <w:r>
        <w:rPr>
          <w:rFonts w:ascii="Times New Roman" w:hAnsi="Times New Roman"/>
          <w:sz w:val="24"/>
          <w:szCs w:val="24"/>
        </w:rPr>
        <w:t xml:space="preserve"> de </w:t>
      </w:r>
      <w:r w:rsidRPr="00121A2C">
        <w:rPr>
          <w:rFonts w:ascii="Times New Roman" w:hAnsi="Times New Roman"/>
          <w:sz w:val="24"/>
          <w:szCs w:val="24"/>
        </w:rPr>
        <w:t>Geest der genade ingeplant zijn</w:t>
      </w:r>
      <w:r>
        <w:rPr>
          <w:rFonts w:ascii="Times New Roman" w:hAnsi="Times New Roman"/>
          <w:sz w:val="24"/>
          <w:szCs w:val="24"/>
        </w:rPr>
        <w:t xml:space="preserve">, </w:t>
      </w:r>
      <w:r w:rsidRPr="00121A2C">
        <w:rPr>
          <w:rFonts w:ascii="Times New Roman" w:hAnsi="Times New Roman"/>
          <w:sz w:val="24"/>
          <w:szCs w:val="24"/>
        </w:rPr>
        <w:t>voortdurend door</w:t>
      </w:r>
      <w:r>
        <w:rPr>
          <w:rFonts w:ascii="Times New Roman" w:hAnsi="Times New Roman"/>
          <w:sz w:val="24"/>
          <w:szCs w:val="24"/>
        </w:rPr>
        <w:t xml:space="preserve"> de </w:t>
      </w:r>
      <w:r w:rsidRPr="00121A2C">
        <w:rPr>
          <w:rFonts w:ascii="Times New Roman" w:hAnsi="Times New Roman"/>
          <w:sz w:val="24"/>
          <w:szCs w:val="24"/>
        </w:rPr>
        <w:t xml:space="preserve">regen des hemels moeten bevochtigd worden. </w:t>
      </w:r>
      <w:r>
        <w:rPr>
          <w:rFonts w:ascii="Times New Roman" w:hAnsi="Times New Roman"/>
          <w:sz w:val="24"/>
          <w:szCs w:val="24"/>
        </w:rPr>
        <w:t>"</w:t>
      </w:r>
      <w:r w:rsidRPr="00121A2C">
        <w:rPr>
          <w:rFonts w:ascii="Times New Roman" w:hAnsi="Times New Roman"/>
          <w:sz w:val="24"/>
          <w:szCs w:val="24"/>
        </w:rPr>
        <w:t>Gij maakt</w:t>
      </w:r>
      <w:r>
        <w:rPr>
          <w:rFonts w:ascii="Times New Roman" w:hAnsi="Times New Roman"/>
          <w:sz w:val="24"/>
          <w:szCs w:val="24"/>
        </w:rPr>
        <w:t xml:space="preserve"> zijn </w:t>
      </w:r>
      <w:r w:rsidRPr="00121A2C">
        <w:rPr>
          <w:rFonts w:ascii="Times New Roman" w:hAnsi="Times New Roman"/>
          <w:sz w:val="24"/>
          <w:szCs w:val="24"/>
        </w:rPr>
        <w:t>opgeploegde aarde dronken</w:t>
      </w:r>
      <w:r>
        <w:rPr>
          <w:rFonts w:ascii="Times New Roman" w:hAnsi="Times New Roman"/>
          <w:sz w:val="24"/>
          <w:szCs w:val="24"/>
        </w:rPr>
        <w:t xml:space="preserve">, </w:t>
      </w:r>
      <w:r w:rsidRPr="00121A2C">
        <w:rPr>
          <w:rFonts w:ascii="Times New Roman" w:hAnsi="Times New Roman"/>
          <w:sz w:val="24"/>
          <w:szCs w:val="24"/>
        </w:rPr>
        <w:t>Gij doet ze dalen in</w:t>
      </w:r>
      <w:r>
        <w:rPr>
          <w:rFonts w:ascii="Times New Roman" w:hAnsi="Times New Roman"/>
          <w:sz w:val="24"/>
          <w:szCs w:val="24"/>
        </w:rPr>
        <w:t xml:space="preserve"> zijn </w:t>
      </w:r>
      <w:r w:rsidRPr="00121A2C">
        <w:rPr>
          <w:rFonts w:ascii="Times New Roman" w:hAnsi="Times New Roman"/>
          <w:sz w:val="24"/>
          <w:szCs w:val="24"/>
        </w:rPr>
        <w:t>voren</w:t>
      </w:r>
      <w:r>
        <w:rPr>
          <w:rFonts w:ascii="Times New Roman" w:hAnsi="Times New Roman"/>
          <w:sz w:val="24"/>
          <w:szCs w:val="24"/>
        </w:rPr>
        <w:t xml:space="preserve">, </w:t>
      </w:r>
      <w:r w:rsidRPr="00121A2C">
        <w:rPr>
          <w:rFonts w:ascii="Times New Roman" w:hAnsi="Times New Roman"/>
          <w:sz w:val="24"/>
          <w:szCs w:val="24"/>
        </w:rPr>
        <w:t>Gij maakt het week door de druppelen</w:t>
      </w:r>
      <w:r>
        <w:rPr>
          <w:rFonts w:ascii="Times New Roman" w:hAnsi="Times New Roman"/>
          <w:sz w:val="24"/>
          <w:szCs w:val="24"/>
        </w:rPr>
        <w:t xml:space="preserve">, </w:t>
      </w:r>
      <w:r w:rsidRPr="00121A2C">
        <w:rPr>
          <w:rFonts w:ascii="Times New Roman" w:hAnsi="Times New Roman"/>
          <w:sz w:val="24"/>
          <w:szCs w:val="24"/>
        </w:rPr>
        <w:t>Gij zegent zijn uitspruitsel</w:t>
      </w:r>
      <w:r>
        <w:rPr>
          <w:rFonts w:ascii="Times New Roman" w:hAnsi="Times New Roman"/>
          <w:sz w:val="24"/>
          <w:szCs w:val="24"/>
        </w:rPr>
        <w:t>, "</w:t>
      </w:r>
      <w:r w:rsidRPr="00121A2C">
        <w:rPr>
          <w:rFonts w:ascii="Times New Roman" w:hAnsi="Times New Roman"/>
          <w:sz w:val="24"/>
          <w:szCs w:val="24"/>
        </w:rPr>
        <w:t xml:space="preserve"> Psalm 65:11. Daaruit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ontspringen al</w:t>
      </w:r>
      <w:r>
        <w:rPr>
          <w:rFonts w:ascii="Times New Roman" w:hAnsi="Times New Roman"/>
          <w:sz w:val="24"/>
          <w:szCs w:val="24"/>
        </w:rPr>
        <w:t xml:space="preserve"> Zijn genade</w:t>
      </w:r>
      <w:r w:rsidRPr="00121A2C">
        <w:rPr>
          <w:rFonts w:ascii="Times New Roman" w:hAnsi="Times New Roman"/>
          <w:sz w:val="24"/>
          <w:szCs w:val="24"/>
        </w:rPr>
        <w:t xml:space="preserve">gaven. Maar hoe? </w:t>
      </w:r>
      <w:r>
        <w:rPr>
          <w:rFonts w:ascii="Times New Roman" w:hAnsi="Times New Roman"/>
          <w:sz w:val="24"/>
          <w:szCs w:val="24"/>
        </w:rPr>
        <w:t>"</w:t>
      </w:r>
      <w:r w:rsidRPr="00121A2C">
        <w:rPr>
          <w:rFonts w:ascii="Times New Roman" w:hAnsi="Times New Roman"/>
          <w:sz w:val="24"/>
          <w:szCs w:val="24"/>
        </w:rPr>
        <w:t>Ik zal Israël zijn als de dauw en hij zal bloeien als de lelie</w:t>
      </w:r>
      <w:r>
        <w:rPr>
          <w:rFonts w:ascii="Times New Roman" w:hAnsi="Times New Roman"/>
          <w:sz w:val="24"/>
          <w:szCs w:val="24"/>
        </w:rPr>
        <w:t xml:space="preserve">, </w:t>
      </w:r>
      <w:r w:rsidRPr="00121A2C">
        <w:rPr>
          <w:rFonts w:ascii="Times New Roman" w:hAnsi="Times New Roman"/>
          <w:sz w:val="24"/>
          <w:szCs w:val="24"/>
        </w:rPr>
        <w:t>en hij zal</w:t>
      </w:r>
      <w:r>
        <w:rPr>
          <w:rFonts w:ascii="Times New Roman" w:hAnsi="Times New Roman"/>
          <w:sz w:val="24"/>
          <w:szCs w:val="24"/>
        </w:rPr>
        <w:t xml:space="preserve"> zijn </w:t>
      </w:r>
      <w:r w:rsidRPr="00121A2C">
        <w:rPr>
          <w:rFonts w:ascii="Times New Roman" w:hAnsi="Times New Roman"/>
          <w:sz w:val="24"/>
          <w:szCs w:val="24"/>
        </w:rPr>
        <w:t>wortelen uitslaan als de Libanon.</w:t>
      </w:r>
      <w:r>
        <w:rPr>
          <w:rFonts w:ascii="Times New Roman" w:hAnsi="Times New Roman"/>
          <w:sz w:val="24"/>
          <w:szCs w:val="24"/>
        </w:rPr>
        <w:t xml:space="preserve"> zijn </w:t>
      </w:r>
      <w:r w:rsidRPr="00121A2C">
        <w:rPr>
          <w:rFonts w:ascii="Times New Roman" w:hAnsi="Times New Roman"/>
          <w:sz w:val="24"/>
          <w:szCs w:val="24"/>
        </w:rPr>
        <w:t>scheuten zullen zich uitspreiden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heerlijkheid zal zijn als de olijfboom</w:t>
      </w:r>
      <w:r>
        <w:rPr>
          <w:rFonts w:ascii="Times New Roman" w:hAnsi="Times New Roman"/>
          <w:sz w:val="24"/>
          <w:szCs w:val="24"/>
        </w:rPr>
        <w:t xml:space="preserve">, </w:t>
      </w:r>
      <w:r w:rsidRPr="00121A2C">
        <w:rPr>
          <w:rFonts w:ascii="Times New Roman" w:hAnsi="Times New Roman"/>
          <w:sz w:val="24"/>
          <w:szCs w:val="24"/>
        </w:rPr>
        <w:t>hij zal</w:t>
      </w:r>
      <w:r>
        <w:rPr>
          <w:rFonts w:ascii="Times New Roman" w:hAnsi="Times New Roman"/>
          <w:sz w:val="24"/>
          <w:szCs w:val="24"/>
        </w:rPr>
        <w:t xml:space="preserve"> een </w:t>
      </w:r>
      <w:r w:rsidRPr="00121A2C">
        <w:rPr>
          <w:rFonts w:ascii="Times New Roman" w:hAnsi="Times New Roman"/>
          <w:sz w:val="24"/>
          <w:szCs w:val="24"/>
        </w:rPr>
        <w:t>reuk hebben als de Libanon. Zij zullen wederkeren</w:t>
      </w:r>
      <w:r>
        <w:rPr>
          <w:rFonts w:ascii="Times New Roman" w:hAnsi="Times New Roman"/>
          <w:sz w:val="24"/>
          <w:szCs w:val="24"/>
        </w:rPr>
        <w:t xml:space="preserve">, </w:t>
      </w:r>
      <w:r w:rsidRPr="00121A2C">
        <w:rPr>
          <w:rFonts w:ascii="Times New Roman" w:hAnsi="Times New Roman"/>
          <w:sz w:val="24"/>
          <w:szCs w:val="24"/>
        </w:rPr>
        <w:t>zittende onder</w:t>
      </w:r>
      <w:r>
        <w:rPr>
          <w:rFonts w:ascii="Times New Roman" w:hAnsi="Times New Roman"/>
          <w:sz w:val="24"/>
          <w:szCs w:val="24"/>
        </w:rPr>
        <w:t xml:space="preserve"> zijn </w:t>
      </w:r>
      <w:r w:rsidRPr="00121A2C">
        <w:rPr>
          <w:rFonts w:ascii="Times New Roman" w:hAnsi="Times New Roman"/>
          <w:sz w:val="24"/>
          <w:szCs w:val="24"/>
        </w:rPr>
        <w:t>schaduw</w:t>
      </w:r>
      <w:r>
        <w:rPr>
          <w:rFonts w:ascii="Times New Roman" w:hAnsi="Times New Roman"/>
          <w:sz w:val="24"/>
          <w:szCs w:val="24"/>
        </w:rPr>
        <w:t xml:space="preserve">, </w:t>
      </w:r>
      <w:r w:rsidRPr="00121A2C">
        <w:rPr>
          <w:rFonts w:ascii="Times New Roman" w:hAnsi="Times New Roman"/>
          <w:sz w:val="24"/>
          <w:szCs w:val="24"/>
        </w:rPr>
        <w:t>zij zullen ten leven voortbrengen als koren</w:t>
      </w:r>
      <w:r>
        <w:rPr>
          <w:rFonts w:ascii="Times New Roman" w:hAnsi="Times New Roman"/>
          <w:sz w:val="24"/>
          <w:szCs w:val="24"/>
        </w:rPr>
        <w:t xml:space="preserve">, </w:t>
      </w:r>
      <w:r w:rsidRPr="00121A2C">
        <w:rPr>
          <w:rFonts w:ascii="Times New Roman" w:hAnsi="Times New Roman"/>
          <w:sz w:val="24"/>
          <w:szCs w:val="24"/>
        </w:rPr>
        <w:t>en bloeien als de wijnstok</w:t>
      </w:r>
      <w:r>
        <w:rPr>
          <w:rFonts w:ascii="Times New Roman" w:hAnsi="Times New Roman"/>
          <w:sz w:val="24"/>
          <w:szCs w:val="24"/>
        </w:rPr>
        <w:t xml:space="preserve">, zijn </w:t>
      </w:r>
      <w:r w:rsidRPr="00121A2C">
        <w:rPr>
          <w:rFonts w:ascii="Times New Roman" w:hAnsi="Times New Roman"/>
          <w:sz w:val="24"/>
          <w:szCs w:val="24"/>
        </w:rPr>
        <w:t>gedachtenis zal zijn als de wijn van Libanon.</w:t>
      </w:r>
      <w:r>
        <w:rPr>
          <w:rFonts w:ascii="Times New Roman" w:hAnsi="Times New Roman"/>
          <w:sz w:val="24"/>
          <w:szCs w:val="24"/>
        </w:rPr>
        <w:t>"</w:t>
      </w:r>
      <w:r w:rsidRPr="00121A2C">
        <w:rPr>
          <w:rFonts w:ascii="Times New Roman" w:hAnsi="Times New Roman"/>
          <w:sz w:val="24"/>
          <w:szCs w:val="24"/>
        </w:rPr>
        <w:t xml:space="preserve"> Hosea 14:6</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de Schrift op</w:t>
      </w:r>
      <w:r>
        <w:rPr>
          <w:rFonts w:ascii="Times New Roman" w:hAnsi="Times New Roman"/>
          <w:sz w:val="24"/>
          <w:szCs w:val="24"/>
        </w:rPr>
        <w:t xml:space="preserve"> een </w:t>
      </w:r>
      <w:r w:rsidRPr="00121A2C">
        <w:rPr>
          <w:rFonts w:ascii="Times New Roman" w:hAnsi="Times New Roman"/>
          <w:sz w:val="24"/>
          <w:szCs w:val="24"/>
        </w:rPr>
        <w:t xml:space="preserve">andere plaats zegt: </w:t>
      </w:r>
      <w:r>
        <w:rPr>
          <w:rFonts w:ascii="Times New Roman" w:hAnsi="Times New Roman"/>
          <w:sz w:val="24"/>
          <w:szCs w:val="24"/>
        </w:rPr>
        <w:t>"De Heere zal u gedurig</w:t>
      </w:r>
      <w:r w:rsidRPr="00121A2C">
        <w:rPr>
          <w:rFonts w:ascii="Times New Roman" w:hAnsi="Times New Roman"/>
          <w:sz w:val="24"/>
          <w:szCs w:val="24"/>
        </w:rPr>
        <w:t xml:space="preserve"> leiden</w:t>
      </w:r>
      <w:r>
        <w:rPr>
          <w:rFonts w:ascii="Times New Roman" w:hAnsi="Times New Roman"/>
          <w:sz w:val="24"/>
          <w:szCs w:val="24"/>
        </w:rPr>
        <w:t xml:space="preserve">, </w:t>
      </w:r>
      <w:r w:rsidRPr="00121A2C">
        <w:rPr>
          <w:rFonts w:ascii="Times New Roman" w:hAnsi="Times New Roman"/>
          <w:sz w:val="24"/>
          <w:szCs w:val="24"/>
        </w:rPr>
        <w:t>en Hij zal</w:t>
      </w:r>
      <w:r>
        <w:rPr>
          <w:rFonts w:ascii="Times New Roman" w:hAnsi="Times New Roman"/>
          <w:sz w:val="24"/>
          <w:szCs w:val="24"/>
        </w:rPr>
        <w:t xml:space="preserve"> uw </w:t>
      </w:r>
      <w:r w:rsidRPr="00121A2C">
        <w:rPr>
          <w:rFonts w:ascii="Times New Roman" w:hAnsi="Times New Roman"/>
          <w:sz w:val="24"/>
          <w:szCs w:val="24"/>
        </w:rPr>
        <w:t>ziel verzadigen in grote droogten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beenderen vaardig maken</w:t>
      </w:r>
      <w:r>
        <w:rPr>
          <w:rFonts w:ascii="Times New Roman" w:hAnsi="Times New Roman"/>
          <w:sz w:val="24"/>
          <w:szCs w:val="24"/>
        </w:rPr>
        <w:t xml:space="preserve">, en u </w:t>
      </w:r>
      <w:r w:rsidRPr="00121A2C">
        <w:rPr>
          <w:rFonts w:ascii="Times New Roman" w:hAnsi="Times New Roman"/>
          <w:sz w:val="24"/>
          <w:szCs w:val="24"/>
        </w:rPr>
        <w:t>zult zijn als een gewaterde hof</w:t>
      </w:r>
      <w:r>
        <w:rPr>
          <w:rFonts w:ascii="Times New Roman" w:hAnsi="Times New Roman"/>
          <w:sz w:val="24"/>
          <w:szCs w:val="24"/>
        </w:rPr>
        <w:t xml:space="preserve">, </w:t>
      </w:r>
      <w:r w:rsidRPr="00121A2C">
        <w:rPr>
          <w:rFonts w:ascii="Times New Roman" w:hAnsi="Times New Roman"/>
          <w:sz w:val="24"/>
          <w:szCs w:val="24"/>
        </w:rPr>
        <w:t>en als</w:t>
      </w:r>
      <w:r>
        <w:rPr>
          <w:rFonts w:ascii="Times New Roman" w:hAnsi="Times New Roman"/>
          <w:sz w:val="24"/>
          <w:szCs w:val="24"/>
        </w:rPr>
        <w:t xml:space="preserve"> een </w:t>
      </w:r>
      <w:r w:rsidRPr="00121A2C">
        <w:rPr>
          <w:rFonts w:ascii="Times New Roman" w:hAnsi="Times New Roman"/>
          <w:sz w:val="24"/>
          <w:szCs w:val="24"/>
        </w:rPr>
        <w:t>springader der wateren</w:t>
      </w:r>
      <w:r>
        <w:rPr>
          <w:rFonts w:ascii="Times New Roman" w:hAnsi="Times New Roman"/>
          <w:sz w:val="24"/>
          <w:szCs w:val="24"/>
        </w:rPr>
        <w:t xml:space="preserve">, </w:t>
      </w:r>
      <w:r w:rsidRPr="00121A2C">
        <w:rPr>
          <w:rFonts w:ascii="Times New Roman" w:hAnsi="Times New Roman"/>
          <w:sz w:val="24"/>
          <w:szCs w:val="24"/>
        </w:rPr>
        <w:t>welker wateren niet ontbreken</w:t>
      </w:r>
      <w:r>
        <w:rPr>
          <w:rFonts w:ascii="Times New Roman" w:hAnsi="Times New Roman"/>
          <w:sz w:val="24"/>
          <w:szCs w:val="24"/>
        </w:rPr>
        <w:t xml:space="preserve">", </w:t>
      </w:r>
      <w:r w:rsidRPr="00121A2C">
        <w:rPr>
          <w:rFonts w:ascii="Times New Roman" w:hAnsi="Times New Roman"/>
          <w:sz w:val="24"/>
          <w:szCs w:val="24"/>
        </w:rPr>
        <w:t>Jesaja 58:11. Behalve dit is er een andere zegen</w:t>
      </w:r>
      <w:r>
        <w:rPr>
          <w:rFonts w:ascii="Times New Roman" w:hAnsi="Times New Roman"/>
          <w:sz w:val="24"/>
          <w:szCs w:val="24"/>
        </w:rPr>
        <w:t xml:space="preserve">, </w:t>
      </w:r>
      <w:r w:rsidRPr="00121A2C">
        <w:rPr>
          <w:rFonts w:ascii="Times New Roman" w:hAnsi="Times New Roman"/>
          <w:sz w:val="24"/>
          <w:szCs w:val="24"/>
        </w:rPr>
        <w:t>die tot ons komt door dit levende water</w:t>
      </w:r>
      <w:r>
        <w:rPr>
          <w:rFonts w:ascii="Times New Roman" w:hAnsi="Times New Roman"/>
          <w:sz w:val="24"/>
          <w:szCs w:val="24"/>
        </w:rPr>
        <w:t xml:space="preserve">, </w:t>
      </w:r>
      <w:r w:rsidRPr="00121A2C">
        <w:rPr>
          <w:rFonts w:ascii="Times New Roman" w:hAnsi="Times New Roman"/>
          <w:sz w:val="24"/>
          <w:szCs w:val="24"/>
        </w:rPr>
        <w:t>namelijk de zegen der gemeenschap. Al de warmte onzer onderlinge gemeenschap is de warmte des Geestes</w:t>
      </w:r>
      <w:r>
        <w:rPr>
          <w:rFonts w:ascii="Times New Roman" w:hAnsi="Times New Roman"/>
          <w:sz w:val="24"/>
          <w:szCs w:val="24"/>
        </w:rPr>
        <w:t xml:space="preserve">, </w:t>
      </w:r>
      <w:r w:rsidRPr="00121A2C">
        <w:rPr>
          <w:rFonts w:ascii="Times New Roman" w:hAnsi="Times New Roman"/>
          <w:sz w:val="24"/>
          <w:szCs w:val="24"/>
        </w:rPr>
        <w:t xml:space="preserve">wanneer een gezelschap heiligen in </w:t>
      </w:r>
      <w:r>
        <w:rPr>
          <w:rFonts w:ascii="Times New Roman" w:hAnsi="Times New Roman"/>
          <w:sz w:val="24"/>
          <w:szCs w:val="24"/>
        </w:rPr>
        <w:t>Christus'</w:t>
      </w:r>
      <w:r w:rsidRPr="00121A2C">
        <w:rPr>
          <w:rFonts w:ascii="Times New Roman" w:hAnsi="Times New Roman"/>
          <w:sz w:val="24"/>
          <w:szCs w:val="24"/>
        </w:rPr>
        <w:t xml:space="preserve"> naam vergaderd is om de dingen des Geestes te overpeinzen</w:t>
      </w:r>
      <w:r>
        <w:rPr>
          <w:rFonts w:ascii="Times New Roman" w:hAnsi="Times New Roman"/>
          <w:sz w:val="24"/>
          <w:szCs w:val="24"/>
        </w:rPr>
        <w:t xml:space="preserve">, </w:t>
      </w:r>
      <w:r w:rsidRPr="00121A2C">
        <w:rPr>
          <w:rFonts w:ascii="Times New Roman" w:hAnsi="Times New Roman"/>
          <w:sz w:val="24"/>
          <w:szCs w:val="24"/>
        </w:rPr>
        <w:t>en hun</w:t>
      </w:r>
      <w:r>
        <w:rPr>
          <w:rFonts w:ascii="Times New Roman" w:hAnsi="Times New Roman"/>
          <w:sz w:val="24"/>
          <w:szCs w:val="24"/>
        </w:rPr>
        <w:t xml:space="preserve"> zielen</w:t>
      </w:r>
      <w:r w:rsidRPr="00121A2C">
        <w:rPr>
          <w:rFonts w:ascii="Times New Roman" w:hAnsi="Times New Roman"/>
          <w:sz w:val="24"/>
          <w:szCs w:val="24"/>
        </w:rPr>
        <w:t xml:space="preserve"> daardoor verkwikt</w:t>
      </w:r>
      <w:r>
        <w:rPr>
          <w:rFonts w:ascii="Times New Roman" w:hAnsi="Times New Roman"/>
          <w:sz w:val="24"/>
          <w:szCs w:val="24"/>
        </w:rPr>
        <w:t xml:space="preserve">, </w:t>
      </w:r>
      <w:r w:rsidRPr="00121A2C">
        <w:rPr>
          <w:rFonts w:ascii="Times New Roman" w:hAnsi="Times New Roman"/>
          <w:sz w:val="24"/>
          <w:szCs w:val="24"/>
        </w:rPr>
        <w:t>opgebouwd en verheugd worden</w:t>
      </w:r>
      <w:r>
        <w:rPr>
          <w:rFonts w:ascii="Times New Roman" w:hAnsi="Times New Roman"/>
          <w:sz w:val="24"/>
          <w:szCs w:val="24"/>
        </w:rPr>
        <w:t xml:space="preserve">, </w:t>
      </w:r>
      <w:r w:rsidRPr="00121A2C">
        <w:rPr>
          <w:rFonts w:ascii="Times New Roman" w:hAnsi="Times New Roman"/>
          <w:sz w:val="24"/>
          <w:szCs w:val="24"/>
        </w:rPr>
        <w:t>dan komt</w:t>
      </w:r>
      <w:r>
        <w:rPr>
          <w:rFonts w:ascii="Times New Roman" w:hAnsi="Times New Roman"/>
          <w:sz w:val="24"/>
          <w:szCs w:val="24"/>
        </w:rPr>
        <w:t xml:space="preserve"> dat </w:t>
      </w:r>
      <w:r w:rsidRPr="00121A2C">
        <w:rPr>
          <w:rFonts w:ascii="Times New Roman" w:hAnsi="Times New Roman"/>
          <w:sz w:val="24"/>
          <w:szCs w:val="24"/>
        </w:rPr>
        <w:t>van dit water</w:t>
      </w:r>
      <w:r>
        <w:rPr>
          <w:rFonts w:ascii="Times New Roman" w:hAnsi="Times New Roman"/>
          <w:sz w:val="24"/>
          <w:szCs w:val="24"/>
        </w:rPr>
        <w:t xml:space="preserve">, </w:t>
      </w:r>
      <w:r w:rsidRPr="00121A2C">
        <w:rPr>
          <w:rFonts w:ascii="Times New Roman" w:hAnsi="Times New Roman"/>
          <w:sz w:val="24"/>
          <w:szCs w:val="24"/>
        </w:rPr>
        <w:t>hetwelk ook door die bijeenkomst stroomt</w:t>
      </w:r>
      <w:r>
        <w:rPr>
          <w:rFonts w:ascii="Times New Roman" w:hAnsi="Times New Roman"/>
          <w:sz w:val="24"/>
          <w:szCs w:val="24"/>
        </w:rPr>
        <w:t xml:space="preserve">, </w:t>
      </w:r>
      <w:r w:rsidRPr="00121A2C">
        <w:rPr>
          <w:rFonts w:ascii="Times New Roman" w:hAnsi="Times New Roman"/>
          <w:sz w:val="24"/>
          <w:szCs w:val="24"/>
        </w:rPr>
        <w:t>Jeremia 31:12</w:t>
      </w:r>
      <w:r>
        <w:rPr>
          <w:rFonts w:ascii="Times New Roman" w:hAnsi="Times New Roman"/>
          <w:sz w:val="24"/>
          <w:szCs w:val="24"/>
        </w:rPr>
        <w:t xml:space="preserve">, </w:t>
      </w:r>
      <w:r w:rsidRPr="00121A2C">
        <w:rPr>
          <w:rFonts w:ascii="Times New Roman" w:hAnsi="Times New Roman"/>
          <w:sz w:val="24"/>
          <w:szCs w:val="24"/>
        </w:rPr>
        <w:t xml:space="preserve">13.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zijn zulke Christenen gelijk aan degenen</w:t>
      </w:r>
      <w:r>
        <w:rPr>
          <w:rFonts w:ascii="Times New Roman" w:hAnsi="Times New Roman"/>
          <w:sz w:val="24"/>
          <w:szCs w:val="24"/>
        </w:rPr>
        <w:t xml:space="preserve">, </w:t>
      </w:r>
      <w:r w:rsidRPr="00121A2C">
        <w:rPr>
          <w:rFonts w:ascii="Times New Roman" w:hAnsi="Times New Roman"/>
          <w:sz w:val="24"/>
          <w:szCs w:val="24"/>
        </w:rPr>
        <w:t>die overvloedig wijn drinken</w:t>
      </w:r>
      <w:r>
        <w:rPr>
          <w:rFonts w:ascii="Times New Roman" w:hAnsi="Times New Roman"/>
          <w:sz w:val="24"/>
          <w:szCs w:val="24"/>
        </w:rPr>
        <w:t xml:space="preserve">, </w:t>
      </w:r>
      <w:r w:rsidRPr="00121A2C">
        <w:rPr>
          <w:rFonts w:ascii="Times New Roman" w:hAnsi="Times New Roman"/>
          <w:sz w:val="24"/>
          <w:szCs w:val="24"/>
        </w:rPr>
        <w:t>en vrolijk en opgeruimd worden</w:t>
      </w:r>
      <w:r>
        <w:rPr>
          <w:rFonts w:ascii="Times New Roman" w:hAnsi="Times New Roman"/>
          <w:sz w:val="24"/>
          <w:szCs w:val="24"/>
        </w:rPr>
        <w:t xml:space="preserve">, </w:t>
      </w:r>
      <w:r w:rsidRPr="00121A2C">
        <w:rPr>
          <w:rFonts w:ascii="Times New Roman" w:hAnsi="Times New Roman"/>
          <w:sz w:val="24"/>
          <w:szCs w:val="24"/>
        </w:rPr>
        <w:t>want zij drinken</w:t>
      </w:r>
      <w:r>
        <w:rPr>
          <w:rFonts w:ascii="Times New Roman" w:hAnsi="Times New Roman"/>
          <w:sz w:val="24"/>
          <w:szCs w:val="24"/>
        </w:rPr>
        <w:t xml:space="preserve"> de </w:t>
      </w:r>
      <w:r w:rsidRPr="00121A2C">
        <w:rPr>
          <w:rFonts w:ascii="Times New Roman" w:hAnsi="Times New Roman"/>
          <w:sz w:val="24"/>
          <w:szCs w:val="24"/>
        </w:rPr>
        <w:t>Geest in</w:t>
      </w:r>
      <w:r>
        <w:rPr>
          <w:rFonts w:ascii="Times New Roman" w:hAnsi="Times New Roman"/>
          <w:sz w:val="24"/>
          <w:szCs w:val="24"/>
        </w:rPr>
        <w:t xml:space="preserve">, </w:t>
      </w:r>
      <w:r w:rsidRPr="00121A2C">
        <w:rPr>
          <w:rFonts w:ascii="Times New Roman" w:hAnsi="Times New Roman"/>
          <w:sz w:val="24"/>
          <w:szCs w:val="24"/>
        </w:rPr>
        <w:t>en hun geest wordt door</w:t>
      </w:r>
      <w:r>
        <w:rPr>
          <w:rFonts w:ascii="Times New Roman" w:hAnsi="Times New Roman"/>
          <w:sz w:val="24"/>
          <w:szCs w:val="24"/>
        </w:rPr>
        <w:t xml:space="preserve"> die </w:t>
      </w:r>
      <w:r w:rsidRPr="00121A2C">
        <w:rPr>
          <w:rFonts w:ascii="Times New Roman" w:hAnsi="Times New Roman"/>
          <w:sz w:val="24"/>
          <w:szCs w:val="24"/>
        </w:rPr>
        <w:t>aangenamen en sterkenden drank verkwikt en verlevendigd. Van</w:t>
      </w:r>
      <w:r>
        <w:rPr>
          <w:rFonts w:ascii="Times New Roman" w:hAnsi="Times New Roman"/>
          <w:sz w:val="24"/>
          <w:szCs w:val="24"/>
        </w:rPr>
        <w:t xml:space="preserve"> zo'n </w:t>
      </w:r>
      <w:r w:rsidRPr="00121A2C">
        <w:rPr>
          <w:rFonts w:ascii="Times New Roman" w:hAnsi="Times New Roman"/>
          <w:sz w:val="24"/>
          <w:szCs w:val="24"/>
        </w:rPr>
        <w:t>feest spreekt Jesaja</w:t>
      </w:r>
      <w:r>
        <w:rPr>
          <w:rFonts w:ascii="Times New Roman" w:hAnsi="Times New Roman"/>
          <w:sz w:val="24"/>
          <w:szCs w:val="24"/>
        </w:rPr>
        <w:t xml:space="preserve">, </w:t>
      </w:r>
      <w:r w:rsidRPr="00121A2C">
        <w:rPr>
          <w:rFonts w:ascii="Times New Roman" w:hAnsi="Times New Roman"/>
          <w:sz w:val="24"/>
          <w:szCs w:val="24"/>
        </w:rPr>
        <w:t xml:space="preserve">als hij zegt: </w:t>
      </w:r>
      <w:r>
        <w:rPr>
          <w:rFonts w:ascii="Times New Roman" w:hAnsi="Times New Roman"/>
          <w:sz w:val="24"/>
          <w:szCs w:val="24"/>
        </w:rPr>
        <w:t>"</w:t>
      </w:r>
      <w:r w:rsidRPr="00121A2C">
        <w:rPr>
          <w:rFonts w:ascii="Times New Roman" w:hAnsi="Times New Roman"/>
          <w:sz w:val="24"/>
          <w:szCs w:val="24"/>
        </w:rPr>
        <w:t>En de Heere der heirscharen zal op</w:t>
      </w:r>
      <w:r>
        <w:rPr>
          <w:rFonts w:ascii="Times New Roman" w:hAnsi="Times New Roman"/>
          <w:sz w:val="24"/>
          <w:szCs w:val="24"/>
        </w:rPr>
        <w:t xml:space="preserve"> deze </w:t>
      </w:r>
      <w:r w:rsidRPr="00121A2C">
        <w:rPr>
          <w:rFonts w:ascii="Times New Roman" w:hAnsi="Times New Roman"/>
          <w:sz w:val="24"/>
          <w:szCs w:val="24"/>
        </w:rPr>
        <w:t>berg allen volken</w:t>
      </w:r>
      <w:r>
        <w:rPr>
          <w:rFonts w:ascii="Times New Roman" w:hAnsi="Times New Roman"/>
          <w:sz w:val="24"/>
          <w:szCs w:val="24"/>
        </w:rPr>
        <w:t xml:space="preserve"> een </w:t>
      </w:r>
      <w:r w:rsidRPr="00121A2C">
        <w:rPr>
          <w:rFonts w:ascii="Times New Roman" w:hAnsi="Times New Roman"/>
          <w:sz w:val="24"/>
          <w:szCs w:val="24"/>
        </w:rPr>
        <w:t>vetten maaltijd maken</w:t>
      </w:r>
      <w:r>
        <w:rPr>
          <w:rFonts w:ascii="Times New Roman" w:hAnsi="Times New Roman"/>
          <w:sz w:val="24"/>
          <w:szCs w:val="24"/>
        </w:rPr>
        <w:t xml:space="preserve">, een </w:t>
      </w:r>
      <w:r w:rsidRPr="00121A2C">
        <w:rPr>
          <w:rFonts w:ascii="Times New Roman" w:hAnsi="Times New Roman"/>
          <w:sz w:val="24"/>
          <w:szCs w:val="24"/>
        </w:rPr>
        <w:t>maaltijd van reinen wijn</w:t>
      </w:r>
      <w:r>
        <w:rPr>
          <w:rFonts w:ascii="Times New Roman" w:hAnsi="Times New Roman"/>
          <w:sz w:val="24"/>
          <w:szCs w:val="24"/>
        </w:rPr>
        <w:t xml:space="preserve">, </w:t>
      </w:r>
      <w:r w:rsidRPr="00121A2C">
        <w:rPr>
          <w:rFonts w:ascii="Times New Roman" w:hAnsi="Times New Roman"/>
          <w:sz w:val="24"/>
          <w:szCs w:val="24"/>
        </w:rPr>
        <w:t>van vet vol mergs</w:t>
      </w:r>
      <w:r>
        <w:rPr>
          <w:rFonts w:ascii="Times New Roman" w:hAnsi="Times New Roman"/>
          <w:sz w:val="24"/>
          <w:szCs w:val="24"/>
        </w:rPr>
        <w:t xml:space="preserve">, </w:t>
      </w:r>
      <w:r w:rsidRPr="00121A2C">
        <w:rPr>
          <w:rFonts w:ascii="Times New Roman" w:hAnsi="Times New Roman"/>
          <w:sz w:val="24"/>
          <w:szCs w:val="24"/>
        </w:rPr>
        <w:t>van reine wijnen</w:t>
      </w:r>
      <w:r>
        <w:rPr>
          <w:rFonts w:ascii="Times New Roman" w:hAnsi="Times New Roman"/>
          <w:sz w:val="24"/>
          <w:szCs w:val="24"/>
        </w:rPr>
        <w:t xml:space="preserve">, </w:t>
      </w:r>
      <w:r w:rsidRPr="00121A2C">
        <w:rPr>
          <w:rFonts w:ascii="Times New Roman" w:hAnsi="Times New Roman"/>
          <w:sz w:val="24"/>
          <w:szCs w:val="24"/>
        </w:rPr>
        <w:t>die gezuiverd zijn</w:t>
      </w:r>
      <w:r>
        <w:rPr>
          <w:rFonts w:ascii="Times New Roman" w:hAnsi="Times New Roman"/>
          <w:sz w:val="24"/>
          <w:szCs w:val="24"/>
        </w:rPr>
        <w:t xml:space="preserve">", </w:t>
      </w:r>
      <w:r w:rsidRPr="00121A2C">
        <w:rPr>
          <w:rFonts w:ascii="Times New Roman" w:hAnsi="Times New Roman"/>
          <w:sz w:val="24"/>
          <w:szCs w:val="24"/>
        </w:rPr>
        <w:t>Jesaja 25:6. Op</w:t>
      </w:r>
      <w:r>
        <w:rPr>
          <w:rFonts w:ascii="Times New Roman" w:hAnsi="Times New Roman"/>
          <w:sz w:val="24"/>
          <w:szCs w:val="24"/>
        </w:rPr>
        <w:t xml:space="preserve"> een </w:t>
      </w:r>
      <w:r w:rsidRPr="00121A2C">
        <w:rPr>
          <w:rFonts w:ascii="Times New Roman" w:hAnsi="Times New Roman"/>
          <w:sz w:val="24"/>
          <w:szCs w:val="24"/>
        </w:rPr>
        <w:t xml:space="preserve">andere plaats heet het </w:t>
      </w:r>
      <w:r>
        <w:rPr>
          <w:rFonts w:ascii="Times New Roman" w:hAnsi="Times New Roman"/>
          <w:sz w:val="24"/>
          <w:szCs w:val="24"/>
        </w:rPr>
        <w:t>"</w:t>
      </w:r>
      <w:r w:rsidRPr="00121A2C">
        <w:rPr>
          <w:rFonts w:ascii="Times New Roman" w:hAnsi="Times New Roman"/>
          <w:sz w:val="24"/>
          <w:szCs w:val="24"/>
        </w:rPr>
        <w:t xml:space="preserve">de gemeenschap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2 Cor.</w:t>
      </w:r>
      <w:r w:rsidRPr="00121A2C">
        <w:rPr>
          <w:rFonts w:ascii="Times New Roman" w:hAnsi="Times New Roman"/>
          <w:sz w:val="24"/>
          <w:szCs w:val="24"/>
        </w:rPr>
        <w:t xml:space="preserve"> 13:13.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Hij verwarmt</w:t>
      </w:r>
      <w:r>
        <w:rPr>
          <w:rFonts w:ascii="Times New Roman" w:hAnsi="Times New Roman"/>
          <w:sz w:val="24"/>
          <w:szCs w:val="24"/>
        </w:rPr>
        <w:t xml:space="preserve">, </w:t>
      </w:r>
      <w:r w:rsidRPr="00121A2C">
        <w:rPr>
          <w:rFonts w:ascii="Times New Roman" w:hAnsi="Times New Roman"/>
          <w:sz w:val="24"/>
          <w:szCs w:val="24"/>
        </w:rPr>
        <w:t>verenigt</w:t>
      </w:r>
      <w:r>
        <w:rPr>
          <w:rFonts w:ascii="Times New Roman" w:hAnsi="Times New Roman"/>
          <w:sz w:val="24"/>
          <w:szCs w:val="24"/>
        </w:rPr>
        <w:t xml:space="preserve">, </w:t>
      </w:r>
      <w:r w:rsidRPr="00121A2C">
        <w:rPr>
          <w:rFonts w:ascii="Times New Roman" w:hAnsi="Times New Roman"/>
          <w:sz w:val="24"/>
          <w:szCs w:val="24"/>
        </w:rPr>
        <w:t>verlicht de gemoederen</w:t>
      </w:r>
      <w:r>
        <w:rPr>
          <w:rFonts w:ascii="Times New Roman" w:hAnsi="Times New Roman"/>
          <w:sz w:val="24"/>
          <w:szCs w:val="24"/>
        </w:rPr>
        <w:t xml:space="preserve">, </w:t>
      </w:r>
      <w:r w:rsidRPr="00121A2C">
        <w:rPr>
          <w:rFonts w:ascii="Times New Roman" w:hAnsi="Times New Roman"/>
          <w:sz w:val="24"/>
          <w:szCs w:val="24"/>
        </w:rPr>
        <w:t>verlevendigt</w:t>
      </w:r>
      <w:r>
        <w:rPr>
          <w:rFonts w:ascii="Times New Roman" w:hAnsi="Times New Roman"/>
          <w:sz w:val="24"/>
          <w:szCs w:val="24"/>
        </w:rPr>
        <w:t xml:space="preserve">, </w:t>
      </w:r>
      <w:r w:rsidRPr="00121A2C">
        <w:rPr>
          <w:rFonts w:ascii="Times New Roman" w:hAnsi="Times New Roman"/>
          <w:sz w:val="24"/>
          <w:szCs w:val="24"/>
        </w:rPr>
        <w:t>vermeerdert en verhoogt de genadegaven</w:t>
      </w:r>
      <w:r>
        <w:rPr>
          <w:rFonts w:ascii="Times New Roman" w:hAnsi="Times New Roman"/>
          <w:sz w:val="24"/>
          <w:szCs w:val="24"/>
        </w:rPr>
        <w:t xml:space="preserve">, </w:t>
      </w:r>
      <w:r w:rsidRPr="00121A2C">
        <w:rPr>
          <w:rFonts w:ascii="Times New Roman" w:hAnsi="Times New Roman"/>
          <w:sz w:val="24"/>
          <w:szCs w:val="24"/>
        </w:rPr>
        <w:t>bevestigt de verzekerdheid</w:t>
      </w:r>
      <w:r>
        <w:rPr>
          <w:rFonts w:ascii="Times New Roman" w:hAnsi="Times New Roman"/>
          <w:sz w:val="24"/>
          <w:szCs w:val="24"/>
        </w:rPr>
        <w:t xml:space="preserve">, </w:t>
      </w:r>
      <w:r w:rsidRPr="00121A2C">
        <w:rPr>
          <w:rFonts w:ascii="Times New Roman" w:hAnsi="Times New Roman"/>
          <w:sz w:val="24"/>
          <w:szCs w:val="24"/>
        </w:rPr>
        <w:t>verkwikt</w:t>
      </w:r>
      <w:r>
        <w:rPr>
          <w:rFonts w:ascii="Times New Roman" w:hAnsi="Times New Roman"/>
          <w:sz w:val="24"/>
          <w:szCs w:val="24"/>
        </w:rPr>
        <w:t xml:space="preserve"> de </w:t>
      </w:r>
      <w:r w:rsidRPr="00121A2C">
        <w:rPr>
          <w:rFonts w:ascii="Times New Roman" w:hAnsi="Times New Roman"/>
          <w:sz w:val="24"/>
          <w:szCs w:val="24"/>
        </w:rPr>
        <w:t>geest met</w:t>
      </w:r>
      <w:r>
        <w:rPr>
          <w:rFonts w:ascii="Times New Roman" w:hAnsi="Times New Roman"/>
          <w:sz w:val="24"/>
          <w:szCs w:val="24"/>
        </w:rPr>
        <w:t xml:space="preserve"> de </w:t>
      </w:r>
      <w:r w:rsidRPr="00121A2C">
        <w:rPr>
          <w:rFonts w:ascii="Times New Roman" w:hAnsi="Times New Roman"/>
          <w:sz w:val="24"/>
          <w:szCs w:val="24"/>
        </w:rPr>
        <w:t>ouden troost</w:t>
      </w:r>
      <w:r>
        <w:rPr>
          <w:rFonts w:ascii="Times New Roman" w:hAnsi="Times New Roman"/>
          <w:sz w:val="24"/>
          <w:szCs w:val="24"/>
        </w:rPr>
        <w:t xml:space="preserve">, </w:t>
      </w:r>
      <w:r w:rsidRPr="00121A2C">
        <w:rPr>
          <w:rFonts w:ascii="Times New Roman" w:hAnsi="Times New Roman"/>
          <w:sz w:val="24"/>
          <w:szCs w:val="24"/>
        </w:rPr>
        <w:t>overwint de lusten</w:t>
      </w:r>
      <w:r>
        <w:rPr>
          <w:rFonts w:ascii="Times New Roman" w:hAnsi="Times New Roman"/>
          <w:sz w:val="24"/>
          <w:szCs w:val="24"/>
        </w:rPr>
        <w:t xml:space="preserve">, </w:t>
      </w:r>
      <w:r w:rsidRPr="00121A2C">
        <w:rPr>
          <w:rFonts w:ascii="Times New Roman" w:hAnsi="Times New Roman"/>
          <w:sz w:val="24"/>
          <w:szCs w:val="24"/>
        </w:rPr>
        <w:t>vermeerdert en sterkt het geloof</w:t>
      </w:r>
      <w:r>
        <w:rPr>
          <w:rFonts w:ascii="Times New Roman" w:hAnsi="Times New Roman"/>
          <w:sz w:val="24"/>
          <w:szCs w:val="24"/>
        </w:rPr>
        <w:t xml:space="preserve">, </w:t>
      </w:r>
      <w:r w:rsidRPr="00121A2C">
        <w:rPr>
          <w:rFonts w:ascii="Times New Roman" w:hAnsi="Times New Roman"/>
          <w:sz w:val="24"/>
          <w:szCs w:val="24"/>
        </w:rPr>
        <w:t>de hoop</w:t>
      </w:r>
      <w:r>
        <w:rPr>
          <w:rFonts w:ascii="Times New Roman" w:hAnsi="Times New Roman"/>
          <w:sz w:val="24"/>
          <w:szCs w:val="24"/>
        </w:rPr>
        <w:t xml:space="preserve">, </w:t>
      </w:r>
      <w:r w:rsidRPr="00121A2C">
        <w:rPr>
          <w:rFonts w:ascii="Times New Roman" w:hAnsi="Times New Roman"/>
          <w:sz w:val="24"/>
          <w:szCs w:val="24"/>
        </w:rPr>
        <w:t>de liefde</w:t>
      </w:r>
      <w:r>
        <w:rPr>
          <w:rFonts w:ascii="Times New Roman" w:hAnsi="Times New Roman"/>
          <w:sz w:val="24"/>
          <w:szCs w:val="24"/>
        </w:rPr>
        <w:t xml:space="preserve">, </w:t>
      </w:r>
      <w:r w:rsidRPr="00121A2C">
        <w:rPr>
          <w:rFonts w:ascii="Times New Roman" w:hAnsi="Times New Roman"/>
          <w:sz w:val="24"/>
          <w:szCs w:val="24"/>
        </w:rPr>
        <w:t>wekt tot bidden op</w:t>
      </w:r>
      <w:r>
        <w:rPr>
          <w:rFonts w:ascii="Times New Roman" w:hAnsi="Times New Roman"/>
          <w:sz w:val="24"/>
          <w:szCs w:val="24"/>
        </w:rPr>
        <w:t xml:space="preserve">, </w:t>
      </w:r>
      <w:r w:rsidRPr="00121A2C">
        <w:rPr>
          <w:rFonts w:ascii="Times New Roman" w:hAnsi="Times New Roman"/>
          <w:sz w:val="24"/>
          <w:szCs w:val="24"/>
        </w:rPr>
        <w:t>legt</w:t>
      </w:r>
      <w:r>
        <w:rPr>
          <w:rFonts w:ascii="Times New Roman" w:hAnsi="Times New Roman"/>
          <w:sz w:val="24"/>
          <w:szCs w:val="24"/>
        </w:rPr>
        <w:t xml:space="preserve"> een </w:t>
      </w:r>
      <w:r w:rsidRPr="00121A2C">
        <w:rPr>
          <w:rFonts w:ascii="Times New Roman" w:hAnsi="Times New Roman"/>
          <w:sz w:val="24"/>
          <w:szCs w:val="24"/>
        </w:rPr>
        <w:t>zegen in het Woord</w:t>
      </w:r>
      <w:r>
        <w:rPr>
          <w:rFonts w:ascii="Times New Roman" w:hAnsi="Times New Roman"/>
          <w:sz w:val="24"/>
          <w:szCs w:val="24"/>
        </w:rPr>
        <w:t xml:space="preserve">, </w:t>
      </w:r>
      <w:r w:rsidRPr="00121A2C">
        <w:rPr>
          <w:rFonts w:ascii="Times New Roman" w:hAnsi="Times New Roman"/>
          <w:sz w:val="24"/>
          <w:szCs w:val="24"/>
        </w:rPr>
        <w:t>in bijeenkomsten</w:t>
      </w:r>
      <w:r>
        <w:rPr>
          <w:rFonts w:ascii="Times New Roman" w:hAnsi="Times New Roman"/>
          <w:sz w:val="24"/>
          <w:szCs w:val="24"/>
        </w:rPr>
        <w:t xml:space="preserve">, </w:t>
      </w:r>
      <w:r w:rsidRPr="00121A2C">
        <w:rPr>
          <w:rFonts w:ascii="Times New Roman" w:hAnsi="Times New Roman"/>
          <w:sz w:val="24"/>
          <w:szCs w:val="24"/>
        </w:rPr>
        <w:t>in overdenkingen</w:t>
      </w:r>
      <w:r>
        <w:rPr>
          <w:rFonts w:ascii="Times New Roman" w:hAnsi="Times New Roman"/>
          <w:sz w:val="24"/>
          <w:szCs w:val="24"/>
        </w:rPr>
        <w:t xml:space="preserve">, </w:t>
      </w:r>
      <w:r w:rsidRPr="00121A2C">
        <w:rPr>
          <w:rFonts w:ascii="Times New Roman" w:hAnsi="Times New Roman"/>
          <w:sz w:val="24"/>
          <w:szCs w:val="24"/>
        </w:rPr>
        <w:t xml:space="preserve">en maakt </w:t>
      </w:r>
      <w:r>
        <w:rPr>
          <w:rFonts w:ascii="Times New Roman" w:hAnsi="Times New Roman"/>
          <w:sz w:val="24"/>
          <w:szCs w:val="24"/>
        </w:rPr>
        <w:t>onze</w:t>
      </w:r>
      <w:r w:rsidRPr="00121A2C">
        <w:rPr>
          <w:rFonts w:ascii="Times New Roman" w:hAnsi="Times New Roman"/>
          <w:sz w:val="24"/>
          <w:szCs w:val="24"/>
        </w:rPr>
        <w:t xml:space="preserve"> plicht tot een vermaak onzer ziel. Zonder dit water des levens is alle gemeenschap flauw</w:t>
      </w:r>
      <w:r>
        <w:rPr>
          <w:rFonts w:ascii="Times New Roman" w:hAnsi="Times New Roman"/>
          <w:sz w:val="24"/>
          <w:szCs w:val="24"/>
        </w:rPr>
        <w:t xml:space="preserve">, </w:t>
      </w:r>
      <w:r w:rsidRPr="00121A2C">
        <w:rPr>
          <w:rFonts w:ascii="Times New Roman" w:hAnsi="Times New Roman"/>
          <w:sz w:val="24"/>
          <w:szCs w:val="24"/>
        </w:rPr>
        <w:t>mat</w:t>
      </w:r>
      <w:r>
        <w:rPr>
          <w:rFonts w:ascii="Times New Roman" w:hAnsi="Times New Roman"/>
          <w:sz w:val="24"/>
          <w:szCs w:val="24"/>
        </w:rPr>
        <w:t xml:space="preserve">, </w:t>
      </w:r>
      <w:r w:rsidRPr="00121A2C">
        <w:rPr>
          <w:rFonts w:ascii="Times New Roman" w:hAnsi="Times New Roman"/>
          <w:sz w:val="24"/>
          <w:szCs w:val="24"/>
        </w:rPr>
        <w:t>koud</w:t>
      </w:r>
      <w:r>
        <w:rPr>
          <w:rFonts w:ascii="Times New Roman" w:hAnsi="Times New Roman"/>
          <w:sz w:val="24"/>
          <w:szCs w:val="24"/>
        </w:rPr>
        <w:t xml:space="preserv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onvruchtbaar</w:t>
      </w:r>
      <w:r>
        <w:rPr>
          <w:rFonts w:ascii="Times New Roman" w:hAnsi="Times New Roman"/>
          <w:sz w:val="24"/>
          <w:szCs w:val="24"/>
        </w:rPr>
        <w:t xml:space="preserve">, </w:t>
      </w:r>
      <w:r w:rsidRPr="00121A2C">
        <w:rPr>
          <w:rFonts w:ascii="Times New Roman" w:hAnsi="Times New Roman"/>
          <w:sz w:val="24"/>
          <w:szCs w:val="24"/>
        </w:rPr>
        <w:t>levenloos</w:t>
      </w:r>
      <w:r>
        <w:rPr>
          <w:rFonts w:ascii="Times New Roman" w:hAnsi="Times New Roman"/>
          <w:sz w:val="24"/>
          <w:szCs w:val="24"/>
        </w:rPr>
        <w:t xml:space="preserve">, </w:t>
      </w:r>
      <w:r w:rsidRPr="00121A2C">
        <w:rPr>
          <w:rFonts w:ascii="Times New Roman" w:hAnsi="Times New Roman"/>
          <w:sz w:val="24"/>
          <w:szCs w:val="24"/>
        </w:rPr>
        <w:t>er wordt niets gezien</w:t>
      </w:r>
      <w:r>
        <w:rPr>
          <w:rFonts w:ascii="Times New Roman" w:hAnsi="Times New Roman"/>
          <w:sz w:val="24"/>
          <w:szCs w:val="24"/>
        </w:rPr>
        <w:t xml:space="preserve">, </w:t>
      </w:r>
      <w:r w:rsidRPr="00121A2C">
        <w:rPr>
          <w:rFonts w:ascii="Times New Roman" w:hAnsi="Times New Roman"/>
          <w:sz w:val="24"/>
          <w:szCs w:val="24"/>
        </w:rPr>
        <w:t>gehoord</w:t>
      </w:r>
      <w:r>
        <w:rPr>
          <w:rFonts w:ascii="Times New Roman" w:hAnsi="Times New Roman"/>
          <w:sz w:val="24"/>
          <w:szCs w:val="24"/>
        </w:rPr>
        <w:t xml:space="preserve">, </w:t>
      </w:r>
      <w:r w:rsidRPr="00121A2C">
        <w:rPr>
          <w:rFonts w:ascii="Times New Roman" w:hAnsi="Times New Roman"/>
          <w:sz w:val="24"/>
          <w:szCs w:val="24"/>
        </w:rPr>
        <w:t>ondervonden of verstaan van een geestelijk en hartverkwikkend samenzijn. De voorschriften</w:t>
      </w:r>
      <w:r>
        <w:rPr>
          <w:rFonts w:ascii="Times New Roman" w:hAnsi="Times New Roman"/>
          <w:sz w:val="24"/>
          <w:szCs w:val="24"/>
        </w:rPr>
        <w:t xml:space="preserve"> van het Evangelie</w:t>
      </w:r>
      <w:r w:rsidRPr="00121A2C">
        <w:rPr>
          <w:rFonts w:ascii="Times New Roman" w:hAnsi="Times New Roman"/>
          <w:sz w:val="24"/>
          <w:szCs w:val="24"/>
        </w:rPr>
        <w:t xml:space="preserve"> worden lastig</w:t>
      </w:r>
      <w:r>
        <w:rPr>
          <w:rFonts w:ascii="Times New Roman" w:hAnsi="Times New Roman"/>
          <w:sz w:val="24"/>
          <w:szCs w:val="24"/>
        </w:rPr>
        <w:t xml:space="preserve">, </w:t>
      </w:r>
      <w:r w:rsidRPr="00121A2C">
        <w:rPr>
          <w:rFonts w:ascii="Times New Roman" w:hAnsi="Times New Roman"/>
          <w:sz w:val="24"/>
          <w:szCs w:val="24"/>
        </w:rPr>
        <w:t>de zonden sterk</w:t>
      </w:r>
      <w:r>
        <w:rPr>
          <w:rFonts w:ascii="Times New Roman" w:hAnsi="Times New Roman"/>
          <w:sz w:val="24"/>
          <w:szCs w:val="24"/>
        </w:rPr>
        <w:t xml:space="preserve">, </w:t>
      </w:r>
      <w:r w:rsidRPr="00121A2C">
        <w:rPr>
          <w:rFonts w:ascii="Times New Roman" w:hAnsi="Times New Roman"/>
          <w:sz w:val="24"/>
          <w:szCs w:val="24"/>
        </w:rPr>
        <w:t>het geloof zwak</w:t>
      </w:r>
      <w:r>
        <w:rPr>
          <w:rFonts w:ascii="Times New Roman" w:hAnsi="Times New Roman"/>
          <w:sz w:val="24"/>
          <w:szCs w:val="24"/>
        </w:rPr>
        <w:t xml:space="preserve">, </w:t>
      </w:r>
      <w:r w:rsidRPr="00121A2C">
        <w:rPr>
          <w:rFonts w:ascii="Times New Roman" w:hAnsi="Times New Roman"/>
          <w:sz w:val="24"/>
          <w:szCs w:val="24"/>
        </w:rPr>
        <w:t>het hart verhard</w:t>
      </w:r>
      <w:r>
        <w:rPr>
          <w:rFonts w:ascii="Times New Roman" w:hAnsi="Times New Roman"/>
          <w:sz w:val="24"/>
          <w:szCs w:val="24"/>
        </w:rPr>
        <w:t xml:space="preserve">, </w:t>
      </w:r>
      <w:r w:rsidRPr="00121A2C">
        <w:rPr>
          <w:rFonts w:ascii="Times New Roman" w:hAnsi="Times New Roman"/>
          <w:sz w:val="24"/>
          <w:szCs w:val="24"/>
        </w:rPr>
        <w:t>en de ziel zelf dor</w:t>
      </w:r>
      <w:r>
        <w:rPr>
          <w:rFonts w:ascii="Times New Roman" w:hAnsi="Times New Roman"/>
          <w:sz w:val="24"/>
          <w:szCs w:val="24"/>
        </w:rPr>
        <w:t xml:space="preserve">, </w:t>
      </w:r>
      <w:r w:rsidRPr="00121A2C">
        <w:rPr>
          <w:rFonts w:ascii="Times New Roman" w:hAnsi="Times New Roman"/>
          <w:sz w:val="24"/>
          <w:szCs w:val="24"/>
        </w:rPr>
        <w:t>gelijk de verdroogde bodem. Deze drank versterkt ons bovendien in verzoeking</w:t>
      </w:r>
      <w:r>
        <w:rPr>
          <w:rFonts w:ascii="Times New Roman" w:hAnsi="Times New Roman"/>
          <w:sz w:val="24"/>
          <w:szCs w:val="24"/>
        </w:rPr>
        <w:t xml:space="preserve">, </w:t>
      </w:r>
      <w:r w:rsidRPr="00121A2C">
        <w:rPr>
          <w:rFonts w:ascii="Times New Roman" w:hAnsi="Times New Roman"/>
          <w:sz w:val="24"/>
          <w:szCs w:val="24"/>
        </w:rPr>
        <w:t>vervolging en duisternis en wanneer wij versmachten van dorst</w:t>
      </w:r>
      <w:r>
        <w:rPr>
          <w:rFonts w:ascii="Times New Roman" w:hAnsi="Times New Roman"/>
          <w:sz w:val="24"/>
          <w:szCs w:val="24"/>
        </w:rPr>
        <w:t>. E</w:t>
      </w:r>
      <w:r w:rsidRPr="00121A2C">
        <w:rPr>
          <w:rFonts w:ascii="Times New Roman" w:hAnsi="Times New Roman"/>
          <w:sz w:val="24"/>
          <w:szCs w:val="24"/>
        </w:rPr>
        <w:t>en Godzalig leven is de vrucht van dit water des levens</w:t>
      </w:r>
      <w:r>
        <w:rPr>
          <w:rFonts w:ascii="Times New Roman" w:hAnsi="Times New Roman"/>
          <w:sz w:val="24"/>
          <w:szCs w:val="24"/>
        </w:rPr>
        <w:t xml:space="preserve">, </w:t>
      </w:r>
      <w:r w:rsidRPr="00121A2C">
        <w:rPr>
          <w:rFonts w:ascii="Times New Roman" w:hAnsi="Times New Roman"/>
          <w:sz w:val="24"/>
          <w:szCs w:val="24"/>
        </w:rPr>
        <w:t>waar het stroomt en gedronken wordt</w:t>
      </w:r>
      <w:r>
        <w:rPr>
          <w:rFonts w:ascii="Times New Roman" w:hAnsi="Times New Roman"/>
          <w:sz w:val="24"/>
          <w:szCs w:val="24"/>
        </w:rPr>
        <w:t xml:space="preserve">, </w:t>
      </w:r>
      <w:r w:rsidRPr="00121A2C">
        <w:rPr>
          <w:rFonts w:ascii="Times New Roman" w:hAnsi="Times New Roman"/>
          <w:sz w:val="24"/>
          <w:szCs w:val="24"/>
        </w:rPr>
        <w:t>en die Geest alles bestuurt</w:t>
      </w:r>
      <w:r>
        <w:rPr>
          <w:rFonts w:ascii="Times New Roman" w:hAnsi="Times New Roman"/>
          <w:sz w:val="24"/>
          <w:szCs w:val="24"/>
        </w:rPr>
        <w:t xml:space="preserve">, </w:t>
      </w:r>
      <w:r w:rsidRPr="00121A2C">
        <w:rPr>
          <w:rFonts w:ascii="Times New Roman" w:hAnsi="Times New Roman"/>
          <w:sz w:val="24"/>
          <w:szCs w:val="24"/>
        </w:rPr>
        <w:t>daar gaat alles wèl</w:t>
      </w:r>
      <w:r>
        <w:rPr>
          <w:rFonts w:ascii="Times New Roman" w:hAnsi="Times New Roman"/>
          <w:sz w:val="24"/>
          <w:szCs w:val="24"/>
        </w:rPr>
        <w:t xml:space="preserve">, </w:t>
      </w:r>
      <w:r w:rsidRPr="00121A2C">
        <w:rPr>
          <w:rFonts w:ascii="Times New Roman" w:hAnsi="Times New Roman"/>
          <w:sz w:val="24"/>
          <w:szCs w:val="24"/>
        </w:rPr>
        <w:t>daar gedijen geest</w:t>
      </w:r>
      <w:r>
        <w:rPr>
          <w:rFonts w:ascii="Times New Roman" w:hAnsi="Times New Roman"/>
          <w:sz w:val="24"/>
          <w:szCs w:val="24"/>
        </w:rPr>
        <w:t xml:space="preserve">, </w:t>
      </w:r>
      <w:r w:rsidRPr="00121A2C">
        <w:rPr>
          <w:rFonts w:ascii="Times New Roman" w:hAnsi="Times New Roman"/>
          <w:sz w:val="24"/>
          <w:szCs w:val="24"/>
        </w:rPr>
        <w:t>en ziel</w:t>
      </w:r>
      <w:r>
        <w:rPr>
          <w:rFonts w:ascii="Times New Roman" w:hAnsi="Times New Roman"/>
          <w:sz w:val="24"/>
          <w:szCs w:val="24"/>
        </w:rPr>
        <w:t xml:space="preserve">, </w:t>
      </w:r>
      <w:r w:rsidRPr="00121A2C">
        <w:rPr>
          <w:rFonts w:ascii="Times New Roman" w:hAnsi="Times New Roman"/>
          <w:sz w:val="24"/>
          <w:szCs w:val="24"/>
        </w:rPr>
        <w:t>en gemeente</w:t>
      </w:r>
      <w:r>
        <w:rPr>
          <w:rFonts w:ascii="Times New Roman" w:hAnsi="Times New Roman"/>
          <w:sz w:val="24"/>
          <w:szCs w:val="24"/>
        </w:rPr>
        <w:t xml:space="preserve">, </w:t>
      </w:r>
      <w:r w:rsidRPr="00121A2C">
        <w:rPr>
          <w:rFonts w:ascii="Times New Roman" w:hAnsi="Times New Roman"/>
          <w:sz w:val="24"/>
          <w:szCs w:val="24"/>
        </w:rPr>
        <w:t>daar is alles wèl</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hiermee </w:t>
      </w:r>
      <w:r w:rsidRPr="00121A2C">
        <w:rPr>
          <w:rFonts w:ascii="Times New Roman" w:hAnsi="Times New Roman"/>
          <w:sz w:val="24"/>
          <w:szCs w:val="24"/>
        </w:rPr>
        <w:t xml:space="preserve">geloof ik omtrent de heilzame uitwerking van dit kostelijk water genoeg aanwijzingen te hebben gegeven.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2. De andere eigenschappen van dit water.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Thans willen wij de overige punten der beschrijving beschouwen</w:t>
      </w:r>
      <w:r>
        <w:rPr>
          <w:rFonts w:ascii="Times New Roman" w:hAnsi="Times New Roman"/>
          <w:sz w:val="24"/>
          <w:szCs w:val="24"/>
        </w:rPr>
        <w:t xml:space="preserve">, </w:t>
      </w:r>
      <w:r w:rsidRPr="00121A2C">
        <w:rPr>
          <w:rFonts w:ascii="Times New Roman" w:hAnsi="Times New Roman"/>
          <w:sz w:val="24"/>
          <w:szCs w:val="24"/>
        </w:rPr>
        <w:t xml:space="preserve">die Johannes van dit water geeft. Hij noemt het </w:t>
      </w:r>
    </w:p>
    <w:p w:rsidR="003978FA" w:rsidRDefault="003978FA" w:rsidP="004E2004">
      <w:pPr>
        <w:numPr>
          <w:ilvl w:val="0"/>
          <w:numId w:val="7"/>
        </w:numPr>
        <w:spacing w:after="0"/>
        <w:jc w:val="both"/>
        <w:rPr>
          <w:rFonts w:ascii="Times New Roman" w:hAnsi="Times New Roman"/>
          <w:sz w:val="24"/>
          <w:szCs w:val="24"/>
        </w:rPr>
      </w:pPr>
      <w:r w:rsidRPr="00121A2C">
        <w:rPr>
          <w:rFonts w:ascii="Times New Roman" w:hAnsi="Times New Roman"/>
          <w:sz w:val="24"/>
          <w:szCs w:val="24"/>
        </w:rPr>
        <w:t>ten eerste: zuiver</w:t>
      </w:r>
      <w:r>
        <w:rPr>
          <w:rFonts w:ascii="Times New Roman" w:hAnsi="Times New Roman"/>
          <w:sz w:val="24"/>
          <w:szCs w:val="24"/>
        </w:rPr>
        <w:t xml:space="preserve">, </w:t>
      </w:r>
    </w:p>
    <w:p w:rsidR="003978FA" w:rsidRDefault="003978FA" w:rsidP="004E2004">
      <w:pPr>
        <w:numPr>
          <w:ilvl w:val="0"/>
          <w:numId w:val="7"/>
        </w:numPr>
        <w:spacing w:after="0"/>
        <w:jc w:val="both"/>
        <w:rPr>
          <w:rFonts w:ascii="Times New Roman" w:hAnsi="Times New Roman"/>
          <w:sz w:val="24"/>
          <w:szCs w:val="24"/>
        </w:rPr>
      </w:pPr>
      <w:r w:rsidRPr="00121A2C">
        <w:rPr>
          <w:rFonts w:ascii="Times New Roman" w:hAnsi="Times New Roman"/>
          <w:sz w:val="24"/>
          <w:szCs w:val="24"/>
        </w:rPr>
        <w:t>ten tweede: klaar</w:t>
      </w:r>
      <w:r>
        <w:rPr>
          <w:rFonts w:ascii="Times New Roman" w:hAnsi="Times New Roman"/>
          <w:sz w:val="24"/>
          <w:szCs w:val="24"/>
        </w:rPr>
        <w:t xml:space="preserve">, </w:t>
      </w:r>
    </w:p>
    <w:p w:rsidR="003978FA" w:rsidRDefault="003978FA" w:rsidP="004E2004">
      <w:pPr>
        <w:numPr>
          <w:ilvl w:val="0"/>
          <w:numId w:val="7"/>
        </w:numPr>
        <w:spacing w:after="0"/>
        <w:jc w:val="both"/>
        <w:rPr>
          <w:rFonts w:ascii="Times New Roman" w:hAnsi="Times New Roman"/>
          <w:sz w:val="24"/>
          <w:szCs w:val="24"/>
        </w:rPr>
      </w:pPr>
      <w:r w:rsidRPr="00121A2C">
        <w:rPr>
          <w:rFonts w:ascii="Times New Roman" w:hAnsi="Times New Roman"/>
          <w:sz w:val="24"/>
          <w:szCs w:val="24"/>
        </w:rPr>
        <w:t>ten derde: klaar als kristal.</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Hij toonde mij</w:t>
      </w:r>
      <w:r>
        <w:rPr>
          <w:rFonts w:ascii="Times New Roman" w:hAnsi="Times New Roman"/>
          <w:sz w:val="24"/>
          <w:szCs w:val="24"/>
        </w:rPr>
        <w:t xml:space="preserve"> een </w:t>
      </w:r>
      <w:r w:rsidRPr="00121A2C">
        <w:rPr>
          <w:rFonts w:ascii="Times New Roman" w:hAnsi="Times New Roman"/>
          <w:sz w:val="24"/>
          <w:szCs w:val="24"/>
        </w:rPr>
        <w:t>zuivere rivier van het water des levens</w:t>
      </w:r>
      <w:r>
        <w:rPr>
          <w:rFonts w:ascii="Times New Roman" w:hAnsi="Times New Roman"/>
          <w:sz w:val="24"/>
          <w:szCs w:val="24"/>
        </w:rPr>
        <w:t xml:space="preserve">, </w:t>
      </w:r>
      <w:r w:rsidRPr="00121A2C">
        <w:rPr>
          <w:rFonts w:ascii="Times New Roman" w:hAnsi="Times New Roman"/>
          <w:sz w:val="24"/>
          <w:szCs w:val="24"/>
        </w:rPr>
        <w:t>klaar als kristal.</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w:t>
      </w:r>
      <w:r w:rsidRPr="006D2F55">
        <w:rPr>
          <w:rFonts w:ascii="Times New Roman" w:hAnsi="Times New Roman"/>
          <w:i/>
          <w:sz w:val="24"/>
          <w:szCs w:val="24"/>
        </w:rPr>
        <w:t xml:space="preserve"> de zuiverheid van dit water.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Wij lezen van dit water des levens</w:t>
      </w:r>
      <w:r>
        <w:rPr>
          <w:rFonts w:ascii="Times New Roman" w:hAnsi="Times New Roman"/>
          <w:sz w:val="24"/>
          <w:szCs w:val="24"/>
        </w:rPr>
        <w:t xml:space="preserve">, </w:t>
      </w:r>
      <w:r w:rsidRPr="00121A2C">
        <w:rPr>
          <w:rFonts w:ascii="Times New Roman" w:hAnsi="Times New Roman"/>
          <w:sz w:val="24"/>
          <w:szCs w:val="24"/>
        </w:rPr>
        <w:t>dat het zuiver is</w:t>
      </w:r>
      <w:r>
        <w:rPr>
          <w:rFonts w:ascii="Times New Roman" w:hAnsi="Times New Roman"/>
          <w:sz w:val="24"/>
          <w:szCs w:val="24"/>
        </w:rPr>
        <w:t xml:space="preserve">, </w:t>
      </w:r>
      <w:r w:rsidRPr="00121A2C">
        <w:rPr>
          <w:rFonts w:ascii="Times New Roman" w:hAnsi="Times New Roman"/>
          <w:sz w:val="24"/>
          <w:szCs w:val="24"/>
        </w:rPr>
        <w:t>dat is: onvermengd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 xml:space="preserve">zin het woord zuiver gewoonlijk gebruikt wordt. B.v. </w:t>
      </w:r>
      <w:r>
        <w:rPr>
          <w:rFonts w:ascii="Times New Roman" w:hAnsi="Times New Roman"/>
          <w:sz w:val="24"/>
          <w:szCs w:val="24"/>
        </w:rPr>
        <w:t>"zuivere</w:t>
      </w:r>
      <w:r w:rsidRPr="00121A2C">
        <w:rPr>
          <w:rFonts w:ascii="Times New Roman" w:hAnsi="Times New Roman"/>
          <w:sz w:val="24"/>
          <w:szCs w:val="24"/>
        </w:rPr>
        <w:t xml:space="preserve"> wierook</w:t>
      </w:r>
      <w:r>
        <w:rPr>
          <w:rFonts w:ascii="Times New Roman" w:hAnsi="Times New Roman"/>
          <w:sz w:val="24"/>
          <w:szCs w:val="24"/>
        </w:rPr>
        <w:t xml:space="preserve">", Ex. </w:t>
      </w:r>
      <w:r w:rsidRPr="00121A2C">
        <w:rPr>
          <w:rFonts w:ascii="Times New Roman" w:hAnsi="Times New Roman"/>
          <w:sz w:val="24"/>
          <w:szCs w:val="24"/>
        </w:rPr>
        <w:t>30:34</w:t>
      </w:r>
      <w:r>
        <w:rPr>
          <w:rFonts w:ascii="Times New Roman" w:hAnsi="Times New Roman"/>
          <w:sz w:val="24"/>
          <w:szCs w:val="24"/>
        </w:rPr>
        <w:t xml:space="preserve">, </w:t>
      </w:r>
      <w:r w:rsidRPr="00121A2C">
        <w:rPr>
          <w:rFonts w:ascii="Times New Roman" w:hAnsi="Times New Roman"/>
          <w:sz w:val="24"/>
          <w:szCs w:val="24"/>
        </w:rPr>
        <w:t xml:space="preserve">enz. Wanneer de Apostel dan zegt: </w:t>
      </w:r>
      <w:r>
        <w:rPr>
          <w:rFonts w:ascii="Times New Roman" w:hAnsi="Times New Roman"/>
          <w:sz w:val="24"/>
          <w:szCs w:val="24"/>
        </w:rPr>
        <w:t>"</w:t>
      </w:r>
      <w:r w:rsidRPr="00121A2C">
        <w:rPr>
          <w:rFonts w:ascii="Times New Roman" w:hAnsi="Times New Roman"/>
          <w:sz w:val="24"/>
          <w:szCs w:val="24"/>
        </w:rPr>
        <w:t>Hij toonde mij</w:t>
      </w:r>
      <w:r>
        <w:rPr>
          <w:rFonts w:ascii="Times New Roman" w:hAnsi="Times New Roman"/>
          <w:sz w:val="24"/>
          <w:szCs w:val="24"/>
        </w:rPr>
        <w:t xml:space="preserve"> een </w:t>
      </w:r>
      <w:r w:rsidRPr="00121A2C">
        <w:rPr>
          <w:rFonts w:ascii="Times New Roman" w:hAnsi="Times New Roman"/>
          <w:sz w:val="24"/>
          <w:szCs w:val="24"/>
        </w:rPr>
        <w:t>zuivere rivier van het water des levens</w:t>
      </w:r>
      <w:r>
        <w:rPr>
          <w:rFonts w:ascii="Times New Roman" w:hAnsi="Times New Roman"/>
          <w:sz w:val="24"/>
          <w:szCs w:val="24"/>
        </w:rPr>
        <w:t xml:space="preserve">", </w:t>
      </w:r>
      <w:r w:rsidRPr="00121A2C">
        <w:rPr>
          <w:rFonts w:ascii="Times New Roman" w:hAnsi="Times New Roman"/>
          <w:sz w:val="24"/>
          <w:szCs w:val="24"/>
        </w:rPr>
        <w:t>dan drukt hij daarmee uit</w:t>
      </w:r>
      <w:r>
        <w:rPr>
          <w:rFonts w:ascii="Times New Roman" w:hAnsi="Times New Roman"/>
          <w:sz w:val="24"/>
          <w:szCs w:val="24"/>
        </w:rPr>
        <w:t xml:space="preserve">, </w:t>
      </w:r>
      <w:r w:rsidRPr="00121A2C">
        <w:rPr>
          <w:rFonts w:ascii="Times New Roman" w:hAnsi="Times New Roman"/>
          <w:sz w:val="24"/>
          <w:szCs w:val="24"/>
        </w:rPr>
        <w:t>dat in deze rivier alles levend</w:t>
      </w:r>
      <w:r>
        <w:rPr>
          <w:rFonts w:ascii="Times New Roman" w:hAnsi="Times New Roman"/>
          <w:sz w:val="24"/>
          <w:szCs w:val="24"/>
        </w:rPr>
        <w:t xml:space="preserve">, </w:t>
      </w:r>
      <w:r w:rsidRPr="00121A2C">
        <w:rPr>
          <w:rFonts w:ascii="Times New Roman" w:hAnsi="Times New Roman"/>
          <w:sz w:val="24"/>
          <w:szCs w:val="24"/>
        </w:rPr>
        <w:t>alles leven</w:t>
      </w:r>
      <w:r>
        <w:rPr>
          <w:rFonts w:ascii="Times New Roman" w:hAnsi="Times New Roman"/>
          <w:sz w:val="24"/>
          <w:szCs w:val="24"/>
        </w:rPr>
        <w:t xml:space="preserve">, </w:t>
      </w:r>
      <w:r w:rsidRPr="00121A2C">
        <w:rPr>
          <w:rFonts w:ascii="Times New Roman" w:hAnsi="Times New Roman"/>
          <w:sz w:val="24"/>
          <w:szCs w:val="24"/>
        </w:rPr>
        <w:t>en niets dan leven is</w:t>
      </w:r>
      <w:r>
        <w:rPr>
          <w:rFonts w:ascii="Times New Roman" w:hAnsi="Times New Roman"/>
          <w:sz w:val="24"/>
          <w:szCs w:val="24"/>
        </w:rPr>
        <w:t>. G</w:t>
      </w:r>
      <w:r w:rsidRPr="00121A2C">
        <w:rPr>
          <w:rFonts w:ascii="Times New Roman" w:hAnsi="Times New Roman"/>
          <w:sz w:val="24"/>
          <w:szCs w:val="24"/>
        </w:rPr>
        <w:t>een dood of dodelijkheid of smakeloosheid bespeurt gij daarin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gelijk hij een ogenblik later zegt: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vervloeking zal er meer tegen iemand zijn</w:t>
      </w:r>
      <w:r>
        <w:rPr>
          <w:rFonts w:ascii="Times New Roman" w:hAnsi="Times New Roman"/>
          <w:sz w:val="24"/>
          <w:szCs w:val="24"/>
        </w:rPr>
        <w:t xml:space="preserve">", Openb. </w:t>
      </w:r>
      <w:r w:rsidRPr="00121A2C">
        <w:rPr>
          <w:rFonts w:ascii="Times New Roman" w:hAnsi="Times New Roman"/>
          <w:sz w:val="24"/>
          <w:szCs w:val="24"/>
        </w:rPr>
        <w:t>22:3</w:t>
      </w:r>
      <w:r>
        <w:rPr>
          <w:rFonts w:ascii="Times New Roman" w:hAnsi="Times New Roman"/>
          <w:sz w:val="24"/>
          <w:szCs w:val="24"/>
        </w:rPr>
        <w:t xml:space="preserve">. Een </w:t>
      </w:r>
      <w:r w:rsidRPr="00121A2C">
        <w:rPr>
          <w:rFonts w:ascii="Times New Roman" w:hAnsi="Times New Roman"/>
          <w:sz w:val="24"/>
          <w:szCs w:val="24"/>
        </w:rPr>
        <w:t>zuivere rivier</w:t>
      </w:r>
      <w:r>
        <w:rPr>
          <w:rFonts w:ascii="Times New Roman" w:hAnsi="Times New Roman"/>
          <w:sz w:val="24"/>
          <w:szCs w:val="24"/>
        </w:rPr>
        <w:t xml:space="preserve">. Geen </w:t>
      </w:r>
      <w:r w:rsidRPr="00121A2C">
        <w:rPr>
          <w:rFonts w:ascii="Times New Roman" w:hAnsi="Times New Roman"/>
          <w:sz w:val="24"/>
          <w:szCs w:val="24"/>
        </w:rPr>
        <w:t>bestraffing of terechtwijzing wordt er in gevonden</w:t>
      </w:r>
      <w:r>
        <w:rPr>
          <w:rFonts w:ascii="Times New Roman" w:hAnsi="Times New Roman"/>
          <w:sz w:val="24"/>
          <w:szCs w:val="24"/>
        </w:rPr>
        <w:t xml:space="preserve">, </w:t>
      </w:r>
      <w:r w:rsidRPr="00121A2C">
        <w:rPr>
          <w:rFonts w:ascii="Times New Roman" w:hAnsi="Times New Roman"/>
          <w:sz w:val="24"/>
          <w:szCs w:val="24"/>
        </w:rPr>
        <w:t>het is alles liefde</w:t>
      </w:r>
      <w:r>
        <w:rPr>
          <w:rFonts w:ascii="Times New Roman" w:hAnsi="Times New Roman"/>
          <w:sz w:val="24"/>
          <w:szCs w:val="24"/>
        </w:rPr>
        <w:t xml:space="preserve">, </w:t>
      </w:r>
      <w:r w:rsidRPr="00121A2C">
        <w:rPr>
          <w:rFonts w:ascii="Times New Roman" w:hAnsi="Times New Roman"/>
          <w:sz w:val="24"/>
          <w:szCs w:val="24"/>
        </w:rPr>
        <w:t>alles genade</w:t>
      </w:r>
      <w:r>
        <w:rPr>
          <w:rFonts w:ascii="Times New Roman" w:hAnsi="Times New Roman"/>
          <w:sz w:val="24"/>
          <w:szCs w:val="24"/>
        </w:rPr>
        <w:t xml:space="preserve">, </w:t>
      </w:r>
      <w:r w:rsidRPr="00121A2C">
        <w:rPr>
          <w:rFonts w:ascii="Times New Roman" w:hAnsi="Times New Roman"/>
          <w:sz w:val="24"/>
          <w:szCs w:val="24"/>
        </w:rPr>
        <w:t xml:space="preserve">alles leven. </w:t>
      </w:r>
      <w:r>
        <w:rPr>
          <w:rFonts w:ascii="Times New Roman" w:hAnsi="Times New Roman"/>
          <w:sz w:val="24"/>
          <w:szCs w:val="24"/>
        </w:rPr>
        <w:t>"</w:t>
      </w:r>
      <w:r w:rsidRPr="00121A2C">
        <w:rPr>
          <w:rFonts w:ascii="Times New Roman" w:hAnsi="Times New Roman"/>
          <w:sz w:val="24"/>
          <w:szCs w:val="24"/>
        </w:rPr>
        <w:t>De genadegiften en de roeping Gods zijn onberouwelijk</w:t>
      </w:r>
      <w:r>
        <w:rPr>
          <w:rFonts w:ascii="Times New Roman" w:hAnsi="Times New Roman"/>
          <w:sz w:val="24"/>
          <w:szCs w:val="24"/>
        </w:rPr>
        <w:t>", Rom.</w:t>
      </w:r>
      <w:r w:rsidRPr="00121A2C">
        <w:rPr>
          <w:rFonts w:ascii="Times New Roman" w:hAnsi="Times New Roman"/>
          <w:sz w:val="24"/>
          <w:szCs w:val="24"/>
        </w:rPr>
        <w:t xml:space="preserve"> 11:29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Zuiver staat soms tegenover uiterlijken schijn</w:t>
      </w:r>
      <w:r>
        <w:rPr>
          <w:rFonts w:ascii="Times New Roman" w:hAnsi="Times New Roman"/>
          <w:sz w:val="24"/>
          <w:szCs w:val="24"/>
        </w:rPr>
        <w:t xml:space="preserve">, </w:t>
      </w:r>
      <w:r w:rsidRPr="00121A2C">
        <w:rPr>
          <w:rFonts w:ascii="Times New Roman" w:hAnsi="Times New Roman"/>
          <w:sz w:val="24"/>
          <w:szCs w:val="24"/>
        </w:rPr>
        <w:t xml:space="preserve">b.v. als wij lezen: </w:t>
      </w:r>
      <w:r>
        <w:rPr>
          <w:rFonts w:ascii="Times New Roman" w:hAnsi="Times New Roman"/>
          <w:sz w:val="24"/>
          <w:szCs w:val="24"/>
        </w:rPr>
        <w:t>"</w:t>
      </w:r>
      <w:r w:rsidRPr="00121A2C">
        <w:rPr>
          <w:rFonts w:ascii="Times New Roman" w:hAnsi="Times New Roman"/>
          <w:sz w:val="24"/>
          <w:szCs w:val="24"/>
        </w:rPr>
        <w:t>de sterren zijn niet zuiver in</w:t>
      </w:r>
      <w:r>
        <w:rPr>
          <w:rFonts w:ascii="Times New Roman" w:hAnsi="Times New Roman"/>
          <w:sz w:val="24"/>
          <w:szCs w:val="24"/>
        </w:rPr>
        <w:t xml:space="preserve"> Zijn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Job 25:5</w:t>
      </w:r>
      <w:r>
        <w:rPr>
          <w:rFonts w:ascii="Times New Roman" w:hAnsi="Times New Roman"/>
          <w:sz w:val="24"/>
          <w:szCs w:val="24"/>
        </w:rPr>
        <w:t xml:space="preserve">, </w:t>
      </w:r>
      <w:r w:rsidRPr="00121A2C">
        <w:rPr>
          <w:rFonts w:ascii="Times New Roman" w:hAnsi="Times New Roman"/>
          <w:sz w:val="24"/>
          <w:szCs w:val="24"/>
        </w:rPr>
        <w:t>dat is: niet zonder enige duisternis</w:t>
      </w:r>
      <w:r>
        <w:rPr>
          <w:rFonts w:ascii="Times New Roman" w:hAnsi="Times New Roman"/>
          <w:sz w:val="24"/>
          <w:szCs w:val="24"/>
        </w:rPr>
        <w:t xml:space="preserve">, </w:t>
      </w:r>
      <w:r w:rsidRPr="00121A2C">
        <w:rPr>
          <w:rFonts w:ascii="Times New Roman" w:hAnsi="Times New Roman"/>
          <w:sz w:val="24"/>
          <w:szCs w:val="24"/>
        </w:rPr>
        <w:t>zo als ze ons toeschijnen</w:t>
      </w:r>
      <w:r>
        <w:rPr>
          <w:rFonts w:ascii="Times New Roman" w:hAnsi="Times New Roman"/>
          <w:sz w:val="24"/>
          <w:szCs w:val="24"/>
        </w:rPr>
        <w:t xml:space="preserve">, </w:t>
      </w:r>
      <w:r w:rsidRPr="00121A2C">
        <w:rPr>
          <w:rFonts w:ascii="Times New Roman" w:hAnsi="Times New Roman"/>
          <w:sz w:val="24"/>
          <w:szCs w:val="24"/>
        </w:rPr>
        <w:t xml:space="preserve">zo ook: </w:t>
      </w:r>
      <w:r>
        <w:rPr>
          <w:rFonts w:ascii="Times New Roman" w:hAnsi="Times New Roman"/>
          <w:sz w:val="24"/>
          <w:szCs w:val="24"/>
        </w:rPr>
        <w:t>"</w:t>
      </w:r>
      <w:r w:rsidRPr="00121A2C">
        <w:rPr>
          <w:rFonts w:ascii="Times New Roman" w:hAnsi="Times New Roman"/>
          <w:sz w:val="24"/>
          <w:szCs w:val="24"/>
        </w:rPr>
        <w:t>zo gij zuiver en recht zijt</w:t>
      </w:r>
      <w:r>
        <w:rPr>
          <w:rFonts w:ascii="Times New Roman" w:hAnsi="Times New Roman"/>
          <w:sz w:val="24"/>
          <w:szCs w:val="24"/>
        </w:rPr>
        <w:t xml:space="preserve">", </w:t>
      </w:r>
      <w:r w:rsidRPr="00121A2C">
        <w:rPr>
          <w:rFonts w:ascii="Times New Roman" w:hAnsi="Times New Roman"/>
          <w:sz w:val="24"/>
          <w:szCs w:val="24"/>
        </w:rPr>
        <w:t>Job 8:6</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zo u </w:t>
      </w:r>
      <w:r w:rsidRPr="00121A2C">
        <w:rPr>
          <w:rFonts w:ascii="Times New Roman" w:hAnsi="Times New Roman"/>
          <w:sz w:val="24"/>
          <w:szCs w:val="24"/>
        </w:rPr>
        <w:t>zijt wat gij schijnt te zijn</w:t>
      </w:r>
      <w:r>
        <w:rPr>
          <w:rFonts w:ascii="Times New Roman" w:hAnsi="Times New Roman"/>
          <w:sz w:val="24"/>
          <w:szCs w:val="24"/>
        </w:rPr>
        <w:t xml:space="preserve">, </w:t>
      </w:r>
      <w:r w:rsidRPr="00121A2C">
        <w:rPr>
          <w:rFonts w:ascii="Times New Roman" w:hAnsi="Times New Roman"/>
          <w:sz w:val="24"/>
          <w:szCs w:val="24"/>
        </w:rPr>
        <w:t xml:space="preserve">of gelijk gij u aan aan ons voordoet.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neem zuiver in</w:t>
      </w:r>
      <w:r>
        <w:rPr>
          <w:rFonts w:ascii="Times New Roman" w:hAnsi="Times New Roman"/>
          <w:sz w:val="24"/>
          <w:szCs w:val="24"/>
        </w:rPr>
        <w:t xml:space="preserve"> deze </w:t>
      </w:r>
      <w:r w:rsidRPr="00121A2C">
        <w:rPr>
          <w:rFonts w:ascii="Times New Roman" w:hAnsi="Times New Roman"/>
          <w:sz w:val="24"/>
          <w:szCs w:val="24"/>
        </w:rPr>
        <w:t>zin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ene zuivere rivier</w:t>
      </w:r>
      <w:r>
        <w:rPr>
          <w:rFonts w:ascii="Times New Roman" w:hAnsi="Times New Roman"/>
          <w:sz w:val="24"/>
          <w:szCs w:val="24"/>
        </w:rPr>
        <w:t>"</w:t>
      </w:r>
      <w:r w:rsidRPr="00121A2C">
        <w:rPr>
          <w:rFonts w:ascii="Times New Roman" w:hAnsi="Times New Roman"/>
          <w:sz w:val="24"/>
          <w:szCs w:val="24"/>
        </w:rPr>
        <w:t xml:space="preserve"> betekent: genade zonder bedrog</w:t>
      </w:r>
      <w:r>
        <w:rPr>
          <w:rFonts w:ascii="Times New Roman" w:hAnsi="Times New Roman"/>
          <w:sz w:val="24"/>
          <w:szCs w:val="24"/>
        </w:rPr>
        <w:t xml:space="preserve">, </w:t>
      </w:r>
      <w:r w:rsidRPr="00121A2C">
        <w:rPr>
          <w:rFonts w:ascii="Times New Roman" w:hAnsi="Times New Roman"/>
          <w:sz w:val="24"/>
          <w:szCs w:val="24"/>
        </w:rPr>
        <w:t>zonder vlek</w:t>
      </w:r>
      <w:r>
        <w:rPr>
          <w:rFonts w:ascii="Times New Roman" w:hAnsi="Times New Roman"/>
          <w:sz w:val="24"/>
          <w:szCs w:val="24"/>
        </w:rPr>
        <w:t xml:space="preserve">, </w:t>
      </w:r>
      <w:r w:rsidRPr="00121A2C">
        <w:rPr>
          <w:rFonts w:ascii="Times New Roman" w:hAnsi="Times New Roman"/>
          <w:sz w:val="24"/>
          <w:szCs w:val="24"/>
        </w:rPr>
        <w:t>zij is geheel gelijk zij zich vertoont</w:t>
      </w:r>
      <w:r>
        <w:rPr>
          <w:rFonts w:ascii="Times New Roman" w:hAnsi="Times New Roman"/>
          <w:sz w:val="24"/>
          <w:szCs w:val="24"/>
        </w:rPr>
        <w:t xml:space="preserve">, </w:t>
      </w:r>
      <w:r w:rsidRPr="00121A2C">
        <w:rPr>
          <w:rFonts w:ascii="Times New Roman" w:hAnsi="Times New Roman"/>
          <w:sz w:val="24"/>
          <w:szCs w:val="24"/>
        </w:rPr>
        <w:t>haar wezen logenstraft haar uiterlijken schijn niet</w:t>
      </w:r>
      <w:r>
        <w:rPr>
          <w:rFonts w:ascii="Times New Roman" w:hAnsi="Times New Roman"/>
          <w:sz w:val="24"/>
          <w:szCs w:val="24"/>
        </w:rPr>
        <w:t xml:space="preserve">, </w:t>
      </w:r>
      <w:r w:rsidRPr="00121A2C">
        <w:rPr>
          <w:rFonts w:ascii="Times New Roman" w:hAnsi="Times New Roman"/>
          <w:sz w:val="24"/>
          <w:szCs w:val="24"/>
        </w:rPr>
        <w:t>alles is waarheid en werkelijkheid</w:t>
      </w:r>
      <w:r>
        <w:rPr>
          <w:rFonts w:ascii="Times New Roman" w:hAnsi="Times New Roman"/>
          <w:sz w:val="24"/>
          <w:szCs w:val="24"/>
        </w:rPr>
        <w:t xml:space="preserve">, </w:t>
      </w:r>
      <w:r w:rsidRPr="00121A2C">
        <w:rPr>
          <w:rFonts w:ascii="Times New Roman" w:hAnsi="Times New Roman"/>
          <w:sz w:val="24"/>
          <w:szCs w:val="24"/>
        </w:rPr>
        <w:t>zij schijnt</w:t>
      </w:r>
      <w:r>
        <w:rPr>
          <w:rFonts w:ascii="Times New Roman" w:hAnsi="Times New Roman"/>
          <w:sz w:val="24"/>
          <w:szCs w:val="24"/>
        </w:rPr>
        <w:t xml:space="preserve"> een </w:t>
      </w:r>
      <w:r w:rsidRPr="00121A2C">
        <w:rPr>
          <w:rFonts w:ascii="Times New Roman" w:hAnsi="Times New Roman"/>
          <w:sz w:val="24"/>
          <w:szCs w:val="24"/>
        </w:rPr>
        <w:t>rivier en is</w:t>
      </w:r>
      <w:r>
        <w:rPr>
          <w:rFonts w:ascii="Times New Roman" w:hAnsi="Times New Roman"/>
          <w:sz w:val="24"/>
          <w:szCs w:val="24"/>
        </w:rPr>
        <w:t xml:space="preserve"> een </w:t>
      </w:r>
      <w:r w:rsidRPr="00121A2C">
        <w:rPr>
          <w:rFonts w:ascii="Times New Roman" w:hAnsi="Times New Roman"/>
          <w:sz w:val="24"/>
          <w:szCs w:val="24"/>
        </w:rPr>
        <w:t>rivier inderdaad. Zij schijnt uit God en Gods troon voort te komen</w:t>
      </w:r>
      <w:r>
        <w:rPr>
          <w:rFonts w:ascii="Times New Roman" w:hAnsi="Times New Roman"/>
          <w:sz w:val="24"/>
          <w:szCs w:val="24"/>
        </w:rPr>
        <w:t xml:space="preserve">, </w:t>
      </w:r>
      <w:r w:rsidRPr="00121A2C">
        <w:rPr>
          <w:rFonts w:ascii="Times New Roman" w:hAnsi="Times New Roman"/>
          <w:sz w:val="24"/>
          <w:szCs w:val="24"/>
        </w:rPr>
        <w:t>en dat is werkelijk haar oorsprong. Wie beproefd wordt</w:t>
      </w:r>
      <w:r>
        <w:rPr>
          <w:rFonts w:ascii="Times New Roman" w:hAnsi="Times New Roman"/>
          <w:sz w:val="24"/>
          <w:szCs w:val="24"/>
        </w:rPr>
        <w:t xml:space="preserve">, </w:t>
      </w:r>
      <w:r w:rsidRPr="00121A2C">
        <w:rPr>
          <w:rFonts w:ascii="Times New Roman" w:hAnsi="Times New Roman"/>
          <w:sz w:val="24"/>
          <w:szCs w:val="24"/>
        </w:rPr>
        <w:t>vreest dit bovenal</w:t>
      </w:r>
      <w:r>
        <w:rPr>
          <w:rFonts w:ascii="Times New Roman" w:hAnsi="Times New Roman"/>
          <w:sz w:val="24"/>
          <w:szCs w:val="24"/>
        </w:rPr>
        <w:t xml:space="preserve">, </w:t>
      </w:r>
      <w:r w:rsidRPr="00121A2C">
        <w:rPr>
          <w:rFonts w:ascii="Times New Roman" w:hAnsi="Times New Roman"/>
          <w:sz w:val="24"/>
          <w:szCs w:val="24"/>
        </w:rPr>
        <w:t>dat de genade Gods kleiner en minder vrij is</w:t>
      </w:r>
      <w:r>
        <w:rPr>
          <w:rFonts w:ascii="Times New Roman" w:hAnsi="Times New Roman"/>
          <w:sz w:val="24"/>
          <w:szCs w:val="24"/>
        </w:rPr>
        <w:t xml:space="preserve">, </w:t>
      </w:r>
      <w:r w:rsidRPr="00121A2C">
        <w:rPr>
          <w:rFonts w:ascii="Times New Roman" w:hAnsi="Times New Roman"/>
          <w:sz w:val="24"/>
          <w:szCs w:val="24"/>
        </w:rPr>
        <w:t>dan sommige Schriftuurplaatsen wel verklaren. Maar dit woord zuiver neemt al zulke tegenwerpingen weg en doet alle tegensprekers verstommen</w:t>
      </w:r>
      <w:r>
        <w:rPr>
          <w:rFonts w:ascii="Times New Roman" w:hAnsi="Times New Roman"/>
          <w:sz w:val="24"/>
          <w:szCs w:val="24"/>
        </w:rPr>
        <w:t xml:space="preserve">, </w:t>
      </w:r>
      <w:r w:rsidRPr="00121A2C">
        <w:rPr>
          <w:rFonts w:ascii="Times New Roman" w:hAnsi="Times New Roman"/>
          <w:sz w:val="24"/>
          <w:szCs w:val="24"/>
        </w:rPr>
        <w:t>zodat hun twijfel weggenomen</w:t>
      </w:r>
      <w:r>
        <w:rPr>
          <w:rFonts w:ascii="Times New Roman" w:hAnsi="Times New Roman"/>
          <w:sz w:val="24"/>
          <w:szCs w:val="24"/>
        </w:rPr>
        <w:t xml:space="preserve">, </w:t>
      </w:r>
      <w:r w:rsidRPr="00121A2C">
        <w:rPr>
          <w:rFonts w:ascii="Times New Roman" w:hAnsi="Times New Roman"/>
          <w:sz w:val="24"/>
          <w:szCs w:val="24"/>
        </w:rPr>
        <w:t>en hun</w:t>
      </w:r>
      <w:r>
        <w:rPr>
          <w:rFonts w:ascii="Times New Roman" w:hAnsi="Times New Roman"/>
          <w:sz w:val="24"/>
          <w:szCs w:val="24"/>
        </w:rPr>
        <w:t xml:space="preserve"> zielen</w:t>
      </w:r>
      <w:r w:rsidRPr="00121A2C">
        <w:rPr>
          <w:rFonts w:ascii="Times New Roman" w:hAnsi="Times New Roman"/>
          <w:sz w:val="24"/>
          <w:szCs w:val="24"/>
        </w:rPr>
        <w:t xml:space="preserve"> versterkt worden</w:t>
      </w:r>
      <w:r>
        <w:rPr>
          <w:rFonts w:ascii="Times New Roman" w:hAnsi="Times New Roman"/>
          <w:sz w:val="24"/>
          <w:szCs w:val="24"/>
        </w:rPr>
        <w:t>. E</w:t>
      </w:r>
      <w:r w:rsidRPr="00121A2C">
        <w:rPr>
          <w:rFonts w:ascii="Times New Roman" w:hAnsi="Times New Roman"/>
          <w:sz w:val="24"/>
          <w:szCs w:val="24"/>
        </w:rPr>
        <w:t>r is in deze voorstelling</w:t>
      </w:r>
      <w:r>
        <w:rPr>
          <w:rFonts w:ascii="Times New Roman" w:hAnsi="Times New Roman"/>
          <w:sz w:val="24"/>
          <w:szCs w:val="24"/>
        </w:rPr>
        <w:t xml:space="preserve"> geen </w:t>
      </w:r>
      <w:r w:rsidRPr="00121A2C">
        <w:rPr>
          <w:rFonts w:ascii="Times New Roman" w:hAnsi="Times New Roman"/>
          <w:sz w:val="24"/>
          <w:szCs w:val="24"/>
        </w:rPr>
        <w:t>misleiding</w:t>
      </w:r>
      <w:r>
        <w:rPr>
          <w:rFonts w:ascii="Times New Roman" w:hAnsi="Times New Roman"/>
          <w:sz w:val="24"/>
          <w:szCs w:val="24"/>
        </w:rPr>
        <w:t xml:space="preserve">, </w:t>
      </w:r>
      <w:r w:rsidRPr="00121A2C">
        <w:rPr>
          <w:rFonts w:ascii="Times New Roman" w:hAnsi="Times New Roman"/>
          <w:sz w:val="24"/>
          <w:szCs w:val="24"/>
        </w:rPr>
        <w:t>geen bedrog of fabel</w:t>
      </w:r>
      <w:r>
        <w:rPr>
          <w:rFonts w:ascii="Times New Roman" w:hAnsi="Times New Roman"/>
          <w:sz w:val="24"/>
          <w:szCs w:val="24"/>
        </w:rPr>
        <w:t xml:space="preserve">, </w:t>
      </w:r>
      <w:r w:rsidRPr="00121A2C">
        <w:rPr>
          <w:rFonts w:ascii="Times New Roman" w:hAnsi="Times New Roman"/>
          <w:sz w:val="24"/>
          <w:szCs w:val="24"/>
        </w:rPr>
        <w:t>want daar het Gode behaagd heeft</w:t>
      </w:r>
      <w:r>
        <w:rPr>
          <w:rFonts w:ascii="Times New Roman" w:hAnsi="Times New Roman"/>
          <w:sz w:val="24"/>
          <w:szCs w:val="24"/>
        </w:rPr>
        <w:t xml:space="preserve">, </w:t>
      </w:r>
      <w:r w:rsidRPr="00121A2C">
        <w:rPr>
          <w:rFonts w:ascii="Times New Roman" w:hAnsi="Times New Roman"/>
          <w:sz w:val="24"/>
          <w:szCs w:val="24"/>
        </w:rPr>
        <w:t>ons</w:t>
      </w:r>
      <w:r>
        <w:rPr>
          <w:rFonts w:ascii="Times New Roman" w:hAnsi="Times New Roman"/>
          <w:sz w:val="24"/>
          <w:szCs w:val="24"/>
        </w:rPr>
        <w:t xml:space="preserve"> Zijn genade</w:t>
      </w:r>
      <w:r w:rsidRPr="00121A2C">
        <w:rPr>
          <w:rFonts w:ascii="Times New Roman" w:hAnsi="Times New Roman"/>
          <w:sz w:val="24"/>
          <w:szCs w:val="24"/>
        </w:rPr>
        <w:t xml:space="preserve"> onder het beeld ener rivier aan te bieden</w:t>
      </w:r>
      <w:r>
        <w:rPr>
          <w:rFonts w:ascii="Times New Roman" w:hAnsi="Times New Roman"/>
          <w:sz w:val="24"/>
          <w:szCs w:val="24"/>
        </w:rPr>
        <w:t xml:space="preserve">, </w:t>
      </w:r>
      <w:r w:rsidRPr="00121A2C">
        <w:rPr>
          <w:rFonts w:ascii="Times New Roman" w:hAnsi="Times New Roman"/>
          <w:sz w:val="24"/>
          <w:szCs w:val="24"/>
        </w:rPr>
        <w:t>was het allerminst</w:t>
      </w:r>
      <w:r>
        <w:rPr>
          <w:rFonts w:ascii="Times New Roman" w:hAnsi="Times New Roman"/>
          <w:sz w:val="24"/>
          <w:szCs w:val="24"/>
        </w:rPr>
        <w:t xml:space="preserve"> zijn </w:t>
      </w:r>
      <w:r w:rsidRPr="00121A2C">
        <w:rPr>
          <w:rFonts w:ascii="Times New Roman" w:hAnsi="Times New Roman"/>
          <w:sz w:val="24"/>
          <w:szCs w:val="24"/>
        </w:rPr>
        <w:t>bedoeling ons een verkeerd denkbeeld</w:t>
      </w:r>
      <w:r>
        <w:rPr>
          <w:rFonts w:ascii="Times New Roman" w:hAnsi="Times New Roman"/>
          <w:sz w:val="24"/>
          <w:szCs w:val="24"/>
        </w:rPr>
        <w:t xml:space="preserve">, </w:t>
      </w:r>
      <w:r w:rsidRPr="00121A2C">
        <w:rPr>
          <w:rFonts w:ascii="Times New Roman" w:hAnsi="Times New Roman"/>
          <w:sz w:val="24"/>
          <w:szCs w:val="24"/>
        </w:rPr>
        <w:t>maar wel ons een flauwe aanwijzing te geven van</w:t>
      </w:r>
      <w:r>
        <w:rPr>
          <w:rFonts w:ascii="Times New Roman" w:hAnsi="Times New Roman"/>
          <w:sz w:val="24"/>
          <w:szCs w:val="24"/>
        </w:rPr>
        <w:t xml:space="preserve"> de </w:t>
      </w:r>
      <w:r w:rsidRPr="00121A2C">
        <w:rPr>
          <w:rFonts w:ascii="Times New Roman" w:hAnsi="Times New Roman"/>
          <w:sz w:val="24"/>
          <w:szCs w:val="24"/>
        </w:rPr>
        <w:t>overvloedigen rijkdom</w:t>
      </w:r>
      <w:r>
        <w:rPr>
          <w:rFonts w:ascii="Times New Roman" w:hAnsi="Times New Roman"/>
          <w:sz w:val="24"/>
          <w:szCs w:val="24"/>
        </w:rPr>
        <w:t xml:space="preserve"> van Zijn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ten opzichte</w:t>
      </w:r>
      <w:r>
        <w:rPr>
          <w:rFonts w:ascii="Times New Roman" w:hAnsi="Times New Roman"/>
          <w:sz w:val="24"/>
          <w:szCs w:val="24"/>
        </w:rPr>
        <w:t xml:space="preserve"> van haar</w:t>
      </w:r>
      <w:r w:rsidRPr="00121A2C">
        <w:rPr>
          <w:rFonts w:ascii="Times New Roman" w:hAnsi="Times New Roman"/>
          <w:sz w:val="24"/>
          <w:szCs w:val="24"/>
        </w:rPr>
        <w:t xml:space="preserve"> hoeveelheid</w:t>
      </w:r>
      <w:r>
        <w:rPr>
          <w:rFonts w:ascii="Times New Roman" w:hAnsi="Times New Roman"/>
          <w:sz w:val="24"/>
          <w:szCs w:val="24"/>
        </w:rPr>
        <w:t xml:space="preserve">, </w:t>
      </w:r>
      <w:r w:rsidRPr="00121A2C">
        <w:rPr>
          <w:rFonts w:ascii="Times New Roman" w:hAnsi="Times New Roman"/>
          <w:sz w:val="24"/>
          <w:szCs w:val="24"/>
        </w:rPr>
        <w:t>de reusachtigste stromen overtreft</w:t>
      </w:r>
      <w:r>
        <w:rPr>
          <w:rFonts w:ascii="Times New Roman" w:hAnsi="Times New Roman"/>
          <w:sz w:val="24"/>
          <w:szCs w:val="24"/>
        </w:rPr>
        <w:t xml:space="preserve">, </w:t>
      </w:r>
      <w:r w:rsidRPr="00121A2C">
        <w:rPr>
          <w:rFonts w:ascii="Times New Roman" w:hAnsi="Times New Roman"/>
          <w:sz w:val="24"/>
          <w:szCs w:val="24"/>
        </w:rPr>
        <w:t>gelijk de machtigste berg</w:t>
      </w:r>
      <w:r>
        <w:rPr>
          <w:rFonts w:ascii="Times New Roman" w:hAnsi="Times New Roman"/>
          <w:sz w:val="24"/>
          <w:szCs w:val="24"/>
        </w:rPr>
        <w:t xml:space="preserve">, </w:t>
      </w:r>
      <w:r w:rsidRPr="00121A2C">
        <w:rPr>
          <w:rFonts w:ascii="Times New Roman" w:hAnsi="Times New Roman"/>
          <w:sz w:val="24"/>
          <w:szCs w:val="24"/>
        </w:rPr>
        <w:t>vergeleken bij een mierenei of atoom</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Dan drukt het woord zuiver ook het tegengestelde uit van schadelijk en verderfelijk.</w:t>
      </w:r>
      <w:r>
        <w:rPr>
          <w:rFonts w:ascii="Times New Roman" w:hAnsi="Times New Roman"/>
          <w:sz w:val="24"/>
          <w:szCs w:val="24"/>
        </w:rPr>
        <w:t xml:space="preserve"> indien </w:t>
      </w:r>
      <w:r w:rsidRPr="00121A2C">
        <w:rPr>
          <w:rFonts w:ascii="Times New Roman" w:hAnsi="Times New Roman"/>
          <w:sz w:val="24"/>
          <w:szCs w:val="24"/>
        </w:rPr>
        <w:t>een mens vol genade is</w:t>
      </w:r>
      <w:r>
        <w:rPr>
          <w:rFonts w:ascii="Times New Roman" w:hAnsi="Times New Roman"/>
          <w:sz w:val="24"/>
          <w:szCs w:val="24"/>
        </w:rPr>
        <w:t xml:space="preserve">, </w:t>
      </w:r>
      <w:r w:rsidRPr="00121A2C">
        <w:rPr>
          <w:rFonts w:ascii="Times New Roman" w:hAnsi="Times New Roman"/>
          <w:sz w:val="24"/>
          <w:szCs w:val="24"/>
        </w:rPr>
        <w:t>zal deze hem geen nadeel doen</w:t>
      </w:r>
      <w:r>
        <w:rPr>
          <w:rFonts w:ascii="Times New Roman" w:hAnsi="Times New Roman"/>
          <w:sz w:val="24"/>
          <w:szCs w:val="24"/>
        </w:rPr>
        <w:t>, Eféze</w:t>
      </w:r>
      <w:r w:rsidRPr="00121A2C">
        <w:rPr>
          <w:rFonts w:ascii="Times New Roman" w:hAnsi="Times New Roman"/>
          <w:sz w:val="24"/>
          <w:szCs w:val="24"/>
        </w:rPr>
        <w:t xml:space="preserve"> 5:18 De beste voortbrengselen</w:t>
      </w:r>
      <w:r>
        <w:rPr>
          <w:rFonts w:ascii="Times New Roman" w:hAnsi="Times New Roman"/>
          <w:sz w:val="24"/>
          <w:szCs w:val="24"/>
        </w:rPr>
        <w:t xml:space="preserve"> van deze </w:t>
      </w:r>
      <w:r w:rsidRPr="00121A2C">
        <w:rPr>
          <w:rFonts w:ascii="Times New Roman" w:hAnsi="Times New Roman"/>
          <w:sz w:val="24"/>
          <w:szCs w:val="24"/>
        </w:rPr>
        <w:t>aarde zijn soms schadelijk</w:t>
      </w:r>
      <w:r>
        <w:rPr>
          <w:rFonts w:ascii="Times New Roman" w:hAnsi="Times New Roman"/>
          <w:sz w:val="24"/>
          <w:szCs w:val="24"/>
        </w:rPr>
        <w:t xml:space="preserve">, </w:t>
      </w:r>
      <w:r w:rsidRPr="00121A2C">
        <w:rPr>
          <w:rFonts w:ascii="Times New Roman" w:hAnsi="Times New Roman"/>
          <w:sz w:val="24"/>
          <w:szCs w:val="24"/>
        </w:rPr>
        <w:t>b.v. honing: Spreuken 25:16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wijn: Spreuken 24:1</w:t>
      </w:r>
      <w:r>
        <w:rPr>
          <w:rFonts w:ascii="Times New Roman" w:hAnsi="Times New Roman"/>
          <w:sz w:val="24"/>
          <w:szCs w:val="24"/>
        </w:rPr>
        <w:t xml:space="preserve">, </w:t>
      </w:r>
      <w:r w:rsidRPr="00121A2C">
        <w:rPr>
          <w:rFonts w:ascii="Times New Roman" w:hAnsi="Times New Roman"/>
          <w:sz w:val="24"/>
          <w:szCs w:val="24"/>
        </w:rPr>
        <w:t xml:space="preserve">zilver en goud: </w:t>
      </w:r>
      <w:r>
        <w:rPr>
          <w:rFonts w:ascii="Times New Roman" w:hAnsi="Times New Roman"/>
          <w:sz w:val="24"/>
          <w:szCs w:val="24"/>
        </w:rPr>
        <w:t>1 Tim.</w:t>
      </w:r>
      <w:r w:rsidRPr="00121A2C">
        <w:rPr>
          <w:rFonts w:ascii="Times New Roman" w:hAnsi="Times New Roman"/>
          <w:sz w:val="24"/>
          <w:szCs w:val="24"/>
        </w:rPr>
        <w:t xml:space="preserve"> 6:10</w:t>
      </w:r>
      <w:r>
        <w:rPr>
          <w:rFonts w:ascii="Times New Roman" w:hAnsi="Times New Roman"/>
          <w:sz w:val="24"/>
          <w:szCs w:val="24"/>
        </w:rPr>
        <w:t xml:space="preserve">, </w:t>
      </w:r>
      <w:r w:rsidRPr="00121A2C">
        <w:rPr>
          <w:rFonts w:ascii="Times New Roman" w:hAnsi="Times New Roman"/>
          <w:sz w:val="24"/>
          <w:szCs w:val="24"/>
        </w:rPr>
        <w:t>maar genade nooit</w:t>
      </w:r>
      <w:r>
        <w:rPr>
          <w:rFonts w:ascii="Times New Roman" w:hAnsi="Times New Roman"/>
          <w:sz w:val="24"/>
          <w:szCs w:val="24"/>
        </w:rPr>
        <w:t>. N</w:t>
      </w:r>
      <w:r w:rsidRPr="00121A2C">
        <w:rPr>
          <w:rFonts w:ascii="Times New Roman" w:hAnsi="Times New Roman"/>
          <w:sz w:val="24"/>
          <w:szCs w:val="24"/>
        </w:rPr>
        <w:t>ooit ondervond iemand enig nadeel van het genot en de volheid der genade Gods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hare opzichte behoeft men</w:t>
      </w:r>
      <w:r>
        <w:rPr>
          <w:rFonts w:ascii="Times New Roman" w:hAnsi="Times New Roman"/>
          <w:sz w:val="24"/>
          <w:szCs w:val="24"/>
        </w:rPr>
        <w:t xml:space="preserve"> geen </w:t>
      </w:r>
      <w:r w:rsidRPr="00121A2C">
        <w:rPr>
          <w:rFonts w:ascii="Times New Roman" w:hAnsi="Times New Roman"/>
          <w:sz w:val="24"/>
          <w:szCs w:val="24"/>
        </w:rPr>
        <w:t>vrees voor overmaat of overlading te koesteren</w:t>
      </w:r>
      <w:r>
        <w:rPr>
          <w:rFonts w:ascii="Times New Roman" w:hAnsi="Times New Roman"/>
          <w:sz w:val="24"/>
          <w:szCs w:val="24"/>
        </w:rPr>
        <w:t>. G</w:t>
      </w:r>
      <w:r w:rsidRPr="00121A2C">
        <w:rPr>
          <w:rFonts w:ascii="Times New Roman" w:hAnsi="Times New Roman"/>
          <w:sz w:val="24"/>
          <w:szCs w:val="24"/>
        </w:rPr>
        <w:t>enade maakt niemand trots</w:t>
      </w:r>
      <w:r>
        <w:rPr>
          <w:rFonts w:ascii="Times New Roman" w:hAnsi="Times New Roman"/>
          <w:sz w:val="24"/>
          <w:szCs w:val="24"/>
        </w:rPr>
        <w:t xml:space="preserve">, </w:t>
      </w:r>
      <w:r w:rsidRPr="00121A2C">
        <w:rPr>
          <w:rFonts w:ascii="Times New Roman" w:hAnsi="Times New Roman"/>
          <w:sz w:val="24"/>
          <w:szCs w:val="24"/>
        </w:rPr>
        <w:t>niemand hoogmoedig</w:t>
      </w:r>
      <w:r>
        <w:rPr>
          <w:rFonts w:ascii="Times New Roman" w:hAnsi="Times New Roman"/>
          <w:sz w:val="24"/>
          <w:szCs w:val="24"/>
        </w:rPr>
        <w:t xml:space="preserve">, </w:t>
      </w:r>
      <w:r w:rsidRPr="00121A2C">
        <w:rPr>
          <w:rFonts w:ascii="Times New Roman" w:hAnsi="Times New Roman"/>
          <w:sz w:val="24"/>
          <w:szCs w:val="24"/>
        </w:rPr>
        <w:t>niemand zorgeloos of nalatig omtrent</w:t>
      </w:r>
      <w:r>
        <w:rPr>
          <w:rFonts w:ascii="Times New Roman" w:hAnsi="Times New Roman"/>
          <w:sz w:val="24"/>
          <w:szCs w:val="24"/>
        </w:rPr>
        <w:t xml:space="preserve"> zijn </w:t>
      </w:r>
      <w:r w:rsidRPr="00121A2C">
        <w:rPr>
          <w:rFonts w:ascii="Times New Roman" w:hAnsi="Times New Roman"/>
          <w:sz w:val="24"/>
          <w:szCs w:val="24"/>
        </w:rPr>
        <w:t>plichten jegens God of mensen</w:t>
      </w:r>
      <w:r>
        <w:rPr>
          <w:rFonts w:ascii="Times New Roman" w:hAnsi="Times New Roman"/>
          <w:sz w:val="24"/>
          <w:szCs w:val="24"/>
        </w:rPr>
        <w:t xml:space="preserve">, </w:t>
      </w:r>
      <w:r w:rsidRPr="00121A2C">
        <w:rPr>
          <w:rFonts w:ascii="Times New Roman" w:hAnsi="Times New Roman"/>
          <w:sz w:val="24"/>
          <w:szCs w:val="24"/>
        </w:rPr>
        <w:t>integendeel: de genade maakt</w:t>
      </w:r>
      <w:r>
        <w:rPr>
          <w:rFonts w:ascii="Times New Roman" w:hAnsi="Times New Roman"/>
          <w:sz w:val="24"/>
          <w:szCs w:val="24"/>
        </w:rPr>
        <w:t xml:space="preserve"> de </w:t>
      </w:r>
      <w:r w:rsidRPr="00121A2C">
        <w:rPr>
          <w:rFonts w:ascii="Times New Roman" w:hAnsi="Times New Roman"/>
          <w:sz w:val="24"/>
          <w:szCs w:val="24"/>
        </w:rPr>
        <w:t>mens ootmoedig</w:t>
      </w:r>
      <w:r>
        <w:rPr>
          <w:rFonts w:ascii="Times New Roman" w:hAnsi="Times New Roman"/>
          <w:sz w:val="24"/>
          <w:szCs w:val="24"/>
        </w:rPr>
        <w:t xml:space="preserve">, </w:t>
      </w:r>
      <w:r w:rsidRPr="00121A2C">
        <w:rPr>
          <w:rFonts w:ascii="Times New Roman" w:hAnsi="Times New Roman"/>
          <w:sz w:val="24"/>
          <w:szCs w:val="24"/>
        </w:rPr>
        <w:t>klein in eigen ogen</w:t>
      </w:r>
      <w:r>
        <w:rPr>
          <w:rFonts w:ascii="Times New Roman" w:hAnsi="Times New Roman"/>
          <w:sz w:val="24"/>
          <w:szCs w:val="24"/>
        </w:rPr>
        <w:t xml:space="preserve">, </w:t>
      </w:r>
      <w:r w:rsidRPr="00121A2C">
        <w:rPr>
          <w:rFonts w:ascii="Times New Roman" w:hAnsi="Times New Roman"/>
          <w:sz w:val="24"/>
          <w:szCs w:val="24"/>
        </w:rPr>
        <w:t>leert hem zelfverloochening</w:t>
      </w:r>
      <w:r>
        <w:rPr>
          <w:rFonts w:ascii="Times New Roman" w:hAnsi="Times New Roman"/>
          <w:sz w:val="24"/>
          <w:szCs w:val="24"/>
        </w:rPr>
        <w:t xml:space="preserve">, </w:t>
      </w:r>
      <w:r w:rsidRPr="00121A2C">
        <w:rPr>
          <w:rFonts w:ascii="Times New Roman" w:hAnsi="Times New Roman"/>
          <w:sz w:val="24"/>
          <w:szCs w:val="24"/>
        </w:rPr>
        <w:t>waakzaamheid</w:t>
      </w:r>
      <w:r>
        <w:rPr>
          <w:rFonts w:ascii="Times New Roman" w:hAnsi="Times New Roman"/>
          <w:sz w:val="24"/>
          <w:szCs w:val="24"/>
        </w:rPr>
        <w:t xml:space="preserve">, </w:t>
      </w:r>
      <w:r w:rsidRPr="00121A2C">
        <w:rPr>
          <w:rFonts w:ascii="Times New Roman" w:hAnsi="Times New Roman"/>
          <w:sz w:val="24"/>
          <w:szCs w:val="24"/>
        </w:rPr>
        <w:t>smaak te hebben in het goede</w:t>
      </w:r>
      <w:r>
        <w:rPr>
          <w:rFonts w:ascii="Times New Roman" w:hAnsi="Times New Roman"/>
          <w:sz w:val="24"/>
          <w:szCs w:val="24"/>
        </w:rPr>
        <w:t xml:space="preserve">, </w:t>
      </w:r>
      <w:r w:rsidRPr="00121A2C">
        <w:rPr>
          <w:rFonts w:ascii="Times New Roman" w:hAnsi="Times New Roman"/>
          <w:sz w:val="24"/>
          <w:szCs w:val="24"/>
        </w:rPr>
        <w:t>weldadigheid</w:t>
      </w:r>
      <w:r>
        <w:rPr>
          <w:rFonts w:ascii="Times New Roman" w:hAnsi="Times New Roman"/>
          <w:sz w:val="24"/>
          <w:szCs w:val="24"/>
        </w:rPr>
        <w:t xml:space="preserve">, </w:t>
      </w:r>
      <w:r w:rsidRPr="00121A2C">
        <w:rPr>
          <w:rFonts w:ascii="Times New Roman" w:hAnsi="Times New Roman"/>
          <w:sz w:val="24"/>
          <w:szCs w:val="24"/>
        </w:rPr>
        <w:t>vriendelijkheid</w:t>
      </w:r>
      <w:r>
        <w:rPr>
          <w:rFonts w:ascii="Times New Roman" w:hAnsi="Times New Roman"/>
          <w:sz w:val="24"/>
          <w:szCs w:val="24"/>
        </w:rPr>
        <w:t xml:space="preserve">, </w:t>
      </w:r>
      <w:r w:rsidRPr="00121A2C">
        <w:rPr>
          <w:rFonts w:ascii="Times New Roman" w:hAnsi="Times New Roman"/>
          <w:sz w:val="24"/>
          <w:szCs w:val="24"/>
        </w:rPr>
        <w:t>barmhartigheid en welwillendheid jegens alle mensen. Wel is waar</w:t>
      </w:r>
      <w:r>
        <w:rPr>
          <w:rFonts w:ascii="Times New Roman" w:hAnsi="Times New Roman"/>
          <w:sz w:val="24"/>
          <w:szCs w:val="24"/>
        </w:rPr>
        <w:t xml:space="preserve">, </w:t>
      </w:r>
      <w:r w:rsidRPr="00121A2C">
        <w:rPr>
          <w:rFonts w:ascii="Times New Roman" w:hAnsi="Times New Roman"/>
          <w:sz w:val="24"/>
          <w:szCs w:val="24"/>
        </w:rPr>
        <w:t>zijn er ook mensen in de wereld</w:t>
      </w:r>
      <w:r>
        <w:rPr>
          <w:rFonts w:ascii="Times New Roman" w:hAnsi="Times New Roman"/>
          <w:sz w:val="24"/>
          <w:szCs w:val="24"/>
        </w:rPr>
        <w:t xml:space="preserve">, </w:t>
      </w:r>
      <w:r w:rsidRPr="00121A2C">
        <w:rPr>
          <w:rFonts w:ascii="Times New Roman" w:hAnsi="Times New Roman"/>
          <w:sz w:val="24"/>
          <w:szCs w:val="24"/>
        </w:rPr>
        <w:t>die de genade misbruiken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 xml:space="preserve">de genade onzes Gods </w:t>
      </w:r>
      <w:r>
        <w:rPr>
          <w:rFonts w:ascii="Times New Roman" w:hAnsi="Times New Roman"/>
          <w:sz w:val="24"/>
          <w:szCs w:val="24"/>
        </w:rPr>
        <w:t>veranderen</w:t>
      </w:r>
      <w:r w:rsidRPr="00121A2C">
        <w:rPr>
          <w:rFonts w:ascii="Times New Roman" w:hAnsi="Times New Roman"/>
          <w:sz w:val="24"/>
          <w:szCs w:val="24"/>
        </w:rPr>
        <w:t xml:space="preserve"> in ontuchtigheid</w:t>
      </w:r>
      <w:r>
        <w:rPr>
          <w:rFonts w:ascii="Times New Roman" w:hAnsi="Times New Roman"/>
          <w:sz w:val="24"/>
          <w:szCs w:val="24"/>
        </w:rPr>
        <w:t xml:space="preserve">", </w:t>
      </w:r>
      <w:r w:rsidRPr="00121A2C">
        <w:rPr>
          <w:rFonts w:ascii="Times New Roman" w:hAnsi="Times New Roman"/>
          <w:sz w:val="24"/>
          <w:szCs w:val="24"/>
        </w:rPr>
        <w:t xml:space="preserve">Judas 1:4. </w:t>
      </w:r>
      <w:r>
        <w:rPr>
          <w:rFonts w:ascii="Times New Roman" w:hAnsi="Times New Roman"/>
          <w:sz w:val="24"/>
          <w:szCs w:val="24"/>
        </w:rPr>
        <w:t xml:space="preserve">Maar </w:t>
      </w:r>
      <w:r w:rsidRPr="00121A2C">
        <w:rPr>
          <w:rFonts w:ascii="Times New Roman" w:hAnsi="Times New Roman"/>
          <w:sz w:val="24"/>
          <w:szCs w:val="24"/>
        </w:rPr>
        <w:t>dit komt niet door enige schadelijke uitwerking der genade</w:t>
      </w:r>
      <w:r>
        <w:rPr>
          <w:rFonts w:ascii="Times New Roman" w:hAnsi="Times New Roman"/>
          <w:sz w:val="24"/>
          <w:szCs w:val="24"/>
        </w:rPr>
        <w:t xml:space="preserve">, </w:t>
      </w:r>
      <w:r w:rsidRPr="00121A2C">
        <w:rPr>
          <w:rFonts w:ascii="Times New Roman" w:hAnsi="Times New Roman"/>
          <w:sz w:val="24"/>
          <w:szCs w:val="24"/>
        </w:rPr>
        <w:t>maar daarvan</w:t>
      </w:r>
      <w:r>
        <w:rPr>
          <w:rFonts w:ascii="Times New Roman" w:hAnsi="Times New Roman"/>
          <w:sz w:val="24"/>
          <w:szCs w:val="24"/>
        </w:rPr>
        <w:t xml:space="preserve">, </w:t>
      </w:r>
      <w:r w:rsidRPr="00121A2C">
        <w:rPr>
          <w:rFonts w:ascii="Times New Roman" w:hAnsi="Times New Roman"/>
          <w:sz w:val="24"/>
          <w:szCs w:val="24"/>
        </w:rPr>
        <w:t>dat zulke mensen</w:t>
      </w:r>
      <w:r>
        <w:rPr>
          <w:rFonts w:ascii="Times New Roman" w:hAnsi="Times New Roman"/>
          <w:sz w:val="24"/>
          <w:szCs w:val="24"/>
        </w:rPr>
        <w:t xml:space="preserve"> geen </w:t>
      </w:r>
      <w:r w:rsidRPr="00121A2C">
        <w:rPr>
          <w:rFonts w:ascii="Times New Roman" w:hAnsi="Times New Roman"/>
          <w:sz w:val="24"/>
          <w:szCs w:val="24"/>
        </w:rPr>
        <w:t>genade bezitten en ze slechts bij name kennen</w:t>
      </w:r>
      <w:r>
        <w:rPr>
          <w:rFonts w:ascii="Times New Roman" w:hAnsi="Times New Roman"/>
          <w:sz w:val="24"/>
          <w:szCs w:val="24"/>
        </w:rPr>
        <w:t xml:space="preserve">, </w:t>
      </w:r>
      <w:r w:rsidRPr="00121A2C">
        <w:rPr>
          <w:rFonts w:ascii="Times New Roman" w:hAnsi="Times New Roman"/>
          <w:sz w:val="24"/>
          <w:szCs w:val="24"/>
        </w:rPr>
        <w:t xml:space="preserve">gelijk </w:t>
      </w:r>
      <w:r>
        <w:rPr>
          <w:rFonts w:ascii="Times New Roman" w:hAnsi="Times New Roman"/>
          <w:sz w:val="24"/>
          <w:szCs w:val="24"/>
        </w:rPr>
        <w:t>"</w:t>
      </w:r>
      <w:r w:rsidRPr="00121A2C">
        <w:rPr>
          <w:rFonts w:ascii="Times New Roman" w:hAnsi="Times New Roman"/>
          <w:sz w:val="24"/>
          <w:szCs w:val="24"/>
        </w:rPr>
        <w:t>het verderf en de dood zeggen: Haar gerucht hebben wij met onze oren gehoord</w:t>
      </w:r>
      <w:r>
        <w:rPr>
          <w:rFonts w:ascii="Times New Roman" w:hAnsi="Times New Roman"/>
          <w:sz w:val="24"/>
          <w:szCs w:val="24"/>
        </w:rPr>
        <w:t xml:space="preserve">", </w:t>
      </w:r>
      <w:r w:rsidRPr="00121A2C">
        <w:rPr>
          <w:rFonts w:ascii="Times New Roman" w:hAnsi="Times New Roman"/>
          <w:sz w:val="24"/>
          <w:szCs w:val="24"/>
        </w:rPr>
        <w:t>Job 28:22. Het is gevaarlijk voor een mens</w:t>
      </w:r>
      <w:r>
        <w:rPr>
          <w:rFonts w:ascii="Times New Roman" w:hAnsi="Times New Roman"/>
          <w:sz w:val="24"/>
          <w:szCs w:val="24"/>
        </w:rPr>
        <w:t xml:space="preserve">, </w:t>
      </w:r>
      <w:r w:rsidRPr="00121A2C">
        <w:rPr>
          <w:rFonts w:ascii="Times New Roman" w:hAnsi="Times New Roman"/>
          <w:sz w:val="24"/>
          <w:szCs w:val="24"/>
        </w:rPr>
        <w:t>zo hij slechts een denkbeeld van genade heeft</w:t>
      </w:r>
      <w:r>
        <w:rPr>
          <w:rFonts w:ascii="Times New Roman" w:hAnsi="Times New Roman"/>
          <w:sz w:val="24"/>
          <w:szCs w:val="24"/>
        </w:rPr>
        <w:t xml:space="preserve">, </w:t>
      </w:r>
      <w:r w:rsidRPr="00121A2C">
        <w:rPr>
          <w:rFonts w:ascii="Times New Roman" w:hAnsi="Times New Roman"/>
          <w:sz w:val="24"/>
          <w:szCs w:val="24"/>
        </w:rPr>
        <w:t>terwijl zijn hart aan allen geest en aan alle ervaring van genade vreemd is</w:t>
      </w:r>
      <w:r>
        <w:rPr>
          <w:rFonts w:ascii="Times New Roman" w:hAnsi="Times New Roman"/>
          <w:sz w:val="24"/>
          <w:szCs w:val="24"/>
        </w:rPr>
        <w:t xml:space="preserve">, </w:t>
      </w:r>
      <w:r w:rsidRPr="00121A2C">
        <w:rPr>
          <w:rFonts w:ascii="Times New Roman" w:hAnsi="Times New Roman"/>
          <w:sz w:val="24"/>
          <w:szCs w:val="24"/>
        </w:rPr>
        <w:t>want zo iemand kan de genade Gods slechts misbruiken. Helaas! wat kan men van</w:t>
      </w:r>
      <w:r>
        <w:rPr>
          <w:rFonts w:ascii="Times New Roman" w:hAnsi="Times New Roman"/>
          <w:sz w:val="24"/>
          <w:szCs w:val="24"/>
        </w:rPr>
        <w:t xml:space="preserve"> die </w:t>
      </w:r>
      <w:r w:rsidRPr="00121A2C">
        <w:rPr>
          <w:rFonts w:ascii="Times New Roman" w:hAnsi="Times New Roman"/>
          <w:sz w:val="24"/>
          <w:szCs w:val="24"/>
        </w:rPr>
        <w:t>mens verwachten</w:t>
      </w:r>
      <w:r>
        <w:rPr>
          <w:rFonts w:ascii="Times New Roman" w:hAnsi="Times New Roman"/>
          <w:sz w:val="24"/>
          <w:szCs w:val="24"/>
        </w:rPr>
        <w:t xml:space="preserve">, </w:t>
      </w:r>
      <w:r w:rsidRPr="00121A2C">
        <w:rPr>
          <w:rFonts w:ascii="Times New Roman" w:hAnsi="Times New Roman"/>
          <w:sz w:val="24"/>
          <w:szCs w:val="24"/>
        </w:rPr>
        <w:t>welke niets in zich bezit</w:t>
      </w:r>
      <w:r>
        <w:rPr>
          <w:rFonts w:ascii="Times New Roman" w:hAnsi="Times New Roman"/>
          <w:sz w:val="24"/>
          <w:szCs w:val="24"/>
        </w:rPr>
        <w:t xml:space="preserve">, </w:t>
      </w:r>
      <w:r w:rsidRPr="00121A2C">
        <w:rPr>
          <w:rFonts w:ascii="Times New Roman" w:hAnsi="Times New Roman"/>
          <w:sz w:val="24"/>
          <w:szCs w:val="24"/>
        </w:rPr>
        <w:t>dat hem omtrent</w:t>
      </w:r>
      <w:r>
        <w:rPr>
          <w:rFonts w:ascii="Times New Roman" w:hAnsi="Times New Roman"/>
          <w:sz w:val="24"/>
          <w:szCs w:val="24"/>
        </w:rPr>
        <w:t xml:space="preserve"> Zijn Wet</w:t>
      </w:r>
      <w:r w:rsidRPr="00121A2C">
        <w:rPr>
          <w:rFonts w:ascii="Times New Roman" w:hAnsi="Times New Roman"/>
          <w:sz w:val="24"/>
          <w:szCs w:val="24"/>
        </w:rPr>
        <w:t>enschap der genade voor kan lichten</w:t>
      </w:r>
      <w:r>
        <w:rPr>
          <w:rFonts w:ascii="Times New Roman" w:hAnsi="Times New Roman"/>
          <w:sz w:val="24"/>
          <w:szCs w:val="24"/>
        </w:rPr>
        <w:t xml:space="preserve">, </w:t>
      </w:r>
      <w:r w:rsidRPr="00121A2C">
        <w:rPr>
          <w:rFonts w:ascii="Times New Roman" w:hAnsi="Times New Roman"/>
          <w:sz w:val="24"/>
          <w:szCs w:val="24"/>
        </w:rPr>
        <w:t>dan zijn vlees</w:t>
      </w:r>
      <w:r>
        <w:rPr>
          <w:rFonts w:ascii="Times New Roman" w:hAnsi="Times New Roman"/>
          <w:sz w:val="24"/>
          <w:szCs w:val="24"/>
        </w:rPr>
        <w:t xml:space="preserve">, zijn </w:t>
      </w:r>
      <w:r w:rsidRPr="00121A2C">
        <w:rPr>
          <w:rFonts w:ascii="Times New Roman" w:hAnsi="Times New Roman"/>
          <w:sz w:val="24"/>
          <w:szCs w:val="24"/>
        </w:rPr>
        <w:t>lusten en zondige hartstochten? Kunnen deze hem onderrichten</w:t>
      </w:r>
      <w:r>
        <w:rPr>
          <w:rFonts w:ascii="Times New Roman" w:hAnsi="Times New Roman"/>
          <w:sz w:val="24"/>
          <w:szCs w:val="24"/>
        </w:rPr>
        <w:t xml:space="preserve">, </w:t>
      </w:r>
      <w:r w:rsidRPr="00121A2C">
        <w:rPr>
          <w:rFonts w:ascii="Times New Roman" w:hAnsi="Times New Roman"/>
          <w:sz w:val="24"/>
          <w:szCs w:val="24"/>
        </w:rPr>
        <w:t>hoe hij de genade gebruiken moet</w:t>
      </w:r>
      <w:r>
        <w:rPr>
          <w:rFonts w:ascii="Times New Roman" w:hAnsi="Times New Roman"/>
          <w:sz w:val="24"/>
          <w:szCs w:val="24"/>
        </w:rPr>
        <w:t>? Z</w:t>
      </w:r>
      <w:r w:rsidRPr="00121A2C">
        <w:rPr>
          <w:rFonts w:ascii="Times New Roman" w:hAnsi="Times New Roman"/>
          <w:sz w:val="24"/>
          <w:szCs w:val="24"/>
        </w:rPr>
        <w:t>ullen zij hem niet veeleer in allerlei strikken</w:t>
      </w:r>
      <w:r>
        <w:rPr>
          <w:rFonts w:ascii="Times New Roman" w:hAnsi="Times New Roman"/>
          <w:sz w:val="24"/>
          <w:szCs w:val="24"/>
        </w:rPr>
        <w:t xml:space="preserve">, </w:t>
      </w:r>
      <w:r w:rsidRPr="00121A2C">
        <w:rPr>
          <w:rFonts w:ascii="Times New Roman" w:hAnsi="Times New Roman"/>
          <w:sz w:val="24"/>
          <w:szCs w:val="24"/>
        </w:rPr>
        <w:t>afdwalingen</w:t>
      </w:r>
      <w:r>
        <w:rPr>
          <w:rFonts w:ascii="Times New Roman" w:hAnsi="Times New Roman"/>
          <w:sz w:val="24"/>
          <w:szCs w:val="24"/>
        </w:rPr>
        <w:t xml:space="preserve">, </w:t>
      </w:r>
      <w:r w:rsidRPr="00121A2C">
        <w:rPr>
          <w:rFonts w:ascii="Times New Roman" w:hAnsi="Times New Roman"/>
          <w:sz w:val="24"/>
          <w:szCs w:val="24"/>
        </w:rPr>
        <w:t>goddeloze voorstellingen en besluiten voeren</w:t>
      </w:r>
      <w:r>
        <w:rPr>
          <w:rFonts w:ascii="Times New Roman" w:hAnsi="Times New Roman"/>
          <w:sz w:val="24"/>
          <w:szCs w:val="24"/>
        </w:rPr>
        <w:t xml:space="preserve">, </w:t>
      </w:r>
      <w:r w:rsidRPr="00121A2C">
        <w:rPr>
          <w:rFonts w:ascii="Times New Roman" w:hAnsi="Times New Roman"/>
          <w:sz w:val="24"/>
          <w:szCs w:val="24"/>
        </w:rPr>
        <w:t xml:space="preserve">die slechts zonde kunnen baren?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 Judas met Christus deed</w:t>
      </w:r>
      <w:r>
        <w:rPr>
          <w:rFonts w:ascii="Times New Roman" w:hAnsi="Times New Roman"/>
          <w:sz w:val="24"/>
          <w:szCs w:val="24"/>
        </w:rPr>
        <w:t xml:space="preserve">, </w:t>
      </w:r>
      <w:r w:rsidRPr="00121A2C">
        <w:rPr>
          <w:rFonts w:ascii="Times New Roman" w:hAnsi="Times New Roman"/>
          <w:sz w:val="24"/>
          <w:szCs w:val="24"/>
        </w:rPr>
        <w:t>dat doet een man zonder genade met de genade</w:t>
      </w:r>
      <w:r>
        <w:rPr>
          <w:rFonts w:ascii="Times New Roman" w:hAnsi="Times New Roman"/>
          <w:sz w:val="24"/>
          <w:szCs w:val="24"/>
        </w:rPr>
        <w:t xml:space="preserve">, </w:t>
      </w:r>
      <w:r w:rsidRPr="00121A2C">
        <w:rPr>
          <w:rFonts w:ascii="Times New Roman" w:hAnsi="Times New Roman"/>
          <w:sz w:val="24"/>
          <w:szCs w:val="24"/>
        </w:rPr>
        <w:t>hij gebruikt ze als een voorwendsel en dekmantel voor</w:t>
      </w:r>
      <w:r>
        <w:rPr>
          <w:rFonts w:ascii="Times New Roman" w:hAnsi="Times New Roman"/>
          <w:sz w:val="24"/>
          <w:szCs w:val="24"/>
        </w:rPr>
        <w:t xml:space="preserve"> zijn </w:t>
      </w:r>
      <w:r w:rsidRPr="00121A2C">
        <w:rPr>
          <w:rFonts w:ascii="Times New Roman" w:hAnsi="Times New Roman"/>
          <w:sz w:val="24"/>
          <w:szCs w:val="24"/>
        </w:rPr>
        <w:t>vleselijke en zondige begeerten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zichzelf</w:t>
      </w:r>
      <w:r w:rsidRPr="00121A2C">
        <w:rPr>
          <w:rFonts w:ascii="Times New Roman" w:hAnsi="Times New Roman"/>
          <w:sz w:val="24"/>
          <w:szCs w:val="24"/>
        </w:rPr>
        <w:t xml:space="preserve"> te rechtvaardigen</w:t>
      </w:r>
      <w:r>
        <w:rPr>
          <w:rFonts w:ascii="Times New Roman" w:hAnsi="Times New Roman"/>
          <w:sz w:val="24"/>
          <w:szCs w:val="24"/>
        </w:rPr>
        <w:t xml:space="preserve">, </w:t>
      </w:r>
      <w:r w:rsidRPr="00121A2C">
        <w:rPr>
          <w:rFonts w:ascii="Times New Roman" w:hAnsi="Times New Roman"/>
          <w:sz w:val="24"/>
          <w:szCs w:val="24"/>
        </w:rPr>
        <w:t>blijven deze niet in gebreke</w:t>
      </w:r>
      <w:r>
        <w:rPr>
          <w:rFonts w:ascii="Times New Roman" w:hAnsi="Times New Roman"/>
          <w:sz w:val="24"/>
          <w:szCs w:val="24"/>
        </w:rPr>
        <w:t xml:space="preserve">, </w:t>
      </w:r>
      <w:r w:rsidRPr="00121A2C">
        <w:rPr>
          <w:rFonts w:ascii="Times New Roman" w:hAnsi="Times New Roman"/>
          <w:sz w:val="24"/>
          <w:szCs w:val="24"/>
        </w:rPr>
        <w:t xml:space="preserve">de genade aan hare bitterste vijanden te verraden.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hier kan ik opmerken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hoezeer de genade zuiver en geenszins verderfelijk is</w:t>
      </w:r>
      <w:r>
        <w:rPr>
          <w:rFonts w:ascii="Times New Roman" w:hAnsi="Times New Roman"/>
          <w:sz w:val="24"/>
          <w:szCs w:val="24"/>
        </w:rPr>
        <w:t xml:space="preserve">, </w:t>
      </w:r>
      <w:r w:rsidRPr="00121A2C">
        <w:rPr>
          <w:rFonts w:ascii="Times New Roman" w:hAnsi="Times New Roman"/>
          <w:sz w:val="24"/>
          <w:szCs w:val="24"/>
        </w:rPr>
        <w:t>een vleselijk</w:t>
      </w:r>
      <w:r>
        <w:rPr>
          <w:rFonts w:ascii="Times New Roman" w:hAnsi="Times New Roman"/>
          <w:sz w:val="24"/>
          <w:szCs w:val="24"/>
        </w:rPr>
        <w:t xml:space="preserve">, </w:t>
      </w:r>
      <w:r w:rsidRPr="00121A2C">
        <w:rPr>
          <w:rFonts w:ascii="Times New Roman" w:hAnsi="Times New Roman"/>
          <w:sz w:val="24"/>
          <w:szCs w:val="24"/>
        </w:rPr>
        <w:t>zondig</w:t>
      </w:r>
      <w:r>
        <w:rPr>
          <w:rFonts w:ascii="Times New Roman" w:hAnsi="Times New Roman"/>
          <w:sz w:val="24"/>
          <w:szCs w:val="24"/>
        </w:rPr>
        <w:t xml:space="preserve">, </w:t>
      </w:r>
      <w:r w:rsidRPr="00121A2C">
        <w:rPr>
          <w:rFonts w:ascii="Times New Roman" w:hAnsi="Times New Roman"/>
          <w:sz w:val="24"/>
          <w:szCs w:val="24"/>
        </w:rPr>
        <w:t>werelds hart</w:t>
      </w:r>
      <w:r>
        <w:rPr>
          <w:rFonts w:ascii="Times New Roman" w:hAnsi="Times New Roman"/>
          <w:sz w:val="24"/>
          <w:szCs w:val="24"/>
        </w:rPr>
        <w:t xml:space="preserve">, </w:t>
      </w:r>
      <w:r w:rsidRPr="00121A2C">
        <w:rPr>
          <w:rFonts w:ascii="Times New Roman" w:hAnsi="Times New Roman"/>
          <w:sz w:val="24"/>
          <w:szCs w:val="24"/>
        </w:rPr>
        <w:t>dat slechts de leer der genade kent</w:t>
      </w:r>
      <w:r>
        <w:rPr>
          <w:rFonts w:ascii="Times New Roman" w:hAnsi="Times New Roman"/>
          <w:sz w:val="24"/>
          <w:szCs w:val="24"/>
        </w:rPr>
        <w:t>, zichzelf</w:t>
      </w:r>
      <w:r w:rsidRPr="00121A2C">
        <w:rPr>
          <w:rFonts w:ascii="Times New Roman" w:hAnsi="Times New Roman"/>
          <w:sz w:val="24"/>
          <w:szCs w:val="24"/>
        </w:rPr>
        <w:t xml:space="preserve"> eindelijk onvermijdelijk tot de diepste ellende brengen zal</w:t>
      </w:r>
      <w:r>
        <w:rPr>
          <w:rFonts w:ascii="Times New Roman" w:hAnsi="Times New Roman"/>
          <w:sz w:val="24"/>
          <w:szCs w:val="24"/>
        </w:rPr>
        <w:t xml:space="preserve">, </w:t>
      </w:r>
      <w:r w:rsidRPr="00121A2C">
        <w:rPr>
          <w:rFonts w:ascii="Times New Roman" w:hAnsi="Times New Roman"/>
          <w:sz w:val="24"/>
          <w:szCs w:val="24"/>
        </w:rPr>
        <w:t>juist door het misbruik dit van de genade wordt gemaakt</w:t>
      </w:r>
      <w:r>
        <w:rPr>
          <w:rFonts w:ascii="Times New Roman" w:hAnsi="Times New Roman"/>
          <w:sz w:val="24"/>
          <w:szCs w:val="24"/>
        </w:rPr>
        <w:t>. E</w:t>
      </w:r>
      <w:r w:rsidRPr="00121A2C">
        <w:rPr>
          <w:rFonts w:ascii="Times New Roman" w:hAnsi="Times New Roman"/>
          <w:sz w:val="24"/>
          <w:szCs w:val="24"/>
        </w:rPr>
        <w:t>en onvoorzichtig man kan zich door het allerbeste ongelukkig maken</w:t>
      </w:r>
      <w:r>
        <w:rPr>
          <w:rFonts w:ascii="Times New Roman" w:hAnsi="Times New Roman"/>
          <w:sz w:val="24"/>
          <w:szCs w:val="24"/>
        </w:rPr>
        <w:t xml:space="preserve">, </w:t>
      </w:r>
      <w:r w:rsidRPr="00121A2C">
        <w:rPr>
          <w:rFonts w:ascii="Times New Roman" w:hAnsi="Times New Roman"/>
          <w:sz w:val="24"/>
          <w:szCs w:val="24"/>
        </w:rPr>
        <w:t>niet omdat</w:t>
      </w:r>
      <w:r>
        <w:rPr>
          <w:rFonts w:ascii="Times New Roman" w:hAnsi="Times New Roman"/>
          <w:sz w:val="24"/>
          <w:szCs w:val="24"/>
        </w:rPr>
        <w:t xml:space="preserve"> zo'n </w:t>
      </w:r>
      <w:r w:rsidRPr="00121A2C">
        <w:rPr>
          <w:rFonts w:ascii="Times New Roman" w:hAnsi="Times New Roman"/>
          <w:sz w:val="24"/>
          <w:szCs w:val="24"/>
        </w:rPr>
        <w:t xml:space="preserve">zaak in </w:t>
      </w:r>
      <w:r>
        <w:rPr>
          <w:rFonts w:ascii="Times New Roman" w:hAnsi="Times New Roman"/>
          <w:sz w:val="24"/>
          <w:szCs w:val="24"/>
        </w:rPr>
        <w:t>zichzelf</w:t>
      </w:r>
      <w:r w:rsidRPr="00121A2C">
        <w:rPr>
          <w:rFonts w:ascii="Times New Roman" w:hAnsi="Times New Roman"/>
          <w:sz w:val="24"/>
          <w:szCs w:val="24"/>
        </w:rPr>
        <w:t xml:space="preserve"> schadelijk of nadelig is</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omdat </w:t>
      </w:r>
      <w:r w:rsidRPr="00121A2C">
        <w:rPr>
          <w:rFonts w:ascii="Times New Roman" w:hAnsi="Times New Roman"/>
          <w:sz w:val="24"/>
          <w:szCs w:val="24"/>
        </w:rPr>
        <w:t>ze misbruikt wordt. Sommigen kennen</w:t>
      </w:r>
      <w:r>
        <w:rPr>
          <w:rFonts w:ascii="Times New Roman" w:hAnsi="Times New Roman"/>
          <w:sz w:val="24"/>
          <w:szCs w:val="24"/>
        </w:rPr>
        <w:t xml:space="preserve"> de </w:t>
      </w:r>
      <w:r w:rsidRPr="00121A2C">
        <w:rPr>
          <w:rFonts w:ascii="Times New Roman" w:hAnsi="Times New Roman"/>
          <w:sz w:val="24"/>
          <w:szCs w:val="24"/>
        </w:rPr>
        <w:t>weg des levens en het water des levens</w:t>
      </w:r>
      <w:r>
        <w:rPr>
          <w:rFonts w:ascii="Times New Roman" w:hAnsi="Times New Roman"/>
          <w:sz w:val="24"/>
          <w:szCs w:val="24"/>
        </w:rPr>
        <w:t xml:space="preserve">, </w:t>
      </w:r>
      <w:r w:rsidRPr="00121A2C">
        <w:rPr>
          <w:rFonts w:ascii="Times New Roman" w:hAnsi="Times New Roman"/>
          <w:sz w:val="24"/>
          <w:szCs w:val="24"/>
        </w:rPr>
        <w:t>maar alleen oppervlakkig met het verstand</w:t>
      </w:r>
      <w:r>
        <w:rPr>
          <w:rFonts w:ascii="Times New Roman" w:hAnsi="Times New Roman"/>
          <w:sz w:val="24"/>
          <w:szCs w:val="24"/>
        </w:rPr>
        <w:t xml:space="preserve">, </w:t>
      </w:r>
      <w:r w:rsidRPr="00121A2C">
        <w:rPr>
          <w:rFonts w:ascii="Times New Roman" w:hAnsi="Times New Roman"/>
          <w:sz w:val="24"/>
          <w:szCs w:val="24"/>
        </w:rPr>
        <w:t>en dezulken</w:t>
      </w:r>
      <w:r>
        <w:rPr>
          <w:rFonts w:ascii="Times New Roman" w:hAnsi="Times New Roman"/>
          <w:sz w:val="24"/>
          <w:szCs w:val="24"/>
        </w:rPr>
        <w:t xml:space="preserve"> was </w:t>
      </w:r>
      <w:r w:rsidRPr="00121A2C">
        <w:rPr>
          <w:rFonts w:ascii="Times New Roman" w:hAnsi="Times New Roman"/>
          <w:sz w:val="24"/>
          <w:szCs w:val="24"/>
        </w:rPr>
        <w:t>het beter</w:t>
      </w:r>
      <w:r>
        <w:rPr>
          <w:rFonts w:ascii="Times New Roman" w:hAnsi="Times New Roman"/>
          <w:sz w:val="24"/>
          <w:szCs w:val="24"/>
        </w:rPr>
        <w:t xml:space="preserve">, </w:t>
      </w:r>
      <w:r w:rsidRPr="00121A2C">
        <w:rPr>
          <w:rFonts w:ascii="Times New Roman" w:hAnsi="Times New Roman"/>
          <w:sz w:val="24"/>
          <w:szCs w:val="24"/>
        </w:rPr>
        <w:t>ook die kennis niet te bezitten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ze bezittende</w:t>
      </w:r>
      <w:r>
        <w:rPr>
          <w:rFonts w:ascii="Times New Roman" w:hAnsi="Times New Roman"/>
          <w:sz w:val="24"/>
          <w:szCs w:val="24"/>
        </w:rPr>
        <w:t xml:space="preserve">, </w:t>
      </w:r>
      <w:r w:rsidRPr="00121A2C">
        <w:rPr>
          <w:rFonts w:ascii="Times New Roman" w:hAnsi="Times New Roman"/>
          <w:sz w:val="24"/>
          <w:szCs w:val="24"/>
        </w:rPr>
        <w:t>er zich van af te keren</w:t>
      </w:r>
      <w:r>
        <w:rPr>
          <w:rFonts w:ascii="Times New Roman" w:hAnsi="Times New Roman"/>
          <w:sz w:val="24"/>
          <w:szCs w:val="24"/>
        </w:rPr>
        <w:t xml:space="preserve">, </w:t>
      </w:r>
      <w:r w:rsidRPr="00121A2C">
        <w:rPr>
          <w:rFonts w:ascii="Times New Roman" w:hAnsi="Times New Roman"/>
          <w:sz w:val="24"/>
          <w:szCs w:val="24"/>
        </w:rPr>
        <w:t>en ze alleen ten dienste hunner lusten aan te wenden</w:t>
      </w:r>
      <w:r>
        <w:rPr>
          <w:rFonts w:ascii="Times New Roman" w:hAnsi="Times New Roman"/>
          <w:sz w:val="24"/>
          <w:szCs w:val="24"/>
        </w:rPr>
        <w:t xml:space="preserve">, </w:t>
      </w:r>
      <w:r w:rsidRPr="00121A2C">
        <w:rPr>
          <w:rFonts w:ascii="Times New Roman" w:hAnsi="Times New Roman"/>
          <w:sz w:val="24"/>
          <w:szCs w:val="24"/>
        </w:rPr>
        <w:t>2 Petrus 2:20.</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Velen ontvangen Gods zegen en droppelen uit</w:t>
      </w:r>
      <w:r>
        <w:rPr>
          <w:rFonts w:ascii="Times New Roman" w:hAnsi="Times New Roman"/>
          <w:sz w:val="24"/>
          <w:szCs w:val="24"/>
        </w:rPr>
        <w:t xml:space="preserve"> Zijn </w:t>
      </w:r>
      <w:r w:rsidRPr="00121A2C">
        <w:rPr>
          <w:rFonts w:ascii="Times New Roman" w:hAnsi="Times New Roman"/>
          <w:sz w:val="24"/>
          <w:szCs w:val="24"/>
        </w:rPr>
        <w:t>wolken</w:t>
      </w:r>
      <w:r>
        <w:rPr>
          <w:rFonts w:ascii="Times New Roman" w:hAnsi="Times New Roman"/>
          <w:sz w:val="24"/>
          <w:szCs w:val="24"/>
        </w:rPr>
        <w:t xml:space="preserve">, </w:t>
      </w:r>
      <w:r w:rsidRPr="00121A2C">
        <w:rPr>
          <w:rFonts w:ascii="Times New Roman" w:hAnsi="Times New Roman"/>
          <w:sz w:val="24"/>
          <w:szCs w:val="24"/>
        </w:rPr>
        <w:t>omdat zij voortdurend onder de genademiddelen verkeren. Maar</w:t>
      </w:r>
      <w:r>
        <w:rPr>
          <w:rFonts w:ascii="Times New Roman" w:hAnsi="Times New Roman"/>
          <w:sz w:val="24"/>
          <w:szCs w:val="24"/>
        </w:rPr>
        <w:t xml:space="preserve">, </w:t>
      </w:r>
      <w:r w:rsidRPr="00121A2C">
        <w:rPr>
          <w:rFonts w:ascii="Times New Roman" w:hAnsi="Times New Roman"/>
          <w:sz w:val="24"/>
          <w:szCs w:val="24"/>
        </w:rPr>
        <w:t>helaas! zij zijn gelijk de steen of de mesthoop</w:t>
      </w:r>
      <w:r>
        <w:rPr>
          <w:rFonts w:ascii="Times New Roman" w:hAnsi="Times New Roman"/>
          <w:sz w:val="24"/>
          <w:szCs w:val="24"/>
        </w:rPr>
        <w:t xml:space="preserve">, </w:t>
      </w:r>
      <w:r w:rsidRPr="00121A2C">
        <w:rPr>
          <w:rFonts w:ascii="Times New Roman" w:hAnsi="Times New Roman"/>
          <w:sz w:val="24"/>
          <w:szCs w:val="24"/>
        </w:rPr>
        <w:t>of zij blijven zo hard als een steen</w:t>
      </w:r>
      <w:r>
        <w:rPr>
          <w:rFonts w:ascii="Times New Roman" w:hAnsi="Times New Roman"/>
          <w:sz w:val="24"/>
          <w:szCs w:val="24"/>
        </w:rPr>
        <w:t xml:space="preserve">, </w:t>
      </w:r>
      <w:r w:rsidRPr="00121A2C">
        <w:rPr>
          <w:rFonts w:ascii="Times New Roman" w:hAnsi="Times New Roman"/>
          <w:sz w:val="24"/>
          <w:szCs w:val="24"/>
        </w:rPr>
        <w:t>of zij geven niets terug dan zonde en ongerechtigheid</w:t>
      </w:r>
      <w:r>
        <w:rPr>
          <w:rFonts w:ascii="Times New Roman" w:hAnsi="Times New Roman"/>
          <w:sz w:val="24"/>
          <w:szCs w:val="24"/>
        </w:rPr>
        <w:t xml:space="preserve">, </w:t>
      </w:r>
      <w:r w:rsidRPr="00121A2C">
        <w:rPr>
          <w:rFonts w:ascii="Times New Roman" w:hAnsi="Times New Roman"/>
          <w:sz w:val="24"/>
          <w:szCs w:val="24"/>
        </w:rPr>
        <w:t>gelijk de mesthoop stinkende dampen uitwasemt. Zo zijn degenen</w:t>
      </w:r>
      <w:r>
        <w:rPr>
          <w:rFonts w:ascii="Times New Roman" w:hAnsi="Times New Roman"/>
          <w:sz w:val="24"/>
          <w:szCs w:val="24"/>
        </w:rPr>
        <w:t xml:space="preserve">, </w:t>
      </w:r>
      <w:r w:rsidRPr="00121A2C">
        <w:rPr>
          <w:rFonts w:ascii="Times New Roman" w:hAnsi="Times New Roman"/>
          <w:sz w:val="24"/>
          <w:szCs w:val="24"/>
        </w:rPr>
        <w:t>die wel herhaaldelijk de regendroppels der genade ontvangen</w:t>
      </w:r>
      <w:r>
        <w:rPr>
          <w:rFonts w:ascii="Times New Roman" w:hAnsi="Times New Roman"/>
          <w:sz w:val="24"/>
          <w:szCs w:val="24"/>
        </w:rPr>
        <w:t xml:space="preserve">, </w:t>
      </w:r>
      <w:r w:rsidRPr="00121A2C">
        <w:rPr>
          <w:rFonts w:ascii="Times New Roman" w:hAnsi="Times New Roman"/>
          <w:sz w:val="24"/>
          <w:szCs w:val="24"/>
        </w:rPr>
        <w:t>maar in plaats van vrucht</w:t>
      </w:r>
      <w:r>
        <w:rPr>
          <w:rFonts w:ascii="Times New Roman" w:hAnsi="Times New Roman"/>
          <w:sz w:val="24"/>
          <w:szCs w:val="24"/>
        </w:rPr>
        <w:t xml:space="preserve">, </w:t>
      </w:r>
      <w:r w:rsidRPr="00121A2C">
        <w:rPr>
          <w:rFonts w:ascii="Times New Roman" w:hAnsi="Times New Roman"/>
          <w:sz w:val="24"/>
          <w:szCs w:val="24"/>
        </w:rPr>
        <w:t>slechts doornen en distels voortbrengen</w:t>
      </w:r>
      <w:r>
        <w:rPr>
          <w:rFonts w:ascii="Times New Roman" w:hAnsi="Times New Roman"/>
          <w:sz w:val="24"/>
          <w:szCs w:val="24"/>
        </w:rPr>
        <w:t xml:space="preserve">, </w:t>
      </w:r>
      <w:r w:rsidRPr="00121A2C">
        <w:rPr>
          <w:rFonts w:ascii="Times New Roman" w:hAnsi="Times New Roman"/>
          <w:sz w:val="24"/>
          <w:szCs w:val="24"/>
        </w:rPr>
        <w:t xml:space="preserve">zij zijn </w:t>
      </w:r>
      <w:r>
        <w:rPr>
          <w:rFonts w:ascii="Times New Roman" w:hAnsi="Times New Roman"/>
          <w:sz w:val="24"/>
          <w:szCs w:val="24"/>
        </w:rPr>
        <w:t>"</w:t>
      </w:r>
      <w:r w:rsidRPr="00121A2C">
        <w:rPr>
          <w:rFonts w:ascii="Times New Roman" w:hAnsi="Times New Roman"/>
          <w:sz w:val="24"/>
          <w:szCs w:val="24"/>
        </w:rPr>
        <w:t>verwerpelijk</w:t>
      </w:r>
      <w:r>
        <w:rPr>
          <w:rFonts w:ascii="Times New Roman" w:hAnsi="Times New Roman"/>
          <w:sz w:val="24"/>
          <w:szCs w:val="24"/>
        </w:rPr>
        <w:t xml:space="preserve">, </w:t>
      </w:r>
      <w:r w:rsidRPr="00121A2C">
        <w:rPr>
          <w:rFonts w:ascii="Times New Roman" w:hAnsi="Times New Roman"/>
          <w:sz w:val="24"/>
          <w:szCs w:val="24"/>
        </w:rPr>
        <w:t>en nabij de vervloeking</w:t>
      </w:r>
      <w:r>
        <w:rPr>
          <w:rFonts w:ascii="Times New Roman" w:hAnsi="Times New Roman"/>
          <w:sz w:val="24"/>
          <w:szCs w:val="24"/>
        </w:rPr>
        <w:t xml:space="preserve">, </w:t>
      </w:r>
      <w:r w:rsidRPr="00121A2C">
        <w:rPr>
          <w:rFonts w:ascii="Times New Roman" w:hAnsi="Times New Roman"/>
          <w:sz w:val="24"/>
          <w:szCs w:val="24"/>
        </w:rPr>
        <w:t>welker einde is tot verbranding</w:t>
      </w:r>
      <w:r>
        <w:rPr>
          <w:rFonts w:ascii="Times New Roman" w:hAnsi="Times New Roman"/>
          <w:sz w:val="24"/>
          <w:szCs w:val="24"/>
        </w:rPr>
        <w:t xml:space="preserve">", Hebr. </w:t>
      </w:r>
      <w:r w:rsidRPr="00121A2C">
        <w:rPr>
          <w:rFonts w:ascii="Times New Roman" w:hAnsi="Times New Roman"/>
          <w:sz w:val="24"/>
          <w:szCs w:val="24"/>
        </w:rPr>
        <w:t>6:7</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 xml:space="preserve">Onder het woord zuiver versta </w:t>
      </w:r>
      <w:r>
        <w:rPr>
          <w:rFonts w:ascii="Times New Roman" w:hAnsi="Times New Roman"/>
          <w:sz w:val="24"/>
          <w:szCs w:val="24"/>
        </w:rPr>
        <w:t>ik soms het hoogste, het beste G</w:t>
      </w:r>
      <w:r w:rsidRPr="00121A2C">
        <w:rPr>
          <w:rFonts w:ascii="Times New Roman" w:hAnsi="Times New Roman"/>
          <w:sz w:val="24"/>
          <w:szCs w:val="24"/>
        </w:rPr>
        <w:t>oed</w:t>
      </w:r>
      <w:r>
        <w:rPr>
          <w:rFonts w:ascii="Times New Roman" w:hAnsi="Times New Roman"/>
          <w:sz w:val="24"/>
          <w:szCs w:val="24"/>
        </w:rPr>
        <w:t>. E</w:t>
      </w:r>
      <w:r w:rsidRPr="00121A2C">
        <w:rPr>
          <w:rFonts w:ascii="Times New Roman" w:hAnsi="Times New Roman"/>
          <w:sz w:val="24"/>
          <w:szCs w:val="24"/>
        </w:rPr>
        <w:t>r bestaan vele dingen</w:t>
      </w:r>
      <w:r>
        <w:rPr>
          <w:rFonts w:ascii="Times New Roman" w:hAnsi="Times New Roman"/>
          <w:sz w:val="24"/>
          <w:szCs w:val="24"/>
        </w:rPr>
        <w:t xml:space="preserve">, </w:t>
      </w:r>
      <w:r w:rsidRPr="00121A2C">
        <w:rPr>
          <w:rFonts w:ascii="Times New Roman" w:hAnsi="Times New Roman"/>
          <w:sz w:val="24"/>
          <w:szCs w:val="24"/>
        </w:rPr>
        <w:t>die men goed kan noemen</w:t>
      </w:r>
      <w:r>
        <w:rPr>
          <w:rFonts w:ascii="Times New Roman" w:hAnsi="Times New Roman"/>
          <w:sz w:val="24"/>
          <w:szCs w:val="24"/>
        </w:rPr>
        <w:t xml:space="preserve">, </w:t>
      </w:r>
      <w:r w:rsidRPr="00121A2C">
        <w:rPr>
          <w:rFonts w:ascii="Times New Roman" w:hAnsi="Times New Roman"/>
          <w:sz w:val="24"/>
          <w:szCs w:val="24"/>
        </w:rPr>
        <w:t>maar niets is zo goed als genade. Alle dingen zijn inderdaad zuiver of rein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alle schepsel is in </w:t>
      </w:r>
      <w:r>
        <w:rPr>
          <w:rFonts w:ascii="Times New Roman" w:hAnsi="Times New Roman"/>
          <w:sz w:val="24"/>
          <w:szCs w:val="24"/>
        </w:rPr>
        <w:t>zichzelf</w:t>
      </w:r>
      <w:r w:rsidRPr="00121A2C">
        <w:rPr>
          <w:rFonts w:ascii="Times New Roman" w:hAnsi="Times New Roman"/>
          <w:sz w:val="24"/>
          <w:szCs w:val="24"/>
        </w:rPr>
        <w:t xml:space="preserve"> goed en nuttig voor</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maar niets kan bij genade vergeleken worden</w:t>
      </w:r>
      <w:r>
        <w:rPr>
          <w:rFonts w:ascii="Times New Roman" w:hAnsi="Times New Roman"/>
          <w:sz w:val="24"/>
          <w:szCs w:val="24"/>
        </w:rPr>
        <w:t>, Rom.</w:t>
      </w:r>
      <w:r w:rsidRPr="00121A2C">
        <w:rPr>
          <w:rFonts w:ascii="Times New Roman" w:hAnsi="Times New Roman"/>
          <w:sz w:val="24"/>
          <w:szCs w:val="24"/>
        </w:rPr>
        <w:t xml:space="preserve"> 14 20</w:t>
      </w:r>
      <w:r>
        <w:rPr>
          <w:rFonts w:ascii="Times New Roman" w:hAnsi="Times New Roman"/>
          <w:sz w:val="24"/>
          <w:szCs w:val="24"/>
        </w:rPr>
        <w:t xml:space="preserve">, </w:t>
      </w:r>
      <w:r w:rsidRPr="00121A2C">
        <w:rPr>
          <w:rFonts w:ascii="Times New Roman" w:hAnsi="Times New Roman"/>
          <w:sz w:val="24"/>
          <w:szCs w:val="24"/>
        </w:rPr>
        <w:t xml:space="preserve">Genesis 1:31. </w:t>
      </w:r>
      <w:r>
        <w:rPr>
          <w:rFonts w:ascii="Times New Roman" w:hAnsi="Times New Roman"/>
          <w:sz w:val="24"/>
          <w:szCs w:val="24"/>
        </w:rPr>
        <w:t>"</w:t>
      </w:r>
      <w:r w:rsidRPr="00121A2C">
        <w:rPr>
          <w:rFonts w:ascii="Times New Roman" w:hAnsi="Times New Roman"/>
          <w:sz w:val="24"/>
          <w:szCs w:val="24"/>
        </w:rPr>
        <w:t>Daar is een geslacht</w:t>
      </w:r>
      <w:r>
        <w:rPr>
          <w:rFonts w:ascii="Times New Roman" w:hAnsi="Times New Roman"/>
          <w:sz w:val="24"/>
          <w:szCs w:val="24"/>
        </w:rPr>
        <w:t xml:space="preserve">, </w:t>
      </w:r>
      <w:r w:rsidRPr="00121A2C">
        <w:rPr>
          <w:rFonts w:ascii="Times New Roman" w:hAnsi="Times New Roman"/>
          <w:sz w:val="24"/>
          <w:szCs w:val="24"/>
        </w:rPr>
        <w:t>dat rein is in</w:t>
      </w:r>
      <w:r>
        <w:rPr>
          <w:rFonts w:ascii="Times New Roman" w:hAnsi="Times New Roman"/>
          <w:sz w:val="24"/>
          <w:szCs w:val="24"/>
        </w:rPr>
        <w:t xml:space="preserve"> zijn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Spreuken 30:12</w:t>
      </w:r>
      <w:r>
        <w:rPr>
          <w:rFonts w:ascii="Times New Roman" w:hAnsi="Times New Roman"/>
          <w:sz w:val="24"/>
          <w:szCs w:val="24"/>
        </w:rPr>
        <w:t>. E</w:t>
      </w:r>
      <w:r w:rsidRPr="00121A2C">
        <w:rPr>
          <w:rFonts w:ascii="Times New Roman" w:hAnsi="Times New Roman"/>
          <w:sz w:val="24"/>
          <w:szCs w:val="24"/>
        </w:rPr>
        <w:t>r zijn goede mensen</w:t>
      </w:r>
      <w:r>
        <w:rPr>
          <w:rFonts w:ascii="Times New Roman" w:hAnsi="Times New Roman"/>
          <w:sz w:val="24"/>
          <w:szCs w:val="24"/>
        </w:rPr>
        <w:t xml:space="preserve">, </w:t>
      </w:r>
      <w:r w:rsidRPr="00121A2C">
        <w:rPr>
          <w:rFonts w:ascii="Times New Roman" w:hAnsi="Times New Roman"/>
          <w:sz w:val="24"/>
          <w:szCs w:val="24"/>
        </w:rPr>
        <w:t>goede gewetens</w:t>
      </w:r>
      <w:r>
        <w:rPr>
          <w:rFonts w:ascii="Times New Roman" w:hAnsi="Times New Roman"/>
          <w:sz w:val="24"/>
          <w:szCs w:val="24"/>
        </w:rPr>
        <w:t xml:space="preserve">, </w:t>
      </w:r>
      <w:r w:rsidRPr="00121A2C">
        <w:rPr>
          <w:rFonts w:ascii="Times New Roman" w:hAnsi="Times New Roman"/>
          <w:sz w:val="24"/>
          <w:szCs w:val="24"/>
        </w:rPr>
        <w:t>goede werken</w:t>
      </w:r>
      <w:r>
        <w:rPr>
          <w:rFonts w:ascii="Times New Roman" w:hAnsi="Times New Roman"/>
          <w:sz w:val="24"/>
          <w:szCs w:val="24"/>
        </w:rPr>
        <w:t xml:space="preserve">, </w:t>
      </w:r>
      <w:r w:rsidRPr="00121A2C">
        <w:rPr>
          <w:rFonts w:ascii="Times New Roman" w:hAnsi="Times New Roman"/>
          <w:sz w:val="24"/>
          <w:szCs w:val="24"/>
        </w:rPr>
        <w:t>goede dagen</w:t>
      </w:r>
      <w:r>
        <w:rPr>
          <w:rFonts w:ascii="Times New Roman" w:hAnsi="Times New Roman"/>
          <w:sz w:val="24"/>
          <w:szCs w:val="24"/>
        </w:rPr>
        <w:t xml:space="preserve">, </w:t>
      </w:r>
      <w:r w:rsidRPr="00121A2C">
        <w:rPr>
          <w:rFonts w:ascii="Times New Roman" w:hAnsi="Times New Roman"/>
          <w:sz w:val="24"/>
          <w:szCs w:val="24"/>
        </w:rPr>
        <w:t>goede engelen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maar genade is beter dan dat alles. De genade</w:t>
      </w:r>
      <w:r>
        <w:rPr>
          <w:rFonts w:ascii="Times New Roman" w:hAnsi="Times New Roman"/>
          <w:sz w:val="24"/>
          <w:szCs w:val="24"/>
        </w:rPr>
        <w:t xml:space="preserve">, </w:t>
      </w:r>
      <w:r w:rsidRPr="00121A2C">
        <w:rPr>
          <w:rFonts w:ascii="Times New Roman" w:hAnsi="Times New Roman"/>
          <w:sz w:val="24"/>
          <w:szCs w:val="24"/>
        </w:rPr>
        <w:t>het water des levens</w:t>
      </w:r>
      <w:r>
        <w:rPr>
          <w:rFonts w:ascii="Times New Roman" w:hAnsi="Times New Roman"/>
          <w:sz w:val="24"/>
          <w:szCs w:val="24"/>
        </w:rPr>
        <w:t xml:space="preserve">, </w:t>
      </w:r>
      <w:r w:rsidRPr="00121A2C">
        <w:rPr>
          <w:rFonts w:ascii="Times New Roman" w:hAnsi="Times New Roman"/>
          <w:sz w:val="24"/>
          <w:szCs w:val="24"/>
        </w:rPr>
        <w:t>is dus goed</w:t>
      </w:r>
      <w:r>
        <w:rPr>
          <w:rFonts w:ascii="Times New Roman" w:hAnsi="Times New Roman"/>
          <w:sz w:val="24"/>
          <w:szCs w:val="24"/>
        </w:rPr>
        <w:t xml:space="preserve">, </w:t>
      </w:r>
      <w:r w:rsidRPr="00121A2C">
        <w:rPr>
          <w:rFonts w:ascii="Times New Roman" w:hAnsi="Times New Roman"/>
          <w:sz w:val="24"/>
          <w:szCs w:val="24"/>
        </w:rPr>
        <w:t>beter dan al het andere</w:t>
      </w:r>
      <w:r>
        <w:rPr>
          <w:rFonts w:ascii="Times New Roman" w:hAnsi="Times New Roman"/>
          <w:sz w:val="24"/>
          <w:szCs w:val="24"/>
        </w:rPr>
        <w:t xml:space="preserve">, </w:t>
      </w:r>
      <w:r w:rsidRPr="00121A2C">
        <w:rPr>
          <w:rFonts w:ascii="Times New Roman" w:hAnsi="Times New Roman"/>
          <w:sz w:val="24"/>
          <w:szCs w:val="24"/>
        </w:rPr>
        <w:t>goed in</w:t>
      </w:r>
      <w:r>
        <w:rPr>
          <w:rFonts w:ascii="Times New Roman" w:hAnsi="Times New Roman"/>
          <w:sz w:val="24"/>
          <w:szCs w:val="24"/>
        </w:rPr>
        <w:t xml:space="preserve"> de </w:t>
      </w:r>
      <w:r w:rsidRPr="00121A2C">
        <w:rPr>
          <w:rFonts w:ascii="Times New Roman" w:hAnsi="Times New Roman"/>
          <w:sz w:val="24"/>
          <w:szCs w:val="24"/>
        </w:rPr>
        <w:t>hoogsten graad</w:t>
      </w:r>
      <w:r>
        <w:rPr>
          <w:rFonts w:ascii="Times New Roman" w:hAnsi="Times New Roman"/>
          <w:sz w:val="24"/>
          <w:szCs w:val="24"/>
        </w:rPr>
        <w:t xml:space="preserve">, </w:t>
      </w:r>
      <w:r w:rsidRPr="00121A2C">
        <w:rPr>
          <w:rFonts w:ascii="Times New Roman" w:hAnsi="Times New Roman"/>
          <w:sz w:val="24"/>
          <w:szCs w:val="24"/>
        </w:rPr>
        <w:t>want zij maakt en houdt alle dingen goed</w:t>
      </w:r>
      <w:r>
        <w:rPr>
          <w:rFonts w:ascii="Times New Roman" w:hAnsi="Times New Roman"/>
          <w:sz w:val="24"/>
          <w:szCs w:val="24"/>
        </w:rPr>
        <w:t>. E</w:t>
      </w:r>
      <w:r w:rsidRPr="00121A2C">
        <w:rPr>
          <w:rFonts w:ascii="Times New Roman" w:hAnsi="Times New Roman"/>
          <w:sz w:val="24"/>
          <w:szCs w:val="24"/>
        </w:rPr>
        <w:t>n wat door dit water des levens niet gewassen wordt</w:t>
      </w:r>
      <w:r>
        <w:rPr>
          <w:rFonts w:ascii="Times New Roman" w:hAnsi="Times New Roman"/>
          <w:sz w:val="24"/>
          <w:szCs w:val="24"/>
        </w:rPr>
        <w:t xml:space="preserve">, </w:t>
      </w:r>
      <w:r w:rsidRPr="00121A2C">
        <w:rPr>
          <w:rFonts w:ascii="Times New Roman" w:hAnsi="Times New Roman"/>
          <w:sz w:val="24"/>
          <w:szCs w:val="24"/>
        </w:rPr>
        <w:t>is drek en hetgeen vervloekt is</w:t>
      </w:r>
      <w:r>
        <w:rPr>
          <w:rFonts w:ascii="Times New Roman" w:hAnsi="Times New Roman"/>
          <w:sz w:val="24"/>
          <w:szCs w:val="24"/>
        </w:rPr>
        <w:t xml:space="preserve">, </w:t>
      </w:r>
      <w:r w:rsidRPr="00121A2C">
        <w:rPr>
          <w:rFonts w:ascii="Times New Roman" w:hAnsi="Times New Roman"/>
          <w:sz w:val="24"/>
          <w:szCs w:val="24"/>
        </w:rPr>
        <w:t xml:space="preserve">hetgeen de Profeet uitdrukt in deze woorden: </w:t>
      </w:r>
      <w:r>
        <w:rPr>
          <w:rFonts w:ascii="Times New Roman" w:hAnsi="Times New Roman"/>
          <w:sz w:val="24"/>
          <w:szCs w:val="24"/>
        </w:rPr>
        <w:t xml:space="preserve">Maar </w:t>
      </w:r>
      <w:r w:rsidRPr="00121A2C">
        <w:rPr>
          <w:rFonts w:ascii="Times New Roman" w:hAnsi="Times New Roman"/>
          <w:sz w:val="24"/>
          <w:szCs w:val="24"/>
        </w:rPr>
        <w:t>hare modderige plaatsen en hare moe</w:t>
      </w:r>
      <w:r>
        <w:rPr>
          <w:rFonts w:ascii="Times New Roman" w:hAnsi="Times New Roman"/>
          <w:sz w:val="24"/>
          <w:szCs w:val="24"/>
        </w:rPr>
        <w:t>snel</w:t>
      </w:r>
      <w:r w:rsidRPr="00121A2C">
        <w:rPr>
          <w:rFonts w:ascii="Times New Roman" w:hAnsi="Times New Roman"/>
          <w:sz w:val="24"/>
          <w:szCs w:val="24"/>
        </w:rPr>
        <w:t>sen zullen niet gezond worden</w:t>
      </w:r>
      <w:r>
        <w:rPr>
          <w:rFonts w:ascii="Times New Roman" w:hAnsi="Times New Roman"/>
          <w:sz w:val="24"/>
          <w:szCs w:val="24"/>
        </w:rPr>
        <w:t xml:space="preserve">, </w:t>
      </w:r>
      <w:r w:rsidRPr="00121A2C">
        <w:rPr>
          <w:rFonts w:ascii="Times New Roman" w:hAnsi="Times New Roman"/>
          <w:sz w:val="24"/>
          <w:szCs w:val="24"/>
        </w:rPr>
        <w:t>zij zijn tot zout overgegeven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47:11. Maar wie verstaat zulks? </w:t>
      </w:r>
      <w:r>
        <w:rPr>
          <w:rFonts w:ascii="Times New Roman" w:hAnsi="Times New Roman"/>
          <w:sz w:val="24"/>
          <w:szCs w:val="24"/>
        </w:rPr>
        <w:t>W</w:t>
      </w:r>
      <w:r w:rsidRPr="00121A2C">
        <w:rPr>
          <w:rFonts w:ascii="Times New Roman" w:hAnsi="Times New Roman"/>
          <w:sz w:val="24"/>
          <w:szCs w:val="24"/>
        </w:rPr>
        <w:t>ie gelooft zulks? Hare uitnemendheid is voor de vogelen des hemels verborgen. De meeste mensen zijn onbekend met hare voortreffelijkheid en geven zich</w:t>
      </w:r>
      <w:r>
        <w:rPr>
          <w:rFonts w:ascii="Times New Roman" w:hAnsi="Times New Roman"/>
          <w:sz w:val="24"/>
          <w:szCs w:val="24"/>
        </w:rPr>
        <w:t xml:space="preserve"> geen </w:t>
      </w:r>
      <w:r w:rsidRPr="00121A2C">
        <w:rPr>
          <w:rFonts w:ascii="Times New Roman" w:hAnsi="Times New Roman"/>
          <w:sz w:val="24"/>
          <w:szCs w:val="24"/>
        </w:rPr>
        <w:t>moeite</w:t>
      </w:r>
      <w:r>
        <w:rPr>
          <w:rFonts w:ascii="Times New Roman" w:hAnsi="Times New Roman"/>
          <w:sz w:val="24"/>
          <w:szCs w:val="24"/>
        </w:rPr>
        <w:t xml:space="preserve">, </w:t>
      </w:r>
      <w:r w:rsidRPr="00121A2C">
        <w:rPr>
          <w:rFonts w:ascii="Times New Roman" w:hAnsi="Times New Roman"/>
          <w:sz w:val="24"/>
          <w:szCs w:val="24"/>
        </w:rPr>
        <w:t>dit zuivere</w:t>
      </w:r>
      <w:r>
        <w:rPr>
          <w:rFonts w:ascii="Times New Roman" w:hAnsi="Times New Roman"/>
          <w:sz w:val="24"/>
          <w:szCs w:val="24"/>
        </w:rPr>
        <w:t xml:space="preserve">, </w:t>
      </w:r>
      <w:r w:rsidRPr="00121A2C">
        <w:rPr>
          <w:rFonts w:ascii="Times New Roman" w:hAnsi="Times New Roman"/>
          <w:sz w:val="24"/>
          <w:szCs w:val="24"/>
        </w:rPr>
        <w:t xml:space="preserve">dit goede water des levens te genieten.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reden daarvan is</w:t>
      </w:r>
      <w:r>
        <w:rPr>
          <w:rFonts w:ascii="Times New Roman" w:hAnsi="Times New Roman"/>
          <w:sz w:val="24"/>
          <w:szCs w:val="24"/>
        </w:rPr>
        <w:t xml:space="preserve">, </w:t>
      </w:r>
      <w:r w:rsidRPr="00121A2C">
        <w:rPr>
          <w:rFonts w:ascii="Times New Roman" w:hAnsi="Times New Roman"/>
          <w:sz w:val="24"/>
          <w:szCs w:val="24"/>
        </w:rPr>
        <w:t>dat dit water</w:t>
      </w:r>
      <w:r>
        <w:rPr>
          <w:rFonts w:ascii="Times New Roman" w:hAnsi="Times New Roman"/>
          <w:sz w:val="24"/>
          <w:szCs w:val="24"/>
        </w:rPr>
        <w:t xml:space="preserve">, </w:t>
      </w:r>
      <w:r w:rsidRPr="00121A2C">
        <w:rPr>
          <w:rFonts w:ascii="Times New Roman" w:hAnsi="Times New Roman"/>
          <w:sz w:val="24"/>
          <w:szCs w:val="24"/>
        </w:rPr>
        <w:t>hoewel uitstekend</w:t>
      </w:r>
      <w:r>
        <w:rPr>
          <w:rFonts w:ascii="Times New Roman" w:hAnsi="Times New Roman"/>
          <w:sz w:val="24"/>
          <w:szCs w:val="24"/>
        </w:rPr>
        <w:t xml:space="preserve">, </w:t>
      </w:r>
      <w:r w:rsidRPr="00121A2C">
        <w:rPr>
          <w:rFonts w:ascii="Times New Roman" w:hAnsi="Times New Roman"/>
          <w:sz w:val="24"/>
          <w:szCs w:val="24"/>
        </w:rPr>
        <w:t>ja het uitnemendste wat bestaat</w:t>
      </w:r>
      <w:r>
        <w:rPr>
          <w:rFonts w:ascii="Times New Roman" w:hAnsi="Times New Roman"/>
          <w:sz w:val="24"/>
          <w:szCs w:val="24"/>
        </w:rPr>
        <w:t xml:space="preserve">, </w:t>
      </w:r>
      <w:r w:rsidRPr="00121A2C">
        <w:rPr>
          <w:rFonts w:ascii="Times New Roman" w:hAnsi="Times New Roman"/>
          <w:sz w:val="24"/>
          <w:szCs w:val="24"/>
        </w:rPr>
        <w:t>en hetgeen alle dingen goed maakt</w:t>
      </w:r>
      <w:r>
        <w:rPr>
          <w:rFonts w:ascii="Times New Roman" w:hAnsi="Times New Roman"/>
          <w:sz w:val="24"/>
          <w:szCs w:val="24"/>
        </w:rPr>
        <w:t xml:space="preserve">, </w:t>
      </w:r>
      <w:r w:rsidRPr="00121A2C">
        <w:rPr>
          <w:rFonts w:ascii="Times New Roman" w:hAnsi="Times New Roman"/>
          <w:sz w:val="24"/>
          <w:szCs w:val="24"/>
        </w:rPr>
        <w:t>toch aan hun vleselijke lasten niet beantwoordt</w:t>
      </w:r>
      <w:r>
        <w:rPr>
          <w:rFonts w:ascii="Times New Roman" w:hAnsi="Times New Roman"/>
          <w:sz w:val="24"/>
          <w:szCs w:val="24"/>
        </w:rPr>
        <w:t>. E</w:t>
      </w:r>
      <w:r w:rsidRPr="00121A2C">
        <w:rPr>
          <w:rFonts w:ascii="Times New Roman" w:hAnsi="Times New Roman"/>
          <w:sz w:val="24"/>
          <w:szCs w:val="24"/>
        </w:rPr>
        <w:t>en ding kan goed zijn</w:t>
      </w:r>
      <w:r>
        <w:rPr>
          <w:rFonts w:ascii="Times New Roman" w:hAnsi="Times New Roman"/>
          <w:sz w:val="24"/>
          <w:szCs w:val="24"/>
        </w:rPr>
        <w:t xml:space="preserve">, </w:t>
      </w:r>
      <w:r w:rsidRPr="00121A2C">
        <w:rPr>
          <w:rFonts w:ascii="Times New Roman" w:hAnsi="Times New Roman"/>
          <w:sz w:val="24"/>
          <w:szCs w:val="24"/>
        </w:rPr>
        <w:t>en een ding kan naar wens zijn</w:t>
      </w:r>
      <w:r>
        <w:rPr>
          <w:rFonts w:ascii="Times New Roman" w:hAnsi="Times New Roman"/>
          <w:sz w:val="24"/>
          <w:szCs w:val="24"/>
        </w:rPr>
        <w:t xml:space="preserve">, </w:t>
      </w:r>
      <w:r w:rsidRPr="00121A2C">
        <w:rPr>
          <w:rFonts w:ascii="Times New Roman" w:hAnsi="Times New Roman"/>
          <w:sz w:val="24"/>
          <w:szCs w:val="24"/>
        </w:rPr>
        <w:t xml:space="preserve">dit laatste op tweeërlei wijze: het kan in tijdelijke of in eeuwige behoeften voorzien.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Nu is de genade een geestelijk goed</w:t>
      </w:r>
      <w:r>
        <w:rPr>
          <w:rFonts w:ascii="Times New Roman" w:hAnsi="Times New Roman"/>
          <w:sz w:val="24"/>
          <w:szCs w:val="24"/>
        </w:rPr>
        <w:t xml:space="preserve">, </w:t>
      </w:r>
      <w:r w:rsidRPr="00121A2C">
        <w:rPr>
          <w:rFonts w:ascii="Times New Roman" w:hAnsi="Times New Roman"/>
          <w:sz w:val="24"/>
          <w:szCs w:val="24"/>
        </w:rPr>
        <w:t>deze rivier van het water des levens voorziet in geestelijke behoeften. Het is de oorsprong van alle genadeleven in onze ziel</w:t>
      </w:r>
      <w:r>
        <w:rPr>
          <w:rFonts w:ascii="Times New Roman" w:hAnsi="Times New Roman"/>
          <w:sz w:val="24"/>
          <w:szCs w:val="24"/>
        </w:rPr>
        <w:t>. G</w:t>
      </w:r>
      <w:r w:rsidRPr="00121A2C">
        <w:rPr>
          <w:rFonts w:ascii="Times New Roman" w:hAnsi="Times New Roman"/>
          <w:sz w:val="24"/>
          <w:szCs w:val="24"/>
        </w:rPr>
        <w:t>een wonder dat zij</w:t>
      </w:r>
      <w:r>
        <w:rPr>
          <w:rFonts w:ascii="Times New Roman" w:hAnsi="Times New Roman"/>
          <w:sz w:val="24"/>
          <w:szCs w:val="24"/>
        </w:rPr>
        <w:t xml:space="preserve">, </w:t>
      </w:r>
      <w:r w:rsidRPr="00121A2C">
        <w:rPr>
          <w:rFonts w:ascii="Times New Roman" w:hAnsi="Times New Roman"/>
          <w:sz w:val="24"/>
          <w:szCs w:val="24"/>
        </w:rPr>
        <w:t>die vleselijk gezind zijn</w:t>
      </w:r>
      <w:r>
        <w:rPr>
          <w:rFonts w:ascii="Times New Roman" w:hAnsi="Times New Roman"/>
          <w:sz w:val="24"/>
          <w:szCs w:val="24"/>
        </w:rPr>
        <w:t xml:space="preserve">, </w:t>
      </w:r>
      <w:r w:rsidRPr="00121A2C">
        <w:rPr>
          <w:rFonts w:ascii="Times New Roman" w:hAnsi="Times New Roman"/>
          <w:sz w:val="24"/>
          <w:szCs w:val="24"/>
        </w:rPr>
        <w:t>op genade zo weinig acht slaan. Zij stellen veel hogeren prijs op een paard</w:t>
      </w:r>
      <w:r>
        <w:rPr>
          <w:rFonts w:ascii="Times New Roman" w:hAnsi="Times New Roman"/>
          <w:sz w:val="24"/>
          <w:szCs w:val="24"/>
        </w:rPr>
        <w:t xml:space="preserve">, </w:t>
      </w:r>
      <w:r w:rsidRPr="00121A2C">
        <w:rPr>
          <w:rFonts w:ascii="Times New Roman" w:hAnsi="Times New Roman"/>
          <w:sz w:val="24"/>
          <w:szCs w:val="24"/>
        </w:rPr>
        <w:t>gelijk een varken op het slijk</w:t>
      </w:r>
      <w:r>
        <w:rPr>
          <w:rFonts w:ascii="Times New Roman" w:hAnsi="Times New Roman"/>
          <w:sz w:val="24"/>
          <w:szCs w:val="24"/>
        </w:rPr>
        <w:t xml:space="preserve">, </w:t>
      </w:r>
      <w:r w:rsidRPr="00121A2C">
        <w:rPr>
          <w:rFonts w:ascii="Times New Roman" w:hAnsi="Times New Roman"/>
          <w:sz w:val="24"/>
          <w:szCs w:val="24"/>
        </w:rPr>
        <w:t>de dingen</w:t>
      </w:r>
      <w:r>
        <w:rPr>
          <w:rFonts w:ascii="Times New Roman" w:hAnsi="Times New Roman"/>
          <w:sz w:val="24"/>
          <w:szCs w:val="24"/>
        </w:rPr>
        <w:t xml:space="preserve"> van deze </w:t>
      </w:r>
      <w:r w:rsidRPr="00121A2C">
        <w:rPr>
          <w:rFonts w:ascii="Times New Roman" w:hAnsi="Times New Roman"/>
          <w:sz w:val="24"/>
          <w:szCs w:val="24"/>
        </w:rPr>
        <w:t>wereld bevallen het best aan de kinderen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want hun begeerte gaat naar het aardse uit</w:t>
      </w:r>
      <w:r>
        <w:rPr>
          <w:rFonts w:ascii="Times New Roman" w:hAnsi="Times New Roman"/>
          <w:sz w:val="24"/>
          <w:szCs w:val="24"/>
        </w:rPr>
        <w:t xml:space="preserve">, </w:t>
      </w:r>
      <w:r w:rsidRPr="00121A2C">
        <w:rPr>
          <w:rFonts w:ascii="Times New Roman" w:hAnsi="Times New Roman"/>
          <w:sz w:val="24"/>
          <w:szCs w:val="24"/>
        </w:rPr>
        <w:t xml:space="preserve">en zij hebben geen smaak in de dingen Gods. </w:t>
      </w:r>
      <w:r>
        <w:rPr>
          <w:rFonts w:ascii="Times New Roman" w:hAnsi="Times New Roman"/>
          <w:sz w:val="24"/>
          <w:szCs w:val="24"/>
        </w:rPr>
        <w:t>"</w:t>
      </w:r>
      <w:r w:rsidRPr="00121A2C">
        <w:rPr>
          <w:rFonts w:ascii="Times New Roman" w:hAnsi="Times New Roman"/>
          <w:sz w:val="24"/>
          <w:szCs w:val="24"/>
        </w:rPr>
        <w:t>De natuurlijke mens begrijpt niet de dingen</w:t>
      </w:r>
      <w:r>
        <w:rPr>
          <w:rFonts w:ascii="Times New Roman" w:hAnsi="Times New Roman"/>
          <w:sz w:val="24"/>
          <w:szCs w:val="24"/>
        </w:rPr>
        <w:t xml:space="preserve">, </w:t>
      </w:r>
      <w:r w:rsidRPr="00121A2C">
        <w:rPr>
          <w:rFonts w:ascii="Times New Roman" w:hAnsi="Times New Roman"/>
          <w:sz w:val="24"/>
          <w:szCs w:val="24"/>
        </w:rPr>
        <w:t>die des Geestes Gods zijn: want zij zijn hem dwaasheid</w:t>
      </w:r>
      <w:r>
        <w:rPr>
          <w:rFonts w:ascii="Times New Roman" w:hAnsi="Times New Roman"/>
          <w:sz w:val="24"/>
          <w:szCs w:val="24"/>
        </w:rPr>
        <w:t xml:space="preserve">, </w:t>
      </w:r>
      <w:r w:rsidRPr="00121A2C">
        <w:rPr>
          <w:rFonts w:ascii="Times New Roman" w:hAnsi="Times New Roman"/>
          <w:sz w:val="24"/>
          <w:szCs w:val="24"/>
        </w:rPr>
        <w:t>en hij kan ze niet verstaan</w:t>
      </w:r>
      <w:r>
        <w:rPr>
          <w:rFonts w:ascii="Times New Roman" w:hAnsi="Times New Roman"/>
          <w:sz w:val="24"/>
          <w:szCs w:val="24"/>
        </w:rPr>
        <w:t xml:space="preserve">, </w:t>
      </w:r>
      <w:r w:rsidRPr="00121A2C">
        <w:rPr>
          <w:rFonts w:ascii="Times New Roman" w:hAnsi="Times New Roman"/>
          <w:sz w:val="24"/>
          <w:szCs w:val="24"/>
        </w:rPr>
        <w:t>omdat zij geestelijk onderscheiden worden</w:t>
      </w:r>
      <w:r>
        <w:rPr>
          <w:rFonts w:ascii="Times New Roman" w:hAnsi="Times New Roman"/>
          <w:sz w:val="24"/>
          <w:szCs w:val="24"/>
        </w:rPr>
        <w:t>", 1 Cor.</w:t>
      </w:r>
      <w:r w:rsidRPr="00121A2C">
        <w:rPr>
          <w:rFonts w:ascii="Times New Roman" w:hAnsi="Times New Roman"/>
          <w:sz w:val="24"/>
          <w:szCs w:val="24"/>
        </w:rPr>
        <w:t xml:space="preserve"> 2:14. Dat is de rivier van olie</w:t>
      </w:r>
      <w:r>
        <w:rPr>
          <w:rFonts w:ascii="Times New Roman" w:hAnsi="Times New Roman"/>
          <w:sz w:val="24"/>
          <w:szCs w:val="24"/>
        </w:rPr>
        <w:t xml:space="preserve">, </w:t>
      </w:r>
      <w:r w:rsidRPr="00121A2C">
        <w:rPr>
          <w:rFonts w:ascii="Times New Roman" w:hAnsi="Times New Roman"/>
          <w:sz w:val="24"/>
          <w:szCs w:val="24"/>
        </w:rPr>
        <w:t>waarvan de Profeet spreekt.</w:t>
      </w:r>
      <w:r>
        <w:rPr>
          <w:rFonts w:ascii="Times New Roman" w:hAnsi="Times New Roman"/>
          <w:sz w:val="24"/>
          <w:szCs w:val="24"/>
        </w:rPr>
        <w:t xml:space="preserve"> was </w:t>
      </w:r>
      <w:r w:rsidRPr="00121A2C">
        <w:rPr>
          <w:rFonts w:ascii="Times New Roman" w:hAnsi="Times New Roman"/>
          <w:sz w:val="24"/>
          <w:szCs w:val="24"/>
        </w:rPr>
        <w:t>het</w:t>
      </w:r>
      <w:r>
        <w:rPr>
          <w:rFonts w:ascii="Times New Roman" w:hAnsi="Times New Roman"/>
          <w:sz w:val="24"/>
          <w:szCs w:val="24"/>
        </w:rPr>
        <w:t xml:space="preserve"> een </w:t>
      </w:r>
      <w:r w:rsidRPr="00121A2C">
        <w:rPr>
          <w:rFonts w:ascii="Times New Roman" w:hAnsi="Times New Roman"/>
          <w:sz w:val="24"/>
          <w:szCs w:val="24"/>
        </w:rPr>
        <w:t>rivier van goud of zilver</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iedereen er gebruik van maken. Maar het is</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 xml:space="preserve">die vloeit </w:t>
      </w:r>
      <w:r>
        <w:rPr>
          <w:rFonts w:ascii="Times New Roman" w:hAnsi="Times New Roman"/>
          <w:sz w:val="24"/>
          <w:szCs w:val="24"/>
        </w:rPr>
        <w:t>"</w:t>
      </w:r>
      <w:r w:rsidRPr="00121A2C">
        <w:rPr>
          <w:rFonts w:ascii="Times New Roman" w:hAnsi="Times New Roman"/>
          <w:sz w:val="24"/>
          <w:szCs w:val="24"/>
        </w:rPr>
        <w:t>gelijk olie</w:t>
      </w:r>
      <w:r>
        <w:rPr>
          <w:rFonts w:ascii="Times New Roman" w:hAnsi="Times New Roman"/>
          <w:sz w:val="24"/>
          <w:szCs w:val="24"/>
        </w:rPr>
        <w:t xml:space="preserve">, </w:t>
      </w:r>
      <w:r w:rsidRPr="00121A2C">
        <w:rPr>
          <w:rFonts w:ascii="Times New Roman" w:hAnsi="Times New Roman"/>
          <w:sz w:val="24"/>
          <w:szCs w:val="24"/>
        </w:rPr>
        <w:t>zegt de Heere Heere</w:t>
      </w:r>
      <w:r>
        <w:rPr>
          <w:rFonts w:ascii="Times New Roman" w:hAnsi="Times New Roman"/>
          <w:sz w:val="24"/>
          <w:szCs w:val="24"/>
        </w:rPr>
        <w:t>", Ezech.</w:t>
      </w:r>
      <w:r w:rsidRPr="00121A2C">
        <w:rPr>
          <w:rFonts w:ascii="Times New Roman" w:hAnsi="Times New Roman"/>
          <w:sz w:val="24"/>
          <w:szCs w:val="24"/>
        </w:rPr>
        <w:t xml:space="preserve"> 32:14. De rots goot bij mij </w:t>
      </w:r>
      <w:r>
        <w:rPr>
          <w:rFonts w:ascii="Times New Roman" w:hAnsi="Times New Roman"/>
          <w:sz w:val="24"/>
          <w:szCs w:val="24"/>
        </w:rPr>
        <w:t>"</w:t>
      </w:r>
      <w:r w:rsidRPr="00121A2C">
        <w:rPr>
          <w:rFonts w:ascii="Times New Roman" w:hAnsi="Times New Roman"/>
          <w:sz w:val="24"/>
          <w:szCs w:val="24"/>
        </w:rPr>
        <w:t>oliebeken</w:t>
      </w:r>
      <w:r>
        <w:rPr>
          <w:rFonts w:ascii="Times New Roman" w:hAnsi="Times New Roman"/>
          <w:sz w:val="24"/>
          <w:szCs w:val="24"/>
        </w:rPr>
        <w:t>"</w:t>
      </w:r>
      <w:r w:rsidRPr="00121A2C">
        <w:rPr>
          <w:rFonts w:ascii="Times New Roman" w:hAnsi="Times New Roman"/>
          <w:sz w:val="24"/>
          <w:szCs w:val="24"/>
        </w:rPr>
        <w:t xml:space="preserve"> uit</w:t>
      </w:r>
      <w:r>
        <w:rPr>
          <w:rFonts w:ascii="Times New Roman" w:hAnsi="Times New Roman"/>
          <w:sz w:val="24"/>
          <w:szCs w:val="24"/>
        </w:rPr>
        <w:t xml:space="preserve">, </w:t>
      </w:r>
      <w:r w:rsidRPr="00121A2C">
        <w:rPr>
          <w:rFonts w:ascii="Times New Roman" w:hAnsi="Times New Roman"/>
          <w:sz w:val="24"/>
          <w:szCs w:val="24"/>
        </w:rPr>
        <w:t xml:space="preserve">Job 29:6. </w:t>
      </w:r>
      <w:r>
        <w:rPr>
          <w:rFonts w:ascii="Times New Roman" w:hAnsi="Times New Roman"/>
          <w:sz w:val="24"/>
          <w:szCs w:val="24"/>
        </w:rPr>
        <w:t>"</w:t>
      </w:r>
      <w:r w:rsidRPr="00121A2C">
        <w:rPr>
          <w:rFonts w:ascii="Times New Roman" w:hAnsi="Times New Roman"/>
          <w:sz w:val="24"/>
          <w:szCs w:val="24"/>
        </w:rPr>
        <w:t>Ik ben met verse olie overgoten</w:t>
      </w:r>
      <w:r>
        <w:rPr>
          <w:rFonts w:ascii="Times New Roman" w:hAnsi="Times New Roman"/>
          <w:sz w:val="24"/>
          <w:szCs w:val="24"/>
        </w:rPr>
        <w:t xml:space="preserve">", </w:t>
      </w:r>
      <w:r w:rsidRPr="00121A2C">
        <w:rPr>
          <w:rFonts w:ascii="Times New Roman" w:hAnsi="Times New Roman"/>
          <w:sz w:val="24"/>
          <w:szCs w:val="24"/>
        </w:rPr>
        <w:t>Psalm 92:11.</w:t>
      </w:r>
      <w:r>
        <w:rPr>
          <w:rFonts w:ascii="Times New Roman" w:hAnsi="Times New Roman"/>
          <w:sz w:val="24"/>
          <w:szCs w:val="24"/>
        </w:rPr>
        <w:t xml:space="preserve"> Zijn Woord</w:t>
      </w:r>
      <w:r w:rsidRPr="00121A2C">
        <w:rPr>
          <w:rFonts w:ascii="Times New Roman" w:hAnsi="Times New Roman"/>
          <w:sz w:val="24"/>
          <w:szCs w:val="24"/>
        </w:rPr>
        <w:t>en zijn zachter dan olie</w:t>
      </w:r>
      <w:r>
        <w:rPr>
          <w:rFonts w:ascii="Times New Roman" w:hAnsi="Times New Roman"/>
          <w:sz w:val="24"/>
          <w:szCs w:val="24"/>
        </w:rPr>
        <w:t xml:space="preserve">", </w:t>
      </w:r>
      <w:r w:rsidRPr="00121A2C">
        <w:rPr>
          <w:rFonts w:ascii="Times New Roman" w:hAnsi="Times New Roman"/>
          <w:sz w:val="24"/>
          <w:szCs w:val="24"/>
        </w:rPr>
        <w:t>Psalm 55:22</w:t>
      </w:r>
      <w:r>
        <w:rPr>
          <w:rFonts w:ascii="Times New Roman" w:hAnsi="Times New Roman"/>
          <w:sz w:val="24"/>
          <w:szCs w:val="24"/>
        </w:rPr>
        <w:t xml:space="preserve"> - "</w:t>
      </w:r>
      <w:r w:rsidRPr="00121A2C">
        <w:rPr>
          <w:rFonts w:ascii="Times New Roman" w:hAnsi="Times New Roman"/>
          <w:sz w:val="24"/>
          <w:szCs w:val="24"/>
        </w:rPr>
        <w:t>Vreugdeolie</w:t>
      </w:r>
      <w:r>
        <w:rPr>
          <w:rFonts w:ascii="Times New Roman" w:hAnsi="Times New Roman"/>
          <w:sz w:val="24"/>
          <w:szCs w:val="24"/>
        </w:rPr>
        <w:t xml:space="preserve">", </w:t>
      </w:r>
      <w:r w:rsidRPr="00121A2C">
        <w:rPr>
          <w:rFonts w:ascii="Times New Roman" w:hAnsi="Times New Roman"/>
          <w:sz w:val="24"/>
          <w:szCs w:val="24"/>
        </w:rPr>
        <w:t>Jesaja 61:3</w:t>
      </w:r>
      <w:r>
        <w:rPr>
          <w:rFonts w:ascii="Times New Roman" w:hAnsi="Times New Roman"/>
          <w:sz w:val="24"/>
          <w:szCs w:val="24"/>
        </w:rPr>
        <w:t xml:space="preserve">, </w:t>
      </w:r>
      <w:r w:rsidRPr="00121A2C">
        <w:rPr>
          <w:rFonts w:ascii="Times New Roman" w:hAnsi="Times New Roman"/>
          <w:sz w:val="24"/>
          <w:szCs w:val="24"/>
        </w:rPr>
        <w:t>Psalm 45:8</w:t>
      </w:r>
      <w:r>
        <w:rPr>
          <w:rFonts w:ascii="Times New Roman" w:hAnsi="Times New Roman"/>
          <w:sz w:val="24"/>
          <w:szCs w:val="24"/>
        </w:rPr>
        <w:t xml:space="preserve"> - "</w:t>
      </w:r>
      <w:r w:rsidRPr="00121A2C">
        <w:rPr>
          <w:rFonts w:ascii="Times New Roman" w:hAnsi="Times New Roman"/>
          <w:sz w:val="24"/>
          <w:szCs w:val="24"/>
        </w:rPr>
        <w:t>Laat op uw hoofd</w:t>
      </w:r>
      <w:r>
        <w:rPr>
          <w:rFonts w:ascii="Times New Roman" w:hAnsi="Times New Roman"/>
          <w:sz w:val="24"/>
          <w:szCs w:val="24"/>
        </w:rPr>
        <w:t xml:space="preserve"> geen </w:t>
      </w:r>
      <w:r w:rsidRPr="00121A2C">
        <w:rPr>
          <w:rFonts w:ascii="Times New Roman" w:hAnsi="Times New Roman"/>
          <w:sz w:val="24"/>
          <w:szCs w:val="24"/>
        </w:rPr>
        <w:t>olie ontbreken</w:t>
      </w:r>
      <w:r>
        <w:rPr>
          <w:rFonts w:ascii="Times New Roman" w:hAnsi="Times New Roman"/>
          <w:sz w:val="24"/>
          <w:szCs w:val="24"/>
        </w:rPr>
        <w:t xml:space="preserve">", </w:t>
      </w:r>
      <w:r w:rsidRPr="00121A2C">
        <w:rPr>
          <w:rFonts w:ascii="Times New Roman" w:hAnsi="Times New Roman"/>
          <w:sz w:val="24"/>
          <w:szCs w:val="24"/>
        </w:rPr>
        <w:t xml:space="preserve">Psalm 9:8. </w:t>
      </w:r>
      <w:r>
        <w:rPr>
          <w:rFonts w:ascii="Times New Roman" w:hAnsi="Times New Roman"/>
          <w:sz w:val="24"/>
          <w:szCs w:val="24"/>
        </w:rPr>
        <w:t>"</w:t>
      </w:r>
      <w:r w:rsidRPr="00121A2C">
        <w:rPr>
          <w:rFonts w:ascii="Times New Roman" w:hAnsi="Times New Roman"/>
          <w:sz w:val="24"/>
          <w:szCs w:val="24"/>
        </w:rPr>
        <w:t>doende het aangezicht blinken van olie</w:t>
      </w:r>
      <w:r>
        <w:rPr>
          <w:rFonts w:ascii="Times New Roman" w:hAnsi="Times New Roman"/>
          <w:sz w:val="24"/>
          <w:szCs w:val="24"/>
        </w:rPr>
        <w:t xml:space="preserve">", </w:t>
      </w:r>
      <w:r w:rsidRPr="00121A2C">
        <w:rPr>
          <w:rFonts w:ascii="Times New Roman" w:hAnsi="Times New Roman"/>
          <w:sz w:val="24"/>
          <w:szCs w:val="24"/>
        </w:rPr>
        <w:t>Psalm 104:15</w:t>
      </w:r>
      <w:r>
        <w:rPr>
          <w:rFonts w:ascii="Times New Roman" w:hAnsi="Times New Roman"/>
          <w:sz w:val="24"/>
          <w:szCs w:val="24"/>
        </w:rPr>
        <w:t xml:space="preserve"> - </w:t>
      </w:r>
      <w:r w:rsidRPr="00121A2C">
        <w:rPr>
          <w:rFonts w:ascii="Times New Roman" w:hAnsi="Times New Roman"/>
          <w:sz w:val="24"/>
          <w:szCs w:val="24"/>
        </w:rPr>
        <w:t>olie</w:t>
      </w:r>
      <w:r>
        <w:rPr>
          <w:rFonts w:ascii="Times New Roman" w:hAnsi="Times New Roman"/>
          <w:sz w:val="24"/>
          <w:szCs w:val="24"/>
        </w:rPr>
        <w:t xml:space="preserve">, </w:t>
      </w:r>
      <w:r w:rsidRPr="00121A2C">
        <w:rPr>
          <w:rFonts w:ascii="Times New Roman" w:hAnsi="Times New Roman"/>
          <w:sz w:val="24"/>
          <w:szCs w:val="24"/>
        </w:rPr>
        <w:t>die u bekwaam zal maken om God te verheerlijken en</w:t>
      </w:r>
      <w:r>
        <w:rPr>
          <w:rFonts w:ascii="Times New Roman" w:hAnsi="Times New Roman"/>
          <w:sz w:val="24"/>
          <w:szCs w:val="24"/>
        </w:rPr>
        <w:t xml:space="preserve"> de </w:t>
      </w:r>
      <w:r w:rsidRPr="00121A2C">
        <w:rPr>
          <w:rFonts w:ascii="Times New Roman" w:hAnsi="Times New Roman"/>
          <w:sz w:val="24"/>
          <w:szCs w:val="24"/>
        </w:rPr>
        <w:t>mensen wel te doen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uw </w:t>
      </w:r>
      <w:r w:rsidRPr="00121A2C">
        <w:rPr>
          <w:rFonts w:ascii="Times New Roman" w:hAnsi="Times New Roman"/>
          <w:sz w:val="24"/>
          <w:szCs w:val="24"/>
        </w:rPr>
        <w:t>krachten</w:t>
      </w:r>
      <w:r>
        <w:rPr>
          <w:rFonts w:ascii="Times New Roman" w:hAnsi="Times New Roman"/>
          <w:sz w:val="24"/>
          <w:szCs w:val="24"/>
        </w:rPr>
        <w:t xml:space="preserve">, </w:t>
      </w:r>
      <w:r w:rsidRPr="00121A2C">
        <w:rPr>
          <w:rFonts w:ascii="Times New Roman" w:hAnsi="Times New Roman"/>
          <w:sz w:val="24"/>
          <w:szCs w:val="24"/>
        </w:rPr>
        <w:t xml:space="preserve">Richteren 9:9.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kon dit punt nog verder uitbreiden en u</w:t>
      </w:r>
      <w:r>
        <w:rPr>
          <w:rFonts w:ascii="Times New Roman" w:hAnsi="Times New Roman"/>
          <w:sz w:val="24"/>
          <w:szCs w:val="24"/>
        </w:rPr>
        <w:t xml:space="preserve"> een </w:t>
      </w:r>
      <w:r w:rsidRPr="00121A2C">
        <w:rPr>
          <w:rFonts w:ascii="Times New Roman" w:hAnsi="Times New Roman"/>
          <w:sz w:val="24"/>
          <w:szCs w:val="24"/>
        </w:rPr>
        <w:t>menigte andere bijzonderheden aanwijzen</w:t>
      </w:r>
      <w:r>
        <w:rPr>
          <w:rFonts w:ascii="Times New Roman" w:hAnsi="Times New Roman"/>
          <w:sz w:val="24"/>
          <w:szCs w:val="24"/>
        </w:rPr>
        <w:t xml:space="preserve">, </w:t>
      </w:r>
      <w:r w:rsidRPr="00121A2C">
        <w:rPr>
          <w:rFonts w:ascii="Times New Roman" w:hAnsi="Times New Roman"/>
          <w:sz w:val="24"/>
          <w:szCs w:val="24"/>
        </w:rPr>
        <w:t>waaruit evenzeer blijken zou</w:t>
      </w:r>
      <w:r>
        <w:rPr>
          <w:rFonts w:ascii="Times New Roman" w:hAnsi="Times New Roman"/>
          <w:sz w:val="24"/>
          <w:szCs w:val="24"/>
        </w:rPr>
        <w:t xml:space="preserve">, </w:t>
      </w:r>
      <w:r w:rsidRPr="00121A2C">
        <w:rPr>
          <w:rFonts w:ascii="Times New Roman" w:hAnsi="Times New Roman"/>
          <w:sz w:val="24"/>
          <w:szCs w:val="24"/>
        </w:rPr>
        <w:t>hoe juist dit woord zuiver de uitnemendheid van het water des levens uitdrukt</w:t>
      </w:r>
      <w:r>
        <w:rPr>
          <w:rFonts w:ascii="Times New Roman" w:hAnsi="Times New Roman"/>
          <w:sz w:val="24"/>
          <w:szCs w:val="24"/>
        </w:rPr>
        <w:t xml:space="preserve">, </w:t>
      </w:r>
      <w:r w:rsidRPr="00121A2C">
        <w:rPr>
          <w:rFonts w:ascii="Times New Roman" w:hAnsi="Times New Roman"/>
          <w:sz w:val="24"/>
          <w:szCs w:val="24"/>
        </w:rPr>
        <w:t xml:space="preserve">maar ik wil thans voortgaan en een enkel woord zeggen aangaande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 tweede eigenschap: </w:t>
      </w:r>
      <w:r w:rsidRPr="006D2F55">
        <w:rPr>
          <w:rFonts w:ascii="Times New Roman" w:hAnsi="Times New Roman"/>
          <w:i/>
          <w:sz w:val="24"/>
          <w:szCs w:val="24"/>
        </w:rPr>
        <w:t>de klaarheid van dit water:</w:t>
      </w:r>
      <w:r>
        <w:rPr>
          <w:rFonts w:ascii="Times New Roman" w:hAnsi="Times New Roman"/>
          <w:sz w:val="24"/>
          <w:szCs w:val="24"/>
        </w:rPr>
        <w:t xml:space="preserve"> "H</w:t>
      </w:r>
      <w:r w:rsidRPr="00121A2C">
        <w:rPr>
          <w:rFonts w:ascii="Times New Roman" w:hAnsi="Times New Roman"/>
          <w:sz w:val="24"/>
          <w:szCs w:val="24"/>
        </w:rPr>
        <w:t>ij toonde mij</w:t>
      </w:r>
      <w:r>
        <w:rPr>
          <w:rFonts w:ascii="Times New Roman" w:hAnsi="Times New Roman"/>
          <w:sz w:val="24"/>
          <w:szCs w:val="24"/>
        </w:rPr>
        <w:t xml:space="preserve"> een </w:t>
      </w:r>
      <w:r w:rsidRPr="00121A2C">
        <w:rPr>
          <w:rFonts w:ascii="Times New Roman" w:hAnsi="Times New Roman"/>
          <w:sz w:val="24"/>
          <w:szCs w:val="24"/>
        </w:rPr>
        <w:t>zuivere rivier van het water des levens</w:t>
      </w:r>
      <w:r>
        <w:rPr>
          <w:rFonts w:ascii="Times New Roman" w:hAnsi="Times New Roman"/>
          <w:sz w:val="24"/>
          <w:szCs w:val="24"/>
        </w:rPr>
        <w:t xml:space="preserve">, </w:t>
      </w:r>
      <w:r w:rsidRPr="00121A2C">
        <w:rPr>
          <w:rFonts w:ascii="Times New Roman" w:hAnsi="Times New Roman"/>
          <w:sz w:val="24"/>
          <w:szCs w:val="24"/>
        </w:rPr>
        <w:t>klaar.</w:t>
      </w:r>
      <w:r>
        <w:rPr>
          <w:rFonts w:ascii="Times New Roman" w:hAnsi="Times New Roman"/>
          <w:sz w:val="24"/>
          <w:szCs w:val="24"/>
        </w:rPr>
        <w:t>"</w:t>
      </w:r>
      <w:r w:rsidRPr="00121A2C">
        <w:rPr>
          <w:rFonts w:ascii="Times New Roman" w:hAnsi="Times New Roman"/>
          <w:sz w:val="24"/>
          <w:szCs w:val="24"/>
        </w:rPr>
        <w:t xml:space="preserve"> Ook dit woord heeft</w:t>
      </w:r>
      <w:r>
        <w:rPr>
          <w:rFonts w:ascii="Times New Roman" w:hAnsi="Times New Roman"/>
          <w:sz w:val="24"/>
          <w:szCs w:val="24"/>
        </w:rPr>
        <w:t xml:space="preserve"> een </w:t>
      </w:r>
      <w:r w:rsidRPr="00121A2C">
        <w:rPr>
          <w:rFonts w:ascii="Times New Roman" w:hAnsi="Times New Roman"/>
          <w:sz w:val="24"/>
          <w:szCs w:val="24"/>
        </w:rPr>
        <w:t>bijzondere betekenis en verdient daarom</w:t>
      </w:r>
      <w:r>
        <w:rPr>
          <w:rFonts w:ascii="Times New Roman" w:hAnsi="Times New Roman"/>
          <w:sz w:val="24"/>
          <w:szCs w:val="24"/>
        </w:rPr>
        <w:t xml:space="preserve"> een </w:t>
      </w:r>
      <w:r w:rsidRPr="00121A2C">
        <w:rPr>
          <w:rFonts w:ascii="Times New Roman" w:hAnsi="Times New Roman"/>
          <w:sz w:val="24"/>
          <w:szCs w:val="24"/>
        </w:rPr>
        <w:t>opzettelijke beschouwing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Klaar is het tegengestelde van duister</w:t>
      </w:r>
      <w:r>
        <w:rPr>
          <w:rFonts w:ascii="Times New Roman" w:hAnsi="Times New Roman"/>
          <w:sz w:val="24"/>
          <w:szCs w:val="24"/>
        </w:rPr>
        <w:t xml:space="preserve">, </w:t>
      </w:r>
      <w:r w:rsidRPr="00121A2C">
        <w:rPr>
          <w:rFonts w:ascii="Times New Roman" w:hAnsi="Times New Roman"/>
          <w:sz w:val="24"/>
          <w:szCs w:val="24"/>
        </w:rPr>
        <w:t xml:space="preserve">zo lezen wij: </w:t>
      </w:r>
      <w:r>
        <w:rPr>
          <w:rFonts w:ascii="Times New Roman" w:hAnsi="Times New Roman"/>
          <w:sz w:val="24"/>
          <w:szCs w:val="24"/>
        </w:rPr>
        <w:t>"</w:t>
      </w:r>
      <w:r w:rsidRPr="00121A2C">
        <w:rPr>
          <w:rFonts w:ascii="Times New Roman" w:hAnsi="Times New Roman"/>
          <w:sz w:val="24"/>
          <w:szCs w:val="24"/>
        </w:rPr>
        <w:t>Zij zagen</w:t>
      </w:r>
      <w:r>
        <w:rPr>
          <w:rFonts w:ascii="Times New Roman" w:hAnsi="Times New Roman"/>
          <w:sz w:val="24"/>
          <w:szCs w:val="24"/>
        </w:rPr>
        <w:t>.</w:t>
      </w:r>
      <w:r w:rsidRPr="00121A2C">
        <w:rPr>
          <w:rFonts w:ascii="Times New Roman" w:hAnsi="Times New Roman"/>
          <w:sz w:val="24"/>
          <w:szCs w:val="24"/>
        </w:rPr>
        <w:t>. als de gestaltenis des hemels in</w:t>
      </w:r>
      <w:r>
        <w:rPr>
          <w:rFonts w:ascii="Times New Roman" w:hAnsi="Times New Roman"/>
          <w:sz w:val="24"/>
          <w:szCs w:val="24"/>
        </w:rPr>
        <w:t xml:space="preserve"> zijn </w:t>
      </w:r>
      <w:r w:rsidRPr="00121A2C">
        <w:rPr>
          <w:rFonts w:ascii="Times New Roman" w:hAnsi="Times New Roman"/>
          <w:sz w:val="24"/>
          <w:szCs w:val="24"/>
        </w:rPr>
        <w:t>klaarheid.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24:10</w:t>
      </w:r>
      <w:r>
        <w:rPr>
          <w:rFonts w:ascii="Times New Roman" w:hAnsi="Times New Roman"/>
          <w:sz w:val="24"/>
          <w:szCs w:val="24"/>
        </w:rPr>
        <w:t>, "</w:t>
      </w:r>
      <w:r w:rsidRPr="00121A2C">
        <w:rPr>
          <w:rFonts w:ascii="Times New Roman" w:hAnsi="Times New Roman"/>
          <w:sz w:val="24"/>
          <w:szCs w:val="24"/>
        </w:rPr>
        <w:t>Hoewel Hij in</w:t>
      </w:r>
      <w:r>
        <w:rPr>
          <w:rFonts w:ascii="Times New Roman" w:hAnsi="Times New Roman"/>
          <w:sz w:val="24"/>
          <w:szCs w:val="24"/>
        </w:rPr>
        <w:t xml:space="preserve"> zijn </w:t>
      </w:r>
      <w:r w:rsidRPr="00121A2C">
        <w:rPr>
          <w:rFonts w:ascii="Times New Roman" w:hAnsi="Times New Roman"/>
          <w:sz w:val="24"/>
          <w:szCs w:val="24"/>
        </w:rPr>
        <w:t>engelen klaarheid gesteld heeft</w:t>
      </w:r>
      <w:r>
        <w:rPr>
          <w:rFonts w:ascii="Times New Roman" w:hAnsi="Times New Roman"/>
          <w:sz w:val="24"/>
          <w:szCs w:val="24"/>
        </w:rPr>
        <w:t>, "</w:t>
      </w:r>
      <w:r w:rsidRPr="00121A2C">
        <w:rPr>
          <w:rFonts w:ascii="Times New Roman" w:hAnsi="Times New Roman"/>
          <w:sz w:val="24"/>
          <w:szCs w:val="24"/>
        </w:rPr>
        <w:t xml:space="preserve"> Job 4:18</w:t>
      </w:r>
      <w:r>
        <w:rPr>
          <w:rFonts w:ascii="Times New Roman" w:hAnsi="Times New Roman"/>
          <w:sz w:val="24"/>
          <w:szCs w:val="24"/>
        </w:rPr>
        <w:t>, "</w:t>
      </w:r>
      <w:r w:rsidRPr="00121A2C">
        <w:rPr>
          <w:rFonts w:ascii="Times New Roman" w:hAnsi="Times New Roman"/>
          <w:sz w:val="24"/>
          <w:szCs w:val="24"/>
        </w:rPr>
        <w:t>Ook vermoeit Hij de dikke wolken door klaarheid</w:t>
      </w:r>
      <w:r>
        <w:rPr>
          <w:rFonts w:ascii="Times New Roman" w:hAnsi="Times New Roman"/>
          <w:sz w:val="24"/>
          <w:szCs w:val="24"/>
        </w:rPr>
        <w:t>, "</w:t>
      </w:r>
      <w:r w:rsidRPr="00121A2C">
        <w:rPr>
          <w:rFonts w:ascii="Times New Roman" w:hAnsi="Times New Roman"/>
          <w:sz w:val="24"/>
          <w:szCs w:val="24"/>
        </w:rPr>
        <w:t xml:space="preserve"> Job 37:11</w:t>
      </w:r>
      <w:r>
        <w:rPr>
          <w:rFonts w:ascii="Times New Roman" w:hAnsi="Times New Roman"/>
          <w:sz w:val="24"/>
          <w:szCs w:val="24"/>
        </w:rPr>
        <w:t>, "</w:t>
      </w:r>
      <w:r w:rsidRPr="00121A2C">
        <w:rPr>
          <w:rFonts w:ascii="Times New Roman" w:hAnsi="Times New Roman"/>
          <w:sz w:val="24"/>
          <w:szCs w:val="24"/>
        </w:rPr>
        <w:t>Toen zag ik</w:t>
      </w:r>
      <w:r>
        <w:rPr>
          <w:rFonts w:ascii="Times New Roman" w:hAnsi="Times New Roman"/>
          <w:sz w:val="24"/>
          <w:szCs w:val="24"/>
        </w:rPr>
        <w:t>.</w:t>
      </w:r>
      <w:r w:rsidRPr="00121A2C">
        <w:rPr>
          <w:rFonts w:ascii="Times New Roman" w:hAnsi="Times New Roman"/>
          <w:sz w:val="24"/>
          <w:szCs w:val="24"/>
        </w:rPr>
        <w:t>. als de gedaante ener klaarheid</w:t>
      </w:r>
      <w:r>
        <w:rPr>
          <w:rFonts w:ascii="Times New Roman" w:hAnsi="Times New Roman"/>
          <w:sz w:val="24"/>
          <w:szCs w:val="24"/>
        </w:rPr>
        <w:t xml:space="preserve">, " Ex. </w:t>
      </w:r>
      <w:r w:rsidRPr="00121A2C">
        <w:rPr>
          <w:rFonts w:ascii="Times New Roman" w:hAnsi="Times New Roman"/>
          <w:sz w:val="24"/>
          <w:szCs w:val="24"/>
        </w:rPr>
        <w:t xml:space="preserve">8:2.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deze plaatsen wordt klaar gebruikt ter aanduiding van licht</w:t>
      </w:r>
      <w:r>
        <w:rPr>
          <w:rFonts w:ascii="Times New Roman" w:hAnsi="Times New Roman"/>
          <w:sz w:val="24"/>
          <w:szCs w:val="24"/>
        </w:rPr>
        <w:t xml:space="preserve">, </w:t>
      </w:r>
      <w:r w:rsidRPr="00121A2C">
        <w:rPr>
          <w:rFonts w:ascii="Times New Roman" w:hAnsi="Times New Roman"/>
          <w:sz w:val="24"/>
          <w:szCs w:val="24"/>
        </w:rPr>
        <w:t>zonlicht</w:t>
      </w:r>
      <w:r>
        <w:rPr>
          <w:rFonts w:ascii="Times New Roman" w:hAnsi="Times New Roman"/>
          <w:sz w:val="24"/>
          <w:szCs w:val="24"/>
        </w:rPr>
        <w:t xml:space="preserve">, </w:t>
      </w:r>
      <w:r w:rsidRPr="00121A2C">
        <w:rPr>
          <w:rFonts w:ascii="Times New Roman" w:hAnsi="Times New Roman"/>
          <w:sz w:val="24"/>
          <w:szCs w:val="24"/>
        </w:rPr>
        <w:t>en inderdaad</w:t>
      </w:r>
      <w:r>
        <w:rPr>
          <w:rFonts w:ascii="Times New Roman" w:hAnsi="Times New Roman"/>
          <w:sz w:val="24"/>
          <w:szCs w:val="24"/>
        </w:rPr>
        <w:t xml:space="preserve">, </w:t>
      </w:r>
      <w:r w:rsidRPr="00121A2C">
        <w:rPr>
          <w:rFonts w:ascii="Times New Roman" w:hAnsi="Times New Roman"/>
          <w:sz w:val="24"/>
          <w:szCs w:val="24"/>
        </w:rPr>
        <w:t>er schijnt geen licht in de ziel</w:t>
      </w:r>
      <w:r>
        <w:rPr>
          <w:rFonts w:ascii="Times New Roman" w:hAnsi="Times New Roman"/>
          <w:sz w:val="24"/>
          <w:szCs w:val="24"/>
        </w:rPr>
        <w:t xml:space="preserve">, </w:t>
      </w:r>
      <w:r w:rsidRPr="00121A2C">
        <w:rPr>
          <w:rFonts w:ascii="Times New Roman" w:hAnsi="Times New Roman"/>
          <w:sz w:val="24"/>
          <w:szCs w:val="24"/>
        </w:rPr>
        <w:t>totdat de beekjes van het water des levens onze deur binnenstromen en ons hart vervullen. Daarom heet ook de aanvang der bekering verlichting</w:t>
      </w:r>
      <w:r>
        <w:rPr>
          <w:rFonts w:ascii="Times New Roman" w:hAnsi="Times New Roman"/>
          <w:sz w:val="24"/>
          <w:szCs w:val="24"/>
        </w:rPr>
        <w:t xml:space="preserve">, Hebr. </w:t>
      </w:r>
      <w:r w:rsidRPr="00121A2C">
        <w:rPr>
          <w:rFonts w:ascii="Times New Roman" w:hAnsi="Times New Roman"/>
          <w:sz w:val="24"/>
          <w:szCs w:val="24"/>
        </w:rPr>
        <w:t>10:32. Ja</w:t>
      </w:r>
      <w:r>
        <w:rPr>
          <w:rFonts w:ascii="Times New Roman" w:hAnsi="Times New Roman"/>
          <w:sz w:val="24"/>
          <w:szCs w:val="24"/>
        </w:rPr>
        <w:t xml:space="preserve">, </w:t>
      </w:r>
      <w:r w:rsidRPr="00121A2C">
        <w:rPr>
          <w:rFonts w:ascii="Times New Roman" w:hAnsi="Times New Roman"/>
          <w:sz w:val="24"/>
          <w:szCs w:val="24"/>
        </w:rPr>
        <w:t xml:space="preserve">de komst van het water des levens tot ons wordt genoemd </w:t>
      </w:r>
      <w:r>
        <w:rPr>
          <w:rFonts w:ascii="Times New Roman" w:hAnsi="Times New Roman"/>
          <w:sz w:val="24"/>
          <w:szCs w:val="24"/>
        </w:rPr>
        <w:t>"</w:t>
      </w:r>
      <w:r w:rsidRPr="00121A2C">
        <w:rPr>
          <w:rFonts w:ascii="Times New Roman" w:hAnsi="Times New Roman"/>
          <w:sz w:val="24"/>
          <w:szCs w:val="24"/>
        </w:rPr>
        <w:t>de opgang uit de hoogte</w:t>
      </w:r>
      <w:r>
        <w:rPr>
          <w:rFonts w:ascii="Times New Roman" w:hAnsi="Times New Roman"/>
          <w:sz w:val="24"/>
          <w:szCs w:val="24"/>
        </w:rPr>
        <w:t xml:space="preserve">, </w:t>
      </w:r>
      <w:r w:rsidRPr="00121A2C">
        <w:rPr>
          <w:rFonts w:ascii="Times New Roman" w:hAnsi="Times New Roman"/>
          <w:sz w:val="24"/>
          <w:szCs w:val="24"/>
        </w:rPr>
        <w:t>door de innerlijke bewegingen der barmhartigheid onzes Gods</w:t>
      </w:r>
      <w:r>
        <w:rPr>
          <w:rFonts w:ascii="Times New Roman" w:hAnsi="Times New Roman"/>
          <w:sz w:val="24"/>
          <w:szCs w:val="24"/>
        </w:rPr>
        <w:t>, "</w:t>
      </w:r>
      <w:r w:rsidRPr="00121A2C">
        <w:rPr>
          <w:rFonts w:ascii="Times New Roman" w:hAnsi="Times New Roman"/>
          <w:sz w:val="24"/>
          <w:szCs w:val="24"/>
        </w:rPr>
        <w:t xml:space="preserve"> Lukas 1:78. In 2 Petrus 1:19 heet het </w:t>
      </w:r>
      <w:r>
        <w:rPr>
          <w:rFonts w:ascii="Times New Roman" w:hAnsi="Times New Roman"/>
          <w:sz w:val="24"/>
          <w:szCs w:val="24"/>
        </w:rPr>
        <w:t>"</w:t>
      </w:r>
      <w:r w:rsidRPr="00121A2C">
        <w:rPr>
          <w:rFonts w:ascii="Times New Roman" w:hAnsi="Times New Roman"/>
          <w:sz w:val="24"/>
          <w:szCs w:val="24"/>
        </w:rPr>
        <w:t>het aanlichten van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w:t>
      </w:r>
      <w:r w:rsidRPr="00121A2C">
        <w:rPr>
          <w:rFonts w:ascii="Times New Roman" w:hAnsi="Times New Roman"/>
          <w:sz w:val="24"/>
          <w:szCs w:val="24"/>
        </w:rPr>
        <w:t xml:space="preserve"> En daarom ook zegt de Schrift</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welke dit water des levens niet drinken</w:t>
      </w:r>
      <w:r>
        <w:rPr>
          <w:rFonts w:ascii="Times New Roman" w:hAnsi="Times New Roman"/>
          <w:sz w:val="24"/>
          <w:szCs w:val="24"/>
        </w:rPr>
        <w:t xml:space="preserve">, </w:t>
      </w:r>
      <w:r w:rsidRPr="00121A2C">
        <w:rPr>
          <w:rFonts w:ascii="Times New Roman" w:hAnsi="Times New Roman"/>
          <w:sz w:val="24"/>
          <w:szCs w:val="24"/>
        </w:rPr>
        <w:t xml:space="preserve">in duisternis verkeren. </w:t>
      </w:r>
      <w:r>
        <w:rPr>
          <w:rFonts w:ascii="Times New Roman" w:hAnsi="Times New Roman"/>
          <w:sz w:val="24"/>
          <w:szCs w:val="24"/>
        </w:rPr>
        <w:t>"</w:t>
      </w:r>
      <w:r w:rsidRPr="00121A2C">
        <w:rPr>
          <w:rFonts w:ascii="Times New Roman" w:hAnsi="Times New Roman"/>
          <w:sz w:val="24"/>
          <w:szCs w:val="24"/>
        </w:rPr>
        <w:t>Want gij waart eertijds duisternis</w:t>
      </w:r>
      <w:r>
        <w:rPr>
          <w:rFonts w:ascii="Times New Roman" w:hAnsi="Times New Roman"/>
          <w:sz w:val="24"/>
          <w:szCs w:val="24"/>
        </w:rPr>
        <w:t xml:space="preserve">, </w:t>
      </w:r>
      <w:r w:rsidRPr="00121A2C">
        <w:rPr>
          <w:rFonts w:ascii="Times New Roman" w:hAnsi="Times New Roman"/>
          <w:sz w:val="24"/>
          <w:szCs w:val="24"/>
        </w:rPr>
        <w:t>maar nu</w:t>
      </w:r>
      <w:r>
        <w:rPr>
          <w:rFonts w:ascii="Times New Roman" w:hAnsi="Times New Roman"/>
          <w:sz w:val="24"/>
          <w:szCs w:val="24"/>
        </w:rPr>
        <w:t xml:space="preserve"> bent u</w:t>
      </w:r>
      <w:r w:rsidRPr="00121A2C">
        <w:rPr>
          <w:rFonts w:ascii="Times New Roman" w:hAnsi="Times New Roman"/>
          <w:sz w:val="24"/>
          <w:szCs w:val="24"/>
        </w:rPr>
        <w:t xml:space="preserve"> licht in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 5:8.</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water is dus als Jonathans honing</w:t>
      </w:r>
      <w:r>
        <w:rPr>
          <w:rFonts w:ascii="Times New Roman" w:hAnsi="Times New Roman"/>
          <w:sz w:val="24"/>
          <w:szCs w:val="24"/>
        </w:rPr>
        <w:t xml:space="preserve">, </w:t>
      </w:r>
      <w:r w:rsidRPr="00121A2C">
        <w:rPr>
          <w:rFonts w:ascii="Times New Roman" w:hAnsi="Times New Roman"/>
          <w:sz w:val="24"/>
          <w:szCs w:val="24"/>
        </w:rPr>
        <w:t>het heeft de kracht de ogen te verlichten</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t>
      </w:r>
      <w:r w:rsidRPr="00121A2C">
        <w:rPr>
          <w:rFonts w:ascii="Times New Roman" w:hAnsi="Times New Roman"/>
          <w:sz w:val="24"/>
          <w:szCs w:val="24"/>
        </w:rPr>
        <w:t>die in de duisternis zitten</w:t>
      </w:r>
      <w:r>
        <w:rPr>
          <w:rFonts w:ascii="Times New Roman" w:hAnsi="Times New Roman"/>
          <w:sz w:val="24"/>
          <w:szCs w:val="24"/>
        </w:rPr>
        <w:t xml:space="preserve">, </w:t>
      </w:r>
      <w:r w:rsidRPr="00121A2C">
        <w:rPr>
          <w:rFonts w:ascii="Times New Roman" w:hAnsi="Times New Roman"/>
          <w:sz w:val="24"/>
          <w:szCs w:val="24"/>
        </w:rPr>
        <w:t>een groot licht te doen aanschouwen</w:t>
      </w:r>
      <w:r>
        <w:rPr>
          <w:rFonts w:ascii="Times New Roman" w:hAnsi="Times New Roman"/>
          <w:sz w:val="24"/>
          <w:szCs w:val="24"/>
        </w:rPr>
        <w:t xml:space="preserve">, </w:t>
      </w:r>
      <w:r w:rsidRPr="00121A2C">
        <w:rPr>
          <w:rFonts w:ascii="Times New Roman" w:hAnsi="Times New Roman"/>
          <w:sz w:val="24"/>
          <w:szCs w:val="24"/>
        </w:rPr>
        <w:t>1 Samuel 14:27</w:t>
      </w:r>
      <w:r>
        <w:rPr>
          <w:rFonts w:ascii="Times New Roman" w:hAnsi="Times New Roman"/>
          <w:sz w:val="24"/>
          <w:szCs w:val="24"/>
        </w:rPr>
        <w:t>, Matth.</w:t>
      </w:r>
      <w:r w:rsidRPr="00121A2C">
        <w:rPr>
          <w:rFonts w:ascii="Times New Roman" w:hAnsi="Times New Roman"/>
          <w:sz w:val="24"/>
          <w:szCs w:val="24"/>
        </w:rPr>
        <w:t xml:space="preserve"> 4:16</w:t>
      </w:r>
      <w:r>
        <w:rPr>
          <w:rFonts w:ascii="Times New Roman" w:hAnsi="Times New Roman"/>
          <w:sz w:val="24"/>
          <w:szCs w:val="24"/>
        </w:rPr>
        <w:t>. E</w:t>
      </w:r>
      <w:r w:rsidRPr="00121A2C">
        <w:rPr>
          <w:rFonts w:ascii="Times New Roman" w:hAnsi="Times New Roman"/>
          <w:sz w:val="24"/>
          <w:szCs w:val="24"/>
        </w:rPr>
        <w:t xml:space="preserve">n wel het licht der kennis van Gods heerlijkheid door het geloof in Jezus Christus: </w:t>
      </w:r>
      <w:r>
        <w:rPr>
          <w:rFonts w:ascii="Times New Roman" w:hAnsi="Times New Roman"/>
          <w:sz w:val="24"/>
          <w:szCs w:val="24"/>
        </w:rPr>
        <w:t>"</w:t>
      </w:r>
      <w:r w:rsidRPr="00121A2C">
        <w:rPr>
          <w:rFonts w:ascii="Times New Roman" w:hAnsi="Times New Roman"/>
          <w:sz w:val="24"/>
          <w:szCs w:val="24"/>
        </w:rPr>
        <w:t>want God</w:t>
      </w:r>
      <w:r>
        <w:rPr>
          <w:rFonts w:ascii="Times New Roman" w:hAnsi="Times New Roman"/>
          <w:sz w:val="24"/>
          <w:szCs w:val="24"/>
        </w:rPr>
        <w:t xml:space="preserve">, </w:t>
      </w:r>
      <w:r w:rsidRPr="00121A2C">
        <w:rPr>
          <w:rFonts w:ascii="Times New Roman" w:hAnsi="Times New Roman"/>
          <w:sz w:val="24"/>
          <w:szCs w:val="24"/>
        </w:rPr>
        <w:t>die gezegd heeft</w:t>
      </w:r>
      <w:r>
        <w:rPr>
          <w:rFonts w:ascii="Times New Roman" w:hAnsi="Times New Roman"/>
          <w:sz w:val="24"/>
          <w:szCs w:val="24"/>
        </w:rPr>
        <w:t xml:space="preserve">, </w:t>
      </w:r>
      <w:r w:rsidRPr="00121A2C">
        <w:rPr>
          <w:rFonts w:ascii="Times New Roman" w:hAnsi="Times New Roman"/>
          <w:sz w:val="24"/>
          <w:szCs w:val="24"/>
        </w:rPr>
        <w:t>dat het licht uit de duisternis</w:t>
      </w:r>
      <w:r>
        <w:rPr>
          <w:rFonts w:ascii="Times New Roman" w:hAnsi="Times New Roman"/>
          <w:sz w:val="24"/>
          <w:szCs w:val="24"/>
        </w:rPr>
        <w:t xml:space="preserve"> zou </w:t>
      </w:r>
      <w:r w:rsidRPr="00121A2C">
        <w:rPr>
          <w:rFonts w:ascii="Times New Roman" w:hAnsi="Times New Roman"/>
          <w:sz w:val="24"/>
          <w:szCs w:val="24"/>
        </w:rPr>
        <w:t>schijnen</w:t>
      </w:r>
      <w:r>
        <w:rPr>
          <w:rFonts w:ascii="Times New Roman" w:hAnsi="Times New Roman"/>
          <w:sz w:val="24"/>
          <w:szCs w:val="24"/>
        </w:rPr>
        <w:t xml:space="preserve">, </w:t>
      </w:r>
      <w:r w:rsidRPr="00121A2C">
        <w:rPr>
          <w:rFonts w:ascii="Times New Roman" w:hAnsi="Times New Roman"/>
          <w:sz w:val="24"/>
          <w:szCs w:val="24"/>
        </w:rPr>
        <w:t>is Degene</w:t>
      </w:r>
      <w:r>
        <w:rPr>
          <w:rFonts w:ascii="Times New Roman" w:hAnsi="Times New Roman"/>
          <w:sz w:val="24"/>
          <w:szCs w:val="24"/>
        </w:rPr>
        <w:t xml:space="preserve">, </w:t>
      </w:r>
      <w:r w:rsidRPr="00121A2C">
        <w:rPr>
          <w:rFonts w:ascii="Times New Roman" w:hAnsi="Times New Roman"/>
          <w:sz w:val="24"/>
          <w:szCs w:val="24"/>
        </w:rPr>
        <w:t>die in onze harten geschenen heeft</w:t>
      </w:r>
      <w:r>
        <w:rPr>
          <w:rFonts w:ascii="Times New Roman" w:hAnsi="Times New Roman"/>
          <w:sz w:val="24"/>
          <w:szCs w:val="24"/>
        </w:rPr>
        <w:t xml:space="preserve">, </w:t>
      </w:r>
      <w:r w:rsidRPr="00121A2C">
        <w:rPr>
          <w:rFonts w:ascii="Times New Roman" w:hAnsi="Times New Roman"/>
          <w:sz w:val="24"/>
          <w:szCs w:val="24"/>
        </w:rPr>
        <w:t>om te geven verlichting der kennis der heerlijkheid Gods in het aangezicht van Jezus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4:6. Deze rivier schiet stralen overal waar zij vloeit</w:t>
      </w:r>
      <w:r>
        <w:rPr>
          <w:rFonts w:ascii="Times New Roman" w:hAnsi="Times New Roman"/>
          <w:sz w:val="24"/>
          <w:szCs w:val="24"/>
        </w:rPr>
        <w:t xml:space="preserve">, </w:t>
      </w:r>
      <w:r w:rsidRPr="00121A2C">
        <w:rPr>
          <w:rFonts w:ascii="Times New Roman" w:hAnsi="Times New Roman"/>
          <w:sz w:val="24"/>
          <w:szCs w:val="24"/>
        </w:rPr>
        <w:t>gelijk de stralen der zon</w:t>
      </w:r>
      <w:r>
        <w:rPr>
          <w:rFonts w:ascii="Times New Roman" w:hAnsi="Times New Roman"/>
          <w:sz w:val="24"/>
          <w:szCs w:val="24"/>
        </w:rPr>
        <w:t xml:space="preserve">, </w:t>
      </w:r>
      <w:r w:rsidRPr="00121A2C">
        <w:rPr>
          <w:rFonts w:ascii="Times New Roman" w:hAnsi="Times New Roman"/>
          <w:sz w:val="24"/>
          <w:szCs w:val="24"/>
        </w:rPr>
        <w:t>zij schijnt en verlicht degenen</w:t>
      </w:r>
      <w:r>
        <w:rPr>
          <w:rFonts w:ascii="Times New Roman" w:hAnsi="Times New Roman"/>
          <w:sz w:val="24"/>
          <w:szCs w:val="24"/>
        </w:rPr>
        <w:t xml:space="preserve">, </w:t>
      </w:r>
      <w:r w:rsidRPr="00121A2C">
        <w:rPr>
          <w:rFonts w:ascii="Times New Roman" w:hAnsi="Times New Roman"/>
          <w:sz w:val="24"/>
          <w:szCs w:val="24"/>
        </w:rPr>
        <w:t>die van haar water drinken. De stralen</w:t>
      </w:r>
      <w:r>
        <w:rPr>
          <w:rFonts w:ascii="Times New Roman" w:hAnsi="Times New Roman"/>
          <w:sz w:val="24"/>
          <w:szCs w:val="24"/>
        </w:rPr>
        <w:t xml:space="preserve"> van deze </w:t>
      </w:r>
      <w:r w:rsidRPr="00121A2C">
        <w:rPr>
          <w:rFonts w:ascii="Times New Roman" w:hAnsi="Times New Roman"/>
          <w:sz w:val="24"/>
          <w:szCs w:val="24"/>
        </w:rPr>
        <w:t>genade omschenen Saulus op</w:t>
      </w:r>
      <w:r>
        <w:rPr>
          <w:rFonts w:ascii="Times New Roman" w:hAnsi="Times New Roman"/>
          <w:sz w:val="24"/>
          <w:szCs w:val="24"/>
        </w:rPr>
        <w:t xml:space="preserve"> de </w:t>
      </w:r>
      <w:r w:rsidRPr="00121A2C">
        <w:rPr>
          <w:rFonts w:ascii="Times New Roman" w:hAnsi="Times New Roman"/>
          <w:sz w:val="24"/>
          <w:szCs w:val="24"/>
        </w:rPr>
        <w:t>weg naar Damascus</w:t>
      </w:r>
      <w:r>
        <w:rPr>
          <w:rFonts w:ascii="Times New Roman" w:hAnsi="Times New Roman"/>
          <w:sz w:val="24"/>
          <w:szCs w:val="24"/>
        </w:rPr>
        <w:t xml:space="preserve">, </w:t>
      </w:r>
      <w:r w:rsidRPr="00121A2C">
        <w:rPr>
          <w:rFonts w:ascii="Times New Roman" w:hAnsi="Times New Roman"/>
          <w:sz w:val="24"/>
          <w:szCs w:val="24"/>
        </w:rPr>
        <w:t>de wateren</w:t>
      </w:r>
      <w:r>
        <w:rPr>
          <w:rFonts w:ascii="Times New Roman" w:hAnsi="Times New Roman"/>
          <w:sz w:val="24"/>
          <w:szCs w:val="24"/>
        </w:rPr>
        <w:t xml:space="preserve"> van deze </w:t>
      </w:r>
      <w:r w:rsidRPr="00121A2C">
        <w:rPr>
          <w:rFonts w:ascii="Times New Roman" w:hAnsi="Times New Roman"/>
          <w:sz w:val="24"/>
          <w:szCs w:val="24"/>
        </w:rPr>
        <w:t>rivier verzwolgen hem</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 u </w:t>
      </w:r>
      <w:r w:rsidRPr="00121A2C">
        <w:rPr>
          <w:rFonts w:ascii="Times New Roman" w:hAnsi="Times New Roman"/>
          <w:sz w:val="24"/>
          <w:szCs w:val="24"/>
        </w:rPr>
        <w:t>hem geloven wilt</w:t>
      </w:r>
      <w:r>
        <w:rPr>
          <w:rFonts w:ascii="Times New Roman" w:hAnsi="Times New Roman"/>
          <w:sz w:val="24"/>
          <w:szCs w:val="24"/>
        </w:rPr>
        <w:t xml:space="preserve">, </w:t>
      </w: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dat dit licht van</w:t>
      </w:r>
      <w:r>
        <w:rPr>
          <w:rFonts w:ascii="Times New Roman" w:hAnsi="Times New Roman"/>
          <w:sz w:val="24"/>
          <w:szCs w:val="24"/>
        </w:rPr>
        <w:t xml:space="preserve"> de </w:t>
      </w:r>
      <w:r w:rsidRPr="00121A2C">
        <w:rPr>
          <w:rFonts w:ascii="Times New Roman" w:hAnsi="Times New Roman"/>
          <w:sz w:val="24"/>
          <w:szCs w:val="24"/>
        </w:rPr>
        <w:t>hemel een groot licht</w:t>
      </w:r>
      <w:r>
        <w:rPr>
          <w:rFonts w:ascii="Times New Roman" w:hAnsi="Times New Roman"/>
          <w:sz w:val="24"/>
          <w:szCs w:val="24"/>
        </w:rPr>
        <w:t xml:space="preserve">, </w:t>
      </w:r>
      <w:r w:rsidRPr="00121A2C">
        <w:rPr>
          <w:rFonts w:ascii="Times New Roman" w:hAnsi="Times New Roman"/>
          <w:sz w:val="24"/>
          <w:szCs w:val="24"/>
        </w:rPr>
        <w:t>een licht boven</w:t>
      </w:r>
      <w:r>
        <w:rPr>
          <w:rFonts w:ascii="Times New Roman" w:hAnsi="Times New Roman"/>
          <w:sz w:val="24"/>
          <w:szCs w:val="24"/>
        </w:rPr>
        <w:t xml:space="preserve"> de </w:t>
      </w:r>
      <w:r w:rsidRPr="00121A2C">
        <w:rPr>
          <w:rFonts w:ascii="Times New Roman" w:hAnsi="Times New Roman"/>
          <w:sz w:val="24"/>
          <w:szCs w:val="24"/>
        </w:rPr>
        <w:t>glans der zon</w:t>
      </w:r>
      <w:r>
        <w:rPr>
          <w:rFonts w:ascii="Times New Roman" w:hAnsi="Times New Roman"/>
          <w:sz w:val="24"/>
          <w:szCs w:val="24"/>
        </w:rPr>
        <w:t xml:space="preserve">, </w:t>
      </w:r>
      <w:r w:rsidRPr="00121A2C">
        <w:rPr>
          <w:rFonts w:ascii="Times New Roman" w:hAnsi="Times New Roman"/>
          <w:sz w:val="24"/>
          <w:szCs w:val="24"/>
        </w:rPr>
        <w:t>een licht was</w:t>
      </w:r>
      <w:r>
        <w:rPr>
          <w:rFonts w:ascii="Times New Roman" w:hAnsi="Times New Roman"/>
          <w:sz w:val="24"/>
          <w:szCs w:val="24"/>
        </w:rPr>
        <w:t xml:space="preserve">, </w:t>
      </w:r>
      <w:r w:rsidRPr="00121A2C">
        <w:rPr>
          <w:rFonts w:ascii="Times New Roman" w:hAnsi="Times New Roman"/>
          <w:sz w:val="24"/>
          <w:szCs w:val="24"/>
        </w:rPr>
        <w:t>dat voor hem alle dingen</w:t>
      </w:r>
      <w:r>
        <w:rPr>
          <w:rFonts w:ascii="Times New Roman" w:hAnsi="Times New Roman"/>
          <w:sz w:val="24"/>
          <w:szCs w:val="24"/>
        </w:rPr>
        <w:t xml:space="preserve"> van deze </w:t>
      </w:r>
      <w:r w:rsidRPr="00121A2C">
        <w:rPr>
          <w:rFonts w:ascii="Times New Roman" w:hAnsi="Times New Roman"/>
          <w:sz w:val="24"/>
          <w:szCs w:val="24"/>
        </w:rPr>
        <w:t>wereld verduisterde</w:t>
      </w:r>
      <w:r>
        <w:rPr>
          <w:rFonts w:ascii="Times New Roman" w:hAnsi="Times New Roman"/>
          <w:sz w:val="24"/>
          <w:szCs w:val="24"/>
        </w:rPr>
        <w:t>, Hand.</w:t>
      </w:r>
      <w:r w:rsidRPr="00121A2C">
        <w:rPr>
          <w:rFonts w:ascii="Times New Roman" w:hAnsi="Times New Roman"/>
          <w:sz w:val="24"/>
          <w:szCs w:val="24"/>
        </w:rPr>
        <w:t xml:space="preserve"> 9:3 :22:6</w:t>
      </w:r>
      <w:r>
        <w:rPr>
          <w:rFonts w:ascii="Times New Roman" w:hAnsi="Times New Roman"/>
          <w:sz w:val="24"/>
          <w:szCs w:val="24"/>
        </w:rPr>
        <w:t xml:space="preserve">, </w:t>
      </w:r>
      <w:r w:rsidRPr="00121A2C">
        <w:rPr>
          <w:rFonts w:ascii="Times New Roman" w:hAnsi="Times New Roman"/>
          <w:sz w:val="24"/>
          <w:szCs w:val="24"/>
        </w:rPr>
        <w:t>26:13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 xml:space="preserve">Klaar wordt gesteld tegenover onbehagelijk. </w:t>
      </w:r>
      <w:r w:rsidRPr="006D2F55">
        <w:rPr>
          <w:rFonts w:ascii="Times New Roman" w:hAnsi="Times New Roman"/>
          <w:i/>
          <w:sz w:val="24"/>
          <w:szCs w:val="24"/>
        </w:rPr>
        <w:t>Klaarheid is behagelijk.</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lezen we in Prediker 11:7</w:t>
      </w:r>
      <w:r>
        <w:rPr>
          <w:rFonts w:ascii="Times New Roman" w:hAnsi="Times New Roman"/>
          <w:sz w:val="24"/>
          <w:szCs w:val="24"/>
        </w:rPr>
        <w:t>: "</w:t>
      </w:r>
      <w:r w:rsidRPr="00121A2C">
        <w:rPr>
          <w:rFonts w:ascii="Times New Roman" w:hAnsi="Times New Roman"/>
          <w:sz w:val="24"/>
          <w:szCs w:val="24"/>
        </w:rPr>
        <w:t>Het licht is zoet</w:t>
      </w:r>
      <w:r>
        <w:rPr>
          <w:rFonts w:ascii="Times New Roman" w:hAnsi="Times New Roman"/>
          <w:sz w:val="24"/>
          <w:szCs w:val="24"/>
        </w:rPr>
        <w:t xml:space="preserve">, </w:t>
      </w:r>
      <w:r w:rsidRPr="00121A2C">
        <w:rPr>
          <w:rFonts w:ascii="Times New Roman" w:hAnsi="Times New Roman"/>
          <w:sz w:val="24"/>
          <w:szCs w:val="24"/>
        </w:rPr>
        <w:t>en het is</w:t>
      </w:r>
      <w:r>
        <w:rPr>
          <w:rFonts w:ascii="Times New Roman" w:hAnsi="Times New Roman"/>
          <w:sz w:val="24"/>
          <w:szCs w:val="24"/>
        </w:rPr>
        <w:t xml:space="preserve"> de </w:t>
      </w:r>
      <w:r w:rsidRPr="00121A2C">
        <w:rPr>
          <w:rFonts w:ascii="Times New Roman" w:hAnsi="Times New Roman"/>
          <w:sz w:val="24"/>
          <w:szCs w:val="24"/>
        </w:rPr>
        <w:t>ogen goed de zon te aanschouwen.</w:t>
      </w:r>
      <w:r>
        <w:rPr>
          <w:rFonts w:ascii="Times New Roman" w:hAnsi="Times New Roman"/>
          <w:sz w:val="24"/>
          <w:szCs w:val="24"/>
        </w:rPr>
        <w:t>"</w:t>
      </w:r>
      <w:r w:rsidRPr="00121A2C">
        <w:rPr>
          <w:rFonts w:ascii="Times New Roman" w:hAnsi="Times New Roman"/>
          <w:sz w:val="24"/>
          <w:szCs w:val="24"/>
        </w:rPr>
        <w:t xml:space="preserve"> Ik lees van rivieren</w:t>
      </w:r>
      <w:r>
        <w:rPr>
          <w:rFonts w:ascii="Times New Roman" w:hAnsi="Times New Roman"/>
          <w:sz w:val="24"/>
          <w:szCs w:val="24"/>
        </w:rPr>
        <w:t xml:space="preserve">, </w:t>
      </w:r>
      <w:r w:rsidRPr="00121A2C">
        <w:rPr>
          <w:rFonts w:ascii="Times New Roman" w:hAnsi="Times New Roman"/>
          <w:sz w:val="24"/>
          <w:szCs w:val="24"/>
        </w:rPr>
        <w:t>die rood waren als bloed</w:t>
      </w:r>
      <w:r>
        <w:rPr>
          <w:rFonts w:ascii="Times New Roman" w:hAnsi="Times New Roman"/>
          <w:sz w:val="24"/>
          <w:szCs w:val="24"/>
        </w:rPr>
        <w:t xml:space="preserve">, </w:t>
      </w:r>
      <w:r w:rsidRPr="00121A2C">
        <w:rPr>
          <w:rFonts w:ascii="Times New Roman" w:hAnsi="Times New Roman"/>
          <w:sz w:val="24"/>
          <w:szCs w:val="24"/>
        </w:rPr>
        <w:t>die stonken van de dode lichamen</w:t>
      </w:r>
      <w:r>
        <w:rPr>
          <w:rFonts w:ascii="Times New Roman" w:hAnsi="Times New Roman"/>
          <w:sz w:val="24"/>
          <w:szCs w:val="24"/>
        </w:rPr>
        <w:t xml:space="preserve">, </w:t>
      </w:r>
      <w:r w:rsidRPr="00121A2C">
        <w:rPr>
          <w:rFonts w:ascii="Times New Roman" w:hAnsi="Times New Roman"/>
          <w:sz w:val="24"/>
          <w:szCs w:val="24"/>
        </w:rPr>
        <w:t>welke er in dreven</w:t>
      </w:r>
      <w:r>
        <w:rPr>
          <w:rFonts w:ascii="Times New Roman" w:hAnsi="Times New Roman"/>
          <w:sz w:val="24"/>
          <w:szCs w:val="24"/>
        </w:rPr>
        <w:t xml:space="preserve">, </w:t>
      </w:r>
      <w:r w:rsidRPr="00121A2C">
        <w:rPr>
          <w:rFonts w:ascii="Times New Roman" w:hAnsi="Times New Roman"/>
          <w:sz w:val="24"/>
          <w:szCs w:val="24"/>
        </w:rPr>
        <w:t>maar deze rivier is</w:t>
      </w:r>
      <w:r>
        <w:rPr>
          <w:rFonts w:ascii="Times New Roman" w:hAnsi="Times New Roman"/>
          <w:sz w:val="24"/>
          <w:szCs w:val="24"/>
        </w:rPr>
        <w:t xml:space="preserve"> zo'n </w:t>
      </w:r>
      <w:r w:rsidRPr="00121A2C">
        <w:rPr>
          <w:rFonts w:ascii="Times New Roman" w:hAnsi="Times New Roman"/>
          <w:sz w:val="24"/>
          <w:szCs w:val="24"/>
        </w:rPr>
        <w:t>niet</w:t>
      </w:r>
      <w:r>
        <w:rPr>
          <w:rFonts w:ascii="Times New Roman" w:hAnsi="Times New Roman"/>
          <w:sz w:val="24"/>
          <w:szCs w:val="24"/>
        </w:rPr>
        <w:t xml:space="preserve">, Ex. </w:t>
      </w:r>
      <w:r w:rsidRPr="00121A2C">
        <w:rPr>
          <w:rFonts w:ascii="Times New Roman" w:hAnsi="Times New Roman"/>
          <w:sz w:val="24"/>
          <w:szCs w:val="24"/>
        </w:rPr>
        <w:t>7:19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2 Kon.</w:t>
      </w:r>
      <w:r w:rsidRPr="00121A2C">
        <w:rPr>
          <w:rFonts w:ascii="Times New Roman" w:hAnsi="Times New Roman"/>
          <w:sz w:val="24"/>
          <w:szCs w:val="24"/>
        </w:rPr>
        <w:t xml:space="preserve"> 3:22</w:t>
      </w:r>
      <w:r>
        <w:rPr>
          <w:rFonts w:ascii="Times New Roman" w:hAnsi="Times New Roman"/>
          <w:sz w:val="24"/>
          <w:szCs w:val="24"/>
        </w:rPr>
        <w:t xml:space="preserve">, </w:t>
      </w:r>
      <w:r w:rsidRPr="00121A2C">
        <w:rPr>
          <w:rFonts w:ascii="Times New Roman" w:hAnsi="Times New Roman"/>
          <w:sz w:val="24"/>
          <w:szCs w:val="24"/>
        </w:rPr>
        <w:t>23. Ik lees van rivieren</w:t>
      </w:r>
      <w:r>
        <w:rPr>
          <w:rFonts w:ascii="Times New Roman" w:hAnsi="Times New Roman"/>
          <w:sz w:val="24"/>
          <w:szCs w:val="24"/>
        </w:rPr>
        <w:t xml:space="preserve">, </w:t>
      </w:r>
      <w:r w:rsidRPr="00121A2C">
        <w:rPr>
          <w:rFonts w:ascii="Times New Roman" w:hAnsi="Times New Roman"/>
          <w:sz w:val="24"/>
          <w:szCs w:val="24"/>
        </w:rPr>
        <w:t>welker wateren waren gelijk vuur en pek</w:t>
      </w:r>
      <w:r>
        <w:rPr>
          <w:rFonts w:ascii="Times New Roman" w:hAnsi="Times New Roman"/>
          <w:sz w:val="24"/>
          <w:szCs w:val="24"/>
        </w:rPr>
        <w:t xml:space="preserve">, </w:t>
      </w:r>
      <w:r w:rsidRPr="00121A2C">
        <w:rPr>
          <w:rFonts w:ascii="Times New Roman" w:hAnsi="Times New Roman"/>
          <w:sz w:val="24"/>
          <w:szCs w:val="24"/>
        </w:rPr>
        <w:t>Jesaja 30:27</w:t>
      </w:r>
      <w:r>
        <w:rPr>
          <w:rFonts w:ascii="Times New Roman" w:hAnsi="Times New Roman"/>
          <w:sz w:val="24"/>
          <w:szCs w:val="24"/>
        </w:rPr>
        <w:t xml:space="preserve"> -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34:9</w:t>
      </w:r>
      <w:r>
        <w:rPr>
          <w:rFonts w:ascii="Times New Roman" w:hAnsi="Times New Roman"/>
          <w:sz w:val="24"/>
          <w:szCs w:val="24"/>
        </w:rPr>
        <w:t xml:space="preserve">, </w:t>
      </w:r>
      <w:r w:rsidRPr="00121A2C">
        <w:rPr>
          <w:rFonts w:ascii="Times New Roman" w:hAnsi="Times New Roman"/>
          <w:sz w:val="24"/>
          <w:szCs w:val="24"/>
        </w:rPr>
        <w:t>Daniël 7:9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maar ook zodanig is deze rivier niet</w:t>
      </w:r>
      <w:r>
        <w:rPr>
          <w:rFonts w:ascii="Times New Roman" w:hAnsi="Times New Roman"/>
          <w:sz w:val="24"/>
          <w:szCs w:val="24"/>
        </w:rPr>
        <w:t>. E</w:t>
      </w:r>
      <w:r w:rsidRPr="00121A2C">
        <w:rPr>
          <w:rFonts w:ascii="Times New Roman" w:hAnsi="Times New Roman"/>
          <w:sz w:val="24"/>
          <w:szCs w:val="24"/>
        </w:rPr>
        <w:t>r bestaat</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behalve dezen</w:t>
      </w:r>
      <w:r>
        <w:rPr>
          <w:rFonts w:ascii="Times New Roman" w:hAnsi="Times New Roman"/>
          <w:sz w:val="24"/>
          <w:szCs w:val="24"/>
        </w:rPr>
        <w:t xml:space="preserve">, </w:t>
      </w:r>
      <w:r w:rsidRPr="00121A2C">
        <w:rPr>
          <w:rFonts w:ascii="Times New Roman" w:hAnsi="Times New Roman"/>
          <w:sz w:val="24"/>
          <w:szCs w:val="24"/>
        </w:rPr>
        <w:t>klaar en bekoorlijk</w:t>
      </w:r>
      <w:r>
        <w:rPr>
          <w:rFonts w:ascii="Times New Roman" w:hAnsi="Times New Roman"/>
          <w:sz w:val="24"/>
          <w:szCs w:val="24"/>
        </w:rPr>
        <w:t>, "</w:t>
      </w:r>
      <w:r w:rsidRPr="00121A2C">
        <w:rPr>
          <w:rFonts w:ascii="Times New Roman" w:hAnsi="Times New Roman"/>
          <w:sz w:val="24"/>
          <w:szCs w:val="24"/>
        </w:rPr>
        <w:t>welker beekjes de stad Gods zullen verblijden</w:t>
      </w:r>
      <w:r>
        <w:rPr>
          <w:rFonts w:ascii="Times New Roman" w:hAnsi="Times New Roman"/>
          <w:sz w:val="24"/>
          <w:szCs w:val="24"/>
        </w:rPr>
        <w:t xml:space="preserve">", </w:t>
      </w:r>
      <w:r w:rsidRPr="00121A2C">
        <w:rPr>
          <w:rFonts w:ascii="Times New Roman" w:hAnsi="Times New Roman"/>
          <w:sz w:val="24"/>
          <w:szCs w:val="24"/>
        </w:rPr>
        <w:t>Psalm 46:5. Deze wateren zijn het</w:t>
      </w:r>
      <w:r>
        <w:rPr>
          <w:rFonts w:ascii="Times New Roman" w:hAnsi="Times New Roman"/>
          <w:sz w:val="24"/>
          <w:szCs w:val="24"/>
        </w:rPr>
        <w:t xml:space="preserve">, </w:t>
      </w:r>
      <w:r w:rsidRPr="00121A2C">
        <w:rPr>
          <w:rFonts w:ascii="Times New Roman" w:hAnsi="Times New Roman"/>
          <w:sz w:val="24"/>
          <w:szCs w:val="24"/>
        </w:rPr>
        <w:t xml:space="preserve">aan welker oevers de duif zich </w:t>
      </w:r>
      <w:r>
        <w:rPr>
          <w:rFonts w:ascii="Times New Roman" w:hAnsi="Times New Roman"/>
          <w:sz w:val="24"/>
          <w:szCs w:val="24"/>
        </w:rPr>
        <w:t>graag</w:t>
      </w:r>
      <w:r w:rsidRPr="00121A2C">
        <w:rPr>
          <w:rFonts w:ascii="Times New Roman" w:hAnsi="Times New Roman"/>
          <w:sz w:val="24"/>
          <w:szCs w:val="24"/>
        </w:rPr>
        <w:t xml:space="preserve"> neerzet</w:t>
      </w:r>
      <w:r>
        <w:rPr>
          <w:rFonts w:ascii="Times New Roman" w:hAnsi="Times New Roman"/>
          <w:sz w:val="24"/>
          <w:szCs w:val="24"/>
        </w:rPr>
        <w:t xml:space="preserve">, </w:t>
      </w:r>
      <w:r w:rsidRPr="00121A2C">
        <w:rPr>
          <w:rFonts w:ascii="Times New Roman" w:hAnsi="Times New Roman"/>
          <w:sz w:val="24"/>
          <w:szCs w:val="24"/>
        </w:rPr>
        <w:t>omdat zij zich in derzelver klaarheid zo recht spiegelen kan</w:t>
      </w:r>
      <w:r>
        <w:rPr>
          <w:rFonts w:ascii="Times New Roman" w:hAnsi="Times New Roman"/>
          <w:sz w:val="24"/>
          <w:szCs w:val="24"/>
        </w:rPr>
        <w:t xml:space="preserve">, </w:t>
      </w:r>
      <w:r w:rsidRPr="00121A2C">
        <w:rPr>
          <w:rFonts w:ascii="Times New Roman" w:hAnsi="Times New Roman"/>
          <w:sz w:val="24"/>
          <w:szCs w:val="24"/>
        </w:rPr>
        <w:t>Hooglied 5:12. Bij deze stromen wassen de duiven zich de ogen</w:t>
      </w:r>
      <w:r>
        <w:rPr>
          <w:rFonts w:ascii="Times New Roman" w:hAnsi="Times New Roman"/>
          <w:sz w:val="24"/>
          <w:szCs w:val="24"/>
        </w:rPr>
        <w:t xml:space="preserve">, </w:t>
      </w:r>
      <w:r w:rsidRPr="00121A2C">
        <w:rPr>
          <w:rFonts w:ascii="Times New Roman" w:hAnsi="Times New Roman"/>
          <w:sz w:val="24"/>
          <w:szCs w:val="24"/>
        </w:rPr>
        <w:t>daar verkwikken en verblijden zij zich. Deze stromen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zijn als een spiegel</w:t>
      </w:r>
      <w:r>
        <w:rPr>
          <w:rFonts w:ascii="Times New Roman" w:hAnsi="Times New Roman"/>
          <w:sz w:val="24"/>
          <w:szCs w:val="24"/>
        </w:rPr>
        <w:t xml:space="preserve">, </w:t>
      </w:r>
      <w:r w:rsidRPr="00121A2C">
        <w:rPr>
          <w:rFonts w:ascii="Times New Roman" w:hAnsi="Times New Roman"/>
          <w:sz w:val="24"/>
          <w:szCs w:val="24"/>
        </w:rPr>
        <w:t>hun klaarheid geeft ons gelegenheid ons gelaat daarin te beschouwen</w:t>
      </w:r>
      <w:r>
        <w:rPr>
          <w:rFonts w:ascii="Times New Roman" w:hAnsi="Times New Roman"/>
          <w:sz w:val="24"/>
          <w:szCs w:val="24"/>
        </w:rPr>
        <w:t>. G</w:t>
      </w:r>
      <w:r w:rsidRPr="00121A2C">
        <w:rPr>
          <w:rFonts w:ascii="Times New Roman" w:hAnsi="Times New Roman"/>
          <w:sz w:val="24"/>
          <w:szCs w:val="24"/>
        </w:rPr>
        <w:t>elijk de zon</w:t>
      </w:r>
      <w:r>
        <w:rPr>
          <w:rFonts w:ascii="Times New Roman" w:hAnsi="Times New Roman"/>
          <w:sz w:val="24"/>
          <w:szCs w:val="24"/>
        </w:rPr>
        <w:t xml:space="preserve">, </w:t>
      </w:r>
      <w:r w:rsidRPr="00121A2C">
        <w:rPr>
          <w:rFonts w:ascii="Times New Roman" w:hAnsi="Times New Roman"/>
          <w:sz w:val="24"/>
          <w:szCs w:val="24"/>
        </w:rPr>
        <w:t>de maan en de sterren hun licht in een helder water weerkaatsen</w:t>
      </w:r>
      <w:r>
        <w:rPr>
          <w:rFonts w:ascii="Times New Roman" w:hAnsi="Times New Roman"/>
          <w:sz w:val="24"/>
          <w:szCs w:val="24"/>
        </w:rPr>
        <w:t xml:space="preserve">, </w:t>
      </w:r>
      <w:r w:rsidRPr="00121A2C">
        <w:rPr>
          <w:rFonts w:ascii="Times New Roman" w:hAnsi="Times New Roman"/>
          <w:sz w:val="24"/>
          <w:szCs w:val="24"/>
        </w:rPr>
        <w:t>zo ziet het oog</w:t>
      </w:r>
      <w:r>
        <w:rPr>
          <w:rFonts w:ascii="Times New Roman" w:hAnsi="Times New Roman"/>
          <w:sz w:val="24"/>
          <w:szCs w:val="24"/>
        </w:rPr>
        <w:t xml:space="preserve">, </w:t>
      </w:r>
      <w:r w:rsidRPr="00121A2C">
        <w:rPr>
          <w:rFonts w:ascii="Times New Roman" w:hAnsi="Times New Roman"/>
          <w:sz w:val="24"/>
          <w:szCs w:val="24"/>
        </w:rPr>
        <w:t>dat in deze rivier gewassen is</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de </w:t>
      </w:r>
      <w:r w:rsidRPr="00121A2C">
        <w:rPr>
          <w:rFonts w:ascii="Times New Roman" w:hAnsi="Times New Roman"/>
          <w:sz w:val="24"/>
          <w:szCs w:val="24"/>
        </w:rPr>
        <w:t>Zone Gods</w:t>
      </w:r>
      <w:r>
        <w:rPr>
          <w:rFonts w:ascii="Times New Roman" w:hAnsi="Times New Roman"/>
          <w:sz w:val="24"/>
          <w:szCs w:val="24"/>
        </w:rPr>
        <w:t xml:space="preserve">, </w:t>
      </w:r>
      <w:r w:rsidRPr="00121A2C">
        <w:rPr>
          <w:rFonts w:ascii="Times New Roman" w:hAnsi="Times New Roman"/>
          <w:sz w:val="24"/>
          <w:szCs w:val="24"/>
        </w:rPr>
        <w:t>de sterren Gods</w:t>
      </w:r>
      <w:r>
        <w:rPr>
          <w:rFonts w:ascii="Times New Roman" w:hAnsi="Times New Roman"/>
          <w:sz w:val="24"/>
          <w:szCs w:val="24"/>
        </w:rPr>
        <w:t xml:space="preserve">, </w:t>
      </w:r>
      <w:r w:rsidRPr="00121A2C">
        <w:rPr>
          <w:rFonts w:ascii="Times New Roman" w:hAnsi="Times New Roman"/>
          <w:sz w:val="24"/>
          <w:szCs w:val="24"/>
        </w:rPr>
        <w:t>de heerlijkheid Gods en de woningen</w:t>
      </w:r>
      <w:r>
        <w:rPr>
          <w:rFonts w:ascii="Times New Roman" w:hAnsi="Times New Roman"/>
          <w:sz w:val="24"/>
          <w:szCs w:val="24"/>
        </w:rPr>
        <w:t xml:space="preserve">, </w:t>
      </w:r>
      <w:r w:rsidRPr="00121A2C">
        <w:rPr>
          <w:rFonts w:ascii="Times New Roman" w:hAnsi="Times New Roman"/>
          <w:sz w:val="24"/>
          <w:szCs w:val="24"/>
        </w:rPr>
        <w:t>die God voor Zijn volk heeft bereid. Zijn dat</w:t>
      </w:r>
      <w:r>
        <w:rPr>
          <w:rFonts w:ascii="Times New Roman" w:hAnsi="Times New Roman"/>
          <w:sz w:val="24"/>
          <w:szCs w:val="24"/>
        </w:rPr>
        <w:t xml:space="preserve"> geen </w:t>
      </w:r>
      <w:r w:rsidRPr="00121A2C">
        <w:rPr>
          <w:rFonts w:ascii="Times New Roman" w:hAnsi="Times New Roman"/>
          <w:sz w:val="24"/>
          <w:szCs w:val="24"/>
        </w:rPr>
        <w:t>heerlijke gezichten</w:t>
      </w:r>
      <w:r>
        <w:rPr>
          <w:rFonts w:ascii="Times New Roman" w:hAnsi="Times New Roman"/>
          <w:sz w:val="24"/>
          <w:szCs w:val="24"/>
        </w:rPr>
        <w:t>? I</w:t>
      </w:r>
      <w:r w:rsidRPr="00121A2C">
        <w:rPr>
          <w:rFonts w:ascii="Times New Roman" w:hAnsi="Times New Roman"/>
          <w:sz w:val="24"/>
          <w:szCs w:val="24"/>
        </w:rPr>
        <w:t>s dat geen uitnemend water</w:t>
      </w:r>
      <w:r>
        <w:rPr>
          <w:rFonts w:ascii="Times New Roman" w:hAnsi="Times New Roman"/>
          <w:sz w:val="24"/>
          <w:szCs w:val="24"/>
        </w:rPr>
        <w:t>? Z</w:t>
      </w:r>
      <w:r w:rsidRPr="00121A2C">
        <w:rPr>
          <w:rFonts w:ascii="Times New Roman" w:hAnsi="Times New Roman"/>
          <w:sz w:val="24"/>
          <w:szCs w:val="24"/>
        </w:rPr>
        <w:t>ijn dat niet verrukkelijke stromen?</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c. </w:t>
      </w:r>
      <w:r w:rsidRPr="006D2F55">
        <w:rPr>
          <w:rFonts w:ascii="Times New Roman" w:hAnsi="Times New Roman"/>
          <w:i/>
          <w:sz w:val="24"/>
          <w:szCs w:val="24"/>
        </w:rPr>
        <w:t>Klaar wordt geplaatst tegenover modderig en troebel water</w:t>
      </w:r>
      <w:r w:rsidRPr="00121A2C">
        <w:rPr>
          <w:rFonts w:ascii="Times New Roman" w:hAnsi="Times New Roman"/>
          <w:sz w:val="24"/>
          <w:szCs w:val="24"/>
        </w:rPr>
        <w:t>. Ik lees van sommige wateren</w:t>
      </w:r>
      <w:r>
        <w:rPr>
          <w:rFonts w:ascii="Times New Roman" w:hAnsi="Times New Roman"/>
          <w:sz w:val="24"/>
          <w:szCs w:val="24"/>
        </w:rPr>
        <w:t xml:space="preserve">, </w:t>
      </w:r>
      <w:r w:rsidRPr="00121A2C">
        <w:rPr>
          <w:rFonts w:ascii="Times New Roman" w:hAnsi="Times New Roman"/>
          <w:sz w:val="24"/>
          <w:szCs w:val="24"/>
        </w:rPr>
        <w:t>zelfs diepe wateren</w:t>
      </w:r>
      <w:r>
        <w:rPr>
          <w:rFonts w:ascii="Times New Roman" w:hAnsi="Times New Roman"/>
          <w:sz w:val="24"/>
          <w:szCs w:val="24"/>
        </w:rPr>
        <w:t xml:space="preserve">, </w:t>
      </w:r>
      <w:r w:rsidRPr="00121A2C">
        <w:rPr>
          <w:rFonts w:ascii="Times New Roman" w:hAnsi="Times New Roman"/>
          <w:sz w:val="24"/>
          <w:szCs w:val="24"/>
        </w:rPr>
        <w:t>die vermodderd zijn door de voeten van beesten</w:t>
      </w:r>
      <w:r>
        <w:rPr>
          <w:rFonts w:ascii="Times New Roman" w:hAnsi="Times New Roman"/>
          <w:sz w:val="24"/>
          <w:szCs w:val="24"/>
        </w:rPr>
        <w:t xml:space="preserve">, </w:t>
      </w:r>
      <w:r w:rsidRPr="00121A2C">
        <w:rPr>
          <w:rFonts w:ascii="Times New Roman" w:hAnsi="Times New Roman"/>
          <w:sz w:val="24"/>
          <w:szCs w:val="24"/>
        </w:rPr>
        <w:t xml:space="preserve">ja van mensen. </w:t>
      </w:r>
      <w:r>
        <w:rPr>
          <w:rFonts w:ascii="Times New Roman" w:hAnsi="Times New Roman"/>
          <w:sz w:val="24"/>
          <w:szCs w:val="24"/>
        </w:rPr>
        <w:t>"Zal u "</w:t>
      </w:r>
      <w:r w:rsidRPr="00121A2C">
        <w:rPr>
          <w:rFonts w:ascii="Times New Roman" w:hAnsi="Times New Roman"/>
          <w:sz w:val="24"/>
          <w:szCs w:val="24"/>
        </w:rPr>
        <w:t xml:space="preserve"> vraagt de Heer</w:t>
      </w:r>
      <w:r>
        <w:rPr>
          <w:rFonts w:ascii="Times New Roman" w:hAnsi="Times New Roman"/>
          <w:sz w:val="24"/>
          <w:szCs w:val="24"/>
        </w:rPr>
        <w:t>, "</w:t>
      </w:r>
      <w:r w:rsidRPr="00121A2C">
        <w:rPr>
          <w:rFonts w:ascii="Times New Roman" w:hAnsi="Times New Roman"/>
          <w:sz w:val="24"/>
          <w:szCs w:val="24"/>
        </w:rPr>
        <w:t>de gezonkene wateren drinken</w:t>
      </w:r>
      <w:r>
        <w:rPr>
          <w:rFonts w:ascii="Times New Roman" w:hAnsi="Times New Roman"/>
          <w:sz w:val="24"/>
          <w:szCs w:val="24"/>
        </w:rPr>
        <w:t xml:space="preserve">, </w:t>
      </w:r>
      <w:r w:rsidRPr="00121A2C">
        <w:rPr>
          <w:rFonts w:ascii="Times New Roman" w:hAnsi="Times New Roman"/>
          <w:sz w:val="24"/>
          <w:szCs w:val="24"/>
        </w:rPr>
        <w:t>en de overgelatene met</w:t>
      </w:r>
      <w:r>
        <w:rPr>
          <w:rFonts w:ascii="Times New Roman" w:hAnsi="Times New Roman"/>
          <w:sz w:val="24"/>
          <w:szCs w:val="24"/>
        </w:rPr>
        <w:t xml:space="preserve"> uw </w:t>
      </w:r>
      <w:r w:rsidRPr="00121A2C">
        <w:rPr>
          <w:rFonts w:ascii="Times New Roman" w:hAnsi="Times New Roman"/>
          <w:sz w:val="24"/>
          <w:szCs w:val="24"/>
        </w:rPr>
        <w:t>voeten vermodderen?</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Mijne schapen dan</w:t>
      </w:r>
      <w:r>
        <w:rPr>
          <w:rFonts w:ascii="Times New Roman" w:hAnsi="Times New Roman"/>
          <w:sz w:val="24"/>
          <w:szCs w:val="24"/>
        </w:rPr>
        <w:t xml:space="preserve">, </w:t>
      </w:r>
      <w:r w:rsidRPr="00121A2C">
        <w:rPr>
          <w:rFonts w:ascii="Times New Roman" w:hAnsi="Times New Roman"/>
          <w:sz w:val="24"/>
          <w:szCs w:val="24"/>
        </w:rPr>
        <w:t>zullen zij afweiden wat met</w:t>
      </w:r>
      <w:r>
        <w:rPr>
          <w:rFonts w:ascii="Times New Roman" w:hAnsi="Times New Roman"/>
          <w:sz w:val="24"/>
          <w:szCs w:val="24"/>
        </w:rPr>
        <w:t xml:space="preserve"> uw </w:t>
      </w:r>
      <w:r w:rsidRPr="00121A2C">
        <w:rPr>
          <w:rFonts w:ascii="Times New Roman" w:hAnsi="Times New Roman"/>
          <w:sz w:val="24"/>
          <w:szCs w:val="24"/>
        </w:rPr>
        <w:t>voeten</w:t>
      </w:r>
      <w:r>
        <w:rPr>
          <w:rFonts w:ascii="Times New Roman" w:hAnsi="Times New Roman"/>
          <w:sz w:val="24"/>
          <w:szCs w:val="24"/>
        </w:rPr>
        <w:t xml:space="preserve">, </w:t>
      </w:r>
      <w:r w:rsidRPr="00121A2C">
        <w:rPr>
          <w:rFonts w:ascii="Times New Roman" w:hAnsi="Times New Roman"/>
          <w:sz w:val="24"/>
          <w:szCs w:val="24"/>
        </w:rPr>
        <w:t>vertreden is</w:t>
      </w:r>
      <w:r>
        <w:rPr>
          <w:rFonts w:ascii="Times New Roman" w:hAnsi="Times New Roman"/>
          <w:sz w:val="24"/>
          <w:szCs w:val="24"/>
        </w:rPr>
        <w:t xml:space="preserve">, </w:t>
      </w:r>
      <w:r w:rsidRPr="00121A2C">
        <w:rPr>
          <w:rFonts w:ascii="Times New Roman" w:hAnsi="Times New Roman"/>
          <w:sz w:val="24"/>
          <w:szCs w:val="24"/>
        </w:rPr>
        <w:t>en drinken wat met</w:t>
      </w:r>
      <w:r>
        <w:rPr>
          <w:rFonts w:ascii="Times New Roman" w:hAnsi="Times New Roman"/>
          <w:sz w:val="24"/>
          <w:szCs w:val="24"/>
        </w:rPr>
        <w:t xml:space="preserve"> uw </w:t>
      </w:r>
      <w:r w:rsidRPr="00121A2C">
        <w:rPr>
          <w:rFonts w:ascii="Times New Roman" w:hAnsi="Times New Roman"/>
          <w:sz w:val="24"/>
          <w:szCs w:val="24"/>
        </w:rPr>
        <w:t>voeten vermodderd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34:18</w:t>
      </w:r>
      <w:r>
        <w:rPr>
          <w:rFonts w:ascii="Times New Roman" w:hAnsi="Times New Roman"/>
          <w:sz w:val="24"/>
          <w:szCs w:val="24"/>
        </w:rPr>
        <w:t xml:space="preserve">, </w:t>
      </w:r>
      <w:r w:rsidRPr="00121A2C">
        <w:rPr>
          <w:rFonts w:ascii="Times New Roman" w:hAnsi="Times New Roman"/>
          <w:sz w:val="24"/>
          <w:szCs w:val="24"/>
        </w:rPr>
        <w:t>19. Deze wateren zijn de leringen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 xml:space="preserve">door de valse </w:t>
      </w:r>
      <w:r>
        <w:rPr>
          <w:rFonts w:ascii="Times New Roman" w:hAnsi="Times New Roman"/>
          <w:sz w:val="24"/>
          <w:szCs w:val="24"/>
        </w:rPr>
        <w:t>uitleg</w:t>
      </w:r>
      <w:r w:rsidRPr="00121A2C">
        <w:rPr>
          <w:rFonts w:ascii="Times New Roman" w:hAnsi="Times New Roman"/>
          <w:sz w:val="24"/>
          <w:szCs w:val="24"/>
        </w:rPr>
        <w:t>en en voorstellingen van dwaalgeesten in de wereld gebracht</w:t>
      </w:r>
      <w:r>
        <w:rPr>
          <w:rFonts w:ascii="Times New Roman" w:hAnsi="Times New Roman"/>
          <w:sz w:val="24"/>
          <w:szCs w:val="24"/>
        </w:rPr>
        <w:t xml:space="preserve">, </w:t>
      </w:r>
      <w:r w:rsidRPr="00121A2C">
        <w:rPr>
          <w:rFonts w:ascii="Times New Roman" w:hAnsi="Times New Roman"/>
          <w:sz w:val="24"/>
          <w:szCs w:val="24"/>
        </w:rPr>
        <w:t>aan de arme kudde als fris water toegereikt worden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men kan het spoedig genoeg aan deze</w:t>
      </w:r>
      <w:r>
        <w:rPr>
          <w:rFonts w:ascii="Times New Roman" w:hAnsi="Times New Roman"/>
          <w:sz w:val="24"/>
          <w:szCs w:val="24"/>
        </w:rPr>
        <w:t xml:space="preserve"> zielen</w:t>
      </w:r>
      <w:r w:rsidRPr="00121A2C">
        <w:rPr>
          <w:rFonts w:ascii="Times New Roman" w:hAnsi="Times New Roman"/>
          <w:sz w:val="24"/>
          <w:szCs w:val="24"/>
        </w:rPr>
        <w:t xml:space="preserve"> bespeuren</w:t>
      </w:r>
      <w:r>
        <w:rPr>
          <w:rFonts w:ascii="Times New Roman" w:hAnsi="Times New Roman"/>
          <w:sz w:val="24"/>
          <w:szCs w:val="24"/>
        </w:rPr>
        <w:t xml:space="preserve">, </w:t>
      </w:r>
      <w:r w:rsidRPr="00121A2C">
        <w:rPr>
          <w:rFonts w:ascii="Times New Roman" w:hAnsi="Times New Roman"/>
          <w:sz w:val="24"/>
          <w:szCs w:val="24"/>
        </w:rPr>
        <w:t>want hoezeer de waarheid Gods in haar woont</w:t>
      </w:r>
      <w:r>
        <w:rPr>
          <w:rFonts w:ascii="Times New Roman" w:hAnsi="Times New Roman"/>
          <w:sz w:val="24"/>
          <w:szCs w:val="24"/>
        </w:rPr>
        <w:t xml:space="preserve">, </w:t>
      </w:r>
      <w:r w:rsidRPr="00121A2C">
        <w:rPr>
          <w:rFonts w:ascii="Times New Roman" w:hAnsi="Times New Roman"/>
          <w:sz w:val="24"/>
          <w:szCs w:val="24"/>
        </w:rPr>
        <w:t>toch is deze verontreinigd door de smet van overlevering en bijgeloof. Want gelijk het troebele water</w:t>
      </w:r>
      <w:r>
        <w:rPr>
          <w:rFonts w:ascii="Times New Roman" w:hAnsi="Times New Roman"/>
          <w:sz w:val="24"/>
          <w:szCs w:val="24"/>
        </w:rPr>
        <w:t xml:space="preserve"> zijn </w:t>
      </w:r>
      <w:r w:rsidRPr="00121A2C">
        <w:rPr>
          <w:rFonts w:ascii="Times New Roman" w:hAnsi="Times New Roman"/>
          <w:sz w:val="24"/>
          <w:szCs w:val="24"/>
        </w:rPr>
        <w:t>kleur mededeelt aan de vissen</w:t>
      </w:r>
      <w:r>
        <w:rPr>
          <w:rFonts w:ascii="Times New Roman" w:hAnsi="Times New Roman"/>
          <w:sz w:val="24"/>
          <w:szCs w:val="24"/>
        </w:rPr>
        <w:t xml:space="preserve">, </w:t>
      </w:r>
      <w:r w:rsidRPr="00121A2C">
        <w:rPr>
          <w:rFonts w:ascii="Times New Roman" w:hAnsi="Times New Roman"/>
          <w:sz w:val="24"/>
          <w:szCs w:val="24"/>
        </w:rPr>
        <w:t>die er in zwemmen</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ook vertonen Christenen de kleur der leringen</w:t>
      </w:r>
      <w:r>
        <w:rPr>
          <w:rFonts w:ascii="Times New Roman" w:hAnsi="Times New Roman"/>
          <w:sz w:val="24"/>
          <w:szCs w:val="24"/>
        </w:rPr>
        <w:t xml:space="preserve">, </w:t>
      </w:r>
      <w:r w:rsidRPr="00121A2C">
        <w:rPr>
          <w:rFonts w:ascii="Times New Roman" w:hAnsi="Times New Roman"/>
          <w:sz w:val="24"/>
          <w:szCs w:val="24"/>
        </w:rPr>
        <w:t>die ze indrinken. Is hun leer der waarheid troebel</w:t>
      </w:r>
      <w:r>
        <w:rPr>
          <w:rFonts w:ascii="Times New Roman" w:hAnsi="Times New Roman"/>
          <w:sz w:val="24"/>
          <w:szCs w:val="24"/>
        </w:rPr>
        <w:t xml:space="preserve">, </w:t>
      </w:r>
      <w:r w:rsidRPr="00121A2C">
        <w:rPr>
          <w:rFonts w:ascii="Times New Roman" w:hAnsi="Times New Roman"/>
          <w:sz w:val="24"/>
          <w:szCs w:val="24"/>
        </w:rPr>
        <w:t>dan is ook hun kennis onzuiver</w:t>
      </w:r>
      <w:r>
        <w:rPr>
          <w:rFonts w:ascii="Times New Roman" w:hAnsi="Times New Roman"/>
          <w:sz w:val="24"/>
          <w:szCs w:val="24"/>
        </w:rPr>
        <w:t xml:space="preserve">, </w:t>
      </w:r>
      <w:r w:rsidRPr="00121A2C">
        <w:rPr>
          <w:rFonts w:ascii="Times New Roman" w:hAnsi="Times New Roman"/>
          <w:sz w:val="24"/>
          <w:szCs w:val="24"/>
        </w:rPr>
        <w:t>is hun leer vals</w:t>
      </w:r>
      <w:r>
        <w:rPr>
          <w:rFonts w:ascii="Times New Roman" w:hAnsi="Times New Roman"/>
          <w:sz w:val="24"/>
          <w:szCs w:val="24"/>
        </w:rPr>
        <w:t xml:space="preserve">, </w:t>
      </w:r>
      <w:r w:rsidRPr="00121A2C">
        <w:rPr>
          <w:rFonts w:ascii="Times New Roman" w:hAnsi="Times New Roman"/>
          <w:sz w:val="24"/>
          <w:szCs w:val="24"/>
        </w:rPr>
        <w:t>dan zijn het ook hun begrippen</w:t>
      </w:r>
      <w:r>
        <w:rPr>
          <w:rFonts w:ascii="Times New Roman" w:hAnsi="Times New Roman"/>
          <w:sz w:val="24"/>
          <w:szCs w:val="24"/>
        </w:rPr>
        <w:t xml:space="preserve">, </w:t>
      </w:r>
      <w:r w:rsidRPr="00121A2C">
        <w:rPr>
          <w:rFonts w:ascii="Times New Roman" w:hAnsi="Times New Roman"/>
          <w:sz w:val="24"/>
          <w:szCs w:val="24"/>
        </w:rPr>
        <w:t>maar is hun leer zuiver</w:t>
      </w:r>
      <w:r>
        <w:rPr>
          <w:rFonts w:ascii="Times New Roman" w:hAnsi="Times New Roman"/>
          <w:sz w:val="24"/>
          <w:szCs w:val="24"/>
        </w:rPr>
        <w:t xml:space="preserve">, </w:t>
      </w:r>
      <w:r w:rsidRPr="00121A2C">
        <w:rPr>
          <w:rFonts w:ascii="Times New Roman" w:hAnsi="Times New Roman"/>
          <w:sz w:val="24"/>
          <w:szCs w:val="24"/>
        </w:rPr>
        <w:t>dan zijn hun kennis en begrippen rein</w:t>
      </w:r>
      <w:r>
        <w:rPr>
          <w:rFonts w:ascii="Times New Roman" w:hAnsi="Times New Roman"/>
          <w:sz w:val="24"/>
          <w:szCs w:val="24"/>
        </w:rPr>
        <w:t xml:space="preserve">, </w:t>
      </w:r>
      <w:r w:rsidRPr="00121A2C">
        <w:rPr>
          <w:rFonts w:ascii="Times New Roman" w:hAnsi="Times New Roman"/>
          <w:sz w:val="24"/>
          <w:szCs w:val="24"/>
        </w:rPr>
        <w:t>want hun leer geeft hun</w:t>
      </w:r>
      <w:r>
        <w:rPr>
          <w:rFonts w:ascii="Times New Roman" w:hAnsi="Times New Roman"/>
          <w:sz w:val="24"/>
          <w:szCs w:val="24"/>
        </w:rPr>
        <w:t xml:space="preserve"> een </w:t>
      </w:r>
      <w:r w:rsidRPr="00121A2C">
        <w:rPr>
          <w:rFonts w:ascii="Times New Roman" w:hAnsi="Times New Roman"/>
          <w:sz w:val="24"/>
          <w:szCs w:val="24"/>
        </w:rPr>
        <w:t>klare</w:t>
      </w:r>
      <w:r>
        <w:rPr>
          <w:rFonts w:ascii="Times New Roman" w:hAnsi="Times New Roman"/>
          <w:sz w:val="24"/>
          <w:szCs w:val="24"/>
        </w:rPr>
        <w:t xml:space="preserve">, </w:t>
      </w:r>
      <w:r w:rsidRPr="00121A2C">
        <w:rPr>
          <w:rFonts w:ascii="Times New Roman" w:hAnsi="Times New Roman"/>
          <w:sz w:val="24"/>
          <w:szCs w:val="24"/>
        </w:rPr>
        <w:t>duidelijke voorstelling van de waarheid</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wij hebben hier</w:t>
      </w:r>
      <w:r>
        <w:rPr>
          <w:rFonts w:ascii="Times New Roman" w:hAnsi="Times New Roman"/>
          <w:sz w:val="24"/>
          <w:szCs w:val="24"/>
        </w:rPr>
        <w:t xml:space="preserve"> een </w:t>
      </w:r>
      <w:r w:rsidRPr="00121A2C">
        <w:rPr>
          <w:rFonts w:ascii="Times New Roman" w:hAnsi="Times New Roman"/>
          <w:sz w:val="24"/>
          <w:szCs w:val="24"/>
        </w:rPr>
        <w:t>rivier van het water der levens</w:t>
      </w:r>
      <w:r>
        <w:rPr>
          <w:rFonts w:ascii="Times New Roman" w:hAnsi="Times New Roman"/>
          <w:sz w:val="24"/>
          <w:szCs w:val="24"/>
        </w:rPr>
        <w:t xml:space="preserve">, </w:t>
      </w:r>
      <w:r w:rsidRPr="00121A2C">
        <w:rPr>
          <w:rFonts w:ascii="Times New Roman" w:hAnsi="Times New Roman"/>
          <w:sz w:val="24"/>
          <w:szCs w:val="24"/>
        </w:rPr>
        <w:t>die klaar is</w:t>
      </w:r>
      <w:r>
        <w:rPr>
          <w:rFonts w:ascii="Times New Roman" w:hAnsi="Times New Roman"/>
          <w:sz w:val="24"/>
          <w:szCs w:val="24"/>
        </w:rPr>
        <w:t xml:space="preserve">, </w:t>
      </w:r>
      <w:r w:rsidRPr="00121A2C">
        <w:rPr>
          <w:rFonts w:ascii="Times New Roman" w:hAnsi="Times New Roman"/>
          <w:sz w:val="24"/>
          <w:szCs w:val="24"/>
        </w:rPr>
        <w:t>klaar zonder modder of enig vuil</w:t>
      </w:r>
      <w:r>
        <w:rPr>
          <w:rFonts w:ascii="Times New Roman" w:hAnsi="Times New Roman"/>
          <w:sz w:val="24"/>
          <w:szCs w:val="24"/>
        </w:rPr>
        <w:t xml:space="preserve">, </w:t>
      </w:r>
      <w:r w:rsidRPr="00121A2C">
        <w:rPr>
          <w:rFonts w:ascii="Times New Roman" w:hAnsi="Times New Roman"/>
          <w:sz w:val="24"/>
          <w:szCs w:val="24"/>
        </w:rPr>
        <w:t>vrij van menselijke uitvindingen en van dwaalbegrippen van onheilige en onwetende geesten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wij hebben hier</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welkers </w:t>
      </w:r>
      <w:r w:rsidRPr="00121A2C">
        <w:rPr>
          <w:rFonts w:ascii="Times New Roman" w:hAnsi="Times New Roman"/>
          <w:sz w:val="24"/>
          <w:szCs w:val="24"/>
        </w:rPr>
        <w:t>stromen open liggen voor de ganse gemeente</w:t>
      </w:r>
      <w:r>
        <w:rPr>
          <w:rFonts w:ascii="Times New Roman" w:hAnsi="Times New Roman"/>
          <w:sz w:val="24"/>
          <w:szCs w:val="24"/>
        </w:rPr>
        <w:t xml:space="preserve">, </w:t>
      </w:r>
      <w:r w:rsidRPr="00121A2C">
        <w:rPr>
          <w:rFonts w:ascii="Times New Roman" w:hAnsi="Times New Roman"/>
          <w:sz w:val="24"/>
          <w:szCs w:val="24"/>
        </w:rPr>
        <w:t>zodat zij</w:t>
      </w:r>
      <w:r>
        <w:rPr>
          <w:rFonts w:ascii="Times New Roman" w:hAnsi="Times New Roman"/>
          <w:sz w:val="24"/>
          <w:szCs w:val="24"/>
        </w:rPr>
        <w:t xml:space="preserve"> geen </w:t>
      </w:r>
      <w:r w:rsidRPr="00121A2C">
        <w:rPr>
          <w:rFonts w:ascii="Times New Roman" w:hAnsi="Times New Roman"/>
          <w:sz w:val="24"/>
          <w:szCs w:val="24"/>
        </w:rPr>
        <w:t>vuile</w:t>
      </w:r>
      <w:r>
        <w:rPr>
          <w:rFonts w:ascii="Times New Roman" w:hAnsi="Times New Roman"/>
          <w:sz w:val="24"/>
          <w:szCs w:val="24"/>
        </w:rPr>
        <w:t xml:space="preserve">, </w:t>
      </w:r>
      <w:r w:rsidRPr="00121A2C">
        <w:rPr>
          <w:rFonts w:ascii="Times New Roman" w:hAnsi="Times New Roman"/>
          <w:sz w:val="24"/>
          <w:szCs w:val="24"/>
        </w:rPr>
        <w:t>onreine kanalen nodig heeft om dat water te verkrijgen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 xml:space="preserve">Dikwijls verstaan wij onder klaar: </w:t>
      </w:r>
      <w:r w:rsidRPr="006D2F55">
        <w:rPr>
          <w:rFonts w:ascii="Times New Roman" w:hAnsi="Times New Roman"/>
          <w:i/>
          <w:sz w:val="24"/>
          <w:szCs w:val="24"/>
        </w:rPr>
        <w:t>gereinigd</w:t>
      </w:r>
      <w:r>
        <w:rPr>
          <w:rFonts w:ascii="Times New Roman" w:hAnsi="Times New Roman"/>
          <w:i/>
          <w:sz w:val="24"/>
          <w:szCs w:val="24"/>
        </w:rPr>
        <w:t xml:space="preserve">, </w:t>
      </w:r>
      <w:r w:rsidRPr="006D2F55">
        <w:rPr>
          <w:rFonts w:ascii="Times New Roman" w:hAnsi="Times New Roman"/>
          <w:i/>
          <w:sz w:val="24"/>
          <w:szCs w:val="24"/>
        </w:rPr>
        <w:t>een ding kan of zichzelf gereinigd hebben</w:t>
      </w:r>
      <w:r>
        <w:rPr>
          <w:rFonts w:ascii="Times New Roman" w:hAnsi="Times New Roman"/>
          <w:i/>
          <w:sz w:val="24"/>
          <w:szCs w:val="24"/>
        </w:rPr>
        <w:t xml:space="preserve">, </w:t>
      </w:r>
      <w:r w:rsidRPr="006D2F55">
        <w:rPr>
          <w:rFonts w:ascii="Times New Roman" w:hAnsi="Times New Roman"/>
          <w:i/>
          <w:sz w:val="24"/>
          <w:szCs w:val="24"/>
        </w:rPr>
        <w:t>of van de smet en onzuiverheid des kwaads gereinigd zijn</w:t>
      </w:r>
      <w:r w:rsidRPr="00121A2C">
        <w:rPr>
          <w:rFonts w:ascii="Times New Roman" w:hAnsi="Times New Roman"/>
          <w:sz w:val="24"/>
          <w:szCs w:val="24"/>
        </w:rPr>
        <w:t xml:space="preserve">. Ook deze betekenis kan enigermate in de woorden van </w:t>
      </w:r>
      <w:r>
        <w:rPr>
          <w:rFonts w:ascii="Times New Roman" w:hAnsi="Times New Roman"/>
          <w:sz w:val="24"/>
          <w:szCs w:val="24"/>
        </w:rPr>
        <w:t>onze</w:t>
      </w:r>
      <w:r w:rsidRPr="00121A2C">
        <w:rPr>
          <w:rFonts w:ascii="Times New Roman" w:hAnsi="Times New Roman"/>
          <w:sz w:val="24"/>
          <w:szCs w:val="24"/>
        </w:rPr>
        <w:t xml:space="preserve"> tekst liggen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 mens zich niet ontziet</w:t>
      </w:r>
      <w:r>
        <w:rPr>
          <w:rFonts w:ascii="Times New Roman" w:hAnsi="Times New Roman"/>
          <w:sz w:val="24"/>
          <w:szCs w:val="24"/>
        </w:rPr>
        <w:t xml:space="preserve">, </w:t>
      </w:r>
      <w:r w:rsidRPr="00121A2C">
        <w:rPr>
          <w:rFonts w:ascii="Times New Roman" w:hAnsi="Times New Roman"/>
          <w:sz w:val="24"/>
          <w:szCs w:val="24"/>
        </w:rPr>
        <w:t>God van onrechtvaardigheid te betichten</w:t>
      </w:r>
      <w:r>
        <w:rPr>
          <w:rFonts w:ascii="Times New Roman" w:hAnsi="Times New Roman"/>
          <w:sz w:val="24"/>
          <w:szCs w:val="24"/>
        </w:rPr>
        <w:t xml:space="preserve">, </w:t>
      </w:r>
      <w:r w:rsidRPr="00121A2C">
        <w:rPr>
          <w:rFonts w:ascii="Times New Roman" w:hAnsi="Times New Roman"/>
          <w:sz w:val="24"/>
          <w:szCs w:val="24"/>
        </w:rPr>
        <w:t xml:space="preserve">gelijk deze woorden </w:t>
      </w:r>
      <w:r>
        <w:rPr>
          <w:rFonts w:ascii="Times New Roman" w:hAnsi="Times New Roman"/>
          <w:sz w:val="24"/>
          <w:szCs w:val="24"/>
        </w:rPr>
        <w:t>"</w:t>
      </w:r>
      <w:r w:rsidRPr="00121A2C">
        <w:rPr>
          <w:rFonts w:ascii="Times New Roman" w:hAnsi="Times New Roman"/>
          <w:sz w:val="24"/>
          <w:szCs w:val="24"/>
        </w:rPr>
        <w:t>opdat Gij</w:t>
      </w:r>
      <w:r>
        <w:rPr>
          <w:rFonts w:ascii="Times New Roman" w:hAnsi="Times New Roman"/>
          <w:sz w:val="24"/>
          <w:szCs w:val="24"/>
        </w:rPr>
        <w:t>.</w:t>
      </w:r>
      <w:r w:rsidRPr="00121A2C">
        <w:rPr>
          <w:rFonts w:ascii="Times New Roman" w:hAnsi="Times New Roman"/>
          <w:sz w:val="24"/>
          <w:szCs w:val="24"/>
        </w:rPr>
        <w:t>. rein zijt in uw richten</w:t>
      </w:r>
      <w:r>
        <w:rPr>
          <w:rFonts w:ascii="Times New Roman" w:hAnsi="Times New Roman"/>
          <w:sz w:val="24"/>
          <w:szCs w:val="24"/>
        </w:rPr>
        <w:t>, "</w:t>
      </w:r>
      <w:r w:rsidRPr="00121A2C">
        <w:rPr>
          <w:rFonts w:ascii="Times New Roman" w:hAnsi="Times New Roman"/>
          <w:sz w:val="24"/>
          <w:szCs w:val="24"/>
        </w:rPr>
        <w:t xml:space="preserve"> Psalm 51. 6</w:t>
      </w:r>
      <w:r>
        <w:rPr>
          <w:rFonts w:ascii="Times New Roman" w:hAnsi="Times New Roman"/>
          <w:sz w:val="24"/>
          <w:szCs w:val="24"/>
        </w:rPr>
        <w:t xml:space="preserve">, </w:t>
      </w:r>
      <w:r w:rsidRPr="00121A2C">
        <w:rPr>
          <w:rFonts w:ascii="Times New Roman" w:hAnsi="Times New Roman"/>
          <w:sz w:val="24"/>
          <w:szCs w:val="24"/>
        </w:rPr>
        <w:t>schijnen aan te duiden</w:t>
      </w:r>
      <w:r>
        <w:rPr>
          <w:rFonts w:ascii="Times New Roman" w:hAnsi="Times New Roman"/>
          <w:sz w:val="24"/>
          <w:szCs w:val="24"/>
        </w:rPr>
        <w:t xml:space="preserve">, </w:t>
      </w:r>
      <w:r w:rsidRPr="00121A2C">
        <w:rPr>
          <w:rFonts w:ascii="Times New Roman" w:hAnsi="Times New Roman"/>
          <w:sz w:val="24"/>
          <w:szCs w:val="24"/>
        </w:rPr>
        <w:t>dan vreest hij evenmin</w:t>
      </w:r>
      <w:r>
        <w:rPr>
          <w:rFonts w:ascii="Times New Roman" w:hAnsi="Times New Roman"/>
          <w:sz w:val="24"/>
          <w:szCs w:val="24"/>
        </w:rPr>
        <w:t xml:space="preserve">, </w:t>
      </w:r>
      <w:r w:rsidRPr="00121A2C">
        <w:rPr>
          <w:rFonts w:ascii="Times New Roman" w:hAnsi="Times New Roman"/>
          <w:sz w:val="24"/>
          <w:szCs w:val="24"/>
        </w:rPr>
        <w:t>Gods Woord</w:t>
      </w:r>
      <w:r>
        <w:rPr>
          <w:rFonts w:ascii="Times New Roman" w:hAnsi="Times New Roman"/>
          <w:sz w:val="24"/>
          <w:szCs w:val="24"/>
        </w:rPr>
        <w:t xml:space="preserve">, </w:t>
      </w:r>
      <w:r w:rsidRPr="00121A2C">
        <w:rPr>
          <w:rFonts w:ascii="Times New Roman" w:hAnsi="Times New Roman"/>
          <w:sz w:val="24"/>
          <w:szCs w:val="24"/>
        </w:rPr>
        <w:t>Gods genade en Gods Geest met zijnen laster te bezoedelen. Inderdaad</w:t>
      </w:r>
      <w:r>
        <w:rPr>
          <w:rFonts w:ascii="Times New Roman" w:hAnsi="Times New Roman"/>
          <w:sz w:val="24"/>
          <w:szCs w:val="24"/>
        </w:rPr>
        <w:t xml:space="preserve">, </w:t>
      </w:r>
      <w:r w:rsidRPr="00121A2C">
        <w:rPr>
          <w:rFonts w:ascii="Times New Roman" w:hAnsi="Times New Roman"/>
          <w:sz w:val="24"/>
          <w:szCs w:val="24"/>
        </w:rPr>
        <w:t>deze zonde wordt onbeschaamd genoeg bedreven. Meer nog: van</w:t>
      </w:r>
      <w:r>
        <w:rPr>
          <w:rFonts w:ascii="Times New Roman" w:hAnsi="Times New Roman"/>
          <w:sz w:val="24"/>
          <w:szCs w:val="24"/>
        </w:rPr>
        <w:t xml:space="preserve"> de </w:t>
      </w:r>
      <w:r w:rsidRPr="00121A2C">
        <w:rPr>
          <w:rFonts w:ascii="Times New Roman" w:hAnsi="Times New Roman"/>
          <w:sz w:val="24"/>
          <w:szCs w:val="24"/>
        </w:rPr>
        <w:t>aanvang der wereld af heeft men allerlei kwaads en onreins gezegd van Gods openbaringen aan</w:t>
      </w:r>
      <w:r>
        <w:rPr>
          <w:rFonts w:ascii="Times New Roman" w:hAnsi="Times New Roman"/>
          <w:sz w:val="24"/>
          <w:szCs w:val="24"/>
        </w:rPr>
        <w:t xml:space="preserve"> de </w:t>
      </w:r>
      <w:r w:rsidRPr="00121A2C">
        <w:rPr>
          <w:rFonts w:ascii="Times New Roman" w:hAnsi="Times New Roman"/>
          <w:sz w:val="24"/>
          <w:szCs w:val="24"/>
        </w:rPr>
        <w:t>mens. Maar om niet zo ver terug te gaan</w:t>
      </w:r>
      <w:r>
        <w:rPr>
          <w:rFonts w:ascii="Times New Roman" w:hAnsi="Times New Roman"/>
          <w:sz w:val="24"/>
          <w:szCs w:val="24"/>
        </w:rPr>
        <w:t xml:space="preserve">, </w:t>
      </w:r>
      <w:r w:rsidRPr="00121A2C">
        <w:rPr>
          <w:rFonts w:ascii="Times New Roman" w:hAnsi="Times New Roman"/>
          <w:sz w:val="24"/>
          <w:szCs w:val="24"/>
        </w:rPr>
        <w:t>was Paulus niet een werktuig</w:t>
      </w:r>
      <w:r>
        <w:rPr>
          <w:rFonts w:ascii="Times New Roman" w:hAnsi="Times New Roman"/>
          <w:sz w:val="24"/>
          <w:szCs w:val="24"/>
        </w:rPr>
        <w:t xml:space="preserve">, </w:t>
      </w:r>
      <w:r w:rsidRPr="00121A2C">
        <w:rPr>
          <w:rFonts w:ascii="Times New Roman" w:hAnsi="Times New Roman"/>
          <w:sz w:val="24"/>
          <w:szCs w:val="24"/>
        </w:rPr>
        <w:t>waarvan God zich bediende om</w:t>
      </w:r>
      <w:r>
        <w:rPr>
          <w:rFonts w:ascii="Times New Roman" w:hAnsi="Times New Roman"/>
          <w:sz w:val="24"/>
          <w:szCs w:val="24"/>
        </w:rPr>
        <w:t xml:space="preserve"> Zijn genade</w:t>
      </w:r>
      <w:r w:rsidRPr="00121A2C">
        <w:rPr>
          <w:rFonts w:ascii="Times New Roman" w:hAnsi="Times New Roman"/>
          <w:sz w:val="24"/>
          <w:szCs w:val="24"/>
        </w:rPr>
        <w:t xml:space="preserve"> der wereld</w:t>
      </w:r>
      <w:r>
        <w:rPr>
          <w:rFonts w:ascii="Times New Roman" w:hAnsi="Times New Roman"/>
          <w:sz w:val="24"/>
          <w:szCs w:val="24"/>
        </w:rPr>
        <w:t xml:space="preserve"> mee </w:t>
      </w:r>
      <w:r w:rsidRPr="00121A2C">
        <w:rPr>
          <w:rFonts w:ascii="Times New Roman" w:hAnsi="Times New Roman"/>
          <w:sz w:val="24"/>
          <w:szCs w:val="24"/>
        </w:rPr>
        <w:t>te delen</w:t>
      </w:r>
      <w:r>
        <w:rPr>
          <w:rFonts w:ascii="Times New Roman" w:hAnsi="Times New Roman"/>
          <w:sz w:val="24"/>
          <w:szCs w:val="24"/>
        </w:rPr>
        <w:t xml:space="preserve">, </w:t>
      </w:r>
      <w:r w:rsidRPr="00121A2C">
        <w:rPr>
          <w:rFonts w:ascii="Times New Roman" w:hAnsi="Times New Roman"/>
          <w:sz w:val="24"/>
          <w:szCs w:val="24"/>
        </w:rPr>
        <w:t xml:space="preserve">en hoe noemde men hem? </w:t>
      </w:r>
      <w:r>
        <w:rPr>
          <w:rFonts w:ascii="Times New Roman" w:hAnsi="Times New Roman"/>
          <w:sz w:val="24"/>
          <w:szCs w:val="24"/>
        </w:rPr>
        <w:t>"</w:t>
      </w:r>
      <w:r w:rsidRPr="00121A2C">
        <w:rPr>
          <w:rFonts w:ascii="Times New Roman" w:hAnsi="Times New Roman"/>
          <w:sz w:val="24"/>
          <w:szCs w:val="24"/>
        </w:rPr>
        <w:t>Een pest</w:t>
      </w:r>
      <w:r>
        <w:rPr>
          <w:rFonts w:ascii="Times New Roman" w:hAnsi="Times New Roman"/>
          <w:sz w:val="24"/>
          <w:szCs w:val="24"/>
        </w:rPr>
        <w:t xml:space="preserve">, </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die oproer verwekt door de ganse wereld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24 5. Maar zie</w:t>
      </w:r>
      <w:r>
        <w:rPr>
          <w:rFonts w:ascii="Times New Roman" w:hAnsi="Times New Roman"/>
          <w:sz w:val="24"/>
          <w:szCs w:val="24"/>
        </w:rPr>
        <w:t xml:space="preserve">, </w:t>
      </w:r>
      <w:r w:rsidRPr="00121A2C">
        <w:rPr>
          <w:rFonts w:ascii="Times New Roman" w:hAnsi="Times New Roman"/>
          <w:sz w:val="24"/>
          <w:szCs w:val="24"/>
        </w:rPr>
        <w:t>geen blaam kan op Gods genade blijven rusten</w:t>
      </w:r>
      <w:r>
        <w:rPr>
          <w:rFonts w:ascii="Times New Roman" w:hAnsi="Times New Roman"/>
          <w:sz w:val="24"/>
          <w:szCs w:val="24"/>
        </w:rPr>
        <w:t xml:space="preserve">, </w:t>
      </w:r>
      <w:r w:rsidRPr="00121A2C">
        <w:rPr>
          <w:rFonts w:ascii="Times New Roman" w:hAnsi="Times New Roman"/>
          <w:sz w:val="24"/>
          <w:szCs w:val="24"/>
        </w:rPr>
        <w:t>gelijk honing</w:t>
      </w:r>
      <w:r>
        <w:rPr>
          <w:rFonts w:ascii="Times New Roman" w:hAnsi="Times New Roman"/>
          <w:sz w:val="24"/>
          <w:szCs w:val="24"/>
        </w:rPr>
        <w:t xml:space="preserve">, </w:t>
      </w:r>
      <w:r w:rsidRPr="00121A2C">
        <w:rPr>
          <w:rFonts w:ascii="Times New Roman" w:hAnsi="Times New Roman"/>
          <w:sz w:val="24"/>
          <w:szCs w:val="24"/>
        </w:rPr>
        <w:t xml:space="preserve">zal zij </w:t>
      </w:r>
      <w:r>
        <w:rPr>
          <w:rFonts w:ascii="Times New Roman" w:hAnsi="Times New Roman"/>
          <w:sz w:val="24"/>
          <w:szCs w:val="24"/>
        </w:rPr>
        <w:t>zichzelf</w:t>
      </w:r>
      <w:r w:rsidRPr="00121A2C">
        <w:rPr>
          <w:rFonts w:ascii="Times New Roman" w:hAnsi="Times New Roman"/>
          <w:sz w:val="24"/>
          <w:szCs w:val="24"/>
        </w:rPr>
        <w:t xml:space="preserve"> van allen laster zuiveren</w:t>
      </w:r>
      <w:r>
        <w:rPr>
          <w:rFonts w:ascii="Times New Roman" w:hAnsi="Times New Roman"/>
          <w:sz w:val="24"/>
          <w:szCs w:val="24"/>
        </w:rPr>
        <w:t xml:space="preserve">, </w:t>
      </w:r>
      <w:r w:rsidRPr="00121A2C">
        <w:rPr>
          <w:rFonts w:ascii="Times New Roman" w:hAnsi="Times New Roman"/>
          <w:sz w:val="24"/>
          <w:szCs w:val="24"/>
        </w:rPr>
        <w:t>en zo gaat het met alle leugens en valse redenen</w:t>
      </w:r>
      <w:r>
        <w:rPr>
          <w:rFonts w:ascii="Times New Roman" w:hAnsi="Times New Roman"/>
          <w:sz w:val="24"/>
          <w:szCs w:val="24"/>
        </w:rPr>
        <w:t xml:space="preserve">, </w:t>
      </w:r>
      <w:r w:rsidRPr="00121A2C">
        <w:rPr>
          <w:rFonts w:ascii="Times New Roman" w:hAnsi="Times New Roman"/>
          <w:sz w:val="24"/>
          <w:szCs w:val="24"/>
        </w:rPr>
        <w:t>waarmee men de rivier van het water des levens zoekt te verontreinigen. Wij hebben hier te doen met</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die meer veracht wordt dan ooit de wateren der Jordaan door Naäman</w:t>
      </w:r>
      <w:r>
        <w:rPr>
          <w:rFonts w:ascii="Times New Roman" w:hAnsi="Times New Roman"/>
          <w:sz w:val="24"/>
          <w:szCs w:val="24"/>
        </w:rPr>
        <w:t xml:space="preserve">, de </w:t>
      </w:r>
      <w:r w:rsidRPr="00121A2C">
        <w:rPr>
          <w:rFonts w:ascii="Times New Roman" w:hAnsi="Times New Roman"/>
          <w:sz w:val="24"/>
          <w:szCs w:val="24"/>
        </w:rPr>
        <w:t>Syriër</w:t>
      </w:r>
      <w:r>
        <w:rPr>
          <w:rFonts w:ascii="Times New Roman" w:hAnsi="Times New Roman"/>
          <w:sz w:val="24"/>
          <w:szCs w:val="24"/>
        </w:rPr>
        <w:t xml:space="preserve">, </w:t>
      </w:r>
      <w:r w:rsidRPr="00121A2C">
        <w:rPr>
          <w:rFonts w:ascii="Times New Roman" w:hAnsi="Times New Roman"/>
          <w:sz w:val="24"/>
          <w:szCs w:val="24"/>
        </w:rPr>
        <w:t>die de Abana en Farpar</w:t>
      </w:r>
      <w:r>
        <w:rPr>
          <w:rFonts w:ascii="Times New Roman" w:hAnsi="Times New Roman"/>
          <w:sz w:val="24"/>
          <w:szCs w:val="24"/>
        </w:rPr>
        <w:t xml:space="preserve">, </w:t>
      </w:r>
      <w:r w:rsidRPr="00121A2C">
        <w:rPr>
          <w:rFonts w:ascii="Times New Roman" w:hAnsi="Times New Roman"/>
          <w:sz w:val="24"/>
          <w:szCs w:val="24"/>
        </w:rPr>
        <w:t>de rivieren van Damascus</w:t>
      </w:r>
      <w:r>
        <w:rPr>
          <w:rFonts w:ascii="Times New Roman" w:hAnsi="Times New Roman"/>
          <w:sz w:val="24"/>
          <w:szCs w:val="24"/>
        </w:rPr>
        <w:t xml:space="preserve">, </w:t>
      </w:r>
      <w:r w:rsidRPr="00121A2C">
        <w:rPr>
          <w:rFonts w:ascii="Times New Roman" w:hAnsi="Times New Roman"/>
          <w:sz w:val="24"/>
          <w:szCs w:val="24"/>
        </w:rPr>
        <w:t>veel hoger schatte</w:t>
      </w:r>
      <w:r>
        <w:rPr>
          <w:rFonts w:ascii="Times New Roman" w:hAnsi="Times New Roman"/>
          <w:sz w:val="24"/>
          <w:szCs w:val="24"/>
        </w:rPr>
        <w:t>, 2 Kon.</w:t>
      </w:r>
      <w:r w:rsidRPr="00121A2C">
        <w:rPr>
          <w:rFonts w:ascii="Times New Roman" w:hAnsi="Times New Roman"/>
          <w:sz w:val="24"/>
          <w:szCs w:val="24"/>
        </w:rPr>
        <w:t xml:space="preserve"> 5:10</w:t>
      </w:r>
      <w:r>
        <w:rPr>
          <w:rFonts w:ascii="Times New Roman" w:hAnsi="Times New Roman"/>
          <w:sz w:val="24"/>
          <w:szCs w:val="24"/>
        </w:rPr>
        <w:t xml:space="preserve"> - </w:t>
      </w:r>
      <w:r w:rsidRPr="00121A2C">
        <w:rPr>
          <w:rFonts w:ascii="Times New Roman" w:hAnsi="Times New Roman"/>
          <w:sz w:val="24"/>
          <w:szCs w:val="24"/>
        </w:rPr>
        <w:t>12. Maar zie</w:t>
      </w:r>
      <w:r>
        <w:rPr>
          <w:rFonts w:ascii="Times New Roman" w:hAnsi="Times New Roman"/>
          <w:sz w:val="24"/>
          <w:szCs w:val="24"/>
        </w:rPr>
        <w:t xml:space="preserve">, </w:t>
      </w:r>
      <w:r w:rsidRPr="00121A2C">
        <w:rPr>
          <w:rFonts w:ascii="Times New Roman" w:hAnsi="Times New Roman"/>
          <w:sz w:val="24"/>
          <w:szCs w:val="24"/>
        </w:rPr>
        <w:t>als de ganse wereld zal gedaan hebben wat zij kan</w:t>
      </w:r>
      <w:r>
        <w:rPr>
          <w:rFonts w:ascii="Times New Roman" w:hAnsi="Times New Roman"/>
          <w:sz w:val="24"/>
          <w:szCs w:val="24"/>
        </w:rPr>
        <w:t xml:space="preserve">, </w:t>
      </w:r>
      <w:r w:rsidRPr="00121A2C">
        <w:rPr>
          <w:rFonts w:ascii="Times New Roman" w:hAnsi="Times New Roman"/>
          <w:sz w:val="24"/>
          <w:szCs w:val="24"/>
        </w:rPr>
        <w:t>om deze rivier te bemodderen en stinkende te maken</w:t>
      </w:r>
      <w:r>
        <w:rPr>
          <w:rFonts w:ascii="Times New Roman" w:hAnsi="Times New Roman"/>
          <w:sz w:val="24"/>
          <w:szCs w:val="24"/>
        </w:rPr>
        <w:t xml:space="preserve">, </w:t>
      </w:r>
      <w:r w:rsidRPr="00121A2C">
        <w:rPr>
          <w:rFonts w:ascii="Times New Roman" w:hAnsi="Times New Roman"/>
          <w:sz w:val="24"/>
          <w:szCs w:val="24"/>
        </w:rPr>
        <w:t xml:space="preserve">dan nog stroomt ze zuiver en klaar daarheen. Zij heeft </w:t>
      </w:r>
      <w:r>
        <w:rPr>
          <w:rFonts w:ascii="Times New Roman" w:hAnsi="Times New Roman"/>
          <w:sz w:val="24"/>
          <w:szCs w:val="24"/>
        </w:rPr>
        <w:t>zichzelf</w:t>
      </w:r>
      <w:r w:rsidRPr="00121A2C">
        <w:rPr>
          <w:rFonts w:ascii="Times New Roman" w:hAnsi="Times New Roman"/>
          <w:sz w:val="24"/>
          <w:szCs w:val="24"/>
        </w:rPr>
        <w:t xml:space="preserve"> gezuiverd voor koningen</w:t>
      </w:r>
      <w:r>
        <w:rPr>
          <w:rFonts w:ascii="Times New Roman" w:hAnsi="Times New Roman"/>
          <w:sz w:val="24"/>
          <w:szCs w:val="24"/>
        </w:rPr>
        <w:t xml:space="preserve"> - </w:t>
      </w:r>
      <w:r w:rsidRPr="00121A2C">
        <w:rPr>
          <w:rFonts w:ascii="Times New Roman" w:hAnsi="Times New Roman"/>
          <w:sz w:val="24"/>
          <w:szCs w:val="24"/>
        </w:rPr>
        <w:t>voor vorsten en rechters en alle Naämans der wereld</w:t>
      </w:r>
      <w:r>
        <w:rPr>
          <w:rFonts w:ascii="Times New Roman" w:hAnsi="Times New Roman"/>
          <w:sz w:val="24"/>
          <w:szCs w:val="24"/>
        </w:rPr>
        <w:t xml:space="preserve">, </w:t>
      </w:r>
      <w:r w:rsidRPr="00121A2C">
        <w:rPr>
          <w:rFonts w:ascii="Times New Roman" w:hAnsi="Times New Roman"/>
          <w:sz w:val="24"/>
          <w:szCs w:val="24"/>
        </w:rPr>
        <w:t>en nog immer is het</w:t>
      </w:r>
      <w:r>
        <w:rPr>
          <w:rFonts w:ascii="Times New Roman" w:hAnsi="Times New Roman"/>
          <w:sz w:val="24"/>
          <w:szCs w:val="24"/>
        </w:rPr>
        <w:t xml:space="preserve"> een </w:t>
      </w:r>
      <w:r w:rsidRPr="00121A2C">
        <w:rPr>
          <w:rFonts w:ascii="Times New Roman" w:hAnsi="Times New Roman"/>
          <w:sz w:val="24"/>
          <w:szCs w:val="24"/>
        </w:rPr>
        <w:t>rivier van het water des levens</w:t>
      </w:r>
      <w:r>
        <w:rPr>
          <w:rFonts w:ascii="Times New Roman" w:hAnsi="Times New Roman"/>
          <w:sz w:val="24"/>
          <w:szCs w:val="24"/>
        </w:rPr>
        <w:t xml:space="preserve">, </w:t>
      </w:r>
      <w:r w:rsidRPr="00121A2C">
        <w:rPr>
          <w:rFonts w:ascii="Times New Roman" w:hAnsi="Times New Roman"/>
          <w:sz w:val="24"/>
          <w:szCs w:val="24"/>
        </w:rPr>
        <w:t>klaar als kristal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Onder klaar verstaan wij soms</w:t>
      </w:r>
      <w:r>
        <w:rPr>
          <w:rFonts w:ascii="Times New Roman" w:hAnsi="Times New Roman"/>
          <w:sz w:val="24"/>
          <w:szCs w:val="24"/>
        </w:rPr>
        <w:t xml:space="preserve">, </w:t>
      </w:r>
      <w:r w:rsidRPr="00121A2C">
        <w:rPr>
          <w:rFonts w:ascii="Times New Roman" w:hAnsi="Times New Roman"/>
          <w:sz w:val="24"/>
          <w:szCs w:val="24"/>
        </w:rPr>
        <w:t>dat iemands zuiverheid</w:t>
      </w:r>
      <w:r>
        <w:rPr>
          <w:rFonts w:ascii="Times New Roman" w:hAnsi="Times New Roman"/>
          <w:sz w:val="24"/>
          <w:szCs w:val="24"/>
        </w:rPr>
        <w:t xml:space="preserve">, </w:t>
      </w:r>
      <w:r w:rsidRPr="00121A2C">
        <w:rPr>
          <w:rFonts w:ascii="Times New Roman" w:hAnsi="Times New Roman"/>
          <w:sz w:val="24"/>
          <w:szCs w:val="24"/>
        </w:rPr>
        <w:t>onschuld of recht duidelijk aan</w:t>
      </w:r>
      <w:r>
        <w:rPr>
          <w:rFonts w:ascii="Times New Roman" w:hAnsi="Times New Roman"/>
          <w:sz w:val="24"/>
          <w:szCs w:val="24"/>
        </w:rPr>
        <w:t xml:space="preserve"> de </w:t>
      </w:r>
      <w:r w:rsidRPr="00121A2C">
        <w:rPr>
          <w:rFonts w:ascii="Times New Roman" w:hAnsi="Times New Roman"/>
          <w:sz w:val="24"/>
          <w:szCs w:val="24"/>
        </w:rPr>
        <w:t xml:space="preserve">dag treedt. </w:t>
      </w:r>
      <w:r>
        <w:rPr>
          <w:rFonts w:ascii="Times New Roman" w:hAnsi="Times New Roman"/>
          <w:sz w:val="24"/>
          <w:szCs w:val="24"/>
        </w:rPr>
        <w:t>"</w:t>
      </w:r>
      <w:r w:rsidRPr="00121A2C">
        <w:rPr>
          <w:rFonts w:ascii="Times New Roman" w:hAnsi="Times New Roman"/>
          <w:sz w:val="24"/>
          <w:szCs w:val="24"/>
        </w:rPr>
        <w:t>Zo zegt de Heere: Heb ik Mij niet klaarlijk geopenbaard aan het huis uws vaders</w:t>
      </w:r>
      <w:r>
        <w:rPr>
          <w:rFonts w:ascii="Times New Roman" w:hAnsi="Times New Roman"/>
          <w:sz w:val="24"/>
          <w:szCs w:val="24"/>
        </w:rPr>
        <w:t>, "</w:t>
      </w:r>
      <w:r w:rsidRPr="00121A2C">
        <w:rPr>
          <w:rFonts w:ascii="Times New Roman" w:hAnsi="Times New Roman"/>
          <w:sz w:val="24"/>
          <w:szCs w:val="24"/>
        </w:rPr>
        <w:t xml:space="preserve"> 1 Samuel 2:27. Zo treedt ook de rivier van het water des levens in</w:t>
      </w:r>
      <w:r>
        <w:rPr>
          <w:rFonts w:ascii="Times New Roman" w:hAnsi="Times New Roman"/>
          <w:sz w:val="24"/>
          <w:szCs w:val="24"/>
        </w:rPr>
        <w:t xml:space="preserve"> haar </w:t>
      </w:r>
      <w:r w:rsidRPr="00121A2C">
        <w:rPr>
          <w:rFonts w:ascii="Times New Roman" w:hAnsi="Times New Roman"/>
          <w:sz w:val="24"/>
          <w:szCs w:val="24"/>
        </w:rPr>
        <w:t>oorsprong</w:t>
      </w:r>
      <w:r>
        <w:rPr>
          <w:rFonts w:ascii="Times New Roman" w:hAnsi="Times New Roman"/>
          <w:sz w:val="24"/>
          <w:szCs w:val="24"/>
        </w:rPr>
        <w:t xml:space="preserve">, </w:t>
      </w:r>
      <w:r w:rsidRPr="00121A2C">
        <w:rPr>
          <w:rFonts w:ascii="Times New Roman" w:hAnsi="Times New Roman"/>
          <w:sz w:val="24"/>
          <w:szCs w:val="24"/>
        </w:rPr>
        <w:t>en hare stromen voor het geweten aller mensen. Hoe menigmaal heeft niet God</w:t>
      </w:r>
      <w:r>
        <w:rPr>
          <w:rFonts w:ascii="Times New Roman" w:hAnsi="Times New Roman"/>
          <w:sz w:val="24"/>
          <w:szCs w:val="24"/>
        </w:rPr>
        <w:t xml:space="preserve">, </w:t>
      </w:r>
      <w:r w:rsidRPr="00121A2C">
        <w:rPr>
          <w:rFonts w:ascii="Times New Roman" w:hAnsi="Times New Roman"/>
          <w:sz w:val="24"/>
          <w:szCs w:val="24"/>
        </w:rPr>
        <w:t>de Bron</w:t>
      </w:r>
      <w:r>
        <w:rPr>
          <w:rFonts w:ascii="Times New Roman" w:hAnsi="Times New Roman"/>
          <w:sz w:val="24"/>
          <w:szCs w:val="24"/>
        </w:rPr>
        <w:t xml:space="preserve"> van deze </w:t>
      </w:r>
      <w:r w:rsidRPr="00121A2C">
        <w:rPr>
          <w:rFonts w:ascii="Times New Roman" w:hAnsi="Times New Roman"/>
          <w:sz w:val="24"/>
          <w:szCs w:val="24"/>
        </w:rPr>
        <w:t>rivier</w:t>
      </w:r>
      <w:r>
        <w:rPr>
          <w:rFonts w:ascii="Times New Roman" w:hAnsi="Times New Roman"/>
          <w:sz w:val="24"/>
          <w:szCs w:val="24"/>
        </w:rPr>
        <w:t xml:space="preserve">, de </w:t>
      </w:r>
      <w:r w:rsidRPr="00121A2C">
        <w:rPr>
          <w:rFonts w:ascii="Times New Roman" w:hAnsi="Times New Roman"/>
          <w:sz w:val="24"/>
          <w:szCs w:val="24"/>
        </w:rPr>
        <w:t>mens opgeroepen om</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dat </w:t>
      </w:r>
      <w:r w:rsidRPr="00121A2C">
        <w:rPr>
          <w:rFonts w:ascii="Times New Roman" w:hAnsi="Times New Roman"/>
          <w:sz w:val="24"/>
          <w:szCs w:val="24"/>
        </w:rPr>
        <w:t>kan</w:t>
      </w:r>
      <w:r>
        <w:rPr>
          <w:rFonts w:ascii="Times New Roman" w:hAnsi="Times New Roman"/>
          <w:sz w:val="24"/>
          <w:szCs w:val="24"/>
        </w:rPr>
        <w:t xml:space="preserve">, </w:t>
      </w:r>
      <w:r w:rsidRPr="00121A2C">
        <w:rPr>
          <w:rFonts w:ascii="Times New Roman" w:hAnsi="Times New Roman"/>
          <w:sz w:val="24"/>
          <w:szCs w:val="24"/>
        </w:rPr>
        <w:t>enig onrecht of kwaad</w:t>
      </w:r>
      <w:r>
        <w:rPr>
          <w:rFonts w:ascii="Times New Roman" w:hAnsi="Times New Roman"/>
          <w:sz w:val="24"/>
          <w:szCs w:val="24"/>
        </w:rPr>
        <w:t xml:space="preserve">, </w:t>
      </w:r>
      <w:r w:rsidRPr="00121A2C">
        <w:rPr>
          <w:rFonts w:ascii="Times New Roman" w:hAnsi="Times New Roman"/>
          <w:sz w:val="24"/>
          <w:szCs w:val="24"/>
        </w:rPr>
        <w:t>hetzij in</w:t>
      </w:r>
      <w:r>
        <w:rPr>
          <w:rFonts w:ascii="Times New Roman" w:hAnsi="Times New Roman"/>
          <w:sz w:val="24"/>
          <w:szCs w:val="24"/>
        </w:rPr>
        <w:t xml:space="preserve"> Zijn Woord</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hetzij in</w:t>
      </w:r>
      <w:r>
        <w:rPr>
          <w:rFonts w:ascii="Times New Roman" w:hAnsi="Times New Roman"/>
          <w:sz w:val="24"/>
          <w:szCs w:val="24"/>
        </w:rPr>
        <w:t xml:space="preserve"> zijn </w:t>
      </w:r>
      <w:r w:rsidRPr="00121A2C">
        <w:rPr>
          <w:rFonts w:ascii="Times New Roman" w:hAnsi="Times New Roman"/>
          <w:sz w:val="24"/>
          <w:szCs w:val="24"/>
        </w:rPr>
        <w:t>daden</w:t>
      </w:r>
      <w:r>
        <w:rPr>
          <w:rFonts w:ascii="Times New Roman" w:hAnsi="Times New Roman"/>
          <w:sz w:val="24"/>
          <w:szCs w:val="24"/>
        </w:rPr>
        <w:t xml:space="preserve">, </w:t>
      </w:r>
      <w:r w:rsidRPr="00121A2C">
        <w:rPr>
          <w:rFonts w:ascii="Times New Roman" w:hAnsi="Times New Roman"/>
          <w:sz w:val="24"/>
          <w:szCs w:val="24"/>
        </w:rPr>
        <w:t xml:space="preserve">aan te wijzen. Zo zegt Hij: </w:t>
      </w:r>
      <w:r>
        <w:rPr>
          <w:rFonts w:ascii="Times New Roman" w:hAnsi="Times New Roman"/>
          <w:sz w:val="24"/>
          <w:szCs w:val="24"/>
        </w:rPr>
        <w:t>"</w:t>
      </w:r>
      <w:r w:rsidRPr="00121A2C">
        <w:rPr>
          <w:rFonts w:ascii="Times New Roman" w:hAnsi="Times New Roman"/>
          <w:sz w:val="24"/>
          <w:szCs w:val="24"/>
        </w:rPr>
        <w:t>Maakt Mij indachtig</w:t>
      </w:r>
      <w:r>
        <w:rPr>
          <w:rFonts w:ascii="Times New Roman" w:hAnsi="Times New Roman"/>
          <w:sz w:val="24"/>
          <w:szCs w:val="24"/>
        </w:rPr>
        <w:t xml:space="preserve">, </w:t>
      </w:r>
      <w:r w:rsidRPr="00121A2C">
        <w:rPr>
          <w:rFonts w:ascii="Times New Roman" w:hAnsi="Times New Roman"/>
          <w:sz w:val="24"/>
          <w:szCs w:val="24"/>
        </w:rPr>
        <w:t xml:space="preserve">laat ons </w:t>
      </w:r>
      <w:r>
        <w:rPr>
          <w:rFonts w:ascii="Times New Roman" w:hAnsi="Times New Roman"/>
          <w:sz w:val="24"/>
          <w:szCs w:val="24"/>
        </w:rPr>
        <w:t>samen</w:t>
      </w:r>
      <w:r w:rsidRPr="00121A2C">
        <w:rPr>
          <w:rFonts w:ascii="Times New Roman" w:hAnsi="Times New Roman"/>
          <w:sz w:val="24"/>
          <w:szCs w:val="24"/>
        </w:rPr>
        <w:t xml:space="preserve"> richten</w:t>
      </w:r>
      <w:r>
        <w:rPr>
          <w:rFonts w:ascii="Times New Roman" w:hAnsi="Times New Roman"/>
          <w:sz w:val="24"/>
          <w:szCs w:val="24"/>
        </w:rPr>
        <w:t xml:space="preserve">, </w:t>
      </w:r>
      <w:r w:rsidRPr="00121A2C">
        <w:rPr>
          <w:rFonts w:ascii="Times New Roman" w:hAnsi="Times New Roman"/>
          <w:sz w:val="24"/>
          <w:szCs w:val="24"/>
        </w:rPr>
        <w:t>vertelt gij</w:t>
      </w:r>
      <w:r>
        <w:rPr>
          <w:rFonts w:ascii="Times New Roman" w:hAnsi="Times New Roman"/>
          <w:sz w:val="24"/>
          <w:szCs w:val="24"/>
        </w:rPr>
        <w:t xml:space="preserve"> uw </w:t>
      </w:r>
      <w:r w:rsidRPr="00121A2C">
        <w:rPr>
          <w:rFonts w:ascii="Times New Roman" w:hAnsi="Times New Roman"/>
          <w:sz w:val="24"/>
          <w:szCs w:val="24"/>
        </w:rPr>
        <w:t>redenen</w:t>
      </w:r>
      <w:r>
        <w:rPr>
          <w:rFonts w:ascii="Times New Roman" w:hAnsi="Times New Roman"/>
          <w:sz w:val="24"/>
          <w:szCs w:val="24"/>
        </w:rPr>
        <w:t xml:space="preserve">, opdat u </w:t>
      </w:r>
      <w:r w:rsidRPr="00121A2C">
        <w:rPr>
          <w:rFonts w:ascii="Times New Roman" w:hAnsi="Times New Roman"/>
          <w:sz w:val="24"/>
          <w:szCs w:val="24"/>
        </w:rPr>
        <w:t>moogt gerechtvaardigd worden</w:t>
      </w:r>
      <w:r>
        <w:rPr>
          <w:rFonts w:ascii="Times New Roman" w:hAnsi="Times New Roman"/>
          <w:sz w:val="24"/>
          <w:szCs w:val="24"/>
        </w:rPr>
        <w:t>, "</w:t>
      </w:r>
      <w:r w:rsidRPr="00121A2C">
        <w:rPr>
          <w:rFonts w:ascii="Times New Roman" w:hAnsi="Times New Roman"/>
          <w:sz w:val="24"/>
          <w:szCs w:val="24"/>
        </w:rPr>
        <w:t xml:space="preserve"> Jesaja 43:26</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wat voor onrecht hebben</w:t>
      </w:r>
      <w:r>
        <w:rPr>
          <w:rFonts w:ascii="Times New Roman" w:hAnsi="Times New Roman"/>
          <w:sz w:val="24"/>
          <w:szCs w:val="24"/>
        </w:rPr>
        <w:t xml:space="preserve"> uw </w:t>
      </w:r>
      <w:r w:rsidRPr="00121A2C">
        <w:rPr>
          <w:rFonts w:ascii="Times New Roman" w:hAnsi="Times New Roman"/>
          <w:sz w:val="24"/>
          <w:szCs w:val="24"/>
        </w:rPr>
        <w:t>vaders aan Mij gevonden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ver </w:t>
      </w:r>
      <w:r w:rsidRPr="00121A2C">
        <w:rPr>
          <w:rFonts w:ascii="Times New Roman" w:hAnsi="Times New Roman"/>
          <w:sz w:val="24"/>
          <w:szCs w:val="24"/>
        </w:rPr>
        <w:t>van Mij geweken zijn</w:t>
      </w:r>
      <w:r>
        <w:rPr>
          <w:rFonts w:ascii="Times New Roman" w:hAnsi="Times New Roman"/>
          <w:sz w:val="24"/>
          <w:szCs w:val="24"/>
        </w:rPr>
        <w:t xml:space="preserve">, </w:t>
      </w:r>
      <w:r w:rsidRPr="00121A2C">
        <w:rPr>
          <w:rFonts w:ascii="Times New Roman" w:hAnsi="Times New Roman"/>
          <w:sz w:val="24"/>
          <w:szCs w:val="24"/>
        </w:rPr>
        <w:t>en hebben de ijdelheid na gewandeld</w:t>
      </w:r>
      <w:r>
        <w:rPr>
          <w:rFonts w:ascii="Times New Roman" w:hAnsi="Times New Roman"/>
          <w:sz w:val="24"/>
          <w:szCs w:val="24"/>
        </w:rPr>
        <w:t xml:space="preserve">, </w:t>
      </w:r>
      <w:r w:rsidRPr="00121A2C">
        <w:rPr>
          <w:rFonts w:ascii="Times New Roman" w:hAnsi="Times New Roman"/>
          <w:sz w:val="24"/>
          <w:szCs w:val="24"/>
        </w:rPr>
        <w:t>en zij zijn ijdel geworden?</w:t>
      </w:r>
      <w:r>
        <w:rPr>
          <w:rFonts w:ascii="Times New Roman" w:hAnsi="Times New Roman"/>
          <w:sz w:val="24"/>
          <w:szCs w:val="24"/>
        </w:rPr>
        <w:t>"</w:t>
      </w:r>
      <w:r w:rsidRPr="00121A2C">
        <w:rPr>
          <w:rFonts w:ascii="Times New Roman" w:hAnsi="Times New Roman"/>
          <w:sz w:val="24"/>
          <w:szCs w:val="24"/>
        </w:rPr>
        <w:t xml:space="preserve"> Jeremia 2:5. Zo zegt Christus: </w:t>
      </w:r>
      <w:r>
        <w:rPr>
          <w:rFonts w:ascii="Times New Roman" w:hAnsi="Times New Roman"/>
          <w:sz w:val="24"/>
          <w:szCs w:val="24"/>
        </w:rPr>
        <w:t>"</w:t>
      </w:r>
      <w:r w:rsidRPr="00121A2C">
        <w:rPr>
          <w:rFonts w:ascii="Times New Roman" w:hAnsi="Times New Roman"/>
          <w:sz w:val="24"/>
          <w:szCs w:val="24"/>
        </w:rPr>
        <w:t>Wie van u overtuigt Mij van zonde</w:t>
      </w:r>
      <w:r>
        <w:rPr>
          <w:rFonts w:ascii="Times New Roman" w:hAnsi="Times New Roman"/>
          <w:sz w:val="24"/>
          <w:szCs w:val="24"/>
        </w:rPr>
        <w:t>, "</w:t>
      </w:r>
      <w:r w:rsidRPr="00121A2C">
        <w:rPr>
          <w:rFonts w:ascii="Times New Roman" w:hAnsi="Times New Roman"/>
          <w:sz w:val="24"/>
          <w:szCs w:val="24"/>
        </w:rPr>
        <w:t xml:space="preserve"> Johannes 8:23</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Indien Ik kwalijk gesproken heb</w:t>
      </w:r>
      <w:r>
        <w:rPr>
          <w:rFonts w:ascii="Times New Roman" w:hAnsi="Times New Roman"/>
          <w:sz w:val="24"/>
          <w:szCs w:val="24"/>
        </w:rPr>
        <w:t xml:space="preserve">, </w:t>
      </w:r>
      <w:r w:rsidRPr="00121A2C">
        <w:rPr>
          <w:rFonts w:ascii="Times New Roman" w:hAnsi="Times New Roman"/>
          <w:sz w:val="24"/>
          <w:szCs w:val="24"/>
        </w:rPr>
        <w:t>betuig van het kwade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waarom slaat gij Mij</w:t>
      </w:r>
      <w:r>
        <w:rPr>
          <w:rFonts w:ascii="Times New Roman" w:hAnsi="Times New Roman"/>
          <w:sz w:val="24"/>
          <w:szCs w:val="24"/>
        </w:rPr>
        <w:t>, "</w:t>
      </w:r>
      <w:r w:rsidRPr="00121A2C">
        <w:rPr>
          <w:rFonts w:ascii="Times New Roman" w:hAnsi="Times New Roman"/>
          <w:sz w:val="24"/>
          <w:szCs w:val="24"/>
        </w:rPr>
        <w:t xml:space="preserve"> Johannes 18 23</w:t>
      </w:r>
      <w:r>
        <w:rPr>
          <w:rFonts w:ascii="Times New Roman" w:hAnsi="Times New Roman"/>
          <w:sz w:val="24"/>
          <w:szCs w:val="24"/>
        </w:rPr>
        <w:t>. E</w:t>
      </w:r>
      <w:r w:rsidRPr="00121A2C">
        <w:rPr>
          <w:rFonts w:ascii="Times New Roman" w:hAnsi="Times New Roman"/>
          <w:sz w:val="24"/>
          <w:szCs w:val="24"/>
        </w:rPr>
        <w:t xml:space="preserve">n Paulus: </w:t>
      </w:r>
      <w:r>
        <w:rPr>
          <w:rFonts w:ascii="Times New Roman" w:hAnsi="Times New Roman"/>
          <w:sz w:val="24"/>
          <w:szCs w:val="24"/>
        </w:rPr>
        <w:t>"</w:t>
      </w:r>
      <w:r w:rsidRPr="00121A2C">
        <w:rPr>
          <w:rFonts w:ascii="Times New Roman" w:hAnsi="Times New Roman"/>
          <w:sz w:val="24"/>
          <w:szCs w:val="24"/>
        </w:rPr>
        <w:t>Wij hebben verworpen de bedeksels der schande</w:t>
      </w:r>
      <w:r>
        <w:rPr>
          <w:rFonts w:ascii="Times New Roman" w:hAnsi="Times New Roman"/>
          <w:sz w:val="24"/>
          <w:szCs w:val="24"/>
        </w:rPr>
        <w:t xml:space="preserve">, </w:t>
      </w:r>
      <w:r w:rsidRPr="00121A2C">
        <w:rPr>
          <w:rFonts w:ascii="Times New Roman" w:hAnsi="Times New Roman"/>
          <w:sz w:val="24"/>
          <w:szCs w:val="24"/>
        </w:rPr>
        <w:t>niet wandelende in arglistigheid</w:t>
      </w:r>
      <w:r>
        <w:rPr>
          <w:rFonts w:ascii="Times New Roman" w:hAnsi="Times New Roman"/>
          <w:sz w:val="24"/>
          <w:szCs w:val="24"/>
        </w:rPr>
        <w:t xml:space="preserve">, </w:t>
      </w:r>
      <w:r w:rsidRPr="00121A2C">
        <w:rPr>
          <w:rFonts w:ascii="Times New Roman" w:hAnsi="Times New Roman"/>
          <w:sz w:val="24"/>
          <w:szCs w:val="24"/>
        </w:rPr>
        <w:t>noch het woord Gods vervalsende</w:t>
      </w:r>
      <w:r>
        <w:rPr>
          <w:rFonts w:ascii="Times New Roman" w:hAnsi="Times New Roman"/>
          <w:sz w:val="24"/>
          <w:szCs w:val="24"/>
        </w:rPr>
        <w:t xml:space="preserve">, </w:t>
      </w:r>
      <w:r w:rsidRPr="00121A2C">
        <w:rPr>
          <w:rFonts w:ascii="Times New Roman" w:hAnsi="Times New Roman"/>
          <w:sz w:val="24"/>
          <w:szCs w:val="24"/>
        </w:rPr>
        <w:t>maar door</w:t>
      </w:r>
      <w:r>
        <w:rPr>
          <w:rFonts w:ascii="Times New Roman" w:hAnsi="Times New Roman"/>
          <w:sz w:val="24"/>
          <w:szCs w:val="24"/>
        </w:rPr>
        <w:t xml:space="preserve"> Openb. </w:t>
      </w:r>
      <w:r w:rsidRPr="00121A2C">
        <w:rPr>
          <w:rFonts w:ascii="Times New Roman" w:hAnsi="Times New Roman"/>
          <w:sz w:val="24"/>
          <w:szCs w:val="24"/>
        </w:rPr>
        <w:t xml:space="preserve">der waarheid </w:t>
      </w:r>
      <w:r>
        <w:rPr>
          <w:rFonts w:ascii="Times New Roman" w:hAnsi="Times New Roman"/>
          <w:sz w:val="24"/>
          <w:szCs w:val="24"/>
        </w:rPr>
        <w:t>onszelf</w:t>
      </w:r>
      <w:r w:rsidRPr="00121A2C">
        <w:rPr>
          <w:rFonts w:ascii="Times New Roman" w:hAnsi="Times New Roman"/>
          <w:sz w:val="24"/>
          <w:szCs w:val="24"/>
        </w:rPr>
        <w:t xml:space="preserve"> aangenaam makende bij alle gewetens der mensen</w:t>
      </w:r>
      <w:r>
        <w:rPr>
          <w:rFonts w:ascii="Times New Roman" w:hAnsi="Times New Roman"/>
          <w:sz w:val="24"/>
          <w:szCs w:val="24"/>
        </w:rPr>
        <w:t xml:space="preserve">, </w:t>
      </w:r>
      <w:r w:rsidRPr="00121A2C">
        <w:rPr>
          <w:rFonts w:ascii="Times New Roman" w:hAnsi="Times New Roman"/>
          <w:sz w:val="24"/>
          <w:szCs w:val="24"/>
        </w:rPr>
        <w:t>in de tegenwoordigheid Gods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4:2.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 deze uitdrukkingen dagen</w:t>
      </w:r>
      <w:r>
        <w:rPr>
          <w:rFonts w:ascii="Times New Roman" w:hAnsi="Times New Roman"/>
          <w:sz w:val="24"/>
          <w:szCs w:val="24"/>
        </w:rPr>
        <w:t xml:space="preserve"> de </w:t>
      </w:r>
      <w:r w:rsidRPr="00121A2C">
        <w:rPr>
          <w:rFonts w:ascii="Times New Roman" w:hAnsi="Times New Roman"/>
          <w:sz w:val="24"/>
          <w:szCs w:val="24"/>
        </w:rPr>
        <w:t>mens uit om te voorschijn te treden</w:t>
      </w:r>
      <w:r>
        <w:rPr>
          <w:rFonts w:ascii="Times New Roman" w:hAnsi="Times New Roman"/>
          <w:sz w:val="24"/>
          <w:szCs w:val="24"/>
        </w:rPr>
        <w:t xml:space="preserve">, indien </w:t>
      </w:r>
      <w:r w:rsidRPr="00121A2C">
        <w:rPr>
          <w:rFonts w:ascii="Times New Roman" w:hAnsi="Times New Roman"/>
          <w:sz w:val="24"/>
          <w:szCs w:val="24"/>
        </w:rPr>
        <w:t>er enig gebrek</w:t>
      </w:r>
      <w:r>
        <w:rPr>
          <w:rFonts w:ascii="Times New Roman" w:hAnsi="Times New Roman"/>
          <w:sz w:val="24"/>
          <w:szCs w:val="24"/>
        </w:rPr>
        <w:t xml:space="preserve">, </w:t>
      </w:r>
      <w:r w:rsidRPr="00121A2C">
        <w:rPr>
          <w:rFonts w:ascii="Times New Roman" w:hAnsi="Times New Roman"/>
          <w:sz w:val="24"/>
          <w:szCs w:val="24"/>
        </w:rPr>
        <w:t>enige onzuiverheid of onreinheid aan het water des levens te vinden is. Vele mensen ontvluchten deze rivier als een spooksel</w:t>
      </w:r>
      <w:r>
        <w:rPr>
          <w:rFonts w:ascii="Times New Roman" w:hAnsi="Times New Roman"/>
          <w:sz w:val="24"/>
          <w:szCs w:val="24"/>
        </w:rPr>
        <w:t>, andere</w:t>
      </w:r>
      <w:r w:rsidRPr="00121A2C">
        <w:rPr>
          <w:rFonts w:ascii="Times New Roman" w:hAnsi="Times New Roman"/>
          <w:sz w:val="24"/>
          <w:szCs w:val="24"/>
        </w:rPr>
        <w:t xml:space="preserve"> zijn bevreesd daaruit te drinken</w:t>
      </w:r>
      <w:r>
        <w:rPr>
          <w:rFonts w:ascii="Times New Roman" w:hAnsi="Times New Roman"/>
          <w:sz w:val="24"/>
          <w:szCs w:val="24"/>
        </w:rPr>
        <w:t xml:space="preserve">, </w:t>
      </w:r>
      <w:r w:rsidRPr="00121A2C">
        <w:rPr>
          <w:rFonts w:ascii="Times New Roman" w:hAnsi="Times New Roman"/>
          <w:sz w:val="24"/>
          <w:szCs w:val="24"/>
        </w:rPr>
        <w:t>opdat zij niet vergiftigd worden</w:t>
      </w:r>
      <w:r>
        <w:rPr>
          <w:rFonts w:ascii="Times New Roman" w:hAnsi="Times New Roman"/>
          <w:sz w:val="24"/>
          <w:szCs w:val="24"/>
        </w:rPr>
        <w:t>. N</w:t>
      </w:r>
      <w:r w:rsidRPr="00121A2C">
        <w:rPr>
          <w:rFonts w:ascii="Times New Roman" w:hAnsi="Times New Roman"/>
          <w:sz w:val="24"/>
          <w:szCs w:val="24"/>
        </w:rPr>
        <w:t xml:space="preserve">og </w:t>
      </w:r>
      <w:r>
        <w:rPr>
          <w:rFonts w:ascii="Times New Roman" w:hAnsi="Times New Roman"/>
          <w:sz w:val="24"/>
          <w:szCs w:val="24"/>
        </w:rPr>
        <w:t>andere</w:t>
      </w:r>
      <w:r w:rsidRPr="00121A2C">
        <w:rPr>
          <w:rFonts w:ascii="Times New Roman" w:hAnsi="Times New Roman"/>
          <w:sz w:val="24"/>
          <w:szCs w:val="24"/>
        </w:rPr>
        <w:t xml:space="preserve"> houden niet van dat water</w:t>
      </w:r>
      <w:r>
        <w:rPr>
          <w:rFonts w:ascii="Times New Roman" w:hAnsi="Times New Roman"/>
          <w:sz w:val="24"/>
          <w:szCs w:val="24"/>
        </w:rPr>
        <w:t xml:space="preserve">, </w:t>
      </w:r>
      <w:r w:rsidRPr="00121A2C">
        <w:rPr>
          <w:rFonts w:ascii="Times New Roman" w:hAnsi="Times New Roman"/>
          <w:sz w:val="24"/>
          <w:szCs w:val="24"/>
        </w:rPr>
        <w:t>omdat het onvermengd is</w:t>
      </w:r>
      <w:r>
        <w:rPr>
          <w:rFonts w:ascii="Times New Roman" w:hAnsi="Times New Roman"/>
          <w:sz w:val="24"/>
          <w:szCs w:val="24"/>
        </w:rPr>
        <w:t xml:space="preserve">, omdat </w:t>
      </w:r>
      <w:r w:rsidRPr="00121A2C">
        <w:rPr>
          <w:rFonts w:ascii="Times New Roman" w:hAnsi="Times New Roman"/>
          <w:sz w:val="24"/>
          <w:szCs w:val="24"/>
        </w:rPr>
        <w:t xml:space="preserve">zij er zo </w:t>
      </w:r>
      <w:r>
        <w:rPr>
          <w:rFonts w:ascii="Times New Roman" w:hAnsi="Times New Roman"/>
          <w:sz w:val="24"/>
          <w:szCs w:val="24"/>
        </w:rPr>
        <w:t>graag</w:t>
      </w:r>
      <w:r w:rsidRPr="00121A2C">
        <w:rPr>
          <w:rFonts w:ascii="Times New Roman" w:hAnsi="Times New Roman"/>
          <w:sz w:val="24"/>
          <w:szCs w:val="24"/>
        </w:rPr>
        <w:t xml:space="preserve"> ook een weinig van de wijsheid</w:t>
      </w:r>
      <w:r>
        <w:rPr>
          <w:rFonts w:ascii="Times New Roman" w:hAnsi="Times New Roman"/>
          <w:sz w:val="24"/>
          <w:szCs w:val="24"/>
        </w:rPr>
        <w:t xml:space="preserve"> van deze </w:t>
      </w:r>
      <w:r w:rsidRPr="00121A2C">
        <w:rPr>
          <w:rFonts w:ascii="Times New Roman" w:hAnsi="Times New Roman"/>
          <w:sz w:val="24"/>
          <w:szCs w:val="24"/>
        </w:rPr>
        <w:t>wereld in zonden zien. Zo vliedt de een</w:t>
      </w:r>
      <w:r>
        <w:rPr>
          <w:rFonts w:ascii="Times New Roman" w:hAnsi="Times New Roman"/>
          <w:sz w:val="24"/>
          <w:szCs w:val="24"/>
        </w:rPr>
        <w:t xml:space="preserve">, </w:t>
      </w:r>
      <w:r w:rsidRPr="00121A2C">
        <w:rPr>
          <w:rFonts w:ascii="Times New Roman" w:hAnsi="Times New Roman"/>
          <w:sz w:val="24"/>
          <w:szCs w:val="24"/>
        </w:rPr>
        <w:t>wantrouwt een ander</w:t>
      </w:r>
      <w:r>
        <w:rPr>
          <w:rFonts w:ascii="Times New Roman" w:hAnsi="Times New Roman"/>
          <w:sz w:val="24"/>
          <w:szCs w:val="24"/>
        </w:rPr>
        <w:t xml:space="preserve">, </w:t>
      </w:r>
      <w:r w:rsidRPr="00121A2C">
        <w:rPr>
          <w:rFonts w:ascii="Times New Roman" w:hAnsi="Times New Roman"/>
          <w:sz w:val="24"/>
          <w:szCs w:val="24"/>
        </w:rPr>
        <w:t>en begeert een derde</w:t>
      </w:r>
      <w:r>
        <w:rPr>
          <w:rFonts w:ascii="Times New Roman" w:hAnsi="Times New Roman"/>
          <w:sz w:val="24"/>
          <w:szCs w:val="24"/>
        </w:rPr>
        <w:t xml:space="preserve"> een </w:t>
      </w:r>
      <w:r w:rsidRPr="00121A2C">
        <w:rPr>
          <w:rFonts w:ascii="Times New Roman" w:hAnsi="Times New Roman"/>
          <w:sz w:val="24"/>
          <w:szCs w:val="24"/>
        </w:rPr>
        <w:t>verandering. Intussen</w:t>
      </w:r>
      <w:r>
        <w:rPr>
          <w:rFonts w:ascii="Times New Roman" w:hAnsi="Times New Roman"/>
          <w:sz w:val="24"/>
          <w:szCs w:val="24"/>
        </w:rPr>
        <w:t xml:space="preserve">, </w:t>
      </w:r>
      <w:r w:rsidRPr="00121A2C">
        <w:rPr>
          <w:rFonts w:ascii="Times New Roman" w:hAnsi="Times New Roman"/>
          <w:sz w:val="24"/>
          <w:szCs w:val="24"/>
        </w:rPr>
        <w:t>al wie van het water</w:t>
      </w:r>
      <w:r>
        <w:rPr>
          <w:rFonts w:ascii="Times New Roman" w:hAnsi="Times New Roman"/>
          <w:sz w:val="24"/>
          <w:szCs w:val="24"/>
        </w:rPr>
        <w:t xml:space="preserve"> van deze </w:t>
      </w:r>
      <w:r w:rsidRPr="00121A2C">
        <w:rPr>
          <w:rFonts w:ascii="Times New Roman" w:hAnsi="Times New Roman"/>
          <w:sz w:val="24"/>
          <w:szCs w:val="24"/>
        </w:rPr>
        <w:t>rivier neemt</w:t>
      </w:r>
      <w:r>
        <w:rPr>
          <w:rFonts w:ascii="Times New Roman" w:hAnsi="Times New Roman"/>
          <w:sz w:val="24"/>
          <w:szCs w:val="24"/>
        </w:rPr>
        <w:t xml:space="preserve">, </w:t>
      </w:r>
      <w:r w:rsidRPr="00121A2C">
        <w:rPr>
          <w:rFonts w:ascii="Times New Roman" w:hAnsi="Times New Roman"/>
          <w:sz w:val="24"/>
          <w:szCs w:val="24"/>
        </w:rPr>
        <w:t>vindt het zuiver en heilzaam</w:t>
      </w:r>
      <w:r>
        <w:rPr>
          <w:rFonts w:ascii="Times New Roman" w:hAnsi="Times New Roman"/>
          <w:sz w:val="24"/>
          <w:szCs w:val="24"/>
        </w:rPr>
        <w:t xml:space="preserve">, </w:t>
      </w:r>
      <w:r w:rsidRPr="00121A2C">
        <w:rPr>
          <w:rFonts w:ascii="Times New Roman" w:hAnsi="Times New Roman"/>
          <w:sz w:val="24"/>
          <w:szCs w:val="24"/>
        </w:rPr>
        <w:t>en allerminst schadelijk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het zich tot de gewetens der mensen richt</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zijn </w:t>
      </w:r>
      <w:r w:rsidRPr="00121A2C">
        <w:rPr>
          <w:rFonts w:ascii="Times New Roman" w:hAnsi="Times New Roman"/>
          <w:sz w:val="24"/>
          <w:szCs w:val="24"/>
        </w:rPr>
        <w:t>deugdelijkheid op de proef gesteld worde</w:t>
      </w:r>
      <w:r>
        <w:rPr>
          <w:rFonts w:ascii="Times New Roman" w:hAnsi="Times New Roman"/>
          <w:sz w:val="24"/>
          <w:szCs w:val="24"/>
        </w:rPr>
        <w:t xml:space="preserve">, </w:t>
      </w:r>
      <w:r w:rsidRPr="00121A2C">
        <w:rPr>
          <w:rFonts w:ascii="Times New Roman" w:hAnsi="Times New Roman"/>
          <w:sz w:val="24"/>
          <w:szCs w:val="24"/>
        </w:rPr>
        <w:t>of het niet waarlijk het hoogste goed</w:t>
      </w:r>
      <w:r>
        <w:rPr>
          <w:rFonts w:ascii="Times New Roman" w:hAnsi="Times New Roman"/>
          <w:sz w:val="24"/>
          <w:szCs w:val="24"/>
        </w:rPr>
        <w:t xml:space="preserve">, </w:t>
      </w:r>
      <w:r w:rsidRPr="00121A2C">
        <w:rPr>
          <w:rFonts w:ascii="Times New Roman" w:hAnsi="Times New Roman"/>
          <w:sz w:val="24"/>
          <w:szCs w:val="24"/>
        </w:rPr>
        <w:t>het alleen onontbeerlijke water</w:t>
      </w:r>
      <w:r>
        <w:rPr>
          <w:rFonts w:ascii="Times New Roman" w:hAnsi="Times New Roman"/>
          <w:sz w:val="24"/>
          <w:szCs w:val="24"/>
        </w:rPr>
        <w:t xml:space="preserve">, </w:t>
      </w:r>
      <w:r w:rsidRPr="00121A2C">
        <w:rPr>
          <w:rFonts w:ascii="Times New Roman" w:hAnsi="Times New Roman"/>
          <w:sz w:val="24"/>
          <w:szCs w:val="24"/>
        </w:rPr>
        <w:t>de enige artsenij voor de zieke ziel is</w:t>
      </w:r>
      <w:r>
        <w:rPr>
          <w:rFonts w:ascii="Times New Roman" w:hAnsi="Times New Roman"/>
          <w:sz w:val="24"/>
          <w:szCs w:val="24"/>
        </w:rPr>
        <w:t xml:space="preserve">, </w:t>
      </w:r>
      <w:r w:rsidRPr="00121A2C">
        <w:rPr>
          <w:rFonts w:ascii="Times New Roman" w:hAnsi="Times New Roman"/>
          <w:sz w:val="24"/>
          <w:szCs w:val="24"/>
        </w:rPr>
        <w:t>en of alle dingen</w:t>
      </w:r>
      <w:r>
        <w:rPr>
          <w:rFonts w:ascii="Times New Roman" w:hAnsi="Times New Roman"/>
          <w:sz w:val="24"/>
          <w:szCs w:val="24"/>
        </w:rPr>
        <w:t xml:space="preserve">, </w:t>
      </w:r>
      <w:r w:rsidRPr="00121A2C">
        <w:rPr>
          <w:rFonts w:ascii="Times New Roman" w:hAnsi="Times New Roman"/>
          <w:sz w:val="24"/>
          <w:szCs w:val="24"/>
        </w:rPr>
        <w:t>die de wereld biedt</w:t>
      </w:r>
      <w:r>
        <w:rPr>
          <w:rFonts w:ascii="Times New Roman" w:hAnsi="Times New Roman"/>
          <w:sz w:val="24"/>
          <w:szCs w:val="24"/>
        </w:rPr>
        <w:t xml:space="preserve">, </w:t>
      </w:r>
      <w:r w:rsidRPr="00121A2C">
        <w:rPr>
          <w:rFonts w:ascii="Times New Roman" w:hAnsi="Times New Roman"/>
          <w:sz w:val="24"/>
          <w:szCs w:val="24"/>
        </w:rPr>
        <w:t>niet zo zeker verdorven en onrein zijn als de zon zonder duisternis 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w:t>
      </w:r>
      <w:r w:rsidRPr="006D2F55">
        <w:rPr>
          <w:rFonts w:ascii="Times New Roman" w:hAnsi="Times New Roman"/>
          <w:b/>
          <w:i/>
          <w:sz w:val="24"/>
          <w:szCs w:val="24"/>
        </w:rPr>
        <w:t xml:space="preserve">deze rivier is zo klaar als kristal.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Toen Johannes deze rivier zag</w:t>
      </w:r>
      <w:r>
        <w:rPr>
          <w:rFonts w:ascii="Times New Roman" w:hAnsi="Times New Roman"/>
          <w:sz w:val="24"/>
          <w:szCs w:val="24"/>
        </w:rPr>
        <w:t xml:space="preserve">, </w:t>
      </w:r>
      <w:r w:rsidRPr="00121A2C">
        <w:rPr>
          <w:rFonts w:ascii="Times New Roman" w:hAnsi="Times New Roman"/>
          <w:sz w:val="24"/>
          <w:szCs w:val="24"/>
        </w:rPr>
        <w:t>zuiver en klaar</w:t>
      </w:r>
      <w:r>
        <w:rPr>
          <w:rFonts w:ascii="Times New Roman" w:hAnsi="Times New Roman"/>
          <w:sz w:val="24"/>
          <w:szCs w:val="24"/>
        </w:rPr>
        <w:t xml:space="preserve">, </w:t>
      </w:r>
      <w:r w:rsidRPr="00121A2C">
        <w:rPr>
          <w:rFonts w:ascii="Times New Roman" w:hAnsi="Times New Roman"/>
          <w:sz w:val="24"/>
          <w:szCs w:val="24"/>
        </w:rPr>
        <w:t>vergeleek hij derzelver klaarheid bij kristal</w:t>
      </w:r>
      <w:r>
        <w:rPr>
          <w:rFonts w:ascii="Times New Roman" w:hAnsi="Times New Roman"/>
          <w:sz w:val="24"/>
          <w:szCs w:val="24"/>
        </w:rPr>
        <w:t xml:space="preserve">, </w:t>
      </w:r>
      <w:r w:rsidRPr="00121A2C">
        <w:rPr>
          <w:rFonts w:ascii="Times New Roman" w:hAnsi="Times New Roman"/>
          <w:sz w:val="24"/>
          <w:szCs w:val="24"/>
        </w:rPr>
        <w:t>het klaarste</w:t>
      </w:r>
      <w:r>
        <w:rPr>
          <w:rFonts w:ascii="Times New Roman" w:hAnsi="Times New Roman"/>
          <w:sz w:val="24"/>
          <w:szCs w:val="24"/>
        </w:rPr>
        <w:t xml:space="preserve">, </w:t>
      </w:r>
      <w:r w:rsidRPr="00121A2C">
        <w:rPr>
          <w:rFonts w:ascii="Times New Roman" w:hAnsi="Times New Roman"/>
          <w:sz w:val="24"/>
          <w:szCs w:val="24"/>
        </w:rPr>
        <w:t>dat wij op aarde kennen. Kristal overtreft alles door</w:t>
      </w:r>
      <w:r>
        <w:rPr>
          <w:rFonts w:ascii="Times New Roman" w:hAnsi="Times New Roman"/>
          <w:sz w:val="24"/>
          <w:szCs w:val="24"/>
        </w:rPr>
        <w:t xml:space="preserve"> zijn </w:t>
      </w:r>
      <w:r w:rsidRPr="00121A2C">
        <w:rPr>
          <w:rFonts w:ascii="Times New Roman" w:hAnsi="Times New Roman"/>
          <w:sz w:val="24"/>
          <w:szCs w:val="24"/>
        </w:rPr>
        <w:t>klaarheid</w:t>
      </w:r>
      <w:r>
        <w:rPr>
          <w:rFonts w:ascii="Times New Roman" w:hAnsi="Times New Roman"/>
          <w:sz w:val="24"/>
          <w:szCs w:val="24"/>
        </w:rPr>
        <w:t xml:space="preserve">, </w:t>
      </w:r>
      <w:r w:rsidRPr="00121A2C">
        <w:rPr>
          <w:rFonts w:ascii="Times New Roman" w:hAnsi="Times New Roman"/>
          <w:sz w:val="24"/>
          <w:szCs w:val="24"/>
        </w:rPr>
        <w:t>men kan er in en doorheen zien</w:t>
      </w:r>
      <w:r>
        <w:rPr>
          <w:rFonts w:ascii="Times New Roman" w:hAnsi="Times New Roman"/>
          <w:sz w:val="24"/>
          <w:szCs w:val="24"/>
        </w:rPr>
        <w:t xml:space="preserve">, </w:t>
      </w:r>
      <w:r w:rsidRPr="00121A2C">
        <w:rPr>
          <w:rFonts w:ascii="Times New Roman" w:hAnsi="Times New Roman"/>
          <w:sz w:val="24"/>
          <w:szCs w:val="24"/>
        </w:rPr>
        <w:t>zonder vlekken of strepen of onregelmatigheden te ontdekken</w:t>
      </w:r>
      <w:r>
        <w:rPr>
          <w:rFonts w:ascii="Times New Roman" w:hAnsi="Times New Roman"/>
          <w:sz w:val="24"/>
          <w:szCs w:val="24"/>
        </w:rPr>
        <w:t xml:space="preserve">, </w:t>
      </w:r>
      <w:r w:rsidRPr="00121A2C">
        <w:rPr>
          <w:rFonts w:ascii="Times New Roman" w:hAnsi="Times New Roman"/>
          <w:sz w:val="24"/>
          <w:szCs w:val="24"/>
        </w:rPr>
        <w:t xml:space="preserve">gelijk men ze in andere doorzichtige voorwerpen onderscheiden kan. Wanneer </w:t>
      </w:r>
      <w:r>
        <w:rPr>
          <w:rFonts w:ascii="Times New Roman" w:hAnsi="Times New Roman"/>
          <w:sz w:val="24"/>
          <w:szCs w:val="24"/>
        </w:rPr>
        <w:t>daarom</w:t>
      </w:r>
      <w:r w:rsidRPr="00121A2C">
        <w:rPr>
          <w:rFonts w:ascii="Times New Roman" w:hAnsi="Times New Roman"/>
          <w:sz w:val="24"/>
          <w:szCs w:val="24"/>
        </w:rPr>
        <w:t xml:space="preserve"> de Apostel mededeelt</w:t>
      </w:r>
      <w:r>
        <w:rPr>
          <w:rFonts w:ascii="Times New Roman" w:hAnsi="Times New Roman"/>
          <w:sz w:val="24"/>
          <w:szCs w:val="24"/>
        </w:rPr>
        <w:t xml:space="preserve">, </w:t>
      </w:r>
      <w:r w:rsidRPr="00121A2C">
        <w:rPr>
          <w:rFonts w:ascii="Times New Roman" w:hAnsi="Times New Roman"/>
          <w:sz w:val="24"/>
          <w:szCs w:val="24"/>
        </w:rPr>
        <w:t>dat deze rivier van het water des levens klaar als kristal is</w:t>
      </w:r>
      <w:r>
        <w:rPr>
          <w:rFonts w:ascii="Times New Roman" w:hAnsi="Times New Roman"/>
          <w:sz w:val="24"/>
          <w:szCs w:val="24"/>
        </w:rPr>
        <w:t xml:space="preserve">, </w:t>
      </w:r>
      <w:r w:rsidRPr="00121A2C">
        <w:rPr>
          <w:rFonts w:ascii="Times New Roman" w:hAnsi="Times New Roman"/>
          <w:sz w:val="24"/>
          <w:szCs w:val="24"/>
        </w:rPr>
        <w:t xml:space="preserve">dan is het alsof God daarmee zegt: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zondaars! ziet op</w:t>
      </w:r>
      <w:r>
        <w:rPr>
          <w:rFonts w:ascii="Times New Roman" w:hAnsi="Times New Roman"/>
          <w:sz w:val="24"/>
          <w:szCs w:val="24"/>
        </w:rPr>
        <w:t xml:space="preserve"> de </w:t>
      </w:r>
      <w:r w:rsidRPr="00121A2C">
        <w:rPr>
          <w:rFonts w:ascii="Times New Roman" w:hAnsi="Times New Roman"/>
          <w:sz w:val="24"/>
          <w:szCs w:val="24"/>
        </w:rPr>
        <w:t>bodem van deze</w:t>
      </w:r>
      <w:r>
        <w:rPr>
          <w:rFonts w:ascii="Times New Roman" w:hAnsi="Times New Roman"/>
          <w:sz w:val="24"/>
          <w:szCs w:val="24"/>
        </w:rPr>
        <w:t xml:space="preserve"> mijn </w:t>
      </w:r>
      <w:r w:rsidRPr="00121A2C">
        <w:rPr>
          <w:rFonts w:ascii="Times New Roman" w:hAnsi="Times New Roman"/>
          <w:sz w:val="24"/>
          <w:szCs w:val="24"/>
        </w:rPr>
        <w:t>kristallijnen stromen.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heb wel eens van rivieren gehoord</w:t>
      </w:r>
      <w:r>
        <w:rPr>
          <w:rFonts w:ascii="Times New Roman" w:hAnsi="Times New Roman"/>
          <w:sz w:val="24"/>
          <w:szCs w:val="24"/>
        </w:rPr>
        <w:t xml:space="preserve">, </w:t>
      </w:r>
      <w:r w:rsidRPr="00121A2C">
        <w:rPr>
          <w:rFonts w:ascii="Times New Roman" w:hAnsi="Times New Roman"/>
          <w:sz w:val="24"/>
          <w:szCs w:val="24"/>
        </w:rPr>
        <w:t>die zo klaar zijn</w:t>
      </w:r>
      <w:r>
        <w:rPr>
          <w:rFonts w:ascii="Times New Roman" w:hAnsi="Times New Roman"/>
          <w:sz w:val="24"/>
          <w:szCs w:val="24"/>
        </w:rPr>
        <w:t xml:space="preserve">, </w:t>
      </w:r>
      <w:r w:rsidRPr="00121A2C">
        <w:rPr>
          <w:rFonts w:ascii="Times New Roman" w:hAnsi="Times New Roman"/>
          <w:sz w:val="24"/>
          <w:szCs w:val="24"/>
        </w:rPr>
        <w:t>dat men tot op</w:t>
      </w:r>
      <w:r>
        <w:rPr>
          <w:rFonts w:ascii="Times New Roman" w:hAnsi="Times New Roman"/>
          <w:sz w:val="24"/>
          <w:szCs w:val="24"/>
        </w:rPr>
        <w:t xml:space="preserve"> de </w:t>
      </w:r>
      <w:r w:rsidRPr="00121A2C">
        <w:rPr>
          <w:rFonts w:ascii="Times New Roman" w:hAnsi="Times New Roman"/>
          <w:sz w:val="24"/>
          <w:szCs w:val="24"/>
        </w:rPr>
        <w:t>bodem zien kan</w:t>
      </w:r>
      <w:r>
        <w:rPr>
          <w:rFonts w:ascii="Times New Roman" w:hAnsi="Times New Roman"/>
          <w:sz w:val="24"/>
          <w:szCs w:val="24"/>
        </w:rPr>
        <w:t xml:space="preserve">, </w:t>
      </w:r>
      <w:r w:rsidRPr="00121A2C">
        <w:rPr>
          <w:rFonts w:ascii="Times New Roman" w:hAnsi="Times New Roman"/>
          <w:sz w:val="24"/>
          <w:szCs w:val="24"/>
        </w:rPr>
        <w:t>al zijn ze ook veertig voet diep. Ik weet</w:t>
      </w:r>
      <w:r>
        <w:rPr>
          <w:rFonts w:ascii="Times New Roman" w:hAnsi="Times New Roman"/>
          <w:sz w:val="24"/>
          <w:szCs w:val="24"/>
        </w:rPr>
        <w:t xml:space="preserve">, </w:t>
      </w:r>
      <w:r w:rsidRPr="00121A2C">
        <w:rPr>
          <w:rFonts w:ascii="Times New Roman" w:hAnsi="Times New Roman"/>
          <w:sz w:val="24"/>
          <w:szCs w:val="24"/>
        </w:rPr>
        <w:t>dat deze rivier van het water des levens diep is</w:t>
      </w:r>
      <w:r>
        <w:rPr>
          <w:rFonts w:ascii="Times New Roman" w:hAnsi="Times New Roman"/>
          <w:sz w:val="24"/>
          <w:szCs w:val="24"/>
        </w:rPr>
        <w:t xml:space="preserve">, </w:t>
      </w:r>
      <w:r w:rsidRPr="00121A2C">
        <w:rPr>
          <w:rFonts w:ascii="Times New Roman" w:hAnsi="Times New Roman"/>
          <w:sz w:val="24"/>
          <w:szCs w:val="24"/>
        </w:rPr>
        <w:t>maar hoe ontzettend diep ook</w:t>
      </w:r>
      <w:r>
        <w:rPr>
          <w:rFonts w:ascii="Times New Roman" w:hAnsi="Times New Roman"/>
          <w:sz w:val="24"/>
          <w:szCs w:val="24"/>
        </w:rPr>
        <w:t xml:space="preserve">, </w:t>
      </w:r>
      <w:r w:rsidRPr="00121A2C">
        <w:rPr>
          <w:rFonts w:ascii="Times New Roman" w:hAnsi="Times New Roman"/>
          <w:sz w:val="24"/>
          <w:szCs w:val="24"/>
        </w:rPr>
        <w:t>wij lezen niet</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de </w:t>
      </w:r>
      <w:r w:rsidRPr="00121A2C">
        <w:rPr>
          <w:rFonts w:ascii="Times New Roman" w:hAnsi="Times New Roman"/>
          <w:sz w:val="24"/>
          <w:szCs w:val="24"/>
        </w:rPr>
        <w:t>bodem niet kunnen onderscheiden. Wat de breedte betreft</w:t>
      </w:r>
      <w:r>
        <w:rPr>
          <w:rFonts w:ascii="Times New Roman" w:hAnsi="Times New Roman"/>
          <w:sz w:val="24"/>
          <w:szCs w:val="24"/>
        </w:rPr>
        <w:t xml:space="preserve">, </w:t>
      </w:r>
      <w:r w:rsidRPr="00121A2C">
        <w:rPr>
          <w:rFonts w:ascii="Times New Roman" w:hAnsi="Times New Roman"/>
          <w:sz w:val="24"/>
          <w:szCs w:val="24"/>
        </w:rPr>
        <w:t>die is zo groot</w:t>
      </w:r>
      <w:r>
        <w:rPr>
          <w:rFonts w:ascii="Times New Roman" w:hAnsi="Times New Roman"/>
          <w:sz w:val="24"/>
          <w:szCs w:val="24"/>
        </w:rPr>
        <w:t xml:space="preserve">, </w:t>
      </w:r>
      <w:r w:rsidRPr="00121A2C">
        <w:rPr>
          <w:rFonts w:ascii="Times New Roman" w:hAnsi="Times New Roman"/>
          <w:sz w:val="24"/>
          <w:szCs w:val="24"/>
        </w:rPr>
        <w:t>dat men onmogelijk aan</w:t>
      </w:r>
      <w:r>
        <w:rPr>
          <w:rFonts w:ascii="Times New Roman" w:hAnsi="Times New Roman"/>
          <w:sz w:val="24"/>
          <w:szCs w:val="24"/>
        </w:rPr>
        <w:t xml:space="preserve"> de andere</w:t>
      </w:r>
      <w:r w:rsidRPr="00121A2C">
        <w:rPr>
          <w:rFonts w:ascii="Times New Roman" w:hAnsi="Times New Roman"/>
          <w:sz w:val="24"/>
          <w:szCs w:val="24"/>
        </w:rPr>
        <w:t xml:space="preserve"> oever komen kan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zo als ik zei</w:t>
      </w:r>
      <w:r>
        <w:rPr>
          <w:rFonts w:ascii="Times New Roman" w:hAnsi="Times New Roman"/>
          <w:sz w:val="24"/>
          <w:szCs w:val="24"/>
        </w:rPr>
        <w:t xml:space="preserve">, </w:t>
      </w:r>
      <w:r w:rsidRPr="00121A2C">
        <w:rPr>
          <w:rFonts w:ascii="Times New Roman" w:hAnsi="Times New Roman"/>
          <w:sz w:val="24"/>
          <w:szCs w:val="24"/>
        </w:rPr>
        <w:t>nergens vinden wij verklaard</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de </w:t>
      </w:r>
      <w:r w:rsidRPr="00121A2C">
        <w:rPr>
          <w:rFonts w:ascii="Times New Roman" w:hAnsi="Times New Roman"/>
          <w:sz w:val="24"/>
          <w:szCs w:val="24"/>
        </w:rPr>
        <w:t>bodem niet kunnen zien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vergelijking geeft zelfs te kennen</w:t>
      </w:r>
      <w:r>
        <w:rPr>
          <w:rFonts w:ascii="Times New Roman" w:hAnsi="Times New Roman"/>
          <w:sz w:val="24"/>
          <w:szCs w:val="24"/>
        </w:rPr>
        <w:t xml:space="preserve">, </w:t>
      </w:r>
      <w:r w:rsidRPr="00121A2C">
        <w:rPr>
          <w:rFonts w:ascii="Times New Roman" w:hAnsi="Times New Roman"/>
          <w:sz w:val="24"/>
          <w:szCs w:val="24"/>
        </w:rPr>
        <w:t>dat iemand met goede ogen wèl</w:t>
      </w:r>
      <w:r>
        <w:rPr>
          <w:rFonts w:ascii="Times New Roman" w:hAnsi="Times New Roman"/>
          <w:sz w:val="24"/>
          <w:szCs w:val="24"/>
        </w:rPr>
        <w:t xml:space="preserve"> de </w:t>
      </w:r>
      <w:r w:rsidRPr="00121A2C">
        <w:rPr>
          <w:rFonts w:ascii="Times New Roman" w:hAnsi="Times New Roman"/>
          <w:sz w:val="24"/>
          <w:szCs w:val="24"/>
        </w:rPr>
        <w:t>bodem zien kan. Het water is klaar</w:t>
      </w:r>
      <w:r>
        <w:rPr>
          <w:rFonts w:ascii="Times New Roman" w:hAnsi="Times New Roman"/>
          <w:sz w:val="24"/>
          <w:szCs w:val="24"/>
        </w:rPr>
        <w:t xml:space="preserve">, </w:t>
      </w:r>
      <w:r w:rsidRPr="00121A2C">
        <w:rPr>
          <w:rFonts w:ascii="Times New Roman" w:hAnsi="Times New Roman"/>
          <w:sz w:val="24"/>
          <w:szCs w:val="24"/>
        </w:rPr>
        <w:t>zo klaar als kristal. Wij willen dus een blik in dat water werpen</w:t>
      </w:r>
      <w:r>
        <w:rPr>
          <w:rFonts w:ascii="Times New Roman" w:hAnsi="Times New Roman"/>
          <w:sz w:val="24"/>
          <w:szCs w:val="24"/>
        </w:rPr>
        <w:t xml:space="preserve">, </w:t>
      </w:r>
      <w:r w:rsidRPr="00121A2C">
        <w:rPr>
          <w:rFonts w:ascii="Times New Roman" w:hAnsi="Times New Roman"/>
          <w:sz w:val="24"/>
          <w:szCs w:val="24"/>
        </w:rPr>
        <w:t>en nagaan wat de bedding</w:t>
      </w:r>
      <w:r>
        <w:rPr>
          <w:rFonts w:ascii="Times New Roman" w:hAnsi="Times New Roman"/>
          <w:sz w:val="24"/>
          <w:szCs w:val="24"/>
        </w:rPr>
        <w:t xml:space="preserve"> van deze </w:t>
      </w:r>
      <w:r w:rsidRPr="00121A2C">
        <w:rPr>
          <w:rFonts w:ascii="Times New Roman" w:hAnsi="Times New Roman"/>
          <w:sz w:val="24"/>
          <w:szCs w:val="24"/>
        </w:rPr>
        <w:t>kristallijnen stromen voor merkwaardigs oplevert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De grond van alles is</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wij zouden behouden worden</w:t>
      </w:r>
      <w:r>
        <w:rPr>
          <w:rFonts w:ascii="Times New Roman" w:hAnsi="Times New Roman"/>
          <w:sz w:val="24"/>
          <w:szCs w:val="24"/>
        </w:rPr>
        <w:t>, "</w:t>
      </w:r>
      <w:r w:rsidRPr="00121A2C">
        <w:rPr>
          <w:rFonts w:ascii="Times New Roman" w:hAnsi="Times New Roman"/>
          <w:sz w:val="24"/>
          <w:szCs w:val="24"/>
        </w:rPr>
        <w:t xml:space="preserve"> Johannes 5:34</w:t>
      </w:r>
      <w:r>
        <w:rPr>
          <w:rFonts w:ascii="Times New Roman" w:hAnsi="Times New Roman"/>
          <w:sz w:val="24"/>
          <w:szCs w:val="24"/>
        </w:rPr>
        <w:t>. G</w:t>
      </w:r>
      <w:r w:rsidRPr="00121A2C">
        <w:rPr>
          <w:rFonts w:ascii="Times New Roman" w:hAnsi="Times New Roman"/>
          <w:sz w:val="24"/>
          <w:szCs w:val="24"/>
        </w:rPr>
        <w:t>ekomen</w:t>
      </w:r>
      <w:r>
        <w:rPr>
          <w:rFonts w:ascii="Times New Roman" w:hAnsi="Times New Roman"/>
          <w:sz w:val="24"/>
          <w:szCs w:val="24"/>
        </w:rPr>
        <w:t xml:space="preserve">, </w:t>
      </w:r>
      <w:r w:rsidRPr="00121A2C">
        <w:rPr>
          <w:rFonts w:ascii="Times New Roman" w:hAnsi="Times New Roman"/>
          <w:sz w:val="24"/>
          <w:szCs w:val="24"/>
        </w:rPr>
        <w:t>opdat zij leven hebben</w:t>
      </w:r>
      <w:r>
        <w:rPr>
          <w:rFonts w:ascii="Times New Roman" w:hAnsi="Times New Roman"/>
          <w:sz w:val="24"/>
          <w:szCs w:val="24"/>
        </w:rPr>
        <w:t xml:space="preserve">, </w:t>
      </w:r>
      <w:r w:rsidRPr="00121A2C">
        <w:rPr>
          <w:rFonts w:ascii="Times New Roman" w:hAnsi="Times New Roman"/>
          <w:sz w:val="24"/>
          <w:szCs w:val="24"/>
        </w:rPr>
        <w:t>en overvloed hebben</w:t>
      </w:r>
      <w:r>
        <w:rPr>
          <w:rFonts w:ascii="Times New Roman" w:hAnsi="Times New Roman"/>
          <w:sz w:val="24"/>
          <w:szCs w:val="24"/>
        </w:rPr>
        <w:t>, "</w:t>
      </w:r>
      <w:r w:rsidRPr="00121A2C">
        <w:rPr>
          <w:rFonts w:ascii="Times New Roman" w:hAnsi="Times New Roman"/>
          <w:sz w:val="24"/>
          <w:szCs w:val="24"/>
        </w:rPr>
        <w:t xml:space="preserve"> Johannes 10:10. Dit is de bodem der grote rivier van het water des levens</w:t>
      </w:r>
      <w:r>
        <w:rPr>
          <w:rFonts w:ascii="Times New Roman" w:hAnsi="Times New Roman"/>
          <w:sz w:val="24"/>
          <w:szCs w:val="24"/>
        </w:rPr>
        <w:t xml:space="preserve">, </w:t>
      </w:r>
      <w:r w:rsidRPr="00121A2C">
        <w:rPr>
          <w:rFonts w:ascii="Times New Roman" w:hAnsi="Times New Roman"/>
          <w:sz w:val="24"/>
          <w:szCs w:val="24"/>
        </w:rPr>
        <w:t>die uit</w:t>
      </w:r>
      <w:r>
        <w:rPr>
          <w:rFonts w:ascii="Times New Roman" w:hAnsi="Times New Roman"/>
          <w:sz w:val="24"/>
          <w:szCs w:val="24"/>
        </w:rPr>
        <w:t xml:space="preserve"> de </w:t>
      </w:r>
      <w:r w:rsidRPr="00121A2C">
        <w:rPr>
          <w:rFonts w:ascii="Times New Roman" w:hAnsi="Times New Roman"/>
          <w:sz w:val="24"/>
          <w:szCs w:val="24"/>
        </w:rPr>
        <w:t>troon Gods en des Lams voortkomt: dat wij zalig worden</w:t>
      </w:r>
      <w:r>
        <w:rPr>
          <w:rFonts w:ascii="Times New Roman" w:hAnsi="Times New Roman"/>
          <w:sz w:val="24"/>
          <w:szCs w:val="24"/>
        </w:rPr>
        <w:t xml:space="preserve">, </w:t>
      </w:r>
      <w:r w:rsidRPr="00121A2C">
        <w:rPr>
          <w:rFonts w:ascii="Times New Roman" w:hAnsi="Times New Roman"/>
          <w:sz w:val="24"/>
          <w:szCs w:val="24"/>
        </w:rPr>
        <w:t>dat wij het leven beërven. Welk een goede bodem</w:t>
      </w:r>
      <w:r>
        <w:rPr>
          <w:rFonts w:ascii="Times New Roman" w:hAnsi="Times New Roman"/>
          <w:sz w:val="24"/>
          <w:szCs w:val="24"/>
        </w:rPr>
        <w:t xml:space="preserve">, </w:t>
      </w:r>
      <w:r w:rsidRPr="00121A2C">
        <w:rPr>
          <w:rFonts w:ascii="Times New Roman" w:hAnsi="Times New Roman"/>
          <w:sz w:val="24"/>
          <w:szCs w:val="24"/>
        </w:rPr>
        <w:t>welk een heerlijke bodem! Slechts weinig diepe rivieren hebben een goeden bodem. Meestal ligt er modder op</w:t>
      </w:r>
      <w:r>
        <w:rPr>
          <w:rFonts w:ascii="Times New Roman" w:hAnsi="Times New Roman"/>
          <w:sz w:val="24"/>
          <w:szCs w:val="24"/>
        </w:rPr>
        <w:t xml:space="preserve"> de </w:t>
      </w:r>
      <w:r w:rsidRPr="00121A2C">
        <w:rPr>
          <w:rFonts w:ascii="Times New Roman" w:hAnsi="Times New Roman"/>
          <w:sz w:val="24"/>
          <w:szCs w:val="24"/>
        </w:rPr>
        <w:t>bodem</w:t>
      </w:r>
      <w:r>
        <w:rPr>
          <w:rFonts w:ascii="Times New Roman" w:hAnsi="Times New Roman"/>
          <w:sz w:val="24"/>
          <w:szCs w:val="24"/>
        </w:rPr>
        <w:t xml:space="preserve">, </w:t>
      </w:r>
      <w:r w:rsidRPr="00121A2C">
        <w:rPr>
          <w:rFonts w:ascii="Times New Roman" w:hAnsi="Times New Roman"/>
          <w:sz w:val="24"/>
          <w:szCs w:val="24"/>
        </w:rPr>
        <w:t>zelfs de zee werpt</w:t>
      </w:r>
      <w:r>
        <w:rPr>
          <w:rFonts w:ascii="Times New Roman" w:hAnsi="Times New Roman"/>
          <w:sz w:val="24"/>
          <w:szCs w:val="24"/>
        </w:rPr>
        <w:t xml:space="preserve">, </w:t>
      </w:r>
      <w:r w:rsidRPr="00121A2C">
        <w:rPr>
          <w:rFonts w:ascii="Times New Roman" w:hAnsi="Times New Roman"/>
          <w:sz w:val="24"/>
          <w:szCs w:val="24"/>
        </w:rPr>
        <w:t>als ze in beweging is</w:t>
      </w:r>
      <w:r>
        <w:rPr>
          <w:rFonts w:ascii="Times New Roman" w:hAnsi="Times New Roman"/>
          <w:sz w:val="24"/>
          <w:szCs w:val="24"/>
        </w:rPr>
        <w:t xml:space="preserve">, </w:t>
      </w:r>
      <w:r w:rsidRPr="00121A2C">
        <w:rPr>
          <w:rFonts w:ascii="Times New Roman" w:hAnsi="Times New Roman"/>
          <w:sz w:val="24"/>
          <w:szCs w:val="24"/>
        </w:rPr>
        <w:t>modder en slijk op</w:t>
      </w:r>
      <w:r>
        <w:rPr>
          <w:rFonts w:ascii="Times New Roman" w:hAnsi="Times New Roman"/>
          <w:sz w:val="24"/>
          <w:szCs w:val="24"/>
        </w:rPr>
        <w:t xml:space="preserve">, </w:t>
      </w:r>
      <w:r w:rsidRPr="00121A2C">
        <w:rPr>
          <w:rFonts w:ascii="Times New Roman" w:hAnsi="Times New Roman"/>
          <w:sz w:val="24"/>
          <w:szCs w:val="24"/>
        </w:rPr>
        <w:t>en evenzo het hart eens zondaars</w:t>
      </w:r>
      <w:r>
        <w:rPr>
          <w:rFonts w:ascii="Times New Roman" w:hAnsi="Times New Roman"/>
          <w:sz w:val="24"/>
          <w:szCs w:val="24"/>
        </w:rPr>
        <w:t xml:space="preserve">, </w:t>
      </w:r>
      <w:r w:rsidRPr="00121A2C">
        <w:rPr>
          <w:rFonts w:ascii="Times New Roman" w:hAnsi="Times New Roman"/>
          <w:sz w:val="24"/>
          <w:szCs w:val="24"/>
        </w:rPr>
        <w:t>maar de bodem</w:t>
      </w:r>
      <w:r>
        <w:rPr>
          <w:rFonts w:ascii="Times New Roman" w:hAnsi="Times New Roman"/>
          <w:sz w:val="24"/>
          <w:szCs w:val="24"/>
        </w:rPr>
        <w:t xml:space="preserve"> van deze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van de genade Gods is</w:t>
      </w:r>
      <w:r>
        <w:rPr>
          <w:rFonts w:ascii="Times New Roman" w:hAnsi="Times New Roman"/>
          <w:sz w:val="24"/>
          <w:szCs w:val="24"/>
        </w:rPr>
        <w:t xml:space="preserve">, </w:t>
      </w:r>
      <w:r w:rsidRPr="00121A2C">
        <w:rPr>
          <w:rFonts w:ascii="Times New Roman" w:hAnsi="Times New Roman"/>
          <w:sz w:val="24"/>
          <w:szCs w:val="24"/>
        </w:rPr>
        <w:t>dat wij mogen behouden worden</w:t>
      </w:r>
      <w:r>
        <w:rPr>
          <w:rFonts w:ascii="Times New Roman" w:hAnsi="Times New Roman"/>
          <w:sz w:val="24"/>
          <w:szCs w:val="24"/>
        </w:rPr>
        <w:t>. E</w:t>
      </w:r>
      <w:r w:rsidRPr="00121A2C">
        <w:rPr>
          <w:rFonts w:ascii="Times New Roman" w:hAnsi="Times New Roman"/>
          <w:sz w:val="24"/>
          <w:szCs w:val="24"/>
        </w:rPr>
        <w:t>en uitnemende bodem alzo</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Maar niet alleen bestaat de bodem daarin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wij zouden behouden worden</w:t>
      </w:r>
      <w:r>
        <w:rPr>
          <w:rFonts w:ascii="Times New Roman" w:hAnsi="Times New Roman"/>
          <w:sz w:val="24"/>
          <w:szCs w:val="24"/>
        </w:rPr>
        <w:t xml:space="preserve">", </w:t>
      </w:r>
      <w:r w:rsidRPr="00121A2C">
        <w:rPr>
          <w:rFonts w:ascii="Times New Roman" w:hAnsi="Times New Roman"/>
          <w:sz w:val="24"/>
          <w:szCs w:val="24"/>
        </w:rPr>
        <w:t>er komt nog dit bij: door genade</w:t>
      </w:r>
      <w:r>
        <w:rPr>
          <w:rFonts w:ascii="Times New Roman" w:hAnsi="Times New Roman"/>
          <w:sz w:val="24"/>
          <w:szCs w:val="24"/>
        </w:rPr>
        <w:t xml:space="preserve">, </w:t>
      </w:r>
      <w:r w:rsidRPr="00121A2C">
        <w:rPr>
          <w:rFonts w:ascii="Times New Roman" w:hAnsi="Times New Roman"/>
          <w:sz w:val="24"/>
          <w:szCs w:val="24"/>
        </w:rPr>
        <w:t>en deze omstandigheid verhoogt de uitnemendheid des levens nog bovenmate. Onze zaligheid kon ook op een onzekerder fondament gebouwd zijn</w:t>
      </w:r>
      <w:r>
        <w:rPr>
          <w:rFonts w:ascii="Times New Roman" w:hAnsi="Times New Roman"/>
          <w:sz w:val="24"/>
          <w:szCs w:val="24"/>
        </w:rPr>
        <w:t xml:space="preserve">, </w:t>
      </w:r>
      <w:r w:rsidRPr="00121A2C">
        <w:rPr>
          <w:rFonts w:ascii="Times New Roman" w:hAnsi="Times New Roman"/>
          <w:sz w:val="24"/>
          <w:szCs w:val="24"/>
        </w:rPr>
        <w:t>b.v. op onze</w:t>
      </w:r>
      <w:r>
        <w:rPr>
          <w:rFonts w:ascii="Times New Roman" w:hAnsi="Times New Roman"/>
          <w:sz w:val="24"/>
          <w:szCs w:val="24"/>
        </w:rPr>
        <w:t xml:space="preserve"> eigen </w:t>
      </w:r>
      <w:r w:rsidRPr="00121A2C">
        <w:rPr>
          <w:rFonts w:ascii="Times New Roman" w:hAnsi="Times New Roman"/>
          <w:sz w:val="24"/>
          <w:szCs w:val="24"/>
        </w:rPr>
        <w:t>werken. Wanneer God deze voorwaarde had gesteld</w:t>
      </w:r>
      <w:r>
        <w:rPr>
          <w:rFonts w:ascii="Times New Roman" w:hAnsi="Times New Roman"/>
          <w:sz w:val="24"/>
          <w:szCs w:val="24"/>
        </w:rPr>
        <w:t xml:space="preserve">, </w:t>
      </w:r>
      <w:r w:rsidRPr="00121A2C">
        <w:rPr>
          <w:rFonts w:ascii="Times New Roman" w:hAnsi="Times New Roman"/>
          <w:sz w:val="24"/>
          <w:szCs w:val="24"/>
        </w:rPr>
        <w:t>niemand</w:t>
      </w:r>
      <w:r>
        <w:rPr>
          <w:rFonts w:ascii="Times New Roman" w:hAnsi="Times New Roman"/>
          <w:sz w:val="24"/>
          <w:szCs w:val="24"/>
        </w:rPr>
        <w:t xml:space="preserve"> zou </w:t>
      </w:r>
      <w:r w:rsidRPr="00121A2C">
        <w:rPr>
          <w:rFonts w:ascii="Times New Roman" w:hAnsi="Times New Roman"/>
          <w:sz w:val="24"/>
          <w:szCs w:val="24"/>
        </w:rPr>
        <w:t>Hem van onrecht kunnen beschuldigen</w:t>
      </w:r>
      <w:r>
        <w:rPr>
          <w:rFonts w:ascii="Times New Roman" w:hAnsi="Times New Roman"/>
          <w:sz w:val="24"/>
          <w:szCs w:val="24"/>
        </w:rPr>
        <w:t xml:space="preserve">, </w:t>
      </w:r>
      <w:r w:rsidRPr="00121A2C">
        <w:rPr>
          <w:rFonts w:ascii="Times New Roman" w:hAnsi="Times New Roman"/>
          <w:sz w:val="24"/>
          <w:szCs w:val="24"/>
        </w:rPr>
        <w:t>en even goed kon God het aan ons hebben overgelaten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bodem wij onze zaligheid wilden bouwen</w:t>
      </w:r>
      <w:r>
        <w:rPr>
          <w:rFonts w:ascii="Times New Roman" w:hAnsi="Times New Roman"/>
          <w:sz w:val="24"/>
          <w:szCs w:val="24"/>
        </w:rPr>
        <w:t xml:space="preserve">, </w:t>
      </w:r>
      <w:r w:rsidRPr="00121A2C">
        <w:rPr>
          <w:rFonts w:ascii="Times New Roman" w:hAnsi="Times New Roman"/>
          <w:sz w:val="24"/>
          <w:szCs w:val="24"/>
        </w:rPr>
        <w:t>en dan hadden wij zonder twijfel</w:t>
      </w:r>
      <w:r>
        <w:rPr>
          <w:rFonts w:ascii="Times New Roman" w:hAnsi="Times New Roman"/>
          <w:sz w:val="24"/>
          <w:szCs w:val="24"/>
        </w:rPr>
        <w:t xml:space="preserve"> deze </w:t>
      </w:r>
      <w:r w:rsidRPr="00121A2C">
        <w:rPr>
          <w:rFonts w:ascii="Times New Roman" w:hAnsi="Times New Roman"/>
          <w:sz w:val="24"/>
          <w:szCs w:val="24"/>
        </w:rPr>
        <w:t>modderigen</w:t>
      </w:r>
      <w:r>
        <w:rPr>
          <w:rFonts w:ascii="Times New Roman" w:hAnsi="Times New Roman"/>
          <w:sz w:val="24"/>
          <w:szCs w:val="24"/>
        </w:rPr>
        <w:t xml:space="preserve">, </w:t>
      </w:r>
      <w:r w:rsidRPr="00121A2C">
        <w:rPr>
          <w:rFonts w:ascii="Times New Roman" w:hAnsi="Times New Roman"/>
          <w:sz w:val="24"/>
          <w:szCs w:val="24"/>
        </w:rPr>
        <w:t>onveiligen weg gekozen. Maar</w:t>
      </w:r>
      <w:r>
        <w:rPr>
          <w:rFonts w:ascii="Times New Roman" w:hAnsi="Times New Roman"/>
          <w:sz w:val="24"/>
          <w:szCs w:val="24"/>
        </w:rPr>
        <w:t xml:space="preserve">, </w:t>
      </w:r>
      <w:r w:rsidRPr="00121A2C">
        <w:rPr>
          <w:rFonts w:ascii="Times New Roman" w:hAnsi="Times New Roman"/>
          <w:sz w:val="24"/>
          <w:szCs w:val="24"/>
        </w:rPr>
        <w:t>Gode zij dank</w:t>
      </w:r>
      <w:r>
        <w:rPr>
          <w:rFonts w:ascii="Times New Roman" w:hAnsi="Times New Roman"/>
          <w:sz w:val="24"/>
          <w:szCs w:val="24"/>
        </w:rPr>
        <w:t xml:space="preserve">, </w:t>
      </w:r>
      <w:r w:rsidRPr="00121A2C">
        <w:rPr>
          <w:rFonts w:ascii="Times New Roman" w:hAnsi="Times New Roman"/>
          <w:sz w:val="24"/>
          <w:szCs w:val="24"/>
        </w:rPr>
        <w:t>de rivier van het wate</w:t>
      </w:r>
      <w:r>
        <w:rPr>
          <w:rFonts w:ascii="Times New Roman" w:hAnsi="Times New Roman"/>
          <w:sz w:val="24"/>
          <w:szCs w:val="24"/>
        </w:rPr>
        <w:t>r des levens heeft een hechtere</w:t>
      </w:r>
      <w:r w:rsidRPr="00121A2C">
        <w:rPr>
          <w:rFonts w:ascii="Times New Roman" w:hAnsi="Times New Roman"/>
          <w:sz w:val="24"/>
          <w:szCs w:val="24"/>
        </w:rPr>
        <w:t xml:space="preserve"> bodem</w:t>
      </w:r>
      <w:r>
        <w:rPr>
          <w:rFonts w:ascii="Times New Roman" w:hAnsi="Times New Roman"/>
          <w:sz w:val="24"/>
          <w:szCs w:val="24"/>
        </w:rPr>
        <w:t xml:space="preserve">, </w:t>
      </w:r>
      <w:r w:rsidRPr="00121A2C">
        <w:rPr>
          <w:rFonts w:ascii="Times New Roman" w:hAnsi="Times New Roman"/>
          <w:sz w:val="24"/>
          <w:szCs w:val="24"/>
        </w:rPr>
        <w:t>het water des leven</w:t>
      </w:r>
      <w:r>
        <w:rPr>
          <w:rFonts w:ascii="Times New Roman" w:hAnsi="Times New Roman"/>
          <w:sz w:val="24"/>
          <w:szCs w:val="24"/>
        </w:rPr>
        <w:t>s</w:t>
      </w:r>
      <w:r w:rsidRPr="00121A2C">
        <w:rPr>
          <w:rFonts w:ascii="Times New Roman" w:hAnsi="Times New Roman"/>
          <w:sz w:val="24"/>
          <w:szCs w:val="24"/>
        </w:rPr>
        <w:t xml:space="preserve"> is klaar als kristal</w:t>
      </w:r>
      <w:r>
        <w:rPr>
          <w:rFonts w:ascii="Times New Roman" w:hAnsi="Times New Roman"/>
          <w:sz w:val="24"/>
          <w:szCs w:val="24"/>
        </w:rPr>
        <w:t xml:space="preserve">, </w:t>
      </w:r>
      <w:r w:rsidRPr="00121A2C">
        <w:rPr>
          <w:rFonts w:ascii="Times New Roman" w:hAnsi="Times New Roman"/>
          <w:sz w:val="24"/>
          <w:szCs w:val="24"/>
        </w:rPr>
        <w:t>kijk naar beneden</w:t>
      </w:r>
      <w:r>
        <w:rPr>
          <w:rFonts w:ascii="Times New Roman" w:hAnsi="Times New Roman"/>
          <w:sz w:val="24"/>
          <w:szCs w:val="24"/>
        </w:rPr>
        <w:t xml:space="preserve"> en u </w:t>
      </w:r>
      <w:r w:rsidRPr="00121A2C">
        <w:rPr>
          <w:rFonts w:ascii="Times New Roman" w:hAnsi="Times New Roman"/>
          <w:sz w:val="24"/>
          <w:szCs w:val="24"/>
        </w:rPr>
        <w:t>zult zien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wij om niet gerechtvaardigd worden</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Zijn genade,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3:24. </w:t>
      </w:r>
      <w:r>
        <w:rPr>
          <w:rFonts w:ascii="Times New Roman" w:hAnsi="Times New Roman"/>
          <w:sz w:val="24"/>
          <w:szCs w:val="24"/>
        </w:rPr>
        <w:t>"</w:t>
      </w:r>
      <w:r w:rsidRPr="00121A2C">
        <w:rPr>
          <w:rFonts w:ascii="Times New Roman" w:hAnsi="Times New Roman"/>
          <w:sz w:val="24"/>
          <w:szCs w:val="24"/>
        </w:rPr>
        <w:t>Uit genade</w:t>
      </w:r>
      <w:r>
        <w:rPr>
          <w:rFonts w:ascii="Times New Roman" w:hAnsi="Times New Roman"/>
          <w:sz w:val="24"/>
          <w:szCs w:val="24"/>
        </w:rPr>
        <w:t xml:space="preserve"> zijt gij</w:t>
      </w:r>
      <w:r w:rsidRPr="00121A2C">
        <w:rPr>
          <w:rFonts w:ascii="Times New Roman" w:hAnsi="Times New Roman"/>
          <w:sz w:val="24"/>
          <w:szCs w:val="24"/>
        </w:rPr>
        <w:t xml:space="preserve"> zalig geworden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2:5</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ziedaar</w:t>
      </w:r>
      <w:r>
        <w:rPr>
          <w:rFonts w:ascii="Times New Roman" w:hAnsi="Times New Roman"/>
          <w:sz w:val="24"/>
          <w:szCs w:val="24"/>
        </w:rPr>
        <w:t xml:space="preserve"> de </w:t>
      </w:r>
      <w:r w:rsidRPr="00121A2C">
        <w:rPr>
          <w:rFonts w:ascii="Times New Roman" w:hAnsi="Times New Roman"/>
          <w:sz w:val="24"/>
          <w:szCs w:val="24"/>
        </w:rPr>
        <w:t xml:space="preserve">bodem.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Nu is de genade</w:t>
      </w:r>
      <w:r>
        <w:rPr>
          <w:rFonts w:ascii="Times New Roman" w:hAnsi="Times New Roman"/>
          <w:sz w:val="24"/>
          <w:szCs w:val="24"/>
        </w:rPr>
        <w:t xml:space="preserve">, </w:t>
      </w:r>
      <w:r w:rsidRPr="00121A2C">
        <w:rPr>
          <w:rFonts w:ascii="Times New Roman" w:hAnsi="Times New Roman"/>
          <w:sz w:val="24"/>
          <w:szCs w:val="24"/>
        </w:rPr>
        <w:t>gelijk ik u heb aangetoond</w:t>
      </w:r>
      <w:r>
        <w:rPr>
          <w:rFonts w:ascii="Times New Roman" w:hAnsi="Times New Roman"/>
          <w:sz w:val="24"/>
          <w:szCs w:val="24"/>
        </w:rPr>
        <w:t xml:space="preserve">, </w:t>
      </w:r>
      <w:r w:rsidRPr="00121A2C">
        <w:rPr>
          <w:rFonts w:ascii="Times New Roman" w:hAnsi="Times New Roman"/>
          <w:sz w:val="24"/>
          <w:szCs w:val="24"/>
        </w:rPr>
        <w:t>een vaste bodem om op te staan</w:t>
      </w:r>
      <w:r>
        <w:rPr>
          <w:rFonts w:ascii="Times New Roman" w:hAnsi="Times New Roman"/>
          <w:sz w:val="24"/>
          <w:szCs w:val="24"/>
        </w:rPr>
        <w:t xml:space="preserve">, </w:t>
      </w:r>
      <w:r w:rsidRPr="00121A2C">
        <w:rPr>
          <w:rFonts w:ascii="Times New Roman" w:hAnsi="Times New Roman"/>
          <w:sz w:val="24"/>
          <w:szCs w:val="24"/>
        </w:rPr>
        <w:t xml:space="preserve">de rechtvaardigheid is </w:t>
      </w:r>
      <w:r>
        <w:rPr>
          <w:rFonts w:ascii="Times New Roman" w:hAnsi="Times New Roman"/>
          <w:sz w:val="24"/>
          <w:szCs w:val="24"/>
        </w:rPr>
        <w:t>"</w:t>
      </w:r>
      <w:r w:rsidRPr="00121A2C">
        <w:rPr>
          <w:rFonts w:ascii="Times New Roman" w:hAnsi="Times New Roman"/>
          <w:sz w:val="24"/>
          <w:szCs w:val="24"/>
        </w:rPr>
        <w:t>uit de genade</w:t>
      </w:r>
      <w:r>
        <w:rPr>
          <w:rFonts w:ascii="Times New Roman" w:hAnsi="Times New Roman"/>
          <w:sz w:val="24"/>
          <w:szCs w:val="24"/>
        </w:rPr>
        <w:t xml:space="preserve">, </w:t>
      </w:r>
      <w:r w:rsidRPr="00121A2C">
        <w:rPr>
          <w:rFonts w:ascii="Times New Roman" w:hAnsi="Times New Roman"/>
          <w:sz w:val="24"/>
          <w:szCs w:val="24"/>
        </w:rPr>
        <w:t>opdat de belofte vast zij</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4:16. Zeker bevond David zich niet in die rivier</w:t>
      </w:r>
      <w:r>
        <w:rPr>
          <w:rFonts w:ascii="Times New Roman" w:hAnsi="Times New Roman"/>
          <w:sz w:val="24"/>
          <w:szCs w:val="24"/>
        </w:rPr>
        <w:t xml:space="preserve">, </w:t>
      </w:r>
      <w:r w:rsidRPr="00121A2C">
        <w:rPr>
          <w:rFonts w:ascii="Times New Roman" w:hAnsi="Times New Roman"/>
          <w:sz w:val="24"/>
          <w:szCs w:val="24"/>
        </w:rPr>
        <w:t xml:space="preserve">toen hij deze klacht uitte: </w:t>
      </w:r>
      <w:r>
        <w:rPr>
          <w:rFonts w:ascii="Times New Roman" w:hAnsi="Times New Roman"/>
          <w:sz w:val="24"/>
          <w:szCs w:val="24"/>
        </w:rPr>
        <w:t>"</w:t>
      </w:r>
      <w:r w:rsidRPr="00121A2C">
        <w:rPr>
          <w:rFonts w:ascii="Times New Roman" w:hAnsi="Times New Roman"/>
          <w:sz w:val="24"/>
          <w:szCs w:val="24"/>
        </w:rPr>
        <w:t>Ik ben gezonken in grondelozen modder</w:t>
      </w:r>
      <w:r>
        <w:rPr>
          <w:rFonts w:ascii="Times New Roman" w:hAnsi="Times New Roman"/>
          <w:sz w:val="24"/>
          <w:szCs w:val="24"/>
        </w:rPr>
        <w:t xml:space="preserve">, </w:t>
      </w:r>
      <w:r w:rsidRPr="00121A2C">
        <w:rPr>
          <w:rFonts w:ascii="Times New Roman" w:hAnsi="Times New Roman"/>
          <w:sz w:val="24"/>
          <w:szCs w:val="24"/>
        </w:rPr>
        <w:t>waar men niet kan staan</w:t>
      </w:r>
      <w:r>
        <w:rPr>
          <w:rFonts w:ascii="Times New Roman" w:hAnsi="Times New Roman"/>
          <w:sz w:val="24"/>
          <w:szCs w:val="24"/>
        </w:rPr>
        <w:t xml:space="preserve">, </w:t>
      </w:r>
      <w:r w:rsidRPr="00121A2C">
        <w:rPr>
          <w:rFonts w:ascii="Times New Roman" w:hAnsi="Times New Roman"/>
          <w:sz w:val="24"/>
          <w:szCs w:val="24"/>
        </w:rPr>
        <w:t>ik ben gekomen in de diepten der wateren</w:t>
      </w:r>
      <w:r>
        <w:rPr>
          <w:rFonts w:ascii="Times New Roman" w:hAnsi="Times New Roman"/>
          <w:sz w:val="24"/>
          <w:szCs w:val="24"/>
        </w:rPr>
        <w:t xml:space="preserve">, </w:t>
      </w:r>
      <w:r w:rsidRPr="00121A2C">
        <w:rPr>
          <w:rFonts w:ascii="Times New Roman" w:hAnsi="Times New Roman"/>
          <w:sz w:val="24"/>
          <w:szCs w:val="24"/>
        </w:rPr>
        <w:t>en de vloed overstroomt mij. Ruk mij uit het slijk</w:t>
      </w:r>
      <w:r>
        <w:rPr>
          <w:rFonts w:ascii="Times New Roman" w:hAnsi="Times New Roman"/>
          <w:sz w:val="24"/>
          <w:szCs w:val="24"/>
        </w:rPr>
        <w:t xml:space="preserve">, </w:t>
      </w:r>
      <w:r w:rsidRPr="00121A2C">
        <w:rPr>
          <w:rFonts w:ascii="Times New Roman" w:hAnsi="Times New Roman"/>
          <w:sz w:val="24"/>
          <w:szCs w:val="24"/>
        </w:rPr>
        <w:t>en laat mij niet verzinken</w:t>
      </w:r>
      <w:r>
        <w:rPr>
          <w:rFonts w:ascii="Times New Roman" w:hAnsi="Times New Roman"/>
          <w:sz w:val="24"/>
          <w:szCs w:val="24"/>
        </w:rPr>
        <w:t xml:space="preserve">, </w:t>
      </w:r>
      <w:r w:rsidRPr="00121A2C">
        <w:rPr>
          <w:rFonts w:ascii="Times New Roman" w:hAnsi="Times New Roman"/>
          <w:sz w:val="24"/>
          <w:szCs w:val="24"/>
        </w:rPr>
        <w:t>laat mij gered worden van</w:t>
      </w:r>
      <w:r>
        <w:rPr>
          <w:rFonts w:ascii="Times New Roman" w:hAnsi="Times New Roman"/>
          <w:sz w:val="24"/>
          <w:szCs w:val="24"/>
        </w:rPr>
        <w:t xml:space="preserve"> mijn </w:t>
      </w:r>
      <w:r w:rsidRPr="00121A2C">
        <w:rPr>
          <w:rFonts w:ascii="Times New Roman" w:hAnsi="Times New Roman"/>
          <w:sz w:val="24"/>
          <w:szCs w:val="24"/>
        </w:rPr>
        <w:t>haters</w:t>
      </w:r>
      <w:r>
        <w:rPr>
          <w:rFonts w:ascii="Times New Roman" w:hAnsi="Times New Roman"/>
          <w:sz w:val="24"/>
          <w:szCs w:val="24"/>
        </w:rPr>
        <w:t xml:space="preserve">, </w:t>
      </w:r>
      <w:r w:rsidRPr="00121A2C">
        <w:rPr>
          <w:rFonts w:ascii="Times New Roman" w:hAnsi="Times New Roman"/>
          <w:sz w:val="24"/>
          <w:szCs w:val="24"/>
        </w:rPr>
        <w:t>en uit de diepten der wateren</w:t>
      </w:r>
      <w:r>
        <w:rPr>
          <w:rFonts w:ascii="Times New Roman" w:hAnsi="Times New Roman"/>
          <w:sz w:val="24"/>
          <w:szCs w:val="24"/>
        </w:rPr>
        <w:t>, "</w:t>
      </w:r>
      <w:r w:rsidRPr="00121A2C">
        <w:rPr>
          <w:rFonts w:ascii="Times New Roman" w:hAnsi="Times New Roman"/>
          <w:sz w:val="24"/>
          <w:szCs w:val="24"/>
        </w:rPr>
        <w:t xml:space="preserve"> Psalm 69:3</w:t>
      </w:r>
      <w:r>
        <w:rPr>
          <w:rFonts w:ascii="Times New Roman" w:hAnsi="Times New Roman"/>
          <w:sz w:val="24"/>
          <w:szCs w:val="24"/>
        </w:rPr>
        <w:t xml:space="preserve">, </w:t>
      </w:r>
      <w:r w:rsidRPr="00121A2C">
        <w:rPr>
          <w:rFonts w:ascii="Times New Roman" w:hAnsi="Times New Roman"/>
          <w:sz w:val="24"/>
          <w:szCs w:val="24"/>
        </w:rPr>
        <w:t>15. Ik zeg</w:t>
      </w:r>
      <w:r>
        <w:rPr>
          <w:rFonts w:ascii="Times New Roman" w:hAnsi="Times New Roman"/>
          <w:sz w:val="24"/>
          <w:szCs w:val="24"/>
        </w:rPr>
        <w:t xml:space="preserve">, </w:t>
      </w:r>
      <w:r w:rsidRPr="00121A2C">
        <w:rPr>
          <w:rFonts w:ascii="Times New Roman" w:hAnsi="Times New Roman"/>
          <w:sz w:val="24"/>
          <w:szCs w:val="24"/>
        </w:rPr>
        <w:t>dit was zonder tegenspraak</w:t>
      </w:r>
      <w:r>
        <w:rPr>
          <w:rFonts w:ascii="Times New Roman" w:hAnsi="Times New Roman"/>
          <w:sz w:val="24"/>
          <w:szCs w:val="24"/>
        </w:rPr>
        <w:t xml:space="preserve"> een </w:t>
      </w:r>
      <w:r w:rsidRPr="00121A2C">
        <w:rPr>
          <w:rFonts w:ascii="Times New Roman" w:hAnsi="Times New Roman"/>
          <w:sz w:val="24"/>
          <w:szCs w:val="24"/>
        </w:rPr>
        <w:t>andere rivier. David was van</w:t>
      </w:r>
      <w:r>
        <w:rPr>
          <w:rFonts w:ascii="Times New Roman" w:hAnsi="Times New Roman"/>
          <w:sz w:val="24"/>
          <w:szCs w:val="24"/>
        </w:rPr>
        <w:t xml:space="preserve"> de </w:t>
      </w:r>
      <w:r w:rsidRPr="00121A2C">
        <w:rPr>
          <w:rFonts w:ascii="Times New Roman" w:hAnsi="Times New Roman"/>
          <w:sz w:val="24"/>
          <w:szCs w:val="24"/>
        </w:rPr>
        <w:t>weg afgedwaald en in een kuil of vuil hol geraakt</w:t>
      </w:r>
      <w:r>
        <w:rPr>
          <w:rFonts w:ascii="Times New Roman" w:hAnsi="Times New Roman"/>
          <w:sz w:val="24"/>
          <w:szCs w:val="24"/>
        </w:rPr>
        <w:t xml:space="preserve">, </w:t>
      </w:r>
      <w:r w:rsidRPr="00121A2C">
        <w:rPr>
          <w:rFonts w:ascii="Times New Roman" w:hAnsi="Times New Roman"/>
          <w:sz w:val="24"/>
          <w:szCs w:val="24"/>
        </w:rPr>
        <w:t>want de rivier</w:t>
      </w:r>
      <w:r>
        <w:rPr>
          <w:rFonts w:ascii="Times New Roman" w:hAnsi="Times New Roman"/>
          <w:sz w:val="24"/>
          <w:szCs w:val="24"/>
        </w:rPr>
        <w:t xml:space="preserve">, </w:t>
      </w:r>
      <w:r w:rsidRPr="00121A2C">
        <w:rPr>
          <w:rFonts w:ascii="Times New Roman" w:hAnsi="Times New Roman"/>
          <w:sz w:val="24"/>
          <w:szCs w:val="24"/>
        </w:rPr>
        <w:t>waarvan wij thans spreken</w:t>
      </w:r>
      <w:r>
        <w:rPr>
          <w:rFonts w:ascii="Times New Roman" w:hAnsi="Times New Roman"/>
          <w:sz w:val="24"/>
          <w:szCs w:val="24"/>
        </w:rPr>
        <w:t xml:space="preserve">, </w:t>
      </w:r>
      <w:r w:rsidRPr="00121A2C">
        <w:rPr>
          <w:rFonts w:ascii="Times New Roman" w:hAnsi="Times New Roman"/>
          <w:sz w:val="24"/>
          <w:szCs w:val="24"/>
        </w:rPr>
        <w:t>heeft een zuiveren</w:t>
      </w:r>
      <w:r>
        <w:rPr>
          <w:rFonts w:ascii="Times New Roman" w:hAnsi="Times New Roman"/>
          <w:sz w:val="24"/>
          <w:szCs w:val="24"/>
        </w:rPr>
        <w:t xml:space="preserve">, </w:t>
      </w:r>
      <w:r w:rsidRPr="00121A2C">
        <w:rPr>
          <w:rFonts w:ascii="Times New Roman" w:hAnsi="Times New Roman"/>
          <w:sz w:val="24"/>
          <w:szCs w:val="24"/>
        </w:rPr>
        <w:t>goeden</w:t>
      </w:r>
      <w:r>
        <w:rPr>
          <w:rFonts w:ascii="Times New Roman" w:hAnsi="Times New Roman"/>
          <w:sz w:val="24"/>
          <w:szCs w:val="24"/>
        </w:rPr>
        <w:t xml:space="preserve">, </w:t>
      </w:r>
      <w:r w:rsidRPr="00121A2C">
        <w:rPr>
          <w:rFonts w:ascii="Times New Roman" w:hAnsi="Times New Roman"/>
          <w:sz w:val="24"/>
          <w:szCs w:val="24"/>
        </w:rPr>
        <w:t>vasten bodem</w:t>
      </w:r>
      <w:r>
        <w:rPr>
          <w:rFonts w:ascii="Times New Roman" w:hAnsi="Times New Roman"/>
          <w:sz w:val="24"/>
          <w:szCs w:val="24"/>
        </w:rPr>
        <w:t xml:space="preserve">, </w:t>
      </w:r>
      <w:r w:rsidRPr="00121A2C">
        <w:rPr>
          <w:rFonts w:ascii="Times New Roman" w:hAnsi="Times New Roman"/>
          <w:sz w:val="24"/>
          <w:szCs w:val="24"/>
        </w:rPr>
        <w:t xml:space="preserve">een bodem van </w:t>
      </w:r>
      <w:r>
        <w:rPr>
          <w:rFonts w:ascii="Times New Roman" w:hAnsi="Times New Roman"/>
          <w:sz w:val="24"/>
          <w:szCs w:val="24"/>
        </w:rPr>
        <w:t>"</w:t>
      </w:r>
      <w:r w:rsidRPr="00121A2C">
        <w:rPr>
          <w:rFonts w:ascii="Times New Roman" w:hAnsi="Times New Roman"/>
          <w:sz w:val="24"/>
          <w:szCs w:val="24"/>
        </w:rPr>
        <w:t>rechtvaardiging door genade</w:t>
      </w:r>
      <w:r>
        <w:rPr>
          <w:rFonts w:ascii="Times New Roman" w:hAnsi="Times New Roman"/>
          <w:sz w:val="24"/>
          <w:szCs w:val="24"/>
        </w:rPr>
        <w:t>, "</w:t>
      </w:r>
      <w:r w:rsidRPr="00121A2C">
        <w:rPr>
          <w:rFonts w:ascii="Times New Roman" w:hAnsi="Times New Roman"/>
          <w:sz w:val="24"/>
          <w:szCs w:val="24"/>
        </w:rPr>
        <w:t xml:space="preserve"> en wanneer iemand op</w:t>
      </w:r>
      <w:r>
        <w:rPr>
          <w:rFonts w:ascii="Times New Roman" w:hAnsi="Times New Roman"/>
          <w:sz w:val="24"/>
          <w:szCs w:val="24"/>
        </w:rPr>
        <w:t xml:space="preserve"> deze </w:t>
      </w:r>
      <w:r w:rsidRPr="00121A2C">
        <w:rPr>
          <w:rFonts w:ascii="Times New Roman" w:hAnsi="Times New Roman"/>
          <w:sz w:val="24"/>
          <w:szCs w:val="24"/>
        </w:rPr>
        <w:t>bodem staat</w:t>
      </w:r>
      <w:r>
        <w:rPr>
          <w:rFonts w:ascii="Times New Roman" w:hAnsi="Times New Roman"/>
          <w:sz w:val="24"/>
          <w:szCs w:val="24"/>
        </w:rPr>
        <w:t xml:space="preserve">, </w:t>
      </w:r>
      <w:r w:rsidRPr="00121A2C">
        <w:rPr>
          <w:rFonts w:ascii="Times New Roman" w:hAnsi="Times New Roman"/>
          <w:sz w:val="24"/>
          <w:szCs w:val="24"/>
        </w:rPr>
        <w:t>behoeft hij niet te schreeuwen uit vrees van te verdrinken of in</w:t>
      </w:r>
      <w:r>
        <w:rPr>
          <w:rFonts w:ascii="Times New Roman" w:hAnsi="Times New Roman"/>
          <w:sz w:val="24"/>
          <w:szCs w:val="24"/>
        </w:rPr>
        <w:t xml:space="preserve"> de </w:t>
      </w:r>
      <w:r w:rsidRPr="00121A2C">
        <w:rPr>
          <w:rFonts w:ascii="Times New Roman" w:hAnsi="Times New Roman"/>
          <w:sz w:val="24"/>
          <w:szCs w:val="24"/>
        </w:rPr>
        <w:t>modder en het vuil te stikken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Ik zei reeds</w:t>
      </w:r>
      <w:r>
        <w:rPr>
          <w:rFonts w:ascii="Times New Roman" w:hAnsi="Times New Roman"/>
          <w:sz w:val="24"/>
          <w:szCs w:val="24"/>
        </w:rPr>
        <w:t xml:space="preserve">, </w:t>
      </w:r>
      <w:r w:rsidRPr="00121A2C">
        <w:rPr>
          <w:rFonts w:ascii="Times New Roman" w:hAnsi="Times New Roman"/>
          <w:sz w:val="24"/>
          <w:szCs w:val="24"/>
        </w:rPr>
        <w:t>dat de bodem</w:t>
      </w:r>
      <w:r>
        <w:rPr>
          <w:rFonts w:ascii="Times New Roman" w:hAnsi="Times New Roman"/>
          <w:sz w:val="24"/>
          <w:szCs w:val="24"/>
        </w:rPr>
        <w:t xml:space="preserve"> van deze </w:t>
      </w:r>
      <w:r w:rsidRPr="00121A2C">
        <w:rPr>
          <w:rFonts w:ascii="Times New Roman" w:hAnsi="Times New Roman"/>
          <w:sz w:val="24"/>
          <w:szCs w:val="24"/>
        </w:rPr>
        <w:t xml:space="preserve">rivier is: </w:t>
      </w:r>
      <w:r>
        <w:rPr>
          <w:rFonts w:ascii="Times New Roman" w:hAnsi="Times New Roman"/>
          <w:sz w:val="24"/>
          <w:szCs w:val="24"/>
        </w:rPr>
        <w:t>"</w:t>
      </w:r>
      <w:r w:rsidRPr="00121A2C">
        <w:rPr>
          <w:rFonts w:ascii="Times New Roman" w:hAnsi="Times New Roman"/>
          <w:sz w:val="24"/>
          <w:szCs w:val="24"/>
        </w:rPr>
        <w:t>opdat wij zalig zouden worden</w:t>
      </w:r>
      <w:r>
        <w:rPr>
          <w:rFonts w:ascii="Times New Roman" w:hAnsi="Times New Roman"/>
          <w:sz w:val="24"/>
          <w:szCs w:val="24"/>
        </w:rPr>
        <w:t xml:space="preserve">, </w:t>
      </w:r>
      <w:r w:rsidRPr="00121A2C">
        <w:rPr>
          <w:rFonts w:ascii="Times New Roman" w:hAnsi="Times New Roman"/>
          <w:sz w:val="24"/>
          <w:szCs w:val="24"/>
        </w:rPr>
        <w:t>zalig door genade</w:t>
      </w:r>
      <w:r>
        <w:rPr>
          <w:rFonts w:ascii="Times New Roman" w:hAnsi="Times New Roman"/>
          <w:sz w:val="24"/>
          <w:szCs w:val="24"/>
        </w:rPr>
        <w:t>, "</w:t>
      </w:r>
      <w:r w:rsidRPr="00121A2C">
        <w:rPr>
          <w:rFonts w:ascii="Times New Roman" w:hAnsi="Times New Roman"/>
          <w:sz w:val="24"/>
          <w:szCs w:val="24"/>
        </w:rPr>
        <w:t xml:space="preserve"> en thans voeg ik hieraan toe: </w:t>
      </w:r>
      <w:r>
        <w:rPr>
          <w:rFonts w:ascii="Times New Roman" w:hAnsi="Times New Roman"/>
          <w:sz w:val="24"/>
          <w:szCs w:val="24"/>
        </w:rPr>
        <w:t>"</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w:t>
      </w:r>
      <w:r w:rsidRPr="00121A2C">
        <w:rPr>
          <w:rFonts w:ascii="Times New Roman" w:hAnsi="Times New Roman"/>
          <w:sz w:val="24"/>
          <w:szCs w:val="24"/>
        </w:rPr>
        <w:t xml:space="preserve"> Daardoor wordt de bodem al hechter en hechter. Wij lezen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toen Israël over de Jordaan trok</w:t>
      </w:r>
      <w:r>
        <w:rPr>
          <w:rFonts w:ascii="Times New Roman" w:hAnsi="Times New Roman"/>
          <w:sz w:val="24"/>
          <w:szCs w:val="24"/>
        </w:rPr>
        <w:t>, "</w:t>
      </w:r>
      <w:r w:rsidRPr="00121A2C">
        <w:rPr>
          <w:rFonts w:ascii="Times New Roman" w:hAnsi="Times New Roman"/>
          <w:sz w:val="24"/>
          <w:szCs w:val="24"/>
        </w:rPr>
        <w:t>de priesters</w:t>
      </w:r>
      <w:r>
        <w:rPr>
          <w:rFonts w:ascii="Times New Roman" w:hAnsi="Times New Roman"/>
          <w:sz w:val="24"/>
          <w:szCs w:val="24"/>
        </w:rPr>
        <w:t xml:space="preserve">, </w:t>
      </w:r>
      <w:r w:rsidRPr="00121A2C">
        <w:rPr>
          <w:rFonts w:ascii="Times New Roman" w:hAnsi="Times New Roman"/>
          <w:sz w:val="24"/>
          <w:szCs w:val="24"/>
        </w:rPr>
        <w:t>die de ark des verbonds des Heeren droegen</w:t>
      </w:r>
      <w:r>
        <w:rPr>
          <w:rFonts w:ascii="Times New Roman" w:hAnsi="Times New Roman"/>
          <w:sz w:val="24"/>
          <w:szCs w:val="24"/>
        </w:rPr>
        <w:t xml:space="preserve">, </w:t>
      </w:r>
      <w:r w:rsidRPr="00121A2C">
        <w:rPr>
          <w:rFonts w:ascii="Times New Roman" w:hAnsi="Times New Roman"/>
          <w:sz w:val="24"/>
          <w:szCs w:val="24"/>
        </w:rPr>
        <w:t>steevast op het droge stonden</w:t>
      </w:r>
      <w:r>
        <w:rPr>
          <w:rFonts w:ascii="Times New Roman" w:hAnsi="Times New Roman"/>
          <w:sz w:val="24"/>
          <w:szCs w:val="24"/>
        </w:rPr>
        <w:t xml:space="preserve">, </w:t>
      </w:r>
      <w:r w:rsidRPr="00121A2C">
        <w:rPr>
          <w:rFonts w:ascii="Times New Roman" w:hAnsi="Times New Roman"/>
          <w:sz w:val="24"/>
          <w:szCs w:val="24"/>
        </w:rPr>
        <w:t>in het midden der Jordaan</w:t>
      </w:r>
      <w:r>
        <w:rPr>
          <w:rFonts w:ascii="Times New Roman" w:hAnsi="Times New Roman"/>
          <w:sz w:val="24"/>
          <w:szCs w:val="24"/>
        </w:rPr>
        <w:t>, "</w:t>
      </w:r>
      <w:r w:rsidRPr="00121A2C">
        <w:rPr>
          <w:rFonts w:ascii="Times New Roman" w:hAnsi="Times New Roman"/>
          <w:sz w:val="24"/>
          <w:szCs w:val="24"/>
        </w:rPr>
        <w:t xml:space="preserve"> en dat zij aldaar twaalf stenen oprichtten tot</w:t>
      </w:r>
      <w:r>
        <w:rPr>
          <w:rFonts w:ascii="Times New Roman" w:hAnsi="Times New Roman"/>
          <w:sz w:val="24"/>
          <w:szCs w:val="24"/>
        </w:rPr>
        <w:t xml:space="preserve"> een </w:t>
      </w:r>
      <w:r w:rsidRPr="00121A2C">
        <w:rPr>
          <w:rFonts w:ascii="Times New Roman" w:hAnsi="Times New Roman"/>
          <w:sz w:val="24"/>
          <w:szCs w:val="24"/>
        </w:rPr>
        <w:t>gedachtenis</w:t>
      </w:r>
      <w:r>
        <w:rPr>
          <w:rFonts w:ascii="Times New Roman" w:hAnsi="Times New Roman"/>
          <w:sz w:val="24"/>
          <w:szCs w:val="24"/>
        </w:rPr>
        <w:t xml:space="preserve">, </w:t>
      </w:r>
      <w:r w:rsidRPr="00121A2C">
        <w:rPr>
          <w:rFonts w:ascii="Times New Roman" w:hAnsi="Times New Roman"/>
          <w:sz w:val="24"/>
          <w:szCs w:val="24"/>
        </w:rPr>
        <w:t>Jozua 3:17</w:t>
      </w:r>
      <w:r>
        <w:rPr>
          <w:rFonts w:ascii="Times New Roman" w:hAnsi="Times New Roman"/>
          <w:sz w:val="24"/>
          <w:szCs w:val="24"/>
        </w:rPr>
        <w:t xml:space="preserve">, </w:t>
      </w:r>
      <w:r w:rsidRPr="00121A2C">
        <w:rPr>
          <w:rFonts w:ascii="Times New Roman" w:hAnsi="Times New Roman"/>
          <w:sz w:val="24"/>
          <w:szCs w:val="24"/>
        </w:rPr>
        <w:t>4:1</w:t>
      </w:r>
      <w:r>
        <w:rPr>
          <w:rFonts w:ascii="Times New Roman" w:hAnsi="Times New Roman"/>
          <w:sz w:val="24"/>
          <w:szCs w:val="24"/>
        </w:rPr>
        <w:t xml:space="preserve"> - </w:t>
      </w:r>
      <w:r w:rsidRPr="00121A2C">
        <w:rPr>
          <w:rFonts w:ascii="Times New Roman" w:hAnsi="Times New Roman"/>
          <w:sz w:val="24"/>
          <w:szCs w:val="24"/>
        </w:rPr>
        <w:t xml:space="preserve">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was de bodem der Jordaan even goed</w:t>
      </w:r>
      <w:r>
        <w:rPr>
          <w:rFonts w:ascii="Times New Roman" w:hAnsi="Times New Roman"/>
          <w:sz w:val="24"/>
          <w:szCs w:val="24"/>
        </w:rPr>
        <w:t xml:space="preserve">, </w:t>
      </w:r>
      <w:r w:rsidRPr="00121A2C">
        <w:rPr>
          <w:rFonts w:ascii="Times New Roman" w:hAnsi="Times New Roman"/>
          <w:sz w:val="24"/>
          <w:szCs w:val="24"/>
        </w:rPr>
        <w:t>even vast</w:t>
      </w:r>
      <w:r>
        <w:rPr>
          <w:rFonts w:ascii="Times New Roman" w:hAnsi="Times New Roman"/>
          <w:sz w:val="24"/>
          <w:szCs w:val="24"/>
        </w:rPr>
        <w:t xml:space="preserve">, </w:t>
      </w:r>
      <w:r w:rsidRPr="00121A2C">
        <w:rPr>
          <w:rFonts w:ascii="Times New Roman" w:hAnsi="Times New Roman"/>
          <w:sz w:val="24"/>
          <w:szCs w:val="24"/>
        </w:rPr>
        <w:t>als deze gezegende rivier van het water des levens? Of waren de stenen</w:t>
      </w:r>
      <w:r>
        <w:rPr>
          <w:rFonts w:ascii="Times New Roman" w:hAnsi="Times New Roman"/>
          <w:sz w:val="24"/>
          <w:szCs w:val="24"/>
        </w:rPr>
        <w:t xml:space="preserve">, </w:t>
      </w:r>
      <w:r w:rsidRPr="00121A2C">
        <w:rPr>
          <w:rFonts w:ascii="Times New Roman" w:hAnsi="Times New Roman"/>
          <w:sz w:val="24"/>
          <w:szCs w:val="24"/>
        </w:rPr>
        <w:t>die Israël daar als</w:t>
      </w:r>
      <w:r>
        <w:rPr>
          <w:rFonts w:ascii="Times New Roman" w:hAnsi="Times New Roman"/>
          <w:sz w:val="24"/>
          <w:szCs w:val="24"/>
        </w:rPr>
        <w:t xml:space="preserve"> een </w:t>
      </w:r>
      <w:r w:rsidRPr="00121A2C">
        <w:rPr>
          <w:rFonts w:ascii="Times New Roman" w:hAnsi="Times New Roman"/>
          <w:sz w:val="24"/>
          <w:szCs w:val="24"/>
        </w:rPr>
        <w:t>gedachtenis plaatste</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die "</w:t>
      </w:r>
      <w:r w:rsidRPr="00121A2C">
        <w:rPr>
          <w:rFonts w:ascii="Times New Roman" w:hAnsi="Times New Roman"/>
          <w:sz w:val="24"/>
          <w:szCs w:val="24"/>
        </w:rPr>
        <w:t>beproefden steen</w:t>
      </w:r>
      <w:r>
        <w:rPr>
          <w:rFonts w:ascii="Times New Roman" w:hAnsi="Times New Roman"/>
          <w:sz w:val="24"/>
          <w:szCs w:val="24"/>
        </w:rPr>
        <w:t>, " die "</w:t>
      </w:r>
      <w:r w:rsidRPr="00121A2C">
        <w:rPr>
          <w:rFonts w:ascii="Times New Roman" w:hAnsi="Times New Roman"/>
          <w:sz w:val="24"/>
          <w:szCs w:val="24"/>
        </w:rPr>
        <w:t>kostelijken steen</w:t>
      </w:r>
      <w:r>
        <w:rPr>
          <w:rFonts w:ascii="Times New Roman" w:hAnsi="Times New Roman"/>
          <w:sz w:val="24"/>
          <w:szCs w:val="24"/>
        </w:rPr>
        <w:t xml:space="preserve">, </w:t>
      </w:r>
      <w:r w:rsidRPr="00121A2C">
        <w:rPr>
          <w:rFonts w:ascii="Times New Roman" w:hAnsi="Times New Roman"/>
          <w:sz w:val="24"/>
          <w:szCs w:val="24"/>
        </w:rPr>
        <w:t>die wel vast gegrondvest is</w:t>
      </w:r>
      <w:r>
        <w:rPr>
          <w:rFonts w:ascii="Times New Roman" w:hAnsi="Times New Roman"/>
          <w:sz w:val="24"/>
          <w:szCs w:val="24"/>
        </w:rPr>
        <w:t>"</w:t>
      </w:r>
      <w:r w:rsidRPr="00121A2C">
        <w:rPr>
          <w:rFonts w:ascii="Times New Roman" w:hAnsi="Times New Roman"/>
          <w:sz w:val="24"/>
          <w:szCs w:val="24"/>
        </w:rPr>
        <w:t>? Jesaja 28:16. O</w:t>
      </w:r>
      <w:r>
        <w:rPr>
          <w:rFonts w:ascii="Times New Roman" w:hAnsi="Times New Roman"/>
          <w:sz w:val="24"/>
          <w:szCs w:val="24"/>
        </w:rPr>
        <w:t xml:space="preserve">, </w:t>
      </w:r>
      <w:r w:rsidRPr="00121A2C">
        <w:rPr>
          <w:rFonts w:ascii="Times New Roman" w:hAnsi="Times New Roman"/>
          <w:sz w:val="24"/>
          <w:szCs w:val="24"/>
        </w:rPr>
        <w:t>welk een troon! deze rivier komt voort uit</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en wij zijn zalig geworden uit genade door de verlossing</w:t>
      </w:r>
      <w:r>
        <w:rPr>
          <w:rFonts w:ascii="Times New Roman" w:hAnsi="Times New Roman"/>
          <w:sz w:val="24"/>
          <w:szCs w:val="24"/>
        </w:rPr>
        <w:t xml:space="preserve">, </w:t>
      </w:r>
      <w:r w:rsidRPr="00121A2C">
        <w:rPr>
          <w:rFonts w:ascii="Times New Roman" w:hAnsi="Times New Roman"/>
          <w:sz w:val="24"/>
          <w:szCs w:val="24"/>
        </w:rPr>
        <w:t>die in Hem is. Wij lezen van</w:t>
      </w:r>
      <w:r>
        <w:rPr>
          <w:rFonts w:ascii="Times New Roman" w:hAnsi="Times New Roman"/>
          <w:sz w:val="24"/>
          <w:szCs w:val="24"/>
        </w:rPr>
        <w:t xml:space="preserve"> een </w:t>
      </w:r>
      <w:r w:rsidRPr="00121A2C">
        <w:rPr>
          <w:rFonts w:ascii="Times New Roman" w:hAnsi="Times New Roman"/>
          <w:sz w:val="24"/>
          <w:szCs w:val="24"/>
        </w:rPr>
        <w:t>stad</w:t>
      </w:r>
      <w:r>
        <w:rPr>
          <w:rFonts w:ascii="Times New Roman" w:hAnsi="Times New Roman"/>
          <w:sz w:val="24"/>
          <w:szCs w:val="24"/>
        </w:rPr>
        <w:t xml:space="preserve">, </w:t>
      </w:r>
      <w:r w:rsidRPr="00121A2C">
        <w:rPr>
          <w:rFonts w:ascii="Times New Roman" w:hAnsi="Times New Roman"/>
          <w:sz w:val="24"/>
          <w:szCs w:val="24"/>
        </w:rPr>
        <w:t>die fondamenten heeft: de genade is er een van</w:t>
      </w:r>
      <w:r>
        <w:rPr>
          <w:rFonts w:ascii="Times New Roman" w:hAnsi="Times New Roman"/>
          <w:sz w:val="24"/>
          <w:szCs w:val="24"/>
        </w:rPr>
        <w:t xml:space="preserve">, </w:t>
      </w:r>
      <w:r w:rsidRPr="00121A2C">
        <w:rPr>
          <w:rFonts w:ascii="Times New Roman" w:hAnsi="Times New Roman"/>
          <w:sz w:val="24"/>
          <w:szCs w:val="24"/>
        </w:rPr>
        <w:t>en Christus een ander</w:t>
      </w:r>
      <w:r>
        <w:rPr>
          <w:rFonts w:ascii="Times New Roman" w:hAnsi="Times New Roman"/>
          <w:sz w:val="24"/>
          <w:szCs w:val="24"/>
        </w:rPr>
        <w:t xml:space="preserve">, </w:t>
      </w:r>
      <w:r w:rsidRPr="00121A2C">
        <w:rPr>
          <w:rFonts w:ascii="Times New Roman" w:hAnsi="Times New Roman"/>
          <w:sz w:val="24"/>
          <w:szCs w:val="24"/>
        </w:rPr>
        <w:t>en de waarheidsleer</w:t>
      </w:r>
      <w:r>
        <w:rPr>
          <w:rFonts w:ascii="Times New Roman" w:hAnsi="Times New Roman"/>
          <w:sz w:val="24"/>
          <w:szCs w:val="24"/>
        </w:rPr>
        <w:t xml:space="preserve">, </w:t>
      </w:r>
      <w:r w:rsidRPr="00121A2C">
        <w:rPr>
          <w:rFonts w:ascii="Times New Roman" w:hAnsi="Times New Roman"/>
          <w:sz w:val="24"/>
          <w:szCs w:val="24"/>
        </w:rPr>
        <w:t>die alle Profeten en Apostelen verkondigd hebben</w:t>
      </w:r>
      <w:r>
        <w:rPr>
          <w:rFonts w:ascii="Times New Roman" w:hAnsi="Times New Roman"/>
          <w:sz w:val="24"/>
          <w:szCs w:val="24"/>
        </w:rPr>
        <w:t xml:space="preserve">, </w:t>
      </w:r>
      <w:r w:rsidRPr="00121A2C">
        <w:rPr>
          <w:rFonts w:ascii="Times New Roman" w:hAnsi="Times New Roman"/>
          <w:sz w:val="24"/>
          <w:szCs w:val="24"/>
        </w:rPr>
        <w:t>een derde</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 xml:space="preserve">Hebr. </w:t>
      </w:r>
      <w:r w:rsidRPr="00121A2C">
        <w:rPr>
          <w:rFonts w:ascii="Times New Roman" w:hAnsi="Times New Roman"/>
          <w:sz w:val="24"/>
          <w:szCs w:val="24"/>
        </w:rPr>
        <w:t>11:10</w:t>
      </w:r>
      <w:r>
        <w:rPr>
          <w:rFonts w:ascii="Times New Roman" w:hAnsi="Times New Roman"/>
          <w:sz w:val="24"/>
          <w:szCs w:val="24"/>
        </w:rPr>
        <w:t>. E</w:t>
      </w:r>
      <w:r w:rsidRPr="00121A2C">
        <w:rPr>
          <w:rFonts w:ascii="Times New Roman" w:hAnsi="Times New Roman"/>
          <w:sz w:val="24"/>
          <w:szCs w:val="24"/>
        </w:rPr>
        <w:t xml:space="preserve">n zo maakt dit alles </w:t>
      </w:r>
      <w:r>
        <w:rPr>
          <w:rFonts w:ascii="Times New Roman" w:hAnsi="Times New Roman"/>
          <w:sz w:val="24"/>
          <w:szCs w:val="24"/>
        </w:rPr>
        <w:t>samen</w:t>
      </w:r>
      <w:r w:rsidRPr="00121A2C">
        <w:rPr>
          <w:rFonts w:ascii="Times New Roman" w:hAnsi="Times New Roman"/>
          <w:sz w:val="24"/>
          <w:szCs w:val="24"/>
        </w:rPr>
        <w:t xml:space="preserve"> uit:</w:t>
      </w:r>
      <w:r>
        <w:rPr>
          <w:rFonts w:ascii="Times New Roman" w:hAnsi="Times New Roman"/>
          <w:sz w:val="24"/>
          <w:szCs w:val="24"/>
        </w:rPr>
        <w:t xml:space="preserve"> de </w:t>
      </w:r>
      <w:r w:rsidRPr="00121A2C">
        <w:rPr>
          <w:rFonts w:ascii="Times New Roman" w:hAnsi="Times New Roman"/>
          <w:sz w:val="24"/>
          <w:szCs w:val="24"/>
        </w:rPr>
        <w:t>bodem</w:t>
      </w:r>
      <w:r>
        <w:rPr>
          <w:rFonts w:ascii="Times New Roman" w:hAnsi="Times New Roman"/>
          <w:sz w:val="24"/>
          <w:szCs w:val="24"/>
        </w:rPr>
        <w:t xml:space="preserve"> van deze </w:t>
      </w:r>
      <w:r w:rsidRPr="00121A2C">
        <w:rPr>
          <w:rFonts w:ascii="Times New Roman" w:hAnsi="Times New Roman"/>
          <w:sz w:val="24"/>
          <w:szCs w:val="24"/>
        </w:rPr>
        <w:t>Goddelijke rivier van het water des levens</w:t>
      </w:r>
      <w:r>
        <w:rPr>
          <w:rFonts w:ascii="Times New Roman" w:hAnsi="Times New Roman"/>
          <w:sz w:val="24"/>
          <w:szCs w:val="24"/>
        </w:rPr>
        <w:t>, Eféze</w:t>
      </w:r>
      <w:r w:rsidRPr="00121A2C">
        <w:rPr>
          <w:rFonts w:ascii="Times New Roman" w:hAnsi="Times New Roman"/>
          <w:sz w:val="24"/>
          <w:szCs w:val="24"/>
        </w:rPr>
        <w:t xml:space="preserve"> 2:19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d. N</w:t>
      </w:r>
      <w:r w:rsidRPr="00121A2C">
        <w:rPr>
          <w:rFonts w:ascii="Times New Roman" w:hAnsi="Times New Roman"/>
          <w:sz w:val="24"/>
          <w:szCs w:val="24"/>
        </w:rPr>
        <w:t>og iets anders ontdekken wij op</w:t>
      </w:r>
      <w:r>
        <w:rPr>
          <w:rFonts w:ascii="Times New Roman" w:hAnsi="Times New Roman"/>
          <w:sz w:val="24"/>
          <w:szCs w:val="24"/>
        </w:rPr>
        <w:t xml:space="preserve"> de </w:t>
      </w:r>
      <w:r w:rsidRPr="00121A2C">
        <w:rPr>
          <w:rFonts w:ascii="Times New Roman" w:hAnsi="Times New Roman"/>
          <w:sz w:val="24"/>
          <w:szCs w:val="24"/>
        </w:rPr>
        <w:t>bodem</w:t>
      </w:r>
      <w:r>
        <w:rPr>
          <w:rFonts w:ascii="Times New Roman" w:hAnsi="Times New Roman"/>
          <w:sz w:val="24"/>
          <w:szCs w:val="24"/>
        </w:rPr>
        <w:t xml:space="preserve"> van deze </w:t>
      </w:r>
      <w:r w:rsidRPr="00121A2C">
        <w:rPr>
          <w:rFonts w:ascii="Times New Roman" w:hAnsi="Times New Roman"/>
          <w:sz w:val="24"/>
          <w:szCs w:val="24"/>
        </w:rPr>
        <w:t>heilige rivier</w:t>
      </w:r>
      <w:r>
        <w:rPr>
          <w:rFonts w:ascii="Times New Roman" w:hAnsi="Times New Roman"/>
          <w:sz w:val="24"/>
          <w:szCs w:val="24"/>
        </w:rPr>
        <w:t xml:space="preserve">, </w:t>
      </w:r>
      <w:r w:rsidRPr="00121A2C">
        <w:rPr>
          <w:rFonts w:ascii="Times New Roman" w:hAnsi="Times New Roman"/>
          <w:sz w:val="24"/>
          <w:szCs w:val="24"/>
        </w:rPr>
        <w:t>namelijk de heerlijkheid Gods</w:t>
      </w:r>
      <w:r>
        <w:rPr>
          <w:rFonts w:ascii="Times New Roman" w:hAnsi="Times New Roman"/>
          <w:sz w:val="24"/>
          <w:szCs w:val="24"/>
        </w:rPr>
        <w:t xml:space="preserve">, </w:t>
      </w:r>
      <w:r w:rsidRPr="00121A2C">
        <w:rPr>
          <w:rFonts w:ascii="Times New Roman" w:hAnsi="Times New Roman"/>
          <w:sz w:val="24"/>
          <w:szCs w:val="24"/>
        </w:rPr>
        <w:t>wij zijn zalig geworden</w:t>
      </w:r>
      <w:r>
        <w:rPr>
          <w:rFonts w:ascii="Times New Roman" w:hAnsi="Times New Roman"/>
          <w:sz w:val="24"/>
          <w:szCs w:val="24"/>
        </w:rPr>
        <w:t xml:space="preserve">, </w:t>
      </w:r>
      <w:r w:rsidRPr="00121A2C">
        <w:rPr>
          <w:rFonts w:ascii="Times New Roman" w:hAnsi="Times New Roman"/>
          <w:sz w:val="24"/>
          <w:szCs w:val="24"/>
        </w:rPr>
        <w:t>zalig geworden uit genade</w:t>
      </w:r>
      <w:r>
        <w:rPr>
          <w:rFonts w:ascii="Times New Roman" w:hAnsi="Times New Roman"/>
          <w:sz w:val="24"/>
          <w:szCs w:val="24"/>
        </w:rPr>
        <w:t xml:space="preserve">, </w:t>
      </w:r>
      <w:r w:rsidRPr="00121A2C">
        <w:rPr>
          <w:rFonts w:ascii="Times New Roman" w:hAnsi="Times New Roman"/>
          <w:sz w:val="24"/>
          <w:szCs w:val="24"/>
        </w:rPr>
        <w:t>zalig geworden uit genade 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t>
      </w:r>
      <w:r w:rsidRPr="00121A2C">
        <w:rPr>
          <w:rFonts w:ascii="Times New Roman" w:hAnsi="Times New Roman"/>
          <w:sz w:val="24"/>
          <w:szCs w:val="24"/>
        </w:rPr>
        <w:t>tot prijs der heerlijkheid Gods. Welk een Goddelijke bodem. De genade zal niet ontbreken</w:t>
      </w:r>
      <w:r>
        <w:rPr>
          <w:rFonts w:ascii="Times New Roman" w:hAnsi="Times New Roman"/>
          <w:sz w:val="24"/>
          <w:szCs w:val="24"/>
        </w:rPr>
        <w:t xml:space="preserve">, </w:t>
      </w:r>
      <w:r w:rsidRPr="00121A2C">
        <w:rPr>
          <w:rFonts w:ascii="Times New Roman" w:hAnsi="Times New Roman"/>
          <w:sz w:val="24"/>
          <w:szCs w:val="24"/>
        </w:rPr>
        <w:t>Christus is volkomen beproefd</w:t>
      </w:r>
      <w:r>
        <w:rPr>
          <w:rFonts w:ascii="Times New Roman" w:hAnsi="Times New Roman"/>
          <w:sz w:val="24"/>
          <w:szCs w:val="24"/>
        </w:rPr>
        <w:t xml:space="preserve">, </w:t>
      </w:r>
      <w:r w:rsidRPr="00121A2C">
        <w:rPr>
          <w:rFonts w:ascii="Times New Roman" w:hAnsi="Times New Roman"/>
          <w:sz w:val="24"/>
          <w:szCs w:val="24"/>
        </w:rPr>
        <w:t>en God zal</w:t>
      </w:r>
      <w:r>
        <w:rPr>
          <w:rFonts w:ascii="Times New Roman" w:hAnsi="Times New Roman"/>
          <w:sz w:val="24"/>
          <w:szCs w:val="24"/>
        </w:rPr>
        <w:t xml:space="preserve"> zijn </w:t>
      </w:r>
      <w:r w:rsidRPr="00121A2C">
        <w:rPr>
          <w:rFonts w:ascii="Times New Roman" w:hAnsi="Times New Roman"/>
          <w:sz w:val="24"/>
          <w:szCs w:val="24"/>
        </w:rPr>
        <w:t>heerlijkheid</w:t>
      </w:r>
      <w:r>
        <w:rPr>
          <w:rFonts w:ascii="Times New Roman" w:hAnsi="Times New Roman"/>
          <w:sz w:val="24"/>
          <w:szCs w:val="24"/>
        </w:rPr>
        <w:t xml:space="preserve"> geen andere</w:t>
      </w:r>
      <w:r w:rsidRPr="00121A2C">
        <w:rPr>
          <w:rFonts w:ascii="Times New Roman" w:hAnsi="Times New Roman"/>
          <w:sz w:val="24"/>
          <w:szCs w:val="24"/>
        </w:rPr>
        <w:t xml:space="preserve"> geven. Daarom zullen al degenen</w:t>
      </w:r>
      <w:r>
        <w:rPr>
          <w:rFonts w:ascii="Times New Roman" w:hAnsi="Times New Roman"/>
          <w:sz w:val="24"/>
          <w:szCs w:val="24"/>
        </w:rPr>
        <w:t xml:space="preserve">, </w:t>
      </w:r>
      <w:r w:rsidRPr="00121A2C">
        <w:rPr>
          <w:rFonts w:ascii="Times New Roman" w:hAnsi="Times New Roman"/>
          <w:sz w:val="24"/>
          <w:szCs w:val="24"/>
        </w:rPr>
        <w:t>die uit deze rivier drinken</w:t>
      </w:r>
      <w:r>
        <w:rPr>
          <w:rFonts w:ascii="Times New Roman" w:hAnsi="Times New Roman"/>
          <w:sz w:val="24"/>
          <w:szCs w:val="24"/>
        </w:rPr>
        <w:t xml:space="preserve">, </w:t>
      </w:r>
      <w:r w:rsidRPr="00121A2C">
        <w:rPr>
          <w:rFonts w:ascii="Times New Roman" w:hAnsi="Times New Roman"/>
          <w:sz w:val="24"/>
          <w:szCs w:val="24"/>
        </w:rPr>
        <w:t>gewis gedrenkt</w:t>
      </w:r>
      <w:r>
        <w:rPr>
          <w:rFonts w:ascii="Times New Roman" w:hAnsi="Times New Roman"/>
          <w:sz w:val="24"/>
          <w:szCs w:val="24"/>
        </w:rPr>
        <w:t xml:space="preserve">, </w:t>
      </w:r>
      <w:r w:rsidRPr="00121A2C">
        <w:rPr>
          <w:rFonts w:ascii="Times New Roman" w:hAnsi="Times New Roman"/>
          <w:sz w:val="24"/>
          <w:szCs w:val="24"/>
        </w:rPr>
        <w:t>dat is: zalig worden</w:t>
      </w:r>
      <w:r>
        <w:rPr>
          <w:rFonts w:ascii="Times New Roman" w:hAnsi="Times New Roman"/>
          <w:sz w:val="24"/>
          <w:szCs w:val="24"/>
        </w:rPr>
        <w:t xml:space="preserve">, </w:t>
      </w:r>
      <w:r w:rsidRPr="00121A2C">
        <w:rPr>
          <w:rFonts w:ascii="Times New Roman" w:hAnsi="Times New Roman"/>
          <w:sz w:val="24"/>
          <w:szCs w:val="24"/>
        </w:rPr>
        <w:t>namelijk zij</w:t>
      </w:r>
      <w:r>
        <w:rPr>
          <w:rFonts w:ascii="Times New Roman" w:hAnsi="Times New Roman"/>
          <w:sz w:val="24"/>
          <w:szCs w:val="24"/>
        </w:rPr>
        <w:t xml:space="preserve">, </w:t>
      </w:r>
      <w:r w:rsidRPr="00121A2C">
        <w:rPr>
          <w:rFonts w:ascii="Times New Roman" w:hAnsi="Times New Roman"/>
          <w:sz w:val="24"/>
          <w:szCs w:val="24"/>
        </w:rPr>
        <w:t>die er van drinken om</w:t>
      </w:r>
      <w:r>
        <w:rPr>
          <w:rFonts w:ascii="Times New Roman" w:hAnsi="Times New Roman"/>
          <w:sz w:val="24"/>
          <w:szCs w:val="24"/>
        </w:rPr>
        <w:t xml:space="preserve"> hun </w:t>
      </w:r>
      <w:r w:rsidRPr="00121A2C">
        <w:rPr>
          <w:rFonts w:ascii="Times New Roman" w:hAnsi="Times New Roman"/>
          <w:sz w:val="24"/>
          <w:szCs w:val="24"/>
        </w:rPr>
        <w:t xml:space="preserve">geestelijken dorst te lessen.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Tot</w:t>
      </w:r>
      <w:r>
        <w:rPr>
          <w:rFonts w:ascii="Times New Roman" w:hAnsi="Times New Roman"/>
          <w:sz w:val="24"/>
          <w:szCs w:val="24"/>
        </w:rPr>
        <w:t xml:space="preserve"> zover </w:t>
      </w:r>
      <w:r w:rsidRPr="00121A2C">
        <w:rPr>
          <w:rFonts w:ascii="Times New Roman" w:hAnsi="Times New Roman"/>
          <w:sz w:val="24"/>
          <w:szCs w:val="24"/>
        </w:rPr>
        <w:t xml:space="preserve">de </w:t>
      </w:r>
      <w:r>
        <w:rPr>
          <w:rFonts w:ascii="Times New Roman" w:hAnsi="Times New Roman"/>
          <w:sz w:val="24"/>
          <w:szCs w:val="24"/>
        </w:rPr>
        <w:t>uitleg</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tekst.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TOEPASSING VAN HET GEHEEL Nu wil ik uit al het behandelde iets ter toepassing afleiden. Tot dusver hebben wij met een enkel woord het water des levens</w:t>
      </w:r>
      <w:r>
        <w:rPr>
          <w:rFonts w:ascii="Times New Roman" w:hAnsi="Times New Roman"/>
          <w:sz w:val="24"/>
          <w:szCs w:val="24"/>
        </w:rPr>
        <w:t xml:space="preserve">, </w:t>
      </w:r>
      <w:r w:rsidRPr="00121A2C">
        <w:rPr>
          <w:rFonts w:ascii="Times New Roman" w:hAnsi="Times New Roman"/>
          <w:sz w:val="24"/>
          <w:szCs w:val="24"/>
        </w:rPr>
        <w:t>de hoeveelheid van dit water</w:t>
      </w:r>
      <w:r>
        <w:rPr>
          <w:rFonts w:ascii="Times New Roman" w:hAnsi="Times New Roman"/>
          <w:sz w:val="24"/>
          <w:szCs w:val="24"/>
        </w:rPr>
        <w:t xml:space="preserve">, </w:t>
      </w:r>
      <w:r w:rsidRPr="00121A2C">
        <w:rPr>
          <w:rFonts w:ascii="Times New Roman" w:hAnsi="Times New Roman"/>
          <w:sz w:val="24"/>
          <w:szCs w:val="24"/>
        </w:rPr>
        <w:t>des zelfs oorsprong en hoedanigheid besproken</w:t>
      </w:r>
      <w:r>
        <w:rPr>
          <w:rFonts w:ascii="Times New Roman" w:hAnsi="Times New Roman"/>
          <w:sz w:val="24"/>
          <w:szCs w:val="24"/>
        </w:rPr>
        <w:t xml:space="preserve">, </w:t>
      </w:r>
      <w:r w:rsidRPr="00121A2C">
        <w:rPr>
          <w:rFonts w:ascii="Times New Roman" w:hAnsi="Times New Roman"/>
          <w:sz w:val="24"/>
          <w:szCs w:val="24"/>
        </w:rPr>
        <w:t>en ik heb u aangetoond</w:t>
      </w:r>
      <w:r>
        <w:rPr>
          <w:rFonts w:ascii="Times New Roman" w:hAnsi="Times New Roman"/>
          <w:sz w:val="24"/>
          <w:szCs w:val="24"/>
        </w:rPr>
        <w:t xml:space="preserve">, </w:t>
      </w:r>
      <w:r w:rsidRPr="00121A2C">
        <w:rPr>
          <w:rFonts w:ascii="Times New Roman" w:hAnsi="Times New Roman"/>
          <w:sz w:val="24"/>
          <w:szCs w:val="24"/>
        </w:rPr>
        <w:t>hoe uitnemend dit water</w:t>
      </w:r>
      <w:r>
        <w:rPr>
          <w:rFonts w:ascii="Times New Roman" w:hAnsi="Times New Roman"/>
          <w:sz w:val="24"/>
          <w:szCs w:val="24"/>
        </w:rPr>
        <w:t xml:space="preserve">, </w:t>
      </w:r>
      <w:r w:rsidRPr="00121A2C">
        <w:rPr>
          <w:rFonts w:ascii="Times New Roman" w:hAnsi="Times New Roman"/>
          <w:sz w:val="24"/>
          <w:szCs w:val="24"/>
        </w:rPr>
        <w:t>hoe overvloedig</w:t>
      </w:r>
      <w:r>
        <w:rPr>
          <w:rFonts w:ascii="Times New Roman" w:hAnsi="Times New Roman"/>
          <w:sz w:val="24"/>
          <w:szCs w:val="24"/>
        </w:rPr>
        <w:t xml:space="preserve"> zijn </w:t>
      </w:r>
      <w:r w:rsidRPr="00121A2C">
        <w:rPr>
          <w:rFonts w:ascii="Times New Roman" w:hAnsi="Times New Roman"/>
          <w:sz w:val="24"/>
          <w:szCs w:val="24"/>
        </w:rPr>
        <w:t>hoeveelheid</w:t>
      </w:r>
      <w:r>
        <w:rPr>
          <w:rFonts w:ascii="Times New Roman" w:hAnsi="Times New Roman"/>
          <w:sz w:val="24"/>
          <w:szCs w:val="24"/>
        </w:rPr>
        <w:t xml:space="preserve">, </w:t>
      </w:r>
      <w:r w:rsidRPr="00121A2C">
        <w:rPr>
          <w:rFonts w:ascii="Times New Roman" w:hAnsi="Times New Roman"/>
          <w:sz w:val="24"/>
          <w:szCs w:val="24"/>
        </w:rPr>
        <w:t>hoe heerlijk zijn oorsprong en hoe uitnemend</w:t>
      </w:r>
      <w:r>
        <w:rPr>
          <w:rFonts w:ascii="Times New Roman" w:hAnsi="Times New Roman"/>
          <w:sz w:val="24"/>
          <w:szCs w:val="24"/>
        </w:rPr>
        <w:t xml:space="preserve"> zijn </w:t>
      </w:r>
      <w:r w:rsidRPr="00121A2C">
        <w:rPr>
          <w:rFonts w:ascii="Times New Roman" w:hAnsi="Times New Roman"/>
          <w:sz w:val="24"/>
          <w:szCs w:val="24"/>
        </w:rPr>
        <w:t>hoedanigheid 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Laat</w:t>
      </w:r>
      <w:r>
        <w:rPr>
          <w:rFonts w:ascii="Times New Roman" w:hAnsi="Times New Roman"/>
          <w:sz w:val="24"/>
          <w:szCs w:val="24"/>
        </w:rPr>
        <w:t xml:space="preserve"> dat </w:t>
      </w:r>
      <w:r w:rsidRPr="00121A2C">
        <w:rPr>
          <w:rFonts w:ascii="Times New Roman" w:hAnsi="Times New Roman"/>
          <w:sz w:val="24"/>
          <w:szCs w:val="24"/>
        </w:rPr>
        <w:t>ons in de eerste plaats opwekken</w:t>
      </w:r>
      <w:r>
        <w:rPr>
          <w:rFonts w:ascii="Times New Roman" w:hAnsi="Times New Roman"/>
          <w:sz w:val="24"/>
          <w:szCs w:val="24"/>
        </w:rPr>
        <w:t xml:space="preserve">, </w:t>
      </w:r>
      <w:r w:rsidRPr="00121A2C">
        <w:rPr>
          <w:rFonts w:ascii="Times New Roman" w:hAnsi="Times New Roman"/>
          <w:sz w:val="24"/>
          <w:szCs w:val="24"/>
        </w:rPr>
        <w:t>om een meer onbelemmerd en veelvuldig gebruik van dit water te maken. Velen leggen zich tegenwoordig er op toe</w:t>
      </w:r>
      <w:r>
        <w:rPr>
          <w:rFonts w:ascii="Times New Roman" w:hAnsi="Times New Roman"/>
          <w:sz w:val="24"/>
          <w:szCs w:val="24"/>
        </w:rPr>
        <w:t xml:space="preserve">, </w:t>
      </w:r>
      <w:r w:rsidRPr="00121A2C">
        <w:rPr>
          <w:rFonts w:ascii="Times New Roman" w:hAnsi="Times New Roman"/>
          <w:sz w:val="24"/>
          <w:szCs w:val="24"/>
        </w:rPr>
        <w:t>heilzame wateren uit te vinden</w:t>
      </w:r>
      <w:r>
        <w:rPr>
          <w:rFonts w:ascii="Times New Roman" w:hAnsi="Times New Roman"/>
          <w:sz w:val="24"/>
          <w:szCs w:val="24"/>
        </w:rPr>
        <w:t xml:space="preserve">, </w:t>
      </w:r>
      <w:r w:rsidRPr="00121A2C">
        <w:rPr>
          <w:rFonts w:ascii="Times New Roman" w:hAnsi="Times New Roman"/>
          <w:sz w:val="24"/>
          <w:szCs w:val="24"/>
        </w:rPr>
        <w:t>om het lichaam te genezen</w:t>
      </w:r>
      <w:r>
        <w:rPr>
          <w:rFonts w:ascii="Times New Roman" w:hAnsi="Times New Roman"/>
          <w:sz w:val="24"/>
          <w:szCs w:val="24"/>
        </w:rPr>
        <w:t xml:space="preserve">, </w:t>
      </w:r>
      <w:r w:rsidRPr="00121A2C">
        <w:rPr>
          <w:rFonts w:ascii="Times New Roman" w:hAnsi="Times New Roman"/>
          <w:sz w:val="24"/>
          <w:szCs w:val="24"/>
        </w:rPr>
        <w:t>en om de kooplust van alle zieken op te wekken</w:t>
      </w:r>
      <w:r>
        <w:rPr>
          <w:rFonts w:ascii="Times New Roman" w:hAnsi="Times New Roman"/>
          <w:sz w:val="24"/>
          <w:szCs w:val="24"/>
        </w:rPr>
        <w:t xml:space="preserve">, </w:t>
      </w:r>
      <w:r w:rsidRPr="00121A2C">
        <w:rPr>
          <w:rFonts w:ascii="Times New Roman" w:hAnsi="Times New Roman"/>
          <w:sz w:val="24"/>
          <w:szCs w:val="24"/>
        </w:rPr>
        <w:t>en dezulken prijzen hun fabrikaten</w:t>
      </w:r>
      <w:r>
        <w:rPr>
          <w:rFonts w:ascii="Times New Roman" w:hAnsi="Times New Roman"/>
          <w:sz w:val="24"/>
          <w:szCs w:val="24"/>
        </w:rPr>
        <w:t xml:space="preserve"> ver </w:t>
      </w:r>
      <w:r w:rsidRPr="00121A2C">
        <w:rPr>
          <w:rFonts w:ascii="Times New Roman" w:hAnsi="Times New Roman"/>
          <w:sz w:val="24"/>
          <w:szCs w:val="24"/>
        </w:rPr>
        <w:t>boven derzelver waarde aan. Ja</w:t>
      </w:r>
      <w:r>
        <w:rPr>
          <w:rFonts w:ascii="Times New Roman" w:hAnsi="Times New Roman"/>
          <w:sz w:val="24"/>
          <w:szCs w:val="24"/>
        </w:rPr>
        <w:t xml:space="preserve">, </w:t>
      </w:r>
      <w:r w:rsidRPr="00121A2C">
        <w:rPr>
          <w:rFonts w:ascii="Times New Roman" w:hAnsi="Times New Roman"/>
          <w:sz w:val="24"/>
          <w:szCs w:val="24"/>
        </w:rPr>
        <w:t>en zo zij een van de honderd kunnen helpen</w:t>
      </w:r>
      <w:r>
        <w:rPr>
          <w:rFonts w:ascii="Times New Roman" w:hAnsi="Times New Roman"/>
          <w:sz w:val="24"/>
          <w:szCs w:val="24"/>
        </w:rPr>
        <w:t xml:space="preserve">, </w:t>
      </w:r>
      <w:r w:rsidRPr="00121A2C">
        <w:rPr>
          <w:rFonts w:ascii="Times New Roman" w:hAnsi="Times New Roman"/>
          <w:sz w:val="24"/>
          <w:szCs w:val="24"/>
        </w:rPr>
        <w:t>bazuinen zij rond</w:t>
      </w:r>
      <w:r>
        <w:rPr>
          <w:rFonts w:ascii="Times New Roman" w:hAnsi="Times New Roman"/>
          <w:sz w:val="24"/>
          <w:szCs w:val="24"/>
        </w:rPr>
        <w:t xml:space="preserve">, </w:t>
      </w:r>
      <w:r w:rsidRPr="00121A2C">
        <w:rPr>
          <w:rFonts w:ascii="Times New Roman" w:hAnsi="Times New Roman"/>
          <w:sz w:val="24"/>
          <w:szCs w:val="24"/>
        </w:rPr>
        <w:t>dat hun middel voor allen probaat moet zijn. Welnu</w:t>
      </w:r>
      <w:r>
        <w:rPr>
          <w:rFonts w:ascii="Times New Roman" w:hAnsi="Times New Roman"/>
          <w:sz w:val="24"/>
          <w:szCs w:val="24"/>
        </w:rPr>
        <w:t xml:space="preserve">, </w:t>
      </w:r>
      <w:r w:rsidRPr="00121A2C">
        <w:rPr>
          <w:rFonts w:ascii="Times New Roman" w:hAnsi="Times New Roman"/>
          <w:sz w:val="24"/>
          <w:szCs w:val="24"/>
        </w:rPr>
        <w:t>hier is de grote Geneesmeester met Zijn water</w:t>
      </w:r>
      <w:r>
        <w:rPr>
          <w:rFonts w:ascii="Times New Roman" w:hAnsi="Times New Roman"/>
          <w:sz w:val="24"/>
          <w:szCs w:val="24"/>
        </w:rPr>
        <w:t xml:space="preserve">, </w:t>
      </w:r>
      <w:r w:rsidRPr="00121A2C">
        <w:rPr>
          <w:rFonts w:ascii="Times New Roman" w:hAnsi="Times New Roman"/>
          <w:sz w:val="24"/>
          <w:szCs w:val="24"/>
        </w:rPr>
        <w:t>hetwelk Hij het water des levens noemt</w:t>
      </w:r>
      <w:r>
        <w:rPr>
          <w:rFonts w:ascii="Times New Roman" w:hAnsi="Times New Roman"/>
          <w:sz w:val="24"/>
          <w:szCs w:val="24"/>
        </w:rPr>
        <w:t xml:space="preserve">, </w:t>
      </w:r>
      <w:r w:rsidRPr="00121A2C">
        <w:rPr>
          <w:rFonts w:ascii="Times New Roman" w:hAnsi="Times New Roman"/>
          <w:sz w:val="24"/>
          <w:szCs w:val="24"/>
        </w:rPr>
        <w:t>het water des levens voor de ziel: dit water probatum est. Het heeft</w:t>
      </w:r>
      <w:r>
        <w:rPr>
          <w:rFonts w:ascii="Times New Roman" w:hAnsi="Times New Roman"/>
          <w:sz w:val="24"/>
          <w:szCs w:val="24"/>
        </w:rPr>
        <w:t xml:space="preserve"> zijn </w:t>
      </w:r>
      <w:r w:rsidRPr="00121A2C">
        <w:rPr>
          <w:rFonts w:ascii="Times New Roman" w:hAnsi="Times New Roman"/>
          <w:sz w:val="24"/>
          <w:szCs w:val="24"/>
        </w:rPr>
        <w:t>genezende kracht ontelbare malen bewezen</w:t>
      </w:r>
      <w:r>
        <w:rPr>
          <w:rFonts w:ascii="Times New Roman" w:hAnsi="Times New Roman"/>
          <w:sz w:val="24"/>
          <w:szCs w:val="24"/>
        </w:rPr>
        <w:t xml:space="preserve">, </w:t>
      </w:r>
      <w:r w:rsidRPr="00121A2C">
        <w:rPr>
          <w:rFonts w:ascii="Times New Roman" w:hAnsi="Times New Roman"/>
          <w:sz w:val="24"/>
          <w:szCs w:val="24"/>
        </w:rPr>
        <w:t>aan allen</w:t>
      </w:r>
      <w:r>
        <w:rPr>
          <w:rFonts w:ascii="Times New Roman" w:hAnsi="Times New Roman"/>
          <w:sz w:val="24"/>
          <w:szCs w:val="24"/>
        </w:rPr>
        <w:t xml:space="preserve">, </w:t>
      </w:r>
      <w:r w:rsidRPr="00121A2C">
        <w:rPr>
          <w:rFonts w:ascii="Times New Roman" w:hAnsi="Times New Roman"/>
          <w:sz w:val="24"/>
          <w:szCs w:val="24"/>
        </w:rPr>
        <w:t>die het beproefd hebben</w:t>
      </w:r>
      <w:r>
        <w:rPr>
          <w:rFonts w:ascii="Times New Roman" w:hAnsi="Times New Roman"/>
          <w:sz w:val="24"/>
          <w:szCs w:val="24"/>
        </w:rPr>
        <w:t xml:space="preserve">, </w:t>
      </w:r>
      <w:r w:rsidRPr="00121A2C">
        <w:rPr>
          <w:rFonts w:ascii="Times New Roman" w:hAnsi="Times New Roman"/>
          <w:sz w:val="24"/>
          <w:szCs w:val="24"/>
        </w:rPr>
        <w:t>nooit heeft het</w:t>
      </w:r>
      <w:r>
        <w:rPr>
          <w:rFonts w:ascii="Times New Roman" w:hAnsi="Times New Roman"/>
          <w:sz w:val="24"/>
          <w:szCs w:val="24"/>
        </w:rPr>
        <w:t xml:space="preserve"> zijn </w:t>
      </w:r>
      <w:r w:rsidRPr="00121A2C">
        <w:rPr>
          <w:rFonts w:ascii="Times New Roman" w:hAnsi="Times New Roman"/>
          <w:sz w:val="24"/>
          <w:szCs w:val="24"/>
        </w:rPr>
        <w:t>uitwerking gemist</w:t>
      </w:r>
      <w:r>
        <w:rPr>
          <w:rFonts w:ascii="Times New Roman" w:hAnsi="Times New Roman"/>
          <w:sz w:val="24"/>
          <w:szCs w:val="24"/>
        </w:rPr>
        <w:t xml:space="preserve">, </w:t>
      </w:r>
      <w:r w:rsidRPr="00121A2C">
        <w:rPr>
          <w:rFonts w:ascii="Times New Roman" w:hAnsi="Times New Roman"/>
          <w:sz w:val="24"/>
          <w:szCs w:val="24"/>
        </w:rPr>
        <w:t>Jesaja 5:4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Hand.</w:t>
      </w:r>
      <w:r w:rsidRPr="00121A2C">
        <w:rPr>
          <w:rFonts w:ascii="Times New Roman" w:hAnsi="Times New Roman"/>
          <w:sz w:val="24"/>
          <w:szCs w:val="24"/>
        </w:rPr>
        <w:t xml:space="preserve"> 26:18</w:t>
      </w:r>
      <w:r>
        <w:rPr>
          <w:rFonts w:ascii="Times New Roman" w:hAnsi="Times New Roman"/>
          <w:sz w:val="24"/>
          <w:szCs w:val="24"/>
        </w:rPr>
        <w:t xml:space="preserve">, </w:t>
      </w:r>
      <w:r w:rsidRPr="00121A2C">
        <w:rPr>
          <w:rFonts w:ascii="Times New Roman" w:hAnsi="Times New Roman"/>
          <w:sz w:val="24"/>
          <w:szCs w:val="24"/>
        </w:rPr>
        <w:t>behalve waar het niet genomen werd</w:t>
      </w:r>
      <w:r>
        <w:rPr>
          <w:rFonts w:ascii="Times New Roman" w:hAnsi="Times New Roman"/>
          <w:sz w:val="24"/>
          <w:szCs w:val="24"/>
        </w:rPr>
        <w:t xml:space="preserve">. Geen </w:t>
      </w:r>
      <w:r w:rsidRPr="00121A2C">
        <w:rPr>
          <w:rFonts w:ascii="Times New Roman" w:hAnsi="Times New Roman"/>
          <w:sz w:val="24"/>
          <w:szCs w:val="24"/>
        </w:rPr>
        <w:t>ziekte trotseert dit water</w:t>
      </w:r>
      <w:r>
        <w:rPr>
          <w:rFonts w:ascii="Times New Roman" w:hAnsi="Times New Roman"/>
          <w:sz w:val="24"/>
          <w:szCs w:val="24"/>
        </w:rPr>
        <w:t xml:space="preserve">, </w:t>
      </w:r>
      <w:r w:rsidRPr="00121A2C">
        <w:rPr>
          <w:rFonts w:ascii="Times New Roman" w:hAnsi="Times New Roman"/>
          <w:sz w:val="24"/>
          <w:szCs w:val="24"/>
        </w:rPr>
        <w:t>het geneest blindheid</w:t>
      </w:r>
      <w:r>
        <w:rPr>
          <w:rFonts w:ascii="Times New Roman" w:hAnsi="Times New Roman"/>
          <w:sz w:val="24"/>
          <w:szCs w:val="24"/>
        </w:rPr>
        <w:t xml:space="preserve">, </w:t>
      </w:r>
      <w:r w:rsidRPr="00121A2C">
        <w:rPr>
          <w:rFonts w:ascii="Times New Roman" w:hAnsi="Times New Roman"/>
          <w:sz w:val="24"/>
          <w:szCs w:val="24"/>
        </w:rPr>
        <w:t>doofheid</w:t>
      </w:r>
      <w:r>
        <w:rPr>
          <w:rFonts w:ascii="Times New Roman" w:hAnsi="Times New Roman"/>
          <w:sz w:val="24"/>
          <w:szCs w:val="24"/>
        </w:rPr>
        <w:t xml:space="preserve">, </w:t>
      </w:r>
      <w:r w:rsidRPr="00121A2C">
        <w:rPr>
          <w:rFonts w:ascii="Times New Roman" w:hAnsi="Times New Roman"/>
          <w:sz w:val="24"/>
          <w:szCs w:val="24"/>
        </w:rPr>
        <w:t>stomheid</w:t>
      </w:r>
      <w:r>
        <w:rPr>
          <w:rFonts w:ascii="Times New Roman" w:hAnsi="Times New Roman"/>
          <w:sz w:val="24"/>
          <w:szCs w:val="24"/>
        </w:rPr>
        <w:t xml:space="preserve">, </w:t>
      </w:r>
      <w:r w:rsidRPr="00121A2C">
        <w:rPr>
          <w:rFonts w:ascii="Times New Roman" w:hAnsi="Times New Roman"/>
          <w:sz w:val="24"/>
          <w:szCs w:val="24"/>
        </w:rPr>
        <w:t>ja redt van</w:t>
      </w:r>
      <w:r>
        <w:rPr>
          <w:rFonts w:ascii="Times New Roman" w:hAnsi="Times New Roman"/>
          <w:sz w:val="24"/>
          <w:szCs w:val="24"/>
        </w:rPr>
        <w:t xml:space="preserve"> de </w:t>
      </w:r>
      <w:r w:rsidRPr="00121A2C">
        <w:rPr>
          <w:rFonts w:ascii="Times New Roman" w:hAnsi="Times New Roman"/>
          <w:sz w:val="24"/>
          <w:szCs w:val="24"/>
        </w:rPr>
        <w:t xml:space="preserve">dood. Het </w:t>
      </w:r>
      <w:r>
        <w:rPr>
          <w:rFonts w:ascii="Times New Roman" w:hAnsi="Times New Roman"/>
          <w:sz w:val="24"/>
          <w:szCs w:val="24"/>
        </w:rPr>
        <w:t>"</w:t>
      </w:r>
      <w:r w:rsidRPr="00121A2C">
        <w:rPr>
          <w:rFonts w:ascii="Times New Roman" w:hAnsi="Times New Roman"/>
          <w:sz w:val="24"/>
          <w:szCs w:val="24"/>
        </w:rPr>
        <w:t>doet de lippen der slapenden spreken</w:t>
      </w:r>
      <w:r>
        <w:rPr>
          <w:rFonts w:ascii="Times New Roman" w:hAnsi="Times New Roman"/>
          <w:sz w:val="24"/>
          <w:szCs w:val="24"/>
        </w:rPr>
        <w:t>, "</w:t>
      </w:r>
      <w:r w:rsidRPr="00121A2C">
        <w:rPr>
          <w:rFonts w:ascii="Times New Roman" w:hAnsi="Times New Roman"/>
          <w:sz w:val="24"/>
          <w:szCs w:val="24"/>
        </w:rPr>
        <w:t xml:space="preserve"> Hooglied 7:9.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is het</w:t>
      </w:r>
      <w:r>
        <w:rPr>
          <w:rFonts w:ascii="Times New Roman" w:hAnsi="Times New Roman"/>
          <w:sz w:val="24"/>
          <w:szCs w:val="24"/>
        </w:rPr>
        <w:t xml:space="preserve"> ware </w:t>
      </w:r>
      <w:r w:rsidRPr="00121A2C">
        <w:rPr>
          <w:rFonts w:ascii="Times New Roman" w:hAnsi="Times New Roman"/>
          <w:sz w:val="24"/>
          <w:szCs w:val="24"/>
        </w:rPr>
        <w:t>wijwater</w:t>
      </w:r>
      <w:r>
        <w:rPr>
          <w:rFonts w:ascii="Times New Roman" w:hAnsi="Times New Roman"/>
          <w:sz w:val="24"/>
          <w:szCs w:val="24"/>
        </w:rPr>
        <w:t xml:space="preserve">, </w:t>
      </w:r>
      <w:r w:rsidRPr="00121A2C">
        <w:rPr>
          <w:rFonts w:ascii="Times New Roman" w:hAnsi="Times New Roman"/>
          <w:sz w:val="24"/>
          <w:szCs w:val="24"/>
        </w:rPr>
        <w:t>al het andere is slechts namaaksel</w:t>
      </w:r>
      <w:r>
        <w:rPr>
          <w:rFonts w:ascii="Times New Roman" w:hAnsi="Times New Roman"/>
          <w:sz w:val="24"/>
          <w:szCs w:val="24"/>
        </w:rPr>
        <w:t xml:space="preserve">, </w:t>
      </w:r>
      <w:r w:rsidRPr="00121A2C">
        <w:rPr>
          <w:rFonts w:ascii="Times New Roman" w:hAnsi="Times New Roman"/>
          <w:sz w:val="24"/>
          <w:szCs w:val="24"/>
        </w:rPr>
        <w:t>dit water drijft alle duivelen en boze geesten uit</w:t>
      </w:r>
      <w:r>
        <w:rPr>
          <w:rFonts w:ascii="Times New Roman" w:hAnsi="Times New Roman"/>
          <w:sz w:val="24"/>
          <w:szCs w:val="24"/>
        </w:rPr>
        <w:t xml:space="preserve">, </w:t>
      </w:r>
      <w:r w:rsidRPr="00121A2C">
        <w:rPr>
          <w:rFonts w:ascii="Times New Roman" w:hAnsi="Times New Roman"/>
          <w:sz w:val="24"/>
          <w:szCs w:val="24"/>
        </w:rPr>
        <w:t>het neemt alle betovering en uitzinnigheid weg</w:t>
      </w:r>
      <w:r>
        <w:rPr>
          <w:rFonts w:ascii="Times New Roman" w:hAnsi="Times New Roman"/>
          <w:sz w:val="24"/>
          <w:szCs w:val="24"/>
        </w:rPr>
        <w:t xml:space="preserve">, </w:t>
      </w:r>
      <w:r w:rsidRPr="00121A2C">
        <w:rPr>
          <w:rFonts w:ascii="Times New Roman" w:hAnsi="Times New Roman"/>
          <w:sz w:val="24"/>
          <w:szCs w:val="24"/>
        </w:rPr>
        <w:t>het heelt maanzieken en geraakten</w:t>
      </w:r>
      <w:r>
        <w:rPr>
          <w:rFonts w:ascii="Times New Roman" w:hAnsi="Times New Roman"/>
          <w:sz w:val="24"/>
          <w:szCs w:val="24"/>
        </w:rPr>
        <w:t>, Gal.</w:t>
      </w:r>
      <w:r w:rsidRPr="00121A2C">
        <w:rPr>
          <w:rFonts w:ascii="Times New Roman" w:hAnsi="Times New Roman"/>
          <w:sz w:val="24"/>
          <w:szCs w:val="24"/>
        </w:rPr>
        <w:t xml:space="preserve"> 3:1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Markus 16:17</w:t>
      </w:r>
      <w:r>
        <w:rPr>
          <w:rFonts w:ascii="Times New Roman" w:hAnsi="Times New Roman"/>
          <w:sz w:val="24"/>
          <w:szCs w:val="24"/>
        </w:rPr>
        <w:t xml:space="preserve">, </w:t>
      </w:r>
      <w:r w:rsidRPr="00121A2C">
        <w:rPr>
          <w:rFonts w:ascii="Times New Roman" w:hAnsi="Times New Roman"/>
          <w:sz w:val="24"/>
          <w:szCs w:val="24"/>
        </w:rPr>
        <w:t>18. Het geneest de diepste zwaarmoedigheid</w:t>
      </w:r>
      <w:r>
        <w:rPr>
          <w:rFonts w:ascii="Times New Roman" w:hAnsi="Times New Roman"/>
          <w:sz w:val="24"/>
          <w:szCs w:val="24"/>
        </w:rPr>
        <w:t xml:space="preserve">, </w:t>
      </w:r>
      <w:r w:rsidRPr="00121A2C">
        <w:rPr>
          <w:rFonts w:ascii="Times New Roman" w:hAnsi="Times New Roman"/>
          <w:sz w:val="24"/>
          <w:szCs w:val="24"/>
        </w:rPr>
        <w:t>het zuivert van twijfel en wantrouwen</w:t>
      </w:r>
      <w:r>
        <w:rPr>
          <w:rFonts w:ascii="Times New Roman" w:hAnsi="Times New Roman"/>
          <w:sz w:val="24"/>
          <w:szCs w:val="24"/>
        </w:rPr>
        <w:t xml:space="preserve">, </w:t>
      </w:r>
      <w:r w:rsidRPr="00121A2C">
        <w:rPr>
          <w:rFonts w:ascii="Times New Roman" w:hAnsi="Times New Roman"/>
          <w:sz w:val="24"/>
          <w:szCs w:val="24"/>
        </w:rPr>
        <w:t>al waren ze ook in het hart zo hard als een steen geworden</w:t>
      </w:r>
      <w:r>
        <w:rPr>
          <w:rFonts w:ascii="Times New Roman" w:hAnsi="Times New Roman"/>
          <w:sz w:val="24"/>
          <w:szCs w:val="24"/>
        </w:rPr>
        <w:t>, Ezech.</w:t>
      </w:r>
      <w:r w:rsidRPr="00121A2C">
        <w:rPr>
          <w:rFonts w:ascii="Times New Roman" w:hAnsi="Times New Roman"/>
          <w:sz w:val="24"/>
          <w:szCs w:val="24"/>
        </w:rPr>
        <w:t xml:space="preserve"> 36:26. Het leert u wèl spreken</w:t>
      </w:r>
      <w:r>
        <w:rPr>
          <w:rFonts w:ascii="Times New Roman" w:hAnsi="Times New Roman"/>
          <w:sz w:val="24"/>
          <w:szCs w:val="24"/>
        </w:rPr>
        <w:t xml:space="preserve">, Kol. </w:t>
      </w:r>
      <w:r w:rsidRPr="00121A2C">
        <w:rPr>
          <w:rFonts w:ascii="Times New Roman" w:hAnsi="Times New Roman"/>
          <w:sz w:val="24"/>
          <w:szCs w:val="24"/>
        </w:rPr>
        <w:t>4:6. Het geeft u een rein hart</w:t>
      </w:r>
      <w:r>
        <w:rPr>
          <w:rFonts w:ascii="Times New Roman" w:hAnsi="Times New Roman"/>
          <w:sz w:val="24"/>
          <w:szCs w:val="24"/>
        </w:rPr>
        <w:t xml:space="preserve">, </w:t>
      </w:r>
      <w:r w:rsidRPr="00121A2C">
        <w:rPr>
          <w:rFonts w:ascii="Times New Roman" w:hAnsi="Times New Roman"/>
          <w:sz w:val="24"/>
          <w:szCs w:val="24"/>
        </w:rPr>
        <w:t>hetgeen veel beter is dan een reine huid</w:t>
      </w:r>
      <w:r>
        <w:rPr>
          <w:rFonts w:ascii="Times New Roman" w:hAnsi="Times New Roman"/>
          <w:sz w:val="24"/>
          <w:szCs w:val="24"/>
        </w:rPr>
        <w:t>, Ezech.</w:t>
      </w:r>
      <w:r w:rsidRPr="00121A2C">
        <w:rPr>
          <w:rFonts w:ascii="Times New Roman" w:hAnsi="Times New Roman"/>
          <w:sz w:val="24"/>
          <w:szCs w:val="24"/>
        </w:rPr>
        <w:t xml:space="preserve"> 36:25</w:t>
      </w:r>
      <w:r>
        <w:rPr>
          <w:rFonts w:ascii="Times New Roman" w:hAnsi="Times New Roman"/>
          <w:sz w:val="24"/>
          <w:szCs w:val="24"/>
        </w:rPr>
        <w:t xml:space="preserve">, </w:t>
      </w:r>
      <w:r w:rsidRPr="00121A2C">
        <w:rPr>
          <w:rFonts w:ascii="Times New Roman" w:hAnsi="Times New Roman"/>
          <w:sz w:val="24"/>
          <w:szCs w:val="24"/>
        </w:rPr>
        <w:t>26. Het geeft u een zuiveren smaak en leert u alle schadelijke spijzen mijden</w:t>
      </w:r>
      <w:r>
        <w:rPr>
          <w:rFonts w:ascii="Times New Roman" w:hAnsi="Times New Roman"/>
          <w:sz w:val="24"/>
          <w:szCs w:val="24"/>
        </w:rPr>
        <w:t xml:space="preserve">, </w:t>
      </w:r>
      <w:r w:rsidRPr="00121A2C">
        <w:rPr>
          <w:rFonts w:ascii="Times New Roman" w:hAnsi="Times New Roman"/>
          <w:sz w:val="24"/>
          <w:szCs w:val="24"/>
        </w:rPr>
        <w:t>Jesaja 30:22. Het verwekt in u een honger naar alles wat goed is</w:t>
      </w:r>
      <w:r>
        <w:rPr>
          <w:rFonts w:ascii="Times New Roman" w:hAnsi="Times New Roman"/>
          <w:sz w:val="24"/>
          <w:szCs w:val="24"/>
        </w:rPr>
        <w:t xml:space="preserve">, </w:t>
      </w:r>
      <w:r w:rsidRPr="00121A2C">
        <w:rPr>
          <w:rFonts w:ascii="Times New Roman" w:hAnsi="Times New Roman"/>
          <w:sz w:val="24"/>
          <w:szCs w:val="24"/>
        </w:rPr>
        <w:t>het neemt verstoppingen in de maag weg. Het verteert Gods manna en brengt des zelfs voedende bestanddelen in het bloed</w:t>
      </w:r>
      <w:r>
        <w:rPr>
          <w:rFonts w:ascii="Times New Roman" w:hAnsi="Times New Roman"/>
          <w:sz w:val="24"/>
          <w:szCs w:val="24"/>
        </w:rPr>
        <w:t xml:space="preserve">, </w:t>
      </w:r>
      <w:r w:rsidRPr="00121A2C">
        <w:rPr>
          <w:rFonts w:ascii="Times New Roman" w:hAnsi="Times New Roman"/>
          <w:sz w:val="24"/>
          <w:szCs w:val="24"/>
        </w:rPr>
        <w:t>zodat dit in staat is het ganse lichaam gezond en sterk te houden. In één woord: het onderhoudt het leven</w:t>
      </w:r>
      <w:r>
        <w:rPr>
          <w:rFonts w:ascii="Times New Roman" w:hAnsi="Times New Roman"/>
          <w:sz w:val="24"/>
          <w:szCs w:val="24"/>
        </w:rPr>
        <w:t xml:space="preserve">, </w:t>
      </w:r>
      <w:r w:rsidRPr="00121A2C">
        <w:rPr>
          <w:rFonts w:ascii="Times New Roman" w:hAnsi="Times New Roman"/>
          <w:sz w:val="24"/>
          <w:szCs w:val="24"/>
        </w:rPr>
        <w:t>Johannes 4:14. Wie van dit water neemt</w:t>
      </w:r>
      <w:r>
        <w:rPr>
          <w:rFonts w:ascii="Times New Roman" w:hAnsi="Times New Roman"/>
          <w:sz w:val="24"/>
          <w:szCs w:val="24"/>
        </w:rPr>
        <w:t xml:space="preserve">, </w:t>
      </w:r>
      <w:r w:rsidRPr="00121A2C">
        <w:rPr>
          <w:rFonts w:ascii="Times New Roman" w:hAnsi="Times New Roman"/>
          <w:sz w:val="24"/>
          <w:szCs w:val="24"/>
        </w:rPr>
        <w:t>leeft langer nog dan Methusalem</w:t>
      </w:r>
      <w:r>
        <w:rPr>
          <w:rFonts w:ascii="Times New Roman" w:hAnsi="Times New Roman"/>
          <w:sz w:val="24"/>
          <w:szCs w:val="24"/>
        </w:rPr>
        <w:t xml:space="preserve">, </w:t>
      </w:r>
      <w:r w:rsidRPr="00121A2C">
        <w:rPr>
          <w:rFonts w:ascii="Times New Roman" w:hAnsi="Times New Roman"/>
          <w:sz w:val="24"/>
          <w:szCs w:val="24"/>
        </w:rPr>
        <w:t>en de grootvader van Noach leefde toch inderdaad zeer lang</w:t>
      </w:r>
      <w:r>
        <w:rPr>
          <w:rFonts w:ascii="Times New Roman" w:hAnsi="Times New Roman"/>
          <w:sz w:val="24"/>
          <w:szCs w:val="24"/>
        </w:rPr>
        <w:t xml:space="preserve">, </w:t>
      </w:r>
      <w:r w:rsidRPr="00121A2C">
        <w:rPr>
          <w:rFonts w:ascii="Times New Roman" w:hAnsi="Times New Roman"/>
          <w:sz w:val="24"/>
          <w:szCs w:val="24"/>
        </w:rPr>
        <w:t xml:space="preserve">Genesis 5:27.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mij echter</w:t>
      </w:r>
      <w:r>
        <w:rPr>
          <w:rFonts w:ascii="Times New Roman" w:hAnsi="Times New Roman"/>
          <w:sz w:val="24"/>
          <w:szCs w:val="24"/>
        </w:rPr>
        <w:t xml:space="preserve"> mijn </w:t>
      </w:r>
      <w:r w:rsidRPr="00121A2C">
        <w:rPr>
          <w:rFonts w:ascii="Times New Roman" w:hAnsi="Times New Roman"/>
          <w:sz w:val="24"/>
          <w:szCs w:val="24"/>
        </w:rPr>
        <w:t xml:space="preserve">opwekking vervolgen.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Maak een onbeperkter gebruik van dit water</w:t>
      </w:r>
      <w:r>
        <w:rPr>
          <w:rFonts w:ascii="Times New Roman" w:hAnsi="Times New Roman"/>
          <w:sz w:val="24"/>
          <w:szCs w:val="24"/>
        </w:rPr>
        <w:t xml:space="preserve">, </w:t>
      </w:r>
      <w:r w:rsidRPr="00121A2C">
        <w:rPr>
          <w:rFonts w:ascii="Times New Roman" w:hAnsi="Times New Roman"/>
          <w:sz w:val="24"/>
          <w:szCs w:val="24"/>
        </w:rPr>
        <w:t>het is het gezondste water</w:t>
      </w:r>
      <w:r>
        <w:rPr>
          <w:rFonts w:ascii="Times New Roman" w:hAnsi="Times New Roman"/>
          <w:sz w:val="24"/>
          <w:szCs w:val="24"/>
        </w:rPr>
        <w:t xml:space="preserve">, </w:t>
      </w:r>
      <w:r w:rsidRPr="00121A2C">
        <w:rPr>
          <w:rFonts w:ascii="Times New Roman" w:hAnsi="Times New Roman"/>
          <w:sz w:val="24"/>
          <w:szCs w:val="24"/>
        </w:rPr>
        <w:t>dat bestaat</w:t>
      </w:r>
      <w:r>
        <w:rPr>
          <w:rFonts w:ascii="Times New Roman" w:hAnsi="Times New Roman"/>
          <w:sz w:val="24"/>
          <w:szCs w:val="24"/>
        </w:rPr>
        <w:t xml:space="preserve">, </w:t>
      </w:r>
      <w:r w:rsidRPr="00121A2C">
        <w:rPr>
          <w:rFonts w:ascii="Times New Roman" w:hAnsi="Times New Roman"/>
          <w:sz w:val="24"/>
          <w:szCs w:val="24"/>
        </w:rPr>
        <w:t>gij moogt het omtrent de derde</w:t>
      </w:r>
      <w:r>
        <w:rPr>
          <w:rFonts w:ascii="Times New Roman" w:hAnsi="Times New Roman"/>
          <w:sz w:val="24"/>
          <w:szCs w:val="24"/>
        </w:rPr>
        <w:t xml:space="preserve">, </w:t>
      </w:r>
      <w:r w:rsidRPr="00121A2C">
        <w:rPr>
          <w:rFonts w:ascii="Times New Roman" w:hAnsi="Times New Roman"/>
          <w:sz w:val="24"/>
          <w:szCs w:val="24"/>
        </w:rPr>
        <w:t>zesde</w:t>
      </w:r>
      <w:r>
        <w:rPr>
          <w:rFonts w:ascii="Times New Roman" w:hAnsi="Times New Roman"/>
          <w:sz w:val="24"/>
          <w:szCs w:val="24"/>
        </w:rPr>
        <w:t xml:space="preserve">, </w:t>
      </w:r>
      <w:r w:rsidRPr="00121A2C">
        <w:rPr>
          <w:rFonts w:ascii="Times New Roman" w:hAnsi="Times New Roman"/>
          <w:sz w:val="24"/>
          <w:szCs w:val="24"/>
        </w:rPr>
        <w:t>negende of elfde ure nemen</w:t>
      </w:r>
      <w:r>
        <w:rPr>
          <w:rFonts w:ascii="Times New Roman" w:hAnsi="Times New Roman"/>
          <w:sz w:val="24"/>
          <w:szCs w:val="24"/>
        </w:rPr>
        <w:t xml:space="preserve">, </w:t>
      </w:r>
      <w:r w:rsidRPr="00121A2C">
        <w:rPr>
          <w:rFonts w:ascii="Times New Roman" w:hAnsi="Times New Roman"/>
          <w:sz w:val="24"/>
          <w:szCs w:val="24"/>
        </w:rPr>
        <w:t>maar het in</w:t>
      </w:r>
      <w:r>
        <w:rPr>
          <w:rFonts w:ascii="Times New Roman" w:hAnsi="Times New Roman"/>
          <w:sz w:val="24"/>
          <w:szCs w:val="24"/>
        </w:rPr>
        <w:t xml:space="preserve"> de </w:t>
      </w:r>
      <w:r w:rsidRPr="00121A2C">
        <w:rPr>
          <w:rFonts w:ascii="Times New Roman" w:hAnsi="Times New Roman"/>
          <w:sz w:val="24"/>
          <w:szCs w:val="24"/>
        </w:rPr>
        <w:t>morgen des levens te gebruiken</w:t>
      </w:r>
      <w:r>
        <w:rPr>
          <w:rFonts w:ascii="Times New Roman" w:hAnsi="Times New Roman"/>
          <w:sz w:val="24"/>
          <w:szCs w:val="24"/>
        </w:rPr>
        <w:t xml:space="preserve">, </w:t>
      </w:r>
      <w:r w:rsidRPr="00121A2C">
        <w:rPr>
          <w:rFonts w:ascii="Times New Roman" w:hAnsi="Times New Roman"/>
          <w:sz w:val="24"/>
          <w:szCs w:val="24"/>
        </w:rPr>
        <w:t>is het meest aan te bevelen</w:t>
      </w:r>
      <w:r>
        <w:rPr>
          <w:rFonts w:ascii="Times New Roman" w:hAnsi="Times New Roman"/>
          <w:sz w:val="24"/>
          <w:szCs w:val="24"/>
        </w:rPr>
        <w:t>, Matth.</w:t>
      </w:r>
      <w:r w:rsidRPr="00121A2C">
        <w:rPr>
          <w:rFonts w:ascii="Times New Roman" w:hAnsi="Times New Roman"/>
          <w:sz w:val="24"/>
          <w:szCs w:val="24"/>
        </w:rPr>
        <w:t xml:space="preserve"> 20:3</w:t>
      </w:r>
      <w:r>
        <w:rPr>
          <w:rFonts w:ascii="Times New Roman" w:hAnsi="Times New Roman"/>
          <w:sz w:val="24"/>
          <w:szCs w:val="24"/>
        </w:rPr>
        <w:t xml:space="preserve"> - </w:t>
      </w:r>
      <w:r w:rsidRPr="00121A2C">
        <w:rPr>
          <w:rFonts w:ascii="Times New Roman" w:hAnsi="Times New Roman"/>
          <w:sz w:val="24"/>
          <w:szCs w:val="24"/>
        </w:rPr>
        <w:t>6. Want dan hebben de ziekten nog niet</w:t>
      </w:r>
      <w:r>
        <w:rPr>
          <w:rFonts w:ascii="Times New Roman" w:hAnsi="Times New Roman"/>
          <w:sz w:val="24"/>
          <w:szCs w:val="24"/>
        </w:rPr>
        <w:t xml:space="preserve"> zo'n </w:t>
      </w:r>
      <w:r w:rsidRPr="00121A2C">
        <w:rPr>
          <w:rFonts w:ascii="Times New Roman" w:hAnsi="Times New Roman"/>
          <w:sz w:val="24"/>
          <w:szCs w:val="24"/>
        </w:rPr>
        <w:t>schrikbarende hoogte bereikt als op lateren leeftijd</w:t>
      </w:r>
      <w:r>
        <w:rPr>
          <w:rFonts w:ascii="Times New Roman" w:hAnsi="Times New Roman"/>
          <w:sz w:val="24"/>
          <w:szCs w:val="24"/>
        </w:rPr>
        <w:t xml:space="preserve">, </w:t>
      </w:r>
      <w:r w:rsidRPr="00121A2C">
        <w:rPr>
          <w:rFonts w:ascii="Times New Roman" w:hAnsi="Times New Roman"/>
          <w:sz w:val="24"/>
          <w:szCs w:val="24"/>
        </w:rPr>
        <w:t>wanneer zij door</w:t>
      </w:r>
      <w:r>
        <w:rPr>
          <w:rFonts w:ascii="Times New Roman" w:hAnsi="Times New Roman"/>
          <w:sz w:val="24"/>
          <w:szCs w:val="24"/>
        </w:rPr>
        <w:t xml:space="preserve"> de </w:t>
      </w:r>
      <w:r w:rsidRPr="00121A2C">
        <w:rPr>
          <w:rFonts w:ascii="Times New Roman" w:hAnsi="Times New Roman"/>
          <w:sz w:val="24"/>
          <w:szCs w:val="24"/>
        </w:rPr>
        <w:t>langen duur zo ingeworteld zijn</w:t>
      </w:r>
      <w:r>
        <w:rPr>
          <w:rFonts w:ascii="Times New Roman" w:hAnsi="Times New Roman"/>
          <w:sz w:val="24"/>
          <w:szCs w:val="24"/>
        </w:rPr>
        <w:t xml:space="preserve">, </w:t>
      </w:r>
      <w:r w:rsidRPr="00121A2C">
        <w:rPr>
          <w:rFonts w:ascii="Times New Roman" w:hAnsi="Times New Roman"/>
          <w:sz w:val="24"/>
          <w:szCs w:val="24"/>
        </w:rPr>
        <w:t>dat hare genezing veel moeilijker valt. Zij</w:t>
      </w:r>
      <w:r>
        <w:rPr>
          <w:rFonts w:ascii="Times New Roman" w:hAnsi="Times New Roman"/>
          <w:sz w:val="24"/>
          <w:szCs w:val="24"/>
        </w:rPr>
        <w:t xml:space="preserve">, </w:t>
      </w:r>
      <w:r w:rsidRPr="00121A2C">
        <w:rPr>
          <w:rFonts w:ascii="Times New Roman" w:hAnsi="Times New Roman"/>
          <w:sz w:val="24"/>
          <w:szCs w:val="24"/>
        </w:rPr>
        <w:t>die vroeg komen</w:t>
      </w:r>
      <w:r>
        <w:rPr>
          <w:rFonts w:ascii="Times New Roman" w:hAnsi="Times New Roman"/>
          <w:sz w:val="24"/>
          <w:szCs w:val="24"/>
        </w:rPr>
        <w:t xml:space="preserve">, </w:t>
      </w:r>
      <w:r w:rsidRPr="00121A2C">
        <w:rPr>
          <w:rFonts w:ascii="Times New Roman" w:hAnsi="Times New Roman"/>
          <w:sz w:val="24"/>
          <w:szCs w:val="24"/>
        </w:rPr>
        <w:t>zullen het eeuwige leven ontvangen en het reeds in</w:t>
      </w:r>
      <w:r>
        <w:rPr>
          <w:rFonts w:ascii="Times New Roman" w:hAnsi="Times New Roman"/>
          <w:sz w:val="24"/>
          <w:szCs w:val="24"/>
        </w:rPr>
        <w:t xml:space="preserve"> deze </w:t>
      </w:r>
      <w:r w:rsidRPr="00121A2C">
        <w:rPr>
          <w:rFonts w:ascii="Times New Roman" w:hAnsi="Times New Roman"/>
          <w:sz w:val="24"/>
          <w:szCs w:val="24"/>
        </w:rPr>
        <w:t>tijd genieten</w:t>
      </w:r>
      <w:r>
        <w:rPr>
          <w:rFonts w:ascii="Times New Roman" w:hAnsi="Times New Roman"/>
          <w:sz w:val="24"/>
          <w:szCs w:val="24"/>
        </w:rPr>
        <w:t xml:space="preserve">, en u </w:t>
      </w:r>
      <w:r w:rsidRPr="00121A2C">
        <w:rPr>
          <w:rFonts w:ascii="Times New Roman" w:hAnsi="Times New Roman"/>
          <w:sz w:val="24"/>
          <w:szCs w:val="24"/>
        </w:rPr>
        <w:t>weet</w:t>
      </w:r>
      <w:r>
        <w:rPr>
          <w:rFonts w:ascii="Times New Roman" w:hAnsi="Times New Roman"/>
          <w:sz w:val="24"/>
          <w:szCs w:val="24"/>
        </w:rPr>
        <w:t xml:space="preserve">, dat </w:t>
      </w:r>
      <w:r w:rsidRPr="00121A2C">
        <w:rPr>
          <w:rFonts w:ascii="Times New Roman" w:hAnsi="Times New Roman"/>
          <w:sz w:val="24"/>
          <w:szCs w:val="24"/>
        </w:rPr>
        <w:t>is dubbel leven</w:t>
      </w:r>
      <w:r>
        <w:rPr>
          <w:rFonts w:ascii="Times New Roman" w:hAnsi="Times New Roman"/>
          <w:sz w:val="24"/>
          <w:szCs w:val="24"/>
        </w:rPr>
        <w:t xml:space="preserve">, </w:t>
      </w:r>
      <w:r w:rsidRPr="00121A2C">
        <w:rPr>
          <w:rFonts w:ascii="Times New Roman" w:hAnsi="Times New Roman"/>
          <w:sz w:val="24"/>
          <w:szCs w:val="24"/>
        </w:rPr>
        <w:t>Prediker 12:1</w:t>
      </w:r>
      <w:r>
        <w:rPr>
          <w:rFonts w:ascii="Times New Roman" w:hAnsi="Times New Roman"/>
          <w:sz w:val="24"/>
          <w:szCs w:val="24"/>
        </w:rPr>
        <w:t xml:space="preserve"> - </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Dit water zuivert vollediger en oefent een veel </w:t>
      </w:r>
      <w:r>
        <w:rPr>
          <w:rFonts w:ascii="Times New Roman" w:hAnsi="Times New Roman"/>
          <w:sz w:val="24"/>
          <w:szCs w:val="24"/>
        </w:rPr>
        <w:t>volkomener</w:t>
      </w:r>
      <w:r w:rsidRPr="00121A2C">
        <w:rPr>
          <w:rFonts w:ascii="Times New Roman" w:hAnsi="Times New Roman"/>
          <w:sz w:val="24"/>
          <w:szCs w:val="24"/>
        </w:rPr>
        <w:t xml:space="preserve"> werking uit dan enig ander</w:t>
      </w:r>
      <w:r>
        <w:rPr>
          <w:rFonts w:ascii="Times New Roman" w:hAnsi="Times New Roman"/>
          <w:sz w:val="24"/>
          <w:szCs w:val="24"/>
        </w:rPr>
        <w:t>. G</w:t>
      </w:r>
      <w:r w:rsidRPr="00121A2C">
        <w:rPr>
          <w:rFonts w:ascii="Times New Roman" w:hAnsi="Times New Roman"/>
          <w:sz w:val="24"/>
          <w:szCs w:val="24"/>
        </w:rPr>
        <w:t>ewis openbaart het</w:t>
      </w:r>
      <w:r>
        <w:rPr>
          <w:rFonts w:ascii="Times New Roman" w:hAnsi="Times New Roman"/>
          <w:sz w:val="24"/>
          <w:szCs w:val="24"/>
        </w:rPr>
        <w:t xml:space="preserve"> zijn </w:t>
      </w:r>
      <w:r w:rsidRPr="00121A2C">
        <w:rPr>
          <w:rFonts w:ascii="Times New Roman" w:hAnsi="Times New Roman"/>
          <w:sz w:val="24"/>
          <w:szCs w:val="24"/>
        </w:rPr>
        <w:t>heilzame kracht daar het schoonst</w:t>
      </w:r>
      <w:r>
        <w:rPr>
          <w:rFonts w:ascii="Times New Roman" w:hAnsi="Times New Roman"/>
          <w:sz w:val="24"/>
          <w:szCs w:val="24"/>
        </w:rPr>
        <w:t xml:space="preserve">, </w:t>
      </w:r>
      <w:r w:rsidRPr="00121A2C">
        <w:rPr>
          <w:rFonts w:ascii="Times New Roman" w:hAnsi="Times New Roman"/>
          <w:sz w:val="24"/>
          <w:szCs w:val="24"/>
        </w:rPr>
        <w:t>waar de ziekte het hardnekkigst is</w:t>
      </w:r>
      <w:r>
        <w:rPr>
          <w:rFonts w:ascii="Times New Roman" w:hAnsi="Times New Roman"/>
          <w:sz w:val="24"/>
          <w:szCs w:val="24"/>
        </w:rPr>
        <w:t xml:space="preserve">, </w:t>
      </w:r>
      <w:r w:rsidRPr="00121A2C">
        <w:rPr>
          <w:rFonts w:ascii="Times New Roman" w:hAnsi="Times New Roman"/>
          <w:sz w:val="24"/>
          <w:szCs w:val="24"/>
        </w:rPr>
        <w:t>b.v. bij moeilijke</w:t>
      </w:r>
      <w:r>
        <w:rPr>
          <w:rFonts w:ascii="Times New Roman" w:hAnsi="Times New Roman"/>
          <w:sz w:val="24"/>
          <w:szCs w:val="24"/>
        </w:rPr>
        <w:t xml:space="preserve">, </w:t>
      </w:r>
      <w:r w:rsidRPr="00121A2C">
        <w:rPr>
          <w:rFonts w:ascii="Times New Roman" w:hAnsi="Times New Roman"/>
          <w:sz w:val="24"/>
          <w:szCs w:val="24"/>
        </w:rPr>
        <w:t>taaie karakters</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geen </w:t>
      </w:r>
      <w:r w:rsidRPr="00121A2C">
        <w:rPr>
          <w:rFonts w:ascii="Times New Roman" w:hAnsi="Times New Roman"/>
          <w:sz w:val="24"/>
          <w:szCs w:val="24"/>
        </w:rPr>
        <w:t>ziekte is tegen de werking van dit levenswater bestand. Het keert</w:t>
      </w:r>
      <w:r>
        <w:rPr>
          <w:rFonts w:ascii="Times New Roman" w:hAnsi="Times New Roman"/>
          <w:sz w:val="24"/>
          <w:szCs w:val="24"/>
        </w:rPr>
        <w:t xml:space="preserve">, </w:t>
      </w:r>
      <w:r w:rsidRPr="00121A2C">
        <w:rPr>
          <w:rFonts w:ascii="Times New Roman" w:hAnsi="Times New Roman"/>
          <w:sz w:val="24"/>
          <w:szCs w:val="24"/>
        </w:rPr>
        <w:t>als het ware</w:t>
      </w:r>
      <w:r>
        <w:rPr>
          <w:rFonts w:ascii="Times New Roman" w:hAnsi="Times New Roman"/>
          <w:sz w:val="24"/>
          <w:szCs w:val="24"/>
        </w:rPr>
        <w:t xml:space="preserve">, </w:t>
      </w:r>
      <w:r w:rsidRPr="00121A2C">
        <w:rPr>
          <w:rFonts w:ascii="Times New Roman" w:hAnsi="Times New Roman"/>
          <w:sz w:val="24"/>
          <w:szCs w:val="24"/>
        </w:rPr>
        <w:t xml:space="preserve">de ziel met bezemen en neemt zelfs de geringste </w:t>
      </w:r>
      <w:r>
        <w:rPr>
          <w:rFonts w:ascii="Times New Roman" w:hAnsi="Times New Roman"/>
          <w:sz w:val="24"/>
          <w:szCs w:val="24"/>
        </w:rPr>
        <w:t>onrein</w:t>
      </w:r>
      <w:r w:rsidRPr="00121A2C">
        <w:rPr>
          <w:rFonts w:ascii="Times New Roman" w:hAnsi="Times New Roman"/>
          <w:sz w:val="24"/>
          <w:szCs w:val="24"/>
        </w:rPr>
        <w:t>heid weg</w:t>
      </w:r>
      <w:r>
        <w:rPr>
          <w:rFonts w:ascii="Times New Roman" w:hAnsi="Times New Roman"/>
          <w:sz w:val="24"/>
          <w:szCs w:val="24"/>
        </w:rPr>
        <w:t xml:space="preserve">, </w:t>
      </w:r>
      <w:r w:rsidRPr="00121A2C">
        <w:rPr>
          <w:rFonts w:ascii="Times New Roman" w:hAnsi="Times New Roman"/>
          <w:sz w:val="24"/>
          <w:szCs w:val="24"/>
        </w:rPr>
        <w:t>maar daardoor zuivert het van de plaag der dodelijke besmetting</w:t>
      </w:r>
      <w:r>
        <w:rPr>
          <w:rFonts w:ascii="Times New Roman" w:hAnsi="Times New Roman"/>
          <w:sz w:val="24"/>
          <w:szCs w:val="24"/>
        </w:rPr>
        <w:t xml:space="preserve">, </w:t>
      </w:r>
      <w:r w:rsidRPr="00121A2C">
        <w:rPr>
          <w:rFonts w:ascii="Times New Roman" w:hAnsi="Times New Roman"/>
          <w:sz w:val="24"/>
          <w:szCs w:val="24"/>
        </w:rPr>
        <w:t>die ons zonder dit water onvermijdelijk ten grave</w:t>
      </w:r>
      <w:r>
        <w:rPr>
          <w:rFonts w:ascii="Times New Roman" w:hAnsi="Times New Roman"/>
          <w:sz w:val="24"/>
          <w:szCs w:val="24"/>
        </w:rPr>
        <w:t xml:space="preserve">, </w:t>
      </w:r>
      <w:r w:rsidRPr="00121A2C">
        <w:rPr>
          <w:rFonts w:ascii="Times New Roman" w:hAnsi="Times New Roman"/>
          <w:sz w:val="24"/>
          <w:szCs w:val="24"/>
        </w:rPr>
        <w:t>ja ter</w:t>
      </w:r>
      <w:r>
        <w:rPr>
          <w:rFonts w:ascii="Times New Roman" w:hAnsi="Times New Roman"/>
          <w:sz w:val="24"/>
          <w:szCs w:val="24"/>
        </w:rPr>
        <w:t xml:space="preserve"> hel </w:t>
      </w:r>
      <w:r w:rsidRPr="00121A2C">
        <w:rPr>
          <w:rFonts w:ascii="Times New Roman" w:hAnsi="Times New Roman"/>
          <w:sz w:val="24"/>
          <w:szCs w:val="24"/>
        </w:rPr>
        <w:t>voeren zou. Kwaad doet het niet</w:t>
      </w:r>
      <w:r>
        <w:rPr>
          <w:rFonts w:ascii="Times New Roman" w:hAnsi="Times New Roman"/>
          <w:sz w:val="24"/>
          <w:szCs w:val="24"/>
        </w:rPr>
        <w:t xml:space="preserve">, </w:t>
      </w:r>
      <w:r w:rsidRPr="00121A2C">
        <w:rPr>
          <w:rFonts w:ascii="Times New Roman" w:hAnsi="Times New Roman"/>
          <w:sz w:val="24"/>
          <w:szCs w:val="24"/>
        </w:rPr>
        <w:t xml:space="preserve">alleen stoort het ons in de gevaarlijke slaap der vleselijke gerustheid en stelt ons </w:t>
      </w:r>
      <w:r>
        <w:rPr>
          <w:rFonts w:ascii="Times New Roman" w:hAnsi="Times New Roman"/>
          <w:sz w:val="24"/>
          <w:szCs w:val="24"/>
        </w:rPr>
        <w:t>onze</w:t>
      </w:r>
      <w:r w:rsidRPr="00121A2C">
        <w:rPr>
          <w:rFonts w:ascii="Times New Roman" w:hAnsi="Times New Roman"/>
          <w:sz w:val="24"/>
          <w:szCs w:val="24"/>
        </w:rPr>
        <w:t xml:space="preserve"> toestand spoediger klaar en duidelijk voor ogen</w:t>
      </w:r>
      <w:r>
        <w:rPr>
          <w:rFonts w:ascii="Times New Roman" w:hAnsi="Times New Roman"/>
          <w:sz w:val="24"/>
          <w:szCs w:val="24"/>
        </w:rPr>
        <w:t>. G</w:t>
      </w:r>
      <w:r w:rsidRPr="00121A2C">
        <w:rPr>
          <w:rFonts w:ascii="Times New Roman" w:hAnsi="Times New Roman"/>
          <w:sz w:val="24"/>
          <w:szCs w:val="24"/>
        </w:rPr>
        <w:t>elijk ik reeds te voren zei</w:t>
      </w:r>
      <w:r>
        <w:rPr>
          <w:rFonts w:ascii="Times New Roman" w:hAnsi="Times New Roman"/>
          <w:sz w:val="24"/>
          <w:szCs w:val="24"/>
        </w:rPr>
        <w:t xml:space="preserve">, </w:t>
      </w:r>
      <w:r w:rsidRPr="00121A2C">
        <w:rPr>
          <w:rFonts w:ascii="Times New Roman" w:hAnsi="Times New Roman"/>
          <w:sz w:val="24"/>
          <w:szCs w:val="24"/>
        </w:rPr>
        <w:t>het wekt</w:t>
      </w:r>
      <w:r>
        <w:rPr>
          <w:rFonts w:ascii="Times New Roman" w:hAnsi="Times New Roman"/>
          <w:sz w:val="24"/>
          <w:szCs w:val="24"/>
        </w:rPr>
        <w:t xml:space="preserve"> een </w:t>
      </w:r>
      <w:r w:rsidRPr="00121A2C">
        <w:rPr>
          <w:rFonts w:ascii="Times New Roman" w:hAnsi="Times New Roman"/>
          <w:sz w:val="24"/>
          <w:szCs w:val="24"/>
        </w:rPr>
        <w:t xml:space="preserve">gezonden honger op en doet ons </w:t>
      </w:r>
      <w:r>
        <w:rPr>
          <w:rFonts w:ascii="Times New Roman" w:hAnsi="Times New Roman"/>
          <w:sz w:val="24"/>
          <w:szCs w:val="24"/>
        </w:rPr>
        <w:t>verlangen</w:t>
      </w:r>
      <w:r w:rsidRPr="00121A2C">
        <w:rPr>
          <w:rFonts w:ascii="Times New Roman" w:hAnsi="Times New Roman"/>
          <w:sz w:val="24"/>
          <w:szCs w:val="24"/>
        </w:rPr>
        <w:t xml:space="preserve"> naar hetgeen waarlijk gezond en voedzaam is.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Als</w:t>
      </w:r>
      <w:r w:rsidRPr="00121A2C">
        <w:rPr>
          <w:rFonts w:ascii="Times New Roman" w:hAnsi="Times New Roman"/>
          <w:sz w:val="24"/>
          <w:szCs w:val="24"/>
        </w:rPr>
        <w:t xml:space="preserve"> iemand mij vraagt</w:t>
      </w:r>
      <w:r>
        <w:rPr>
          <w:rFonts w:ascii="Times New Roman" w:hAnsi="Times New Roman"/>
          <w:sz w:val="24"/>
          <w:szCs w:val="24"/>
        </w:rPr>
        <w:t xml:space="preserve">, </w:t>
      </w:r>
      <w:r w:rsidRPr="00121A2C">
        <w:rPr>
          <w:rFonts w:ascii="Times New Roman" w:hAnsi="Times New Roman"/>
          <w:sz w:val="24"/>
          <w:szCs w:val="24"/>
        </w:rPr>
        <w:t>waarom ik dus alles zinnebeeldig voorstel</w:t>
      </w:r>
      <w:r>
        <w:rPr>
          <w:rFonts w:ascii="Times New Roman" w:hAnsi="Times New Roman"/>
          <w:sz w:val="24"/>
          <w:szCs w:val="24"/>
        </w:rPr>
        <w:t xml:space="preserve">, </w:t>
      </w:r>
      <w:r w:rsidRPr="00121A2C">
        <w:rPr>
          <w:rFonts w:ascii="Times New Roman" w:hAnsi="Times New Roman"/>
          <w:sz w:val="24"/>
          <w:szCs w:val="24"/>
        </w:rPr>
        <w:t>dan antwoord ik</w:t>
      </w:r>
      <w:r>
        <w:rPr>
          <w:rFonts w:ascii="Times New Roman" w:hAnsi="Times New Roman"/>
          <w:sz w:val="24"/>
          <w:szCs w:val="24"/>
        </w:rPr>
        <w:t xml:space="preserve">, </w:t>
      </w:r>
      <w:r w:rsidRPr="00121A2C">
        <w:rPr>
          <w:rFonts w:ascii="Times New Roman" w:hAnsi="Times New Roman"/>
          <w:sz w:val="24"/>
          <w:szCs w:val="24"/>
        </w:rPr>
        <w:t xml:space="preserve">dat de tekst mij daartoe aanleiding geeft.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Vervolgens raad ik u zeer aan</w:t>
      </w:r>
      <w:r>
        <w:rPr>
          <w:rFonts w:ascii="Times New Roman" w:hAnsi="Times New Roman"/>
          <w:sz w:val="24"/>
          <w:szCs w:val="24"/>
        </w:rPr>
        <w:t xml:space="preserve">, </w:t>
      </w:r>
      <w:r w:rsidRPr="00121A2C">
        <w:rPr>
          <w:rFonts w:ascii="Times New Roman" w:hAnsi="Times New Roman"/>
          <w:sz w:val="24"/>
          <w:szCs w:val="24"/>
        </w:rPr>
        <w:t>in de nabijheid</w:t>
      </w:r>
      <w:r>
        <w:rPr>
          <w:rFonts w:ascii="Times New Roman" w:hAnsi="Times New Roman"/>
          <w:sz w:val="24"/>
          <w:szCs w:val="24"/>
        </w:rPr>
        <w:t xml:space="preserve"> van deze </w:t>
      </w:r>
      <w:r w:rsidRPr="00121A2C">
        <w:rPr>
          <w:rFonts w:ascii="Times New Roman" w:hAnsi="Times New Roman"/>
          <w:sz w:val="24"/>
          <w:szCs w:val="24"/>
        </w:rPr>
        <w:t>rivier</w:t>
      </w:r>
      <w:r>
        <w:rPr>
          <w:rFonts w:ascii="Times New Roman" w:hAnsi="Times New Roman"/>
          <w:sz w:val="24"/>
          <w:szCs w:val="24"/>
        </w:rPr>
        <w:t xml:space="preserve"> uw </w:t>
      </w:r>
      <w:r w:rsidRPr="00121A2C">
        <w:rPr>
          <w:rFonts w:ascii="Times New Roman" w:hAnsi="Times New Roman"/>
          <w:sz w:val="24"/>
          <w:szCs w:val="24"/>
        </w:rPr>
        <w:t xml:space="preserve">woning op te slaan. </w:t>
      </w:r>
      <w:r>
        <w:rPr>
          <w:rFonts w:ascii="Times New Roman" w:hAnsi="Times New Roman"/>
          <w:sz w:val="24"/>
          <w:szCs w:val="24"/>
        </w:rPr>
        <w:t>"</w:t>
      </w:r>
      <w:r w:rsidRPr="00121A2C">
        <w:rPr>
          <w:rFonts w:ascii="Times New Roman" w:hAnsi="Times New Roman"/>
          <w:sz w:val="24"/>
          <w:szCs w:val="24"/>
        </w:rPr>
        <w:t>De beminde des Heeren</w:t>
      </w:r>
      <w:r>
        <w:rPr>
          <w:rFonts w:ascii="Times New Roman" w:hAnsi="Times New Roman"/>
          <w:sz w:val="24"/>
          <w:szCs w:val="24"/>
        </w:rPr>
        <w:t xml:space="preserve">, </w:t>
      </w:r>
      <w:r w:rsidRPr="00121A2C">
        <w:rPr>
          <w:rFonts w:ascii="Times New Roman" w:hAnsi="Times New Roman"/>
          <w:sz w:val="24"/>
          <w:szCs w:val="24"/>
        </w:rPr>
        <w:t>Hij zal zeker bij hem wonen</w:t>
      </w:r>
      <w:r>
        <w:rPr>
          <w:rFonts w:ascii="Times New Roman" w:hAnsi="Times New Roman"/>
          <w:sz w:val="24"/>
          <w:szCs w:val="24"/>
        </w:rPr>
        <w:t xml:space="preserve">, </w:t>
      </w:r>
      <w:r w:rsidRPr="00121A2C">
        <w:rPr>
          <w:rFonts w:ascii="Times New Roman" w:hAnsi="Times New Roman"/>
          <w:sz w:val="24"/>
          <w:szCs w:val="24"/>
        </w:rPr>
        <w:t>Hij zal hem</w:t>
      </w:r>
      <w:r>
        <w:rPr>
          <w:rFonts w:ascii="Times New Roman" w:hAnsi="Times New Roman"/>
          <w:sz w:val="24"/>
          <w:szCs w:val="24"/>
        </w:rPr>
        <w:t xml:space="preserve"> de </w:t>
      </w:r>
      <w:r w:rsidRPr="00121A2C">
        <w:rPr>
          <w:rFonts w:ascii="Times New Roman" w:hAnsi="Times New Roman"/>
          <w:sz w:val="24"/>
          <w:szCs w:val="24"/>
        </w:rPr>
        <w:t>gansen dag overdekken</w:t>
      </w:r>
      <w:r>
        <w:rPr>
          <w:rFonts w:ascii="Times New Roman" w:hAnsi="Times New Roman"/>
          <w:sz w:val="24"/>
          <w:szCs w:val="24"/>
        </w:rPr>
        <w:t xml:space="preserve">, </w:t>
      </w:r>
      <w:r w:rsidRPr="00121A2C">
        <w:rPr>
          <w:rFonts w:ascii="Times New Roman" w:hAnsi="Times New Roman"/>
          <w:sz w:val="24"/>
          <w:szCs w:val="24"/>
        </w:rPr>
        <w:t>en tussen</w:t>
      </w:r>
      <w:r>
        <w:rPr>
          <w:rFonts w:ascii="Times New Roman" w:hAnsi="Times New Roman"/>
          <w:sz w:val="24"/>
          <w:szCs w:val="24"/>
        </w:rPr>
        <w:t xml:space="preserve"> zijn </w:t>
      </w:r>
      <w:r w:rsidRPr="00121A2C">
        <w:rPr>
          <w:rFonts w:ascii="Times New Roman" w:hAnsi="Times New Roman"/>
          <w:sz w:val="24"/>
          <w:szCs w:val="24"/>
        </w:rPr>
        <w:t>schouders zal Hij wonen!</w:t>
      </w:r>
      <w:r>
        <w:rPr>
          <w:rFonts w:ascii="Times New Roman" w:hAnsi="Times New Roman"/>
          <w:sz w:val="24"/>
          <w:szCs w:val="24"/>
        </w:rPr>
        <w:t>"</w:t>
      </w:r>
      <w:r w:rsidRPr="00121A2C">
        <w:rPr>
          <w:rFonts w:ascii="Times New Roman" w:hAnsi="Times New Roman"/>
          <w:sz w:val="24"/>
          <w:szCs w:val="24"/>
        </w:rPr>
        <w:t xml:space="preserve"> Deuteronomium 33:12.</w:t>
      </w:r>
      <w:r>
        <w:rPr>
          <w:rFonts w:ascii="Times New Roman" w:hAnsi="Times New Roman"/>
          <w:sz w:val="24"/>
          <w:szCs w:val="24"/>
        </w:rPr>
        <w:t xml:space="preserve"> indien u </w:t>
      </w:r>
      <w:r w:rsidRPr="00121A2C">
        <w:rPr>
          <w:rFonts w:ascii="Times New Roman" w:hAnsi="Times New Roman"/>
          <w:sz w:val="24"/>
          <w:szCs w:val="24"/>
        </w:rPr>
        <w:t>vraagt</w:t>
      </w:r>
      <w:r>
        <w:rPr>
          <w:rFonts w:ascii="Times New Roman" w:hAnsi="Times New Roman"/>
          <w:sz w:val="24"/>
          <w:szCs w:val="24"/>
        </w:rPr>
        <w:t xml:space="preserve">, </w:t>
      </w:r>
      <w:r w:rsidRPr="00121A2C">
        <w:rPr>
          <w:rFonts w:ascii="Times New Roman" w:hAnsi="Times New Roman"/>
          <w:sz w:val="24"/>
          <w:szCs w:val="24"/>
        </w:rPr>
        <w:t>waar deze woning is</w:t>
      </w:r>
      <w:r>
        <w:rPr>
          <w:rFonts w:ascii="Times New Roman" w:hAnsi="Times New Roman"/>
          <w:sz w:val="24"/>
          <w:szCs w:val="24"/>
        </w:rPr>
        <w:t xml:space="preserve">, </w:t>
      </w:r>
      <w:r w:rsidRPr="00121A2C">
        <w:rPr>
          <w:rFonts w:ascii="Times New Roman" w:hAnsi="Times New Roman"/>
          <w:sz w:val="24"/>
          <w:szCs w:val="24"/>
        </w:rPr>
        <w:t>zo antwoord ik: in de stad Gods</w:t>
      </w:r>
      <w:r>
        <w:rPr>
          <w:rFonts w:ascii="Times New Roman" w:hAnsi="Times New Roman"/>
          <w:sz w:val="24"/>
          <w:szCs w:val="24"/>
        </w:rPr>
        <w:t xml:space="preserve">, </w:t>
      </w:r>
      <w:r w:rsidRPr="00121A2C">
        <w:rPr>
          <w:rFonts w:ascii="Times New Roman" w:hAnsi="Times New Roman"/>
          <w:sz w:val="24"/>
          <w:szCs w:val="24"/>
        </w:rPr>
        <w:t>in en onder de tabernakelen des Allerhoogsten. Deze rivier komt voort uit</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om de stad Gods te bewateren</w:t>
      </w:r>
      <w:r>
        <w:rPr>
          <w:rFonts w:ascii="Times New Roman" w:hAnsi="Times New Roman"/>
          <w:sz w:val="24"/>
          <w:szCs w:val="24"/>
        </w:rPr>
        <w:t xml:space="preserve">, </w:t>
      </w:r>
      <w:r w:rsidRPr="00121A2C">
        <w:rPr>
          <w:rFonts w:ascii="Times New Roman" w:hAnsi="Times New Roman"/>
          <w:sz w:val="24"/>
          <w:szCs w:val="24"/>
        </w:rPr>
        <w:t>en daarom lezen wij ook</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w:t>
      </w:r>
      <w:r w:rsidRPr="00121A2C">
        <w:rPr>
          <w:rFonts w:ascii="Times New Roman" w:hAnsi="Times New Roman"/>
          <w:sz w:val="24"/>
          <w:szCs w:val="24"/>
        </w:rPr>
        <w:t>in het midden van hare straat</w:t>
      </w:r>
      <w:r>
        <w:rPr>
          <w:rFonts w:ascii="Times New Roman" w:hAnsi="Times New Roman"/>
          <w:sz w:val="24"/>
          <w:szCs w:val="24"/>
        </w:rPr>
        <w:t>"</w:t>
      </w:r>
      <w:r w:rsidRPr="00121A2C">
        <w:rPr>
          <w:rFonts w:ascii="Times New Roman" w:hAnsi="Times New Roman"/>
          <w:sz w:val="24"/>
          <w:szCs w:val="24"/>
        </w:rPr>
        <w:t xml:space="preserve"> vloeit</w:t>
      </w:r>
      <w:r>
        <w:rPr>
          <w:rFonts w:ascii="Times New Roman" w:hAnsi="Times New Roman"/>
          <w:sz w:val="24"/>
          <w:szCs w:val="24"/>
        </w:rPr>
        <w:t xml:space="preserve">, Openb. </w:t>
      </w:r>
      <w:r w:rsidRPr="00121A2C">
        <w:rPr>
          <w:rFonts w:ascii="Times New Roman" w:hAnsi="Times New Roman"/>
          <w:sz w:val="24"/>
          <w:szCs w:val="24"/>
        </w:rPr>
        <w:t>22:2</w:t>
      </w:r>
      <w:r>
        <w:rPr>
          <w:rFonts w:ascii="Times New Roman" w:hAnsi="Times New Roman"/>
          <w:sz w:val="24"/>
          <w:szCs w:val="24"/>
        </w:rPr>
        <w:t>. Wilt u</w:t>
      </w:r>
      <w:r w:rsidRPr="00121A2C">
        <w:rPr>
          <w:rFonts w:ascii="Times New Roman" w:hAnsi="Times New Roman"/>
          <w:sz w:val="24"/>
          <w:szCs w:val="24"/>
        </w:rPr>
        <w:t xml:space="preserve"> onderzoeken</w:t>
      </w:r>
      <w:r>
        <w:rPr>
          <w:rFonts w:ascii="Times New Roman" w:hAnsi="Times New Roman"/>
          <w:sz w:val="24"/>
          <w:szCs w:val="24"/>
        </w:rPr>
        <w:t xml:space="preserve">, </w:t>
      </w:r>
      <w:r w:rsidRPr="00121A2C">
        <w:rPr>
          <w:rFonts w:ascii="Times New Roman" w:hAnsi="Times New Roman"/>
          <w:sz w:val="24"/>
          <w:szCs w:val="24"/>
        </w:rPr>
        <w:t>onderzoek en zeg mij</w:t>
      </w:r>
      <w:r>
        <w:rPr>
          <w:rFonts w:ascii="Times New Roman" w:hAnsi="Times New Roman"/>
          <w:sz w:val="24"/>
          <w:szCs w:val="24"/>
        </w:rPr>
        <w:t xml:space="preserve">, </w:t>
      </w:r>
      <w:r w:rsidRPr="00121A2C">
        <w:rPr>
          <w:rFonts w:ascii="Times New Roman" w:hAnsi="Times New Roman"/>
          <w:sz w:val="24"/>
          <w:szCs w:val="24"/>
        </w:rPr>
        <w:t xml:space="preserve">wat gij gevonden hebt. </w:t>
      </w:r>
      <w:r>
        <w:rPr>
          <w:rFonts w:ascii="Times New Roman" w:hAnsi="Times New Roman"/>
          <w:sz w:val="24"/>
          <w:szCs w:val="24"/>
        </w:rPr>
        <w:t>"</w:t>
      </w:r>
      <w:r w:rsidRPr="00121A2C">
        <w:rPr>
          <w:rFonts w:ascii="Times New Roman" w:hAnsi="Times New Roman"/>
          <w:sz w:val="24"/>
          <w:szCs w:val="24"/>
        </w:rPr>
        <w:t>Het zaad</w:t>
      </w:r>
      <w:r>
        <w:rPr>
          <w:rFonts w:ascii="Times New Roman" w:hAnsi="Times New Roman"/>
          <w:sz w:val="24"/>
          <w:szCs w:val="24"/>
        </w:rPr>
        <w:t xml:space="preserve"> van Zijn </w:t>
      </w:r>
      <w:r w:rsidRPr="00121A2C">
        <w:rPr>
          <w:rFonts w:ascii="Times New Roman" w:hAnsi="Times New Roman"/>
          <w:sz w:val="24"/>
          <w:szCs w:val="24"/>
        </w:rPr>
        <w:t>knechten zal haar beërven</w:t>
      </w:r>
      <w:r>
        <w:rPr>
          <w:rFonts w:ascii="Times New Roman" w:hAnsi="Times New Roman"/>
          <w:sz w:val="24"/>
          <w:szCs w:val="24"/>
        </w:rPr>
        <w:t xml:space="preserve">, </w:t>
      </w:r>
      <w:r w:rsidRPr="00121A2C">
        <w:rPr>
          <w:rFonts w:ascii="Times New Roman" w:hAnsi="Times New Roman"/>
          <w:sz w:val="24"/>
          <w:szCs w:val="24"/>
        </w:rPr>
        <w:t>en de liefhebbers Zijns Naams zullen daarin wonen</w:t>
      </w:r>
      <w:r>
        <w:rPr>
          <w:rFonts w:ascii="Times New Roman" w:hAnsi="Times New Roman"/>
          <w:sz w:val="24"/>
          <w:szCs w:val="24"/>
        </w:rPr>
        <w:t xml:space="preserve">", </w:t>
      </w:r>
      <w:r w:rsidRPr="00121A2C">
        <w:rPr>
          <w:rFonts w:ascii="Times New Roman" w:hAnsi="Times New Roman"/>
          <w:sz w:val="24"/>
          <w:szCs w:val="24"/>
        </w:rPr>
        <w:t xml:space="preserve">Psalm 69:37.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Verkrijg u</w:t>
      </w:r>
      <w:r>
        <w:rPr>
          <w:rFonts w:ascii="Times New Roman" w:hAnsi="Times New Roman"/>
          <w:sz w:val="24"/>
          <w:szCs w:val="24"/>
        </w:rPr>
        <w:t xml:space="preserve"> een </w:t>
      </w:r>
      <w:r w:rsidRPr="00121A2C">
        <w:rPr>
          <w:rFonts w:ascii="Times New Roman" w:hAnsi="Times New Roman"/>
          <w:sz w:val="24"/>
          <w:szCs w:val="24"/>
        </w:rPr>
        <w:t>woning in Jeruzalem</w:t>
      </w:r>
      <w:r>
        <w:rPr>
          <w:rFonts w:ascii="Times New Roman" w:hAnsi="Times New Roman"/>
          <w:sz w:val="24"/>
          <w:szCs w:val="24"/>
        </w:rPr>
        <w:t xml:space="preserve">, en u </w:t>
      </w:r>
      <w:r w:rsidRPr="00121A2C">
        <w:rPr>
          <w:rFonts w:ascii="Times New Roman" w:hAnsi="Times New Roman"/>
          <w:sz w:val="24"/>
          <w:szCs w:val="24"/>
        </w:rPr>
        <w:t>zult voortdurend in de nabijheid</w:t>
      </w:r>
      <w:r>
        <w:rPr>
          <w:rFonts w:ascii="Times New Roman" w:hAnsi="Times New Roman"/>
          <w:sz w:val="24"/>
          <w:szCs w:val="24"/>
        </w:rPr>
        <w:t xml:space="preserve"> van deze </w:t>
      </w:r>
      <w:r w:rsidRPr="00121A2C">
        <w:rPr>
          <w:rFonts w:ascii="Times New Roman" w:hAnsi="Times New Roman"/>
          <w:sz w:val="24"/>
          <w:szCs w:val="24"/>
        </w:rPr>
        <w:t>liefelijke wateren zijn. In oude tijden bouwde men de woningen nabij de rivieren</w:t>
      </w:r>
      <w:r>
        <w:rPr>
          <w:rFonts w:ascii="Times New Roman" w:hAnsi="Times New Roman"/>
          <w:sz w:val="24"/>
          <w:szCs w:val="24"/>
        </w:rPr>
        <w:t xml:space="preserve">, </w:t>
      </w:r>
      <w:r w:rsidRPr="00121A2C">
        <w:rPr>
          <w:rFonts w:ascii="Times New Roman" w:hAnsi="Times New Roman"/>
          <w:sz w:val="24"/>
          <w:szCs w:val="24"/>
        </w:rPr>
        <w:t>immers</w:t>
      </w:r>
      <w:r>
        <w:rPr>
          <w:rFonts w:ascii="Times New Roman" w:hAnsi="Times New Roman"/>
          <w:sz w:val="24"/>
          <w:szCs w:val="24"/>
        </w:rPr>
        <w:t xml:space="preserve">, </w:t>
      </w: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dat Aroër aan</w:t>
      </w:r>
      <w:r>
        <w:rPr>
          <w:rFonts w:ascii="Times New Roman" w:hAnsi="Times New Roman"/>
          <w:sz w:val="24"/>
          <w:szCs w:val="24"/>
        </w:rPr>
        <w:t xml:space="preserve"> de </w:t>
      </w:r>
      <w:r w:rsidRPr="00121A2C">
        <w:rPr>
          <w:rFonts w:ascii="Times New Roman" w:hAnsi="Times New Roman"/>
          <w:sz w:val="24"/>
          <w:szCs w:val="24"/>
        </w:rPr>
        <w:t>oever der beek Arnon lag</w:t>
      </w:r>
      <w:r>
        <w:rPr>
          <w:rFonts w:ascii="Times New Roman" w:hAnsi="Times New Roman"/>
          <w:sz w:val="24"/>
          <w:szCs w:val="24"/>
        </w:rPr>
        <w:t xml:space="preserve">, </w:t>
      </w:r>
      <w:r w:rsidRPr="00121A2C">
        <w:rPr>
          <w:rFonts w:ascii="Times New Roman" w:hAnsi="Times New Roman"/>
          <w:sz w:val="24"/>
          <w:szCs w:val="24"/>
        </w:rPr>
        <w:t>Jozua 13:9. Biliam woonde te Pethor</w:t>
      </w:r>
      <w:r>
        <w:rPr>
          <w:rFonts w:ascii="Times New Roman" w:hAnsi="Times New Roman"/>
          <w:sz w:val="24"/>
          <w:szCs w:val="24"/>
        </w:rPr>
        <w:t xml:space="preserve">, </w:t>
      </w:r>
      <w:r w:rsidRPr="00121A2C">
        <w:rPr>
          <w:rFonts w:ascii="Times New Roman" w:hAnsi="Times New Roman"/>
          <w:sz w:val="24"/>
          <w:szCs w:val="24"/>
        </w:rPr>
        <w:t>hetwelk aan de rivier is</w:t>
      </w:r>
      <w:r>
        <w:rPr>
          <w:rFonts w:ascii="Times New Roman" w:hAnsi="Times New Roman"/>
          <w:sz w:val="24"/>
          <w:szCs w:val="24"/>
        </w:rPr>
        <w:t xml:space="preserve">, </w:t>
      </w:r>
      <w:r w:rsidRPr="00121A2C">
        <w:rPr>
          <w:rFonts w:ascii="Times New Roman" w:hAnsi="Times New Roman"/>
          <w:sz w:val="24"/>
          <w:szCs w:val="24"/>
        </w:rPr>
        <w:t xml:space="preserve">Numeri 22:5.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aan de boorden ener heerlijke rivier woont men het aangenaamst</w:t>
      </w:r>
      <w:r>
        <w:rPr>
          <w:rFonts w:ascii="Times New Roman" w:hAnsi="Times New Roman"/>
          <w:sz w:val="24"/>
          <w:szCs w:val="24"/>
        </w:rPr>
        <w:t xml:space="preserve">, </w:t>
      </w:r>
      <w:r w:rsidRPr="00121A2C">
        <w:rPr>
          <w:rFonts w:ascii="Times New Roman" w:hAnsi="Times New Roman"/>
          <w:sz w:val="24"/>
          <w:szCs w:val="24"/>
        </w:rPr>
        <w:t>en van alle rivieren in de wereld is de rivier van het water des levens gewis de beste. Zij</w:t>
      </w:r>
      <w:r>
        <w:rPr>
          <w:rFonts w:ascii="Times New Roman" w:hAnsi="Times New Roman"/>
          <w:sz w:val="24"/>
          <w:szCs w:val="24"/>
        </w:rPr>
        <w:t xml:space="preserve">, </w:t>
      </w:r>
      <w:r w:rsidRPr="00121A2C">
        <w:rPr>
          <w:rFonts w:ascii="Times New Roman" w:hAnsi="Times New Roman"/>
          <w:sz w:val="24"/>
          <w:szCs w:val="24"/>
        </w:rPr>
        <w:t>die aan hare oevers hun verblijf houden</w:t>
      </w:r>
      <w:r>
        <w:rPr>
          <w:rFonts w:ascii="Times New Roman" w:hAnsi="Times New Roman"/>
          <w:sz w:val="24"/>
          <w:szCs w:val="24"/>
        </w:rPr>
        <w:t xml:space="preserve">, </w:t>
      </w:r>
      <w:r w:rsidRPr="00121A2C">
        <w:rPr>
          <w:rFonts w:ascii="Times New Roman" w:hAnsi="Times New Roman"/>
          <w:sz w:val="24"/>
          <w:szCs w:val="24"/>
        </w:rPr>
        <w:t xml:space="preserve">zullen </w:t>
      </w:r>
      <w:r>
        <w:rPr>
          <w:rFonts w:ascii="Times New Roman" w:hAnsi="Times New Roman"/>
          <w:sz w:val="24"/>
          <w:szCs w:val="24"/>
        </w:rPr>
        <w:t>"</w:t>
      </w:r>
      <w:r w:rsidRPr="00121A2C">
        <w:rPr>
          <w:rFonts w:ascii="Times New Roman" w:hAnsi="Times New Roman"/>
          <w:sz w:val="24"/>
          <w:szCs w:val="24"/>
        </w:rPr>
        <w:t>niet hongeren</w:t>
      </w:r>
      <w:r>
        <w:rPr>
          <w:rFonts w:ascii="Times New Roman" w:hAnsi="Times New Roman"/>
          <w:sz w:val="24"/>
          <w:szCs w:val="24"/>
        </w:rPr>
        <w:t xml:space="preserve">, </w:t>
      </w:r>
      <w:r w:rsidRPr="00121A2C">
        <w:rPr>
          <w:rFonts w:ascii="Times New Roman" w:hAnsi="Times New Roman"/>
          <w:sz w:val="24"/>
          <w:szCs w:val="24"/>
        </w:rPr>
        <w:t>noch dorsten</w:t>
      </w:r>
      <w:r>
        <w:rPr>
          <w:rFonts w:ascii="Times New Roman" w:hAnsi="Times New Roman"/>
          <w:sz w:val="24"/>
          <w:szCs w:val="24"/>
        </w:rPr>
        <w:t xml:space="preserve">, </w:t>
      </w:r>
      <w:r w:rsidRPr="00121A2C">
        <w:rPr>
          <w:rFonts w:ascii="Times New Roman" w:hAnsi="Times New Roman"/>
          <w:sz w:val="24"/>
          <w:szCs w:val="24"/>
        </w:rPr>
        <w:t>en de hitte en de zon zal hen niet steken. want hun Ontfermer zal ze leiden</w:t>
      </w:r>
      <w:r>
        <w:rPr>
          <w:rFonts w:ascii="Times New Roman" w:hAnsi="Times New Roman"/>
          <w:sz w:val="24"/>
          <w:szCs w:val="24"/>
        </w:rPr>
        <w:t xml:space="preserve">, </w:t>
      </w:r>
      <w:r w:rsidRPr="00121A2C">
        <w:rPr>
          <w:rFonts w:ascii="Times New Roman" w:hAnsi="Times New Roman"/>
          <w:sz w:val="24"/>
          <w:szCs w:val="24"/>
        </w:rPr>
        <w:t>en Hij zal hen aan de springaders der wateren zachtjes leiden</w:t>
      </w:r>
      <w:r>
        <w:rPr>
          <w:rFonts w:ascii="Times New Roman" w:hAnsi="Times New Roman"/>
          <w:sz w:val="24"/>
          <w:szCs w:val="24"/>
        </w:rPr>
        <w:t>, "</w:t>
      </w:r>
      <w:r w:rsidRPr="00121A2C">
        <w:rPr>
          <w:rFonts w:ascii="Times New Roman" w:hAnsi="Times New Roman"/>
          <w:sz w:val="24"/>
          <w:szCs w:val="24"/>
        </w:rPr>
        <w:t xml:space="preserve"> Jesaja 49:10.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bomen zijn langs hare zomen geplant</w:t>
      </w:r>
      <w:r>
        <w:rPr>
          <w:rFonts w:ascii="Times New Roman" w:hAnsi="Times New Roman"/>
          <w:sz w:val="24"/>
          <w:szCs w:val="24"/>
        </w:rPr>
        <w:t xml:space="preserve">, </w:t>
      </w:r>
      <w:r w:rsidRPr="00121A2C">
        <w:rPr>
          <w:rFonts w:ascii="Times New Roman" w:hAnsi="Times New Roman"/>
          <w:sz w:val="24"/>
          <w:szCs w:val="24"/>
        </w:rPr>
        <w:t>die hun wortels naar het water uitbreiden</w:t>
      </w:r>
      <w:r>
        <w:rPr>
          <w:rFonts w:ascii="Times New Roman" w:hAnsi="Times New Roman"/>
          <w:sz w:val="24"/>
          <w:szCs w:val="24"/>
        </w:rPr>
        <w:t xml:space="preserve">, </w:t>
      </w:r>
      <w:r w:rsidRPr="00121A2C">
        <w:rPr>
          <w:rFonts w:ascii="Times New Roman" w:hAnsi="Times New Roman"/>
          <w:sz w:val="24"/>
          <w:szCs w:val="24"/>
        </w:rPr>
        <w:t xml:space="preserve">zij </w:t>
      </w:r>
      <w:r>
        <w:rPr>
          <w:rFonts w:ascii="Times New Roman" w:hAnsi="Times New Roman"/>
          <w:sz w:val="24"/>
          <w:szCs w:val="24"/>
        </w:rPr>
        <w:t>"</w:t>
      </w:r>
      <w:r w:rsidRPr="00121A2C">
        <w:rPr>
          <w:rFonts w:ascii="Times New Roman" w:hAnsi="Times New Roman"/>
          <w:sz w:val="24"/>
          <w:szCs w:val="24"/>
        </w:rPr>
        <w:t>geven vrucht op hun tijd</w:t>
      </w:r>
      <w:r>
        <w:rPr>
          <w:rFonts w:ascii="Times New Roman" w:hAnsi="Times New Roman"/>
          <w:sz w:val="24"/>
          <w:szCs w:val="24"/>
        </w:rPr>
        <w:t xml:space="preserve">, </w:t>
      </w:r>
      <w:r w:rsidRPr="00121A2C">
        <w:rPr>
          <w:rFonts w:ascii="Times New Roman" w:hAnsi="Times New Roman"/>
          <w:sz w:val="24"/>
          <w:szCs w:val="24"/>
        </w:rPr>
        <w:t>en hun blad valt niet af</w:t>
      </w:r>
      <w:r>
        <w:rPr>
          <w:rFonts w:ascii="Times New Roman" w:hAnsi="Times New Roman"/>
          <w:sz w:val="24"/>
          <w:szCs w:val="24"/>
        </w:rPr>
        <w:t xml:space="preserve">", </w:t>
      </w:r>
      <w:r w:rsidRPr="00121A2C">
        <w:rPr>
          <w:rFonts w:ascii="Times New Roman" w:hAnsi="Times New Roman"/>
          <w:sz w:val="24"/>
          <w:szCs w:val="24"/>
        </w:rPr>
        <w:t>Psalm 1:3</w:t>
      </w:r>
      <w:r>
        <w:rPr>
          <w:rFonts w:ascii="Times New Roman" w:hAnsi="Times New Roman"/>
          <w:sz w:val="24"/>
          <w:szCs w:val="24"/>
        </w:rPr>
        <w:t xml:space="preserve">, </w:t>
      </w:r>
      <w:r w:rsidRPr="00121A2C">
        <w:rPr>
          <w:rFonts w:ascii="Times New Roman" w:hAnsi="Times New Roman"/>
          <w:sz w:val="24"/>
          <w:szCs w:val="24"/>
        </w:rPr>
        <w:t>Jeremia 17:8</w:t>
      </w:r>
      <w:r>
        <w:rPr>
          <w:rFonts w:ascii="Times New Roman" w:hAnsi="Times New Roman"/>
          <w:sz w:val="24"/>
          <w:szCs w:val="24"/>
        </w:rPr>
        <w:t>. E</w:t>
      </w:r>
      <w:r w:rsidRPr="00121A2C">
        <w:rPr>
          <w:rFonts w:ascii="Times New Roman" w:hAnsi="Times New Roman"/>
          <w:sz w:val="24"/>
          <w:szCs w:val="24"/>
        </w:rPr>
        <w:t>n wij hebben de belofte</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zich aan deze wateren gevestigd hebben</w:t>
      </w:r>
      <w:r>
        <w:rPr>
          <w:rFonts w:ascii="Times New Roman" w:hAnsi="Times New Roman"/>
          <w:sz w:val="24"/>
          <w:szCs w:val="24"/>
        </w:rPr>
        <w:t xml:space="preserve">, </w:t>
      </w:r>
      <w:r w:rsidRPr="00121A2C">
        <w:rPr>
          <w:rFonts w:ascii="Times New Roman" w:hAnsi="Times New Roman"/>
          <w:sz w:val="24"/>
          <w:szCs w:val="24"/>
        </w:rPr>
        <w:t xml:space="preserve">even vruchtbaar zullen zijn als die bomen.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gij een Christen zijt</w:t>
      </w:r>
      <w:r>
        <w:rPr>
          <w:rFonts w:ascii="Times New Roman" w:hAnsi="Times New Roman"/>
          <w:sz w:val="24"/>
          <w:szCs w:val="24"/>
        </w:rPr>
        <w:t>, bent u</w:t>
      </w:r>
      <w:r w:rsidRPr="00121A2C">
        <w:rPr>
          <w:rFonts w:ascii="Times New Roman" w:hAnsi="Times New Roman"/>
          <w:sz w:val="24"/>
          <w:szCs w:val="24"/>
        </w:rPr>
        <w:t xml:space="preserve"> in het bijzonder geroepen om aan deze wateren te wonen</w:t>
      </w:r>
      <w:r>
        <w:rPr>
          <w:rFonts w:ascii="Times New Roman" w:hAnsi="Times New Roman"/>
          <w:sz w:val="24"/>
          <w:szCs w:val="24"/>
        </w:rPr>
        <w:t xml:space="preserve">, </w:t>
      </w:r>
      <w:r w:rsidRPr="00121A2C">
        <w:rPr>
          <w:rFonts w:ascii="Times New Roman" w:hAnsi="Times New Roman"/>
          <w:sz w:val="24"/>
          <w:szCs w:val="24"/>
        </w:rPr>
        <w:t>dan kunt gij slechts aan</w:t>
      </w:r>
      <w:r>
        <w:rPr>
          <w:rFonts w:ascii="Times New Roman" w:hAnsi="Times New Roman"/>
          <w:sz w:val="24"/>
          <w:szCs w:val="24"/>
        </w:rPr>
        <w:t xml:space="preserve">, </w:t>
      </w:r>
      <w:r w:rsidRPr="00121A2C">
        <w:rPr>
          <w:rFonts w:ascii="Times New Roman" w:hAnsi="Times New Roman"/>
          <w:sz w:val="24"/>
          <w:szCs w:val="24"/>
        </w:rPr>
        <w:t>deze wateren leven. Onkruid en andere dingen</w:t>
      </w:r>
      <w:r>
        <w:rPr>
          <w:rFonts w:ascii="Times New Roman" w:hAnsi="Times New Roman"/>
          <w:sz w:val="24"/>
          <w:szCs w:val="24"/>
        </w:rPr>
        <w:t xml:space="preserve">, </w:t>
      </w:r>
      <w:r w:rsidRPr="00121A2C">
        <w:rPr>
          <w:rFonts w:ascii="Times New Roman" w:hAnsi="Times New Roman"/>
          <w:sz w:val="24"/>
          <w:szCs w:val="24"/>
        </w:rPr>
        <w:t>waarin de meeste mensen behagen scheppen</w:t>
      </w:r>
      <w:r>
        <w:rPr>
          <w:rFonts w:ascii="Times New Roman" w:hAnsi="Times New Roman"/>
          <w:sz w:val="24"/>
          <w:szCs w:val="24"/>
        </w:rPr>
        <w:t xml:space="preserve">, </w:t>
      </w:r>
      <w:r w:rsidRPr="00121A2C">
        <w:rPr>
          <w:rFonts w:ascii="Times New Roman" w:hAnsi="Times New Roman"/>
          <w:sz w:val="24"/>
          <w:szCs w:val="24"/>
        </w:rPr>
        <w:t>wassen in de woestijn en onder elke haag</w:t>
      </w:r>
      <w:r>
        <w:rPr>
          <w:rFonts w:ascii="Times New Roman" w:hAnsi="Times New Roman"/>
          <w:sz w:val="24"/>
          <w:szCs w:val="24"/>
        </w:rPr>
        <w:t xml:space="preserve">, </w:t>
      </w:r>
      <w:r w:rsidRPr="00121A2C">
        <w:rPr>
          <w:rFonts w:ascii="Times New Roman" w:hAnsi="Times New Roman"/>
          <w:sz w:val="24"/>
          <w:szCs w:val="24"/>
        </w:rPr>
        <w:t>maar gij bezit</w:t>
      </w:r>
      <w:r>
        <w:rPr>
          <w:rFonts w:ascii="Times New Roman" w:hAnsi="Times New Roman"/>
          <w:sz w:val="24"/>
          <w:szCs w:val="24"/>
        </w:rPr>
        <w:t xml:space="preserve"> een </w:t>
      </w:r>
      <w:r w:rsidRPr="00121A2C">
        <w:rPr>
          <w:rFonts w:ascii="Times New Roman" w:hAnsi="Times New Roman"/>
          <w:sz w:val="24"/>
          <w:szCs w:val="24"/>
        </w:rPr>
        <w:t>tuin</w:t>
      </w:r>
      <w:r>
        <w:rPr>
          <w:rFonts w:ascii="Times New Roman" w:hAnsi="Times New Roman"/>
          <w:sz w:val="24"/>
          <w:szCs w:val="24"/>
        </w:rPr>
        <w:t xml:space="preserve">, </w:t>
      </w:r>
      <w:r w:rsidRPr="00121A2C">
        <w:rPr>
          <w:rFonts w:ascii="Times New Roman" w:hAnsi="Times New Roman"/>
          <w:sz w:val="24"/>
          <w:szCs w:val="24"/>
        </w:rPr>
        <w:t>een uitgelezen goed</w:t>
      </w:r>
      <w:r>
        <w:rPr>
          <w:rFonts w:ascii="Times New Roman" w:hAnsi="Times New Roman"/>
          <w:sz w:val="24"/>
          <w:szCs w:val="24"/>
        </w:rPr>
        <w:t xml:space="preserve">, </w:t>
      </w:r>
      <w:r w:rsidRPr="00121A2C">
        <w:rPr>
          <w:rFonts w:ascii="Times New Roman" w:hAnsi="Times New Roman"/>
          <w:sz w:val="24"/>
          <w:szCs w:val="24"/>
        </w:rPr>
        <w:t>veronachtzaam dit water niet en vergeet niet uit deze Godsrivier te drinken. Woon dus hier</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uw </w:t>
      </w:r>
      <w:r w:rsidRPr="00121A2C">
        <w:rPr>
          <w:rFonts w:ascii="Times New Roman" w:hAnsi="Times New Roman"/>
          <w:sz w:val="24"/>
          <w:szCs w:val="24"/>
        </w:rPr>
        <w:t>ziel zij als een gewaterde hof</w:t>
      </w:r>
      <w:r>
        <w:rPr>
          <w:rFonts w:ascii="Times New Roman" w:hAnsi="Times New Roman"/>
          <w:sz w:val="24"/>
          <w:szCs w:val="24"/>
        </w:rPr>
        <w:t xml:space="preserve">, </w:t>
      </w:r>
      <w:r w:rsidRPr="00121A2C">
        <w:rPr>
          <w:rFonts w:ascii="Times New Roman" w:hAnsi="Times New Roman"/>
          <w:sz w:val="24"/>
          <w:szCs w:val="24"/>
        </w:rPr>
        <w:t>Jeremia 31:12</w:t>
      </w:r>
      <w:r>
        <w:rPr>
          <w:rFonts w:ascii="Times New Roman" w:hAnsi="Times New Roman"/>
          <w:sz w:val="24"/>
          <w:szCs w:val="24"/>
        </w:rPr>
        <w:t xml:space="preserve">, </w:t>
      </w:r>
      <w:r w:rsidRPr="00121A2C">
        <w:rPr>
          <w:rFonts w:ascii="Times New Roman" w:hAnsi="Times New Roman"/>
          <w:sz w:val="24"/>
          <w:szCs w:val="24"/>
        </w:rPr>
        <w:t>Jesaja 12:1</w:t>
      </w:r>
      <w:r>
        <w:rPr>
          <w:rFonts w:ascii="Times New Roman" w:hAnsi="Times New Roman"/>
          <w:sz w:val="24"/>
          <w:szCs w:val="24"/>
        </w:rPr>
        <w:t xml:space="preserve"> - </w:t>
      </w:r>
      <w:r w:rsidRPr="00121A2C">
        <w:rPr>
          <w:rFonts w:ascii="Times New Roman" w:hAnsi="Times New Roman"/>
          <w:sz w:val="24"/>
          <w:szCs w:val="24"/>
        </w:rPr>
        <w:t xml:space="preserve">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als gij ziet</w:t>
      </w:r>
      <w:r>
        <w:rPr>
          <w:rFonts w:ascii="Times New Roman" w:hAnsi="Times New Roman"/>
          <w:sz w:val="24"/>
          <w:szCs w:val="24"/>
        </w:rPr>
        <w:t xml:space="preserve">, </w:t>
      </w:r>
      <w:r w:rsidRPr="00121A2C">
        <w:rPr>
          <w:rFonts w:ascii="Times New Roman" w:hAnsi="Times New Roman"/>
          <w:sz w:val="24"/>
          <w:szCs w:val="24"/>
        </w:rPr>
        <w:t>hoe vele zieken</w:t>
      </w:r>
      <w:r>
        <w:rPr>
          <w:rFonts w:ascii="Times New Roman" w:hAnsi="Times New Roman"/>
          <w:sz w:val="24"/>
          <w:szCs w:val="24"/>
        </w:rPr>
        <w:t xml:space="preserve">, </w:t>
      </w:r>
      <w:r w:rsidRPr="00121A2C">
        <w:rPr>
          <w:rFonts w:ascii="Times New Roman" w:hAnsi="Times New Roman"/>
          <w:sz w:val="24"/>
          <w:szCs w:val="24"/>
        </w:rPr>
        <w:t>die hun leven wensen te rekken</w:t>
      </w:r>
      <w:r>
        <w:rPr>
          <w:rFonts w:ascii="Times New Roman" w:hAnsi="Times New Roman"/>
          <w:sz w:val="24"/>
          <w:szCs w:val="24"/>
        </w:rPr>
        <w:t xml:space="preserve">, </w:t>
      </w:r>
      <w:r w:rsidRPr="00121A2C">
        <w:rPr>
          <w:rFonts w:ascii="Times New Roman" w:hAnsi="Times New Roman"/>
          <w:sz w:val="24"/>
          <w:szCs w:val="24"/>
        </w:rPr>
        <w:t>naar baadplaatsen reizen en alle moeite doen om enigen tijd in de nabijheid van heilzaam geachte wateren</w:t>
      </w:r>
      <w:r>
        <w:rPr>
          <w:rFonts w:ascii="Times New Roman" w:hAnsi="Times New Roman"/>
          <w:sz w:val="24"/>
          <w:szCs w:val="24"/>
        </w:rPr>
        <w:t xml:space="preserve"> door te brengen. Verwerf u</w:t>
      </w:r>
      <w:r w:rsidRPr="00121A2C">
        <w:rPr>
          <w:rFonts w:ascii="Times New Roman" w:hAnsi="Times New Roman"/>
          <w:sz w:val="24"/>
          <w:szCs w:val="24"/>
        </w:rPr>
        <w:t xml:space="preserve"> dan een helder denkbeeld uwer geestelijke ziekte</w:t>
      </w:r>
      <w:r>
        <w:rPr>
          <w:rFonts w:ascii="Times New Roman" w:hAnsi="Times New Roman"/>
          <w:sz w:val="24"/>
          <w:szCs w:val="24"/>
        </w:rPr>
        <w:t xml:space="preserve">, </w:t>
      </w:r>
      <w:r w:rsidRPr="00121A2C">
        <w:rPr>
          <w:rFonts w:ascii="Times New Roman" w:hAnsi="Times New Roman"/>
          <w:sz w:val="24"/>
          <w:szCs w:val="24"/>
        </w:rPr>
        <w:t>en bedenk</w:t>
      </w:r>
      <w:r>
        <w:rPr>
          <w:rFonts w:ascii="Times New Roman" w:hAnsi="Times New Roman"/>
          <w:sz w:val="24"/>
          <w:szCs w:val="24"/>
        </w:rPr>
        <w:t xml:space="preserve">, </w:t>
      </w:r>
      <w:r w:rsidRPr="00121A2C">
        <w:rPr>
          <w:rFonts w:ascii="Times New Roman" w:hAnsi="Times New Roman"/>
          <w:sz w:val="24"/>
          <w:szCs w:val="24"/>
        </w:rPr>
        <w:t xml:space="preserve">dat niets u kan helpen dan dit gezegende water des levens.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Tracht dan ook</w:t>
      </w:r>
      <w:r>
        <w:rPr>
          <w:rFonts w:ascii="Times New Roman" w:hAnsi="Times New Roman"/>
          <w:sz w:val="24"/>
          <w:szCs w:val="24"/>
        </w:rPr>
        <w:t xml:space="preserve"> een </w:t>
      </w:r>
      <w:r w:rsidRPr="00121A2C">
        <w:rPr>
          <w:rFonts w:ascii="Times New Roman" w:hAnsi="Times New Roman"/>
          <w:sz w:val="24"/>
          <w:szCs w:val="24"/>
        </w:rPr>
        <w:t>woning te bekomen in Jeruzalem</w:t>
      </w:r>
      <w:r>
        <w:rPr>
          <w:rFonts w:ascii="Times New Roman" w:hAnsi="Times New Roman"/>
          <w:sz w:val="24"/>
          <w:szCs w:val="24"/>
        </w:rPr>
        <w:t xml:space="preserve">, opdat u </w:t>
      </w:r>
      <w:r w:rsidRPr="00121A2C">
        <w:rPr>
          <w:rFonts w:ascii="Times New Roman" w:hAnsi="Times New Roman"/>
          <w:sz w:val="24"/>
          <w:szCs w:val="24"/>
        </w:rPr>
        <w:t>steeds in de onmiddellijke nabijheid</w:t>
      </w:r>
      <w:r>
        <w:rPr>
          <w:rFonts w:ascii="Times New Roman" w:hAnsi="Times New Roman"/>
          <w:sz w:val="24"/>
          <w:szCs w:val="24"/>
        </w:rPr>
        <w:t xml:space="preserve"> van die </w:t>
      </w:r>
      <w:r w:rsidRPr="00121A2C">
        <w:rPr>
          <w:rFonts w:ascii="Times New Roman" w:hAnsi="Times New Roman"/>
          <w:sz w:val="24"/>
          <w:szCs w:val="24"/>
        </w:rPr>
        <w:t>wateren moogt zijn. Besproei ook</w:t>
      </w:r>
      <w:r>
        <w:rPr>
          <w:rFonts w:ascii="Times New Roman" w:hAnsi="Times New Roman"/>
          <w:sz w:val="24"/>
          <w:szCs w:val="24"/>
        </w:rPr>
        <w:t xml:space="preserve"> uw </w:t>
      </w:r>
      <w:r w:rsidRPr="00121A2C">
        <w:rPr>
          <w:rFonts w:ascii="Times New Roman" w:hAnsi="Times New Roman"/>
          <w:sz w:val="24"/>
          <w:szCs w:val="24"/>
        </w:rPr>
        <w:t>planten dikwijls met dit kostelijke water. Ik bedoel de genadegaven Gods in</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toenemen</w:t>
      </w:r>
      <w:r>
        <w:rPr>
          <w:rFonts w:ascii="Times New Roman" w:hAnsi="Times New Roman"/>
          <w:sz w:val="24"/>
          <w:szCs w:val="24"/>
        </w:rPr>
        <w:t xml:space="preserve">, </w:t>
      </w:r>
      <w:r w:rsidRPr="00121A2C">
        <w:rPr>
          <w:rFonts w:ascii="Times New Roman" w:hAnsi="Times New Roman"/>
          <w:sz w:val="24"/>
          <w:szCs w:val="24"/>
        </w:rPr>
        <w:t>en groen blijven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uzelf </w:t>
      </w:r>
      <w:r w:rsidRPr="00121A2C">
        <w:rPr>
          <w:rFonts w:ascii="Times New Roman" w:hAnsi="Times New Roman"/>
          <w:sz w:val="24"/>
          <w:szCs w:val="24"/>
        </w:rPr>
        <w:t>als een discipel gedragen</w:t>
      </w:r>
      <w:r>
        <w:rPr>
          <w:rFonts w:ascii="Times New Roman" w:hAnsi="Times New Roman"/>
          <w:sz w:val="24"/>
          <w:szCs w:val="24"/>
        </w:rPr>
        <w:t>. E</w:t>
      </w:r>
      <w:r w:rsidRPr="00121A2C">
        <w:rPr>
          <w:rFonts w:ascii="Times New Roman" w:hAnsi="Times New Roman"/>
          <w:sz w:val="24"/>
          <w:szCs w:val="24"/>
        </w:rPr>
        <w:t>n hierin is God</w:t>
      </w:r>
      <w:r>
        <w:rPr>
          <w:rFonts w:ascii="Times New Roman" w:hAnsi="Times New Roman"/>
          <w:sz w:val="24"/>
          <w:szCs w:val="24"/>
        </w:rPr>
        <w:t xml:space="preserve">, </w:t>
      </w:r>
      <w:r w:rsidRPr="00121A2C">
        <w:rPr>
          <w:rFonts w:ascii="Times New Roman" w:hAnsi="Times New Roman"/>
          <w:sz w:val="24"/>
          <w:szCs w:val="24"/>
        </w:rPr>
        <w:t>uw Vader</w:t>
      </w:r>
      <w:r>
        <w:rPr>
          <w:rFonts w:ascii="Times New Roman" w:hAnsi="Times New Roman"/>
          <w:sz w:val="24"/>
          <w:szCs w:val="24"/>
        </w:rPr>
        <w:t xml:space="preserve">, </w:t>
      </w:r>
      <w:r w:rsidRPr="00121A2C">
        <w:rPr>
          <w:rFonts w:ascii="Times New Roman" w:hAnsi="Times New Roman"/>
          <w:sz w:val="24"/>
          <w:szCs w:val="24"/>
        </w:rPr>
        <w:t>verheerlijkt</w:t>
      </w:r>
      <w:r>
        <w:rPr>
          <w:rFonts w:ascii="Times New Roman" w:hAnsi="Times New Roman"/>
          <w:sz w:val="24"/>
          <w:szCs w:val="24"/>
        </w:rPr>
        <w:t xml:space="preserve">, dat u </w:t>
      </w:r>
      <w:r w:rsidRPr="00121A2C">
        <w:rPr>
          <w:rFonts w:ascii="Times New Roman" w:hAnsi="Times New Roman"/>
          <w:sz w:val="24"/>
          <w:szCs w:val="24"/>
        </w:rPr>
        <w:t>veel vrucht draagt</w:t>
      </w:r>
      <w:r>
        <w:rPr>
          <w:rFonts w:ascii="Times New Roman" w:hAnsi="Times New Roman"/>
          <w:sz w:val="24"/>
          <w:szCs w:val="24"/>
        </w:rPr>
        <w:t xml:space="preserve">, </w:t>
      </w:r>
      <w:r w:rsidRPr="00121A2C">
        <w:rPr>
          <w:rFonts w:ascii="Times New Roman" w:hAnsi="Times New Roman"/>
          <w:sz w:val="24"/>
          <w:szCs w:val="24"/>
        </w:rPr>
        <w:t xml:space="preserve">Johannes 15:8.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3. Mijn derde woord is: </w:t>
      </w:r>
      <w:r w:rsidRPr="00EE3F7D">
        <w:rPr>
          <w:rFonts w:ascii="Times New Roman" w:hAnsi="Times New Roman"/>
          <w:i/>
          <w:sz w:val="24"/>
          <w:szCs w:val="24"/>
        </w:rPr>
        <w:t>dank</w:t>
      </w:r>
      <w:r w:rsidRPr="00121A2C">
        <w:rPr>
          <w:rFonts w:ascii="Times New Roman" w:hAnsi="Times New Roman"/>
          <w:sz w:val="24"/>
          <w:szCs w:val="24"/>
        </w:rPr>
        <w:t xml:space="preserve"> </w:t>
      </w:r>
      <w:r w:rsidRPr="00EE3F7D">
        <w:rPr>
          <w:rFonts w:ascii="Times New Roman" w:hAnsi="Times New Roman"/>
          <w:i/>
          <w:sz w:val="24"/>
          <w:szCs w:val="24"/>
        </w:rPr>
        <w:t>God</w:t>
      </w:r>
      <w:r>
        <w:rPr>
          <w:rFonts w:ascii="Times New Roman" w:hAnsi="Times New Roman"/>
          <w:i/>
          <w:sz w:val="24"/>
          <w:szCs w:val="24"/>
        </w:rPr>
        <w:t xml:space="preserve">, </w:t>
      </w:r>
      <w:r w:rsidRPr="00EE3F7D">
        <w:rPr>
          <w:rFonts w:ascii="Times New Roman" w:hAnsi="Times New Roman"/>
          <w:i/>
          <w:sz w:val="24"/>
          <w:szCs w:val="24"/>
        </w:rPr>
        <w:t>dat Hij zulke wateren voor de mens bereid heeft.</w:t>
      </w:r>
      <w:r w:rsidRPr="00121A2C">
        <w:rPr>
          <w:rFonts w:ascii="Times New Roman" w:hAnsi="Times New Roman"/>
          <w:sz w:val="24"/>
          <w:szCs w:val="24"/>
        </w:rPr>
        <w:t xml:space="preserve"> Zij alleen kunnen ons het leven geven</w:t>
      </w:r>
      <w:r>
        <w:rPr>
          <w:rFonts w:ascii="Times New Roman" w:hAnsi="Times New Roman"/>
          <w:sz w:val="24"/>
          <w:szCs w:val="24"/>
        </w:rPr>
        <w:t xml:space="preserve">, </w:t>
      </w:r>
      <w:r w:rsidRPr="00121A2C">
        <w:rPr>
          <w:rFonts w:ascii="Times New Roman" w:hAnsi="Times New Roman"/>
          <w:sz w:val="24"/>
          <w:szCs w:val="24"/>
        </w:rPr>
        <w:t>alle andere komen uit de Dode Zee voort en veroorzaken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er zijn</w:t>
      </w:r>
      <w:r>
        <w:rPr>
          <w:rFonts w:ascii="Times New Roman" w:hAnsi="Times New Roman"/>
          <w:sz w:val="24"/>
          <w:szCs w:val="24"/>
        </w:rPr>
        <w:t xml:space="preserve"> geen </w:t>
      </w:r>
      <w:r w:rsidRPr="00121A2C">
        <w:rPr>
          <w:rFonts w:ascii="Times New Roman" w:hAnsi="Times New Roman"/>
          <w:sz w:val="24"/>
          <w:szCs w:val="24"/>
        </w:rPr>
        <w:t xml:space="preserve">levende wateren dan deze.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neem ze aan in dankzegging</w:t>
      </w:r>
      <w:r>
        <w:rPr>
          <w:rFonts w:ascii="Times New Roman" w:hAnsi="Times New Roman"/>
          <w:sz w:val="24"/>
          <w:szCs w:val="24"/>
        </w:rPr>
        <w:t xml:space="preserve">, indien </w:t>
      </w:r>
      <w:r w:rsidRPr="00121A2C">
        <w:rPr>
          <w:rFonts w:ascii="Times New Roman" w:hAnsi="Times New Roman"/>
          <w:sz w:val="24"/>
          <w:szCs w:val="24"/>
        </w:rPr>
        <w:t>wij zelfs ons dagelijks brood niet zonder dankzegging behoren te ontvangen</w:t>
      </w:r>
      <w:r>
        <w:rPr>
          <w:rFonts w:ascii="Times New Roman" w:hAnsi="Times New Roman"/>
          <w:sz w:val="24"/>
          <w:szCs w:val="24"/>
        </w:rPr>
        <w:t xml:space="preserve">, </w:t>
      </w:r>
      <w:r w:rsidRPr="00121A2C">
        <w:rPr>
          <w:rFonts w:ascii="Times New Roman" w:hAnsi="Times New Roman"/>
          <w:sz w:val="24"/>
          <w:szCs w:val="24"/>
        </w:rPr>
        <w:t>hoe moeten wij dan God niet danken voor deze</w:t>
      </w:r>
      <w:r>
        <w:rPr>
          <w:rFonts w:ascii="Times New Roman" w:hAnsi="Times New Roman"/>
          <w:sz w:val="24"/>
          <w:szCs w:val="24"/>
        </w:rPr>
        <w:t xml:space="preserve"> zijn </w:t>
      </w:r>
      <w:r w:rsidRPr="00121A2C">
        <w:rPr>
          <w:rFonts w:ascii="Times New Roman" w:hAnsi="Times New Roman"/>
          <w:sz w:val="24"/>
          <w:szCs w:val="24"/>
        </w:rPr>
        <w:t xml:space="preserve">onuitsprekelijke gave! </w:t>
      </w:r>
      <w:r>
        <w:rPr>
          <w:rFonts w:ascii="Times New Roman" w:hAnsi="Times New Roman"/>
          <w:sz w:val="24"/>
          <w:szCs w:val="24"/>
        </w:rPr>
        <w:t>2 Cor.</w:t>
      </w:r>
      <w:r w:rsidRPr="00121A2C">
        <w:rPr>
          <w:rFonts w:ascii="Times New Roman" w:hAnsi="Times New Roman"/>
          <w:sz w:val="24"/>
          <w:szCs w:val="24"/>
        </w:rPr>
        <w:t xml:space="preserve"> 9:15. Hier is het leven van de ziel</w:t>
      </w:r>
      <w:r>
        <w:rPr>
          <w:rFonts w:ascii="Times New Roman" w:hAnsi="Times New Roman"/>
          <w:sz w:val="24"/>
          <w:szCs w:val="24"/>
        </w:rPr>
        <w:t xml:space="preserve">, </w:t>
      </w:r>
      <w:r w:rsidRPr="00121A2C">
        <w:rPr>
          <w:rFonts w:ascii="Times New Roman" w:hAnsi="Times New Roman"/>
          <w:sz w:val="24"/>
          <w:szCs w:val="24"/>
        </w:rPr>
        <w:t>verlossing van en leven buiten de zonde</w:t>
      </w:r>
      <w:r>
        <w:rPr>
          <w:rFonts w:ascii="Times New Roman" w:hAnsi="Times New Roman"/>
          <w:sz w:val="24"/>
          <w:szCs w:val="24"/>
        </w:rPr>
        <w:t xml:space="preserve">, </w:t>
      </w:r>
      <w:r w:rsidRPr="00121A2C">
        <w:rPr>
          <w:rFonts w:ascii="Times New Roman" w:hAnsi="Times New Roman"/>
          <w:sz w:val="24"/>
          <w:szCs w:val="24"/>
        </w:rPr>
        <w:t>verlossing van en leven vrij van</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het leven</w:t>
      </w:r>
      <w:r>
        <w:rPr>
          <w:rFonts w:ascii="Times New Roman" w:hAnsi="Times New Roman"/>
          <w:sz w:val="24"/>
          <w:szCs w:val="24"/>
        </w:rPr>
        <w:t xml:space="preserve">, </w:t>
      </w:r>
      <w:r w:rsidRPr="00121A2C">
        <w:rPr>
          <w:rFonts w:ascii="Times New Roman" w:hAnsi="Times New Roman"/>
          <w:sz w:val="24"/>
          <w:szCs w:val="24"/>
        </w:rPr>
        <w:t>dat door</w:t>
      </w:r>
      <w:r>
        <w:rPr>
          <w:rFonts w:ascii="Times New Roman" w:hAnsi="Times New Roman"/>
          <w:sz w:val="24"/>
          <w:szCs w:val="24"/>
        </w:rPr>
        <w:t xml:space="preserve"> geen </w:t>
      </w:r>
      <w:r w:rsidRPr="00121A2C">
        <w:rPr>
          <w:rFonts w:ascii="Times New Roman" w:hAnsi="Times New Roman"/>
          <w:sz w:val="24"/>
          <w:szCs w:val="24"/>
        </w:rPr>
        <w:t>hel</w:t>
      </w:r>
      <w:r>
        <w:rPr>
          <w:rFonts w:ascii="Times New Roman" w:hAnsi="Times New Roman"/>
          <w:sz w:val="24"/>
          <w:szCs w:val="24"/>
        </w:rPr>
        <w:t xml:space="preserve">, geen </w:t>
      </w:r>
      <w:r w:rsidRPr="00121A2C">
        <w:rPr>
          <w:rFonts w:ascii="Times New Roman" w:hAnsi="Times New Roman"/>
          <w:sz w:val="24"/>
          <w:szCs w:val="24"/>
        </w:rPr>
        <w:t>woestijn in gevaar gebracht kan worden</w:t>
      </w:r>
      <w:r>
        <w:rPr>
          <w:rFonts w:ascii="Times New Roman" w:hAnsi="Times New Roman"/>
          <w:sz w:val="24"/>
          <w:szCs w:val="24"/>
        </w:rPr>
        <w:t xml:space="preserve">, </w:t>
      </w:r>
      <w:r w:rsidRPr="00121A2C">
        <w:rPr>
          <w:rFonts w:ascii="Times New Roman" w:hAnsi="Times New Roman"/>
          <w:sz w:val="24"/>
          <w:szCs w:val="24"/>
        </w:rPr>
        <w:t>dat alle gedachten en begeerten te boven gaat</w:t>
      </w:r>
      <w:r>
        <w:rPr>
          <w:rFonts w:ascii="Times New Roman" w:hAnsi="Times New Roman"/>
          <w:sz w:val="24"/>
          <w:szCs w:val="24"/>
        </w:rPr>
        <w:t>. E</w:t>
      </w:r>
      <w:r w:rsidRPr="00121A2C">
        <w:rPr>
          <w:rFonts w:ascii="Times New Roman" w:hAnsi="Times New Roman"/>
          <w:sz w:val="24"/>
          <w:szCs w:val="24"/>
        </w:rPr>
        <w:t>en heerlijk</w:t>
      </w:r>
      <w:r>
        <w:rPr>
          <w:rFonts w:ascii="Times New Roman" w:hAnsi="Times New Roman"/>
          <w:sz w:val="24"/>
          <w:szCs w:val="24"/>
        </w:rPr>
        <w:t xml:space="preserve">, </w:t>
      </w:r>
      <w:r w:rsidRPr="00121A2C">
        <w:rPr>
          <w:rFonts w:ascii="Times New Roman" w:hAnsi="Times New Roman"/>
          <w:sz w:val="24"/>
          <w:szCs w:val="24"/>
        </w:rPr>
        <w:t>een Goddelijk</w:t>
      </w:r>
      <w:r>
        <w:rPr>
          <w:rFonts w:ascii="Times New Roman" w:hAnsi="Times New Roman"/>
          <w:sz w:val="24"/>
          <w:szCs w:val="24"/>
        </w:rPr>
        <w:t xml:space="preserve">, </w:t>
      </w:r>
      <w:r w:rsidRPr="00121A2C">
        <w:rPr>
          <w:rFonts w:ascii="Times New Roman" w:hAnsi="Times New Roman"/>
          <w:sz w:val="24"/>
          <w:szCs w:val="24"/>
        </w:rPr>
        <w:t xml:space="preserve">een eeuwig leven!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broederen! dankt God</w:t>
      </w:r>
      <w:r>
        <w:rPr>
          <w:rFonts w:ascii="Times New Roman" w:hAnsi="Times New Roman"/>
          <w:sz w:val="24"/>
          <w:szCs w:val="24"/>
        </w:rPr>
        <w:t xml:space="preserve">, </w:t>
      </w:r>
      <w:r w:rsidRPr="00121A2C">
        <w:rPr>
          <w:rFonts w:ascii="Times New Roman" w:hAnsi="Times New Roman"/>
          <w:sz w:val="24"/>
          <w:szCs w:val="24"/>
        </w:rPr>
        <w:t>die goed doet en ons</w:t>
      </w:r>
      <w:r>
        <w:rPr>
          <w:rFonts w:ascii="Times New Roman" w:hAnsi="Times New Roman"/>
          <w:sz w:val="24"/>
          <w:szCs w:val="24"/>
        </w:rPr>
        <w:t xml:space="preserve"> zo'n </w:t>
      </w:r>
      <w:r w:rsidRPr="00121A2C">
        <w:rPr>
          <w:rFonts w:ascii="Times New Roman" w:hAnsi="Times New Roman"/>
          <w:sz w:val="24"/>
          <w:szCs w:val="24"/>
        </w:rPr>
        <w:t>zegen schenkt</w:t>
      </w:r>
      <w:r>
        <w:rPr>
          <w:rFonts w:ascii="Times New Roman" w:hAnsi="Times New Roman"/>
          <w:sz w:val="24"/>
          <w:szCs w:val="24"/>
        </w:rPr>
        <w:t xml:space="preserve">, </w:t>
      </w:r>
      <w:r w:rsidRPr="00121A2C">
        <w:rPr>
          <w:rFonts w:ascii="Times New Roman" w:hAnsi="Times New Roman"/>
          <w:sz w:val="24"/>
          <w:szCs w:val="24"/>
        </w:rPr>
        <w:t xml:space="preserve">vervullende onze harten met spijs en vrolijkheid. Als Mozes de kinderen </w:t>
      </w:r>
      <w:r>
        <w:rPr>
          <w:rFonts w:ascii="Times New Roman" w:hAnsi="Times New Roman"/>
          <w:sz w:val="24"/>
          <w:szCs w:val="24"/>
        </w:rPr>
        <w:t>Israëls</w:t>
      </w:r>
      <w:r w:rsidRPr="00121A2C">
        <w:rPr>
          <w:rFonts w:ascii="Times New Roman" w:hAnsi="Times New Roman"/>
          <w:sz w:val="24"/>
          <w:szCs w:val="24"/>
        </w:rPr>
        <w:t xml:space="preserve"> moed wilde inspreken en hun gemoed met dankbaarheid vervullen</w:t>
      </w:r>
      <w:r>
        <w:rPr>
          <w:rFonts w:ascii="Times New Roman" w:hAnsi="Times New Roman"/>
          <w:sz w:val="24"/>
          <w:szCs w:val="24"/>
        </w:rPr>
        <w:t xml:space="preserve">, </w:t>
      </w:r>
      <w:r w:rsidRPr="00121A2C">
        <w:rPr>
          <w:rFonts w:ascii="Times New Roman" w:hAnsi="Times New Roman"/>
          <w:sz w:val="24"/>
          <w:szCs w:val="24"/>
        </w:rPr>
        <w:t>dan was hij gewoon hun</w:t>
      </w:r>
      <w:r>
        <w:rPr>
          <w:rFonts w:ascii="Times New Roman" w:hAnsi="Times New Roman"/>
          <w:sz w:val="24"/>
          <w:szCs w:val="24"/>
        </w:rPr>
        <w:t xml:space="preserve"> mee </w:t>
      </w:r>
      <w:r w:rsidRPr="00121A2C">
        <w:rPr>
          <w:rFonts w:ascii="Times New Roman" w:hAnsi="Times New Roman"/>
          <w:sz w:val="24"/>
          <w:szCs w:val="24"/>
        </w:rPr>
        <w:t>te delen</w:t>
      </w:r>
      <w:r>
        <w:rPr>
          <w:rFonts w:ascii="Times New Roman" w:hAnsi="Times New Roman"/>
          <w:sz w:val="24"/>
          <w:szCs w:val="24"/>
        </w:rPr>
        <w:t xml:space="preserve">, </w:t>
      </w:r>
      <w:r w:rsidRPr="00121A2C">
        <w:rPr>
          <w:rFonts w:ascii="Times New Roman" w:hAnsi="Times New Roman"/>
          <w:sz w:val="24"/>
          <w:szCs w:val="24"/>
        </w:rPr>
        <w:t>dat het land</w:t>
      </w:r>
      <w:r>
        <w:rPr>
          <w:rFonts w:ascii="Times New Roman" w:hAnsi="Times New Roman"/>
          <w:sz w:val="24"/>
          <w:szCs w:val="24"/>
        </w:rPr>
        <w:t xml:space="preserve">, </w:t>
      </w:r>
      <w:r w:rsidRPr="00121A2C">
        <w:rPr>
          <w:rFonts w:ascii="Times New Roman" w:hAnsi="Times New Roman"/>
          <w:sz w:val="24"/>
          <w:szCs w:val="24"/>
        </w:rPr>
        <w:t>waarheen zij gingen</w:t>
      </w:r>
      <w:r>
        <w:rPr>
          <w:rFonts w:ascii="Times New Roman" w:hAnsi="Times New Roman"/>
          <w:sz w:val="24"/>
          <w:szCs w:val="24"/>
        </w:rPr>
        <w:t xml:space="preserve">, </w:t>
      </w:r>
      <w:r w:rsidRPr="00121A2C">
        <w:rPr>
          <w:rFonts w:ascii="Times New Roman" w:hAnsi="Times New Roman"/>
          <w:sz w:val="24"/>
          <w:szCs w:val="24"/>
        </w:rPr>
        <w:t>door God verzorgd en door</w:t>
      </w:r>
      <w:r>
        <w:rPr>
          <w:rFonts w:ascii="Times New Roman" w:hAnsi="Times New Roman"/>
          <w:sz w:val="24"/>
          <w:szCs w:val="24"/>
        </w:rPr>
        <w:t xml:space="preserve"> de </w:t>
      </w:r>
      <w:r w:rsidRPr="00121A2C">
        <w:rPr>
          <w:rFonts w:ascii="Times New Roman" w:hAnsi="Times New Roman"/>
          <w:sz w:val="24"/>
          <w:szCs w:val="24"/>
        </w:rPr>
        <w:t xml:space="preserve">dauw des hemels besproeid werd. </w:t>
      </w:r>
      <w:r>
        <w:rPr>
          <w:rFonts w:ascii="Times New Roman" w:hAnsi="Times New Roman"/>
          <w:sz w:val="24"/>
          <w:szCs w:val="24"/>
        </w:rPr>
        <w:t>"</w:t>
      </w:r>
      <w:r w:rsidRPr="00121A2C">
        <w:rPr>
          <w:rFonts w:ascii="Times New Roman" w:hAnsi="Times New Roman"/>
          <w:sz w:val="24"/>
          <w:szCs w:val="24"/>
        </w:rPr>
        <w:t>Want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brengt u in een goed land</w:t>
      </w:r>
      <w:r>
        <w:rPr>
          <w:rFonts w:ascii="Times New Roman" w:hAnsi="Times New Roman"/>
          <w:sz w:val="24"/>
          <w:szCs w:val="24"/>
        </w:rPr>
        <w:t xml:space="preserve">, </w:t>
      </w:r>
      <w:r w:rsidRPr="00121A2C">
        <w:rPr>
          <w:rFonts w:ascii="Times New Roman" w:hAnsi="Times New Roman"/>
          <w:sz w:val="24"/>
          <w:szCs w:val="24"/>
        </w:rPr>
        <w:t>een land van waterbeken</w:t>
      </w:r>
      <w:r>
        <w:rPr>
          <w:rFonts w:ascii="Times New Roman" w:hAnsi="Times New Roman"/>
          <w:sz w:val="24"/>
          <w:szCs w:val="24"/>
        </w:rPr>
        <w:t xml:space="preserve">, </w:t>
      </w:r>
      <w:r w:rsidRPr="00121A2C">
        <w:rPr>
          <w:rFonts w:ascii="Times New Roman" w:hAnsi="Times New Roman"/>
          <w:sz w:val="24"/>
          <w:szCs w:val="24"/>
        </w:rPr>
        <w:t>fonteinen en diepten</w:t>
      </w:r>
      <w:r>
        <w:rPr>
          <w:rFonts w:ascii="Times New Roman" w:hAnsi="Times New Roman"/>
          <w:sz w:val="24"/>
          <w:szCs w:val="24"/>
        </w:rPr>
        <w:t xml:space="preserve">, </w:t>
      </w:r>
      <w:r w:rsidRPr="00121A2C">
        <w:rPr>
          <w:rFonts w:ascii="Times New Roman" w:hAnsi="Times New Roman"/>
          <w:sz w:val="24"/>
          <w:szCs w:val="24"/>
        </w:rPr>
        <w:t>die in dalen en in bergen uitvlieten</w:t>
      </w:r>
      <w:r>
        <w:rPr>
          <w:rFonts w:ascii="Times New Roman" w:hAnsi="Times New Roman"/>
          <w:sz w:val="24"/>
          <w:szCs w:val="24"/>
        </w:rPr>
        <w:t xml:space="preserve">, </w:t>
      </w:r>
      <w:r w:rsidRPr="00121A2C">
        <w:rPr>
          <w:rFonts w:ascii="Times New Roman" w:hAnsi="Times New Roman"/>
          <w:sz w:val="24"/>
          <w:szCs w:val="24"/>
        </w:rPr>
        <w:t>een land van tarwe en gerst</w:t>
      </w:r>
      <w:r>
        <w:rPr>
          <w:rFonts w:ascii="Times New Roman" w:hAnsi="Times New Roman"/>
          <w:sz w:val="24"/>
          <w:szCs w:val="24"/>
        </w:rPr>
        <w:t xml:space="preserve">, </w:t>
      </w:r>
      <w:r w:rsidRPr="00121A2C">
        <w:rPr>
          <w:rFonts w:ascii="Times New Roman" w:hAnsi="Times New Roman"/>
          <w:sz w:val="24"/>
          <w:szCs w:val="24"/>
        </w:rPr>
        <w:t>en wijnstokken</w:t>
      </w:r>
      <w:r>
        <w:rPr>
          <w:rFonts w:ascii="Times New Roman" w:hAnsi="Times New Roman"/>
          <w:sz w:val="24"/>
          <w:szCs w:val="24"/>
        </w:rPr>
        <w:t xml:space="preserve">, </w:t>
      </w:r>
      <w:r w:rsidRPr="00121A2C">
        <w:rPr>
          <w:rFonts w:ascii="Times New Roman" w:hAnsi="Times New Roman"/>
          <w:sz w:val="24"/>
          <w:szCs w:val="24"/>
        </w:rPr>
        <w:t>en vijgenbomen</w:t>
      </w:r>
      <w:r>
        <w:rPr>
          <w:rFonts w:ascii="Times New Roman" w:hAnsi="Times New Roman"/>
          <w:sz w:val="24"/>
          <w:szCs w:val="24"/>
        </w:rPr>
        <w:t xml:space="preserve">, </w:t>
      </w:r>
      <w:r w:rsidRPr="00121A2C">
        <w:rPr>
          <w:rFonts w:ascii="Times New Roman" w:hAnsi="Times New Roman"/>
          <w:sz w:val="24"/>
          <w:szCs w:val="24"/>
        </w:rPr>
        <w:t>en granaat</w:t>
      </w:r>
      <w:r>
        <w:rPr>
          <w:rFonts w:ascii="Times New Roman" w:hAnsi="Times New Roman"/>
          <w:sz w:val="24"/>
          <w:szCs w:val="24"/>
        </w:rPr>
        <w:t xml:space="preserve"> - </w:t>
      </w:r>
      <w:r w:rsidRPr="00121A2C">
        <w:rPr>
          <w:rFonts w:ascii="Times New Roman" w:hAnsi="Times New Roman"/>
          <w:sz w:val="24"/>
          <w:szCs w:val="24"/>
        </w:rPr>
        <w:t>appelen</w:t>
      </w:r>
      <w:r>
        <w:rPr>
          <w:rFonts w:ascii="Times New Roman" w:hAnsi="Times New Roman"/>
          <w:sz w:val="24"/>
          <w:szCs w:val="24"/>
        </w:rPr>
        <w:t xml:space="preserve">, </w:t>
      </w:r>
      <w:r w:rsidRPr="00121A2C">
        <w:rPr>
          <w:rFonts w:ascii="Times New Roman" w:hAnsi="Times New Roman"/>
          <w:sz w:val="24"/>
          <w:szCs w:val="24"/>
        </w:rPr>
        <w:t>een land van olierijke olijfbomen</w:t>
      </w:r>
      <w:r>
        <w:rPr>
          <w:rFonts w:ascii="Times New Roman" w:hAnsi="Times New Roman"/>
          <w:sz w:val="24"/>
          <w:szCs w:val="24"/>
        </w:rPr>
        <w:t xml:space="preserve">, </w:t>
      </w:r>
      <w:r w:rsidRPr="00121A2C">
        <w:rPr>
          <w:rFonts w:ascii="Times New Roman" w:hAnsi="Times New Roman"/>
          <w:sz w:val="24"/>
          <w:szCs w:val="24"/>
        </w:rPr>
        <w:t>en van honing</w:t>
      </w:r>
      <w:r>
        <w:rPr>
          <w:rFonts w:ascii="Times New Roman" w:hAnsi="Times New Roman"/>
          <w:sz w:val="24"/>
          <w:szCs w:val="24"/>
        </w:rPr>
        <w:t xml:space="preserve">, </w:t>
      </w:r>
      <w:r w:rsidRPr="00121A2C">
        <w:rPr>
          <w:rFonts w:ascii="Times New Roman" w:hAnsi="Times New Roman"/>
          <w:sz w:val="24"/>
          <w:szCs w:val="24"/>
        </w:rPr>
        <w:t>een land</w:t>
      </w:r>
      <w:r>
        <w:rPr>
          <w:rFonts w:ascii="Times New Roman" w:hAnsi="Times New Roman"/>
          <w:sz w:val="24"/>
          <w:szCs w:val="24"/>
        </w:rPr>
        <w:t xml:space="preserve">, </w:t>
      </w:r>
      <w:r w:rsidRPr="00121A2C">
        <w:rPr>
          <w:rFonts w:ascii="Times New Roman" w:hAnsi="Times New Roman"/>
          <w:sz w:val="24"/>
          <w:szCs w:val="24"/>
        </w:rPr>
        <w:t>waarin gij brood zonder schaarsheid eten zult</w:t>
      </w:r>
      <w:r>
        <w:rPr>
          <w:rFonts w:ascii="Times New Roman" w:hAnsi="Times New Roman"/>
          <w:sz w:val="24"/>
          <w:szCs w:val="24"/>
        </w:rPr>
        <w:t xml:space="preserve">, </w:t>
      </w:r>
      <w:r w:rsidRPr="00121A2C">
        <w:rPr>
          <w:rFonts w:ascii="Times New Roman" w:hAnsi="Times New Roman"/>
          <w:sz w:val="24"/>
          <w:szCs w:val="24"/>
        </w:rPr>
        <w:t>waarin u niets ontbreken zal</w:t>
      </w:r>
      <w:r>
        <w:rPr>
          <w:rFonts w:ascii="Times New Roman" w:hAnsi="Times New Roman"/>
          <w:sz w:val="24"/>
          <w:szCs w:val="24"/>
        </w:rPr>
        <w:t xml:space="preserve">, </w:t>
      </w:r>
      <w:r w:rsidRPr="00121A2C">
        <w:rPr>
          <w:rFonts w:ascii="Times New Roman" w:hAnsi="Times New Roman"/>
          <w:sz w:val="24"/>
          <w:szCs w:val="24"/>
        </w:rPr>
        <w:t>een land</w:t>
      </w:r>
      <w:r>
        <w:rPr>
          <w:rFonts w:ascii="Times New Roman" w:hAnsi="Times New Roman"/>
          <w:sz w:val="24"/>
          <w:szCs w:val="24"/>
        </w:rPr>
        <w:t xml:space="preserve">, </w:t>
      </w:r>
      <w:r w:rsidRPr="00121A2C">
        <w:rPr>
          <w:rFonts w:ascii="Times New Roman" w:hAnsi="Times New Roman"/>
          <w:sz w:val="24"/>
          <w:szCs w:val="24"/>
        </w:rPr>
        <w:t>welke stenen ijzer zijn</w:t>
      </w:r>
      <w:r>
        <w:rPr>
          <w:rFonts w:ascii="Times New Roman" w:hAnsi="Times New Roman"/>
          <w:sz w:val="24"/>
          <w:szCs w:val="24"/>
        </w:rPr>
        <w:t xml:space="preserve">, </w:t>
      </w:r>
      <w:r w:rsidRPr="00121A2C">
        <w:rPr>
          <w:rFonts w:ascii="Times New Roman" w:hAnsi="Times New Roman"/>
          <w:sz w:val="24"/>
          <w:szCs w:val="24"/>
        </w:rPr>
        <w:t>en uit welks bergen gij koper uithouwen zult</w:t>
      </w:r>
      <w:r>
        <w:rPr>
          <w:rFonts w:ascii="Times New Roman" w:hAnsi="Times New Roman"/>
          <w:sz w:val="24"/>
          <w:szCs w:val="24"/>
        </w:rPr>
        <w:t>, "</w:t>
      </w:r>
      <w:r w:rsidRPr="00121A2C">
        <w:rPr>
          <w:rFonts w:ascii="Times New Roman" w:hAnsi="Times New Roman"/>
          <w:sz w:val="24"/>
          <w:szCs w:val="24"/>
        </w:rPr>
        <w:t xml:space="preserve"> Deuteronomium 8:7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Ex. </w:t>
      </w:r>
      <w:r w:rsidRPr="00121A2C">
        <w:rPr>
          <w:rFonts w:ascii="Times New Roman" w:hAnsi="Times New Roman"/>
          <w:sz w:val="24"/>
          <w:szCs w:val="24"/>
        </w:rPr>
        <w:t>3:8</w:t>
      </w:r>
      <w:r>
        <w:rPr>
          <w:rFonts w:ascii="Times New Roman" w:hAnsi="Times New Roman"/>
          <w:sz w:val="24"/>
          <w:szCs w:val="24"/>
        </w:rPr>
        <w:t xml:space="preserve">, </w:t>
      </w:r>
      <w:r w:rsidRPr="00121A2C">
        <w:rPr>
          <w:rFonts w:ascii="Times New Roman" w:hAnsi="Times New Roman"/>
          <w:sz w:val="24"/>
          <w:szCs w:val="24"/>
        </w:rPr>
        <w:t>13:5</w:t>
      </w:r>
      <w:r>
        <w:rPr>
          <w:rFonts w:ascii="Times New Roman" w:hAnsi="Times New Roman"/>
          <w:sz w:val="24"/>
          <w:szCs w:val="24"/>
        </w:rPr>
        <w:t xml:space="preserve">, </w:t>
      </w:r>
      <w:r w:rsidRPr="00121A2C">
        <w:rPr>
          <w:rFonts w:ascii="Times New Roman" w:hAnsi="Times New Roman"/>
          <w:sz w:val="24"/>
          <w:szCs w:val="24"/>
        </w:rPr>
        <w:t>Leviticus 20:24</w:t>
      </w:r>
      <w:r>
        <w:rPr>
          <w:rFonts w:ascii="Times New Roman" w:hAnsi="Times New Roman"/>
          <w:sz w:val="24"/>
          <w:szCs w:val="24"/>
        </w:rPr>
        <w:t xml:space="preserve">, </w:t>
      </w:r>
      <w:r w:rsidRPr="00121A2C">
        <w:rPr>
          <w:rFonts w:ascii="Times New Roman" w:hAnsi="Times New Roman"/>
          <w:sz w:val="24"/>
          <w:szCs w:val="24"/>
        </w:rPr>
        <w:t>Numeri 14:8</w:t>
      </w:r>
      <w:r>
        <w:rPr>
          <w:rFonts w:ascii="Times New Roman" w:hAnsi="Times New Roman"/>
          <w:sz w:val="24"/>
          <w:szCs w:val="24"/>
        </w:rPr>
        <w:t>. E</w:t>
      </w:r>
      <w:r w:rsidRPr="00121A2C">
        <w:rPr>
          <w:rFonts w:ascii="Times New Roman" w:hAnsi="Times New Roman"/>
          <w:sz w:val="24"/>
          <w:szCs w:val="24"/>
        </w:rPr>
        <w:t>n toch maakt hij nog niet eens gewag van de rivier van het water des levens</w:t>
      </w:r>
      <w:r>
        <w:rPr>
          <w:rFonts w:ascii="Times New Roman" w:hAnsi="Times New Roman"/>
          <w:sz w:val="24"/>
          <w:szCs w:val="24"/>
        </w:rPr>
        <w:t xml:space="preserve">, </w:t>
      </w:r>
      <w:r w:rsidRPr="00121A2C">
        <w:rPr>
          <w:rFonts w:ascii="Times New Roman" w:hAnsi="Times New Roman"/>
          <w:sz w:val="24"/>
          <w:szCs w:val="24"/>
        </w:rPr>
        <w:t xml:space="preserve">welker beekjes de stad Gods verblijden.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rivier vloeit onmiddellijk voort uit Gods hart</w:t>
      </w:r>
      <w:r>
        <w:rPr>
          <w:rFonts w:ascii="Times New Roman" w:hAnsi="Times New Roman"/>
          <w:sz w:val="24"/>
          <w:szCs w:val="24"/>
        </w:rPr>
        <w:t xml:space="preserve">, </w:t>
      </w:r>
      <w:r w:rsidRPr="00121A2C">
        <w:rPr>
          <w:rFonts w:ascii="Times New Roman" w:hAnsi="Times New Roman"/>
          <w:sz w:val="24"/>
          <w:szCs w:val="24"/>
        </w:rPr>
        <w:t>ze ontspringt in</w:t>
      </w:r>
      <w:r>
        <w:rPr>
          <w:rFonts w:ascii="Times New Roman" w:hAnsi="Times New Roman"/>
          <w:sz w:val="24"/>
          <w:szCs w:val="24"/>
        </w:rPr>
        <w:t xml:space="preserve"> Zijn </w:t>
      </w:r>
      <w:r w:rsidRPr="00121A2C">
        <w:rPr>
          <w:rFonts w:ascii="Times New Roman" w:hAnsi="Times New Roman"/>
          <w:sz w:val="24"/>
          <w:szCs w:val="24"/>
        </w:rPr>
        <w:t>ingewanden</w:t>
      </w:r>
      <w:r>
        <w:rPr>
          <w:rFonts w:ascii="Times New Roman" w:hAnsi="Times New Roman"/>
          <w:sz w:val="24"/>
          <w:szCs w:val="24"/>
        </w:rPr>
        <w:t xml:space="preserve">, </w:t>
      </w:r>
      <w:r w:rsidRPr="00121A2C">
        <w:rPr>
          <w:rFonts w:ascii="Times New Roman" w:hAnsi="Times New Roman"/>
          <w:sz w:val="24"/>
          <w:szCs w:val="24"/>
        </w:rPr>
        <w:t>want God is de levende God. Zij is Zijn hart en</w:t>
      </w:r>
      <w:r>
        <w:rPr>
          <w:rFonts w:ascii="Times New Roman" w:hAnsi="Times New Roman"/>
          <w:sz w:val="24"/>
          <w:szCs w:val="24"/>
        </w:rPr>
        <w:t xml:space="preserve"> zijn </w:t>
      </w:r>
      <w:r w:rsidRPr="00121A2C">
        <w:rPr>
          <w:rFonts w:ascii="Times New Roman" w:hAnsi="Times New Roman"/>
          <w:sz w:val="24"/>
          <w:szCs w:val="24"/>
        </w:rPr>
        <w:t xml:space="preserve">ziel. </w:t>
      </w:r>
      <w:r>
        <w:rPr>
          <w:rFonts w:ascii="Times New Roman" w:hAnsi="Times New Roman"/>
          <w:sz w:val="24"/>
          <w:szCs w:val="24"/>
        </w:rPr>
        <w:t>"</w:t>
      </w:r>
      <w:r w:rsidRPr="00121A2C">
        <w:rPr>
          <w:rFonts w:ascii="Times New Roman" w:hAnsi="Times New Roman"/>
          <w:sz w:val="24"/>
          <w:szCs w:val="24"/>
        </w:rPr>
        <w:t>Ik zal Mij over hen verbieden</w:t>
      </w:r>
      <w:r>
        <w:rPr>
          <w:rFonts w:ascii="Times New Roman" w:hAnsi="Times New Roman"/>
          <w:sz w:val="24"/>
          <w:szCs w:val="24"/>
        </w:rPr>
        <w:t xml:space="preserve">, </w:t>
      </w:r>
      <w:r w:rsidRPr="00121A2C">
        <w:rPr>
          <w:rFonts w:ascii="Times New Roman" w:hAnsi="Times New Roman"/>
          <w:sz w:val="24"/>
          <w:szCs w:val="24"/>
        </w:rPr>
        <w:t>dat Ik hen weldoe</w:t>
      </w:r>
      <w:r>
        <w:rPr>
          <w:rFonts w:ascii="Times New Roman" w:hAnsi="Times New Roman"/>
          <w:sz w:val="24"/>
          <w:szCs w:val="24"/>
        </w:rPr>
        <w:t xml:space="preserve">, </w:t>
      </w:r>
      <w:r w:rsidRPr="00121A2C">
        <w:rPr>
          <w:rFonts w:ascii="Times New Roman" w:hAnsi="Times New Roman"/>
          <w:sz w:val="24"/>
          <w:szCs w:val="24"/>
        </w:rPr>
        <w:t>en Ik zal hen getrouwelijk in dit land planten</w:t>
      </w:r>
      <w:r>
        <w:rPr>
          <w:rFonts w:ascii="Times New Roman" w:hAnsi="Times New Roman"/>
          <w:sz w:val="24"/>
          <w:szCs w:val="24"/>
        </w:rPr>
        <w:t xml:space="preserve">, </w:t>
      </w:r>
      <w:r w:rsidRPr="00121A2C">
        <w:rPr>
          <w:rFonts w:ascii="Times New Roman" w:hAnsi="Times New Roman"/>
          <w:sz w:val="24"/>
          <w:szCs w:val="24"/>
        </w:rPr>
        <w:t>met Mijn ganse hart en met</w:t>
      </w:r>
      <w:r>
        <w:rPr>
          <w:rFonts w:ascii="Times New Roman" w:hAnsi="Times New Roman"/>
          <w:sz w:val="24"/>
          <w:szCs w:val="24"/>
        </w:rPr>
        <w:t xml:space="preserve"> mijn </w:t>
      </w:r>
      <w:r w:rsidRPr="00121A2C">
        <w:rPr>
          <w:rFonts w:ascii="Times New Roman" w:hAnsi="Times New Roman"/>
          <w:sz w:val="24"/>
          <w:szCs w:val="24"/>
        </w:rPr>
        <w:t>ganse ziel</w:t>
      </w:r>
      <w:r>
        <w:rPr>
          <w:rFonts w:ascii="Times New Roman" w:hAnsi="Times New Roman"/>
          <w:sz w:val="24"/>
          <w:szCs w:val="24"/>
        </w:rPr>
        <w:t xml:space="preserve">", </w:t>
      </w:r>
      <w:r w:rsidRPr="00121A2C">
        <w:rPr>
          <w:rFonts w:ascii="Times New Roman" w:hAnsi="Times New Roman"/>
          <w:sz w:val="24"/>
          <w:szCs w:val="24"/>
        </w:rPr>
        <w:t xml:space="preserve">Jeremia 32:41.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indien </w:t>
      </w:r>
      <w:r w:rsidRPr="00121A2C">
        <w:rPr>
          <w:rFonts w:ascii="Times New Roman" w:hAnsi="Times New Roman"/>
          <w:sz w:val="24"/>
          <w:szCs w:val="24"/>
        </w:rPr>
        <w:t>God ooit Zijn hart en</w:t>
      </w:r>
      <w:r>
        <w:rPr>
          <w:rFonts w:ascii="Times New Roman" w:hAnsi="Times New Roman"/>
          <w:sz w:val="24"/>
          <w:szCs w:val="24"/>
        </w:rPr>
        <w:t xml:space="preserve"> zijn </w:t>
      </w:r>
      <w:r w:rsidRPr="00121A2C">
        <w:rPr>
          <w:rFonts w:ascii="Times New Roman" w:hAnsi="Times New Roman"/>
          <w:sz w:val="24"/>
          <w:szCs w:val="24"/>
        </w:rPr>
        <w:t>ziel openbaarde</w:t>
      </w:r>
      <w:r>
        <w:rPr>
          <w:rFonts w:ascii="Times New Roman" w:hAnsi="Times New Roman"/>
          <w:sz w:val="24"/>
          <w:szCs w:val="24"/>
        </w:rPr>
        <w:t xml:space="preserve">, </w:t>
      </w:r>
      <w:r w:rsidRPr="00121A2C">
        <w:rPr>
          <w:rFonts w:ascii="Times New Roman" w:hAnsi="Times New Roman"/>
          <w:sz w:val="24"/>
          <w:szCs w:val="24"/>
        </w:rPr>
        <w:t>dan is het in dit water des levens</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waaruit het voorkomt. Daarom bestaat er alle reden</w:t>
      </w:r>
      <w:r>
        <w:rPr>
          <w:rFonts w:ascii="Times New Roman" w:hAnsi="Times New Roman"/>
          <w:sz w:val="24"/>
          <w:szCs w:val="24"/>
        </w:rPr>
        <w:t xml:space="preserve">, </w:t>
      </w:r>
      <w:r w:rsidRPr="00121A2C">
        <w:rPr>
          <w:rFonts w:ascii="Times New Roman" w:hAnsi="Times New Roman"/>
          <w:sz w:val="24"/>
          <w:szCs w:val="24"/>
        </w:rPr>
        <w:t>dat uw hart zich in het genot van dit water verheuge en van vreugde opspringe</w:t>
      </w:r>
      <w:r>
        <w:rPr>
          <w:rFonts w:ascii="Times New Roman" w:hAnsi="Times New Roman"/>
          <w:sz w:val="24"/>
          <w:szCs w:val="24"/>
        </w:rPr>
        <w:t xml:space="preserve">, </w:t>
      </w:r>
      <w:r w:rsidRPr="00121A2C">
        <w:rPr>
          <w:rFonts w:ascii="Times New Roman" w:hAnsi="Times New Roman"/>
          <w:sz w:val="24"/>
          <w:szCs w:val="24"/>
        </w:rPr>
        <w:t>met dankzegging aan</w:t>
      </w:r>
      <w:r>
        <w:rPr>
          <w:rFonts w:ascii="Times New Roman" w:hAnsi="Times New Roman"/>
          <w:sz w:val="24"/>
          <w:szCs w:val="24"/>
        </w:rPr>
        <w:t xml:space="preserve"> de </w:t>
      </w:r>
      <w:r w:rsidRPr="00121A2C">
        <w:rPr>
          <w:rFonts w:ascii="Times New Roman" w:hAnsi="Times New Roman"/>
          <w:sz w:val="24"/>
          <w:szCs w:val="24"/>
        </w:rPr>
        <w:t>Oorsprong van die onvergelijkelijke gave. Lees hoe David zich daaromtrent uitspreekt in Psalm 103:1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 xml:space="preserve">en doe desgelijks.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Door de eigenschappen</w:t>
      </w:r>
      <w:r>
        <w:rPr>
          <w:rFonts w:ascii="Times New Roman" w:hAnsi="Times New Roman"/>
          <w:sz w:val="24"/>
          <w:szCs w:val="24"/>
        </w:rPr>
        <w:t xml:space="preserve">, </w:t>
      </w:r>
      <w:r w:rsidRPr="00121A2C">
        <w:rPr>
          <w:rFonts w:ascii="Times New Roman" w:hAnsi="Times New Roman"/>
          <w:sz w:val="24"/>
          <w:szCs w:val="24"/>
        </w:rPr>
        <w:t>die ons in ons tekstwoord van dit water des levens worden opgesomd</w:t>
      </w:r>
      <w:r>
        <w:rPr>
          <w:rFonts w:ascii="Times New Roman" w:hAnsi="Times New Roman"/>
          <w:sz w:val="24"/>
          <w:szCs w:val="24"/>
        </w:rPr>
        <w:t xml:space="preserve">, </w:t>
      </w:r>
      <w:r w:rsidRPr="00EE3F7D">
        <w:rPr>
          <w:rFonts w:ascii="Times New Roman" w:hAnsi="Times New Roman"/>
          <w:i/>
          <w:sz w:val="24"/>
          <w:szCs w:val="24"/>
        </w:rPr>
        <w:t>wordt gij in staat gesteld te beoordelen</w:t>
      </w:r>
      <w:r>
        <w:rPr>
          <w:rFonts w:ascii="Times New Roman" w:hAnsi="Times New Roman"/>
          <w:i/>
          <w:sz w:val="24"/>
          <w:szCs w:val="24"/>
        </w:rPr>
        <w:t xml:space="preserve">, </w:t>
      </w:r>
      <w:r w:rsidRPr="00EE3F7D">
        <w:rPr>
          <w:rFonts w:ascii="Times New Roman" w:hAnsi="Times New Roman"/>
          <w:i/>
          <w:sz w:val="24"/>
          <w:szCs w:val="24"/>
        </w:rPr>
        <w:t>of een gedachte</w:t>
      </w:r>
      <w:r>
        <w:rPr>
          <w:rFonts w:ascii="Times New Roman" w:hAnsi="Times New Roman"/>
          <w:i/>
          <w:sz w:val="24"/>
          <w:szCs w:val="24"/>
        </w:rPr>
        <w:t xml:space="preserve">, </w:t>
      </w:r>
      <w:r w:rsidRPr="00EE3F7D">
        <w:rPr>
          <w:rFonts w:ascii="Times New Roman" w:hAnsi="Times New Roman"/>
          <w:i/>
          <w:sz w:val="24"/>
          <w:szCs w:val="24"/>
        </w:rPr>
        <w:t>een mening</w:t>
      </w:r>
      <w:r>
        <w:rPr>
          <w:rFonts w:ascii="Times New Roman" w:hAnsi="Times New Roman"/>
          <w:i/>
          <w:sz w:val="24"/>
          <w:szCs w:val="24"/>
        </w:rPr>
        <w:t xml:space="preserve">, </w:t>
      </w:r>
      <w:r w:rsidRPr="00EE3F7D">
        <w:rPr>
          <w:rFonts w:ascii="Times New Roman" w:hAnsi="Times New Roman"/>
          <w:i/>
          <w:sz w:val="24"/>
          <w:szCs w:val="24"/>
        </w:rPr>
        <w:t>een leer</w:t>
      </w:r>
      <w:r>
        <w:rPr>
          <w:rFonts w:ascii="Times New Roman" w:hAnsi="Times New Roman"/>
          <w:i/>
          <w:sz w:val="24"/>
          <w:szCs w:val="24"/>
        </w:rPr>
        <w:t xml:space="preserve">, </w:t>
      </w:r>
      <w:r w:rsidRPr="00EE3F7D">
        <w:rPr>
          <w:rFonts w:ascii="Times New Roman" w:hAnsi="Times New Roman"/>
          <w:i/>
          <w:sz w:val="24"/>
          <w:szCs w:val="24"/>
        </w:rPr>
        <w:t>die gij verneemt</w:t>
      </w:r>
      <w:r>
        <w:rPr>
          <w:rFonts w:ascii="Times New Roman" w:hAnsi="Times New Roman"/>
          <w:i/>
          <w:sz w:val="24"/>
          <w:szCs w:val="24"/>
        </w:rPr>
        <w:t xml:space="preserve">, </w:t>
      </w:r>
      <w:r w:rsidRPr="00EE3F7D">
        <w:rPr>
          <w:rFonts w:ascii="Times New Roman" w:hAnsi="Times New Roman"/>
          <w:i/>
          <w:sz w:val="24"/>
          <w:szCs w:val="24"/>
        </w:rPr>
        <w:t>met de gezonde woorden der heilige Schrift volkomen overeenstemt</w:t>
      </w:r>
      <w:r>
        <w:rPr>
          <w:rFonts w:ascii="Times New Roman" w:hAnsi="Times New Roman"/>
          <w:i/>
          <w:sz w:val="24"/>
          <w:szCs w:val="24"/>
        </w:rPr>
        <w:t xml:space="preserve">, </w:t>
      </w:r>
      <w:r w:rsidRPr="00EE3F7D">
        <w:rPr>
          <w:rFonts w:ascii="Times New Roman" w:hAnsi="Times New Roman"/>
          <w:i/>
          <w:sz w:val="24"/>
          <w:szCs w:val="24"/>
        </w:rPr>
        <w:t xml:space="preserve">of daarvan afwijkt. </w:t>
      </w:r>
      <w:r w:rsidRPr="00121A2C">
        <w:rPr>
          <w:rFonts w:ascii="Times New Roman" w:hAnsi="Times New Roman"/>
          <w:sz w:val="24"/>
          <w:szCs w:val="24"/>
        </w:rPr>
        <w:t>Deze rivier is zuiver</w:t>
      </w:r>
      <w:r>
        <w:rPr>
          <w:rFonts w:ascii="Times New Roman" w:hAnsi="Times New Roman"/>
          <w:sz w:val="24"/>
          <w:szCs w:val="24"/>
        </w:rPr>
        <w:t xml:space="preserve">, </w:t>
      </w:r>
      <w:r w:rsidRPr="00121A2C">
        <w:rPr>
          <w:rFonts w:ascii="Times New Roman" w:hAnsi="Times New Roman"/>
          <w:sz w:val="24"/>
          <w:szCs w:val="24"/>
        </w:rPr>
        <w:t>klaar</w:t>
      </w:r>
      <w:r>
        <w:rPr>
          <w:rFonts w:ascii="Times New Roman" w:hAnsi="Times New Roman"/>
          <w:sz w:val="24"/>
          <w:szCs w:val="24"/>
        </w:rPr>
        <w:t xml:space="preserve">, </w:t>
      </w:r>
      <w:r w:rsidRPr="00121A2C">
        <w:rPr>
          <w:rFonts w:ascii="Times New Roman" w:hAnsi="Times New Roman"/>
          <w:sz w:val="24"/>
          <w:szCs w:val="24"/>
        </w:rPr>
        <w:t>ja klaar als kristal. Is de leer</w:t>
      </w:r>
      <w:r>
        <w:rPr>
          <w:rFonts w:ascii="Times New Roman" w:hAnsi="Times New Roman"/>
          <w:sz w:val="24"/>
          <w:szCs w:val="24"/>
        </w:rPr>
        <w:t xml:space="preserve">, </w:t>
      </w:r>
      <w:r w:rsidRPr="00121A2C">
        <w:rPr>
          <w:rFonts w:ascii="Times New Roman" w:hAnsi="Times New Roman"/>
          <w:sz w:val="24"/>
          <w:szCs w:val="24"/>
        </w:rPr>
        <w:t>die men u predikt</w:t>
      </w:r>
      <w:r>
        <w:rPr>
          <w:rFonts w:ascii="Times New Roman" w:hAnsi="Times New Roman"/>
          <w:sz w:val="24"/>
          <w:szCs w:val="24"/>
        </w:rPr>
        <w:t xml:space="preserve">, </w:t>
      </w:r>
      <w:r w:rsidRPr="00121A2C">
        <w:rPr>
          <w:rFonts w:ascii="Times New Roman" w:hAnsi="Times New Roman"/>
          <w:sz w:val="24"/>
          <w:szCs w:val="24"/>
        </w:rPr>
        <w:t>ook zo? of is zij onzuiver</w:t>
      </w:r>
      <w:r>
        <w:rPr>
          <w:rFonts w:ascii="Times New Roman" w:hAnsi="Times New Roman"/>
          <w:sz w:val="24"/>
          <w:szCs w:val="24"/>
        </w:rPr>
        <w:t xml:space="preserve">, </w:t>
      </w:r>
      <w:r w:rsidRPr="00121A2C">
        <w:rPr>
          <w:rFonts w:ascii="Times New Roman" w:hAnsi="Times New Roman"/>
          <w:sz w:val="24"/>
          <w:szCs w:val="24"/>
        </w:rPr>
        <w:t>met menselijke wijsheid vermengd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mens! en let op</w:t>
      </w:r>
      <w:r>
        <w:rPr>
          <w:rFonts w:ascii="Times New Roman" w:hAnsi="Times New Roman"/>
          <w:sz w:val="24"/>
          <w:szCs w:val="24"/>
        </w:rPr>
        <w:t xml:space="preserve">, </w:t>
      </w:r>
      <w:r w:rsidRPr="00121A2C">
        <w:rPr>
          <w:rFonts w:ascii="Times New Roman" w:hAnsi="Times New Roman"/>
          <w:sz w:val="24"/>
          <w:szCs w:val="24"/>
        </w:rPr>
        <w:t>of gij ook de voeten van Baälsdienaars bespeurt</w:t>
      </w:r>
      <w:r>
        <w:rPr>
          <w:rFonts w:ascii="Times New Roman" w:hAnsi="Times New Roman"/>
          <w:sz w:val="24"/>
          <w:szCs w:val="24"/>
        </w:rPr>
        <w:t xml:space="preserve">, </w:t>
      </w:r>
      <w:r w:rsidRPr="00121A2C">
        <w:rPr>
          <w:rFonts w:ascii="Times New Roman" w:hAnsi="Times New Roman"/>
          <w:sz w:val="24"/>
          <w:szCs w:val="24"/>
        </w:rPr>
        <w:t>en of zij die wateren ook troebel gemaakt hebben. Troebel</w:t>
      </w:r>
      <w:r>
        <w:rPr>
          <w:rFonts w:ascii="Times New Roman" w:hAnsi="Times New Roman"/>
          <w:sz w:val="24"/>
          <w:szCs w:val="24"/>
        </w:rPr>
        <w:t xml:space="preserve">, </w:t>
      </w:r>
      <w:r w:rsidRPr="00121A2C">
        <w:rPr>
          <w:rFonts w:ascii="Times New Roman" w:hAnsi="Times New Roman"/>
          <w:sz w:val="24"/>
          <w:szCs w:val="24"/>
        </w:rPr>
        <w:t>modderig water kan nimmer het water des levens zijn</w:t>
      </w:r>
      <w:r>
        <w:rPr>
          <w:rFonts w:ascii="Times New Roman" w:hAnsi="Times New Roman"/>
          <w:sz w:val="24"/>
          <w:szCs w:val="24"/>
        </w:rPr>
        <w:t xml:space="preserve">, </w:t>
      </w:r>
      <w:r w:rsidRPr="00121A2C">
        <w:rPr>
          <w:rFonts w:ascii="Times New Roman" w:hAnsi="Times New Roman"/>
          <w:sz w:val="24"/>
          <w:szCs w:val="24"/>
        </w:rPr>
        <w:t>althans niet het zuivere water</w:t>
      </w:r>
      <w:r>
        <w:rPr>
          <w:rFonts w:ascii="Times New Roman" w:hAnsi="Times New Roman"/>
          <w:sz w:val="24"/>
          <w:szCs w:val="24"/>
        </w:rPr>
        <w:t xml:space="preserve"> van die </w:t>
      </w:r>
      <w:r w:rsidRPr="00121A2C">
        <w:rPr>
          <w:rFonts w:ascii="Times New Roman" w:hAnsi="Times New Roman"/>
          <w:sz w:val="24"/>
          <w:szCs w:val="24"/>
        </w:rPr>
        <w:t>rivier. Daarom</w:t>
      </w:r>
      <w:r>
        <w:rPr>
          <w:rFonts w:ascii="Times New Roman" w:hAnsi="Times New Roman"/>
          <w:sz w:val="24"/>
          <w:szCs w:val="24"/>
        </w:rPr>
        <w:t xml:space="preserve">, </w:t>
      </w:r>
      <w:r w:rsidRPr="00121A2C">
        <w:rPr>
          <w:rFonts w:ascii="Times New Roman" w:hAnsi="Times New Roman"/>
          <w:sz w:val="24"/>
          <w:szCs w:val="24"/>
        </w:rPr>
        <w:t>wanneer gij het niet zuiver bevindt</w:t>
      </w:r>
      <w:r>
        <w:rPr>
          <w:rFonts w:ascii="Times New Roman" w:hAnsi="Times New Roman"/>
          <w:sz w:val="24"/>
          <w:szCs w:val="24"/>
        </w:rPr>
        <w:t xml:space="preserve">, </w:t>
      </w:r>
      <w:r w:rsidRPr="00121A2C">
        <w:rPr>
          <w:rFonts w:ascii="Times New Roman" w:hAnsi="Times New Roman"/>
          <w:sz w:val="24"/>
          <w:szCs w:val="24"/>
        </w:rPr>
        <w:t>ga hoger op</w:t>
      </w:r>
      <w:r>
        <w:rPr>
          <w:rFonts w:ascii="Times New Roman" w:hAnsi="Times New Roman"/>
          <w:sz w:val="24"/>
          <w:szCs w:val="24"/>
        </w:rPr>
        <w:t xml:space="preserve">, </w:t>
      </w:r>
      <w:r w:rsidRPr="00121A2C">
        <w:rPr>
          <w:rFonts w:ascii="Times New Roman" w:hAnsi="Times New Roman"/>
          <w:sz w:val="24"/>
          <w:szCs w:val="24"/>
        </w:rPr>
        <w:t>nader bij</w:t>
      </w:r>
      <w:r>
        <w:rPr>
          <w:rFonts w:ascii="Times New Roman" w:hAnsi="Times New Roman"/>
          <w:sz w:val="24"/>
          <w:szCs w:val="24"/>
        </w:rPr>
        <w:t xml:space="preserve"> de </w:t>
      </w:r>
      <w:r w:rsidRPr="00121A2C">
        <w:rPr>
          <w:rFonts w:ascii="Times New Roman" w:hAnsi="Times New Roman"/>
          <w:sz w:val="24"/>
          <w:szCs w:val="24"/>
        </w:rPr>
        <w:t>oorsprong</w:t>
      </w:r>
      <w:r>
        <w:rPr>
          <w:rFonts w:ascii="Times New Roman" w:hAnsi="Times New Roman"/>
          <w:sz w:val="24"/>
          <w:szCs w:val="24"/>
        </w:rPr>
        <w:t xml:space="preserve">, </w:t>
      </w:r>
      <w:r w:rsidRPr="00121A2C">
        <w:rPr>
          <w:rFonts w:ascii="Times New Roman" w:hAnsi="Times New Roman"/>
          <w:sz w:val="24"/>
          <w:szCs w:val="24"/>
        </w:rPr>
        <w:t>want: hoe dichterbij de bron hoe reiner het water. Werp dus</w:t>
      </w:r>
      <w:r>
        <w:rPr>
          <w:rFonts w:ascii="Times New Roman" w:hAnsi="Times New Roman"/>
          <w:sz w:val="24"/>
          <w:szCs w:val="24"/>
        </w:rPr>
        <w:t xml:space="preserve"> zo'n </w:t>
      </w:r>
      <w:r w:rsidRPr="00121A2C">
        <w:rPr>
          <w:rFonts w:ascii="Times New Roman" w:hAnsi="Times New Roman"/>
          <w:sz w:val="24"/>
          <w:szCs w:val="24"/>
        </w:rPr>
        <w:t>leer</w:t>
      </w:r>
      <w:r>
        <w:rPr>
          <w:rFonts w:ascii="Times New Roman" w:hAnsi="Times New Roman"/>
          <w:sz w:val="24"/>
          <w:szCs w:val="24"/>
        </w:rPr>
        <w:t xml:space="preserve"> ver </w:t>
      </w:r>
      <w:r w:rsidRPr="00121A2C">
        <w:rPr>
          <w:rFonts w:ascii="Times New Roman" w:hAnsi="Times New Roman"/>
          <w:sz w:val="24"/>
          <w:szCs w:val="24"/>
        </w:rPr>
        <w:t>van u</w:t>
      </w:r>
      <w:r>
        <w:rPr>
          <w:rFonts w:ascii="Times New Roman" w:hAnsi="Times New Roman"/>
          <w:sz w:val="24"/>
          <w:szCs w:val="24"/>
        </w:rPr>
        <w:t xml:space="preserve">, </w:t>
      </w:r>
      <w:r w:rsidRPr="00121A2C">
        <w:rPr>
          <w:rFonts w:ascii="Times New Roman" w:hAnsi="Times New Roman"/>
          <w:sz w:val="24"/>
          <w:szCs w:val="24"/>
        </w:rPr>
        <w:t>zo ze hogerop niet vindt</w:t>
      </w:r>
      <w:r>
        <w:rPr>
          <w:rFonts w:ascii="Times New Roman" w:hAnsi="Times New Roman"/>
          <w:sz w:val="24"/>
          <w:szCs w:val="24"/>
        </w:rPr>
        <w:t xml:space="preserve">, </w:t>
      </w:r>
      <w:r w:rsidRPr="00121A2C">
        <w:rPr>
          <w:rFonts w:ascii="Times New Roman" w:hAnsi="Times New Roman"/>
          <w:sz w:val="24"/>
          <w:szCs w:val="24"/>
        </w:rPr>
        <w:t>Job 36:3. Uw leven staat op het spel</w:t>
      </w:r>
      <w:r>
        <w:rPr>
          <w:rFonts w:ascii="Times New Roman" w:hAnsi="Times New Roman"/>
          <w:sz w:val="24"/>
          <w:szCs w:val="24"/>
        </w:rPr>
        <w:t xml:space="preserve">, </w:t>
      </w:r>
      <w:r w:rsidRPr="00121A2C">
        <w:rPr>
          <w:rFonts w:ascii="Times New Roman" w:hAnsi="Times New Roman"/>
          <w:sz w:val="24"/>
          <w:szCs w:val="24"/>
        </w:rPr>
        <w:t>klatergoud is gevaarlijk</w:t>
      </w:r>
      <w:r>
        <w:rPr>
          <w:rFonts w:ascii="Times New Roman" w:hAnsi="Times New Roman"/>
          <w:sz w:val="24"/>
          <w:szCs w:val="24"/>
        </w:rPr>
        <w:t xml:space="preserve">, </w:t>
      </w:r>
      <w:r w:rsidRPr="00121A2C">
        <w:rPr>
          <w:rFonts w:ascii="Times New Roman" w:hAnsi="Times New Roman"/>
          <w:sz w:val="24"/>
          <w:szCs w:val="24"/>
        </w:rPr>
        <w:t>iedereen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zijn </w:t>
      </w:r>
      <w:r w:rsidRPr="00121A2C">
        <w:rPr>
          <w:rFonts w:ascii="Times New Roman" w:hAnsi="Times New Roman"/>
          <w:sz w:val="24"/>
          <w:szCs w:val="24"/>
        </w:rPr>
        <w:t>hoede is</w:t>
      </w:r>
      <w:r>
        <w:rPr>
          <w:rFonts w:ascii="Times New Roman" w:hAnsi="Times New Roman"/>
          <w:sz w:val="24"/>
          <w:szCs w:val="24"/>
        </w:rPr>
        <w:t xml:space="preserve">, </w:t>
      </w:r>
      <w:r w:rsidRPr="00121A2C">
        <w:rPr>
          <w:rFonts w:ascii="Times New Roman" w:hAnsi="Times New Roman"/>
          <w:sz w:val="24"/>
          <w:szCs w:val="24"/>
        </w:rPr>
        <w:t>neemt zich daarvoor in acht. Vooral het namaaksel van het water des levens is levensgevaarlijk</w:t>
      </w:r>
      <w:r>
        <w:rPr>
          <w:rFonts w:ascii="Times New Roman" w:hAnsi="Times New Roman"/>
          <w:sz w:val="24"/>
          <w:szCs w:val="24"/>
        </w:rPr>
        <w:t xml:space="preserve">, </w:t>
      </w:r>
      <w:r w:rsidRPr="00121A2C">
        <w:rPr>
          <w:rFonts w:ascii="Times New Roman" w:hAnsi="Times New Roman"/>
          <w:sz w:val="24"/>
          <w:szCs w:val="24"/>
        </w:rPr>
        <w:t>is hoogst verderfelijk. Daarom luister terdege naar hetgeen gij hoort</w:t>
      </w:r>
      <w:r>
        <w:rPr>
          <w:rFonts w:ascii="Times New Roman" w:hAnsi="Times New Roman"/>
          <w:sz w:val="24"/>
          <w:szCs w:val="24"/>
        </w:rPr>
        <w:t xml:space="preserve">, </w:t>
      </w:r>
      <w:r w:rsidRPr="00121A2C">
        <w:rPr>
          <w:rFonts w:ascii="Times New Roman" w:hAnsi="Times New Roman"/>
          <w:sz w:val="24"/>
          <w:szCs w:val="24"/>
        </w:rPr>
        <w:t>want even als aan de vissen</w:t>
      </w:r>
      <w:r>
        <w:rPr>
          <w:rFonts w:ascii="Times New Roman" w:hAnsi="Times New Roman"/>
          <w:sz w:val="24"/>
          <w:szCs w:val="24"/>
        </w:rPr>
        <w:t xml:space="preserve">, </w:t>
      </w:r>
      <w:r w:rsidRPr="00121A2C">
        <w:rPr>
          <w:rFonts w:ascii="Times New Roman" w:hAnsi="Times New Roman"/>
          <w:sz w:val="24"/>
          <w:szCs w:val="24"/>
        </w:rPr>
        <w:t>kan men aan</w:t>
      </w:r>
      <w:r>
        <w:rPr>
          <w:rFonts w:ascii="Times New Roman" w:hAnsi="Times New Roman"/>
          <w:sz w:val="24"/>
          <w:szCs w:val="24"/>
        </w:rPr>
        <w:t xml:space="preserve"> uw </w:t>
      </w:r>
      <w:r w:rsidRPr="00121A2C">
        <w:rPr>
          <w:rFonts w:ascii="Times New Roman" w:hAnsi="Times New Roman"/>
          <w:sz w:val="24"/>
          <w:szCs w:val="24"/>
        </w:rPr>
        <w:t>kleur zien</w:t>
      </w:r>
      <w:r>
        <w:rPr>
          <w:rFonts w:ascii="Times New Roman" w:hAnsi="Times New Roman"/>
          <w:sz w:val="24"/>
          <w:szCs w:val="24"/>
        </w:rPr>
        <w:t xml:space="preserve">, waarin </w:t>
      </w:r>
      <w:r w:rsidRPr="00121A2C">
        <w:rPr>
          <w:rFonts w:ascii="Times New Roman" w:hAnsi="Times New Roman"/>
          <w:sz w:val="24"/>
          <w:szCs w:val="24"/>
        </w:rPr>
        <w:t>wateren gij thuis zijt</w:t>
      </w:r>
      <w:r>
        <w:rPr>
          <w:rFonts w:ascii="Times New Roman" w:hAnsi="Times New Roman"/>
          <w:sz w:val="24"/>
          <w:szCs w:val="24"/>
        </w:rPr>
        <w:t xml:space="preserve">, </w:t>
      </w:r>
      <w:r w:rsidRPr="00121A2C">
        <w:rPr>
          <w:rFonts w:ascii="Times New Roman" w:hAnsi="Times New Roman"/>
          <w:sz w:val="24"/>
          <w:szCs w:val="24"/>
        </w:rPr>
        <w:t xml:space="preserve">daarom neem acht op u zelven.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 Stroomt dit water des levens gelijk</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een </w:t>
      </w:r>
      <w:r w:rsidRPr="00121A2C">
        <w:rPr>
          <w:rFonts w:ascii="Times New Roman" w:hAnsi="Times New Roman"/>
          <w:sz w:val="24"/>
          <w:szCs w:val="24"/>
        </w:rPr>
        <w:t>diepe</w:t>
      </w:r>
      <w:r>
        <w:rPr>
          <w:rFonts w:ascii="Times New Roman" w:hAnsi="Times New Roman"/>
          <w:sz w:val="24"/>
          <w:szCs w:val="24"/>
        </w:rPr>
        <w:t xml:space="preserve">, </w:t>
      </w:r>
      <w:r w:rsidRPr="00121A2C">
        <w:rPr>
          <w:rFonts w:ascii="Times New Roman" w:hAnsi="Times New Roman"/>
          <w:sz w:val="24"/>
          <w:szCs w:val="24"/>
        </w:rPr>
        <w:t>brede en volle rivier</w:t>
      </w:r>
      <w:r>
        <w:rPr>
          <w:rFonts w:ascii="Times New Roman" w:hAnsi="Times New Roman"/>
          <w:sz w:val="24"/>
          <w:szCs w:val="24"/>
        </w:rPr>
        <w:t xml:space="preserve">, </w:t>
      </w:r>
      <w:r w:rsidRPr="00121A2C">
        <w:rPr>
          <w:rFonts w:ascii="Times New Roman" w:hAnsi="Times New Roman"/>
          <w:sz w:val="24"/>
          <w:szCs w:val="24"/>
        </w:rPr>
        <w:t>laat dan niemand</w:t>
      </w:r>
      <w:r>
        <w:rPr>
          <w:rFonts w:ascii="Times New Roman" w:hAnsi="Times New Roman"/>
          <w:sz w:val="24"/>
          <w:szCs w:val="24"/>
        </w:rPr>
        <w:t xml:space="preserve">, </w:t>
      </w:r>
      <w:r w:rsidRPr="00121A2C">
        <w:rPr>
          <w:rFonts w:ascii="Times New Roman" w:hAnsi="Times New Roman"/>
          <w:sz w:val="24"/>
          <w:szCs w:val="24"/>
        </w:rPr>
        <w:t>hoe groot</w:t>
      </w:r>
      <w:r>
        <w:rPr>
          <w:rFonts w:ascii="Times New Roman" w:hAnsi="Times New Roman"/>
          <w:sz w:val="24"/>
          <w:szCs w:val="24"/>
        </w:rPr>
        <w:t xml:space="preserve"> zijn </w:t>
      </w:r>
      <w:r w:rsidRPr="00121A2C">
        <w:rPr>
          <w:rFonts w:ascii="Times New Roman" w:hAnsi="Times New Roman"/>
          <w:sz w:val="24"/>
          <w:szCs w:val="24"/>
        </w:rPr>
        <w:t>overtredingen en zonden ook zijn</w:t>
      </w:r>
      <w:r>
        <w:rPr>
          <w:rFonts w:ascii="Times New Roman" w:hAnsi="Times New Roman"/>
          <w:sz w:val="24"/>
          <w:szCs w:val="24"/>
        </w:rPr>
        <w:t xml:space="preserve">, </w:t>
      </w:r>
      <w:r w:rsidRPr="00121A2C">
        <w:rPr>
          <w:rFonts w:ascii="Times New Roman" w:hAnsi="Times New Roman"/>
          <w:sz w:val="24"/>
          <w:szCs w:val="24"/>
        </w:rPr>
        <w:t>vrezen</w:t>
      </w:r>
      <w:r>
        <w:rPr>
          <w:rFonts w:ascii="Times New Roman" w:hAnsi="Times New Roman"/>
          <w:sz w:val="24"/>
          <w:szCs w:val="24"/>
        </w:rPr>
        <w:t xml:space="preserve">, </w:t>
      </w:r>
      <w:r w:rsidRPr="00121A2C">
        <w:rPr>
          <w:rFonts w:ascii="Times New Roman" w:hAnsi="Times New Roman"/>
          <w:sz w:val="24"/>
          <w:szCs w:val="24"/>
        </w:rPr>
        <w:t>want er is meer dan genoeg om alle ongerechtigheid uit te delgen en</w:t>
      </w:r>
      <w:r>
        <w:rPr>
          <w:rFonts w:ascii="Times New Roman" w:hAnsi="Times New Roman"/>
          <w:sz w:val="24"/>
          <w:szCs w:val="24"/>
        </w:rPr>
        <w:t xml:space="preserve"> zijn </w:t>
      </w:r>
      <w:r w:rsidRPr="00121A2C">
        <w:rPr>
          <w:rFonts w:ascii="Times New Roman" w:hAnsi="Times New Roman"/>
          <w:sz w:val="24"/>
          <w:szCs w:val="24"/>
        </w:rPr>
        <w:t>ziet zalig te maken</w:t>
      </w:r>
      <w:r>
        <w:rPr>
          <w:rFonts w:ascii="Times New Roman" w:hAnsi="Times New Roman"/>
          <w:sz w:val="24"/>
          <w:szCs w:val="24"/>
        </w:rPr>
        <w:t>. N</w:t>
      </w:r>
      <w:r w:rsidRPr="00121A2C">
        <w:rPr>
          <w:rFonts w:ascii="Times New Roman" w:hAnsi="Times New Roman"/>
          <w:sz w:val="24"/>
          <w:szCs w:val="24"/>
        </w:rPr>
        <w:t>iets komt bij velen meer voor</w:t>
      </w:r>
      <w:r>
        <w:rPr>
          <w:rFonts w:ascii="Times New Roman" w:hAnsi="Times New Roman"/>
          <w:sz w:val="24"/>
          <w:szCs w:val="24"/>
        </w:rPr>
        <w:t xml:space="preserve">, </w:t>
      </w:r>
      <w:r w:rsidRPr="00121A2C">
        <w:rPr>
          <w:rFonts w:ascii="Times New Roman" w:hAnsi="Times New Roman"/>
          <w:sz w:val="24"/>
          <w:szCs w:val="24"/>
        </w:rPr>
        <w:t>dan twijfel aan Gods genade</w:t>
      </w:r>
      <w:r>
        <w:rPr>
          <w:rFonts w:ascii="Times New Roman" w:hAnsi="Times New Roman"/>
          <w:sz w:val="24"/>
          <w:szCs w:val="24"/>
        </w:rPr>
        <w:t xml:space="preserve">, </w:t>
      </w:r>
      <w:r w:rsidRPr="00121A2C">
        <w:rPr>
          <w:rFonts w:ascii="Times New Roman" w:hAnsi="Times New Roman"/>
          <w:sz w:val="24"/>
          <w:szCs w:val="24"/>
        </w:rPr>
        <w:t>en niets is groter hinderpaal voor</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wiens begeerte naar God uitgaat. De wet gebroken te hebben</w:t>
      </w:r>
      <w:r>
        <w:rPr>
          <w:rFonts w:ascii="Times New Roman" w:hAnsi="Times New Roman"/>
          <w:sz w:val="24"/>
          <w:szCs w:val="24"/>
        </w:rPr>
        <w:t xml:space="preserve">, </w:t>
      </w:r>
      <w:r w:rsidRPr="00121A2C">
        <w:rPr>
          <w:rFonts w:ascii="Times New Roman" w:hAnsi="Times New Roman"/>
          <w:sz w:val="24"/>
          <w:szCs w:val="24"/>
        </w:rPr>
        <w:t>is waarlijk</w:t>
      </w:r>
      <w:r>
        <w:rPr>
          <w:rFonts w:ascii="Times New Roman" w:hAnsi="Times New Roman"/>
          <w:sz w:val="24"/>
          <w:szCs w:val="24"/>
        </w:rPr>
        <w:t xml:space="preserve"> geen </w:t>
      </w:r>
      <w:r w:rsidRPr="00121A2C">
        <w:rPr>
          <w:rFonts w:ascii="Times New Roman" w:hAnsi="Times New Roman"/>
          <w:sz w:val="24"/>
          <w:szCs w:val="24"/>
        </w:rPr>
        <w:t>geringe zaak</w:t>
      </w:r>
      <w:r>
        <w:rPr>
          <w:rFonts w:ascii="Times New Roman" w:hAnsi="Times New Roman"/>
          <w:sz w:val="24"/>
          <w:szCs w:val="24"/>
        </w:rPr>
        <w:t xml:space="preserve">, </w:t>
      </w:r>
      <w:r w:rsidRPr="00121A2C">
        <w:rPr>
          <w:rFonts w:ascii="Times New Roman" w:hAnsi="Times New Roman"/>
          <w:sz w:val="24"/>
          <w:szCs w:val="24"/>
        </w:rPr>
        <w:t>maar aan de algenoegzaamheid van Gods zaligmakende genade te twijfelen</w:t>
      </w:r>
      <w:r>
        <w:rPr>
          <w:rFonts w:ascii="Times New Roman" w:hAnsi="Times New Roman"/>
          <w:sz w:val="24"/>
          <w:szCs w:val="24"/>
        </w:rPr>
        <w:t xml:space="preserve">, </w:t>
      </w:r>
      <w:r w:rsidRPr="00121A2C">
        <w:rPr>
          <w:rFonts w:ascii="Times New Roman" w:hAnsi="Times New Roman"/>
          <w:sz w:val="24"/>
          <w:szCs w:val="24"/>
        </w:rPr>
        <w:t>is nog veel groter overtreding</w:t>
      </w:r>
      <w:r>
        <w:rPr>
          <w:rFonts w:ascii="Times New Roman" w:hAnsi="Times New Roman"/>
          <w:sz w:val="24"/>
          <w:szCs w:val="24"/>
        </w:rPr>
        <w:t xml:space="preserve">, </w:t>
      </w:r>
      <w:r w:rsidRPr="00121A2C">
        <w:rPr>
          <w:rFonts w:ascii="Times New Roman" w:hAnsi="Times New Roman"/>
          <w:sz w:val="24"/>
          <w:szCs w:val="24"/>
        </w:rPr>
        <w:t xml:space="preserve">ja is de grootst mogelijke zonde.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wanhopende ziel! want tot u spreek ik thans</w:t>
      </w:r>
      <w:r>
        <w:rPr>
          <w:rFonts w:ascii="Times New Roman" w:hAnsi="Times New Roman"/>
          <w:sz w:val="24"/>
          <w:szCs w:val="24"/>
        </w:rPr>
        <w:t xml:space="preserve">, </w:t>
      </w:r>
      <w:r w:rsidRPr="00121A2C">
        <w:rPr>
          <w:rFonts w:ascii="Times New Roman" w:hAnsi="Times New Roman"/>
          <w:sz w:val="24"/>
          <w:szCs w:val="24"/>
        </w:rPr>
        <w:t>overwin uw mistrouwen</w:t>
      </w:r>
      <w:r>
        <w:rPr>
          <w:rFonts w:ascii="Times New Roman" w:hAnsi="Times New Roman"/>
          <w:sz w:val="24"/>
          <w:szCs w:val="24"/>
        </w:rPr>
        <w:t xml:space="preserve">, </w:t>
      </w:r>
      <w:r w:rsidRPr="00121A2C">
        <w:rPr>
          <w:rFonts w:ascii="Times New Roman" w:hAnsi="Times New Roman"/>
          <w:sz w:val="24"/>
          <w:szCs w:val="24"/>
        </w:rPr>
        <w:t>werp uw slaafse vrees weg</w:t>
      </w:r>
      <w:r>
        <w:rPr>
          <w:rFonts w:ascii="Times New Roman" w:hAnsi="Times New Roman"/>
          <w:sz w:val="24"/>
          <w:szCs w:val="24"/>
        </w:rPr>
        <w:t xml:space="preserve">, </w:t>
      </w:r>
      <w:r w:rsidRPr="00121A2C">
        <w:rPr>
          <w:rFonts w:ascii="Times New Roman" w:hAnsi="Times New Roman"/>
          <w:sz w:val="24"/>
          <w:szCs w:val="24"/>
        </w:rPr>
        <w:t>laat</w:t>
      </w:r>
      <w:r>
        <w:rPr>
          <w:rFonts w:ascii="Times New Roman" w:hAnsi="Times New Roman"/>
          <w:sz w:val="24"/>
          <w:szCs w:val="24"/>
        </w:rPr>
        <w:t xml:space="preserve"> uw </w:t>
      </w:r>
      <w:r w:rsidRPr="00121A2C">
        <w:rPr>
          <w:rFonts w:ascii="Times New Roman" w:hAnsi="Times New Roman"/>
          <w:sz w:val="24"/>
          <w:szCs w:val="24"/>
        </w:rPr>
        <w:t>bedenkingen varen</w:t>
      </w:r>
      <w:r>
        <w:rPr>
          <w:rFonts w:ascii="Times New Roman" w:hAnsi="Times New Roman"/>
          <w:sz w:val="24"/>
          <w:szCs w:val="24"/>
        </w:rPr>
        <w:t xml:space="preserve">, </w:t>
      </w:r>
      <w:r w:rsidRPr="00121A2C">
        <w:rPr>
          <w:rFonts w:ascii="Times New Roman" w:hAnsi="Times New Roman"/>
          <w:sz w:val="24"/>
          <w:szCs w:val="24"/>
        </w:rPr>
        <w:t>en geloof dat ook gij uitgenodigd wordt van dit water des levens te drinken. Wat uw gemis aan deugd en goede werken betreft</w:t>
      </w:r>
      <w:r>
        <w:rPr>
          <w:rFonts w:ascii="Times New Roman" w:hAnsi="Times New Roman"/>
          <w:sz w:val="24"/>
          <w:szCs w:val="24"/>
        </w:rPr>
        <w:t xml:space="preserve">, </w:t>
      </w:r>
      <w:r w:rsidRPr="00121A2C">
        <w:rPr>
          <w:rFonts w:ascii="Times New Roman" w:hAnsi="Times New Roman"/>
          <w:sz w:val="24"/>
          <w:szCs w:val="24"/>
        </w:rPr>
        <w:t>laat</w:t>
      </w:r>
      <w:r>
        <w:rPr>
          <w:rFonts w:ascii="Times New Roman" w:hAnsi="Times New Roman"/>
          <w:sz w:val="24"/>
          <w:szCs w:val="24"/>
        </w:rPr>
        <w:t xml:space="preserve"> dat </w:t>
      </w:r>
      <w:r w:rsidRPr="00121A2C">
        <w:rPr>
          <w:rFonts w:ascii="Times New Roman" w:hAnsi="Times New Roman"/>
          <w:sz w:val="24"/>
          <w:szCs w:val="24"/>
        </w:rPr>
        <w:t>u geenszins terughouden</w:t>
      </w:r>
      <w:r>
        <w:rPr>
          <w:rFonts w:ascii="Times New Roman" w:hAnsi="Times New Roman"/>
          <w:sz w:val="24"/>
          <w:szCs w:val="24"/>
        </w:rPr>
        <w:t xml:space="preserve">, </w:t>
      </w:r>
      <w:r w:rsidRPr="00121A2C">
        <w:rPr>
          <w:rFonts w:ascii="Times New Roman" w:hAnsi="Times New Roman"/>
          <w:sz w:val="24"/>
          <w:szCs w:val="24"/>
        </w:rPr>
        <w:t>deze rivier van het water des levens is vol genade</w:t>
      </w:r>
      <w:r>
        <w:rPr>
          <w:rFonts w:ascii="Times New Roman" w:hAnsi="Times New Roman"/>
          <w:sz w:val="24"/>
          <w:szCs w:val="24"/>
        </w:rPr>
        <w:t xml:space="preserve">, </w:t>
      </w:r>
      <w:r w:rsidRPr="00121A2C">
        <w:rPr>
          <w:rFonts w:ascii="Times New Roman" w:hAnsi="Times New Roman"/>
          <w:sz w:val="24"/>
          <w:szCs w:val="24"/>
        </w:rPr>
        <w:t>stroomt over van genade en barmhartigheid. Zo als ik zei</w:t>
      </w:r>
      <w:r>
        <w:rPr>
          <w:rFonts w:ascii="Times New Roman" w:hAnsi="Times New Roman"/>
          <w:sz w:val="24"/>
          <w:szCs w:val="24"/>
        </w:rPr>
        <w:t xml:space="preserve">, </w:t>
      </w:r>
      <w:r w:rsidRPr="00121A2C">
        <w:rPr>
          <w:rFonts w:ascii="Times New Roman" w:hAnsi="Times New Roman"/>
          <w:sz w:val="24"/>
          <w:szCs w:val="24"/>
        </w:rPr>
        <w:t>zij bevat genoeg</w:t>
      </w:r>
      <w:r>
        <w:rPr>
          <w:rFonts w:ascii="Times New Roman" w:hAnsi="Times New Roman"/>
          <w:sz w:val="24"/>
          <w:szCs w:val="24"/>
        </w:rPr>
        <w:t xml:space="preserve">, </w:t>
      </w:r>
      <w:r w:rsidRPr="00121A2C">
        <w:rPr>
          <w:rFonts w:ascii="Times New Roman" w:hAnsi="Times New Roman"/>
          <w:sz w:val="24"/>
          <w:szCs w:val="24"/>
        </w:rPr>
        <w:t>ja meer dan genoeg water om u te verlossen</w:t>
      </w:r>
      <w:r>
        <w:rPr>
          <w:rFonts w:ascii="Times New Roman" w:hAnsi="Times New Roman"/>
          <w:sz w:val="24"/>
          <w:szCs w:val="24"/>
        </w:rPr>
        <w:t xml:space="preserve">, </w:t>
      </w:r>
      <w:r w:rsidRPr="00121A2C">
        <w:rPr>
          <w:rFonts w:ascii="Times New Roman" w:hAnsi="Times New Roman"/>
          <w:sz w:val="24"/>
          <w:szCs w:val="24"/>
        </w:rPr>
        <w:t>om in al</w:t>
      </w:r>
      <w:r>
        <w:rPr>
          <w:rFonts w:ascii="Times New Roman" w:hAnsi="Times New Roman"/>
          <w:sz w:val="24"/>
          <w:szCs w:val="24"/>
        </w:rPr>
        <w:t xml:space="preserve"> uw </w:t>
      </w:r>
      <w:r w:rsidRPr="00121A2C">
        <w:rPr>
          <w:rFonts w:ascii="Times New Roman" w:hAnsi="Times New Roman"/>
          <w:sz w:val="24"/>
          <w:szCs w:val="24"/>
        </w:rPr>
        <w:t>behoeften te voorzien</w:t>
      </w:r>
      <w:r>
        <w:rPr>
          <w:rFonts w:ascii="Times New Roman" w:hAnsi="Times New Roman"/>
          <w:sz w:val="24"/>
          <w:szCs w:val="24"/>
        </w:rPr>
        <w:t>. G</w:t>
      </w:r>
      <w:r w:rsidRPr="00121A2C">
        <w:rPr>
          <w:rFonts w:ascii="Times New Roman" w:hAnsi="Times New Roman"/>
          <w:sz w:val="24"/>
          <w:szCs w:val="24"/>
        </w:rPr>
        <w:t>ij hebt</w:t>
      </w:r>
      <w:r>
        <w:rPr>
          <w:rFonts w:ascii="Times New Roman" w:hAnsi="Times New Roman"/>
          <w:sz w:val="24"/>
          <w:szCs w:val="24"/>
        </w:rPr>
        <w:t xml:space="preserve"> zo </w:t>
      </w:r>
      <w:r w:rsidRPr="00121A2C">
        <w:rPr>
          <w:rFonts w:ascii="Times New Roman" w:hAnsi="Times New Roman"/>
          <w:sz w:val="24"/>
          <w:szCs w:val="24"/>
        </w:rPr>
        <w:t>niets te doen om</w:t>
      </w:r>
      <w:r>
        <w:rPr>
          <w:rFonts w:ascii="Times New Roman" w:hAnsi="Times New Roman"/>
          <w:sz w:val="24"/>
          <w:szCs w:val="24"/>
        </w:rPr>
        <w:t xml:space="preserve"> uw </w:t>
      </w:r>
      <w:r w:rsidRPr="00121A2C">
        <w:rPr>
          <w:rFonts w:ascii="Times New Roman" w:hAnsi="Times New Roman"/>
          <w:sz w:val="24"/>
          <w:szCs w:val="24"/>
        </w:rPr>
        <w:t>ziel van allen twijfel</w:t>
      </w:r>
      <w:r>
        <w:rPr>
          <w:rFonts w:ascii="Times New Roman" w:hAnsi="Times New Roman"/>
          <w:sz w:val="24"/>
          <w:szCs w:val="24"/>
        </w:rPr>
        <w:t xml:space="preserve">, </w:t>
      </w:r>
      <w:r w:rsidRPr="00121A2C">
        <w:rPr>
          <w:rFonts w:ascii="Times New Roman" w:hAnsi="Times New Roman"/>
          <w:sz w:val="24"/>
          <w:szCs w:val="24"/>
        </w:rPr>
        <w:t>van alle vrees</w:t>
      </w:r>
      <w:r>
        <w:rPr>
          <w:rFonts w:ascii="Times New Roman" w:hAnsi="Times New Roman"/>
          <w:sz w:val="24"/>
          <w:szCs w:val="24"/>
        </w:rPr>
        <w:t xml:space="preserve">, </w:t>
      </w:r>
      <w:r w:rsidRPr="00121A2C">
        <w:rPr>
          <w:rFonts w:ascii="Times New Roman" w:hAnsi="Times New Roman"/>
          <w:sz w:val="24"/>
          <w:szCs w:val="24"/>
        </w:rPr>
        <w:t>van alle ongelovige gedachten te verlossen</w:t>
      </w:r>
      <w:r>
        <w:rPr>
          <w:rFonts w:ascii="Times New Roman" w:hAnsi="Times New Roman"/>
          <w:sz w:val="24"/>
          <w:szCs w:val="24"/>
        </w:rPr>
        <w:t xml:space="preserve">, </w:t>
      </w:r>
      <w:r w:rsidRPr="00121A2C">
        <w:rPr>
          <w:rFonts w:ascii="Times New Roman" w:hAnsi="Times New Roman"/>
          <w:sz w:val="24"/>
          <w:szCs w:val="24"/>
        </w:rPr>
        <w:t>dan te drinken</w:t>
      </w:r>
      <w:r>
        <w:rPr>
          <w:rFonts w:ascii="Times New Roman" w:hAnsi="Times New Roman"/>
          <w:sz w:val="24"/>
          <w:szCs w:val="24"/>
        </w:rPr>
        <w:t xml:space="preserve">, en u </w:t>
      </w:r>
      <w:r w:rsidRPr="00121A2C">
        <w:rPr>
          <w:rFonts w:ascii="Times New Roman" w:hAnsi="Times New Roman"/>
          <w:sz w:val="24"/>
          <w:szCs w:val="24"/>
        </w:rPr>
        <w:t xml:space="preserve">zult in eeuwigheid leven.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6. Maar wat betekent dit alles voor een dode wereld voor degenen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dood blijven</w:t>
      </w:r>
      <w:r>
        <w:rPr>
          <w:rFonts w:ascii="Times New Roman" w:hAnsi="Times New Roman"/>
          <w:sz w:val="24"/>
          <w:szCs w:val="24"/>
        </w:rPr>
        <w:t>? Z</w:t>
      </w:r>
      <w:r w:rsidRPr="00121A2C">
        <w:rPr>
          <w:rFonts w:ascii="Times New Roman" w:hAnsi="Times New Roman"/>
          <w:sz w:val="24"/>
          <w:szCs w:val="24"/>
        </w:rPr>
        <w:t>ij spelen met hun ijdelheden</w:t>
      </w:r>
      <w:r>
        <w:rPr>
          <w:rFonts w:ascii="Times New Roman" w:hAnsi="Times New Roman"/>
          <w:sz w:val="24"/>
          <w:szCs w:val="24"/>
        </w:rPr>
        <w:t xml:space="preserve">, </w:t>
      </w:r>
      <w:r w:rsidRPr="00121A2C">
        <w:rPr>
          <w:rFonts w:ascii="Times New Roman" w:hAnsi="Times New Roman"/>
          <w:sz w:val="24"/>
          <w:szCs w:val="24"/>
        </w:rPr>
        <w:t>gelijk de jongen met zijnen tol</w:t>
      </w:r>
      <w:r>
        <w:rPr>
          <w:rFonts w:ascii="Times New Roman" w:hAnsi="Times New Roman"/>
          <w:sz w:val="24"/>
          <w:szCs w:val="24"/>
        </w:rPr>
        <w:t xml:space="preserve">, </w:t>
      </w:r>
      <w:r w:rsidRPr="00121A2C">
        <w:rPr>
          <w:rFonts w:ascii="Times New Roman" w:hAnsi="Times New Roman"/>
          <w:sz w:val="24"/>
          <w:szCs w:val="24"/>
        </w:rPr>
        <w:t>totdat hun voeten uitglijden en zij in</w:t>
      </w:r>
      <w:r>
        <w:rPr>
          <w:rFonts w:ascii="Times New Roman" w:hAnsi="Times New Roman"/>
          <w:sz w:val="24"/>
          <w:szCs w:val="24"/>
        </w:rPr>
        <w:t xml:space="preserve"> de </w:t>
      </w:r>
      <w:r w:rsidRPr="00121A2C">
        <w:rPr>
          <w:rFonts w:ascii="Times New Roman" w:hAnsi="Times New Roman"/>
          <w:sz w:val="24"/>
          <w:szCs w:val="24"/>
        </w:rPr>
        <w:t xml:space="preserve">bodemloze afgrond verzinken.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Stel u voor ditmaal</w:t>
      </w:r>
      <w:r>
        <w:rPr>
          <w:rFonts w:ascii="Times New Roman" w:hAnsi="Times New Roman"/>
          <w:sz w:val="24"/>
          <w:szCs w:val="24"/>
        </w:rPr>
        <w:t xml:space="preserve"> hiermee </w:t>
      </w:r>
      <w:r w:rsidRPr="00121A2C">
        <w:rPr>
          <w:rFonts w:ascii="Times New Roman" w:hAnsi="Times New Roman"/>
          <w:sz w:val="24"/>
          <w:szCs w:val="24"/>
        </w:rPr>
        <w:t>tevreden.</w:t>
      </w:r>
    </w:p>
    <w:p w:rsidR="003978FA" w:rsidRDefault="003978FA" w:rsidP="004E2004">
      <w:pPr>
        <w:numPr>
          <w:ilvl w:val="0"/>
          <w:numId w:val="3"/>
        </w:numPr>
        <w:jc w:val="center"/>
        <w:rPr>
          <w:rFonts w:ascii="Times New Roman" w:hAnsi="Times New Roman"/>
          <w:b/>
          <w:sz w:val="24"/>
          <w:szCs w:val="24"/>
        </w:rPr>
      </w:pPr>
      <w:r>
        <w:rPr>
          <w:rFonts w:ascii="Times New Roman" w:hAnsi="Times New Roman"/>
          <w:sz w:val="24"/>
          <w:szCs w:val="24"/>
        </w:rPr>
        <w:br w:type="page"/>
      </w:r>
      <w:r w:rsidRPr="00963EE1">
        <w:rPr>
          <w:rFonts w:ascii="Times New Roman" w:hAnsi="Times New Roman"/>
          <w:b/>
          <w:sz w:val="24"/>
          <w:szCs w:val="24"/>
        </w:rPr>
        <w:t>DE KOSTBAARHEID DER ZIEL</w:t>
      </w:r>
      <w:r>
        <w:rPr>
          <w:rFonts w:ascii="Times New Roman" w:hAnsi="Times New Roman"/>
          <w:b/>
          <w:sz w:val="24"/>
          <w:szCs w:val="24"/>
        </w:rPr>
        <w:t xml:space="preserve">, </w:t>
      </w:r>
      <w:r w:rsidRPr="00963EE1">
        <w:rPr>
          <w:rFonts w:ascii="Times New Roman" w:hAnsi="Times New Roman"/>
          <w:b/>
          <w:sz w:val="24"/>
          <w:szCs w:val="24"/>
        </w:rPr>
        <w:t xml:space="preserve">EN DE ONUITSPREKELIJKHEID VAN HAAR VERLIES. </w:t>
      </w:r>
    </w:p>
    <w:p w:rsidR="003978FA" w:rsidRDefault="003978FA" w:rsidP="004E2004">
      <w:pPr>
        <w:rPr>
          <w:rFonts w:ascii="Times New Roman" w:hAnsi="Times New Roman"/>
          <w:b/>
          <w:sz w:val="24"/>
          <w:szCs w:val="24"/>
        </w:rPr>
      </w:pPr>
      <w:r w:rsidRPr="00963EE1">
        <w:rPr>
          <w:rFonts w:ascii="Times New Roman" w:hAnsi="Times New Roman"/>
          <w:b/>
          <w:sz w:val="24"/>
          <w:szCs w:val="24"/>
        </w:rPr>
        <w:t>"OF WAT ZAL EEN MENS GEVEN TOT LOSSING VAN</w:t>
      </w:r>
      <w:r>
        <w:rPr>
          <w:rFonts w:ascii="Times New Roman" w:hAnsi="Times New Roman"/>
          <w:b/>
          <w:sz w:val="24"/>
          <w:szCs w:val="24"/>
        </w:rPr>
        <w:t xml:space="preserve"> ZIJN </w:t>
      </w:r>
      <w:r w:rsidRPr="00963EE1">
        <w:rPr>
          <w:rFonts w:ascii="Times New Roman" w:hAnsi="Times New Roman"/>
          <w:b/>
          <w:sz w:val="24"/>
          <w:szCs w:val="24"/>
        </w:rPr>
        <w:t>ZIEL?" MARKUS 8:37.</w:t>
      </w:r>
    </w:p>
    <w:p w:rsidR="003978FA" w:rsidRDefault="003978FA" w:rsidP="004E2004">
      <w:pPr>
        <w:jc w:val="center"/>
        <w:rPr>
          <w:rFonts w:ascii="Times New Roman" w:hAnsi="Times New Roman"/>
          <w:b/>
          <w:sz w:val="24"/>
          <w:szCs w:val="24"/>
        </w:rPr>
      </w:pPr>
      <w:r>
        <w:rPr>
          <w:rFonts w:ascii="Times New Roman" w:hAnsi="Times New Roman"/>
          <w:b/>
          <w:sz w:val="24"/>
          <w:szCs w:val="24"/>
        </w:rPr>
        <w:t>(Deel 2 Al de werken)</w:t>
      </w:r>
    </w:p>
    <w:p w:rsidR="003978FA" w:rsidRDefault="003978FA" w:rsidP="004E2004">
      <w:pPr>
        <w:spacing w:after="0"/>
        <w:jc w:val="center"/>
        <w:rPr>
          <w:rFonts w:ascii="Times New Roman" w:hAnsi="Times New Roman"/>
          <w:sz w:val="24"/>
          <w:szCs w:val="24"/>
        </w:rPr>
      </w:pPr>
      <w:r w:rsidRPr="007812E3">
        <w:rPr>
          <w:rFonts w:ascii="Times New Roman" w:hAnsi="Times New Roman"/>
          <w:b/>
          <w:sz w:val="24"/>
          <w:szCs w:val="24"/>
          <w:lang w:val="en-GB"/>
        </w:rPr>
        <w:t xml:space="preserve">The Greatness of the Soul and unspeakableness of te Loss thereof. </w:t>
      </w:r>
      <w:r>
        <w:rPr>
          <w:rFonts w:ascii="Times New Roman" w:hAnsi="Times New Roman"/>
          <w:b/>
          <w:sz w:val="24"/>
          <w:szCs w:val="24"/>
        </w:rPr>
        <w:t>1682</w:t>
      </w:r>
    </w:p>
    <w:p w:rsidR="003978FA" w:rsidRPr="00384F34" w:rsidRDefault="003978FA" w:rsidP="004E2004">
      <w:pPr>
        <w:jc w:val="both"/>
        <w:rPr>
          <w:rFonts w:ascii="Times New Roman" w:hAnsi="Times New Roman"/>
          <w:sz w:val="24"/>
          <w:szCs w:val="24"/>
        </w:rPr>
      </w:pPr>
    </w:p>
    <w:p w:rsidR="003978FA" w:rsidRPr="00384F34" w:rsidRDefault="003978FA" w:rsidP="004E2004">
      <w:pPr>
        <w:jc w:val="both"/>
        <w:rPr>
          <w:rFonts w:ascii="Times New Roman" w:hAnsi="Times New Roman"/>
          <w:sz w:val="24"/>
          <w:szCs w:val="24"/>
        </w:rPr>
      </w:pPr>
      <w:r w:rsidRPr="00384F34">
        <w:rPr>
          <w:rFonts w:ascii="Times New Roman" w:hAnsi="Times New Roman"/>
          <w:sz w:val="24"/>
          <w:szCs w:val="24"/>
        </w:rPr>
        <w:t>Getrouw overgezet naar de eerste uitgave.</w:t>
      </w:r>
    </w:p>
    <w:p w:rsidR="003978FA" w:rsidRPr="00384F34" w:rsidRDefault="003978FA" w:rsidP="004E2004">
      <w:pPr>
        <w:jc w:val="both"/>
        <w:rPr>
          <w:rFonts w:ascii="Times New Roman" w:hAnsi="Times New Roman"/>
          <w:sz w:val="24"/>
          <w:szCs w:val="24"/>
        </w:rPr>
      </w:pPr>
      <w:r w:rsidRPr="00384F34">
        <w:rPr>
          <w:rFonts w:ascii="Times New Roman" w:hAnsi="Times New Roman"/>
          <w:sz w:val="24"/>
          <w:szCs w:val="24"/>
        </w:rPr>
        <w:t>VOORREDE VAN DE UITGEVER.</w:t>
      </w:r>
    </w:p>
    <w:p w:rsidR="003978FA" w:rsidRDefault="003978FA" w:rsidP="004E2004">
      <w:pPr>
        <w:jc w:val="both"/>
        <w:rPr>
          <w:rFonts w:ascii="Times New Roman" w:hAnsi="Times New Roman"/>
          <w:sz w:val="24"/>
          <w:szCs w:val="24"/>
        </w:rPr>
      </w:pPr>
      <w:r w:rsidRPr="00384F34">
        <w:rPr>
          <w:rFonts w:ascii="Times New Roman" w:hAnsi="Times New Roman"/>
          <w:sz w:val="24"/>
          <w:szCs w:val="24"/>
        </w:rPr>
        <w:t>Onze nieuwsgierigheid wordt natuurlijk opge</w:t>
      </w:r>
      <w:r w:rsidRPr="00384F34">
        <w:rPr>
          <w:rFonts w:ascii="Times New Roman" w:hAnsi="Times New Roman"/>
          <w:sz w:val="24"/>
          <w:szCs w:val="24"/>
        </w:rPr>
        <w:softHyphen/>
        <w:t>wekt om te weten te komen</w:t>
      </w:r>
      <w:r>
        <w:rPr>
          <w:rFonts w:ascii="Times New Roman" w:hAnsi="Times New Roman"/>
          <w:sz w:val="24"/>
          <w:szCs w:val="24"/>
        </w:rPr>
        <w:t xml:space="preserve">, </w:t>
      </w:r>
      <w:r w:rsidRPr="00384F34">
        <w:rPr>
          <w:rFonts w:ascii="Times New Roman" w:hAnsi="Times New Roman"/>
          <w:sz w:val="24"/>
          <w:szCs w:val="24"/>
        </w:rPr>
        <w:t>wat een arm</w:t>
      </w:r>
      <w:r>
        <w:rPr>
          <w:rFonts w:ascii="Times New Roman" w:hAnsi="Times New Roman"/>
          <w:sz w:val="24"/>
          <w:szCs w:val="24"/>
        </w:rPr>
        <w:t xml:space="preserve">, </w:t>
      </w:r>
      <w:r w:rsidRPr="00384F34">
        <w:rPr>
          <w:rFonts w:ascii="Times New Roman" w:hAnsi="Times New Roman"/>
          <w:sz w:val="24"/>
          <w:szCs w:val="24"/>
        </w:rPr>
        <w:t>ongeletterd handwerksman wiens boekengeleerd</w:t>
      </w:r>
      <w:r w:rsidRPr="00384F34">
        <w:rPr>
          <w:rFonts w:ascii="Times New Roman" w:hAnsi="Times New Roman"/>
          <w:sz w:val="24"/>
          <w:szCs w:val="24"/>
        </w:rPr>
        <w:softHyphen/>
        <w:t>heid beperkt was</w:t>
      </w:r>
      <w:r>
        <w:rPr>
          <w:rFonts w:ascii="Times New Roman" w:hAnsi="Times New Roman"/>
          <w:sz w:val="24"/>
          <w:szCs w:val="24"/>
        </w:rPr>
        <w:t xml:space="preserve">, </w:t>
      </w:r>
      <w:r w:rsidRPr="00384F34">
        <w:rPr>
          <w:rFonts w:ascii="Times New Roman" w:hAnsi="Times New Roman"/>
          <w:sz w:val="24"/>
          <w:szCs w:val="24"/>
        </w:rPr>
        <w:t>tot de inhoud van een enkel boekdeel</w:t>
      </w:r>
      <w:r>
        <w:rPr>
          <w:rFonts w:ascii="Times New Roman" w:hAnsi="Times New Roman"/>
          <w:sz w:val="24"/>
          <w:szCs w:val="24"/>
        </w:rPr>
        <w:t xml:space="preserve">, </w:t>
      </w:r>
      <w:r w:rsidRPr="00384F34">
        <w:rPr>
          <w:rFonts w:ascii="Times New Roman" w:hAnsi="Times New Roman"/>
          <w:sz w:val="24"/>
          <w:szCs w:val="24"/>
        </w:rPr>
        <w:t>toch wel met mogelijkheid zo</w:t>
      </w:r>
      <w:r>
        <w:rPr>
          <w:rFonts w:ascii="Times New Roman" w:hAnsi="Times New Roman"/>
          <w:sz w:val="24"/>
          <w:szCs w:val="24"/>
        </w:rPr>
        <w:t>u</w:t>
      </w:r>
      <w:r w:rsidRPr="00384F34">
        <w:rPr>
          <w:rFonts w:ascii="Times New Roman" w:hAnsi="Times New Roman"/>
          <w:sz w:val="24"/>
          <w:szCs w:val="24"/>
        </w:rPr>
        <w:t xml:space="preserve"> kunnen zeggen over een onderwerp z</w:t>
      </w:r>
      <w:r>
        <w:rPr>
          <w:rFonts w:ascii="Times New Roman" w:hAnsi="Times New Roman"/>
          <w:sz w:val="24"/>
          <w:szCs w:val="24"/>
        </w:rPr>
        <w:t>ó</w:t>
      </w:r>
      <w:r w:rsidRPr="00384F34">
        <w:rPr>
          <w:rFonts w:ascii="Times New Roman" w:hAnsi="Times New Roman"/>
          <w:sz w:val="24"/>
          <w:szCs w:val="24"/>
        </w:rPr>
        <w:t xml:space="preserve"> afgetrokken</w:t>
      </w:r>
      <w:r>
        <w:rPr>
          <w:rFonts w:ascii="Times New Roman" w:hAnsi="Times New Roman"/>
          <w:sz w:val="24"/>
          <w:szCs w:val="24"/>
        </w:rPr>
        <w:t xml:space="preserve">, </w:t>
      </w:r>
      <w:r w:rsidRPr="00384F34">
        <w:rPr>
          <w:rFonts w:ascii="Times New Roman" w:hAnsi="Times New Roman"/>
          <w:sz w:val="24"/>
          <w:szCs w:val="24"/>
        </w:rPr>
        <w:t>z</w:t>
      </w:r>
      <w:r>
        <w:rPr>
          <w:rFonts w:ascii="Times New Roman" w:hAnsi="Times New Roman"/>
          <w:sz w:val="24"/>
          <w:szCs w:val="24"/>
        </w:rPr>
        <w:t>ó</w:t>
      </w:r>
      <w:r w:rsidRPr="00384F34">
        <w:rPr>
          <w:rFonts w:ascii="Times New Roman" w:hAnsi="Times New Roman"/>
          <w:sz w:val="24"/>
          <w:szCs w:val="24"/>
        </w:rPr>
        <w:t xml:space="preserve"> diep en z</w:t>
      </w:r>
      <w:r>
        <w:rPr>
          <w:rFonts w:ascii="Times New Roman" w:hAnsi="Times New Roman"/>
          <w:sz w:val="24"/>
          <w:szCs w:val="24"/>
        </w:rPr>
        <w:t>ó</w:t>
      </w:r>
      <w:r w:rsidRPr="00384F34">
        <w:rPr>
          <w:rFonts w:ascii="Times New Roman" w:hAnsi="Times New Roman"/>
          <w:sz w:val="24"/>
          <w:szCs w:val="24"/>
        </w:rPr>
        <w:t xml:space="preserve"> uitermate bovennatuurlijk als de ziel </w:t>
      </w:r>
      <w:r>
        <w:rPr>
          <w:rFonts w:ascii="Times New Roman" w:hAnsi="Times New Roman"/>
          <w:sz w:val="24"/>
          <w:szCs w:val="24"/>
        </w:rPr>
        <w:t>-</w:t>
      </w:r>
      <w:r w:rsidRPr="00384F34">
        <w:rPr>
          <w:rFonts w:ascii="Times New Roman" w:hAnsi="Times New Roman"/>
          <w:sz w:val="24"/>
          <w:szCs w:val="24"/>
        </w:rPr>
        <w:t xml:space="preserve"> ha</w:t>
      </w:r>
      <w:r>
        <w:rPr>
          <w:rFonts w:ascii="Times New Roman" w:hAnsi="Times New Roman"/>
          <w:sz w:val="24"/>
          <w:szCs w:val="24"/>
        </w:rPr>
        <w:t>a</w:t>
      </w:r>
      <w:r w:rsidRPr="00384F34">
        <w:rPr>
          <w:rFonts w:ascii="Times New Roman" w:hAnsi="Times New Roman"/>
          <w:sz w:val="24"/>
          <w:szCs w:val="24"/>
        </w:rPr>
        <w:t xml:space="preserve">r kostbaarheid </w:t>
      </w:r>
      <w:r>
        <w:rPr>
          <w:rFonts w:ascii="Times New Roman" w:hAnsi="Times New Roman"/>
          <w:sz w:val="24"/>
          <w:szCs w:val="24"/>
        </w:rPr>
        <w:t>-</w:t>
      </w:r>
      <w:r w:rsidRPr="00384F34">
        <w:rPr>
          <w:rFonts w:ascii="Times New Roman" w:hAnsi="Times New Roman"/>
          <w:sz w:val="24"/>
          <w:szCs w:val="24"/>
        </w:rPr>
        <w:t xml:space="preserve"> en de onbegrij</w:t>
      </w:r>
      <w:r w:rsidRPr="00384F34">
        <w:rPr>
          <w:rFonts w:ascii="Times New Roman" w:hAnsi="Times New Roman"/>
          <w:sz w:val="24"/>
          <w:szCs w:val="24"/>
        </w:rPr>
        <w:softHyphen/>
        <w:t>pelijkheid van het verlies</w:t>
      </w:r>
      <w:r>
        <w:rPr>
          <w:rFonts w:ascii="Times New Roman" w:hAnsi="Times New Roman"/>
          <w:sz w:val="24"/>
          <w:szCs w:val="24"/>
        </w:rPr>
        <w:t xml:space="preserve">, </w:t>
      </w:r>
      <w:r w:rsidRPr="00384F34">
        <w:rPr>
          <w:rFonts w:ascii="Times New Roman" w:hAnsi="Times New Roman"/>
          <w:sz w:val="24"/>
          <w:szCs w:val="24"/>
        </w:rPr>
        <w:t>er van. De heiden</w:t>
      </w:r>
      <w:r>
        <w:rPr>
          <w:rFonts w:ascii="Times New Roman" w:hAnsi="Times New Roman"/>
          <w:sz w:val="24"/>
          <w:szCs w:val="24"/>
        </w:rPr>
        <w:t>se wijsg</w:t>
      </w:r>
      <w:r w:rsidRPr="00384F34">
        <w:rPr>
          <w:rFonts w:ascii="Times New Roman" w:hAnsi="Times New Roman"/>
          <w:sz w:val="24"/>
          <w:szCs w:val="24"/>
        </w:rPr>
        <w:t>eren</w:t>
      </w:r>
      <w:r>
        <w:rPr>
          <w:rFonts w:ascii="Times New Roman" w:hAnsi="Times New Roman"/>
          <w:sz w:val="24"/>
          <w:szCs w:val="24"/>
        </w:rPr>
        <w:t xml:space="preserve">, </w:t>
      </w:r>
      <w:r w:rsidRPr="00384F34">
        <w:rPr>
          <w:rFonts w:ascii="Times New Roman" w:hAnsi="Times New Roman"/>
          <w:sz w:val="24"/>
          <w:szCs w:val="24"/>
        </w:rPr>
        <w:t>die met elkander een geducht leger vormen met Plato en Aristoteles aan het hoofd</w:t>
      </w:r>
      <w:r>
        <w:rPr>
          <w:rFonts w:ascii="Times New Roman" w:hAnsi="Times New Roman"/>
          <w:sz w:val="24"/>
          <w:szCs w:val="24"/>
        </w:rPr>
        <w:t xml:space="preserve">, </w:t>
      </w:r>
      <w:r w:rsidRPr="00384F34">
        <w:rPr>
          <w:rFonts w:ascii="Times New Roman" w:hAnsi="Times New Roman"/>
          <w:sz w:val="24"/>
          <w:szCs w:val="24"/>
        </w:rPr>
        <w:t>hadden hun verstand uitgeput</w:t>
      </w:r>
      <w:r>
        <w:rPr>
          <w:rFonts w:ascii="Times New Roman" w:hAnsi="Times New Roman"/>
          <w:sz w:val="24"/>
          <w:szCs w:val="24"/>
        </w:rPr>
        <w:t xml:space="preserve">, </w:t>
      </w:r>
      <w:r w:rsidRPr="00384F34">
        <w:rPr>
          <w:rFonts w:ascii="Times New Roman" w:hAnsi="Times New Roman"/>
          <w:sz w:val="24"/>
          <w:szCs w:val="24"/>
        </w:rPr>
        <w:t>en met al hun na</w:t>
      </w:r>
      <w:r>
        <w:rPr>
          <w:rFonts w:ascii="Times New Roman" w:hAnsi="Times New Roman"/>
          <w:sz w:val="24"/>
          <w:szCs w:val="24"/>
        </w:rPr>
        <w:t>c</w:t>
      </w:r>
      <w:r w:rsidRPr="00384F34">
        <w:rPr>
          <w:rFonts w:ascii="Times New Roman" w:hAnsi="Times New Roman"/>
          <w:sz w:val="24"/>
          <w:szCs w:val="24"/>
        </w:rPr>
        <w:t>htstudiën de wereld nog geen zier wijzer gemaakt. De kerkvaders vatten het werk bij de hand</w:t>
      </w:r>
      <w:r>
        <w:rPr>
          <w:rFonts w:ascii="Times New Roman" w:hAnsi="Times New Roman"/>
          <w:sz w:val="24"/>
          <w:szCs w:val="24"/>
        </w:rPr>
        <w:t>, …</w:t>
      </w:r>
      <w:r w:rsidRPr="00384F34">
        <w:rPr>
          <w:rFonts w:ascii="Times New Roman" w:hAnsi="Times New Roman"/>
          <w:sz w:val="24"/>
          <w:szCs w:val="24"/>
        </w:rPr>
        <w:t xml:space="preserve"> en vergrootten de verwarring; wij raken verward in hun fijne onderscheidingen</w:t>
      </w:r>
      <w:r>
        <w:rPr>
          <w:rFonts w:ascii="Times New Roman" w:hAnsi="Times New Roman"/>
          <w:sz w:val="24"/>
          <w:szCs w:val="24"/>
        </w:rPr>
        <w:t xml:space="preserve">, </w:t>
      </w:r>
      <w:r w:rsidRPr="00384F34">
        <w:rPr>
          <w:rFonts w:ascii="Times New Roman" w:hAnsi="Times New Roman"/>
          <w:sz w:val="24"/>
          <w:szCs w:val="24"/>
        </w:rPr>
        <w:t>bepalingen en spitsvondigheden. Stel u voor de vraag te beantwoorden</w:t>
      </w:r>
      <w:r>
        <w:rPr>
          <w:rFonts w:ascii="Times New Roman" w:hAnsi="Times New Roman"/>
          <w:sz w:val="24"/>
          <w:szCs w:val="24"/>
        </w:rPr>
        <w:t xml:space="preserve">, </w:t>
      </w:r>
      <w:r w:rsidRPr="00384F34">
        <w:rPr>
          <w:rFonts w:ascii="Times New Roman" w:hAnsi="Times New Roman"/>
          <w:sz w:val="24"/>
          <w:szCs w:val="24"/>
        </w:rPr>
        <w:t xml:space="preserve">hoeveel geesten wel op de punt van een naald kunnen dansen zonder elkander te stoten? </w:t>
      </w:r>
    </w:p>
    <w:p w:rsidR="003978FA" w:rsidRDefault="003978FA" w:rsidP="004E2004">
      <w:pPr>
        <w:jc w:val="both"/>
        <w:rPr>
          <w:rFonts w:ascii="Times New Roman" w:hAnsi="Times New Roman"/>
          <w:sz w:val="24"/>
          <w:szCs w:val="24"/>
        </w:rPr>
      </w:pPr>
      <w:r w:rsidRPr="00384F34">
        <w:rPr>
          <w:rFonts w:ascii="Times New Roman" w:hAnsi="Times New Roman"/>
          <w:sz w:val="24"/>
          <w:szCs w:val="24"/>
        </w:rPr>
        <w:t>Godgeleerden hebben zich</w:t>
      </w:r>
      <w:r w:rsidRPr="00384F34">
        <w:rPr>
          <w:rFonts w:ascii="Times New Roman" w:hAnsi="Times New Roman"/>
          <w:sz w:val="24"/>
          <w:szCs w:val="24"/>
        </w:rPr>
        <w:softHyphen/>
        <w:t>zel</w:t>
      </w:r>
      <w:r>
        <w:rPr>
          <w:rFonts w:ascii="Times New Roman" w:hAnsi="Times New Roman"/>
          <w:sz w:val="24"/>
          <w:szCs w:val="24"/>
        </w:rPr>
        <w:t>f</w:t>
      </w:r>
      <w:r w:rsidRPr="00384F34">
        <w:rPr>
          <w:rFonts w:ascii="Times New Roman" w:hAnsi="Times New Roman"/>
          <w:sz w:val="24"/>
          <w:szCs w:val="24"/>
        </w:rPr>
        <w:t xml:space="preserve"> en hun hoorders in verlegenheid ge</w:t>
      </w:r>
      <w:r w:rsidRPr="00384F34">
        <w:rPr>
          <w:rFonts w:ascii="Times New Roman" w:hAnsi="Times New Roman"/>
          <w:sz w:val="24"/>
          <w:szCs w:val="24"/>
        </w:rPr>
        <w:softHyphen/>
        <w:t>bracht met veronderstellingen en afgetrokken ideeën. Wat zou nu toch een rondtrekkende koperslager of ketellapper wel ontdekt hebben</w:t>
      </w:r>
      <w:r>
        <w:rPr>
          <w:rFonts w:ascii="Times New Roman" w:hAnsi="Times New Roman"/>
          <w:sz w:val="24"/>
          <w:szCs w:val="24"/>
        </w:rPr>
        <w:t xml:space="preserve">, </w:t>
      </w:r>
      <w:r w:rsidRPr="00384F34">
        <w:rPr>
          <w:rFonts w:ascii="Times New Roman" w:hAnsi="Times New Roman"/>
          <w:sz w:val="24"/>
          <w:szCs w:val="24"/>
        </w:rPr>
        <w:t>om de aandacht t</w:t>
      </w:r>
      <w:r>
        <w:rPr>
          <w:rFonts w:ascii="Times New Roman" w:hAnsi="Times New Roman"/>
          <w:sz w:val="24"/>
          <w:szCs w:val="24"/>
        </w:rPr>
        <w:t>e trekken van geheel het Christendom, en om wijsg</w:t>
      </w:r>
      <w:r w:rsidRPr="00384F34">
        <w:rPr>
          <w:rFonts w:ascii="Times New Roman" w:hAnsi="Times New Roman"/>
          <w:sz w:val="24"/>
          <w:szCs w:val="24"/>
        </w:rPr>
        <w:t>eren</w:t>
      </w:r>
      <w:r>
        <w:rPr>
          <w:rFonts w:ascii="Times New Roman" w:hAnsi="Times New Roman"/>
          <w:sz w:val="24"/>
          <w:szCs w:val="24"/>
        </w:rPr>
        <w:t xml:space="preserve">, </w:t>
      </w:r>
      <w:r w:rsidRPr="00384F34">
        <w:rPr>
          <w:rFonts w:ascii="Times New Roman" w:hAnsi="Times New Roman"/>
          <w:sz w:val="24"/>
          <w:szCs w:val="24"/>
        </w:rPr>
        <w:t>kerkvaders en god</w:t>
      </w:r>
      <w:r w:rsidRPr="00384F34">
        <w:rPr>
          <w:rFonts w:ascii="Times New Roman" w:hAnsi="Times New Roman"/>
          <w:sz w:val="24"/>
          <w:szCs w:val="24"/>
        </w:rPr>
        <w:softHyphen/>
        <w:t>geleerden te onderwijzen? Bunyan kon geen kennis putten uit den bedorven stroom der filosofie</w:t>
      </w:r>
      <w:r>
        <w:rPr>
          <w:rFonts w:ascii="Times New Roman" w:hAnsi="Times New Roman"/>
          <w:sz w:val="24"/>
          <w:szCs w:val="24"/>
        </w:rPr>
        <w:t xml:space="preserve">, </w:t>
      </w:r>
      <w:r w:rsidRPr="00384F34">
        <w:rPr>
          <w:rFonts w:ascii="Times New Roman" w:hAnsi="Times New Roman"/>
          <w:sz w:val="24"/>
          <w:szCs w:val="24"/>
        </w:rPr>
        <w:t>daartoe</w:t>
      </w:r>
      <w:r>
        <w:rPr>
          <w:rFonts w:ascii="Times New Roman" w:hAnsi="Times New Roman"/>
          <w:sz w:val="24"/>
          <w:szCs w:val="24"/>
        </w:rPr>
        <w:t xml:space="preserve"> ontbrak hem het geld en ook de lust</w:t>
      </w:r>
      <w:r w:rsidRPr="00384F34">
        <w:rPr>
          <w:rFonts w:ascii="Times New Roman" w:hAnsi="Times New Roman"/>
          <w:sz w:val="24"/>
          <w:szCs w:val="24"/>
        </w:rPr>
        <w:t>; hij ging regelrecht naar de hoofdfon</w:t>
      </w:r>
      <w:r w:rsidRPr="00384F34">
        <w:rPr>
          <w:rFonts w:ascii="Times New Roman" w:hAnsi="Times New Roman"/>
          <w:sz w:val="24"/>
          <w:szCs w:val="24"/>
        </w:rPr>
        <w:softHyphen/>
        <w:t>tein. In het licht van Gods onfeilbaar Woord</w:t>
      </w:r>
      <w:r>
        <w:rPr>
          <w:rFonts w:ascii="Times New Roman" w:hAnsi="Times New Roman"/>
          <w:sz w:val="24"/>
          <w:szCs w:val="24"/>
        </w:rPr>
        <w:t xml:space="preserve">, </w:t>
      </w:r>
      <w:r w:rsidRPr="00384F34">
        <w:rPr>
          <w:rFonts w:ascii="Times New Roman" w:hAnsi="Times New Roman"/>
          <w:sz w:val="24"/>
          <w:szCs w:val="24"/>
        </w:rPr>
        <w:t>vertoont hij ons de ziel</w:t>
      </w:r>
      <w:r>
        <w:rPr>
          <w:rFonts w:ascii="Times New Roman" w:hAnsi="Times New Roman"/>
          <w:sz w:val="24"/>
          <w:szCs w:val="24"/>
        </w:rPr>
        <w:t xml:space="preserve">, </w:t>
      </w:r>
      <w:r w:rsidRPr="00384F34">
        <w:rPr>
          <w:rFonts w:ascii="Times New Roman" w:hAnsi="Times New Roman"/>
          <w:sz w:val="24"/>
          <w:szCs w:val="24"/>
        </w:rPr>
        <w:t>als oneindig groot in waarde</w:t>
      </w:r>
      <w:r>
        <w:rPr>
          <w:rFonts w:ascii="Times New Roman" w:hAnsi="Times New Roman"/>
          <w:sz w:val="24"/>
          <w:szCs w:val="24"/>
        </w:rPr>
        <w:t xml:space="preserve">, </w:t>
      </w:r>
      <w:r w:rsidRPr="00384F34">
        <w:rPr>
          <w:rFonts w:ascii="Times New Roman" w:hAnsi="Times New Roman"/>
          <w:sz w:val="24"/>
          <w:szCs w:val="24"/>
        </w:rPr>
        <w:t>maar in een gevallen staat. Hij schetst haar</w:t>
      </w:r>
      <w:r>
        <w:rPr>
          <w:rFonts w:ascii="Times New Roman" w:hAnsi="Times New Roman"/>
          <w:sz w:val="24"/>
          <w:szCs w:val="24"/>
        </w:rPr>
        <w:t xml:space="preserve">, </w:t>
      </w:r>
      <w:r w:rsidRPr="00384F34">
        <w:rPr>
          <w:rFonts w:ascii="Times New Roman" w:hAnsi="Times New Roman"/>
          <w:sz w:val="24"/>
          <w:szCs w:val="24"/>
        </w:rPr>
        <w:t xml:space="preserve">zoals zij door de onfeilbare Hand </w:t>
      </w:r>
      <w:r>
        <w:rPr>
          <w:rFonts w:ascii="Times New Roman" w:hAnsi="Times New Roman"/>
          <w:sz w:val="24"/>
          <w:szCs w:val="24"/>
        </w:rPr>
        <w:t xml:space="preserve">van </w:t>
      </w:r>
      <w:r w:rsidRPr="00384F34">
        <w:rPr>
          <w:rFonts w:ascii="Times New Roman" w:hAnsi="Times New Roman"/>
          <w:sz w:val="24"/>
          <w:szCs w:val="24"/>
        </w:rPr>
        <w:t>haar Maker geformeerd was</w:t>
      </w:r>
      <w:r>
        <w:rPr>
          <w:rFonts w:ascii="Times New Roman" w:hAnsi="Times New Roman"/>
          <w:sz w:val="24"/>
          <w:szCs w:val="24"/>
        </w:rPr>
        <w:t>. H</w:t>
      </w:r>
      <w:r w:rsidRPr="00384F34">
        <w:rPr>
          <w:rFonts w:ascii="Times New Roman" w:hAnsi="Times New Roman"/>
          <w:sz w:val="24"/>
          <w:szCs w:val="24"/>
        </w:rPr>
        <w:t>ij toont ons de onuit</w:t>
      </w:r>
      <w:r w:rsidRPr="00384F34">
        <w:rPr>
          <w:rFonts w:ascii="Times New Roman" w:hAnsi="Times New Roman"/>
          <w:sz w:val="24"/>
          <w:szCs w:val="24"/>
        </w:rPr>
        <w:softHyphen/>
        <w:t>sprekelijke grootte</w:t>
      </w:r>
      <w:r>
        <w:rPr>
          <w:rFonts w:ascii="Times New Roman" w:hAnsi="Times New Roman"/>
          <w:sz w:val="24"/>
          <w:szCs w:val="24"/>
        </w:rPr>
        <w:t xml:space="preserve"> van </w:t>
      </w:r>
      <w:r w:rsidRPr="00384F34">
        <w:rPr>
          <w:rFonts w:ascii="Times New Roman" w:hAnsi="Times New Roman"/>
          <w:sz w:val="24"/>
          <w:szCs w:val="24"/>
        </w:rPr>
        <w:t>ha</w:t>
      </w:r>
      <w:r>
        <w:rPr>
          <w:rFonts w:ascii="Times New Roman" w:hAnsi="Times New Roman"/>
          <w:sz w:val="24"/>
          <w:szCs w:val="24"/>
        </w:rPr>
        <w:t>a</w:t>
      </w:r>
      <w:r w:rsidRPr="00384F34">
        <w:rPr>
          <w:rFonts w:ascii="Times New Roman" w:hAnsi="Times New Roman"/>
          <w:sz w:val="24"/>
          <w:szCs w:val="24"/>
        </w:rPr>
        <w:t>r waarde; met het woord van God in de hand</w:t>
      </w:r>
      <w:r>
        <w:rPr>
          <w:rFonts w:ascii="Times New Roman" w:hAnsi="Times New Roman"/>
          <w:sz w:val="24"/>
          <w:szCs w:val="24"/>
        </w:rPr>
        <w:t xml:space="preserve">, </w:t>
      </w:r>
      <w:r w:rsidRPr="00384F34">
        <w:rPr>
          <w:rFonts w:ascii="Times New Roman" w:hAnsi="Times New Roman"/>
          <w:sz w:val="24"/>
          <w:szCs w:val="24"/>
        </w:rPr>
        <w:t>dringt hij door tot in de eeuwigheid</w:t>
      </w:r>
      <w:r>
        <w:rPr>
          <w:rFonts w:ascii="Times New Roman" w:hAnsi="Times New Roman"/>
          <w:sz w:val="24"/>
          <w:szCs w:val="24"/>
        </w:rPr>
        <w:t xml:space="preserve">, </w:t>
      </w:r>
      <w:r w:rsidRPr="00384F34">
        <w:rPr>
          <w:rFonts w:ascii="Times New Roman" w:hAnsi="Times New Roman"/>
          <w:sz w:val="24"/>
          <w:szCs w:val="24"/>
        </w:rPr>
        <w:t xml:space="preserve">openbaart ons de vreugde des hemels en de angsten der hel </w:t>
      </w:r>
      <w:r>
        <w:rPr>
          <w:rFonts w:ascii="Times New Roman" w:hAnsi="Times New Roman"/>
          <w:sz w:val="24"/>
          <w:szCs w:val="24"/>
        </w:rPr>
        <w:t>- voor zo</w:t>
      </w:r>
      <w:r w:rsidRPr="00384F34">
        <w:rPr>
          <w:rFonts w:ascii="Times New Roman" w:hAnsi="Times New Roman"/>
          <w:sz w:val="24"/>
          <w:szCs w:val="24"/>
        </w:rPr>
        <w:t>ver de Hei</w:t>
      </w:r>
      <w:r w:rsidRPr="00384F34">
        <w:rPr>
          <w:rFonts w:ascii="Times New Roman" w:hAnsi="Times New Roman"/>
          <w:sz w:val="24"/>
          <w:szCs w:val="24"/>
        </w:rPr>
        <w:softHyphen/>
        <w:t>lige Geest ze beschreven heeft</w:t>
      </w:r>
      <w:r>
        <w:rPr>
          <w:rFonts w:ascii="Times New Roman" w:hAnsi="Times New Roman"/>
          <w:sz w:val="24"/>
          <w:szCs w:val="24"/>
        </w:rPr>
        <w:t xml:space="preserve">, </w:t>
      </w:r>
      <w:r w:rsidRPr="00384F34">
        <w:rPr>
          <w:rFonts w:ascii="Times New Roman" w:hAnsi="Times New Roman"/>
          <w:sz w:val="24"/>
          <w:szCs w:val="24"/>
        </w:rPr>
        <w:t>en voor zoover zij door ons begrepen kunnen worden. Terwijl hij ons een flauw denkbeeld geeft van de waarde der ziel</w:t>
      </w:r>
      <w:r>
        <w:rPr>
          <w:rFonts w:ascii="Times New Roman" w:hAnsi="Times New Roman"/>
          <w:sz w:val="24"/>
          <w:szCs w:val="24"/>
        </w:rPr>
        <w:t xml:space="preserve">, </w:t>
      </w:r>
      <w:r w:rsidRPr="00384F34">
        <w:rPr>
          <w:rFonts w:ascii="Times New Roman" w:hAnsi="Times New Roman"/>
          <w:sz w:val="24"/>
          <w:szCs w:val="24"/>
        </w:rPr>
        <w:t>maakt hij ons tevens bekend m</w:t>
      </w:r>
      <w:r>
        <w:rPr>
          <w:rFonts w:ascii="Times New Roman" w:hAnsi="Times New Roman"/>
          <w:sz w:val="24"/>
          <w:szCs w:val="24"/>
        </w:rPr>
        <w:t xml:space="preserve">et de oorzaken van haar verlies, </w:t>
      </w:r>
      <w:r w:rsidRPr="00384F34">
        <w:rPr>
          <w:rFonts w:ascii="Times New Roman" w:hAnsi="Times New Roman"/>
          <w:sz w:val="24"/>
          <w:szCs w:val="24"/>
        </w:rPr>
        <w:t>en altijd</w:t>
      </w:r>
      <w:r>
        <w:rPr>
          <w:rFonts w:ascii="Times New Roman" w:hAnsi="Times New Roman"/>
          <w:sz w:val="24"/>
          <w:szCs w:val="24"/>
        </w:rPr>
        <w:t xml:space="preserve"> </w:t>
      </w:r>
      <w:r w:rsidRPr="00384F34">
        <w:rPr>
          <w:rFonts w:ascii="Times New Roman" w:hAnsi="Times New Roman"/>
          <w:sz w:val="24"/>
          <w:szCs w:val="24"/>
        </w:rPr>
        <w:t>ui</w:t>
      </w:r>
      <w:r>
        <w:rPr>
          <w:rFonts w:ascii="Times New Roman" w:hAnsi="Times New Roman"/>
          <w:sz w:val="24"/>
          <w:szCs w:val="24"/>
        </w:rPr>
        <w:t xml:space="preserve">t de zelfde bron puttende - de </w:t>
      </w:r>
      <w:r w:rsidRPr="00384F34">
        <w:rPr>
          <w:rFonts w:ascii="Times New Roman" w:hAnsi="Times New Roman"/>
          <w:sz w:val="24"/>
          <w:szCs w:val="24"/>
        </w:rPr>
        <w:t>enige bron der ware ken</w:t>
      </w:r>
      <w:r w:rsidRPr="00384F34">
        <w:rPr>
          <w:rFonts w:ascii="Times New Roman" w:hAnsi="Times New Roman"/>
          <w:sz w:val="24"/>
          <w:szCs w:val="24"/>
        </w:rPr>
        <w:softHyphen/>
        <w:t xml:space="preserve">nis </w:t>
      </w:r>
      <w:r>
        <w:rPr>
          <w:rFonts w:ascii="Times New Roman" w:hAnsi="Times New Roman"/>
          <w:sz w:val="24"/>
          <w:szCs w:val="24"/>
        </w:rPr>
        <w:t>- voert hij zijn ontroerde lezers tot de</w:t>
      </w:r>
      <w:r w:rsidRPr="00384F34">
        <w:rPr>
          <w:rFonts w:ascii="Times New Roman" w:hAnsi="Times New Roman"/>
          <w:sz w:val="24"/>
          <w:szCs w:val="24"/>
        </w:rPr>
        <w:t xml:space="preserve"> enige</w:t>
      </w:r>
      <w:r>
        <w:rPr>
          <w:rFonts w:ascii="Times New Roman" w:hAnsi="Times New Roman"/>
          <w:sz w:val="24"/>
          <w:szCs w:val="24"/>
        </w:rPr>
        <w:t xml:space="preserve"> Naam onder de</w:t>
      </w:r>
      <w:r w:rsidRPr="00384F34">
        <w:rPr>
          <w:rFonts w:ascii="Times New Roman" w:hAnsi="Times New Roman"/>
          <w:sz w:val="24"/>
          <w:szCs w:val="24"/>
        </w:rPr>
        <w:t xml:space="preserve"> hemel gegeven</w:t>
      </w:r>
      <w:r>
        <w:rPr>
          <w:rFonts w:ascii="Times New Roman" w:hAnsi="Times New Roman"/>
          <w:sz w:val="24"/>
          <w:szCs w:val="24"/>
        </w:rPr>
        <w:t xml:space="preserve">, </w:t>
      </w:r>
      <w:r w:rsidRPr="00384F34">
        <w:rPr>
          <w:rFonts w:ascii="Times New Roman" w:hAnsi="Times New Roman"/>
          <w:sz w:val="24"/>
          <w:szCs w:val="24"/>
        </w:rPr>
        <w:t>waar</w:t>
      </w:r>
      <w:r w:rsidRPr="00384F34">
        <w:rPr>
          <w:rFonts w:ascii="Times New Roman" w:hAnsi="Times New Roman"/>
          <w:sz w:val="24"/>
          <w:szCs w:val="24"/>
        </w:rPr>
        <w:softHyphen/>
        <w:t xml:space="preserve">door zij behouden kannen worden. </w:t>
      </w:r>
    </w:p>
    <w:p w:rsidR="003978FA" w:rsidRPr="00384F34" w:rsidRDefault="003978FA" w:rsidP="004E2004">
      <w:pPr>
        <w:jc w:val="both"/>
        <w:rPr>
          <w:rFonts w:ascii="Times New Roman" w:hAnsi="Times New Roman"/>
          <w:sz w:val="24"/>
          <w:szCs w:val="24"/>
        </w:rPr>
      </w:pPr>
      <w:r w:rsidRPr="00384F34">
        <w:rPr>
          <w:rFonts w:ascii="Times New Roman" w:hAnsi="Times New Roman"/>
          <w:sz w:val="24"/>
          <w:szCs w:val="24"/>
        </w:rPr>
        <w:t>Te dikwijls heeft men de belangrijkheid van het lichaam over 't hoofd gezien</w:t>
      </w:r>
      <w:r>
        <w:rPr>
          <w:rFonts w:ascii="Times New Roman" w:hAnsi="Times New Roman"/>
          <w:sz w:val="24"/>
          <w:szCs w:val="24"/>
        </w:rPr>
        <w:t xml:space="preserve">, </w:t>
      </w:r>
      <w:r w:rsidRPr="00384F34">
        <w:rPr>
          <w:rFonts w:ascii="Times New Roman" w:hAnsi="Times New Roman"/>
          <w:sz w:val="24"/>
          <w:szCs w:val="24"/>
        </w:rPr>
        <w:t>wanneer men beproefde de</w:t>
      </w:r>
      <w:r>
        <w:rPr>
          <w:rFonts w:ascii="Times New Roman" w:hAnsi="Times New Roman"/>
          <w:sz w:val="24"/>
          <w:szCs w:val="24"/>
        </w:rPr>
        <w:t xml:space="preserve"> </w:t>
      </w:r>
      <w:r w:rsidRPr="00384F34">
        <w:rPr>
          <w:rFonts w:ascii="Times New Roman" w:hAnsi="Times New Roman"/>
          <w:sz w:val="24"/>
          <w:szCs w:val="24"/>
        </w:rPr>
        <w:t>kostbaarheid en de waarde der ziel te begrijpen. Het is waar</w:t>
      </w:r>
      <w:r>
        <w:rPr>
          <w:rFonts w:ascii="Times New Roman" w:hAnsi="Times New Roman"/>
          <w:sz w:val="24"/>
          <w:szCs w:val="24"/>
        </w:rPr>
        <w:t xml:space="preserve">, </w:t>
      </w:r>
      <w:r w:rsidRPr="00384F34">
        <w:rPr>
          <w:rFonts w:ascii="Times New Roman" w:hAnsi="Times New Roman"/>
          <w:sz w:val="24"/>
          <w:szCs w:val="24"/>
        </w:rPr>
        <w:t xml:space="preserve">het lichaam is uit de aarde; de ziel is de adem van God. </w:t>
      </w:r>
      <w:r>
        <w:rPr>
          <w:rFonts w:ascii="Times New Roman" w:hAnsi="Times New Roman"/>
          <w:sz w:val="24"/>
          <w:szCs w:val="24"/>
        </w:rPr>
        <w:t>H</w:t>
      </w:r>
      <w:r w:rsidRPr="00384F34">
        <w:rPr>
          <w:rFonts w:ascii="Times New Roman" w:hAnsi="Times New Roman"/>
          <w:sz w:val="24"/>
          <w:szCs w:val="24"/>
        </w:rPr>
        <w:t>et lichaam is de woonplaats</w:t>
      </w:r>
      <w:r>
        <w:rPr>
          <w:rFonts w:ascii="Times New Roman" w:hAnsi="Times New Roman"/>
          <w:sz w:val="24"/>
          <w:szCs w:val="24"/>
        </w:rPr>
        <w:t xml:space="preserve">, </w:t>
      </w:r>
      <w:r w:rsidRPr="00384F34">
        <w:rPr>
          <w:rFonts w:ascii="Times New Roman" w:hAnsi="Times New Roman"/>
          <w:sz w:val="24"/>
          <w:szCs w:val="24"/>
        </w:rPr>
        <w:t>de ziel is de inwoner. Het lichaam keert tot s</w:t>
      </w:r>
      <w:r>
        <w:rPr>
          <w:rFonts w:ascii="Times New Roman" w:hAnsi="Times New Roman"/>
          <w:sz w:val="24"/>
          <w:szCs w:val="24"/>
        </w:rPr>
        <w:t>tof weder; de ziel gaat naar de</w:t>
      </w:r>
      <w:r w:rsidRPr="00384F34">
        <w:rPr>
          <w:rFonts w:ascii="Times New Roman" w:hAnsi="Times New Roman"/>
          <w:sz w:val="24"/>
          <w:szCs w:val="24"/>
        </w:rPr>
        <w:t xml:space="preserve"> hemel</w:t>
      </w:r>
      <w:r>
        <w:rPr>
          <w:rFonts w:ascii="Times New Roman" w:hAnsi="Times New Roman"/>
          <w:sz w:val="24"/>
          <w:szCs w:val="24"/>
        </w:rPr>
        <w:t xml:space="preserve">, </w:t>
      </w:r>
      <w:r w:rsidRPr="00384F34">
        <w:rPr>
          <w:rFonts w:ascii="Times New Roman" w:hAnsi="Times New Roman"/>
          <w:sz w:val="24"/>
          <w:szCs w:val="24"/>
        </w:rPr>
        <w:t>om naderhand we</w:t>
      </w:r>
      <w:r>
        <w:rPr>
          <w:rFonts w:ascii="Times New Roman" w:hAnsi="Times New Roman"/>
          <w:sz w:val="24"/>
          <w:szCs w:val="24"/>
        </w:rPr>
        <w:t>der met het nieuwe lichaam vere</w:t>
      </w:r>
      <w:r w:rsidRPr="00384F34">
        <w:rPr>
          <w:rFonts w:ascii="Times New Roman" w:hAnsi="Times New Roman"/>
          <w:sz w:val="24"/>
          <w:szCs w:val="24"/>
        </w:rPr>
        <w:t>nigd te worden wanneer het leven de dood zal te niet gedaan hebben. In deze opzichten schijnt de ziel oneindig ver boven het lichaam verheven te zijn. Maar vergeten wij toch nooit</w:t>
      </w:r>
      <w:r>
        <w:rPr>
          <w:rFonts w:ascii="Times New Roman" w:hAnsi="Times New Roman"/>
          <w:sz w:val="24"/>
          <w:szCs w:val="24"/>
        </w:rPr>
        <w:t xml:space="preserve">, </w:t>
      </w:r>
      <w:r w:rsidRPr="00384F34">
        <w:rPr>
          <w:rFonts w:ascii="Times New Roman" w:hAnsi="Times New Roman"/>
          <w:sz w:val="24"/>
          <w:szCs w:val="24"/>
        </w:rPr>
        <w:t>dat het in de toekomende eeuw eveneens zal zijn als in dit leven;</w:t>
      </w:r>
      <w:r>
        <w:rPr>
          <w:rFonts w:ascii="Times New Roman" w:hAnsi="Times New Roman"/>
          <w:sz w:val="24"/>
          <w:szCs w:val="24"/>
        </w:rPr>
        <w:t xml:space="preserve"> het lichaam en de ziel zijn zo nauw met elkander vere</w:t>
      </w:r>
      <w:r w:rsidRPr="00384F34">
        <w:rPr>
          <w:rFonts w:ascii="Times New Roman" w:hAnsi="Times New Roman"/>
          <w:sz w:val="24"/>
          <w:szCs w:val="24"/>
        </w:rPr>
        <w:t>nigd</w:t>
      </w:r>
      <w:r>
        <w:rPr>
          <w:rFonts w:ascii="Times New Roman" w:hAnsi="Times New Roman"/>
          <w:sz w:val="24"/>
          <w:szCs w:val="24"/>
        </w:rPr>
        <w:t xml:space="preserve">, dat zij </w:t>
      </w:r>
      <w:r w:rsidRPr="00384F34">
        <w:rPr>
          <w:rFonts w:ascii="Times New Roman" w:hAnsi="Times New Roman"/>
          <w:sz w:val="24"/>
          <w:szCs w:val="24"/>
        </w:rPr>
        <w:t>als het ware</w:t>
      </w:r>
      <w:r>
        <w:rPr>
          <w:rFonts w:ascii="Times New Roman" w:hAnsi="Times New Roman"/>
          <w:sz w:val="24"/>
          <w:szCs w:val="24"/>
        </w:rPr>
        <w:t>, éé</w:t>
      </w:r>
      <w:r w:rsidRPr="00384F34">
        <w:rPr>
          <w:rFonts w:ascii="Times New Roman" w:hAnsi="Times New Roman"/>
          <w:sz w:val="24"/>
          <w:szCs w:val="24"/>
        </w:rPr>
        <w:t>n wezen zullen vormen</w:t>
      </w:r>
      <w:r>
        <w:rPr>
          <w:rFonts w:ascii="Times New Roman" w:hAnsi="Times New Roman"/>
          <w:sz w:val="24"/>
          <w:szCs w:val="24"/>
        </w:rPr>
        <w:t xml:space="preserve">, </w:t>
      </w:r>
      <w:r w:rsidRPr="00384F34">
        <w:rPr>
          <w:rFonts w:ascii="Times New Roman" w:hAnsi="Times New Roman"/>
          <w:sz w:val="24"/>
          <w:szCs w:val="24"/>
        </w:rPr>
        <w:t>hetzij om eeuwige gelukzaligheid te genieten</w:t>
      </w:r>
      <w:r>
        <w:rPr>
          <w:rFonts w:ascii="Times New Roman" w:hAnsi="Times New Roman"/>
          <w:sz w:val="24"/>
          <w:szCs w:val="24"/>
        </w:rPr>
        <w:t xml:space="preserve">, </w:t>
      </w:r>
      <w:r w:rsidRPr="00384F34">
        <w:rPr>
          <w:rFonts w:ascii="Times New Roman" w:hAnsi="Times New Roman"/>
          <w:sz w:val="24"/>
          <w:szCs w:val="24"/>
        </w:rPr>
        <w:t>of om eeu</w:t>
      </w:r>
      <w:r w:rsidRPr="00384F34">
        <w:rPr>
          <w:rFonts w:ascii="Times New Roman" w:hAnsi="Times New Roman"/>
          <w:sz w:val="24"/>
          <w:szCs w:val="24"/>
        </w:rPr>
        <w:softHyphen/>
        <w:t>wig gepijnigd te worden.</w:t>
      </w:r>
    </w:p>
    <w:p w:rsidR="003978FA" w:rsidRPr="00384F34" w:rsidRDefault="003978FA" w:rsidP="004E2004">
      <w:pPr>
        <w:jc w:val="both"/>
        <w:rPr>
          <w:rFonts w:ascii="Times New Roman" w:hAnsi="Times New Roman"/>
          <w:sz w:val="24"/>
          <w:szCs w:val="24"/>
        </w:rPr>
      </w:pPr>
      <w:r w:rsidRPr="00384F34">
        <w:rPr>
          <w:rFonts w:ascii="Times New Roman" w:hAnsi="Times New Roman"/>
          <w:sz w:val="24"/>
          <w:szCs w:val="24"/>
        </w:rPr>
        <w:t>Hij die voelde en sch</w:t>
      </w:r>
      <w:r>
        <w:rPr>
          <w:rFonts w:ascii="Times New Roman" w:hAnsi="Times New Roman"/>
          <w:sz w:val="24"/>
          <w:szCs w:val="24"/>
        </w:rPr>
        <w:t xml:space="preserve">reef, </w:t>
      </w:r>
      <w:r w:rsidRPr="00384F34">
        <w:rPr>
          <w:rFonts w:ascii="Times New Roman" w:hAnsi="Times New Roman"/>
          <w:sz w:val="24"/>
          <w:szCs w:val="24"/>
        </w:rPr>
        <w:t>zoals Bunyan deed in deze gewichtige verhandeling</w:t>
      </w:r>
      <w:r>
        <w:rPr>
          <w:rFonts w:ascii="Times New Roman" w:hAnsi="Times New Roman"/>
          <w:sz w:val="24"/>
          <w:szCs w:val="24"/>
        </w:rPr>
        <w:t xml:space="preserve">, </w:t>
      </w:r>
      <w:r w:rsidRPr="00384F34">
        <w:rPr>
          <w:rFonts w:ascii="Times New Roman" w:hAnsi="Times New Roman"/>
          <w:sz w:val="24"/>
          <w:szCs w:val="24"/>
        </w:rPr>
        <w:t>en wiens tong was als de pen van een vaardig schrijver</w:t>
      </w:r>
      <w:r>
        <w:rPr>
          <w:rFonts w:ascii="Times New Roman" w:hAnsi="Times New Roman"/>
          <w:sz w:val="24"/>
          <w:szCs w:val="24"/>
        </w:rPr>
        <w:t xml:space="preserve">, </w:t>
      </w:r>
      <w:r w:rsidRPr="00384F34">
        <w:rPr>
          <w:rFonts w:ascii="Times New Roman" w:hAnsi="Times New Roman"/>
          <w:sz w:val="24"/>
          <w:szCs w:val="24"/>
        </w:rPr>
        <w:t>hij moet zielen gewonnen hebben voor het Ko</w:t>
      </w:r>
      <w:r w:rsidRPr="00384F34">
        <w:rPr>
          <w:rFonts w:ascii="Times New Roman" w:hAnsi="Times New Roman"/>
          <w:sz w:val="24"/>
          <w:szCs w:val="24"/>
        </w:rPr>
        <w:softHyphen/>
        <w:t>ninkrijk van Jezus Christus.</w:t>
      </w:r>
      <w:r>
        <w:rPr>
          <w:rFonts w:ascii="Times New Roman" w:hAnsi="Times New Roman"/>
          <w:sz w:val="24"/>
          <w:szCs w:val="24"/>
        </w:rPr>
        <w:t xml:space="preserve"> </w:t>
      </w:r>
      <w:r w:rsidRPr="00384F34">
        <w:rPr>
          <w:rFonts w:ascii="Times New Roman" w:hAnsi="Times New Roman"/>
          <w:sz w:val="24"/>
          <w:szCs w:val="24"/>
        </w:rPr>
        <w:t>Bunyan vermaant de ontrustte zielen ernstig om dadelijk naar de</w:t>
      </w:r>
      <w:r>
        <w:rPr>
          <w:rFonts w:ascii="Times New Roman" w:hAnsi="Times New Roman"/>
          <w:sz w:val="24"/>
          <w:szCs w:val="24"/>
        </w:rPr>
        <w:t xml:space="preserve"> grote</w:t>
      </w:r>
      <w:r w:rsidRPr="00384F34">
        <w:rPr>
          <w:rFonts w:ascii="Times New Roman" w:hAnsi="Times New Roman"/>
          <w:sz w:val="24"/>
          <w:szCs w:val="24"/>
        </w:rPr>
        <w:t xml:space="preserve"> Herder te gaan</w:t>
      </w:r>
      <w:r>
        <w:rPr>
          <w:rFonts w:ascii="Times New Roman" w:hAnsi="Times New Roman"/>
          <w:sz w:val="24"/>
          <w:szCs w:val="24"/>
        </w:rPr>
        <w:t xml:space="preserve">, </w:t>
      </w:r>
      <w:r w:rsidRPr="00384F34">
        <w:rPr>
          <w:rFonts w:ascii="Times New Roman" w:hAnsi="Times New Roman"/>
          <w:sz w:val="24"/>
          <w:szCs w:val="24"/>
        </w:rPr>
        <w:t>en geen vertrouwen te stellen op hen</w:t>
      </w:r>
      <w:r>
        <w:rPr>
          <w:rFonts w:ascii="Times New Roman" w:hAnsi="Times New Roman"/>
          <w:sz w:val="24"/>
          <w:szCs w:val="24"/>
        </w:rPr>
        <w:t xml:space="preserve">, </w:t>
      </w:r>
      <w:r w:rsidRPr="00384F34">
        <w:rPr>
          <w:rFonts w:ascii="Times New Roman" w:hAnsi="Times New Roman"/>
          <w:sz w:val="24"/>
          <w:szCs w:val="24"/>
        </w:rPr>
        <w:t>die</w:t>
      </w:r>
      <w:r>
        <w:rPr>
          <w:rFonts w:ascii="Times New Roman" w:hAnsi="Times New Roman"/>
          <w:sz w:val="24"/>
          <w:szCs w:val="24"/>
        </w:rPr>
        <w:t xml:space="preserve"> </w:t>
      </w:r>
      <w:r w:rsidRPr="00384F34">
        <w:rPr>
          <w:rFonts w:ascii="Times New Roman" w:hAnsi="Times New Roman"/>
          <w:sz w:val="24"/>
          <w:szCs w:val="24"/>
        </w:rPr>
        <w:t>voorgevende</w:t>
      </w:r>
      <w:r>
        <w:rPr>
          <w:rFonts w:ascii="Times New Roman" w:hAnsi="Times New Roman"/>
          <w:sz w:val="24"/>
          <w:szCs w:val="24"/>
        </w:rPr>
        <w:t xml:space="preserve">, </w:t>
      </w:r>
      <w:r w:rsidRPr="00384F34">
        <w:rPr>
          <w:rFonts w:ascii="Times New Roman" w:hAnsi="Times New Roman"/>
          <w:sz w:val="24"/>
          <w:szCs w:val="24"/>
        </w:rPr>
        <w:t>Zijn</w:t>
      </w:r>
      <w:r>
        <w:rPr>
          <w:rFonts w:ascii="Times New Roman" w:hAnsi="Times New Roman"/>
          <w:sz w:val="24"/>
          <w:szCs w:val="24"/>
        </w:rPr>
        <w:t xml:space="preserve"> dienaren te zijn, slechts vals</w:t>
      </w:r>
      <w:r w:rsidRPr="00384F34">
        <w:rPr>
          <w:rFonts w:ascii="Times New Roman" w:hAnsi="Times New Roman"/>
          <w:sz w:val="24"/>
          <w:szCs w:val="24"/>
        </w:rPr>
        <w:t xml:space="preserve">e herders zijn. </w:t>
      </w:r>
      <w:r>
        <w:rPr>
          <w:rFonts w:ascii="Times New Roman" w:hAnsi="Times New Roman"/>
          <w:sz w:val="24"/>
          <w:szCs w:val="24"/>
        </w:rPr>
        <w:t>"</w:t>
      </w:r>
      <w:r w:rsidRPr="00384F34">
        <w:rPr>
          <w:rFonts w:ascii="Times New Roman" w:hAnsi="Times New Roman"/>
          <w:sz w:val="24"/>
          <w:szCs w:val="24"/>
        </w:rPr>
        <w:t xml:space="preserve">Wacht </w:t>
      </w:r>
      <w:r>
        <w:rPr>
          <w:rFonts w:ascii="Times New Roman" w:hAnsi="Times New Roman"/>
          <w:sz w:val="24"/>
          <w:szCs w:val="24"/>
        </w:rPr>
        <w:t>u</w:t>
      </w:r>
      <w:r w:rsidRPr="00384F34">
        <w:rPr>
          <w:rFonts w:ascii="Times New Roman" w:hAnsi="Times New Roman"/>
          <w:sz w:val="24"/>
          <w:szCs w:val="24"/>
        </w:rPr>
        <w:t xml:space="preserve"> voor de </w:t>
      </w:r>
      <w:r>
        <w:rPr>
          <w:rFonts w:ascii="Times New Roman" w:hAnsi="Times New Roman"/>
          <w:sz w:val="24"/>
          <w:szCs w:val="24"/>
        </w:rPr>
        <w:t>herder, die geen zorg voor zijn</w:t>
      </w:r>
      <w:r w:rsidRPr="00384F34">
        <w:rPr>
          <w:rFonts w:ascii="Times New Roman" w:hAnsi="Times New Roman"/>
          <w:sz w:val="24"/>
          <w:szCs w:val="24"/>
        </w:rPr>
        <w:t xml:space="preserve"> eigen ziel draagt</w:t>
      </w:r>
      <w:r>
        <w:rPr>
          <w:rFonts w:ascii="Times New Roman" w:hAnsi="Times New Roman"/>
          <w:sz w:val="24"/>
          <w:szCs w:val="24"/>
        </w:rPr>
        <w:t xml:space="preserve">, </w:t>
      </w:r>
      <w:r w:rsidRPr="00384F34">
        <w:rPr>
          <w:rFonts w:ascii="Times New Roman" w:hAnsi="Times New Roman"/>
          <w:sz w:val="24"/>
          <w:szCs w:val="24"/>
        </w:rPr>
        <w:t>die op wegen wandelt en dingen doet</w:t>
      </w:r>
      <w:r>
        <w:rPr>
          <w:rFonts w:ascii="Times New Roman" w:hAnsi="Times New Roman"/>
          <w:sz w:val="24"/>
          <w:szCs w:val="24"/>
        </w:rPr>
        <w:t xml:space="preserve">, </w:t>
      </w:r>
      <w:r w:rsidRPr="00384F34">
        <w:rPr>
          <w:rFonts w:ascii="Times New Roman" w:hAnsi="Times New Roman"/>
          <w:sz w:val="24"/>
          <w:szCs w:val="24"/>
        </w:rPr>
        <w:t>die tot het verderf zijner ziel lijden; nadert niet tot hem. Hij die zijn eigen ziel met zand voedt zal u niet met het brood des levens verzadigen." Kiest Christus als u</w:t>
      </w:r>
      <w:r>
        <w:rPr>
          <w:rFonts w:ascii="Times New Roman" w:hAnsi="Times New Roman"/>
          <w:sz w:val="24"/>
          <w:szCs w:val="24"/>
        </w:rPr>
        <w:t>w opperste Herder, zit aan Zijn</w:t>
      </w:r>
      <w:r w:rsidRPr="00384F34">
        <w:rPr>
          <w:rFonts w:ascii="Times New Roman" w:hAnsi="Times New Roman"/>
          <w:sz w:val="24"/>
          <w:szCs w:val="24"/>
        </w:rPr>
        <w:t xml:space="preserve"> voeten</w:t>
      </w:r>
      <w:r>
        <w:rPr>
          <w:rFonts w:ascii="Times New Roman" w:hAnsi="Times New Roman"/>
          <w:sz w:val="24"/>
          <w:szCs w:val="24"/>
        </w:rPr>
        <w:t xml:space="preserve">, </w:t>
      </w:r>
      <w:r w:rsidRPr="00384F34">
        <w:rPr>
          <w:rFonts w:ascii="Times New Roman" w:hAnsi="Times New Roman"/>
          <w:sz w:val="24"/>
          <w:szCs w:val="24"/>
        </w:rPr>
        <w:t>en leer van Hem</w:t>
      </w:r>
      <w:r>
        <w:rPr>
          <w:rFonts w:ascii="Times New Roman" w:hAnsi="Times New Roman"/>
          <w:sz w:val="24"/>
          <w:szCs w:val="24"/>
        </w:rPr>
        <w:t xml:space="preserve">, </w:t>
      </w:r>
      <w:r w:rsidRPr="00384F34">
        <w:rPr>
          <w:rFonts w:ascii="Times New Roman" w:hAnsi="Times New Roman"/>
          <w:sz w:val="24"/>
          <w:szCs w:val="24"/>
        </w:rPr>
        <w:t>en Hij zal u leiden tot de</w:t>
      </w:r>
      <w:r>
        <w:rPr>
          <w:rFonts w:ascii="Times New Roman" w:hAnsi="Times New Roman"/>
          <w:sz w:val="24"/>
          <w:szCs w:val="24"/>
        </w:rPr>
        <w:t>zen, die uw</w:t>
      </w:r>
      <w:r w:rsidRPr="00384F34">
        <w:rPr>
          <w:rFonts w:ascii="Times New Roman" w:hAnsi="Times New Roman"/>
          <w:sz w:val="24"/>
          <w:szCs w:val="24"/>
        </w:rPr>
        <w:t xml:space="preserve"> ziel zullen voeden met kennis en verstand.</w:t>
      </w:r>
    </w:p>
    <w:p w:rsidR="003978FA" w:rsidRPr="00384F34" w:rsidRDefault="003978FA" w:rsidP="004E2004">
      <w:pPr>
        <w:jc w:val="both"/>
        <w:rPr>
          <w:rFonts w:ascii="Times New Roman" w:hAnsi="Times New Roman"/>
          <w:sz w:val="24"/>
          <w:szCs w:val="24"/>
        </w:rPr>
      </w:pPr>
      <w:r w:rsidRPr="00384F34">
        <w:rPr>
          <w:rFonts w:ascii="Times New Roman" w:hAnsi="Times New Roman"/>
          <w:sz w:val="24"/>
          <w:szCs w:val="24"/>
        </w:rPr>
        <w:t>Lez</w:t>
      </w:r>
      <w:r>
        <w:rPr>
          <w:rFonts w:ascii="Times New Roman" w:hAnsi="Times New Roman"/>
          <w:sz w:val="24"/>
          <w:szCs w:val="24"/>
        </w:rPr>
        <w:t>er, laat ik u niet langer op de</w:t>
      </w:r>
      <w:r w:rsidRPr="00384F34">
        <w:rPr>
          <w:rFonts w:ascii="Times New Roman" w:hAnsi="Times New Roman"/>
          <w:sz w:val="24"/>
          <w:szCs w:val="24"/>
        </w:rPr>
        <w:t xml:space="preserve"> drempel staande houden</w:t>
      </w:r>
      <w:r>
        <w:rPr>
          <w:rFonts w:ascii="Times New Roman" w:hAnsi="Times New Roman"/>
          <w:sz w:val="24"/>
          <w:szCs w:val="24"/>
        </w:rPr>
        <w:t xml:space="preserve">, </w:t>
      </w:r>
      <w:r w:rsidRPr="00384F34">
        <w:rPr>
          <w:rFonts w:ascii="Times New Roman" w:hAnsi="Times New Roman"/>
          <w:sz w:val="24"/>
          <w:szCs w:val="24"/>
        </w:rPr>
        <w:t>maar treedt binnen</w:t>
      </w:r>
      <w:r>
        <w:rPr>
          <w:rFonts w:ascii="Times New Roman" w:hAnsi="Times New Roman"/>
          <w:sz w:val="24"/>
          <w:szCs w:val="24"/>
        </w:rPr>
        <w:t xml:space="preserve">, </w:t>
      </w:r>
      <w:r w:rsidRPr="00384F34">
        <w:rPr>
          <w:rFonts w:ascii="Times New Roman" w:hAnsi="Times New Roman"/>
          <w:sz w:val="24"/>
          <w:szCs w:val="24"/>
        </w:rPr>
        <w:t>leest deze gewichtige verhandeling biddende; en moge de Heere ons door Zijn Heilige</w:t>
      </w:r>
      <w:r>
        <w:rPr>
          <w:rFonts w:ascii="Times New Roman" w:hAnsi="Times New Roman"/>
          <w:sz w:val="24"/>
          <w:szCs w:val="24"/>
        </w:rPr>
        <w:t xml:space="preserve"> Geest leiden en onderwijzen</w:t>
      </w:r>
      <w:r w:rsidRPr="00384F34">
        <w:rPr>
          <w:rFonts w:ascii="Times New Roman" w:hAnsi="Times New Roman"/>
          <w:sz w:val="24"/>
          <w:szCs w:val="24"/>
        </w:rPr>
        <w:t xml:space="preserve"> opda</w:t>
      </w:r>
      <w:r>
        <w:rPr>
          <w:rFonts w:ascii="Times New Roman" w:hAnsi="Times New Roman"/>
          <w:sz w:val="24"/>
          <w:szCs w:val="24"/>
        </w:rPr>
        <w:t>t wij zullen leren verstaan</w:t>
      </w:r>
      <w:r w:rsidRPr="00384F34">
        <w:rPr>
          <w:rFonts w:ascii="Times New Roman" w:hAnsi="Times New Roman"/>
          <w:sz w:val="24"/>
          <w:szCs w:val="24"/>
        </w:rPr>
        <w:t xml:space="preserve"> de kostbaarheid der ziel en haar onherstelbaar verlies. De oorzaken waardoor wij haar verliezen</w:t>
      </w:r>
      <w:r>
        <w:rPr>
          <w:rFonts w:ascii="Times New Roman" w:hAnsi="Times New Roman"/>
          <w:sz w:val="24"/>
          <w:szCs w:val="24"/>
        </w:rPr>
        <w:t xml:space="preserve">, </w:t>
      </w:r>
      <w:r w:rsidRPr="00384F34">
        <w:rPr>
          <w:rFonts w:ascii="Times New Roman" w:hAnsi="Times New Roman"/>
          <w:sz w:val="24"/>
          <w:szCs w:val="24"/>
        </w:rPr>
        <w:t>en de enige weg waardoor wij haar kunnen behouden.</w:t>
      </w:r>
    </w:p>
    <w:p w:rsidR="003978FA" w:rsidRDefault="003978FA" w:rsidP="004E2004">
      <w:pPr>
        <w:jc w:val="center"/>
        <w:rPr>
          <w:rFonts w:ascii="Times New Roman" w:hAnsi="Times New Roman"/>
          <w:b/>
          <w:sz w:val="24"/>
          <w:szCs w:val="24"/>
        </w:rPr>
      </w:pPr>
    </w:p>
    <w:p w:rsidR="003978FA" w:rsidRDefault="003978FA" w:rsidP="004E2004">
      <w:pPr>
        <w:jc w:val="center"/>
        <w:rPr>
          <w:rFonts w:ascii="Times New Roman" w:hAnsi="Times New Roman"/>
          <w:b/>
          <w:sz w:val="24"/>
          <w:szCs w:val="24"/>
        </w:rPr>
      </w:pPr>
    </w:p>
    <w:p w:rsidR="003978FA" w:rsidRPr="00CF2A83" w:rsidRDefault="003978FA" w:rsidP="004E2004">
      <w:pPr>
        <w:jc w:val="center"/>
        <w:rPr>
          <w:rFonts w:ascii="Times New Roman" w:hAnsi="Times New Roman"/>
          <w:b/>
          <w:sz w:val="24"/>
          <w:szCs w:val="24"/>
        </w:rPr>
      </w:pPr>
      <w:r>
        <w:rPr>
          <w:rFonts w:ascii="Times New Roman" w:hAnsi="Times New Roman"/>
          <w:b/>
          <w:sz w:val="24"/>
          <w:szCs w:val="24"/>
        </w:rPr>
        <w:br w:type="page"/>
      </w:r>
      <w:r w:rsidRPr="00CF2A83">
        <w:rPr>
          <w:rFonts w:ascii="Times New Roman" w:hAnsi="Times New Roman"/>
          <w:b/>
          <w:sz w:val="24"/>
          <w:szCs w:val="24"/>
        </w:rPr>
        <w:t>DE KOSTBAARHEID DER ZIEL</w:t>
      </w:r>
    </w:p>
    <w:p w:rsidR="003978FA" w:rsidRDefault="003978FA" w:rsidP="004E2004">
      <w:pPr>
        <w:jc w:val="both"/>
        <w:rPr>
          <w:rFonts w:ascii="Times New Roman" w:hAnsi="Times New Roman"/>
          <w:sz w:val="24"/>
          <w:szCs w:val="24"/>
        </w:rPr>
      </w:pPr>
      <w:r w:rsidRPr="00384F34">
        <w:rPr>
          <w:rFonts w:ascii="Times New Roman" w:hAnsi="Times New Roman"/>
          <w:sz w:val="24"/>
          <w:szCs w:val="24"/>
        </w:rPr>
        <w:t>Ik heb deze woorden thans</w:t>
      </w:r>
      <w:r w:rsidRPr="00121A2C">
        <w:rPr>
          <w:rFonts w:ascii="Times New Roman" w:hAnsi="Times New Roman"/>
          <w:sz w:val="24"/>
          <w:szCs w:val="24"/>
        </w:rPr>
        <w:t xml:space="preserve"> tot mijn tekst gekozen om verscheiden redenen: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xml:space="preserve">. Omdat de ziel en de verlossing </w:t>
      </w:r>
      <w:r w:rsidRPr="00121A2C">
        <w:rPr>
          <w:rFonts w:ascii="Times New Roman" w:hAnsi="Times New Roman"/>
          <w:sz w:val="24"/>
          <w:szCs w:val="24"/>
        </w:rPr>
        <w:t>er</w:t>
      </w:r>
      <w:r>
        <w:rPr>
          <w:rFonts w:ascii="Times New Roman" w:hAnsi="Times New Roman"/>
          <w:sz w:val="24"/>
          <w:szCs w:val="24"/>
        </w:rPr>
        <w:t>van</w:t>
      </w:r>
      <w:r w:rsidRPr="00121A2C">
        <w:rPr>
          <w:rFonts w:ascii="Times New Roman" w:hAnsi="Times New Roman"/>
          <w:sz w:val="24"/>
          <w:szCs w:val="24"/>
        </w:rPr>
        <w:t xml:space="preserve"> zulke grote</w:t>
      </w:r>
      <w:r>
        <w:rPr>
          <w:rFonts w:ascii="Times New Roman" w:hAnsi="Times New Roman"/>
          <w:sz w:val="24"/>
          <w:szCs w:val="24"/>
        </w:rPr>
        <w:t xml:space="preserve">, </w:t>
      </w:r>
      <w:r w:rsidRPr="00121A2C">
        <w:rPr>
          <w:rFonts w:ascii="Times New Roman" w:hAnsi="Times New Roman"/>
          <w:sz w:val="24"/>
          <w:szCs w:val="24"/>
        </w:rPr>
        <w:t>zulke heerlijke dingen zijn</w:t>
      </w:r>
      <w:r>
        <w:rPr>
          <w:rFonts w:ascii="Times New Roman" w:hAnsi="Times New Roman"/>
          <w:sz w:val="24"/>
          <w:szCs w:val="24"/>
        </w:rPr>
        <w:t xml:space="preserve">, </w:t>
      </w:r>
      <w:r w:rsidRPr="00121A2C">
        <w:rPr>
          <w:rFonts w:ascii="Times New Roman" w:hAnsi="Times New Roman"/>
          <w:sz w:val="24"/>
          <w:szCs w:val="24"/>
        </w:rPr>
        <w:t>niets is belangrijker</w:t>
      </w:r>
      <w:r>
        <w:rPr>
          <w:rFonts w:ascii="Times New Roman" w:hAnsi="Times New Roman"/>
          <w:sz w:val="24"/>
          <w:szCs w:val="24"/>
        </w:rPr>
        <w:t xml:space="preserve">, </w:t>
      </w:r>
      <w:r w:rsidRPr="00121A2C">
        <w:rPr>
          <w:rFonts w:ascii="Times New Roman" w:hAnsi="Times New Roman"/>
          <w:sz w:val="24"/>
          <w:szCs w:val="24"/>
        </w:rPr>
        <w:t>en er moest voor u niets belangrijker zijn dan de ziel van een iegelijk van u. Huizen en landerijen</w:t>
      </w:r>
      <w:r>
        <w:rPr>
          <w:rFonts w:ascii="Times New Roman" w:hAnsi="Times New Roman"/>
          <w:sz w:val="24"/>
          <w:szCs w:val="24"/>
        </w:rPr>
        <w:t xml:space="preserve">, </w:t>
      </w:r>
      <w:r w:rsidRPr="00121A2C">
        <w:rPr>
          <w:rFonts w:ascii="Times New Roman" w:hAnsi="Times New Roman"/>
          <w:sz w:val="24"/>
          <w:szCs w:val="24"/>
        </w:rPr>
        <w:t>gebouwen en grondbezittingen</w:t>
      </w:r>
      <w:r>
        <w:rPr>
          <w:rFonts w:ascii="Times New Roman" w:hAnsi="Times New Roman"/>
          <w:sz w:val="24"/>
          <w:szCs w:val="24"/>
        </w:rPr>
        <w:t xml:space="preserve">, </w:t>
      </w:r>
      <w:r w:rsidRPr="00121A2C">
        <w:rPr>
          <w:rFonts w:ascii="Times New Roman" w:hAnsi="Times New Roman"/>
          <w:sz w:val="24"/>
          <w:szCs w:val="24"/>
        </w:rPr>
        <w:t>handelszaken en ere</w:t>
      </w:r>
      <w:r>
        <w:rPr>
          <w:rFonts w:ascii="Times New Roman" w:hAnsi="Times New Roman"/>
          <w:sz w:val="24"/>
          <w:szCs w:val="24"/>
        </w:rPr>
        <w:t xml:space="preserve"> - </w:t>
      </w:r>
      <w:r w:rsidRPr="00121A2C">
        <w:rPr>
          <w:rFonts w:ascii="Times New Roman" w:hAnsi="Times New Roman"/>
          <w:sz w:val="24"/>
          <w:szCs w:val="24"/>
        </w:rPr>
        <w:t>ambten</w:t>
      </w:r>
      <w:r>
        <w:rPr>
          <w:rFonts w:ascii="Times New Roman" w:hAnsi="Times New Roman"/>
          <w:sz w:val="24"/>
          <w:szCs w:val="24"/>
        </w:rPr>
        <w:t xml:space="preserve">, </w:t>
      </w:r>
      <w:r w:rsidRPr="00121A2C">
        <w:rPr>
          <w:rFonts w:ascii="Times New Roman" w:hAnsi="Times New Roman"/>
          <w:sz w:val="24"/>
          <w:szCs w:val="24"/>
        </w:rPr>
        <w:t>rang en aanzien</w:t>
      </w:r>
      <w:r>
        <w:rPr>
          <w:rFonts w:ascii="Times New Roman" w:hAnsi="Times New Roman"/>
          <w:sz w:val="24"/>
          <w:szCs w:val="24"/>
        </w:rPr>
        <w:t xml:space="preserve">, </w:t>
      </w:r>
      <w:r w:rsidRPr="00121A2C">
        <w:rPr>
          <w:rFonts w:ascii="Times New Roman" w:hAnsi="Times New Roman"/>
          <w:sz w:val="24"/>
          <w:szCs w:val="24"/>
        </w:rPr>
        <w:t>wat zijn</w:t>
      </w:r>
      <w:r>
        <w:rPr>
          <w:rFonts w:ascii="Times New Roman" w:hAnsi="Times New Roman"/>
          <w:sz w:val="24"/>
          <w:szCs w:val="24"/>
        </w:rPr>
        <w:t xml:space="preserve"> deze </w:t>
      </w:r>
      <w:r w:rsidRPr="00121A2C">
        <w:rPr>
          <w:rFonts w:ascii="Times New Roman" w:hAnsi="Times New Roman"/>
          <w:sz w:val="24"/>
          <w:szCs w:val="24"/>
        </w:rPr>
        <w:t>in vergelijking met de zaligheid? Wat zijn</w:t>
      </w:r>
      <w:r>
        <w:rPr>
          <w:rFonts w:ascii="Times New Roman" w:hAnsi="Times New Roman"/>
          <w:sz w:val="24"/>
          <w:szCs w:val="24"/>
        </w:rPr>
        <w:t xml:space="preserve"> deze </w:t>
      </w:r>
      <w:r w:rsidRPr="00121A2C">
        <w:rPr>
          <w:rFonts w:ascii="Times New Roman" w:hAnsi="Times New Roman"/>
          <w:sz w:val="24"/>
          <w:szCs w:val="24"/>
        </w:rPr>
        <w:t>in vergelijking met de zaligheid</w:t>
      </w:r>
      <w:r>
        <w:rPr>
          <w:rFonts w:ascii="Times New Roman" w:hAnsi="Times New Roman"/>
          <w:sz w:val="24"/>
          <w:szCs w:val="24"/>
        </w:rPr>
        <w:t xml:space="preserve"> van uw ziel</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Om</w:t>
      </w:r>
      <w:r w:rsidRPr="00121A2C">
        <w:rPr>
          <w:rFonts w:ascii="Times New Roman" w:hAnsi="Times New Roman"/>
          <w:sz w:val="24"/>
          <w:szCs w:val="24"/>
        </w:rPr>
        <w:t>dat ik opgemerkt heb dat men zich niet bekommert over de zaken waarbij men het grootste belang moest hebben. De meeste mensen bekommeren zich volstrekt niet over het heil hunner onsterfelijke ziel. Ja</w:t>
      </w:r>
      <w:r>
        <w:rPr>
          <w:rFonts w:ascii="Times New Roman" w:hAnsi="Times New Roman"/>
          <w:sz w:val="24"/>
          <w:szCs w:val="24"/>
        </w:rPr>
        <w:t xml:space="preserve">, </w:t>
      </w:r>
      <w:r w:rsidRPr="00121A2C">
        <w:rPr>
          <w:rFonts w:ascii="Times New Roman" w:hAnsi="Times New Roman"/>
          <w:sz w:val="24"/>
          <w:szCs w:val="24"/>
        </w:rPr>
        <w:t>wie van de vele duizenden</w:t>
      </w:r>
      <w:r>
        <w:rPr>
          <w:rFonts w:ascii="Times New Roman" w:hAnsi="Times New Roman"/>
          <w:sz w:val="24"/>
          <w:szCs w:val="24"/>
        </w:rPr>
        <w:t xml:space="preserve">, </w:t>
      </w:r>
      <w:r w:rsidRPr="00121A2C">
        <w:rPr>
          <w:rFonts w:ascii="Times New Roman" w:hAnsi="Times New Roman"/>
          <w:sz w:val="24"/>
          <w:szCs w:val="24"/>
        </w:rPr>
        <w:t>die dagelijks neerzitten onder het liefelijk geklank</w:t>
      </w:r>
      <w:r>
        <w:rPr>
          <w:rFonts w:ascii="Times New Roman" w:hAnsi="Times New Roman"/>
          <w:sz w:val="24"/>
          <w:szCs w:val="24"/>
        </w:rPr>
        <w:t xml:space="preserve"> van het Evangelie, </w:t>
      </w:r>
      <w:r w:rsidRPr="00121A2C">
        <w:rPr>
          <w:rFonts w:ascii="Times New Roman" w:hAnsi="Times New Roman"/>
          <w:sz w:val="24"/>
          <w:szCs w:val="24"/>
        </w:rPr>
        <w:t>wie stellen belang</w:t>
      </w:r>
      <w:r>
        <w:rPr>
          <w:rFonts w:ascii="Times New Roman" w:hAnsi="Times New Roman"/>
          <w:sz w:val="24"/>
          <w:szCs w:val="24"/>
        </w:rPr>
        <w:t xml:space="preserve">, </w:t>
      </w:r>
      <w:r w:rsidRPr="00121A2C">
        <w:rPr>
          <w:rFonts w:ascii="Times New Roman" w:hAnsi="Times New Roman"/>
          <w:sz w:val="24"/>
          <w:szCs w:val="24"/>
        </w:rPr>
        <w:t>waarachtig belang in het heil hunner onsterfelijke ziel</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 xml:space="preserve">o </w:t>
      </w:r>
      <w:r>
        <w:rPr>
          <w:rFonts w:ascii="Times New Roman" w:hAnsi="Times New Roman"/>
          <w:sz w:val="24"/>
          <w:szCs w:val="24"/>
        </w:rPr>
        <w:t xml:space="preserve">ooit, </w:t>
      </w:r>
      <w:r w:rsidRPr="00121A2C">
        <w:rPr>
          <w:rFonts w:ascii="Times New Roman" w:hAnsi="Times New Roman"/>
          <w:sz w:val="24"/>
          <w:szCs w:val="24"/>
        </w:rPr>
        <w:t>dan is het nu een tijd</w:t>
      </w:r>
      <w:r>
        <w:rPr>
          <w:rFonts w:ascii="Times New Roman" w:hAnsi="Times New Roman"/>
          <w:sz w:val="24"/>
          <w:szCs w:val="24"/>
        </w:rPr>
        <w:t xml:space="preserve">, </w:t>
      </w:r>
      <w:r w:rsidRPr="00121A2C">
        <w:rPr>
          <w:rFonts w:ascii="Times New Roman" w:hAnsi="Times New Roman"/>
          <w:sz w:val="24"/>
          <w:szCs w:val="24"/>
        </w:rPr>
        <w:t>waarin men waarlijk klaagliederen mag aanheffen over de onverschilligheid aangaande het behoud der ziel</w:t>
      </w:r>
      <w:r>
        <w:rPr>
          <w:rFonts w:ascii="Times New Roman" w:hAnsi="Times New Roman"/>
          <w:sz w:val="24"/>
          <w:szCs w:val="24"/>
        </w:rPr>
        <w:t>. E</w:t>
      </w:r>
      <w:r w:rsidRPr="00121A2C">
        <w:rPr>
          <w:rFonts w:ascii="Times New Roman" w:hAnsi="Times New Roman"/>
          <w:sz w:val="24"/>
          <w:szCs w:val="24"/>
        </w:rPr>
        <w:t>en onverschilligheid die zich voortplant als padde</w:t>
      </w:r>
      <w:r>
        <w:rPr>
          <w:rFonts w:ascii="Times New Roman" w:hAnsi="Times New Roman"/>
          <w:sz w:val="24"/>
          <w:szCs w:val="24"/>
        </w:rPr>
        <w:t>n</w:t>
      </w:r>
      <w:r w:rsidRPr="00121A2C">
        <w:rPr>
          <w:rFonts w:ascii="Times New Roman" w:hAnsi="Times New Roman"/>
          <w:sz w:val="24"/>
          <w:szCs w:val="24"/>
        </w:rPr>
        <w:t>stoelen. Waar vindt men er één op de duizend</w:t>
      </w:r>
      <w:r>
        <w:rPr>
          <w:rFonts w:ascii="Times New Roman" w:hAnsi="Times New Roman"/>
          <w:sz w:val="24"/>
          <w:szCs w:val="24"/>
        </w:rPr>
        <w:t xml:space="preserve">, </w:t>
      </w:r>
      <w:r w:rsidRPr="00121A2C">
        <w:rPr>
          <w:rFonts w:ascii="Times New Roman" w:hAnsi="Times New Roman"/>
          <w:sz w:val="24"/>
          <w:szCs w:val="24"/>
        </w:rPr>
        <w:t>ja twee op de tienduizend</w:t>
      </w:r>
      <w:r>
        <w:rPr>
          <w:rFonts w:ascii="Times New Roman" w:hAnsi="Times New Roman"/>
          <w:sz w:val="24"/>
          <w:szCs w:val="24"/>
        </w:rPr>
        <w:t xml:space="preserve">, </w:t>
      </w:r>
      <w:r w:rsidRPr="00121A2C">
        <w:rPr>
          <w:rFonts w:ascii="Times New Roman" w:hAnsi="Times New Roman"/>
          <w:sz w:val="24"/>
          <w:szCs w:val="24"/>
        </w:rPr>
        <w:t>die door hun gesprekken</w:t>
      </w:r>
      <w:r>
        <w:rPr>
          <w:rFonts w:ascii="Times New Roman" w:hAnsi="Times New Roman"/>
          <w:sz w:val="24"/>
          <w:szCs w:val="24"/>
        </w:rPr>
        <w:t xml:space="preserve">, </w:t>
      </w:r>
      <w:r w:rsidRPr="00121A2C">
        <w:rPr>
          <w:rFonts w:ascii="Times New Roman" w:hAnsi="Times New Roman"/>
          <w:sz w:val="24"/>
          <w:szCs w:val="24"/>
        </w:rPr>
        <w:t>hetzij in het openbaar of in</w:t>
      </w:r>
      <w:r>
        <w:rPr>
          <w:rFonts w:ascii="Times New Roman" w:hAnsi="Times New Roman"/>
          <w:sz w:val="24"/>
          <w:szCs w:val="24"/>
        </w:rPr>
        <w:t xml:space="preserve"> de </w:t>
      </w:r>
      <w:r w:rsidRPr="00121A2C">
        <w:rPr>
          <w:rFonts w:ascii="Times New Roman" w:hAnsi="Times New Roman"/>
          <w:sz w:val="24"/>
          <w:szCs w:val="24"/>
        </w:rPr>
        <w:t>huiselijke kring</w:t>
      </w:r>
      <w:r>
        <w:rPr>
          <w:rFonts w:ascii="Times New Roman" w:hAnsi="Times New Roman"/>
          <w:sz w:val="24"/>
          <w:szCs w:val="24"/>
        </w:rPr>
        <w:t xml:space="preserve">, </w:t>
      </w:r>
      <w:r w:rsidRPr="00121A2C">
        <w:rPr>
          <w:rFonts w:ascii="Times New Roman" w:hAnsi="Times New Roman"/>
          <w:sz w:val="24"/>
          <w:szCs w:val="24"/>
        </w:rPr>
        <w:t>tonen dat zij over</w:t>
      </w:r>
      <w:r>
        <w:rPr>
          <w:rFonts w:ascii="Times New Roman" w:hAnsi="Times New Roman"/>
          <w:sz w:val="24"/>
          <w:szCs w:val="24"/>
        </w:rPr>
        <w:t xml:space="preserve"> de </w:t>
      </w:r>
      <w:r w:rsidRPr="00121A2C">
        <w:rPr>
          <w:rFonts w:ascii="Times New Roman" w:hAnsi="Times New Roman"/>
          <w:sz w:val="24"/>
          <w:szCs w:val="24"/>
        </w:rPr>
        <w:t>toestand hunner ziel nadenken</w:t>
      </w:r>
      <w:r>
        <w:rPr>
          <w:rFonts w:ascii="Times New Roman" w:hAnsi="Times New Roman"/>
          <w:sz w:val="24"/>
          <w:szCs w:val="24"/>
        </w:rPr>
        <w:t xml:space="preserve">, </w:t>
      </w:r>
      <w:r w:rsidRPr="00121A2C">
        <w:rPr>
          <w:rFonts w:ascii="Times New Roman" w:hAnsi="Times New Roman"/>
          <w:sz w:val="24"/>
          <w:szCs w:val="24"/>
        </w:rPr>
        <w:t>of dat het gewicht der zaak hen zwaar op het</w:t>
      </w:r>
      <w:r>
        <w:rPr>
          <w:rFonts w:ascii="Times New Roman" w:hAnsi="Times New Roman"/>
          <w:sz w:val="24"/>
          <w:szCs w:val="24"/>
        </w:rPr>
        <w:t xml:space="preserve"> hart </w:t>
      </w:r>
      <w:r w:rsidRPr="00121A2C">
        <w:rPr>
          <w:rFonts w:ascii="Times New Roman" w:hAnsi="Times New Roman"/>
          <w:sz w:val="24"/>
          <w:szCs w:val="24"/>
        </w:rPr>
        <w:t>drukt? Waar vindt men ze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Heere aanlopen als een waterstroom en hun zelfs zaligheid werken met vrezen en beven?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3. Ik heb</w:t>
      </w:r>
      <w:r>
        <w:rPr>
          <w:rFonts w:ascii="Times New Roman" w:hAnsi="Times New Roman"/>
          <w:sz w:val="24"/>
          <w:szCs w:val="24"/>
        </w:rPr>
        <w:t xml:space="preserve"> deze </w:t>
      </w:r>
      <w:r w:rsidRPr="00121A2C">
        <w:rPr>
          <w:rFonts w:ascii="Times New Roman" w:hAnsi="Times New Roman"/>
          <w:sz w:val="24"/>
          <w:szCs w:val="24"/>
        </w:rPr>
        <w:t>tekst nu gekozen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kon het zijn door de woorden</w:t>
      </w:r>
      <w:r>
        <w:rPr>
          <w:rFonts w:ascii="Times New Roman" w:hAnsi="Times New Roman"/>
          <w:sz w:val="24"/>
          <w:szCs w:val="24"/>
        </w:rPr>
        <w:t xml:space="preserve">, </w:t>
      </w:r>
      <w:r w:rsidRPr="00121A2C">
        <w:rPr>
          <w:rFonts w:ascii="Times New Roman" w:hAnsi="Times New Roman"/>
          <w:sz w:val="24"/>
          <w:szCs w:val="24"/>
        </w:rPr>
        <w:t>die de Heere mij zal te spreken geven</w:t>
      </w:r>
      <w:r>
        <w:rPr>
          <w:rFonts w:ascii="Times New Roman" w:hAnsi="Times New Roman"/>
          <w:sz w:val="24"/>
          <w:szCs w:val="24"/>
        </w:rPr>
        <w:t xml:space="preserve">, </w:t>
      </w:r>
      <w:r w:rsidRPr="00121A2C">
        <w:rPr>
          <w:rFonts w:ascii="Times New Roman" w:hAnsi="Times New Roman"/>
          <w:sz w:val="24"/>
          <w:szCs w:val="24"/>
        </w:rPr>
        <w:t>u wakker te schudden uit</w:t>
      </w:r>
      <w:r>
        <w:rPr>
          <w:rFonts w:ascii="Times New Roman" w:hAnsi="Times New Roman"/>
          <w:sz w:val="24"/>
          <w:szCs w:val="24"/>
        </w:rPr>
        <w:t xml:space="preserve"> uw </w:t>
      </w:r>
      <w:r w:rsidRPr="00121A2C">
        <w:rPr>
          <w:rFonts w:ascii="Times New Roman" w:hAnsi="Times New Roman"/>
          <w:sz w:val="24"/>
          <w:szCs w:val="24"/>
        </w:rPr>
        <w:t>slaap van gemakzucht</w:t>
      </w:r>
      <w:r>
        <w:rPr>
          <w:rFonts w:ascii="Times New Roman" w:hAnsi="Times New Roman"/>
          <w:sz w:val="24"/>
          <w:szCs w:val="24"/>
        </w:rPr>
        <w:t xml:space="preserve">, </w:t>
      </w:r>
      <w:r w:rsidRPr="00121A2C">
        <w:rPr>
          <w:rFonts w:ascii="Times New Roman" w:hAnsi="Times New Roman"/>
          <w:sz w:val="24"/>
          <w:szCs w:val="24"/>
        </w:rPr>
        <w:t>vrede en geen gevaar</w:t>
      </w:r>
      <w:r>
        <w:rPr>
          <w:rFonts w:ascii="Times New Roman" w:hAnsi="Times New Roman"/>
          <w:sz w:val="24"/>
          <w:szCs w:val="24"/>
        </w:rPr>
        <w:t xml:space="preserve">, </w:t>
      </w:r>
      <w:r w:rsidRPr="00121A2C">
        <w:rPr>
          <w:rFonts w:ascii="Times New Roman" w:hAnsi="Times New Roman"/>
          <w:sz w:val="24"/>
          <w:szCs w:val="24"/>
        </w:rPr>
        <w:t>en om u op</w:t>
      </w:r>
      <w:r>
        <w:rPr>
          <w:rFonts w:ascii="Times New Roman" w:hAnsi="Times New Roman"/>
          <w:sz w:val="24"/>
          <w:szCs w:val="24"/>
        </w:rPr>
        <w:t xml:space="preserve"> uw </w:t>
      </w:r>
      <w:r w:rsidRPr="00121A2C">
        <w:rPr>
          <w:rFonts w:ascii="Times New Roman" w:hAnsi="Times New Roman"/>
          <w:sz w:val="24"/>
          <w:szCs w:val="24"/>
        </w:rPr>
        <w:t>knieën te brengen voor Hem</w:t>
      </w:r>
      <w:r>
        <w:rPr>
          <w:rFonts w:ascii="Times New Roman" w:hAnsi="Times New Roman"/>
          <w:sz w:val="24"/>
          <w:szCs w:val="24"/>
        </w:rPr>
        <w:t xml:space="preserve">, </w:t>
      </w:r>
      <w:r w:rsidRPr="00121A2C">
        <w:rPr>
          <w:rFonts w:ascii="Times New Roman" w:hAnsi="Times New Roman"/>
          <w:sz w:val="24"/>
          <w:szCs w:val="24"/>
        </w:rPr>
        <w:t>die u genade kan schenken en</w:t>
      </w:r>
      <w:r>
        <w:rPr>
          <w:rFonts w:ascii="Times New Roman" w:hAnsi="Times New Roman"/>
          <w:sz w:val="24"/>
          <w:szCs w:val="24"/>
        </w:rPr>
        <w:t xml:space="preserve"> uw </w:t>
      </w:r>
      <w:r w:rsidRPr="00121A2C">
        <w:rPr>
          <w:rFonts w:ascii="Times New Roman" w:hAnsi="Times New Roman"/>
          <w:sz w:val="24"/>
          <w:szCs w:val="24"/>
        </w:rPr>
        <w:t>ziel kan behouden. Ik heb</w:t>
      </w:r>
      <w:r>
        <w:rPr>
          <w:rFonts w:ascii="Times New Roman" w:hAnsi="Times New Roman"/>
          <w:sz w:val="24"/>
          <w:szCs w:val="24"/>
        </w:rPr>
        <w:t xml:space="preserve"> deze </w:t>
      </w:r>
      <w:r w:rsidRPr="00121A2C">
        <w:rPr>
          <w:rFonts w:ascii="Times New Roman" w:hAnsi="Times New Roman"/>
          <w:sz w:val="24"/>
          <w:szCs w:val="24"/>
        </w:rPr>
        <w:t>tekst gekozen om u op te jagen uit</w:t>
      </w:r>
      <w:r>
        <w:rPr>
          <w:rFonts w:ascii="Times New Roman" w:hAnsi="Times New Roman"/>
          <w:sz w:val="24"/>
          <w:szCs w:val="24"/>
        </w:rPr>
        <w:t xml:space="preserve"> uw </w:t>
      </w:r>
      <w:r w:rsidRPr="00121A2C">
        <w:rPr>
          <w:rFonts w:ascii="Times New Roman" w:hAnsi="Times New Roman"/>
          <w:sz w:val="24"/>
          <w:szCs w:val="24"/>
        </w:rPr>
        <w:t>wereldse vermaken en onverschilligheid</w:t>
      </w:r>
      <w:r>
        <w:rPr>
          <w:rFonts w:ascii="Times New Roman" w:hAnsi="Times New Roman"/>
          <w:sz w:val="24"/>
          <w:szCs w:val="24"/>
        </w:rPr>
        <w:t xml:space="preserve">, </w:t>
      </w:r>
      <w:r w:rsidRPr="00121A2C">
        <w:rPr>
          <w:rFonts w:ascii="Times New Roman" w:hAnsi="Times New Roman"/>
          <w:sz w:val="24"/>
          <w:szCs w:val="24"/>
        </w:rPr>
        <w:t>en om u tot Hem te leiden</w:t>
      </w:r>
      <w:r>
        <w:rPr>
          <w:rFonts w:ascii="Times New Roman" w:hAnsi="Times New Roman"/>
          <w:sz w:val="24"/>
          <w:szCs w:val="24"/>
        </w:rPr>
        <w:t xml:space="preserve">, opdat u </w:t>
      </w:r>
      <w:r w:rsidRPr="00121A2C">
        <w:rPr>
          <w:rFonts w:ascii="Times New Roman" w:hAnsi="Times New Roman"/>
          <w:sz w:val="24"/>
          <w:szCs w:val="24"/>
        </w:rPr>
        <w:t>van Hem</w:t>
      </w:r>
      <w:r>
        <w:rPr>
          <w:rFonts w:ascii="Times New Roman" w:hAnsi="Times New Roman"/>
          <w:sz w:val="24"/>
          <w:szCs w:val="24"/>
        </w:rPr>
        <w:t xml:space="preserve">, </w:t>
      </w:r>
      <w:r w:rsidRPr="00121A2C">
        <w:rPr>
          <w:rFonts w:ascii="Times New Roman" w:hAnsi="Times New Roman"/>
          <w:sz w:val="24"/>
          <w:szCs w:val="24"/>
        </w:rPr>
        <w:t>die genade begeren moogt</w:t>
      </w:r>
      <w:r>
        <w:rPr>
          <w:rFonts w:ascii="Times New Roman" w:hAnsi="Times New Roman"/>
          <w:sz w:val="24"/>
          <w:szCs w:val="24"/>
        </w:rPr>
        <w:t xml:space="preserve">, </w:t>
      </w:r>
      <w:r w:rsidRPr="00121A2C">
        <w:rPr>
          <w:rFonts w:ascii="Times New Roman" w:hAnsi="Times New Roman"/>
          <w:sz w:val="24"/>
          <w:szCs w:val="24"/>
        </w:rPr>
        <w:t>die u nodig is</w:t>
      </w:r>
      <w:r>
        <w:rPr>
          <w:rFonts w:ascii="Times New Roman" w:hAnsi="Times New Roman"/>
          <w:sz w:val="24"/>
          <w:szCs w:val="24"/>
        </w:rPr>
        <w:t xml:space="preserve">, </w:t>
      </w:r>
      <w:r w:rsidRPr="00121A2C">
        <w:rPr>
          <w:rFonts w:ascii="Times New Roman" w:hAnsi="Times New Roman"/>
          <w:sz w:val="24"/>
          <w:szCs w:val="24"/>
        </w:rPr>
        <w:t>om belang te stellen in de zaligheid</w:t>
      </w:r>
      <w:r>
        <w:rPr>
          <w:rFonts w:ascii="Times New Roman" w:hAnsi="Times New Roman"/>
          <w:sz w:val="24"/>
          <w:szCs w:val="24"/>
        </w:rPr>
        <w:t xml:space="preserve"> van uw ziel.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laatste heb ik deze woorden ook nog tot mijnen tekst gekozen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indien </w:t>
      </w:r>
      <w:r w:rsidRPr="00121A2C">
        <w:rPr>
          <w:rFonts w:ascii="Times New Roman" w:hAnsi="Times New Roman"/>
          <w:sz w:val="24"/>
          <w:szCs w:val="24"/>
        </w:rPr>
        <w:t>niet u</w:t>
      </w:r>
      <w:r>
        <w:rPr>
          <w:rFonts w:ascii="Times New Roman" w:hAnsi="Times New Roman"/>
          <w:sz w:val="24"/>
          <w:szCs w:val="24"/>
        </w:rPr>
        <w:t xml:space="preserve">, </w:t>
      </w:r>
      <w:r w:rsidRPr="00121A2C">
        <w:rPr>
          <w:rFonts w:ascii="Times New Roman" w:hAnsi="Times New Roman"/>
          <w:sz w:val="24"/>
          <w:szCs w:val="24"/>
        </w:rPr>
        <w:t>dan toch mij</w:t>
      </w:r>
      <w:r>
        <w:rPr>
          <w:rFonts w:ascii="Times New Roman" w:hAnsi="Times New Roman"/>
          <w:sz w:val="24"/>
          <w:szCs w:val="24"/>
        </w:rPr>
        <w:t xml:space="preserve"> zelf </w:t>
      </w:r>
      <w:r w:rsidRPr="00121A2C">
        <w:rPr>
          <w:rFonts w:ascii="Times New Roman" w:hAnsi="Times New Roman"/>
          <w:sz w:val="24"/>
          <w:szCs w:val="24"/>
        </w:rPr>
        <w:t>te bevrijden</w:t>
      </w:r>
      <w:r>
        <w:rPr>
          <w:rFonts w:ascii="Times New Roman" w:hAnsi="Times New Roman"/>
          <w:sz w:val="24"/>
          <w:szCs w:val="24"/>
        </w:rPr>
        <w:t xml:space="preserve">, </w:t>
      </w:r>
      <w:r w:rsidRPr="00121A2C">
        <w:rPr>
          <w:rFonts w:ascii="Times New Roman" w:hAnsi="Times New Roman"/>
          <w:sz w:val="24"/>
          <w:szCs w:val="24"/>
        </w:rPr>
        <w:t>d.w.z. dat ik rein van uw bloed moge zijn</w:t>
      </w:r>
      <w:r>
        <w:rPr>
          <w:rFonts w:ascii="Times New Roman" w:hAnsi="Times New Roman"/>
          <w:sz w:val="24"/>
          <w:szCs w:val="24"/>
        </w:rPr>
        <w:t xml:space="preserve">, </w:t>
      </w:r>
      <w:r w:rsidRPr="00121A2C">
        <w:rPr>
          <w:rFonts w:ascii="Times New Roman" w:hAnsi="Times New Roman"/>
          <w:sz w:val="24"/>
          <w:szCs w:val="24"/>
        </w:rPr>
        <w:t>en met een vrij geweten tegen over u zal kunnen staan</w:t>
      </w:r>
      <w:r>
        <w:rPr>
          <w:rFonts w:ascii="Times New Roman" w:hAnsi="Times New Roman"/>
          <w:sz w:val="24"/>
          <w:szCs w:val="24"/>
        </w:rPr>
        <w:t xml:space="preserve">, </w:t>
      </w:r>
      <w:r w:rsidRPr="00121A2C">
        <w:rPr>
          <w:rFonts w:ascii="Times New Roman" w:hAnsi="Times New Roman"/>
          <w:sz w:val="24"/>
          <w:szCs w:val="24"/>
        </w:rPr>
        <w:t>wanneer gij</w:t>
      </w:r>
      <w:r>
        <w:rPr>
          <w:rFonts w:ascii="Times New Roman" w:hAnsi="Times New Roman"/>
          <w:sz w:val="24"/>
          <w:szCs w:val="24"/>
        </w:rPr>
        <w:t xml:space="preserve">, </w:t>
      </w:r>
      <w:r w:rsidRPr="00121A2C">
        <w:rPr>
          <w:rFonts w:ascii="Times New Roman" w:hAnsi="Times New Roman"/>
          <w:sz w:val="24"/>
          <w:szCs w:val="24"/>
        </w:rPr>
        <w:t>wegens</w:t>
      </w:r>
      <w:r>
        <w:rPr>
          <w:rFonts w:ascii="Times New Roman" w:hAnsi="Times New Roman"/>
          <w:sz w:val="24"/>
          <w:szCs w:val="24"/>
        </w:rPr>
        <w:t xml:space="preserve"> uw </w:t>
      </w:r>
      <w:r w:rsidRPr="00121A2C">
        <w:rPr>
          <w:rFonts w:ascii="Times New Roman" w:hAnsi="Times New Roman"/>
          <w:sz w:val="24"/>
          <w:szCs w:val="24"/>
        </w:rPr>
        <w:t>onverschilligheid verdoemd zal worden</w:t>
      </w:r>
      <w:r>
        <w:rPr>
          <w:rFonts w:ascii="Times New Roman" w:hAnsi="Times New Roman"/>
          <w:sz w:val="24"/>
          <w:szCs w:val="24"/>
        </w:rPr>
        <w:t xml:space="preserve">, en u </w:t>
      </w:r>
      <w:r w:rsidRPr="00121A2C">
        <w:rPr>
          <w:rFonts w:ascii="Times New Roman" w:hAnsi="Times New Roman"/>
          <w:sz w:val="24"/>
          <w:szCs w:val="24"/>
        </w:rPr>
        <w:t>knarse</w:t>
      </w:r>
      <w:r>
        <w:rPr>
          <w:rFonts w:ascii="Times New Roman" w:hAnsi="Times New Roman"/>
          <w:sz w:val="24"/>
          <w:szCs w:val="24"/>
        </w:rPr>
        <w:t>t</w:t>
      </w:r>
      <w:r w:rsidRPr="00121A2C">
        <w:rPr>
          <w:rFonts w:ascii="Times New Roman" w:hAnsi="Times New Roman"/>
          <w:sz w:val="24"/>
          <w:szCs w:val="24"/>
        </w:rPr>
        <w:t xml:space="preserve">anden zult in de hel over het verlies </w:t>
      </w:r>
      <w:r>
        <w:rPr>
          <w:rFonts w:ascii="Times New Roman" w:hAnsi="Times New Roman"/>
          <w:sz w:val="24"/>
          <w:szCs w:val="24"/>
        </w:rPr>
        <w:t xml:space="preserve">van </w:t>
      </w:r>
      <w:r w:rsidRPr="00121A2C">
        <w:rPr>
          <w:rFonts w:ascii="Times New Roman" w:hAnsi="Times New Roman"/>
          <w:sz w:val="24"/>
          <w:szCs w:val="24"/>
        </w:rPr>
        <w:t xml:space="preserve">uw ziel. Zo spreekt de Heere </w:t>
      </w:r>
      <w:r>
        <w:rPr>
          <w:rFonts w:ascii="Times New Roman" w:hAnsi="Times New Roman"/>
          <w:sz w:val="24"/>
          <w:szCs w:val="24"/>
        </w:rPr>
        <w:t>"</w:t>
      </w:r>
      <w:r w:rsidRPr="00121A2C">
        <w:rPr>
          <w:rFonts w:ascii="Times New Roman" w:hAnsi="Times New Roman"/>
          <w:sz w:val="24"/>
          <w:szCs w:val="24"/>
        </w:rPr>
        <w:t>Als ik tot</w:t>
      </w:r>
      <w:r>
        <w:rPr>
          <w:rFonts w:ascii="Times New Roman" w:hAnsi="Times New Roman"/>
          <w:sz w:val="24"/>
          <w:szCs w:val="24"/>
        </w:rPr>
        <w:t xml:space="preserve"> de </w:t>
      </w:r>
      <w:r w:rsidRPr="00121A2C">
        <w:rPr>
          <w:rFonts w:ascii="Times New Roman" w:hAnsi="Times New Roman"/>
          <w:sz w:val="24"/>
          <w:szCs w:val="24"/>
        </w:rPr>
        <w:t>goddeloze zeg</w:t>
      </w:r>
      <w:r>
        <w:rPr>
          <w:rFonts w:ascii="Times New Roman" w:hAnsi="Times New Roman"/>
          <w:sz w:val="24"/>
          <w:szCs w:val="24"/>
        </w:rPr>
        <w:t xml:space="preserve">, gij zal de </w:t>
      </w:r>
      <w:r w:rsidRPr="00121A2C">
        <w:rPr>
          <w:rFonts w:ascii="Times New Roman" w:hAnsi="Times New Roman"/>
          <w:sz w:val="24"/>
          <w:szCs w:val="24"/>
        </w:rPr>
        <w:t>dood sterven</w:t>
      </w:r>
      <w:r>
        <w:rPr>
          <w:rFonts w:ascii="Times New Roman" w:hAnsi="Times New Roman"/>
          <w:sz w:val="24"/>
          <w:szCs w:val="24"/>
        </w:rPr>
        <w:t xml:space="preserve">, en u </w:t>
      </w:r>
      <w:r w:rsidRPr="00121A2C">
        <w:rPr>
          <w:rFonts w:ascii="Times New Roman" w:hAnsi="Times New Roman"/>
          <w:sz w:val="24"/>
          <w:szCs w:val="24"/>
        </w:rPr>
        <w:t xml:space="preserve">(profeet of </w:t>
      </w:r>
      <w:r>
        <w:rPr>
          <w:rFonts w:ascii="Times New Roman" w:hAnsi="Times New Roman"/>
          <w:sz w:val="24"/>
          <w:szCs w:val="24"/>
        </w:rPr>
        <w:t>Evangelie</w:t>
      </w:r>
      <w:r w:rsidRPr="00121A2C">
        <w:rPr>
          <w:rFonts w:ascii="Times New Roman" w:hAnsi="Times New Roman"/>
          <w:sz w:val="24"/>
          <w:szCs w:val="24"/>
        </w:rPr>
        <w:t>verkondiger) waarschuwt hem niet</w:t>
      </w:r>
      <w:r>
        <w:rPr>
          <w:rFonts w:ascii="Times New Roman" w:hAnsi="Times New Roman"/>
          <w:sz w:val="24"/>
          <w:szCs w:val="24"/>
        </w:rPr>
        <w:t xml:space="preserve">, </w:t>
      </w:r>
      <w:r w:rsidRPr="00121A2C">
        <w:rPr>
          <w:rFonts w:ascii="Times New Roman" w:hAnsi="Times New Roman"/>
          <w:sz w:val="24"/>
          <w:szCs w:val="24"/>
        </w:rPr>
        <w:t>en spreekt niet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goddeloze van zijnen goddelozen weg te waarschuwen</w:t>
      </w:r>
      <w:r>
        <w:rPr>
          <w:rFonts w:ascii="Times New Roman" w:hAnsi="Times New Roman"/>
          <w:sz w:val="24"/>
          <w:szCs w:val="24"/>
        </w:rPr>
        <w:t xml:space="preserve">, opdat u </w:t>
      </w:r>
      <w:r w:rsidRPr="00121A2C">
        <w:rPr>
          <w:rFonts w:ascii="Times New Roman" w:hAnsi="Times New Roman"/>
          <w:sz w:val="24"/>
          <w:szCs w:val="24"/>
        </w:rPr>
        <w:t>hem in het leven behoudt</w:t>
      </w:r>
      <w:r>
        <w:rPr>
          <w:rFonts w:ascii="Times New Roman" w:hAnsi="Times New Roman"/>
          <w:sz w:val="24"/>
          <w:szCs w:val="24"/>
        </w:rPr>
        <w:t xml:space="preserve">, </w:t>
      </w:r>
      <w:r w:rsidRPr="00121A2C">
        <w:rPr>
          <w:rFonts w:ascii="Times New Roman" w:hAnsi="Times New Roman"/>
          <w:sz w:val="24"/>
          <w:szCs w:val="24"/>
        </w:rPr>
        <w:t>die goddeloze zal in</w:t>
      </w:r>
      <w:r>
        <w:rPr>
          <w:rFonts w:ascii="Times New Roman" w:hAnsi="Times New Roman"/>
          <w:sz w:val="24"/>
          <w:szCs w:val="24"/>
        </w:rPr>
        <w:t xml:space="preserve"> zijn </w:t>
      </w:r>
      <w:r w:rsidRPr="00121A2C">
        <w:rPr>
          <w:rFonts w:ascii="Times New Roman" w:hAnsi="Times New Roman"/>
          <w:sz w:val="24"/>
          <w:szCs w:val="24"/>
        </w:rPr>
        <w:t>ongerechtigheid sterven</w:t>
      </w:r>
      <w:r>
        <w:rPr>
          <w:rFonts w:ascii="Times New Roman" w:hAnsi="Times New Roman"/>
          <w:sz w:val="24"/>
          <w:szCs w:val="24"/>
        </w:rPr>
        <w:t xml:space="preserve">, </w:t>
      </w:r>
      <w:r w:rsidRPr="00121A2C">
        <w:rPr>
          <w:rFonts w:ascii="Times New Roman" w:hAnsi="Times New Roman"/>
          <w:sz w:val="24"/>
          <w:szCs w:val="24"/>
        </w:rPr>
        <w:t>maar zijn bloed zal ik van</w:t>
      </w:r>
      <w:r>
        <w:rPr>
          <w:rFonts w:ascii="Times New Roman" w:hAnsi="Times New Roman"/>
          <w:sz w:val="24"/>
          <w:szCs w:val="24"/>
        </w:rPr>
        <w:t xml:space="preserve"> uw </w:t>
      </w:r>
      <w:r w:rsidRPr="00121A2C">
        <w:rPr>
          <w:rFonts w:ascii="Times New Roman" w:hAnsi="Times New Roman"/>
          <w:sz w:val="24"/>
          <w:szCs w:val="24"/>
        </w:rPr>
        <w:t xml:space="preserve">hand eisen. </w:t>
      </w:r>
      <w:r>
        <w:rPr>
          <w:rFonts w:ascii="Times New Roman" w:hAnsi="Times New Roman"/>
          <w:sz w:val="24"/>
          <w:szCs w:val="24"/>
        </w:rPr>
        <w:t xml:space="preserve">Maar </w:t>
      </w:r>
      <w:r w:rsidRPr="00121A2C">
        <w:rPr>
          <w:rFonts w:ascii="Times New Roman" w:hAnsi="Times New Roman"/>
          <w:sz w:val="24"/>
          <w:szCs w:val="24"/>
        </w:rPr>
        <w:t>als gij</w:t>
      </w:r>
      <w:r>
        <w:rPr>
          <w:rFonts w:ascii="Times New Roman" w:hAnsi="Times New Roman"/>
          <w:sz w:val="24"/>
          <w:szCs w:val="24"/>
        </w:rPr>
        <w:t xml:space="preserve"> de </w:t>
      </w:r>
      <w:r w:rsidRPr="00121A2C">
        <w:rPr>
          <w:rFonts w:ascii="Times New Roman" w:hAnsi="Times New Roman"/>
          <w:sz w:val="24"/>
          <w:szCs w:val="24"/>
        </w:rPr>
        <w:t>goddeloze waarschuwt</w:t>
      </w:r>
      <w:r>
        <w:rPr>
          <w:rFonts w:ascii="Times New Roman" w:hAnsi="Times New Roman"/>
          <w:sz w:val="24"/>
          <w:szCs w:val="24"/>
        </w:rPr>
        <w:t xml:space="preserve">, </w:t>
      </w:r>
      <w:r w:rsidRPr="00121A2C">
        <w:rPr>
          <w:rFonts w:ascii="Times New Roman" w:hAnsi="Times New Roman"/>
          <w:sz w:val="24"/>
          <w:szCs w:val="24"/>
        </w:rPr>
        <w:t>en hij zich van</w:t>
      </w:r>
      <w:r>
        <w:rPr>
          <w:rFonts w:ascii="Times New Roman" w:hAnsi="Times New Roman"/>
          <w:sz w:val="24"/>
          <w:szCs w:val="24"/>
        </w:rPr>
        <w:t xml:space="preserve"> zijn </w:t>
      </w:r>
      <w:r w:rsidRPr="00121A2C">
        <w:rPr>
          <w:rFonts w:ascii="Times New Roman" w:hAnsi="Times New Roman"/>
          <w:sz w:val="24"/>
          <w:szCs w:val="24"/>
        </w:rPr>
        <w:t>goddeloosheid en van zijnen goddelozen weg niet bekeert</w:t>
      </w:r>
      <w:r>
        <w:rPr>
          <w:rFonts w:ascii="Times New Roman" w:hAnsi="Times New Roman"/>
          <w:sz w:val="24"/>
          <w:szCs w:val="24"/>
        </w:rPr>
        <w:t xml:space="preserve">, </w:t>
      </w:r>
      <w:r w:rsidRPr="00121A2C">
        <w:rPr>
          <w:rFonts w:ascii="Times New Roman" w:hAnsi="Times New Roman"/>
          <w:sz w:val="24"/>
          <w:szCs w:val="24"/>
        </w:rPr>
        <w:t>hij zal in</w:t>
      </w:r>
      <w:r>
        <w:rPr>
          <w:rFonts w:ascii="Times New Roman" w:hAnsi="Times New Roman"/>
          <w:sz w:val="24"/>
          <w:szCs w:val="24"/>
        </w:rPr>
        <w:t xml:space="preserve"> zijn </w:t>
      </w:r>
      <w:r w:rsidRPr="00121A2C">
        <w:rPr>
          <w:rFonts w:ascii="Times New Roman" w:hAnsi="Times New Roman"/>
          <w:sz w:val="24"/>
          <w:szCs w:val="24"/>
        </w:rPr>
        <w:t>ongerechtigheid sterven</w:t>
      </w:r>
      <w:r>
        <w:rPr>
          <w:rFonts w:ascii="Times New Roman" w:hAnsi="Times New Roman"/>
          <w:sz w:val="24"/>
          <w:szCs w:val="24"/>
        </w:rPr>
        <w:t xml:space="preserve">, </w:t>
      </w:r>
      <w:r w:rsidRPr="00121A2C">
        <w:rPr>
          <w:rFonts w:ascii="Times New Roman" w:hAnsi="Times New Roman"/>
          <w:sz w:val="24"/>
          <w:szCs w:val="24"/>
        </w:rPr>
        <w:t>maar gij hebt</w:t>
      </w:r>
      <w:r>
        <w:rPr>
          <w:rFonts w:ascii="Times New Roman" w:hAnsi="Times New Roman"/>
          <w:sz w:val="24"/>
          <w:szCs w:val="24"/>
        </w:rPr>
        <w:t xml:space="preserve"> uw </w:t>
      </w:r>
      <w:r w:rsidRPr="00121A2C">
        <w:rPr>
          <w:rFonts w:ascii="Times New Roman" w:hAnsi="Times New Roman"/>
          <w:sz w:val="24"/>
          <w:szCs w:val="24"/>
        </w:rPr>
        <w:t>ziel bevrijd</w:t>
      </w:r>
      <w:r>
        <w:rPr>
          <w:rFonts w:ascii="Times New Roman" w:hAnsi="Times New Roman"/>
          <w:sz w:val="24"/>
          <w:szCs w:val="24"/>
        </w:rPr>
        <w:t>. Ezech.</w:t>
      </w:r>
      <w:r w:rsidRPr="00121A2C">
        <w:rPr>
          <w:rFonts w:ascii="Times New Roman" w:hAnsi="Times New Roman"/>
          <w:sz w:val="24"/>
          <w:szCs w:val="24"/>
        </w:rPr>
        <w:t xml:space="preserve"> 3:18</w:t>
      </w:r>
      <w:r>
        <w:rPr>
          <w:rFonts w:ascii="Times New Roman" w:hAnsi="Times New Roman"/>
          <w:sz w:val="24"/>
          <w:szCs w:val="24"/>
        </w:rPr>
        <w:t xml:space="preserve">, </w:t>
      </w:r>
      <w:r w:rsidRPr="00121A2C">
        <w:rPr>
          <w:rFonts w:ascii="Times New Roman" w:hAnsi="Times New Roman"/>
          <w:sz w:val="24"/>
          <w:szCs w:val="24"/>
        </w:rPr>
        <w:t xml:space="preserve">19. </w:t>
      </w:r>
      <w:r>
        <w:rPr>
          <w:rFonts w:ascii="Times New Roman" w:hAnsi="Times New Roman"/>
          <w:sz w:val="24"/>
          <w:szCs w:val="24"/>
        </w:rPr>
        <w:t>"</w:t>
      </w:r>
      <w:r w:rsidRPr="00121A2C">
        <w:rPr>
          <w:rFonts w:ascii="Times New Roman" w:hAnsi="Times New Roman"/>
          <w:sz w:val="24"/>
          <w:szCs w:val="24"/>
        </w:rPr>
        <w:t>Of wat zal een mens geven tot lossing van</w:t>
      </w:r>
      <w:r>
        <w:rPr>
          <w:rFonts w:ascii="Times New Roman" w:hAnsi="Times New Roman"/>
          <w:sz w:val="24"/>
          <w:szCs w:val="24"/>
        </w:rPr>
        <w:t xml:space="preserve"> zijn ziel</w:t>
      </w:r>
      <w:r w:rsidRPr="00121A2C">
        <w:rPr>
          <w:rFonts w:ascii="Times New Roman" w:hAnsi="Times New Roman"/>
          <w:sz w:val="24"/>
          <w:szCs w:val="24"/>
        </w:rPr>
        <w:t>?</w:t>
      </w:r>
      <w:r>
        <w:rPr>
          <w:rFonts w:ascii="Times New Roman" w:hAnsi="Times New Roman"/>
          <w:sz w:val="24"/>
          <w:szCs w:val="24"/>
        </w:rPr>
        <w:t>"</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In</w:t>
      </w:r>
      <w:r>
        <w:rPr>
          <w:rFonts w:ascii="Times New Roman" w:hAnsi="Times New Roman"/>
          <w:sz w:val="24"/>
          <w:szCs w:val="24"/>
        </w:rPr>
        <w:t xml:space="preserve"> mijn </w:t>
      </w:r>
      <w:r w:rsidRPr="00121A2C">
        <w:rPr>
          <w:rFonts w:ascii="Times New Roman" w:hAnsi="Times New Roman"/>
          <w:sz w:val="24"/>
          <w:szCs w:val="24"/>
        </w:rPr>
        <w:t>verhandeling over deze woorden</w:t>
      </w:r>
      <w:r>
        <w:rPr>
          <w:rFonts w:ascii="Times New Roman" w:hAnsi="Times New Roman"/>
          <w:sz w:val="24"/>
          <w:szCs w:val="24"/>
        </w:rPr>
        <w:t xml:space="preserve">, </w:t>
      </w:r>
      <w:r w:rsidRPr="00121A2C">
        <w:rPr>
          <w:rFonts w:ascii="Times New Roman" w:hAnsi="Times New Roman"/>
          <w:sz w:val="24"/>
          <w:szCs w:val="24"/>
        </w:rPr>
        <w:t xml:space="preserve">zal ik </w:t>
      </w:r>
    </w:p>
    <w:p w:rsidR="003978FA" w:rsidRDefault="003978FA" w:rsidP="004E2004">
      <w:pPr>
        <w:numPr>
          <w:ilvl w:val="0"/>
          <w:numId w:val="7"/>
        </w:numPr>
        <w:jc w:val="both"/>
        <w:rPr>
          <w:rFonts w:ascii="Times New Roman" w:hAnsi="Times New Roman"/>
          <w:sz w:val="24"/>
          <w:szCs w:val="24"/>
        </w:rPr>
      </w:pPr>
      <w:r w:rsidRPr="007812E3">
        <w:rPr>
          <w:rFonts w:ascii="Times New Roman" w:hAnsi="Times New Roman"/>
          <w:sz w:val="24"/>
          <w:szCs w:val="24"/>
        </w:rPr>
        <w:t>ten eerste u aantonen wat er aanleiding toegaf dat de Heere deze woorden zei</w:t>
      </w:r>
      <w:r>
        <w:rPr>
          <w:rFonts w:ascii="Times New Roman" w:hAnsi="Times New Roman"/>
          <w:sz w:val="24"/>
          <w:szCs w:val="24"/>
        </w:rPr>
        <w:t xml:space="preserve">, </w:t>
      </w:r>
    </w:p>
    <w:p w:rsidR="003978FA" w:rsidRPr="007812E3" w:rsidRDefault="003978FA" w:rsidP="004E2004">
      <w:pPr>
        <w:numPr>
          <w:ilvl w:val="0"/>
          <w:numId w:val="7"/>
        </w:numPr>
        <w:jc w:val="both"/>
        <w:rPr>
          <w:rFonts w:ascii="Times New Roman" w:hAnsi="Times New Roman"/>
          <w:sz w:val="24"/>
          <w:szCs w:val="24"/>
        </w:rPr>
      </w:pPr>
      <w:r w:rsidRPr="007812E3">
        <w:rPr>
          <w:rFonts w:ascii="Times New Roman" w:hAnsi="Times New Roman"/>
          <w:sz w:val="24"/>
          <w:szCs w:val="24"/>
        </w:rPr>
        <w:t>en ten tweede u de woorden zelf verklaren.</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Er waren vele scharen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Jezus volgden</w:t>
      </w:r>
      <w:r>
        <w:rPr>
          <w:rFonts w:ascii="Times New Roman" w:hAnsi="Times New Roman"/>
          <w:sz w:val="24"/>
          <w:szCs w:val="24"/>
        </w:rPr>
        <w:t xml:space="preserve">, </w:t>
      </w:r>
      <w:r w:rsidRPr="00121A2C">
        <w:rPr>
          <w:rFonts w:ascii="Times New Roman" w:hAnsi="Times New Roman"/>
          <w:sz w:val="24"/>
          <w:szCs w:val="24"/>
        </w:rPr>
        <w:t>die zich onder</w:t>
      </w:r>
      <w:r>
        <w:rPr>
          <w:rFonts w:ascii="Times New Roman" w:hAnsi="Times New Roman"/>
          <w:sz w:val="24"/>
          <w:szCs w:val="24"/>
        </w:rPr>
        <w:t xml:space="preserve"> zijn </w:t>
      </w:r>
      <w:r w:rsidRPr="00121A2C">
        <w:rPr>
          <w:rFonts w:ascii="Times New Roman" w:hAnsi="Times New Roman"/>
          <w:sz w:val="24"/>
          <w:szCs w:val="24"/>
        </w:rPr>
        <w:t>prediking begaven</w:t>
      </w:r>
      <w:r>
        <w:rPr>
          <w:rFonts w:ascii="Times New Roman" w:hAnsi="Times New Roman"/>
          <w:sz w:val="24"/>
          <w:szCs w:val="24"/>
        </w:rPr>
        <w:t xml:space="preserve">, </w:t>
      </w:r>
      <w:r w:rsidRPr="00121A2C">
        <w:rPr>
          <w:rFonts w:ascii="Times New Roman" w:hAnsi="Times New Roman"/>
          <w:sz w:val="24"/>
          <w:szCs w:val="24"/>
        </w:rPr>
        <w:t>zonder ernstig te overwegen</w:t>
      </w:r>
      <w:r>
        <w:rPr>
          <w:rFonts w:ascii="Times New Roman" w:hAnsi="Times New Roman"/>
          <w:sz w:val="24"/>
          <w:szCs w:val="24"/>
        </w:rPr>
        <w:t xml:space="preserve">, </w:t>
      </w:r>
      <w:r w:rsidRPr="00121A2C">
        <w:rPr>
          <w:rFonts w:ascii="Times New Roman" w:hAnsi="Times New Roman"/>
          <w:sz w:val="24"/>
          <w:szCs w:val="24"/>
        </w:rPr>
        <w:t>waarom zij Hem volgden</w:t>
      </w:r>
      <w:r>
        <w:rPr>
          <w:rFonts w:ascii="Times New Roman" w:hAnsi="Times New Roman"/>
          <w:sz w:val="24"/>
          <w:szCs w:val="24"/>
        </w:rPr>
        <w:t xml:space="preserve">, </w:t>
      </w:r>
      <w:r w:rsidRPr="00121A2C">
        <w:rPr>
          <w:rFonts w:ascii="Times New Roman" w:hAnsi="Times New Roman"/>
          <w:sz w:val="24"/>
          <w:szCs w:val="24"/>
        </w:rPr>
        <w:t>ten minste velen van hen</w:t>
      </w:r>
      <w:r>
        <w:rPr>
          <w:rFonts w:ascii="Times New Roman" w:hAnsi="Times New Roman"/>
          <w:sz w:val="24"/>
          <w:szCs w:val="24"/>
        </w:rPr>
        <w:t xml:space="preserve">, </w:t>
      </w:r>
      <w:r w:rsidRPr="00121A2C">
        <w:rPr>
          <w:rFonts w:ascii="Times New Roman" w:hAnsi="Times New Roman"/>
          <w:sz w:val="24"/>
          <w:szCs w:val="24"/>
        </w:rPr>
        <w:t>die Hem volgden</w:t>
      </w:r>
      <w:r>
        <w:rPr>
          <w:rFonts w:ascii="Times New Roman" w:hAnsi="Times New Roman"/>
          <w:sz w:val="24"/>
          <w:szCs w:val="24"/>
        </w:rPr>
        <w:t xml:space="preserve">, </w:t>
      </w:r>
      <w:r w:rsidRPr="00121A2C">
        <w:rPr>
          <w:rFonts w:ascii="Times New Roman" w:hAnsi="Times New Roman"/>
          <w:sz w:val="24"/>
          <w:szCs w:val="24"/>
        </w:rPr>
        <w:t>gaven</w:t>
      </w:r>
      <w:r>
        <w:rPr>
          <w:rFonts w:ascii="Times New Roman" w:hAnsi="Times New Roman"/>
          <w:sz w:val="24"/>
          <w:szCs w:val="24"/>
        </w:rPr>
        <w:t xml:space="preserve"> zichzelf </w:t>
      </w:r>
      <w:r w:rsidRPr="00121A2C">
        <w:rPr>
          <w:rFonts w:ascii="Times New Roman" w:hAnsi="Times New Roman"/>
          <w:sz w:val="24"/>
          <w:szCs w:val="24"/>
        </w:rPr>
        <w:t>niet eerst de moeite om te overwegen</w:t>
      </w:r>
      <w:r>
        <w:rPr>
          <w:rFonts w:ascii="Times New Roman" w:hAnsi="Times New Roman"/>
          <w:sz w:val="24"/>
          <w:szCs w:val="24"/>
        </w:rPr>
        <w:t xml:space="preserve">, </w:t>
      </w:r>
      <w:r w:rsidRPr="00121A2C">
        <w:rPr>
          <w:rFonts w:ascii="Times New Roman" w:hAnsi="Times New Roman"/>
          <w:sz w:val="24"/>
          <w:szCs w:val="24"/>
        </w:rPr>
        <w:t>wat het zeggen wilde Christus te belijden</w:t>
      </w:r>
      <w:r>
        <w:rPr>
          <w:rFonts w:ascii="Times New Roman" w:hAnsi="Times New Roman"/>
          <w:sz w:val="24"/>
          <w:szCs w:val="24"/>
        </w:rPr>
        <w:t xml:space="preserve">, </w:t>
      </w:r>
      <w:r w:rsidRPr="00121A2C">
        <w:rPr>
          <w:rFonts w:ascii="Times New Roman" w:hAnsi="Times New Roman"/>
          <w:sz w:val="24"/>
          <w:szCs w:val="24"/>
        </w:rPr>
        <w:t>en wat hun die belijdenis</w:t>
      </w:r>
      <w:r>
        <w:rPr>
          <w:rFonts w:ascii="Times New Roman" w:hAnsi="Times New Roman"/>
          <w:sz w:val="24"/>
          <w:szCs w:val="24"/>
        </w:rPr>
        <w:t xml:space="preserve"> zou </w:t>
      </w:r>
      <w:r w:rsidRPr="00121A2C">
        <w:rPr>
          <w:rFonts w:ascii="Times New Roman" w:hAnsi="Times New Roman"/>
          <w:sz w:val="24"/>
          <w:szCs w:val="24"/>
        </w:rPr>
        <w:t xml:space="preserve">kunnen kosten. Dit gaf de Heere Jezus aanleiding om tot hen te zeggen: </w:t>
      </w:r>
      <w:r>
        <w:rPr>
          <w:rFonts w:ascii="Times New Roman" w:hAnsi="Times New Roman"/>
          <w:sz w:val="24"/>
          <w:szCs w:val="24"/>
        </w:rPr>
        <w:t>"</w:t>
      </w:r>
      <w:r w:rsidRPr="00121A2C">
        <w:rPr>
          <w:rFonts w:ascii="Times New Roman" w:hAnsi="Times New Roman"/>
          <w:sz w:val="24"/>
          <w:szCs w:val="24"/>
        </w:rPr>
        <w:t>wat zal een mens geven tot lossing zijner ziel?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wanneer Hij het volk tot Zich geroepen had</w:t>
      </w:r>
      <w:r>
        <w:rPr>
          <w:rFonts w:ascii="Times New Roman" w:hAnsi="Times New Roman"/>
          <w:sz w:val="24"/>
          <w:szCs w:val="24"/>
        </w:rPr>
        <w:t xml:space="preserve">", </w:t>
      </w:r>
      <w:r w:rsidRPr="00121A2C">
        <w:rPr>
          <w:rFonts w:ascii="Times New Roman" w:hAnsi="Times New Roman"/>
          <w:sz w:val="24"/>
          <w:szCs w:val="24"/>
        </w:rPr>
        <w:t>de vele scharen die met Hem gingen</w:t>
      </w:r>
      <w:r>
        <w:rPr>
          <w:rFonts w:ascii="Times New Roman" w:hAnsi="Times New Roman"/>
          <w:sz w:val="24"/>
          <w:szCs w:val="24"/>
        </w:rPr>
        <w:t xml:space="preserve">, " </w:t>
      </w:r>
      <w:r w:rsidRPr="00121A2C">
        <w:rPr>
          <w:rFonts w:ascii="Times New Roman" w:hAnsi="Times New Roman"/>
          <w:sz w:val="24"/>
          <w:szCs w:val="24"/>
        </w:rPr>
        <w:t>en ook</w:t>
      </w:r>
      <w:r>
        <w:rPr>
          <w:rFonts w:ascii="Times New Roman" w:hAnsi="Times New Roman"/>
          <w:sz w:val="24"/>
          <w:szCs w:val="24"/>
        </w:rPr>
        <w:t xml:space="preserve"> zijn </w:t>
      </w:r>
      <w:r w:rsidRPr="00121A2C">
        <w:rPr>
          <w:rFonts w:ascii="Times New Roman" w:hAnsi="Times New Roman"/>
          <w:sz w:val="24"/>
          <w:szCs w:val="24"/>
        </w:rPr>
        <w:t>discipelen</w:t>
      </w:r>
      <w:r>
        <w:rPr>
          <w:rFonts w:ascii="Times New Roman" w:hAnsi="Times New Roman"/>
          <w:sz w:val="24"/>
          <w:szCs w:val="24"/>
        </w:rPr>
        <w:t xml:space="preserve">, </w:t>
      </w:r>
      <w:r w:rsidRPr="00121A2C">
        <w:rPr>
          <w:rFonts w:ascii="Times New Roman" w:hAnsi="Times New Roman"/>
          <w:sz w:val="24"/>
          <w:szCs w:val="24"/>
        </w:rPr>
        <w:t>toen zei Hij tot hen</w:t>
      </w:r>
      <w:r>
        <w:rPr>
          <w:rFonts w:ascii="Times New Roman" w:hAnsi="Times New Roman"/>
          <w:sz w:val="24"/>
          <w:szCs w:val="24"/>
        </w:rPr>
        <w:t xml:space="preserve">, </w:t>
      </w:r>
      <w:r w:rsidRPr="00121A2C">
        <w:rPr>
          <w:rFonts w:ascii="Times New Roman" w:hAnsi="Times New Roman"/>
          <w:sz w:val="24"/>
          <w:szCs w:val="24"/>
        </w:rPr>
        <w:t>zo wie achter Mij wil komen</w:t>
      </w:r>
      <w:r>
        <w:rPr>
          <w:rFonts w:ascii="Times New Roman" w:hAnsi="Times New Roman"/>
          <w:sz w:val="24"/>
          <w:szCs w:val="24"/>
        </w:rPr>
        <w:t xml:space="preserve">, </w:t>
      </w:r>
      <w:r w:rsidRPr="00121A2C">
        <w:rPr>
          <w:rFonts w:ascii="Times New Roman" w:hAnsi="Times New Roman"/>
          <w:sz w:val="24"/>
          <w:szCs w:val="24"/>
        </w:rPr>
        <w:t>die verloochene</w:t>
      </w:r>
      <w:r>
        <w:rPr>
          <w:rFonts w:ascii="Times New Roman" w:hAnsi="Times New Roman"/>
          <w:sz w:val="24"/>
          <w:szCs w:val="24"/>
        </w:rPr>
        <w:t xml:space="preserve"> zichzelf </w:t>
      </w:r>
      <w:r w:rsidRPr="00121A2C">
        <w:rPr>
          <w:rFonts w:ascii="Times New Roman" w:hAnsi="Times New Roman"/>
          <w:sz w:val="24"/>
          <w:szCs w:val="24"/>
        </w:rPr>
        <w:t>en neme zijn kruis op en volge mij.</w:t>
      </w:r>
      <w:r>
        <w:rPr>
          <w:rFonts w:ascii="Times New Roman" w:hAnsi="Times New Roman"/>
          <w:sz w:val="24"/>
          <w:szCs w:val="24"/>
        </w:rPr>
        <w:t>"</w:t>
      </w:r>
      <w:r w:rsidRPr="00121A2C">
        <w:rPr>
          <w:rFonts w:ascii="Times New Roman" w:hAnsi="Times New Roman"/>
          <w:sz w:val="24"/>
          <w:szCs w:val="24"/>
        </w:rPr>
        <w:t xml:space="preserve"> Markus 8:34. Laat hem eerst neerzitten en de kosten overrekenen</w:t>
      </w:r>
      <w:r>
        <w:rPr>
          <w:rFonts w:ascii="Times New Roman" w:hAnsi="Times New Roman"/>
          <w:sz w:val="24"/>
          <w:szCs w:val="24"/>
        </w:rPr>
        <w:t xml:space="preserve">, indien </w:t>
      </w:r>
      <w:r w:rsidRPr="00121A2C">
        <w:rPr>
          <w:rFonts w:ascii="Times New Roman" w:hAnsi="Times New Roman"/>
          <w:sz w:val="24"/>
          <w:szCs w:val="24"/>
        </w:rPr>
        <w:t>iemand mij volgen wil. Want Mij te volgen is niet hetzelfde</w:t>
      </w:r>
      <w:r>
        <w:rPr>
          <w:rFonts w:ascii="Times New Roman" w:hAnsi="Times New Roman"/>
          <w:sz w:val="24"/>
          <w:szCs w:val="24"/>
        </w:rPr>
        <w:t xml:space="preserve">, </w:t>
      </w:r>
      <w:r w:rsidRPr="00121A2C">
        <w:rPr>
          <w:rFonts w:ascii="Times New Roman" w:hAnsi="Times New Roman"/>
          <w:sz w:val="24"/>
          <w:szCs w:val="24"/>
        </w:rPr>
        <w:t>alsof gij</w:t>
      </w:r>
      <w:r>
        <w:rPr>
          <w:rFonts w:ascii="Times New Roman" w:hAnsi="Times New Roman"/>
          <w:sz w:val="24"/>
          <w:szCs w:val="24"/>
        </w:rPr>
        <w:t xml:space="preserve"> een andere</w:t>
      </w:r>
      <w:r w:rsidRPr="00121A2C">
        <w:rPr>
          <w:rFonts w:ascii="Times New Roman" w:hAnsi="Times New Roman"/>
          <w:sz w:val="24"/>
          <w:szCs w:val="24"/>
        </w:rPr>
        <w:t xml:space="preserve"> heer volgt. De wind is Mij altijd tegen</w:t>
      </w:r>
      <w:r>
        <w:rPr>
          <w:rFonts w:ascii="Times New Roman" w:hAnsi="Times New Roman"/>
          <w:sz w:val="24"/>
          <w:szCs w:val="24"/>
        </w:rPr>
        <w:t xml:space="preserve">, </w:t>
      </w:r>
      <w:r w:rsidRPr="00121A2C">
        <w:rPr>
          <w:rFonts w:ascii="Times New Roman" w:hAnsi="Times New Roman"/>
          <w:sz w:val="24"/>
          <w:szCs w:val="24"/>
        </w:rPr>
        <w:t>de stormen huilen immer</w:t>
      </w:r>
      <w:r>
        <w:rPr>
          <w:rFonts w:ascii="Times New Roman" w:hAnsi="Times New Roman"/>
          <w:sz w:val="24"/>
          <w:szCs w:val="24"/>
        </w:rPr>
        <w:t xml:space="preserve">, </w:t>
      </w:r>
      <w:r w:rsidRPr="00121A2C">
        <w:rPr>
          <w:rFonts w:ascii="Times New Roman" w:hAnsi="Times New Roman"/>
          <w:sz w:val="24"/>
          <w:szCs w:val="24"/>
        </w:rPr>
        <w:t>de hoge trotse baren der wereld slaan voortdurend tegen de wanden van het schip</w:t>
      </w:r>
      <w:r>
        <w:rPr>
          <w:rFonts w:ascii="Times New Roman" w:hAnsi="Times New Roman"/>
          <w:sz w:val="24"/>
          <w:szCs w:val="24"/>
        </w:rPr>
        <w:t xml:space="preserve">, </w:t>
      </w:r>
      <w:r w:rsidRPr="00121A2C">
        <w:rPr>
          <w:rFonts w:ascii="Times New Roman" w:hAnsi="Times New Roman"/>
          <w:sz w:val="24"/>
          <w:szCs w:val="24"/>
        </w:rPr>
        <w:t>waarin Ik en</w:t>
      </w:r>
      <w:r>
        <w:rPr>
          <w:rFonts w:ascii="Times New Roman" w:hAnsi="Times New Roman"/>
          <w:sz w:val="24"/>
          <w:szCs w:val="24"/>
        </w:rPr>
        <w:t xml:space="preserve"> mijn </w:t>
      </w:r>
      <w:r w:rsidRPr="00121A2C">
        <w:rPr>
          <w:rFonts w:ascii="Times New Roman" w:hAnsi="Times New Roman"/>
          <w:sz w:val="24"/>
          <w:szCs w:val="24"/>
        </w:rPr>
        <w:t>volgelingen zich bevinden. De zee staat altijd hol voor ons</w:t>
      </w:r>
      <w:r>
        <w:rPr>
          <w:rFonts w:ascii="Times New Roman" w:hAnsi="Times New Roman"/>
          <w:sz w:val="24"/>
          <w:szCs w:val="24"/>
        </w:rPr>
        <w:t xml:space="preserve">, </w:t>
      </w:r>
      <w:r w:rsidRPr="00121A2C">
        <w:rPr>
          <w:rFonts w:ascii="Times New Roman" w:hAnsi="Times New Roman"/>
          <w:sz w:val="24"/>
          <w:szCs w:val="24"/>
        </w:rPr>
        <w:t>en immer vliegt het schuim van de woede der wereld ons in het aangezicht. Hij</w:t>
      </w:r>
      <w:r>
        <w:rPr>
          <w:rFonts w:ascii="Times New Roman" w:hAnsi="Times New Roman"/>
          <w:sz w:val="24"/>
          <w:szCs w:val="24"/>
        </w:rPr>
        <w:t xml:space="preserve">, </w:t>
      </w:r>
      <w:r w:rsidRPr="00121A2C">
        <w:rPr>
          <w:rFonts w:ascii="Times New Roman" w:hAnsi="Times New Roman"/>
          <w:sz w:val="24"/>
          <w:szCs w:val="24"/>
        </w:rPr>
        <w:t>die niet in gevaar wil komen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bevreesd is</w:t>
      </w:r>
      <w:r>
        <w:rPr>
          <w:rFonts w:ascii="Times New Roman" w:hAnsi="Times New Roman"/>
          <w:sz w:val="24"/>
          <w:szCs w:val="24"/>
        </w:rPr>
        <w:t xml:space="preserve">, </w:t>
      </w:r>
      <w:r w:rsidRPr="00121A2C">
        <w:rPr>
          <w:rFonts w:ascii="Times New Roman" w:hAnsi="Times New Roman"/>
          <w:sz w:val="24"/>
          <w:szCs w:val="24"/>
        </w:rPr>
        <w:t>dat hij in de diepte der woedende zee zal omkomen</w:t>
      </w:r>
      <w:r>
        <w:rPr>
          <w:rFonts w:ascii="Times New Roman" w:hAnsi="Times New Roman"/>
          <w:sz w:val="24"/>
          <w:szCs w:val="24"/>
        </w:rPr>
        <w:t xml:space="preserve">, </w:t>
      </w:r>
      <w:r w:rsidRPr="00121A2C">
        <w:rPr>
          <w:rFonts w:ascii="Times New Roman" w:hAnsi="Times New Roman"/>
          <w:sz w:val="24"/>
          <w:szCs w:val="24"/>
        </w:rPr>
        <w:t xml:space="preserve">laat hem niet bij ons aan boord stappen. </w:t>
      </w:r>
      <w:r w:rsidRPr="007812E3">
        <w:rPr>
          <w:rFonts w:ascii="Times New Roman" w:hAnsi="Times New Roman"/>
          <w:i/>
          <w:sz w:val="24"/>
          <w:szCs w:val="24"/>
        </w:rPr>
        <w:t>Zo wie zijn kruis niet opneemt en Mij navolgt</w:t>
      </w:r>
      <w:r>
        <w:rPr>
          <w:rFonts w:ascii="Times New Roman" w:hAnsi="Times New Roman"/>
          <w:i/>
          <w:sz w:val="24"/>
          <w:szCs w:val="24"/>
        </w:rPr>
        <w:t xml:space="preserve">, </w:t>
      </w:r>
      <w:r w:rsidRPr="007812E3">
        <w:rPr>
          <w:rFonts w:ascii="Times New Roman" w:hAnsi="Times New Roman"/>
          <w:i/>
          <w:sz w:val="24"/>
          <w:szCs w:val="24"/>
        </w:rPr>
        <w:t>die kan Mijn discipel niet zijn</w:t>
      </w:r>
      <w:r w:rsidRPr="00121A2C">
        <w:rPr>
          <w:rFonts w:ascii="Times New Roman" w:hAnsi="Times New Roman"/>
          <w:sz w:val="24"/>
          <w:szCs w:val="24"/>
        </w:rPr>
        <w:t>. Want wie van u</w:t>
      </w:r>
      <w:r>
        <w:rPr>
          <w:rFonts w:ascii="Times New Roman" w:hAnsi="Times New Roman"/>
          <w:sz w:val="24"/>
          <w:szCs w:val="24"/>
        </w:rPr>
        <w:t xml:space="preserve">, </w:t>
      </w:r>
      <w:r w:rsidRPr="00121A2C">
        <w:rPr>
          <w:rFonts w:ascii="Times New Roman" w:hAnsi="Times New Roman"/>
          <w:sz w:val="24"/>
          <w:szCs w:val="24"/>
        </w:rPr>
        <w:t>willende</w:t>
      </w:r>
      <w:r>
        <w:rPr>
          <w:rFonts w:ascii="Times New Roman" w:hAnsi="Times New Roman"/>
          <w:sz w:val="24"/>
          <w:szCs w:val="24"/>
        </w:rPr>
        <w:t xml:space="preserve"> een </w:t>
      </w:r>
      <w:r w:rsidRPr="00121A2C">
        <w:rPr>
          <w:rFonts w:ascii="Times New Roman" w:hAnsi="Times New Roman"/>
          <w:sz w:val="24"/>
          <w:szCs w:val="24"/>
        </w:rPr>
        <w:t>toren bouwen</w:t>
      </w:r>
      <w:r>
        <w:rPr>
          <w:rFonts w:ascii="Times New Roman" w:hAnsi="Times New Roman"/>
          <w:sz w:val="24"/>
          <w:szCs w:val="24"/>
        </w:rPr>
        <w:t xml:space="preserve">, </w:t>
      </w:r>
      <w:r w:rsidRPr="00121A2C">
        <w:rPr>
          <w:rFonts w:ascii="Times New Roman" w:hAnsi="Times New Roman"/>
          <w:sz w:val="24"/>
          <w:szCs w:val="24"/>
        </w:rPr>
        <w:t>zit niet eerst neer en overrekent de kosten</w:t>
      </w:r>
      <w:r>
        <w:rPr>
          <w:rFonts w:ascii="Times New Roman" w:hAnsi="Times New Roman"/>
          <w:sz w:val="24"/>
          <w:szCs w:val="24"/>
        </w:rPr>
        <w:t xml:space="preserve">, </w:t>
      </w:r>
      <w:r w:rsidRPr="00121A2C">
        <w:rPr>
          <w:rFonts w:ascii="Times New Roman" w:hAnsi="Times New Roman"/>
          <w:sz w:val="24"/>
          <w:szCs w:val="24"/>
        </w:rPr>
        <w:t>of hij ook heeft hetgeen tot volmaking nodig is? Lukas 14:27</w:t>
      </w:r>
      <w:r>
        <w:rPr>
          <w:rFonts w:ascii="Times New Roman" w:hAnsi="Times New Roman"/>
          <w:sz w:val="24"/>
          <w:szCs w:val="24"/>
        </w:rPr>
        <w:t xml:space="preserve"> - </w:t>
      </w:r>
      <w:r w:rsidRPr="00121A2C">
        <w:rPr>
          <w:rFonts w:ascii="Times New Roman" w:hAnsi="Times New Roman"/>
          <w:sz w:val="24"/>
          <w:szCs w:val="24"/>
        </w:rPr>
        <w:t xml:space="preserve">29.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voor ons verstand is dit</w:t>
      </w:r>
      <w:r>
        <w:rPr>
          <w:rFonts w:ascii="Times New Roman" w:hAnsi="Times New Roman"/>
          <w:sz w:val="24"/>
          <w:szCs w:val="24"/>
        </w:rPr>
        <w:t xml:space="preserve"> een </w:t>
      </w:r>
      <w:r w:rsidRPr="00121A2C">
        <w:rPr>
          <w:rFonts w:ascii="Times New Roman" w:hAnsi="Times New Roman"/>
          <w:sz w:val="24"/>
          <w:szCs w:val="24"/>
        </w:rPr>
        <w:t>harde reden</w:t>
      </w:r>
      <w:r>
        <w:rPr>
          <w:rFonts w:ascii="Times New Roman" w:hAnsi="Times New Roman"/>
          <w:sz w:val="24"/>
          <w:szCs w:val="24"/>
        </w:rPr>
        <w:t xml:space="preserve">, </w:t>
      </w:r>
      <w:r w:rsidRPr="00121A2C">
        <w:rPr>
          <w:rFonts w:ascii="Times New Roman" w:hAnsi="Times New Roman"/>
          <w:sz w:val="24"/>
          <w:szCs w:val="24"/>
        </w:rPr>
        <w:t>die elke flauwe hoop of verwachting schijnt uit te doven</w:t>
      </w:r>
      <w:r>
        <w:rPr>
          <w:rFonts w:ascii="Times New Roman" w:hAnsi="Times New Roman"/>
          <w:sz w:val="24"/>
          <w:szCs w:val="24"/>
        </w:rPr>
        <w:t xml:space="preserve">, </w:t>
      </w:r>
      <w:r w:rsidRPr="00121A2C">
        <w:rPr>
          <w:rFonts w:ascii="Times New Roman" w:hAnsi="Times New Roman"/>
          <w:sz w:val="24"/>
          <w:szCs w:val="24"/>
        </w:rPr>
        <w:t>maar niet voor het geloof. Integendeel</w:t>
      </w:r>
      <w:r>
        <w:rPr>
          <w:rFonts w:ascii="Times New Roman" w:hAnsi="Times New Roman"/>
          <w:sz w:val="24"/>
          <w:szCs w:val="24"/>
        </w:rPr>
        <w:t xml:space="preserve">, </w:t>
      </w:r>
      <w:r w:rsidRPr="00121A2C">
        <w:rPr>
          <w:rFonts w:ascii="Times New Roman" w:hAnsi="Times New Roman"/>
          <w:sz w:val="24"/>
          <w:szCs w:val="24"/>
        </w:rPr>
        <w:t>het geloof versterkt ons in onze verwachting</w:t>
      </w:r>
      <w:r>
        <w:rPr>
          <w:rFonts w:ascii="Times New Roman" w:hAnsi="Times New Roman"/>
          <w:sz w:val="24"/>
          <w:szCs w:val="24"/>
        </w:rPr>
        <w:t xml:space="preserve">, </w:t>
      </w:r>
      <w:r w:rsidRPr="00121A2C">
        <w:rPr>
          <w:rFonts w:ascii="Times New Roman" w:hAnsi="Times New Roman"/>
          <w:sz w:val="24"/>
          <w:szCs w:val="24"/>
        </w:rPr>
        <w:t>stelt de zaken ons schijnbaar heerlijker en begeerlijker voor ogen. Het verstand zegt</w:t>
      </w:r>
      <w:r>
        <w:rPr>
          <w:rFonts w:ascii="Times New Roman" w:hAnsi="Times New Roman"/>
          <w:sz w:val="24"/>
          <w:szCs w:val="24"/>
        </w:rPr>
        <w:t xml:space="preserve">, </w:t>
      </w:r>
      <w:r w:rsidRPr="00121A2C">
        <w:rPr>
          <w:rFonts w:ascii="Times New Roman" w:hAnsi="Times New Roman"/>
          <w:sz w:val="24"/>
          <w:szCs w:val="24"/>
        </w:rPr>
        <w:t>wie zal Christus</w:t>
      </w:r>
      <w:r>
        <w:rPr>
          <w:rFonts w:ascii="Times New Roman" w:hAnsi="Times New Roman"/>
          <w:sz w:val="24"/>
          <w:szCs w:val="24"/>
        </w:rPr>
        <w:t xml:space="preserve">, </w:t>
      </w:r>
      <w:r w:rsidRPr="00121A2C">
        <w:rPr>
          <w:rFonts w:ascii="Times New Roman" w:hAnsi="Times New Roman"/>
          <w:sz w:val="24"/>
          <w:szCs w:val="24"/>
        </w:rPr>
        <w:t>die dadelijk bij het begin</w:t>
      </w:r>
      <w:r>
        <w:rPr>
          <w:rFonts w:ascii="Times New Roman" w:hAnsi="Times New Roman"/>
          <w:sz w:val="24"/>
          <w:szCs w:val="24"/>
        </w:rPr>
        <w:t xml:space="preserve"> zo'n </w:t>
      </w:r>
      <w:r w:rsidRPr="00121A2C">
        <w:rPr>
          <w:rFonts w:ascii="Times New Roman" w:hAnsi="Times New Roman"/>
          <w:sz w:val="24"/>
          <w:szCs w:val="24"/>
        </w:rPr>
        <w:t>harden weg inslaat</w:t>
      </w:r>
      <w:r>
        <w:rPr>
          <w:rFonts w:ascii="Times New Roman" w:hAnsi="Times New Roman"/>
          <w:sz w:val="24"/>
          <w:szCs w:val="24"/>
        </w:rPr>
        <w:t xml:space="preserve">, </w:t>
      </w:r>
      <w:r w:rsidRPr="00121A2C">
        <w:rPr>
          <w:rFonts w:ascii="Times New Roman" w:hAnsi="Times New Roman"/>
          <w:sz w:val="24"/>
          <w:szCs w:val="24"/>
        </w:rPr>
        <w:t>volgen</w:t>
      </w:r>
      <w:r>
        <w:rPr>
          <w:rFonts w:ascii="Times New Roman" w:hAnsi="Times New Roman"/>
          <w:sz w:val="24"/>
          <w:szCs w:val="24"/>
        </w:rPr>
        <w:t>? M</w:t>
      </w:r>
      <w:r w:rsidRPr="00121A2C">
        <w:rPr>
          <w:rFonts w:ascii="Times New Roman" w:hAnsi="Times New Roman"/>
          <w:sz w:val="24"/>
          <w:szCs w:val="24"/>
        </w:rPr>
        <w:t>aar het geloof zegt</w:t>
      </w:r>
      <w:r>
        <w:rPr>
          <w:rFonts w:ascii="Times New Roman" w:hAnsi="Times New Roman"/>
          <w:sz w:val="24"/>
          <w:szCs w:val="24"/>
        </w:rPr>
        <w:t xml:space="preserve">, </w:t>
      </w:r>
      <w:r w:rsidRPr="00121A2C">
        <w:rPr>
          <w:rFonts w:ascii="Times New Roman" w:hAnsi="Times New Roman"/>
          <w:sz w:val="24"/>
          <w:szCs w:val="24"/>
        </w:rPr>
        <w:t>als het begin van</w:t>
      </w:r>
      <w:r>
        <w:rPr>
          <w:rFonts w:ascii="Times New Roman" w:hAnsi="Times New Roman"/>
          <w:sz w:val="24"/>
          <w:szCs w:val="24"/>
        </w:rPr>
        <w:t xml:space="preserve"> de </w:t>
      </w:r>
      <w:r w:rsidRPr="00121A2C">
        <w:rPr>
          <w:rFonts w:ascii="Times New Roman" w:hAnsi="Times New Roman"/>
          <w:sz w:val="24"/>
          <w:szCs w:val="24"/>
        </w:rPr>
        <w:t>weg zo moeilijk is</w:t>
      </w:r>
      <w:r>
        <w:rPr>
          <w:rFonts w:ascii="Times New Roman" w:hAnsi="Times New Roman"/>
          <w:sz w:val="24"/>
          <w:szCs w:val="24"/>
        </w:rPr>
        <w:t xml:space="preserve">, </w:t>
      </w:r>
      <w:r w:rsidRPr="00121A2C">
        <w:rPr>
          <w:rFonts w:ascii="Times New Roman" w:hAnsi="Times New Roman"/>
          <w:sz w:val="24"/>
          <w:szCs w:val="24"/>
        </w:rPr>
        <w:t>wat zal dan toch het einde van</w:t>
      </w:r>
      <w:r>
        <w:rPr>
          <w:rFonts w:ascii="Times New Roman" w:hAnsi="Times New Roman"/>
          <w:sz w:val="24"/>
          <w:szCs w:val="24"/>
        </w:rPr>
        <w:t xml:space="preserve"> de </w:t>
      </w:r>
      <w:r w:rsidRPr="00121A2C">
        <w:rPr>
          <w:rFonts w:ascii="Times New Roman" w:hAnsi="Times New Roman"/>
          <w:sz w:val="24"/>
          <w:szCs w:val="24"/>
        </w:rPr>
        <w:t>loopbaan eens Christens onuitsprekelijk schoon zijn</w:t>
      </w:r>
      <w:r>
        <w:rPr>
          <w:rFonts w:ascii="Times New Roman" w:hAnsi="Times New Roman"/>
          <w:sz w:val="24"/>
          <w:szCs w:val="24"/>
        </w:rPr>
        <w:t xml:space="preserve">, </w:t>
      </w:r>
      <w:r w:rsidRPr="00121A2C">
        <w:rPr>
          <w:rFonts w:ascii="Times New Roman" w:hAnsi="Times New Roman"/>
          <w:sz w:val="24"/>
          <w:szCs w:val="24"/>
        </w:rPr>
        <w:t>daar zij zich niet hebben laten afschrikken door moeite en gevaren</w:t>
      </w:r>
      <w:r>
        <w:rPr>
          <w:rFonts w:ascii="Times New Roman" w:hAnsi="Times New Roman"/>
          <w:sz w:val="24"/>
          <w:szCs w:val="24"/>
        </w:rPr>
        <w:t xml:space="preserve">, </w:t>
      </w:r>
      <w:r w:rsidRPr="00121A2C">
        <w:rPr>
          <w:rFonts w:ascii="Times New Roman" w:hAnsi="Times New Roman"/>
          <w:sz w:val="24"/>
          <w:szCs w:val="24"/>
        </w:rPr>
        <w:t>gevaren van allerlei aard. Zij hebben de woeste en schuimende golven der wereld getrotseerd</w:t>
      </w:r>
      <w:r>
        <w:rPr>
          <w:rFonts w:ascii="Times New Roman" w:hAnsi="Times New Roman"/>
          <w:sz w:val="24"/>
          <w:szCs w:val="24"/>
        </w:rPr>
        <w:t xml:space="preserve">, </w:t>
      </w:r>
      <w:r w:rsidRPr="00121A2C">
        <w:rPr>
          <w:rFonts w:ascii="Times New Roman" w:hAnsi="Times New Roman"/>
          <w:sz w:val="24"/>
          <w:szCs w:val="24"/>
        </w:rPr>
        <w:t>het kruis getorst</w:t>
      </w:r>
      <w:r>
        <w:rPr>
          <w:rFonts w:ascii="Times New Roman" w:hAnsi="Times New Roman"/>
          <w:sz w:val="24"/>
          <w:szCs w:val="24"/>
        </w:rPr>
        <w:t xml:space="preserve">, de </w:t>
      </w:r>
      <w:r w:rsidRPr="00121A2C">
        <w:rPr>
          <w:rFonts w:ascii="Times New Roman" w:hAnsi="Times New Roman"/>
          <w:sz w:val="24"/>
          <w:szCs w:val="24"/>
        </w:rPr>
        <w:t>smaad verdragen</w:t>
      </w:r>
      <w:r>
        <w:rPr>
          <w:rFonts w:ascii="Times New Roman" w:hAnsi="Times New Roman"/>
          <w:sz w:val="24"/>
          <w:szCs w:val="24"/>
        </w:rPr>
        <w:t xml:space="preserve">, </w:t>
      </w:r>
      <w:r w:rsidRPr="00121A2C">
        <w:rPr>
          <w:rFonts w:ascii="Times New Roman" w:hAnsi="Times New Roman"/>
          <w:sz w:val="24"/>
          <w:szCs w:val="24"/>
        </w:rPr>
        <w:t>alles verduurd</w:t>
      </w:r>
      <w:r>
        <w:rPr>
          <w:rFonts w:ascii="Times New Roman" w:hAnsi="Times New Roman"/>
          <w:sz w:val="24"/>
          <w:szCs w:val="24"/>
        </w:rPr>
        <w:t xml:space="preserve">, </w:t>
      </w:r>
      <w:r w:rsidRPr="00121A2C">
        <w:rPr>
          <w:rFonts w:ascii="Times New Roman" w:hAnsi="Times New Roman"/>
          <w:sz w:val="24"/>
          <w:szCs w:val="24"/>
        </w:rPr>
        <w:t>om slechts dat</w:t>
      </w:r>
      <w:r>
        <w:rPr>
          <w:rFonts w:ascii="Times New Roman" w:hAnsi="Times New Roman"/>
          <w:sz w:val="24"/>
          <w:szCs w:val="24"/>
        </w:rPr>
        <w:t xml:space="preserve"> een </w:t>
      </w:r>
      <w:r w:rsidRPr="00121A2C">
        <w:rPr>
          <w:rFonts w:ascii="Times New Roman" w:hAnsi="Times New Roman"/>
          <w:sz w:val="24"/>
          <w:szCs w:val="24"/>
        </w:rPr>
        <w:t>doel te bereiken</w:t>
      </w:r>
      <w:r>
        <w:rPr>
          <w:rFonts w:ascii="Times New Roman" w:hAnsi="Times New Roman"/>
          <w:sz w:val="24"/>
          <w:szCs w:val="24"/>
        </w:rPr>
        <w:t xml:space="preserve">, </w:t>
      </w:r>
      <w:r w:rsidRPr="00121A2C">
        <w:rPr>
          <w:rFonts w:ascii="Times New Roman" w:hAnsi="Times New Roman"/>
          <w:sz w:val="24"/>
          <w:szCs w:val="24"/>
        </w:rPr>
        <w:t xml:space="preserve">de zaligheid hunner onsterfelijke ziel. </w:t>
      </w:r>
      <w:r w:rsidRPr="007812E3">
        <w:rPr>
          <w:rFonts w:ascii="Times New Roman" w:hAnsi="Times New Roman"/>
          <w:i/>
          <w:sz w:val="24"/>
          <w:szCs w:val="24"/>
        </w:rPr>
        <w:t>In de wereld zal u verdrukking lijden</w:t>
      </w:r>
      <w:r>
        <w:rPr>
          <w:rFonts w:ascii="Times New Roman" w:hAnsi="Times New Roman"/>
          <w:i/>
          <w:sz w:val="24"/>
          <w:szCs w:val="24"/>
        </w:rPr>
        <w:t xml:space="preserve">, </w:t>
      </w:r>
      <w:r w:rsidRPr="007812E3">
        <w:rPr>
          <w:rFonts w:ascii="Times New Roman" w:hAnsi="Times New Roman"/>
          <w:i/>
          <w:sz w:val="24"/>
          <w:szCs w:val="24"/>
        </w:rPr>
        <w:t>maar hebt goeden moed</w:t>
      </w:r>
      <w:r>
        <w:rPr>
          <w:rFonts w:ascii="Times New Roman" w:hAnsi="Times New Roman"/>
          <w:i/>
          <w:sz w:val="24"/>
          <w:szCs w:val="24"/>
        </w:rPr>
        <w:t xml:space="preserve">, </w:t>
      </w:r>
      <w:r w:rsidRPr="007812E3">
        <w:rPr>
          <w:rFonts w:ascii="Times New Roman" w:hAnsi="Times New Roman"/>
          <w:i/>
          <w:sz w:val="24"/>
          <w:szCs w:val="24"/>
        </w:rPr>
        <w:t>Ik heb de wereld overwonnen</w:t>
      </w:r>
      <w:r w:rsidRPr="00121A2C">
        <w:rPr>
          <w:rFonts w:ascii="Times New Roman" w:hAnsi="Times New Roman"/>
          <w:sz w:val="24"/>
          <w:szCs w:val="24"/>
        </w:rPr>
        <w:t>. Ja</w:t>
      </w:r>
      <w:r>
        <w:rPr>
          <w:rFonts w:ascii="Times New Roman" w:hAnsi="Times New Roman"/>
          <w:sz w:val="24"/>
          <w:szCs w:val="24"/>
        </w:rPr>
        <w:t xml:space="preserve">, </w:t>
      </w:r>
      <w:r w:rsidRPr="00121A2C">
        <w:rPr>
          <w:rFonts w:ascii="Times New Roman" w:hAnsi="Times New Roman"/>
          <w:sz w:val="24"/>
          <w:szCs w:val="24"/>
        </w:rPr>
        <w:t>zegt het geloof</w:t>
      </w:r>
      <w:r>
        <w:rPr>
          <w:rFonts w:ascii="Times New Roman" w:hAnsi="Times New Roman"/>
          <w:sz w:val="24"/>
          <w:szCs w:val="24"/>
        </w:rPr>
        <w:t xml:space="preserve">, </w:t>
      </w:r>
      <w:r w:rsidRPr="00121A2C">
        <w:rPr>
          <w:rFonts w:ascii="Times New Roman" w:hAnsi="Times New Roman"/>
          <w:sz w:val="24"/>
          <w:szCs w:val="24"/>
        </w:rPr>
        <w:t>door lijden moet men komen tot verblijden: ziet op</w:t>
      </w:r>
      <w:r>
        <w:rPr>
          <w:rFonts w:ascii="Times New Roman" w:hAnsi="Times New Roman"/>
          <w:sz w:val="24"/>
          <w:szCs w:val="24"/>
        </w:rPr>
        <w:t xml:space="preserve"> de </w:t>
      </w:r>
      <w:r w:rsidRPr="00121A2C">
        <w:rPr>
          <w:rFonts w:ascii="Times New Roman" w:hAnsi="Times New Roman"/>
          <w:sz w:val="24"/>
          <w:szCs w:val="24"/>
        </w:rPr>
        <w:t>oversten Leidsman en Voleinder des geloofs</w:t>
      </w:r>
      <w:r>
        <w:rPr>
          <w:rFonts w:ascii="Times New Roman" w:hAnsi="Times New Roman"/>
          <w:sz w:val="24"/>
          <w:szCs w:val="24"/>
        </w:rPr>
        <w:t xml:space="preserve">, </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dewelke</w:t>
      </w:r>
      <w:r>
        <w:rPr>
          <w:rFonts w:ascii="Times New Roman" w:hAnsi="Times New Roman"/>
          <w:sz w:val="24"/>
          <w:szCs w:val="24"/>
        </w:rPr>
        <w:t xml:space="preserve">, </w:t>
      </w:r>
      <w:r w:rsidRPr="00121A2C">
        <w:rPr>
          <w:rFonts w:ascii="Times New Roman" w:hAnsi="Times New Roman"/>
          <w:sz w:val="24"/>
          <w:szCs w:val="24"/>
        </w:rPr>
        <w:t>voor de vreugde</w:t>
      </w:r>
      <w:r>
        <w:rPr>
          <w:rFonts w:ascii="Times New Roman" w:hAnsi="Times New Roman"/>
          <w:sz w:val="24"/>
          <w:szCs w:val="24"/>
        </w:rPr>
        <w:t xml:space="preserve">, </w:t>
      </w:r>
      <w:r w:rsidRPr="00121A2C">
        <w:rPr>
          <w:rFonts w:ascii="Times New Roman" w:hAnsi="Times New Roman"/>
          <w:sz w:val="24"/>
          <w:szCs w:val="24"/>
        </w:rPr>
        <w:t>die hem voorgesteld was</w:t>
      </w:r>
      <w:r>
        <w:rPr>
          <w:rFonts w:ascii="Times New Roman" w:hAnsi="Times New Roman"/>
          <w:sz w:val="24"/>
          <w:szCs w:val="24"/>
        </w:rPr>
        <w:t xml:space="preserve">, </w:t>
      </w:r>
      <w:r w:rsidRPr="00121A2C">
        <w:rPr>
          <w:rFonts w:ascii="Times New Roman" w:hAnsi="Times New Roman"/>
          <w:sz w:val="24"/>
          <w:szCs w:val="24"/>
        </w:rPr>
        <w:t>het kruis heeft verdragen</w:t>
      </w:r>
      <w:r>
        <w:rPr>
          <w:rFonts w:ascii="Times New Roman" w:hAnsi="Times New Roman"/>
          <w:sz w:val="24"/>
          <w:szCs w:val="24"/>
        </w:rPr>
        <w:t xml:space="preserve">, </w:t>
      </w:r>
      <w:r w:rsidRPr="00121A2C">
        <w:rPr>
          <w:rFonts w:ascii="Times New Roman" w:hAnsi="Times New Roman"/>
          <w:sz w:val="24"/>
          <w:szCs w:val="24"/>
        </w:rPr>
        <w:t>en schande veracht</w:t>
      </w:r>
      <w:r>
        <w:rPr>
          <w:rFonts w:ascii="Times New Roman" w:hAnsi="Times New Roman"/>
          <w:sz w:val="24"/>
          <w:szCs w:val="24"/>
        </w:rPr>
        <w:t xml:space="preserve">, </w:t>
      </w:r>
      <w:r w:rsidRPr="00121A2C">
        <w:rPr>
          <w:rFonts w:ascii="Times New Roman" w:hAnsi="Times New Roman"/>
          <w:sz w:val="24"/>
          <w:szCs w:val="24"/>
        </w:rPr>
        <w:t>en is gezeten aan de rechterhand des troons van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12:2. Maar niet bij ieder mens bestaat de kennis van deze zaken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daarom</w:t>
      </w:r>
      <w:r w:rsidRPr="00121A2C">
        <w:rPr>
          <w:rFonts w:ascii="Times New Roman" w:hAnsi="Times New Roman"/>
          <w:sz w:val="24"/>
          <w:szCs w:val="24"/>
        </w:rPr>
        <w:t xml:space="preserve"> ook niet</w:t>
      </w:r>
      <w:r>
        <w:rPr>
          <w:rFonts w:ascii="Times New Roman" w:hAnsi="Times New Roman"/>
          <w:sz w:val="24"/>
          <w:szCs w:val="24"/>
        </w:rPr>
        <w:t xml:space="preserve"> zo'n </w:t>
      </w:r>
      <w:r w:rsidRPr="00121A2C">
        <w:rPr>
          <w:rFonts w:ascii="Times New Roman" w:hAnsi="Times New Roman"/>
          <w:sz w:val="24"/>
          <w:szCs w:val="24"/>
        </w:rPr>
        <w:t>opgewektheid en lust om het kruis op zich te nemen en de zelfverloochening te oefenen om Christus wil</w:t>
      </w:r>
      <w:r>
        <w:rPr>
          <w:rFonts w:ascii="Times New Roman" w:hAnsi="Times New Roman"/>
          <w:sz w:val="24"/>
          <w:szCs w:val="24"/>
        </w:rPr>
        <w:t xml:space="preserve">, </w:t>
      </w:r>
      <w:r w:rsidRPr="00121A2C">
        <w:rPr>
          <w:rFonts w:ascii="Times New Roman" w:hAnsi="Times New Roman"/>
          <w:sz w:val="24"/>
          <w:szCs w:val="24"/>
        </w:rPr>
        <w:t>want zij bedenken niet de dingen die boven zijn</w:t>
      </w:r>
      <w:r>
        <w:rPr>
          <w:rFonts w:ascii="Times New Roman" w:hAnsi="Times New Roman"/>
          <w:sz w:val="24"/>
          <w:szCs w:val="24"/>
        </w:rPr>
        <w:t xml:space="preserve">, </w:t>
      </w:r>
      <w:r w:rsidRPr="00121A2C">
        <w:rPr>
          <w:rFonts w:ascii="Times New Roman" w:hAnsi="Times New Roman"/>
          <w:sz w:val="24"/>
          <w:szCs w:val="24"/>
        </w:rPr>
        <w:t xml:space="preserve">waar Christus is zittende aan de rechterhand Gods. </w:t>
      </w:r>
      <w:r>
        <w:rPr>
          <w:rFonts w:ascii="Times New Roman" w:hAnsi="Times New Roman"/>
          <w:sz w:val="24"/>
          <w:szCs w:val="24"/>
        </w:rPr>
        <w:t xml:space="preserve">Kol. </w:t>
      </w:r>
      <w:r w:rsidRPr="00121A2C">
        <w:rPr>
          <w:rFonts w:ascii="Times New Roman" w:hAnsi="Times New Roman"/>
          <w:sz w:val="24"/>
          <w:szCs w:val="24"/>
        </w:rPr>
        <w:t>3:2</w:t>
      </w:r>
      <w:r>
        <w:rPr>
          <w:rFonts w:ascii="Times New Roman" w:hAnsi="Times New Roman"/>
          <w:sz w:val="24"/>
          <w:szCs w:val="24"/>
        </w:rPr>
        <w:t xml:space="preserve"> - </w:t>
      </w:r>
      <w:r w:rsidRPr="00121A2C">
        <w:rPr>
          <w:rFonts w:ascii="Times New Roman" w:hAnsi="Times New Roman"/>
          <w:sz w:val="24"/>
          <w:szCs w:val="24"/>
        </w:rPr>
        <w:t xml:space="preserve">4.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Daarom geeft de Heere Jezus Christus bij het begin reeds aan</w:t>
      </w:r>
      <w:r>
        <w:rPr>
          <w:rFonts w:ascii="Times New Roman" w:hAnsi="Times New Roman"/>
          <w:sz w:val="24"/>
          <w:szCs w:val="24"/>
        </w:rPr>
        <w:t xml:space="preserve"> zijn </w:t>
      </w:r>
      <w:r w:rsidRPr="00121A2C">
        <w:rPr>
          <w:rFonts w:ascii="Times New Roman" w:hAnsi="Times New Roman"/>
          <w:sz w:val="24"/>
          <w:szCs w:val="24"/>
        </w:rPr>
        <w:t>volgelingen de volgende zaken in overweging. Hij geeft hen namelijk de drie volgende zaken in overweging</w:t>
      </w:r>
      <w:r>
        <w:rPr>
          <w:rFonts w:ascii="Times New Roman" w:hAnsi="Times New Roman"/>
          <w:sz w:val="24"/>
          <w:szCs w:val="24"/>
        </w:rPr>
        <w:t xml:space="preserve"> - </w:t>
      </w:r>
      <w:r w:rsidRPr="00121A2C">
        <w:rPr>
          <w:rFonts w:ascii="Times New Roman" w:hAnsi="Times New Roman"/>
          <w:sz w:val="24"/>
          <w:szCs w:val="24"/>
        </w:rPr>
        <w:t>het kruis</w:t>
      </w:r>
      <w:r>
        <w:rPr>
          <w:rFonts w:ascii="Times New Roman" w:hAnsi="Times New Roman"/>
          <w:sz w:val="24"/>
          <w:szCs w:val="24"/>
        </w:rPr>
        <w:t xml:space="preserve">, </w:t>
      </w:r>
      <w:r w:rsidRPr="00121A2C">
        <w:rPr>
          <w:rFonts w:ascii="Times New Roman" w:hAnsi="Times New Roman"/>
          <w:sz w:val="24"/>
          <w:szCs w:val="24"/>
        </w:rPr>
        <w:t>het verlies van het leven</w:t>
      </w:r>
      <w:r>
        <w:rPr>
          <w:rFonts w:ascii="Times New Roman" w:hAnsi="Times New Roman"/>
          <w:sz w:val="24"/>
          <w:szCs w:val="24"/>
        </w:rPr>
        <w:t xml:space="preserve">, </w:t>
      </w:r>
      <w:r w:rsidRPr="00121A2C">
        <w:rPr>
          <w:rFonts w:ascii="Times New Roman" w:hAnsi="Times New Roman"/>
          <w:sz w:val="24"/>
          <w:szCs w:val="24"/>
        </w:rPr>
        <w:t>en het verlies der ziel. Alsdan redeneert Hij met hen over deze dingen</w:t>
      </w:r>
      <w:r>
        <w:rPr>
          <w:rFonts w:ascii="Times New Roman" w:hAnsi="Times New Roman"/>
          <w:sz w:val="24"/>
          <w:szCs w:val="24"/>
        </w:rPr>
        <w:t xml:space="preserve">, </w:t>
      </w:r>
      <w:r w:rsidRPr="00121A2C">
        <w:rPr>
          <w:rFonts w:ascii="Times New Roman" w:hAnsi="Times New Roman"/>
          <w:sz w:val="24"/>
          <w:szCs w:val="24"/>
        </w:rPr>
        <w:t>zeggende hier is het kruis</w:t>
      </w:r>
      <w:r>
        <w:rPr>
          <w:rFonts w:ascii="Times New Roman" w:hAnsi="Times New Roman"/>
          <w:sz w:val="24"/>
          <w:szCs w:val="24"/>
        </w:rPr>
        <w:t xml:space="preserve">, </w:t>
      </w:r>
      <w:r w:rsidRPr="00121A2C">
        <w:rPr>
          <w:rFonts w:ascii="Times New Roman" w:hAnsi="Times New Roman"/>
          <w:sz w:val="24"/>
          <w:szCs w:val="24"/>
        </w:rPr>
        <w:t>het leven en de ziel</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kruis</w:t>
      </w:r>
      <w:r>
        <w:rPr>
          <w:rFonts w:ascii="Times New Roman" w:hAnsi="Times New Roman"/>
          <w:sz w:val="24"/>
          <w:szCs w:val="24"/>
        </w:rPr>
        <w:t xml:space="preserve">, </w:t>
      </w:r>
      <w:r w:rsidRPr="00121A2C">
        <w:rPr>
          <w:rFonts w:ascii="Times New Roman" w:hAnsi="Times New Roman"/>
          <w:sz w:val="24"/>
          <w:szCs w:val="24"/>
        </w:rPr>
        <w:t xml:space="preserve">en dat </w:t>
      </w:r>
      <w:r>
        <w:rPr>
          <w:rFonts w:ascii="Times New Roman" w:hAnsi="Times New Roman"/>
          <w:sz w:val="24"/>
          <w:szCs w:val="24"/>
        </w:rPr>
        <w:t xml:space="preserve">moet u </w:t>
      </w:r>
      <w:r w:rsidRPr="00121A2C">
        <w:rPr>
          <w:rFonts w:ascii="Times New Roman" w:hAnsi="Times New Roman"/>
          <w:sz w:val="24"/>
          <w:szCs w:val="24"/>
        </w:rPr>
        <w:t>opnemen</w:t>
      </w:r>
      <w:r>
        <w:rPr>
          <w:rFonts w:ascii="Times New Roman" w:hAnsi="Times New Roman"/>
          <w:sz w:val="24"/>
          <w:szCs w:val="24"/>
        </w:rPr>
        <w:t xml:space="preserve">, </w:t>
      </w:r>
      <w:r w:rsidRPr="007812E3">
        <w:rPr>
          <w:rFonts w:ascii="Times New Roman" w:hAnsi="Times New Roman"/>
          <w:i/>
          <w:sz w:val="24"/>
          <w:szCs w:val="24"/>
        </w:rPr>
        <w:t>als gij Mij wilt volgen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leven</w:t>
      </w:r>
      <w:r>
        <w:rPr>
          <w:rFonts w:ascii="Times New Roman" w:hAnsi="Times New Roman"/>
          <w:sz w:val="24"/>
          <w:szCs w:val="24"/>
        </w:rPr>
        <w:t xml:space="preserve">, </w:t>
      </w:r>
      <w:r w:rsidRPr="00121A2C">
        <w:rPr>
          <w:rFonts w:ascii="Times New Roman" w:hAnsi="Times New Roman"/>
          <w:sz w:val="24"/>
          <w:szCs w:val="24"/>
        </w:rPr>
        <w:t>dat zult ge voor enigen tijd behouden</w:t>
      </w:r>
      <w:r>
        <w:rPr>
          <w:rFonts w:ascii="Times New Roman" w:hAnsi="Times New Roman"/>
          <w:sz w:val="24"/>
          <w:szCs w:val="24"/>
        </w:rPr>
        <w:t xml:space="preserve"> indien </w:t>
      </w:r>
      <w:r w:rsidRPr="007812E3">
        <w:rPr>
          <w:rFonts w:ascii="Times New Roman" w:hAnsi="Times New Roman"/>
          <w:i/>
          <w:sz w:val="24"/>
          <w:szCs w:val="24"/>
        </w:rPr>
        <w:t>gij Mij verwerpt.</w:t>
      </w:r>
      <w:r>
        <w:rPr>
          <w:rFonts w:ascii="Times New Roman" w:hAnsi="Times New Roman"/>
          <w:sz w:val="24"/>
          <w:szCs w:val="24"/>
        </w:rPr>
        <w:t xml:space="preserve"> </w:t>
      </w:r>
    </w:p>
    <w:p w:rsidR="003978FA" w:rsidRPr="007812E3" w:rsidRDefault="003978FA" w:rsidP="004E2004">
      <w:pPr>
        <w:jc w:val="both"/>
        <w:rPr>
          <w:rFonts w:ascii="Times New Roman" w:hAnsi="Times New Roman"/>
          <w:i/>
          <w:sz w:val="24"/>
          <w:szCs w:val="24"/>
        </w:rPr>
      </w:pPr>
      <w:r>
        <w:rPr>
          <w:rFonts w:ascii="Times New Roman" w:hAnsi="Times New Roman"/>
          <w:sz w:val="24"/>
          <w:szCs w:val="24"/>
        </w:rPr>
        <w:t xml:space="preserve">3.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en die zal voor eeuwig verloren gaan</w:t>
      </w:r>
      <w:r>
        <w:rPr>
          <w:rFonts w:ascii="Times New Roman" w:hAnsi="Times New Roman"/>
          <w:sz w:val="24"/>
          <w:szCs w:val="24"/>
        </w:rPr>
        <w:t xml:space="preserve">, indien </w:t>
      </w:r>
      <w:r w:rsidRPr="007812E3">
        <w:rPr>
          <w:rFonts w:ascii="Times New Roman" w:hAnsi="Times New Roman"/>
          <w:i/>
          <w:sz w:val="24"/>
          <w:szCs w:val="24"/>
        </w:rPr>
        <w:t>gij Mij niet volgt</w:t>
      </w:r>
      <w:r>
        <w:rPr>
          <w:rFonts w:ascii="Times New Roman" w:hAnsi="Times New Roman"/>
          <w:i/>
          <w:sz w:val="24"/>
          <w:szCs w:val="24"/>
        </w:rPr>
        <w:t xml:space="preserve">, </w:t>
      </w:r>
      <w:r w:rsidRPr="007812E3">
        <w:rPr>
          <w:rFonts w:ascii="Times New Roman" w:hAnsi="Times New Roman"/>
          <w:i/>
          <w:sz w:val="24"/>
          <w:szCs w:val="24"/>
        </w:rPr>
        <w:t xml:space="preserve">en niet in Mij blijft.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Na denkt nu goed na</w:t>
      </w:r>
      <w:r>
        <w:rPr>
          <w:rFonts w:ascii="Times New Roman" w:hAnsi="Times New Roman"/>
          <w:sz w:val="24"/>
          <w:szCs w:val="24"/>
        </w:rPr>
        <w:t xml:space="preserve">, </w:t>
      </w:r>
      <w:r w:rsidRPr="00121A2C">
        <w:rPr>
          <w:rFonts w:ascii="Times New Roman" w:hAnsi="Times New Roman"/>
          <w:sz w:val="24"/>
          <w:szCs w:val="24"/>
        </w:rPr>
        <w:t xml:space="preserve">overweeg </w:t>
      </w:r>
      <w:r>
        <w:rPr>
          <w:rFonts w:ascii="Times New Roman" w:hAnsi="Times New Roman"/>
          <w:sz w:val="24"/>
          <w:szCs w:val="24"/>
        </w:rPr>
        <w:t>ernstig</w:t>
      </w:r>
      <w:r w:rsidRPr="00121A2C">
        <w:rPr>
          <w:rFonts w:ascii="Times New Roman" w:hAnsi="Times New Roman"/>
          <w:sz w:val="24"/>
          <w:szCs w:val="24"/>
        </w:rPr>
        <w:t xml:space="preserve"> wat het beste is voor u. </w:t>
      </w:r>
      <w:r>
        <w:rPr>
          <w:rFonts w:ascii="Times New Roman" w:hAnsi="Times New Roman"/>
          <w:sz w:val="24"/>
          <w:szCs w:val="24"/>
        </w:rPr>
        <w:t xml:space="preserve">Zal u </w:t>
      </w:r>
      <w:r w:rsidRPr="00121A2C">
        <w:rPr>
          <w:rFonts w:ascii="Times New Roman" w:hAnsi="Times New Roman"/>
          <w:sz w:val="24"/>
          <w:szCs w:val="24"/>
        </w:rPr>
        <w:t>uw kruis dragen</w:t>
      </w:r>
      <w:r>
        <w:rPr>
          <w:rFonts w:ascii="Times New Roman" w:hAnsi="Times New Roman"/>
          <w:sz w:val="24"/>
          <w:szCs w:val="24"/>
        </w:rPr>
        <w:t xml:space="preserve">, </w:t>
      </w:r>
      <w:r w:rsidRPr="00121A2C">
        <w:rPr>
          <w:rFonts w:ascii="Times New Roman" w:hAnsi="Times New Roman"/>
          <w:sz w:val="24"/>
          <w:szCs w:val="24"/>
        </w:rPr>
        <w:t>Mij navolgen</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uw </w:t>
      </w:r>
      <w:r w:rsidRPr="00121A2C">
        <w:rPr>
          <w:rFonts w:ascii="Times New Roman" w:hAnsi="Times New Roman"/>
          <w:sz w:val="24"/>
          <w:szCs w:val="24"/>
        </w:rPr>
        <w:t xml:space="preserve">ziel van een eeuwig verderf verschonen? Of </w:t>
      </w:r>
      <w:r>
        <w:rPr>
          <w:rFonts w:ascii="Times New Roman" w:hAnsi="Times New Roman"/>
          <w:sz w:val="24"/>
          <w:szCs w:val="24"/>
        </w:rPr>
        <w:t xml:space="preserve">zal u </w:t>
      </w:r>
      <w:r w:rsidRPr="00121A2C">
        <w:rPr>
          <w:rFonts w:ascii="Times New Roman" w:hAnsi="Times New Roman"/>
          <w:sz w:val="24"/>
          <w:szCs w:val="24"/>
        </w:rPr>
        <w:t>het kruis schuwen om uw leven enigen tijd te behouden</w:t>
      </w:r>
      <w:r>
        <w:rPr>
          <w:rFonts w:ascii="Times New Roman" w:hAnsi="Times New Roman"/>
          <w:sz w:val="24"/>
          <w:szCs w:val="24"/>
        </w:rPr>
        <w:t xml:space="preserve">, </w:t>
      </w:r>
      <w:r w:rsidRPr="00121A2C">
        <w:rPr>
          <w:rFonts w:ascii="Times New Roman" w:hAnsi="Times New Roman"/>
          <w:sz w:val="24"/>
          <w:szCs w:val="24"/>
        </w:rPr>
        <w:t>en zo gevaar lopen eeuwig verdoemd te worden</w:t>
      </w:r>
      <w:r>
        <w:rPr>
          <w:rFonts w:ascii="Times New Roman" w:hAnsi="Times New Roman"/>
          <w:sz w:val="24"/>
          <w:szCs w:val="24"/>
        </w:rPr>
        <w:t>"</w:t>
      </w:r>
      <w:r w:rsidRPr="00121A2C">
        <w:rPr>
          <w:rFonts w:ascii="Times New Roman" w:hAnsi="Times New Roman"/>
          <w:sz w:val="24"/>
          <w:szCs w:val="24"/>
        </w:rPr>
        <w:t>? Of</w:t>
      </w:r>
      <w:r>
        <w:rPr>
          <w:rFonts w:ascii="Times New Roman" w:hAnsi="Times New Roman"/>
          <w:sz w:val="24"/>
          <w:szCs w:val="24"/>
        </w:rPr>
        <w:t xml:space="preserve">, </w:t>
      </w:r>
      <w:r w:rsidRPr="00121A2C">
        <w:rPr>
          <w:rFonts w:ascii="Times New Roman" w:hAnsi="Times New Roman"/>
          <w:sz w:val="24"/>
          <w:szCs w:val="24"/>
        </w:rPr>
        <w:t>zoals Johannes het zegt</w:t>
      </w:r>
      <w:r>
        <w:rPr>
          <w:rFonts w:ascii="Times New Roman" w:hAnsi="Times New Roman"/>
          <w:sz w:val="24"/>
          <w:szCs w:val="24"/>
        </w:rPr>
        <w:t xml:space="preserve">, "zult gij </w:t>
      </w:r>
      <w:r w:rsidRPr="00121A2C">
        <w:rPr>
          <w:rFonts w:ascii="Times New Roman" w:hAnsi="Times New Roman"/>
          <w:sz w:val="24"/>
          <w:szCs w:val="24"/>
        </w:rPr>
        <w:t xml:space="preserve">uw leven liefhebben tot gij hetzelve verloren hebt? Of </w:t>
      </w:r>
      <w:r>
        <w:rPr>
          <w:rFonts w:ascii="Times New Roman" w:hAnsi="Times New Roman"/>
          <w:sz w:val="24"/>
          <w:szCs w:val="24"/>
        </w:rPr>
        <w:t xml:space="preserve">zult ge </w:t>
      </w:r>
      <w:r w:rsidRPr="00121A2C">
        <w:rPr>
          <w:rFonts w:ascii="Times New Roman" w:hAnsi="Times New Roman"/>
          <w:sz w:val="24"/>
          <w:szCs w:val="24"/>
        </w:rPr>
        <w:t>uw leven in deze wereld haten</w:t>
      </w:r>
      <w:r>
        <w:rPr>
          <w:rFonts w:ascii="Times New Roman" w:hAnsi="Times New Roman"/>
          <w:sz w:val="24"/>
          <w:szCs w:val="24"/>
        </w:rPr>
        <w:t xml:space="preserve">, </w:t>
      </w:r>
      <w:r w:rsidRPr="00121A2C">
        <w:rPr>
          <w:rFonts w:ascii="Times New Roman" w:hAnsi="Times New Roman"/>
          <w:sz w:val="24"/>
          <w:szCs w:val="24"/>
        </w:rPr>
        <w:t>om hetzelve te bewaren tot in eeuwigheid? Die zijn leven liefheeft</w:t>
      </w:r>
      <w:r>
        <w:rPr>
          <w:rFonts w:ascii="Times New Roman" w:hAnsi="Times New Roman"/>
          <w:sz w:val="24"/>
          <w:szCs w:val="24"/>
        </w:rPr>
        <w:t xml:space="preserve">, </w:t>
      </w:r>
      <w:r w:rsidRPr="00121A2C">
        <w:rPr>
          <w:rFonts w:ascii="Times New Roman" w:hAnsi="Times New Roman"/>
          <w:sz w:val="24"/>
          <w:szCs w:val="24"/>
        </w:rPr>
        <w:t>zal hetzelve verliezen en die zijn leven haat in deze wereld</w:t>
      </w:r>
      <w:r>
        <w:rPr>
          <w:rFonts w:ascii="Times New Roman" w:hAnsi="Times New Roman"/>
          <w:sz w:val="24"/>
          <w:szCs w:val="24"/>
        </w:rPr>
        <w:t xml:space="preserve">, </w:t>
      </w:r>
      <w:r w:rsidRPr="00121A2C">
        <w:rPr>
          <w:rFonts w:ascii="Times New Roman" w:hAnsi="Times New Roman"/>
          <w:sz w:val="24"/>
          <w:szCs w:val="24"/>
        </w:rPr>
        <w:t>zal hetzelve bewaren tot het eeuwige leven.</w:t>
      </w:r>
      <w:r>
        <w:rPr>
          <w:rFonts w:ascii="Times New Roman" w:hAnsi="Times New Roman"/>
          <w:sz w:val="24"/>
          <w:szCs w:val="24"/>
        </w:rPr>
        <w:t>"</w:t>
      </w:r>
      <w:r w:rsidRPr="00121A2C">
        <w:rPr>
          <w:rFonts w:ascii="Times New Roman" w:hAnsi="Times New Roman"/>
          <w:sz w:val="24"/>
          <w:szCs w:val="24"/>
        </w:rPr>
        <w:t xml:space="preserve"> Johannes 12:25.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Dit betekent</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zijn kortstondig leven in deze wereld liefheeft</w:t>
      </w:r>
      <w:r>
        <w:rPr>
          <w:rFonts w:ascii="Times New Roman" w:hAnsi="Times New Roman"/>
          <w:sz w:val="24"/>
          <w:szCs w:val="24"/>
        </w:rPr>
        <w:t xml:space="preserve">, </w:t>
      </w:r>
      <w:r w:rsidRPr="00121A2C">
        <w:rPr>
          <w:rFonts w:ascii="Times New Roman" w:hAnsi="Times New Roman"/>
          <w:sz w:val="24"/>
          <w:szCs w:val="24"/>
        </w:rPr>
        <w:t>die hetzelve zo liefheeft</w:t>
      </w:r>
      <w:r>
        <w:rPr>
          <w:rFonts w:ascii="Times New Roman" w:hAnsi="Times New Roman"/>
          <w:sz w:val="24"/>
          <w:szCs w:val="24"/>
        </w:rPr>
        <w:t xml:space="preserve">, </w:t>
      </w:r>
      <w:r w:rsidRPr="00121A2C">
        <w:rPr>
          <w:rFonts w:ascii="Times New Roman" w:hAnsi="Times New Roman"/>
          <w:sz w:val="24"/>
          <w:szCs w:val="24"/>
        </w:rPr>
        <w:t xml:space="preserve">dat hij er Christus en Zijn </w:t>
      </w:r>
      <w:r>
        <w:rPr>
          <w:rFonts w:ascii="Times New Roman" w:hAnsi="Times New Roman"/>
          <w:sz w:val="24"/>
          <w:szCs w:val="24"/>
        </w:rPr>
        <w:t>Evangelie</w:t>
      </w:r>
      <w:r w:rsidRPr="00121A2C">
        <w:rPr>
          <w:rFonts w:ascii="Times New Roman" w:hAnsi="Times New Roman"/>
          <w:sz w:val="24"/>
          <w:szCs w:val="24"/>
        </w:rPr>
        <w:t xml:space="preserve"> om haat</w:t>
      </w:r>
      <w:r>
        <w:rPr>
          <w:rFonts w:ascii="Times New Roman" w:hAnsi="Times New Roman"/>
          <w:sz w:val="24"/>
          <w:szCs w:val="24"/>
        </w:rPr>
        <w:t xml:space="preserve">, </w:t>
      </w:r>
      <w:r w:rsidRPr="00121A2C">
        <w:rPr>
          <w:rFonts w:ascii="Times New Roman" w:hAnsi="Times New Roman"/>
          <w:sz w:val="24"/>
          <w:szCs w:val="24"/>
        </w:rPr>
        <w:t>die zal zijn leven eenmaal op</w:t>
      </w:r>
      <w:r>
        <w:rPr>
          <w:rFonts w:ascii="Times New Roman" w:hAnsi="Times New Roman"/>
          <w:sz w:val="24"/>
          <w:szCs w:val="24"/>
        </w:rPr>
        <w:t xml:space="preserve"> een </w:t>
      </w:r>
      <w:r w:rsidRPr="00121A2C">
        <w:rPr>
          <w:rFonts w:ascii="Times New Roman" w:hAnsi="Times New Roman"/>
          <w:sz w:val="24"/>
          <w:szCs w:val="24"/>
        </w:rPr>
        <w:t>verschrikkelijker wijze verliezen</w:t>
      </w:r>
      <w:r>
        <w:rPr>
          <w:rFonts w:ascii="Times New Roman" w:hAnsi="Times New Roman"/>
          <w:sz w:val="24"/>
          <w:szCs w:val="24"/>
        </w:rPr>
        <w:t xml:space="preserve">, </w:t>
      </w:r>
      <w:r w:rsidRPr="00121A2C">
        <w:rPr>
          <w:rFonts w:ascii="Times New Roman" w:hAnsi="Times New Roman"/>
          <w:sz w:val="24"/>
          <w:szCs w:val="24"/>
        </w:rPr>
        <w:t>dan hij</w:t>
      </w:r>
      <w:r>
        <w:rPr>
          <w:rFonts w:ascii="Times New Roman" w:hAnsi="Times New Roman"/>
          <w:sz w:val="24"/>
          <w:szCs w:val="24"/>
        </w:rPr>
        <w:t xml:space="preserve">, </w:t>
      </w:r>
      <w:r w:rsidRPr="00121A2C">
        <w:rPr>
          <w:rFonts w:ascii="Times New Roman" w:hAnsi="Times New Roman"/>
          <w:sz w:val="24"/>
          <w:szCs w:val="24"/>
        </w:rPr>
        <w:t xml:space="preserve">die zijn leven verliest om Christus wil en Zijn </w:t>
      </w:r>
      <w:r>
        <w:rPr>
          <w:rFonts w:ascii="Times New Roman" w:hAnsi="Times New Roman"/>
          <w:sz w:val="24"/>
          <w:szCs w:val="24"/>
        </w:rPr>
        <w:t xml:space="preserve">Evangelie, </w:t>
      </w:r>
      <w:r w:rsidRPr="00121A2C">
        <w:rPr>
          <w:rFonts w:ascii="Times New Roman" w:hAnsi="Times New Roman"/>
          <w:sz w:val="24"/>
          <w:szCs w:val="24"/>
        </w:rPr>
        <w:t>maar hij die dit leven gering acht</w:t>
      </w:r>
      <w:r>
        <w:rPr>
          <w:rFonts w:ascii="Times New Roman" w:hAnsi="Times New Roman"/>
          <w:sz w:val="24"/>
          <w:szCs w:val="24"/>
        </w:rPr>
        <w:t xml:space="preserve">, </w:t>
      </w:r>
      <w:r w:rsidRPr="00121A2C">
        <w:rPr>
          <w:rFonts w:ascii="Times New Roman" w:hAnsi="Times New Roman"/>
          <w:sz w:val="24"/>
          <w:szCs w:val="24"/>
        </w:rPr>
        <w:t>wegens de liefde die hij Christus toedraagt</w:t>
      </w:r>
      <w:r>
        <w:rPr>
          <w:rFonts w:ascii="Times New Roman" w:hAnsi="Times New Roman"/>
          <w:sz w:val="24"/>
          <w:szCs w:val="24"/>
        </w:rPr>
        <w:t xml:space="preserve">, </w:t>
      </w:r>
      <w:r w:rsidRPr="00121A2C">
        <w:rPr>
          <w:rFonts w:ascii="Times New Roman" w:hAnsi="Times New Roman"/>
          <w:sz w:val="24"/>
          <w:szCs w:val="24"/>
        </w:rPr>
        <w:t>die zal hetzelve bewaren tot in eeuwigheid</w:t>
      </w:r>
      <w:r>
        <w:rPr>
          <w:rFonts w:ascii="Times New Roman" w:hAnsi="Times New Roman"/>
          <w:sz w:val="24"/>
          <w:szCs w:val="24"/>
        </w:rPr>
        <w:t>. N</w:t>
      </w:r>
      <w:r w:rsidRPr="00121A2C">
        <w:rPr>
          <w:rFonts w:ascii="Times New Roman" w:hAnsi="Times New Roman"/>
          <w:sz w:val="24"/>
          <w:szCs w:val="24"/>
        </w:rPr>
        <w:t>adat Christus hun deze zaken heeft voorgesteld</w:t>
      </w:r>
      <w:r>
        <w:rPr>
          <w:rFonts w:ascii="Times New Roman" w:hAnsi="Times New Roman"/>
          <w:sz w:val="24"/>
          <w:szCs w:val="24"/>
        </w:rPr>
        <w:t xml:space="preserve">, </w:t>
      </w:r>
      <w:r w:rsidRPr="00121A2C">
        <w:rPr>
          <w:rFonts w:ascii="Times New Roman" w:hAnsi="Times New Roman"/>
          <w:sz w:val="24"/>
          <w:szCs w:val="24"/>
        </w:rPr>
        <w:t>omtrent het kruis en de zelfverloochening doet Hij hun de volgende vraag</w:t>
      </w:r>
      <w:r>
        <w:rPr>
          <w:rFonts w:ascii="Times New Roman" w:hAnsi="Times New Roman"/>
          <w:sz w:val="24"/>
          <w:szCs w:val="24"/>
        </w:rPr>
        <w:t xml:space="preserve">, </w:t>
      </w:r>
      <w:r w:rsidRPr="00121A2C">
        <w:rPr>
          <w:rFonts w:ascii="Times New Roman" w:hAnsi="Times New Roman"/>
          <w:sz w:val="24"/>
          <w:szCs w:val="24"/>
        </w:rPr>
        <w:t>en laat aan hen het antwoord over</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Want wat zal het</w:t>
      </w:r>
      <w:r>
        <w:rPr>
          <w:rFonts w:ascii="Times New Roman" w:hAnsi="Times New Roman"/>
          <w:sz w:val="24"/>
          <w:szCs w:val="24"/>
        </w:rPr>
        <w:t xml:space="preserve"> de </w:t>
      </w:r>
      <w:r w:rsidRPr="00121A2C">
        <w:rPr>
          <w:rFonts w:ascii="Times New Roman" w:hAnsi="Times New Roman"/>
          <w:sz w:val="24"/>
          <w:szCs w:val="24"/>
        </w:rPr>
        <w:t>mens baten</w:t>
      </w:r>
      <w:r>
        <w:rPr>
          <w:rFonts w:ascii="Times New Roman" w:hAnsi="Times New Roman"/>
          <w:sz w:val="24"/>
          <w:szCs w:val="24"/>
        </w:rPr>
        <w:t xml:space="preserve">, </w:t>
      </w:r>
      <w:r w:rsidRPr="00121A2C">
        <w:rPr>
          <w:rFonts w:ascii="Times New Roman" w:hAnsi="Times New Roman"/>
          <w:sz w:val="24"/>
          <w:szCs w:val="24"/>
        </w:rPr>
        <w:t>zo hij de gehele wereld won</w:t>
      </w:r>
      <w:r>
        <w:rPr>
          <w:rFonts w:ascii="Times New Roman" w:hAnsi="Times New Roman"/>
          <w:sz w:val="24"/>
          <w:szCs w:val="24"/>
        </w:rPr>
        <w:t xml:space="preserve">, </w:t>
      </w:r>
      <w:r w:rsidRPr="00121A2C">
        <w:rPr>
          <w:rFonts w:ascii="Times New Roman" w:hAnsi="Times New Roman"/>
          <w:sz w:val="24"/>
          <w:szCs w:val="24"/>
        </w:rPr>
        <w:t>en zijner</w:t>
      </w:r>
      <w:r>
        <w:rPr>
          <w:rFonts w:ascii="Times New Roman" w:hAnsi="Times New Roman"/>
          <w:sz w:val="24"/>
          <w:szCs w:val="24"/>
        </w:rPr>
        <w:t xml:space="preserve"> ziel</w:t>
      </w:r>
      <w:r w:rsidRPr="00121A2C">
        <w:rPr>
          <w:rFonts w:ascii="Times New Roman" w:hAnsi="Times New Roman"/>
          <w:sz w:val="24"/>
          <w:szCs w:val="24"/>
        </w:rPr>
        <w:t xml:space="preserve"> schade leed</w:t>
      </w:r>
      <w:r>
        <w:rPr>
          <w:rFonts w:ascii="Times New Roman" w:hAnsi="Times New Roman"/>
          <w:sz w:val="24"/>
          <w:szCs w:val="24"/>
        </w:rPr>
        <w:t>? M</w:t>
      </w:r>
      <w:r w:rsidRPr="00121A2C">
        <w:rPr>
          <w:rFonts w:ascii="Times New Roman" w:hAnsi="Times New Roman"/>
          <w:sz w:val="24"/>
          <w:szCs w:val="24"/>
        </w:rPr>
        <w:t xml:space="preserve">arkus 8:36.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Heere Jezus beval hen</w:t>
      </w:r>
      <w:r>
        <w:rPr>
          <w:rFonts w:ascii="Times New Roman" w:hAnsi="Times New Roman"/>
          <w:sz w:val="24"/>
          <w:szCs w:val="24"/>
        </w:rPr>
        <w:t xml:space="preserve">, </w:t>
      </w:r>
      <w:r w:rsidRPr="00121A2C">
        <w:rPr>
          <w:rFonts w:ascii="Times New Roman" w:hAnsi="Times New Roman"/>
          <w:sz w:val="24"/>
          <w:szCs w:val="24"/>
        </w:rPr>
        <w:t xml:space="preserve">dat zij Hem niet moesten volgen en zijn </w:t>
      </w:r>
      <w:r>
        <w:rPr>
          <w:rFonts w:ascii="Times New Roman" w:hAnsi="Times New Roman"/>
          <w:sz w:val="24"/>
          <w:szCs w:val="24"/>
        </w:rPr>
        <w:t>Evangelie</w:t>
      </w:r>
      <w:r w:rsidRPr="00121A2C">
        <w:rPr>
          <w:rFonts w:ascii="Times New Roman" w:hAnsi="Times New Roman"/>
          <w:sz w:val="24"/>
          <w:szCs w:val="24"/>
        </w:rPr>
        <w:t xml:space="preserve"> niet moesten belijden</w:t>
      </w:r>
      <w:r>
        <w:rPr>
          <w:rFonts w:ascii="Times New Roman" w:hAnsi="Times New Roman"/>
          <w:sz w:val="24"/>
          <w:szCs w:val="24"/>
        </w:rPr>
        <w:t xml:space="preserve">, </w:t>
      </w:r>
      <w:r w:rsidRPr="00121A2C">
        <w:rPr>
          <w:rFonts w:ascii="Times New Roman" w:hAnsi="Times New Roman"/>
          <w:sz w:val="24"/>
          <w:szCs w:val="24"/>
        </w:rPr>
        <w:t>zonder ernstige overweging en rijp beraad</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 xml:space="preserve">die Christus en zijn </w:t>
      </w:r>
      <w:r>
        <w:rPr>
          <w:rFonts w:ascii="Times New Roman" w:hAnsi="Times New Roman"/>
          <w:sz w:val="24"/>
          <w:szCs w:val="24"/>
        </w:rPr>
        <w:t>Evangelie</w:t>
      </w:r>
      <w:r w:rsidRPr="00121A2C">
        <w:rPr>
          <w:rFonts w:ascii="Times New Roman" w:hAnsi="Times New Roman"/>
          <w:sz w:val="24"/>
          <w:szCs w:val="24"/>
        </w:rPr>
        <w:t xml:space="preserve"> lichtvaardig en zonder overweging volgt</w:t>
      </w:r>
      <w:r>
        <w:rPr>
          <w:rFonts w:ascii="Times New Roman" w:hAnsi="Times New Roman"/>
          <w:sz w:val="24"/>
          <w:szCs w:val="24"/>
        </w:rPr>
        <w:t xml:space="preserve">, </w:t>
      </w:r>
      <w:r w:rsidRPr="00121A2C">
        <w:rPr>
          <w:rFonts w:ascii="Times New Roman" w:hAnsi="Times New Roman"/>
          <w:sz w:val="24"/>
          <w:szCs w:val="24"/>
        </w:rPr>
        <w:t>hij zal even spoedig weer afvallig worden</w:t>
      </w:r>
      <w:r>
        <w:rPr>
          <w:rFonts w:ascii="Times New Roman" w:hAnsi="Times New Roman"/>
          <w:sz w:val="24"/>
          <w:szCs w:val="24"/>
        </w:rPr>
        <w:t xml:space="preserve">, </w:t>
      </w:r>
      <w:r w:rsidRPr="00121A2C">
        <w:rPr>
          <w:rFonts w:ascii="Times New Roman" w:hAnsi="Times New Roman"/>
          <w:sz w:val="24"/>
          <w:szCs w:val="24"/>
        </w:rPr>
        <w:t>even spoedig weer de Heere Jezus verloochenen</w:t>
      </w:r>
      <w:r>
        <w:rPr>
          <w:rFonts w:ascii="Times New Roman" w:hAnsi="Times New Roman"/>
          <w:sz w:val="24"/>
          <w:szCs w:val="24"/>
        </w:rPr>
        <w:t xml:space="preserve">, </w:t>
      </w:r>
      <w:r w:rsidRPr="00121A2C">
        <w:rPr>
          <w:rFonts w:ascii="Times New Roman" w:hAnsi="Times New Roman"/>
          <w:sz w:val="24"/>
          <w:szCs w:val="24"/>
        </w:rPr>
        <w:t>en Hem</w:t>
      </w:r>
      <w:r>
        <w:rPr>
          <w:rFonts w:ascii="Times New Roman" w:hAnsi="Times New Roman"/>
          <w:sz w:val="24"/>
          <w:szCs w:val="24"/>
        </w:rPr>
        <w:t xml:space="preserve"> de </w:t>
      </w:r>
      <w:r w:rsidRPr="00121A2C">
        <w:rPr>
          <w:rFonts w:ascii="Times New Roman" w:hAnsi="Times New Roman"/>
          <w:sz w:val="24"/>
          <w:szCs w:val="24"/>
        </w:rPr>
        <w:t>rug toekeren</w:t>
      </w:r>
      <w:r>
        <w:rPr>
          <w:rFonts w:ascii="Times New Roman" w:hAnsi="Times New Roman"/>
          <w:sz w:val="24"/>
          <w:szCs w:val="24"/>
        </w:rPr>
        <w:t>. I</w:t>
      </w:r>
      <w:r w:rsidRPr="00121A2C">
        <w:rPr>
          <w:rFonts w:ascii="Times New Roman" w:hAnsi="Times New Roman"/>
          <w:sz w:val="24"/>
          <w:szCs w:val="24"/>
        </w:rPr>
        <w:t>k heb u het kruis in overweging gegeven</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opdat u </w:t>
      </w:r>
      <w:r w:rsidRPr="00121A2C">
        <w:rPr>
          <w:rFonts w:ascii="Times New Roman" w:hAnsi="Times New Roman"/>
          <w:sz w:val="24"/>
          <w:szCs w:val="24"/>
        </w:rPr>
        <w:t>niet ver</w:t>
      </w:r>
      <w:r>
        <w:rPr>
          <w:rFonts w:ascii="Times New Roman" w:hAnsi="Times New Roman"/>
          <w:sz w:val="24"/>
          <w:szCs w:val="24"/>
        </w:rPr>
        <w:t>snel</w:t>
      </w:r>
      <w:r w:rsidRPr="00121A2C">
        <w:rPr>
          <w:rFonts w:ascii="Times New Roman" w:hAnsi="Times New Roman"/>
          <w:sz w:val="24"/>
          <w:szCs w:val="24"/>
        </w:rPr>
        <w:t>t</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en het u niet onverhoeds overvalle</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opdat u </w:t>
      </w:r>
      <w:r w:rsidRPr="00121A2C">
        <w:rPr>
          <w:rFonts w:ascii="Times New Roman" w:hAnsi="Times New Roman"/>
          <w:sz w:val="24"/>
          <w:szCs w:val="24"/>
        </w:rPr>
        <w:t>weten zou</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ge </w:t>
      </w:r>
      <w:r w:rsidRPr="00121A2C">
        <w:rPr>
          <w:rFonts w:ascii="Times New Roman" w:hAnsi="Times New Roman"/>
          <w:sz w:val="24"/>
          <w:szCs w:val="24"/>
        </w:rPr>
        <w:t>u van Mij afkeert</w:t>
      </w:r>
      <w:r>
        <w:rPr>
          <w:rFonts w:ascii="Times New Roman" w:hAnsi="Times New Roman"/>
          <w:sz w:val="24"/>
          <w:szCs w:val="24"/>
        </w:rPr>
        <w:t xml:space="preserve">, </w:t>
      </w:r>
      <w:r w:rsidRPr="00121A2C">
        <w:rPr>
          <w:rFonts w:ascii="Times New Roman" w:hAnsi="Times New Roman"/>
          <w:sz w:val="24"/>
          <w:szCs w:val="24"/>
        </w:rPr>
        <w:t>nadat gij</w:t>
      </w:r>
      <w:r>
        <w:rPr>
          <w:rFonts w:ascii="Times New Roman" w:hAnsi="Times New Roman"/>
          <w:sz w:val="24"/>
          <w:szCs w:val="24"/>
        </w:rPr>
        <w:t xml:space="preserve"> uw </w:t>
      </w:r>
      <w:r w:rsidRPr="00121A2C">
        <w:rPr>
          <w:rFonts w:ascii="Times New Roman" w:hAnsi="Times New Roman"/>
          <w:sz w:val="24"/>
          <w:szCs w:val="24"/>
        </w:rPr>
        <w:t>hand aan</w:t>
      </w:r>
      <w:r>
        <w:rPr>
          <w:rFonts w:ascii="Times New Roman" w:hAnsi="Times New Roman"/>
          <w:sz w:val="24"/>
          <w:szCs w:val="24"/>
        </w:rPr>
        <w:t xml:space="preserve"> de </w:t>
      </w:r>
      <w:r w:rsidRPr="00121A2C">
        <w:rPr>
          <w:rFonts w:ascii="Times New Roman" w:hAnsi="Times New Roman"/>
          <w:sz w:val="24"/>
          <w:szCs w:val="24"/>
        </w:rPr>
        <w:t>ploeg hebt gelegd</w:t>
      </w:r>
      <w:r>
        <w:rPr>
          <w:rFonts w:ascii="Times New Roman" w:hAnsi="Times New Roman"/>
          <w:sz w:val="24"/>
          <w:szCs w:val="24"/>
        </w:rPr>
        <w:t xml:space="preserve">, </w:t>
      </w:r>
      <w:r w:rsidRPr="00121A2C">
        <w:rPr>
          <w:rFonts w:ascii="Times New Roman" w:hAnsi="Times New Roman"/>
          <w:sz w:val="24"/>
          <w:szCs w:val="24"/>
        </w:rPr>
        <w:t>gij onbekwaam zult zijn tot het Koninkrijk Gods. Lukas 9:62</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daar dit zo is</w:t>
      </w:r>
      <w:r>
        <w:rPr>
          <w:rFonts w:ascii="Times New Roman" w:hAnsi="Times New Roman"/>
          <w:sz w:val="24"/>
          <w:szCs w:val="24"/>
        </w:rPr>
        <w:t xml:space="preserve">, </w:t>
      </w:r>
      <w:r w:rsidRPr="00121A2C">
        <w:rPr>
          <w:rFonts w:ascii="Times New Roman" w:hAnsi="Times New Roman"/>
          <w:sz w:val="24"/>
          <w:szCs w:val="24"/>
        </w:rPr>
        <w:t>zo staat er niets minder in gevaar dan de zaligheid</w:t>
      </w:r>
      <w:r>
        <w:rPr>
          <w:rFonts w:ascii="Times New Roman" w:hAnsi="Times New Roman"/>
          <w:sz w:val="24"/>
          <w:szCs w:val="24"/>
        </w:rPr>
        <w:t xml:space="preserve">, </w:t>
      </w:r>
      <w:r w:rsidRPr="00121A2C">
        <w:rPr>
          <w:rFonts w:ascii="Times New Roman" w:hAnsi="Times New Roman"/>
          <w:sz w:val="24"/>
          <w:szCs w:val="24"/>
        </w:rPr>
        <w:t>en de zaligheid is meer waard dan de gehele wereld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is meer waard dan tienduizend werelden</w:t>
      </w:r>
      <w:r>
        <w:rPr>
          <w:rFonts w:ascii="Times New Roman" w:hAnsi="Times New Roman"/>
          <w:sz w:val="24"/>
          <w:szCs w:val="24"/>
        </w:rPr>
        <w:t xml:space="preserve">, indien </w:t>
      </w:r>
      <w:r w:rsidRPr="00121A2C">
        <w:rPr>
          <w:rFonts w:ascii="Times New Roman" w:hAnsi="Times New Roman"/>
          <w:sz w:val="24"/>
          <w:szCs w:val="24"/>
        </w:rPr>
        <w:t>er zoveel waren</w:t>
      </w:r>
      <w:r>
        <w:rPr>
          <w:rFonts w:ascii="Times New Roman" w:hAnsi="Times New Roman"/>
          <w:sz w:val="24"/>
          <w:szCs w:val="24"/>
        </w:rPr>
        <w:t>. E</w:t>
      </w:r>
      <w:r w:rsidRPr="00121A2C">
        <w:rPr>
          <w:rFonts w:ascii="Times New Roman" w:hAnsi="Times New Roman"/>
          <w:sz w:val="24"/>
          <w:szCs w:val="24"/>
        </w:rPr>
        <w:t>n daar dit waar is</w:t>
      </w:r>
      <w:r>
        <w:rPr>
          <w:rFonts w:ascii="Times New Roman" w:hAnsi="Times New Roman"/>
          <w:sz w:val="24"/>
          <w:szCs w:val="24"/>
        </w:rPr>
        <w:t xml:space="preserve">, </w:t>
      </w:r>
      <w:r w:rsidRPr="00121A2C">
        <w:rPr>
          <w:rFonts w:ascii="Times New Roman" w:hAnsi="Times New Roman"/>
          <w:sz w:val="24"/>
          <w:szCs w:val="24"/>
        </w:rPr>
        <w:t>daarom zal het verstandig van u zijn</w:t>
      </w:r>
      <w:r>
        <w:rPr>
          <w:rFonts w:ascii="Times New Roman" w:hAnsi="Times New Roman"/>
          <w:sz w:val="24"/>
          <w:szCs w:val="24"/>
        </w:rPr>
        <w:t xml:space="preserve">, indien u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begint te belijden</w:t>
      </w:r>
      <w:r>
        <w:rPr>
          <w:rFonts w:ascii="Times New Roman" w:hAnsi="Times New Roman"/>
          <w:sz w:val="24"/>
          <w:szCs w:val="24"/>
        </w:rPr>
        <w:t xml:space="preserve">, dat u </w:t>
      </w:r>
      <w:r w:rsidRPr="00121A2C">
        <w:rPr>
          <w:rFonts w:ascii="Times New Roman" w:hAnsi="Times New Roman"/>
          <w:sz w:val="24"/>
          <w:szCs w:val="24"/>
        </w:rPr>
        <w:t>het kruis en de verzoeking verwacht</w:t>
      </w:r>
      <w:r>
        <w:rPr>
          <w:rFonts w:ascii="Times New Roman" w:hAnsi="Times New Roman"/>
          <w:sz w:val="24"/>
          <w:szCs w:val="24"/>
        </w:rPr>
        <w:t xml:space="preserve">, </w:t>
      </w:r>
      <w:r w:rsidRPr="00121A2C">
        <w:rPr>
          <w:rFonts w:ascii="Times New Roman" w:hAnsi="Times New Roman"/>
          <w:sz w:val="24"/>
          <w:szCs w:val="24"/>
        </w:rPr>
        <w:t>want daartoe zijn alle volgelingen van</w:t>
      </w:r>
      <w:r>
        <w:rPr>
          <w:rFonts w:ascii="Times New Roman" w:hAnsi="Times New Roman"/>
          <w:sz w:val="24"/>
          <w:szCs w:val="24"/>
        </w:rPr>
        <w:t xml:space="preserve"> de </w:t>
      </w:r>
      <w:r w:rsidRPr="00121A2C">
        <w:rPr>
          <w:rFonts w:ascii="Times New Roman" w:hAnsi="Times New Roman"/>
          <w:sz w:val="24"/>
          <w:szCs w:val="24"/>
        </w:rPr>
        <w:t>Heere Jezus in deze wereld bestemd. Jakobus 1:12</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3:3.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aldus begint en volhoudt dan zullen het koninkrijk en de kroon</w:t>
      </w:r>
      <w:r>
        <w:rPr>
          <w:rFonts w:ascii="Times New Roman" w:hAnsi="Times New Roman"/>
          <w:sz w:val="24"/>
          <w:szCs w:val="24"/>
        </w:rPr>
        <w:t xml:space="preserve"> de uwe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want zo rechtvaardig als de Heere het acht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uw </w:t>
      </w:r>
      <w:r w:rsidRPr="00121A2C">
        <w:rPr>
          <w:rFonts w:ascii="Times New Roman" w:hAnsi="Times New Roman"/>
          <w:sz w:val="24"/>
          <w:szCs w:val="24"/>
        </w:rPr>
        <w:t>verdrukkers straft</w:t>
      </w:r>
      <w:r>
        <w:rPr>
          <w:rFonts w:ascii="Times New Roman" w:hAnsi="Times New Roman"/>
          <w:sz w:val="24"/>
          <w:szCs w:val="24"/>
        </w:rPr>
        <w:t xml:space="preserve">, </w:t>
      </w:r>
      <w:r w:rsidRPr="00121A2C">
        <w:rPr>
          <w:rFonts w:ascii="Times New Roman" w:hAnsi="Times New Roman"/>
          <w:sz w:val="24"/>
          <w:szCs w:val="24"/>
        </w:rPr>
        <w:t>zo billijk rekent hij het ook</w:t>
      </w:r>
      <w:r>
        <w:rPr>
          <w:rFonts w:ascii="Times New Roman" w:hAnsi="Times New Roman"/>
          <w:sz w:val="24"/>
          <w:szCs w:val="24"/>
        </w:rPr>
        <w:t xml:space="preserve">, </w:t>
      </w:r>
      <w:r w:rsidRPr="00121A2C">
        <w:rPr>
          <w:rFonts w:ascii="Times New Roman" w:hAnsi="Times New Roman"/>
          <w:sz w:val="24"/>
          <w:szCs w:val="24"/>
        </w:rPr>
        <w:t>dat Hij u</w:t>
      </w:r>
      <w:r>
        <w:rPr>
          <w:rFonts w:ascii="Times New Roman" w:hAnsi="Times New Roman"/>
          <w:sz w:val="24"/>
          <w:szCs w:val="24"/>
        </w:rPr>
        <w:t xml:space="preserve">, </w:t>
      </w:r>
      <w:r w:rsidRPr="00121A2C">
        <w:rPr>
          <w:rFonts w:ascii="Times New Roman" w:hAnsi="Times New Roman"/>
          <w:sz w:val="24"/>
          <w:szCs w:val="24"/>
        </w:rPr>
        <w:t>die de verzoeking verdraagt</w:t>
      </w:r>
      <w:r>
        <w:rPr>
          <w:rFonts w:ascii="Times New Roman" w:hAnsi="Times New Roman"/>
          <w:sz w:val="24"/>
          <w:szCs w:val="24"/>
        </w:rPr>
        <w:t xml:space="preserve">, </w:t>
      </w:r>
      <w:r w:rsidRPr="00121A2C">
        <w:rPr>
          <w:rFonts w:ascii="Times New Roman" w:hAnsi="Times New Roman"/>
          <w:sz w:val="24"/>
          <w:szCs w:val="24"/>
        </w:rPr>
        <w:t xml:space="preserve">de kroon des levens geeft. Jakobus zegt: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wij houden hen gelukzalig</w:t>
      </w:r>
      <w:r>
        <w:rPr>
          <w:rFonts w:ascii="Times New Roman" w:hAnsi="Times New Roman"/>
          <w:sz w:val="24"/>
          <w:szCs w:val="24"/>
        </w:rPr>
        <w:t xml:space="preserve">, </w:t>
      </w:r>
      <w:r w:rsidRPr="00121A2C">
        <w:rPr>
          <w:rFonts w:ascii="Times New Roman" w:hAnsi="Times New Roman"/>
          <w:sz w:val="24"/>
          <w:szCs w:val="24"/>
        </w:rPr>
        <w:t xml:space="preserve">die verdragen. Jakobus 5:11. Ook Paulus zegt: </w:t>
      </w:r>
      <w:r>
        <w:rPr>
          <w:rFonts w:ascii="Times New Roman" w:hAnsi="Times New Roman"/>
          <w:sz w:val="24"/>
          <w:szCs w:val="24"/>
        </w:rPr>
        <w:t>"</w:t>
      </w:r>
      <w:r w:rsidRPr="00121A2C">
        <w:rPr>
          <w:rFonts w:ascii="Times New Roman" w:hAnsi="Times New Roman"/>
          <w:sz w:val="24"/>
          <w:szCs w:val="24"/>
        </w:rPr>
        <w:t>Het is recht bij God verdrukking te vergelden dengenen</w:t>
      </w:r>
      <w:r>
        <w:rPr>
          <w:rFonts w:ascii="Times New Roman" w:hAnsi="Times New Roman"/>
          <w:sz w:val="24"/>
          <w:szCs w:val="24"/>
        </w:rPr>
        <w:t xml:space="preserve">, </w:t>
      </w:r>
      <w:r w:rsidRPr="00121A2C">
        <w:rPr>
          <w:rFonts w:ascii="Times New Roman" w:hAnsi="Times New Roman"/>
          <w:sz w:val="24"/>
          <w:szCs w:val="24"/>
        </w:rPr>
        <w:t>die u verdrukken</w:t>
      </w:r>
      <w:r>
        <w:rPr>
          <w:rFonts w:ascii="Times New Roman" w:hAnsi="Times New Roman"/>
          <w:sz w:val="24"/>
          <w:szCs w:val="24"/>
        </w:rPr>
        <w:t xml:space="preserve">, </w:t>
      </w:r>
      <w:r w:rsidRPr="00121A2C">
        <w:rPr>
          <w:rFonts w:ascii="Times New Roman" w:hAnsi="Times New Roman"/>
          <w:sz w:val="24"/>
          <w:szCs w:val="24"/>
        </w:rPr>
        <w:t>en u</w:t>
      </w:r>
      <w:r>
        <w:rPr>
          <w:rFonts w:ascii="Times New Roman" w:hAnsi="Times New Roman"/>
          <w:sz w:val="24"/>
          <w:szCs w:val="24"/>
        </w:rPr>
        <w:t xml:space="preserve">, </w:t>
      </w:r>
      <w:r w:rsidRPr="00121A2C">
        <w:rPr>
          <w:rFonts w:ascii="Times New Roman" w:hAnsi="Times New Roman"/>
          <w:sz w:val="24"/>
          <w:szCs w:val="24"/>
        </w:rPr>
        <w:t>die verdrukt wordt</w:t>
      </w:r>
      <w:r>
        <w:rPr>
          <w:rFonts w:ascii="Times New Roman" w:hAnsi="Times New Roman"/>
          <w:sz w:val="24"/>
          <w:szCs w:val="24"/>
        </w:rPr>
        <w:t xml:space="preserve">, </w:t>
      </w:r>
      <w:r w:rsidRPr="00121A2C">
        <w:rPr>
          <w:rFonts w:ascii="Times New Roman" w:hAnsi="Times New Roman"/>
          <w:sz w:val="24"/>
          <w:szCs w:val="24"/>
        </w:rPr>
        <w:t>verkwikking met ons</w:t>
      </w:r>
      <w:r>
        <w:rPr>
          <w:rFonts w:ascii="Times New Roman" w:hAnsi="Times New Roman"/>
          <w:sz w:val="24"/>
          <w:szCs w:val="24"/>
        </w:rPr>
        <w:t xml:space="preserve">, </w:t>
      </w:r>
      <w:r w:rsidRPr="00121A2C">
        <w:rPr>
          <w:rFonts w:ascii="Times New Roman" w:hAnsi="Times New Roman"/>
          <w:sz w:val="24"/>
          <w:szCs w:val="24"/>
        </w:rPr>
        <w:t>in de</w:t>
      </w:r>
      <w:r>
        <w:rPr>
          <w:rFonts w:ascii="Times New Roman" w:hAnsi="Times New Roman"/>
          <w:sz w:val="24"/>
          <w:szCs w:val="24"/>
        </w:rPr>
        <w:t xml:space="preserve"> Openb.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Heere Jezus van</w:t>
      </w:r>
      <w:r>
        <w:rPr>
          <w:rFonts w:ascii="Times New Roman" w:hAnsi="Times New Roman"/>
          <w:sz w:val="24"/>
          <w:szCs w:val="24"/>
        </w:rPr>
        <w:t xml:space="preserve"> de </w:t>
      </w:r>
      <w:r w:rsidRPr="00121A2C">
        <w:rPr>
          <w:rFonts w:ascii="Times New Roman" w:hAnsi="Times New Roman"/>
          <w:sz w:val="24"/>
          <w:szCs w:val="24"/>
        </w:rPr>
        <w:t>hemel met de engelen zijner kracht: met vlammend vuur wraak doende over degenen</w:t>
      </w:r>
      <w:r>
        <w:rPr>
          <w:rFonts w:ascii="Times New Roman" w:hAnsi="Times New Roman"/>
          <w:sz w:val="24"/>
          <w:szCs w:val="24"/>
        </w:rPr>
        <w:t xml:space="preserve">, </w:t>
      </w:r>
      <w:r w:rsidRPr="00121A2C">
        <w:rPr>
          <w:rFonts w:ascii="Times New Roman" w:hAnsi="Times New Roman"/>
          <w:sz w:val="24"/>
          <w:szCs w:val="24"/>
        </w:rPr>
        <w:t>die God niet kennen</w:t>
      </w:r>
      <w:r>
        <w:rPr>
          <w:rFonts w:ascii="Times New Roman" w:hAnsi="Times New Roman"/>
          <w:sz w:val="24"/>
          <w:szCs w:val="24"/>
        </w:rPr>
        <w:t xml:space="preserve">, </w:t>
      </w:r>
      <w:r w:rsidRPr="00121A2C">
        <w:rPr>
          <w:rFonts w:ascii="Times New Roman" w:hAnsi="Times New Roman"/>
          <w:sz w:val="24"/>
          <w:szCs w:val="24"/>
        </w:rPr>
        <w:t>en over degenen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Heere Jezus Christus niet gehoorzaam zijn. 2 </w:t>
      </w:r>
      <w:r>
        <w:rPr>
          <w:rFonts w:ascii="Times New Roman" w:hAnsi="Times New Roman"/>
          <w:sz w:val="24"/>
          <w:szCs w:val="24"/>
        </w:rPr>
        <w:t>Thess.</w:t>
      </w:r>
      <w:r w:rsidRPr="00121A2C">
        <w:rPr>
          <w:rFonts w:ascii="Times New Roman" w:hAnsi="Times New Roman"/>
          <w:sz w:val="24"/>
          <w:szCs w:val="24"/>
        </w:rPr>
        <w:t xml:space="preserve"> 1:7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Indien </w:t>
      </w:r>
      <w:r w:rsidRPr="00121A2C">
        <w:rPr>
          <w:rFonts w:ascii="Times New Roman" w:hAnsi="Times New Roman"/>
          <w:sz w:val="24"/>
          <w:szCs w:val="24"/>
        </w:rPr>
        <w:t>de zaligheid in gevaar is</w:t>
      </w:r>
      <w:r>
        <w:rPr>
          <w:rFonts w:ascii="Times New Roman" w:hAnsi="Times New Roman"/>
          <w:sz w:val="24"/>
          <w:szCs w:val="24"/>
        </w:rPr>
        <w:t xml:space="preserve">, </w:t>
      </w:r>
      <w:r w:rsidRPr="00121A2C">
        <w:rPr>
          <w:rFonts w:ascii="Times New Roman" w:hAnsi="Times New Roman"/>
          <w:sz w:val="24"/>
          <w:szCs w:val="24"/>
        </w:rPr>
        <w:t>dan is de ziel in gevaar</w:t>
      </w:r>
      <w:r>
        <w:rPr>
          <w:rFonts w:ascii="Times New Roman" w:hAnsi="Times New Roman"/>
          <w:sz w:val="24"/>
          <w:szCs w:val="24"/>
        </w:rPr>
        <w:t xml:space="preserve">, </w:t>
      </w:r>
      <w:r w:rsidRPr="00121A2C">
        <w:rPr>
          <w:rFonts w:ascii="Times New Roman" w:hAnsi="Times New Roman"/>
          <w:sz w:val="24"/>
          <w:szCs w:val="24"/>
        </w:rPr>
        <w:t>dan is uw al in gevaar</w:t>
      </w:r>
      <w:r>
        <w:rPr>
          <w:rFonts w:ascii="Times New Roman" w:hAnsi="Times New Roman"/>
          <w:sz w:val="24"/>
          <w:szCs w:val="24"/>
        </w:rPr>
        <w:t xml:space="preserve">, </w:t>
      </w:r>
      <w:r w:rsidRPr="00121A2C">
        <w:rPr>
          <w:rFonts w:ascii="Times New Roman" w:hAnsi="Times New Roman"/>
          <w:sz w:val="24"/>
          <w:szCs w:val="24"/>
        </w:rPr>
        <w:t>en is dit zo</w:t>
      </w:r>
      <w:r>
        <w:rPr>
          <w:rFonts w:ascii="Times New Roman" w:hAnsi="Times New Roman"/>
          <w:sz w:val="24"/>
          <w:szCs w:val="24"/>
        </w:rPr>
        <w:t xml:space="preserve">, </w:t>
      </w:r>
      <w:r w:rsidRPr="00121A2C">
        <w:rPr>
          <w:rFonts w:ascii="Times New Roman" w:hAnsi="Times New Roman"/>
          <w:sz w:val="24"/>
          <w:szCs w:val="24"/>
        </w:rPr>
        <w:t>wat zal het dan</w:t>
      </w:r>
      <w:r>
        <w:rPr>
          <w:rFonts w:ascii="Times New Roman" w:hAnsi="Times New Roman"/>
          <w:sz w:val="24"/>
          <w:szCs w:val="24"/>
        </w:rPr>
        <w:t xml:space="preserve"> de </w:t>
      </w:r>
      <w:r w:rsidRPr="00121A2C">
        <w:rPr>
          <w:rFonts w:ascii="Times New Roman" w:hAnsi="Times New Roman"/>
          <w:sz w:val="24"/>
          <w:szCs w:val="24"/>
        </w:rPr>
        <w:t>mens baten</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Mij verlatende</w:t>
      </w:r>
      <w:r>
        <w:rPr>
          <w:rFonts w:ascii="Times New Roman" w:hAnsi="Times New Roman"/>
          <w:sz w:val="24"/>
          <w:szCs w:val="24"/>
        </w:rPr>
        <w:t xml:space="preserve">, </w:t>
      </w:r>
      <w:r w:rsidRPr="00121A2C">
        <w:rPr>
          <w:rFonts w:ascii="Times New Roman" w:hAnsi="Times New Roman"/>
          <w:sz w:val="24"/>
          <w:szCs w:val="24"/>
        </w:rPr>
        <w:t xml:space="preserve">de gehele wereld won? </w:t>
      </w:r>
      <w:r>
        <w:rPr>
          <w:rFonts w:ascii="Times New Roman" w:hAnsi="Times New Roman"/>
          <w:sz w:val="24"/>
          <w:szCs w:val="24"/>
        </w:rPr>
        <w:t>"</w:t>
      </w:r>
      <w:r w:rsidRPr="00121A2C">
        <w:rPr>
          <w:rFonts w:ascii="Times New Roman" w:hAnsi="Times New Roman"/>
          <w:sz w:val="24"/>
          <w:szCs w:val="24"/>
        </w:rPr>
        <w:t>Want wat</w:t>
      </w:r>
      <w:r>
        <w:rPr>
          <w:rFonts w:ascii="Times New Roman" w:hAnsi="Times New Roman"/>
          <w:sz w:val="24"/>
          <w:szCs w:val="24"/>
        </w:rPr>
        <w:t xml:space="preserve"> zou </w:t>
      </w:r>
      <w:r w:rsidRPr="00121A2C">
        <w:rPr>
          <w:rFonts w:ascii="Times New Roman" w:hAnsi="Times New Roman"/>
          <w:sz w:val="24"/>
          <w:szCs w:val="24"/>
        </w:rPr>
        <w:t>het</w:t>
      </w:r>
      <w:r>
        <w:rPr>
          <w:rFonts w:ascii="Times New Roman" w:hAnsi="Times New Roman"/>
          <w:sz w:val="24"/>
          <w:szCs w:val="24"/>
        </w:rPr>
        <w:t xml:space="preserve"> de </w:t>
      </w:r>
      <w:r w:rsidRPr="00121A2C">
        <w:rPr>
          <w:rFonts w:ascii="Times New Roman" w:hAnsi="Times New Roman"/>
          <w:sz w:val="24"/>
          <w:szCs w:val="24"/>
        </w:rPr>
        <w:t>mens baten</w:t>
      </w:r>
      <w:r>
        <w:rPr>
          <w:rFonts w:ascii="Times New Roman" w:hAnsi="Times New Roman"/>
          <w:sz w:val="24"/>
          <w:szCs w:val="24"/>
        </w:rPr>
        <w:t xml:space="preserve">, </w:t>
      </w:r>
      <w:r w:rsidRPr="00121A2C">
        <w:rPr>
          <w:rFonts w:ascii="Times New Roman" w:hAnsi="Times New Roman"/>
          <w:sz w:val="24"/>
          <w:szCs w:val="24"/>
        </w:rPr>
        <w:t>zo hij de gehele wereld won</w:t>
      </w:r>
      <w:r>
        <w:rPr>
          <w:rFonts w:ascii="Times New Roman" w:hAnsi="Times New Roman"/>
          <w:sz w:val="24"/>
          <w:szCs w:val="24"/>
        </w:rPr>
        <w:t xml:space="preserve">, </w:t>
      </w:r>
      <w:r w:rsidRPr="00121A2C">
        <w:rPr>
          <w:rFonts w:ascii="Times New Roman" w:hAnsi="Times New Roman"/>
          <w:sz w:val="24"/>
          <w:szCs w:val="24"/>
        </w:rPr>
        <w:t>en zijner</w:t>
      </w:r>
      <w:r>
        <w:rPr>
          <w:rFonts w:ascii="Times New Roman" w:hAnsi="Times New Roman"/>
          <w:sz w:val="24"/>
          <w:szCs w:val="24"/>
        </w:rPr>
        <w:t xml:space="preserve"> ziel</w:t>
      </w:r>
      <w:r w:rsidRPr="00121A2C">
        <w:rPr>
          <w:rFonts w:ascii="Times New Roman" w:hAnsi="Times New Roman"/>
          <w:sz w:val="24"/>
          <w:szCs w:val="24"/>
        </w:rPr>
        <w:t xml:space="preserve"> schade leed?</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Nadat de Heere de ziel in de ene</w:t>
      </w:r>
      <w:r>
        <w:rPr>
          <w:rFonts w:ascii="Times New Roman" w:hAnsi="Times New Roman"/>
          <w:sz w:val="24"/>
          <w:szCs w:val="24"/>
        </w:rPr>
        <w:t xml:space="preserve">, </w:t>
      </w:r>
      <w:r w:rsidRPr="00121A2C">
        <w:rPr>
          <w:rFonts w:ascii="Times New Roman" w:hAnsi="Times New Roman"/>
          <w:sz w:val="24"/>
          <w:szCs w:val="24"/>
        </w:rPr>
        <w:t>en de wereld in de andere schaal gelegd heeft</w:t>
      </w:r>
      <w:r>
        <w:rPr>
          <w:rFonts w:ascii="Times New Roman" w:hAnsi="Times New Roman"/>
          <w:sz w:val="24"/>
          <w:szCs w:val="24"/>
        </w:rPr>
        <w:t xml:space="preserve">, </w:t>
      </w:r>
      <w:r w:rsidRPr="00121A2C">
        <w:rPr>
          <w:rFonts w:ascii="Times New Roman" w:hAnsi="Times New Roman"/>
          <w:sz w:val="24"/>
          <w:szCs w:val="24"/>
        </w:rPr>
        <w:t>en nadat Hij bevestigd heeft</w:t>
      </w:r>
      <w:r>
        <w:rPr>
          <w:rFonts w:ascii="Times New Roman" w:hAnsi="Times New Roman"/>
          <w:sz w:val="24"/>
          <w:szCs w:val="24"/>
        </w:rPr>
        <w:t xml:space="preserve">, </w:t>
      </w:r>
      <w:r w:rsidRPr="00121A2C">
        <w:rPr>
          <w:rFonts w:ascii="Times New Roman" w:hAnsi="Times New Roman"/>
          <w:sz w:val="24"/>
          <w:szCs w:val="24"/>
        </w:rPr>
        <w:t>dat de ziel de gehele wereld overtreft</w:t>
      </w:r>
      <w:r>
        <w:rPr>
          <w:rFonts w:ascii="Times New Roman" w:hAnsi="Times New Roman"/>
          <w:sz w:val="24"/>
          <w:szCs w:val="24"/>
        </w:rPr>
        <w:t xml:space="preserve">, </w:t>
      </w:r>
      <w:r w:rsidRPr="00121A2C">
        <w:rPr>
          <w:rFonts w:ascii="Times New Roman" w:hAnsi="Times New Roman"/>
          <w:sz w:val="24"/>
          <w:szCs w:val="24"/>
        </w:rPr>
        <w:t>en niets met haar in waarde is te vergelijken</w:t>
      </w:r>
      <w:r>
        <w:rPr>
          <w:rFonts w:ascii="Times New Roman" w:hAnsi="Times New Roman"/>
          <w:sz w:val="24"/>
          <w:szCs w:val="24"/>
        </w:rPr>
        <w:t xml:space="preserve">, </w:t>
      </w:r>
      <w:r w:rsidRPr="00121A2C">
        <w:rPr>
          <w:rFonts w:ascii="Times New Roman" w:hAnsi="Times New Roman"/>
          <w:sz w:val="24"/>
          <w:szCs w:val="24"/>
        </w:rPr>
        <w:t>daarna komt Hij tot de tweede vraag</w:t>
      </w:r>
      <w:r>
        <w:rPr>
          <w:rFonts w:ascii="Times New Roman" w:hAnsi="Times New Roman"/>
          <w:sz w:val="24"/>
          <w:szCs w:val="24"/>
        </w:rPr>
        <w:t xml:space="preserve">, </w:t>
      </w:r>
      <w:r w:rsidRPr="00121A2C">
        <w:rPr>
          <w:rFonts w:ascii="Times New Roman" w:hAnsi="Times New Roman"/>
          <w:sz w:val="24"/>
          <w:szCs w:val="24"/>
        </w:rPr>
        <w:t>welke ik heden tot mijnen tekst gekozen heb</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Of 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In deze woorden treffen wij vooreerst aan</w:t>
      </w:r>
      <w:r>
        <w:rPr>
          <w:rFonts w:ascii="Times New Roman" w:hAnsi="Times New Roman"/>
          <w:sz w:val="24"/>
          <w:szCs w:val="24"/>
        </w:rPr>
        <w:t xml:space="preserve"> een </w:t>
      </w:r>
      <w:r w:rsidRPr="00121A2C">
        <w:rPr>
          <w:rFonts w:ascii="Times New Roman" w:hAnsi="Times New Roman"/>
          <w:sz w:val="24"/>
          <w:szCs w:val="24"/>
        </w:rPr>
        <w:t>veronderstelling</w:t>
      </w:r>
      <w:r>
        <w:rPr>
          <w:rFonts w:ascii="Times New Roman" w:hAnsi="Times New Roman"/>
          <w:sz w:val="24"/>
          <w:szCs w:val="24"/>
        </w:rPr>
        <w:t xml:space="preserve">, </w:t>
      </w:r>
      <w:r w:rsidRPr="00121A2C">
        <w:rPr>
          <w:rFonts w:ascii="Times New Roman" w:hAnsi="Times New Roman"/>
          <w:sz w:val="24"/>
          <w:szCs w:val="24"/>
        </w:rPr>
        <w:t>en wel zulk ene</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een </w:t>
      </w:r>
      <w:r w:rsidRPr="00121A2C">
        <w:rPr>
          <w:rFonts w:ascii="Times New Roman" w:hAnsi="Times New Roman"/>
          <w:sz w:val="24"/>
          <w:szCs w:val="24"/>
        </w:rPr>
        <w:t>dubbelen bodem staat. De veronderstelling is deze</w:t>
      </w:r>
      <w:r>
        <w:rPr>
          <w:rFonts w:ascii="Times New Roman" w:hAnsi="Times New Roman"/>
          <w:sz w:val="24"/>
          <w:szCs w:val="24"/>
        </w:rPr>
        <w:t xml:space="preserve"> - </w:t>
      </w:r>
      <w:r w:rsidRPr="007812E3">
        <w:rPr>
          <w:rFonts w:ascii="Times New Roman" w:hAnsi="Times New Roman"/>
          <w:i/>
          <w:sz w:val="24"/>
          <w:szCs w:val="24"/>
        </w:rPr>
        <w:t>dat de ziel verloren kan worden</w:t>
      </w:r>
      <w:r>
        <w:rPr>
          <w:rFonts w:ascii="Times New Roman" w:hAnsi="Times New Roman"/>
          <w:i/>
          <w:sz w:val="24"/>
          <w:szCs w:val="24"/>
        </w:rPr>
        <w:t xml:space="preserve">, </w:t>
      </w:r>
      <w:r w:rsidRPr="007812E3">
        <w:rPr>
          <w:rFonts w:ascii="Times New Roman" w:hAnsi="Times New Roman"/>
          <w:i/>
          <w:sz w:val="24"/>
          <w:szCs w:val="24"/>
        </w:rPr>
        <w:t>of wel: het is mogelijk</w:t>
      </w:r>
      <w:r>
        <w:rPr>
          <w:rFonts w:ascii="Times New Roman" w:hAnsi="Times New Roman"/>
          <w:i/>
          <w:sz w:val="24"/>
          <w:szCs w:val="24"/>
        </w:rPr>
        <w:t xml:space="preserve">, </w:t>
      </w:r>
      <w:r w:rsidRPr="007812E3">
        <w:rPr>
          <w:rFonts w:ascii="Times New Roman" w:hAnsi="Times New Roman"/>
          <w:i/>
          <w:sz w:val="24"/>
          <w:szCs w:val="24"/>
        </w:rPr>
        <w:t>dat een mens zijn ziel verliest.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dubbele bodem</w:t>
      </w:r>
      <w:r>
        <w:rPr>
          <w:rFonts w:ascii="Times New Roman" w:hAnsi="Times New Roman"/>
          <w:sz w:val="24"/>
          <w:szCs w:val="24"/>
        </w:rPr>
        <w:t xml:space="preserve">, </w:t>
      </w:r>
      <w:r w:rsidRPr="00121A2C">
        <w:rPr>
          <w:rFonts w:ascii="Times New Roman" w:hAnsi="Times New Roman"/>
          <w:sz w:val="24"/>
          <w:szCs w:val="24"/>
        </w:rPr>
        <w:t>waarop deze veronderstelling rust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p>
    <w:p w:rsidR="003978FA" w:rsidRDefault="003978FA" w:rsidP="004E2004">
      <w:pPr>
        <w:numPr>
          <w:ilvl w:val="0"/>
          <w:numId w:val="5"/>
        </w:numPr>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des mensen onwetendheid van de waarde der ziel en van het gevaar</w:t>
      </w:r>
      <w:r>
        <w:rPr>
          <w:rFonts w:ascii="Times New Roman" w:hAnsi="Times New Roman"/>
          <w:sz w:val="24"/>
          <w:szCs w:val="24"/>
        </w:rPr>
        <w:t xml:space="preserve">, </w:t>
      </w:r>
      <w:r w:rsidRPr="00121A2C">
        <w:rPr>
          <w:rFonts w:ascii="Times New Roman" w:hAnsi="Times New Roman"/>
          <w:sz w:val="24"/>
          <w:szCs w:val="24"/>
        </w:rPr>
        <w:t>waarin zij verkeert</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numPr>
          <w:ilvl w:val="0"/>
          <w:numId w:val="5"/>
        </w:numPr>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des mensen hogere schatting van de tegenwoordige dan van de toekomende dingen.</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laatste volgt gewoonlijk uit het eerste</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 mens onbekend is met de waarde en de kostbaarheid der ziel</w:t>
      </w:r>
      <w:r>
        <w:rPr>
          <w:rFonts w:ascii="Times New Roman" w:hAnsi="Times New Roman"/>
          <w:sz w:val="24"/>
          <w:szCs w:val="24"/>
        </w:rPr>
        <w:t xml:space="preserve">, </w:t>
      </w:r>
      <w:r w:rsidRPr="00121A2C">
        <w:rPr>
          <w:rFonts w:ascii="Times New Roman" w:hAnsi="Times New Roman"/>
          <w:sz w:val="24"/>
          <w:szCs w:val="24"/>
        </w:rPr>
        <w:t>wat staat hem dan in</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om meer waarde te stellen op tijdelijke</w:t>
      </w:r>
      <w:r>
        <w:rPr>
          <w:rFonts w:ascii="Times New Roman" w:hAnsi="Times New Roman"/>
          <w:sz w:val="24"/>
          <w:szCs w:val="24"/>
        </w:rPr>
        <w:t xml:space="preserve">, </w:t>
      </w:r>
      <w:r w:rsidRPr="00121A2C">
        <w:rPr>
          <w:rFonts w:ascii="Times New Roman" w:hAnsi="Times New Roman"/>
          <w:sz w:val="24"/>
          <w:szCs w:val="24"/>
        </w:rPr>
        <w:t>dan op eeuwige dingen</w:t>
      </w:r>
      <w:r>
        <w:rPr>
          <w:rFonts w:ascii="Times New Roman" w:hAnsi="Times New Roman"/>
          <w:sz w:val="24"/>
          <w:szCs w:val="24"/>
        </w:rPr>
        <w:t xml:space="preserve">, </w:t>
      </w:r>
      <w:r w:rsidRPr="00121A2C">
        <w:rPr>
          <w:rFonts w:ascii="Times New Roman" w:hAnsi="Times New Roman"/>
          <w:sz w:val="24"/>
          <w:szCs w:val="24"/>
        </w:rPr>
        <w:t>wat verhindert hem dan</w:t>
      </w:r>
      <w:r>
        <w:rPr>
          <w:rFonts w:ascii="Times New Roman" w:hAnsi="Times New Roman"/>
          <w:sz w:val="24"/>
          <w:szCs w:val="24"/>
        </w:rPr>
        <w:t xml:space="preserve">, </w:t>
      </w:r>
      <w:r w:rsidRPr="00121A2C">
        <w:rPr>
          <w:rFonts w:ascii="Times New Roman" w:hAnsi="Times New Roman"/>
          <w:sz w:val="24"/>
          <w:szCs w:val="24"/>
        </w:rPr>
        <w:t>de vleselijke begeerlijkheden hoger te schatten</w:t>
      </w:r>
      <w:r>
        <w:rPr>
          <w:rFonts w:ascii="Times New Roman" w:hAnsi="Times New Roman"/>
          <w:sz w:val="24"/>
          <w:szCs w:val="24"/>
        </w:rPr>
        <w:t xml:space="preserve">, </w:t>
      </w:r>
      <w:r w:rsidRPr="00121A2C">
        <w:rPr>
          <w:rFonts w:ascii="Times New Roman" w:hAnsi="Times New Roman"/>
          <w:sz w:val="24"/>
          <w:szCs w:val="24"/>
        </w:rPr>
        <w:t xml:space="preserve">dan de </w:t>
      </w:r>
      <w:r>
        <w:rPr>
          <w:rFonts w:ascii="Times New Roman" w:hAnsi="Times New Roman"/>
          <w:sz w:val="24"/>
          <w:szCs w:val="24"/>
        </w:rPr>
        <w:t xml:space="preserve">andere, </w:t>
      </w:r>
      <w:r w:rsidRPr="00121A2C">
        <w:rPr>
          <w:rFonts w:ascii="Times New Roman" w:hAnsi="Times New Roman"/>
          <w:sz w:val="24"/>
          <w:szCs w:val="24"/>
        </w:rPr>
        <w:t>waarbij hij geen belang heeft</w:t>
      </w:r>
      <w:r>
        <w:rPr>
          <w:rFonts w:ascii="Times New Roman" w:hAnsi="Times New Roman"/>
          <w:sz w:val="24"/>
          <w:szCs w:val="24"/>
        </w:rPr>
        <w:t xml:space="preserve">, </w:t>
      </w:r>
      <w:r w:rsidRPr="00121A2C">
        <w:rPr>
          <w:rFonts w:ascii="Times New Roman" w:hAnsi="Times New Roman"/>
          <w:sz w:val="24"/>
          <w:szCs w:val="24"/>
        </w:rPr>
        <w:t xml:space="preserve">en waarvan hij de waarde toch niet kent?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deze tekst bevat</w:t>
      </w:r>
      <w:r>
        <w:rPr>
          <w:rFonts w:ascii="Times New Roman" w:hAnsi="Times New Roman"/>
          <w:sz w:val="24"/>
          <w:szCs w:val="24"/>
        </w:rPr>
        <w:t xml:space="preserve">, </w:t>
      </w:r>
      <w:r w:rsidRPr="00121A2C">
        <w:rPr>
          <w:rFonts w:ascii="Times New Roman" w:hAnsi="Times New Roman"/>
          <w:sz w:val="24"/>
          <w:szCs w:val="24"/>
        </w:rPr>
        <w:t>behalve</w:t>
      </w:r>
      <w:r>
        <w:rPr>
          <w:rFonts w:ascii="Times New Roman" w:hAnsi="Times New Roman"/>
          <w:sz w:val="24"/>
          <w:szCs w:val="24"/>
        </w:rPr>
        <w:t xml:space="preserve"> een </w:t>
      </w:r>
      <w:r w:rsidRPr="00121A2C">
        <w:rPr>
          <w:rFonts w:ascii="Times New Roman" w:hAnsi="Times New Roman"/>
          <w:sz w:val="24"/>
          <w:szCs w:val="24"/>
        </w:rPr>
        <w:t>veronderstelling</w:t>
      </w:r>
      <w:r>
        <w:rPr>
          <w:rFonts w:ascii="Times New Roman" w:hAnsi="Times New Roman"/>
          <w:sz w:val="24"/>
          <w:szCs w:val="24"/>
        </w:rPr>
        <w:t xml:space="preserve">, </w:t>
      </w:r>
      <w:r w:rsidRPr="00121A2C">
        <w:rPr>
          <w:rFonts w:ascii="Times New Roman" w:hAnsi="Times New Roman"/>
          <w:sz w:val="24"/>
          <w:szCs w:val="24"/>
        </w:rPr>
        <w:t>ook nog</w:t>
      </w:r>
      <w:r>
        <w:rPr>
          <w:rFonts w:ascii="Times New Roman" w:hAnsi="Times New Roman"/>
          <w:sz w:val="24"/>
          <w:szCs w:val="24"/>
        </w:rPr>
        <w:t xml:space="preserve"> een </w:t>
      </w:r>
      <w:r w:rsidRPr="00121A2C">
        <w:rPr>
          <w:rFonts w:ascii="Times New Roman" w:hAnsi="Times New Roman"/>
          <w:sz w:val="24"/>
          <w:szCs w:val="24"/>
        </w:rPr>
        <w:t>verborgene waarheid</w:t>
      </w:r>
      <w:r>
        <w:rPr>
          <w:rFonts w:ascii="Times New Roman" w:hAnsi="Times New Roman"/>
          <w:sz w:val="24"/>
          <w:szCs w:val="24"/>
        </w:rPr>
        <w:t xml:space="preserve">, </w:t>
      </w:r>
      <w:r w:rsidRPr="00121A2C">
        <w:rPr>
          <w:rFonts w:ascii="Times New Roman" w:hAnsi="Times New Roman"/>
          <w:sz w:val="24"/>
          <w:szCs w:val="24"/>
        </w:rPr>
        <w:t>nl. dat het onmogelijk is</w:t>
      </w:r>
      <w:r>
        <w:rPr>
          <w:rFonts w:ascii="Times New Roman" w:hAnsi="Times New Roman"/>
          <w:sz w:val="24"/>
          <w:szCs w:val="24"/>
        </w:rPr>
        <w:t xml:space="preserve">, </w:t>
      </w:r>
      <w:r w:rsidRPr="00121A2C">
        <w:rPr>
          <w:rFonts w:ascii="Times New Roman" w:hAnsi="Times New Roman"/>
          <w:sz w:val="24"/>
          <w:szCs w:val="24"/>
        </w:rPr>
        <w:t>dat er mensen zijn</w:t>
      </w:r>
      <w:r>
        <w:rPr>
          <w:rFonts w:ascii="Times New Roman" w:hAnsi="Times New Roman"/>
          <w:sz w:val="24"/>
          <w:szCs w:val="24"/>
        </w:rPr>
        <w:t xml:space="preserve">, </w:t>
      </w:r>
      <w:r w:rsidRPr="00121A2C">
        <w:rPr>
          <w:rFonts w:ascii="Times New Roman" w:hAnsi="Times New Roman"/>
          <w:sz w:val="24"/>
          <w:szCs w:val="24"/>
        </w:rPr>
        <w:t>die de waarde hunner ziel recht kennen</w:t>
      </w:r>
      <w:r>
        <w:rPr>
          <w:rFonts w:ascii="Times New Roman" w:hAnsi="Times New Roman"/>
          <w:sz w:val="24"/>
          <w:szCs w:val="24"/>
        </w:rPr>
        <w:t xml:space="preserve">, </w:t>
      </w:r>
      <w:r w:rsidRPr="00121A2C">
        <w:rPr>
          <w:rFonts w:ascii="Times New Roman" w:hAnsi="Times New Roman"/>
          <w:sz w:val="24"/>
          <w:szCs w:val="24"/>
        </w:rPr>
        <w:t xml:space="preserve">voordat zij geheel en voor eeuwig verloren zijn. </w:t>
      </w:r>
      <w:r>
        <w:rPr>
          <w:rFonts w:ascii="Times New Roman" w:hAnsi="Times New Roman"/>
          <w:sz w:val="24"/>
          <w:szCs w:val="24"/>
        </w:rPr>
        <w:t>"</w:t>
      </w:r>
      <w:r w:rsidRPr="00121A2C">
        <w:rPr>
          <w:rFonts w:ascii="Times New Roman" w:hAnsi="Times New Roman"/>
          <w:sz w:val="24"/>
          <w:szCs w:val="24"/>
        </w:rPr>
        <w:t>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Dat wil zeggen</w:t>
      </w:r>
      <w:r>
        <w:rPr>
          <w:rFonts w:ascii="Times New Roman" w:hAnsi="Times New Roman"/>
          <w:sz w:val="24"/>
          <w:szCs w:val="24"/>
        </w:rPr>
        <w:t xml:space="preserve">, </w:t>
      </w:r>
      <w:r w:rsidRPr="00121A2C">
        <w:rPr>
          <w:rFonts w:ascii="Times New Roman" w:hAnsi="Times New Roman"/>
          <w:sz w:val="24"/>
          <w:szCs w:val="24"/>
        </w:rPr>
        <w:t>wanneer de mensen in</w:t>
      </w:r>
      <w:r>
        <w:rPr>
          <w:rFonts w:ascii="Times New Roman" w:hAnsi="Times New Roman"/>
          <w:sz w:val="24"/>
          <w:szCs w:val="24"/>
        </w:rPr>
        <w:t xml:space="preserve"> de </w:t>
      </w:r>
      <w:r w:rsidRPr="00121A2C">
        <w:rPr>
          <w:rFonts w:ascii="Times New Roman" w:hAnsi="Times New Roman"/>
          <w:sz w:val="24"/>
          <w:szCs w:val="24"/>
        </w:rPr>
        <w:t>afgrond der verdoemenis gezonken zijn</w:t>
      </w:r>
      <w:r>
        <w:rPr>
          <w:rFonts w:ascii="Times New Roman" w:hAnsi="Times New Roman"/>
          <w:sz w:val="24"/>
          <w:szCs w:val="24"/>
        </w:rPr>
        <w:t xml:space="preserve">, </w:t>
      </w:r>
      <w:r w:rsidRPr="00121A2C">
        <w:rPr>
          <w:rFonts w:ascii="Times New Roman" w:hAnsi="Times New Roman"/>
          <w:sz w:val="24"/>
          <w:szCs w:val="24"/>
        </w:rPr>
        <w:t>dan zullen zij de waarde hunner</w:t>
      </w:r>
      <w:r>
        <w:rPr>
          <w:rFonts w:ascii="Times New Roman" w:hAnsi="Times New Roman"/>
          <w:sz w:val="24"/>
          <w:szCs w:val="24"/>
        </w:rPr>
        <w:t xml:space="preserve"> ziel</w:t>
      </w:r>
      <w:r w:rsidRPr="00121A2C">
        <w:rPr>
          <w:rFonts w:ascii="Times New Roman" w:hAnsi="Times New Roman"/>
          <w:sz w:val="24"/>
          <w:szCs w:val="24"/>
        </w:rPr>
        <w:t xml:space="preserve"> kennen</w:t>
      </w:r>
      <w:r>
        <w:rPr>
          <w:rFonts w:ascii="Times New Roman" w:hAnsi="Times New Roman"/>
          <w:sz w:val="24"/>
          <w:szCs w:val="24"/>
        </w:rPr>
        <w:t xml:space="preserve">, </w:t>
      </w:r>
      <w:r w:rsidRPr="00121A2C">
        <w:rPr>
          <w:rFonts w:ascii="Times New Roman" w:hAnsi="Times New Roman"/>
          <w:sz w:val="24"/>
          <w:szCs w:val="24"/>
        </w:rPr>
        <w:t>dan zullen zij waarderen</w:t>
      </w:r>
      <w:r>
        <w:rPr>
          <w:rFonts w:ascii="Times New Roman" w:hAnsi="Times New Roman"/>
          <w:sz w:val="24"/>
          <w:szCs w:val="24"/>
        </w:rPr>
        <w:t xml:space="preserve">, </w:t>
      </w:r>
      <w:r w:rsidRPr="00121A2C">
        <w:rPr>
          <w:rFonts w:ascii="Times New Roman" w:hAnsi="Times New Roman"/>
          <w:sz w:val="24"/>
          <w:szCs w:val="24"/>
        </w:rPr>
        <w:t>wat zij verloren hebben</w:t>
      </w:r>
      <w:r>
        <w:rPr>
          <w:rFonts w:ascii="Times New Roman" w:hAnsi="Times New Roman"/>
          <w:sz w:val="24"/>
          <w:szCs w:val="24"/>
        </w:rPr>
        <w:t xml:space="preserve">, </w:t>
      </w:r>
      <w:r w:rsidRPr="00121A2C">
        <w:rPr>
          <w:rFonts w:ascii="Times New Roman" w:hAnsi="Times New Roman"/>
          <w:sz w:val="24"/>
          <w:szCs w:val="24"/>
        </w:rPr>
        <w:t>en waarlijk niet eerder</w:t>
      </w:r>
      <w:r>
        <w:rPr>
          <w:rFonts w:ascii="Times New Roman" w:hAnsi="Times New Roman"/>
          <w:sz w:val="24"/>
          <w:szCs w:val="24"/>
        </w:rPr>
        <w:t xml:space="preserve">, </w:t>
      </w:r>
      <w:r w:rsidRPr="00121A2C">
        <w:rPr>
          <w:rFonts w:ascii="Times New Roman" w:hAnsi="Times New Roman"/>
          <w:sz w:val="24"/>
          <w:szCs w:val="24"/>
        </w:rPr>
        <w:t xml:space="preserve">dan wanneer zij daar zullen gekomen zijn. Dit ligt duidelijk vervat in de woorden: </w:t>
      </w:r>
      <w:r>
        <w:rPr>
          <w:rFonts w:ascii="Times New Roman" w:hAnsi="Times New Roman"/>
          <w:sz w:val="24"/>
          <w:szCs w:val="24"/>
        </w:rPr>
        <w:t>"</w:t>
      </w:r>
      <w:r w:rsidRPr="00121A2C">
        <w:rPr>
          <w:rFonts w:ascii="Times New Roman" w:hAnsi="Times New Roman"/>
          <w:sz w:val="24"/>
          <w:szCs w:val="24"/>
        </w:rPr>
        <w:t>Wat zal een mens geven tot lossing zijner ziel?</w:t>
      </w:r>
      <w:r>
        <w:rPr>
          <w:rFonts w:ascii="Times New Roman" w:hAnsi="Times New Roman"/>
          <w:sz w:val="24"/>
          <w:szCs w:val="24"/>
        </w:rPr>
        <w:t>"</w:t>
      </w:r>
      <w:r w:rsidRPr="00121A2C">
        <w:rPr>
          <w:rFonts w:ascii="Times New Roman" w:hAnsi="Times New Roman"/>
          <w:sz w:val="24"/>
          <w:szCs w:val="24"/>
        </w:rPr>
        <w:t xml:space="preserve"> Of wat zouden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nu door hun zonden verloren zien</w:t>
      </w:r>
      <w:r>
        <w:rPr>
          <w:rFonts w:ascii="Times New Roman" w:hAnsi="Times New Roman"/>
          <w:sz w:val="24"/>
          <w:szCs w:val="24"/>
        </w:rPr>
        <w:t xml:space="preserve">, </w:t>
      </w:r>
      <w:r w:rsidRPr="00121A2C">
        <w:rPr>
          <w:rFonts w:ascii="Times New Roman" w:hAnsi="Times New Roman"/>
          <w:sz w:val="24"/>
          <w:szCs w:val="24"/>
        </w:rPr>
        <w:t>bij het licht van het helse vuur</w:t>
      </w:r>
      <w:r>
        <w:rPr>
          <w:rFonts w:ascii="Times New Roman" w:hAnsi="Times New Roman"/>
          <w:sz w:val="24"/>
          <w:szCs w:val="24"/>
        </w:rPr>
        <w:t xml:space="preserve"> - </w:t>
      </w:r>
      <w:r w:rsidRPr="00121A2C">
        <w:rPr>
          <w:rFonts w:ascii="Times New Roman" w:hAnsi="Times New Roman"/>
          <w:sz w:val="24"/>
          <w:szCs w:val="24"/>
        </w:rPr>
        <w:t>want sommigen zullen niet overtuigd worden</w:t>
      </w:r>
      <w:r>
        <w:rPr>
          <w:rFonts w:ascii="Times New Roman" w:hAnsi="Times New Roman"/>
          <w:sz w:val="24"/>
          <w:szCs w:val="24"/>
        </w:rPr>
        <w:t xml:space="preserve">, </w:t>
      </w:r>
      <w:r w:rsidRPr="00121A2C">
        <w:rPr>
          <w:rFonts w:ascii="Times New Roman" w:hAnsi="Times New Roman"/>
          <w:sz w:val="24"/>
          <w:szCs w:val="24"/>
        </w:rPr>
        <w:t>dat zij verloren zijn</w:t>
      </w:r>
      <w:r>
        <w:rPr>
          <w:rFonts w:ascii="Times New Roman" w:hAnsi="Times New Roman"/>
          <w:sz w:val="24"/>
          <w:szCs w:val="24"/>
        </w:rPr>
        <w:t xml:space="preserve">, </w:t>
      </w:r>
      <w:r w:rsidRPr="00121A2C">
        <w:rPr>
          <w:rFonts w:ascii="Times New Roman" w:hAnsi="Times New Roman"/>
          <w:sz w:val="24"/>
          <w:szCs w:val="24"/>
        </w:rPr>
        <w:t>totdat zij met de rijke man de ogen opslaan in de hel</w:t>
      </w:r>
      <w:r>
        <w:rPr>
          <w:rFonts w:ascii="Times New Roman" w:hAnsi="Times New Roman"/>
          <w:sz w:val="24"/>
          <w:szCs w:val="24"/>
        </w:rPr>
        <w:t xml:space="preserve">, </w:t>
      </w:r>
      <w:r w:rsidRPr="00121A2C">
        <w:rPr>
          <w:rFonts w:ascii="Times New Roman" w:hAnsi="Times New Roman"/>
          <w:sz w:val="24"/>
          <w:szCs w:val="24"/>
        </w:rPr>
        <w:t>Lukas 16:22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wat zouden dezulken</w:t>
      </w:r>
      <w:r>
        <w:rPr>
          <w:rFonts w:ascii="Times New Roman" w:hAnsi="Times New Roman"/>
          <w:sz w:val="24"/>
          <w:szCs w:val="24"/>
        </w:rPr>
        <w:t xml:space="preserve">, indien </w:t>
      </w:r>
      <w:r w:rsidRPr="00121A2C">
        <w:rPr>
          <w:rFonts w:ascii="Times New Roman" w:hAnsi="Times New Roman"/>
          <w:sz w:val="24"/>
          <w:szCs w:val="24"/>
        </w:rPr>
        <w:t>zij iets hadden</w:t>
      </w:r>
      <w:r>
        <w:rPr>
          <w:rFonts w:ascii="Times New Roman" w:hAnsi="Times New Roman"/>
          <w:sz w:val="24"/>
          <w:szCs w:val="24"/>
        </w:rPr>
        <w:t xml:space="preserve">, </w:t>
      </w:r>
      <w:r w:rsidRPr="00121A2C">
        <w:rPr>
          <w:rFonts w:ascii="Times New Roman" w:hAnsi="Times New Roman"/>
          <w:sz w:val="24"/>
          <w:szCs w:val="24"/>
        </w:rPr>
        <w:t>niet willen geven tot lossing van hun onsterfelijke</w:t>
      </w:r>
      <w:r>
        <w:rPr>
          <w:rFonts w:ascii="Times New Roman" w:hAnsi="Times New Roman"/>
          <w:sz w:val="24"/>
          <w:szCs w:val="24"/>
        </w:rPr>
        <w:t xml:space="preserve"> zielen, </w:t>
      </w:r>
      <w:r w:rsidRPr="00121A2C">
        <w:rPr>
          <w:rFonts w:ascii="Times New Roman" w:hAnsi="Times New Roman"/>
          <w:sz w:val="24"/>
          <w:szCs w:val="24"/>
        </w:rPr>
        <w:t xml:space="preserve">of tot redding uit deze plaats van wroeging en knersing der tanden?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zal twee waarheden behandelen</w:t>
      </w:r>
      <w:r>
        <w:rPr>
          <w:rFonts w:ascii="Times New Roman" w:hAnsi="Times New Roman"/>
          <w:sz w:val="24"/>
          <w:szCs w:val="24"/>
        </w:rPr>
        <w:t xml:space="preserve">, </w:t>
      </w:r>
      <w:r w:rsidRPr="00121A2C">
        <w:rPr>
          <w:rFonts w:ascii="Times New Roman" w:hAnsi="Times New Roman"/>
          <w:sz w:val="24"/>
          <w:szCs w:val="24"/>
        </w:rPr>
        <w:t xml:space="preserve">die in deze woorden vervat zijn. </w:t>
      </w:r>
    </w:p>
    <w:p w:rsidR="003978FA" w:rsidRDefault="003978FA" w:rsidP="004E2004">
      <w:pPr>
        <w:numPr>
          <w:ilvl w:val="0"/>
          <w:numId w:val="5"/>
        </w:numPr>
        <w:spacing w:after="0"/>
        <w:jc w:val="both"/>
        <w:rPr>
          <w:rFonts w:ascii="Times New Roman" w:hAnsi="Times New Roman"/>
          <w:sz w:val="24"/>
          <w:szCs w:val="24"/>
        </w:rPr>
      </w:pPr>
      <w:r w:rsidRPr="00121A2C">
        <w:rPr>
          <w:rFonts w:ascii="Times New Roman" w:hAnsi="Times New Roman"/>
          <w:sz w:val="24"/>
          <w:szCs w:val="24"/>
        </w:rPr>
        <w:t>De eerste waarheid is deze: dat het verlies der ziel het aanzienlijkste</w:t>
      </w:r>
      <w:r>
        <w:rPr>
          <w:rFonts w:ascii="Times New Roman" w:hAnsi="Times New Roman"/>
          <w:sz w:val="24"/>
          <w:szCs w:val="24"/>
        </w:rPr>
        <w:t xml:space="preserve">, </w:t>
      </w:r>
      <w:r w:rsidRPr="00121A2C">
        <w:rPr>
          <w:rFonts w:ascii="Times New Roman" w:hAnsi="Times New Roman"/>
          <w:sz w:val="24"/>
          <w:szCs w:val="24"/>
        </w:rPr>
        <w:t>het grootste verlies is</w:t>
      </w:r>
      <w:r>
        <w:rPr>
          <w:rFonts w:ascii="Times New Roman" w:hAnsi="Times New Roman"/>
          <w:sz w:val="24"/>
          <w:szCs w:val="24"/>
        </w:rPr>
        <w:t xml:space="preserve">, </w:t>
      </w:r>
      <w:r w:rsidRPr="00121A2C">
        <w:rPr>
          <w:rFonts w:ascii="Times New Roman" w:hAnsi="Times New Roman"/>
          <w:sz w:val="24"/>
          <w:szCs w:val="24"/>
        </w:rPr>
        <w:t>een verlies</w:t>
      </w:r>
      <w:r>
        <w:rPr>
          <w:rFonts w:ascii="Times New Roman" w:hAnsi="Times New Roman"/>
          <w:sz w:val="24"/>
          <w:szCs w:val="24"/>
        </w:rPr>
        <w:t xml:space="preserve">, </w:t>
      </w:r>
      <w:r w:rsidRPr="00121A2C">
        <w:rPr>
          <w:rFonts w:ascii="Times New Roman" w:hAnsi="Times New Roman"/>
          <w:sz w:val="24"/>
          <w:szCs w:val="24"/>
        </w:rPr>
        <w:t xml:space="preserve">dat nooit weer kan hersteld of vergoed worden. </w:t>
      </w:r>
      <w:r>
        <w:rPr>
          <w:rFonts w:ascii="Times New Roman" w:hAnsi="Times New Roman"/>
          <w:sz w:val="24"/>
          <w:szCs w:val="24"/>
        </w:rPr>
        <w:t>"</w:t>
      </w:r>
      <w:r w:rsidRPr="00121A2C">
        <w:rPr>
          <w:rFonts w:ascii="Times New Roman" w:hAnsi="Times New Roman"/>
          <w:sz w:val="24"/>
          <w:szCs w:val="24"/>
        </w:rPr>
        <w:t>Wat zal een mens geven tot lossing zijner ziel?</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zijn </w:t>
      </w:r>
      <w:r w:rsidRPr="00121A2C">
        <w:rPr>
          <w:rFonts w:ascii="Times New Roman" w:hAnsi="Times New Roman"/>
          <w:sz w:val="24"/>
          <w:szCs w:val="24"/>
        </w:rPr>
        <w:t xml:space="preserve">verloren ziel weer verlossen en haar in de vrijheid herstellen. </w:t>
      </w:r>
    </w:p>
    <w:p w:rsidR="003978FA" w:rsidRDefault="003978FA" w:rsidP="004E2004">
      <w:pPr>
        <w:numPr>
          <w:ilvl w:val="0"/>
          <w:numId w:val="5"/>
        </w:numPr>
        <w:spacing w:after="0"/>
        <w:jc w:val="both"/>
        <w:rPr>
          <w:rFonts w:ascii="Times New Roman" w:hAnsi="Times New Roman"/>
          <w:sz w:val="24"/>
          <w:szCs w:val="24"/>
        </w:rPr>
      </w:pPr>
      <w:r w:rsidRPr="00121A2C">
        <w:rPr>
          <w:rFonts w:ascii="Times New Roman" w:hAnsi="Times New Roman"/>
          <w:sz w:val="24"/>
          <w:szCs w:val="24"/>
        </w:rPr>
        <w:t>De tweede waarheid is deze: dat</w:t>
      </w:r>
      <w:r>
        <w:rPr>
          <w:rFonts w:ascii="Times New Roman" w:hAnsi="Times New Roman"/>
          <w:sz w:val="24"/>
          <w:szCs w:val="24"/>
        </w:rPr>
        <w:t xml:space="preserve">, </w:t>
      </w:r>
      <w:r w:rsidRPr="00121A2C">
        <w:rPr>
          <w:rFonts w:ascii="Times New Roman" w:hAnsi="Times New Roman"/>
          <w:sz w:val="24"/>
          <w:szCs w:val="24"/>
        </w:rPr>
        <w:t>hoe onverschillig en zorgeloos sommigen ook nu mogen zijn over het verlies of het behoud hunner onsterfelijke</w:t>
      </w:r>
      <w:r>
        <w:rPr>
          <w:rFonts w:ascii="Times New Roman" w:hAnsi="Times New Roman"/>
          <w:sz w:val="24"/>
          <w:szCs w:val="24"/>
        </w:rPr>
        <w:t xml:space="preserve"> zielen, </w:t>
      </w:r>
      <w:r w:rsidRPr="00121A2C">
        <w:rPr>
          <w:rFonts w:ascii="Times New Roman" w:hAnsi="Times New Roman"/>
          <w:sz w:val="24"/>
          <w:szCs w:val="24"/>
        </w:rPr>
        <w:t>nochtans de dag aanbreekt</w:t>
      </w:r>
      <w:r>
        <w:rPr>
          <w:rFonts w:ascii="Times New Roman" w:hAnsi="Times New Roman"/>
          <w:sz w:val="24"/>
          <w:szCs w:val="24"/>
        </w:rPr>
        <w:t xml:space="preserve">, </w:t>
      </w:r>
      <w:r w:rsidRPr="00121A2C">
        <w:rPr>
          <w:rFonts w:ascii="Times New Roman" w:hAnsi="Times New Roman"/>
          <w:sz w:val="24"/>
          <w:szCs w:val="24"/>
        </w:rPr>
        <w:t>waarop de mensen gewillig zullen zijn</w:t>
      </w:r>
      <w:r>
        <w:rPr>
          <w:rFonts w:ascii="Times New Roman" w:hAnsi="Times New Roman"/>
          <w:sz w:val="24"/>
          <w:szCs w:val="24"/>
        </w:rPr>
        <w:t xml:space="preserve">, </w:t>
      </w:r>
      <w:r w:rsidRPr="00121A2C">
        <w:rPr>
          <w:rFonts w:ascii="Times New Roman" w:hAnsi="Times New Roman"/>
          <w:sz w:val="24"/>
          <w:szCs w:val="24"/>
        </w:rPr>
        <w:t>alles wat zij bezaten</w:t>
      </w:r>
      <w:r>
        <w:rPr>
          <w:rFonts w:ascii="Times New Roman" w:hAnsi="Times New Roman"/>
          <w:sz w:val="24"/>
          <w:szCs w:val="24"/>
        </w:rPr>
        <w:t xml:space="preserve">, </w:t>
      </w:r>
      <w:r w:rsidRPr="00121A2C">
        <w:rPr>
          <w:rFonts w:ascii="Times New Roman" w:hAnsi="Times New Roman"/>
          <w:sz w:val="24"/>
          <w:szCs w:val="24"/>
        </w:rPr>
        <w:t>hoeveel het ook ware</w:t>
      </w:r>
      <w:r>
        <w:rPr>
          <w:rFonts w:ascii="Times New Roman" w:hAnsi="Times New Roman"/>
          <w:sz w:val="24"/>
          <w:szCs w:val="24"/>
        </w:rPr>
        <w:t xml:space="preserve">, </w:t>
      </w:r>
      <w:r w:rsidRPr="00121A2C">
        <w:rPr>
          <w:rFonts w:ascii="Times New Roman" w:hAnsi="Times New Roman"/>
          <w:sz w:val="24"/>
          <w:szCs w:val="24"/>
        </w:rPr>
        <w:t>tot lossing van hun</w:t>
      </w:r>
      <w:r>
        <w:rPr>
          <w:rFonts w:ascii="Times New Roman" w:hAnsi="Times New Roman"/>
          <w:sz w:val="24"/>
          <w:szCs w:val="24"/>
        </w:rPr>
        <w:t xml:space="preserve"> zielen</w:t>
      </w:r>
      <w:r w:rsidRPr="00121A2C">
        <w:rPr>
          <w:rFonts w:ascii="Times New Roman" w:hAnsi="Times New Roman"/>
          <w:sz w:val="24"/>
          <w:szCs w:val="24"/>
        </w:rPr>
        <w:t xml:space="preserve"> te geven</w:t>
      </w:r>
      <w:r>
        <w:rPr>
          <w:rFonts w:ascii="Times New Roman" w:hAnsi="Times New Roman"/>
          <w:sz w:val="24"/>
          <w:szCs w:val="24"/>
        </w:rPr>
        <w:t xml:space="preserve">, </w:t>
      </w:r>
      <w:r w:rsidRPr="00121A2C">
        <w:rPr>
          <w:rFonts w:ascii="Times New Roman" w:hAnsi="Times New Roman"/>
          <w:sz w:val="24"/>
          <w:szCs w:val="24"/>
        </w:rPr>
        <w:t xml:space="preserve">maar dan zal het te laat zijn. Want dit geeft de tekst duidelijk te kennen: </w:t>
      </w:r>
      <w:r>
        <w:rPr>
          <w:rFonts w:ascii="Times New Roman" w:hAnsi="Times New Roman"/>
          <w:sz w:val="24"/>
          <w:szCs w:val="24"/>
        </w:rPr>
        <w:t>"</w:t>
      </w:r>
      <w:r w:rsidRPr="00121A2C">
        <w:rPr>
          <w:rFonts w:ascii="Times New Roman" w:hAnsi="Times New Roman"/>
          <w:sz w:val="24"/>
          <w:szCs w:val="24"/>
        </w:rPr>
        <w:t>Wat zal een mens geven tot lossing zijner ziel?</w:t>
      </w:r>
      <w:r>
        <w:rPr>
          <w:rFonts w:ascii="Times New Roman" w:hAnsi="Times New Roman"/>
          <w:sz w:val="24"/>
          <w:szCs w:val="24"/>
        </w:rPr>
        <w:t>"</w:t>
      </w:r>
      <w:r w:rsidRPr="00121A2C">
        <w:rPr>
          <w:rFonts w:ascii="Times New Roman" w:hAnsi="Times New Roman"/>
          <w:sz w:val="24"/>
          <w:szCs w:val="24"/>
        </w:rPr>
        <w:t xml:space="preserve"> Wat</w:t>
      </w:r>
      <w:r>
        <w:rPr>
          <w:rFonts w:ascii="Times New Roman" w:hAnsi="Times New Roman"/>
          <w:sz w:val="24"/>
          <w:szCs w:val="24"/>
        </w:rPr>
        <w:t xml:space="preserve"> zou </w:t>
      </w:r>
      <w:r w:rsidRPr="00121A2C">
        <w:rPr>
          <w:rFonts w:ascii="Times New Roman" w:hAnsi="Times New Roman"/>
          <w:sz w:val="24"/>
          <w:szCs w:val="24"/>
        </w:rPr>
        <w:t>hij niet geven? Waarvan</w:t>
      </w:r>
      <w:r>
        <w:rPr>
          <w:rFonts w:ascii="Times New Roman" w:hAnsi="Times New Roman"/>
          <w:sz w:val="24"/>
          <w:szCs w:val="24"/>
        </w:rPr>
        <w:t xml:space="preserve"> zou </w:t>
      </w:r>
      <w:r w:rsidRPr="00121A2C">
        <w:rPr>
          <w:rFonts w:ascii="Times New Roman" w:hAnsi="Times New Roman"/>
          <w:sz w:val="24"/>
          <w:szCs w:val="24"/>
        </w:rPr>
        <w:t>hij niet willen scheiden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hij zich verdoemd ziet</w:t>
      </w:r>
      <w:r>
        <w:rPr>
          <w:rFonts w:ascii="Times New Roman" w:hAnsi="Times New Roman"/>
          <w:sz w:val="24"/>
          <w:szCs w:val="24"/>
        </w:rPr>
        <w:t xml:space="preserve">, </w:t>
      </w:r>
      <w:r w:rsidRPr="00121A2C">
        <w:rPr>
          <w:rFonts w:ascii="Times New Roman" w:hAnsi="Times New Roman"/>
          <w:sz w:val="24"/>
          <w:szCs w:val="24"/>
        </w:rPr>
        <w:t>tot lossing zijner ziel</w:t>
      </w:r>
      <w:r>
        <w:rPr>
          <w:rFonts w:ascii="Times New Roman" w:hAnsi="Times New Roman"/>
          <w:sz w:val="24"/>
          <w:szCs w:val="24"/>
        </w:rPr>
        <w:t xml:space="preserve">, indien </w:t>
      </w:r>
      <w:r w:rsidRPr="00121A2C">
        <w:rPr>
          <w:rFonts w:ascii="Times New Roman" w:hAnsi="Times New Roman"/>
          <w:sz w:val="24"/>
          <w:szCs w:val="24"/>
        </w:rPr>
        <w:t>hij iets had?</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eerste opmerking of waarheid</w:t>
      </w:r>
      <w:r>
        <w:rPr>
          <w:rFonts w:ascii="Times New Roman" w:hAnsi="Times New Roman"/>
          <w:sz w:val="24"/>
          <w:szCs w:val="24"/>
        </w:rPr>
        <w:t xml:space="preserve">, </w:t>
      </w:r>
      <w:r w:rsidRPr="00121A2C">
        <w:rPr>
          <w:rFonts w:ascii="Times New Roman" w:hAnsi="Times New Roman"/>
          <w:sz w:val="24"/>
          <w:szCs w:val="24"/>
        </w:rPr>
        <w:t>die wij uit de woorden afgeleid hebben</w:t>
      </w:r>
      <w:r>
        <w:rPr>
          <w:rFonts w:ascii="Times New Roman" w:hAnsi="Times New Roman"/>
          <w:sz w:val="24"/>
          <w:szCs w:val="24"/>
        </w:rPr>
        <w:t xml:space="preserve">, </w:t>
      </w:r>
      <w:r w:rsidRPr="00121A2C">
        <w:rPr>
          <w:rFonts w:ascii="Times New Roman" w:hAnsi="Times New Roman"/>
          <w:sz w:val="24"/>
          <w:szCs w:val="24"/>
        </w:rPr>
        <w:t>wordt door</w:t>
      </w:r>
      <w:r>
        <w:rPr>
          <w:rFonts w:ascii="Times New Roman" w:hAnsi="Times New Roman"/>
          <w:sz w:val="24"/>
          <w:szCs w:val="24"/>
        </w:rPr>
        <w:t xml:space="preserve"> de </w:t>
      </w:r>
      <w:r w:rsidRPr="00121A2C">
        <w:rPr>
          <w:rFonts w:ascii="Times New Roman" w:hAnsi="Times New Roman"/>
          <w:sz w:val="24"/>
          <w:szCs w:val="24"/>
        </w:rPr>
        <w:t>tekst verklaard</w:t>
      </w:r>
      <w:r>
        <w:rPr>
          <w:rFonts w:ascii="Times New Roman" w:hAnsi="Times New Roman"/>
          <w:sz w:val="24"/>
          <w:szCs w:val="24"/>
        </w:rPr>
        <w:t>, "</w:t>
      </w:r>
      <w:r w:rsidRPr="00121A2C">
        <w:rPr>
          <w:rFonts w:ascii="Times New Roman" w:hAnsi="Times New Roman"/>
          <w:sz w:val="24"/>
          <w:szCs w:val="24"/>
        </w:rPr>
        <w:t>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er is niets</w:t>
      </w:r>
      <w:r>
        <w:rPr>
          <w:rFonts w:ascii="Times New Roman" w:hAnsi="Times New Roman"/>
          <w:sz w:val="24"/>
          <w:szCs w:val="24"/>
        </w:rPr>
        <w:t xml:space="preserve">, </w:t>
      </w:r>
      <w:r w:rsidRPr="00121A2C">
        <w:rPr>
          <w:rFonts w:ascii="Times New Roman" w:hAnsi="Times New Roman"/>
          <w:sz w:val="24"/>
          <w:szCs w:val="24"/>
        </w:rPr>
        <w:t>zelfs al de dingen</w:t>
      </w:r>
      <w:r>
        <w:rPr>
          <w:rFonts w:ascii="Times New Roman" w:hAnsi="Times New Roman"/>
          <w:sz w:val="24"/>
          <w:szCs w:val="24"/>
        </w:rPr>
        <w:t xml:space="preserve">, </w:t>
      </w:r>
      <w:r w:rsidRPr="00121A2C">
        <w:rPr>
          <w:rFonts w:ascii="Times New Roman" w:hAnsi="Times New Roman"/>
          <w:sz w:val="24"/>
          <w:szCs w:val="24"/>
        </w:rPr>
        <w:t>die onder</w:t>
      </w:r>
      <w:r>
        <w:rPr>
          <w:rFonts w:ascii="Times New Roman" w:hAnsi="Times New Roman"/>
          <w:sz w:val="24"/>
          <w:szCs w:val="24"/>
        </w:rPr>
        <w:t xml:space="preserve"> de </w:t>
      </w:r>
      <w:r w:rsidRPr="00121A2C">
        <w:rPr>
          <w:rFonts w:ascii="Times New Roman" w:hAnsi="Times New Roman"/>
          <w:sz w:val="24"/>
          <w:szCs w:val="24"/>
        </w:rPr>
        <w:t>hemel zijn</w:t>
      </w:r>
      <w:r>
        <w:rPr>
          <w:rFonts w:ascii="Times New Roman" w:hAnsi="Times New Roman"/>
          <w:sz w:val="24"/>
          <w:szCs w:val="24"/>
        </w:rPr>
        <w:t xml:space="preserve">, </w:t>
      </w:r>
      <w:r w:rsidRPr="00121A2C">
        <w:rPr>
          <w:rFonts w:ascii="Times New Roman" w:hAnsi="Times New Roman"/>
          <w:sz w:val="24"/>
          <w:szCs w:val="24"/>
        </w:rPr>
        <w:t>al waren zij allen de bezittingen van een mens</w:t>
      </w:r>
      <w:r>
        <w:rPr>
          <w:rFonts w:ascii="Times New Roman" w:hAnsi="Times New Roman"/>
          <w:sz w:val="24"/>
          <w:szCs w:val="24"/>
        </w:rPr>
        <w:t xml:space="preserve">, </w:t>
      </w:r>
      <w:r w:rsidRPr="00121A2C">
        <w:rPr>
          <w:rFonts w:ascii="Times New Roman" w:hAnsi="Times New Roman"/>
          <w:sz w:val="24"/>
          <w:szCs w:val="24"/>
        </w:rPr>
        <w:t>en allen ter zijner beschikking</w:t>
      </w:r>
      <w:r>
        <w:rPr>
          <w:rFonts w:ascii="Times New Roman" w:hAnsi="Times New Roman"/>
          <w:sz w:val="24"/>
          <w:szCs w:val="24"/>
        </w:rPr>
        <w:t xml:space="preserve">, </w:t>
      </w:r>
      <w:r w:rsidRPr="00121A2C">
        <w:rPr>
          <w:rFonts w:ascii="Times New Roman" w:hAnsi="Times New Roman"/>
          <w:sz w:val="24"/>
          <w:szCs w:val="24"/>
        </w:rPr>
        <w:t>er is niets</w:t>
      </w:r>
      <w:r>
        <w:rPr>
          <w:rFonts w:ascii="Times New Roman" w:hAnsi="Times New Roman"/>
          <w:sz w:val="24"/>
          <w:szCs w:val="24"/>
        </w:rPr>
        <w:t xml:space="preserve">, </w:t>
      </w:r>
      <w:r w:rsidRPr="00121A2C">
        <w:rPr>
          <w:rFonts w:ascii="Times New Roman" w:hAnsi="Times New Roman"/>
          <w:sz w:val="24"/>
          <w:szCs w:val="24"/>
        </w:rPr>
        <w:t>dat de mens tot lossing zijner ziel kan geven</w:t>
      </w:r>
      <w:r>
        <w:rPr>
          <w:rFonts w:ascii="Times New Roman" w:hAnsi="Times New Roman"/>
          <w:sz w:val="24"/>
          <w:szCs w:val="24"/>
        </w:rPr>
        <w:t xml:space="preserve">, </w:t>
      </w:r>
      <w:r w:rsidRPr="00121A2C">
        <w:rPr>
          <w:rFonts w:ascii="Times New Roman" w:hAnsi="Times New Roman"/>
          <w:sz w:val="24"/>
          <w:szCs w:val="24"/>
        </w:rPr>
        <w:t>er is niets</w:t>
      </w:r>
      <w:r>
        <w:rPr>
          <w:rFonts w:ascii="Times New Roman" w:hAnsi="Times New Roman"/>
          <w:sz w:val="24"/>
          <w:szCs w:val="24"/>
        </w:rPr>
        <w:t xml:space="preserve">, </w:t>
      </w:r>
      <w:r w:rsidRPr="00121A2C">
        <w:rPr>
          <w:rFonts w:ascii="Times New Roman" w:hAnsi="Times New Roman"/>
          <w:sz w:val="24"/>
          <w:szCs w:val="24"/>
        </w:rPr>
        <w:t>dat zóveel waarde bezit</w:t>
      </w:r>
      <w:r>
        <w:rPr>
          <w:rFonts w:ascii="Times New Roman" w:hAnsi="Times New Roman"/>
          <w:sz w:val="24"/>
          <w:szCs w:val="24"/>
        </w:rPr>
        <w:t xml:space="preserve">, </w:t>
      </w:r>
      <w:r w:rsidRPr="00121A2C">
        <w:rPr>
          <w:rFonts w:ascii="Times New Roman" w:hAnsi="Times New Roman"/>
          <w:sz w:val="24"/>
          <w:szCs w:val="24"/>
        </w:rPr>
        <w:t>om slechts een ziel uit de boeien der duisternis te verlossen</w:t>
      </w:r>
      <w:r>
        <w:rPr>
          <w:rFonts w:ascii="Times New Roman" w:hAnsi="Times New Roman"/>
          <w:sz w:val="24"/>
          <w:szCs w:val="24"/>
        </w:rPr>
        <w:t xml:space="preserve">, </w:t>
      </w:r>
      <w:r w:rsidRPr="00121A2C">
        <w:rPr>
          <w:rFonts w:ascii="Times New Roman" w:hAnsi="Times New Roman"/>
          <w:sz w:val="24"/>
          <w:szCs w:val="24"/>
        </w:rPr>
        <w:t xml:space="preserve">of slechts een verloren ziel terug te halen. </w:t>
      </w:r>
      <w:r>
        <w:rPr>
          <w:rFonts w:ascii="Times New Roman" w:hAnsi="Times New Roman"/>
          <w:sz w:val="24"/>
          <w:szCs w:val="24"/>
        </w:rPr>
        <w:t>"</w:t>
      </w:r>
      <w:r w:rsidRPr="00121A2C">
        <w:rPr>
          <w:rFonts w:ascii="Times New Roman" w:hAnsi="Times New Roman"/>
          <w:sz w:val="24"/>
          <w:szCs w:val="24"/>
        </w:rPr>
        <w:t>Want de verlossing hunner ziel is te kostelijk</w:t>
      </w:r>
      <w:r>
        <w:rPr>
          <w:rFonts w:ascii="Times New Roman" w:hAnsi="Times New Roman"/>
          <w:sz w:val="24"/>
          <w:szCs w:val="24"/>
        </w:rPr>
        <w:t xml:space="preserve">, </w:t>
      </w:r>
      <w:r w:rsidRPr="00121A2C">
        <w:rPr>
          <w:rFonts w:ascii="Times New Roman" w:hAnsi="Times New Roman"/>
          <w:sz w:val="24"/>
          <w:szCs w:val="24"/>
        </w:rPr>
        <w:t>en zal in eeuwigheid ophouden.</w:t>
      </w:r>
      <w:r>
        <w:rPr>
          <w:rFonts w:ascii="Times New Roman" w:hAnsi="Times New Roman"/>
          <w:sz w:val="24"/>
          <w:szCs w:val="24"/>
        </w:rPr>
        <w:t>"</w:t>
      </w:r>
      <w:r w:rsidRPr="00121A2C">
        <w:rPr>
          <w:rFonts w:ascii="Times New Roman" w:hAnsi="Times New Roman"/>
          <w:sz w:val="24"/>
          <w:szCs w:val="24"/>
        </w:rPr>
        <w:t xml:space="preserve"> Psalm 49:9</w:t>
      </w:r>
      <w:r>
        <w:rPr>
          <w:rFonts w:ascii="Times New Roman" w:hAnsi="Times New Roman"/>
          <w:sz w:val="24"/>
          <w:szCs w:val="24"/>
        </w:rPr>
        <w:t>. E</w:t>
      </w:r>
      <w:r w:rsidRPr="00121A2C">
        <w:rPr>
          <w:rFonts w:ascii="Times New Roman" w:hAnsi="Times New Roman"/>
          <w:sz w:val="24"/>
          <w:szCs w:val="24"/>
        </w:rPr>
        <w:t>n wat anders behelsden de woorden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tekst vooraf gingen</w:t>
      </w:r>
      <w:r>
        <w:rPr>
          <w:rFonts w:ascii="Times New Roman" w:hAnsi="Times New Roman"/>
          <w:sz w:val="24"/>
          <w:szCs w:val="24"/>
        </w:rPr>
        <w:t xml:space="preserve">, </w:t>
      </w:r>
      <w:r w:rsidRPr="00121A2C">
        <w:rPr>
          <w:rFonts w:ascii="Times New Roman" w:hAnsi="Times New Roman"/>
          <w:sz w:val="24"/>
          <w:szCs w:val="24"/>
        </w:rPr>
        <w:t>dan hetzelfde</w:t>
      </w:r>
      <w:r>
        <w:rPr>
          <w:rFonts w:ascii="Times New Roman" w:hAnsi="Times New Roman"/>
          <w:sz w:val="24"/>
          <w:szCs w:val="24"/>
        </w:rPr>
        <w:t>,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het</w:t>
      </w:r>
      <w:r>
        <w:rPr>
          <w:rFonts w:ascii="Times New Roman" w:hAnsi="Times New Roman"/>
          <w:sz w:val="24"/>
          <w:szCs w:val="24"/>
        </w:rPr>
        <w:t xml:space="preserve"> de </w:t>
      </w:r>
      <w:r w:rsidRPr="00121A2C">
        <w:rPr>
          <w:rFonts w:ascii="Times New Roman" w:hAnsi="Times New Roman"/>
          <w:sz w:val="24"/>
          <w:szCs w:val="24"/>
        </w:rPr>
        <w:t>mens baten</w:t>
      </w:r>
      <w:r>
        <w:rPr>
          <w:rFonts w:ascii="Times New Roman" w:hAnsi="Times New Roman"/>
          <w:sz w:val="24"/>
          <w:szCs w:val="24"/>
        </w:rPr>
        <w:t xml:space="preserve">, </w:t>
      </w:r>
      <w:r w:rsidRPr="00121A2C">
        <w:rPr>
          <w:rFonts w:ascii="Times New Roman" w:hAnsi="Times New Roman"/>
          <w:sz w:val="24"/>
          <w:szCs w:val="24"/>
        </w:rPr>
        <w:t>zo hij de gehele wereld won</w:t>
      </w:r>
      <w:r>
        <w:rPr>
          <w:rFonts w:ascii="Times New Roman" w:hAnsi="Times New Roman"/>
          <w:sz w:val="24"/>
          <w:szCs w:val="24"/>
        </w:rPr>
        <w:t xml:space="preserve">, </w:t>
      </w:r>
      <w:r w:rsidRPr="00121A2C">
        <w:rPr>
          <w:rFonts w:ascii="Times New Roman" w:hAnsi="Times New Roman"/>
          <w:sz w:val="24"/>
          <w:szCs w:val="24"/>
        </w:rPr>
        <w:t>en zijner</w:t>
      </w:r>
      <w:r>
        <w:rPr>
          <w:rFonts w:ascii="Times New Roman" w:hAnsi="Times New Roman"/>
          <w:sz w:val="24"/>
          <w:szCs w:val="24"/>
        </w:rPr>
        <w:t xml:space="preserve"> ziel</w:t>
      </w:r>
      <w:r w:rsidRPr="00121A2C">
        <w:rPr>
          <w:rFonts w:ascii="Times New Roman" w:hAnsi="Times New Roman"/>
          <w:sz w:val="24"/>
          <w:szCs w:val="24"/>
        </w:rPr>
        <w:t xml:space="preserve"> schade leed?</w:t>
      </w:r>
      <w:r>
        <w:rPr>
          <w:rFonts w:ascii="Times New Roman" w:hAnsi="Times New Roman"/>
          <w:sz w:val="24"/>
          <w:szCs w:val="24"/>
        </w:rPr>
        <w:t>"</w:t>
      </w:r>
      <w:r w:rsidRPr="00121A2C">
        <w:rPr>
          <w:rFonts w:ascii="Times New Roman" w:hAnsi="Times New Roman"/>
          <w:sz w:val="24"/>
          <w:szCs w:val="24"/>
        </w:rPr>
        <w:t xml:space="preserve"> Welk voordeel zal iemand behaald hebben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verliest? Volstrekt niets</w:t>
      </w:r>
      <w:r>
        <w:rPr>
          <w:rFonts w:ascii="Times New Roman" w:hAnsi="Times New Roman"/>
          <w:sz w:val="24"/>
          <w:szCs w:val="24"/>
        </w:rPr>
        <w:t xml:space="preserve">, </w:t>
      </w:r>
      <w:r w:rsidRPr="00121A2C">
        <w:rPr>
          <w:rFonts w:ascii="Times New Roman" w:hAnsi="Times New Roman"/>
          <w:sz w:val="24"/>
          <w:szCs w:val="24"/>
        </w:rPr>
        <w:t>ofschoon hij door dat verlies de gehele wereld gewonnen had</w:t>
      </w:r>
      <w:r>
        <w:rPr>
          <w:rFonts w:ascii="Times New Roman" w:hAnsi="Times New Roman"/>
          <w:sz w:val="24"/>
          <w:szCs w:val="24"/>
        </w:rPr>
        <w:t xml:space="preserve">, </w:t>
      </w:r>
      <w:r w:rsidRPr="00121A2C">
        <w:rPr>
          <w:rFonts w:ascii="Times New Roman" w:hAnsi="Times New Roman"/>
          <w:sz w:val="24"/>
          <w:szCs w:val="24"/>
        </w:rPr>
        <w:t>want de gehele wereld is nog niet zoveel waard</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een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in het oog van God en het recht der wet</w:t>
      </w:r>
      <w:r>
        <w:rPr>
          <w:rFonts w:ascii="Times New Roman" w:hAnsi="Times New Roman"/>
          <w:sz w:val="24"/>
          <w:szCs w:val="24"/>
        </w:rPr>
        <w:t>. E</w:t>
      </w:r>
      <w:r w:rsidRPr="00121A2C">
        <w:rPr>
          <w:rFonts w:ascii="Times New Roman" w:hAnsi="Times New Roman"/>
          <w:sz w:val="24"/>
          <w:szCs w:val="24"/>
        </w:rPr>
        <w:t>n het is van deze beschouwing</w:t>
      </w:r>
      <w:r>
        <w:rPr>
          <w:rFonts w:ascii="Times New Roman" w:hAnsi="Times New Roman"/>
          <w:sz w:val="24"/>
          <w:szCs w:val="24"/>
        </w:rPr>
        <w:t xml:space="preserve">, </w:t>
      </w:r>
      <w:r w:rsidRPr="00121A2C">
        <w:rPr>
          <w:rFonts w:ascii="Times New Roman" w:hAnsi="Times New Roman"/>
          <w:sz w:val="24"/>
          <w:szCs w:val="24"/>
        </w:rPr>
        <w:t>dat de goede Elihu uitging</w:t>
      </w:r>
      <w:r>
        <w:rPr>
          <w:rFonts w:ascii="Times New Roman" w:hAnsi="Times New Roman"/>
          <w:sz w:val="24"/>
          <w:szCs w:val="24"/>
        </w:rPr>
        <w:t xml:space="preserve">, </w:t>
      </w:r>
      <w:r w:rsidRPr="00121A2C">
        <w:rPr>
          <w:rFonts w:ascii="Times New Roman" w:hAnsi="Times New Roman"/>
          <w:sz w:val="24"/>
          <w:szCs w:val="24"/>
        </w:rPr>
        <w:t xml:space="preserve">om Job te waarschuwen. </w:t>
      </w:r>
      <w:r>
        <w:rPr>
          <w:rFonts w:ascii="Times New Roman" w:hAnsi="Times New Roman"/>
          <w:sz w:val="24"/>
          <w:szCs w:val="24"/>
        </w:rPr>
        <w:t>"</w:t>
      </w:r>
      <w:r w:rsidRPr="00121A2C">
        <w:rPr>
          <w:rFonts w:ascii="Times New Roman" w:hAnsi="Times New Roman"/>
          <w:sz w:val="24"/>
          <w:szCs w:val="24"/>
        </w:rPr>
        <w:t>Omdat er grimmigheid is</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wacht u</w:t>
      </w:r>
      <w:r>
        <w:rPr>
          <w:rFonts w:ascii="Times New Roman" w:hAnsi="Times New Roman"/>
          <w:sz w:val="24"/>
          <w:szCs w:val="24"/>
        </w:rPr>
        <w:t xml:space="preserve">, </w:t>
      </w:r>
      <w:r w:rsidRPr="00121A2C">
        <w:rPr>
          <w:rFonts w:ascii="Times New Roman" w:hAnsi="Times New Roman"/>
          <w:sz w:val="24"/>
          <w:szCs w:val="24"/>
        </w:rPr>
        <w:t>dat Hij u misschien niet met</w:t>
      </w:r>
      <w:r>
        <w:rPr>
          <w:rFonts w:ascii="Times New Roman" w:hAnsi="Times New Roman"/>
          <w:sz w:val="24"/>
          <w:szCs w:val="24"/>
        </w:rPr>
        <w:t xml:space="preserve"> een </w:t>
      </w:r>
      <w:r w:rsidRPr="00121A2C">
        <w:rPr>
          <w:rFonts w:ascii="Times New Roman" w:hAnsi="Times New Roman"/>
          <w:sz w:val="24"/>
          <w:szCs w:val="24"/>
        </w:rPr>
        <w:t>klop wegstote</w:t>
      </w:r>
      <w:r>
        <w:rPr>
          <w:rFonts w:ascii="Times New Roman" w:hAnsi="Times New Roman"/>
          <w:sz w:val="24"/>
          <w:szCs w:val="24"/>
        </w:rPr>
        <w:t xml:space="preserve">, </w:t>
      </w:r>
      <w:r w:rsidRPr="00121A2C">
        <w:rPr>
          <w:rFonts w:ascii="Times New Roman" w:hAnsi="Times New Roman"/>
          <w:sz w:val="24"/>
          <w:szCs w:val="24"/>
        </w:rPr>
        <w:t>een groot rantsoen</w:t>
      </w:r>
      <w:r>
        <w:rPr>
          <w:rFonts w:ascii="Times New Roman" w:hAnsi="Times New Roman"/>
          <w:sz w:val="24"/>
          <w:szCs w:val="24"/>
        </w:rPr>
        <w:t xml:space="preserve"> zou </w:t>
      </w:r>
      <w:r w:rsidRPr="00121A2C">
        <w:rPr>
          <w:rFonts w:ascii="Times New Roman" w:hAnsi="Times New Roman"/>
          <w:sz w:val="24"/>
          <w:szCs w:val="24"/>
        </w:rPr>
        <w:t>u er niet afbrengen.</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uw </w:t>
      </w:r>
      <w:r w:rsidRPr="00121A2C">
        <w:rPr>
          <w:rFonts w:ascii="Times New Roman" w:hAnsi="Times New Roman"/>
          <w:sz w:val="24"/>
          <w:szCs w:val="24"/>
        </w:rPr>
        <w:t>rijkdom achten? Neen</w:t>
      </w:r>
      <w:r>
        <w:rPr>
          <w:rFonts w:ascii="Times New Roman" w:hAnsi="Times New Roman"/>
          <w:sz w:val="24"/>
          <w:szCs w:val="24"/>
        </w:rPr>
        <w:t xml:space="preserve">, </w:t>
      </w:r>
      <w:r w:rsidRPr="00121A2C">
        <w:rPr>
          <w:rFonts w:ascii="Times New Roman" w:hAnsi="Times New Roman"/>
          <w:sz w:val="24"/>
          <w:szCs w:val="24"/>
        </w:rPr>
        <w:t>geen goud</w:t>
      </w:r>
      <w:r>
        <w:rPr>
          <w:rFonts w:ascii="Times New Roman" w:hAnsi="Times New Roman"/>
          <w:sz w:val="24"/>
          <w:szCs w:val="24"/>
        </w:rPr>
        <w:t xml:space="preserve">, </w:t>
      </w:r>
      <w:r w:rsidRPr="00121A2C">
        <w:rPr>
          <w:rFonts w:ascii="Times New Roman" w:hAnsi="Times New Roman"/>
          <w:sz w:val="24"/>
          <w:szCs w:val="24"/>
        </w:rPr>
        <w:t>noch alle versterkingen van kracht.</w:t>
      </w:r>
      <w:r>
        <w:rPr>
          <w:rFonts w:ascii="Times New Roman" w:hAnsi="Times New Roman"/>
          <w:sz w:val="24"/>
          <w:szCs w:val="24"/>
        </w:rPr>
        <w:t>"</w:t>
      </w:r>
      <w:r w:rsidRPr="00121A2C">
        <w:rPr>
          <w:rFonts w:ascii="Times New Roman" w:hAnsi="Times New Roman"/>
          <w:sz w:val="24"/>
          <w:szCs w:val="24"/>
        </w:rPr>
        <w:t xml:space="preserve"> Job 36:18</w:t>
      </w:r>
      <w:r>
        <w:rPr>
          <w:rFonts w:ascii="Times New Roman" w:hAnsi="Times New Roman"/>
          <w:sz w:val="24"/>
          <w:szCs w:val="24"/>
        </w:rPr>
        <w:t xml:space="preserve">, </w:t>
      </w:r>
      <w:r w:rsidRPr="00121A2C">
        <w:rPr>
          <w:rFonts w:ascii="Times New Roman" w:hAnsi="Times New Roman"/>
          <w:sz w:val="24"/>
          <w:szCs w:val="24"/>
        </w:rPr>
        <w:t>19. Rijkdom</w:t>
      </w:r>
      <w:r>
        <w:rPr>
          <w:rFonts w:ascii="Times New Roman" w:hAnsi="Times New Roman"/>
          <w:sz w:val="24"/>
          <w:szCs w:val="24"/>
        </w:rPr>
        <w:t xml:space="preserve">, </w:t>
      </w:r>
      <w:r w:rsidRPr="00121A2C">
        <w:rPr>
          <w:rFonts w:ascii="Times New Roman" w:hAnsi="Times New Roman"/>
          <w:sz w:val="24"/>
          <w:szCs w:val="24"/>
        </w:rPr>
        <w:t>en macht</w:t>
      </w:r>
      <w:r>
        <w:rPr>
          <w:rFonts w:ascii="Times New Roman" w:hAnsi="Times New Roman"/>
          <w:sz w:val="24"/>
          <w:szCs w:val="24"/>
        </w:rPr>
        <w:t xml:space="preserve">, </w:t>
      </w:r>
      <w:r w:rsidRPr="00121A2C">
        <w:rPr>
          <w:rFonts w:ascii="Times New Roman" w:hAnsi="Times New Roman"/>
          <w:sz w:val="24"/>
          <w:szCs w:val="24"/>
        </w:rPr>
        <w:t>wat is er meer op aarde? Geld is overal goed voor</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 alles</w:t>
      </w:r>
      <w:r>
        <w:rPr>
          <w:rFonts w:ascii="Times New Roman" w:hAnsi="Times New Roman"/>
          <w:sz w:val="24"/>
          <w:szCs w:val="24"/>
        </w:rPr>
        <w:t xml:space="preserve">, </w:t>
      </w:r>
      <w:r w:rsidRPr="00121A2C">
        <w:rPr>
          <w:rFonts w:ascii="Times New Roman" w:hAnsi="Times New Roman"/>
          <w:sz w:val="24"/>
          <w:szCs w:val="24"/>
        </w:rPr>
        <w:t>behalve voor de verlossing der ziel. Rijkdom kan hier geen ziel vrijkopen</w:t>
      </w:r>
      <w:r>
        <w:rPr>
          <w:rFonts w:ascii="Times New Roman" w:hAnsi="Times New Roman"/>
          <w:sz w:val="24"/>
          <w:szCs w:val="24"/>
        </w:rPr>
        <w:t xml:space="preserve">, </w:t>
      </w:r>
      <w:r w:rsidRPr="00121A2C">
        <w:rPr>
          <w:rFonts w:ascii="Times New Roman" w:hAnsi="Times New Roman"/>
          <w:sz w:val="24"/>
          <w:szCs w:val="24"/>
        </w:rPr>
        <w:t>noch ook hiernamaals met al de krachten en machten</w:t>
      </w:r>
      <w:r>
        <w:rPr>
          <w:rFonts w:ascii="Times New Roman" w:hAnsi="Times New Roman"/>
          <w:sz w:val="24"/>
          <w:szCs w:val="24"/>
        </w:rPr>
        <w:t xml:space="preserve"> een </w:t>
      </w:r>
      <w:r w:rsidRPr="00121A2C">
        <w:rPr>
          <w:rFonts w:ascii="Times New Roman" w:hAnsi="Times New Roman"/>
          <w:sz w:val="24"/>
          <w:szCs w:val="24"/>
        </w:rPr>
        <w:t>ziel van het helse vuur verlossen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ERSTE LEERSTUK. Het verlies der ziel is het aanzienlijkste</w:t>
      </w:r>
      <w:r>
        <w:rPr>
          <w:rFonts w:ascii="Times New Roman" w:hAnsi="Times New Roman"/>
          <w:sz w:val="24"/>
          <w:szCs w:val="24"/>
        </w:rPr>
        <w:t xml:space="preserve">, </w:t>
      </w:r>
      <w:r w:rsidRPr="00121A2C">
        <w:rPr>
          <w:rFonts w:ascii="Times New Roman" w:hAnsi="Times New Roman"/>
          <w:sz w:val="24"/>
          <w:szCs w:val="24"/>
        </w:rPr>
        <w:t>het grootste verlies</w:t>
      </w:r>
      <w:r>
        <w:rPr>
          <w:rFonts w:ascii="Times New Roman" w:hAnsi="Times New Roman"/>
          <w:sz w:val="24"/>
          <w:szCs w:val="24"/>
        </w:rPr>
        <w:t xml:space="preserve">, </w:t>
      </w:r>
      <w:r w:rsidRPr="00121A2C">
        <w:rPr>
          <w:rFonts w:ascii="Times New Roman" w:hAnsi="Times New Roman"/>
          <w:sz w:val="24"/>
          <w:szCs w:val="24"/>
        </w:rPr>
        <w:t>een verlies</w:t>
      </w:r>
      <w:r>
        <w:rPr>
          <w:rFonts w:ascii="Times New Roman" w:hAnsi="Times New Roman"/>
          <w:sz w:val="24"/>
          <w:szCs w:val="24"/>
        </w:rPr>
        <w:t xml:space="preserve">, </w:t>
      </w:r>
      <w:r w:rsidRPr="00121A2C">
        <w:rPr>
          <w:rFonts w:ascii="Times New Roman" w:hAnsi="Times New Roman"/>
          <w:sz w:val="24"/>
          <w:szCs w:val="24"/>
        </w:rPr>
        <w:t>dat nooit weer kan hersteld of vergoed worden</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mijn </w:t>
      </w:r>
      <w:r w:rsidRPr="00121A2C">
        <w:rPr>
          <w:rFonts w:ascii="Times New Roman" w:hAnsi="Times New Roman"/>
          <w:sz w:val="24"/>
          <w:szCs w:val="24"/>
        </w:rPr>
        <w:t>verhandeling over dit onderwerp</w:t>
      </w:r>
      <w:r>
        <w:rPr>
          <w:rFonts w:ascii="Times New Roman" w:hAnsi="Times New Roman"/>
          <w:sz w:val="24"/>
          <w:szCs w:val="24"/>
        </w:rPr>
        <w:t xml:space="preserve">, </w:t>
      </w:r>
      <w:r w:rsidRPr="00121A2C">
        <w:rPr>
          <w:rFonts w:ascii="Times New Roman" w:hAnsi="Times New Roman"/>
          <w:sz w:val="24"/>
          <w:szCs w:val="24"/>
        </w:rPr>
        <w:t xml:space="preserve">zal ik de volgende punten met u beschouwen: </w:t>
      </w:r>
    </w:p>
    <w:p w:rsidR="003978FA" w:rsidRDefault="003978FA" w:rsidP="004E2004">
      <w:pPr>
        <w:numPr>
          <w:ilvl w:val="0"/>
          <w:numId w:val="5"/>
        </w:numPr>
        <w:spacing w:after="0"/>
        <w:jc w:val="both"/>
        <w:rPr>
          <w:rFonts w:ascii="Times New Roman" w:hAnsi="Times New Roman"/>
          <w:sz w:val="24"/>
          <w:szCs w:val="24"/>
        </w:rPr>
      </w:pPr>
      <w:r w:rsidRPr="00121A2C">
        <w:rPr>
          <w:rFonts w:ascii="Times New Roman" w:hAnsi="Times New Roman"/>
          <w:sz w:val="24"/>
          <w:szCs w:val="24"/>
        </w:rPr>
        <w:t>Ten eerste zal ik u aantonen wat de ziel is</w:t>
      </w:r>
      <w:r>
        <w:rPr>
          <w:rFonts w:ascii="Times New Roman" w:hAnsi="Times New Roman"/>
          <w:sz w:val="24"/>
          <w:szCs w:val="24"/>
        </w:rPr>
        <w:t xml:space="preserve">. </w:t>
      </w:r>
    </w:p>
    <w:p w:rsidR="003978FA" w:rsidRDefault="003978FA" w:rsidP="004E2004">
      <w:pPr>
        <w:numPr>
          <w:ilvl w:val="0"/>
          <w:numId w:val="5"/>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zal ik u de kostbaarheid der ziel aantonen</w:t>
      </w:r>
      <w:r>
        <w:rPr>
          <w:rFonts w:ascii="Times New Roman" w:hAnsi="Times New Roman"/>
          <w:sz w:val="24"/>
          <w:szCs w:val="24"/>
        </w:rPr>
        <w:t xml:space="preserve">. </w:t>
      </w:r>
    </w:p>
    <w:p w:rsidR="003978FA" w:rsidRDefault="003978FA" w:rsidP="004E2004">
      <w:pPr>
        <w:numPr>
          <w:ilvl w:val="0"/>
          <w:numId w:val="5"/>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zal ik u aantonen</w:t>
      </w:r>
      <w:r>
        <w:rPr>
          <w:rFonts w:ascii="Times New Roman" w:hAnsi="Times New Roman"/>
          <w:sz w:val="24"/>
          <w:szCs w:val="24"/>
        </w:rPr>
        <w:t xml:space="preserve">, </w:t>
      </w:r>
      <w:r w:rsidRPr="00121A2C">
        <w:rPr>
          <w:rFonts w:ascii="Times New Roman" w:hAnsi="Times New Roman"/>
          <w:sz w:val="24"/>
          <w:szCs w:val="24"/>
        </w:rPr>
        <w:t>wat het is</w:t>
      </w:r>
      <w:r>
        <w:rPr>
          <w:rFonts w:ascii="Times New Roman" w:hAnsi="Times New Roman"/>
          <w:sz w:val="24"/>
          <w:szCs w:val="24"/>
        </w:rPr>
        <w:t xml:space="preserve">, zijn </w:t>
      </w:r>
      <w:r w:rsidRPr="00121A2C">
        <w:rPr>
          <w:rFonts w:ascii="Times New Roman" w:hAnsi="Times New Roman"/>
          <w:sz w:val="24"/>
          <w:szCs w:val="24"/>
        </w:rPr>
        <w:t>ziel te verliezen</w:t>
      </w:r>
      <w:r>
        <w:rPr>
          <w:rFonts w:ascii="Times New Roman" w:hAnsi="Times New Roman"/>
          <w:sz w:val="24"/>
          <w:szCs w:val="24"/>
        </w:rPr>
        <w:t xml:space="preserve">. </w:t>
      </w:r>
    </w:p>
    <w:p w:rsidR="003978FA" w:rsidRDefault="003978FA" w:rsidP="004E2004">
      <w:pPr>
        <w:numPr>
          <w:ilvl w:val="0"/>
          <w:numId w:val="5"/>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zal ik u de oorzaken opnoemen waardoor de mensen hun</w:t>
      </w:r>
      <w:r>
        <w:rPr>
          <w:rFonts w:ascii="Times New Roman" w:hAnsi="Times New Roman"/>
          <w:sz w:val="24"/>
          <w:szCs w:val="24"/>
        </w:rPr>
        <w:t xml:space="preserve"> zielen</w:t>
      </w:r>
      <w:r w:rsidRPr="00121A2C">
        <w:rPr>
          <w:rFonts w:ascii="Times New Roman" w:hAnsi="Times New Roman"/>
          <w:sz w:val="24"/>
          <w:szCs w:val="24"/>
        </w:rPr>
        <w:t xml:space="preserve"> verliezen.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 DE ZIEL IS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k zal u aantonen wat de ziel is</w:t>
      </w:r>
      <w:r>
        <w:rPr>
          <w:rFonts w:ascii="Times New Roman" w:hAnsi="Times New Roman"/>
          <w:sz w:val="24"/>
          <w:szCs w:val="24"/>
        </w:rPr>
        <w:t xml:space="preserve">, </w:t>
      </w:r>
      <w:r w:rsidRPr="00121A2C">
        <w:rPr>
          <w:rFonts w:ascii="Times New Roman" w:hAnsi="Times New Roman"/>
          <w:sz w:val="24"/>
          <w:szCs w:val="24"/>
        </w:rPr>
        <w:t>beide ten opzichte van de namen</w:t>
      </w:r>
      <w:r>
        <w:rPr>
          <w:rFonts w:ascii="Times New Roman" w:hAnsi="Times New Roman"/>
          <w:sz w:val="24"/>
          <w:szCs w:val="24"/>
        </w:rPr>
        <w:t xml:space="preserve">, </w:t>
      </w:r>
      <w:r w:rsidRPr="00121A2C">
        <w:rPr>
          <w:rFonts w:ascii="Times New Roman" w:hAnsi="Times New Roman"/>
          <w:sz w:val="24"/>
          <w:szCs w:val="24"/>
        </w:rPr>
        <w:t>die zij draagt</w:t>
      </w:r>
      <w:r>
        <w:rPr>
          <w:rFonts w:ascii="Times New Roman" w:hAnsi="Times New Roman"/>
          <w:sz w:val="24"/>
          <w:szCs w:val="24"/>
        </w:rPr>
        <w:t xml:space="preserve">, </w:t>
      </w:r>
      <w:r w:rsidRPr="00121A2C">
        <w:rPr>
          <w:rFonts w:ascii="Times New Roman" w:hAnsi="Times New Roman"/>
          <w:sz w:val="24"/>
          <w:szCs w:val="24"/>
        </w:rPr>
        <w:t>als ook door u hare vermogens en eigenschappen te beschrijven</w:t>
      </w:r>
      <w:r>
        <w:rPr>
          <w:rFonts w:ascii="Times New Roman" w:hAnsi="Times New Roman"/>
          <w:sz w:val="24"/>
          <w:szCs w:val="24"/>
        </w:rPr>
        <w:t xml:space="preserve">, </w:t>
      </w:r>
      <w:r w:rsidRPr="00121A2C">
        <w:rPr>
          <w:rFonts w:ascii="Times New Roman" w:hAnsi="Times New Roman"/>
          <w:sz w:val="24"/>
          <w:szCs w:val="24"/>
        </w:rPr>
        <w:t>ofschoon ik in alles slechts kort zal zijn</w:t>
      </w:r>
      <w:r>
        <w:rPr>
          <w:rFonts w:ascii="Times New Roman" w:hAnsi="Times New Roman"/>
          <w:sz w:val="24"/>
          <w:szCs w:val="24"/>
        </w:rPr>
        <w:t xml:space="preserve">, </w:t>
      </w:r>
      <w:r w:rsidRPr="00121A2C">
        <w:rPr>
          <w:rFonts w:ascii="Times New Roman" w:hAnsi="Times New Roman"/>
          <w:sz w:val="24"/>
          <w:szCs w:val="24"/>
        </w:rPr>
        <w:t>want ik beoog geen lange redevoering</w:t>
      </w:r>
      <w:r>
        <w:rPr>
          <w:rFonts w:ascii="Times New Roman" w:hAnsi="Times New Roman"/>
          <w:sz w:val="24"/>
          <w:szCs w:val="24"/>
        </w:rPr>
        <w:t>. N</w:t>
      </w:r>
      <w:r w:rsidRPr="00121A2C">
        <w:rPr>
          <w:rFonts w:ascii="Times New Roman" w:hAnsi="Times New Roman"/>
          <w:sz w:val="24"/>
          <w:szCs w:val="24"/>
        </w:rPr>
        <w:t>amen der ziel</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ziel wordt menigmaal het hart van</w:t>
      </w:r>
      <w:r>
        <w:rPr>
          <w:rFonts w:ascii="Times New Roman" w:hAnsi="Times New Roman"/>
          <w:sz w:val="24"/>
          <w:szCs w:val="24"/>
        </w:rPr>
        <w:t xml:space="preserve"> de </w:t>
      </w:r>
      <w:r w:rsidRPr="00121A2C">
        <w:rPr>
          <w:rFonts w:ascii="Times New Roman" w:hAnsi="Times New Roman"/>
          <w:sz w:val="24"/>
          <w:szCs w:val="24"/>
        </w:rPr>
        <w:t>mens genoemd</w:t>
      </w:r>
      <w:r>
        <w:rPr>
          <w:rFonts w:ascii="Times New Roman" w:hAnsi="Times New Roman"/>
          <w:sz w:val="24"/>
          <w:szCs w:val="24"/>
        </w:rPr>
        <w:t xml:space="preserve">, </w:t>
      </w:r>
      <w:r w:rsidRPr="00121A2C">
        <w:rPr>
          <w:rFonts w:ascii="Times New Roman" w:hAnsi="Times New Roman"/>
          <w:sz w:val="24"/>
          <w:szCs w:val="24"/>
        </w:rPr>
        <w:t>of datgene</w:t>
      </w:r>
      <w:r>
        <w:rPr>
          <w:rFonts w:ascii="Times New Roman" w:hAnsi="Times New Roman"/>
          <w:sz w:val="24"/>
          <w:szCs w:val="24"/>
        </w:rPr>
        <w:t xml:space="preserve">, </w:t>
      </w:r>
      <w:r w:rsidRPr="00121A2C">
        <w:rPr>
          <w:rFonts w:ascii="Times New Roman" w:hAnsi="Times New Roman"/>
          <w:sz w:val="24"/>
          <w:szCs w:val="24"/>
        </w:rPr>
        <w:t>waarin de dingen</w:t>
      </w:r>
      <w:r>
        <w:rPr>
          <w:rFonts w:ascii="Times New Roman" w:hAnsi="Times New Roman"/>
          <w:sz w:val="24"/>
          <w:szCs w:val="24"/>
        </w:rPr>
        <w:t xml:space="preserve">, </w:t>
      </w:r>
      <w:r w:rsidRPr="00121A2C">
        <w:rPr>
          <w:rFonts w:ascii="Times New Roman" w:hAnsi="Times New Roman"/>
          <w:sz w:val="24"/>
          <w:szCs w:val="24"/>
        </w:rPr>
        <w:t>hetzij ten goede of ten kwade</w:t>
      </w:r>
      <w:r>
        <w:rPr>
          <w:rFonts w:ascii="Times New Roman" w:hAnsi="Times New Roman"/>
          <w:sz w:val="24"/>
          <w:szCs w:val="24"/>
        </w:rPr>
        <w:t xml:space="preserve">, hun </w:t>
      </w:r>
      <w:r w:rsidRPr="00121A2C">
        <w:rPr>
          <w:rFonts w:ascii="Times New Roman" w:hAnsi="Times New Roman"/>
          <w:sz w:val="24"/>
          <w:szCs w:val="24"/>
        </w:rPr>
        <w:t>oorsprong hebben</w:t>
      </w:r>
      <w:r>
        <w:rPr>
          <w:rFonts w:ascii="Times New Roman" w:hAnsi="Times New Roman"/>
          <w:sz w:val="24"/>
          <w:szCs w:val="24"/>
        </w:rPr>
        <w:t xml:space="preserve">, daarom, </w:t>
      </w:r>
      <w:r w:rsidRPr="00121A2C">
        <w:rPr>
          <w:rFonts w:ascii="Times New Roman" w:hAnsi="Times New Roman"/>
          <w:sz w:val="24"/>
          <w:szCs w:val="24"/>
        </w:rPr>
        <w:t>de begeerten zijn uit het hart of uit de ziel</w:t>
      </w:r>
      <w:r>
        <w:rPr>
          <w:rFonts w:ascii="Times New Roman" w:hAnsi="Times New Roman"/>
          <w:sz w:val="24"/>
          <w:szCs w:val="24"/>
        </w:rPr>
        <w:t xml:space="preserve">, </w:t>
      </w:r>
      <w:r w:rsidRPr="00121A2C">
        <w:rPr>
          <w:rFonts w:ascii="Times New Roman" w:hAnsi="Times New Roman"/>
          <w:sz w:val="24"/>
          <w:szCs w:val="24"/>
        </w:rPr>
        <w:t>inderdaad</w:t>
      </w:r>
      <w:r>
        <w:rPr>
          <w:rFonts w:ascii="Times New Roman" w:hAnsi="Times New Roman"/>
          <w:sz w:val="24"/>
          <w:szCs w:val="24"/>
        </w:rPr>
        <w:t xml:space="preserve">, </w:t>
      </w:r>
      <w:r w:rsidRPr="00121A2C">
        <w:rPr>
          <w:rFonts w:ascii="Times New Roman" w:hAnsi="Times New Roman"/>
          <w:sz w:val="24"/>
          <w:szCs w:val="24"/>
        </w:rPr>
        <w:t>de eerste gedachte aan goed of kwaad ontstaat nog vóór de begeerte in de ziel of het hart. Het hart verstaat</w:t>
      </w:r>
      <w:r>
        <w:rPr>
          <w:rFonts w:ascii="Times New Roman" w:hAnsi="Times New Roman"/>
          <w:sz w:val="24"/>
          <w:szCs w:val="24"/>
        </w:rPr>
        <w:t xml:space="preserve">, </w:t>
      </w:r>
      <w:r w:rsidRPr="00121A2C">
        <w:rPr>
          <w:rFonts w:ascii="Times New Roman" w:hAnsi="Times New Roman"/>
          <w:sz w:val="24"/>
          <w:szCs w:val="24"/>
        </w:rPr>
        <w:t>wil</w:t>
      </w:r>
      <w:r>
        <w:rPr>
          <w:rFonts w:ascii="Times New Roman" w:hAnsi="Times New Roman"/>
          <w:sz w:val="24"/>
          <w:szCs w:val="24"/>
        </w:rPr>
        <w:t xml:space="preserve">, </w:t>
      </w:r>
      <w:r w:rsidRPr="00121A2C">
        <w:rPr>
          <w:rFonts w:ascii="Times New Roman" w:hAnsi="Times New Roman"/>
          <w:sz w:val="24"/>
          <w:szCs w:val="24"/>
        </w:rPr>
        <w:t>begeert</w:t>
      </w:r>
      <w:r>
        <w:rPr>
          <w:rFonts w:ascii="Times New Roman" w:hAnsi="Times New Roman"/>
          <w:sz w:val="24"/>
          <w:szCs w:val="24"/>
        </w:rPr>
        <w:t xml:space="preserve">, </w:t>
      </w:r>
      <w:r w:rsidRPr="00121A2C">
        <w:rPr>
          <w:rFonts w:ascii="Times New Roman" w:hAnsi="Times New Roman"/>
          <w:sz w:val="24"/>
          <w:szCs w:val="24"/>
        </w:rPr>
        <w:t>wordt aangedaan</w:t>
      </w:r>
      <w:r>
        <w:rPr>
          <w:rFonts w:ascii="Times New Roman" w:hAnsi="Times New Roman"/>
          <w:sz w:val="24"/>
          <w:szCs w:val="24"/>
        </w:rPr>
        <w:t xml:space="preserve">, </w:t>
      </w:r>
      <w:r w:rsidRPr="00121A2C">
        <w:rPr>
          <w:rFonts w:ascii="Times New Roman" w:hAnsi="Times New Roman"/>
          <w:sz w:val="24"/>
          <w:szCs w:val="24"/>
        </w:rPr>
        <w:t>redeneert</w:t>
      </w:r>
      <w:r>
        <w:rPr>
          <w:rFonts w:ascii="Times New Roman" w:hAnsi="Times New Roman"/>
          <w:sz w:val="24"/>
          <w:szCs w:val="24"/>
        </w:rPr>
        <w:t xml:space="preserve">, </w:t>
      </w:r>
      <w:r w:rsidRPr="00121A2C">
        <w:rPr>
          <w:rFonts w:ascii="Times New Roman" w:hAnsi="Times New Roman"/>
          <w:sz w:val="24"/>
          <w:szCs w:val="24"/>
        </w:rPr>
        <w:t>oordeelt</w:t>
      </w:r>
      <w:r>
        <w:rPr>
          <w:rFonts w:ascii="Times New Roman" w:hAnsi="Times New Roman"/>
          <w:sz w:val="24"/>
          <w:szCs w:val="24"/>
        </w:rPr>
        <w:t xml:space="preserve">, </w:t>
      </w:r>
      <w:r w:rsidRPr="00121A2C">
        <w:rPr>
          <w:rFonts w:ascii="Times New Roman" w:hAnsi="Times New Roman"/>
          <w:sz w:val="24"/>
          <w:szCs w:val="24"/>
        </w:rPr>
        <w:t>maar dit zijn alle zielsvermogens</w:t>
      </w:r>
      <w:r>
        <w:rPr>
          <w:rFonts w:ascii="Times New Roman" w:hAnsi="Times New Roman"/>
          <w:sz w:val="24"/>
          <w:szCs w:val="24"/>
        </w:rPr>
        <w:t xml:space="preserve">, </w:t>
      </w:r>
      <w:r w:rsidRPr="00121A2C">
        <w:rPr>
          <w:rFonts w:ascii="Times New Roman" w:hAnsi="Times New Roman"/>
          <w:sz w:val="24"/>
          <w:szCs w:val="24"/>
        </w:rPr>
        <w:t xml:space="preserve">daarom bedoelt men dikwijls met het hart en de ziel hetzelfde. </w:t>
      </w:r>
      <w:r>
        <w:rPr>
          <w:rFonts w:ascii="Times New Roman" w:hAnsi="Times New Roman"/>
          <w:sz w:val="24"/>
          <w:szCs w:val="24"/>
        </w:rPr>
        <w:t>"</w:t>
      </w:r>
      <w:r w:rsidRPr="00121A2C">
        <w:rPr>
          <w:rFonts w:ascii="Times New Roman" w:hAnsi="Times New Roman"/>
          <w:sz w:val="24"/>
          <w:szCs w:val="24"/>
        </w:rPr>
        <w:t>Mijn zoon</w:t>
      </w:r>
      <w:r>
        <w:rPr>
          <w:rFonts w:ascii="Times New Roman" w:hAnsi="Times New Roman"/>
          <w:sz w:val="24"/>
          <w:szCs w:val="24"/>
        </w:rPr>
        <w:t xml:space="preserve">, </w:t>
      </w:r>
      <w:r w:rsidRPr="00121A2C">
        <w:rPr>
          <w:rFonts w:ascii="Times New Roman" w:hAnsi="Times New Roman"/>
          <w:sz w:val="24"/>
          <w:szCs w:val="24"/>
        </w:rPr>
        <w:t>geeft Mij uw hart.</w:t>
      </w:r>
      <w:r>
        <w:rPr>
          <w:rFonts w:ascii="Times New Roman" w:hAnsi="Times New Roman"/>
          <w:sz w:val="24"/>
          <w:szCs w:val="24"/>
        </w:rPr>
        <w:t>"</w:t>
      </w:r>
      <w:r w:rsidRPr="00121A2C">
        <w:rPr>
          <w:rFonts w:ascii="Times New Roman" w:hAnsi="Times New Roman"/>
          <w:sz w:val="24"/>
          <w:szCs w:val="24"/>
        </w:rPr>
        <w:t xml:space="preserve"> Spreuken 23:26. </w:t>
      </w:r>
      <w:r>
        <w:rPr>
          <w:rFonts w:ascii="Times New Roman" w:hAnsi="Times New Roman"/>
          <w:sz w:val="24"/>
          <w:szCs w:val="24"/>
        </w:rPr>
        <w:t>"</w:t>
      </w:r>
      <w:r w:rsidRPr="00121A2C">
        <w:rPr>
          <w:rFonts w:ascii="Times New Roman" w:hAnsi="Times New Roman"/>
          <w:sz w:val="24"/>
          <w:szCs w:val="24"/>
        </w:rPr>
        <w:t>Uit het hart komen voort boze bedenkingen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Matth.</w:t>
      </w:r>
      <w:r w:rsidRPr="00121A2C">
        <w:rPr>
          <w:rFonts w:ascii="Times New Roman" w:hAnsi="Times New Roman"/>
          <w:sz w:val="24"/>
          <w:szCs w:val="24"/>
        </w:rPr>
        <w:t xml:space="preserve"> 15:19</w:t>
      </w:r>
      <w:r>
        <w:rPr>
          <w:rFonts w:ascii="Times New Roman" w:hAnsi="Times New Roman"/>
          <w:sz w:val="24"/>
          <w:szCs w:val="24"/>
        </w:rPr>
        <w:t xml:space="preserve">, </w:t>
      </w:r>
      <w:r w:rsidRPr="00121A2C">
        <w:rPr>
          <w:rFonts w:ascii="Times New Roman" w:hAnsi="Times New Roman"/>
          <w:sz w:val="24"/>
          <w:szCs w:val="24"/>
        </w:rPr>
        <w:t>1 Petrus 3:15</w:t>
      </w:r>
      <w:r>
        <w:rPr>
          <w:rFonts w:ascii="Times New Roman" w:hAnsi="Times New Roman"/>
          <w:sz w:val="24"/>
          <w:szCs w:val="24"/>
        </w:rPr>
        <w:t xml:space="preserve">, </w:t>
      </w:r>
      <w:r w:rsidRPr="00121A2C">
        <w:rPr>
          <w:rFonts w:ascii="Times New Roman" w:hAnsi="Times New Roman"/>
          <w:sz w:val="24"/>
          <w:szCs w:val="24"/>
        </w:rPr>
        <w:t>Psalm 26:2</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ziel wordt ook dikwijls de geest genoemd</w:t>
      </w:r>
      <w:r>
        <w:rPr>
          <w:rFonts w:ascii="Times New Roman" w:hAnsi="Times New Roman"/>
          <w:sz w:val="24"/>
          <w:szCs w:val="24"/>
        </w:rPr>
        <w:t xml:space="preserve">, </w:t>
      </w:r>
      <w:r w:rsidRPr="00121A2C">
        <w:rPr>
          <w:rFonts w:ascii="Times New Roman" w:hAnsi="Times New Roman"/>
          <w:sz w:val="24"/>
          <w:szCs w:val="24"/>
        </w:rPr>
        <w:t>omdat zij niet alleen het aanzijn</w:t>
      </w:r>
      <w:r>
        <w:rPr>
          <w:rFonts w:ascii="Times New Roman" w:hAnsi="Times New Roman"/>
          <w:sz w:val="24"/>
          <w:szCs w:val="24"/>
        </w:rPr>
        <w:t xml:space="preserve">, </w:t>
      </w:r>
      <w:r w:rsidRPr="00121A2C">
        <w:rPr>
          <w:rFonts w:ascii="Times New Roman" w:hAnsi="Times New Roman"/>
          <w:sz w:val="24"/>
          <w:szCs w:val="24"/>
        </w:rPr>
        <w:t xml:space="preserve">maar ook leven geeft aan alle dingen en </w:t>
      </w:r>
      <w:r>
        <w:rPr>
          <w:rFonts w:ascii="Times New Roman" w:hAnsi="Times New Roman"/>
          <w:sz w:val="24"/>
          <w:szCs w:val="24"/>
        </w:rPr>
        <w:t>Hand.</w:t>
      </w:r>
      <w:r w:rsidRPr="00121A2C">
        <w:rPr>
          <w:rFonts w:ascii="Times New Roman" w:hAnsi="Times New Roman"/>
          <w:sz w:val="24"/>
          <w:szCs w:val="24"/>
        </w:rPr>
        <w:t xml:space="preserve"> in en door haar verricht. Vandaar</w:t>
      </w:r>
      <w:r>
        <w:rPr>
          <w:rFonts w:ascii="Times New Roman" w:hAnsi="Times New Roman"/>
          <w:sz w:val="24"/>
          <w:szCs w:val="24"/>
        </w:rPr>
        <w:t xml:space="preserve">, </w:t>
      </w:r>
      <w:r w:rsidRPr="00121A2C">
        <w:rPr>
          <w:rFonts w:ascii="Times New Roman" w:hAnsi="Times New Roman"/>
          <w:sz w:val="24"/>
          <w:szCs w:val="24"/>
        </w:rPr>
        <w:t>dat de ziel en de geest bij elkaar gevoegd worden</w:t>
      </w:r>
      <w:r>
        <w:rPr>
          <w:rFonts w:ascii="Times New Roman" w:hAnsi="Times New Roman"/>
          <w:sz w:val="24"/>
          <w:szCs w:val="24"/>
        </w:rPr>
        <w:t xml:space="preserve">, </w:t>
      </w:r>
      <w:r w:rsidRPr="00121A2C">
        <w:rPr>
          <w:rFonts w:ascii="Times New Roman" w:hAnsi="Times New Roman"/>
          <w:sz w:val="24"/>
          <w:szCs w:val="24"/>
        </w:rPr>
        <w:t xml:space="preserve">met betrekking tot dezelfde handeling. </w:t>
      </w:r>
      <w:r>
        <w:rPr>
          <w:rFonts w:ascii="Times New Roman" w:hAnsi="Times New Roman"/>
          <w:sz w:val="24"/>
          <w:szCs w:val="24"/>
        </w:rPr>
        <w:t>"</w:t>
      </w:r>
      <w:r w:rsidRPr="00121A2C">
        <w:rPr>
          <w:rFonts w:ascii="Times New Roman" w:hAnsi="Times New Roman"/>
          <w:sz w:val="24"/>
          <w:szCs w:val="24"/>
        </w:rPr>
        <w:t>Met</w:t>
      </w:r>
      <w:r>
        <w:rPr>
          <w:rFonts w:ascii="Times New Roman" w:hAnsi="Times New Roman"/>
          <w:sz w:val="24"/>
          <w:szCs w:val="24"/>
        </w:rPr>
        <w:t xml:space="preserve"> mijn </w:t>
      </w:r>
      <w:r w:rsidRPr="00121A2C">
        <w:rPr>
          <w:rFonts w:ascii="Times New Roman" w:hAnsi="Times New Roman"/>
          <w:sz w:val="24"/>
          <w:szCs w:val="24"/>
        </w:rPr>
        <w:t>ziel heb ik U begeerd in</w:t>
      </w:r>
      <w:r>
        <w:rPr>
          <w:rFonts w:ascii="Times New Roman" w:hAnsi="Times New Roman"/>
          <w:sz w:val="24"/>
          <w:szCs w:val="24"/>
        </w:rPr>
        <w:t xml:space="preserve"> de </w:t>
      </w:r>
      <w:r w:rsidRPr="00121A2C">
        <w:rPr>
          <w:rFonts w:ascii="Times New Roman" w:hAnsi="Times New Roman"/>
          <w:sz w:val="24"/>
          <w:szCs w:val="24"/>
        </w:rPr>
        <w:t>nacht</w:t>
      </w:r>
      <w:r>
        <w:rPr>
          <w:rFonts w:ascii="Times New Roman" w:hAnsi="Times New Roman"/>
          <w:sz w:val="24"/>
          <w:szCs w:val="24"/>
        </w:rPr>
        <w:t xml:space="preserve">, </w:t>
      </w:r>
      <w:r w:rsidRPr="00121A2C">
        <w:rPr>
          <w:rFonts w:ascii="Times New Roman" w:hAnsi="Times New Roman"/>
          <w:sz w:val="24"/>
          <w:szCs w:val="24"/>
        </w:rPr>
        <w:t>ook zal ik met</w:t>
      </w:r>
      <w:r>
        <w:rPr>
          <w:rFonts w:ascii="Times New Roman" w:hAnsi="Times New Roman"/>
          <w:sz w:val="24"/>
          <w:szCs w:val="24"/>
        </w:rPr>
        <w:t xml:space="preserve"> Mijn Geest, </w:t>
      </w:r>
      <w:r w:rsidRPr="00121A2C">
        <w:rPr>
          <w:rFonts w:ascii="Times New Roman" w:hAnsi="Times New Roman"/>
          <w:sz w:val="24"/>
          <w:szCs w:val="24"/>
        </w:rPr>
        <w:t>die in het binnenste van mij is</w:t>
      </w:r>
      <w:r>
        <w:rPr>
          <w:rFonts w:ascii="Times New Roman" w:hAnsi="Times New Roman"/>
          <w:sz w:val="24"/>
          <w:szCs w:val="24"/>
        </w:rPr>
        <w:t xml:space="preserve">, </w:t>
      </w:r>
      <w:r w:rsidRPr="00121A2C">
        <w:rPr>
          <w:rFonts w:ascii="Times New Roman" w:hAnsi="Times New Roman"/>
          <w:sz w:val="24"/>
          <w:szCs w:val="24"/>
        </w:rPr>
        <w:t>U vroeg zoeken.</w:t>
      </w:r>
      <w:r>
        <w:rPr>
          <w:rFonts w:ascii="Times New Roman" w:hAnsi="Times New Roman"/>
          <w:sz w:val="24"/>
          <w:szCs w:val="24"/>
        </w:rPr>
        <w:t>"</w:t>
      </w:r>
      <w:r w:rsidRPr="00121A2C">
        <w:rPr>
          <w:rFonts w:ascii="Times New Roman" w:hAnsi="Times New Roman"/>
          <w:sz w:val="24"/>
          <w:szCs w:val="24"/>
        </w:rPr>
        <w:t xml:space="preserve"> Jesaja 26:9. Wanneer bij zegt: </w:t>
      </w:r>
      <w:r>
        <w:rPr>
          <w:rFonts w:ascii="Times New Roman" w:hAnsi="Times New Roman"/>
          <w:sz w:val="24"/>
          <w:szCs w:val="24"/>
        </w:rPr>
        <w:t>"</w:t>
      </w:r>
      <w:r w:rsidRPr="00121A2C">
        <w:rPr>
          <w:rFonts w:ascii="Times New Roman" w:hAnsi="Times New Roman"/>
          <w:sz w:val="24"/>
          <w:szCs w:val="24"/>
        </w:rPr>
        <w:t>ook met</w:t>
      </w:r>
      <w:r>
        <w:rPr>
          <w:rFonts w:ascii="Times New Roman" w:hAnsi="Times New Roman"/>
          <w:sz w:val="24"/>
          <w:szCs w:val="24"/>
        </w:rPr>
        <w:t xml:space="preserve"> Mijn Geest</w:t>
      </w:r>
      <w:r w:rsidRPr="00121A2C">
        <w:rPr>
          <w:rFonts w:ascii="Times New Roman" w:hAnsi="Times New Roman"/>
          <w:sz w:val="24"/>
          <w:szCs w:val="24"/>
        </w:rPr>
        <w:t xml:space="preserve"> zal ik U zoeken</w:t>
      </w:r>
      <w:r>
        <w:rPr>
          <w:rFonts w:ascii="Times New Roman" w:hAnsi="Times New Roman"/>
          <w:sz w:val="24"/>
          <w:szCs w:val="24"/>
        </w:rPr>
        <w:t>, "</w:t>
      </w:r>
      <w:r w:rsidRPr="00121A2C">
        <w:rPr>
          <w:rFonts w:ascii="Times New Roman" w:hAnsi="Times New Roman"/>
          <w:sz w:val="24"/>
          <w:szCs w:val="24"/>
        </w:rPr>
        <w:t xml:space="preserve"> dan verklaart hij niet alleen met welke begeerten hij naar God verlangt</w:t>
      </w:r>
      <w:r>
        <w:rPr>
          <w:rFonts w:ascii="Times New Roman" w:hAnsi="Times New Roman"/>
          <w:sz w:val="24"/>
          <w:szCs w:val="24"/>
        </w:rPr>
        <w:t xml:space="preserve">, </w:t>
      </w:r>
      <w:r w:rsidRPr="00121A2C">
        <w:rPr>
          <w:rFonts w:ascii="Times New Roman" w:hAnsi="Times New Roman"/>
          <w:sz w:val="24"/>
          <w:szCs w:val="24"/>
        </w:rPr>
        <w:t>maar ook met welke voorname zaak</w:t>
      </w:r>
      <w:r>
        <w:rPr>
          <w:rFonts w:ascii="Times New Roman" w:hAnsi="Times New Roman"/>
          <w:sz w:val="24"/>
          <w:szCs w:val="24"/>
        </w:rPr>
        <w:t xml:space="preserve"> zijn </w:t>
      </w:r>
      <w:r w:rsidRPr="00121A2C">
        <w:rPr>
          <w:rFonts w:ascii="Times New Roman" w:hAnsi="Times New Roman"/>
          <w:sz w:val="24"/>
          <w:szCs w:val="24"/>
        </w:rPr>
        <w:t>begeerten voortgebracht worden. Het was met</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Mijn Geest, </w:t>
      </w:r>
      <w:r w:rsidRPr="00121A2C">
        <w:rPr>
          <w:rFonts w:ascii="Times New Roman" w:hAnsi="Times New Roman"/>
          <w:sz w:val="24"/>
          <w:szCs w:val="24"/>
        </w:rPr>
        <w:t>die in het binnenste van mij is. Zo lezen wij ook van Maria</w:t>
      </w:r>
      <w:r>
        <w:rPr>
          <w:rFonts w:ascii="Times New Roman" w:hAnsi="Times New Roman"/>
          <w:sz w:val="24"/>
          <w:szCs w:val="24"/>
        </w:rPr>
        <w:t>, "Mijn ziel, "</w:t>
      </w:r>
      <w:r w:rsidRPr="00121A2C">
        <w:rPr>
          <w:rFonts w:ascii="Times New Roman" w:hAnsi="Times New Roman"/>
          <w:sz w:val="24"/>
          <w:szCs w:val="24"/>
        </w:rPr>
        <w:t xml:space="preserve"> zegt zij</w:t>
      </w:r>
      <w:r>
        <w:rPr>
          <w:rFonts w:ascii="Times New Roman" w:hAnsi="Times New Roman"/>
          <w:sz w:val="24"/>
          <w:szCs w:val="24"/>
        </w:rPr>
        <w:t xml:space="preserve">, </w:t>
      </w:r>
      <w:r w:rsidRPr="00121A2C">
        <w:rPr>
          <w:rFonts w:ascii="Times New Roman" w:hAnsi="Times New Roman"/>
          <w:sz w:val="24"/>
          <w:szCs w:val="24"/>
        </w:rPr>
        <w:t>maakt groot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mijn geest verheugt zich in God</w:t>
      </w:r>
      <w:r>
        <w:rPr>
          <w:rFonts w:ascii="Times New Roman" w:hAnsi="Times New Roman"/>
          <w:sz w:val="24"/>
          <w:szCs w:val="24"/>
        </w:rPr>
        <w:t xml:space="preserve">, </w:t>
      </w:r>
      <w:r w:rsidRPr="00121A2C">
        <w:rPr>
          <w:rFonts w:ascii="Times New Roman" w:hAnsi="Times New Roman"/>
          <w:sz w:val="24"/>
          <w:szCs w:val="24"/>
        </w:rPr>
        <w:t>mijnen Zaligmaker.</w:t>
      </w:r>
      <w:r>
        <w:rPr>
          <w:rFonts w:ascii="Times New Roman" w:hAnsi="Times New Roman"/>
          <w:sz w:val="24"/>
          <w:szCs w:val="24"/>
        </w:rPr>
        <w:t>"</w:t>
      </w:r>
      <w:r w:rsidRPr="00121A2C">
        <w:rPr>
          <w:rFonts w:ascii="Times New Roman" w:hAnsi="Times New Roman"/>
          <w:sz w:val="24"/>
          <w:szCs w:val="24"/>
        </w:rPr>
        <w:t xml:space="preserve"> Lukas 1:46</w:t>
      </w:r>
      <w:r>
        <w:rPr>
          <w:rFonts w:ascii="Times New Roman" w:hAnsi="Times New Roman"/>
          <w:sz w:val="24"/>
          <w:szCs w:val="24"/>
        </w:rPr>
        <w:t xml:space="preserve">, </w:t>
      </w:r>
      <w:r w:rsidRPr="00121A2C">
        <w:rPr>
          <w:rFonts w:ascii="Times New Roman" w:hAnsi="Times New Roman"/>
          <w:sz w:val="24"/>
          <w:szCs w:val="24"/>
        </w:rPr>
        <w:t>47</w:t>
      </w:r>
      <w:r>
        <w:rPr>
          <w:rFonts w:ascii="Times New Roman" w:hAnsi="Times New Roman"/>
          <w:sz w:val="24"/>
          <w:szCs w:val="24"/>
        </w:rPr>
        <w:t>. N</w:t>
      </w:r>
      <w:r w:rsidRPr="00121A2C">
        <w:rPr>
          <w:rFonts w:ascii="Times New Roman" w:hAnsi="Times New Roman"/>
          <w:sz w:val="24"/>
          <w:szCs w:val="24"/>
        </w:rPr>
        <w:t>iet dat de ziel en de geest hier als twee grote machten moeten beschouwd worden</w:t>
      </w:r>
      <w:r>
        <w:rPr>
          <w:rFonts w:ascii="Times New Roman" w:hAnsi="Times New Roman"/>
          <w:sz w:val="24"/>
          <w:szCs w:val="24"/>
        </w:rPr>
        <w:t xml:space="preserve">, </w:t>
      </w:r>
      <w:r w:rsidRPr="00121A2C">
        <w:rPr>
          <w:rFonts w:ascii="Times New Roman" w:hAnsi="Times New Roman"/>
          <w:sz w:val="24"/>
          <w:szCs w:val="24"/>
        </w:rPr>
        <w:t>maar als</w:t>
      </w:r>
      <w:r>
        <w:rPr>
          <w:rFonts w:ascii="Times New Roman" w:hAnsi="Times New Roman"/>
          <w:sz w:val="24"/>
          <w:szCs w:val="24"/>
        </w:rPr>
        <w:t xml:space="preserve"> een </w:t>
      </w:r>
      <w:r w:rsidRPr="00121A2C">
        <w:rPr>
          <w:rFonts w:ascii="Times New Roman" w:hAnsi="Times New Roman"/>
          <w:sz w:val="24"/>
          <w:szCs w:val="24"/>
        </w:rPr>
        <w:t>en dezelfde grote ziel</w:t>
      </w:r>
      <w:r>
        <w:rPr>
          <w:rFonts w:ascii="Times New Roman" w:hAnsi="Times New Roman"/>
          <w:sz w:val="24"/>
          <w:szCs w:val="24"/>
        </w:rPr>
        <w:t xml:space="preserve">, </w:t>
      </w:r>
      <w:r w:rsidRPr="00121A2C">
        <w:rPr>
          <w:rFonts w:ascii="Times New Roman" w:hAnsi="Times New Roman"/>
          <w:sz w:val="24"/>
          <w:szCs w:val="24"/>
        </w:rPr>
        <w:t>onder twee benamingen</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dat zij het voornaamste deel in Maria was</w:t>
      </w:r>
      <w:r>
        <w:rPr>
          <w:rFonts w:ascii="Times New Roman" w:hAnsi="Times New Roman"/>
          <w:sz w:val="24"/>
          <w:szCs w:val="24"/>
        </w:rPr>
        <w:t xml:space="preserve">, </w:t>
      </w:r>
      <w:r w:rsidRPr="00121A2C">
        <w:rPr>
          <w:rFonts w:ascii="Times New Roman" w:hAnsi="Times New Roman"/>
          <w:sz w:val="24"/>
          <w:szCs w:val="24"/>
        </w:rPr>
        <w:t>namelijk haar ziel</w:t>
      </w:r>
      <w:r>
        <w:rPr>
          <w:rFonts w:ascii="Times New Roman" w:hAnsi="Times New Roman"/>
          <w:sz w:val="24"/>
          <w:szCs w:val="24"/>
        </w:rPr>
        <w:t xml:space="preserve">, </w:t>
      </w:r>
      <w:r w:rsidRPr="00121A2C">
        <w:rPr>
          <w:rFonts w:ascii="Times New Roman" w:hAnsi="Times New Roman"/>
          <w:sz w:val="24"/>
          <w:szCs w:val="24"/>
        </w:rPr>
        <w:t>die God grootmaakte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deel</w:t>
      </w:r>
      <w:r>
        <w:rPr>
          <w:rFonts w:ascii="Times New Roman" w:hAnsi="Times New Roman"/>
          <w:sz w:val="24"/>
          <w:szCs w:val="24"/>
        </w:rPr>
        <w:t xml:space="preserve">, </w:t>
      </w:r>
      <w:r w:rsidRPr="00121A2C">
        <w:rPr>
          <w:rFonts w:ascii="Times New Roman" w:hAnsi="Times New Roman"/>
          <w:sz w:val="24"/>
          <w:szCs w:val="24"/>
        </w:rPr>
        <w:t>dat geest en leven in haar kon uitstorten</w:t>
      </w:r>
      <w:r>
        <w:rPr>
          <w:rFonts w:ascii="Times New Roman" w:hAnsi="Times New Roman"/>
          <w:sz w:val="24"/>
          <w:szCs w:val="24"/>
        </w:rPr>
        <w:t xml:space="preserve">, </w:t>
      </w:r>
      <w:r w:rsidRPr="00121A2C">
        <w:rPr>
          <w:rFonts w:ascii="Times New Roman" w:hAnsi="Times New Roman"/>
          <w:sz w:val="24"/>
          <w:szCs w:val="24"/>
        </w:rPr>
        <w:t>om God te verheerlijken. Soms wordt het woord geest niet in</w:t>
      </w:r>
      <w:r>
        <w:rPr>
          <w:rFonts w:ascii="Times New Roman" w:hAnsi="Times New Roman"/>
          <w:sz w:val="24"/>
          <w:szCs w:val="24"/>
        </w:rPr>
        <w:t xml:space="preserve"> zo'n uitgebreide</w:t>
      </w:r>
      <w:r w:rsidRPr="00121A2C">
        <w:rPr>
          <w:rFonts w:ascii="Times New Roman" w:hAnsi="Times New Roman"/>
          <w:sz w:val="24"/>
          <w:szCs w:val="24"/>
        </w:rPr>
        <w:t xml:space="preserve"> zin gebruikt</w:t>
      </w:r>
      <w:r>
        <w:rPr>
          <w:rFonts w:ascii="Times New Roman" w:hAnsi="Times New Roman"/>
          <w:sz w:val="24"/>
          <w:szCs w:val="24"/>
        </w:rPr>
        <w:t xml:space="preserve">, </w:t>
      </w:r>
      <w:r w:rsidRPr="00121A2C">
        <w:rPr>
          <w:rFonts w:ascii="Times New Roman" w:hAnsi="Times New Roman"/>
          <w:sz w:val="24"/>
          <w:szCs w:val="24"/>
        </w:rPr>
        <w:t>maar alleen om een vermogen of eigenschap van de ziel te kennen te geven</w:t>
      </w:r>
      <w:r>
        <w:rPr>
          <w:rFonts w:ascii="Times New Roman" w:hAnsi="Times New Roman"/>
          <w:sz w:val="24"/>
          <w:szCs w:val="24"/>
        </w:rPr>
        <w:t xml:space="preserve">, </w:t>
      </w:r>
      <w:r w:rsidRPr="00121A2C">
        <w:rPr>
          <w:rFonts w:ascii="Times New Roman" w:hAnsi="Times New Roman"/>
          <w:sz w:val="24"/>
          <w:szCs w:val="24"/>
        </w:rPr>
        <w:t>zoals bij Job</w:t>
      </w:r>
      <w:r>
        <w:rPr>
          <w:rFonts w:ascii="Times New Roman" w:hAnsi="Times New Roman"/>
          <w:sz w:val="24"/>
          <w:szCs w:val="24"/>
        </w:rPr>
        <w:t>, "</w:t>
      </w:r>
      <w:r w:rsidRPr="00121A2C">
        <w:rPr>
          <w:rFonts w:ascii="Times New Roman" w:hAnsi="Times New Roman"/>
          <w:sz w:val="24"/>
          <w:szCs w:val="24"/>
        </w:rPr>
        <w:t>de geest van mijn verstand. Job. 20:3</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wordt vernieuwd in</w:t>
      </w:r>
      <w:r>
        <w:rPr>
          <w:rFonts w:ascii="Times New Roman" w:hAnsi="Times New Roman"/>
          <w:sz w:val="24"/>
          <w:szCs w:val="24"/>
        </w:rPr>
        <w:t xml:space="preserve"> de </w:t>
      </w:r>
      <w:r w:rsidRPr="00121A2C">
        <w:rPr>
          <w:rFonts w:ascii="Times New Roman" w:hAnsi="Times New Roman"/>
          <w:sz w:val="24"/>
          <w:szCs w:val="24"/>
        </w:rPr>
        <w:t>geest uws gemoeds.</w:t>
      </w:r>
      <w:r>
        <w:rPr>
          <w:rFonts w:ascii="Times New Roman" w:hAnsi="Times New Roman"/>
          <w:sz w:val="24"/>
          <w:szCs w:val="24"/>
        </w:rPr>
        <w:t>"</w:t>
      </w:r>
      <w:r w:rsidRPr="00121A2C">
        <w:rPr>
          <w:rFonts w:ascii="Times New Roman" w:hAnsi="Times New Roman"/>
          <w:sz w:val="24"/>
          <w:szCs w:val="24"/>
        </w:rPr>
        <w:t xml:space="preserve"> Soms moet men onder het woord geest andere dingen verstaan</w:t>
      </w:r>
      <w:r>
        <w:rPr>
          <w:rFonts w:ascii="Times New Roman" w:hAnsi="Times New Roman"/>
          <w:sz w:val="24"/>
          <w:szCs w:val="24"/>
        </w:rPr>
        <w:t xml:space="preserve">, </w:t>
      </w:r>
      <w:r w:rsidRPr="00121A2C">
        <w:rPr>
          <w:rFonts w:ascii="Times New Roman" w:hAnsi="Times New Roman"/>
          <w:sz w:val="24"/>
          <w:szCs w:val="24"/>
        </w:rPr>
        <w:t>maar menigmaal moet men</w:t>
      </w:r>
      <w:r>
        <w:rPr>
          <w:rFonts w:ascii="Times New Roman" w:hAnsi="Times New Roman"/>
          <w:sz w:val="24"/>
          <w:szCs w:val="24"/>
        </w:rPr>
        <w:t xml:space="preserve">, </w:t>
      </w:r>
      <w:r w:rsidRPr="00121A2C">
        <w:rPr>
          <w:rFonts w:ascii="Times New Roman" w:hAnsi="Times New Roman"/>
          <w:sz w:val="24"/>
          <w:szCs w:val="24"/>
        </w:rPr>
        <w:t>onder het woord geest</w:t>
      </w:r>
      <w:r>
        <w:rPr>
          <w:rFonts w:ascii="Times New Roman" w:hAnsi="Times New Roman"/>
          <w:sz w:val="24"/>
          <w:szCs w:val="24"/>
        </w:rPr>
        <w:t xml:space="preserve">, </w:t>
      </w:r>
      <w:r w:rsidRPr="00121A2C">
        <w:rPr>
          <w:rFonts w:ascii="Times New Roman" w:hAnsi="Times New Roman"/>
          <w:sz w:val="24"/>
          <w:szCs w:val="24"/>
        </w:rPr>
        <w:t>de ziel verstaan</w:t>
      </w:r>
      <w:r>
        <w:rPr>
          <w:rFonts w:ascii="Times New Roman" w:hAnsi="Times New Roman"/>
          <w:sz w:val="24"/>
          <w:szCs w:val="24"/>
        </w:rPr>
        <w:t xml:space="preserve">, </w:t>
      </w:r>
      <w:r w:rsidRPr="00121A2C">
        <w:rPr>
          <w:rFonts w:ascii="Times New Roman" w:hAnsi="Times New Roman"/>
          <w:sz w:val="24"/>
          <w:szCs w:val="24"/>
        </w:rPr>
        <w:t>en ook onder het woord ziel</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wij verstaan door de ziel het geestelijke</w:t>
      </w:r>
      <w:r>
        <w:rPr>
          <w:rFonts w:ascii="Times New Roman" w:hAnsi="Times New Roman"/>
          <w:sz w:val="24"/>
          <w:szCs w:val="24"/>
        </w:rPr>
        <w:t xml:space="preserve">, </w:t>
      </w:r>
      <w:r w:rsidRPr="00121A2C">
        <w:rPr>
          <w:rFonts w:ascii="Times New Roman" w:hAnsi="Times New Roman"/>
          <w:sz w:val="24"/>
          <w:szCs w:val="24"/>
        </w:rPr>
        <w:t>het beste</w:t>
      </w:r>
      <w:r>
        <w:rPr>
          <w:rFonts w:ascii="Times New Roman" w:hAnsi="Times New Roman"/>
          <w:sz w:val="24"/>
          <w:szCs w:val="24"/>
        </w:rPr>
        <w:t xml:space="preserve">, </w:t>
      </w:r>
      <w:r w:rsidRPr="00121A2C">
        <w:rPr>
          <w:rFonts w:ascii="Times New Roman" w:hAnsi="Times New Roman"/>
          <w:sz w:val="24"/>
          <w:szCs w:val="24"/>
        </w:rPr>
        <w:t>het edelste deel van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als onderscheiden van het lichaam</w:t>
      </w:r>
      <w:r>
        <w:rPr>
          <w:rFonts w:ascii="Times New Roman" w:hAnsi="Times New Roman"/>
          <w:sz w:val="24"/>
          <w:szCs w:val="24"/>
        </w:rPr>
        <w:t xml:space="preserve">, </w:t>
      </w:r>
      <w:r w:rsidRPr="00121A2C">
        <w:rPr>
          <w:rFonts w:ascii="Times New Roman" w:hAnsi="Times New Roman"/>
          <w:sz w:val="24"/>
          <w:szCs w:val="24"/>
        </w:rPr>
        <w:t>zelf datgene</w:t>
      </w:r>
      <w:r>
        <w:rPr>
          <w:rFonts w:ascii="Times New Roman" w:hAnsi="Times New Roman"/>
          <w:sz w:val="24"/>
          <w:szCs w:val="24"/>
        </w:rPr>
        <w:t xml:space="preserve">, </w:t>
      </w:r>
      <w:r w:rsidRPr="00121A2C">
        <w:rPr>
          <w:rFonts w:ascii="Times New Roman" w:hAnsi="Times New Roman"/>
          <w:sz w:val="24"/>
          <w:szCs w:val="24"/>
        </w:rPr>
        <w:t>waardoor wij verstaan</w:t>
      </w:r>
      <w:r>
        <w:rPr>
          <w:rFonts w:ascii="Times New Roman" w:hAnsi="Times New Roman"/>
          <w:sz w:val="24"/>
          <w:szCs w:val="24"/>
        </w:rPr>
        <w:t xml:space="preserve">, </w:t>
      </w:r>
      <w:r w:rsidRPr="00121A2C">
        <w:rPr>
          <w:rFonts w:ascii="Times New Roman" w:hAnsi="Times New Roman"/>
          <w:sz w:val="24"/>
          <w:szCs w:val="24"/>
        </w:rPr>
        <w:t>denkbeelden vormen</w:t>
      </w:r>
      <w:r>
        <w:rPr>
          <w:rFonts w:ascii="Times New Roman" w:hAnsi="Times New Roman"/>
          <w:sz w:val="24"/>
          <w:szCs w:val="24"/>
        </w:rPr>
        <w:t xml:space="preserve">, </w:t>
      </w:r>
      <w:r w:rsidRPr="00121A2C">
        <w:rPr>
          <w:rFonts w:ascii="Times New Roman" w:hAnsi="Times New Roman"/>
          <w:sz w:val="24"/>
          <w:szCs w:val="24"/>
        </w:rPr>
        <w:t>overleggen en handelen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het lichaam</w:t>
      </w:r>
      <w:r>
        <w:rPr>
          <w:rFonts w:ascii="Times New Roman" w:hAnsi="Times New Roman"/>
          <w:sz w:val="24"/>
          <w:szCs w:val="24"/>
        </w:rPr>
        <w:t xml:space="preserve">, </w:t>
      </w:r>
      <w:r w:rsidRPr="00121A2C">
        <w:rPr>
          <w:rFonts w:ascii="Times New Roman" w:hAnsi="Times New Roman"/>
          <w:sz w:val="24"/>
          <w:szCs w:val="24"/>
        </w:rPr>
        <w:t>zoals ik u dadelijk hoop aan te tonen</w:t>
      </w:r>
      <w:r>
        <w:rPr>
          <w:rFonts w:ascii="Times New Roman" w:hAnsi="Times New Roman"/>
          <w:sz w:val="24"/>
          <w:szCs w:val="24"/>
        </w:rPr>
        <w:t xml:space="preserve">, </w:t>
      </w:r>
      <w:r w:rsidRPr="00121A2C">
        <w:rPr>
          <w:rFonts w:ascii="Times New Roman" w:hAnsi="Times New Roman"/>
          <w:sz w:val="24"/>
          <w:szCs w:val="24"/>
        </w:rPr>
        <w:t>is slechts een arm</w:t>
      </w:r>
      <w:r>
        <w:rPr>
          <w:rFonts w:ascii="Times New Roman" w:hAnsi="Times New Roman"/>
          <w:sz w:val="24"/>
          <w:szCs w:val="24"/>
        </w:rPr>
        <w:t xml:space="preserve">, </w:t>
      </w:r>
      <w:r w:rsidRPr="00121A2C">
        <w:rPr>
          <w:rFonts w:ascii="Times New Roman" w:hAnsi="Times New Roman"/>
          <w:sz w:val="24"/>
          <w:szCs w:val="24"/>
        </w:rPr>
        <w:t>ledig vat</w:t>
      </w:r>
      <w:r>
        <w:rPr>
          <w:rFonts w:ascii="Times New Roman" w:hAnsi="Times New Roman"/>
          <w:sz w:val="24"/>
          <w:szCs w:val="24"/>
        </w:rPr>
        <w:t xml:space="preserve">, </w:t>
      </w:r>
      <w:r w:rsidRPr="00121A2C">
        <w:rPr>
          <w:rFonts w:ascii="Times New Roman" w:hAnsi="Times New Roman"/>
          <w:sz w:val="24"/>
          <w:szCs w:val="24"/>
        </w:rPr>
        <w:t>zonder dit grote ding</w:t>
      </w:r>
      <w:r>
        <w:rPr>
          <w:rFonts w:ascii="Times New Roman" w:hAnsi="Times New Roman"/>
          <w:sz w:val="24"/>
          <w:szCs w:val="24"/>
        </w:rPr>
        <w:t xml:space="preserve">, </w:t>
      </w:r>
      <w:r w:rsidRPr="00121A2C">
        <w:rPr>
          <w:rFonts w:ascii="Times New Roman" w:hAnsi="Times New Roman"/>
          <w:sz w:val="24"/>
          <w:szCs w:val="24"/>
        </w:rPr>
        <w:t xml:space="preserve">genaamd de ziel. </w:t>
      </w:r>
      <w:r>
        <w:rPr>
          <w:rFonts w:ascii="Times New Roman" w:hAnsi="Times New Roman"/>
          <w:sz w:val="24"/>
          <w:szCs w:val="24"/>
        </w:rPr>
        <w:t>"</w:t>
      </w:r>
      <w:r w:rsidRPr="00121A2C">
        <w:rPr>
          <w:rFonts w:ascii="Times New Roman" w:hAnsi="Times New Roman"/>
          <w:sz w:val="24"/>
          <w:szCs w:val="24"/>
        </w:rPr>
        <w:t>Het lichaam zonder de geest</w:t>
      </w:r>
      <w:r>
        <w:rPr>
          <w:rFonts w:ascii="Times New Roman" w:hAnsi="Times New Roman"/>
          <w:sz w:val="24"/>
          <w:szCs w:val="24"/>
        </w:rPr>
        <w:t>, "</w:t>
      </w:r>
      <w:r w:rsidRPr="00121A2C">
        <w:rPr>
          <w:rFonts w:ascii="Times New Roman" w:hAnsi="Times New Roman"/>
          <w:sz w:val="24"/>
          <w:szCs w:val="24"/>
        </w:rPr>
        <w:t xml:space="preserve"> of de ziel </w:t>
      </w:r>
      <w:r>
        <w:rPr>
          <w:rFonts w:ascii="Times New Roman" w:hAnsi="Times New Roman"/>
          <w:sz w:val="24"/>
          <w:szCs w:val="24"/>
        </w:rPr>
        <w:t>"</w:t>
      </w:r>
      <w:r w:rsidRPr="00121A2C">
        <w:rPr>
          <w:rFonts w:ascii="Times New Roman" w:hAnsi="Times New Roman"/>
          <w:sz w:val="24"/>
          <w:szCs w:val="24"/>
        </w:rPr>
        <w:t>is dood</w:t>
      </w:r>
      <w:r>
        <w:rPr>
          <w:rFonts w:ascii="Times New Roman" w:hAnsi="Times New Roman"/>
          <w:sz w:val="24"/>
          <w:szCs w:val="24"/>
        </w:rPr>
        <w:t>"</w:t>
      </w:r>
      <w:r w:rsidRPr="00121A2C">
        <w:rPr>
          <w:rFonts w:ascii="Times New Roman" w:hAnsi="Times New Roman"/>
          <w:sz w:val="24"/>
          <w:szCs w:val="24"/>
        </w:rPr>
        <w:t>. Jakobus 2:26. Het lichaam is niets meer dan een kluit aarde</w:t>
      </w:r>
      <w:r>
        <w:rPr>
          <w:rFonts w:ascii="Times New Roman" w:hAnsi="Times New Roman"/>
          <w:sz w:val="24"/>
          <w:szCs w:val="24"/>
        </w:rPr>
        <w:t xml:space="preserve">, </w:t>
      </w:r>
      <w:r w:rsidRPr="00121A2C">
        <w:rPr>
          <w:rFonts w:ascii="Times New Roman" w:hAnsi="Times New Roman"/>
          <w:sz w:val="24"/>
          <w:szCs w:val="24"/>
        </w:rPr>
        <w:t>(hare ziel scheidde van haar</w:t>
      </w:r>
      <w:r>
        <w:rPr>
          <w:rFonts w:ascii="Times New Roman" w:hAnsi="Times New Roman"/>
          <w:sz w:val="24"/>
          <w:szCs w:val="24"/>
        </w:rPr>
        <w:t xml:space="preserve">, </w:t>
      </w:r>
      <w:r w:rsidRPr="00121A2C">
        <w:rPr>
          <w:rFonts w:ascii="Times New Roman" w:hAnsi="Times New Roman"/>
          <w:sz w:val="24"/>
          <w:szCs w:val="24"/>
        </w:rPr>
        <w:t>want zij stierf). De ziel is dus het voornaamste en edelste deel van</w:t>
      </w:r>
      <w:r>
        <w:rPr>
          <w:rFonts w:ascii="Times New Roman" w:hAnsi="Times New Roman"/>
          <w:sz w:val="24"/>
          <w:szCs w:val="24"/>
        </w:rPr>
        <w:t xml:space="preserve"> de </w:t>
      </w:r>
      <w:r w:rsidRPr="00121A2C">
        <w:rPr>
          <w:rFonts w:ascii="Times New Roman" w:hAnsi="Times New Roman"/>
          <w:sz w:val="24"/>
          <w:szCs w:val="24"/>
        </w:rPr>
        <w:t xml:space="preserve">mens.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4. De ziel wordt dikwijls het leven des mensen genoemd</w:t>
      </w:r>
      <w:r>
        <w:rPr>
          <w:rFonts w:ascii="Times New Roman" w:hAnsi="Times New Roman"/>
          <w:sz w:val="24"/>
          <w:szCs w:val="24"/>
        </w:rPr>
        <w:t xml:space="preserve">, </w:t>
      </w:r>
      <w:r w:rsidRPr="00121A2C">
        <w:rPr>
          <w:rFonts w:ascii="Times New Roman" w:hAnsi="Times New Roman"/>
          <w:sz w:val="24"/>
          <w:szCs w:val="24"/>
        </w:rPr>
        <w:t>niet het leven als van het redeloos wezen</w:t>
      </w:r>
      <w:r>
        <w:rPr>
          <w:rFonts w:ascii="Times New Roman" w:hAnsi="Times New Roman"/>
          <w:sz w:val="24"/>
          <w:szCs w:val="24"/>
        </w:rPr>
        <w:t xml:space="preserve">, </w:t>
      </w:r>
      <w:r w:rsidRPr="00121A2C">
        <w:rPr>
          <w:rFonts w:ascii="Times New Roman" w:hAnsi="Times New Roman"/>
          <w:sz w:val="24"/>
          <w:szCs w:val="24"/>
        </w:rPr>
        <w:t>want het leven des mensen</w:t>
      </w:r>
      <w:r>
        <w:rPr>
          <w:rFonts w:ascii="Times New Roman" w:hAnsi="Times New Roman"/>
          <w:sz w:val="24"/>
          <w:szCs w:val="24"/>
        </w:rPr>
        <w:t xml:space="preserve"> - </w:t>
      </w:r>
      <w:r w:rsidRPr="00121A2C">
        <w:rPr>
          <w:rFonts w:ascii="Times New Roman" w:hAnsi="Times New Roman"/>
          <w:sz w:val="24"/>
          <w:szCs w:val="24"/>
        </w:rPr>
        <w:t>dat is van het redelijke schepsel</w:t>
      </w:r>
      <w:r>
        <w:rPr>
          <w:rFonts w:ascii="Times New Roman" w:hAnsi="Times New Roman"/>
          <w:sz w:val="24"/>
          <w:szCs w:val="24"/>
        </w:rPr>
        <w:t xml:space="preserve">, </w:t>
      </w:r>
      <w:r w:rsidRPr="00121A2C">
        <w:rPr>
          <w:rFonts w:ascii="Times New Roman" w:hAnsi="Times New Roman"/>
          <w:sz w:val="24"/>
          <w:szCs w:val="24"/>
        </w:rPr>
        <w:t>is datgene</w:t>
      </w:r>
      <w:r>
        <w:rPr>
          <w:rFonts w:ascii="Times New Roman" w:hAnsi="Times New Roman"/>
          <w:sz w:val="24"/>
          <w:szCs w:val="24"/>
        </w:rPr>
        <w:t xml:space="preserve">, </w:t>
      </w:r>
      <w:r w:rsidRPr="00121A2C">
        <w:rPr>
          <w:rFonts w:ascii="Times New Roman" w:hAnsi="Times New Roman"/>
          <w:sz w:val="24"/>
          <w:szCs w:val="24"/>
        </w:rPr>
        <w:t>waarin het verstand en het geweten bestaat en verblijft. Daarom</w:t>
      </w:r>
      <w:r>
        <w:rPr>
          <w:rFonts w:ascii="Times New Roman" w:hAnsi="Times New Roman"/>
          <w:sz w:val="24"/>
          <w:szCs w:val="24"/>
        </w:rPr>
        <w:t xml:space="preserve">, </w:t>
      </w:r>
      <w:r w:rsidRPr="00121A2C">
        <w:rPr>
          <w:rFonts w:ascii="Times New Roman" w:hAnsi="Times New Roman"/>
          <w:sz w:val="24"/>
          <w:szCs w:val="24"/>
        </w:rPr>
        <w:t>een mens sterft dan</w:t>
      </w:r>
      <w:r>
        <w:rPr>
          <w:rFonts w:ascii="Times New Roman" w:hAnsi="Times New Roman"/>
          <w:sz w:val="24"/>
          <w:szCs w:val="24"/>
        </w:rPr>
        <w:t xml:space="preserve">, </w:t>
      </w:r>
      <w:r w:rsidRPr="00121A2C">
        <w:rPr>
          <w:rFonts w:ascii="Times New Roman" w:hAnsi="Times New Roman"/>
          <w:sz w:val="24"/>
          <w:szCs w:val="24"/>
        </w:rPr>
        <w:t>of het lichaam houdt op te handelen</w:t>
      </w:r>
      <w:r>
        <w:rPr>
          <w:rFonts w:ascii="Times New Roman" w:hAnsi="Times New Roman"/>
          <w:sz w:val="24"/>
          <w:szCs w:val="24"/>
        </w:rPr>
        <w:t xml:space="preserve">, </w:t>
      </w:r>
      <w:r w:rsidRPr="00121A2C">
        <w:rPr>
          <w:rFonts w:ascii="Times New Roman" w:hAnsi="Times New Roman"/>
          <w:sz w:val="24"/>
          <w:szCs w:val="24"/>
        </w:rPr>
        <w:t>of te leven in de werking der gedachten</w:t>
      </w:r>
      <w:r>
        <w:rPr>
          <w:rFonts w:ascii="Times New Roman" w:hAnsi="Times New Roman"/>
          <w:sz w:val="24"/>
          <w:szCs w:val="24"/>
        </w:rPr>
        <w:t xml:space="preserve">, </w:t>
      </w:r>
      <w:r w:rsidRPr="00121A2C">
        <w:rPr>
          <w:rFonts w:ascii="Times New Roman" w:hAnsi="Times New Roman"/>
          <w:sz w:val="24"/>
          <w:szCs w:val="24"/>
        </w:rPr>
        <w:t>die vroeger in hem plachten te zijn</w:t>
      </w:r>
      <w:r>
        <w:rPr>
          <w:rFonts w:ascii="Times New Roman" w:hAnsi="Times New Roman"/>
          <w:sz w:val="24"/>
          <w:szCs w:val="24"/>
        </w:rPr>
        <w:t xml:space="preserve">, </w:t>
      </w:r>
      <w:r w:rsidRPr="00121A2C">
        <w:rPr>
          <w:rFonts w:ascii="Times New Roman" w:hAnsi="Times New Roman"/>
          <w:sz w:val="24"/>
          <w:szCs w:val="24"/>
        </w:rPr>
        <w:t>wanneer de ziel van hem uitgaat</w:t>
      </w:r>
      <w:r>
        <w:rPr>
          <w:rFonts w:ascii="Times New Roman" w:hAnsi="Times New Roman"/>
          <w:sz w:val="24"/>
          <w:szCs w:val="24"/>
        </w:rPr>
        <w:t xml:space="preserve">, </w:t>
      </w:r>
      <w:r w:rsidRPr="00121A2C">
        <w:rPr>
          <w:rFonts w:ascii="Times New Roman" w:hAnsi="Times New Roman"/>
          <w:sz w:val="24"/>
          <w:szCs w:val="24"/>
        </w:rPr>
        <w:t>zoals ik daar gezegd heb</w:t>
      </w:r>
      <w:r>
        <w:rPr>
          <w:rFonts w:ascii="Times New Roman" w:hAnsi="Times New Roman"/>
          <w:sz w:val="24"/>
          <w:szCs w:val="24"/>
        </w:rPr>
        <w:t xml:space="preserve"> - </w:t>
      </w:r>
      <w:r w:rsidRPr="00121A2C">
        <w:rPr>
          <w:rFonts w:ascii="Times New Roman" w:hAnsi="Times New Roman"/>
          <w:sz w:val="24"/>
          <w:szCs w:val="24"/>
        </w:rPr>
        <w:t>haar ziel ging uit van haar</w:t>
      </w:r>
      <w:r>
        <w:rPr>
          <w:rFonts w:ascii="Times New Roman" w:hAnsi="Times New Roman"/>
          <w:sz w:val="24"/>
          <w:szCs w:val="24"/>
        </w:rPr>
        <w:t xml:space="preserve">, </w:t>
      </w:r>
      <w:r w:rsidRPr="00121A2C">
        <w:rPr>
          <w:rFonts w:ascii="Times New Roman" w:hAnsi="Times New Roman"/>
          <w:sz w:val="24"/>
          <w:szCs w:val="24"/>
        </w:rPr>
        <w:t>want zij stierf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zoals een andere goede man zegt</w:t>
      </w:r>
      <w:r>
        <w:rPr>
          <w:rFonts w:ascii="Times New Roman" w:hAnsi="Times New Roman"/>
          <w:sz w:val="24"/>
          <w:szCs w:val="24"/>
        </w:rPr>
        <w:t>, "</w:t>
      </w:r>
      <w:r w:rsidRPr="00121A2C">
        <w:rPr>
          <w:rFonts w:ascii="Times New Roman" w:hAnsi="Times New Roman"/>
          <w:sz w:val="24"/>
          <w:szCs w:val="24"/>
        </w:rPr>
        <w:t>te dienzelven dage vergaan</w:t>
      </w:r>
      <w:r>
        <w:rPr>
          <w:rFonts w:ascii="Times New Roman" w:hAnsi="Times New Roman"/>
          <w:sz w:val="24"/>
          <w:szCs w:val="24"/>
        </w:rPr>
        <w:t xml:space="preserve"> zijn </w:t>
      </w:r>
      <w:r w:rsidRPr="00121A2C">
        <w:rPr>
          <w:rFonts w:ascii="Times New Roman" w:hAnsi="Times New Roman"/>
          <w:sz w:val="24"/>
          <w:szCs w:val="24"/>
        </w:rPr>
        <w:t>aanslagen</w:t>
      </w:r>
      <w:r>
        <w:rPr>
          <w:rFonts w:ascii="Times New Roman" w:hAnsi="Times New Roman"/>
          <w:sz w:val="24"/>
          <w:szCs w:val="24"/>
        </w:rPr>
        <w:t>, "</w:t>
      </w:r>
      <w:r w:rsidRPr="00121A2C">
        <w:rPr>
          <w:rFonts w:ascii="Times New Roman" w:hAnsi="Times New Roman"/>
          <w:sz w:val="24"/>
          <w:szCs w:val="24"/>
        </w:rPr>
        <w:t xml:space="preserve"> enz. Psalm 146:4. De eerste tekst is sterker</w:t>
      </w:r>
      <w:r>
        <w:rPr>
          <w:rFonts w:ascii="Times New Roman" w:hAnsi="Times New Roman"/>
          <w:sz w:val="24"/>
          <w:szCs w:val="24"/>
        </w:rPr>
        <w:t xml:space="preserve">, </w:t>
      </w:r>
      <w:r w:rsidRPr="00121A2C">
        <w:rPr>
          <w:rFonts w:ascii="Times New Roman" w:hAnsi="Times New Roman"/>
          <w:sz w:val="24"/>
          <w:szCs w:val="24"/>
        </w:rPr>
        <w:t>hare ziel was uitgaande (want zij stierf). Daar is de ziel van een beest</w:t>
      </w:r>
      <w:r>
        <w:rPr>
          <w:rFonts w:ascii="Times New Roman" w:hAnsi="Times New Roman"/>
          <w:sz w:val="24"/>
          <w:szCs w:val="24"/>
        </w:rPr>
        <w:t xml:space="preserve">, </w:t>
      </w:r>
      <w:r w:rsidRPr="00121A2C">
        <w:rPr>
          <w:rFonts w:ascii="Times New Roman" w:hAnsi="Times New Roman"/>
          <w:sz w:val="24"/>
          <w:szCs w:val="24"/>
        </w:rPr>
        <w:t>een vogel</w:t>
      </w:r>
      <w:r>
        <w:rPr>
          <w:rFonts w:ascii="Times New Roman" w:hAnsi="Times New Roman"/>
          <w:sz w:val="24"/>
          <w:szCs w:val="24"/>
        </w:rPr>
        <w:t xml:space="preserve">, </w:t>
      </w:r>
      <w:r w:rsidRPr="00121A2C">
        <w:rPr>
          <w:rFonts w:ascii="Times New Roman" w:hAnsi="Times New Roman"/>
          <w:sz w:val="24"/>
          <w:szCs w:val="24"/>
        </w:rPr>
        <w:t>enz. maar de ziel van een mens is een ander ding</w:t>
      </w:r>
      <w:r>
        <w:rPr>
          <w:rFonts w:ascii="Times New Roman" w:hAnsi="Times New Roman"/>
          <w:sz w:val="24"/>
          <w:szCs w:val="24"/>
        </w:rPr>
        <w:t xml:space="preserve">, </w:t>
      </w:r>
      <w:r w:rsidRPr="00121A2C">
        <w:rPr>
          <w:rFonts w:ascii="Times New Roman" w:hAnsi="Times New Roman"/>
          <w:sz w:val="24"/>
          <w:szCs w:val="24"/>
        </w:rPr>
        <w:t>het is zijn verstand</w:t>
      </w:r>
      <w:r>
        <w:rPr>
          <w:rFonts w:ascii="Times New Roman" w:hAnsi="Times New Roman"/>
          <w:sz w:val="24"/>
          <w:szCs w:val="24"/>
        </w:rPr>
        <w:t xml:space="preserve">, </w:t>
      </w:r>
      <w:r w:rsidRPr="00121A2C">
        <w:rPr>
          <w:rFonts w:ascii="Times New Roman" w:hAnsi="Times New Roman"/>
          <w:sz w:val="24"/>
          <w:szCs w:val="24"/>
        </w:rPr>
        <w:t>zijn reden</w:t>
      </w:r>
      <w:r>
        <w:rPr>
          <w:rFonts w:ascii="Times New Roman" w:hAnsi="Times New Roman"/>
          <w:sz w:val="24"/>
          <w:szCs w:val="24"/>
        </w:rPr>
        <w:t xml:space="preserve">, </w:t>
      </w:r>
      <w:r w:rsidRPr="00121A2C">
        <w:rPr>
          <w:rFonts w:ascii="Times New Roman" w:hAnsi="Times New Roman"/>
          <w:sz w:val="24"/>
          <w:szCs w:val="24"/>
        </w:rPr>
        <w:t>zijn geweten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E</w:t>
      </w:r>
      <w:r w:rsidRPr="00121A2C">
        <w:rPr>
          <w:rFonts w:ascii="Times New Roman" w:hAnsi="Times New Roman"/>
          <w:sz w:val="24"/>
          <w:szCs w:val="24"/>
        </w:rPr>
        <w:t>n wanneer deze ziel uitgaat</w:t>
      </w:r>
      <w:r>
        <w:rPr>
          <w:rFonts w:ascii="Times New Roman" w:hAnsi="Times New Roman"/>
          <w:sz w:val="24"/>
          <w:szCs w:val="24"/>
        </w:rPr>
        <w:t xml:space="preserve">, </w:t>
      </w:r>
      <w:r w:rsidRPr="00121A2C">
        <w:rPr>
          <w:rFonts w:ascii="Times New Roman" w:hAnsi="Times New Roman"/>
          <w:sz w:val="24"/>
          <w:szCs w:val="24"/>
        </w:rPr>
        <w:t>dan sterft de mens. Ook is dit leven</w:t>
      </w:r>
      <w:r>
        <w:rPr>
          <w:rFonts w:ascii="Times New Roman" w:hAnsi="Times New Roman"/>
          <w:sz w:val="24"/>
          <w:szCs w:val="24"/>
        </w:rPr>
        <w:t xml:space="preserve">, </w:t>
      </w:r>
      <w:r w:rsidRPr="00121A2C">
        <w:rPr>
          <w:rFonts w:ascii="Times New Roman" w:hAnsi="Times New Roman"/>
          <w:sz w:val="24"/>
          <w:szCs w:val="24"/>
        </w:rPr>
        <w:t>wanneer het uit het lichaam is uitgegaan</w:t>
      </w:r>
      <w:r>
        <w:rPr>
          <w:rFonts w:ascii="Times New Roman" w:hAnsi="Times New Roman"/>
          <w:sz w:val="24"/>
          <w:szCs w:val="24"/>
        </w:rPr>
        <w:t xml:space="preserve">, </w:t>
      </w:r>
      <w:r w:rsidRPr="00121A2C">
        <w:rPr>
          <w:rFonts w:ascii="Times New Roman" w:hAnsi="Times New Roman"/>
          <w:sz w:val="24"/>
          <w:szCs w:val="24"/>
        </w:rPr>
        <w:t>niet vernietigd</w:t>
      </w:r>
      <w:r>
        <w:rPr>
          <w:rFonts w:ascii="Times New Roman" w:hAnsi="Times New Roman"/>
          <w:sz w:val="24"/>
          <w:szCs w:val="24"/>
        </w:rPr>
        <w:t xml:space="preserve">, </w:t>
      </w:r>
      <w:r w:rsidRPr="00121A2C">
        <w:rPr>
          <w:rFonts w:ascii="Times New Roman" w:hAnsi="Times New Roman"/>
          <w:sz w:val="24"/>
          <w:szCs w:val="24"/>
        </w:rPr>
        <w:t>gelijk het leven van een dier</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integendeel</w:t>
      </w:r>
      <w:r>
        <w:rPr>
          <w:rFonts w:ascii="Times New Roman" w:hAnsi="Times New Roman"/>
          <w:sz w:val="24"/>
          <w:szCs w:val="24"/>
        </w:rPr>
        <w:t xml:space="preserve">, </w:t>
      </w:r>
      <w:r w:rsidRPr="00121A2C">
        <w:rPr>
          <w:rFonts w:ascii="Times New Roman" w:hAnsi="Times New Roman"/>
          <w:sz w:val="24"/>
          <w:szCs w:val="24"/>
        </w:rPr>
        <w:t>het is onsterfelijk</w:t>
      </w:r>
      <w:r>
        <w:rPr>
          <w:rFonts w:ascii="Times New Roman" w:hAnsi="Times New Roman"/>
          <w:sz w:val="24"/>
          <w:szCs w:val="24"/>
        </w:rPr>
        <w:t xml:space="preserve">, </w:t>
      </w:r>
      <w:r w:rsidRPr="00121A2C">
        <w:rPr>
          <w:rFonts w:ascii="Times New Roman" w:hAnsi="Times New Roman"/>
          <w:sz w:val="24"/>
          <w:szCs w:val="24"/>
        </w:rPr>
        <w:t>en het heeft nog</w:t>
      </w:r>
      <w:r>
        <w:rPr>
          <w:rFonts w:ascii="Times New Roman" w:hAnsi="Times New Roman"/>
          <w:sz w:val="24"/>
          <w:szCs w:val="24"/>
        </w:rPr>
        <w:t xml:space="preserve"> een </w:t>
      </w:r>
      <w:r w:rsidRPr="00121A2C">
        <w:rPr>
          <w:rFonts w:ascii="Times New Roman" w:hAnsi="Times New Roman"/>
          <w:sz w:val="24"/>
          <w:szCs w:val="24"/>
        </w:rPr>
        <w:t>plaats en aanzijn</w:t>
      </w:r>
      <w:r>
        <w:rPr>
          <w:rFonts w:ascii="Times New Roman" w:hAnsi="Times New Roman"/>
          <w:sz w:val="24"/>
          <w:szCs w:val="24"/>
        </w:rPr>
        <w:t xml:space="preserve">, </w:t>
      </w:r>
      <w:r w:rsidRPr="00121A2C">
        <w:rPr>
          <w:rFonts w:ascii="Times New Roman" w:hAnsi="Times New Roman"/>
          <w:sz w:val="24"/>
          <w:szCs w:val="24"/>
        </w:rPr>
        <w:t>nadat het uit het lichaam is uitgegaan</w:t>
      </w:r>
      <w:r>
        <w:rPr>
          <w:rFonts w:ascii="Times New Roman" w:hAnsi="Times New Roman"/>
          <w:sz w:val="24"/>
          <w:szCs w:val="24"/>
        </w:rPr>
        <w:t xml:space="preserve">, </w:t>
      </w:r>
      <w:r w:rsidRPr="00121A2C">
        <w:rPr>
          <w:rFonts w:ascii="Times New Roman" w:hAnsi="Times New Roman"/>
          <w:sz w:val="24"/>
          <w:szCs w:val="24"/>
        </w:rPr>
        <w:t>waarin het woonde. Ja</w:t>
      </w:r>
      <w:r>
        <w:rPr>
          <w:rFonts w:ascii="Times New Roman" w:hAnsi="Times New Roman"/>
          <w:sz w:val="24"/>
          <w:szCs w:val="24"/>
        </w:rPr>
        <w:t xml:space="preserve">, </w:t>
      </w:r>
      <w:r w:rsidRPr="00121A2C">
        <w:rPr>
          <w:rFonts w:ascii="Times New Roman" w:hAnsi="Times New Roman"/>
          <w:sz w:val="24"/>
          <w:szCs w:val="24"/>
        </w:rPr>
        <w:t>het is nog even krachtig</w:t>
      </w:r>
      <w:r>
        <w:rPr>
          <w:rFonts w:ascii="Times New Roman" w:hAnsi="Times New Roman"/>
          <w:sz w:val="24"/>
          <w:szCs w:val="24"/>
        </w:rPr>
        <w:t xml:space="preserve">, </w:t>
      </w:r>
      <w:r w:rsidRPr="00121A2C">
        <w:rPr>
          <w:rFonts w:ascii="Times New Roman" w:hAnsi="Times New Roman"/>
          <w:sz w:val="24"/>
          <w:szCs w:val="24"/>
        </w:rPr>
        <w:t>nog even levendig in</w:t>
      </w:r>
      <w:r>
        <w:rPr>
          <w:rFonts w:ascii="Times New Roman" w:hAnsi="Times New Roman"/>
          <w:sz w:val="24"/>
          <w:szCs w:val="24"/>
        </w:rPr>
        <w:t xml:space="preserve"> zijn handelingen, indien </w:t>
      </w:r>
      <w:r w:rsidRPr="00121A2C">
        <w:rPr>
          <w:rFonts w:ascii="Times New Roman" w:hAnsi="Times New Roman"/>
          <w:sz w:val="24"/>
          <w:szCs w:val="24"/>
        </w:rPr>
        <w:t>niet overvloedige</w:t>
      </w:r>
      <w:r>
        <w:rPr>
          <w:rFonts w:ascii="Times New Roman" w:hAnsi="Times New Roman"/>
          <w:sz w:val="24"/>
          <w:szCs w:val="24"/>
        </w:rPr>
        <w:t xml:space="preserve">r, </w:t>
      </w:r>
      <w:r w:rsidRPr="00121A2C">
        <w:rPr>
          <w:rFonts w:ascii="Times New Roman" w:hAnsi="Times New Roman"/>
          <w:sz w:val="24"/>
          <w:szCs w:val="24"/>
        </w:rPr>
        <w:t>dan toen het in het lichaam was</w:t>
      </w:r>
      <w:r>
        <w:rPr>
          <w:rFonts w:ascii="Times New Roman" w:hAnsi="Times New Roman"/>
          <w:sz w:val="24"/>
          <w:szCs w:val="24"/>
        </w:rPr>
        <w:t xml:space="preserve">, </w:t>
      </w:r>
      <w:r w:rsidRPr="00121A2C">
        <w:rPr>
          <w:rFonts w:ascii="Times New Roman" w:hAnsi="Times New Roman"/>
          <w:sz w:val="24"/>
          <w:szCs w:val="24"/>
        </w:rPr>
        <w:t xml:space="preserve">maar ik noem het </w:t>
      </w:r>
      <w:r w:rsidRPr="008D6726">
        <w:rPr>
          <w:rFonts w:ascii="Times New Roman" w:hAnsi="Times New Roman"/>
          <w:i/>
          <w:sz w:val="24"/>
          <w:szCs w:val="24"/>
        </w:rPr>
        <w:t>het leven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zolang dat in het lichaam is</w:t>
      </w:r>
      <w:r>
        <w:rPr>
          <w:rFonts w:ascii="Times New Roman" w:hAnsi="Times New Roman"/>
          <w:sz w:val="24"/>
          <w:szCs w:val="24"/>
        </w:rPr>
        <w:t xml:space="preserve">, </w:t>
      </w:r>
      <w:r w:rsidRPr="00121A2C">
        <w:rPr>
          <w:rFonts w:ascii="Times New Roman" w:hAnsi="Times New Roman"/>
          <w:sz w:val="24"/>
          <w:szCs w:val="24"/>
        </w:rPr>
        <w:t>het lichaam niet dood is</w:t>
      </w:r>
      <w:r>
        <w:rPr>
          <w:rFonts w:ascii="Times New Roman" w:hAnsi="Times New Roman"/>
          <w:sz w:val="24"/>
          <w:szCs w:val="24"/>
        </w:rPr>
        <w:t>. E</w:t>
      </w:r>
      <w:r w:rsidRPr="00121A2C">
        <w:rPr>
          <w:rFonts w:ascii="Times New Roman" w:hAnsi="Times New Roman"/>
          <w:sz w:val="24"/>
          <w:szCs w:val="24"/>
        </w:rPr>
        <w:t>n in</w:t>
      </w:r>
      <w:r>
        <w:rPr>
          <w:rFonts w:ascii="Times New Roman" w:hAnsi="Times New Roman"/>
          <w:sz w:val="24"/>
          <w:szCs w:val="24"/>
        </w:rPr>
        <w:t xml:space="preserve"> deze </w:t>
      </w:r>
      <w:r w:rsidRPr="00121A2C">
        <w:rPr>
          <w:rFonts w:ascii="Times New Roman" w:hAnsi="Times New Roman"/>
          <w:sz w:val="24"/>
          <w:szCs w:val="24"/>
        </w:rPr>
        <w:t>zin moet het verstaan worden</w:t>
      </w:r>
      <w:r>
        <w:rPr>
          <w:rFonts w:ascii="Times New Roman" w:hAnsi="Times New Roman"/>
          <w:sz w:val="24"/>
          <w:szCs w:val="24"/>
        </w:rPr>
        <w:t xml:space="preserve">, </w:t>
      </w:r>
      <w:r w:rsidRPr="00121A2C">
        <w:rPr>
          <w:rFonts w:ascii="Times New Roman" w:hAnsi="Times New Roman"/>
          <w:sz w:val="24"/>
          <w:szCs w:val="24"/>
        </w:rPr>
        <w:t xml:space="preserve">wanneer de Heere zegt: </w:t>
      </w:r>
      <w:r>
        <w:rPr>
          <w:rFonts w:ascii="Times New Roman" w:hAnsi="Times New Roman"/>
          <w:sz w:val="24"/>
          <w:szCs w:val="24"/>
        </w:rPr>
        <w:t>"</w:t>
      </w:r>
      <w:r w:rsidRPr="00121A2C">
        <w:rPr>
          <w:rFonts w:ascii="Times New Roman" w:hAnsi="Times New Roman"/>
          <w:sz w:val="24"/>
          <w:szCs w:val="24"/>
        </w:rPr>
        <w:t>Maar zo wie zijn leven zal verliezen om mijnentwil</w:t>
      </w:r>
      <w:r>
        <w:rPr>
          <w:rFonts w:ascii="Times New Roman" w:hAnsi="Times New Roman"/>
          <w:sz w:val="24"/>
          <w:szCs w:val="24"/>
        </w:rPr>
        <w:t xml:space="preserve">, </w:t>
      </w:r>
      <w:r w:rsidRPr="00121A2C">
        <w:rPr>
          <w:rFonts w:ascii="Times New Roman" w:hAnsi="Times New Roman"/>
          <w:sz w:val="24"/>
          <w:szCs w:val="24"/>
        </w:rPr>
        <w:t>die zal hetzelve behouden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hiermee </w:t>
      </w:r>
      <w:r w:rsidRPr="00121A2C">
        <w:rPr>
          <w:rFonts w:ascii="Times New Roman" w:hAnsi="Times New Roman"/>
          <w:sz w:val="24"/>
          <w:szCs w:val="24"/>
        </w:rPr>
        <w:t>bedoelt de Heere de ziel</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de </w:t>
      </w:r>
      <w:r w:rsidRPr="00121A2C">
        <w:rPr>
          <w:rFonts w:ascii="Times New Roman" w:hAnsi="Times New Roman"/>
          <w:sz w:val="24"/>
          <w:szCs w:val="24"/>
        </w:rPr>
        <w:t>adem</w:t>
      </w:r>
      <w:r>
        <w:rPr>
          <w:rFonts w:ascii="Times New Roman" w:hAnsi="Times New Roman"/>
          <w:sz w:val="24"/>
          <w:szCs w:val="24"/>
        </w:rPr>
        <w:t xml:space="preserve">, die </w:t>
      </w:r>
      <w:r w:rsidRPr="00121A2C">
        <w:rPr>
          <w:rFonts w:ascii="Times New Roman" w:hAnsi="Times New Roman"/>
          <w:sz w:val="24"/>
          <w:szCs w:val="24"/>
        </w:rPr>
        <w:t>wij in onze neusgaten dragen</w:t>
      </w:r>
      <w:r>
        <w:rPr>
          <w:rFonts w:ascii="Times New Roman" w:hAnsi="Times New Roman"/>
          <w:sz w:val="24"/>
          <w:szCs w:val="24"/>
        </w:rPr>
        <w:t xml:space="preserve">, </w:t>
      </w:r>
      <w:r w:rsidRPr="00121A2C">
        <w:rPr>
          <w:rFonts w:ascii="Times New Roman" w:hAnsi="Times New Roman"/>
          <w:sz w:val="24"/>
          <w:szCs w:val="24"/>
        </w:rPr>
        <w:t>zoals op andere plaatsen gezegd wordt</w:t>
      </w:r>
      <w:r>
        <w:rPr>
          <w:rFonts w:ascii="Times New Roman" w:hAnsi="Times New Roman"/>
          <w:sz w:val="24"/>
          <w:szCs w:val="24"/>
        </w:rPr>
        <w:t>. E</w:t>
      </w:r>
      <w:r w:rsidRPr="00121A2C">
        <w:rPr>
          <w:rFonts w:ascii="Times New Roman" w:hAnsi="Times New Roman"/>
          <w:sz w:val="24"/>
          <w:szCs w:val="24"/>
        </w:rPr>
        <w:t>n dit is duidelijk</w:t>
      </w:r>
      <w:r>
        <w:rPr>
          <w:rFonts w:ascii="Times New Roman" w:hAnsi="Times New Roman"/>
          <w:sz w:val="24"/>
          <w:szCs w:val="24"/>
        </w:rPr>
        <w:t xml:space="preserve">, </w:t>
      </w:r>
      <w:r w:rsidRPr="00121A2C">
        <w:rPr>
          <w:rFonts w:ascii="Times New Roman" w:hAnsi="Times New Roman"/>
          <w:sz w:val="24"/>
          <w:szCs w:val="24"/>
        </w:rPr>
        <w:t>want de mens heeft een wezen</w:t>
      </w:r>
      <w:r>
        <w:rPr>
          <w:rFonts w:ascii="Times New Roman" w:hAnsi="Times New Roman"/>
          <w:sz w:val="24"/>
          <w:szCs w:val="24"/>
        </w:rPr>
        <w:t xml:space="preserve">, </w:t>
      </w:r>
      <w:r w:rsidRPr="00121A2C">
        <w:rPr>
          <w:rFonts w:ascii="Times New Roman" w:hAnsi="Times New Roman"/>
          <w:sz w:val="24"/>
          <w:szCs w:val="24"/>
        </w:rPr>
        <w:t>een verstandig wezen</w:t>
      </w:r>
      <w:r>
        <w:rPr>
          <w:rFonts w:ascii="Times New Roman" w:hAnsi="Times New Roman"/>
          <w:sz w:val="24"/>
          <w:szCs w:val="24"/>
        </w:rPr>
        <w:t xml:space="preserve">, </w:t>
      </w:r>
      <w:r w:rsidRPr="00121A2C">
        <w:rPr>
          <w:rFonts w:ascii="Times New Roman" w:hAnsi="Times New Roman"/>
          <w:sz w:val="24"/>
          <w:szCs w:val="24"/>
        </w:rPr>
        <w:t>nadat hij de ziel verloren heeft</w:t>
      </w:r>
      <w:r>
        <w:rPr>
          <w:rFonts w:ascii="Times New Roman" w:hAnsi="Times New Roman"/>
          <w:sz w:val="24"/>
          <w:szCs w:val="24"/>
        </w:rPr>
        <w:t>. I</w:t>
      </w:r>
      <w:r w:rsidRPr="00121A2C">
        <w:rPr>
          <w:rFonts w:ascii="Times New Roman" w:hAnsi="Times New Roman"/>
          <w:sz w:val="24"/>
          <w:szCs w:val="24"/>
        </w:rPr>
        <w:t>k bedoel met de mens niet een mens in deze wereld</w:t>
      </w:r>
      <w:r>
        <w:rPr>
          <w:rFonts w:ascii="Times New Roman" w:hAnsi="Times New Roman"/>
          <w:sz w:val="24"/>
          <w:szCs w:val="24"/>
        </w:rPr>
        <w:t xml:space="preserve">, </w:t>
      </w:r>
      <w:r w:rsidRPr="00121A2C">
        <w:rPr>
          <w:rFonts w:ascii="Times New Roman" w:hAnsi="Times New Roman"/>
          <w:sz w:val="24"/>
          <w:szCs w:val="24"/>
        </w:rPr>
        <w:t>of in het graf</w:t>
      </w:r>
      <w:r>
        <w:rPr>
          <w:rFonts w:ascii="Times New Roman" w:hAnsi="Times New Roman"/>
          <w:sz w:val="24"/>
          <w:szCs w:val="24"/>
        </w:rPr>
        <w:t xml:space="preserve">, </w:t>
      </w:r>
      <w:r w:rsidRPr="00121A2C">
        <w:rPr>
          <w:rFonts w:ascii="Times New Roman" w:hAnsi="Times New Roman"/>
          <w:sz w:val="24"/>
          <w:szCs w:val="24"/>
        </w:rPr>
        <w:t>maar onder de mens moeten wij verstaan</w:t>
      </w:r>
      <w:r>
        <w:rPr>
          <w:rFonts w:ascii="Times New Roman" w:hAnsi="Times New Roman"/>
          <w:sz w:val="24"/>
          <w:szCs w:val="24"/>
        </w:rPr>
        <w:t xml:space="preserve">, </w:t>
      </w:r>
      <w:r w:rsidRPr="00121A2C">
        <w:rPr>
          <w:rFonts w:ascii="Times New Roman" w:hAnsi="Times New Roman"/>
          <w:sz w:val="24"/>
          <w:szCs w:val="24"/>
        </w:rPr>
        <w:t>hetzij de ziel in de hel</w:t>
      </w:r>
      <w:r>
        <w:rPr>
          <w:rFonts w:ascii="Times New Roman" w:hAnsi="Times New Roman"/>
          <w:sz w:val="24"/>
          <w:szCs w:val="24"/>
        </w:rPr>
        <w:t xml:space="preserve">, </w:t>
      </w:r>
      <w:r w:rsidRPr="00121A2C">
        <w:rPr>
          <w:rFonts w:ascii="Times New Roman" w:hAnsi="Times New Roman"/>
          <w:sz w:val="24"/>
          <w:szCs w:val="24"/>
        </w:rPr>
        <w:t>of lichaam en ziel beide</w:t>
      </w:r>
      <w:r>
        <w:rPr>
          <w:rFonts w:ascii="Times New Roman" w:hAnsi="Times New Roman"/>
          <w:sz w:val="24"/>
          <w:szCs w:val="24"/>
        </w:rPr>
        <w:t xml:space="preserve">, </w:t>
      </w:r>
      <w:r w:rsidRPr="00121A2C">
        <w:rPr>
          <w:rFonts w:ascii="Times New Roman" w:hAnsi="Times New Roman"/>
          <w:sz w:val="24"/>
          <w:szCs w:val="24"/>
        </w:rPr>
        <w:t>nadat het vonnis is uitgesproken</w:t>
      </w:r>
      <w:r>
        <w:rPr>
          <w:rFonts w:ascii="Times New Roman" w:hAnsi="Times New Roman"/>
          <w:sz w:val="24"/>
          <w:szCs w:val="24"/>
        </w:rPr>
        <w:t>. E</w:t>
      </w:r>
      <w:r w:rsidRPr="00121A2C">
        <w:rPr>
          <w:rFonts w:ascii="Times New Roman" w:hAnsi="Times New Roman"/>
          <w:sz w:val="24"/>
          <w:szCs w:val="24"/>
        </w:rPr>
        <w:t>n hiervoor is de tekst ook duidelijk</w:t>
      </w:r>
      <w:r>
        <w:rPr>
          <w:rFonts w:ascii="Times New Roman" w:hAnsi="Times New Roman"/>
          <w:sz w:val="24"/>
          <w:szCs w:val="24"/>
        </w:rPr>
        <w:t xml:space="preserve">, </w:t>
      </w:r>
      <w:r w:rsidRPr="00121A2C">
        <w:rPr>
          <w:rFonts w:ascii="Times New Roman" w:hAnsi="Times New Roman"/>
          <w:sz w:val="24"/>
          <w:szCs w:val="24"/>
        </w:rPr>
        <w:t>want daarin wordt ons een mens voorgesteld</w:t>
      </w:r>
      <w:r>
        <w:rPr>
          <w:rFonts w:ascii="Times New Roman" w:hAnsi="Times New Roman"/>
          <w:sz w:val="24"/>
          <w:szCs w:val="24"/>
        </w:rPr>
        <w:t xml:space="preserve">, </w:t>
      </w:r>
      <w:r w:rsidRPr="00121A2C">
        <w:rPr>
          <w:rFonts w:ascii="Times New Roman" w:hAnsi="Times New Roman"/>
          <w:sz w:val="24"/>
          <w:szCs w:val="24"/>
        </w:rPr>
        <w:t>die de ontzaglijke schade gevoelt</w:t>
      </w:r>
      <w:r>
        <w:rPr>
          <w:rFonts w:ascii="Times New Roman" w:hAnsi="Times New Roman"/>
          <w:sz w:val="24"/>
          <w:szCs w:val="24"/>
        </w:rPr>
        <w:t xml:space="preserve">, die </w:t>
      </w:r>
      <w:r w:rsidRPr="00121A2C">
        <w:rPr>
          <w:rFonts w:ascii="Times New Roman" w:hAnsi="Times New Roman"/>
          <w:sz w:val="24"/>
          <w:szCs w:val="24"/>
        </w:rPr>
        <w:t xml:space="preserve">hij geleden heeft bij het verlies zijner ziel. </w:t>
      </w:r>
      <w:r>
        <w:rPr>
          <w:rFonts w:ascii="Times New Roman" w:hAnsi="Times New Roman"/>
          <w:sz w:val="24"/>
          <w:szCs w:val="24"/>
        </w:rPr>
        <w:t>"</w:t>
      </w:r>
      <w:r w:rsidRPr="00121A2C">
        <w:rPr>
          <w:rFonts w:ascii="Times New Roman" w:hAnsi="Times New Roman"/>
          <w:sz w:val="24"/>
          <w:szCs w:val="24"/>
        </w:rPr>
        <w:t>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Maar</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p>
    <w:p w:rsidR="003978FA" w:rsidRDefault="003978FA" w:rsidP="004E2004">
      <w:pPr>
        <w:jc w:val="both"/>
        <w:rPr>
          <w:rFonts w:ascii="Times New Roman" w:hAnsi="Times New Roman"/>
          <w:sz w:val="24"/>
          <w:szCs w:val="24"/>
        </w:rPr>
      </w:pPr>
      <w:r w:rsidRPr="00121A2C">
        <w:rPr>
          <w:rFonts w:ascii="Times New Roman" w:hAnsi="Times New Roman"/>
          <w:sz w:val="24"/>
          <w:szCs w:val="24"/>
        </w:rPr>
        <w:t>5. De gehele mens gaat onder deze benaming</w:t>
      </w:r>
      <w:r>
        <w:rPr>
          <w:rFonts w:ascii="Times New Roman" w:hAnsi="Times New Roman"/>
          <w:sz w:val="24"/>
          <w:szCs w:val="24"/>
        </w:rPr>
        <w:t xml:space="preserve">,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bestaande uit ziel en lichaam</w:t>
      </w:r>
      <w:r>
        <w:rPr>
          <w:rFonts w:ascii="Times New Roman" w:hAnsi="Times New Roman"/>
          <w:sz w:val="24"/>
          <w:szCs w:val="24"/>
        </w:rPr>
        <w:t xml:space="preserve">, </w:t>
      </w:r>
      <w:r w:rsidRPr="00121A2C">
        <w:rPr>
          <w:rFonts w:ascii="Times New Roman" w:hAnsi="Times New Roman"/>
          <w:sz w:val="24"/>
          <w:szCs w:val="24"/>
        </w:rPr>
        <w:t>wordt toch naar dat deel van</w:t>
      </w:r>
      <w:r>
        <w:rPr>
          <w:rFonts w:ascii="Times New Roman" w:hAnsi="Times New Roman"/>
          <w:sz w:val="24"/>
          <w:szCs w:val="24"/>
        </w:rPr>
        <w:t xml:space="preserve"> zichzelf </w:t>
      </w:r>
      <w:r w:rsidRPr="00121A2C">
        <w:rPr>
          <w:rFonts w:ascii="Times New Roman" w:hAnsi="Times New Roman"/>
          <w:sz w:val="24"/>
          <w:szCs w:val="24"/>
        </w:rPr>
        <w:t>genoemd</w:t>
      </w:r>
      <w:r>
        <w:rPr>
          <w:rFonts w:ascii="Times New Roman" w:hAnsi="Times New Roman"/>
          <w:sz w:val="24"/>
          <w:szCs w:val="24"/>
        </w:rPr>
        <w:t xml:space="preserve">, </w:t>
      </w:r>
      <w:r w:rsidRPr="00121A2C">
        <w:rPr>
          <w:rFonts w:ascii="Times New Roman" w:hAnsi="Times New Roman"/>
          <w:sz w:val="24"/>
          <w:szCs w:val="24"/>
        </w:rPr>
        <w:t>dat het hoofddeel</w:t>
      </w:r>
      <w:r>
        <w:rPr>
          <w:rFonts w:ascii="Times New Roman" w:hAnsi="Times New Roman"/>
          <w:sz w:val="24"/>
          <w:szCs w:val="24"/>
        </w:rPr>
        <w:t xml:space="preserve">, </w:t>
      </w:r>
      <w:r w:rsidRPr="00121A2C">
        <w:rPr>
          <w:rFonts w:ascii="Times New Roman" w:hAnsi="Times New Roman"/>
          <w:sz w:val="24"/>
          <w:szCs w:val="24"/>
        </w:rPr>
        <w:t xml:space="preserve">het voornaamste deel is. </w:t>
      </w:r>
      <w:r>
        <w:rPr>
          <w:rFonts w:ascii="Times New Roman" w:hAnsi="Times New Roman"/>
          <w:sz w:val="24"/>
          <w:szCs w:val="24"/>
        </w:rPr>
        <w:t>"</w:t>
      </w:r>
      <w:r w:rsidRPr="00121A2C">
        <w:rPr>
          <w:rFonts w:ascii="Times New Roman" w:hAnsi="Times New Roman"/>
          <w:sz w:val="24"/>
          <w:szCs w:val="24"/>
        </w:rPr>
        <w:t>Alle ziel</w:t>
      </w:r>
      <w:r>
        <w:rPr>
          <w:rFonts w:ascii="Times New Roman" w:hAnsi="Times New Roman"/>
          <w:sz w:val="24"/>
          <w:szCs w:val="24"/>
        </w:rPr>
        <w:t>"</w:t>
      </w:r>
      <w:r w:rsidRPr="00121A2C">
        <w:rPr>
          <w:rFonts w:ascii="Times New Roman" w:hAnsi="Times New Roman"/>
          <w:sz w:val="24"/>
          <w:szCs w:val="24"/>
        </w:rPr>
        <w:t xml:space="preserve"> dat is alle mensen</w:t>
      </w:r>
      <w:r>
        <w:rPr>
          <w:rFonts w:ascii="Times New Roman" w:hAnsi="Times New Roman"/>
          <w:sz w:val="24"/>
          <w:szCs w:val="24"/>
        </w:rPr>
        <w:t xml:space="preserve">, </w:t>
      </w:r>
      <w:r w:rsidRPr="00121A2C">
        <w:rPr>
          <w:rFonts w:ascii="Times New Roman" w:hAnsi="Times New Roman"/>
          <w:sz w:val="24"/>
          <w:szCs w:val="24"/>
        </w:rPr>
        <w:t>zij de machten over haar gesteld</w:t>
      </w:r>
      <w:r>
        <w:rPr>
          <w:rFonts w:ascii="Times New Roman" w:hAnsi="Times New Roman"/>
          <w:sz w:val="24"/>
          <w:szCs w:val="24"/>
        </w:rPr>
        <w:t xml:space="preserve">, </w:t>
      </w:r>
      <w:r w:rsidRPr="00121A2C">
        <w:rPr>
          <w:rFonts w:ascii="Times New Roman" w:hAnsi="Times New Roman"/>
          <w:sz w:val="24"/>
          <w:szCs w:val="24"/>
        </w:rPr>
        <w:t>onderworpen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13:1. </w:t>
      </w:r>
      <w:r>
        <w:rPr>
          <w:rFonts w:ascii="Times New Roman" w:hAnsi="Times New Roman"/>
          <w:sz w:val="24"/>
          <w:szCs w:val="24"/>
        </w:rPr>
        <w:t>"</w:t>
      </w:r>
      <w:r w:rsidRPr="00121A2C">
        <w:rPr>
          <w:rFonts w:ascii="Times New Roman" w:hAnsi="Times New Roman"/>
          <w:sz w:val="24"/>
          <w:szCs w:val="24"/>
        </w:rPr>
        <w:t>Toen zond Jozef heen</w:t>
      </w:r>
      <w:r>
        <w:rPr>
          <w:rFonts w:ascii="Times New Roman" w:hAnsi="Times New Roman"/>
          <w:sz w:val="24"/>
          <w:szCs w:val="24"/>
        </w:rPr>
        <w:t xml:space="preserve">, </w:t>
      </w:r>
      <w:r w:rsidRPr="00121A2C">
        <w:rPr>
          <w:rFonts w:ascii="Times New Roman" w:hAnsi="Times New Roman"/>
          <w:sz w:val="24"/>
          <w:szCs w:val="24"/>
        </w:rPr>
        <w:t>en ontbood zijnen vader Jakob</w:t>
      </w:r>
      <w:r>
        <w:rPr>
          <w:rFonts w:ascii="Times New Roman" w:hAnsi="Times New Roman"/>
          <w:sz w:val="24"/>
          <w:szCs w:val="24"/>
        </w:rPr>
        <w:t xml:space="preserve">, </w:t>
      </w:r>
      <w:r w:rsidRPr="00121A2C">
        <w:rPr>
          <w:rFonts w:ascii="Times New Roman" w:hAnsi="Times New Roman"/>
          <w:sz w:val="24"/>
          <w:szCs w:val="24"/>
        </w:rPr>
        <w:t>en al zijn geslacht</w:t>
      </w:r>
      <w:r>
        <w:rPr>
          <w:rFonts w:ascii="Times New Roman" w:hAnsi="Times New Roman"/>
          <w:sz w:val="24"/>
          <w:szCs w:val="24"/>
        </w:rPr>
        <w:t xml:space="preserve">, </w:t>
      </w:r>
      <w:r w:rsidRPr="00121A2C">
        <w:rPr>
          <w:rFonts w:ascii="Times New Roman" w:hAnsi="Times New Roman"/>
          <w:sz w:val="24"/>
          <w:szCs w:val="24"/>
        </w:rPr>
        <w:t>bestaande in vijf en zeventig</w:t>
      </w:r>
      <w:r>
        <w:rPr>
          <w:rFonts w:ascii="Times New Roman" w:hAnsi="Times New Roman"/>
          <w:sz w:val="24"/>
          <w:szCs w:val="24"/>
        </w:rPr>
        <w:t xml:space="preserve"> zielen"</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7:14. Op deze beide en op verscheidene andere plaatsen</w:t>
      </w:r>
      <w:r>
        <w:rPr>
          <w:rFonts w:ascii="Times New Roman" w:hAnsi="Times New Roman"/>
          <w:sz w:val="24"/>
          <w:szCs w:val="24"/>
        </w:rPr>
        <w:t xml:space="preserve">, </w:t>
      </w:r>
      <w:r w:rsidRPr="00121A2C">
        <w:rPr>
          <w:rFonts w:ascii="Times New Roman" w:hAnsi="Times New Roman"/>
          <w:sz w:val="24"/>
          <w:szCs w:val="24"/>
        </w:rPr>
        <w:t>wordt</w:t>
      </w:r>
      <w:r>
        <w:rPr>
          <w:rFonts w:ascii="Times New Roman" w:hAnsi="Times New Roman"/>
          <w:sz w:val="24"/>
          <w:szCs w:val="24"/>
        </w:rPr>
        <w:t xml:space="preserve"> de </w:t>
      </w:r>
      <w:r w:rsidRPr="00121A2C">
        <w:rPr>
          <w:rFonts w:ascii="Times New Roman" w:hAnsi="Times New Roman"/>
          <w:sz w:val="24"/>
          <w:szCs w:val="24"/>
        </w:rPr>
        <w:t>gehelen mens bedoelt</w:t>
      </w:r>
      <w:r>
        <w:rPr>
          <w:rFonts w:ascii="Times New Roman" w:hAnsi="Times New Roman"/>
          <w:sz w:val="24"/>
          <w:szCs w:val="24"/>
        </w:rPr>
        <w:t xml:space="preserve">, </w:t>
      </w:r>
      <w:r w:rsidRPr="00121A2C">
        <w:rPr>
          <w:rFonts w:ascii="Times New Roman" w:hAnsi="Times New Roman"/>
          <w:sz w:val="24"/>
          <w:szCs w:val="24"/>
        </w:rPr>
        <w:t>en moet ook zo in</w:t>
      </w:r>
      <w:r>
        <w:rPr>
          <w:rFonts w:ascii="Times New Roman" w:hAnsi="Times New Roman"/>
          <w:sz w:val="24"/>
          <w:szCs w:val="24"/>
        </w:rPr>
        <w:t xml:space="preserve"> deze </w:t>
      </w:r>
      <w:r w:rsidRPr="00121A2C">
        <w:rPr>
          <w:rFonts w:ascii="Times New Roman" w:hAnsi="Times New Roman"/>
          <w:sz w:val="24"/>
          <w:szCs w:val="24"/>
        </w:rPr>
        <w:t>tekst verstaan worden</w:t>
      </w:r>
      <w:r>
        <w:rPr>
          <w:rFonts w:ascii="Times New Roman" w:hAnsi="Times New Roman"/>
          <w:sz w:val="24"/>
          <w:szCs w:val="24"/>
        </w:rPr>
        <w:t xml:space="preserve">, </w:t>
      </w:r>
      <w:r w:rsidRPr="00121A2C">
        <w:rPr>
          <w:rFonts w:ascii="Times New Roman" w:hAnsi="Times New Roman"/>
          <w:sz w:val="24"/>
          <w:szCs w:val="24"/>
        </w:rPr>
        <w:t>want zoals Hij hier zegt</w:t>
      </w:r>
      <w:r>
        <w:rPr>
          <w:rFonts w:ascii="Times New Roman" w:hAnsi="Times New Roman"/>
          <w:sz w:val="24"/>
          <w:szCs w:val="24"/>
        </w:rPr>
        <w:t>,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het</w:t>
      </w:r>
      <w:r>
        <w:rPr>
          <w:rFonts w:ascii="Times New Roman" w:hAnsi="Times New Roman"/>
          <w:sz w:val="24"/>
          <w:szCs w:val="24"/>
        </w:rPr>
        <w:t xml:space="preserve"> de </w:t>
      </w:r>
      <w:r w:rsidRPr="00121A2C">
        <w:rPr>
          <w:rFonts w:ascii="Times New Roman" w:hAnsi="Times New Roman"/>
          <w:sz w:val="24"/>
          <w:szCs w:val="24"/>
        </w:rPr>
        <w:t>mens baten</w:t>
      </w:r>
      <w:r>
        <w:rPr>
          <w:rFonts w:ascii="Times New Roman" w:hAnsi="Times New Roman"/>
          <w:sz w:val="24"/>
          <w:szCs w:val="24"/>
        </w:rPr>
        <w:t xml:space="preserve">, </w:t>
      </w:r>
      <w:r w:rsidRPr="00121A2C">
        <w:rPr>
          <w:rFonts w:ascii="Times New Roman" w:hAnsi="Times New Roman"/>
          <w:sz w:val="24"/>
          <w:szCs w:val="24"/>
        </w:rPr>
        <w:t>zo hij de gehele wereld won</w:t>
      </w:r>
      <w:r>
        <w:rPr>
          <w:rFonts w:ascii="Times New Roman" w:hAnsi="Times New Roman"/>
          <w:sz w:val="24"/>
          <w:szCs w:val="24"/>
        </w:rPr>
        <w:t xml:space="preserve">, </w:t>
      </w:r>
      <w:r w:rsidRPr="00121A2C">
        <w:rPr>
          <w:rFonts w:ascii="Times New Roman" w:hAnsi="Times New Roman"/>
          <w:sz w:val="24"/>
          <w:szCs w:val="24"/>
        </w:rPr>
        <w:t>en zijner</w:t>
      </w:r>
      <w:r>
        <w:rPr>
          <w:rFonts w:ascii="Times New Roman" w:hAnsi="Times New Roman"/>
          <w:sz w:val="24"/>
          <w:szCs w:val="24"/>
        </w:rPr>
        <w:t xml:space="preserve"> ziel</w:t>
      </w:r>
      <w:r w:rsidRPr="00121A2C">
        <w:rPr>
          <w:rFonts w:ascii="Times New Roman" w:hAnsi="Times New Roman"/>
          <w:sz w:val="24"/>
          <w:szCs w:val="24"/>
        </w:rPr>
        <w:t xml:space="preserve"> schade leed?</w:t>
      </w:r>
      <w:r>
        <w:rPr>
          <w:rFonts w:ascii="Times New Roman" w:hAnsi="Times New Roman"/>
          <w:sz w:val="24"/>
          <w:szCs w:val="24"/>
        </w:rPr>
        <w:t>"</w:t>
      </w:r>
      <w:r w:rsidRPr="00121A2C">
        <w:rPr>
          <w:rFonts w:ascii="Times New Roman" w:hAnsi="Times New Roman"/>
          <w:sz w:val="24"/>
          <w:szCs w:val="24"/>
        </w:rPr>
        <w:t xml:space="preserve"> Zo wordt erop</w:t>
      </w:r>
      <w:r>
        <w:rPr>
          <w:rFonts w:ascii="Times New Roman" w:hAnsi="Times New Roman"/>
          <w:sz w:val="24"/>
          <w:szCs w:val="24"/>
        </w:rPr>
        <w:t xml:space="preserve"> een </w:t>
      </w:r>
      <w:r w:rsidRPr="00121A2C">
        <w:rPr>
          <w:rFonts w:ascii="Times New Roman" w:hAnsi="Times New Roman"/>
          <w:sz w:val="24"/>
          <w:szCs w:val="24"/>
        </w:rPr>
        <w:t>andere plaats gezegd</w:t>
      </w:r>
      <w:r>
        <w:rPr>
          <w:rFonts w:ascii="Times New Roman" w:hAnsi="Times New Roman"/>
          <w:sz w:val="24"/>
          <w:szCs w:val="24"/>
        </w:rPr>
        <w:t>, "</w:t>
      </w:r>
      <w:r w:rsidRPr="00121A2C">
        <w:rPr>
          <w:rFonts w:ascii="Times New Roman" w:hAnsi="Times New Roman"/>
          <w:sz w:val="24"/>
          <w:szCs w:val="24"/>
        </w:rPr>
        <w:t>want wat baat het een mens</w:t>
      </w:r>
      <w:r>
        <w:rPr>
          <w:rFonts w:ascii="Times New Roman" w:hAnsi="Times New Roman"/>
          <w:sz w:val="24"/>
          <w:szCs w:val="24"/>
        </w:rPr>
        <w:t xml:space="preserve">, </w:t>
      </w:r>
      <w:r w:rsidRPr="00121A2C">
        <w:rPr>
          <w:rFonts w:ascii="Times New Roman" w:hAnsi="Times New Roman"/>
          <w:sz w:val="24"/>
          <w:szCs w:val="24"/>
        </w:rPr>
        <w:t>die de gehele wereld</w:t>
      </w:r>
      <w:r>
        <w:rPr>
          <w:rFonts w:ascii="Times New Roman" w:hAnsi="Times New Roman"/>
          <w:sz w:val="24"/>
          <w:szCs w:val="24"/>
        </w:rPr>
        <w:t xml:space="preserve"> zou </w:t>
      </w:r>
      <w:r w:rsidRPr="00121A2C">
        <w:rPr>
          <w:rFonts w:ascii="Times New Roman" w:hAnsi="Times New Roman"/>
          <w:sz w:val="24"/>
          <w:szCs w:val="24"/>
        </w:rPr>
        <w:t>winnen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zichzelf </w:t>
      </w:r>
      <w:r w:rsidRPr="00121A2C">
        <w:rPr>
          <w:rFonts w:ascii="Times New Roman" w:hAnsi="Times New Roman"/>
          <w:sz w:val="24"/>
          <w:szCs w:val="24"/>
        </w:rPr>
        <w:t>verliezen?</w:t>
      </w:r>
      <w:r>
        <w:rPr>
          <w:rFonts w:ascii="Times New Roman" w:hAnsi="Times New Roman"/>
          <w:sz w:val="24"/>
          <w:szCs w:val="24"/>
        </w:rPr>
        <w:t>"</w:t>
      </w:r>
      <w:r w:rsidRPr="00121A2C">
        <w:rPr>
          <w:rFonts w:ascii="Times New Roman" w:hAnsi="Times New Roman"/>
          <w:sz w:val="24"/>
          <w:szCs w:val="24"/>
        </w:rPr>
        <w:t xml:space="preserve"> Lukas 9:25</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w:t>
      </w:r>
      <w:r w:rsidRPr="00121A2C">
        <w:rPr>
          <w:rFonts w:ascii="Times New Roman" w:hAnsi="Times New Roman"/>
          <w:sz w:val="24"/>
          <w:szCs w:val="24"/>
        </w:rPr>
        <w:t>bijgevolg</w:t>
      </w:r>
      <w:r>
        <w:rPr>
          <w:rFonts w:ascii="Times New Roman" w:hAnsi="Times New Roman"/>
          <w:sz w:val="24"/>
          <w:szCs w:val="24"/>
        </w:rPr>
        <w:t>, "</w:t>
      </w:r>
      <w:r w:rsidRPr="00121A2C">
        <w:rPr>
          <w:rFonts w:ascii="Times New Roman" w:hAnsi="Times New Roman"/>
          <w:sz w:val="24"/>
          <w:szCs w:val="24"/>
        </w:rPr>
        <w:t>Wat zal een mens geven tot lossing (van zichzelven)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Van</w:t>
      </w:r>
      <w:r>
        <w:rPr>
          <w:rFonts w:ascii="Times New Roman" w:hAnsi="Times New Roman"/>
          <w:sz w:val="24"/>
          <w:szCs w:val="24"/>
        </w:rPr>
        <w:t xml:space="preserve"> zijn </w:t>
      </w:r>
      <w:r w:rsidRPr="00121A2C">
        <w:rPr>
          <w:rFonts w:ascii="Times New Roman" w:hAnsi="Times New Roman"/>
          <w:sz w:val="24"/>
          <w:szCs w:val="24"/>
        </w:rPr>
        <w:t>ziel wanneer hij sterft</w:t>
      </w:r>
      <w:r>
        <w:rPr>
          <w:rFonts w:ascii="Times New Roman" w:hAnsi="Times New Roman"/>
          <w:sz w:val="24"/>
          <w:szCs w:val="24"/>
        </w:rPr>
        <w:t xml:space="preserve">, </w:t>
      </w:r>
      <w:r w:rsidRPr="00121A2C">
        <w:rPr>
          <w:rFonts w:ascii="Times New Roman" w:hAnsi="Times New Roman"/>
          <w:sz w:val="24"/>
          <w:szCs w:val="24"/>
        </w:rPr>
        <w:t xml:space="preserve">en van lichaam en ziel beide in en na het oordeel.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6. De ziel wordt genoemd: </w:t>
      </w:r>
      <w:r>
        <w:rPr>
          <w:rFonts w:ascii="Times New Roman" w:hAnsi="Times New Roman"/>
          <w:sz w:val="24"/>
          <w:szCs w:val="24"/>
        </w:rPr>
        <w:t>"</w:t>
      </w:r>
      <w:r w:rsidRPr="00121A2C">
        <w:rPr>
          <w:rFonts w:ascii="Times New Roman" w:hAnsi="Times New Roman"/>
          <w:sz w:val="24"/>
          <w:szCs w:val="24"/>
        </w:rPr>
        <w:t>de eenzame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Red</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"Mijn ziel</w:t>
      </w:r>
      <w:r w:rsidRPr="00121A2C">
        <w:rPr>
          <w:rFonts w:ascii="Times New Roman" w:hAnsi="Times New Roman"/>
          <w:sz w:val="24"/>
          <w:szCs w:val="24"/>
        </w:rPr>
        <w:t xml:space="preserve"> van het zwaard</w:t>
      </w:r>
      <w:r>
        <w:rPr>
          <w:rFonts w:ascii="Times New Roman" w:hAnsi="Times New Roman"/>
          <w:sz w:val="24"/>
          <w:szCs w:val="24"/>
        </w:rPr>
        <w:t xml:space="preserve">, mijn </w:t>
      </w:r>
      <w:r w:rsidRPr="00121A2C">
        <w:rPr>
          <w:rFonts w:ascii="Times New Roman" w:hAnsi="Times New Roman"/>
          <w:sz w:val="24"/>
          <w:szCs w:val="24"/>
        </w:rPr>
        <w:t>eenzame van het geweld des honds.</w:t>
      </w:r>
      <w:r>
        <w:rPr>
          <w:rFonts w:ascii="Times New Roman" w:hAnsi="Times New Roman"/>
          <w:sz w:val="24"/>
          <w:szCs w:val="24"/>
        </w:rPr>
        <w:t>"</w:t>
      </w:r>
      <w:r w:rsidRPr="00121A2C">
        <w:rPr>
          <w:rFonts w:ascii="Times New Roman" w:hAnsi="Times New Roman"/>
          <w:sz w:val="24"/>
          <w:szCs w:val="24"/>
        </w:rPr>
        <w:t xml:space="preserve"> Psalm 22:20. Op</w:t>
      </w:r>
      <w:r>
        <w:rPr>
          <w:rFonts w:ascii="Times New Roman" w:hAnsi="Times New Roman"/>
          <w:sz w:val="24"/>
          <w:szCs w:val="24"/>
        </w:rPr>
        <w:t xml:space="preserve"> een </w:t>
      </w:r>
      <w:r w:rsidRPr="00121A2C">
        <w:rPr>
          <w:rFonts w:ascii="Times New Roman" w:hAnsi="Times New Roman"/>
          <w:sz w:val="24"/>
          <w:szCs w:val="24"/>
        </w:rPr>
        <w:t>andere plaats zegt hij wederom</w:t>
      </w:r>
      <w:r>
        <w:rPr>
          <w:rFonts w:ascii="Times New Roman" w:hAnsi="Times New Roman"/>
          <w:sz w:val="24"/>
          <w:szCs w:val="24"/>
        </w:rPr>
        <w:t>, "</w:t>
      </w:r>
      <w:r w:rsidRPr="00121A2C">
        <w:rPr>
          <w:rFonts w:ascii="Times New Roman" w:hAnsi="Times New Roman"/>
          <w:sz w:val="24"/>
          <w:szCs w:val="24"/>
        </w:rPr>
        <w:t xml:space="preserve">Heere! hoe lang </w:t>
      </w:r>
      <w:r>
        <w:rPr>
          <w:rFonts w:ascii="Times New Roman" w:hAnsi="Times New Roman"/>
          <w:sz w:val="24"/>
          <w:szCs w:val="24"/>
        </w:rPr>
        <w:t xml:space="preserve">zal u </w:t>
      </w:r>
      <w:r w:rsidRPr="00121A2C">
        <w:rPr>
          <w:rFonts w:ascii="Times New Roman" w:hAnsi="Times New Roman"/>
          <w:sz w:val="24"/>
          <w:szCs w:val="24"/>
        </w:rPr>
        <w:t>toezien? Breng</w:t>
      </w:r>
      <w:r>
        <w:rPr>
          <w:rFonts w:ascii="Times New Roman" w:hAnsi="Times New Roman"/>
          <w:sz w:val="24"/>
          <w:szCs w:val="24"/>
        </w:rPr>
        <w:t xml:space="preserve"> mijn </w:t>
      </w:r>
      <w:r w:rsidRPr="00121A2C">
        <w:rPr>
          <w:rFonts w:ascii="Times New Roman" w:hAnsi="Times New Roman"/>
          <w:sz w:val="24"/>
          <w:szCs w:val="24"/>
        </w:rPr>
        <w:t>ziel weer van hunlieder verwoestingen</w:t>
      </w:r>
      <w:r>
        <w:rPr>
          <w:rFonts w:ascii="Times New Roman" w:hAnsi="Times New Roman"/>
          <w:sz w:val="24"/>
          <w:szCs w:val="24"/>
        </w:rPr>
        <w:t xml:space="preserve">, mijn </w:t>
      </w:r>
      <w:r w:rsidRPr="00121A2C">
        <w:rPr>
          <w:rFonts w:ascii="Times New Roman" w:hAnsi="Times New Roman"/>
          <w:sz w:val="24"/>
          <w:szCs w:val="24"/>
        </w:rPr>
        <w:t>eenzame van de jonge leeuwen.</w:t>
      </w:r>
      <w:r>
        <w:rPr>
          <w:rFonts w:ascii="Times New Roman" w:hAnsi="Times New Roman"/>
          <w:sz w:val="24"/>
          <w:szCs w:val="24"/>
        </w:rPr>
        <w:t xml:space="preserve">" mijn </w:t>
      </w:r>
      <w:r w:rsidRPr="00121A2C">
        <w:rPr>
          <w:rFonts w:ascii="Times New Roman" w:hAnsi="Times New Roman"/>
          <w:sz w:val="24"/>
          <w:szCs w:val="24"/>
        </w:rPr>
        <w:t>eenzame</w:t>
      </w:r>
      <w:r>
        <w:rPr>
          <w:rFonts w:ascii="Times New Roman" w:hAnsi="Times New Roman"/>
          <w:sz w:val="24"/>
          <w:szCs w:val="24"/>
        </w:rPr>
        <w:t xml:space="preserve">, </w:t>
      </w:r>
      <w:r w:rsidRPr="00121A2C">
        <w:rPr>
          <w:rFonts w:ascii="Times New Roman" w:hAnsi="Times New Roman"/>
          <w:sz w:val="24"/>
          <w:szCs w:val="24"/>
        </w:rPr>
        <w:t>in de grondtekst</w:t>
      </w:r>
      <w:r>
        <w:rPr>
          <w:rFonts w:ascii="Times New Roman" w:hAnsi="Times New Roman"/>
          <w:sz w:val="24"/>
          <w:szCs w:val="24"/>
        </w:rPr>
        <w:t xml:space="preserve">, mijn </w:t>
      </w:r>
      <w:r w:rsidRPr="00121A2C">
        <w:rPr>
          <w:rFonts w:ascii="Times New Roman" w:hAnsi="Times New Roman"/>
          <w:sz w:val="24"/>
          <w:szCs w:val="24"/>
        </w:rPr>
        <w:t>liefste</w:t>
      </w:r>
      <w:r>
        <w:rPr>
          <w:rFonts w:ascii="Times New Roman" w:hAnsi="Times New Roman"/>
          <w:sz w:val="24"/>
          <w:szCs w:val="24"/>
        </w:rPr>
        <w:t xml:space="preserve"> - </w:t>
      </w:r>
      <w:r w:rsidRPr="00121A2C">
        <w:rPr>
          <w:rFonts w:ascii="Times New Roman" w:hAnsi="Times New Roman"/>
          <w:sz w:val="24"/>
          <w:szCs w:val="24"/>
        </w:rPr>
        <w:t>deze uitdrukking moet niet in het algemeen toegepast worden</w:t>
      </w:r>
      <w:r>
        <w:rPr>
          <w:rFonts w:ascii="Times New Roman" w:hAnsi="Times New Roman"/>
          <w:sz w:val="24"/>
          <w:szCs w:val="24"/>
        </w:rPr>
        <w:t xml:space="preserve">, </w:t>
      </w:r>
      <w:r w:rsidRPr="00121A2C">
        <w:rPr>
          <w:rFonts w:ascii="Times New Roman" w:hAnsi="Times New Roman"/>
          <w:sz w:val="24"/>
          <w:szCs w:val="24"/>
        </w:rPr>
        <w:t>maar slechts op hen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welkers </w:t>
      </w:r>
      <w:r w:rsidRPr="00121A2C">
        <w:rPr>
          <w:rFonts w:ascii="Times New Roman" w:hAnsi="Times New Roman"/>
          <w:sz w:val="24"/>
          <w:szCs w:val="24"/>
        </w:rPr>
        <w:t>oog hun</w:t>
      </w:r>
      <w:r>
        <w:rPr>
          <w:rFonts w:ascii="Times New Roman" w:hAnsi="Times New Roman"/>
          <w:sz w:val="24"/>
          <w:szCs w:val="24"/>
        </w:rPr>
        <w:t xml:space="preserve"> zielen</w:t>
      </w:r>
      <w:r w:rsidRPr="00121A2C">
        <w:rPr>
          <w:rFonts w:ascii="Times New Roman" w:hAnsi="Times New Roman"/>
          <w:sz w:val="24"/>
          <w:szCs w:val="24"/>
        </w:rPr>
        <w:t xml:space="preserve"> en de verlossing daarvan</w:t>
      </w:r>
      <w:r>
        <w:rPr>
          <w:rFonts w:ascii="Times New Roman" w:hAnsi="Times New Roman"/>
          <w:sz w:val="24"/>
          <w:szCs w:val="24"/>
        </w:rPr>
        <w:t xml:space="preserve">, </w:t>
      </w:r>
      <w:r w:rsidRPr="00121A2C">
        <w:rPr>
          <w:rFonts w:ascii="Times New Roman" w:hAnsi="Times New Roman"/>
          <w:sz w:val="24"/>
          <w:szCs w:val="24"/>
        </w:rPr>
        <w:t>kostbaar is.</w:t>
      </w:r>
      <w:r>
        <w:rPr>
          <w:rFonts w:ascii="Times New Roman" w:hAnsi="Times New Roman"/>
          <w:sz w:val="24"/>
          <w:szCs w:val="24"/>
        </w:rPr>
        <w:t xml:space="preserve"> mijn </w:t>
      </w:r>
      <w:r w:rsidRPr="00121A2C">
        <w:rPr>
          <w:rFonts w:ascii="Times New Roman" w:hAnsi="Times New Roman"/>
          <w:sz w:val="24"/>
          <w:szCs w:val="24"/>
        </w:rPr>
        <w:t>eenzame</w:t>
      </w:r>
      <w:r>
        <w:rPr>
          <w:rFonts w:ascii="Times New Roman" w:hAnsi="Times New Roman"/>
          <w:sz w:val="24"/>
          <w:szCs w:val="24"/>
        </w:rPr>
        <w:t xml:space="preserve">, mijn </w:t>
      </w:r>
      <w:r w:rsidRPr="00121A2C">
        <w:rPr>
          <w:rFonts w:ascii="Times New Roman" w:hAnsi="Times New Roman"/>
          <w:sz w:val="24"/>
          <w:szCs w:val="24"/>
        </w:rPr>
        <w:t>liefste</w:t>
      </w:r>
      <w:r>
        <w:rPr>
          <w:rFonts w:ascii="Times New Roman" w:hAnsi="Times New Roman"/>
          <w:sz w:val="24"/>
          <w:szCs w:val="24"/>
        </w:rPr>
        <w:t xml:space="preserve"> - </w:t>
      </w:r>
      <w:r w:rsidRPr="00121A2C">
        <w:rPr>
          <w:rFonts w:ascii="Times New Roman" w:hAnsi="Times New Roman"/>
          <w:sz w:val="24"/>
          <w:szCs w:val="24"/>
        </w:rPr>
        <w:t>de meeste mensen zeggen met hun daden van hun ziel</w:t>
      </w:r>
      <w:r>
        <w:rPr>
          <w:rFonts w:ascii="Times New Roman" w:hAnsi="Times New Roman"/>
          <w:sz w:val="24"/>
          <w:szCs w:val="24"/>
        </w:rPr>
        <w:t>, "</w:t>
      </w:r>
      <w:r w:rsidRPr="00121A2C">
        <w:rPr>
          <w:rFonts w:ascii="Times New Roman" w:hAnsi="Times New Roman"/>
          <w:sz w:val="24"/>
          <w:szCs w:val="24"/>
        </w:rPr>
        <w:t>mijne lijfeigene</w:t>
      </w:r>
      <w:r>
        <w:rPr>
          <w:rFonts w:ascii="Times New Roman" w:hAnsi="Times New Roman"/>
          <w:sz w:val="24"/>
          <w:szCs w:val="24"/>
        </w:rPr>
        <w:t xml:space="preserve">, mijn </w:t>
      </w:r>
      <w:r w:rsidRPr="00121A2C">
        <w:rPr>
          <w:rFonts w:ascii="Times New Roman" w:hAnsi="Times New Roman"/>
          <w:sz w:val="24"/>
          <w:szCs w:val="24"/>
        </w:rPr>
        <w:t>slavin</w:t>
      </w:r>
      <w:r>
        <w:rPr>
          <w:rFonts w:ascii="Times New Roman" w:hAnsi="Times New Roman"/>
          <w:sz w:val="24"/>
          <w:szCs w:val="24"/>
        </w:rPr>
        <w:t xml:space="preserve">, </w:t>
      </w:r>
      <w:r w:rsidRPr="00121A2C">
        <w:rPr>
          <w:rFonts w:ascii="Times New Roman" w:hAnsi="Times New Roman"/>
          <w:sz w:val="24"/>
          <w:szCs w:val="24"/>
        </w:rPr>
        <w:t>neen erger nog</w:t>
      </w:r>
      <w:r>
        <w:rPr>
          <w:rFonts w:ascii="Times New Roman" w:hAnsi="Times New Roman"/>
          <w:sz w:val="24"/>
          <w:szCs w:val="24"/>
        </w:rPr>
        <w:t xml:space="preserve">, </w:t>
      </w:r>
      <w:r w:rsidRPr="00121A2C">
        <w:rPr>
          <w:rFonts w:ascii="Times New Roman" w:hAnsi="Times New Roman"/>
          <w:sz w:val="24"/>
          <w:szCs w:val="24"/>
        </w:rPr>
        <w:t>slavin van</w:t>
      </w:r>
      <w:r>
        <w:rPr>
          <w:rFonts w:ascii="Times New Roman" w:hAnsi="Times New Roman"/>
          <w:sz w:val="24"/>
          <w:szCs w:val="24"/>
        </w:rPr>
        <w:t xml:space="preserve"> de </w:t>
      </w:r>
      <w:r w:rsidRPr="00121A2C">
        <w:rPr>
          <w:rFonts w:ascii="Times New Roman" w:hAnsi="Times New Roman"/>
          <w:sz w:val="24"/>
          <w:szCs w:val="24"/>
        </w:rPr>
        <w:t>duivel en van de zonde</w:t>
      </w:r>
      <w:r>
        <w:rPr>
          <w:rFonts w:ascii="Times New Roman" w:hAnsi="Times New Roman"/>
          <w:sz w:val="24"/>
          <w:szCs w:val="24"/>
        </w:rPr>
        <w:t>, "</w:t>
      </w:r>
      <w:r w:rsidRPr="00121A2C">
        <w:rPr>
          <w:rFonts w:ascii="Times New Roman" w:hAnsi="Times New Roman"/>
          <w:sz w:val="24"/>
          <w:szCs w:val="24"/>
        </w:rPr>
        <w:t xml:space="preserve"> want welke grove en gruwelijke zonden</w:t>
      </w:r>
      <w:r>
        <w:rPr>
          <w:rFonts w:ascii="Times New Roman" w:hAnsi="Times New Roman"/>
          <w:sz w:val="24"/>
          <w:szCs w:val="24"/>
        </w:rPr>
        <w:t xml:space="preserve">, </w:t>
      </w:r>
      <w:r w:rsidRPr="00121A2C">
        <w:rPr>
          <w:rFonts w:ascii="Times New Roman" w:hAnsi="Times New Roman"/>
          <w:sz w:val="24"/>
          <w:szCs w:val="24"/>
        </w:rPr>
        <w:t>welke vleselijke lusten zijn er niet in de wereld</w:t>
      </w:r>
      <w:r>
        <w:rPr>
          <w:rFonts w:ascii="Times New Roman" w:hAnsi="Times New Roman"/>
          <w:sz w:val="24"/>
          <w:szCs w:val="24"/>
        </w:rPr>
        <w:t xml:space="preserve">, </w:t>
      </w:r>
      <w:r w:rsidRPr="00121A2C">
        <w:rPr>
          <w:rFonts w:ascii="Times New Roman" w:hAnsi="Times New Roman"/>
          <w:sz w:val="24"/>
          <w:szCs w:val="24"/>
        </w:rPr>
        <w:t>waarvoor sommigen hun ziel doen buigen en waaraan zij haar overleveren</w:t>
      </w:r>
      <w:r>
        <w:rPr>
          <w:rFonts w:ascii="Times New Roman" w:hAnsi="Times New Roman"/>
          <w:sz w:val="24"/>
          <w:szCs w:val="24"/>
        </w:rPr>
        <w:t>? M</w:t>
      </w:r>
      <w:r w:rsidRPr="00121A2C">
        <w:rPr>
          <w:rFonts w:ascii="Times New Roman" w:hAnsi="Times New Roman"/>
          <w:sz w:val="24"/>
          <w:szCs w:val="24"/>
        </w:rPr>
        <w:t>aar David</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noemt haar hier</w:t>
      </w:r>
      <w:r>
        <w:rPr>
          <w:rFonts w:ascii="Times New Roman" w:hAnsi="Times New Roman"/>
          <w:sz w:val="24"/>
          <w:szCs w:val="24"/>
        </w:rPr>
        <w:t xml:space="preserve"> zijn </w:t>
      </w:r>
      <w:r w:rsidRPr="00121A2C">
        <w:rPr>
          <w:rFonts w:ascii="Times New Roman" w:hAnsi="Times New Roman"/>
          <w:sz w:val="24"/>
          <w:szCs w:val="24"/>
        </w:rPr>
        <w:t>eenzame</w:t>
      </w:r>
      <w:r>
        <w:rPr>
          <w:rFonts w:ascii="Times New Roman" w:hAnsi="Times New Roman"/>
          <w:sz w:val="24"/>
          <w:szCs w:val="24"/>
        </w:rPr>
        <w:t xml:space="preserve">, zijn </w:t>
      </w:r>
      <w:r w:rsidRPr="00121A2C">
        <w:rPr>
          <w:rFonts w:ascii="Times New Roman" w:hAnsi="Times New Roman"/>
          <w:sz w:val="24"/>
          <w:szCs w:val="24"/>
        </w:rPr>
        <w:t>liefste</w:t>
      </w:r>
      <w:r>
        <w:rPr>
          <w:rFonts w:ascii="Times New Roman" w:hAnsi="Times New Roman"/>
          <w:sz w:val="24"/>
          <w:szCs w:val="24"/>
        </w:rPr>
        <w:t xml:space="preserve">, </w:t>
      </w:r>
      <w:r w:rsidRPr="00121A2C">
        <w:rPr>
          <w:rFonts w:ascii="Times New Roman" w:hAnsi="Times New Roman"/>
          <w:sz w:val="24"/>
          <w:szCs w:val="24"/>
        </w:rPr>
        <w:t>het heerlijkste ding</w:t>
      </w:r>
      <w:r>
        <w:rPr>
          <w:rFonts w:ascii="Times New Roman" w:hAnsi="Times New Roman"/>
          <w:sz w:val="24"/>
          <w:szCs w:val="24"/>
        </w:rPr>
        <w:t xml:space="preserve">, </w:t>
      </w:r>
      <w:r w:rsidRPr="00121A2C">
        <w:rPr>
          <w:rFonts w:ascii="Times New Roman" w:hAnsi="Times New Roman"/>
          <w:sz w:val="24"/>
          <w:szCs w:val="24"/>
        </w:rPr>
        <w:t>dat hij bezit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inderdaad</w:t>
      </w:r>
      <w:r>
        <w:rPr>
          <w:rFonts w:ascii="Times New Roman" w:hAnsi="Times New Roman"/>
          <w:sz w:val="24"/>
          <w:szCs w:val="24"/>
        </w:rPr>
        <w:t xml:space="preserve">, </w:t>
      </w:r>
      <w:r w:rsidRPr="00121A2C">
        <w:rPr>
          <w:rFonts w:ascii="Times New Roman" w:hAnsi="Times New Roman"/>
          <w:sz w:val="24"/>
          <w:szCs w:val="24"/>
        </w:rPr>
        <w:t xml:space="preserve">de ziel is in </w:t>
      </w:r>
      <w:r>
        <w:rPr>
          <w:rFonts w:ascii="Times New Roman" w:hAnsi="Times New Roman"/>
          <w:sz w:val="24"/>
          <w:szCs w:val="24"/>
        </w:rPr>
        <w:t>zichzelf</w:t>
      </w:r>
      <w:r w:rsidRPr="00121A2C">
        <w:rPr>
          <w:rFonts w:ascii="Times New Roman" w:hAnsi="Times New Roman"/>
          <w:sz w:val="24"/>
          <w:szCs w:val="24"/>
        </w:rPr>
        <w:t xml:space="preserve"> een kostbaar kleinood</w:t>
      </w:r>
      <w:r>
        <w:rPr>
          <w:rFonts w:ascii="Times New Roman" w:hAnsi="Times New Roman"/>
          <w:sz w:val="24"/>
          <w:szCs w:val="24"/>
        </w:rPr>
        <w:t xml:space="preserve">, </w:t>
      </w:r>
      <w:r w:rsidRPr="00121A2C">
        <w:rPr>
          <w:rFonts w:ascii="Times New Roman" w:hAnsi="Times New Roman"/>
          <w:sz w:val="24"/>
          <w:szCs w:val="24"/>
        </w:rPr>
        <w:t>en moest</w:t>
      </w:r>
      <w:r>
        <w:rPr>
          <w:rFonts w:ascii="Times New Roman" w:hAnsi="Times New Roman"/>
          <w:sz w:val="24"/>
          <w:szCs w:val="24"/>
        </w:rPr>
        <w:t xml:space="preserve">, </w:t>
      </w:r>
      <w:r w:rsidRPr="00121A2C">
        <w:rPr>
          <w:rFonts w:ascii="Times New Roman" w:hAnsi="Times New Roman"/>
          <w:sz w:val="24"/>
          <w:szCs w:val="24"/>
        </w:rPr>
        <w:t>als alle mensen verstandig waren</w:t>
      </w:r>
      <w:r>
        <w:rPr>
          <w:rFonts w:ascii="Times New Roman" w:hAnsi="Times New Roman"/>
          <w:sz w:val="24"/>
          <w:szCs w:val="24"/>
        </w:rPr>
        <w:t xml:space="preserve">, </w:t>
      </w:r>
      <w:r w:rsidRPr="00121A2C">
        <w:rPr>
          <w:rFonts w:ascii="Times New Roman" w:hAnsi="Times New Roman"/>
          <w:sz w:val="24"/>
          <w:szCs w:val="24"/>
        </w:rPr>
        <w:t>ieders liefste</w:t>
      </w:r>
      <w:r>
        <w:rPr>
          <w:rFonts w:ascii="Times New Roman" w:hAnsi="Times New Roman"/>
          <w:sz w:val="24"/>
          <w:szCs w:val="24"/>
        </w:rPr>
        <w:t xml:space="preserve">, </w:t>
      </w:r>
      <w:r w:rsidRPr="00121A2C">
        <w:rPr>
          <w:rFonts w:ascii="Times New Roman" w:hAnsi="Times New Roman"/>
          <w:sz w:val="24"/>
          <w:szCs w:val="24"/>
        </w:rPr>
        <w:t>of ieders grootste schat zijn</w:t>
      </w:r>
      <w:r>
        <w:rPr>
          <w:rFonts w:ascii="Times New Roman" w:hAnsi="Times New Roman"/>
          <w:sz w:val="24"/>
          <w:szCs w:val="24"/>
        </w:rPr>
        <w:t>. E</w:t>
      </w:r>
      <w:r w:rsidRPr="00121A2C">
        <w:rPr>
          <w:rFonts w:ascii="Times New Roman" w:hAnsi="Times New Roman"/>
          <w:sz w:val="24"/>
          <w:szCs w:val="24"/>
        </w:rPr>
        <w:t>n opdat het zo</w:t>
      </w:r>
      <w:r>
        <w:rPr>
          <w:rFonts w:ascii="Times New Roman" w:hAnsi="Times New Roman"/>
          <w:sz w:val="24"/>
          <w:szCs w:val="24"/>
        </w:rPr>
        <w:t xml:space="preserve"> zou </w:t>
      </w:r>
      <w:r w:rsidRPr="00121A2C">
        <w:rPr>
          <w:rFonts w:ascii="Times New Roman" w:hAnsi="Times New Roman"/>
          <w:sz w:val="24"/>
          <w:szCs w:val="24"/>
        </w:rPr>
        <w:t>kunnen zijn met ons</w:t>
      </w:r>
      <w:r>
        <w:rPr>
          <w:rFonts w:ascii="Times New Roman" w:hAnsi="Times New Roman"/>
          <w:sz w:val="24"/>
          <w:szCs w:val="24"/>
        </w:rPr>
        <w:t xml:space="preserve">, </w:t>
      </w:r>
      <w:r w:rsidRPr="00121A2C">
        <w:rPr>
          <w:rFonts w:ascii="Times New Roman" w:hAnsi="Times New Roman"/>
          <w:sz w:val="24"/>
          <w:szCs w:val="24"/>
        </w:rPr>
        <w:t>daarom heeft onze Heere Jezus aldus de waarde der ziel uitgedrukt</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w:t>
      </w:r>
      <w:r w:rsidRPr="00121A2C">
        <w:rPr>
          <w:rFonts w:ascii="Times New Roman" w:hAnsi="Times New Roman"/>
          <w:sz w:val="24"/>
          <w:szCs w:val="24"/>
        </w:rPr>
        <w:t>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dit waar is. dan kan men reeds dadelijk zien wat een ellendige toekomst hem te wachten staat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of nog verliezen zal</w:t>
      </w:r>
      <w:r>
        <w:rPr>
          <w:rFonts w:ascii="Times New Roman" w:hAnsi="Times New Roman"/>
          <w:sz w:val="24"/>
          <w:szCs w:val="24"/>
        </w:rPr>
        <w:t xml:space="preserve">, </w:t>
      </w:r>
      <w:r w:rsidRPr="00121A2C">
        <w:rPr>
          <w:rFonts w:ascii="Times New Roman" w:hAnsi="Times New Roman"/>
          <w:sz w:val="24"/>
          <w:szCs w:val="24"/>
        </w:rPr>
        <w:t>hij heeft zijn hart verloren</w:t>
      </w:r>
      <w:r>
        <w:rPr>
          <w:rFonts w:ascii="Times New Roman" w:hAnsi="Times New Roman"/>
          <w:sz w:val="24"/>
          <w:szCs w:val="24"/>
        </w:rPr>
        <w:t xml:space="preserve">, Zijn Geest, </w:t>
      </w:r>
      <w:r w:rsidRPr="00121A2C">
        <w:rPr>
          <w:rFonts w:ascii="Times New Roman" w:hAnsi="Times New Roman"/>
          <w:sz w:val="24"/>
          <w:szCs w:val="24"/>
        </w:rPr>
        <w:t>zijn beste deel</w:t>
      </w:r>
      <w:r>
        <w:rPr>
          <w:rFonts w:ascii="Times New Roman" w:hAnsi="Times New Roman"/>
          <w:sz w:val="24"/>
          <w:szCs w:val="24"/>
        </w:rPr>
        <w:t xml:space="preserve">, </w:t>
      </w:r>
      <w:r w:rsidRPr="00121A2C">
        <w:rPr>
          <w:rFonts w:ascii="Times New Roman" w:hAnsi="Times New Roman"/>
          <w:sz w:val="24"/>
          <w:szCs w:val="24"/>
        </w:rPr>
        <w:t>zijn leven</w:t>
      </w:r>
      <w:r>
        <w:rPr>
          <w:rFonts w:ascii="Times New Roman" w:hAnsi="Times New Roman"/>
          <w:sz w:val="24"/>
          <w:szCs w:val="24"/>
        </w:rPr>
        <w:t xml:space="preserve">, zijn </w:t>
      </w:r>
      <w:r w:rsidRPr="00121A2C">
        <w:rPr>
          <w:rFonts w:ascii="Times New Roman" w:hAnsi="Times New Roman"/>
          <w:sz w:val="24"/>
          <w:szCs w:val="24"/>
        </w:rPr>
        <w:t>eenzame</w:t>
      </w:r>
      <w:r>
        <w:rPr>
          <w:rFonts w:ascii="Times New Roman" w:hAnsi="Times New Roman"/>
          <w:sz w:val="24"/>
          <w:szCs w:val="24"/>
        </w:rPr>
        <w:t xml:space="preserve">, zichzelf, </w:t>
      </w:r>
      <w:r w:rsidRPr="00121A2C">
        <w:rPr>
          <w:rFonts w:ascii="Times New Roman" w:hAnsi="Times New Roman"/>
          <w:sz w:val="24"/>
          <w:szCs w:val="24"/>
        </w:rPr>
        <w:t>en zo</w:t>
      </w:r>
      <w:r>
        <w:rPr>
          <w:rFonts w:ascii="Times New Roman" w:hAnsi="Times New Roman"/>
          <w:sz w:val="24"/>
          <w:szCs w:val="24"/>
        </w:rPr>
        <w:t xml:space="preserve">, </w:t>
      </w:r>
      <w:r w:rsidRPr="00121A2C">
        <w:rPr>
          <w:rFonts w:ascii="Times New Roman" w:hAnsi="Times New Roman"/>
          <w:sz w:val="24"/>
          <w:szCs w:val="24"/>
        </w:rPr>
        <w:t>in elk opzicht</w:t>
      </w:r>
      <w:r>
        <w:rPr>
          <w:rFonts w:ascii="Times New Roman" w:hAnsi="Times New Roman"/>
          <w:sz w:val="24"/>
          <w:szCs w:val="24"/>
        </w:rPr>
        <w:t xml:space="preserve">, </w:t>
      </w:r>
      <w:r w:rsidRPr="00121A2C">
        <w:rPr>
          <w:rFonts w:ascii="Times New Roman" w:hAnsi="Times New Roman"/>
          <w:sz w:val="24"/>
          <w:szCs w:val="24"/>
        </w:rPr>
        <w:t>zijn al</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w:t>
      </w:r>
      <w:r w:rsidRPr="00121A2C">
        <w:rPr>
          <w:rFonts w:ascii="Times New Roman" w:hAnsi="Times New Roman"/>
          <w:sz w:val="24"/>
          <w:szCs w:val="24"/>
        </w:rPr>
        <w:t>wat zal een mens</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maar wat kan een mens</w:t>
      </w:r>
      <w:r>
        <w:rPr>
          <w:rFonts w:ascii="Times New Roman" w:hAnsi="Times New Roman"/>
          <w:sz w:val="24"/>
          <w:szCs w:val="24"/>
        </w:rPr>
        <w:t xml:space="preserve">, </w:t>
      </w:r>
      <w:r w:rsidRPr="00121A2C">
        <w:rPr>
          <w:rFonts w:ascii="Times New Roman" w:hAnsi="Times New Roman"/>
          <w:sz w:val="24"/>
          <w:szCs w:val="24"/>
        </w:rPr>
        <w:t>die zo</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zichzelf, </w:t>
      </w:r>
      <w:r w:rsidRPr="00121A2C">
        <w:rPr>
          <w:rFonts w:ascii="Times New Roman" w:hAnsi="Times New Roman"/>
          <w:sz w:val="24"/>
          <w:szCs w:val="24"/>
        </w:rPr>
        <w:t>en zijn al verloren heeft</w:t>
      </w:r>
      <w:r>
        <w:rPr>
          <w:rFonts w:ascii="Times New Roman" w:hAnsi="Times New Roman"/>
          <w:sz w:val="24"/>
          <w:szCs w:val="24"/>
        </w:rPr>
        <w:t>, "</w:t>
      </w:r>
      <w:r w:rsidRPr="00121A2C">
        <w:rPr>
          <w:rFonts w:ascii="Times New Roman" w:hAnsi="Times New Roman"/>
          <w:sz w:val="24"/>
          <w:szCs w:val="24"/>
        </w:rPr>
        <w:t>geven tot lossing zijner ziel?</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wat zal de mens</w:t>
      </w:r>
      <w:r>
        <w:rPr>
          <w:rFonts w:ascii="Times New Roman" w:hAnsi="Times New Roman"/>
          <w:sz w:val="24"/>
          <w:szCs w:val="24"/>
        </w:rPr>
        <w:t xml:space="preserve">, </w:t>
      </w:r>
      <w:r w:rsidRPr="00121A2C">
        <w:rPr>
          <w:rFonts w:ascii="Times New Roman" w:hAnsi="Times New Roman"/>
          <w:sz w:val="24"/>
          <w:szCs w:val="24"/>
        </w:rPr>
        <w:t>die dit verlies geleden heeft doen</w:t>
      </w:r>
      <w:r>
        <w:rPr>
          <w:rFonts w:ascii="Times New Roman" w:hAnsi="Times New Roman"/>
          <w:sz w:val="24"/>
          <w:szCs w:val="24"/>
        </w:rPr>
        <w:t xml:space="preserve">, </w:t>
      </w:r>
      <w:r w:rsidRPr="00121A2C">
        <w:rPr>
          <w:rFonts w:ascii="Times New Roman" w:hAnsi="Times New Roman"/>
          <w:sz w:val="24"/>
          <w:szCs w:val="24"/>
        </w:rPr>
        <w:t>om alles weer te herstellen</w:t>
      </w:r>
      <w:r>
        <w:rPr>
          <w:rFonts w:ascii="Times New Roman" w:hAnsi="Times New Roman"/>
          <w:sz w:val="24"/>
          <w:szCs w:val="24"/>
        </w:rPr>
        <w:t xml:space="preserve">, </w:t>
      </w:r>
      <w:r w:rsidRPr="00121A2C">
        <w:rPr>
          <w:rFonts w:ascii="Times New Roman" w:hAnsi="Times New Roman"/>
          <w:sz w:val="24"/>
          <w:szCs w:val="24"/>
        </w:rPr>
        <w:t>daar deze mens een wezen is</w:t>
      </w:r>
      <w:r>
        <w:rPr>
          <w:rFonts w:ascii="Times New Roman" w:hAnsi="Times New Roman"/>
          <w:sz w:val="24"/>
          <w:szCs w:val="24"/>
        </w:rPr>
        <w:t xml:space="preserve">, </w:t>
      </w:r>
      <w:r w:rsidRPr="00121A2C">
        <w:rPr>
          <w:rFonts w:ascii="Times New Roman" w:hAnsi="Times New Roman"/>
          <w:sz w:val="24"/>
          <w:szCs w:val="24"/>
        </w:rPr>
        <w:t>dat van hier gegaan is</w:t>
      </w:r>
      <w:r>
        <w:rPr>
          <w:rFonts w:ascii="Times New Roman" w:hAnsi="Times New Roman"/>
          <w:sz w:val="24"/>
          <w:szCs w:val="24"/>
        </w:rPr>
        <w:t xml:space="preserve">,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waarover het vonnis is uitgesproken</w:t>
      </w:r>
      <w:r>
        <w:rPr>
          <w:rFonts w:ascii="Times New Roman" w:hAnsi="Times New Roman"/>
          <w:sz w:val="24"/>
          <w:szCs w:val="24"/>
        </w:rPr>
        <w:t xml:space="preserve">, </w:t>
      </w:r>
      <w:r w:rsidRPr="00121A2C">
        <w:rPr>
          <w:rFonts w:ascii="Times New Roman" w:hAnsi="Times New Roman"/>
          <w:sz w:val="24"/>
          <w:szCs w:val="24"/>
        </w:rPr>
        <w:t>en ene</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gapende</w:t>
      </w:r>
      <w:r w:rsidRPr="00121A2C">
        <w:rPr>
          <w:rFonts w:ascii="Times New Roman" w:hAnsi="Times New Roman"/>
          <w:sz w:val="24"/>
          <w:szCs w:val="24"/>
        </w:rPr>
        <w:t xml:space="preserve"> afgrond der hel is ingeslokt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 laat ons verder gaan. VERMOGENS EN EIGENSCHAPPEN DER ZIEL</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moet ik u de ziel beschrijven door zulke dingen</w:t>
      </w:r>
      <w:r>
        <w:rPr>
          <w:rFonts w:ascii="Times New Roman" w:hAnsi="Times New Roman"/>
          <w:sz w:val="24"/>
          <w:szCs w:val="24"/>
        </w:rPr>
        <w:t xml:space="preserve">, </w:t>
      </w:r>
      <w:r w:rsidRPr="00121A2C">
        <w:rPr>
          <w:rFonts w:ascii="Times New Roman" w:hAnsi="Times New Roman"/>
          <w:sz w:val="24"/>
          <w:szCs w:val="24"/>
        </w:rPr>
        <w:t>waardoor zij in de Heilige schrift wordt voorgesteld</w:t>
      </w:r>
      <w:r>
        <w:rPr>
          <w:rFonts w:ascii="Times New Roman" w:hAnsi="Times New Roman"/>
          <w:sz w:val="24"/>
          <w:szCs w:val="24"/>
        </w:rPr>
        <w:t xml:space="preserve">, </w:t>
      </w:r>
      <w:r w:rsidRPr="00121A2C">
        <w:rPr>
          <w:rFonts w:ascii="Times New Roman" w:hAnsi="Times New Roman"/>
          <w:sz w:val="24"/>
          <w:szCs w:val="24"/>
        </w:rPr>
        <w:t>en deze zijn in het algemeen</w:t>
      </w:r>
      <w:r>
        <w:rPr>
          <w:rFonts w:ascii="Times New Roman" w:hAnsi="Times New Roman"/>
          <w:sz w:val="24"/>
          <w:szCs w:val="24"/>
        </w:rPr>
        <w:t xml:space="preserve"> </w:t>
      </w:r>
    </w:p>
    <w:p w:rsidR="003978FA" w:rsidRDefault="003978FA" w:rsidP="004E2004">
      <w:pPr>
        <w:numPr>
          <w:ilvl w:val="0"/>
          <w:numId w:val="5"/>
        </w:numPr>
        <w:spacing w:line="240" w:lineRule="auto"/>
        <w:ind w:left="714" w:hanging="357"/>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de vermogens der ziel</w:t>
      </w:r>
      <w:r>
        <w:rPr>
          <w:rFonts w:ascii="Times New Roman" w:hAnsi="Times New Roman"/>
          <w:sz w:val="24"/>
          <w:szCs w:val="24"/>
        </w:rPr>
        <w:t xml:space="preserve">. </w:t>
      </w:r>
    </w:p>
    <w:p w:rsidR="003978FA" w:rsidRDefault="003978FA" w:rsidP="004E2004">
      <w:pPr>
        <w:numPr>
          <w:ilvl w:val="0"/>
          <w:numId w:val="5"/>
        </w:numPr>
        <w:spacing w:line="240" w:lineRule="auto"/>
        <w:ind w:left="714" w:hanging="357"/>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r w:rsidRPr="00121A2C">
        <w:rPr>
          <w:rFonts w:ascii="Times New Roman" w:hAnsi="Times New Roman"/>
          <w:sz w:val="24"/>
          <w:szCs w:val="24"/>
        </w:rPr>
        <w:t>de zinnen der ziel</w:t>
      </w:r>
      <w:r>
        <w:rPr>
          <w:rFonts w:ascii="Times New Roman" w:hAnsi="Times New Roman"/>
          <w:sz w:val="24"/>
          <w:szCs w:val="24"/>
        </w:rPr>
        <w:t xml:space="preserve">. </w:t>
      </w:r>
    </w:p>
    <w:p w:rsidR="003978FA" w:rsidRDefault="003978FA" w:rsidP="004E2004">
      <w:pPr>
        <w:numPr>
          <w:ilvl w:val="0"/>
          <w:numId w:val="5"/>
        </w:numPr>
        <w:spacing w:line="240" w:lineRule="auto"/>
        <w:ind w:left="714" w:hanging="357"/>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r w:rsidRPr="00121A2C">
        <w:rPr>
          <w:rFonts w:ascii="Times New Roman" w:hAnsi="Times New Roman"/>
          <w:sz w:val="24"/>
          <w:szCs w:val="24"/>
        </w:rPr>
        <w:t xml:space="preserve">de hartstochten der ziel. </w:t>
      </w:r>
    </w:p>
    <w:p w:rsidR="003978FA" w:rsidRDefault="003978FA" w:rsidP="004E2004">
      <w:pPr>
        <w:jc w:val="both"/>
        <w:rPr>
          <w:rFonts w:ascii="Times New Roman" w:hAnsi="Times New Roman"/>
          <w:sz w:val="24"/>
          <w:szCs w:val="24"/>
        </w:rPr>
      </w:pP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vermogens</w:t>
      </w:r>
      <w:r>
        <w:rPr>
          <w:rFonts w:ascii="Times New Roman" w:hAnsi="Times New Roman"/>
          <w:sz w:val="24"/>
          <w:szCs w:val="24"/>
        </w:rPr>
        <w:t xml:space="preserve"> van de ziel. </w:t>
      </w:r>
    </w:p>
    <w:p w:rsidR="003978FA" w:rsidRDefault="003978FA" w:rsidP="004E2004">
      <w:pPr>
        <w:spacing w:after="120" w:line="240" w:lineRule="auto"/>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r w:rsidRPr="00121A2C">
        <w:rPr>
          <w:rFonts w:ascii="Times New Roman" w:hAnsi="Times New Roman"/>
          <w:sz w:val="24"/>
          <w:szCs w:val="24"/>
        </w:rPr>
        <w:t>zullen wij spreken tot u over de vermogens</w:t>
      </w:r>
      <w:r>
        <w:rPr>
          <w:rFonts w:ascii="Times New Roman" w:hAnsi="Times New Roman"/>
          <w:sz w:val="24"/>
          <w:szCs w:val="24"/>
        </w:rPr>
        <w:t xml:space="preserve">, </w:t>
      </w:r>
      <w:r w:rsidRPr="00121A2C">
        <w:rPr>
          <w:rFonts w:ascii="Times New Roman" w:hAnsi="Times New Roman"/>
          <w:sz w:val="24"/>
          <w:szCs w:val="24"/>
        </w:rPr>
        <w:t>of zoals ik ze noemen mag</w:t>
      </w:r>
      <w:r>
        <w:rPr>
          <w:rFonts w:ascii="Times New Roman" w:hAnsi="Times New Roman"/>
          <w:sz w:val="24"/>
          <w:szCs w:val="24"/>
        </w:rPr>
        <w:t xml:space="preserve">, </w:t>
      </w:r>
      <w:r w:rsidRPr="00121A2C">
        <w:rPr>
          <w:rFonts w:ascii="Times New Roman" w:hAnsi="Times New Roman"/>
          <w:sz w:val="24"/>
          <w:szCs w:val="24"/>
        </w:rPr>
        <w:t>de leden</w:t>
      </w:r>
      <w:r>
        <w:rPr>
          <w:rFonts w:ascii="Times New Roman" w:hAnsi="Times New Roman"/>
          <w:sz w:val="24"/>
          <w:szCs w:val="24"/>
        </w:rPr>
        <w:t xml:space="preserve"> van de ziel,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even als de leden van het lichaam</w:t>
      </w:r>
      <w:r>
        <w:rPr>
          <w:rFonts w:ascii="Times New Roman" w:hAnsi="Times New Roman"/>
          <w:sz w:val="24"/>
          <w:szCs w:val="24"/>
        </w:rPr>
        <w:t xml:space="preserve">, </w:t>
      </w:r>
      <w:r w:rsidRPr="00121A2C">
        <w:rPr>
          <w:rFonts w:ascii="Times New Roman" w:hAnsi="Times New Roman"/>
          <w:sz w:val="24"/>
          <w:szCs w:val="24"/>
        </w:rPr>
        <w:t>velen zijnde</w:t>
      </w:r>
      <w:r>
        <w:rPr>
          <w:rFonts w:ascii="Times New Roman" w:hAnsi="Times New Roman"/>
          <w:sz w:val="24"/>
          <w:szCs w:val="24"/>
        </w:rPr>
        <w:t xml:space="preserve">, </w:t>
      </w:r>
      <w:r w:rsidRPr="00121A2C">
        <w:rPr>
          <w:rFonts w:ascii="Times New Roman" w:hAnsi="Times New Roman"/>
          <w:sz w:val="24"/>
          <w:szCs w:val="24"/>
        </w:rPr>
        <w:t>dienen moeten</w:t>
      </w:r>
      <w:r>
        <w:rPr>
          <w:rFonts w:ascii="Times New Roman" w:hAnsi="Times New Roman"/>
          <w:sz w:val="24"/>
          <w:szCs w:val="24"/>
        </w:rPr>
        <w:t xml:space="preserve">, </w:t>
      </w:r>
      <w:r w:rsidRPr="00121A2C">
        <w:rPr>
          <w:rFonts w:ascii="Times New Roman" w:hAnsi="Times New Roman"/>
          <w:sz w:val="24"/>
          <w:szCs w:val="24"/>
        </w:rPr>
        <w:t>ons één lichaam te vormen</w:t>
      </w:r>
      <w:r>
        <w:rPr>
          <w:rFonts w:ascii="Times New Roman" w:hAnsi="Times New Roman"/>
          <w:sz w:val="24"/>
          <w:szCs w:val="24"/>
        </w:rPr>
        <w:t xml:space="preserve">, </w:t>
      </w:r>
      <w:r w:rsidRPr="00121A2C">
        <w:rPr>
          <w:rFonts w:ascii="Times New Roman" w:hAnsi="Times New Roman"/>
          <w:sz w:val="24"/>
          <w:szCs w:val="24"/>
        </w:rPr>
        <w:t>zo ook moeten deze vermogens</w:t>
      </w:r>
      <w:r>
        <w:rPr>
          <w:rFonts w:ascii="Times New Roman" w:hAnsi="Times New Roman"/>
          <w:sz w:val="24"/>
          <w:szCs w:val="24"/>
        </w:rPr>
        <w:t xml:space="preserve">, </w:t>
      </w:r>
      <w:r w:rsidRPr="00121A2C">
        <w:rPr>
          <w:rFonts w:ascii="Times New Roman" w:hAnsi="Times New Roman"/>
          <w:sz w:val="24"/>
          <w:szCs w:val="24"/>
        </w:rPr>
        <w:t>als leden</w:t>
      </w:r>
      <w:r>
        <w:rPr>
          <w:rFonts w:ascii="Times New Roman" w:hAnsi="Times New Roman"/>
          <w:sz w:val="24"/>
          <w:szCs w:val="24"/>
        </w:rPr>
        <w:t xml:space="preserve">, een </w:t>
      </w:r>
      <w:r w:rsidRPr="00121A2C">
        <w:rPr>
          <w:rFonts w:ascii="Times New Roman" w:hAnsi="Times New Roman"/>
          <w:sz w:val="24"/>
          <w:szCs w:val="24"/>
        </w:rPr>
        <w:t>ziel uitmaken</w:t>
      </w:r>
      <w:r>
        <w:rPr>
          <w:rFonts w:ascii="Times New Roman" w:hAnsi="Times New Roman"/>
          <w:sz w:val="24"/>
          <w:szCs w:val="24"/>
        </w:rPr>
        <w:t xml:space="preserve">. </w:t>
      </w:r>
    </w:p>
    <w:p w:rsidR="003978FA" w:rsidRDefault="003978FA" w:rsidP="004E2004">
      <w:pPr>
        <w:spacing w:after="120" w:line="240" w:lineRule="auto"/>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Daar is het verstand</w:t>
      </w:r>
      <w:r>
        <w:rPr>
          <w:rFonts w:ascii="Times New Roman" w:hAnsi="Times New Roman"/>
          <w:sz w:val="24"/>
          <w:szCs w:val="24"/>
        </w:rPr>
        <w:t xml:space="preserve">, </w:t>
      </w:r>
      <w:r w:rsidRPr="00121A2C">
        <w:rPr>
          <w:rFonts w:ascii="Times New Roman" w:hAnsi="Times New Roman"/>
          <w:sz w:val="24"/>
          <w:szCs w:val="24"/>
        </w:rPr>
        <w:t>dat men het hoofd kan noemen</w:t>
      </w:r>
      <w:r>
        <w:rPr>
          <w:rFonts w:ascii="Times New Roman" w:hAnsi="Times New Roman"/>
          <w:sz w:val="24"/>
          <w:szCs w:val="24"/>
        </w:rPr>
        <w:t xml:space="preserve">, </w:t>
      </w:r>
      <w:r w:rsidRPr="00121A2C">
        <w:rPr>
          <w:rFonts w:ascii="Times New Roman" w:hAnsi="Times New Roman"/>
          <w:sz w:val="24"/>
          <w:szCs w:val="24"/>
        </w:rPr>
        <w:t>omdat daarin het oog</w:t>
      </w:r>
      <w:r>
        <w:rPr>
          <w:rFonts w:ascii="Times New Roman" w:hAnsi="Times New Roman"/>
          <w:sz w:val="24"/>
          <w:szCs w:val="24"/>
        </w:rPr>
        <w:t xml:space="preserve"> van de ziel</w:t>
      </w:r>
      <w:r w:rsidRPr="00121A2C">
        <w:rPr>
          <w:rFonts w:ascii="Times New Roman" w:hAnsi="Times New Roman"/>
          <w:sz w:val="24"/>
          <w:szCs w:val="24"/>
        </w:rPr>
        <w:t xml:space="preserve"> geplaatst is</w:t>
      </w:r>
      <w:r>
        <w:rPr>
          <w:rFonts w:ascii="Times New Roman" w:hAnsi="Times New Roman"/>
          <w:sz w:val="24"/>
          <w:szCs w:val="24"/>
        </w:rPr>
        <w:t xml:space="preserve">, </w:t>
      </w:r>
      <w:r w:rsidRPr="00121A2C">
        <w:rPr>
          <w:rFonts w:ascii="Times New Roman" w:hAnsi="Times New Roman"/>
          <w:sz w:val="24"/>
          <w:szCs w:val="24"/>
        </w:rPr>
        <w:t>en dit is datgene hetwelk</w:t>
      </w:r>
      <w:r>
        <w:rPr>
          <w:rFonts w:ascii="Times New Roman" w:hAnsi="Times New Roman"/>
          <w:sz w:val="24"/>
          <w:szCs w:val="24"/>
        </w:rPr>
        <w:t xml:space="preserve">, </w:t>
      </w:r>
      <w:r w:rsidRPr="00121A2C">
        <w:rPr>
          <w:rFonts w:ascii="Times New Roman" w:hAnsi="Times New Roman"/>
          <w:sz w:val="24"/>
          <w:szCs w:val="24"/>
        </w:rPr>
        <w:t>of door hetwelk de ziel</w:t>
      </w:r>
      <w:r>
        <w:rPr>
          <w:rFonts w:ascii="Times New Roman" w:hAnsi="Times New Roman"/>
          <w:sz w:val="24"/>
          <w:szCs w:val="24"/>
        </w:rPr>
        <w:t xml:space="preserve">, </w:t>
      </w:r>
      <w:r w:rsidRPr="00121A2C">
        <w:rPr>
          <w:rFonts w:ascii="Times New Roman" w:hAnsi="Times New Roman"/>
          <w:sz w:val="24"/>
          <w:szCs w:val="24"/>
        </w:rPr>
        <w:t>aangaande dingen</w:t>
      </w:r>
      <w:r>
        <w:rPr>
          <w:rFonts w:ascii="Times New Roman" w:hAnsi="Times New Roman"/>
          <w:sz w:val="24"/>
          <w:szCs w:val="24"/>
        </w:rPr>
        <w:t xml:space="preserve">, </w:t>
      </w:r>
      <w:r w:rsidRPr="00121A2C">
        <w:rPr>
          <w:rFonts w:ascii="Times New Roman" w:hAnsi="Times New Roman"/>
          <w:sz w:val="24"/>
          <w:szCs w:val="24"/>
        </w:rPr>
        <w:t>die haar worden voorgesteld</w:t>
      </w:r>
      <w:r>
        <w:rPr>
          <w:rFonts w:ascii="Times New Roman" w:hAnsi="Times New Roman"/>
          <w:sz w:val="24"/>
          <w:szCs w:val="24"/>
        </w:rPr>
        <w:t xml:space="preserve">, </w:t>
      </w:r>
      <w:r w:rsidRPr="00121A2C">
        <w:rPr>
          <w:rFonts w:ascii="Times New Roman" w:hAnsi="Times New Roman"/>
          <w:sz w:val="24"/>
          <w:szCs w:val="24"/>
        </w:rPr>
        <w:t>hetzij door God of door</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dit is datgene</w:t>
      </w:r>
      <w:r>
        <w:rPr>
          <w:rFonts w:ascii="Times New Roman" w:hAnsi="Times New Roman"/>
          <w:sz w:val="24"/>
          <w:szCs w:val="24"/>
        </w:rPr>
        <w:t xml:space="preserve">, </w:t>
      </w:r>
      <w:r w:rsidRPr="00121A2C">
        <w:rPr>
          <w:rFonts w:ascii="Times New Roman" w:hAnsi="Times New Roman"/>
          <w:sz w:val="24"/>
          <w:szCs w:val="24"/>
        </w:rPr>
        <w:t>door hetwelk een mens verstaat en begrijpt dingen</w:t>
      </w:r>
      <w:r>
        <w:rPr>
          <w:rFonts w:ascii="Times New Roman" w:hAnsi="Times New Roman"/>
          <w:sz w:val="24"/>
          <w:szCs w:val="24"/>
        </w:rPr>
        <w:t xml:space="preserve">, </w:t>
      </w:r>
      <w:r w:rsidRPr="00121A2C">
        <w:rPr>
          <w:rFonts w:ascii="Times New Roman" w:hAnsi="Times New Roman"/>
          <w:sz w:val="24"/>
          <w:szCs w:val="24"/>
        </w:rPr>
        <w:t>die zo diep en zo groot zijn</w:t>
      </w:r>
      <w:r>
        <w:rPr>
          <w:rFonts w:ascii="Times New Roman" w:hAnsi="Times New Roman"/>
          <w:sz w:val="24"/>
          <w:szCs w:val="24"/>
        </w:rPr>
        <w:t xml:space="preserve">, </w:t>
      </w:r>
      <w:r w:rsidRPr="00121A2C">
        <w:rPr>
          <w:rFonts w:ascii="Times New Roman" w:hAnsi="Times New Roman"/>
          <w:sz w:val="24"/>
          <w:szCs w:val="24"/>
        </w:rPr>
        <w:t>dat geen tong ze ooit</w:t>
      </w:r>
      <w:r>
        <w:rPr>
          <w:rFonts w:ascii="Times New Roman" w:hAnsi="Times New Roman"/>
          <w:sz w:val="24"/>
          <w:szCs w:val="24"/>
        </w:rPr>
        <w:t xml:space="preserve"> zou </w:t>
      </w:r>
      <w:r w:rsidRPr="00121A2C">
        <w:rPr>
          <w:rFonts w:ascii="Times New Roman" w:hAnsi="Times New Roman"/>
          <w:sz w:val="24"/>
          <w:szCs w:val="24"/>
        </w:rPr>
        <w:t>kunnen uitspreken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een </w:t>
      </w:r>
      <w:r w:rsidRPr="00121A2C">
        <w:rPr>
          <w:rFonts w:ascii="Times New Roman" w:hAnsi="Times New Roman"/>
          <w:sz w:val="24"/>
          <w:szCs w:val="24"/>
        </w:rPr>
        <w:t>pen ze</w:t>
      </w:r>
      <w:r>
        <w:rPr>
          <w:rFonts w:ascii="Times New Roman" w:hAnsi="Times New Roman"/>
          <w:sz w:val="24"/>
          <w:szCs w:val="24"/>
        </w:rPr>
        <w:t xml:space="preserve"> zou </w:t>
      </w:r>
      <w:r w:rsidRPr="00121A2C">
        <w:rPr>
          <w:rFonts w:ascii="Times New Roman" w:hAnsi="Times New Roman"/>
          <w:sz w:val="24"/>
          <w:szCs w:val="24"/>
        </w:rPr>
        <w:t>kunnen beschrijven</w:t>
      </w:r>
      <w:r>
        <w:rPr>
          <w:rFonts w:ascii="Times New Roman" w:hAnsi="Times New Roman"/>
          <w:sz w:val="24"/>
          <w:szCs w:val="24"/>
        </w:rPr>
        <w:t xml:space="preserve">. </w:t>
      </w:r>
    </w:p>
    <w:p w:rsidR="003978FA" w:rsidRDefault="003978FA" w:rsidP="004E2004">
      <w:pPr>
        <w:spacing w:after="120" w:line="240" w:lineRule="auto"/>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Tot de ziel behoort ook het geweten</w:t>
      </w:r>
      <w:r>
        <w:rPr>
          <w:rFonts w:ascii="Times New Roman" w:hAnsi="Times New Roman"/>
          <w:sz w:val="24"/>
          <w:szCs w:val="24"/>
        </w:rPr>
        <w:t xml:space="preserve">, </w:t>
      </w:r>
      <w:r w:rsidRPr="00121A2C">
        <w:rPr>
          <w:rFonts w:ascii="Times New Roman" w:hAnsi="Times New Roman"/>
          <w:sz w:val="24"/>
          <w:szCs w:val="24"/>
        </w:rPr>
        <w:t>waarin</w:t>
      </w:r>
      <w:r>
        <w:rPr>
          <w:rFonts w:ascii="Times New Roman" w:hAnsi="Times New Roman"/>
          <w:sz w:val="24"/>
          <w:szCs w:val="24"/>
        </w:rPr>
        <w:t xml:space="preserve">, </w:t>
      </w:r>
      <w:r w:rsidRPr="00121A2C">
        <w:rPr>
          <w:rFonts w:ascii="Times New Roman" w:hAnsi="Times New Roman"/>
          <w:sz w:val="24"/>
          <w:szCs w:val="24"/>
        </w:rPr>
        <w:t>om zo te zeggen</w:t>
      </w:r>
      <w:r>
        <w:rPr>
          <w:rFonts w:ascii="Times New Roman" w:hAnsi="Times New Roman"/>
          <w:sz w:val="24"/>
          <w:szCs w:val="24"/>
        </w:rPr>
        <w:t xml:space="preserve">, </w:t>
      </w:r>
      <w:r w:rsidRPr="00121A2C">
        <w:rPr>
          <w:rFonts w:ascii="Times New Roman" w:hAnsi="Times New Roman"/>
          <w:sz w:val="24"/>
          <w:szCs w:val="24"/>
        </w:rPr>
        <w:t>de vierschaar geplaatst is</w:t>
      </w:r>
      <w:r>
        <w:rPr>
          <w:rFonts w:ascii="Times New Roman" w:hAnsi="Times New Roman"/>
          <w:sz w:val="24"/>
          <w:szCs w:val="24"/>
        </w:rPr>
        <w:t xml:space="preserve">, </w:t>
      </w:r>
      <w:r w:rsidRPr="00121A2C">
        <w:rPr>
          <w:rFonts w:ascii="Times New Roman" w:hAnsi="Times New Roman"/>
          <w:sz w:val="24"/>
          <w:szCs w:val="24"/>
        </w:rPr>
        <w:t>want zoals door het verstand de dingen in de ziel worden binnengelaten</w:t>
      </w:r>
      <w:r>
        <w:rPr>
          <w:rFonts w:ascii="Times New Roman" w:hAnsi="Times New Roman"/>
          <w:sz w:val="24"/>
          <w:szCs w:val="24"/>
        </w:rPr>
        <w:t xml:space="preserve">, </w:t>
      </w:r>
      <w:r w:rsidRPr="00121A2C">
        <w:rPr>
          <w:rFonts w:ascii="Times New Roman" w:hAnsi="Times New Roman"/>
          <w:sz w:val="24"/>
          <w:szCs w:val="24"/>
        </w:rPr>
        <w:t>zo wordt door het geweten het kwade of het goede van zulke dingen geoordeeld</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 xml:space="preserve">wanneer in de </w:t>
      </w:r>
    </w:p>
    <w:p w:rsidR="003978FA" w:rsidRDefault="003978FA" w:rsidP="004E2004">
      <w:pPr>
        <w:spacing w:after="120" w:line="240" w:lineRule="auto"/>
        <w:jc w:val="both"/>
        <w:rPr>
          <w:rFonts w:ascii="Times New Roman" w:hAnsi="Times New Roman"/>
          <w:sz w:val="24"/>
          <w:szCs w:val="24"/>
        </w:rPr>
      </w:pPr>
      <w:r>
        <w:rPr>
          <w:rFonts w:ascii="Times New Roman" w:hAnsi="Times New Roman"/>
          <w:sz w:val="24"/>
          <w:szCs w:val="24"/>
        </w:rPr>
        <w:t>3. D</w:t>
      </w:r>
      <w:r w:rsidRPr="00121A2C">
        <w:rPr>
          <w:rFonts w:ascii="Times New Roman" w:hAnsi="Times New Roman"/>
          <w:sz w:val="24"/>
          <w:szCs w:val="24"/>
        </w:rPr>
        <w:t>erde plaats</w:t>
      </w:r>
      <w:r>
        <w:rPr>
          <w:rFonts w:ascii="Times New Roman" w:hAnsi="Times New Roman"/>
          <w:sz w:val="24"/>
          <w:szCs w:val="24"/>
        </w:rPr>
        <w:t xml:space="preserve">, </w:t>
      </w:r>
      <w:r w:rsidRPr="00121A2C">
        <w:rPr>
          <w:rFonts w:ascii="Times New Roman" w:hAnsi="Times New Roman"/>
          <w:sz w:val="24"/>
          <w:szCs w:val="24"/>
        </w:rPr>
        <w:t>daarin het gericht is</w:t>
      </w:r>
      <w:r>
        <w:rPr>
          <w:rFonts w:ascii="Times New Roman" w:hAnsi="Times New Roman"/>
          <w:sz w:val="24"/>
          <w:szCs w:val="24"/>
        </w:rPr>
        <w:t xml:space="preserve"> - </w:t>
      </w:r>
      <w:r w:rsidRPr="00121A2C">
        <w:rPr>
          <w:rFonts w:ascii="Times New Roman" w:hAnsi="Times New Roman"/>
          <w:sz w:val="24"/>
          <w:szCs w:val="24"/>
        </w:rPr>
        <w:t>ook nog een deel van dit edele wezen</w:t>
      </w:r>
      <w:r>
        <w:rPr>
          <w:rFonts w:ascii="Times New Roman" w:hAnsi="Times New Roman"/>
          <w:sz w:val="24"/>
          <w:szCs w:val="24"/>
        </w:rPr>
        <w:t xml:space="preserve"> - </w:t>
      </w:r>
      <w:r w:rsidRPr="00121A2C">
        <w:rPr>
          <w:rFonts w:ascii="Times New Roman" w:hAnsi="Times New Roman"/>
          <w:sz w:val="24"/>
          <w:szCs w:val="24"/>
        </w:rPr>
        <w:t>dat het vonnis uitspreekt over de dingen</w:t>
      </w:r>
      <w:r>
        <w:rPr>
          <w:rFonts w:ascii="Times New Roman" w:hAnsi="Times New Roman"/>
          <w:sz w:val="24"/>
          <w:szCs w:val="24"/>
        </w:rPr>
        <w:t xml:space="preserve">, </w:t>
      </w:r>
      <w:r w:rsidRPr="00121A2C">
        <w:rPr>
          <w:rFonts w:ascii="Times New Roman" w:hAnsi="Times New Roman"/>
          <w:sz w:val="24"/>
          <w:szCs w:val="24"/>
        </w:rPr>
        <w:t xml:space="preserve">die tot de ziel toegang vinden. </w:t>
      </w:r>
    </w:p>
    <w:p w:rsidR="003978FA" w:rsidRDefault="003978FA" w:rsidP="004E2004">
      <w:pPr>
        <w:spacing w:after="120" w:line="240" w:lineRule="auto"/>
        <w:jc w:val="both"/>
        <w:rPr>
          <w:rFonts w:ascii="Times New Roman" w:hAnsi="Times New Roman"/>
          <w:sz w:val="24"/>
          <w:szCs w:val="24"/>
        </w:rPr>
      </w:pPr>
      <w:r w:rsidRPr="00121A2C">
        <w:rPr>
          <w:rFonts w:ascii="Times New Roman" w:hAnsi="Times New Roman"/>
          <w:sz w:val="24"/>
          <w:szCs w:val="24"/>
        </w:rPr>
        <w:t>4. Daar is ook het voorstellingsvermogen of de verbeelding</w:t>
      </w:r>
      <w:r>
        <w:rPr>
          <w:rFonts w:ascii="Times New Roman" w:hAnsi="Times New Roman"/>
          <w:sz w:val="24"/>
          <w:szCs w:val="24"/>
        </w:rPr>
        <w:t xml:space="preserve">, </w:t>
      </w:r>
      <w:r w:rsidRPr="00121A2C">
        <w:rPr>
          <w:rFonts w:ascii="Times New Roman" w:hAnsi="Times New Roman"/>
          <w:sz w:val="24"/>
          <w:szCs w:val="24"/>
        </w:rPr>
        <w:t>een ander ding van dit grote wezen</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en dit voorstellingsvermogen is al een zeer eigenaardig ding</w:t>
      </w:r>
      <w:r>
        <w:rPr>
          <w:rFonts w:ascii="Times New Roman" w:hAnsi="Times New Roman"/>
          <w:sz w:val="24"/>
          <w:szCs w:val="24"/>
        </w:rPr>
        <w:t xml:space="preserve">, </w:t>
      </w:r>
      <w:r w:rsidRPr="00121A2C">
        <w:rPr>
          <w:rFonts w:ascii="Times New Roman" w:hAnsi="Times New Roman"/>
          <w:sz w:val="24"/>
          <w:szCs w:val="24"/>
        </w:rPr>
        <w:t>het is datgene</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mens een idee</w:t>
      </w:r>
      <w:r>
        <w:rPr>
          <w:rFonts w:ascii="Times New Roman" w:hAnsi="Times New Roman"/>
          <w:sz w:val="24"/>
          <w:szCs w:val="24"/>
        </w:rPr>
        <w:t xml:space="preserve">, </w:t>
      </w:r>
      <w:r w:rsidRPr="00121A2C">
        <w:rPr>
          <w:rFonts w:ascii="Times New Roman" w:hAnsi="Times New Roman"/>
          <w:sz w:val="24"/>
          <w:szCs w:val="24"/>
        </w:rPr>
        <w:t>vorm</w:t>
      </w:r>
      <w:r>
        <w:rPr>
          <w:rFonts w:ascii="Times New Roman" w:hAnsi="Times New Roman"/>
          <w:sz w:val="24"/>
          <w:szCs w:val="24"/>
        </w:rPr>
        <w:t xml:space="preserve">, </w:t>
      </w:r>
      <w:r w:rsidRPr="00121A2C">
        <w:rPr>
          <w:rFonts w:ascii="Times New Roman" w:hAnsi="Times New Roman"/>
          <w:sz w:val="24"/>
          <w:szCs w:val="24"/>
        </w:rPr>
        <w:t>of beeld van datgene geeft</w:t>
      </w:r>
      <w:r>
        <w:rPr>
          <w:rFonts w:ascii="Times New Roman" w:hAnsi="Times New Roman"/>
          <w:sz w:val="24"/>
          <w:szCs w:val="24"/>
        </w:rPr>
        <w:t xml:space="preserve">, </w:t>
      </w:r>
      <w:r w:rsidRPr="00121A2C">
        <w:rPr>
          <w:rFonts w:ascii="Times New Roman" w:hAnsi="Times New Roman"/>
          <w:sz w:val="24"/>
          <w:szCs w:val="24"/>
        </w:rPr>
        <w:t>waardoor iemand verschrikt</w:t>
      </w:r>
      <w:r>
        <w:rPr>
          <w:rFonts w:ascii="Times New Roman" w:hAnsi="Times New Roman"/>
          <w:sz w:val="24"/>
          <w:szCs w:val="24"/>
        </w:rPr>
        <w:t xml:space="preserve">, </w:t>
      </w:r>
      <w:r w:rsidRPr="00121A2C">
        <w:rPr>
          <w:rFonts w:ascii="Times New Roman" w:hAnsi="Times New Roman"/>
          <w:sz w:val="24"/>
          <w:szCs w:val="24"/>
        </w:rPr>
        <w:t>beangst</w:t>
      </w:r>
      <w:r>
        <w:rPr>
          <w:rFonts w:ascii="Times New Roman" w:hAnsi="Times New Roman"/>
          <w:sz w:val="24"/>
          <w:szCs w:val="24"/>
        </w:rPr>
        <w:t xml:space="preserve">, </w:t>
      </w:r>
      <w:r w:rsidRPr="00121A2C">
        <w:rPr>
          <w:rFonts w:ascii="Times New Roman" w:hAnsi="Times New Roman"/>
          <w:sz w:val="24"/>
          <w:szCs w:val="24"/>
        </w:rPr>
        <w:t xml:space="preserve">verheugd of mishaagd wordt. </w:t>
      </w:r>
    </w:p>
    <w:p w:rsidR="003978FA" w:rsidRDefault="003978FA" w:rsidP="004E2004">
      <w:pPr>
        <w:spacing w:after="120" w:line="240" w:lineRule="auto"/>
        <w:jc w:val="both"/>
        <w:rPr>
          <w:rFonts w:ascii="Times New Roman" w:hAnsi="Times New Roman"/>
          <w:sz w:val="24"/>
          <w:szCs w:val="24"/>
        </w:rPr>
      </w:pPr>
      <w:r w:rsidRPr="00121A2C">
        <w:rPr>
          <w:rFonts w:ascii="Times New Roman" w:hAnsi="Times New Roman"/>
          <w:sz w:val="24"/>
          <w:szCs w:val="24"/>
        </w:rPr>
        <w:t>5. Het oordeel</w:t>
      </w:r>
      <w:r>
        <w:rPr>
          <w:rFonts w:ascii="Times New Roman" w:hAnsi="Times New Roman"/>
          <w:sz w:val="24"/>
          <w:szCs w:val="24"/>
        </w:rPr>
        <w:t xml:space="preserve">, </w:t>
      </w:r>
      <w:r w:rsidRPr="00121A2C">
        <w:rPr>
          <w:rFonts w:ascii="Times New Roman" w:hAnsi="Times New Roman"/>
          <w:sz w:val="24"/>
          <w:szCs w:val="24"/>
        </w:rPr>
        <w:t>een ander deel</w:t>
      </w:r>
      <w:r>
        <w:rPr>
          <w:rFonts w:ascii="Times New Roman" w:hAnsi="Times New Roman"/>
          <w:sz w:val="24"/>
          <w:szCs w:val="24"/>
        </w:rPr>
        <w:t xml:space="preserve"> van de ziel</w:t>
      </w:r>
      <w:r w:rsidRPr="00121A2C">
        <w:rPr>
          <w:rFonts w:ascii="Times New Roman" w:hAnsi="Times New Roman"/>
          <w:sz w:val="24"/>
          <w:szCs w:val="24"/>
        </w:rPr>
        <w:t xml:space="preserve"> is datgene</w:t>
      </w:r>
      <w:r>
        <w:rPr>
          <w:rFonts w:ascii="Times New Roman" w:hAnsi="Times New Roman"/>
          <w:sz w:val="24"/>
          <w:szCs w:val="24"/>
        </w:rPr>
        <w:t xml:space="preserve">, </w:t>
      </w:r>
      <w:r w:rsidRPr="00121A2C">
        <w:rPr>
          <w:rFonts w:ascii="Times New Roman" w:hAnsi="Times New Roman"/>
          <w:sz w:val="24"/>
          <w:szCs w:val="24"/>
        </w:rPr>
        <w:t xml:space="preserve">waaraan het voorstellingsvermogen de dingen aanbiedt om ze te overwegen. </w:t>
      </w:r>
    </w:p>
    <w:p w:rsidR="003978FA" w:rsidRDefault="003978FA" w:rsidP="004E2004">
      <w:pPr>
        <w:spacing w:after="120" w:line="240" w:lineRule="auto"/>
        <w:jc w:val="both"/>
        <w:rPr>
          <w:rFonts w:ascii="Times New Roman" w:hAnsi="Times New Roman"/>
          <w:sz w:val="24"/>
          <w:szCs w:val="24"/>
        </w:rPr>
      </w:pPr>
      <w:r w:rsidRPr="00121A2C">
        <w:rPr>
          <w:rFonts w:ascii="Times New Roman" w:hAnsi="Times New Roman"/>
          <w:sz w:val="24"/>
          <w:szCs w:val="24"/>
        </w:rPr>
        <w:t>6. Daar is ook het geheugen</w:t>
      </w:r>
      <w:r>
        <w:rPr>
          <w:rFonts w:ascii="Times New Roman" w:hAnsi="Times New Roman"/>
          <w:sz w:val="24"/>
          <w:szCs w:val="24"/>
        </w:rPr>
        <w:t xml:space="preserve">, </w:t>
      </w:r>
      <w:r w:rsidRPr="00121A2C">
        <w:rPr>
          <w:rFonts w:ascii="Times New Roman" w:hAnsi="Times New Roman"/>
          <w:sz w:val="24"/>
          <w:szCs w:val="24"/>
        </w:rPr>
        <w:t>een ander deel</w:t>
      </w:r>
      <w:r>
        <w:rPr>
          <w:rFonts w:ascii="Times New Roman" w:hAnsi="Times New Roman"/>
          <w:sz w:val="24"/>
          <w:szCs w:val="24"/>
        </w:rPr>
        <w:t xml:space="preserve"> van de ziel, </w:t>
      </w:r>
      <w:r w:rsidRPr="00121A2C">
        <w:rPr>
          <w:rFonts w:ascii="Times New Roman" w:hAnsi="Times New Roman"/>
          <w:sz w:val="24"/>
          <w:szCs w:val="24"/>
        </w:rPr>
        <w:t>en dat kan men met alle vrijmoedigheid het gedenkboek</w:t>
      </w:r>
      <w:r>
        <w:rPr>
          <w:rFonts w:ascii="Times New Roman" w:hAnsi="Times New Roman"/>
          <w:sz w:val="24"/>
          <w:szCs w:val="24"/>
        </w:rPr>
        <w:t xml:space="preserve"> van de ziel</w:t>
      </w:r>
      <w:r w:rsidRPr="00121A2C">
        <w:rPr>
          <w:rFonts w:ascii="Times New Roman" w:hAnsi="Times New Roman"/>
          <w:sz w:val="24"/>
          <w:szCs w:val="24"/>
        </w:rPr>
        <w:t xml:space="preserve"> noemen</w:t>
      </w:r>
      <w:r>
        <w:rPr>
          <w:rFonts w:ascii="Times New Roman" w:hAnsi="Times New Roman"/>
          <w:sz w:val="24"/>
          <w:szCs w:val="24"/>
        </w:rPr>
        <w:t xml:space="preserve">, </w:t>
      </w:r>
      <w:r w:rsidRPr="00121A2C">
        <w:rPr>
          <w:rFonts w:ascii="Times New Roman" w:hAnsi="Times New Roman"/>
          <w:sz w:val="24"/>
          <w:szCs w:val="24"/>
        </w:rPr>
        <w:t>want het is het geheugen</w:t>
      </w:r>
      <w:r>
        <w:rPr>
          <w:rFonts w:ascii="Times New Roman" w:hAnsi="Times New Roman"/>
          <w:sz w:val="24"/>
          <w:szCs w:val="24"/>
        </w:rPr>
        <w:t xml:space="preserve">, </w:t>
      </w:r>
      <w:r w:rsidRPr="00121A2C">
        <w:rPr>
          <w:rFonts w:ascii="Times New Roman" w:hAnsi="Times New Roman"/>
          <w:sz w:val="24"/>
          <w:szCs w:val="24"/>
        </w:rPr>
        <w:t>dat ontvangt en in gedachtenis houdt</w:t>
      </w:r>
      <w:r>
        <w:rPr>
          <w:rFonts w:ascii="Times New Roman" w:hAnsi="Times New Roman"/>
          <w:sz w:val="24"/>
          <w:szCs w:val="24"/>
        </w:rPr>
        <w:t xml:space="preserve">, </w:t>
      </w:r>
      <w:r w:rsidRPr="00121A2C">
        <w:rPr>
          <w:rFonts w:ascii="Times New Roman" w:hAnsi="Times New Roman"/>
          <w:sz w:val="24"/>
          <w:szCs w:val="24"/>
        </w:rPr>
        <w:t>hetgeen gebeurd is</w:t>
      </w:r>
      <w:r>
        <w:rPr>
          <w:rFonts w:ascii="Times New Roman" w:hAnsi="Times New Roman"/>
          <w:sz w:val="24"/>
          <w:szCs w:val="24"/>
        </w:rPr>
        <w:t xml:space="preserve">, </w:t>
      </w:r>
      <w:r w:rsidRPr="00121A2C">
        <w:rPr>
          <w:rFonts w:ascii="Times New Roman" w:hAnsi="Times New Roman"/>
          <w:sz w:val="24"/>
          <w:szCs w:val="24"/>
        </w:rPr>
        <w:t>of door de mensen gedaan is</w:t>
      </w:r>
      <w:r>
        <w:rPr>
          <w:rFonts w:ascii="Times New Roman" w:hAnsi="Times New Roman"/>
          <w:sz w:val="24"/>
          <w:szCs w:val="24"/>
        </w:rPr>
        <w:t xml:space="preserve">, </w:t>
      </w:r>
      <w:r w:rsidRPr="00121A2C">
        <w:rPr>
          <w:rFonts w:ascii="Times New Roman" w:hAnsi="Times New Roman"/>
          <w:sz w:val="24"/>
          <w:szCs w:val="24"/>
        </w:rPr>
        <w:t>of wat beproefd is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mens aangedaan te worden</w:t>
      </w:r>
      <w:r>
        <w:rPr>
          <w:rFonts w:ascii="Times New Roman" w:hAnsi="Times New Roman"/>
          <w:sz w:val="24"/>
          <w:szCs w:val="24"/>
        </w:rPr>
        <w:t xml:space="preserve">, </w:t>
      </w:r>
      <w:r w:rsidRPr="00121A2C">
        <w:rPr>
          <w:rFonts w:ascii="Times New Roman" w:hAnsi="Times New Roman"/>
          <w:sz w:val="24"/>
          <w:szCs w:val="24"/>
        </w:rPr>
        <w:t>en in dit gedeelte</w:t>
      </w:r>
      <w:r>
        <w:rPr>
          <w:rFonts w:ascii="Times New Roman" w:hAnsi="Times New Roman"/>
          <w:sz w:val="24"/>
          <w:szCs w:val="24"/>
        </w:rPr>
        <w:t xml:space="preserve"> van de ziel</w:t>
      </w:r>
      <w:r w:rsidRPr="00121A2C">
        <w:rPr>
          <w:rFonts w:ascii="Times New Roman" w:hAnsi="Times New Roman"/>
          <w:sz w:val="24"/>
          <w:szCs w:val="24"/>
        </w:rPr>
        <w:t xml:space="preserve"> zal </w:t>
      </w:r>
      <w:r>
        <w:rPr>
          <w:rFonts w:ascii="Times New Roman" w:hAnsi="Times New Roman"/>
          <w:sz w:val="24"/>
          <w:szCs w:val="24"/>
        </w:rPr>
        <w:t>"</w:t>
      </w:r>
      <w:r w:rsidRPr="00121A2C">
        <w:rPr>
          <w:rFonts w:ascii="Times New Roman" w:hAnsi="Times New Roman"/>
          <w:sz w:val="24"/>
          <w:szCs w:val="24"/>
        </w:rPr>
        <w:t>de worm</w:t>
      </w:r>
      <w:r>
        <w:rPr>
          <w:rFonts w:ascii="Times New Roman" w:hAnsi="Times New Roman"/>
          <w:sz w:val="24"/>
          <w:szCs w:val="24"/>
        </w:rPr>
        <w:t xml:space="preserve">, </w:t>
      </w:r>
      <w:r w:rsidRPr="00121A2C">
        <w:rPr>
          <w:rFonts w:ascii="Times New Roman" w:hAnsi="Times New Roman"/>
          <w:sz w:val="24"/>
          <w:szCs w:val="24"/>
        </w:rPr>
        <w:t>die niet sterft</w:t>
      </w:r>
      <w:r>
        <w:rPr>
          <w:rFonts w:ascii="Times New Roman" w:hAnsi="Times New Roman"/>
          <w:sz w:val="24"/>
          <w:szCs w:val="24"/>
        </w:rPr>
        <w:t>"</w:t>
      </w:r>
      <w:r w:rsidRPr="00121A2C">
        <w:rPr>
          <w:rFonts w:ascii="Times New Roman" w:hAnsi="Times New Roman"/>
          <w:sz w:val="24"/>
          <w:szCs w:val="24"/>
        </w:rPr>
        <w:t xml:space="preserve"> gevoed worden</w:t>
      </w:r>
      <w:r>
        <w:rPr>
          <w:rFonts w:ascii="Times New Roman" w:hAnsi="Times New Roman"/>
          <w:sz w:val="24"/>
          <w:szCs w:val="24"/>
        </w:rPr>
        <w:t xml:space="preserve">, </w:t>
      </w:r>
      <w:r w:rsidRPr="00121A2C">
        <w:rPr>
          <w:rFonts w:ascii="Times New Roman" w:hAnsi="Times New Roman"/>
          <w:sz w:val="24"/>
          <w:szCs w:val="24"/>
        </w:rPr>
        <w:t>wanneer zondaren</w:t>
      </w:r>
      <w:r>
        <w:rPr>
          <w:rFonts w:ascii="Times New Roman" w:hAnsi="Times New Roman"/>
          <w:sz w:val="24"/>
          <w:szCs w:val="24"/>
        </w:rPr>
        <w:t xml:space="preserve">, </w:t>
      </w:r>
      <w:r w:rsidRPr="00121A2C">
        <w:rPr>
          <w:rFonts w:ascii="Times New Roman" w:hAnsi="Times New Roman"/>
          <w:sz w:val="24"/>
          <w:szCs w:val="24"/>
        </w:rPr>
        <w:t>in de hel zullen geworpen zijn</w:t>
      </w:r>
      <w:r>
        <w:rPr>
          <w:rFonts w:ascii="Times New Roman" w:hAnsi="Times New Roman"/>
          <w:sz w:val="24"/>
          <w:szCs w:val="24"/>
        </w:rPr>
        <w:t xml:space="preserve">, </w:t>
      </w:r>
      <w:r w:rsidRPr="00121A2C">
        <w:rPr>
          <w:rFonts w:ascii="Times New Roman" w:hAnsi="Times New Roman"/>
          <w:sz w:val="24"/>
          <w:szCs w:val="24"/>
        </w:rPr>
        <w:t>ook zal uit dit herinneringsvermogen die rust en vrede voortvloeien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die gelovigen zullen hebben in</w:t>
      </w:r>
      <w:r>
        <w:rPr>
          <w:rFonts w:ascii="Times New Roman" w:hAnsi="Times New Roman"/>
          <w:sz w:val="24"/>
          <w:szCs w:val="24"/>
        </w:rPr>
        <w:t xml:space="preserve"> de </w:t>
      </w:r>
      <w:r w:rsidRPr="00121A2C">
        <w:rPr>
          <w:rFonts w:ascii="Times New Roman" w:hAnsi="Times New Roman"/>
          <w:sz w:val="24"/>
          <w:szCs w:val="24"/>
        </w:rPr>
        <w:t xml:space="preserve">dienst voor Christus in deze wereld. </w:t>
      </w:r>
    </w:p>
    <w:p w:rsidR="003978FA" w:rsidRDefault="003978FA" w:rsidP="004E2004">
      <w:pPr>
        <w:spacing w:after="120" w:line="240" w:lineRule="auto"/>
        <w:jc w:val="both"/>
        <w:rPr>
          <w:rFonts w:ascii="Times New Roman" w:hAnsi="Times New Roman"/>
          <w:sz w:val="24"/>
          <w:szCs w:val="24"/>
        </w:rPr>
      </w:pPr>
      <w:r w:rsidRPr="00121A2C">
        <w:rPr>
          <w:rFonts w:ascii="Times New Roman" w:hAnsi="Times New Roman"/>
          <w:sz w:val="24"/>
          <w:szCs w:val="24"/>
        </w:rPr>
        <w:t>7. Daar zijn ook de innerlijke bewegingen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als ik ze zo noemen mag</w:t>
      </w:r>
      <w:r>
        <w:rPr>
          <w:rFonts w:ascii="Times New Roman" w:hAnsi="Times New Roman"/>
          <w:sz w:val="24"/>
          <w:szCs w:val="24"/>
        </w:rPr>
        <w:t xml:space="preserve">, </w:t>
      </w:r>
      <w:r w:rsidRPr="00121A2C">
        <w:rPr>
          <w:rFonts w:ascii="Times New Roman" w:hAnsi="Times New Roman"/>
          <w:sz w:val="24"/>
          <w:szCs w:val="24"/>
        </w:rPr>
        <w:t>de handen en armen</w:t>
      </w:r>
      <w:r>
        <w:rPr>
          <w:rFonts w:ascii="Times New Roman" w:hAnsi="Times New Roman"/>
          <w:sz w:val="24"/>
          <w:szCs w:val="24"/>
        </w:rPr>
        <w:t xml:space="preserve"> van de ziel</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want zij zijn het</w:t>
      </w:r>
      <w:r>
        <w:rPr>
          <w:rFonts w:ascii="Times New Roman" w:hAnsi="Times New Roman"/>
          <w:sz w:val="24"/>
          <w:szCs w:val="24"/>
        </w:rPr>
        <w:t xml:space="preserve">, </w:t>
      </w:r>
      <w:r w:rsidRPr="00121A2C">
        <w:rPr>
          <w:rFonts w:ascii="Times New Roman" w:hAnsi="Times New Roman"/>
          <w:sz w:val="24"/>
          <w:szCs w:val="24"/>
        </w:rPr>
        <w:t>die dat</w:t>
      </w:r>
      <w:r>
        <w:rPr>
          <w:rFonts w:ascii="Times New Roman" w:hAnsi="Times New Roman"/>
          <w:sz w:val="24"/>
          <w:szCs w:val="24"/>
        </w:rPr>
        <w:t xml:space="preserve"> geen </w:t>
      </w:r>
      <w:r w:rsidRPr="00121A2C">
        <w:rPr>
          <w:rFonts w:ascii="Times New Roman" w:hAnsi="Times New Roman"/>
          <w:sz w:val="24"/>
          <w:szCs w:val="24"/>
        </w:rPr>
        <w:t>aangrijpen</w:t>
      </w:r>
      <w:r>
        <w:rPr>
          <w:rFonts w:ascii="Times New Roman" w:hAnsi="Times New Roman"/>
          <w:sz w:val="24"/>
          <w:szCs w:val="24"/>
        </w:rPr>
        <w:t xml:space="preserve">, </w:t>
      </w:r>
      <w:r w:rsidRPr="00121A2C">
        <w:rPr>
          <w:rFonts w:ascii="Times New Roman" w:hAnsi="Times New Roman"/>
          <w:sz w:val="24"/>
          <w:szCs w:val="24"/>
        </w:rPr>
        <w:t>ontvangen en omhelzen</w:t>
      </w:r>
      <w:r>
        <w:rPr>
          <w:rFonts w:ascii="Times New Roman" w:hAnsi="Times New Roman"/>
          <w:sz w:val="24"/>
          <w:szCs w:val="24"/>
        </w:rPr>
        <w:t xml:space="preserve">, </w:t>
      </w:r>
      <w:r w:rsidRPr="00121A2C">
        <w:rPr>
          <w:rFonts w:ascii="Times New Roman" w:hAnsi="Times New Roman"/>
          <w:sz w:val="24"/>
          <w:szCs w:val="24"/>
        </w:rPr>
        <w:t>hetwelk de ziel bemint</w:t>
      </w:r>
      <w:r>
        <w:rPr>
          <w:rFonts w:ascii="Times New Roman" w:hAnsi="Times New Roman"/>
          <w:sz w:val="24"/>
          <w:szCs w:val="24"/>
        </w:rPr>
        <w:t xml:space="preserve">, </w:t>
      </w:r>
      <w:r w:rsidRPr="00121A2C">
        <w:rPr>
          <w:rFonts w:ascii="Times New Roman" w:hAnsi="Times New Roman"/>
          <w:sz w:val="24"/>
          <w:szCs w:val="24"/>
        </w:rPr>
        <w:t>en het is zeer moeilijk een ziel juist datgene te doen verwerpen</w:t>
      </w:r>
      <w:r>
        <w:rPr>
          <w:rFonts w:ascii="Times New Roman" w:hAnsi="Times New Roman"/>
          <w:sz w:val="24"/>
          <w:szCs w:val="24"/>
        </w:rPr>
        <w:t xml:space="preserve">, </w:t>
      </w:r>
      <w:r w:rsidRPr="00121A2C">
        <w:rPr>
          <w:rFonts w:ascii="Times New Roman" w:hAnsi="Times New Roman"/>
          <w:sz w:val="24"/>
          <w:szCs w:val="24"/>
        </w:rPr>
        <w:t xml:space="preserve">hetwelk hare innerlijke bewegingen aankleven en omhelzen. Daarom doet de apostel in </w:t>
      </w:r>
      <w:r>
        <w:rPr>
          <w:rFonts w:ascii="Times New Roman" w:hAnsi="Times New Roman"/>
          <w:sz w:val="24"/>
          <w:szCs w:val="24"/>
        </w:rPr>
        <w:t xml:space="preserve">Kol. </w:t>
      </w:r>
      <w:r w:rsidRPr="00121A2C">
        <w:rPr>
          <w:rFonts w:ascii="Times New Roman" w:hAnsi="Times New Roman"/>
          <w:sz w:val="24"/>
          <w:szCs w:val="24"/>
        </w:rPr>
        <w:t>3 een beroep op de innerlijke bewegingen</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zoekt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doet aan de innerlijke bewegingen der barmhartigheid</w:t>
      </w:r>
      <w:r>
        <w:rPr>
          <w:rFonts w:ascii="Times New Roman" w:hAnsi="Times New Roman"/>
          <w:sz w:val="24"/>
          <w:szCs w:val="24"/>
        </w:rPr>
        <w:t>, "</w:t>
      </w:r>
      <w:r w:rsidRPr="00121A2C">
        <w:rPr>
          <w:rFonts w:ascii="Times New Roman" w:hAnsi="Times New Roman"/>
          <w:sz w:val="24"/>
          <w:szCs w:val="24"/>
        </w:rPr>
        <w:t xml:space="preserve"> of zoals gij op</w:t>
      </w:r>
      <w:r>
        <w:rPr>
          <w:rFonts w:ascii="Times New Roman" w:hAnsi="Times New Roman"/>
          <w:sz w:val="24"/>
          <w:szCs w:val="24"/>
        </w:rPr>
        <w:t xml:space="preserve"> een </w:t>
      </w:r>
      <w:r w:rsidRPr="00121A2C">
        <w:rPr>
          <w:rFonts w:ascii="Times New Roman" w:hAnsi="Times New Roman"/>
          <w:sz w:val="24"/>
          <w:szCs w:val="24"/>
        </w:rPr>
        <w:t xml:space="preserve">andere plaats leest </w:t>
      </w:r>
      <w:r>
        <w:rPr>
          <w:rFonts w:ascii="Times New Roman" w:hAnsi="Times New Roman"/>
          <w:sz w:val="24"/>
          <w:szCs w:val="24"/>
        </w:rPr>
        <w:t>"</w:t>
      </w:r>
      <w:r w:rsidRPr="00121A2C">
        <w:rPr>
          <w:rFonts w:ascii="Times New Roman" w:hAnsi="Times New Roman"/>
          <w:sz w:val="24"/>
          <w:szCs w:val="24"/>
        </w:rPr>
        <w:t>grijpt ze aan</w:t>
      </w:r>
      <w:r>
        <w:rPr>
          <w:rFonts w:ascii="Times New Roman" w:hAnsi="Times New Roman"/>
          <w:sz w:val="24"/>
          <w:szCs w:val="24"/>
        </w:rPr>
        <w:t>, "</w:t>
      </w:r>
      <w:r w:rsidRPr="00121A2C">
        <w:rPr>
          <w:rFonts w:ascii="Times New Roman" w:hAnsi="Times New Roman"/>
          <w:sz w:val="24"/>
          <w:szCs w:val="24"/>
        </w:rPr>
        <w:t xml:space="preserve"> want de innerlijke bewegingen zijn als handen voor de ziel</w:t>
      </w:r>
      <w:r>
        <w:rPr>
          <w:rFonts w:ascii="Times New Roman" w:hAnsi="Times New Roman"/>
          <w:sz w:val="24"/>
          <w:szCs w:val="24"/>
        </w:rPr>
        <w:t xml:space="preserve">, </w:t>
      </w:r>
      <w:r w:rsidRPr="00121A2C">
        <w:rPr>
          <w:rFonts w:ascii="Times New Roman" w:hAnsi="Times New Roman"/>
          <w:sz w:val="24"/>
          <w:szCs w:val="24"/>
        </w:rPr>
        <w:t xml:space="preserve">waarmee de ziel de dingen vasthoudt. </w:t>
      </w:r>
    </w:p>
    <w:p w:rsidR="003978FA" w:rsidRDefault="003978FA" w:rsidP="004E2004">
      <w:pPr>
        <w:spacing w:after="120" w:line="240" w:lineRule="auto"/>
        <w:jc w:val="both"/>
        <w:rPr>
          <w:rFonts w:ascii="Times New Roman" w:hAnsi="Times New Roman"/>
          <w:sz w:val="24"/>
          <w:szCs w:val="24"/>
        </w:rPr>
      </w:pPr>
      <w:r w:rsidRPr="00121A2C">
        <w:rPr>
          <w:rFonts w:ascii="Times New Roman" w:hAnsi="Times New Roman"/>
          <w:sz w:val="24"/>
          <w:szCs w:val="24"/>
        </w:rPr>
        <w:t>8. Daar is de wil</w:t>
      </w:r>
      <w:r>
        <w:rPr>
          <w:rFonts w:ascii="Times New Roman" w:hAnsi="Times New Roman"/>
          <w:sz w:val="24"/>
          <w:szCs w:val="24"/>
        </w:rPr>
        <w:t xml:space="preserve">, </w:t>
      </w:r>
      <w:r w:rsidRPr="00121A2C">
        <w:rPr>
          <w:rFonts w:ascii="Times New Roman" w:hAnsi="Times New Roman"/>
          <w:sz w:val="24"/>
          <w:szCs w:val="24"/>
        </w:rPr>
        <w:t>die men de voeten</w:t>
      </w:r>
      <w:r>
        <w:rPr>
          <w:rFonts w:ascii="Times New Roman" w:hAnsi="Times New Roman"/>
          <w:sz w:val="24"/>
          <w:szCs w:val="24"/>
        </w:rPr>
        <w:t xml:space="preserve"> van de ziel</w:t>
      </w:r>
      <w:r w:rsidRPr="00121A2C">
        <w:rPr>
          <w:rFonts w:ascii="Times New Roman" w:hAnsi="Times New Roman"/>
          <w:sz w:val="24"/>
          <w:szCs w:val="24"/>
        </w:rPr>
        <w:t xml:space="preserve"> kan noemen</w:t>
      </w:r>
      <w:r>
        <w:rPr>
          <w:rFonts w:ascii="Times New Roman" w:hAnsi="Times New Roman"/>
          <w:sz w:val="24"/>
          <w:szCs w:val="24"/>
        </w:rPr>
        <w:t xml:space="preserve">, </w:t>
      </w:r>
      <w:r w:rsidRPr="00121A2C">
        <w:rPr>
          <w:rFonts w:ascii="Times New Roman" w:hAnsi="Times New Roman"/>
          <w:sz w:val="24"/>
          <w:szCs w:val="24"/>
        </w:rPr>
        <w:t>omdat de ziel</w:t>
      </w:r>
      <w:r>
        <w:rPr>
          <w:rFonts w:ascii="Times New Roman" w:hAnsi="Times New Roman"/>
          <w:sz w:val="24"/>
          <w:szCs w:val="24"/>
        </w:rPr>
        <w:t xml:space="preserve">, </w:t>
      </w:r>
      <w:r w:rsidRPr="00121A2C">
        <w:rPr>
          <w:rFonts w:ascii="Times New Roman" w:hAnsi="Times New Roman"/>
          <w:sz w:val="24"/>
          <w:szCs w:val="24"/>
        </w:rPr>
        <w:t>ja de gehele mens</w:t>
      </w:r>
      <w:r>
        <w:rPr>
          <w:rFonts w:ascii="Times New Roman" w:hAnsi="Times New Roman"/>
          <w:sz w:val="24"/>
          <w:szCs w:val="24"/>
        </w:rPr>
        <w:t xml:space="preserve">, </w:t>
      </w:r>
      <w:r w:rsidRPr="00121A2C">
        <w:rPr>
          <w:rFonts w:ascii="Times New Roman" w:hAnsi="Times New Roman"/>
          <w:sz w:val="24"/>
          <w:szCs w:val="24"/>
        </w:rPr>
        <w:t>daardoor heen en weer wordt gedragen</w:t>
      </w:r>
      <w:r>
        <w:rPr>
          <w:rFonts w:ascii="Times New Roman" w:hAnsi="Times New Roman"/>
          <w:sz w:val="24"/>
          <w:szCs w:val="24"/>
        </w:rPr>
        <w:t xml:space="preserve">, </w:t>
      </w:r>
      <w:r w:rsidRPr="00121A2C">
        <w:rPr>
          <w:rFonts w:ascii="Times New Roman" w:hAnsi="Times New Roman"/>
          <w:sz w:val="24"/>
          <w:szCs w:val="24"/>
        </w:rPr>
        <w:t>of terug gehouden en stil gehouden wordt. Dit zijn de edele delen</w:t>
      </w:r>
      <w:r>
        <w:rPr>
          <w:rFonts w:ascii="Times New Roman" w:hAnsi="Times New Roman"/>
          <w:sz w:val="24"/>
          <w:szCs w:val="24"/>
        </w:rPr>
        <w:t xml:space="preserve"> van de ziel, </w:t>
      </w:r>
      <w:r w:rsidRPr="00121A2C">
        <w:rPr>
          <w:rFonts w:ascii="Times New Roman" w:hAnsi="Times New Roman"/>
          <w:sz w:val="24"/>
          <w:szCs w:val="24"/>
        </w:rPr>
        <w:t>ofschoon zij bij</w:t>
      </w:r>
      <w:r>
        <w:rPr>
          <w:rFonts w:ascii="Times New Roman" w:hAnsi="Times New Roman"/>
          <w:sz w:val="24"/>
          <w:szCs w:val="24"/>
        </w:rPr>
        <w:t xml:space="preserve"> de </w:t>
      </w:r>
      <w:r w:rsidRPr="00121A2C">
        <w:rPr>
          <w:rFonts w:ascii="Times New Roman" w:hAnsi="Times New Roman"/>
          <w:sz w:val="24"/>
          <w:szCs w:val="24"/>
        </w:rPr>
        <w:t>onbekeerden zondaar</w:t>
      </w:r>
      <w:r>
        <w:rPr>
          <w:rFonts w:ascii="Times New Roman" w:hAnsi="Times New Roman"/>
          <w:sz w:val="24"/>
          <w:szCs w:val="24"/>
        </w:rPr>
        <w:t xml:space="preserve">, </w:t>
      </w:r>
      <w:r w:rsidRPr="00121A2C">
        <w:rPr>
          <w:rFonts w:ascii="Times New Roman" w:hAnsi="Times New Roman"/>
          <w:sz w:val="24"/>
          <w:szCs w:val="24"/>
        </w:rPr>
        <w:t>allen gebruikt worden in</w:t>
      </w:r>
      <w:r>
        <w:rPr>
          <w:rFonts w:ascii="Times New Roman" w:hAnsi="Times New Roman"/>
          <w:sz w:val="24"/>
          <w:szCs w:val="24"/>
        </w:rPr>
        <w:t xml:space="preserve"> de </w:t>
      </w:r>
      <w:r w:rsidRPr="00121A2C">
        <w:rPr>
          <w:rFonts w:ascii="Times New Roman" w:hAnsi="Times New Roman"/>
          <w:sz w:val="24"/>
          <w:szCs w:val="24"/>
        </w:rPr>
        <w:t>dienst van</w:t>
      </w:r>
      <w:r>
        <w:rPr>
          <w:rFonts w:ascii="Times New Roman" w:hAnsi="Times New Roman"/>
          <w:sz w:val="24"/>
          <w:szCs w:val="24"/>
        </w:rPr>
        <w:t xml:space="preserve"> de </w:t>
      </w:r>
      <w:r w:rsidRPr="00121A2C">
        <w:rPr>
          <w:rFonts w:ascii="Times New Roman" w:hAnsi="Times New Roman"/>
          <w:sz w:val="24"/>
          <w:szCs w:val="24"/>
        </w:rPr>
        <w:t>satan en de zonde. Want de ongelovigen zijn door en door onrein</w:t>
      </w:r>
      <w:r>
        <w:rPr>
          <w:rFonts w:ascii="Times New Roman" w:hAnsi="Times New Roman"/>
          <w:sz w:val="24"/>
          <w:szCs w:val="24"/>
        </w:rPr>
        <w:t xml:space="preserve">, </w:t>
      </w:r>
      <w:r w:rsidRPr="00121A2C">
        <w:rPr>
          <w:rFonts w:ascii="Times New Roman" w:hAnsi="Times New Roman"/>
          <w:sz w:val="24"/>
          <w:szCs w:val="24"/>
        </w:rPr>
        <w:t>zoals duidelijk blijkt</w:t>
      </w:r>
      <w:r>
        <w:rPr>
          <w:rFonts w:ascii="Times New Roman" w:hAnsi="Times New Roman"/>
          <w:sz w:val="24"/>
          <w:szCs w:val="24"/>
        </w:rPr>
        <w:t xml:space="preserve">, </w:t>
      </w:r>
      <w:r w:rsidRPr="00121A2C">
        <w:rPr>
          <w:rFonts w:ascii="Times New Roman" w:hAnsi="Times New Roman"/>
          <w:sz w:val="24"/>
          <w:szCs w:val="24"/>
        </w:rPr>
        <w:t xml:space="preserve">daar hun </w:t>
      </w:r>
      <w:r>
        <w:rPr>
          <w:rFonts w:ascii="Times New Roman" w:hAnsi="Times New Roman"/>
          <w:sz w:val="24"/>
          <w:szCs w:val="24"/>
        </w:rPr>
        <w:t>"</w:t>
      </w:r>
      <w:r w:rsidRPr="00121A2C">
        <w:rPr>
          <w:rFonts w:ascii="Times New Roman" w:hAnsi="Times New Roman"/>
          <w:sz w:val="24"/>
          <w:szCs w:val="24"/>
        </w:rPr>
        <w:t>verstand en hun geweten (twee meesterstukken</w:t>
      </w:r>
      <w:r>
        <w:rPr>
          <w:rFonts w:ascii="Times New Roman" w:hAnsi="Times New Roman"/>
          <w:sz w:val="24"/>
          <w:szCs w:val="24"/>
        </w:rPr>
        <w:t xml:space="preserve"> van de ziel</w:t>
      </w:r>
      <w:r w:rsidRPr="00121A2C">
        <w:rPr>
          <w:rFonts w:ascii="Times New Roman" w:hAnsi="Times New Roman"/>
          <w:sz w:val="24"/>
          <w:szCs w:val="24"/>
        </w:rPr>
        <w:t xml:space="preserve">) bevlekt zijn </w:t>
      </w:r>
      <w:r>
        <w:rPr>
          <w:rFonts w:ascii="Times New Roman" w:hAnsi="Times New Roman"/>
          <w:sz w:val="24"/>
          <w:szCs w:val="24"/>
        </w:rPr>
        <w:t>"</w:t>
      </w:r>
      <w:r w:rsidRPr="00121A2C">
        <w:rPr>
          <w:rFonts w:ascii="Times New Roman" w:hAnsi="Times New Roman"/>
          <w:sz w:val="24"/>
          <w:szCs w:val="24"/>
        </w:rPr>
        <w:t xml:space="preserve"> Titus 1:15. Want</w:t>
      </w:r>
      <w:r>
        <w:rPr>
          <w:rFonts w:ascii="Times New Roman" w:hAnsi="Times New Roman"/>
          <w:sz w:val="24"/>
          <w:szCs w:val="24"/>
        </w:rPr>
        <w:t xml:space="preserve">, indien </w:t>
      </w:r>
      <w:r w:rsidRPr="00121A2C">
        <w:rPr>
          <w:rFonts w:ascii="Times New Roman" w:hAnsi="Times New Roman"/>
          <w:sz w:val="24"/>
          <w:szCs w:val="24"/>
        </w:rPr>
        <w:t>de machtigste delen</w:t>
      </w:r>
      <w:r>
        <w:rPr>
          <w:rFonts w:ascii="Times New Roman" w:hAnsi="Times New Roman"/>
          <w:sz w:val="24"/>
          <w:szCs w:val="24"/>
        </w:rPr>
        <w:t xml:space="preserve"> van de ziel</w:t>
      </w:r>
      <w:r w:rsidRPr="00121A2C">
        <w:rPr>
          <w:rFonts w:ascii="Times New Roman" w:hAnsi="Times New Roman"/>
          <w:sz w:val="24"/>
          <w:szCs w:val="24"/>
        </w:rPr>
        <w:t xml:space="preserve"> gebruikt worden in</w:t>
      </w:r>
      <w:r>
        <w:rPr>
          <w:rFonts w:ascii="Times New Roman" w:hAnsi="Times New Roman"/>
          <w:sz w:val="24"/>
          <w:szCs w:val="24"/>
        </w:rPr>
        <w:t xml:space="preserve"> de </w:t>
      </w:r>
      <w:r w:rsidRPr="00121A2C">
        <w:rPr>
          <w:rFonts w:ascii="Times New Roman" w:hAnsi="Times New Roman"/>
          <w:sz w:val="24"/>
          <w:szCs w:val="24"/>
        </w:rPr>
        <w:t>dienst van</w:t>
      </w:r>
      <w:r>
        <w:rPr>
          <w:rFonts w:ascii="Times New Roman" w:hAnsi="Times New Roman"/>
          <w:sz w:val="24"/>
          <w:szCs w:val="24"/>
        </w:rPr>
        <w:t xml:space="preserve"> de </w:t>
      </w:r>
      <w:r w:rsidRPr="00121A2C">
        <w:rPr>
          <w:rFonts w:ascii="Times New Roman" w:hAnsi="Times New Roman"/>
          <w:sz w:val="24"/>
          <w:szCs w:val="24"/>
        </w:rPr>
        <w:t>satan en de zonde</w:t>
      </w:r>
      <w:r>
        <w:rPr>
          <w:rFonts w:ascii="Times New Roman" w:hAnsi="Times New Roman"/>
          <w:sz w:val="24"/>
          <w:szCs w:val="24"/>
        </w:rPr>
        <w:t xml:space="preserve">, </w:t>
      </w:r>
      <w:r w:rsidRPr="00121A2C">
        <w:rPr>
          <w:rFonts w:ascii="Times New Roman" w:hAnsi="Times New Roman"/>
          <w:sz w:val="24"/>
          <w:szCs w:val="24"/>
        </w:rPr>
        <w:t>wat denkt gij wel</w:t>
      </w:r>
      <w:r>
        <w:rPr>
          <w:rFonts w:ascii="Times New Roman" w:hAnsi="Times New Roman"/>
          <w:sz w:val="24"/>
          <w:szCs w:val="24"/>
        </w:rPr>
        <w:t xml:space="preserve">, </w:t>
      </w:r>
      <w:r w:rsidRPr="00121A2C">
        <w:rPr>
          <w:rFonts w:ascii="Times New Roman" w:hAnsi="Times New Roman"/>
          <w:sz w:val="24"/>
          <w:szCs w:val="24"/>
        </w:rPr>
        <w:t>dat de mindere in rang te beurt zal vallen</w:t>
      </w:r>
      <w:r>
        <w:rPr>
          <w:rFonts w:ascii="Times New Roman" w:hAnsi="Times New Roman"/>
          <w:sz w:val="24"/>
          <w:szCs w:val="24"/>
        </w:rPr>
        <w:t xml:space="preserve">? </w:t>
      </w:r>
    </w:p>
    <w:p w:rsidR="003978FA" w:rsidRDefault="003978FA" w:rsidP="004E2004">
      <w:pPr>
        <w:spacing w:after="120" w:line="240" w:lineRule="auto"/>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w:t>
      </w:r>
      <w:r>
        <w:rPr>
          <w:rFonts w:ascii="Times New Roman" w:hAnsi="Times New Roman"/>
          <w:sz w:val="24"/>
          <w:szCs w:val="24"/>
        </w:rPr>
        <w:t xml:space="preserve">, </w:t>
      </w:r>
      <w:r w:rsidRPr="00121A2C">
        <w:rPr>
          <w:rFonts w:ascii="Times New Roman" w:hAnsi="Times New Roman"/>
          <w:sz w:val="24"/>
          <w:szCs w:val="24"/>
        </w:rPr>
        <w:t>zoals ik zeg</w:t>
      </w:r>
      <w:r>
        <w:rPr>
          <w:rFonts w:ascii="Times New Roman" w:hAnsi="Times New Roman"/>
          <w:sz w:val="24"/>
          <w:szCs w:val="24"/>
        </w:rPr>
        <w:t xml:space="preserve">, </w:t>
      </w:r>
      <w:r w:rsidRPr="00121A2C">
        <w:rPr>
          <w:rFonts w:ascii="Times New Roman" w:hAnsi="Times New Roman"/>
          <w:sz w:val="24"/>
          <w:szCs w:val="24"/>
        </w:rPr>
        <w:t>zo is het</w:t>
      </w:r>
      <w:r>
        <w:rPr>
          <w:rFonts w:ascii="Times New Roman" w:hAnsi="Times New Roman"/>
          <w:sz w:val="24"/>
          <w:szCs w:val="24"/>
        </w:rPr>
        <w:t xml:space="preserve">, </w:t>
      </w:r>
      <w:r w:rsidRPr="00121A2C">
        <w:rPr>
          <w:rFonts w:ascii="Times New Roman" w:hAnsi="Times New Roman"/>
          <w:sz w:val="24"/>
          <w:szCs w:val="24"/>
        </w:rPr>
        <w:t>des te groter het medelijden</w:t>
      </w:r>
      <w:r>
        <w:rPr>
          <w:rFonts w:ascii="Times New Roman" w:hAnsi="Times New Roman"/>
          <w:sz w:val="24"/>
          <w:szCs w:val="24"/>
        </w:rPr>
        <w:t xml:space="preserve">, </w:t>
      </w:r>
      <w:r w:rsidRPr="00121A2C">
        <w:rPr>
          <w:rFonts w:ascii="Times New Roman" w:hAnsi="Times New Roman"/>
          <w:sz w:val="24"/>
          <w:szCs w:val="24"/>
        </w:rPr>
        <w:t xml:space="preserve">en niemand kan er iets aan </w:t>
      </w:r>
      <w:r>
        <w:rPr>
          <w:rFonts w:ascii="Times New Roman" w:hAnsi="Times New Roman"/>
          <w:sz w:val="24"/>
          <w:szCs w:val="24"/>
        </w:rPr>
        <w:t>veranderen</w:t>
      </w:r>
      <w:r w:rsidRPr="00121A2C">
        <w:rPr>
          <w:rFonts w:ascii="Times New Roman" w:hAnsi="Times New Roman"/>
          <w:sz w:val="24"/>
          <w:szCs w:val="24"/>
        </w:rPr>
        <w:t>. De ziel zal voor eeuwig verloren gaan</w:t>
      </w:r>
      <w:r>
        <w:rPr>
          <w:rFonts w:ascii="Times New Roman" w:hAnsi="Times New Roman"/>
          <w:sz w:val="24"/>
          <w:szCs w:val="24"/>
        </w:rPr>
        <w:t xml:space="preserve">, </w:t>
      </w:r>
      <w:r w:rsidRPr="00121A2C">
        <w:rPr>
          <w:rFonts w:ascii="Times New Roman" w:hAnsi="Times New Roman"/>
          <w:sz w:val="24"/>
          <w:szCs w:val="24"/>
        </w:rPr>
        <w:t>tenzij de grote God</w:t>
      </w:r>
      <w:r>
        <w:rPr>
          <w:rFonts w:ascii="Times New Roman" w:hAnsi="Times New Roman"/>
          <w:sz w:val="24"/>
          <w:szCs w:val="24"/>
        </w:rPr>
        <w:t xml:space="preserve">, </w:t>
      </w:r>
      <w:r w:rsidRPr="00121A2C">
        <w:rPr>
          <w:rFonts w:ascii="Times New Roman" w:hAnsi="Times New Roman"/>
          <w:sz w:val="24"/>
          <w:szCs w:val="24"/>
        </w:rPr>
        <w:t>die boven allen is</w:t>
      </w:r>
      <w:r>
        <w:rPr>
          <w:rFonts w:ascii="Times New Roman" w:hAnsi="Times New Roman"/>
          <w:sz w:val="24"/>
          <w:szCs w:val="24"/>
        </w:rPr>
        <w:t xml:space="preserve">, </w:t>
      </w:r>
      <w:r w:rsidRPr="00121A2C">
        <w:rPr>
          <w:rFonts w:ascii="Times New Roman" w:hAnsi="Times New Roman"/>
          <w:sz w:val="24"/>
          <w:szCs w:val="24"/>
        </w:rPr>
        <w:t>en die alleen de ziel redden kan</w:t>
      </w:r>
      <w:r>
        <w:rPr>
          <w:rFonts w:ascii="Times New Roman" w:hAnsi="Times New Roman"/>
          <w:sz w:val="24"/>
          <w:szCs w:val="24"/>
        </w:rPr>
        <w:t xml:space="preserve">, </w:t>
      </w:r>
      <w:r w:rsidRPr="00121A2C">
        <w:rPr>
          <w:rFonts w:ascii="Times New Roman" w:hAnsi="Times New Roman"/>
          <w:sz w:val="24"/>
          <w:szCs w:val="24"/>
        </w:rPr>
        <w:t>zich het lot</w:t>
      </w:r>
      <w:r>
        <w:rPr>
          <w:rFonts w:ascii="Times New Roman" w:hAnsi="Times New Roman"/>
          <w:sz w:val="24"/>
          <w:szCs w:val="24"/>
        </w:rPr>
        <w:t xml:space="preserve"> van de ziel</w:t>
      </w:r>
      <w:r w:rsidRPr="00121A2C">
        <w:rPr>
          <w:rFonts w:ascii="Times New Roman" w:hAnsi="Times New Roman"/>
          <w:sz w:val="24"/>
          <w:szCs w:val="24"/>
        </w:rPr>
        <w:t xml:space="preserve"> aantrekt</w:t>
      </w:r>
      <w:r>
        <w:rPr>
          <w:rFonts w:ascii="Times New Roman" w:hAnsi="Times New Roman"/>
          <w:sz w:val="24"/>
          <w:szCs w:val="24"/>
        </w:rPr>
        <w:t xml:space="preserve">, </w:t>
      </w:r>
      <w:r w:rsidRPr="00121A2C">
        <w:rPr>
          <w:rFonts w:ascii="Times New Roman" w:hAnsi="Times New Roman"/>
          <w:sz w:val="24"/>
          <w:szCs w:val="24"/>
        </w:rPr>
        <w:t>om haar te verlossen</w:t>
      </w:r>
      <w:r>
        <w:rPr>
          <w:rFonts w:ascii="Times New Roman" w:hAnsi="Times New Roman"/>
          <w:sz w:val="24"/>
          <w:szCs w:val="24"/>
        </w:rPr>
        <w:t xml:space="preserve">, </w:t>
      </w:r>
      <w:r w:rsidRPr="00121A2C">
        <w:rPr>
          <w:rFonts w:ascii="Times New Roman" w:hAnsi="Times New Roman"/>
          <w:sz w:val="24"/>
          <w:szCs w:val="24"/>
        </w:rPr>
        <w:t>te heiligen</w:t>
      </w:r>
      <w:r>
        <w:rPr>
          <w:rFonts w:ascii="Times New Roman" w:hAnsi="Times New Roman"/>
          <w:sz w:val="24"/>
          <w:szCs w:val="24"/>
        </w:rPr>
        <w:t xml:space="preserve">, </w:t>
      </w:r>
      <w:r w:rsidRPr="00121A2C">
        <w:rPr>
          <w:rFonts w:ascii="Times New Roman" w:hAnsi="Times New Roman"/>
          <w:sz w:val="24"/>
          <w:szCs w:val="24"/>
        </w:rPr>
        <w:t>en om haar te overtuigen</w:t>
      </w:r>
      <w:r>
        <w:rPr>
          <w:rFonts w:ascii="Times New Roman" w:hAnsi="Times New Roman"/>
          <w:sz w:val="24"/>
          <w:szCs w:val="24"/>
        </w:rPr>
        <w:t xml:space="preserve"> een andere</w:t>
      </w:r>
      <w:r w:rsidRPr="00121A2C">
        <w:rPr>
          <w:rFonts w:ascii="Times New Roman" w:hAnsi="Times New Roman"/>
          <w:sz w:val="24"/>
          <w:szCs w:val="24"/>
        </w:rPr>
        <w:t xml:space="preserve"> Heer en Meester te dienen en lief te hebben</w:t>
      </w:r>
      <w:r>
        <w:rPr>
          <w:rFonts w:ascii="Times New Roman" w:hAnsi="Times New Roman"/>
          <w:sz w:val="24"/>
          <w:szCs w:val="24"/>
        </w:rPr>
        <w:t xml:space="preserve">, </w:t>
      </w:r>
      <w:r w:rsidRPr="00121A2C">
        <w:rPr>
          <w:rFonts w:ascii="Times New Roman" w:hAnsi="Times New Roman"/>
          <w:sz w:val="24"/>
          <w:szCs w:val="24"/>
        </w:rPr>
        <w:t xml:space="preserve">dan zij tot nu toe deed. </w:t>
      </w:r>
    </w:p>
    <w:p w:rsidR="003978FA" w:rsidRDefault="003978FA" w:rsidP="004E2004">
      <w:pPr>
        <w:spacing w:after="120" w:line="240" w:lineRule="auto"/>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ik vraag u</w:t>
      </w:r>
      <w:r>
        <w:rPr>
          <w:rFonts w:ascii="Times New Roman" w:hAnsi="Times New Roman"/>
          <w:sz w:val="24"/>
          <w:szCs w:val="24"/>
        </w:rPr>
        <w:t xml:space="preserve">, </w:t>
      </w:r>
      <w:r w:rsidRPr="00121A2C">
        <w:rPr>
          <w:rFonts w:ascii="Times New Roman" w:hAnsi="Times New Roman"/>
          <w:sz w:val="24"/>
          <w:szCs w:val="24"/>
        </w:rPr>
        <w:t>wat is de mens zonder de ziel</w:t>
      </w:r>
      <w:r>
        <w:rPr>
          <w:rFonts w:ascii="Times New Roman" w:hAnsi="Times New Roman"/>
          <w:sz w:val="24"/>
          <w:szCs w:val="24"/>
        </w:rPr>
        <w:t xml:space="preserve">, </w:t>
      </w:r>
      <w:r w:rsidRPr="00121A2C">
        <w:rPr>
          <w:rFonts w:ascii="Times New Roman" w:hAnsi="Times New Roman"/>
          <w:sz w:val="24"/>
          <w:szCs w:val="24"/>
        </w:rPr>
        <w:t>of waarin ligt de uitnemendheid der mensen boven de beesten? Prediker 3:19</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N</w:t>
      </w:r>
      <w:r w:rsidRPr="00121A2C">
        <w:rPr>
          <w:rFonts w:ascii="Times New Roman" w:hAnsi="Times New Roman"/>
          <w:sz w:val="24"/>
          <w:szCs w:val="24"/>
        </w:rPr>
        <w:t>ergens in voor zo ver ik weet</w:t>
      </w:r>
      <w:r>
        <w:rPr>
          <w:rFonts w:ascii="Times New Roman" w:hAnsi="Times New Roman"/>
          <w:sz w:val="24"/>
          <w:szCs w:val="24"/>
        </w:rPr>
        <w:t xml:space="preserve">, </w:t>
      </w:r>
      <w:r w:rsidRPr="00121A2C">
        <w:rPr>
          <w:rFonts w:ascii="Times New Roman" w:hAnsi="Times New Roman"/>
          <w:sz w:val="24"/>
          <w:szCs w:val="24"/>
        </w:rPr>
        <w:t>want beider lichaam gaat naar dezelfde plaats</w:t>
      </w:r>
      <w:r>
        <w:rPr>
          <w:rFonts w:ascii="Times New Roman" w:hAnsi="Times New Roman"/>
          <w:sz w:val="24"/>
          <w:szCs w:val="24"/>
        </w:rPr>
        <w:t xml:space="preserve">, </w:t>
      </w:r>
      <w:r w:rsidRPr="00121A2C">
        <w:rPr>
          <w:rFonts w:ascii="Times New Roman" w:hAnsi="Times New Roman"/>
          <w:sz w:val="24"/>
          <w:szCs w:val="24"/>
        </w:rPr>
        <w:t>slechts de geest of de ziel eens mensen gunt opwaarts</w:t>
      </w:r>
      <w:r>
        <w:rPr>
          <w:rFonts w:ascii="Times New Roman" w:hAnsi="Times New Roman"/>
          <w:sz w:val="24"/>
          <w:szCs w:val="24"/>
        </w:rPr>
        <w:t xml:space="preserve"> - </w:t>
      </w:r>
      <w:r w:rsidRPr="00121A2C">
        <w:rPr>
          <w:rFonts w:ascii="Times New Roman" w:hAnsi="Times New Roman"/>
          <w:sz w:val="24"/>
          <w:szCs w:val="24"/>
        </w:rPr>
        <w:t>n.l. tot God</w:t>
      </w:r>
      <w:r>
        <w:rPr>
          <w:rFonts w:ascii="Times New Roman" w:hAnsi="Times New Roman"/>
          <w:sz w:val="24"/>
          <w:szCs w:val="24"/>
        </w:rPr>
        <w:t xml:space="preserve">, </w:t>
      </w:r>
      <w:r w:rsidRPr="00121A2C">
        <w:rPr>
          <w:rFonts w:ascii="Times New Roman" w:hAnsi="Times New Roman"/>
          <w:sz w:val="24"/>
          <w:szCs w:val="24"/>
        </w:rPr>
        <w:t>die haar gaf</w:t>
      </w:r>
      <w:r>
        <w:rPr>
          <w:rFonts w:ascii="Times New Roman" w:hAnsi="Times New Roman"/>
          <w:sz w:val="24"/>
          <w:szCs w:val="24"/>
        </w:rPr>
        <w:t xml:space="preserve">, </w:t>
      </w:r>
      <w:r w:rsidRPr="00121A2C">
        <w:rPr>
          <w:rFonts w:ascii="Times New Roman" w:hAnsi="Times New Roman"/>
          <w:sz w:val="24"/>
          <w:szCs w:val="24"/>
        </w:rPr>
        <w:t>om over haar te beschikken</w:t>
      </w:r>
      <w:r>
        <w:rPr>
          <w:rFonts w:ascii="Times New Roman" w:hAnsi="Times New Roman"/>
          <w:sz w:val="24"/>
          <w:szCs w:val="24"/>
        </w:rPr>
        <w:t xml:space="preserve">, </w:t>
      </w:r>
      <w:r w:rsidRPr="00121A2C">
        <w:rPr>
          <w:rFonts w:ascii="Times New Roman" w:hAnsi="Times New Roman"/>
          <w:sz w:val="24"/>
          <w:szCs w:val="24"/>
        </w:rPr>
        <w:t>ten opzichte van de dingen die komen zullen</w:t>
      </w:r>
      <w:r>
        <w:rPr>
          <w:rFonts w:ascii="Times New Roman" w:hAnsi="Times New Roman"/>
          <w:sz w:val="24"/>
          <w:szCs w:val="24"/>
        </w:rPr>
        <w:t xml:space="preserve">, </w:t>
      </w:r>
      <w:r w:rsidRPr="00121A2C">
        <w:rPr>
          <w:rFonts w:ascii="Times New Roman" w:hAnsi="Times New Roman"/>
          <w:sz w:val="24"/>
          <w:szCs w:val="24"/>
        </w:rPr>
        <w:t>zoals zij geweest zijn</w:t>
      </w:r>
      <w:r>
        <w:rPr>
          <w:rFonts w:ascii="Times New Roman" w:hAnsi="Times New Roman"/>
          <w:sz w:val="24"/>
          <w:szCs w:val="24"/>
        </w:rPr>
        <w:t xml:space="preserve">, </w:t>
      </w:r>
      <w:r w:rsidRPr="00121A2C">
        <w:rPr>
          <w:rFonts w:ascii="Times New Roman" w:hAnsi="Times New Roman"/>
          <w:sz w:val="24"/>
          <w:szCs w:val="24"/>
        </w:rPr>
        <w:t>en gedaan hebben in dit leven. Maar De zinnen</w:t>
      </w:r>
      <w:r>
        <w:rPr>
          <w:rFonts w:ascii="Times New Roman" w:hAnsi="Times New Roman"/>
          <w:sz w:val="24"/>
          <w:szCs w:val="24"/>
        </w:rPr>
        <w:t xml:space="preserve"> van de ziel.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Moet ik u in de volgende plaats de ziel beschrijven met betrekking tot hare zintuigen</w:t>
      </w:r>
      <w:r>
        <w:rPr>
          <w:rFonts w:ascii="Times New Roman" w:hAnsi="Times New Roman"/>
          <w:sz w:val="24"/>
          <w:szCs w:val="24"/>
        </w:rPr>
        <w:t xml:space="preserve">, </w:t>
      </w:r>
      <w:r w:rsidRPr="00121A2C">
        <w:rPr>
          <w:rFonts w:ascii="Times New Roman" w:hAnsi="Times New Roman"/>
          <w:sz w:val="24"/>
          <w:szCs w:val="24"/>
        </w:rPr>
        <w:t>hare geestelijke zinnen</w:t>
      </w:r>
      <w:r>
        <w:rPr>
          <w:rFonts w:ascii="Times New Roman" w:hAnsi="Times New Roman"/>
          <w:sz w:val="24"/>
          <w:szCs w:val="24"/>
        </w:rPr>
        <w:t xml:space="preserve">, </w:t>
      </w:r>
      <w:r w:rsidRPr="00121A2C">
        <w:rPr>
          <w:rFonts w:ascii="Times New Roman" w:hAnsi="Times New Roman"/>
          <w:sz w:val="24"/>
          <w:szCs w:val="24"/>
        </w:rPr>
        <w:t>want zo noem ik ze. De ziel heeft even goed hare zinnen als het lichaam. Het lichaam kan zien</w:t>
      </w:r>
      <w:r>
        <w:rPr>
          <w:rFonts w:ascii="Times New Roman" w:hAnsi="Times New Roman"/>
          <w:sz w:val="24"/>
          <w:szCs w:val="24"/>
        </w:rPr>
        <w:t xml:space="preserve">, </w:t>
      </w:r>
      <w:r w:rsidRPr="00121A2C">
        <w:rPr>
          <w:rFonts w:ascii="Times New Roman" w:hAnsi="Times New Roman"/>
          <w:sz w:val="24"/>
          <w:szCs w:val="24"/>
        </w:rPr>
        <w:t>horen</w:t>
      </w:r>
      <w:r>
        <w:rPr>
          <w:rFonts w:ascii="Times New Roman" w:hAnsi="Times New Roman"/>
          <w:sz w:val="24"/>
          <w:szCs w:val="24"/>
        </w:rPr>
        <w:t xml:space="preserve">, </w:t>
      </w:r>
      <w:r w:rsidRPr="00121A2C">
        <w:rPr>
          <w:rFonts w:ascii="Times New Roman" w:hAnsi="Times New Roman"/>
          <w:sz w:val="24"/>
          <w:szCs w:val="24"/>
        </w:rPr>
        <w:t>ruiken</w:t>
      </w:r>
      <w:r>
        <w:rPr>
          <w:rFonts w:ascii="Times New Roman" w:hAnsi="Times New Roman"/>
          <w:sz w:val="24"/>
          <w:szCs w:val="24"/>
        </w:rPr>
        <w:t xml:space="preserve">, </w:t>
      </w:r>
      <w:r w:rsidRPr="00121A2C">
        <w:rPr>
          <w:rFonts w:ascii="Times New Roman" w:hAnsi="Times New Roman"/>
          <w:sz w:val="24"/>
          <w:szCs w:val="24"/>
        </w:rPr>
        <w:t>voelen</w:t>
      </w:r>
      <w:r>
        <w:rPr>
          <w:rFonts w:ascii="Times New Roman" w:hAnsi="Times New Roman"/>
          <w:sz w:val="24"/>
          <w:szCs w:val="24"/>
        </w:rPr>
        <w:t xml:space="preserve">, </w:t>
      </w:r>
      <w:r w:rsidRPr="00121A2C">
        <w:rPr>
          <w:rFonts w:ascii="Times New Roman" w:hAnsi="Times New Roman"/>
          <w:sz w:val="24"/>
          <w:szCs w:val="24"/>
        </w:rPr>
        <w:t>en smaken</w:t>
      </w:r>
      <w:r>
        <w:rPr>
          <w:rFonts w:ascii="Times New Roman" w:hAnsi="Times New Roman"/>
          <w:sz w:val="24"/>
          <w:szCs w:val="24"/>
        </w:rPr>
        <w:t xml:space="preserve">, </w:t>
      </w:r>
      <w:r w:rsidRPr="00121A2C">
        <w:rPr>
          <w:rFonts w:ascii="Times New Roman" w:hAnsi="Times New Roman"/>
          <w:sz w:val="24"/>
          <w:szCs w:val="24"/>
        </w:rPr>
        <w:t>zo ook de ziel</w:t>
      </w:r>
      <w:r>
        <w:rPr>
          <w:rFonts w:ascii="Times New Roman" w:hAnsi="Times New Roman"/>
          <w:sz w:val="24"/>
          <w:szCs w:val="24"/>
        </w:rPr>
        <w:t>. I</w:t>
      </w:r>
      <w:r w:rsidRPr="00121A2C">
        <w:rPr>
          <w:rFonts w:ascii="Times New Roman" w:hAnsi="Times New Roman"/>
          <w:sz w:val="24"/>
          <w:szCs w:val="24"/>
        </w:rPr>
        <w:t>k noem deze dus de zinnen</w:t>
      </w:r>
      <w:r>
        <w:rPr>
          <w:rFonts w:ascii="Times New Roman" w:hAnsi="Times New Roman"/>
          <w:sz w:val="24"/>
          <w:szCs w:val="24"/>
        </w:rPr>
        <w:t xml:space="preserve"> van de ziel</w:t>
      </w:r>
      <w:r w:rsidRPr="00121A2C">
        <w:rPr>
          <w:rFonts w:ascii="Times New Roman" w:hAnsi="Times New Roman"/>
          <w:sz w:val="24"/>
          <w:szCs w:val="24"/>
        </w:rPr>
        <w:t xml:space="preserve"> in tegenoverstelling van de zinnen </w:t>
      </w:r>
      <w:r>
        <w:rPr>
          <w:rFonts w:ascii="Times New Roman" w:hAnsi="Times New Roman"/>
          <w:sz w:val="24"/>
          <w:szCs w:val="24"/>
        </w:rPr>
        <w:t xml:space="preserve">van het lichaam, </w:t>
      </w:r>
      <w:r w:rsidRPr="00121A2C">
        <w:rPr>
          <w:rFonts w:ascii="Times New Roman" w:hAnsi="Times New Roman"/>
          <w:sz w:val="24"/>
          <w:szCs w:val="24"/>
        </w:rPr>
        <w:t>en omdat de ziel de zetel is van alle geestelijk gevoel</w:t>
      </w:r>
      <w:r>
        <w:rPr>
          <w:rFonts w:ascii="Times New Roman" w:hAnsi="Times New Roman"/>
          <w:sz w:val="24"/>
          <w:szCs w:val="24"/>
        </w:rPr>
        <w:t xml:space="preserve">, </w:t>
      </w:r>
      <w:r w:rsidRPr="00121A2C">
        <w:rPr>
          <w:rFonts w:ascii="Times New Roman" w:hAnsi="Times New Roman"/>
          <w:sz w:val="24"/>
          <w:szCs w:val="24"/>
        </w:rPr>
        <w:t>waardoor de bovennatuurlijke dingen gekend en gesmaakt worden</w:t>
      </w:r>
      <w:r>
        <w:rPr>
          <w:rFonts w:ascii="Times New Roman" w:hAnsi="Times New Roman"/>
          <w:sz w:val="24"/>
          <w:szCs w:val="24"/>
        </w:rPr>
        <w:t xml:space="preserve">, </w:t>
      </w:r>
      <w:r w:rsidRPr="00121A2C">
        <w:rPr>
          <w:rFonts w:ascii="Times New Roman" w:hAnsi="Times New Roman"/>
          <w:sz w:val="24"/>
          <w:szCs w:val="24"/>
        </w:rPr>
        <w:t>versta wel</w:t>
      </w:r>
      <w:r>
        <w:rPr>
          <w:rFonts w:ascii="Times New Roman" w:hAnsi="Times New Roman"/>
          <w:sz w:val="24"/>
          <w:szCs w:val="24"/>
        </w:rPr>
        <w:t xml:space="preserve">, </w:t>
      </w:r>
      <w:r w:rsidRPr="00121A2C">
        <w:rPr>
          <w:rFonts w:ascii="Times New Roman" w:hAnsi="Times New Roman"/>
          <w:sz w:val="24"/>
          <w:szCs w:val="24"/>
        </w:rPr>
        <w:t>niet dat</w:t>
      </w:r>
      <w:r>
        <w:rPr>
          <w:rFonts w:ascii="Times New Roman" w:hAnsi="Times New Roman"/>
          <w:sz w:val="24"/>
          <w:szCs w:val="24"/>
        </w:rPr>
        <w:t xml:space="preserve">, </w:t>
      </w:r>
      <w:r w:rsidRPr="00121A2C">
        <w:rPr>
          <w:rFonts w:ascii="Times New Roman" w:hAnsi="Times New Roman"/>
          <w:sz w:val="24"/>
          <w:szCs w:val="24"/>
        </w:rPr>
        <w:t>naar de mening des apostels</w:t>
      </w:r>
      <w:r>
        <w:rPr>
          <w:rFonts w:ascii="Times New Roman" w:hAnsi="Times New Roman"/>
          <w:sz w:val="24"/>
          <w:szCs w:val="24"/>
        </w:rPr>
        <w:t xml:space="preserve">, </w:t>
      </w:r>
      <w:r w:rsidRPr="00121A2C">
        <w:rPr>
          <w:rFonts w:ascii="Times New Roman" w:hAnsi="Times New Roman"/>
          <w:sz w:val="24"/>
          <w:szCs w:val="24"/>
        </w:rPr>
        <w:t>de ziel van een natuurlijk mens geestelijk is</w:t>
      </w:r>
      <w:r>
        <w:rPr>
          <w:rFonts w:ascii="Times New Roman" w:hAnsi="Times New Roman"/>
          <w:sz w:val="24"/>
          <w:szCs w:val="24"/>
        </w:rPr>
        <w:t xml:space="preserve">, </w:t>
      </w:r>
      <w:r w:rsidRPr="00121A2C">
        <w:rPr>
          <w:rFonts w:ascii="Times New Roman" w:hAnsi="Times New Roman"/>
          <w:sz w:val="24"/>
          <w:szCs w:val="24"/>
        </w:rPr>
        <w:t>want zo zijn er gene</w:t>
      </w:r>
      <w:r>
        <w:rPr>
          <w:rFonts w:ascii="Times New Roman" w:hAnsi="Times New Roman"/>
          <w:sz w:val="24"/>
          <w:szCs w:val="24"/>
        </w:rPr>
        <w:t xml:space="preserve">, </w:t>
      </w:r>
      <w:r w:rsidRPr="00121A2C">
        <w:rPr>
          <w:rFonts w:ascii="Times New Roman" w:hAnsi="Times New Roman"/>
          <w:sz w:val="24"/>
          <w:szCs w:val="24"/>
        </w:rPr>
        <w:t xml:space="preserve">dan die van boven geboren zijn </w:t>
      </w:r>
      <w:r>
        <w:rPr>
          <w:rFonts w:ascii="Times New Roman" w:hAnsi="Times New Roman"/>
          <w:sz w:val="24"/>
          <w:szCs w:val="24"/>
        </w:rPr>
        <w:t>1 Cor.</w:t>
      </w:r>
      <w:r w:rsidRPr="00121A2C">
        <w:rPr>
          <w:rFonts w:ascii="Times New Roman" w:hAnsi="Times New Roman"/>
          <w:sz w:val="24"/>
          <w:szCs w:val="24"/>
        </w:rPr>
        <w:t xml:space="preserve"> 3:1</w:t>
      </w:r>
      <w:r>
        <w:rPr>
          <w:rFonts w:ascii="Times New Roman" w:hAnsi="Times New Roman"/>
          <w:sz w:val="24"/>
          <w:szCs w:val="24"/>
        </w:rPr>
        <w:t xml:space="preserve"> - </w:t>
      </w:r>
      <w:r w:rsidRPr="00121A2C">
        <w:rPr>
          <w:rFonts w:ascii="Times New Roman" w:hAnsi="Times New Roman"/>
          <w:sz w:val="24"/>
          <w:szCs w:val="24"/>
        </w:rPr>
        <w:t>3. Het gezicht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Kan het lichaam zien? </w:t>
      </w:r>
      <w:r w:rsidRPr="00A35BF2">
        <w:rPr>
          <w:rFonts w:ascii="Times New Roman" w:hAnsi="Times New Roman"/>
          <w:i/>
          <w:sz w:val="24"/>
          <w:szCs w:val="24"/>
        </w:rPr>
        <w:t>Heeft het ogen? De ziel ook</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ogen van uw verstand verlicht zijnde.</w:t>
      </w:r>
      <w:r>
        <w:rPr>
          <w:rFonts w:ascii="Times New Roman" w:hAnsi="Times New Roman"/>
          <w:sz w:val="24"/>
          <w:szCs w:val="24"/>
        </w:rPr>
        <w:t>"</w:t>
      </w:r>
      <w:r w:rsidRPr="00121A2C">
        <w:rPr>
          <w:rFonts w:ascii="Times New Roman" w:hAnsi="Times New Roman"/>
          <w:sz w:val="24"/>
          <w:szCs w:val="24"/>
        </w:rPr>
        <w:t xml:space="preserve"> Efeze 1:18</w:t>
      </w:r>
      <w:r>
        <w:rPr>
          <w:rFonts w:ascii="Times New Roman" w:hAnsi="Times New Roman"/>
          <w:sz w:val="24"/>
          <w:szCs w:val="24"/>
        </w:rPr>
        <w:t>. G</w:t>
      </w:r>
      <w:r w:rsidRPr="00121A2C">
        <w:rPr>
          <w:rFonts w:ascii="Times New Roman" w:hAnsi="Times New Roman"/>
          <w:sz w:val="24"/>
          <w:szCs w:val="24"/>
        </w:rPr>
        <w:t>elijk het lichaam beesten bomen en mensen en alle zichtbare voorwerpen kan zien</w:t>
      </w:r>
      <w:r>
        <w:rPr>
          <w:rFonts w:ascii="Times New Roman" w:hAnsi="Times New Roman"/>
          <w:sz w:val="24"/>
          <w:szCs w:val="24"/>
        </w:rPr>
        <w:t xml:space="preserve">, </w:t>
      </w:r>
      <w:r w:rsidRPr="00121A2C">
        <w:rPr>
          <w:rFonts w:ascii="Times New Roman" w:hAnsi="Times New Roman"/>
          <w:sz w:val="24"/>
          <w:szCs w:val="24"/>
        </w:rPr>
        <w:t>zo ook kan de ziel</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de engelen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de duivelen</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en andere onzichtbare dingen zien. Deze eigenschap treft gij niet alleen aan bij de</w:t>
      </w:r>
      <w:r>
        <w:rPr>
          <w:rFonts w:ascii="Times New Roman" w:hAnsi="Times New Roman"/>
          <w:sz w:val="24"/>
          <w:szCs w:val="24"/>
        </w:rPr>
        <w:t xml:space="preserve"> zielen, </w:t>
      </w:r>
      <w:r w:rsidRPr="00121A2C">
        <w:rPr>
          <w:rFonts w:ascii="Times New Roman" w:hAnsi="Times New Roman"/>
          <w:sz w:val="24"/>
          <w:szCs w:val="24"/>
        </w:rPr>
        <w:t>die verlicht zijn door</w:t>
      </w:r>
      <w:r>
        <w:rPr>
          <w:rFonts w:ascii="Times New Roman" w:hAnsi="Times New Roman"/>
          <w:sz w:val="24"/>
          <w:szCs w:val="24"/>
        </w:rPr>
        <w:t xml:space="preserve"> de Heilige Geest, </w:t>
      </w:r>
      <w:r w:rsidRPr="00121A2C">
        <w:rPr>
          <w:rFonts w:ascii="Times New Roman" w:hAnsi="Times New Roman"/>
          <w:sz w:val="24"/>
          <w:szCs w:val="24"/>
        </w:rPr>
        <w:t>want de meeste vleselijke</w:t>
      </w:r>
      <w:r>
        <w:rPr>
          <w:rFonts w:ascii="Times New Roman" w:hAnsi="Times New Roman"/>
          <w:sz w:val="24"/>
          <w:szCs w:val="24"/>
        </w:rPr>
        <w:t xml:space="preserve"> zielen</w:t>
      </w:r>
      <w:r w:rsidRPr="00121A2C">
        <w:rPr>
          <w:rFonts w:ascii="Times New Roman" w:hAnsi="Times New Roman"/>
          <w:sz w:val="24"/>
          <w:szCs w:val="24"/>
        </w:rPr>
        <w:t xml:space="preserve"> zullen in de wereld</w:t>
      </w:r>
      <w:r>
        <w:rPr>
          <w:rFonts w:ascii="Times New Roman" w:hAnsi="Times New Roman"/>
          <w:sz w:val="24"/>
          <w:szCs w:val="24"/>
        </w:rPr>
        <w:t xml:space="preserve"> een </w:t>
      </w:r>
      <w:r w:rsidRPr="00121A2C">
        <w:rPr>
          <w:rFonts w:ascii="Times New Roman" w:hAnsi="Times New Roman"/>
          <w:sz w:val="24"/>
          <w:szCs w:val="24"/>
        </w:rPr>
        <w:t>tijd hebben</w:t>
      </w:r>
      <w:r>
        <w:rPr>
          <w:rFonts w:ascii="Times New Roman" w:hAnsi="Times New Roman"/>
          <w:sz w:val="24"/>
          <w:szCs w:val="24"/>
        </w:rPr>
        <w:t xml:space="preserve">, </w:t>
      </w:r>
      <w:r w:rsidRPr="00121A2C">
        <w:rPr>
          <w:rFonts w:ascii="Times New Roman" w:hAnsi="Times New Roman"/>
          <w:sz w:val="24"/>
          <w:szCs w:val="24"/>
        </w:rPr>
        <w:t>om deze dingen te zien</w:t>
      </w:r>
      <w:r>
        <w:rPr>
          <w:rFonts w:ascii="Times New Roman" w:hAnsi="Times New Roman"/>
          <w:sz w:val="24"/>
          <w:szCs w:val="24"/>
        </w:rPr>
        <w:t xml:space="preserve">, </w:t>
      </w:r>
      <w:r w:rsidRPr="00121A2C">
        <w:rPr>
          <w:rFonts w:ascii="Times New Roman" w:hAnsi="Times New Roman"/>
          <w:sz w:val="24"/>
          <w:szCs w:val="24"/>
        </w:rPr>
        <w:t>maar niet tot hunlieder troost</w:t>
      </w:r>
      <w:r>
        <w:rPr>
          <w:rFonts w:ascii="Times New Roman" w:hAnsi="Times New Roman"/>
          <w:sz w:val="24"/>
          <w:szCs w:val="24"/>
        </w:rPr>
        <w:t xml:space="preserve">, </w:t>
      </w:r>
      <w:r w:rsidRPr="00121A2C">
        <w:rPr>
          <w:rFonts w:ascii="Times New Roman" w:hAnsi="Times New Roman"/>
          <w:sz w:val="24"/>
          <w:szCs w:val="24"/>
        </w:rPr>
        <w:t>niet tot hun blijdschap</w:t>
      </w:r>
      <w:r>
        <w:rPr>
          <w:rFonts w:ascii="Times New Roman" w:hAnsi="Times New Roman"/>
          <w:sz w:val="24"/>
          <w:szCs w:val="24"/>
        </w:rPr>
        <w:t xml:space="preserve">, </w:t>
      </w:r>
      <w:r w:rsidRPr="00121A2C">
        <w:rPr>
          <w:rFonts w:ascii="Times New Roman" w:hAnsi="Times New Roman"/>
          <w:sz w:val="24"/>
          <w:szCs w:val="24"/>
        </w:rPr>
        <w:t>maar tot hun eeuwig wee en eeuwige rampzaligheid</w:t>
      </w:r>
      <w:r>
        <w:rPr>
          <w:rFonts w:ascii="Times New Roman" w:hAnsi="Times New Roman"/>
          <w:sz w:val="24"/>
          <w:szCs w:val="24"/>
        </w:rPr>
        <w:t xml:space="preserve">, </w:t>
      </w:r>
      <w:r w:rsidRPr="00121A2C">
        <w:rPr>
          <w:rFonts w:ascii="Times New Roman" w:hAnsi="Times New Roman"/>
          <w:sz w:val="24"/>
          <w:szCs w:val="24"/>
        </w:rPr>
        <w:t>zij zullen zich zien sterven in</w:t>
      </w:r>
      <w:r>
        <w:rPr>
          <w:rFonts w:ascii="Times New Roman" w:hAnsi="Times New Roman"/>
          <w:sz w:val="24"/>
          <w:szCs w:val="24"/>
        </w:rPr>
        <w:t xml:space="preserve"> die </w:t>
      </w:r>
      <w:r w:rsidRPr="00121A2C">
        <w:rPr>
          <w:rFonts w:ascii="Times New Roman" w:hAnsi="Times New Roman"/>
          <w:sz w:val="24"/>
          <w:szCs w:val="24"/>
        </w:rPr>
        <w:t>toestand. Daarom zondaar</w:t>
      </w:r>
      <w:r>
        <w:rPr>
          <w:rFonts w:ascii="Times New Roman" w:hAnsi="Times New Roman"/>
          <w:sz w:val="24"/>
          <w:szCs w:val="24"/>
        </w:rPr>
        <w:t xml:space="preserve">, </w:t>
      </w:r>
      <w:r w:rsidRPr="00121A2C">
        <w:rPr>
          <w:rFonts w:ascii="Times New Roman" w:hAnsi="Times New Roman"/>
          <w:sz w:val="24"/>
          <w:szCs w:val="24"/>
        </w:rPr>
        <w:t>zegt niet</w:t>
      </w:r>
      <w:r>
        <w:rPr>
          <w:rFonts w:ascii="Times New Roman" w:hAnsi="Times New Roman"/>
          <w:sz w:val="24"/>
          <w:szCs w:val="24"/>
        </w:rPr>
        <w:t xml:space="preserve">, </w:t>
      </w:r>
      <w:r w:rsidRPr="00121A2C">
        <w:rPr>
          <w:rFonts w:ascii="Times New Roman" w:hAnsi="Times New Roman"/>
          <w:sz w:val="24"/>
          <w:szCs w:val="24"/>
        </w:rPr>
        <w:t xml:space="preserve">ik zal Hem niet aanschouwen </w:t>
      </w:r>
      <w:r>
        <w:rPr>
          <w:rFonts w:ascii="Times New Roman" w:hAnsi="Times New Roman"/>
          <w:sz w:val="24"/>
          <w:szCs w:val="24"/>
        </w:rPr>
        <w:t>"</w:t>
      </w:r>
      <w:r w:rsidRPr="00121A2C">
        <w:rPr>
          <w:rFonts w:ascii="Times New Roman" w:hAnsi="Times New Roman"/>
          <w:sz w:val="24"/>
          <w:szCs w:val="24"/>
        </w:rPr>
        <w:t>want er is gericht voor Zijn aangezicht</w:t>
      </w:r>
      <w:r>
        <w:rPr>
          <w:rFonts w:ascii="Times New Roman" w:hAnsi="Times New Roman"/>
          <w:sz w:val="24"/>
          <w:szCs w:val="24"/>
        </w:rPr>
        <w:t>, "</w:t>
      </w:r>
      <w:r w:rsidRPr="00121A2C">
        <w:rPr>
          <w:rFonts w:ascii="Times New Roman" w:hAnsi="Times New Roman"/>
          <w:sz w:val="24"/>
          <w:szCs w:val="24"/>
        </w:rPr>
        <w:t xml:space="preserve"> Hij zal u dwingen Hem te zien. Job. 35:14. Het gehoor</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A35BF2">
        <w:rPr>
          <w:rFonts w:ascii="Times New Roman" w:hAnsi="Times New Roman"/>
          <w:i/>
          <w:sz w:val="24"/>
          <w:szCs w:val="24"/>
        </w:rPr>
        <w:t>Kan het lichaam horen? Heeft het oren? Zo ook de ziel</w:t>
      </w:r>
      <w:r w:rsidRPr="00121A2C">
        <w:rPr>
          <w:rFonts w:ascii="Times New Roman" w:hAnsi="Times New Roman"/>
          <w:sz w:val="24"/>
          <w:szCs w:val="24"/>
        </w:rPr>
        <w:t>. Lees Job 4:12</w:t>
      </w:r>
      <w:r>
        <w:rPr>
          <w:rFonts w:ascii="Times New Roman" w:hAnsi="Times New Roman"/>
          <w:sz w:val="24"/>
          <w:szCs w:val="24"/>
        </w:rPr>
        <w:t xml:space="preserve">, </w:t>
      </w:r>
      <w:r w:rsidRPr="00121A2C">
        <w:rPr>
          <w:rFonts w:ascii="Times New Roman" w:hAnsi="Times New Roman"/>
          <w:sz w:val="24"/>
          <w:szCs w:val="24"/>
        </w:rPr>
        <w:t>13. Het is de ziel</w:t>
      </w:r>
      <w:r>
        <w:rPr>
          <w:rFonts w:ascii="Times New Roman" w:hAnsi="Times New Roman"/>
          <w:sz w:val="24"/>
          <w:szCs w:val="24"/>
        </w:rPr>
        <w:t xml:space="preserve">, </w:t>
      </w:r>
      <w:r w:rsidRPr="00121A2C">
        <w:rPr>
          <w:rFonts w:ascii="Times New Roman" w:hAnsi="Times New Roman"/>
          <w:sz w:val="24"/>
          <w:szCs w:val="24"/>
        </w:rPr>
        <w:t>niet het lichaam</w:t>
      </w:r>
      <w:r>
        <w:rPr>
          <w:rFonts w:ascii="Times New Roman" w:hAnsi="Times New Roman"/>
          <w:sz w:val="24"/>
          <w:szCs w:val="24"/>
        </w:rPr>
        <w:t xml:space="preserve">, </w:t>
      </w:r>
      <w:r w:rsidRPr="00121A2C">
        <w:rPr>
          <w:rFonts w:ascii="Times New Roman" w:hAnsi="Times New Roman"/>
          <w:sz w:val="24"/>
          <w:szCs w:val="24"/>
        </w:rPr>
        <w:t>die de taal der onzichtbare dingen verstaat. Het is de ziel</w:t>
      </w:r>
      <w:r>
        <w:rPr>
          <w:rFonts w:ascii="Times New Roman" w:hAnsi="Times New Roman"/>
          <w:sz w:val="24"/>
          <w:szCs w:val="24"/>
        </w:rPr>
        <w:t xml:space="preserve">, </w:t>
      </w:r>
      <w:r w:rsidRPr="00121A2C">
        <w:rPr>
          <w:rFonts w:ascii="Times New Roman" w:hAnsi="Times New Roman"/>
          <w:sz w:val="24"/>
          <w:szCs w:val="24"/>
        </w:rPr>
        <w:t>die God hoort</w:t>
      </w:r>
      <w:r>
        <w:rPr>
          <w:rFonts w:ascii="Times New Roman" w:hAnsi="Times New Roman"/>
          <w:sz w:val="24"/>
          <w:szCs w:val="24"/>
        </w:rPr>
        <w:t xml:space="preserve">, </w:t>
      </w:r>
      <w:r w:rsidRPr="00121A2C">
        <w:rPr>
          <w:rFonts w:ascii="Times New Roman" w:hAnsi="Times New Roman"/>
          <w:sz w:val="24"/>
          <w:szCs w:val="24"/>
        </w:rPr>
        <w:t>wanneer Hij spreekt in en door</w:t>
      </w:r>
      <w:r>
        <w:rPr>
          <w:rFonts w:ascii="Times New Roman" w:hAnsi="Times New Roman"/>
          <w:sz w:val="24"/>
          <w:szCs w:val="24"/>
        </w:rPr>
        <w:t xml:space="preserve"> Zijn Woord</w:t>
      </w:r>
      <w:r w:rsidRPr="00121A2C">
        <w:rPr>
          <w:rFonts w:ascii="Times New Roman" w:hAnsi="Times New Roman"/>
          <w:sz w:val="24"/>
          <w:szCs w:val="24"/>
        </w:rPr>
        <w:t xml:space="preserve"> en Geest</w:t>
      </w:r>
      <w:r>
        <w:rPr>
          <w:rFonts w:ascii="Times New Roman" w:hAnsi="Times New Roman"/>
          <w:sz w:val="24"/>
          <w:szCs w:val="24"/>
        </w:rPr>
        <w:t xml:space="preserve">, </w:t>
      </w:r>
      <w:r w:rsidRPr="00121A2C">
        <w:rPr>
          <w:rFonts w:ascii="Times New Roman" w:hAnsi="Times New Roman"/>
          <w:sz w:val="24"/>
          <w:szCs w:val="24"/>
        </w:rPr>
        <w:t>en het is de ziel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duivel hoort</w:t>
      </w:r>
      <w:r>
        <w:rPr>
          <w:rFonts w:ascii="Times New Roman" w:hAnsi="Times New Roman"/>
          <w:sz w:val="24"/>
          <w:szCs w:val="24"/>
        </w:rPr>
        <w:t xml:space="preserve">, </w:t>
      </w:r>
      <w:r w:rsidRPr="00121A2C">
        <w:rPr>
          <w:rFonts w:ascii="Times New Roman" w:hAnsi="Times New Roman"/>
          <w:sz w:val="24"/>
          <w:szCs w:val="24"/>
        </w:rPr>
        <w:t>wanneer hij spreekt door</w:t>
      </w:r>
      <w:r>
        <w:rPr>
          <w:rFonts w:ascii="Times New Roman" w:hAnsi="Times New Roman"/>
          <w:sz w:val="24"/>
          <w:szCs w:val="24"/>
        </w:rPr>
        <w:t xml:space="preserve"> zijn </w:t>
      </w:r>
      <w:r w:rsidRPr="00121A2C">
        <w:rPr>
          <w:rFonts w:ascii="Times New Roman" w:hAnsi="Times New Roman"/>
          <w:sz w:val="24"/>
          <w:szCs w:val="24"/>
        </w:rPr>
        <w:t>begoochelingen en verzoekingen. Het is waar</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zo'n </w:t>
      </w:r>
      <w:r w:rsidRPr="00121A2C">
        <w:rPr>
          <w:rFonts w:ascii="Times New Roman" w:hAnsi="Times New Roman"/>
          <w:sz w:val="24"/>
          <w:szCs w:val="24"/>
        </w:rPr>
        <w:t>nauwe band bestaat tussen de ziel en het lichaam</w:t>
      </w:r>
      <w:r>
        <w:rPr>
          <w:rFonts w:ascii="Times New Roman" w:hAnsi="Times New Roman"/>
          <w:sz w:val="24"/>
          <w:szCs w:val="24"/>
        </w:rPr>
        <w:t xml:space="preserve">, </w:t>
      </w:r>
      <w:r w:rsidRPr="00121A2C">
        <w:rPr>
          <w:rFonts w:ascii="Times New Roman" w:hAnsi="Times New Roman"/>
          <w:sz w:val="24"/>
          <w:szCs w:val="24"/>
        </w:rPr>
        <w:t>dat menigmaal</w:t>
      </w:r>
      <w:r>
        <w:rPr>
          <w:rFonts w:ascii="Times New Roman" w:hAnsi="Times New Roman"/>
          <w:sz w:val="24"/>
          <w:szCs w:val="24"/>
        </w:rPr>
        <w:t xml:space="preserve">, indien </w:t>
      </w:r>
      <w:r w:rsidRPr="00121A2C">
        <w:rPr>
          <w:rFonts w:ascii="Times New Roman" w:hAnsi="Times New Roman"/>
          <w:sz w:val="24"/>
          <w:szCs w:val="24"/>
        </w:rPr>
        <w:t>niet altijd</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 xml:space="preserve">hetwelk met de oren </w:t>
      </w:r>
      <w:r>
        <w:rPr>
          <w:rFonts w:ascii="Times New Roman" w:hAnsi="Times New Roman"/>
          <w:sz w:val="24"/>
          <w:szCs w:val="24"/>
        </w:rPr>
        <w:t>van het lichaam</w:t>
      </w:r>
      <w:r w:rsidRPr="00121A2C">
        <w:rPr>
          <w:rFonts w:ascii="Times New Roman" w:hAnsi="Times New Roman"/>
          <w:sz w:val="24"/>
          <w:szCs w:val="24"/>
        </w:rPr>
        <w:t xml:space="preserve"> gehoord wordt</w:t>
      </w:r>
      <w:r>
        <w:rPr>
          <w:rFonts w:ascii="Times New Roman" w:hAnsi="Times New Roman"/>
          <w:sz w:val="24"/>
          <w:szCs w:val="24"/>
        </w:rPr>
        <w:t xml:space="preserve">, </w:t>
      </w:r>
      <w:r w:rsidRPr="00121A2C">
        <w:rPr>
          <w:rFonts w:ascii="Times New Roman" w:hAnsi="Times New Roman"/>
          <w:sz w:val="24"/>
          <w:szCs w:val="24"/>
        </w:rPr>
        <w:t>ook invloed heeft op de ziel</w:t>
      </w:r>
      <w:r>
        <w:rPr>
          <w:rFonts w:ascii="Times New Roman" w:hAnsi="Times New Roman"/>
          <w:sz w:val="24"/>
          <w:szCs w:val="24"/>
        </w:rPr>
        <w:t xml:space="preserve">, </w:t>
      </w:r>
      <w:r w:rsidRPr="00121A2C">
        <w:rPr>
          <w:rFonts w:ascii="Times New Roman" w:hAnsi="Times New Roman"/>
          <w:sz w:val="24"/>
          <w:szCs w:val="24"/>
        </w:rPr>
        <w:t>en omgekeerd dat datgene</w:t>
      </w:r>
      <w:r>
        <w:rPr>
          <w:rFonts w:ascii="Times New Roman" w:hAnsi="Times New Roman"/>
          <w:sz w:val="24"/>
          <w:szCs w:val="24"/>
        </w:rPr>
        <w:t xml:space="preserve">, </w:t>
      </w:r>
      <w:r w:rsidRPr="00121A2C">
        <w:rPr>
          <w:rFonts w:ascii="Times New Roman" w:hAnsi="Times New Roman"/>
          <w:sz w:val="24"/>
          <w:szCs w:val="24"/>
        </w:rPr>
        <w:t>hetwelk met het oor</w:t>
      </w:r>
      <w:r>
        <w:rPr>
          <w:rFonts w:ascii="Times New Roman" w:hAnsi="Times New Roman"/>
          <w:sz w:val="24"/>
          <w:szCs w:val="24"/>
        </w:rPr>
        <w:t xml:space="preserve"> van de ziel</w:t>
      </w:r>
      <w:r w:rsidRPr="00121A2C">
        <w:rPr>
          <w:rFonts w:ascii="Times New Roman" w:hAnsi="Times New Roman"/>
          <w:sz w:val="24"/>
          <w:szCs w:val="24"/>
        </w:rPr>
        <w:t xml:space="preserve"> wordt waargenomen invloed op het lichaam heeft</w:t>
      </w:r>
      <w:r>
        <w:rPr>
          <w:rFonts w:ascii="Times New Roman" w:hAnsi="Times New Roman"/>
          <w:sz w:val="24"/>
          <w:szCs w:val="24"/>
        </w:rPr>
        <w:t xml:space="preserve">, </w:t>
      </w:r>
      <w:r w:rsidRPr="00121A2C">
        <w:rPr>
          <w:rFonts w:ascii="Times New Roman" w:hAnsi="Times New Roman"/>
          <w:sz w:val="24"/>
          <w:szCs w:val="24"/>
        </w:rPr>
        <w:t>maar toch</w:t>
      </w:r>
      <w:r>
        <w:rPr>
          <w:rFonts w:ascii="Times New Roman" w:hAnsi="Times New Roman"/>
          <w:sz w:val="24"/>
          <w:szCs w:val="24"/>
        </w:rPr>
        <w:t xml:space="preserve">, </w:t>
      </w:r>
      <w:r w:rsidRPr="00121A2C">
        <w:rPr>
          <w:rFonts w:ascii="Times New Roman" w:hAnsi="Times New Roman"/>
          <w:sz w:val="24"/>
          <w:szCs w:val="24"/>
        </w:rPr>
        <w:t>wat het gehoororgaan betreft</w:t>
      </w:r>
      <w:r>
        <w:rPr>
          <w:rFonts w:ascii="Times New Roman" w:hAnsi="Times New Roman"/>
          <w:sz w:val="24"/>
          <w:szCs w:val="24"/>
        </w:rPr>
        <w:t xml:space="preserve">, </w:t>
      </w:r>
      <w:r w:rsidRPr="00121A2C">
        <w:rPr>
          <w:rFonts w:ascii="Times New Roman" w:hAnsi="Times New Roman"/>
          <w:sz w:val="24"/>
          <w:szCs w:val="24"/>
        </w:rPr>
        <w:t xml:space="preserve">heeft het lichaam een van </w:t>
      </w:r>
      <w:r>
        <w:rPr>
          <w:rFonts w:ascii="Times New Roman" w:hAnsi="Times New Roman"/>
          <w:sz w:val="24"/>
          <w:szCs w:val="24"/>
        </w:rPr>
        <w:t xml:space="preserve">zichzelf, </w:t>
      </w:r>
      <w:r w:rsidRPr="00121A2C">
        <w:rPr>
          <w:rFonts w:ascii="Times New Roman" w:hAnsi="Times New Roman"/>
          <w:sz w:val="24"/>
          <w:szCs w:val="24"/>
        </w:rPr>
        <w:t>onderscheiden van het orgaan</w:t>
      </w:r>
      <w:r>
        <w:rPr>
          <w:rFonts w:ascii="Times New Roman" w:hAnsi="Times New Roman"/>
          <w:sz w:val="24"/>
          <w:szCs w:val="24"/>
        </w:rPr>
        <w:t xml:space="preserve"> van de ziel, </w:t>
      </w:r>
      <w:r w:rsidRPr="00121A2C">
        <w:rPr>
          <w:rFonts w:ascii="Times New Roman" w:hAnsi="Times New Roman"/>
          <w:sz w:val="24"/>
          <w:szCs w:val="24"/>
        </w:rPr>
        <w:t>en de ziel kan horen en aanschouwen zelfs dan</w:t>
      </w:r>
      <w:r>
        <w:rPr>
          <w:rFonts w:ascii="Times New Roman" w:hAnsi="Times New Roman"/>
          <w:sz w:val="24"/>
          <w:szCs w:val="24"/>
        </w:rPr>
        <w:t xml:space="preserve">, </w:t>
      </w:r>
      <w:r w:rsidRPr="00121A2C">
        <w:rPr>
          <w:rFonts w:ascii="Times New Roman" w:hAnsi="Times New Roman"/>
          <w:sz w:val="24"/>
          <w:szCs w:val="24"/>
        </w:rPr>
        <w:t>wanneer het lichaam</w:t>
      </w:r>
      <w:r>
        <w:rPr>
          <w:rFonts w:ascii="Times New Roman" w:hAnsi="Times New Roman"/>
          <w:sz w:val="24"/>
          <w:szCs w:val="24"/>
        </w:rPr>
        <w:t xml:space="preserve"> dat </w:t>
      </w:r>
      <w:r w:rsidRPr="00121A2C">
        <w:rPr>
          <w:rFonts w:ascii="Times New Roman" w:hAnsi="Times New Roman"/>
          <w:sz w:val="24"/>
          <w:szCs w:val="24"/>
        </w:rPr>
        <w:t>niet doet en ook niet kan doen</w:t>
      </w:r>
      <w:r>
        <w:rPr>
          <w:rFonts w:ascii="Times New Roman" w:hAnsi="Times New Roman"/>
          <w:sz w:val="24"/>
          <w:szCs w:val="24"/>
        </w:rPr>
        <w:t xml:space="preserve">, </w:t>
      </w:r>
      <w:r w:rsidRPr="00121A2C">
        <w:rPr>
          <w:rFonts w:ascii="Times New Roman" w:hAnsi="Times New Roman"/>
          <w:sz w:val="24"/>
          <w:szCs w:val="24"/>
        </w:rPr>
        <w:t>zoals in</w:t>
      </w:r>
      <w:r>
        <w:rPr>
          <w:rFonts w:ascii="Times New Roman" w:hAnsi="Times New Roman"/>
          <w:sz w:val="24"/>
          <w:szCs w:val="24"/>
        </w:rPr>
        <w:t xml:space="preserve"> de </w:t>
      </w:r>
      <w:r w:rsidRPr="00121A2C">
        <w:rPr>
          <w:rFonts w:ascii="Times New Roman" w:hAnsi="Times New Roman"/>
          <w:sz w:val="24"/>
          <w:szCs w:val="24"/>
        </w:rPr>
        <w:t>slaap</w:t>
      </w:r>
      <w:r>
        <w:rPr>
          <w:rFonts w:ascii="Times New Roman" w:hAnsi="Times New Roman"/>
          <w:sz w:val="24"/>
          <w:szCs w:val="24"/>
        </w:rPr>
        <w:t xml:space="preserve">, </w:t>
      </w:r>
      <w:r w:rsidRPr="00121A2C">
        <w:rPr>
          <w:rFonts w:ascii="Times New Roman" w:hAnsi="Times New Roman"/>
          <w:sz w:val="24"/>
          <w:szCs w:val="24"/>
        </w:rPr>
        <w:t>in een diepen slaan en in verrukking van zinnen</w:t>
      </w:r>
      <w:r>
        <w:rPr>
          <w:rFonts w:ascii="Times New Roman" w:hAnsi="Times New Roman"/>
          <w:sz w:val="24"/>
          <w:szCs w:val="24"/>
        </w:rPr>
        <w:t xml:space="preserve">, </w:t>
      </w:r>
      <w:r w:rsidRPr="00121A2C">
        <w:rPr>
          <w:rFonts w:ascii="Times New Roman" w:hAnsi="Times New Roman"/>
          <w:sz w:val="24"/>
          <w:szCs w:val="24"/>
        </w:rPr>
        <w:t xml:space="preserve">wanneer het lichaam daar neerligt als een nutteloos ding. </w:t>
      </w:r>
      <w:r>
        <w:rPr>
          <w:rFonts w:ascii="Times New Roman" w:hAnsi="Times New Roman"/>
          <w:sz w:val="24"/>
          <w:szCs w:val="24"/>
        </w:rPr>
        <w:t>"</w:t>
      </w:r>
      <w:r w:rsidRPr="00121A2C">
        <w:rPr>
          <w:rFonts w:ascii="Times New Roman" w:hAnsi="Times New Roman"/>
          <w:sz w:val="24"/>
          <w:szCs w:val="24"/>
        </w:rPr>
        <w:t>Want God spreekt eens of tweemaal</w:t>
      </w:r>
      <w:r>
        <w:rPr>
          <w:rFonts w:ascii="Times New Roman" w:hAnsi="Times New Roman"/>
          <w:sz w:val="24"/>
          <w:szCs w:val="24"/>
        </w:rPr>
        <w:t xml:space="preserve">, Maar </w:t>
      </w:r>
      <w:r w:rsidRPr="00121A2C">
        <w:rPr>
          <w:rFonts w:ascii="Times New Roman" w:hAnsi="Times New Roman"/>
          <w:sz w:val="24"/>
          <w:szCs w:val="24"/>
        </w:rPr>
        <w:t>men (het lichaam) let niet daarop</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droom</w:t>
      </w:r>
      <w:r>
        <w:rPr>
          <w:rFonts w:ascii="Times New Roman" w:hAnsi="Times New Roman"/>
          <w:sz w:val="24"/>
          <w:szCs w:val="24"/>
        </w:rPr>
        <w:t xml:space="preserve">, </w:t>
      </w:r>
      <w:r w:rsidRPr="00121A2C">
        <w:rPr>
          <w:rFonts w:ascii="Times New Roman" w:hAnsi="Times New Roman"/>
          <w:sz w:val="24"/>
          <w:szCs w:val="24"/>
        </w:rPr>
        <w:t>door het gezicht des nachts</w:t>
      </w:r>
      <w:r>
        <w:rPr>
          <w:rFonts w:ascii="Times New Roman" w:hAnsi="Times New Roman"/>
          <w:sz w:val="24"/>
          <w:szCs w:val="24"/>
        </w:rPr>
        <w:t xml:space="preserve">, </w:t>
      </w:r>
      <w:r w:rsidRPr="00121A2C">
        <w:rPr>
          <w:rFonts w:ascii="Times New Roman" w:hAnsi="Times New Roman"/>
          <w:sz w:val="24"/>
          <w:szCs w:val="24"/>
        </w:rPr>
        <w:t>als een diepen slaap op de lieden valt</w:t>
      </w:r>
      <w:r>
        <w:rPr>
          <w:rFonts w:ascii="Times New Roman" w:hAnsi="Times New Roman"/>
          <w:sz w:val="24"/>
          <w:szCs w:val="24"/>
        </w:rPr>
        <w:t xml:space="preserve">, </w:t>
      </w:r>
      <w:r w:rsidRPr="00121A2C">
        <w:rPr>
          <w:rFonts w:ascii="Times New Roman" w:hAnsi="Times New Roman"/>
          <w:sz w:val="24"/>
          <w:szCs w:val="24"/>
        </w:rPr>
        <w:t xml:space="preserve">in de sluimering op het leger: dan openbaart Hij het voor het oor der lieden en Hij verzegelt hun kastijding </w:t>
      </w:r>
      <w:r>
        <w:rPr>
          <w:rFonts w:ascii="Times New Roman" w:hAnsi="Times New Roman"/>
          <w:sz w:val="24"/>
          <w:szCs w:val="24"/>
        </w:rPr>
        <w:t>"</w:t>
      </w:r>
      <w:r w:rsidRPr="00121A2C">
        <w:rPr>
          <w:rFonts w:ascii="Times New Roman" w:hAnsi="Times New Roman"/>
          <w:sz w:val="24"/>
          <w:szCs w:val="24"/>
        </w:rPr>
        <w:t xml:space="preserve"> Job 33:14</w:t>
      </w:r>
      <w:r>
        <w:rPr>
          <w:rFonts w:ascii="Times New Roman" w:hAnsi="Times New Roman"/>
          <w:sz w:val="24"/>
          <w:szCs w:val="24"/>
        </w:rPr>
        <w:t xml:space="preserve"> - </w:t>
      </w:r>
      <w:r w:rsidRPr="00121A2C">
        <w:rPr>
          <w:rFonts w:ascii="Times New Roman" w:hAnsi="Times New Roman"/>
          <w:sz w:val="24"/>
          <w:szCs w:val="24"/>
        </w:rPr>
        <w:t>16. Hier moet men toch de oren</w:t>
      </w:r>
      <w:r>
        <w:rPr>
          <w:rFonts w:ascii="Times New Roman" w:hAnsi="Times New Roman"/>
          <w:sz w:val="24"/>
          <w:szCs w:val="24"/>
        </w:rPr>
        <w:t xml:space="preserve"> van de ziel</w:t>
      </w:r>
      <w:r w:rsidRPr="00121A2C">
        <w:rPr>
          <w:rFonts w:ascii="Times New Roman" w:hAnsi="Times New Roman"/>
          <w:sz w:val="24"/>
          <w:szCs w:val="24"/>
        </w:rPr>
        <w:t xml:space="preserve"> bedoelen en niet die van het lichaam</w:t>
      </w:r>
      <w:r>
        <w:rPr>
          <w:rFonts w:ascii="Times New Roman" w:hAnsi="Times New Roman"/>
          <w:sz w:val="24"/>
          <w:szCs w:val="24"/>
        </w:rPr>
        <w:t xml:space="preserve">, </w:t>
      </w:r>
      <w:r w:rsidRPr="00121A2C">
        <w:rPr>
          <w:rFonts w:ascii="Times New Roman" w:hAnsi="Times New Roman"/>
          <w:sz w:val="24"/>
          <w:szCs w:val="24"/>
        </w:rPr>
        <w:t>want dit</w:t>
      </w:r>
      <w:r>
        <w:rPr>
          <w:rFonts w:ascii="Times New Roman" w:hAnsi="Times New Roman"/>
          <w:sz w:val="24"/>
          <w:szCs w:val="24"/>
        </w:rPr>
        <w:t xml:space="preserve">, </w:t>
      </w:r>
      <w:r w:rsidRPr="00121A2C">
        <w:rPr>
          <w:rFonts w:ascii="Times New Roman" w:hAnsi="Times New Roman"/>
          <w:sz w:val="24"/>
          <w:szCs w:val="24"/>
        </w:rPr>
        <w:t>wat hier verhaald wordt</w:t>
      </w:r>
      <w:r>
        <w:rPr>
          <w:rFonts w:ascii="Times New Roman" w:hAnsi="Times New Roman"/>
          <w:sz w:val="24"/>
          <w:szCs w:val="24"/>
        </w:rPr>
        <w:t xml:space="preserve">, </w:t>
      </w:r>
      <w:r w:rsidRPr="00121A2C">
        <w:rPr>
          <w:rFonts w:ascii="Times New Roman" w:hAnsi="Times New Roman"/>
          <w:sz w:val="24"/>
          <w:szCs w:val="24"/>
        </w:rPr>
        <w:t>geschiedt toch in</w:t>
      </w:r>
      <w:r>
        <w:rPr>
          <w:rFonts w:ascii="Times New Roman" w:hAnsi="Times New Roman"/>
          <w:sz w:val="24"/>
          <w:szCs w:val="24"/>
        </w:rPr>
        <w:t xml:space="preserve"> een </w:t>
      </w:r>
      <w:r w:rsidRPr="00121A2C">
        <w:rPr>
          <w:rFonts w:ascii="Times New Roman" w:hAnsi="Times New Roman"/>
          <w:sz w:val="24"/>
          <w:szCs w:val="24"/>
        </w:rPr>
        <w:t>diepen slaap</w:t>
      </w:r>
      <w:r>
        <w:rPr>
          <w:rFonts w:ascii="Times New Roman" w:hAnsi="Times New Roman"/>
          <w:sz w:val="24"/>
          <w:szCs w:val="24"/>
        </w:rPr>
        <w:t xml:space="preserve">, </w:t>
      </w: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dit horen</w:t>
      </w:r>
      <w:r>
        <w:rPr>
          <w:rFonts w:ascii="Times New Roman" w:hAnsi="Times New Roman"/>
          <w:sz w:val="24"/>
          <w:szCs w:val="24"/>
        </w:rPr>
        <w:t xml:space="preserve">, </w:t>
      </w:r>
      <w:r w:rsidRPr="00121A2C">
        <w:rPr>
          <w:rFonts w:ascii="Times New Roman" w:hAnsi="Times New Roman"/>
          <w:sz w:val="24"/>
          <w:szCs w:val="24"/>
        </w:rPr>
        <w:t>het is het horen van dromen</w:t>
      </w:r>
      <w:r>
        <w:rPr>
          <w:rFonts w:ascii="Times New Roman" w:hAnsi="Times New Roman"/>
          <w:sz w:val="24"/>
          <w:szCs w:val="24"/>
        </w:rPr>
        <w:t xml:space="preserve">, </w:t>
      </w:r>
      <w:r w:rsidRPr="00121A2C">
        <w:rPr>
          <w:rFonts w:ascii="Times New Roman" w:hAnsi="Times New Roman"/>
          <w:sz w:val="24"/>
          <w:szCs w:val="24"/>
        </w:rPr>
        <w:t>en van de gezichten des nachts. Ook Jeremia verhaalt ons</w:t>
      </w:r>
      <w:r>
        <w:rPr>
          <w:rFonts w:ascii="Times New Roman" w:hAnsi="Times New Roman"/>
          <w:sz w:val="24"/>
          <w:szCs w:val="24"/>
        </w:rPr>
        <w:t xml:space="preserve">, </w:t>
      </w:r>
      <w:r w:rsidRPr="00121A2C">
        <w:rPr>
          <w:rFonts w:ascii="Times New Roman" w:hAnsi="Times New Roman"/>
          <w:sz w:val="24"/>
          <w:szCs w:val="24"/>
        </w:rPr>
        <w:t>dat hij zeldzame en gezegende gezichten van God in zijnen slaap gehad heeft. Jeremia 31:26</w:t>
      </w:r>
      <w:r>
        <w:rPr>
          <w:rFonts w:ascii="Times New Roman" w:hAnsi="Times New Roman"/>
          <w:sz w:val="24"/>
          <w:szCs w:val="24"/>
        </w:rPr>
        <w:t>. E</w:t>
      </w:r>
      <w:r w:rsidRPr="00121A2C">
        <w:rPr>
          <w:rFonts w:ascii="Times New Roman" w:hAnsi="Times New Roman"/>
          <w:sz w:val="24"/>
          <w:szCs w:val="24"/>
        </w:rPr>
        <w:t>n zo doet ook Daniël</w:t>
      </w:r>
      <w:r>
        <w:rPr>
          <w:rFonts w:ascii="Times New Roman" w:hAnsi="Times New Roman"/>
          <w:sz w:val="24"/>
          <w:szCs w:val="24"/>
        </w:rPr>
        <w:t xml:space="preserve">, </w:t>
      </w:r>
      <w:r w:rsidRPr="00121A2C">
        <w:rPr>
          <w:rFonts w:ascii="Times New Roman" w:hAnsi="Times New Roman"/>
          <w:sz w:val="24"/>
          <w:szCs w:val="24"/>
        </w:rPr>
        <w:t>waardoor zij zeer getroost en verkwikt werden</w:t>
      </w:r>
      <w:r>
        <w:rPr>
          <w:rFonts w:ascii="Times New Roman" w:hAnsi="Times New Roman"/>
          <w:sz w:val="24"/>
          <w:szCs w:val="24"/>
        </w:rPr>
        <w:t xml:space="preserve">, </w:t>
      </w:r>
      <w:r w:rsidRPr="00121A2C">
        <w:rPr>
          <w:rFonts w:ascii="Times New Roman" w:hAnsi="Times New Roman"/>
          <w:sz w:val="24"/>
          <w:szCs w:val="24"/>
        </w:rPr>
        <w:t>Maar dit kon niet plaats hebben</w:t>
      </w:r>
      <w:r>
        <w:rPr>
          <w:rFonts w:ascii="Times New Roman" w:hAnsi="Times New Roman"/>
          <w:sz w:val="24"/>
          <w:szCs w:val="24"/>
        </w:rPr>
        <w:t xml:space="preserve">, indien </w:t>
      </w:r>
      <w:r w:rsidRPr="00121A2C">
        <w:rPr>
          <w:rFonts w:ascii="Times New Roman" w:hAnsi="Times New Roman"/>
          <w:sz w:val="24"/>
          <w:szCs w:val="24"/>
        </w:rPr>
        <w:t xml:space="preserve">de ziel niet bekwam was om te horen. </w:t>
      </w:r>
      <w:r>
        <w:rPr>
          <w:rFonts w:ascii="Times New Roman" w:hAnsi="Times New Roman"/>
          <w:sz w:val="24"/>
          <w:szCs w:val="24"/>
        </w:rPr>
        <w:t>"</w:t>
      </w:r>
      <w:r w:rsidRPr="00121A2C">
        <w:rPr>
          <w:rFonts w:ascii="Times New Roman" w:hAnsi="Times New Roman"/>
          <w:sz w:val="24"/>
          <w:szCs w:val="24"/>
        </w:rPr>
        <w:t>En ik hoorde de stem zijner woorden</w:t>
      </w:r>
      <w:r>
        <w:rPr>
          <w:rFonts w:ascii="Times New Roman" w:hAnsi="Times New Roman"/>
          <w:sz w:val="24"/>
          <w:szCs w:val="24"/>
        </w:rPr>
        <w:t xml:space="preserve">", </w:t>
      </w:r>
      <w:r w:rsidRPr="00121A2C">
        <w:rPr>
          <w:rFonts w:ascii="Times New Roman" w:hAnsi="Times New Roman"/>
          <w:sz w:val="24"/>
          <w:szCs w:val="24"/>
        </w:rPr>
        <w:t>zei Daniël</w:t>
      </w:r>
      <w:r>
        <w:rPr>
          <w:rFonts w:ascii="Times New Roman" w:hAnsi="Times New Roman"/>
          <w:sz w:val="24"/>
          <w:szCs w:val="24"/>
        </w:rPr>
        <w:t>, "</w:t>
      </w:r>
      <w:r w:rsidRPr="00121A2C">
        <w:rPr>
          <w:rFonts w:ascii="Times New Roman" w:hAnsi="Times New Roman"/>
          <w:sz w:val="24"/>
          <w:szCs w:val="24"/>
        </w:rPr>
        <w:t>en toen ik de stem zijner woorden hoorde: zo viel ik in</w:t>
      </w:r>
      <w:r>
        <w:rPr>
          <w:rFonts w:ascii="Times New Roman" w:hAnsi="Times New Roman"/>
          <w:sz w:val="24"/>
          <w:szCs w:val="24"/>
        </w:rPr>
        <w:t xml:space="preserve"> een </w:t>
      </w:r>
      <w:r w:rsidRPr="00121A2C">
        <w:rPr>
          <w:rFonts w:ascii="Times New Roman" w:hAnsi="Times New Roman"/>
          <w:sz w:val="24"/>
          <w:szCs w:val="24"/>
        </w:rPr>
        <w:t>diepen slaap op mijn aangezicht</w:t>
      </w:r>
      <w:r>
        <w:rPr>
          <w:rFonts w:ascii="Times New Roman" w:hAnsi="Times New Roman"/>
          <w:sz w:val="24"/>
          <w:szCs w:val="24"/>
        </w:rPr>
        <w:t xml:space="preserve">, </w:t>
      </w:r>
      <w:r w:rsidRPr="00121A2C">
        <w:rPr>
          <w:rFonts w:ascii="Times New Roman" w:hAnsi="Times New Roman"/>
          <w:sz w:val="24"/>
          <w:szCs w:val="24"/>
        </w:rPr>
        <w:t>met mijn aangezicht ter aarde. Daniël 10:8</w:t>
      </w:r>
      <w:r>
        <w:rPr>
          <w:rFonts w:ascii="Times New Roman" w:hAnsi="Times New Roman"/>
          <w:sz w:val="24"/>
          <w:szCs w:val="24"/>
        </w:rPr>
        <w:t xml:space="preserve">, </w:t>
      </w:r>
      <w:r w:rsidRPr="00121A2C">
        <w:rPr>
          <w:rFonts w:ascii="Times New Roman" w:hAnsi="Times New Roman"/>
          <w:sz w:val="24"/>
          <w:szCs w:val="24"/>
        </w:rPr>
        <w:t>9. De smaak</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Zoals de ziel kan zien en horen</w:t>
      </w:r>
      <w:r>
        <w:rPr>
          <w:rFonts w:ascii="Times New Roman" w:hAnsi="Times New Roman"/>
          <w:sz w:val="24"/>
          <w:szCs w:val="24"/>
        </w:rPr>
        <w:t xml:space="preserve">, </w:t>
      </w:r>
      <w:r w:rsidRPr="00121A2C">
        <w:rPr>
          <w:rFonts w:ascii="Times New Roman" w:hAnsi="Times New Roman"/>
          <w:sz w:val="24"/>
          <w:szCs w:val="24"/>
        </w:rPr>
        <w:t xml:space="preserve">zo kan zij ook </w:t>
      </w:r>
      <w:r w:rsidRPr="00A35BF2">
        <w:rPr>
          <w:rFonts w:ascii="Times New Roman" w:hAnsi="Times New Roman"/>
          <w:i/>
          <w:sz w:val="24"/>
          <w:szCs w:val="24"/>
        </w:rPr>
        <w:t>smaken en proeven</w:t>
      </w:r>
      <w:r>
        <w:rPr>
          <w:rFonts w:ascii="Times New Roman" w:hAnsi="Times New Roman"/>
          <w:sz w:val="24"/>
          <w:szCs w:val="24"/>
        </w:rPr>
        <w:t xml:space="preserve">, </w:t>
      </w:r>
      <w:r w:rsidRPr="00121A2C">
        <w:rPr>
          <w:rFonts w:ascii="Times New Roman" w:hAnsi="Times New Roman"/>
          <w:sz w:val="24"/>
          <w:szCs w:val="24"/>
        </w:rPr>
        <w:t>zelfs even goed als het verhemelte</w:t>
      </w:r>
      <w:r>
        <w:rPr>
          <w:rFonts w:ascii="Times New Roman" w:hAnsi="Times New Roman"/>
          <w:sz w:val="24"/>
          <w:szCs w:val="24"/>
        </w:rPr>
        <w:t xml:space="preserve">, </w:t>
      </w:r>
      <w:r w:rsidRPr="00121A2C">
        <w:rPr>
          <w:rFonts w:ascii="Times New Roman" w:hAnsi="Times New Roman"/>
          <w:sz w:val="24"/>
          <w:szCs w:val="24"/>
        </w:rPr>
        <w:t>dat tot het lichaam behoort. Maar de dingen</w:t>
      </w:r>
      <w:r>
        <w:rPr>
          <w:rFonts w:ascii="Times New Roman" w:hAnsi="Times New Roman"/>
          <w:sz w:val="24"/>
          <w:szCs w:val="24"/>
        </w:rPr>
        <w:t xml:space="preserve">, </w:t>
      </w:r>
      <w:r w:rsidRPr="00121A2C">
        <w:rPr>
          <w:rFonts w:ascii="Times New Roman" w:hAnsi="Times New Roman"/>
          <w:sz w:val="24"/>
          <w:szCs w:val="24"/>
        </w:rPr>
        <w:t>die de ziel smaakt</w:t>
      </w:r>
      <w:r>
        <w:rPr>
          <w:rFonts w:ascii="Times New Roman" w:hAnsi="Times New Roman"/>
          <w:sz w:val="24"/>
          <w:szCs w:val="24"/>
        </w:rPr>
        <w:t xml:space="preserve">, </w:t>
      </w:r>
      <w:r w:rsidRPr="00121A2C">
        <w:rPr>
          <w:rFonts w:ascii="Times New Roman" w:hAnsi="Times New Roman"/>
          <w:sz w:val="24"/>
          <w:szCs w:val="24"/>
        </w:rPr>
        <w:t>moeten voor het karakter en het verhemelte</w:t>
      </w:r>
      <w:r>
        <w:rPr>
          <w:rFonts w:ascii="Times New Roman" w:hAnsi="Times New Roman"/>
          <w:sz w:val="24"/>
          <w:szCs w:val="24"/>
        </w:rPr>
        <w:t xml:space="preserve"> van de ziel</w:t>
      </w:r>
      <w:r w:rsidRPr="00121A2C">
        <w:rPr>
          <w:rFonts w:ascii="Times New Roman" w:hAnsi="Times New Roman"/>
          <w:sz w:val="24"/>
          <w:szCs w:val="24"/>
        </w:rPr>
        <w:t xml:space="preserve"> geschikt zijn. De smaak</w:t>
      </w:r>
      <w:r>
        <w:rPr>
          <w:rFonts w:ascii="Times New Roman" w:hAnsi="Times New Roman"/>
          <w:sz w:val="24"/>
          <w:szCs w:val="24"/>
        </w:rPr>
        <w:t xml:space="preserve"> van de ziel</w:t>
      </w:r>
      <w:r w:rsidRPr="00121A2C">
        <w:rPr>
          <w:rFonts w:ascii="Times New Roman" w:hAnsi="Times New Roman"/>
          <w:sz w:val="24"/>
          <w:szCs w:val="24"/>
        </w:rPr>
        <w:t xml:space="preserve"> ligt niet in</w:t>
      </w:r>
      <w:r>
        <w:rPr>
          <w:rFonts w:ascii="Times New Roman" w:hAnsi="Times New Roman"/>
          <w:sz w:val="24"/>
          <w:szCs w:val="24"/>
        </w:rPr>
        <w:t xml:space="preserve">, </w:t>
      </w:r>
      <w:r w:rsidRPr="00121A2C">
        <w:rPr>
          <w:rFonts w:ascii="Times New Roman" w:hAnsi="Times New Roman"/>
          <w:sz w:val="24"/>
          <w:szCs w:val="24"/>
        </w:rPr>
        <w:t>en wordt ook niet gebruikt om aardse spijzen te smaken</w:t>
      </w:r>
      <w:r>
        <w:rPr>
          <w:rFonts w:ascii="Times New Roman" w:hAnsi="Times New Roman"/>
          <w:sz w:val="24"/>
          <w:szCs w:val="24"/>
        </w:rPr>
        <w:t xml:space="preserve">, </w:t>
      </w:r>
      <w:r w:rsidRPr="00121A2C">
        <w:rPr>
          <w:rFonts w:ascii="Times New Roman" w:hAnsi="Times New Roman"/>
          <w:sz w:val="24"/>
          <w:szCs w:val="24"/>
        </w:rPr>
        <w:t xml:space="preserve">de aardse spijzen zijn voor het lichaam. De ziel van een gelovige kan Gods Woord proeven en smaken </w:t>
      </w:r>
      <w:r>
        <w:rPr>
          <w:rFonts w:ascii="Times New Roman" w:hAnsi="Times New Roman"/>
          <w:sz w:val="24"/>
          <w:szCs w:val="24"/>
        </w:rPr>
        <w:t xml:space="preserve">Hebr. </w:t>
      </w:r>
      <w:r w:rsidRPr="00121A2C">
        <w:rPr>
          <w:rFonts w:ascii="Times New Roman" w:hAnsi="Times New Roman"/>
          <w:sz w:val="24"/>
          <w:szCs w:val="24"/>
        </w:rPr>
        <w:t>6:5</w:t>
      </w:r>
      <w:r>
        <w:rPr>
          <w:rFonts w:ascii="Times New Roman" w:hAnsi="Times New Roman"/>
          <w:sz w:val="24"/>
          <w:szCs w:val="24"/>
        </w:rPr>
        <w:t xml:space="preserve">, </w:t>
      </w:r>
      <w:r w:rsidRPr="00121A2C">
        <w:rPr>
          <w:rFonts w:ascii="Times New Roman" w:hAnsi="Times New Roman"/>
          <w:sz w:val="24"/>
          <w:szCs w:val="24"/>
        </w:rPr>
        <w:t>en bevindt dat menigmaal zoeter dan honing. Psalm 19:10</w:t>
      </w:r>
      <w:r>
        <w:rPr>
          <w:rFonts w:ascii="Times New Roman" w:hAnsi="Times New Roman"/>
          <w:sz w:val="24"/>
          <w:szCs w:val="24"/>
        </w:rPr>
        <w:t xml:space="preserve">, </w:t>
      </w:r>
      <w:r w:rsidRPr="00121A2C">
        <w:rPr>
          <w:rFonts w:ascii="Times New Roman" w:hAnsi="Times New Roman"/>
          <w:sz w:val="24"/>
          <w:szCs w:val="24"/>
        </w:rPr>
        <w:t>voedzaam als melk</w:t>
      </w:r>
      <w:r>
        <w:rPr>
          <w:rFonts w:ascii="Times New Roman" w:hAnsi="Times New Roman"/>
          <w:sz w:val="24"/>
          <w:szCs w:val="24"/>
        </w:rPr>
        <w:t xml:space="preserve">, </w:t>
      </w:r>
      <w:r w:rsidRPr="00121A2C">
        <w:rPr>
          <w:rFonts w:ascii="Times New Roman" w:hAnsi="Times New Roman"/>
          <w:sz w:val="24"/>
          <w:szCs w:val="24"/>
        </w:rPr>
        <w:t>1 Petrus 2:12</w:t>
      </w:r>
      <w:r>
        <w:rPr>
          <w:rFonts w:ascii="Times New Roman" w:hAnsi="Times New Roman"/>
          <w:sz w:val="24"/>
          <w:szCs w:val="24"/>
        </w:rPr>
        <w:t xml:space="preserve">, </w:t>
      </w:r>
      <w:r w:rsidRPr="00121A2C">
        <w:rPr>
          <w:rFonts w:ascii="Times New Roman" w:hAnsi="Times New Roman"/>
          <w:sz w:val="24"/>
          <w:szCs w:val="24"/>
        </w:rPr>
        <w:t xml:space="preserve">en versterkend als vaste spijze. </w:t>
      </w:r>
      <w:r>
        <w:rPr>
          <w:rFonts w:ascii="Times New Roman" w:hAnsi="Times New Roman"/>
          <w:sz w:val="24"/>
          <w:szCs w:val="24"/>
        </w:rPr>
        <w:t xml:space="preserve">Hebr. </w:t>
      </w:r>
      <w:r w:rsidRPr="00121A2C">
        <w:rPr>
          <w:rFonts w:ascii="Times New Roman" w:hAnsi="Times New Roman"/>
          <w:sz w:val="24"/>
          <w:szCs w:val="24"/>
        </w:rPr>
        <w:t>5:12</w:t>
      </w:r>
      <w:r>
        <w:rPr>
          <w:rFonts w:ascii="Times New Roman" w:hAnsi="Times New Roman"/>
          <w:sz w:val="24"/>
          <w:szCs w:val="24"/>
        </w:rPr>
        <w:t xml:space="preserve"> - </w:t>
      </w:r>
      <w:r w:rsidRPr="00121A2C">
        <w:rPr>
          <w:rFonts w:ascii="Times New Roman" w:hAnsi="Times New Roman"/>
          <w:sz w:val="24"/>
          <w:szCs w:val="24"/>
        </w:rPr>
        <w:t>14. Ook de ziel der zondaars</w:t>
      </w:r>
      <w:r>
        <w:rPr>
          <w:rFonts w:ascii="Times New Roman" w:hAnsi="Times New Roman"/>
          <w:sz w:val="24"/>
          <w:szCs w:val="24"/>
        </w:rPr>
        <w:t xml:space="preserve">, </w:t>
      </w:r>
      <w:r w:rsidRPr="00121A2C">
        <w:rPr>
          <w:rFonts w:ascii="Times New Roman" w:hAnsi="Times New Roman"/>
          <w:sz w:val="24"/>
          <w:szCs w:val="24"/>
        </w:rPr>
        <w:t>en van hen</w:t>
      </w:r>
      <w:r>
        <w:rPr>
          <w:rFonts w:ascii="Times New Roman" w:hAnsi="Times New Roman"/>
          <w:sz w:val="24"/>
          <w:szCs w:val="24"/>
        </w:rPr>
        <w:t xml:space="preserve">, </w:t>
      </w:r>
      <w:r w:rsidRPr="00121A2C">
        <w:rPr>
          <w:rFonts w:ascii="Times New Roman" w:hAnsi="Times New Roman"/>
          <w:sz w:val="24"/>
          <w:szCs w:val="24"/>
        </w:rPr>
        <w:t>die nog ongelovig zijn</w:t>
      </w:r>
      <w:r>
        <w:rPr>
          <w:rFonts w:ascii="Times New Roman" w:hAnsi="Times New Roman"/>
          <w:sz w:val="24"/>
          <w:szCs w:val="24"/>
        </w:rPr>
        <w:t xml:space="preserve">, </w:t>
      </w:r>
      <w:r w:rsidRPr="00121A2C">
        <w:rPr>
          <w:rFonts w:ascii="Times New Roman" w:hAnsi="Times New Roman"/>
          <w:sz w:val="24"/>
          <w:szCs w:val="24"/>
        </w:rPr>
        <w:t>kan smaken en proeven</w:t>
      </w:r>
      <w:r>
        <w:rPr>
          <w:rFonts w:ascii="Times New Roman" w:hAnsi="Times New Roman"/>
          <w:sz w:val="24"/>
          <w:szCs w:val="24"/>
        </w:rPr>
        <w:t xml:space="preserve">, </w:t>
      </w:r>
      <w:r w:rsidRPr="00121A2C">
        <w:rPr>
          <w:rFonts w:ascii="Times New Roman" w:hAnsi="Times New Roman"/>
          <w:sz w:val="24"/>
          <w:szCs w:val="24"/>
        </w:rPr>
        <w:t>ofschoon niet die dingen</w:t>
      </w:r>
      <w:r>
        <w:rPr>
          <w:rFonts w:ascii="Times New Roman" w:hAnsi="Times New Roman"/>
          <w:sz w:val="24"/>
          <w:szCs w:val="24"/>
        </w:rPr>
        <w:t xml:space="preserve">, </w:t>
      </w:r>
      <w:r w:rsidRPr="00121A2C">
        <w:rPr>
          <w:rFonts w:ascii="Times New Roman" w:hAnsi="Times New Roman"/>
          <w:sz w:val="24"/>
          <w:szCs w:val="24"/>
        </w:rPr>
        <w:t>waarover wij zo</w:t>
      </w:r>
      <w:r>
        <w:rPr>
          <w:rFonts w:ascii="Times New Roman" w:hAnsi="Times New Roman"/>
          <w:sz w:val="24"/>
          <w:szCs w:val="24"/>
        </w:rPr>
        <w:t xml:space="preserve"> - </w:t>
      </w:r>
      <w:r w:rsidRPr="00121A2C">
        <w:rPr>
          <w:rFonts w:ascii="Times New Roman" w:hAnsi="Times New Roman"/>
          <w:sz w:val="24"/>
          <w:szCs w:val="24"/>
        </w:rPr>
        <w:t>even spraken</w:t>
      </w:r>
      <w:r>
        <w:rPr>
          <w:rFonts w:ascii="Times New Roman" w:hAnsi="Times New Roman"/>
          <w:sz w:val="24"/>
          <w:szCs w:val="24"/>
        </w:rPr>
        <w:t xml:space="preserve">, </w:t>
      </w:r>
      <w:r w:rsidRPr="00121A2C">
        <w:rPr>
          <w:rFonts w:ascii="Times New Roman" w:hAnsi="Times New Roman"/>
          <w:sz w:val="24"/>
          <w:szCs w:val="24"/>
        </w:rPr>
        <w:t>maar die dingen</w:t>
      </w:r>
      <w:r>
        <w:rPr>
          <w:rFonts w:ascii="Times New Roman" w:hAnsi="Times New Roman"/>
          <w:sz w:val="24"/>
          <w:szCs w:val="24"/>
        </w:rPr>
        <w:t xml:space="preserve">, </w:t>
      </w:r>
      <w:r w:rsidRPr="00121A2C">
        <w:rPr>
          <w:rFonts w:ascii="Times New Roman" w:hAnsi="Times New Roman"/>
          <w:sz w:val="24"/>
          <w:szCs w:val="24"/>
        </w:rPr>
        <w:t>die met hun vleselijke begeerlijkheden</w:t>
      </w:r>
      <w:r>
        <w:rPr>
          <w:rFonts w:ascii="Times New Roman" w:hAnsi="Times New Roman"/>
          <w:sz w:val="24"/>
          <w:szCs w:val="24"/>
        </w:rPr>
        <w:t xml:space="preserve">, </w:t>
      </w:r>
      <w:r w:rsidRPr="00121A2C">
        <w:rPr>
          <w:rFonts w:ascii="Times New Roman" w:hAnsi="Times New Roman"/>
          <w:sz w:val="24"/>
          <w:szCs w:val="24"/>
        </w:rPr>
        <w:t>met hun verdorven</w:t>
      </w:r>
      <w:r>
        <w:rPr>
          <w:rFonts w:ascii="Times New Roman" w:hAnsi="Times New Roman"/>
          <w:sz w:val="24"/>
          <w:szCs w:val="24"/>
        </w:rPr>
        <w:t xml:space="preserve">, </w:t>
      </w:r>
      <w:r w:rsidRPr="00121A2C">
        <w:rPr>
          <w:rFonts w:ascii="Times New Roman" w:hAnsi="Times New Roman"/>
          <w:sz w:val="24"/>
          <w:szCs w:val="24"/>
        </w:rPr>
        <w:t>onreine en vuile hartstochten overeenstemmen. Zij kunnen smaken en die dingen genieten</w:t>
      </w:r>
      <w:r>
        <w:rPr>
          <w:rFonts w:ascii="Times New Roman" w:hAnsi="Times New Roman"/>
          <w:sz w:val="24"/>
          <w:szCs w:val="24"/>
        </w:rPr>
        <w:t xml:space="preserve">, </w:t>
      </w:r>
      <w:r w:rsidRPr="00121A2C">
        <w:rPr>
          <w:rFonts w:ascii="Times New Roman" w:hAnsi="Times New Roman"/>
          <w:sz w:val="24"/>
          <w:szCs w:val="24"/>
        </w:rPr>
        <w:t>die hen verheugen</w:t>
      </w:r>
      <w:r>
        <w:rPr>
          <w:rFonts w:ascii="Times New Roman" w:hAnsi="Times New Roman"/>
          <w:sz w:val="24"/>
          <w:szCs w:val="24"/>
        </w:rPr>
        <w:t xml:space="preserve">, </w:t>
      </w:r>
      <w:r w:rsidRPr="00121A2C">
        <w:rPr>
          <w:rFonts w:ascii="Times New Roman" w:hAnsi="Times New Roman"/>
          <w:sz w:val="24"/>
          <w:szCs w:val="24"/>
        </w:rPr>
        <w:t>zij kunnen</w:t>
      </w:r>
      <w:r>
        <w:rPr>
          <w:rFonts w:ascii="Times New Roman" w:hAnsi="Times New Roman"/>
          <w:sz w:val="24"/>
          <w:szCs w:val="24"/>
        </w:rPr>
        <w:t xml:space="preserve"> zielen</w:t>
      </w:r>
      <w:r w:rsidRPr="00121A2C">
        <w:rPr>
          <w:rFonts w:ascii="Times New Roman" w:hAnsi="Times New Roman"/>
          <w:sz w:val="24"/>
          <w:szCs w:val="24"/>
        </w:rPr>
        <w:t>vreugde hebben in een herberg</w:t>
      </w:r>
      <w:r>
        <w:rPr>
          <w:rFonts w:ascii="Times New Roman" w:hAnsi="Times New Roman"/>
          <w:sz w:val="24"/>
          <w:szCs w:val="24"/>
        </w:rPr>
        <w:t xml:space="preserve">, </w:t>
      </w:r>
      <w:r w:rsidRPr="00121A2C">
        <w:rPr>
          <w:rFonts w:ascii="Times New Roman" w:hAnsi="Times New Roman"/>
          <w:sz w:val="24"/>
          <w:szCs w:val="24"/>
        </w:rPr>
        <w:t>in een hoerenhuis</w:t>
      </w:r>
      <w:r>
        <w:rPr>
          <w:rFonts w:ascii="Times New Roman" w:hAnsi="Times New Roman"/>
          <w:sz w:val="24"/>
          <w:szCs w:val="24"/>
        </w:rPr>
        <w:t xml:space="preserve">, </w:t>
      </w:r>
      <w:r w:rsidRPr="00121A2C">
        <w:rPr>
          <w:rFonts w:ascii="Times New Roman" w:hAnsi="Times New Roman"/>
          <w:sz w:val="24"/>
          <w:szCs w:val="24"/>
        </w:rPr>
        <w:t>in een schouwburg. Ja</w:t>
      </w:r>
      <w:r>
        <w:rPr>
          <w:rFonts w:ascii="Times New Roman" w:hAnsi="Times New Roman"/>
          <w:sz w:val="24"/>
          <w:szCs w:val="24"/>
        </w:rPr>
        <w:t xml:space="preserve">, </w:t>
      </w:r>
      <w:r w:rsidRPr="00121A2C">
        <w:rPr>
          <w:rFonts w:ascii="Times New Roman" w:hAnsi="Times New Roman"/>
          <w:sz w:val="24"/>
          <w:szCs w:val="24"/>
        </w:rPr>
        <w:t>zij scheppen vreugde in de onreinste dingen</w:t>
      </w:r>
      <w:r>
        <w:rPr>
          <w:rFonts w:ascii="Times New Roman" w:hAnsi="Times New Roman"/>
          <w:sz w:val="24"/>
          <w:szCs w:val="24"/>
        </w:rPr>
        <w:t xml:space="preserve">, </w:t>
      </w:r>
      <w:r w:rsidRPr="00121A2C">
        <w:rPr>
          <w:rFonts w:ascii="Times New Roman" w:hAnsi="Times New Roman"/>
          <w:sz w:val="24"/>
          <w:szCs w:val="24"/>
        </w:rPr>
        <w:t>die God onteren en hun ziel verwoesten. Dit druist volstrekt niet tegen ons gezond verstand in</w:t>
      </w:r>
      <w:r>
        <w:rPr>
          <w:rFonts w:ascii="Times New Roman" w:hAnsi="Times New Roman"/>
          <w:sz w:val="24"/>
          <w:szCs w:val="24"/>
        </w:rPr>
        <w:t xml:space="preserve">, </w:t>
      </w:r>
      <w:r w:rsidRPr="00121A2C">
        <w:rPr>
          <w:rFonts w:ascii="Times New Roman" w:hAnsi="Times New Roman"/>
          <w:sz w:val="24"/>
          <w:szCs w:val="24"/>
        </w:rPr>
        <w:t>integendeel het stemt er mee in</w:t>
      </w:r>
      <w:r>
        <w:rPr>
          <w:rFonts w:ascii="Times New Roman" w:hAnsi="Times New Roman"/>
          <w:sz w:val="24"/>
          <w:szCs w:val="24"/>
        </w:rPr>
        <w:t xml:space="preserve">, </w:t>
      </w:r>
      <w:r w:rsidRPr="00121A2C">
        <w:rPr>
          <w:rFonts w:ascii="Times New Roman" w:hAnsi="Times New Roman"/>
          <w:sz w:val="24"/>
          <w:szCs w:val="24"/>
        </w:rPr>
        <w:t>en het bewijs wordt dagelijks geleverd door duizenden van zondaren</w:t>
      </w:r>
      <w:r>
        <w:rPr>
          <w:rFonts w:ascii="Times New Roman" w:hAnsi="Times New Roman"/>
          <w:sz w:val="24"/>
          <w:szCs w:val="24"/>
        </w:rPr>
        <w:t xml:space="preserve">, </w:t>
      </w:r>
      <w:r w:rsidRPr="00121A2C">
        <w:rPr>
          <w:rFonts w:ascii="Times New Roman" w:hAnsi="Times New Roman"/>
          <w:sz w:val="24"/>
          <w:szCs w:val="24"/>
        </w:rPr>
        <w:t>die door een ergerlijken levenswandel tonen</w:t>
      </w:r>
      <w:r>
        <w:rPr>
          <w:rFonts w:ascii="Times New Roman" w:hAnsi="Times New Roman"/>
          <w:sz w:val="24"/>
          <w:szCs w:val="24"/>
        </w:rPr>
        <w:t xml:space="preserve">, </w:t>
      </w:r>
      <w:r w:rsidRPr="00121A2C">
        <w:rPr>
          <w:rFonts w:ascii="Times New Roman" w:hAnsi="Times New Roman"/>
          <w:sz w:val="24"/>
          <w:szCs w:val="24"/>
        </w:rPr>
        <w:t xml:space="preserve">dat zij de zonde boven God verkiezen. Ook Gods Woord leert het ons: </w:t>
      </w:r>
      <w:r>
        <w:rPr>
          <w:rFonts w:ascii="Times New Roman" w:hAnsi="Times New Roman"/>
          <w:sz w:val="24"/>
          <w:szCs w:val="24"/>
        </w:rPr>
        <w:t>"</w:t>
      </w:r>
      <w:r w:rsidRPr="00121A2C">
        <w:rPr>
          <w:rFonts w:ascii="Times New Roman" w:hAnsi="Times New Roman"/>
          <w:sz w:val="24"/>
          <w:szCs w:val="24"/>
        </w:rPr>
        <w:t>Zij voeden zich met as.</w:t>
      </w:r>
      <w:r>
        <w:rPr>
          <w:rFonts w:ascii="Times New Roman" w:hAnsi="Times New Roman"/>
          <w:sz w:val="24"/>
          <w:szCs w:val="24"/>
        </w:rPr>
        <w:t>"</w:t>
      </w:r>
      <w:r w:rsidRPr="00121A2C">
        <w:rPr>
          <w:rFonts w:ascii="Times New Roman" w:hAnsi="Times New Roman"/>
          <w:sz w:val="24"/>
          <w:szCs w:val="24"/>
        </w:rPr>
        <w:t xml:space="preserve"> Jesaja 44:20. </w:t>
      </w:r>
      <w:r>
        <w:rPr>
          <w:rFonts w:ascii="Times New Roman" w:hAnsi="Times New Roman"/>
          <w:sz w:val="24"/>
          <w:szCs w:val="24"/>
        </w:rPr>
        <w:t>"</w:t>
      </w:r>
      <w:r w:rsidRPr="00121A2C">
        <w:rPr>
          <w:rFonts w:ascii="Times New Roman" w:hAnsi="Times New Roman"/>
          <w:sz w:val="24"/>
          <w:szCs w:val="24"/>
        </w:rPr>
        <w:t>Zij wegen geld uit voor hetgeen geen brood is.</w:t>
      </w:r>
      <w:r>
        <w:rPr>
          <w:rFonts w:ascii="Times New Roman" w:hAnsi="Times New Roman"/>
          <w:sz w:val="24"/>
          <w:szCs w:val="24"/>
        </w:rPr>
        <w:t>"</w:t>
      </w:r>
      <w:r w:rsidRPr="00121A2C">
        <w:rPr>
          <w:rFonts w:ascii="Times New Roman" w:hAnsi="Times New Roman"/>
          <w:sz w:val="24"/>
          <w:szCs w:val="24"/>
        </w:rPr>
        <w:t xml:space="preserve"> Jesaja 55:2</w:t>
      </w:r>
      <w:r>
        <w:rPr>
          <w:rFonts w:ascii="Times New Roman" w:hAnsi="Times New Roman"/>
          <w:sz w:val="24"/>
          <w:szCs w:val="24"/>
        </w:rPr>
        <w:t>. I</w:t>
      </w:r>
      <w:r w:rsidRPr="00121A2C">
        <w:rPr>
          <w:rFonts w:ascii="Times New Roman" w:hAnsi="Times New Roman"/>
          <w:sz w:val="24"/>
          <w:szCs w:val="24"/>
        </w:rPr>
        <w:t xml:space="preserve">nderdaad zij eten en zuigen zoetigheid uit de zonde. </w:t>
      </w:r>
      <w:r>
        <w:rPr>
          <w:rFonts w:ascii="Times New Roman" w:hAnsi="Times New Roman"/>
          <w:sz w:val="24"/>
          <w:szCs w:val="24"/>
        </w:rPr>
        <w:t>"</w:t>
      </w:r>
      <w:r w:rsidRPr="00121A2C">
        <w:rPr>
          <w:rFonts w:ascii="Times New Roman" w:hAnsi="Times New Roman"/>
          <w:sz w:val="24"/>
          <w:szCs w:val="24"/>
        </w:rPr>
        <w:t>Zij eten de zonden mijns volks</w:t>
      </w:r>
      <w:r>
        <w:rPr>
          <w:rFonts w:ascii="Times New Roman" w:hAnsi="Times New Roman"/>
          <w:sz w:val="24"/>
          <w:szCs w:val="24"/>
        </w:rPr>
        <w:t>, "</w:t>
      </w:r>
      <w:r w:rsidRPr="00121A2C">
        <w:rPr>
          <w:rFonts w:ascii="Times New Roman" w:hAnsi="Times New Roman"/>
          <w:sz w:val="24"/>
          <w:szCs w:val="24"/>
        </w:rPr>
        <w:t xml:space="preserve"> alsof zij brood eten. Hosea 4:8.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reuk</w:t>
      </w:r>
      <w:r>
        <w:rPr>
          <w:rFonts w:ascii="Times New Roman" w:hAnsi="Times New Roman"/>
          <w:sz w:val="24"/>
          <w:szCs w:val="24"/>
        </w:rPr>
        <w:t>. G</w:t>
      </w:r>
      <w:r w:rsidRPr="00121A2C">
        <w:rPr>
          <w:rFonts w:ascii="Times New Roman" w:hAnsi="Times New Roman"/>
          <w:sz w:val="24"/>
          <w:szCs w:val="24"/>
        </w:rPr>
        <w:t xml:space="preserve">elijk </w:t>
      </w:r>
      <w:r w:rsidRPr="00A35BF2">
        <w:rPr>
          <w:rFonts w:ascii="Times New Roman" w:hAnsi="Times New Roman"/>
          <w:i/>
          <w:sz w:val="24"/>
          <w:szCs w:val="24"/>
        </w:rPr>
        <w:t>de ziel kan zien</w:t>
      </w:r>
      <w:r>
        <w:rPr>
          <w:rFonts w:ascii="Times New Roman" w:hAnsi="Times New Roman"/>
          <w:i/>
          <w:sz w:val="24"/>
          <w:szCs w:val="24"/>
        </w:rPr>
        <w:t xml:space="preserve">, </w:t>
      </w:r>
      <w:r w:rsidRPr="00A35BF2">
        <w:rPr>
          <w:rFonts w:ascii="Times New Roman" w:hAnsi="Times New Roman"/>
          <w:i/>
          <w:sz w:val="24"/>
          <w:szCs w:val="24"/>
        </w:rPr>
        <w:t>horen</w:t>
      </w:r>
      <w:r>
        <w:rPr>
          <w:rFonts w:ascii="Times New Roman" w:hAnsi="Times New Roman"/>
          <w:i/>
          <w:sz w:val="24"/>
          <w:szCs w:val="24"/>
        </w:rPr>
        <w:t xml:space="preserve">, </w:t>
      </w:r>
      <w:r w:rsidRPr="00A35BF2">
        <w:rPr>
          <w:rFonts w:ascii="Times New Roman" w:hAnsi="Times New Roman"/>
          <w:i/>
          <w:sz w:val="24"/>
          <w:szCs w:val="24"/>
        </w:rPr>
        <w:t>en smaken</w:t>
      </w:r>
      <w:r>
        <w:rPr>
          <w:rFonts w:ascii="Times New Roman" w:hAnsi="Times New Roman"/>
          <w:i/>
          <w:sz w:val="24"/>
          <w:szCs w:val="24"/>
        </w:rPr>
        <w:t xml:space="preserve">, </w:t>
      </w:r>
      <w:r w:rsidRPr="00A35BF2">
        <w:rPr>
          <w:rFonts w:ascii="Times New Roman" w:hAnsi="Times New Roman"/>
          <w:i/>
          <w:sz w:val="24"/>
          <w:szCs w:val="24"/>
        </w:rPr>
        <w:t>zo kan zij ook ruiken</w:t>
      </w:r>
      <w:r>
        <w:rPr>
          <w:rFonts w:ascii="Times New Roman" w:hAnsi="Times New Roman"/>
          <w:i/>
          <w:sz w:val="24"/>
          <w:szCs w:val="24"/>
        </w:rPr>
        <w:t xml:space="preserve">, </w:t>
      </w:r>
      <w:r w:rsidRPr="00121A2C">
        <w:rPr>
          <w:rFonts w:ascii="Times New Roman" w:hAnsi="Times New Roman"/>
          <w:sz w:val="24"/>
          <w:szCs w:val="24"/>
        </w:rPr>
        <w:t xml:space="preserve">en verschaffen </w:t>
      </w:r>
      <w:r>
        <w:rPr>
          <w:rFonts w:ascii="Times New Roman" w:hAnsi="Times New Roman"/>
          <w:sz w:val="24"/>
          <w:szCs w:val="24"/>
        </w:rPr>
        <w:t>zichzelf</w:t>
      </w:r>
      <w:r w:rsidRPr="00121A2C">
        <w:rPr>
          <w:rFonts w:ascii="Times New Roman" w:hAnsi="Times New Roman"/>
          <w:sz w:val="24"/>
          <w:szCs w:val="24"/>
        </w:rPr>
        <w:t xml:space="preserve"> aangenaamheid op deze wijze. Vandaar dat de gemeente zegt</w:t>
      </w:r>
      <w:r>
        <w:rPr>
          <w:rFonts w:ascii="Times New Roman" w:hAnsi="Times New Roman"/>
          <w:sz w:val="24"/>
          <w:szCs w:val="24"/>
        </w:rPr>
        <w:t>, "</w:t>
      </w:r>
      <w:r w:rsidRPr="00121A2C">
        <w:rPr>
          <w:rFonts w:ascii="Times New Roman" w:hAnsi="Times New Roman"/>
          <w:sz w:val="24"/>
          <w:szCs w:val="24"/>
        </w:rPr>
        <w:t>mijne vingers drupten van vloeiende mirre</w:t>
      </w:r>
      <w:r>
        <w:rPr>
          <w:rFonts w:ascii="Times New Roman" w:hAnsi="Times New Roman"/>
          <w:sz w:val="24"/>
          <w:szCs w:val="24"/>
        </w:rPr>
        <w:t>, "</w:t>
      </w:r>
      <w:r w:rsidRPr="00121A2C">
        <w:rPr>
          <w:rFonts w:ascii="Times New Roman" w:hAnsi="Times New Roman"/>
          <w:sz w:val="24"/>
          <w:szCs w:val="24"/>
        </w:rPr>
        <w:t xml:space="preserve"> en wederom</w:t>
      </w:r>
      <w:r>
        <w:rPr>
          <w:rFonts w:ascii="Times New Roman" w:hAnsi="Times New Roman"/>
          <w:sz w:val="24"/>
          <w:szCs w:val="24"/>
        </w:rPr>
        <w:t xml:space="preserve">, </w:t>
      </w:r>
      <w:r w:rsidRPr="00121A2C">
        <w:rPr>
          <w:rFonts w:ascii="Times New Roman" w:hAnsi="Times New Roman"/>
          <w:sz w:val="24"/>
          <w:szCs w:val="24"/>
        </w:rPr>
        <w:t>zij zegt tot hare liefste</w:t>
      </w:r>
      <w:r>
        <w:rPr>
          <w:rFonts w:ascii="Times New Roman" w:hAnsi="Times New Roman"/>
          <w:sz w:val="24"/>
          <w:szCs w:val="24"/>
        </w:rPr>
        <w:t>,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lippen zijn als lelies</w:t>
      </w:r>
      <w:r>
        <w:rPr>
          <w:rFonts w:ascii="Times New Roman" w:hAnsi="Times New Roman"/>
          <w:sz w:val="24"/>
          <w:szCs w:val="24"/>
        </w:rPr>
        <w:t xml:space="preserve">, </w:t>
      </w:r>
      <w:r w:rsidRPr="00121A2C">
        <w:rPr>
          <w:rFonts w:ascii="Times New Roman" w:hAnsi="Times New Roman"/>
          <w:sz w:val="24"/>
          <w:szCs w:val="24"/>
        </w:rPr>
        <w:t>druppende van welriekende mirre.</w:t>
      </w:r>
      <w:r>
        <w:rPr>
          <w:rFonts w:ascii="Times New Roman" w:hAnsi="Times New Roman"/>
          <w:sz w:val="24"/>
          <w:szCs w:val="24"/>
        </w:rPr>
        <w:t>"</w:t>
      </w:r>
      <w:r w:rsidRPr="00121A2C">
        <w:rPr>
          <w:rFonts w:ascii="Times New Roman" w:hAnsi="Times New Roman"/>
          <w:sz w:val="24"/>
          <w:szCs w:val="24"/>
        </w:rPr>
        <w:t xml:space="preserve"> Hooglied 5:5</w:t>
      </w:r>
      <w:r>
        <w:rPr>
          <w:rFonts w:ascii="Times New Roman" w:hAnsi="Times New Roman"/>
          <w:sz w:val="24"/>
          <w:szCs w:val="24"/>
        </w:rPr>
        <w:t xml:space="preserve">, </w:t>
      </w:r>
      <w:r w:rsidRPr="00121A2C">
        <w:rPr>
          <w:rFonts w:ascii="Times New Roman" w:hAnsi="Times New Roman"/>
          <w:sz w:val="24"/>
          <w:szCs w:val="24"/>
        </w:rPr>
        <w:t>13. Maar hoe kon de kerk dit anders verstaan</w:t>
      </w:r>
      <w:r>
        <w:rPr>
          <w:rFonts w:ascii="Times New Roman" w:hAnsi="Times New Roman"/>
          <w:sz w:val="24"/>
          <w:szCs w:val="24"/>
        </w:rPr>
        <w:t xml:space="preserve">, indien </w:t>
      </w:r>
      <w:r w:rsidRPr="00121A2C">
        <w:rPr>
          <w:rFonts w:ascii="Times New Roman" w:hAnsi="Times New Roman"/>
          <w:sz w:val="24"/>
          <w:szCs w:val="24"/>
        </w:rPr>
        <w:t>niet hare ziel dat</w:t>
      </w:r>
      <w:r>
        <w:rPr>
          <w:rFonts w:ascii="Times New Roman" w:hAnsi="Times New Roman"/>
          <w:sz w:val="24"/>
          <w:szCs w:val="24"/>
        </w:rPr>
        <w:t xml:space="preserve"> geen </w:t>
      </w:r>
      <w:r w:rsidRPr="00121A2C">
        <w:rPr>
          <w:rFonts w:ascii="Times New Roman" w:hAnsi="Times New Roman"/>
          <w:sz w:val="24"/>
          <w:szCs w:val="24"/>
        </w:rPr>
        <w:t>rook</w:t>
      </w:r>
      <w:r>
        <w:rPr>
          <w:rFonts w:ascii="Times New Roman" w:hAnsi="Times New Roman"/>
          <w:sz w:val="24"/>
          <w:szCs w:val="24"/>
        </w:rPr>
        <w:t xml:space="preserve">, </w:t>
      </w:r>
      <w:r w:rsidRPr="00121A2C">
        <w:rPr>
          <w:rFonts w:ascii="Times New Roman" w:hAnsi="Times New Roman"/>
          <w:sz w:val="24"/>
          <w:szCs w:val="24"/>
        </w:rPr>
        <w:t>dat welriekend was</w:t>
      </w:r>
      <w:r>
        <w:rPr>
          <w:rFonts w:ascii="Times New Roman" w:hAnsi="Times New Roman"/>
          <w:sz w:val="24"/>
          <w:szCs w:val="24"/>
        </w:rPr>
        <w:t xml:space="preserve">, </w:t>
      </w:r>
      <w:r w:rsidRPr="00121A2C">
        <w:rPr>
          <w:rFonts w:ascii="Times New Roman" w:hAnsi="Times New Roman"/>
          <w:sz w:val="24"/>
          <w:szCs w:val="24"/>
        </w:rPr>
        <w:t>zelfs in</w:t>
      </w:r>
      <w:r>
        <w:rPr>
          <w:rFonts w:ascii="Times New Roman" w:hAnsi="Times New Roman"/>
          <w:sz w:val="24"/>
          <w:szCs w:val="24"/>
        </w:rPr>
        <w:t xml:space="preserve"> Zijn Woord</w:t>
      </w:r>
      <w:r w:rsidRPr="00121A2C">
        <w:rPr>
          <w:rFonts w:ascii="Times New Roman" w:hAnsi="Times New Roman"/>
          <w:sz w:val="24"/>
          <w:szCs w:val="24"/>
        </w:rPr>
        <w:t>en en liefelijke bezoeken? De arme wereld neen zij kan niet ruiken</w:t>
      </w:r>
      <w:r>
        <w:rPr>
          <w:rFonts w:ascii="Times New Roman" w:hAnsi="Times New Roman"/>
          <w:sz w:val="24"/>
          <w:szCs w:val="24"/>
        </w:rPr>
        <w:t xml:space="preserve">, </w:t>
      </w:r>
      <w:r w:rsidRPr="00121A2C">
        <w:rPr>
          <w:rFonts w:ascii="Times New Roman" w:hAnsi="Times New Roman"/>
          <w:sz w:val="24"/>
          <w:szCs w:val="24"/>
        </w:rPr>
        <w:t>zij kan de aangename en welriekende geur</w:t>
      </w:r>
      <w:r>
        <w:rPr>
          <w:rFonts w:ascii="Times New Roman" w:hAnsi="Times New Roman"/>
          <w:sz w:val="24"/>
          <w:szCs w:val="24"/>
        </w:rPr>
        <w:t xml:space="preserve">, </w:t>
      </w:r>
      <w:r w:rsidRPr="00121A2C">
        <w:rPr>
          <w:rFonts w:ascii="Times New Roman" w:hAnsi="Times New Roman"/>
          <w:sz w:val="24"/>
          <w:szCs w:val="24"/>
        </w:rPr>
        <w:t>die in Christus is niet waarnemen</w:t>
      </w:r>
      <w:r>
        <w:rPr>
          <w:rFonts w:ascii="Times New Roman" w:hAnsi="Times New Roman"/>
          <w:sz w:val="24"/>
          <w:szCs w:val="24"/>
        </w:rPr>
        <w:t xml:space="preserve">, </w:t>
      </w:r>
      <w:r w:rsidRPr="00121A2C">
        <w:rPr>
          <w:rFonts w:ascii="Times New Roman" w:hAnsi="Times New Roman"/>
          <w:sz w:val="24"/>
          <w:szCs w:val="24"/>
        </w:rPr>
        <w:t>maar voor hen</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w:t>
      </w:r>
      <w:r w:rsidRPr="00121A2C">
        <w:rPr>
          <w:rFonts w:ascii="Times New Roman" w:hAnsi="Times New Roman"/>
          <w:sz w:val="24"/>
          <w:szCs w:val="24"/>
        </w:rPr>
        <w:t>voor hen is Uw naam</w:t>
      </w:r>
      <w:r>
        <w:rPr>
          <w:rFonts w:ascii="Times New Roman" w:hAnsi="Times New Roman"/>
          <w:sz w:val="24"/>
          <w:szCs w:val="24"/>
        </w:rPr>
        <w:t xml:space="preserve"> een </w:t>
      </w:r>
      <w:r w:rsidRPr="00121A2C">
        <w:rPr>
          <w:rFonts w:ascii="Times New Roman" w:hAnsi="Times New Roman"/>
          <w:sz w:val="24"/>
          <w:szCs w:val="24"/>
        </w:rPr>
        <w:t>olie</w:t>
      </w:r>
      <w:r>
        <w:rPr>
          <w:rFonts w:ascii="Times New Roman" w:hAnsi="Times New Roman"/>
          <w:sz w:val="24"/>
          <w:szCs w:val="24"/>
        </w:rPr>
        <w:t xml:space="preserve">, </w:t>
      </w:r>
      <w:r w:rsidRPr="00121A2C">
        <w:rPr>
          <w:rFonts w:ascii="Times New Roman" w:hAnsi="Times New Roman"/>
          <w:sz w:val="24"/>
          <w:szCs w:val="24"/>
        </w:rPr>
        <w:t>die uitgestort wordt</w:t>
      </w:r>
      <w:r>
        <w:rPr>
          <w:rFonts w:ascii="Times New Roman" w:hAnsi="Times New Roman"/>
          <w:sz w:val="24"/>
          <w:szCs w:val="24"/>
        </w:rPr>
        <w:t xml:space="preserve">, </w:t>
      </w:r>
      <w:r w:rsidRPr="00121A2C">
        <w:rPr>
          <w:rFonts w:ascii="Times New Roman" w:hAnsi="Times New Roman"/>
          <w:sz w:val="24"/>
          <w:szCs w:val="24"/>
        </w:rPr>
        <w:t>voor hen zijn</w:t>
      </w:r>
      <w:r>
        <w:rPr>
          <w:rFonts w:ascii="Times New Roman" w:hAnsi="Times New Roman"/>
          <w:sz w:val="24"/>
          <w:szCs w:val="24"/>
        </w:rPr>
        <w:t xml:space="preserve"> uw </w:t>
      </w:r>
      <w:r w:rsidRPr="00121A2C">
        <w:rPr>
          <w:rFonts w:ascii="Times New Roman" w:hAnsi="Times New Roman"/>
          <w:sz w:val="24"/>
          <w:szCs w:val="24"/>
        </w:rPr>
        <w:t xml:space="preserve">oliën goed tot reuk: daarom hebben u de maagden lief. Hooglied 1:3. </w:t>
      </w:r>
    </w:p>
    <w:p w:rsidR="003978FA" w:rsidRDefault="003978FA" w:rsidP="004E2004">
      <w:pPr>
        <w:jc w:val="both"/>
        <w:rPr>
          <w:rFonts w:ascii="Times New Roman" w:hAnsi="Times New Roman"/>
          <w:sz w:val="24"/>
          <w:szCs w:val="24"/>
        </w:rPr>
      </w:pPr>
    </w:p>
    <w:p w:rsidR="003978FA" w:rsidRDefault="003978FA" w:rsidP="004E2004">
      <w:pPr>
        <w:jc w:val="both"/>
        <w:rPr>
          <w:rFonts w:ascii="Times New Roman" w:hAnsi="Times New Roman"/>
          <w:sz w:val="24"/>
          <w:szCs w:val="24"/>
        </w:rPr>
      </w:pPr>
      <w:r w:rsidRPr="00121A2C">
        <w:rPr>
          <w:rFonts w:ascii="Times New Roman" w:hAnsi="Times New Roman"/>
          <w:sz w:val="24"/>
          <w:szCs w:val="24"/>
        </w:rPr>
        <w:t>Het gevoel. 5</w:t>
      </w:r>
      <w:r>
        <w:rPr>
          <w:rFonts w:ascii="Times New Roman" w:hAnsi="Times New Roman"/>
          <w:sz w:val="24"/>
          <w:szCs w:val="24"/>
        </w:rPr>
        <w:t xml:space="preserve">. </w:t>
      </w:r>
      <w:r w:rsidRPr="00A35BF2">
        <w:rPr>
          <w:rFonts w:ascii="Times New Roman" w:hAnsi="Times New Roman"/>
          <w:i/>
          <w:sz w:val="24"/>
          <w:szCs w:val="24"/>
        </w:rPr>
        <w:t>Gelijk de ziel kan zien</w:t>
      </w:r>
      <w:r>
        <w:rPr>
          <w:rFonts w:ascii="Times New Roman" w:hAnsi="Times New Roman"/>
          <w:i/>
          <w:sz w:val="24"/>
          <w:szCs w:val="24"/>
        </w:rPr>
        <w:t xml:space="preserve">, </w:t>
      </w:r>
      <w:r w:rsidRPr="00A35BF2">
        <w:rPr>
          <w:rFonts w:ascii="Times New Roman" w:hAnsi="Times New Roman"/>
          <w:i/>
          <w:sz w:val="24"/>
          <w:szCs w:val="24"/>
        </w:rPr>
        <w:t>smaken</w:t>
      </w:r>
      <w:r>
        <w:rPr>
          <w:rFonts w:ascii="Times New Roman" w:hAnsi="Times New Roman"/>
          <w:i/>
          <w:sz w:val="24"/>
          <w:szCs w:val="24"/>
        </w:rPr>
        <w:t xml:space="preserve">, </w:t>
      </w:r>
      <w:r w:rsidRPr="00A35BF2">
        <w:rPr>
          <w:rFonts w:ascii="Times New Roman" w:hAnsi="Times New Roman"/>
          <w:i/>
          <w:sz w:val="24"/>
          <w:szCs w:val="24"/>
        </w:rPr>
        <w:t>horen</w:t>
      </w:r>
      <w:r>
        <w:rPr>
          <w:rFonts w:ascii="Times New Roman" w:hAnsi="Times New Roman"/>
          <w:i/>
          <w:sz w:val="24"/>
          <w:szCs w:val="24"/>
        </w:rPr>
        <w:t xml:space="preserve">, </w:t>
      </w:r>
      <w:r w:rsidRPr="00A35BF2">
        <w:rPr>
          <w:rFonts w:ascii="Times New Roman" w:hAnsi="Times New Roman"/>
          <w:i/>
          <w:sz w:val="24"/>
          <w:szCs w:val="24"/>
        </w:rPr>
        <w:t>en ruiken</w:t>
      </w:r>
      <w:r>
        <w:rPr>
          <w:rFonts w:ascii="Times New Roman" w:hAnsi="Times New Roman"/>
          <w:i/>
          <w:sz w:val="24"/>
          <w:szCs w:val="24"/>
        </w:rPr>
        <w:t xml:space="preserve">, </w:t>
      </w:r>
      <w:r w:rsidRPr="00A35BF2">
        <w:rPr>
          <w:rFonts w:ascii="Times New Roman" w:hAnsi="Times New Roman"/>
          <w:i/>
          <w:sz w:val="24"/>
          <w:szCs w:val="24"/>
        </w:rPr>
        <w:t>kan zij ook voelen</w:t>
      </w:r>
      <w:r>
        <w:rPr>
          <w:rFonts w:ascii="Times New Roman" w:hAnsi="Times New Roman"/>
          <w:i/>
          <w:sz w:val="24"/>
          <w:szCs w:val="24"/>
        </w:rPr>
        <w:t xml:space="preserve">, </w:t>
      </w:r>
      <w:r w:rsidRPr="00121A2C">
        <w:rPr>
          <w:rFonts w:ascii="Times New Roman" w:hAnsi="Times New Roman"/>
          <w:sz w:val="24"/>
          <w:szCs w:val="24"/>
        </w:rPr>
        <w:t>zo vlug en zo fijn</w:t>
      </w:r>
      <w:r>
        <w:rPr>
          <w:rFonts w:ascii="Times New Roman" w:hAnsi="Times New Roman"/>
          <w:sz w:val="24"/>
          <w:szCs w:val="24"/>
        </w:rPr>
        <w:t xml:space="preserve">, </w:t>
      </w:r>
      <w:r w:rsidRPr="00121A2C">
        <w:rPr>
          <w:rFonts w:ascii="Times New Roman" w:hAnsi="Times New Roman"/>
          <w:sz w:val="24"/>
          <w:szCs w:val="24"/>
        </w:rPr>
        <w:t>ja fijner dan het lichaam. Hij</w:t>
      </w:r>
      <w:r>
        <w:rPr>
          <w:rFonts w:ascii="Times New Roman" w:hAnsi="Times New Roman"/>
          <w:sz w:val="24"/>
          <w:szCs w:val="24"/>
        </w:rPr>
        <w:t xml:space="preserve">, </w:t>
      </w:r>
      <w:r w:rsidRPr="00121A2C">
        <w:rPr>
          <w:rFonts w:ascii="Times New Roman" w:hAnsi="Times New Roman"/>
          <w:sz w:val="24"/>
          <w:szCs w:val="24"/>
        </w:rPr>
        <w:t>die dit niet weet</w:t>
      </w:r>
      <w:r>
        <w:rPr>
          <w:rFonts w:ascii="Times New Roman" w:hAnsi="Times New Roman"/>
          <w:sz w:val="24"/>
          <w:szCs w:val="24"/>
        </w:rPr>
        <w:t xml:space="preserve">, </w:t>
      </w:r>
      <w:r w:rsidRPr="00121A2C">
        <w:rPr>
          <w:rFonts w:ascii="Times New Roman" w:hAnsi="Times New Roman"/>
          <w:sz w:val="24"/>
          <w:szCs w:val="24"/>
        </w:rPr>
        <w:t>weet niets</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 xml:space="preserve">wiens ziel </w:t>
      </w:r>
      <w:r>
        <w:rPr>
          <w:rFonts w:ascii="Times New Roman" w:hAnsi="Times New Roman"/>
          <w:sz w:val="24"/>
          <w:szCs w:val="24"/>
        </w:rPr>
        <w:t>"</w:t>
      </w:r>
      <w:r w:rsidRPr="00121A2C">
        <w:rPr>
          <w:rFonts w:ascii="Times New Roman" w:hAnsi="Times New Roman"/>
          <w:sz w:val="24"/>
          <w:szCs w:val="24"/>
        </w:rPr>
        <w:t>ongevoelig geworden is</w:t>
      </w:r>
      <w:r>
        <w:rPr>
          <w:rFonts w:ascii="Times New Roman" w:hAnsi="Times New Roman"/>
          <w:sz w:val="24"/>
          <w:szCs w:val="24"/>
        </w:rPr>
        <w:t>, "</w:t>
      </w:r>
      <w:r w:rsidRPr="00121A2C">
        <w:rPr>
          <w:rFonts w:ascii="Times New Roman" w:hAnsi="Times New Roman"/>
          <w:sz w:val="24"/>
          <w:szCs w:val="24"/>
        </w:rPr>
        <w:t>hij heeft zijn eigen geweten als met een brandijzer toegeschroeid.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Eféze </w:t>
      </w:r>
      <w:r w:rsidRPr="00121A2C">
        <w:rPr>
          <w:rFonts w:ascii="Times New Roman" w:hAnsi="Times New Roman"/>
          <w:sz w:val="24"/>
          <w:szCs w:val="24"/>
        </w:rPr>
        <w:t>4:18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1 Tim.</w:t>
      </w:r>
      <w:r w:rsidRPr="00121A2C">
        <w:rPr>
          <w:rFonts w:ascii="Times New Roman" w:hAnsi="Times New Roman"/>
          <w:sz w:val="24"/>
          <w:szCs w:val="24"/>
        </w:rPr>
        <w:t xml:space="preserve"> 4:2</w:t>
      </w:r>
      <w:r>
        <w:rPr>
          <w:rFonts w:ascii="Times New Roman" w:hAnsi="Times New Roman"/>
          <w:sz w:val="24"/>
          <w:szCs w:val="24"/>
        </w:rPr>
        <w:t>. E</w:t>
      </w:r>
      <w:r w:rsidRPr="00121A2C">
        <w:rPr>
          <w:rFonts w:ascii="Times New Roman" w:hAnsi="Times New Roman"/>
          <w:sz w:val="24"/>
          <w:szCs w:val="24"/>
        </w:rPr>
        <w:t>r is niets zo gevoelig als de ziel</w:t>
      </w:r>
      <w:r>
        <w:rPr>
          <w:rFonts w:ascii="Times New Roman" w:hAnsi="Times New Roman"/>
          <w:sz w:val="24"/>
          <w:szCs w:val="24"/>
        </w:rPr>
        <w:t xml:space="preserve">, </w:t>
      </w:r>
      <w:r w:rsidRPr="00121A2C">
        <w:rPr>
          <w:rFonts w:ascii="Times New Roman" w:hAnsi="Times New Roman"/>
          <w:sz w:val="24"/>
          <w:szCs w:val="24"/>
        </w:rPr>
        <w:t>er is niets</w:t>
      </w:r>
      <w:r>
        <w:rPr>
          <w:rFonts w:ascii="Times New Roman" w:hAnsi="Times New Roman"/>
          <w:sz w:val="24"/>
          <w:szCs w:val="24"/>
        </w:rPr>
        <w:t xml:space="preserve">, </w:t>
      </w:r>
      <w:r w:rsidRPr="00121A2C">
        <w:rPr>
          <w:rFonts w:ascii="Times New Roman" w:hAnsi="Times New Roman"/>
          <w:sz w:val="24"/>
          <w:szCs w:val="24"/>
        </w:rPr>
        <w:t>dat zo snel de liefde en de barmhartigheid</w:t>
      </w:r>
      <w:r>
        <w:rPr>
          <w:rFonts w:ascii="Times New Roman" w:hAnsi="Times New Roman"/>
          <w:sz w:val="24"/>
          <w:szCs w:val="24"/>
        </w:rPr>
        <w:t xml:space="preserve">, de </w:t>
      </w:r>
      <w:r w:rsidRPr="00121A2C">
        <w:rPr>
          <w:rFonts w:ascii="Times New Roman" w:hAnsi="Times New Roman"/>
          <w:sz w:val="24"/>
          <w:szCs w:val="24"/>
        </w:rPr>
        <w:t>toorn of de grimmigheid des Heeren gevoelt</w:t>
      </w:r>
      <w:r>
        <w:rPr>
          <w:rFonts w:ascii="Times New Roman" w:hAnsi="Times New Roman"/>
          <w:sz w:val="24"/>
          <w:szCs w:val="24"/>
        </w:rPr>
        <w:t xml:space="preserve">, </w:t>
      </w:r>
      <w:r w:rsidRPr="00121A2C">
        <w:rPr>
          <w:rFonts w:ascii="Times New Roman" w:hAnsi="Times New Roman"/>
          <w:sz w:val="24"/>
          <w:szCs w:val="24"/>
        </w:rPr>
        <w:t>als de ziel. Vraagt</w:t>
      </w:r>
      <w:r>
        <w:rPr>
          <w:rFonts w:ascii="Times New Roman" w:hAnsi="Times New Roman"/>
          <w:sz w:val="24"/>
          <w:szCs w:val="24"/>
        </w:rPr>
        <w:t xml:space="preserve"> de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wiens geweten wakker geschud is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de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die onder de overtuiging der wet ligt</w:t>
      </w:r>
      <w:r>
        <w:rPr>
          <w:rFonts w:ascii="Times New Roman" w:hAnsi="Times New Roman"/>
          <w:sz w:val="24"/>
          <w:szCs w:val="24"/>
        </w:rPr>
        <w:t xml:space="preserve">, </w:t>
      </w:r>
      <w:r w:rsidRPr="00121A2C">
        <w:rPr>
          <w:rFonts w:ascii="Times New Roman" w:hAnsi="Times New Roman"/>
          <w:sz w:val="24"/>
          <w:szCs w:val="24"/>
        </w:rPr>
        <w:t>vraagt hem</w:t>
      </w:r>
      <w:r>
        <w:rPr>
          <w:rFonts w:ascii="Times New Roman" w:hAnsi="Times New Roman"/>
          <w:sz w:val="24"/>
          <w:szCs w:val="24"/>
        </w:rPr>
        <w:t xml:space="preserve">, </w:t>
      </w:r>
      <w:r w:rsidRPr="00121A2C">
        <w:rPr>
          <w:rFonts w:ascii="Times New Roman" w:hAnsi="Times New Roman"/>
          <w:sz w:val="24"/>
          <w:szCs w:val="24"/>
        </w:rPr>
        <w:t>of hij niet gevoelt? en hij zal u spoedig antwoorden</w:t>
      </w:r>
      <w:r>
        <w:rPr>
          <w:rFonts w:ascii="Times New Roman" w:hAnsi="Times New Roman"/>
          <w:sz w:val="24"/>
          <w:szCs w:val="24"/>
        </w:rPr>
        <w:t xml:space="preserve">, </w:t>
      </w:r>
      <w:r w:rsidRPr="00121A2C">
        <w:rPr>
          <w:rFonts w:ascii="Times New Roman" w:hAnsi="Times New Roman"/>
          <w:sz w:val="24"/>
          <w:szCs w:val="24"/>
        </w:rPr>
        <w:t>dat hij bezwijkt en wegsterft onder de hand des Heeren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toorn Gods</w:t>
      </w:r>
      <w:r>
        <w:rPr>
          <w:rFonts w:ascii="Times New Roman" w:hAnsi="Times New Roman"/>
          <w:sz w:val="24"/>
          <w:szCs w:val="24"/>
        </w:rPr>
        <w:t xml:space="preserve">, </w:t>
      </w:r>
      <w:r w:rsidRPr="00121A2C">
        <w:rPr>
          <w:rFonts w:ascii="Times New Roman" w:hAnsi="Times New Roman"/>
          <w:sz w:val="24"/>
          <w:szCs w:val="24"/>
        </w:rPr>
        <w:t>die op hem drukt.</w:t>
      </w:r>
      <w:r>
        <w:rPr>
          <w:rFonts w:ascii="Times New Roman" w:hAnsi="Times New Roman"/>
          <w:sz w:val="24"/>
          <w:szCs w:val="24"/>
        </w:rPr>
        <w:t xml:space="preserve"> </w:t>
      </w:r>
      <w:r w:rsidRPr="00121A2C">
        <w:rPr>
          <w:rFonts w:ascii="Times New Roman" w:hAnsi="Times New Roman"/>
          <w:sz w:val="24"/>
          <w:szCs w:val="24"/>
        </w:rPr>
        <w:t>Leest eens de acht eerste verzen van Psalm 38</w:t>
      </w:r>
      <w:r>
        <w:rPr>
          <w:rFonts w:ascii="Times New Roman" w:hAnsi="Times New Roman"/>
          <w:sz w:val="24"/>
          <w:szCs w:val="24"/>
        </w:rPr>
        <w:t xml:space="preserve">, </w:t>
      </w:r>
      <w:r w:rsidRPr="00121A2C">
        <w:rPr>
          <w:rFonts w:ascii="Times New Roman" w:hAnsi="Times New Roman"/>
          <w:sz w:val="24"/>
          <w:szCs w:val="24"/>
        </w:rPr>
        <w:t>(Psalm</w:t>
      </w:r>
      <w:r>
        <w:rPr>
          <w:rFonts w:ascii="Times New Roman" w:hAnsi="Times New Roman"/>
          <w:sz w:val="24"/>
          <w:szCs w:val="24"/>
        </w:rPr>
        <w:t xml:space="preserve"> </w:t>
      </w:r>
      <w:r w:rsidRPr="00121A2C">
        <w:rPr>
          <w:rFonts w:ascii="Times New Roman" w:hAnsi="Times New Roman"/>
          <w:sz w:val="24"/>
          <w:szCs w:val="24"/>
        </w:rPr>
        <w:t>38:1</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indien u </w:t>
      </w:r>
      <w:r w:rsidRPr="00121A2C">
        <w:rPr>
          <w:rFonts w:ascii="Times New Roman" w:hAnsi="Times New Roman"/>
          <w:sz w:val="24"/>
          <w:szCs w:val="24"/>
        </w:rPr>
        <w:t>nog niets weet van</w:t>
      </w:r>
      <w:r>
        <w:rPr>
          <w:rFonts w:ascii="Times New Roman" w:hAnsi="Times New Roman"/>
          <w:sz w:val="24"/>
          <w:szCs w:val="24"/>
        </w:rPr>
        <w:t xml:space="preserve"> wat ik </w:t>
      </w:r>
      <w:r w:rsidRPr="00121A2C">
        <w:rPr>
          <w:rFonts w:ascii="Times New Roman" w:hAnsi="Times New Roman"/>
          <w:sz w:val="24"/>
          <w:szCs w:val="24"/>
        </w:rPr>
        <w:t>u uit eigen ondervinding verhaal</w:t>
      </w:r>
      <w:r>
        <w:rPr>
          <w:rFonts w:ascii="Times New Roman" w:hAnsi="Times New Roman"/>
          <w:sz w:val="24"/>
          <w:szCs w:val="24"/>
        </w:rPr>
        <w:t xml:space="preserve">, </w:t>
      </w:r>
      <w:r w:rsidRPr="00121A2C">
        <w:rPr>
          <w:rFonts w:ascii="Times New Roman" w:hAnsi="Times New Roman"/>
          <w:sz w:val="24"/>
          <w:szCs w:val="24"/>
        </w:rPr>
        <w:t xml:space="preserve">en daar </w:t>
      </w:r>
      <w:r>
        <w:rPr>
          <w:rFonts w:ascii="Times New Roman" w:hAnsi="Times New Roman"/>
          <w:sz w:val="24"/>
          <w:szCs w:val="24"/>
        </w:rPr>
        <w:t xml:space="preserve">zal u </w:t>
      </w:r>
      <w:r w:rsidRPr="00121A2C">
        <w:rPr>
          <w:rFonts w:ascii="Times New Roman" w:hAnsi="Times New Roman"/>
          <w:sz w:val="24"/>
          <w:szCs w:val="24"/>
        </w:rPr>
        <w:t>het klagen en het kermen horen van een</w:t>
      </w:r>
      <w:r>
        <w:rPr>
          <w:rFonts w:ascii="Times New Roman" w:hAnsi="Times New Roman"/>
          <w:sz w:val="24"/>
          <w:szCs w:val="24"/>
        </w:rPr>
        <w:t xml:space="preserve">, </w:t>
      </w:r>
      <w:r w:rsidRPr="00121A2C">
        <w:rPr>
          <w:rFonts w:ascii="Times New Roman" w:hAnsi="Times New Roman"/>
          <w:sz w:val="24"/>
          <w:szCs w:val="24"/>
        </w:rPr>
        <w:t>wiens ziel onder</w:t>
      </w:r>
      <w:r>
        <w:rPr>
          <w:rFonts w:ascii="Times New Roman" w:hAnsi="Times New Roman"/>
          <w:sz w:val="24"/>
          <w:szCs w:val="24"/>
        </w:rPr>
        <w:t xml:space="preserve"> de zware</w:t>
      </w:r>
      <w:r w:rsidRPr="00121A2C">
        <w:rPr>
          <w:rFonts w:ascii="Times New Roman" w:hAnsi="Times New Roman"/>
          <w:sz w:val="24"/>
          <w:szCs w:val="24"/>
        </w:rPr>
        <w:t xml:space="preserve"> last der ongerechtigheden en schuld ligt</w:t>
      </w:r>
      <w:r>
        <w:rPr>
          <w:rFonts w:ascii="Times New Roman" w:hAnsi="Times New Roman"/>
          <w:sz w:val="24"/>
          <w:szCs w:val="24"/>
        </w:rPr>
        <w:t xml:space="preserve">, </w:t>
      </w:r>
      <w:r w:rsidRPr="00121A2C">
        <w:rPr>
          <w:rFonts w:ascii="Times New Roman" w:hAnsi="Times New Roman"/>
          <w:sz w:val="24"/>
          <w:szCs w:val="24"/>
        </w:rPr>
        <w:t xml:space="preserve">en daar </w:t>
      </w:r>
      <w:r>
        <w:rPr>
          <w:rFonts w:ascii="Times New Roman" w:hAnsi="Times New Roman"/>
          <w:sz w:val="24"/>
          <w:szCs w:val="24"/>
        </w:rPr>
        <w:t xml:space="preserve">zal u </w:t>
      </w:r>
      <w:r w:rsidRPr="00121A2C">
        <w:rPr>
          <w:rFonts w:ascii="Times New Roman" w:hAnsi="Times New Roman"/>
          <w:sz w:val="24"/>
          <w:szCs w:val="24"/>
        </w:rPr>
        <w:t>hem horen uitroepen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zonder de hulp van Boven</w:t>
      </w:r>
      <w:r>
        <w:rPr>
          <w:rFonts w:ascii="Times New Roman" w:hAnsi="Times New Roman"/>
          <w:sz w:val="24"/>
          <w:szCs w:val="24"/>
        </w:rPr>
        <w:t>, de zware</w:t>
      </w:r>
      <w:r w:rsidRPr="00121A2C">
        <w:rPr>
          <w:rFonts w:ascii="Times New Roman" w:hAnsi="Times New Roman"/>
          <w:sz w:val="24"/>
          <w:szCs w:val="24"/>
        </w:rPr>
        <w:t xml:space="preserve"> last niet langer kan torsen. Zij die weten wat het is vrede met God te hebben</w:t>
      </w:r>
      <w:r>
        <w:rPr>
          <w:rFonts w:ascii="Times New Roman" w:hAnsi="Times New Roman"/>
          <w:sz w:val="24"/>
          <w:szCs w:val="24"/>
        </w:rPr>
        <w:t xml:space="preserve">, </w:t>
      </w:r>
      <w:r w:rsidRPr="00121A2C">
        <w:rPr>
          <w:rFonts w:ascii="Times New Roman" w:hAnsi="Times New Roman"/>
          <w:sz w:val="24"/>
          <w:szCs w:val="24"/>
        </w:rPr>
        <w:t>en welk een eeuwig gewicht er is in de heerlijkheid</w:t>
      </w:r>
      <w:r>
        <w:rPr>
          <w:rFonts w:ascii="Times New Roman" w:hAnsi="Times New Roman"/>
          <w:sz w:val="24"/>
          <w:szCs w:val="24"/>
        </w:rPr>
        <w:t xml:space="preserve">, </w:t>
      </w:r>
      <w:r w:rsidRPr="00121A2C">
        <w:rPr>
          <w:rFonts w:ascii="Times New Roman" w:hAnsi="Times New Roman"/>
          <w:sz w:val="24"/>
          <w:szCs w:val="24"/>
        </w:rPr>
        <w:t>zij weten wel</w:t>
      </w:r>
      <w:r>
        <w:rPr>
          <w:rFonts w:ascii="Times New Roman" w:hAnsi="Times New Roman"/>
          <w:sz w:val="24"/>
          <w:szCs w:val="24"/>
        </w:rPr>
        <w:t xml:space="preserve">, </w:t>
      </w:r>
      <w:r w:rsidRPr="00121A2C">
        <w:rPr>
          <w:rFonts w:ascii="Times New Roman" w:hAnsi="Times New Roman"/>
          <w:sz w:val="24"/>
          <w:szCs w:val="24"/>
        </w:rPr>
        <w:t>dat de ziel ook voelen kan</w:t>
      </w:r>
      <w:r>
        <w:rPr>
          <w:rFonts w:ascii="Times New Roman" w:hAnsi="Times New Roman"/>
          <w:sz w:val="24"/>
          <w:szCs w:val="24"/>
        </w:rPr>
        <w:t xml:space="preserve">, </w:t>
      </w:r>
      <w:r w:rsidRPr="00121A2C">
        <w:rPr>
          <w:rFonts w:ascii="Times New Roman" w:hAnsi="Times New Roman"/>
          <w:sz w:val="24"/>
          <w:szCs w:val="24"/>
        </w:rPr>
        <w:t>zowel als zien</w:t>
      </w:r>
      <w:r>
        <w:rPr>
          <w:rFonts w:ascii="Times New Roman" w:hAnsi="Times New Roman"/>
          <w:sz w:val="24"/>
          <w:szCs w:val="24"/>
        </w:rPr>
        <w:t xml:space="preserve">, </w:t>
      </w:r>
      <w:r w:rsidRPr="00121A2C">
        <w:rPr>
          <w:rFonts w:ascii="Times New Roman" w:hAnsi="Times New Roman"/>
          <w:sz w:val="24"/>
          <w:szCs w:val="24"/>
        </w:rPr>
        <w:t>horen</w:t>
      </w:r>
      <w:r>
        <w:rPr>
          <w:rFonts w:ascii="Times New Roman" w:hAnsi="Times New Roman"/>
          <w:sz w:val="24"/>
          <w:szCs w:val="24"/>
        </w:rPr>
        <w:t xml:space="preserve">, </w:t>
      </w:r>
      <w:r w:rsidRPr="00121A2C">
        <w:rPr>
          <w:rFonts w:ascii="Times New Roman" w:hAnsi="Times New Roman"/>
          <w:sz w:val="24"/>
          <w:szCs w:val="24"/>
        </w:rPr>
        <w:t>smaken en ruiken. Maar dit zij genoeg over de zinnen</w:t>
      </w:r>
      <w:r>
        <w:rPr>
          <w:rFonts w:ascii="Times New Roman" w:hAnsi="Times New Roman"/>
          <w:sz w:val="24"/>
          <w:szCs w:val="24"/>
        </w:rPr>
        <w:t xml:space="preserve"> van de ziel</w:t>
      </w:r>
      <w:r w:rsidRPr="00121A2C">
        <w:rPr>
          <w:rFonts w:ascii="Times New Roman" w:hAnsi="Times New Roman"/>
          <w:sz w:val="24"/>
          <w:szCs w:val="24"/>
        </w:rPr>
        <w:t>. De aandoeningen</w:t>
      </w:r>
      <w:r>
        <w:rPr>
          <w:rFonts w:ascii="Times New Roman" w:hAnsi="Times New Roman"/>
          <w:sz w:val="24"/>
          <w:szCs w:val="24"/>
        </w:rPr>
        <w:t xml:space="preserve"> van de ziel.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moeten wij in de volgende plaats</w:t>
      </w:r>
      <w:r>
        <w:rPr>
          <w:rFonts w:ascii="Times New Roman" w:hAnsi="Times New Roman"/>
          <w:sz w:val="24"/>
          <w:szCs w:val="24"/>
        </w:rPr>
        <w:t xml:space="preserve">, </w:t>
      </w:r>
      <w:r w:rsidRPr="00121A2C">
        <w:rPr>
          <w:rFonts w:ascii="Times New Roman" w:hAnsi="Times New Roman"/>
          <w:sz w:val="24"/>
          <w:szCs w:val="24"/>
        </w:rPr>
        <w:t>tot u over de aandoeningen</w:t>
      </w:r>
      <w:r>
        <w:rPr>
          <w:rFonts w:ascii="Times New Roman" w:hAnsi="Times New Roman"/>
          <w:sz w:val="24"/>
          <w:szCs w:val="24"/>
        </w:rPr>
        <w:t xml:space="preserve"> van de ziel</w:t>
      </w:r>
      <w:r w:rsidRPr="00121A2C">
        <w:rPr>
          <w:rFonts w:ascii="Times New Roman" w:hAnsi="Times New Roman"/>
          <w:sz w:val="24"/>
          <w:szCs w:val="24"/>
        </w:rPr>
        <w:t xml:space="preserve"> spreken. De aandoeningen</w:t>
      </w:r>
      <w:r>
        <w:rPr>
          <w:rFonts w:ascii="Times New Roman" w:hAnsi="Times New Roman"/>
          <w:sz w:val="24"/>
          <w:szCs w:val="24"/>
        </w:rPr>
        <w:t xml:space="preserve"> van de ziel</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mijn </w:t>
      </w:r>
      <w:r w:rsidRPr="00121A2C">
        <w:rPr>
          <w:rFonts w:ascii="Times New Roman" w:hAnsi="Times New Roman"/>
          <w:sz w:val="24"/>
          <w:szCs w:val="24"/>
        </w:rPr>
        <w:t>mening</w:t>
      </w:r>
      <w:r>
        <w:rPr>
          <w:rFonts w:ascii="Times New Roman" w:hAnsi="Times New Roman"/>
          <w:sz w:val="24"/>
          <w:szCs w:val="24"/>
        </w:rPr>
        <w:t xml:space="preserve">, </w:t>
      </w:r>
      <w:r w:rsidRPr="00121A2C">
        <w:rPr>
          <w:rFonts w:ascii="Times New Roman" w:hAnsi="Times New Roman"/>
          <w:sz w:val="24"/>
          <w:szCs w:val="24"/>
        </w:rPr>
        <w:t>deze</w:t>
      </w:r>
      <w:r>
        <w:rPr>
          <w:rFonts w:ascii="Times New Roman" w:hAnsi="Times New Roman"/>
          <w:sz w:val="24"/>
          <w:szCs w:val="24"/>
        </w:rPr>
        <w:t xml:space="preserve">, </w:t>
      </w:r>
      <w:r w:rsidRPr="00121A2C">
        <w:rPr>
          <w:rFonts w:ascii="Times New Roman" w:hAnsi="Times New Roman"/>
          <w:sz w:val="24"/>
          <w:szCs w:val="24"/>
        </w:rPr>
        <w:t>en de zulken als</w:t>
      </w:r>
      <w:r>
        <w:rPr>
          <w:rFonts w:ascii="Times New Roman" w:hAnsi="Times New Roman"/>
          <w:sz w:val="24"/>
          <w:szCs w:val="24"/>
        </w:rPr>
        <w:t xml:space="preserve"> -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haat</w:t>
      </w:r>
      <w:r>
        <w:rPr>
          <w:rFonts w:ascii="Times New Roman" w:hAnsi="Times New Roman"/>
          <w:sz w:val="24"/>
          <w:szCs w:val="24"/>
        </w:rPr>
        <w:t xml:space="preserve">,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smart</w:t>
      </w:r>
      <w:r>
        <w:rPr>
          <w:rFonts w:ascii="Times New Roman" w:hAnsi="Times New Roman"/>
          <w:sz w:val="24"/>
          <w:szCs w:val="24"/>
        </w:rPr>
        <w:t xml:space="preserve">, </w:t>
      </w:r>
      <w:r w:rsidRPr="00121A2C">
        <w:rPr>
          <w:rFonts w:ascii="Times New Roman" w:hAnsi="Times New Roman"/>
          <w:sz w:val="24"/>
          <w:szCs w:val="24"/>
        </w:rPr>
        <w:t>droefheid</w:t>
      </w:r>
      <w:r>
        <w:rPr>
          <w:rFonts w:ascii="Times New Roman" w:hAnsi="Times New Roman"/>
          <w:sz w:val="24"/>
          <w:szCs w:val="24"/>
        </w:rPr>
        <w:t xml:space="preserve">, </w:t>
      </w:r>
      <w:r w:rsidRPr="00121A2C">
        <w:rPr>
          <w:rFonts w:ascii="Times New Roman" w:hAnsi="Times New Roman"/>
          <w:sz w:val="24"/>
          <w:szCs w:val="24"/>
        </w:rPr>
        <w:t>gramschap</w:t>
      </w:r>
      <w:r>
        <w:rPr>
          <w:rFonts w:ascii="Times New Roman" w:hAnsi="Times New Roman"/>
          <w:sz w:val="24"/>
          <w:szCs w:val="24"/>
        </w:rPr>
        <w:t xml:space="preserve">, </w:t>
      </w:r>
      <w:r w:rsidRPr="00121A2C">
        <w:rPr>
          <w:rFonts w:ascii="Times New Roman" w:hAnsi="Times New Roman"/>
          <w:sz w:val="24"/>
          <w:szCs w:val="24"/>
        </w:rPr>
        <w:t>enz. Deze aandoeningen zijn niet daarom goed of kwaad</w:t>
      </w:r>
      <w:r>
        <w:rPr>
          <w:rFonts w:ascii="Times New Roman" w:hAnsi="Times New Roman"/>
          <w:sz w:val="24"/>
          <w:szCs w:val="24"/>
        </w:rPr>
        <w:t xml:space="preserve">, </w:t>
      </w:r>
      <w:r w:rsidRPr="00121A2C">
        <w:rPr>
          <w:rFonts w:ascii="Times New Roman" w:hAnsi="Times New Roman"/>
          <w:sz w:val="24"/>
          <w:szCs w:val="24"/>
        </w:rPr>
        <w:t>omdat zij aandoeningen</w:t>
      </w:r>
      <w:r>
        <w:rPr>
          <w:rFonts w:ascii="Times New Roman" w:hAnsi="Times New Roman"/>
          <w:sz w:val="24"/>
          <w:szCs w:val="24"/>
        </w:rPr>
        <w:t xml:space="preserve"> van de ziel</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maar zij worden zo gemaakt door twee dingen</w:t>
      </w:r>
      <w:r>
        <w:rPr>
          <w:rFonts w:ascii="Times New Roman" w:hAnsi="Times New Roman"/>
          <w:sz w:val="24"/>
          <w:szCs w:val="24"/>
        </w:rPr>
        <w:t xml:space="preserve"> - </w:t>
      </w:r>
      <w:r w:rsidRPr="00121A2C">
        <w:rPr>
          <w:rFonts w:ascii="Times New Roman" w:hAnsi="Times New Roman"/>
          <w:sz w:val="24"/>
          <w:szCs w:val="24"/>
        </w:rPr>
        <w:t>n.l. het beginsel en het voorwerp. Het beginsel noem ik de bron waaruit zij voortvloeien</w:t>
      </w:r>
      <w:r>
        <w:rPr>
          <w:rFonts w:ascii="Times New Roman" w:hAnsi="Times New Roman"/>
          <w:sz w:val="24"/>
          <w:szCs w:val="24"/>
        </w:rPr>
        <w:t xml:space="preserve">, </w:t>
      </w:r>
      <w:r w:rsidRPr="00121A2C">
        <w:rPr>
          <w:rFonts w:ascii="Times New Roman" w:hAnsi="Times New Roman"/>
          <w:sz w:val="24"/>
          <w:szCs w:val="24"/>
        </w:rPr>
        <w:t>en het voorwerp</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waarheen zij zich uitstrekken</w:t>
      </w:r>
      <w:r>
        <w:rPr>
          <w:rFonts w:ascii="Times New Roman" w:hAnsi="Times New Roman"/>
          <w:sz w:val="24"/>
          <w:szCs w:val="24"/>
        </w:rPr>
        <w:t>. Om</w:t>
      </w:r>
      <w:r w:rsidRPr="00121A2C">
        <w:rPr>
          <w:rFonts w:ascii="Times New Roman" w:hAnsi="Times New Roman"/>
          <w:sz w:val="24"/>
          <w:szCs w:val="24"/>
        </w:rPr>
        <w:t xml:space="preserve"> mij</w:t>
      </w:r>
      <w:r>
        <w:rPr>
          <w:rFonts w:ascii="Times New Roman" w:hAnsi="Times New Roman"/>
          <w:sz w:val="24"/>
          <w:szCs w:val="24"/>
        </w:rPr>
        <w:t xml:space="preserve"> zelf </w:t>
      </w:r>
      <w:r w:rsidRPr="00121A2C">
        <w:rPr>
          <w:rFonts w:ascii="Times New Roman" w:hAnsi="Times New Roman"/>
          <w:sz w:val="24"/>
          <w:szCs w:val="24"/>
        </w:rPr>
        <w:t>nader te verklaren zullen wij spreken</w:t>
      </w:r>
      <w:r w:rsidRPr="00A35BF2">
        <w:rPr>
          <w:rFonts w:ascii="Times New Roman" w:hAnsi="Times New Roman"/>
          <w:b/>
          <w:sz w:val="24"/>
          <w:szCs w:val="24"/>
        </w:rPr>
        <w:t>: De liefde</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Over de liefde. De liefde is een sterke aandoening</w:t>
      </w:r>
      <w:r>
        <w:rPr>
          <w:rFonts w:ascii="Times New Roman" w:hAnsi="Times New Roman"/>
          <w:sz w:val="24"/>
          <w:szCs w:val="24"/>
        </w:rPr>
        <w:t xml:space="preserve">, </w:t>
      </w:r>
      <w:r w:rsidRPr="00121A2C">
        <w:rPr>
          <w:rFonts w:ascii="Times New Roman" w:hAnsi="Times New Roman"/>
          <w:sz w:val="24"/>
          <w:szCs w:val="24"/>
        </w:rPr>
        <w:t>de Heilige Geest zegt</w:t>
      </w:r>
      <w:r>
        <w:rPr>
          <w:rFonts w:ascii="Times New Roman" w:hAnsi="Times New Roman"/>
          <w:sz w:val="24"/>
          <w:szCs w:val="24"/>
        </w:rPr>
        <w:t>, "</w:t>
      </w:r>
      <w:r w:rsidRPr="00121A2C">
        <w:rPr>
          <w:rFonts w:ascii="Times New Roman" w:hAnsi="Times New Roman"/>
          <w:sz w:val="24"/>
          <w:szCs w:val="24"/>
        </w:rPr>
        <w:t>zij is sterk als de dood</w:t>
      </w:r>
      <w:r>
        <w:rPr>
          <w:rFonts w:ascii="Times New Roman" w:hAnsi="Times New Roman"/>
          <w:sz w:val="24"/>
          <w:szCs w:val="24"/>
        </w:rPr>
        <w:t xml:space="preserve">, </w:t>
      </w:r>
      <w:r w:rsidRPr="00121A2C">
        <w:rPr>
          <w:rFonts w:ascii="Times New Roman" w:hAnsi="Times New Roman"/>
          <w:sz w:val="24"/>
          <w:szCs w:val="24"/>
        </w:rPr>
        <w:t>en hard als het graf.</w:t>
      </w:r>
      <w:r>
        <w:rPr>
          <w:rFonts w:ascii="Times New Roman" w:hAnsi="Times New Roman"/>
          <w:sz w:val="24"/>
          <w:szCs w:val="24"/>
        </w:rPr>
        <w:t>"</w:t>
      </w:r>
      <w:r w:rsidRPr="00121A2C">
        <w:rPr>
          <w:rFonts w:ascii="Times New Roman" w:hAnsi="Times New Roman"/>
          <w:sz w:val="24"/>
          <w:szCs w:val="24"/>
        </w:rPr>
        <w:t xml:space="preserve"> Hooglied 8:6</w:t>
      </w:r>
      <w:r>
        <w:rPr>
          <w:rFonts w:ascii="Times New Roman" w:hAnsi="Times New Roman"/>
          <w:sz w:val="24"/>
          <w:szCs w:val="24"/>
        </w:rPr>
        <w:t xml:space="preserve">, </w:t>
      </w:r>
      <w:r w:rsidRPr="00121A2C">
        <w:rPr>
          <w:rFonts w:ascii="Times New Roman" w:hAnsi="Times New Roman"/>
          <w:sz w:val="24"/>
          <w:szCs w:val="24"/>
        </w:rPr>
        <w:t>7. De liefde is dan alleen goed</w:t>
      </w:r>
      <w:r>
        <w:rPr>
          <w:rFonts w:ascii="Times New Roman" w:hAnsi="Times New Roman"/>
          <w:sz w:val="24"/>
          <w:szCs w:val="24"/>
        </w:rPr>
        <w:t xml:space="preserve">, </w:t>
      </w:r>
      <w:r w:rsidRPr="00121A2C">
        <w:rPr>
          <w:rFonts w:ascii="Times New Roman" w:hAnsi="Times New Roman"/>
          <w:sz w:val="24"/>
          <w:szCs w:val="24"/>
        </w:rPr>
        <w:t>wanneer zij voortvloeit uit het geloof</w:t>
      </w:r>
      <w:r>
        <w:rPr>
          <w:rFonts w:ascii="Times New Roman" w:hAnsi="Times New Roman"/>
          <w:sz w:val="24"/>
          <w:szCs w:val="24"/>
        </w:rPr>
        <w:t xml:space="preserve">, </w:t>
      </w:r>
      <w:r w:rsidRPr="00121A2C">
        <w:rPr>
          <w:rFonts w:ascii="Times New Roman" w:hAnsi="Times New Roman"/>
          <w:sz w:val="24"/>
          <w:szCs w:val="24"/>
        </w:rPr>
        <w:t>en zich tot God en Christus</w:t>
      </w:r>
      <w:r>
        <w:rPr>
          <w:rFonts w:ascii="Times New Roman" w:hAnsi="Times New Roman"/>
          <w:sz w:val="24"/>
          <w:szCs w:val="24"/>
        </w:rPr>
        <w:t xml:space="preserve">, </w:t>
      </w:r>
      <w:r w:rsidRPr="00121A2C">
        <w:rPr>
          <w:rFonts w:ascii="Times New Roman" w:hAnsi="Times New Roman"/>
          <w:sz w:val="24"/>
          <w:szCs w:val="24"/>
        </w:rPr>
        <w:t>als het voorwerp</w:t>
      </w:r>
      <w:r>
        <w:rPr>
          <w:rFonts w:ascii="Times New Roman" w:hAnsi="Times New Roman"/>
          <w:sz w:val="24"/>
          <w:szCs w:val="24"/>
        </w:rPr>
        <w:t xml:space="preserve">, </w:t>
      </w:r>
      <w:r w:rsidRPr="00121A2C">
        <w:rPr>
          <w:rFonts w:ascii="Times New Roman" w:hAnsi="Times New Roman"/>
          <w:sz w:val="24"/>
          <w:szCs w:val="24"/>
        </w:rPr>
        <w:t>richt</w:t>
      </w:r>
      <w:r>
        <w:rPr>
          <w:rFonts w:ascii="Times New Roman" w:hAnsi="Times New Roman"/>
          <w:sz w:val="24"/>
          <w:szCs w:val="24"/>
        </w:rPr>
        <w:t xml:space="preserve">, </w:t>
      </w:r>
      <w:r w:rsidRPr="00121A2C">
        <w:rPr>
          <w:rFonts w:ascii="Times New Roman" w:hAnsi="Times New Roman"/>
          <w:sz w:val="24"/>
          <w:szCs w:val="24"/>
        </w:rPr>
        <w:t>en wanneer zij zich uitstrekt tol alles dat goed is</w:t>
      </w:r>
      <w:r>
        <w:rPr>
          <w:rFonts w:ascii="Times New Roman" w:hAnsi="Times New Roman"/>
          <w:sz w:val="24"/>
          <w:szCs w:val="24"/>
        </w:rPr>
        <w:t xml:space="preserve">, </w:t>
      </w:r>
      <w:r w:rsidRPr="00121A2C">
        <w:rPr>
          <w:rFonts w:ascii="Times New Roman" w:hAnsi="Times New Roman"/>
          <w:sz w:val="24"/>
          <w:szCs w:val="24"/>
        </w:rPr>
        <w:t>hetzij tot het goede Woord van God</w:t>
      </w:r>
      <w:r>
        <w:rPr>
          <w:rFonts w:ascii="Times New Roman" w:hAnsi="Times New Roman"/>
          <w:sz w:val="24"/>
          <w:szCs w:val="24"/>
        </w:rPr>
        <w:t xml:space="preserve">, </w:t>
      </w:r>
      <w:r w:rsidRPr="00121A2C">
        <w:rPr>
          <w:rFonts w:ascii="Times New Roman" w:hAnsi="Times New Roman"/>
          <w:sz w:val="24"/>
          <w:szCs w:val="24"/>
        </w:rPr>
        <w:t>de goede werken der genade</w:t>
      </w:r>
      <w:r>
        <w:rPr>
          <w:rFonts w:ascii="Times New Roman" w:hAnsi="Times New Roman"/>
          <w:sz w:val="24"/>
          <w:szCs w:val="24"/>
        </w:rPr>
        <w:t xml:space="preserve">, </w:t>
      </w:r>
      <w:r w:rsidRPr="00121A2C">
        <w:rPr>
          <w:rFonts w:ascii="Times New Roman" w:hAnsi="Times New Roman"/>
          <w:sz w:val="24"/>
          <w:szCs w:val="24"/>
        </w:rPr>
        <w:t>of tot de goede mensen</w:t>
      </w:r>
      <w:r>
        <w:rPr>
          <w:rFonts w:ascii="Times New Roman" w:hAnsi="Times New Roman"/>
          <w:sz w:val="24"/>
          <w:szCs w:val="24"/>
        </w:rPr>
        <w:t xml:space="preserve">, </w:t>
      </w:r>
      <w:r w:rsidRPr="00121A2C">
        <w:rPr>
          <w:rFonts w:ascii="Times New Roman" w:hAnsi="Times New Roman"/>
          <w:sz w:val="24"/>
          <w:szCs w:val="24"/>
        </w:rPr>
        <w:t>die haar bezitten</w:t>
      </w:r>
      <w:r>
        <w:rPr>
          <w:rFonts w:ascii="Times New Roman" w:hAnsi="Times New Roman"/>
          <w:sz w:val="24"/>
          <w:szCs w:val="24"/>
        </w:rPr>
        <w:t xml:space="preserve">, </w:t>
      </w:r>
      <w:r w:rsidRPr="00121A2C">
        <w:rPr>
          <w:rFonts w:ascii="Times New Roman" w:hAnsi="Times New Roman"/>
          <w:sz w:val="24"/>
          <w:szCs w:val="24"/>
        </w:rPr>
        <w:t>en ook tot</w:t>
      </w:r>
      <w:r>
        <w:rPr>
          <w:rFonts w:ascii="Times New Roman" w:hAnsi="Times New Roman"/>
          <w:sz w:val="24"/>
          <w:szCs w:val="24"/>
        </w:rPr>
        <w:t xml:space="preserve"> hun </w:t>
      </w:r>
      <w:r w:rsidRPr="00121A2C">
        <w:rPr>
          <w:rFonts w:ascii="Times New Roman" w:hAnsi="Times New Roman"/>
          <w:sz w:val="24"/>
          <w:szCs w:val="24"/>
        </w:rPr>
        <w:t>goeden levenswandel. Maar alle liefde</w:t>
      </w:r>
      <w:r>
        <w:rPr>
          <w:rFonts w:ascii="Times New Roman" w:hAnsi="Times New Roman"/>
          <w:sz w:val="24"/>
          <w:szCs w:val="24"/>
        </w:rPr>
        <w:t xml:space="preserve"> van de ziel</w:t>
      </w:r>
      <w:r w:rsidRPr="00121A2C">
        <w:rPr>
          <w:rFonts w:ascii="Times New Roman" w:hAnsi="Times New Roman"/>
          <w:sz w:val="24"/>
          <w:szCs w:val="24"/>
        </w:rPr>
        <w:t xml:space="preserve"> vloeit niet voort uit deze bron</w:t>
      </w:r>
      <w:r>
        <w:rPr>
          <w:rFonts w:ascii="Times New Roman" w:hAnsi="Times New Roman"/>
          <w:sz w:val="24"/>
          <w:szCs w:val="24"/>
        </w:rPr>
        <w:t xml:space="preserve">, </w:t>
      </w:r>
      <w:r w:rsidRPr="00121A2C">
        <w:rPr>
          <w:rFonts w:ascii="Times New Roman" w:hAnsi="Times New Roman"/>
          <w:sz w:val="24"/>
          <w:szCs w:val="24"/>
        </w:rPr>
        <w:t xml:space="preserve">en heeft ook niet altijd deze dingen tot voorwerpen </w:t>
      </w:r>
      <w:r>
        <w:rPr>
          <w:rFonts w:ascii="Times New Roman" w:hAnsi="Times New Roman"/>
          <w:sz w:val="24"/>
          <w:szCs w:val="24"/>
        </w:rPr>
        <w:t>van haar be</w:t>
      </w:r>
      <w:r w:rsidRPr="00121A2C">
        <w:rPr>
          <w:rFonts w:ascii="Times New Roman" w:hAnsi="Times New Roman"/>
          <w:sz w:val="24"/>
          <w:szCs w:val="24"/>
        </w:rPr>
        <w:t>min</w:t>
      </w:r>
      <w:r>
        <w:rPr>
          <w:rFonts w:ascii="Times New Roman" w:hAnsi="Times New Roman"/>
          <w:sz w:val="24"/>
          <w:szCs w:val="24"/>
        </w:rPr>
        <w:t>nen</w:t>
      </w:r>
      <w:r w:rsidRPr="00121A2C">
        <w:rPr>
          <w:rFonts w:ascii="Times New Roman" w:hAnsi="Times New Roman"/>
          <w:sz w:val="24"/>
          <w:szCs w:val="24"/>
        </w:rPr>
        <w:t>. Hoe velen zijn er niet</w:t>
      </w:r>
      <w:r>
        <w:rPr>
          <w:rFonts w:ascii="Times New Roman" w:hAnsi="Times New Roman"/>
          <w:sz w:val="24"/>
          <w:szCs w:val="24"/>
        </w:rPr>
        <w:t xml:space="preserve">, </w:t>
      </w:r>
      <w:r w:rsidRPr="00121A2C">
        <w:rPr>
          <w:rFonts w:ascii="Times New Roman" w:hAnsi="Times New Roman"/>
          <w:sz w:val="24"/>
          <w:szCs w:val="24"/>
        </w:rPr>
        <w:t>die de onreinste mensen tot voorwerpen hunner liefde maken</w:t>
      </w:r>
      <w:r>
        <w:rPr>
          <w:rFonts w:ascii="Times New Roman" w:hAnsi="Times New Roman"/>
          <w:sz w:val="24"/>
          <w:szCs w:val="24"/>
        </w:rPr>
        <w:t xml:space="preserve">, </w:t>
      </w:r>
      <w:r w:rsidRPr="00121A2C">
        <w:rPr>
          <w:rFonts w:ascii="Times New Roman" w:hAnsi="Times New Roman"/>
          <w:sz w:val="24"/>
          <w:szCs w:val="24"/>
        </w:rPr>
        <w:t>ja zelfs de vuilste dingen liefkozen</w:t>
      </w:r>
      <w:r>
        <w:rPr>
          <w:rFonts w:ascii="Times New Roman" w:hAnsi="Times New Roman"/>
          <w:sz w:val="24"/>
          <w:szCs w:val="24"/>
        </w:rPr>
        <w:t xml:space="preserve">, </w:t>
      </w:r>
      <w:r w:rsidRPr="00121A2C">
        <w:rPr>
          <w:rFonts w:ascii="Times New Roman" w:hAnsi="Times New Roman"/>
          <w:sz w:val="24"/>
          <w:szCs w:val="24"/>
        </w:rPr>
        <w:t>omdat hun liefde voortvloeit uit onreine bronnen</w:t>
      </w:r>
      <w:r>
        <w:rPr>
          <w:rFonts w:ascii="Times New Roman" w:hAnsi="Times New Roman"/>
          <w:sz w:val="24"/>
          <w:szCs w:val="24"/>
        </w:rPr>
        <w:t xml:space="preserve">, </w:t>
      </w:r>
      <w:r w:rsidRPr="00121A2C">
        <w:rPr>
          <w:rFonts w:ascii="Times New Roman" w:hAnsi="Times New Roman"/>
          <w:sz w:val="24"/>
          <w:szCs w:val="24"/>
        </w:rPr>
        <w:t>en uit de begeerlijkheden des vleses</w:t>
      </w:r>
      <w:r>
        <w:rPr>
          <w:rFonts w:ascii="Times New Roman" w:hAnsi="Times New Roman"/>
          <w:sz w:val="24"/>
          <w:szCs w:val="24"/>
        </w:rPr>
        <w:t>. G</w:t>
      </w:r>
      <w:r w:rsidRPr="00121A2C">
        <w:rPr>
          <w:rFonts w:ascii="Times New Roman" w:hAnsi="Times New Roman"/>
          <w:sz w:val="24"/>
          <w:szCs w:val="24"/>
        </w:rPr>
        <w:t>od en Christus</w:t>
      </w:r>
      <w:r>
        <w:rPr>
          <w:rFonts w:ascii="Times New Roman" w:hAnsi="Times New Roman"/>
          <w:sz w:val="24"/>
          <w:szCs w:val="24"/>
        </w:rPr>
        <w:t xml:space="preserve">, </w:t>
      </w:r>
      <w:r w:rsidRPr="00121A2C">
        <w:rPr>
          <w:rFonts w:ascii="Times New Roman" w:hAnsi="Times New Roman"/>
          <w:sz w:val="24"/>
          <w:szCs w:val="24"/>
        </w:rPr>
        <w:t>goede inzettingen</w:t>
      </w:r>
      <w:r>
        <w:rPr>
          <w:rFonts w:ascii="Times New Roman" w:hAnsi="Times New Roman"/>
          <w:sz w:val="24"/>
          <w:szCs w:val="24"/>
        </w:rPr>
        <w:t xml:space="preserve">, </w:t>
      </w:r>
      <w:r w:rsidRPr="00121A2C">
        <w:rPr>
          <w:rFonts w:ascii="Times New Roman" w:hAnsi="Times New Roman"/>
          <w:sz w:val="24"/>
          <w:szCs w:val="24"/>
        </w:rPr>
        <w:t>goede mensen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heiligen levenswandel</w:t>
      </w:r>
      <w:r>
        <w:rPr>
          <w:rFonts w:ascii="Times New Roman" w:hAnsi="Times New Roman"/>
          <w:sz w:val="24"/>
          <w:szCs w:val="24"/>
        </w:rPr>
        <w:t xml:space="preserve">, </w:t>
      </w:r>
      <w:r w:rsidRPr="00121A2C">
        <w:rPr>
          <w:rFonts w:ascii="Times New Roman" w:hAnsi="Times New Roman"/>
          <w:sz w:val="24"/>
          <w:szCs w:val="24"/>
        </w:rPr>
        <w:t>kunnen zij niet dulden</w:t>
      </w:r>
      <w:r>
        <w:rPr>
          <w:rFonts w:ascii="Times New Roman" w:hAnsi="Times New Roman"/>
          <w:sz w:val="24"/>
          <w:szCs w:val="24"/>
        </w:rPr>
        <w:t xml:space="preserve">, </w:t>
      </w:r>
      <w:r w:rsidRPr="00121A2C">
        <w:rPr>
          <w:rFonts w:ascii="Times New Roman" w:hAnsi="Times New Roman"/>
          <w:sz w:val="24"/>
          <w:szCs w:val="24"/>
        </w:rPr>
        <w:t>omdat hun liefde uit een vuile bron voortkomt</w:t>
      </w:r>
      <w:r>
        <w:rPr>
          <w:rFonts w:ascii="Times New Roman" w:hAnsi="Times New Roman"/>
          <w:sz w:val="24"/>
          <w:szCs w:val="24"/>
        </w:rPr>
        <w:t xml:space="preserve">, </w:t>
      </w:r>
      <w:r w:rsidRPr="00121A2C">
        <w:rPr>
          <w:rFonts w:ascii="Times New Roman" w:hAnsi="Times New Roman"/>
          <w:sz w:val="24"/>
          <w:szCs w:val="24"/>
        </w:rPr>
        <w:t>en Gods liefde vereist</w:t>
      </w:r>
      <w:r>
        <w:rPr>
          <w:rFonts w:ascii="Times New Roman" w:hAnsi="Times New Roman"/>
          <w:sz w:val="24"/>
          <w:szCs w:val="24"/>
        </w:rPr>
        <w:t xml:space="preserve">, </w:t>
      </w:r>
      <w:r w:rsidRPr="00121A2C">
        <w:rPr>
          <w:rFonts w:ascii="Times New Roman" w:hAnsi="Times New Roman"/>
          <w:sz w:val="24"/>
          <w:szCs w:val="24"/>
        </w:rPr>
        <w:t>dat die bron eerst gezuiverd worde</w:t>
      </w:r>
      <w:r>
        <w:rPr>
          <w:rFonts w:ascii="Times New Roman" w:hAnsi="Times New Roman"/>
          <w:sz w:val="24"/>
          <w:szCs w:val="24"/>
        </w:rPr>
        <w:t xml:space="preserve">, </w:t>
      </w:r>
      <w:r w:rsidRPr="00121A2C">
        <w:rPr>
          <w:rFonts w:ascii="Times New Roman" w:hAnsi="Times New Roman"/>
          <w:sz w:val="24"/>
          <w:szCs w:val="24"/>
        </w:rPr>
        <w:t>opdat de eerste ritseling hunner liefde zich richten zal tot goede voorwerpen. De haat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Daar is de haat</w:t>
      </w:r>
      <w:r>
        <w:rPr>
          <w:rFonts w:ascii="Times New Roman" w:hAnsi="Times New Roman"/>
          <w:sz w:val="24"/>
          <w:szCs w:val="24"/>
        </w:rPr>
        <w:t xml:space="preserve">, </w:t>
      </w:r>
      <w:r w:rsidRPr="00121A2C">
        <w:rPr>
          <w:rFonts w:ascii="Times New Roman" w:hAnsi="Times New Roman"/>
          <w:sz w:val="24"/>
          <w:szCs w:val="24"/>
        </w:rPr>
        <w:t>welke ik als</w:t>
      </w:r>
      <w:r>
        <w:rPr>
          <w:rFonts w:ascii="Times New Roman" w:hAnsi="Times New Roman"/>
          <w:sz w:val="24"/>
          <w:szCs w:val="24"/>
        </w:rPr>
        <w:t xml:space="preserve"> een </w:t>
      </w:r>
      <w:r w:rsidRPr="00121A2C">
        <w:rPr>
          <w:rFonts w:ascii="Times New Roman" w:hAnsi="Times New Roman"/>
          <w:sz w:val="24"/>
          <w:szCs w:val="24"/>
        </w:rPr>
        <w:t>andere aandoening</w:t>
      </w:r>
      <w:r>
        <w:rPr>
          <w:rFonts w:ascii="Times New Roman" w:hAnsi="Times New Roman"/>
          <w:sz w:val="24"/>
          <w:szCs w:val="24"/>
        </w:rPr>
        <w:t xml:space="preserve"> van de ziel</w:t>
      </w:r>
      <w:r w:rsidRPr="00121A2C">
        <w:rPr>
          <w:rFonts w:ascii="Times New Roman" w:hAnsi="Times New Roman"/>
          <w:sz w:val="24"/>
          <w:szCs w:val="24"/>
        </w:rPr>
        <w:t xml:space="preserve"> beschouw</w:t>
      </w:r>
      <w:r>
        <w:rPr>
          <w:rFonts w:ascii="Times New Roman" w:hAnsi="Times New Roman"/>
          <w:sz w:val="24"/>
          <w:szCs w:val="24"/>
        </w:rPr>
        <w:t xml:space="preserve">, </w:t>
      </w:r>
      <w:r w:rsidRPr="00121A2C">
        <w:rPr>
          <w:rFonts w:ascii="Times New Roman" w:hAnsi="Times New Roman"/>
          <w:sz w:val="24"/>
          <w:szCs w:val="24"/>
        </w:rPr>
        <w:t>en deze is</w:t>
      </w:r>
      <w:r>
        <w:rPr>
          <w:rFonts w:ascii="Times New Roman" w:hAnsi="Times New Roman"/>
          <w:sz w:val="24"/>
          <w:szCs w:val="24"/>
        </w:rPr>
        <w:t xml:space="preserve">, </w:t>
      </w:r>
      <w:r w:rsidRPr="00121A2C">
        <w:rPr>
          <w:rFonts w:ascii="Times New Roman" w:hAnsi="Times New Roman"/>
          <w:sz w:val="24"/>
          <w:szCs w:val="24"/>
        </w:rPr>
        <w:t>even als de liefde</w:t>
      </w:r>
      <w:r>
        <w:rPr>
          <w:rFonts w:ascii="Times New Roman" w:hAnsi="Times New Roman"/>
          <w:i/>
          <w:sz w:val="24"/>
          <w:szCs w:val="24"/>
        </w:rPr>
        <w:t xml:space="preserve">, </w:t>
      </w:r>
      <w:r w:rsidRPr="00264321">
        <w:rPr>
          <w:rFonts w:ascii="Times New Roman" w:hAnsi="Times New Roman"/>
          <w:i/>
          <w:sz w:val="24"/>
          <w:szCs w:val="24"/>
        </w:rPr>
        <w:t>goed of kwaad</w:t>
      </w:r>
      <w:r>
        <w:rPr>
          <w:rFonts w:ascii="Times New Roman" w:hAnsi="Times New Roman"/>
          <w:i/>
          <w:sz w:val="24"/>
          <w:szCs w:val="24"/>
        </w:rPr>
        <w:t xml:space="preserve">, </w:t>
      </w:r>
      <w:r w:rsidRPr="00264321">
        <w:rPr>
          <w:rFonts w:ascii="Times New Roman" w:hAnsi="Times New Roman"/>
          <w:i/>
          <w:sz w:val="24"/>
          <w:szCs w:val="24"/>
        </w:rPr>
        <w:t>ten opzichte van het beginsel</w:t>
      </w:r>
      <w:r>
        <w:rPr>
          <w:rFonts w:ascii="Times New Roman" w:hAnsi="Times New Roman"/>
          <w:i/>
          <w:sz w:val="24"/>
          <w:szCs w:val="24"/>
        </w:rPr>
        <w:t xml:space="preserve">, </w:t>
      </w:r>
      <w:r w:rsidRPr="00264321">
        <w:rPr>
          <w:rFonts w:ascii="Times New Roman" w:hAnsi="Times New Roman"/>
          <w:i/>
          <w:sz w:val="24"/>
          <w:szCs w:val="24"/>
        </w:rPr>
        <w:t>waaruit zij voortvloeit</w:t>
      </w:r>
      <w:r>
        <w:rPr>
          <w:rFonts w:ascii="Times New Roman" w:hAnsi="Times New Roman"/>
          <w:i/>
          <w:sz w:val="24"/>
          <w:szCs w:val="24"/>
        </w:rPr>
        <w:t xml:space="preserve">, </w:t>
      </w:r>
      <w:r w:rsidRPr="00264321">
        <w:rPr>
          <w:rFonts w:ascii="Times New Roman" w:hAnsi="Times New Roman"/>
          <w:i/>
          <w:sz w:val="24"/>
          <w:szCs w:val="24"/>
        </w:rPr>
        <w:t>of de voorwerpen</w:t>
      </w:r>
      <w:r>
        <w:rPr>
          <w:rFonts w:ascii="Times New Roman" w:hAnsi="Times New Roman"/>
          <w:i/>
          <w:sz w:val="24"/>
          <w:szCs w:val="24"/>
        </w:rPr>
        <w:t xml:space="preserve">, </w:t>
      </w:r>
      <w:r w:rsidRPr="00121A2C">
        <w:rPr>
          <w:rFonts w:ascii="Times New Roman" w:hAnsi="Times New Roman"/>
          <w:sz w:val="24"/>
          <w:szCs w:val="24"/>
        </w:rPr>
        <w:t xml:space="preserve">waarheen zij zich uitstrekt. </w:t>
      </w:r>
      <w:r>
        <w:rPr>
          <w:rFonts w:ascii="Times New Roman" w:hAnsi="Times New Roman"/>
          <w:sz w:val="24"/>
          <w:szCs w:val="24"/>
        </w:rPr>
        <w:t>"</w:t>
      </w:r>
      <w:r w:rsidRPr="00121A2C">
        <w:rPr>
          <w:rFonts w:ascii="Times New Roman" w:hAnsi="Times New Roman"/>
          <w:sz w:val="24"/>
          <w:szCs w:val="24"/>
        </w:rPr>
        <w:t>Gij liefhebbers des Heeren! haat het kwade</w:t>
      </w:r>
      <w:r>
        <w:rPr>
          <w:rFonts w:ascii="Times New Roman" w:hAnsi="Times New Roman"/>
          <w:sz w:val="24"/>
          <w:szCs w:val="24"/>
        </w:rPr>
        <w:t>, "</w:t>
      </w:r>
      <w:r w:rsidRPr="00121A2C">
        <w:rPr>
          <w:rFonts w:ascii="Times New Roman" w:hAnsi="Times New Roman"/>
          <w:sz w:val="24"/>
          <w:szCs w:val="24"/>
        </w:rPr>
        <w:t xml:space="preserve"> Psalm 97:10. </w:t>
      </w:r>
      <w:r>
        <w:rPr>
          <w:rFonts w:ascii="Times New Roman" w:hAnsi="Times New Roman"/>
          <w:sz w:val="24"/>
          <w:szCs w:val="24"/>
        </w:rPr>
        <w:t xml:space="preserve">Daarom, </w:t>
      </w:r>
      <w:r w:rsidRPr="00121A2C">
        <w:rPr>
          <w:rFonts w:ascii="Times New Roman" w:hAnsi="Times New Roman"/>
          <w:sz w:val="24"/>
          <w:szCs w:val="24"/>
        </w:rPr>
        <w:t>deze aandoening is dan goed</w:t>
      </w:r>
      <w:r>
        <w:rPr>
          <w:rFonts w:ascii="Times New Roman" w:hAnsi="Times New Roman"/>
          <w:sz w:val="24"/>
          <w:szCs w:val="24"/>
        </w:rPr>
        <w:t xml:space="preserve">, </w:t>
      </w:r>
      <w:r w:rsidRPr="00121A2C">
        <w:rPr>
          <w:rFonts w:ascii="Times New Roman" w:hAnsi="Times New Roman"/>
          <w:sz w:val="24"/>
          <w:szCs w:val="24"/>
        </w:rPr>
        <w:t>wanneer zij van de vele duizenden dingen</w:t>
      </w:r>
      <w:r>
        <w:rPr>
          <w:rFonts w:ascii="Times New Roman" w:hAnsi="Times New Roman"/>
          <w:sz w:val="24"/>
          <w:szCs w:val="24"/>
        </w:rPr>
        <w:t xml:space="preserve">, </w:t>
      </w:r>
      <w:r w:rsidRPr="00121A2C">
        <w:rPr>
          <w:rFonts w:ascii="Times New Roman" w:hAnsi="Times New Roman"/>
          <w:sz w:val="24"/>
          <w:szCs w:val="24"/>
        </w:rPr>
        <w:t>die er in de wereld zijn</w:t>
      </w:r>
      <w:r>
        <w:rPr>
          <w:rFonts w:ascii="Times New Roman" w:hAnsi="Times New Roman"/>
          <w:sz w:val="24"/>
          <w:szCs w:val="24"/>
        </w:rPr>
        <w:t xml:space="preserve">, </w:t>
      </w:r>
      <w:r w:rsidRPr="00121A2C">
        <w:rPr>
          <w:rFonts w:ascii="Times New Roman" w:hAnsi="Times New Roman"/>
          <w:sz w:val="24"/>
          <w:szCs w:val="24"/>
        </w:rPr>
        <w:t>dit</w:t>
      </w:r>
      <w:r>
        <w:rPr>
          <w:rFonts w:ascii="Times New Roman" w:hAnsi="Times New Roman"/>
          <w:sz w:val="24"/>
          <w:szCs w:val="24"/>
        </w:rPr>
        <w:t xml:space="preserve"> een </w:t>
      </w:r>
      <w:r w:rsidRPr="00121A2C">
        <w:rPr>
          <w:rFonts w:ascii="Times New Roman" w:hAnsi="Times New Roman"/>
          <w:sz w:val="24"/>
          <w:szCs w:val="24"/>
        </w:rPr>
        <w:t>onreine ding</w:t>
      </w:r>
      <w:r>
        <w:rPr>
          <w:rFonts w:ascii="Times New Roman" w:hAnsi="Times New Roman"/>
          <w:sz w:val="24"/>
          <w:szCs w:val="24"/>
        </w:rPr>
        <w:t xml:space="preserve">, </w:t>
      </w:r>
      <w:r w:rsidRPr="00121A2C">
        <w:rPr>
          <w:rFonts w:ascii="Times New Roman" w:hAnsi="Times New Roman"/>
          <w:sz w:val="24"/>
          <w:szCs w:val="24"/>
        </w:rPr>
        <w:t>zonde genaamd</w:t>
      </w:r>
      <w:r>
        <w:rPr>
          <w:rFonts w:ascii="Times New Roman" w:hAnsi="Times New Roman"/>
          <w:sz w:val="24"/>
          <w:szCs w:val="24"/>
        </w:rPr>
        <w:t xml:space="preserve">, </w:t>
      </w:r>
      <w:r w:rsidRPr="00121A2C">
        <w:rPr>
          <w:rFonts w:ascii="Times New Roman" w:hAnsi="Times New Roman"/>
          <w:sz w:val="24"/>
          <w:szCs w:val="24"/>
        </w:rPr>
        <w:t>afzondert</w:t>
      </w:r>
      <w:r>
        <w:rPr>
          <w:rFonts w:ascii="Times New Roman" w:hAnsi="Times New Roman"/>
          <w:sz w:val="24"/>
          <w:szCs w:val="24"/>
        </w:rPr>
        <w:t xml:space="preserve">, </w:t>
      </w:r>
      <w:r w:rsidRPr="00121A2C">
        <w:rPr>
          <w:rFonts w:ascii="Times New Roman" w:hAnsi="Times New Roman"/>
          <w:sz w:val="24"/>
          <w:szCs w:val="24"/>
        </w:rPr>
        <w:t>en wanneer zij</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en de gehele mens</w:t>
      </w:r>
      <w:r>
        <w:rPr>
          <w:rFonts w:ascii="Times New Roman" w:hAnsi="Times New Roman"/>
          <w:sz w:val="24"/>
          <w:szCs w:val="24"/>
        </w:rPr>
        <w:t xml:space="preserve">, </w:t>
      </w:r>
      <w:r w:rsidRPr="00121A2C">
        <w:rPr>
          <w:rFonts w:ascii="Times New Roman" w:hAnsi="Times New Roman"/>
          <w:sz w:val="24"/>
          <w:szCs w:val="24"/>
        </w:rPr>
        <w:t>zich tegen hetzelve verzet</w:t>
      </w:r>
      <w:r>
        <w:rPr>
          <w:rFonts w:ascii="Times New Roman" w:hAnsi="Times New Roman"/>
          <w:sz w:val="24"/>
          <w:szCs w:val="24"/>
        </w:rPr>
        <w:t xml:space="preserve">, </w:t>
      </w:r>
      <w:r w:rsidRPr="00121A2C">
        <w:rPr>
          <w:rFonts w:ascii="Times New Roman" w:hAnsi="Times New Roman"/>
          <w:sz w:val="24"/>
          <w:szCs w:val="24"/>
        </w:rPr>
        <w:t>en al de vermogens</w:t>
      </w:r>
      <w:r>
        <w:rPr>
          <w:rFonts w:ascii="Times New Roman" w:hAnsi="Times New Roman"/>
          <w:sz w:val="24"/>
          <w:szCs w:val="24"/>
        </w:rPr>
        <w:t xml:space="preserve"> van de ziel</w:t>
      </w:r>
      <w:r w:rsidRPr="00121A2C">
        <w:rPr>
          <w:rFonts w:ascii="Times New Roman" w:hAnsi="Times New Roman"/>
          <w:sz w:val="24"/>
          <w:szCs w:val="24"/>
        </w:rPr>
        <w:t xml:space="preserve"> gebruikt</w:t>
      </w:r>
      <w:r>
        <w:rPr>
          <w:rFonts w:ascii="Times New Roman" w:hAnsi="Times New Roman"/>
          <w:sz w:val="24"/>
          <w:szCs w:val="24"/>
        </w:rPr>
        <w:t xml:space="preserve">, </w:t>
      </w:r>
      <w:r w:rsidRPr="00121A2C">
        <w:rPr>
          <w:rFonts w:ascii="Times New Roman" w:hAnsi="Times New Roman"/>
          <w:sz w:val="24"/>
          <w:szCs w:val="24"/>
        </w:rPr>
        <w:t>om des zelfs verwoesting te vergewissen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helaas</w:t>
      </w:r>
      <w:r>
        <w:rPr>
          <w:rFonts w:ascii="Times New Roman" w:hAnsi="Times New Roman"/>
          <w:sz w:val="24"/>
          <w:szCs w:val="24"/>
        </w:rPr>
        <w:t xml:space="preserve">, </w:t>
      </w:r>
      <w:r w:rsidRPr="00121A2C">
        <w:rPr>
          <w:rFonts w:ascii="Times New Roman" w:hAnsi="Times New Roman"/>
          <w:sz w:val="24"/>
          <w:szCs w:val="24"/>
        </w:rPr>
        <w:t>bij wie zal deze haat gevonden worden? Welk mens is er</w:t>
      </w:r>
      <w:r>
        <w:rPr>
          <w:rFonts w:ascii="Times New Roman" w:hAnsi="Times New Roman"/>
          <w:sz w:val="24"/>
          <w:szCs w:val="24"/>
        </w:rPr>
        <w:t xml:space="preserve">, </w:t>
      </w:r>
      <w:r w:rsidRPr="00121A2C">
        <w:rPr>
          <w:rFonts w:ascii="Times New Roman" w:hAnsi="Times New Roman"/>
          <w:sz w:val="24"/>
          <w:szCs w:val="24"/>
        </w:rPr>
        <w:t>wiens ziel vervuld is met deze aandoening</w:t>
      </w:r>
      <w:r>
        <w:rPr>
          <w:rFonts w:ascii="Times New Roman" w:hAnsi="Times New Roman"/>
          <w:sz w:val="24"/>
          <w:szCs w:val="24"/>
        </w:rPr>
        <w:t xml:space="preserve">, </w:t>
      </w:r>
      <w:r w:rsidRPr="00121A2C">
        <w:rPr>
          <w:rFonts w:ascii="Times New Roman" w:hAnsi="Times New Roman"/>
          <w:sz w:val="24"/>
          <w:szCs w:val="24"/>
        </w:rPr>
        <w:t>zo geheiligd door de liefde van God</w:t>
      </w:r>
      <w:r>
        <w:rPr>
          <w:rFonts w:ascii="Times New Roman" w:hAnsi="Times New Roman"/>
          <w:sz w:val="24"/>
          <w:szCs w:val="24"/>
        </w:rPr>
        <w:t xml:space="preserve">, </w:t>
      </w:r>
      <w:r w:rsidRPr="00121A2C">
        <w:rPr>
          <w:rFonts w:ascii="Times New Roman" w:hAnsi="Times New Roman"/>
          <w:sz w:val="24"/>
          <w:szCs w:val="24"/>
        </w:rPr>
        <w:t>dat zij de zonde</w:t>
      </w:r>
      <w:r>
        <w:rPr>
          <w:rFonts w:ascii="Times New Roman" w:hAnsi="Times New Roman"/>
          <w:sz w:val="24"/>
          <w:szCs w:val="24"/>
        </w:rPr>
        <w:t xml:space="preserve">, </w:t>
      </w:r>
      <w:r w:rsidRPr="00121A2C">
        <w:rPr>
          <w:rFonts w:ascii="Times New Roman" w:hAnsi="Times New Roman"/>
          <w:sz w:val="24"/>
          <w:szCs w:val="24"/>
        </w:rPr>
        <w:t>die Gods vijand is</w:t>
      </w:r>
      <w:r>
        <w:rPr>
          <w:rFonts w:ascii="Times New Roman" w:hAnsi="Times New Roman"/>
          <w:sz w:val="24"/>
          <w:szCs w:val="24"/>
        </w:rPr>
        <w:t xml:space="preserve">, </w:t>
      </w:r>
      <w:r w:rsidRPr="00121A2C">
        <w:rPr>
          <w:rFonts w:ascii="Times New Roman" w:hAnsi="Times New Roman"/>
          <w:sz w:val="24"/>
          <w:szCs w:val="24"/>
        </w:rPr>
        <w:t>het enige voorwerp</w:t>
      </w:r>
      <w:r>
        <w:rPr>
          <w:rFonts w:ascii="Times New Roman" w:hAnsi="Times New Roman"/>
          <w:sz w:val="24"/>
          <w:szCs w:val="24"/>
        </w:rPr>
        <w:t xml:space="preserve"> van haar</w:t>
      </w:r>
      <w:r w:rsidRPr="00121A2C">
        <w:rPr>
          <w:rFonts w:ascii="Times New Roman" w:hAnsi="Times New Roman"/>
          <w:sz w:val="24"/>
          <w:szCs w:val="24"/>
        </w:rPr>
        <w:t xml:space="preserve"> verontwaardiging maakt? </w:t>
      </w:r>
      <w:r>
        <w:rPr>
          <w:rFonts w:ascii="Times New Roman" w:hAnsi="Times New Roman"/>
          <w:sz w:val="24"/>
          <w:szCs w:val="24"/>
        </w:rPr>
        <w:t>Hoeveel</w:t>
      </w:r>
      <w:r w:rsidRPr="00121A2C">
        <w:rPr>
          <w:rFonts w:ascii="Times New Roman" w:hAnsi="Times New Roman"/>
          <w:sz w:val="24"/>
          <w:szCs w:val="24"/>
        </w:rPr>
        <w:t xml:space="preserve"> zijn er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welkers </w:t>
      </w:r>
      <w:r w:rsidRPr="00121A2C">
        <w:rPr>
          <w:rFonts w:ascii="Times New Roman" w:hAnsi="Times New Roman"/>
          <w:sz w:val="24"/>
          <w:szCs w:val="24"/>
        </w:rPr>
        <w:t>hart naar een andere kant gekeerd is</w:t>
      </w:r>
      <w:r>
        <w:rPr>
          <w:rFonts w:ascii="Times New Roman" w:hAnsi="Times New Roman"/>
          <w:sz w:val="24"/>
          <w:szCs w:val="24"/>
        </w:rPr>
        <w:t xml:space="preserve">, </w:t>
      </w:r>
      <w:r w:rsidRPr="00121A2C">
        <w:rPr>
          <w:rFonts w:ascii="Times New Roman" w:hAnsi="Times New Roman"/>
          <w:sz w:val="24"/>
          <w:szCs w:val="24"/>
        </w:rPr>
        <w:t>wegens de goddeloosheid hunner begeerlijkheden. Zij haten de wetenschap. Spreuken 1:22. Zij haten God. Deuteronomium 7:10. Job 21:14. Zij haten de oprechten. 2 Kronieken 19:2. Psalm 34:21. Spreuken 29:10. Zij haten Gods wegen. Maleachi 3:14. Spreuken 8:12</w:t>
      </w:r>
      <w:r>
        <w:rPr>
          <w:rFonts w:ascii="Times New Roman" w:hAnsi="Times New Roman"/>
          <w:sz w:val="24"/>
          <w:szCs w:val="24"/>
        </w:rPr>
        <w:t>. E</w:t>
      </w:r>
      <w:r w:rsidRPr="00121A2C">
        <w:rPr>
          <w:rFonts w:ascii="Times New Roman" w:hAnsi="Times New Roman"/>
          <w:sz w:val="24"/>
          <w:szCs w:val="24"/>
        </w:rPr>
        <w:t>n dit alles is</w:t>
      </w:r>
      <w:r>
        <w:rPr>
          <w:rFonts w:ascii="Times New Roman" w:hAnsi="Times New Roman"/>
          <w:sz w:val="24"/>
          <w:szCs w:val="24"/>
        </w:rPr>
        <w:t xml:space="preserve">, </w:t>
      </w:r>
      <w:r w:rsidRPr="00121A2C">
        <w:rPr>
          <w:rFonts w:ascii="Times New Roman" w:hAnsi="Times New Roman"/>
          <w:sz w:val="24"/>
          <w:szCs w:val="24"/>
        </w:rPr>
        <w:t>omdat de liefde der kinderlijke vreze niet de oorsprong en het beginsel is</w:t>
      </w:r>
      <w:r>
        <w:rPr>
          <w:rFonts w:ascii="Times New Roman" w:hAnsi="Times New Roman"/>
          <w:sz w:val="24"/>
          <w:szCs w:val="24"/>
        </w:rPr>
        <w:t xml:space="preserve">, </w:t>
      </w:r>
      <w:r w:rsidRPr="00121A2C">
        <w:rPr>
          <w:rFonts w:ascii="Times New Roman" w:hAnsi="Times New Roman"/>
          <w:sz w:val="24"/>
          <w:szCs w:val="24"/>
        </w:rPr>
        <w:t xml:space="preserve">waaruit hun haat voortvloeit. </w:t>
      </w:r>
      <w:r>
        <w:rPr>
          <w:rFonts w:ascii="Times New Roman" w:hAnsi="Times New Roman"/>
          <w:sz w:val="24"/>
          <w:szCs w:val="24"/>
        </w:rPr>
        <w:t>"</w:t>
      </w:r>
      <w:r w:rsidRPr="00121A2C">
        <w:rPr>
          <w:rFonts w:ascii="Times New Roman" w:hAnsi="Times New Roman"/>
          <w:sz w:val="24"/>
          <w:szCs w:val="24"/>
        </w:rPr>
        <w:t>Want de vreze des Heeren is</w:t>
      </w:r>
      <w:r>
        <w:rPr>
          <w:rFonts w:ascii="Times New Roman" w:hAnsi="Times New Roman"/>
          <w:sz w:val="24"/>
          <w:szCs w:val="24"/>
        </w:rPr>
        <w:t xml:space="preserve">, </w:t>
      </w:r>
      <w:r w:rsidRPr="00121A2C">
        <w:rPr>
          <w:rFonts w:ascii="Times New Roman" w:hAnsi="Times New Roman"/>
          <w:sz w:val="24"/>
          <w:szCs w:val="24"/>
        </w:rPr>
        <w:t>het kwade te haten.</w:t>
      </w:r>
      <w:r>
        <w:rPr>
          <w:rFonts w:ascii="Times New Roman" w:hAnsi="Times New Roman"/>
          <w:sz w:val="24"/>
          <w:szCs w:val="24"/>
        </w:rPr>
        <w:t>"</w:t>
      </w:r>
      <w:r w:rsidRPr="00121A2C">
        <w:rPr>
          <w:rFonts w:ascii="Times New Roman" w:hAnsi="Times New Roman"/>
          <w:sz w:val="24"/>
          <w:szCs w:val="24"/>
        </w:rPr>
        <w:t xml:space="preserve"> Daarom</w:t>
      </w:r>
      <w:r>
        <w:rPr>
          <w:rFonts w:ascii="Times New Roman" w:hAnsi="Times New Roman"/>
          <w:sz w:val="24"/>
          <w:szCs w:val="24"/>
        </w:rPr>
        <w:t xml:space="preserve">, </w:t>
      </w:r>
      <w:r w:rsidRPr="00121A2C">
        <w:rPr>
          <w:rFonts w:ascii="Times New Roman" w:hAnsi="Times New Roman"/>
          <w:sz w:val="24"/>
          <w:szCs w:val="24"/>
        </w:rPr>
        <w:t>waar deze vreze ontbreekt</w:t>
      </w:r>
      <w:r>
        <w:rPr>
          <w:rFonts w:ascii="Times New Roman" w:hAnsi="Times New Roman"/>
          <w:sz w:val="24"/>
          <w:szCs w:val="24"/>
        </w:rPr>
        <w:t xml:space="preserve">, </w:t>
      </w:r>
      <w:r w:rsidRPr="00121A2C">
        <w:rPr>
          <w:rFonts w:ascii="Times New Roman" w:hAnsi="Times New Roman"/>
          <w:sz w:val="24"/>
          <w:szCs w:val="24"/>
        </w:rPr>
        <w:t>als een wortel in de ziel</w:t>
      </w:r>
      <w:r>
        <w:rPr>
          <w:rFonts w:ascii="Times New Roman" w:hAnsi="Times New Roman"/>
          <w:sz w:val="24"/>
          <w:szCs w:val="24"/>
        </w:rPr>
        <w:t xml:space="preserve">, </w:t>
      </w:r>
      <w:r w:rsidRPr="00121A2C">
        <w:rPr>
          <w:rFonts w:ascii="Times New Roman" w:hAnsi="Times New Roman"/>
          <w:sz w:val="24"/>
          <w:szCs w:val="24"/>
        </w:rPr>
        <w:t>daar ontbreekt ook de heilige haat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waar deze genadegift niet is</w:t>
      </w:r>
      <w:r>
        <w:rPr>
          <w:rFonts w:ascii="Times New Roman" w:hAnsi="Times New Roman"/>
          <w:sz w:val="24"/>
          <w:szCs w:val="24"/>
        </w:rPr>
        <w:t xml:space="preserve">, </w:t>
      </w:r>
      <w:r w:rsidRPr="00121A2C">
        <w:rPr>
          <w:rFonts w:ascii="Times New Roman" w:hAnsi="Times New Roman"/>
          <w:sz w:val="24"/>
          <w:szCs w:val="24"/>
        </w:rPr>
        <w:t>daar kan de ziel niet ruim adem halen</w:t>
      </w:r>
      <w:r>
        <w:rPr>
          <w:rFonts w:ascii="Times New Roman" w:hAnsi="Times New Roman"/>
          <w:sz w:val="24"/>
          <w:szCs w:val="24"/>
        </w:rPr>
        <w:t xml:space="preserve">, </w:t>
      </w:r>
      <w:r w:rsidRPr="00121A2C">
        <w:rPr>
          <w:rFonts w:ascii="Times New Roman" w:hAnsi="Times New Roman"/>
          <w:sz w:val="24"/>
          <w:szCs w:val="24"/>
        </w:rPr>
        <w:t>niet vrij handelen</w:t>
      </w:r>
      <w:r>
        <w:rPr>
          <w:rFonts w:ascii="Times New Roman" w:hAnsi="Times New Roman"/>
          <w:sz w:val="24"/>
          <w:szCs w:val="24"/>
        </w:rPr>
        <w:t xml:space="preserve">, </w:t>
      </w:r>
      <w:r w:rsidRPr="00121A2C">
        <w:rPr>
          <w:rFonts w:ascii="Times New Roman" w:hAnsi="Times New Roman"/>
          <w:sz w:val="24"/>
          <w:szCs w:val="24"/>
        </w:rPr>
        <w:t>maar wordt vervoerd door de kracht der zonde</w:t>
      </w:r>
      <w:r>
        <w:rPr>
          <w:rFonts w:ascii="Times New Roman" w:hAnsi="Times New Roman"/>
          <w:sz w:val="24"/>
          <w:szCs w:val="24"/>
        </w:rPr>
        <w:t xml:space="preserve">, </w:t>
      </w:r>
      <w:r w:rsidRPr="00121A2C">
        <w:rPr>
          <w:rFonts w:ascii="Times New Roman" w:hAnsi="Times New Roman"/>
          <w:sz w:val="24"/>
          <w:szCs w:val="24"/>
        </w:rPr>
        <w:t>die inwoont in de ziel</w:t>
      </w:r>
      <w:r>
        <w:rPr>
          <w:rFonts w:ascii="Times New Roman" w:hAnsi="Times New Roman"/>
          <w:sz w:val="24"/>
          <w:szCs w:val="24"/>
        </w:rPr>
        <w:t xml:space="preserve">, </w:t>
      </w:r>
      <w:r w:rsidRPr="00121A2C">
        <w:rPr>
          <w:rFonts w:ascii="Times New Roman" w:hAnsi="Times New Roman"/>
          <w:sz w:val="24"/>
          <w:szCs w:val="24"/>
        </w:rPr>
        <w:t>waarin de vreze afwezig is</w:t>
      </w:r>
      <w:r>
        <w:rPr>
          <w:rFonts w:ascii="Times New Roman" w:hAnsi="Times New Roman"/>
          <w:sz w:val="24"/>
          <w:szCs w:val="24"/>
        </w:rPr>
        <w:t>. E</w:t>
      </w:r>
      <w:r w:rsidRPr="00121A2C">
        <w:rPr>
          <w:rFonts w:ascii="Times New Roman" w:hAnsi="Times New Roman"/>
          <w:sz w:val="24"/>
          <w:szCs w:val="24"/>
        </w:rPr>
        <w:t>n vandaar komt het</w:t>
      </w:r>
      <w:r>
        <w:rPr>
          <w:rFonts w:ascii="Times New Roman" w:hAnsi="Times New Roman"/>
          <w:sz w:val="24"/>
          <w:szCs w:val="24"/>
        </w:rPr>
        <w:t xml:space="preserve">, </w:t>
      </w:r>
      <w:r w:rsidRPr="00121A2C">
        <w:rPr>
          <w:rFonts w:ascii="Times New Roman" w:hAnsi="Times New Roman"/>
          <w:sz w:val="24"/>
          <w:szCs w:val="24"/>
        </w:rPr>
        <w:t>dat deze gemoedsaandoening</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wanneer goed aangewend</w:t>
      </w:r>
      <w:r>
        <w:rPr>
          <w:rFonts w:ascii="Times New Roman" w:hAnsi="Times New Roman"/>
          <w:sz w:val="24"/>
          <w:szCs w:val="24"/>
        </w:rPr>
        <w:t xml:space="preserve">, een </w:t>
      </w:r>
      <w:r w:rsidRPr="00121A2C">
        <w:rPr>
          <w:rFonts w:ascii="Times New Roman" w:hAnsi="Times New Roman"/>
          <w:sz w:val="24"/>
          <w:szCs w:val="24"/>
        </w:rPr>
        <w:t>deugd is</w:t>
      </w:r>
      <w:r>
        <w:rPr>
          <w:rFonts w:ascii="Times New Roman" w:hAnsi="Times New Roman"/>
          <w:sz w:val="24"/>
          <w:szCs w:val="24"/>
        </w:rPr>
        <w:t xml:space="preserve">, </w:t>
      </w:r>
      <w:r w:rsidRPr="00121A2C">
        <w:rPr>
          <w:rFonts w:ascii="Times New Roman" w:hAnsi="Times New Roman"/>
          <w:sz w:val="24"/>
          <w:szCs w:val="24"/>
        </w:rPr>
        <w:t>zo misbruikt wordt</w:t>
      </w:r>
      <w:r>
        <w:rPr>
          <w:rFonts w:ascii="Times New Roman" w:hAnsi="Times New Roman"/>
          <w:sz w:val="24"/>
          <w:szCs w:val="24"/>
        </w:rPr>
        <w:t xml:space="preserve">, </w:t>
      </w:r>
      <w:r w:rsidRPr="00121A2C">
        <w:rPr>
          <w:rFonts w:ascii="Times New Roman" w:hAnsi="Times New Roman"/>
          <w:sz w:val="24"/>
          <w:szCs w:val="24"/>
        </w:rPr>
        <w:t>en gedwongen wordt</w:t>
      </w:r>
      <w:r>
        <w:rPr>
          <w:rFonts w:ascii="Times New Roman" w:hAnsi="Times New Roman"/>
          <w:sz w:val="24"/>
          <w:szCs w:val="24"/>
        </w:rPr>
        <w:t xml:space="preserve">, </w:t>
      </w:r>
      <w:r w:rsidRPr="00121A2C">
        <w:rPr>
          <w:rFonts w:ascii="Times New Roman" w:hAnsi="Times New Roman"/>
          <w:sz w:val="24"/>
          <w:szCs w:val="24"/>
        </w:rPr>
        <w:t>om hare krachten samen te spannen tegen die dingen</w:t>
      </w:r>
      <w:r>
        <w:rPr>
          <w:rFonts w:ascii="Times New Roman" w:hAnsi="Times New Roman"/>
          <w:sz w:val="24"/>
          <w:szCs w:val="24"/>
        </w:rPr>
        <w:t xml:space="preserve">, </w:t>
      </w:r>
      <w:r w:rsidRPr="00121A2C">
        <w:rPr>
          <w:rFonts w:ascii="Times New Roman" w:hAnsi="Times New Roman"/>
          <w:sz w:val="24"/>
          <w:szCs w:val="24"/>
        </w:rPr>
        <w:t>waarvoor de Heere haar nooit bestemd heeft</w:t>
      </w:r>
      <w:r>
        <w:rPr>
          <w:rFonts w:ascii="Times New Roman" w:hAnsi="Times New Roman"/>
          <w:sz w:val="24"/>
          <w:szCs w:val="24"/>
        </w:rPr>
        <w:t xml:space="preserve">, </w:t>
      </w:r>
      <w:r w:rsidRPr="00121A2C">
        <w:rPr>
          <w:rFonts w:ascii="Times New Roman" w:hAnsi="Times New Roman"/>
          <w:sz w:val="24"/>
          <w:szCs w:val="24"/>
        </w:rPr>
        <w:t>en ook geen vrijheid gegeven heeft om te handelen. De blijdschap</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Een </w:t>
      </w:r>
      <w:r w:rsidRPr="00121A2C">
        <w:rPr>
          <w:rFonts w:ascii="Times New Roman" w:hAnsi="Times New Roman"/>
          <w:sz w:val="24"/>
          <w:szCs w:val="24"/>
        </w:rPr>
        <w:t>andere aandoening</w:t>
      </w:r>
      <w:r>
        <w:rPr>
          <w:rFonts w:ascii="Times New Roman" w:hAnsi="Times New Roman"/>
          <w:sz w:val="24"/>
          <w:szCs w:val="24"/>
        </w:rPr>
        <w:t xml:space="preserve"> van de ziel</w:t>
      </w:r>
      <w:r w:rsidRPr="00121A2C">
        <w:rPr>
          <w:rFonts w:ascii="Times New Roman" w:hAnsi="Times New Roman"/>
          <w:sz w:val="24"/>
          <w:szCs w:val="24"/>
        </w:rPr>
        <w:t xml:space="preserve"> </w:t>
      </w:r>
      <w:r w:rsidRPr="00264321">
        <w:rPr>
          <w:rFonts w:ascii="Times New Roman" w:hAnsi="Times New Roman"/>
          <w:i/>
          <w:sz w:val="24"/>
          <w:szCs w:val="24"/>
        </w:rPr>
        <w:t>is de blijdschap</w:t>
      </w:r>
      <w:r>
        <w:rPr>
          <w:rFonts w:ascii="Times New Roman" w:hAnsi="Times New Roman"/>
          <w:sz w:val="24"/>
          <w:szCs w:val="24"/>
        </w:rPr>
        <w:t xml:space="preserve">, </w:t>
      </w:r>
      <w:r w:rsidRPr="00121A2C">
        <w:rPr>
          <w:rFonts w:ascii="Times New Roman" w:hAnsi="Times New Roman"/>
          <w:sz w:val="24"/>
          <w:szCs w:val="24"/>
        </w:rPr>
        <w:t>en wanneer de ziel zich recht verblijdt</w:t>
      </w:r>
      <w:r>
        <w:rPr>
          <w:rFonts w:ascii="Times New Roman" w:hAnsi="Times New Roman"/>
          <w:sz w:val="24"/>
          <w:szCs w:val="24"/>
        </w:rPr>
        <w:t>, "</w:t>
      </w:r>
      <w:r w:rsidRPr="00121A2C">
        <w:rPr>
          <w:rFonts w:ascii="Times New Roman" w:hAnsi="Times New Roman"/>
          <w:sz w:val="24"/>
          <w:szCs w:val="24"/>
        </w:rPr>
        <w:t>dan verblijdt zij zich niet in de ongerechtigheid</w:t>
      </w:r>
      <w:r>
        <w:rPr>
          <w:rFonts w:ascii="Times New Roman" w:hAnsi="Times New Roman"/>
          <w:sz w:val="24"/>
          <w:szCs w:val="24"/>
        </w:rPr>
        <w:t xml:space="preserve">, </w:t>
      </w:r>
      <w:r w:rsidRPr="00121A2C">
        <w:rPr>
          <w:rFonts w:ascii="Times New Roman" w:hAnsi="Times New Roman"/>
          <w:sz w:val="24"/>
          <w:szCs w:val="24"/>
        </w:rPr>
        <w:t>maar zij verblijdt zich in de waarheid.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13:6. Deze blijdschap is zeer sterk</w:t>
      </w:r>
      <w:r>
        <w:rPr>
          <w:rFonts w:ascii="Times New Roman" w:hAnsi="Times New Roman"/>
          <w:sz w:val="24"/>
          <w:szCs w:val="24"/>
        </w:rPr>
        <w:t xml:space="preserve">, </w:t>
      </w:r>
      <w:r w:rsidRPr="00121A2C">
        <w:rPr>
          <w:rFonts w:ascii="Times New Roman" w:hAnsi="Times New Roman"/>
          <w:sz w:val="24"/>
          <w:szCs w:val="24"/>
        </w:rPr>
        <w:t>zij voert een mens door een wereld van moeilijkheden</w:t>
      </w:r>
      <w:r>
        <w:rPr>
          <w:rFonts w:ascii="Times New Roman" w:hAnsi="Times New Roman"/>
          <w:sz w:val="24"/>
          <w:szCs w:val="24"/>
        </w:rPr>
        <w:t xml:space="preserve">, </w:t>
      </w:r>
      <w:r w:rsidRPr="00121A2C">
        <w:rPr>
          <w:rFonts w:ascii="Times New Roman" w:hAnsi="Times New Roman"/>
          <w:sz w:val="24"/>
          <w:szCs w:val="24"/>
        </w:rPr>
        <w:t>deze blijdschap ondersteunt en schraagt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en houdt hem op de benen</w:t>
      </w:r>
      <w:r>
        <w:rPr>
          <w:rFonts w:ascii="Times New Roman" w:hAnsi="Times New Roman"/>
          <w:sz w:val="24"/>
          <w:szCs w:val="24"/>
        </w:rPr>
        <w:t xml:space="preserve">, </w:t>
      </w:r>
      <w:r w:rsidRPr="00121A2C">
        <w:rPr>
          <w:rFonts w:ascii="Times New Roman" w:hAnsi="Times New Roman"/>
          <w:sz w:val="24"/>
          <w:szCs w:val="24"/>
        </w:rPr>
        <w:t>laat het voorwerp zijner blijdschap zijn</w:t>
      </w:r>
      <w:r>
        <w:rPr>
          <w:rFonts w:ascii="Times New Roman" w:hAnsi="Times New Roman"/>
          <w:sz w:val="24"/>
          <w:szCs w:val="24"/>
        </w:rPr>
        <w:t xml:space="preserve">, </w:t>
      </w:r>
      <w:r w:rsidRPr="00121A2C">
        <w:rPr>
          <w:rFonts w:ascii="Times New Roman" w:hAnsi="Times New Roman"/>
          <w:sz w:val="24"/>
          <w:szCs w:val="24"/>
        </w:rPr>
        <w:t>wat het wil. Zij is het</w:t>
      </w:r>
      <w:r>
        <w:rPr>
          <w:rFonts w:ascii="Times New Roman" w:hAnsi="Times New Roman"/>
          <w:sz w:val="24"/>
          <w:szCs w:val="24"/>
        </w:rPr>
        <w:t xml:space="preserve">, </w:t>
      </w:r>
      <w:r w:rsidRPr="00121A2C">
        <w:rPr>
          <w:rFonts w:ascii="Times New Roman" w:hAnsi="Times New Roman"/>
          <w:sz w:val="24"/>
          <w:szCs w:val="24"/>
        </w:rPr>
        <w:t>die de ziel vet maakt in goedheid</w:t>
      </w:r>
      <w:r>
        <w:rPr>
          <w:rFonts w:ascii="Times New Roman" w:hAnsi="Times New Roman"/>
          <w:sz w:val="24"/>
          <w:szCs w:val="24"/>
        </w:rPr>
        <w:t xml:space="preserve">, indien </w:t>
      </w:r>
      <w:r w:rsidRPr="00121A2C">
        <w:rPr>
          <w:rFonts w:ascii="Times New Roman" w:hAnsi="Times New Roman"/>
          <w:sz w:val="24"/>
          <w:szCs w:val="24"/>
        </w:rPr>
        <w:t>het voorwerp der blijdschap goed is</w:t>
      </w:r>
      <w:r>
        <w:rPr>
          <w:rFonts w:ascii="Times New Roman" w:hAnsi="Times New Roman"/>
          <w:sz w:val="24"/>
          <w:szCs w:val="24"/>
        </w:rPr>
        <w:t xml:space="preserve">, </w:t>
      </w:r>
      <w:r w:rsidRPr="00121A2C">
        <w:rPr>
          <w:rFonts w:ascii="Times New Roman" w:hAnsi="Times New Roman"/>
          <w:sz w:val="24"/>
          <w:szCs w:val="24"/>
        </w:rPr>
        <w:t>en zij is het</w:t>
      </w:r>
      <w:r>
        <w:rPr>
          <w:rFonts w:ascii="Times New Roman" w:hAnsi="Times New Roman"/>
          <w:sz w:val="24"/>
          <w:szCs w:val="24"/>
        </w:rPr>
        <w:t xml:space="preserve">, </w:t>
      </w:r>
      <w:r w:rsidRPr="00121A2C">
        <w:rPr>
          <w:rFonts w:ascii="Times New Roman" w:hAnsi="Times New Roman"/>
          <w:sz w:val="24"/>
          <w:szCs w:val="24"/>
        </w:rPr>
        <w:t>die de ziel vet maakt in de goddeloosheid</w:t>
      </w:r>
      <w:r>
        <w:rPr>
          <w:rFonts w:ascii="Times New Roman" w:hAnsi="Times New Roman"/>
          <w:sz w:val="24"/>
          <w:szCs w:val="24"/>
        </w:rPr>
        <w:t xml:space="preserve">, </w:t>
      </w:r>
      <w:r w:rsidRPr="00121A2C">
        <w:rPr>
          <w:rFonts w:ascii="Times New Roman" w:hAnsi="Times New Roman"/>
          <w:sz w:val="24"/>
          <w:szCs w:val="24"/>
        </w:rPr>
        <w:t xml:space="preserve">als zij zich inderdaad verheugt in ongerechtigheid. </w:t>
      </w:r>
    </w:p>
    <w:p w:rsidR="003978FA" w:rsidRDefault="003978FA" w:rsidP="004E2004">
      <w:pPr>
        <w:jc w:val="both"/>
        <w:rPr>
          <w:rFonts w:ascii="Times New Roman" w:hAnsi="Times New Roman"/>
          <w:sz w:val="24"/>
          <w:szCs w:val="24"/>
        </w:rPr>
      </w:pPr>
    </w:p>
    <w:p w:rsidR="003978FA" w:rsidRDefault="003978FA" w:rsidP="004E2004">
      <w:pPr>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De vrees</w:t>
      </w:r>
      <w:r>
        <w:rPr>
          <w:rFonts w:ascii="Times New Roman" w:hAnsi="Times New Roman"/>
          <w:sz w:val="24"/>
          <w:szCs w:val="24"/>
        </w:rPr>
        <w:t xml:space="preserve">. Een </w:t>
      </w:r>
      <w:r w:rsidRPr="00121A2C">
        <w:rPr>
          <w:rFonts w:ascii="Times New Roman" w:hAnsi="Times New Roman"/>
          <w:sz w:val="24"/>
          <w:szCs w:val="24"/>
        </w:rPr>
        <w:t>andere aandoening</w:t>
      </w:r>
      <w:r>
        <w:rPr>
          <w:rFonts w:ascii="Times New Roman" w:hAnsi="Times New Roman"/>
          <w:sz w:val="24"/>
          <w:szCs w:val="24"/>
        </w:rPr>
        <w:t xml:space="preserve"> van de ziel</w:t>
      </w:r>
      <w:r w:rsidRPr="00121A2C">
        <w:rPr>
          <w:rFonts w:ascii="Times New Roman" w:hAnsi="Times New Roman"/>
          <w:sz w:val="24"/>
          <w:szCs w:val="24"/>
        </w:rPr>
        <w:t xml:space="preserve"> is de </w:t>
      </w:r>
      <w:r w:rsidRPr="00264321">
        <w:rPr>
          <w:rFonts w:ascii="Times New Roman" w:hAnsi="Times New Roman"/>
          <w:i/>
          <w:sz w:val="24"/>
          <w:szCs w:val="24"/>
        </w:rPr>
        <w:t>vrees</w:t>
      </w:r>
      <w:r>
        <w:rPr>
          <w:rFonts w:ascii="Times New Roman" w:hAnsi="Times New Roman"/>
          <w:i/>
          <w:sz w:val="24"/>
          <w:szCs w:val="24"/>
        </w:rPr>
        <w:t xml:space="preserve">, </w:t>
      </w:r>
      <w:r w:rsidRPr="00121A2C">
        <w:rPr>
          <w:rFonts w:ascii="Times New Roman" w:hAnsi="Times New Roman"/>
          <w:sz w:val="24"/>
          <w:szCs w:val="24"/>
        </w:rPr>
        <w:t>de natuurlijke vrees</w:t>
      </w:r>
      <w:r>
        <w:rPr>
          <w:rFonts w:ascii="Times New Roman" w:hAnsi="Times New Roman"/>
          <w:sz w:val="24"/>
          <w:szCs w:val="24"/>
        </w:rPr>
        <w:t xml:space="preserve">, </w:t>
      </w:r>
      <w:r w:rsidRPr="00121A2C">
        <w:rPr>
          <w:rFonts w:ascii="Times New Roman" w:hAnsi="Times New Roman"/>
          <w:sz w:val="24"/>
          <w:szCs w:val="24"/>
        </w:rPr>
        <w:t xml:space="preserve">want zo </w:t>
      </w:r>
      <w:r>
        <w:rPr>
          <w:rFonts w:ascii="Times New Roman" w:hAnsi="Times New Roman"/>
          <w:sz w:val="24"/>
          <w:szCs w:val="24"/>
        </w:rPr>
        <w:t xml:space="preserve">moet u </w:t>
      </w:r>
      <w:r w:rsidRPr="00121A2C">
        <w:rPr>
          <w:rFonts w:ascii="Times New Roman" w:hAnsi="Times New Roman"/>
          <w:sz w:val="24"/>
          <w:szCs w:val="24"/>
        </w:rPr>
        <w:t>mij verstaan</w:t>
      </w:r>
      <w:r>
        <w:rPr>
          <w:rFonts w:ascii="Times New Roman" w:hAnsi="Times New Roman"/>
          <w:sz w:val="24"/>
          <w:szCs w:val="24"/>
        </w:rPr>
        <w:t xml:space="preserve">, </w:t>
      </w:r>
      <w:r w:rsidRPr="00121A2C">
        <w:rPr>
          <w:rFonts w:ascii="Times New Roman" w:hAnsi="Times New Roman"/>
          <w:sz w:val="24"/>
          <w:szCs w:val="24"/>
        </w:rPr>
        <w:t>omtrent al de aandoeningen</w:t>
      </w:r>
      <w:r>
        <w:rPr>
          <w:rFonts w:ascii="Times New Roman" w:hAnsi="Times New Roman"/>
          <w:sz w:val="24"/>
          <w:szCs w:val="24"/>
        </w:rPr>
        <w:t xml:space="preserve"> van de ziel, </w:t>
      </w:r>
      <w:r w:rsidRPr="00121A2C">
        <w:rPr>
          <w:rFonts w:ascii="Times New Roman" w:hAnsi="Times New Roman"/>
          <w:sz w:val="24"/>
          <w:szCs w:val="24"/>
        </w:rPr>
        <w:t>daar wij ze eenvoudig en in haar eigen natuur beschouwen</w:t>
      </w:r>
      <w:r>
        <w:rPr>
          <w:rFonts w:ascii="Times New Roman" w:hAnsi="Times New Roman"/>
          <w:sz w:val="24"/>
          <w:szCs w:val="24"/>
        </w:rPr>
        <w:t>. E</w:t>
      </w:r>
      <w:r w:rsidRPr="00121A2C">
        <w:rPr>
          <w:rFonts w:ascii="Times New Roman" w:hAnsi="Times New Roman"/>
          <w:sz w:val="24"/>
          <w:szCs w:val="24"/>
        </w:rPr>
        <w:t>n zoals het met de andere aandoeningen</w:t>
      </w:r>
      <w:r>
        <w:rPr>
          <w:rFonts w:ascii="Times New Roman" w:hAnsi="Times New Roman"/>
          <w:sz w:val="24"/>
          <w:szCs w:val="24"/>
        </w:rPr>
        <w:t xml:space="preserve"> van de ziel</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zo is het ook met deze</w:t>
      </w:r>
      <w:r>
        <w:rPr>
          <w:rFonts w:ascii="Times New Roman" w:hAnsi="Times New Roman"/>
          <w:sz w:val="24"/>
          <w:szCs w:val="24"/>
        </w:rPr>
        <w:t xml:space="preserve">, </w:t>
      </w:r>
      <w:r w:rsidRPr="00121A2C">
        <w:rPr>
          <w:rFonts w:ascii="Times New Roman" w:hAnsi="Times New Roman"/>
          <w:sz w:val="24"/>
          <w:szCs w:val="24"/>
        </w:rPr>
        <w:t>hare daden zijn goed of kwaad</w:t>
      </w:r>
      <w:r>
        <w:rPr>
          <w:rFonts w:ascii="Times New Roman" w:hAnsi="Times New Roman"/>
          <w:sz w:val="24"/>
          <w:szCs w:val="24"/>
        </w:rPr>
        <w:t xml:space="preserve">, </w:t>
      </w:r>
      <w:r w:rsidRPr="00121A2C">
        <w:rPr>
          <w:rFonts w:ascii="Times New Roman" w:hAnsi="Times New Roman"/>
          <w:sz w:val="24"/>
          <w:szCs w:val="24"/>
        </w:rPr>
        <w:t>al naarmate het beginsel en het voorwerp zij</w:t>
      </w:r>
      <w:r>
        <w:rPr>
          <w:rFonts w:ascii="Times New Roman" w:hAnsi="Times New Roman"/>
          <w:sz w:val="24"/>
          <w:szCs w:val="24"/>
        </w:rPr>
        <w:t>. I</w:t>
      </w:r>
      <w:r w:rsidRPr="00121A2C">
        <w:rPr>
          <w:rFonts w:ascii="Times New Roman" w:hAnsi="Times New Roman"/>
          <w:sz w:val="24"/>
          <w:szCs w:val="24"/>
        </w:rPr>
        <w:t>s deze aandoening</w:t>
      </w:r>
      <w:r>
        <w:rPr>
          <w:rFonts w:ascii="Times New Roman" w:hAnsi="Times New Roman"/>
          <w:sz w:val="24"/>
          <w:szCs w:val="24"/>
        </w:rPr>
        <w:t xml:space="preserve"> van de ziel</w:t>
      </w:r>
      <w:r w:rsidRPr="00121A2C">
        <w:rPr>
          <w:rFonts w:ascii="Times New Roman" w:hAnsi="Times New Roman"/>
          <w:sz w:val="24"/>
          <w:szCs w:val="24"/>
        </w:rPr>
        <w:t xml:space="preserve"> goed</w:t>
      </w:r>
      <w:r>
        <w:rPr>
          <w:rFonts w:ascii="Times New Roman" w:hAnsi="Times New Roman"/>
          <w:sz w:val="24"/>
          <w:szCs w:val="24"/>
        </w:rPr>
        <w:t xml:space="preserve">, </w:t>
      </w:r>
      <w:r w:rsidRPr="00121A2C">
        <w:rPr>
          <w:rFonts w:ascii="Times New Roman" w:hAnsi="Times New Roman"/>
          <w:sz w:val="24"/>
          <w:szCs w:val="24"/>
        </w:rPr>
        <w:t>dan spruit zij voort uit een gevoel van Gods grootheid</w:t>
      </w:r>
      <w:r>
        <w:rPr>
          <w:rFonts w:ascii="Times New Roman" w:hAnsi="Times New Roman"/>
          <w:sz w:val="24"/>
          <w:szCs w:val="24"/>
        </w:rPr>
        <w:t xml:space="preserve">, </w:t>
      </w:r>
      <w:r w:rsidRPr="00121A2C">
        <w:rPr>
          <w:rFonts w:ascii="Times New Roman" w:hAnsi="Times New Roman"/>
          <w:sz w:val="24"/>
          <w:szCs w:val="24"/>
        </w:rPr>
        <w:t>goedheid en majesteit</w:t>
      </w:r>
      <w:r>
        <w:rPr>
          <w:rFonts w:ascii="Times New Roman" w:hAnsi="Times New Roman"/>
          <w:sz w:val="24"/>
          <w:szCs w:val="24"/>
        </w:rPr>
        <w:t xml:space="preserve">, </w:t>
      </w:r>
      <w:r w:rsidRPr="00121A2C">
        <w:rPr>
          <w:rFonts w:ascii="Times New Roman" w:hAnsi="Times New Roman"/>
          <w:sz w:val="24"/>
          <w:szCs w:val="24"/>
        </w:rPr>
        <w:t>dus</w:t>
      </w:r>
      <w:r>
        <w:rPr>
          <w:rFonts w:ascii="Times New Roman" w:hAnsi="Times New Roman"/>
          <w:sz w:val="24"/>
          <w:szCs w:val="24"/>
        </w:rPr>
        <w:t xml:space="preserve">, </w:t>
      </w:r>
      <w:r w:rsidRPr="00121A2C">
        <w:rPr>
          <w:rFonts w:ascii="Times New Roman" w:hAnsi="Times New Roman"/>
          <w:sz w:val="24"/>
          <w:szCs w:val="24"/>
        </w:rPr>
        <w:t>dan is God zelf het voorwerp</w:t>
      </w:r>
      <w:r>
        <w:rPr>
          <w:rFonts w:ascii="Times New Roman" w:hAnsi="Times New Roman"/>
          <w:sz w:val="24"/>
          <w:szCs w:val="24"/>
        </w:rPr>
        <w:t xml:space="preserve"> van deze </w:t>
      </w:r>
      <w:r w:rsidRPr="00121A2C">
        <w:rPr>
          <w:rFonts w:ascii="Times New Roman" w:hAnsi="Times New Roman"/>
          <w:sz w:val="24"/>
          <w:szCs w:val="24"/>
        </w:rPr>
        <w:t>vrees</w:t>
      </w:r>
      <w:r>
        <w:rPr>
          <w:rFonts w:ascii="Times New Roman" w:hAnsi="Times New Roman"/>
          <w:sz w:val="24"/>
          <w:szCs w:val="24"/>
        </w:rPr>
        <w:t>, "</w:t>
      </w:r>
      <w:r w:rsidRPr="00121A2C">
        <w:rPr>
          <w:rFonts w:ascii="Times New Roman" w:hAnsi="Times New Roman"/>
          <w:sz w:val="24"/>
          <w:szCs w:val="24"/>
        </w:rPr>
        <w:t>Ik zal u tonen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wie gij vrezen zult</w:t>
      </w:r>
      <w:r>
        <w:rPr>
          <w:rFonts w:ascii="Times New Roman" w:hAnsi="Times New Roman"/>
          <w:sz w:val="24"/>
          <w:szCs w:val="24"/>
        </w:rPr>
        <w:t xml:space="preserve">, </w:t>
      </w:r>
      <w:r w:rsidRPr="00121A2C">
        <w:rPr>
          <w:rFonts w:ascii="Times New Roman" w:hAnsi="Times New Roman"/>
          <w:sz w:val="24"/>
          <w:szCs w:val="24"/>
        </w:rPr>
        <w:t>vreest 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nadat Hij gedood heeft. ook macht heeft in de hel te werpen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vreest Dien!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10:28. Lukas 12:5. Maar deze aandoening wordt niet bij alle mensen bestuurt en beheerst door deze beginselen en voorwerpen</w:t>
      </w:r>
      <w:r>
        <w:rPr>
          <w:rFonts w:ascii="Times New Roman" w:hAnsi="Times New Roman"/>
          <w:sz w:val="24"/>
          <w:szCs w:val="24"/>
        </w:rPr>
        <w:t xml:space="preserve">, </w:t>
      </w:r>
      <w:r w:rsidRPr="00121A2C">
        <w:rPr>
          <w:rFonts w:ascii="Times New Roman" w:hAnsi="Times New Roman"/>
          <w:sz w:val="24"/>
          <w:szCs w:val="24"/>
        </w:rPr>
        <w:t>maar wordt misbruikt en wordt door de loosheid van</w:t>
      </w:r>
      <w:r>
        <w:rPr>
          <w:rFonts w:ascii="Times New Roman" w:hAnsi="Times New Roman"/>
          <w:sz w:val="24"/>
          <w:szCs w:val="24"/>
        </w:rPr>
        <w:t xml:space="preserve"> de </w:t>
      </w:r>
      <w:r w:rsidRPr="00121A2C">
        <w:rPr>
          <w:rFonts w:ascii="Times New Roman" w:hAnsi="Times New Roman"/>
          <w:sz w:val="24"/>
          <w:szCs w:val="24"/>
        </w:rPr>
        <w:t>Satan in een ander kanaal geleid</w:t>
      </w:r>
      <w:r>
        <w:rPr>
          <w:rFonts w:ascii="Times New Roman" w:hAnsi="Times New Roman"/>
          <w:sz w:val="24"/>
          <w:szCs w:val="24"/>
        </w:rPr>
        <w:t xml:space="preserve">, </w:t>
      </w:r>
      <w:r w:rsidRPr="00121A2C">
        <w:rPr>
          <w:rFonts w:ascii="Times New Roman" w:hAnsi="Times New Roman"/>
          <w:sz w:val="24"/>
          <w:szCs w:val="24"/>
        </w:rPr>
        <w:t>Zij is gemaakt om de mensen te vrezen Numeri 14:9</w:t>
      </w:r>
      <w:r>
        <w:rPr>
          <w:rFonts w:ascii="Times New Roman" w:hAnsi="Times New Roman"/>
          <w:sz w:val="24"/>
          <w:szCs w:val="24"/>
        </w:rPr>
        <w:t xml:space="preserve">, </w:t>
      </w:r>
      <w:r w:rsidRPr="00121A2C">
        <w:rPr>
          <w:rFonts w:ascii="Times New Roman" w:hAnsi="Times New Roman"/>
          <w:sz w:val="24"/>
          <w:szCs w:val="24"/>
        </w:rPr>
        <w:t>om de afgoden te vrezen</w:t>
      </w:r>
      <w:r>
        <w:rPr>
          <w:rFonts w:ascii="Times New Roman" w:hAnsi="Times New Roman"/>
          <w:sz w:val="24"/>
          <w:szCs w:val="24"/>
        </w:rPr>
        <w:t>, 2 Kon.</w:t>
      </w:r>
      <w:r w:rsidRPr="00121A2C">
        <w:rPr>
          <w:rFonts w:ascii="Times New Roman" w:hAnsi="Times New Roman"/>
          <w:sz w:val="24"/>
          <w:szCs w:val="24"/>
        </w:rPr>
        <w:t xml:space="preserve"> 17:7</w:t>
      </w:r>
      <w:r>
        <w:rPr>
          <w:rFonts w:ascii="Times New Roman" w:hAnsi="Times New Roman"/>
          <w:sz w:val="24"/>
          <w:szCs w:val="24"/>
        </w:rPr>
        <w:t xml:space="preserve">, </w:t>
      </w:r>
      <w:r w:rsidRPr="00121A2C">
        <w:rPr>
          <w:rFonts w:ascii="Times New Roman" w:hAnsi="Times New Roman"/>
          <w:sz w:val="24"/>
          <w:szCs w:val="24"/>
        </w:rPr>
        <w:t>38</w:t>
      </w:r>
      <w:r>
        <w:rPr>
          <w:rFonts w:ascii="Times New Roman" w:hAnsi="Times New Roman"/>
          <w:sz w:val="24"/>
          <w:szCs w:val="24"/>
        </w:rPr>
        <w:t xml:space="preserve">, </w:t>
      </w:r>
      <w:r w:rsidRPr="00121A2C">
        <w:rPr>
          <w:rFonts w:ascii="Times New Roman" w:hAnsi="Times New Roman"/>
          <w:sz w:val="24"/>
          <w:szCs w:val="24"/>
        </w:rPr>
        <w:t>om duivels en waarzegsters te vrezen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is gemaakt om alle dwaze</w:t>
      </w:r>
      <w:r>
        <w:rPr>
          <w:rFonts w:ascii="Times New Roman" w:hAnsi="Times New Roman"/>
          <w:sz w:val="24"/>
          <w:szCs w:val="24"/>
        </w:rPr>
        <w:t xml:space="preserve">, </w:t>
      </w:r>
      <w:r w:rsidRPr="00121A2C">
        <w:rPr>
          <w:rFonts w:ascii="Times New Roman" w:hAnsi="Times New Roman"/>
          <w:sz w:val="24"/>
          <w:szCs w:val="24"/>
        </w:rPr>
        <w:t>belachelijke en zotte fabeltjes te vrezen</w:t>
      </w:r>
      <w:r>
        <w:rPr>
          <w:rFonts w:ascii="Times New Roman" w:hAnsi="Times New Roman"/>
          <w:sz w:val="24"/>
          <w:szCs w:val="24"/>
        </w:rPr>
        <w:t xml:space="preserve">, </w:t>
      </w:r>
      <w:r w:rsidRPr="00121A2C">
        <w:rPr>
          <w:rFonts w:ascii="Times New Roman" w:hAnsi="Times New Roman"/>
          <w:sz w:val="24"/>
          <w:szCs w:val="24"/>
        </w:rPr>
        <w:t xml:space="preserve">die ieder godverzakend gelukzegger voor de ziel durft neerleggen. De droefheid of smart.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5. De droefheid is wederom</w:t>
      </w:r>
      <w:r>
        <w:rPr>
          <w:rFonts w:ascii="Times New Roman" w:hAnsi="Times New Roman"/>
          <w:sz w:val="24"/>
          <w:szCs w:val="24"/>
        </w:rPr>
        <w:t xml:space="preserve"> een </w:t>
      </w:r>
      <w:r w:rsidRPr="00121A2C">
        <w:rPr>
          <w:rFonts w:ascii="Times New Roman" w:hAnsi="Times New Roman"/>
          <w:sz w:val="24"/>
          <w:szCs w:val="24"/>
        </w:rPr>
        <w:t>andere aandoening</w:t>
      </w:r>
      <w:r>
        <w:rPr>
          <w:rFonts w:ascii="Times New Roman" w:hAnsi="Times New Roman"/>
          <w:sz w:val="24"/>
          <w:szCs w:val="24"/>
        </w:rPr>
        <w:t xml:space="preserve"> van de ziel,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even als de hierboven vermelde</w:t>
      </w:r>
      <w:r>
        <w:rPr>
          <w:rFonts w:ascii="Times New Roman" w:hAnsi="Times New Roman"/>
          <w:sz w:val="24"/>
          <w:szCs w:val="24"/>
        </w:rPr>
        <w:t xml:space="preserve">, </w:t>
      </w:r>
      <w:r w:rsidRPr="00121A2C">
        <w:rPr>
          <w:rFonts w:ascii="Times New Roman" w:hAnsi="Times New Roman"/>
          <w:sz w:val="24"/>
          <w:szCs w:val="24"/>
        </w:rPr>
        <w:t>handelt</w:t>
      </w:r>
      <w:r>
        <w:rPr>
          <w:rFonts w:ascii="Times New Roman" w:hAnsi="Times New Roman"/>
          <w:sz w:val="24"/>
          <w:szCs w:val="24"/>
        </w:rPr>
        <w:t xml:space="preserve">, </w:t>
      </w:r>
      <w:r w:rsidRPr="00121A2C">
        <w:rPr>
          <w:rFonts w:ascii="Times New Roman" w:hAnsi="Times New Roman"/>
          <w:sz w:val="24"/>
          <w:szCs w:val="24"/>
        </w:rPr>
        <w:t>naarmate zij beheerst wordt. Wanneer heiligheid en liefde aangenaam zijn in de ogen</w:t>
      </w:r>
      <w:r>
        <w:rPr>
          <w:rFonts w:ascii="Times New Roman" w:hAnsi="Times New Roman"/>
          <w:sz w:val="24"/>
          <w:szCs w:val="24"/>
        </w:rPr>
        <w:t xml:space="preserve"> van de ziel, </w:t>
      </w:r>
      <w:r w:rsidRPr="00121A2C">
        <w:rPr>
          <w:rFonts w:ascii="Times New Roman" w:hAnsi="Times New Roman"/>
          <w:sz w:val="24"/>
          <w:szCs w:val="24"/>
        </w:rPr>
        <w:t>en wanneer de Naam van Christus haar dierbaarder is dan het leven</w:t>
      </w:r>
      <w:r>
        <w:rPr>
          <w:rFonts w:ascii="Times New Roman" w:hAnsi="Times New Roman"/>
          <w:sz w:val="24"/>
          <w:szCs w:val="24"/>
        </w:rPr>
        <w:t xml:space="preserve">, </w:t>
      </w:r>
      <w:r w:rsidRPr="00121A2C">
        <w:rPr>
          <w:rFonts w:ascii="Times New Roman" w:hAnsi="Times New Roman"/>
          <w:sz w:val="24"/>
          <w:szCs w:val="24"/>
        </w:rPr>
        <w:t>dan zal de ziel neerzitten en treuren van droefheid</w:t>
      </w:r>
      <w:r>
        <w:rPr>
          <w:rFonts w:ascii="Times New Roman" w:hAnsi="Times New Roman"/>
          <w:sz w:val="24"/>
          <w:szCs w:val="24"/>
        </w:rPr>
        <w:t xml:space="preserve">, </w:t>
      </w:r>
      <w:r w:rsidRPr="00121A2C">
        <w:rPr>
          <w:rFonts w:ascii="Times New Roman" w:hAnsi="Times New Roman"/>
          <w:sz w:val="24"/>
          <w:szCs w:val="24"/>
        </w:rPr>
        <w:t xml:space="preserve">omdat de mensen Gods geboden niet houden. </w:t>
      </w:r>
      <w:r>
        <w:rPr>
          <w:rFonts w:ascii="Times New Roman" w:hAnsi="Times New Roman"/>
          <w:sz w:val="24"/>
          <w:szCs w:val="24"/>
        </w:rPr>
        <w:t>"</w:t>
      </w:r>
      <w:r w:rsidRPr="00121A2C">
        <w:rPr>
          <w:rFonts w:ascii="Times New Roman" w:hAnsi="Times New Roman"/>
          <w:sz w:val="24"/>
          <w:szCs w:val="24"/>
        </w:rPr>
        <w:t>Ik heb gezien degenen</w:t>
      </w:r>
      <w:r>
        <w:rPr>
          <w:rFonts w:ascii="Times New Roman" w:hAnsi="Times New Roman"/>
          <w:sz w:val="24"/>
          <w:szCs w:val="24"/>
        </w:rPr>
        <w:t xml:space="preserve">, </w:t>
      </w:r>
      <w:r w:rsidRPr="00121A2C">
        <w:rPr>
          <w:rFonts w:ascii="Times New Roman" w:hAnsi="Times New Roman"/>
          <w:sz w:val="24"/>
          <w:szCs w:val="24"/>
        </w:rPr>
        <w:t>die trouweloos handelen</w:t>
      </w:r>
      <w:r>
        <w:rPr>
          <w:rFonts w:ascii="Times New Roman" w:hAnsi="Times New Roman"/>
          <w:sz w:val="24"/>
          <w:szCs w:val="24"/>
        </w:rPr>
        <w:t xml:space="preserve">, </w:t>
      </w:r>
      <w:r w:rsidRPr="00121A2C">
        <w:rPr>
          <w:rFonts w:ascii="Times New Roman" w:hAnsi="Times New Roman"/>
          <w:sz w:val="24"/>
          <w:szCs w:val="24"/>
        </w:rPr>
        <w:t>en het verdroot mij</w:t>
      </w:r>
      <w:r>
        <w:rPr>
          <w:rFonts w:ascii="Times New Roman" w:hAnsi="Times New Roman"/>
          <w:sz w:val="24"/>
          <w:szCs w:val="24"/>
        </w:rPr>
        <w:t xml:space="preserve">, </w:t>
      </w:r>
      <w:r w:rsidRPr="00121A2C">
        <w:rPr>
          <w:rFonts w:ascii="Times New Roman" w:hAnsi="Times New Roman"/>
          <w:sz w:val="24"/>
          <w:szCs w:val="24"/>
        </w:rPr>
        <w:t>dat zij Uw Woord niet onderhielden.</w:t>
      </w:r>
      <w:r>
        <w:rPr>
          <w:rFonts w:ascii="Times New Roman" w:hAnsi="Times New Roman"/>
          <w:sz w:val="24"/>
          <w:szCs w:val="24"/>
        </w:rPr>
        <w:t>"</w:t>
      </w:r>
      <w:r w:rsidRPr="00121A2C">
        <w:rPr>
          <w:rFonts w:ascii="Times New Roman" w:hAnsi="Times New Roman"/>
          <w:sz w:val="24"/>
          <w:szCs w:val="24"/>
        </w:rPr>
        <w:t xml:space="preserve"> Psalm 119:158. Zo lezen wij ook van Christus</w:t>
      </w:r>
      <w:r>
        <w:rPr>
          <w:rFonts w:ascii="Times New Roman" w:hAnsi="Times New Roman"/>
          <w:sz w:val="24"/>
          <w:szCs w:val="24"/>
        </w:rPr>
        <w:t>, "</w:t>
      </w:r>
      <w:r w:rsidRPr="00121A2C">
        <w:rPr>
          <w:rFonts w:ascii="Times New Roman" w:hAnsi="Times New Roman"/>
          <w:sz w:val="24"/>
          <w:szCs w:val="24"/>
        </w:rPr>
        <w:t>als Hij hen met toorn rondom aangezien had</w:t>
      </w:r>
      <w:r>
        <w:rPr>
          <w:rFonts w:ascii="Times New Roman" w:hAnsi="Times New Roman"/>
          <w:sz w:val="24"/>
          <w:szCs w:val="24"/>
        </w:rPr>
        <w:t xml:space="preserve">, </w:t>
      </w:r>
      <w:r w:rsidRPr="00121A2C">
        <w:rPr>
          <w:rFonts w:ascii="Times New Roman" w:hAnsi="Times New Roman"/>
          <w:sz w:val="24"/>
          <w:szCs w:val="24"/>
        </w:rPr>
        <w:t>meteen bedroefd zijnde over de verharding van hun hart.</w:t>
      </w:r>
      <w:r>
        <w:rPr>
          <w:rFonts w:ascii="Times New Roman" w:hAnsi="Times New Roman"/>
          <w:sz w:val="24"/>
          <w:szCs w:val="24"/>
        </w:rPr>
        <w:t>"</w:t>
      </w:r>
      <w:r w:rsidRPr="00121A2C">
        <w:rPr>
          <w:rFonts w:ascii="Times New Roman" w:hAnsi="Times New Roman"/>
          <w:sz w:val="24"/>
          <w:szCs w:val="24"/>
        </w:rPr>
        <w:t xml:space="preserve"> Markus 3:5. Maar men ziet zelden</w:t>
      </w:r>
      <w:r>
        <w:rPr>
          <w:rFonts w:ascii="Times New Roman" w:hAnsi="Times New Roman"/>
          <w:sz w:val="24"/>
          <w:szCs w:val="24"/>
        </w:rPr>
        <w:t xml:space="preserve">, </w:t>
      </w:r>
      <w:r w:rsidRPr="00121A2C">
        <w:rPr>
          <w:rFonts w:ascii="Times New Roman" w:hAnsi="Times New Roman"/>
          <w:sz w:val="24"/>
          <w:szCs w:val="24"/>
        </w:rPr>
        <w:t>dat deze aandoening</w:t>
      </w:r>
      <w:r>
        <w:rPr>
          <w:rFonts w:ascii="Times New Roman" w:hAnsi="Times New Roman"/>
          <w:sz w:val="24"/>
          <w:szCs w:val="24"/>
        </w:rPr>
        <w:t xml:space="preserve"> van de ziel</w:t>
      </w:r>
      <w:r w:rsidRPr="00121A2C">
        <w:rPr>
          <w:rFonts w:ascii="Times New Roman" w:hAnsi="Times New Roman"/>
          <w:sz w:val="24"/>
          <w:szCs w:val="24"/>
        </w:rPr>
        <w:t xml:space="preserve"> zo beoefend wordt. Bijna iedereen heeft andere zaken</w:t>
      </w:r>
      <w:r>
        <w:rPr>
          <w:rFonts w:ascii="Times New Roman" w:hAnsi="Times New Roman"/>
          <w:sz w:val="24"/>
          <w:szCs w:val="24"/>
        </w:rPr>
        <w:t xml:space="preserve">, </w:t>
      </w:r>
      <w:r w:rsidRPr="00121A2C">
        <w:rPr>
          <w:rFonts w:ascii="Times New Roman" w:hAnsi="Times New Roman"/>
          <w:sz w:val="24"/>
          <w:szCs w:val="24"/>
        </w:rPr>
        <w:t>waarvoor hij de hitte</w:t>
      </w:r>
      <w:r>
        <w:rPr>
          <w:rFonts w:ascii="Times New Roman" w:hAnsi="Times New Roman"/>
          <w:sz w:val="24"/>
          <w:szCs w:val="24"/>
        </w:rPr>
        <w:t xml:space="preserve"> van deze </w:t>
      </w:r>
      <w:r w:rsidRPr="00121A2C">
        <w:rPr>
          <w:rFonts w:ascii="Times New Roman" w:hAnsi="Times New Roman"/>
          <w:sz w:val="24"/>
          <w:szCs w:val="24"/>
        </w:rPr>
        <w:t>aandoening gebruikt. De mensen zijn bedroefd</w:t>
      </w:r>
      <w:r>
        <w:rPr>
          <w:rFonts w:ascii="Times New Roman" w:hAnsi="Times New Roman"/>
          <w:sz w:val="24"/>
          <w:szCs w:val="24"/>
        </w:rPr>
        <w:t xml:space="preserve">, </w:t>
      </w:r>
      <w:r w:rsidRPr="00121A2C">
        <w:rPr>
          <w:rFonts w:ascii="Times New Roman" w:hAnsi="Times New Roman"/>
          <w:sz w:val="24"/>
          <w:szCs w:val="24"/>
        </w:rPr>
        <w:t>omdat zij niet beter vooruit gaan in de wereld</w:t>
      </w:r>
      <w:r>
        <w:rPr>
          <w:rFonts w:ascii="Times New Roman" w:hAnsi="Times New Roman"/>
          <w:sz w:val="24"/>
          <w:szCs w:val="24"/>
        </w:rPr>
        <w:t xml:space="preserve">, </w:t>
      </w:r>
      <w:r w:rsidRPr="00121A2C">
        <w:rPr>
          <w:rFonts w:ascii="Times New Roman" w:hAnsi="Times New Roman"/>
          <w:sz w:val="24"/>
          <w:szCs w:val="24"/>
        </w:rPr>
        <w:t>bedroefd</w:t>
      </w:r>
      <w:r>
        <w:rPr>
          <w:rFonts w:ascii="Times New Roman" w:hAnsi="Times New Roman"/>
          <w:sz w:val="24"/>
          <w:szCs w:val="24"/>
        </w:rPr>
        <w:t xml:space="preserve">, </w:t>
      </w:r>
      <w:r w:rsidRPr="00121A2C">
        <w:rPr>
          <w:rFonts w:ascii="Times New Roman" w:hAnsi="Times New Roman"/>
          <w:sz w:val="24"/>
          <w:szCs w:val="24"/>
        </w:rPr>
        <w:t>omdat zij niet meer vleselijke</w:t>
      </w:r>
      <w:r>
        <w:rPr>
          <w:rFonts w:ascii="Times New Roman" w:hAnsi="Times New Roman"/>
          <w:sz w:val="24"/>
          <w:szCs w:val="24"/>
        </w:rPr>
        <w:t xml:space="preserve">, </w:t>
      </w:r>
      <w:r w:rsidRPr="00121A2C">
        <w:rPr>
          <w:rFonts w:ascii="Times New Roman" w:hAnsi="Times New Roman"/>
          <w:sz w:val="24"/>
          <w:szCs w:val="24"/>
        </w:rPr>
        <w:t>zinnelijke en wereldse eer hebben</w:t>
      </w:r>
      <w:r>
        <w:rPr>
          <w:rFonts w:ascii="Times New Roman" w:hAnsi="Times New Roman"/>
          <w:sz w:val="24"/>
          <w:szCs w:val="24"/>
        </w:rPr>
        <w:t xml:space="preserve">, </w:t>
      </w:r>
      <w:r w:rsidRPr="00121A2C">
        <w:rPr>
          <w:rFonts w:ascii="Times New Roman" w:hAnsi="Times New Roman"/>
          <w:sz w:val="24"/>
          <w:szCs w:val="24"/>
        </w:rPr>
        <w:t>bedroefd</w:t>
      </w:r>
      <w:r>
        <w:rPr>
          <w:rFonts w:ascii="Times New Roman" w:hAnsi="Times New Roman"/>
          <w:sz w:val="24"/>
          <w:szCs w:val="24"/>
        </w:rPr>
        <w:t xml:space="preserve">, </w:t>
      </w:r>
      <w:r w:rsidRPr="00121A2C">
        <w:rPr>
          <w:rFonts w:ascii="Times New Roman" w:hAnsi="Times New Roman"/>
          <w:sz w:val="24"/>
          <w:szCs w:val="24"/>
        </w:rPr>
        <w:t>omdat het hen niet vergund is</w:t>
      </w:r>
      <w:r>
        <w:rPr>
          <w:rFonts w:ascii="Times New Roman" w:hAnsi="Times New Roman"/>
          <w:sz w:val="24"/>
          <w:szCs w:val="24"/>
        </w:rPr>
        <w:t xml:space="preserve">, </w:t>
      </w:r>
      <w:r w:rsidRPr="00121A2C">
        <w:rPr>
          <w:rFonts w:ascii="Times New Roman" w:hAnsi="Times New Roman"/>
          <w:sz w:val="24"/>
          <w:szCs w:val="24"/>
        </w:rPr>
        <w:t>zich meer in de lusten en ijdelheden</w:t>
      </w:r>
      <w:r>
        <w:rPr>
          <w:rFonts w:ascii="Times New Roman" w:hAnsi="Times New Roman"/>
          <w:sz w:val="24"/>
          <w:szCs w:val="24"/>
        </w:rPr>
        <w:t xml:space="preserve"> van deze </w:t>
      </w:r>
      <w:r w:rsidRPr="00121A2C">
        <w:rPr>
          <w:rFonts w:ascii="Times New Roman" w:hAnsi="Times New Roman"/>
          <w:sz w:val="24"/>
          <w:szCs w:val="24"/>
        </w:rPr>
        <w:t>wereld te verkneuteren</w:t>
      </w:r>
      <w:r>
        <w:rPr>
          <w:rFonts w:ascii="Times New Roman" w:hAnsi="Times New Roman"/>
          <w:sz w:val="24"/>
          <w:szCs w:val="24"/>
        </w:rPr>
        <w:t xml:space="preserve">, </w:t>
      </w:r>
      <w:r w:rsidRPr="00121A2C">
        <w:rPr>
          <w:rFonts w:ascii="Times New Roman" w:hAnsi="Times New Roman"/>
          <w:sz w:val="24"/>
          <w:szCs w:val="24"/>
        </w:rPr>
        <w:t>maar dit alles ligt hierin</w:t>
      </w:r>
      <w:r>
        <w:rPr>
          <w:rFonts w:ascii="Times New Roman" w:hAnsi="Times New Roman"/>
          <w:sz w:val="24"/>
          <w:szCs w:val="24"/>
        </w:rPr>
        <w:t xml:space="preserve">, </w:t>
      </w:r>
      <w:r w:rsidRPr="00121A2C">
        <w:rPr>
          <w:rFonts w:ascii="Times New Roman" w:hAnsi="Times New Roman"/>
          <w:sz w:val="24"/>
          <w:szCs w:val="24"/>
        </w:rPr>
        <w:t>omdat de ziel nog vervreemd is van God</w:t>
      </w:r>
      <w:r>
        <w:rPr>
          <w:rFonts w:ascii="Times New Roman" w:hAnsi="Times New Roman"/>
          <w:sz w:val="24"/>
          <w:szCs w:val="24"/>
        </w:rPr>
        <w:t xml:space="preserve">, </w:t>
      </w:r>
      <w:r w:rsidRPr="00121A2C">
        <w:rPr>
          <w:rFonts w:ascii="Times New Roman" w:hAnsi="Times New Roman"/>
          <w:sz w:val="24"/>
          <w:szCs w:val="24"/>
        </w:rPr>
        <w:t>zij ziet geen schoonheid in heiligheid</w:t>
      </w:r>
      <w:r>
        <w:rPr>
          <w:rFonts w:ascii="Times New Roman" w:hAnsi="Times New Roman"/>
          <w:sz w:val="24"/>
          <w:szCs w:val="24"/>
        </w:rPr>
        <w:t xml:space="preserve">, </w:t>
      </w:r>
      <w:r w:rsidRPr="00121A2C">
        <w:rPr>
          <w:rFonts w:ascii="Times New Roman" w:hAnsi="Times New Roman"/>
          <w:sz w:val="24"/>
          <w:szCs w:val="24"/>
        </w:rPr>
        <w:t>maar zij is zinnelijk</w:t>
      </w:r>
      <w:r>
        <w:rPr>
          <w:rFonts w:ascii="Times New Roman" w:hAnsi="Times New Roman"/>
          <w:sz w:val="24"/>
          <w:szCs w:val="24"/>
        </w:rPr>
        <w:t xml:space="preserve">, </w:t>
      </w:r>
      <w:r w:rsidRPr="00121A2C">
        <w:rPr>
          <w:rFonts w:ascii="Times New Roman" w:hAnsi="Times New Roman"/>
          <w:sz w:val="24"/>
          <w:szCs w:val="24"/>
        </w:rPr>
        <w:t xml:space="preserve">en zij is in wolken en dikke duisternis gehuld.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Toorn. 6. Wij moeten ook nog spreken over</w:t>
      </w:r>
      <w:r>
        <w:rPr>
          <w:rFonts w:ascii="Times New Roman" w:hAnsi="Times New Roman"/>
          <w:sz w:val="24"/>
          <w:szCs w:val="24"/>
        </w:rPr>
        <w:t xml:space="preserve"> </w:t>
      </w:r>
      <w:r w:rsidRPr="00264321">
        <w:rPr>
          <w:rFonts w:ascii="Times New Roman" w:hAnsi="Times New Roman"/>
          <w:i/>
          <w:sz w:val="24"/>
          <w:szCs w:val="24"/>
        </w:rPr>
        <w:t>de toorn</w:t>
      </w:r>
      <w:r>
        <w:rPr>
          <w:rFonts w:ascii="Times New Roman" w:hAnsi="Times New Roman"/>
          <w:i/>
          <w:sz w:val="24"/>
          <w:szCs w:val="24"/>
        </w:rPr>
        <w:t xml:space="preserve">, </w:t>
      </w:r>
      <w:r w:rsidRPr="00121A2C">
        <w:rPr>
          <w:rFonts w:ascii="Times New Roman" w:hAnsi="Times New Roman"/>
          <w:sz w:val="24"/>
          <w:szCs w:val="24"/>
        </w:rPr>
        <w:t>die ook nog</w:t>
      </w:r>
      <w:r>
        <w:rPr>
          <w:rFonts w:ascii="Times New Roman" w:hAnsi="Times New Roman"/>
          <w:sz w:val="24"/>
          <w:szCs w:val="24"/>
        </w:rPr>
        <w:t xml:space="preserve"> een </w:t>
      </w:r>
      <w:r w:rsidRPr="00121A2C">
        <w:rPr>
          <w:rFonts w:ascii="Times New Roman" w:hAnsi="Times New Roman"/>
          <w:sz w:val="24"/>
          <w:szCs w:val="24"/>
        </w:rPr>
        <w:t>gemoedsaandoening is</w:t>
      </w:r>
      <w:r>
        <w:rPr>
          <w:rFonts w:ascii="Times New Roman" w:hAnsi="Times New Roman"/>
          <w:sz w:val="24"/>
          <w:szCs w:val="24"/>
        </w:rPr>
        <w:t xml:space="preserve">, </w:t>
      </w:r>
      <w:r w:rsidRPr="00121A2C">
        <w:rPr>
          <w:rFonts w:ascii="Times New Roman" w:hAnsi="Times New Roman"/>
          <w:sz w:val="24"/>
          <w:szCs w:val="24"/>
        </w:rPr>
        <w:t>en die ook even als de overigen goed of kwaad kan zijn</w:t>
      </w:r>
      <w:r>
        <w:rPr>
          <w:rFonts w:ascii="Times New Roman" w:hAnsi="Times New Roman"/>
          <w:sz w:val="24"/>
          <w:szCs w:val="24"/>
        </w:rPr>
        <w:t xml:space="preserve">, </w:t>
      </w:r>
      <w:r w:rsidRPr="00121A2C">
        <w:rPr>
          <w:rFonts w:ascii="Times New Roman" w:hAnsi="Times New Roman"/>
          <w:sz w:val="24"/>
          <w:szCs w:val="24"/>
        </w:rPr>
        <w:t>overeenkomstig</w:t>
      </w:r>
      <w:r>
        <w:rPr>
          <w:rFonts w:ascii="Times New Roman" w:hAnsi="Times New Roman"/>
          <w:sz w:val="24"/>
          <w:szCs w:val="24"/>
        </w:rPr>
        <w:t xml:space="preserve"> de </w:t>
      </w:r>
      <w:r w:rsidRPr="00121A2C">
        <w:rPr>
          <w:rFonts w:ascii="Times New Roman" w:hAnsi="Times New Roman"/>
          <w:sz w:val="24"/>
          <w:szCs w:val="24"/>
        </w:rPr>
        <w:t>aard van het beginsel</w:t>
      </w:r>
      <w:r>
        <w:rPr>
          <w:rFonts w:ascii="Times New Roman" w:hAnsi="Times New Roman"/>
          <w:sz w:val="24"/>
          <w:szCs w:val="24"/>
        </w:rPr>
        <w:t xml:space="preserve">, </w:t>
      </w:r>
      <w:r w:rsidRPr="00121A2C">
        <w:rPr>
          <w:rFonts w:ascii="Times New Roman" w:hAnsi="Times New Roman"/>
          <w:sz w:val="24"/>
          <w:szCs w:val="24"/>
        </w:rPr>
        <w:t>waar uit hij voortvloeit</w:t>
      </w:r>
      <w:r>
        <w:rPr>
          <w:rFonts w:ascii="Times New Roman" w:hAnsi="Times New Roman"/>
          <w:sz w:val="24"/>
          <w:szCs w:val="24"/>
        </w:rPr>
        <w:t xml:space="preserve">, </w:t>
      </w:r>
      <w:r w:rsidRPr="00121A2C">
        <w:rPr>
          <w:rFonts w:ascii="Times New Roman" w:hAnsi="Times New Roman"/>
          <w:sz w:val="24"/>
          <w:szCs w:val="24"/>
        </w:rPr>
        <w:t>of waar haar hij werkt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met één woord</w:t>
      </w:r>
      <w:r>
        <w:rPr>
          <w:rFonts w:ascii="Times New Roman" w:hAnsi="Times New Roman"/>
          <w:sz w:val="24"/>
          <w:szCs w:val="24"/>
        </w:rPr>
        <w:t xml:space="preserve">, </w:t>
      </w:r>
      <w:r w:rsidRPr="00121A2C">
        <w:rPr>
          <w:rFonts w:ascii="Times New Roman" w:hAnsi="Times New Roman"/>
          <w:sz w:val="24"/>
          <w:szCs w:val="24"/>
        </w:rPr>
        <w:t>om niets te zeggen van de felheid en de kracht</w:t>
      </w:r>
      <w:r>
        <w:rPr>
          <w:rFonts w:ascii="Times New Roman" w:hAnsi="Times New Roman"/>
          <w:sz w:val="24"/>
          <w:szCs w:val="24"/>
        </w:rPr>
        <w:t xml:space="preserve"> van deze </w:t>
      </w:r>
      <w:r w:rsidRPr="00121A2C">
        <w:rPr>
          <w:rFonts w:ascii="Times New Roman" w:hAnsi="Times New Roman"/>
          <w:sz w:val="24"/>
          <w:szCs w:val="24"/>
        </w:rPr>
        <w:t>gemoedsaandoening</w:t>
      </w:r>
      <w:r>
        <w:rPr>
          <w:rFonts w:ascii="Times New Roman" w:hAnsi="Times New Roman"/>
          <w:sz w:val="24"/>
          <w:szCs w:val="24"/>
        </w:rPr>
        <w:t xml:space="preserve">, </w:t>
      </w:r>
      <w:r w:rsidRPr="00121A2C">
        <w:rPr>
          <w:rFonts w:ascii="Times New Roman" w:hAnsi="Times New Roman"/>
          <w:sz w:val="24"/>
          <w:szCs w:val="24"/>
        </w:rPr>
        <w:t>zij is dan verfoeilijk</w:t>
      </w:r>
      <w:r>
        <w:rPr>
          <w:rFonts w:ascii="Times New Roman" w:hAnsi="Times New Roman"/>
          <w:sz w:val="24"/>
          <w:szCs w:val="24"/>
        </w:rPr>
        <w:t xml:space="preserve">, </w:t>
      </w:r>
      <w:r w:rsidRPr="00121A2C">
        <w:rPr>
          <w:rFonts w:ascii="Times New Roman" w:hAnsi="Times New Roman"/>
          <w:sz w:val="24"/>
          <w:szCs w:val="24"/>
        </w:rPr>
        <w:t>wanneer zij de grenzen overschrijdt</w:t>
      </w:r>
      <w:r>
        <w:rPr>
          <w:rFonts w:ascii="Times New Roman" w:hAnsi="Times New Roman"/>
          <w:sz w:val="24"/>
          <w:szCs w:val="24"/>
        </w:rPr>
        <w:t xml:space="preserve">, </w:t>
      </w:r>
      <w:r w:rsidRPr="00121A2C">
        <w:rPr>
          <w:rFonts w:ascii="Times New Roman" w:hAnsi="Times New Roman"/>
          <w:sz w:val="24"/>
          <w:szCs w:val="24"/>
        </w:rPr>
        <w:t>waarbinnen God haar geplaatst heeft</w:t>
      </w:r>
      <w:r>
        <w:rPr>
          <w:rFonts w:ascii="Times New Roman" w:hAnsi="Times New Roman"/>
          <w:sz w:val="24"/>
          <w:szCs w:val="24"/>
        </w:rPr>
        <w:t xml:space="preserve">, </w:t>
      </w:r>
      <w:r w:rsidRPr="00121A2C">
        <w:rPr>
          <w:rFonts w:ascii="Times New Roman" w:hAnsi="Times New Roman"/>
          <w:sz w:val="24"/>
          <w:szCs w:val="24"/>
        </w:rPr>
        <w:t>en zij zal</w:t>
      </w:r>
      <w:r>
        <w:rPr>
          <w:rFonts w:ascii="Times New Roman" w:hAnsi="Times New Roman"/>
          <w:sz w:val="24"/>
          <w:szCs w:val="24"/>
        </w:rPr>
        <w:t xml:space="preserve">, </w:t>
      </w:r>
      <w:r w:rsidRPr="00121A2C">
        <w:rPr>
          <w:rFonts w:ascii="Times New Roman" w:hAnsi="Times New Roman"/>
          <w:sz w:val="24"/>
          <w:szCs w:val="24"/>
        </w:rPr>
        <w:t>wees er zeker van</w:t>
      </w:r>
      <w:r>
        <w:rPr>
          <w:rFonts w:ascii="Times New Roman" w:hAnsi="Times New Roman"/>
          <w:sz w:val="24"/>
          <w:szCs w:val="24"/>
        </w:rPr>
        <w:t xml:space="preserve">, </w:t>
      </w:r>
      <w:r w:rsidRPr="00121A2C">
        <w:rPr>
          <w:rFonts w:ascii="Times New Roman" w:hAnsi="Times New Roman"/>
          <w:sz w:val="24"/>
          <w:szCs w:val="24"/>
        </w:rPr>
        <w:t>door hare felheid en hare onregelmatige werking</w:t>
      </w:r>
      <w:r>
        <w:rPr>
          <w:rFonts w:ascii="Times New Roman" w:hAnsi="Times New Roman"/>
          <w:sz w:val="24"/>
          <w:szCs w:val="24"/>
        </w:rPr>
        <w:t xml:space="preserve">, </w:t>
      </w:r>
      <w:r w:rsidRPr="00121A2C">
        <w:rPr>
          <w:rFonts w:ascii="Times New Roman" w:hAnsi="Times New Roman"/>
          <w:sz w:val="24"/>
          <w:szCs w:val="24"/>
        </w:rPr>
        <w:t xml:space="preserve">de ziel in de fuiken der zonde doen lopen </w:t>
      </w:r>
      <w:r>
        <w:rPr>
          <w:rFonts w:ascii="Times New Roman" w:hAnsi="Times New Roman"/>
          <w:sz w:val="24"/>
          <w:szCs w:val="24"/>
        </w:rPr>
        <w:t>"</w:t>
      </w:r>
      <w:r w:rsidRPr="00121A2C">
        <w:rPr>
          <w:rFonts w:ascii="Times New Roman" w:hAnsi="Times New Roman"/>
          <w:sz w:val="24"/>
          <w:szCs w:val="24"/>
        </w:rPr>
        <w:t>Wordt toornig en zondig niet.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4:26</w:t>
      </w:r>
      <w:r>
        <w:rPr>
          <w:rFonts w:ascii="Times New Roman" w:hAnsi="Times New Roman"/>
          <w:sz w:val="24"/>
          <w:szCs w:val="24"/>
        </w:rPr>
        <w:t xml:space="preserve">, </w:t>
      </w:r>
      <w:r w:rsidRPr="00121A2C">
        <w:rPr>
          <w:rFonts w:ascii="Times New Roman" w:hAnsi="Times New Roman"/>
          <w:sz w:val="24"/>
          <w:szCs w:val="24"/>
        </w:rPr>
        <w:t>dit is de grens</w:t>
      </w:r>
      <w:r>
        <w:rPr>
          <w:rFonts w:ascii="Times New Roman" w:hAnsi="Times New Roman"/>
          <w:sz w:val="24"/>
          <w:szCs w:val="24"/>
        </w:rPr>
        <w:t xml:space="preserve"> die </w:t>
      </w:r>
      <w:r w:rsidRPr="00121A2C">
        <w:rPr>
          <w:rFonts w:ascii="Times New Roman" w:hAnsi="Times New Roman"/>
          <w:sz w:val="24"/>
          <w:szCs w:val="24"/>
        </w:rPr>
        <w:t>God bepaald heeft voor deze hartstocht</w:t>
      </w:r>
      <w:r>
        <w:rPr>
          <w:rFonts w:ascii="Times New Roman" w:hAnsi="Times New Roman"/>
          <w:sz w:val="24"/>
          <w:szCs w:val="24"/>
        </w:rPr>
        <w:t xml:space="preserve">, </w:t>
      </w:r>
      <w:r w:rsidRPr="00121A2C">
        <w:rPr>
          <w:rFonts w:ascii="Times New Roman" w:hAnsi="Times New Roman"/>
          <w:sz w:val="24"/>
          <w:szCs w:val="24"/>
        </w:rPr>
        <w:t>en wat boven deze is</w:t>
      </w:r>
      <w:r>
        <w:rPr>
          <w:rFonts w:ascii="Times New Roman" w:hAnsi="Times New Roman"/>
          <w:sz w:val="24"/>
          <w:szCs w:val="24"/>
        </w:rPr>
        <w:t xml:space="preserve">, </w:t>
      </w:r>
      <w:r w:rsidRPr="00121A2C">
        <w:rPr>
          <w:rFonts w:ascii="Times New Roman" w:hAnsi="Times New Roman"/>
          <w:sz w:val="24"/>
          <w:szCs w:val="24"/>
        </w:rPr>
        <w:t>dat is uit</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een </w:t>
      </w:r>
      <w:r w:rsidRPr="00121A2C">
        <w:rPr>
          <w:rFonts w:ascii="Times New Roman" w:hAnsi="Times New Roman"/>
          <w:sz w:val="24"/>
          <w:szCs w:val="24"/>
        </w:rPr>
        <w:t>reden</w:t>
      </w:r>
      <w:r>
        <w:rPr>
          <w:rFonts w:ascii="Times New Roman" w:hAnsi="Times New Roman"/>
          <w:sz w:val="24"/>
          <w:szCs w:val="24"/>
        </w:rPr>
        <w:t xml:space="preserve">, </w:t>
      </w:r>
      <w:r w:rsidRPr="00121A2C">
        <w:rPr>
          <w:rFonts w:ascii="Times New Roman" w:hAnsi="Times New Roman"/>
          <w:sz w:val="24"/>
          <w:szCs w:val="24"/>
        </w:rPr>
        <w:t>waarom de Heere paal en perk stelt aan</w:t>
      </w:r>
      <w:r>
        <w:rPr>
          <w:rFonts w:ascii="Times New Roman" w:hAnsi="Times New Roman"/>
          <w:sz w:val="24"/>
          <w:szCs w:val="24"/>
        </w:rPr>
        <w:t xml:space="preserve"> de </w:t>
      </w:r>
      <w:r w:rsidRPr="00121A2C">
        <w:rPr>
          <w:rFonts w:ascii="Times New Roman" w:hAnsi="Times New Roman"/>
          <w:sz w:val="24"/>
          <w:szCs w:val="24"/>
        </w:rPr>
        <w:t>toorn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hij een zo geweldige hartstocht is</w:t>
      </w:r>
      <w:r>
        <w:rPr>
          <w:rFonts w:ascii="Times New Roman" w:hAnsi="Times New Roman"/>
          <w:sz w:val="24"/>
          <w:szCs w:val="24"/>
        </w:rPr>
        <w:t xml:space="preserve">, </w:t>
      </w:r>
      <w:r w:rsidRPr="00121A2C">
        <w:rPr>
          <w:rFonts w:ascii="Times New Roman" w:hAnsi="Times New Roman"/>
          <w:sz w:val="24"/>
          <w:szCs w:val="24"/>
        </w:rPr>
        <w:t>en de ziel zo spoedig op doet zullen van zonde</w:t>
      </w:r>
      <w:r>
        <w:rPr>
          <w:rFonts w:ascii="Times New Roman" w:hAnsi="Times New Roman"/>
          <w:sz w:val="24"/>
          <w:szCs w:val="24"/>
        </w:rPr>
        <w:t xml:space="preserve">, </w:t>
      </w:r>
      <w:r w:rsidRPr="00121A2C">
        <w:rPr>
          <w:rFonts w:ascii="Times New Roman" w:hAnsi="Times New Roman"/>
          <w:sz w:val="24"/>
          <w:szCs w:val="24"/>
        </w:rPr>
        <w:t>gelijk de pad opzwelt van venijn. Ja</w:t>
      </w:r>
      <w:r>
        <w:rPr>
          <w:rFonts w:ascii="Times New Roman" w:hAnsi="Times New Roman"/>
          <w:sz w:val="24"/>
          <w:szCs w:val="24"/>
        </w:rPr>
        <w:t xml:space="preserve">, </w:t>
      </w:r>
      <w:r w:rsidRPr="00121A2C">
        <w:rPr>
          <w:rFonts w:ascii="Times New Roman" w:hAnsi="Times New Roman"/>
          <w:sz w:val="24"/>
          <w:szCs w:val="24"/>
        </w:rPr>
        <w:t>hij kan een mens zo plotseling vervoeren</w:t>
      </w:r>
      <w:r>
        <w:rPr>
          <w:rFonts w:ascii="Times New Roman" w:hAnsi="Times New Roman"/>
          <w:sz w:val="24"/>
          <w:szCs w:val="24"/>
        </w:rPr>
        <w:t xml:space="preserve">, </w:t>
      </w:r>
      <w:r w:rsidRPr="00121A2C">
        <w:rPr>
          <w:rFonts w:ascii="Times New Roman" w:hAnsi="Times New Roman"/>
          <w:sz w:val="24"/>
          <w:szCs w:val="24"/>
        </w:rPr>
        <w:t xml:space="preserve">dat men </w:t>
      </w:r>
      <w:r>
        <w:rPr>
          <w:rFonts w:ascii="Times New Roman" w:hAnsi="Times New Roman"/>
          <w:sz w:val="24"/>
          <w:szCs w:val="24"/>
        </w:rPr>
        <w:t xml:space="preserve">zichzelf, </w:t>
      </w:r>
      <w:r w:rsidRPr="00121A2C">
        <w:rPr>
          <w:rFonts w:ascii="Times New Roman" w:hAnsi="Times New Roman"/>
          <w:sz w:val="24"/>
          <w:szCs w:val="24"/>
        </w:rPr>
        <w:t>zijnen God</w:t>
      </w:r>
      <w:r>
        <w:rPr>
          <w:rFonts w:ascii="Times New Roman" w:hAnsi="Times New Roman"/>
          <w:sz w:val="24"/>
          <w:szCs w:val="24"/>
        </w:rPr>
        <w:t xml:space="preserve">, </w:t>
      </w:r>
      <w:r w:rsidRPr="00121A2C">
        <w:rPr>
          <w:rFonts w:ascii="Times New Roman" w:hAnsi="Times New Roman"/>
          <w:sz w:val="24"/>
          <w:szCs w:val="24"/>
        </w:rPr>
        <w:t xml:space="preserve">zijn vriend en alle goede regels vergeet.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het is nu mijn taak niet</w:t>
      </w:r>
      <w:r>
        <w:rPr>
          <w:rFonts w:ascii="Times New Roman" w:hAnsi="Times New Roman"/>
          <w:sz w:val="24"/>
          <w:szCs w:val="24"/>
        </w:rPr>
        <w:t xml:space="preserve"> een </w:t>
      </w:r>
      <w:r w:rsidRPr="00121A2C">
        <w:rPr>
          <w:rFonts w:ascii="Times New Roman" w:hAnsi="Times New Roman"/>
          <w:sz w:val="24"/>
          <w:szCs w:val="24"/>
        </w:rPr>
        <w:t>redevoering te houden over de gemoedsaandoeningen</w:t>
      </w:r>
      <w:r>
        <w:rPr>
          <w:rFonts w:ascii="Times New Roman" w:hAnsi="Times New Roman"/>
          <w:sz w:val="24"/>
          <w:szCs w:val="24"/>
        </w:rPr>
        <w:t xml:space="preserve"> van de ziel, </w:t>
      </w:r>
      <w:r w:rsidRPr="00121A2C">
        <w:rPr>
          <w:rFonts w:ascii="Times New Roman" w:hAnsi="Times New Roman"/>
          <w:sz w:val="24"/>
          <w:szCs w:val="24"/>
        </w:rPr>
        <w:t>alleen om u te tonen</w:t>
      </w:r>
      <w:r>
        <w:rPr>
          <w:rFonts w:ascii="Times New Roman" w:hAnsi="Times New Roman"/>
          <w:sz w:val="24"/>
          <w:szCs w:val="24"/>
        </w:rPr>
        <w:t xml:space="preserve">, </w:t>
      </w:r>
      <w:r w:rsidRPr="00121A2C">
        <w:rPr>
          <w:rFonts w:ascii="Times New Roman" w:hAnsi="Times New Roman"/>
          <w:sz w:val="24"/>
          <w:szCs w:val="24"/>
        </w:rPr>
        <w:t>dat zij er zijn</w:t>
      </w:r>
      <w:r>
        <w:rPr>
          <w:rFonts w:ascii="Times New Roman" w:hAnsi="Times New Roman"/>
          <w:sz w:val="24"/>
          <w:szCs w:val="24"/>
        </w:rPr>
        <w:t xml:space="preserve">, </w:t>
      </w:r>
      <w:r w:rsidRPr="00121A2C">
        <w:rPr>
          <w:rFonts w:ascii="Times New Roman" w:hAnsi="Times New Roman"/>
          <w:sz w:val="24"/>
          <w:szCs w:val="24"/>
        </w:rPr>
        <w:t>en welke zij zijn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na deze beschrijving</w:t>
      </w:r>
      <w:r>
        <w:rPr>
          <w:rFonts w:ascii="Times New Roman" w:hAnsi="Times New Roman"/>
          <w:sz w:val="24"/>
          <w:szCs w:val="24"/>
        </w:rPr>
        <w:t xml:space="preserve"> van de ziel, </w:t>
      </w:r>
      <w:r w:rsidRPr="00121A2C">
        <w:rPr>
          <w:rFonts w:ascii="Times New Roman" w:hAnsi="Times New Roman"/>
          <w:sz w:val="24"/>
          <w:szCs w:val="24"/>
        </w:rPr>
        <w:t>wat volgt anders</w:t>
      </w:r>
      <w:r>
        <w:rPr>
          <w:rFonts w:ascii="Times New Roman" w:hAnsi="Times New Roman"/>
          <w:sz w:val="24"/>
          <w:szCs w:val="24"/>
        </w:rPr>
        <w:t xml:space="preserve">, </w:t>
      </w:r>
      <w:r w:rsidRPr="00121A2C">
        <w:rPr>
          <w:rFonts w:ascii="Times New Roman" w:hAnsi="Times New Roman"/>
          <w:sz w:val="24"/>
          <w:szCs w:val="24"/>
        </w:rPr>
        <w:t>dan u te herinneren</w:t>
      </w:r>
      <w:r>
        <w:rPr>
          <w:rFonts w:ascii="Times New Roman" w:hAnsi="Times New Roman"/>
          <w:sz w:val="24"/>
          <w:szCs w:val="24"/>
        </w:rPr>
        <w:t xml:space="preserve">, </w:t>
      </w:r>
      <w:r w:rsidRPr="00121A2C">
        <w:rPr>
          <w:rFonts w:ascii="Times New Roman" w:hAnsi="Times New Roman"/>
          <w:sz w:val="24"/>
          <w:szCs w:val="24"/>
        </w:rPr>
        <w:t>welk een edel</w:t>
      </w:r>
      <w:r>
        <w:rPr>
          <w:rFonts w:ascii="Times New Roman" w:hAnsi="Times New Roman"/>
          <w:sz w:val="24"/>
          <w:szCs w:val="24"/>
        </w:rPr>
        <w:t xml:space="preserve">, </w:t>
      </w:r>
      <w:r w:rsidRPr="00121A2C">
        <w:rPr>
          <w:rFonts w:ascii="Times New Roman" w:hAnsi="Times New Roman"/>
          <w:sz w:val="24"/>
          <w:szCs w:val="24"/>
        </w:rPr>
        <w:t>machtig</w:t>
      </w:r>
      <w:r>
        <w:rPr>
          <w:rFonts w:ascii="Times New Roman" w:hAnsi="Times New Roman"/>
          <w:sz w:val="24"/>
          <w:szCs w:val="24"/>
        </w:rPr>
        <w:t xml:space="preserve">, </w:t>
      </w:r>
      <w:r w:rsidRPr="00121A2C">
        <w:rPr>
          <w:rFonts w:ascii="Times New Roman" w:hAnsi="Times New Roman"/>
          <w:sz w:val="24"/>
          <w:szCs w:val="24"/>
        </w:rPr>
        <w:t>heerlijk ding de ziel is</w:t>
      </w:r>
      <w:r>
        <w:rPr>
          <w:rFonts w:ascii="Times New Roman" w:hAnsi="Times New Roman"/>
          <w:sz w:val="24"/>
          <w:szCs w:val="24"/>
        </w:rPr>
        <w:t xml:space="preserve">, </w:t>
      </w:r>
      <w:r w:rsidRPr="00121A2C">
        <w:rPr>
          <w:rFonts w:ascii="Times New Roman" w:hAnsi="Times New Roman"/>
          <w:sz w:val="24"/>
          <w:szCs w:val="24"/>
        </w:rPr>
        <w:t>waarvan onze tekst zegt</w:t>
      </w:r>
      <w:r>
        <w:rPr>
          <w:rFonts w:ascii="Times New Roman" w:hAnsi="Times New Roman"/>
          <w:sz w:val="24"/>
          <w:szCs w:val="24"/>
        </w:rPr>
        <w:t xml:space="preserve">, </w:t>
      </w:r>
      <w:r w:rsidRPr="00121A2C">
        <w:rPr>
          <w:rFonts w:ascii="Times New Roman" w:hAnsi="Times New Roman"/>
          <w:sz w:val="24"/>
          <w:szCs w:val="24"/>
        </w:rPr>
        <w:t>dat men haar kan verliezen door achteloosheid</w:t>
      </w:r>
      <w:r>
        <w:rPr>
          <w:rFonts w:ascii="Times New Roman" w:hAnsi="Times New Roman"/>
          <w:sz w:val="24"/>
          <w:szCs w:val="24"/>
        </w:rPr>
        <w:t xml:space="preserve">, </w:t>
      </w:r>
      <w:r w:rsidRPr="00121A2C">
        <w:rPr>
          <w:rFonts w:ascii="Times New Roman" w:hAnsi="Times New Roman"/>
          <w:sz w:val="24"/>
          <w:szCs w:val="24"/>
        </w:rPr>
        <w:t>of zorgeloosheid of slaafse vrees? Wat anders volgt</w:t>
      </w:r>
      <w:r>
        <w:rPr>
          <w:rFonts w:ascii="Times New Roman" w:hAnsi="Times New Roman"/>
          <w:sz w:val="24"/>
          <w:szCs w:val="24"/>
        </w:rPr>
        <w:t xml:space="preserve">, </w:t>
      </w:r>
      <w:r w:rsidRPr="00121A2C">
        <w:rPr>
          <w:rFonts w:ascii="Times New Roman" w:hAnsi="Times New Roman"/>
          <w:sz w:val="24"/>
          <w:szCs w:val="24"/>
        </w:rPr>
        <w:t>dan u aan te sporen om de zaligheid</w:t>
      </w:r>
      <w:r>
        <w:rPr>
          <w:rFonts w:ascii="Times New Roman" w:hAnsi="Times New Roman"/>
          <w:sz w:val="24"/>
          <w:szCs w:val="24"/>
        </w:rPr>
        <w:t xml:space="preserve"> van uw ziel</w:t>
      </w:r>
      <w:r w:rsidRPr="00121A2C">
        <w:rPr>
          <w:rFonts w:ascii="Times New Roman" w:hAnsi="Times New Roman"/>
          <w:sz w:val="24"/>
          <w:szCs w:val="24"/>
        </w:rPr>
        <w:t xml:space="preserve"> te zoeken</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w:t>
      </w:r>
      <w:r w:rsidRPr="00121A2C">
        <w:rPr>
          <w:rFonts w:ascii="Times New Roman" w:hAnsi="Times New Roman"/>
          <w:sz w:val="24"/>
          <w:szCs w:val="24"/>
        </w:rPr>
        <w:t>waar zij alleen te vinden is</w:t>
      </w:r>
      <w:r>
        <w:rPr>
          <w:rFonts w:ascii="Times New Roman" w:hAnsi="Times New Roman"/>
          <w:sz w:val="24"/>
          <w:szCs w:val="24"/>
        </w:rPr>
        <w:t xml:space="preserve">, </w:t>
      </w:r>
      <w:r w:rsidRPr="00121A2C">
        <w:rPr>
          <w:rFonts w:ascii="Times New Roman" w:hAnsi="Times New Roman"/>
          <w:sz w:val="24"/>
          <w:szCs w:val="24"/>
        </w:rPr>
        <w:t>namelijk bij Jezus Christus</w:t>
      </w:r>
      <w:r>
        <w:rPr>
          <w:rFonts w:ascii="Times New Roman" w:hAnsi="Times New Roman"/>
          <w:sz w:val="24"/>
          <w:szCs w:val="24"/>
        </w:rPr>
        <w:t xml:space="preserve">, </w:t>
      </w:r>
      <w:r w:rsidRPr="00121A2C">
        <w:rPr>
          <w:rFonts w:ascii="Times New Roman" w:hAnsi="Times New Roman"/>
          <w:sz w:val="24"/>
          <w:szCs w:val="24"/>
        </w:rPr>
        <w:t>die droefheid geleden heeft</w:t>
      </w:r>
      <w:r>
        <w:rPr>
          <w:rFonts w:ascii="Times New Roman" w:hAnsi="Times New Roman"/>
          <w:sz w:val="24"/>
          <w:szCs w:val="24"/>
        </w:rPr>
        <w:t xml:space="preserve">, </w:t>
      </w:r>
      <w:r w:rsidRPr="00121A2C">
        <w:rPr>
          <w:rFonts w:ascii="Times New Roman" w:hAnsi="Times New Roman"/>
          <w:sz w:val="24"/>
          <w:szCs w:val="24"/>
        </w:rPr>
        <w:t>om u blijdschap te schenken</w:t>
      </w:r>
      <w:r>
        <w:rPr>
          <w:rFonts w:ascii="Times New Roman" w:hAnsi="Times New Roman"/>
          <w:sz w:val="24"/>
          <w:szCs w:val="24"/>
        </w:rPr>
        <w:t xml:space="preserve">, </w:t>
      </w:r>
      <w:r w:rsidRPr="00121A2C">
        <w:rPr>
          <w:rFonts w:ascii="Times New Roman" w:hAnsi="Times New Roman"/>
          <w:sz w:val="24"/>
          <w:szCs w:val="24"/>
        </w:rPr>
        <w:t>die smart geleden heeft</w:t>
      </w:r>
      <w:r>
        <w:rPr>
          <w:rFonts w:ascii="Times New Roman" w:hAnsi="Times New Roman"/>
          <w:sz w:val="24"/>
          <w:szCs w:val="24"/>
        </w:rPr>
        <w:t xml:space="preserve">, </w:t>
      </w:r>
      <w:r w:rsidRPr="00121A2C">
        <w:rPr>
          <w:rFonts w:ascii="Times New Roman" w:hAnsi="Times New Roman"/>
          <w:sz w:val="24"/>
          <w:szCs w:val="24"/>
        </w:rPr>
        <w:t>om u vertroosting te zenden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zielen</w:t>
      </w:r>
      <w:r w:rsidRPr="00121A2C">
        <w:rPr>
          <w:rFonts w:ascii="Times New Roman" w:hAnsi="Times New Roman"/>
          <w:sz w:val="24"/>
          <w:szCs w:val="24"/>
        </w:rPr>
        <w:t>angst geleden heeft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ziel in de ruimte te stellen</w:t>
      </w:r>
      <w:r>
        <w:rPr>
          <w:rFonts w:ascii="Times New Roman" w:hAnsi="Times New Roman"/>
          <w:sz w:val="24"/>
          <w:szCs w:val="24"/>
        </w:rPr>
        <w:t xml:space="preserve">, </w:t>
      </w:r>
      <w:r w:rsidRPr="00121A2C">
        <w:rPr>
          <w:rFonts w:ascii="Times New Roman" w:hAnsi="Times New Roman"/>
          <w:sz w:val="24"/>
          <w:szCs w:val="24"/>
        </w:rPr>
        <w:t>die gestorven is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ziel te doen leven tot in alle eeuwigheid</w:t>
      </w:r>
      <w:r>
        <w:rPr>
          <w:rFonts w:ascii="Times New Roman" w:hAnsi="Times New Roman"/>
          <w:sz w:val="24"/>
          <w:szCs w:val="24"/>
        </w:rPr>
        <w:t xml:space="preserve">. Indien </w:t>
      </w:r>
      <w:r w:rsidRPr="00121A2C">
        <w:rPr>
          <w:rFonts w:ascii="Times New Roman" w:hAnsi="Times New Roman"/>
          <w:sz w:val="24"/>
          <w:szCs w:val="24"/>
        </w:rPr>
        <w:t>de ziel slechts een nietig voorwerp was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een mens toch gelukkig</w:t>
      </w:r>
      <w:r>
        <w:rPr>
          <w:rFonts w:ascii="Times New Roman" w:hAnsi="Times New Roman"/>
          <w:sz w:val="24"/>
          <w:szCs w:val="24"/>
        </w:rPr>
        <w:t xml:space="preserve"> zou </w:t>
      </w:r>
      <w:r w:rsidRPr="00121A2C">
        <w:rPr>
          <w:rFonts w:ascii="Times New Roman" w:hAnsi="Times New Roman"/>
          <w:sz w:val="24"/>
          <w:szCs w:val="24"/>
        </w:rPr>
        <w:t>kunnen zijn</w:t>
      </w:r>
      <w:r>
        <w:rPr>
          <w:rFonts w:ascii="Times New Roman" w:hAnsi="Times New Roman"/>
          <w:sz w:val="24"/>
          <w:szCs w:val="24"/>
        </w:rPr>
        <w:t xml:space="preserve">, </w:t>
      </w:r>
      <w:r w:rsidRPr="00121A2C">
        <w:rPr>
          <w:rFonts w:ascii="Times New Roman" w:hAnsi="Times New Roman"/>
          <w:sz w:val="24"/>
          <w:szCs w:val="24"/>
        </w:rPr>
        <w:t>al had hij</w:t>
      </w:r>
      <w:r>
        <w:rPr>
          <w:rFonts w:ascii="Times New Roman" w:hAnsi="Times New Roman"/>
          <w:sz w:val="24"/>
          <w:szCs w:val="24"/>
        </w:rPr>
        <w:t xml:space="preserve"> zijn </w:t>
      </w:r>
      <w:r w:rsidRPr="00121A2C">
        <w:rPr>
          <w:rFonts w:ascii="Times New Roman" w:hAnsi="Times New Roman"/>
          <w:sz w:val="24"/>
          <w:szCs w:val="24"/>
        </w:rPr>
        <w:t>ziel verloren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zou </w:t>
      </w:r>
      <w:r w:rsidRPr="00121A2C">
        <w:rPr>
          <w:rFonts w:ascii="Times New Roman" w:hAnsi="Times New Roman"/>
          <w:sz w:val="24"/>
          <w:szCs w:val="24"/>
        </w:rPr>
        <w:t>geheel iets anders zijn</w:t>
      </w:r>
      <w:r>
        <w:rPr>
          <w:rFonts w:ascii="Times New Roman" w:hAnsi="Times New Roman"/>
          <w:sz w:val="24"/>
          <w:szCs w:val="24"/>
        </w:rPr>
        <w:t xml:space="preserve">, </w:t>
      </w:r>
      <w:r w:rsidRPr="00121A2C">
        <w:rPr>
          <w:rFonts w:ascii="Times New Roman" w:hAnsi="Times New Roman"/>
          <w:sz w:val="24"/>
          <w:szCs w:val="24"/>
        </w:rPr>
        <w:t>maar het verlies</w:t>
      </w:r>
      <w:r>
        <w:rPr>
          <w:rFonts w:ascii="Times New Roman" w:hAnsi="Times New Roman"/>
          <w:sz w:val="24"/>
          <w:szCs w:val="24"/>
        </w:rPr>
        <w:t xml:space="preserve"> van de ziel</w:t>
      </w:r>
      <w:r w:rsidRPr="00121A2C">
        <w:rPr>
          <w:rFonts w:ascii="Times New Roman" w:hAnsi="Times New Roman"/>
          <w:sz w:val="24"/>
          <w:szCs w:val="24"/>
        </w:rPr>
        <w:t xml:space="preserve"> is geen klein verlies</w:t>
      </w:r>
      <w:r>
        <w:rPr>
          <w:rFonts w:ascii="Times New Roman" w:hAnsi="Times New Roman"/>
          <w:sz w:val="24"/>
          <w:szCs w:val="24"/>
        </w:rPr>
        <w:t xml:space="preserve">, </w:t>
      </w:r>
      <w:r w:rsidRPr="00121A2C">
        <w:rPr>
          <w:rFonts w:ascii="Times New Roman" w:hAnsi="Times New Roman"/>
          <w:sz w:val="24"/>
          <w:szCs w:val="24"/>
        </w:rPr>
        <w:t>ook kan iemand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al won hij de gehele wereld</w:t>
      </w:r>
      <w:r>
        <w:rPr>
          <w:rFonts w:ascii="Times New Roman" w:hAnsi="Times New Roman"/>
          <w:sz w:val="24"/>
          <w:szCs w:val="24"/>
        </w:rPr>
        <w:t xml:space="preserve">, </w:t>
      </w:r>
      <w:r w:rsidRPr="00121A2C">
        <w:rPr>
          <w:rFonts w:ascii="Times New Roman" w:hAnsi="Times New Roman"/>
          <w:sz w:val="24"/>
          <w:szCs w:val="24"/>
        </w:rPr>
        <w:t>ni</w:t>
      </w:r>
      <w:r>
        <w:rPr>
          <w:rFonts w:ascii="Times New Roman" w:hAnsi="Times New Roman"/>
          <w:sz w:val="24"/>
          <w:szCs w:val="24"/>
        </w:rPr>
        <w:t>et anders dan in een vreselijke en ellendige</w:t>
      </w:r>
      <w:r w:rsidRPr="00121A2C">
        <w:rPr>
          <w:rFonts w:ascii="Times New Roman" w:hAnsi="Times New Roman"/>
          <w:sz w:val="24"/>
          <w:szCs w:val="24"/>
        </w:rPr>
        <w:t xml:space="preserve"> staat verkeren. Maar over deze dingen meer ter bestemder plaatse. </w:t>
      </w:r>
    </w:p>
    <w:p w:rsidR="003978FA" w:rsidRPr="00264321" w:rsidRDefault="003978FA" w:rsidP="004E2004">
      <w:pPr>
        <w:jc w:val="both"/>
        <w:rPr>
          <w:rFonts w:ascii="Times New Roman" w:hAnsi="Times New Roman"/>
          <w:b/>
          <w:sz w:val="24"/>
          <w:szCs w:val="24"/>
        </w:rPr>
      </w:pPr>
      <w:r w:rsidRPr="00264321">
        <w:rPr>
          <w:rFonts w:ascii="Times New Roman" w:hAnsi="Times New Roman"/>
          <w:b/>
          <w:sz w:val="24"/>
          <w:szCs w:val="24"/>
        </w:rPr>
        <w:t xml:space="preserve">DE KOSTBAARHEID van de ziel.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N</w:t>
      </w:r>
      <w:r w:rsidRPr="00121A2C">
        <w:rPr>
          <w:rFonts w:ascii="Times New Roman" w:hAnsi="Times New Roman"/>
          <w:sz w:val="24"/>
          <w:szCs w:val="24"/>
        </w:rPr>
        <w:t>a u</w:t>
      </w:r>
      <w:r>
        <w:rPr>
          <w:rFonts w:ascii="Times New Roman" w:hAnsi="Times New Roman"/>
          <w:sz w:val="24"/>
          <w:szCs w:val="24"/>
        </w:rPr>
        <w:t xml:space="preserve"> een </w:t>
      </w:r>
      <w:r w:rsidRPr="00121A2C">
        <w:rPr>
          <w:rFonts w:ascii="Times New Roman" w:hAnsi="Times New Roman"/>
          <w:sz w:val="24"/>
          <w:szCs w:val="24"/>
        </w:rPr>
        <w:t>beschrijving</w:t>
      </w:r>
      <w:r>
        <w:rPr>
          <w:rFonts w:ascii="Times New Roman" w:hAnsi="Times New Roman"/>
          <w:sz w:val="24"/>
          <w:szCs w:val="24"/>
        </w:rPr>
        <w:t xml:space="preserve"> van de ziel</w:t>
      </w:r>
      <w:r w:rsidRPr="00121A2C">
        <w:rPr>
          <w:rFonts w:ascii="Times New Roman" w:hAnsi="Times New Roman"/>
          <w:sz w:val="24"/>
          <w:szCs w:val="24"/>
        </w:rPr>
        <w:t xml:space="preserve"> gegeven te hebben</w:t>
      </w:r>
      <w:r>
        <w:rPr>
          <w:rFonts w:ascii="Times New Roman" w:hAnsi="Times New Roman"/>
          <w:sz w:val="24"/>
          <w:szCs w:val="24"/>
        </w:rPr>
        <w:t xml:space="preserve">, </w:t>
      </w:r>
      <w:r w:rsidRPr="00121A2C">
        <w:rPr>
          <w:rFonts w:ascii="Times New Roman" w:hAnsi="Times New Roman"/>
          <w:sz w:val="24"/>
          <w:szCs w:val="24"/>
        </w:rPr>
        <w:t>en u aangetoond te hebben wat zij is</w:t>
      </w:r>
      <w:r>
        <w:rPr>
          <w:rFonts w:ascii="Times New Roman" w:hAnsi="Times New Roman"/>
          <w:sz w:val="24"/>
          <w:szCs w:val="24"/>
        </w:rPr>
        <w:t xml:space="preserve">, </w:t>
      </w:r>
      <w:r w:rsidRPr="00121A2C">
        <w:rPr>
          <w:rFonts w:ascii="Times New Roman" w:hAnsi="Times New Roman"/>
          <w:sz w:val="24"/>
          <w:szCs w:val="24"/>
        </w:rPr>
        <w:t>zullen wij in de volgende plaats tot u spreken over de kostbaarheid</w:t>
      </w:r>
      <w:r>
        <w:rPr>
          <w:rFonts w:ascii="Times New Roman" w:hAnsi="Times New Roman"/>
          <w:sz w:val="24"/>
          <w:szCs w:val="24"/>
        </w:rPr>
        <w:t xml:space="preserve"> van de ziel</w:t>
      </w:r>
      <w:r w:rsidRPr="00121A2C">
        <w:rPr>
          <w:rFonts w:ascii="Times New Roman" w:hAnsi="Times New Roman"/>
          <w:sz w:val="24"/>
          <w:szCs w:val="24"/>
        </w:rPr>
        <w:t>. De kostbaarheid</w:t>
      </w:r>
      <w:r>
        <w:rPr>
          <w:rFonts w:ascii="Times New Roman" w:hAnsi="Times New Roman"/>
          <w:sz w:val="24"/>
          <w:szCs w:val="24"/>
        </w:rPr>
        <w:t xml:space="preserve"> van de ziel</w:t>
      </w:r>
      <w:r w:rsidRPr="00121A2C">
        <w:rPr>
          <w:rFonts w:ascii="Times New Roman" w:hAnsi="Times New Roman"/>
          <w:sz w:val="24"/>
          <w:szCs w:val="24"/>
        </w:rPr>
        <w:t xml:space="preserve"> in vergelijking met het lichaam</w:t>
      </w:r>
      <w:r>
        <w:rPr>
          <w:rFonts w:ascii="Times New Roman" w:hAnsi="Times New Roman"/>
          <w:sz w:val="24"/>
          <w:szCs w:val="24"/>
        </w:rPr>
        <w:t xml:space="preserve">. </w:t>
      </w:r>
    </w:p>
    <w:p w:rsidR="003978FA" w:rsidRPr="00264321" w:rsidRDefault="003978FA" w:rsidP="004E2004">
      <w:pPr>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E</w:t>
      </w:r>
      <w:r w:rsidRPr="00121A2C">
        <w:rPr>
          <w:rFonts w:ascii="Times New Roman" w:hAnsi="Times New Roman"/>
          <w:sz w:val="24"/>
          <w:szCs w:val="24"/>
        </w:rPr>
        <w:t>n de eerste zaak</w:t>
      </w:r>
      <w:r>
        <w:rPr>
          <w:rFonts w:ascii="Times New Roman" w:hAnsi="Times New Roman"/>
          <w:sz w:val="24"/>
          <w:szCs w:val="24"/>
        </w:rPr>
        <w:t xml:space="preserve">, </w:t>
      </w:r>
      <w:r w:rsidRPr="00121A2C">
        <w:rPr>
          <w:rFonts w:ascii="Times New Roman" w:hAnsi="Times New Roman"/>
          <w:sz w:val="24"/>
          <w:szCs w:val="24"/>
        </w:rPr>
        <w:t>waarvan ik mij bedienen zal</w:t>
      </w:r>
      <w:r>
        <w:rPr>
          <w:rFonts w:ascii="Times New Roman" w:hAnsi="Times New Roman"/>
          <w:sz w:val="24"/>
          <w:szCs w:val="24"/>
        </w:rPr>
        <w:t xml:space="preserve">, </w:t>
      </w:r>
      <w:r w:rsidRPr="00121A2C">
        <w:rPr>
          <w:rFonts w:ascii="Times New Roman" w:hAnsi="Times New Roman"/>
          <w:sz w:val="24"/>
          <w:szCs w:val="24"/>
        </w:rPr>
        <w:t>om dit duidelijk te maken</w:t>
      </w:r>
      <w:r>
        <w:rPr>
          <w:rFonts w:ascii="Times New Roman" w:hAnsi="Times New Roman"/>
          <w:sz w:val="24"/>
          <w:szCs w:val="24"/>
        </w:rPr>
        <w:t xml:space="preserve">, </w:t>
      </w:r>
      <w:r w:rsidRPr="00121A2C">
        <w:rPr>
          <w:rFonts w:ascii="Times New Roman" w:hAnsi="Times New Roman"/>
          <w:sz w:val="24"/>
          <w:szCs w:val="24"/>
        </w:rPr>
        <w:t>zal zijn</w:t>
      </w:r>
      <w:r>
        <w:rPr>
          <w:rFonts w:ascii="Times New Roman" w:hAnsi="Times New Roman"/>
          <w:sz w:val="24"/>
          <w:szCs w:val="24"/>
        </w:rPr>
        <w:t xml:space="preserve">, </w:t>
      </w:r>
      <w:r w:rsidRPr="00121A2C">
        <w:rPr>
          <w:rFonts w:ascii="Times New Roman" w:hAnsi="Times New Roman"/>
          <w:sz w:val="24"/>
          <w:szCs w:val="24"/>
        </w:rPr>
        <w:t>door u de ongelijkheid aan te tonen</w:t>
      </w:r>
      <w:r>
        <w:rPr>
          <w:rFonts w:ascii="Times New Roman" w:hAnsi="Times New Roman"/>
          <w:sz w:val="24"/>
          <w:szCs w:val="24"/>
        </w:rPr>
        <w:t xml:space="preserve">, </w:t>
      </w:r>
      <w:r w:rsidRPr="00121A2C">
        <w:rPr>
          <w:rFonts w:ascii="Times New Roman" w:hAnsi="Times New Roman"/>
          <w:sz w:val="24"/>
          <w:szCs w:val="24"/>
        </w:rPr>
        <w:t>die er tussen de ziel en het lichaam bestaat</w:t>
      </w:r>
      <w:r>
        <w:rPr>
          <w:rFonts w:ascii="Times New Roman" w:hAnsi="Times New Roman"/>
          <w:sz w:val="24"/>
          <w:szCs w:val="24"/>
        </w:rPr>
        <w:t xml:space="preserve">, </w:t>
      </w:r>
      <w:r w:rsidRPr="00121A2C">
        <w:rPr>
          <w:rFonts w:ascii="Times New Roman" w:hAnsi="Times New Roman"/>
          <w:sz w:val="24"/>
          <w:szCs w:val="24"/>
        </w:rPr>
        <w:t xml:space="preserve">en ik zal dit in de volgende stukken doen: Het </w:t>
      </w:r>
      <w:r w:rsidRPr="00264321">
        <w:rPr>
          <w:rFonts w:ascii="Times New Roman" w:hAnsi="Times New Roman"/>
          <w:i/>
          <w:sz w:val="24"/>
          <w:szCs w:val="24"/>
        </w:rPr>
        <w:t xml:space="preserve">lichaam een huis voor de ziel.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lichaam wordt het huis</w:t>
      </w:r>
      <w:r>
        <w:rPr>
          <w:rFonts w:ascii="Times New Roman" w:hAnsi="Times New Roman"/>
          <w:sz w:val="24"/>
          <w:szCs w:val="24"/>
        </w:rPr>
        <w:t xml:space="preserve"> van de ziel</w:t>
      </w:r>
      <w:r w:rsidRPr="00121A2C">
        <w:rPr>
          <w:rFonts w:ascii="Times New Roman" w:hAnsi="Times New Roman"/>
          <w:sz w:val="24"/>
          <w:szCs w:val="24"/>
        </w:rPr>
        <w:t xml:space="preserve"> genoemd</w:t>
      </w:r>
      <w:r>
        <w:rPr>
          <w:rFonts w:ascii="Times New Roman" w:hAnsi="Times New Roman"/>
          <w:sz w:val="24"/>
          <w:szCs w:val="24"/>
        </w:rPr>
        <w:t xml:space="preserve">, </w:t>
      </w:r>
      <w:r w:rsidRPr="00121A2C">
        <w:rPr>
          <w:rFonts w:ascii="Times New Roman" w:hAnsi="Times New Roman"/>
          <w:sz w:val="24"/>
          <w:szCs w:val="24"/>
        </w:rPr>
        <w:t>een huis</w:t>
      </w:r>
      <w:r>
        <w:rPr>
          <w:rFonts w:ascii="Times New Roman" w:hAnsi="Times New Roman"/>
          <w:sz w:val="24"/>
          <w:szCs w:val="24"/>
        </w:rPr>
        <w:t xml:space="preserve">, </w:t>
      </w:r>
      <w:r w:rsidRPr="00121A2C">
        <w:rPr>
          <w:rFonts w:ascii="Times New Roman" w:hAnsi="Times New Roman"/>
          <w:sz w:val="24"/>
          <w:szCs w:val="24"/>
        </w:rPr>
        <w:t>waarin de ziel woont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iedereen weet</w:t>
      </w:r>
      <w:r>
        <w:rPr>
          <w:rFonts w:ascii="Times New Roman" w:hAnsi="Times New Roman"/>
          <w:sz w:val="24"/>
          <w:szCs w:val="24"/>
        </w:rPr>
        <w:t xml:space="preserve">, </w:t>
      </w:r>
      <w:r w:rsidRPr="00121A2C">
        <w:rPr>
          <w:rFonts w:ascii="Times New Roman" w:hAnsi="Times New Roman"/>
          <w:sz w:val="24"/>
          <w:szCs w:val="24"/>
        </w:rPr>
        <w:t>dat het huis veel minder waard is</w:t>
      </w:r>
      <w:r>
        <w:rPr>
          <w:rFonts w:ascii="Times New Roman" w:hAnsi="Times New Roman"/>
          <w:sz w:val="24"/>
          <w:szCs w:val="24"/>
        </w:rPr>
        <w:t xml:space="preserve">, </w:t>
      </w:r>
      <w:r w:rsidRPr="00121A2C">
        <w:rPr>
          <w:rFonts w:ascii="Times New Roman" w:hAnsi="Times New Roman"/>
          <w:sz w:val="24"/>
          <w:szCs w:val="24"/>
        </w:rPr>
        <w:t>dan hij</w:t>
      </w:r>
      <w:r>
        <w:rPr>
          <w:rFonts w:ascii="Times New Roman" w:hAnsi="Times New Roman"/>
          <w:sz w:val="24"/>
          <w:szCs w:val="24"/>
        </w:rPr>
        <w:t xml:space="preserve">, </w:t>
      </w:r>
      <w:r w:rsidRPr="00121A2C">
        <w:rPr>
          <w:rFonts w:ascii="Times New Roman" w:hAnsi="Times New Roman"/>
          <w:sz w:val="24"/>
          <w:szCs w:val="24"/>
        </w:rPr>
        <w:t>die door Gods beschikking bestemd is om er in te wonen. Dat het lichaam het huis</w:t>
      </w:r>
      <w:r>
        <w:rPr>
          <w:rFonts w:ascii="Times New Roman" w:hAnsi="Times New Roman"/>
          <w:sz w:val="24"/>
          <w:szCs w:val="24"/>
        </w:rPr>
        <w:t xml:space="preserve"> van de ziel</w:t>
      </w:r>
      <w:r w:rsidRPr="00121A2C">
        <w:rPr>
          <w:rFonts w:ascii="Times New Roman" w:hAnsi="Times New Roman"/>
          <w:sz w:val="24"/>
          <w:szCs w:val="24"/>
        </w:rPr>
        <w:t xml:space="preserve"> genoemd wordt</w:t>
      </w:r>
      <w:r>
        <w:rPr>
          <w:rFonts w:ascii="Times New Roman" w:hAnsi="Times New Roman"/>
          <w:sz w:val="24"/>
          <w:szCs w:val="24"/>
        </w:rPr>
        <w:t xml:space="preserve">, </w:t>
      </w:r>
      <w:r w:rsidRPr="00121A2C">
        <w:rPr>
          <w:rFonts w:ascii="Times New Roman" w:hAnsi="Times New Roman"/>
          <w:sz w:val="24"/>
          <w:szCs w:val="24"/>
        </w:rPr>
        <w:t>dat kunt ge vinden in</w:t>
      </w:r>
      <w:r>
        <w:rPr>
          <w:rFonts w:ascii="Times New Roman" w:hAnsi="Times New Roman"/>
          <w:sz w:val="24"/>
          <w:szCs w:val="24"/>
        </w:rPr>
        <w:t xml:space="preserve"> de </w:t>
      </w:r>
      <w:r w:rsidRPr="00121A2C">
        <w:rPr>
          <w:rFonts w:ascii="Times New Roman" w:hAnsi="Times New Roman"/>
          <w:sz w:val="24"/>
          <w:szCs w:val="24"/>
        </w:rPr>
        <w:t>brief van</w:t>
      </w:r>
      <w:r>
        <w:rPr>
          <w:rFonts w:ascii="Times New Roman" w:hAnsi="Times New Roman"/>
          <w:sz w:val="24"/>
          <w:szCs w:val="24"/>
        </w:rPr>
        <w:t xml:space="preserve"> de </w:t>
      </w:r>
      <w:r w:rsidRPr="00121A2C">
        <w:rPr>
          <w:rFonts w:ascii="Times New Roman" w:hAnsi="Times New Roman"/>
          <w:sz w:val="24"/>
          <w:szCs w:val="24"/>
        </w:rPr>
        <w:t>apostel Paulus aan de gemeente te Korinthe</w:t>
      </w:r>
      <w:r>
        <w:rPr>
          <w:rFonts w:ascii="Times New Roman" w:hAnsi="Times New Roman"/>
          <w:sz w:val="24"/>
          <w:szCs w:val="24"/>
        </w:rPr>
        <w:t xml:space="preserve">, </w:t>
      </w:r>
      <w:r w:rsidRPr="00121A2C">
        <w:rPr>
          <w:rFonts w:ascii="Times New Roman" w:hAnsi="Times New Roman"/>
          <w:sz w:val="24"/>
          <w:szCs w:val="24"/>
        </w:rPr>
        <w:t xml:space="preserve">aan wie hij schrijft: </w:t>
      </w:r>
      <w:r>
        <w:rPr>
          <w:rFonts w:ascii="Times New Roman" w:hAnsi="Times New Roman"/>
          <w:sz w:val="24"/>
          <w:szCs w:val="24"/>
        </w:rPr>
        <w:t>"</w:t>
      </w:r>
      <w:r w:rsidRPr="00121A2C">
        <w:rPr>
          <w:rFonts w:ascii="Times New Roman" w:hAnsi="Times New Roman"/>
          <w:sz w:val="24"/>
          <w:szCs w:val="24"/>
        </w:rPr>
        <w:t>Want wij weten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ons aardse huis dezes tabernakels gebroken wordt</w:t>
      </w:r>
      <w:r>
        <w:rPr>
          <w:rFonts w:ascii="Times New Roman" w:hAnsi="Times New Roman"/>
          <w:sz w:val="24"/>
          <w:szCs w:val="24"/>
        </w:rPr>
        <w:t xml:space="preserve">, </w:t>
      </w:r>
      <w:r w:rsidRPr="00121A2C">
        <w:rPr>
          <w:rFonts w:ascii="Times New Roman" w:hAnsi="Times New Roman"/>
          <w:sz w:val="24"/>
          <w:szCs w:val="24"/>
        </w:rPr>
        <w:t>wij een gebouw van God hebben</w:t>
      </w:r>
      <w:r>
        <w:rPr>
          <w:rFonts w:ascii="Times New Roman" w:hAnsi="Times New Roman"/>
          <w:sz w:val="24"/>
          <w:szCs w:val="24"/>
        </w:rPr>
        <w:t xml:space="preserve">, </w:t>
      </w:r>
      <w:r w:rsidRPr="00121A2C">
        <w:rPr>
          <w:rFonts w:ascii="Times New Roman" w:hAnsi="Times New Roman"/>
          <w:sz w:val="24"/>
          <w:szCs w:val="24"/>
        </w:rPr>
        <w:t>een huis</w:t>
      </w:r>
      <w:r>
        <w:rPr>
          <w:rFonts w:ascii="Times New Roman" w:hAnsi="Times New Roman"/>
          <w:sz w:val="24"/>
          <w:szCs w:val="24"/>
        </w:rPr>
        <w:t xml:space="preserve">, </w:t>
      </w:r>
      <w:r w:rsidRPr="00121A2C">
        <w:rPr>
          <w:rFonts w:ascii="Times New Roman" w:hAnsi="Times New Roman"/>
          <w:sz w:val="24"/>
          <w:szCs w:val="24"/>
        </w:rPr>
        <w:t>niet met handen gemaakt</w:t>
      </w:r>
      <w:r>
        <w:rPr>
          <w:rFonts w:ascii="Times New Roman" w:hAnsi="Times New Roman"/>
          <w:sz w:val="24"/>
          <w:szCs w:val="24"/>
        </w:rPr>
        <w:t xml:space="preserve">, </w:t>
      </w:r>
      <w:r w:rsidRPr="00121A2C">
        <w:rPr>
          <w:rFonts w:ascii="Times New Roman" w:hAnsi="Times New Roman"/>
          <w:sz w:val="24"/>
          <w:szCs w:val="24"/>
        </w:rPr>
        <w:t>maar eeuwig</w:t>
      </w:r>
      <w:r>
        <w:rPr>
          <w:rFonts w:ascii="Times New Roman" w:hAnsi="Times New Roman"/>
          <w:sz w:val="24"/>
          <w:szCs w:val="24"/>
        </w:rPr>
        <w:t xml:space="preserve">, </w:t>
      </w:r>
      <w:r w:rsidRPr="00121A2C">
        <w:rPr>
          <w:rFonts w:ascii="Times New Roman" w:hAnsi="Times New Roman"/>
          <w:sz w:val="24"/>
          <w:szCs w:val="24"/>
        </w:rPr>
        <w:t>in de hemelen.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5:1. Wij hebben dus in deze wereld een huis voor onze ziel</w:t>
      </w:r>
      <w:r>
        <w:rPr>
          <w:rFonts w:ascii="Times New Roman" w:hAnsi="Times New Roman"/>
          <w:sz w:val="24"/>
          <w:szCs w:val="24"/>
        </w:rPr>
        <w:t xml:space="preserve">, </w:t>
      </w:r>
      <w:r w:rsidRPr="00121A2C">
        <w:rPr>
          <w:rFonts w:ascii="Times New Roman" w:hAnsi="Times New Roman"/>
          <w:sz w:val="24"/>
          <w:szCs w:val="24"/>
        </w:rPr>
        <w:t>en dit huis is het lichaam</w:t>
      </w:r>
      <w:r>
        <w:rPr>
          <w:rFonts w:ascii="Times New Roman" w:hAnsi="Times New Roman"/>
          <w:sz w:val="24"/>
          <w:szCs w:val="24"/>
        </w:rPr>
        <w:t xml:space="preserve">, </w:t>
      </w:r>
      <w:r w:rsidRPr="00121A2C">
        <w:rPr>
          <w:rFonts w:ascii="Times New Roman" w:hAnsi="Times New Roman"/>
          <w:sz w:val="24"/>
          <w:szCs w:val="24"/>
        </w:rPr>
        <w:t>want de apostel bedoelt niets anders</w:t>
      </w:r>
      <w:r>
        <w:rPr>
          <w:rFonts w:ascii="Times New Roman" w:hAnsi="Times New Roman"/>
          <w:sz w:val="24"/>
          <w:szCs w:val="24"/>
        </w:rPr>
        <w:t xml:space="preserve">, </w:t>
      </w:r>
      <w:r w:rsidRPr="00121A2C">
        <w:rPr>
          <w:rFonts w:ascii="Times New Roman" w:hAnsi="Times New Roman"/>
          <w:sz w:val="24"/>
          <w:szCs w:val="24"/>
        </w:rPr>
        <w:t xml:space="preserve">daarom noemt hij het een aards huis. </w:t>
      </w:r>
      <w:r>
        <w:rPr>
          <w:rFonts w:ascii="Times New Roman" w:hAnsi="Times New Roman"/>
          <w:sz w:val="24"/>
          <w:szCs w:val="24"/>
        </w:rPr>
        <w:t>"</w:t>
      </w:r>
      <w:r w:rsidRPr="00121A2C">
        <w:rPr>
          <w:rFonts w:ascii="Times New Roman" w:hAnsi="Times New Roman"/>
          <w:sz w:val="24"/>
          <w:szCs w:val="24"/>
        </w:rPr>
        <w:t>Zo ons aardse huis</w:t>
      </w:r>
      <w:r>
        <w:rPr>
          <w:rFonts w:ascii="Times New Roman" w:hAnsi="Times New Roman"/>
          <w:sz w:val="24"/>
          <w:szCs w:val="24"/>
        </w:rPr>
        <w:t>"</w:t>
      </w:r>
      <w:r w:rsidRPr="00121A2C">
        <w:rPr>
          <w:rFonts w:ascii="Times New Roman" w:hAnsi="Times New Roman"/>
          <w:sz w:val="24"/>
          <w:szCs w:val="24"/>
        </w:rPr>
        <w:t xml:space="preserve"> ons huis. Maar wie verpersoonlijkt Hij</w:t>
      </w:r>
      <w:r>
        <w:rPr>
          <w:rFonts w:ascii="Times New Roman" w:hAnsi="Times New Roman"/>
          <w:sz w:val="24"/>
          <w:szCs w:val="24"/>
        </w:rPr>
        <w:t xml:space="preserve">, indien </w:t>
      </w: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dit is een huis voor de ziel? want het lichaam is een deel van hem</w:t>
      </w:r>
      <w:r>
        <w:rPr>
          <w:rFonts w:ascii="Times New Roman" w:hAnsi="Times New Roman"/>
          <w:sz w:val="24"/>
          <w:szCs w:val="24"/>
        </w:rPr>
        <w:t xml:space="preserve">, </w:t>
      </w:r>
      <w:r w:rsidRPr="00121A2C">
        <w:rPr>
          <w:rFonts w:ascii="Times New Roman" w:hAnsi="Times New Roman"/>
          <w:sz w:val="24"/>
          <w:szCs w:val="24"/>
        </w:rPr>
        <w:t xml:space="preserve">die zegt: ONS HUIS.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Op deze wijze</w:t>
      </w:r>
      <w:r>
        <w:rPr>
          <w:rFonts w:ascii="Times New Roman" w:hAnsi="Times New Roman"/>
          <w:sz w:val="24"/>
          <w:szCs w:val="24"/>
        </w:rPr>
        <w:t xml:space="preserve">, </w:t>
      </w:r>
      <w:r w:rsidRPr="00121A2C">
        <w:rPr>
          <w:rFonts w:ascii="Times New Roman" w:hAnsi="Times New Roman"/>
          <w:sz w:val="24"/>
          <w:szCs w:val="24"/>
        </w:rPr>
        <w:t>of in deze taal</w:t>
      </w:r>
      <w:r>
        <w:rPr>
          <w:rFonts w:ascii="Times New Roman" w:hAnsi="Times New Roman"/>
          <w:sz w:val="24"/>
          <w:szCs w:val="24"/>
        </w:rPr>
        <w:t xml:space="preserve">, </w:t>
      </w:r>
      <w:r w:rsidRPr="00121A2C">
        <w:rPr>
          <w:rFonts w:ascii="Times New Roman" w:hAnsi="Times New Roman"/>
          <w:sz w:val="24"/>
          <w:szCs w:val="24"/>
        </w:rPr>
        <w:t>verpersoonlijkt hij</w:t>
      </w:r>
      <w:r>
        <w:rPr>
          <w:rFonts w:ascii="Times New Roman" w:hAnsi="Times New Roman"/>
          <w:sz w:val="24"/>
          <w:szCs w:val="24"/>
        </w:rPr>
        <w:t xml:space="preserve"> zijn </w:t>
      </w:r>
      <w:r w:rsidRPr="00121A2C">
        <w:rPr>
          <w:rFonts w:ascii="Times New Roman" w:hAnsi="Times New Roman"/>
          <w:sz w:val="24"/>
          <w:szCs w:val="24"/>
        </w:rPr>
        <w:t>ziel met de</w:t>
      </w:r>
      <w:r>
        <w:rPr>
          <w:rFonts w:ascii="Times New Roman" w:hAnsi="Times New Roman"/>
          <w:sz w:val="24"/>
          <w:szCs w:val="24"/>
        </w:rPr>
        <w:t xml:space="preserve"> zielen</w:t>
      </w:r>
      <w:r w:rsidRPr="00121A2C">
        <w:rPr>
          <w:rFonts w:ascii="Times New Roman" w:hAnsi="Times New Roman"/>
          <w:sz w:val="24"/>
          <w:szCs w:val="24"/>
        </w:rPr>
        <w:t xml:space="preserve"> </w:t>
      </w:r>
      <w:r>
        <w:rPr>
          <w:rFonts w:ascii="Times New Roman" w:hAnsi="Times New Roman"/>
          <w:sz w:val="24"/>
          <w:szCs w:val="24"/>
        </w:rPr>
        <w:t xml:space="preserve">van degenen, </w:t>
      </w:r>
      <w:r w:rsidRPr="00121A2C">
        <w:rPr>
          <w:rFonts w:ascii="Times New Roman" w:hAnsi="Times New Roman"/>
          <w:sz w:val="24"/>
          <w:szCs w:val="24"/>
        </w:rPr>
        <w:t>die verlost zijn</w:t>
      </w:r>
      <w:r>
        <w:rPr>
          <w:rFonts w:ascii="Times New Roman" w:hAnsi="Times New Roman"/>
          <w:sz w:val="24"/>
          <w:szCs w:val="24"/>
        </w:rPr>
        <w:t xml:space="preserve">, </w:t>
      </w:r>
      <w:r w:rsidRPr="00121A2C">
        <w:rPr>
          <w:rFonts w:ascii="Times New Roman" w:hAnsi="Times New Roman"/>
          <w:sz w:val="24"/>
          <w:szCs w:val="24"/>
        </w:rPr>
        <w:t>en dit is</w:t>
      </w:r>
      <w:r>
        <w:rPr>
          <w:rFonts w:ascii="Times New Roman" w:hAnsi="Times New Roman"/>
          <w:sz w:val="24"/>
          <w:szCs w:val="24"/>
        </w:rPr>
        <w:t xml:space="preserve"> een </w:t>
      </w:r>
      <w:r w:rsidRPr="00121A2C">
        <w:rPr>
          <w:rFonts w:ascii="Times New Roman" w:hAnsi="Times New Roman"/>
          <w:sz w:val="24"/>
          <w:szCs w:val="24"/>
        </w:rPr>
        <w:t>zeer gewone zaak bij de apostelen</w:t>
      </w:r>
      <w:r>
        <w:rPr>
          <w:rFonts w:ascii="Times New Roman" w:hAnsi="Times New Roman"/>
          <w:sz w:val="24"/>
          <w:szCs w:val="24"/>
        </w:rPr>
        <w:t xml:space="preserve">, </w:t>
      </w:r>
      <w:r w:rsidRPr="00121A2C">
        <w:rPr>
          <w:rFonts w:ascii="Times New Roman" w:hAnsi="Times New Roman"/>
          <w:sz w:val="24"/>
          <w:szCs w:val="24"/>
        </w:rPr>
        <w:t>dat door ieder zal opgemerkt worden</w:t>
      </w:r>
      <w:r>
        <w:rPr>
          <w:rFonts w:ascii="Times New Roman" w:hAnsi="Times New Roman"/>
          <w:sz w:val="24"/>
          <w:szCs w:val="24"/>
        </w:rPr>
        <w:t xml:space="preserve">, </w:t>
      </w:r>
      <w:r w:rsidRPr="00121A2C">
        <w:rPr>
          <w:rFonts w:ascii="Times New Roman" w:hAnsi="Times New Roman"/>
          <w:sz w:val="24"/>
          <w:szCs w:val="24"/>
        </w:rPr>
        <w:t>die zich de moeite getroost hun brieven te lezen. Onze aardse huizen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zoals Job het zegt: </w:t>
      </w:r>
      <w:r>
        <w:rPr>
          <w:rFonts w:ascii="Times New Roman" w:hAnsi="Times New Roman"/>
          <w:sz w:val="24"/>
          <w:szCs w:val="24"/>
        </w:rPr>
        <w:t>"</w:t>
      </w:r>
      <w:r w:rsidRPr="00121A2C">
        <w:rPr>
          <w:rFonts w:ascii="Times New Roman" w:hAnsi="Times New Roman"/>
          <w:sz w:val="24"/>
          <w:szCs w:val="24"/>
        </w:rPr>
        <w:t>lemen huizen</w:t>
      </w:r>
      <w:r>
        <w:rPr>
          <w:rFonts w:ascii="Times New Roman" w:hAnsi="Times New Roman"/>
          <w:sz w:val="24"/>
          <w:szCs w:val="24"/>
        </w:rPr>
        <w:t>, "</w:t>
      </w:r>
      <w:r w:rsidRPr="00121A2C">
        <w:rPr>
          <w:rFonts w:ascii="Times New Roman" w:hAnsi="Times New Roman"/>
          <w:sz w:val="24"/>
          <w:szCs w:val="24"/>
        </w:rPr>
        <w:t xml:space="preserve"> Job 4:19. </w:t>
      </w:r>
      <w:r>
        <w:rPr>
          <w:rFonts w:ascii="Times New Roman" w:hAnsi="Times New Roman"/>
          <w:sz w:val="24"/>
          <w:szCs w:val="24"/>
        </w:rPr>
        <w:t>"</w:t>
      </w:r>
      <w:r w:rsidRPr="00121A2C">
        <w:rPr>
          <w:rFonts w:ascii="Times New Roman" w:hAnsi="Times New Roman"/>
          <w:sz w:val="24"/>
          <w:szCs w:val="24"/>
        </w:rPr>
        <w:t>Hoeveel te min op degenen die lemen huizen bewonen</w:t>
      </w:r>
      <w:r>
        <w:rPr>
          <w:rFonts w:ascii="Times New Roman" w:hAnsi="Times New Roman"/>
          <w:sz w:val="24"/>
          <w:szCs w:val="24"/>
        </w:rPr>
        <w:t xml:space="preserve">, </w:t>
      </w:r>
      <w:r w:rsidRPr="00121A2C">
        <w:rPr>
          <w:rFonts w:ascii="Times New Roman" w:hAnsi="Times New Roman"/>
          <w:sz w:val="24"/>
          <w:szCs w:val="24"/>
        </w:rPr>
        <w:t>welker grondslag in het stof is</w:t>
      </w:r>
      <w:r>
        <w:rPr>
          <w:rFonts w:ascii="Times New Roman" w:hAnsi="Times New Roman"/>
          <w:sz w:val="24"/>
          <w:szCs w:val="24"/>
        </w:rPr>
        <w:t>? Z</w:t>
      </w:r>
      <w:r w:rsidRPr="00121A2C">
        <w:rPr>
          <w:rFonts w:ascii="Times New Roman" w:hAnsi="Times New Roman"/>
          <w:sz w:val="24"/>
          <w:szCs w:val="24"/>
        </w:rPr>
        <w:t xml:space="preserve">ij worden verbrijzeld voor de motten </w:t>
      </w:r>
      <w:r>
        <w:rPr>
          <w:rFonts w:ascii="Times New Roman" w:hAnsi="Times New Roman"/>
          <w:sz w:val="24"/>
          <w:szCs w:val="24"/>
        </w:rPr>
        <w:t>"</w:t>
      </w:r>
      <w:r w:rsidRPr="00121A2C">
        <w:rPr>
          <w:rFonts w:ascii="Times New Roman" w:hAnsi="Times New Roman"/>
          <w:sz w:val="24"/>
          <w:szCs w:val="24"/>
        </w:rPr>
        <w:t xml:space="preserve"> Of zoals wij lezen in Job 13:12</w:t>
      </w:r>
      <w:r>
        <w:rPr>
          <w:rFonts w:ascii="Times New Roman" w:hAnsi="Times New Roman"/>
          <w:sz w:val="24"/>
          <w:szCs w:val="24"/>
        </w:rPr>
        <w:t>: "</w:t>
      </w:r>
      <w:r w:rsidRPr="00121A2C">
        <w:rPr>
          <w:rFonts w:ascii="Times New Roman" w:hAnsi="Times New Roman"/>
          <w:sz w:val="24"/>
          <w:szCs w:val="24"/>
        </w:rPr>
        <w:t>Uwe gedachtenissen zijn gelijk as</w:t>
      </w:r>
      <w:r>
        <w:rPr>
          <w:rFonts w:ascii="Times New Roman" w:hAnsi="Times New Roman"/>
          <w:sz w:val="24"/>
          <w:szCs w:val="24"/>
        </w:rPr>
        <w:t xml:space="preserve">, uw </w:t>
      </w:r>
      <w:r w:rsidRPr="00121A2C">
        <w:rPr>
          <w:rFonts w:ascii="Times New Roman" w:hAnsi="Times New Roman"/>
          <w:sz w:val="24"/>
          <w:szCs w:val="24"/>
        </w:rPr>
        <w:t>hoogten als hoogten van leem</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naderhand maakt hij ook nog melding van een huis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maar dat is het niet</w:t>
      </w:r>
      <w:r>
        <w:rPr>
          <w:rFonts w:ascii="Times New Roman" w:hAnsi="Times New Roman"/>
          <w:sz w:val="24"/>
          <w:szCs w:val="24"/>
        </w:rPr>
        <w:t xml:space="preserve">, </w:t>
      </w:r>
      <w:r w:rsidRPr="00121A2C">
        <w:rPr>
          <w:rFonts w:ascii="Times New Roman" w:hAnsi="Times New Roman"/>
          <w:sz w:val="24"/>
          <w:szCs w:val="24"/>
        </w:rPr>
        <w:t>waarover hij nu spreekt</w:t>
      </w:r>
      <w:r>
        <w:rPr>
          <w:rFonts w:ascii="Times New Roman" w:hAnsi="Times New Roman"/>
          <w:sz w:val="24"/>
          <w:szCs w:val="24"/>
        </w:rPr>
        <w:t xml:space="preserve">, </w:t>
      </w:r>
      <w:r w:rsidRPr="00121A2C">
        <w:rPr>
          <w:rFonts w:ascii="Times New Roman" w:hAnsi="Times New Roman"/>
          <w:sz w:val="24"/>
          <w:szCs w:val="24"/>
        </w:rPr>
        <w:t>hij spreekt nu over het aardse huis</w:t>
      </w:r>
      <w:r>
        <w:rPr>
          <w:rFonts w:ascii="Times New Roman" w:hAnsi="Times New Roman"/>
          <w:sz w:val="24"/>
          <w:szCs w:val="24"/>
        </w:rPr>
        <w:t xml:space="preserve">, </w:t>
      </w:r>
      <w:r w:rsidRPr="00121A2C">
        <w:rPr>
          <w:rFonts w:ascii="Times New Roman" w:hAnsi="Times New Roman"/>
          <w:sz w:val="24"/>
          <w:szCs w:val="24"/>
        </w:rPr>
        <w:t>hetwelk wij hebben (wij</w:t>
      </w:r>
      <w:r>
        <w:rPr>
          <w:rFonts w:ascii="Times New Roman" w:hAnsi="Times New Roman"/>
          <w:sz w:val="24"/>
          <w:szCs w:val="24"/>
        </w:rPr>
        <w:t xml:space="preserve">, </w:t>
      </w:r>
      <w:r w:rsidRPr="00121A2C">
        <w:rPr>
          <w:rFonts w:ascii="Times New Roman" w:hAnsi="Times New Roman"/>
          <w:sz w:val="24"/>
          <w:szCs w:val="24"/>
        </w:rPr>
        <w:t>onze</w:t>
      </w:r>
      <w:r>
        <w:rPr>
          <w:rFonts w:ascii="Times New Roman" w:hAnsi="Times New Roman"/>
          <w:sz w:val="24"/>
          <w:szCs w:val="24"/>
        </w:rPr>
        <w:t xml:space="preserve"> zielen</w:t>
      </w:r>
      <w:r w:rsidRPr="00121A2C">
        <w:rPr>
          <w:rFonts w:ascii="Times New Roman" w:hAnsi="Times New Roman"/>
          <w:sz w:val="24"/>
          <w:szCs w:val="24"/>
        </w:rPr>
        <w:t>) om in te wonen</w:t>
      </w:r>
      <w:r>
        <w:rPr>
          <w:rFonts w:ascii="Times New Roman" w:hAnsi="Times New Roman"/>
          <w:sz w:val="24"/>
          <w:szCs w:val="24"/>
        </w:rPr>
        <w:t xml:space="preserve">, </w:t>
      </w:r>
      <w:r w:rsidRPr="00121A2C">
        <w:rPr>
          <w:rFonts w:ascii="Times New Roman" w:hAnsi="Times New Roman"/>
          <w:sz w:val="24"/>
          <w:szCs w:val="24"/>
        </w:rPr>
        <w:t>zolang wij nog aan deze zijde der heerlijkheid zijn</w:t>
      </w:r>
      <w:r>
        <w:rPr>
          <w:rFonts w:ascii="Times New Roman" w:hAnsi="Times New Roman"/>
          <w:sz w:val="24"/>
          <w:szCs w:val="24"/>
        </w:rPr>
        <w:t xml:space="preserve">, </w:t>
      </w:r>
      <w:r w:rsidRPr="00121A2C">
        <w:rPr>
          <w:rFonts w:ascii="Times New Roman" w:hAnsi="Times New Roman"/>
          <w:sz w:val="24"/>
          <w:szCs w:val="24"/>
        </w:rPr>
        <w:t>waar ons andere huis staat</w:t>
      </w:r>
      <w:r>
        <w:rPr>
          <w:rFonts w:ascii="Times New Roman" w:hAnsi="Times New Roman"/>
          <w:sz w:val="24"/>
          <w:szCs w:val="24"/>
        </w:rPr>
        <w:t xml:space="preserve">, </w:t>
      </w:r>
      <w:r w:rsidRPr="00121A2C">
        <w:rPr>
          <w:rFonts w:ascii="Times New Roman" w:hAnsi="Times New Roman"/>
          <w:sz w:val="24"/>
          <w:szCs w:val="24"/>
        </w:rPr>
        <w:t>geheel afgewerkt</w:t>
      </w:r>
      <w:r>
        <w:rPr>
          <w:rFonts w:ascii="Times New Roman" w:hAnsi="Times New Roman"/>
          <w:sz w:val="24"/>
          <w:szCs w:val="24"/>
        </w:rPr>
        <w:t xml:space="preserve">, </w:t>
      </w:r>
      <w:r w:rsidRPr="00121A2C">
        <w:rPr>
          <w:rFonts w:ascii="Times New Roman" w:hAnsi="Times New Roman"/>
          <w:sz w:val="24"/>
          <w:szCs w:val="24"/>
        </w:rPr>
        <w:t>om ons te ontvangen</w:t>
      </w:r>
      <w:r>
        <w:rPr>
          <w:rFonts w:ascii="Times New Roman" w:hAnsi="Times New Roman"/>
          <w:sz w:val="24"/>
          <w:szCs w:val="24"/>
        </w:rPr>
        <w:t xml:space="preserve">, </w:t>
      </w:r>
      <w:r w:rsidRPr="00121A2C">
        <w:rPr>
          <w:rFonts w:ascii="Times New Roman" w:hAnsi="Times New Roman"/>
          <w:sz w:val="24"/>
          <w:szCs w:val="24"/>
        </w:rPr>
        <w:t>wanneer wij uit dit naar dat huis zullen wegvliegen</w:t>
      </w:r>
      <w:r>
        <w:rPr>
          <w:rFonts w:ascii="Times New Roman" w:hAnsi="Times New Roman"/>
          <w:sz w:val="24"/>
          <w:szCs w:val="24"/>
        </w:rPr>
        <w:t xml:space="preserve">, </w:t>
      </w:r>
      <w:r w:rsidRPr="00121A2C">
        <w:rPr>
          <w:rFonts w:ascii="Times New Roman" w:hAnsi="Times New Roman"/>
          <w:sz w:val="24"/>
          <w:szCs w:val="24"/>
        </w:rPr>
        <w:t>of ingeval dit huis vroeger of later ontbonden wordt. Maar dat is het eerste</w:t>
      </w:r>
      <w:r>
        <w:rPr>
          <w:rFonts w:ascii="Times New Roman" w:hAnsi="Times New Roman"/>
          <w:sz w:val="24"/>
          <w:szCs w:val="24"/>
        </w:rPr>
        <w:t xml:space="preserve">, </w:t>
      </w:r>
      <w:r w:rsidRPr="00121A2C">
        <w:rPr>
          <w:rFonts w:ascii="Times New Roman" w:hAnsi="Times New Roman"/>
          <w:sz w:val="24"/>
          <w:szCs w:val="24"/>
        </w:rPr>
        <w:t>het lichaam wordt vergeleken bij het huis</w:t>
      </w:r>
      <w:r>
        <w:rPr>
          <w:rFonts w:ascii="Times New Roman" w:hAnsi="Times New Roman"/>
          <w:sz w:val="24"/>
          <w:szCs w:val="24"/>
        </w:rPr>
        <w:t xml:space="preserve">, </w:t>
      </w:r>
      <w:r w:rsidRPr="00121A2C">
        <w:rPr>
          <w:rFonts w:ascii="Times New Roman" w:hAnsi="Times New Roman"/>
          <w:sz w:val="24"/>
          <w:szCs w:val="24"/>
        </w:rPr>
        <w:t>maar de ziel bij hem</w:t>
      </w:r>
      <w:r>
        <w:rPr>
          <w:rFonts w:ascii="Times New Roman" w:hAnsi="Times New Roman"/>
          <w:sz w:val="24"/>
          <w:szCs w:val="24"/>
        </w:rPr>
        <w:t xml:space="preserve">, </w:t>
      </w:r>
      <w:r w:rsidRPr="00121A2C">
        <w:rPr>
          <w:rFonts w:ascii="Times New Roman" w:hAnsi="Times New Roman"/>
          <w:sz w:val="24"/>
          <w:szCs w:val="24"/>
        </w:rPr>
        <w:t>die het huis bewoont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gelijk de mens edeler is dan het huis</w:t>
      </w:r>
      <w:r>
        <w:rPr>
          <w:rFonts w:ascii="Times New Roman" w:hAnsi="Times New Roman"/>
          <w:sz w:val="24"/>
          <w:szCs w:val="24"/>
        </w:rPr>
        <w:t xml:space="preserve">, </w:t>
      </w:r>
      <w:r w:rsidRPr="00121A2C">
        <w:rPr>
          <w:rFonts w:ascii="Times New Roman" w:hAnsi="Times New Roman"/>
          <w:sz w:val="24"/>
          <w:szCs w:val="24"/>
        </w:rPr>
        <w:t>dat hij bewoont</w:t>
      </w:r>
      <w:r>
        <w:rPr>
          <w:rFonts w:ascii="Times New Roman" w:hAnsi="Times New Roman"/>
          <w:sz w:val="24"/>
          <w:szCs w:val="24"/>
        </w:rPr>
        <w:t xml:space="preserve">, </w:t>
      </w:r>
      <w:r w:rsidRPr="00121A2C">
        <w:rPr>
          <w:rFonts w:ascii="Times New Roman" w:hAnsi="Times New Roman"/>
          <w:sz w:val="24"/>
          <w:szCs w:val="24"/>
        </w:rPr>
        <w:t>zo ook is de ziel edeler dan het lichaam</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helaas! Tot onze diepe smart</w:t>
      </w:r>
      <w:r>
        <w:rPr>
          <w:rFonts w:ascii="Times New Roman" w:hAnsi="Times New Roman"/>
          <w:sz w:val="24"/>
          <w:szCs w:val="24"/>
        </w:rPr>
        <w:t xml:space="preserve">, </w:t>
      </w:r>
      <w:r w:rsidRPr="00121A2C">
        <w:rPr>
          <w:rFonts w:ascii="Times New Roman" w:hAnsi="Times New Roman"/>
          <w:sz w:val="24"/>
          <w:szCs w:val="24"/>
        </w:rPr>
        <w:t>zij het gezegd</w:t>
      </w:r>
      <w:r>
        <w:rPr>
          <w:rFonts w:ascii="Times New Roman" w:hAnsi="Times New Roman"/>
          <w:sz w:val="24"/>
          <w:szCs w:val="24"/>
        </w:rPr>
        <w:t xml:space="preserve">, </w:t>
      </w:r>
      <w:r w:rsidRPr="00121A2C">
        <w:rPr>
          <w:rFonts w:ascii="Times New Roman" w:hAnsi="Times New Roman"/>
          <w:sz w:val="24"/>
          <w:szCs w:val="24"/>
        </w:rPr>
        <w:t>hoe algemeen het is</w:t>
      </w:r>
      <w:r>
        <w:rPr>
          <w:rFonts w:ascii="Times New Roman" w:hAnsi="Times New Roman"/>
          <w:sz w:val="24"/>
          <w:szCs w:val="24"/>
        </w:rPr>
        <w:t xml:space="preserve">, </w:t>
      </w:r>
      <w:r w:rsidRPr="00121A2C">
        <w:rPr>
          <w:rFonts w:ascii="Times New Roman" w:hAnsi="Times New Roman"/>
          <w:sz w:val="24"/>
          <w:szCs w:val="24"/>
        </w:rPr>
        <w:t>dat de mensen al hun zorg</w:t>
      </w:r>
      <w:r>
        <w:rPr>
          <w:rFonts w:ascii="Times New Roman" w:hAnsi="Times New Roman"/>
          <w:sz w:val="24"/>
          <w:szCs w:val="24"/>
        </w:rPr>
        <w:t xml:space="preserve">, </w:t>
      </w:r>
      <w:r w:rsidRPr="00121A2C">
        <w:rPr>
          <w:rFonts w:ascii="Times New Roman" w:hAnsi="Times New Roman"/>
          <w:sz w:val="24"/>
          <w:szCs w:val="24"/>
        </w:rPr>
        <w:t>al hun tijd</w:t>
      </w:r>
      <w:r>
        <w:rPr>
          <w:rFonts w:ascii="Times New Roman" w:hAnsi="Times New Roman"/>
          <w:sz w:val="24"/>
          <w:szCs w:val="24"/>
        </w:rPr>
        <w:t xml:space="preserve">, </w:t>
      </w:r>
      <w:r w:rsidRPr="00121A2C">
        <w:rPr>
          <w:rFonts w:ascii="Times New Roman" w:hAnsi="Times New Roman"/>
          <w:sz w:val="24"/>
          <w:szCs w:val="24"/>
        </w:rPr>
        <w:t>al hun krachten</w:t>
      </w:r>
      <w:r>
        <w:rPr>
          <w:rFonts w:ascii="Times New Roman" w:hAnsi="Times New Roman"/>
          <w:sz w:val="24"/>
          <w:szCs w:val="24"/>
        </w:rPr>
        <w:t xml:space="preserve">, </w:t>
      </w:r>
      <w:r w:rsidRPr="00121A2C">
        <w:rPr>
          <w:rFonts w:ascii="Times New Roman" w:hAnsi="Times New Roman"/>
          <w:sz w:val="24"/>
          <w:szCs w:val="24"/>
        </w:rPr>
        <w:t>al hun vernuft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alles wat zij bezitten</w:t>
      </w:r>
      <w:r>
        <w:rPr>
          <w:rFonts w:ascii="Times New Roman" w:hAnsi="Times New Roman"/>
          <w:sz w:val="24"/>
          <w:szCs w:val="24"/>
        </w:rPr>
        <w:t xml:space="preserve">, </w:t>
      </w:r>
      <w:r w:rsidRPr="00121A2C">
        <w:rPr>
          <w:rFonts w:ascii="Times New Roman" w:hAnsi="Times New Roman"/>
          <w:sz w:val="24"/>
          <w:szCs w:val="24"/>
        </w:rPr>
        <w:t>besteden aan het lichaam</w:t>
      </w:r>
      <w:r>
        <w:rPr>
          <w:rFonts w:ascii="Times New Roman" w:hAnsi="Times New Roman"/>
          <w:sz w:val="24"/>
          <w:szCs w:val="24"/>
        </w:rPr>
        <w:t xml:space="preserve">, </w:t>
      </w:r>
      <w:r w:rsidRPr="00121A2C">
        <w:rPr>
          <w:rFonts w:ascii="Times New Roman" w:hAnsi="Times New Roman"/>
          <w:sz w:val="24"/>
          <w:szCs w:val="24"/>
        </w:rPr>
        <w:t>om het in eer en waardigheid te doen toenemen</w:t>
      </w:r>
      <w:r>
        <w:rPr>
          <w:rFonts w:ascii="Times New Roman" w:hAnsi="Times New Roman"/>
          <w:sz w:val="24"/>
          <w:szCs w:val="24"/>
        </w:rPr>
        <w:t xml:space="preserve">, </w:t>
      </w:r>
      <w:r w:rsidRPr="00121A2C">
        <w:rPr>
          <w:rFonts w:ascii="Times New Roman" w:hAnsi="Times New Roman"/>
          <w:sz w:val="24"/>
          <w:szCs w:val="24"/>
        </w:rPr>
        <w:t>juist alsof de ziel</w:t>
      </w:r>
      <w:r>
        <w:rPr>
          <w:rFonts w:ascii="Times New Roman" w:hAnsi="Times New Roman"/>
          <w:sz w:val="24"/>
          <w:szCs w:val="24"/>
        </w:rPr>
        <w:t xml:space="preserve"> zo'n </w:t>
      </w:r>
      <w:r w:rsidRPr="00121A2C">
        <w:rPr>
          <w:rFonts w:ascii="Times New Roman" w:hAnsi="Times New Roman"/>
          <w:sz w:val="24"/>
          <w:szCs w:val="24"/>
        </w:rPr>
        <w:t>arm</w:t>
      </w:r>
      <w:r>
        <w:rPr>
          <w:rFonts w:ascii="Times New Roman" w:hAnsi="Times New Roman"/>
          <w:sz w:val="24"/>
          <w:szCs w:val="24"/>
        </w:rPr>
        <w:t xml:space="preserve">, </w:t>
      </w:r>
      <w:r w:rsidRPr="00121A2C">
        <w:rPr>
          <w:rFonts w:ascii="Times New Roman" w:hAnsi="Times New Roman"/>
          <w:sz w:val="24"/>
          <w:szCs w:val="24"/>
        </w:rPr>
        <w:t>beklagenswaardig</w:t>
      </w:r>
      <w:r>
        <w:rPr>
          <w:rFonts w:ascii="Times New Roman" w:hAnsi="Times New Roman"/>
          <w:sz w:val="24"/>
          <w:szCs w:val="24"/>
        </w:rPr>
        <w:t xml:space="preserve">, </w:t>
      </w:r>
      <w:r w:rsidRPr="00121A2C">
        <w:rPr>
          <w:rFonts w:ascii="Times New Roman" w:hAnsi="Times New Roman"/>
          <w:sz w:val="24"/>
          <w:szCs w:val="24"/>
        </w:rPr>
        <w:t>slecht</w:t>
      </w:r>
      <w:r>
        <w:rPr>
          <w:rFonts w:ascii="Times New Roman" w:hAnsi="Times New Roman"/>
          <w:sz w:val="24"/>
          <w:szCs w:val="24"/>
        </w:rPr>
        <w:t xml:space="preserve">, </w:t>
      </w:r>
      <w:r w:rsidRPr="00121A2C">
        <w:rPr>
          <w:rFonts w:ascii="Times New Roman" w:hAnsi="Times New Roman"/>
          <w:sz w:val="24"/>
          <w:szCs w:val="24"/>
        </w:rPr>
        <w:t>gering en nietig ding ware</w:t>
      </w:r>
      <w:r>
        <w:rPr>
          <w:rFonts w:ascii="Times New Roman" w:hAnsi="Times New Roman"/>
          <w:sz w:val="24"/>
          <w:szCs w:val="24"/>
        </w:rPr>
        <w:t xml:space="preserve">, </w:t>
      </w:r>
      <w:r w:rsidRPr="00121A2C">
        <w:rPr>
          <w:rFonts w:ascii="Times New Roman" w:hAnsi="Times New Roman"/>
          <w:sz w:val="24"/>
          <w:szCs w:val="24"/>
        </w:rPr>
        <w:t>een onding</w:t>
      </w:r>
      <w:r>
        <w:rPr>
          <w:rFonts w:ascii="Times New Roman" w:hAnsi="Times New Roman"/>
          <w:sz w:val="24"/>
          <w:szCs w:val="24"/>
        </w:rPr>
        <w:t xml:space="preserve">, </w:t>
      </w:r>
      <w:r w:rsidRPr="00121A2C">
        <w:rPr>
          <w:rFonts w:ascii="Times New Roman" w:hAnsi="Times New Roman"/>
          <w:sz w:val="24"/>
          <w:szCs w:val="24"/>
        </w:rPr>
        <w:t>niet waardig om er aan te denken of er zich om te bekommeren. Maar Het lichaam kleding voor de ziel</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Het lichaam wordt het </w:t>
      </w:r>
      <w:r w:rsidRPr="00264321">
        <w:rPr>
          <w:rFonts w:ascii="Times New Roman" w:hAnsi="Times New Roman"/>
          <w:i/>
          <w:sz w:val="24"/>
          <w:szCs w:val="24"/>
        </w:rPr>
        <w:t>kleed</w:t>
      </w:r>
      <w:r w:rsidRPr="00121A2C">
        <w:rPr>
          <w:rFonts w:ascii="Times New Roman" w:hAnsi="Times New Roman"/>
          <w:sz w:val="24"/>
          <w:szCs w:val="24"/>
        </w:rPr>
        <w:t xml:space="preserve"> genoemd</w:t>
      </w:r>
      <w:r>
        <w:rPr>
          <w:rFonts w:ascii="Times New Roman" w:hAnsi="Times New Roman"/>
          <w:sz w:val="24"/>
          <w:szCs w:val="24"/>
        </w:rPr>
        <w:t xml:space="preserve">, </w:t>
      </w:r>
      <w:r w:rsidRPr="00121A2C">
        <w:rPr>
          <w:rFonts w:ascii="Times New Roman" w:hAnsi="Times New Roman"/>
          <w:sz w:val="24"/>
          <w:szCs w:val="24"/>
        </w:rPr>
        <w:t>en de ziel datgene</w:t>
      </w:r>
      <w:r>
        <w:rPr>
          <w:rFonts w:ascii="Times New Roman" w:hAnsi="Times New Roman"/>
          <w:sz w:val="24"/>
          <w:szCs w:val="24"/>
        </w:rPr>
        <w:t xml:space="preserve">, </w:t>
      </w:r>
      <w:r w:rsidRPr="00121A2C">
        <w:rPr>
          <w:rFonts w:ascii="Times New Roman" w:hAnsi="Times New Roman"/>
          <w:sz w:val="24"/>
          <w:szCs w:val="24"/>
        </w:rPr>
        <w:t>hetwelk gekleed wordt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iedereen weet</w:t>
      </w:r>
      <w:r>
        <w:rPr>
          <w:rFonts w:ascii="Times New Roman" w:hAnsi="Times New Roman"/>
          <w:sz w:val="24"/>
          <w:szCs w:val="24"/>
        </w:rPr>
        <w:t xml:space="preserve">, </w:t>
      </w:r>
      <w:r w:rsidRPr="00121A2C">
        <w:rPr>
          <w:rFonts w:ascii="Times New Roman" w:hAnsi="Times New Roman"/>
          <w:sz w:val="24"/>
          <w:szCs w:val="24"/>
        </w:rPr>
        <w:t>dat het lichaam meer is dan het kleed</w:t>
      </w:r>
      <w:r>
        <w:rPr>
          <w:rFonts w:ascii="Times New Roman" w:hAnsi="Times New Roman"/>
          <w:sz w:val="24"/>
          <w:szCs w:val="24"/>
        </w:rPr>
        <w:t>, "</w:t>
      </w:r>
      <w:r w:rsidRPr="00121A2C">
        <w:rPr>
          <w:rFonts w:ascii="Times New Roman" w:hAnsi="Times New Roman"/>
          <w:sz w:val="24"/>
          <w:szCs w:val="24"/>
        </w:rPr>
        <w:t xml:space="preserve"> zelfs vleselijk verstand leert ons dit. Maar leest eens die bondige woorden: </w:t>
      </w:r>
      <w:r>
        <w:rPr>
          <w:rFonts w:ascii="Times New Roman" w:hAnsi="Times New Roman"/>
          <w:sz w:val="24"/>
          <w:szCs w:val="24"/>
        </w:rPr>
        <w:t>"</w:t>
      </w:r>
      <w:r w:rsidRPr="00121A2C">
        <w:rPr>
          <w:rFonts w:ascii="Times New Roman" w:hAnsi="Times New Roman"/>
          <w:sz w:val="24"/>
          <w:szCs w:val="24"/>
        </w:rPr>
        <w:t>Want ook wij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deze </w:t>
      </w:r>
      <w:r w:rsidRPr="00121A2C">
        <w:rPr>
          <w:rFonts w:ascii="Times New Roman" w:hAnsi="Times New Roman"/>
          <w:sz w:val="24"/>
          <w:szCs w:val="24"/>
        </w:rPr>
        <w:t>tabernakel zijn</w:t>
      </w:r>
      <w:r>
        <w:rPr>
          <w:rFonts w:ascii="Times New Roman" w:hAnsi="Times New Roman"/>
          <w:sz w:val="24"/>
          <w:szCs w:val="24"/>
        </w:rPr>
        <w:t xml:space="preserve">, </w:t>
      </w:r>
      <w:r w:rsidRPr="00121A2C">
        <w:rPr>
          <w:rFonts w:ascii="Times New Roman" w:hAnsi="Times New Roman"/>
          <w:sz w:val="24"/>
          <w:szCs w:val="24"/>
        </w:rPr>
        <w:t>zuchten</w:t>
      </w:r>
      <w:r>
        <w:rPr>
          <w:rFonts w:ascii="Times New Roman" w:hAnsi="Times New Roman"/>
          <w:sz w:val="24"/>
          <w:szCs w:val="24"/>
        </w:rPr>
        <w:t xml:space="preserve">, </w:t>
      </w:r>
      <w:r w:rsidRPr="00121A2C">
        <w:rPr>
          <w:rFonts w:ascii="Times New Roman" w:hAnsi="Times New Roman"/>
          <w:sz w:val="24"/>
          <w:szCs w:val="24"/>
        </w:rPr>
        <w:t>bezwaard zijnde (dat is</w:t>
      </w:r>
      <w:r>
        <w:rPr>
          <w:rFonts w:ascii="Times New Roman" w:hAnsi="Times New Roman"/>
          <w:sz w:val="24"/>
          <w:szCs w:val="24"/>
        </w:rPr>
        <w:t xml:space="preserve">, </w:t>
      </w:r>
      <w:r w:rsidRPr="00121A2C">
        <w:rPr>
          <w:rFonts w:ascii="Times New Roman" w:hAnsi="Times New Roman"/>
          <w:sz w:val="24"/>
          <w:szCs w:val="24"/>
        </w:rPr>
        <w:t>met sterfelijk vlees)</w:t>
      </w:r>
      <w:r>
        <w:rPr>
          <w:rFonts w:ascii="Times New Roman" w:hAnsi="Times New Roman"/>
          <w:sz w:val="24"/>
          <w:szCs w:val="24"/>
        </w:rPr>
        <w:t xml:space="preserve">, </w:t>
      </w:r>
      <w:r w:rsidRPr="00121A2C">
        <w:rPr>
          <w:rFonts w:ascii="Times New Roman" w:hAnsi="Times New Roman"/>
          <w:sz w:val="24"/>
          <w:szCs w:val="24"/>
        </w:rPr>
        <w:t>nademaal wij niet willen ontkleed</w:t>
      </w:r>
      <w:r>
        <w:rPr>
          <w:rFonts w:ascii="Times New Roman" w:hAnsi="Times New Roman"/>
          <w:sz w:val="24"/>
          <w:szCs w:val="24"/>
        </w:rPr>
        <w:t xml:space="preserve">, </w:t>
      </w:r>
      <w:r w:rsidRPr="00121A2C">
        <w:rPr>
          <w:rFonts w:ascii="Times New Roman" w:hAnsi="Times New Roman"/>
          <w:sz w:val="24"/>
          <w:szCs w:val="24"/>
        </w:rPr>
        <w:t>maar overkleed worden</w:t>
      </w:r>
      <w:r>
        <w:rPr>
          <w:rFonts w:ascii="Times New Roman" w:hAnsi="Times New Roman"/>
          <w:sz w:val="24"/>
          <w:szCs w:val="24"/>
        </w:rPr>
        <w:t xml:space="preserve">, </w:t>
      </w:r>
      <w:r w:rsidRPr="00121A2C">
        <w:rPr>
          <w:rFonts w:ascii="Times New Roman" w:hAnsi="Times New Roman"/>
          <w:sz w:val="24"/>
          <w:szCs w:val="24"/>
        </w:rPr>
        <w:t xml:space="preserve">opdat het sterfelijke van het leven verslonden worde </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5:4. Dus de kostbaarheid</w:t>
      </w:r>
      <w:r>
        <w:rPr>
          <w:rFonts w:ascii="Times New Roman" w:hAnsi="Times New Roman"/>
          <w:sz w:val="24"/>
          <w:szCs w:val="24"/>
        </w:rPr>
        <w:t xml:space="preserve"> van de ziel</w:t>
      </w:r>
      <w:r w:rsidRPr="00121A2C">
        <w:rPr>
          <w:rFonts w:ascii="Times New Roman" w:hAnsi="Times New Roman"/>
          <w:sz w:val="24"/>
          <w:szCs w:val="24"/>
        </w:rPr>
        <w:t xml:space="preserve"> blijkt uit de voorkeur</w:t>
      </w:r>
      <w:r>
        <w:rPr>
          <w:rFonts w:ascii="Times New Roman" w:hAnsi="Times New Roman"/>
          <w:sz w:val="24"/>
          <w:szCs w:val="24"/>
        </w:rPr>
        <w:t xml:space="preserve">, </w:t>
      </w:r>
      <w:r w:rsidRPr="00121A2C">
        <w:rPr>
          <w:rFonts w:ascii="Times New Roman" w:hAnsi="Times New Roman"/>
          <w:sz w:val="24"/>
          <w:szCs w:val="24"/>
        </w:rPr>
        <w:t>die zij heeft boven het lichaam</w:t>
      </w:r>
      <w:r>
        <w:rPr>
          <w:rFonts w:ascii="Times New Roman" w:hAnsi="Times New Roman"/>
          <w:sz w:val="24"/>
          <w:szCs w:val="24"/>
        </w:rPr>
        <w:t xml:space="preserve"> - </w:t>
      </w:r>
      <w:r w:rsidRPr="00121A2C">
        <w:rPr>
          <w:rFonts w:ascii="Times New Roman" w:hAnsi="Times New Roman"/>
          <w:sz w:val="24"/>
          <w:szCs w:val="24"/>
        </w:rPr>
        <w:t>het lichaam is het kleed. Wij zien</w:t>
      </w:r>
      <w:r>
        <w:rPr>
          <w:rFonts w:ascii="Times New Roman" w:hAnsi="Times New Roman"/>
          <w:sz w:val="24"/>
          <w:szCs w:val="24"/>
        </w:rPr>
        <w:t xml:space="preserve">, </w:t>
      </w:r>
      <w:r w:rsidRPr="00121A2C">
        <w:rPr>
          <w:rFonts w:ascii="Times New Roman" w:hAnsi="Times New Roman"/>
          <w:sz w:val="24"/>
          <w:szCs w:val="24"/>
        </w:rPr>
        <w:t>dat de mens boven alle schepselen verheven is</w:t>
      </w:r>
      <w:r>
        <w:rPr>
          <w:rFonts w:ascii="Times New Roman" w:hAnsi="Times New Roman"/>
          <w:sz w:val="24"/>
          <w:szCs w:val="24"/>
        </w:rPr>
        <w:t xml:space="preserve">, </w:t>
      </w:r>
      <w:r w:rsidRPr="00121A2C">
        <w:rPr>
          <w:rFonts w:ascii="Times New Roman" w:hAnsi="Times New Roman"/>
          <w:sz w:val="24"/>
          <w:szCs w:val="24"/>
        </w:rPr>
        <w:t>door de bevalligheid van</w:t>
      </w:r>
      <w:r>
        <w:rPr>
          <w:rFonts w:ascii="Times New Roman" w:hAnsi="Times New Roman"/>
          <w:sz w:val="24"/>
          <w:szCs w:val="24"/>
        </w:rPr>
        <w:t xml:space="preserve"> zijn </w:t>
      </w:r>
      <w:r w:rsidRPr="00121A2C">
        <w:rPr>
          <w:rFonts w:ascii="Times New Roman" w:hAnsi="Times New Roman"/>
          <w:sz w:val="24"/>
          <w:szCs w:val="24"/>
        </w:rPr>
        <w:t>gestalte</w:t>
      </w:r>
      <w:r>
        <w:rPr>
          <w:rFonts w:ascii="Times New Roman" w:hAnsi="Times New Roman"/>
          <w:sz w:val="24"/>
          <w:szCs w:val="24"/>
        </w:rPr>
        <w:t xml:space="preserve">, die </w:t>
      </w:r>
      <w:r w:rsidRPr="00121A2C">
        <w:rPr>
          <w:rFonts w:ascii="Times New Roman" w:hAnsi="Times New Roman"/>
          <w:sz w:val="24"/>
          <w:szCs w:val="24"/>
        </w:rPr>
        <w:t>de Heere hem geschonken heeft</w:t>
      </w:r>
      <w:r>
        <w:rPr>
          <w:rFonts w:ascii="Times New Roman" w:hAnsi="Times New Roman"/>
          <w:sz w:val="24"/>
          <w:szCs w:val="24"/>
        </w:rPr>
        <w:t xml:space="preserve">, </w:t>
      </w:r>
      <w:r w:rsidRPr="00121A2C">
        <w:rPr>
          <w:rFonts w:ascii="Times New Roman" w:hAnsi="Times New Roman"/>
          <w:sz w:val="24"/>
          <w:szCs w:val="24"/>
        </w:rPr>
        <w:t>omdat hij het edelste wezen onder alle zichtbare schepselen zij</w:t>
      </w:r>
      <w:r>
        <w:rPr>
          <w:rFonts w:ascii="Times New Roman" w:hAnsi="Times New Roman"/>
          <w:sz w:val="24"/>
          <w:szCs w:val="24"/>
        </w:rPr>
        <w:t xml:space="preserve">, </w:t>
      </w:r>
      <w:r w:rsidRPr="00121A2C">
        <w:rPr>
          <w:rFonts w:ascii="Times New Roman" w:hAnsi="Times New Roman"/>
          <w:sz w:val="24"/>
          <w:szCs w:val="24"/>
        </w:rPr>
        <w:t>die deze aarde bewonen. Het is het lichaam van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niet dat van een beest</w:t>
      </w:r>
      <w:r>
        <w:rPr>
          <w:rFonts w:ascii="Times New Roman" w:hAnsi="Times New Roman"/>
          <w:sz w:val="24"/>
          <w:szCs w:val="24"/>
        </w:rPr>
        <w:t xml:space="preserve">, </w:t>
      </w:r>
      <w:r w:rsidRPr="00121A2C">
        <w:rPr>
          <w:rFonts w:ascii="Times New Roman" w:hAnsi="Times New Roman"/>
          <w:sz w:val="24"/>
          <w:szCs w:val="24"/>
        </w:rPr>
        <w:t>dat gekleed is met de kostbaarste sierraden. Maar welk een heerlijk wezen moet de ziel dan wel zijn</w:t>
      </w:r>
      <w:r>
        <w:rPr>
          <w:rFonts w:ascii="Times New Roman" w:hAnsi="Times New Roman"/>
          <w:sz w:val="24"/>
          <w:szCs w:val="24"/>
        </w:rPr>
        <w:t xml:space="preserve">, </w:t>
      </w:r>
      <w:r w:rsidRPr="00121A2C">
        <w:rPr>
          <w:rFonts w:ascii="Times New Roman" w:hAnsi="Times New Roman"/>
          <w:sz w:val="24"/>
          <w:szCs w:val="24"/>
        </w:rPr>
        <w:t>als het lichaam slechts haar kleed is! Geen gewaad keurt de Heere goed genoeg voor de ziel dan datgene</w:t>
      </w:r>
      <w:r>
        <w:rPr>
          <w:rFonts w:ascii="Times New Roman" w:hAnsi="Times New Roman"/>
          <w:sz w:val="24"/>
          <w:szCs w:val="24"/>
        </w:rPr>
        <w:t xml:space="preserve">, </w:t>
      </w:r>
      <w:r w:rsidRPr="00121A2C">
        <w:rPr>
          <w:rFonts w:ascii="Times New Roman" w:hAnsi="Times New Roman"/>
          <w:sz w:val="24"/>
          <w:szCs w:val="24"/>
        </w:rPr>
        <w:t>hetwelk door</w:t>
      </w:r>
      <w:r>
        <w:rPr>
          <w:rFonts w:ascii="Times New Roman" w:hAnsi="Times New Roman"/>
          <w:sz w:val="24"/>
          <w:szCs w:val="24"/>
        </w:rPr>
        <w:t xml:space="preserve"> de </w:t>
      </w:r>
      <w:r w:rsidRPr="00121A2C">
        <w:rPr>
          <w:rFonts w:ascii="Times New Roman" w:hAnsi="Times New Roman"/>
          <w:sz w:val="24"/>
          <w:szCs w:val="24"/>
        </w:rPr>
        <w:t>Heere zelf gemaakt is</w:t>
      </w:r>
      <w:r>
        <w:rPr>
          <w:rFonts w:ascii="Times New Roman" w:hAnsi="Times New Roman"/>
          <w:sz w:val="24"/>
          <w:szCs w:val="24"/>
        </w:rPr>
        <w:t xml:space="preserve">, </w:t>
      </w:r>
      <w:r w:rsidRPr="00121A2C">
        <w:rPr>
          <w:rFonts w:ascii="Times New Roman" w:hAnsi="Times New Roman"/>
          <w:sz w:val="24"/>
          <w:szCs w:val="24"/>
        </w:rPr>
        <w:t>en dat is dat kostelijke ding</w:t>
      </w:r>
      <w:r>
        <w:rPr>
          <w:rFonts w:ascii="Times New Roman" w:hAnsi="Times New Roman"/>
          <w:sz w:val="24"/>
          <w:szCs w:val="24"/>
        </w:rPr>
        <w:t xml:space="preserve">, </w:t>
      </w:r>
      <w:r w:rsidRPr="00121A2C">
        <w:rPr>
          <w:rFonts w:ascii="Times New Roman" w:hAnsi="Times New Roman"/>
          <w:sz w:val="24"/>
          <w:szCs w:val="24"/>
        </w:rPr>
        <w:t>het lichaam. Maar ach! hoe weinig telt men het</w:t>
      </w:r>
      <w:r>
        <w:rPr>
          <w:rFonts w:ascii="Times New Roman" w:hAnsi="Times New Roman"/>
          <w:sz w:val="24"/>
          <w:szCs w:val="24"/>
        </w:rPr>
        <w:t xml:space="preserve">, </w:t>
      </w:r>
      <w:r w:rsidRPr="00121A2C">
        <w:rPr>
          <w:rFonts w:ascii="Times New Roman" w:hAnsi="Times New Roman"/>
          <w:sz w:val="24"/>
          <w:szCs w:val="24"/>
        </w:rPr>
        <w:t>namelijk de kostbaarheid</w:t>
      </w:r>
      <w:r>
        <w:rPr>
          <w:rFonts w:ascii="Times New Roman" w:hAnsi="Times New Roman"/>
          <w:sz w:val="24"/>
          <w:szCs w:val="24"/>
        </w:rPr>
        <w:t xml:space="preserve"> van de ziel</w:t>
      </w:r>
      <w:r w:rsidRPr="00121A2C">
        <w:rPr>
          <w:rFonts w:ascii="Times New Roman" w:hAnsi="Times New Roman"/>
          <w:sz w:val="24"/>
          <w:szCs w:val="24"/>
        </w:rPr>
        <w:t>. Het is het lichaam</w:t>
      </w:r>
      <w:r>
        <w:rPr>
          <w:rFonts w:ascii="Times New Roman" w:hAnsi="Times New Roman"/>
          <w:sz w:val="24"/>
          <w:szCs w:val="24"/>
        </w:rPr>
        <w:t xml:space="preserve">, </w:t>
      </w:r>
      <w:r w:rsidRPr="00121A2C">
        <w:rPr>
          <w:rFonts w:ascii="Times New Roman" w:hAnsi="Times New Roman"/>
          <w:sz w:val="24"/>
          <w:szCs w:val="24"/>
        </w:rPr>
        <w:t>de klederen</w:t>
      </w:r>
      <w:r>
        <w:rPr>
          <w:rFonts w:ascii="Times New Roman" w:hAnsi="Times New Roman"/>
          <w:sz w:val="24"/>
          <w:szCs w:val="24"/>
        </w:rPr>
        <w:t xml:space="preserve">, </w:t>
      </w:r>
      <w:r w:rsidRPr="00121A2C">
        <w:rPr>
          <w:rFonts w:ascii="Times New Roman" w:hAnsi="Times New Roman"/>
          <w:sz w:val="24"/>
          <w:szCs w:val="24"/>
        </w:rPr>
        <w:t>het gewaad</w:t>
      </w:r>
      <w:r>
        <w:rPr>
          <w:rFonts w:ascii="Times New Roman" w:hAnsi="Times New Roman"/>
          <w:sz w:val="24"/>
          <w:szCs w:val="24"/>
        </w:rPr>
        <w:t xml:space="preserve">, </w:t>
      </w:r>
      <w:r w:rsidRPr="00121A2C">
        <w:rPr>
          <w:rFonts w:ascii="Times New Roman" w:hAnsi="Times New Roman"/>
          <w:sz w:val="24"/>
          <w:szCs w:val="24"/>
        </w:rPr>
        <w:t>waarmee onze dwaze denkbeelden ingenomen zijn. Wij slaan volstrekt geen acht op de rijkdom en heerlijkheid van dat kostelijke en edeler deel</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waarvoor het lichaam slechts een mantel is</w:t>
      </w:r>
      <w:r>
        <w:rPr>
          <w:rFonts w:ascii="Times New Roman" w:hAnsi="Times New Roman"/>
          <w:sz w:val="24"/>
          <w:szCs w:val="24"/>
        </w:rPr>
        <w:t xml:space="preserve">, </w:t>
      </w:r>
      <w:r w:rsidRPr="00121A2C">
        <w:rPr>
          <w:rFonts w:ascii="Times New Roman" w:hAnsi="Times New Roman"/>
          <w:sz w:val="24"/>
          <w:szCs w:val="24"/>
        </w:rPr>
        <w:t>om haar in te hullen</w:t>
      </w:r>
      <w:r>
        <w:rPr>
          <w:rFonts w:ascii="Times New Roman" w:hAnsi="Times New Roman"/>
          <w:sz w:val="24"/>
          <w:szCs w:val="24"/>
        </w:rPr>
        <w:t xml:space="preserve">, </w:t>
      </w:r>
      <w:r w:rsidRPr="00121A2C">
        <w:rPr>
          <w:rFonts w:ascii="Times New Roman" w:hAnsi="Times New Roman"/>
          <w:sz w:val="24"/>
          <w:szCs w:val="24"/>
        </w:rPr>
        <w:t>een kleed</w:t>
      </w:r>
      <w:r>
        <w:rPr>
          <w:rFonts w:ascii="Times New Roman" w:hAnsi="Times New Roman"/>
          <w:sz w:val="24"/>
          <w:szCs w:val="24"/>
        </w:rPr>
        <w:t xml:space="preserve">, </w:t>
      </w:r>
      <w:r w:rsidRPr="00121A2C">
        <w:rPr>
          <w:rFonts w:ascii="Times New Roman" w:hAnsi="Times New Roman"/>
          <w:sz w:val="24"/>
          <w:szCs w:val="24"/>
        </w:rPr>
        <w:t>om haar te bedekken</w:t>
      </w:r>
      <w:r>
        <w:rPr>
          <w:rFonts w:ascii="Times New Roman" w:hAnsi="Times New Roman"/>
          <w:sz w:val="24"/>
          <w:szCs w:val="24"/>
        </w:rPr>
        <w:t xml:space="preserve">. Indien </w:t>
      </w:r>
      <w:r w:rsidRPr="00121A2C">
        <w:rPr>
          <w:rFonts w:ascii="Times New Roman" w:hAnsi="Times New Roman"/>
          <w:sz w:val="24"/>
          <w:szCs w:val="24"/>
        </w:rPr>
        <w:t>een mens een scheur in zijn klederen krijgt</w:t>
      </w:r>
      <w:r>
        <w:rPr>
          <w:rFonts w:ascii="Times New Roman" w:hAnsi="Times New Roman"/>
          <w:sz w:val="24"/>
          <w:szCs w:val="24"/>
        </w:rPr>
        <w:t xml:space="preserve">, </w:t>
      </w:r>
      <w:r w:rsidRPr="00121A2C">
        <w:rPr>
          <w:rFonts w:ascii="Times New Roman" w:hAnsi="Times New Roman"/>
          <w:sz w:val="24"/>
          <w:szCs w:val="24"/>
        </w:rPr>
        <w:t>dat betekent weinig</w:t>
      </w:r>
      <w:r>
        <w:rPr>
          <w:rFonts w:ascii="Times New Roman" w:hAnsi="Times New Roman"/>
          <w:sz w:val="24"/>
          <w:szCs w:val="24"/>
        </w:rPr>
        <w:t xml:space="preserve">, </w:t>
      </w:r>
      <w:r w:rsidRPr="00121A2C">
        <w:rPr>
          <w:rFonts w:ascii="Times New Roman" w:hAnsi="Times New Roman"/>
          <w:sz w:val="24"/>
          <w:szCs w:val="24"/>
        </w:rPr>
        <w:t>in vergelijking met een wond in zijn vlees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troost zich wanneer hij naar die scheur kijkt</w:t>
      </w:r>
      <w:r>
        <w:rPr>
          <w:rFonts w:ascii="Times New Roman" w:hAnsi="Times New Roman"/>
          <w:sz w:val="24"/>
          <w:szCs w:val="24"/>
        </w:rPr>
        <w:t xml:space="preserve">, </w:t>
      </w:r>
      <w:r w:rsidRPr="00121A2C">
        <w:rPr>
          <w:rFonts w:ascii="Times New Roman" w:hAnsi="Times New Roman"/>
          <w:sz w:val="24"/>
          <w:szCs w:val="24"/>
        </w:rPr>
        <w:t>met te zeggen</w:t>
      </w:r>
      <w:r>
        <w:rPr>
          <w:rFonts w:ascii="Times New Roman" w:hAnsi="Times New Roman"/>
          <w:sz w:val="24"/>
          <w:szCs w:val="24"/>
        </w:rPr>
        <w:t xml:space="preserve">, </w:t>
      </w:r>
      <w:r w:rsidRPr="00121A2C">
        <w:rPr>
          <w:rFonts w:ascii="Times New Roman" w:hAnsi="Times New Roman"/>
          <w:sz w:val="24"/>
          <w:szCs w:val="24"/>
        </w:rPr>
        <w:t>dank zij</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dat het mijn lichaam niet is. Maar</w:t>
      </w:r>
      <w:r>
        <w:rPr>
          <w:rFonts w:ascii="Times New Roman" w:hAnsi="Times New Roman"/>
          <w:sz w:val="24"/>
          <w:szCs w:val="24"/>
        </w:rPr>
        <w:t xml:space="preserve">, </w:t>
      </w:r>
      <w:r w:rsidRPr="00121A2C">
        <w:rPr>
          <w:rFonts w:ascii="Times New Roman" w:hAnsi="Times New Roman"/>
          <w:sz w:val="24"/>
          <w:szCs w:val="24"/>
        </w:rPr>
        <w:t xml:space="preserve">o! </w:t>
      </w:r>
      <w:r>
        <w:rPr>
          <w:rFonts w:ascii="Times New Roman" w:hAnsi="Times New Roman"/>
          <w:sz w:val="24"/>
          <w:szCs w:val="24"/>
        </w:rPr>
        <w:t>hoeveel</w:t>
      </w:r>
      <w:r w:rsidRPr="00121A2C">
        <w:rPr>
          <w:rFonts w:ascii="Times New Roman" w:hAnsi="Times New Roman"/>
          <w:sz w:val="24"/>
          <w:szCs w:val="24"/>
        </w:rPr>
        <w:t xml:space="preserve"> zijn er in tegendeel in de wereld</w:t>
      </w:r>
      <w:r>
        <w:rPr>
          <w:rFonts w:ascii="Times New Roman" w:hAnsi="Times New Roman"/>
          <w:sz w:val="24"/>
          <w:szCs w:val="24"/>
        </w:rPr>
        <w:t xml:space="preserve">, </w:t>
      </w:r>
      <w:r w:rsidRPr="00121A2C">
        <w:rPr>
          <w:rFonts w:ascii="Times New Roman" w:hAnsi="Times New Roman"/>
          <w:sz w:val="24"/>
          <w:szCs w:val="24"/>
        </w:rPr>
        <w:t>die zich meer bekommeren over een scheur</w:t>
      </w:r>
      <w:r>
        <w:rPr>
          <w:rFonts w:ascii="Times New Roman" w:hAnsi="Times New Roman"/>
          <w:sz w:val="24"/>
          <w:szCs w:val="24"/>
        </w:rPr>
        <w:t xml:space="preserve">, </w:t>
      </w:r>
      <w:r w:rsidRPr="00121A2C">
        <w:rPr>
          <w:rFonts w:ascii="Times New Roman" w:hAnsi="Times New Roman"/>
          <w:sz w:val="24"/>
          <w:szCs w:val="24"/>
        </w:rPr>
        <w:t>een wond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een </w:t>
      </w:r>
      <w:r w:rsidRPr="00121A2C">
        <w:rPr>
          <w:rFonts w:ascii="Times New Roman" w:hAnsi="Times New Roman"/>
          <w:sz w:val="24"/>
          <w:szCs w:val="24"/>
        </w:rPr>
        <w:t>ziekte in het lichaam</w:t>
      </w:r>
      <w:r>
        <w:rPr>
          <w:rFonts w:ascii="Times New Roman" w:hAnsi="Times New Roman"/>
          <w:sz w:val="24"/>
          <w:szCs w:val="24"/>
        </w:rPr>
        <w:t xml:space="preserve">, </w:t>
      </w:r>
      <w:r w:rsidRPr="00121A2C">
        <w:rPr>
          <w:rFonts w:ascii="Times New Roman" w:hAnsi="Times New Roman"/>
          <w:sz w:val="24"/>
          <w:szCs w:val="24"/>
        </w:rPr>
        <w:t>dan over hun</w:t>
      </w:r>
      <w:r>
        <w:rPr>
          <w:rFonts w:ascii="Times New Roman" w:hAnsi="Times New Roman"/>
          <w:sz w:val="24"/>
          <w:szCs w:val="24"/>
        </w:rPr>
        <w:t xml:space="preserve"> zielen, </w:t>
      </w:r>
      <w:r w:rsidRPr="00121A2C">
        <w:rPr>
          <w:rFonts w:ascii="Times New Roman" w:hAnsi="Times New Roman"/>
          <w:sz w:val="24"/>
          <w:szCs w:val="24"/>
        </w:rPr>
        <w:t>die verloren zullen gaan</w:t>
      </w:r>
      <w:r>
        <w:rPr>
          <w:rFonts w:ascii="Times New Roman" w:hAnsi="Times New Roman"/>
          <w:sz w:val="24"/>
          <w:szCs w:val="24"/>
        </w:rPr>
        <w:t xml:space="preserve">, </w:t>
      </w:r>
      <w:r w:rsidRPr="00121A2C">
        <w:rPr>
          <w:rFonts w:ascii="Times New Roman" w:hAnsi="Times New Roman"/>
          <w:sz w:val="24"/>
          <w:szCs w:val="24"/>
        </w:rPr>
        <w:t>en uitgeworpen zullen worden</w:t>
      </w:r>
      <w:r>
        <w:rPr>
          <w:rFonts w:ascii="Times New Roman" w:hAnsi="Times New Roman"/>
          <w:sz w:val="24"/>
          <w:szCs w:val="24"/>
        </w:rPr>
        <w:t>. E</w:t>
      </w:r>
      <w:r w:rsidRPr="00121A2C">
        <w:rPr>
          <w:rFonts w:ascii="Times New Roman" w:hAnsi="Times New Roman"/>
          <w:sz w:val="24"/>
          <w:szCs w:val="24"/>
        </w:rPr>
        <w:t>en kleine wond in het lichaam maakt dezulken neerslachtig en beneemt hen allen moed</w:t>
      </w:r>
      <w:r>
        <w:rPr>
          <w:rFonts w:ascii="Times New Roman" w:hAnsi="Times New Roman"/>
          <w:sz w:val="24"/>
          <w:szCs w:val="24"/>
        </w:rPr>
        <w:t xml:space="preserve">, </w:t>
      </w:r>
      <w:r w:rsidRPr="00121A2C">
        <w:rPr>
          <w:rFonts w:ascii="Times New Roman" w:hAnsi="Times New Roman"/>
          <w:sz w:val="24"/>
          <w:szCs w:val="24"/>
        </w:rPr>
        <w:t>maar over hun ziel verontrusten zij zich in het geheel niet</w:t>
      </w:r>
      <w:r>
        <w:rPr>
          <w:rFonts w:ascii="Times New Roman" w:hAnsi="Times New Roman"/>
          <w:sz w:val="24"/>
          <w:szCs w:val="24"/>
        </w:rPr>
        <w:t xml:space="preserve">, </w:t>
      </w:r>
      <w:r w:rsidRPr="00121A2C">
        <w:rPr>
          <w:rFonts w:ascii="Times New Roman" w:hAnsi="Times New Roman"/>
          <w:sz w:val="24"/>
          <w:szCs w:val="24"/>
        </w:rPr>
        <w:t>ofschoon hun ziel nu</w:t>
      </w:r>
      <w:r>
        <w:rPr>
          <w:rFonts w:ascii="Times New Roman" w:hAnsi="Times New Roman"/>
          <w:sz w:val="24"/>
          <w:szCs w:val="24"/>
        </w:rPr>
        <w:t xml:space="preserve">, </w:t>
      </w:r>
      <w:r w:rsidRPr="00121A2C">
        <w:rPr>
          <w:rFonts w:ascii="Times New Roman" w:hAnsi="Times New Roman"/>
          <w:sz w:val="24"/>
          <w:szCs w:val="24"/>
        </w:rPr>
        <w:t xml:space="preserve">en naderhand nog verder in stukken gescheurd zal worden. </w:t>
      </w:r>
      <w:r>
        <w:rPr>
          <w:rFonts w:ascii="Times New Roman" w:hAnsi="Times New Roman"/>
          <w:sz w:val="24"/>
          <w:szCs w:val="24"/>
        </w:rPr>
        <w:t>"</w:t>
      </w:r>
      <w:r w:rsidRPr="00121A2C">
        <w:rPr>
          <w:rFonts w:ascii="Times New Roman" w:hAnsi="Times New Roman"/>
          <w:sz w:val="24"/>
          <w:szCs w:val="24"/>
        </w:rPr>
        <w:t>Verstaat dit toch</w:t>
      </w:r>
      <w:r>
        <w:rPr>
          <w:rFonts w:ascii="Times New Roman" w:hAnsi="Times New Roman"/>
          <w:sz w:val="24"/>
          <w:szCs w:val="24"/>
        </w:rPr>
        <w:t xml:space="preserve">, </w:t>
      </w:r>
      <w:r w:rsidRPr="00121A2C">
        <w:rPr>
          <w:rFonts w:ascii="Times New Roman" w:hAnsi="Times New Roman"/>
          <w:sz w:val="24"/>
          <w:szCs w:val="24"/>
        </w:rPr>
        <w:t xml:space="preserve">gij godvergetenden! opdat Ik niet verscheure en niemand redde </w:t>
      </w:r>
      <w:r>
        <w:rPr>
          <w:rFonts w:ascii="Times New Roman" w:hAnsi="Times New Roman"/>
          <w:sz w:val="24"/>
          <w:szCs w:val="24"/>
        </w:rPr>
        <w:t>"</w:t>
      </w:r>
      <w:r w:rsidRPr="00121A2C">
        <w:rPr>
          <w:rFonts w:ascii="Times New Roman" w:hAnsi="Times New Roman"/>
          <w:sz w:val="24"/>
          <w:szCs w:val="24"/>
        </w:rPr>
        <w:t xml:space="preserve"> Psalm 50:22. Maar dit is de tweede zaak</w:t>
      </w:r>
      <w:r>
        <w:rPr>
          <w:rFonts w:ascii="Times New Roman" w:hAnsi="Times New Roman"/>
          <w:sz w:val="24"/>
          <w:szCs w:val="24"/>
        </w:rPr>
        <w:t xml:space="preserve">, </w:t>
      </w:r>
      <w:r w:rsidRPr="00121A2C">
        <w:rPr>
          <w:rFonts w:ascii="Times New Roman" w:hAnsi="Times New Roman"/>
          <w:sz w:val="24"/>
          <w:szCs w:val="24"/>
        </w:rPr>
        <w:t>waaruit of waardoor de kostbaarheid</w:t>
      </w:r>
      <w:r>
        <w:rPr>
          <w:rFonts w:ascii="Times New Roman" w:hAnsi="Times New Roman"/>
          <w:sz w:val="24"/>
          <w:szCs w:val="24"/>
        </w:rPr>
        <w:t xml:space="preserve"> van de ziel</w:t>
      </w:r>
      <w:r w:rsidRPr="00121A2C">
        <w:rPr>
          <w:rFonts w:ascii="Times New Roman" w:hAnsi="Times New Roman"/>
          <w:sz w:val="24"/>
          <w:szCs w:val="24"/>
        </w:rPr>
        <w:t xml:space="preserve"> in het oog springt</w:t>
      </w:r>
      <w:r>
        <w:rPr>
          <w:rFonts w:ascii="Times New Roman" w:hAnsi="Times New Roman"/>
          <w:sz w:val="24"/>
          <w:szCs w:val="24"/>
        </w:rPr>
        <w:t xml:space="preserve"> - </w:t>
      </w:r>
      <w:r w:rsidRPr="00121A2C">
        <w:rPr>
          <w:rFonts w:ascii="Times New Roman" w:hAnsi="Times New Roman"/>
          <w:sz w:val="24"/>
          <w:szCs w:val="24"/>
        </w:rPr>
        <w:t>daaruit namelijk dat het lichaam</w:t>
      </w:r>
      <w:r>
        <w:rPr>
          <w:rFonts w:ascii="Times New Roman" w:hAnsi="Times New Roman"/>
          <w:sz w:val="24"/>
          <w:szCs w:val="24"/>
        </w:rPr>
        <w:t xml:space="preserve">, </w:t>
      </w:r>
      <w:r w:rsidRPr="00121A2C">
        <w:rPr>
          <w:rFonts w:ascii="Times New Roman" w:hAnsi="Times New Roman"/>
          <w:sz w:val="24"/>
          <w:szCs w:val="24"/>
        </w:rPr>
        <w:t>dat heerlijke meesterstuk van Gods werk</w:t>
      </w:r>
      <w:r>
        <w:rPr>
          <w:rFonts w:ascii="Times New Roman" w:hAnsi="Times New Roman"/>
          <w:sz w:val="24"/>
          <w:szCs w:val="24"/>
        </w:rPr>
        <w:t xml:space="preserve">, </w:t>
      </w:r>
      <w:r w:rsidRPr="00121A2C">
        <w:rPr>
          <w:rFonts w:ascii="Times New Roman" w:hAnsi="Times New Roman"/>
          <w:sz w:val="24"/>
          <w:szCs w:val="24"/>
        </w:rPr>
        <w:t>slechts een kleed of gewaad voor de ziel is. Het lichaam een vat voor de ziel</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Het lichaam wordt een </w:t>
      </w:r>
      <w:r w:rsidRPr="00264321">
        <w:rPr>
          <w:rFonts w:ascii="Times New Roman" w:hAnsi="Times New Roman"/>
          <w:i/>
          <w:sz w:val="24"/>
          <w:szCs w:val="24"/>
        </w:rPr>
        <w:t>vat van de ziel</w:t>
      </w:r>
      <w:r w:rsidRPr="00121A2C">
        <w:rPr>
          <w:rFonts w:ascii="Times New Roman" w:hAnsi="Times New Roman"/>
          <w:sz w:val="24"/>
          <w:szCs w:val="24"/>
        </w:rPr>
        <w:t xml:space="preserve"> genoemd</w:t>
      </w:r>
      <w:r>
        <w:rPr>
          <w:rFonts w:ascii="Times New Roman" w:hAnsi="Times New Roman"/>
          <w:sz w:val="24"/>
          <w:szCs w:val="24"/>
        </w:rPr>
        <w:t xml:space="preserve">, </w:t>
      </w:r>
      <w:r w:rsidRPr="00121A2C">
        <w:rPr>
          <w:rFonts w:ascii="Times New Roman" w:hAnsi="Times New Roman"/>
          <w:sz w:val="24"/>
          <w:szCs w:val="24"/>
        </w:rPr>
        <w:t>om haar er in te plaatsen en te doen wonen. Dat een iegelijk van u wete zijn vat te bezitten in heiligmaking en eer.</w:t>
      </w:r>
      <w:r>
        <w:rPr>
          <w:rFonts w:ascii="Times New Roman" w:hAnsi="Times New Roman"/>
          <w:sz w:val="24"/>
          <w:szCs w:val="24"/>
        </w:rPr>
        <w:t>"</w:t>
      </w:r>
      <w:r w:rsidRPr="00121A2C">
        <w:rPr>
          <w:rFonts w:ascii="Times New Roman" w:hAnsi="Times New Roman"/>
          <w:sz w:val="24"/>
          <w:szCs w:val="24"/>
        </w:rPr>
        <w:t xml:space="preserve"> 1 </w:t>
      </w:r>
      <w:r>
        <w:rPr>
          <w:rFonts w:ascii="Times New Roman" w:hAnsi="Times New Roman"/>
          <w:sz w:val="24"/>
          <w:szCs w:val="24"/>
        </w:rPr>
        <w:t>Thess.</w:t>
      </w:r>
      <w:r w:rsidRPr="00121A2C">
        <w:rPr>
          <w:rFonts w:ascii="Times New Roman" w:hAnsi="Times New Roman"/>
          <w:sz w:val="24"/>
          <w:szCs w:val="24"/>
        </w:rPr>
        <w:t xml:space="preserve"> 4:4. De apostel vermaant hier het volk ernstig</w:t>
      </w:r>
      <w:r>
        <w:rPr>
          <w:rFonts w:ascii="Times New Roman" w:hAnsi="Times New Roman"/>
          <w:sz w:val="24"/>
          <w:szCs w:val="24"/>
        </w:rPr>
        <w:t xml:space="preserve">, </w:t>
      </w:r>
      <w:r w:rsidRPr="00121A2C">
        <w:rPr>
          <w:rFonts w:ascii="Times New Roman" w:hAnsi="Times New Roman"/>
          <w:sz w:val="24"/>
          <w:szCs w:val="24"/>
        </w:rPr>
        <w:t>om zich van hoererij te onthouden</w:t>
      </w:r>
      <w:r>
        <w:rPr>
          <w:rFonts w:ascii="Times New Roman" w:hAnsi="Times New Roman"/>
          <w:sz w:val="24"/>
          <w:szCs w:val="24"/>
        </w:rPr>
        <w:t xml:space="preserve">, </w:t>
      </w:r>
      <w:r w:rsidRPr="00121A2C">
        <w:rPr>
          <w:rFonts w:ascii="Times New Roman" w:hAnsi="Times New Roman"/>
          <w:sz w:val="24"/>
          <w:szCs w:val="24"/>
        </w:rPr>
        <w:t>waarvan hij op</w:t>
      </w:r>
      <w:r>
        <w:rPr>
          <w:rFonts w:ascii="Times New Roman" w:hAnsi="Times New Roman"/>
          <w:sz w:val="24"/>
          <w:szCs w:val="24"/>
        </w:rPr>
        <w:t xml:space="preserve"> een </w:t>
      </w:r>
      <w:r w:rsidRPr="00121A2C">
        <w:rPr>
          <w:rFonts w:ascii="Times New Roman" w:hAnsi="Times New Roman"/>
          <w:sz w:val="24"/>
          <w:szCs w:val="24"/>
        </w:rPr>
        <w:t>andere plaats zegt</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w:t>
      </w:r>
      <w:r w:rsidRPr="00121A2C">
        <w:rPr>
          <w:rFonts w:ascii="Times New Roman" w:hAnsi="Times New Roman"/>
          <w:sz w:val="24"/>
          <w:szCs w:val="24"/>
        </w:rPr>
        <w:t>ene zonde is tegen het lichaam.</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6:18. Vliedt de hoererij</w:t>
      </w:r>
      <w:r>
        <w:rPr>
          <w:rFonts w:ascii="Times New Roman" w:hAnsi="Times New Roman"/>
          <w:sz w:val="24"/>
          <w:szCs w:val="24"/>
        </w:rPr>
        <w:t xml:space="preserve">, </w:t>
      </w:r>
      <w:r w:rsidRPr="00121A2C">
        <w:rPr>
          <w:rFonts w:ascii="Times New Roman" w:hAnsi="Times New Roman"/>
          <w:sz w:val="24"/>
          <w:szCs w:val="24"/>
        </w:rPr>
        <w:t>Alle zonde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mens doet</w:t>
      </w:r>
      <w:r>
        <w:rPr>
          <w:rFonts w:ascii="Times New Roman" w:hAnsi="Times New Roman"/>
          <w:sz w:val="24"/>
          <w:szCs w:val="24"/>
        </w:rPr>
        <w:t xml:space="preserve">, </w:t>
      </w:r>
      <w:r w:rsidRPr="00121A2C">
        <w:rPr>
          <w:rFonts w:ascii="Times New Roman" w:hAnsi="Times New Roman"/>
          <w:sz w:val="24"/>
          <w:szCs w:val="24"/>
        </w:rPr>
        <w:t>is buiten het lichaam</w:t>
      </w:r>
      <w:r>
        <w:rPr>
          <w:rFonts w:ascii="Times New Roman" w:hAnsi="Times New Roman"/>
          <w:sz w:val="24"/>
          <w:szCs w:val="24"/>
        </w:rPr>
        <w:t xml:space="preserve">, </w:t>
      </w:r>
      <w:r w:rsidRPr="00121A2C">
        <w:rPr>
          <w:rFonts w:ascii="Times New Roman" w:hAnsi="Times New Roman"/>
          <w:sz w:val="24"/>
          <w:szCs w:val="24"/>
        </w:rPr>
        <w:t>maar die hoererij bedrijft</w:t>
      </w:r>
      <w:r>
        <w:rPr>
          <w:rFonts w:ascii="Times New Roman" w:hAnsi="Times New Roman"/>
          <w:sz w:val="24"/>
          <w:szCs w:val="24"/>
        </w:rPr>
        <w:t xml:space="preserve">, </w:t>
      </w:r>
      <w:r w:rsidRPr="00121A2C">
        <w:rPr>
          <w:rFonts w:ascii="Times New Roman" w:hAnsi="Times New Roman"/>
          <w:sz w:val="24"/>
          <w:szCs w:val="24"/>
        </w:rPr>
        <w:t>zondigt tegen zijn eigen lichaam.</w:t>
      </w:r>
      <w:r>
        <w:rPr>
          <w:rFonts w:ascii="Times New Roman" w:hAnsi="Times New Roman"/>
          <w:sz w:val="24"/>
          <w:szCs w:val="24"/>
        </w:rPr>
        <w:t>"</w:t>
      </w:r>
      <w:r w:rsidRPr="00121A2C">
        <w:rPr>
          <w:rFonts w:ascii="Times New Roman" w:hAnsi="Times New Roman"/>
          <w:sz w:val="24"/>
          <w:szCs w:val="24"/>
        </w:rPr>
        <w:t xml:space="preserve"> En hier wederom zegt hij</w:t>
      </w:r>
      <w:r>
        <w:rPr>
          <w:rFonts w:ascii="Times New Roman" w:hAnsi="Times New Roman"/>
          <w:sz w:val="24"/>
          <w:szCs w:val="24"/>
        </w:rPr>
        <w:t>, "</w:t>
      </w:r>
      <w:r w:rsidRPr="00121A2C">
        <w:rPr>
          <w:rFonts w:ascii="Times New Roman" w:hAnsi="Times New Roman"/>
          <w:sz w:val="24"/>
          <w:szCs w:val="24"/>
        </w:rPr>
        <w:t>dit is de wil van God</w:t>
      </w:r>
      <w:r>
        <w:rPr>
          <w:rFonts w:ascii="Times New Roman" w:hAnsi="Times New Roman"/>
          <w:sz w:val="24"/>
          <w:szCs w:val="24"/>
        </w:rPr>
        <w:t xml:space="preserve">, uw </w:t>
      </w:r>
      <w:r w:rsidRPr="00121A2C">
        <w:rPr>
          <w:rFonts w:ascii="Times New Roman" w:hAnsi="Times New Roman"/>
          <w:sz w:val="24"/>
          <w:szCs w:val="24"/>
        </w:rPr>
        <w:t>heiligmaking</w:t>
      </w:r>
      <w:r>
        <w:rPr>
          <w:rFonts w:ascii="Times New Roman" w:hAnsi="Times New Roman"/>
          <w:sz w:val="24"/>
          <w:szCs w:val="24"/>
        </w:rPr>
        <w:t xml:space="preserve">, dat ge u </w:t>
      </w:r>
      <w:r w:rsidRPr="00121A2C">
        <w:rPr>
          <w:rFonts w:ascii="Times New Roman" w:hAnsi="Times New Roman"/>
          <w:sz w:val="24"/>
          <w:szCs w:val="24"/>
        </w:rPr>
        <w:t>onthoudt van de hoererij:</w:t>
      </w:r>
      <w:r>
        <w:rPr>
          <w:rFonts w:ascii="Times New Roman" w:hAnsi="Times New Roman"/>
          <w:sz w:val="24"/>
          <w:szCs w:val="24"/>
        </w:rPr>
        <w:t>"</w:t>
      </w:r>
      <w:r w:rsidRPr="00121A2C">
        <w:rPr>
          <w:rFonts w:ascii="Times New Roman" w:hAnsi="Times New Roman"/>
          <w:sz w:val="24"/>
          <w:szCs w:val="24"/>
        </w:rPr>
        <w:t xml:space="preserve"> dat uw lichaam niet verontreinigd worde</w:t>
      </w:r>
      <w:r>
        <w:rPr>
          <w:rFonts w:ascii="Times New Roman" w:hAnsi="Times New Roman"/>
          <w:sz w:val="24"/>
          <w:szCs w:val="24"/>
        </w:rPr>
        <w:t>, "</w:t>
      </w:r>
      <w:r w:rsidRPr="00121A2C">
        <w:rPr>
          <w:rFonts w:ascii="Times New Roman" w:hAnsi="Times New Roman"/>
          <w:sz w:val="24"/>
          <w:szCs w:val="24"/>
        </w:rPr>
        <w:t>dat een iegelijk van u wete zijn vat te bezitten in heiligmaking en eer.</w:t>
      </w:r>
      <w:r>
        <w:rPr>
          <w:rFonts w:ascii="Times New Roman" w:hAnsi="Times New Roman"/>
          <w:sz w:val="24"/>
          <w:szCs w:val="24"/>
        </w:rPr>
        <w:t>"</w:t>
      </w:r>
      <w:r w:rsidRPr="00121A2C">
        <w:rPr>
          <w:rFonts w:ascii="Times New Roman" w:hAnsi="Times New Roman"/>
          <w:sz w:val="24"/>
          <w:szCs w:val="24"/>
        </w:rPr>
        <w:t xml:space="preserve"> Zijn vat</w:t>
      </w:r>
      <w:r>
        <w:rPr>
          <w:rFonts w:ascii="Times New Roman" w:hAnsi="Times New Roman"/>
          <w:sz w:val="24"/>
          <w:szCs w:val="24"/>
        </w:rPr>
        <w:t xml:space="preserve">, </w:t>
      </w:r>
      <w:r w:rsidRPr="00121A2C">
        <w:rPr>
          <w:rFonts w:ascii="Times New Roman" w:hAnsi="Times New Roman"/>
          <w:sz w:val="24"/>
          <w:szCs w:val="24"/>
        </w:rPr>
        <w:t>zijn aarden vat</w:t>
      </w:r>
      <w:r>
        <w:rPr>
          <w:rFonts w:ascii="Times New Roman" w:hAnsi="Times New Roman"/>
          <w:sz w:val="24"/>
          <w:szCs w:val="24"/>
        </w:rPr>
        <w:t>, -</w:t>
      </w:r>
      <w:r w:rsidRPr="00121A2C">
        <w:rPr>
          <w:rFonts w:ascii="Times New Roman" w:hAnsi="Times New Roman"/>
          <w:sz w:val="24"/>
          <w:szCs w:val="24"/>
        </w:rPr>
        <w:t xml:space="preserve"> zoals hij het op</w:t>
      </w:r>
      <w:r>
        <w:rPr>
          <w:rFonts w:ascii="Times New Roman" w:hAnsi="Times New Roman"/>
          <w:sz w:val="24"/>
          <w:szCs w:val="24"/>
        </w:rPr>
        <w:t xml:space="preserve"> een </w:t>
      </w:r>
      <w:r w:rsidRPr="00121A2C">
        <w:rPr>
          <w:rFonts w:ascii="Times New Roman" w:hAnsi="Times New Roman"/>
          <w:sz w:val="24"/>
          <w:szCs w:val="24"/>
        </w:rPr>
        <w:t>andere plaats noemt</w:t>
      </w:r>
      <w:r>
        <w:rPr>
          <w:rFonts w:ascii="Times New Roman" w:hAnsi="Times New Roman"/>
          <w:sz w:val="24"/>
          <w:szCs w:val="24"/>
        </w:rPr>
        <w:t xml:space="preserve"> -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deze </w:t>
      </w:r>
      <w:r w:rsidRPr="00121A2C">
        <w:rPr>
          <w:rFonts w:ascii="Times New Roman" w:hAnsi="Times New Roman"/>
          <w:sz w:val="24"/>
          <w:szCs w:val="24"/>
        </w:rPr>
        <w:t>schat in aarden vaten</w:t>
      </w:r>
      <w:r>
        <w:rPr>
          <w:rFonts w:ascii="Times New Roman" w:hAnsi="Times New Roman"/>
          <w:sz w:val="24"/>
          <w:szCs w:val="24"/>
        </w:rPr>
        <w:t xml:space="preserve">", </w:t>
      </w:r>
      <w:r w:rsidRPr="00121A2C">
        <w:rPr>
          <w:rFonts w:ascii="Times New Roman" w:hAnsi="Times New Roman"/>
          <w:sz w:val="24"/>
          <w:szCs w:val="24"/>
        </w:rPr>
        <w:t>opdat de uitnemendheid der kracht zij van God</w:t>
      </w:r>
      <w:r>
        <w:rPr>
          <w:rFonts w:ascii="Times New Roman" w:hAnsi="Times New Roman"/>
          <w:sz w:val="24"/>
          <w:szCs w:val="24"/>
        </w:rPr>
        <w:t xml:space="preserve">, </w:t>
      </w:r>
      <w:r w:rsidRPr="00121A2C">
        <w:rPr>
          <w:rFonts w:ascii="Times New Roman" w:hAnsi="Times New Roman"/>
          <w:sz w:val="24"/>
          <w:szCs w:val="24"/>
        </w:rPr>
        <w:t xml:space="preserve">en niet uit ons. </w:t>
      </w:r>
      <w:r>
        <w:rPr>
          <w:rFonts w:ascii="Times New Roman" w:hAnsi="Times New Roman"/>
          <w:sz w:val="24"/>
          <w:szCs w:val="24"/>
        </w:rPr>
        <w:t>2 Cor.</w:t>
      </w:r>
      <w:r w:rsidRPr="00121A2C">
        <w:rPr>
          <w:rFonts w:ascii="Times New Roman" w:hAnsi="Times New Roman"/>
          <w:sz w:val="24"/>
          <w:szCs w:val="24"/>
        </w:rPr>
        <w:t xml:space="preserve"> 4:7. </w:t>
      </w:r>
      <w:r>
        <w:rPr>
          <w:rFonts w:ascii="Times New Roman" w:hAnsi="Times New Roman"/>
          <w:sz w:val="24"/>
          <w:szCs w:val="24"/>
        </w:rPr>
        <w:t xml:space="preserve">Daarom, </w:t>
      </w:r>
      <w:r w:rsidRPr="00121A2C">
        <w:rPr>
          <w:rFonts w:ascii="Times New Roman" w:hAnsi="Times New Roman"/>
          <w:sz w:val="24"/>
          <w:szCs w:val="24"/>
        </w:rPr>
        <w:t>het lichaam wordt een vat genoemd</w:t>
      </w:r>
      <w:r>
        <w:rPr>
          <w:rFonts w:ascii="Times New Roman" w:hAnsi="Times New Roman"/>
          <w:sz w:val="24"/>
          <w:szCs w:val="24"/>
        </w:rPr>
        <w:t xml:space="preserve">, </w:t>
      </w:r>
      <w:r w:rsidRPr="00121A2C">
        <w:rPr>
          <w:rFonts w:ascii="Times New Roman" w:hAnsi="Times New Roman"/>
          <w:sz w:val="24"/>
          <w:szCs w:val="24"/>
        </w:rPr>
        <w:t>ja het lichaam van ieder mens is zijn vat. Maar waartoe heeft God dit vat bestemd</w:t>
      </w:r>
      <w:r>
        <w:rPr>
          <w:rFonts w:ascii="Times New Roman" w:hAnsi="Times New Roman"/>
          <w:sz w:val="24"/>
          <w:szCs w:val="24"/>
        </w:rPr>
        <w:t xml:space="preserve">, </w:t>
      </w:r>
      <w:r w:rsidRPr="00121A2C">
        <w:rPr>
          <w:rFonts w:ascii="Times New Roman" w:hAnsi="Times New Roman"/>
          <w:sz w:val="24"/>
          <w:szCs w:val="24"/>
        </w:rPr>
        <w:t>en wat heeft Hij er in geplaatst? Wel</w:t>
      </w:r>
      <w:r>
        <w:rPr>
          <w:rFonts w:ascii="Times New Roman" w:hAnsi="Times New Roman"/>
          <w:sz w:val="24"/>
          <w:szCs w:val="24"/>
        </w:rPr>
        <w:t xml:space="preserve">, </w:t>
      </w:r>
      <w:r w:rsidRPr="00121A2C">
        <w:rPr>
          <w:rFonts w:ascii="Times New Roman" w:hAnsi="Times New Roman"/>
          <w:sz w:val="24"/>
          <w:szCs w:val="24"/>
        </w:rPr>
        <w:t>voor vele dingen moet dit lichaam een vat zijn</w:t>
      </w:r>
      <w:r>
        <w:rPr>
          <w:rFonts w:ascii="Times New Roman" w:hAnsi="Times New Roman"/>
          <w:sz w:val="24"/>
          <w:szCs w:val="24"/>
        </w:rPr>
        <w:t xml:space="preserve">, </w:t>
      </w:r>
      <w:r w:rsidRPr="00121A2C">
        <w:rPr>
          <w:rFonts w:ascii="Times New Roman" w:hAnsi="Times New Roman"/>
          <w:sz w:val="24"/>
          <w:szCs w:val="24"/>
        </w:rPr>
        <w:t>maar heden heeft God er dat kostelijke ding</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in geplaatst. Kabinetten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zichzelf </w:t>
      </w:r>
      <w:r w:rsidRPr="00121A2C">
        <w:rPr>
          <w:rFonts w:ascii="Times New Roman" w:hAnsi="Times New Roman"/>
          <w:sz w:val="24"/>
          <w:szCs w:val="24"/>
        </w:rPr>
        <w:t>rijke en prachtige dingen zijn</w:t>
      </w:r>
      <w:r>
        <w:rPr>
          <w:rFonts w:ascii="Times New Roman" w:hAnsi="Times New Roman"/>
          <w:sz w:val="24"/>
          <w:szCs w:val="24"/>
        </w:rPr>
        <w:t xml:space="preserve">, </w:t>
      </w:r>
      <w:r w:rsidRPr="00121A2C">
        <w:rPr>
          <w:rFonts w:ascii="Times New Roman" w:hAnsi="Times New Roman"/>
          <w:sz w:val="24"/>
          <w:szCs w:val="24"/>
        </w:rPr>
        <w:t>heeft men niet gemaakt of vervaardigd</w:t>
      </w:r>
      <w:r>
        <w:rPr>
          <w:rFonts w:ascii="Times New Roman" w:hAnsi="Times New Roman"/>
          <w:sz w:val="24"/>
          <w:szCs w:val="24"/>
        </w:rPr>
        <w:t xml:space="preserve">, </w:t>
      </w:r>
      <w:r w:rsidRPr="00121A2C">
        <w:rPr>
          <w:rFonts w:ascii="Times New Roman" w:hAnsi="Times New Roman"/>
          <w:sz w:val="24"/>
          <w:szCs w:val="24"/>
        </w:rPr>
        <w:t>om volgestopt of gevuld te worden met vodden en prullen</w:t>
      </w:r>
      <w:r>
        <w:rPr>
          <w:rFonts w:ascii="Times New Roman" w:hAnsi="Times New Roman"/>
          <w:sz w:val="24"/>
          <w:szCs w:val="24"/>
        </w:rPr>
        <w:t xml:space="preserve">, </w:t>
      </w:r>
      <w:r w:rsidRPr="00121A2C">
        <w:rPr>
          <w:rFonts w:ascii="Times New Roman" w:hAnsi="Times New Roman"/>
          <w:sz w:val="24"/>
          <w:szCs w:val="24"/>
        </w:rPr>
        <w:t>en dingen zonder waarde</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deze zijn bestemd voor ringen en juwelen</w:t>
      </w:r>
      <w:r>
        <w:rPr>
          <w:rFonts w:ascii="Times New Roman" w:hAnsi="Times New Roman"/>
          <w:sz w:val="24"/>
          <w:szCs w:val="24"/>
        </w:rPr>
        <w:t xml:space="preserve">, </w:t>
      </w:r>
      <w:r w:rsidRPr="00121A2C">
        <w:rPr>
          <w:rFonts w:ascii="Times New Roman" w:hAnsi="Times New Roman"/>
          <w:sz w:val="24"/>
          <w:szCs w:val="24"/>
        </w:rPr>
        <w:t>voor paarlen</w:t>
      </w:r>
      <w:r>
        <w:rPr>
          <w:rFonts w:ascii="Times New Roman" w:hAnsi="Times New Roman"/>
          <w:sz w:val="24"/>
          <w:szCs w:val="24"/>
        </w:rPr>
        <w:t xml:space="preserve">, </w:t>
      </w:r>
      <w:r w:rsidRPr="00121A2C">
        <w:rPr>
          <w:rFonts w:ascii="Times New Roman" w:hAnsi="Times New Roman"/>
          <w:sz w:val="24"/>
          <w:szCs w:val="24"/>
        </w:rPr>
        <w:t>voor robijnen en andere voorwerpen van kostelijke waarde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wat moeten wij dan wel van de ziel denken</w:t>
      </w:r>
      <w:r>
        <w:rPr>
          <w:rFonts w:ascii="Times New Roman" w:hAnsi="Times New Roman"/>
          <w:sz w:val="24"/>
          <w:szCs w:val="24"/>
        </w:rPr>
        <w:t xml:space="preserve">, </w:t>
      </w:r>
      <w:r w:rsidRPr="00121A2C">
        <w:rPr>
          <w:rFonts w:ascii="Times New Roman" w:hAnsi="Times New Roman"/>
          <w:sz w:val="24"/>
          <w:szCs w:val="24"/>
        </w:rPr>
        <w:t>waarvoor door God zelf het edelste en kostelijkste vat vervaardigd is</w:t>
      </w:r>
      <w:r>
        <w:rPr>
          <w:rFonts w:ascii="Times New Roman" w:hAnsi="Times New Roman"/>
          <w:sz w:val="24"/>
          <w:szCs w:val="24"/>
        </w:rPr>
        <w:t xml:space="preserve">, </w:t>
      </w:r>
      <w:r w:rsidRPr="00121A2C">
        <w:rPr>
          <w:rFonts w:ascii="Times New Roman" w:hAnsi="Times New Roman"/>
          <w:sz w:val="24"/>
          <w:szCs w:val="24"/>
        </w:rPr>
        <w:t>dat op aarde bestaat. Waarlijk de ziel moet een ding van grote waarde zijn</w:t>
      </w:r>
      <w:r>
        <w:rPr>
          <w:rFonts w:ascii="Times New Roman" w:hAnsi="Times New Roman"/>
          <w:sz w:val="24"/>
          <w:szCs w:val="24"/>
        </w:rPr>
        <w:t xml:space="preserve">, </w:t>
      </w:r>
      <w:r w:rsidRPr="00121A2C">
        <w:rPr>
          <w:rFonts w:ascii="Times New Roman" w:hAnsi="Times New Roman"/>
          <w:sz w:val="24"/>
          <w:szCs w:val="24"/>
        </w:rPr>
        <w:t>van groter waarde dan de gehele wereld. Maar helaas? wie gelooft deze taal</w:t>
      </w:r>
      <w:r>
        <w:rPr>
          <w:rFonts w:ascii="Times New Roman" w:hAnsi="Times New Roman"/>
          <w:sz w:val="24"/>
          <w:szCs w:val="24"/>
        </w:rPr>
        <w:t>? Z</w:t>
      </w:r>
      <w:r w:rsidRPr="00121A2C">
        <w:rPr>
          <w:rFonts w:ascii="Times New Roman" w:hAnsi="Times New Roman"/>
          <w:sz w:val="24"/>
          <w:szCs w:val="24"/>
        </w:rPr>
        <w:t>etten zelfs niet de meeste mensen hun hart zo op dit aarden vat</w:t>
      </w:r>
      <w:r>
        <w:rPr>
          <w:rFonts w:ascii="Times New Roman" w:hAnsi="Times New Roman"/>
          <w:sz w:val="24"/>
          <w:szCs w:val="24"/>
        </w:rPr>
        <w:t xml:space="preserve">, </w:t>
      </w:r>
      <w:r w:rsidRPr="00121A2C">
        <w:rPr>
          <w:rFonts w:ascii="Times New Roman" w:hAnsi="Times New Roman"/>
          <w:sz w:val="24"/>
          <w:szCs w:val="24"/>
        </w:rPr>
        <w:t>hun lichaam</w:t>
      </w:r>
      <w:r>
        <w:rPr>
          <w:rFonts w:ascii="Times New Roman" w:hAnsi="Times New Roman"/>
          <w:sz w:val="24"/>
          <w:szCs w:val="24"/>
        </w:rPr>
        <w:t xml:space="preserve">, </w:t>
      </w:r>
      <w:r w:rsidRPr="00121A2C">
        <w:rPr>
          <w:rFonts w:ascii="Times New Roman" w:hAnsi="Times New Roman"/>
          <w:sz w:val="24"/>
          <w:szCs w:val="24"/>
        </w:rPr>
        <w:t>dat zij vergeten zelfs maar éénmaal ernstig te denken aan de kostelijke juweel</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die zij met zich omdragen</w:t>
      </w:r>
      <w:r>
        <w:rPr>
          <w:rFonts w:ascii="Times New Roman" w:hAnsi="Times New Roman"/>
          <w:sz w:val="24"/>
          <w:szCs w:val="24"/>
        </w:rPr>
        <w:t xml:space="preserve">? Indien </w:t>
      </w:r>
      <w:r w:rsidRPr="00121A2C">
        <w:rPr>
          <w:rFonts w:ascii="Times New Roman" w:hAnsi="Times New Roman"/>
          <w:sz w:val="24"/>
          <w:szCs w:val="24"/>
        </w:rPr>
        <w:t>het lichaam</w:t>
      </w:r>
      <w:r>
        <w:rPr>
          <w:rFonts w:ascii="Times New Roman" w:hAnsi="Times New Roman"/>
          <w:sz w:val="24"/>
          <w:szCs w:val="24"/>
        </w:rPr>
        <w:t xml:space="preserve">, </w:t>
      </w:r>
      <w:r w:rsidRPr="00121A2C">
        <w:rPr>
          <w:rFonts w:ascii="Times New Roman" w:hAnsi="Times New Roman"/>
          <w:sz w:val="24"/>
          <w:szCs w:val="24"/>
        </w:rPr>
        <w:t>dat aarden vat</w:t>
      </w:r>
      <w:r>
        <w:rPr>
          <w:rFonts w:ascii="Times New Roman" w:hAnsi="Times New Roman"/>
          <w:sz w:val="24"/>
          <w:szCs w:val="24"/>
        </w:rPr>
        <w:t xml:space="preserve">, </w:t>
      </w:r>
      <w:r w:rsidRPr="00121A2C">
        <w:rPr>
          <w:rFonts w:ascii="Times New Roman" w:hAnsi="Times New Roman"/>
          <w:sz w:val="24"/>
          <w:szCs w:val="24"/>
        </w:rPr>
        <w:t>dat meesterstuk van Gods scheppende hand</w:t>
      </w:r>
      <w:r>
        <w:rPr>
          <w:rFonts w:ascii="Times New Roman" w:hAnsi="Times New Roman"/>
          <w:sz w:val="24"/>
          <w:szCs w:val="24"/>
        </w:rPr>
        <w:t xml:space="preserve">, </w:t>
      </w:r>
      <w:r w:rsidRPr="00121A2C">
        <w:rPr>
          <w:rFonts w:ascii="Times New Roman" w:hAnsi="Times New Roman"/>
          <w:sz w:val="24"/>
          <w:szCs w:val="24"/>
        </w:rPr>
        <w:t>hetwelk gij van Hem hebt ontvangen</w:t>
      </w:r>
      <w:r>
        <w:rPr>
          <w:rFonts w:ascii="Times New Roman" w:hAnsi="Times New Roman"/>
          <w:sz w:val="24"/>
          <w:szCs w:val="24"/>
        </w:rPr>
        <w:t xml:space="preserve">, </w:t>
      </w:r>
      <w:r w:rsidRPr="00121A2C">
        <w:rPr>
          <w:rFonts w:ascii="Times New Roman" w:hAnsi="Times New Roman"/>
          <w:sz w:val="24"/>
          <w:szCs w:val="24"/>
        </w:rPr>
        <w:t>reeds zo</w:t>
      </w:r>
      <w:r>
        <w:rPr>
          <w:rFonts w:ascii="Times New Roman" w:hAnsi="Times New Roman"/>
          <w:sz w:val="24"/>
          <w:szCs w:val="24"/>
        </w:rPr>
        <w:t xml:space="preserve"> uw </w:t>
      </w:r>
      <w:r w:rsidRPr="00121A2C">
        <w:rPr>
          <w:rFonts w:ascii="Times New Roman" w:hAnsi="Times New Roman"/>
          <w:sz w:val="24"/>
          <w:szCs w:val="24"/>
        </w:rPr>
        <w:t>bewondering opwekt</w:t>
      </w:r>
      <w:r>
        <w:rPr>
          <w:rFonts w:ascii="Times New Roman" w:hAnsi="Times New Roman"/>
          <w:sz w:val="24"/>
          <w:szCs w:val="24"/>
        </w:rPr>
        <w:t xml:space="preserve">, </w:t>
      </w:r>
      <w:r w:rsidRPr="00121A2C">
        <w:rPr>
          <w:rFonts w:ascii="Times New Roman" w:hAnsi="Times New Roman"/>
          <w:sz w:val="24"/>
          <w:szCs w:val="24"/>
        </w:rPr>
        <w:t>welk een heerlijk ding moet dan de ziel wel zijn</w:t>
      </w:r>
      <w:r>
        <w:rPr>
          <w:rFonts w:ascii="Times New Roman" w:hAnsi="Times New Roman"/>
          <w:sz w:val="24"/>
          <w:szCs w:val="24"/>
        </w:rPr>
        <w:t xml:space="preserve">, </w:t>
      </w:r>
      <w:r w:rsidRPr="00121A2C">
        <w:rPr>
          <w:rFonts w:ascii="Times New Roman" w:hAnsi="Times New Roman"/>
          <w:sz w:val="24"/>
          <w:szCs w:val="24"/>
        </w:rPr>
        <w:t>waarvoor God de Heere uw lichaam</w:t>
      </w:r>
      <w:r>
        <w:rPr>
          <w:rFonts w:ascii="Times New Roman" w:hAnsi="Times New Roman"/>
          <w:sz w:val="24"/>
          <w:szCs w:val="24"/>
        </w:rPr>
        <w:t xml:space="preserve">, </w:t>
      </w:r>
      <w:r w:rsidRPr="00121A2C">
        <w:rPr>
          <w:rFonts w:ascii="Times New Roman" w:hAnsi="Times New Roman"/>
          <w:sz w:val="24"/>
          <w:szCs w:val="24"/>
        </w:rPr>
        <w:t>het pronkstuk der schepping</w:t>
      </w:r>
      <w:r>
        <w:rPr>
          <w:rFonts w:ascii="Times New Roman" w:hAnsi="Times New Roman"/>
          <w:sz w:val="24"/>
          <w:szCs w:val="24"/>
        </w:rPr>
        <w:t xml:space="preserve">, </w:t>
      </w:r>
      <w:r w:rsidRPr="00121A2C">
        <w:rPr>
          <w:rFonts w:ascii="Times New Roman" w:hAnsi="Times New Roman"/>
          <w:sz w:val="24"/>
          <w:szCs w:val="24"/>
        </w:rPr>
        <w:t>als een vat gemaakt heeft? Daarom</w:t>
      </w:r>
      <w:r>
        <w:rPr>
          <w:rFonts w:ascii="Times New Roman" w:hAnsi="Times New Roman"/>
          <w:sz w:val="24"/>
          <w:szCs w:val="24"/>
        </w:rPr>
        <w:t xml:space="preserve">, </w:t>
      </w:r>
      <w:r w:rsidRPr="00121A2C">
        <w:rPr>
          <w:rFonts w:ascii="Times New Roman" w:hAnsi="Times New Roman"/>
          <w:sz w:val="24"/>
          <w:szCs w:val="24"/>
        </w:rPr>
        <w:t>in de derde plaats</w:t>
      </w:r>
      <w:r>
        <w:rPr>
          <w:rFonts w:ascii="Times New Roman" w:hAnsi="Times New Roman"/>
          <w:sz w:val="24"/>
          <w:szCs w:val="24"/>
        </w:rPr>
        <w:t xml:space="preserve">, </w:t>
      </w:r>
      <w:r w:rsidRPr="00121A2C">
        <w:rPr>
          <w:rFonts w:ascii="Times New Roman" w:hAnsi="Times New Roman"/>
          <w:sz w:val="24"/>
          <w:szCs w:val="24"/>
        </w:rPr>
        <w:t>de kostbaarheid</w:t>
      </w:r>
      <w:r>
        <w:rPr>
          <w:rFonts w:ascii="Times New Roman" w:hAnsi="Times New Roman"/>
          <w:sz w:val="24"/>
          <w:szCs w:val="24"/>
        </w:rPr>
        <w:t xml:space="preserve"> van de ziel</w:t>
      </w:r>
      <w:r w:rsidRPr="00121A2C">
        <w:rPr>
          <w:rFonts w:ascii="Times New Roman" w:hAnsi="Times New Roman"/>
          <w:sz w:val="24"/>
          <w:szCs w:val="24"/>
        </w:rPr>
        <w:t xml:space="preserve"> blijkt zelfs uit de heerlijkheid van het vat</w:t>
      </w:r>
      <w:r>
        <w:rPr>
          <w:rFonts w:ascii="Times New Roman" w:hAnsi="Times New Roman"/>
          <w:sz w:val="24"/>
          <w:szCs w:val="24"/>
        </w:rPr>
        <w:t xml:space="preserve">, </w:t>
      </w:r>
      <w:r w:rsidRPr="00121A2C">
        <w:rPr>
          <w:rFonts w:ascii="Times New Roman" w:hAnsi="Times New Roman"/>
          <w:sz w:val="24"/>
          <w:szCs w:val="24"/>
        </w:rPr>
        <w:t>het lichaam</w:t>
      </w:r>
      <w:r>
        <w:rPr>
          <w:rFonts w:ascii="Times New Roman" w:hAnsi="Times New Roman"/>
          <w:sz w:val="24"/>
          <w:szCs w:val="24"/>
        </w:rPr>
        <w:t xml:space="preserve">, </w:t>
      </w:r>
      <w:r w:rsidRPr="00121A2C">
        <w:rPr>
          <w:rFonts w:ascii="Times New Roman" w:hAnsi="Times New Roman"/>
          <w:sz w:val="24"/>
          <w:szCs w:val="24"/>
        </w:rPr>
        <w:t>dat God voor haar tot</w:t>
      </w:r>
      <w:r>
        <w:rPr>
          <w:rFonts w:ascii="Times New Roman" w:hAnsi="Times New Roman"/>
          <w:sz w:val="24"/>
          <w:szCs w:val="24"/>
        </w:rPr>
        <w:t xml:space="preserve"> een </w:t>
      </w:r>
      <w:r w:rsidRPr="00121A2C">
        <w:rPr>
          <w:rFonts w:ascii="Times New Roman" w:hAnsi="Times New Roman"/>
          <w:sz w:val="24"/>
          <w:szCs w:val="24"/>
        </w:rPr>
        <w:t xml:space="preserve">woonplaats gemaakt heeft. </w:t>
      </w:r>
    </w:p>
    <w:p w:rsidR="003978FA" w:rsidRDefault="003978FA" w:rsidP="004E2004">
      <w:pPr>
        <w:jc w:val="both"/>
        <w:rPr>
          <w:rFonts w:ascii="Times New Roman" w:hAnsi="Times New Roman"/>
          <w:sz w:val="24"/>
          <w:szCs w:val="24"/>
        </w:rPr>
      </w:pPr>
    </w:p>
    <w:p w:rsidR="003978FA" w:rsidRPr="00264321" w:rsidRDefault="003978FA" w:rsidP="004E2004">
      <w:pPr>
        <w:jc w:val="both"/>
        <w:rPr>
          <w:rFonts w:ascii="Times New Roman" w:hAnsi="Times New Roman"/>
          <w:i/>
          <w:sz w:val="24"/>
          <w:szCs w:val="24"/>
        </w:rPr>
      </w:pPr>
      <w:r w:rsidRPr="00264321">
        <w:rPr>
          <w:rFonts w:ascii="Times New Roman" w:hAnsi="Times New Roman"/>
          <w:i/>
          <w:sz w:val="24"/>
          <w:szCs w:val="24"/>
        </w:rPr>
        <w:t xml:space="preserve">Het lichaam een tabernakel voor de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4. Het lichaam wordt een tabernakel</w:t>
      </w:r>
      <w:r>
        <w:rPr>
          <w:rFonts w:ascii="Times New Roman" w:hAnsi="Times New Roman"/>
          <w:sz w:val="24"/>
          <w:szCs w:val="24"/>
        </w:rPr>
        <w:t xml:space="preserve"> van de ziel</w:t>
      </w:r>
      <w:r w:rsidRPr="00121A2C">
        <w:rPr>
          <w:rFonts w:ascii="Times New Roman" w:hAnsi="Times New Roman"/>
          <w:sz w:val="24"/>
          <w:szCs w:val="24"/>
        </w:rPr>
        <w:t xml:space="preserve"> genoemd. </w:t>
      </w:r>
      <w:r>
        <w:rPr>
          <w:rFonts w:ascii="Times New Roman" w:hAnsi="Times New Roman"/>
          <w:sz w:val="24"/>
          <w:szCs w:val="24"/>
        </w:rPr>
        <w:t>"</w:t>
      </w:r>
      <w:r w:rsidRPr="00121A2C">
        <w:rPr>
          <w:rFonts w:ascii="Times New Roman" w:hAnsi="Times New Roman"/>
          <w:sz w:val="24"/>
          <w:szCs w:val="24"/>
        </w:rPr>
        <w:t>Alzo ik weet</w:t>
      </w:r>
      <w:r>
        <w:rPr>
          <w:rFonts w:ascii="Times New Roman" w:hAnsi="Times New Roman"/>
          <w:sz w:val="24"/>
          <w:szCs w:val="24"/>
        </w:rPr>
        <w:t xml:space="preserve">, </w:t>
      </w:r>
      <w:r w:rsidRPr="00121A2C">
        <w:rPr>
          <w:rFonts w:ascii="Times New Roman" w:hAnsi="Times New Roman"/>
          <w:sz w:val="24"/>
          <w:szCs w:val="24"/>
        </w:rPr>
        <w:t>dat de aflegging mijns tabernakels haast zijn zal</w:t>
      </w:r>
      <w:r>
        <w:rPr>
          <w:rFonts w:ascii="Times New Roman" w:hAnsi="Times New Roman"/>
          <w:sz w:val="24"/>
          <w:szCs w:val="24"/>
        </w:rPr>
        <w:t xml:space="preserve">, </w:t>
      </w:r>
      <w:r w:rsidRPr="00121A2C">
        <w:rPr>
          <w:rFonts w:ascii="Times New Roman" w:hAnsi="Times New Roman"/>
          <w:sz w:val="24"/>
          <w:szCs w:val="24"/>
        </w:rPr>
        <w:t>gelijkerwijs ook onze Heere Jezus Christus mij heeft geopenbaard. 2 Petrus 1:14</w:t>
      </w:r>
      <w:r>
        <w:rPr>
          <w:rFonts w:ascii="Times New Roman" w:hAnsi="Times New Roman"/>
          <w:sz w:val="24"/>
          <w:szCs w:val="24"/>
        </w:rPr>
        <w:t>. E</w:t>
      </w:r>
      <w:r w:rsidRPr="00121A2C">
        <w:rPr>
          <w:rFonts w:ascii="Times New Roman" w:hAnsi="Times New Roman"/>
          <w:sz w:val="24"/>
          <w:szCs w:val="24"/>
        </w:rPr>
        <w:t>n zo wederom</w:t>
      </w:r>
      <w:r>
        <w:rPr>
          <w:rFonts w:ascii="Times New Roman" w:hAnsi="Times New Roman"/>
          <w:sz w:val="24"/>
          <w:szCs w:val="24"/>
        </w:rPr>
        <w:t>, "</w:t>
      </w:r>
      <w:r w:rsidRPr="00121A2C">
        <w:rPr>
          <w:rFonts w:ascii="Times New Roman" w:hAnsi="Times New Roman"/>
          <w:sz w:val="24"/>
          <w:szCs w:val="24"/>
        </w:rPr>
        <w:t>Want wij weten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ons aardse huis dezes tabernakels gebroken wordt</w:t>
      </w:r>
      <w:r>
        <w:rPr>
          <w:rFonts w:ascii="Times New Roman" w:hAnsi="Times New Roman"/>
          <w:sz w:val="24"/>
          <w:szCs w:val="24"/>
        </w:rPr>
        <w:t xml:space="preserve">, </w:t>
      </w:r>
      <w:r w:rsidRPr="00121A2C">
        <w:rPr>
          <w:rFonts w:ascii="Times New Roman" w:hAnsi="Times New Roman"/>
          <w:sz w:val="24"/>
          <w:szCs w:val="24"/>
        </w:rPr>
        <w:t>wij een gebouw van God hebben</w:t>
      </w:r>
      <w:r>
        <w:rPr>
          <w:rFonts w:ascii="Times New Roman" w:hAnsi="Times New Roman"/>
          <w:sz w:val="24"/>
          <w:szCs w:val="24"/>
        </w:rPr>
        <w:t xml:space="preserve">, </w:t>
      </w:r>
      <w:r w:rsidRPr="00121A2C">
        <w:rPr>
          <w:rFonts w:ascii="Times New Roman" w:hAnsi="Times New Roman"/>
          <w:sz w:val="24"/>
          <w:szCs w:val="24"/>
        </w:rPr>
        <w:t>een huis niet met handen gemaakt</w:t>
      </w:r>
      <w:r>
        <w:rPr>
          <w:rFonts w:ascii="Times New Roman" w:hAnsi="Times New Roman"/>
          <w:sz w:val="24"/>
          <w:szCs w:val="24"/>
        </w:rPr>
        <w:t xml:space="preserve">, </w:t>
      </w:r>
      <w:r w:rsidRPr="00121A2C">
        <w:rPr>
          <w:rFonts w:ascii="Times New Roman" w:hAnsi="Times New Roman"/>
          <w:sz w:val="24"/>
          <w:szCs w:val="24"/>
        </w:rPr>
        <w:t>maar eeuwig in de hemelen.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5:1. op beide plaatsen kan met het woord </w:t>
      </w:r>
      <w:r>
        <w:rPr>
          <w:rFonts w:ascii="Times New Roman" w:hAnsi="Times New Roman"/>
          <w:sz w:val="24"/>
          <w:szCs w:val="24"/>
        </w:rPr>
        <w:t>"</w:t>
      </w:r>
      <w:r w:rsidRPr="00121A2C">
        <w:rPr>
          <w:rFonts w:ascii="Times New Roman" w:hAnsi="Times New Roman"/>
          <w:sz w:val="24"/>
          <w:szCs w:val="24"/>
        </w:rPr>
        <w:t>tabernakel</w:t>
      </w:r>
      <w:r>
        <w:rPr>
          <w:rFonts w:ascii="Times New Roman" w:hAnsi="Times New Roman"/>
          <w:sz w:val="24"/>
          <w:szCs w:val="24"/>
        </w:rPr>
        <w:t>"</w:t>
      </w:r>
      <w:r w:rsidRPr="00121A2C">
        <w:rPr>
          <w:rFonts w:ascii="Times New Roman" w:hAnsi="Times New Roman"/>
          <w:sz w:val="24"/>
          <w:szCs w:val="24"/>
        </w:rPr>
        <w:t xml:space="preserve"> niets anders bedoeld worden dan het lichaam</w:t>
      </w:r>
      <w:r>
        <w:rPr>
          <w:rFonts w:ascii="Times New Roman" w:hAnsi="Times New Roman"/>
          <w:sz w:val="24"/>
          <w:szCs w:val="24"/>
        </w:rPr>
        <w:t xml:space="preserve">, </w:t>
      </w:r>
      <w:r w:rsidRPr="00121A2C">
        <w:rPr>
          <w:rFonts w:ascii="Times New Roman" w:hAnsi="Times New Roman"/>
          <w:sz w:val="24"/>
          <w:szCs w:val="24"/>
        </w:rPr>
        <w:t>waarom de beide apostelen in deze teksten</w:t>
      </w:r>
      <w:r>
        <w:rPr>
          <w:rFonts w:ascii="Times New Roman" w:hAnsi="Times New Roman"/>
          <w:sz w:val="24"/>
          <w:szCs w:val="24"/>
        </w:rPr>
        <w:t xml:space="preserve">, </w:t>
      </w:r>
      <w:r w:rsidRPr="00121A2C">
        <w:rPr>
          <w:rFonts w:ascii="Times New Roman" w:hAnsi="Times New Roman"/>
          <w:sz w:val="24"/>
          <w:szCs w:val="24"/>
        </w:rPr>
        <w:t>hun</w:t>
      </w:r>
      <w:r>
        <w:rPr>
          <w:rFonts w:ascii="Times New Roman" w:hAnsi="Times New Roman"/>
          <w:sz w:val="24"/>
          <w:szCs w:val="24"/>
        </w:rPr>
        <w:t xml:space="preserve"> zielen</w:t>
      </w:r>
      <w:r w:rsidRPr="00121A2C">
        <w:rPr>
          <w:rFonts w:ascii="Times New Roman" w:hAnsi="Times New Roman"/>
          <w:sz w:val="24"/>
          <w:szCs w:val="24"/>
        </w:rPr>
        <w:t xml:space="preserve"> verpersoonlijken</w:t>
      </w:r>
      <w:r>
        <w:rPr>
          <w:rFonts w:ascii="Times New Roman" w:hAnsi="Times New Roman"/>
          <w:sz w:val="24"/>
          <w:szCs w:val="24"/>
        </w:rPr>
        <w:t xml:space="preserve">, </w:t>
      </w:r>
      <w:r w:rsidRPr="00121A2C">
        <w:rPr>
          <w:rFonts w:ascii="Times New Roman" w:hAnsi="Times New Roman"/>
          <w:sz w:val="24"/>
          <w:szCs w:val="24"/>
        </w:rPr>
        <w:t>en spreken als of de ziel HET AL van een mens is</w:t>
      </w:r>
      <w:r>
        <w:rPr>
          <w:rFonts w:ascii="Times New Roman" w:hAnsi="Times New Roman"/>
          <w:sz w:val="24"/>
          <w:szCs w:val="24"/>
        </w:rPr>
        <w:t xml:space="preserve">, </w:t>
      </w:r>
      <w:r w:rsidRPr="00121A2C">
        <w:rPr>
          <w:rFonts w:ascii="Times New Roman" w:hAnsi="Times New Roman"/>
          <w:sz w:val="24"/>
          <w:szCs w:val="24"/>
        </w:rPr>
        <w:t>ja zij zeggen ons rondweg</w:t>
      </w:r>
      <w:r>
        <w:rPr>
          <w:rFonts w:ascii="Times New Roman" w:hAnsi="Times New Roman"/>
          <w:sz w:val="24"/>
          <w:szCs w:val="24"/>
        </w:rPr>
        <w:t xml:space="preserve">, </w:t>
      </w:r>
      <w:r w:rsidRPr="00121A2C">
        <w:rPr>
          <w:rFonts w:ascii="Times New Roman" w:hAnsi="Times New Roman"/>
          <w:sz w:val="24"/>
          <w:szCs w:val="24"/>
        </w:rPr>
        <w:t>dat het lichaam slechts het huis</w:t>
      </w:r>
      <w:r>
        <w:rPr>
          <w:rFonts w:ascii="Times New Roman" w:hAnsi="Times New Roman"/>
          <w:sz w:val="24"/>
          <w:szCs w:val="24"/>
        </w:rPr>
        <w:t xml:space="preserve">, </w:t>
      </w:r>
      <w:r w:rsidRPr="00121A2C">
        <w:rPr>
          <w:rFonts w:ascii="Times New Roman" w:hAnsi="Times New Roman"/>
          <w:sz w:val="24"/>
          <w:szCs w:val="24"/>
        </w:rPr>
        <w:t>de kleding</w:t>
      </w:r>
      <w:r>
        <w:rPr>
          <w:rFonts w:ascii="Times New Roman" w:hAnsi="Times New Roman"/>
          <w:sz w:val="24"/>
          <w:szCs w:val="24"/>
        </w:rPr>
        <w:t xml:space="preserve">, </w:t>
      </w:r>
      <w:r w:rsidRPr="00121A2C">
        <w:rPr>
          <w:rFonts w:ascii="Times New Roman" w:hAnsi="Times New Roman"/>
          <w:sz w:val="24"/>
          <w:szCs w:val="24"/>
        </w:rPr>
        <w:t>het vat en de tabernakel</w:t>
      </w:r>
      <w:r>
        <w:rPr>
          <w:rFonts w:ascii="Times New Roman" w:hAnsi="Times New Roman"/>
          <w:sz w:val="24"/>
          <w:szCs w:val="24"/>
        </w:rPr>
        <w:t xml:space="preserve"> van de ziel</w:t>
      </w:r>
      <w:r w:rsidRPr="00121A2C">
        <w:rPr>
          <w:rFonts w:ascii="Times New Roman" w:hAnsi="Times New Roman"/>
          <w:sz w:val="24"/>
          <w:szCs w:val="24"/>
        </w:rPr>
        <w:t xml:space="preserve"> is. Maar welk een aller</w:t>
      </w:r>
      <w:r>
        <w:rPr>
          <w:rFonts w:ascii="Times New Roman" w:hAnsi="Times New Roman"/>
          <w:sz w:val="24"/>
          <w:szCs w:val="24"/>
        </w:rPr>
        <w:t>-</w:t>
      </w:r>
      <w:r w:rsidRPr="00121A2C">
        <w:rPr>
          <w:rFonts w:ascii="Times New Roman" w:hAnsi="Times New Roman"/>
          <w:sz w:val="24"/>
          <w:szCs w:val="24"/>
        </w:rPr>
        <w:t>heerlijkst wezen is dan de ziel! De tabernakel was oudtijds een plaats der aanbidding</w:t>
      </w:r>
      <w:r>
        <w:rPr>
          <w:rFonts w:ascii="Times New Roman" w:hAnsi="Times New Roman"/>
          <w:sz w:val="24"/>
          <w:szCs w:val="24"/>
        </w:rPr>
        <w:t xml:space="preserve">, </w:t>
      </w:r>
      <w:r w:rsidRPr="00121A2C">
        <w:rPr>
          <w:rFonts w:ascii="Times New Roman" w:hAnsi="Times New Roman"/>
          <w:sz w:val="24"/>
          <w:szCs w:val="24"/>
        </w:rPr>
        <w:t>maar de aanbidders waren meer waard dan de plaats. Ons lichaam is ook een tabernakel voor de ziel om God in te aanbidden</w:t>
      </w:r>
      <w:r>
        <w:rPr>
          <w:rFonts w:ascii="Times New Roman" w:hAnsi="Times New Roman"/>
          <w:sz w:val="24"/>
          <w:szCs w:val="24"/>
        </w:rPr>
        <w:t xml:space="preserve">, </w:t>
      </w:r>
      <w:r w:rsidRPr="00121A2C">
        <w:rPr>
          <w:rFonts w:ascii="Times New Roman" w:hAnsi="Times New Roman"/>
          <w:sz w:val="24"/>
          <w:szCs w:val="24"/>
        </w:rPr>
        <w:t>maar dewijl de aanbidders altijd meer in eer en aanzien zijn dan de plaats</w:t>
      </w:r>
      <w:r>
        <w:rPr>
          <w:rFonts w:ascii="Times New Roman" w:hAnsi="Times New Roman"/>
          <w:sz w:val="24"/>
          <w:szCs w:val="24"/>
        </w:rPr>
        <w:t xml:space="preserve">, </w:t>
      </w:r>
      <w:r w:rsidRPr="00121A2C">
        <w:rPr>
          <w:rFonts w:ascii="Times New Roman" w:hAnsi="Times New Roman"/>
          <w:sz w:val="24"/>
          <w:szCs w:val="24"/>
        </w:rPr>
        <w:t>waarin zij aanbidden</w:t>
      </w:r>
      <w:r>
        <w:rPr>
          <w:rFonts w:ascii="Times New Roman" w:hAnsi="Times New Roman"/>
          <w:sz w:val="24"/>
          <w:szCs w:val="24"/>
        </w:rPr>
        <w:t xml:space="preserve">, </w:t>
      </w:r>
      <w:r w:rsidRPr="00121A2C">
        <w:rPr>
          <w:rFonts w:ascii="Times New Roman" w:hAnsi="Times New Roman"/>
          <w:sz w:val="24"/>
          <w:szCs w:val="24"/>
        </w:rPr>
        <w:t>zo volgt hieruit</w:t>
      </w:r>
      <w:r>
        <w:rPr>
          <w:rFonts w:ascii="Times New Roman" w:hAnsi="Times New Roman"/>
          <w:sz w:val="24"/>
          <w:szCs w:val="24"/>
        </w:rPr>
        <w:t xml:space="preserve">, </w:t>
      </w:r>
      <w:r w:rsidRPr="00121A2C">
        <w:rPr>
          <w:rFonts w:ascii="Times New Roman" w:hAnsi="Times New Roman"/>
          <w:sz w:val="24"/>
          <w:szCs w:val="24"/>
        </w:rPr>
        <w:t>dat het lichaam minder dan de ziel geacht moet worden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tabernakel woont</w:t>
      </w:r>
      <w:r>
        <w:rPr>
          <w:rFonts w:ascii="Times New Roman" w:hAnsi="Times New Roman"/>
          <w:sz w:val="24"/>
          <w:szCs w:val="24"/>
        </w:rPr>
        <w:t xml:space="preserve">, </w:t>
      </w:r>
      <w:r w:rsidRPr="00121A2C">
        <w:rPr>
          <w:rFonts w:ascii="Times New Roman" w:hAnsi="Times New Roman"/>
          <w:sz w:val="24"/>
          <w:szCs w:val="24"/>
        </w:rPr>
        <w:t xml:space="preserve">meer in ere is dan de tabernakel zelf. </w:t>
      </w:r>
      <w:r>
        <w:rPr>
          <w:rFonts w:ascii="Times New Roman" w:hAnsi="Times New Roman"/>
          <w:sz w:val="24"/>
          <w:szCs w:val="24"/>
        </w:rPr>
        <w:t>"</w:t>
      </w:r>
      <w:r w:rsidRPr="00121A2C">
        <w:rPr>
          <w:rFonts w:ascii="Times New Roman" w:hAnsi="Times New Roman"/>
          <w:sz w:val="24"/>
          <w:szCs w:val="24"/>
        </w:rPr>
        <w:t>Ik dien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God en Jezus Christus</w:t>
      </w:r>
      <w:r>
        <w:rPr>
          <w:rFonts w:ascii="Times New Roman" w:hAnsi="Times New Roman"/>
          <w:sz w:val="24"/>
          <w:szCs w:val="24"/>
        </w:rPr>
        <w:t>, "</w:t>
      </w:r>
      <w:r w:rsidRPr="00121A2C">
        <w:rPr>
          <w:rFonts w:ascii="Times New Roman" w:hAnsi="Times New Roman"/>
          <w:sz w:val="24"/>
          <w:szCs w:val="24"/>
        </w:rPr>
        <w:t>met</w:t>
      </w:r>
      <w:r>
        <w:rPr>
          <w:rFonts w:ascii="Times New Roman" w:hAnsi="Times New Roman"/>
          <w:sz w:val="24"/>
          <w:szCs w:val="24"/>
        </w:rPr>
        <w:t xml:space="preserve"> Mijn Geest</w:t>
      </w:r>
      <w:r w:rsidRPr="00121A2C">
        <w:rPr>
          <w:rFonts w:ascii="Times New Roman" w:hAnsi="Times New Roman"/>
          <w:sz w:val="24"/>
          <w:szCs w:val="24"/>
        </w:rPr>
        <w:t xml:space="preserve"> (of ziel) in het </w:t>
      </w:r>
      <w:r>
        <w:rPr>
          <w:rFonts w:ascii="Times New Roman" w:hAnsi="Times New Roman"/>
          <w:sz w:val="24"/>
          <w:szCs w:val="24"/>
        </w:rPr>
        <w:t>Evangelie", Rom.</w:t>
      </w:r>
      <w:r w:rsidRPr="00121A2C">
        <w:rPr>
          <w:rFonts w:ascii="Times New Roman" w:hAnsi="Times New Roman"/>
          <w:sz w:val="24"/>
          <w:szCs w:val="24"/>
        </w:rPr>
        <w:t xml:space="preserve"> 1:9</w:t>
      </w:r>
      <w:r>
        <w:rPr>
          <w:rFonts w:ascii="Times New Roman" w:hAnsi="Times New Roman"/>
          <w:sz w:val="24"/>
          <w:szCs w:val="24"/>
        </w:rPr>
        <w:t xml:space="preserve">, </w:t>
      </w:r>
      <w:r w:rsidRPr="00121A2C">
        <w:rPr>
          <w:rFonts w:ascii="Times New Roman" w:hAnsi="Times New Roman"/>
          <w:sz w:val="24"/>
          <w:szCs w:val="24"/>
        </w:rPr>
        <w:t>maar niet met</w:t>
      </w:r>
      <w:r>
        <w:rPr>
          <w:rFonts w:ascii="Times New Roman" w:hAnsi="Times New Roman"/>
          <w:sz w:val="24"/>
          <w:szCs w:val="24"/>
        </w:rPr>
        <w:t xml:space="preserve"> Zijn Geest</w:t>
      </w:r>
      <w:r w:rsidRPr="00121A2C">
        <w:rPr>
          <w:rFonts w:ascii="Times New Roman" w:hAnsi="Times New Roman"/>
          <w:sz w:val="24"/>
          <w:szCs w:val="24"/>
        </w:rPr>
        <w:t xml:space="preserve"> buiten</w:t>
      </w:r>
      <w:r>
        <w:rPr>
          <w:rFonts w:ascii="Times New Roman" w:hAnsi="Times New Roman"/>
          <w:sz w:val="24"/>
          <w:szCs w:val="24"/>
        </w:rPr>
        <w:t xml:space="preserve">, </w:t>
      </w:r>
      <w:r w:rsidRPr="00121A2C">
        <w:rPr>
          <w:rFonts w:ascii="Times New Roman" w:hAnsi="Times New Roman"/>
          <w:sz w:val="24"/>
          <w:szCs w:val="24"/>
        </w:rPr>
        <w:t>maar in</w:t>
      </w:r>
      <w:r>
        <w:rPr>
          <w:rFonts w:ascii="Times New Roman" w:hAnsi="Times New Roman"/>
          <w:sz w:val="24"/>
          <w:szCs w:val="24"/>
        </w:rPr>
        <w:t xml:space="preserve"> deze </w:t>
      </w:r>
      <w:r w:rsidRPr="00121A2C">
        <w:rPr>
          <w:rFonts w:ascii="Times New Roman" w:hAnsi="Times New Roman"/>
          <w:sz w:val="24"/>
          <w:szCs w:val="24"/>
        </w:rPr>
        <w:t xml:space="preserve">tabernakel. De tabernakel had </w:t>
      </w:r>
      <w:r>
        <w:rPr>
          <w:rFonts w:ascii="Times New Roman" w:hAnsi="Times New Roman"/>
          <w:sz w:val="24"/>
          <w:szCs w:val="24"/>
        </w:rPr>
        <w:t>"</w:t>
      </w:r>
      <w:r w:rsidRPr="00121A2C">
        <w:rPr>
          <w:rFonts w:ascii="Times New Roman" w:hAnsi="Times New Roman"/>
          <w:sz w:val="24"/>
          <w:szCs w:val="24"/>
        </w:rPr>
        <w:t>gereedschap der dienst</w:t>
      </w:r>
      <w:r>
        <w:rPr>
          <w:rFonts w:ascii="Times New Roman" w:hAnsi="Times New Roman"/>
          <w:sz w:val="24"/>
          <w:szCs w:val="24"/>
        </w:rPr>
        <w:t>"</w:t>
      </w:r>
      <w:r w:rsidRPr="00121A2C">
        <w:rPr>
          <w:rFonts w:ascii="Times New Roman" w:hAnsi="Times New Roman"/>
          <w:sz w:val="24"/>
          <w:szCs w:val="24"/>
        </w:rPr>
        <w:t xml:space="preserve"> voor de aanbidders</w:t>
      </w:r>
      <w:r>
        <w:rPr>
          <w:rFonts w:ascii="Times New Roman" w:hAnsi="Times New Roman"/>
          <w:sz w:val="24"/>
          <w:szCs w:val="24"/>
        </w:rPr>
        <w:t>. N</w:t>
      </w:r>
      <w:r w:rsidRPr="00121A2C">
        <w:rPr>
          <w:rFonts w:ascii="Times New Roman" w:hAnsi="Times New Roman"/>
          <w:sz w:val="24"/>
          <w:szCs w:val="24"/>
        </w:rPr>
        <w:t xml:space="preserve">umeri 4:12. Het lichaam heeft ook </w:t>
      </w:r>
      <w:r>
        <w:rPr>
          <w:rFonts w:ascii="Times New Roman" w:hAnsi="Times New Roman"/>
          <w:sz w:val="24"/>
          <w:szCs w:val="24"/>
        </w:rPr>
        <w:t>"</w:t>
      </w:r>
      <w:r w:rsidRPr="00121A2C">
        <w:rPr>
          <w:rFonts w:ascii="Times New Roman" w:hAnsi="Times New Roman"/>
          <w:sz w:val="24"/>
          <w:szCs w:val="24"/>
        </w:rPr>
        <w:t>gereedschap der dienst</w:t>
      </w:r>
      <w:r>
        <w:rPr>
          <w:rFonts w:ascii="Times New Roman" w:hAnsi="Times New Roman"/>
          <w:sz w:val="24"/>
          <w:szCs w:val="24"/>
        </w:rPr>
        <w:t>"</w:t>
      </w:r>
      <w:r w:rsidRPr="00121A2C">
        <w:rPr>
          <w:rFonts w:ascii="Times New Roman" w:hAnsi="Times New Roman"/>
          <w:sz w:val="24"/>
          <w:szCs w:val="24"/>
        </w:rPr>
        <w:t xml:space="preserve"> voor de ziel</w:t>
      </w:r>
      <w:r>
        <w:rPr>
          <w:rFonts w:ascii="Times New Roman" w:hAnsi="Times New Roman"/>
          <w:sz w:val="24"/>
          <w:szCs w:val="24"/>
        </w:rPr>
        <w:t xml:space="preserve">, </w:t>
      </w:r>
      <w:r w:rsidRPr="00121A2C">
        <w:rPr>
          <w:rFonts w:ascii="Times New Roman" w:hAnsi="Times New Roman"/>
          <w:sz w:val="24"/>
          <w:szCs w:val="24"/>
        </w:rPr>
        <w:t xml:space="preserve">en de Heere beveelt ons in </w:t>
      </w:r>
      <w:r>
        <w:rPr>
          <w:rFonts w:ascii="Times New Roman" w:hAnsi="Times New Roman"/>
          <w:sz w:val="24"/>
          <w:szCs w:val="24"/>
        </w:rPr>
        <w:t>Rom.</w:t>
      </w:r>
      <w:r w:rsidRPr="00121A2C">
        <w:rPr>
          <w:rFonts w:ascii="Times New Roman" w:hAnsi="Times New Roman"/>
          <w:sz w:val="24"/>
          <w:szCs w:val="24"/>
        </w:rPr>
        <w:t xml:space="preserve"> 6:13 </w:t>
      </w:r>
      <w:r>
        <w:rPr>
          <w:rFonts w:ascii="Times New Roman" w:hAnsi="Times New Roman"/>
          <w:sz w:val="24"/>
          <w:szCs w:val="24"/>
        </w:rPr>
        <w:t>'s</w:t>
      </w:r>
      <w:r w:rsidRPr="00121A2C">
        <w:rPr>
          <w:rFonts w:ascii="Times New Roman" w:hAnsi="Times New Roman"/>
          <w:sz w:val="24"/>
          <w:szCs w:val="24"/>
        </w:rPr>
        <w:t>telt</w:t>
      </w:r>
      <w:r>
        <w:rPr>
          <w:rFonts w:ascii="Times New Roman" w:hAnsi="Times New Roman"/>
          <w:sz w:val="24"/>
          <w:szCs w:val="24"/>
        </w:rPr>
        <w:t xml:space="preserve"> uw </w:t>
      </w:r>
      <w:r w:rsidRPr="00121A2C">
        <w:rPr>
          <w:rFonts w:ascii="Times New Roman" w:hAnsi="Times New Roman"/>
          <w:sz w:val="24"/>
          <w:szCs w:val="24"/>
        </w:rPr>
        <w:t>leden Gode tot wapenen der gerechtigheid.</w:t>
      </w:r>
      <w:r>
        <w:rPr>
          <w:rFonts w:ascii="Times New Roman" w:hAnsi="Times New Roman"/>
          <w:sz w:val="24"/>
          <w:szCs w:val="24"/>
        </w:rPr>
        <w:t>"</w:t>
      </w:r>
      <w:r w:rsidRPr="00121A2C">
        <w:rPr>
          <w:rFonts w:ascii="Times New Roman" w:hAnsi="Times New Roman"/>
          <w:sz w:val="24"/>
          <w:szCs w:val="24"/>
        </w:rPr>
        <w:t xml:space="preserve"> De handen</w:t>
      </w:r>
      <w:r>
        <w:rPr>
          <w:rFonts w:ascii="Times New Roman" w:hAnsi="Times New Roman"/>
          <w:sz w:val="24"/>
          <w:szCs w:val="24"/>
        </w:rPr>
        <w:t xml:space="preserve">, </w:t>
      </w:r>
      <w:r w:rsidRPr="00121A2C">
        <w:rPr>
          <w:rFonts w:ascii="Times New Roman" w:hAnsi="Times New Roman"/>
          <w:sz w:val="24"/>
          <w:szCs w:val="24"/>
        </w:rPr>
        <w:t>de voeten</w:t>
      </w:r>
      <w:r>
        <w:rPr>
          <w:rFonts w:ascii="Times New Roman" w:hAnsi="Times New Roman"/>
          <w:sz w:val="24"/>
          <w:szCs w:val="24"/>
        </w:rPr>
        <w:t xml:space="preserve">, </w:t>
      </w:r>
      <w:r w:rsidRPr="00121A2C">
        <w:rPr>
          <w:rFonts w:ascii="Times New Roman" w:hAnsi="Times New Roman"/>
          <w:sz w:val="24"/>
          <w:szCs w:val="24"/>
        </w:rPr>
        <w:t>de oren</w:t>
      </w:r>
      <w:r>
        <w:rPr>
          <w:rFonts w:ascii="Times New Roman" w:hAnsi="Times New Roman"/>
          <w:sz w:val="24"/>
          <w:szCs w:val="24"/>
        </w:rPr>
        <w:t xml:space="preserve">, </w:t>
      </w:r>
      <w:r w:rsidRPr="00121A2C">
        <w:rPr>
          <w:rFonts w:ascii="Times New Roman" w:hAnsi="Times New Roman"/>
          <w:sz w:val="24"/>
          <w:szCs w:val="24"/>
        </w:rPr>
        <w:t>de ogen</w:t>
      </w:r>
      <w:r>
        <w:rPr>
          <w:rFonts w:ascii="Times New Roman" w:hAnsi="Times New Roman"/>
          <w:sz w:val="24"/>
          <w:szCs w:val="24"/>
        </w:rPr>
        <w:t xml:space="preserve">, </w:t>
      </w:r>
      <w:r w:rsidRPr="00121A2C">
        <w:rPr>
          <w:rFonts w:ascii="Times New Roman" w:hAnsi="Times New Roman"/>
          <w:sz w:val="24"/>
          <w:szCs w:val="24"/>
        </w:rPr>
        <w:t>en de tong</w:t>
      </w:r>
      <w:r>
        <w:rPr>
          <w:rFonts w:ascii="Times New Roman" w:hAnsi="Times New Roman"/>
          <w:sz w:val="24"/>
          <w:szCs w:val="24"/>
        </w:rPr>
        <w:t xml:space="preserve">, </w:t>
      </w:r>
      <w:r w:rsidRPr="00121A2C">
        <w:rPr>
          <w:rFonts w:ascii="Times New Roman" w:hAnsi="Times New Roman"/>
          <w:sz w:val="24"/>
          <w:szCs w:val="24"/>
        </w:rPr>
        <w:t>die (indien goed gebruikt</w:t>
      </w:r>
      <w:r>
        <w:rPr>
          <w:rFonts w:ascii="Times New Roman" w:hAnsi="Times New Roman"/>
          <w:sz w:val="24"/>
          <w:szCs w:val="24"/>
        </w:rPr>
        <w:t xml:space="preserve">, </w:t>
      </w:r>
      <w:r w:rsidRPr="00121A2C">
        <w:rPr>
          <w:rFonts w:ascii="Times New Roman" w:hAnsi="Times New Roman"/>
          <w:sz w:val="24"/>
          <w:szCs w:val="24"/>
        </w:rPr>
        <w:t>het meest ter verheerlijking van Gods Naam is) zij zijn alle gereedschap van</w:t>
      </w:r>
      <w:r>
        <w:rPr>
          <w:rFonts w:ascii="Times New Roman" w:hAnsi="Times New Roman"/>
          <w:sz w:val="24"/>
          <w:szCs w:val="24"/>
        </w:rPr>
        <w:t xml:space="preserve"> deze </w:t>
      </w:r>
      <w:r w:rsidRPr="00121A2C">
        <w:rPr>
          <w:rFonts w:ascii="Times New Roman" w:hAnsi="Times New Roman"/>
          <w:sz w:val="24"/>
          <w:szCs w:val="24"/>
        </w:rPr>
        <w:t>tabernakel</w:t>
      </w:r>
      <w:r>
        <w:rPr>
          <w:rFonts w:ascii="Times New Roman" w:hAnsi="Times New Roman"/>
          <w:sz w:val="24"/>
          <w:szCs w:val="24"/>
        </w:rPr>
        <w:t xml:space="preserve">, </w:t>
      </w:r>
      <w:r w:rsidRPr="00121A2C">
        <w:rPr>
          <w:rFonts w:ascii="Times New Roman" w:hAnsi="Times New Roman"/>
          <w:sz w:val="24"/>
          <w:szCs w:val="24"/>
        </w:rPr>
        <w:t>ten gebruike</w:t>
      </w:r>
      <w:r>
        <w:rPr>
          <w:rFonts w:ascii="Times New Roman" w:hAnsi="Times New Roman"/>
          <w:sz w:val="24"/>
          <w:szCs w:val="24"/>
        </w:rPr>
        <w:t xml:space="preserve"> van de ziel, </w:t>
      </w:r>
      <w:r w:rsidRPr="00121A2C">
        <w:rPr>
          <w:rFonts w:ascii="Times New Roman" w:hAnsi="Times New Roman"/>
          <w:sz w:val="24"/>
          <w:szCs w:val="24"/>
        </w:rPr>
        <w:t>de bewoner van</w:t>
      </w:r>
      <w:r>
        <w:rPr>
          <w:rFonts w:ascii="Times New Roman" w:hAnsi="Times New Roman"/>
          <w:sz w:val="24"/>
          <w:szCs w:val="24"/>
        </w:rPr>
        <w:t xml:space="preserve"> deze </w:t>
      </w:r>
      <w:r w:rsidRPr="00121A2C">
        <w:rPr>
          <w:rFonts w:ascii="Times New Roman" w:hAnsi="Times New Roman"/>
          <w:sz w:val="24"/>
          <w:szCs w:val="24"/>
        </w:rPr>
        <w:t>tabernakel</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dienst des Heeren waar te nemen</w:t>
      </w:r>
      <w:r>
        <w:rPr>
          <w:rFonts w:ascii="Times New Roman" w:hAnsi="Times New Roman"/>
          <w:sz w:val="24"/>
          <w:szCs w:val="24"/>
        </w:rPr>
        <w:t>. I</w:t>
      </w:r>
      <w:r w:rsidRPr="00121A2C">
        <w:rPr>
          <w:rFonts w:ascii="Times New Roman" w:hAnsi="Times New Roman"/>
          <w:sz w:val="24"/>
          <w:szCs w:val="24"/>
        </w:rPr>
        <w:t>k redeneer aldus</w:t>
      </w:r>
      <w:r>
        <w:rPr>
          <w:rFonts w:ascii="Times New Roman" w:hAnsi="Times New Roman"/>
          <w:sz w:val="24"/>
          <w:szCs w:val="24"/>
        </w:rPr>
        <w:t xml:space="preserve">, </w:t>
      </w:r>
      <w:r w:rsidRPr="00121A2C">
        <w:rPr>
          <w:rFonts w:ascii="Times New Roman" w:hAnsi="Times New Roman"/>
          <w:sz w:val="24"/>
          <w:szCs w:val="24"/>
        </w:rPr>
        <w:t>om u de kostbaarheid</w:t>
      </w:r>
      <w:r>
        <w:rPr>
          <w:rFonts w:ascii="Times New Roman" w:hAnsi="Times New Roman"/>
          <w:sz w:val="24"/>
          <w:szCs w:val="24"/>
        </w:rPr>
        <w:t xml:space="preserve"> van de ziel</w:t>
      </w:r>
      <w:r w:rsidRPr="00121A2C">
        <w:rPr>
          <w:rFonts w:ascii="Times New Roman" w:hAnsi="Times New Roman"/>
          <w:sz w:val="24"/>
          <w:szCs w:val="24"/>
        </w:rPr>
        <w:t xml:space="preserve"> aan te tonen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mijn </w:t>
      </w:r>
      <w:r w:rsidRPr="00121A2C">
        <w:rPr>
          <w:rFonts w:ascii="Times New Roman" w:hAnsi="Times New Roman"/>
          <w:sz w:val="24"/>
          <w:szCs w:val="24"/>
        </w:rPr>
        <w:t>mening</w:t>
      </w:r>
      <w:r>
        <w:rPr>
          <w:rFonts w:ascii="Times New Roman" w:hAnsi="Times New Roman"/>
          <w:sz w:val="24"/>
          <w:szCs w:val="24"/>
        </w:rPr>
        <w:t xml:space="preserve">, </w:t>
      </w:r>
      <w:r w:rsidRPr="00121A2C">
        <w:rPr>
          <w:rFonts w:ascii="Times New Roman" w:hAnsi="Times New Roman"/>
          <w:sz w:val="24"/>
          <w:szCs w:val="24"/>
        </w:rPr>
        <w:t>heeft wat ik heb gezegd</w:t>
      </w:r>
      <w:r>
        <w:rPr>
          <w:rFonts w:ascii="Times New Roman" w:hAnsi="Times New Roman"/>
          <w:sz w:val="24"/>
          <w:szCs w:val="24"/>
        </w:rPr>
        <w:t xml:space="preserve">, indien </w:t>
      </w:r>
      <w:r w:rsidRPr="00121A2C">
        <w:rPr>
          <w:rFonts w:ascii="Times New Roman" w:hAnsi="Times New Roman"/>
          <w:sz w:val="24"/>
          <w:szCs w:val="24"/>
        </w:rPr>
        <w:t>niet veel</w:t>
      </w:r>
      <w:r>
        <w:rPr>
          <w:rFonts w:ascii="Times New Roman" w:hAnsi="Times New Roman"/>
          <w:sz w:val="24"/>
          <w:szCs w:val="24"/>
        </w:rPr>
        <w:t xml:space="preserve">, </w:t>
      </w:r>
      <w:r w:rsidRPr="00121A2C">
        <w:rPr>
          <w:rFonts w:ascii="Times New Roman" w:hAnsi="Times New Roman"/>
          <w:sz w:val="24"/>
          <w:szCs w:val="24"/>
        </w:rPr>
        <w:t>toch wel enige betekenis. Want alle mensen bewonderen het lichaam</w:t>
      </w:r>
      <w:r>
        <w:rPr>
          <w:rFonts w:ascii="Times New Roman" w:hAnsi="Times New Roman"/>
          <w:sz w:val="24"/>
          <w:szCs w:val="24"/>
        </w:rPr>
        <w:t xml:space="preserve">, </w:t>
      </w:r>
      <w:r w:rsidRPr="00121A2C">
        <w:rPr>
          <w:rFonts w:ascii="Times New Roman" w:hAnsi="Times New Roman"/>
          <w:sz w:val="24"/>
          <w:szCs w:val="24"/>
        </w:rPr>
        <w:t>beide de manier waarop het gebouwd</w:t>
      </w:r>
      <w:r>
        <w:rPr>
          <w:rFonts w:ascii="Times New Roman" w:hAnsi="Times New Roman"/>
          <w:sz w:val="24"/>
          <w:szCs w:val="24"/>
        </w:rPr>
        <w:t xml:space="preserve">, </w:t>
      </w:r>
      <w:r w:rsidRPr="00121A2C">
        <w:rPr>
          <w:rFonts w:ascii="Times New Roman" w:hAnsi="Times New Roman"/>
          <w:sz w:val="24"/>
          <w:szCs w:val="24"/>
        </w:rPr>
        <w:t>en de wonderlijke wijze waarop het samengesteld is. Ja</w:t>
      </w:r>
      <w:r>
        <w:rPr>
          <w:rFonts w:ascii="Times New Roman" w:hAnsi="Times New Roman"/>
          <w:sz w:val="24"/>
          <w:szCs w:val="24"/>
        </w:rPr>
        <w:t xml:space="preserve">, </w:t>
      </w:r>
      <w:r w:rsidRPr="00121A2C">
        <w:rPr>
          <w:rFonts w:ascii="Times New Roman" w:hAnsi="Times New Roman"/>
          <w:sz w:val="24"/>
          <w:szCs w:val="24"/>
        </w:rPr>
        <w:t>hoe nauwkeuriger geleerde lieden het lichaam</w:t>
      </w:r>
      <w:r>
        <w:rPr>
          <w:rFonts w:ascii="Times New Roman" w:hAnsi="Times New Roman"/>
          <w:sz w:val="24"/>
          <w:szCs w:val="24"/>
        </w:rPr>
        <w:t xml:space="preserve">, </w:t>
      </w:r>
      <w:r w:rsidRPr="00121A2C">
        <w:rPr>
          <w:rFonts w:ascii="Times New Roman" w:hAnsi="Times New Roman"/>
          <w:sz w:val="24"/>
          <w:szCs w:val="24"/>
        </w:rPr>
        <w:t>het wonderlijke werk van Gods hand</w:t>
      </w:r>
      <w:r>
        <w:rPr>
          <w:rFonts w:ascii="Times New Roman" w:hAnsi="Times New Roman"/>
          <w:sz w:val="24"/>
          <w:szCs w:val="24"/>
        </w:rPr>
        <w:t xml:space="preserve">, </w:t>
      </w:r>
      <w:r w:rsidRPr="00121A2C">
        <w:rPr>
          <w:rFonts w:ascii="Times New Roman" w:hAnsi="Times New Roman"/>
          <w:sz w:val="24"/>
          <w:szCs w:val="24"/>
        </w:rPr>
        <w:t>onderzoeken</w:t>
      </w:r>
      <w:r>
        <w:rPr>
          <w:rFonts w:ascii="Times New Roman" w:hAnsi="Times New Roman"/>
          <w:sz w:val="24"/>
          <w:szCs w:val="24"/>
        </w:rPr>
        <w:t xml:space="preserve">, </w:t>
      </w:r>
      <w:r w:rsidRPr="00121A2C">
        <w:rPr>
          <w:rFonts w:ascii="Times New Roman" w:hAnsi="Times New Roman"/>
          <w:sz w:val="24"/>
          <w:szCs w:val="24"/>
        </w:rPr>
        <w:t>des te meer worden zij als van zelf gedwongen om het te bewonderen</w:t>
      </w:r>
      <w:r>
        <w:rPr>
          <w:rFonts w:ascii="Times New Roman" w:hAnsi="Times New Roman"/>
          <w:sz w:val="24"/>
          <w:szCs w:val="24"/>
        </w:rPr>
        <w:t xml:space="preserve">, </w:t>
      </w:r>
      <w:r w:rsidRPr="00121A2C">
        <w:rPr>
          <w:rFonts w:ascii="Times New Roman" w:hAnsi="Times New Roman"/>
          <w:sz w:val="24"/>
          <w:szCs w:val="24"/>
        </w:rPr>
        <w:t>en toch is dit lichaam</w:t>
      </w:r>
      <w:r>
        <w:rPr>
          <w:rFonts w:ascii="Times New Roman" w:hAnsi="Times New Roman"/>
          <w:sz w:val="24"/>
          <w:szCs w:val="24"/>
        </w:rPr>
        <w:t xml:space="preserve">, </w:t>
      </w:r>
      <w:r w:rsidRPr="00121A2C">
        <w:rPr>
          <w:rFonts w:ascii="Times New Roman" w:hAnsi="Times New Roman"/>
          <w:sz w:val="24"/>
          <w:szCs w:val="24"/>
        </w:rPr>
        <w:t>zoals ik u heb aangetoond</w:t>
      </w:r>
      <w:r>
        <w:rPr>
          <w:rFonts w:ascii="Times New Roman" w:hAnsi="Times New Roman"/>
          <w:sz w:val="24"/>
          <w:szCs w:val="24"/>
        </w:rPr>
        <w:t xml:space="preserve">, </w:t>
      </w:r>
      <w:r w:rsidRPr="00121A2C">
        <w:rPr>
          <w:rFonts w:ascii="Times New Roman" w:hAnsi="Times New Roman"/>
          <w:sz w:val="24"/>
          <w:szCs w:val="24"/>
        </w:rPr>
        <w:t>slechts een huis</w:t>
      </w:r>
      <w:r>
        <w:rPr>
          <w:rFonts w:ascii="Times New Roman" w:hAnsi="Times New Roman"/>
          <w:sz w:val="24"/>
          <w:szCs w:val="24"/>
        </w:rPr>
        <w:t xml:space="preserve">, </w:t>
      </w:r>
      <w:r w:rsidRPr="00121A2C">
        <w:rPr>
          <w:rFonts w:ascii="Times New Roman" w:hAnsi="Times New Roman"/>
          <w:sz w:val="24"/>
          <w:szCs w:val="24"/>
        </w:rPr>
        <w:t>een kleed</w:t>
      </w:r>
      <w:r>
        <w:rPr>
          <w:rFonts w:ascii="Times New Roman" w:hAnsi="Times New Roman"/>
          <w:sz w:val="24"/>
          <w:szCs w:val="24"/>
        </w:rPr>
        <w:t xml:space="preserve">, </w:t>
      </w:r>
      <w:r w:rsidRPr="00121A2C">
        <w:rPr>
          <w:rFonts w:ascii="Times New Roman" w:hAnsi="Times New Roman"/>
          <w:sz w:val="24"/>
          <w:szCs w:val="24"/>
        </w:rPr>
        <w:t>een vat</w:t>
      </w:r>
      <w:r>
        <w:rPr>
          <w:rFonts w:ascii="Times New Roman" w:hAnsi="Times New Roman"/>
          <w:sz w:val="24"/>
          <w:szCs w:val="24"/>
        </w:rPr>
        <w:t xml:space="preserve">, </w:t>
      </w:r>
      <w:r w:rsidRPr="00121A2C">
        <w:rPr>
          <w:rFonts w:ascii="Times New Roman" w:hAnsi="Times New Roman"/>
          <w:sz w:val="24"/>
          <w:szCs w:val="24"/>
        </w:rPr>
        <w:t>een tabernakel voor de ziel. Wat is de ziel dan zelf wel! Maar</w:t>
      </w:r>
      <w:r>
        <w:rPr>
          <w:rFonts w:ascii="Times New Roman" w:hAnsi="Times New Roman"/>
          <w:sz w:val="24"/>
          <w:szCs w:val="24"/>
        </w:rPr>
        <w:t xml:space="preserve">, </w:t>
      </w:r>
      <w:r w:rsidRPr="00121A2C">
        <w:rPr>
          <w:rFonts w:ascii="Times New Roman" w:hAnsi="Times New Roman"/>
          <w:sz w:val="24"/>
          <w:szCs w:val="24"/>
        </w:rPr>
        <w:t>zij dit genoeg om de kostbaarheid</w:t>
      </w:r>
      <w:r>
        <w:rPr>
          <w:rFonts w:ascii="Times New Roman" w:hAnsi="Times New Roman"/>
          <w:sz w:val="24"/>
          <w:szCs w:val="24"/>
        </w:rPr>
        <w:t xml:space="preserve"> van de ziel</w:t>
      </w:r>
      <w:r w:rsidRPr="00121A2C">
        <w:rPr>
          <w:rFonts w:ascii="Times New Roman" w:hAnsi="Times New Roman"/>
          <w:sz w:val="24"/>
          <w:szCs w:val="24"/>
        </w:rPr>
        <w:t xml:space="preserve"> aan te tonen</w:t>
      </w:r>
      <w:r>
        <w:rPr>
          <w:rFonts w:ascii="Times New Roman" w:hAnsi="Times New Roman"/>
          <w:sz w:val="24"/>
          <w:szCs w:val="24"/>
        </w:rPr>
        <w:t xml:space="preserve">, </w:t>
      </w:r>
      <w:r w:rsidRPr="00121A2C">
        <w:rPr>
          <w:rFonts w:ascii="Times New Roman" w:hAnsi="Times New Roman"/>
          <w:sz w:val="24"/>
          <w:szCs w:val="24"/>
        </w:rPr>
        <w:t>in vergelijking met het lichaam. Andere dingen</w:t>
      </w:r>
      <w:r>
        <w:rPr>
          <w:rFonts w:ascii="Times New Roman" w:hAnsi="Times New Roman"/>
          <w:sz w:val="24"/>
          <w:szCs w:val="24"/>
        </w:rPr>
        <w:t xml:space="preserve">, </w:t>
      </w:r>
      <w:r w:rsidRPr="00121A2C">
        <w:rPr>
          <w:rFonts w:ascii="Times New Roman" w:hAnsi="Times New Roman"/>
          <w:sz w:val="24"/>
          <w:szCs w:val="24"/>
        </w:rPr>
        <w:t>die de kostbaarheid</w:t>
      </w:r>
      <w:r>
        <w:rPr>
          <w:rFonts w:ascii="Times New Roman" w:hAnsi="Times New Roman"/>
          <w:sz w:val="24"/>
          <w:szCs w:val="24"/>
        </w:rPr>
        <w:t xml:space="preserve"> van de ziel</w:t>
      </w:r>
      <w:r w:rsidRPr="00121A2C">
        <w:rPr>
          <w:rFonts w:ascii="Times New Roman" w:hAnsi="Times New Roman"/>
          <w:sz w:val="24"/>
          <w:szCs w:val="24"/>
        </w:rPr>
        <w:t xml:space="preserve"> aantonen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N</w:t>
      </w:r>
      <w:r w:rsidRPr="00121A2C">
        <w:rPr>
          <w:rFonts w:ascii="Times New Roman" w:hAnsi="Times New Roman"/>
          <w:sz w:val="24"/>
          <w:szCs w:val="24"/>
        </w:rPr>
        <w:t>u zullen wij andere dingen noemen waaruit de kostbaarheid</w:t>
      </w:r>
      <w:r>
        <w:rPr>
          <w:rFonts w:ascii="Times New Roman" w:hAnsi="Times New Roman"/>
          <w:sz w:val="24"/>
          <w:szCs w:val="24"/>
        </w:rPr>
        <w:t xml:space="preserve"> van de ziel</w:t>
      </w:r>
      <w:r w:rsidRPr="00121A2C">
        <w:rPr>
          <w:rFonts w:ascii="Times New Roman" w:hAnsi="Times New Roman"/>
          <w:sz w:val="24"/>
          <w:szCs w:val="24"/>
        </w:rPr>
        <w:t xml:space="preserve"> blijkt</w:t>
      </w:r>
      <w:r>
        <w:rPr>
          <w:rFonts w:ascii="Times New Roman" w:hAnsi="Times New Roman"/>
          <w:sz w:val="24"/>
          <w:szCs w:val="24"/>
        </w:rPr>
        <w:t>. E</w:t>
      </w:r>
      <w:r w:rsidRPr="00121A2C">
        <w:rPr>
          <w:rFonts w:ascii="Times New Roman" w:hAnsi="Times New Roman"/>
          <w:sz w:val="24"/>
          <w:szCs w:val="24"/>
        </w:rPr>
        <w:t xml:space="preserve">n De ziel wordt </w:t>
      </w:r>
      <w:r w:rsidRPr="00264321">
        <w:rPr>
          <w:rFonts w:ascii="Times New Roman" w:hAnsi="Times New Roman"/>
          <w:i/>
          <w:sz w:val="24"/>
          <w:szCs w:val="24"/>
        </w:rPr>
        <w:t>Gods adem</w:t>
      </w:r>
      <w:r w:rsidRPr="00121A2C">
        <w:rPr>
          <w:rFonts w:ascii="Times New Roman" w:hAnsi="Times New Roman"/>
          <w:sz w:val="24"/>
          <w:szCs w:val="24"/>
        </w:rPr>
        <w:t xml:space="preserve"> genoemd</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Zij wordt genoemd</w:t>
      </w:r>
      <w:r>
        <w:rPr>
          <w:rFonts w:ascii="Times New Roman" w:hAnsi="Times New Roman"/>
          <w:sz w:val="24"/>
          <w:szCs w:val="24"/>
        </w:rPr>
        <w:t xml:space="preserve"> </w:t>
      </w:r>
      <w:r w:rsidRPr="00264321">
        <w:rPr>
          <w:rFonts w:ascii="Times New Roman" w:hAnsi="Times New Roman"/>
          <w:b/>
          <w:i/>
          <w:sz w:val="24"/>
          <w:szCs w:val="24"/>
        </w:rPr>
        <w:t>de adem des levens.</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de Heere God had</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dat is het lichaam</w:t>
      </w:r>
      <w:r>
        <w:rPr>
          <w:rFonts w:ascii="Times New Roman" w:hAnsi="Times New Roman"/>
          <w:sz w:val="24"/>
          <w:szCs w:val="24"/>
        </w:rPr>
        <w:t>, "</w:t>
      </w:r>
      <w:r w:rsidRPr="00121A2C">
        <w:rPr>
          <w:rFonts w:ascii="Times New Roman" w:hAnsi="Times New Roman"/>
          <w:sz w:val="24"/>
          <w:szCs w:val="24"/>
        </w:rPr>
        <w:t>geformeerd uit het stof der aarde</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zijn </w:t>
      </w:r>
      <w:r w:rsidRPr="00121A2C">
        <w:rPr>
          <w:rFonts w:ascii="Times New Roman" w:hAnsi="Times New Roman"/>
          <w:sz w:val="24"/>
          <w:szCs w:val="24"/>
        </w:rPr>
        <w:t>neusgaten geblazen</w:t>
      </w:r>
      <w:r>
        <w:rPr>
          <w:rFonts w:ascii="Times New Roman" w:hAnsi="Times New Roman"/>
          <w:sz w:val="24"/>
          <w:szCs w:val="24"/>
        </w:rPr>
        <w:t xml:space="preserve"> de </w:t>
      </w:r>
      <w:r w:rsidRPr="00121A2C">
        <w:rPr>
          <w:rFonts w:ascii="Times New Roman" w:hAnsi="Times New Roman"/>
          <w:sz w:val="24"/>
          <w:szCs w:val="24"/>
        </w:rPr>
        <w:t>adem des levens</w:t>
      </w:r>
      <w:r>
        <w:rPr>
          <w:rFonts w:ascii="Times New Roman" w:hAnsi="Times New Roman"/>
          <w:sz w:val="24"/>
          <w:szCs w:val="24"/>
        </w:rPr>
        <w:t xml:space="preserve">, zo </w:t>
      </w:r>
      <w:r w:rsidRPr="00121A2C">
        <w:rPr>
          <w:rFonts w:ascii="Times New Roman" w:hAnsi="Times New Roman"/>
          <w:sz w:val="24"/>
          <w:szCs w:val="24"/>
        </w:rPr>
        <w:t>werd de mens tot een levende ziel</w:t>
      </w:r>
      <w:r>
        <w:rPr>
          <w:rFonts w:ascii="Times New Roman" w:hAnsi="Times New Roman"/>
          <w:sz w:val="24"/>
          <w:szCs w:val="24"/>
        </w:rPr>
        <w:t>". G</w:t>
      </w:r>
      <w:r w:rsidRPr="00121A2C">
        <w:rPr>
          <w:rFonts w:ascii="Times New Roman" w:hAnsi="Times New Roman"/>
          <w:sz w:val="24"/>
          <w:szCs w:val="24"/>
        </w:rPr>
        <w:t>enesis 2:7. Vergelijk deze twee slechts</w:t>
      </w:r>
      <w:r>
        <w:rPr>
          <w:rFonts w:ascii="Times New Roman" w:hAnsi="Times New Roman"/>
          <w:sz w:val="24"/>
          <w:szCs w:val="24"/>
        </w:rPr>
        <w:t xml:space="preserve">, </w:t>
      </w:r>
      <w:r w:rsidRPr="00121A2C">
        <w:rPr>
          <w:rFonts w:ascii="Times New Roman" w:hAnsi="Times New Roman"/>
          <w:sz w:val="24"/>
          <w:szCs w:val="24"/>
        </w:rPr>
        <w:t>het lichaam en de ziel</w:t>
      </w:r>
      <w:r>
        <w:rPr>
          <w:rFonts w:ascii="Times New Roman" w:hAnsi="Times New Roman"/>
          <w:sz w:val="24"/>
          <w:szCs w:val="24"/>
        </w:rPr>
        <w:t xml:space="preserve">, </w:t>
      </w:r>
      <w:r w:rsidRPr="00121A2C">
        <w:rPr>
          <w:rFonts w:ascii="Times New Roman" w:hAnsi="Times New Roman"/>
          <w:sz w:val="24"/>
          <w:szCs w:val="24"/>
        </w:rPr>
        <w:t>het lichaam is uit het stof der aarde gemaakt</w:t>
      </w:r>
      <w:r>
        <w:rPr>
          <w:rFonts w:ascii="Times New Roman" w:hAnsi="Times New Roman"/>
          <w:sz w:val="24"/>
          <w:szCs w:val="24"/>
        </w:rPr>
        <w:t xml:space="preserve">, </w:t>
      </w:r>
      <w:r w:rsidRPr="00121A2C">
        <w:rPr>
          <w:rFonts w:ascii="Times New Roman" w:hAnsi="Times New Roman"/>
          <w:sz w:val="24"/>
          <w:szCs w:val="24"/>
        </w:rPr>
        <w:t>de ziel is de adem Gods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God dit lichaam reeds zo beroemd gemaakt heeft</w:t>
      </w:r>
      <w:r>
        <w:rPr>
          <w:rFonts w:ascii="Times New Roman" w:hAnsi="Times New Roman"/>
          <w:sz w:val="24"/>
          <w:szCs w:val="24"/>
        </w:rPr>
        <w:t xml:space="preserve">, </w:t>
      </w:r>
      <w:r w:rsidRPr="00121A2C">
        <w:rPr>
          <w:rFonts w:ascii="Times New Roman" w:hAnsi="Times New Roman"/>
          <w:sz w:val="24"/>
          <w:szCs w:val="24"/>
        </w:rPr>
        <w:t>zoals het ook werkelijk is</w:t>
      </w:r>
      <w:r>
        <w:rPr>
          <w:rFonts w:ascii="Times New Roman" w:hAnsi="Times New Roman"/>
          <w:sz w:val="24"/>
          <w:szCs w:val="24"/>
        </w:rPr>
        <w:t xml:space="preserve">, </w:t>
      </w:r>
      <w:r w:rsidRPr="00121A2C">
        <w:rPr>
          <w:rFonts w:ascii="Times New Roman" w:hAnsi="Times New Roman"/>
          <w:sz w:val="24"/>
          <w:szCs w:val="24"/>
        </w:rPr>
        <w:t>en het toch maar uit het stof der aarde gemaakt is</w:t>
      </w:r>
      <w:r>
        <w:rPr>
          <w:rFonts w:ascii="Times New Roman" w:hAnsi="Times New Roman"/>
          <w:sz w:val="24"/>
          <w:szCs w:val="24"/>
        </w:rPr>
        <w:t xml:space="preserve">, </w:t>
      </w:r>
      <w:r w:rsidRPr="00121A2C">
        <w:rPr>
          <w:rFonts w:ascii="Times New Roman" w:hAnsi="Times New Roman"/>
          <w:sz w:val="24"/>
          <w:szCs w:val="24"/>
        </w:rPr>
        <w:t>waarvan wij alle de nietige waarde kennen</w:t>
      </w:r>
      <w:r>
        <w:rPr>
          <w:rFonts w:ascii="Times New Roman" w:hAnsi="Times New Roman"/>
          <w:sz w:val="24"/>
          <w:szCs w:val="24"/>
        </w:rPr>
        <w:t xml:space="preserve">, </w:t>
      </w:r>
      <w:r w:rsidRPr="00121A2C">
        <w:rPr>
          <w:rFonts w:ascii="Times New Roman" w:hAnsi="Times New Roman"/>
          <w:sz w:val="24"/>
          <w:szCs w:val="24"/>
        </w:rPr>
        <w:t>wat moet dan de ziel een heerlijk ding zijn</w:t>
      </w:r>
      <w:r>
        <w:rPr>
          <w:rFonts w:ascii="Times New Roman" w:hAnsi="Times New Roman"/>
          <w:sz w:val="24"/>
          <w:szCs w:val="24"/>
        </w:rPr>
        <w:t xml:space="preserve">, </w:t>
      </w:r>
      <w:r w:rsidRPr="00121A2C">
        <w:rPr>
          <w:rFonts w:ascii="Times New Roman" w:hAnsi="Times New Roman"/>
          <w:sz w:val="24"/>
          <w:szCs w:val="24"/>
        </w:rPr>
        <w:t>daar het lichaam niet slechts haar huis en kleed is</w:t>
      </w:r>
      <w:r>
        <w:rPr>
          <w:rFonts w:ascii="Times New Roman" w:hAnsi="Times New Roman"/>
          <w:sz w:val="24"/>
          <w:szCs w:val="24"/>
        </w:rPr>
        <w:t xml:space="preserve">, </w:t>
      </w:r>
      <w:r w:rsidRPr="00121A2C">
        <w:rPr>
          <w:rFonts w:ascii="Times New Roman" w:hAnsi="Times New Roman"/>
          <w:sz w:val="24"/>
          <w:szCs w:val="24"/>
        </w:rPr>
        <w:t>maar dewijl zij zelf uit</w:t>
      </w:r>
      <w:r>
        <w:rPr>
          <w:rFonts w:ascii="Times New Roman" w:hAnsi="Times New Roman"/>
          <w:sz w:val="24"/>
          <w:szCs w:val="24"/>
        </w:rPr>
        <w:t xml:space="preserve"> de </w:t>
      </w:r>
      <w:r w:rsidRPr="00121A2C">
        <w:rPr>
          <w:rFonts w:ascii="Times New Roman" w:hAnsi="Times New Roman"/>
          <w:sz w:val="24"/>
          <w:szCs w:val="24"/>
        </w:rPr>
        <w:t>adem van God geformeerd is</w:t>
      </w:r>
      <w:r>
        <w:rPr>
          <w:rFonts w:ascii="Times New Roman" w:hAnsi="Times New Roman"/>
          <w:sz w:val="24"/>
          <w:szCs w:val="24"/>
        </w:rPr>
        <w:t xml:space="preserve">, </w:t>
      </w:r>
      <w:r w:rsidRPr="00121A2C">
        <w:rPr>
          <w:rFonts w:ascii="Times New Roman" w:hAnsi="Times New Roman"/>
          <w:sz w:val="24"/>
          <w:szCs w:val="24"/>
        </w:rPr>
        <w:t>en er staat ook nog</w:t>
      </w:r>
      <w:r>
        <w:rPr>
          <w:rFonts w:ascii="Times New Roman" w:hAnsi="Times New Roman"/>
          <w:sz w:val="24"/>
          <w:szCs w:val="24"/>
        </w:rPr>
        <w:t xml:space="preserve">, </w:t>
      </w:r>
      <w:r w:rsidRPr="00121A2C">
        <w:rPr>
          <w:rFonts w:ascii="Times New Roman" w:hAnsi="Times New Roman"/>
          <w:sz w:val="24"/>
          <w:szCs w:val="24"/>
        </w:rPr>
        <w:t>dat de Heere zelf</w:t>
      </w:r>
      <w:r>
        <w:rPr>
          <w:rFonts w:ascii="Times New Roman" w:hAnsi="Times New Roman"/>
          <w:sz w:val="24"/>
          <w:szCs w:val="24"/>
        </w:rPr>
        <w:t xml:space="preserve"> de </w:t>
      </w:r>
      <w:r w:rsidRPr="00121A2C">
        <w:rPr>
          <w:rFonts w:ascii="Times New Roman" w:hAnsi="Times New Roman"/>
          <w:sz w:val="24"/>
          <w:szCs w:val="24"/>
        </w:rPr>
        <w:t>adem des levens in hem blies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een </w:t>
      </w:r>
      <w:r w:rsidRPr="00121A2C">
        <w:rPr>
          <w:rFonts w:ascii="Times New Roman" w:hAnsi="Times New Roman"/>
          <w:sz w:val="24"/>
          <w:szCs w:val="24"/>
        </w:rPr>
        <w:t>levenden geest</w:t>
      </w:r>
      <w:r>
        <w:rPr>
          <w:rFonts w:ascii="Times New Roman" w:hAnsi="Times New Roman"/>
          <w:sz w:val="24"/>
          <w:szCs w:val="24"/>
        </w:rPr>
        <w:t xml:space="preserve">, </w:t>
      </w:r>
      <w:r w:rsidRPr="00121A2C">
        <w:rPr>
          <w:rFonts w:ascii="Times New Roman" w:hAnsi="Times New Roman"/>
          <w:sz w:val="24"/>
          <w:szCs w:val="24"/>
        </w:rPr>
        <w:t>want dit blijkt uit de volgende woorden</w:t>
      </w:r>
      <w:r>
        <w:rPr>
          <w:rFonts w:ascii="Times New Roman" w:hAnsi="Times New Roman"/>
          <w:sz w:val="24"/>
          <w:szCs w:val="24"/>
        </w:rPr>
        <w:t xml:space="preserve"> - "</w:t>
      </w:r>
      <w:r w:rsidRPr="00121A2C">
        <w:rPr>
          <w:rFonts w:ascii="Times New Roman" w:hAnsi="Times New Roman"/>
          <w:sz w:val="24"/>
          <w:szCs w:val="24"/>
        </w:rPr>
        <w:t>alzo werd de mens tot</w:t>
      </w:r>
      <w:r>
        <w:rPr>
          <w:rFonts w:ascii="Times New Roman" w:hAnsi="Times New Roman"/>
          <w:sz w:val="24"/>
          <w:szCs w:val="24"/>
        </w:rPr>
        <w:t xml:space="preserve"> een </w:t>
      </w:r>
      <w:r w:rsidRPr="00121A2C">
        <w:rPr>
          <w:rFonts w:ascii="Times New Roman" w:hAnsi="Times New Roman"/>
          <w:sz w:val="24"/>
          <w:szCs w:val="24"/>
        </w:rPr>
        <w:t>levende ziel.</w:t>
      </w:r>
      <w:r>
        <w:rPr>
          <w:rFonts w:ascii="Times New Roman" w:hAnsi="Times New Roman"/>
          <w:sz w:val="24"/>
          <w:szCs w:val="24"/>
        </w:rPr>
        <w:t>"</w:t>
      </w:r>
      <w:r w:rsidRPr="00121A2C">
        <w:rPr>
          <w:rFonts w:ascii="Times New Roman" w:hAnsi="Times New Roman"/>
          <w:sz w:val="24"/>
          <w:szCs w:val="24"/>
        </w:rPr>
        <w:t xml:space="preserve"> De mens</w:t>
      </w:r>
      <w:r>
        <w:rPr>
          <w:rFonts w:ascii="Times New Roman" w:hAnsi="Times New Roman"/>
          <w:sz w:val="24"/>
          <w:szCs w:val="24"/>
        </w:rPr>
        <w:t xml:space="preserve">, </w:t>
      </w:r>
      <w:r w:rsidRPr="00121A2C">
        <w:rPr>
          <w:rFonts w:ascii="Times New Roman" w:hAnsi="Times New Roman"/>
          <w:sz w:val="24"/>
          <w:szCs w:val="24"/>
        </w:rPr>
        <w:t>dat is het heerlijker deel van hem</w:t>
      </w:r>
      <w:r>
        <w:rPr>
          <w:rFonts w:ascii="Times New Roman" w:hAnsi="Times New Roman"/>
          <w:sz w:val="24"/>
          <w:szCs w:val="24"/>
        </w:rPr>
        <w:t xml:space="preserve"> - hetwelk, </w:t>
      </w:r>
      <w:r w:rsidRPr="00121A2C">
        <w:rPr>
          <w:rFonts w:ascii="Times New Roman" w:hAnsi="Times New Roman"/>
          <w:sz w:val="24"/>
          <w:szCs w:val="24"/>
        </w:rPr>
        <w:t>omdat het het voornaamste deel is</w:t>
      </w:r>
      <w:r>
        <w:rPr>
          <w:rFonts w:ascii="Times New Roman" w:hAnsi="Times New Roman"/>
          <w:sz w:val="24"/>
          <w:szCs w:val="24"/>
        </w:rPr>
        <w:t xml:space="preserve">, </w:t>
      </w:r>
      <w:r w:rsidRPr="00121A2C">
        <w:rPr>
          <w:rFonts w:ascii="Times New Roman" w:hAnsi="Times New Roman"/>
          <w:sz w:val="24"/>
          <w:szCs w:val="24"/>
        </w:rPr>
        <w:t>de mens wordt genoemd</w:t>
      </w:r>
      <w:r>
        <w:rPr>
          <w:rFonts w:ascii="Times New Roman" w:hAnsi="Times New Roman"/>
          <w:sz w:val="24"/>
          <w:szCs w:val="24"/>
        </w:rPr>
        <w:t xml:space="preserve"> -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naam draagt van het geheel</w:t>
      </w:r>
      <w:r>
        <w:rPr>
          <w:rFonts w:ascii="Times New Roman" w:hAnsi="Times New Roman"/>
          <w:sz w:val="24"/>
          <w:szCs w:val="24"/>
        </w:rPr>
        <w:t xml:space="preserve">, </w:t>
      </w:r>
      <w:r w:rsidRPr="00121A2C">
        <w:rPr>
          <w:rFonts w:ascii="Times New Roman" w:hAnsi="Times New Roman"/>
          <w:sz w:val="24"/>
          <w:szCs w:val="24"/>
        </w:rPr>
        <w:t>of de mens</w:t>
      </w:r>
      <w:r>
        <w:rPr>
          <w:rFonts w:ascii="Times New Roman" w:hAnsi="Times New Roman"/>
          <w:sz w:val="24"/>
          <w:szCs w:val="24"/>
        </w:rPr>
        <w:t xml:space="preserve">, </w:t>
      </w:r>
      <w:r w:rsidRPr="00121A2C">
        <w:rPr>
          <w:rFonts w:ascii="Times New Roman" w:hAnsi="Times New Roman"/>
          <w:sz w:val="24"/>
          <w:szCs w:val="24"/>
        </w:rPr>
        <w:t>de geest en de natuurlijke vermogens</w:t>
      </w:r>
      <w:r>
        <w:rPr>
          <w:rFonts w:ascii="Times New Roman" w:hAnsi="Times New Roman"/>
          <w:sz w:val="24"/>
          <w:szCs w:val="24"/>
        </w:rPr>
        <w:t xml:space="preserve">, </w:t>
      </w:r>
      <w:r w:rsidRPr="00121A2C">
        <w:rPr>
          <w:rFonts w:ascii="Times New Roman" w:hAnsi="Times New Roman"/>
          <w:sz w:val="24"/>
          <w:szCs w:val="24"/>
        </w:rPr>
        <w:t>door hetwelk</w:t>
      </w:r>
      <w:r>
        <w:rPr>
          <w:rFonts w:ascii="Times New Roman" w:hAnsi="Times New Roman"/>
          <w:sz w:val="24"/>
          <w:szCs w:val="24"/>
        </w:rPr>
        <w:t xml:space="preserve">, </w:t>
      </w:r>
      <w:r w:rsidRPr="00121A2C">
        <w:rPr>
          <w:rFonts w:ascii="Times New Roman" w:hAnsi="Times New Roman"/>
          <w:sz w:val="24"/>
          <w:szCs w:val="24"/>
        </w:rPr>
        <w:t>als een redelijk wezen</w:t>
      </w:r>
      <w:r>
        <w:rPr>
          <w:rFonts w:ascii="Times New Roman" w:hAnsi="Times New Roman"/>
          <w:sz w:val="24"/>
          <w:szCs w:val="24"/>
        </w:rPr>
        <w:t xml:space="preserve">, </w:t>
      </w:r>
      <w:r w:rsidRPr="00121A2C">
        <w:rPr>
          <w:rFonts w:ascii="Times New Roman" w:hAnsi="Times New Roman"/>
          <w:sz w:val="24"/>
          <w:szCs w:val="24"/>
        </w:rPr>
        <w:t>het geheel van hem wordt bestuurd</w:t>
      </w:r>
      <w:r>
        <w:rPr>
          <w:rFonts w:ascii="Times New Roman" w:hAnsi="Times New Roman"/>
          <w:sz w:val="24"/>
          <w:szCs w:val="24"/>
        </w:rPr>
        <w:t>, "</w:t>
      </w:r>
      <w:r w:rsidRPr="00121A2C">
        <w:rPr>
          <w:rFonts w:ascii="Times New Roman" w:hAnsi="Times New Roman"/>
          <w:sz w:val="24"/>
          <w:szCs w:val="24"/>
        </w:rPr>
        <w:t>werd tot een levende ziel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laat mij niet</w:t>
      </w:r>
      <w:r>
        <w:rPr>
          <w:rFonts w:ascii="Times New Roman" w:hAnsi="Times New Roman"/>
          <w:sz w:val="24"/>
          <w:szCs w:val="24"/>
        </w:rPr>
        <w:t xml:space="preserve"> teveel </w:t>
      </w:r>
      <w:r w:rsidRPr="00121A2C">
        <w:rPr>
          <w:rFonts w:ascii="Times New Roman" w:hAnsi="Times New Roman"/>
          <w:sz w:val="24"/>
          <w:szCs w:val="24"/>
        </w:rPr>
        <w:t>van</w:t>
      </w:r>
      <w:r>
        <w:rPr>
          <w:rFonts w:ascii="Times New Roman" w:hAnsi="Times New Roman"/>
          <w:sz w:val="24"/>
          <w:szCs w:val="24"/>
        </w:rPr>
        <w:t xml:space="preserve"> uw </w:t>
      </w:r>
      <w:r w:rsidRPr="00121A2C">
        <w:rPr>
          <w:rFonts w:ascii="Times New Roman" w:hAnsi="Times New Roman"/>
          <w:sz w:val="24"/>
          <w:szCs w:val="24"/>
        </w:rPr>
        <w:t>aandacht vergen. Het lichaam</w:t>
      </w:r>
      <w:r>
        <w:rPr>
          <w:rFonts w:ascii="Times New Roman" w:hAnsi="Times New Roman"/>
          <w:sz w:val="24"/>
          <w:szCs w:val="24"/>
        </w:rPr>
        <w:t xml:space="preserve">, </w:t>
      </w:r>
      <w:r w:rsidRPr="00121A2C">
        <w:rPr>
          <w:rFonts w:ascii="Times New Roman" w:hAnsi="Times New Roman"/>
          <w:sz w:val="24"/>
          <w:szCs w:val="24"/>
        </w:rPr>
        <w:t>dat edele deel van</w:t>
      </w:r>
      <w:r>
        <w:rPr>
          <w:rFonts w:ascii="Times New Roman" w:hAnsi="Times New Roman"/>
          <w:sz w:val="24"/>
          <w:szCs w:val="24"/>
        </w:rPr>
        <w:t xml:space="preserve"> de </w:t>
      </w:r>
      <w:r w:rsidRPr="00121A2C">
        <w:rPr>
          <w:rFonts w:ascii="Times New Roman" w:hAnsi="Times New Roman"/>
          <w:sz w:val="24"/>
          <w:szCs w:val="24"/>
        </w:rPr>
        <w:t>mens had zijn oorsprong in het stof</w:t>
      </w:r>
      <w:r>
        <w:rPr>
          <w:rFonts w:ascii="Times New Roman" w:hAnsi="Times New Roman"/>
          <w:sz w:val="24"/>
          <w:szCs w:val="24"/>
        </w:rPr>
        <w:t xml:space="preserve">, </w:t>
      </w:r>
      <w:r w:rsidRPr="00121A2C">
        <w:rPr>
          <w:rFonts w:ascii="Times New Roman" w:hAnsi="Times New Roman"/>
          <w:sz w:val="24"/>
          <w:szCs w:val="24"/>
        </w:rPr>
        <w:t>want zo zegt het Woord</w:t>
      </w:r>
      <w:r>
        <w:rPr>
          <w:rFonts w:ascii="Times New Roman" w:hAnsi="Times New Roman"/>
          <w:sz w:val="24"/>
          <w:szCs w:val="24"/>
        </w:rPr>
        <w:t>, 's</w:t>
      </w:r>
      <w:r w:rsidRPr="00121A2C">
        <w:rPr>
          <w:rFonts w:ascii="Times New Roman" w:hAnsi="Times New Roman"/>
          <w:sz w:val="24"/>
          <w:szCs w:val="24"/>
        </w:rPr>
        <w:t>tof</w:t>
      </w:r>
      <w:r>
        <w:rPr>
          <w:rFonts w:ascii="Times New Roman" w:hAnsi="Times New Roman"/>
          <w:sz w:val="24"/>
          <w:szCs w:val="24"/>
        </w:rPr>
        <w:t xml:space="preserve"> bent u</w:t>
      </w:r>
      <w:r w:rsidRPr="00121A2C">
        <w:rPr>
          <w:rFonts w:ascii="Times New Roman" w:hAnsi="Times New Roman"/>
          <w:sz w:val="24"/>
          <w:szCs w:val="24"/>
        </w:rPr>
        <w:t xml:space="preserve"> (namelijk het lichaam) en tot stof </w:t>
      </w:r>
      <w:r>
        <w:rPr>
          <w:rFonts w:ascii="Times New Roman" w:hAnsi="Times New Roman"/>
          <w:sz w:val="24"/>
          <w:szCs w:val="24"/>
        </w:rPr>
        <w:t xml:space="preserve">zal u </w:t>
      </w:r>
      <w:r w:rsidRPr="00121A2C">
        <w:rPr>
          <w:rFonts w:ascii="Times New Roman" w:hAnsi="Times New Roman"/>
          <w:sz w:val="24"/>
          <w:szCs w:val="24"/>
        </w:rPr>
        <w:t>wederkeren</w:t>
      </w:r>
      <w:r>
        <w:rPr>
          <w:rFonts w:ascii="Times New Roman" w:hAnsi="Times New Roman"/>
          <w:sz w:val="24"/>
          <w:szCs w:val="24"/>
        </w:rPr>
        <w:t>". G</w:t>
      </w:r>
      <w:r w:rsidRPr="00121A2C">
        <w:rPr>
          <w:rFonts w:ascii="Times New Roman" w:hAnsi="Times New Roman"/>
          <w:sz w:val="24"/>
          <w:szCs w:val="24"/>
        </w:rPr>
        <w:t>enesis 3:19. Maar wat uw edeler deel aangaat</w:t>
      </w:r>
      <w:r>
        <w:rPr>
          <w:rFonts w:ascii="Times New Roman" w:hAnsi="Times New Roman"/>
          <w:sz w:val="24"/>
          <w:szCs w:val="24"/>
        </w:rPr>
        <w:t>, bent u</w:t>
      </w:r>
      <w:r w:rsidRPr="00121A2C">
        <w:rPr>
          <w:rFonts w:ascii="Times New Roman" w:hAnsi="Times New Roman"/>
          <w:sz w:val="24"/>
          <w:szCs w:val="24"/>
        </w:rPr>
        <w:t xml:space="preserve"> gemaakt uit</w:t>
      </w:r>
      <w:r>
        <w:rPr>
          <w:rFonts w:ascii="Times New Roman" w:hAnsi="Times New Roman"/>
          <w:sz w:val="24"/>
          <w:szCs w:val="24"/>
        </w:rPr>
        <w:t xml:space="preserve"> de </w:t>
      </w:r>
      <w:r w:rsidRPr="00121A2C">
        <w:rPr>
          <w:rFonts w:ascii="Times New Roman" w:hAnsi="Times New Roman"/>
          <w:sz w:val="24"/>
          <w:szCs w:val="24"/>
        </w:rPr>
        <w:t>adem van God</w:t>
      </w:r>
      <w:r>
        <w:rPr>
          <w:rFonts w:ascii="Times New Roman" w:hAnsi="Times New Roman"/>
          <w:sz w:val="24"/>
          <w:szCs w:val="24"/>
        </w:rPr>
        <w:t xml:space="preserve">, </w:t>
      </w:r>
      <w:r w:rsidRPr="00121A2C">
        <w:rPr>
          <w:rFonts w:ascii="Times New Roman" w:hAnsi="Times New Roman"/>
          <w:sz w:val="24"/>
          <w:szCs w:val="24"/>
        </w:rPr>
        <w:t>God legde daarin een machtig werk van scheppende kracht</w:t>
      </w:r>
      <w:r>
        <w:rPr>
          <w:rFonts w:ascii="Times New Roman" w:hAnsi="Times New Roman"/>
          <w:sz w:val="24"/>
          <w:szCs w:val="24"/>
        </w:rPr>
        <w:t xml:space="preserve">, </w:t>
      </w:r>
      <w:r w:rsidRPr="00121A2C">
        <w:rPr>
          <w:rFonts w:ascii="Times New Roman" w:hAnsi="Times New Roman"/>
          <w:sz w:val="24"/>
          <w:szCs w:val="24"/>
        </w:rPr>
        <w:t xml:space="preserve">en de mens </w:t>
      </w:r>
      <w:r>
        <w:rPr>
          <w:rFonts w:ascii="Times New Roman" w:hAnsi="Times New Roman"/>
          <w:sz w:val="24"/>
          <w:szCs w:val="24"/>
        </w:rPr>
        <w:t>"</w:t>
      </w:r>
      <w:r w:rsidRPr="00121A2C">
        <w:rPr>
          <w:rFonts w:ascii="Times New Roman" w:hAnsi="Times New Roman"/>
          <w:sz w:val="24"/>
          <w:szCs w:val="24"/>
        </w:rPr>
        <w:t>werd tot</w:t>
      </w:r>
      <w:r>
        <w:rPr>
          <w:rFonts w:ascii="Times New Roman" w:hAnsi="Times New Roman"/>
          <w:sz w:val="24"/>
          <w:szCs w:val="24"/>
        </w:rPr>
        <w:t xml:space="preserve"> een </w:t>
      </w:r>
      <w:r w:rsidRPr="00121A2C">
        <w:rPr>
          <w:rFonts w:ascii="Times New Roman" w:hAnsi="Times New Roman"/>
          <w:sz w:val="24"/>
          <w:szCs w:val="24"/>
        </w:rPr>
        <w:t>levende ziel gemaakt.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15:45. Let op</w:t>
      </w:r>
      <w:r>
        <w:rPr>
          <w:rFonts w:ascii="Times New Roman" w:hAnsi="Times New Roman"/>
          <w:sz w:val="24"/>
          <w:szCs w:val="24"/>
        </w:rPr>
        <w:t xml:space="preserve"> mijn </w:t>
      </w:r>
      <w:r w:rsidRPr="00121A2C">
        <w:rPr>
          <w:rFonts w:ascii="Times New Roman" w:hAnsi="Times New Roman"/>
          <w:sz w:val="24"/>
          <w:szCs w:val="24"/>
        </w:rPr>
        <w:t>reden. Daar is een even groot verschil tussen het lichaam en de ziel</w:t>
      </w:r>
      <w:r>
        <w:rPr>
          <w:rFonts w:ascii="Times New Roman" w:hAnsi="Times New Roman"/>
          <w:sz w:val="24"/>
          <w:szCs w:val="24"/>
        </w:rPr>
        <w:t xml:space="preserve">, </w:t>
      </w:r>
      <w:r w:rsidRPr="00121A2C">
        <w:rPr>
          <w:rFonts w:ascii="Times New Roman" w:hAnsi="Times New Roman"/>
          <w:sz w:val="24"/>
          <w:szCs w:val="24"/>
        </w:rPr>
        <w:t>als er is tussen het stof der aarde en datgene</w:t>
      </w:r>
      <w:r>
        <w:rPr>
          <w:rFonts w:ascii="Times New Roman" w:hAnsi="Times New Roman"/>
          <w:sz w:val="24"/>
          <w:szCs w:val="24"/>
        </w:rPr>
        <w:t xml:space="preserve">, </w:t>
      </w:r>
      <w:r w:rsidRPr="00121A2C">
        <w:rPr>
          <w:rFonts w:ascii="Times New Roman" w:hAnsi="Times New Roman"/>
          <w:sz w:val="24"/>
          <w:szCs w:val="24"/>
        </w:rPr>
        <w:t>hetwelk hier</w:t>
      </w:r>
      <w:r>
        <w:rPr>
          <w:rFonts w:ascii="Times New Roman" w:hAnsi="Times New Roman"/>
          <w:sz w:val="24"/>
          <w:szCs w:val="24"/>
        </w:rPr>
        <w:t xml:space="preserve"> de </w:t>
      </w:r>
      <w:r w:rsidRPr="00121A2C">
        <w:rPr>
          <w:rFonts w:ascii="Times New Roman" w:hAnsi="Times New Roman"/>
          <w:sz w:val="24"/>
          <w:szCs w:val="24"/>
        </w:rPr>
        <w:t>adem des levens genoemd wordt</w:t>
      </w:r>
      <w:r>
        <w:rPr>
          <w:rFonts w:ascii="Times New Roman" w:hAnsi="Times New Roman"/>
          <w:sz w:val="24"/>
          <w:szCs w:val="24"/>
        </w:rPr>
        <w:t>. E</w:t>
      </w:r>
      <w:r w:rsidRPr="00121A2C">
        <w:rPr>
          <w:rFonts w:ascii="Times New Roman" w:hAnsi="Times New Roman"/>
          <w:sz w:val="24"/>
          <w:szCs w:val="24"/>
        </w:rPr>
        <w:t>n merkt nu nog op</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even als het stof der aarde geen heerlijkheid verloren</w:t>
      </w:r>
      <w:r>
        <w:rPr>
          <w:rFonts w:ascii="Times New Roman" w:hAnsi="Times New Roman"/>
          <w:sz w:val="24"/>
          <w:szCs w:val="24"/>
        </w:rPr>
        <w:t xml:space="preserve">, </w:t>
      </w:r>
      <w:r w:rsidRPr="00121A2C">
        <w:rPr>
          <w:rFonts w:ascii="Times New Roman" w:hAnsi="Times New Roman"/>
          <w:sz w:val="24"/>
          <w:szCs w:val="24"/>
        </w:rPr>
        <w:t>maar wel verkregen heeft</w:t>
      </w:r>
      <w:r>
        <w:rPr>
          <w:rFonts w:ascii="Times New Roman" w:hAnsi="Times New Roman"/>
          <w:sz w:val="24"/>
          <w:szCs w:val="24"/>
        </w:rPr>
        <w:t xml:space="preserve">, </w:t>
      </w:r>
      <w:r w:rsidRPr="00121A2C">
        <w:rPr>
          <w:rFonts w:ascii="Times New Roman" w:hAnsi="Times New Roman"/>
          <w:sz w:val="24"/>
          <w:szCs w:val="24"/>
        </w:rPr>
        <w:t>door in een menselijk lichaam geformeerd te worden</w:t>
      </w:r>
      <w:r>
        <w:rPr>
          <w:rFonts w:ascii="Times New Roman" w:hAnsi="Times New Roman"/>
          <w:sz w:val="24"/>
          <w:szCs w:val="24"/>
        </w:rPr>
        <w:t xml:space="preserve">, </w:t>
      </w:r>
      <w:r w:rsidRPr="00121A2C">
        <w:rPr>
          <w:rFonts w:ascii="Times New Roman" w:hAnsi="Times New Roman"/>
          <w:sz w:val="24"/>
          <w:szCs w:val="24"/>
        </w:rPr>
        <w:t>dat zo ook deze adem des levens er niets bij verloren heeft</w:t>
      </w:r>
      <w:r>
        <w:rPr>
          <w:rFonts w:ascii="Times New Roman" w:hAnsi="Times New Roman"/>
          <w:sz w:val="24"/>
          <w:szCs w:val="24"/>
        </w:rPr>
        <w:t xml:space="preserve">, </w:t>
      </w:r>
      <w:r w:rsidRPr="00121A2C">
        <w:rPr>
          <w:rFonts w:ascii="Times New Roman" w:hAnsi="Times New Roman"/>
          <w:sz w:val="24"/>
          <w:szCs w:val="24"/>
        </w:rPr>
        <w:t>al is hij tot</w:t>
      </w:r>
      <w:r>
        <w:rPr>
          <w:rFonts w:ascii="Times New Roman" w:hAnsi="Times New Roman"/>
          <w:sz w:val="24"/>
          <w:szCs w:val="24"/>
        </w:rPr>
        <w:t xml:space="preserve"> een </w:t>
      </w:r>
      <w:r w:rsidRPr="00121A2C">
        <w:rPr>
          <w:rFonts w:ascii="Times New Roman" w:hAnsi="Times New Roman"/>
          <w:sz w:val="24"/>
          <w:szCs w:val="24"/>
        </w:rPr>
        <w:t>levende ziel gemaakt. O mens! weet gij niet</w:t>
      </w:r>
      <w:r>
        <w:rPr>
          <w:rFonts w:ascii="Times New Roman" w:hAnsi="Times New Roman"/>
          <w:sz w:val="24"/>
          <w:szCs w:val="24"/>
        </w:rPr>
        <w:t xml:space="preserve">, </w:t>
      </w:r>
      <w:r w:rsidRPr="00121A2C">
        <w:rPr>
          <w:rFonts w:ascii="Times New Roman" w:hAnsi="Times New Roman"/>
          <w:sz w:val="24"/>
          <w:szCs w:val="24"/>
        </w:rPr>
        <w:t>wie gij zijt? De ziel Gods beeld</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Hebben wij gehoord</w:t>
      </w:r>
      <w:r>
        <w:rPr>
          <w:rFonts w:ascii="Times New Roman" w:hAnsi="Times New Roman"/>
          <w:sz w:val="24"/>
          <w:szCs w:val="24"/>
        </w:rPr>
        <w:t xml:space="preserve">, </w:t>
      </w:r>
      <w:r w:rsidRPr="00121A2C">
        <w:rPr>
          <w:rFonts w:ascii="Times New Roman" w:hAnsi="Times New Roman"/>
          <w:sz w:val="24"/>
          <w:szCs w:val="24"/>
        </w:rPr>
        <w:t xml:space="preserve">dat de ziel </w:t>
      </w:r>
      <w:r>
        <w:rPr>
          <w:rFonts w:ascii="Times New Roman" w:hAnsi="Times New Roman"/>
          <w:sz w:val="24"/>
          <w:szCs w:val="24"/>
        </w:rPr>
        <w:t>"</w:t>
      </w:r>
      <w:r w:rsidRPr="00121A2C">
        <w:rPr>
          <w:rFonts w:ascii="Times New Roman" w:hAnsi="Times New Roman"/>
          <w:sz w:val="24"/>
          <w:szCs w:val="24"/>
        </w:rPr>
        <w:t>den adem des levens</w:t>
      </w:r>
      <w:r>
        <w:rPr>
          <w:rFonts w:ascii="Times New Roman" w:hAnsi="Times New Roman"/>
          <w:sz w:val="24"/>
          <w:szCs w:val="24"/>
        </w:rPr>
        <w:t>"</w:t>
      </w:r>
      <w:r w:rsidRPr="00121A2C">
        <w:rPr>
          <w:rFonts w:ascii="Times New Roman" w:hAnsi="Times New Roman"/>
          <w:sz w:val="24"/>
          <w:szCs w:val="24"/>
        </w:rPr>
        <w:t xml:space="preserve"> genoemd wordt</w:t>
      </w:r>
      <w:r>
        <w:rPr>
          <w:rFonts w:ascii="Times New Roman" w:hAnsi="Times New Roman"/>
          <w:sz w:val="24"/>
          <w:szCs w:val="24"/>
        </w:rPr>
        <w:t xml:space="preserve">, </w:t>
      </w:r>
      <w:r w:rsidRPr="00121A2C">
        <w:rPr>
          <w:rFonts w:ascii="Times New Roman" w:hAnsi="Times New Roman"/>
          <w:sz w:val="24"/>
          <w:szCs w:val="24"/>
        </w:rPr>
        <w:t>er staat ook geschreven</w:t>
      </w:r>
      <w:r>
        <w:rPr>
          <w:rFonts w:ascii="Times New Roman" w:hAnsi="Times New Roman"/>
          <w:sz w:val="24"/>
          <w:szCs w:val="24"/>
        </w:rPr>
        <w:t xml:space="preserve">, </w:t>
      </w:r>
      <w:r w:rsidRPr="00767BFB">
        <w:rPr>
          <w:rFonts w:ascii="Times New Roman" w:hAnsi="Times New Roman"/>
          <w:i/>
          <w:sz w:val="24"/>
          <w:szCs w:val="24"/>
        </w:rPr>
        <w:t>dat zij naar Gods beeld</w:t>
      </w:r>
      <w:r>
        <w:rPr>
          <w:rFonts w:ascii="Times New Roman" w:hAnsi="Times New Roman"/>
          <w:i/>
          <w:sz w:val="24"/>
          <w:szCs w:val="24"/>
        </w:rPr>
        <w:t xml:space="preserve">, </w:t>
      </w:r>
      <w:r w:rsidRPr="00767BFB">
        <w:rPr>
          <w:rFonts w:ascii="Times New Roman" w:hAnsi="Times New Roman"/>
          <w:i/>
          <w:sz w:val="24"/>
          <w:szCs w:val="24"/>
        </w:rPr>
        <w:t>zelfs naar zijn gelijkenis gemaakt is</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God zei: Laat ons mensen maken</w:t>
      </w:r>
      <w:r>
        <w:rPr>
          <w:rFonts w:ascii="Times New Roman" w:hAnsi="Times New Roman"/>
          <w:sz w:val="24"/>
          <w:szCs w:val="24"/>
        </w:rPr>
        <w:t xml:space="preserve">, </w:t>
      </w:r>
      <w:r w:rsidRPr="00121A2C">
        <w:rPr>
          <w:rFonts w:ascii="Times New Roman" w:hAnsi="Times New Roman"/>
          <w:sz w:val="24"/>
          <w:szCs w:val="24"/>
        </w:rPr>
        <w:t>naar ons beeld</w:t>
      </w:r>
      <w:r>
        <w:rPr>
          <w:rFonts w:ascii="Times New Roman" w:hAnsi="Times New Roman"/>
          <w:sz w:val="24"/>
          <w:szCs w:val="24"/>
        </w:rPr>
        <w:t xml:space="preserve">, </w:t>
      </w:r>
      <w:r w:rsidRPr="00121A2C">
        <w:rPr>
          <w:rFonts w:ascii="Times New Roman" w:hAnsi="Times New Roman"/>
          <w:sz w:val="24"/>
          <w:szCs w:val="24"/>
        </w:rPr>
        <w:t>naar onze gelijkenis</w:t>
      </w:r>
      <w:r>
        <w:rPr>
          <w:rFonts w:ascii="Times New Roman" w:hAnsi="Times New Roman"/>
          <w:sz w:val="24"/>
          <w:szCs w:val="24"/>
        </w:rPr>
        <w:t>, "</w:t>
      </w:r>
      <w:r w:rsidRPr="00121A2C">
        <w:rPr>
          <w:rFonts w:ascii="Times New Roman" w:hAnsi="Times New Roman"/>
          <w:sz w:val="24"/>
          <w:szCs w:val="24"/>
        </w:rPr>
        <w:t>Zo schiep God</w:t>
      </w:r>
      <w:r>
        <w:rPr>
          <w:rFonts w:ascii="Times New Roman" w:hAnsi="Times New Roman"/>
          <w:sz w:val="24"/>
          <w:szCs w:val="24"/>
        </w:rPr>
        <w:t xml:space="preserve"> de </w:t>
      </w:r>
      <w:r w:rsidRPr="00121A2C">
        <w:rPr>
          <w:rFonts w:ascii="Times New Roman" w:hAnsi="Times New Roman"/>
          <w:sz w:val="24"/>
          <w:szCs w:val="24"/>
        </w:rPr>
        <w:t>mens naar zijn eigen beeld</w:t>
      </w:r>
      <w:r>
        <w:rPr>
          <w:rFonts w:ascii="Times New Roman" w:hAnsi="Times New Roman"/>
          <w:sz w:val="24"/>
          <w:szCs w:val="24"/>
        </w:rPr>
        <w:t xml:space="preserve">, </w:t>
      </w:r>
      <w:r w:rsidRPr="00121A2C">
        <w:rPr>
          <w:rFonts w:ascii="Times New Roman" w:hAnsi="Times New Roman"/>
          <w:sz w:val="24"/>
          <w:szCs w:val="24"/>
        </w:rPr>
        <w:t>naar het beeld van God schiep Hij hem.</w:t>
      </w:r>
      <w:r>
        <w:rPr>
          <w:rFonts w:ascii="Times New Roman" w:hAnsi="Times New Roman"/>
          <w:sz w:val="24"/>
          <w:szCs w:val="24"/>
        </w:rPr>
        <w:t>"</w:t>
      </w:r>
      <w:r w:rsidRPr="00121A2C">
        <w:rPr>
          <w:rFonts w:ascii="Times New Roman" w:hAnsi="Times New Roman"/>
          <w:sz w:val="24"/>
          <w:szCs w:val="24"/>
        </w:rPr>
        <w:t xml:space="preserve"> Genesis 1:26</w:t>
      </w:r>
      <w:r>
        <w:rPr>
          <w:rFonts w:ascii="Times New Roman" w:hAnsi="Times New Roman"/>
          <w:sz w:val="24"/>
          <w:szCs w:val="24"/>
        </w:rPr>
        <w:t xml:space="preserve">, </w:t>
      </w:r>
      <w:r w:rsidRPr="00121A2C">
        <w:rPr>
          <w:rFonts w:ascii="Times New Roman" w:hAnsi="Times New Roman"/>
          <w:sz w:val="24"/>
          <w:szCs w:val="24"/>
        </w:rPr>
        <w:t>27. Merkt wel op</w:t>
      </w:r>
      <w:r>
        <w:rPr>
          <w:rFonts w:ascii="Times New Roman" w:hAnsi="Times New Roman"/>
          <w:sz w:val="24"/>
          <w:szCs w:val="24"/>
        </w:rPr>
        <w:t xml:space="preserve">, </w:t>
      </w:r>
      <w:r w:rsidRPr="00121A2C">
        <w:rPr>
          <w:rFonts w:ascii="Times New Roman" w:hAnsi="Times New Roman"/>
          <w:sz w:val="24"/>
          <w:szCs w:val="24"/>
        </w:rPr>
        <w:t>naar zijn eigen beeld</w:t>
      </w:r>
      <w:r>
        <w:rPr>
          <w:rFonts w:ascii="Times New Roman" w:hAnsi="Times New Roman"/>
          <w:sz w:val="24"/>
          <w:szCs w:val="24"/>
        </w:rPr>
        <w:t xml:space="preserve">, </w:t>
      </w:r>
      <w:r w:rsidRPr="00121A2C">
        <w:rPr>
          <w:rFonts w:ascii="Times New Roman" w:hAnsi="Times New Roman"/>
          <w:sz w:val="24"/>
          <w:szCs w:val="24"/>
        </w:rPr>
        <w:t>naar het beeld van God schiep Hij hem</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Jakobus het heeft</w:t>
      </w:r>
      <w:r>
        <w:rPr>
          <w:rFonts w:ascii="Times New Roman" w:hAnsi="Times New Roman"/>
          <w:sz w:val="24"/>
          <w:szCs w:val="24"/>
        </w:rPr>
        <w:t>, "</w:t>
      </w:r>
      <w:r w:rsidRPr="00121A2C">
        <w:rPr>
          <w:rFonts w:ascii="Times New Roman" w:hAnsi="Times New Roman"/>
          <w:sz w:val="24"/>
          <w:szCs w:val="24"/>
        </w:rPr>
        <w:t>die naar de gelijkenis van God gemaakt zijn</w:t>
      </w:r>
      <w:r>
        <w:rPr>
          <w:rFonts w:ascii="Times New Roman" w:hAnsi="Times New Roman"/>
          <w:sz w:val="24"/>
          <w:szCs w:val="24"/>
        </w:rPr>
        <w:t>"</w:t>
      </w:r>
      <w:r w:rsidRPr="00121A2C">
        <w:rPr>
          <w:rFonts w:ascii="Times New Roman" w:hAnsi="Times New Roman"/>
          <w:sz w:val="24"/>
          <w:szCs w:val="24"/>
        </w:rPr>
        <w:t>. Jakobus 3:9</w:t>
      </w:r>
      <w:r>
        <w:rPr>
          <w:rFonts w:ascii="Times New Roman" w:hAnsi="Times New Roman"/>
          <w:sz w:val="24"/>
          <w:szCs w:val="24"/>
        </w:rPr>
        <w:t xml:space="preserve">, </w:t>
      </w:r>
      <w:r w:rsidRPr="00121A2C">
        <w:rPr>
          <w:rFonts w:ascii="Times New Roman" w:hAnsi="Times New Roman"/>
          <w:sz w:val="24"/>
          <w:szCs w:val="24"/>
        </w:rPr>
        <w:t>gelijk Hem</w:t>
      </w:r>
      <w:r>
        <w:rPr>
          <w:rFonts w:ascii="Times New Roman" w:hAnsi="Times New Roman"/>
          <w:sz w:val="24"/>
          <w:szCs w:val="24"/>
        </w:rPr>
        <w:t xml:space="preserve">, </w:t>
      </w:r>
      <w:r w:rsidRPr="00121A2C">
        <w:rPr>
          <w:rFonts w:ascii="Times New Roman" w:hAnsi="Times New Roman"/>
          <w:sz w:val="24"/>
          <w:szCs w:val="24"/>
        </w:rPr>
        <w:t>datgene in zich hebbende</w:t>
      </w:r>
      <w:r>
        <w:rPr>
          <w:rFonts w:ascii="Times New Roman" w:hAnsi="Times New Roman"/>
          <w:sz w:val="24"/>
          <w:szCs w:val="24"/>
        </w:rPr>
        <w:t xml:space="preserve">, </w:t>
      </w:r>
      <w:r w:rsidRPr="00121A2C">
        <w:rPr>
          <w:rFonts w:ascii="Times New Roman" w:hAnsi="Times New Roman"/>
          <w:sz w:val="24"/>
          <w:szCs w:val="24"/>
        </w:rPr>
        <w:t>hetwelk gelijkheid met Hem heeft</w:t>
      </w:r>
      <w:r>
        <w:rPr>
          <w:rFonts w:ascii="Times New Roman" w:hAnsi="Times New Roman"/>
          <w:sz w:val="24"/>
          <w:szCs w:val="24"/>
        </w:rPr>
        <w:t>. I</w:t>
      </w:r>
      <w:r w:rsidRPr="00121A2C">
        <w:rPr>
          <w:rFonts w:ascii="Times New Roman" w:hAnsi="Times New Roman"/>
          <w:sz w:val="24"/>
          <w:szCs w:val="24"/>
        </w:rPr>
        <w:t>k lees van niets in</w:t>
      </w:r>
      <w:r>
        <w:rPr>
          <w:rFonts w:ascii="Times New Roman" w:hAnsi="Times New Roman"/>
          <w:sz w:val="24"/>
          <w:szCs w:val="24"/>
        </w:rPr>
        <w:t xml:space="preserve"> de </w:t>
      </w:r>
      <w:r w:rsidRPr="00121A2C">
        <w:rPr>
          <w:rFonts w:ascii="Times New Roman" w:hAnsi="Times New Roman"/>
          <w:sz w:val="24"/>
          <w:szCs w:val="24"/>
        </w:rPr>
        <w:t>hemel noch van iets op de aarde of onder de aarde</w:t>
      </w:r>
      <w:r>
        <w:rPr>
          <w:rFonts w:ascii="Times New Roman" w:hAnsi="Times New Roman"/>
          <w:sz w:val="24"/>
          <w:szCs w:val="24"/>
        </w:rPr>
        <w:t xml:space="preserve">, </w:t>
      </w:r>
      <w:r w:rsidRPr="00121A2C">
        <w:rPr>
          <w:rFonts w:ascii="Times New Roman" w:hAnsi="Times New Roman"/>
          <w:sz w:val="24"/>
          <w:szCs w:val="24"/>
        </w:rPr>
        <w:t>waarvan gezegd wordt</w:t>
      </w:r>
      <w:r>
        <w:rPr>
          <w:rFonts w:ascii="Times New Roman" w:hAnsi="Times New Roman"/>
          <w:sz w:val="24"/>
          <w:szCs w:val="24"/>
        </w:rPr>
        <w:t xml:space="preserve">, </w:t>
      </w:r>
      <w:r w:rsidRPr="00121A2C">
        <w:rPr>
          <w:rFonts w:ascii="Times New Roman" w:hAnsi="Times New Roman"/>
          <w:sz w:val="24"/>
          <w:szCs w:val="24"/>
        </w:rPr>
        <w:t>dat het op deze wijze gemaakt is</w:t>
      </w:r>
      <w:r>
        <w:rPr>
          <w:rFonts w:ascii="Times New Roman" w:hAnsi="Times New Roman"/>
          <w:sz w:val="24"/>
          <w:szCs w:val="24"/>
        </w:rPr>
        <w:t xml:space="preserve">, </w:t>
      </w:r>
      <w:r w:rsidRPr="00121A2C">
        <w:rPr>
          <w:rFonts w:ascii="Times New Roman" w:hAnsi="Times New Roman"/>
          <w:sz w:val="24"/>
          <w:szCs w:val="24"/>
        </w:rPr>
        <w:t>of dat maar zo genoemd wordt</w:t>
      </w:r>
      <w:r>
        <w:rPr>
          <w:rFonts w:ascii="Times New Roman" w:hAnsi="Times New Roman"/>
          <w:sz w:val="24"/>
          <w:szCs w:val="24"/>
        </w:rPr>
        <w:t xml:space="preserve">, </w:t>
      </w:r>
      <w:r w:rsidRPr="00121A2C">
        <w:rPr>
          <w:rFonts w:ascii="Times New Roman" w:hAnsi="Times New Roman"/>
          <w:sz w:val="24"/>
          <w:szCs w:val="24"/>
        </w:rPr>
        <w:t>dan alleen van</w:t>
      </w:r>
      <w:r>
        <w:rPr>
          <w:rFonts w:ascii="Times New Roman" w:hAnsi="Times New Roman"/>
          <w:sz w:val="24"/>
          <w:szCs w:val="24"/>
        </w:rPr>
        <w:t xml:space="preserve"> de </w:t>
      </w:r>
      <w:r w:rsidRPr="00121A2C">
        <w:rPr>
          <w:rFonts w:ascii="Times New Roman" w:hAnsi="Times New Roman"/>
          <w:sz w:val="24"/>
          <w:szCs w:val="24"/>
        </w:rPr>
        <w:t xml:space="preserve">zoon van God zelf. Van de Engelen lees ik in </w:t>
      </w:r>
      <w:r>
        <w:rPr>
          <w:rFonts w:ascii="Times New Roman" w:hAnsi="Times New Roman"/>
          <w:sz w:val="24"/>
          <w:szCs w:val="24"/>
        </w:rPr>
        <w:t xml:space="preserve">Hebr.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dat zij een weinig meer gemaakt zijn dan</w:t>
      </w:r>
      <w:r>
        <w:rPr>
          <w:rFonts w:ascii="Times New Roman" w:hAnsi="Times New Roman"/>
          <w:sz w:val="24"/>
          <w:szCs w:val="24"/>
        </w:rPr>
        <w:t xml:space="preserve"> de </w:t>
      </w:r>
      <w:r w:rsidRPr="00121A2C">
        <w:rPr>
          <w:rFonts w:ascii="Times New Roman" w:hAnsi="Times New Roman"/>
          <w:sz w:val="24"/>
          <w:szCs w:val="24"/>
        </w:rPr>
        <w:t>mens zel</w:t>
      </w:r>
      <w:r>
        <w:rPr>
          <w:rFonts w:ascii="Times New Roman" w:hAnsi="Times New Roman"/>
          <w:sz w:val="24"/>
          <w:szCs w:val="24"/>
        </w:rPr>
        <w:t xml:space="preserve">f, </w:t>
      </w:r>
      <w:r w:rsidRPr="00121A2C">
        <w:rPr>
          <w:rFonts w:ascii="Times New Roman" w:hAnsi="Times New Roman"/>
          <w:sz w:val="24"/>
          <w:szCs w:val="24"/>
        </w:rPr>
        <w:t xml:space="preserve">maar dat enige van hen </w:t>
      </w:r>
      <w:r>
        <w:rPr>
          <w:rFonts w:ascii="Times New Roman" w:hAnsi="Times New Roman"/>
          <w:sz w:val="24"/>
          <w:szCs w:val="24"/>
        </w:rPr>
        <w:t>"</w:t>
      </w:r>
      <w:r w:rsidRPr="00121A2C">
        <w:rPr>
          <w:rFonts w:ascii="Times New Roman" w:hAnsi="Times New Roman"/>
          <w:sz w:val="24"/>
          <w:szCs w:val="24"/>
        </w:rPr>
        <w:t>naar Gods beeld</w:t>
      </w:r>
      <w:r>
        <w:rPr>
          <w:rFonts w:ascii="Times New Roman" w:hAnsi="Times New Roman"/>
          <w:sz w:val="24"/>
          <w:szCs w:val="24"/>
        </w:rPr>
        <w:t xml:space="preserve">", </w:t>
      </w:r>
      <w:r w:rsidRPr="00121A2C">
        <w:rPr>
          <w:rFonts w:ascii="Times New Roman" w:hAnsi="Times New Roman"/>
          <w:sz w:val="24"/>
          <w:szCs w:val="24"/>
        </w:rPr>
        <w:t>naar Zijn eigen beeld</w:t>
      </w:r>
      <w:r>
        <w:rPr>
          <w:rFonts w:ascii="Times New Roman" w:hAnsi="Times New Roman"/>
          <w:sz w:val="24"/>
          <w:szCs w:val="24"/>
        </w:rPr>
        <w:t xml:space="preserve">, </w:t>
      </w:r>
      <w:r w:rsidRPr="00121A2C">
        <w:rPr>
          <w:rFonts w:ascii="Times New Roman" w:hAnsi="Times New Roman"/>
          <w:sz w:val="24"/>
          <w:szCs w:val="24"/>
        </w:rPr>
        <w:t>zelfs naar de gelijkenis van God gemaakt zijn</w:t>
      </w:r>
      <w:r>
        <w:rPr>
          <w:rFonts w:ascii="Times New Roman" w:hAnsi="Times New Roman"/>
          <w:sz w:val="24"/>
          <w:szCs w:val="24"/>
        </w:rPr>
        <w:t xml:space="preserve">, </w:t>
      </w:r>
      <w:r w:rsidRPr="00121A2C">
        <w:rPr>
          <w:rFonts w:ascii="Times New Roman" w:hAnsi="Times New Roman"/>
          <w:sz w:val="24"/>
          <w:szCs w:val="24"/>
        </w:rPr>
        <w:t>daarvan vind ik niets.</w:t>
      </w:r>
      <w:r>
        <w:rPr>
          <w:rFonts w:ascii="Times New Roman" w:hAnsi="Times New Roman"/>
          <w:sz w:val="24"/>
          <w:szCs w:val="24"/>
        </w:rPr>
        <w:t xml:space="preserve"> dat </w:t>
      </w:r>
      <w:r w:rsidRPr="00121A2C">
        <w:rPr>
          <w:rFonts w:ascii="Times New Roman" w:hAnsi="Times New Roman"/>
          <w:sz w:val="24"/>
          <w:szCs w:val="24"/>
        </w:rPr>
        <w:t>schrijft de Heilige Geest in de schriften der waarheid</w:t>
      </w:r>
      <w:r>
        <w:rPr>
          <w:rFonts w:ascii="Times New Roman" w:hAnsi="Times New Roman"/>
          <w:sz w:val="24"/>
          <w:szCs w:val="24"/>
        </w:rPr>
        <w:t xml:space="preserve">, </w:t>
      </w:r>
      <w:r w:rsidRPr="00121A2C">
        <w:rPr>
          <w:rFonts w:ascii="Times New Roman" w:hAnsi="Times New Roman"/>
          <w:sz w:val="24"/>
          <w:szCs w:val="24"/>
        </w:rPr>
        <w:t>slechts van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van de ziel des mensen</w:t>
      </w:r>
      <w:r>
        <w:rPr>
          <w:rFonts w:ascii="Times New Roman" w:hAnsi="Times New Roman"/>
          <w:sz w:val="24"/>
          <w:szCs w:val="24"/>
        </w:rPr>
        <w:t xml:space="preserve">, </w:t>
      </w:r>
      <w:r w:rsidRPr="00121A2C">
        <w:rPr>
          <w:rFonts w:ascii="Times New Roman" w:hAnsi="Times New Roman"/>
          <w:sz w:val="24"/>
          <w:szCs w:val="24"/>
        </w:rPr>
        <w:t>want men moet niet denken</w:t>
      </w:r>
      <w:r>
        <w:rPr>
          <w:rFonts w:ascii="Times New Roman" w:hAnsi="Times New Roman"/>
          <w:sz w:val="24"/>
          <w:szCs w:val="24"/>
        </w:rPr>
        <w:t xml:space="preserve">, </w:t>
      </w:r>
      <w:r w:rsidRPr="00121A2C">
        <w:rPr>
          <w:rFonts w:ascii="Times New Roman" w:hAnsi="Times New Roman"/>
          <w:sz w:val="24"/>
          <w:szCs w:val="24"/>
        </w:rPr>
        <w:t>dat hier het lichaam bedoeld wordt</w:t>
      </w:r>
      <w:r>
        <w:rPr>
          <w:rFonts w:ascii="Times New Roman" w:hAnsi="Times New Roman"/>
          <w:sz w:val="24"/>
          <w:szCs w:val="24"/>
        </w:rPr>
        <w:t xml:space="preserve">, </w:t>
      </w:r>
      <w:r w:rsidRPr="00121A2C">
        <w:rPr>
          <w:rFonts w:ascii="Times New Roman" w:hAnsi="Times New Roman"/>
          <w:sz w:val="24"/>
          <w:szCs w:val="24"/>
        </w:rPr>
        <w:t xml:space="preserve">hetzij geheel of ten dele. Want ofschoon er in </w:t>
      </w:r>
      <w:r>
        <w:rPr>
          <w:rFonts w:ascii="Times New Roman" w:hAnsi="Times New Roman"/>
          <w:sz w:val="24"/>
          <w:szCs w:val="24"/>
        </w:rPr>
        <w:t>Filip.</w:t>
      </w:r>
      <w:r w:rsidRPr="00121A2C">
        <w:rPr>
          <w:rFonts w:ascii="Times New Roman" w:hAnsi="Times New Roman"/>
          <w:sz w:val="24"/>
          <w:szCs w:val="24"/>
        </w:rPr>
        <w:t xml:space="preserve"> 2 geschreven staat</w:t>
      </w:r>
      <w:r>
        <w:rPr>
          <w:rFonts w:ascii="Times New Roman" w:hAnsi="Times New Roman"/>
          <w:sz w:val="24"/>
          <w:szCs w:val="24"/>
        </w:rPr>
        <w:t xml:space="preserve">, </w:t>
      </w:r>
      <w:r w:rsidRPr="00767BFB">
        <w:rPr>
          <w:rFonts w:ascii="Times New Roman" w:hAnsi="Times New Roman"/>
          <w:i/>
          <w:sz w:val="24"/>
          <w:szCs w:val="24"/>
        </w:rPr>
        <w:t>dat Christus naar de gelijkenis van zondig vlees gemaakt was</w:t>
      </w:r>
      <w:r>
        <w:rPr>
          <w:rFonts w:ascii="Times New Roman" w:hAnsi="Times New Roman"/>
          <w:i/>
          <w:sz w:val="24"/>
          <w:szCs w:val="24"/>
        </w:rPr>
        <w:t xml:space="preserve">, </w:t>
      </w:r>
      <w:r w:rsidRPr="00121A2C">
        <w:rPr>
          <w:rFonts w:ascii="Times New Roman" w:hAnsi="Times New Roman"/>
          <w:sz w:val="24"/>
          <w:szCs w:val="24"/>
        </w:rPr>
        <w:t>toch lezen wij er niet</w:t>
      </w:r>
      <w:r>
        <w:rPr>
          <w:rFonts w:ascii="Times New Roman" w:hAnsi="Times New Roman"/>
          <w:sz w:val="24"/>
          <w:szCs w:val="24"/>
        </w:rPr>
        <w:t xml:space="preserve">, </w:t>
      </w:r>
      <w:r w:rsidRPr="00121A2C">
        <w:rPr>
          <w:rFonts w:ascii="Times New Roman" w:hAnsi="Times New Roman"/>
          <w:sz w:val="24"/>
          <w:szCs w:val="24"/>
        </w:rPr>
        <w:t>dat zondig vlees naar de gelijkenis van God gemaakt is</w:t>
      </w:r>
      <w:r>
        <w:rPr>
          <w:rFonts w:ascii="Times New Roman" w:hAnsi="Times New Roman"/>
          <w:sz w:val="24"/>
          <w:szCs w:val="24"/>
        </w:rPr>
        <w:t>;</w:t>
      </w:r>
      <w:r w:rsidRPr="00121A2C">
        <w:rPr>
          <w:rFonts w:ascii="Times New Roman" w:hAnsi="Times New Roman"/>
          <w:sz w:val="24"/>
          <w:szCs w:val="24"/>
        </w:rPr>
        <w:t xml:space="preserve"> maar ik wil niet redetwisten</w:t>
      </w:r>
      <w:r>
        <w:rPr>
          <w:rFonts w:ascii="Times New Roman" w:hAnsi="Times New Roman"/>
          <w:sz w:val="24"/>
          <w:szCs w:val="24"/>
        </w:rPr>
        <w:t>. I</w:t>
      </w:r>
      <w:r w:rsidRPr="00121A2C">
        <w:rPr>
          <w:rFonts w:ascii="Times New Roman" w:hAnsi="Times New Roman"/>
          <w:sz w:val="24"/>
          <w:szCs w:val="24"/>
        </w:rPr>
        <w:t>k breng deze dingen slechts voor uw aandacht</w:t>
      </w:r>
      <w:r>
        <w:rPr>
          <w:rFonts w:ascii="Times New Roman" w:hAnsi="Times New Roman"/>
          <w:sz w:val="24"/>
          <w:szCs w:val="24"/>
        </w:rPr>
        <w:t xml:space="preserve">, </w:t>
      </w:r>
      <w:r w:rsidRPr="00121A2C">
        <w:rPr>
          <w:rFonts w:ascii="Times New Roman" w:hAnsi="Times New Roman"/>
          <w:sz w:val="24"/>
          <w:szCs w:val="24"/>
        </w:rPr>
        <w:t>om u aan te tonen</w:t>
      </w:r>
      <w:r>
        <w:rPr>
          <w:rFonts w:ascii="Times New Roman" w:hAnsi="Times New Roman"/>
          <w:sz w:val="24"/>
          <w:szCs w:val="24"/>
        </w:rPr>
        <w:t xml:space="preserve">, </w:t>
      </w:r>
      <w:r w:rsidRPr="00121A2C">
        <w:rPr>
          <w:rFonts w:ascii="Times New Roman" w:hAnsi="Times New Roman"/>
          <w:sz w:val="24"/>
          <w:szCs w:val="24"/>
        </w:rPr>
        <w:t>welk een kostelijk</w:t>
      </w:r>
      <w:r>
        <w:rPr>
          <w:rFonts w:ascii="Times New Roman" w:hAnsi="Times New Roman"/>
          <w:sz w:val="24"/>
          <w:szCs w:val="24"/>
        </w:rPr>
        <w:t xml:space="preserve">, </w:t>
      </w:r>
      <w:r w:rsidRPr="00121A2C">
        <w:rPr>
          <w:rFonts w:ascii="Times New Roman" w:hAnsi="Times New Roman"/>
          <w:sz w:val="24"/>
          <w:szCs w:val="24"/>
        </w:rPr>
        <w:t>welk een edel ding de ziel is</w:t>
      </w:r>
      <w:r>
        <w:rPr>
          <w:rFonts w:ascii="Times New Roman" w:hAnsi="Times New Roman"/>
          <w:sz w:val="24"/>
          <w:szCs w:val="24"/>
        </w:rPr>
        <w:t xml:space="preserve">, </w:t>
      </w:r>
      <w:r w:rsidRPr="00121A2C">
        <w:rPr>
          <w:rFonts w:ascii="Times New Roman" w:hAnsi="Times New Roman"/>
          <w:sz w:val="24"/>
          <w:szCs w:val="24"/>
        </w:rPr>
        <w:t>vooral daarin</w:t>
      </w:r>
      <w:r>
        <w:rPr>
          <w:rFonts w:ascii="Times New Roman" w:hAnsi="Times New Roman"/>
          <w:sz w:val="24"/>
          <w:szCs w:val="24"/>
        </w:rPr>
        <w:t xml:space="preserve">, </w:t>
      </w:r>
      <w:r w:rsidRPr="00121A2C">
        <w:rPr>
          <w:rFonts w:ascii="Times New Roman" w:hAnsi="Times New Roman"/>
          <w:sz w:val="24"/>
          <w:szCs w:val="24"/>
        </w:rPr>
        <w:t>dat God de Heere haar waardig keurde naar Zijn eigen beeld gemaakt te worden</w:t>
      </w:r>
      <w:r>
        <w:rPr>
          <w:rFonts w:ascii="Times New Roman" w:hAnsi="Times New Roman"/>
          <w:sz w:val="24"/>
          <w:szCs w:val="24"/>
        </w:rPr>
        <w:t xml:space="preserve">, </w:t>
      </w:r>
      <w:r w:rsidRPr="00121A2C">
        <w:rPr>
          <w:rFonts w:ascii="Times New Roman" w:hAnsi="Times New Roman"/>
          <w:sz w:val="24"/>
          <w:szCs w:val="24"/>
        </w:rPr>
        <w:t>niet gelijk de aarde</w:t>
      </w:r>
      <w:r>
        <w:rPr>
          <w:rFonts w:ascii="Times New Roman" w:hAnsi="Times New Roman"/>
          <w:sz w:val="24"/>
          <w:szCs w:val="24"/>
        </w:rPr>
        <w:t xml:space="preserve">, </w:t>
      </w:r>
      <w:r w:rsidRPr="00121A2C">
        <w:rPr>
          <w:rFonts w:ascii="Times New Roman" w:hAnsi="Times New Roman"/>
          <w:sz w:val="24"/>
          <w:szCs w:val="24"/>
        </w:rPr>
        <w:t>of de hemelen</w:t>
      </w:r>
      <w:r>
        <w:rPr>
          <w:rFonts w:ascii="Times New Roman" w:hAnsi="Times New Roman"/>
          <w:sz w:val="24"/>
          <w:szCs w:val="24"/>
        </w:rPr>
        <w:t xml:space="preserve">, </w:t>
      </w:r>
      <w:r w:rsidRPr="00121A2C">
        <w:rPr>
          <w:rFonts w:ascii="Times New Roman" w:hAnsi="Times New Roman"/>
          <w:sz w:val="24"/>
          <w:szCs w:val="24"/>
        </w:rPr>
        <w:t>niet gelijk de engelen of serafs</w:t>
      </w:r>
      <w:r>
        <w:rPr>
          <w:rFonts w:ascii="Times New Roman" w:hAnsi="Times New Roman"/>
          <w:sz w:val="24"/>
          <w:szCs w:val="24"/>
        </w:rPr>
        <w:t xml:space="preserve">, </w:t>
      </w:r>
      <w:r w:rsidRPr="00121A2C">
        <w:rPr>
          <w:rFonts w:ascii="Times New Roman" w:hAnsi="Times New Roman"/>
          <w:sz w:val="24"/>
          <w:szCs w:val="24"/>
        </w:rPr>
        <w:t>niet gelijk de serafijnen of aardsengelen</w:t>
      </w:r>
      <w:r>
        <w:rPr>
          <w:rFonts w:ascii="Times New Roman" w:hAnsi="Times New Roman"/>
          <w:sz w:val="24"/>
          <w:szCs w:val="24"/>
        </w:rPr>
        <w:t xml:space="preserve">, </w:t>
      </w:r>
      <w:r w:rsidRPr="00121A2C">
        <w:rPr>
          <w:rFonts w:ascii="Times New Roman" w:hAnsi="Times New Roman"/>
          <w:sz w:val="24"/>
          <w:szCs w:val="24"/>
        </w:rPr>
        <w:t>maar gelijk Hem zelf</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Laat ons mensen maken naar onze</w:t>
      </w:r>
      <w:r>
        <w:rPr>
          <w:rFonts w:ascii="Times New Roman" w:hAnsi="Times New Roman"/>
          <w:sz w:val="24"/>
          <w:szCs w:val="24"/>
        </w:rPr>
        <w:t xml:space="preserve"> eigen </w:t>
      </w:r>
      <w:r w:rsidRPr="00121A2C">
        <w:rPr>
          <w:rFonts w:ascii="Times New Roman" w:hAnsi="Times New Roman"/>
          <w:sz w:val="24"/>
          <w:szCs w:val="24"/>
        </w:rPr>
        <w:t>gelijkenis.</w:t>
      </w:r>
      <w:r>
        <w:rPr>
          <w:rFonts w:ascii="Times New Roman" w:hAnsi="Times New Roman"/>
          <w:sz w:val="24"/>
          <w:szCs w:val="24"/>
        </w:rPr>
        <w:t>"</w:t>
      </w:r>
      <w:r w:rsidRPr="00121A2C">
        <w:rPr>
          <w:rFonts w:ascii="Times New Roman" w:hAnsi="Times New Roman"/>
          <w:sz w:val="24"/>
          <w:szCs w:val="24"/>
        </w:rPr>
        <w:t xml:space="preserve"> Aldus schiep Hij</w:t>
      </w:r>
      <w:r>
        <w:rPr>
          <w:rFonts w:ascii="Times New Roman" w:hAnsi="Times New Roman"/>
          <w:sz w:val="24"/>
          <w:szCs w:val="24"/>
        </w:rPr>
        <w:t xml:space="preserve"> de </w:t>
      </w:r>
      <w:r w:rsidRPr="00121A2C">
        <w:rPr>
          <w:rFonts w:ascii="Times New Roman" w:hAnsi="Times New Roman"/>
          <w:sz w:val="24"/>
          <w:szCs w:val="24"/>
        </w:rPr>
        <w:t>mens naar Zijn eigen beeld. Dit is een eigenschap. die wij boven alle engelen hebben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 xml:space="preserve">zoals de apostel zei: </w:t>
      </w:r>
      <w:r>
        <w:rPr>
          <w:rFonts w:ascii="Times New Roman" w:hAnsi="Times New Roman"/>
          <w:sz w:val="24"/>
          <w:szCs w:val="24"/>
        </w:rPr>
        <w:t>"</w:t>
      </w:r>
      <w:r w:rsidRPr="00121A2C">
        <w:rPr>
          <w:rFonts w:ascii="Times New Roman" w:hAnsi="Times New Roman"/>
          <w:sz w:val="24"/>
          <w:szCs w:val="24"/>
        </w:rPr>
        <w:t>Tot wie van de engelen heeft de Heere ooit gezegd</w:t>
      </w:r>
      <w:r>
        <w:rPr>
          <w:rFonts w:ascii="Times New Roman" w:hAnsi="Times New Roman"/>
          <w:sz w:val="24"/>
          <w:szCs w:val="24"/>
        </w:rPr>
        <w:t xml:space="preserve">, </w:t>
      </w:r>
      <w:r w:rsidRPr="00121A2C">
        <w:rPr>
          <w:rFonts w:ascii="Times New Roman" w:hAnsi="Times New Roman"/>
          <w:sz w:val="24"/>
          <w:szCs w:val="24"/>
        </w:rPr>
        <w:t xml:space="preserve">gij zijt </w:t>
      </w:r>
      <w:r>
        <w:rPr>
          <w:rFonts w:ascii="Times New Roman" w:hAnsi="Times New Roman"/>
          <w:sz w:val="24"/>
          <w:szCs w:val="24"/>
        </w:rPr>
        <w:t>M</w:t>
      </w:r>
      <w:r w:rsidRPr="00121A2C">
        <w:rPr>
          <w:rFonts w:ascii="Times New Roman" w:hAnsi="Times New Roman"/>
          <w:sz w:val="24"/>
          <w:szCs w:val="24"/>
        </w:rPr>
        <w:t xml:space="preserve">ijn </w:t>
      </w:r>
      <w:r>
        <w:rPr>
          <w:rFonts w:ascii="Times New Roman" w:hAnsi="Times New Roman"/>
          <w:sz w:val="24"/>
          <w:szCs w:val="24"/>
        </w:rPr>
        <w:t>Z</w:t>
      </w:r>
      <w:r w:rsidRPr="00121A2C">
        <w:rPr>
          <w:rFonts w:ascii="Times New Roman" w:hAnsi="Times New Roman"/>
          <w:sz w:val="24"/>
          <w:szCs w:val="24"/>
        </w:rPr>
        <w:t>oon?</w:t>
      </w:r>
      <w:r>
        <w:rPr>
          <w:rFonts w:ascii="Times New Roman" w:hAnsi="Times New Roman"/>
          <w:sz w:val="24"/>
          <w:szCs w:val="24"/>
        </w:rPr>
        <w:t>"</w:t>
      </w:r>
      <w:r w:rsidRPr="00121A2C">
        <w:rPr>
          <w:rFonts w:ascii="Times New Roman" w:hAnsi="Times New Roman"/>
          <w:sz w:val="24"/>
          <w:szCs w:val="24"/>
        </w:rPr>
        <w:t xml:space="preserve"> Zo ook</w:t>
      </w:r>
      <w:r>
        <w:rPr>
          <w:rFonts w:ascii="Times New Roman" w:hAnsi="Times New Roman"/>
          <w:sz w:val="24"/>
          <w:szCs w:val="24"/>
        </w:rPr>
        <w:t xml:space="preserve">, </w:t>
      </w:r>
      <w:r w:rsidRPr="00121A2C">
        <w:rPr>
          <w:rFonts w:ascii="Times New Roman" w:hAnsi="Times New Roman"/>
          <w:sz w:val="24"/>
          <w:szCs w:val="24"/>
        </w:rPr>
        <w:t>van wie van hen heeft de Heere ooit gezegd</w:t>
      </w:r>
      <w:r>
        <w:rPr>
          <w:rFonts w:ascii="Times New Roman" w:hAnsi="Times New Roman"/>
          <w:sz w:val="24"/>
          <w:szCs w:val="24"/>
        </w:rPr>
        <w:t xml:space="preserve">, </w:t>
      </w:r>
      <w:r w:rsidRPr="00121A2C">
        <w:rPr>
          <w:rFonts w:ascii="Times New Roman" w:hAnsi="Times New Roman"/>
          <w:sz w:val="24"/>
          <w:szCs w:val="24"/>
        </w:rPr>
        <w:t>Deze is</w:t>
      </w:r>
      <w:r>
        <w:rPr>
          <w:rFonts w:ascii="Times New Roman" w:hAnsi="Times New Roman"/>
          <w:sz w:val="24"/>
          <w:szCs w:val="24"/>
        </w:rPr>
        <w:t xml:space="preserve">, </w:t>
      </w:r>
      <w:r w:rsidRPr="00121A2C">
        <w:rPr>
          <w:rFonts w:ascii="Times New Roman" w:hAnsi="Times New Roman"/>
          <w:sz w:val="24"/>
          <w:szCs w:val="24"/>
        </w:rPr>
        <w:t xml:space="preserve">of zal naar </w:t>
      </w:r>
      <w:r>
        <w:rPr>
          <w:rFonts w:ascii="Times New Roman" w:hAnsi="Times New Roman"/>
          <w:sz w:val="24"/>
          <w:szCs w:val="24"/>
        </w:rPr>
        <w:t>M</w:t>
      </w:r>
      <w:r w:rsidRPr="00121A2C">
        <w:rPr>
          <w:rFonts w:ascii="Times New Roman" w:hAnsi="Times New Roman"/>
          <w:sz w:val="24"/>
          <w:szCs w:val="24"/>
        </w:rPr>
        <w:t>ijn beeld</w:t>
      </w:r>
      <w:r>
        <w:rPr>
          <w:rFonts w:ascii="Times New Roman" w:hAnsi="Times New Roman"/>
          <w:sz w:val="24"/>
          <w:szCs w:val="24"/>
        </w:rPr>
        <w:t xml:space="preserve">, </w:t>
      </w:r>
      <w:r w:rsidRPr="00121A2C">
        <w:rPr>
          <w:rFonts w:ascii="Times New Roman" w:hAnsi="Times New Roman"/>
          <w:sz w:val="24"/>
          <w:szCs w:val="24"/>
        </w:rPr>
        <w:t xml:space="preserve">naar </w:t>
      </w:r>
      <w:r>
        <w:rPr>
          <w:rFonts w:ascii="Times New Roman" w:hAnsi="Times New Roman"/>
          <w:sz w:val="24"/>
          <w:szCs w:val="24"/>
        </w:rPr>
        <w:t>M</w:t>
      </w:r>
      <w:r w:rsidRPr="00121A2C">
        <w:rPr>
          <w:rFonts w:ascii="Times New Roman" w:hAnsi="Times New Roman"/>
          <w:sz w:val="24"/>
          <w:szCs w:val="24"/>
        </w:rPr>
        <w:t>ijn eigen beeld gemaakt worden? O welk een kostelijk</w:t>
      </w:r>
      <w:r>
        <w:rPr>
          <w:rFonts w:ascii="Times New Roman" w:hAnsi="Times New Roman"/>
          <w:sz w:val="24"/>
          <w:szCs w:val="24"/>
        </w:rPr>
        <w:t xml:space="preserve">, </w:t>
      </w:r>
      <w:r w:rsidRPr="00121A2C">
        <w:rPr>
          <w:rFonts w:ascii="Times New Roman" w:hAnsi="Times New Roman"/>
          <w:sz w:val="24"/>
          <w:szCs w:val="24"/>
        </w:rPr>
        <w:t>welk een edel ding is de ziel</w:t>
      </w:r>
      <w:r>
        <w:rPr>
          <w:rFonts w:ascii="Times New Roman" w:hAnsi="Times New Roman"/>
          <w:sz w:val="24"/>
          <w:szCs w:val="24"/>
        </w:rPr>
        <w:t xml:space="preserve">, </w:t>
      </w:r>
      <w:r w:rsidRPr="00121A2C">
        <w:rPr>
          <w:rFonts w:ascii="Times New Roman" w:hAnsi="Times New Roman"/>
          <w:sz w:val="24"/>
          <w:szCs w:val="24"/>
        </w:rPr>
        <w:t>die boven alle schepselen</w:t>
      </w:r>
      <w:r>
        <w:rPr>
          <w:rFonts w:ascii="Times New Roman" w:hAnsi="Times New Roman"/>
          <w:sz w:val="24"/>
          <w:szCs w:val="24"/>
        </w:rPr>
        <w:t xml:space="preserve">, </w:t>
      </w:r>
      <w:r w:rsidRPr="00121A2C">
        <w:rPr>
          <w:rFonts w:ascii="Times New Roman" w:hAnsi="Times New Roman"/>
          <w:sz w:val="24"/>
          <w:szCs w:val="24"/>
        </w:rPr>
        <w:t>welke in</w:t>
      </w:r>
      <w:r>
        <w:rPr>
          <w:rFonts w:ascii="Times New Roman" w:hAnsi="Times New Roman"/>
          <w:sz w:val="24"/>
          <w:szCs w:val="24"/>
        </w:rPr>
        <w:t xml:space="preserve"> de </w:t>
      </w:r>
      <w:r w:rsidRPr="00121A2C">
        <w:rPr>
          <w:rFonts w:ascii="Times New Roman" w:hAnsi="Times New Roman"/>
          <w:sz w:val="24"/>
          <w:szCs w:val="24"/>
        </w:rPr>
        <w:t>hemel of op de aarde zijn</w:t>
      </w:r>
      <w:r>
        <w:rPr>
          <w:rFonts w:ascii="Times New Roman" w:hAnsi="Times New Roman"/>
          <w:sz w:val="24"/>
          <w:szCs w:val="24"/>
        </w:rPr>
        <w:t xml:space="preserve">, </w:t>
      </w:r>
      <w:r w:rsidRPr="00121A2C">
        <w:rPr>
          <w:rFonts w:ascii="Times New Roman" w:hAnsi="Times New Roman"/>
          <w:sz w:val="24"/>
          <w:szCs w:val="24"/>
        </w:rPr>
        <w:t>naar Gods beeld</w:t>
      </w:r>
      <w:r>
        <w:rPr>
          <w:rFonts w:ascii="Times New Roman" w:hAnsi="Times New Roman"/>
          <w:sz w:val="24"/>
          <w:szCs w:val="24"/>
        </w:rPr>
        <w:t xml:space="preserve">, </w:t>
      </w:r>
      <w:r w:rsidRPr="00121A2C">
        <w:rPr>
          <w:rFonts w:ascii="Times New Roman" w:hAnsi="Times New Roman"/>
          <w:sz w:val="24"/>
          <w:szCs w:val="24"/>
        </w:rPr>
        <w:t>en naar</w:t>
      </w:r>
      <w:r>
        <w:rPr>
          <w:rFonts w:ascii="Times New Roman" w:hAnsi="Times New Roman"/>
          <w:sz w:val="24"/>
          <w:szCs w:val="24"/>
        </w:rPr>
        <w:t xml:space="preserve"> zijn </w:t>
      </w:r>
      <w:r w:rsidRPr="00121A2C">
        <w:rPr>
          <w:rFonts w:ascii="Times New Roman" w:hAnsi="Times New Roman"/>
          <w:sz w:val="24"/>
          <w:szCs w:val="24"/>
        </w:rPr>
        <w:t xml:space="preserve">gelijkenis gemaakt is. De ziel Gods </w:t>
      </w:r>
      <w:r>
        <w:rPr>
          <w:rFonts w:ascii="Times New Roman" w:hAnsi="Times New Roman"/>
          <w:sz w:val="24"/>
          <w:szCs w:val="24"/>
        </w:rPr>
        <w:t xml:space="preserve">verlangen. </w:t>
      </w:r>
    </w:p>
    <w:p w:rsidR="003978FA" w:rsidRDefault="003978FA" w:rsidP="004E2004">
      <w:pPr>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en andere zaak</w:t>
      </w:r>
      <w:r>
        <w:rPr>
          <w:rFonts w:ascii="Times New Roman" w:hAnsi="Times New Roman"/>
          <w:sz w:val="24"/>
          <w:szCs w:val="24"/>
        </w:rPr>
        <w:t xml:space="preserve">, </w:t>
      </w:r>
      <w:r w:rsidRPr="00121A2C">
        <w:rPr>
          <w:rFonts w:ascii="Times New Roman" w:hAnsi="Times New Roman"/>
          <w:sz w:val="24"/>
          <w:szCs w:val="24"/>
        </w:rPr>
        <w:t>waaruit de grootheid</w:t>
      </w:r>
      <w:r>
        <w:rPr>
          <w:rFonts w:ascii="Times New Roman" w:hAnsi="Times New Roman"/>
          <w:sz w:val="24"/>
          <w:szCs w:val="24"/>
        </w:rPr>
        <w:t xml:space="preserve"> van de ziel</w:t>
      </w:r>
      <w:r w:rsidRPr="00121A2C">
        <w:rPr>
          <w:rFonts w:ascii="Times New Roman" w:hAnsi="Times New Roman"/>
          <w:sz w:val="24"/>
          <w:szCs w:val="24"/>
        </w:rPr>
        <w:t xml:space="preserve"> blijkt</w:t>
      </w:r>
      <w:r>
        <w:rPr>
          <w:rFonts w:ascii="Times New Roman" w:hAnsi="Times New Roman"/>
          <w:sz w:val="24"/>
          <w:szCs w:val="24"/>
        </w:rPr>
        <w:t xml:space="preserve">, </w:t>
      </w:r>
      <w:r w:rsidRPr="00121A2C">
        <w:rPr>
          <w:rFonts w:ascii="Times New Roman" w:hAnsi="Times New Roman"/>
          <w:sz w:val="24"/>
          <w:szCs w:val="24"/>
        </w:rPr>
        <w:t>is deze</w:t>
      </w:r>
      <w:r>
        <w:rPr>
          <w:rFonts w:ascii="Times New Roman" w:hAnsi="Times New Roman"/>
          <w:sz w:val="24"/>
          <w:szCs w:val="24"/>
        </w:rPr>
        <w:t xml:space="preserve">, </w:t>
      </w:r>
      <w:r w:rsidRPr="00121A2C">
        <w:rPr>
          <w:rFonts w:ascii="Times New Roman" w:hAnsi="Times New Roman"/>
          <w:sz w:val="24"/>
          <w:szCs w:val="24"/>
        </w:rPr>
        <w:t>het is dit</w:t>
      </w:r>
      <w:r>
        <w:rPr>
          <w:rFonts w:ascii="Times New Roman" w:hAnsi="Times New Roman"/>
          <w:sz w:val="24"/>
          <w:szCs w:val="24"/>
        </w:rPr>
        <w:t xml:space="preserve"> - </w:t>
      </w:r>
      <w:r w:rsidRPr="00121A2C">
        <w:rPr>
          <w:rFonts w:ascii="Times New Roman" w:hAnsi="Times New Roman"/>
          <w:sz w:val="24"/>
          <w:szCs w:val="24"/>
        </w:rPr>
        <w:t>en dit alleen</w:t>
      </w:r>
      <w:r>
        <w:rPr>
          <w:rFonts w:ascii="Times New Roman" w:hAnsi="Times New Roman"/>
          <w:sz w:val="24"/>
          <w:szCs w:val="24"/>
        </w:rPr>
        <w:t xml:space="preserve">, </w:t>
      </w:r>
      <w:r w:rsidRPr="00121A2C">
        <w:rPr>
          <w:rFonts w:ascii="Times New Roman" w:hAnsi="Times New Roman"/>
          <w:sz w:val="24"/>
          <w:szCs w:val="24"/>
        </w:rPr>
        <w:t xml:space="preserve">en dit te zeggen is nog meer dan te zeggen </w:t>
      </w:r>
      <w:r w:rsidRPr="00767BFB">
        <w:rPr>
          <w:rFonts w:ascii="Times New Roman" w:hAnsi="Times New Roman"/>
          <w:i/>
          <w:sz w:val="24"/>
          <w:szCs w:val="24"/>
        </w:rPr>
        <w:t>dat zij boven alle schepselen verheven is - het is dit</w:t>
      </w:r>
      <w:r>
        <w:rPr>
          <w:rFonts w:ascii="Times New Roman" w:hAnsi="Times New Roman"/>
          <w:i/>
          <w:sz w:val="24"/>
          <w:szCs w:val="24"/>
        </w:rPr>
        <w:t xml:space="preserve">, </w:t>
      </w:r>
      <w:r w:rsidRPr="00767BFB">
        <w:rPr>
          <w:rFonts w:ascii="Times New Roman" w:hAnsi="Times New Roman"/>
          <w:i/>
          <w:sz w:val="24"/>
          <w:szCs w:val="24"/>
        </w:rPr>
        <w:t>dat God de Heere naar gemeenschap met haar verlangt.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Heere heeft zich</w:t>
      </w:r>
      <w:r>
        <w:rPr>
          <w:rFonts w:ascii="Times New Roman" w:hAnsi="Times New Roman"/>
          <w:sz w:val="24"/>
          <w:szCs w:val="24"/>
        </w:rPr>
        <w:t xml:space="preserve"> een </w:t>
      </w:r>
      <w:r w:rsidRPr="00121A2C">
        <w:rPr>
          <w:rFonts w:ascii="Times New Roman" w:hAnsi="Times New Roman"/>
          <w:sz w:val="24"/>
          <w:szCs w:val="24"/>
        </w:rPr>
        <w:t>gunstgenoot afgezonderd</w:t>
      </w:r>
      <w:r>
        <w:rPr>
          <w:rFonts w:ascii="Times New Roman" w:hAnsi="Times New Roman"/>
          <w:sz w:val="24"/>
          <w:szCs w:val="24"/>
        </w:rPr>
        <w:t>, "</w:t>
      </w:r>
      <w:r w:rsidRPr="00121A2C">
        <w:rPr>
          <w:rFonts w:ascii="Times New Roman" w:hAnsi="Times New Roman"/>
          <w:sz w:val="24"/>
          <w:szCs w:val="24"/>
        </w:rPr>
        <w:t xml:space="preserve"> Psalm 4:4</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 gemeenschap met</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daarom zegt de bruid van Hem</w:t>
      </w:r>
      <w:r>
        <w:rPr>
          <w:rFonts w:ascii="Times New Roman" w:hAnsi="Times New Roman"/>
          <w:sz w:val="24"/>
          <w:szCs w:val="24"/>
        </w:rPr>
        <w:t>, "</w:t>
      </w:r>
      <w:r w:rsidRPr="00121A2C">
        <w:rPr>
          <w:rFonts w:ascii="Times New Roman" w:hAnsi="Times New Roman"/>
          <w:sz w:val="24"/>
          <w:szCs w:val="24"/>
        </w:rPr>
        <w:t>zijne genegenheid is tot mij</w:t>
      </w:r>
      <w:r>
        <w:rPr>
          <w:rFonts w:ascii="Times New Roman" w:hAnsi="Times New Roman"/>
          <w:sz w:val="24"/>
          <w:szCs w:val="24"/>
        </w:rPr>
        <w:t>"</w:t>
      </w:r>
      <w:r w:rsidRPr="00121A2C">
        <w:rPr>
          <w:rFonts w:ascii="Times New Roman" w:hAnsi="Times New Roman"/>
          <w:sz w:val="24"/>
          <w:szCs w:val="24"/>
        </w:rPr>
        <w:t>. Hooglied 7:10</w:t>
      </w:r>
      <w:r>
        <w:rPr>
          <w:rFonts w:ascii="Times New Roman" w:hAnsi="Times New Roman"/>
          <w:sz w:val="24"/>
          <w:szCs w:val="24"/>
        </w:rPr>
        <w:t xml:space="preserve">, </w:t>
      </w:r>
      <w:r w:rsidRPr="00121A2C">
        <w:rPr>
          <w:rFonts w:ascii="Times New Roman" w:hAnsi="Times New Roman"/>
          <w:sz w:val="24"/>
          <w:szCs w:val="24"/>
        </w:rPr>
        <w:t xml:space="preserve">en in </w:t>
      </w:r>
      <w:r>
        <w:rPr>
          <w:rFonts w:ascii="Times New Roman" w:hAnsi="Times New Roman"/>
          <w:sz w:val="24"/>
          <w:szCs w:val="24"/>
        </w:rPr>
        <w:t>2 Cor.</w:t>
      </w:r>
      <w:r w:rsidRPr="00121A2C">
        <w:rPr>
          <w:rFonts w:ascii="Times New Roman" w:hAnsi="Times New Roman"/>
          <w:sz w:val="24"/>
          <w:szCs w:val="24"/>
        </w:rPr>
        <w:t xml:space="preserve"> 6:16 lezen wij: </w:t>
      </w:r>
      <w:r>
        <w:rPr>
          <w:rFonts w:ascii="Times New Roman" w:hAnsi="Times New Roman"/>
          <w:sz w:val="24"/>
          <w:szCs w:val="24"/>
        </w:rPr>
        <w:t>"</w:t>
      </w:r>
      <w:r w:rsidRPr="00121A2C">
        <w:rPr>
          <w:rFonts w:ascii="Times New Roman" w:hAnsi="Times New Roman"/>
          <w:sz w:val="24"/>
          <w:szCs w:val="24"/>
        </w:rPr>
        <w:t>Want gij zijt de tempel des levenden Gods</w:t>
      </w:r>
      <w:r>
        <w:rPr>
          <w:rFonts w:ascii="Times New Roman" w:hAnsi="Times New Roman"/>
          <w:sz w:val="24"/>
          <w:szCs w:val="24"/>
        </w:rPr>
        <w:t xml:space="preserve">, </w:t>
      </w:r>
      <w:r w:rsidRPr="00121A2C">
        <w:rPr>
          <w:rFonts w:ascii="Times New Roman" w:hAnsi="Times New Roman"/>
          <w:sz w:val="24"/>
          <w:szCs w:val="24"/>
        </w:rPr>
        <w:t>gelijkerwijs God gezegd heeft: Ik zal in hen wonen en Ik zal onder hen wandelen</w:t>
      </w:r>
      <w:r>
        <w:rPr>
          <w:rFonts w:ascii="Times New Roman" w:hAnsi="Times New Roman"/>
          <w:sz w:val="24"/>
          <w:szCs w:val="24"/>
        </w:rPr>
        <w:t xml:space="preserve">, </w:t>
      </w:r>
      <w:r w:rsidRPr="00121A2C">
        <w:rPr>
          <w:rFonts w:ascii="Times New Roman" w:hAnsi="Times New Roman"/>
          <w:sz w:val="24"/>
          <w:szCs w:val="24"/>
        </w:rPr>
        <w:t>en Ik zal hun God zijn</w:t>
      </w:r>
      <w:r>
        <w:rPr>
          <w:rFonts w:ascii="Times New Roman" w:hAnsi="Times New Roman"/>
          <w:sz w:val="24"/>
          <w:szCs w:val="24"/>
        </w:rPr>
        <w:t xml:space="preserve">, </w:t>
      </w:r>
      <w:r w:rsidRPr="00121A2C">
        <w:rPr>
          <w:rFonts w:ascii="Times New Roman" w:hAnsi="Times New Roman"/>
          <w:sz w:val="24"/>
          <w:szCs w:val="24"/>
        </w:rPr>
        <w:t xml:space="preserve">en zij zullen Mij tot een volk zijn. </w:t>
      </w:r>
      <w:r>
        <w:rPr>
          <w:rFonts w:ascii="Times New Roman" w:hAnsi="Times New Roman"/>
          <w:sz w:val="24"/>
          <w:szCs w:val="24"/>
        </w:rPr>
        <w:t>"</w:t>
      </w:r>
      <w:r w:rsidRPr="00121A2C">
        <w:rPr>
          <w:rFonts w:ascii="Times New Roman" w:hAnsi="Times New Roman"/>
          <w:sz w:val="24"/>
          <w:szCs w:val="24"/>
        </w:rPr>
        <w:t>In hen wonen</w:t>
      </w:r>
      <w:r>
        <w:rPr>
          <w:rFonts w:ascii="Times New Roman" w:hAnsi="Times New Roman"/>
          <w:sz w:val="24"/>
          <w:szCs w:val="24"/>
        </w:rPr>
        <w:t>, "</w:t>
      </w:r>
      <w:r w:rsidRPr="00121A2C">
        <w:rPr>
          <w:rFonts w:ascii="Times New Roman" w:hAnsi="Times New Roman"/>
          <w:sz w:val="24"/>
          <w:szCs w:val="24"/>
        </w:rPr>
        <w:t xml:space="preserve"> en</w:t>
      </w:r>
      <w:r>
        <w:rPr>
          <w:rFonts w:ascii="Times New Roman" w:hAnsi="Times New Roman"/>
          <w:sz w:val="24"/>
          <w:szCs w:val="24"/>
        </w:rPr>
        <w:t>, "</w:t>
      </w:r>
      <w:r w:rsidRPr="00121A2C">
        <w:rPr>
          <w:rFonts w:ascii="Times New Roman" w:hAnsi="Times New Roman"/>
          <w:sz w:val="24"/>
          <w:szCs w:val="24"/>
        </w:rPr>
        <w:t>onder hen wandelen</w:t>
      </w:r>
      <w:r>
        <w:rPr>
          <w:rFonts w:ascii="Times New Roman" w:hAnsi="Times New Roman"/>
          <w:sz w:val="24"/>
          <w:szCs w:val="24"/>
        </w:rPr>
        <w:t>, "</w:t>
      </w:r>
      <w:r w:rsidRPr="00121A2C">
        <w:rPr>
          <w:rFonts w:ascii="Times New Roman" w:hAnsi="Times New Roman"/>
          <w:sz w:val="24"/>
          <w:szCs w:val="24"/>
        </w:rPr>
        <w:t xml:space="preserve"> zijn uitdrukkingen</w:t>
      </w:r>
      <w:r>
        <w:rPr>
          <w:rFonts w:ascii="Times New Roman" w:hAnsi="Times New Roman"/>
          <w:sz w:val="24"/>
          <w:szCs w:val="24"/>
        </w:rPr>
        <w:t xml:space="preserve">, </w:t>
      </w:r>
      <w:r w:rsidRPr="00121A2C">
        <w:rPr>
          <w:rFonts w:ascii="Times New Roman" w:hAnsi="Times New Roman"/>
          <w:sz w:val="24"/>
          <w:szCs w:val="24"/>
        </w:rPr>
        <w:t>die vriendschap en gemeenschap te kennen geven</w:t>
      </w:r>
      <w:r>
        <w:rPr>
          <w:rFonts w:ascii="Times New Roman" w:hAnsi="Times New Roman"/>
          <w:sz w:val="24"/>
          <w:szCs w:val="24"/>
        </w:rPr>
        <w:t xml:space="preserve">, </w:t>
      </w:r>
      <w:r w:rsidRPr="00121A2C">
        <w:rPr>
          <w:rFonts w:ascii="Times New Roman" w:hAnsi="Times New Roman"/>
          <w:sz w:val="24"/>
          <w:szCs w:val="24"/>
        </w:rPr>
        <w:t xml:space="preserve">zoals Johannes zegt: </w:t>
      </w:r>
      <w:r>
        <w:rPr>
          <w:rFonts w:ascii="Times New Roman" w:hAnsi="Times New Roman"/>
          <w:sz w:val="24"/>
          <w:szCs w:val="24"/>
        </w:rPr>
        <w:t>"</w:t>
      </w:r>
      <w:r w:rsidRPr="00121A2C">
        <w:rPr>
          <w:rFonts w:ascii="Times New Roman" w:hAnsi="Times New Roman"/>
          <w:sz w:val="24"/>
          <w:szCs w:val="24"/>
        </w:rPr>
        <w:t>Hetgeen wij dan gezien en gehoord hebben</w:t>
      </w:r>
      <w:r>
        <w:rPr>
          <w:rFonts w:ascii="Times New Roman" w:hAnsi="Times New Roman"/>
          <w:sz w:val="24"/>
          <w:szCs w:val="24"/>
        </w:rPr>
        <w:t xml:space="preserve">, </w:t>
      </w:r>
      <w:r w:rsidRPr="00121A2C">
        <w:rPr>
          <w:rFonts w:ascii="Times New Roman" w:hAnsi="Times New Roman"/>
          <w:sz w:val="24"/>
          <w:szCs w:val="24"/>
        </w:rPr>
        <w:t>dat verkondigen wij u</w:t>
      </w:r>
      <w:r>
        <w:rPr>
          <w:rFonts w:ascii="Times New Roman" w:hAnsi="Times New Roman"/>
          <w:sz w:val="24"/>
          <w:szCs w:val="24"/>
        </w:rPr>
        <w:t xml:space="preserve">, </w:t>
      </w:r>
      <w:r w:rsidRPr="00121A2C">
        <w:rPr>
          <w:rFonts w:ascii="Times New Roman" w:hAnsi="Times New Roman"/>
          <w:sz w:val="24"/>
          <w:szCs w:val="24"/>
        </w:rPr>
        <w:t>opdat ook gij met ons gemeenschap</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en deze onze gemeenschap ook zij</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 xml:space="preserve">Vader en met </w:t>
      </w:r>
      <w:r>
        <w:rPr>
          <w:rFonts w:ascii="Times New Roman" w:hAnsi="Times New Roman"/>
          <w:sz w:val="24"/>
          <w:szCs w:val="24"/>
        </w:rPr>
        <w:t xml:space="preserve">Zijn Zoon </w:t>
      </w:r>
      <w:r w:rsidRPr="00121A2C">
        <w:rPr>
          <w:rFonts w:ascii="Times New Roman" w:hAnsi="Times New Roman"/>
          <w:sz w:val="24"/>
          <w:szCs w:val="24"/>
        </w:rPr>
        <w:t>Jezus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1:3. Dit is onze zielsgemeenschap</w:t>
      </w:r>
      <w:r>
        <w:rPr>
          <w:rFonts w:ascii="Times New Roman" w:hAnsi="Times New Roman"/>
          <w:sz w:val="24"/>
          <w:szCs w:val="24"/>
        </w:rPr>
        <w:t xml:space="preserve">, </w:t>
      </w:r>
      <w:r w:rsidRPr="00121A2C">
        <w:rPr>
          <w:rFonts w:ascii="Times New Roman" w:hAnsi="Times New Roman"/>
          <w:sz w:val="24"/>
          <w:szCs w:val="24"/>
        </w:rPr>
        <w:t>want men moet dit niet van het lichaam verstaan</w:t>
      </w:r>
      <w:r>
        <w:rPr>
          <w:rFonts w:ascii="Times New Roman" w:hAnsi="Times New Roman"/>
          <w:sz w:val="24"/>
          <w:szCs w:val="24"/>
        </w:rPr>
        <w:t xml:space="preserve">, </w:t>
      </w:r>
      <w:r w:rsidRPr="00121A2C">
        <w:rPr>
          <w:rFonts w:ascii="Times New Roman" w:hAnsi="Times New Roman"/>
          <w:sz w:val="24"/>
          <w:szCs w:val="24"/>
        </w:rPr>
        <w:t>alhoewel ik geloof</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de ziel gemeenschap met God oefent</w:t>
      </w:r>
      <w:r>
        <w:rPr>
          <w:rFonts w:ascii="Times New Roman" w:hAnsi="Times New Roman"/>
          <w:sz w:val="24"/>
          <w:szCs w:val="24"/>
        </w:rPr>
        <w:t xml:space="preserve">, </w:t>
      </w:r>
      <w:r w:rsidRPr="00121A2C">
        <w:rPr>
          <w:rFonts w:ascii="Times New Roman" w:hAnsi="Times New Roman"/>
          <w:sz w:val="24"/>
          <w:szCs w:val="24"/>
        </w:rPr>
        <w:t>dit ook groten invloed op het lichaam heeft</w:t>
      </w:r>
      <w:r>
        <w:rPr>
          <w:rFonts w:ascii="Times New Roman" w:hAnsi="Times New Roman"/>
          <w:sz w:val="24"/>
          <w:szCs w:val="24"/>
        </w:rPr>
        <w:t xml:space="preserve">, </w:t>
      </w:r>
      <w:r w:rsidRPr="00121A2C">
        <w:rPr>
          <w:rFonts w:ascii="Times New Roman" w:hAnsi="Times New Roman"/>
          <w:sz w:val="24"/>
          <w:szCs w:val="24"/>
        </w:rPr>
        <w:t>maar het is de ziel</w:t>
      </w:r>
      <w:r>
        <w:rPr>
          <w:rFonts w:ascii="Times New Roman" w:hAnsi="Times New Roman"/>
          <w:sz w:val="24"/>
          <w:szCs w:val="24"/>
        </w:rPr>
        <w:t xml:space="preserve">, </w:t>
      </w:r>
      <w:r w:rsidRPr="00121A2C">
        <w:rPr>
          <w:rFonts w:ascii="Times New Roman" w:hAnsi="Times New Roman"/>
          <w:sz w:val="24"/>
          <w:szCs w:val="24"/>
        </w:rPr>
        <w:t>en de ziel alleen</w:t>
      </w:r>
      <w:r>
        <w:rPr>
          <w:rFonts w:ascii="Times New Roman" w:hAnsi="Times New Roman"/>
          <w:sz w:val="24"/>
          <w:szCs w:val="24"/>
        </w:rPr>
        <w:t xml:space="preserve">, </w:t>
      </w:r>
      <w:r w:rsidRPr="00121A2C">
        <w:rPr>
          <w:rFonts w:ascii="Times New Roman" w:hAnsi="Times New Roman"/>
          <w:sz w:val="24"/>
          <w:szCs w:val="24"/>
        </w:rPr>
        <w:t>die bekwaam is</w:t>
      </w:r>
      <w:r>
        <w:rPr>
          <w:rFonts w:ascii="Times New Roman" w:hAnsi="Times New Roman"/>
          <w:sz w:val="24"/>
          <w:szCs w:val="24"/>
        </w:rPr>
        <w:t xml:space="preserve">, </w:t>
      </w:r>
      <w:r w:rsidRPr="00121A2C">
        <w:rPr>
          <w:rFonts w:ascii="Times New Roman" w:hAnsi="Times New Roman"/>
          <w:sz w:val="24"/>
          <w:szCs w:val="24"/>
        </w:rPr>
        <w:t>om deze gemeenschap met God te oefenen en vol te houden. Maar</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welk een grote zaak is het</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de grote God</w:t>
      </w:r>
      <w:r>
        <w:rPr>
          <w:rFonts w:ascii="Times New Roman" w:hAnsi="Times New Roman"/>
          <w:sz w:val="24"/>
          <w:szCs w:val="24"/>
        </w:rPr>
        <w:t xml:space="preserve">, </w:t>
      </w:r>
      <w:r w:rsidRPr="00121A2C">
        <w:rPr>
          <w:rFonts w:ascii="Times New Roman" w:hAnsi="Times New Roman"/>
          <w:sz w:val="24"/>
          <w:szCs w:val="24"/>
        </w:rPr>
        <w:t>de ziel heeft uitverkozen boven alle andere dingen</w:t>
      </w:r>
      <w:r>
        <w:rPr>
          <w:rFonts w:ascii="Times New Roman" w:hAnsi="Times New Roman"/>
          <w:sz w:val="24"/>
          <w:szCs w:val="24"/>
        </w:rPr>
        <w:t xml:space="preserve">, </w:t>
      </w:r>
      <w:r w:rsidRPr="00121A2C">
        <w:rPr>
          <w:rFonts w:ascii="Times New Roman" w:hAnsi="Times New Roman"/>
          <w:sz w:val="24"/>
          <w:szCs w:val="24"/>
        </w:rPr>
        <w:t>om met haar gemeenschap te oefenen. Wij lezen van de grootheid der Engelen</w:t>
      </w:r>
      <w:r>
        <w:rPr>
          <w:rFonts w:ascii="Times New Roman" w:hAnsi="Times New Roman"/>
          <w:sz w:val="24"/>
          <w:szCs w:val="24"/>
        </w:rPr>
        <w:t xml:space="preserve">, </w:t>
      </w:r>
      <w:r w:rsidRPr="00121A2C">
        <w:rPr>
          <w:rFonts w:ascii="Times New Roman" w:hAnsi="Times New Roman"/>
          <w:sz w:val="24"/>
          <w:szCs w:val="24"/>
        </w:rPr>
        <w:t>en hoe nabij God zij zijn</w:t>
      </w:r>
      <w:r>
        <w:rPr>
          <w:rFonts w:ascii="Times New Roman" w:hAnsi="Times New Roman"/>
          <w:sz w:val="24"/>
          <w:szCs w:val="24"/>
        </w:rPr>
        <w:t xml:space="preserve">, </w:t>
      </w:r>
      <w:r w:rsidRPr="00121A2C">
        <w:rPr>
          <w:rFonts w:ascii="Times New Roman" w:hAnsi="Times New Roman"/>
          <w:sz w:val="24"/>
          <w:szCs w:val="24"/>
        </w:rPr>
        <w:t>en toch vinden wij de uitdrukkingen niet</w:t>
      </w:r>
      <w:r>
        <w:rPr>
          <w:rFonts w:ascii="Times New Roman" w:hAnsi="Times New Roman"/>
          <w:sz w:val="24"/>
          <w:szCs w:val="24"/>
        </w:rPr>
        <w:t xml:space="preserve">, </w:t>
      </w:r>
      <w:r w:rsidRPr="00121A2C">
        <w:rPr>
          <w:rFonts w:ascii="Times New Roman" w:hAnsi="Times New Roman"/>
          <w:sz w:val="24"/>
          <w:szCs w:val="24"/>
        </w:rPr>
        <w:t>waarin God gemeenzaam is met de Engelen</w:t>
      </w:r>
      <w:r>
        <w:rPr>
          <w:rFonts w:ascii="Times New Roman" w:hAnsi="Times New Roman"/>
          <w:sz w:val="24"/>
          <w:szCs w:val="24"/>
        </w:rPr>
        <w:t xml:space="preserve">, </w:t>
      </w:r>
      <w:r w:rsidRPr="00121A2C">
        <w:rPr>
          <w:rFonts w:ascii="Times New Roman" w:hAnsi="Times New Roman"/>
          <w:sz w:val="24"/>
          <w:szCs w:val="24"/>
        </w:rPr>
        <w:t>wij lezen niet van hen</w:t>
      </w:r>
      <w:r>
        <w:rPr>
          <w:rFonts w:ascii="Times New Roman" w:hAnsi="Times New Roman"/>
          <w:sz w:val="24"/>
          <w:szCs w:val="24"/>
        </w:rPr>
        <w:t xml:space="preserve">, </w:t>
      </w:r>
      <w:r w:rsidRPr="00121A2C">
        <w:rPr>
          <w:rFonts w:ascii="Times New Roman" w:hAnsi="Times New Roman"/>
          <w:sz w:val="24"/>
          <w:szCs w:val="24"/>
        </w:rPr>
        <w:t>zoals van de</w:t>
      </w:r>
      <w:r>
        <w:rPr>
          <w:rFonts w:ascii="Times New Roman" w:hAnsi="Times New Roman"/>
          <w:sz w:val="24"/>
          <w:szCs w:val="24"/>
        </w:rPr>
        <w:t xml:space="preserve"> zielen</w:t>
      </w:r>
      <w:r w:rsidRPr="00121A2C">
        <w:rPr>
          <w:rFonts w:ascii="Times New Roman" w:hAnsi="Times New Roman"/>
          <w:sz w:val="24"/>
          <w:szCs w:val="24"/>
        </w:rPr>
        <w:t xml:space="preserve"> van Gods kinderen</w:t>
      </w:r>
      <w:r>
        <w:rPr>
          <w:rFonts w:ascii="Times New Roman" w:hAnsi="Times New Roman"/>
          <w:sz w:val="24"/>
          <w:szCs w:val="24"/>
        </w:rPr>
        <w:t xml:space="preserve">, </w:t>
      </w:r>
      <w:r w:rsidRPr="00121A2C">
        <w:rPr>
          <w:rFonts w:ascii="Times New Roman" w:hAnsi="Times New Roman"/>
          <w:sz w:val="24"/>
          <w:szCs w:val="24"/>
        </w:rPr>
        <w:t>van Zijn uitverkoren volk</w:t>
      </w:r>
      <w:r>
        <w:rPr>
          <w:rFonts w:ascii="Times New Roman" w:hAnsi="Times New Roman"/>
          <w:sz w:val="24"/>
          <w:szCs w:val="24"/>
        </w:rPr>
        <w:t xml:space="preserve">, </w:t>
      </w:r>
      <w:r w:rsidRPr="00121A2C">
        <w:rPr>
          <w:rFonts w:ascii="Times New Roman" w:hAnsi="Times New Roman"/>
          <w:sz w:val="24"/>
          <w:szCs w:val="24"/>
        </w:rPr>
        <w:t>dat zij gemeenschap oefenden met God. Waar heeft Hij de Engelen</w:t>
      </w:r>
      <w:r>
        <w:rPr>
          <w:rFonts w:ascii="Times New Roman" w:hAnsi="Times New Roman"/>
          <w:sz w:val="24"/>
          <w:szCs w:val="24"/>
        </w:rPr>
        <w:t xml:space="preserve">, zijn </w:t>
      </w:r>
      <w:r w:rsidRPr="00121A2C">
        <w:rPr>
          <w:rFonts w:ascii="Times New Roman" w:hAnsi="Times New Roman"/>
          <w:sz w:val="24"/>
          <w:szCs w:val="24"/>
        </w:rPr>
        <w:t>liefste</w:t>
      </w:r>
      <w:r>
        <w:rPr>
          <w:rFonts w:ascii="Times New Roman" w:hAnsi="Times New Roman"/>
          <w:sz w:val="24"/>
          <w:szCs w:val="24"/>
        </w:rPr>
        <w:t xml:space="preserve">, zijn </w:t>
      </w:r>
      <w:r w:rsidRPr="00121A2C">
        <w:rPr>
          <w:rFonts w:ascii="Times New Roman" w:hAnsi="Times New Roman"/>
          <w:sz w:val="24"/>
          <w:szCs w:val="24"/>
        </w:rPr>
        <w:t>duive</w:t>
      </w:r>
      <w:r>
        <w:rPr>
          <w:rFonts w:ascii="Times New Roman" w:hAnsi="Times New Roman"/>
          <w:sz w:val="24"/>
          <w:szCs w:val="24"/>
        </w:rPr>
        <w:t xml:space="preserve">, zijn </w:t>
      </w:r>
      <w:r w:rsidRPr="00121A2C">
        <w:rPr>
          <w:rFonts w:ascii="Times New Roman" w:hAnsi="Times New Roman"/>
          <w:sz w:val="24"/>
          <w:szCs w:val="24"/>
        </w:rPr>
        <w:t>schoonste genoemd? En waarin</w:t>
      </w:r>
      <w:r>
        <w:rPr>
          <w:rFonts w:ascii="Times New Roman" w:hAnsi="Times New Roman"/>
          <w:sz w:val="24"/>
          <w:szCs w:val="24"/>
        </w:rPr>
        <w:t xml:space="preserve"> de </w:t>
      </w:r>
      <w:r w:rsidRPr="00121A2C">
        <w:rPr>
          <w:rFonts w:ascii="Times New Roman" w:hAnsi="Times New Roman"/>
          <w:sz w:val="24"/>
          <w:szCs w:val="24"/>
        </w:rPr>
        <w:t>Bijbel leest gij</w:t>
      </w:r>
      <w:r>
        <w:rPr>
          <w:rFonts w:ascii="Times New Roman" w:hAnsi="Times New Roman"/>
          <w:sz w:val="24"/>
          <w:szCs w:val="24"/>
        </w:rPr>
        <w:t xml:space="preserve">, </w:t>
      </w:r>
      <w:r w:rsidRPr="00121A2C">
        <w:rPr>
          <w:rFonts w:ascii="Times New Roman" w:hAnsi="Times New Roman"/>
          <w:sz w:val="24"/>
          <w:szCs w:val="24"/>
        </w:rPr>
        <w:t>wanneer God van hen spreekt</w:t>
      </w:r>
      <w:r>
        <w:rPr>
          <w:rFonts w:ascii="Times New Roman" w:hAnsi="Times New Roman"/>
          <w:sz w:val="24"/>
          <w:szCs w:val="24"/>
        </w:rPr>
        <w:t xml:space="preserve">, </w:t>
      </w:r>
      <w:r w:rsidRPr="00121A2C">
        <w:rPr>
          <w:rFonts w:ascii="Times New Roman" w:hAnsi="Times New Roman"/>
          <w:sz w:val="24"/>
          <w:szCs w:val="24"/>
        </w:rPr>
        <w:t>dat Hij gemeenschap met hen heeft zoals de bruid met</w:t>
      </w:r>
      <w:r>
        <w:rPr>
          <w:rFonts w:ascii="Times New Roman" w:hAnsi="Times New Roman"/>
          <w:sz w:val="24"/>
          <w:szCs w:val="24"/>
        </w:rPr>
        <w:t xml:space="preserve"> de </w:t>
      </w:r>
      <w:r w:rsidRPr="00121A2C">
        <w:rPr>
          <w:rFonts w:ascii="Times New Roman" w:hAnsi="Times New Roman"/>
          <w:sz w:val="24"/>
          <w:szCs w:val="24"/>
        </w:rPr>
        <w:t>bruidegom</w:t>
      </w:r>
      <w:r>
        <w:rPr>
          <w:rFonts w:ascii="Times New Roman" w:hAnsi="Times New Roman"/>
          <w:sz w:val="24"/>
          <w:szCs w:val="24"/>
        </w:rPr>
        <w:t>? I</w:t>
      </w:r>
      <w:r w:rsidRPr="00121A2C">
        <w:rPr>
          <w:rFonts w:ascii="Times New Roman" w:hAnsi="Times New Roman"/>
          <w:sz w:val="24"/>
          <w:szCs w:val="24"/>
        </w:rPr>
        <w:t>k spreek slechts van hetgeen God ons in Zijn Heilig Woord geopenbaard heeft. De verborgene dingen zijn voor ons verborgen en behoren aan</w:t>
      </w:r>
      <w:r>
        <w:rPr>
          <w:rFonts w:ascii="Times New Roman" w:hAnsi="Times New Roman"/>
          <w:sz w:val="24"/>
          <w:szCs w:val="24"/>
        </w:rPr>
        <w:t xml:space="preserve"> de </w:t>
      </w:r>
      <w:r w:rsidRPr="00121A2C">
        <w:rPr>
          <w:rFonts w:ascii="Times New Roman" w:hAnsi="Times New Roman"/>
          <w:sz w:val="24"/>
          <w:szCs w:val="24"/>
        </w:rPr>
        <w:t xml:space="preserve">Heere </w:t>
      </w:r>
      <w:r>
        <w:rPr>
          <w:rFonts w:ascii="Times New Roman" w:hAnsi="Times New Roman"/>
          <w:sz w:val="24"/>
          <w:szCs w:val="24"/>
        </w:rPr>
        <w:t>onze</w:t>
      </w:r>
      <w:r w:rsidRPr="00121A2C">
        <w:rPr>
          <w:rFonts w:ascii="Times New Roman" w:hAnsi="Times New Roman"/>
          <w:sz w:val="24"/>
          <w:szCs w:val="24"/>
        </w:rPr>
        <w:t xml:space="preserve"> God</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uit dit alles blijkt de kostbaarheid</w:t>
      </w:r>
      <w:r>
        <w:rPr>
          <w:rFonts w:ascii="Times New Roman" w:hAnsi="Times New Roman"/>
          <w:sz w:val="24"/>
          <w:szCs w:val="24"/>
        </w:rPr>
        <w:t xml:space="preserve"> van de ziel</w:t>
      </w:r>
      <w:r w:rsidRPr="00121A2C">
        <w:rPr>
          <w:rFonts w:ascii="Times New Roman" w:hAnsi="Times New Roman"/>
          <w:sz w:val="24"/>
          <w:szCs w:val="24"/>
        </w:rPr>
        <w:t>. Mannen van eer en aanzien</w:t>
      </w:r>
      <w:r>
        <w:rPr>
          <w:rFonts w:ascii="Times New Roman" w:hAnsi="Times New Roman"/>
          <w:sz w:val="24"/>
          <w:szCs w:val="24"/>
        </w:rPr>
        <w:t xml:space="preserve">, indien </w:t>
      </w:r>
      <w:r w:rsidRPr="00121A2C">
        <w:rPr>
          <w:rFonts w:ascii="Times New Roman" w:hAnsi="Times New Roman"/>
          <w:sz w:val="24"/>
          <w:szCs w:val="24"/>
        </w:rPr>
        <w:t>zij maar enige eerbied hebben voor hun eigen stand</w:t>
      </w:r>
      <w:r>
        <w:rPr>
          <w:rFonts w:ascii="Times New Roman" w:hAnsi="Times New Roman"/>
          <w:sz w:val="24"/>
          <w:szCs w:val="24"/>
        </w:rPr>
        <w:t xml:space="preserve">, </w:t>
      </w:r>
      <w:r w:rsidRPr="00121A2C">
        <w:rPr>
          <w:rFonts w:ascii="Times New Roman" w:hAnsi="Times New Roman"/>
          <w:sz w:val="24"/>
          <w:szCs w:val="24"/>
        </w:rPr>
        <w:t>zullen zij zich niet met de deugnieten en het afschrapsel der natie gemeenzaam maken</w:t>
      </w:r>
      <w:r>
        <w:rPr>
          <w:rFonts w:ascii="Times New Roman" w:hAnsi="Times New Roman"/>
          <w:sz w:val="24"/>
          <w:szCs w:val="24"/>
        </w:rPr>
        <w:t xml:space="preserve">, </w:t>
      </w:r>
      <w:r w:rsidRPr="00121A2C">
        <w:rPr>
          <w:rFonts w:ascii="Times New Roman" w:hAnsi="Times New Roman"/>
          <w:sz w:val="24"/>
          <w:szCs w:val="24"/>
        </w:rPr>
        <w:t>zij zullen geen dieven en hoereerders tot hun metgezellen of vrienden kiezen</w:t>
      </w:r>
      <w:r>
        <w:rPr>
          <w:rFonts w:ascii="Times New Roman" w:hAnsi="Times New Roman"/>
          <w:sz w:val="24"/>
          <w:szCs w:val="24"/>
        </w:rPr>
        <w:t xml:space="preserve">, </w:t>
      </w:r>
      <w:r w:rsidRPr="00121A2C">
        <w:rPr>
          <w:rFonts w:ascii="Times New Roman" w:hAnsi="Times New Roman"/>
          <w:sz w:val="24"/>
          <w:szCs w:val="24"/>
        </w:rPr>
        <w:t>maar zij zullen hun vrienden</w:t>
      </w:r>
      <w:r>
        <w:rPr>
          <w:rFonts w:ascii="Times New Roman" w:hAnsi="Times New Roman"/>
          <w:sz w:val="24"/>
          <w:szCs w:val="24"/>
        </w:rPr>
        <w:t xml:space="preserve">, </w:t>
      </w:r>
      <w:r w:rsidRPr="00121A2C">
        <w:rPr>
          <w:rFonts w:ascii="Times New Roman" w:hAnsi="Times New Roman"/>
          <w:sz w:val="24"/>
          <w:szCs w:val="24"/>
        </w:rPr>
        <w:t>waarmee zij gemeenschap willen hebben</w:t>
      </w:r>
      <w:r>
        <w:rPr>
          <w:rFonts w:ascii="Times New Roman" w:hAnsi="Times New Roman"/>
          <w:sz w:val="24"/>
          <w:szCs w:val="24"/>
        </w:rPr>
        <w:t xml:space="preserve">, </w:t>
      </w:r>
      <w:r w:rsidRPr="00121A2C">
        <w:rPr>
          <w:rFonts w:ascii="Times New Roman" w:hAnsi="Times New Roman"/>
          <w:sz w:val="24"/>
          <w:szCs w:val="24"/>
        </w:rPr>
        <w:t>zoveel mogelijk uit hun eigen stand afzonderen en uitkiezen. Het is waar</w:t>
      </w:r>
      <w:r>
        <w:rPr>
          <w:rFonts w:ascii="Times New Roman" w:hAnsi="Times New Roman"/>
          <w:sz w:val="24"/>
          <w:szCs w:val="24"/>
        </w:rPr>
        <w:t xml:space="preserve">, </w:t>
      </w:r>
      <w:r w:rsidRPr="00121A2C">
        <w:rPr>
          <w:rFonts w:ascii="Times New Roman" w:hAnsi="Times New Roman"/>
          <w:sz w:val="24"/>
          <w:szCs w:val="24"/>
        </w:rPr>
        <w:t>de Koning heeft geen gelijken tot vriend</w:t>
      </w:r>
      <w:r>
        <w:rPr>
          <w:rFonts w:ascii="Times New Roman" w:hAnsi="Times New Roman"/>
          <w:sz w:val="24"/>
          <w:szCs w:val="24"/>
        </w:rPr>
        <w:t xml:space="preserve">, </w:t>
      </w:r>
      <w:r w:rsidRPr="00121A2C">
        <w:rPr>
          <w:rFonts w:ascii="Times New Roman" w:hAnsi="Times New Roman"/>
          <w:sz w:val="24"/>
          <w:szCs w:val="24"/>
        </w:rPr>
        <w:t>toch is hij er vo</w:t>
      </w:r>
      <w:r>
        <w:rPr>
          <w:rFonts w:ascii="Times New Roman" w:hAnsi="Times New Roman"/>
          <w:sz w:val="24"/>
          <w:szCs w:val="24"/>
        </w:rPr>
        <w:t>or om alleen op vertrouwelijke</w:t>
      </w:r>
      <w:r w:rsidRPr="00121A2C">
        <w:rPr>
          <w:rFonts w:ascii="Times New Roman" w:hAnsi="Times New Roman"/>
          <w:sz w:val="24"/>
          <w:szCs w:val="24"/>
        </w:rPr>
        <w:t xml:space="preserve"> voet met de edelen des lands te leven</w:t>
      </w:r>
      <w:r>
        <w:rPr>
          <w:rFonts w:ascii="Times New Roman" w:hAnsi="Times New Roman"/>
          <w:sz w:val="24"/>
          <w:szCs w:val="24"/>
        </w:rPr>
        <w:t xml:space="preserve">, </w:t>
      </w:r>
      <w:r w:rsidRPr="00121A2C">
        <w:rPr>
          <w:rFonts w:ascii="Times New Roman" w:hAnsi="Times New Roman"/>
          <w:sz w:val="24"/>
          <w:szCs w:val="24"/>
        </w:rPr>
        <w:t>om met hen alleen gemeenschap te hebben. Met God kan niemand zich vergelijken</w:t>
      </w:r>
      <w:r>
        <w:rPr>
          <w:rFonts w:ascii="Times New Roman" w:hAnsi="Times New Roman"/>
          <w:sz w:val="24"/>
          <w:szCs w:val="24"/>
        </w:rPr>
        <w:t xml:space="preserve">, </w:t>
      </w:r>
      <w:r w:rsidRPr="00121A2C">
        <w:rPr>
          <w:rFonts w:ascii="Times New Roman" w:hAnsi="Times New Roman"/>
          <w:sz w:val="24"/>
          <w:szCs w:val="24"/>
        </w:rPr>
        <w:t>niet een</w:t>
      </w:r>
      <w:r>
        <w:rPr>
          <w:rFonts w:ascii="Times New Roman" w:hAnsi="Times New Roman"/>
          <w:sz w:val="24"/>
          <w:szCs w:val="24"/>
        </w:rPr>
        <w:t xml:space="preserve">, </w:t>
      </w:r>
      <w:r w:rsidRPr="00121A2C">
        <w:rPr>
          <w:rFonts w:ascii="Times New Roman" w:hAnsi="Times New Roman"/>
          <w:sz w:val="24"/>
          <w:szCs w:val="24"/>
        </w:rPr>
        <w:t>dewijl echter de ziel door Hem uitverkozen is tot zijn metgezel en medewandelaarster</w:t>
      </w:r>
      <w:r>
        <w:rPr>
          <w:rFonts w:ascii="Times New Roman" w:hAnsi="Times New Roman"/>
          <w:sz w:val="24"/>
          <w:szCs w:val="24"/>
        </w:rPr>
        <w:t xml:space="preserve">, </w:t>
      </w:r>
      <w:r w:rsidRPr="00121A2C">
        <w:rPr>
          <w:rFonts w:ascii="Times New Roman" w:hAnsi="Times New Roman"/>
          <w:sz w:val="24"/>
          <w:szCs w:val="24"/>
        </w:rPr>
        <w:t>moet dit een teken zijn</w:t>
      </w:r>
      <w:r>
        <w:rPr>
          <w:rFonts w:ascii="Times New Roman" w:hAnsi="Times New Roman"/>
          <w:sz w:val="24"/>
          <w:szCs w:val="24"/>
        </w:rPr>
        <w:t xml:space="preserve">, </w:t>
      </w:r>
      <w:r w:rsidRPr="00121A2C">
        <w:rPr>
          <w:rFonts w:ascii="Times New Roman" w:hAnsi="Times New Roman"/>
          <w:sz w:val="24"/>
          <w:szCs w:val="24"/>
        </w:rPr>
        <w:t>dat de ziel van de hoogste afkomst is</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waarop de gezegenden Heiland neerziet</w:t>
      </w:r>
      <w:r>
        <w:rPr>
          <w:rFonts w:ascii="Times New Roman" w:hAnsi="Times New Roman"/>
          <w:sz w:val="24"/>
          <w:szCs w:val="24"/>
        </w:rPr>
        <w:t xml:space="preserve">, </w:t>
      </w:r>
      <w:r w:rsidRPr="00121A2C">
        <w:rPr>
          <w:rFonts w:ascii="Times New Roman" w:hAnsi="Times New Roman"/>
          <w:sz w:val="24"/>
          <w:szCs w:val="24"/>
        </w:rPr>
        <w:t>als het geschiktste voorwerp om afgezonderd en uitverkoren te worden tot gemeenschap met Hem</w:t>
      </w:r>
      <w:r>
        <w:rPr>
          <w:rFonts w:ascii="Times New Roman" w:hAnsi="Times New Roman"/>
          <w:sz w:val="24"/>
          <w:szCs w:val="24"/>
        </w:rPr>
        <w:t xml:space="preserve">. Indien </w:t>
      </w:r>
      <w:r w:rsidRPr="00121A2C">
        <w:rPr>
          <w:rFonts w:ascii="Times New Roman" w:hAnsi="Times New Roman"/>
          <w:sz w:val="24"/>
          <w:szCs w:val="24"/>
        </w:rPr>
        <w:t>wij iemand met</w:t>
      </w:r>
      <w:r>
        <w:rPr>
          <w:rFonts w:ascii="Times New Roman" w:hAnsi="Times New Roman"/>
          <w:sz w:val="24"/>
          <w:szCs w:val="24"/>
        </w:rPr>
        <w:t xml:space="preserve"> de </w:t>
      </w:r>
      <w:r w:rsidRPr="00121A2C">
        <w:rPr>
          <w:rFonts w:ascii="Times New Roman" w:hAnsi="Times New Roman"/>
          <w:sz w:val="24"/>
          <w:szCs w:val="24"/>
        </w:rPr>
        <w:t>Koning zagen wandelen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wij bemerkten</w:t>
      </w:r>
      <w:r>
        <w:rPr>
          <w:rFonts w:ascii="Times New Roman" w:hAnsi="Times New Roman"/>
          <w:sz w:val="24"/>
          <w:szCs w:val="24"/>
        </w:rPr>
        <w:t xml:space="preserve">, </w:t>
      </w:r>
      <w:r w:rsidRPr="00121A2C">
        <w:rPr>
          <w:rFonts w:ascii="Times New Roman" w:hAnsi="Times New Roman"/>
          <w:sz w:val="24"/>
          <w:szCs w:val="24"/>
        </w:rPr>
        <w:t>dat iemand zeer gemeenzaan en vertrouwelijk met</w:t>
      </w:r>
      <w:r>
        <w:rPr>
          <w:rFonts w:ascii="Times New Roman" w:hAnsi="Times New Roman"/>
          <w:sz w:val="24"/>
          <w:szCs w:val="24"/>
        </w:rPr>
        <w:t xml:space="preserve"> de </w:t>
      </w:r>
      <w:r w:rsidRPr="00121A2C">
        <w:rPr>
          <w:rFonts w:ascii="Times New Roman" w:hAnsi="Times New Roman"/>
          <w:sz w:val="24"/>
          <w:szCs w:val="24"/>
        </w:rPr>
        <w:t>Koning omging</w:t>
      </w:r>
      <w:r>
        <w:rPr>
          <w:rFonts w:ascii="Times New Roman" w:hAnsi="Times New Roman"/>
          <w:sz w:val="24"/>
          <w:szCs w:val="24"/>
        </w:rPr>
        <w:t xml:space="preserve">, </w:t>
      </w:r>
      <w:r w:rsidRPr="00121A2C">
        <w:rPr>
          <w:rFonts w:ascii="Times New Roman" w:hAnsi="Times New Roman"/>
          <w:sz w:val="24"/>
          <w:szCs w:val="24"/>
        </w:rPr>
        <w:t>dan zouden wij</w:t>
      </w:r>
      <w:r>
        <w:rPr>
          <w:rFonts w:ascii="Times New Roman" w:hAnsi="Times New Roman"/>
          <w:sz w:val="24"/>
          <w:szCs w:val="24"/>
        </w:rPr>
        <w:t xml:space="preserve">, </w:t>
      </w:r>
      <w:r w:rsidRPr="00121A2C">
        <w:rPr>
          <w:rFonts w:ascii="Times New Roman" w:hAnsi="Times New Roman"/>
          <w:sz w:val="24"/>
          <w:szCs w:val="24"/>
        </w:rPr>
        <w:t>en niet ten onrechte</w:t>
      </w:r>
      <w:r>
        <w:rPr>
          <w:rFonts w:ascii="Times New Roman" w:hAnsi="Times New Roman"/>
          <w:sz w:val="24"/>
          <w:szCs w:val="24"/>
        </w:rPr>
        <w:t xml:space="preserve">, </w:t>
      </w:r>
      <w:r w:rsidRPr="00121A2C">
        <w:rPr>
          <w:rFonts w:ascii="Times New Roman" w:hAnsi="Times New Roman"/>
          <w:sz w:val="24"/>
          <w:szCs w:val="24"/>
        </w:rPr>
        <w:t>tot het besluit komen</w:t>
      </w:r>
      <w:r>
        <w:rPr>
          <w:rFonts w:ascii="Times New Roman" w:hAnsi="Times New Roman"/>
          <w:sz w:val="24"/>
          <w:szCs w:val="24"/>
        </w:rPr>
        <w:t xml:space="preserve">, </w:t>
      </w:r>
      <w:r w:rsidRPr="00121A2C">
        <w:rPr>
          <w:rFonts w:ascii="Times New Roman" w:hAnsi="Times New Roman"/>
          <w:sz w:val="24"/>
          <w:szCs w:val="24"/>
        </w:rPr>
        <w:t>dat zo iemand van adel</w:t>
      </w:r>
      <w:r>
        <w:rPr>
          <w:rFonts w:ascii="Times New Roman" w:hAnsi="Times New Roman"/>
          <w:sz w:val="24"/>
          <w:szCs w:val="24"/>
        </w:rPr>
        <w:t xml:space="preserve">, </w:t>
      </w:r>
      <w:r w:rsidRPr="00121A2C">
        <w:rPr>
          <w:rFonts w:ascii="Times New Roman" w:hAnsi="Times New Roman"/>
          <w:sz w:val="24"/>
          <w:szCs w:val="24"/>
        </w:rPr>
        <w:t>ten minste een van de edelen of een der rijksten van het land was</w:t>
      </w:r>
      <w:r>
        <w:rPr>
          <w:rFonts w:ascii="Times New Roman" w:hAnsi="Times New Roman"/>
          <w:sz w:val="24"/>
          <w:szCs w:val="24"/>
        </w:rPr>
        <w:t xml:space="preserve">, </w:t>
      </w:r>
      <w:r w:rsidRPr="00121A2C">
        <w:rPr>
          <w:rFonts w:ascii="Times New Roman" w:hAnsi="Times New Roman"/>
          <w:sz w:val="24"/>
          <w:szCs w:val="24"/>
        </w:rPr>
        <w:t>maar dit is niet het lot van iedere ziel</w:t>
      </w:r>
      <w:r>
        <w:rPr>
          <w:rFonts w:ascii="Times New Roman" w:hAnsi="Times New Roman"/>
          <w:sz w:val="24"/>
          <w:szCs w:val="24"/>
        </w:rPr>
        <w:t xml:space="preserve"> - </w:t>
      </w:r>
      <w:r w:rsidRPr="00121A2C">
        <w:rPr>
          <w:rFonts w:ascii="Times New Roman" w:hAnsi="Times New Roman"/>
          <w:sz w:val="24"/>
          <w:szCs w:val="24"/>
        </w:rPr>
        <w:t>sommigen hebben gemeenschap met duivels</w:t>
      </w:r>
      <w:r>
        <w:rPr>
          <w:rFonts w:ascii="Times New Roman" w:hAnsi="Times New Roman"/>
          <w:sz w:val="24"/>
          <w:szCs w:val="24"/>
        </w:rPr>
        <w:t xml:space="preserve">, </w:t>
      </w:r>
      <w:r w:rsidRPr="00121A2C">
        <w:rPr>
          <w:rFonts w:ascii="Times New Roman" w:hAnsi="Times New Roman"/>
          <w:sz w:val="24"/>
          <w:szCs w:val="24"/>
        </w:rPr>
        <w:t>evenwel niet daarom</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een </w:t>
      </w:r>
      <w:r w:rsidRPr="00121A2C">
        <w:rPr>
          <w:rFonts w:ascii="Times New Roman" w:hAnsi="Times New Roman"/>
          <w:sz w:val="24"/>
          <w:szCs w:val="24"/>
        </w:rPr>
        <w:t>lagere afkomst hebben dan zij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schoot des Heeren aanliggen</w:t>
      </w:r>
      <w:r>
        <w:rPr>
          <w:rFonts w:ascii="Times New Roman" w:hAnsi="Times New Roman"/>
          <w:sz w:val="24"/>
          <w:szCs w:val="24"/>
        </w:rPr>
        <w:t xml:space="preserve">, </w:t>
      </w:r>
      <w:r w:rsidRPr="00121A2C">
        <w:rPr>
          <w:rFonts w:ascii="Times New Roman" w:hAnsi="Times New Roman"/>
          <w:sz w:val="24"/>
          <w:szCs w:val="24"/>
        </w:rPr>
        <w:t>maar omdat zij door de zonde ontaard en afgevallen zijn en verkozen op goeden voet met Gods vijand te leven</w:t>
      </w:r>
      <w:r>
        <w:rPr>
          <w:rFonts w:ascii="Times New Roman" w:hAnsi="Times New Roman"/>
          <w:sz w:val="24"/>
          <w:szCs w:val="24"/>
        </w:rPr>
        <w:t xml:space="preserve">, Maar </w:t>
      </w:r>
      <w:r w:rsidRPr="00121A2C">
        <w:rPr>
          <w:rFonts w:ascii="Times New Roman" w:hAnsi="Times New Roman"/>
          <w:sz w:val="24"/>
          <w:szCs w:val="24"/>
        </w:rPr>
        <w:t>al deze dingen tonen de kostbaarheid</w:t>
      </w:r>
      <w:r>
        <w:rPr>
          <w:rFonts w:ascii="Times New Roman" w:hAnsi="Times New Roman"/>
          <w:sz w:val="24"/>
          <w:szCs w:val="24"/>
        </w:rPr>
        <w:t xml:space="preserve"> van de ziel</w:t>
      </w:r>
      <w:r w:rsidRPr="00121A2C">
        <w:rPr>
          <w:rFonts w:ascii="Times New Roman" w:hAnsi="Times New Roman"/>
          <w:sz w:val="24"/>
          <w:szCs w:val="24"/>
        </w:rPr>
        <w:t xml:space="preserve"> aan. </w:t>
      </w:r>
    </w:p>
    <w:p w:rsidR="003978FA" w:rsidRPr="00767BFB" w:rsidRDefault="003978FA" w:rsidP="004E2004">
      <w:pPr>
        <w:jc w:val="both"/>
        <w:rPr>
          <w:rFonts w:ascii="Times New Roman" w:hAnsi="Times New Roman"/>
          <w:b/>
          <w:sz w:val="24"/>
          <w:szCs w:val="24"/>
        </w:rPr>
      </w:pPr>
      <w:r w:rsidRPr="00767BFB">
        <w:rPr>
          <w:rFonts w:ascii="Times New Roman" w:hAnsi="Times New Roman"/>
          <w:b/>
          <w:sz w:val="24"/>
          <w:szCs w:val="24"/>
        </w:rPr>
        <w:t xml:space="preserve">De ziel een vat der genade.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4. De</w:t>
      </w:r>
      <w:r>
        <w:rPr>
          <w:rFonts w:ascii="Times New Roman" w:hAnsi="Times New Roman"/>
          <w:sz w:val="24"/>
          <w:szCs w:val="24"/>
        </w:rPr>
        <w:t xml:space="preserve"> zielen</w:t>
      </w:r>
      <w:r w:rsidRPr="00121A2C">
        <w:rPr>
          <w:rFonts w:ascii="Times New Roman" w:hAnsi="Times New Roman"/>
          <w:sz w:val="24"/>
          <w:szCs w:val="24"/>
        </w:rPr>
        <w:t xml:space="preserve"> der mensen zijn zodanige</w:t>
      </w:r>
      <w:r>
        <w:rPr>
          <w:rFonts w:ascii="Times New Roman" w:hAnsi="Times New Roman"/>
          <w:sz w:val="24"/>
          <w:szCs w:val="24"/>
        </w:rPr>
        <w:t xml:space="preserve">, </w:t>
      </w:r>
      <w:r w:rsidRPr="00121A2C">
        <w:rPr>
          <w:rFonts w:ascii="Times New Roman" w:hAnsi="Times New Roman"/>
          <w:sz w:val="24"/>
          <w:szCs w:val="24"/>
        </w:rPr>
        <w:t>die God waardig acht de vaten te zijn</w:t>
      </w:r>
      <w:r>
        <w:rPr>
          <w:rFonts w:ascii="Times New Roman" w:hAnsi="Times New Roman"/>
          <w:sz w:val="24"/>
          <w:szCs w:val="24"/>
        </w:rPr>
        <w:t xml:space="preserve">, </w:t>
      </w:r>
      <w:r w:rsidRPr="00121A2C">
        <w:rPr>
          <w:rFonts w:ascii="Times New Roman" w:hAnsi="Times New Roman"/>
          <w:sz w:val="24"/>
          <w:szCs w:val="24"/>
        </w:rPr>
        <w:t>waarin Hij</w:t>
      </w:r>
      <w:r>
        <w:rPr>
          <w:rFonts w:ascii="Times New Roman" w:hAnsi="Times New Roman"/>
          <w:sz w:val="24"/>
          <w:szCs w:val="24"/>
        </w:rPr>
        <w:t xml:space="preserve"> Zijn genade, </w:t>
      </w:r>
      <w:r w:rsidRPr="00121A2C">
        <w:rPr>
          <w:rFonts w:ascii="Times New Roman" w:hAnsi="Times New Roman"/>
          <w:sz w:val="24"/>
          <w:szCs w:val="24"/>
        </w:rPr>
        <w:t>de genadegiften van</w:t>
      </w:r>
      <w:r>
        <w:rPr>
          <w:rFonts w:ascii="Times New Roman" w:hAnsi="Times New Roman"/>
          <w:sz w:val="24"/>
          <w:szCs w:val="24"/>
        </w:rPr>
        <w:t xml:space="preserve"> de Heilige Geest</w:t>
      </w:r>
      <w:r w:rsidRPr="00121A2C">
        <w:rPr>
          <w:rFonts w:ascii="Times New Roman" w:hAnsi="Times New Roman"/>
          <w:sz w:val="24"/>
          <w:szCs w:val="24"/>
        </w:rPr>
        <w:t xml:space="preserve"> uitstort. De genadegiften van</w:t>
      </w:r>
      <w:r>
        <w:rPr>
          <w:rFonts w:ascii="Times New Roman" w:hAnsi="Times New Roman"/>
          <w:sz w:val="24"/>
          <w:szCs w:val="24"/>
        </w:rPr>
        <w:t xml:space="preserve"> de Heilige Geest, </w:t>
      </w:r>
      <w:r w:rsidRPr="00121A2C">
        <w:rPr>
          <w:rFonts w:ascii="Times New Roman" w:hAnsi="Times New Roman"/>
          <w:sz w:val="24"/>
          <w:szCs w:val="24"/>
        </w:rPr>
        <w:t>waarin anders kan men ze vinden</w:t>
      </w:r>
      <w:r>
        <w:rPr>
          <w:rFonts w:ascii="Times New Roman" w:hAnsi="Times New Roman"/>
          <w:sz w:val="24"/>
          <w:szCs w:val="24"/>
        </w:rPr>
        <w:t xml:space="preserve">, </w:t>
      </w:r>
      <w:r w:rsidRPr="00121A2C">
        <w:rPr>
          <w:rFonts w:ascii="Times New Roman" w:hAnsi="Times New Roman"/>
          <w:sz w:val="24"/>
          <w:szCs w:val="24"/>
        </w:rPr>
        <w:t>dan in de</w:t>
      </w:r>
      <w:r>
        <w:rPr>
          <w:rFonts w:ascii="Times New Roman" w:hAnsi="Times New Roman"/>
          <w:sz w:val="24"/>
          <w:szCs w:val="24"/>
        </w:rPr>
        <w:t xml:space="preserve"> zielen</w:t>
      </w:r>
      <w:r w:rsidRPr="00121A2C">
        <w:rPr>
          <w:rFonts w:ascii="Times New Roman" w:hAnsi="Times New Roman"/>
          <w:sz w:val="24"/>
          <w:szCs w:val="24"/>
        </w:rPr>
        <w:t xml:space="preserve"> der mensen alleen? </w:t>
      </w:r>
      <w:r>
        <w:rPr>
          <w:rFonts w:ascii="Times New Roman" w:hAnsi="Times New Roman"/>
          <w:sz w:val="24"/>
          <w:szCs w:val="24"/>
        </w:rPr>
        <w:t>"</w:t>
      </w:r>
      <w:r w:rsidRPr="00121A2C">
        <w:rPr>
          <w:rFonts w:ascii="Times New Roman" w:hAnsi="Times New Roman"/>
          <w:sz w:val="24"/>
          <w:szCs w:val="24"/>
        </w:rPr>
        <w:t>Uit</w:t>
      </w:r>
      <w:r>
        <w:rPr>
          <w:rFonts w:ascii="Times New Roman" w:hAnsi="Times New Roman"/>
          <w:sz w:val="24"/>
          <w:szCs w:val="24"/>
        </w:rPr>
        <w:t xml:space="preserve"> zijn </w:t>
      </w:r>
      <w:r w:rsidRPr="00121A2C">
        <w:rPr>
          <w:rFonts w:ascii="Times New Roman" w:hAnsi="Times New Roman"/>
          <w:sz w:val="24"/>
          <w:szCs w:val="24"/>
        </w:rPr>
        <w:t>volheid hebben wij allen ontvangen</w:t>
      </w:r>
      <w:r>
        <w:rPr>
          <w:rFonts w:ascii="Times New Roman" w:hAnsi="Times New Roman"/>
          <w:sz w:val="24"/>
          <w:szCs w:val="24"/>
        </w:rPr>
        <w:t xml:space="preserve">, </w:t>
      </w:r>
      <w:r w:rsidRPr="00121A2C">
        <w:rPr>
          <w:rFonts w:ascii="Times New Roman" w:hAnsi="Times New Roman"/>
          <w:sz w:val="24"/>
          <w:szCs w:val="24"/>
        </w:rPr>
        <w:t>ook genade voor genade.</w:t>
      </w:r>
      <w:r>
        <w:rPr>
          <w:rFonts w:ascii="Times New Roman" w:hAnsi="Times New Roman"/>
          <w:sz w:val="24"/>
          <w:szCs w:val="24"/>
        </w:rPr>
        <w:t>"</w:t>
      </w:r>
      <w:r w:rsidRPr="00121A2C">
        <w:rPr>
          <w:rFonts w:ascii="Times New Roman" w:hAnsi="Times New Roman"/>
          <w:sz w:val="24"/>
          <w:szCs w:val="24"/>
        </w:rPr>
        <w:t xml:space="preserve"> Johannes 1:16. Waarin hebben wij haar ontvangen</w:t>
      </w:r>
      <w:r>
        <w:rPr>
          <w:rFonts w:ascii="Times New Roman" w:hAnsi="Times New Roman"/>
          <w:sz w:val="24"/>
          <w:szCs w:val="24"/>
        </w:rPr>
        <w:t>? I</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het verborgene deel</w:t>
      </w:r>
      <w:r>
        <w:rPr>
          <w:rFonts w:ascii="Times New Roman" w:hAnsi="Times New Roman"/>
          <w:sz w:val="24"/>
          <w:szCs w:val="24"/>
        </w:rPr>
        <w:t xml:space="preserve">", </w:t>
      </w:r>
      <w:r w:rsidRPr="00121A2C">
        <w:rPr>
          <w:rFonts w:ascii="Times New Roman" w:hAnsi="Times New Roman"/>
          <w:sz w:val="24"/>
          <w:szCs w:val="24"/>
        </w:rPr>
        <w:t>zo als David het zegt. Psalm 51:6. Vandaar ook dat des konings dochter beschreven wordt</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w:t>
      </w:r>
      <w:r w:rsidRPr="00121A2C">
        <w:rPr>
          <w:rFonts w:ascii="Times New Roman" w:hAnsi="Times New Roman"/>
          <w:sz w:val="24"/>
          <w:szCs w:val="24"/>
        </w:rPr>
        <w:t>geheel verheerlijkt inwendig</w:t>
      </w:r>
      <w:r>
        <w:rPr>
          <w:rFonts w:ascii="Times New Roman" w:hAnsi="Times New Roman"/>
          <w:sz w:val="24"/>
          <w:szCs w:val="24"/>
        </w:rPr>
        <w:t xml:space="preserve">", </w:t>
      </w:r>
      <w:r w:rsidRPr="00121A2C">
        <w:rPr>
          <w:rFonts w:ascii="Times New Roman" w:hAnsi="Times New Roman"/>
          <w:sz w:val="24"/>
          <w:szCs w:val="24"/>
        </w:rPr>
        <w:t>Psalm 45:13</w:t>
      </w:r>
      <w:r>
        <w:rPr>
          <w:rFonts w:ascii="Times New Roman" w:hAnsi="Times New Roman"/>
          <w:sz w:val="24"/>
          <w:szCs w:val="24"/>
        </w:rPr>
        <w:t xml:space="preserve">, </w:t>
      </w:r>
      <w:r w:rsidRPr="00121A2C">
        <w:rPr>
          <w:rFonts w:ascii="Times New Roman" w:hAnsi="Times New Roman"/>
          <w:sz w:val="24"/>
          <w:szCs w:val="24"/>
        </w:rPr>
        <w:t>omdat zij gekleed was met de genadegiften van</w:t>
      </w:r>
      <w:r>
        <w:rPr>
          <w:rFonts w:ascii="Times New Roman" w:hAnsi="Times New Roman"/>
          <w:sz w:val="24"/>
          <w:szCs w:val="24"/>
        </w:rPr>
        <w:t xml:space="preserve"> de Heilige Geest</w:t>
      </w:r>
      <w:r w:rsidRPr="00121A2C">
        <w:rPr>
          <w:rFonts w:ascii="Times New Roman" w:hAnsi="Times New Roman"/>
          <w:sz w:val="24"/>
          <w:szCs w:val="24"/>
        </w:rPr>
        <w:t>. Want datgene</w:t>
      </w:r>
      <w:r>
        <w:rPr>
          <w:rFonts w:ascii="Times New Roman" w:hAnsi="Times New Roman"/>
          <w:sz w:val="24"/>
          <w:szCs w:val="24"/>
        </w:rPr>
        <w:t xml:space="preserve">, </w:t>
      </w:r>
      <w:r w:rsidRPr="00121A2C">
        <w:rPr>
          <w:rFonts w:ascii="Times New Roman" w:hAnsi="Times New Roman"/>
          <w:sz w:val="24"/>
          <w:szCs w:val="24"/>
        </w:rPr>
        <w:t>hetwelk David het verborgene deel</w:t>
      </w:r>
      <w:r>
        <w:rPr>
          <w:rFonts w:ascii="Times New Roman" w:hAnsi="Times New Roman"/>
          <w:sz w:val="24"/>
          <w:szCs w:val="24"/>
        </w:rPr>
        <w:t xml:space="preserve"> van de ziel</w:t>
      </w:r>
      <w:r w:rsidRPr="00121A2C">
        <w:rPr>
          <w:rFonts w:ascii="Times New Roman" w:hAnsi="Times New Roman"/>
          <w:sz w:val="24"/>
          <w:szCs w:val="24"/>
        </w:rPr>
        <w:t xml:space="preserve"> noemt</w:t>
      </w:r>
      <w:r>
        <w:rPr>
          <w:rFonts w:ascii="Times New Roman" w:hAnsi="Times New Roman"/>
          <w:sz w:val="24"/>
          <w:szCs w:val="24"/>
        </w:rPr>
        <w:t xml:space="preserve">, </w:t>
      </w:r>
      <w:r w:rsidRPr="00121A2C">
        <w:rPr>
          <w:rFonts w:ascii="Times New Roman" w:hAnsi="Times New Roman"/>
          <w:sz w:val="24"/>
          <w:szCs w:val="24"/>
        </w:rPr>
        <w:t>is het binnenste deel</w:t>
      </w:r>
      <w:r>
        <w:rPr>
          <w:rFonts w:ascii="Times New Roman" w:hAnsi="Times New Roman"/>
          <w:sz w:val="24"/>
          <w:szCs w:val="24"/>
        </w:rPr>
        <w:t xml:space="preserve"> van de ziel, </w:t>
      </w:r>
      <w:r w:rsidRPr="00121A2C">
        <w:rPr>
          <w:rFonts w:ascii="Times New Roman" w:hAnsi="Times New Roman"/>
          <w:sz w:val="24"/>
          <w:szCs w:val="24"/>
        </w:rPr>
        <w:t>en het wordt daarom het verborgene deel genoemd</w:t>
      </w:r>
      <w:r>
        <w:rPr>
          <w:rFonts w:ascii="Times New Roman" w:hAnsi="Times New Roman"/>
          <w:sz w:val="24"/>
          <w:szCs w:val="24"/>
        </w:rPr>
        <w:t xml:space="preserve">, </w:t>
      </w:r>
      <w:r w:rsidRPr="00121A2C">
        <w:rPr>
          <w:rFonts w:ascii="Times New Roman" w:hAnsi="Times New Roman"/>
          <w:sz w:val="24"/>
          <w:szCs w:val="24"/>
        </w:rPr>
        <w:t>omdat de ziel onzichtbaar is</w:t>
      </w:r>
      <w:r>
        <w:rPr>
          <w:rFonts w:ascii="Times New Roman" w:hAnsi="Times New Roman"/>
          <w:sz w:val="24"/>
          <w:szCs w:val="24"/>
        </w:rPr>
        <w:t xml:space="preserve">, </w:t>
      </w:r>
      <w:r w:rsidRPr="00121A2C">
        <w:rPr>
          <w:rFonts w:ascii="Times New Roman" w:hAnsi="Times New Roman"/>
          <w:sz w:val="24"/>
          <w:szCs w:val="24"/>
        </w:rPr>
        <w:t>en ook niet enig levend schepsel zeker weten kan</w:t>
      </w:r>
      <w:r>
        <w:rPr>
          <w:rFonts w:ascii="Times New Roman" w:hAnsi="Times New Roman"/>
          <w:sz w:val="24"/>
          <w:szCs w:val="24"/>
        </w:rPr>
        <w:t xml:space="preserve">, </w:t>
      </w:r>
      <w:r w:rsidRPr="00121A2C">
        <w:rPr>
          <w:rFonts w:ascii="Times New Roman" w:hAnsi="Times New Roman"/>
          <w:sz w:val="24"/>
          <w:szCs w:val="24"/>
        </w:rPr>
        <w:t>wat in de ziel is</w:t>
      </w:r>
      <w:r>
        <w:rPr>
          <w:rFonts w:ascii="Times New Roman" w:hAnsi="Times New Roman"/>
          <w:sz w:val="24"/>
          <w:szCs w:val="24"/>
        </w:rPr>
        <w:t xml:space="preserve">, </w:t>
      </w:r>
      <w:r w:rsidRPr="00121A2C">
        <w:rPr>
          <w:rFonts w:ascii="Times New Roman" w:hAnsi="Times New Roman"/>
          <w:sz w:val="24"/>
          <w:szCs w:val="24"/>
        </w:rPr>
        <w:t>dan God zelf. Maar ik zeg</w:t>
      </w:r>
      <w:r>
        <w:rPr>
          <w:rFonts w:ascii="Times New Roman" w:hAnsi="Times New Roman"/>
          <w:sz w:val="24"/>
          <w:szCs w:val="24"/>
        </w:rPr>
        <w:t xml:space="preserve">, </w:t>
      </w:r>
      <w:r w:rsidRPr="00121A2C">
        <w:rPr>
          <w:rFonts w:ascii="Times New Roman" w:hAnsi="Times New Roman"/>
          <w:sz w:val="24"/>
          <w:szCs w:val="24"/>
        </w:rPr>
        <w:t>de ziel is het vat</w:t>
      </w:r>
      <w:r>
        <w:rPr>
          <w:rFonts w:ascii="Times New Roman" w:hAnsi="Times New Roman"/>
          <w:sz w:val="24"/>
          <w:szCs w:val="24"/>
        </w:rPr>
        <w:t xml:space="preserve">, </w:t>
      </w:r>
      <w:r w:rsidRPr="00121A2C">
        <w:rPr>
          <w:rFonts w:ascii="Times New Roman" w:hAnsi="Times New Roman"/>
          <w:sz w:val="24"/>
          <w:szCs w:val="24"/>
        </w:rPr>
        <w:t>waarin de gouden olie wordt uitgestort</w:t>
      </w:r>
      <w:r>
        <w:rPr>
          <w:rFonts w:ascii="Times New Roman" w:hAnsi="Times New Roman"/>
          <w:sz w:val="24"/>
          <w:szCs w:val="24"/>
        </w:rPr>
        <w:t xml:space="preserve">, </w:t>
      </w:r>
      <w:r w:rsidRPr="00121A2C">
        <w:rPr>
          <w:rFonts w:ascii="Times New Roman" w:hAnsi="Times New Roman"/>
          <w:sz w:val="24"/>
          <w:szCs w:val="24"/>
        </w:rPr>
        <w:t>en de ziel is het vat</w:t>
      </w:r>
      <w:r>
        <w:rPr>
          <w:rFonts w:ascii="Times New Roman" w:hAnsi="Times New Roman"/>
          <w:sz w:val="24"/>
          <w:szCs w:val="24"/>
        </w:rPr>
        <w:t xml:space="preserve">, </w:t>
      </w:r>
      <w:r w:rsidRPr="00121A2C">
        <w:rPr>
          <w:rFonts w:ascii="Times New Roman" w:hAnsi="Times New Roman"/>
          <w:sz w:val="24"/>
          <w:szCs w:val="24"/>
        </w:rPr>
        <w:t>dat haar behoudt</w:t>
      </w:r>
      <w:r>
        <w:rPr>
          <w:rFonts w:ascii="Times New Roman" w:hAnsi="Times New Roman"/>
          <w:sz w:val="24"/>
          <w:szCs w:val="24"/>
        </w:rPr>
        <w:t xml:space="preserve">, </w:t>
      </w:r>
      <w:r w:rsidRPr="00121A2C">
        <w:rPr>
          <w:rFonts w:ascii="Times New Roman" w:hAnsi="Times New Roman"/>
          <w:sz w:val="24"/>
          <w:szCs w:val="24"/>
        </w:rPr>
        <w:t>en door God waardig geacht wordt</w:t>
      </w:r>
      <w:r>
        <w:rPr>
          <w:rFonts w:ascii="Times New Roman" w:hAnsi="Times New Roman"/>
          <w:sz w:val="24"/>
          <w:szCs w:val="24"/>
        </w:rPr>
        <w:t xml:space="preserve">, </w:t>
      </w:r>
      <w:r w:rsidRPr="00121A2C">
        <w:rPr>
          <w:rFonts w:ascii="Times New Roman" w:hAnsi="Times New Roman"/>
          <w:sz w:val="24"/>
          <w:szCs w:val="24"/>
        </w:rPr>
        <w:t>om dezelve aan te wenden en te gebruiken. Daarom</w:t>
      </w:r>
      <w:r>
        <w:rPr>
          <w:rFonts w:ascii="Times New Roman" w:hAnsi="Times New Roman"/>
          <w:sz w:val="24"/>
          <w:szCs w:val="24"/>
        </w:rPr>
        <w:t xml:space="preserve">, </w:t>
      </w:r>
      <w:r w:rsidRPr="00121A2C">
        <w:rPr>
          <w:rFonts w:ascii="Times New Roman" w:hAnsi="Times New Roman"/>
          <w:sz w:val="24"/>
          <w:szCs w:val="24"/>
        </w:rPr>
        <w:t>het is de ziel</w:t>
      </w:r>
      <w:r>
        <w:rPr>
          <w:rFonts w:ascii="Times New Roman" w:hAnsi="Times New Roman"/>
          <w:sz w:val="24"/>
          <w:szCs w:val="24"/>
        </w:rPr>
        <w:t xml:space="preserve">, </w:t>
      </w:r>
      <w:r w:rsidRPr="00121A2C">
        <w:rPr>
          <w:rFonts w:ascii="Times New Roman" w:hAnsi="Times New Roman"/>
          <w:sz w:val="24"/>
          <w:szCs w:val="24"/>
        </w:rPr>
        <w:t>waarvan gezegd wordt</w:t>
      </w:r>
      <w:r>
        <w:rPr>
          <w:rFonts w:ascii="Times New Roman" w:hAnsi="Times New Roman"/>
          <w:sz w:val="24"/>
          <w:szCs w:val="24"/>
        </w:rPr>
        <w:t xml:space="preserve">, </w:t>
      </w:r>
      <w:r w:rsidRPr="00121A2C">
        <w:rPr>
          <w:rFonts w:ascii="Times New Roman" w:hAnsi="Times New Roman"/>
          <w:sz w:val="24"/>
          <w:szCs w:val="24"/>
        </w:rPr>
        <w:t xml:space="preserve">dat zij God liefheeft. </w:t>
      </w:r>
      <w:r>
        <w:rPr>
          <w:rFonts w:ascii="Times New Roman" w:hAnsi="Times New Roman"/>
          <w:sz w:val="24"/>
          <w:szCs w:val="24"/>
        </w:rPr>
        <w:t>"</w:t>
      </w:r>
      <w:r w:rsidRPr="00121A2C">
        <w:rPr>
          <w:rFonts w:ascii="Times New Roman" w:hAnsi="Times New Roman"/>
          <w:sz w:val="24"/>
          <w:szCs w:val="24"/>
        </w:rPr>
        <w:t>Hebt gij</w:t>
      </w:r>
      <w:r>
        <w:rPr>
          <w:rFonts w:ascii="Times New Roman" w:hAnsi="Times New Roman"/>
          <w:sz w:val="24"/>
          <w:szCs w:val="24"/>
        </w:rPr>
        <w:t xml:space="preserve"> die </w:t>
      </w:r>
      <w:r w:rsidRPr="00121A2C">
        <w:rPr>
          <w:rFonts w:ascii="Times New Roman" w:hAnsi="Times New Roman"/>
          <w:sz w:val="24"/>
          <w:szCs w:val="24"/>
        </w:rPr>
        <w:t>gezien</w:t>
      </w:r>
      <w:r>
        <w:rPr>
          <w:rFonts w:ascii="Times New Roman" w:hAnsi="Times New Roman"/>
          <w:sz w:val="24"/>
          <w:szCs w:val="24"/>
        </w:rPr>
        <w:t xml:space="preserve">, die mijn </w:t>
      </w:r>
      <w:r w:rsidRPr="00121A2C">
        <w:rPr>
          <w:rFonts w:ascii="Times New Roman" w:hAnsi="Times New Roman"/>
          <w:sz w:val="24"/>
          <w:szCs w:val="24"/>
        </w:rPr>
        <w:t>ziel liefheeft?</w:t>
      </w:r>
      <w:r>
        <w:rPr>
          <w:rFonts w:ascii="Times New Roman" w:hAnsi="Times New Roman"/>
          <w:sz w:val="24"/>
          <w:szCs w:val="24"/>
        </w:rPr>
        <w:t>"</w:t>
      </w:r>
      <w:r w:rsidRPr="00121A2C">
        <w:rPr>
          <w:rFonts w:ascii="Times New Roman" w:hAnsi="Times New Roman"/>
          <w:sz w:val="24"/>
          <w:szCs w:val="24"/>
        </w:rPr>
        <w:t xml:space="preserve"> Hooglied 3:3</w:t>
      </w:r>
      <w:r>
        <w:rPr>
          <w:rFonts w:ascii="Times New Roman" w:hAnsi="Times New Roman"/>
          <w:sz w:val="24"/>
          <w:szCs w:val="24"/>
        </w:rPr>
        <w:t>. 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het is de ziel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geest des gebeds beoefent. </w:t>
      </w:r>
      <w:r>
        <w:rPr>
          <w:rFonts w:ascii="Times New Roman" w:hAnsi="Times New Roman"/>
          <w:sz w:val="24"/>
          <w:szCs w:val="24"/>
        </w:rPr>
        <w:t>"</w:t>
      </w:r>
      <w:r w:rsidRPr="00121A2C">
        <w:rPr>
          <w:rFonts w:ascii="Times New Roman" w:hAnsi="Times New Roman"/>
          <w:sz w:val="24"/>
          <w:szCs w:val="24"/>
        </w:rPr>
        <w:t>Met</w:t>
      </w:r>
      <w:r>
        <w:rPr>
          <w:rFonts w:ascii="Times New Roman" w:hAnsi="Times New Roman"/>
          <w:sz w:val="24"/>
          <w:szCs w:val="24"/>
        </w:rPr>
        <w:t xml:space="preserve"> mijn </w:t>
      </w:r>
      <w:r w:rsidRPr="00121A2C">
        <w:rPr>
          <w:rFonts w:ascii="Times New Roman" w:hAnsi="Times New Roman"/>
          <w:sz w:val="24"/>
          <w:szCs w:val="24"/>
        </w:rPr>
        <w:t>ziel heb ik u begeerd in</w:t>
      </w:r>
      <w:r>
        <w:rPr>
          <w:rFonts w:ascii="Times New Roman" w:hAnsi="Times New Roman"/>
          <w:sz w:val="24"/>
          <w:szCs w:val="24"/>
        </w:rPr>
        <w:t xml:space="preserve"> de </w:t>
      </w:r>
      <w:r w:rsidRPr="00121A2C">
        <w:rPr>
          <w:rFonts w:ascii="Times New Roman" w:hAnsi="Times New Roman"/>
          <w:sz w:val="24"/>
          <w:szCs w:val="24"/>
        </w:rPr>
        <w:t>nacht</w:t>
      </w:r>
      <w:r>
        <w:rPr>
          <w:rFonts w:ascii="Times New Roman" w:hAnsi="Times New Roman"/>
          <w:sz w:val="24"/>
          <w:szCs w:val="24"/>
        </w:rPr>
        <w:t xml:space="preserve">, </w:t>
      </w:r>
      <w:r w:rsidRPr="00121A2C">
        <w:rPr>
          <w:rFonts w:ascii="Times New Roman" w:hAnsi="Times New Roman"/>
          <w:sz w:val="24"/>
          <w:szCs w:val="24"/>
        </w:rPr>
        <w:t>ook zal ik met</w:t>
      </w:r>
      <w:r>
        <w:rPr>
          <w:rFonts w:ascii="Times New Roman" w:hAnsi="Times New Roman"/>
          <w:sz w:val="24"/>
          <w:szCs w:val="24"/>
        </w:rPr>
        <w:t xml:space="preserve"> Mijn Geest, </w:t>
      </w:r>
      <w:r w:rsidRPr="00121A2C">
        <w:rPr>
          <w:rFonts w:ascii="Times New Roman" w:hAnsi="Times New Roman"/>
          <w:sz w:val="24"/>
          <w:szCs w:val="24"/>
        </w:rPr>
        <w:t>die in het binnenste van mij is</w:t>
      </w:r>
      <w:r>
        <w:rPr>
          <w:rFonts w:ascii="Times New Roman" w:hAnsi="Times New Roman"/>
          <w:sz w:val="24"/>
          <w:szCs w:val="24"/>
        </w:rPr>
        <w:t xml:space="preserve">, </w:t>
      </w:r>
      <w:r w:rsidRPr="00121A2C">
        <w:rPr>
          <w:rFonts w:ascii="Times New Roman" w:hAnsi="Times New Roman"/>
          <w:sz w:val="24"/>
          <w:szCs w:val="24"/>
        </w:rPr>
        <w:t>U vroeg zoeken: want</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gerichten op de aarde zijn</w:t>
      </w:r>
      <w:r>
        <w:rPr>
          <w:rFonts w:ascii="Times New Roman" w:hAnsi="Times New Roman"/>
          <w:sz w:val="24"/>
          <w:szCs w:val="24"/>
        </w:rPr>
        <w:t xml:space="preserve">, </w:t>
      </w:r>
      <w:r w:rsidRPr="00121A2C">
        <w:rPr>
          <w:rFonts w:ascii="Times New Roman" w:hAnsi="Times New Roman"/>
          <w:sz w:val="24"/>
          <w:szCs w:val="24"/>
        </w:rPr>
        <w:t>zo leren de inwoners der wereld gerechtigheid.</w:t>
      </w:r>
      <w:r>
        <w:rPr>
          <w:rFonts w:ascii="Times New Roman" w:hAnsi="Times New Roman"/>
          <w:sz w:val="24"/>
          <w:szCs w:val="24"/>
        </w:rPr>
        <w:t>"</w:t>
      </w:r>
      <w:r w:rsidRPr="00121A2C">
        <w:rPr>
          <w:rFonts w:ascii="Times New Roman" w:hAnsi="Times New Roman"/>
          <w:sz w:val="24"/>
          <w:szCs w:val="24"/>
        </w:rPr>
        <w:t xml:space="preserve"> Jesaja 26:9. Met de ziel worden de mensen gezegd te geloven</w:t>
      </w:r>
      <w:r>
        <w:rPr>
          <w:rFonts w:ascii="Times New Roman" w:hAnsi="Times New Roman"/>
          <w:sz w:val="24"/>
          <w:szCs w:val="24"/>
        </w:rPr>
        <w:t xml:space="preserve">, </w:t>
      </w:r>
      <w:r w:rsidRPr="00121A2C">
        <w:rPr>
          <w:rFonts w:ascii="Times New Roman" w:hAnsi="Times New Roman"/>
          <w:sz w:val="24"/>
          <w:szCs w:val="24"/>
        </w:rPr>
        <w:t>en het is in de ziel</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zijn </w:t>
      </w:r>
      <w:r w:rsidRPr="00121A2C">
        <w:rPr>
          <w:rFonts w:ascii="Times New Roman" w:hAnsi="Times New Roman"/>
          <w:sz w:val="24"/>
          <w:szCs w:val="24"/>
        </w:rPr>
        <w:t>vrees uitstort. Dit is het vat</w:t>
      </w:r>
      <w:r>
        <w:rPr>
          <w:rFonts w:ascii="Times New Roman" w:hAnsi="Times New Roman"/>
          <w:sz w:val="24"/>
          <w:szCs w:val="24"/>
        </w:rPr>
        <w:t xml:space="preserve">, </w:t>
      </w:r>
      <w:r w:rsidRPr="00121A2C">
        <w:rPr>
          <w:rFonts w:ascii="Times New Roman" w:hAnsi="Times New Roman"/>
          <w:sz w:val="24"/>
          <w:szCs w:val="24"/>
        </w:rPr>
        <w:t>waarin de wijze maagden olie kregen</w:t>
      </w:r>
      <w:r>
        <w:rPr>
          <w:rFonts w:ascii="Times New Roman" w:hAnsi="Times New Roman"/>
          <w:sz w:val="24"/>
          <w:szCs w:val="24"/>
        </w:rPr>
        <w:t xml:space="preserve">, </w:t>
      </w:r>
      <w:r w:rsidRPr="00121A2C">
        <w:rPr>
          <w:rFonts w:ascii="Times New Roman" w:hAnsi="Times New Roman"/>
          <w:sz w:val="24"/>
          <w:szCs w:val="24"/>
        </w:rPr>
        <w:t>dit is het vat</w:t>
      </w:r>
      <w:r>
        <w:rPr>
          <w:rFonts w:ascii="Times New Roman" w:hAnsi="Times New Roman"/>
          <w:sz w:val="24"/>
          <w:szCs w:val="24"/>
        </w:rPr>
        <w:t xml:space="preserve">, </w:t>
      </w:r>
      <w:r w:rsidRPr="00121A2C">
        <w:rPr>
          <w:rFonts w:ascii="Times New Roman" w:hAnsi="Times New Roman"/>
          <w:sz w:val="24"/>
          <w:szCs w:val="24"/>
        </w:rPr>
        <w:t>waaruit zij hun lampen vulden. Maar welk een ding</w:t>
      </w:r>
      <w:r>
        <w:rPr>
          <w:rFonts w:ascii="Times New Roman" w:hAnsi="Times New Roman"/>
          <w:sz w:val="24"/>
          <w:szCs w:val="24"/>
        </w:rPr>
        <w:t xml:space="preserve">, </w:t>
      </w:r>
      <w:r w:rsidRPr="00121A2C">
        <w:rPr>
          <w:rFonts w:ascii="Times New Roman" w:hAnsi="Times New Roman"/>
          <w:sz w:val="24"/>
          <w:szCs w:val="24"/>
        </w:rPr>
        <w:t>welk een kostbaar ding is de ziel</w:t>
      </w:r>
      <w:r>
        <w:rPr>
          <w:rFonts w:ascii="Times New Roman" w:hAnsi="Times New Roman"/>
          <w:sz w:val="24"/>
          <w:szCs w:val="24"/>
        </w:rPr>
        <w:t xml:space="preserve">, </w:t>
      </w:r>
      <w:r w:rsidRPr="00121A2C">
        <w:rPr>
          <w:rFonts w:ascii="Times New Roman" w:hAnsi="Times New Roman"/>
          <w:sz w:val="24"/>
          <w:szCs w:val="24"/>
        </w:rPr>
        <w:t>daar zij boven alle dingen</w:t>
      </w:r>
      <w:r>
        <w:rPr>
          <w:rFonts w:ascii="Times New Roman" w:hAnsi="Times New Roman"/>
          <w:sz w:val="24"/>
          <w:szCs w:val="24"/>
        </w:rPr>
        <w:t xml:space="preserve">, </w:t>
      </w:r>
      <w:r w:rsidRPr="00121A2C">
        <w:rPr>
          <w:rFonts w:ascii="Times New Roman" w:hAnsi="Times New Roman"/>
          <w:sz w:val="24"/>
          <w:szCs w:val="24"/>
        </w:rPr>
        <w:t>die God geschapen heeft</w:t>
      </w:r>
      <w:r>
        <w:rPr>
          <w:rFonts w:ascii="Times New Roman" w:hAnsi="Times New Roman"/>
          <w:sz w:val="24"/>
          <w:szCs w:val="24"/>
        </w:rPr>
        <w:t xml:space="preserve">, </w:t>
      </w:r>
      <w:r w:rsidRPr="00121A2C">
        <w:rPr>
          <w:rFonts w:ascii="Times New Roman" w:hAnsi="Times New Roman"/>
          <w:sz w:val="24"/>
          <w:szCs w:val="24"/>
        </w:rPr>
        <w:t>door Hem is uitverkozen tot een vat</w:t>
      </w:r>
      <w:r>
        <w:rPr>
          <w:rFonts w:ascii="Times New Roman" w:hAnsi="Times New Roman"/>
          <w:sz w:val="24"/>
          <w:szCs w:val="24"/>
        </w:rPr>
        <w:t xml:space="preserve">, </w:t>
      </w:r>
      <w:r w:rsidRPr="00121A2C">
        <w:rPr>
          <w:rFonts w:ascii="Times New Roman" w:hAnsi="Times New Roman"/>
          <w:sz w:val="24"/>
          <w:szCs w:val="24"/>
        </w:rPr>
        <w:t>waarin Hij</w:t>
      </w:r>
      <w:r>
        <w:rPr>
          <w:rFonts w:ascii="Times New Roman" w:hAnsi="Times New Roman"/>
          <w:sz w:val="24"/>
          <w:szCs w:val="24"/>
        </w:rPr>
        <w:t xml:space="preserve"> Zijn genade</w:t>
      </w:r>
      <w:r w:rsidRPr="00121A2C">
        <w:rPr>
          <w:rFonts w:ascii="Times New Roman" w:hAnsi="Times New Roman"/>
          <w:sz w:val="24"/>
          <w:szCs w:val="24"/>
        </w:rPr>
        <w:t xml:space="preserve"> uitstort. Het lichaam is het vat voor de ziel</w:t>
      </w:r>
      <w:r>
        <w:rPr>
          <w:rFonts w:ascii="Times New Roman" w:hAnsi="Times New Roman"/>
          <w:sz w:val="24"/>
          <w:szCs w:val="24"/>
        </w:rPr>
        <w:t xml:space="preserve">, </w:t>
      </w:r>
      <w:r w:rsidRPr="00121A2C">
        <w:rPr>
          <w:rFonts w:ascii="Times New Roman" w:hAnsi="Times New Roman"/>
          <w:sz w:val="24"/>
          <w:szCs w:val="24"/>
        </w:rPr>
        <w:t>en de ziel is het vat voor Gods genade.</w:t>
      </w:r>
    </w:p>
    <w:p w:rsidR="003978FA" w:rsidRPr="00767BFB" w:rsidRDefault="003978FA" w:rsidP="004E2004">
      <w:pPr>
        <w:jc w:val="both"/>
        <w:rPr>
          <w:rFonts w:ascii="Times New Roman" w:hAnsi="Times New Roman"/>
          <w:b/>
          <w:sz w:val="24"/>
          <w:szCs w:val="24"/>
        </w:rPr>
      </w:pPr>
      <w:r w:rsidRPr="00767BFB">
        <w:rPr>
          <w:rFonts w:ascii="Times New Roman" w:hAnsi="Times New Roman"/>
          <w:b/>
          <w:sz w:val="24"/>
          <w:szCs w:val="24"/>
        </w:rPr>
        <w:t>Maar</w:t>
      </w:r>
      <w:r>
        <w:rPr>
          <w:rFonts w:ascii="Times New Roman" w:hAnsi="Times New Roman"/>
          <w:b/>
          <w:sz w:val="24"/>
          <w:szCs w:val="24"/>
        </w:rPr>
        <w:t xml:space="preserve">, </w:t>
      </w:r>
      <w:r w:rsidRPr="00767BFB">
        <w:rPr>
          <w:rFonts w:ascii="Times New Roman" w:hAnsi="Times New Roman"/>
          <w:b/>
          <w:sz w:val="24"/>
          <w:szCs w:val="24"/>
        </w:rPr>
        <w:t xml:space="preserve">de prijs van de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5. De kostbaarheid</w:t>
      </w:r>
      <w:r>
        <w:rPr>
          <w:rFonts w:ascii="Times New Roman" w:hAnsi="Times New Roman"/>
          <w:sz w:val="24"/>
          <w:szCs w:val="24"/>
        </w:rPr>
        <w:t xml:space="preserve"> van de ziel</w:t>
      </w:r>
      <w:r w:rsidRPr="00121A2C">
        <w:rPr>
          <w:rFonts w:ascii="Times New Roman" w:hAnsi="Times New Roman"/>
          <w:sz w:val="24"/>
          <w:szCs w:val="24"/>
        </w:rPr>
        <w:t xml:space="preserve"> blijkt ook nog uit</w:t>
      </w:r>
      <w:r>
        <w:rPr>
          <w:rFonts w:ascii="Times New Roman" w:hAnsi="Times New Roman"/>
          <w:sz w:val="24"/>
          <w:szCs w:val="24"/>
        </w:rPr>
        <w:t xml:space="preserve"> de kostbare</w:t>
      </w:r>
      <w:r w:rsidRPr="00121A2C">
        <w:rPr>
          <w:rFonts w:ascii="Times New Roman" w:hAnsi="Times New Roman"/>
          <w:sz w:val="24"/>
          <w:szCs w:val="24"/>
        </w:rPr>
        <w:t xml:space="preserve"> prijs</w:t>
      </w:r>
      <w:r>
        <w:rPr>
          <w:rFonts w:ascii="Times New Roman" w:hAnsi="Times New Roman"/>
          <w:sz w:val="24"/>
          <w:szCs w:val="24"/>
        </w:rPr>
        <w:t xml:space="preserve">, die </w:t>
      </w:r>
      <w:r w:rsidRPr="00121A2C">
        <w:rPr>
          <w:rFonts w:ascii="Times New Roman" w:hAnsi="Times New Roman"/>
          <w:sz w:val="24"/>
          <w:szCs w:val="24"/>
        </w:rPr>
        <w:t>Christus voor haar betaalde</w:t>
      </w:r>
      <w:r>
        <w:rPr>
          <w:rFonts w:ascii="Times New Roman" w:hAnsi="Times New Roman"/>
          <w:sz w:val="24"/>
          <w:szCs w:val="24"/>
        </w:rPr>
        <w:t xml:space="preserve">, </w:t>
      </w:r>
      <w:r w:rsidRPr="00121A2C">
        <w:rPr>
          <w:rFonts w:ascii="Times New Roman" w:hAnsi="Times New Roman"/>
          <w:sz w:val="24"/>
          <w:szCs w:val="24"/>
        </w:rPr>
        <w:t>om haar een erfgenaam van</w:t>
      </w:r>
      <w:r>
        <w:rPr>
          <w:rFonts w:ascii="Times New Roman" w:hAnsi="Times New Roman"/>
          <w:sz w:val="24"/>
          <w:szCs w:val="24"/>
        </w:rPr>
        <w:t xml:space="preserve"> zijn </w:t>
      </w:r>
      <w:r w:rsidRPr="00121A2C">
        <w:rPr>
          <w:rFonts w:ascii="Times New Roman" w:hAnsi="Times New Roman"/>
          <w:sz w:val="24"/>
          <w:szCs w:val="24"/>
        </w:rPr>
        <w:t>heerlijkheid te maken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 xml:space="preserve">prijs was Zijn dierbaar bloed </w:t>
      </w:r>
      <w:r>
        <w:rPr>
          <w:rFonts w:ascii="Times New Roman" w:hAnsi="Times New Roman"/>
          <w:sz w:val="24"/>
          <w:szCs w:val="24"/>
        </w:rPr>
        <w:t>"</w:t>
      </w:r>
      <w:r w:rsidRPr="00121A2C">
        <w:rPr>
          <w:rFonts w:ascii="Times New Roman" w:hAnsi="Times New Roman"/>
          <w:sz w:val="24"/>
          <w:szCs w:val="24"/>
        </w:rPr>
        <w:t>want gij zijt duur gekocht</w:t>
      </w:r>
      <w:r>
        <w:rPr>
          <w:rFonts w:ascii="Times New Roman" w:hAnsi="Times New Roman"/>
          <w:sz w:val="24"/>
          <w:szCs w:val="24"/>
        </w:rPr>
        <w:t xml:space="preserve">, </w:t>
      </w:r>
      <w:r w:rsidRPr="00121A2C">
        <w:rPr>
          <w:rFonts w:ascii="Times New Roman" w:hAnsi="Times New Roman"/>
          <w:sz w:val="24"/>
          <w:szCs w:val="24"/>
        </w:rPr>
        <w:t>zo verheerlijkt dan God in uw lichaam en in</w:t>
      </w:r>
      <w:r>
        <w:rPr>
          <w:rFonts w:ascii="Times New Roman" w:hAnsi="Times New Roman"/>
          <w:sz w:val="24"/>
          <w:szCs w:val="24"/>
        </w:rPr>
        <w:t xml:space="preserve"> uw </w:t>
      </w:r>
      <w:r w:rsidRPr="00121A2C">
        <w:rPr>
          <w:rFonts w:ascii="Times New Roman" w:hAnsi="Times New Roman"/>
          <w:sz w:val="24"/>
          <w:szCs w:val="24"/>
        </w:rPr>
        <w:t>geest welke Godes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Wetende</w:t>
      </w:r>
      <w:r>
        <w:rPr>
          <w:rFonts w:ascii="Times New Roman" w:hAnsi="Times New Roman"/>
          <w:sz w:val="24"/>
          <w:szCs w:val="24"/>
        </w:rPr>
        <w:t xml:space="preserve">, dat u </w:t>
      </w:r>
      <w:r w:rsidRPr="00121A2C">
        <w:rPr>
          <w:rFonts w:ascii="Times New Roman" w:hAnsi="Times New Roman"/>
          <w:sz w:val="24"/>
          <w:szCs w:val="24"/>
        </w:rPr>
        <w:t>niet door vergankelijke dingen</w:t>
      </w:r>
      <w:r>
        <w:rPr>
          <w:rFonts w:ascii="Times New Roman" w:hAnsi="Times New Roman"/>
          <w:sz w:val="24"/>
          <w:szCs w:val="24"/>
        </w:rPr>
        <w:t xml:space="preserve">, </w:t>
      </w:r>
      <w:r w:rsidRPr="00121A2C">
        <w:rPr>
          <w:rFonts w:ascii="Times New Roman" w:hAnsi="Times New Roman"/>
          <w:sz w:val="24"/>
          <w:szCs w:val="24"/>
        </w:rPr>
        <w:t>zilver of goud</w:t>
      </w:r>
      <w:r>
        <w:rPr>
          <w:rFonts w:ascii="Times New Roman" w:hAnsi="Times New Roman"/>
          <w:sz w:val="24"/>
          <w:szCs w:val="24"/>
        </w:rPr>
        <w:t xml:space="preserve">, </w:t>
      </w:r>
      <w:r w:rsidRPr="00121A2C">
        <w:rPr>
          <w:rFonts w:ascii="Times New Roman" w:hAnsi="Times New Roman"/>
          <w:sz w:val="24"/>
          <w:szCs w:val="24"/>
        </w:rPr>
        <w:t>verlost zijt uit</w:t>
      </w:r>
      <w:r>
        <w:rPr>
          <w:rFonts w:ascii="Times New Roman" w:hAnsi="Times New Roman"/>
          <w:sz w:val="24"/>
          <w:szCs w:val="24"/>
        </w:rPr>
        <w:t xml:space="preserve"> uw </w:t>
      </w:r>
      <w:r w:rsidRPr="00121A2C">
        <w:rPr>
          <w:rFonts w:ascii="Times New Roman" w:hAnsi="Times New Roman"/>
          <w:sz w:val="24"/>
          <w:szCs w:val="24"/>
        </w:rPr>
        <w:t>ijdele wandeling</w:t>
      </w:r>
      <w:r>
        <w:rPr>
          <w:rFonts w:ascii="Times New Roman" w:hAnsi="Times New Roman"/>
          <w:sz w:val="24"/>
          <w:szCs w:val="24"/>
        </w:rPr>
        <w:t xml:space="preserve">, </w:t>
      </w:r>
      <w:r w:rsidRPr="00121A2C">
        <w:rPr>
          <w:rFonts w:ascii="Times New Roman" w:hAnsi="Times New Roman"/>
          <w:sz w:val="24"/>
          <w:szCs w:val="24"/>
        </w:rPr>
        <w:t>die u van de vaderen overgeleverd is</w:t>
      </w:r>
      <w:r>
        <w:rPr>
          <w:rFonts w:ascii="Times New Roman" w:hAnsi="Times New Roman"/>
          <w:sz w:val="24"/>
          <w:szCs w:val="24"/>
        </w:rPr>
        <w:t xml:space="preserve">, </w:t>
      </w:r>
      <w:r w:rsidRPr="00121A2C">
        <w:rPr>
          <w:rFonts w:ascii="Times New Roman" w:hAnsi="Times New Roman"/>
          <w:sz w:val="24"/>
          <w:szCs w:val="24"/>
        </w:rPr>
        <w:t>maar door het dierbaar bloed van Christus</w:t>
      </w:r>
      <w:r>
        <w:rPr>
          <w:rFonts w:ascii="Times New Roman" w:hAnsi="Times New Roman"/>
          <w:sz w:val="24"/>
          <w:szCs w:val="24"/>
        </w:rPr>
        <w:t xml:space="preserve">, </w:t>
      </w:r>
      <w:r w:rsidRPr="00121A2C">
        <w:rPr>
          <w:rFonts w:ascii="Times New Roman" w:hAnsi="Times New Roman"/>
          <w:sz w:val="24"/>
          <w:szCs w:val="24"/>
        </w:rPr>
        <w:t>als van een onbestraffelijk en onbevlekt lam.</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6:20</w:t>
      </w:r>
      <w:r>
        <w:rPr>
          <w:rFonts w:ascii="Times New Roman" w:hAnsi="Times New Roman"/>
          <w:sz w:val="24"/>
          <w:szCs w:val="24"/>
        </w:rPr>
        <w:t xml:space="preserve">, </w:t>
      </w:r>
      <w:r w:rsidRPr="00121A2C">
        <w:rPr>
          <w:rFonts w:ascii="Times New Roman" w:hAnsi="Times New Roman"/>
          <w:sz w:val="24"/>
          <w:szCs w:val="24"/>
        </w:rPr>
        <w:t>1 Petrus 1:18</w:t>
      </w:r>
      <w:r>
        <w:rPr>
          <w:rFonts w:ascii="Times New Roman" w:hAnsi="Times New Roman"/>
          <w:sz w:val="24"/>
          <w:szCs w:val="24"/>
        </w:rPr>
        <w:t xml:space="preserve">, </w:t>
      </w:r>
      <w:r w:rsidRPr="00121A2C">
        <w:rPr>
          <w:rFonts w:ascii="Times New Roman" w:hAnsi="Times New Roman"/>
          <w:sz w:val="24"/>
          <w:szCs w:val="24"/>
        </w:rPr>
        <w:t>19. Wij zijn gewoon de dingen te waarderen</w:t>
      </w:r>
      <w:r>
        <w:rPr>
          <w:rFonts w:ascii="Times New Roman" w:hAnsi="Times New Roman"/>
          <w:sz w:val="24"/>
          <w:szCs w:val="24"/>
        </w:rPr>
        <w:t xml:space="preserve">, </w:t>
      </w:r>
      <w:r w:rsidRPr="00121A2C">
        <w:rPr>
          <w:rFonts w:ascii="Times New Roman" w:hAnsi="Times New Roman"/>
          <w:sz w:val="24"/>
          <w:szCs w:val="24"/>
        </w:rPr>
        <w:t>overeenkomstig</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xml:space="preserve"> die </w:t>
      </w:r>
      <w:r w:rsidRPr="00121A2C">
        <w:rPr>
          <w:rFonts w:ascii="Times New Roman" w:hAnsi="Times New Roman"/>
          <w:sz w:val="24"/>
          <w:szCs w:val="24"/>
        </w:rPr>
        <w:t>er voor gegeven is</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wanneer wij overtuigd zijn</w:t>
      </w:r>
      <w:r>
        <w:rPr>
          <w:rFonts w:ascii="Times New Roman" w:hAnsi="Times New Roman"/>
          <w:sz w:val="24"/>
          <w:szCs w:val="24"/>
        </w:rPr>
        <w:t xml:space="preserve">, </w:t>
      </w:r>
      <w:r w:rsidRPr="00121A2C">
        <w:rPr>
          <w:rFonts w:ascii="Times New Roman" w:hAnsi="Times New Roman"/>
          <w:sz w:val="24"/>
          <w:szCs w:val="24"/>
        </w:rPr>
        <w:t>dat de koopsom niet door een dwaas betaald is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ziel is door</w:t>
      </w:r>
      <w:r>
        <w:rPr>
          <w:rFonts w:ascii="Times New Roman" w:hAnsi="Times New Roman"/>
          <w:sz w:val="24"/>
          <w:szCs w:val="24"/>
        </w:rPr>
        <w:t xml:space="preserve"> de </w:t>
      </w:r>
      <w:r w:rsidRPr="00121A2C">
        <w:rPr>
          <w:rFonts w:ascii="Times New Roman" w:hAnsi="Times New Roman"/>
          <w:sz w:val="24"/>
          <w:szCs w:val="24"/>
        </w:rPr>
        <w:t>Zoon van God met een prijs gekocht</w:t>
      </w:r>
      <w:r>
        <w:rPr>
          <w:rFonts w:ascii="Times New Roman" w:hAnsi="Times New Roman"/>
          <w:sz w:val="24"/>
          <w:szCs w:val="24"/>
        </w:rPr>
        <w:t xml:space="preserve">, die </w:t>
      </w:r>
      <w:r w:rsidRPr="00121A2C">
        <w:rPr>
          <w:rFonts w:ascii="Times New Roman" w:hAnsi="Times New Roman"/>
          <w:sz w:val="24"/>
          <w:szCs w:val="24"/>
        </w:rPr>
        <w:t>Hij in</w:t>
      </w:r>
      <w:r>
        <w:rPr>
          <w:rFonts w:ascii="Times New Roman" w:hAnsi="Times New Roman"/>
          <w:sz w:val="24"/>
          <w:szCs w:val="24"/>
        </w:rPr>
        <w:t xml:space="preserve"> zijn </w:t>
      </w:r>
      <w:r w:rsidRPr="00121A2C">
        <w:rPr>
          <w:rFonts w:ascii="Times New Roman" w:hAnsi="Times New Roman"/>
          <w:sz w:val="24"/>
          <w:szCs w:val="24"/>
        </w:rPr>
        <w:t>wijsheid geschikt achtte</w:t>
      </w:r>
      <w:r>
        <w:rPr>
          <w:rFonts w:ascii="Times New Roman" w:hAnsi="Times New Roman"/>
          <w:sz w:val="24"/>
          <w:szCs w:val="24"/>
        </w:rPr>
        <w:t xml:space="preserve">, </w:t>
      </w:r>
      <w:r w:rsidRPr="00121A2C">
        <w:rPr>
          <w:rFonts w:ascii="Times New Roman" w:hAnsi="Times New Roman"/>
          <w:sz w:val="24"/>
          <w:szCs w:val="24"/>
        </w:rPr>
        <w:t>om tot lossing</w:t>
      </w:r>
      <w:r>
        <w:rPr>
          <w:rFonts w:ascii="Times New Roman" w:hAnsi="Times New Roman"/>
          <w:sz w:val="24"/>
          <w:szCs w:val="24"/>
        </w:rPr>
        <w:t xml:space="preserve"> van de ziel</w:t>
      </w:r>
      <w:r w:rsidRPr="00121A2C">
        <w:rPr>
          <w:rFonts w:ascii="Times New Roman" w:hAnsi="Times New Roman"/>
          <w:sz w:val="24"/>
          <w:szCs w:val="24"/>
        </w:rPr>
        <w:t xml:space="preserve"> te betalen. Welk een kostbaar ding moet dan de ziel wel zijn! Beoordeel de waarde</w:t>
      </w:r>
      <w:r>
        <w:rPr>
          <w:rFonts w:ascii="Times New Roman" w:hAnsi="Times New Roman"/>
          <w:sz w:val="24"/>
          <w:szCs w:val="24"/>
        </w:rPr>
        <w:t xml:space="preserve"> van de ziel</w:t>
      </w:r>
      <w:r w:rsidRPr="00121A2C">
        <w:rPr>
          <w:rFonts w:ascii="Times New Roman" w:hAnsi="Times New Roman"/>
          <w:sz w:val="24"/>
          <w:szCs w:val="24"/>
        </w:rPr>
        <w:t xml:space="preserve"> naar</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xml:space="preserve"> die </w:t>
      </w:r>
      <w:r w:rsidRPr="00121A2C">
        <w:rPr>
          <w:rFonts w:ascii="Times New Roman" w:hAnsi="Times New Roman"/>
          <w:sz w:val="24"/>
          <w:szCs w:val="24"/>
        </w:rPr>
        <w:t>er voor betaald is</w:t>
      </w:r>
      <w:r>
        <w:rPr>
          <w:rFonts w:ascii="Times New Roman" w:hAnsi="Times New Roman"/>
          <w:sz w:val="24"/>
          <w:szCs w:val="24"/>
        </w:rPr>
        <w:t xml:space="preserve"> en u </w:t>
      </w:r>
      <w:r w:rsidRPr="00121A2C">
        <w:rPr>
          <w:rFonts w:ascii="Times New Roman" w:hAnsi="Times New Roman"/>
          <w:sz w:val="24"/>
          <w:szCs w:val="24"/>
        </w:rPr>
        <w:t>zult moeten bekennen</w:t>
      </w:r>
      <w:r>
        <w:rPr>
          <w:rFonts w:ascii="Times New Roman" w:hAnsi="Times New Roman"/>
          <w:sz w:val="24"/>
          <w:szCs w:val="24"/>
        </w:rPr>
        <w:t xml:space="preserve">, </w:t>
      </w:r>
      <w:r w:rsidRPr="00121A2C">
        <w:rPr>
          <w:rFonts w:ascii="Times New Roman" w:hAnsi="Times New Roman"/>
          <w:sz w:val="24"/>
          <w:szCs w:val="24"/>
        </w:rPr>
        <w:t>tenzij gij het bloed</w:t>
      </w:r>
      <w:r>
        <w:rPr>
          <w:rFonts w:ascii="Times New Roman" w:hAnsi="Times New Roman"/>
          <w:sz w:val="24"/>
          <w:szCs w:val="24"/>
        </w:rPr>
        <w:t xml:space="preserve">, </w:t>
      </w:r>
      <w:r w:rsidRPr="00121A2C">
        <w:rPr>
          <w:rFonts w:ascii="Times New Roman" w:hAnsi="Times New Roman"/>
          <w:sz w:val="24"/>
          <w:szCs w:val="24"/>
        </w:rPr>
        <w:t>dat voor haar gestort is</w:t>
      </w:r>
      <w:r>
        <w:rPr>
          <w:rFonts w:ascii="Times New Roman" w:hAnsi="Times New Roman"/>
          <w:sz w:val="24"/>
          <w:szCs w:val="24"/>
        </w:rPr>
        <w:t xml:space="preserve">, </w:t>
      </w:r>
      <w:r w:rsidRPr="00121A2C">
        <w:rPr>
          <w:rFonts w:ascii="Times New Roman" w:hAnsi="Times New Roman"/>
          <w:sz w:val="24"/>
          <w:szCs w:val="24"/>
        </w:rPr>
        <w:t>een onheilig ding acht</w:t>
      </w:r>
      <w:r>
        <w:rPr>
          <w:rFonts w:ascii="Times New Roman" w:hAnsi="Times New Roman"/>
          <w:sz w:val="24"/>
          <w:szCs w:val="24"/>
        </w:rPr>
        <w:t xml:space="preserve">, </w:t>
      </w:r>
      <w:r w:rsidRPr="00121A2C">
        <w:rPr>
          <w:rFonts w:ascii="Times New Roman" w:hAnsi="Times New Roman"/>
          <w:sz w:val="24"/>
          <w:szCs w:val="24"/>
        </w:rPr>
        <w:t>dat het niet anders kan zijn</w:t>
      </w:r>
      <w:r>
        <w:rPr>
          <w:rFonts w:ascii="Times New Roman" w:hAnsi="Times New Roman"/>
          <w:sz w:val="24"/>
          <w:szCs w:val="24"/>
        </w:rPr>
        <w:t xml:space="preserve">, </w:t>
      </w:r>
      <w:r w:rsidRPr="00121A2C">
        <w:rPr>
          <w:rFonts w:ascii="Times New Roman" w:hAnsi="Times New Roman"/>
          <w:sz w:val="24"/>
          <w:szCs w:val="24"/>
        </w:rPr>
        <w:t>dan dat de ziel een ding van grote waarde en zeer kostbaar is. Veronderstel</w:t>
      </w:r>
      <w:r>
        <w:rPr>
          <w:rFonts w:ascii="Times New Roman" w:hAnsi="Times New Roman"/>
          <w:sz w:val="24"/>
          <w:szCs w:val="24"/>
        </w:rPr>
        <w:t xml:space="preserve">, </w:t>
      </w:r>
      <w:r w:rsidRPr="00121A2C">
        <w:rPr>
          <w:rFonts w:ascii="Times New Roman" w:hAnsi="Times New Roman"/>
          <w:sz w:val="24"/>
          <w:szCs w:val="24"/>
        </w:rPr>
        <w:t>dat een vorst</w:t>
      </w:r>
      <w:r>
        <w:rPr>
          <w:rFonts w:ascii="Times New Roman" w:hAnsi="Times New Roman"/>
          <w:sz w:val="24"/>
          <w:szCs w:val="24"/>
        </w:rPr>
        <w:t xml:space="preserve">, </w:t>
      </w:r>
      <w:r w:rsidRPr="00121A2C">
        <w:rPr>
          <w:rFonts w:ascii="Times New Roman" w:hAnsi="Times New Roman"/>
          <w:sz w:val="24"/>
          <w:szCs w:val="24"/>
        </w:rPr>
        <w:t>of enig groot man</w:t>
      </w:r>
      <w:r>
        <w:rPr>
          <w:rFonts w:ascii="Times New Roman" w:hAnsi="Times New Roman"/>
          <w:sz w:val="24"/>
          <w:szCs w:val="24"/>
        </w:rPr>
        <w:t xml:space="preserve">, </w:t>
      </w:r>
      <w:r w:rsidRPr="00121A2C">
        <w:rPr>
          <w:rFonts w:ascii="Times New Roman" w:hAnsi="Times New Roman"/>
          <w:sz w:val="24"/>
          <w:szCs w:val="24"/>
        </w:rPr>
        <w:t>eensklaps van zijn troon afdaalt</w:t>
      </w:r>
      <w:r>
        <w:rPr>
          <w:rFonts w:ascii="Times New Roman" w:hAnsi="Times New Roman"/>
          <w:sz w:val="24"/>
          <w:szCs w:val="24"/>
        </w:rPr>
        <w:t xml:space="preserve">, </w:t>
      </w:r>
      <w:r w:rsidRPr="00121A2C">
        <w:rPr>
          <w:rFonts w:ascii="Times New Roman" w:hAnsi="Times New Roman"/>
          <w:sz w:val="24"/>
          <w:szCs w:val="24"/>
        </w:rPr>
        <w:t>om iets in zijn boezem te steken</w:t>
      </w:r>
      <w:r>
        <w:rPr>
          <w:rFonts w:ascii="Times New Roman" w:hAnsi="Times New Roman"/>
          <w:sz w:val="24"/>
          <w:szCs w:val="24"/>
        </w:rPr>
        <w:t xml:space="preserve">, </w:t>
      </w:r>
      <w:r w:rsidRPr="00121A2C">
        <w:rPr>
          <w:rFonts w:ascii="Times New Roman" w:hAnsi="Times New Roman"/>
          <w:sz w:val="24"/>
          <w:szCs w:val="24"/>
        </w:rPr>
        <w:t>dat onder de voeten der omstanders vertreden werd</w:t>
      </w:r>
      <w:r>
        <w:rPr>
          <w:rFonts w:ascii="Times New Roman" w:hAnsi="Times New Roman"/>
          <w:sz w:val="24"/>
          <w:szCs w:val="24"/>
        </w:rPr>
        <w:t>, zou u</w:t>
      </w:r>
      <w:r w:rsidRPr="00121A2C">
        <w:rPr>
          <w:rFonts w:ascii="Times New Roman" w:hAnsi="Times New Roman"/>
          <w:sz w:val="24"/>
          <w:szCs w:val="24"/>
        </w:rPr>
        <w:t xml:space="preserve"> denken</w:t>
      </w:r>
      <w:r>
        <w:rPr>
          <w:rFonts w:ascii="Times New Roman" w:hAnsi="Times New Roman"/>
          <w:sz w:val="24"/>
          <w:szCs w:val="24"/>
        </w:rPr>
        <w:t xml:space="preserve">, </w:t>
      </w:r>
      <w:r w:rsidRPr="00121A2C">
        <w:rPr>
          <w:rFonts w:ascii="Times New Roman" w:hAnsi="Times New Roman"/>
          <w:sz w:val="24"/>
          <w:szCs w:val="24"/>
        </w:rPr>
        <w:t>dat hij dit doen</w:t>
      </w:r>
      <w:r>
        <w:rPr>
          <w:rFonts w:ascii="Times New Roman" w:hAnsi="Times New Roman"/>
          <w:sz w:val="24"/>
          <w:szCs w:val="24"/>
        </w:rPr>
        <w:t xml:space="preserve"> zou </w:t>
      </w:r>
      <w:r w:rsidRPr="00121A2C">
        <w:rPr>
          <w:rFonts w:ascii="Times New Roman" w:hAnsi="Times New Roman"/>
          <w:sz w:val="24"/>
          <w:szCs w:val="24"/>
        </w:rPr>
        <w:t>voor een stukje blik</w:t>
      </w:r>
      <w:r>
        <w:rPr>
          <w:rFonts w:ascii="Times New Roman" w:hAnsi="Times New Roman"/>
          <w:sz w:val="24"/>
          <w:szCs w:val="24"/>
        </w:rPr>
        <w:t xml:space="preserve">, </w:t>
      </w:r>
      <w:r w:rsidRPr="00121A2C">
        <w:rPr>
          <w:rFonts w:ascii="Times New Roman" w:hAnsi="Times New Roman"/>
          <w:sz w:val="24"/>
          <w:szCs w:val="24"/>
        </w:rPr>
        <w:t>een speld of een ander nietig voorwerp? Neen</w:t>
      </w:r>
      <w:r>
        <w:rPr>
          <w:rFonts w:ascii="Times New Roman" w:hAnsi="Times New Roman"/>
          <w:sz w:val="24"/>
          <w:szCs w:val="24"/>
        </w:rPr>
        <w:t>, zou uzelf</w:t>
      </w:r>
      <w:r w:rsidRPr="00121A2C">
        <w:rPr>
          <w:rFonts w:ascii="Times New Roman" w:hAnsi="Times New Roman"/>
          <w:sz w:val="24"/>
          <w:szCs w:val="24"/>
        </w:rPr>
        <w:t xml:space="preserve"> niet tot het besluit komen</w:t>
      </w:r>
      <w:r>
        <w:rPr>
          <w:rFonts w:ascii="Times New Roman" w:hAnsi="Times New Roman"/>
          <w:sz w:val="24"/>
          <w:szCs w:val="24"/>
        </w:rPr>
        <w:t xml:space="preserve">, </w:t>
      </w:r>
      <w:r w:rsidRPr="00121A2C">
        <w:rPr>
          <w:rFonts w:ascii="Times New Roman" w:hAnsi="Times New Roman"/>
          <w:sz w:val="24"/>
          <w:szCs w:val="24"/>
        </w:rPr>
        <w:t>dat d</w:t>
      </w:r>
      <w:r>
        <w:rPr>
          <w:rFonts w:ascii="Times New Roman" w:hAnsi="Times New Roman"/>
          <w:sz w:val="24"/>
          <w:szCs w:val="24"/>
        </w:rPr>
        <w:t>i</w:t>
      </w:r>
      <w:r w:rsidRPr="00121A2C">
        <w:rPr>
          <w:rFonts w:ascii="Times New Roman" w:hAnsi="Times New Roman"/>
          <w:sz w:val="24"/>
          <w:szCs w:val="24"/>
        </w:rPr>
        <w:t>t voorwerp</w:t>
      </w:r>
      <w:r>
        <w:rPr>
          <w:rFonts w:ascii="Times New Roman" w:hAnsi="Times New Roman"/>
          <w:sz w:val="24"/>
          <w:szCs w:val="24"/>
        </w:rPr>
        <w:t xml:space="preserve">, </w:t>
      </w:r>
      <w:r w:rsidRPr="00121A2C">
        <w:rPr>
          <w:rFonts w:ascii="Times New Roman" w:hAnsi="Times New Roman"/>
          <w:sz w:val="24"/>
          <w:szCs w:val="24"/>
        </w:rPr>
        <w:t>waarvoor de vorst</w:t>
      </w:r>
      <w:r>
        <w:rPr>
          <w:rFonts w:ascii="Times New Roman" w:hAnsi="Times New Roman"/>
          <w:sz w:val="24"/>
          <w:szCs w:val="24"/>
        </w:rPr>
        <w:t xml:space="preserve">, zo'n </w:t>
      </w:r>
      <w:r w:rsidRPr="00121A2C">
        <w:rPr>
          <w:rFonts w:ascii="Times New Roman" w:hAnsi="Times New Roman"/>
          <w:sz w:val="24"/>
          <w:szCs w:val="24"/>
        </w:rPr>
        <w:t>groot man</w:t>
      </w:r>
      <w:r>
        <w:rPr>
          <w:rFonts w:ascii="Times New Roman" w:hAnsi="Times New Roman"/>
          <w:sz w:val="24"/>
          <w:szCs w:val="24"/>
        </w:rPr>
        <w:t xml:space="preserve">, </w:t>
      </w:r>
      <w:r w:rsidRPr="00121A2C">
        <w:rPr>
          <w:rFonts w:ascii="Times New Roman" w:hAnsi="Times New Roman"/>
          <w:sz w:val="24"/>
          <w:szCs w:val="24"/>
        </w:rPr>
        <w:t>zijn troon verliet en zo laag bukte</w:t>
      </w:r>
      <w:r>
        <w:rPr>
          <w:rFonts w:ascii="Times New Roman" w:hAnsi="Times New Roman"/>
          <w:sz w:val="24"/>
          <w:szCs w:val="24"/>
        </w:rPr>
        <w:t xml:space="preserve">, </w:t>
      </w:r>
      <w:r w:rsidRPr="00121A2C">
        <w:rPr>
          <w:rFonts w:ascii="Times New Roman" w:hAnsi="Times New Roman"/>
          <w:sz w:val="24"/>
          <w:szCs w:val="24"/>
        </w:rPr>
        <w:t>iets moest zijn van zeer grote waarde? Nu</w:t>
      </w:r>
      <w:r>
        <w:rPr>
          <w:rFonts w:ascii="Times New Roman" w:hAnsi="Times New Roman"/>
          <w:sz w:val="24"/>
          <w:szCs w:val="24"/>
        </w:rPr>
        <w:t xml:space="preserve">, </w:t>
      </w:r>
      <w:r w:rsidRPr="00121A2C">
        <w:rPr>
          <w:rFonts w:ascii="Times New Roman" w:hAnsi="Times New Roman"/>
          <w:sz w:val="24"/>
          <w:szCs w:val="24"/>
        </w:rPr>
        <w:t>dit is het geval met Christus en de ziel. Christus is de vorst</w:t>
      </w:r>
      <w:r>
        <w:rPr>
          <w:rFonts w:ascii="Times New Roman" w:hAnsi="Times New Roman"/>
          <w:sz w:val="24"/>
          <w:szCs w:val="24"/>
        </w:rPr>
        <w:t xml:space="preserve">, </w:t>
      </w:r>
      <w:r w:rsidRPr="00121A2C">
        <w:rPr>
          <w:rFonts w:ascii="Times New Roman" w:hAnsi="Times New Roman"/>
          <w:sz w:val="24"/>
          <w:szCs w:val="24"/>
        </w:rPr>
        <w:t>Zijn troon was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toen Hij daar zat</w:t>
      </w:r>
      <w:r>
        <w:rPr>
          <w:rFonts w:ascii="Times New Roman" w:hAnsi="Times New Roman"/>
          <w:sz w:val="24"/>
          <w:szCs w:val="24"/>
        </w:rPr>
        <w:t xml:space="preserve">, </w:t>
      </w:r>
      <w:r w:rsidRPr="00121A2C">
        <w:rPr>
          <w:rFonts w:ascii="Times New Roman" w:hAnsi="Times New Roman"/>
          <w:sz w:val="24"/>
          <w:szCs w:val="24"/>
        </w:rPr>
        <w:t>bespeurde Hij de</w:t>
      </w:r>
      <w:r>
        <w:rPr>
          <w:rFonts w:ascii="Times New Roman" w:hAnsi="Times New Roman"/>
          <w:sz w:val="24"/>
          <w:szCs w:val="24"/>
        </w:rPr>
        <w:t xml:space="preserve"> zielen</w:t>
      </w:r>
      <w:r w:rsidRPr="00121A2C">
        <w:rPr>
          <w:rFonts w:ascii="Times New Roman" w:hAnsi="Times New Roman"/>
          <w:sz w:val="24"/>
          <w:szCs w:val="24"/>
        </w:rPr>
        <w:t xml:space="preserve"> van zondaren</w:t>
      </w:r>
      <w:r>
        <w:rPr>
          <w:rFonts w:ascii="Times New Roman" w:hAnsi="Times New Roman"/>
          <w:sz w:val="24"/>
          <w:szCs w:val="24"/>
        </w:rPr>
        <w:t xml:space="preserve">, </w:t>
      </w:r>
      <w:r w:rsidRPr="00121A2C">
        <w:rPr>
          <w:rFonts w:ascii="Times New Roman" w:hAnsi="Times New Roman"/>
          <w:sz w:val="24"/>
          <w:szCs w:val="24"/>
        </w:rPr>
        <w:t>die onder de voeten der wet</w:t>
      </w:r>
      <w:r>
        <w:rPr>
          <w:rFonts w:ascii="Times New Roman" w:hAnsi="Times New Roman"/>
          <w:sz w:val="24"/>
          <w:szCs w:val="24"/>
        </w:rPr>
        <w:t xml:space="preserve">, </w:t>
      </w:r>
      <w:r w:rsidRPr="00121A2C">
        <w:rPr>
          <w:rFonts w:ascii="Times New Roman" w:hAnsi="Times New Roman"/>
          <w:sz w:val="24"/>
          <w:szCs w:val="24"/>
        </w:rPr>
        <w:t>des doods</w:t>
      </w:r>
      <w:r>
        <w:rPr>
          <w:rFonts w:ascii="Times New Roman" w:hAnsi="Times New Roman"/>
          <w:sz w:val="24"/>
          <w:szCs w:val="24"/>
        </w:rPr>
        <w:t xml:space="preserve">, </w:t>
      </w:r>
      <w:r w:rsidRPr="00121A2C">
        <w:rPr>
          <w:rFonts w:ascii="Times New Roman" w:hAnsi="Times New Roman"/>
          <w:sz w:val="24"/>
          <w:szCs w:val="24"/>
        </w:rPr>
        <w:t>en der zonde vertreden werden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wat doet Hij? Hij komt van</w:t>
      </w:r>
      <w:r>
        <w:rPr>
          <w:rFonts w:ascii="Times New Roman" w:hAnsi="Times New Roman"/>
          <w:sz w:val="24"/>
          <w:szCs w:val="24"/>
        </w:rPr>
        <w:t xml:space="preserve"> Zijn troon</w:t>
      </w:r>
      <w:r w:rsidRPr="00121A2C">
        <w:rPr>
          <w:rFonts w:ascii="Times New Roman" w:hAnsi="Times New Roman"/>
          <w:sz w:val="24"/>
          <w:szCs w:val="24"/>
        </w:rPr>
        <w:t xml:space="preserve"> af</w:t>
      </w:r>
      <w:r>
        <w:rPr>
          <w:rFonts w:ascii="Times New Roman" w:hAnsi="Times New Roman"/>
          <w:sz w:val="24"/>
          <w:szCs w:val="24"/>
        </w:rPr>
        <w:t xml:space="preserve">, </w:t>
      </w:r>
      <w:r w:rsidRPr="00121A2C">
        <w:rPr>
          <w:rFonts w:ascii="Times New Roman" w:hAnsi="Times New Roman"/>
          <w:sz w:val="24"/>
          <w:szCs w:val="24"/>
        </w:rPr>
        <w:t>bukt neer op de aarde</w:t>
      </w:r>
      <w:r>
        <w:rPr>
          <w:rFonts w:ascii="Times New Roman" w:hAnsi="Times New Roman"/>
          <w:sz w:val="24"/>
          <w:szCs w:val="24"/>
        </w:rPr>
        <w:t xml:space="preserve">, </w:t>
      </w:r>
      <w:r w:rsidRPr="00121A2C">
        <w:rPr>
          <w:rFonts w:ascii="Times New Roman" w:hAnsi="Times New Roman"/>
          <w:sz w:val="24"/>
          <w:szCs w:val="24"/>
        </w:rPr>
        <w:t>en daar</w:t>
      </w:r>
      <w:r>
        <w:rPr>
          <w:rFonts w:ascii="Times New Roman" w:hAnsi="Times New Roman"/>
          <w:sz w:val="24"/>
          <w:szCs w:val="24"/>
        </w:rPr>
        <w:t xml:space="preserve">, </w:t>
      </w:r>
      <w:r w:rsidRPr="00121A2C">
        <w:rPr>
          <w:rFonts w:ascii="Times New Roman" w:hAnsi="Times New Roman"/>
          <w:sz w:val="24"/>
          <w:szCs w:val="24"/>
        </w:rPr>
        <w:t>omdat Hij de vertreden ziel niet zonder prijs kon krijgen</w:t>
      </w:r>
      <w:r>
        <w:rPr>
          <w:rFonts w:ascii="Times New Roman" w:hAnsi="Times New Roman"/>
          <w:sz w:val="24"/>
          <w:szCs w:val="24"/>
        </w:rPr>
        <w:t xml:space="preserve">, </w:t>
      </w:r>
      <w:r w:rsidRPr="00121A2C">
        <w:rPr>
          <w:rFonts w:ascii="Times New Roman" w:hAnsi="Times New Roman"/>
          <w:sz w:val="24"/>
          <w:szCs w:val="24"/>
        </w:rPr>
        <w:t>daar legt Hij Zijn leven af</w:t>
      </w:r>
      <w:r>
        <w:rPr>
          <w:rFonts w:ascii="Times New Roman" w:hAnsi="Times New Roman"/>
          <w:sz w:val="24"/>
          <w:szCs w:val="24"/>
        </w:rPr>
        <w:t xml:space="preserve">, </w:t>
      </w:r>
      <w:r w:rsidRPr="00121A2C">
        <w:rPr>
          <w:rFonts w:ascii="Times New Roman" w:hAnsi="Times New Roman"/>
          <w:sz w:val="24"/>
          <w:szCs w:val="24"/>
        </w:rPr>
        <w:t xml:space="preserve">stort zijn bloed voor dezelve. Want </w:t>
      </w:r>
      <w:r>
        <w:rPr>
          <w:rFonts w:ascii="Times New Roman" w:hAnsi="Times New Roman"/>
          <w:sz w:val="24"/>
          <w:szCs w:val="24"/>
        </w:rPr>
        <w:t>U weet</w:t>
      </w:r>
      <w:r w:rsidRPr="00121A2C">
        <w:rPr>
          <w:rFonts w:ascii="Times New Roman" w:hAnsi="Times New Roman"/>
          <w:sz w:val="24"/>
          <w:szCs w:val="24"/>
        </w:rPr>
        <w:t xml:space="preserve"> de genade van </w:t>
      </w:r>
      <w:r>
        <w:rPr>
          <w:rFonts w:ascii="Times New Roman" w:hAnsi="Times New Roman"/>
          <w:sz w:val="24"/>
          <w:szCs w:val="24"/>
        </w:rPr>
        <w:t>onze</w:t>
      </w:r>
      <w:r w:rsidRPr="00121A2C">
        <w:rPr>
          <w:rFonts w:ascii="Times New Roman" w:hAnsi="Times New Roman"/>
          <w:sz w:val="24"/>
          <w:szCs w:val="24"/>
        </w:rPr>
        <w:t xml:space="preserve"> Heere Jezus Christus dat Hij om uwentwil is arm geworden</w:t>
      </w:r>
      <w:r>
        <w:rPr>
          <w:rFonts w:ascii="Times New Roman" w:hAnsi="Times New Roman"/>
          <w:sz w:val="24"/>
          <w:szCs w:val="24"/>
        </w:rPr>
        <w:t xml:space="preserve">, </w:t>
      </w:r>
      <w:r w:rsidRPr="00121A2C">
        <w:rPr>
          <w:rFonts w:ascii="Times New Roman" w:hAnsi="Times New Roman"/>
          <w:sz w:val="24"/>
          <w:szCs w:val="24"/>
        </w:rPr>
        <w:t>daar Hij rijk was</w:t>
      </w:r>
      <w:r>
        <w:rPr>
          <w:rFonts w:ascii="Times New Roman" w:hAnsi="Times New Roman"/>
          <w:sz w:val="24"/>
          <w:szCs w:val="24"/>
        </w:rPr>
        <w:t xml:space="preserve">, opdat u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ar</w:t>
      </w:r>
      <w:r>
        <w:rPr>
          <w:rFonts w:ascii="Times New Roman" w:hAnsi="Times New Roman"/>
          <w:sz w:val="24"/>
          <w:szCs w:val="24"/>
        </w:rPr>
        <w:t xml:space="preserve">moe zou </w:t>
      </w:r>
      <w:r w:rsidRPr="00121A2C">
        <w:rPr>
          <w:rFonts w:ascii="Times New Roman" w:hAnsi="Times New Roman"/>
          <w:sz w:val="24"/>
          <w:szCs w:val="24"/>
        </w:rPr>
        <w:t xml:space="preserve">rijk worden. </w:t>
      </w:r>
      <w:r>
        <w:rPr>
          <w:rFonts w:ascii="Times New Roman" w:hAnsi="Times New Roman"/>
          <w:sz w:val="24"/>
          <w:szCs w:val="24"/>
        </w:rPr>
        <w:t>2 Cor.</w:t>
      </w:r>
      <w:r w:rsidRPr="00121A2C">
        <w:rPr>
          <w:rFonts w:ascii="Times New Roman" w:hAnsi="Times New Roman"/>
          <w:sz w:val="24"/>
          <w:szCs w:val="24"/>
        </w:rPr>
        <w:t xml:space="preserve"> 8:9. Maar</w:t>
      </w:r>
      <w:r>
        <w:rPr>
          <w:rFonts w:ascii="Times New Roman" w:hAnsi="Times New Roman"/>
          <w:sz w:val="24"/>
          <w:szCs w:val="24"/>
        </w:rPr>
        <w:t xml:space="preserve"> zou </w:t>
      </w:r>
      <w:r w:rsidRPr="00121A2C">
        <w:rPr>
          <w:rFonts w:ascii="Times New Roman" w:hAnsi="Times New Roman"/>
          <w:sz w:val="24"/>
          <w:szCs w:val="24"/>
        </w:rPr>
        <w:t>Hij dit gedaan hebben voor dingen</w:t>
      </w:r>
      <w:r>
        <w:rPr>
          <w:rFonts w:ascii="Times New Roman" w:hAnsi="Times New Roman"/>
          <w:sz w:val="24"/>
          <w:szCs w:val="24"/>
        </w:rPr>
        <w:t xml:space="preserve">, </w:t>
      </w:r>
      <w:r w:rsidRPr="00121A2C">
        <w:rPr>
          <w:rFonts w:ascii="Times New Roman" w:hAnsi="Times New Roman"/>
          <w:sz w:val="24"/>
          <w:szCs w:val="24"/>
        </w:rPr>
        <w:t>die geen waarde hebben? Neen</w:t>
      </w:r>
      <w:r>
        <w:rPr>
          <w:rFonts w:ascii="Times New Roman" w:hAnsi="Times New Roman"/>
          <w:sz w:val="24"/>
          <w:szCs w:val="24"/>
        </w:rPr>
        <w:t xml:space="preserve">, </w:t>
      </w:r>
      <w:r w:rsidRPr="00121A2C">
        <w:rPr>
          <w:rFonts w:ascii="Times New Roman" w:hAnsi="Times New Roman"/>
          <w:sz w:val="24"/>
          <w:szCs w:val="24"/>
        </w:rPr>
        <w:t>zelfs voor de</w:t>
      </w:r>
      <w:r>
        <w:rPr>
          <w:rFonts w:ascii="Times New Roman" w:hAnsi="Times New Roman"/>
          <w:sz w:val="24"/>
          <w:szCs w:val="24"/>
        </w:rPr>
        <w:t xml:space="preserve"> zielen</w:t>
      </w:r>
      <w:r w:rsidRPr="00121A2C">
        <w:rPr>
          <w:rFonts w:ascii="Times New Roman" w:hAnsi="Times New Roman"/>
          <w:sz w:val="24"/>
          <w:szCs w:val="24"/>
        </w:rPr>
        <w:t xml:space="preserve"> der zondaren niet</w:t>
      </w:r>
      <w:r>
        <w:rPr>
          <w:rFonts w:ascii="Times New Roman" w:hAnsi="Times New Roman"/>
          <w:sz w:val="24"/>
          <w:szCs w:val="24"/>
        </w:rPr>
        <w:t xml:space="preserve">, indien </w:t>
      </w:r>
      <w:r w:rsidRPr="00121A2C">
        <w:rPr>
          <w:rFonts w:ascii="Times New Roman" w:hAnsi="Times New Roman"/>
          <w:sz w:val="24"/>
          <w:szCs w:val="24"/>
        </w:rPr>
        <w:t>Hij hen niet hoger schatte</w:t>
      </w:r>
      <w:r>
        <w:rPr>
          <w:rFonts w:ascii="Times New Roman" w:hAnsi="Times New Roman"/>
          <w:sz w:val="24"/>
          <w:szCs w:val="24"/>
        </w:rPr>
        <w:t xml:space="preserve">, </w:t>
      </w:r>
      <w:r w:rsidRPr="00121A2C">
        <w:rPr>
          <w:rFonts w:ascii="Times New Roman" w:hAnsi="Times New Roman"/>
          <w:sz w:val="24"/>
          <w:szCs w:val="24"/>
        </w:rPr>
        <w:t xml:space="preserve">dan hemel en aarde </w:t>
      </w:r>
      <w:r>
        <w:rPr>
          <w:rFonts w:ascii="Times New Roman" w:hAnsi="Times New Roman"/>
          <w:sz w:val="24"/>
          <w:szCs w:val="24"/>
        </w:rPr>
        <w:t>samen</w:t>
      </w:r>
      <w:r w:rsidRPr="00121A2C">
        <w:rPr>
          <w:rFonts w:ascii="Times New Roman" w:hAnsi="Times New Roman"/>
          <w:sz w:val="24"/>
          <w:szCs w:val="24"/>
        </w:rPr>
        <w:t>. Dit is daarom</w:t>
      </w:r>
      <w:r>
        <w:rPr>
          <w:rFonts w:ascii="Times New Roman" w:hAnsi="Times New Roman"/>
          <w:sz w:val="24"/>
          <w:szCs w:val="24"/>
        </w:rPr>
        <w:t xml:space="preserve"> een </w:t>
      </w:r>
      <w:r w:rsidRPr="00121A2C">
        <w:rPr>
          <w:rFonts w:ascii="Times New Roman" w:hAnsi="Times New Roman"/>
          <w:sz w:val="24"/>
          <w:szCs w:val="24"/>
        </w:rPr>
        <w:t>andere reden</w:t>
      </w:r>
      <w:r>
        <w:rPr>
          <w:rFonts w:ascii="Times New Roman" w:hAnsi="Times New Roman"/>
          <w:sz w:val="24"/>
          <w:szCs w:val="24"/>
        </w:rPr>
        <w:t xml:space="preserve">, </w:t>
      </w:r>
      <w:r w:rsidRPr="00121A2C">
        <w:rPr>
          <w:rFonts w:ascii="Times New Roman" w:hAnsi="Times New Roman"/>
          <w:sz w:val="24"/>
          <w:szCs w:val="24"/>
        </w:rPr>
        <w:t>waardoor de kostbaarheid</w:t>
      </w:r>
      <w:r>
        <w:rPr>
          <w:rFonts w:ascii="Times New Roman" w:hAnsi="Times New Roman"/>
          <w:sz w:val="24"/>
          <w:szCs w:val="24"/>
        </w:rPr>
        <w:t xml:space="preserve"> van de ziel</w:t>
      </w:r>
      <w:r w:rsidRPr="00121A2C">
        <w:rPr>
          <w:rFonts w:ascii="Times New Roman" w:hAnsi="Times New Roman"/>
          <w:sz w:val="24"/>
          <w:szCs w:val="24"/>
        </w:rPr>
        <w:t xml:space="preserve"> in het oog springt. </w:t>
      </w:r>
    </w:p>
    <w:p w:rsidR="003978FA" w:rsidRPr="00767BFB" w:rsidRDefault="003978FA" w:rsidP="004E2004">
      <w:pPr>
        <w:jc w:val="both"/>
        <w:rPr>
          <w:rFonts w:ascii="Times New Roman" w:hAnsi="Times New Roman"/>
          <w:b/>
          <w:sz w:val="24"/>
          <w:szCs w:val="24"/>
        </w:rPr>
      </w:pPr>
      <w:r w:rsidRPr="00767BFB">
        <w:rPr>
          <w:rFonts w:ascii="Times New Roman" w:hAnsi="Times New Roman"/>
          <w:b/>
          <w:sz w:val="24"/>
          <w:szCs w:val="24"/>
        </w:rPr>
        <w:t xml:space="preserve">De ziel onsterfelijk.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6. De ziel is onsterfelijk</w:t>
      </w:r>
      <w:r>
        <w:rPr>
          <w:rFonts w:ascii="Times New Roman" w:hAnsi="Times New Roman"/>
          <w:sz w:val="24"/>
          <w:szCs w:val="24"/>
        </w:rPr>
        <w:t>. N</w:t>
      </w:r>
      <w:r w:rsidRPr="00121A2C">
        <w:rPr>
          <w:rFonts w:ascii="Times New Roman" w:hAnsi="Times New Roman"/>
          <w:sz w:val="24"/>
          <w:szCs w:val="24"/>
        </w:rPr>
        <w:t xml:space="preserve">iemand kan de ziel doden. </w:t>
      </w:r>
      <w:r>
        <w:rPr>
          <w:rFonts w:ascii="Times New Roman" w:hAnsi="Times New Roman"/>
          <w:sz w:val="24"/>
          <w:szCs w:val="24"/>
        </w:rPr>
        <w:t>"</w:t>
      </w:r>
      <w:r w:rsidRPr="00121A2C">
        <w:rPr>
          <w:rFonts w:ascii="Times New Roman" w:hAnsi="Times New Roman"/>
          <w:sz w:val="24"/>
          <w:szCs w:val="24"/>
        </w:rPr>
        <w:t>En vreest u niet voor degenen</w:t>
      </w:r>
      <w:r>
        <w:rPr>
          <w:rFonts w:ascii="Times New Roman" w:hAnsi="Times New Roman"/>
          <w:sz w:val="24"/>
          <w:szCs w:val="24"/>
        </w:rPr>
        <w:t xml:space="preserve">, </w:t>
      </w:r>
      <w:r w:rsidRPr="00121A2C">
        <w:rPr>
          <w:rFonts w:ascii="Times New Roman" w:hAnsi="Times New Roman"/>
          <w:sz w:val="24"/>
          <w:szCs w:val="24"/>
        </w:rPr>
        <w:t>die het lichaam doden</w:t>
      </w:r>
      <w:r>
        <w:rPr>
          <w:rFonts w:ascii="Times New Roman" w:hAnsi="Times New Roman"/>
          <w:sz w:val="24"/>
          <w:szCs w:val="24"/>
        </w:rPr>
        <w:t xml:space="preserve">, </w:t>
      </w:r>
      <w:r w:rsidRPr="00121A2C">
        <w:rPr>
          <w:rFonts w:ascii="Times New Roman" w:hAnsi="Times New Roman"/>
          <w:sz w:val="24"/>
          <w:szCs w:val="24"/>
        </w:rPr>
        <w:t>en de ziel niet kunnen doden</w:t>
      </w:r>
      <w:r>
        <w:rPr>
          <w:rFonts w:ascii="Times New Roman" w:hAnsi="Times New Roman"/>
          <w:sz w:val="24"/>
          <w:szCs w:val="24"/>
        </w:rPr>
        <w:t xml:space="preserve">, </w:t>
      </w:r>
      <w:r w:rsidRPr="00121A2C">
        <w:rPr>
          <w:rFonts w:ascii="Times New Roman" w:hAnsi="Times New Roman"/>
          <w:sz w:val="24"/>
          <w:szCs w:val="24"/>
        </w:rPr>
        <w:t>maar vreest veel meer Hem</w:t>
      </w:r>
      <w:r>
        <w:rPr>
          <w:rFonts w:ascii="Times New Roman" w:hAnsi="Times New Roman"/>
          <w:sz w:val="24"/>
          <w:szCs w:val="24"/>
        </w:rPr>
        <w:t xml:space="preserve">, </w:t>
      </w:r>
      <w:r w:rsidRPr="00121A2C">
        <w:rPr>
          <w:rFonts w:ascii="Times New Roman" w:hAnsi="Times New Roman"/>
          <w:sz w:val="24"/>
          <w:szCs w:val="24"/>
        </w:rPr>
        <w:t>die beide ziel en lichaam kan verderven in de hel.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10:28. </w:t>
      </w:r>
      <w:r>
        <w:rPr>
          <w:rFonts w:ascii="Times New Roman" w:hAnsi="Times New Roman"/>
          <w:sz w:val="24"/>
          <w:szCs w:val="24"/>
        </w:rPr>
        <w:t>"</w:t>
      </w:r>
      <w:r w:rsidRPr="00121A2C">
        <w:rPr>
          <w:rFonts w:ascii="Times New Roman" w:hAnsi="Times New Roman"/>
          <w:sz w:val="24"/>
          <w:szCs w:val="24"/>
        </w:rPr>
        <w:t xml:space="preserve">En ik zeg u </w:t>
      </w:r>
      <w:r>
        <w:rPr>
          <w:rFonts w:ascii="Times New Roman" w:hAnsi="Times New Roman"/>
          <w:sz w:val="24"/>
          <w:szCs w:val="24"/>
        </w:rPr>
        <w:t>M</w:t>
      </w:r>
      <w:r w:rsidRPr="00121A2C">
        <w:rPr>
          <w:rFonts w:ascii="Times New Roman" w:hAnsi="Times New Roman"/>
          <w:sz w:val="24"/>
          <w:szCs w:val="24"/>
        </w:rPr>
        <w:t>ijn vrienden: vreest u niet voor degenen</w:t>
      </w:r>
      <w:r>
        <w:rPr>
          <w:rFonts w:ascii="Times New Roman" w:hAnsi="Times New Roman"/>
          <w:sz w:val="24"/>
          <w:szCs w:val="24"/>
        </w:rPr>
        <w:t xml:space="preserve">, </w:t>
      </w:r>
      <w:r w:rsidRPr="00121A2C">
        <w:rPr>
          <w:rFonts w:ascii="Times New Roman" w:hAnsi="Times New Roman"/>
          <w:sz w:val="24"/>
          <w:szCs w:val="24"/>
        </w:rPr>
        <w:t>die het lichaam doden</w:t>
      </w:r>
      <w:r>
        <w:rPr>
          <w:rFonts w:ascii="Times New Roman" w:hAnsi="Times New Roman"/>
          <w:sz w:val="24"/>
          <w:szCs w:val="24"/>
        </w:rPr>
        <w:t xml:space="preserve">, </w:t>
      </w:r>
      <w:r w:rsidRPr="00121A2C">
        <w:rPr>
          <w:rFonts w:ascii="Times New Roman" w:hAnsi="Times New Roman"/>
          <w:sz w:val="24"/>
          <w:szCs w:val="24"/>
        </w:rPr>
        <w:t xml:space="preserve">en daarna niet meer kunnen doen. Lukas 12:4. </w:t>
      </w:r>
      <w:r>
        <w:rPr>
          <w:rFonts w:ascii="Times New Roman" w:hAnsi="Times New Roman"/>
          <w:sz w:val="24"/>
          <w:szCs w:val="24"/>
        </w:rPr>
        <w:t>"</w:t>
      </w:r>
      <w:r w:rsidRPr="00121A2C">
        <w:rPr>
          <w:rFonts w:ascii="Times New Roman" w:hAnsi="Times New Roman"/>
          <w:sz w:val="24"/>
          <w:szCs w:val="24"/>
        </w:rPr>
        <w:t xml:space="preserve"> Al spanden ook al de engelen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alle mensen op aarde te samen</w:t>
      </w:r>
      <w:r>
        <w:rPr>
          <w:rFonts w:ascii="Times New Roman" w:hAnsi="Times New Roman"/>
          <w:sz w:val="24"/>
          <w:szCs w:val="24"/>
        </w:rPr>
        <w:t xml:space="preserve">, </w:t>
      </w:r>
      <w:r w:rsidRPr="00121A2C">
        <w:rPr>
          <w:rFonts w:ascii="Times New Roman" w:hAnsi="Times New Roman"/>
          <w:sz w:val="24"/>
          <w:szCs w:val="24"/>
        </w:rPr>
        <w:t>toch zouden zij niet</w:t>
      </w:r>
      <w:r>
        <w:rPr>
          <w:rFonts w:ascii="Times New Roman" w:hAnsi="Times New Roman"/>
          <w:sz w:val="24"/>
          <w:szCs w:val="24"/>
        </w:rPr>
        <w:t xml:space="preserve"> een </w:t>
      </w:r>
      <w:r w:rsidRPr="00121A2C">
        <w:rPr>
          <w:rFonts w:ascii="Times New Roman" w:hAnsi="Times New Roman"/>
          <w:sz w:val="24"/>
          <w:szCs w:val="24"/>
        </w:rPr>
        <w:t>ziel kunnen doden of vernietigen</w:t>
      </w:r>
      <w:r>
        <w:rPr>
          <w:rFonts w:ascii="Times New Roman" w:hAnsi="Times New Roman"/>
          <w:sz w:val="24"/>
          <w:szCs w:val="24"/>
        </w:rPr>
        <w:t>. N</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ik spreek het uit zonder vrees</w:t>
      </w:r>
      <w:r>
        <w:rPr>
          <w:rFonts w:ascii="Times New Roman" w:hAnsi="Times New Roman"/>
          <w:sz w:val="24"/>
          <w:szCs w:val="24"/>
        </w:rPr>
        <w:t xml:space="preserve">, </w:t>
      </w:r>
      <w:r w:rsidRPr="00121A2C">
        <w:rPr>
          <w:rFonts w:ascii="Times New Roman" w:hAnsi="Times New Roman"/>
          <w:sz w:val="24"/>
          <w:szCs w:val="24"/>
        </w:rPr>
        <w:t>als het gezegd mag worden</w:t>
      </w:r>
      <w:r>
        <w:rPr>
          <w:rFonts w:ascii="Times New Roman" w:hAnsi="Times New Roman"/>
          <w:sz w:val="24"/>
          <w:szCs w:val="24"/>
        </w:rPr>
        <w:t xml:space="preserve">, </w:t>
      </w:r>
      <w:r w:rsidRPr="00121A2C">
        <w:rPr>
          <w:rFonts w:ascii="Times New Roman" w:hAnsi="Times New Roman"/>
          <w:sz w:val="24"/>
          <w:szCs w:val="24"/>
        </w:rPr>
        <w:t>God kan niet doen</w:t>
      </w:r>
      <w:r>
        <w:rPr>
          <w:rFonts w:ascii="Times New Roman" w:hAnsi="Times New Roman"/>
          <w:sz w:val="24"/>
          <w:szCs w:val="24"/>
        </w:rPr>
        <w:t xml:space="preserve">, </w:t>
      </w:r>
      <w:r w:rsidRPr="00121A2C">
        <w:rPr>
          <w:rFonts w:ascii="Times New Roman" w:hAnsi="Times New Roman"/>
          <w:sz w:val="24"/>
          <w:szCs w:val="24"/>
        </w:rPr>
        <w:t>wat Hij niet wil doen</w:t>
      </w:r>
      <w:r>
        <w:rPr>
          <w:rFonts w:ascii="Times New Roman" w:hAnsi="Times New Roman"/>
          <w:sz w:val="24"/>
          <w:szCs w:val="24"/>
        </w:rPr>
        <w:t>, daarom</w:t>
      </w:r>
      <w:r w:rsidRPr="00121A2C">
        <w:rPr>
          <w:rFonts w:ascii="Times New Roman" w:hAnsi="Times New Roman"/>
          <w:sz w:val="24"/>
          <w:szCs w:val="24"/>
        </w:rPr>
        <w:t xml:space="preserve"> kan Hij de ziel niet vernietigen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niettegenstaande al Zijnen toorn</w:t>
      </w:r>
      <w:r>
        <w:rPr>
          <w:rFonts w:ascii="Times New Roman" w:hAnsi="Times New Roman"/>
          <w:sz w:val="24"/>
          <w:szCs w:val="24"/>
        </w:rPr>
        <w:t xml:space="preserve">, </w:t>
      </w:r>
      <w:r w:rsidRPr="00121A2C">
        <w:rPr>
          <w:rFonts w:ascii="Times New Roman" w:hAnsi="Times New Roman"/>
          <w:sz w:val="24"/>
          <w:szCs w:val="24"/>
        </w:rPr>
        <w:t>en de wraak</w:t>
      </w:r>
      <w:r>
        <w:rPr>
          <w:rFonts w:ascii="Times New Roman" w:hAnsi="Times New Roman"/>
          <w:sz w:val="24"/>
          <w:szCs w:val="24"/>
        </w:rPr>
        <w:t xml:space="preserve">, die </w:t>
      </w:r>
      <w:r w:rsidRPr="00121A2C">
        <w:rPr>
          <w:rFonts w:ascii="Times New Roman" w:hAnsi="Times New Roman"/>
          <w:sz w:val="24"/>
          <w:szCs w:val="24"/>
        </w:rPr>
        <w:t>Hij zal oefenen tegen de zondige</w:t>
      </w:r>
      <w:r>
        <w:rPr>
          <w:rFonts w:ascii="Times New Roman" w:hAnsi="Times New Roman"/>
          <w:sz w:val="24"/>
          <w:szCs w:val="24"/>
        </w:rPr>
        <w:t xml:space="preserve"> zielen, </w:t>
      </w:r>
      <w:r w:rsidRPr="00121A2C">
        <w:rPr>
          <w:rFonts w:ascii="Times New Roman" w:hAnsi="Times New Roman"/>
          <w:sz w:val="24"/>
          <w:szCs w:val="24"/>
        </w:rPr>
        <w:t>zullen zij nochtans blijven voortbestaan</w:t>
      </w:r>
      <w:r>
        <w:rPr>
          <w:rFonts w:ascii="Times New Roman" w:hAnsi="Times New Roman"/>
          <w:sz w:val="24"/>
          <w:szCs w:val="24"/>
        </w:rPr>
        <w:t xml:space="preserve">, </w:t>
      </w:r>
      <w:r w:rsidRPr="00121A2C">
        <w:rPr>
          <w:rFonts w:ascii="Times New Roman" w:hAnsi="Times New Roman"/>
          <w:sz w:val="24"/>
          <w:szCs w:val="24"/>
        </w:rPr>
        <w:t>om de straf te ondergaan en te dragen</w:t>
      </w:r>
      <w:r>
        <w:rPr>
          <w:rFonts w:ascii="Times New Roman" w:hAnsi="Times New Roman"/>
          <w:sz w:val="24"/>
          <w:szCs w:val="24"/>
        </w:rPr>
        <w:t xml:space="preserve">, </w:t>
      </w:r>
      <w:r w:rsidRPr="00121A2C">
        <w:rPr>
          <w:rFonts w:ascii="Times New Roman" w:hAnsi="Times New Roman"/>
          <w:sz w:val="24"/>
          <w:szCs w:val="24"/>
        </w:rPr>
        <w:t>zonder te sterven</w:t>
      </w:r>
      <w:r>
        <w:rPr>
          <w:rFonts w:ascii="Times New Roman" w:hAnsi="Times New Roman"/>
          <w:sz w:val="24"/>
          <w:szCs w:val="24"/>
        </w:rPr>
        <w:t xml:space="preserve">. Indien </w:t>
      </w:r>
      <w:r w:rsidRPr="00121A2C">
        <w:rPr>
          <w:rFonts w:ascii="Times New Roman" w:hAnsi="Times New Roman"/>
          <w:sz w:val="24"/>
          <w:szCs w:val="24"/>
        </w:rPr>
        <w:t>er iets bestond</w:t>
      </w:r>
      <w:r>
        <w:rPr>
          <w:rFonts w:ascii="Times New Roman" w:hAnsi="Times New Roman"/>
          <w:sz w:val="24"/>
          <w:szCs w:val="24"/>
        </w:rPr>
        <w:t xml:space="preserve">, </w:t>
      </w:r>
      <w:r w:rsidRPr="00121A2C">
        <w:rPr>
          <w:rFonts w:ascii="Times New Roman" w:hAnsi="Times New Roman"/>
          <w:sz w:val="24"/>
          <w:szCs w:val="24"/>
        </w:rPr>
        <w:t>dat de ziel</w:t>
      </w:r>
      <w:r>
        <w:rPr>
          <w:rFonts w:ascii="Times New Roman" w:hAnsi="Times New Roman"/>
          <w:sz w:val="24"/>
          <w:szCs w:val="24"/>
        </w:rPr>
        <w:t xml:space="preserve"> zou </w:t>
      </w:r>
      <w:r w:rsidRPr="00121A2C">
        <w:rPr>
          <w:rFonts w:ascii="Times New Roman" w:hAnsi="Times New Roman"/>
          <w:sz w:val="24"/>
          <w:szCs w:val="24"/>
        </w:rPr>
        <w:t>kunnen doden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de dood zelf zijn</w:t>
      </w:r>
      <w:r>
        <w:rPr>
          <w:rFonts w:ascii="Times New Roman" w:hAnsi="Times New Roman"/>
          <w:sz w:val="24"/>
          <w:szCs w:val="24"/>
        </w:rPr>
        <w:t xml:space="preserve">, </w:t>
      </w:r>
      <w:r w:rsidRPr="00121A2C">
        <w:rPr>
          <w:rFonts w:ascii="Times New Roman" w:hAnsi="Times New Roman"/>
          <w:sz w:val="24"/>
          <w:szCs w:val="24"/>
        </w:rPr>
        <w:t>maar de dood kan het niet doen</w:t>
      </w:r>
      <w:r>
        <w:rPr>
          <w:rFonts w:ascii="Times New Roman" w:hAnsi="Times New Roman"/>
          <w:sz w:val="24"/>
          <w:szCs w:val="24"/>
        </w:rPr>
        <w:t xml:space="preserve">, </w:t>
      </w:r>
      <w:r w:rsidRPr="00121A2C">
        <w:rPr>
          <w:rFonts w:ascii="Times New Roman" w:hAnsi="Times New Roman"/>
          <w:sz w:val="24"/>
          <w:szCs w:val="24"/>
        </w:rPr>
        <w:t>zomin de eerste als de tweede</w:t>
      </w:r>
      <w:r>
        <w:rPr>
          <w:rFonts w:ascii="Times New Roman" w:hAnsi="Times New Roman"/>
          <w:sz w:val="24"/>
          <w:szCs w:val="24"/>
        </w:rPr>
        <w:t xml:space="preserve">, </w:t>
      </w:r>
      <w:r w:rsidRPr="00121A2C">
        <w:rPr>
          <w:rFonts w:ascii="Times New Roman" w:hAnsi="Times New Roman"/>
          <w:sz w:val="24"/>
          <w:szCs w:val="24"/>
        </w:rPr>
        <w:t>de eerste kan het niet doen</w:t>
      </w:r>
      <w:r>
        <w:rPr>
          <w:rFonts w:ascii="Times New Roman" w:hAnsi="Times New Roman"/>
          <w:sz w:val="24"/>
          <w:szCs w:val="24"/>
        </w:rPr>
        <w:t xml:space="preserve">, </w:t>
      </w:r>
      <w:r w:rsidRPr="00121A2C">
        <w:rPr>
          <w:rFonts w:ascii="Times New Roman" w:hAnsi="Times New Roman"/>
          <w:sz w:val="24"/>
          <w:szCs w:val="24"/>
        </w:rPr>
        <w:t>want toen de rijke man</w:t>
      </w:r>
      <w:r>
        <w:rPr>
          <w:rFonts w:ascii="Times New Roman" w:hAnsi="Times New Roman"/>
          <w:sz w:val="24"/>
          <w:szCs w:val="24"/>
        </w:rPr>
        <w:t xml:space="preserve">, </w:t>
      </w:r>
      <w:r w:rsidRPr="00121A2C">
        <w:rPr>
          <w:rFonts w:ascii="Times New Roman" w:hAnsi="Times New Roman"/>
          <w:sz w:val="24"/>
          <w:szCs w:val="24"/>
        </w:rPr>
        <w:t>wat zijn lichaam betreft</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dood was weggemaaid</w:t>
      </w:r>
      <w:r>
        <w:rPr>
          <w:rFonts w:ascii="Times New Roman" w:hAnsi="Times New Roman"/>
          <w:sz w:val="24"/>
          <w:szCs w:val="24"/>
        </w:rPr>
        <w:t xml:space="preserve">, </w:t>
      </w:r>
      <w:r w:rsidRPr="00121A2C">
        <w:rPr>
          <w:rFonts w:ascii="Times New Roman" w:hAnsi="Times New Roman"/>
          <w:sz w:val="24"/>
          <w:szCs w:val="24"/>
        </w:rPr>
        <w:t>toen werd</w:t>
      </w:r>
      <w:r>
        <w:rPr>
          <w:rFonts w:ascii="Times New Roman" w:hAnsi="Times New Roman"/>
          <w:sz w:val="24"/>
          <w:szCs w:val="24"/>
        </w:rPr>
        <w:t xml:space="preserve"> zijn </w:t>
      </w:r>
      <w:r w:rsidRPr="00121A2C">
        <w:rPr>
          <w:rFonts w:ascii="Times New Roman" w:hAnsi="Times New Roman"/>
          <w:sz w:val="24"/>
          <w:szCs w:val="24"/>
        </w:rPr>
        <w:t>ziel levend in de hel gevonden</w:t>
      </w:r>
      <w:r>
        <w:rPr>
          <w:rFonts w:ascii="Times New Roman" w:hAnsi="Times New Roman"/>
          <w:sz w:val="24"/>
          <w:szCs w:val="24"/>
        </w:rPr>
        <w:t xml:space="preserve"> - "</w:t>
      </w:r>
      <w:r w:rsidRPr="00121A2C">
        <w:rPr>
          <w:rFonts w:ascii="Times New Roman" w:hAnsi="Times New Roman"/>
          <w:sz w:val="24"/>
          <w:szCs w:val="24"/>
        </w:rPr>
        <w:t>En als hij in de hel</w:t>
      </w:r>
      <w:r>
        <w:rPr>
          <w:rFonts w:ascii="Times New Roman" w:hAnsi="Times New Roman"/>
          <w:sz w:val="24"/>
          <w:szCs w:val="24"/>
        </w:rPr>
        <w:t xml:space="preserve"> zijn </w:t>
      </w:r>
      <w:r w:rsidRPr="00121A2C">
        <w:rPr>
          <w:rFonts w:ascii="Times New Roman" w:hAnsi="Times New Roman"/>
          <w:sz w:val="24"/>
          <w:szCs w:val="24"/>
        </w:rPr>
        <w:t>ogen ophief</w:t>
      </w:r>
      <w:r>
        <w:rPr>
          <w:rFonts w:ascii="Times New Roman" w:hAnsi="Times New Roman"/>
          <w:sz w:val="24"/>
          <w:szCs w:val="24"/>
        </w:rPr>
        <w:t xml:space="preserve">, </w:t>
      </w:r>
      <w:r w:rsidRPr="00121A2C">
        <w:rPr>
          <w:rFonts w:ascii="Times New Roman" w:hAnsi="Times New Roman"/>
          <w:sz w:val="24"/>
          <w:szCs w:val="24"/>
        </w:rPr>
        <w:t>zijnde in de pijn</w:t>
      </w:r>
      <w:r>
        <w:rPr>
          <w:rFonts w:ascii="Times New Roman" w:hAnsi="Times New Roman"/>
          <w:sz w:val="24"/>
          <w:szCs w:val="24"/>
        </w:rPr>
        <w:t xml:space="preserve">, </w:t>
      </w:r>
      <w:r w:rsidRPr="00121A2C">
        <w:rPr>
          <w:rFonts w:ascii="Times New Roman" w:hAnsi="Times New Roman"/>
          <w:sz w:val="24"/>
          <w:szCs w:val="24"/>
        </w:rPr>
        <w:t>zag hij Abraham van verre</w:t>
      </w:r>
      <w:r>
        <w:rPr>
          <w:rFonts w:ascii="Times New Roman" w:hAnsi="Times New Roman"/>
          <w:sz w:val="24"/>
          <w:szCs w:val="24"/>
        </w:rPr>
        <w:t xml:space="preserve">, </w:t>
      </w:r>
      <w:r w:rsidRPr="00121A2C">
        <w:rPr>
          <w:rFonts w:ascii="Times New Roman" w:hAnsi="Times New Roman"/>
          <w:sz w:val="24"/>
          <w:szCs w:val="24"/>
        </w:rPr>
        <w:t>en Lazarus in zijnen schoot.</w:t>
      </w:r>
      <w:r>
        <w:rPr>
          <w:rFonts w:ascii="Times New Roman" w:hAnsi="Times New Roman"/>
          <w:sz w:val="24"/>
          <w:szCs w:val="24"/>
        </w:rPr>
        <w:t>"</w:t>
      </w:r>
      <w:r w:rsidRPr="00121A2C">
        <w:rPr>
          <w:rFonts w:ascii="Times New Roman" w:hAnsi="Times New Roman"/>
          <w:sz w:val="24"/>
          <w:szCs w:val="24"/>
        </w:rPr>
        <w:t xml:space="preserve"> Lukas 16:23. De tweede dood kan het ook niet doen</w:t>
      </w:r>
      <w:r>
        <w:rPr>
          <w:rFonts w:ascii="Times New Roman" w:hAnsi="Times New Roman"/>
          <w:sz w:val="24"/>
          <w:szCs w:val="24"/>
        </w:rPr>
        <w:t xml:space="preserve">, </w:t>
      </w:r>
      <w:r w:rsidRPr="00121A2C">
        <w:rPr>
          <w:rFonts w:ascii="Times New Roman" w:hAnsi="Times New Roman"/>
          <w:sz w:val="24"/>
          <w:szCs w:val="24"/>
        </w:rPr>
        <w:t>omdat van hem geschreven staat</w:t>
      </w:r>
      <w:r>
        <w:rPr>
          <w:rFonts w:ascii="Times New Roman" w:hAnsi="Times New Roman"/>
          <w:sz w:val="24"/>
          <w:szCs w:val="24"/>
        </w:rPr>
        <w:t xml:space="preserve">, </w:t>
      </w:r>
      <w:r w:rsidRPr="00121A2C">
        <w:rPr>
          <w:rFonts w:ascii="Times New Roman" w:hAnsi="Times New Roman"/>
          <w:sz w:val="24"/>
          <w:szCs w:val="24"/>
        </w:rPr>
        <w:t>dat hij een worm is</w:t>
      </w:r>
      <w:r>
        <w:rPr>
          <w:rFonts w:ascii="Times New Roman" w:hAnsi="Times New Roman"/>
          <w:sz w:val="24"/>
          <w:szCs w:val="24"/>
        </w:rPr>
        <w:t xml:space="preserve">, </w:t>
      </w:r>
      <w:r w:rsidRPr="00121A2C">
        <w:rPr>
          <w:rFonts w:ascii="Times New Roman" w:hAnsi="Times New Roman"/>
          <w:sz w:val="24"/>
          <w:szCs w:val="24"/>
        </w:rPr>
        <w:t>die niet sterft</w:t>
      </w:r>
      <w:r>
        <w:rPr>
          <w:rFonts w:ascii="Times New Roman" w:hAnsi="Times New Roman"/>
          <w:sz w:val="24"/>
          <w:szCs w:val="24"/>
        </w:rPr>
        <w:t xml:space="preserve">, </w:t>
      </w:r>
      <w:r w:rsidRPr="00121A2C">
        <w:rPr>
          <w:rFonts w:ascii="Times New Roman" w:hAnsi="Times New Roman"/>
          <w:sz w:val="24"/>
          <w:szCs w:val="24"/>
        </w:rPr>
        <w:t>maar die hen altijd kwelt en altijd aan hun geweten knaagt. Markus 9:44. Maar dit</w:t>
      </w:r>
      <w:r>
        <w:rPr>
          <w:rFonts w:ascii="Times New Roman" w:hAnsi="Times New Roman"/>
          <w:sz w:val="24"/>
          <w:szCs w:val="24"/>
        </w:rPr>
        <w:t xml:space="preserve"> zou </w:t>
      </w:r>
      <w:r w:rsidRPr="00121A2C">
        <w:rPr>
          <w:rFonts w:ascii="Times New Roman" w:hAnsi="Times New Roman"/>
          <w:sz w:val="24"/>
          <w:szCs w:val="24"/>
        </w:rPr>
        <w:t>niet zo kunnen zijn</w:t>
      </w:r>
      <w:r>
        <w:rPr>
          <w:rFonts w:ascii="Times New Roman" w:hAnsi="Times New Roman"/>
          <w:sz w:val="24"/>
          <w:szCs w:val="24"/>
        </w:rPr>
        <w:t xml:space="preserve">, indien </w:t>
      </w:r>
      <w:r w:rsidRPr="00121A2C">
        <w:rPr>
          <w:rFonts w:ascii="Times New Roman" w:hAnsi="Times New Roman"/>
          <w:sz w:val="24"/>
          <w:szCs w:val="24"/>
        </w:rPr>
        <w:t>de tijd</w:t>
      </w:r>
      <w:r>
        <w:rPr>
          <w:rFonts w:ascii="Times New Roman" w:hAnsi="Times New Roman"/>
          <w:sz w:val="24"/>
          <w:szCs w:val="24"/>
        </w:rPr>
        <w:t xml:space="preserve">, </w:t>
      </w:r>
      <w:r w:rsidRPr="00121A2C">
        <w:rPr>
          <w:rFonts w:ascii="Times New Roman" w:hAnsi="Times New Roman"/>
          <w:sz w:val="24"/>
          <w:szCs w:val="24"/>
        </w:rPr>
        <w:t>of het branden in het onuitblusselijke vuur</w:t>
      </w:r>
      <w:r>
        <w:rPr>
          <w:rFonts w:ascii="Times New Roman" w:hAnsi="Times New Roman"/>
          <w:sz w:val="24"/>
          <w:szCs w:val="24"/>
        </w:rPr>
        <w:t xml:space="preserve">, </w:t>
      </w:r>
      <w:r w:rsidRPr="00121A2C">
        <w:rPr>
          <w:rFonts w:ascii="Times New Roman" w:hAnsi="Times New Roman"/>
          <w:sz w:val="24"/>
          <w:szCs w:val="24"/>
        </w:rPr>
        <w:t>de ziel kon vernietigen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ook dit toont de kostbaarheid</w:t>
      </w:r>
      <w:r>
        <w:rPr>
          <w:rFonts w:ascii="Times New Roman" w:hAnsi="Times New Roman"/>
          <w:sz w:val="24"/>
          <w:szCs w:val="24"/>
        </w:rPr>
        <w:t xml:space="preserve"> van de ziel</w:t>
      </w:r>
      <w:r w:rsidRPr="00121A2C">
        <w:rPr>
          <w:rFonts w:ascii="Times New Roman" w:hAnsi="Times New Roman"/>
          <w:sz w:val="24"/>
          <w:szCs w:val="24"/>
        </w:rPr>
        <w:t xml:space="preserve"> aan</w:t>
      </w:r>
      <w:r>
        <w:rPr>
          <w:rFonts w:ascii="Times New Roman" w:hAnsi="Times New Roman"/>
          <w:sz w:val="24"/>
          <w:szCs w:val="24"/>
        </w:rPr>
        <w:t xml:space="preserve">, </w:t>
      </w:r>
      <w:r w:rsidRPr="00121A2C">
        <w:rPr>
          <w:rFonts w:ascii="Times New Roman" w:hAnsi="Times New Roman"/>
          <w:sz w:val="24"/>
          <w:szCs w:val="24"/>
        </w:rPr>
        <w:t>en wel daarin</w:t>
      </w:r>
      <w:r>
        <w:rPr>
          <w:rFonts w:ascii="Times New Roman" w:hAnsi="Times New Roman"/>
          <w:sz w:val="24"/>
          <w:szCs w:val="24"/>
        </w:rPr>
        <w:t xml:space="preserve">, </w:t>
      </w:r>
      <w:r w:rsidRPr="00121A2C">
        <w:rPr>
          <w:rFonts w:ascii="Times New Roman" w:hAnsi="Times New Roman"/>
          <w:sz w:val="24"/>
          <w:szCs w:val="24"/>
        </w:rPr>
        <w:t>dat haar leven niet eindigt. O</w:t>
      </w:r>
      <w:r>
        <w:rPr>
          <w:rFonts w:ascii="Times New Roman" w:hAnsi="Times New Roman"/>
          <w:sz w:val="24"/>
          <w:szCs w:val="24"/>
        </w:rPr>
        <w:t xml:space="preserve">, </w:t>
      </w:r>
      <w:r w:rsidRPr="00121A2C">
        <w:rPr>
          <w:rFonts w:ascii="Times New Roman" w:hAnsi="Times New Roman"/>
          <w:sz w:val="24"/>
          <w:szCs w:val="24"/>
        </w:rPr>
        <w:t>welk een kostbaar ding is de ziel! De ziel is dus onsterfelijk</w:t>
      </w:r>
      <w:r>
        <w:rPr>
          <w:rFonts w:ascii="Times New Roman" w:hAnsi="Times New Roman"/>
          <w:sz w:val="24"/>
          <w:szCs w:val="24"/>
        </w:rPr>
        <w:t xml:space="preserve">, </w:t>
      </w:r>
      <w:r w:rsidRPr="00121A2C">
        <w:rPr>
          <w:rFonts w:ascii="Times New Roman" w:hAnsi="Times New Roman"/>
          <w:sz w:val="24"/>
          <w:szCs w:val="24"/>
        </w:rPr>
        <w:t>ofschoon niet eeuwig. Wat eeuwig is</w:t>
      </w:r>
      <w:r>
        <w:rPr>
          <w:rFonts w:ascii="Times New Roman" w:hAnsi="Times New Roman"/>
          <w:sz w:val="24"/>
          <w:szCs w:val="24"/>
        </w:rPr>
        <w:t xml:space="preserve">, </w:t>
      </w:r>
      <w:r w:rsidRPr="00121A2C">
        <w:rPr>
          <w:rFonts w:ascii="Times New Roman" w:hAnsi="Times New Roman"/>
          <w:sz w:val="24"/>
          <w:szCs w:val="24"/>
        </w:rPr>
        <w:t>heeft noch begin noch einde</w:t>
      </w:r>
      <w:r>
        <w:rPr>
          <w:rFonts w:ascii="Times New Roman" w:hAnsi="Times New Roman"/>
          <w:sz w:val="24"/>
          <w:szCs w:val="24"/>
        </w:rPr>
        <w:t xml:space="preserve">, </w:t>
      </w:r>
      <w:r w:rsidRPr="00121A2C">
        <w:rPr>
          <w:rFonts w:ascii="Times New Roman" w:hAnsi="Times New Roman"/>
          <w:sz w:val="24"/>
          <w:szCs w:val="24"/>
        </w:rPr>
        <w:t>en daarom God alleen is eeuwig</w:t>
      </w:r>
      <w:r>
        <w:rPr>
          <w:rFonts w:ascii="Times New Roman" w:hAnsi="Times New Roman"/>
          <w:sz w:val="24"/>
          <w:szCs w:val="24"/>
        </w:rPr>
        <w:t xml:space="preserve">, </w:t>
      </w:r>
      <w:r w:rsidRPr="00121A2C">
        <w:rPr>
          <w:rFonts w:ascii="Times New Roman" w:hAnsi="Times New Roman"/>
          <w:sz w:val="24"/>
          <w:szCs w:val="24"/>
        </w:rPr>
        <w:t xml:space="preserve">hierom wordt Hij genoemd </w:t>
      </w:r>
      <w:r>
        <w:rPr>
          <w:rFonts w:ascii="Times New Roman" w:hAnsi="Times New Roman"/>
          <w:sz w:val="24"/>
          <w:szCs w:val="24"/>
        </w:rPr>
        <w:t>"</w:t>
      </w:r>
      <w:r w:rsidRPr="00121A2C">
        <w:rPr>
          <w:rFonts w:ascii="Times New Roman" w:hAnsi="Times New Roman"/>
          <w:sz w:val="24"/>
          <w:szCs w:val="24"/>
        </w:rPr>
        <w:t>De eeuwige God.</w:t>
      </w:r>
      <w:r>
        <w:rPr>
          <w:rFonts w:ascii="Times New Roman" w:hAnsi="Times New Roman"/>
          <w:sz w:val="24"/>
          <w:szCs w:val="24"/>
        </w:rPr>
        <w:t>"</w:t>
      </w:r>
      <w:r w:rsidRPr="00121A2C">
        <w:rPr>
          <w:rFonts w:ascii="Times New Roman" w:hAnsi="Times New Roman"/>
          <w:sz w:val="24"/>
          <w:szCs w:val="24"/>
        </w:rPr>
        <w:t xml:space="preserve"> De eeuwige God zij u</w:t>
      </w:r>
      <w:r>
        <w:rPr>
          <w:rFonts w:ascii="Times New Roman" w:hAnsi="Times New Roman"/>
          <w:sz w:val="24"/>
          <w:szCs w:val="24"/>
        </w:rPr>
        <w:t xml:space="preserve"> een </w:t>
      </w:r>
      <w:r w:rsidRPr="00121A2C">
        <w:rPr>
          <w:rFonts w:ascii="Times New Roman" w:hAnsi="Times New Roman"/>
          <w:sz w:val="24"/>
          <w:szCs w:val="24"/>
        </w:rPr>
        <w:t>woning</w:t>
      </w:r>
      <w:r>
        <w:rPr>
          <w:rFonts w:ascii="Times New Roman" w:hAnsi="Times New Roman"/>
          <w:sz w:val="24"/>
          <w:szCs w:val="24"/>
        </w:rPr>
        <w:t xml:space="preserve">, </w:t>
      </w:r>
      <w:r w:rsidRPr="00121A2C">
        <w:rPr>
          <w:rFonts w:ascii="Times New Roman" w:hAnsi="Times New Roman"/>
          <w:sz w:val="24"/>
          <w:szCs w:val="24"/>
        </w:rPr>
        <w:t>en van onder eeuwige armen</w:t>
      </w:r>
      <w:r>
        <w:rPr>
          <w:rFonts w:ascii="Times New Roman" w:hAnsi="Times New Roman"/>
          <w:sz w:val="24"/>
          <w:szCs w:val="24"/>
        </w:rPr>
        <w:t xml:space="preserve">, </w:t>
      </w:r>
      <w:r w:rsidRPr="00121A2C">
        <w:rPr>
          <w:rFonts w:ascii="Times New Roman" w:hAnsi="Times New Roman"/>
          <w:sz w:val="24"/>
          <w:szCs w:val="24"/>
        </w:rPr>
        <w:t>Deuteronomium 33:27. Onsterfelijk is datgene</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ofschoon het een begin had</w:t>
      </w:r>
      <w:r>
        <w:rPr>
          <w:rFonts w:ascii="Times New Roman" w:hAnsi="Times New Roman"/>
          <w:sz w:val="24"/>
          <w:szCs w:val="24"/>
        </w:rPr>
        <w:t xml:space="preserve">, </w:t>
      </w:r>
      <w:r w:rsidRPr="00121A2C">
        <w:rPr>
          <w:rFonts w:ascii="Times New Roman" w:hAnsi="Times New Roman"/>
          <w:sz w:val="24"/>
          <w:szCs w:val="24"/>
        </w:rPr>
        <w:t>toch geen einde heeft</w:t>
      </w:r>
      <w:r>
        <w:rPr>
          <w:rFonts w:ascii="Times New Roman" w:hAnsi="Times New Roman"/>
          <w:sz w:val="24"/>
          <w:szCs w:val="24"/>
        </w:rPr>
        <w:t xml:space="preserve">, </w:t>
      </w:r>
      <w:r w:rsidRPr="00121A2C">
        <w:rPr>
          <w:rFonts w:ascii="Times New Roman" w:hAnsi="Times New Roman"/>
          <w:sz w:val="24"/>
          <w:szCs w:val="24"/>
        </w:rPr>
        <w:t>het kan niet sterven noch ophouden te bestaan</w:t>
      </w:r>
      <w:r>
        <w:rPr>
          <w:rFonts w:ascii="Times New Roman" w:hAnsi="Times New Roman"/>
          <w:sz w:val="24"/>
          <w:szCs w:val="24"/>
        </w:rPr>
        <w:t xml:space="preserve">, </w:t>
      </w:r>
      <w:r w:rsidRPr="00121A2C">
        <w:rPr>
          <w:rFonts w:ascii="Times New Roman" w:hAnsi="Times New Roman"/>
          <w:sz w:val="24"/>
          <w:szCs w:val="24"/>
        </w:rPr>
        <w:t>en dit is de staat waarin de ziel verkeert. Zij kan niet ophouden een levend wezen te zijn</w:t>
      </w:r>
      <w:r>
        <w:rPr>
          <w:rFonts w:ascii="Times New Roman" w:hAnsi="Times New Roman"/>
          <w:sz w:val="24"/>
          <w:szCs w:val="24"/>
        </w:rPr>
        <w:t xml:space="preserve">, </w:t>
      </w:r>
      <w:r w:rsidRPr="00121A2C">
        <w:rPr>
          <w:rFonts w:ascii="Times New Roman" w:hAnsi="Times New Roman"/>
          <w:sz w:val="24"/>
          <w:szCs w:val="24"/>
        </w:rPr>
        <w:t>wanneer zij eens geschapen is</w:t>
      </w:r>
      <w:r>
        <w:rPr>
          <w:rFonts w:ascii="Times New Roman" w:hAnsi="Times New Roman"/>
          <w:sz w:val="24"/>
          <w:szCs w:val="24"/>
        </w:rPr>
        <w:t>. I</w:t>
      </w:r>
      <w:r w:rsidRPr="00121A2C">
        <w:rPr>
          <w:rFonts w:ascii="Times New Roman" w:hAnsi="Times New Roman"/>
          <w:sz w:val="24"/>
          <w:szCs w:val="24"/>
        </w:rPr>
        <w:t>k bedoel een levend</w:t>
      </w:r>
      <w:r>
        <w:rPr>
          <w:rFonts w:ascii="Times New Roman" w:hAnsi="Times New Roman"/>
          <w:sz w:val="24"/>
          <w:szCs w:val="24"/>
        </w:rPr>
        <w:t xml:space="preserve">, </w:t>
      </w:r>
      <w:r w:rsidRPr="00121A2C">
        <w:rPr>
          <w:rFonts w:ascii="Times New Roman" w:hAnsi="Times New Roman"/>
          <w:sz w:val="24"/>
          <w:szCs w:val="24"/>
        </w:rPr>
        <w:t>denkend wezen. Want onder een levend wezen versta ik alleen</w:t>
      </w:r>
      <w:r>
        <w:rPr>
          <w:rFonts w:ascii="Times New Roman" w:hAnsi="Times New Roman"/>
          <w:sz w:val="24"/>
          <w:szCs w:val="24"/>
        </w:rPr>
        <w:t xml:space="preserve"> zo'n </w:t>
      </w:r>
      <w:r w:rsidRPr="00121A2C">
        <w:rPr>
          <w:rFonts w:ascii="Times New Roman" w:hAnsi="Times New Roman"/>
          <w:sz w:val="24"/>
          <w:szCs w:val="24"/>
        </w:rPr>
        <w:t>wezen</w:t>
      </w:r>
      <w:r>
        <w:rPr>
          <w:rFonts w:ascii="Times New Roman" w:hAnsi="Times New Roman"/>
          <w:sz w:val="24"/>
          <w:szCs w:val="24"/>
        </w:rPr>
        <w:t xml:space="preserve">, </w:t>
      </w:r>
      <w:r w:rsidRPr="00121A2C">
        <w:rPr>
          <w:rFonts w:ascii="Times New Roman" w:hAnsi="Times New Roman"/>
          <w:sz w:val="24"/>
          <w:szCs w:val="24"/>
        </w:rPr>
        <w:t>waarvan de zinnen en het gevoel niet vernietigd kunnen worden. Vandaar</w:t>
      </w:r>
      <w:r>
        <w:rPr>
          <w:rFonts w:ascii="Times New Roman" w:hAnsi="Times New Roman"/>
          <w:sz w:val="24"/>
          <w:szCs w:val="24"/>
        </w:rPr>
        <w:t xml:space="preserve">, </w:t>
      </w:r>
      <w:r w:rsidRPr="00121A2C">
        <w:rPr>
          <w:rFonts w:ascii="Times New Roman" w:hAnsi="Times New Roman"/>
          <w:sz w:val="24"/>
          <w:szCs w:val="24"/>
        </w:rPr>
        <w:t>dat evenals men van</w:t>
      </w:r>
      <w:r>
        <w:rPr>
          <w:rFonts w:ascii="Times New Roman" w:hAnsi="Times New Roman"/>
          <w:sz w:val="24"/>
          <w:szCs w:val="24"/>
        </w:rPr>
        <w:t xml:space="preserve"> de </w:t>
      </w:r>
      <w:r w:rsidRPr="00121A2C">
        <w:rPr>
          <w:rFonts w:ascii="Times New Roman" w:hAnsi="Times New Roman"/>
          <w:sz w:val="24"/>
          <w:szCs w:val="24"/>
        </w:rPr>
        <w:t>rijke man na zijnen dood leest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ogen ophief in de hel</w:t>
      </w:r>
      <w:r>
        <w:rPr>
          <w:rFonts w:ascii="Times New Roman" w:hAnsi="Times New Roman"/>
          <w:sz w:val="24"/>
          <w:szCs w:val="24"/>
        </w:rPr>
        <w:t xml:space="preserve">, </w:t>
      </w:r>
      <w:r w:rsidRPr="00121A2C">
        <w:rPr>
          <w:rFonts w:ascii="Times New Roman" w:hAnsi="Times New Roman"/>
          <w:sz w:val="24"/>
          <w:szCs w:val="24"/>
        </w:rPr>
        <w:t>zo ook van</w:t>
      </w:r>
      <w:r>
        <w:rPr>
          <w:rFonts w:ascii="Times New Roman" w:hAnsi="Times New Roman"/>
          <w:sz w:val="24"/>
          <w:szCs w:val="24"/>
        </w:rPr>
        <w:t xml:space="preserve"> de </w:t>
      </w:r>
      <w:r w:rsidRPr="00121A2C">
        <w:rPr>
          <w:rFonts w:ascii="Times New Roman" w:hAnsi="Times New Roman"/>
          <w:sz w:val="24"/>
          <w:szCs w:val="24"/>
        </w:rPr>
        <w:t>bedelaar geschreven staat</w:t>
      </w:r>
      <w:r>
        <w:rPr>
          <w:rFonts w:ascii="Times New Roman" w:hAnsi="Times New Roman"/>
          <w:sz w:val="24"/>
          <w:szCs w:val="24"/>
        </w:rPr>
        <w:t xml:space="preserve">, </w:t>
      </w:r>
      <w:r w:rsidRPr="00121A2C">
        <w:rPr>
          <w:rFonts w:ascii="Times New Roman" w:hAnsi="Times New Roman"/>
          <w:sz w:val="24"/>
          <w:szCs w:val="24"/>
        </w:rPr>
        <w:t>dat hij van de engelen gedragen werd in</w:t>
      </w:r>
      <w:r>
        <w:rPr>
          <w:rFonts w:ascii="Times New Roman" w:hAnsi="Times New Roman"/>
          <w:sz w:val="24"/>
          <w:szCs w:val="24"/>
        </w:rPr>
        <w:t xml:space="preserve"> de </w:t>
      </w:r>
      <w:r w:rsidRPr="00121A2C">
        <w:rPr>
          <w:rFonts w:ascii="Times New Roman" w:hAnsi="Times New Roman"/>
          <w:sz w:val="24"/>
          <w:szCs w:val="24"/>
        </w:rPr>
        <w:t xml:space="preserve">schoot van Abraham. </w:t>
      </w:r>
      <w:r>
        <w:rPr>
          <w:rFonts w:ascii="Times New Roman" w:hAnsi="Times New Roman"/>
          <w:sz w:val="24"/>
          <w:szCs w:val="24"/>
        </w:rPr>
        <w:t>"</w:t>
      </w:r>
      <w:r w:rsidRPr="00121A2C">
        <w:rPr>
          <w:rFonts w:ascii="Times New Roman" w:hAnsi="Times New Roman"/>
          <w:sz w:val="24"/>
          <w:szCs w:val="24"/>
        </w:rPr>
        <w:t>En het geschiedde</w:t>
      </w:r>
      <w:r>
        <w:rPr>
          <w:rFonts w:ascii="Times New Roman" w:hAnsi="Times New Roman"/>
          <w:sz w:val="24"/>
          <w:szCs w:val="24"/>
        </w:rPr>
        <w:t xml:space="preserve">, </w:t>
      </w:r>
      <w:r w:rsidRPr="00121A2C">
        <w:rPr>
          <w:rFonts w:ascii="Times New Roman" w:hAnsi="Times New Roman"/>
          <w:sz w:val="24"/>
          <w:szCs w:val="24"/>
        </w:rPr>
        <w:t>dat de bedelaar stierf</w:t>
      </w:r>
      <w:r>
        <w:rPr>
          <w:rFonts w:ascii="Times New Roman" w:hAnsi="Times New Roman"/>
          <w:sz w:val="24"/>
          <w:szCs w:val="24"/>
        </w:rPr>
        <w:t xml:space="preserve">, </w:t>
      </w:r>
      <w:r w:rsidRPr="00121A2C">
        <w:rPr>
          <w:rFonts w:ascii="Times New Roman" w:hAnsi="Times New Roman"/>
          <w:sz w:val="24"/>
          <w:szCs w:val="24"/>
        </w:rPr>
        <w:t>en van de engelen gedragen werd in</w:t>
      </w:r>
      <w:r>
        <w:rPr>
          <w:rFonts w:ascii="Times New Roman" w:hAnsi="Times New Roman"/>
          <w:sz w:val="24"/>
          <w:szCs w:val="24"/>
        </w:rPr>
        <w:t xml:space="preserve"> de </w:t>
      </w:r>
      <w:r w:rsidRPr="00121A2C">
        <w:rPr>
          <w:rFonts w:ascii="Times New Roman" w:hAnsi="Times New Roman"/>
          <w:sz w:val="24"/>
          <w:szCs w:val="24"/>
        </w:rPr>
        <w:t>schoot van Abraham</w:t>
      </w:r>
      <w:r>
        <w:rPr>
          <w:rFonts w:ascii="Times New Roman" w:hAnsi="Times New Roman"/>
          <w:sz w:val="24"/>
          <w:szCs w:val="24"/>
        </w:rPr>
        <w:t>. E</w:t>
      </w:r>
      <w:r w:rsidRPr="00121A2C">
        <w:rPr>
          <w:rFonts w:ascii="Times New Roman" w:hAnsi="Times New Roman"/>
          <w:sz w:val="24"/>
          <w:szCs w:val="24"/>
        </w:rPr>
        <w:t>n de rijke stierf ook en werd begraven</w:t>
      </w:r>
      <w:r>
        <w:rPr>
          <w:rFonts w:ascii="Times New Roman" w:hAnsi="Times New Roman"/>
          <w:sz w:val="24"/>
          <w:szCs w:val="24"/>
        </w:rPr>
        <w:t>. E</w:t>
      </w:r>
      <w:r w:rsidRPr="00121A2C">
        <w:rPr>
          <w:rFonts w:ascii="Times New Roman" w:hAnsi="Times New Roman"/>
          <w:sz w:val="24"/>
          <w:szCs w:val="24"/>
        </w:rPr>
        <w:t>n als hij in de hel</w:t>
      </w:r>
      <w:r>
        <w:rPr>
          <w:rFonts w:ascii="Times New Roman" w:hAnsi="Times New Roman"/>
          <w:sz w:val="24"/>
          <w:szCs w:val="24"/>
        </w:rPr>
        <w:t xml:space="preserve"> zijn </w:t>
      </w:r>
      <w:r w:rsidRPr="00121A2C">
        <w:rPr>
          <w:rFonts w:ascii="Times New Roman" w:hAnsi="Times New Roman"/>
          <w:sz w:val="24"/>
          <w:szCs w:val="24"/>
        </w:rPr>
        <w:t>ogen ophief</w:t>
      </w:r>
      <w:r>
        <w:rPr>
          <w:rFonts w:ascii="Times New Roman" w:hAnsi="Times New Roman"/>
          <w:sz w:val="24"/>
          <w:szCs w:val="24"/>
        </w:rPr>
        <w:t xml:space="preserve">, </w:t>
      </w:r>
      <w:r w:rsidRPr="00121A2C">
        <w:rPr>
          <w:rFonts w:ascii="Times New Roman" w:hAnsi="Times New Roman"/>
          <w:sz w:val="24"/>
          <w:szCs w:val="24"/>
        </w:rPr>
        <w:t>zijnde in de pijn</w:t>
      </w:r>
      <w:r>
        <w:rPr>
          <w:rFonts w:ascii="Times New Roman" w:hAnsi="Times New Roman"/>
          <w:sz w:val="24"/>
          <w:szCs w:val="24"/>
        </w:rPr>
        <w:t xml:space="preserve">, </w:t>
      </w:r>
      <w:r w:rsidRPr="00121A2C">
        <w:rPr>
          <w:rFonts w:ascii="Times New Roman" w:hAnsi="Times New Roman"/>
          <w:sz w:val="24"/>
          <w:szCs w:val="24"/>
        </w:rPr>
        <w:t>zag hij Abraham van</w:t>
      </w:r>
      <w:r>
        <w:rPr>
          <w:rFonts w:ascii="Times New Roman" w:hAnsi="Times New Roman"/>
          <w:sz w:val="24"/>
          <w:szCs w:val="24"/>
        </w:rPr>
        <w:t xml:space="preserve"> ver </w:t>
      </w:r>
      <w:r w:rsidRPr="00121A2C">
        <w:rPr>
          <w:rFonts w:ascii="Times New Roman" w:hAnsi="Times New Roman"/>
          <w:sz w:val="24"/>
          <w:szCs w:val="24"/>
        </w:rPr>
        <w:t>en Lazarus in zijnen schoot.</w:t>
      </w:r>
      <w:r>
        <w:rPr>
          <w:rFonts w:ascii="Times New Roman" w:hAnsi="Times New Roman"/>
          <w:sz w:val="24"/>
          <w:szCs w:val="24"/>
        </w:rPr>
        <w:t>"</w:t>
      </w:r>
      <w:r w:rsidRPr="00121A2C">
        <w:rPr>
          <w:rFonts w:ascii="Times New Roman" w:hAnsi="Times New Roman"/>
          <w:sz w:val="24"/>
          <w:szCs w:val="24"/>
        </w:rPr>
        <w:t xml:space="preserve"> Lukas 16:21</w:t>
      </w:r>
      <w:r>
        <w:rPr>
          <w:rFonts w:ascii="Times New Roman" w:hAnsi="Times New Roman"/>
          <w:sz w:val="24"/>
          <w:szCs w:val="24"/>
        </w:rPr>
        <w:t xml:space="preserve">, </w:t>
      </w:r>
      <w:r w:rsidRPr="00121A2C">
        <w:rPr>
          <w:rFonts w:ascii="Times New Roman" w:hAnsi="Times New Roman"/>
          <w:sz w:val="24"/>
          <w:szCs w:val="24"/>
        </w:rPr>
        <w:t>23. Deze beide teksten moeten betrekking hebben op de</w:t>
      </w:r>
      <w:r>
        <w:rPr>
          <w:rFonts w:ascii="Times New Roman" w:hAnsi="Times New Roman"/>
          <w:sz w:val="24"/>
          <w:szCs w:val="24"/>
        </w:rPr>
        <w:t xml:space="preserve"> zielen van deze </w:t>
      </w:r>
      <w:r w:rsidRPr="00121A2C">
        <w:rPr>
          <w:rFonts w:ascii="Times New Roman" w:hAnsi="Times New Roman"/>
          <w:sz w:val="24"/>
          <w:szCs w:val="24"/>
        </w:rPr>
        <w:t>mensen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wat aangaat hun lichamen</w:t>
      </w:r>
      <w:r>
        <w:rPr>
          <w:rFonts w:ascii="Times New Roman" w:hAnsi="Times New Roman"/>
          <w:sz w:val="24"/>
          <w:szCs w:val="24"/>
        </w:rPr>
        <w:t xml:space="preserve">, </w:t>
      </w:r>
      <w:r w:rsidRPr="00121A2C">
        <w:rPr>
          <w:rFonts w:ascii="Times New Roman" w:hAnsi="Times New Roman"/>
          <w:sz w:val="24"/>
          <w:szCs w:val="24"/>
        </w:rPr>
        <w:t>wij weten heden</w:t>
      </w:r>
      <w:r>
        <w:rPr>
          <w:rFonts w:ascii="Times New Roman" w:hAnsi="Times New Roman"/>
          <w:sz w:val="24"/>
          <w:szCs w:val="24"/>
        </w:rPr>
        <w:t xml:space="preserve">, </w:t>
      </w:r>
      <w:r w:rsidRPr="00121A2C">
        <w:rPr>
          <w:rFonts w:ascii="Times New Roman" w:hAnsi="Times New Roman"/>
          <w:sz w:val="24"/>
          <w:szCs w:val="24"/>
        </w:rPr>
        <w:t>dat het daarmee anders gesteld is. Het graf is hun huis en zal hun huis blijven</w:t>
      </w:r>
      <w:r>
        <w:rPr>
          <w:rFonts w:ascii="Times New Roman" w:hAnsi="Times New Roman"/>
          <w:sz w:val="24"/>
          <w:szCs w:val="24"/>
        </w:rPr>
        <w:t xml:space="preserve">, </w:t>
      </w:r>
      <w:r w:rsidRPr="00121A2C">
        <w:rPr>
          <w:rFonts w:ascii="Times New Roman" w:hAnsi="Times New Roman"/>
          <w:sz w:val="24"/>
          <w:szCs w:val="24"/>
        </w:rPr>
        <w:t>tot de bazuin zal klinken en zee en aarde hun doden zullen weergeven</w:t>
      </w:r>
      <w:r>
        <w:rPr>
          <w:rFonts w:ascii="Times New Roman" w:hAnsi="Times New Roman"/>
          <w:sz w:val="24"/>
          <w:szCs w:val="24"/>
        </w:rPr>
        <w:t xml:space="preserve">, </w:t>
      </w:r>
      <w:r w:rsidRPr="00121A2C">
        <w:rPr>
          <w:rFonts w:ascii="Times New Roman" w:hAnsi="Times New Roman"/>
          <w:sz w:val="24"/>
          <w:szCs w:val="24"/>
        </w:rPr>
        <w:t>en de hemelen zullen worden weggerold gelijk een doek</w:t>
      </w:r>
      <w:r>
        <w:rPr>
          <w:rFonts w:ascii="Times New Roman" w:hAnsi="Times New Roman"/>
          <w:sz w:val="24"/>
          <w:szCs w:val="24"/>
        </w:rPr>
        <w:t>. I</w:t>
      </w:r>
      <w:r w:rsidRPr="00121A2C">
        <w:rPr>
          <w:rFonts w:ascii="Times New Roman" w:hAnsi="Times New Roman"/>
          <w:sz w:val="24"/>
          <w:szCs w:val="24"/>
        </w:rPr>
        <w:t>k herhaal het</w:t>
      </w:r>
      <w:r>
        <w:rPr>
          <w:rFonts w:ascii="Times New Roman" w:hAnsi="Times New Roman"/>
          <w:sz w:val="24"/>
          <w:szCs w:val="24"/>
        </w:rPr>
        <w:t xml:space="preserve">, </w:t>
      </w:r>
      <w:r w:rsidRPr="00121A2C">
        <w:rPr>
          <w:rFonts w:ascii="Times New Roman" w:hAnsi="Times New Roman"/>
          <w:sz w:val="24"/>
          <w:szCs w:val="24"/>
        </w:rPr>
        <w:t>zoals de eeuwigheid van God de grootheid van God aantoont</w:t>
      </w:r>
      <w:r>
        <w:rPr>
          <w:rFonts w:ascii="Times New Roman" w:hAnsi="Times New Roman"/>
          <w:sz w:val="24"/>
          <w:szCs w:val="24"/>
        </w:rPr>
        <w:t xml:space="preserve">, </w:t>
      </w:r>
      <w:r w:rsidRPr="00121A2C">
        <w:rPr>
          <w:rFonts w:ascii="Times New Roman" w:hAnsi="Times New Roman"/>
          <w:sz w:val="24"/>
          <w:szCs w:val="24"/>
        </w:rPr>
        <w:t>evenzo is de onsterfelijkheid</w:t>
      </w:r>
      <w:r>
        <w:rPr>
          <w:rFonts w:ascii="Times New Roman" w:hAnsi="Times New Roman"/>
          <w:sz w:val="24"/>
          <w:szCs w:val="24"/>
        </w:rPr>
        <w:t xml:space="preserve"> van de ziel</w:t>
      </w:r>
      <w:r w:rsidRPr="00121A2C">
        <w:rPr>
          <w:rFonts w:ascii="Times New Roman" w:hAnsi="Times New Roman"/>
          <w:sz w:val="24"/>
          <w:szCs w:val="24"/>
        </w:rPr>
        <w:t xml:space="preserve"> een bewijs voor hare kostbaarheid. Van een engel kan men niets minder zeggen</w:t>
      </w:r>
      <w:r>
        <w:rPr>
          <w:rFonts w:ascii="Times New Roman" w:hAnsi="Times New Roman"/>
          <w:sz w:val="24"/>
          <w:szCs w:val="24"/>
        </w:rPr>
        <w:t xml:space="preserve">, </w:t>
      </w:r>
      <w:r w:rsidRPr="00121A2C">
        <w:rPr>
          <w:rFonts w:ascii="Times New Roman" w:hAnsi="Times New Roman"/>
          <w:sz w:val="24"/>
          <w:szCs w:val="24"/>
        </w:rPr>
        <w:t>dan dat hij onsterfelijk is</w:t>
      </w:r>
      <w:r>
        <w:rPr>
          <w:rFonts w:ascii="Times New Roman" w:hAnsi="Times New Roman"/>
          <w:sz w:val="24"/>
          <w:szCs w:val="24"/>
        </w:rPr>
        <w:t xml:space="preserve">, </w:t>
      </w:r>
      <w:r w:rsidRPr="00121A2C">
        <w:rPr>
          <w:rFonts w:ascii="Times New Roman" w:hAnsi="Times New Roman"/>
          <w:sz w:val="24"/>
          <w:szCs w:val="24"/>
        </w:rPr>
        <w:t>en ook dat wordt en moet worden gezegd van de ziel. Dit is daarom weer een bewijs voor de kostbaarheid</w:t>
      </w:r>
      <w:r>
        <w:rPr>
          <w:rFonts w:ascii="Times New Roman" w:hAnsi="Times New Roman"/>
          <w:sz w:val="24"/>
          <w:szCs w:val="24"/>
        </w:rPr>
        <w:t xml:space="preserve"> van de ziel</w:t>
      </w:r>
      <w:r w:rsidRPr="00121A2C">
        <w:rPr>
          <w:rFonts w:ascii="Times New Roman" w:hAnsi="Times New Roman"/>
          <w:sz w:val="24"/>
          <w:szCs w:val="24"/>
        </w:rPr>
        <w:t xml:space="preserve">. </w:t>
      </w:r>
    </w:p>
    <w:p w:rsidR="003978FA" w:rsidRPr="00767BFB" w:rsidRDefault="003978FA" w:rsidP="004E2004">
      <w:pPr>
        <w:jc w:val="both"/>
        <w:rPr>
          <w:rFonts w:ascii="Times New Roman" w:hAnsi="Times New Roman"/>
          <w:b/>
          <w:sz w:val="24"/>
          <w:szCs w:val="24"/>
        </w:rPr>
      </w:pPr>
      <w:r w:rsidRPr="00767BFB">
        <w:rPr>
          <w:rFonts w:ascii="Times New Roman" w:hAnsi="Times New Roman"/>
          <w:b/>
          <w:sz w:val="24"/>
          <w:szCs w:val="24"/>
        </w:rPr>
        <w:t xml:space="preserve">De ziel bestuurt het lichaam.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7. Maar nog een enkel woord meer</w:t>
      </w:r>
      <w:r>
        <w:rPr>
          <w:rFonts w:ascii="Times New Roman" w:hAnsi="Times New Roman"/>
          <w:sz w:val="24"/>
          <w:szCs w:val="24"/>
        </w:rPr>
        <w:t xml:space="preserve">, </w:t>
      </w:r>
      <w:r w:rsidRPr="00121A2C">
        <w:rPr>
          <w:rFonts w:ascii="Times New Roman" w:hAnsi="Times New Roman"/>
          <w:sz w:val="24"/>
          <w:szCs w:val="24"/>
        </w:rPr>
        <w:t>voordat wij van dit punt afstappen. Het is de ziel</w:t>
      </w:r>
      <w:r>
        <w:rPr>
          <w:rFonts w:ascii="Times New Roman" w:hAnsi="Times New Roman"/>
          <w:sz w:val="24"/>
          <w:szCs w:val="24"/>
        </w:rPr>
        <w:t xml:space="preserve">, </w:t>
      </w:r>
      <w:r w:rsidRPr="00121A2C">
        <w:rPr>
          <w:rFonts w:ascii="Times New Roman" w:hAnsi="Times New Roman"/>
          <w:sz w:val="24"/>
          <w:szCs w:val="24"/>
        </w:rPr>
        <w:t>die het lichaam bestuurt in alle dingen</w:t>
      </w:r>
      <w:r>
        <w:rPr>
          <w:rFonts w:ascii="Times New Roman" w:hAnsi="Times New Roman"/>
          <w:sz w:val="24"/>
          <w:szCs w:val="24"/>
        </w:rPr>
        <w:t xml:space="preserve">, </w:t>
      </w:r>
      <w:r w:rsidRPr="00121A2C">
        <w:rPr>
          <w:rFonts w:ascii="Times New Roman" w:hAnsi="Times New Roman"/>
          <w:sz w:val="24"/>
          <w:szCs w:val="24"/>
        </w:rPr>
        <w:t>hetzij goede of kwade</w:t>
      </w:r>
      <w:r>
        <w:rPr>
          <w:rFonts w:ascii="Times New Roman" w:hAnsi="Times New Roman"/>
          <w:sz w:val="24"/>
          <w:szCs w:val="24"/>
        </w:rPr>
        <w:t xml:space="preserve">, </w:t>
      </w:r>
      <w:r w:rsidRPr="00121A2C">
        <w:rPr>
          <w:rFonts w:ascii="Times New Roman" w:hAnsi="Times New Roman"/>
          <w:sz w:val="24"/>
          <w:szCs w:val="24"/>
        </w:rPr>
        <w:t>hetzij ter verheerlijking van God of ter verheerlijking des duivels</w:t>
      </w:r>
      <w:r>
        <w:rPr>
          <w:rFonts w:ascii="Times New Roman" w:hAnsi="Times New Roman"/>
          <w:sz w:val="24"/>
          <w:szCs w:val="24"/>
        </w:rPr>
        <w:t xml:space="preserve">, indien </w:t>
      </w:r>
      <w:r w:rsidRPr="00121A2C">
        <w:rPr>
          <w:rFonts w:ascii="Times New Roman" w:hAnsi="Times New Roman"/>
          <w:sz w:val="24"/>
          <w:szCs w:val="24"/>
        </w:rPr>
        <w:t>de laatste verheerlijkt kan worden. Het is waar</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Hand. E</w:t>
      </w:r>
      <w:r w:rsidRPr="00121A2C">
        <w:rPr>
          <w:rFonts w:ascii="Times New Roman" w:hAnsi="Times New Roman"/>
          <w:sz w:val="24"/>
          <w:szCs w:val="24"/>
        </w:rPr>
        <w:t>n bewegingen der zich slechts inwendig zijn</w:t>
      </w:r>
      <w:r>
        <w:rPr>
          <w:rFonts w:ascii="Times New Roman" w:hAnsi="Times New Roman"/>
          <w:sz w:val="24"/>
          <w:szCs w:val="24"/>
        </w:rPr>
        <w:t xml:space="preserve">, </w:t>
      </w:r>
      <w:r w:rsidRPr="00121A2C">
        <w:rPr>
          <w:rFonts w:ascii="Times New Roman" w:hAnsi="Times New Roman"/>
          <w:sz w:val="24"/>
          <w:szCs w:val="24"/>
        </w:rPr>
        <w:t>maar het lichaam met</w:t>
      </w:r>
      <w:r>
        <w:rPr>
          <w:rFonts w:ascii="Times New Roman" w:hAnsi="Times New Roman"/>
          <w:sz w:val="24"/>
          <w:szCs w:val="24"/>
        </w:rPr>
        <w:t xml:space="preserve"> zijn </w:t>
      </w:r>
      <w:r w:rsidRPr="00121A2C">
        <w:rPr>
          <w:rFonts w:ascii="Times New Roman" w:hAnsi="Times New Roman"/>
          <w:sz w:val="24"/>
          <w:szCs w:val="24"/>
        </w:rPr>
        <w:t>leden is zo onderworpen aan</w:t>
      </w:r>
      <w:r>
        <w:rPr>
          <w:rFonts w:ascii="Times New Roman" w:hAnsi="Times New Roman"/>
          <w:sz w:val="24"/>
          <w:szCs w:val="24"/>
        </w:rPr>
        <w:t xml:space="preserve"> de </w:t>
      </w:r>
      <w:r w:rsidRPr="00121A2C">
        <w:rPr>
          <w:rFonts w:ascii="Times New Roman" w:hAnsi="Times New Roman"/>
          <w:sz w:val="24"/>
          <w:szCs w:val="24"/>
        </w:rPr>
        <w:t>invloed</w:t>
      </w:r>
      <w:r>
        <w:rPr>
          <w:rFonts w:ascii="Times New Roman" w:hAnsi="Times New Roman"/>
          <w:sz w:val="24"/>
          <w:szCs w:val="24"/>
        </w:rPr>
        <w:t xml:space="preserve"> van de ziel, </w:t>
      </w:r>
      <w:r w:rsidRPr="00121A2C">
        <w:rPr>
          <w:rFonts w:ascii="Times New Roman" w:hAnsi="Times New Roman"/>
          <w:sz w:val="24"/>
          <w:szCs w:val="24"/>
        </w:rPr>
        <w:t>dat men gerust de ziel het grote drijfwiel kan noemen</w:t>
      </w:r>
      <w:r>
        <w:rPr>
          <w:rFonts w:ascii="Times New Roman" w:hAnsi="Times New Roman"/>
          <w:sz w:val="24"/>
          <w:szCs w:val="24"/>
        </w:rPr>
        <w:t xml:space="preserve">, </w:t>
      </w:r>
      <w:r w:rsidRPr="00121A2C">
        <w:rPr>
          <w:rFonts w:ascii="Times New Roman" w:hAnsi="Times New Roman"/>
          <w:sz w:val="24"/>
          <w:szCs w:val="24"/>
        </w:rPr>
        <w:t xml:space="preserve">waardoor het gehele lichaam in beweging wordt gebracht. </w:t>
      </w:r>
      <w:r>
        <w:rPr>
          <w:rFonts w:ascii="Times New Roman" w:hAnsi="Times New Roman"/>
          <w:sz w:val="24"/>
          <w:szCs w:val="24"/>
        </w:rPr>
        <w:t>"</w:t>
      </w:r>
      <w:r w:rsidRPr="00121A2C">
        <w:rPr>
          <w:rFonts w:ascii="Times New Roman" w:hAnsi="Times New Roman"/>
          <w:sz w:val="24"/>
          <w:szCs w:val="24"/>
        </w:rPr>
        <w:t>Het lichaam zonder</w:t>
      </w:r>
      <w:r>
        <w:rPr>
          <w:rFonts w:ascii="Times New Roman" w:hAnsi="Times New Roman"/>
          <w:sz w:val="24"/>
          <w:szCs w:val="24"/>
        </w:rPr>
        <w:t xml:space="preserve"> de </w:t>
      </w:r>
      <w:r w:rsidRPr="00121A2C">
        <w:rPr>
          <w:rFonts w:ascii="Times New Roman" w:hAnsi="Times New Roman"/>
          <w:sz w:val="24"/>
          <w:szCs w:val="24"/>
        </w:rPr>
        <w:t>geest is dood.</w:t>
      </w:r>
      <w:r>
        <w:rPr>
          <w:rFonts w:ascii="Times New Roman" w:hAnsi="Times New Roman"/>
          <w:sz w:val="24"/>
          <w:szCs w:val="24"/>
        </w:rPr>
        <w:t>"</w:t>
      </w:r>
      <w:r w:rsidRPr="00121A2C">
        <w:rPr>
          <w:rFonts w:ascii="Times New Roman" w:hAnsi="Times New Roman"/>
          <w:sz w:val="24"/>
          <w:szCs w:val="24"/>
        </w:rPr>
        <w:t xml:space="preserve"> Jakobus 2:16. Al die beroemde kunsten en wetenschappen</w:t>
      </w:r>
      <w:r>
        <w:rPr>
          <w:rFonts w:ascii="Times New Roman" w:hAnsi="Times New Roman"/>
          <w:sz w:val="24"/>
          <w:szCs w:val="24"/>
        </w:rPr>
        <w:t xml:space="preserve">, </w:t>
      </w:r>
      <w:r w:rsidRPr="00121A2C">
        <w:rPr>
          <w:rFonts w:ascii="Times New Roman" w:hAnsi="Times New Roman"/>
          <w:sz w:val="24"/>
          <w:szCs w:val="24"/>
        </w:rPr>
        <w:t>al die grote uitvindingen en ontdekkingen</w:t>
      </w:r>
      <w:r>
        <w:rPr>
          <w:rFonts w:ascii="Times New Roman" w:hAnsi="Times New Roman"/>
          <w:sz w:val="24"/>
          <w:szCs w:val="24"/>
        </w:rPr>
        <w:t xml:space="preserve">, </w:t>
      </w:r>
      <w:r w:rsidRPr="00121A2C">
        <w:rPr>
          <w:rFonts w:ascii="Times New Roman" w:hAnsi="Times New Roman"/>
          <w:sz w:val="24"/>
          <w:szCs w:val="24"/>
        </w:rPr>
        <w:t>die de mensen gedaan hebben en nog doen zullen</w:t>
      </w:r>
      <w:r>
        <w:rPr>
          <w:rFonts w:ascii="Times New Roman" w:hAnsi="Times New Roman"/>
          <w:sz w:val="24"/>
          <w:szCs w:val="24"/>
        </w:rPr>
        <w:t xml:space="preserve">, </w:t>
      </w:r>
      <w:r w:rsidRPr="00121A2C">
        <w:rPr>
          <w:rFonts w:ascii="Times New Roman" w:hAnsi="Times New Roman"/>
          <w:sz w:val="24"/>
          <w:szCs w:val="24"/>
        </w:rPr>
        <w:t>zij zijn allen uitvindingen</w:t>
      </w:r>
      <w:r>
        <w:rPr>
          <w:rFonts w:ascii="Times New Roman" w:hAnsi="Times New Roman"/>
          <w:sz w:val="24"/>
          <w:szCs w:val="24"/>
        </w:rPr>
        <w:t xml:space="preserve"> van de ziel, </w:t>
      </w:r>
      <w:r w:rsidRPr="00121A2C">
        <w:rPr>
          <w:rFonts w:ascii="Times New Roman" w:hAnsi="Times New Roman"/>
          <w:sz w:val="24"/>
          <w:szCs w:val="24"/>
        </w:rPr>
        <w:t>en het lichaam</w:t>
      </w:r>
      <w:r>
        <w:rPr>
          <w:rFonts w:ascii="Times New Roman" w:hAnsi="Times New Roman"/>
          <w:sz w:val="24"/>
          <w:szCs w:val="24"/>
        </w:rPr>
        <w:t xml:space="preserve">, </w:t>
      </w:r>
      <w:r w:rsidRPr="00121A2C">
        <w:rPr>
          <w:rFonts w:ascii="Times New Roman" w:hAnsi="Times New Roman"/>
          <w:sz w:val="24"/>
          <w:szCs w:val="24"/>
        </w:rPr>
        <w:t>waarin de ziel handelt en werkt</w:t>
      </w:r>
      <w:r>
        <w:rPr>
          <w:rFonts w:ascii="Times New Roman" w:hAnsi="Times New Roman"/>
          <w:sz w:val="24"/>
          <w:szCs w:val="24"/>
        </w:rPr>
        <w:t xml:space="preserve">, </w:t>
      </w:r>
      <w:r w:rsidRPr="00121A2C">
        <w:rPr>
          <w:rFonts w:ascii="Times New Roman" w:hAnsi="Times New Roman"/>
          <w:sz w:val="24"/>
          <w:szCs w:val="24"/>
        </w:rPr>
        <w:t>is slechts het werktuig</w:t>
      </w:r>
      <w:r>
        <w:rPr>
          <w:rFonts w:ascii="Times New Roman" w:hAnsi="Times New Roman"/>
          <w:sz w:val="24"/>
          <w:szCs w:val="24"/>
        </w:rPr>
        <w:t xml:space="preserve">, </w:t>
      </w:r>
      <w:r w:rsidRPr="00121A2C">
        <w:rPr>
          <w:rFonts w:ascii="Times New Roman" w:hAnsi="Times New Roman"/>
          <w:sz w:val="24"/>
          <w:szCs w:val="24"/>
        </w:rPr>
        <w:t>waarvan de ziel gebruik maakt</w:t>
      </w:r>
      <w:r>
        <w:rPr>
          <w:rFonts w:ascii="Times New Roman" w:hAnsi="Times New Roman"/>
          <w:sz w:val="24"/>
          <w:szCs w:val="24"/>
        </w:rPr>
        <w:t xml:space="preserve">, </w:t>
      </w:r>
      <w:r w:rsidRPr="00121A2C">
        <w:rPr>
          <w:rFonts w:ascii="Times New Roman" w:hAnsi="Times New Roman"/>
          <w:sz w:val="24"/>
          <w:szCs w:val="24"/>
        </w:rPr>
        <w:t>om hare uitvindingen tot rijpheid te brengen. Prediker 7:29. Hoeveel dingen zijn er niet</w:t>
      </w:r>
      <w:r>
        <w:rPr>
          <w:rFonts w:ascii="Times New Roman" w:hAnsi="Times New Roman"/>
          <w:sz w:val="24"/>
          <w:szCs w:val="24"/>
        </w:rPr>
        <w:t xml:space="preserve">, </w:t>
      </w:r>
      <w:r w:rsidRPr="00121A2C">
        <w:rPr>
          <w:rFonts w:ascii="Times New Roman" w:hAnsi="Times New Roman"/>
          <w:sz w:val="24"/>
          <w:szCs w:val="24"/>
        </w:rPr>
        <w:t>die de mensen tot verwondering en verbazing van elkaar hebben uitgevonden</w:t>
      </w:r>
      <w:r>
        <w:rPr>
          <w:rFonts w:ascii="Times New Roman" w:hAnsi="Times New Roman"/>
          <w:sz w:val="24"/>
          <w:szCs w:val="24"/>
        </w:rPr>
        <w:t xml:space="preserve">, </w:t>
      </w:r>
      <w:r w:rsidRPr="00121A2C">
        <w:rPr>
          <w:rFonts w:ascii="Times New Roman" w:hAnsi="Times New Roman"/>
          <w:sz w:val="24"/>
          <w:szCs w:val="24"/>
        </w:rPr>
        <w:t>hoeveel werken hebben zij niet verricht</w:t>
      </w:r>
      <w:r>
        <w:rPr>
          <w:rFonts w:ascii="Times New Roman" w:hAnsi="Times New Roman"/>
          <w:sz w:val="24"/>
          <w:szCs w:val="24"/>
        </w:rPr>
        <w:t xml:space="preserve">, </w:t>
      </w:r>
      <w:r w:rsidRPr="00121A2C">
        <w:rPr>
          <w:rFonts w:ascii="Times New Roman" w:hAnsi="Times New Roman"/>
          <w:sz w:val="24"/>
          <w:szCs w:val="24"/>
        </w:rPr>
        <w:t>waardoor zij</w:t>
      </w:r>
      <w:r>
        <w:rPr>
          <w:rFonts w:ascii="Times New Roman" w:hAnsi="Times New Roman"/>
          <w:sz w:val="24"/>
          <w:szCs w:val="24"/>
        </w:rPr>
        <w:t xml:space="preserve"> de </w:t>
      </w:r>
      <w:r w:rsidRPr="00121A2C">
        <w:rPr>
          <w:rFonts w:ascii="Times New Roman" w:hAnsi="Times New Roman"/>
          <w:sz w:val="24"/>
          <w:szCs w:val="24"/>
        </w:rPr>
        <w:t>roem der wereld hebben verworven tot in het oneindige</w:t>
      </w:r>
      <w:r>
        <w:rPr>
          <w:rFonts w:ascii="Times New Roman" w:hAnsi="Times New Roman"/>
          <w:sz w:val="24"/>
          <w:szCs w:val="24"/>
        </w:rPr>
        <w:t xml:space="preserve">, </w:t>
      </w:r>
      <w:r w:rsidRPr="00121A2C">
        <w:rPr>
          <w:rFonts w:ascii="Times New Roman" w:hAnsi="Times New Roman"/>
          <w:sz w:val="24"/>
          <w:szCs w:val="24"/>
        </w:rPr>
        <w:t>terwijl terzelfder tijd de ziel</w:t>
      </w:r>
      <w:r>
        <w:rPr>
          <w:rFonts w:ascii="Times New Roman" w:hAnsi="Times New Roman"/>
          <w:sz w:val="24"/>
          <w:szCs w:val="24"/>
        </w:rPr>
        <w:t xml:space="preserve">, </w:t>
      </w:r>
      <w:r w:rsidRPr="00121A2C">
        <w:rPr>
          <w:rFonts w:ascii="Times New Roman" w:hAnsi="Times New Roman"/>
          <w:sz w:val="24"/>
          <w:szCs w:val="24"/>
        </w:rPr>
        <w:t>die werkelijk de eigenlijke uitvinder van alles is</w:t>
      </w:r>
      <w:r>
        <w:rPr>
          <w:rFonts w:ascii="Times New Roman" w:hAnsi="Times New Roman"/>
          <w:sz w:val="24"/>
          <w:szCs w:val="24"/>
        </w:rPr>
        <w:t xml:space="preserve">, </w:t>
      </w:r>
      <w:r w:rsidRPr="00121A2C">
        <w:rPr>
          <w:rFonts w:ascii="Times New Roman" w:hAnsi="Times New Roman"/>
          <w:sz w:val="24"/>
          <w:szCs w:val="24"/>
        </w:rPr>
        <w:t>overzien wordt en niet geacht is</w:t>
      </w:r>
      <w:r>
        <w:rPr>
          <w:rFonts w:ascii="Times New Roman" w:hAnsi="Times New Roman"/>
          <w:sz w:val="24"/>
          <w:szCs w:val="24"/>
        </w:rPr>
        <w:t>. I</w:t>
      </w:r>
      <w:r w:rsidRPr="00121A2C">
        <w:rPr>
          <w:rFonts w:ascii="Times New Roman" w:hAnsi="Times New Roman"/>
          <w:sz w:val="24"/>
          <w:szCs w:val="24"/>
        </w:rPr>
        <w:t>ntegendeel</w:t>
      </w:r>
      <w:r>
        <w:rPr>
          <w:rFonts w:ascii="Times New Roman" w:hAnsi="Times New Roman"/>
          <w:sz w:val="24"/>
          <w:szCs w:val="24"/>
        </w:rPr>
        <w:t xml:space="preserve">, </w:t>
      </w:r>
      <w:r w:rsidRPr="00121A2C">
        <w:rPr>
          <w:rFonts w:ascii="Times New Roman" w:hAnsi="Times New Roman"/>
          <w:sz w:val="24"/>
          <w:szCs w:val="24"/>
        </w:rPr>
        <w:t>zij moet op en neer geslingerd</w:t>
      </w:r>
      <w:r>
        <w:rPr>
          <w:rFonts w:ascii="Times New Roman" w:hAnsi="Times New Roman"/>
          <w:sz w:val="24"/>
          <w:szCs w:val="24"/>
        </w:rPr>
        <w:t xml:space="preserve">, </w:t>
      </w:r>
      <w:r w:rsidRPr="00121A2C">
        <w:rPr>
          <w:rFonts w:ascii="Times New Roman" w:hAnsi="Times New Roman"/>
          <w:sz w:val="24"/>
          <w:szCs w:val="24"/>
        </w:rPr>
        <w:t>heen en weer gesleept worden door iedere vuile lust</w:t>
      </w:r>
      <w:r>
        <w:rPr>
          <w:rFonts w:ascii="Times New Roman" w:hAnsi="Times New Roman"/>
          <w:sz w:val="24"/>
          <w:szCs w:val="24"/>
        </w:rPr>
        <w:t xml:space="preserve">, </w:t>
      </w:r>
      <w:r w:rsidRPr="00121A2C">
        <w:rPr>
          <w:rFonts w:ascii="Times New Roman" w:hAnsi="Times New Roman"/>
          <w:sz w:val="24"/>
          <w:szCs w:val="24"/>
        </w:rPr>
        <w:t>zij moet vertreden worden onder de voeten der ontuchtigheid</w:t>
      </w:r>
      <w:r>
        <w:rPr>
          <w:rFonts w:ascii="Times New Roman" w:hAnsi="Times New Roman"/>
          <w:sz w:val="24"/>
          <w:szCs w:val="24"/>
        </w:rPr>
        <w:t xml:space="preserve">, </w:t>
      </w:r>
      <w:r w:rsidRPr="00121A2C">
        <w:rPr>
          <w:rFonts w:ascii="Times New Roman" w:hAnsi="Times New Roman"/>
          <w:sz w:val="24"/>
          <w:szCs w:val="24"/>
        </w:rPr>
        <w:t>zij moet tot</w:t>
      </w:r>
      <w:r>
        <w:rPr>
          <w:rFonts w:ascii="Times New Roman" w:hAnsi="Times New Roman"/>
          <w:sz w:val="24"/>
          <w:szCs w:val="24"/>
        </w:rPr>
        <w:t xml:space="preserve"> een </w:t>
      </w:r>
      <w:r w:rsidRPr="00121A2C">
        <w:rPr>
          <w:rFonts w:ascii="Times New Roman" w:hAnsi="Times New Roman"/>
          <w:sz w:val="24"/>
          <w:szCs w:val="24"/>
        </w:rPr>
        <w:t>slavin</w:t>
      </w:r>
      <w:r>
        <w:rPr>
          <w:rFonts w:ascii="Times New Roman" w:hAnsi="Times New Roman"/>
          <w:sz w:val="24"/>
          <w:szCs w:val="24"/>
        </w:rPr>
        <w:t xml:space="preserve">, een </w:t>
      </w:r>
      <w:r w:rsidRPr="00121A2C">
        <w:rPr>
          <w:rFonts w:ascii="Times New Roman" w:hAnsi="Times New Roman"/>
          <w:sz w:val="24"/>
          <w:szCs w:val="24"/>
        </w:rPr>
        <w:t>lijfeigene der zonde gemaakt worden. Het werktuig</w:t>
      </w:r>
      <w:r>
        <w:rPr>
          <w:rFonts w:ascii="Times New Roman" w:hAnsi="Times New Roman"/>
          <w:sz w:val="24"/>
          <w:szCs w:val="24"/>
        </w:rPr>
        <w:t xml:space="preserve">, </w:t>
      </w:r>
      <w:r w:rsidRPr="00121A2C">
        <w:rPr>
          <w:rFonts w:ascii="Times New Roman" w:hAnsi="Times New Roman"/>
          <w:sz w:val="24"/>
          <w:szCs w:val="24"/>
        </w:rPr>
        <w:t>het broze</w:t>
      </w:r>
      <w:r>
        <w:rPr>
          <w:rFonts w:ascii="Times New Roman" w:hAnsi="Times New Roman"/>
          <w:sz w:val="24"/>
          <w:szCs w:val="24"/>
        </w:rPr>
        <w:t xml:space="preserve">, </w:t>
      </w:r>
      <w:r w:rsidRPr="00121A2C">
        <w:rPr>
          <w:rFonts w:ascii="Times New Roman" w:hAnsi="Times New Roman"/>
          <w:sz w:val="24"/>
          <w:szCs w:val="24"/>
        </w:rPr>
        <w:t>zwakke en vergankelijke lichaam</w:t>
      </w:r>
      <w:r>
        <w:rPr>
          <w:rFonts w:ascii="Times New Roman" w:hAnsi="Times New Roman"/>
          <w:sz w:val="24"/>
          <w:szCs w:val="24"/>
        </w:rPr>
        <w:t xml:space="preserve">, </w:t>
      </w:r>
      <w:r w:rsidRPr="00121A2C">
        <w:rPr>
          <w:rFonts w:ascii="Times New Roman" w:hAnsi="Times New Roman"/>
          <w:sz w:val="24"/>
          <w:szCs w:val="24"/>
        </w:rPr>
        <w:t>waaraan eenmaal de wormen zich zullen vergasten</w:t>
      </w:r>
      <w:r>
        <w:rPr>
          <w:rFonts w:ascii="Times New Roman" w:hAnsi="Times New Roman"/>
          <w:sz w:val="24"/>
          <w:szCs w:val="24"/>
        </w:rPr>
        <w:t xml:space="preserve">, </w:t>
      </w:r>
      <w:r w:rsidRPr="00121A2C">
        <w:rPr>
          <w:rFonts w:ascii="Times New Roman" w:hAnsi="Times New Roman"/>
          <w:sz w:val="24"/>
          <w:szCs w:val="24"/>
        </w:rPr>
        <w:t>dat moet gekleed worden in fijn lijnwaad</w:t>
      </w:r>
      <w:r>
        <w:rPr>
          <w:rFonts w:ascii="Times New Roman" w:hAnsi="Times New Roman"/>
          <w:sz w:val="24"/>
          <w:szCs w:val="24"/>
        </w:rPr>
        <w:t xml:space="preserve">, </w:t>
      </w:r>
      <w:r w:rsidRPr="00121A2C">
        <w:rPr>
          <w:rFonts w:ascii="Times New Roman" w:hAnsi="Times New Roman"/>
          <w:sz w:val="24"/>
          <w:szCs w:val="24"/>
        </w:rPr>
        <w:t>dat moet geëerd</w:t>
      </w:r>
      <w:r>
        <w:rPr>
          <w:rFonts w:ascii="Times New Roman" w:hAnsi="Times New Roman"/>
          <w:sz w:val="24"/>
          <w:szCs w:val="24"/>
        </w:rPr>
        <w:t xml:space="preserve">, </w:t>
      </w:r>
      <w:r w:rsidRPr="00121A2C">
        <w:rPr>
          <w:rFonts w:ascii="Times New Roman" w:hAnsi="Times New Roman"/>
          <w:sz w:val="24"/>
          <w:szCs w:val="24"/>
        </w:rPr>
        <w:t>dat moet geacht</w:t>
      </w:r>
      <w:r>
        <w:rPr>
          <w:rFonts w:ascii="Times New Roman" w:hAnsi="Times New Roman"/>
          <w:sz w:val="24"/>
          <w:szCs w:val="24"/>
        </w:rPr>
        <w:t xml:space="preserve">, </w:t>
      </w:r>
      <w:r w:rsidRPr="00121A2C">
        <w:rPr>
          <w:rFonts w:ascii="Times New Roman" w:hAnsi="Times New Roman"/>
          <w:sz w:val="24"/>
          <w:szCs w:val="24"/>
        </w:rPr>
        <w:t>dat moet aangebeden worden</w:t>
      </w:r>
      <w:r>
        <w:rPr>
          <w:rFonts w:ascii="Times New Roman" w:hAnsi="Times New Roman"/>
          <w:sz w:val="24"/>
          <w:szCs w:val="24"/>
        </w:rPr>
        <w:t xml:space="preserve">, </w:t>
      </w:r>
      <w:r w:rsidRPr="00121A2C">
        <w:rPr>
          <w:rFonts w:ascii="Times New Roman" w:hAnsi="Times New Roman"/>
          <w:sz w:val="24"/>
          <w:szCs w:val="24"/>
        </w:rPr>
        <w:t>maar de ziel</w:t>
      </w:r>
      <w:r>
        <w:rPr>
          <w:rFonts w:ascii="Times New Roman" w:hAnsi="Times New Roman"/>
          <w:sz w:val="24"/>
          <w:szCs w:val="24"/>
        </w:rPr>
        <w:t xml:space="preserve">, </w:t>
      </w:r>
      <w:r w:rsidRPr="00121A2C">
        <w:rPr>
          <w:rFonts w:ascii="Times New Roman" w:hAnsi="Times New Roman"/>
          <w:sz w:val="24"/>
          <w:szCs w:val="24"/>
        </w:rPr>
        <w:t>het kostbaarste juweel</w:t>
      </w:r>
      <w:r>
        <w:rPr>
          <w:rFonts w:ascii="Times New Roman" w:hAnsi="Times New Roman"/>
          <w:sz w:val="24"/>
          <w:szCs w:val="24"/>
        </w:rPr>
        <w:t xml:space="preserve">, </w:t>
      </w:r>
      <w:r w:rsidRPr="00121A2C">
        <w:rPr>
          <w:rFonts w:ascii="Times New Roman" w:hAnsi="Times New Roman"/>
          <w:sz w:val="24"/>
          <w:szCs w:val="24"/>
        </w:rPr>
        <w:t>dat wij bezitten</w:t>
      </w:r>
      <w:r>
        <w:rPr>
          <w:rFonts w:ascii="Times New Roman" w:hAnsi="Times New Roman"/>
          <w:sz w:val="24"/>
          <w:szCs w:val="24"/>
        </w:rPr>
        <w:t xml:space="preserve">, </w:t>
      </w:r>
      <w:r w:rsidRPr="00121A2C">
        <w:rPr>
          <w:rFonts w:ascii="Times New Roman" w:hAnsi="Times New Roman"/>
          <w:sz w:val="24"/>
          <w:szCs w:val="24"/>
        </w:rPr>
        <w:t>het edelgesteente</w:t>
      </w:r>
      <w:r>
        <w:rPr>
          <w:rFonts w:ascii="Times New Roman" w:hAnsi="Times New Roman"/>
          <w:sz w:val="24"/>
          <w:szCs w:val="24"/>
        </w:rPr>
        <w:t xml:space="preserve">, </w:t>
      </w:r>
      <w:r w:rsidRPr="00121A2C">
        <w:rPr>
          <w:rFonts w:ascii="Times New Roman" w:hAnsi="Times New Roman"/>
          <w:sz w:val="24"/>
          <w:szCs w:val="24"/>
        </w:rPr>
        <w:t>waarvoor Gods Zoon zijn troon verliet</w:t>
      </w:r>
      <w:r>
        <w:rPr>
          <w:rFonts w:ascii="Times New Roman" w:hAnsi="Times New Roman"/>
          <w:sz w:val="24"/>
          <w:szCs w:val="24"/>
        </w:rPr>
        <w:t xml:space="preserve">, </w:t>
      </w:r>
      <w:r w:rsidRPr="00121A2C">
        <w:rPr>
          <w:rFonts w:ascii="Times New Roman" w:hAnsi="Times New Roman"/>
          <w:sz w:val="24"/>
          <w:szCs w:val="24"/>
        </w:rPr>
        <w:t>waarvoor Hij Zijn bloed stortte</w:t>
      </w:r>
      <w:r>
        <w:rPr>
          <w:rFonts w:ascii="Times New Roman" w:hAnsi="Times New Roman"/>
          <w:sz w:val="24"/>
          <w:szCs w:val="24"/>
        </w:rPr>
        <w:t xml:space="preserve">, </w:t>
      </w:r>
      <w:r w:rsidRPr="00121A2C">
        <w:rPr>
          <w:rFonts w:ascii="Times New Roman" w:hAnsi="Times New Roman"/>
          <w:sz w:val="24"/>
          <w:szCs w:val="24"/>
        </w:rPr>
        <w:t>waarvoor Hij zo laag bukte</w:t>
      </w:r>
      <w:r>
        <w:rPr>
          <w:rFonts w:ascii="Times New Roman" w:hAnsi="Times New Roman"/>
          <w:sz w:val="24"/>
          <w:szCs w:val="24"/>
        </w:rPr>
        <w:t xml:space="preserve">, </w:t>
      </w:r>
      <w:r w:rsidRPr="00121A2C">
        <w:rPr>
          <w:rFonts w:ascii="Times New Roman" w:hAnsi="Times New Roman"/>
          <w:sz w:val="24"/>
          <w:szCs w:val="24"/>
        </w:rPr>
        <w:t>om het onder de voeten der zonde en des duivels weg te rukken</w:t>
      </w:r>
      <w:r>
        <w:rPr>
          <w:rFonts w:ascii="Times New Roman" w:hAnsi="Times New Roman"/>
          <w:sz w:val="24"/>
          <w:szCs w:val="24"/>
        </w:rPr>
        <w:t xml:space="preserve">, </w:t>
      </w:r>
      <w:r w:rsidRPr="00121A2C">
        <w:rPr>
          <w:rFonts w:ascii="Times New Roman" w:hAnsi="Times New Roman"/>
          <w:sz w:val="24"/>
          <w:szCs w:val="24"/>
        </w:rPr>
        <w:t>o! daarover bekommert men zich niet</w:t>
      </w:r>
      <w:r>
        <w:rPr>
          <w:rFonts w:ascii="Times New Roman" w:hAnsi="Times New Roman"/>
          <w:sz w:val="24"/>
          <w:szCs w:val="24"/>
        </w:rPr>
        <w:t xml:space="preserve">, </w:t>
      </w:r>
      <w:r w:rsidRPr="00121A2C">
        <w:rPr>
          <w:rFonts w:ascii="Times New Roman" w:hAnsi="Times New Roman"/>
          <w:sz w:val="24"/>
          <w:szCs w:val="24"/>
        </w:rPr>
        <w:t>als het lichaam maar gemest wordt</w:t>
      </w:r>
      <w:r>
        <w:rPr>
          <w:rFonts w:ascii="Times New Roman" w:hAnsi="Times New Roman"/>
          <w:sz w:val="24"/>
          <w:szCs w:val="24"/>
        </w:rPr>
        <w:t xml:space="preserve">, </w:t>
      </w:r>
      <w:r w:rsidRPr="00121A2C">
        <w:rPr>
          <w:rFonts w:ascii="Times New Roman" w:hAnsi="Times New Roman"/>
          <w:sz w:val="24"/>
          <w:szCs w:val="24"/>
        </w:rPr>
        <w:t>laat dan de ziel maar van honger omkomen. O! stikdonkere nacht</w:t>
      </w:r>
      <w:r>
        <w:rPr>
          <w:rFonts w:ascii="Times New Roman" w:hAnsi="Times New Roman"/>
          <w:sz w:val="24"/>
          <w:szCs w:val="24"/>
        </w:rPr>
        <w:t xml:space="preserve">, </w:t>
      </w:r>
      <w:r w:rsidRPr="00121A2C">
        <w:rPr>
          <w:rFonts w:ascii="Times New Roman" w:hAnsi="Times New Roman"/>
          <w:sz w:val="24"/>
          <w:szCs w:val="24"/>
        </w:rPr>
        <w:t>die in het hart van de kinderen der mensen heerst. Alles</w:t>
      </w:r>
      <w:r>
        <w:rPr>
          <w:rFonts w:ascii="Times New Roman" w:hAnsi="Times New Roman"/>
          <w:sz w:val="24"/>
          <w:szCs w:val="24"/>
        </w:rPr>
        <w:t xml:space="preserve">, </w:t>
      </w:r>
      <w:r w:rsidRPr="00121A2C">
        <w:rPr>
          <w:rFonts w:ascii="Times New Roman" w:hAnsi="Times New Roman"/>
          <w:sz w:val="24"/>
          <w:szCs w:val="24"/>
        </w:rPr>
        <w:t>alles kunnen zij doen</w:t>
      </w:r>
      <w:r>
        <w:rPr>
          <w:rFonts w:ascii="Times New Roman" w:hAnsi="Times New Roman"/>
          <w:sz w:val="24"/>
          <w:szCs w:val="24"/>
        </w:rPr>
        <w:t xml:space="preserve">, </w:t>
      </w:r>
      <w:r w:rsidRPr="00121A2C">
        <w:rPr>
          <w:rFonts w:ascii="Times New Roman" w:hAnsi="Times New Roman"/>
          <w:sz w:val="24"/>
          <w:szCs w:val="24"/>
        </w:rPr>
        <w:t>koningen van</w:t>
      </w:r>
      <w:r>
        <w:rPr>
          <w:rFonts w:ascii="Times New Roman" w:hAnsi="Times New Roman"/>
          <w:sz w:val="24"/>
          <w:szCs w:val="24"/>
        </w:rPr>
        <w:t xml:space="preserve"> hun </w:t>
      </w:r>
      <w:r w:rsidRPr="00121A2C">
        <w:rPr>
          <w:rFonts w:ascii="Times New Roman" w:hAnsi="Times New Roman"/>
          <w:sz w:val="24"/>
          <w:szCs w:val="24"/>
        </w:rPr>
        <w:t>troon stoten</w:t>
      </w:r>
      <w:r>
        <w:rPr>
          <w:rFonts w:ascii="Times New Roman" w:hAnsi="Times New Roman"/>
          <w:sz w:val="24"/>
          <w:szCs w:val="24"/>
        </w:rPr>
        <w:t xml:space="preserve">, </w:t>
      </w:r>
      <w:r w:rsidRPr="00121A2C">
        <w:rPr>
          <w:rFonts w:ascii="Times New Roman" w:hAnsi="Times New Roman"/>
          <w:sz w:val="24"/>
          <w:szCs w:val="24"/>
        </w:rPr>
        <w:t>de wereld beroeren</w:t>
      </w:r>
      <w:r>
        <w:rPr>
          <w:rFonts w:ascii="Times New Roman" w:hAnsi="Times New Roman"/>
          <w:sz w:val="24"/>
          <w:szCs w:val="24"/>
        </w:rPr>
        <w:t xml:space="preserve">, </w:t>
      </w:r>
      <w:r w:rsidRPr="00121A2C">
        <w:rPr>
          <w:rFonts w:ascii="Times New Roman" w:hAnsi="Times New Roman"/>
          <w:sz w:val="24"/>
          <w:szCs w:val="24"/>
        </w:rPr>
        <w:t>hun roem onsterfelijk maken</w:t>
      </w:r>
      <w:r>
        <w:rPr>
          <w:rFonts w:ascii="Times New Roman" w:hAnsi="Times New Roman"/>
          <w:sz w:val="24"/>
          <w:szCs w:val="24"/>
        </w:rPr>
        <w:t xml:space="preserve">, </w:t>
      </w:r>
      <w:r w:rsidRPr="00121A2C">
        <w:rPr>
          <w:rFonts w:ascii="Times New Roman" w:hAnsi="Times New Roman"/>
          <w:sz w:val="24"/>
          <w:szCs w:val="24"/>
        </w:rPr>
        <w:t>maar hun eigen ziel</w:t>
      </w:r>
      <w:r>
        <w:rPr>
          <w:rFonts w:ascii="Times New Roman" w:hAnsi="Times New Roman"/>
          <w:sz w:val="24"/>
          <w:szCs w:val="24"/>
        </w:rPr>
        <w:t xml:space="preserve">, </w:t>
      </w:r>
      <w:r w:rsidRPr="00121A2C">
        <w:rPr>
          <w:rFonts w:ascii="Times New Roman" w:hAnsi="Times New Roman"/>
          <w:sz w:val="24"/>
          <w:szCs w:val="24"/>
        </w:rPr>
        <w:t>dat gouden kleinood</w:t>
      </w:r>
      <w:r>
        <w:rPr>
          <w:rFonts w:ascii="Times New Roman" w:hAnsi="Times New Roman"/>
          <w:sz w:val="24"/>
          <w:szCs w:val="24"/>
        </w:rPr>
        <w:t xml:space="preserve">, </w:t>
      </w:r>
      <w:r w:rsidRPr="00121A2C">
        <w:rPr>
          <w:rFonts w:ascii="Times New Roman" w:hAnsi="Times New Roman"/>
          <w:sz w:val="24"/>
          <w:szCs w:val="24"/>
        </w:rPr>
        <w:t>die kunnen zij niet verlossen. Zij voeden zich met as</w:t>
      </w:r>
      <w:r>
        <w:rPr>
          <w:rFonts w:ascii="Times New Roman" w:hAnsi="Times New Roman"/>
          <w:sz w:val="24"/>
          <w:szCs w:val="24"/>
        </w:rPr>
        <w:t xml:space="preserve">, </w:t>
      </w:r>
      <w:r w:rsidRPr="00121A2C">
        <w:rPr>
          <w:rFonts w:ascii="Times New Roman" w:hAnsi="Times New Roman"/>
          <w:sz w:val="24"/>
          <w:szCs w:val="24"/>
        </w:rPr>
        <w:t>hun bedrogen hart heeft hem ter zijden afgeleid</w:t>
      </w:r>
      <w:r>
        <w:rPr>
          <w:rFonts w:ascii="Times New Roman" w:hAnsi="Times New Roman"/>
          <w:sz w:val="24"/>
          <w:szCs w:val="24"/>
        </w:rPr>
        <w:t xml:space="preserve">, </w:t>
      </w:r>
      <w:r w:rsidRPr="00121A2C">
        <w:rPr>
          <w:rFonts w:ascii="Times New Roman" w:hAnsi="Times New Roman"/>
          <w:sz w:val="24"/>
          <w:szCs w:val="24"/>
        </w:rPr>
        <w:t>zodat zij hun ziel niet kunnen redden</w:t>
      </w:r>
      <w:r>
        <w:rPr>
          <w:rFonts w:ascii="Times New Roman" w:hAnsi="Times New Roman"/>
          <w:sz w:val="24"/>
          <w:szCs w:val="24"/>
        </w:rPr>
        <w:t xml:space="preserve">, </w:t>
      </w:r>
      <w:r w:rsidRPr="00121A2C">
        <w:rPr>
          <w:rFonts w:ascii="Times New Roman" w:hAnsi="Times New Roman"/>
          <w:sz w:val="24"/>
          <w:szCs w:val="24"/>
        </w:rPr>
        <w:t>noch zeggen: Is er niet</w:t>
      </w:r>
      <w:r>
        <w:rPr>
          <w:rFonts w:ascii="Times New Roman" w:hAnsi="Times New Roman"/>
          <w:sz w:val="24"/>
          <w:szCs w:val="24"/>
        </w:rPr>
        <w:t xml:space="preserve"> een </w:t>
      </w:r>
      <w:r w:rsidRPr="00121A2C">
        <w:rPr>
          <w:rFonts w:ascii="Times New Roman" w:hAnsi="Times New Roman"/>
          <w:sz w:val="24"/>
          <w:szCs w:val="24"/>
        </w:rPr>
        <w:t>leugen in</w:t>
      </w:r>
      <w:r>
        <w:rPr>
          <w:rFonts w:ascii="Times New Roman" w:hAnsi="Times New Roman"/>
          <w:sz w:val="24"/>
          <w:szCs w:val="24"/>
        </w:rPr>
        <w:t xml:space="preserve"> mijn </w:t>
      </w:r>
      <w:r w:rsidRPr="00121A2C">
        <w:rPr>
          <w:rFonts w:ascii="Times New Roman" w:hAnsi="Times New Roman"/>
          <w:sz w:val="24"/>
          <w:szCs w:val="24"/>
        </w:rPr>
        <w:t>rechterhand? Jesaja 44:20. Beschouw</w:t>
      </w:r>
      <w:r>
        <w:rPr>
          <w:rFonts w:ascii="Times New Roman" w:hAnsi="Times New Roman"/>
          <w:sz w:val="24"/>
          <w:szCs w:val="24"/>
        </w:rPr>
        <w:t xml:space="preserve"> de </w:t>
      </w:r>
      <w:r w:rsidRPr="00121A2C">
        <w:rPr>
          <w:rFonts w:ascii="Times New Roman" w:hAnsi="Times New Roman"/>
          <w:sz w:val="24"/>
          <w:szCs w:val="24"/>
        </w:rPr>
        <w:t>mens in zaken</w:t>
      </w:r>
      <w:r>
        <w:rPr>
          <w:rFonts w:ascii="Times New Roman" w:hAnsi="Times New Roman"/>
          <w:sz w:val="24"/>
          <w:szCs w:val="24"/>
        </w:rPr>
        <w:t xml:space="preserve">, </w:t>
      </w:r>
      <w:r w:rsidRPr="00121A2C">
        <w:rPr>
          <w:rFonts w:ascii="Times New Roman" w:hAnsi="Times New Roman"/>
          <w:sz w:val="24"/>
          <w:szCs w:val="24"/>
        </w:rPr>
        <w:t>die ver van huis en buitenslands zijn</w:t>
      </w:r>
      <w:r>
        <w:rPr>
          <w:rFonts w:ascii="Times New Roman" w:hAnsi="Times New Roman"/>
          <w:sz w:val="24"/>
          <w:szCs w:val="24"/>
        </w:rPr>
        <w:t xml:space="preserve">, </w:t>
      </w:r>
      <w:r w:rsidRPr="00121A2C">
        <w:rPr>
          <w:rFonts w:ascii="Times New Roman" w:hAnsi="Times New Roman"/>
          <w:sz w:val="24"/>
          <w:szCs w:val="24"/>
        </w:rPr>
        <w:t>dan is hij een spiegel</w:t>
      </w:r>
      <w:r>
        <w:rPr>
          <w:rFonts w:ascii="Times New Roman" w:hAnsi="Times New Roman"/>
          <w:sz w:val="24"/>
          <w:szCs w:val="24"/>
        </w:rPr>
        <w:t xml:space="preserve">, </w:t>
      </w:r>
      <w:r w:rsidRPr="00121A2C">
        <w:rPr>
          <w:rFonts w:ascii="Times New Roman" w:hAnsi="Times New Roman"/>
          <w:sz w:val="24"/>
          <w:szCs w:val="24"/>
        </w:rPr>
        <w:t>een voorbeeld der gehele wereld</w:t>
      </w:r>
      <w:r>
        <w:rPr>
          <w:rFonts w:ascii="Times New Roman" w:hAnsi="Times New Roman"/>
          <w:sz w:val="24"/>
          <w:szCs w:val="24"/>
        </w:rPr>
        <w:t xml:space="preserve">, </w:t>
      </w:r>
      <w:r w:rsidRPr="00121A2C">
        <w:rPr>
          <w:rFonts w:ascii="Times New Roman" w:hAnsi="Times New Roman"/>
          <w:sz w:val="24"/>
          <w:szCs w:val="24"/>
        </w:rPr>
        <w:t>maar komt in</w:t>
      </w:r>
      <w:r>
        <w:rPr>
          <w:rFonts w:ascii="Times New Roman" w:hAnsi="Times New Roman"/>
          <w:sz w:val="24"/>
          <w:szCs w:val="24"/>
        </w:rPr>
        <w:t xml:space="preserve"> zijn </w:t>
      </w:r>
      <w:r w:rsidRPr="00121A2C">
        <w:rPr>
          <w:rFonts w:ascii="Times New Roman" w:hAnsi="Times New Roman"/>
          <w:sz w:val="24"/>
          <w:szCs w:val="24"/>
        </w:rPr>
        <w:t>woning</w:t>
      </w:r>
      <w:r>
        <w:rPr>
          <w:rFonts w:ascii="Times New Roman" w:hAnsi="Times New Roman"/>
          <w:sz w:val="24"/>
          <w:szCs w:val="24"/>
        </w:rPr>
        <w:t xml:space="preserve">, </w:t>
      </w:r>
      <w:r w:rsidRPr="00121A2C">
        <w:rPr>
          <w:rFonts w:ascii="Times New Roman" w:hAnsi="Times New Roman"/>
          <w:sz w:val="24"/>
          <w:szCs w:val="24"/>
        </w:rPr>
        <w:t>ondervraagt hem over dingen</w:t>
      </w:r>
      <w:r>
        <w:rPr>
          <w:rFonts w:ascii="Times New Roman" w:hAnsi="Times New Roman"/>
          <w:sz w:val="24"/>
          <w:szCs w:val="24"/>
        </w:rPr>
        <w:t xml:space="preserve">, </w:t>
      </w:r>
      <w:r w:rsidRPr="00121A2C">
        <w:rPr>
          <w:rFonts w:ascii="Times New Roman" w:hAnsi="Times New Roman"/>
          <w:sz w:val="24"/>
          <w:szCs w:val="24"/>
        </w:rPr>
        <w:t>die dicht bij hem zijn</w:t>
      </w:r>
      <w:r>
        <w:rPr>
          <w:rFonts w:ascii="Times New Roman" w:hAnsi="Times New Roman"/>
          <w:sz w:val="24"/>
          <w:szCs w:val="24"/>
        </w:rPr>
        <w:t xml:space="preserve">, </w:t>
      </w:r>
      <w:r w:rsidRPr="00121A2C">
        <w:rPr>
          <w:rFonts w:ascii="Times New Roman" w:hAnsi="Times New Roman"/>
          <w:sz w:val="24"/>
          <w:szCs w:val="24"/>
        </w:rPr>
        <w:t>ik bedoel die zaken</w:t>
      </w:r>
      <w:r>
        <w:rPr>
          <w:rFonts w:ascii="Times New Roman" w:hAnsi="Times New Roman"/>
          <w:sz w:val="24"/>
          <w:szCs w:val="24"/>
        </w:rPr>
        <w:t xml:space="preserve">, </w:t>
      </w:r>
      <w:r w:rsidRPr="00121A2C">
        <w:rPr>
          <w:rFonts w:ascii="Times New Roman" w:hAnsi="Times New Roman"/>
          <w:sz w:val="24"/>
          <w:szCs w:val="24"/>
        </w:rPr>
        <w:t>die betrekking op</w:t>
      </w:r>
      <w:r>
        <w:rPr>
          <w:rFonts w:ascii="Times New Roman" w:hAnsi="Times New Roman"/>
          <w:sz w:val="24"/>
          <w:szCs w:val="24"/>
        </w:rPr>
        <w:t xml:space="preserve"> zijn </w:t>
      </w:r>
      <w:r w:rsidRPr="00121A2C">
        <w:rPr>
          <w:rFonts w:ascii="Times New Roman" w:hAnsi="Times New Roman"/>
          <w:sz w:val="24"/>
          <w:szCs w:val="24"/>
        </w:rPr>
        <w:t>ziel hebben</w:t>
      </w:r>
      <w:r>
        <w:rPr>
          <w:rFonts w:ascii="Times New Roman" w:hAnsi="Times New Roman"/>
          <w:sz w:val="24"/>
          <w:szCs w:val="24"/>
        </w:rPr>
        <w:t xml:space="preserve">, </w:t>
      </w:r>
      <w:r w:rsidRPr="00121A2C">
        <w:rPr>
          <w:rFonts w:ascii="Times New Roman" w:hAnsi="Times New Roman"/>
          <w:sz w:val="24"/>
          <w:szCs w:val="24"/>
        </w:rPr>
        <w:t xml:space="preserve">en dan </w:t>
      </w:r>
      <w:r>
        <w:rPr>
          <w:rFonts w:ascii="Times New Roman" w:hAnsi="Times New Roman"/>
          <w:sz w:val="24"/>
          <w:szCs w:val="24"/>
        </w:rPr>
        <w:t xml:space="preserve">zal u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dat hij de grootste dwaas is</w:t>
      </w:r>
      <w:r>
        <w:rPr>
          <w:rFonts w:ascii="Times New Roman" w:hAnsi="Times New Roman"/>
          <w:sz w:val="24"/>
          <w:szCs w:val="24"/>
        </w:rPr>
        <w:t xml:space="preserve">, </w:t>
      </w:r>
      <w:r w:rsidRPr="00121A2C">
        <w:rPr>
          <w:rFonts w:ascii="Times New Roman" w:hAnsi="Times New Roman"/>
          <w:sz w:val="24"/>
          <w:szCs w:val="24"/>
        </w:rPr>
        <w:t>die ooit door God geschapen werd. Maar dit moet niet op de ziel toegepast worden</w:t>
      </w:r>
      <w:r>
        <w:rPr>
          <w:rFonts w:ascii="Times New Roman" w:hAnsi="Times New Roman"/>
          <w:sz w:val="24"/>
          <w:szCs w:val="24"/>
        </w:rPr>
        <w:t xml:space="preserve">, </w:t>
      </w:r>
      <w:r w:rsidRPr="00121A2C">
        <w:rPr>
          <w:rFonts w:ascii="Times New Roman" w:hAnsi="Times New Roman"/>
          <w:sz w:val="24"/>
          <w:szCs w:val="24"/>
        </w:rPr>
        <w:t>zoals zij door God geschapen is</w:t>
      </w:r>
      <w:r>
        <w:rPr>
          <w:rFonts w:ascii="Times New Roman" w:hAnsi="Times New Roman"/>
          <w:sz w:val="24"/>
          <w:szCs w:val="24"/>
        </w:rPr>
        <w:t xml:space="preserve">, </w:t>
      </w:r>
      <w:r w:rsidRPr="00121A2C">
        <w:rPr>
          <w:rFonts w:ascii="Times New Roman" w:hAnsi="Times New Roman"/>
          <w:sz w:val="24"/>
          <w:szCs w:val="24"/>
        </w:rPr>
        <w:t>maar op de ziel</w:t>
      </w:r>
      <w:r>
        <w:rPr>
          <w:rFonts w:ascii="Times New Roman" w:hAnsi="Times New Roman"/>
          <w:sz w:val="24"/>
          <w:szCs w:val="24"/>
        </w:rPr>
        <w:t xml:space="preserve">, </w:t>
      </w:r>
      <w:r w:rsidRPr="00121A2C">
        <w:rPr>
          <w:rFonts w:ascii="Times New Roman" w:hAnsi="Times New Roman"/>
          <w:sz w:val="24"/>
          <w:szCs w:val="24"/>
        </w:rPr>
        <w:t>die in de zonde ligt</w:t>
      </w:r>
      <w:r>
        <w:rPr>
          <w:rFonts w:ascii="Times New Roman" w:hAnsi="Times New Roman"/>
          <w:sz w:val="24"/>
          <w:szCs w:val="24"/>
        </w:rPr>
        <w:t xml:space="preserve">, </w:t>
      </w:r>
      <w:r w:rsidRPr="00121A2C">
        <w:rPr>
          <w:rFonts w:ascii="Times New Roman" w:hAnsi="Times New Roman"/>
          <w:sz w:val="24"/>
          <w:szCs w:val="24"/>
        </w:rPr>
        <w:t>omdat de ziel vrijwillig van God is afgevallen</w:t>
      </w:r>
      <w:r>
        <w:rPr>
          <w:rFonts w:ascii="Times New Roman" w:hAnsi="Times New Roman"/>
          <w:sz w:val="24"/>
          <w:szCs w:val="24"/>
        </w:rPr>
        <w:t xml:space="preserve">, </w:t>
      </w:r>
      <w:r w:rsidRPr="00121A2C">
        <w:rPr>
          <w:rFonts w:ascii="Times New Roman" w:hAnsi="Times New Roman"/>
          <w:sz w:val="24"/>
          <w:szCs w:val="24"/>
        </w:rPr>
        <w:t>en zich zo heeft laten overvallen door de donkerheid</w:t>
      </w:r>
      <w:r>
        <w:rPr>
          <w:rFonts w:ascii="Times New Roman" w:hAnsi="Times New Roman"/>
          <w:sz w:val="24"/>
          <w:szCs w:val="24"/>
        </w:rPr>
        <w:t xml:space="preserve">, </w:t>
      </w:r>
      <w:r w:rsidRPr="00121A2C">
        <w:rPr>
          <w:rFonts w:ascii="Times New Roman" w:hAnsi="Times New Roman"/>
          <w:sz w:val="24"/>
          <w:szCs w:val="24"/>
        </w:rPr>
        <w:t>een duisternis</w:t>
      </w:r>
      <w:r>
        <w:rPr>
          <w:rFonts w:ascii="Times New Roman" w:hAnsi="Times New Roman"/>
          <w:sz w:val="24"/>
          <w:szCs w:val="24"/>
        </w:rPr>
        <w:t xml:space="preserve">, </w:t>
      </w:r>
      <w:r w:rsidRPr="00121A2C">
        <w:rPr>
          <w:rFonts w:ascii="Times New Roman" w:hAnsi="Times New Roman"/>
          <w:sz w:val="24"/>
          <w:szCs w:val="24"/>
        </w:rPr>
        <w:t>zo dik en zo tastbaar</w:t>
      </w:r>
      <w:r>
        <w:rPr>
          <w:rFonts w:ascii="Times New Roman" w:hAnsi="Times New Roman"/>
          <w:sz w:val="24"/>
          <w:szCs w:val="24"/>
        </w:rPr>
        <w:t xml:space="preserve">, </w:t>
      </w:r>
      <w:r w:rsidRPr="00121A2C">
        <w:rPr>
          <w:rFonts w:ascii="Times New Roman" w:hAnsi="Times New Roman"/>
          <w:sz w:val="24"/>
          <w:szCs w:val="24"/>
        </w:rPr>
        <w:t>dat zij (de ziel)</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zichzelf </w:t>
      </w:r>
      <w:r w:rsidRPr="00121A2C">
        <w:rPr>
          <w:rFonts w:ascii="Times New Roman" w:hAnsi="Times New Roman"/>
          <w:sz w:val="24"/>
          <w:szCs w:val="24"/>
        </w:rPr>
        <w:t>zich links noch rechts keren kan</w:t>
      </w:r>
      <w:r>
        <w:rPr>
          <w:rFonts w:ascii="Times New Roman" w:hAnsi="Times New Roman"/>
          <w:sz w:val="24"/>
          <w:szCs w:val="24"/>
        </w:rPr>
        <w:t xml:space="preserve"> - </w:t>
      </w:r>
      <w:r w:rsidRPr="00121A2C">
        <w:rPr>
          <w:rFonts w:ascii="Times New Roman" w:hAnsi="Times New Roman"/>
          <w:sz w:val="24"/>
          <w:szCs w:val="24"/>
        </w:rPr>
        <w:t>zij heeft een groten blinddoek der zonde zo vast voor hare ogen gebonden</w:t>
      </w:r>
      <w:r>
        <w:rPr>
          <w:rFonts w:ascii="Times New Roman" w:hAnsi="Times New Roman"/>
          <w:sz w:val="24"/>
          <w:szCs w:val="24"/>
        </w:rPr>
        <w:t xml:space="preserve">, </w:t>
      </w:r>
      <w:r w:rsidRPr="00121A2C">
        <w:rPr>
          <w:rFonts w:ascii="Times New Roman" w:hAnsi="Times New Roman"/>
          <w:sz w:val="24"/>
          <w:szCs w:val="24"/>
        </w:rPr>
        <w:t>dat zij niet in staat is</w:t>
      </w:r>
      <w:r>
        <w:rPr>
          <w:rFonts w:ascii="Times New Roman" w:hAnsi="Times New Roman"/>
          <w:sz w:val="24"/>
          <w:szCs w:val="24"/>
        </w:rPr>
        <w:t xml:space="preserve"> -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 xml:space="preserve">uit </w:t>
      </w:r>
      <w:r>
        <w:rPr>
          <w:rFonts w:ascii="Times New Roman" w:hAnsi="Times New Roman"/>
          <w:sz w:val="24"/>
          <w:szCs w:val="24"/>
        </w:rPr>
        <w:t xml:space="preserve">zichzelf, </w:t>
      </w:r>
      <w:r w:rsidRPr="00121A2C">
        <w:rPr>
          <w:rFonts w:ascii="Times New Roman" w:hAnsi="Times New Roman"/>
          <w:sz w:val="24"/>
          <w:szCs w:val="24"/>
        </w:rPr>
        <w:t>naar die dingen te zien</w:t>
      </w:r>
      <w:r>
        <w:rPr>
          <w:rFonts w:ascii="Times New Roman" w:hAnsi="Times New Roman"/>
          <w:sz w:val="24"/>
          <w:szCs w:val="24"/>
        </w:rPr>
        <w:t xml:space="preserve">, </w:t>
      </w:r>
      <w:r w:rsidRPr="00121A2C">
        <w:rPr>
          <w:rFonts w:ascii="Times New Roman" w:hAnsi="Times New Roman"/>
          <w:sz w:val="24"/>
          <w:szCs w:val="24"/>
        </w:rPr>
        <w:t xml:space="preserve">waarbij zij het meeste belang moest hebben en zonder dewelke zij voor eeuwig rampzalig zal zijn. </w:t>
      </w:r>
    </w:p>
    <w:p w:rsidR="003978FA" w:rsidRPr="00767BFB" w:rsidRDefault="003978FA" w:rsidP="004E2004">
      <w:pPr>
        <w:jc w:val="both"/>
        <w:rPr>
          <w:rFonts w:ascii="Times New Roman" w:hAnsi="Times New Roman"/>
          <w:b/>
          <w:sz w:val="24"/>
          <w:szCs w:val="24"/>
        </w:rPr>
      </w:pPr>
      <w:r w:rsidRPr="00767BFB">
        <w:rPr>
          <w:rFonts w:ascii="Times New Roman" w:hAnsi="Times New Roman"/>
          <w:b/>
          <w:sz w:val="24"/>
          <w:szCs w:val="24"/>
        </w:rPr>
        <w:t xml:space="preserve">De ziel is bekwaam om met onzichtbare dingen te doen te hebben.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8. Verder</w:t>
      </w:r>
      <w:r>
        <w:rPr>
          <w:rFonts w:ascii="Times New Roman" w:hAnsi="Times New Roman"/>
          <w:sz w:val="24"/>
          <w:szCs w:val="24"/>
        </w:rPr>
        <w:t xml:space="preserve">, </w:t>
      </w:r>
      <w:r w:rsidRPr="00121A2C">
        <w:rPr>
          <w:rFonts w:ascii="Times New Roman" w:hAnsi="Times New Roman"/>
          <w:sz w:val="24"/>
          <w:szCs w:val="24"/>
        </w:rPr>
        <w:t>gelijk de ziel weetgierig is omtrent kunsten en wetenschappen en omtrent elk voortreffelijk ding in dit leven</w:t>
      </w:r>
      <w:r>
        <w:rPr>
          <w:rFonts w:ascii="Times New Roman" w:hAnsi="Times New Roman"/>
          <w:sz w:val="24"/>
          <w:szCs w:val="24"/>
        </w:rPr>
        <w:t xml:space="preserve">, </w:t>
      </w:r>
      <w:r w:rsidRPr="00121A2C">
        <w:rPr>
          <w:rFonts w:ascii="Times New Roman" w:hAnsi="Times New Roman"/>
          <w:sz w:val="24"/>
          <w:szCs w:val="24"/>
        </w:rPr>
        <w:t>zo bekwaam is zij ook om met onzichtbare wezens te doen te hebben</w:t>
      </w:r>
      <w:r>
        <w:rPr>
          <w:rFonts w:ascii="Times New Roman" w:hAnsi="Times New Roman"/>
          <w:sz w:val="24"/>
          <w:szCs w:val="24"/>
        </w:rPr>
        <w:t xml:space="preserve">, </w:t>
      </w:r>
      <w:r w:rsidRPr="00121A2C">
        <w:rPr>
          <w:rFonts w:ascii="Times New Roman" w:hAnsi="Times New Roman"/>
          <w:sz w:val="24"/>
          <w:szCs w:val="24"/>
        </w:rPr>
        <w:t>met engelen</w:t>
      </w:r>
      <w:r>
        <w:rPr>
          <w:rFonts w:ascii="Times New Roman" w:hAnsi="Times New Roman"/>
          <w:sz w:val="24"/>
          <w:szCs w:val="24"/>
        </w:rPr>
        <w:t xml:space="preserve">, </w:t>
      </w:r>
      <w:r w:rsidRPr="00121A2C">
        <w:rPr>
          <w:rFonts w:ascii="Times New Roman" w:hAnsi="Times New Roman"/>
          <w:sz w:val="24"/>
          <w:szCs w:val="24"/>
        </w:rPr>
        <w:t>goede of slechte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met het hoogste en verhevenste Wezen</w:t>
      </w:r>
      <w:r>
        <w:rPr>
          <w:rFonts w:ascii="Times New Roman" w:hAnsi="Times New Roman"/>
          <w:sz w:val="24"/>
          <w:szCs w:val="24"/>
        </w:rPr>
        <w:t xml:space="preserve">, </w:t>
      </w:r>
      <w:r w:rsidRPr="00121A2C">
        <w:rPr>
          <w:rFonts w:ascii="Times New Roman" w:hAnsi="Times New Roman"/>
          <w:sz w:val="24"/>
          <w:szCs w:val="24"/>
        </w:rPr>
        <w:t>zelfs met</w:t>
      </w:r>
      <w:r>
        <w:rPr>
          <w:rFonts w:ascii="Times New Roman" w:hAnsi="Times New Roman"/>
          <w:sz w:val="24"/>
          <w:szCs w:val="24"/>
        </w:rPr>
        <w:t xml:space="preserve"> de </w:t>
      </w:r>
      <w:r w:rsidRPr="00121A2C">
        <w:rPr>
          <w:rFonts w:ascii="Times New Roman" w:hAnsi="Times New Roman"/>
          <w:sz w:val="24"/>
          <w:szCs w:val="24"/>
        </w:rPr>
        <w:t>heiligen God des hemels</w:t>
      </w:r>
      <w:r>
        <w:rPr>
          <w:rFonts w:ascii="Times New Roman" w:hAnsi="Times New Roman"/>
          <w:sz w:val="24"/>
          <w:szCs w:val="24"/>
        </w:rPr>
        <w:t>. I</w:t>
      </w:r>
      <w:r w:rsidRPr="00121A2C">
        <w:rPr>
          <w:rFonts w:ascii="Times New Roman" w:hAnsi="Times New Roman"/>
          <w:sz w:val="24"/>
          <w:szCs w:val="24"/>
        </w:rPr>
        <w:t>k heb reeds vroeger gezegd</w:t>
      </w:r>
      <w:r>
        <w:rPr>
          <w:rFonts w:ascii="Times New Roman" w:hAnsi="Times New Roman"/>
          <w:sz w:val="24"/>
          <w:szCs w:val="24"/>
        </w:rPr>
        <w:t xml:space="preserve">, </w:t>
      </w:r>
      <w:r w:rsidRPr="00121A2C">
        <w:rPr>
          <w:rFonts w:ascii="Times New Roman" w:hAnsi="Times New Roman"/>
          <w:sz w:val="24"/>
          <w:szCs w:val="24"/>
        </w:rPr>
        <w:t>dat God de ziel des mensen tot</w:t>
      </w:r>
      <w:r>
        <w:rPr>
          <w:rFonts w:ascii="Times New Roman" w:hAnsi="Times New Roman"/>
          <w:sz w:val="24"/>
          <w:szCs w:val="24"/>
        </w:rPr>
        <w:t xml:space="preserve"> zijn </w:t>
      </w:r>
      <w:r w:rsidRPr="00121A2C">
        <w:rPr>
          <w:rFonts w:ascii="Times New Roman" w:hAnsi="Times New Roman"/>
          <w:sz w:val="24"/>
          <w:szCs w:val="24"/>
        </w:rPr>
        <w:t>medegezellin heeft opgezocht</w:t>
      </w:r>
      <w:r>
        <w:rPr>
          <w:rFonts w:ascii="Times New Roman" w:hAnsi="Times New Roman"/>
          <w:sz w:val="24"/>
          <w:szCs w:val="24"/>
        </w:rPr>
        <w:t xml:space="preserve">, </w:t>
      </w:r>
      <w:r w:rsidRPr="00121A2C">
        <w:rPr>
          <w:rFonts w:ascii="Times New Roman" w:hAnsi="Times New Roman"/>
          <w:sz w:val="24"/>
          <w:szCs w:val="24"/>
        </w:rPr>
        <w:t>en nu zeg ik u</w:t>
      </w:r>
      <w:r>
        <w:rPr>
          <w:rFonts w:ascii="Times New Roman" w:hAnsi="Times New Roman"/>
          <w:sz w:val="24"/>
          <w:szCs w:val="24"/>
        </w:rPr>
        <w:t xml:space="preserve">, </w:t>
      </w:r>
      <w:r w:rsidRPr="00121A2C">
        <w:rPr>
          <w:rFonts w:ascii="Times New Roman" w:hAnsi="Times New Roman"/>
          <w:sz w:val="24"/>
          <w:szCs w:val="24"/>
        </w:rPr>
        <w:t>dat de ziel bekwaam is</w:t>
      </w:r>
      <w:r>
        <w:rPr>
          <w:rFonts w:ascii="Times New Roman" w:hAnsi="Times New Roman"/>
          <w:sz w:val="24"/>
          <w:szCs w:val="24"/>
        </w:rPr>
        <w:t xml:space="preserve">, </w:t>
      </w:r>
      <w:r w:rsidRPr="00121A2C">
        <w:rPr>
          <w:rFonts w:ascii="Times New Roman" w:hAnsi="Times New Roman"/>
          <w:sz w:val="24"/>
          <w:szCs w:val="24"/>
        </w:rPr>
        <w:t>om gemeenschap met Hem te oefenen</w:t>
      </w:r>
      <w:r>
        <w:rPr>
          <w:rFonts w:ascii="Times New Roman" w:hAnsi="Times New Roman"/>
          <w:sz w:val="24"/>
          <w:szCs w:val="24"/>
        </w:rPr>
        <w:t xml:space="preserve">, </w:t>
      </w:r>
      <w:r w:rsidRPr="00121A2C">
        <w:rPr>
          <w:rFonts w:ascii="Times New Roman" w:hAnsi="Times New Roman"/>
          <w:sz w:val="24"/>
          <w:szCs w:val="24"/>
        </w:rPr>
        <w:t>wanneer de duisternis</w:t>
      </w:r>
      <w:r>
        <w:rPr>
          <w:rFonts w:ascii="Times New Roman" w:hAnsi="Times New Roman"/>
          <w:sz w:val="24"/>
          <w:szCs w:val="24"/>
        </w:rPr>
        <w:t xml:space="preserve">, </w:t>
      </w:r>
      <w:r w:rsidRPr="00121A2C">
        <w:rPr>
          <w:rFonts w:ascii="Times New Roman" w:hAnsi="Times New Roman"/>
          <w:sz w:val="24"/>
          <w:szCs w:val="24"/>
        </w:rPr>
        <w:t>die de zonde over haar aangezicht gebracht heeft</w:t>
      </w:r>
      <w:r>
        <w:rPr>
          <w:rFonts w:ascii="Times New Roman" w:hAnsi="Times New Roman"/>
          <w:sz w:val="24"/>
          <w:szCs w:val="24"/>
        </w:rPr>
        <w:t xml:space="preserve">, </w:t>
      </w:r>
      <w:r w:rsidRPr="00121A2C">
        <w:rPr>
          <w:rFonts w:ascii="Times New Roman" w:hAnsi="Times New Roman"/>
          <w:sz w:val="24"/>
          <w:szCs w:val="24"/>
        </w:rPr>
        <w:t>verdreven is. De ziel is een uitermate verstandig en g</w:t>
      </w:r>
      <w:r>
        <w:rPr>
          <w:rFonts w:ascii="Times New Roman" w:hAnsi="Times New Roman"/>
          <w:sz w:val="24"/>
          <w:szCs w:val="24"/>
        </w:rPr>
        <w:t>evat wezen, men kan haar diepte, hoogte, lengte en breedte</w:t>
      </w:r>
      <w:r w:rsidRPr="00121A2C">
        <w:rPr>
          <w:rFonts w:ascii="Times New Roman" w:hAnsi="Times New Roman"/>
          <w:sz w:val="24"/>
          <w:szCs w:val="24"/>
        </w:rPr>
        <w:t xml:space="preserve"> doen te weten komen en leren verstaan van die hoge</w:t>
      </w:r>
      <w:r>
        <w:rPr>
          <w:rFonts w:ascii="Times New Roman" w:hAnsi="Times New Roman"/>
          <w:sz w:val="24"/>
          <w:szCs w:val="24"/>
        </w:rPr>
        <w:t xml:space="preserve">, </w:t>
      </w:r>
      <w:r w:rsidRPr="00121A2C">
        <w:rPr>
          <w:rFonts w:ascii="Times New Roman" w:hAnsi="Times New Roman"/>
          <w:sz w:val="24"/>
          <w:szCs w:val="24"/>
        </w:rPr>
        <w:t>verhevene</w:t>
      </w:r>
      <w:r>
        <w:rPr>
          <w:rFonts w:ascii="Times New Roman" w:hAnsi="Times New Roman"/>
          <w:sz w:val="24"/>
          <w:szCs w:val="24"/>
        </w:rPr>
        <w:t xml:space="preserve">, </w:t>
      </w:r>
      <w:r w:rsidRPr="00121A2C">
        <w:rPr>
          <w:rFonts w:ascii="Times New Roman" w:hAnsi="Times New Roman"/>
          <w:sz w:val="24"/>
          <w:szCs w:val="24"/>
        </w:rPr>
        <w:t>en geestelijke verborgenheden</w:t>
      </w:r>
      <w:r>
        <w:rPr>
          <w:rFonts w:ascii="Times New Roman" w:hAnsi="Times New Roman"/>
          <w:sz w:val="24"/>
          <w:szCs w:val="24"/>
        </w:rPr>
        <w:t xml:space="preserve">, </w:t>
      </w:r>
      <w:r w:rsidRPr="00121A2C">
        <w:rPr>
          <w:rFonts w:ascii="Times New Roman" w:hAnsi="Times New Roman"/>
          <w:sz w:val="24"/>
          <w:szCs w:val="24"/>
        </w:rPr>
        <w:t>die God de Heere alleen kan openbaren en onderwijzen</w:t>
      </w:r>
      <w:r>
        <w:rPr>
          <w:rFonts w:ascii="Times New Roman" w:hAnsi="Times New Roman"/>
          <w:sz w:val="24"/>
          <w:szCs w:val="24"/>
        </w:rPr>
        <w:t>. E</w:t>
      </w:r>
      <w:r w:rsidRPr="00121A2C">
        <w:rPr>
          <w:rFonts w:ascii="Times New Roman" w:hAnsi="Times New Roman"/>
          <w:sz w:val="24"/>
          <w:szCs w:val="24"/>
        </w:rPr>
        <w:t>n hieraan heeft de Heere een welgevallen: hierover is Hij verblijd</w:t>
      </w:r>
      <w:r>
        <w:rPr>
          <w:rFonts w:ascii="Times New Roman" w:hAnsi="Times New Roman"/>
          <w:sz w:val="24"/>
          <w:szCs w:val="24"/>
        </w:rPr>
        <w:t xml:space="preserve">, </w:t>
      </w:r>
      <w:r w:rsidRPr="00121A2C">
        <w:rPr>
          <w:rFonts w:ascii="Times New Roman" w:hAnsi="Times New Roman"/>
          <w:sz w:val="24"/>
          <w:szCs w:val="24"/>
        </w:rPr>
        <w:t>dat Hij voor</w:t>
      </w:r>
      <w:r>
        <w:rPr>
          <w:rFonts w:ascii="Times New Roman" w:hAnsi="Times New Roman"/>
          <w:sz w:val="24"/>
          <w:szCs w:val="24"/>
        </w:rPr>
        <w:t xml:space="preserve"> Zichzelf </w:t>
      </w:r>
      <w:r w:rsidRPr="00121A2C">
        <w:rPr>
          <w:rFonts w:ascii="Times New Roman" w:hAnsi="Times New Roman"/>
          <w:sz w:val="24"/>
          <w:szCs w:val="24"/>
        </w:rPr>
        <w:t>een schepsel gemaakt heeft</w:t>
      </w:r>
      <w:r>
        <w:rPr>
          <w:rFonts w:ascii="Times New Roman" w:hAnsi="Times New Roman"/>
          <w:sz w:val="24"/>
          <w:szCs w:val="24"/>
        </w:rPr>
        <w:t xml:space="preserve">, </w:t>
      </w:r>
      <w:r w:rsidRPr="00121A2C">
        <w:rPr>
          <w:rFonts w:ascii="Times New Roman" w:hAnsi="Times New Roman"/>
          <w:sz w:val="24"/>
          <w:szCs w:val="24"/>
        </w:rPr>
        <w:t>dat bekwaam is</w:t>
      </w:r>
      <w:r>
        <w:rPr>
          <w:rFonts w:ascii="Times New Roman" w:hAnsi="Times New Roman"/>
          <w:sz w:val="24"/>
          <w:szCs w:val="24"/>
        </w:rPr>
        <w:t xml:space="preserve">, </w:t>
      </w:r>
      <w:r w:rsidRPr="00121A2C">
        <w:rPr>
          <w:rFonts w:ascii="Times New Roman" w:hAnsi="Times New Roman"/>
          <w:sz w:val="24"/>
          <w:szCs w:val="24"/>
        </w:rPr>
        <w:t>om Zijnen Wil</w:t>
      </w:r>
      <w:r>
        <w:rPr>
          <w:rFonts w:ascii="Times New Roman" w:hAnsi="Times New Roman"/>
          <w:sz w:val="24"/>
          <w:szCs w:val="24"/>
        </w:rPr>
        <w:t xml:space="preserve">, </w:t>
      </w:r>
      <w:r w:rsidRPr="00121A2C">
        <w:rPr>
          <w:rFonts w:ascii="Times New Roman" w:hAnsi="Times New Roman"/>
          <w:sz w:val="24"/>
          <w:szCs w:val="24"/>
        </w:rPr>
        <w:t>wanneer Hij</w:t>
      </w:r>
      <w:r>
        <w:rPr>
          <w:rFonts w:ascii="Times New Roman" w:hAnsi="Times New Roman"/>
          <w:sz w:val="24"/>
          <w:szCs w:val="24"/>
        </w:rPr>
        <w:t xml:space="preserve"> die </w:t>
      </w:r>
      <w:r w:rsidRPr="00121A2C">
        <w:rPr>
          <w:rFonts w:ascii="Times New Roman" w:hAnsi="Times New Roman"/>
          <w:sz w:val="24"/>
          <w:szCs w:val="24"/>
        </w:rPr>
        <w:t>openbaart</w:t>
      </w:r>
      <w:r>
        <w:rPr>
          <w:rFonts w:ascii="Times New Roman" w:hAnsi="Times New Roman"/>
          <w:sz w:val="24"/>
          <w:szCs w:val="24"/>
        </w:rPr>
        <w:t xml:space="preserve">, </w:t>
      </w:r>
      <w:r w:rsidRPr="00121A2C">
        <w:rPr>
          <w:rFonts w:ascii="Times New Roman" w:hAnsi="Times New Roman"/>
          <w:sz w:val="24"/>
          <w:szCs w:val="24"/>
        </w:rPr>
        <w:t>te horen</w:t>
      </w:r>
      <w:r>
        <w:rPr>
          <w:rFonts w:ascii="Times New Roman" w:hAnsi="Times New Roman"/>
          <w:sz w:val="24"/>
          <w:szCs w:val="24"/>
        </w:rPr>
        <w:t xml:space="preserve">, </w:t>
      </w:r>
      <w:r w:rsidRPr="00121A2C">
        <w:rPr>
          <w:rFonts w:ascii="Times New Roman" w:hAnsi="Times New Roman"/>
          <w:sz w:val="24"/>
          <w:szCs w:val="24"/>
        </w:rPr>
        <w:t>te kennen en te verstaan</w:t>
      </w:r>
      <w:r>
        <w:rPr>
          <w:rFonts w:ascii="Times New Roman" w:hAnsi="Times New Roman"/>
          <w:sz w:val="24"/>
          <w:szCs w:val="24"/>
        </w:rPr>
        <w:t>. I</w:t>
      </w:r>
      <w:r w:rsidRPr="00121A2C">
        <w:rPr>
          <w:rFonts w:ascii="Times New Roman" w:hAnsi="Times New Roman"/>
          <w:sz w:val="24"/>
          <w:szCs w:val="24"/>
        </w:rPr>
        <w:t>k geloof dat ik vrijelijk zeggen mag</w:t>
      </w:r>
      <w:r>
        <w:rPr>
          <w:rFonts w:ascii="Times New Roman" w:hAnsi="Times New Roman"/>
          <w:sz w:val="24"/>
          <w:szCs w:val="24"/>
        </w:rPr>
        <w:t xml:space="preserve">, </w:t>
      </w:r>
      <w:r w:rsidRPr="00121A2C">
        <w:rPr>
          <w:rFonts w:ascii="Times New Roman" w:hAnsi="Times New Roman"/>
          <w:sz w:val="24"/>
          <w:szCs w:val="24"/>
        </w:rPr>
        <w:t>zonder God of mens te beledigen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een </w:t>
      </w:r>
      <w:r w:rsidRPr="00121A2C">
        <w:rPr>
          <w:rFonts w:ascii="Times New Roman" w:hAnsi="Times New Roman"/>
          <w:sz w:val="24"/>
          <w:szCs w:val="24"/>
        </w:rPr>
        <w:t>reden waarom God de wereld maakte</w:t>
      </w:r>
      <w:r>
        <w:rPr>
          <w:rFonts w:ascii="Times New Roman" w:hAnsi="Times New Roman"/>
          <w:sz w:val="24"/>
          <w:szCs w:val="24"/>
        </w:rPr>
        <w:t xml:space="preserve">, </w:t>
      </w:r>
      <w:r w:rsidRPr="00121A2C">
        <w:rPr>
          <w:rFonts w:ascii="Times New Roman" w:hAnsi="Times New Roman"/>
          <w:sz w:val="24"/>
          <w:szCs w:val="24"/>
        </w:rPr>
        <w:t>deze was</w:t>
      </w:r>
      <w:r>
        <w:rPr>
          <w:rFonts w:ascii="Times New Roman" w:hAnsi="Times New Roman"/>
          <w:sz w:val="24"/>
          <w:szCs w:val="24"/>
        </w:rPr>
        <w:t xml:space="preserve">, </w:t>
      </w:r>
      <w:r w:rsidRPr="00121A2C">
        <w:rPr>
          <w:rFonts w:ascii="Times New Roman" w:hAnsi="Times New Roman"/>
          <w:sz w:val="24"/>
          <w:szCs w:val="24"/>
        </w:rPr>
        <w:t>dat Hij zich</w:t>
      </w:r>
      <w:r>
        <w:rPr>
          <w:rFonts w:ascii="Times New Roman" w:hAnsi="Times New Roman"/>
          <w:sz w:val="24"/>
          <w:szCs w:val="24"/>
        </w:rPr>
        <w:t xml:space="preserve"> zou </w:t>
      </w:r>
      <w:r w:rsidRPr="00121A2C">
        <w:rPr>
          <w:rFonts w:ascii="Times New Roman" w:hAnsi="Times New Roman"/>
          <w:sz w:val="24"/>
          <w:szCs w:val="24"/>
        </w:rPr>
        <w:t>kunnen openbaren</w:t>
      </w:r>
      <w:r>
        <w:rPr>
          <w:rFonts w:ascii="Times New Roman" w:hAnsi="Times New Roman"/>
          <w:sz w:val="24"/>
          <w:szCs w:val="24"/>
        </w:rPr>
        <w:t xml:space="preserve">, </w:t>
      </w:r>
      <w:r w:rsidRPr="00121A2C">
        <w:rPr>
          <w:rFonts w:ascii="Times New Roman" w:hAnsi="Times New Roman"/>
          <w:sz w:val="24"/>
          <w:szCs w:val="24"/>
        </w:rPr>
        <w:t>niet alleen door</w:t>
      </w:r>
      <w:r>
        <w:rPr>
          <w:rFonts w:ascii="Times New Roman" w:hAnsi="Times New Roman"/>
          <w:sz w:val="24"/>
          <w:szCs w:val="24"/>
        </w:rPr>
        <w:t xml:space="preserve">, </w:t>
      </w:r>
      <w:r w:rsidRPr="00121A2C">
        <w:rPr>
          <w:rFonts w:ascii="Times New Roman" w:hAnsi="Times New Roman"/>
          <w:sz w:val="24"/>
          <w:szCs w:val="24"/>
        </w:rPr>
        <w:t>maar ook aan de werken</w:t>
      </w:r>
      <w:r>
        <w:rPr>
          <w:rFonts w:ascii="Times New Roman" w:hAnsi="Times New Roman"/>
          <w:sz w:val="24"/>
          <w:szCs w:val="24"/>
        </w:rPr>
        <w:t xml:space="preserve">, </w:t>
      </w:r>
      <w:r w:rsidRPr="00121A2C">
        <w:rPr>
          <w:rFonts w:ascii="Times New Roman" w:hAnsi="Times New Roman"/>
          <w:sz w:val="24"/>
          <w:szCs w:val="24"/>
        </w:rPr>
        <w:t>die Hij gewrocht heeft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met eerbied gezegd</w:t>
      </w:r>
      <w:r>
        <w:rPr>
          <w:rFonts w:ascii="Times New Roman" w:hAnsi="Times New Roman"/>
          <w:sz w:val="24"/>
          <w:szCs w:val="24"/>
        </w:rPr>
        <w:t xml:space="preserve">, </w:t>
      </w:r>
      <w:r w:rsidRPr="00767BFB">
        <w:rPr>
          <w:rFonts w:ascii="Times New Roman" w:hAnsi="Times New Roman"/>
          <w:i/>
          <w:sz w:val="24"/>
          <w:szCs w:val="24"/>
        </w:rPr>
        <w:t>hoe zou dit kunnen geschieden</w:t>
      </w:r>
      <w:r>
        <w:rPr>
          <w:rFonts w:ascii="Times New Roman" w:hAnsi="Times New Roman"/>
          <w:i/>
          <w:sz w:val="24"/>
          <w:szCs w:val="24"/>
        </w:rPr>
        <w:t xml:space="preserve">, </w:t>
      </w:r>
      <w:r w:rsidRPr="00767BFB">
        <w:rPr>
          <w:rFonts w:ascii="Times New Roman" w:hAnsi="Times New Roman"/>
          <w:i/>
          <w:sz w:val="24"/>
          <w:szCs w:val="24"/>
        </w:rPr>
        <w:t>indien Hij ook niet enige van zijn schepselen bekwaam maakte om Hem te verstaan in deze zeer diepe verborgenheden en in de wegen</w:t>
      </w:r>
      <w:r>
        <w:rPr>
          <w:rFonts w:ascii="Times New Roman" w:hAnsi="Times New Roman"/>
          <w:i/>
          <w:sz w:val="24"/>
          <w:szCs w:val="24"/>
        </w:rPr>
        <w:t xml:space="preserve">, </w:t>
      </w:r>
      <w:r w:rsidRPr="00767BFB">
        <w:rPr>
          <w:rFonts w:ascii="Times New Roman" w:hAnsi="Times New Roman"/>
          <w:i/>
          <w:sz w:val="24"/>
          <w:szCs w:val="24"/>
        </w:rPr>
        <w:t>waarin Hij zich wil openbaren</w:t>
      </w:r>
      <w:r w:rsidRPr="00121A2C">
        <w:rPr>
          <w:rFonts w:ascii="Times New Roman" w:hAnsi="Times New Roman"/>
          <w:sz w:val="24"/>
          <w:szCs w:val="24"/>
        </w:rPr>
        <w:t>. Maar welke andere schepselen zijn het</w:t>
      </w:r>
      <w:r>
        <w:rPr>
          <w:rFonts w:ascii="Times New Roman" w:hAnsi="Times New Roman"/>
          <w:sz w:val="24"/>
          <w:szCs w:val="24"/>
        </w:rPr>
        <w:t xml:space="preserve">, </w:t>
      </w:r>
      <w:r w:rsidRPr="00121A2C">
        <w:rPr>
          <w:rFonts w:ascii="Times New Roman" w:hAnsi="Times New Roman"/>
          <w:sz w:val="24"/>
          <w:szCs w:val="24"/>
        </w:rPr>
        <w:t>die Hij gemaakt heeft</w:t>
      </w:r>
      <w:r>
        <w:rPr>
          <w:rFonts w:ascii="Times New Roman" w:hAnsi="Times New Roman"/>
          <w:sz w:val="24"/>
          <w:szCs w:val="24"/>
        </w:rPr>
        <w:t xml:space="preserve">, </w:t>
      </w:r>
      <w:r w:rsidRPr="00121A2C">
        <w:rPr>
          <w:rFonts w:ascii="Times New Roman" w:hAnsi="Times New Roman"/>
          <w:sz w:val="24"/>
          <w:szCs w:val="24"/>
        </w:rPr>
        <w:t>dan de</w:t>
      </w:r>
      <w:r>
        <w:rPr>
          <w:rFonts w:ascii="Times New Roman" w:hAnsi="Times New Roman"/>
          <w:sz w:val="24"/>
          <w:szCs w:val="24"/>
        </w:rPr>
        <w:t xml:space="preserve"> zielen, </w:t>
      </w:r>
      <w:r w:rsidRPr="00121A2C">
        <w:rPr>
          <w:rFonts w:ascii="Times New Roman" w:hAnsi="Times New Roman"/>
          <w:sz w:val="24"/>
          <w:szCs w:val="24"/>
        </w:rPr>
        <w:t>om Hem te kunnen horen en verstaan? Want geen ander ding in de zichtbare wereld is in staat te doen wat de ziel doet</w:t>
      </w:r>
      <w:r>
        <w:rPr>
          <w:rFonts w:ascii="Times New Roman" w:hAnsi="Times New Roman"/>
          <w:sz w:val="24"/>
          <w:szCs w:val="24"/>
        </w:rPr>
        <w:t>. E</w:t>
      </w:r>
      <w:r w:rsidRPr="00121A2C">
        <w:rPr>
          <w:rFonts w:ascii="Times New Roman" w:hAnsi="Times New Roman"/>
          <w:sz w:val="24"/>
          <w:szCs w:val="24"/>
        </w:rPr>
        <w:t>n van hier is het</w:t>
      </w:r>
      <w:r>
        <w:rPr>
          <w:rFonts w:ascii="Times New Roman" w:hAnsi="Times New Roman"/>
          <w:sz w:val="24"/>
          <w:szCs w:val="24"/>
        </w:rPr>
        <w:t xml:space="preserve">, </w:t>
      </w:r>
      <w:r w:rsidRPr="00121A2C">
        <w:rPr>
          <w:rFonts w:ascii="Times New Roman" w:hAnsi="Times New Roman"/>
          <w:sz w:val="24"/>
          <w:szCs w:val="24"/>
        </w:rPr>
        <w:t>dat Hij aan haar</w:t>
      </w:r>
      <w:r>
        <w:rPr>
          <w:rFonts w:ascii="Times New Roman" w:hAnsi="Times New Roman"/>
          <w:sz w:val="24"/>
          <w:szCs w:val="24"/>
        </w:rPr>
        <w:t xml:space="preserve">, </w:t>
      </w:r>
      <w:r w:rsidRPr="00121A2C">
        <w:rPr>
          <w:rFonts w:ascii="Times New Roman" w:hAnsi="Times New Roman"/>
          <w:sz w:val="24"/>
          <w:szCs w:val="24"/>
        </w:rPr>
        <w:t>en aan haar alleen</w:t>
      </w:r>
      <w:r>
        <w:rPr>
          <w:rFonts w:ascii="Times New Roman" w:hAnsi="Times New Roman"/>
          <w:sz w:val="24"/>
          <w:szCs w:val="24"/>
        </w:rPr>
        <w:t>, zichzelf</w:t>
      </w:r>
      <w:r w:rsidRPr="00121A2C">
        <w:rPr>
          <w:rFonts w:ascii="Times New Roman" w:hAnsi="Times New Roman"/>
          <w:sz w:val="24"/>
          <w:szCs w:val="24"/>
        </w:rPr>
        <w:t xml:space="preserve"> in deze wereld openbaart</w:t>
      </w:r>
      <w:r>
        <w:rPr>
          <w:rFonts w:ascii="Times New Roman" w:hAnsi="Times New Roman"/>
          <w:sz w:val="24"/>
          <w:szCs w:val="24"/>
        </w:rPr>
        <w:t>. E</w:t>
      </w:r>
      <w:r w:rsidRPr="00121A2C">
        <w:rPr>
          <w:rFonts w:ascii="Times New Roman" w:hAnsi="Times New Roman"/>
          <w:sz w:val="24"/>
          <w:szCs w:val="24"/>
        </w:rPr>
        <w:t>n vandaar is het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en zij alleen</w:t>
      </w:r>
      <w:r>
        <w:rPr>
          <w:rFonts w:ascii="Times New Roman" w:hAnsi="Times New Roman"/>
          <w:sz w:val="24"/>
          <w:szCs w:val="24"/>
        </w:rPr>
        <w:t xml:space="preserve">, </w:t>
      </w:r>
      <w:r w:rsidRPr="00121A2C">
        <w:rPr>
          <w:rFonts w:ascii="Times New Roman" w:hAnsi="Times New Roman"/>
          <w:sz w:val="24"/>
          <w:szCs w:val="24"/>
        </w:rPr>
        <w:t>tot Hem vergaderd worden</w:t>
      </w:r>
      <w:r>
        <w:rPr>
          <w:rFonts w:ascii="Times New Roman" w:hAnsi="Times New Roman"/>
          <w:sz w:val="24"/>
          <w:szCs w:val="24"/>
        </w:rPr>
        <w:t xml:space="preserve">, </w:t>
      </w:r>
      <w:r w:rsidRPr="00121A2C">
        <w:rPr>
          <w:rFonts w:ascii="Times New Roman" w:hAnsi="Times New Roman"/>
          <w:sz w:val="24"/>
          <w:szCs w:val="24"/>
        </w:rPr>
        <w:t>waar Hij is</w:t>
      </w:r>
      <w:r>
        <w:rPr>
          <w:rFonts w:ascii="Times New Roman" w:hAnsi="Times New Roman"/>
          <w:sz w:val="24"/>
          <w:szCs w:val="24"/>
        </w:rPr>
        <w:t xml:space="preserve">, </w:t>
      </w:r>
      <w:r w:rsidRPr="00121A2C">
        <w:rPr>
          <w:rFonts w:ascii="Times New Roman" w:hAnsi="Times New Roman"/>
          <w:sz w:val="24"/>
          <w:szCs w:val="24"/>
        </w:rPr>
        <w:t>want zij zijn het</w:t>
      </w:r>
      <w:r>
        <w:rPr>
          <w:rFonts w:ascii="Times New Roman" w:hAnsi="Times New Roman"/>
          <w:sz w:val="24"/>
          <w:szCs w:val="24"/>
        </w:rPr>
        <w:t xml:space="preserve">, </w:t>
      </w:r>
      <w:r w:rsidRPr="00121A2C">
        <w:rPr>
          <w:rFonts w:ascii="Times New Roman" w:hAnsi="Times New Roman"/>
          <w:sz w:val="24"/>
          <w:szCs w:val="24"/>
        </w:rPr>
        <w:t xml:space="preserve">die de geesten der volmaakte rechtvaardigen genoemd worden. </w:t>
      </w:r>
      <w:r>
        <w:rPr>
          <w:rFonts w:ascii="Times New Roman" w:hAnsi="Times New Roman"/>
          <w:sz w:val="24"/>
          <w:szCs w:val="24"/>
        </w:rPr>
        <w:t>"</w:t>
      </w:r>
      <w:r w:rsidRPr="00121A2C">
        <w:rPr>
          <w:rFonts w:ascii="Times New Roman" w:hAnsi="Times New Roman"/>
          <w:sz w:val="24"/>
          <w:szCs w:val="24"/>
        </w:rPr>
        <w:t>Maar gij zijt gekomen tot</w:t>
      </w:r>
      <w:r>
        <w:rPr>
          <w:rFonts w:ascii="Times New Roman" w:hAnsi="Times New Roman"/>
          <w:sz w:val="24"/>
          <w:szCs w:val="24"/>
        </w:rPr>
        <w:t xml:space="preserve"> de </w:t>
      </w:r>
      <w:r w:rsidRPr="00121A2C">
        <w:rPr>
          <w:rFonts w:ascii="Times New Roman" w:hAnsi="Times New Roman"/>
          <w:sz w:val="24"/>
          <w:szCs w:val="24"/>
        </w:rPr>
        <w:t xml:space="preserve">berg </w:t>
      </w:r>
      <w:r>
        <w:rPr>
          <w:rFonts w:ascii="Times New Roman" w:hAnsi="Times New Roman"/>
          <w:sz w:val="24"/>
          <w:szCs w:val="24"/>
        </w:rPr>
        <w:t xml:space="preserve">Sion, </w:t>
      </w:r>
      <w:r w:rsidRPr="00121A2C">
        <w:rPr>
          <w:rFonts w:ascii="Times New Roman" w:hAnsi="Times New Roman"/>
          <w:sz w:val="24"/>
          <w:szCs w:val="24"/>
        </w:rPr>
        <w:t>en de stad des levenden Gods</w:t>
      </w:r>
      <w:r>
        <w:rPr>
          <w:rFonts w:ascii="Times New Roman" w:hAnsi="Times New Roman"/>
          <w:sz w:val="24"/>
          <w:szCs w:val="24"/>
        </w:rPr>
        <w:t xml:space="preserve">, </w:t>
      </w:r>
      <w:r w:rsidRPr="00121A2C">
        <w:rPr>
          <w:rFonts w:ascii="Times New Roman" w:hAnsi="Times New Roman"/>
          <w:sz w:val="24"/>
          <w:szCs w:val="24"/>
        </w:rPr>
        <w:t>tot het hemelse Jeruzalem</w:t>
      </w:r>
      <w:r>
        <w:rPr>
          <w:rFonts w:ascii="Times New Roman" w:hAnsi="Times New Roman"/>
          <w:sz w:val="24"/>
          <w:szCs w:val="24"/>
        </w:rPr>
        <w:t xml:space="preserve">, </w:t>
      </w:r>
      <w:r w:rsidRPr="00121A2C">
        <w:rPr>
          <w:rFonts w:ascii="Times New Roman" w:hAnsi="Times New Roman"/>
          <w:sz w:val="24"/>
          <w:szCs w:val="24"/>
        </w:rPr>
        <w:t>en de vele duizenden der engelen</w:t>
      </w:r>
      <w:r>
        <w:rPr>
          <w:rFonts w:ascii="Times New Roman" w:hAnsi="Times New Roman"/>
          <w:sz w:val="24"/>
          <w:szCs w:val="24"/>
        </w:rPr>
        <w:t xml:space="preserve">, </w:t>
      </w:r>
      <w:r w:rsidRPr="00121A2C">
        <w:rPr>
          <w:rFonts w:ascii="Times New Roman" w:hAnsi="Times New Roman"/>
          <w:sz w:val="24"/>
          <w:szCs w:val="24"/>
        </w:rPr>
        <w:t>tot de algemene vergadering en de gemeente der eerstgeborenen</w:t>
      </w:r>
      <w:r>
        <w:rPr>
          <w:rFonts w:ascii="Times New Roman" w:hAnsi="Times New Roman"/>
          <w:sz w:val="24"/>
          <w:szCs w:val="24"/>
        </w:rPr>
        <w:t xml:space="preserve">, </w:t>
      </w:r>
      <w:r w:rsidRPr="00121A2C">
        <w:rPr>
          <w:rFonts w:ascii="Times New Roman" w:hAnsi="Times New Roman"/>
          <w:sz w:val="24"/>
          <w:szCs w:val="24"/>
        </w:rPr>
        <w:t>die in de hemelen opgeschreven zijn</w:t>
      </w:r>
      <w:r>
        <w:rPr>
          <w:rFonts w:ascii="Times New Roman" w:hAnsi="Times New Roman"/>
          <w:sz w:val="24"/>
          <w:szCs w:val="24"/>
        </w:rPr>
        <w:t xml:space="preserve">, </w:t>
      </w:r>
      <w:r w:rsidRPr="00121A2C">
        <w:rPr>
          <w:rFonts w:ascii="Times New Roman" w:hAnsi="Times New Roman"/>
          <w:sz w:val="24"/>
          <w:szCs w:val="24"/>
        </w:rPr>
        <w:t>en tot God</w:t>
      </w:r>
      <w:r>
        <w:rPr>
          <w:rFonts w:ascii="Times New Roman" w:hAnsi="Times New Roman"/>
          <w:sz w:val="24"/>
          <w:szCs w:val="24"/>
        </w:rPr>
        <w:t xml:space="preserve">, de </w:t>
      </w:r>
      <w:r w:rsidRPr="00121A2C">
        <w:rPr>
          <w:rFonts w:ascii="Times New Roman" w:hAnsi="Times New Roman"/>
          <w:sz w:val="24"/>
          <w:szCs w:val="24"/>
        </w:rPr>
        <w:t>Rechter over allen</w:t>
      </w:r>
      <w:r>
        <w:rPr>
          <w:rFonts w:ascii="Times New Roman" w:hAnsi="Times New Roman"/>
          <w:sz w:val="24"/>
          <w:szCs w:val="24"/>
        </w:rPr>
        <w:t xml:space="preserve">, </w:t>
      </w:r>
      <w:r w:rsidRPr="00121A2C">
        <w:rPr>
          <w:rFonts w:ascii="Times New Roman" w:hAnsi="Times New Roman"/>
          <w:sz w:val="24"/>
          <w:szCs w:val="24"/>
        </w:rPr>
        <w:t xml:space="preserve">en de geesten der volmaakte rechtvaardigen. </w:t>
      </w:r>
      <w:r>
        <w:rPr>
          <w:rFonts w:ascii="Times New Roman" w:hAnsi="Times New Roman"/>
          <w:sz w:val="24"/>
          <w:szCs w:val="24"/>
        </w:rPr>
        <w:t xml:space="preserve">Hebr. </w:t>
      </w:r>
      <w:r w:rsidRPr="00121A2C">
        <w:rPr>
          <w:rFonts w:ascii="Times New Roman" w:hAnsi="Times New Roman"/>
          <w:sz w:val="24"/>
          <w:szCs w:val="24"/>
        </w:rPr>
        <w:t>12:22</w:t>
      </w:r>
      <w:r>
        <w:rPr>
          <w:rFonts w:ascii="Times New Roman" w:hAnsi="Times New Roman"/>
          <w:sz w:val="24"/>
          <w:szCs w:val="24"/>
        </w:rPr>
        <w:t xml:space="preserve">, </w:t>
      </w:r>
      <w:r w:rsidRPr="00121A2C">
        <w:rPr>
          <w:rFonts w:ascii="Times New Roman" w:hAnsi="Times New Roman"/>
          <w:sz w:val="24"/>
          <w:szCs w:val="24"/>
        </w:rPr>
        <w:t>23. De geest van een</w:t>
      </w:r>
      <w:r>
        <w:rPr>
          <w:rFonts w:ascii="Times New Roman" w:hAnsi="Times New Roman"/>
          <w:sz w:val="24"/>
          <w:szCs w:val="24"/>
        </w:rPr>
        <w:t xml:space="preserve"> van die </w:t>
      </w:r>
      <w:r w:rsidRPr="00121A2C">
        <w:rPr>
          <w:rFonts w:ascii="Times New Roman" w:hAnsi="Times New Roman"/>
          <w:sz w:val="24"/>
          <w:szCs w:val="24"/>
        </w:rPr>
        <w:t>vaart nederwaarts in de aarde</w:t>
      </w:r>
      <w:r>
        <w:rPr>
          <w:rFonts w:ascii="Times New Roman" w:hAnsi="Times New Roman"/>
          <w:sz w:val="24"/>
          <w:szCs w:val="24"/>
        </w:rPr>
        <w:t xml:space="preserve">, </w:t>
      </w:r>
      <w:r w:rsidRPr="00121A2C">
        <w:rPr>
          <w:rFonts w:ascii="Times New Roman" w:hAnsi="Times New Roman"/>
          <w:sz w:val="24"/>
          <w:szCs w:val="24"/>
        </w:rPr>
        <w:t>het is de geest van een mens</w:t>
      </w:r>
      <w:r>
        <w:rPr>
          <w:rFonts w:ascii="Times New Roman" w:hAnsi="Times New Roman"/>
          <w:sz w:val="24"/>
          <w:szCs w:val="24"/>
        </w:rPr>
        <w:t xml:space="preserve">, </w:t>
      </w:r>
      <w:r w:rsidRPr="00121A2C">
        <w:rPr>
          <w:rFonts w:ascii="Times New Roman" w:hAnsi="Times New Roman"/>
          <w:sz w:val="24"/>
          <w:szCs w:val="24"/>
        </w:rPr>
        <w:t>die opvaart tot God. Prediker 3:21. Het stof keert wederom tot aarde</w:t>
      </w:r>
      <w:r>
        <w:rPr>
          <w:rFonts w:ascii="Times New Roman" w:hAnsi="Times New Roman"/>
          <w:sz w:val="24"/>
          <w:szCs w:val="24"/>
        </w:rPr>
        <w:t xml:space="preserve">, </w:t>
      </w:r>
      <w:r w:rsidRPr="00121A2C">
        <w:rPr>
          <w:rFonts w:ascii="Times New Roman" w:hAnsi="Times New Roman"/>
          <w:sz w:val="24"/>
          <w:szCs w:val="24"/>
        </w:rPr>
        <w:t>en de geest keert weer tot God</w:t>
      </w:r>
      <w:r>
        <w:rPr>
          <w:rFonts w:ascii="Times New Roman" w:hAnsi="Times New Roman"/>
          <w:sz w:val="24"/>
          <w:szCs w:val="24"/>
        </w:rPr>
        <w:t xml:space="preserve">, </w:t>
      </w:r>
      <w:r w:rsidRPr="00121A2C">
        <w:rPr>
          <w:rFonts w:ascii="Times New Roman" w:hAnsi="Times New Roman"/>
          <w:sz w:val="24"/>
          <w:szCs w:val="24"/>
        </w:rPr>
        <w:t>Die hem gegeven heeft. Prediker 12:7. Want hij</w:t>
      </w:r>
      <w:r>
        <w:rPr>
          <w:rFonts w:ascii="Times New Roman" w:hAnsi="Times New Roman"/>
          <w:sz w:val="24"/>
          <w:szCs w:val="24"/>
        </w:rPr>
        <w:t xml:space="preserve">, </w:t>
      </w:r>
      <w:r w:rsidRPr="00121A2C">
        <w:rPr>
          <w:rFonts w:ascii="Times New Roman" w:hAnsi="Times New Roman"/>
          <w:sz w:val="24"/>
          <w:szCs w:val="24"/>
        </w:rPr>
        <w:t>en hij alleen is bekwaam gemaakt</w:t>
      </w:r>
      <w:r>
        <w:rPr>
          <w:rFonts w:ascii="Times New Roman" w:hAnsi="Times New Roman"/>
          <w:sz w:val="24"/>
          <w:szCs w:val="24"/>
        </w:rPr>
        <w:t xml:space="preserve">, </w:t>
      </w:r>
      <w:r w:rsidRPr="00121A2C">
        <w:rPr>
          <w:rFonts w:ascii="Times New Roman" w:hAnsi="Times New Roman"/>
          <w:sz w:val="24"/>
          <w:szCs w:val="24"/>
        </w:rPr>
        <w:t>om de heerlijke en majestueuze gezichten des hemels te beschouwen en te begrijpen</w:t>
      </w:r>
      <w:r>
        <w:rPr>
          <w:rFonts w:ascii="Times New Roman" w:hAnsi="Times New Roman"/>
          <w:sz w:val="24"/>
          <w:szCs w:val="24"/>
        </w:rPr>
        <w:t xml:space="preserve">, </w:t>
      </w:r>
      <w:r w:rsidRPr="00121A2C">
        <w:rPr>
          <w:rFonts w:ascii="Times New Roman" w:hAnsi="Times New Roman"/>
          <w:sz w:val="24"/>
          <w:szCs w:val="24"/>
        </w:rPr>
        <w:t>zoals Christus Jezus het zegt</w:t>
      </w:r>
      <w:r>
        <w:rPr>
          <w:rFonts w:ascii="Times New Roman" w:hAnsi="Times New Roman"/>
          <w:sz w:val="24"/>
          <w:szCs w:val="24"/>
        </w:rPr>
        <w:t>, "</w:t>
      </w:r>
      <w:r w:rsidRPr="00121A2C">
        <w:rPr>
          <w:rFonts w:ascii="Times New Roman" w:hAnsi="Times New Roman"/>
          <w:sz w:val="24"/>
          <w:szCs w:val="24"/>
        </w:rPr>
        <w:t>Vader! Ik wil</w:t>
      </w:r>
      <w:r>
        <w:rPr>
          <w:rFonts w:ascii="Times New Roman" w:hAnsi="Times New Roman"/>
          <w:sz w:val="24"/>
          <w:szCs w:val="24"/>
        </w:rPr>
        <w:t xml:space="preserve">, </w:t>
      </w:r>
      <w:r w:rsidRPr="00121A2C">
        <w:rPr>
          <w:rFonts w:ascii="Times New Roman" w:hAnsi="Times New Roman"/>
          <w:sz w:val="24"/>
          <w:szCs w:val="24"/>
        </w:rPr>
        <w:t>dat waar Ik ben</w:t>
      </w:r>
      <w:r>
        <w:rPr>
          <w:rFonts w:ascii="Times New Roman" w:hAnsi="Times New Roman"/>
          <w:sz w:val="24"/>
          <w:szCs w:val="24"/>
        </w:rPr>
        <w:t xml:space="preserve">, </w:t>
      </w:r>
      <w:r w:rsidRPr="00121A2C">
        <w:rPr>
          <w:rFonts w:ascii="Times New Roman" w:hAnsi="Times New Roman"/>
          <w:sz w:val="24"/>
          <w:szCs w:val="24"/>
        </w:rPr>
        <w:t>ook die bij Mij zijn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mijn </w:t>
      </w:r>
      <w:r w:rsidRPr="00121A2C">
        <w:rPr>
          <w:rFonts w:ascii="Times New Roman" w:hAnsi="Times New Roman"/>
          <w:sz w:val="24"/>
          <w:szCs w:val="24"/>
        </w:rPr>
        <w:t>heerlijkheid mogen aanschouwen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want Gij hebt Mij liefgehad</w:t>
      </w:r>
      <w:r>
        <w:rPr>
          <w:rFonts w:ascii="Times New Roman" w:hAnsi="Times New Roman"/>
          <w:sz w:val="24"/>
          <w:szCs w:val="24"/>
        </w:rPr>
        <w:t xml:space="preserve">, </w:t>
      </w:r>
      <w:r w:rsidRPr="00121A2C">
        <w:rPr>
          <w:rFonts w:ascii="Times New Roman" w:hAnsi="Times New Roman"/>
          <w:sz w:val="24"/>
          <w:szCs w:val="24"/>
        </w:rPr>
        <w:t>voor de grondlegging der wereld. Johannes 17:24</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op deze wijze wordt de kostbaarheid</w:t>
      </w:r>
      <w:r>
        <w:rPr>
          <w:rFonts w:ascii="Times New Roman" w:hAnsi="Times New Roman"/>
          <w:sz w:val="24"/>
          <w:szCs w:val="24"/>
        </w:rPr>
        <w:t xml:space="preserve"> van de ziel</w:t>
      </w:r>
      <w:r w:rsidRPr="00121A2C">
        <w:rPr>
          <w:rFonts w:ascii="Times New Roman" w:hAnsi="Times New Roman"/>
          <w:sz w:val="24"/>
          <w:szCs w:val="24"/>
        </w:rPr>
        <w:t xml:space="preserve"> openbaar gemaakt. Het is waar</w:t>
      </w:r>
      <w:r>
        <w:rPr>
          <w:rFonts w:ascii="Times New Roman" w:hAnsi="Times New Roman"/>
          <w:sz w:val="24"/>
          <w:szCs w:val="24"/>
        </w:rPr>
        <w:t xml:space="preserve">, </w:t>
      </w:r>
      <w:r w:rsidRPr="00121A2C">
        <w:rPr>
          <w:rFonts w:ascii="Times New Roman" w:hAnsi="Times New Roman"/>
          <w:sz w:val="24"/>
          <w:szCs w:val="24"/>
        </w:rPr>
        <w:t>het lichaam wordt ook in heerlijkheid vergaderd</w:t>
      </w:r>
      <w:r>
        <w:rPr>
          <w:rFonts w:ascii="Times New Roman" w:hAnsi="Times New Roman"/>
          <w:sz w:val="24"/>
          <w:szCs w:val="24"/>
        </w:rPr>
        <w:t xml:space="preserve">, </w:t>
      </w:r>
      <w:r w:rsidRPr="00121A2C">
        <w:rPr>
          <w:rFonts w:ascii="Times New Roman" w:hAnsi="Times New Roman"/>
          <w:sz w:val="24"/>
          <w:szCs w:val="24"/>
        </w:rPr>
        <w:t xml:space="preserve">maar niet alleen om </w:t>
      </w:r>
      <w:r>
        <w:rPr>
          <w:rFonts w:ascii="Times New Roman" w:hAnsi="Times New Roman"/>
          <w:sz w:val="24"/>
          <w:szCs w:val="24"/>
        </w:rPr>
        <w:t xml:space="preserve">zichzelf, </w:t>
      </w:r>
      <w:r w:rsidRPr="00121A2C">
        <w:rPr>
          <w:rFonts w:ascii="Times New Roman" w:hAnsi="Times New Roman"/>
          <w:sz w:val="24"/>
          <w:szCs w:val="24"/>
        </w:rPr>
        <w:t>of omdat het uit</w:t>
      </w:r>
      <w:r>
        <w:rPr>
          <w:rFonts w:ascii="Times New Roman" w:hAnsi="Times New Roman"/>
          <w:sz w:val="24"/>
          <w:szCs w:val="24"/>
        </w:rPr>
        <w:t xml:space="preserve"> zichzelf </w:t>
      </w:r>
      <w:r w:rsidRPr="00121A2C">
        <w:rPr>
          <w:rFonts w:ascii="Times New Roman" w:hAnsi="Times New Roman"/>
          <w:sz w:val="24"/>
          <w:szCs w:val="24"/>
        </w:rPr>
        <w:t>in staat is de heerlijkheid en Majesteit van zijnen Maker te begrijpen</w:t>
      </w:r>
      <w:r>
        <w:rPr>
          <w:rFonts w:ascii="Times New Roman" w:hAnsi="Times New Roman"/>
          <w:sz w:val="24"/>
          <w:szCs w:val="24"/>
        </w:rPr>
        <w:t xml:space="preserve">, </w:t>
      </w:r>
      <w:r w:rsidRPr="00121A2C">
        <w:rPr>
          <w:rFonts w:ascii="Times New Roman" w:hAnsi="Times New Roman"/>
          <w:sz w:val="24"/>
          <w:szCs w:val="24"/>
        </w:rPr>
        <w:t>maar het is een metgezel</w:t>
      </w:r>
      <w:r>
        <w:rPr>
          <w:rFonts w:ascii="Times New Roman" w:hAnsi="Times New Roman"/>
          <w:sz w:val="24"/>
          <w:szCs w:val="24"/>
        </w:rPr>
        <w:t xml:space="preserve"> van de ziel</w:t>
      </w:r>
      <w:r w:rsidRPr="00121A2C">
        <w:rPr>
          <w:rFonts w:ascii="Times New Roman" w:hAnsi="Times New Roman"/>
          <w:sz w:val="24"/>
          <w:szCs w:val="24"/>
        </w:rPr>
        <w:t xml:space="preserve"> geweest in deze wereld</w:t>
      </w:r>
      <w:r>
        <w:rPr>
          <w:rFonts w:ascii="Times New Roman" w:hAnsi="Times New Roman"/>
          <w:sz w:val="24"/>
          <w:szCs w:val="24"/>
        </w:rPr>
        <w:t xml:space="preserve">, </w:t>
      </w:r>
      <w:r w:rsidRPr="00121A2C">
        <w:rPr>
          <w:rFonts w:ascii="Times New Roman" w:hAnsi="Times New Roman"/>
          <w:sz w:val="24"/>
          <w:szCs w:val="24"/>
        </w:rPr>
        <w:t>het is het huis</w:t>
      </w:r>
      <w:r>
        <w:rPr>
          <w:rFonts w:ascii="Times New Roman" w:hAnsi="Times New Roman"/>
          <w:sz w:val="24"/>
          <w:szCs w:val="24"/>
        </w:rPr>
        <w:t xml:space="preserve">, </w:t>
      </w:r>
      <w:r w:rsidRPr="00121A2C">
        <w:rPr>
          <w:rFonts w:ascii="Times New Roman" w:hAnsi="Times New Roman"/>
          <w:sz w:val="24"/>
          <w:szCs w:val="24"/>
        </w:rPr>
        <w:t>de mantel</w:t>
      </w:r>
      <w:r>
        <w:rPr>
          <w:rFonts w:ascii="Times New Roman" w:hAnsi="Times New Roman"/>
          <w:sz w:val="24"/>
          <w:szCs w:val="24"/>
        </w:rPr>
        <w:t xml:space="preserve">, </w:t>
      </w:r>
      <w:r w:rsidRPr="00121A2C">
        <w:rPr>
          <w:rFonts w:ascii="Times New Roman" w:hAnsi="Times New Roman"/>
          <w:sz w:val="24"/>
          <w:szCs w:val="24"/>
        </w:rPr>
        <w:t>het vat</w:t>
      </w:r>
      <w:r>
        <w:rPr>
          <w:rFonts w:ascii="Times New Roman" w:hAnsi="Times New Roman"/>
          <w:sz w:val="24"/>
          <w:szCs w:val="24"/>
        </w:rPr>
        <w:t xml:space="preserve">, </w:t>
      </w:r>
      <w:r w:rsidRPr="00121A2C">
        <w:rPr>
          <w:rFonts w:ascii="Times New Roman" w:hAnsi="Times New Roman"/>
          <w:sz w:val="24"/>
          <w:szCs w:val="24"/>
        </w:rPr>
        <w:t>de tabernakel</w:t>
      </w:r>
      <w:r>
        <w:rPr>
          <w:rFonts w:ascii="Times New Roman" w:hAnsi="Times New Roman"/>
          <w:sz w:val="24"/>
          <w:szCs w:val="24"/>
        </w:rPr>
        <w:t xml:space="preserve"> van de ziel</w:t>
      </w:r>
      <w:r w:rsidRPr="00121A2C">
        <w:rPr>
          <w:rFonts w:ascii="Times New Roman" w:hAnsi="Times New Roman"/>
          <w:sz w:val="24"/>
          <w:szCs w:val="24"/>
        </w:rPr>
        <w:t xml:space="preserve"> geweest</w:t>
      </w:r>
      <w:r>
        <w:rPr>
          <w:rFonts w:ascii="Times New Roman" w:hAnsi="Times New Roman"/>
          <w:sz w:val="24"/>
          <w:szCs w:val="24"/>
        </w:rPr>
        <w:t xml:space="preserve">, </w:t>
      </w:r>
      <w:r w:rsidRPr="00121A2C">
        <w:rPr>
          <w:rFonts w:ascii="Times New Roman" w:hAnsi="Times New Roman"/>
          <w:sz w:val="24"/>
          <w:szCs w:val="24"/>
        </w:rPr>
        <w:t>het was ook datgene</w:t>
      </w:r>
      <w:r>
        <w:rPr>
          <w:rFonts w:ascii="Times New Roman" w:hAnsi="Times New Roman"/>
          <w:sz w:val="24"/>
          <w:szCs w:val="24"/>
        </w:rPr>
        <w:t xml:space="preserve">, </w:t>
      </w:r>
      <w:r w:rsidRPr="00121A2C">
        <w:rPr>
          <w:rFonts w:ascii="Times New Roman" w:hAnsi="Times New Roman"/>
          <w:sz w:val="24"/>
          <w:szCs w:val="24"/>
        </w:rPr>
        <w:t>waardoor de ziel handelde</w:t>
      </w:r>
      <w:r>
        <w:rPr>
          <w:rFonts w:ascii="Times New Roman" w:hAnsi="Times New Roman"/>
          <w:sz w:val="24"/>
          <w:szCs w:val="24"/>
        </w:rPr>
        <w:t xml:space="preserve">, </w:t>
      </w:r>
      <w:r w:rsidRPr="00121A2C">
        <w:rPr>
          <w:rFonts w:ascii="Times New Roman" w:hAnsi="Times New Roman"/>
          <w:sz w:val="24"/>
          <w:szCs w:val="24"/>
        </w:rPr>
        <w:t>waarin de ziel werkte en waarin de heerlijke gestalten</w:t>
      </w:r>
      <w:r>
        <w:rPr>
          <w:rFonts w:ascii="Times New Roman" w:hAnsi="Times New Roman"/>
          <w:sz w:val="24"/>
          <w:szCs w:val="24"/>
        </w:rPr>
        <w:t xml:space="preserve"> van de ziel</w:t>
      </w:r>
      <w:r w:rsidRPr="00121A2C">
        <w:rPr>
          <w:rFonts w:ascii="Times New Roman" w:hAnsi="Times New Roman"/>
          <w:sz w:val="24"/>
          <w:szCs w:val="24"/>
        </w:rPr>
        <w:t xml:space="preserve"> zich openbaarde</w:t>
      </w:r>
      <w:r>
        <w:rPr>
          <w:rFonts w:ascii="Times New Roman" w:hAnsi="Times New Roman"/>
          <w:sz w:val="24"/>
          <w:szCs w:val="24"/>
        </w:rPr>
        <w:t xml:space="preserve">, </w:t>
      </w:r>
      <w:r w:rsidRPr="00121A2C">
        <w:rPr>
          <w:rFonts w:ascii="Times New Roman" w:hAnsi="Times New Roman"/>
          <w:sz w:val="24"/>
          <w:szCs w:val="24"/>
        </w:rPr>
        <w:t>en het zal ook daar een deelhebber en deelgenoot van hare heerlijkheid zijn. Daarom</w:t>
      </w:r>
      <w:r>
        <w:rPr>
          <w:rFonts w:ascii="Times New Roman" w:hAnsi="Times New Roman"/>
          <w:sz w:val="24"/>
          <w:szCs w:val="24"/>
        </w:rPr>
        <w:t xml:space="preserve">, </w:t>
      </w:r>
      <w:r w:rsidRPr="00121A2C">
        <w:rPr>
          <w:rFonts w:ascii="Times New Roman" w:hAnsi="Times New Roman"/>
          <w:sz w:val="24"/>
          <w:szCs w:val="24"/>
        </w:rPr>
        <w:t>gelijk het lichaam hier op aarde deelnam aan heerlijkheden</w:t>
      </w:r>
      <w:r>
        <w:rPr>
          <w:rFonts w:ascii="Times New Roman" w:hAnsi="Times New Roman"/>
          <w:sz w:val="24"/>
          <w:szCs w:val="24"/>
        </w:rPr>
        <w:t xml:space="preserve"> van de ziel, </w:t>
      </w:r>
      <w:r w:rsidRPr="00121A2C">
        <w:rPr>
          <w:rFonts w:ascii="Times New Roman" w:hAnsi="Times New Roman"/>
          <w:sz w:val="24"/>
          <w:szCs w:val="24"/>
        </w:rPr>
        <w:t>en gelijkvormig gemaakt was aan de geestelijke en aan de vernieuwde beginselen des gemoeds</w:t>
      </w:r>
      <w:r>
        <w:rPr>
          <w:rFonts w:ascii="Times New Roman" w:hAnsi="Times New Roman"/>
          <w:sz w:val="24"/>
          <w:szCs w:val="24"/>
        </w:rPr>
        <w:t xml:space="preserve">, </w:t>
      </w:r>
      <w:r w:rsidRPr="00121A2C">
        <w:rPr>
          <w:rFonts w:ascii="Times New Roman" w:hAnsi="Times New Roman"/>
          <w:sz w:val="24"/>
          <w:szCs w:val="24"/>
        </w:rPr>
        <w:t>eveneens zal het hiernamaals een deelgenoot zijn van de heerlijkheid met welke de ziel vervuld zal worden</w:t>
      </w:r>
      <w:r>
        <w:rPr>
          <w:rFonts w:ascii="Times New Roman" w:hAnsi="Times New Roman"/>
          <w:sz w:val="24"/>
          <w:szCs w:val="24"/>
        </w:rPr>
        <w:t xml:space="preserve">, </w:t>
      </w:r>
      <w:r w:rsidRPr="00121A2C">
        <w:rPr>
          <w:rFonts w:ascii="Times New Roman" w:hAnsi="Times New Roman"/>
          <w:sz w:val="24"/>
          <w:szCs w:val="24"/>
        </w:rPr>
        <w:t>en het zal ook dan door die heerlijkheid geschikt gemaakt worden om een deelhebber en deelgenoot te zijn van de eeuwige blijdschap</w:t>
      </w:r>
      <w:r>
        <w:rPr>
          <w:rFonts w:ascii="Times New Roman" w:hAnsi="Times New Roman"/>
          <w:sz w:val="24"/>
          <w:szCs w:val="24"/>
        </w:rPr>
        <w:t xml:space="preserve">, </w:t>
      </w:r>
      <w:r w:rsidRPr="00121A2C">
        <w:rPr>
          <w:rFonts w:ascii="Times New Roman" w:hAnsi="Times New Roman"/>
          <w:sz w:val="24"/>
          <w:szCs w:val="24"/>
        </w:rPr>
        <w:t>die er in</w:t>
      </w:r>
      <w:r>
        <w:rPr>
          <w:rFonts w:ascii="Times New Roman" w:hAnsi="Times New Roman"/>
          <w:sz w:val="24"/>
          <w:szCs w:val="24"/>
        </w:rPr>
        <w:t xml:space="preserve"> de </w:t>
      </w:r>
      <w:r w:rsidRPr="00121A2C">
        <w:rPr>
          <w:rFonts w:ascii="Times New Roman" w:hAnsi="Times New Roman"/>
          <w:sz w:val="24"/>
          <w:szCs w:val="24"/>
        </w:rPr>
        <w:t>hemel zijn zal voor allen</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Heere zijn wederom geboren geworden</w:t>
      </w:r>
      <w:r>
        <w:rPr>
          <w:rFonts w:ascii="Times New Roman" w:hAnsi="Times New Roman"/>
          <w:sz w:val="24"/>
          <w:szCs w:val="24"/>
        </w:rPr>
        <w:t>. I</w:t>
      </w:r>
      <w:r w:rsidRPr="00121A2C">
        <w:rPr>
          <w:rFonts w:ascii="Times New Roman" w:hAnsi="Times New Roman"/>
          <w:sz w:val="24"/>
          <w:szCs w:val="24"/>
        </w:rPr>
        <w:t>n deze wereld is zij een begenadigde ziel. (Ik spreek van</w:t>
      </w:r>
      <w:r>
        <w:rPr>
          <w:rFonts w:ascii="Times New Roman" w:hAnsi="Times New Roman"/>
          <w:sz w:val="24"/>
          <w:szCs w:val="24"/>
        </w:rPr>
        <w:t xml:space="preserve"> de </w:t>
      </w:r>
      <w:r w:rsidRPr="00121A2C">
        <w:rPr>
          <w:rFonts w:ascii="Times New Roman" w:hAnsi="Times New Roman"/>
          <w:sz w:val="24"/>
          <w:szCs w:val="24"/>
        </w:rPr>
        <w:t>wedergeborene nu) en in die wereld zal zij</w:t>
      </w:r>
      <w:r>
        <w:rPr>
          <w:rFonts w:ascii="Times New Roman" w:hAnsi="Times New Roman"/>
          <w:sz w:val="24"/>
          <w:szCs w:val="24"/>
        </w:rPr>
        <w:t xml:space="preserve"> een </w:t>
      </w:r>
      <w:r w:rsidRPr="00121A2C">
        <w:rPr>
          <w:rFonts w:ascii="Times New Roman" w:hAnsi="Times New Roman"/>
          <w:sz w:val="24"/>
          <w:szCs w:val="24"/>
        </w:rPr>
        <w:t>verheerlijkte ziel zijn</w:t>
      </w:r>
      <w:r>
        <w:rPr>
          <w:rFonts w:ascii="Times New Roman" w:hAnsi="Times New Roman"/>
          <w:sz w:val="24"/>
          <w:szCs w:val="24"/>
        </w:rPr>
        <w:t>. I</w:t>
      </w:r>
      <w:r w:rsidRPr="00121A2C">
        <w:rPr>
          <w:rFonts w:ascii="Times New Roman" w:hAnsi="Times New Roman"/>
          <w:sz w:val="24"/>
          <w:szCs w:val="24"/>
        </w:rPr>
        <w:t>n deze wereld was het lichaam overeenkomstig de ziel een begenadigd lichaam</w:t>
      </w:r>
      <w:r>
        <w:rPr>
          <w:rFonts w:ascii="Times New Roman" w:hAnsi="Times New Roman"/>
          <w:sz w:val="24"/>
          <w:szCs w:val="24"/>
        </w:rPr>
        <w:t xml:space="preserve">, </w:t>
      </w:r>
      <w:r w:rsidRPr="00121A2C">
        <w:rPr>
          <w:rFonts w:ascii="Times New Roman" w:hAnsi="Times New Roman"/>
          <w:sz w:val="24"/>
          <w:szCs w:val="24"/>
        </w:rPr>
        <w:t>en in die wereld zal het</w:t>
      </w:r>
      <w:r>
        <w:rPr>
          <w:rFonts w:ascii="Times New Roman" w:hAnsi="Times New Roman"/>
          <w:sz w:val="24"/>
          <w:szCs w:val="24"/>
        </w:rPr>
        <w:t xml:space="preserve">, </w:t>
      </w:r>
      <w:r w:rsidRPr="00121A2C">
        <w:rPr>
          <w:rFonts w:ascii="Times New Roman" w:hAnsi="Times New Roman"/>
          <w:sz w:val="24"/>
          <w:szCs w:val="24"/>
        </w:rPr>
        <w:t>gelijk de ziel</w:t>
      </w:r>
      <w:r>
        <w:rPr>
          <w:rFonts w:ascii="Times New Roman" w:hAnsi="Times New Roman"/>
          <w:sz w:val="24"/>
          <w:szCs w:val="24"/>
        </w:rPr>
        <w:t xml:space="preserve">, </w:t>
      </w:r>
      <w:r w:rsidRPr="00121A2C">
        <w:rPr>
          <w:rFonts w:ascii="Times New Roman" w:hAnsi="Times New Roman"/>
          <w:sz w:val="24"/>
          <w:szCs w:val="24"/>
        </w:rPr>
        <w:t>een verheerlijkt lichaam zijn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overeenkomstig en gelijk aan die heerlijkheid waaraan de ziel deel zal hebben</w:t>
      </w:r>
      <w:r>
        <w:rPr>
          <w:rFonts w:ascii="Times New Roman" w:hAnsi="Times New Roman"/>
          <w:sz w:val="24"/>
          <w:szCs w:val="24"/>
        </w:rPr>
        <w:t xml:space="preserve">, </w:t>
      </w:r>
      <w:r w:rsidRPr="00121A2C">
        <w:rPr>
          <w:rFonts w:ascii="Times New Roman" w:hAnsi="Times New Roman"/>
          <w:sz w:val="24"/>
          <w:szCs w:val="24"/>
        </w:rPr>
        <w:t>ja het zal nog een toegevoegde heerlijkheid hebben</w:t>
      </w:r>
      <w:r>
        <w:rPr>
          <w:rFonts w:ascii="Times New Roman" w:hAnsi="Times New Roman"/>
          <w:sz w:val="24"/>
          <w:szCs w:val="24"/>
        </w:rPr>
        <w:t xml:space="preserve">, </w:t>
      </w:r>
      <w:r w:rsidRPr="00121A2C">
        <w:rPr>
          <w:rFonts w:ascii="Times New Roman" w:hAnsi="Times New Roman"/>
          <w:sz w:val="24"/>
          <w:szCs w:val="24"/>
        </w:rPr>
        <w:t>om te meer dienstbaar voor de ziel gemaakt te worden</w:t>
      </w:r>
      <w:r>
        <w:rPr>
          <w:rFonts w:ascii="Times New Roman" w:hAnsi="Times New Roman"/>
          <w:sz w:val="24"/>
          <w:szCs w:val="24"/>
        </w:rPr>
        <w:t xml:space="preserve">, </w:t>
      </w:r>
      <w:r w:rsidRPr="00121A2C">
        <w:rPr>
          <w:rFonts w:ascii="Times New Roman" w:hAnsi="Times New Roman"/>
          <w:sz w:val="24"/>
          <w:szCs w:val="24"/>
        </w:rPr>
        <w:t>om eeuwig te juichen voor</w:t>
      </w:r>
      <w:r>
        <w:rPr>
          <w:rFonts w:ascii="Times New Roman" w:hAnsi="Times New Roman"/>
          <w:sz w:val="24"/>
          <w:szCs w:val="24"/>
        </w:rPr>
        <w:t xml:space="preserve"> de </w:t>
      </w:r>
      <w:r w:rsidRPr="00121A2C">
        <w:rPr>
          <w:rFonts w:ascii="Times New Roman" w:hAnsi="Times New Roman"/>
          <w:sz w:val="24"/>
          <w:szCs w:val="24"/>
        </w:rPr>
        <w:t>troon van God. O! welke kostbare dingen zijn de</w:t>
      </w:r>
      <w:r>
        <w:rPr>
          <w:rFonts w:ascii="Times New Roman" w:hAnsi="Times New Roman"/>
          <w:sz w:val="24"/>
          <w:szCs w:val="24"/>
        </w:rPr>
        <w:t xml:space="preserve"> zielen</w:t>
      </w:r>
      <w:r w:rsidRPr="00121A2C">
        <w:rPr>
          <w:rFonts w:ascii="Times New Roman" w:hAnsi="Times New Roman"/>
          <w:sz w:val="24"/>
          <w:szCs w:val="24"/>
        </w:rPr>
        <w:t xml:space="preserve"> van de kinderen der mensen! </w:t>
      </w:r>
    </w:p>
    <w:p w:rsidR="003978FA" w:rsidRPr="00767BFB" w:rsidRDefault="003978FA" w:rsidP="004E2004">
      <w:pPr>
        <w:jc w:val="both"/>
        <w:rPr>
          <w:rFonts w:ascii="Times New Roman" w:hAnsi="Times New Roman"/>
          <w:b/>
          <w:sz w:val="24"/>
          <w:szCs w:val="24"/>
        </w:rPr>
      </w:pPr>
      <w:r w:rsidRPr="00767BFB">
        <w:rPr>
          <w:rFonts w:ascii="Times New Roman" w:hAnsi="Times New Roman"/>
          <w:b/>
          <w:sz w:val="24"/>
          <w:szCs w:val="24"/>
        </w:rPr>
        <w:t xml:space="preserve">De ziel is bekwaam om in de diepten en verborgenheden der hel in te dringen.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9. Maar wederom</w:t>
      </w:r>
      <w:r>
        <w:rPr>
          <w:rFonts w:ascii="Times New Roman" w:hAnsi="Times New Roman"/>
          <w:sz w:val="24"/>
          <w:szCs w:val="24"/>
        </w:rPr>
        <w:t xml:space="preserve">, </w:t>
      </w:r>
      <w:r w:rsidRPr="00121A2C">
        <w:rPr>
          <w:rFonts w:ascii="Times New Roman" w:hAnsi="Times New Roman"/>
          <w:sz w:val="24"/>
          <w:szCs w:val="24"/>
        </w:rPr>
        <w:t>gelijk de ziel in staat gesteld is</w:t>
      </w:r>
      <w:r>
        <w:rPr>
          <w:rFonts w:ascii="Times New Roman" w:hAnsi="Times New Roman"/>
          <w:sz w:val="24"/>
          <w:szCs w:val="24"/>
        </w:rPr>
        <w:t xml:space="preserve">, </w:t>
      </w:r>
      <w:r w:rsidRPr="00121A2C">
        <w:rPr>
          <w:rFonts w:ascii="Times New Roman" w:hAnsi="Times New Roman"/>
          <w:sz w:val="24"/>
          <w:szCs w:val="24"/>
        </w:rPr>
        <w:t>om zich in God te verlustigen</w:t>
      </w:r>
      <w:r>
        <w:rPr>
          <w:rFonts w:ascii="Times New Roman" w:hAnsi="Times New Roman"/>
          <w:sz w:val="24"/>
          <w:szCs w:val="24"/>
        </w:rPr>
        <w:t xml:space="preserve">, </w:t>
      </w:r>
      <w:r w:rsidRPr="00121A2C">
        <w:rPr>
          <w:rFonts w:ascii="Times New Roman" w:hAnsi="Times New Roman"/>
          <w:sz w:val="24"/>
          <w:szCs w:val="24"/>
        </w:rPr>
        <w:t>doordat zij bekwaam gemaakt is</w:t>
      </w:r>
      <w:r>
        <w:rPr>
          <w:rFonts w:ascii="Times New Roman" w:hAnsi="Times New Roman"/>
          <w:sz w:val="24"/>
          <w:szCs w:val="24"/>
        </w:rPr>
        <w:t xml:space="preserve">, </w:t>
      </w:r>
      <w:r w:rsidRPr="00121A2C">
        <w:rPr>
          <w:rFonts w:ascii="Times New Roman" w:hAnsi="Times New Roman"/>
          <w:sz w:val="24"/>
          <w:szCs w:val="24"/>
        </w:rPr>
        <w:t>om in de verborgenheden des Heeren in te dringen</w:t>
      </w:r>
      <w:r>
        <w:rPr>
          <w:rFonts w:ascii="Times New Roman" w:hAnsi="Times New Roman"/>
          <w:sz w:val="24"/>
          <w:szCs w:val="24"/>
        </w:rPr>
        <w:t xml:space="preserve">, </w:t>
      </w:r>
      <w:r w:rsidRPr="00121A2C">
        <w:rPr>
          <w:rFonts w:ascii="Times New Roman" w:hAnsi="Times New Roman"/>
          <w:sz w:val="24"/>
          <w:szCs w:val="24"/>
        </w:rPr>
        <w:t>eveneens is zij ook met</w:t>
      </w:r>
      <w:r>
        <w:rPr>
          <w:rFonts w:ascii="Times New Roman" w:hAnsi="Times New Roman"/>
          <w:sz w:val="24"/>
          <w:szCs w:val="24"/>
        </w:rPr>
        <w:t xml:space="preserve"> zo'n </w:t>
      </w:r>
      <w:r w:rsidRPr="00121A2C">
        <w:rPr>
          <w:rFonts w:ascii="Times New Roman" w:hAnsi="Times New Roman"/>
          <w:sz w:val="24"/>
          <w:szCs w:val="24"/>
        </w:rPr>
        <w:t>grote kennis begaafd</w:t>
      </w:r>
      <w:r>
        <w:rPr>
          <w:rFonts w:ascii="Times New Roman" w:hAnsi="Times New Roman"/>
          <w:sz w:val="24"/>
          <w:szCs w:val="24"/>
        </w:rPr>
        <w:t xml:space="preserve">, </w:t>
      </w:r>
      <w:r w:rsidRPr="00121A2C">
        <w:rPr>
          <w:rFonts w:ascii="Times New Roman" w:hAnsi="Times New Roman"/>
          <w:sz w:val="24"/>
          <w:szCs w:val="24"/>
        </w:rPr>
        <w:t>dat zij tot in de verborgene diepten der hel kan afdalen. De hel is</w:t>
      </w:r>
      <w:r>
        <w:rPr>
          <w:rFonts w:ascii="Times New Roman" w:hAnsi="Times New Roman"/>
          <w:sz w:val="24"/>
          <w:szCs w:val="24"/>
        </w:rPr>
        <w:t xml:space="preserve"> een </w:t>
      </w:r>
      <w:r w:rsidRPr="00121A2C">
        <w:rPr>
          <w:rFonts w:ascii="Times New Roman" w:hAnsi="Times New Roman"/>
          <w:sz w:val="24"/>
          <w:szCs w:val="24"/>
        </w:rPr>
        <w:t>plaats</w:t>
      </w:r>
      <w:r>
        <w:rPr>
          <w:rFonts w:ascii="Times New Roman" w:hAnsi="Times New Roman"/>
          <w:sz w:val="24"/>
          <w:szCs w:val="24"/>
        </w:rPr>
        <w:t xml:space="preserve">, </w:t>
      </w:r>
      <w:r w:rsidRPr="00121A2C">
        <w:rPr>
          <w:rFonts w:ascii="Times New Roman" w:hAnsi="Times New Roman"/>
          <w:sz w:val="24"/>
          <w:szCs w:val="24"/>
        </w:rPr>
        <w:t>waarvan niemand in deze zichtbare wereld iets weet</w:t>
      </w:r>
      <w:r>
        <w:rPr>
          <w:rFonts w:ascii="Times New Roman" w:hAnsi="Times New Roman"/>
          <w:sz w:val="24"/>
          <w:szCs w:val="24"/>
        </w:rPr>
        <w:t xml:space="preserve">, </w:t>
      </w:r>
      <w:r w:rsidRPr="00121A2C">
        <w:rPr>
          <w:rFonts w:ascii="Times New Roman" w:hAnsi="Times New Roman"/>
          <w:sz w:val="24"/>
          <w:szCs w:val="24"/>
        </w:rPr>
        <w:t>uitgezonderd de ziel. De hel is aan ieder onbekend</w:t>
      </w:r>
      <w:r>
        <w:rPr>
          <w:rFonts w:ascii="Times New Roman" w:hAnsi="Times New Roman"/>
          <w:sz w:val="24"/>
          <w:szCs w:val="24"/>
        </w:rPr>
        <w:t xml:space="preserve">, </w:t>
      </w:r>
      <w:r w:rsidRPr="00121A2C">
        <w:rPr>
          <w:rFonts w:ascii="Times New Roman" w:hAnsi="Times New Roman"/>
          <w:sz w:val="24"/>
          <w:szCs w:val="24"/>
        </w:rPr>
        <w:t>behalve aan de ziel</w:t>
      </w:r>
      <w:r>
        <w:rPr>
          <w:rFonts w:ascii="Times New Roman" w:hAnsi="Times New Roman"/>
          <w:sz w:val="24"/>
          <w:szCs w:val="24"/>
        </w:rPr>
        <w:t>. E</w:t>
      </w:r>
      <w:r w:rsidRPr="00121A2C">
        <w:rPr>
          <w:rFonts w:ascii="Times New Roman" w:hAnsi="Times New Roman"/>
          <w:sz w:val="24"/>
          <w:szCs w:val="24"/>
        </w:rPr>
        <w:t>n er is ook niet een enig schepsel op deze aarde</w:t>
      </w:r>
      <w:r>
        <w:rPr>
          <w:rFonts w:ascii="Times New Roman" w:hAnsi="Times New Roman"/>
          <w:sz w:val="24"/>
          <w:szCs w:val="24"/>
        </w:rPr>
        <w:t xml:space="preserve">, </w:t>
      </w:r>
      <w:r w:rsidRPr="00121A2C">
        <w:rPr>
          <w:rFonts w:ascii="Times New Roman" w:hAnsi="Times New Roman"/>
          <w:sz w:val="24"/>
          <w:szCs w:val="24"/>
        </w:rPr>
        <w:t>dat ooit de rampzaligheid der hel zal kunnen verstaan</w:t>
      </w:r>
      <w:r>
        <w:rPr>
          <w:rFonts w:ascii="Times New Roman" w:hAnsi="Times New Roman"/>
          <w:sz w:val="24"/>
          <w:szCs w:val="24"/>
        </w:rPr>
        <w:t xml:space="preserve">, </w:t>
      </w:r>
      <w:r w:rsidRPr="00121A2C">
        <w:rPr>
          <w:rFonts w:ascii="Times New Roman" w:hAnsi="Times New Roman"/>
          <w:sz w:val="24"/>
          <w:szCs w:val="24"/>
        </w:rPr>
        <w:t>behalve de</w:t>
      </w:r>
      <w:r>
        <w:rPr>
          <w:rFonts w:ascii="Times New Roman" w:hAnsi="Times New Roman"/>
          <w:sz w:val="24"/>
          <w:szCs w:val="24"/>
        </w:rPr>
        <w:t xml:space="preserve"> zielen</w:t>
      </w:r>
      <w:r w:rsidRPr="00121A2C">
        <w:rPr>
          <w:rFonts w:ascii="Times New Roman" w:hAnsi="Times New Roman"/>
          <w:sz w:val="24"/>
          <w:szCs w:val="24"/>
        </w:rPr>
        <w:t xml:space="preserve"> en de afgevallen engelen</w:t>
      </w:r>
      <w:r>
        <w:rPr>
          <w:rFonts w:ascii="Times New Roman" w:hAnsi="Times New Roman"/>
          <w:sz w:val="24"/>
          <w:szCs w:val="24"/>
        </w:rPr>
        <w:t>. G</w:t>
      </w:r>
      <w:r w:rsidRPr="00121A2C">
        <w:rPr>
          <w:rFonts w:ascii="Times New Roman" w:hAnsi="Times New Roman"/>
          <w:sz w:val="24"/>
          <w:szCs w:val="24"/>
        </w:rPr>
        <w:t>elijk de vreugde des hemels niet alleen in aanschouwing en bespiegeling bestaat</w:t>
      </w:r>
      <w:r>
        <w:rPr>
          <w:rFonts w:ascii="Times New Roman" w:hAnsi="Times New Roman"/>
          <w:sz w:val="24"/>
          <w:szCs w:val="24"/>
        </w:rPr>
        <w:t xml:space="preserve">, </w:t>
      </w:r>
      <w:r w:rsidRPr="00121A2C">
        <w:rPr>
          <w:rFonts w:ascii="Times New Roman" w:hAnsi="Times New Roman"/>
          <w:sz w:val="24"/>
          <w:szCs w:val="24"/>
        </w:rPr>
        <w:t>maar in een werkelijk gevoel en genot van verheuging en onbeschrijfelijke blijdschap</w:t>
      </w:r>
      <w:r>
        <w:rPr>
          <w:rFonts w:ascii="Times New Roman" w:hAnsi="Times New Roman"/>
          <w:sz w:val="24"/>
          <w:szCs w:val="24"/>
        </w:rPr>
        <w:t xml:space="preserve">, </w:t>
      </w:r>
      <w:r w:rsidRPr="00121A2C">
        <w:rPr>
          <w:rFonts w:ascii="Times New Roman" w:hAnsi="Times New Roman"/>
          <w:sz w:val="24"/>
          <w:szCs w:val="24"/>
        </w:rPr>
        <w:t>waarmee de ziel verzadigd wordt</w:t>
      </w:r>
      <w:r>
        <w:rPr>
          <w:rFonts w:ascii="Times New Roman" w:hAnsi="Times New Roman"/>
          <w:sz w:val="24"/>
          <w:szCs w:val="24"/>
        </w:rPr>
        <w:t xml:space="preserve">, </w:t>
      </w:r>
      <w:r w:rsidRPr="00121A2C">
        <w:rPr>
          <w:rFonts w:ascii="Times New Roman" w:hAnsi="Times New Roman"/>
          <w:sz w:val="24"/>
          <w:szCs w:val="24"/>
        </w:rPr>
        <w:t>Psalm 16:11</w:t>
      </w:r>
      <w:r>
        <w:rPr>
          <w:rFonts w:ascii="Times New Roman" w:hAnsi="Times New Roman"/>
          <w:sz w:val="24"/>
          <w:szCs w:val="24"/>
        </w:rPr>
        <w:t xml:space="preserve">, </w:t>
      </w:r>
      <w:r w:rsidRPr="00121A2C">
        <w:rPr>
          <w:rFonts w:ascii="Times New Roman" w:hAnsi="Times New Roman"/>
          <w:sz w:val="24"/>
          <w:szCs w:val="24"/>
        </w:rPr>
        <w:t>zo ook zullen de folteringen der hel niet alleen bestaan in de zweepslagen en geselingen van het eeuwige vuur</w:t>
      </w:r>
      <w:r>
        <w:rPr>
          <w:rFonts w:ascii="Times New Roman" w:hAnsi="Times New Roman"/>
          <w:sz w:val="24"/>
          <w:szCs w:val="24"/>
        </w:rPr>
        <w:t xml:space="preserve">, </w:t>
      </w:r>
      <w:r w:rsidRPr="00121A2C">
        <w:rPr>
          <w:rFonts w:ascii="Times New Roman" w:hAnsi="Times New Roman"/>
          <w:sz w:val="24"/>
          <w:szCs w:val="24"/>
        </w:rPr>
        <w:t>waarmee God de goddelozen zal geselen</w:t>
      </w:r>
      <w:r>
        <w:rPr>
          <w:rFonts w:ascii="Times New Roman" w:hAnsi="Times New Roman"/>
          <w:sz w:val="24"/>
          <w:szCs w:val="24"/>
        </w:rPr>
        <w:t xml:space="preserve">, </w:t>
      </w:r>
      <w:r w:rsidRPr="00121A2C">
        <w:rPr>
          <w:rFonts w:ascii="Times New Roman" w:hAnsi="Times New Roman"/>
          <w:sz w:val="24"/>
          <w:szCs w:val="24"/>
        </w:rPr>
        <w:t>maar de pijnen der hel bestaan</w:t>
      </w:r>
      <w:r>
        <w:rPr>
          <w:rFonts w:ascii="Times New Roman" w:hAnsi="Times New Roman"/>
          <w:sz w:val="24"/>
          <w:szCs w:val="24"/>
        </w:rPr>
        <w:t xml:space="preserve">, indien </w:t>
      </w:r>
      <w:r w:rsidRPr="00121A2C">
        <w:rPr>
          <w:rFonts w:ascii="Times New Roman" w:hAnsi="Times New Roman"/>
          <w:sz w:val="24"/>
          <w:szCs w:val="24"/>
        </w:rPr>
        <w:t>niet voor het grootste gedeelte</w:t>
      </w:r>
      <w:r>
        <w:rPr>
          <w:rFonts w:ascii="Times New Roman" w:hAnsi="Times New Roman"/>
          <w:sz w:val="24"/>
          <w:szCs w:val="24"/>
        </w:rPr>
        <w:t xml:space="preserve">, </w:t>
      </w:r>
      <w:r w:rsidRPr="00121A2C">
        <w:rPr>
          <w:rFonts w:ascii="Times New Roman" w:hAnsi="Times New Roman"/>
          <w:sz w:val="24"/>
          <w:szCs w:val="24"/>
        </w:rPr>
        <w:t>in die diepe gedachten en knagende wroegingen</w:t>
      </w:r>
      <w:r>
        <w:rPr>
          <w:rFonts w:ascii="Times New Roman" w:hAnsi="Times New Roman"/>
          <w:sz w:val="24"/>
          <w:szCs w:val="24"/>
        </w:rPr>
        <w:t xml:space="preserve">, </w:t>
      </w:r>
      <w:r w:rsidRPr="00121A2C">
        <w:rPr>
          <w:rFonts w:ascii="Times New Roman" w:hAnsi="Times New Roman"/>
          <w:sz w:val="24"/>
          <w:szCs w:val="24"/>
        </w:rPr>
        <w:t>die de ziel in de toekomende wereld zal hebben over</w:t>
      </w:r>
      <w:r>
        <w:rPr>
          <w:rFonts w:ascii="Times New Roman" w:hAnsi="Times New Roman"/>
          <w:sz w:val="24"/>
          <w:szCs w:val="24"/>
        </w:rPr>
        <w:t xml:space="preserve"> de </w:t>
      </w:r>
      <w:r w:rsidRPr="00121A2C">
        <w:rPr>
          <w:rFonts w:ascii="Times New Roman" w:hAnsi="Times New Roman"/>
          <w:sz w:val="24"/>
          <w:szCs w:val="24"/>
        </w:rPr>
        <w:t>aard en de oorzaken der zonde</w:t>
      </w:r>
      <w:r>
        <w:rPr>
          <w:rFonts w:ascii="Times New Roman" w:hAnsi="Times New Roman"/>
          <w:sz w:val="24"/>
          <w:szCs w:val="24"/>
        </w:rPr>
        <w:t xml:space="preserve">, </w:t>
      </w:r>
      <w:r w:rsidRPr="00121A2C">
        <w:rPr>
          <w:rFonts w:ascii="Times New Roman" w:hAnsi="Times New Roman"/>
          <w:sz w:val="24"/>
          <w:szCs w:val="24"/>
        </w:rPr>
        <w:t>over de scheiding tussen haar en God</w:t>
      </w:r>
      <w:r>
        <w:rPr>
          <w:rFonts w:ascii="Times New Roman" w:hAnsi="Times New Roman"/>
          <w:sz w:val="24"/>
          <w:szCs w:val="24"/>
        </w:rPr>
        <w:t xml:space="preserve">, </w:t>
      </w:r>
      <w:r w:rsidRPr="00121A2C">
        <w:rPr>
          <w:rFonts w:ascii="Times New Roman" w:hAnsi="Times New Roman"/>
          <w:sz w:val="24"/>
          <w:szCs w:val="24"/>
        </w:rPr>
        <w:t>over de eeuwigheid</w:t>
      </w:r>
      <w:r>
        <w:rPr>
          <w:rFonts w:ascii="Times New Roman" w:hAnsi="Times New Roman"/>
          <w:sz w:val="24"/>
          <w:szCs w:val="24"/>
        </w:rPr>
        <w:t xml:space="preserve"> van deze </w:t>
      </w:r>
      <w:r w:rsidRPr="00121A2C">
        <w:rPr>
          <w:rFonts w:ascii="Times New Roman" w:hAnsi="Times New Roman"/>
          <w:sz w:val="24"/>
          <w:szCs w:val="24"/>
        </w:rPr>
        <w:t>pijnigingen</w:t>
      </w:r>
      <w:r>
        <w:rPr>
          <w:rFonts w:ascii="Times New Roman" w:hAnsi="Times New Roman"/>
          <w:sz w:val="24"/>
          <w:szCs w:val="24"/>
        </w:rPr>
        <w:t xml:space="preserve">, </w:t>
      </w:r>
      <w:r w:rsidRPr="00121A2C">
        <w:rPr>
          <w:rFonts w:ascii="Times New Roman" w:hAnsi="Times New Roman"/>
          <w:sz w:val="24"/>
          <w:szCs w:val="24"/>
        </w:rPr>
        <w:t>en over de eeuwige onmogelijkheid om ooit geholpen</w:t>
      </w:r>
      <w:r>
        <w:rPr>
          <w:rFonts w:ascii="Times New Roman" w:hAnsi="Times New Roman"/>
          <w:sz w:val="24"/>
          <w:szCs w:val="24"/>
        </w:rPr>
        <w:t xml:space="preserve">, </w:t>
      </w:r>
      <w:r w:rsidRPr="00121A2C">
        <w:rPr>
          <w:rFonts w:ascii="Times New Roman" w:hAnsi="Times New Roman"/>
          <w:sz w:val="24"/>
          <w:szCs w:val="24"/>
        </w:rPr>
        <w:t>gelaafd</w:t>
      </w:r>
      <w:r>
        <w:rPr>
          <w:rFonts w:ascii="Times New Roman" w:hAnsi="Times New Roman"/>
          <w:sz w:val="24"/>
          <w:szCs w:val="24"/>
        </w:rPr>
        <w:t xml:space="preserve">, </w:t>
      </w:r>
      <w:r w:rsidRPr="00121A2C">
        <w:rPr>
          <w:rFonts w:ascii="Times New Roman" w:hAnsi="Times New Roman"/>
          <w:sz w:val="24"/>
          <w:szCs w:val="24"/>
        </w:rPr>
        <w:t>of verlost te worden. O! de verdoemde</w:t>
      </w:r>
      <w:r>
        <w:rPr>
          <w:rFonts w:ascii="Times New Roman" w:hAnsi="Times New Roman"/>
          <w:sz w:val="24"/>
          <w:szCs w:val="24"/>
        </w:rPr>
        <w:t xml:space="preserve"> zielen</w:t>
      </w:r>
      <w:r w:rsidRPr="00121A2C">
        <w:rPr>
          <w:rFonts w:ascii="Times New Roman" w:hAnsi="Times New Roman"/>
          <w:sz w:val="24"/>
          <w:szCs w:val="24"/>
        </w:rPr>
        <w:t xml:space="preserve"> zullen met het vlijmend zwaard der gedachten strijden tegen de zaligheid</w:t>
      </w:r>
      <w:r>
        <w:rPr>
          <w:rFonts w:ascii="Times New Roman" w:hAnsi="Times New Roman"/>
          <w:sz w:val="24"/>
          <w:szCs w:val="24"/>
        </w:rPr>
        <w:t xml:space="preserve">, </w:t>
      </w:r>
      <w:r w:rsidRPr="00121A2C">
        <w:rPr>
          <w:rFonts w:ascii="Times New Roman" w:hAnsi="Times New Roman"/>
          <w:sz w:val="24"/>
          <w:szCs w:val="24"/>
        </w:rPr>
        <w:t>vechten tegen de rechtvaardigheid</w:t>
      </w:r>
      <w:r>
        <w:rPr>
          <w:rFonts w:ascii="Times New Roman" w:hAnsi="Times New Roman"/>
          <w:sz w:val="24"/>
          <w:szCs w:val="24"/>
        </w:rPr>
        <w:t xml:space="preserve">, </w:t>
      </w:r>
      <w:r w:rsidRPr="00121A2C">
        <w:rPr>
          <w:rFonts w:ascii="Times New Roman" w:hAnsi="Times New Roman"/>
          <w:sz w:val="24"/>
          <w:szCs w:val="24"/>
        </w:rPr>
        <w:t>twisten met de wet</w:t>
      </w:r>
      <w:r>
        <w:rPr>
          <w:rFonts w:ascii="Times New Roman" w:hAnsi="Times New Roman"/>
          <w:sz w:val="24"/>
          <w:szCs w:val="24"/>
        </w:rPr>
        <w:t xml:space="preserve">, </w:t>
      </w:r>
      <w:r w:rsidRPr="00121A2C">
        <w:rPr>
          <w:rFonts w:ascii="Times New Roman" w:hAnsi="Times New Roman"/>
          <w:sz w:val="24"/>
          <w:szCs w:val="24"/>
        </w:rPr>
        <w:t xml:space="preserve">oorlogen tegen </w:t>
      </w:r>
      <w:r>
        <w:rPr>
          <w:rFonts w:ascii="Times New Roman" w:hAnsi="Times New Roman"/>
          <w:sz w:val="24"/>
          <w:szCs w:val="24"/>
        </w:rPr>
        <w:t xml:space="preserve">zichzelf, </w:t>
      </w:r>
      <w:r w:rsidRPr="00121A2C">
        <w:rPr>
          <w:rFonts w:ascii="Times New Roman" w:hAnsi="Times New Roman"/>
          <w:sz w:val="24"/>
          <w:szCs w:val="24"/>
        </w:rPr>
        <w:t>strijden met de hel en met de eeuwigdurendheid hunner rampzaligheid</w:t>
      </w:r>
      <w:r>
        <w:rPr>
          <w:rFonts w:ascii="Times New Roman" w:hAnsi="Times New Roman"/>
          <w:sz w:val="24"/>
          <w:szCs w:val="24"/>
        </w:rPr>
        <w:t xml:space="preserve">, </w:t>
      </w:r>
      <w:r w:rsidRPr="00121A2C">
        <w:rPr>
          <w:rFonts w:ascii="Times New Roman" w:hAnsi="Times New Roman"/>
          <w:sz w:val="24"/>
          <w:szCs w:val="24"/>
        </w:rPr>
        <w:t>maar de punt</w:t>
      </w:r>
      <w:r>
        <w:rPr>
          <w:rFonts w:ascii="Times New Roman" w:hAnsi="Times New Roman"/>
          <w:sz w:val="24"/>
          <w:szCs w:val="24"/>
        </w:rPr>
        <w:t xml:space="preserve">, </w:t>
      </w:r>
      <w:r w:rsidRPr="00121A2C">
        <w:rPr>
          <w:rFonts w:ascii="Times New Roman" w:hAnsi="Times New Roman"/>
          <w:sz w:val="24"/>
          <w:szCs w:val="24"/>
        </w:rPr>
        <w:t>de scherpte van het lemmer</w:t>
      </w:r>
      <w:r>
        <w:rPr>
          <w:rFonts w:ascii="Times New Roman" w:hAnsi="Times New Roman"/>
          <w:sz w:val="24"/>
          <w:szCs w:val="24"/>
        </w:rPr>
        <w:t xml:space="preserve">, </w:t>
      </w:r>
      <w:r w:rsidRPr="00121A2C">
        <w:rPr>
          <w:rFonts w:ascii="Times New Roman" w:hAnsi="Times New Roman"/>
          <w:sz w:val="24"/>
          <w:szCs w:val="24"/>
        </w:rPr>
        <w:t>en het vergif van al deze gedachten zullen steeds de smartelijke wonde schrijnen</w:t>
      </w:r>
      <w:r>
        <w:rPr>
          <w:rFonts w:ascii="Times New Roman" w:hAnsi="Times New Roman"/>
          <w:sz w:val="24"/>
          <w:szCs w:val="24"/>
        </w:rPr>
        <w:t xml:space="preserve">, </w:t>
      </w:r>
      <w:r w:rsidRPr="00121A2C">
        <w:rPr>
          <w:rFonts w:ascii="Times New Roman" w:hAnsi="Times New Roman"/>
          <w:sz w:val="24"/>
          <w:szCs w:val="24"/>
        </w:rPr>
        <w:t>en hun angels en weerhaken er in stoten. Die smartelijke wonde is het geweten</w:t>
      </w:r>
      <w:r>
        <w:rPr>
          <w:rFonts w:ascii="Times New Roman" w:hAnsi="Times New Roman"/>
          <w:sz w:val="24"/>
          <w:szCs w:val="24"/>
        </w:rPr>
        <w:t xml:space="preserve">, </w:t>
      </w:r>
      <w:r w:rsidRPr="00121A2C">
        <w:rPr>
          <w:rFonts w:ascii="Times New Roman" w:hAnsi="Times New Roman"/>
          <w:sz w:val="24"/>
          <w:szCs w:val="24"/>
        </w:rPr>
        <w:t>ofschoon niet alleen het geweten</w:t>
      </w:r>
      <w:r>
        <w:rPr>
          <w:rFonts w:ascii="Times New Roman" w:hAnsi="Times New Roman"/>
          <w:sz w:val="24"/>
          <w:szCs w:val="24"/>
        </w:rPr>
        <w:t xml:space="preserve">, </w:t>
      </w:r>
      <w:r w:rsidRPr="00121A2C">
        <w:rPr>
          <w:rFonts w:ascii="Times New Roman" w:hAnsi="Times New Roman"/>
          <w:sz w:val="24"/>
          <w:szCs w:val="24"/>
        </w:rPr>
        <w:t>want van de</w:t>
      </w:r>
      <w:r>
        <w:rPr>
          <w:rFonts w:ascii="Times New Roman" w:hAnsi="Times New Roman"/>
          <w:sz w:val="24"/>
          <w:szCs w:val="24"/>
        </w:rPr>
        <w:t xml:space="preserve"> zielen</w:t>
      </w:r>
      <w:r w:rsidRPr="00121A2C">
        <w:rPr>
          <w:rFonts w:ascii="Times New Roman" w:hAnsi="Times New Roman"/>
          <w:sz w:val="24"/>
          <w:szCs w:val="24"/>
        </w:rPr>
        <w:t xml:space="preserve"> in de hel mag ik zeggen</w:t>
      </w:r>
      <w:r>
        <w:rPr>
          <w:rFonts w:ascii="Times New Roman" w:hAnsi="Times New Roman"/>
          <w:sz w:val="24"/>
          <w:szCs w:val="24"/>
        </w:rPr>
        <w:t xml:space="preserve">, </w:t>
      </w:r>
      <w:r w:rsidRPr="00121A2C">
        <w:rPr>
          <w:rFonts w:ascii="Times New Roman" w:hAnsi="Times New Roman"/>
          <w:sz w:val="24"/>
          <w:szCs w:val="24"/>
        </w:rPr>
        <w:t>dat zij geheel en al</w:t>
      </w:r>
      <w:r>
        <w:rPr>
          <w:rFonts w:ascii="Times New Roman" w:hAnsi="Times New Roman"/>
          <w:sz w:val="24"/>
          <w:szCs w:val="24"/>
        </w:rPr>
        <w:t xml:space="preserve"> een </w:t>
      </w:r>
      <w:r w:rsidRPr="00121A2C">
        <w:rPr>
          <w:rFonts w:ascii="Times New Roman" w:hAnsi="Times New Roman"/>
          <w:sz w:val="24"/>
          <w:szCs w:val="24"/>
        </w:rPr>
        <w:t>wond en één zeer zijn. Rampzaligheid en genade</w:t>
      </w:r>
      <w:r>
        <w:rPr>
          <w:rFonts w:ascii="Times New Roman" w:hAnsi="Times New Roman"/>
          <w:sz w:val="24"/>
          <w:szCs w:val="24"/>
        </w:rPr>
        <w:t xml:space="preserve">, </w:t>
      </w:r>
      <w:r w:rsidRPr="00121A2C">
        <w:rPr>
          <w:rFonts w:ascii="Times New Roman" w:hAnsi="Times New Roman"/>
          <w:sz w:val="24"/>
          <w:szCs w:val="24"/>
        </w:rPr>
        <w:t>beide scherpen het zwaard der overdenkingen en houden de wroegingen in het leven. Beschouw Kaïn in</w:t>
      </w:r>
      <w:r>
        <w:rPr>
          <w:rFonts w:ascii="Times New Roman" w:hAnsi="Times New Roman"/>
          <w:sz w:val="24"/>
          <w:szCs w:val="24"/>
        </w:rPr>
        <w:t xml:space="preserve"> zijn </w:t>
      </w:r>
      <w:r w:rsidRPr="00121A2C">
        <w:rPr>
          <w:rFonts w:ascii="Times New Roman" w:hAnsi="Times New Roman"/>
          <w:sz w:val="24"/>
          <w:szCs w:val="24"/>
        </w:rPr>
        <w:t>schuld</w:t>
      </w:r>
      <w:r>
        <w:rPr>
          <w:rFonts w:ascii="Times New Roman" w:hAnsi="Times New Roman"/>
          <w:sz w:val="24"/>
          <w:szCs w:val="24"/>
        </w:rPr>
        <w:t xml:space="preserve">, </w:t>
      </w:r>
      <w:r w:rsidRPr="00121A2C">
        <w:rPr>
          <w:rFonts w:ascii="Times New Roman" w:hAnsi="Times New Roman"/>
          <w:sz w:val="24"/>
          <w:szCs w:val="24"/>
        </w:rPr>
        <w:t>en Saul met de tovenares van Endor</w:t>
      </w:r>
      <w:r>
        <w:rPr>
          <w:rFonts w:ascii="Times New Roman" w:hAnsi="Times New Roman"/>
          <w:sz w:val="24"/>
          <w:szCs w:val="24"/>
        </w:rPr>
        <w:t xml:space="preserve">, en u </w:t>
      </w:r>
      <w:r w:rsidRPr="00121A2C">
        <w:rPr>
          <w:rFonts w:ascii="Times New Roman" w:hAnsi="Times New Roman"/>
          <w:sz w:val="24"/>
          <w:szCs w:val="24"/>
        </w:rPr>
        <w:t>zult mensen zien</w:t>
      </w:r>
      <w:r>
        <w:rPr>
          <w:rFonts w:ascii="Times New Roman" w:hAnsi="Times New Roman"/>
          <w:sz w:val="24"/>
          <w:szCs w:val="24"/>
        </w:rPr>
        <w:t xml:space="preserve">, welkers </w:t>
      </w:r>
      <w:r w:rsidRPr="00121A2C">
        <w:rPr>
          <w:rFonts w:ascii="Times New Roman" w:hAnsi="Times New Roman"/>
          <w:sz w:val="24"/>
          <w:szCs w:val="24"/>
        </w:rPr>
        <w:t>verbeelding en voorstelling</w:t>
      </w:r>
      <w:r>
        <w:rPr>
          <w:rFonts w:ascii="Times New Roman" w:hAnsi="Times New Roman"/>
          <w:sz w:val="24"/>
          <w:szCs w:val="24"/>
        </w:rPr>
        <w:t xml:space="preserve">, welkers </w:t>
      </w:r>
      <w:r w:rsidRPr="00121A2C">
        <w:rPr>
          <w:rFonts w:ascii="Times New Roman" w:hAnsi="Times New Roman"/>
          <w:sz w:val="24"/>
          <w:szCs w:val="24"/>
        </w:rPr>
        <w:t>verstand tot rijpheid gekomen</w:t>
      </w:r>
      <w:r>
        <w:rPr>
          <w:rFonts w:ascii="Times New Roman" w:hAnsi="Times New Roman"/>
          <w:sz w:val="24"/>
          <w:szCs w:val="24"/>
        </w:rPr>
        <w:t xml:space="preserve">, </w:t>
      </w:r>
      <w:r w:rsidRPr="00121A2C">
        <w:rPr>
          <w:rFonts w:ascii="Times New Roman" w:hAnsi="Times New Roman"/>
          <w:sz w:val="24"/>
          <w:szCs w:val="24"/>
        </w:rPr>
        <w:t>vergroot en verhelderd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niet omtrent God</w:t>
      </w:r>
      <w:r>
        <w:rPr>
          <w:rFonts w:ascii="Times New Roman" w:hAnsi="Times New Roman"/>
          <w:sz w:val="24"/>
          <w:szCs w:val="24"/>
        </w:rPr>
        <w:t xml:space="preserve">, </w:t>
      </w:r>
      <w:r w:rsidRPr="00121A2C">
        <w:rPr>
          <w:rFonts w:ascii="Times New Roman" w:hAnsi="Times New Roman"/>
          <w:sz w:val="24"/>
          <w:szCs w:val="24"/>
        </w:rPr>
        <w:t>niet omtrent</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ook niet omtrent de heerlijkheid</w:t>
      </w:r>
      <w:r>
        <w:rPr>
          <w:rFonts w:ascii="Times New Roman" w:hAnsi="Times New Roman"/>
          <w:sz w:val="24"/>
          <w:szCs w:val="24"/>
        </w:rPr>
        <w:t xml:space="preserve">, </w:t>
      </w:r>
      <w:r w:rsidRPr="00121A2C">
        <w:rPr>
          <w:rFonts w:ascii="Times New Roman" w:hAnsi="Times New Roman"/>
          <w:sz w:val="24"/>
          <w:szCs w:val="24"/>
        </w:rPr>
        <w:t>maar wel over het verlies hunner onsterfelijke ziel</w:t>
      </w:r>
      <w:r>
        <w:rPr>
          <w:rFonts w:ascii="Times New Roman" w:hAnsi="Times New Roman"/>
          <w:sz w:val="24"/>
          <w:szCs w:val="24"/>
        </w:rPr>
        <w:t xml:space="preserve">, </w:t>
      </w:r>
      <w:r w:rsidRPr="00121A2C">
        <w:rPr>
          <w:rFonts w:ascii="Times New Roman" w:hAnsi="Times New Roman"/>
          <w:sz w:val="24"/>
          <w:szCs w:val="24"/>
        </w:rPr>
        <w:t>over hun rampzaligheid</w:t>
      </w:r>
      <w:r>
        <w:rPr>
          <w:rFonts w:ascii="Times New Roman" w:hAnsi="Times New Roman"/>
          <w:sz w:val="24"/>
          <w:szCs w:val="24"/>
        </w:rPr>
        <w:t xml:space="preserve">, </w:t>
      </w:r>
      <w:r w:rsidRPr="00121A2C">
        <w:rPr>
          <w:rFonts w:ascii="Times New Roman" w:hAnsi="Times New Roman"/>
          <w:sz w:val="24"/>
          <w:szCs w:val="24"/>
        </w:rPr>
        <w:t>hun wee en hun helse angsten. Ja</w:t>
      </w:r>
      <w:r>
        <w:rPr>
          <w:rFonts w:ascii="Times New Roman" w:hAnsi="Times New Roman"/>
          <w:sz w:val="24"/>
          <w:szCs w:val="24"/>
        </w:rPr>
        <w:t xml:space="preserve">, </w:t>
      </w:r>
      <w:r w:rsidRPr="00121A2C">
        <w:rPr>
          <w:rFonts w:ascii="Times New Roman" w:hAnsi="Times New Roman"/>
          <w:sz w:val="24"/>
          <w:szCs w:val="24"/>
        </w:rPr>
        <w:t>zij zijn nu tot rijpheid van verstand gekomen</w:t>
      </w:r>
      <w:r>
        <w:rPr>
          <w:rFonts w:ascii="Times New Roman" w:hAnsi="Times New Roman"/>
          <w:sz w:val="24"/>
          <w:szCs w:val="24"/>
        </w:rPr>
        <w:t xml:space="preserve">, </w:t>
      </w:r>
      <w:r w:rsidRPr="00121A2C">
        <w:rPr>
          <w:rFonts w:ascii="Times New Roman" w:hAnsi="Times New Roman"/>
          <w:sz w:val="24"/>
          <w:szCs w:val="24"/>
        </w:rPr>
        <w:t>nu de rook van hun pijniging opgaat in alle eeuwigheid</w:t>
      </w:r>
      <w:r>
        <w:rPr>
          <w:rFonts w:ascii="Times New Roman" w:hAnsi="Times New Roman"/>
          <w:sz w:val="24"/>
          <w:szCs w:val="24"/>
        </w:rPr>
        <w:t xml:space="preserve">, </w:t>
      </w:r>
      <w:r w:rsidRPr="00121A2C">
        <w:rPr>
          <w:rFonts w:ascii="Times New Roman" w:hAnsi="Times New Roman"/>
          <w:sz w:val="24"/>
          <w:szCs w:val="24"/>
        </w:rPr>
        <w:t>nu zij dag noch nacht rust hebben</w:t>
      </w:r>
      <w:r>
        <w:rPr>
          <w:rFonts w:ascii="Times New Roman" w:hAnsi="Times New Roman"/>
          <w:sz w:val="24"/>
          <w:szCs w:val="24"/>
        </w:rPr>
        <w:t xml:space="preserve">, </w:t>
      </w:r>
      <w:r w:rsidRPr="00121A2C">
        <w:rPr>
          <w:rFonts w:ascii="Times New Roman" w:hAnsi="Times New Roman"/>
          <w:sz w:val="24"/>
          <w:szCs w:val="24"/>
        </w:rPr>
        <w:t>nu zij met vuur en sulfer voor de heilige engelen en voor het Lam gepijnigd worden</w:t>
      </w:r>
      <w:r>
        <w:rPr>
          <w:rFonts w:ascii="Times New Roman" w:hAnsi="Times New Roman"/>
          <w:sz w:val="24"/>
          <w:szCs w:val="24"/>
        </w:rPr>
        <w:t xml:space="preserve">, </w:t>
      </w:r>
      <w:r w:rsidRPr="00121A2C">
        <w:rPr>
          <w:rFonts w:ascii="Times New Roman" w:hAnsi="Times New Roman"/>
          <w:sz w:val="24"/>
          <w:szCs w:val="24"/>
        </w:rPr>
        <w:t>nu zij uit</w:t>
      </w:r>
      <w:r>
        <w:rPr>
          <w:rFonts w:ascii="Times New Roman" w:hAnsi="Times New Roman"/>
          <w:sz w:val="24"/>
          <w:szCs w:val="24"/>
        </w:rPr>
        <w:t xml:space="preserve"> de </w:t>
      </w:r>
      <w:r w:rsidRPr="00121A2C">
        <w:rPr>
          <w:rFonts w:ascii="Times New Roman" w:hAnsi="Times New Roman"/>
          <w:sz w:val="24"/>
          <w:szCs w:val="24"/>
        </w:rPr>
        <w:t>wijn des toorns Gods drinken</w:t>
      </w:r>
      <w:r>
        <w:rPr>
          <w:rFonts w:ascii="Times New Roman" w:hAnsi="Times New Roman"/>
          <w:sz w:val="24"/>
          <w:szCs w:val="24"/>
        </w:rPr>
        <w:t xml:space="preserve">, </w:t>
      </w:r>
      <w:r w:rsidRPr="00121A2C">
        <w:rPr>
          <w:rFonts w:ascii="Times New Roman" w:hAnsi="Times New Roman"/>
          <w:sz w:val="24"/>
          <w:szCs w:val="24"/>
        </w:rPr>
        <w:t>die ongemengd ingeschonken is in</w:t>
      </w:r>
      <w:r>
        <w:rPr>
          <w:rFonts w:ascii="Times New Roman" w:hAnsi="Times New Roman"/>
          <w:sz w:val="24"/>
          <w:szCs w:val="24"/>
        </w:rPr>
        <w:t xml:space="preserve"> de </w:t>
      </w:r>
      <w:r w:rsidRPr="00121A2C">
        <w:rPr>
          <w:rFonts w:ascii="Times New Roman" w:hAnsi="Times New Roman"/>
          <w:sz w:val="24"/>
          <w:szCs w:val="24"/>
        </w:rPr>
        <w:t>drinkbeker Zijns toorns</w:t>
      </w:r>
      <w:r>
        <w:rPr>
          <w:rFonts w:ascii="Times New Roman" w:hAnsi="Times New Roman"/>
          <w:sz w:val="24"/>
          <w:szCs w:val="24"/>
        </w:rPr>
        <w:t xml:space="preserve">, </w:t>
      </w:r>
      <w:r w:rsidRPr="00121A2C">
        <w:rPr>
          <w:rFonts w:ascii="Times New Roman" w:hAnsi="Times New Roman"/>
          <w:sz w:val="24"/>
          <w:szCs w:val="24"/>
        </w:rPr>
        <w:t>nu heeft beving hen aangegrepen</w:t>
      </w:r>
      <w:r>
        <w:rPr>
          <w:rFonts w:ascii="Times New Roman" w:hAnsi="Times New Roman"/>
          <w:sz w:val="24"/>
          <w:szCs w:val="24"/>
        </w:rPr>
        <w:t xml:space="preserve">, </w:t>
      </w:r>
      <w:r w:rsidRPr="00121A2C">
        <w:rPr>
          <w:rFonts w:ascii="Times New Roman" w:hAnsi="Times New Roman"/>
          <w:sz w:val="24"/>
          <w:szCs w:val="24"/>
        </w:rPr>
        <w:t xml:space="preserve">zij zeggen: </w:t>
      </w:r>
      <w:r>
        <w:rPr>
          <w:rFonts w:ascii="Times New Roman" w:hAnsi="Times New Roman"/>
          <w:sz w:val="24"/>
          <w:szCs w:val="24"/>
        </w:rPr>
        <w:t>"</w:t>
      </w:r>
      <w:r w:rsidRPr="00121A2C">
        <w:rPr>
          <w:rFonts w:ascii="Times New Roman" w:hAnsi="Times New Roman"/>
          <w:sz w:val="24"/>
          <w:szCs w:val="24"/>
        </w:rPr>
        <w:t>Wie is er onder ons</w:t>
      </w:r>
      <w:r>
        <w:rPr>
          <w:rFonts w:ascii="Times New Roman" w:hAnsi="Times New Roman"/>
          <w:sz w:val="24"/>
          <w:szCs w:val="24"/>
        </w:rPr>
        <w:t xml:space="preserve">, </w:t>
      </w:r>
      <w:r w:rsidRPr="00121A2C">
        <w:rPr>
          <w:rFonts w:ascii="Times New Roman" w:hAnsi="Times New Roman"/>
          <w:sz w:val="24"/>
          <w:szCs w:val="24"/>
        </w:rPr>
        <w:t>die bij een verterend vuur wonen kan? Wie is er onder ons</w:t>
      </w:r>
      <w:r>
        <w:rPr>
          <w:rFonts w:ascii="Times New Roman" w:hAnsi="Times New Roman"/>
          <w:sz w:val="24"/>
          <w:szCs w:val="24"/>
        </w:rPr>
        <w:t xml:space="preserve">, </w:t>
      </w:r>
      <w:r w:rsidRPr="00121A2C">
        <w:rPr>
          <w:rFonts w:ascii="Times New Roman" w:hAnsi="Times New Roman"/>
          <w:sz w:val="24"/>
          <w:szCs w:val="24"/>
        </w:rPr>
        <w:t>die bij</w:t>
      </w:r>
      <w:r>
        <w:rPr>
          <w:rFonts w:ascii="Times New Roman" w:hAnsi="Times New Roman"/>
          <w:sz w:val="24"/>
          <w:szCs w:val="24"/>
        </w:rPr>
        <w:t xml:space="preserve"> een </w:t>
      </w:r>
      <w:r w:rsidRPr="00121A2C">
        <w:rPr>
          <w:rFonts w:ascii="Times New Roman" w:hAnsi="Times New Roman"/>
          <w:sz w:val="24"/>
          <w:szCs w:val="24"/>
        </w:rPr>
        <w:t>eeuwigen gloed wonen kan? Jesaja 33:14. Psalm 1:3.</w:t>
      </w:r>
      <w:r>
        <w:rPr>
          <w:rFonts w:ascii="Times New Roman" w:hAnsi="Times New Roman"/>
          <w:sz w:val="24"/>
          <w:szCs w:val="24"/>
        </w:rPr>
        <w:t xml:space="preserve"> Openb. </w:t>
      </w:r>
      <w:r w:rsidRPr="00121A2C">
        <w:rPr>
          <w:rFonts w:ascii="Times New Roman" w:hAnsi="Times New Roman"/>
          <w:sz w:val="24"/>
          <w:szCs w:val="24"/>
        </w:rPr>
        <w:t>14:10. Markus 9:44</w:t>
      </w:r>
      <w:r>
        <w:rPr>
          <w:rFonts w:ascii="Times New Roman" w:hAnsi="Times New Roman"/>
          <w:sz w:val="24"/>
          <w:szCs w:val="24"/>
        </w:rPr>
        <w:t xml:space="preserve">, </w:t>
      </w:r>
      <w:r w:rsidRPr="00121A2C">
        <w:rPr>
          <w:rFonts w:ascii="Times New Roman" w:hAnsi="Times New Roman"/>
          <w:sz w:val="24"/>
          <w:szCs w:val="24"/>
        </w:rPr>
        <w:t>46. Waarde lezer</w:t>
      </w:r>
      <w:r>
        <w:rPr>
          <w:rFonts w:ascii="Times New Roman" w:hAnsi="Times New Roman"/>
          <w:sz w:val="24"/>
          <w:szCs w:val="24"/>
        </w:rPr>
        <w:t xml:space="preserve">, </w:t>
      </w:r>
      <w:r w:rsidRPr="00121A2C">
        <w:rPr>
          <w:rFonts w:ascii="Times New Roman" w:hAnsi="Times New Roman"/>
          <w:sz w:val="24"/>
          <w:szCs w:val="24"/>
        </w:rPr>
        <w:t>geve God</w:t>
      </w:r>
      <w:r>
        <w:rPr>
          <w:rFonts w:ascii="Times New Roman" w:hAnsi="Times New Roman"/>
          <w:sz w:val="24"/>
          <w:szCs w:val="24"/>
        </w:rPr>
        <w:t xml:space="preserve">, dat u </w:t>
      </w:r>
      <w:r w:rsidRPr="00121A2C">
        <w:rPr>
          <w:rFonts w:ascii="Times New Roman" w:hAnsi="Times New Roman"/>
          <w:sz w:val="24"/>
          <w:szCs w:val="24"/>
        </w:rPr>
        <w:t>nooit wanhoop</w:t>
      </w:r>
      <w:r>
        <w:rPr>
          <w:rFonts w:ascii="Times New Roman" w:hAnsi="Times New Roman"/>
          <w:sz w:val="24"/>
          <w:szCs w:val="24"/>
        </w:rPr>
        <w:t xml:space="preserve">, </w:t>
      </w:r>
      <w:r w:rsidRPr="00121A2C">
        <w:rPr>
          <w:rFonts w:ascii="Times New Roman" w:hAnsi="Times New Roman"/>
          <w:sz w:val="24"/>
          <w:szCs w:val="24"/>
        </w:rPr>
        <w:t>pijnbank</w:t>
      </w:r>
      <w:r>
        <w:rPr>
          <w:rFonts w:ascii="Times New Roman" w:hAnsi="Times New Roman"/>
          <w:sz w:val="24"/>
          <w:szCs w:val="24"/>
        </w:rPr>
        <w:t xml:space="preserve">, </w:t>
      </w:r>
      <w:r w:rsidRPr="00121A2C">
        <w:rPr>
          <w:rFonts w:ascii="Times New Roman" w:hAnsi="Times New Roman"/>
          <w:sz w:val="24"/>
          <w:szCs w:val="24"/>
        </w:rPr>
        <w:t>foltering of zweepslagen van het brandend staal zult gevoelen</w:t>
      </w:r>
      <w:r>
        <w:rPr>
          <w:rFonts w:ascii="Times New Roman" w:hAnsi="Times New Roman"/>
          <w:sz w:val="24"/>
          <w:szCs w:val="24"/>
        </w:rPr>
        <w:t xml:space="preserve">, </w:t>
      </w:r>
      <w:r w:rsidRPr="00121A2C">
        <w:rPr>
          <w:rFonts w:ascii="Times New Roman" w:hAnsi="Times New Roman"/>
          <w:sz w:val="24"/>
          <w:szCs w:val="24"/>
        </w:rPr>
        <w:t>aanschouw</w:t>
      </w:r>
      <w:r>
        <w:rPr>
          <w:rFonts w:ascii="Times New Roman" w:hAnsi="Times New Roman"/>
          <w:sz w:val="24"/>
          <w:szCs w:val="24"/>
        </w:rPr>
        <w:t xml:space="preserve"> de </w:t>
      </w:r>
      <w:r w:rsidRPr="00121A2C">
        <w:rPr>
          <w:rFonts w:ascii="Times New Roman" w:hAnsi="Times New Roman"/>
          <w:sz w:val="24"/>
          <w:szCs w:val="24"/>
        </w:rPr>
        <w:t>verdoemden zondaar</w:t>
      </w:r>
      <w:r>
        <w:rPr>
          <w:rFonts w:ascii="Times New Roman" w:hAnsi="Times New Roman"/>
          <w:sz w:val="24"/>
          <w:szCs w:val="24"/>
        </w:rPr>
        <w:t xml:space="preserve">, </w:t>
      </w:r>
      <w:r w:rsidRPr="00121A2C">
        <w:rPr>
          <w:rFonts w:ascii="Times New Roman" w:hAnsi="Times New Roman"/>
          <w:sz w:val="24"/>
          <w:szCs w:val="24"/>
        </w:rPr>
        <w:t>in wie de zonde een hel geschapen heeft.</w:t>
      </w:r>
      <w:r>
        <w:rPr>
          <w:rFonts w:ascii="Times New Roman" w:hAnsi="Times New Roman"/>
          <w:sz w:val="24"/>
          <w:szCs w:val="24"/>
        </w:rPr>
        <w:t xml:space="preserve"> zijn </w:t>
      </w:r>
      <w:r w:rsidRPr="00121A2C">
        <w:rPr>
          <w:rFonts w:ascii="Times New Roman" w:hAnsi="Times New Roman"/>
          <w:sz w:val="24"/>
          <w:szCs w:val="24"/>
        </w:rPr>
        <w:t>gedachten zijn angels</w:t>
      </w:r>
      <w:r>
        <w:rPr>
          <w:rFonts w:ascii="Times New Roman" w:hAnsi="Times New Roman"/>
          <w:sz w:val="24"/>
          <w:szCs w:val="24"/>
        </w:rPr>
        <w:t>, Zijn Woord</w:t>
      </w:r>
      <w:r w:rsidRPr="00121A2C">
        <w:rPr>
          <w:rFonts w:ascii="Times New Roman" w:hAnsi="Times New Roman"/>
          <w:sz w:val="24"/>
          <w:szCs w:val="24"/>
        </w:rPr>
        <w:t>en zijn zwaarden</w:t>
      </w:r>
      <w:r>
        <w:rPr>
          <w:rFonts w:ascii="Times New Roman" w:hAnsi="Times New Roman"/>
          <w:sz w:val="24"/>
          <w:szCs w:val="24"/>
        </w:rPr>
        <w:t xml:space="preserve">, </w:t>
      </w:r>
      <w:r w:rsidRPr="00121A2C">
        <w:rPr>
          <w:rFonts w:ascii="Times New Roman" w:hAnsi="Times New Roman"/>
          <w:sz w:val="24"/>
          <w:szCs w:val="24"/>
        </w:rPr>
        <w:t>zijn adem is sulfer</w:t>
      </w:r>
      <w:r>
        <w:rPr>
          <w:rFonts w:ascii="Times New Roman" w:hAnsi="Times New Roman"/>
          <w:sz w:val="24"/>
          <w:szCs w:val="24"/>
        </w:rPr>
        <w:t xml:space="preserve">, zijn </w:t>
      </w:r>
      <w:r w:rsidRPr="00121A2C">
        <w:rPr>
          <w:rFonts w:ascii="Times New Roman" w:hAnsi="Times New Roman"/>
          <w:sz w:val="24"/>
          <w:szCs w:val="24"/>
        </w:rPr>
        <w:t>ogen vlammen</w:t>
      </w:r>
      <w:r>
        <w:rPr>
          <w:rFonts w:ascii="Times New Roman" w:hAnsi="Times New Roman"/>
          <w:sz w:val="24"/>
          <w:szCs w:val="24"/>
        </w:rPr>
        <w:t xml:space="preserve">, zijn </w:t>
      </w:r>
      <w:r w:rsidRPr="00121A2C">
        <w:rPr>
          <w:rFonts w:ascii="Times New Roman" w:hAnsi="Times New Roman"/>
          <w:sz w:val="24"/>
          <w:szCs w:val="24"/>
        </w:rPr>
        <w:t>wensen vloeken</w:t>
      </w:r>
      <w:r>
        <w:rPr>
          <w:rFonts w:ascii="Times New Roman" w:hAnsi="Times New Roman"/>
          <w:sz w:val="24"/>
          <w:szCs w:val="24"/>
        </w:rPr>
        <w:t xml:space="preserve">, </w:t>
      </w:r>
      <w:r w:rsidRPr="00121A2C">
        <w:rPr>
          <w:rFonts w:ascii="Times New Roman" w:hAnsi="Times New Roman"/>
          <w:sz w:val="24"/>
          <w:szCs w:val="24"/>
        </w:rPr>
        <w:t>zijn leven de dood</w:t>
      </w:r>
      <w:r>
        <w:rPr>
          <w:rFonts w:ascii="Times New Roman" w:hAnsi="Times New Roman"/>
          <w:sz w:val="24"/>
          <w:szCs w:val="24"/>
        </w:rPr>
        <w:t xml:space="preserve">, </w:t>
      </w:r>
      <w:r w:rsidRPr="00121A2C">
        <w:rPr>
          <w:rFonts w:ascii="Times New Roman" w:hAnsi="Times New Roman"/>
          <w:sz w:val="24"/>
          <w:szCs w:val="24"/>
        </w:rPr>
        <w:t>duizenden doden wonen in hem en toch leeft hij</w:t>
      </w:r>
      <w:r>
        <w:rPr>
          <w:rFonts w:ascii="Times New Roman" w:hAnsi="Times New Roman"/>
          <w:sz w:val="24"/>
          <w:szCs w:val="24"/>
        </w:rPr>
        <w:t xml:space="preserve">, </w:t>
      </w:r>
      <w:r w:rsidRPr="00121A2C">
        <w:rPr>
          <w:rFonts w:ascii="Times New Roman" w:hAnsi="Times New Roman"/>
          <w:sz w:val="24"/>
          <w:szCs w:val="24"/>
        </w:rPr>
        <w:t xml:space="preserve">hij is een levend lijk in gloeiend lood. </w:t>
      </w:r>
    </w:p>
    <w:p w:rsidR="003978FA" w:rsidRPr="00767BFB" w:rsidRDefault="003978FA" w:rsidP="004E2004">
      <w:pPr>
        <w:jc w:val="both"/>
        <w:rPr>
          <w:rFonts w:ascii="Times New Roman" w:hAnsi="Times New Roman"/>
          <w:b/>
          <w:sz w:val="24"/>
          <w:szCs w:val="24"/>
        </w:rPr>
      </w:pPr>
      <w:r w:rsidRPr="00767BFB">
        <w:rPr>
          <w:rFonts w:ascii="Times New Roman" w:hAnsi="Times New Roman"/>
          <w:b/>
          <w:sz w:val="24"/>
          <w:szCs w:val="24"/>
        </w:rPr>
        <w:t xml:space="preserve">Het vermogen van de ziel om te verdragen.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10. Ook het vermogen</w:t>
      </w:r>
      <w:r>
        <w:rPr>
          <w:rFonts w:ascii="Times New Roman" w:hAnsi="Times New Roman"/>
          <w:sz w:val="24"/>
          <w:szCs w:val="24"/>
        </w:rPr>
        <w:t xml:space="preserve"> van de ziel</w:t>
      </w:r>
      <w:r w:rsidRPr="00121A2C">
        <w:rPr>
          <w:rFonts w:ascii="Times New Roman" w:hAnsi="Times New Roman"/>
          <w:sz w:val="24"/>
          <w:szCs w:val="24"/>
        </w:rPr>
        <w:t xml:space="preserve"> om te verdragen</w:t>
      </w:r>
      <w:r>
        <w:rPr>
          <w:rFonts w:ascii="Times New Roman" w:hAnsi="Times New Roman"/>
          <w:sz w:val="24"/>
          <w:szCs w:val="24"/>
        </w:rPr>
        <w:t xml:space="preserve">, indien </w:t>
      </w:r>
      <w:r w:rsidRPr="00121A2C">
        <w:rPr>
          <w:rFonts w:ascii="Times New Roman" w:hAnsi="Times New Roman"/>
          <w:sz w:val="24"/>
          <w:szCs w:val="24"/>
        </w:rPr>
        <w:t>het betamelijk is om te zeggen</w:t>
      </w:r>
      <w:r>
        <w:rPr>
          <w:rFonts w:ascii="Times New Roman" w:hAnsi="Times New Roman"/>
          <w:sz w:val="24"/>
          <w:szCs w:val="24"/>
        </w:rPr>
        <w:t xml:space="preserve">, </w:t>
      </w:r>
      <w:r w:rsidRPr="00121A2C">
        <w:rPr>
          <w:rFonts w:ascii="Times New Roman" w:hAnsi="Times New Roman"/>
          <w:sz w:val="24"/>
          <w:szCs w:val="24"/>
        </w:rPr>
        <w:t>dat zij deze smarten verdraagt</w:t>
      </w:r>
      <w:r>
        <w:rPr>
          <w:rFonts w:ascii="Times New Roman" w:hAnsi="Times New Roman"/>
          <w:sz w:val="24"/>
          <w:szCs w:val="24"/>
        </w:rPr>
        <w:t xml:space="preserve">, </w:t>
      </w:r>
      <w:r w:rsidRPr="00121A2C">
        <w:rPr>
          <w:rFonts w:ascii="Times New Roman" w:hAnsi="Times New Roman"/>
          <w:sz w:val="24"/>
          <w:szCs w:val="24"/>
        </w:rPr>
        <w:t>welke zij daar eeuwig zal moeten verduren</w:t>
      </w:r>
      <w:r>
        <w:rPr>
          <w:rFonts w:ascii="Times New Roman" w:hAnsi="Times New Roman"/>
          <w:sz w:val="24"/>
          <w:szCs w:val="24"/>
        </w:rPr>
        <w:t xml:space="preserve">, </w:t>
      </w:r>
      <w:r w:rsidRPr="00121A2C">
        <w:rPr>
          <w:rFonts w:ascii="Times New Roman" w:hAnsi="Times New Roman"/>
          <w:sz w:val="24"/>
          <w:szCs w:val="24"/>
        </w:rPr>
        <w:t>getuigt van de kostbaarheid</w:t>
      </w:r>
      <w:r>
        <w:rPr>
          <w:rFonts w:ascii="Times New Roman" w:hAnsi="Times New Roman"/>
          <w:sz w:val="24"/>
          <w:szCs w:val="24"/>
        </w:rPr>
        <w:t xml:space="preserve"> van de ziel. E</w:t>
      </w:r>
      <w:r w:rsidRPr="00121A2C">
        <w:rPr>
          <w:rFonts w:ascii="Times New Roman" w:hAnsi="Times New Roman"/>
          <w:sz w:val="24"/>
          <w:szCs w:val="24"/>
        </w:rPr>
        <w:t>en eeuwig brandend en verterend vuur</w:t>
      </w:r>
      <w:r>
        <w:rPr>
          <w:rFonts w:ascii="Times New Roman" w:hAnsi="Times New Roman"/>
          <w:sz w:val="24"/>
          <w:szCs w:val="24"/>
        </w:rPr>
        <w:t xml:space="preserve">, </w:t>
      </w:r>
      <w:r w:rsidRPr="00121A2C">
        <w:rPr>
          <w:rFonts w:ascii="Times New Roman" w:hAnsi="Times New Roman"/>
          <w:sz w:val="24"/>
          <w:szCs w:val="24"/>
        </w:rPr>
        <w:t>voortdurende pijnigingen</w:t>
      </w:r>
      <w:r>
        <w:rPr>
          <w:rFonts w:ascii="Times New Roman" w:hAnsi="Times New Roman"/>
          <w:sz w:val="24"/>
          <w:szCs w:val="24"/>
        </w:rPr>
        <w:t xml:space="preserve">, </w:t>
      </w:r>
      <w:r w:rsidRPr="00121A2C">
        <w:rPr>
          <w:rFonts w:ascii="Times New Roman" w:hAnsi="Times New Roman"/>
          <w:sz w:val="24"/>
          <w:szCs w:val="24"/>
        </w:rPr>
        <w:t>knagende wormen</w:t>
      </w:r>
      <w:r>
        <w:rPr>
          <w:rFonts w:ascii="Times New Roman" w:hAnsi="Times New Roman"/>
          <w:sz w:val="24"/>
          <w:szCs w:val="24"/>
        </w:rPr>
        <w:t xml:space="preserve">, </w:t>
      </w:r>
      <w:r w:rsidRPr="00121A2C">
        <w:rPr>
          <w:rFonts w:ascii="Times New Roman" w:hAnsi="Times New Roman"/>
          <w:sz w:val="24"/>
          <w:szCs w:val="24"/>
        </w:rPr>
        <w:t>dikke duisternis</w:t>
      </w:r>
      <w:r>
        <w:rPr>
          <w:rFonts w:ascii="Times New Roman" w:hAnsi="Times New Roman"/>
          <w:sz w:val="24"/>
          <w:szCs w:val="24"/>
        </w:rPr>
        <w:t xml:space="preserve">, </w:t>
      </w:r>
      <w:r w:rsidRPr="00121A2C">
        <w:rPr>
          <w:rFonts w:ascii="Times New Roman" w:hAnsi="Times New Roman"/>
          <w:sz w:val="24"/>
          <w:szCs w:val="24"/>
        </w:rPr>
        <w:t>de verbolgen woorden</w:t>
      </w:r>
      <w:r>
        <w:rPr>
          <w:rFonts w:ascii="Times New Roman" w:hAnsi="Times New Roman"/>
          <w:sz w:val="24"/>
          <w:szCs w:val="24"/>
        </w:rPr>
        <w:t xml:space="preserve">, </w:t>
      </w:r>
      <w:r w:rsidRPr="00121A2C">
        <w:rPr>
          <w:rFonts w:ascii="Times New Roman" w:hAnsi="Times New Roman"/>
          <w:sz w:val="24"/>
          <w:szCs w:val="24"/>
        </w:rPr>
        <w:t>het vertoornde aangezicht en de slagen der goddelijke en eeuwige gerechtigheid</w:t>
      </w:r>
      <w:r>
        <w:rPr>
          <w:rFonts w:ascii="Times New Roman" w:hAnsi="Times New Roman"/>
          <w:sz w:val="24"/>
          <w:szCs w:val="24"/>
        </w:rPr>
        <w:t xml:space="preserve">, </w:t>
      </w:r>
      <w:r w:rsidRPr="00121A2C">
        <w:rPr>
          <w:rFonts w:ascii="Times New Roman" w:hAnsi="Times New Roman"/>
          <w:sz w:val="24"/>
          <w:szCs w:val="24"/>
        </w:rPr>
        <w:t>zullen niet in staat zijn</w:t>
      </w:r>
      <w:r>
        <w:rPr>
          <w:rFonts w:ascii="Times New Roman" w:hAnsi="Times New Roman"/>
          <w:sz w:val="24"/>
          <w:szCs w:val="24"/>
        </w:rPr>
        <w:t xml:space="preserve">, </w:t>
      </w:r>
      <w:r w:rsidRPr="00121A2C">
        <w:rPr>
          <w:rFonts w:ascii="Times New Roman" w:hAnsi="Times New Roman"/>
          <w:sz w:val="24"/>
          <w:szCs w:val="24"/>
        </w:rPr>
        <w:t>deze ziel te vernietigen</w:t>
      </w:r>
      <w:r>
        <w:rPr>
          <w:rFonts w:ascii="Times New Roman" w:hAnsi="Times New Roman"/>
          <w:sz w:val="24"/>
          <w:szCs w:val="24"/>
        </w:rPr>
        <w:t xml:space="preserve">, </w:t>
      </w:r>
      <w:r w:rsidRPr="00121A2C">
        <w:rPr>
          <w:rFonts w:ascii="Times New Roman" w:hAnsi="Times New Roman"/>
          <w:sz w:val="24"/>
          <w:szCs w:val="24"/>
        </w:rPr>
        <w:t>zoals ik reeds te voren heb gezegd</w:t>
      </w:r>
      <w:r>
        <w:rPr>
          <w:rFonts w:ascii="Times New Roman" w:hAnsi="Times New Roman"/>
          <w:sz w:val="24"/>
          <w:szCs w:val="24"/>
        </w:rPr>
        <w:t>. I</w:t>
      </w:r>
      <w:r w:rsidRPr="00121A2C">
        <w:rPr>
          <w:rFonts w:ascii="Times New Roman" w:hAnsi="Times New Roman"/>
          <w:sz w:val="24"/>
          <w:szCs w:val="24"/>
        </w:rPr>
        <w:t>k geloof niet</w:t>
      </w:r>
      <w:r>
        <w:rPr>
          <w:rFonts w:ascii="Times New Roman" w:hAnsi="Times New Roman"/>
          <w:sz w:val="24"/>
          <w:szCs w:val="24"/>
        </w:rPr>
        <w:t xml:space="preserve">, </w:t>
      </w:r>
      <w:r w:rsidRPr="00121A2C">
        <w:rPr>
          <w:rFonts w:ascii="Times New Roman" w:hAnsi="Times New Roman"/>
          <w:sz w:val="24"/>
          <w:szCs w:val="24"/>
        </w:rPr>
        <w:t>dat het zo betamelijk is</w:t>
      </w:r>
      <w:r>
        <w:rPr>
          <w:rFonts w:ascii="Times New Roman" w:hAnsi="Times New Roman"/>
          <w:sz w:val="24"/>
          <w:szCs w:val="24"/>
        </w:rPr>
        <w:t xml:space="preserve">, </w:t>
      </w:r>
      <w:r w:rsidRPr="00121A2C">
        <w:rPr>
          <w:rFonts w:ascii="Times New Roman" w:hAnsi="Times New Roman"/>
          <w:sz w:val="24"/>
          <w:szCs w:val="24"/>
        </w:rPr>
        <w:t>om te zeggen</w:t>
      </w:r>
      <w:r>
        <w:rPr>
          <w:rFonts w:ascii="Times New Roman" w:hAnsi="Times New Roman"/>
          <w:sz w:val="24"/>
          <w:szCs w:val="24"/>
        </w:rPr>
        <w:t xml:space="preserve">, </w:t>
      </w:r>
      <w:r w:rsidRPr="00121A2C">
        <w:rPr>
          <w:rFonts w:ascii="Times New Roman" w:hAnsi="Times New Roman"/>
          <w:sz w:val="24"/>
          <w:szCs w:val="24"/>
        </w:rPr>
        <w:t>dat de ziel</w:t>
      </w:r>
      <w:r>
        <w:rPr>
          <w:rFonts w:ascii="Times New Roman" w:hAnsi="Times New Roman"/>
          <w:sz w:val="24"/>
          <w:szCs w:val="24"/>
        </w:rPr>
        <w:t xml:space="preserve">, </w:t>
      </w:r>
      <w:r w:rsidRPr="00121A2C">
        <w:rPr>
          <w:rFonts w:ascii="Times New Roman" w:hAnsi="Times New Roman"/>
          <w:sz w:val="24"/>
          <w:szCs w:val="24"/>
        </w:rPr>
        <w:t>die om der zonde wil verdoemd is</w:t>
      </w:r>
      <w:r>
        <w:rPr>
          <w:rFonts w:ascii="Times New Roman" w:hAnsi="Times New Roman"/>
          <w:sz w:val="24"/>
          <w:szCs w:val="24"/>
        </w:rPr>
        <w:t xml:space="preserve">, </w:t>
      </w:r>
      <w:r w:rsidRPr="00121A2C">
        <w:rPr>
          <w:rFonts w:ascii="Times New Roman" w:hAnsi="Times New Roman"/>
          <w:sz w:val="24"/>
          <w:szCs w:val="24"/>
        </w:rPr>
        <w:t>deze dingen verdraagt</w:t>
      </w:r>
      <w:r>
        <w:rPr>
          <w:rFonts w:ascii="Times New Roman" w:hAnsi="Times New Roman"/>
          <w:sz w:val="24"/>
          <w:szCs w:val="24"/>
        </w:rPr>
        <w:t xml:space="preserve">, </w:t>
      </w:r>
      <w:r w:rsidRPr="00121A2C">
        <w:rPr>
          <w:rFonts w:ascii="Times New Roman" w:hAnsi="Times New Roman"/>
          <w:sz w:val="24"/>
          <w:szCs w:val="24"/>
        </w:rPr>
        <w:t>als om te zeggen</w:t>
      </w:r>
      <w:r>
        <w:rPr>
          <w:rFonts w:ascii="Times New Roman" w:hAnsi="Times New Roman"/>
          <w:sz w:val="24"/>
          <w:szCs w:val="24"/>
        </w:rPr>
        <w:t xml:space="preserve">, </w:t>
      </w:r>
      <w:r w:rsidRPr="00121A2C">
        <w:rPr>
          <w:rFonts w:ascii="Times New Roman" w:hAnsi="Times New Roman"/>
          <w:sz w:val="24"/>
          <w:szCs w:val="24"/>
        </w:rPr>
        <w:t>dat zij deze dingen lijdt en steeds dieper en dieper zinkt</w:t>
      </w:r>
      <w:r>
        <w:rPr>
          <w:rFonts w:ascii="Times New Roman" w:hAnsi="Times New Roman"/>
          <w:sz w:val="24"/>
          <w:szCs w:val="24"/>
        </w:rPr>
        <w:t xml:space="preserve">, </w:t>
      </w:r>
      <w:r w:rsidRPr="00121A2C">
        <w:rPr>
          <w:rFonts w:ascii="Times New Roman" w:hAnsi="Times New Roman"/>
          <w:sz w:val="24"/>
          <w:szCs w:val="24"/>
        </w:rPr>
        <w:t>en daarom wordt deze plaats der pijniging de afgrond genoemd</w:t>
      </w:r>
      <w:r>
        <w:rPr>
          <w:rFonts w:ascii="Times New Roman" w:hAnsi="Times New Roman"/>
          <w:sz w:val="24"/>
          <w:szCs w:val="24"/>
        </w:rPr>
        <w:t xml:space="preserve">, </w:t>
      </w:r>
      <w:r w:rsidRPr="00121A2C">
        <w:rPr>
          <w:rFonts w:ascii="Times New Roman" w:hAnsi="Times New Roman"/>
          <w:sz w:val="24"/>
          <w:szCs w:val="24"/>
        </w:rPr>
        <w:t>omdat de verdoemde ziel</w:t>
      </w:r>
      <w:r>
        <w:rPr>
          <w:rFonts w:ascii="Times New Roman" w:hAnsi="Times New Roman"/>
          <w:sz w:val="24"/>
          <w:szCs w:val="24"/>
        </w:rPr>
        <w:t xml:space="preserve">, </w:t>
      </w:r>
      <w:r w:rsidRPr="00121A2C">
        <w:rPr>
          <w:rFonts w:ascii="Times New Roman" w:hAnsi="Times New Roman"/>
          <w:sz w:val="24"/>
          <w:szCs w:val="24"/>
        </w:rPr>
        <w:t>daar steeds zinkende is en nooit op</w:t>
      </w:r>
      <w:r>
        <w:rPr>
          <w:rFonts w:ascii="Times New Roman" w:hAnsi="Times New Roman"/>
          <w:sz w:val="24"/>
          <w:szCs w:val="24"/>
        </w:rPr>
        <w:t xml:space="preserve"> een </w:t>
      </w:r>
      <w:r w:rsidRPr="00121A2C">
        <w:rPr>
          <w:rFonts w:ascii="Times New Roman" w:hAnsi="Times New Roman"/>
          <w:sz w:val="24"/>
          <w:szCs w:val="24"/>
        </w:rPr>
        <w:t>plaats zal komen</w:t>
      </w:r>
      <w:r>
        <w:rPr>
          <w:rFonts w:ascii="Times New Roman" w:hAnsi="Times New Roman"/>
          <w:sz w:val="24"/>
          <w:szCs w:val="24"/>
        </w:rPr>
        <w:t xml:space="preserve">, </w:t>
      </w:r>
      <w:r w:rsidRPr="00121A2C">
        <w:rPr>
          <w:rFonts w:ascii="Times New Roman" w:hAnsi="Times New Roman"/>
          <w:sz w:val="24"/>
          <w:szCs w:val="24"/>
        </w:rPr>
        <w:t>waar zij rust zal vinden voor het hol</w:t>
      </w:r>
      <w:r>
        <w:rPr>
          <w:rFonts w:ascii="Times New Roman" w:hAnsi="Times New Roman"/>
          <w:sz w:val="24"/>
          <w:szCs w:val="24"/>
        </w:rPr>
        <w:t xml:space="preserve"> van haar</w:t>
      </w:r>
      <w:r w:rsidRPr="00121A2C">
        <w:rPr>
          <w:rFonts w:ascii="Times New Roman" w:hAnsi="Times New Roman"/>
          <w:sz w:val="24"/>
          <w:szCs w:val="24"/>
        </w:rPr>
        <w:t xml:space="preserve"> voeten. Zij leeft onder</w:t>
      </w:r>
      <w:r>
        <w:rPr>
          <w:rFonts w:ascii="Times New Roman" w:hAnsi="Times New Roman"/>
          <w:sz w:val="24"/>
          <w:szCs w:val="24"/>
        </w:rPr>
        <w:t xml:space="preserve"> de </w:t>
      </w:r>
      <w:r w:rsidRPr="00121A2C">
        <w:rPr>
          <w:rFonts w:ascii="Times New Roman" w:hAnsi="Times New Roman"/>
          <w:sz w:val="24"/>
          <w:szCs w:val="24"/>
        </w:rPr>
        <w:t>last des toorns</w:t>
      </w:r>
      <w:r>
        <w:rPr>
          <w:rFonts w:ascii="Times New Roman" w:hAnsi="Times New Roman"/>
          <w:sz w:val="24"/>
          <w:szCs w:val="24"/>
        </w:rPr>
        <w:t xml:space="preserve">, </w:t>
      </w:r>
      <w:r w:rsidRPr="00121A2C">
        <w:rPr>
          <w:rFonts w:ascii="Times New Roman" w:hAnsi="Times New Roman"/>
          <w:sz w:val="24"/>
          <w:szCs w:val="24"/>
        </w:rPr>
        <w:t>maar slechts zó</w:t>
      </w:r>
      <w:r>
        <w:rPr>
          <w:rFonts w:ascii="Times New Roman" w:hAnsi="Times New Roman"/>
          <w:sz w:val="24"/>
          <w:szCs w:val="24"/>
        </w:rPr>
        <w:t xml:space="preserve">, </w:t>
      </w:r>
      <w:r w:rsidRPr="00121A2C">
        <w:rPr>
          <w:rFonts w:ascii="Times New Roman" w:hAnsi="Times New Roman"/>
          <w:sz w:val="24"/>
          <w:szCs w:val="24"/>
        </w:rPr>
        <w:t>dat zij er niet onder bezwijkt</w:t>
      </w:r>
      <w:r>
        <w:rPr>
          <w:rFonts w:ascii="Times New Roman" w:hAnsi="Times New Roman"/>
          <w:sz w:val="24"/>
          <w:szCs w:val="24"/>
        </w:rPr>
        <w:t xml:space="preserve">, </w:t>
      </w:r>
      <w:r w:rsidRPr="00121A2C">
        <w:rPr>
          <w:rFonts w:ascii="Times New Roman" w:hAnsi="Times New Roman"/>
          <w:sz w:val="24"/>
          <w:szCs w:val="24"/>
        </w:rPr>
        <w:t>opdat zij des te meer de scherpe pijn zal lijden en in voortdurende benauwdheid zal zijn</w:t>
      </w:r>
      <w:r>
        <w:rPr>
          <w:rFonts w:ascii="Times New Roman" w:hAnsi="Times New Roman"/>
          <w:sz w:val="24"/>
          <w:szCs w:val="24"/>
        </w:rPr>
        <w:t xml:space="preserve">, </w:t>
      </w:r>
      <w:r w:rsidRPr="00121A2C">
        <w:rPr>
          <w:rFonts w:ascii="Times New Roman" w:hAnsi="Times New Roman"/>
          <w:sz w:val="24"/>
          <w:szCs w:val="24"/>
        </w:rPr>
        <w:t>door de onverdraaglijkheid van</w:t>
      </w:r>
      <w:r>
        <w:rPr>
          <w:rFonts w:ascii="Times New Roman" w:hAnsi="Times New Roman"/>
          <w:sz w:val="24"/>
          <w:szCs w:val="24"/>
        </w:rPr>
        <w:t xml:space="preserve"> haar </w:t>
      </w:r>
      <w:r w:rsidRPr="00121A2C">
        <w:rPr>
          <w:rFonts w:ascii="Times New Roman" w:hAnsi="Times New Roman"/>
          <w:sz w:val="24"/>
          <w:szCs w:val="24"/>
        </w:rPr>
        <w:t>last. Onder zulke folteringen</w:t>
      </w:r>
      <w:r>
        <w:rPr>
          <w:rFonts w:ascii="Times New Roman" w:hAnsi="Times New Roman"/>
          <w:sz w:val="24"/>
          <w:szCs w:val="24"/>
        </w:rPr>
        <w:t xml:space="preserve">, </w:t>
      </w:r>
      <w:r w:rsidRPr="00121A2C">
        <w:rPr>
          <w:rFonts w:ascii="Times New Roman" w:hAnsi="Times New Roman"/>
          <w:sz w:val="24"/>
          <w:szCs w:val="24"/>
        </w:rPr>
        <w:t>onder zulke pijnigingen</w:t>
      </w:r>
      <w:r>
        <w:rPr>
          <w:rFonts w:ascii="Times New Roman" w:hAnsi="Times New Roman"/>
          <w:sz w:val="24"/>
          <w:szCs w:val="24"/>
        </w:rPr>
        <w:t xml:space="preserve">, </w:t>
      </w:r>
      <w:r w:rsidRPr="00121A2C">
        <w:rPr>
          <w:rFonts w:ascii="Times New Roman" w:hAnsi="Times New Roman"/>
          <w:sz w:val="24"/>
          <w:szCs w:val="24"/>
        </w:rPr>
        <w:t>niet te bezwijken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zo'n </w:t>
      </w:r>
      <w:r w:rsidRPr="00121A2C">
        <w:rPr>
          <w:rFonts w:ascii="Times New Roman" w:hAnsi="Times New Roman"/>
          <w:sz w:val="24"/>
          <w:szCs w:val="24"/>
        </w:rPr>
        <w:t>verterend vuur niet te verteren</w:t>
      </w:r>
      <w:r>
        <w:rPr>
          <w:rFonts w:ascii="Times New Roman" w:hAnsi="Times New Roman"/>
          <w:sz w:val="24"/>
          <w:szCs w:val="24"/>
        </w:rPr>
        <w:t xml:space="preserve">, </w:t>
      </w:r>
      <w:r w:rsidRPr="00121A2C">
        <w:rPr>
          <w:rFonts w:ascii="Times New Roman" w:hAnsi="Times New Roman"/>
          <w:sz w:val="24"/>
          <w:szCs w:val="24"/>
        </w:rPr>
        <w:t>is dit geen klaar en duidelijk bewijs voor de kostbaarheid en waarde</w:t>
      </w:r>
      <w:r>
        <w:rPr>
          <w:rFonts w:ascii="Times New Roman" w:hAnsi="Times New Roman"/>
          <w:sz w:val="24"/>
          <w:szCs w:val="24"/>
        </w:rPr>
        <w:t xml:space="preserve"> van de ziel</w:t>
      </w:r>
      <w:r w:rsidRPr="00121A2C">
        <w:rPr>
          <w:rFonts w:ascii="Times New Roman" w:hAnsi="Times New Roman"/>
          <w:sz w:val="24"/>
          <w:szCs w:val="24"/>
        </w:rPr>
        <w:t xml:space="preserve">? Hemel en aarde </w:t>
      </w:r>
      <w:r>
        <w:rPr>
          <w:rFonts w:ascii="Times New Roman" w:hAnsi="Times New Roman"/>
          <w:sz w:val="24"/>
          <w:szCs w:val="24"/>
        </w:rPr>
        <w:t>samen</w:t>
      </w:r>
      <w:r w:rsidRPr="00121A2C">
        <w:rPr>
          <w:rFonts w:ascii="Times New Roman" w:hAnsi="Times New Roman"/>
          <w:sz w:val="24"/>
          <w:szCs w:val="24"/>
        </w:rPr>
        <w:t xml:space="preserve"> zijn niet zo kostbaar als</w:t>
      </w:r>
      <w:r>
        <w:rPr>
          <w:rFonts w:ascii="Times New Roman" w:hAnsi="Times New Roman"/>
          <w:sz w:val="24"/>
          <w:szCs w:val="24"/>
        </w:rPr>
        <w:t xml:space="preserve"> een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want deze zullen vergaan en allen als een kleed veroude</w:t>
      </w:r>
      <w:r>
        <w:rPr>
          <w:rFonts w:ascii="Times New Roman" w:hAnsi="Times New Roman"/>
          <w:sz w:val="24"/>
          <w:szCs w:val="24"/>
        </w:rPr>
        <w:t>re</w:t>
      </w:r>
      <w:r w:rsidRPr="00121A2C">
        <w:rPr>
          <w:rFonts w:ascii="Times New Roman" w:hAnsi="Times New Roman"/>
          <w:sz w:val="24"/>
          <w:szCs w:val="24"/>
        </w:rPr>
        <w:t xml:space="preserve">n. </w:t>
      </w:r>
      <w:r>
        <w:rPr>
          <w:rFonts w:ascii="Times New Roman" w:hAnsi="Times New Roman"/>
          <w:sz w:val="24"/>
          <w:szCs w:val="24"/>
        </w:rPr>
        <w:t xml:space="preserve">Hebr. 1. </w:t>
      </w:r>
      <w:r w:rsidRPr="00121A2C">
        <w:rPr>
          <w:rFonts w:ascii="Times New Roman" w:hAnsi="Times New Roman"/>
          <w:sz w:val="24"/>
          <w:szCs w:val="24"/>
        </w:rPr>
        <w:t>Wij zien</w:t>
      </w:r>
      <w:r>
        <w:rPr>
          <w:rFonts w:ascii="Times New Roman" w:hAnsi="Times New Roman"/>
          <w:sz w:val="24"/>
          <w:szCs w:val="24"/>
        </w:rPr>
        <w:t xml:space="preserve">, </w:t>
      </w:r>
      <w:r w:rsidRPr="00121A2C">
        <w:rPr>
          <w:rFonts w:ascii="Times New Roman" w:hAnsi="Times New Roman"/>
          <w:sz w:val="24"/>
          <w:szCs w:val="24"/>
        </w:rPr>
        <w:t>hoe snel het lichaam</w:t>
      </w:r>
      <w:r>
        <w:rPr>
          <w:rFonts w:ascii="Times New Roman" w:hAnsi="Times New Roman"/>
          <w:sz w:val="24"/>
          <w:szCs w:val="24"/>
        </w:rPr>
        <w:t xml:space="preserve">, </w:t>
      </w:r>
      <w:r w:rsidRPr="00121A2C">
        <w:rPr>
          <w:rFonts w:ascii="Times New Roman" w:hAnsi="Times New Roman"/>
          <w:sz w:val="24"/>
          <w:szCs w:val="24"/>
        </w:rPr>
        <w:t>wanneer de ziel het verlaten heeft</w:t>
      </w:r>
      <w:r>
        <w:rPr>
          <w:rFonts w:ascii="Times New Roman" w:hAnsi="Times New Roman"/>
          <w:sz w:val="24"/>
          <w:szCs w:val="24"/>
        </w:rPr>
        <w:t xml:space="preserve">, </w:t>
      </w:r>
      <w:r w:rsidRPr="00121A2C">
        <w:rPr>
          <w:rFonts w:ascii="Times New Roman" w:hAnsi="Times New Roman"/>
          <w:sz w:val="24"/>
          <w:szCs w:val="24"/>
        </w:rPr>
        <w:t>wegkwijnt</w:t>
      </w:r>
      <w:r>
        <w:rPr>
          <w:rFonts w:ascii="Times New Roman" w:hAnsi="Times New Roman"/>
          <w:sz w:val="24"/>
          <w:szCs w:val="24"/>
        </w:rPr>
        <w:t xml:space="preserve">, </w:t>
      </w:r>
      <w:r w:rsidRPr="00121A2C">
        <w:rPr>
          <w:rFonts w:ascii="Times New Roman" w:hAnsi="Times New Roman"/>
          <w:sz w:val="24"/>
          <w:szCs w:val="24"/>
        </w:rPr>
        <w:t>verdroogt en verbrokkelt in het graf</w:t>
      </w:r>
      <w:r>
        <w:rPr>
          <w:rFonts w:ascii="Times New Roman" w:hAnsi="Times New Roman"/>
          <w:sz w:val="24"/>
          <w:szCs w:val="24"/>
        </w:rPr>
        <w:t xml:space="preserve">, </w:t>
      </w:r>
      <w:r w:rsidRPr="00121A2C">
        <w:rPr>
          <w:rFonts w:ascii="Times New Roman" w:hAnsi="Times New Roman"/>
          <w:sz w:val="24"/>
          <w:szCs w:val="24"/>
        </w:rPr>
        <w:t>maar de ziel blijft even krachtig</w:t>
      </w:r>
      <w:r>
        <w:rPr>
          <w:rFonts w:ascii="Times New Roman" w:hAnsi="Times New Roman"/>
          <w:sz w:val="24"/>
          <w:szCs w:val="24"/>
        </w:rPr>
        <w:t xml:space="preserve">, </w:t>
      </w:r>
      <w:r w:rsidRPr="00121A2C">
        <w:rPr>
          <w:rFonts w:ascii="Times New Roman" w:hAnsi="Times New Roman"/>
          <w:sz w:val="24"/>
          <w:szCs w:val="24"/>
        </w:rPr>
        <w:t>blijft even gevoelig</w:t>
      </w:r>
      <w:r>
        <w:rPr>
          <w:rFonts w:ascii="Times New Roman" w:hAnsi="Times New Roman"/>
          <w:sz w:val="24"/>
          <w:szCs w:val="24"/>
        </w:rPr>
        <w:t xml:space="preserve">, </w:t>
      </w:r>
      <w:r w:rsidRPr="00121A2C">
        <w:rPr>
          <w:rFonts w:ascii="Times New Roman" w:hAnsi="Times New Roman"/>
          <w:sz w:val="24"/>
          <w:szCs w:val="24"/>
        </w:rPr>
        <w:t>omdat zij bovenal door het onuitblusselijk vuur gestraft moet worden voor de zonden. De macht</w:t>
      </w:r>
      <w:r>
        <w:rPr>
          <w:rFonts w:ascii="Times New Roman" w:hAnsi="Times New Roman"/>
          <w:sz w:val="24"/>
          <w:szCs w:val="24"/>
        </w:rPr>
        <w:t xml:space="preserve"> van de ziel</w:t>
      </w:r>
      <w:r w:rsidRPr="00121A2C">
        <w:rPr>
          <w:rFonts w:ascii="Times New Roman" w:hAnsi="Times New Roman"/>
          <w:sz w:val="24"/>
          <w:szCs w:val="24"/>
        </w:rPr>
        <w:t xml:space="preserve"> verder aangetoond.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ziel heeft</w:t>
      </w:r>
      <w:r>
        <w:rPr>
          <w:rFonts w:ascii="Times New Roman" w:hAnsi="Times New Roman"/>
          <w:sz w:val="24"/>
          <w:szCs w:val="24"/>
        </w:rPr>
        <w:t xml:space="preserve">, </w:t>
      </w:r>
      <w:r w:rsidRPr="00121A2C">
        <w:rPr>
          <w:rFonts w:ascii="Times New Roman" w:hAnsi="Times New Roman"/>
          <w:sz w:val="24"/>
          <w:szCs w:val="24"/>
        </w:rPr>
        <w:t>naar Gods ordonnantie</w:t>
      </w:r>
      <w:r>
        <w:rPr>
          <w:rFonts w:ascii="Times New Roman" w:hAnsi="Times New Roman"/>
          <w:sz w:val="24"/>
          <w:szCs w:val="24"/>
        </w:rPr>
        <w:t xml:space="preserve">, </w:t>
      </w:r>
      <w:r w:rsidRPr="00121A2C">
        <w:rPr>
          <w:rFonts w:ascii="Times New Roman" w:hAnsi="Times New Roman"/>
          <w:sz w:val="24"/>
          <w:szCs w:val="24"/>
        </w:rPr>
        <w:t>een bestemden tijd</w:t>
      </w:r>
      <w:r>
        <w:rPr>
          <w:rFonts w:ascii="Times New Roman" w:hAnsi="Times New Roman"/>
          <w:sz w:val="24"/>
          <w:szCs w:val="24"/>
        </w:rPr>
        <w:t xml:space="preserve">, </w:t>
      </w:r>
      <w:r w:rsidRPr="00121A2C">
        <w:rPr>
          <w:rFonts w:ascii="Times New Roman" w:hAnsi="Times New Roman"/>
          <w:sz w:val="24"/>
          <w:szCs w:val="24"/>
        </w:rPr>
        <w:t>om het lichaam te verlaten</w:t>
      </w:r>
      <w:r>
        <w:rPr>
          <w:rFonts w:ascii="Times New Roman" w:hAnsi="Times New Roman"/>
          <w:sz w:val="24"/>
          <w:szCs w:val="24"/>
        </w:rPr>
        <w:t xml:space="preserve">, </w:t>
      </w:r>
      <w:r w:rsidRPr="00121A2C">
        <w:rPr>
          <w:rFonts w:ascii="Times New Roman" w:hAnsi="Times New Roman"/>
          <w:sz w:val="24"/>
          <w:szCs w:val="24"/>
        </w:rPr>
        <w:t>dat tot stof weer zal keren</w:t>
      </w:r>
      <w:r>
        <w:rPr>
          <w:rFonts w:ascii="Times New Roman" w:hAnsi="Times New Roman"/>
          <w:sz w:val="24"/>
          <w:szCs w:val="24"/>
        </w:rPr>
        <w:t xml:space="preserve">, </w:t>
      </w:r>
      <w:r w:rsidRPr="00121A2C">
        <w:rPr>
          <w:rFonts w:ascii="Times New Roman" w:hAnsi="Times New Roman"/>
          <w:sz w:val="24"/>
          <w:szCs w:val="24"/>
        </w:rPr>
        <w:t>en deze scheiding wordt veroorzaakt door</w:t>
      </w:r>
      <w:r>
        <w:rPr>
          <w:rFonts w:ascii="Times New Roman" w:hAnsi="Times New Roman"/>
          <w:sz w:val="24"/>
          <w:szCs w:val="24"/>
        </w:rPr>
        <w:t xml:space="preserve"> de </w:t>
      </w:r>
      <w:r w:rsidRPr="00121A2C">
        <w:rPr>
          <w:rFonts w:ascii="Times New Roman" w:hAnsi="Times New Roman"/>
          <w:sz w:val="24"/>
          <w:szCs w:val="24"/>
        </w:rPr>
        <w:t>dood. Het is</w:t>
      </w:r>
      <w:r>
        <w:rPr>
          <w:rFonts w:ascii="Times New Roman" w:hAnsi="Times New Roman"/>
          <w:sz w:val="24"/>
          <w:szCs w:val="24"/>
        </w:rPr>
        <w:t xml:space="preserve"> de </w:t>
      </w:r>
      <w:r w:rsidRPr="00121A2C">
        <w:rPr>
          <w:rFonts w:ascii="Times New Roman" w:hAnsi="Times New Roman"/>
          <w:sz w:val="24"/>
          <w:szCs w:val="24"/>
        </w:rPr>
        <w:t>mensen gezet</w:t>
      </w:r>
      <w:r>
        <w:rPr>
          <w:rFonts w:ascii="Times New Roman" w:hAnsi="Times New Roman"/>
          <w:sz w:val="24"/>
          <w:szCs w:val="24"/>
        </w:rPr>
        <w:t xml:space="preserve">, </w:t>
      </w:r>
      <w:r w:rsidRPr="00121A2C">
        <w:rPr>
          <w:rFonts w:ascii="Times New Roman" w:hAnsi="Times New Roman"/>
          <w:sz w:val="24"/>
          <w:szCs w:val="24"/>
        </w:rPr>
        <w:t xml:space="preserve">éénmaal te sterven en daarna het oordeel. </w:t>
      </w:r>
      <w:r>
        <w:rPr>
          <w:rFonts w:ascii="Times New Roman" w:hAnsi="Times New Roman"/>
          <w:sz w:val="24"/>
          <w:szCs w:val="24"/>
        </w:rPr>
        <w:t xml:space="preserve">Hebr. </w:t>
      </w:r>
      <w:r w:rsidRPr="00121A2C">
        <w:rPr>
          <w:rFonts w:ascii="Times New Roman" w:hAnsi="Times New Roman"/>
          <w:sz w:val="24"/>
          <w:szCs w:val="24"/>
        </w:rPr>
        <w:t>9:27</w:t>
      </w:r>
      <w:r>
        <w:rPr>
          <w:rFonts w:ascii="Times New Roman" w:hAnsi="Times New Roman"/>
          <w:sz w:val="24"/>
          <w:szCs w:val="24"/>
        </w:rPr>
        <w:t xml:space="preserve">, </w:t>
      </w:r>
      <w:r w:rsidRPr="00121A2C">
        <w:rPr>
          <w:rFonts w:ascii="Times New Roman" w:hAnsi="Times New Roman"/>
          <w:sz w:val="24"/>
          <w:szCs w:val="24"/>
        </w:rPr>
        <w:t>daarom het lichaam moet voor een tijd ophouden</w:t>
      </w:r>
      <w:r>
        <w:rPr>
          <w:rFonts w:ascii="Times New Roman" w:hAnsi="Times New Roman"/>
          <w:sz w:val="24"/>
          <w:szCs w:val="24"/>
        </w:rPr>
        <w:t xml:space="preserve">, </w:t>
      </w:r>
      <w:r w:rsidRPr="00121A2C">
        <w:rPr>
          <w:rFonts w:ascii="Times New Roman" w:hAnsi="Times New Roman"/>
          <w:sz w:val="24"/>
          <w:szCs w:val="24"/>
        </w:rPr>
        <w:t>te leven en te bewegen</w:t>
      </w:r>
      <w:r>
        <w:rPr>
          <w:rFonts w:ascii="Times New Roman" w:hAnsi="Times New Roman"/>
          <w:sz w:val="24"/>
          <w:szCs w:val="24"/>
        </w:rPr>
        <w:t>. E</w:t>
      </w:r>
      <w:r w:rsidRPr="00121A2C">
        <w:rPr>
          <w:rFonts w:ascii="Times New Roman" w:hAnsi="Times New Roman"/>
          <w:sz w:val="24"/>
          <w:szCs w:val="24"/>
        </w:rPr>
        <w:t>en klein ding brengt het lichaam nu in</w:t>
      </w:r>
      <w:r>
        <w:rPr>
          <w:rFonts w:ascii="Times New Roman" w:hAnsi="Times New Roman"/>
          <w:sz w:val="24"/>
          <w:szCs w:val="24"/>
        </w:rPr>
        <w:t xml:space="preserve"> deze </w:t>
      </w:r>
      <w:r w:rsidRPr="00121A2C">
        <w:rPr>
          <w:rFonts w:ascii="Times New Roman" w:hAnsi="Times New Roman"/>
          <w:sz w:val="24"/>
          <w:szCs w:val="24"/>
        </w:rPr>
        <w:t>staat maar in de volgende wereld</w:t>
      </w:r>
      <w:r>
        <w:rPr>
          <w:rFonts w:ascii="Times New Roman" w:hAnsi="Times New Roman"/>
          <w:sz w:val="24"/>
          <w:szCs w:val="24"/>
        </w:rPr>
        <w:t xml:space="preserve">, </w:t>
      </w:r>
      <w:r w:rsidRPr="00121A2C">
        <w:rPr>
          <w:rFonts w:ascii="Times New Roman" w:hAnsi="Times New Roman"/>
          <w:sz w:val="24"/>
          <w:szCs w:val="24"/>
        </w:rPr>
        <w:t>zullen de goddelozen niet wederom kunnen sterven</w:t>
      </w:r>
      <w:r>
        <w:rPr>
          <w:rFonts w:ascii="Times New Roman" w:hAnsi="Times New Roman"/>
          <w:sz w:val="24"/>
          <w:szCs w:val="24"/>
        </w:rPr>
        <w:t xml:space="preserve">, </w:t>
      </w:r>
      <w:r w:rsidRPr="00121A2C">
        <w:rPr>
          <w:rFonts w:ascii="Times New Roman" w:hAnsi="Times New Roman"/>
          <w:sz w:val="24"/>
          <w:szCs w:val="24"/>
        </w:rPr>
        <w:t>want het lichaam en de ziel</w:t>
      </w:r>
      <w:r>
        <w:rPr>
          <w:rFonts w:ascii="Times New Roman" w:hAnsi="Times New Roman"/>
          <w:sz w:val="24"/>
          <w:szCs w:val="24"/>
        </w:rPr>
        <w:t xml:space="preserve">, </w:t>
      </w:r>
      <w:r w:rsidRPr="00121A2C">
        <w:rPr>
          <w:rFonts w:ascii="Times New Roman" w:hAnsi="Times New Roman"/>
          <w:sz w:val="24"/>
          <w:szCs w:val="24"/>
        </w:rPr>
        <w:t>na de opstanding uit de doden</w:t>
      </w:r>
      <w:r>
        <w:rPr>
          <w:rFonts w:ascii="Times New Roman" w:hAnsi="Times New Roman"/>
          <w:sz w:val="24"/>
          <w:szCs w:val="24"/>
        </w:rPr>
        <w:t xml:space="preserve">, </w:t>
      </w:r>
      <w:r w:rsidRPr="00121A2C">
        <w:rPr>
          <w:rFonts w:ascii="Times New Roman" w:hAnsi="Times New Roman"/>
          <w:sz w:val="24"/>
          <w:szCs w:val="24"/>
        </w:rPr>
        <w:t>wederom verenigd zijnde</w:t>
      </w:r>
      <w:r>
        <w:rPr>
          <w:rFonts w:ascii="Times New Roman" w:hAnsi="Times New Roman"/>
          <w:sz w:val="24"/>
          <w:szCs w:val="24"/>
        </w:rPr>
        <w:t xml:space="preserve">, </w:t>
      </w:r>
      <w:r w:rsidRPr="00121A2C">
        <w:rPr>
          <w:rFonts w:ascii="Times New Roman" w:hAnsi="Times New Roman"/>
          <w:sz w:val="24"/>
          <w:szCs w:val="24"/>
        </w:rPr>
        <w:t>zijn niet meer onder</w:t>
      </w:r>
      <w:r>
        <w:rPr>
          <w:rFonts w:ascii="Times New Roman" w:hAnsi="Times New Roman"/>
          <w:sz w:val="24"/>
          <w:szCs w:val="24"/>
        </w:rPr>
        <w:t xml:space="preserve"> de </w:t>
      </w:r>
      <w:r w:rsidRPr="00121A2C">
        <w:rPr>
          <w:rFonts w:ascii="Times New Roman" w:hAnsi="Times New Roman"/>
          <w:sz w:val="24"/>
          <w:szCs w:val="24"/>
        </w:rPr>
        <w:t>invloed des doods</w:t>
      </w:r>
      <w:r>
        <w:rPr>
          <w:rFonts w:ascii="Times New Roman" w:hAnsi="Times New Roman"/>
          <w:sz w:val="24"/>
          <w:szCs w:val="24"/>
        </w:rPr>
        <w:t xml:space="preserve">, </w:t>
      </w:r>
      <w:r w:rsidRPr="00121A2C">
        <w:rPr>
          <w:rFonts w:ascii="Times New Roman" w:hAnsi="Times New Roman"/>
          <w:sz w:val="24"/>
          <w:szCs w:val="24"/>
        </w:rPr>
        <w:t>die hen eens van elkaar heeft gescheiden. De dood is voor eeuwig overwonnen</w:t>
      </w:r>
      <w:r>
        <w:rPr>
          <w:rFonts w:ascii="Times New Roman" w:hAnsi="Times New Roman"/>
          <w:sz w:val="24"/>
          <w:szCs w:val="24"/>
        </w:rPr>
        <w:t xml:space="preserve">, </w:t>
      </w:r>
      <w:r w:rsidRPr="00121A2C">
        <w:rPr>
          <w:rFonts w:ascii="Times New Roman" w:hAnsi="Times New Roman"/>
          <w:sz w:val="24"/>
          <w:szCs w:val="24"/>
        </w:rPr>
        <w:t>zodat deze twee</w:t>
      </w:r>
      <w:r>
        <w:rPr>
          <w:rFonts w:ascii="Times New Roman" w:hAnsi="Times New Roman"/>
          <w:sz w:val="24"/>
          <w:szCs w:val="24"/>
        </w:rPr>
        <w:t xml:space="preserve">, </w:t>
      </w:r>
      <w:r w:rsidRPr="00121A2C">
        <w:rPr>
          <w:rFonts w:ascii="Times New Roman" w:hAnsi="Times New Roman"/>
          <w:sz w:val="24"/>
          <w:szCs w:val="24"/>
        </w:rPr>
        <w:t>namelijk ziel en lichaam</w:t>
      </w:r>
      <w:r>
        <w:rPr>
          <w:rFonts w:ascii="Times New Roman" w:hAnsi="Times New Roman"/>
          <w:sz w:val="24"/>
          <w:szCs w:val="24"/>
        </w:rPr>
        <w:t xml:space="preserve">, </w:t>
      </w:r>
      <w:r w:rsidRPr="00121A2C">
        <w:rPr>
          <w:rFonts w:ascii="Times New Roman" w:hAnsi="Times New Roman"/>
          <w:sz w:val="24"/>
          <w:szCs w:val="24"/>
        </w:rPr>
        <w:t>die vroeger in de zonde leefden</w:t>
      </w:r>
      <w:r>
        <w:rPr>
          <w:rFonts w:ascii="Times New Roman" w:hAnsi="Times New Roman"/>
          <w:sz w:val="24"/>
          <w:szCs w:val="24"/>
        </w:rPr>
        <w:t xml:space="preserve">, </w:t>
      </w:r>
      <w:r w:rsidRPr="00121A2C">
        <w:rPr>
          <w:rFonts w:ascii="Times New Roman" w:hAnsi="Times New Roman"/>
          <w:sz w:val="24"/>
          <w:szCs w:val="24"/>
        </w:rPr>
        <w:t>nu voor altijd in de hel zijn samengevoegd</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ziel daar met het lichaam verenigd zijnde</w:t>
      </w:r>
      <w:r>
        <w:rPr>
          <w:rFonts w:ascii="Times New Roman" w:hAnsi="Times New Roman"/>
          <w:sz w:val="24"/>
          <w:szCs w:val="24"/>
        </w:rPr>
        <w:t xml:space="preserve">, </w:t>
      </w:r>
      <w:r w:rsidRPr="00121A2C">
        <w:rPr>
          <w:rFonts w:ascii="Times New Roman" w:hAnsi="Times New Roman"/>
          <w:sz w:val="24"/>
          <w:szCs w:val="24"/>
        </w:rPr>
        <w:t>en de dood</w:t>
      </w:r>
      <w:r>
        <w:rPr>
          <w:rFonts w:ascii="Times New Roman" w:hAnsi="Times New Roman"/>
          <w:sz w:val="24"/>
          <w:szCs w:val="24"/>
        </w:rPr>
        <w:t xml:space="preserve">, </w:t>
      </w:r>
      <w:r w:rsidRPr="00121A2C">
        <w:rPr>
          <w:rFonts w:ascii="Times New Roman" w:hAnsi="Times New Roman"/>
          <w:sz w:val="24"/>
          <w:szCs w:val="24"/>
        </w:rPr>
        <w:t>welke hen vroeger van een scheidde</w:t>
      </w:r>
      <w:r>
        <w:rPr>
          <w:rFonts w:ascii="Times New Roman" w:hAnsi="Times New Roman"/>
          <w:sz w:val="24"/>
          <w:szCs w:val="24"/>
        </w:rPr>
        <w:t xml:space="preserve">, </w:t>
      </w:r>
      <w:r w:rsidRPr="00121A2C">
        <w:rPr>
          <w:rFonts w:ascii="Times New Roman" w:hAnsi="Times New Roman"/>
          <w:sz w:val="24"/>
          <w:szCs w:val="24"/>
        </w:rPr>
        <w:t>geheel en al weggenomen zijnde</w:t>
      </w:r>
      <w:r>
        <w:rPr>
          <w:rFonts w:ascii="Times New Roman" w:hAnsi="Times New Roman"/>
          <w:sz w:val="24"/>
          <w:szCs w:val="24"/>
        </w:rPr>
        <w:t xml:space="preserve">, </w:t>
      </w:r>
      <w:r w:rsidRPr="00121A2C">
        <w:rPr>
          <w:rFonts w:ascii="Times New Roman" w:hAnsi="Times New Roman"/>
          <w:sz w:val="24"/>
          <w:szCs w:val="24"/>
        </w:rPr>
        <w:t>behoudt niet alleen haar eigen wezen</w:t>
      </w:r>
      <w:r>
        <w:rPr>
          <w:rFonts w:ascii="Times New Roman" w:hAnsi="Times New Roman"/>
          <w:sz w:val="24"/>
          <w:szCs w:val="24"/>
        </w:rPr>
        <w:t xml:space="preserve">, </w:t>
      </w:r>
      <w:r w:rsidRPr="00121A2C">
        <w:rPr>
          <w:rFonts w:ascii="Times New Roman" w:hAnsi="Times New Roman"/>
          <w:sz w:val="24"/>
          <w:szCs w:val="24"/>
        </w:rPr>
        <w:t>maar ook het lichaam blijft hetzelfde</w:t>
      </w:r>
      <w:r>
        <w:rPr>
          <w:rFonts w:ascii="Times New Roman" w:hAnsi="Times New Roman"/>
          <w:sz w:val="24"/>
          <w:szCs w:val="24"/>
        </w:rPr>
        <w:t xml:space="preserve">, </w:t>
      </w:r>
      <w:r w:rsidRPr="00121A2C">
        <w:rPr>
          <w:rFonts w:ascii="Times New Roman" w:hAnsi="Times New Roman"/>
          <w:sz w:val="24"/>
          <w:szCs w:val="24"/>
        </w:rPr>
        <w:t>om nu in onverderflijkheid</w:t>
      </w:r>
      <w:r>
        <w:rPr>
          <w:rFonts w:ascii="Times New Roman" w:hAnsi="Times New Roman"/>
          <w:sz w:val="24"/>
          <w:szCs w:val="24"/>
        </w:rPr>
        <w:t xml:space="preserve">, </w:t>
      </w:r>
      <w:r w:rsidRPr="00121A2C">
        <w:rPr>
          <w:rFonts w:ascii="Times New Roman" w:hAnsi="Times New Roman"/>
          <w:sz w:val="24"/>
          <w:szCs w:val="24"/>
        </w:rPr>
        <w:t>de smarten en pijnen der hel</w:t>
      </w:r>
      <w:r>
        <w:rPr>
          <w:rFonts w:ascii="Times New Roman" w:hAnsi="Times New Roman"/>
          <w:sz w:val="24"/>
          <w:szCs w:val="24"/>
        </w:rPr>
        <w:t xml:space="preserve">, </w:t>
      </w:r>
      <w:r w:rsidRPr="00121A2C">
        <w:rPr>
          <w:rFonts w:ascii="Times New Roman" w:hAnsi="Times New Roman"/>
          <w:sz w:val="24"/>
          <w:szCs w:val="24"/>
        </w:rPr>
        <w:t>met volle bewustheid te lijden</w:t>
      </w:r>
      <w:r>
        <w:rPr>
          <w:rFonts w:ascii="Times New Roman" w:hAnsi="Times New Roman"/>
          <w:sz w:val="24"/>
          <w:szCs w:val="24"/>
        </w:rPr>
        <w:t>. E</w:t>
      </w:r>
      <w:r w:rsidRPr="00121A2C">
        <w:rPr>
          <w:rFonts w:ascii="Times New Roman" w:hAnsi="Times New Roman"/>
          <w:sz w:val="24"/>
          <w:szCs w:val="24"/>
        </w:rPr>
        <w:t>n zie hier de reden</w:t>
      </w:r>
      <w:r>
        <w:rPr>
          <w:rFonts w:ascii="Times New Roman" w:hAnsi="Times New Roman"/>
          <w:sz w:val="24"/>
          <w:szCs w:val="24"/>
        </w:rPr>
        <w:t xml:space="preserve">, </w:t>
      </w:r>
      <w:r w:rsidRPr="00121A2C">
        <w:rPr>
          <w:rFonts w:ascii="Times New Roman" w:hAnsi="Times New Roman"/>
          <w:sz w:val="24"/>
          <w:szCs w:val="24"/>
        </w:rPr>
        <w:t>waarom de dood dan zal worden weggenomen</w:t>
      </w:r>
      <w:r>
        <w:rPr>
          <w:rFonts w:ascii="Times New Roman" w:hAnsi="Times New Roman"/>
          <w:sz w:val="24"/>
          <w:szCs w:val="24"/>
        </w:rPr>
        <w:t xml:space="preserve">, </w:t>
      </w:r>
      <w:r w:rsidRPr="00121A2C">
        <w:rPr>
          <w:rFonts w:ascii="Times New Roman" w:hAnsi="Times New Roman"/>
          <w:sz w:val="24"/>
          <w:szCs w:val="24"/>
        </w:rPr>
        <w:t>het is</w:t>
      </w:r>
      <w:r>
        <w:rPr>
          <w:rFonts w:ascii="Times New Roman" w:hAnsi="Times New Roman"/>
          <w:sz w:val="24"/>
          <w:szCs w:val="24"/>
        </w:rPr>
        <w:t xml:space="preserve">, </w:t>
      </w:r>
      <w:r w:rsidRPr="00121A2C">
        <w:rPr>
          <w:rFonts w:ascii="Times New Roman" w:hAnsi="Times New Roman"/>
          <w:sz w:val="24"/>
          <w:szCs w:val="24"/>
        </w:rPr>
        <w:t>opdat de rechtvaardigheid in het bezoldigen der overtredingen</w:t>
      </w:r>
      <w:r>
        <w:rPr>
          <w:rFonts w:ascii="Times New Roman" w:hAnsi="Times New Roman"/>
          <w:sz w:val="24"/>
          <w:szCs w:val="24"/>
        </w:rPr>
        <w:t xml:space="preserve">, </w:t>
      </w:r>
      <w:r w:rsidRPr="00121A2C">
        <w:rPr>
          <w:rFonts w:ascii="Times New Roman" w:hAnsi="Times New Roman"/>
          <w:sz w:val="24"/>
          <w:szCs w:val="24"/>
        </w:rPr>
        <w:t>niet zal verhinderd worden</w:t>
      </w:r>
      <w:r>
        <w:rPr>
          <w:rFonts w:ascii="Times New Roman" w:hAnsi="Times New Roman"/>
          <w:sz w:val="24"/>
          <w:szCs w:val="24"/>
        </w:rPr>
        <w:t xml:space="preserve">, </w:t>
      </w:r>
      <w:r w:rsidRPr="00121A2C">
        <w:rPr>
          <w:rFonts w:ascii="Times New Roman" w:hAnsi="Times New Roman"/>
          <w:sz w:val="24"/>
          <w:szCs w:val="24"/>
        </w:rPr>
        <w:t>maar opdat lichaam en ziel</w:t>
      </w:r>
      <w:r>
        <w:rPr>
          <w:rFonts w:ascii="Times New Roman" w:hAnsi="Times New Roman"/>
          <w:sz w:val="24"/>
          <w:szCs w:val="24"/>
        </w:rPr>
        <w:t xml:space="preserve">, </w:t>
      </w:r>
      <w:r w:rsidRPr="00121A2C">
        <w:rPr>
          <w:rFonts w:ascii="Times New Roman" w:hAnsi="Times New Roman"/>
          <w:sz w:val="24"/>
          <w:szCs w:val="24"/>
        </w:rPr>
        <w:t>gelijk zij hier samen leefden en handelden</w:t>
      </w:r>
      <w:r>
        <w:rPr>
          <w:rFonts w:ascii="Times New Roman" w:hAnsi="Times New Roman"/>
          <w:sz w:val="24"/>
          <w:szCs w:val="24"/>
        </w:rPr>
        <w:t xml:space="preserve">, </w:t>
      </w:r>
      <w:r w:rsidRPr="00121A2C">
        <w:rPr>
          <w:rFonts w:ascii="Times New Roman" w:hAnsi="Times New Roman"/>
          <w:sz w:val="24"/>
          <w:szCs w:val="24"/>
        </w:rPr>
        <w:t xml:space="preserve">ook samen om hun zonden zouden kunnen verdorven worden in de hel. De Heere zal met vlammend vuur wraak doen over degenen die het </w:t>
      </w:r>
      <w:r>
        <w:rPr>
          <w:rFonts w:ascii="Times New Roman" w:hAnsi="Times New Roman"/>
          <w:sz w:val="24"/>
          <w:szCs w:val="24"/>
        </w:rPr>
        <w:t>Evangelie</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Heere Jezus Christus niet gehoorzaam zijn</w:t>
      </w:r>
      <w:r>
        <w:rPr>
          <w:rFonts w:ascii="Times New Roman" w:hAnsi="Times New Roman"/>
          <w:sz w:val="24"/>
          <w:szCs w:val="24"/>
        </w:rPr>
        <w:t xml:space="preserve">, </w:t>
      </w:r>
      <w:r w:rsidRPr="00121A2C">
        <w:rPr>
          <w:rFonts w:ascii="Times New Roman" w:hAnsi="Times New Roman"/>
          <w:sz w:val="24"/>
          <w:szCs w:val="24"/>
        </w:rPr>
        <w:t>dewelke zullen tot straf lijden het eeuwig verderf</w:t>
      </w:r>
      <w:r>
        <w:rPr>
          <w:rFonts w:ascii="Times New Roman" w:hAnsi="Times New Roman"/>
          <w:sz w:val="24"/>
          <w:szCs w:val="24"/>
        </w:rPr>
        <w:t xml:space="preserve">, </w:t>
      </w:r>
      <w:r w:rsidRPr="00121A2C">
        <w:rPr>
          <w:rFonts w:ascii="Times New Roman" w:hAnsi="Times New Roman"/>
          <w:sz w:val="24"/>
          <w:szCs w:val="24"/>
        </w:rPr>
        <w:t>daarom vreest niet voor degenen</w:t>
      </w:r>
      <w:r>
        <w:rPr>
          <w:rFonts w:ascii="Times New Roman" w:hAnsi="Times New Roman"/>
          <w:sz w:val="24"/>
          <w:szCs w:val="24"/>
        </w:rPr>
        <w:t xml:space="preserve">, </w:t>
      </w:r>
      <w:r w:rsidRPr="00121A2C">
        <w:rPr>
          <w:rFonts w:ascii="Times New Roman" w:hAnsi="Times New Roman"/>
          <w:sz w:val="24"/>
          <w:szCs w:val="24"/>
        </w:rPr>
        <w:t>die het lichaam doden</w:t>
      </w:r>
      <w:r>
        <w:rPr>
          <w:rFonts w:ascii="Times New Roman" w:hAnsi="Times New Roman"/>
          <w:sz w:val="24"/>
          <w:szCs w:val="24"/>
        </w:rPr>
        <w:t xml:space="preserve">, </w:t>
      </w:r>
      <w:r w:rsidRPr="00121A2C">
        <w:rPr>
          <w:rFonts w:ascii="Times New Roman" w:hAnsi="Times New Roman"/>
          <w:sz w:val="24"/>
          <w:szCs w:val="24"/>
        </w:rPr>
        <w:t>en de ziel niet kunnen doden</w:t>
      </w:r>
      <w:r>
        <w:rPr>
          <w:rFonts w:ascii="Times New Roman" w:hAnsi="Times New Roman"/>
          <w:sz w:val="24"/>
          <w:szCs w:val="24"/>
        </w:rPr>
        <w:t xml:space="preserve">, </w:t>
      </w:r>
      <w:r w:rsidRPr="00121A2C">
        <w:rPr>
          <w:rFonts w:ascii="Times New Roman" w:hAnsi="Times New Roman"/>
          <w:sz w:val="24"/>
          <w:szCs w:val="24"/>
        </w:rPr>
        <w:t>maar vreest veel meer Hem. die beide ziel en lichaam kan verderven in de hel. Mat. 10:28. Lukas 12:5</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1:8</w:t>
      </w:r>
      <w:r>
        <w:rPr>
          <w:rFonts w:ascii="Times New Roman" w:hAnsi="Times New Roman"/>
          <w:sz w:val="24"/>
          <w:szCs w:val="24"/>
        </w:rPr>
        <w:t xml:space="preserve">, </w:t>
      </w:r>
      <w:r w:rsidRPr="00121A2C">
        <w:rPr>
          <w:rFonts w:ascii="Times New Roman" w:hAnsi="Times New Roman"/>
          <w:sz w:val="24"/>
          <w:szCs w:val="24"/>
        </w:rPr>
        <w:t>9. Deze dood</w:t>
      </w:r>
      <w:r>
        <w:rPr>
          <w:rFonts w:ascii="Times New Roman" w:hAnsi="Times New Roman"/>
          <w:sz w:val="24"/>
          <w:szCs w:val="24"/>
        </w:rPr>
        <w:t xml:space="preserve">, </w:t>
      </w:r>
      <w:r w:rsidRPr="00121A2C">
        <w:rPr>
          <w:rFonts w:ascii="Times New Roman" w:hAnsi="Times New Roman"/>
          <w:sz w:val="24"/>
          <w:szCs w:val="24"/>
        </w:rPr>
        <w:t>ofschoon hij de bezoldiging der zonde is</w:t>
      </w:r>
      <w:r>
        <w:rPr>
          <w:rFonts w:ascii="Times New Roman" w:hAnsi="Times New Roman"/>
          <w:sz w:val="24"/>
          <w:szCs w:val="24"/>
        </w:rPr>
        <w:t xml:space="preserve">, </w:t>
      </w:r>
      <w:r w:rsidRPr="00121A2C">
        <w:rPr>
          <w:rFonts w:ascii="Times New Roman" w:hAnsi="Times New Roman"/>
          <w:sz w:val="24"/>
          <w:szCs w:val="24"/>
        </w:rPr>
        <w:t>zou</w:t>
      </w:r>
      <w:r>
        <w:rPr>
          <w:rFonts w:ascii="Times New Roman" w:hAnsi="Times New Roman"/>
          <w:sz w:val="24"/>
          <w:szCs w:val="24"/>
        </w:rPr>
        <w:t xml:space="preserve">, indien </w:t>
      </w:r>
      <w:r w:rsidRPr="00121A2C">
        <w:rPr>
          <w:rFonts w:ascii="Times New Roman" w:hAnsi="Times New Roman"/>
          <w:sz w:val="24"/>
          <w:szCs w:val="24"/>
        </w:rPr>
        <w:t>hij voort kon bestaan</w:t>
      </w:r>
      <w:r>
        <w:rPr>
          <w:rFonts w:ascii="Times New Roman" w:hAnsi="Times New Roman"/>
          <w:sz w:val="24"/>
          <w:szCs w:val="24"/>
        </w:rPr>
        <w:t xml:space="preserve">, </w:t>
      </w:r>
      <w:r w:rsidRPr="00121A2C">
        <w:rPr>
          <w:rFonts w:ascii="Times New Roman" w:hAnsi="Times New Roman"/>
          <w:sz w:val="24"/>
          <w:szCs w:val="24"/>
        </w:rPr>
        <w:t>een hindernis zijn</w:t>
      </w:r>
      <w:r>
        <w:rPr>
          <w:rFonts w:ascii="Times New Roman" w:hAnsi="Times New Roman"/>
          <w:sz w:val="24"/>
          <w:szCs w:val="24"/>
        </w:rPr>
        <w:t xml:space="preserve">, </w:t>
      </w:r>
      <w:r w:rsidRPr="00121A2C">
        <w:rPr>
          <w:rFonts w:ascii="Times New Roman" w:hAnsi="Times New Roman"/>
          <w:sz w:val="24"/>
          <w:szCs w:val="24"/>
        </w:rPr>
        <w:t>waardoor de toorn van God en de macht</w:t>
      </w:r>
      <w:r>
        <w:rPr>
          <w:rFonts w:ascii="Times New Roman" w:hAnsi="Times New Roman"/>
          <w:sz w:val="24"/>
          <w:szCs w:val="24"/>
        </w:rPr>
        <w:t xml:space="preserve"> van de ziel</w:t>
      </w:r>
      <w:r w:rsidRPr="00121A2C">
        <w:rPr>
          <w:rFonts w:ascii="Times New Roman" w:hAnsi="Times New Roman"/>
          <w:sz w:val="24"/>
          <w:szCs w:val="24"/>
        </w:rPr>
        <w:t xml:space="preserve"> niet zonden kunnen geopenbaard worden.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(1.) Hij</w:t>
      </w:r>
      <w:r>
        <w:rPr>
          <w:rFonts w:ascii="Times New Roman" w:hAnsi="Times New Roman"/>
          <w:sz w:val="24"/>
          <w:szCs w:val="24"/>
        </w:rPr>
        <w:t xml:space="preserve"> zou </w:t>
      </w:r>
      <w:r w:rsidRPr="00121A2C">
        <w:rPr>
          <w:rFonts w:ascii="Times New Roman" w:hAnsi="Times New Roman"/>
          <w:sz w:val="24"/>
          <w:szCs w:val="24"/>
        </w:rPr>
        <w:t>de</w:t>
      </w:r>
      <w:r>
        <w:rPr>
          <w:rFonts w:ascii="Times New Roman" w:hAnsi="Times New Roman"/>
          <w:sz w:val="24"/>
          <w:szCs w:val="24"/>
        </w:rPr>
        <w:t xml:space="preserve"> Openbaring </w:t>
      </w:r>
      <w:r w:rsidRPr="00121A2C">
        <w:rPr>
          <w:rFonts w:ascii="Times New Roman" w:hAnsi="Times New Roman"/>
          <w:sz w:val="24"/>
          <w:szCs w:val="24"/>
        </w:rPr>
        <w:t>van Gods toorn verhinderen</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zou </w:t>
      </w:r>
      <w:r w:rsidRPr="00121A2C">
        <w:rPr>
          <w:rFonts w:ascii="Times New Roman" w:hAnsi="Times New Roman"/>
          <w:sz w:val="24"/>
          <w:szCs w:val="24"/>
        </w:rPr>
        <w:t>het lichaam wegnemen</w:t>
      </w:r>
      <w:r>
        <w:rPr>
          <w:rFonts w:ascii="Times New Roman" w:hAnsi="Times New Roman"/>
          <w:sz w:val="24"/>
          <w:szCs w:val="24"/>
        </w:rPr>
        <w:t xml:space="preserve">, </w:t>
      </w:r>
      <w:r w:rsidRPr="00121A2C">
        <w:rPr>
          <w:rFonts w:ascii="Times New Roman" w:hAnsi="Times New Roman"/>
          <w:sz w:val="24"/>
          <w:szCs w:val="24"/>
        </w:rPr>
        <w:t>en het onbekwaam maken om de straf der zonde met bewustheid te ondergaan</w:t>
      </w:r>
      <w:r>
        <w:rPr>
          <w:rFonts w:ascii="Times New Roman" w:hAnsi="Times New Roman"/>
          <w:sz w:val="24"/>
          <w:szCs w:val="24"/>
        </w:rPr>
        <w:t xml:space="preserve">, </w:t>
      </w:r>
      <w:r w:rsidRPr="00121A2C">
        <w:rPr>
          <w:rFonts w:ascii="Times New Roman" w:hAnsi="Times New Roman"/>
          <w:sz w:val="24"/>
          <w:szCs w:val="24"/>
        </w:rPr>
        <w:t>en op deze wijze</w:t>
      </w:r>
      <w:r>
        <w:rPr>
          <w:rFonts w:ascii="Times New Roman" w:hAnsi="Times New Roman"/>
          <w:sz w:val="24"/>
          <w:szCs w:val="24"/>
        </w:rPr>
        <w:t xml:space="preserve"> zou </w:t>
      </w:r>
      <w:r w:rsidRPr="00121A2C">
        <w:rPr>
          <w:rFonts w:ascii="Times New Roman" w:hAnsi="Times New Roman"/>
          <w:sz w:val="24"/>
          <w:szCs w:val="24"/>
        </w:rPr>
        <w:t>een der voorwerpen van Gods wraak uit</w:t>
      </w:r>
      <w:r>
        <w:rPr>
          <w:rFonts w:ascii="Times New Roman" w:hAnsi="Times New Roman"/>
          <w:sz w:val="24"/>
          <w:szCs w:val="24"/>
        </w:rPr>
        <w:t xml:space="preserve"> de </w:t>
      </w:r>
      <w:r w:rsidRPr="00121A2C">
        <w:rPr>
          <w:rFonts w:ascii="Times New Roman" w:hAnsi="Times New Roman"/>
          <w:sz w:val="24"/>
          <w:szCs w:val="24"/>
        </w:rPr>
        <w:t>weg genomen zijn</w:t>
      </w:r>
      <w:r>
        <w:rPr>
          <w:rFonts w:ascii="Times New Roman" w:hAnsi="Times New Roman"/>
          <w:sz w:val="24"/>
          <w:szCs w:val="24"/>
        </w:rPr>
        <w:t xml:space="preserve">, </w:t>
      </w:r>
      <w:r w:rsidRPr="00121A2C">
        <w:rPr>
          <w:rFonts w:ascii="Times New Roman" w:hAnsi="Times New Roman"/>
          <w:sz w:val="24"/>
          <w:szCs w:val="24"/>
        </w:rPr>
        <w:t xml:space="preserve">en de verbolgenheid en de macht van Gods toorn niet geopenbaard worden.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(2.) Hij</w:t>
      </w:r>
      <w:r>
        <w:rPr>
          <w:rFonts w:ascii="Times New Roman" w:hAnsi="Times New Roman"/>
          <w:sz w:val="24"/>
          <w:szCs w:val="24"/>
        </w:rPr>
        <w:t xml:space="preserve"> zou </w:t>
      </w:r>
      <w:r w:rsidRPr="00121A2C">
        <w:rPr>
          <w:rFonts w:ascii="Times New Roman" w:hAnsi="Times New Roman"/>
          <w:sz w:val="24"/>
          <w:szCs w:val="24"/>
        </w:rPr>
        <w:t>ook de</w:t>
      </w:r>
      <w:r>
        <w:rPr>
          <w:rFonts w:ascii="Times New Roman" w:hAnsi="Times New Roman"/>
          <w:sz w:val="24"/>
          <w:szCs w:val="24"/>
        </w:rPr>
        <w:t xml:space="preserve"> Openbaring </w:t>
      </w:r>
      <w:r w:rsidRPr="00121A2C">
        <w:rPr>
          <w:rFonts w:ascii="Times New Roman" w:hAnsi="Times New Roman"/>
          <w:sz w:val="24"/>
          <w:szCs w:val="24"/>
        </w:rPr>
        <w:t>van het vermogen en van de kracht</w:t>
      </w:r>
      <w:r>
        <w:rPr>
          <w:rFonts w:ascii="Times New Roman" w:hAnsi="Times New Roman"/>
          <w:sz w:val="24"/>
          <w:szCs w:val="24"/>
        </w:rPr>
        <w:t xml:space="preserve"> van de ziel</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weg staan</w:t>
      </w:r>
      <w:r>
        <w:rPr>
          <w:rFonts w:ascii="Times New Roman" w:hAnsi="Times New Roman"/>
          <w:sz w:val="24"/>
          <w:szCs w:val="24"/>
        </w:rPr>
        <w:t xml:space="preserve">, </w:t>
      </w:r>
      <w:r w:rsidRPr="00121A2C">
        <w:rPr>
          <w:rFonts w:ascii="Times New Roman" w:hAnsi="Times New Roman"/>
          <w:sz w:val="24"/>
          <w:szCs w:val="24"/>
        </w:rPr>
        <w:t>daar de macht en de kracht</w:t>
      </w:r>
      <w:r>
        <w:rPr>
          <w:rFonts w:ascii="Times New Roman" w:hAnsi="Times New Roman"/>
          <w:sz w:val="24"/>
          <w:szCs w:val="24"/>
        </w:rPr>
        <w:t xml:space="preserve"> van de ziel</w:t>
      </w:r>
      <w:r w:rsidRPr="00121A2C">
        <w:rPr>
          <w:rFonts w:ascii="Times New Roman" w:hAnsi="Times New Roman"/>
          <w:sz w:val="24"/>
          <w:szCs w:val="24"/>
        </w:rPr>
        <w:t xml:space="preserve"> juist hierin kenbaar zijn</w:t>
      </w:r>
      <w:r>
        <w:rPr>
          <w:rFonts w:ascii="Times New Roman" w:hAnsi="Times New Roman"/>
          <w:sz w:val="24"/>
          <w:szCs w:val="24"/>
        </w:rPr>
        <w:t xml:space="preserve">, </w:t>
      </w:r>
      <w:r w:rsidRPr="00121A2C">
        <w:rPr>
          <w:rFonts w:ascii="Times New Roman" w:hAnsi="Times New Roman"/>
          <w:sz w:val="24"/>
          <w:szCs w:val="24"/>
        </w:rPr>
        <w:t>dat zij blijft bestaan</w:t>
      </w:r>
      <w:r>
        <w:rPr>
          <w:rFonts w:ascii="Times New Roman" w:hAnsi="Times New Roman"/>
          <w:sz w:val="24"/>
          <w:szCs w:val="24"/>
        </w:rPr>
        <w:t xml:space="preserve">, </w:t>
      </w:r>
      <w:r w:rsidRPr="00121A2C">
        <w:rPr>
          <w:rFonts w:ascii="Times New Roman" w:hAnsi="Times New Roman"/>
          <w:sz w:val="24"/>
          <w:szCs w:val="24"/>
        </w:rPr>
        <w:t>terwijl de toorn van God op haar losbrandt. De dood moet nu dus te niet gedaan worden</w:t>
      </w:r>
      <w:r>
        <w:rPr>
          <w:rFonts w:ascii="Times New Roman" w:hAnsi="Times New Roman"/>
          <w:sz w:val="24"/>
          <w:szCs w:val="24"/>
        </w:rPr>
        <w:t xml:space="preserve">, </w:t>
      </w:r>
      <w:r w:rsidRPr="00121A2C">
        <w:rPr>
          <w:rFonts w:ascii="Times New Roman" w:hAnsi="Times New Roman"/>
          <w:sz w:val="24"/>
          <w:szCs w:val="24"/>
        </w:rPr>
        <w:t>opdat de ziel zonder stoornis of hindernis het mikpunt van Gods toorn en gramschap gemaakt kan worden. De ziel</w:t>
      </w:r>
      <w:r>
        <w:rPr>
          <w:rFonts w:ascii="Times New Roman" w:hAnsi="Times New Roman"/>
          <w:sz w:val="24"/>
          <w:szCs w:val="24"/>
        </w:rPr>
        <w:t xml:space="preserve">, </w:t>
      </w:r>
      <w:r w:rsidRPr="00121A2C">
        <w:rPr>
          <w:rFonts w:ascii="Times New Roman" w:hAnsi="Times New Roman"/>
          <w:sz w:val="24"/>
          <w:szCs w:val="24"/>
        </w:rPr>
        <w:t xml:space="preserve">zei ik? </w:t>
      </w:r>
      <w:r w:rsidRPr="00767BFB">
        <w:rPr>
          <w:rFonts w:ascii="Times New Roman" w:hAnsi="Times New Roman"/>
          <w:i/>
          <w:sz w:val="24"/>
          <w:szCs w:val="24"/>
        </w:rPr>
        <w:t>Neen ziel en lichaam beiden</w:t>
      </w:r>
      <w:r w:rsidRPr="00121A2C">
        <w:rPr>
          <w:rFonts w:ascii="Times New Roman" w:hAnsi="Times New Roman"/>
          <w:sz w:val="24"/>
          <w:szCs w:val="24"/>
        </w:rPr>
        <w:t>. De dood</w:t>
      </w:r>
      <w:r>
        <w:rPr>
          <w:rFonts w:ascii="Times New Roman" w:hAnsi="Times New Roman"/>
          <w:sz w:val="24"/>
          <w:szCs w:val="24"/>
        </w:rPr>
        <w:t xml:space="preserve">, </w:t>
      </w:r>
      <w:r w:rsidRPr="00121A2C">
        <w:rPr>
          <w:rFonts w:ascii="Times New Roman" w:hAnsi="Times New Roman"/>
          <w:sz w:val="24"/>
          <w:szCs w:val="24"/>
        </w:rPr>
        <w:t>ofschoon eens de vrucht en de bezoldiging der zonde</w:t>
      </w:r>
      <w:r>
        <w:rPr>
          <w:rFonts w:ascii="Times New Roman" w:hAnsi="Times New Roman"/>
          <w:sz w:val="24"/>
          <w:szCs w:val="24"/>
        </w:rPr>
        <w:t xml:space="preserve">, zou </w:t>
      </w:r>
      <w:r w:rsidRPr="00121A2C">
        <w:rPr>
          <w:rFonts w:ascii="Times New Roman" w:hAnsi="Times New Roman"/>
          <w:sz w:val="24"/>
          <w:szCs w:val="24"/>
        </w:rPr>
        <w:t>nu een gunstbewijs zijn</w:t>
      </w:r>
      <w:r>
        <w:rPr>
          <w:rFonts w:ascii="Times New Roman" w:hAnsi="Times New Roman"/>
          <w:sz w:val="24"/>
          <w:szCs w:val="24"/>
        </w:rPr>
        <w:t xml:space="preserve">, indien </w:t>
      </w:r>
      <w:r w:rsidRPr="00121A2C">
        <w:rPr>
          <w:rFonts w:ascii="Times New Roman" w:hAnsi="Times New Roman"/>
          <w:sz w:val="24"/>
          <w:szCs w:val="24"/>
        </w:rPr>
        <w:t>hij ook nu nog zijn invloed mocht uitoefenen</w:t>
      </w:r>
      <w:r>
        <w:rPr>
          <w:rFonts w:ascii="Times New Roman" w:hAnsi="Times New Roman"/>
          <w:sz w:val="24"/>
          <w:szCs w:val="24"/>
        </w:rPr>
        <w:t xml:space="preserve">, </w:t>
      </w:r>
      <w:r w:rsidRPr="00121A2C">
        <w:rPr>
          <w:rFonts w:ascii="Times New Roman" w:hAnsi="Times New Roman"/>
          <w:sz w:val="24"/>
          <w:szCs w:val="24"/>
        </w:rPr>
        <w:t>omdat hij de ziel van enige lasten</w:t>
      </w:r>
      <w:r>
        <w:rPr>
          <w:rFonts w:ascii="Times New Roman" w:hAnsi="Times New Roman"/>
          <w:sz w:val="24"/>
          <w:szCs w:val="24"/>
        </w:rPr>
        <w:t xml:space="preserve"> zou </w:t>
      </w:r>
      <w:r w:rsidRPr="00121A2C">
        <w:rPr>
          <w:rFonts w:ascii="Times New Roman" w:hAnsi="Times New Roman"/>
          <w:sz w:val="24"/>
          <w:szCs w:val="24"/>
        </w:rPr>
        <w:t>verlossen</w:t>
      </w:r>
      <w:r>
        <w:rPr>
          <w:rFonts w:ascii="Times New Roman" w:hAnsi="Times New Roman"/>
          <w:sz w:val="24"/>
          <w:szCs w:val="24"/>
        </w:rPr>
        <w:t xml:space="preserve">, </w:t>
      </w:r>
      <w:r w:rsidRPr="00121A2C">
        <w:rPr>
          <w:rFonts w:ascii="Times New Roman" w:hAnsi="Times New Roman"/>
          <w:sz w:val="24"/>
          <w:szCs w:val="24"/>
        </w:rPr>
        <w:t>want een gekweld lichaam kan niet anders dan een last voor</w:t>
      </w:r>
      <w:r>
        <w:rPr>
          <w:rFonts w:ascii="Times New Roman" w:hAnsi="Times New Roman"/>
          <w:sz w:val="24"/>
          <w:szCs w:val="24"/>
        </w:rPr>
        <w:t xml:space="preserve"> de </w:t>
      </w:r>
      <w:r w:rsidRPr="00121A2C">
        <w:rPr>
          <w:rFonts w:ascii="Times New Roman" w:hAnsi="Times New Roman"/>
          <w:sz w:val="24"/>
          <w:szCs w:val="24"/>
        </w:rPr>
        <w:t>geest zijn</w:t>
      </w:r>
      <w:r>
        <w:rPr>
          <w:rFonts w:ascii="Times New Roman" w:hAnsi="Times New Roman"/>
          <w:sz w:val="24"/>
          <w:szCs w:val="24"/>
        </w:rPr>
        <w:t xml:space="preserve">, </w:t>
      </w:r>
      <w:r w:rsidRPr="00121A2C">
        <w:rPr>
          <w:rFonts w:ascii="Times New Roman" w:hAnsi="Times New Roman"/>
          <w:sz w:val="24"/>
          <w:szCs w:val="24"/>
        </w:rPr>
        <w:t>en hier zinspeelt ook de wijze Salomo op</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De geest eens mans zal</w:t>
      </w:r>
      <w:r>
        <w:rPr>
          <w:rFonts w:ascii="Times New Roman" w:hAnsi="Times New Roman"/>
          <w:sz w:val="24"/>
          <w:szCs w:val="24"/>
        </w:rPr>
        <w:t xml:space="preserve"> zijn </w:t>
      </w:r>
      <w:r w:rsidRPr="00121A2C">
        <w:rPr>
          <w:rFonts w:ascii="Times New Roman" w:hAnsi="Times New Roman"/>
          <w:sz w:val="24"/>
          <w:szCs w:val="24"/>
        </w:rPr>
        <w:t>ziekte ondersteunen.</w:t>
      </w:r>
      <w:r>
        <w:rPr>
          <w:rFonts w:ascii="Times New Roman" w:hAnsi="Times New Roman"/>
          <w:sz w:val="24"/>
          <w:szCs w:val="24"/>
        </w:rPr>
        <w:t>"</w:t>
      </w:r>
      <w:r w:rsidRPr="00121A2C">
        <w:rPr>
          <w:rFonts w:ascii="Times New Roman" w:hAnsi="Times New Roman"/>
          <w:sz w:val="24"/>
          <w:szCs w:val="24"/>
        </w:rPr>
        <w:t xml:space="preserve"> Wij zien dat</w:t>
      </w:r>
      <w:r>
        <w:rPr>
          <w:rFonts w:ascii="Times New Roman" w:hAnsi="Times New Roman"/>
          <w:sz w:val="24"/>
          <w:szCs w:val="24"/>
        </w:rPr>
        <w:t xml:space="preserve">, </w:t>
      </w:r>
      <w:r w:rsidRPr="00121A2C">
        <w:rPr>
          <w:rFonts w:ascii="Times New Roman" w:hAnsi="Times New Roman"/>
          <w:sz w:val="24"/>
          <w:szCs w:val="24"/>
        </w:rPr>
        <w:t>door de overeenstemming</w:t>
      </w:r>
      <w:r>
        <w:rPr>
          <w:rFonts w:ascii="Times New Roman" w:hAnsi="Times New Roman"/>
          <w:sz w:val="24"/>
          <w:szCs w:val="24"/>
        </w:rPr>
        <w:t xml:space="preserve">, </w:t>
      </w:r>
      <w:r w:rsidRPr="00121A2C">
        <w:rPr>
          <w:rFonts w:ascii="Times New Roman" w:hAnsi="Times New Roman"/>
          <w:sz w:val="24"/>
          <w:szCs w:val="24"/>
        </w:rPr>
        <w:t>die er tussen de ziel en het lichaam bestaat</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een </w:t>
      </w:r>
      <w:r w:rsidRPr="00121A2C">
        <w:rPr>
          <w:rFonts w:ascii="Times New Roman" w:hAnsi="Times New Roman"/>
          <w:sz w:val="24"/>
          <w:szCs w:val="24"/>
        </w:rPr>
        <w:t>bedrukt</w:t>
      </w:r>
      <w:r>
        <w:rPr>
          <w:rFonts w:ascii="Times New Roman" w:hAnsi="Times New Roman"/>
          <w:sz w:val="24"/>
          <w:szCs w:val="24"/>
        </w:rPr>
        <w:t xml:space="preserve">, </w:t>
      </w:r>
      <w:r w:rsidRPr="00121A2C">
        <w:rPr>
          <w:rFonts w:ascii="Times New Roman" w:hAnsi="Times New Roman"/>
          <w:sz w:val="24"/>
          <w:szCs w:val="24"/>
        </w:rPr>
        <w:t>wanneer de andere verslagen is</w:t>
      </w:r>
      <w:r>
        <w:rPr>
          <w:rFonts w:ascii="Times New Roman" w:hAnsi="Times New Roman"/>
          <w:sz w:val="24"/>
          <w:szCs w:val="24"/>
        </w:rPr>
        <w:t>. E</w:t>
      </w:r>
      <w:r w:rsidRPr="00121A2C">
        <w:rPr>
          <w:rFonts w:ascii="Times New Roman" w:hAnsi="Times New Roman"/>
          <w:sz w:val="24"/>
          <w:szCs w:val="24"/>
        </w:rPr>
        <w:t>en ziek lichaam is een last voor de ziel</w:t>
      </w:r>
      <w:r>
        <w:rPr>
          <w:rFonts w:ascii="Times New Roman" w:hAnsi="Times New Roman"/>
          <w:sz w:val="24"/>
          <w:szCs w:val="24"/>
        </w:rPr>
        <w:t xml:space="preserve">, </w:t>
      </w:r>
      <w:r w:rsidRPr="00121A2C">
        <w:rPr>
          <w:rFonts w:ascii="Times New Roman" w:hAnsi="Times New Roman"/>
          <w:sz w:val="24"/>
          <w:szCs w:val="24"/>
        </w:rPr>
        <w:t xml:space="preserve">en een verslagen geest is een last voor het lichaam. </w:t>
      </w:r>
      <w:r>
        <w:rPr>
          <w:rFonts w:ascii="Times New Roman" w:hAnsi="Times New Roman"/>
          <w:sz w:val="24"/>
          <w:szCs w:val="24"/>
        </w:rPr>
        <w:t>"</w:t>
      </w:r>
      <w:r w:rsidRPr="00121A2C">
        <w:rPr>
          <w:rFonts w:ascii="Times New Roman" w:hAnsi="Times New Roman"/>
          <w:sz w:val="24"/>
          <w:szCs w:val="24"/>
        </w:rPr>
        <w:t>Een verslagen geest</w:t>
      </w:r>
      <w:r>
        <w:rPr>
          <w:rFonts w:ascii="Times New Roman" w:hAnsi="Times New Roman"/>
          <w:sz w:val="24"/>
          <w:szCs w:val="24"/>
        </w:rPr>
        <w:t xml:space="preserve">, </w:t>
      </w:r>
      <w:r w:rsidRPr="00121A2C">
        <w:rPr>
          <w:rFonts w:ascii="Times New Roman" w:hAnsi="Times New Roman"/>
          <w:sz w:val="24"/>
          <w:szCs w:val="24"/>
        </w:rPr>
        <w:t>wie zal</w:t>
      </w:r>
      <w:r>
        <w:rPr>
          <w:rFonts w:ascii="Times New Roman" w:hAnsi="Times New Roman"/>
          <w:sz w:val="24"/>
          <w:szCs w:val="24"/>
        </w:rPr>
        <w:t xml:space="preserve"> die </w:t>
      </w:r>
      <w:r w:rsidRPr="00121A2C">
        <w:rPr>
          <w:rFonts w:ascii="Times New Roman" w:hAnsi="Times New Roman"/>
          <w:sz w:val="24"/>
          <w:szCs w:val="24"/>
        </w:rPr>
        <w:t>opheffen?</w:t>
      </w:r>
      <w:r>
        <w:rPr>
          <w:rFonts w:ascii="Times New Roman" w:hAnsi="Times New Roman"/>
          <w:sz w:val="24"/>
          <w:szCs w:val="24"/>
        </w:rPr>
        <w:t>"</w:t>
      </w:r>
      <w:r w:rsidRPr="00121A2C">
        <w:rPr>
          <w:rFonts w:ascii="Times New Roman" w:hAnsi="Times New Roman"/>
          <w:sz w:val="24"/>
          <w:szCs w:val="24"/>
        </w:rPr>
        <w:t xml:space="preserve"> Spreuken 18:14. De dood doet</w:t>
      </w:r>
      <w:r>
        <w:rPr>
          <w:rFonts w:ascii="Times New Roman" w:hAnsi="Times New Roman"/>
          <w:sz w:val="24"/>
          <w:szCs w:val="24"/>
        </w:rPr>
        <w:t xml:space="preserve"> deze </w:t>
      </w:r>
      <w:r w:rsidRPr="00121A2C">
        <w:rPr>
          <w:rFonts w:ascii="Times New Roman" w:hAnsi="Times New Roman"/>
          <w:sz w:val="24"/>
          <w:szCs w:val="24"/>
        </w:rPr>
        <w:t>last niet uit</w:t>
      </w:r>
      <w:r>
        <w:rPr>
          <w:rFonts w:ascii="Times New Roman" w:hAnsi="Times New Roman"/>
          <w:sz w:val="24"/>
          <w:szCs w:val="24"/>
        </w:rPr>
        <w:t xml:space="preserve"> de </w:t>
      </w:r>
      <w:r w:rsidRPr="00121A2C">
        <w:rPr>
          <w:rFonts w:ascii="Times New Roman" w:hAnsi="Times New Roman"/>
          <w:sz w:val="24"/>
          <w:szCs w:val="24"/>
        </w:rPr>
        <w:t>weg ruimen</w:t>
      </w:r>
      <w:r>
        <w:rPr>
          <w:rFonts w:ascii="Times New Roman" w:hAnsi="Times New Roman"/>
          <w:sz w:val="24"/>
          <w:szCs w:val="24"/>
        </w:rPr>
        <w:t xml:space="preserve">, </w:t>
      </w:r>
      <w:r w:rsidRPr="00121A2C">
        <w:rPr>
          <w:rFonts w:ascii="Times New Roman" w:hAnsi="Times New Roman"/>
          <w:sz w:val="24"/>
          <w:szCs w:val="24"/>
        </w:rPr>
        <w:t>maar de ziel moet het lichaam tot last hebben</w:t>
      </w:r>
      <w:r>
        <w:rPr>
          <w:rFonts w:ascii="Times New Roman" w:hAnsi="Times New Roman"/>
          <w:sz w:val="24"/>
          <w:szCs w:val="24"/>
        </w:rPr>
        <w:t xml:space="preserve">, </w:t>
      </w:r>
      <w:r w:rsidRPr="00121A2C">
        <w:rPr>
          <w:rFonts w:ascii="Times New Roman" w:hAnsi="Times New Roman"/>
          <w:sz w:val="24"/>
          <w:szCs w:val="24"/>
        </w:rPr>
        <w:t>en het lichaam moet de ziel tot last hebben. Daarom zal hier last op last zijn</w:t>
      </w:r>
      <w:r>
        <w:rPr>
          <w:rFonts w:ascii="Times New Roman" w:hAnsi="Times New Roman"/>
          <w:sz w:val="24"/>
          <w:szCs w:val="24"/>
        </w:rPr>
        <w:t xml:space="preserve">, </w:t>
      </w:r>
      <w:r w:rsidRPr="00121A2C">
        <w:rPr>
          <w:rFonts w:ascii="Times New Roman" w:hAnsi="Times New Roman"/>
          <w:sz w:val="24"/>
          <w:szCs w:val="24"/>
        </w:rPr>
        <w:t>en dit alles op de ziel</w:t>
      </w:r>
      <w:r>
        <w:rPr>
          <w:rFonts w:ascii="Times New Roman" w:hAnsi="Times New Roman"/>
          <w:sz w:val="24"/>
          <w:szCs w:val="24"/>
        </w:rPr>
        <w:t xml:space="preserve">, </w:t>
      </w:r>
      <w:r w:rsidRPr="00121A2C">
        <w:rPr>
          <w:rFonts w:ascii="Times New Roman" w:hAnsi="Times New Roman"/>
          <w:sz w:val="24"/>
          <w:szCs w:val="24"/>
        </w:rPr>
        <w:t>want de ziel zal de hoofdzetel moeten zijn voor</w:t>
      </w:r>
      <w:r>
        <w:rPr>
          <w:rFonts w:ascii="Times New Roman" w:hAnsi="Times New Roman"/>
          <w:sz w:val="24"/>
          <w:szCs w:val="24"/>
        </w:rPr>
        <w:t xml:space="preserve"> deze drukkende</w:t>
      </w:r>
      <w:r w:rsidRPr="00121A2C">
        <w:rPr>
          <w:rFonts w:ascii="Times New Roman" w:hAnsi="Times New Roman"/>
          <w:sz w:val="24"/>
          <w:szCs w:val="24"/>
        </w:rPr>
        <w:t xml:space="preserve"> last! Maar laat dit genoeg zijn om u de kostbaarheid en de waarde</w:t>
      </w:r>
      <w:r>
        <w:rPr>
          <w:rFonts w:ascii="Times New Roman" w:hAnsi="Times New Roman"/>
          <w:sz w:val="24"/>
          <w:szCs w:val="24"/>
        </w:rPr>
        <w:t xml:space="preserve"> van de ziel</w:t>
      </w:r>
      <w:r w:rsidRPr="00121A2C">
        <w:rPr>
          <w:rFonts w:ascii="Times New Roman" w:hAnsi="Times New Roman"/>
          <w:sz w:val="24"/>
          <w:szCs w:val="24"/>
        </w:rPr>
        <w:t xml:space="preserve"> te doen zien. </w:t>
      </w:r>
    </w:p>
    <w:p w:rsidR="003978FA" w:rsidRDefault="003978FA" w:rsidP="004E2004">
      <w:pPr>
        <w:jc w:val="both"/>
        <w:rPr>
          <w:rFonts w:ascii="Times New Roman" w:hAnsi="Times New Roman"/>
          <w:sz w:val="24"/>
          <w:szCs w:val="24"/>
        </w:rPr>
      </w:pPr>
    </w:p>
    <w:p w:rsidR="003978FA" w:rsidRDefault="003978FA" w:rsidP="004E2004">
      <w:pPr>
        <w:jc w:val="both"/>
        <w:rPr>
          <w:rFonts w:ascii="Times New Roman" w:hAnsi="Times New Roman"/>
          <w:sz w:val="24"/>
          <w:szCs w:val="24"/>
        </w:rPr>
      </w:pPr>
      <w:r w:rsidRPr="00121A2C">
        <w:rPr>
          <w:rFonts w:ascii="Times New Roman" w:hAnsi="Times New Roman"/>
          <w:sz w:val="24"/>
          <w:szCs w:val="24"/>
        </w:rPr>
        <w:t>OVER HET VERLIES</w:t>
      </w:r>
      <w:r>
        <w:rPr>
          <w:rFonts w:ascii="Times New Roman" w:hAnsi="Times New Roman"/>
          <w:sz w:val="24"/>
          <w:szCs w:val="24"/>
        </w:rPr>
        <w:t xml:space="preserve"> van de ziel.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N</w:t>
      </w:r>
      <w:r w:rsidRPr="00121A2C">
        <w:rPr>
          <w:rFonts w:ascii="Times New Roman" w:hAnsi="Times New Roman"/>
          <w:sz w:val="24"/>
          <w:szCs w:val="24"/>
        </w:rPr>
        <w:t>u komen wij tot het derde punt</w:t>
      </w:r>
      <w:r>
        <w:rPr>
          <w:rFonts w:ascii="Times New Roman" w:hAnsi="Times New Roman"/>
          <w:sz w:val="24"/>
          <w:szCs w:val="24"/>
        </w:rPr>
        <w:t xml:space="preserve">, </w:t>
      </w:r>
      <w:r w:rsidRPr="00121A2C">
        <w:rPr>
          <w:rFonts w:ascii="Times New Roman" w:hAnsi="Times New Roman"/>
          <w:sz w:val="24"/>
          <w:szCs w:val="24"/>
        </w:rPr>
        <w:t>dat ik mij voorgesteld had</w:t>
      </w:r>
      <w:r>
        <w:rPr>
          <w:rFonts w:ascii="Times New Roman" w:hAnsi="Times New Roman"/>
          <w:sz w:val="24"/>
          <w:szCs w:val="24"/>
        </w:rPr>
        <w:t xml:space="preserve">, </w:t>
      </w:r>
      <w:r w:rsidRPr="00121A2C">
        <w:rPr>
          <w:rFonts w:ascii="Times New Roman" w:hAnsi="Times New Roman"/>
          <w:sz w:val="24"/>
          <w:szCs w:val="24"/>
        </w:rPr>
        <w:t>om voor u te behandelen</w:t>
      </w:r>
      <w:r>
        <w:rPr>
          <w:rFonts w:ascii="Times New Roman" w:hAnsi="Times New Roman"/>
          <w:sz w:val="24"/>
          <w:szCs w:val="24"/>
        </w:rPr>
        <w:t xml:space="preserve">, </w:t>
      </w:r>
      <w:r w:rsidRPr="00121A2C">
        <w:rPr>
          <w:rFonts w:ascii="Times New Roman" w:hAnsi="Times New Roman"/>
          <w:sz w:val="24"/>
          <w:szCs w:val="24"/>
        </w:rPr>
        <w:t>en dat is</w:t>
      </w:r>
      <w:r>
        <w:rPr>
          <w:rFonts w:ascii="Times New Roman" w:hAnsi="Times New Roman"/>
          <w:sz w:val="24"/>
          <w:szCs w:val="24"/>
        </w:rPr>
        <w:t xml:space="preserve">, </w:t>
      </w:r>
      <w:r w:rsidRPr="00121A2C">
        <w:rPr>
          <w:rFonts w:ascii="Times New Roman" w:hAnsi="Times New Roman"/>
          <w:sz w:val="24"/>
          <w:szCs w:val="24"/>
        </w:rPr>
        <w:t>u aan te tonen wat wij onder het verlies</w:t>
      </w:r>
      <w:r>
        <w:rPr>
          <w:rFonts w:ascii="Times New Roman" w:hAnsi="Times New Roman"/>
          <w:sz w:val="24"/>
          <w:szCs w:val="24"/>
        </w:rPr>
        <w:t xml:space="preserve"> van de ziel</w:t>
      </w:r>
      <w:r w:rsidRPr="00121A2C">
        <w:rPr>
          <w:rFonts w:ascii="Times New Roman" w:hAnsi="Times New Roman"/>
          <w:sz w:val="24"/>
          <w:szCs w:val="24"/>
        </w:rPr>
        <w:t xml:space="preserve"> moeten verstaan</w:t>
      </w:r>
      <w:r>
        <w:rPr>
          <w:rFonts w:ascii="Times New Roman" w:hAnsi="Times New Roman"/>
          <w:sz w:val="24"/>
          <w:szCs w:val="24"/>
        </w:rPr>
        <w:t xml:space="preserve">, </w:t>
      </w:r>
      <w:r w:rsidRPr="00121A2C">
        <w:rPr>
          <w:rFonts w:ascii="Times New Roman" w:hAnsi="Times New Roman"/>
          <w:sz w:val="24"/>
          <w:szCs w:val="24"/>
        </w:rPr>
        <w:t>of wat het verlies</w:t>
      </w:r>
      <w:r>
        <w:rPr>
          <w:rFonts w:ascii="Times New Roman" w:hAnsi="Times New Roman"/>
          <w:sz w:val="24"/>
          <w:szCs w:val="24"/>
        </w:rPr>
        <w:t xml:space="preserve"> van de ziel</w:t>
      </w:r>
      <w:r w:rsidRPr="00121A2C">
        <w:rPr>
          <w:rFonts w:ascii="Times New Roman" w:hAnsi="Times New Roman"/>
          <w:sz w:val="24"/>
          <w:szCs w:val="24"/>
        </w:rPr>
        <w:t xml:space="preserve"> is</w:t>
      </w:r>
      <w:r>
        <w:rPr>
          <w:rFonts w:ascii="Times New Roman" w:hAnsi="Times New Roman"/>
          <w:sz w:val="24"/>
          <w:szCs w:val="24"/>
        </w:rPr>
        <w:t>, "</w:t>
      </w:r>
      <w:r w:rsidRPr="00121A2C">
        <w:rPr>
          <w:rFonts w:ascii="Times New Roman" w:hAnsi="Times New Roman"/>
          <w:sz w:val="24"/>
          <w:szCs w:val="24"/>
        </w:rPr>
        <w:t>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w:t>
      </w:r>
    </w:p>
    <w:p w:rsidR="003978FA" w:rsidRPr="00767BFB" w:rsidRDefault="003978FA" w:rsidP="004E2004">
      <w:pPr>
        <w:jc w:val="both"/>
        <w:rPr>
          <w:rFonts w:ascii="Times New Roman" w:hAnsi="Times New Roman"/>
          <w:b/>
          <w:i/>
          <w:sz w:val="24"/>
          <w:szCs w:val="24"/>
        </w:rPr>
      </w:pPr>
      <w:r w:rsidRPr="00767BFB">
        <w:rPr>
          <w:rFonts w:ascii="Times New Roman" w:hAnsi="Times New Roman"/>
          <w:b/>
          <w:i/>
          <w:sz w:val="24"/>
          <w:szCs w:val="24"/>
        </w:rPr>
        <w:t>Hij</w:t>
      </w:r>
      <w:r>
        <w:rPr>
          <w:rFonts w:ascii="Times New Roman" w:hAnsi="Times New Roman"/>
          <w:b/>
          <w:i/>
          <w:sz w:val="24"/>
          <w:szCs w:val="24"/>
        </w:rPr>
        <w:t xml:space="preserve">, </w:t>
      </w:r>
      <w:r w:rsidRPr="00767BFB">
        <w:rPr>
          <w:rFonts w:ascii="Times New Roman" w:hAnsi="Times New Roman"/>
          <w:b/>
          <w:i/>
          <w:sz w:val="24"/>
          <w:szCs w:val="24"/>
        </w:rPr>
        <w:t>die zijn ziel verliest</w:t>
      </w:r>
      <w:r>
        <w:rPr>
          <w:rFonts w:ascii="Times New Roman" w:hAnsi="Times New Roman"/>
          <w:b/>
          <w:i/>
          <w:sz w:val="24"/>
          <w:szCs w:val="24"/>
        </w:rPr>
        <w:t xml:space="preserve">, </w:t>
      </w:r>
      <w:r w:rsidRPr="00767BFB">
        <w:rPr>
          <w:rFonts w:ascii="Times New Roman" w:hAnsi="Times New Roman"/>
          <w:b/>
          <w:i/>
          <w:sz w:val="24"/>
          <w:szCs w:val="24"/>
        </w:rPr>
        <w:t xml:space="preserve">verliest zichzelf.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Het verlies der ziel is een verlies</w:t>
      </w:r>
      <w:r>
        <w:rPr>
          <w:rFonts w:ascii="Times New Roman" w:hAnsi="Times New Roman"/>
          <w:sz w:val="24"/>
          <w:szCs w:val="24"/>
        </w:rPr>
        <w:t xml:space="preserve">, </w:t>
      </w:r>
      <w:r w:rsidRPr="00121A2C">
        <w:rPr>
          <w:rFonts w:ascii="Times New Roman" w:hAnsi="Times New Roman"/>
          <w:sz w:val="24"/>
          <w:szCs w:val="24"/>
        </w:rPr>
        <w:t>dat naar zijn aard</w:t>
      </w:r>
      <w:r>
        <w:rPr>
          <w:rFonts w:ascii="Times New Roman" w:hAnsi="Times New Roman"/>
          <w:sz w:val="24"/>
          <w:szCs w:val="24"/>
        </w:rPr>
        <w:t xml:space="preserve"> een </w:t>
      </w:r>
      <w:r w:rsidRPr="00121A2C">
        <w:rPr>
          <w:rFonts w:ascii="Times New Roman" w:hAnsi="Times New Roman"/>
          <w:sz w:val="24"/>
          <w:szCs w:val="24"/>
        </w:rPr>
        <w:t>bijzondere eigenschap heeft</w:t>
      </w:r>
      <w:r>
        <w:rPr>
          <w:rFonts w:ascii="Times New Roman" w:hAnsi="Times New Roman"/>
          <w:sz w:val="24"/>
          <w:szCs w:val="24"/>
        </w:rPr>
        <w:t xml:space="preserve">, </w:t>
      </w:r>
      <w:r w:rsidRPr="00121A2C">
        <w:rPr>
          <w:rFonts w:ascii="Times New Roman" w:hAnsi="Times New Roman"/>
          <w:sz w:val="24"/>
          <w:szCs w:val="24"/>
        </w:rPr>
        <w:t xml:space="preserve">die het niet met </w:t>
      </w:r>
      <w:r>
        <w:rPr>
          <w:rFonts w:ascii="Times New Roman" w:hAnsi="Times New Roman"/>
          <w:sz w:val="24"/>
          <w:szCs w:val="24"/>
        </w:rPr>
        <w:t>andere</w:t>
      </w:r>
      <w:r w:rsidRPr="00121A2C">
        <w:rPr>
          <w:rFonts w:ascii="Times New Roman" w:hAnsi="Times New Roman"/>
          <w:sz w:val="24"/>
          <w:szCs w:val="24"/>
        </w:rPr>
        <w:t xml:space="preserve"> gemeen heeft. Daar is geen zodanig verlies</w:t>
      </w:r>
      <w:r>
        <w:rPr>
          <w:rFonts w:ascii="Times New Roman" w:hAnsi="Times New Roman"/>
          <w:sz w:val="24"/>
          <w:szCs w:val="24"/>
        </w:rPr>
        <w:t xml:space="preserve">, </w:t>
      </w:r>
      <w:r w:rsidRPr="00121A2C">
        <w:rPr>
          <w:rFonts w:ascii="Times New Roman" w:hAnsi="Times New Roman"/>
          <w:sz w:val="24"/>
          <w:szCs w:val="24"/>
        </w:rPr>
        <w:t>als het verlies der ziel</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zichzelf </w:t>
      </w:r>
      <w:r w:rsidRPr="00121A2C">
        <w:rPr>
          <w:rFonts w:ascii="Times New Roman" w:hAnsi="Times New Roman"/>
          <w:sz w:val="24"/>
          <w:szCs w:val="24"/>
        </w:rPr>
        <w:t>verloren. Bij alle verliezen</w:t>
      </w:r>
      <w:r>
        <w:rPr>
          <w:rFonts w:ascii="Times New Roman" w:hAnsi="Times New Roman"/>
          <w:sz w:val="24"/>
          <w:szCs w:val="24"/>
        </w:rPr>
        <w:t xml:space="preserve">, </w:t>
      </w:r>
      <w:r w:rsidRPr="00121A2C">
        <w:rPr>
          <w:rFonts w:ascii="Times New Roman" w:hAnsi="Times New Roman"/>
          <w:sz w:val="24"/>
          <w:szCs w:val="24"/>
        </w:rPr>
        <w:t>die een mens lijdt</w:t>
      </w:r>
      <w:r>
        <w:rPr>
          <w:rFonts w:ascii="Times New Roman" w:hAnsi="Times New Roman"/>
          <w:sz w:val="24"/>
          <w:szCs w:val="24"/>
        </w:rPr>
        <w:t xml:space="preserve">, </w:t>
      </w:r>
      <w:r w:rsidRPr="00121A2C">
        <w:rPr>
          <w:rFonts w:ascii="Times New Roman" w:hAnsi="Times New Roman"/>
          <w:sz w:val="24"/>
          <w:szCs w:val="24"/>
        </w:rPr>
        <w:t>is het mogelijk</w:t>
      </w:r>
      <w:r>
        <w:rPr>
          <w:rFonts w:ascii="Times New Roman" w:hAnsi="Times New Roman"/>
          <w:sz w:val="24"/>
          <w:szCs w:val="24"/>
        </w:rPr>
        <w:t xml:space="preserve"> zichzelf </w:t>
      </w:r>
      <w:r w:rsidRPr="00121A2C">
        <w:rPr>
          <w:rFonts w:ascii="Times New Roman" w:hAnsi="Times New Roman"/>
          <w:sz w:val="24"/>
          <w:szCs w:val="24"/>
        </w:rPr>
        <w:t>nog te behouden</w:t>
      </w:r>
      <w:r>
        <w:rPr>
          <w:rFonts w:ascii="Times New Roman" w:hAnsi="Times New Roman"/>
          <w:sz w:val="24"/>
          <w:szCs w:val="24"/>
        </w:rPr>
        <w:t xml:space="preserve">, </w:t>
      </w:r>
      <w:r w:rsidRPr="00121A2C">
        <w:rPr>
          <w:rFonts w:ascii="Times New Roman" w:hAnsi="Times New Roman"/>
          <w:sz w:val="24"/>
          <w:szCs w:val="24"/>
        </w:rPr>
        <w:t>maar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verliest</w:t>
      </w:r>
      <w:r>
        <w:rPr>
          <w:rFonts w:ascii="Times New Roman" w:hAnsi="Times New Roman"/>
          <w:sz w:val="24"/>
          <w:szCs w:val="24"/>
        </w:rPr>
        <w:t xml:space="preserve">, </w:t>
      </w:r>
      <w:r w:rsidRPr="00121A2C">
        <w:rPr>
          <w:rFonts w:ascii="Times New Roman" w:hAnsi="Times New Roman"/>
          <w:sz w:val="24"/>
          <w:szCs w:val="24"/>
        </w:rPr>
        <w:t xml:space="preserve">verliest </w:t>
      </w:r>
      <w:r>
        <w:rPr>
          <w:rFonts w:ascii="Times New Roman" w:hAnsi="Times New Roman"/>
          <w:sz w:val="24"/>
          <w:szCs w:val="24"/>
        </w:rPr>
        <w:t>zichzelf</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Want wat baat het een mens</w:t>
      </w:r>
      <w:r>
        <w:rPr>
          <w:rFonts w:ascii="Times New Roman" w:hAnsi="Times New Roman"/>
          <w:sz w:val="24"/>
          <w:szCs w:val="24"/>
        </w:rPr>
        <w:t xml:space="preserve">, </w:t>
      </w:r>
      <w:r w:rsidRPr="00121A2C">
        <w:rPr>
          <w:rFonts w:ascii="Times New Roman" w:hAnsi="Times New Roman"/>
          <w:sz w:val="24"/>
          <w:szCs w:val="24"/>
        </w:rPr>
        <w:t>die de gehele wereld</w:t>
      </w:r>
      <w:r>
        <w:rPr>
          <w:rFonts w:ascii="Times New Roman" w:hAnsi="Times New Roman"/>
          <w:sz w:val="24"/>
          <w:szCs w:val="24"/>
        </w:rPr>
        <w:t xml:space="preserve"> zou </w:t>
      </w:r>
      <w:r w:rsidRPr="00121A2C">
        <w:rPr>
          <w:rFonts w:ascii="Times New Roman" w:hAnsi="Times New Roman"/>
          <w:sz w:val="24"/>
          <w:szCs w:val="24"/>
        </w:rPr>
        <w:t>winnen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zichzelf zou </w:t>
      </w:r>
      <w:r w:rsidRPr="00121A2C">
        <w:rPr>
          <w:rFonts w:ascii="Times New Roman" w:hAnsi="Times New Roman"/>
          <w:sz w:val="24"/>
          <w:szCs w:val="24"/>
        </w:rPr>
        <w:t>verliezen?</w:t>
      </w:r>
      <w:r>
        <w:rPr>
          <w:rFonts w:ascii="Times New Roman" w:hAnsi="Times New Roman"/>
          <w:sz w:val="24"/>
          <w:szCs w:val="24"/>
        </w:rPr>
        <w:t>"</w:t>
      </w:r>
      <w:r w:rsidRPr="00121A2C">
        <w:rPr>
          <w:rFonts w:ascii="Times New Roman" w:hAnsi="Times New Roman"/>
          <w:sz w:val="24"/>
          <w:szCs w:val="24"/>
        </w:rPr>
        <w:t xml:space="preserve"> Zo staat het in Lukas 9:25. Daarom</w:t>
      </w:r>
      <w:r>
        <w:rPr>
          <w:rFonts w:ascii="Times New Roman" w:hAnsi="Times New Roman"/>
          <w:sz w:val="24"/>
          <w:szCs w:val="24"/>
        </w:rPr>
        <w:t xml:space="preserve">, </w:t>
      </w:r>
      <w:r w:rsidRPr="00121A2C">
        <w:rPr>
          <w:rFonts w:ascii="Times New Roman" w:hAnsi="Times New Roman"/>
          <w:sz w:val="24"/>
          <w:szCs w:val="24"/>
        </w:rPr>
        <w:t>het verlies der ziel is een verlies</w:t>
      </w:r>
      <w:r>
        <w:rPr>
          <w:rFonts w:ascii="Times New Roman" w:hAnsi="Times New Roman"/>
          <w:sz w:val="24"/>
          <w:szCs w:val="24"/>
        </w:rPr>
        <w:t xml:space="preserve">, </w:t>
      </w:r>
      <w:r w:rsidRPr="00121A2C">
        <w:rPr>
          <w:rFonts w:ascii="Times New Roman" w:hAnsi="Times New Roman"/>
          <w:sz w:val="24"/>
          <w:szCs w:val="24"/>
        </w:rPr>
        <w:t>dat niet geëvenaard kan worden.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verliest</w:t>
      </w:r>
      <w:r>
        <w:rPr>
          <w:rFonts w:ascii="Times New Roman" w:hAnsi="Times New Roman"/>
          <w:sz w:val="24"/>
          <w:szCs w:val="24"/>
        </w:rPr>
        <w:t xml:space="preserve">, </w:t>
      </w:r>
      <w:r w:rsidRPr="00121A2C">
        <w:rPr>
          <w:rFonts w:ascii="Times New Roman" w:hAnsi="Times New Roman"/>
          <w:sz w:val="24"/>
          <w:szCs w:val="24"/>
        </w:rPr>
        <w:t>verliest zijn al</w:t>
      </w:r>
      <w:r>
        <w:rPr>
          <w:rFonts w:ascii="Times New Roman" w:hAnsi="Times New Roman"/>
          <w:sz w:val="24"/>
          <w:szCs w:val="24"/>
        </w:rPr>
        <w:t xml:space="preserve">, </w:t>
      </w:r>
      <w:r w:rsidRPr="00121A2C">
        <w:rPr>
          <w:rFonts w:ascii="Times New Roman" w:hAnsi="Times New Roman"/>
          <w:sz w:val="24"/>
          <w:szCs w:val="24"/>
        </w:rPr>
        <w:t>zijn oneindig al</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zichzelf </w:t>
      </w:r>
      <w:r w:rsidRPr="00121A2C">
        <w:rPr>
          <w:rFonts w:ascii="Times New Roman" w:hAnsi="Times New Roman"/>
          <w:sz w:val="24"/>
          <w:szCs w:val="24"/>
        </w:rPr>
        <w:t>is zijn al</w:t>
      </w:r>
      <w:r>
        <w:rPr>
          <w:rFonts w:ascii="Times New Roman" w:hAnsi="Times New Roman"/>
          <w:sz w:val="24"/>
          <w:szCs w:val="24"/>
        </w:rPr>
        <w:t xml:space="preserve"> - </w:t>
      </w:r>
      <w:r w:rsidRPr="00121A2C">
        <w:rPr>
          <w:rFonts w:ascii="Times New Roman" w:hAnsi="Times New Roman"/>
          <w:sz w:val="24"/>
          <w:szCs w:val="24"/>
        </w:rPr>
        <w:t>zijn al in</w:t>
      </w:r>
      <w:r>
        <w:rPr>
          <w:rFonts w:ascii="Times New Roman" w:hAnsi="Times New Roman"/>
          <w:sz w:val="24"/>
          <w:szCs w:val="24"/>
        </w:rPr>
        <w:t xml:space="preserve"> de </w:t>
      </w:r>
      <w:r w:rsidRPr="00121A2C">
        <w:rPr>
          <w:rFonts w:ascii="Times New Roman" w:hAnsi="Times New Roman"/>
          <w:sz w:val="24"/>
          <w:szCs w:val="24"/>
        </w:rPr>
        <w:t>volste zin des woords. Van welk aanbelang is het</w:t>
      </w:r>
      <w:r>
        <w:rPr>
          <w:rFonts w:ascii="Times New Roman" w:hAnsi="Times New Roman"/>
          <w:sz w:val="24"/>
          <w:szCs w:val="24"/>
        </w:rPr>
        <w:t xml:space="preserve">, </w:t>
      </w:r>
      <w:r w:rsidRPr="00121A2C">
        <w:rPr>
          <w:rFonts w:ascii="Times New Roman" w:hAnsi="Times New Roman"/>
          <w:sz w:val="24"/>
          <w:szCs w:val="24"/>
        </w:rPr>
        <w:t>wat iemand gewint</w:t>
      </w:r>
      <w:r>
        <w:rPr>
          <w:rFonts w:ascii="Times New Roman" w:hAnsi="Times New Roman"/>
          <w:sz w:val="24"/>
          <w:szCs w:val="24"/>
        </w:rPr>
        <w:t xml:space="preserve">, indien </w:t>
      </w:r>
      <w:r w:rsidRPr="00121A2C">
        <w:rPr>
          <w:rFonts w:ascii="Times New Roman" w:hAnsi="Times New Roman"/>
          <w:sz w:val="24"/>
          <w:szCs w:val="24"/>
        </w:rPr>
        <w:t>hij door het verkrijgen ervan</w:t>
      </w:r>
      <w:r>
        <w:rPr>
          <w:rFonts w:ascii="Times New Roman" w:hAnsi="Times New Roman"/>
          <w:sz w:val="24"/>
          <w:szCs w:val="24"/>
        </w:rPr>
        <w:t xml:space="preserve"> zijn </w:t>
      </w:r>
      <w:r w:rsidRPr="00121A2C">
        <w:rPr>
          <w:rFonts w:ascii="Times New Roman" w:hAnsi="Times New Roman"/>
          <w:sz w:val="24"/>
          <w:szCs w:val="24"/>
        </w:rPr>
        <w:t>ziel verliest? Veronderstel</w:t>
      </w:r>
      <w:r>
        <w:rPr>
          <w:rFonts w:ascii="Times New Roman" w:hAnsi="Times New Roman"/>
          <w:sz w:val="24"/>
          <w:szCs w:val="24"/>
        </w:rPr>
        <w:t xml:space="preserve">, </w:t>
      </w:r>
      <w:r w:rsidRPr="00121A2C">
        <w:rPr>
          <w:rFonts w:ascii="Times New Roman" w:hAnsi="Times New Roman"/>
          <w:sz w:val="24"/>
          <w:szCs w:val="24"/>
        </w:rPr>
        <w:t>dat iemand naar Amerika gaat om goud te zoeken</w:t>
      </w:r>
      <w:r>
        <w:rPr>
          <w:rFonts w:ascii="Times New Roman" w:hAnsi="Times New Roman"/>
          <w:sz w:val="24"/>
          <w:szCs w:val="24"/>
        </w:rPr>
        <w:t xml:space="preserve">, </w:t>
      </w:r>
      <w:r w:rsidRPr="00121A2C">
        <w:rPr>
          <w:rFonts w:ascii="Times New Roman" w:hAnsi="Times New Roman"/>
          <w:sz w:val="24"/>
          <w:szCs w:val="24"/>
        </w:rPr>
        <w:t>en zoveel gevonden heeft</w:t>
      </w:r>
      <w:r>
        <w:rPr>
          <w:rFonts w:ascii="Times New Roman" w:hAnsi="Times New Roman"/>
          <w:sz w:val="24"/>
          <w:szCs w:val="24"/>
        </w:rPr>
        <w:t xml:space="preserve">, </w:t>
      </w:r>
      <w:r w:rsidRPr="00121A2C">
        <w:rPr>
          <w:rFonts w:ascii="Times New Roman" w:hAnsi="Times New Roman"/>
          <w:sz w:val="24"/>
          <w:szCs w:val="24"/>
        </w:rPr>
        <w:t>dat hij met</w:t>
      </w:r>
      <w:r>
        <w:rPr>
          <w:rFonts w:ascii="Times New Roman" w:hAnsi="Times New Roman"/>
          <w:sz w:val="24"/>
          <w:szCs w:val="24"/>
        </w:rPr>
        <w:t xml:space="preserve"> een </w:t>
      </w:r>
      <w:r w:rsidRPr="00121A2C">
        <w:rPr>
          <w:rFonts w:ascii="Times New Roman" w:hAnsi="Times New Roman"/>
          <w:sz w:val="24"/>
          <w:szCs w:val="24"/>
        </w:rPr>
        <w:t>gehele scheepslading terug kan keren</w:t>
      </w:r>
      <w:r>
        <w:rPr>
          <w:rFonts w:ascii="Times New Roman" w:hAnsi="Times New Roman"/>
          <w:sz w:val="24"/>
          <w:szCs w:val="24"/>
        </w:rPr>
        <w:t xml:space="preserve">, </w:t>
      </w:r>
      <w:r w:rsidRPr="00121A2C">
        <w:rPr>
          <w:rFonts w:ascii="Times New Roman" w:hAnsi="Times New Roman"/>
          <w:sz w:val="24"/>
          <w:szCs w:val="24"/>
        </w:rPr>
        <w:t>maar op zijn terugtocht slikt dezelfde zee hem in</w:t>
      </w:r>
      <w:r>
        <w:rPr>
          <w:rFonts w:ascii="Times New Roman" w:hAnsi="Times New Roman"/>
          <w:sz w:val="24"/>
          <w:szCs w:val="24"/>
        </w:rPr>
        <w:t xml:space="preserve">, </w:t>
      </w:r>
      <w:r w:rsidRPr="00121A2C">
        <w:rPr>
          <w:rFonts w:ascii="Times New Roman" w:hAnsi="Times New Roman"/>
          <w:sz w:val="24"/>
          <w:szCs w:val="24"/>
        </w:rPr>
        <w:t>die er hem veilig heen droeg</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wat heeft hij gewonnen</w:t>
      </w:r>
      <w:r>
        <w:rPr>
          <w:rFonts w:ascii="Times New Roman" w:hAnsi="Times New Roman"/>
          <w:sz w:val="24"/>
          <w:szCs w:val="24"/>
        </w:rPr>
        <w:t>? M</w:t>
      </w:r>
      <w:r w:rsidRPr="00121A2C">
        <w:rPr>
          <w:rFonts w:ascii="Times New Roman" w:hAnsi="Times New Roman"/>
          <w:sz w:val="24"/>
          <w:szCs w:val="24"/>
        </w:rPr>
        <w:t>aar dit is maar een zeer flauw beeld van overeenkomst met betrekking tot de zaak</w:t>
      </w:r>
      <w:r>
        <w:rPr>
          <w:rFonts w:ascii="Times New Roman" w:hAnsi="Times New Roman"/>
          <w:sz w:val="24"/>
          <w:szCs w:val="24"/>
        </w:rPr>
        <w:t xml:space="preserve">, </w:t>
      </w:r>
      <w:r w:rsidRPr="00121A2C">
        <w:rPr>
          <w:rFonts w:ascii="Times New Roman" w:hAnsi="Times New Roman"/>
          <w:sz w:val="24"/>
          <w:szCs w:val="24"/>
        </w:rPr>
        <w:t>waarover wij nu handelen</w:t>
      </w:r>
      <w:r>
        <w:rPr>
          <w:rFonts w:ascii="Times New Roman" w:hAnsi="Times New Roman"/>
          <w:sz w:val="24"/>
          <w:szCs w:val="24"/>
        </w:rPr>
        <w:t xml:space="preserve"> - </w:t>
      </w:r>
      <w:r w:rsidRPr="00121A2C">
        <w:rPr>
          <w:rFonts w:ascii="Times New Roman" w:hAnsi="Times New Roman"/>
          <w:sz w:val="24"/>
          <w:szCs w:val="24"/>
        </w:rPr>
        <w:t>nl. het verlies der ziel. Stel u voor dat een goudzoeker op zijn terugtocht in handen der rovers valt</w:t>
      </w:r>
      <w:r>
        <w:rPr>
          <w:rFonts w:ascii="Times New Roman" w:hAnsi="Times New Roman"/>
          <w:sz w:val="24"/>
          <w:szCs w:val="24"/>
        </w:rPr>
        <w:t xml:space="preserve">, </w:t>
      </w:r>
      <w:r w:rsidRPr="00121A2C">
        <w:rPr>
          <w:rFonts w:ascii="Times New Roman" w:hAnsi="Times New Roman"/>
          <w:sz w:val="24"/>
          <w:szCs w:val="24"/>
        </w:rPr>
        <w:t>en door hen wordt geslagen en in stukken gebroken</w:t>
      </w:r>
      <w:r>
        <w:rPr>
          <w:rFonts w:ascii="Times New Roman" w:hAnsi="Times New Roman"/>
          <w:sz w:val="24"/>
          <w:szCs w:val="24"/>
        </w:rPr>
        <w:t xml:space="preserve"> - </w:t>
      </w:r>
      <w:r w:rsidRPr="00121A2C">
        <w:rPr>
          <w:rFonts w:ascii="Times New Roman" w:hAnsi="Times New Roman"/>
          <w:sz w:val="24"/>
          <w:szCs w:val="24"/>
        </w:rPr>
        <w:t>wat heeft hij gewonnen? Wat is het voordeel van zijn groten schat</w:t>
      </w:r>
      <w:r>
        <w:rPr>
          <w:rFonts w:ascii="Times New Roman" w:hAnsi="Times New Roman"/>
          <w:sz w:val="24"/>
          <w:szCs w:val="24"/>
        </w:rPr>
        <w:t xml:space="preserve">, die </w:t>
      </w:r>
      <w:r w:rsidRPr="00121A2C">
        <w:rPr>
          <w:rFonts w:ascii="Times New Roman" w:hAnsi="Times New Roman"/>
          <w:sz w:val="24"/>
          <w:szCs w:val="24"/>
        </w:rPr>
        <w:t>hij gevonden heeft</w:t>
      </w:r>
      <w:r>
        <w:rPr>
          <w:rFonts w:ascii="Times New Roman" w:hAnsi="Times New Roman"/>
          <w:sz w:val="24"/>
          <w:szCs w:val="24"/>
        </w:rPr>
        <w:t>? M</w:t>
      </w:r>
      <w:r w:rsidRPr="00121A2C">
        <w:rPr>
          <w:rFonts w:ascii="Times New Roman" w:hAnsi="Times New Roman"/>
          <w:sz w:val="24"/>
          <w:szCs w:val="24"/>
        </w:rPr>
        <w:t>isschien</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zeggen</w:t>
      </w:r>
      <w:r>
        <w:rPr>
          <w:rFonts w:ascii="Times New Roman" w:hAnsi="Times New Roman"/>
          <w:sz w:val="24"/>
          <w:szCs w:val="24"/>
        </w:rPr>
        <w:t xml:space="preserve">, </w:t>
      </w:r>
      <w:r w:rsidRPr="00121A2C">
        <w:rPr>
          <w:rFonts w:ascii="Times New Roman" w:hAnsi="Times New Roman"/>
          <w:sz w:val="24"/>
          <w:szCs w:val="24"/>
        </w:rPr>
        <w:t>misschien heeft hij goud genoeg om zich af te kopen. Dit</w:t>
      </w:r>
      <w:r>
        <w:rPr>
          <w:rFonts w:ascii="Times New Roman" w:hAnsi="Times New Roman"/>
          <w:sz w:val="24"/>
          <w:szCs w:val="24"/>
        </w:rPr>
        <w:t xml:space="preserve"> zou </w:t>
      </w:r>
      <w:r w:rsidRPr="00121A2C">
        <w:rPr>
          <w:rFonts w:ascii="Times New Roman" w:hAnsi="Times New Roman"/>
          <w:sz w:val="24"/>
          <w:szCs w:val="24"/>
        </w:rPr>
        <w:t>werkelijk het geval kunnen zijn</w:t>
      </w:r>
      <w:r>
        <w:rPr>
          <w:rFonts w:ascii="Times New Roman" w:hAnsi="Times New Roman"/>
          <w:sz w:val="24"/>
          <w:szCs w:val="24"/>
        </w:rPr>
        <w:t xml:space="preserve">, </w:t>
      </w:r>
      <w:r w:rsidRPr="00121A2C">
        <w:rPr>
          <w:rFonts w:ascii="Times New Roman" w:hAnsi="Times New Roman"/>
          <w:sz w:val="24"/>
          <w:szCs w:val="24"/>
        </w:rPr>
        <w:t>en daarom geen beeld kan gevonden worden</w:t>
      </w:r>
      <w:r>
        <w:rPr>
          <w:rFonts w:ascii="Times New Roman" w:hAnsi="Times New Roman"/>
          <w:sz w:val="24"/>
          <w:szCs w:val="24"/>
        </w:rPr>
        <w:t xml:space="preserve">, </w:t>
      </w:r>
      <w:r w:rsidRPr="00121A2C">
        <w:rPr>
          <w:rFonts w:ascii="Times New Roman" w:hAnsi="Times New Roman"/>
          <w:sz w:val="24"/>
          <w:szCs w:val="24"/>
        </w:rPr>
        <w:t>om de zaak</w:t>
      </w:r>
      <w:r>
        <w:rPr>
          <w:rFonts w:ascii="Times New Roman" w:hAnsi="Times New Roman"/>
          <w:sz w:val="24"/>
          <w:szCs w:val="24"/>
        </w:rPr>
        <w:t xml:space="preserve">, </w:t>
      </w:r>
      <w:r w:rsidRPr="00121A2C">
        <w:rPr>
          <w:rFonts w:ascii="Times New Roman" w:hAnsi="Times New Roman"/>
          <w:sz w:val="24"/>
          <w:szCs w:val="24"/>
        </w:rPr>
        <w:t>waarover wij thans tot u spreken</w:t>
      </w:r>
      <w:r>
        <w:rPr>
          <w:rFonts w:ascii="Times New Roman" w:hAnsi="Times New Roman"/>
          <w:sz w:val="24"/>
          <w:szCs w:val="24"/>
        </w:rPr>
        <w:t xml:space="preserve">, </w:t>
      </w:r>
      <w:r w:rsidRPr="00121A2C">
        <w:rPr>
          <w:rFonts w:ascii="Times New Roman" w:hAnsi="Times New Roman"/>
          <w:sz w:val="24"/>
          <w:szCs w:val="24"/>
        </w:rPr>
        <w:t>helder voor</w:t>
      </w:r>
      <w:r>
        <w:rPr>
          <w:rFonts w:ascii="Times New Roman" w:hAnsi="Times New Roman"/>
          <w:sz w:val="24"/>
          <w:szCs w:val="24"/>
        </w:rPr>
        <w:t xml:space="preserve"> uw </w:t>
      </w:r>
      <w:r w:rsidRPr="00121A2C">
        <w:rPr>
          <w:rFonts w:ascii="Times New Roman" w:hAnsi="Times New Roman"/>
          <w:sz w:val="24"/>
          <w:szCs w:val="24"/>
        </w:rPr>
        <w:t>aandacht te stellen</w:t>
      </w:r>
      <w:r>
        <w:rPr>
          <w:rFonts w:ascii="Times New Roman" w:hAnsi="Times New Roman"/>
          <w:sz w:val="24"/>
          <w:szCs w:val="24"/>
        </w:rPr>
        <w:t xml:space="preserve">, </w:t>
      </w:r>
      <w:r w:rsidRPr="00121A2C">
        <w:rPr>
          <w:rFonts w:ascii="Times New Roman" w:hAnsi="Times New Roman"/>
          <w:sz w:val="24"/>
          <w:szCs w:val="24"/>
        </w:rPr>
        <w:t>want wat zal een mens geven tot lossing van</w:t>
      </w:r>
      <w:r>
        <w:rPr>
          <w:rFonts w:ascii="Times New Roman" w:hAnsi="Times New Roman"/>
          <w:sz w:val="24"/>
          <w:szCs w:val="24"/>
        </w:rPr>
        <w:t xml:space="preserve"> zijn </w:t>
      </w:r>
      <w:r w:rsidRPr="00121A2C">
        <w:rPr>
          <w:rFonts w:ascii="Times New Roman" w:hAnsi="Times New Roman"/>
          <w:sz w:val="24"/>
          <w:szCs w:val="24"/>
        </w:rPr>
        <w:t>ziel? Het is een verlies</w:t>
      </w:r>
      <w:r>
        <w:rPr>
          <w:rFonts w:ascii="Times New Roman" w:hAnsi="Times New Roman"/>
          <w:sz w:val="24"/>
          <w:szCs w:val="24"/>
        </w:rPr>
        <w:t xml:space="preserve">, </w:t>
      </w:r>
      <w:r w:rsidRPr="00121A2C">
        <w:rPr>
          <w:rFonts w:ascii="Times New Roman" w:hAnsi="Times New Roman"/>
          <w:sz w:val="24"/>
          <w:szCs w:val="24"/>
        </w:rPr>
        <w:t>dat geheel op</w:t>
      </w:r>
      <w:r>
        <w:rPr>
          <w:rFonts w:ascii="Times New Roman" w:hAnsi="Times New Roman"/>
          <w:sz w:val="24"/>
          <w:szCs w:val="24"/>
        </w:rPr>
        <w:t xml:space="preserve"> zichzelf </w:t>
      </w:r>
      <w:r w:rsidRPr="00121A2C">
        <w:rPr>
          <w:rFonts w:ascii="Times New Roman" w:hAnsi="Times New Roman"/>
          <w:sz w:val="24"/>
          <w:szCs w:val="24"/>
        </w:rPr>
        <w:t>staat</w:t>
      </w:r>
      <w:r>
        <w:rPr>
          <w:rFonts w:ascii="Times New Roman" w:hAnsi="Times New Roman"/>
          <w:sz w:val="24"/>
          <w:szCs w:val="24"/>
        </w:rPr>
        <w:t xml:space="preserve">, </w:t>
      </w:r>
      <w:r w:rsidRPr="00121A2C">
        <w:rPr>
          <w:rFonts w:ascii="Times New Roman" w:hAnsi="Times New Roman"/>
          <w:sz w:val="24"/>
          <w:szCs w:val="24"/>
        </w:rPr>
        <w:t>er is geen ander verlies waarmee het gelijk staat</w:t>
      </w:r>
      <w:r>
        <w:rPr>
          <w:rFonts w:ascii="Times New Roman" w:hAnsi="Times New Roman"/>
          <w:sz w:val="24"/>
          <w:szCs w:val="24"/>
        </w:rPr>
        <w:t xml:space="preserve">, </w:t>
      </w:r>
      <w:r w:rsidRPr="00121A2C">
        <w:rPr>
          <w:rFonts w:ascii="Times New Roman" w:hAnsi="Times New Roman"/>
          <w:sz w:val="24"/>
          <w:szCs w:val="24"/>
        </w:rPr>
        <w:t xml:space="preserve">of waarmee het kan vergeleken worden. Het is slechts gelijk aan </w:t>
      </w:r>
      <w:r>
        <w:rPr>
          <w:rFonts w:ascii="Times New Roman" w:hAnsi="Times New Roman"/>
          <w:sz w:val="24"/>
          <w:szCs w:val="24"/>
        </w:rPr>
        <w:t xml:space="preserve">zichzelf, </w:t>
      </w:r>
      <w:r w:rsidRPr="00121A2C">
        <w:rPr>
          <w:rFonts w:ascii="Times New Roman" w:hAnsi="Times New Roman"/>
          <w:sz w:val="24"/>
          <w:szCs w:val="24"/>
        </w:rPr>
        <w:t>het staat alleen</w:t>
      </w:r>
      <w:r>
        <w:rPr>
          <w:rFonts w:ascii="Times New Roman" w:hAnsi="Times New Roman"/>
          <w:sz w:val="24"/>
          <w:szCs w:val="24"/>
        </w:rPr>
        <w:t xml:space="preserve">, </w:t>
      </w:r>
      <w:r w:rsidRPr="00121A2C">
        <w:rPr>
          <w:rFonts w:ascii="Times New Roman" w:hAnsi="Times New Roman"/>
          <w:sz w:val="24"/>
          <w:szCs w:val="24"/>
        </w:rPr>
        <w:t>het is het voornaamste van alle verliezen</w:t>
      </w:r>
      <w:r>
        <w:rPr>
          <w:rFonts w:ascii="Times New Roman" w:hAnsi="Times New Roman"/>
          <w:sz w:val="24"/>
          <w:szCs w:val="24"/>
        </w:rPr>
        <w:t xml:space="preserve"> - </w:t>
      </w:r>
      <w:r w:rsidRPr="00121A2C">
        <w:rPr>
          <w:rFonts w:ascii="Times New Roman" w:hAnsi="Times New Roman"/>
          <w:sz w:val="24"/>
          <w:szCs w:val="24"/>
        </w:rPr>
        <w:t>het hoogste</w:t>
      </w:r>
      <w:r>
        <w:rPr>
          <w:rFonts w:ascii="Times New Roman" w:hAnsi="Times New Roman"/>
          <w:sz w:val="24"/>
          <w:szCs w:val="24"/>
        </w:rPr>
        <w:t xml:space="preserve">, </w:t>
      </w:r>
      <w:r w:rsidRPr="00121A2C">
        <w:rPr>
          <w:rFonts w:ascii="Times New Roman" w:hAnsi="Times New Roman"/>
          <w:sz w:val="24"/>
          <w:szCs w:val="24"/>
        </w:rPr>
        <w:t xml:space="preserve">het grootste verlies. </w:t>
      </w:r>
      <w:r>
        <w:rPr>
          <w:rFonts w:ascii="Times New Roman" w:hAnsi="Times New Roman"/>
          <w:sz w:val="24"/>
          <w:szCs w:val="24"/>
        </w:rPr>
        <w:t>"</w:t>
      </w:r>
      <w:r w:rsidRPr="00121A2C">
        <w:rPr>
          <w:rFonts w:ascii="Times New Roman" w:hAnsi="Times New Roman"/>
          <w:sz w:val="24"/>
          <w:szCs w:val="24"/>
        </w:rPr>
        <w:t>Want 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Een man kan</w:t>
      </w:r>
      <w:r>
        <w:rPr>
          <w:rFonts w:ascii="Times New Roman" w:hAnsi="Times New Roman"/>
          <w:sz w:val="24"/>
          <w:szCs w:val="24"/>
        </w:rPr>
        <w:t xml:space="preserve"> zijn </w:t>
      </w:r>
      <w:r w:rsidRPr="00121A2C">
        <w:rPr>
          <w:rFonts w:ascii="Times New Roman" w:hAnsi="Times New Roman"/>
          <w:sz w:val="24"/>
          <w:szCs w:val="24"/>
        </w:rPr>
        <w:t>vrouw</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zijn </w:t>
      </w:r>
      <w:r w:rsidRPr="00121A2C">
        <w:rPr>
          <w:rFonts w:ascii="Times New Roman" w:hAnsi="Times New Roman"/>
          <w:sz w:val="24"/>
          <w:szCs w:val="24"/>
        </w:rPr>
        <w:t>goederen</w:t>
      </w:r>
      <w:r>
        <w:rPr>
          <w:rFonts w:ascii="Times New Roman" w:hAnsi="Times New Roman"/>
          <w:sz w:val="24"/>
          <w:szCs w:val="24"/>
        </w:rPr>
        <w:t xml:space="preserve">, zijn </w:t>
      </w:r>
      <w:r w:rsidRPr="00121A2C">
        <w:rPr>
          <w:rFonts w:ascii="Times New Roman" w:hAnsi="Times New Roman"/>
          <w:sz w:val="24"/>
          <w:szCs w:val="24"/>
        </w:rPr>
        <w:t>vrijheid en zijn leven verliezen</w:t>
      </w:r>
      <w:r>
        <w:rPr>
          <w:rFonts w:ascii="Times New Roman" w:hAnsi="Times New Roman"/>
          <w:sz w:val="24"/>
          <w:szCs w:val="24"/>
        </w:rPr>
        <w:t xml:space="preserve">, </w:t>
      </w:r>
      <w:r w:rsidRPr="00121A2C">
        <w:rPr>
          <w:rFonts w:ascii="Times New Roman" w:hAnsi="Times New Roman"/>
          <w:sz w:val="24"/>
          <w:szCs w:val="24"/>
        </w:rPr>
        <w:t>en alle schade weer hersteld krijgen</w:t>
      </w:r>
      <w:r>
        <w:rPr>
          <w:rFonts w:ascii="Times New Roman" w:hAnsi="Times New Roman"/>
          <w:sz w:val="24"/>
          <w:szCs w:val="24"/>
        </w:rPr>
        <w:t xml:space="preserve">, </w:t>
      </w:r>
      <w:r w:rsidRPr="00121A2C">
        <w:rPr>
          <w:rFonts w:ascii="Times New Roman" w:hAnsi="Times New Roman"/>
          <w:sz w:val="24"/>
          <w:szCs w:val="24"/>
        </w:rPr>
        <w:t>en alles weer met voordeel in orde gebracht zien</w:t>
      </w:r>
      <w:r>
        <w:rPr>
          <w:rFonts w:ascii="Times New Roman" w:hAnsi="Times New Roman"/>
          <w:sz w:val="24"/>
          <w:szCs w:val="24"/>
        </w:rPr>
        <w:t xml:space="preserve">, </w:t>
      </w:r>
      <w:r w:rsidRPr="00121A2C">
        <w:rPr>
          <w:rFonts w:ascii="Times New Roman" w:hAnsi="Times New Roman"/>
          <w:sz w:val="24"/>
          <w:szCs w:val="24"/>
        </w:rPr>
        <w:t>en kan</w:t>
      </w:r>
      <w:r>
        <w:rPr>
          <w:rFonts w:ascii="Times New Roman" w:hAnsi="Times New Roman"/>
          <w:sz w:val="24"/>
          <w:szCs w:val="24"/>
        </w:rPr>
        <w:t xml:space="preserve">, </w:t>
      </w:r>
      <w:r w:rsidRPr="00121A2C">
        <w:rPr>
          <w:rFonts w:ascii="Times New Roman" w:hAnsi="Times New Roman"/>
          <w:sz w:val="24"/>
          <w:szCs w:val="24"/>
        </w:rPr>
        <w:t>niettegenstaande al deze verliezen</w:t>
      </w:r>
      <w:r>
        <w:rPr>
          <w:rFonts w:ascii="Times New Roman" w:hAnsi="Times New Roman"/>
          <w:sz w:val="24"/>
          <w:szCs w:val="24"/>
        </w:rPr>
        <w:t xml:space="preserve">, </w:t>
      </w:r>
      <w:r w:rsidRPr="00121A2C">
        <w:rPr>
          <w:rFonts w:ascii="Times New Roman" w:hAnsi="Times New Roman"/>
          <w:sz w:val="24"/>
          <w:szCs w:val="24"/>
        </w:rPr>
        <w:t>toch nog ver genoeg van het verlies zijner ziel zijn</w:t>
      </w:r>
      <w:r>
        <w:rPr>
          <w:rFonts w:ascii="Times New Roman" w:hAnsi="Times New Roman"/>
          <w:sz w:val="24"/>
          <w:szCs w:val="24"/>
        </w:rPr>
        <w:t xml:space="preserve">, </w:t>
      </w:r>
      <w:r w:rsidRPr="00121A2C">
        <w:rPr>
          <w:rFonts w:ascii="Times New Roman" w:hAnsi="Times New Roman"/>
          <w:sz w:val="24"/>
          <w:szCs w:val="24"/>
        </w:rPr>
        <w:t>want in Lukas 24:26 staat duidelijk opgetekend</w:t>
      </w:r>
      <w:r>
        <w:rPr>
          <w:rFonts w:ascii="Times New Roman" w:hAnsi="Times New Roman"/>
          <w:sz w:val="24"/>
          <w:szCs w:val="24"/>
        </w:rPr>
        <w:t xml:space="preserve">, </w:t>
      </w:r>
      <w:r w:rsidRPr="00121A2C">
        <w:rPr>
          <w:rFonts w:ascii="Times New Roman" w:hAnsi="Times New Roman"/>
          <w:sz w:val="24"/>
          <w:szCs w:val="24"/>
        </w:rPr>
        <w:t>dat men toch Jezus discipel wel kan zijn</w:t>
      </w:r>
      <w:r>
        <w:rPr>
          <w:rFonts w:ascii="Times New Roman" w:hAnsi="Times New Roman"/>
          <w:sz w:val="24"/>
          <w:szCs w:val="24"/>
        </w:rPr>
        <w:t xml:space="preserve">, </w:t>
      </w:r>
      <w:r w:rsidRPr="00121A2C">
        <w:rPr>
          <w:rFonts w:ascii="Times New Roman" w:hAnsi="Times New Roman"/>
          <w:sz w:val="24"/>
          <w:szCs w:val="24"/>
        </w:rPr>
        <w:t>al heeft men ook alles</w:t>
      </w:r>
      <w:r>
        <w:rPr>
          <w:rFonts w:ascii="Times New Roman" w:hAnsi="Times New Roman"/>
          <w:sz w:val="24"/>
          <w:szCs w:val="24"/>
        </w:rPr>
        <w:t xml:space="preserve">, </w:t>
      </w:r>
      <w:r w:rsidRPr="00121A2C">
        <w:rPr>
          <w:rFonts w:ascii="Times New Roman" w:hAnsi="Times New Roman"/>
          <w:sz w:val="24"/>
          <w:szCs w:val="24"/>
        </w:rPr>
        <w:t xml:space="preserve">ja zelfs zijn eigen leven verloren. </w:t>
      </w:r>
      <w:r>
        <w:rPr>
          <w:rFonts w:ascii="Times New Roman" w:hAnsi="Times New Roman"/>
          <w:sz w:val="24"/>
          <w:szCs w:val="24"/>
        </w:rPr>
        <w:t>"</w:t>
      </w:r>
      <w:r w:rsidRPr="00121A2C">
        <w:rPr>
          <w:rFonts w:ascii="Times New Roman" w:hAnsi="Times New Roman"/>
          <w:sz w:val="24"/>
          <w:szCs w:val="24"/>
        </w:rPr>
        <w:t>Indien iemand tot Mij komt en niet haat zijnen vader</w:t>
      </w:r>
      <w:r>
        <w:rPr>
          <w:rFonts w:ascii="Times New Roman" w:hAnsi="Times New Roman"/>
          <w:sz w:val="24"/>
          <w:szCs w:val="24"/>
        </w:rPr>
        <w:t xml:space="preserve">, </w:t>
      </w:r>
      <w:r w:rsidRPr="00121A2C">
        <w:rPr>
          <w:rFonts w:ascii="Times New Roman" w:hAnsi="Times New Roman"/>
          <w:sz w:val="24"/>
          <w:szCs w:val="24"/>
        </w:rPr>
        <w:t>en moeder</w:t>
      </w:r>
      <w:r>
        <w:rPr>
          <w:rFonts w:ascii="Times New Roman" w:hAnsi="Times New Roman"/>
          <w:sz w:val="24"/>
          <w:szCs w:val="24"/>
        </w:rPr>
        <w:t xml:space="preserve">, </w:t>
      </w:r>
      <w:r w:rsidRPr="00121A2C">
        <w:rPr>
          <w:rFonts w:ascii="Times New Roman" w:hAnsi="Times New Roman"/>
          <w:sz w:val="24"/>
          <w:szCs w:val="24"/>
        </w:rPr>
        <w:t>en vrouw en kinderen</w:t>
      </w:r>
      <w:r>
        <w:rPr>
          <w:rFonts w:ascii="Times New Roman" w:hAnsi="Times New Roman"/>
          <w:sz w:val="24"/>
          <w:szCs w:val="24"/>
        </w:rPr>
        <w:t xml:space="preserve">, </w:t>
      </w:r>
      <w:r w:rsidRPr="00121A2C">
        <w:rPr>
          <w:rFonts w:ascii="Times New Roman" w:hAnsi="Times New Roman"/>
          <w:sz w:val="24"/>
          <w:szCs w:val="24"/>
        </w:rPr>
        <w:t>en broeders</w:t>
      </w:r>
      <w:r>
        <w:rPr>
          <w:rFonts w:ascii="Times New Roman" w:hAnsi="Times New Roman"/>
          <w:sz w:val="24"/>
          <w:szCs w:val="24"/>
        </w:rPr>
        <w:t xml:space="preserve">, </w:t>
      </w:r>
      <w:r w:rsidRPr="00121A2C">
        <w:rPr>
          <w:rFonts w:ascii="Times New Roman" w:hAnsi="Times New Roman"/>
          <w:sz w:val="24"/>
          <w:szCs w:val="24"/>
        </w:rPr>
        <w:t>en zusters</w:t>
      </w:r>
      <w:r>
        <w:rPr>
          <w:rFonts w:ascii="Times New Roman" w:hAnsi="Times New Roman"/>
          <w:sz w:val="24"/>
          <w:szCs w:val="24"/>
        </w:rPr>
        <w:t xml:space="preserve">, </w:t>
      </w:r>
      <w:r w:rsidRPr="00121A2C">
        <w:rPr>
          <w:rFonts w:ascii="Times New Roman" w:hAnsi="Times New Roman"/>
          <w:sz w:val="24"/>
          <w:szCs w:val="24"/>
        </w:rPr>
        <w:t>ja ook zelfs zijn eigen leven</w:t>
      </w:r>
      <w:r>
        <w:rPr>
          <w:rFonts w:ascii="Times New Roman" w:hAnsi="Times New Roman"/>
          <w:sz w:val="24"/>
          <w:szCs w:val="24"/>
        </w:rPr>
        <w:t xml:space="preserve">, </w:t>
      </w:r>
      <w:r w:rsidRPr="00121A2C">
        <w:rPr>
          <w:rFonts w:ascii="Times New Roman" w:hAnsi="Times New Roman"/>
          <w:sz w:val="24"/>
          <w:szCs w:val="24"/>
        </w:rPr>
        <w:t>die kan mijn discipel niet zijn.</w:t>
      </w:r>
      <w:r>
        <w:rPr>
          <w:rFonts w:ascii="Times New Roman" w:hAnsi="Times New Roman"/>
          <w:sz w:val="24"/>
          <w:szCs w:val="24"/>
        </w:rPr>
        <w:t>"</w:t>
      </w:r>
      <w:r w:rsidRPr="00121A2C">
        <w:rPr>
          <w:rFonts w:ascii="Times New Roman" w:hAnsi="Times New Roman"/>
          <w:sz w:val="24"/>
          <w:szCs w:val="24"/>
        </w:rPr>
        <w:t xml:space="preserve"> Lukas 14:26. Want door zijn leven te verliezen</w:t>
      </w:r>
      <w:r>
        <w:rPr>
          <w:rFonts w:ascii="Times New Roman" w:hAnsi="Times New Roman"/>
          <w:sz w:val="24"/>
          <w:szCs w:val="24"/>
        </w:rPr>
        <w:t xml:space="preserve">, </w:t>
      </w:r>
      <w:r w:rsidRPr="00121A2C">
        <w:rPr>
          <w:rFonts w:ascii="Times New Roman" w:hAnsi="Times New Roman"/>
          <w:sz w:val="24"/>
          <w:szCs w:val="24"/>
        </w:rPr>
        <w:t>kan hij hetzelve behouden</w:t>
      </w:r>
      <w:r>
        <w:rPr>
          <w:rFonts w:ascii="Times New Roman" w:hAnsi="Times New Roman"/>
          <w:sz w:val="24"/>
          <w:szCs w:val="24"/>
        </w:rPr>
        <w:t xml:space="preserve">, </w:t>
      </w:r>
      <w:r w:rsidRPr="00121A2C">
        <w:rPr>
          <w:rFonts w:ascii="Times New Roman" w:hAnsi="Times New Roman"/>
          <w:sz w:val="24"/>
          <w:szCs w:val="24"/>
        </w:rPr>
        <w:t>ja soms is er geen andere weg der behoudenis dan juist door het verlies van zijn leven</w:t>
      </w:r>
      <w:r>
        <w:rPr>
          <w:rFonts w:ascii="Times New Roman" w:hAnsi="Times New Roman"/>
          <w:sz w:val="24"/>
          <w:szCs w:val="24"/>
        </w:rPr>
        <w:t xml:space="preserve">, </w:t>
      </w:r>
      <w:r w:rsidRPr="00121A2C">
        <w:rPr>
          <w:rFonts w:ascii="Times New Roman" w:hAnsi="Times New Roman"/>
          <w:sz w:val="24"/>
          <w:szCs w:val="24"/>
        </w:rPr>
        <w:t xml:space="preserve">maar wanneer een mens </w:t>
      </w:r>
      <w:r>
        <w:rPr>
          <w:rFonts w:ascii="Times New Roman" w:hAnsi="Times New Roman"/>
          <w:sz w:val="24"/>
          <w:szCs w:val="24"/>
        </w:rPr>
        <w:t xml:space="preserve">zichzelf,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dan is alles verloren</w:t>
      </w:r>
      <w:r>
        <w:rPr>
          <w:rFonts w:ascii="Times New Roman" w:hAnsi="Times New Roman"/>
          <w:sz w:val="24"/>
          <w:szCs w:val="24"/>
        </w:rPr>
        <w:t>. E</w:t>
      </w:r>
      <w:r w:rsidRPr="00121A2C">
        <w:rPr>
          <w:rFonts w:ascii="Times New Roman" w:hAnsi="Times New Roman"/>
          <w:sz w:val="24"/>
          <w:szCs w:val="24"/>
        </w:rPr>
        <w:t>r staat nergens in</w:t>
      </w:r>
      <w:r>
        <w:rPr>
          <w:rFonts w:ascii="Times New Roman" w:hAnsi="Times New Roman"/>
          <w:sz w:val="24"/>
          <w:szCs w:val="24"/>
        </w:rPr>
        <w:t xml:space="preserve"> de </w:t>
      </w:r>
      <w:r w:rsidRPr="00121A2C">
        <w:rPr>
          <w:rFonts w:ascii="Times New Roman" w:hAnsi="Times New Roman"/>
          <w:sz w:val="24"/>
          <w:szCs w:val="24"/>
        </w:rPr>
        <w:t xml:space="preserve">Bijbel: </w:t>
      </w:r>
      <w:r>
        <w:rPr>
          <w:rFonts w:ascii="Times New Roman" w:hAnsi="Times New Roman"/>
          <w:sz w:val="24"/>
          <w:szCs w:val="24"/>
        </w:rPr>
        <w:t>"</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verliest zal dezelve behouden</w:t>
      </w:r>
      <w:r>
        <w:rPr>
          <w:rFonts w:ascii="Times New Roman" w:hAnsi="Times New Roman"/>
          <w:sz w:val="24"/>
          <w:szCs w:val="24"/>
        </w:rPr>
        <w:t>, "</w:t>
      </w:r>
      <w:r w:rsidRPr="00121A2C">
        <w:rPr>
          <w:rFonts w:ascii="Times New Roman" w:hAnsi="Times New Roman"/>
          <w:sz w:val="24"/>
          <w:szCs w:val="24"/>
        </w:rPr>
        <w:t xml:space="preserve"> maar integendeel</w:t>
      </w:r>
      <w:r>
        <w:rPr>
          <w:rFonts w:ascii="Times New Roman" w:hAnsi="Times New Roman"/>
          <w:sz w:val="24"/>
          <w:szCs w:val="24"/>
        </w:rPr>
        <w:t xml:space="preserve">, </w:t>
      </w:r>
      <w:r w:rsidRPr="00121A2C">
        <w:rPr>
          <w:rFonts w:ascii="Times New Roman" w:hAnsi="Times New Roman"/>
          <w:sz w:val="24"/>
          <w:szCs w:val="24"/>
        </w:rPr>
        <w:t>de tekst veronderstelt</w:t>
      </w:r>
      <w:r>
        <w:rPr>
          <w:rFonts w:ascii="Times New Roman" w:hAnsi="Times New Roman"/>
          <w:sz w:val="24"/>
          <w:szCs w:val="24"/>
        </w:rPr>
        <w:t xml:space="preserve">, </w:t>
      </w:r>
      <w:r w:rsidRPr="00121A2C">
        <w:rPr>
          <w:rFonts w:ascii="Times New Roman" w:hAnsi="Times New Roman"/>
          <w:sz w:val="24"/>
          <w:szCs w:val="24"/>
        </w:rPr>
        <w:t>dat een mens</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en dan vraagt de tekst of er iets is dat haar weer lossen kan</w:t>
      </w:r>
      <w:r>
        <w:rPr>
          <w:rFonts w:ascii="Times New Roman" w:hAnsi="Times New Roman"/>
          <w:sz w:val="24"/>
          <w:szCs w:val="24"/>
        </w:rPr>
        <w:t xml:space="preserve"> - "</w:t>
      </w:r>
      <w:r w:rsidRPr="00121A2C">
        <w:rPr>
          <w:rFonts w:ascii="Times New Roman" w:hAnsi="Times New Roman"/>
          <w:sz w:val="24"/>
          <w:szCs w:val="24"/>
        </w:rPr>
        <w:t>Wat zal een mens geven tot lossing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Alles dus</w:t>
      </w:r>
      <w:r>
        <w:rPr>
          <w:rFonts w:ascii="Times New Roman" w:hAnsi="Times New Roman"/>
          <w:sz w:val="24"/>
          <w:szCs w:val="24"/>
        </w:rPr>
        <w:t xml:space="preserve">, </w:t>
      </w:r>
      <w:r w:rsidRPr="00121A2C">
        <w:rPr>
          <w:rFonts w:ascii="Times New Roman" w:hAnsi="Times New Roman"/>
          <w:sz w:val="24"/>
          <w:szCs w:val="24"/>
        </w:rPr>
        <w:t>wat hij wint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verliest</w:t>
      </w:r>
      <w:r>
        <w:rPr>
          <w:rFonts w:ascii="Times New Roman" w:hAnsi="Times New Roman"/>
          <w:sz w:val="24"/>
          <w:szCs w:val="24"/>
        </w:rPr>
        <w:t xml:space="preserve">, </w:t>
      </w:r>
      <w:r w:rsidRPr="00121A2C">
        <w:rPr>
          <w:rFonts w:ascii="Times New Roman" w:hAnsi="Times New Roman"/>
          <w:sz w:val="24"/>
          <w:szCs w:val="24"/>
        </w:rPr>
        <w:t>is slechts dit</w:t>
      </w:r>
      <w:r>
        <w:rPr>
          <w:rFonts w:ascii="Times New Roman" w:hAnsi="Times New Roman"/>
          <w:sz w:val="24"/>
          <w:szCs w:val="24"/>
        </w:rPr>
        <w:t xml:space="preserve">, </w:t>
      </w:r>
      <w:r w:rsidRPr="00121A2C">
        <w:rPr>
          <w:rFonts w:ascii="Times New Roman" w:hAnsi="Times New Roman"/>
          <w:sz w:val="24"/>
          <w:szCs w:val="24"/>
        </w:rPr>
        <w:t>hij heeft een verlies verkregen</w:t>
      </w:r>
      <w:r>
        <w:rPr>
          <w:rFonts w:ascii="Times New Roman" w:hAnsi="Times New Roman"/>
          <w:sz w:val="24"/>
          <w:szCs w:val="24"/>
        </w:rPr>
        <w:t xml:space="preserve">, </w:t>
      </w:r>
      <w:r w:rsidRPr="00121A2C">
        <w:rPr>
          <w:rFonts w:ascii="Times New Roman" w:hAnsi="Times New Roman"/>
          <w:sz w:val="24"/>
          <w:szCs w:val="24"/>
        </w:rPr>
        <w:t>hij heeft het verlies der verliezen gekocht</w:t>
      </w:r>
      <w:r>
        <w:rPr>
          <w:rFonts w:ascii="Times New Roman" w:hAnsi="Times New Roman"/>
          <w:sz w:val="24"/>
          <w:szCs w:val="24"/>
        </w:rPr>
        <w:t xml:space="preserve">, </w:t>
      </w:r>
      <w:r w:rsidRPr="00121A2C">
        <w:rPr>
          <w:rFonts w:ascii="Times New Roman" w:hAnsi="Times New Roman"/>
          <w:sz w:val="24"/>
          <w:szCs w:val="24"/>
        </w:rPr>
        <w:t>hem is nu niets overgebleven dan zijn verlies</w:t>
      </w:r>
      <w:r>
        <w:rPr>
          <w:rFonts w:ascii="Times New Roman" w:hAnsi="Times New Roman"/>
          <w:sz w:val="24"/>
          <w:szCs w:val="24"/>
        </w:rPr>
        <w:t xml:space="preserve">, </w:t>
      </w:r>
      <w:r w:rsidRPr="00121A2C">
        <w:rPr>
          <w:rFonts w:ascii="Times New Roman" w:hAnsi="Times New Roman"/>
          <w:sz w:val="24"/>
          <w:szCs w:val="24"/>
        </w:rPr>
        <w:t xml:space="preserve">het verlies van </w:t>
      </w:r>
      <w:r>
        <w:rPr>
          <w:rFonts w:ascii="Times New Roman" w:hAnsi="Times New Roman"/>
          <w:sz w:val="24"/>
          <w:szCs w:val="24"/>
        </w:rPr>
        <w:t xml:space="preserve">zichzelf, </w:t>
      </w:r>
      <w:r w:rsidRPr="00121A2C">
        <w:rPr>
          <w:rFonts w:ascii="Times New Roman" w:hAnsi="Times New Roman"/>
          <w:sz w:val="24"/>
          <w:szCs w:val="24"/>
        </w:rPr>
        <w:t>het verlies van zijn al. Hij</w:t>
      </w:r>
      <w:r>
        <w:rPr>
          <w:rFonts w:ascii="Times New Roman" w:hAnsi="Times New Roman"/>
          <w:sz w:val="24"/>
          <w:szCs w:val="24"/>
        </w:rPr>
        <w:t xml:space="preserve">, </w:t>
      </w:r>
      <w:r w:rsidRPr="00121A2C">
        <w:rPr>
          <w:rFonts w:ascii="Times New Roman" w:hAnsi="Times New Roman"/>
          <w:sz w:val="24"/>
          <w:szCs w:val="24"/>
        </w:rPr>
        <w:t xml:space="preserve">die Zijn leven om </w:t>
      </w:r>
      <w:r>
        <w:rPr>
          <w:rFonts w:ascii="Times New Roman" w:hAnsi="Times New Roman"/>
          <w:sz w:val="24"/>
          <w:szCs w:val="24"/>
        </w:rPr>
        <w:t>Christus'</w:t>
      </w:r>
      <w:r w:rsidRPr="00121A2C">
        <w:rPr>
          <w:rFonts w:ascii="Times New Roman" w:hAnsi="Times New Roman"/>
          <w:sz w:val="24"/>
          <w:szCs w:val="24"/>
        </w:rPr>
        <w:t xml:space="preserve"> wil verliest</w:t>
      </w:r>
      <w:r>
        <w:rPr>
          <w:rFonts w:ascii="Times New Roman" w:hAnsi="Times New Roman"/>
          <w:sz w:val="24"/>
          <w:szCs w:val="24"/>
        </w:rPr>
        <w:t xml:space="preserve">, </w:t>
      </w:r>
      <w:r w:rsidRPr="00121A2C">
        <w:rPr>
          <w:rFonts w:ascii="Times New Roman" w:hAnsi="Times New Roman"/>
          <w:sz w:val="24"/>
          <w:szCs w:val="24"/>
        </w:rPr>
        <w:t>die zal hetzelve behouden</w:t>
      </w:r>
      <w:r>
        <w:rPr>
          <w:rFonts w:ascii="Times New Roman" w:hAnsi="Times New Roman"/>
          <w:sz w:val="24"/>
          <w:szCs w:val="24"/>
        </w:rPr>
        <w:t xml:space="preserve">, </w:t>
      </w:r>
      <w:r w:rsidRPr="00121A2C">
        <w:rPr>
          <w:rFonts w:ascii="Times New Roman" w:hAnsi="Times New Roman"/>
          <w:sz w:val="24"/>
          <w:szCs w:val="24"/>
        </w:rPr>
        <w:t>maar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verliest ter</w:t>
      </w:r>
      <w:r>
        <w:rPr>
          <w:rFonts w:ascii="Times New Roman" w:hAnsi="Times New Roman"/>
          <w:sz w:val="24"/>
          <w:szCs w:val="24"/>
        </w:rPr>
        <w:t xml:space="preserve"> wil </w:t>
      </w:r>
      <w:r w:rsidRPr="00121A2C">
        <w:rPr>
          <w:rFonts w:ascii="Times New Roman" w:hAnsi="Times New Roman"/>
          <w:sz w:val="24"/>
          <w:szCs w:val="24"/>
        </w:rPr>
        <w:t>van de zonde en der wereld</w:t>
      </w:r>
      <w:r>
        <w:rPr>
          <w:rFonts w:ascii="Times New Roman" w:hAnsi="Times New Roman"/>
          <w:sz w:val="24"/>
          <w:szCs w:val="24"/>
        </w:rPr>
        <w:t xml:space="preserve">, </w:t>
      </w:r>
      <w:r w:rsidRPr="00121A2C">
        <w:rPr>
          <w:rFonts w:ascii="Times New Roman" w:hAnsi="Times New Roman"/>
          <w:sz w:val="24"/>
          <w:szCs w:val="24"/>
        </w:rPr>
        <w:t>die zal</w:t>
      </w:r>
      <w:r>
        <w:rPr>
          <w:rFonts w:ascii="Times New Roman" w:hAnsi="Times New Roman"/>
          <w:sz w:val="24"/>
          <w:szCs w:val="24"/>
        </w:rPr>
        <w:t xml:space="preserve"> zichzelf </w:t>
      </w:r>
      <w:r w:rsidRPr="00121A2C">
        <w:rPr>
          <w:rFonts w:ascii="Times New Roman" w:hAnsi="Times New Roman"/>
          <w:sz w:val="24"/>
          <w:szCs w:val="24"/>
        </w:rPr>
        <w:t>volkomen verliezen</w:t>
      </w:r>
      <w:r>
        <w:rPr>
          <w:rFonts w:ascii="Times New Roman" w:hAnsi="Times New Roman"/>
          <w:sz w:val="24"/>
          <w:szCs w:val="24"/>
        </w:rPr>
        <w:t xml:space="preserve">, </w:t>
      </w:r>
      <w:r w:rsidRPr="00121A2C">
        <w:rPr>
          <w:rFonts w:ascii="Times New Roman" w:hAnsi="Times New Roman"/>
          <w:sz w:val="24"/>
          <w:szCs w:val="24"/>
        </w:rPr>
        <w:t>hij heeft</w:t>
      </w:r>
      <w:r>
        <w:rPr>
          <w:rFonts w:ascii="Times New Roman" w:hAnsi="Times New Roman"/>
          <w:sz w:val="24"/>
          <w:szCs w:val="24"/>
        </w:rPr>
        <w:t xml:space="preserve"> zichzelf </w:t>
      </w:r>
      <w:r w:rsidRPr="00121A2C">
        <w:rPr>
          <w:rFonts w:ascii="Times New Roman" w:hAnsi="Times New Roman"/>
          <w:sz w:val="24"/>
          <w:szCs w:val="24"/>
        </w:rPr>
        <w:t>verloren en daar hebt gij de gehele zaak</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verscheidene zaken</w:t>
      </w:r>
      <w:r>
        <w:rPr>
          <w:rFonts w:ascii="Times New Roman" w:hAnsi="Times New Roman"/>
          <w:sz w:val="24"/>
          <w:szCs w:val="24"/>
        </w:rPr>
        <w:t xml:space="preserve">, </w:t>
      </w:r>
      <w:r w:rsidRPr="00121A2C">
        <w:rPr>
          <w:rFonts w:ascii="Times New Roman" w:hAnsi="Times New Roman"/>
          <w:sz w:val="24"/>
          <w:szCs w:val="24"/>
        </w:rPr>
        <w:t>die onder dit eerste hoofddeel vallen</w:t>
      </w:r>
      <w:r>
        <w:rPr>
          <w:rFonts w:ascii="Times New Roman" w:hAnsi="Times New Roman"/>
          <w:sz w:val="24"/>
          <w:szCs w:val="24"/>
        </w:rPr>
        <w:t xml:space="preserve">, </w:t>
      </w:r>
      <w:r w:rsidRPr="00121A2C">
        <w:rPr>
          <w:rFonts w:ascii="Times New Roman" w:hAnsi="Times New Roman"/>
          <w:sz w:val="24"/>
          <w:szCs w:val="24"/>
        </w:rPr>
        <w:t xml:space="preserve">waarover ik </w:t>
      </w:r>
      <w:r>
        <w:rPr>
          <w:rFonts w:ascii="Times New Roman" w:hAnsi="Times New Roman"/>
          <w:sz w:val="24"/>
          <w:szCs w:val="24"/>
        </w:rPr>
        <w:t>graag</w:t>
      </w:r>
      <w:r w:rsidRPr="00121A2C">
        <w:rPr>
          <w:rFonts w:ascii="Times New Roman" w:hAnsi="Times New Roman"/>
          <w:sz w:val="24"/>
          <w:szCs w:val="24"/>
        </w:rPr>
        <w:t xml:space="preserve"> een weinig wens te zeggen.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 xml:space="preserve">zal nooit meer enige vrije beschikking over </w:t>
      </w:r>
      <w:r>
        <w:rPr>
          <w:rFonts w:ascii="Times New Roman" w:hAnsi="Times New Roman"/>
          <w:sz w:val="24"/>
          <w:szCs w:val="24"/>
        </w:rPr>
        <w:t>zichzelf</w:t>
      </w:r>
      <w:r w:rsidRPr="00121A2C">
        <w:rPr>
          <w:rFonts w:ascii="Times New Roman" w:hAnsi="Times New Roman"/>
          <w:sz w:val="24"/>
          <w:szCs w:val="24"/>
        </w:rPr>
        <w:t xml:space="preserve"> hebben.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(1.)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die heeft</w:t>
      </w:r>
      <w:r>
        <w:rPr>
          <w:rFonts w:ascii="Times New Roman" w:hAnsi="Times New Roman"/>
          <w:sz w:val="24"/>
          <w:szCs w:val="24"/>
        </w:rPr>
        <w:t xml:space="preserve"> zichzelf </w:t>
      </w:r>
      <w:r w:rsidRPr="00121A2C">
        <w:rPr>
          <w:rFonts w:ascii="Times New Roman" w:hAnsi="Times New Roman"/>
          <w:sz w:val="24"/>
          <w:szCs w:val="24"/>
        </w:rPr>
        <w:t>verloren</w:t>
      </w:r>
      <w:r>
        <w:rPr>
          <w:rFonts w:ascii="Times New Roman" w:hAnsi="Times New Roman"/>
          <w:sz w:val="24"/>
          <w:szCs w:val="24"/>
        </w:rPr>
        <w:t>. N</w:t>
      </w:r>
      <w:r w:rsidRPr="00121A2C">
        <w:rPr>
          <w:rFonts w:ascii="Times New Roman" w:hAnsi="Times New Roman"/>
          <w:sz w:val="24"/>
          <w:szCs w:val="24"/>
        </w:rPr>
        <w:t>u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 xml:space="preserve">kan ook niet langer over </w:t>
      </w:r>
      <w:r>
        <w:rPr>
          <w:rFonts w:ascii="Times New Roman" w:hAnsi="Times New Roman"/>
          <w:sz w:val="24"/>
          <w:szCs w:val="24"/>
        </w:rPr>
        <w:t>zichzelf</w:t>
      </w:r>
      <w:r w:rsidRPr="00121A2C">
        <w:rPr>
          <w:rFonts w:ascii="Times New Roman" w:hAnsi="Times New Roman"/>
          <w:sz w:val="24"/>
          <w:szCs w:val="24"/>
        </w:rPr>
        <w:t xml:space="preserve"> beschikken. Zolang een mens zich vermaakt</w:t>
      </w:r>
      <w:r>
        <w:rPr>
          <w:rFonts w:ascii="Times New Roman" w:hAnsi="Times New Roman"/>
          <w:sz w:val="24"/>
          <w:szCs w:val="24"/>
        </w:rPr>
        <w:t xml:space="preserve">, </w:t>
      </w:r>
      <w:r w:rsidRPr="00121A2C">
        <w:rPr>
          <w:rFonts w:ascii="Times New Roman" w:hAnsi="Times New Roman"/>
          <w:sz w:val="24"/>
          <w:szCs w:val="24"/>
        </w:rPr>
        <w:t>zolang is hij ter zijner</w:t>
      </w:r>
      <w:r>
        <w:rPr>
          <w:rFonts w:ascii="Times New Roman" w:hAnsi="Times New Roman"/>
          <w:sz w:val="24"/>
          <w:szCs w:val="24"/>
        </w:rPr>
        <w:t xml:space="preserve"> eigen </w:t>
      </w:r>
      <w:r w:rsidRPr="00121A2C">
        <w:rPr>
          <w:rFonts w:ascii="Times New Roman" w:hAnsi="Times New Roman"/>
          <w:sz w:val="24"/>
          <w:szCs w:val="24"/>
        </w:rPr>
        <w:t>beschikking</w:t>
      </w:r>
      <w:r>
        <w:rPr>
          <w:rFonts w:ascii="Times New Roman" w:hAnsi="Times New Roman"/>
          <w:sz w:val="24"/>
          <w:szCs w:val="24"/>
        </w:rPr>
        <w:t>. E</w:t>
      </w:r>
      <w:r w:rsidRPr="00121A2C">
        <w:rPr>
          <w:rFonts w:ascii="Times New Roman" w:hAnsi="Times New Roman"/>
          <w:sz w:val="24"/>
          <w:szCs w:val="24"/>
        </w:rPr>
        <w:t>en man</w:t>
      </w:r>
      <w:r>
        <w:rPr>
          <w:rFonts w:ascii="Times New Roman" w:hAnsi="Times New Roman"/>
          <w:sz w:val="24"/>
          <w:szCs w:val="24"/>
        </w:rPr>
        <w:t xml:space="preserve">, </w:t>
      </w:r>
      <w:r w:rsidRPr="00121A2C">
        <w:rPr>
          <w:rFonts w:ascii="Times New Roman" w:hAnsi="Times New Roman"/>
          <w:sz w:val="24"/>
          <w:szCs w:val="24"/>
        </w:rPr>
        <w:t>een vrijman</w:t>
      </w:r>
      <w:r>
        <w:rPr>
          <w:rFonts w:ascii="Times New Roman" w:hAnsi="Times New Roman"/>
          <w:sz w:val="24"/>
          <w:szCs w:val="24"/>
        </w:rPr>
        <w:t xml:space="preserve">, </w:t>
      </w:r>
      <w:r w:rsidRPr="00121A2C">
        <w:rPr>
          <w:rFonts w:ascii="Times New Roman" w:hAnsi="Times New Roman"/>
          <w:sz w:val="24"/>
          <w:szCs w:val="24"/>
        </w:rPr>
        <w:t>een rijke</w:t>
      </w:r>
      <w:r>
        <w:rPr>
          <w:rFonts w:ascii="Times New Roman" w:hAnsi="Times New Roman"/>
          <w:sz w:val="24"/>
          <w:szCs w:val="24"/>
        </w:rPr>
        <w:t xml:space="preserve">, </w:t>
      </w:r>
      <w:r w:rsidRPr="00121A2C">
        <w:rPr>
          <w:rFonts w:ascii="Times New Roman" w:hAnsi="Times New Roman"/>
          <w:sz w:val="24"/>
          <w:szCs w:val="24"/>
        </w:rPr>
        <w:t>een arme man</w:t>
      </w:r>
      <w:r>
        <w:rPr>
          <w:rFonts w:ascii="Times New Roman" w:hAnsi="Times New Roman"/>
          <w:sz w:val="24"/>
          <w:szCs w:val="24"/>
        </w:rPr>
        <w:t xml:space="preserve">, </w:t>
      </w:r>
      <w:r w:rsidRPr="00121A2C">
        <w:rPr>
          <w:rFonts w:ascii="Times New Roman" w:hAnsi="Times New Roman"/>
          <w:sz w:val="24"/>
          <w:szCs w:val="24"/>
        </w:rPr>
        <w:t>een ieder</w:t>
      </w:r>
      <w:r>
        <w:rPr>
          <w:rFonts w:ascii="Times New Roman" w:hAnsi="Times New Roman"/>
          <w:sz w:val="24"/>
          <w:szCs w:val="24"/>
        </w:rPr>
        <w:t xml:space="preserve">, </w:t>
      </w:r>
      <w:r w:rsidRPr="00121A2C">
        <w:rPr>
          <w:rFonts w:ascii="Times New Roman" w:hAnsi="Times New Roman"/>
          <w:sz w:val="24"/>
          <w:szCs w:val="24"/>
        </w:rPr>
        <w:t>die zich vermaakt</w:t>
      </w:r>
      <w:r>
        <w:rPr>
          <w:rFonts w:ascii="Times New Roman" w:hAnsi="Times New Roman"/>
          <w:sz w:val="24"/>
          <w:szCs w:val="24"/>
        </w:rPr>
        <w:t xml:space="preserve">, </w:t>
      </w:r>
      <w:r w:rsidRPr="00121A2C">
        <w:rPr>
          <w:rFonts w:ascii="Times New Roman" w:hAnsi="Times New Roman"/>
          <w:sz w:val="24"/>
          <w:szCs w:val="24"/>
        </w:rPr>
        <w:t>kan over</w:t>
      </w:r>
      <w:r>
        <w:rPr>
          <w:rFonts w:ascii="Times New Roman" w:hAnsi="Times New Roman"/>
          <w:sz w:val="24"/>
          <w:szCs w:val="24"/>
        </w:rPr>
        <w:t xml:space="preserve"> zichzelf </w:t>
      </w:r>
      <w:r w:rsidRPr="00121A2C">
        <w:rPr>
          <w:rFonts w:ascii="Times New Roman" w:hAnsi="Times New Roman"/>
          <w:sz w:val="24"/>
          <w:szCs w:val="24"/>
        </w:rPr>
        <w:t>beschikken</w:t>
      </w:r>
      <w:r>
        <w:rPr>
          <w:rFonts w:ascii="Times New Roman" w:hAnsi="Times New Roman"/>
          <w:sz w:val="24"/>
          <w:szCs w:val="24"/>
        </w:rPr>
        <w:t xml:space="preserve">, </w:t>
      </w:r>
      <w:r w:rsidRPr="00121A2C">
        <w:rPr>
          <w:rFonts w:ascii="Times New Roman" w:hAnsi="Times New Roman"/>
          <w:sz w:val="24"/>
          <w:szCs w:val="24"/>
        </w:rPr>
        <w:t>is zijn eigen heer en meester</w:t>
      </w:r>
      <w:r>
        <w:rPr>
          <w:rFonts w:ascii="Times New Roman" w:hAnsi="Times New Roman"/>
          <w:sz w:val="24"/>
          <w:szCs w:val="24"/>
        </w:rPr>
        <w:t>. I</w:t>
      </w:r>
      <w:r w:rsidRPr="00121A2C">
        <w:rPr>
          <w:rFonts w:ascii="Times New Roman" w:hAnsi="Times New Roman"/>
          <w:sz w:val="24"/>
          <w:szCs w:val="24"/>
        </w:rPr>
        <w:t>k spreek naar</w:t>
      </w:r>
      <w:r>
        <w:rPr>
          <w:rFonts w:ascii="Times New Roman" w:hAnsi="Times New Roman"/>
          <w:sz w:val="24"/>
          <w:szCs w:val="24"/>
        </w:rPr>
        <w:t xml:space="preserve"> de </w:t>
      </w:r>
      <w:r w:rsidRPr="00121A2C">
        <w:rPr>
          <w:rFonts w:ascii="Times New Roman" w:hAnsi="Times New Roman"/>
          <w:sz w:val="24"/>
          <w:szCs w:val="24"/>
        </w:rPr>
        <w:t>mens. Maar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heeft verloren</w:t>
      </w:r>
      <w:r>
        <w:rPr>
          <w:rFonts w:ascii="Times New Roman" w:hAnsi="Times New Roman"/>
          <w:sz w:val="24"/>
          <w:szCs w:val="24"/>
        </w:rPr>
        <w:t xml:space="preserve">, </w:t>
      </w:r>
      <w:r w:rsidRPr="00121A2C">
        <w:rPr>
          <w:rFonts w:ascii="Times New Roman" w:hAnsi="Times New Roman"/>
          <w:sz w:val="24"/>
          <w:szCs w:val="24"/>
        </w:rPr>
        <w:t>kan niet meer over</w:t>
      </w:r>
      <w:r>
        <w:rPr>
          <w:rFonts w:ascii="Times New Roman" w:hAnsi="Times New Roman"/>
          <w:sz w:val="24"/>
          <w:szCs w:val="24"/>
        </w:rPr>
        <w:t xml:space="preserve"> zichzelf </w:t>
      </w:r>
      <w:r w:rsidRPr="00121A2C">
        <w:rPr>
          <w:rFonts w:ascii="Times New Roman" w:hAnsi="Times New Roman"/>
          <w:sz w:val="24"/>
          <w:szCs w:val="24"/>
        </w:rPr>
        <w:t>beschikken. Hij is</w:t>
      </w:r>
      <w:r>
        <w:rPr>
          <w:rFonts w:ascii="Times New Roman" w:hAnsi="Times New Roman"/>
          <w:sz w:val="24"/>
          <w:szCs w:val="24"/>
        </w:rPr>
        <w:t xml:space="preserve">, </w:t>
      </w:r>
      <w:r w:rsidRPr="00121A2C">
        <w:rPr>
          <w:rFonts w:ascii="Times New Roman" w:hAnsi="Times New Roman"/>
          <w:sz w:val="24"/>
          <w:szCs w:val="24"/>
        </w:rPr>
        <w:t>als ik mij zo uit mag drukken</w:t>
      </w:r>
      <w:r>
        <w:rPr>
          <w:rFonts w:ascii="Times New Roman" w:hAnsi="Times New Roman"/>
          <w:sz w:val="24"/>
          <w:szCs w:val="24"/>
        </w:rPr>
        <w:t xml:space="preserve">, </w:t>
      </w:r>
      <w:r w:rsidRPr="00121A2C">
        <w:rPr>
          <w:rFonts w:ascii="Times New Roman" w:hAnsi="Times New Roman"/>
          <w:sz w:val="24"/>
          <w:szCs w:val="24"/>
        </w:rPr>
        <w:t>nu uit</w:t>
      </w:r>
      <w:r>
        <w:rPr>
          <w:rFonts w:ascii="Times New Roman" w:hAnsi="Times New Roman"/>
          <w:sz w:val="24"/>
          <w:szCs w:val="24"/>
        </w:rPr>
        <w:t xml:space="preserve"> zijn </w:t>
      </w:r>
      <w:r w:rsidRPr="00121A2C">
        <w:rPr>
          <w:rFonts w:ascii="Times New Roman" w:hAnsi="Times New Roman"/>
          <w:sz w:val="24"/>
          <w:szCs w:val="24"/>
        </w:rPr>
        <w:t>eigen handen uit</w:t>
      </w:r>
      <w:r>
        <w:rPr>
          <w:rFonts w:ascii="Times New Roman" w:hAnsi="Times New Roman"/>
          <w:sz w:val="24"/>
          <w:szCs w:val="24"/>
        </w:rPr>
        <w:t xml:space="preserve">, </w:t>
      </w:r>
      <w:r w:rsidRPr="00121A2C">
        <w:rPr>
          <w:rFonts w:ascii="Times New Roman" w:hAnsi="Times New Roman"/>
          <w:sz w:val="24"/>
          <w:szCs w:val="24"/>
        </w:rPr>
        <w:t xml:space="preserve">hij heeft </w:t>
      </w:r>
      <w:r>
        <w:rPr>
          <w:rFonts w:ascii="Times New Roman" w:hAnsi="Times New Roman"/>
          <w:sz w:val="24"/>
          <w:szCs w:val="24"/>
        </w:rPr>
        <w:t xml:space="preserve">zichzelf,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zijn gehele persoon</w:t>
      </w:r>
      <w:r>
        <w:rPr>
          <w:rFonts w:ascii="Times New Roman" w:hAnsi="Times New Roman"/>
          <w:sz w:val="24"/>
          <w:szCs w:val="24"/>
        </w:rPr>
        <w:t xml:space="preserve">, </w:t>
      </w:r>
      <w:r w:rsidRPr="00121A2C">
        <w:rPr>
          <w:rFonts w:ascii="Times New Roman" w:hAnsi="Times New Roman"/>
          <w:sz w:val="24"/>
          <w:szCs w:val="24"/>
        </w:rPr>
        <w:t>zijn al verloren door de zonde</w:t>
      </w:r>
      <w:r>
        <w:rPr>
          <w:rFonts w:ascii="Times New Roman" w:hAnsi="Times New Roman"/>
          <w:sz w:val="24"/>
          <w:szCs w:val="24"/>
        </w:rPr>
        <w:t xml:space="preserve">, </w:t>
      </w:r>
      <w:r w:rsidRPr="00121A2C">
        <w:rPr>
          <w:rFonts w:ascii="Times New Roman" w:hAnsi="Times New Roman"/>
          <w:sz w:val="24"/>
          <w:szCs w:val="24"/>
        </w:rPr>
        <w:t>en de toorn en de hel hebben hem gevonden</w:t>
      </w:r>
      <w:r>
        <w:rPr>
          <w:rFonts w:ascii="Times New Roman" w:hAnsi="Times New Roman"/>
          <w:sz w:val="24"/>
          <w:szCs w:val="24"/>
        </w:rPr>
        <w:t xml:space="preserve">, </w:t>
      </w:r>
      <w:r w:rsidRPr="00121A2C">
        <w:rPr>
          <w:rFonts w:ascii="Times New Roman" w:hAnsi="Times New Roman"/>
          <w:sz w:val="24"/>
          <w:szCs w:val="24"/>
        </w:rPr>
        <w:t>hij is daarom nu niet langer ter zijner</w:t>
      </w:r>
      <w:r>
        <w:rPr>
          <w:rFonts w:ascii="Times New Roman" w:hAnsi="Times New Roman"/>
          <w:sz w:val="24"/>
          <w:szCs w:val="24"/>
        </w:rPr>
        <w:t xml:space="preserve"> eigen </w:t>
      </w:r>
      <w:r w:rsidRPr="00121A2C">
        <w:rPr>
          <w:rFonts w:ascii="Times New Roman" w:hAnsi="Times New Roman"/>
          <w:sz w:val="24"/>
          <w:szCs w:val="24"/>
        </w:rPr>
        <w:t>beschikking</w:t>
      </w:r>
      <w:r>
        <w:rPr>
          <w:rFonts w:ascii="Times New Roman" w:hAnsi="Times New Roman"/>
          <w:sz w:val="24"/>
          <w:szCs w:val="24"/>
        </w:rPr>
        <w:t xml:space="preserve">, </w:t>
      </w:r>
      <w:r w:rsidRPr="00121A2C">
        <w:rPr>
          <w:rFonts w:ascii="Times New Roman" w:hAnsi="Times New Roman"/>
          <w:sz w:val="24"/>
          <w:szCs w:val="24"/>
        </w:rPr>
        <w:t>maar ter beschikking der gerechtigheid</w:t>
      </w:r>
      <w:r>
        <w:rPr>
          <w:rFonts w:ascii="Times New Roman" w:hAnsi="Times New Roman"/>
          <w:sz w:val="24"/>
          <w:szCs w:val="24"/>
        </w:rPr>
        <w:t xml:space="preserve">, </w:t>
      </w:r>
      <w:r w:rsidRPr="00121A2C">
        <w:rPr>
          <w:rFonts w:ascii="Times New Roman" w:hAnsi="Times New Roman"/>
          <w:sz w:val="24"/>
          <w:szCs w:val="24"/>
        </w:rPr>
        <w:t>des toorns</w:t>
      </w:r>
      <w:r>
        <w:rPr>
          <w:rFonts w:ascii="Times New Roman" w:hAnsi="Times New Roman"/>
          <w:sz w:val="24"/>
          <w:szCs w:val="24"/>
        </w:rPr>
        <w:t xml:space="preserve">, </w:t>
      </w:r>
      <w:r w:rsidRPr="00121A2C">
        <w:rPr>
          <w:rFonts w:ascii="Times New Roman" w:hAnsi="Times New Roman"/>
          <w:sz w:val="24"/>
          <w:szCs w:val="24"/>
        </w:rPr>
        <w:t>en der hel</w:t>
      </w:r>
      <w:r>
        <w:rPr>
          <w:rFonts w:ascii="Times New Roman" w:hAnsi="Times New Roman"/>
          <w:sz w:val="24"/>
          <w:szCs w:val="24"/>
        </w:rPr>
        <w:t xml:space="preserve">, </w:t>
      </w:r>
      <w:r w:rsidRPr="00121A2C">
        <w:rPr>
          <w:rFonts w:ascii="Times New Roman" w:hAnsi="Times New Roman"/>
          <w:sz w:val="24"/>
          <w:szCs w:val="24"/>
        </w:rPr>
        <w:t>hij is in de gevangenis geworpen</w:t>
      </w:r>
      <w:r>
        <w:rPr>
          <w:rFonts w:ascii="Times New Roman" w:hAnsi="Times New Roman"/>
          <w:sz w:val="24"/>
          <w:szCs w:val="24"/>
        </w:rPr>
        <w:t xml:space="preserve">, </w:t>
      </w:r>
      <w:r w:rsidRPr="00121A2C">
        <w:rPr>
          <w:rFonts w:ascii="Times New Roman" w:hAnsi="Times New Roman"/>
          <w:sz w:val="24"/>
          <w:szCs w:val="24"/>
        </w:rPr>
        <w:t>de helgevangenis</w:t>
      </w:r>
      <w:r>
        <w:rPr>
          <w:rFonts w:ascii="Times New Roman" w:hAnsi="Times New Roman"/>
          <w:sz w:val="24"/>
          <w:szCs w:val="24"/>
        </w:rPr>
        <w:t xml:space="preserve">, </w:t>
      </w:r>
      <w:r w:rsidRPr="00121A2C">
        <w:rPr>
          <w:rFonts w:ascii="Times New Roman" w:hAnsi="Times New Roman"/>
          <w:sz w:val="24"/>
          <w:szCs w:val="24"/>
        </w:rPr>
        <w:t>niet om daar te blijven zolang hij wil</w:t>
      </w:r>
      <w:r>
        <w:rPr>
          <w:rFonts w:ascii="Times New Roman" w:hAnsi="Times New Roman"/>
          <w:sz w:val="24"/>
          <w:szCs w:val="24"/>
        </w:rPr>
        <w:t xml:space="preserve">, </w:t>
      </w:r>
      <w:r w:rsidRPr="00121A2C">
        <w:rPr>
          <w:rFonts w:ascii="Times New Roman" w:hAnsi="Times New Roman"/>
          <w:sz w:val="24"/>
          <w:szCs w:val="24"/>
        </w:rPr>
        <w:t>maar zolang de rechter het wil. Hij mag ook zijn eigen plaats en straf niet kiezen. Het is God zelf</w:t>
      </w:r>
      <w:r>
        <w:rPr>
          <w:rFonts w:ascii="Times New Roman" w:hAnsi="Times New Roman"/>
          <w:sz w:val="24"/>
          <w:szCs w:val="24"/>
        </w:rPr>
        <w:t xml:space="preserve">, </w:t>
      </w:r>
      <w:r w:rsidRPr="00121A2C">
        <w:rPr>
          <w:rFonts w:ascii="Times New Roman" w:hAnsi="Times New Roman"/>
          <w:sz w:val="24"/>
          <w:szCs w:val="24"/>
        </w:rPr>
        <w:t>die het vuur en het sulfer onder hem zal strooien</w:t>
      </w:r>
      <w:r>
        <w:rPr>
          <w:rFonts w:ascii="Times New Roman" w:hAnsi="Times New Roman"/>
          <w:sz w:val="24"/>
          <w:szCs w:val="24"/>
        </w:rPr>
        <w:t xml:space="preserve">, </w:t>
      </w:r>
      <w:r w:rsidRPr="00121A2C">
        <w:rPr>
          <w:rFonts w:ascii="Times New Roman" w:hAnsi="Times New Roman"/>
          <w:sz w:val="24"/>
          <w:szCs w:val="24"/>
        </w:rPr>
        <w:t>het is God</w:t>
      </w:r>
      <w:r>
        <w:rPr>
          <w:rFonts w:ascii="Times New Roman" w:hAnsi="Times New Roman"/>
          <w:sz w:val="24"/>
          <w:szCs w:val="24"/>
        </w:rPr>
        <w:t xml:space="preserve">, </w:t>
      </w:r>
      <w:r w:rsidRPr="00121A2C">
        <w:rPr>
          <w:rFonts w:ascii="Times New Roman" w:hAnsi="Times New Roman"/>
          <w:sz w:val="24"/>
          <w:szCs w:val="24"/>
        </w:rPr>
        <w:t>Die zijnen toorn over hem zal uitgieten</w:t>
      </w:r>
      <w:r>
        <w:rPr>
          <w:rFonts w:ascii="Times New Roman" w:hAnsi="Times New Roman"/>
          <w:sz w:val="24"/>
          <w:szCs w:val="24"/>
        </w:rPr>
        <w:t xml:space="preserve">, </w:t>
      </w:r>
      <w:r w:rsidRPr="00121A2C">
        <w:rPr>
          <w:rFonts w:ascii="Times New Roman" w:hAnsi="Times New Roman"/>
          <w:sz w:val="24"/>
          <w:szCs w:val="24"/>
        </w:rPr>
        <w:t>en het is God</w:t>
      </w:r>
      <w:r>
        <w:rPr>
          <w:rFonts w:ascii="Times New Roman" w:hAnsi="Times New Roman"/>
          <w:sz w:val="24"/>
          <w:szCs w:val="24"/>
        </w:rPr>
        <w:t xml:space="preserve">, </w:t>
      </w:r>
      <w:r w:rsidRPr="00121A2C">
        <w:rPr>
          <w:rFonts w:ascii="Times New Roman" w:hAnsi="Times New Roman"/>
          <w:sz w:val="24"/>
          <w:szCs w:val="24"/>
        </w:rPr>
        <w:t xml:space="preserve">Die het vuur zal aanblazen. </w:t>
      </w:r>
      <w:r>
        <w:rPr>
          <w:rFonts w:ascii="Times New Roman" w:hAnsi="Times New Roman"/>
          <w:sz w:val="24"/>
          <w:szCs w:val="24"/>
        </w:rPr>
        <w:t>"</w:t>
      </w:r>
      <w:r w:rsidRPr="00121A2C">
        <w:rPr>
          <w:rFonts w:ascii="Times New Roman" w:hAnsi="Times New Roman"/>
          <w:sz w:val="24"/>
          <w:szCs w:val="24"/>
        </w:rPr>
        <w:t>De adem des Heeren zal hem aansteken als</w:t>
      </w:r>
      <w:r>
        <w:rPr>
          <w:rFonts w:ascii="Times New Roman" w:hAnsi="Times New Roman"/>
          <w:sz w:val="24"/>
          <w:szCs w:val="24"/>
        </w:rPr>
        <w:t xml:space="preserve"> een </w:t>
      </w:r>
      <w:r w:rsidRPr="00121A2C">
        <w:rPr>
          <w:rFonts w:ascii="Times New Roman" w:hAnsi="Times New Roman"/>
          <w:sz w:val="24"/>
          <w:szCs w:val="24"/>
        </w:rPr>
        <w:t>zwavelstroom.</w:t>
      </w:r>
      <w:r>
        <w:rPr>
          <w:rFonts w:ascii="Times New Roman" w:hAnsi="Times New Roman"/>
          <w:sz w:val="24"/>
          <w:szCs w:val="24"/>
        </w:rPr>
        <w:t>"</w:t>
      </w:r>
      <w:r w:rsidRPr="00121A2C">
        <w:rPr>
          <w:rFonts w:ascii="Times New Roman" w:hAnsi="Times New Roman"/>
          <w:sz w:val="24"/>
          <w:szCs w:val="24"/>
        </w:rPr>
        <w:t xml:space="preserve"> Jesaja 30:33. </w:t>
      </w:r>
      <w:r>
        <w:rPr>
          <w:rFonts w:ascii="Times New Roman" w:hAnsi="Times New Roman"/>
          <w:sz w:val="24"/>
          <w:szCs w:val="24"/>
        </w:rPr>
        <w:t>Daarom</w:t>
      </w:r>
      <w:r w:rsidRPr="00121A2C">
        <w:rPr>
          <w:rFonts w:ascii="Times New Roman" w:hAnsi="Times New Roman"/>
          <w:sz w:val="24"/>
          <w:szCs w:val="24"/>
        </w:rPr>
        <w:t xml:space="preserve"> het is klaar en duidelijk</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zichzelf,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niet meer over</w:t>
      </w:r>
      <w:r>
        <w:rPr>
          <w:rFonts w:ascii="Times New Roman" w:hAnsi="Times New Roman"/>
          <w:sz w:val="24"/>
          <w:szCs w:val="24"/>
        </w:rPr>
        <w:t xml:space="preserve"> zichzelf </w:t>
      </w:r>
      <w:r w:rsidRPr="00121A2C">
        <w:rPr>
          <w:rFonts w:ascii="Times New Roman" w:hAnsi="Times New Roman"/>
          <w:sz w:val="24"/>
          <w:szCs w:val="24"/>
        </w:rPr>
        <w:t>kan beschikken</w:t>
      </w:r>
      <w:r>
        <w:rPr>
          <w:rFonts w:ascii="Times New Roman" w:hAnsi="Times New Roman"/>
          <w:sz w:val="24"/>
          <w:szCs w:val="24"/>
        </w:rPr>
        <w:t xml:space="preserve">, </w:t>
      </w:r>
      <w:r w:rsidRPr="00121A2C">
        <w:rPr>
          <w:rFonts w:ascii="Times New Roman" w:hAnsi="Times New Roman"/>
          <w:sz w:val="24"/>
          <w:szCs w:val="24"/>
        </w:rPr>
        <w:t>maar dat zij over hem zullen beschikken</w:t>
      </w:r>
      <w:r>
        <w:rPr>
          <w:rFonts w:ascii="Times New Roman" w:hAnsi="Times New Roman"/>
          <w:sz w:val="24"/>
          <w:szCs w:val="24"/>
        </w:rPr>
        <w:t xml:space="preserve">, </w:t>
      </w:r>
      <w:r w:rsidRPr="00121A2C">
        <w:rPr>
          <w:rFonts w:ascii="Times New Roman" w:hAnsi="Times New Roman"/>
          <w:sz w:val="24"/>
          <w:szCs w:val="24"/>
        </w:rPr>
        <w:t xml:space="preserve">die hem gevonden hebben. </w:t>
      </w:r>
    </w:p>
    <w:p w:rsidR="003978FA" w:rsidRPr="00767BFB" w:rsidRDefault="003978FA" w:rsidP="004E2004">
      <w:pPr>
        <w:jc w:val="both"/>
        <w:rPr>
          <w:rFonts w:ascii="Times New Roman" w:hAnsi="Times New Roman"/>
          <w:b/>
          <w:i/>
          <w:sz w:val="24"/>
          <w:szCs w:val="24"/>
        </w:rPr>
      </w:pPr>
      <w:r w:rsidRPr="00767BFB">
        <w:rPr>
          <w:rFonts w:ascii="Times New Roman" w:hAnsi="Times New Roman"/>
          <w:b/>
          <w:i/>
          <w:sz w:val="24"/>
          <w:szCs w:val="24"/>
        </w:rPr>
        <w:t>Hij</w:t>
      </w:r>
      <w:r>
        <w:rPr>
          <w:rFonts w:ascii="Times New Roman" w:hAnsi="Times New Roman"/>
          <w:b/>
          <w:i/>
          <w:sz w:val="24"/>
          <w:szCs w:val="24"/>
        </w:rPr>
        <w:t xml:space="preserve">, </w:t>
      </w:r>
      <w:r w:rsidRPr="00767BFB">
        <w:rPr>
          <w:rFonts w:ascii="Times New Roman" w:hAnsi="Times New Roman"/>
          <w:b/>
          <w:i/>
          <w:sz w:val="24"/>
          <w:szCs w:val="24"/>
        </w:rPr>
        <w:t>die zichzelf verloren heeft</w:t>
      </w:r>
      <w:r>
        <w:rPr>
          <w:rFonts w:ascii="Times New Roman" w:hAnsi="Times New Roman"/>
          <w:b/>
          <w:i/>
          <w:sz w:val="24"/>
          <w:szCs w:val="24"/>
        </w:rPr>
        <w:t xml:space="preserve">, </w:t>
      </w:r>
      <w:r w:rsidRPr="00767BFB">
        <w:rPr>
          <w:rFonts w:ascii="Times New Roman" w:hAnsi="Times New Roman"/>
          <w:b/>
          <w:i/>
          <w:sz w:val="24"/>
          <w:szCs w:val="24"/>
        </w:rPr>
        <w:t>heeft geen vrijheid om over het zijn</w:t>
      </w:r>
      <w:r>
        <w:rPr>
          <w:rFonts w:ascii="Times New Roman" w:hAnsi="Times New Roman"/>
          <w:b/>
          <w:i/>
          <w:sz w:val="24"/>
          <w:szCs w:val="24"/>
        </w:rPr>
        <w:t>e</w:t>
      </w:r>
      <w:r w:rsidRPr="00767BFB">
        <w:rPr>
          <w:rFonts w:ascii="Times New Roman" w:hAnsi="Times New Roman"/>
          <w:b/>
          <w:i/>
          <w:sz w:val="24"/>
          <w:szCs w:val="24"/>
        </w:rPr>
        <w:t xml:space="preserve"> te beschikken.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(2.) Daar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niet over</w:t>
      </w:r>
      <w:r>
        <w:rPr>
          <w:rFonts w:ascii="Times New Roman" w:hAnsi="Times New Roman"/>
          <w:sz w:val="24"/>
          <w:szCs w:val="24"/>
        </w:rPr>
        <w:t xml:space="preserve"> zichzelf </w:t>
      </w:r>
      <w:r w:rsidRPr="00121A2C">
        <w:rPr>
          <w:rFonts w:ascii="Times New Roman" w:hAnsi="Times New Roman"/>
          <w:sz w:val="24"/>
          <w:szCs w:val="24"/>
        </w:rPr>
        <w:t>kan beschikken</w:t>
      </w:r>
      <w:r>
        <w:rPr>
          <w:rFonts w:ascii="Times New Roman" w:hAnsi="Times New Roman"/>
          <w:sz w:val="24"/>
          <w:szCs w:val="24"/>
        </w:rPr>
        <w:t xml:space="preserve">, </w:t>
      </w:r>
      <w:r w:rsidRPr="00121A2C">
        <w:rPr>
          <w:rFonts w:ascii="Times New Roman" w:hAnsi="Times New Roman"/>
          <w:sz w:val="24"/>
          <w:szCs w:val="24"/>
        </w:rPr>
        <w:t>zo heeft hij ook geen vrijheid</w:t>
      </w:r>
      <w:r>
        <w:rPr>
          <w:rFonts w:ascii="Times New Roman" w:hAnsi="Times New Roman"/>
          <w:sz w:val="24"/>
          <w:szCs w:val="24"/>
        </w:rPr>
        <w:t xml:space="preserve">, </w:t>
      </w:r>
      <w:r w:rsidRPr="00121A2C">
        <w:rPr>
          <w:rFonts w:ascii="Times New Roman" w:hAnsi="Times New Roman"/>
          <w:sz w:val="24"/>
          <w:szCs w:val="24"/>
        </w:rPr>
        <w:t>om over datgene te beschikken</w:t>
      </w:r>
      <w:r>
        <w:rPr>
          <w:rFonts w:ascii="Times New Roman" w:hAnsi="Times New Roman"/>
          <w:sz w:val="24"/>
          <w:szCs w:val="24"/>
        </w:rPr>
        <w:t xml:space="preserve">, </w:t>
      </w:r>
      <w:r w:rsidRPr="00121A2C">
        <w:rPr>
          <w:rFonts w:ascii="Times New Roman" w:hAnsi="Times New Roman"/>
          <w:sz w:val="24"/>
          <w:szCs w:val="24"/>
        </w:rPr>
        <w:t>hetwelk hij heeft</w:t>
      </w:r>
      <w:r>
        <w:rPr>
          <w:rFonts w:ascii="Times New Roman" w:hAnsi="Times New Roman"/>
          <w:sz w:val="24"/>
          <w:szCs w:val="24"/>
        </w:rPr>
        <w:t xml:space="preserve">, </w:t>
      </w:r>
      <w:r w:rsidRPr="00121A2C">
        <w:rPr>
          <w:rFonts w:ascii="Times New Roman" w:hAnsi="Times New Roman"/>
          <w:sz w:val="24"/>
          <w:szCs w:val="24"/>
        </w:rPr>
        <w:t>want de mens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zichzelf</w:t>
      </w:r>
      <w:r w:rsidRPr="00121A2C">
        <w:rPr>
          <w:rFonts w:ascii="Times New Roman" w:hAnsi="Times New Roman"/>
          <w:sz w:val="24"/>
          <w:szCs w:val="24"/>
        </w:rPr>
        <w:t xml:space="preserve"> verloren heeft</w:t>
      </w:r>
      <w:r>
        <w:rPr>
          <w:rFonts w:ascii="Times New Roman" w:hAnsi="Times New Roman"/>
          <w:sz w:val="24"/>
          <w:szCs w:val="24"/>
        </w:rPr>
        <w:t xml:space="preserve">, </w:t>
      </w:r>
      <w:r w:rsidRPr="00121A2C">
        <w:rPr>
          <w:rFonts w:ascii="Times New Roman" w:hAnsi="Times New Roman"/>
          <w:sz w:val="24"/>
          <w:szCs w:val="24"/>
        </w:rPr>
        <w:t>heeft toch nog iets</w:t>
      </w:r>
      <w:r>
        <w:rPr>
          <w:rFonts w:ascii="Times New Roman" w:hAnsi="Times New Roman"/>
          <w:sz w:val="24"/>
          <w:szCs w:val="24"/>
        </w:rPr>
        <w:t xml:space="preserve">, </w:t>
      </w:r>
      <w:r w:rsidRPr="00121A2C">
        <w:rPr>
          <w:rFonts w:ascii="Times New Roman" w:hAnsi="Times New Roman"/>
          <w:sz w:val="24"/>
          <w:szCs w:val="24"/>
        </w:rPr>
        <w:t>dat hem toebehoort. De tekst behelst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zijn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wanneer hij haar heeft verloren</w:t>
      </w:r>
      <w:r>
        <w:rPr>
          <w:rFonts w:ascii="Times New Roman" w:hAnsi="Times New Roman"/>
          <w:sz w:val="24"/>
          <w:szCs w:val="24"/>
        </w:rPr>
        <w:t xml:space="preserve">, </w:t>
      </w:r>
      <w:r w:rsidRPr="00121A2C">
        <w:rPr>
          <w:rFonts w:ascii="Times New Roman" w:hAnsi="Times New Roman"/>
          <w:sz w:val="24"/>
          <w:szCs w:val="24"/>
        </w:rPr>
        <w:t>maar daar hij niet over</w:t>
      </w:r>
      <w:r>
        <w:rPr>
          <w:rFonts w:ascii="Times New Roman" w:hAnsi="Times New Roman"/>
          <w:sz w:val="24"/>
          <w:szCs w:val="24"/>
        </w:rPr>
        <w:t xml:space="preserve"> zichzelf </w:t>
      </w:r>
      <w:r w:rsidRPr="00121A2C">
        <w:rPr>
          <w:rFonts w:ascii="Times New Roman" w:hAnsi="Times New Roman"/>
          <w:sz w:val="24"/>
          <w:szCs w:val="24"/>
        </w:rPr>
        <w:t>kan beschikken</w:t>
      </w:r>
      <w:r>
        <w:rPr>
          <w:rFonts w:ascii="Times New Roman" w:hAnsi="Times New Roman"/>
          <w:sz w:val="24"/>
          <w:szCs w:val="24"/>
        </w:rPr>
        <w:t xml:space="preserve">, </w:t>
      </w:r>
      <w:r w:rsidRPr="00121A2C">
        <w:rPr>
          <w:rFonts w:ascii="Times New Roman" w:hAnsi="Times New Roman"/>
          <w:sz w:val="24"/>
          <w:szCs w:val="24"/>
        </w:rPr>
        <w:t>zo kan hij ook niet beschikken over hetgeen hij heeft. Vergun mij de vrijheid</w:t>
      </w:r>
      <w:r>
        <w:rPr>
          <w:rFonts w:ascii="Times New Roman" w:hAnsi="Times New Roman"/>
          <w:sz w:val="24"/>
          <w:szCs w:val="24"/>
        </w:rPr>
        <w:t xml:space="preserve">, </w:t>
      </w:r>
      <w:r w:rsidRPr="00121A2C">
        <w:rPr>
          <w:rFonts w:ascii="Times New Roman" w:hAnsi="Times New Roman"/>
          <w:sz w:val="24"/>
          <w:szCs w:val="24"/>
        </w:rPr>
        <w:t>om mij</w:t>
      </w:r>
      <w:r>
        <w:rPr>
          <w:rFonts w:ascii="Times New Roman" w:hAnsi="Times New Roman"/>
          <w:sz w:val="24"/>
          <w:szCs w:val="24"/>
        </w:rPr>
        <w:t xml:space="preserve"> zelf </w:t>
      </w:r>
      <w:r w:rsidRPr="00121A2C">
        <w:rPr>
          <w:rFonts w:ascii="Times New Roman" w:hAnsi="Times New Roman"/>
          <w:sz w:val="24"/>
          <w:szCs w:val="24"/>
        </w:rPr>
        <w:t>nader te verklaren</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verloren is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niet iets heeft</w:t>
      </w:r>
      <w:r>
        <w:rPr>
          <w:rFonts w:ascii="Times New Roman" w:hAnsi="Times New Roman"/>
          <w:sz w:val="24"/>
          <w:szCs w:val="24"/>
        </w:rPr>
        <w:t xml:space="preserve">, </w:t>
      </w:r>
      <w:r w:rsidRPr="00121A2C">
        <w:rPr>
          <w:rFonts w:ascii="Times New Roman" w:hAnsi="Times New Roman"/>
          <w:sz w:val="24"/>
          <w:szCs w:val="24"/>
        </w:rPr>
        <w:t>dat op enige wijs het</w:t>
      </w:r>
      <w:r>
        <w:rPr>
          <w:rFonts w:ascii="Times New Roman" w:hAnsi="Times New Roman"/>
          <w:sz w:val="24"/>
          <w:szCs w:val="24"/>
        </w:rPr>
        <w:t xml:space="preserve"> zijn </w:t>
      </w:r>
      <w:r w:rsidRPr="00121A2C">
        <w:rPr>
          <w:rFonts w:ascii="Times New Roman" w:hAnsi="Times New Roman"/>
          <w:sz w:val="24"/>
          <w:szCs w:val="24"/>
        </w:rPr>
        <w:t>genoemd mag worden</w:t>
      </w:r>
      <w:r>
        <w:rPr>
          <w:rFonts w:ascii="Times New Roman" w:hAnsi="Times New Roman"/>
          <w:sz w:val="24"/>
          <w:szCs w:val="24"/>
        </w:rPr>
        <w:t xml:space="preserve">, </w:t>
      </w:r>
      <w:r w:rsidRPr="00121A2C">
        <w:rPr>
          <w:rFonts w:ascii="Times New Roman" w:hAnsi="Times New Roman"/>
          <w:sz w:val="24"/>
          <w:szCs w:val="24"/>
        </w:rPr>
        <w:t>dan is hij</w:t>
      </w:r>
      <w:r>
        <w:rPr>
          <w:rFonts w:ascii="Times New Roman" w:hAnsi="Times New Roman"/>
          <w:sz w:val="24"/>
          <w:szCs w:val="24"/>
        </w:rPr>
        <w:t xml:space="preserve">, </w:t>
      </w:r>
      <w:r w:rsidRPr="00121A2C">
        <w:rPr>
          <w:rFonts w:ascii="Times New Roman" w:hAnsi="Times New Roman"/>
          <w:sz w:val="24"/>
          <w:szCs w:val="24"/>
        </w:rPr>
        <w:t>die verloren gegaan is</w:t>
      </w:r>
      <w:r>
        <w:rPr>
          <w:rFonts w:ascii="Times New Roman" w:hAnsi="Times New Roman"/>
          <w:sz w:val="24"/>
          <w:szCs w:val="24"/>
        </w:rPr>
        <w:t xml:space="preserve">, </w:t>
      </w:r>
      <w:r w:rsidRPr="00121A2C">
        <w:rPr>
          <w:rFonts w:ascii="Times New Roman" w:hAnsi="Times New Roman"/>
          <w:sz w:val="24"/>
          <w:szCs w:val="24"/>
        </w:rPr>
        <w:t>niets: De mens</w:t>
      </w:r>
      <w:r>
        <w:rPr>
          <w:rFonts w:ascii="Times New Roman" w:hAnsi="Times New Roman"/>
          <w:sz w:val="24"/>
          <w:szCs w:val="24"/>
        </w:rPr>
        <w:t xml:space="preserve">, </w:t>
      </w:r>
      <w:r w:rsidRPr="00121A2C">
        <w:rPr>
          <w:rFonts w:ascii="Times New Roman" w:hAnsi="Times New Roman"/>
          <w:sz w:val="24"/>
          <w:szCs w:val="24"/>
        </w:rPr>
        <w:t>die in de hel is</w:t>
      </w:r>
      <w:r>
        <w:rPr>
          <w:rFonts w:ascii="Times New Roman" w:hAnsi="Times New Roman"/>
          <w:sz w:val="24"/>
          <w:szCs w:val="24"/>
        </w:rPr>
        <w:t xml:space="preserve">, </w:t>
      </w:r>
      <w:r w:rsidRPr="00121A2C">
        <w:rPr>
          <w:rFonts w:ascii="Times New Roman" w:hAnsi="Times New Roman"/>
          <w:sz w:val="24"/>
          <w:szCs w:val="24"/>
        </w:rPr>
        <w:t>heeft nog de vermogens</w:t>
      </w:r>
      <w:r>
        <w:rPr>
          <w:rFonts w:ascii="Times New Roman" w:hAnsi="Times New Roman"/>
          <w:sz w:val="24"/>
          <w:szCs w:val="24"/>
        </w:rPr>
        <w:t xml:space="preserve">, </w:t>
      </w:r>
      <w:r w:rsidRPr="00121A2C">
        <w:rPr>
          <w:rFonts w:ascii="Times New Roman" w:hAnsi="Times New Roman"/>
          <w:sz w:val="24"/>
          <w:szCs w:val="24"/>
        </w:rPr>
        <w:t>de zintuigen en de hartstochten van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want men moet niet denken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van deze beroofd is</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lager zijn</w:t>
      </w:r>
      <w:r>
        <w:rPr>
          <w:rFonts w:ascii="Times New Roman" w:hAnsi="Times New Roman"/>
          <w:sz w:val="24"/>
          <w:szCs w:val="24"/>
        </w:rPr>
        <w:t xml:space="preserve">, </w:t>
      </w:r>
      <w:r w:rsidRPr="00121A2C">
        <w:rPr>
          <w:rFonts w:ascii="Times New Roman" w:hAnsi="Times New Roman"/>
          <w:sz w:val="24"/>
          <w:szCs w:val="24"/>
        </w:rPr>
        <w:t>dan het redeloze dier</w:t>
      </w:r>
      <w:r>
        <w:rPr>
          <w:rFonts w:ascii="Times New Roman" w:hAnsi="Times New Roman"/>
          <w:sz w:val="24"/>
          <w:szCs w:val="24"/>
        </w:rPr>
        <w:t xml:space="preserve">, </w:t>
      </w:r>
      <w:r w:rsidRPr="00121A2C">
        <w:rPr>
          <w:rFonts w:ascii="Times New Roman" w:hAnsi="Times New Roman"/>
          <w:sz w:val="24"/>
          <w:szCs w:val="24"/>
        </w:rPr>
        <w:t>maar al deze vermogens</w:t>
      </w:r>
      <w:r>
        <w:rPr>
          <w:rFonts w:ascii="Times New Roman" w:hAnsi="Times New Roman"/>
          <w:sz w:val="24"/>
          <w:szCs w:val="24"/>
        </w:rPr>
        <w:t xml:space="preserve">, </w:t>
      </w:r>
      <w:r w:rsidRPr="00121A2C">
        <w:rPr>
          <w:rFonts w:ascii="Times New Roman" w:hAnsi="Times New Roman"/>
          <w:sz w:val="24"/>
          <w:szCs w:val="24"/>
        </w:rPr>
        <w:t>sedert hij daar is</w:t>
      </w:r>
      <w:r>
        <w:rPr>
          <w:rFonts w:ascii="Times New Roman" w:hAnsi="Times New Roman"/>
          <w:sz w:val="24"/>
          <w:szCs w:val="24"/>
        </w:rPr>
        <w:t xml:space="preserve">, </w:t>
      </w:r>
      <w:r w:rsidRPr="00121A2C">
        <w:rPr>
          <w:rFonts w:ascii="Times New Roman" w:hAnsi="Times New Roman"/>
          <w:sz w:val="24"/>
          <w:szCs w:val="24"/>
        </w:rPr>
        <w:t>zijn door God tegen hem</w:t>
      </w:r>
      <w:r>
        <w:rPr>
          <w:rFonts w:ascii="Times New Roman" w:hAnsi="Times New Roman"/>
          <w:sz w:val="24"/>
          <w:szCs w:val="24"/>
        </w:rPr>
        <w:t xml:space="preserve"> zelf </w:t>
      </w:r>
      <w:r w:rsidRPr="00121A2C">
        <w:rPr>
          <w:rFonts w:ascii="Times New Roman" w:hAnsi="Times New Roman"/>
          <w:sz w:val="24"/>
          <w:szCs w:val="24"/>
        </w:rPr>
        <w:t>ontwikkeld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u </w:t>
      </w:r>
      <w:r w:rsidRPr="00121A2C">
        <w:rPr>
          <w:rFonts w:ascii="Times New Roman" w:hAnsi="Times New Roman"/>
          <w:sz w:val="24"/>
          <w:szCs w:val="24"/>
        </w:rPr>
        <w:t>het anders wilt</w:t>
      </w:r>
      <w:r>
        <w:rPr>
          <w:rFonts w:ascii="Times New Roman" w:hAnsi="Times New Roman"/>
          <w:sz w:val="24"/>
          <w:szCs w:val="24"/>
        </w:rPr>
        <w:t xml:space="preserve">, </w:t>
      </w:r>
      <w:r w:rsidRPr="00121A2C">
        <w:rPr>
          <w:rFonts w:ascii="Times New Roman" w:hAnsi="Times New Roman"/>
          <w:sz w:val="24"/>
          <w:szCs w:val="24"/>
        </w:rPr>
        <w:t>de punt van zijn eigen zwaard</w:t>
      </w:r>
      <w:r>
        <w:rPr>
          <w:rFonts w:ascii="Times New Roman" w:hAnsi="Times New Roman"/>
          <w:sz w:val="24"/>
          <w:szCs w:val="24"/>
        </w:rPr>
        <w:t xml:space="preserve">, </w:t>
      </w:r>
      <w:r w:rsidRPr="00121A2C">
        <w:rPr>
          <w:rFonts w:ascii="Times New Roman" w:hAnsi="Times New Roman"/>
          <w:sz w:val="24"/>
          <w:szCs w:val="24"/>
        </w:rPr>
        <w:t>is tegen zijn eigen hart gekeerd en dringt tot in</w:t>
      </w:r>
      <w:r>
        <w:rPr>
          <w:rFonts w:ascii="Times New Roman" w:hAnsi="Times New Roman"/>
          <w:sz w:val="24"/>
          <w:szCs w:val="24"/>
        </w:rPr>
        <w:t xml:space="preserve"> zijn eigen </w:t>
      </w:r>
      <w:r w:rsidRPr="00121A2C">
        <w:rPr>
          <w:rFonts w:ascii="Times New Roman" w:hAnsi="Times New Roman"/>
          <w:sz w:val="24"/>
          <w:szCs w:val="24"/>
        </w:rPr>
        <w:t>lever. De ziel verliest</w:t>
      </w:r>
      <w:r>
        <w:rPr>
          <w:rFonts w:ascii="Times New Roman" w:hAnsi="Times New Roman"/>
          <w:sz w:val="24"/>
          <w:szCs w:val="24"/>
        </w:rPr>
        <w:t xml:space="preserve">, </w:t>
      </w:r>
      <w:r w:rsidRPr="00121A2C">
        <w:rPr>
          <w:rFonts w:ascii="Times New Roman" w:hAnsi="Times New Roman"/>
          <w:sz w:val="24"/>
          <w:szCs w:val="24"/>
        </w:rPr>
        <w:t>wanneer zij in de hel is</w:t>
      </w:r>
      <w:r>
        <w:rPr>
          <w:rFonts w:ascii="Times New Roman" w:hAnsi="Times New Roman"/>
          <w:sz w:val="24"/>
          <w:szCs w:val="24"/>
        </w:rPr>
        <w:t xml:space="preserve">, </w:t>
      </w:r>
      <w:r w:rsidRPr="00121A2C">
        <w:rPr>
          <w:rFonts w:ascii="Times New Roman" w:hAnsi="Times New Roman"/>
          <w:sz w:val="24"/>
          <w:szCs w:val="24"/>
        </w:rPr>
        <w:t>niets van hare geschiktheid</w:t>
      </w:r>
      <w:r>
        <w:rPr>
          <w:rFonts w:ascii="Times New Roman" w:hAnsi="Times New Roman"/>
          <w:sz w:val="24"/>
          <w:szCs w:val="24"/>
        </w:rPr>
        <w:t xml:space="preserve">, </w:t>
      </w:r>
      <w:r w:rsidRPr="00121A2C">
        <w:rPr>
          <w:rFonts w:ascii="Times New Roman" w:hAnsi="Times New Roman"/>
          <w:sz w:val="24"/>
          <w:szCs w:val="24"/>
        </w:rPr>
        <w:t>om te denken</w:t>
      </w:r>
      <w:r>
        <w:rPr>
          <w:rFonts w:ascii="Times New Roman" w:hAnsi="Times New Roman"/>
          <w:sz w:val="24"/>
          <w:szCs w:val="24"/>
        </w:rPr>
        <w:t xml:space="preserve">, </w:t>
      </w:r>
      <w:r w:rsidRPr="00121A2C">
        <w:rPr>
          <w:rFonts w:ascii="Times New Roman" w:hAnsi="Times New Roman"/>
          <w:sz w:val="24"/>
          <w:szCs w:val="24"/>
        </w:rPr>
        <w:t>niets van hare vlugheid</w:t>
      </w:r>
      <w:r>
        <w:rPr>
          <w:rFonts w:ascii="Times New Roman" w:hAnsi="Times New Roman"/>
          <w:sz w:val="24"/>
          <w:szCs w:val="24"/>
        </w:rPr>
        <w:t xml:space="preserve">, </w:t>
      </w:r>
      <w:r w:rsidRPr="00121A2C">
        <w:rPr>
          <w:rFonts w:ascii="Times New Roman" w:hAnsi="Times New Roman"/>
          <w:sz w:val="24"/>
          <w:szCs w:val="24"/>
        </w:rPr>
        <w:t>om de dingen uit te vorsen</w:t>
      </w:r>
      <w:r>
        <w:rPr>
          <w:rFonts w:ascii="Times New Roman" w:hAnsi="Times New Roman"/>
          <w:sz w:val="24"/>
          <w:szCs w:val="24"/>
        </w:rPr>
        <w:t xml:space="preserve">, </w:t>
      </w:r>
      <w:r w:rsidRPr="00121A2C">
        <w:rPr>
          <w:rFonts w:ascii="Times New Roman" w:hAnsi="Times New Roman"/>
          <w:sz w:val="24"/>
          <w:szCs w:val="24"/>
        </w:rPr>
        <w:t>te doorgronden en te verstaan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de hel heeft haar in al deze dingen</w:t>
      </w:r>
      <w:r>
        <w:rPr>
          <w:rFonts w:ascii="Times New Roman" w:hAnsi="Times New Roman"/>
          <w:sz w:val="24"/>
          <w:szCs w:val="24"/>
        </w:rPr>
        <w:t xml:space="preserve">, </w:t>
      </w:r>
      <w:r w:rsidRPr="00121A2C">
        <w:rPr>
          <w:rFonts w:ascii="Times New Roman" w:hAnsi="Times New Roman"/>
          <w:sz w:val="24"/>
          <w:szCs w:val="24"/>
        </w:rPr>
        <w:t>tot rijpheid gebracht</w:t>
      </w:r>
      <w:r>
        <w:rPr>
          <w:rFonts w:ascii="Times New Roman" w:hAnsi="Times New Roman"/>
          <w:sz w:val="24"/>
          <w:szCs w:val="24"/>
        </w:rPr>
        <w:t xml:space="preserve">, </w:t>
      </w:r>
      <w:r w:rsidRPr="00121A2C">
        <w:rPr>
          <w:rFonts w:ascii="Times New Roman" w:hAnsi="Times New Roman"/>
          <w:sz w:val="24"/>
          <w:szCs w:val="24"/>
        </w:rPr>
        <w:t>maar ik zeg</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met hare ontwikkelde vermogens</w:t>
      </w:r>
      <w:r>
        <w:rPr>
          <w:rFonts w:ascii="Times New Roman" w:hAnsi="Times New Roman"/>
          <w:sz w:val="24"/>
          <w:szCs w:val="24"/>
        </w:rPr>
        <w:t xml:space="preserve">, </w:t>
      </w:r>
      <w:r w:rsidRPr="00121A2C">
        <w:rPr>
          <w:rFonts w:ascii="Times New Roman" w:hAnsi="Times New Roman"/>
          <w:sz w:val="24"/>
          <w:szCs w:val="24"/>
        </w:rPr>
        <w:t>is niet meer in handen van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maar in de hand en in de macht van God</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zijn </w:t>
      </w:r>
      <w:r w:rsidRPr="00121A2C">
        <w:rPr>
          <w:rFonts w:ascii="Times New Roman" w:hAnsi="Times New Roman"/>
          <w:sz w:val="24"/>
          <w:szCs w:val="24"/>
        </w:rPr>
        <w:t>wraakdoende hand</w:t>
      </w:r>
      <w:r>
        <w:rPr>
          <w:rFonts w:ascii="Times New Roman" w:hAnsi="Times New Roman"/>
          <w:sz w:val="24"/>
          <w:szCs w:val="24"/>
        </w:rPr>
        <w:t xml:space="preserve">, </w:t>
      </w:r>
      <w:r w:rsidRPr="00121A2C">
        <w:rPr>
          <w:rFonts w:ascii="Times New Roman" w:hAnsi="Times New Roman"/>
          <w:sz w:val="24"/>
          <w:szCs w:val="24"/>
        </w:rPr>
        <w:t>waaraan de ziel door de zonde is overgeleverd</w:t>
      </w:r>
      <w:r>
        <w:rPr>
          <w:rFonts w:ascii="Times New Roman" w:hAnsi="Times New Roman"/>
          <w:sz w:val="24"/>
          <w:szCs w:val="24"/>
        </w:rPr>
        <w:t xml:space="preserve">, </w:t>
      </w:r>
      <w:r w:rsidRPr="00121A2C">
        <w:rPr>
          <w:rFonts w:ascii="Times New Roman" w:hAnsi="Times New Roman"/>
          <w:sz w:val="24"/>
          <w:szCs w:val="24"/>
        </w:rPr>
        <w:t>naar Zijn welbehagen over haar zal beschikken. Zo is dan nu aan God de overwinning en Hij beschikt over al de vermogens</w:t>
      </w:r>
      <w:r>
        <w:rPr>
          <w:rFonts w:ascii="Times New Roman" w:hAnsi="Times New Roman"/>
          <w:sz w:val="24"/>
          <w:szCs w:val="24"/>
        </w:rPr>
        <w:t xml:space="preserve">, </w:t>
      </w:r>
      <w:r w:rsidRPr="00121A2C">
        <w:rPr>
          <w:rFonts w:ascii="Times New Roman" w:hAnsi="Times New Roman"/>
          <w:sz w:val="24"/>
          <w:szCs w:val="24"/>
        </w:rPr>
        <w:t>zinnen en hartstochten der ziel</w:t>
      </w:r>
      <w:r>
        <w:rPr>
          <w:rFonts w:ascii="Times New Roman" w:hAnsi="Times New Roman"/>
          <w:sz w:val="24"/>
          <w:szCs w:val="24"/>
        </w:rPr>
        <w:t xml:space="preserve">, </w:t>
      </w:r>
      <w:r w:rsidRPr="00121A2C">
        <w:rPr>
          <w:rFonts w:ascii="Times New Roman" w:hAnsi="Times New Roman"/>
          <w:sz w:val="24"/>
          <w:szCs w:val="24"/>
        </w:rPr>
        <w:t>om hem te kastijden en te straffen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wordt het oordeel slechts gebruikt en het verstand slechts ontwikkeld</w:t>
      </w:r>
      <w:r>
        <w:rPr>
          <w:rFonts w:ascii="Times New Roman" w:hAnsi="Times New Roman"/>
          <w:sz w:val="24"/>
          <w:szCs w:val="24"/>
        </w:rPr>
        <w:t xml:space="preserve">, </w:t>
      </w:r>
      <w:r w:rsidRPr="00121A2C">
        <w:rPr>
          <w:rFonts w:ascii="Times New Roman" w:hAnsi="Times New Roman"/>
          <w:sz w:val="24"/>
          <w:szCs w:val="24"/>
        </w:rPr>
        <w:t>om die dingen te verstaan</w:t>
      </w:r>
      <w:r>
        <w:rPr>
          <w:rFonts w:ascii="Times New Roman" w:hAnsi="Times New Roman"/>
          <w:sz w:val="24"/>
          <w:szCs w:val="24"/>
        </w:rPr>
        <w:t xml:space="preserve">, </w:t>
      </w:r>
      <w:r w:rsidRPr="00121A2C">
        <w:rPr>
          <w:rFonts w:ascii="Times New Roman" w:hAnsi="Times New Roman"/>
          <w:sz w:val="24"/>
          <w:szCs w:val="24"/>
        </w:rPr>
        <w:t>die als dolken in het hart zullen zinken. Rechtvaardigheid</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hel en eeuwigheid zullen de</w:t>
      </w:r>
      <w:r>
        <w:rPr>
          <w:rFonts w:ascii="Times New Roman" w:hAnsi="Times New Roman"/>
          <w:sz w:val="24"/>
          <w:szCs w:val="24"/>
        </w:rPr>
        <w:t xml:space="preserve"> zielen</w:t>
      </w:r>
      <w:r w:rsidRPr="00121A2C">
        <w:rPr>
          <w:rFonts w:ascii="Times New Roman" w:hAnsi="Times New Roman"/>
          <w:sz w:val="24"/>
          <w:szCs w:val="24"/>
        </w:rPr>
        <w:t xml:space="preserve"> der verdoemden verwonden en in stukken breken. De gruwelijke zonden</w:t>
      </w:r>
      <w:r>
        <w:rPr>
          <w:rFonts w:ascii="Times New Roman" w:hAnsi="Times New Roman"/>
          <w:sz w:val="24"/>
          <w:szCs w:val="24"/>
        </w:rPr>
        <w:t xml:space="preserve">, </w:t>
      </w:r>
      <w:r w:rsidRPr="00121A2C">
        <w:rPr>
          <w:rFonts w:ascii="Times New Roman" w:hAnsi="Times New Roman"/>
          <w:sz w:val="24"/>
          <w:szCs w:val="24"/>
        </w:rPr>
        <w:t>die de mens bemind heeft</w:t>
      </w:r>
      <w:r>
        <w:rPr>
          <w:rFonts w:ascii="Times New Roman" w:hAnsi="Times New Roman"/>
          <w:sz w:val="24"/>
          <w:szCs w:val="24"/>
        </w:rPr>
        <w:t xml:space="preserve">, </w:t>
      </w:r>
      <w:r w:rsidRPr="00121A2C">
        <w:rPr>
          <w:rFonts w:ascii="Times New Roman" w:hAnsi="Times New Roman"/>
          <w:sz w:val="24"/>
          <w:szCs w:val="24"/>
        </w:rPr>
        <w:t>de liefde van God</w:t>
      </w:r>
      <w:r>
        <w:rPr>
          <w:rFonts w:ascii="Times New Roman" w:hAnsi="Times New Roman"/>
          <w:sz w:val="24"/>
          <w:szCs w:val="24"/>
        </w:rPr>
        <w:t xml:space="preserve">, </w:t>
      </w:r>
      <w:r w:rsidRPr="00121A2C">
        <w:rPr>
          <w:rFonts w:ascii="Times New Roman" w:hAnsi="Times New Roman"/>
          <w:sz w:val="24"/>
          <w:szCs w:val="24"/>
        </w:rPr>
        <w:t>die de mens gehaat heeft</w:t>
      </w:r>
      <w:r>
        <w:rPr>
          <w:rFonts w:ascii="Times New Roman" w:hAnsi="Times New Roman"/>
          <w:sz w:val="24"/>
          <w:szCs w:val="24"/>
        </w:rPr>
        <w:t xml:space="preserve">, </w:t>
      </w:r>
      <w:r w:rsidRPr="00121A2C">
        <w:rPr>
          <w:rFonts w:ascii="Times New Roman" w:hAnsi="Times New Roman"/>
          <w:sz w:val="24"/>
          <w:szCs w:val="24"/>
        </w:rPr>
        <w:t>de zegeningen des Heeren</w:t>
      </w:r>
      <w:r>
        <w:rPr>
          <w:rFonts w:ascii="Times New Roman" w:hAnsi="Times New Roman"/>
          <w:sz w:val="24"/>
          <w:szCs w:val="24"/>
        </w:rPr>
        <w:t xml:space="preserve">, welke </w:t>
      </w:r>
      <w:r w:rsidRPr="00121A2C">
        <w:rPr>
          <w:rFonts w:ascii="Times New Roman" w:hAnsi="Times New Roman"/>
          <w:sz w:val="24"/>
          <w:szCs w:val="24"/>
        </w:rPr>
        <w:t>de ziel veracht heeft</w:t>
      </w:r>
      <w:r>
        <w:rPr>
          <w:rFonts w:ascii="Times New Roman" w:hAnsi="Times New Roman"/>
          <w:sz w:val="24"/>
          <w:szCs w:val="24"/>
        </w:rPr>
        <w:t xml:space="preserve">, </w:t>
      </w:r>
      <w:r w:rsidRPr="00121A2C">
        <w:rPr>
          <w:rFonts w:ascii="Times New Roman" w:hAnsi="Times New Roman"/>
          <w:sz w:val="24"/>
          <w:szCs w:val="24"/>
        </w:rPr>
        <w:t>zullen nu door hem beter verstaan worden</w:t>
      </w:r>
      <w:r>
        <w:rPr>
          <w:rFonts w:ascii="Times New Roman" w:hAnsi="Times New Roman"/>
          <w:sz w:val="24"/>
          <w:szCs w:val="24"/>
        </w:rPr>
        <w:t xml:space="preserve">, </w:t>
      </w:r>
      <w:r w:rsidRPr="00121A2C">
        <w:rPr>
          <w:rFonts w:ascii="Times New Roman" w:hAnsi="Times New Roman"/>
          <w:sz w:val="24"/>
          <w:szCs w:val="24"/>
        </w:rPr>
        <w:t>dan ooit te voren</w:t>
      </w:r>
      <w:r>
        <w:rPr>
          <w:rFonts w:ascii="Times New Roman" w:hAnsi="Times New Roman"/>
          <w:sz w:val="24"/>
          <w:szCs w:val="24"/>
        </w:rPr>
        <w:t xml:space="preserve">, </w:t>
      </w:r>
      <w:r w:rsidRPr="00121A2C">
        <w:rPr>
          <w:rFonts w:ascii="Times New Roman" w:hAnsi="Times New Roman"/>
          <w:sz w:val="24"/>
          <w:szCs w:val="24"/>
        </w:rPr>
        <w:t>en dit alleen</w:t>
      </w:r>
      <w:r>
        <w:rPr>
          <w:rFonts w:ascii="Times New Roman" w:hAnsi="Times New Roman"/>
          <w:sz w:val="24"/>
          <w:szCs w:val="24"/>
        </w:rPr>
        <w:t xml:space="preserve">, </w:t>
      </w:r>
      <w:r w:rsidRPr="00121A2C">
        <w:rPr>
          <w:rFonts w:ascii="Times New Roman" w:hAnsi="Times New Roman"/>
          <w:sz w:val="24"/>
          <w:szCs w:val="24"/>
        </w:rPr>
        <w:t>om zijn smart en droefheid te vergroten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Geest</w:t>
      </w:r>
      <w:r w:rsidRPr="00121A2C">
        <w:rPr>
          <w:rFonts w:ascii="Times New Roman" w:hAnsi="Times New Roman"/>
          <w:sz w:val="24"/>
          <w:szCs w:val="24"/>
        </w:rPr>
        <w:t xml:space="preserve"> te verwonden</w:t>
      </w:r>
      <w:r>
        <w:rPr>
          <w:rFonts w:ascii="Times New Roman" w:hAnsi="Times New Roman"/>
          <w:sz w:val="24"/>
          <w:szCs w:val="24"/>
        </w:rPr>
        <w:t>. E</w:t>
      </w:r>
      <w:r w:rsidRPr="00121A2C">
        <w:rPr>
          <w:rFonts w:ascii="Times New Roman" w:hAnsi="Times New Roman"/>
          <w:sz w:val="24"/>
          <w:szCs w:val="24"/>
        </w:rPr>
        <w:t>lke nieuwe herinnering</w:t>
      </w:r>
      <w:r>
        <w:rPr>
          <w:rFonts w:ascii="Times New Roman" w:hAnsi="Times New Roman"/>
          <w:sz w:val="24"/>
          <w:szCs w:val="24"/>
        </w:rPr>
        <w:t xml:space="preserve">, </w:t>
      </w:r>
      <w:r w:rsidRPr="00121A2C">
        <w:rPr>
          <w:rFonts w:ascii="Times New Roman" w:hAnsi="Times New Roman"/>
          <w:sz w:val="24"/>
          <w:szCs w:val="24"/>
        </w:rPr>
        <w:t>zal</w:t>
      </w:r>
      <w:r>
        <w:rPr>
          <w:rFonts w:ascii="Times New Roman" w:hAnsi="Times New Roman"/>
          <w:sz w:val="24"/>
          <w:szCs w:val="24"/>
        </w:rPr>
        <w:t xml:space="preserve"> een </w:t>
      </w:r>
      <w:r w:rsidRPr="00121A2C">
        <w:rPr>
          <w:rFonts w:ascii="Times New Roman" w:hAnsi="Times New Roman"/>
          <w:sz w:val="24"/>
          <w:szCs w:val="24"/>
        </w:rPr>
        <w:t>nieuwe wroeging zijn</w:t>
      </w:r>
      <w:r>
        <w:rPr>
          <w:rFonts w:ascii="Times New Roman" w:hAnsi="Times New Roman"/>
          <w:sz w:val="24"/>
          <w:szCs w:val="24"/>
        </w:rPr>
        <w:t xml:space="preserve">, </w:t>
      </w:r>
      <w:r w:rsidRPr="00121A2C">
        <w:rPr>
          <w:rFonts w:ascii="Times New Roman" w:hAnsi="Times New Roman"/>
          <w:sz w:val="24"/>
          <w:szCs w:val="24"/>
        </w:rPr>
        <w:t>elke zonde</w:t>
      </w:r>
      <w:r>
        <w:rPr>
          <w:rFonts w:ascii="Times New Roman" w:hAnsi="Times New Roman"/>
          <w:sz w:val="24"/>
          <w:szCs w:val="24"/>
        </w:rPr>
        <w:t xml:space="preserve">, </w:t>
      </w:r>
      <w:r w:rsidRPr="00121A2C">
        <w:rPr>
          <w:rFonts w:ascii="Times New Roman" w:hAnsi="Times New Roman"/>
          <w:sz w:val="24"/>
          <w:szCs w:val="24"/>
        </w:rPr>
        <w:t>waaraan hij denkt</w:t>
      </w:r>
      <w:r>
        <w:rPr>
          <w:rFonts w:ascii="Times New Roman" w:hAnsi="Times New Roman"/>
          <w:sz w:val="24"/>
          <w:szCs w:val="24"/>
        </w:rPr>
        <w:t xml:space="preserve">, </w:t>
      </w:r>
      <w:r w:rsidRPr="00121A2C">
        <w:rPr>
          <w:rFonts w:ascii="Times New Roman" w:hAnsi="Times New Roman"/>
          <w:sz w:val="24"/>
          <w:szCs w:val="24"/>
        </w:rPr>
        <w:t>zal als gloeiend staal op zijn geweten branden</w:t>
      </w:r>
      <w:r>
        <w:rPr>
          <w:rFonts w:ascii="Times New Roman" w:hAnsi="Times New Roman"/>
          <w:sz w:val="24"/>
          <w:szCs w:val="24"/>
        </w:rPr>
        <w:t xml:space="preserve">, </w:t>
      </w:r>
      <w:r w:rsidRPr="00121A2C">
        <w:rPr>
          <w:rFonts w:ascii="Times New Roman" w:hAnsi="Times New Roman"/>
          <w:sz w:val="24"/>
          <w:szCs w:val="24"/>
        </w:rPr>
        <w:t>elk woord</w:t>
      </w:r>
      <w:r>
        <w:rPr>
          <w:rFonts w:ascii="Times New Roman" w:hAnsi="Times New Roman"/>
          <w:sz w:val="24"/>
          <w:szCs w:val="24"/>
        </w:rPr>
        <w:t xml:space="preserve">, </w:t>
      </w:r>
      <w:r w:rsidRPr="00121A2C">
        <w:rPr>
          <w:rFonts w:ascii="Times New Roman" w:hAnsi="Times New Roman"/>
          <w:sz w:val="24"/>
          <w:szCs w:val="24"/>
        </w:rPr>
        <w:t>elke gedachte</w:t>
      </w:r>
      <w:r>
        <w:rPr>
          <w:rFonts w:ascii="Times New Roman" w:hAnsi="Times New Roman"/>
          <w:sz w:val="24"/>
          <w:szCs w:val="24"/>
        </w:rPr>
        <w:t xml:space="preserve">, </w:t>
      </w:r>
      <w:r w:rsidRPr="00121A2C">
        <w:rPr>
          <w:rFonts w:ascii="Times New Roman" w:hAnsi="Times New Roman"/>
          <w:sz w:val="24"/>
          <w:szCs w:val="24"/>
        </w:rPr>
        <w:t>waarmee hij</w:t>
      </w:r>
      <w:r>
        <w:rPr>
          <w:rFonts w:ascii="Times New Roman" w:hAnsi="Times New Roman"/>
          <w:sz w:val="24"/>
          <w:szCs w:val="24"/>
        </w:rPr>
        <w:t xml:space="preserve"> de </w:t>
      </w:r>
      <w:r w:rsidRPr="00121A2C">
        <w:rPr>
          <w:rFonts w:ascii="Times New Roman" w:hAnsi="Times New Roman"/>
          <w:sz w:val="24"/>
          <w:szCs w:val="24"/>
        </w:rPr>
        <w:t>Zaligmaker heeft veracht</w:t>
      </w:r>
      <w:r>
        <w:rPr>
          <w:rFonts w:ascii="Times New Roman" w:hAnsi="Times New Roman"/>
          <w:sz w:val="24"/>
          <w:szCs w:val="24"/>
        </w:rPr>
        <w:t xml:space="preserve">, </w:t>
      </w:r>
      <w:r w:rsidRPr="00121A2C">
        <w:rPr>
          <w:rFonts w:ascii="Times New Roman" w:hAnsi="Times New Roman"/>
          <w:sz w:val="24"/>
          <w:szCs w:val="24"/>
        </w:rPr>
        <w:t>zal als smeltend lood tot zijn geweten wederkeren</w:t>
      </w:r>
      <w:r>
        <w:rPr>
          <w:rFonts w:ascii="Times New Roman" w:hAnsi="Times New Roman"/>
          <w:sz w:val="24"/>
          <w:szCs w:val="24"/>
        </w:rPr>
        <w:t>. N</w:t>
      </w:r>
      <w:r w:rsidRPr="00121A2C">
        <w:rPr>
          <w:rFonts w:ascii="Times New Roman" w:hAnsi="Times New Roman"/>
          <w:sz w:val="24"/>
          <w:szCs w:val="24"/>
        </w:rPr>
        <w:t>u werkt het herinnerings</w:t>
      </w:r>
      <w:r>
        <w:rPr>
          <w:rFonts w:ascii="Times New Roman" w:hAnsi="Times New Roman"/>
          <w:sz w:val="24"/>
          <w:szCs w:val="24"/>
        </w:rPr>
        <w:t xml:space="preserve"> - </w:t>
      </w:r>
      <w:r w:rsidRPr="00121A2C">
        <w:rPr>
          <w:rFonts w:ascii="Times New Roman" w:hAnsi="Times New Roman"/>
          <w:sz w:val="24"/>
          <w:szCs w:val="24"/>
        </w:rPr>
        <w:t>of voorstellingsvermogen in volle kracht en plaatst</w:t>
      </w:r>
      <w:r>
        <w:rPr>
          <w:rFonts w:ascii="Times New Roman" w:hAnsi="Times New Roman"/>
          <w:sz w:val="24"/>
          <w:szCs w:val="24"/>
        </w:rPr>
        <w:t xml:space="preserve"> de </w:t>
      </w:r>
      <w:r w:rsidRPr="00121A2C">
        <w:rPr>
          <w:rFonts w:ascii="Times New Roman" w:hAnsi="Times New Roman"/>
          <w:sz w:val="24"/>
          <w:szCs w:val="24"/>
        </w:rPr>
        <w:t>verloren zondaar</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eeuwig brandende pijnbank van een knagend</w:t>
      </w:r>
      <w:r>
        <w:rPr>
          <w:rFonts w:ascii="Times New Roman" w:hAnsi="Times New Roman"/>
          <w:sz w:val="24"/>
          <w:szCs w:val="24"/>
        </w:rPr>
        <w:t xml:space="preserve">, </w:t>
      </w:r>
      <w:r w:rsidRPr="00121A2C">
        <w:rPr>
          <w:rFonts w:ascii="Times New Roman" w:hAnsi="Times New Roman"/>
          <w:sz w:val="24"/>
          <w:szCs w:val="24"/>
        </w:rPr>
        <w:t>en wroegend geweten</w:t>
      </w:r>
      <w:r>
        <w:rPr>
          <w:rFonts w:ascii="Times New Roman" w:hAnsi="Times New Roman"/>
          <w:sz w:val="24"/>
          <w:szCs w:val="24"/>
        </w:rPr>
        <w:t xml:space="preserve">, </w:t>
      </w:r>
      <w:r w:rsidRPr="00121A2C">
        <w:rPr>
          <w:rFonts w:ascii="Times New Roman" w:hAnsi="Times New Roman"/>
          <w:sz w:val="24"/>
          <w:szCs w:val="24"/>
        </w:rPr>
        <w:t xml:space="preserve">waarvan de kreten </w:t>
      </w:r>
      <w:r>
        <w:rPr>
          <w:rFonts w:ascii="Times New Roman" w:hAnsi="Times New Roman"/>
          <w:sz w:val="24"/>
          <w:szCs w:val="24"/>
        </w:rPr>
        <w:t>"</w:t>
      </w:r>
      <w:r w:rsidRPr="00121A2C">
        <w:rPr>
          <w:rFonts w:ascii="Times New Roman" w:hAnsi="Times New Roman"/>
          <w:sz w:val="24"/>
          <w:szCs w:val="24"/>
        </w:rPr>
        <w:t>te laat! te laat!</w:t>
      </w:r>
      <w:r>
        <w:rPr>
          <w:rFonts w:ascii="Times New Roman" w:hAnsi="Times New Roman"/>
          <w:sz w:val="24"/>
          <w:szCs w:val="24"/>
        </w:rPr>
        <w:t>"</w:t>
      </w:r>
      <w:r w:rsidRPr="00121A2C">
        <w:rPr>
          <w:rFonts w:ascii="Times New Roman" w:hAnsi="Times New Roman"/>
          <w:sz w:val="24"/>
          <w:szCs w:val="24"/>
        </w:rPr>
        <w:t xml:space="preserve"> gesmoord worden door het honend schateren der duivelen. Ook het oordeel drijft</w:t>
      </w:r>
      <w:r>
        <w:rPr>
          <w:rFonts w:ascii="Times New Roman" w:hAnsi="Times New Roman"/>
          <w:sz w:val="24"/>
          <w:szCs w:val="24"/>
        </w:rPr>
        <w:t xml:space="preserve">, </w:t>
      </w:r>
      <w:r w:rsidRPr="00121A2C">
        <w:rPr>
          <w:rFonts w:ascii="Times New Roman" w:hAnsi="Times New Roman"/>
          <w:sz w:val="24"/>
          <w:szCs w:val="24"/>
        </w:rPr>
        <w:t>als met</w:t>
      </w:r>
      <w:r>
        <w:rPr>
          <w:rFonts w:ascii="Times New Roman" w:hAnsi="Times New Roman"/>
          <w:sz w:val="24"/>
          <w:szCs w:val="24"/>
        </w:rPr>
        <w:t xml:space="preserve"> een </w:t>
      </w:r>
      <w:r w:rsidRPr="00121A2C">
        <w:rPr>
          <w:rFonts w:ascii="Times New Roman" w:hAnsi="Times New Roman"/>
          <w:sz w:val="24"/>
          <w:szCs w:val="24"/>
        </w:rPr>
        <w:t>groten moker</w:t>
      </w:r>
      <w:r>
        <w:rPr>
          <w:rFonts w:ascii="Times New Roman" w:hAnsi="Times New Roman"/>
          <w:sz w:val="24"/>
          <w:szCs w:val="24"/>
        </w:rPr>
        <w:t xml:space="preserve">, </w:t>
      </w:r>
      <w:r w:rsidRPr="00121A2C">
        <w:rPr>
          <w:rFonts w:ascii="Times New Roman" w:hAnsi="Times New Roman"/>
          <w:sz w:val="24"/>
          <w:szCs w:val="24"/>
        </w:rPr>
        <w:t>de ziel steeds dieper en dieper in</w:t>
      </w:r>
      <w:r>
        <w:rPr>
          <w:rFonts w:ascii="Times New Roman" w:hAnsi="Times New Roman"/>
          <w:sz w:val="24"/>
          <w:szCs w:val="24"/>
        </w:rPr>
        <w:t xml:space="preserve"> de </w:t>
      </w:r>
      <w:r w:rsidRPr="00121A2C">
        <w:rPr>
          <w:rFonts w:ascii="Times New Roman" w:hAnsi="Times New Roman"/>
          <w:sz w:val="24"/>
          <w:szCs w:val="24"/>
        </w:rPr>
        <w:t>afgrond van eeuwig wee en eeuwige rampzaligheid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klinkt</w:t>
      </w:r>
      <w:r>
        <w:rPr>
          <w:rFonts w:ascii="Times New Roman" w:hAnsi="Times New Roman"/>
          <w:sz w:val="24"/>
          <w:szCs w:val="24"/>
        </w:rPr>
        <w:t xml:space="preserve">, </w:t>
      </w:r>
      <w:r w:rsidRPr="00121A2C">
        <w:rPr>
          <w:rFonts w:ascii="Times New Roman" w:hAnsi="Times New Roman"/>
          <w:sz w:val="24"/>
          <w:szCs w:val="24"/>
        </w:rPr>
        <w:t>als met een hamer</w:t>
      </w:r>
      <w:r>
        <w:rPr>
          <w:rFonts w:ascii="Times New Roman" w:hAnsi="Times New Roman"/>
          <w:sz w:val="24"/>
          <w:szCs w:val="24"/>
        </w:rPr>
        <w:t xml:space="preserve">, </w:t>
      </w:r>
      <w:r w:rsidRPr="00121A2C">
        <w:rPr>
          <w:rFonts w:ascii="Times New Roman" w:hAnsi="Times New Roman"/>
          <w:sz w:val="24"/>
          <w:szCs w:val="24"/>
        </w:rPr>
        <w:t>elke vreselijke gedachte en elk schrikaanjagend begrip</w:t>
      </w:r>
      <w:r>
        <w:rPr>
          <w:rFonts w:ascii="Times New Roman" w:hAnsi="Times New Roman"/>
          <w:sz w:val="24"/>
          <w:szCs w:val="24"/>
        </w:rPr>
        <w:t xml:space="preserve">, </w:t>
      </w:r>
      <w:r w:rsidRPr="00121A2C">
        <w:rPr>
          <w:rFonts w:ascii="Times New Roman" w:hAnsi="Times New Roman"/>
          <w:sz w:val="24"/>
          <w:szCs w:val="24"/>
        </w:rPr>
        <w:t>als met nagelen aan de ziel vast</w:t>
      </w:r>
      <w:r>
        <w:rPr>
          <w:rFonts w:ascii="Times New Roman" w:hAnsi="Times New Roman"/>
          <w:sz w:val="24"/>
          <w:szCs w:val="24"/>
        </w:rPr>
        <w:t xml:space="preserve">, </w:t>
      </w:r>
      <w:r w:rsidRPr="00121A2C">
        <w:rPr>
          <w:rFonts w:ascii="Times New Roman" w:hAnsi="Times New Roman"/>
          <w:sz w:val="24"/>
          <w:szCs w:val="24"/>
        </w:rPr>
        <w:t>tot in alle eeuwigheid. Helaas</w:t>
      </w:r>
      <w:r>
        <w:rPr>
          <w:rFonts w:ascii="Times New Roman" w:hAnsi="Times New Roman"/>
          <w:sz w:val="24"/>
          <w:szCs w:val="24"/>
        </w:rPr>
        <w:t xml:space="preserve">, </w:t>
      </w:r>
      <w:r w:rsidRPr="00121A2C">
        <w:rPr>
          <w:rFonts w:ascii="Times New Roman" w:hAnsi="Times New Roman"/>
          <w:sz w:val="24"/>
          <w:szCs w:val="24"/>
        </w:rPr>
        <w:t>nu kan het geweten niet langer stomp zijn</w:t>
      </w:r>
      <w:r>
        <w:rPr>
          <w:rFonts w:ascii="Times New Roman" w:hAnsi="Times New Roman"/>
          <w:sz w:val="24"/>
          <w:szCs w:val="24"/>
        </w:rPr>
        <w:t xml:space="preserve">, </w:t>
      </w:r>
      <w:r w:rsidRPr="00121A2C">
        <w:rPr>
          <w:rFonts w:ascii="Times New Roman" w:hAnsi="Times New Roman"/>
          <w:sz w:val="24"/>
          <w:szCs w:val="24"/>
        </w:rPr>
        <w:t>nu kan het geweten niet meer mis</w:t>
      </w:r>
      <w:r>
        <w:rPr>
          <w:rFonts w:ascii="Times New Roman" w:hAnsi="Times New Roman"/>
          <w:sz w:val="24"/>
          <w:szCs w:val="24"/>
        </w:rPr>
        <w:t>leid of gevleid, neen, nu moet men</w:t>
      </w:r>
      <w:r w:rsidRPr="00121A2C">
        <w:rPr>
          <w:rFonts w:ascii="Times New Roman" w:hAnsi="Times New Roman"/>
          <w:sz w:val="24"/>
          <w:szCs w:val="24"/>
        </w:rPr>
        <w:t xml:space="preserve"> het uitschreeuwen</w:t>
      </w:r>
      <w:r>
        <w:rPr>
          <w:rFonts w:ascii="Times New Roman" w:hAnsi="Times New Roman"/>
          <w:sz w:val="24"/>
          <w:szCs w:val="24"/>
        </w:rPr>
        <w:t xml:space="preserve">, </w:t>
      </w:r>
      <w:r w:rsidRPr="00121A2C">
        <w:rPr>
          <w:rFonts w:ascii="Times New Roman" w:hAnsi="Times New Roman"/>
          <w:sz w:val="24"/>
          <w:szCs w:val="24"/>
        </w:rPr>
        <w:t>het verstand</w:t>
      </w:r>
      <w:r>
        <w:rPr>
          <w:rFonts w:ascii="Times New Roman" w:hAnsi="Times New Roman"/>
          <w:sz w:val="24"/>
          <w:szCs w:val="24"/>
        </w:rPr>
        <w:t xml:space="preserve">, </w:t>
      </w:r>
      <w:r w:rsidRPr="00121A2C">
        <w:rPr>
          <w:rFonts w:ascii="Times New Roman" w:hAnsi="Times New Roman"/>
          <w:sz w:val="24"/>
          <w:szCs w:val="24"/>
        </w:rPr>
        <w:t>het geheugen</w:t>
      </w:r>
      <w:r>
        <w:rPr>
          <w:rFonts w:ascii="Times New Roman" w:hAnsi="Times New Roman"/>
          <w:sz w:val="24"/>
          <w:szCs w:val="24"/>
        </w:rPr>
        <w:t xml:space="preserve">, </w:t>
      </w:r>
      <w:r w:rsidRPr="00121A2C">
        <w:rPr>
          <w:rFonts w:ascii="Times New Roman" w:hAnsi="Times New Roman"/>
          <w:sz w:val="24"/>
          <w:szCs w:val="24"/>
        </w:rPr>
        <w:t>de voorstelling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 de vermogens zullen het er toe dwingen</w:t>
      </w:r>
      <w:r>
        <w:rPr>
          <w:rFonts w:ascii="Times New Roman" w:hAnsi="Times New Roman"/>
          <w:sz w:val="24"/>
          <w:szCs w:val="24"/>
        </w:rPr>
        <w:t>. N</w:t>
      </w:r>
      <w:r w:rsidRPr="00121A2C">
        <w:rPr>
          <w:rFonts w:ascii="Times New Roman" w:hAnsi="Times New Roman"/>
          <w:sz w:val="24"/>
          <w:szCs w:val="24"/>
        </w:rPr>
        <w:t>u zal het geweten kermen over de zonde kermen over de gerechtigheid en kermen over de vreselijkheid der straf</w:t>
      </w:r>
      <w:r>
        <w:rPr>
          <w:rFonts w:ascii="Times New Roman" w:hAnsi="Times New Roman"/>
          <w:sz w:val="24"/>
          <w:szCs w:val="24"/>
        </w:rPr>
        <w:t xml:space="preserve">, </w:t>
      </w:r>
      <w:r w:rsidRPr="00121A2C">
        <w:rPr>
          <w:rFonts w:ascii="Times New Roman" w:hAnsi="Times New Roman"/>
          <w:sz w:val="24"/>
          <w:szCs w:val="24"/>
        </w:rPr>
        <w:t>waarmee hij gestraft wordt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 Hier zal geen vergetelheid zijn</w:t>
      </w:r>
      <w:r>
        <w:rPr>
          <w:rFonts w:ascii="Times New Roman" w:hAnsi="Times New Roman"/>
          <w:sz w:val="24"/>
          <w:szCs w:val="24"/>
        </w:rPr>
        <w:t xml:space="preserve">, </w:t>
      </w:r>
      <w:r w:rsidRPr="00121A2C">
        <w:rPr>
          <w:rFonts w:ascii="Times New Roman" w:hAnsi="Times New Roman"/>
          <w:sz w:val="24"/>
          <w:szCs w:val="24"/>
        </w:rPr>
        <w:t>ook zal er aan niets anders gedacht worden dan aan datgene</w:t>
      </w:r>
      <w:r>
        <w:rPr>
          <w:rFonts w:ascii="Times New Roman" w:hAnsi="Times New Roman"/>
          <w:sz w:val="24"/>
          <w:szCs w:val="24"/>
        </w:rPr>
        <w:t xml:space="preserve">, </w:t>
      </w:r>
      <w:r w:rsidRPr="00121A2C">
        <w:rPr>
          <w:rFonts w:ascii="Times New Roman" w:hAnsi="Times New Roman"/>
          <w:sz w:val="24"/>
          <w:szCs w:val="24"/>
        </w:rPr>
        <w:t>hetwelk verwonden en doden zal</w:t>
      </w:r>
      <w:r>
        <w:rPr>
          <w:rFonts w:ascii="Times New Roman" w:hAnsi="Times New Roman"/>
          <w:sz w:val="24"/>
          <w:szCs w:val="24"/>
        </w:rPr>
        <w:t xml:space="preserve">, </w:t>
      </w:r>
      <w:r w:rsidRPr="00121A2C">
        <w:rPr>
          <w:rFonts w:ascii="Times New Roman" w:hAnsi="Times New Roman"/>
          <w:sz w:val="24"/>
          <w:szCs w:val="24"/>
        </w:rPr>
        <w:t>hier zal geen tijd</w:t>
      </w:r>
      <w:r>
        <w:rPr>
          <w:rFonts w:ascii="Times New Roman" w:hAnsi="Times New Roman"/>
          <w:sz w:val="24"/>
          <w:szCs w:val="24"/>
        </w:rPr>
        <w:t xml:space="preserve">, </w:t>
      </w:r>
      <w:r w:rsidRPr="00121A2C">
        <w:rPr>
          <w:rFonts w:ascii="Times New Roman" w:hAnsi="Times New Roman"/>
          <w:sz w:val="24"/>
          <w:szCs w:val="24"/>
        </w:rPr>
        <w:t>gelegenheid of middel voor vermaak zijn</w:t>
      </w:r>
      <w:r>
        <w:rPr>
          <w:rFonts w:ascii="Times New Roman" w:hAnsi="Times New Roman"/>
          <w:sz w:val="24"/>
          <w:szCs w:val="24"/>
        </w:rPr>
        <w:t xml:space="preserve">, </w:t>
      </w:r>
      <w:r w:rsidRPr="00121A2C">
        <w:rPr>
          <w:rFonts w:ascii="Times New Roman" w:hAnsi="Times New Roman"/>
          <w:sz w:val="24"/>
          <w:szCs w:val="24"/>
        </w:rPr>
        <w:t>alles zal vastkleven en knagen</w:t>
      </w:r>
      <w:r>
        <w:rPr>
          <w:rFonts w:ascii="Times New Roman" w:hAnsi="Times New Roman"/>
          <w:sz w:val="24"/>
          <w:szCs w:val="24"/>
        </w:rPr>
        <w:t xml:space="preserve">, </w:t>
      </w:r>
      <w:r w:rsidRPr="00121A2C">
        <w:rPr>
          <w:rFonts w:ascii="Times New Roman" w:hAnsi="Times New Roman"/>
          <w:sz w:val="24"/>
          <w:szCs w:val="24"/>
        </w:rPr>
        <w:t>gelijk een adder</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zal het geheugen</w:t>
      </w:r>
      <w:r>
        <w:rPr>
          <w:rFonts w:ascii="Times New Roman" w:hAnsi="Times New Roman"/>
          <w:sz w:val="24"/>
          <w:szCs w:val="24"/>
        </w:rPr>
        <w:t xml:space="preserve">, </w:t>
      </w:r>
      <w:r w:rsidRPr="00121A2C">
        <w:rPr>
          <w:rFonts w:ascii="Times New Roman" w:hAnsi="Times New Roman"/>
          <w:sz w:val="24"/>
          <w:szCs w:val="24"/>
        </w:rPr>
        <w:t>elke zonde in herinnering brengen</w:t>
      </w:r>
      <w:r>
        <w:rPr>
          <w:rFonts w:ascii="Times New Roman" w:hAnsi="Times New Roman"/>
          <w:sz w:val="24"/>
          <w:szCs w:val="24"/>
        </w:rPr>
        <w:t xml:space="preserve">, </w:t>
      </w:r>
      <w:r w:rsidRPr="00121A2C">
        <w:rPr>
          <w:rFonts w:ascii="Times New Roman" w:hAnsi="Times New Roman"/>
          <w:sz w:val="24"/>
          <w:szCs w:val="24"/>
        </w:rPr>
        <w:t>die hier op aarde bedreven is en ook het Woord voor ogen stenen</w:t>
      </w:r>
      <w:r>
        <w:rPr>
          <w:rFonts w:ascii="Times New Roman" w:hAnsi="Times New Roman"/>
          <w:sz w:val="24"/>
          <w:szCs w:val="24"/>
        </w:rPr>
        <w:t xml:space="preserve">, </w:t>
      </w:r>
      <w:r w:rsidRPr="00121A2C">
        <w:rPr>
          <w:rFonts w:ascii="Times New Roman" w:hAnsi="Times New Roman"/>
          <w:sz w:val="24"/>
          <w:szCs w:val="24"/>
        </w:rPr>
        <w:t>waarin zij verboden zijn. Ook het verstand en het oordeel</w:t>
      </w:r>
      <w:r>
        <w:rPr>
          <w:rFonts w:ascii="Times New Roman" w:hAnsi="Times New Roman"/>
          <w:sz w:val="24"/>
          <w:szCs w:val="24"/>
        </w:rPr>
        <w:t xml:space="preserve">, </w:t>
      </w:r>
      <w:r w:rsidRPr="00121A2C">
        <w:rPr>
          <w:rFonts w:ascii="Times New Roman" w:hAnsi="Times New Roman"/>
          <w:sz w:val="24"/>
          <w:szCs w:val="24"/>
        </w:rPr>
        <w:t>zullen nu de voorgewende noodzakelijkheid overwegen</w:t>
      </w:r>
      <w:r>
        <w:rPr>
          <w:rFonts w:ascii="Times New Roman" w:hAnsi="Times New Roman"/>
          <w:sz w:val="24"/>
          <w:szCs w:val="24"/>
        </w:rPr>
        <w:t xml:space="preserve">, </w:t>
      </w:r>
      <w:r w:rsidRPr="00121A2C">
        <w:rPr>
          <w:rFonts w:ascii="Times New Roman" w:hAnsi="Times New Roman"/>
          <w:sz w:val="24"/>
          <w:szCs w:val="24"/>
        </w:rPr>
        <w:t>die de mens meende te hebben</w:t>
      </w:r>
      <w:r>
        <w:rPr>
          <w:rFonts w:ascii="Times New Roman" w:hAnsi="Times New Roman"/>
          <w:sz w:val="24"/>
          <w:szCs w:val="24"/>
        </w:rPr>
        <w:t xml:space="preserve">, </w:t>
      </w:r>
      <w:r w:rsidRPr="00121A2C">
        <w:rPr>
          <w:rFonts w:ascii="Times New Roman" w:hAnsi="Times New Roman"/>
          <w:sz w:val="24"/>
          <w:szCs w:val="24"/>
        </w:rPr>
        <w:t>om Gods geboden te overtreden</w:t>
      </w:r>
      <w:r>
        <w:rPr>
          <w:rFonts w:ascii="Times New Roman" w:hAnsi="Times New Roman"/>
          <w:sz w:val="24"/>
          <w:szCs w:val="24"/>
        </w:rPr>
        <w:t xml:space="preserve">, </w:t>
      </w:r>
      <w:r w:rsidRPr="00121A2C">
        <w:rPr>
          <w:rFonts w:ascii="Times New Roman" w:hAnsi="Times New Roman"/>
          <w:sz w:val="24"/>
          <w:szCs w:val="24"/>
        </w:rPr>
        <w:t>en zij zullen de waarschuwingen en vermaningen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de </w:t>
      </w:r>
      <w:r w:rsidRPr="00121A2C">
        <w:rPr>
          <w:rFonts w:ascii="Times New Roman" w:hAnsi="Times New Roman"/>
          <w:sz w:val="24"/>
          <w:szCs w:val="24"/>
        </w:rPr>
        <w:t>mens gegeven werden hun helder voor ogen stellen</w:t>
      </w:r>
      <w:r>
        <w:rPr>
          <w:rFonts w:ascii="Times New Roman" w:hAnsi="Times New Roman"/>
          <w:sz w:val="24"/>
          <w:szCs w:val="24"/>
        </w:rPr>
        <w:t xml:space="preserve">, </w:t>
      </w:r>
      <w:r w:rsidRPr="00121A2C">
        <w:rPr>
          <w:rFonts w:ascii="Times New Roman" w:hAnsi="Times New Roman"/>
          <w:sz w:val="24"/>
          <w:szCs w:val="24"/>
        </w:rPr>
        <w:t>waardoor</w:t>
      </w:r>
      <w:r>
        <w:rPr>
          <w:rFonts w:ascii="Times New Roman" w:hAnsi="Times New Roman"/>
          <w:sz w:val="24"/>
          <w:szCs w:val="24"/>
        </w:rPr>
        <w:t xml:space="preserve"> de </w:t>
      </w:r>
      <w:r w:rsidRPr="00121A2C">
        <w:rPr>
          <w:rFonts w:ascii="Times New Roman" w:hAnsi="Times New Roman"/>
          <w:sz w:val="24"/>
          <w:szCs w:val="24"/>
        </w:rPr>
        <w:t>last steeds zwaarder drukken zal op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want hier moeten al de vermogens</w:t>
      </w:r>
      <w:r>
        <w:rPr>
          <w:rFonts w:ascii="Times New Roman" w:hAnsi="Times New Roman"/>
          <w:sz w:val="24"/>
          <w:szCs w:val="24"/>
        </w:rPr>
        <w:t xml:space="preserve">, </w:t>
      </w:r>
      <w:r w:rsidRPr="00121A2C">
        <w:rPr>
          <w:rFonts w:ascii="Times New Roman" w:hAnsi="Times New Roman"/>
          <w:sz w:val="24"/>
          <w:szCs w:val="24"/>
        </w:rPr>
        <w:t>al de zinnen</w:t>
      </w:r>
      <w:r>
        <w:rPr>
          <w:rFonts w:ascii="Times New Roman" w:hAnsi="Times New Roman"/>
          <w:sz w:val="24"/>
          <w:szCs w:val="24"/>
        </w:rPr>
        <w:t xml:space="preserve">, </w:t>
      </w:r>
      <w:r w:rsidRPr="00121A2C">
        <w:rPr>
          <w:rFonts w:ascii="Times New Roman" w:hAnsi="Times New Roman"/>
          <w:sz w:val="24"/>
          <w:szCs w:val="24"/>
        </w:rPr>
        <w:t>al de hartstochten der ziel</w:t>
      </w:r>
      <w:r>
        <w:rPr>
          <w:rFonts w:ascii="Times New Roman" w:hAnsi="Times New Roman"/>
          <w:sz w:val="24"/>
          <w:szCs w:val="24"/>
        </w:rPr>
        <w:t xml:space="preserve">, </w:t>
      </w:r>
      <w:r w:rsidRPr="00121A2C">
        <w:rPr>
          <w:rFonts w:ascii="Times New Roman" w:hAnsi="Times New Roman"/>
          <w:sz w:val="24"/>
          <w:szCs w:val="24"/>
        </w:rPr>
        <w:t>door het rechtvaardige oordeel van God</w:t>
      </w:r>
      <w:r>
        <w:rPr>
          <w:rFonts w:ascii="Times New Roman" w:hAnsi="Times New Roman"/>
          <w:sz w:val="24"/>
          <w:szCs w:val="24"/>
        </w:rPr>
        <w:t xml:space="preserve">, </w:t>
      </w:r>
      <w:r w:rsidRPr="00121A2C">
        <w:rPr>
          <w:rFonts w:ascii="Times New Roman" w:hAnsi="Times New Roman"/>
          <w:sz w:val="24"/>
          <w:szCs w:val="24"/>
        </w:rPr>
        <w:t>hun eigen verbranders</w:t>
      </w:r>
      <w:r>
        <w:rPr>
          <w:rFonts w:ascii="Times New Roman" w:hAnsi="Times New Roman"/>
          <w:sz w:val="24"/>
          <w:szCs w:val="24"/>
        </w:rPr>
        <w:t xml:space="preserve">, </w:t>
      </w:r>
      <w:r w:rsidRPr="00121A2C">
        <w:rPr>
          <w:rFonts w:ascii="Times New Roman" w:hAnsi="Times New Roman"/>
          <w:sz w:val="24"/>
          <w:szCs w:val="24"/>
        </w:rPr>
        <w:t>hun eigen pijnigers</w:t>
      </w:r>
      <w:r>
        <w:rPr>
          <w:rFonts w:ascii="Times New Roman" w:hAnsi="Times New Roman"/>
          <w:sz w:val="24"/>
          <w:szCs w:val="24"/>
        </w:rPr>
        <w:t xml:space="preserve">, </w:t>
      </w:r>
      <w:r w:rsidRPr="00121A2C">
        <w:rPr>
          <w:rFonts w:ascii="Times New Roman" w:hAnsi="Times New Roman"/>
          <w:sz w:val="24"/>
          <w:szCs w:val="24"/>
        </w:rPr>
        <w:t>hun eigen beulen gemaakt worden. Ook alles</w:t>
      </w:r>
      <w:r>
        <w:rPr>
          <w:rFonts w:ascii="Times New Roman" w:hAnsi="Times New Roman"/>
          <w:sz w:val="24"/>
          <w:szCs w:val="24"/>
        </w:rPr>
        <w:t xml:space="preserve">, </w:t>
      </w:r>
      <w:r w:rsidRPr="00121A2C">
        <w:rPr>
          <w:rFonts w:ascii="Times New Roman" w:hAnsi="Times New Roman"/>
          <w:sz w:val="24"/>
          <w:szCs w:val="24"/>
        </w:rPr>
        <w:t>wat de wil in deze plaats zal doen</w:t>
      </w:r>
      <w:r>
        <w:rPr>
          <w:rFonts w:ascii="Times New Roman" w:hAnsi="Times New Roman"/>
          <w:sz w:val="24"/>
          <w:szCs w:val="24"/>
        </w:rPr>
        <w:t xml:space="preserve">, </w:t>
      </w:r>
      <w:r w:rsidRPr="00121A2C">
        <w:rPr>
          <w:rFonts w:ascii="Times New Roman" w:hAnsi="Times New Roman"/>
          <w:sz w:val="24"/>
          <w:szCs w:val="24"/>
        </w:rPr>
        <w:t>zal niets anders zijn</w:t>
      </w:r>
      <w:r>
        <w:rPr>
          <w:rFonts w:ascii="Times New Roman" w:hAnsi="Times New Roman"/>
          <w:sz w:val="24"/>
          <w:szCs w:val="24"/>
        </w:rPr>
        <w:t xml:space="preserve">, </w:t>
      </w:r>
      <w:r w:rsidRPr="00121A2C">
        <w:rPr>
          <w:rFonts w:ascii="Times New Roman" w:hAnsi="Times New Roman"/>
          <w:sz w:val="24"/>
          <w:szCs w:val="24"/>
        </w:rPr>
        <w:t>dan naar verlichting zuchten</w:t>
      </w:r>
      <w:r>
        <w:rPr>
          <w:rFonts w:ascii="Times New Roman" w:hAnsi="Times New Roman"/>
          <w:sz w:val="24"/>
          <w:szCs w:val="24"/>
        </w:rPr>
        <w:t xml:space="preserve">, </w:t>
      </w:r>
      <w:r w:rsidRPr="00121A2C">
        <w:rPr>
          <w:rFonts w:ascii="Times New Roman" w:hAnsi="Times New Roman"/>
          <w:sz w:val="24"/>
          <w:szCs w:val="24"/>
        </w:rPr>
        <w:t>maar deze verzuchting zal slechts</w:t>
      </w:r>
      <w:r>
        <w:rPr>
          <w:rFonts w:ascii="Times New Roman" w:hAnsi="Times New Roman"/>
          <w:sz w:val="24"/>
          <w:szCs w:val="24"/>
        </w:rPr>
        <w:t xml:space="preserve"> zo'n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die alleen schijnt op te heffen</w:t>
      </w:r>
      <w:r>
        <w:rPr>
          <w:rFonts w:ascii="Times New Roman" w:hAnsi="Times New Roman"/>
          <w:sz w:val="24"/>
          <w:szCs w:val="24"/>
        </w:rPr>
        <w:t xml:space="preserve">, </w:t>
      </w:r>
      <w:r w:rsidRPr="00121A2C">
        <w:rPr>
          <w:rFonts w:ascii="Times New Roman" w:hAnsi="Times New Roman"/>
          <w:sz w:val="24"/>
          <w:szCs w:val="24"/>
        </w:rPr>
        <w:t>want het kabeltouw der wanhoop zal hem met geweld weer naar beneden rukken. De wil zal naar verlichting snakken</w:t>
      </w:r>
      <w:r>
        <w:rPr>
          <w:rFonts w:ascii="Times New Roman" w:hAnsi="Times New Roman"/>
          <w:sz w:val="24"/>
          <w:szCs w:val="24"/>
        </w:rPr>
        <w:t xml:space="preserve">, </w:t>
      </w:r>
      <w:r w:rsidRPr="00121A2C">
        <w:rPr>
          <w:rFonts w:ascii="Times New Roman" w:hAnsi="Times New Roman"/>
          <w:sz w:val="24"/>
          <w:szCs w:val="24"/>
        </w:rPr>
        <w:t>en alles naar verademing wensen</w:t>
      </w:r>
      <w:r>
        <w:rPr>
          <w:rFonts w:ascii="Times New Roman" w:hAnsi="Times New Roman"/>
          <w:sz w:val="24"/>
          <w:szCs w:val="24"/>
        </w:rPr>
        <w:t xml:space="preserve">, </w:t>
      </w:r>
      <w:r w:rsidRPr="00121A2C">
        <w:rPr>
          <w:rFonts w:ascii="Times New Roman" w:hAnsi="Times New Roman"/>
          <w:sz w:val="24"/>
          <w:szCs w:val="24"/>
        </w:rPr>
        <w:t>maar al deze wensers zullen met al hun wensen niet verder komen</w:t>
      </w:r>
      <w:r>
        <w:rPr>
          <w:rFonts w:ascii="Times New Roman" w:hAnsi="Times New Roman"/>
          <w:sz w:val="24"/>
          <w:szCs w:val="24"/>
        </w:rPr>
        <w:t xml:space="preserve">, </w:t>
      </w:r>
      <w:r w:rsidRPr="00121A2C">
        <w:rPr>
          <w:rFonts w:ascii="Times New Roman" w:hAnsi="Times New Roman"/>
          <w:sz w:val="24"/>
          <w:szCs w:val="24"/>
        </w:rPr>
        <w:t>dan tot vergroting der wanhoop</w:t>
      </w:r>
      <w:r>
        <w:rPr>
          <w:rFonts w:ascii="Times New Roman" w:hAnsi="Times New Roman"/>
          <w:sz w:val="24"/>
          <w:szCs w:val="24"/>
        </w:rPr>
        <w:t xml:space="preserve">, </w:t>
      </w:r>
      <w:r w:rsidRPr="00121A2C">
        <w:rPr>
          <w:rFonts w:ascii="Times New Roman" w:hAnsi="Times New Roman"/>
          <w:sz w:val="24"/>
          <w:szCs w:val="24"/>
        </w:rPr>
        <w:t>die de pijnlijkste striem der hel is</w:t>
      </w:r>
      <w:r>
        <w:rPr>
          <w:rFonts w:ascii="Times New Roman" w:hAnsi="Times New Roman"/>
          <w:sz w:val="24"/>
          <w:szCs w:val="24"/>
        </w:rPr>
        <w:t xml:space="preserve">, </w:t>
      </w:r>
      <w:r w:rsidRPr="00121A2C">
        <w:rPr>
          <w:rFonts w:ascii="Times New Roman" w:hAnsi="Times New Roman"/>
          <w:sz w:val="24"/>
          <w:szCs w:val="24"/>
        </w:rPr>
        <w:t>om steeds dieper wonden te slaan in de ziel van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na al hun wensen en na al hun zuchten</w:t>
      </w:r>
      <w:r>
        <w:rPr>
          <w:rFonts w:ascii="Times New Roman" w:hAnsi="Times New Roman"/>
          <w:sz w:val="24"/>
          <w:szCs w:val="24"/>
        </w:rPr>
        <w:t xml:space="preserve">, </w:t>
      </w:r>
      <w:r w:rsidRPr="00121A2C">
        <w:rPr>
          <w:rFonts w:ascii="Times New Roman" w:hAnsi="Times New Roman"/>
          <w:sz w:val="24"/>
          <w:szCs w:val="24"/>
        </w:rPr>
        <w:t>keren zij terug naar hun brandenden stoel</w:t>
      </w:r>
      <w:r>
        <w:rPr>
          <w:rFonts w:ascii="Times New Roman" w:hAnsi="Times New Roman"/>
          <w:sz w:val="24"/>
          <w:szCs w:val="24"/>
        </w:rPr>
        <w:t xml:space="preserve">, </w:t>
      </w:r>
      <w:r w:rsidRPr="00121A2C">
        <w:rPr>
          <w:rFonts w:ascii="Times New Roman" w:hAnsi="Times New Roman"/>
          <w:sz w:val="24"/>
          <w:szCs w:val="24"/>
        </w:rPr>
        <w:t>waarop zij zitten</w:t>
      </w:r>
      <w:r>
        <w:rPr>
          <w:rFonts w:ascii="Times New Roman" w:hAnsi="Times New Roman"/>
          <w:sz w:val="24"/>
          <w:szCs w:val="24"/>
        </w:rPr>
        <w:t xml:space="preserve">, </w:t>
      </w:r>
      <w:r w:rsidRPr="00121A2C">
        <w:rPr>
          <w:rFonts w:ascii="Times New Roman" w:hAnsi="Times New Roman"/>
          <w:sz w:val="24"/>
          <w:szCs w:val="24"/>
        </w:rPr>
        <w:t xml:space="preserve">en knarsetandend kermen over hun rampzaligheid.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Daarom, </w:t>
      </w:r>
      <w:r w:rsidRPr="00121A2C">
        <w:rPr>
          <w:rFonts w:ascii="Times New Roman" w:hAnsi="Times New Roman"/>
          <w:sz w:val="24"/>
          <w:szCs w:val="24"/>
        </w:rPr>
        <w:t>al de vermogens en hartstochten der ziel van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zullen uit zijn eigen macht zijn</w:t>
      </w:r>
      <w:r>
        <w:rPr>
          <w:rFonts w:ascii="Times New Roman" w:hAnsi="Times New Roman"/>
          <w:sz w:val="24"/>
          <w:szCs w:val="24"/>
        </w:rPr>
        <w:t xml:space="preserve">, </w:t>
      </w:r>
      <w:r w:rsidRPr="00121A2C">
        <w:rPr>
          <w:rFonts w:ascii="Times New Roman" w:hAnsi="Times New Roman"/>
          <w:sz w:val="24"/>
          <w:szCs w:val="24"/>
        </w:rPr>
        <w:t>om er tot zijn voordeel over te beschikken</w:t>
      </w:r>
      <w:r>
        <w:rPr>
          <w:rFonts w:ascii="Times New Roman" w:hAnsi="Times New Roman"/>
          <w:sz w:val="24"/>
          <w:szCs w:val="24"/>
        </w:rPr>
        <w:t xml:space="preserve">, </w:t>
      </w:r>
      <w:r w:rsidRPr="00121A2C">
        <w:rPr>
          <w:rFonts w:ascii="Times New Roman" w:hAnsi="Times New Roman"/>
          <w:sz w:val="24"/>
          <w:szCs w:val="24"/>
        </w:rPr>
        <w:t>en zij zullen slechts in de hand en onder de macht zijn van het rechtvaardig oordeel van God</w:t>
      </w:r>
      <w:r>
        <w:rPr>
          <w:rFonts w:ascii="Times New Roman" w:hAnsi="Times New Roman"/>
          <w:sz w:val="24"/>
          <w:szCs w:val="24"/>
        </w:rPr>
        <w:t>. E</w:t>
      </w:r>
      <w:r w:rsidRPr="00121A2C">
        <w:rPr>
          <w:rFonts w:ascii="Times New Roman" w:hAnsi="Times New Roman"/>
          <w:sz w:val="24"/>
          <w:szCs w:val="24"/>
        </w:rPr>
        <w:t>n hierin zal de staat der verdoemden slechter zijn</w:t>
      </w:r>
      <w:r>
        <w:rPr>
          <w:rFonts w:ascii="Times New Roman" w:hAnsi="Times New Roman"/>
          <w:sz w:val="24"/>
          <w:szCs w:val="24"/>
        </w:rPr>
        <w:t xml:space="preserve">, </w:t>
      </w:r>
      <w:r w:rsidRPr="00121A2C">
        <w:rPr>
          <w:rFonts w:ascii="Times New Roman" w:hAnsi="Times New Roman"/>
          <w:sz w:val="24"/>
          <w:szCs w:val="24"/>
        </w:rPr>
        <w:t>dan nu de toestand der gevallen engelen is</w:t>
      </w:r>
      <w:r>
        <w:rPr>
          <w:rFonts w:ascii="Times New Roman" w:hAnsi="Times New Roman"/>
          <w:sz w:val="24"/>
          <w:szCs w:val="24"/>
        </w:rPr>
        <w:t xml:space="preserve">, </w:t>
      </w:r>
      <w:r w:rsidRPr="00121A2C">
        <w:rPr>
          <w:rFonts w:ascii="Times New Roman" w:hAnsi="Times New Roman"/>
          <w:sz w:val="24"/>
          <w:szCs w:val="24"/>
        </w:rPr>
        <w:t>want ofschoon de gevallen engelen nu in ketenen in de hel geworpen zijn</w:t>
      </w:r>
      <w:r>
        <w:rPr>
          <w:rFonts w:ascii="Times New Roman" w:hAnsi="Times New Roman"/>
          <w:sz w:val="24"/>
          <w:szCs w:val="24"/>
        </w:rPr>
        <w:t xml:space="preserve">, </w:t>
      </w:r>
      <w:r w:rsidRPr="00121A2C">
        <w:rPr>
          <w:rFonts w:ascii="Times New Roman" w:hAnsi="Times New Roman"/>
          <w:sz w:val="24"/>
          <w:szCs w:val="24"/>
        </w:rPr>
        <w:t>en ook ten laatste deel zullen hebben aan het eeuwige oordeel</w:t>
      </w:r>
      <w:r>
        <w:rPr>
          <w:rFonts w:ascii="Times New Roman" w:hAnsi="Times New Roman"/>
          <w:sz w:val="24"/>
          <w:szCs w:val="24"/>
        </w:rPr>
        <w:t xml:space="preserve">, </w:t>
      </w:r>
      <w:r w:rsidRPr="00121A2C">
        <w:rPr>
          <w:rFonts w:ascii="Times New Roman" w:hAnsi="Times New Roman"/>
          <w:sz w:val="24"/>
          <w:szCs w:val="24"/>
        </w:rPr>
        <w:t>zijn zij nu toch niet gebonden</w:t>
      </w:r>
      <w:r>
        <w:rPr>
          <w:rFonts w:ascii="Times New Roman" w:hAnsi="Times New Roman"/>
          <w:sz w:val="24"/>
          <w:szCs w:val="24"/>
        </w:rPr>
        <w:t xml:space="preserve">, </w:t>
      </w:r>
      <w:r w:rsidRPr="00121A2C">
        <w:rPr>
          <w:rFonts w:ascii="Times New Roman" w:hAnsi="Times New Roman"/>
          <w:sz w:val="24"/>
          <w:szCs w:val="24"/>
        </w:rPr>
        <w:t>als de verdoemde zondaars zullen zijn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niet tegenstaande hun ketenen en boeien</w:t>
      </w:r>
      <w:r>
        <w:rPr>
          <w:rFonts w:ascii="Times New Roman" w:hAnsi="Times New Roman"/>
          <w:sz w:val="24"/>
          <w:szCs w:val="24"/>
        </w:rPr>
        <w:t xml:space="preserve">, </w:t>
      </w:r>
      <w:r w:rsidRPr="00121A2C">
        <w:rPr>
          <w:rFonts w:ascii="Times New Roman" w:hAnsi="Times New Roman"/>
          <w:sz w:val="24"/>
          <w:szCs w:val="24"/>
        </w:rPr>
        <w:t>waarin zij als gevangenen der hel geklonken zijn</w:t>
      </w:r>
      <w:r>
        <w:rPr>
          <w:rFonts w:ascii="Times New Roman" w:hAnsi="Times New Roman"/>
          <w:sz w:val="24"/>
          <w:szCs w:val="24"/>
        </w:rPr>
        <w:t xml:space="preserve">, </w:t>
      </w:r>
      <w:r w:rsidRPr="00121A2C">
        <w:rPr>
          <w:rFonts w:ascii="Times New Roman" w:hAnsi="Times New Roman"/>
          <w:sz w:val="24"/>
          <w:szCs w:val="24"/>
        </w:rPr>
        <w:t>hebben zij toch een soort van vrijheid</w:t>
      </w:r>
      <w:r>
        <w:rPr>
          <w:rFonts w:ascii="Times New Roman" w:hAnsi="Times New Roman"/>
          <w:sz w:val="24"/>
          <w:szCs w:val="24"/>
        </w:rPr>
        <w:t xml:space="preserve"> - </w:t>
      </w:r>
      <w:r w:rsidRPr="00121A2C">
        <w:rPr>
          <w:rFonts w:ascii="Times New Roman" w:hAnsi="Times New Roman"/>
          <w:sz w:val="24"/>
          <w:szCs w:val="24"/>
        </w:rPr>
        <w:t>en die vrijheid zal duren tot</w:t>
      </w:r>
      <w:r>
        <w:rPr>
          <w:rFonts w:ascii="Times New Roman" w:hAnsi="Times New Roman"/>
          <w:sz w:val="24"/>
          <w:szCs w:val="24"/>
        </w:rPr>
        <w:t xml:space="preserve"> de jongste</w:t>
      </w:r>
      <w:r w:rsidRPr="00121A2C">
        <w:rPr>
          <w:rFonts w:ascii="Times New Roman" w:hAnsi="Times New Roman"/>
          <w:sz w:val="24"/>
          <w:szCs w:val="24"/>
        </w:rPr>
        <w:t xml:space="preserve"> dag</w:t>
      </w:r>
      <w:r>
        <w:rPr>
          <w:rFonts w:ascii="Times New Roman" w:hAnsi="Times New Roman"/>
          <w:sz w:val="24"/>
          <w:szCs w:val="24"/>
        </w:rPr>
        <w:t xml:space="preserve"> - </w:t>
      </w:r>
      <w:r w:rsidRPr="00121A2C">
        <w:rPr>
          <w:rFonts w:ascii="Times New Roman" w:hAnsi="Times New Roman"/>
          <w:sz w:val="24"/>
          <w:szCs w:val="24"/>
        </w:rPr>
        <w:t>om samen te spannen</w:t>
      </w:r>
      <w:r>
        <w:rPr>
          <w:rFonts w:ascii="Times New Roman" w:hAnsi="Times New Roman"/>
          <w:sz w:val="24"/>
          <w:szCs w:val="24"/>
        </w:rPr>
        <w:t xml:space="preserve">, </w:t>
      </w:r>
      <w:r w:rsidRPr="00121A2C">
        <w:rPr>
          <w:rFonts w:ascii="Times New Roman" w:hAnsi="Times New Roman"/>
          <w:sz w:val="24"/>
          <w:szCs w:val="24"/>
        </w:rPr>
        <w:t>om plannen te smeden</w:t>
      </w:r>
      <w:r>
        <w:rPr>
          <w:rFonts w:ascii="Times New Roman" w:hAnsi="Times New Roman"/>
          <w:sz w:val="24"/>
          <w:szCs w:val="24"/>
        </w:rPr>
        <w:t xml:space="preserve">, </w:t>
      </w:r>
      <w:r w:rsidRPr="00121A2C">
        <w:rPr>
          <w:rFonts w:ascii="Times New Roman" w:hAnsi="Times New Roman"/>
          <w:sz w:val="24"/>
          <w:szCs w:val="24"/>
        </w:rPr>
        <w:t>om middelen te beramen en kwaad te verzinnen</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 xml:space="preserve">zoon van God en de gelovigen. </w:t>
      </w:r>
      <w:r>
        <w:rPr>
          <w:rFonts w:ascii="Times New Roman" w:hAnsi="Times New Roman"/>
          <w:sz w:val="24"/>
          <w:szCs w:val="24"/>
        </w:rPr>
        <w:t>"</w:t>
      </w:r>
      <w:r w:rsidRPr="00121A2C">
        <w:rPr>
          <w:rFonts w:ascii="Times New Roman" w:hAnsi="Times New Roman"/>
          <w:sz w:val="24"/>
          <w:szCs w:val="24"/>
        </w:rPr>
        <w:t>Er was nu een dag</w:t>
      </w:r>
      <w:r>
        <w:rPr>
          <w:rFonts w:ascii="Times New Roman" w:hAnsi="Times New Roman"/>
          <w:sz w:val="24"/>
          <w:szCs w:val="24"/>
        </w:rPr>
        <w:t xml:space="preserve">, </w:t>
      </w:r>
      <w:r w:rsidRPr="00121A2C">
        <w:rPr>
          <w:rFonts w:ascii="Times New Roman" w:hAnsi="Times New Roman"/>
          <w:sz w:val="24"/>
          <w:szCs w:val="24"/>
        </w:rPr>
        <w:t>als de kinderen Gods kwamen om zich voor</w:t>
      </w:r>
      <w:r>
        <w:rPr>
          <w:rFonts w:ascii="Times New Roman" w:hAnsi="Times New Roman"/>
          <w:sz w:val="24"/>
          <w:szCs w:val="24"/>
        </w:rPr>
        <w:t xml:space="preserve"> de </w:t>
      </w:r>
      <w:r w:rsidRPr="00121A2C">
        <w:rPr>
          <w:rFonts w:ascii="Times New Roman" w:hAnsi="Times New Roman"/>
          <w:sz w:val="24"/>
          <w:szCs w:val="24"/>
        </w:rPr>
        <w:t>Heere te stellen</w:t>
      </w:r>
      <w:r>
        <w:rPr>
          <w:rFonts w:ascii="Times New Roman" w:hAnsi="Times New Roman"/>
          <w:sz w:val="24"/>
          <w:szCs w:val="24"/>
        </w:rPr>
        <w:t xml:space="preserve">, </w:t>
      </w:r>
      <w:r w:rsidRPr="00121A2C">
        <w:rPr>
          <w:rFonts w:ascii="Times New Roman" w:hAnsi="Times New Roman"/>
          <w:sz w:val="24"/>
          <w:szCs w:val="24"/>
        </w:rPr>
        <w:t>dat de satan ook in het midden van hen kwam.</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Toen zei de Heere tot</w:t>
      </w:r>
      <w:r>
        <w:rPr>
          <w:rFonts w:ascii="Times New Roman" w:hAnsi="Times New Roman"/>
          <w:sz w:val="24"/>
          <w:szCs w:val="24"/>
        </w:rPr>
        <w:t xml:space="preserve"> de </w:t>
      </w:r>
      <w:r w:rsidRPr="00121A2C">
        <w:rPr>
          <w:rFonts w:ascii="Times New Roman" w:hAnsi="Times New Roman"/>
          <w:sz w:val="24"/>
          <w:szCs w:val="24"/>
        </w:rPr>
        <w:t>satan: Vanwaar komt gij? En de satan antwoordde</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zei: Van om te trekken op de aarde en van die te doorwandelen.</w:t>
      </w:r>
      <w:r>
        <w:rPr>
          <w:rFonts w:ascii="Times New Roman" w:hAnsi="Times New Roman"/>
          <w:sz w:val="24"/>
          <w:szCs w:val="24"/>
        </w:rPr>
        <w:t>"</w:t>
      </w:r>
      <w:r w:rsidRPr="00121A2C">
        <w:rPr>
          <w:rFonts w:ascii="Times New Roman" w:hAnsi="Times New Roman"/>
          <w:sz w:val="24"/>
          <w:szCs w:val="24"/>
        </w:rPr>
        <w:t xml:space="preserve"> Job 1:7</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E</w:t>
      </w:r>
      <w:r w:rsidRPr="00121A2C">
        <w:rPr>
          <w:rFonts w:ascii="Times New Roman" w:hAnsi="Times New Roman"/>
          <w:sz w:val="24"/>
          <w:szCs w:val="24"/>
        </w:rPr>
        <w:t>n ofschoon de satan weet</w:t>
      </w:r>
      <w:r>
        <w:rPr>
          <w:rFonts w:ascii="Times New Roman" w:hAnsi="Times New Roman"/>
          <w:sz w:val="24"/>
          <w:szCs w:val="24"/>
        </w:rPr>
        <w:t xml:space="preserve">, </w:t>
      </w:r>
      <w:r w:rsidRPr="00121A2C">
        <w:rPr>
          <w:rFonts w:ascii="Times New Roman" w:hAnsi="Times New Roman"/>
          <w:sz w:val="24"/>
          <w:szCs w:val="24"/>
        </w:rPr>
        <w:t>dat dit ten laatste zijn toekomende veroordeling zal veroorzaken</w:t>
      </w:r>
      <w:r>
        <w:rPr>
          <w:rFonts w:ascii="Times New Roman" w:hAnsi="Times New Roman"/>
          <w:sz w:val="24"/>
          <w:szCs w:val="24"/>
        </w:rPr>
        <w:t xml:space="preserve">, </w:t>
      </w:r>
      <w:r w:rsidRPr="00121A2C">
        <w:rPr>
          <w:rFonts w:ascii="Times New Roman" w:hAnsi="Times New Roman"/>
          <w:sz w:val="24"/>
          <w:szCs w:val="24"/>
        </w:rPr>
        <w:t>toch vindt hij nu enige a</w:t>
      </w:r>
      <w:r>
        <w:rPr>
          <w:rFonts w:ascii="Times New Roman" w:hAnsi="Times New Roman"/>
          <w:sz w:val="24"/>
          <w:szCs w:val="24"/>
        </w:rPr>
        <w:t>fleiding voor zijnen sidderende</w:t>
      </w:r>
      <w:r w:rsidRPr="00121A2C">
        <w:rPr>
          <w:rFonts w:ascii="Times New Roman" w:hAnsi="Times New Roman"/>
          <w:sz w:val="24"/>
          <w:szCs w:val="24"/>
        </w:rPr>
        <w:t xml:space="preserve"> geest</w:t>
      </w:r>
      <w:r>
        <w:rPr>
          <w:rFonts w:ascii="Times New Roman" w:hAnsi="Times New Roman"/>
          <w:sz w:val="24"/>
          <w:szCs w:val="24"/>
        </w:rPr>
        <w:t xml:space="preserve">, </w:t>
      </w:r>
      <w:r w:rsidRPr="00121A2C">
        <w:rPr>
          <w:rFonts w:ascii="Times New Roman" w:hAnsi="Times New Roman"/>
          <w:sz w:val="24"/>
          <w:szCs w:val="24"/>
        </w:rPr>
        <w:t>en verkrijgt</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zichzelf </w:t>
      </w:r>
      <w:r w:rsidRPr="00121A2C">
        <w:rPr>
          <w:rFonts w:ascii="Times New Roman" w:hAnsi="Times New Roman"/>
          <w:sz w:val="24"/>
          <w:szCs w:val="24"/>
        </w:rPr>
        <w:t xml:space="preserve">zo bezig te houden tegen het </w:t>
      </w:r>
      <w:r>
        <w:rPr>
          <w:rFonts w:ascii="Times New Roman" w:hAnsi="Times New Roman"/>
          <w:sz w:val="24"/>
          <w:szCs w:val="24"/>
        </w:rPr>
        <w:t>Evangelie</w:t>
      </w:r>
      <w:r w:rsidRPr="00121A2C">
        <w:rPr>
          <w:rFonts w:ascii="Times New Roman" w:hAnsi="Times New Roman"/>
          <w:sz w:val="24"/>
          <w:szCs w:val="24"/>
        </w:rPr>
        <w:t xml:space="preserve"> en</w:t>
      </w:r>
      <w:r>
        <w:rPr>
          <w:rFonts w:ascii="Times New Roman" w:hAnsi="Times New Roman"/>
          <w:sz w:val="24"/>
          <w:szCs w:val="24"/>
        </w:rPr>
        <w:t xml:space="preserve"> zijn </w:t>
      </w:r>
      <w:r w:rsidRPr="00121A2C">
        <w:rPr>
          <w:rFonts w:ascii="Times New Roman" w:hAnsi="Times New Roman"/>
          <w:sz w:val="24"/>
          <w:szCs w:val="24"/>
        </w:rPr>
        <w:t>belijders</w:t>
      </w:r>
      <w:r>
        <w:rPr>
          <w:rFonts w:ascii="Times New Roman" w:hAnsi="Times New Roman"/>
          <w:sz w:val="24"/>
          <w:szCs w:val="24"/>
        </w:rPr>
        <w:t xml:space="preserve">, </w:t>
      </w:r>
      <w:r w:rsidRPr="00121A2C">
        <w:rPr>
          <w:rFonts w:ascii="Times New Roman" w:hAnsi="Times New Roman"/>
          <w:sz w:val="24"/>
          <w:szCs w:val="24"/>
        </w:rPr>
        <w:t>ten minste iets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zichzelf </w:t>
      </w:r>
      <w:r w:rsidRPr="00121A2C">
        <w:rPr>
          <w:rFonts w:ascii="Times New Roman" w:hAnsi="Times New Roman"/>
          <w:sz w:val="24"/>
          <w:szCs w:val="24"/>
        </w:rPr>
        <w:t>te vermaken en te verkwikken</w:t>
      </w:r>
      <w:r>
        <w:rPr>
          <w:rFonts w:ascii="Times New Roman" w:hAnsi="Times New Roman"/>
          <w:sz w:val="24"/>
          <w:szCs w:val="24"/>
        </w:rPr>
        <w:t xml:space="preserve">, </w:t>
      </w:r>
      <w:r w:rsidRPr="00121A2C">
        <w:rPr>
          <w:rFonts w:ascii="Times New Roman" w:hAnsi="Times New Roman"/>
          <w:sz w:val="24"/>
          <w:szCs w:val="24"/>
        </w:rPr>
        <w:t>ja dit verschaft hem enige kruimeltjes van vergetelheid aangaande</w:t>
      </w:r>
      <w:r>
        <w:rPr>
          <w:rFonts w:ascii="Times New Roman" w:hAnsi="Times New Roman"/>
          <w:sz w:val="24"/>
          <w:szCs w:val="24"/>
        </w:rPr>
        <w:t xml:space="preserve"> zijn eigen </w:t>
      </w:r>
      <w:r w:rsidRPr="00121A2C">
        <w:rPr>
          <w:rFonts w:ascii="Times New Roman" w:hAnsi="Times New Roman"/>
          <w:sz w:val="24"/>
          <w:szCs w:val="24"/>
        </w:rPr>
        <w:t>rampzaligheid en aangaande het oordeel</w:t>
      </w:r>
      <w:r>
        <w:rPr>
          <w:rFonts w:ascii="Times New Roman" w:hAnsi="Times New Roman"/>
          <w:sz w:val="24"/>
          <w:szCs w:val="24"/>
        </w:rPr>
        <w:t xml:space="preserve">, </w:t>
      </w:r>
      <w:r w:rsidRPr="00121A2C">
        <w:rPr>
          <w:rFonts w:ascii="Times New Roman" w:hAnsi="Times New Roman"/>
          <w:sz w:val="24"/>
          <w:szCs w:val="24"/>
        </w:rPr>
        <w:t>dat nog over hem moet uitgesproken worden</w:t>
      </w:r>
      <w:r>
        <w:rPr>
          <w:rFonts w:ascii="Times New Roman" w:hAnsi="Times New Roman"/>
          <w:sz w:val="24"/>
          <w:szCs w:val="24"/>
        </w:rPr>
        <w:t xml:space="preserve">, </w:t>
      </w:r>
      <w:r w:rsidRPr="00121A2C">
        <w:rPr>
          <w:rFonts w:ascii="Times New Roman" w:hAnsi="Times New Roman"/>
          <w:sz w:val="24"/>
          <w:szCs w:val="24"/>
        </w:rPr>
        <w:t>maar dit voorrecht zal worden onthouden aan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er zal geen oorzaak noch gelegenheid voor afleiding zijn</w:t>
      </w:r>
      <w:r>
        <w:rPr>
          <w:rFonts w:ascii="Times New Roman" w:hAnsi="Times New Roman"/>
          <w:sz w:val="24"/>
          <w:szCs w:val="24"/>
        </w:rPr>
        <w:t xml:space="preserve">, </w:t>
      </w:r>
      <w:r w:rsidRPr="00121A2C">
        <w:rPr>
          <w:rFonts w:ascii="Times New Roman" w:hAnsi="Times New Roman"/>
          <w:sz w:val="24"/>
          <w:szCs w:val="24"/>
        </w:rPr>
        <w:t>het zal daar als in de oude wereld dag en nacht vuur en sulfer op hen regenen van</w:t>
      </w:r>
      <w:r>
        <w:rPr>
          <w:rFonts w:ascii="Times New Roman" w:hAnsi="Times New Roman"/>
          <w:sz w:val="24"/>
          <w:szCs w:val="24"/>
        </w:rPr>
        <w:t xml:space="preserve"> de </w:t>
      </w:r>
      <w:r w:rsidRPr="00121A2C">
        <w:rPr>
          <w:rFonts w:ascii="Times New Roman" w:hAnsi="Times New Roman"/>
          <w:sz w:val="24"/>
          <w:szCs w:val="24"/>
        </w:rPr>
        <w:t>Heere uit</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w:t>
      </w:r>
      <w:r w:rsidRPr="00121A2C">
        <w:rPr>
          <w:rFonts w:ascii="Times New Roman" w:hAnsi="Times New Roman"/>
          <w:sz w:val="24"/>
          <w:szCs w:val="24"/>
        </w:rPr>
        <w:t>Hij zal gepijnigd worden met vuur en sulfer</w:t>
      </w:r>
      <w:r>
        <w:rPr>
          <w:rFonts w:ascii="Times New Roman" w:hAnsi="Times New Roman"/>
          <w:sz w:val="24"/>
          <w:szCs w:val="24"/>
        </w:rPr>
        <w:t xml:space="preserve">, </w:t>
      </w:r>
      <w:r w:rsidRPr="00121A2C">
        <w:rPr>
          <w:rFonts w:ascii="Times New Roman" w:hAnsi="Times New Roman"/>
          <w:sz w:val="24"/>
          <w:szCs w:val="24"/>
        </w:rPr>
        <w:t>voor de heilige engelen en voor het Lam</w:t>
      </w:r>
      <w:r>
        <w:rPr>
          <w:rFonts w:ascii="Times New Roman" w:hAnsi="Times New Roman"/>
          <w:sz w:val="24"/>
          <w:szCs w:val="24"/>
        </w:rPr>
        <w:t xml:space="preserve">, </w:t>
      </w:r>
      <w:r w:rsidRPr="00121A2C">
        <w:rPr>
          <w:rFonts w:ascii="Times New Roman" w:hAnsi="Times New Roman"/>
          <w:sz w:val="24"/>
          <w:szCs w:val="24"/>
        </w:rPr>
        <w:t>en de rook van hun pijniging gaat op in alle eeuwigheid</w:t>
      </w:r>
      <w:r>
        <w:rPr>
          <w:rFonts w:ascii="Times New Roman" w:hAnsi="Times New Roman"/>
          <w:sz w:val="24"/>
          <w:szCs w:val="24"/>
        </w:rPr>
        <w:t xml:space="preserve">, </w:t>
      </w:r>
      <w:r w:rsidRPr="00121A2C">
        <w:rPr>
          <w:rFonts w:ascii="Times New Roman" w:hAnsi="Times New Roman"/>
          <w:sz w:val="24"/>
          <w:szCs w:val="24"/>
        </w:rPr>
        <w:t>en zij hebben</w:t>
      </w:r>
      <w:r>
        <w:rPr>
          <w:rFonts w:ascii="Times New Roman" w:hAnsi="Times New Roman"/>
          <w:sz w:val="24"/>
          <w:szCs w:val="24"/>
        </w:rPr>
        <w:t xml:space="preserve"> geen </w:t>
      </w:r>
      <w:r w:rsidRPr="00121A2C">
        <w:rPr>
          <w:rFonts w:ascii="Times New Roman" w:hAnsi="Times New Roman"/>
          <w:sz w:val="24"/>
          <w:szCs w:val="24"/>
        </w:rPr>
        <w:t>rust dag en nacht</w:t>
      </w:r>
      <w:r>
        <w:rPr>
          <w:rFonts w:ascii="Times New Roman" w:hAnsi="Times New Roman"/>
          <w:sz w:val="24"/>
          <w:szCs w:val="24"/>
        </w:rPr>
        <w:t xml:space="preserve">, </w:t>
      </w:r>
      <w:r w:rsidRPr="00121A2C">
        <w:rPr>
          <w:rFonts w:ascii="Times New Roman" w:hAnsi="Times New Roman"/>
          <w:sz w:val="24"/>
          <w:szCs w:val="24"/>
        </w:rPr>
        <w:t>die het beest aanbidden en zijn beeld</w:t>
      </w:r>
      <w:r>
        <w:rPr>
          <w:rFonts w:ascii="Times New Roman" w:hAnsi="Times New Roman"/>
          <w:sz w:val="24"/>
          <w:szCs w:val="24"/>
        </w:rPr>
        <w:t xml:space="preserve">, </w:t>
      </w:r>
      <w:r w:rsidRPr="00121A2C">
        <w:rPr>
          <w:rFonts w:ascii="Times New Roman" w:hAnsi="Times New Roman"/>
          <w:sz w:val="24"/>
          <w:szCs w:val="24"/>
        </w:rPr>
        <w:t>en zo iemand het merkteken zijns naams ontvangt.</w:t>
      </w:r>
      <w:r>
        <w:rPr>
          <w:rFonts w:ascii="Times New Roman" w:hAnsi="Times New Roman"/>
          <w:sz w:val="24"/>
          <w:szCs w:val="24"/>
        </w:rPr>
        <w:t xml:space="preserve">" Openb. </w:t>
      </w:r>
      <w:r w:rsidRPr="00121A2C">
        <w:rPr>
          <w:rFonts w:ascii="Times New Roman" w:hAnsi="Times New Roman"/>
          <w:sz w:val="24"/>
          <w:szCs w:val="24"/>
        </w:rPr>
        <w:t>14:10</w:t>
      </w:r>
      <w:r>
        <w:rPr>
          <w:rFonts w:ascii="Times New Roman" w:hAnsi="Times New Roman"/>
          <w:sz w:val="24"/>
          <w:szCs w:val="24"/>
        </w:rPr>
        <w:t xml:space="preserve">, </w:t>
      </w:r>
      <w:r w:rsidRPr="00121A2C">
        <w:rPr>
          <w:rFonts w:ascii="Times New Roman" w:hAnsi="Times New Roman"/>
          <w:sz w:val="24"/>
          <w:szCs w:val="24"/>
        </w:rPr>
        <w:t>11. De ellende is vastgesteld</w:t>
      </w:r>
      <w:r>
        <w:rPr>
          <w:rFonts w:ascii="Times New Roman" w:hAnsi="Times New Roman"/>
          <w:sz w:val="24"/>
          <w:szCs w:val="24"/>
        </w:rPr>
        <w:t xml:space="preserve">, </w:t>
      </w:r>
      <w:r w:rsidRPr="00121A2C">
        <w:rPr>
          <w:rFonts w:ascii="Times New Roman" w:hAnsi="Times New Roman"/>
          <w:sz w:val="24"/>
          <w:szCs w:val="24"/>
        </w:rPr>
        <w:t>de worm zal steeds zuigen en knagen aan hun</w:t>
      </w:r>
      <w:r>
        <w:rPr>
          <w:rFonts w:ascii="Times New Roman" w:hAnsi="Times New Roman"/>
          <w:sz w:val="24"/>
          <w:szCs w:val="24"/>
        </w:rPr>
        <w:t xml:space="preserve"> zielen,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ik herhaal het nog eens</w:t>
      </w:r>
      <w:r>
        <w:rPr>
          <w:rFonts w:ascii="Times New Roman" w:hAnsi="Times New Roman"/>
          <w:sz w:val="24"/>
          <w:szCs w:val="24"/>
        </w:rPr>
        <w:t xml:space="preserve">, </w:t>
      </w:r>
      <w:r w:rsidRPr="00121A2C">
        <w:rPr>
          <w:rFonts w:ascii="Times New Roman" w:hAnsi="Times New Roman"/>
          <w:sz w:val="24"/>
          <w:szCs w:val="24"/>
        </w:rPr>
        <w:t>al de vermogens</w:t>
      </w:r>
      <w:r>
        <w:rPr>
          <w:rFonts w:ascii="Times New Roman" w:hAnsi="Times New Roman"/>
          <w:sz w:val="24"/>
          <w:szCs w:val="24"/>
        </w:rPr>
        <w:t xml:space="preserve">, </w:t>
      </w:r>
      <w:r w:rsidRPr="00121A2C">
        <w:rPr>
          <w:rFonts w:ascii="Times New Roman" w:hAnsi="Times New Roman"/>
          <w:sz w:val="24"/>
          <w:szCs w:val="24"/>
        </w:rPr>
        <w:t>zinnen en hartstochten der ziel</w:t>
      </w:r>
      <w:r>
        <w:rPr>
          <w:rFonts w:ascii="Times New Roman" w:hAnsi="Times New Roman"/>
          <w:sz w:val="24"/>
          <w:szCs w:val="24"/>
        </w:rPr>
        <w:t xml:space="preserve">, </w:t>
      </w:r>
      <w:r w:rsidRPr="00121A2C">
        <w:rPr>
          <w:rFonts w:ascii="Times New Roman" w:hAnsi="Times New Roman"/>
          <w:sz w:val="24"/>
          <w:szCs w:val="24"/>
        </w:rPr>
        <w:t>zullen hun vurige pijlen naar binnen werpen</w:t>
      </w:r>
      <w:r>
        <w:rPr>
          <w:rFonts w:ascii="Times New Roman" w:hAnsi="Times New Roman"/>
          <w:sz w:val="24"/>
          <w:szCs w:val="24"/>
        </w:rPr>
        <w:t xml:space="preserve">, </w:t>
      </w:r>
      <w:r w:rsidRPr="00121A2C">
        <w:rPr>
          <w:rFonts w:ascii="Times New Roman" w:hAnsi="Times New Roman"/>
          <w:sz w:val="24"/>
          <w:szCs w:val="24"/>
        </w:rPr>
        <w:t>om met een onbeschrijfelijke en eindeloze pijniging de ziel van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te straffen</w:t>
      </w:r>
      <w:r>
        <w:rPr>
          <w:rFonts w:ascii="Times New Roman" w:hAnsi="Times New Roman"/>
          <w:sz w:val="24"/>
          <w:szCs w:val="24"/>
        </w:rPr>
        <w:t xml:space="preserve">. </w:t>
      </w:r>
    </w:p>
    <w:p w:rsidR="003978FA" w:rsidRPr="00767BFB" w:rsidRDefault="003978FA" w:rsidP="004E2004">
      <w:pPr>
        <w:jc w:val="both"/>
        <w:rPr>
          <w:rFonts w:ascii="Times New Roman" w:hAnsi="Times New Roman"/>
          <w:b/>
          <w:i/>
          <w:sz w:val="24"/>
          <w:szCs w:val="24"/>
        </w:rPr>
      </w:pPr>
      <w:r w:rsidRPr="00767BFB">
        <w:rPr>
          <w:rFonts w:ascii="Times New Roman" w:hAnsi="Times New Roman"/>
          <w:b/>
          <w:i/>
          <w:sz w:val="24"/>
          <w:szCs w:val="24"/>
        </w:rPr>
        <w:t>Nogmaals</w:t>
      </w:r>
      <w:r>
        <w:rPr>
          <w:rFonts w:ascii="Times New Roman" w:hAnsi="Times New Roman"/>
          <w:b/>
          <w:i/>
          <w:sz w:val="24"/>
          <w:szCs w:val="24"/>
        </w:rPr>
        <w:t xml:space="preserve">, </w:t>
      </w:r>
      <w:r w:rsidRPr="00767BFB">
        <w:rPr>
          <w:rFonts w:ascii="Times New Roman" w:hAnsi="Times New Roman"/>
          <w:b/>
          <w:i/>
          <w:sz w:val="24"/>
          <w:szCs w:val="24"/>
        </w:rPr>
        <w:t xml:space="preserve">ze kunnen niet rustig onder het verlies neerzitten.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w:t>
      </w:r>
      <w:r w:rsidRPr="00767BFB">
        <w:rPr>
          <w:rFonts w:ascii="Times New Roman" w:hAnsi="Times New Roman"/>
          <w:i/>
          <w:sz w:val="24"/>
          <w:szCs w:val="24"/>
        </w:rPr>
        <w:t>Alles wat hij</w:t>
      </w:r>
      <w:r>
        <w:rPr>
          <w:rFonts w:ascii="Times New Roman" w:hAnsi="Times New Roman"/>
          <w:i/>
          <w:sz w:val="24"/>
          <w:szCs w:val="24"/>
        </w:rPr>
        <w:t xml:space="preserve">, </w:t>
      </w:r>
      <w:r w:rsidRPr="00767BFB">
        <w:rPr>
          <w:rFonts w:ascii="Times New Roman" w:hAnsi="Times New Roman"/>
          <w:i/>
          <w:sz w:val="24"/>
          <w:szCs w:val="24"/>
        </w:rPr>
        <w:t>die zijn ziel verloren heeft</w:t>
      </w:r>
      <w:r>
        <w:rPr>
          <w:rFonts w:ascii="Times New Roman" w:hAnsi="Times New Roman"/>
          <w:i/>
          <w:sz w:val="24"/>
          <w:szCs w:val="24"/>
        </w:rPr>
        <w:t xml:space="preserve">, </w:t>
      </w:r>
      <w:r w:rsidRPr="00767BFB">
        <w:rPr>
          <w:rFonts w:ascii="Times New Roman" w:hAnsi="Times New Roman"/>
          <w:i/>
          <w:sz w:val="24"/>
          <w:szCs w:val="24"/>
        </w:rPr>
        <w:t>doen kan</w:t>
      </w:r>
      <w:r>
        <w:rPr>
          <w:rFonts w:ascii="Times New Roman" w:hAnsi="Times New Roman"/>
          <w:i/>
          <w:sz w:val="24"/>
          <w:szCs w:val="24"/>
        </w:rPr>
        <w:t xml:space="preserve">, </w:t>
      </w:r>
      <w:r w:rsidRPr="00767BFB">
        <w:rPr>
          <w:rFonts w:ascii="Times New Roman" w:hAnsi="Times New Roman"/>
          <w:i/>
          <w:sz w:val="24"/>
          <w:szCs w:val="24"/>
        </w:rPr>
        <w:t>is bij zijn verlies neerzitten en er zich in berusten.</w:t>
      </w:r>
      <w:r w:rsidRPr="00121A2C">
        <w:rPr>
          <w:rFonts w:ascii="Times New Roman" w:hAnsi="Times New Roman"/>
          <w:sz w:val="24"/>
          <w:szCs w:val="24"/>
        </w:rPr>
        <w:t xml:space="preserve"> Wat! zeg ik</w:t>
      </w:r>
      <w:r>
        <w:rPr>
          <w:rFonts w:ascii="Times New Roman" w:hAnsi="Times New Roman"/>
          <w:sz w:val="24"/>
          <w:szCs w:val="24"/>
        </w:rPr>
        <w:t xml:space="preserve">, </w:t>
      </w:r>
      <w:r w:rsidRPr="00121A2C">
        <w:rPr>
          <w:rFonts w:ascii="Times New Roman" w:hAnsi="Times New Roman"/>
          <w:sz w:val="24"/>
          <w:szCs w:val="24"/>
        </w:rPr>
        <w:t>dat hij dit kan doen? O! als dat waar kon zijn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voor dezulken een soort van genade zijn</w:t>
      </w:r>
      <w:r>
        <w:rPr>
          <w:rFonts w:ascii="Times New Roman" w:hAnsi="Times New Roman"/>
          <w:sz w:val="24"/>
          <w:szCs w:val="24"/>
        </w:rPr>
        <w:t xml:space="preserve">, </w:t>
      </w:r>
      <w:r w:rsidRPr="00121A2C">
        <w:rPr>
          <w:rFonts w:ascii="Times New Roman" w:hAnsi="Times New Roman"/>
          <w:sz w:val="24"/>
          <w:szCs w:val="24"/>
        </w:rPr>
        <w:t>ik moet daarom mij</w:t>
      </w:r>
      <w:r>
        <w:rPr>
          <w:rFonts w:ascii="Times New Roman" w:hAnsi="Times New Roman"/>
          <w:sz w:val="24"/>
          <w:szCs w:val="24"/>
        </w:rPr>
        <w:t xml:space="preserve"> zelf </w:t>
      </w:r>
      <w:r w:rsidRPr="00121A2C">
        <w:rPr>
          <w:rFonts w:ascii="Times New Roman" w:hAnsi="Times New Roman"/>
          <w:sz w:val="24"/>
          <w:szCs w:val="24"/>
        </w:rPr>
        <w:t>hier verbeteren</w:t>
      </w:r>
      <w:r>
        <w:rPr>
          <w:rFonts w:ascii="Times New Roman" w:hAnsi="Times New Roman"/>
          <w:sz w:val="24"/>
          <w:szCs w:val="24"/>
        </w:rPr>
        <w:t xml:space="preserve">, </w:t>
      </w:r>
      <w:r w:rsidRPr="00121A2C">
        <w:rPr>
          <w:rFonts w:ascii="Times New Roman" w:hAnsi="Times New Roman"/>
          <w:sz w:val="24"/>
          <w:szCs w:val="24"/>
        </w:rPr>
        <w:t>met te zeggen</w:t>
      </w:r>
      <w:r>
        <w:rPr>
          <w:rFonts w:ascii="Times New Roman" w:hAnsi="Times New Roman"/>
          <w:sz w:val="24"/>
          <w:szCs w:val="24"/>
        </w:rPr>
        <w:t xml:space="preserve"> - </w:t>
      </w:r>
      <w:r w:rsidRPr="00121A2C">
        <w:rPr>
          <w:rFonts w:ascii="Times New Roman" w:hAnsi="Times New Roman"/>
          <w:sz w:val="24"/>
          <w:szCs w:val="24"/>
        </w:rPr>
        <w:t>Dat zij dit niet kunnen doen</w:t>
      </w:r>
      <w:r>
        <w:rPr>
          <w:rFonts w:ascii="Times New Roman" w:hAnsi="Times New Roman"/>
          <w:sz w:val="24"/>
          <w:szCs w:val="24"/>
        </w:rPr>
        <w:t xml:space="preserve">, </w:t>
      </w:r>
      <w:r w:rsidRPr="00121A2C">
        <w:rPr>
          <w:rFonts w:ascii="Times New Roman" w:hAnsi="Times New Roman"/>
          <w:sz w:val="24"/>
          <w:szCs w:val="24"/>
        </w:rPr>
        <w:t>want bij het verlies ter neer te zitten</w:t>
      </w:r>
      <w:r>
        <w:rPr>
          <w:rFonts w:ascii="Times New Roman" w:hAnsi="Times New Roman"/>
          <w:sz w:val="24"/>
          <w:szCs w:val="24"/>
        </w:rPr>
        <w:t xml:space="preserve">, </w:t>
      </w:r>
      <w:r w:rsidRPr="00121A2C">
        <w:rPr>
          <w:rFonts w:ascii="Times New Roman" w:hAnsi="Times New Roman"/>
          <w:sz w:val="24"/>
          <w:szCs w:val="24"/>
        </w:rPr>
        <w:t>sluit in zich</w:t>
      </w:r>
      <w:r>
        <w:rPr>
          <w:rFonts w:ascii="Times New Roman" w:hAnsi="Times New Roman"/>
          <w:sz w:val="24"/>
          <w:szCs w:val="24"/>
        </w:rPr>
        <w:t xml:space="preserve"> een </w:t>
      </w:r>
      <w:r w:rsidRPr="00121A2C">
        <w:rPr>
          <w:rFonts w:ascii="Times New Roman" w:hAnsi="Times New Roman"/>
          <w:sz w:val="24"/>
          <w:szCs w:val="24"/>
        </w:rPr>
        <w:t>geduldige verdraagzaamheid</w:t>
      </w:r>
      <w:r>
        <w:rPr>
          <w:rFonts w:ascii="Times New Roman" w:hAnsi="Times New Roman"/>
          <w:sz w:val="24"/>
          <w:szCs w:val="24"/>
        </w:rPr>
        <w:t xml:space="preserve">, </w:t>
      </w:r>
      <w:r w:rsidRPr="00121A2C">
        <w:rPr>
          <w:rFonts w:ascii="Times New Roman" w:hAnsi="Times New Roman"/>
          <w:sz w:val="24"/>
          <w:szCs w:val="24"/>
        </w:rPr>
        <w:t>maar daar zal in de hel niet</w:t>
      </w:r>
      <w:r>
        <w:rPr>
          <w:rFonts w:ascii="Times New Roman" w:hAnsi="Times New Roman"/>
          <w:sz w:val="24"/>
          <w:szCs w:val="24"/>
        </w:rPr>
        <w:t xml:space="preserve"> zo'n </w:t>
      </w:r>
      <w:r w:rsidRPr="00121A2C">
        <w:rPr>
          <w:rFonts w:ascii="Times New Roman" w:hAnsi="Times New Roman"/>
          <w:sz w:val="24"/>
          <w:szCs w:val="24"/>
        </w:rPr>
        <w:t>genadegift als geduld zijn</w:t>
      </w:r>
      <w:r>
        <w:rPr>
          <w:rFonts w:ascii="Times New Roman" w:hAnsi="Times New Roman"/>
          <w:sz w:val="24"/>
          <w:szCs w:val="24"/>
        </w:rPr>
        <w:t xml:space="preserve">, </w:t>
      </w:r>
      <w:r w:rsidRPr="00121A2C">
        <w:rPr>
          <w:rFonts w:ascii="Times New Roman" w:hAnsi="Times New Roman"/>
          <w:sz w:val="24"/>
          <w:szCs w:val="24"/>
        </w:rPr>
        <w:t>voor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hier zal dus alle grond voor geduld ontbreken</w:t>
      </w:r>
      <w:r>
        <w:rPr>
          <w:rFonts w:ascii="Times New Roman" w:hAnsi="Times New Roman"/>
          <w:sz w:val="24"/>
          <w:szCs w:val="24"/>
        </w:rPr>
        <w:t xml:space="preserve"> - </w:t>
      </w:r>
      <w:r w:rsidRPr="00121A2C">
        <w:rPr>
          <w:rFonts w:ascii="Times New Roman" w:hAnsi="Times New Roman"/>
          <w:sz w:val="24"/>
          <w:szCs w:val="24"/>
        </w:rPr>
        <w:t>namelijk de voorzienigheid van God</w:t>
      </w:r>
      <w:r>
        <w:rPr>
          <w:rFonts w:ascii="Times New Roman" w:hAnsi="Times New Roman"/>
          <w:sz w:val="24"/>
          <w:szCs w:val="24"/>
        </w:rPr>
        <w:t xml:space="preserve">, </w:t>
      </w:r>
      <w:r w:rsidRPr="00121A2C">
        <w:rPr>
          <w:rFonts w:ascii="Times New Roman" w:hAnsi="Times New Roman"/>
          <w:sz w:val="24"/>
          <w:szCs w:val="24"/>
        </w:rPr>
        <w:t>want de voorzienigheid Gods</w:t>
      </w:r>
      <w:r>
        <w:rPr>
          <w:rFonts w:ascii="Times New Roman" w:hAnsi="Times New Roman"/>
          <w:sz w:val="24"/>
          <w:szCs w:val="24"/>
        </w:rPr>
        <w:t xml:space="preserve">, </w:t>
      </w:r>
      <w:r w:rsidRPr="00121A2C">
        <w:rPr>
          <w:rFonts w:ascii="Times New Roman" w:hAnsi="Times New Roman"/>
          <w:sz w:val="24"/>
          <w:szCs w:val="24"/>
        </w:rPr>
        <w:t>ofschoon nooit zo droevig</w:t>
      </w:r>
      <w:r>
        <w:rPr>
          <w:rFonts w:ascii="Times New Roman" w:hAnsi="Times New Roman"/>
          <w:sz w:val="24"/>
          <w:szCs w:val="24"/>
        </w:rPr>
        <w:t xml:space="preserve">, </w:t>
      </w:r>
      <w:r w:rsidRPr="00121A2C">
        <w:rPr>
          <w:rFonts w:ascii="Times New Roman" w:hAnsi="Times New Roman"/>
          <w:sz w:val="24"/>
          <w:szCs w:val="24"/>
        </w:rPr>
        <w:t xml:space="preserve">is een bodem </w:t>
      </w:r>
      <w:r>
        <w:rPr>
          <w:rFonts w:ascii="Times New Roman" w:hAnsi="Times New Roman"/>
          <w:sz w:val="24"/>
          <w:szCs w:val="24"/>
        </w:rPr>
        <w:t>van</w:t>
      </w:r>
      <w:r w:rsidRPr="00121A2C">
        <w:rPr>
          <w:rFonts w:ascii="Times New Roman" w:hAnsi="Times New Roman"/>
          <w:sz w:val="24"/>
          <w:szCs w:val="24"/>
        </w:rPr>
        <w:t xml:space="preserve"> geduld voor bedroefden</w:t>
      </w:r>
      <w:r>
        <w:rPr>
          <w:rFonts w:ascii="Times New Roman" w:hAnsi="Times New Roman"/>
          <w:sz w:val="24"/>
          <w:szCs w:val="24"/>
        </w:rPr>
        <w:t xml:space="preserve">, </w:t>
      </w:r>
      <w:r w:rsidRPr="00121A2C">
        <w:rPr>
          <w:rFonts w:ascii="Times New Roman" w:hAnsi="Times New Roman"/>
          <w:sz w:val="24"/>
          <w:szCs w:val="24"/>
        </w:rPr>
        <w:t>want de mensen gaan niet naar de hel door Gods voorzienigheid</w:t>
      </w:r>
      <w:r>
        <w:rPr>
          <w:rFonts w:ascii="Times New Roman" w:hAnsi="Times New Roman"/>
          <w:sz w:val="24"/>
          <w:szCs w:val="24"/>
        </w:rPr>
        <w:t xml:space="preserve">, </w:t>
      </w:r>
      <w:r w:rsidRPr="00121A2C">
        <w:rPr>
          <w:rFonts w:ascii="Times New Roman" w:hAnsi="Times New Roman"/>
          <w:sz w:val="24"/>
          <w:szCs w:val="24"/>
        </w:rPr>
        <w:t>maar door de zonde. Daar nu de zonde de oorzaak is</w:t>
      </w:r>
      <w:r>
        <w:rPr>
          <w:rFonts w:ascii="Times New Roman" w:hAnsi="Times New Roman"/>
          <w:sz w:val="24"/>
          <w:szCs w:val="24"/>
        </w:rPr>
        <w:t xml:space="preserve">, </w:t>
      </w:r>
      <w:r w:rsidRPr="00121A2C">
        <w:rPr>
          <w:rFonts w:ascii="Times New Roman" w:hAnsi="Times New Roman"/>
          <w:sz w:val="24"/>
          <w:szCs w:val="24"/>
        </w:rPr>
        <w:t>zo zijn er ook andere uitwerkingen</w:t>
      </w:r>
      <w:r>
        <w:rPr>
          <w:rFonts w:ascii="Times New Roman" w:hAnsi="Times New Roman"/>
          <w:sz w:val="24"/>
          <w:szCs w:val="24"/>
        </w:rPr>
        <w:t xml:space="preserve">, </w:t>
      </w:r>
      <w:r w:rsidRPr="00121A2C">
        <w:rPr>
          <w:rFonts w:ascii="Times New Roman" w:hAnsi="Times New Roman"/>
          <w:sz w:val="24"/>
          <w:szCs w:val="24"/>
        </w:rPr>
        <w:t>want zij</w:t>
      </w:r>
      <w:r>
        <w:rPr>
          <w:rFonts w:ascii="Times New Roman" w:hAnsi="Times New Roman"/>
          <w:sz w:val="24"/>
          <w:szCs w:val="24"/>
        </w:rPr>
        <w:t xml:space="preserve">, </w:t>
      </w:r>
      <w:r w:rsidRPr="00121A2C">
        <w:rPr>
          <w:rFonts w:ascii="Times New Roman" w:hAnsi="Times New Roman"/>
          <w:sz w:val="24"/>
          <w:szCs w:val="24"/>
        </w:rPr>
        <w:t>die naar de hel gaan</w:t>
      </w:r>
      <w:r>
        <w:rPr>
          <w:rFonts w:ascii="Times New Roman" w:hAnsi="Times New Roman"/>
          <w:sz w:val="24"/>
          <w:szCs w:val="24"/>
        </w:rPr>
        <w:t xml:space="preserve">, </w:t>
      </w:r>
      <w:r w:rsidRPr="00121A2C">
        <w:rPr>
          <w:rFonts w:ascii="Times New Roman" w:hAnsi="Times New Roman"/>
          <w:sz w:val="24"/>
          <w:szCs w:val="24"/>
        </w:rPr>
        <w:t>en daar rampzalig omkomen</w:t>
      </w:r>
      <w:r>
        <w:rPr>
          <w:rFonts w:ascii="Times New Roman" w:hAnsi="Times New Roman"/>
          <w:sz w:val="24"/>
          <w:szCs w:val="24"/>
        </w:rPr>
        <w:t xml:space="preserve">, </w:t>
      </w:r>
      <w:r w:rsidRPr="00121A2C">
        <w:rPr>
          <w:rFonts w:ascii="Times New Roman" w:hAnsi="Times New Roman"/>
          <w:sz w:val="24"/>
          <w:szCs w:val="24"/>
        </w:rPr>
        <w:t>zullen nooit zeggen</w:t>
      </w:r>
      <w:r>
        <w:rPr>
          <w:rFonts w:ascii="Times New Roman" w:hAnsi="Times New Roman"/>
          <w:sz w:val="24"/>
          <w:szCs w:val="24"/>
        </w:rPr>
        <w:t xml:space="preserve">, </w:t>
      </w:r>
      <w:r w:rsidRPr="00121A2C">
        <w:rPr>
          <w:rFonts w:ascii="Times New Roman" w:hAnsi="Times New Roman"/>
          <w:sz w:val="24"/>
          <w:szCs w:val="24"/>
        </w:rPr>
        <w:t>dat het Gods voorzienigheid was</w:t>
      </w:r>
      <w:r>
        <w:rPr>
          <w:rFonts w:ascii="Times New Roman" w:hAnsi="Times New Roman"/>
          <w:sz w:val="24"/>
          <w:szCs w:val="24"/>
        </w:rPr>
        <w:t xml:space="preserve">, </w:t>
      </w:r>
      <w:r w:rsidRPr="00121A2C">
        <w:rPr>
          <w:rFonts w:ascii="Times New Roman" w:hAnsi="Times New Roman"/>
          <w:sz w:val="24"/>
          <w:szCs w:val="24"/>
        </w:rPr>
        <w:t>die hen hier bracht en zij zullen dus nooit daarop kunnen steunen en leunen. Zij zullen God rechtvaardigen en de schuld op</w:t>
      </w:r>
      <w:r>
        <w:rPr>
          <w:rFonts w:ascii="Times New Roman" w:hAnsi="Times New Roman"/>
          <w:sz w:val="24"/>
          <w:szCs w:val="24"/>
        </w:rPr>
        <w:t xml:space="preserve"> zichzelf </w:t>
      </w:r>
      <w:r w:rsidRPr="00121A2C">
        <w:rPr>
          <w:rFonts w:ascii="Times New Roman" w:hAnsi="Times New Roman"/>
          <w:sz w:val="24"/>
          <w:szCs w:val="24"/>
        </w:rPr>
        <w:t>werpen</w:t>
      </w:r>
      <w:r>
        <w:rPr>
          <w:rFonts w:ascii="Times New Roman" w:hAnsi="Times New Roman"/>
          <w:sz w:val="24"/>
          <w:szCs w:val="24"/>
        </w:rPr>
        <w:t xml:space="preserve">, </w:t>
      </w:r>
      <w:r w:rsidRPr="00121A2C">
        <w:rPr>
          <w:rFonts w:ascii="Times New Roman" w:hAnsi="Times New Roman"/>
          <w:sz w:val="24"/>
          <w:szCs w:val="24"/>
        </w:rPr>
        <w:t>besluitende</w:t>
      </w:r>
      <w:r>
        <w:rPr>
          <w:rFonts w:ascii="Times New Roman" w:hAnsi="Times New Roman"/>
          <w:sz w:val="24"/>
          <w:szCs w:val="24"/>
        </w:rPr>
        <w:t xml:space="preserve">, </w:t>
      </w:r>
      <w:r w:rsidRPr="00121A2C">
        <w:rPr>
          <w:rFonts w:ascii="Times New Roman" w:hAnsi="Times New Roman"/>
          <w:sz w:val="24"/>
          <w:szCs w:val="24"/>
        </w:rPr>
        <w:t>dat het de zonde was</w:t>
      </w:r>
      <w:r>
        <w:rPr>
          <w:rFonts w:ascii="Times New Roman" w:hAnsi="Times New Roman"/>
          <w:sz w:val="24"/>
          <w:szCs w:val="24"/>
        </w:rPr>
        <w:t xml:space="preserve">, </w:t>
      </w:r>
      <w:r w:rsidRPr="00121A2C">
        <w:rPr>
          <w:rFonts w:ascii="Times New Roman" w:hAnsi="Times New Roman"/>
          <w:sz w:val="24"/>
          <w:szCs w:val="24"/>
        </w:rPr>
        <w:t>waarmee hun</w:t>
      </w:r>
      <w:r>
        <w:rPr>
          <w:rFonts w:ascii="Times New Roman" w:hAnsi="Times New Roman"/>
          <w:sz w:val="24"/>
          <w:szCs w:val="24"/>
        </w:rPr>
        <w:t xml:space="preserve"> zielen</w:t>
      </w:r>
      <w:r w:rsidRPr="00121A2C">
        <w:rPr>
          <w:rFonts w:ascii="Times New Roman" w:hAnsi="Times New Roman"/>
          <w:sz w:val="24"/>
          <w:szCs w:val="24"/>
        </w:rPr>
        <w:t xml:space="preserve"> vrijwillig werkten</w:t>
      </w:r>
      <w:r>
        <w:rPr>
          <w:rFonts w:ascii="Times New Roman" w:hAnsi="Times New Roman"/>
          <w:sz w:val="24"/>
          <w:szCs w:val="24"/>
        </w:rPr>
        <w:t xml:space="preserve"> -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dewelke hun</w:t>
      </w:r>
      <w:r>
        <w:rPr>
          <w:rFonts w:ascii="Times New Roman" w:hAnsi="Times New Roman"/>
          <w:sz w:val="24"/>
          <w:szCs w:val="24"/>
        </w:rPr>
        <w:t xml:space="preserve"> zielen</w:t>
      </w:r>
      <w:r w:rsidRPr="00121A2C">
        <w:rPr>
          <w:rFonts w:ascii="Times New Roman" w:hAnsi="Times New Roman"/>
          <w:sz w:val="24"/>
          <w:szCs w:val="24"/>
        </w:rPr>
        <w:t xml:space="preserve"> inzogen</w:t>
      </w:r>
      <w:r>
        <w:rPr>
          <w:rFonts w:ascii="Times New Roman" w:hAnsi="Times New Roman"/>
          <w:sz w:val="24"/>
          <w:szCs w:val="24"/>
        </w:rPr>
        <w:t xml:space="preserve">, </w:t>
      </w:r>
      <w:r w:rsidRPr="00121A2C">
        <w:rPr>
          <w:rFonts w:ascii="Times New Roman" w:hAnsi="Times New Roman"/>
          <w:sz w:val="24"/>
          <w:szCs w:val="24"/>
        </w:rPr>
        <w:t>als melk en honing</w:t>
      </w:r>
      <w:r>
        <w:rPr>
          <w:rFonts w:ascii="Times New Roman" w:hAnsi="Times New Roman"/>
          <w:sz w:val="24"/>
          <w:szCs w:val="24"/>
        </w:rPr>
        <w:t xml:space="preserve"> - </w:t>
      </w:r>
      <w:r w:rsidRPr="00121A2C">
        <w:rPr>
          <w:rFonts w:ascii="Times New Roman" w:hAnsi="Times New Roman"/>
          <w:sz w:val="24"/>
          <w:szCs w:val="24"/>
        </w:rPr>
        <w:t>dit is de oorzaak van deze hun kwelling</w:t>
      </w:r>
      <w:r>
        <w:rPr>
          <w:rFonts w:ascii="Times New Roman" w:hAnsi="Times New Roman"/>
          <w:sz w:val="24"/>
          <w:szCs w:val="24"/>
        </w:rPr>
        <w:t>. N</w:t>
      </w:r>
      <w:r w:rsidRPr="00121A2C">
        <w:rPr>
          <w:rFonts w:ascii="Times New Roman" w:hAnsi="Times New Roman"/>
          <w:sz w:val="24"/>
          <w:szCs w:val="24"/>
        </w:rPr>
        <w:t>u deze kwelling of wroeging zal op een andere wijze werken en zal geheel iets anders dan geduld</w:t>
      </w:r>
      <w:r>
        <w:rPr>
          <w:rFonts w:ascii="Times New Roman" w:hAnsi="Times New Roman"/>
          <w:sz w:val="24"/>
          <w:szCs w:val="24"/>
        </w:rPr>
        <w:t xml:space="preserve">, </w:t>
      </w:r>
      <w:r w:rsidRPr="00121A2C">
        <w:rPr>
          <w:rFonts w:ascii="Times New Roman" w:hAnsi="Times New Roman"/>
          <w:sz w:val="24"/>
          <w:szCs w:val="24"/>
        </w:rPr>
        <w:t>of een geduldig lijden verschaffen</w:t>
      </w:r>
      <w:r>
        <w:rPr>
          <w:rFonts w:ascii="Times New Roman" w:hAnsi="Times New Roman"/>
          <w:sz w:val="24"/>
          <w:szCs w:val="24"/>
        </w:rPr>
        <w:t xml:space="preserve">, </w:t>
      </w:r>
      <w:r w:rsidRPr="00121A2C">
        <w:rPr>
          <w:rFonts w:ascii="Times New Roman" w:hAnsi="Times New Roman"/>
          <w:sz w:val="24"/>
          <w:szCs w:val="24"/>
        </w:rPr>
        <w:t>want het gezicht</w:t>
      </w:r>
      <w:r>
        <w:rPr>
          <w:rFonts w:ascii="Times New Roman" w:hAnsi="Times New Roman"/>
          <w:sz w:val="24"/>
          <w:szCs w:val="24"/>
        </w:rPr>
        <w:t xml:space="preserve">, </w:t>
      </w:r>
      <w:r w:rsidRPr="00121A2C">
        <w:rPr>
          <w:rFonts w:ascii="Times New Roman" w:hAnsi="Times New Roman"/>
          <w:sz w:val="24"/>
          <w:szCs w:val="24"/>
        </w:rPr>
        <w:t>dat zij niet slechts verloren zijn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zichzelf </w:t>
      </w:r>
      <w:r w:rsidRPr="00121A2C">
        <w:rPr>
          <w:rFonts w:ascii="Times New Roman" w:hAnsi="Times New Roman"/>
          <w:sz w:val="24"/>
          <w:szCs w:val="24"/>
        </w:rPr>
        <w:t>verloren hebben</w:t>
      </w:r>
      <w:r>
        <w:rPr>
          <w:rFonts w:ascii="Times New Roman" w:hAnsi="Times New Roman"/>
          <w:sz w:val="24"/>
          <w:szCs w:val="24"/>
        </w:rPr>
        <w:t xml:space="preserve">, </w:t>
      </w:r>
      <w:r w:rsidRPr="00121A2C">
        <w:rPr>
          <w:rFonts w:ascii="Times New Roman" w:hAnsi="Times New Roman"/>
          <w:sz w:val="24"/>
          <w:szCs w:val="24"/>
        </w:rPr>
        <w:t>en dat wel bij de middelen</w:t>
      </w:r>
      <w:r>
        <w:rPr>
          <w:rFonts w:ascii="Times New Roman" w:hAnsi="Times New Roman"/>
          <w:sz w:val="24"/>
          <w:szCs w:val="24"/>
        </w:rPr>
        <w:t xml:space="preserve">, </w:t>
      </w:r>
      <w:r w:rsidRPr="00121A2C">
        <w:rPr>
          <w:rFonts w:ascii="Times New Roman" w:hAnsi="Times New Roman"/>
          <w:sz w:val="24"/>
          <w:szCs w:val="24"/>
        </w:rPr>
        <w:t>die God geschonken heeft om dat verlies te voorkomen</w:t>
      </w:r>
      <w:r>
        <w:rPr>
          <w:rFonts w:ascii="Times New Roman" w:hAnsi="Times New Roman"/>
          <w:sz w:val="24"/>
          <w:szCs w:val="24"/>
        </w:rPr>
        <w:t xml:space="preserve">, </w:t>
      </w:r>
      <w:r w:rsidRPr="00121A2C">
        <w:rPr>
          <w:rFonts w:ascii="Times New Roman" w:hAnsi="Times New Roman"/>
          <w:sz w:val="24"/>
          <w:szCs w:val="24"/>
        </w:rPr>
        <w:t>ja wanneer zij zullen zien</w:t>
      </w:r>
      <w:r>
        <w:rPr>
          <w:rFonts w:ascii="Times New Roman" w:hAnsi="Times New Roman"/>
          <w:sz w:val="24"/>
          <w:szCs w:val="24"/>
        </w:rPr>
        <w:t xml:space="preserve">, </w:t>
      </w:r>
      <w:r w:rsidRPr="00121A2C">
        <w:rPr>
          <w:rFonts w:ascii="Times New Roman" w:hAnsi="Times New Roman"/>
          <w:sz w:val="24"/>
          <w:szCs w:val="24"/>
        </w:rPr>
        <w:t>welk een laag ding de zonde is</w:t>
      </w:r>
      <w:r>
        <w:rPr>
          <w:rFonts w:ascii="Times New Roman" w:hAnsi="Times New Roman"/>
          <w:sz w:val="24"/>
          <w:szCs w:val="24"/>
        </w:rPr>
        <w:t xml:space="preserve">, </w:t>
      </w:r>
      <w:r w:rsidRPr="00121A2C">
        <w:rPr>
          <w:rFonts w:ascii="Times New Roman" w:hAnsi="Times New Roman"/>
          <w:sz w:val="24"/>
          <w:szCs w:val="24"/>
        </w:rPr>
        <w:t>en hoe dat deze het slechtste van alle dingen is en datgene</w:t>
      </w:r>
      <w:r>
        <w:rPr>
          <w:rFonts w:ascii="Times New Roman" w:hAnsi="Times New Roman"/>
          <w:sz w:val="24"/>
          <w:szCs w:val="24"/>
        </w:rPr>
        <w:t xml:space="preserve">, </w:t>
      </w:r>
      <w:r w:rsidRPr="00121A2C">
        <w:rPr>
          <w:rFonts w:ascii="Times New Roman" w:hAnsi="Times New Roman"/>
          <w:sz w:val="24"/>
          <w:szCs w:val="24"/>
        </w:rPr>
        <w:t>hetwelk alle dingen slecht maakt</w:t>
      </w:r>
      <w:r>
        <w:rPr>
          <w:rFonts w:ascii="Times New Roman" w:hAnsi="Times New Roman"/>
          <w:sz w:val="24"/>
          <w:szCs w:val="24"/>
        </w:rPr>
        <w:t xml:space="preserve"> - </w:t>
      </w:r>
      <w:r w:rsidRPr="00121A2C">
        <w:rPr>
          <w:rFonts w:ascii="Times New Roman" w:hAnsi="Times New Roman"/>
          <w:sz w:val="24"/>
          <w:szCs w:val="24"/>
        </w:rPr>
        <w:t>en dat zij ter</w:t>
      </w:r>
      <w:r>
        <w:rPr>
          <w:rFonts w:ascii="Times New Roman" w:hAnsi="Times New Roman"/>
          <w:sz w:val="24"/>
          <w:szCs w:val="24"/>
        </w:rPr>
        <w:t xml:space="preserve"> wil </w:t>
      </w:r>
      <w:r w:rsidRPr="00121A2C">
        <w:rPr>
          <w:rFonts w:ascii="Times New Roman" w:hAnsi="Times New Roman"/>
          <w:sz w:val="24"/>
          <w:szCs w:val="24"/>
        </w:rPr>
        <w:t>van die zonde</w:t>
      </w:r>
      <w:r>
        <w:rPr>
          <w:rFonts w:ascii="Times New Roman" w:hAnsi="Times New Roman"/>
          <w:sz w:val="24"/>
          <w:szCs w:val="24"/>
        </w:rPr>
        <w:t xml:space="preserve">, zichzelf </w:t>
      </w:r>
      <w:r w:rsidRPr="00121A2C">
        <w:rPr>
          <w:rFonts w:ascii="Times New Roman" w:hAnsi="Times New Roman"/>
          <w:sz w:val="24"/>
          <w:szCs w:val="24"/>
        </w:rPr>
        <w:t>hebben verloren</w:t>
      </w:r>
      <w:r>
        <w:rPr>
          <w:rFonts w:ascii="Times New Roman" w:hAnsi="Times New Roman"/>
          <w:sz w:val="24"/>
          <w:szCs w:val="24"/>
        </w:rPr>
        <w:t xml:space="preserve">, </w:t>
      </w:r>
      <w:r w:rsidRPr="00121A2C">
        <w:rPr>
          <w:rFonts w:ascii="Times New Roman" w:hAnsi="Times New Roman"/>
          <w:sz w:val="24"/>
          <w:szCs w:val="24"/>
        </w:rPr>
        <w:t>dit zal hen doen kniezen en knarsetanden en hun geweten doen knagen aan hun</w:t>
      </w:r>
      <w:r>
        <w:rPr>
          <w:rFonts w:ascii="Times New Roman" w:hAnsi="Times New Roman"/>
          <w:sz w:val="24"/>
          <w:szCs w:val="24"/>
        </w:rPr>
        <w:t xml:space="preserve"> zielen, </w:t>
      </w:r>
      <w:r w:rsidRPr="00121A2C">
        <w:rPr>
          <w:rFonts w:ascii="Times New Roman" w:hAnsi="Times New Roman"/>
          <w:sz w:val="24"/>
          <w:szCs w:val="24"/>
        </w:rPr>
        <w:t>dit zal al de hartstochten der ziel</w:t>
      </w:r>
      <w:r>
        <w:rPr>
          <w:rFonts w:ascii="Times New Roman" w:hAnsi="Times New Roman"/>
          <w:sz w:val="24"/>
          <w:szCs w:val="24"/>
        </w:rPr>
        <w:t xml:space="preserve">, </w:t>
      </w:r>
      <w:r w:rsidRPr="00121A2C">
        <w:rPr>
          <w:rFonts w:ascii="Times New Roman" w:hAnsi="Times New Roman"/>
          <w:sz w:val="24"/>
          <w:szCs w:val="24"/>
        </w:rPr>
        <w:t>(behalve de liefde</w:t>
      </w:r>
      <w:r>
        <w:rPr>
          <w:rFonts w:ascii="Times New Roman" w:hAnsi="Times New Roman"/>
          <w:sz w:val="24"/>
          <w:szCs w:val="24"/>
        </w:rPr>
        <w:t xml:space="preserve">, </w:t>
      </w:r>
      <w:r w:rsidRPr="00121A2C">
        <w:rPr>
          <w:rFonts w:ascii="Times New Roman" w:hAnsi="Times New Roman"/>
          <w:sz w:val="24"/>
          <w:szCs w:val="24"/>
        </w:rPr>
        <w:t>want ik denk</w:t>
      </w:r>
      <w:r>
        <w:rPr>
          <w:rFonts w:ascii="Times New Roman" w:hAnsi="Times New Roman"/>
          <w:sz w:val="24"/>
          <w:szCs w:val="24"/>
        </w:rPr>
        <w:t xml:space="preserve">, </w:t>
      </w:r>
      <w:r w:rsidRPr="00121A2C">
        <w:rPr>
          <w:rFonts w:ascii="Times New Roman" w:hAnsi="Times New Roman"/>
          <w:sz w:val="24"/>
          <w:szCs w:val="24"/>
        </w:rPr>
        <w:t>dat die wel volkomen dood zal zijn) in vuur en vlam zetten</w:t>
      </w:r>
      <w:r>
        <w:rPr>
          <w:rFonts w:ascii="Times New Roman" w:hAnsi="Times New Roman"/>
          <w:sz w:val="24"/>
          <w:szCs w:val="24"/>
        </w:rPr>
        <w:t xml:space="preserve">, </w:t>
      </w:r>
      <w:r w:rsidRPr="00121A2C">
        <w:rPr>
          <w:rFonts w:ascii="Times New Roman" w:hAnsi="Times New Roman"/>
          <w:sz w:val="24"/>
          <w:szCs w:val="24"/>
        </w:rPr>
        <w:t xml:space="preserve">ja de hartstochten zullen woeden tegen </w:t>
      </w:r>
      <w:r>
        <w:rPr>
          <w:rFonts w:ascii="Times New Roman" w:hAnsi="Times New Roman"/>
          <w:sz w:val="24"/>
          <w:szCs w:val="24"/>
        </w:rPr>
        <w:t>zichzelf</w:t>
      </w:r>
      <w:r w:rsidRPr="00121A2C">
        <w:rPr>
          <w:rFonts w:ascii="Times New Roman" w:hAnsi="Times New Roman"/>
          <w:sz w:val="24"/>
          <w:szCs w:val="24"/>
        </w:rPr>
        <w:t xml:space="preserve">. </w:t>
      </w:r>
      <w:r>
        <w:rPr>
          <w:rFonts w:ascii="Times New Roman" w:hAnsi="Times New Roman"/>
          <w:sz w:val="24"/>
          <w:szCs w:val="24"/>
        </w:rPr>
        <w:t xml:space="preserve">U weet, </w:t>
      </w:r>
      <w:r w:rsidRPr="00121A2C">
        <w:rPr>
          <w:rFonts w:ascii="Times New Roman" w:hAnsi="Times New Roman"/>
          <w:sz w:val="24"/>
          <w:szCs w:val="24"/>
        </w:rPr>
        <w:t>er is niets</w:t>
      </w:r>
      <w:r>
        <w:rPr>
          <w:rFonts w:ascii="Times New Roman" w:hAnsi="Times New Roman"/>
          <w:sz w:val="24"/>
          <w:szCs w:val="24"/>
        </w:rPr>
        <w:t xml:space="preserve">, </w:t>
      </w:r>
      <w:r w:rsidRPr="00121A2C">
        <w:rPr>
          <w:rFonts w:ascii="Times New Roman" w:hAnsi="Times New Roman"/>
          <w:sz w:val="24"/>
          <w:szCs w:val="24"/>
        </w:rPr>
        <w:t>dat een mens zo spoedig tegen</w:t>
      </w:r>
      <w:r>
        <w:rPr>
          <w:rFonts w:ascii="Times New Roman" w:hAnsi="Times New Roman"/>
          <w:sz w:val="24"/>
          <w:szCs w:val="24"/>
        </w:rPr>
        <w:t xml:space="preserve"> zichzelf </w:t>
      </w:r>
      <w:r w:rsidRPr="00121A2C">
        <w:rPr>
          <w:rFonts w:ascii="Times New Roman" w:hAnsi="Times New Roman"/>
          <w:sz w:val="24"/>
          <w:szCs w:val="24"/>
        </w:rPr>
        <w:t>zal vertoornen</w:t>
      </w:r>
      <w:r>
        <w:rPr>
          <w:rFonts w:ascii="Times New Roman" w:hAnsi="Times New Roman"/>
          <w:sz w:val="24"/>
          <w:szCs w:val="24"/>
        </w:rPr>
        <w:t xml:space="preserve">, </w:t>
      </w:r>
      <w:r w:rsidRPr="00121A2C">
        <w:rPr>
          <w:rFonts w:ascii="Times New Roman" w:hAnsi="Times New Roman"/>
          <w:sz w:val="24"/>
          <w:szCs w:val="24"/>
        </w:rPr>
        <w:t>als een vaste overtuiging in zijn geweten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door zijn eigen dwaasheid tegen waarschuwingen en raadgevingen in</w:t>
      </w:r>
      <w:r>
        <w:rPr>
          <w:rFonts w:ascii="Times New Roman" w:hAnsi="Times New Roman"/>
          <w:sz w:val="24"/>
          <w:szCs w:val="24"/>
        </w:rPr>
        <w:t xml:space="preserve">, </w:t>
      </w:r>
      <w:r w:rsidRPr="00121A2C">
        <w:rPr>
          <w:rFonts w:ascii="Times New Roman" w:hAnsi="Times New Roman"/>
          <w:sz w:val="24"/>
          <w:szCs w:val="24"/>
        </w:rPr>
        <w:t>zich schande en schade berokkend heeft. Maar hoe veel te zwaarder zal deze toorn en hoeveel te erger zal deze</w:t>
      </w:r>
      <w:r>
        <w:rPr>
          <w:rFonts w:ascii="Times New Roman" w:hAnsi="Times New Roman"/>
          <w:sz w:val="24"/>
          <w:szCs w:val="24"/>
        </w:rPr>
        <w:t xml:space="preserve"> ziel - </w:t>
      </w:r>
      <w:r w:rsidRPr="00121A2C">
        <w:rPr>
          <w:rFonts w:ascii="Times New Roman" w:hAnsi="Times New Roman"/>
          <w:sz w:val="24"/>
          <w:szCs w:val="24"/>
        </w:rPr>
        <w:t>wroeging zijn</w:t>
      </w:r>
      <w:r>
        <w:rPr>
          <w:rFonts w:ascii="Times New Roman" w:hAnsi="Times New Roman"/>
          <w:sz w:val="24"/>
          <w:szCs w:val="24"/>
        </w:rPr>
        <w:t xml:space="preserve">, </w:t>
      </w:r>
      <w:r w:rsidRPr="00121A2C">
        <w:rPr>
          <w:rFonts w:ascii="Times New Roman" w:hAnsi="Times New Roman"/>
          <w:sz w:val="24"/>
          <w:szCs w:val="24"/>
        </w:rPr>
        <w:t>wanneer de zondaar in de hel tot de ontdekking komt</w:t>
      </w:r>
      <w:r>
        <w:rPr>
          <w:rFonts w:ascii="Times New Roman" w:hAnsi="Times New Roman"/>
          <w:sz w:val="24"/>
          <w:szCs w:val="24"/>
        </w:rPr>
        <w:t xml:space="preserve">, </w:t>
      </w:r>
      <w:r w:rsidRPr="00121A2C">
        <w:rPr>
          <w:rFonts w:ascii="Times New Roman" w:hAnsi="Times New Roman"/>
          <w:sz w:val="24"/>
          <w:szCs w:val="24"/>
        </w:rPr>
        <w:t>dat al de helse folteringen en pijnigingen hem overgekomen zijn voor iets</w:t>
      </w:r>
      <w:r>
        <w:rPr>
          <w:rFonts w:ascii="Times New Roman" w:hAnsi="Times New Roman"/>
          <w:sz w:val="24"/>
          <w:szCs w:val="24"/>
        </w:rPr>
        <w:t xml:space="preserve">, </w:t>
      </w:r>
      <w:r w:rsidRPr="00121A2C">
        <w:rPr>
          <w:rFonts w:ascii="Times New Roman" w:hAnsi="Times New Roman"/>
          <w:sz w:val="24"/>
          <w:szCs w:val="24"/>
        </w:rPr>
        <w:t>dat nog minder waarde heeft dan niets! Hij zal moeten bekennen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zichzelf </w:t>
      </w:r>
      <w:r w:rsidRPr="00121A2C">
        <w:rPr>
          <w:rFonts w:ascii="Times New Roman" w:hAnsi="Times New Roman"/>
          <w:sz w:val="24"/>
          <w:szCs w:val="24"/>
        </w:rPr>
        <w:t>voor een waterbel verkocht heeft</w:t>
      </w:r>
      <w:r>
        <w:rPr>
          <w:rFonts w:ascii="Times New Roman" w:hAnsi="Times New Roman"/>
          <w:sz w:val="24"/>
          <w:szCs w:val="24"/>
        </w:rPr>
        <w:t xml:space="preserve">, </w:t>
      </w:r>
      <w:r w:rsidRPr="00121A2C">
        <w:rPr>
          <w:rFonts w:ascii="Times New Roman" w:hAnsi="Times New Roman"/>
          <w:sz w:val="24"/>
          <w:szCs w:val="24"/>
        </w:rPr>
        <w:t>voor een genot</w:t>
      </w:r>
      <w:r>
        <w:rPr>
          <w:rFonts w:ascii="Times New Roman" w:hAnsi="Times New Roman"/>
          <w:sz w:val="24"/>
          <w:szCs w:val="24"/>
        </w:rPr>
        <w:t xml:space="preserve">, </w:t>
      </w:r>
      <w:r w:rsidRPr="00121A2C">
        <w:rPr>
          <w:rFonts w:ascii="Times New Roman" w:hAnsi="Times New Roman"/>
          <w:sz w:val="24"/>
          <w:szCs w:val="24"/>
        </w:rPr>
        <w:t>dat bij</w:t>
      </w:r>
      <w:r>
        <w:rPr>
          <w:rFonts w:ascii="Times New Roman" w:hAnsi="Times New Roman"/>
          <w:sz w:val="24"/>
          <w:szCs w:val="24"/>
        </w:rPr>
        <w:t xml:space="preserve"> zijn </w:t>
      </w:r>
      <w:r w:rsidRPr="00121A2C">
        <w:rPr>
          <w:rFonts w:ascii="Times New Roman" w:hAnsi="Times New Roman"/>
          <w:sz w:val="24"/>
          <w:szCs w:val="24"/>
        </w:rPr>
        <w:t xml:space="preserve">ontploffing alle vreugde doet </w:t>
      </w:r>
      <w:r>
        <w:rPr>
          <w:rFonts w:ascii="Times New Roman" w:hAnsi="Times New Roman"/>
          <w:sz w:val="24"/>
          <w:szCs w:val="24"/>
        </w:rPr>
        <w:t>veranderen</w:t>
      </w:r>
      <w:r w:rsidRPr="00121A2C">
        <w:rPr>
          <w:rFonts w:ascii="Times New Roman" w:hAnsi="Times New Roman"/>
          <w:sz w:val="24"/>
          <w:szCs w:val="24"/>
        </w:rPr>
        <w:t xml:space="preserve"> in smart en pijn. Bij</w:t>
      </w:r>
      <w:r>
        <w:rPr>
          <w:rFonts w:ascii="Times New Roman" w:hAnsi="Times New Roman"/>
          <w:sz w:val="24"/>
          <w:szCs w:val="24"/>
        </w:rPr>
        <w:t xml:space="preserve"> zo'n </w:t>
      </w:r>
      <w:r w:rsidRPr="00121A2C">
        <w:rPr>
          <w:rFonts w:ascii="Times New Roman" w:hAnsi="Times New Roman"/>
          <w:sz w:val="24"/>
          <w:szCs w:val="24"/>
        </w:rPr>
        <w:t>verlies</w:t>
      </w:r>
      <w:r>
        <w:rPr>
          <w:rFonts w:ascii="Times New Roman" w:hAnsi="Times New Roman"/>
          <w:sz w:val="24"/>
          <w:szCs w:val="24"/>
        </w:rPr>
        <w:t xml:space="preserve">, </w:t>
      </w:r>
      <w:r w:rsidRPr="00121A2C">
        <w:rPr>
          <w:rFonts w:ascii="Times New Roman" w:hAnsi="Times New Roman"/>
          <w:sz w:val="24"/>
          <w:szCs w:val="24"/>
        </w:rPr>
        <w:t>dat hij door zulke grote roekeloosheid</w:t>
      </w:r>
      <w:r>
        <w:rPr>
          <w:rFonts w:ascii="Times New Roman" w:hAnsi="Times New Roman"/>
          <w:sz w:val="24"/>
          <w:szCs w:val="24"/>
        </w:rPr>
        <w:t xml:space="preserve"> zichzelf </w:t>
      </w:r>
      <w:r w:rsidRPr="00121A2C">
        <w:rPr>
          <w:rFonts w:ascii="Times New Roman" w:hAnsi="Times New Roman"/>
          <w:sz w:val="24"/>
          <w:szCs w:val="24"/>
        </w:rPr>
        <w:t>berokkend heeft</w:t>
      </w:r>
      <w:r>
        <w:rPr>
          <w:rFonts w:ascii="Times New Roman" w:hAnsi="Times New Roman"/>
          <w:sz w:val="24"/>
          <w:szCs w:val="24"/>
        </w:rPr>
        <w:t xml:space="preserve">, </w:t>
      </w:r>
      <w:r w:rsidRPr="00121A2C">
        <w:rPr>
          <w:rFonts w:ascii="Times New Roman" w:hAnsi="Times New Roman"/>
          <w:sz w:val="24"/>
          <w:szCs w:val="24"/>
        </w:rPr>
        <w:t>kan hij niet rustig ter neer zitten. Want</w:t>
      </w:r>
      <w:r>
        <w:rPr>
          <w:rFonts w:ascii="Times New Roman" w:hAnsi="Times New Roman"/>
          <w:sz w:val="24"/>
          <w:szCs w:val="24"/>
        </w:rPr>
        <w:t xml:space="preserve">, </w:t>
      </w:r>
      <w:r w:rsidRPr="00121A2C">
        <w:rPr>
          <w:rFonts w:ascii="Times New Roman" w:hAnsi="Times New Roman"/>
          <w:sz w:val="24"/>
          <w:szCs w:val="24"/>
        </w:rPr>
        <w:t xml:space="preserve">wanneer hij scherp en verwonderlijk gestreng het verlies van </w:t>
      </w:r>
      <w:r>
        <w:rPr>
          <w:rFonts w:ascii="Times New Roman" w:hAnsi="Times New Roman"/>
          <w:sz w:val="24"/>
          <w:szCs w:val="24"/>
        </w:rPr>
        <w:t xml:space="preserve">zichzelf, </w:t>
      </w:r>
      <w:r w:rsidRPr="00121A2C">
        <w:rPr>
          <w:rFonts w:ascii="Times New Roman" w:hAnsi="Times New Roman"/>
          <w:sz w:val="24"/>
          <w:szCs w:val="24"/>
        </w:rPr>
        <w:t>en de oorzaak er van</w:t>
      </w:r>
      <w:r>
        <w:rPr>
          <w:rFonts w:ascii="Times New Roman" w:hAnsi="Times New Roman"/>
          <w:sz w:val="24"/>
          <w:szCs w:val="24"/>
        </w:rPr>
        <w:t xml:space="preserve">, </w:t>
      </w:r>
      <w:r w:rsidRPr="00121A2C">
        <w:rPr>
          <w:rFonts w:ascii="Times New Roman" w:hAnsi="Times New Roman"/>
          <w:sz w:val="24"/>
          <w:szCs w:val="24"/>
        </w:rPr>
        <w:t>welke de zonde is</w:t>
      </w:r>
      <w:r>
        <w:rPr>
          <w:rFonts w:ascii="Times New Roman" w:hAnsi="Times New Roman"/>
          <w:sz w:val="24"/>
          <w:szCs w:val="24"/>
        </w:rPr>
        <w:t xml:space="preserve">, </w:t>
      </w:r>
      <w:r w:rsidRPr="00121A2C">
        <w:rPr>
          <w:rFonts w:ascii="Times New Roman" w:hAnsi="Times New Roman"/>
          <w:sz w:val="24"/>
          <w:szCs w:val="24"/>
        </w:rPr>
        <w:t>beschouwt</w:t>
      </w:r>
      <w:r>
        <w:rPr>
          <w:rFonts w:ascii="Times New Roman" w:hAnsi="Times New Roman"/>
          <w:sz w:val="24"/>
          <w:szCs w:val="24"/>
        </w:rPr>
        <w:t xml:space="preserve">, </w:t>
      </w:r>
      <w:r w:rsidRPr="00121A2C">
        <w:rPr>
          <w:rFonts w:ascii="Times New Roman" w:hAnsi="Times New Roman"/>
          <w:sz w:val="24"/>
          <w:szCs w:val="24"/>
        </w:rPr>
        <w:t>dan scheurt hij</w:t>
      </w:r>
      <w:r>
        <w:rPr>
          <w:rFonts w:ascii="Times New Roman" w:hAnsi="Times New Roman"/>
          <w:sz w:val="24"/>
          <w:szCs w:val="24"/>
        </w:rPr>
        <w:t xml:space="preserve"> zichzelf </w:t>
      </w:r>
      <w:r w:rsidRPr="00121A2C">
        <w:rPr>
          <w:rFonts w:ascii="Times New Roman" w:hAnsi="Times New Roman"/>
          <w:sz w:val="24"/>
          <w:szCs w:val="24"/>
        </w:rPr>
        <w:t>in stukken met gedachten als gloeiende jeneverkolen. Ook de wijsheid en de gerechtigheid van God helpt deze zelfpijniger in zijn zelf pijnigend werk</w:t>
      </w:r>
      <w:r>
        <w:rPr>
          <w:rFonts w:ascii="Times New Roman" w:hAnsi="Times New Roman"/>
          <w:sz w:val="24"/>
          <w:szCs w:val="24"/>
        </w:rPr>
        <w:t xml:space="preserve">, </w:t>
      </w:r>
      <w:r w:rsidRPr="00121A2C">
        <w:rPr>
          <w:rFonts w:ascii="Times New Roman" w:hAnsi="Times New Roman"/>
          <w:sz w:val="24"/>
          <w:szCs w:val="24"/>
        </w:rPr>
        <w:t>door hem voortdurend het recht der wet</w:t>
      </w:r>
      <w:r>
        <w:rPr>
          <w:rFonts w:ascii="Times New Roman" w:hAnsi="Times New Roman"/>
          <w:sz w:val="24"/>
          <w:szCs w:val="24"/>
        </w:rPr>
        <w:t xml:space="preserve">, </w:t>
      </w:r>
      <w:r w:rsidRPr="00121A2C">
        <w:rPr>
          <w:rFonts w:ascii="Times New Roman" w:hAnsi="Times New Roman"/>
          <w:sz w:val="24"/>
          <w:szCs w:val="24"/>
        </w:rPr>
        <w:t>dewelke hij overtreden heeft voor ogen te houden. Want</w:t>
      </w:r>
      <w:r>
        <w:rPr>
          <w:rFonts w:ascii="Times New Roman" w:hAnsi="Times New Roman"/>
          <w:sz w:val="24"/>
          <w:szCs w:val="24"/>
        </w:rPr>
        <w:t xml:space="preserve">, indien </w:t>
      </w:r>
      <w:r w:rsidRPr="00121A2C">
        <w:rPr>
          <w:rFonts w:ascii="Times New Roman" w:hAnsi="Times New Roman"/>
          <w:sz w:val="24"/>
          <w:szCs w:val="24"/>
        </w:rPr>
        <w:t>het gezicht van alle bedreven boze daden bij een verlicht mens</w:t>
      </w:r>
      <w:r>
        <w:rPr>
          <w:rFonts w:ascii="Times New Roman" w:hAnsi="Times New Roman"/>
          <w:sz w:val="24"/>
          <w:szCs w:val="24"/>
        </w:rPr>
        <w:t xml:space="preserve">, </w:t>
      </w:r>
      <w:r w:rsidRPr="00121A2C">
        <w:rPr>
          <w:rFonts w:ascii="Times New Roman" w:hAnsi="Times New Roman"/>
          <w:sz w:val="24"/>
          <w:szCs w:val="24"/>
        </w:rPr>
        <w:t>die in de deur der hoop is</w:t>
      </w:r>
      <w:r>
        <w:rPr>
          <w:rFonts w:ascii="Times New Roman" w:hAnsi="Times New Roman"/>
          <w:sz w:val="24"/>
          <w:szCs w:val="24"/>
        </w:rPr>
        <w:t xml:space="preserve">, </w:t>
      </w:r>
      <w:r w:rsidRPr="00121A2C">
        <w:rPr>
          <w:rFonts w:ascii="Times New Roman" w:hAnsi="Times New Roman"/>
          <w:sz w:val="24"/>
          <w:szCs w:val="24"/>
        </w:rPr>
        <w:t xml:space="preserve">reeds </w:t>
      </w:r>
      <w:r>
        <w:rPr>
          <w:rFonts w:ascii="Times New Roman" w:hAnsi="Times New Roman"/>
          <w:sz w:val="24"/>
          <w:szCs w:val="24"/>
        </w:rPr>
        <w:t>"</w:t>
      </w:r>
      <w:r w:rsidRPr="00121A2C">
        <w:rPr>
          <w:rFonts w:ascii="Times New Roman" w:hAnsi="Times New Roman"/>
          <w:sz w:val="24"/>
          <w:szCs w:val="24"/>
        </w:rPr>
        <w:t>kwelling des geestes</w:t>
      </w:r>
      <w:r>
        <w:rPr>
          <w:rFonts w:ascii="Times New Roman" w:hAnsi="Times New Roman"/>
          <w:sz w:val="24"/>
          <w:szCs w:val="24"/>
        </w:rPr>
        <w:t>"</w:t>
      </w:r>
      <w:r w:rsidRPr="00121A2C">
        <w:rPr>
          <w:rFonts w:ascii="Times New Roman" w:hAnsi="Times New Roman"/>
          <w:sz w:val="24"/>
          <w:szCs w:val="24"/>
        </w:rPr>
        <w:t xml:space="preserve"> zal veroorzaken</w:t>
      </w:r>
      <w:r>
        <w:rPr>
          <w:rFonts w:ascii="Times New Roman" w:hAnsi="Times New Roman"/>
          <w:sz w:val="24"/>
          <w:szCs w:val="24"/>
        </w:rPr>
        <w:t xml:space="preserve">, </w:t>
      </w:r>
      <w:r w:rsidRPr="00121A2C">
        <w:rPr>
          <w:rFonts w:ascii="Times New Roman" w:hAnsi="Times New Roman"/>
          <w:sz w:val="24"/>
          <w:szCs w:val="24"/>
        </w:rPr>
        <w:t>om te zien welke onverstandigen wij waren</w:t>
      </w:r>
      <w:r>
        <w:rPr>
          <w:rFonts w:ascii="Times New Roman" w:hAnsi="Times New Roman"/>
          <w:sz w:val="24"/>
          <w:szCs w:val="24"/>
        </w:rPr>
        <w:t xml:space="preserve">, </w:t>
      </w:r>
      <w:r w:rsidRPr="00121A2C">
        <w:rPr>
          <w:rFonts w:ascii="Times New Roman" w:hAnsi="Times New Roman"/>
          <w:sz w:val="24"/>
          <w:szCs w:val="24"/>
        </w:rPr>
        <w:t>Prediker 1:14</w:t>
      </w:r>
      <w:r>
        <w:rPr>
          <w:rFonts w:ascii="Times New Roman" w:hAnsi="Times New Roman"/>
          <w:sz w:val="24"/>
          <w:szCs w:val="24"/>
        </w:rPr>
        <w:t xml:space="preserve">, </w:t>
      </w:r>
      <w:r w:rsidRPr="00121A2C">
        <w:rPr>
          <w:rFonts w:ascii="Times New Roman" w:hAnsi="Times New Roman"/>
          <w:sz w:val="24"/>
          <w:szCs w:val="24"/>
        </w:rPr>
        <w:t>wat anders kan het dan wezen voor hen</w:t>
      </w:r>
      <w:r>
        <w:rPr>
          <w:rFonts w:ascii="Times New Roman" w:hAnsi="Times New Roman"/>
          <w:sz w:val="24"/>
          <w:szCs w:val="24"/>
        </w:rPr>
        <w:t xml:space="preserve">, </w:t>
      </w:r>
      <w:r w:rsidRPr="00121A2C">
        <w:rPr>
          <w:rFonts w:ascii="Times New Roman" w:hAnsi="Times New Roman"/>
          <w:sz w:val="24"/>
          <w:szCs w:val="24"/>
        </w:rPr>
        <w:t>die naar de hel gaan</w:t>
      </w:r>
      <w:r>
        <w:rPr>
          <w:rFonts w:ascii="Times New Roman" w:hAnsi="Times New Roman"/>
          <w:sz w:val="24"/>
          <w:szCs w:val="24"/>
        </w:rPr>
        <w:t xml:space="preserve">, </w:t>
      </w:r>
      <w:r w:rsidRPr="00121A2C">
        <w:rPr>
          <w:rFonts w:ascii="Times New Roman" w:hAnsi="Times New Roman"/>
          <w:sz w:val="24"/>
          <w:szCs w:val="24"/>
        </w:rPr>
        <w:t>dan enkel beroering om het gerucht te verstaan</w:t>
      </w:r>
      <w:r>
        <w:rPr>
          <w:rFonts w:ascii="Times New Roman" w:hAnsi="Times New Roman"/>
          <w:sz w:val="24"/>
          <w:szCs w:val="24"/>
        </w:rPr>
        <w:t xml:space="preserve">, </w:t>
      </w:r>
      <w:r w:rsidRPr="00121A2C">
        <w:rPr>
          <w:rFonts w:ascii="Times New Roman" w:hAnsi="Times New Roman"/>
          <w:sz w:val="24"/>
          <w:szCs w:val="24"/>
        </w:rPr>
        <w:t>het gerucht dat God verspreidde over de zonde</w:t>
      </w:r>
      <w:r>
        <w:rPr>
          <w:rFonts w:ascii="Times New Roman" w:hAnsi="Times New Roman"/>
          <w:sz w:val="24"/>
          <w:szCs w:val="24"/>
        </w:rPr>
        <w:t xml:space="preserve">, Zijn genade,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en de eeuwige verdoemenis</w:t>
      </w:r>
      <w:r>
        <w:rPr>
          <w:rFonts w:ascii="Times New Roman" w:hAnsi="Times New Roman"/>
          <w:sz w:val="24"/>
          <w:szCs w:val="24"/>
        </w:rPr>
        <w:t xml:space="preserve">, </w:t>
      </w:r>
      <w:r w:rsidRPr="00121A2C">
        <w:rPr>
          <w:rFonts w:ascii="Times New Roman" w:hAnsi="Times New Roman"/>
          <w:sz w:val="24"/>
          <w:szCs w:val="24"/>
        </w:rPr>
        <w:t xml:space="preserve">en dat zij toch zulke dwazen zouden zijn om daarheen te gaan? Jesaja 28:9.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laat ons over dit hoofddeel niet verder uitweiden</w:t>
      </w:r>
      <w:r>
        <w:rPr>
          <w:rFonts w:ascii="Times New Roman" w:hAnsi="Times New Roman"/>
          <w:sz w:val="24"/>
          <w:szCs w:val="24"/>
        </w:rPr>
        <w:t xml:space="preserve">, </w:t>
      </w:r>
      <w:r w:rsidRPr="00121A2C">
        <w:rPr>
          <w:rFonts w:ascii="Times New Roman" w:hAnsi="Times New Roman"/>
          <w:sz w:val="24"/>
          <w:szCs w:val="24"/>
        </w:rPr>
        <w:t xml:space="preserve">ik wens tot u over de volgende zaak te spreken. </w:t>
      </w:r>
    </w:p>
    <w:p w:rsidR="003978FA" w:rsidRPr="00905993" w:rsidRDefault="003978FA" w:rsidP="004E2004">
      <w:pPr>
        <w:jc w:val="both"/>
        <w:rPr>
          <w:rFonts w:ascii="Times New Roman" w:hAnsi="Times New Roman"/>
          <w:b/>
          <w:sz w:val="24"/>
          <w:szCs w:val="24"/>
        </w:rPr>
      </w:pPr>
      <w:r w:rsidRPr="00905993">
        <w:rPr>
          <w:rFonts w:ascii="Times New Roman" w:hAnsi="Times New Roman"/>
          <w:b/>
          <w:sz w:val="24"/>
          <w:szCs w:val="24"/>
        </w:rPr>
        <w:t>Het verlies der ziel</w:t>
      </w:r>
      <w:r>
        <w:rPr>
          <w:rFonts w:ascii="Times New Roman" w:hAnsi="Times New Roman"/>
          <w:b/>
          <w:sz w:val="24"/>
          <w:szCs w:val="24"/>
        </w:rPr>
        <w:t xml:space="preserve">, </w:t>
      </w:r>
      <w:r w:rsidRPr="00905993">
        <w:rPr>
          <w:rFonts w:ascii="Times New Roman" w:hAnsi="Times New Roman"/>
          <w:b/>
          <w:sz w:val="24"/>
          <w:szCs w:val="24"/>
        </w:rPr>
        <w:t xml:space="preserve">een dubbel verlies.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G</w:t>
      </w:r>
      <w:r w:rsidRPr="00121A2C">
        <w:rPr>
          <w:rFonts w:ascii="Times New Roman" w:hAnsi="Times New Roman"/>
          <w:sz w:val="24"/>
          <w:szCs w:val="24"/>
        </w:rPr>
        <w:t>elijk het verlies der ziel</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aard van het verlies</w:t>
      </w:r>
      <w:r>
        <w:rPr>
          <w:rFonts w:ascii="Times New Roman" w:hAnsi="Times New Roman"/>
          <w:sz w:val="24"/>
          <w:szCs w:val="24"/>
        </w:rPr>
        <w:t xml:space="preserve">, </w:t>
      </w:r>
      <w:r w:rsidRPr="00121A2C">
        <w:rPr>
          <w:rFonts w:ascii="Times New Roman" w:hAnsi="Times New Roman"/>
          <w:sz w:val="24"/>
          <w:szCs w:val="24"/>
        </w:rPr>
        <w:t xml:space="preserve">een verlies is dat eigenaardig is aan </w:t>
      </w:r>
      <w:r>
        <w:rPr>
          <w:rFonts w:ascii="Times New Roman" w:hAnsi="Times New Roman"/>
          <w:sz w:val="24"/>
          <w:szCs w:val="24"/>
        </w:rPr>
        <w:t xml:space="preserve">zichzelf, </w:t>
      </w:r>
      <w:r w:rsidRPr="00121A2C">
        <w:rPr>
          <w:rFonts w:ascii="Times New Roman" w:hAnsi="Times New Roman"/>
          <w:sz w:val="24"/>
          <w:szCs w:val="24"/>
        </w:rPr>
        <w:t>zo ook is het verlies der ziel</w:t>
      </w:r>
      <w:r>
        <w:rPr>
          <w:rFonts w:ascii="Times New Roman" w:hAnsi="Times New Roman"/>
          <w:sz w:val="24"/>
          <w:szCs w:val="24"/>
        </w:rPr>
        <w:t xml:space="preserve">, </w:t>
      </w:r>
      <w:r w:rsidRPr="00121A2C">
        <w:rPr>
          <w:rFonts w:ascii="Times New Roman" w:hAnsi="Times New Roman"/>
          <w:sz w:val="24"/>
          <w:szCs w:val="24"/>
        </w:rPr>
        <w:t>een dubbel verlies. Het is zoals ik zeg een verlies</w:t>
      </w:r>
      <w:r>
        <w:rPr>
          <w:rFonts w:ascii="Times New Roman" w:hAnsi="Times New Roman"/>
          <w:sz w:val="24"/>
          <w:szCs w:val="24"/>
        </w:rPr>
        <w:t xml:space="preserve">, </w:t>
      </w:r>
      <w:r w:rsidRPr="00121A2C">
        <w:rPr>
          <w:rFonts w:ascii="Times New Roman" w:hAnsi="Times New Roman"/>
          <w:sz w:val="24"/>
          <w:szCs w:val="24"/>
        </w:rPr>
        <w:t>dat dubbel is</w:t>
      </w:r>
      <w:r>
        <w:rPr>
          <w:rFonts w:ascii="Times New Roman" w:hAnsi="Times New Roman"/>
          <w:sz w:val="24"/>
          <w:szCs w:val="24"/>
        </w:rPr>
        <w:t xml:space="preserve">, </w:t>
      </w:r>
      <w:r w:rsidRPr="00121A2C">
        <w:rPr>
          <w:rFonts w:ascii="Times New Roman" w:hAnsi="Times New Roman"/>
          <w:sz w:val="24"/>
          <w:szCs w:val="24"/>
        </w:rPr>
        <w:t>geleden beide door</w:t>
      </w:r>
      <w:r>
        <w:rPr>
          <w:rFonts w:ascii="Times New Roman" w:hAnsi="Times New Roman"/>
          <w:sz w:val="24"/>
          <w:szCs w:val="24"/>
        </w:rPr>
        <w:t xml:space="preserve"> de </w:t>
      </w:r>
      <w:r w:rsidRPr="00121A2C">
        <w:rPr>
          <w:rFonts w:ascii="Times New Roman" w:hAnsi="Times New Roman"/>
          <w:sz w:val="24"/>
          <w:szCs w:val="24"/>
        </w:rPr>
        <w:t>mens en door God</w:t>
      </w:r>
      <w:r>
        <w:rPr>
          <w:rFonts w:ascii="Times New Roman" w:hAnsi="Times New Roman"/>
          <w:sz w:val="24"/>
          <w:szCs w:val="24"/>
        </w:rPr>
        <w:t xml:space="preserve">, </w:t>
      </w:r>
      <w:r w:rsidRPr="00121A2C">
        <w:rPr>
          <w:rFonts w:ascii="Times New Roman" w:hAnsi="Times New Roman"/>
          <w:sz w:val="24"/>
          <w:szCs w:val="24"/>
        </w:rPr>
        <w:t>de mens heeft de ziel verloren</w:t>
      </w:r>
      <w:r>
        <w:rPr>
          <w:rFonts w:ascii="Times New Roman" w:hAnsi="Times New Roman"/>
          <w:sz w:val="24"/>
          <w:szCs w:val="24"/>
        </w:rPr>
        <w:t xml:space="preserve">, </w:t>
      </w:r>
      <w:r w:rsidRPr="00121A2C">
        <w:rPr>
          <w:rFonts w:ascii="Times New Roman" w:hAnsi="Times New Roman"/>
          <w:sz w:val="24"/>
          <w:szCs w:val="24"/>
        </w:rPr>
        <w:t>en heeft door dat verlies</w:t>
      </w:r>
      <w:r>
        <w:rPr>
          <w:rFonts w:ascii="Times New Roman" w:hAnsi="Times New Roman"/>
          <w:sz w:val="24"/>
          <w:szCs w:val="24"/>
        </w:rPr>
        <w:t xml:space="preserve"> zichzelf </w:t>
      </w:r>
      <w:r w:rsidRPr="00121A2C">
        <w:rPr>
          <w:rFonts w:ascii="Times New Roman" w:hAnsi="Times New Roman"/>
          <w:sz w:val="24"/>
          <w:szCs w:val="24"/>
        </w:rPr>
        <w:t>verloren</w:t>
      </w:r>
      <w:r>
        <w:rPr>
          <w:rFonts w:ascii="Times New Roman" w:hAnsi="Times New Roman"/>
          <w:sz w:val="24"/>
          <w:szCs w:val="24"/>
        </w:rPr>
        <w:t xml:space="preserve">, </w:t>
      </w:r>
      <w:r w:rsidRPr="00121A2C">
        <w:rPr>
          <w:rFonts w:ascii="Times New Roman" w:hAnsi="Times New Roman"/>
          <w:sz w:val="24"/>
          <w:szCs w:val="24"/>
        </w:rPr>
        <w:t>God heeft de ziel verloren</w:t>
      </w:r>
      <w:r>
        <w:rPr>
          <w:rFonts w:ascii="Times New Roman" w:hAnsi="Times New Roman"/>
          <w:sz w:val="24"/>
          <w:szCs w:val="24"/>
        </w:rPr>
        <w:t xml:space="preserve">, </w:t>
      </w:r>
      <w:r w:rsidRPr="00121A2C">
        <w:rPr>
          <w:rFonts w:ascii="Times New Roman" w:hAnsi="Times New Roman"/>
          <w:sz w:val="24"/>
          <w:szCs w:val="24"/>
        </w:rPr>
        <w:t>en door dat verlies wordt zij weggeworpen</w:t>
      </w:r>
      <w:r>
        <w:rPr>
          <w:rFonts w:ascii="Times New Roman" w:hAnsi="Times New Roman"/>
          <w:sz w:val="24"/>
          <w:szCs w:val="24"/>
        </w:rPr>
        <w:t>. E</w:t>
      </w:r>
      <w:r w:rsidRPr="00121A2C">
        <w:rPr>
          <w:rFonts w:ascii="Times New Roman" w:hAnsi="Times New Roman"/>
          <w:sz w:val="24"/>
          <w:szCs w:val="24"/>
        </w:rPr>
        <w:t>n om u dit duidelijker te maken</w:t>
      </w:r>
      <w:r>
        <w:rPr>
          <w:rFonts w:ascii="Times New Roman" w:hAnsi="Times New Roman"/>
          <w:sz w:val="24"/>
          <w:szCs w:val="24"/>
        </w:rPr>
        <w:t xml:space="preserve">, </w:t>
      </w:r>
      <w:r w:rsidRPr="00121A2C">
        <w:rPr>
          <w:rFonts w:ascii="Times New Roman" w:hAnsi="Times New Roman"/>
          <w:sz w:val="24"/>
          <w:szCs w:val="24"/>
        </w:rPr>
        <w:t>veronderstel ik</w:t>
      </w:r>
      <w:r>
        <w:rPr>
          <w:rFonts w:ascii="Times New Roman" w:hAnsi="Times New Roman"/>
          <w:sz w:val="24"/>
          <w:szCs w:val="24"/>
        </w:rPr>
        <w:t xml:space="preserve">, dat u </w:t>
      </w:r>
      <w:r w:rsidRPr="00121A2C">
        <w:rPr>
          <w:rFonts w:ascii="Times New Roman" w:hAnsi="Times New Roman"/>
          <w:sz w:val="24"/>
          <w:szCs w:val="24"/>
        </w:rPr>
        <w:t>mij geredelijk toe zult stemmen dat de mensen hun</w:t>
      </w:r>
      <w:r>
        <w:rPr>
          <w:rFonts w:ascii="Times New Roman" w:hAnsi="Times New Roman"/>
          <w:sz w:val="24"/>
          <w:szCs w:val="24"/>
        </w:rPr>
        <w:t xml:space="preserve"> zielen</w:t>
      </w:r>
      <w:r w:rsidRPr="00121A2C">
        <w:rPr>
          <w:rFonts w:ascii="Times New Roman" w:hAnsi="Times New Roman"/>
          <w:sz w:val="24"/>
          <w:szCs w:val="24"/>
        </w:rPr>
        <w:t xml:space="preserve"> verliezen. Maar nu</w:t>
      </w:r>
      <w:r>
        <w:rPr>
          <w:rFonts w:ascii="Times New Roman" w:hAnsi="Times New Roman"/>
          <w:sz w:val="24"/>
          <w:szCs w:val="24"/>
        </w:rPr>
        <w:t xml:space="preserve">, </w:t>
      </w:r>
      <w:r w:rsidRPr="00121A2C">
        <w:rPr>
          <w:rFonts w:ascii="Times New Roman" w:hAnsi="Times New Roman"/>
          <w:sz w:val="24"/>
          <w:szCs w:val="24"/>
        </w:rPr>
        <w:t>hoe verliest God haar? De ziel behoort zowel aan God als aan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omdat zij hem toebehoort</w:t>
      </w:r>
      <w:r>
        <w:rPr>
          <w:rFonts w:ascii="Times New Roman" w:hAnsi="Times New Roman"/>
          <w:sz w:val="24"/>
          <w:szCs w:val="24"/>
        </w:rPr>
        <w:t xml:space="preserve">, </w:t>
      </w:r>
      <w:r w:rsidRPr="00121A2C">
        <w:rPr>
          <w:rFonts w:ascii="Times New Roman" w:hAnsi="Times New Roman"/>
          <w:sz w:val="24"/>
          <w:szCs w:val="24"/>
        </w:rPr>
        <w:t>aan God</w:t>
      </w:r>
      <w:r>
        <w:rPr>
          <w:rFonts w:ascii="Times New Roman" w:hAnsi="Times New Roman"/>
          <w:sz w:val="24"/>
          <w:szCs w:val="24"/>
        </w:rPr>
        <w:t xml:space="preserve">, </w:t>
      </w:r>
      <w:r w:rsidRPr="00121A2C">
        <w:rPr>
          <w:rFonts w:ascii="Times New Roman" w:hAnsi="Times New Roman"/>
          <w:sz w:val="24"/>
          <w:szCs w:val="24"/>
        </w:rPr>
        <w:t>omdat God haar geschapen heeft</w:t>
      </w:r>
      <w:r>
        <w:rPr>
          <w:rFonts w:ascii="Times New Roman" w:hAnsi="Times New Roman"/>
          <w:sz w:val="24"/>
          <w:szCs w:val="24"/>
        </w:rPr>
        <w:t xml:space="preserve">, </w:t>
      </w:r>
      <w:r w:rsidRPr="00121A2C">
        <w:rPr>
          <w:rFonts w:ascii="Times New Roman" w:hAnsi="Times New Roman"/>
          <w:sz w:val="24"/>
          <w:szCs w:val="24"/>
        </w:rPr>
        <w:t>de ziel is Gods schepsel</w:t>
      </w:r>
      <w:r>
        <w:rPr>
          <w:rFonts w:ascii="Times New Roman" w:hAnsi="Times New Roman"/>
          <w:sz w:val="24"/>
          <w:szCs w:val="24"/>
        </w:rPr>
        <w:t xml:space="preserve">, </w:t>
      </w:r>
      <w:r w:rsidRPr="00121A2C">
        <w:rPr>
          <w:rFonts w:ascii="Times New Roman" w:hAnsi="Times New Roman"/>
          <w:sz w:val="24"/>
          <w:szCs w:val="24"/>
        </w:rPr>
        <w:t>God heeft haar gemaakt</w:t>
      </w:r>
      <w:r>
        <w:rPr>
          <w:rFonts w:ascii="Times New Roman" w:hAnsi="Times New Roman"/>
          <w:sz w:val="24"/>
          <w:szCs w:val="24"/>
        </w:rPr>
        <w:t xml:space="preserve">, </w:t>
      </w:r>
      <w:r w:rsidRPr="00121A2C">
        <w:rPr>
          <w:rFonts w:ascii="Times New Roman" w:hAnsi="Times New Roman"/>
          <w:sz w:val="24"/>
          <w:szCs w:val="24"/>
        </w:rPr>
        <w:t>daarom zijn alle</w:t>
      </w:r>
      <w:r>
        <w:rPr>
          <w:rFonts w:ascii="Times New Roman" w:hAnsi="Times New Roman"/>
          <w:sz w:val="24"/>
          <w:szCs w:val="24"/>
        </w:rPr>
        <w:t xml:space="preserve"> zielen</w:t>
      </w:r>
      <w:r w:rsidRPr="00121A2C">
        <w:rPr>
          <w:rFonts w:ascii="Times New Roman" w:hAnsi="Times New Roman"/>
          <w:sz w:val="24"/>
          <w:szCs w:val="24"/>
        </w:rPr>
        <w:t xml:space="preserve"> de zijnen. Wilt ge bewijs</w:t>
      </w:r>
      <w:r>
        <w:rPr>
          <w:rFonts w:ascii="Times New Roman" w:hAnsi="Times New Roman"/>
          <w:sz w:val="24"/>
          <w:szCs w:val="24"/>
        </w:rPr>
        <w:t xml:space="preserve">, </w:t>
      </w:r>
      <w:r w:rsidRPr="00121A2C">
        <w:rPr>
          <w:rFonts w:ascii="Times New Roman" w:hAnsi="Times New Roman"/>
          <w:sz w:val="24"/>
          <w:szCs w:val="24"/>
        </w:rPr>
        <w:t>sla</w:t>
      </w:r>
      <w:r>
        <w:rPr>
          <w:rFonts w:ascii="Times New Roman" w:hAnsi="Times New Roman"/>
          <w:sz w:val="24"/>
          <w:szCs w:val="24"/>
        </w:rPr>
        <w:t xml:space="preserve"> uw </w:t>
      </w:r>
      <w:r w:rsidRPr="00121A2C">
        <w:rPr>
          <w:rFonts w:ascii="Times New Roman" w:hAnsi="Times New Roman"/>
          <w:sz w:val="24"/>
          <w:szCs w:val="24"/>
        </w:rPr>
        <w:t xml:space="preserve">Bijbel op en lees </w:t>
      </w:r>
      <w:r>
        <w:rPr>
          <w:rFonts w:ascii="Times New Roman" w:hAnsi="Times New Roman"/>
          <w:sz w:val="24"/>
          <w:szCs w:val="24"/>
        </w:rPr>
        <w:t>Ezech.</w:t>
      </w:r>
      <w:r w:rsidRPr="00121A2C">
        <w:rPr>
          <w:rFonts w:ascii="Times New Roman" w:hAnsi="Times New Roman"/>
          <w:sz w:val="24"/>
          <w:szCs w:val="24"/>
        </w:rPr>
        <w:t xml:space="preserve"> 18:5 waar geschreven staat: </w:t>
      </w:r>
      <w:r>
        <w:rPr>
          <w:rFonts w:ascii="Times New Roman" w:hAnsi="Times New Roman"/>
          <w:sz w:val="24"/>
          <w:szCs w:val="24"/>
        </w:rPr>
        <w:t>"</w:t>
      </w:r>
      <w:r w:rsidRPr="00121A2C">
        <w:rPr>
          <w:rFonts w:ascii="Times New Roman" w:hAnsi="Times New Roman"/>
          <w:sz w:val="24"/>
          <w:szCs w:val="24"/>
        </w:rPr>
        <w:t>Ziet alle</w:t>
      </w:r>
      <w:r>
        <w:rPr>
          <w:rFonts w:ascii="Times New Roman" w:hAnsi="Times New Roman"/>
          <w:sz w:val="24"/>
          <w:szCs w:val="24"/>
        </w:rPr>
        <w:t xml:space="preserve"> zielen</w:t>
      </w:r>
      <w:r w:rsidRPr="00121A2C">
        <w:rPr>
          <w:rFonts w:ascii="Times New Roman" w:hAnsi="Times New Roman"/>
          <w:sz w:val="24"/>
          <w:szCs w:val="24"/>
        </w:rPr>
        <w:t xml:space="preserve"> zijn mijne</w:t>
      </w:r>
      <w:r>
        <w:rPr>
          <w:rFonts w:ascii="Times New Roman" w:hAnsi="Times New Roman"/>
          <w:sz w:val="24"/>
          <w:szCs w:val="24"/>
        </w:rPr>
        <w:t xml:space="preserve">, </w:t>
      </w:r>
      <w:r w:rsidRPr="00121A2C">
        <w:rPr>
          <w:rFonts w:ascii="Times New Roman" w:hAnsi="Times New Roman"/>
          <w:sz w:val="24"/>
          <w:szCs w:val="24"/>
        </w:rPr>
        <w:t>gelijk de ziel des vaders</w:t>
      </w:r>
      <w:r>
        <w:rPr>
          <w:rFonts w:ascii="Times New Roman" w:hAnsi="Times New Roman"/>
          <w:sz w:val="24"/>
          <w:szCs w:val="24"/>
        </w:rPr>
        <w:t xml:space="preserve">, zo </w:t>
      </w:r>
      <w:r w:rsidRPr="00121A2C">
        <w:rPr>
          <w:rFonts w:ascii="Times New Roman" w:hAnsi="Times New Roman"/>
          <w:sz w:val="24"/>
          <w:szCs w:val="24"/>
        </w:rPr>
        <w:t>ook de ziel</w:t>
      </w:r>
      <w:r>
        <w:rPr>
          <w:rFonts w:ascii="Times New Roman" w:hAnsi="Times New Roman"/>
          <w:sz w:val="24"/>
          <w:szCs w:val="24"/>
        </w:rPr>
        <w:t xml:space="preserve"> van de Zoon, </w:t>
      </w:r>
      <w:r w:rsidRPr="00121A2C">
        <w:rPr>
          <w:rFonts w:ascii="Times New Roman" w:hAnsi="Times New Roman"/>
          <w:sz w:val="24"/>
          <w:szCs w:val="24"/>
        </w:rPr>
        <w:t>zijn mijne: de ziel</w:t>
      </w:r>
      <w:r>
        <w:rPr>
          <w:rFonts w:ascii="Times New Roman" w:hAnsi="Times New Roman"/>
          <w:sz w:val="24"/>
          <w:szCs w:val="24"/>
        </w:rPr>
        <w:t xml:space="preserve">, </w:t>
      </w:r>
      <w:r w:rsidRPr="00121A2C">
        <w:rPr>
          <w:rFonts w:ascii="Times New Roman" w:hAnsi="Times New Roman"/>
          <w:sz w:val="24"/>
          <w:szCs w:val="24"/>
        </w:rPr>
        <w:t>die zondigt</w:t>
      </w:r>
      <w:r>
        <w:rPr>
          <w:rFonts w:ascii="Times New Roman" w:hAnsi="Times New Roman"/>
          <w:sz w:val="24"/>
          <w:szCs w:val="24"/>
        </w:rPr>
        <w:t xml:space="preserve">, </w:t>
      </w:r>
      <w:r w:rsidRPr="00121A2C">
        <w:rPr>
          <w:rFonts w:ascii="Times New Roman" w:hAnsi="Times New Roman"/>
          <w:sz w:val="24"/>
          <w:szCs w:val="24"/>
        </w:rPr>
        <w:t>die zal sterven.</w:t>
      </w:r>
      <w:r>
        <w:rPr>
          <w:rFonts w:ascii="Times New Roman" w:hAnsi="Times New Roman"/>
          <w:sz w:val="24"/>
          <w:szCs w:val="24"/>
        </w:rPr>
        <w:t>"</w:t>
      </w:r>
      <w:r w:rsidRPr="00121A2C">
        <w:rPr>
          <w:rFonts w:ascii="Times New Roman" w:hAnsi="Times New Roman"/>
          <w:sz w:val="24"/>
          <w:szCs w:val="24"/>
        </w:rPr>
        <w:t xml:space="preserve"> Nu het verlies der ziel ligt niet alleen in de zonde der mensen maar ook in de rechtvaardigheid Gods. Vandaar dat Hij zegt</w:t>
      </w:r>
      <w:r>
        <w:rPr>
          <w:rFonts w:ascii="Times New Roman" w:hAnsi="Times New Roman"/>
          <w:sz w:val="24"/>
          <w:szCs w:val="24"/>
        </w:rPr>
        <w:t>, "</w:t>
      </w:r>
      <w:r w:rsidRPr="00121A2C">
        <w:rPr>
          <w:rFonts w:ascii="Times New Roman" w:hAnsi="Times New Roman"/>
          <w:sz w:val="24"/>
          <w:szCs w:val="24"/>
        </w:rPr>
        <w:t>Want wat baat het een mens</w:t>
      </w:r>
      <w:r>
        <w:rPr>
          <w:rFonts w:ascii="Times New Roman" w:hAnsi="Times New Roman"/>
          <w:sz w:val="24"/>
          <w:szCs w:val="24"/>
        </w:rPr>
        <w:t xml:space="preserve">, </w:t>
      </w:r>
      <w:r w:rsidRPr="00121A2C">
        <w:rPr>
          <w:rFonts w:ascii="Times New Roman" w:hAnsi="Times New Roman"/>
          <w:sz w:val="24"/>
          <w:szCs w:val="24"/>
        </w:rPr>
        <w:t>die de gehele wereld</w:t>
      </w:r>
      <w:r>
        <w:rPr>
          <w:rFonts w:ascii="Times New Roman" w:hAnsi="Times New Roman"/>
          <w:sz w:val="24"/>
          <w:szCs w:val="24"/>
        </w:rPr>
        <w:t xml:space="preserve"> zou </w:t>
      </w:r>
      <w:r w:rsidRPr="00121A2C">
        <w:rPr>
          <w:rFonts w:ascii="Times New Roman" w:hAnsi="Times New Roman"/>
          <w:sz w:val="24"/>
          <w:szCs w:val="24"/>
        </w:rPr>
        <w:t>winnen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zichzelf </w:t>
      </w:r>
      <w:r w:rsidRPr="00121A2C">
        <w:rPr>
          <w:rFonts w:ascii="Times New Roman" w:hAnsi="Times New Roman"/>
          <w:sz w:val="24"/>
          <w:szCs w:val="24"/>
        </w:rPr>
        <w:t>verliezen</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w:t>
      </w:r>
      <w:r w:rsidRPr="00121A2C">
        <w:rPr>
          <w:rFonts w:ascii="Times New Roman" w:hAnsi="Times New Roman"/>
          <w:sz w:val="24"/>
          <w:szCs w:val="24"/>
        </w:rPr>
        <w:t>buiten geworpen worden.</w:t>
      </w:r>
      <w:r>
        <w:rPr>
          <w:rFonts w:ascii="Times New Roman" w:hAnsi="Times New Roman"/>
          <w:sz w:val="24"/>
          <w:szCs w:val="24"/>
        </w:rPr>
        <w:t>"</w:t>
      </w:r>
      <w:r w:rsidRPr="00121A2C">
        <w:rPr>
          <w:rFonts w:ascii="Times New Roman" w:hAnsi="Times New Roman"/>
          <w:sz w:val="24"/>
          <w:szCs w:val="24"/>
        </w:rPr>
        <w:t xml:space="preserve"> Lukas 9:25</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deze laatste woorden </w:t>
      </w:r>
      <w:r>
        <w:rPr>
          <w:rFonts w:ascii="Times New Roman" w:hAnsi="Times New Roman"/>
          <w:sz w:val="24"/>
          <w:szCs w:val="24"/>
        </w:rPr>
        <w:t>"</w:t>
      </w:r>
      <w:r w:rsidRPr="00121A2C">
        <w:rPr>
          <w:rFonts w:ascii="Times New Roman" w:hAnsi="Times New Roman"/>
          <w:sz w:val="24"/>
          <w:szCs w:val="24"/>
        </w:rPr>
        <w:t>of buiten geworpen worden</w:t>
      </w:r>
      <w:r>
        <w:rPr>
          <w:rFonts w:ascii="Times New Roman" w:hAnsi="Times New Roman"/>
          <w:sz w:val="24"/>
          <w:szCs w:val="24"/>
        </w:rPr>
        <w:t>"</w:t>
      </w:r>
      <w:r w:rsidRPr="00121A2C">
        <w:rPr>
          <w:rFonts w:ascii="Times New Roman" w:hAnsi="Times New Roman"/>
          <w:sz w:val="24"/>
          <w:szCs w:val="24"/>
        </w:rPr>
        <w:t xml:space="preserve"> zijn niet gesproken om aan te tonen</w:t>
      </w:r>
      <w:r>
        <w:rPr>
          <w:rFonts w:ascii="Times New Roman" w:hAnsi="Times New Roman"/>
          <w:sz w:val="24"/>
          <w:szCs w:val="24"/>
        </w:rPr>
        <w:t xml:space="preserve">, </w:t>
      </w:r>
      <w:r w:rsidRPr="00121A2C">
        <w:rPr>
          <w:rFonts w:ascii="Times New Roman" w:hAnsi="Times New Roman"/>
          <w:sz w:val="24"/>
          <w:szCs w:val="24"/>
        </w:rPr>
        <w:t>wat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gedaan heeft</w:t>
      </w:r>
      <w:r>
        <w:rPr>
          <w:rFonts w:ascii="Times New Roman" w:hAnsi="Times New Roman"/>
          <w:sz w:val="24"/>
          <w:szCs w:val="24"/>
        </w:rPr>
        <w:t xml:space="preserve">, </w:t>
      </w:r>
      <w:r w:rsidRPr="00121A2C">
        <w:rPr>
          <w:rFonts w:ascii="Times New Roman" w:hAnsi="Times New Roman"/>
          <w:sz w:val="24"/>
          <w:szCs w:val="24"/>
        </w:rPr>
        <w:t>ofschoon men ook wel van een mens zeggen kan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ziel uitgeworpen heeft</w:t>
      </w:r>
      <w:r>
        <w:rPr>
          <w:rFonts w:ascii="Times New Roman" w:hAnsi="Times New Roman"/>
          <w:sz w:val="24"/>
          <w:szCs w:val="24"/>
        </w:rPr>
        <w:t xml:space="preserve">, </w:t>
      </w:r>
      <w:r w:rsidRPr="00121A2C">
        <w:rPr>
          <w:rFonts w:ascii="Times New Roman" w:hAnsi="Times New Roman"/>
          <w:sz w:val="24"/>
          <w:szCs w:val="24"/>
        </w:rPr>
        <w:t>maar om aan te tonen</w:t>
      </w:r>
      <w:r>
        <w:rPr>
          <w:rFonts w:ascii="Times New Roman" w:hAnsi="Times New Roman"/>
          <w:sz w:val="24"/>
          <w:szCs w:val="24"/>
        </w:rPr>
        <w:t xml:space="preserve">, </w:t>
      </w:r>
      <w:r w:rsidRPr="00121A2C">
        <w:rPr>
          <w:rFonts w:ascii="Times New Roman" w:hAnsi="Times New Roman"/>
          <w:sz w:val="24"/>
          <w:szCs w:val="24"/>
        </w:rPr>
        <w:t>wat God met hen wil doen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hebben</w:t>
      </w:r>
      <w:r>
        <w:rPr>
          <w:rFonts w:ascii="Times New Roman" w:hAnsi="Times New Roman"/>
          <w:sz w:val="24"/>
          <w:szCs w:val="24"/>
        </w:rPr>
        <w:t xml:space="preserve">, </w:t>
      </w:r>
      <w:r w:rsidRPr="00121A2C">
        <w:rPr>
          <w:rFonts w:ascii="Times New Roman" w:hAnsi="Times New Roman"/>
          <w:sz w:val="24"/>
          <w:szCs w:val="24"/>
        </w:rPr>
        <w:t>wat God bij dat verlies zal voegen</w:t>
      </w:r>
      <w:r>
        <w:rPr>
          <w:rFonts w:ascii="Times New Roman" w:hAnsi="Times New Roman"/>
          <w:sz w:val="24"/>
          <w:szCs w:val="24"/>
        </w:rPr>
        <w:t>. G</w:t>
      </w:r>
      <w:r w:rsidRPr="00121A2C">
        <w:rPr>
          <w:rFonts w:ascii="Times New Roman" w:hAnsi="Times New Roman"/>
          <w:sz w:val="24"/>
          <w:szCs w:val="24"/>
        </w:rPr>
        <w:t>od zal</w:t>
      </w:r>
      <w:r>
        <w:rPr>
          <w:rFonts w:ascii="Times New Roman" w:hAnsi="Times New Roman"/>
          <w:sz w:val="24"/>
          <w:szCs w:val="24"/>
        </w:rPr>
        <w:t xml:space="preserve"> de </w:t>
      </w:r>
      <w:r w:rsidRPr="00121A2C">
        <w:rPr>
          <w:rFonts w:ascii="Times New Roman" w:hAnsi="Times New Roman"/>
          <w:sz w:val="24"/>
          <w:szCs w:val="24"/>
        </w:rPr>
        <w:t>oprechte niet verwerpen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de </w:t>
      </w:r>
      <w:r w:rsidRPr="00121A2C">
        <w:rPr>
          <w:rFonts w:ascii="Times New Roman" w:hAnsi="Times New Roman"/>
          <w:sz w:val="24"/>
          <w:szCs w:val="24"/>
        </w:rPr>
        <w:t>goddelozen zal Hij verwerpen</w:t>
      </w:r>
      <w:r>
        <w:rPr>
          <w:rFonts w:ascii="Times New Roman" w:hAnsi="Times New Roman"/>
          <w:sz w:val="24"/>
          <w:szCs w:val="24"/>
        </w:rPr>
        <w:t xml:space="preserve">, zo'n </w:t>
      </w:r>
      <w:r w:rsidRPr="00121A2C">
        <w:rPr>
          <w:rFonts w:ascii="Times New Roman" w:hAnsi="Times New Roman"/>
          <w:sz w:val="24"/>
          <w:szCs w:val="24"/>
        </w:rPr>
        <w:t xml:space="preserve">als de tekst ons ter overweging heeft gegeven. Job. 8:20. </w:t>
      </w:r>
      <w:r>
        <w:rPr>
          <w:rFonts w:ascii="Times New Roman" w:hAnsi="Times New Roman"/>
          <w:sz w:val="24"/>
          <w:szCs w:val="24"/>
        </w:rPr>
        <w:t>Matth.</w:t>
      </w:r>
      <w:r w:rsidRPr="00121A2C">
        <w:rPr>
          <w:rFonts w:ascii="Times New Roman" w:hAnsi="Times New Roman"/>
          <w:sz w:val="24"/>
          <w:szCs w:val="24"/>
        </w:rPr>
        <w:t xml:space="preserve"> 13:50. Dit is het</w:t>
      </w:r>
      <w:r>
        <w:rPr>
          <w:rFonts w:ascii="Times New Roman" w:hAnsi="Times New Roman"/>
          <w:sz w:val="24"/>
          <w:szCs w:val="24"/>
        </w:rPr>
        <w:t xml:space="preserve">, </w:t>
      </w:r>
      <w:r w:rsidRPr="00121A2C">
        <w:rPr>
          <w:rFonts w:ascii="Times New Roman" w:hAnsi="Times New Roman"/>
          <w:sz w:val="24"/>
          <w:szCs w:val="24"/>
        </w:rPr>
        <w:t>wat God bij het verlies zal voegen</w:t>
      </w:r>
      <w:r>
        <w:rPr>
          <w:rFonts w:ascii="Times New Roman" w:hAnsi="Times New Roman"/>
          <w:sz w:val="24"/>
          <w:szCs w:val="24"/>
        </w:rPr>
        <w:t xml:space="preserve">, </w:t>
      </w:r>
      <w:r w:rsidRPr="00121A2C">
        <w:rPr>
          <w:rFonts w:ascii="Times New Roman" w:hAnsi="Times New Roman"/>
          <w:sz w:val="24"/>
          <w:szCs w:val="24"/>
        </w:rPr>
        <w:t>de verwerping</w:t>
      </w:r>
      <w:r>
        <w:rPr>
          <w:rFonts w:ascii="Times New Roman" w:hAnsi="Times New Roman"/>
          <w:sz w:val="24"/>
          <w:szCs w:val="24"/>
        </w:rPr>
        <w:t xml:space="preserve">, </w:t>
      </w:r>
      <w:r w:rsidRPr="00121A2C">
        <w:rPr>
          <w:rFonts w:ascii="Times New Roman" w:hAnsi="Times New Roman"/>
          <w:sz w:val="24"/>
          <w:szCs w:val="24"/>
        </w:rPr>
        <w:t>en op deze wijze wordt</w:t>
      </w:r>
      <w:r>
        <w:rPr>
          <w:rFonts w:ascii="Times New Roman" w:hAnsi="Times New Roman"/>
          <w:sz w:val="24"/>
          <w:szCs w:val="24"/>
        </w:rPr>
        <w:t xml:space="preserve"> de </w:t>
      </w:r>
      <w:r w:rsidRPr="00121A2C">
        <w:rPr>
          <w:rFonts w:ascii="Times New Roman" w:hAnsi="Times New Roman"/>
          <w:sz w:val="24"/>
          <w:szCs w:val="24"/>
        </w:rPr>
        <w:t>treurigen toestand van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xml:space="preserve">, </w:t>
      </w:r>
      <w:r w:rsidRPr="00121A2C">
        <w:rPr>
          <w:rFonts w:ascii="Times New Roman" w:hAnsi="Times New Roman"/>
          <w:sz w:val="24"/>
          <w:szCs w:val="24"/>
        </w:rPr>
        <w:t>dubbel treurig. De mens heeft door de zonde</w:t>
      </w:r>
      <w:r>
        <w:rPr>
          <w:rFonts w:ascii="Times New Roman" w:hAnsi="Times New Roman"/>
          <w:sz w:val="24"/>
          <w:szCs w:val="24"/>
        </w:rPr>
        <w:t xml:space="preserve"> zichzelf </w:t>
      </w:r>
      <w:r w:rsidRPr="00121A2C">
        <w:rPr>
          <w:rFonts w:ascii="Times New Roman" w:hAnsi="Times New Roman"/>
          <w:sz w:val="24"/>
          <w:szCs w:val="24"/>
        </w:rPr>
        <w:t>verloren</w:t>
      </w:r>
      <w:r>
        <w:rPr>
          <w:rFonts w:ascii="Times New Roman" w:hAnsi="Times New Roman"/>
          <w:sz w:val="24"/>
          <w:szCs w:val="24"/>
        </w:rPr>
        <w:t xml:space="preserve">, </w:t>
      </w:r>
      <w:r w:rsidRPr="00121A2C">
        <w:rPr>
          <w:rFonts w:ascii="Times New Roman" w:hAnsi="Times New Roman"/>
          <w:sz w:val="24"/>
          <w:szCs w:val="24"/>
        </w:rPr>
        <w:t>en God zal hem in</w:t>
      </w:r>
      <w:r>
        <w:rPr>
          <w:rFonts w:ascii="Times New Roman" w:hAnsi="Times New Roman"/>
          <w:sz w:val="24"/>
          <w:szCs w:val="24"/>
        </w:rPr>
        <w:t xml:space="preserve"> zijn </w:t>
      </w:r>
      <w:r w:rsidRPr="00121A2C">
        <w:rPr>
          <w:rFonts w:ascii="Times New Roman" w:hAnsi="Times New Roman"/>
          <w:sz w:val="24"/>
          <w:szCs w:val="24"/>
        </w:rPr>
        <w:t>Rechtvaardigheid uitwerpen</w:t>
      </w:r>
      <w:r>
        <w:rPr>
          <w:rFonts w:ascii="Times New Roman" w:hAnsi="Times New Roman"/>
          <w:sz w:val="24"/>
          <w:szCs w:val="24"/>
        </w:rPr>
        <w:t xml:space="preserve">, </w:t>
      </w:r>
      <w:r w:rsidRPr="00121A2C">
        <w:rPr>
          <w:rFonts w:ascii="Times New Roman" w:hAnsi="Times New Roman"/>
          <w:sz w:val="24"/>
          <w:szCs w:val="24"/>
        </w:rPr>
        <w:t>overeenkomstig datgene</w:t>
      </w:r>
      <w:r>
        <w:rPr>
          <w:rFonts w:ascii="Times New Roman" w:hAnsi="Times New Roman"/>
          <w:sz w:val="24"/>
          <w:szCs w:val="24"/>
        </w:rPr>
        <w:t xml:space="preserve">, </w:t>
      </w:r>
      <w:r w:rsidRPr="00121A2C">
        <w:rPr>
          <w:rFonts w:ascii="Times New Roman" w:hAnsi="Times New Roman"/>
          <w:sz w:val="24"/>
          <w:szCs w:val="24"/>
        </w:rPr>
        <w:t>wat Abigaïl tot David zei</w:t>
      </w:r>
      <w:r>
        <w:rPr>
          <w:rFonts w:ascii="Times New Roman" w:hAnsi="Times New Roman"/>
          <w:sz w:val="24"/>
          <w:szCs w:val="24"/>
        </w:rPr>
        <w:t>, "</w:t>
      </w:r>
      <w:r w:rsidRPr="00121A2C">
        <w:rPr>
          <w:rFonts w:ascii="Times New Roman" w:hAnsi="Times New Roman"/>
          <w:sz w:val="24"/>
          <w:szCs w:val="24"/>
        </w:rPr>
        <w:t>De ziel mijns heren</w:t>
      </w:r>
      <w:r>
        <w:rPr>
          <w:rFonts w:ascii="Times New Roman" w:hAnsi="Times New Roman"/>
          <w:sz w:val="24"/>
          <w:szCs w:val="24"/>
        </w:rPr>
        <w:t xml:space="preserve">", </w:t>
      </w:r>
      <w:r w:rsidRPr="00121A2C">
        <w:rPr>
          <w:rFonts w:ascii="Times New Roman" w:hAnsi="Times New Roman"/>
          <w:sz w:val="24"/>
          <w:szCs w:val="24"/>
        </w:rPr>
        <w:t>zo sprak zij</w:t>
      </w:r>
      <w:r>
        <w:rPr>
          <w:rFonts w:ascii="Times New Roman" w:hAnsi="Times New Roman"/>
          <w:sz w:val="24"/>
          <w:szCs w:val="24"/>
        </w:rPr>
        <w:t>, "</w:t>
      </w:r>
      <w:r w:rsidRPr="00121A2C">
        <w:rPr>
          <w:rFonts w:ascii="Times New Roman" w:hAnsi="Times New Roman"/>
          <w:sz w:val="24"/>
          <w:szCs w:val="24"/>
        </w:rPr>
        <w:t>zal ingebonden zijn in het bundeltje der levenden bij</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uw </w:t>
      </w:r>
      <w:r w:rsidRPr="00121A2C">
        <w:rPr>
          <w:rFonts w:ascii="Times New Roman" w:hAnsi="Times New Roman"/>
          <w:sz w:val="24"/>
          <w:szCs w:val="24"/>
        </w:rPr>
        <w:t>God: maar de ziel uwer vijanden zal Hij slingeren uit het midden van de holligheid des slingers. 1 Samuel 25:29. Zo ziet gij</w:t>
      </w:r>
      <w:r>
        <w:rPr>
          <w:rFonts w:ascii="Times New Roman" w:hAnsi="Times New Roman"/>
          <w:sz w:val="24"/>
          <w:szCs w:val="24"/>
        </w:rPr>
        <w:t xml:space="preserve">, </w:t>
      </w:r>
      <w:r w:rsidRPr="00121A2C">
        <w:rPr>
          <w:rFonts w:ascii="Times New Roman" w:hAnsi="Times New Roman"/>
          <w:sz w:val="24"/>
          <w:szCs w:val="24"/>
        </w:rPr>
        <w:t>Gods hand is hier even goed als de hand des mensen</w:t>
      </w:r>
      <w:r>
        <w:rPr>
          <w:rFonts w:ascii="Times New Roman" w:hAnsi="Times New Roman"/>
          <w:sz w:val="24"/>
          <w:szCs w:val="24"/>
        </w:rPr>
        <w:t xml:space="preserve">, </w:t>
      </w:r>
      <w:r w:rsidRPr="00121A2C">
        <w:rPr>
          <w:rFonts w:ascii="Times New Roman" w:hAnsi="Times New Roman"/>
          <w:sz w:val="24"/>
          <w:szCs w:val="24"/>
        </w:rPr>
        <w:t>die des mensen door de zonde</w:t>
      </w:r>
      <w:r>
        <w:rPr>
          <w:rFonts w:ascii="Times New Roman" w:hAnsi="Times New Roman"/>
          <w:sz w:val="24"/>
          <w:szCs w:val="24"/>
        </w:rPr>
        <w:t xml:space="preserve">, </w:t>
      </w:r>
      <w:r w:rsidRPr="00121A2C">
        <w:rPr>
          <w:rFonts w:ascii="Times New Roman" w:hAnsi="Times New Roman"/>
          <w:sz w:val="24"/>
          <w:szCs w:val="24"/>
        </w:rPr>
        <w:t>en die van God voor</w:t>
      </w:r>
      <w:r>
        <w:rPr>
          <w:rFonts w:ascii="Times New Roman" w:hAnsi="Times New Roman"/>
          <w:sz w:val="24"/>
          <w:szCs w:val="24"/>
        </w:rPr>
        <w:t xml:space="preserve"> zijn </w:t>
      </w:r>
      <w:r w:rsidRPr="00121A2C">
        <w:rPr>
          <w:rFonts w:ascii="Times New Roman" w:hAnsi="Times New Roman"/>
          <w:sz w:val="24"/>
          <w:szCs w:val="24"/>
        </w:rPr>
        <w:t>gerechtigheid</w:t>
      </w:r>
      <w:r>
        <w:rPr>
          <w:rFonts w:ascii="Times New Roman" w:hAnsi="Times New Roman"/>
          <w:sz w:val="24"/>
          <w:szCs w:val="24"/>
        </w:rPr>
        <w:t>. G</w:t>
      </w:r>
      <w:r w:rsidRPr="00121A2C">
        <w:rPr>
          <w:rFonts w:ascii="Times New Roman" w:hAnsi="Times New Roman"/>
          <w:sz w:val="24"/>
          <w:szCs w:val="24"/>
        </w:rPr>
        <w:t>od zal hen uitwerpen</w:t>
      </w:r>
      <w:r>
        <w:rPr>
          <w:rFonts w:ascii="Times New Roman" w:hAnsi="Times New Roman"/>
          <w:sz w:val="24"/>
          <w:szCs w:val="24"/>
        </w:rPr>
        <w:t xml:space="preserve">, </w:t>
      </w:r>
      <w:r w:rsidRPr="00121A2C">
        <w:rPr>
          <w:rFonts w:ascii="Times New Roman" w:hAnsi="Times New Roman"/>
          <w:sz w:val="24"/>
          <w:szCs w:val="24"/>
        </w:rPr>
        <w:t>daarom er staat niet geschreven</w:t>
      </w:r>
      <w:r>
        <w:rPr>
          <w:rFonts w:ascii="Times New Roman" w:hAnsi="Times New Roman"/>
          <w:sz w:val="24"/>
          <w:szCs w:val="24"/>
        </w:rPr>
        <w:t xml:space="preserve">, </w:t>
      </w:r>
      <w:r w:rsidRPr="00121A2C">
        <w:rPr>
          <w:rFonts w:ascii="Times New Roman" w:hAnsi="Times New Roman"/>
          <w:sz w:val="24"/>
          <w:szCs w:val="24"/>
        </w:rPr>
        <w:t>of vermeld</w:t>
      </w:r>
      <w:r>
        <w:rPr>
          <w:rFonts w:ascii="Times New Roman" w:hAnsi="Times New Roman"/>
          <w:sz w:val="24"/>
          <w:szCs w:val="24"/>
        </w:rPr>
        <w:t>, "</w:t>
      </w:r>
      <w:r w:rsidRPr="00121A2C">
        <w:rPr>
          <w:rFonts w:ascii="Times New Roman" w:hAnsi="Times New Roman"/>
          <w:sz w:val="24"/>
          <w:szCs w:val="24"/>
        </w:rPr>
        <w:t>werpt</w:t>
      </w:r>
      <w:r>
        <w:rPr>
          <w:rFonts w:ascii="Times New Roman" w:hAnsi="Times New Roman"/>
          <w:sz w:val="24"/>
          <w:szCs w:val="24"/>
        </w:rPr>
        <w:t xml:space="preserve"> zichzelf </w:t>
      </w:r>
      <w:r w:rsidRPr="00121A2C">
        <w:rPr>
          <w:rFonts w:ascii="Times New Roman" w:hAnsi="Times New Roman"/>
          <w:sz w:val="24"/>
          <w:szCs w:val="24"/>
        </w:rPr>
        <w:t>uit</w:t>
      </w:r>
      <w:r>
        <w:rPr>
          <w:rFonts w:ascii="Times New Roman" w:hAnsi="Times New Roman"/>
          <w:sz w:val="24"/>
          <w:szCs w:val="24"/>
        </w:rPr>
        <w:t>, "</w:t>
      </w:r>
      <w:r w:rsidRPr="00121A2C">
        <w:rPr>
          <w:rFonts w:ascii="Times New Roman" w:hAnsi="Times New Roman"/>
          <w:sz w:val="24"/>
          <w:szCs w:val="24"/>
        </w:rPr>
        <w:t xml:space="preserve"> alsof het uitwerpen een daad der mensen is die hun</w:t>
      </w:r>
      <w:r>
        <w:rPr>
          <w:rFonts w:ascii="Times New Roman" w:hAnsi="Times New Roman"/>
          <w:sz w:val="24"/>
          <w:szCs w:val="24"/>
        </w:rPr>
        <w:t xml:space="preserve"> zielen</w:t>
      </w:r>
      <w:r w:rsidRPr="00121A2C">
        <w:rPr>
          <w:rFonts w:ascii="Times New Roman" w:hAnsi="Times New Roman"/>
          <w:sz w:val="24"/>
          <w:szCs w:val="24"/>
        </w:rPr>
        <w:t xml:space="preserve"> verloren hebben</w:t>
      </w:r>
      <w:r>
        <w:rPr>
          <w:rFonts w:ascii="Times New Roman" w:hAnsi="Times New Roman"/>
          <w:sz w:val="24"/>
          <w:szCs w:val="24"/>
        </w:rPr>
        <w:t xml:space="preserve">, </w:t>
      </w:r>
      <w:r w:rsidRPr="00121A2C">
        <w:rPr>
          <w:rFonts w:ascii="Times New Roman" w:hAnsi="Times New Roman"/>
          <w:sz w:val="24"/>
          <w:szCs w:val="24"/>
        </w:rPr>
        <w:t>maar er staat duidelijk in</w:t>
      </w:r>
      <w:r>
        <w:rPr>
          <w:rFonts w:ascii="Times New Roman" w:hAnsi="Times New Roman"/>
          <w:sz w:val="24"/>
          <w:szCs w:val="24"/>
        </w:rPr>
        <w:t xml:space="preserve"> de </w:t>
      </w:r>
      <w:r w:rsidRPr="00121A2C">
        <w:rPr>
          <w:rFonts w:ascii="Times New Roman" w:hAnsi="Times New Roman"/>
          <w:sz w:val="24"/>
          <w:szCs w:val="24"/>
        </w:rPr>
        <w:t xml:space="preserve">Bijbel </w:t>
      </w:r>
      <w:r>
        <w:rPr>
          <w:rFonts w:ascii="Times New Roman" w:hAnsi="Times New Roman"/>
          <w:sz w:val="24"/>
          <w:szCs w:val="24"/>
        </w:rPr>
        <w:t>"</w:t>
      </w:r>
      <w:r w:rsidRPr="00121A2C">
        <w:rPr>
          <w:rFonts w:ascii="Times New Roman" w:hAnsi="Times New Roman"/>
          <w:sz w:val="24"/>
          <w:szCs w:val="24"/>
        </w:rPr>
        <w:t xml:space="preserve"> uitgeworpen worden</w:t>
      </w:r>
      <w:r>
        <w:rPr>
          <w:rFonts w:ascii="Times New Roman" w:hAnsi="Times New Roman"/>
          <w:sz w:val="24"/>
          <w:szCs w:val="24"/>
        </w:rPr>
        <w:t>, "</w:t>
      </w:r>
      <w:r w:rsidRPr="00121A2C">
        <w:rPr>
          <w:rFonts w:ascii="Times New Roman" w:hAnsi="Times New Roman"/>
          <w:sz w:val="24"/>
          <w:szCs w:val="24"/>
        </w:rPr>
        <w:t xml:space="preserve"> veronderstellende een tweede persoon</w:t>
      </w:r>
      <w:r>
        <w:rPr>
          <w:rFonts w:ascii="Times New Roman" w:hAnsi="Times New Roman"/>
          <w:sz w:val="24"/>
          <w:szCs w:val="24"/>
        </w:rPr>
        <w:t xml:space="preserve">, </w:t>
      </w:r>
      <w:r w:rsidRPr="00121A2C">
        <w:rPr>
          <w:rFonts w:ascii="Times New Roman" w:hAnsi="Times New Roman"/>
          <w:sz w:val="24"/>
          <w:szCs w:val="24"/>
        </w:rPr>
        <w:t>die in het verlies der ziel betrokken is</w:t>
      </w:r>
      <w:r>
        <w:rPr>
          <w:rFonts w:ascii="Times New Roman" w:hAnsi="Times New Roman"/>
          <w:sz w:val="24"/>
          <w:szCs w:val="24"/>
        </w:rPr>
        <w:t xml:space="preserve"> - </w:t>
      </w:r>
      <w:r w:rsidRPr="00121A2C">
        <w:rPr>
          <w:rFonts w:ascii="Times New Roman" w:hAnsi="Times New Roman"/>
          <w:sz w:val="24"/>
          <w:szCs w:val="24"/>
        </w:rPr>
        <w:t>n.l</w:t>
      </w:r>
      <w:r>
        <w:rPr>
          <w:rFonts w:ascii="Times New Roman" w:hAnsi="Times New Roman"/>
          <w:sz w:val="24"/>
          <w:szCs w:val="24"/>
        </w:rPr>
        <w:t>. G</w:t>
      </w:r>
      <w:r w:rsidRPr="00121A2C">
        <w:rPr>
          <w:rFonts w:ascii="Times New Roman" w:hAnsi="Times New Roman"/>
          <w:sz w:val="24"/>
          <w:szCs w:val="24"/>
        </w:rPr>
        <w:t>od. Die zeker hem zal wegwerpen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G</w:t>
      </w:r>
      <w:r w:rsidRPr="00121A2C">
        <w:rPr>
          <w:rFonts w:ascii="Times New Roman" w:hAnsi="Times New Roman"/>
          <w:sz w:val="24"/>
          <w:szCs w:val="24"/>
        </w:rPr>
        <w:t>od zal hen uitwerpen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God zal hen van</w:t>
      </w:r>
      <w:r>
        <w:rPr>
          <w:rFonts w:ascii="Times New Roman" w:hAnsi="Times New Roman"/>
          <w:sz w:val="24"/>
          <w:szCs w:val="24"/>
        </w:rPr>
        <w:t xml:space="preserve"> zijn </w:t>
      </w:r>
      <w:r w:rsidRPr="00121A2C">
        <w:rPr>
          <w:rFonts w:ascii="Times New Roman" w:hAnsi="Times New Roman"/>
          <w:sz w:val="24"/>
          <w:szCs w:val="24"/>
        </w:rPr>
        <w:t>gunst of bescherming buiten sluiten</w:t>
      </w:r>
      <w:r>
        <w:rPr>
          <w:rFonts w:ascii="Times New Roman" w:hAnsi="Times New Roman"/>
          <w:sz w:val="24"/>
          <w:szCs w:val="24"/>
        </w:rPr>
        <w:t xml:space="preserve">, </w:t>
      </w:r>
      <w:r w:rsidRPr="00121A2C">
        <w:rPr>
          <w:rFonts w:ascii="Times New Roman" w:hAnsi="Times New Roman"/>
          <w:sz w:val="24"/>
          <w:szCs w:val="24"/>
        </w:rPr>
        <w:t>en hen overgeven aan de rechtmatige beloning hunner daden. Hij zal hen buiten zijn hemel sluiten</w:t>
      </w:r>
      <w:r>
        <w:rPr>
          <w:rFonts w:ascii="Times New Roman" w:hAnsi="Times New Roman"/>
          <w:sz w:val="24"/>
          <w:szCs w:val="24"/>
        </w:rPr>
        <w:t xml:space="preserve">, </w:t>
      </w:r>
      <w:r w:rsidRPr="00121A2C">
        <w:rPr>
          <w:rFonts w:ascii="Times New Roman" w:hAnsi="Times New Roman"/>
          <w:sz w:val="24"/>
          <w:szCs w:val="24"/>
        </w:rPr>
        <w:t>en hen overleveren aan hun hel</w:t>
      </w:r>
      <w:r>
        <w:rPr>
          <w:rFonts w:ascii="Times New Roman" w:hAnsi="Times New Roman"/>
          <w:sz w:val="24"/>
          <w:szCs w:val="24"/>
        </w:rPr>
        <w:t xml:space="preserve">, </w:t>
      </w:r>
      <w:r w:rsidRPr="00121A2C">
        <w:rPr>
          <w:rFonts w:ascii="Times New Roman" w:hAnsi="Times New Roman"/>
          <w:sz w:val="24"/>
          <w:szCs w:val="24"/>
        </w:rPr>
        <w:t>Hij zal hen alle deel aan</w:t>
      </w:r>
      <w:r>
        <w:rPr>
          <w:rFonts w:ascii="Times New Roman" w:hAnsi="Times New Roman"/>
          <w:sz w:val="24"/>
          <w:szCs w:val="24"/>
        </w:rPr>
        <w:t xml:space="preserve"> zijn </w:t>
      </w:r>
      <w:r w:rsidRPr="00121A2C">
        <w:rPr>
          <w:rFonts w:ascii="Times New Roman" w:hAnsi="Times New Roman"/>
          <w:sz w:val="24"/>
          <w:szCs w:val="24"/>
        </w:rPr>
        <w:t>heerlijkheid onthouden</w:t>
      </w:r>
      <w:r>
        <w:rPr>
          <w:rFonts w:ascii="Times New Roman" w:hAnsi="Times New Roman"/>
          <w:sz w:val="24"/>
          <w:szCs w:val="24"/>
        </w:rPr>
        <w:t xml:space="preserve">, </w:t>
      </w:r>
      <w:r w:rsidRPr="00121A2C">
        <w:rPr>
          <w:rFonts w:ascii="Times New Roman" w:hAnsi="Times New Roman"/>
          <w:sz w:val="24"/>
          <w:szCs w:val="24"/>
        </w:rPr>
        <w:t>en hen aan hun</w:t>
      </w:r>
      <w:r>
        <w:rPr>
          <w:rFonts w:ascii="Times New Roman" w:hAnsi="Times New Roman"/>
          <w:sz w:val="24"/>
          <w:szCs w:val="24"/>
        </w:rPr>
        <w:t xml:space="preserve"> eigen </w:t>
      </w:r>
      <w:r w:rsidRPr="00121A2C">
        <w:rPr>
          <w:rFonts w:ascii="Times New Roman" w:hAnsi="Times New Roman"/>
          <w:sz w:val="24"/>
          <w:szCs w:val="24"/>
        </w:rPr>
        <w:t>schandelijke daden overlaten</w:t>
      </w:r>
      <w:r>
        <w:rPr>
          <w:rFonts w:ascii="Times New Roman" w:hAnsi="Times New Roman"/>
          <w:sz w:val="24"/>
          <w:szCs w:val="24"/>
        </w:rPr>
        <w:t xml:space="preserve">, </w:t>
      </w:r>
      <w:r w:rsidRPr="00121A2C">
        <w:rPr>
          <w:rFonts w:ascii="Times New Roman" w:hAnsi="Times New Roman"/>
          <w:sz w:val="24"/>
          <w:szCs w:val="24"/>
        </w:rPr>
        <w:t>Hij zal hen alle deel aan</w:t>
      </w:r>
      <w:r>
        <w:rPr>
          <w:rFonts w:ascii="Times New Roman" w:hAnsi="Times New Roman"/>
          <w:sz w:val="24"/>
          <w:szCs w:val="24"/>
        </w:rPr>
        <w:t xml:space="preserve"> zijn </w:t>
      </w:r>
      <w:r w:rsidRPr="00121A2C">
        <w:rPr>
          <w:rFonts w:ascii="Times New Roman" w:hAnsi="Times New Roman"/>
          <w:sz w:val="24"/>
          <w:szCs w:val="24"/>
        </w:rPr>
        <w:t>vrede ontzeggen</w:t>
      </w:r>
      <w:r>
        <w:rPr>
          <w:rFonts w:ascii="Times New Roman" w:hAnsi="Times New Roman"/>
          <w:sz w:val="24"/>
          <w:szCs w:val="24"/>
        </w:rPr>
        <w:t xml:space="preserve">, </w:t>
      </w:r>
      <w:r w:rsidRPr="00121A2C">
        <w:rPr>
          <w:rFonts w:ascii="Times New Roman" w:hAnsi="Times New Roman"/>
          <w:sz w:val="24"/>
          <w:szCs w:val="24"/>
        </w:rPr>
        <w:t>en hen overleveren aan de pijnigingen der duivelen</w:t>
      </w:r>
      <w:r>
        <w:rPr>
          <w:rFonts w:ascii="Times New Roman" w:hAnsi="Times New Roman"/>
          <w:sz w:val="24"/>
          <w:szCs w:val="24"/>
        </w:rPr>
        <w:t xml:space="preserve">, </w:t>
      </w:r>
      <w:r w:rsidRPr="00121A2C">
        <w:rPr>
          <w:rFonts w:ascii="Times New Roman" w:hAnsi="Times New Roman"/>
          <w:sz w:val="24"/>
          <w:szCs w:val="24"/>
        </w:rPr>
        <w:t>en aan de knagende wroegingen van hun eigen schuldig geweten</w:t>
      </w:r>
      <w:r>
        <w:rPr>
          <w:rFonts w:ascii="Times New Roman" w:hAnsi="Times New Roman"/>
          <w:sz w:val="24"/>
          <w:szCs w:val="24"/>
        </w:rPr>
        <w:t xml:space="preserve">, </w:t>
      </w:r>
      <w:r w:rsidRPr="00121A2C">
        <w:rPr>
          <w:rFonts w:ascii="Times New Roman" w:hAnsi="Times New Roman"/>
          <w:sz w:val="24"/>
          <w:szCs w:val="24"/>
        </w:rPr>
        <w:t xml:space="preserve">Hij zal hen uit het gedenkboek </w:t>
      </w:r>
      <w:r>
        <w:rPr>
          <w:rFonts w:ascii="Times New Roman" w:hAnsi="Times New Roman"/>
          <w:sz w:val="24"/>
          <w:szCs w:val="24"/>
        </w:rPr>
        <w:t>Z</w:t>
      </w:r>
      <w:r w:rsidRPr="00121A2C">
        <w:rPr>
          <w:rFonts w:ascii="Times New Roman" w:hAnsi="Times New Roman"/>
          <w:sz w:val="24"/>
          <w:szCs w:val="24"/>
        </w:rPr>
        <w:t>ijner liefde</w:t>
      </w:r>
      <w:r>
        <w:rPr>
          <w:rFonts w:ascii="Times New Roman" w:hAnsi="Times New Roman"/>
          <w:sz w:val="24"/>
          <w:szCs w:val="24"/>
        </w:rPr>
        <w:t xml:space="preserve">, </w:t>
      </w:r>
      <w:r w:rsidRPr="00121A2C">
        <w:rPr>
          <w:rFonts w:ascii="Times New Roman" w:hAnsi="Times New Roman"/>
          <w:sz w:val="24"/>
          <w:szCs w:val="24"/>
        </w:rPr>
        <w:t>genade en barmhartigheid verdelgen</w:t>
      </w:r>
      <w:r>
        <w:rPr>
          <w:rFonts w:ascii="Times New Roman" w:hAnsi="Times New Roman"/>
          <w:sz w:val="24"/>
          <w:szCs w:val="24"/>
        </w:rPr>
        <w:t xml:space="preserve">, </w:t>
      </w:r>
      <w:r w:rsidRPr="00121A2C">
        <w:rPr>
          <w:rFonts w:ascii="Times New Roman" w:hAnsi="Times New Roman"/>
          <w:sz w:val="24"/>
          <w:szCs w:val="24"/>
        </w:rPr>
        <w:t>en hen overlaten aan de vlammen</w:t>
      </w:r>
      <w:r>
        <w:rPr>
          <w:rFonts w:ascii="Times New Roman" w:hAnsi="Times New Roman"/>
          <w:sz w:val="24"/>
          <w:szCs w:val="24"/>
        </w:rPr>
        <w:t xml:space="preserve">, </w:t>
      </w:r>
      <w:r w:rsidRPr="00121A2C">
        <w:rPr>
          <w:rFonts w:ascii="Times New Roman" w:hAnsi="Times New Roman"/>
          <w:sz w:val="24"/>
          <w:szCs w:val="24"/>
        </w:rPr>
        <w:t>die zij door hun zonde zelf hebben aangeblazen</w:t>
      </w:r>
      <w:r>
        <w:rPr>
          <w:rFonts w:ascii="Times New Roman" w:hAnsi="Times New Roman"/>
          <w:sz w:val="24"/>
          <w:szCs w:val="24"/>
        </w:rPr>
        <w:t xml:space="preserve">, </w:t>
      </w:r>
      <w:r w:rsidRPr="00121A2C">
        <w:rPr>
          <w:rFonts w:ascii="Times New Roman" w:hAnsi="Times New Roman"/>
          <w:sz w:val="24"/>
          <w:szCs w:val="24"/>
        </w:rPr>
        <w:t>en aan</w:t>
      </w:r>
      <w:r>
        <w:rPr>
          <w:rFonts w:ascii="Times New Roman" w:hAnsi="Times New Roman"/>
          <w:sz w:val="24"/>
          <w:szCs w:val="24"/>
        </w:rPr>
        <w:t xml:space="preserve"> de </w:t>
      </w:r>
      <w:r w:rsidRPr="00121A2C">
        <w:rPr>
          <w:rFonts w:ascii="Times New Roman" w:hAnsi="Times New Roman"/>
          <w:sz w:val="24"/>
          <w:szCs w:val="24"/>
        </w:rPr>
        <w:t>worm</w:t>
      </w:r>
      <w:r>
        <w:rPr>
          <w:rFonts w:ascii="Times New Roman" w:hAnsi="Times New Roman"/>
          <w:sz w:val="24"/>
          <w:szCs w:val="24"/>
        </w:rPr>
        <w:t xml:space="preserve">, </w:t>
      </w:r>
      <w:r w:rsidRPr="00121A2C">
        <w:rPr>
          <w:rFonts w:ascii="Times New Roman" w:hAnsi="Times New Roman"/>
          <w:sz w:val="24"/>
          <w:szCs w:val="24"/>
        </w:rPr>
        <w:t>of bijtende basiliscus</w:t>
      </w:r>
      <w:r>
        <w:rPr>
          <w:rFonts w:ascii="Times New Roman" w:hAnsi="Times New Roman"/>
          <w:sz w:val="24"/>
          <w:szCs w:val="24"/>
        </w:rPr>
        <w:t xml:space="preserve">, </w:t>
      </w:r>
      <w:r w:rsidRPr="00121A2C">
        <w:rPr>
          <w:rFonts w:ascii="Times New Roman" w:hAnsi="Times New Roman"/>
          <w:sz w:val="24"/>
          <w:szCs w:val="24"/>
        </w:rPr>
        <w:t>die zij</w:t>
      </w:r>
      <w:r>
        <w:rPr>
          <w:rFonts w:ascii="Times New Roman" w:hAnsi="Times New Roman"/>
          <w:sz w:val="24"/>
          <w:szCs w:val="24"/>
        </w:rPr>
        <w:t xml:space="preserve"> zelf </w:t>
      </w:r>
      <w:r w:rsidRPr="00121A2C">
        <w:rPr>
          <w:rFonts w:ascii="Times New Roman" w:hAnsi="Times New Roman"/>
          <w:sz w:val="24"/>
          <w:szCs w:val="24"/>
        </w:rPr>
        <w:t>in hun boezem hebben uitgebroeid</w:t>
      </w:r>
      <w:r>
        <w:rPr>
          <w:rFonts w:ascii="Times New Roman" w:hAnsi="Times New Roman"/>
          <w:sz w:val="24"/>
          <w:szCs w:val="24"/>
        </w:rPr>
        <w:t xml:space="preserve">, </w:t>
      </w:r>
      <w:r w:rsidRPr="00121A2C">
        <w:rPr>
          <w:rFonts w:ascii="Times New Roman" w:hAnsi="Times New Roman"/>
          <w:sz w:val="24"/>
          <w:szCs w:val="24"/>
        </w:rPr>
        <w:t>verzorgd en gevoed</w:t>
      </w:r>
      <w:r>
        <w:rPr>
          <w:rFonts w:ascii="Times New Roman" w:hAnsi="Times New Roman"/>
          <w:sz w:val="24"/>
          <w:szCs w:val="24"/>
        </w:rPr>
        <w:t>. E</w:t>
      </w:r>
      <w:r w:rsidRPr="00121A2C">
        <w:rPr>
          <w:rFonts w:ascii="Times New Roman" w:hAnsi="Times New Roman"/>
          <w:sz w:val="24"/>
          <w:szCs w:val="24"/>
        </w:rPr>
        <w:t>n dit zal hun verlies een dubbel verlies maken</w:t>
      </w:r>
      <w:r>
        <w:rPr>
          <w:rFonts w:ascii="Times New Roman" w:hAnsi="Times New Roman"/>
          <w:sz w:val="24"/>
          <w:szCs w:val="24"/>
        </w:rPr>
        <w:t xml:space="preserve">, </w:t>
      </w:r>
      <w:r w:rsidRPr="00121A2C">
        <w:rPr>
          <w:rFonts w:ascii="Times New Roman" w:hAnsi="Times New Roman"/>
          <w:sz w:val="24"/>
          <w:szCs w:val="24"/>
        </w:rPr>
        <w:t>en zodoende een verlies</w:t>
      </w:r>
      <w:r>
        <w:rPr>
          <w:rFonts w:ascii="Times New Roman" w:hAnsi="Times New Roman"/>
          <w:sz w:val="24"/>
          <w:szCs w:val="24"/>
        </w:rPr>
        <w:t xml:space="preserve">, </w:t>
      </w:r>
      <w:r w:rsidRPr="00121A2C">
        <w:rPr>
          <w:rFonts w:ascii="Times New Roman" w:hAnsi="Times New Roman"/>
          <w:sz w:val="24"/>
          <w:szCs w:val="24"/>
        </w:rPr>
        <w:t>dat alle verliezen overtreft</w:t>
      </w:r>
      <w:r>
        <w:rPr>
          <w:rFonts w:ascii="Times New Roman" w:hAnsi="Times New Roman"/>
          <w:sz w:val="24"/>
          <w:szCs w:val="24"/>
        </w:rPr>
        <w:t xml:space="preserve">, </w:t>
      </w:r>
      <w:r w:rsidRPr="00121A2C">
        <w:rPr>
          <w:rFonts w:ascii="Times New Roman" w:hAnsi="Times New Roman"/>
          <w:sz w:val="24"/>
          <w:szCs w:val="24"/>
        </w:rPr>
        <w:t>een verlies der verliezen</w:t>
      </w:r>
      <w:r>
        <w:rPr>
          <w:rFonts w:ascii="Times New Roman" w:hAnsi="Times New Roman"/>
          <w:sz w:val="24"/>
          <w:szCs w:val="24"/>
        </w:rPr>
        <w:t>. E</w:t>
      </w:r>
      <w:r w:rsidRPr="00121A2C">
        <w:rPr>
          <w:rFonts w:ascii="Times New Roman" w:hAnsi="Times New Roman"/>
          <w:sz w:val="24"/>
          <w:szCs w:val="24"/>
        </w:rPr>
        <w:t xml:space="preserve">en mens kan </w:t>
      </w:r>
      <w:r>
        <w:rPr>
          <w:rFonts w:ascii="Times New Roman" w:hAnsi="Times New Roman"/>
          <w:sz w:val="24"/>
          <w:szCs w:val="24"/>
        </w:rPr>
        <w:t>zichzelf</w:t>
      </w:r>
      <w:r w:rsidRPr="00121A2C">
        <w:rPr>
          <w:rFonts w:ascii="Times New Roman" w:hAnsi="Times New Roman"/>
          <w:sz w:val="24"/>
          <w:szCs w:val="24"/>
        </w:rPr>
        <w:t xml:space="preserve"> verwerpen</w:t>
      </w:r>
      <w:r>
        <w:rPr>
          <w:rFonts w:ascii="Times New Roman" w:hAnsi="Times New Roman"/>
          <w:sz w:val="24"/>
          <w:szCs w:val="24"/>
        </w:rPr>
        <w:t xml:space="preserve">, </w:t>
      </w:r>
      <w:r w:rsidRPr="00121A2C">
        <w:rPr>
          <w:rFonts w:ascii="Times New Roman" w:hAnsi="Times New Roman"/>
          <w:sz w:val="24"/>
          <w:szCs w:val="24"/>
        </w:rPr>
        <w:t>en toch niet door God verworpen zijn</w:t>
      </w:r>
      <w:r>
        <w:rPr>
          <w:rFonts w:ascii="Times New Roman" w:hAnsi="Times New Roman"/>
          <w:sz w:val="24"/>
          <w:szCs w:val="24"/>
        </w:rPr>
        <w:t xml:space="preserve">, </w:t>
      </w:r>
      <w:r w:rsidRPr="00121A2C">
        <w:rPr>
          <w:rFonts w:ascii="Times New Roman" w:hAnsi="Times New Roman"/>
          <w:sz w:val="24"/>
          <w:szCs w:val="24"/>
        </w:rPr>
        <w:t xml:space="preserve">een mens kan door </w:t>
      </w:r>
      <w:r>
        <w:rPr>
          <w:rFonts w:ascii="Times New Roman" w:hAnsi="Times New Roman"/>
          <w:sz w:val="24"/>
          <w:szCs w:val="24"/>
        </w:rPr>
        <w:t>andere</w:t>
      </w:r>
      <w:r w:rsidRPr="00121A2C">
        <w:rPr>
          <w:rFonts w:ascii="Times New Roman" w:hAnsi="Times New Roman"/>
          <w:sz w:val="24"/>
          <w:szCs w:val="24"/>
        </w:rPr>
        <w:t xml:space="preserve"> verworpen zijn</w:t>
      </w:r>
      <w:r>
        <w:rPr>
          <w:rFonts w:ascii="Times New Roman" w:hAnsi="Times New Roman"/>
          <w:sz w:val="24"/>
          <w:szCs w:val="24"/>
        </w:rPr>
        <w:t xml:space="preserve">, </w:t>
      </w:r>
      <w:r w:rsidRPr="00121A2C">
        <w:rPr>
          <w:rFonts w:ascii="Times New Roman" w:hAnsi="Times New Roman"/>
          <w:sz w:val="24"/>
          <w:szCs w:val="24"/>
        </w:rPr>
        <w:t>en toch niet door God verworpen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op welke wijze en </w:t>
      </w:r>
      <w:r>
        <w:rPr>
          <w:rFonts w:ascii="Times New Roman" w:hAnsi="Times New Roman"/>
          <w:sz w:val="24"/>
          <w:szCs w:val="24"/>
        </w:rPr>
        <w:t xml:space="preserve">waarin </w:t>
      </w:r>
      <w:r w:rsidRPr="00121A2C">
        <w:rPr>
          <w:rFonts w:ascii="Times New Roman" w:hAnsi="Times New Roman"/>
          <w:sz w:val="24"/>
          <w:szCs w:val="24"/>
        </w:rPr>
        <w:t>weg een mens ook verworpen zij</w:t>
      </w:r>
      <w:r>
        <w:rPr>
          <w:rFonts w:ascii="Times New Roman" w:hAnsi="Times New Roman"/>
          <w:sz w:val="24"/>
          <w:szCs w:val="24"/>
        </w:rPr>
        <w:t xml:space="preserve">, indien </w:t>
      </w:r>
      <w:r w:rsidRPr="00121A2C">
        <w:rPr>
          <w:rFonts w:ascii="Times New Roman" w:hAnsi="Times New Roman"/>
          <w:sz w:val="24"/>
          <w:szCs w:val="24"/>
        </w:rPr>
        <w:t>hij niet om</w:t>
      </w:r>
      <w:r>
        <w:rPr>
          <w:rFonts w:ascii="Times New Roman" w:hAnsi="Times New Roman"/>
          <w:sz w:val="24"/>
          <w:szCs w:val="24"/>
        </w:rPr>
        <w:t xml:space="preserve"> zijn </w:t>
      </w:r>
      <w:r w:rsidRPr="00121A2C">
        <w:rPr>
          <w:rFonts w:ascii="Times New Roman" w:hAnsi="Times New Roman"/>
          <w:sz w:val="24"/>
          <w:szCs w:val="24"/>
        </w:rPr>
        <w:t>zonden verworpen is</w:t>
      </w:r>
      <w:r>
        <w:rPr>
          <w:rFonts w:ascii="Times New Roman" w:hAnsi="Times New Roman"/>
          <w:sz w:val="24"/>
          <w:szCs w:val="24"/>
        </w:rPr>
        <w:t xml:space="preserve">, </w:t>
      </w:r>
      <w:r w:rsidRPr="00121A2C">
        <w:rPr>
          <w:rFonts w:ascii="Times New Roman" w:hAnsi="Times New Roman"/>
          <w:sz w:val="24"/>
          <w:szCs w:val="24"/>
        </w:rPr>
        <w:t>dan is hij toch behouden</w:t>
      </w:r>
      <w:r>
        <w:rPr>
          <w:rFonts w:ascii="Times New Roman" w:hAnsi="Times New Roman"/>
          <w:sz w:val="24"/>
          <w:szCs w:val="24"/>
        </w:rPr>
        <w:t xml:space="preserve">, </w:t>
      </w:r>
      <w:r w:rsidRPr="00121A2C">
        <w:rPr>
          <w:rFonts w:ascii="Times New Roman" w:hAnsi="Times New Roman"/>
          <w:sz w:val="24"/>
          <w:szCs w:val="24"/>
        </w:rPr>
        <w:t>en in zekere handen. Maar om</w:t>
      </w:r>
      <w:r>
        <w:rPr>
          <w:rFonts w:ascii="Times New Roman" w:hAnsi="Times New Roman"/>
          <w:sz w:val="24"/>
          <w:szCs w:val="24"/>
        </w:rPr>
        <w:t xml:space="preserve"> zichzelf </w:t>
      </w:r>
      <w:r w:rsidRPr="00121A2C">
        <w:rPr>
          <w:rFonts w:ascii="Times New Roman" w:hAnsi="Times New Roman"/>
          <w:sz w:val="24"/>
          <w:szCs w:val="24"/>
        </w:rPr>
        <w:t>zo te verliezen</w:t>
      </w:r>
      <w:r>
        <w:rPr>
          <w:rFonts w:ascii="Times New Roman" w:hAnsi="Times New Roman"/>
          <w:sz w:val="24"/>
          <w:szCs w:val="24"/>
        </w:rPr>
        <w:t xml:space="preserve">, </w:t>
      </w:r>
      <w:r w:rsidRPr="00121A2C">
        <w:rPr>
          <w:rFonts w:ascii="Times New Roman" w:hAnsi="Times New Roman"/>
          <w:sz w:val="24"/>
          <w:szCs w:val="24"/>
        </w:rPr>
        <w:t>dat daardoor de gramschap des Heeren wordt verwekt om de ziel te verwerpen</w:t>
      </w:r>
      <w:r>
        <w:rPr>
          <w:rFonts w:ascii="Times New Roman" w:hAnsi="Times New Roman"/>
          <w:sz w:val="24"/>
          <w:szCs w:val="24"/>
        </w:rPr>
        <w:t xml:space="preserve">, </w:t>
      </w:r>
      <w:r w:rsidRPr="00121A2C">
        <w:rPr>
          <w:rFonts w:ascii="Times New Roman" w:hAnsi="Times New Roman"/>
          <w:sz w:val="24"/>
          <w:szCs w:val="24"/>
        </w:rPr>
        <w:t xml:space="preserve">dit is vreselijk voor een mens.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Het uitwerpen</w:t>
      </w:r>
      <w:r>
        <w:rPr>
          <w:rFonts w:ascii="Times New Roman" w:hAnsi="Times New Roman"/>
          <w:sz w:val="24"/>
          <w:szCs w:val="24"/>
        </w:rPr>
        <w:t xml:space="preserve">, </w:t>
      </w:r>
      <w:r w:rsidRPr="00121A2C">
        <w:rPr>
          <w:rFonts w:ascii="Times New Roman" w:hAnsi="Times New Roman"/>
          <w:sz w:val="24"/>
          <w:szCs w:val="24"/>
        </w:rPr>
        <w:t>waarvan dus in</w:t>
      </w:r>
      <w:r>
        <w:rPr>
          <w:rFonts w:ascii="Times New Roman" w:hAnsi="Times New Roman"/>
          <w:sz w:val="24"/>
          <w:szCs w:val="24"/>
        </w:rPr>
        <w:t xml:space="preserve"> de </w:t>
      </w:r>
      <w:r w:rsidRPr="00121A2C">
        <w:rPr>
          <w:rFonts w:ascii="Times New Roman" w:hAnsi="Times New Roman"/>
          <w:sz w:val="24"/>
          <w:szCs w:val="24"/>
        </w:rPr>
        <w:t>Bijbel gesproken wordt</w:t>
      </w:r>
      <w:r>
        <w:rPr>
          <w:rFonts w:ascii="Times New Roman" w:hAnsi="Times New Roman"/>
          <w:sz w:val="24"/>
          <w:szCs w:val="24"/>
        </w:rPr>
        <w:t xml:space="preserve">, </w:t>
      </w:r>
      <w:r w:rsidRPr="00121A2C">
        <w:rPr>
          <w:rFonts w:ascii="Times New Roman" w:hAnsi="Times New Roman"/>
          <w:sz w:val="24"/>
          <w:szCs w:val="24"/>
        </w:rPr>
        <w:t>is het uitwerpen</w:t>
      </w:r>
      <w:r>
        <w:rPr>
          <w:rFonts w:ascii="Times New Roman" w:hAnsi="Times New Roman"/>
          <w:sz w:val="24"/>
          <w:szCs w:val="24"/>
        </w:rPr>
        <w:t xml:space="preserve">, </w:t>
      </w:r>
      <w:r w:rsidRPr="00121A2C">
        <w:rPr>
          <w:rFonts w:ascii="Times New Roman" w:hAnsi="Times New Roman"/>
          <w:sz w:val="24"/>
          <w:szCs w:val="24"/>
        </w:rPr>
        <w:t>dat door Gods hand geschied</w:t>
      </w:r>
      <w:r>
        <w:rPr>
          <w:rFonts w:ascii="Times New Roman" w:hAnsi="Times New Roman"/>
          <w:sz w:val="24"/>
          <w:szCs w:val="24"/>
        </w:rPr>
        <w:t xml:space="preserve">, </w:t>
      </w:r>
      <w:r w:rsidRPr="00121A2C">
        <w:rPr>
          <w:rFonts w:ascii="Times New Roman" w:hAnsi="Times New Roman"/>
          <w:sz w:val="24"/>
          <w:szCs w:val="24"/>
        </w:rPr>
        <w:t>door de wraak doende hand van God</w:t>
      </w:r>
      <w:r>
        <w:rPr>
          <w:rFonts w:ascii="Times New Roman" w:hAnsi="Times New Roman"/>
          <w:sz w:val="24"/>
          <w:szCs w:val="24"/>
        </w:rPr>
        <w:t xml:space="preserve">, </w:t>
      </w:r>
      <w:r w:rsidRPr="00121A2C">
        <w:rPr>
          <w:rFonts w:ascii="Times New Roman" w:hAnsi="Times New Roman"/>
          <w:sz w:val="24"/>
          <w:szCs w:val="24"/>
        </w:rPr>
        <w:t>en het doet ons twee zaken aan de hand</w:t>
      </w:r>
      <w:r>
        <w:rPr>
          <w:rFonts w:ascii="Times New Roman" w:hAnsi="Times New Roman"/>
          <w:sz w:val="24"/>
          <w:szCs w:val="24"/>
        </w:rPr>
        <w:t xml:space="preserve">, </w:t>
      </w:r>
      <w:r w:rsidRPr="00121A2C">
        <w:rPr>
          <w:rFonts w:ascii="Times New Roman" w:hAnsi="Times New Roman"/>
          <w:sz w:val="24"/>
          <w:szCs w:val="24"/>
        </w:rPr>
        <w:t>waarover wij nader moeten spreken</w:t>
      </w:r>
      <w:r>
        <w:rPr>
          <w:rFonts w:ascii="Times New Roman" w:hAnsi="Times New Roman"/>
          <w:sz w:val="24"/>
          <w:szCs w:val="24"/>
        </w:rPr>
        <w:t xml:space="preserve">. </w:t>
      </w:r>
    </w:p>
    <w:p w:rsidR="003978FA" w:rsidRPr="00905993" w:rsidRDefault="003978FA" w:rsidP="004E2004">
      <w:pPr>
        <w:jc w:val="both"/>
        <w:rPr>
          <w:rFonts w:ascii="Times New Roman" w:hAnsi="Times New Roman"/>
          <w:i/>
          <w:sz w:val="24"/>
          <w:szCs w:val="24"/>
        </w:rPr>
      </w:pPr>
      <w:r w:rsidRPr="00905993">
        <w:rPr>
          <w:rFonts w:ascii="Times New Roman" w:hAnsi="Times New Roman"/>
          <w:i/>
          <w:sz w:val="24"/>
          <w:szCs w:val="24"/>
        </w:rPr>
        <w:t xml:space="preserve">1. Gods afschuw en verfoeiing van zo'n ziel </w:t>
      </w:r>
    </w:p>
    <w:p w:rsidR="003978FA" w:rsidRPr="00905993" w:rsidRDefault="003978FA" w:rsidP="004E2004">
      <w:pPr>
        <w:jc w:val="both"/>
        <w:rPr>
          <w:rFonts w:ascii="Times New Roman" w:hAnsi="Times New Roman"/>
          <w:i/>
          <w:sz w:val="24"/>
          <w:szCs w:val="24"/>
        </w:rPr>
      </w:pPr>
      <w:r w:rsidRPr="00905993">
        <w:rPr>
          <w:rFonts w:ascii="Times New Roman" w:hAnsi="Times New Roman"/>
          <w:i/>
          <w:sz w:val="24"/>
          <w:szCs w:val="24"/>
        </w:rPr>
        <w:t xml:space="preserve">2. Gods rechtvaardige straf over de ziel in de weg der wedervergelding.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905993">
        <w:rPr>
          <w:rFonts w:ascii="Times New Roman" w:hAnsi="Times New Roman"/>
          <w:i/>
          <w:sz w:val="24"/>
          <w:szCs w:val="24"/>
        </w:rPr>
        <w:t>Wat wij verfoeien</w:t>
      </w:r>
      <w:r>
        <w:rPr>
          <w:rFonts w:ascii="Times New Roman" w:hAnsi="Times New Roman"/>
          <w:i/>
          <w:sz w:val="24"/>
          <w:szCs w:val="24"/>
        </w:rPr>
        <w:t xml:space="preserve">, </w:t>
      </w:r>
      <w:r w:rsidRPr="00905993">
        <w:rPr>
          <w:rFonts w:ascii="Times New Roman" w:hAnsi="Times New Roman"/>
          <w:i/>
          <w:sz w:val="24"/>
          <w:szCs w:val="24"/>
        </w:rPr>
        <w:t>dat werpen wij van ons</w:t>
      </w:r>
      <w:r>
        <w:rPr>
          <w:rFonts w:ascii="Times New Roman" w:hAnsi="Times New Roman"/>
          <w:i/>
          <w:sz w:val="24"/>
          <w:szCs w:val="24"/>
        </w:rPr>
        <w:t xml:space="preserve">, </w:t>
      </w:r>
      <w:r w:rsidRPr="00905993">
        <w:rPr>
          <w:rFonts w:ascii="Times New Roman" w:hAnsi="Times New Roman"/>
          <w:i/>
          <w:sz w:val="24"/>
          <w:szCs w:val="24"/>
        </w:rPr>
        <w:t>dat stellen wij met walging en afkeer buiten onze gunst en achting.</w:t>
      </w:r>
      <w:r w:rsidRPr="00121A2C">
        <w:rPr>
          <w:rFonts w:ascii="Times New Roman" w:hAnsi="Times New Roman"/>
          <w:sz w:val="24"/>
          <w:szCs w:val="24"/>
        </w:rPr>
        <w:t xml:space="preserve"> Zo lezen wij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toen de Heere de Israëlieten onderwees hun afgoden te verfoeien en een afkeer van dezelve te hebben</w:t>
      </w:r>
      <w:r>
        <w:rPr>
          <w:rFonts w:ascii="Times New Roman" w:hAnsi="Times New Roman"/>
          <w:sz w:val="24"/>
          <w:szCs w:val="24"/>
        </w:rPr>
        <w:t xml:space="preserve">, </w:t>
      </w:r>
      <w:r w:rsidRPr="00121A2C">
        <w:rPr>
          <w:rFonts w:ascii="Times New Roman" w:hAnsi="Times New Roman"/>
          <w:sz w:val="24"/>
          <w:szCs w:val="24"/>
        </w:rPr>
        <w:t>Hij hen gebood</w:t>
      </w:r>
      <w:r>
        <w:rPr>
          <w:rFonts w:ascii="Times New Roman" w:hAnsi="Times New Roman"/>
          <w:sz w:val="24"/>
          <w:szCs w:val="24"/>
        </w:rPr>
        <w:t>, "</w:t>
      </w:r>
      <w:r w:rsidRPr="00121A2C">
        <w:rPr>
          <w:rFonts w:ascii="Times New Roman" w:hAnsi="Times New Roman"/>
          <w:sz w:val="24"/>
          <w:szCs w:val="24"/>
        </w:rPr>
        <w:t>zelfs het overtreksel als een stinkend en maanstondig kleed weg te werpen</w:t>
      </w:r>
      <w:r>
        <w:rPr>
          <w:rFonts w:ascii="Times New Roman" w:hAnsi="Times New Roman"/>
          <w:sz w:val="24"/>
          <w:szCs w:val="24"/>
        </w:rPr>
        <w:t xml:space="preserve">, </w:t>
      </w:r>
      <w:r w:rsidRPr="00121A2C">
        <w:rPr>
          <w:rFonts w:ascii="Times New Roman" w:hAnsi="Times New Roman"/>
          <w:sz w:val="24"/>
          <w:szCs w:val="24"/>
        </w:rPr>
        <w:t>en tot hen te zeggen:</w:t>
      </w:r>
      <w:r>
        <w:rPr>
          <w:rFonts w:ascii="Times New Roman" w:hAnsi="Times New Roman"/>
          <w:sz w:val="24"/>
          <w:szCs w:val="24"/>
        </w:rPr>
        <w:t xml:space="preserve"> heen </w:t>
      </w:r>
      <w:r w:rsidRPr="00121A2C">
        <w:rPr>
          <w:rFonts w:ascii="Times New Roman" w:hAnsi="Times New Roman"/>
          <w:sz w:val="24"/>
          <w:szCs w:val="24"/>
        </w:rPr>
        <w:t>uit!</w:t>
      </w:r>
      <w:r>
        <w:rPr>
          <w:rFonts w:ascii="Times New Roman" w:hAnsi="Times New Roman"/>
          <w:sz w:val="24"/>
          <w:szCs w:val="24"/>
        </w:rPr>
        <w:t>"</w:t>
      </w:r>
      <w:r w:rsidRPr="00121A2C">
        <w:rPr>
          <w:rFonts w:ascii="Times New Roman" w:hAnsi="Times New Roman"/>
          <w:sz w:val="24"/>
          <w:szCs w:val="24"/>
        </w:rPr>
        <w:t xml:space="preserve"> Jesaja 30:22. </w:t>
      </w:r>
      <w:r>
        <w:rPr>
          <w:rFonts w:ascii="Times New Roman" w:hAnsi="Times New Roman"/>
          <w:sz w:val="24"/>
          <w:szCs w:val="24"/>
        </w:rPr>
        <w:t>"</w:t>
      </w:r>
      <w:r w:rsidRPr="00121A2C">
        <w:rPr>
          <w:rFonts w:ascii="Times New Roman" w:hAnsi="Times New Roman"/>
          <w:sz w:val="24"/>
          <w:szCs w:val="24"/>
        </w:rPr>
        <w:t>Hij zal de goeden in</w:t>
      </w:r>
      <w:r>
        <w:rPr>
          <w:rFonts w:ascii="Times New Roman" w:hAnsi="Times New Roman"/>
          <w:sz w:val="24"/>
          <w:szCs w:val="24"/>
        </w:rPr>
        <w:t xml:space="preserve"> zijn </w:t>
      </w:r>
      <w:r w:rsidRPr="00121A2C">
        <w:rPr>
          <w:rFonts w:ascii="Times New Roman" w:hAnsi="Times New Roman"/>
          <w:sz w:val="24"/>
          <w:szCs w:val="24"/>
        </w:rPr>
        <w:t>vaten lezen</w:t>
      </w:r>
      <w:r>
        <w:rPr>
          <w:rFonts w:ascii="Times New Roman" w:hAnsi="Times New Roman"/>
          <w:sz w:val="24"/>
          <w:szCs w:val="24"/>
        </w:rPr>
        <w:t xml:space="preserve">, </w:t>
      </w:r>
      <w:r w:rsidRPr="00121A2C">
        <w:rPr>
          <w:rFonts w:ascii="Times New Roman" w:hAnsi="Times New Roman"/>
          <w:sz w:val="24"/>
          <w:szCs w:val="24"/>
        </w:rPr>
        <w:t>maar de kwaden zal Hij weg werpen.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13:48</w:t>
      </w:r>
      <w:r>
        <w:rPr>
          <w:rFonts w:ascii="Times New Roman" w:hAnsi="Times New Roman"/>
          <w:sz w:val="24"/>
          <w:szCs w:val="24"/>
        </w:rPr>
        <w:t xml:space="preserve">, </w:t>
      </w:r>
      <w:r w:rsidRPr="00121A2C">
        <w:rPr>
          <w:rFonts w:ascii="Times New Roman" w:hAnsi="Times New Roman"/>
          <w:sz w:val="24"/>
          <w:szCs w:val="24"/>
        </w:rPr>
        <w:t>25:41. Werpt hen uit</w:t>
      </w:r>
      <w:r>
        <w:rPr>
          <w:rFonts w:ascii="Times New Roman" w:hAnsi="Times New Roman"/>
          <w:sz w:val="24"/>
          <w:szCs w:val="24"/>
        </w:rPr>
        <w:t xml:space="preserve"> Mijn </w:t>
      </w:r>
      <w:r w:rsidRPr="00121A2C">
        <w:rPr>
          <w:rFonts w:ascii="Times New Roman" w:hAnsi="Times New Roman"/>
          <w:sz w:val="24"/>
          <w:szCs w:val="24"/>
        </w:rPr>
        <w:t>tegenwoordigheid. Maar waar zullen zij dan heen gaan? Het antwoord luidt</w:t>
      </w:r>
      <w:r>
        <w:rPr>
          <w:rFonts w:ascii="Times New Roman" w:hAnsi="Times New Roman"/>
          <w:sz w:val="24"/>
          <w:szCs w:val="24"/>
        </w:rPr>
        <w:t xml:space="preserve">, </w:t>
      </w:r>
      <w:r w:rsidRPr="00121A2C">
        <w:rPr>
          <w:rFonts w:ascii="Times New Roman" w:hAnsi="Times New Roman"/>
          <w:sz w:val="24"/>
          <w:szCs w:val="24"/>
        </w:rPr>
        <w:t>naar de hel</w:t>
      </w:r>
      <w:r>
        <w:rPr>
          <w:rFonts w:ascii="Times New Roman" w:hAnsi="Times New Roman"/>
          <w:sz w:val="24"/>
          <w:szCs w:val="24"/>
        </w:rPr>
        <w:t xml:space="preserve">, </w:t>
      </w:r>
      <w:r w:rsidRPr="00121A2C">
        <w:rPr>
          <w:rFonts w:ascii="Times New Roman" w:hAnsi="Times New Roman"/>
          <w:sz w:val="24"/>
          <w:szCs w:val="24"/>
        </w:rPr>
        <w:t>in de buitenste duisternis</w:t>
      </w:r>
      <w:r>
        <w:rPr>
          <w:rFonts w:ascii="Times New Roman" w:hAnsi="Times New Roman"/>
          <w:sz w:val="24"/>
          <w:szCs w:val="24"/>
        </w:rPr>
        <w:t xml:space="preserve">, </w:t>
      </w:r>
      <w:r w:rsidRPr="00121A2C">
        <w:rPr>
          <w:rFonts w:ascii="Times New Roman" w:hAnsi="Times New Roman"/>
          <w:sz w:val="24"/>
          <w:szCs w:val="24"/>
        </w:rPr>
        <w:t>in het vuur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duivel en</w:t>
      </w:r>
      <w:r>
        <w:rPr>
          <w:rFonts w:ascii="Times New Roman" w:hAnsi="Times New Roman"/>
          <w:sz w:val="24"/>
          <w:szCs w:val="24"/>
        </w:rPr>
        <w:t xml:space="preserve"> zijn </w:t>
      </w:r>
      <w:r w:rsidRPr="00121A2C">
        <w:rPr>
          <w:rFonts w:ascii="Times New Roman" w:hAnsi="Times New Roman"/>
          <w:sz w:val="24"/>
          <w:szCs w:val="24"/>
        </w:rPr>
        <w:t>engelen bereid is. Daarom</w:t>
      </w:r>
      <w:r>
        <w:rPr>
          <w:rFonts w:ascii="Times New Roman" w:hAnsi="Times New Roman"/>
          <w:sz w:val="24"/>
          <w:szCs w:val="24"/>
        </w:rPr>
        <w:t xml:space="preserve">, </w:t>
      </w:r>
      <w:r w:rsidRPr="00121A2C">
        <w:rPr>
          <w:rFonts w:ascii="Times New Roman" w:hAnsi="Times New Roman"/>
          <w:sz w:val="24"/>
          <w:szCs w:val="24"/>
        </w:rPr>
        <w:t>weggeworpen te worden</w:t>
      </w:r>
      <w:r>
        <w:rPr>
          <w:rFonts w:ascii="Times New Roman" w:hAnsi="Times New Roman"/>
          <w:sz w:val="24"/>
          <w:szCs w:val="24"/>
        </w:rPr>
        <w:t xml:space="preserve">, </w:t>
      </w:r>
      <w:r w:rsidRPr="00121A2C">
        <w:rPr>
          <w:rFonts w:ascii="Times New Roman" w:hAnsi="Times New Roman"/>
          <w:sz w:val="24"/>
          <w:szCs w:val="24"/>
        </w:rPr>
        <w:t>toont ons welk een afkeer de Heere van zulke</w:t>
      </w:r>
      <w:r>
        <w:rPr>
          <w:rFonts w:ascii="Times New Roman" w:hAnsi="Times New Roman"/>
          <w:sz w:val="24"/>
          <w:szCs w:val="24"/>
        </w:rPr>
        <w:t xml:space="preserve"> zielen</w:t>
      </w:r>
      <w:r w:rsidRPr="00121A2C">
        <w:rPr>
          <w:rFonts w:ascii="Times New Roman" w:hAnsi="Times New Roman"/>
          <w:sz w:val="24"/>
          <w:szCs w:val="24"/>
        </w:rPr>
        <w:t xml:space="preserve"> heeft</w:t>
      </w:r>
      <w:r>
        <w:rPr>
          <w:rFonts w:ascii="Times New Roman" w:hAnsi="Times New Roman"/>
          <w:sz w:val="24"/>
          <w:szCs w:val="24"/>
        </w:rPr>
        <w:t xml:space="preserve">, </w:t>
      </w:r>
      <w:r w:rsidRPr="00121A2C">
        <w:rPr>
          <w:rFonts w:ascii="Times New Roman" w:hAnsi="Times New Roman"/>
          <w:sz w:val="24"/>
          <w:szCs w:val="24"/>
        </w:rPr>
        <w:t>en hoe onrein en walgelijk zij in</w:t>
      </w:r>
      <w:r>
        <w:rPr>
          <w:rFonts w:ascii="Times New Roman" w:hAnsi="Times New Roman"/>
          <w:sz w:val="24"/>
          <w:szCs w:val="24"/>
        </w:rPr>
        <w:t xml:space="preserve"> zijn </w:t>
      </w:r>
      <w:r w:rsidRPr="00121A2C">
        <w:rPr>
          <w:rFonts w:ascii="Times New Roman" w:hAnsi="Times New Roman"/>
          <w:sz w:val="24"/>
          <w:szCs w:val="24"/>
        </w:rPr>
        <w:t>goddelijke ogen moeten zijn</w:t>
      </w:r>
      <w:r>
        <w:rPr>
          <w:rFonts w:ascii="Times New Roman" w:hAnsi="Times New Roman"/>
          <w:sz w:val="24"/>
          <w:szCs w:val="24"/>
        </w:rPr>
        <w:t>. E</w:t>
      </w:r>
      <w:r w:rsidRPr="00121A2C">
        <w:rPr>
          <w:rFonts w:ascii="Times New Roman" w:hAnsi="Times New Roman"/>
          <w:sz w:val="24"/>
          <w:szCs w:val="24"/>
        </w:rPr>
        <w:t>n het beeld van Abigaïls slinger</w:t>
      </w:r>
      <w:r>
        <w:rPr>
          <w:rFonts w:ascii="Times New Roman" w:hAnsi="Times New Roman"/>
          <w:sz w:val="24"/>
          <w:szCs w:val="24"/>
        </w:rPr>
        <w:t xml:space="preserve">, </w:t>
      </w:r>
      <w:r w:rsidRPr="00121A2C">
        <w:rPr>
          <w:rFonts w:ascii="Times New Roman" w:hAnsi="Times New Roman"/>
          <w:sz w:val="24"/>
          <w:szCs w:val="24"/>
        </w:rPr>
        <w:t>hierboven vermeld</w:t>
      </w:r>
      <w:r>
        <w:rPr>
          <w:rFonts w:ascii="Times New Roman" w:hAnsi="Times New Roman"/>
          <w:sz w:val="24"/>
          <w:szCs w:val="24"/>
        </w:rPr>
        <w:t xml:space="preserve">, </w:t>
      </w:r>
      <w:r w:rsidRPr="00121A2C">
        <w:rPr>
          <w:rFonts w:ascii="Times New Roman" w:hAnsi="Times New Roman"/>
          <w:sz w:val="24"/>
          <w:szCs w:val="24"/>
        </w:rPr>
        <w:t xml:space="preserve">toont ons nog verder de grootheid van deze verfoeiing aan. </w:t>
      </w:r>
      <w:r>
        <w:rPr>
          <w:rFonts w:ascii="Times New Roman" w:hAnsi="Times New Roman"/>
          <w:sz w:val="24"/>
          <w:szCs w:val="24"/>
        </w:rPr>
        <w:t>"</w:t>
      </w:r>
      <w:r w:rsidRPr="00121A2C">
        <w:rPr>
          <w:rFonts w:ascii="Times New Roman" w:hAnsi="Times New Roman"/>
          <w:sz w:val="24"/>
          <w:szCs w:val="24"/>
        </w:rPr>
        <w:t>De</w:t>
      </w:r>
      <w:r>
        <w:rPr>
          <w:rFonts w:ascii="Times New Roman" w:hAnsi="Times New Roman"/>
          <w:sz w:val="24"/>
          <w:szCs w:val="24"/>
        </w:rPr>
        <w:t xml:space="preserve"> zielen</w:t>
      </w:r>
      <w:r w:rsidRPr="00121A2C">
        <w:rPr>
          <w:rFonts w:ascii="Times New Roman" w:hAnsi="Times New Roman"/>
          <w:sz w:val="24"/>
          <w:szCs w:val="24"/>
        </w:rPr>
        <w:t xml:space="preserve"> uwer vijanden</w:t>
      </w:r>
      <w:r>
        <w:rPr>
          <w:rFonts w:ascii="Times New Roman" w:hAnsi="Times New Roman"/>
          <w:sz w:val="24"/>
          <w:szCs w:val="24"/>
        </w:rPr>
        <w:t>, "</w:t>
      </w:r>
      <w:r w:rsidRPr="00121A2C">
        <w:rPr>
          <w:rFonts w:ascii="Times New Roman" w:hAnsi="Times New Roman"/>
          <w:sz w:val="24"/>
          <w:szCs w:val="24"/>
        </w:rPr>
        <w:t xml:space="preserve"> zo zegt zij</w:t>
      </w:r>
      <w:r>
        <w:rPr>
          <w:rFonts w:ascii="Times New Roman" w:hAnsi="Times New Roman"/>
          <w:sz w:val="24"/>
          <w:szCs w:val="24"/>
        </w:rPr>
        <w:t>, "</w:t>
      </w:r>
      <w:r w:rsidRPr="00121A2C">
        <w:rPr>
          <w:rFonts w:ascii="Times New Roman" w:hAnsi="Times New Roman"/>
          <w:sz w:val="24"/>
          <w:szCs w:val="24"/>
        </w:rPr>
        <w:t>zal God uit het midden van de holligheid des slingers slingeren.</w:t>
      </w:r>
      <w:r>
        <w:rPr>
          <w:rFonts w:ascii="Times New Roman" w:hAnsi="Times New Roman"/>
          <w:sz w:val="24"/>
          <w:szCs w:val="24"/>
        </w:rPr>
        <w:t>"</w:t>
      </w:r>
      <w:r w:rsidRPr="00121A2C">
        <w:rPr>
          <w:rFonts w:ascii="Times New Roman" w:hAnsi="Times New Roman"/>
          <w:sz w:val="24"/>
          <w:szCs w:val="24"/>
        </w:rPr>
        <w:t xml:space="preserve"> Wanneer iemand een steen wegwerpt met een slinger</w:t>
      </w:r>
      <w:r>
        <w:rPr>
          <w:rFonts w:ascii="Times New Roman" w:hAnsi="Times New Roman"/>
          <w:sz w:val="24"/>
          <w:szCs w:val="24"/>
        </w:rPr>
        <w:t xml:space="preserve">, </w:t>
      </w:r>
      <w:r w:rsidRPr="00121A2C">
        <w:rPr>
          <w:rFonts w:ascii="Times New Roman" w:hAnsi="Times New Roman"/>
          <w:sz w:val="24"/>
          <w:szCs w:val="24"/>
        </w:rPr>
        <w:t>dan werpt hij hem het verst van zich</w:t>
      </w:r>
      <w:r>
        <w:rPr>
          <w:rFonts w:ascii="Times New Roman" w:hAnsi="Times New Roman"/>
          <w:sz w:val="24"/>
          <w:szCs w:val="24"/>
        </w:rPr>
        <w:t xml:space="preserve">, </w:t>
      </w:r>
      <w:r w:rsidRPr="00121A2C">
        <w:rPr>
          <w:rFonts w:ascii="Times New Roman" w:hAnsi="Times New Roman"/>
          <w:sz w:val="24"/>
          <w:szCs w:val="24"/>
        </w:rPr>
        <w:t xml:space="preserve">want met een slinger kan men een steen veel verder werpen dan met de hand. </w:t>
      </w:r>
      <w:r>
        <w:rPr>
          <w:rFonts w:ascii="Times New Roman" w:hAnsi="Times New Roman"/>
          <w:sz w:val="24"/>
          <w:szCs w:val="24"/>
        </w:rPr>
        <w:t>"</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zo zegt de tekst</w:t>
      </w:r>
      <w:r>
        <w:rPr>
          <w:rFonts w:ascii="Times New Roman" w:hAnsi="Times New Roman"/>
          <w:sz w:val="24"/>
          <w:szCs w:val="24"/>
        </w:rPr>
        <w:t>, "</w:t>
      </w:r>
      <w:r w:rsidRPr="00121A2C">
        <w:rPr>
          <w:rFonts w:ascii="Times New Roman" w:hAnsi="Times New Roman"/>
          <w:sz w:val="24"/>
          <w:szCs w:val="24"/>
        </w:rPr>
        <w:t>zal hen als met</w:t>
      </w:r>
      <w:r>
        <w:rPr>
          <w:rFonts w:ascii="Times New Roman" w:hAnsi="Times New Roman"/>
          <w:sz w:val="24"/>
          <w:szCs w:val="24"/>
        </w:rPr>
        <w:t xml:space="preserve"> een </w:t>
      </w:r>
      <w:r w:rsidRPr="00121A2C">
        <w:rPr>
          <w:rFonts w:ascii="Times New Roman" w:hAnsi="Times New Roman"/>
          <w:sz w:val="24"/>
          <w:szCs w:val="24"/>
        </w:rPr>
        <w:t>slinger wegwerpen.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dit is ook alles nog niet</w:t>
      </w:r>
      <w:r>
        <w:rPr>
          <w:rFonts w:ascii="Times New Roman" w:hAnsi="Times New Roman"/>
          <w:sz w:val="24"/>
          <w:szCs w:val="24"/>
        </w:rPr>
        <w:t xml:space="preserve">, </w:t>
      </w:r>
      <w:r w:rsidRPr="00121A2C">
        <w:rPr>
          <w:rFonts w:ascii="Times New Roman" w:hAnsi="Times New Roman"/>
          <w:sz w:val="24"/>
          <w:szCs w:val="24"/>
        </w:rPr>
        <w:t>want er staat niet alleen dat Hij hun</w:t>
      </w:r>
      <w:r>
        <w:rPr>
          <w:rFonts w:ascii="Times New Roman" w:hAnsi="Times New Roman"/>
          <w:sz w:val="24"/>
          <w:szCs w:val="24"/>
        </w:rPr>
        <w:t xml:space="preserve"> zielen</w:t>
      </w:r>
      <w:r w:rsidRPr="00121A2C">
        <w:rPr>
          <w:rFonts w:ascii="Times New Roman" w:hAnsi="Times New Roman"/>
          <w:sz w:val="24"/>
          <w:szCs w:val="24"/>
        </w:rPr>
        <w:t xml:space="preserve"> zal wegslingeren</w:t>
      </w:r>
      <w:r>
        <w:rPr>
          <w:rFonts w:ascii="Times New Roman" w:hAnsi="Times New Roman"/>
          <w:sz w:val="24"/>
          <w:szCs w:val="24"/>
        </w:rPr>
        <w:t xml:space="preserve">, </w:t>
      </w:r>
      <w:r w:rsidRPr="00121A2C">
        <w:rPr>
          <w:rFonts w:ascii="Times New Roman" w:hAnsi="Times New Roman"/>
          <w:sz w:val="24"/>
          <w:szCs w:val="24"/>
        </w:rPr>
        <w:t xml:space="preserve">maar dat Hij hen weg zal slingeren </w:t>
      </w:r>
      <w:r>
        <w:rPr>
          <w:rFonts w:ascii="Times New Roman" w:hAnsi="Times New Roman"/>
          <w:sz w:val="24"/>
          <w:szCs w:val="24"/>
        </w:rPr>
        <w:t>"</w:t>
      </w:r>
      <w:r w:rsidRPr="00121A2C">
        <w:rPr>
          <w:rFonts w:ascii="Times New Roman" w:hAnsi="Times New Roman"/>
          <w:sz w:val="24"/>
          <w:szCs w:val="24"/>
        </w:rPr>
        <w:t>uit het midden van de holligheid des slingers. Wanneer een steen in het midden van een slinger gelegd wordt</w:t>
      </w:r>
      <w:r>
        <w:rPr>
          <w:rFonts w:ascii="Times New Roman" w:hAnsi="Times New Roman"/>
          <w:sz w:val="24"/>
          <w:szCs w:val="24"/>
        </w:rPr>
        <w:t xml:space="preserve">, </w:t>
      </w:r>
      <w:r w:rsidRPr="00121A2C">
        <w:rPr>
          <w:rFonts w:ascii="Times New Roman" w:hAnsi="Times New Roman"/>
          <w:sz w:val="24"/>
          <w:szCs w:val="24"/>
        </w:rPr>
        <w:t>dan kan hij het verst weg geworpen worden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God is de slingeraar</w:t>
      </w:r>
      <w:r>
        <w:rPr>
          <w:rFonts w:ascii="Times New Roman" w:hAnsi="Times New Roman"/>
          <w:sz w:val="24"/>
          <w:szCs w:val="24"/>
        </w:rPr>
        <w:t xml:space="preserve">, </w:t>
      </w:r>
      <w:r w:rsidRPr="00121A2C">
        <w:rPr>
          <w:rFonts w:ascii="Times New Roman" w:hAnsi="Times New Roman"/>
          <w:sz w:val="24"/>
          <w:szCs w:val="24"/>
        </w:rPr>
        <w:t>de toorn is zijn slinger</w:t>
      </w:r>
      <w:r>
        <w:rPr>
          <w:rFonts w:ascii="Times New Roman" w:hAnsi="Times New Roman"/>
          <w:sz w:val="24"/>
          <w:szCs w:val="24"/>
        </w:rPr>
        <w:t xml:space="preserve">, </w:t>
      </w:r>
      <w:r w:rsidRPr="00121A2C">
        <w:rPr>
          <w:rFonts w:ascii="Times New Roman" w:hAnsi="Times New Roman"/>
          <w:sz w:val="24"/>
          <w:szCs w:val="24"/>
        </w:rPr>
        <w:t>de verloren ziel is de steen</w:t>
      </w:r>
      <w:r>
        <w:rPr>
          <w:rFonts w:ascii="Times New Roman" w:hAnsi="Times New Roman"/>
          <w:sz w:val="24"/>
          <w:szCs w:val="24"/>
        </w:rPr>
        <w:t xml:space="preserve">, </w:t>
      </w:r>
      <w:r w:rsidRPr="00121A2C">
        <w:rPr>
          <w:rFonts w:ascii="Times New Roman" w:hAnsi="Times New Roman"/>
          <w:sz w:val="24"/>
          <w:szCs w:val="24"/>
        </w:rPr>
        <w:t>die in het midden van de holligheid des slingers gelegd wordt</w:t>
      </w:r>
      <w:r>
        <w:rPr>
          <w:rFonts w:ascii="Times New Roman" w:hAnsi="Times New Roman"/>
          <w:sz w:val="24"/>
          <w:szCs w:val="24"/>
        </w:rPr>
        <w:t xml:space="preserve">, </w:t>
      </w:r>
      <w:r w:rsidRPr="00121A2C">
        <w:rPr>
          <w:rFonts w:ascii="Times New Roman" w:hAnsi="Times New Roman"/>
          <w:sz w:val="24"/>
          <w:szCs w:val="24"/>
        </w:rPr>
        <w:t>om zo ver mogelijk weggeslingerd te worden</w:t>
      </w:r>
      <w:r>
        <w:rPr>
          <w:rFonts w:ascii="Times New Roman" w:hAnsi="Times New Roman"/>
          <w:sz w:val="24"/>
          <w:szCs w:val="24"/>
        </w:rPr>
        <w:t>. E</w:t>
      </w:r>
      <w:r w:rsidRPr="00121A2C">
        <w:rPr>
          <w:rFonts w:ascii="Times New Roman" w:hAnsi="Times New Roman"/>
          <w:sz w:val="24"/>
          <w:szCs w:val="24"/>
        </w:rPr>
        <w:t>n daarom staat er geschreven dat</w:t>
      </w:r>
      <w:r>
        <w:rPr>
          <w:rFonts w:ascii="Times New Roman" w:hAnsi="Times New Roman"/>
          <w:sz w:val="24"/>
          <w:szCs w:val="24"/>
        </w:rPr>
        <w:t>, "</w:t>
      </w:r>
      <w:r w:rsidRPr="00121A2C">
        <w:rPr>
          <w:rFonts w:ascii="Times New Roman" w:hAnsi="Times New Roman"/>
          <w:sz w:val="24"/>
          <w:szCs w:val="24"/>
        </w:rPr>
        <w:t xml:space="preserve">dezulken zullen gaan in de </w:t>
      </w:r>
      <w:r>
        <w:rPr>
          <w:rFonts w:ascii="Times New Roman" w:hAnsi="Times New Roman"/>
          <w:sz w:val="24"/>
          <w:szCs w:val="24"/>
        </w:rPr>
        <w:t>"</w:t>
      </w:r>
      <w:r w:rsidRPr="00121A2C">
        <w:rPr>
          <w:rFonts w:ascii="Times New Roman" w:hAnsi="Times New Roman"/>
          <w:sz w:val="24"/>
          <w:szCs w:val="24"/>
        </w:rPr>
        <w:t>buitenste duisternis</w:t>
      </w:r>
      <w:r>
        <w:rPr>
          <w:rFonts w:ascii="Times New Roman" w:hAnsi="Times New Roman"/>
          <w:sz w:val="24"/>
          <w:szCs w:val="24"/>
        </w:rPr>
        <w:t>"</w:t>
      </w:r>
      <w:r w:rsidRPr="00121A2C">
        <w:rPr>
          <w:rFonts w:ascii="Times New Roman" w:hAnsi="Times New Roman"/>
          <w:sz w:val="24"/>
          <w:szCs w:val="24"/>
        </w:rPr>
        <w:t xml:space="preserve"> dat wil zeggen het verst weg van allen. Dit toont ons dus</w:t>
      </w:r>
      <w:r>
        <w:rPr>
          <w:rFonts w:ascii="Times New Roman" w:hAnsi="Times New Roman"/>
          <w:sz w:val="24"/>
          <w:szCs w:val="24"/>
        </w:rPr>
        <w:t xml:space="preserve">, </w:t>
      </w:r>
      <w:r w:rsidRPr="00121A2C">
        <w:rPr>
          <w:rFonts w:ascii="Times New Roman" w:hAnsi="Times New Roman"/>
          <w:sz w:val="24"/>
          <w:szCs w:val="24"/>
        </w:rPr>
        <w:t>hoe God</w:t>
      </w:r>
      <w:r>
        <w:rPr>
          <w:rFonts w:ascii="Times New Roman" w:hAnsi="Times New Roman"/>
          <w:sz w:val="24"/>
          <w:szCs w:val="24"/>
        </w:rPr>
        <w:t xml:space="preserve"> die </w:t>
      </w:r>
      <w:r w:rsidRPr="00121A2C">
        <w:rPr>
          <w:rFonts w:ascii="Times New Roman" w:hAnsi="Times New Roman"/>
          <w:sz w:val="24"/>
          <w:szCs w:val="24"/>
        </w:rPr>
        <w:t>mens verfoeit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om der zonde wil</w:t>
      </w:r>
      <w:r>
        <w:rPr>
          <w:rFonts w:ascii="Times New Roman" w:hAnsi="Times New Roman"/>
          <w:sz w:val="24"/>
          <w:szCs w:val="24"/>
        </w:rPr>
        <w:t xml:space="preserve">, zichzelf </w:t>
      </w:r>
      <w:r w:rsidRPr="00121A2C">
        <w:rPr>
          <w:rFonts w:ascii="Times New Roman" w:hAnsi="Times New Roman"/>
          <w:sz w:val="24"/>
          <w:szCs w:val="24"/>
        </w:rPr>
        <w:t>verloren heeft</w:t>
      </w:r>
      <w:r>
        <w:rPr>
          <w:rFonts w:ascii="Times New Roman" w:hAnsi="Times New Roman"/>
          <w:sz w:val="24"/>
          <w:szCs w:val="24"/>
        </w:rPr>
        <w:t>. E</w:t>
      </w:r>
      <w:r w:rsidRPr="00121A2C">
        <w:rPr>
          <w:rFonts w:ascii="Times New Roman" w:hAnsi="Times New Roman"/>
          <w:sz w:val="24"/>
          <w:szCs w:val="24"/>
        </w:rPr>
        <w:t>n billijk is het dat Hij</w:t>
      </w:r>
      <w:r>
        <w:rPr>
          <w:rFonts w:ascii="Times New Roman" w:hAnsi="Times New Roman"/>
          <w:sz w:val="24"/>
          <w:szCs w:val="24"/>
        </w:rPr>
        <w:t xml:space="preserve"> dat </w:t>
      </w:r>
      <w:r w:rsidRPr="00121A2C">
        <w:rPr>
          <w:rFonts w:ascii="Times New Roman" w:hAnsi="Times New Roman"/>
          <w:sz w:val="24"/>
          <w:szCs w:val="24"/>
        </w:rPr>
        <w:t>doet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zo'n </w:t>
      </w:r>
      <w:r w:rsidRPr="00121A2C">
        <w:rPr>
          <w:rFonts w:ascii="Times New Roman" w:hAnsi="Times New Roman"/>
          <w:sz w:val="24"/>
          <w:szCs w:val="24"/>
        </w:rPr>
        <w:t>zondaar heeft niet alleen</w:t>
      </w:r>
      <w:r>
        <w:rPr>
          <w:rFonts w:ascii="Times New Roman" w:hAnsi="Times New Roman"/>
          <w:sz w:val="24"/>
          <w:szCs w:val="24"/>
        </w:rPr>
        <w:t xml:space="preserve"> zichzelf </w:t>
      </w:r>
      <w:r w:rsidRPr="00121A2C">
        <w:rPr>
          <w:rFonts w:ascii="Times New Roman" w:hAnsi="Times New Roman"/>
          <w:sz w:val="24"/>
          <w:szCs w:val="24"/>
        </w:rPr>
        <w:t>verontreinigd en bezoedeld met zonde</w:t>
      </w:r>
      <w:r>
        <w:rPr>
          <w:rFonts w:ascii="Times New Roman" w:hAnsi="Times New Roman"/>
          <w:sz w:val="24"/>
          <w:szCs w:val="24"/>
        </w:rPr>
        <w:t xml:space="preserve">, </w:t>
      </w:r>
      <w:r w:rsidRPr="00121A2C">
        <w:rPr>
          <w:rFonts w:ascii="Times New Roman" w:hAnsi="Times New Roman"/>
          <w:sz w:val="24"/>
          <w:szCs w:val="24"/>
        </w:rPr>
        <w:t xml:space="preserve">en dat is reeds op </w:t>
      </w:r>
      <w:r>
        <w:rPr>
          <w:rFonts w:ascii="Times New Roman" w:hAnsi="Times New Roman"/>
          <w:sz w:val="24"/>
          <w:szCs w:val="24"/>
        </w:rPr>
        <w:t>zichzelf</w:t>
      </w:r>
      <w:r w:rsidRPr="00121A2C">
        <w:rPr>
          <w:rFonts w:ascii="Times New Roman" w:hAnsi="Times New Roman"/>
          <w:sz w:val="24"/>
          <w:szCs w:val="24"/>
        </w:rPr>
        <w:t xml:space="preserve"> de grootste zonde tegen God</w:t>
      </w:r>
      <w:r>
        <w:rPr>
          <w:rFonts w:ascii="Times New Roman" w:hAnsi="Times New Roman"/>
          <w:sz w:val="24"/>
          <w:szCs w:val="24"/>
        </w:rPr>
        <w:t xml:space="preserve">, </w:t>
      </w:r>
      <w:r w:rsidRPr="00121A2C">
        <w:rPr>
          <w:rFonts w:ascii="Times New Roman" w:hAnsi="Times New Roman"/>
          <w:sz w:val="24"/>
          <w:szCs w:val="24"/>
        </w:rPr>
        <w:t>maar hij heeft ook het kunstwerk van Gods hand misbruikt. De ziel is</w:t>
      </w:r>
      <w:r>
        <w:rPr>
          <w:rFonts w:ascii="Times New Roman" w:hAnsi="Times New Roman"/>
          <w:sz w:val="24"/>
          <w:szCs w:val="24"/>
        </w:rPr>
        <w:t xml:space="preserve">, </w:t>
      </w:r>
      <w:r w:rsidRPr="00121A2C">
        <w:rPr>
          <w:rFonts w:ascii="Times New Roman" w:hAnsi="Times New Roman"/>
          <w:sz w:val="24"/>
          <w:szCs w:val="24"/>
        </w:rPr>
        <w:t>zoals ik reeds te voren gezegd heb</w:t>
      </w:r>
      <w:r>
        <w:rPr>
          <w:rFonts w:ascii="Times New Roman" w:hAnsi="Times New Roman"/>
          <w:sz w:val="24"/>
          <w:szCs w:val="24"/>
        </w:rPr>
        <w:t xml:space="preserve">, </w:t>
      </w:r>
      <w:r w:rsidRPr="00121A2C">
        <w:rPr>
          <w:rFonts w:ascii="Times New Roman" w:hAnsi="Times New Roman"/>
          <w:sz w:val="24"/>
          <w:szCs w:val="24"/>
        </w:rPr>
        <w:t>het kunstwerk van God</w:t>
      </w:r>
      <w:r>
        <w:rPr>
          <w:rFonts w:ascii="Times New Roman" w:hAnsi="Times New Roman"/>
          <w:sz w:val="24"/>
          <w:szCs w:val="24"/>
        </w:rPr>
        <w:t xml:space="preserve">, </w:t>
      </w:r>
      <w:r w:rsidRPr="00121A2C">
        <w:rPr>
          <w:rFonts w:ascii="Times New Roman" w:hAnsi="Times New Roman"/>
          <w:sz w:val="24"/>
          <w:szCs w:val="24"/>
        </w:rPr>
        <w:t>ja het voornaamste kunstgewrocht</w:t>
      </w:r>
      <w:r>
        <w:rPr>
          <w:rFonts w:ascii="Times New Roman" w:hAnsi="Times New Roman"/>
          <w:sz w:val="24"/>
          <w:szCs w:val="24"/>
        </w:rPr>
        <w:t xml:space="preserve">, </w:t>
      </w:r>
      <w:r w:rsidRPr="00121A2C">
        <w:rPr>
          <w:rFonts w:ascii="Times New Roman" w:hAnsi="Times New Roman"/>
          <w:sz w:val="24"/>
          <w:szCs w:val="24"/>
        </w:rPr>
        <w:t>dat Hij in de zichtbare wereld gemaakt heeft</w:t>
      </w:r>
      <w:r>
        <w:rPr>
          <w:rFonts w:ascii="Times New Roman" w:hAnsi="Times New Roman"/>
          <w:sz w:val="24"/>
          <w:szCs w:val="24"/>
        </w:rPr>
        <w:t xml:space="preserve">, </w:t>
      </w:r>
      <w:r w:rsidRPr="00121A2C">
        <w:rPr>
          <w:rFonts w:ascii="Times New Roman" w:hAnsi="Times New Roman"/>
          <w:sz w:val="24"/>
          <w:szCs w:val="24"/>
        </w:rPr>
        <w:t>ook schiep Hij haar om er zich in te verblijden</w:t>
      </w:r>
      <w:r>
        <w:rPr>
          <w:rFonts w:ascii="Times New Roman" w:hAnsi="Times New Roman"/>
          <w:sz w:val="24"/>
          <w:szCs w:val="24"/>
        </w:rPr>
        <w:t xml:space="preserve">, </w:t>
      </w:r>
      <w:r w:rsidRPr="00121A2C">
        <w:rPr>
          <w:rFonts w:ascii="Times New Roman" w:hAnsi="Times New Roman"/>
          <w:sz w:val="24"/>
          <w:szCs w:val="24"/>
        </w:rPr>
        <w:t>om haar in</w:t>
      </w:r>
      <w:r>
        <w:rPr>
          <w:rFonts w:ascii="Times New Roman" w:hAnsi="Times New Roman"/>
          <w:sz w:val="24"/>
          <w:szCs w:val="24"/>
        </w:rPr>
        <w:t xml:space="preserve"> zijn </w:t>
      </w:r>
      <w:r w:rsidRPr="00121A2C">
        <w:rPr>
          <w:rFonts w:ascii="Times New Roman" w:hAnsi="Times New Roman"/>
          <w:sz w:val="24"/>
          <w:szCs w:val="24"/>
        </w:rPr>
        <w:t>gemeenschap toe te laten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het is verschrikkelijk voor een zondaar om zo Gods liefde te misbruiken</w:t>
      </w:r>
      <w:r>
        <w:rPr>
          <w:rFonts w:ascii="Times New Roman" w:hAnsi="Times New Roman"/>
          <w:sz w:val="24"/>
          <w:szCs w:val="24"/>
        </w:rPr>
        <w:t xml:space="preserve">, </w:t>
      </w:r>
      <w:r w:rsidRPr="00121A2C">
        <w:rPr>
          <w:rFonts w:ascii="Times New Roman" w:hAnsi="Times New Roman"/>
          <w:sz w:val="24"/>
          <w:szCs w:val="24"/>
        </w:rPr>
        <w:t>om zo de ziel</w:t>
      </w:r>
      <w:r>
        <w:rPr>
          <w:rFonts w:ascii="Times New Roman" w:hAnsi="Times New Roman"/>
          <w:sz w:val="24"/>
          <w:szCs w:val="24"/>
        </w:rPr>
        <w:t xml:space="preserve">, </w:t>
      </w:r>
      <w:r w:rsidRPr="00121A2C">
        <w:rPr>
          <w:rFonts w:ascii="Times New Roman" w:hAnsi="Times New Roman"/>
          <w:sz w:val="24"/>
          <w:szCs w:val="24"/>
        </w:rPr>
        <w:t>welke Godes is</w:t>
      </w:r>
      <w:r>
        <w:rPr>
          <w:rFonts w:ascii="Times New Roman" w:hAnsi="Times New Roman"/>
          <w:sz w:val="24"/>
          <w:szCs w:val="24"/>
        </w:rPr>
        <w:t xml:space="preserve">, </w:t>
      </w:r>
      <w:r w:rsidRPr="00121A2C">
        <w:rPr>
          <w:rFonts w:ascii="Times New Roman" w:hAnsi="Times New Roman"/>
          <w:sz w:val="24"/>
          <w:szCs w:val="24"/>
        </w:rPr>
        <w:t>te nemen en aan de zonde</w:t>
      </w:r>
      <w:r>
        <w:rPr>
          <w:rFonts w:ascii="Times New Roman" w:hAnsi="Times New Roman"/>
          <w:sz w:val="24"/>
          <w:szCs w:val="24"/>
        </w:rPr>
        <w:t xml:space="preserve">, </w:t>
      </w:r>
      <w:r w:rsidRPr="00121A2C">
        <w:rPr>
          <w:rFonts w:ascii="Times New Roman" w:hAnsi="Times New Roman"/>
          <w:sz w:val="24"/>
          <w:szCs w:val="24"/>
        </w:rPr>
        <w:t>aan de wereld</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en aan elke vuile lust te onderwerpen</w:t>
      </w:r>
      <w:r>
        <w:rPr>
          <w:rFonts w:ascii="Times New Roman" w:hAnsi="Times New Roman"/>
          <w:sz w:val="24"/>
          <w:szCs w:val="24"/>
        </w:rPr>
        <w:t xml:space="preserve">, </w:t>
      </w:r>
      <w:r w:rsidRPr="00121A2C">
        <w:rPr>
          <w:rFonts w:ascii="Times New Roman" w:hAnsi="Times New Roman"/>
          <w:sz w:val="24"/>
          <w:szCs w:val="24"/>
        </w:rPr>
        <w:t>dit is vlak tegen het gebod van God in</w:t>
      </w:r>
      <w:r>
        <w:rPr>
          <w:rFonts w:ascii="Times New Roman" w:hAnsi="Times New Roman"/>
          <w:sz w:val="24"/>
          <w:szCs w:val="24"/>
        </w:rPr>
        <w:t xml:space="preserve">, </w:t>
      </w:r>
      <w:r w:rsidRPr="00121A2C">
        <w:rPr>
          <w:rFonts w:ascii="Times New Roman" w:hAnsi="Times New Roman"/>
          <w:sz w:val="24"/>
          <w:szCs w:val="24"/>
        </w:rPr>
        <w:t>dit druist tegen alle recht en billijkheid</w:t>
      </w:r>
      <w:r>
        <w:rPr>
          <w:rFonts w:ascii="Times New Roman" w:hAnsi="Times New Roman"/>
          <w:sz w:val="24"/>
          <w:szCs w:val="24"/>
        </w:rPr>
        <w:t xml:space="preserve">, </w:t>
      </w:r>
      <w:r w:rsidRPr="00121A2C">
        <w:rPr>
          <w:rFonts w:ascii="Times New Roman" w:hAnsi="Times New Roman"/>
          <w:sz w:val="24"/>
          <w:szCs w:val="24"/>
        </w:rPr>
        <w:t>het is vreselijk</w:t>
      </w:r>
      <w:r>
        <w:rPr>
          <w:rFonts w:ascii="Times New Roman" w:hAnsi="Times New Roman"/>
          <w:sz w:val="24"/>
          <w:szCs w:val="24"/>
        </w:rPr>
        <w:t xml:space="preserve">, </w:t>
      </w:r>
      <w:r w:rsidRPr="00121A2C">
        <w:rPr>
          <w:rFonts w:ascii="Times New Roman" w:hAnsi="Times New Roman"/>
          <w:sz w:val="24"/>
          <w:szCs w:val="24"/>
        </w:rPr>
        <w:t>en het roept luide tot</w:t>
      </w:r>
      <w:r>
        <w:rPr>
          <w:rFonts w:ascii="Times New Roman" w:hAnsi="Times New Roman"/>
          <w:sz w:val="24"/>
          <w:szCs w:val="24"/>
        </w:rPr>
        <w:t xml:space="preserve"> die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wiens ziel zij is</w:t>
      </w:r>
      <w:r>
        <w:rPr>
          <w:rFonts w:ascii="Times New Roman" w:hAnsi="Times New Roman"/>
          <w:sz w:val="24"/>
          <w:szCs w:val="24"/>
        </w:rPr>
        <w:t xml:space="preserve">, </w:t>
      </w:r>
      <w:r w:rsidRPr="00121A2C">
        <w:rPr>
          <w:rFonts w:ascii="Times New Roman" w:hAnsi="Times New Roman"/>
          <w:sz w:val="24"/>
          <w:szCs w:val="24"/>
        </w:rPr>
        <w:t>om haar te verdelgen</w:t>
      </w:r>
      <w:r>
        <w:rPr>
          <w:rFonts w:ascii="Times New Roman" w:hAnsi="Times New Roman"/>
          <w:sz w:val="24"/>
          <w:szCs w:val="24"/>
        </w:rPr>
        <w:t xml:space="preserve">, </w:t>
      </w:r>
      <w:r w:rsidRPr="00121A2C">
        <w:rPr>
          <w:rFonts w:ascii="Times New Roman" w:hAnsi="Times New Roman"/>
          <w:sz w:val="24"/>
          <w:szCs w:val="24"/>
        </w:rPr>
        <w:t>en om door alle mogelijke middelen Zijn afkeer van</w:t>
      </w:r>
      <w:r>
        <w:rPr>
          <w:rFonts w:ascii="Times New Roman" w:hAnsi="Times New Roman"/>
          <w:sz w:val="24"/>
          <w:szCs w:val="24"/>
        </w:rPr>
        <w:t xml:space="preserve"> zo'n </w:t>
      </w:r>
      <w:r w:rsidRPr="00121A2C">
        <w:rPr>
          <w:rFonts w:ascii="Times New Roman" w:hAnsi="Times New Roman"/>
          <w:sz w:val="24"/>
          <w:szCs w:val="24"/>
        </w:rPr>
        <w:t>zondaar te tonen</w:t>
      </w:r>
      <w:r>
        <w:rPr>
          <w:rFonts w:ascii="Times New Roman" w:hAnsi="Times New Roman"/>
          <w:sz w:val="24"/>
          <w:szCs w:val="24"/>
        </w:rPr>
        <w:t xml:space="preserve">. </w:t>
      </w:r>
    </w:p>
    <w:p w:rsidR="003978FA" w:rsidRDefault="003978FA" w:rsidP="004E2004">
      <w:pPr>
        <w:spacing w:after="120" w:line="254" w:lineRule="auto"/>
        <w:jc w:val="both"/>
        <w:rPr>
          <w:rFonts w:ascii="Times New Roman" w:hAnsi="Times New Roman"/>
          <w:sz w:val="24"/>
          <w:szCs w:val="24"/>
        </w:rPr>
      </w:pPr>
      <w:r>
        <w:rPr>
          <w:rFonts w:ascii="Times New Roman" w:hAnsi="Times New Roman"/>
          <w:sz w:val="24"/>
          <w:szCs w:val="24"/>
        </w:rPr>
        <w:t xml:space="preserve">2. </w:t>
      </w:r>
      <w:r w:rsidRPr="00905993">
        <w:rPr>
          <w:rFonts w:ascii="Times New Roman" w:hAnsi="Times New Roman"/>
          <w:i/>
          <w:sz w:val="24"/>
          <w:szCs w:val="24"/>
        </w:rPr>
        <w:t>Getuigt dit uitwerpen van de gruwel</w:t>
      </w:r>
      <w:r>
        <w:rPr>
          <w:rFonts w:ascii="Times New Roman" w:hAnsi="Times New Roman"/>
          <w:i/>
          <w:sz w:val="24"/>
          <w:szCs w:val="24"/>
        </w:rPr>
        <w:t xml:space="preserve">, </w:t>
      </w:r>
      <w:r w:rsidRPr="00905993">
        <w:rPr>
          <w:rFonts w:ascii="Times New Roman" w:hAnsi="Times New Roman"/>
          <w:i/>
          <w:sz w:val="24"/>
          <w:szCs w:val="24"/>
        </w:rPr>
        <w:t>die God aan zo'n zondaar heeft</w:t>
      </w:r>
      <w:r>
        <w:rPr>
          <w:rFonts w:ascii="Times New Roman" w:hAnsi="Times New Roman"/>
          <w:i/>
          <w:sz w:val="24"/>
          <w:szCs w:val="24"/>
        </w:rPr>
        <w:t xml:space="preserve">, </w:t>
      </w:r>
      <w:r w:rsidRPr="00905993">
        <w:rPr>
          <w:rFonts w:ascii="Times New Roman" w:hAnsi="Times New Roman"/>
          <w:i/>
          <w:sz w:val="24"/>
          <w:szCs w:val="24"/>
        </w:rPr>
        <w:t>het veronderstelt ook nog Gods rechtvaardige wedervergelding over de ongerechtigheid en goddeloosheid van zo'n mensenkind.</w:t>
      </w:r>
      <w:r w:rsidRPr="00121A2C">
        <w:rPr>
          <w:rFonts w:ascii="Times New Roman" w:hAnsi="Times New Roman"/>
          <w:sz w:val="24"/>
          <w:szCs w:val="24"/>
        </w:rPr>
        <w:t xml:space="preserve"> De Heere heeft</w:t>
      </w:r>
      <w:r>
        <w:rPr>
          <w:rFonts w:ascii="Times New Roman" w:hAnsi="Times New Roman"/>
          <w:sz w:val="24"/>
          <w:szCs w:val="24"/>
        </w:rPr>
        <w:t xml:space="preserve">, </w:t>
      </w:r>
      <w:r w:rsidRPr="00121A2C">
        <w:rPr>
          <w:rFonts w:ascii="Times New Roman" w:hAnsi="Times New Roman"/>
          <w:sz w:val="24"/>
          <w:szCs w:val="24"/>
        </w:rPr>
        <w:t>gedurende al</w:t>
      </w:r>
      <w:r>
        <w:rPr>
          <w:rFonts w:ascii="Times New Roman" w:hAnsi="Times New Roman"/>
          <w:sz w:val="24"/>
          <w:szCs w:val="24"/>
        </w:rPr>
        <w:t xml:space="preserve"> de </w:t>
      </w:r>
      <w:r w:rsidRPr="00121A2C">
        <w:rPr>
          <w:rFonts w:ascii="Times New Roman" w:hAnsi="Times New Roman"/>
          <w:sz w:val="24"/>
          <w:szCs w:val="24"/>
        </w:rPr>
        <w:t>tijd zijner lankmoedigheid en verdraagzaamheid jegens hen</w:t>
      </w:r>
      <w:r>
        <w:rPr>
          <w:rFonts w:ascii="Times New Roman" w:hAnsi="Times New Roman"/>
          <w:sz w:val="24"/>
          <w:szCs w:val="24"/>
        </w:rPr>
        <w:t xml:space="preserve">, zijn </w:t>
      </w:r>
      <w:r w:rsidRPr="00121A2C">
        <w:rPr>
          <w:rFonts w:ascii="Times New Roman" w:hAnsi="Times New Roman"/>
          <w:sz w:val="24"/>
          <w:szCs w:val="24"/>
        </w:rPr>
        <w:t>boodschappers achter hen aan gezonden</w:t>
      </w:r>
      <w:r>
        <w:rPr>
          <w:rFonts w:ascii="Times New Roman" w:hAnsi="Times New Roman"/>
          <w:sz w:val="24"/>
          <w:szCs w:val="24"/>
        </w:rPr>
        <w:t xml:space="preserve">, </w:t>
      </w:r>
      <w:r w:rsidRPr="00121A2C">
        <w:rPr>
          <w:rFonts w:ascii="Times New Roman" w:hAnsi="Times New Roman"/>
          <w:sz w:val="24"/>
          <w:szCs w:val="24"/>
        </w:rPr>
        <w:t>om hen te roepen en te smeken</w:t>
      </w:r>
      <w:r>
        <w:rPr>
          <w:rFonts w:ascii="Times New Roman" w:hAnsi="Times New Roman"/>
          <w:sz w:val="24"/>
          <w:szCs w:val="24"/>
        </w:rPr>
        <w:t xml:space="preserve">, </w:t>
      </w:r>
      <w:r w:rsidRPr="00121A2C">
        <w:rPr>
          <w:rFonts w:ascii="Times New Roman" w:hAnsi="Times New Roman"/>
          <w:sz w:val="24"/>
          <w:szCs w:val="24"/>
        </w:rPr>
        <w:t>om toch van hun boze wegen af te keren</w:t>
      </w:r>
      <w:r>
        <w:rPr>
          <w:rFonts w:ascii="Times New Roman" w:hAnsi="Times New Roman"/>
          <w:sz w:val="24"/>
          <w:szCs w:val="24"/>
        </w:rPr>
        <w:t xml:space="preserve">, </w:t>
      </w:r>
      <w:r w:rsidRPr="00121A2C">
        <w:rPr>
          <w:rFonts w:ascii="Times New Roman" w:hAnsi="Times New Roman"/>
          <w:sz w:val="24"/>
          <w:szCs w:val="24"/>
        </w:rPr>
        <w:t>maar zij verachtten</w:t>
      </w:r>
      <w:r>
        <w:rPr>
          <w:rFonts w:ascii="Times New Roman" w:hAnsi="Times New Roman"/>
          <w:sz w:val="24"/>
          <w:szCs w:val="24"/>
        </w:rPr>
        <w:t xml:space="preserve">, </w:t>
      </w:r>
      <w:r w:rsidRPr="00121A2C">
        <w:rPr>
          <w:rFonts w:ascii="Times New Roman" w:hAnsi="Times New Roman"/>
          <w:sz w:val="24"/>
          <w:szCs w:val="24"/>
        </w:rPr>
        <w:t>bespotten en vervolgden de boodschappers des Heeren. Zij sloten hun ogen en wilden niet zien</w:t>
      </w:r>
      <w:r>
        <w:rPr>
          <w:rFonts w:ascii="Times New Roman" w:hAnsi="Times New Roman"/>
          <w:sz w:val="24"/>
          <w:szCs w:val="24"/>
        </w:rPr>
        <w:t xml:space="preserve">, </w:t>
      </w:r>
      <w:r w:rsidRPr="00121A2C">
        <w:rPr>
          <w:rFonts w:ascii="Times New Roman" w:hAnsi="Times New Roman"/>
          <w:sz w:val="24"/>
          <w:szCs w:val="24"/>
        </w:rPr>
        <w:t>zij stopten hun oren dicht en wilden niet horen</w:t>
      </w:r>
      <w:r>
        <w:rPr>
          <w:rFonts w:ascii="Times New Roman" w:hAnsi="Times New Roman"/>
          <w:sz w:val="24"/>
          <w:szCs w:val="24"/>
        </w:rPr>
        <w:t xml:space="preserve">, </w:t>
      </w:r>
      <w:r w:rsidRPr="00121A2C">
        <w:rPr>
          <w:rFonts w:ascii="Times New Roman" w:hAnsi="Times New Roman"/>
          <w:sz w:val="24"/>
          <w:szCs w:val="24"/>
        </w:rPr>
        <w:t>en verhardden hun harten tegen het smeken van</w:t>
      </w:r>
      <w:r>
        <w:rPr>
          <w:rFonts w:ascii="Times New Roman" w:hAnsi="Times New Roman"/>
          <w:sz w:val="24"/>
          <w:szCs w:val="24"/>
        </w:rPr>
        <w:t xml:space="preserve"> hun </w:t>
      </w:r>
      <w:r w:rsidRPr="00121A2C">
        <w:rPr>
          <w:rFonts w:ascii="Times New Roman" w:hAnsi="Times New Roman"/>
          <w:sz w:val="24"/>
          <w:szCs w:val="24"/>
        </w:rPr>
        <w:t>God. Ja</w:t>
      </w:r>
      <w:r>
        <w:rPr>
          <w:rFonts w:ascii="Times New Roman" w:hAnsi="Times New Roman"/>
          <w:sz w:val="24"/>
          <w:szCs w:val="24"/>
        </w:rPr>
        <w:t xml:space="preserve">, </w:t>
      </w:r>
      <w:r w:rsidRPr="00121A2C">
        <w:rPr>
          <w:rFonts w:ascii="Times New Roman" w:hAnsi="Times New Roman"/>
          <w:sz w:val="24"/>
          <w:szCs w:val="24"/>
        </w:rPr>
        <w:t>gedurende al</w:t>
      </w:r>
      <w:r>
        <w:rPr>
          <w:rFonts w:ascii="Times New Roman" w:hAnsi="Times New Roman"/>
          <w:sz w:val="24"/>
          <w:szCs w:val="24"/>
        </w:rPr>
        <w:t xml:space="preserve"> de </w:t>
      </w:r>
      <w:r w:rsidRPr="00121A2C">
        <w:rPr>
          <w:rFonts w:ascii="Times New Roman" w:hAnsi="Times New Roman"/>
          <w:sz w:val="24"/>
          <w:szCs w:val="24"/>
        </w:rPr>
        <w:t>tijd Zijner lankmoedigheid en verdraagzaamheid strekte Hij</w:t>
      </w:r>
      <w:r>
        <w:rPr>
          <w:rFonts w:ascii="Times New Roman" w:hAnsi="Times New Roman"/>
          <w:sz w:val="24"/>
          <w:szCs w:val="24"/>
        </w:rPr>
        <w:t xml:space="preserve"> zijn </w:t>
      </w:r>
      <w:r w:rsidRPr="00121A2C">
        <w:rPr>
          <w:rFonts w:ascii="Times New Roman" w:hAnsi="Times New Roman"/>
          <w:sz w:val="24"/>
          <w:szCs w:val="24"/>
        </w:rPr>
        <w:t>handen naar hen uit</w:t>
      </w:r>
      <w:r>
        <w:rPr>
          <w:rFonts w:ascii="Times New Roman" w:hAnsi="Times New Roman"/>
          <w:sz w:val="24"/>
          <w:szCs w:val="24"/>
        </w:rPr>
        <w:t xml:space="preserve">, </w:t>
      </w:r>
      <w:r w:rsidRPr="00121A2C">
        <w:rPr>
          <w:rFonts w:ascii="Times New Roman" w:hAnsi="Times New Roman"/>
          <w:sz w:val="24"/>
          <w:szCs w:val="24"/>
        </w:rPr>
        <w:t>maar zij verkozen een oproerig en tegensprekend volk te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zij zeiden zelfs tot God: </w:t>
      </w:r>
      <w:r>
        <w:rPr>
          <w:rFonts w:ascii="Times New Roman" w:hAnsi="Times New Roman"/>
          <w:sz w:val="24"/>
          <w:szCs w:val="24"/>
        </w:rPr>
        <w:t>"</w:t>
      </w:r>
      <w:r w:rsidRPr="00121A2C">
        <w:rPr>
          <w:rFonts w:ascii="Times New Roman" w:hAnsi="Times New Roman"/>
          <w:sz w:val="24"/>
          <w:szCs w:val="24"/>
        </w:rPr>
        <w:t>Wijk van ons!</w:t>
      </w:r>
      <w:r>
        <w:rPr>
          <w:rFonts w:ascii="Times New Roman" w:hAnsi="Times New Roman"/>
          <w:sz w:val="24"/>
          <w:szCs w:val="24"/>
        </w:rPr>
        <w:t>"</w:t>
      </w:r>
      <w:r w:rsidRPr="00121A2C">
        <w:rPr>
          <w:rFonts w:ascii="Times New Roman" w:hAnsi="Times New Roman"/>
          <w:sz w:val="24"/>
          <w:szCs w:val="24"/>
        </w:rPr>
        <w:t xml:space="preserve"> Want aan de kennis Uwer wegen hebben wij geen lust. Wat is de Almachtige</w:t>
      </w:r>
      <w:r>
        <w:rPr>
          <w:rFonts w:ascii="Times New Roman" w:hAnsi="Times New Roman"/>
          <w:sz w:val="24"/>
          <w:szCs w:val="24"/>
        </w:rPr>
        <w:t xml:space="preserve">, </w:t>
      </w:r>
      <w:r w:rsidRPr="00121A2C">
        <w:rPr>
          <w:rFonts w:ascii="Times New Roman" w:hAnsi="Times New Roman"/>
          <w:sz w:val="24"/>
          <w:szCs w:val="24"/>
        </w:rPr>
        <w:t>dat wij Hem zouden dienen? En wat baat zullen wij hebben</w:t>
      </w:r>
      <w:r>
        <w:rPr>
          <w:rFonts w:ascii="Times New Roman" w:hAnsi="Times New Roman"/>
          <w:sz w:val="24"/>
          <w:szCs w:val="24"/>
        </w:rPr>
        <w:t xml:space="preserve">, </w:t>
      </w:r>
      <w:r w:rsidRPr="00121A2C">
        <w:rPr>
          <w:rFonts w:ascii="Times New Roman" w:hAnsi="Times New Roman"/>
          <w:sz w:val="24"/>
          <w:szCs w:val="24"/>
        </w:rPr>
        <w:t>dat wij Hem aanlopen zouden?</w:t>
      </w:r>
      <w:r>
        <w:rPr>
          <w:rFonts w:ascii="Times New Roman" w:hAnsi="Times New Roman"/>
          <w:sz w:val="24"/>
          <w:szCs w:val="24"/>
        </w:rPr>
        <w:t>"</w:t>
      </w:r>
      <w:r w:rsidRPr="00121A2C">
        <w:rPr>
          <w:rFonts w:ascii="Times New Roman" w:hAnsi="Times New Roman"/>
          <w:sz w:val="24"/>
          <w:szCs w:val="24"/>
        </w:rPr>
        <w:t xml:space="preserve"> Hosea 11:9</w:t>
      </w:r>
      <w:r>
        <w:rPr>
          <w:rFonts w:ascii="Times New Roman" w:hAnsi="Times New Roman"/>
          <w:sz w:val="24"/>
          <w:szCs w:val="24"/>
        </w:rPr>
        <w:t xml:space="preserve">, Openb. </w:t>
      </w:r>
      <w:r w:rsidRPr="00121A2C">
        <w:rPr>
          <w:rFonts w:ascii="Times New Roman" w:hAnsi="Times New Roman"/>
          <w:sz w:val="24"/>
          <w:szCs w:val="24"/>
        </w:rPr>
        <w:t>16:21</w:t>
      </w:r>
      <w:r>
        <w:rPr>
          <w:rFonts w:ascii="Times New Roman" w:hAnsi="Times New Roman"/>
          <w:sz w:val="24"/>
          <w:szCs w:val="24"/>
        </w:rPr>
        <w:t xml:space="preserve">, </w:t>
      </w:r>
      <w:r w:rsidRPr="00121A2C">
        <w:rPr>
          <w:rFonts w:ascii="Times New Roman" w:hAnsi="Times New Roman"/>
          <w:sz w:val="24"/>
          <w:szCs w:val="24"/>
        </w:rPr>
        <w:t>Job. 21:14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Maleachi 3:14</w:t>
      </w:r>
      <w:r>
        <w:rPr>
          <w:rFonts w:ascii="Times New Roman" w:hAnsi="Times New Roman"/>
          <w:sz w:val="24"/>
          <w:szCs w:val="24"/>
        </w:rPr>
        <w:t>. E</w:t>
      </w:r>
      <w:r w:rsidRPr="00121A2C">
        <w:rPr>
          <w:rFonts w:ascii="Times New Roman" w:hAnsi="Times New Roman"/>
          <w:sz w:val="24"/>
          <w:szCs w:val="24"/>
        </w:rPr>
        <w:t>n van al deze dingen houdt God aantekening</w:t>
      </w:r>
      <w:r>
        <w:rPr>
          <w:rFonts w:ascii="Times New Roman" w:hAnsi="Times New Roman"/>
          <w:sz w:val="24"/>
          <w:szCs w:val="24"/>
        </w:rPr>
        <w:t>.</w:t>
      </w:r>
      <w:r w:rsidRPr="00121A2C">
        <w:rPr>
          <w:rFonts w:ascii="Times New Roman" w:hAnsi="Times New Roman"/>
          <w:sz w:val="24"/>
          <w:szCs w:val="24"/>
        </w:rPr>
        <w:t xml:space="preserve"> Hij schrijft ze op en verzegelt ze voor</w:t>
      </w:r>
      <w:r>
        <w:rPr>
          <w:rFonts w:ascii="Times New Roman" w:hAnsi="Times New Roman"/>
          <w:sz w:val="24"/>
          <w:szCs w:val="24"/>
        </w:rPr>
        <w:t xml:space="preserve"> de </w:t>
      </w:r>
      <w:r w:rsidRPr="00121A2C">
        <w:rPr>
          <w:rFonts w:ascii="Times New Roman" w:hAnsi="Times New Roman"/>
          <w:sz w:val="24"/>
          <w:szCs w:val="24"/>
        </w:rPr>
        <w:t>tijd die komen zal</w:t>
      </w:r>
      <w:r>
        <w:rPr>
          <w:rFonts w:ascii="Times New Roman" w:hAnsi="Times New Roman"/>
          <w:sz w:val="24"/>
          <w:szCs w:val="24"/>
        </w:rPr>
        <w:t xml:space="preserve">, </w:t>
      </w:r>
      <w:r w:rsidRPr="00121A2C">
        <w:rPr>
          <w:rFonts w:ascii="Times New Roman" w:hAnsi="Times New Roman"/>
          <w:sz w:val="24"/>
          <w:szCs w:val="24"/>
        </w:rPr>
        <w:t>en Hij zal het boek open slaan en hun deze dingen terdege voor ogen stellen</w:t>
      </w:r>
      <w:r>
        <w:rPr>
          <w:rFonts w:ascii="Times New Roman" w:hAnsi="Times New Roman"/>
          <w:sz w:val="24"/>
          <w:szCs w:val="24"/>
        </w:rPr>
        <w:t xml:space="preserve">, </w:t>
      </w:r>
      <w:r w:rsidRPr="00121A2C">
        <w:rPr>
          <w:rFonts w:ascii="Times New Roman" w:hAnsi="Times New Roman"/>
          <w:sz w:val="24"/>
          <w:szCs w:val="24"/>
        </w:rPr>
        <w:t>zeggende: Ik heb u geroepen</w:t>
      </w:r>
      <w:r>
        <w:rPr>
          <w:rFonts w:ascii="Times New Roman" w:hAnsi="Times New Roman"/>
          <w:sz w:val="24"/>
          <w:szCs w:val="24"/>
        </w:rPr>
        <w:t xml:space="preserve">, </w:t>
      </w:r>
      <w:r w:rsidRPr="00121A2C">
        <w:rPr>
          <w:rFonts w:ascii="Times New Roman" w:hAnsi="Times New Roman"/>
          <w:sz w:val="24"/>
          <w:szCs w:val="24"/>
        </w:rPr>
        <w:t>maar gijlieden hebt niet willen tot Mij komen</w:t>
      </w:r>
      <w:r>
        <w:rPr>
          <w:rFonts w:ascii="Times New Roman" w:hAnsi="Times New Roman"/>
          <w:sz w:val="24"/>
          <w:szCs w:val="24"/>
        </w:rPr>
        <w:t xml:space="preserve">, </w:t>
      </w:r>
      <w:r w:rsidRPr="00121A2C">
        <w:rPr>
          <w:rFonts w:ascii="Times New Roman" w:hAnsi="Times New Roman"/>
          <w:sz w:val="24"/>
          <w:szCs w:val="24"/>
        </w:rPr>
        <w:t>Ik heb</w:t>
      </w:r>
      <w:r>
        <w:rPr>
          <w:rFonts w:ascii="Times New Roman" w:hAnsi="Times New Roman"/>
          <w:sz w:val="24"/>
          <w:szCs w:val="24"/>
        </w:rPr>
        <w:t xml:space="preserve"> mijn </w:t>
      </w:r>
      <w:r w:rsidRPr="00121A2C">
        <w:rPr>
          <w:rFonts w:ascii="Times New Roman" w:hAnsi="Times New Roman"/>
          <w:sz w:val="24"/>
          <w:szCs w:val="24"/>
        </w:rPr>
        <w:t>handen uitgestrekt</w:t>
      </w:r>
      <w:r>
        <w:rPr>
          <w:rFonts w:ascii="Times New Roman" w:hAnsi="Times New Roman"/>
          <w:sz w:val="24"/>
          <w:szCs w:val="24"/>
        </w:rPr>
        <w:t xml:space="preserve">, </w:t>
      </w:r>
      <w:r w:rsidRPr="00121A2C">
        <w:rPr>
          <w:rFonts w:ascii="Times New Roman" w:hAnsi="Times New Roman"/>
          <w:sz w:val="24"/>
          <w:szCs w:val="24"/>
        </w:rPr>
        <w:t>maar gijlieden hebt er geen acht op geslagen</w:t>
      </w:r>
      <w:r>
        <w:rPr>
          <w:rFonts w:ascii="Times New Roman" w:hAnsi="Times New Roman"/>
          <w:sz w:val="24"/>
          <w:szCs w:val="24"/>
        </w:rPr>
        <w:t xml:space="preserve">, </w:t>
      </w:r>
      <w:r w:rsidRPr="00121A2C">
        <w:rPr>
          <w:rFonts w:ascii="Times New Roman" w:hAnsi="Times New Roman"/>
          <w:sz w:val="24"/>
          <w:szCs w:val="24"/>
        </w:rPr>
        <w:t>Ik ben geduldig</w:t>
      </w:r>
      <w:r>
        <w:rPr>
          <w:rFonts w:ascii="Times New Roman" w:hAnsi="Times New Roman"/>
          <w:sz w:val="24"/>
          <w:szCs w:val="24"/>
        </w:rPr>
        <w:t xml:space="preserve">, </w:t>
      </w:r>
      <w:r w:rsidRPr="00121A2C">
        <w:rPr>
          <w:rFonts w:ascii="Times New Roman" w:hAnsi="Times New Roman"/>
          <w:sz w:val="24"/>
          <w:szCs w:val="24"/>
        </w:rPr>
        <w:t>zachtmoedig en goedertieren jegens ulieden geweest</w:t>
      </w:r>
      <w:r>
        <w:rPr>
          <w:rFonts w:ascii="Times New Roman" w:hAnsi="Times New Roman"/>
          <w:sz w:val="24"/>
          <w:szCs w:val="24"/>
        </w:rPr>
        <w:t xml:space="preserve">, </w:t>
      </w:r>
      <w:r w:rsidRPr="00121A2C">
        <w:rPr>
          <w:rFonts w:ascii="Times New Roman" w:hAnsi="Times New Roman"/>
          <w:sz w:val="24"/>
          <w:szCs w:val="24"/>
        </w:rPr>
        <w:t>en gijlieden hebt Mij al</w:t>
      </w:r>
      <w:r>
        <w:rPr>
          <w:rFonts w:ascii="Times New Roman" w:hAnsi="Times New Roman"/>
          <w:sz w:val="24"/>
          <w:szCs w:val="24"/>
        </w:rPr>
        <w:t xml:space="preserve"> die </w:t>
      </w:r>
      <w:r w:rsidRPr="00121A2C">
        <w:rPr>
          <w:rFonts w:ascii="Times New Roman" w:hAnsi="Times New Roman"/>
          <w:sz w:val="24"/>
          <w:szCs w:val="24"/>
        </w:rPr>
        <w:t>tijd veracht en Mij achter</w:t>
      </w:r>
      <w:r>
        <w:rPr>
          <w:rFonts w:ascii="Times New Roman" w:hAnsi="Times New Roman"/>
          <w:sz w:val="24"/>
          <w:szCs w:val="24"/>
        </w:rPr>
        <w:t xml:space="preserve"> uw </w:t>
      </w:r>
      <w:r w:rsidRPr="00121A2C">
        <w:rPr>
          <w:rFonts w:ascii="Times New Roman" w:hAnsi="Times New Roman"/>
          <w:sz w:val="24"/>
          <w:szCs w:val="24"/>
        </w:rPr>
        <w:t>rug geworpen</w:t>
      </w:r>
      <w:r>
        <w:rPr>
          <w:rFonts w:ascii="Times New Roman" w:hAnsi="Times New Roman"/>
          <w:sz w:val="24"/>
          <w:szCs w:val="24"/>
        </w:rPr>
        <w:t xml:space="preserve">, </w:t>
      </w:r>
      <w:r w:rsidRPr="00121A2C">
        <w:rPr>
          <w:rFonts w:ascii="Times New Roman" w:hAnsi="Times New Roman"/>
          <w:sz w:val="24"/>
          <w:szCs w:val="24"/>
        </w:rPr>
        <w:t>en nu is de tijd</w:t>
      </w:r>
      <w:r>
        <w:rPr>
          <w:rFonts w:ascii="Times New Roman" w:hAnsi="Times New Roman"/>
          <w:sz w:val="24"/>
          <w:szCs w:val="24"/>
        </w:rPr>
        <w:t xml:space="preserve">, </w:t>
      </w:r>
      <w:r w:rsidRPr="00121A2C">
        <w:rPr>
          <w:rFonts w:ascii="Times New Roman" w:hAnsi="Times New Roman"/>
          <w:sz w:val="24"/>
          <w:szCs w:val="24"/>
        </w:rPr>
        <w:t>en de oefening van Mijn geduld</w:t>
      </w:r>
      <w:r>
        <w:rPr>
          <w:rFonts w:ascii="Times New Roman" w:hAnsi="Times New Roman"/>
          <w:sz w:val="24"/>
          <w:szCs w:val="24"/>
        </w:rPr>
        <w:t xml:space="preserve">, </w:t>
      </w:r>
      <w:r w:rsidRPr="00121A2C">
        <w:rPr>
          <w:rFonts w:ascii="Times New Roman" w:hAnsi="Times New Roman"/>
          <w:sz w:val="24"/>
          <w:szCs w:val="24"/>
        </w:rPr>
        <w:t>waarin Ik ulieden diende</w:t>
      </w:r>
      <w:r>
        <w:rPr>
          <w:rFonts w:ascii="Times New Roman" w:hAnsi="Times New Roman"/>
          <w:sz w:val="24"/>
          <w:szCs w:val="24"/>
        </w:rPr>
        <w:t>, uw daden</w:t>
      </w:r>
      <w:r w:rsidRPr="00121A2C">
        <w:rPr>
          <w:rFonts w:ascii="Times New Roman" w:hAnsi="Times New Roman"/>
          <w:sz w:val="24"/>
          <w:szCs w:val="24"/>
        </w:rPr>
        <w:t xml:space="preserve"> duldde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verachtingen en minachtingen verdroeg</w:t>
      </w:r>
      <w:r>
        <w:rPr>
          <w:rFonts w:ascii="Times New Roman" w:hAnsi="Times New Roman"/>
          <w:sz w:val="24"/>
          <w:szCs w:val="24"/>
        </w:rPr>
        <w:t xml:space="preserve">, </w:t>
      </w:r>
      <w:r w:rsidRPr="00121A2C">
        <w:rPr>
          <w:rFonts w:ascii="Times New Roman" w:hAnsi="Times New Roman"/>
          <w:sz w:val="24"/>
          <w:szCs w:val="24"/>
        </w:rPr>
        <w:t>ten einde gespoed</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w:t>
      </w:r>
      <w:r w:rsidRPr="00121A2C">
        <w:rPr>
          <w:rFonts w:ascii="Times New Roman" w:hAnsi="Times New Roman"/>
          <w:sz w:val="24"/>
          <w:szCs w:val="24"/>
        </w:rPr>
        <w:t xml:space="preserve"> Ik zal nu opstaan en tot het oordeel komen</w:t>
      </w:r>
      <w:r>
        <w:rPr>
          <w:rFonts w:ascii="Times New Roman" w:hAnsi="Times New Roman"/>
          <w:sz w:val="24"/>
          <w:szCs w:val="24"/>
        </w:rPr>
        <w:t xml:space="preserve">, </w:t>
      </w:r>
      <w:r w:rsidRPr="00121A2C">
        <w:rPr>
          <w:rFonts w:ascii="Times New Roman" w:hAnsi="Times New Roman"/>
          <w:sz w:val="24"/>
          <w:szCs w:val="24"/>
        </w:rPr>
        <w:t>dat ik vastgesteld heb</w:t>
      </w:r>
      <w:r>
        <w:rPr>
          <w:rFonts w:ascii="Times New Roman" w:hAnsi="Times New Roman"/>
          <w:sz w:val="24"/>
          <w:szCs w:val="24"/>
        </w:rPr>
        <w:t xml:space="preserve">. </w:t>
      </w:r>
    </w:p>
    <w:p w:rsidR="003978FA" w:rsidRPr="00905993" w:rsidRDefault="003978FA" w:rsidP="004E2004">
      <w:pPr>
        <w:spacing w:after="120" w:line="254" w:lineRule="auto"/>
        <w:jc w:val="both"/>
        <w:rPr>
          <w:rFonts w:ascii="Times New Roman" w:hAnsi="Times New Roman"/>
          <w:i/>
          <w:sz w:val="24"/>
          <w:szCs w:val="24"/>
        </w:rPr>
      </w:pPr>
      <w:r w:rsidRPr="00905993">
        <w:rPr>
          <w:rFonts w:ascii="Times New Roman" w:hAnsi="Times New Roman"/>
          <w:i/>
          <w:sz w:val="24"/>
          <w:szCs w:val="24"/>
        </w:rPr>
        <w:t>Maar</w:t>
      </w:r>
      <w:r>
        <w:rPr>
          <w:rFonts w:ascii="Times New Roman" w:hAnsi="Times New Roman"/>
          <w:i/>
          <w:sz w:val="24"/>
          <w:szCs w:val="24"/>
        </w:rPr>
        <w:t xml:space="preserve">, </w:t>
      </w:r>
      <w:r w:rsidRPr="00905993">
        <w:rPr>
          <w:rFonts w:ascii="Times New Roman" w:hAnsi="Times New Roman"/>
          <w:i/>
          <w:sz w:val="24"/>
          <w:szCs w:val="24"/>
        </w:rPr>
        <w:t>Heere</w:t>
      </w:r>
      <w:r>
        <w:rPr>
          <w:rFonts w:ascii="Times New Roman" w:hAnsi="Times New Roman"/>
          <w:i/>
          <w:sz w:val="24"/>
          <w:szCs w:val="24"/>
        </w:rPr>
        <w:t xml:space="preserve">, </w:t>
      </w:r>
      <w:r w:rsidRPr="00905993">
        <w:rPr>
          <w:rFonts w:ascii="Times New Roman" w:hAnsi="Times New Roman"/>
          <w:i/>
          <w:sz w:val="24"/>
          <w:szCs w:val="24"/>
        </w:rPr>
        <w:t>zegt de zondaar</w:t>
      </w:r>
      <w:r>
        <w:rPr>
          <w:rFonts w:ascii="Times New Roman" w:hAnsi="Times New Roman"/>
          <w:i/>
          <w:sz w:val="24"/>
          <w:szCs w:val="24"/>
        </w:rPr>
        <w:t xml:space="preserve">, </w:t>
      </w:r>
      <w:r w:rsidRPr="00905993">
        <w:rPr>
          <w:rFonts w:ascii="Times New Roman" w:hAnsi="Times New Roman"/>
          <w:i/>
          <w:sz w:val="24"/>
          <w:szCs w:val="24"/>
        </w:rPr>
        <w:t xml:space="preserve">wij keren nu weder.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nu zegt God: de tijd om weer te keren is voorbij</w:t>
      </w:r>
      <w:r>
        <w:rPr>
          <w:rFonts w:ascii="Times New Roman" w:hAnsi="Times New Roman"/>
          <w:sz w:val="24"/>
          <w:szCs w:val="24"/>
        </w:rPr>
        <w:t xml:space="preserve">, </w:t>
      </w:r>
      <w:r w:rsidRPr="00121A2C">
        <w:rPr>
          <w:rFonts w:ascii="Times New Roman" w:hAnsi="Times New Roman"/>
          <w:sz w:val="24"/>
          <w:szCs w:val="24"/>
        </w:rPr>
        <w:t xml:space="preserve">de dag van mijn geduld is voorbij.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xml:space="preserve">, </w:t>
      </w:r>
      <w:r w:rsidRPr="00121A2C">
        <w:rPr>
          <w:rFonts w:ascii="Times New Roman" w:hAnsi="Times New Roman"/>
          <w:sz w:val="24"/>
          <w:szCs w:val="24"/>
        </w:rPr>
        <w:t>merkt op ons geroep. Maar gij</w:t>
      </w:r>
      <w:r>
        <w:rPr>
          <w:rFonts w:ascii="Times New Roman" w:hAnsi="Times New Roman"/>
          <w:sz w:val="24"/>
          <w:szCs w:val="24"/>
        </w:rPr>
        <w:t xml:space="preserve">, </w:t>
      </w:r>
      <w:r w:rsidRPr="00121A2C">
        <w:rPr>
          <w:rFonts w:ascii="Times New Roman" w:hAnsi="Times New Roman"/>
          <w:sz w:val="24"/>
          <w:szCs w:val="24"/>
        </w:rPr>
        <w:t>zo zegt God</w:t>
      </w:r>
      <w:r>
        <w:rPr>
          <w:rFonts w:ascii="Times New Roman" w:hAnsi="Times New Roman"/>
          <w:sz w:val="24"/>
          <w:szCs w:val="24"/>
        </w:rPr>
        <w:t xml:space="preserve">, </w:t>
      </w:r>
      <w:r w:rsidRPr="00121A2C">
        <w:rPr>
          <w:rFonts w:ascii="Times New Roman" w:hAnsi="Times New Roman"/>
          <w:sz w:val="24"/>
          <w:szCs w:val="24"/>
        </w:rPr>
        <w:t xml:space="preserve">hebt geen acht geslagen en niet gemerkt op Mijn geroep.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Heere</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xml:space="preserve">, </w:t>
      </w:r>
      <w:r w:rsidRPr="00121A2C">
        <w:rPr>
          <w:rFonts w:ascii="Times New Roman" w:hAnsi="Times New Roman"/>
          <w:sz w:val="24"/>
          <w:szCs w:val="24"/>
        </w:rPr>
        <w:t>laat onze smeking verhoring bij u vinden naar</w:t>
      </w:r>
      <w:r>
        <w:rPr>
          <w:rFonts w:ascii="Times New Roman" w:hAnsi="Times New Roman"/>
          <w:sz w:val="24"/>
          <w:szCs w:val="24"/>
        </w:rPr>
        <w:t xml:space="preserve"> uw </w:t>
      </w:r>
      <w:r w:rsidRPr="00121A2C">
        <w:rPr>
          <w:rFonts w:ascii="Times New Roman" w:hAnsi="Times New Roman"/>
          <w:sz w:val="24"/>
          <w:szCs w:val="24"/>
        </w:rPr>
        <w:t xml:space="preserve">barmhartigheid.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Maar God zegt: Ik heb ulieden ook gesmeekt en Ik werd niet gehoord.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Heere</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xml:space="preserve">, </w:t>
      </w:r>
      <w:r w:rsidRPr="00121A2C">
        <w:rPr>
          <w:rFonts w:ascii="Times New Roman" w:hAnsi="Times New Roman"/>
          <w:sz w:val="24"/>
          <w:szCs w:val="24"/>
        </w:rPr>
        <w:t xml:space="preserve">onze zonden drukken ons zwaar.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heb ulieden in</w:t>
      </w:r>
      <w:r>
        <w:rPr>
          <w:rFonts w:ascii="Times New Roman" w:hAnsi="Times New Roman"/>
          <w:sz w:val="24"/>
          <w:szCs w:val="24"/>
        </w:rPr>
        <w:t xml:space="preserve"> de </w:t>
      </w:r>
      <w:r w:rsidRPr="00121A2C">
        <w:rPr>
          <w:rFonts w:ascii="Times New Roman" w:hAnsi="Times New Roman"/>
          <w:sz w:val="24"/>
          <w:szCs w:val="24"/>
        </w:rPr>
        <w:t>welaangename dag der zaligheid vergeving aangeboden</w:t>
      </w:r>
      <w:r>
        <w:rPr>
          <w:rFonts w:ascii="Times New Roman" w:hAnsi="Times New Roman"/>
          <w:sz w:val="24"/>
          <w:szCs w:val="24"/>
        </w:rPr>
        <w:t xml:space="preserve">, </w:t>
      </w:r>
      <w:r w:rsidRPr="00121A2C">
        <w:rPr>
          <w:rFonts w:ascii="Times New Roman" w:hAnsi="Times New Roman"/>
          <w:sz w:val="24"/>
          <w:szCs w:val="24"/>
        </w:rPr>
        <w:t xml:space="preserve">en toen hebt gij haar geheel en volkomen verworpen.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Heere</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xml:space="preserve">, </w:t>
      </w:r>
      <w:r w:rsidRPr="00121A2C">
        <w:rPr>
          <w:rFonts w:ascii="Times New Roman" w:hAnsi="Times New Roman"/>
          <w:sz w:val="24"/>
          <w:szCs w:val="24"/>
        </w:rPr>
        <w:t xml:space="preserve">laat ons haar daarom nu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nu is de deur gesloten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E</w:t>
      </w:r>
      <w:r w:rsidRPr="00121A2C">
        <w:rPr>
          <w:rFonts w:ascii="Times New Roman" w:hAnsi="Times New Roman"/>
          <w:sz w:val="24"/>
          <w:szCs w:val="24"/>
        </w:rPr>
        <w:t xml:space="preserve">n wat dan?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weg der wedervergelding</w:t>
      </w:r>
      <w:r>
        <w:rPr>
          <w:rFonts w:ascii="Times New Roman" w:hAnsi="Times New Roman"/>
          <w:sz w:val="24"/>
          <w:szCs w:val="24"/>
        </w:rPr>
        <w:t xml:space="preserve">, </w:t>
      </w:r>
      <w:r w:rsidRPr="00121A2C">
        <w:rPr>
          <w:rFonts w:ascii="Times New Roman" w:hAnsi="Times New Roman"/>
          <w:sz w:val="24"/>
          <w:szCs w:val="24"/>
        </w:rPr>
        <w:t>zal de Heere hen eveneens behandelen</w:t>
      </w:r>
      <w:r>
        <w:rPr>
          <w:rFonts w:ascii="Times New Roman" w:hAnsi="Times New Roman"/>
          <w:sz w:val="24"/>
          <w:szCs w:val="24"/>
        </w:rPr>
        <w:t xml:space="preserve">, </w:t>
      </w:r>
      <w:r w:rsidRPr="00121A2C">
        <w:rPr>
          <w:rFonts w:ascii="Times New Roman" w:hAnsi="Times New Roman"/>
          <w:sz w:val="24"/>
          <w:szCs w:val="24"/>
        </w:rPr>
        <w:t>zoals zij Hem behandeld hebben</w:t>
      </w:r>
      <w:r>
        <w:rPr>
          <w:rFonts w:ascii="Times New Roman" w:hAnsi="Times New Roman"/>
          <w:sz w:val="24"/>
          <w:szCs w:val="24"/>
        </w:rPr>
        <w:t xml:space="preserve">, </w:t>
      </w:r>
      <w:r w:rsidRPr="00121A2C">
        <w:rPr>
          <w:rFonts w:ascii="Times New Roman" w:hAnsi="Times New Roman"/>
          <w:sz w:val="24"/>
          <w:szCs w:val="24"/>
        </w:rPr>
        <w:t>en zo zal de slotsom van dit alles zijn: zij zullen met gelijke munt betaald worden</w:t>
      </w:r>
      <w:r>
        <w:rPr>
          <w:rFonts w:ascii="Times New Roman" w:hAnsi="Times New Roman"/>
          <w:sz w:val="24"/>
          <w:szCs w:val="24"/>
        </w:rPr>
        <w:t>. E</w:t>
      </w:r>
      <w:r w:rsidRPr="00121A2C">
        <w:rPr>
          <w:rFonts w:ascii="Times New Roman" w:hAnsi="Times New Roman"/>
          <w:sz w:val="24"/>
          <w:szCs w:val="24"/>
        </w:rPr>
        <w:t>r was een tijd</w:t>
      </w:r>
      <w:r>
        <w:rPr>
          <w:rFonts w:ascii="Times New Roman" w:hAnsi="Times New Roman"/>
          <w:sz w:val="24"/>
          <w:szCs w:val="24"/>
        </w:rPr>
        <w:t xml:space="preserve">, </w:t>
      </w:r>
      <w:r w:rsidRPr="00121A2C">
        <w:rPr>
          <w:rFonts w:ascii="Times New Roman" w:hAnsi="Times New Roman"/>
          <w:sz w:val="24"/>
          <w:szCs w:val="24"/>
        </w:rPr>
        <w:t>dat zij van Hem niets wilden hebben</w:t>
      </w:r>
      <w:r>
        <w:rPr>
          <w:rFonts w:ascii="Times New Roman" w:hAnsi="Times New Roman"/>
          <w:sz w:val="24"/>
          <w:szCs w:val="24"/>
        </w:rPr>
        <w:t xml:space="preserve">, </w:t>
      </w:r>
      <w:r w:rsidRPr="00121A2C">
        <w:rPr>
          <w:rFonts w:ascii="Times New Roman" w:hAnsi="Times New Roman"/>
          <w:sz w:val="24"/>
          <w:szCs w:val="24"/>
        </w:rPr>
        <w:t>en nu wil God van hen niets hebben</w:t>
      </w:r>
      <w:r>
        <w:rPr>
          <w:rFonts w:ascii="Times New Roman" w:hAnsi="Times New Roman"/>
          <w:sz w:val="24"/>
          <w:szCs w:val="24"/>
        </w:rPr>
        <w:t>. E</w:t>
      </w:r>
      <w:r w:rsidRPr="00121A2C">
        <w:rPr>
          <w:rFonts w:ascii="Times New Roman" w:hAnsi="Times New Roman"/>
          <w:sz w:val="24"/>
          <w:szCs w:val="24"/>
        </w:rPr>
        <w:t>r was een tijd</w:t>
      </w:r>
      <w:r>
        <w:rPr>
          <w:rFonts w:ascii="Times New Roman" w:hAnsi="Times New Roman"/>
          <w:sz w:val="24"/>
          <w:szCs w:val="24"/>
        </w:rPr>
        <w:t xml:space="preserve">, </w:t>
      </w:r>
      <w:r w:rsidRPr="00121A2C">
        <w:rPr>
          <w:rFonts w:ascii="Times New Roman" w:hAnsi="Times New Roman"/>
          <w:sz w:val="24"/>
          <w:szCs w:val="24"/>
        </w:rPr>
        <w:t>dat zij God achter</w:t>
      </w:r>
      <w:r>
        <w:rPr>
          <w:rFonts w:ascii="Times New Roman" w:hAnsi="Times New Roman"/>
          <w:sz w:val="24"/>
          <w:szCs w:val="24"/>
        </w:rPr>
        <w:t xml:space="preserve"> hun </w:t>
      </w:r>
      <w:r w:rsidRPr="00121A2C">
        <w:rPr>
          <w:rFonts w:ascii="Times New Roman" w:hAnsi="Times New Roman"/>
          <w:sz w:val="24"/>
          <w:szCs w:val="24"/>
        </w:rPr>
        <w:t>rug wierpen</w:t>
      </w:r>
      <w:r>
        <w:rPr>
          <w:rFonts w:ascii="Times New Roman" w:hAnsi="Times New Roman"/>
          <w:sz w:val="24"/>
          <w:szCs w:val="24"/>
        </w:rPr>
        <w:t xml:space="preserve">, </w:t>
      </w:r>
      <w:r w:rsidRPr="00121A2C">
        <w:rPr>
          <w:rFonts w:ascii="Times New Roman" w:hAnsi="Times New Roman"/>
          <w:sz w:val="24"/>
          <w:szCs w:val="24"/>
        </w:rPr>
        <w:t>en nu zal Hij hun ziel wegwerpen</w:t>
      </w:r>
      <w:r>
        <w:rPr>
          <w:rFonts w:ascii="Times New Roman" w:hAnsi="Times New Roman"/>
          <w:sz w:val="24"/>
          <w:szCs w:val="24"/>
        </w:rPr>
        <w:t>. E</w:t>
      </w:r>
      <w:r w:rsidRPr="00121A2C">
        <w:rPr>
          <w:rFonts w:ascii="Times New Roman" w:hAnsi="Times New Roman"/>
          <w:sz w:val="24"/>
          <w:szCs w:val="24"/>
        </w:rPr>
        <w:t>r was een tijd</w:t>
      </w:r>
      <w:r>
        <w:rPr>
          <w:rFonts w:ascii="Times New Roman" w:hAnsi="Times New Roman"/>
          <w:sz w:val="24"/>
          <w:szCs w:val="24"/>
        </w:rPr>
        <w:t xml:space="preserve">, </w:t>
      </w:r>
      <w:r w:rsidRPr="00121A2C">
        <w:rPr>
          <w:rFonts w:ascii="Times New Roman" w:hAnsi="Times New Roman"/>
          <w:sz w:val="24"/>
          <w:szCs w:val="24"/>
        </w:rPr>
        <w:t>dat zij op</w:t>
      </w:r>
      <w:r>
        <w:rPr>
          <w:rFonts w:ascii="Times New Roman" w:hAnsi="Times New Roman"/>
          <w:sz w:val="24"/>
          <w:szCs w:val="24"/>
        </w:rPr>
        <w:t xml:space="preserve"> zijn </w:t>
      </w:r>
      <w:r w:rsidRPr="00121A2C">
        <w:rPr>
          <w:rFonts w:ascii="Times New Roman" w:hAnsi="Times New Roman"/>
          <w:sz w:val="24"/>
          <w:szCs w:val="24"/>
        </w:rPr>
        <w:t>roepstem geen acht gaven en nu wil Hij naar hun geschrei en gekerm niet horen</w:t>
      </w:r>
      <w:r>
        <w:rPr>
          <w:rFonts w:ascii="Times New Roman" w:hAnsi="Times New Roman"/>
          <w:sz w:val="24"/>
          <w:szCs w:val="24"/>
        </w:rPr>
        <w:t>. E</w:t>
      </w:r>
      <w:r w:rsidRPr="00121A2C">
        <w:rPr>
          <w:rFonts w:ascii="Times New Roman" w:hAnsi="Times New Roman"/>
          <w:sz w:val="24"/>
          <w:szCs w:val="24"/>
        </w:rPr>
        <w:t>r was een tijd</w:t>
      </w:r>
      <w:r>
        <w:rPr>
          <w:rFonts w:ascii="Times New Roman" w:hAnsi="Times New Roman"/>
          <w:sz w:val="24"/>
          <w:szCs w:val="24"/>
        </w:rPr>
        <w:t xml:space="preserve">, </w:t>
      </w:r>
      <w:r w:rsidRPr="00121A2C">
        <w:rPr>
          <w:rFonts w:ascii="Times New Roman" w:hAnsi="Times New Roman"/>
          <w:sz w:val="24"/>
          <w:szCs w:val="24"/>
        </w:rPr>
        <w:t>dat zij een walg van God hadden</w:t>
      </w:r>
      <w:r>
        <w:rPr>
          <w:rFonts w:ascii="Times New Roman" w:hAnsi="Times New Roman"/>
          <w:sz w:val="24"/>
          <w:szCs w:val="24"/>
        </w:rPr>
        <w:t xml:space="preserve">, </w:t>
      </w:r>
      <w:r w:rsidRPr="00121A2C">
        <w:rPr>
          <w:rFonts w:ascii="Times New Roman" w:hAnsi="Times New Roman"/>
          <w:sz w:val="24"/>
          <w:szCs w:val="24"/>
        </w:rPr>
        <w:t>en nu is</w:t>
      </w:r>
      <w:r>
        <w:rPr>
          <w:rFonts w:ascii="Times New Roman" w:hAnsi="Times New Roman"/>
          <w:sz w:val="24"/>
          <w:szCs w:val="24"/>
        </w:rPr>
        <w:t xml:space="preserve"> zijn </w:t>
      </w:r>
      <w:r w:rsidRPr="00121A2C">
        <w:rPr>
          <w:rFonts w:ascii="Times New Roman" w:hAnsi="Times New Roman"/>
          <w:sz w:val="24"/>
          <w:szCs w:val="24"/>
        </w:rPr>
        <w:t xml:space="preserve">ziel over hen verdrietig geworden. </w:t>
      </w:r>
      <w:r>
        <w:rPr>
          <w:rFonts w:ascii="Times New Roman" w:hAnsi="Times New Roman"/>
          <w:sz w:val="24"/>
          <w:szCs w:val="24"/>
        </w:rPr>
        <w:t>Zach.</w:t>
      </w:r>
      <w:r w:rsidRPr="00121A2C">
        <w:rPr>
          <w:rFonts w:ascii="Times New Roman" w:hAnsi="Times New Roman"/>
          <w:sz w:val="24"/>
          <w:szCs w:val="24"/>
        </w:rPr>
        <w:t xml:space="preserve"> 11:8. Dit is nu de wedervergelding: gelijk voor gelijk</w:t>
      </w:r>
      <w:r>
        <w:rPr>
          <w:rFonts w:ascii="Times New Roman" w:hAnsi="Times New Roman"/>
          <w:sz w:val="24"/>
          <w:szCs w:val="24"/>
        </w:rPr>
        <w:t xml:space="preserve">, </w:t>
      </w:r>
      <w:r w:rsidRPr="00121A2C">
        <w:rPr>
          <w:rFonts w:ascii="Times New Roman" w:hAnsi="Times New Roman"/>
          <w:sz w:val="24"/>
          <w:szCs w:val="24"/>
        </w:rPr>
        <w:t>hoon voor hoon</w:t>
      </w:r>
      <w:r>
        <w:rPr>
          <w:rFonts w:ascii="Times New Roman" w:hAnsi="Times New Roman"/>
          <w:sz w:val="24"/>
          <w:szCs w:val="24"/>
        </w:rPr>
        <w:t xml:space="preserve">, </w:t>
      </w:r>
      <w:r w:rsidRPr="00121A2C">
        <w:rPr>
          <w:rFonts w:ascii="Times New Roman" w:hAnsi="Times New Roman"/>
          <w:sz w:val="24"/>
          <w:szCs w:val="24"/>
        </w:rPr>
        <w:t>weigering voor weigering</w:t>
      </w:r>
      <w:r>
        <w:rPr>
          <w:rFonts w:ascii="Times New Roman" w:hAnsi="Times New Roman"/>
          <w:sz w:val="24"/>
          <w:szCs w:val="24"/>
        </w:rPr>
        <w:t xml:space="preserve">, </w:t>
      </w:r>
      <w:r w:rsidRPr="00121A2C">
        <w:rPr>
          <w:rFonts w:ascii="Times New Roman" w:hAnsi="Times New Roman"/>
          <w:sz w:val="24"/>
          <w:szCs w:val="24"/>
        </w:rPr>
        <w:t>verachting voor verachting</w:t>
      </w:r>
      <w:r>
        <w:rPr>
          <w:rFonts w:ascii="Times New Roman" w:hAnsi="Times New Roman"/>
          <w:sz w:val="24"/>
          <w:szCs w:val="24"/>
        </w:rPr>
        <w:t xml:space="preserve">, </w:t>
      </w:r>
      <w:r w:rsidRPr="00121A2C">
        <w:rPr>
          <w:rFonts w:ascii="Times New Roman" w:hAnsi="Times New Roman"/>
          <w:sz w:val="24"/>
          <w:szCs w:val="24"/>
        </w:rPr>
        <w:t>overeenkomstig datgene</w:t>
      </w:r>
      <w:r>
        <w:rPr>
          <w:rFonts w:ascii="Times New Roman" w:hAnsi="Times New Roman"/>
          <w:sz w:val="24"/>
          <w:szCs w:val="24"/>
        </w:rPr>
        <w:t xml:space="preserve">, </w:t>
      </w:r>
      <w:r w:rsidRPr="00121A2C">
        <w:rPr>
          <w:rFonts w:ascii="Times New Roman" w:hAnsi="Times New Roman"/>
          <w:sz w:val="24"/>
          <w:szCs w:val="24"/>
        </w:rPr>
        <w:t xml:space="preserve">wat wij lezen in de Heilige Schrift: </w:t>
      </w:r>
      <w:r>
        <w:rPr>
          <w:rFonts w:ascii="Times New Roman" w:hAnsi="Times New Roman"/>
          <w:sz w:val="24"/>
          <w:szCs w:val="24"/>
        </w:rPr>
        <w:t>"</w:t>
      </w:r>
      <w:r w:rsidRPr="00121A2C">
        <w:rPr>
          <w:rFonts w:ascii="Times New Roman" w:hAnsi="Times New Roman"/>
          <w:sz w:val="24"/>
          <w:szCs w:val="24"/>
        </w:rPr>
        <w:t>Daarom is het geschied</w:t>
      </w:r>
      <w:r>
        <w:rPr>
          <w:rFonts w:ascii="Times New Roman" w:hAnsi="Times New Roman"/>
          <w:sz w:val="24"/>
          <w:szCs w:val="24"/>
        </w:rPr>
        <w:t xml:space="preserve">, </w:t>
      </w:r>
      <w:r w:rsidRPr="00121A2C">
        <w:rPr>
          <w:rFonts w:ascii="Times New Roman" w:hAnsi="Times New Roman"/>
          <w:sz w:val="24"/>
          <w:szCs w:val="24"/>
        </w:rPr>
        <w:t>gelijk als Hij geroepen had</w:t>
      </w:r>
      <w:r>
        <w:rPr>
          <w:rFonts w:ascii="Times New Roman" w:hAnsi="Times New Roman"/>
          <w:sz w:val="24"/>
          <w:szCs w:val="24"/>
        </w:rPr>
        <w:t xml:space="preserve">, Maar </w:t>
      </w:r>
      <w:r w:rsidRPr="00121A2C">
        <w:rPr>
          <w:rFonts w:ascii="Times New Roman" w:hAnsi="Times New Roman"/>
          <w:sz w:val="24"/>
          <w:szCs w:val="24"/>
        </w:rPr>
        <w:t>zij niet gehoord hebben</w:t>
      </w:r>
      <w:r>
        <w:rPr>
          <w:rFonts w:ascii="Times New Roman" w:hAnsi="Times New Roman"/>
          <w:sz w:val="24"/>
          <w:szCs w:val="24"/>
        </w:rPr>
        <w:t xml:space="preserve">, zo </w:t>
      </w:r>
      <w:r w:rsidRPr="00121A2C">
        <w:rPr>
          <w:rFonts w:ascii="Times New Roman" w:hAnsi="Times New Roman"/>
          <w:sz w:val="24"/>
          <w:szCs w:val="24"/>
        </w:rPr>
        <w:t>riepen zij ook</w:t>
      </w:r>
      <w:r>
        <w:rPr>
          <w:rFonts w:ascii="Times New Roman" w:hAnsi="Times New Roman"/>
          <w:sz w:val="24"/>
          <w:szCs w:val="24"/>
        </w:rPr>
        <w:t xml:space="preserve">, </w:t>
      </w:r>
      <w:r w:rsidRPr="00121A2C">
        <w:rPr>
          <w:rFonts w:ascii="Times New Roman" w:hAnsi="Times New Roman"/>
          <w:sz w:val="24"/>
          <w:szCs w:val="24"/>
        </w:rPr>
        <w:t>maar Ik hoorde niet</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7:13.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Daarom</w:t>
      </w:r>
      <w:r w:rsidRPr="00121A2C">
        <w:rPr>
          <w:rFonts w:ascii="Times New Roman" w:hAnsi="Times New Roman"/>
          <w:sz w:val="24"/>
          <w:szCs w:val="24"/>
        </w:rPr>
        <w:t xml:space="preserve"> heb ik nu aangetoond</w:t>
      </w:r>
      <w:r>
        <w:rPr>
          <w:rFonts w:ascii="Times New Roman" w:hAnsi="Times New Roman"/>
          <w:sz w:val="24"/>
          <w:szCs w:val="24"/>
        </w:rPr>
        <w:t xml:space="preserve">, </w:t>
      </w:r>
      <w:r w:rsidRPr="00121A2C">
        <w:rPr>
          <w:rFonts w:ascii="Times New Roman" w:hAnsi="Times New Roman"/>
          <w:sz w:val="24"/>
          <w:szCs w:val="24"/>
        </w:rPr>
        <w:t>dat het verlies der ziel een dubbel verlies is: de ziel verloren door de mensen en verloren door God. Maar</w:t>
      </w:r>
      <w:r>
        <w:rPr>
          <w:rFonts w:ascii="Times New Roman" w:hAnsi="Times New Roman"/>
          <w:sz w:val="24"/>
          <w:szCs w:val="24"/>
        </w:rPr>
        <w:t xml:space="preserve">, </w:t>
      </w:r>
      <w:r w:rsidRPr="00121A2C">
        <w:rPr>
          <w:rFonts w:ascii="Times New Roman" w:hAnsi="Times New Roman"/>
          <w:sz w:val="24"/>
          <w:szCs w:val="24"/>
        </w:rPr>
        <w:t>ach! wie denkt hieraan? Wie van hen</w:t>
      </w:r>
      <w:r>
        <w:rPr>
          <w:rFonts w:ascii="Times New Roman" w:hAnsi="Times New Roman"/>
          <w:sz w:val="24"/>
          <w:szCs w:val="24"/>
        </w:rPr>
        <w:t xml:space="preserve">, </w:t>
      </w:r>
      <w:r w:rsidRPr="00121A2C">
        <w:rPr>
          <w:rFonts w:ascii="Times New Roman" w:hAnsi="Times New Roman"/>
          <w:sz w:val="24"/>
          <w:szCs w:val="24"/>
        </w:rPr>
        <w:t>die nu God weinig achten</w:t>
      </w:r>
      <w:r>
        <w:rPr>
          <w:rFonts w:ascii="Times New Roman" w:hAnsi="Times New Roman"/>
          <w:sz w:val="24"/>
          <w:szCs w:val="24"/>
        </w:rPr>
        <w:t xml:space="preserve">, </w:t>
      </w:r>
      <w:r w:rsidRPr="00121A2C">
        <w:rPr>
          <w:rFonts w:ascii="Times New Roman" w:hAnsi="Times New Roman"/>
          <w:sz w:val="24"/>
          <w:szCs w:val="24"/>
        </w:rPr>
        <w:t>die nu om</w:t>
      </w:r>
      <w:r>
        <w:rPr>
          <w:rFonts w:ascii="Times New Roman" w:hAnsi="Times New Roman"/>
          <w:sz w:val="24"/>
          <w:szCs w:val="24"/>
        </w:rPr>
        <w:t xml:space="preserve"> Zijn Woord</w:t>
      </w:r>
      <w:r w:rsidRPr="00121A2C">
        <w:rPr>
          <w:rFonts w:ascii="Times New Roman" w:hAnsi="Times New Roman"/>
          <w:sz w:val="24"/>
          <w:szCs w:val="24"/>
        </w:rPr>
        <w:t xml:space="preserve"> niet geven</w:t>
      </w:r>
      <w:r>
        <w:rPr>
          <w:rFonts w:ascii="Times New Roman" w:hAnsi="Times New Roman"/>
          <w:sz w:val="24"/>
          <w:szCs w:val="24"/>
        </w:rPr>
        <w:t xml:space="preserve">, </w:t>
      </w:r>
      <w:r w:rsidRPr="00121A2C">
        <w:rPr>
          <w:rFonts w:ascii="Times New Roman" w:hAnsi="Times New Roman"/>
          <w:sz w:val="24"/>
          <w:szCs w:val="24"/>
        </w:rPr>
        <w:t>die zich nu aan</w:t>
      </w:r>
      <w:r>
        <w:rPr>
          <w:rFonts w:ascii="Times New Roman" w:hAnsi="Times New Roman"/>
          <w:sz w:val="24"/>
          <w:szCs w:val="24"/>
        </w:rPr>
        <w:t xml:space="preserve"> zijn </w:t>
      </w:r>
      <w:r w:rsidRPr="00121A2C">
        <w:rPr>
          <w:rFonts w:ascii="Times New Roman" w:hAnsi="Times New Roman"/>
          <w:sz w:val="24"/>
          <w:szCs w:val="24"/>
        </w:rPr>
        <w:t>dienaren en bezoekingen niet storen</w:t>
      </w:r>
      <w:r>
        <w:rPr>
          <w:rFonts w:ascii="Times New Roman" w:hAnsi="Times New Roman"/>
          <w:sz w:val="24"/>
          <w:szCs w:val="24"/>
        </w:rPr>
        <w:t xml:space="preserve">, </w:t>
      </w:r>
      <w:r w:rsidRPr="00121A2C">
        <w:rPr>
          <w:rFonts w:ascii="Times New Roman" w:hAnsi="Times New Roman"/>
          <w:sz w:val="24"/>
          <w:szCs w:val="24"/>
        </w:rPr>
        <w:t>wie van hen denkt ooit aan</w:t>
      </w:r>
      <w:r>
        <w:rPr>
          <w:rFonts w:ascii="Times New Roman" w:hAnsi="Times New Roman"/>
          <w:sz w:val="24"/>
          <w:szCs w:val="24"/>
        </w:rPr>
        <w:t xml:space="preserve"> zo'n </w:t>
      </w:r>
      <w:r w:rsidRPr="00121A2C">
        <w:rPr>
          <w:rFonts w:ascii="Times New Roman" w:hAnsi="Times New Roman"/>
          <w:sz w:val="24"/>
          <w:szCs w:val="24"/>
        </w:rPr>
        <w:t>weder</w:t>
      </w:r>
      <w:r>
        <w:rPr>
          <w:rFonts w:ascii="Times New Roman" w:hAnsi="Times New Roman"/>
          <w:sz w:val="24"/>
          <w:szCs w:val="24"/>
        </w:rPr>
        <w:t xml:space="preserve"> - </w:t>
      </w:r>
      <w:r w:rsidRPr="00121A2C">
        <w:rPr>
          <w:rFonts w:ascii="Times New Roman" w:hAnsi="Times New Roman"/>
          <w:sz w:val="24"/>
          <w:szCs w:val="24"/>
        </w:rPr>
        <w:t>vergelding</w:t>
      </w:r>
      <w:r>
        <w:rPr>
          <w:rFonts w:ascii="Times New Roman" w:hAnsi="Times New Roman"/>
          <w:sz w:val="24"/>
          <w:szCs w:val="24"/>
        </w:rPr>
        <w:t xml:space="preserve">, </w:t>
      </w:r>
      <w:r w:rsidRPr="00121A2C">
        <w:rPr>
          <w:rFonts w:ascii="Times New Roman" w:hAnsi="Times New Roman"/>
          <w:sz w:val="24"/>
          <w:szCs w:val="24"/>
        </w:rPr>
        <w:t>ofschoon God</w:t>
      </w:r>
      <w:r>
        <w:rPr>
          <w:rFonts w:ascii="Times New Roman" w:hAnsi="Times New Roman"/>
          <w:sz w:val="24"/>
          <w:szCs w:val="24"/>
        </w:rPr>
        <w:t xml:space="preserve">, </w:t>
      </w:r>
      <w:r w:rsidRPr="00121A2C">
        <w:rPr>
          <w:rFonts w:ascii="Times New Roman" w:hAnsi="Times New Roman"/>
          <w:sz w:val="24"/>
          <w:szCs w:val="24"/>
        </w:rPr>
        <w:t>om hen te waarschuwen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Zijner verdraagzaamheid hen dreigde met zijnen toorn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Dewijl Ik geroepen heb en gijlieden geweigerd hebt</w:t>
      </w:r>
      <w:r>
        <w:rPr>
          <w:rFonts w:ascii="Times New Roman" w:hAnsi="Times New Roman"/>
          <w:sz w:val="24"/>
          <w:szCs w:val="24"/>
        </w:rPr>
        <w:t xml:space="preserve">, mijn </w:t>
      </w:r>
      <w:r w:rsidRPr="00121A2C">
        <w:rPr>
          <w:rFonts w:ascii="Times New Roman" w:hAnsi="Times New Roman"/>
          <w:sz w:val="24"/>
          <w:szCs w:val="24"/>
        </w:rPr>
        <w:t>hand uitgestrekt heb</w:t>
      </w:r>
      <w:r>
        <w:rPr>
          <w:rFonts w:ascii="Times New Roman" w:hAnsi="Times New Roman"/>
          <w:sz w:val="24"/>
          <w:szCs w:val="24"/>
        </w:rPr>
        <w:t xml:space="preserve">, </w:t>
      </w:r>
      <w:r w:rsidRPr="00121A2C">
        <w:rPr>
          <w:rFonts w:ascii="Times New Roman" w:hAnsi="Times New Roman"/>
          <w:sz w:val="24"/>
          <w:szCs w:val="24"/>
        </w:rPr>
        <w:t>en er niemand was</w:t>
      </w:r>
      <w:r>
        <w:rPr>
          <w:rFonts w:ascii="Times New Roman" w:hAnsi="Times New Roman"/>
          <w:sz w:val="24"/>
          <w:szCs w:val="24"/>
        </w:rPr>
        <w:t xml:space="preserve">, </w:t>
      </w:r>
      <w:r w:rsidRPr="00121A2C">
        <w:rPr>
          <w:rFonts w:ascii="Times New Roman" w:hAnsi="Times New Roman"/>
          <w:sz w:val="24"/>
          <w:szCs w:val="24"/>
        </w:rPr>
        <w:t>die opmerkte</w:t>
      </w:r>
      <w:r>
        <w:rPr>
          <w:rFonts w:ascii="Times New Roman" w:hAnsi="Times New Roman"/>
          <w:sz w:val="24"/>
          <w:szCs w:val="24"/>
        </w:rPr>
        <w:t xml:space="preserve">, en u </w:t>
      </w:r>
      <w:r w:rsidRPr="00121A2C">
        <w:rPr>
          <w:rFonts w:ascii="Times New Roman" w:hAnsi="Times New Roman"/>
          <w:sz w:val="24"/>
          <w:szCs w:val="24"/>
        </w:rPr>
        <w:t>al Mijnen raad verworpen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bestraffing niet gewild hebt</w:t>
      </w:r>
      <w:r>
        <w:rPr>
          <w:rFonts w:ascii="Times New Roman" w:hAnsi="Times New Roman"/>
          <w:sz w:val="24"/>
          <w:szCs w:val="24"/>
        </w:rPr>
        <w:t xml:space="preserve">, </w:t>
      </w:r>
      <w:r w:rsidRPr="00121A2C">
        <w:rPr>
          <w:rFonts w:ascii="Times New Roman" w:hAnsi="Times New Roman"/>
          <w:sz w:val="24"/>
          <w:szCs w:val="24"/>
        </w:rPr>
        <w:t>zo zal Ik ook in ulieder verderf lachen</w:t>
      </w:r>
      <w:r>
        <w:rPr>
          <w:rFonts w:ascii="Times New Roman" w:hAnsi="Times New Roman"/>
          <w:sz w:val="24"/>
          <w:szCs w:val="24"/>
        </w:rPr>
        <w:t xml:space="preserve">, </w:t>
      </w:r>
      <w:r w:rsidRPr="00121A2C">
        <w:rPr>
          <w:rFonts w:ascii="Times New Roman" w:hAnsi="Times New Roman"/>
          <w:sz w:val="24"/>
          <w:szCs w:val="24"/>
        </w:rPr>
        <w:t>Ik zal spotten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vreze komt gelijk</w:t>
      </w:r>
      <w:r>
        <w:rPr>
          <w:rFonts w:ascii="Times New Roman" w:hAnsi="Times New Roman"/>
          <w:sz w:val="24"/>
          <w:szCs w:val="24"/>
        </w:rPr>
        <w:t xml:space="preserve"> een </w:t>
      </w:r>
      <w:r w:rsidRPr="00121A2C">
        <w:rPr>
          <w:rFonts w:ascii="Times New Roman" w:hAnsi="Times New Roman"/>
          <w:sz w:val="24"/>
          <w:szCs w:val="24"/>
        </w:rPr>
        <w:t>verwoesting</w:t>
      </w:r>
      <w:r>
        <w:rPr>
          <w:rFonts w:ascii="Times New Roman" w:hAnsi="Times New Roman"/>
          <w:sz w:val="24"/>
          <w:szCs w:val="24"/>
        </w:rPr>
        <w:t xml:space="preserve">, </w:t>
      </w:r>
      <w:r w:rsidRPr="00121A2C">
        <w:rPr>
          <w:rFonts w:ascii="Times New Roman" w:hAnsi="Times New Roman"/>
          <w:sz w:val="24"/>
          <w:szCs w:val="24"/>
        </w:rPr>
        <w:t>en uw verderf aankomt als een wervelwind</w:t>
      </w:r>
      <w:r>
        <w:rPr>
          <w:rFonts w:ascii="Times New Roman" w:hAnsi="Times New Roman"/>
          <w:sz w:val="24"/>
          <w:szCs w:val="24"/>
        </w:rPr>
        <w:t xml:space="preserve">, </w:t>
      </w:r>
      <w:r w:rsidRPr="00121A2C">
        <w:rPr>
          <w:rFonts w:ascii="Times New Roman" w:hAnsi="Times New Roman"/>
          <w:sz w:val="24"/>
          <w:szCs w:val="24"/>
        </w:rPr>
        <w:t>wanneer u benauwdheid en angst overkomt. Dan zullen zij tot Mij roepen</w:t>
      </w:r>
      <w:r>
        <w:rPr>
          <w:rFonts w:ascii="Times New Roman" w:hAnsi="Times New Roman"/>
          <w:sz w:val="24"/>
          <w:szCs w:val="24"/>
        </w:rPr>
        <w:t xml:space="preserve">, </w:t>
      </w:r>
      <w:r w:rsidRPr="00121A2C">
        <w:rPr>
          <w:rFonts w:ascii="Times New Roman" w:hAnsi="Times New Roman"/>
          <w:sz w:val="24"/>
          <w:szCs w:val="24"/>
        </w:rPr>
        <w:t>maar Ik zal niet antwoorden</w:t>
      </w:r>
      <w:r>
        <w:rPr>
          <w:rFonts w:ascii="Times New Roman" w:hAnsi="Times New Roman"/>
          <w:sz w:val="24"/>
          <w:szCs w:val="24"/>
        </w:rPr>
        <w:t xml:space="preserve">, </w:t>
      </w:r>
      <w:r w:rsidRPr="00121A2C">
        <w:rPr>
          <w:rFonts w:ascii="Times New Roman" w:hAnsi="Times New Roman"/>
          <w:sz w:val="24"/>
          <w:szCs w:val="24"/>
        </w:rPr>
        <w:t>zij zullen Mij vroeg zoeken</w:t>
      </w:r>
      <w:r>
        <w:rPr>
          <w:rFonts w:ascii="Times New Roman" w:hAnsi="Times New Roman"/>
          <w:sz w:val="24"/>
          <w:szCs w:val="24"/>
        </w:rPr>
        <w:t xml:space="preserve">, </w:t>
      </w:r>
      <w:r w:rsidRPr="00121A2C">
        <w:rPr>
          <w:rFonts w:ascii="Times New Roman" w:hAnsi="Times New Roman"/>
          <w:sz w:val="24"/>
          <w:szCs w:val="24"/>
        </w:rPr>
        <w:t>maar zij zullen Mij niet vinden: Daarom</w:t>
      </w:r>
      <w:r>
        <w:rPr>
          <w:rFonts w:ascii="Times New Roman" w:hAnsi="Times New Roman"/>
          <w:sz w:val="24"/>
          <w:szCs w:val="24"/>
        </w:rPr>
        <w:t xml:space="preserve">, </w:t>
      </w:r>
      <w:r w:rsidRPr="00121A2C">
        <w:rPr>
          <w:rFonts w:ascii="Times New Roman" w:hAnsi="Times New Roman"/>
          <w:sz w:val="24"/>
          <w:szCs w:val="24"/>
        </w:rPr>
        <w:t>dat zij de wetenschap gehaat hebben</w:t>
      </w:r>
      <w:r>
        <w:rPr>
          <w:rFonts w:ascii="Times New Roman" w:hAnsi="Times New Roman"/>
          <w:sz w:val="24"/>
          <w:szCs w:val="24"/>
        </w:rPr>
        <w:t xml:space="preserve">, </w:t>
      </w:r>
      <w:r w:rsidRPr="00121A2C">
        <w:rPr>
          <w:rFonts w:ascii="Times New Roman" w:hAnsi="Times New Roman"/>
          <w:sz w:val="24"/>
          <w:szCs w:val="24"/>
        </w:rPr>
        <w:t>en de vreze des Heeren niet hebben verkoren.</w:t>
      </w:r>
      <w:r>
        <w:rPr>
          <w:rFonts w:ascii="Times New Roman" w:hAnsi="Times New Roman"/>
          <w:sz w:val="24"/>
          <w:szCs w:val="24"/>
        </w:rPr>
        <w:t>"</w:t>
      </w:r>
      <w:r w:rsidRPr="00121A2C">
        <w:rPr>
          <w:rFonts w:ascii="Times New Roman" w:hAnsi="Times New Roman"/>
          <w:sz w:val="24"/>
          <w:szCs w:val="24"/>
        </w:rPr>
        <w:t xml:space="preserve"> Spreuken 1:24</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I</w:t>
      </w:r>
      <w:r w:rsidRPr="00121A2C">
        <w:rPr>
          <w:rFonts w:ascii="Times New Roman" w:hAnsi="Times New Roman"/>
          <w:sz w:val="24"/>
          <w:szCs w:val="24"/>
        </w:rPr>
        <w:t>k zal hun vergelden naar hun ongerechtigheid</w:t>
      </w:r>
      <w:r>
        <w:rPr>
          <w:rFonts w:ascii="Times New Roman" w:hAnsi="Times New Roman"/>
          <w:sz w:val="24"/>
          <w:szCs w:val="24"/>
        </w:rPr>
        <w:t xml:space="preserve">, </w:t>
      </w:r>
      <w:r w:rsidRPr="00121A2C">
        <w:rPr>
          <w:rFonts w:ascii="Times New Roman" w:hAnsi="Times New Roman"/>
          <w:sz w:val="24"/>
          <w:szCs w:val="24"/>
        </w:rPr>
        <w:t>Ik zal aan hen doen zoals zij aan Mij gedaan hebben</w:t>
      </w:r>
      <w:r>
        <w:rPr>
          <w:rFonts w:ascii="Times New Roman" w:hAnsi="Times New Roman"/>
          <w:sz w:val="24"/>
          <w:szCs w:val="24"/>
        </w:rPr>
        <w:t xml:space="preserve">, </w:t>
      </w:r>
      <w:r w:rsidRPr="00121A2C">
        <w:rPr>
          <w:rFonts w:ascii="Times New Roman" w:hAnsi="Times New Roman"/>
          <w:sz w:val="24"/>
          <w:szCs w:val="24"/>
        </w:rPr>
        <w:t>en welke onrechtvaardigheid is in dit alles</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w:t>
      </w:r>
      <w:r w:rsidRPr="00121A2C">
        <w:rPr>
          <w:rFonts w:ascii="Times New Roman" w:hAnsi="Times New Roman"/>
          <w:sz w:val="24"/>
          <w:szCs w:val="24"/>
        </w:rPr>
        <w:t>Het verlies der ziel is een allervreselijkst verlies</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r w:rsidRPr="00121A2C">
        <w:rPr>
          <w:rFonts w:ascii="Times New Roman" w:hAnsi="Times New Roman"/>
          <w:sz w:val="24"/>
          <w:szCs w:val="24"/>
        </w:rPr>
        <w:t xml:space="preserve">gelijk het verlies der ziel een verlies is geheel eigenaardig aan </w:t>
      </w:r>
      <w:r>
        <w:rPr>
          <w:rFonts w:ascii="Times New Roman" w:hAnsi="Times New Roman"/>
          <w:sz w:val="24"/>
          <w:szCs w:val="24"/>
        </w:rPr>
        <w:t xml:space="preserve">zichzelf, </w:t>
      </w:r>
      <w:r w:rsidRPr="00121A2C">
        <w:rPr>
          <w:rFonts w:ascii="Times New Roman" w:hAnsi="Times New Roman"/>
          <w:sz w:val="24"/>
          <w:szCs w:val="24"/>
        </w:rPr>
        <w:t>en een dubbel verlies</w:t>
      </w:r>
      <w:r>
        <w:rPr>
          <w:rFonts w:ascii="Times New Roman" w:hAnsi="Times New Roman"/>
          <w:sz w:val="24"/>
          <w:szCs w:val="24"/>
        </w:rPr>
        <w:t xml:space="preserve">, </w:t>
      </w:r>
      <w:r w:rsidRPr="00905993">
        <w:rPr>
          <w:rFonts w:ascii="Times New Roman" w:hAnsi="Times New Roman"/>
          <w:i/>
          <w:sz w:val="24"/>
          <w:szCs w:val="24"/>
        </w:rPr>
        <w:t>zo ook is het in de derde plaats een aller-vreselijkst verlies</w:t>
      </w:r>
      <w:r>
        <w:rPr>
          <w:rFonts w:ascii="Times New Roman" w:hAnsi="Times New Roman"/>
          <w:i/>
          <w:sz w:val="24"/>
          <w:szCs w:val="24"/>
        </w:rPr>
        <w:t xml:space="preserve">, </w:t>
      </w:r>
      <w:r w:rsidRPr="00905993">
        <w:rPr>
          <w:rFonts w:ascii="Times New Roman" w:hAnsi="Times New Roman"/>
          <w:i/>
          <w:sz w:val="24"/>
          <w:szCs w:val="24"/>
        </w:rPr>
        <w:t>omdat het een verlies is</w:t>
      </w:r>
      <w:r>
        <w:rPr>
          <w:rFonts w:ascii="Times New Roman" w:hAnsi="Times New Roman"/>
          <w:i/>
          <w:sz w:val="24"/>
          <w:szCs w:val="24"/>
        </w:rPr>
        <w:t xml:space="preserve">, </w:t>
      </w:r>
      <w:r w:rsidRPr="00905993">
        <w:rPr>
          <w:rFonts w:ascii="Times New Roman" w:hAnsi="Times New Roman"/>
          <w:i/>
          <w:sz w:val="24"/>
          <w:szCs w:val="24"/>
        </w:rPr>
        <w:t>dat vergezeld gaat met de zwaarste vloek van God.</w:t>
      </w:r>
      <w:r w:rsidRPr="00121A2C">
        <w:rPr>
          <w:rFonts w:ascii="Times New Roman" w:hAnsi="Times New Roman"/>
          <w:sz w:val="24"/>
          <w:szCs w:val="24"/>
        </w:rPr>
        <w:t xml:space="preserve"> Dat blijkt duidelijk beide uit het geven der geboden en inzettingen</w:t>
      </w:r>
      <w:r>
        <w:rPr>
          <w:rFonts w:ascii="Times New Roman" w:hAnsi="Times New Roman"/>
          <w:sz w:val="24"/>
          <w:szCs w:val="24"/>
        </w:rPr>
        <w:t xml:space="preserve">, </w:t>
      </w:r>
      <w:r w:rsidRPr="00121A2C">
        <w:rPr>
          <w:rFonts w:ascii="Times New Roman" w:hAnsi="Times New Roman"/>
          <w:sz w:val="24"/>
          <w:szCs w:val="24"/>
        </w:rPr>
        <w:t>en ook in</w:t>
      </w:r>
      <w:r>
        <w:rPr>
          <w:rFonts w:ascii="Times New Roman" w:hAnsi="Times New Roman"/>
          <w:sz w:val="24"/>
          <w:szCs w:val="24"/>
        </w:rPr>
        <w:t xml:space="preserve">, </w:t>
      </w:r>
      <w:r w:rsidRPr="00121A2C">
        <w:rPr>
          <w:rFonts w:ascii="Times New Roman" w:hAnsi="Times New Roman"/>
          <w:sz w:val="24"/>
          <w:szCs w:val="24"/>
        </w:rPr>
        <w:t>en ten tijde van de uitvoering van het vonnis over de overtreding van deze geboden. Het is openbaar gemaakt bij het geven der geboden</w:t>
      </w:r>
      <w:r>
        <w:rPr>
          <w:rFonts w:ascii="Times New Roman" w:hAnsi="Times New Roman"/>
          <w:sz w:val="24"/>
          <w:szCs w:val="24"/>
        </w:rPr>
        <w:t xml:space="preserve"> - "</w:t>
      </w:r>
      <w:r w:rsidRPr="00121A2C">
        <w:rPr>
          <w:rFonts w:ascii="Times New Roman" w:hAnsi="Times New Roman"/>
          <w:sz w:val="24"/>
          <w:szCs w:val="24"/>
        </w:rPr>
        <w:t>Vervloekt zij</w:t>
      </w:r>
      <w:r>
        <w:rPr>
          <w:rFonts w:ascii="Times New Roman" w:hAnsi="Times New Roman"/>
          <w:sz w:val="24"/>
          <w:szCs w:val="24"/>
        </w:rPr>
        <w:t xml:space="preserve">, </w:t>
      </w:r>
      <w:r w:rsidRPr="00121A2C">
        <w:rPr>
          <w:rFonts w:ascii="Times New Roman" w:hAnsi="Times New Roman"/>
          <w:sz w:val="24"/>
          <w:szCs w:val="24"/>
        </w:rPr>
        <w:t>die de woorden</w:t>
      </w:r>
      <w:r>
        <w:rPr>
          <w:rFonts w:ascii="Times New Roman" w:hAnsi="Times New Roman"/>
          <w:sz w:val="24"/>
          <w:szCs w:val="24"/>
        </w:rPr>
        <w:t xml:space="preserve"> van deze </w:t>
      </w:r>
      <w:r w:rsidRPr="00121A2C">
        <w:rPr>
          <w:rFonts w:ascii="Times New Roman" w:hAnsi="Times New Roman"/>
          <w:sz w:val="24"/>
          <w:szCs w:val="24"/>
        </w:rPr>
        <w:t>wet niet zal bevestigen</w:t>
      </w:r>
      <w:r>
        <w:rPr>
          <w:rFonts w:ascii="Times New Roman" w:hAnsi="Times New Roman"/>
          <w:sz w:val="24"/>
          <w:szCs w:val="24"/>
        </w:rPr>
        <w:t xml:space="preserve">, </w:t>
      </w:r>
      <w:r w:rsidRPr="00121A2C">
        <w:rPr>
          <w:rFonts w:ascii="Times New Roman" w:hAnsi="Times New Roman"/>
          <w:sz w:val="24"/>
          <w:szCs w:val="24"/>
        </w:rPr>
        <w:t>doende dezelve</w:t>
      </w:r>
      <w:r>
        <w:rPr>
          <w:rFonts w:ascii="Times New Roman" w:hAnsi="Times New Roman"/>
          <w:sz w:val="24"/>
          <w:szCs w:val="24"/>
        </w:rPr>
        <w:t xml:space="preserve">, </w:t>
      </w:r>
      <w:r w:rsidRPr="00121A2C">
        <w:rPr>
          <w:rFonts w:ascii="Times New Roman" w:hAnsi="Times New Roman"/>
          <w:sz w:val="24"/>
          <w:szCs w:val="24"/>
        </w:rPr>
        <w:t>en al het volk zal zeggen</w:t>
      </w:r>
      <w:r>
        <w:rPr>
          <w:rFonts w:ascii="Times New Roman" w:hAnsi="Times New Roman"/>
          <w:sz w:val="24"/>
          <w:szCs w:val="24"/>
        </w:rPr>
        <w:t xml:space="preserve">, </w:t>
      </w:r>
      <w:r w:rsidRPr="00121A2C">
        <w:rPr>
          <w:rFonts w:ascii="Times New Roman" w:hAnsi="Times New Roman"/>
          <w:sz w:val="24"/>
          <w:szCs w:val="24"/>
        </w:rPr>
        <w:t>Amen.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Vervloekt is een iegelijk</w:t>
      </w:r>
      <w:r>
        <w:rPr>
          <w:rFonts w:ascii="Times New Roman" w:hAnsi="Times New Roman"/>
          <w:sz w:val="24"/>
          <w:szCs w:val="24"/>
        </w:rPr>
        <w:t xml:space="preserve">, </w:t>
      </w:r>
      <w:r w:rsidRPr="00121A2C">
        <w:rPr>
          <w:rFonts w:ascii="Times New Roman" w:hAnsi="Times New Roman"/>
          <w:sz w:val="24"/>
          <w:szCs w:val="24"/>
        </w:rPr>
        <w:t>die niet blijft in al hetgeen geschreven is in het boek der wet</w:t>
      </w:r>
      <w:r>
        <w:rPr>
          <w:rFonts w:ascii="Times New Roman" w:hAnsi="Times New Roman"/>
          <w:sz w:val="24"/>
          <w:szCs w:val="24"/>
        </w:rPr>
        <w:t xml:space="preserve">, </w:t>
      </w:r>
      <w:r w:rsidRPr="00121A2C">
        <w:rPr>
          <w:rFonts w:ascii="Times New Roman" w:hAnsi="Times New Roman"/>
          <w:sz w:val="24"/>
          <w:szCs w:val="24"/>
        </w:rPr>
        <w:t>om dat te doen. Deuteronomium 27:26</w:t>
      </w:r>
      <w:r>
        <w:rPr>
          <w:rFonts w:ascii="Times New Roman" w:hAnsi="Times New Roman"/>
          <w:sz w:val="24"/>
          <w:szCs w:val="24"/>
        </w:rPr>
        <w:t>. Gal.</w:t>
      </w:r>
      <w:r w:rsidRPr="00121A2C">
        <w:rPr>
          <w:rFonts w:ascii="Times New Roman" w:hAnsi="Times New Roman"/>
          <w:sz w:val="24"/>
          <w:szCs w:val="24"/>
        </w:rPr>
        <w:t xml:space="preserve"> 3:10. Het is ook openbaar</w:t>
      </w:r>
      <w:r>
        <w:rPr>
          <w:rFonts w:ascii="Times New Roman" w:hAnsi="Times New Roman"/>
          <w:sz w:val="24"/>
          <w:szCs w:val="24"/>
        </w:rPr>
        <w:t xml:space="preserve">, </w:t>
      </w:r>
      <w:r w:rsidRPr="00121A2C">
        <w:rPr>
          <w:rFonts w:ascii="Times New Roman" w:hAnsi="Times New Roman"/>
          <w:sz w:val="24"/>
          <w:szCs w:val="24"/>
        </w:rPr>
        <w:t>dat het zo zal zijn bij de uitvoering van het vonnis</w:t>
      </w:r>
      <w:r>
        <w:rPr>
          <w:rFonts w:ascii="Times New Roman" w:hAnsi="Times New Roman"/>
          <w:sz w:val="24"/>
          <w:szCs w:val="24"/>
        </w:rPr>
        <w:t xml:space="preserve"> - "</w:t>
      </w:r>
      <w:r w:rsidRPr="00121A2C">
        <w:rPr>
          <w:rFonts w:ascii="Times New Roman" w:hAnsi="Times New Roman"/>
          <w:sz w:val="24"/>
          <w:szCs w:val="24"/>
        </w:rPr>
        <w:t>Dan zal Hij zeggen ook tot degenen</w:t>
      </w:r>
      <w:r>
        <w:rPr>
          <w:rFonts w:ascii="Times New Roman" w:hAnsi="Times New Roman"/>
          <w:sz w:val="24"/>
          <w:szCs w:val="24"/>
        </w:rPr>
        <w:t xml:space="preserve">, </w:t>
      </w:r>
      <w:r w:rsidRPr="00121A2C">
        <w:rPr>
          <w:rFonts w:ascii="Times New Roman" w:hAnsi="Times New Roman"/>
          <w:sz w:val="24"/>
          <w:szCs w:val="24"/>
        </w:rPr>
        <w:t>die ter linkerhand zijn: 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duivel en zijnen engelen bereid is.</w:t>
      </w:r>
      <w:r>
        <w:rPr>
          <w:rFonts w:ascii="Times New Roman" w:hAnsi="Times New Roman"/>
          <w:sz w:val="24"/>
          <w:szCs w:val="24"/>
        </w:rPr>
        <w:t>"</w:t>
      </w:r>
      <w:r w:rsidRPr="00121A2C">
        <w:rPr>
          <w:rFonts w:ascii="Times New Roman" w:hAnsi="Times New Roman"/>
          <w:sz w:val="24"/>
          <w:szCs w:val="24"/>
        </w:rPr>
        <w:t xml:space="preserve"> Mat. 25:41. Wat deze vloek is weet niemand zo goed als God</w:t>
      </w:r>
      <w:r>
        <w:rPr>
          <w:rFonts w:ascii="Times New Roman" w:hAnsi="Times New Roman"/>
          <w:sz w:val="24"/>
          <w:szCs w:val="24"/>
        </w:rPr>
        <w:t xml:space="preserve">, </w:t>
      </w:r>
      <w:r w:rsidRPr="00121A2C">
        <w:rPr>
          <w:rFonts w:ascii="Times New Roman" w:hAnsi="Times New Roman"/>
          <w:sz w:val="24"/>
          <w:szCs w:val="24"/>
        </w:rPr>
        <w:t>Die hem geeft</w:t>
      </w:r>
      <w:r>
        <w:rPr>
          <w:rFonts w:ascii="Times New Roman" w:hAnsi="Times New Roman"/>
          <w:sz w:val="24"/>
          <w:szCs w:val="24"/>
        </w:rPr>
        <w:t xml:space="preserve">, </w:t>
      </w:r>
      <w:r w:rsidRPr="00121A2C">
        <w:rPr>
          <w:rFonts w:ascii="Times New Roman" w:hAnsi="Times New Roman"/>
          <w:sz w:val="24"/>
          <w:szCs w:val="24"/>
        </w:rPr>
        <w:t>als de gevallen engelen</w:t>
      </w:r>
      <w:r>
        <w:rPr>
          <w:rFonts w:ascii="Times New Roman" w:hAnsi="Times New Roman"/>
          <w:sz w:val="24"/>
          <w:szCs w:val="24"/>
        </w:rPr>
        <w:t xml:space="preserve">, </w:t>
      </w:r>
      <w:r w:rsidRPr="00121A2C">
        <w:rPr>
          <w:rFonts w:ascii="Times New Roman" w:hAnsi="Times New Roman"/>
          <w:sz w:val="24"/>
          <w:szCs w:val="24"/>
        </w:rPr>
        <w:t>en als de</w:t>
      </w:r>
      <w:r>
        <w:rPr>
          <w:rFonts w:ascii="Times New Roman" w:hAnsi="Times New Roman"/>
          <w:sz w:val="24"/>
          <w:szCs w:val="24"/>
        </w:rPr>
        <w:t xml:space="preserve"> zielen</w:t>
      </w:r>
      <w:r w:rsidRPr="00121A2C">
        <w:rPr>
          <w:rFonts w:ascii="Times New Roman" w:hAnsi="Times New Roman"/>
          <w:sz w:val="24"/>
          <w:szCs w:val="24"/>
        </w:rPr>
        <w:t xml:space="preserve"> der verdoemden</w:t>
      </w:r>
      <w:r>
        <w:rPr>
          <w:rFonts w:ascii="Times New Roman" w:hAnsi="Times New Roman"/>
          <w:sz w:val="24"/>
          <w:szCs w:val="24"/>
        </w:rPr>
        <w:t xml:space="preserve">, </w:t>
      </w:r>
      <w:r w:rsidRPr="00121A2C">
        <w:rPr>
          <w:rFonts w:ascii="Times New Roman" w:hAnsi="Times New Roman"/>
          <w:sz w:val="24"/>
          <w:szCs w:val="24"/>
        </w:rPr>
        <w:t>die nu in de hel zijn opgesloten</w:t>
      </w:r>
      <w:r>
        <w:rPr>
          <w:rFonts w:ascii="Times New Roman" w:hAnsi="Times New Roman"/>
          <w:sz w:val="24"/>
          <w:szCs w:val="24"/>
        </w:rPr>
        <w:t xml:space="preserve">, </w:t>
      </w:r>
      <w:r w:rsidRPr="00121A2C">
        <w:rPr>
          <w:rFonts w:ascii="Times New Roman" w:hAnsi="Times New Roman"/>
          <w:sz w:val="24"/>
          <w:szCs w:val="24"/>
        </w:rPr>
        <w:t>en hem dragen. Maar wees er zeker van</w:t>
      </w:r>
      <w:r>
        <w:rPr>
          <w:rFonts w:ascii="Times New Roman" w:hAnsi="Times New Roman"/>
          <w:sz w:val="24"/>
          <w:szCs w:val="24"/>
        </w:rPr>
        <w:t xml:space="preserve">, </w:t>
      </w:r>
      <w:r w:rsidRPr="00121A2C">
        <w:rPr>
          <w:rFonts w:ascii="Times New Roman" w:hAnsi="Times New Roman"/>
          <w:sz w:val="24"/>
          <w:szCs w:val="24"/>
        </w:rPr>
        <w:t>hij is de grootste</w:t>
      </w:r>
      <w:r>
        <w:rPr>
          <w:rFonts w:ascii="Times New Roman" w:hAnsi="Times New Roman"/>
          <w:sz w:val="24"/>
          <w:szCs w:val="24"/>
        </w:rPr>
        <w:t xml:space="preserve">, </w:t>
      </w:r>
      <w:r w:rsidRPr="00121A2C">
        <w:rPr>
          <w:rFonts w:ascii="Times New Roman" w:hAnsi="Times New Roman"/>
          <w:sz w:val="24"/>
          <w:szCs w:val="24"/>
        </w:rPr>
        <w:t>de zwaarste</w:t>
      </w:r>
      <w:r>
        <w:rPr>
          <w:rFonts w:ascii="Times New Roman" w:hAnsi="Times New Roman"/>
          <w:sz w:val="24"/>
          <w:szCs w:val="24"/>
        </w:rPr>
        <w:t xml:space="preserve">, </w:t>
      </w:r>
      <w:r w:rsidRPr="00121A2C">
        <w:rPr>
          <w:rFonts w:ascii="Times New Roman" w:hAnsi="Times New Roman"/>
          <w:sz w:val="24"/>
          <w:szCs w:val="24"/>
        </w:rPr>
        <w:t>de voornaamste vloek van alle soorten van vloeken of oordelen</w:t>
      </w:r>
      <w:r>
        <w:rPr>
          <w:rFonts w:ascii="Times New Roman" w:hAnsi="Times New Roman"/>
          <w:sz w:val="24"/>
          <w:szCs w:val="24"/>
        </w:rPr>
        <w:t xml:space="preserve">, </w:t>
      </w:r>
      <w:r w:rsidRPr="00121A2C">
        <w:rPr>
          <w:rFonts w:ascii="Times New Roman" w:hAnsi="Times New Roman"/>
          <w:sz w:val="24"/>
          <w:szCs w:val="24"/>
        </w:rPr>
        <w:t>die er bestaan</w:t>
      </w:r>
      <w:r>
        <w:rPr>
          <w:rFonts w:ascii="Times New Roman" w:hAnsi="Times New Roman"/>
          <w:sz w:val="24"/>
          <w:szCs w:val="24"/>
        </w:rPr>
        <w:t>. G</w:t>
      </w:r>
      <w:r w:rsidRPr="00121A2C">
        <w:rPr>
          <w:rFonts w:ascii="Times New Roman" w:hAnsi="Times New Roman"/>
          <w:sz w:val="24"/>
          <w:szCs w:val="24"/>
        </w:rPr>
        <w:t>estraft te worden in</w:t>
      </w:r>
      <w:r>
        <w:rPr>
          <w:rFonts w:ascii="Times New Roman" w:hAnsi="Times New Roman"/>
          <w:sz w:val="24"/>
          <w:szCs w:val="24"/>
        </w:rPr>
        <w:t xml:space="preserve"> de </w:t>
      </w:r>
      <w:r w:rsidRPr="00121A2C">
        <w:rPr>
          <w:rFonts w:ascii="Times New Roman" w:hAnsi="Times New Roman"/>
          <w:sz w:val="24"/>
          <w:szCs w:val="24"/>
        </w:rPr>
        <w:t>bouw en in</w:t>
      </w:r>
      <w:r>
        <w:rPr>
          <w:rFonts w:ascii="Times New Roman" w:hAnsi="Times New Roman"/>
          <w:sz w:val="24"/>
          <w:szCs w:val="24"/>
        </w:rPr>
        <w:t xml:space="preserve"> de </w:t>
      </w:r>
      <w:r w:rsidRPr="00121A2C">
        <w:rPr>
          <w:rFonts w:ascii="Times New Roman" w:hAnsi="Times New Roman"/>
          <w:sz w:val="24"/>
          <w:szCs w:val="24"/>
        </w:rPr>
        <w:t>oogst</w:t>
      </w:r>
      <w:r>
        <w:rPr>
          <w:rFonts w:ascii="Times New Roman" w:hAnsi="Times New Roman"/>
          <w:sz w:val="24"/>
          <w:szCs w:val="24"/>
        </w:rPr>
        <w:t xml:space="preserve">, </w:t>
      </w:r>
      <w:r w:rsidRPr="00121A2C">
        <w:rPr>
          <w:rFonts w:ascii="Times New Roman" w:hAnsi="Times New Roman"/>
          <w:sz w:val="24"/>
          <w:szCs w:val="24"/>
        </w:rPr>
        <w:t>in de baarmoeder en in de kinderen</w:t>
      </w:r>
      <w:r>
        <w:rPr>
          <w:rFonts w:ascii="Times New Roman" w:hAnsi="Times New Roman"/>
          <w:sz w:val="24"/>
          <w:szCs w:val="24"/>
        </w:rPr>
        <w:t xml:space="preserve">, </w:t>
      </w:r>
      <w:r w:rsidRPr="00121A2C">
        <w:rPr>
          <w:rFonts w:ascii="Times New Roman" w:hAnsi="Times New Roman"/>
          <w:sz w:val="24"/>
          <w:szCs w:val="24"/>
        </w:rPr>
        <w:t>in mijn rund en in mijn lichaam</w:t>
      </w:r>
      <w:r>
        <w:rPr>
          <w:rFonts w:ascii="Times New Roman" w:hAnsi="Times New Roman"/>
          <w:sz w:val="24"/>
          <w:szCs w:val="24"/>
        </w:rPr>
        <w:t xml:space="preserve">, </w:t>
      </w:r>
      <w:r w:rsidRPr="00121A2C">
        <w:rPr>
          <w:rFonts w:ascii="Times New Roman" w:hAnsi="Times New Roman"/>
          <w:sz w:val="24"/>
          <w:szCs w:val="24"/>
        </w:rPr>
        <w:t>zijn slechts nietigheden hierbij</w:t>
      </w:r>
      <w:r>
        <w:rPr>
          <w:rFonts w:ascii="Times New Roman" w:hAnsi="Times New Roman"/>
          <w:sz w:val="24"/>
          <w:szCs w:val="24"/>
        </w:rPr>
        <w:t xml:space="preserve">, </w:t>
      </w:r>
      <w:r w:rsidRPr="00121A2C">
        <w:rPr>
          <w:rFonts w:ascii="Times New Roman" w:hAnsi="Times New Roman"/>
          <w:sz w:val="24"/>
          <w:szCs w:val="24"/>
        </w:rPr>
        <w:t>ofschoon zij ook op</w:t>
      </w:r>
      <w:r>
        <w:rPr>
          <w:rFonts w:ascii="Times New Roman" w:hAnsi="Times New Roman"/>
          <w:sz w:val="24"/>
          <w:szCs w:val="24"/>
        </w:rPr>
        <w:t xml:space="preserve"> zichzelf </w:t>
      </w:r>
      <w:r w:rsidRPr="00121A2C">
        <w:rPr>
          <w:rFonts w:ascii="Times New Roman" w:hAnsi="Times New Roman"/>
          <w:sz w:val="24"/>
          <w:szCs w:val="24"/>
        </w:rPr>
        <w:t>onverdraaglijk zijn</w:t>
      </w:r>
      <w:r>
        <w:rPr>
          <w:rFonts w:ascii="Times New Roman" w:hAnsi="Times New Roman"/>
          <w:sz w:val="24"/>
          <w:szCs w:val="24"/>
        </w:rPr>
        <w:t xml:space="preserve">, </w:t>
      </w:r>
      <w:r w:rsidRPr="00121A2C">
        <w:rPr>
          <w:rFonts w:ascii="Times New Roman" w:hAnsi="Times New Roman"/>
          <w:sz w:val="24"/>
          <w:szCs w:val="24"/>
        </w:rPr>
        <w:t>slechts in het algemeen kunnen wij dit als voorbeeld aanhalen. Maar de eigenlijke vloek</w:t>
      </w:r>
      <w:r>
        <w:rPr>
          <w:rFonts w:ascii="Times New Roman" w:hAnsi="Times New Roman"/>
          <w:sz w:val="24"/>
          <w:szCs w:val="24"/>
        </w:rPr>
        <w:t xml:space="preserve">, </w:t>
      </w:r>
      <w:r w:rsidRPr="00121A2C">
        <w:rPr>
          <w:rFonts w:ascii="Times New Roman" w:hAnsi="Times New Roman"/>
          <w:sz w:val="24"/>
          <w:szCs w:val="24"/>
        </w:rPr>
        <w:t>die hier bedoeld wordt</w:t>
      </w:r>
      <w:r>
        <w:rPr>
          <w:rFonts w:ascii="Times New Roman" w:hAnsi="Times New Roman"/>
          <w:sz w:val="24"/>
          <w:szCs w:val="24"/>
        </w:rPr>
        <w:t xml:space="preserve">, </w:t>
      </w:r>
      <w:r w:rsidRPr="00121A2C">
        <w:rPr>
          <w:rFonts w:ascii="Times New Roman" w:hAnsi="Times New Roman"/>
          <w:sz w:val="24"/>
          <w:szCs w:val="24"/>
        </w:rPr>
        <w:t>bestaat in het beroofd zijn van alles</w:t>
      </w:r>
      <w:r>
        <w:rPr>
          <w:rFonts w:ascii="Times New Roman" w:hAnsi="Times New Roman"/>
          <w:sz w:val="24"/>
          <w:szCs w:val="24"/>
        </w:rPr>
        <w:t xml:space="preserve">, </w:t>
      </w:r>
      <w:r w:rsidRPr="00121A2C">
        <w:rPr>
          <w:rFonts w:ascii="Times New Roman" w:hAnsi="Times New Roman"/>
          <w:sz w:val="24"/>
          <w:szCs w:val="24"/>
        </w:rPr>
        <w:t>en in het verpletterd worden onder de vreselijkste oordelen</w:t>
      </w:r>
      <w:r>
        <w:rPr>
          <w:rFonts w:ascii="Times New Roman" w:hAnsi="Times New Roman"/>
          <w:sz w:val="24"/>
          <w:szCs w:val="24"/>
        </w:rPr>
        <w:t xml:space="preserve">, </w:t>
      </w:r>
      <w:r w:rsidRPr="00121A2C">
        <w:rPr>
          <w:rFonts w:ascii="Times New Roman" w:hAnsi="Times New Roman"/>
          <w:sz w:val="24"/>
          <w:szCs w:val="24"/>
        </w:rPr>
        <w:t>die een heilig</w:t>
      </w:r>
      <w:r>
        <w:rPr>
          <w:rFonts w:ascii="Times New Roman" w:hAnsi="Times New Roman"/>
          <w:sz w:val="24"/>
          <w:szCs w:val="24"/>
        </w:rPr>
        <w:t xml:space="preserve">, </w:t>
      </w:r>
      <w:r w:rsidRPr="00121A2C">
        <w:rPr>
          <w:rFonts w:ascii="Times New Roman" w:hAnsi="Times New Roman"/>
          <w:sz w:val="24"/>
          <w:szCs w:val="24"/>
        </w:rPr>
        <w:t>rechtvaar</w:t>
      </w:r>
      <w:r>
        <w:rPr>
          <w:rFonts w:ascii="Times New Roman" w:hAnsi="Times New Roman"/>
          <w:sz w:val="24"/>
          <w:szCs w:val="24"/>
        </w:rPr>
        <w:t>dig, en eeuwig God rechtvaardig</w:t>
      </w:r>
      <w:r w:rsidRPr="00121A2C">
        <w:rPr>
          <w:rFonts w:ascii="Times New Roman" w:hAnsi="Times New Roman"/>
          <w:sz w:val="24"/>
          <w:szCs w:val="24"/>
        </w:rPr>
        <w:t xml:space="preserve"> zal brengen over de ziel van een zondig mens. Laat nu het verstand zich uitsloven en aftobben om alle mogelijke straffen en oordelen op te noemen</w:t>
      </w:r>
      <w:r>
        <w:rPr>
          <w:rFonts w:ascii="Times New Roman" w:hAnsi="Times New Roman"/>
          <w:sz w:val="24"/>
          <w:szCs w:val="24"/>
        </w:rPr>
        <w:t xml:space="preserve">, </w:t>
      </w:r>
      <w:r w:rsidRPr="00121A2C">
        <w:rPr>
          <w:rFonts w:ascii="Times New Roman" w:hAnsi="Times New Roman"/>
          <w:sz w:val="24"/>
          <w:szCs w:val="24"/>
        </w:rPr>
        <w:t>die de ziel</w:t>
      </w:r>
      <w:r>
        <w:rPr>
          <w:rFonts w:ascii="Times New Roman" w:hAnsi="Times New Roman"/>
          <w:sz w:val="24"/>
          <w:szCs w:val="24"/>
        </w:rPr>
        <w:t xml:space="preserve"> zou </w:t>
      </w:r>
      <w:r w:rsidRPr="00121A2C">
        <w:rPr>
          <w:rFonts w:ascii="Times New Roman" w:hAnsi="Times New Roman"/>
          <w:sz w:val="24"/>
          <w:szCs w:val="24"/>
        </w:rPr>
        <w:t>kunnen lijden</w:t>
      </w:r>
      <w:r>
        <w:rPr>
          <w:rFonts w:ascii="Times New Roman" w:hAnsi="Times New Roman"/>
          <w:sz w:val="24"/>
          <w:szCs w:val="24"/>
        </w:rPr>
        <w:t xml:space="preserve">, </w:t>
      </w:r>
      <w:r w:rsidRPr="00121A2C">
        <w:rPr>
          <w:rFonts w:ascii="Times New Roman" w:hAnsi="Times New Roman"/>
          <w:sz w:val="24"/>
          <w:szCs w:val="24"/>
        </w:rPr>
        <w:t>en zij zullen nog</w:t>
      </w:r>
      <w:r>
        <w:rPr>
          <w:rFonts w:ascii="Times New Roman" w:hAnsi="Times New Roman"/>
          <w:sz w:val="24"/>
          <w:szCs w:val="24"/>
        </w:rPr>
        <w:t xml:space="preserve"> ver </w:t>
      </w:r>
      <w:r w:rsidRPr="00121A2C">
        <w:rPr>
          <w:rFonts w:ascii="Times New Roman" w:hAnsi="Times New Roman"/>
          <w:sz w:val="24"/>
          <w:szCs w:val="24"/>
        </w:rPr>
        <w:t>ten achter staan bij die grote straf</w:t>
      </w:r>
      <w:r>
        <w:rPr>
          <w:rFonts w:ascii="Times New Roman" w:hAnsi="Times New Roman"/>
          <w:sz w:val="24"/>
          <w:szCs w:val="24"/>
        </w:rPr>
        <w:t xml:space="preserve">, </w:t>
      </w:r>
      <w:r w:rsidRPr="00121A2C">
        <w:rPr>
          <w:rFonts w:ascii="Times New Roman" w:hAnsi="Times New Roman"/>
          <w:sz w:val="24"/>
          <w:szCs w:val="24"/>
        </w:rPr>
        <w:t>die God in</w:t>
      </w:r>
      <w:r>
        <w:rPr>
          <w:rFonts w:ascii="Times New Roman" w:hAnsi="Times New Roman"/>
          <w:sz w:val="24"/>
          <w:szCs w:val="24"/>
        </w:rPr>
        <w:t xml:space="preserve"> zijn </w:t>
      </w:r>
      <w:r w:rsidRPr="00121A2C">
        <w:rPr>
          <w:rFonts w:ascii="Times New Roman" w:hAnsi="Times New Roman"/>
          <w:sz w:val="24"/>
          <w:szCs w:val="24"/>
        </w:rPr>
        <w:t>schatkamers bewaard heeft</w:t>
      </w:r>
      <w:r>
        <w:rPr>
          <w:rFonts w:ascii="Times New Roman" w:hAnsi="Times New Roman"/>
          <w:sz w:val="24"/>
          <w:szCs w:val="24"/>
        </w:rPr>
        <w:t xml:space="preserve">, </w:t>
      </w:r>
      <w:r w:rsidRPr="00121A2C">
        <w:rPr>
          <w:rFonts w:ascii="Times New Roman" w:hAnsi="Times New Roman"/>
          <w:sz w:val="24"/>
          <w:szCs w:val="24"/>
        </w:rPr>
        <w:t>om in</w:t>
      </w:r>
      <w:r>
        <w:rPr>
          <w:rFonts w:ascii="Times New Roman" w:hAnsi="Times New Roman"/>
          <w:sz w:val="24"/>
          <w:szCs w:val="24"/>
        </w:rPr>
        <w:t xml:space="preserve"> de </w:t>
      </w:r>
      <w:r w:rsidRPr="00121A2C">
        <w:rPr>
          <w:rFonts w:ascii="Times New Roman" w:hAnsi="Times New Roman"/>
          <w:sz w:val="24"/>
          <w:szCs w:val="24"/>
        </w:rPr>
        <w:t>dag des oordeels verdoemde</w:t>
      </w:r>
      <w:r>
        <w:rPr>
          <w:rFonts w:ascii="Times New Roman" w:hAnsi="Times New Roman"/>
          <w:sz w:val="24"/>
          <w:szCs w:val="24"/>
        </w:rPr>
        <w:t xml:space="preserve"> zielen mee </w:t>
      </w:r>
      <w:r w:rsidRPr="00121A2C">
        <w:rPr>
          <w:rFonts w:ascii="Times New Roman" w:hAnsi="Times New Roman"/>
          <w:sz w:val="24"/>
          <w:szCs w:val="24"/>
        </w:rPr>
        <w:t>te straffen</w:t>
      </w:r>
      <w:r>
        <w:rPr>
          <w:rFonts w:ascii="Times New Roman" w:hAnsi="Times New Roman"/>
          <w:sz w:val="24"/>
          <w:szCs w:val="24"/>
        </w:rPr>
        <w:t xml:space="preserve">, </w:t>
      </w:r>
      <w:r w:rsidRPr="00121A2C">
        <w:rPr>
          <w:rFonts w:ascii="Times New Roman" w:hAnsi="Times New Roman"/>
          <w:sz w:val="24"/>
          <w:szCs w:val="24"/>
        </w:rPr>
        <w:t>en dit zal de Heere gedeeltelijk in</w:t>
      </w:r>
      <w:r>
        <w:rPr>
          <w:rFonts w:ascii="Times New Roman" w:hAnsi="Times New Roman"/>
          <w:sz w:val="24"/>
          <w:szCs w:val="24"/>
        </w:rPr>
        <w:t xml:space="preserve"> de </w:t>
      </w:r>
      <w:r w:rsidRPr="00121A2C">
        <w:rPr>
          <w:rFonts w:ascii="Times New Roman" w:hAnsi="Times New Roman"/>
          <w:sz w:val="24"/>
          <w:szCs w:val="24"/>
        </w:rPr>
        <w:t>weg der wedervergelding en gedeeltelijk in</w:t>
      </w:r>
      <w:r>
        <w:rPr>
          <w:rFonts w:ascii="Times New Roman" w:hAnsi="Times New Roman"/>
          <w:sz w:val="24"/>
          <w:szCs w:val="24"/>
        </w:rPr>
        <w:t xml:space="preserve"> de </w:t>
      </w:r>
      <w:r w:rsidRPr="00121A2C">
        <w:rPr>
          <w:rFonts w:ascii="Times New Roman" w:hAnsi="Times New Roman"/>
          <w:sz w:val="24"/>
          <w:szCs w:val="24"/>
        </w:rPr>
        <w:t>weg van wraak doen</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 xml:space="preserve">weg der wedervergelding: </w:t>
      </w:r>
      <w:r>
        <w:rPr>
          <w:rFonts w:ascii="Times New Roman" w:hAnsi="Times New Roman"/>
          <w:sz w:val="24"/>
          <w:szCs w:val="24"/>
        </w:rPr>
        <w:t>"</w:t>
      </w:r>
      <w:r w:rsidRPr="00121A2C">
        <w:rPr>
          <w:rFonts w:ascii="Times New Roman" w:hAnsi="Times New Roman"/>
          <w:sz w:val="24"/>
          <w:szCs w:val="24"/>
        </w:rPr>
        <w:t>Dewijl hij</w:t>
      </w:r>
      <w:r>
        <w:rPr>
          <w:rFonts w:ascii="Times New Roman" w:hAnsi="Times New Roman"/>
          <w:sz w:val="24"/>
          <w:szCs w:val="24"/>
        </w:rPr>
        <w:t xml:space="preserve"> de </w:t>
      </w:r>
      <w:r w:rsidRPr="00121A2C">
        <w:rPr>
          <w:rFonts w:ascii="Times New Roman" w:hAnsi="Times New Roman"/>
          <w:sz w:val="24"/>
          <w:szCs w:val="24"/>
        </w:rPr>
        <w:t>vloek heeft lief gehad</w:t>
      </w:r>
      <w:r>
        <w:rPr>
          <w:rFonts w:ascii="Times New Roman" w:hAnsi="Times New Roman"/>
          <w:sz w:val="24"/>
          <w:szCs w:val="24"/>
        </w:rPr>
        <w:t xml:space="preserve">, </w:t>
      </w:r>
      <w:r w:rsidRPr="00121A2C">
        <w:rPr>
          <w:rFonts w:ascii="Times New Roman" w:hAnsi="Times New Roman"/>
          <w:sz w:val="24"/>
          <w:szCs w:val="24"/>
        </w:rPr>
        <w:t>dat die hem overkome</w:t>
      </w:r>
      <w:r>
        <w:rPr>
          <w:rFonts w:ascii="Times New Roman" w:hAnsi="Times New Roman"/>
          <w:sz w:val="24"/>
          <w:szCs w:val="24"/>
        </w:rPr>
        <w:t xml:space="preserve">, </w:t>
      </w:r>
      <w:r w:rsidRPr="00121A2C">
        <w:rPr>
          <w:rFonts w:ascii="Times New Roman" w:hAnsi="Times New Roman"/>
          <w:sz w:val="24"/>
          <w:szCs w:val="24"/>
        </w:rPr>
        <w:t>dewijl hij geen lust gehad heeft tot</w:t>
      </w:r>
      <w:r>
        <w:rPr>
          <w:rFonts w:ascii="Times New Roman" w:hAnsi="Times New Roman"/>
          <w:sz w:val="24"/>
          <w:szCs w:val="24"/>
        </w:rPr>
        <w:t xml:space="preserve"> de </w:t>
      </w:r>
      <w:r w:rsidRPr="00121A2C">
        <w:rPr>
          <w:rFonts w:ascii="Times New Roman" w:hAnsi="Times New Roman"/>
          <w:sz w:val="24"/>
          <w:szCs w:val="24"/>
        </w:rPr>
        <w:t>zegen</w:t>
      </w:r>
      <w:r>
        <w:rPr>
          <w:rFonts w:ascii="Times New Roman" w:hAnsi="Times New Roman"/>
          <w:sz w:val="24"/>
          <w:szCs w:val="24"/>
        </w:rPr>
        <w:t xml:space="preserve">, </w:t>
      </w:r>
      <w:r w:rsidRPr="00121A2C">
        <w:rPr>
          <w:rFonts w:ascii="Times New Roman" w:hAnsi="Times New Roman"/>
          <w:sz w:val="24"/>
          <w:szCs w:val="24"/>
        </w:rPr>
        <w:t>zo zij die</w:t>
      </w:r>
      <w:r>
        <w:rPr>
          <w:rFonts w:ascii="Times New Roman" w:hAnsi="Times New Roman"/>
          <w:sz w:val="24"/>
          <w:szCs w:val="24"/>
        </w:rPr>
        <w:t xml:space="preserve"> ver </w:t>
      </w:r>
      <w:r w:rsidRPr="00121A2C">
        <w:rPr>
          <w:rFonts w:ascii="Times New Roman" w:hAnsi="Times New Roman"/>
          <w:sz w:val="24"/>
          <w:szCs w:val="24"/>
        </w:rPr>
        <w:t>van hem.</w:t>
      </w:r>
      <w:r>
        <w:rPr>
          <w:rFonts w:ascii="Times New Roman" w:hAnsi="Times New Roman"/>
          <w:sz w:val="24"/>
          <w:szCs w:val="24"/>
        </w:rPr>
        <w:t>" nogmaals, "</w:t>
      </w:r>
      <w:r w:rsidRPr="00121A2C">
        <w:rPr>
          <w:rFonts w:ascii="Times New Roman" w:hAnsi="Times New Roman"/>
          <w:sz w:val="24"/>
          <w:szCs w:val="24"/>
        </w:rPr>
        <w:t xml:space="preserve">Dewijl hij </w:t>
      </w:r>
      <w:r>
        <w:rPr>
          <w:rFonts w:ascii="Times New Roman" w:hAnsi="Times New Roman"/>
          <w:sz w:val="24"/>
          <w:szCs w:val="24"/>
        </w:rPr>
        <w:t xml:space="preserve">zichzelf,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vloek als met zijn kleed gekleed heeft</w:t>
      </w:r>
      <w:r>
        <w:rPr>
          <w:rFonts w:ascii="Times New Roman" w:hAnsi="Times New Roman"/>
          <w:sz w:val="24"/>
          <w:szCs w:val="24"/>
        </w:rPr>
        <w:t xml:space="preserve">, </w:t>
      </w:r>
      <w:r w:rsidRPr="00121A2C">
        <w:rPr>
          <w:rFonts w:ascii="Times New Roman" w:hAnsi="Times New Roman"/>
          <w:sz w:val="24"/>
          <w:szCs w:val="24"/>
        </w:rPr>
        <w:t>zo zij hij bekleed met</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en dat die ga tot in het binnenste van hem als het water</w:t>
      </w:r>
      <w:r>
        <w:rPr>
          <w:rFonts w:ascii="Times New Roman" w:hAnsi="Times New Roman"/>
          <w:sz w:val="24"/>
          <w:szCs w:val="24"/>
        </w:rPr>
        <w:t xml:space="preserve">, </w:t>
      </w:r>
      <w:r w:rsidRPr="00121A2C">
        <w:rPr>
          <w:rFonts w:ascii="Times New Roman" w:hAnsi="Times New Roman"/>
          <w:sz w:val="24"/>
          <w:szCs w:val="24"/>
        </w:rPr>
        <w:t>en als de olie in</w:t>
      </w:r>
      <w:r>
        <w:rPr>
          <w:rFonts w:ascii="Times New Roman" w:hAnsi="Times New Roman"/>
          <w:sz w:val="24"/>
          <w:szCs w:val="24"/>
        </w:rPr>
        <w:t xml:space="preserve"> zijn </w:t>
      </w:r>
      <w:r w:rsidRPr="00121A2C">
        <w:rPr>
          <w:rFonts w:ascii="Times New Roman" w:hAnsi="Times New Roman"/>
          <w:sz w:val="24"/>
          <w:szCs w:val="24"/>
        </w:rPr>
        <w:t>beenderen</w:t>
      </w:r>
      <w:r>
        <w:rPr>
          <w:rFonts w:ascii="Times New Roman" w:hAnsi="Times New Roman"/>
          <w:sz w:val="24"/>
          <w:szCs w:val="24"/>
        </w:rPr>
        <w:t xml:space="preserve">, </w:t>
      </w:r>
      <w:r w:rsidRPr="00121A2C">
        <w:rPr>
          <w:rFonts w:ascii="Times New Roman" w:hAnsi="Times New Roman"/>
          <w:sz w:val="24"/>
          <w:szCs w:val="24"/>
        </w:rPr>
        <w:t>die zij hem als een kleed</w:t>
      </w:r>
      <w:r>
        <w:rPr>
          <w:rFonts w:ascii="Times New Roman" w:hAnsi="Times New Roman"/>
          <w:sz w:val="24"/>
          <w:szCs w:val="24"/>
        </w:rPr>
        <w:t xml:space="preserve">, </w:t>
      </w:r>
      <w:r w:rsidRPr="00121A2C">
        <w:rPr>
          <w:rFonts w:ascii="Times New Roman" w:hAnsi="Times New Roman"/>
          <w:sz w:val="24"/>
          <w:szCs w:val="24"/>
        </w:rPr>
        <w:t>waarmee hij zich bedekt</w:t>
      </w:r>
      <w:r>
        <w:rPr>
          <w:rFonts w:ascii="Times New Roman" w:hAnsi="Times New Roman"/>
          <w:sz w:val="24"/>
          <w:szCs w:val="24"/>
        </w:rPr>
        <w:t xml:space="preserve">, </w:t>
      </w:r>
      <w:r w:rsidRPr="00121A2C">
        <w:rPr>
          <w:rFonts w:ascii="Times New Roman" w:hAnsi="Times New Roman"/>
          <w:sz w:val="24"/>
          <w:szCs w:val="24"/>
        </w:rPr>
        <w:t>en tot een gordel</w:t>
      </w:r>
      <w:r>
        <w:rPr>
          <w:rFonts w:ascii="Times New Roman" w:hAnsi="Times New Roman"/>
          <w:sz w:val="24"/>
          <w:szCs w:val="24"/>
        </w:rPr>
        <w:t xml:space="preserve">, </w:t>
      </w:r>
      <w:r w:rsidRPr="00121A2C">
        <w:rPr>
          <w:rFonts w:ascii="Times New Roman" w:hAnsi="Times New Roman"/>
          <w:sz w:val="24"/>
          <w:szCs w:val="24"/>
        </w:rPr>
        <w:t>waarmee hij zich steeds omgordt. Psalm 109:17</w:t>
      </w:r>
      <w:r>
        <w:rPr>
          <w:rFonts w:ascii="Times New Roman" w:hAnsi="Times New Roman"/>
          <w:sz w:val="24"/>
          <w:szCs w:val="24"/>
        </w:rPr>
        <w:t xml:space="preserve"> - </w:t>
      </w:r>
      <w:r w:rsidRPr="00121A2C">
        <w:rPr>
          <w:rFonts w:ascii="Times New Roman" w:hAnsi="Times New Roman"/>
          <w:sz w:val="24"/>
          <w:szCs w:val="24"/>
        </w:rPr>
        <w:t>19. Laat dit het loon van</w:t>
      </w:r>
      <w:r>
        <w:rPr>
          <w:rFonts w:ascii="Times New Roman" w:hAnsi="Times New Roman"/>
          <w:sz w:val="24"/>
          <w:szCs w:val="24"/>
        </w:rPr>
        <w:t xml:space="preserve"> mijn </w:t>
      </w:r>
      <w:r w:rsidRPr="00121A2C">
        <w:rPr>
          <w:rFonts w:ascii="Times New Roman" w:hAnsi="Times New Roman"/>
          <w:sz w:val="24"/>
          <w:szCs w:val="24"/>
        </w:rPr>
        <w:t>haters en vervolgers zijn zegt Christus</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deze vloek in</w:t>
      </w:r>
      <w:r>
        <w:rPr>
          <w:rFonts w:ascii="Times New Roman" w:hAnsi="Times New Roman"/>
          <w:sz w:val="24"/>
          <w:szCs w:val="24"/>
        </w:rPr>
        <w:t xml:space="preserve"> de </w:t>
      </w:r>
      <w:r w:rsidRPr="00121A2C">
        <w:rPr>
          <w:rFonts w:ascii="Times New Roman" w:hAnsi="Times New Roman"/>
          <w:sz w:val="24"/>
          <w:szCs w:val="24"/>
        </w:rPr>
        <w:t>weg der wedervergelding komt</w:t>
      </w:r>
      <w:r>
        <w:rPr>
          <w:rFonts w:ascii="Times New Roman" w:hAnsi="Times New Roman"/>
          <w:sz w:val="24"/>
          <w:szCs w:val="24"/>
        </w:rPr>
        <w:t xml:space="preserve">, </w:t>
      </w:r>
      <w:r w:rsidRPr="00121A2C">
        <w:rPr>
          <w:rFonts w:ascii="Times New Roman" w:hAnsi="Times New Roman"/>
          <w:sz w:val="24"/>
          <w:szCs w:val="24"/>
        </w:rPr>
        <w:t>zo komt hij ook in</w:t>
      </w:r>
      <w:r>
        <w:rPr>
          <w:rFonts w:ascii="Times New Roman" w:hAnsi="Times New Roman"/>
          <w:sz w:val="24"/>
          <w:szCs w:val="24"/>
        </w:rPr>
        <w:t xml:space="preserve"> de </w:t>
      </w:r>
      <w:r w:rsidRPr="00121A2C">
        <w:rPr>
          <w:rFonts w:ascii="Times New Roman" w:hAnsi="Times New Roman"/>
          <w:sz w:val="24"/>
          <w:szCs w:val="24"/>
        </w:rPr>
        <w:t>weg der wraak</w:t>
      </w:r>
      <w:r>
        <w:rPr>
          <w:rFonts w:ascii="Times New Roman" w:hAnsi="Times New Roman"/>
          <w:sz w:val="24"/>
          <w:szCs w:val="24"/>
        </w:rPr>
        <w:t>. G</w:t>
      </w:r>
      <w:r w:rsidRPr="00121A2C">
        <w:rPr>
          <w:rFonts w:ascii="Times New Roman" w:hAnsi="Times New Roman"/>
          <w:sz w:val="24"/>
          <w:szCs w:val="24"/>
        </w:rPr>
        <w:t>od zal recht doen over het ongelijk</w:t>
      </w:r>
      <w:r>
        <w:rPr>
          <w:rFonts w:ascii="Times New Roman" w:hAnsi="Times New Roman"/>
          <w:sz w:val="24"/>
          <w:szCs w:val="24"/>
        </w:rPr>
        <w:t xml:space="preserve">, </w:t>
      </w:r>
      <w:r w:rsidRPr="00121A2C">
        <w:rPr>
          <w:rFonts w:ascii="Times New Roman" w:hAnsi="Times New Roman"/>
          <w:sz w:val="24"/>
          <w:szCs w:val="24"/>
        </w:rPr>
        <w:t>dat de zondaars Hem hebben aangedaan</w:t>
      </w:r>
      <w:r>
        <w:rPr>
          <w:rFonts w:ascii="Times New Roman" w:hAnsi="Times New Roman"/>
          <w:sz w:val="24"/>
          <w:szCs w:val="24"/>
        </w:rPr>
        <w:t xml:space="preserve">, </w:t>
      </w:r>
      <w:r w:rsidRPr="00121A2C">
        <w:rPr>
          <w:rFonts w:ascii="Times New Roman" w:hAnsi="Times New Roman"/>
          <w:sz w:val="24"/>
          <w:szCs w:val="24"/>
        </w:rPr>
        <w:t>Hij zal hen wraak terug betalen voor de smadelijke verwerping Zijner inzettingen en de walging van</w:t>
      </w:r>
      <w:r>
        <w:rPr>
          <w:rFonts w:ascii="Times New Roman" w:hAnsi="Times New Roman"/>
          <w:sz w:val="24"/>
          <w:szCs w:val="24"/>
        </w:rPr>
        <w:t xml:space="preserve"> zijn </w:t>
      </w:r>
      <w:r w:rsidRPr="00121A2C">
        <w:rPr>
          <w:rFonts w:ascii="Times New Roman" w:hAnsi="Times New Roman"/>
          <w:sz w:val="24"/>
          <w:szCs w:val="24"/>
        </w:rPr>
        <w:t>rechten</w:t>
      </w:r>
      <w:r>
        <w:rPr>
          <w:rFonts w:ascii="Times New Roman" w:hAnsi="Times New Roman"/>
          <w:sz w:val="24"/>
          <w:szCs w:val="24"/>
        </w:rPr>
        <w:t xml:space="preserve">, </w:t>
      </w:r>
      <w:r w:rsidRPr="00121A2C">
        <w:rPr>
          <w:rFonts w:ascii="Times New Roman" w:hAnsi="Times New Roman"/>
          <w:sz w:val="24"/>
          <w:szCs w:val="24"/>
        </w:rPr>
        <w:t>en Hij zal de wraak des Verbonds wreken</w:t>
      </w:r>
      <w:r>
        <w:rPr>
          <w:rFonts w:ascii="Times New Roman" w:hAnsi="Times New Roman"/>
          <w:sz w:val="24"/>
          <w:szCs w:val="24"/>
        </w:rPr>
        <w:t>. E</w:t>
      </w:r>
      <w:r w:rsidRPr="00121A2C">
        <w:rPr>
          <w:rFonts w:ascii="Times New Roman" w:hAnsi="Times New Roman"/>
          <w:sz w:val="24"/>
          <w:szCs w:val="24"/>
        </w:rPr>
        <w:t xml:space="preserve">n het begin Zijner wraken zijn verschrikkelijk: </w:t>
      </w:r>
      <w:r>
        <w:rPr>
          <w:rFonts w:ascii="Times New Roman" w:hAnsi="Times New Roman"/>
          <w:sz w:val="24"/>
          <w:szCs w:val="24"/>
        </w:rPr>
        <w:t>"</w:t>
      </w:r>
      <w:r w:rsidRPr="00121A2C">
        <w:rPr>
          <w:rFonts w:ascii="Times New Roman" w:hAnsi="Times New Roman"/>
          <w:sz w:val="24"/>
          <w:szCs w:val="24"/>
        </w:rPr>
        <w:t>Indien ik mijn glinsterend zwaard wette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hand ten gerichte grijpt</w:t>
      </w:r>
      <w:r>
        <w:rPr>
          <w:rFonts w:ascii="Times New Roman" w:hAnsi="Times New Roman"/>
          <w:sz w:val="24"/>
          <w:szCs w:val="24"/>
        </w:rPr>
        <w:t xml:space="preserve">, </w:t>
      </w:r>
      <w:r w:rsidRPr="00121A2C">
        <w:rPr>
          <w:rFonts w:ascii="Times New Roman" w:hAnsi="Times New Roman"/>
          <w:sz w:val="24"/>
          <w:szCs w:val="24"/>
        </w:rPr>
        <w:t>zo zal Ik de wraak op</w:t>
      </w:r>
      <w:r>
        <w:rPr>
          <w:rFonts w:ascii="Times New Roman" w:hAnsi="Times New Roman"/>
          <w:sz w:val="24"/>
          <w:szCs w:val="24"/>
        </w:rPr>
        <w:t xml:space="preserve"> mijn </w:t>
      </w:r>
      <w:r w:rsidRPr="00121A2C">
        <w:rPr>
          <w:rFonts w:ascii="Times New Roman" w:hAnsi="Times New Roman"/>
          <w:sz w:val="24"/>
          <w:szCs w:val="24"/>
        </w:rPr>
        <w:t>tegenpartijen doen wederkeren</w:t>
      </w:r>
      <w:r>
        <w:rPr>
          <w:rFonts w:ascii="Times New Roman" w:hAnsi="Times New Roman"/>
          <w:sz w:val="24"/>
          <w:szCs w:val="24"/>
        </w:rPr>
        <w:t xml:space="preserve">, </w:t>
      </w:r>
      <w:r w:rsidRPr="00121A2C">
        <w:rPr>
          <w:rFonts w:ascii="Times New Roman" w:hAnsi="Times New Roman"/>
          <w:sz w:val="24"/>
          <w:szCs w:val="24"/>
        </w:rPr>
        <w:t>en mijnen haters vergelden</w:t>
      </w:r>
      <w:r>
        <w:rPr>
          <w:rFonts w:ascii="Times New Roman" w:hAnsi="Times New Roman"/>
          <w:sz w:val="24"/>
          <w:szCs w:val="24"/>
        </w:rPr>
        <w:t>. I</w:t>
      </w:r>
      <w:r w:rsidRPr="00121A2C">
        <w:rPr>
          <w:rFonts w:ascii="Times New Roman" w:hAnsi="Times New Roman"/>
          <w:sz w:val="24"/>
          <w:szCs w:val="24"/>
        </w:rPr>
        <w:t>k zal</w:t>
      </w:r>
      <w:r>
        <w:rPr>
          <w:rFonts w:ascii="Times New Roman" w:hAnsi="Times New Roman"/>
          <w:sz w:val="24"/>
          <w:szCs w:val="24"/>
        </w:rPr>
        <w:t xml:space="preserve"> mijn </w:t>
      </w:r>
      <w:r w:rsidRPr="00121A2C">
        <w:rPr>
          <w:rFonts w:ascii="Times New Roman" w:hAnsi="Times New Roman"/>
          <w:sz w:val="24"/>
          <w:szCs w:val="24"/>
        </w:rPr>
        <w:t>pijlen dronken maken van bloed</w:t>
      </w:r>
      <w:r>
        <w:rPr>
          <w:rFonts w:ascii="Times New Roman" w:hAnsi="Times New Roman"/>
          <w:sz w:val="24"/>
          <w:szCs w:val="24"/>
        </w:rPr>
        <w:t xml:space="preserve">, </w:t>
      </w:r>
      <w:r w:rsidRPr="00121A2C">
        <w:rPr>
          <w:rFonts w:ascii="Times New Roman" w:hAnsi="Times New Roman"/>
          <w:sz w:val="24"/>
          <w:szCs w:val="24"/>
        </w:rPr>
        <w:t>en mijn zwaard zal vlees eten.</w:t>
      </w:r>
      <w:r>
        <w:rPr>
          <w:rFonts w:ascii="Times New Roman" w:hAnsi="Times New Roman"/>
          <w:sz w:val="24"/>
          <w:szCs w:val="24"/>
        </w:rPr>
        <w:t>"</w:t>
      </w:r>
      <w:r w:rsidRPr="00121A2C">
        <w:rPr>
          <w:rFonts w:ascii="Times New Roman" w:hAnsi="Times New Roman"/>
          <w:sz w:val="24"/>
          <w:szCs w:val="24"/>
        </w:rPr>
        <w:t xml:space="preserve"> Deuteronomium 32:41</w:t>
      </w:r>
      <w:r>
        <w:rPr>
          <w:rFonts w:ascii="Times New Roman" w:hAnsi="Times New Roman"/>
          <w:sz w:val="24"/>
          <w:szCs w:val="24"/>
        </w:rPr>
        <w:t xml:space="preserve">, </w:t>
      </w:r>
      <w:r w:rsidRPr="00121A2C">
        <w:rPr>
          <w:rFonts w:ascii="Times New Roman" w:hAnsi="Times New Roman"/>
          <w:sz w:val="24"/>
          <w:szCs w:val="24"/>
        </w:rPr>
        <w:t>42</w:t>
      </w:r>
      <w:r>
        <w:rPr>
          <w:rFonts w:ascii="Times New Roman" w:hAnsi="Times New Roman"/>
          <w:sz w:val="24"/>
          <w:szCs w:val="24"/>
        </w:rPr>
        <w:t xml:space="preserve">, </w:t>
      </w:r>
      <w:r w:rsidRPr="00121A2C">
        <w:rPr>
          <w:rFonts w:ascii="Times New Roman" w:hAnsi="Times New Roman"/>
          <w:sz w:val="24"/>
          <w:szCs w:val="24"/>
        </w:rPr>
        <w:t>wat zal dan het einde der wraak zijn</w:t>
      </w:r>
      <w:r>
        <w:rPr>
          <w:rFonts w:ascii="Times New Roman" w:hAnsi="Times New Roman"/>
          <w:sz w:val="24"/>
          <w:szCs w:val="24"/>
        </w:rPr>
        <w:t xml:space="preserve">, </w:t>
      </w:r>
      <w:r w:rsidRPr="00121A2C">
        <w:rPr>
          <w:rFonts w:ascii="Times New Roman" w:hAnsi="Times New Roman"/>
          <w:sz w:val="24"/>
          <w:szCs w:val="24"/>
        </w:rPr>
        <w:t>als Hij met vlammend vuur wraak zal doen over degenen</w:t>
      </w:r>
      <w:r>
        <w:rPr>
          <w:rFonts w:ascii="Times New Roman" w:hAnsi="Times New Roman"/>
          <w:sz w:val="24"/>
          <w:szCs w:val="24"/>
        </w:rPr>
        <w:t xml:space="preserve">, </w:t>
      </w:r>
      <w:r w:rsidRPr="00121A2C">
        <w:rPr>
          <w:rFonts w:ascii="Times New Roman" w:hAnsi="Times New Roman"/>
          <w:sz w:val="24"/>
          <w:szCs w:val="24"/>
        </w:rPr>
        <w:t>die God niet kennen en over degenen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Heere Jezus Christus niet gehoorzaam zijn? En daarom deze vloek</w:t>
      </w:r>
      <w:r>
        <w:rPr>
          <w:rFonts w:ascii="Times New Roman" w:hAnsi="Times New Roman"/>
          <w:sz w:val="24"/>
          <w:szCs w:val="24"/>
        </w:rPr>
        <w:t xml:space="preserve">, </w:t>
      </w:r>
      <w:r w:rsidRPr="00121A2C">
        <w:rPr>
          <w:rFonts w:ascii="Times New Roman" w:hAnsi="Times New Roman"/>
          <w:sz w:val="24"/>
          <w:szCs w:val="24"/>
        </w:rPr>
        <w:t>deze straf</w:t>
      </w:r>
      <w:r>
        <w:rPr>
          <w:rFonts w:ascii="Times New Roman" w:hAnsi="Times New Roman"/>
          <w:sz w:val="24"/>
          <w:szCs w:val="24"/>
        </w:rPr>
        <w:t xml:space="preserve">, </w:t>
      </w:r>
      <w:r w:rsidRPr="00121A2C">
        <w:rPr>
          <w:rFonts w:ascii="Times New Roman" w:hAnsi="Times New Roman"/>
          <w:sz w:val="24"/>
          <w:szCs w:val="24"/>
        </w:rPr>
        <w:t>wordt ten uitvoer gebracht in verbolgenheid</w:t>
      </w:r>
      <w:r>
        <w:rPr>
          <w:rFonts w:ascii="Times New Roman" w:hAnsi="Times New Roman"/>
          <w:sz w:val="24"/>
          <w:szCs w:val="24"/>
        </w:rPr>
        <w:t xml:space="preserve">, </w:t>
      </w:r>
      <w:r w:rsidRPr="00121A2C">
        <w:rPr>
          <w:rFonts w:ascii="Times New Roman" w:hAnsi="Times New Roman"/>
          <w:sz w:val="24"/>
          <w:szCs w:val="24"/>
        </w:rPr>
        <w:t>in toorn</w:t>
      </w:r>
      <w:r>
        <w:rPr>
          <w:rFonts w:ascii="Times New Roman" w:hAnsi="Times New Roman"/>
          <w:sz w:val="24"/>
          <w:szCs w:val="24"/>
        </w:rPr>
        <w:t xml:space="preserve">, </w:t>
      </w:r>
      <w:r w:rsidRPr="00121A2C">
        <w:rPr>
          <w:rFonts w:ascii="Times New Roman" w:hAnsi="Times New Roman"/>
          <w:sz w:val="24"/>
          <w:szCs w:val="24"/>
        </w:rPr>
        <w:t>in jaloersheid en in woede</w:t>
      </w:r>
      <w:r>
        <w:rPr>
          <w:rFonts w:ascii="Times New Roman" w:hAnsi="Times New Roman"/>
          <w:sz w:val="24"/>
          <w:szCs w:val="24"/>
        </w:rPr>
        <w:t xml:space="preserve">, </w:t>
      </w:r>
      <w:r w:rsidRPr="00121A2C">
        <w:rPr>
          <w:rFonts w:ascii="Times New Roman" w:hAnsi="Times New Roman"/>
          <w:sz w:val="24"/>
          <w:szCs w:val="24"/>
        </w:rPr>
        <w:t>ja hemel en aarde zullen verbrand worden door het vuur van</w:t>
      </w:r>
      <w:r>
        <w:rPr>
          <w:rFonts w:ascii="Times New Roman" w:hAnsi="Times New Roman"/>
          <w:sz w:val="24"/>
          <w:szCs w:val="24"/>
        </w:rPr>
        <w:t xml:space="preserve"> de </w:t>
      </w:r>
      <w:r w:rsidRPr="00121A2C">
        <w:rPr>
          <w:rFonts w:ascii="Times New Roman" w:hAnsi="Times New Roman"/>
          <w:sz w:val="24"/>
          <w:szCs w:val="24"/>
        </w:rPr>
        <w:t>ijverzucht</w:t>
      </w:r>
      <w:r>
        <w:rPr>
          <w:rFonts w:ascii="Times New Roman" w:hAnsi="Times New Roman"/>
          <w:sz w:val="24"/>
          <w:szCs w:val="24"/>
        </w:rPr>
        <w:t xml:space="preserve">, </w:t>
      </w:r>
      <w:r w:rsidRPr="00121A2C">
        <w:rPr>
          <w:rFonts w:ascii="Times New Roman" w:hAnsi="Times New Roman"/>
          <w:sz w:val="24"/>
          <w:szCs w:val="24"/>
        </w:rPr>
        <w:t>waarin de grote God komen zal</w:t>
      </w:r>
      <w:r>
        <w:rPr>
          <w:rFonts w:ascii="Times New Roman" w:hAnsi="Times New Roman"/>
          <w:sz w:val="24"/>
          <w:szCs w:val="24"/>
        </w:rPr>
        <w:t xml:space="preserve">, </w:t>
      </w:r>
      <w:r w:rsidRPr="00121A2C">
        <w:rPr>
          <w:rFonts w:ascii="Times New Roman" w:hAnsi="Times New Roman"/>
          <w:sz w:val="24"/>
          <w:szCs w:val="24"/>
        </w:rPr>
        <w:t>wanneer Hij komt om de</w:t>
      </w:r>
      <w:r>
        <w:rPr>
          <w:rFonts w:ascii="Times New Roman" w:hAnsi="Times New Roman"/>
          <w:sz w:val="24"/>
          <w:szCs w:val="24"/>
        </w:rPr>
        <w:t xml:space="preserve"> zielen</w:t>
      </w:r>
      <w:r w:rsidRPr="00121A2C">
        <w:rPr>
          <w:rFonts w:ascii="Times New Roman" w:hAnsi="Times New Roman"/>
          <w:sz w:val="24"/>
          <w:szCs w:val="24"/>
        </w:rPr>
        <w:t xml:space="preserve"> der zondaars te vloeken</w:t>
      </w:r>
      <w:r>
        <w:rPr>
          <w:rFonts w:ascii="Times New Roman" w:hAnsi="Times New Roman"/>
          <w:sz w:val="24"/>
          <w:szCs w:val="24"/>
        </w:rPr>
        <w:t xml:space="preserve">, </w:t>
      </w:r>
      <w:r w:rsidRPr="00121A2C">
        <w:rPr>
          <w:rFonts w:ascii="Times New Roman" w:hAnsi="Times New Roman"/>
          <w:sz w:val="24"/>
          <w:szCs w:val="24"/>
        </w:rPr>
        <w:t>en wanneer Hij komt om de goddelozen uit te dagen. Men stelt zich gewoonlijk deze zaken veel te licht voor</w:t>
      </w:r>
      <w:r>
        <w:rPr>
          <w:rFonts w:ascii="Times New Roman" w:hAnsi="Times New Roman"/>
          <w:sz w:val="24"/>
          <w:szCs w:val="24"/>
        </w:rPr>
        <w:t xml:space="preserve">, </w:t>
      </w:r>
      <w:r w:rsidRPr="00121A2C">
        <w:rPr>
          <w:rFonts w:ascii="Times New Roman" w:hAnsi="Times New Roman"/>
          <w:sz w:val="24"/>
          <w:szCs w:val="24"/>
        </w:rPr>
        <w:t>maar de wijze</w:t>
      </w:r>
      <w:r>
        <w:rPr>
          <w:rFonts w:ascii="Times New Roman" w:hAnsi="Times New Roman"/>
          <w:sz w:val="24"/>
          <w:szCs w:val="24"/>
        </w:rPr>
        <w:t xml:space="preserve">, </w:t>
      </w:r>
      <w:r w:rsidRPr="00121A2C">
        <w:rPr>
          <w:rFonts w:ascii="Times New Roman" w:hAnsi="Times New Roman"/>
          <w:sz w:val="24"/>
          <w:szCs w:val="24"/>
        </w:rPr>
        <w:t>waarop God komen zal om de wereld te oordelen getuigt reeds</w:t>
      </w:r>
      <w:r>
        <w:rPr>
          <w:rFonts w:ascii="Times New Roman" w:hAnsi="Times New Roman"/>
          <w:sz w:val="24"/>
          <w:szCs w:val="24"/>
        </w:rPr>
        <w:t xml:space="preserve">, </w:t>
      </w:r>
      <w:r w:rsidRPr="00121A2C">
        <w:rPr>
          <w:rFonts w:ascii="Times New Roman" w:hAnsi="Times New Roman"/>
          <w:sz w:val="24"/>
          <w:szCs w:val="24"/>
        </w:rPr>
        <w:t>waar de</w:t>
      </w:r>
      <w:r>
        <w:rPr>
          <w:rFonts w:ascii="Times New Roman" w:hAnsi="Times New Roman"/>
          <w:sz w:val="24"/>
          <w:szCs w:val="24"/>
        </w:rPr>
        <w:t xml:space="preserve"> zielen</w:t>
      </w:r>
      <w:r w:rsidRPr="00121A2C">
        <w:rPr>
          <w:rFonts w:ascii="Times New Roman" w:hAnsi="Times New Roman"/>
          <w:sz w:val="24"/>
          <w:szCs w:val="24"/>
        </w:rPr>
        <w:t xml:space="preserve"> der onboetvaardige zondaren op zullen kunnen rekenen. Het is zeer algemeen onder de mensen</w:t>
      </w:r>
      <w:r>
        <w:rPr>
          <w:rFonts w:ascii="Times New Roman" w:hAnsi="Times New Roman"/>
          <w:sz w:val="24"/>
          <w:szCs w:val="24"/>
        </w:rPr>
        <w:t xml:space="preserve">, </w:t>
      </w:r>
      <w:r w:rsidRPr="00121A2C">
        <w:rPr>
          <w:rFonts w:ascii="Times New Roman" w:hAnsi="Times New Roman"/>
          <w:sz w:val="24"/>
          <w:szCs w:val="24"/>
        </w:rPr>
        <w:t>wanneer men ziet dat iemands aangezicht veranderd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ogen fonkelen</w:t>
      </w:r>
      <w:r>
        <w:rPr>
          <w:rFonts w:ascii="Times New Roman" w:hAnsi="Times New Roman"/>
          <w:sz w:val="24"/>
          <w:szCs w:val="24"/>
        </w:rPr>
        <w:t xml:space="preserve">, </w:t>
      </w:r>
      <w:r w:rsidRPr="00121A2C">
        <w:rPr>
          <w:rFonts w:ascii="Times New Roman" w:hAnsi="Times New Roman"/>
          <w:sz w:val="24"/>
          <w:szCs w:val="24"/>
        </w:rPr>
        <w:t>en nijd en woede uit iedere blik spreken</w:t>
      </w:r>
      <w:r>
        <w:rPr>
          <w:rFonts w:ascii="Times New Roman" w:hAnsi="Times New Roman"/>
          <w:sz w:val="24"/>
          <w:szCs w:val="24"/>
        </w:rPr>
        <w:t xml:space="preserve">, </w:t>
      </w:r>
      <w:r w:rsidRPr="00121A2C">
        <w:rPr>
          <w:rFonts w:ascii="Times New Roman" w:hAnsi="Times New Roman"/>
          <w:sz w:val="24"/>
          <w:szCs w:val="24"/>
        </w:rPr>
        <w:t>om te besluiten dat</w:t>
      </w:r>
      <w:r>
        <w:rPr>
          <w:rFonts w:ascii="Times New Roman" w:hAnsi="Times New Roman"/>
          <w:sz w:val="24"/>
          <w:szCs w:val="24"/>
        </w:rPr>
        <w:t xml:space="preserve">, </w:t>
      </w:r>
      <w:r w:rsidRPr="00121A2C">
        <w:rPr>
          <w:rFonts w:ascii="Times New Roman" w:hAnsi="Times New Roman"/>
          <w:sz w:val="24"/>
          <w:szCs w:val="24"/>
        </w:rPr>
        <w:t>zelfs voordat de persoon iets gedaan of gezegd heeft</w:t>
      </w:r>
      <w:r>
        <w:rPr>
          <w:rFonts w:ascii="Times New Roman" w:hAnsi="Times New Roman"/>
          <w:sz w:val="24"/>
          <w:szCs w:val="24"/>
        </w:rPr>
        <w:t xml:space="preserve">, </w:t>
      </w:r>
      <w:r w:rsidRPr="00121A2C">
        <w:rPr>
          <w:rFonts w:ascii="Times New Roman" w:hAnsi="Times New Roman"/>
          <w:sz w:val="24"/>
          <w:szCs w:val="24"/>
        </w:rPr>
        <w:t>iets verschrikkelijks gebeuren zal. Wij lezen van Nebukadnézar</w:t>
      </w:r>
      <w:r>
        <w:rPr>
          <w:rFonts w:ascii="Times New Roman" w:hAnsi="Times New Roman"/>
          <w:sz w:val="24"/>
          <w:szCs w:val="24"/>
        </w:rPr>
        <w:t xml:space="preserve">, </w:t>
      </w:r>
      <w:r w:rsidRPr="00121A2C">
        <w:rPr>
          <w:rFonts w:ascii="Times New Roman" w:hAnsi="Times New Roman"/>
          <w:sz w:val="24"/>
          <w:szCs w:val="24"/>
        </w:rPr>
        <w:t>dat hij vol grimmigheid werd en de gedaante zijns aangezichts veranderde eer hij zei</w:t>
      </w:r>
      <w:r>
        <w:rPr>
          <w:rFonts w:ascii="Times New Roman" w:hAnsi="Times New Roman"/>
          <w:sz w:val="24"/>
          <w:szCs w:val="24"/>
        </w:rPr>
        <w:t>, "</w:t>
      </w:r>
      <w:r w:rsidRPr="00121A2C">
        <w:rPr>
          <w:rFonts w:ascii="Times New Roman" w:hAnsi="Times New Roman"/>
          <w:sz w:val="24"/>
          <w:szCs w:val="24"/>
        </w:rPr>
        <w:t>dat men</w:t>
      </w:r>
      <w:r>
        <w:rPr>
          <w:rFonts w:ascii="Times New Roman" w:hAnsi="Times New Roman"/>
          <w:sz w:val="24"/>
          <w:szCs w:val="24"/>
        </w:rPr>
        <w:t xml:space="preserve"> de </w:t>
      </w:r>
      <w:r w:rsidRPr="00121A2C">
        <w:rPr>
          <w:rFonts w:ascii="Times New Roman" w:hAnsi="Times New Roman"/>
          <w:sz w:val="24"/>
          <w:szCs w:val="24"/>
        </w:rPr>
        <w:t>oven zeven maal meer heet maken</w:t>
      </w:r>
      <w:r>
        <w:rPr>
          <w:rFonts w:ascii="Times New Roman" w:hAnsi="Times New Roman"/>
          <w:sz w:val="24"/>
          <w:szCs w:val="24"/>
        </w:rPr>
        <w:t xml:space="preserve"> zou </w:t>
      </w:r>
      <w:r w:rsidRPr="00121A2C">
        <w:rPr>
          <w:rFonts w:ascii="Times New Roman" w:hAnsi="Times New Roman"/>
          <w:sz w:val="24"/>
          <w:szCs w:val="24"/>
        </w:rPr>
        <w:t>dan men</w:t>
      </w:r>
      <w:r>
        <w:rPr>
          <w:rFonts w:ascii="Times New Roman" w:hAnsi="Times New Roman"/>
          <w:sz w:val="24"/>
          <w:szCs w:val="24"/>
        </w:rPr>
        <w:t xml:space="preserve"> die </w:t>
      </w:r>
      <w:r w:rsidRPr="00121A2C">
        <w:rPr>
          <w:rFonts w:ascii="Times New Roman" w:hAnsi="Times New Roman"/>
          <w:sz w:val="24"/>
          <w:szCs w:val="24"/>
        </w:rPr>
        <w:t>pleegt heet te maken</w:t>
      </w:r>
      <w:r>
        <w:rPr>
          <w:rFonts w:ascii="Times New Roman" w:hAnsi="Times New Roman"/>
          <w:sz w:val="24"/>
          <w:szCs w:val="24"/>
        </w:rPr>
        <w:t>"</w:t>
      </w:r>
      <w:r w:rsidRPr="00121A2C">
        <w:rPr>
          <w:rFonts w:ascii="Times New Roman" w:hAnsi="Times New Roman"/>
          <w:sz w:val="24"/>
          <w:szCs w:val="24"/>
        </w:rPr>
        <w:t>. Daniël 3:19. Van</w:t>
      </w:r>
      <w:r>
        <w:rPr>
          <w:rFonts w:ascii="Times New Roman" w:hAnsi="Times New Roman"/>
          <w:sz w:val="24"/>
          <w:szCs w:val="24"/>
        </w:rPr>
        <w:t xml:space="preserve"> de </w:t>
      </w:r>
      <w:r w:rsidRPr="00121A2C">
        <w:rPr>
          <w:rFonts w:ascii="Times New Roman" w:hAnsi="Times New Roman"/>
          <w:sz w:val="24"/>
          <w:szCs w:val="24"/>
        </w:rPr>
        <w:t>Heere Jezus wordt gezegd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Hij komt om de wereld te oordelen</w:t>
      </w:r>
      <w:r>
        <w:rPr>
          <w:rFonts w:ascii="Times New Roman" w:hAnsi="Times New Roman"/>
          <w:sz w:val="24"/>
          <w:szCs w:val="24"/>
        </w:rPr>
        <w:t xml:space="preserve">, </w:t>
      </w:r>
      <w:r w:rsidRPr="00121A2C">
        <w:rPr>
          <w:rFonts w:ascii="Times New Roman" w:hAnsi="Times New Roman"/>
          <w:sz w:val="24"/>
          <w:szCs w:val="24"/>
        </w:rPr>
        <w:t>de hemel en de aarde zullen weg vlieden</w:t>
      </w:r>
      <w:r>
        <w:rPr>
          <w:rFonts w:ascii="Times New Roman" w:hAnsi="Times New Roman"/>
          <w:sz w:val="24"/>
          <w:szCs w:val="24"/>
        </w:rPr>
        <w:t xml:space="preserve">, </w:t>
      </w:r>
      <w:r w:rsidRPr="00121A2C">
        <w:rPr>
          <w:rFonts w:ascii="Times New Roman" w:hAnsi="Times New Roman"/>
          <w:sz w:val="24"/>
          <w:szCs w:val="24"/>
        </w:rPr>
        <w:t>niet in staat zijnde Zijn aangezicht te verdragen.</w:t>
      </w:r>
      <w:r>
        <w:rPr>
          <w:rFonts w:ascii="Times New Roman" w:hAnsi="Times New Roman"/>
          <w:sz w:val="24"/>
          <w:szCs w:val="24"/>
        </w:rPr>
        <w:t xml:space="preserve"> Openb. </w:t>
      </w:r>
      <w:r w:rsidRPr="00121A2C">
        <w:rPr>
          <w:rFonts w:ascii="Times New Roman" w:hAnsi="Times New Roman"/>
          <w:sz w:val="24"/>
          <w:szCs w:val="24"/>
        </w:rPr>
        <w:t>20:11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engelen gekleed zijn in vlammend vuur</w:t>
      </w:r>
      <w:r>
        <w:rPr>
          <w:rFonts w:ascii="Times New Roman" w:hAnsi="Times New Roman"/>
          <w:sz w:val="24"/>
          <w:szCs w:val="24"/>
        </w:rPr>
        <w:t xml:space="preserve">, </w:t>
      </w:r>
      <w:r w:rsidRPr="00121A2C">
        <w:rPr>
          <w:rFonts w:ascii="Times New Roman" w:hAnsi="Times New Roman"/>
          <w:sz w:val="24"/>
          <w:szCs w:val="24"/>
        </w:rPr>
        <w:t>en dat de elementen zullen branden en vergaan</w:t>
      </w:r>
      <w:r>
        <w:rPr>
          <w:rFonts w:ascii="Times New Roman" w:hAnsi="Times New Roman"/>
          <w:sz w:val="24"/>
          <w:szCs w:val="24"/>
        </w:rPr>
        <w:t xml:space="preserve">, </w:t>
      </w:r>
      <w:r w:rsidRPr="00121A2C">
        <w:rPr>
          <w:rFonts w:ascii="Times New Roman" w:hAnsi="Times New Roman"/>
          <w:sz w:val="24"/>
          <w:szCs w:val="24"/>
        </w:rPr>
        <w:t>en dit alles zal geschieden</w:t>
      </w:r>
      <w:r>
        <w:rPr>
          <w:rFonts w:ascii="Times New Roman" w:hAnsi="Times New Roman"/>
          <w:sz w:val="24"/>
          <w:szCs w:val="24"/>
        </w:rPr>
        <w:t xml:space="preserve">, </w:t>
      </w:r>
      <w:r w:rsidRPr="00121A2C">
        <w:rPr>
          <w:rFonts w:ascii="Times New Roman" w:hAnsi="Times New Roman"/>
          <w:sz w:val="24"/>
          <w:szCs w:val="24"/>
        </w:rPr>
        <w:t>opdat de verderving der goddeloze mensen volkomen zij</w:t>
      </w:r>
      <w:r>
        <w:rPr>
          <w:rFonts w:ascii="Times New Roman" w:hAnsi="Times New Roman"/>
          <w:sz w:val="24"/>
          <w:szCs w:val="24"/>
        </w:rPr>
        <w:t xml:space="preserve">, </w:t>
      </w:r>
      <w:r w:rsidRPr="00121A2C">
        <w:rPr>
          <w:rFonts w:ascii="Times New Roman" w:hAnsi="Times New Roman"/>
          <w:sz w:val="24"/>
          <w:szCs w:val="24"/>
        </w:rPr>
        <w:t>van voor het aangezicht des Heeren</w:t>
      </w:r>
      <w:r>
        <w:rPr>
          <w:rFonts w:ascii="Times New Roman" w:hAnsi="Times New Roman"/>
          <w:sz w:val="24"/>
          <w:szCs w:val="24"/>
        </w:rPr>
        <w:t xml:space="preserve">, </w:t>
      </w:r>
      <w:r w:rsidRPr="00121A2C">
        <w:rPr>
          <w:rFonts w:ascii="Times New Roman" w:hAnsi="Times New Roman"/>
          <w:sz w:val="24"/>
          <w:szCs w:val="24"/>
        </w:rPr>
        <w:t>in de hittigheid zijn toorns</w:t>
      </w:r>
      <w:r>
        <w:rPr>
          <w:rFonts w:ascii="Times New Roman" w:hAnsi="Times New Roman"/>
          <w:sz w:val="24"/>
          <w:szCs w:val="24"/>
        </w:rPr>
        <w:t xml:space="preserve">, </w:t>
      </w:r>
      <w:r w:rsidRPr="00121A2C">
        <w:rPr>
          <w:rFonts w:ascii="Times New Roman" w:hAnsi="Times New Roman"/>
          <w:sz w:val="24"/>
          <w:szCs w:val="24"/>
        </w:rPr>
        <w:t xml:space="preserve">van de heerlijkheid Zijner sterkte. 2 Petrus 3:7. 2 </w:t>
      </w:r>
      <w:r>
        <w:rPr>
          <w:rFonts w:ascii="Times New Roman" w:hAnsi="Times New Roman"/>
          <w:sz w:val="24"/>
          <w:szCs w:val="24"/>
        </w:rPr>
        <w:t>Thess.</w:t>
      </w:r>
      <w:r w:rsidRPr="00121A2C">
        <w:rPr>
          <w:rFonts w:ascii="Times New Roman" w:hAnsi="Times New Roman"/>
          <w:sz w:val="24"/>
          <w:szCs w:val="24"/>
        </w:rPr>
        <w:t xml:space="preserve"> 1:8</w:t>
      </w:r>
      <w:r>
        <w:rPr>
          <w:rFonts w:ascii="Times New Roman" w:hAnsi="Times New Roman"/>
          <w:sz w:val="24"/>
          <w:szCs w:val="24"/>
        </w:rPr>
        <w:t>. G</w:t>
      </w:r>
      <w:r w:rsidRPr="00121A2C">
        <w:rPr>
          <w:rFonts w:ascii="Times New Roman" w:hAnsi="Times New Roman"/>
          <w:sz w:val="24"/>
          <w:szCs w:val="24"/>
        </w:rPr>
        <w:t>od zal nu wrake doen</w:t>
      </w:r>
      <w:r>
        <w:rPr>
          <w:rFonts w:ascii="Times New Roman" w:hAnsi="Times New Roman"/>
          <w:sz w:val="24"/>
          <w:szCs w:val="24"/>
        </w:rPr>
        <w:t xml:space="preserve">, </w:t>
      </w:r>
      <w:r w:rsidRPr="00121A2C">
        <w:rPr>
          <w:rFonts w:ascii="Times New Roman" w:hAnsi="Times New Roman"/>
          <w:sz w:val="24"/>
          <w:szCs w:val="24"/>
        </w:rPr>
        <w:t>en zich van</w:t>
      </w:r>
      <w:r>
        <w:rPr>
          <w:rFonts w:ascii="Times New Roman" w:hAnsi="Times New Roman"/>
          <w:sz w:val="24"/>
          <w:szCs w:val="24"/>
        </w:rPr>
        <w:t xml:space="preserve"> zijn </w:t>
      </w:r>
      <w:r w:rsidRPr="00121A2C">
        <w:rPr>
          <w:rFonts w:ascii="Times New Roman" w:hAnsi="Times New Roman"/>
          <w:sz w:val="24"/>
          <w:szCs w:val="24"/>
        </w:rPr>
        <w:t>vijanden bevrijden</w:t>
      </w:r>
      <w:r>
        <w:rPr>
          <w:rFonts w:ascii="Times New Roman" w:hAnsi="Times New Roman"/>
          <w:sz w:val="24"/>
          <w:szCs w:val="24"/>
        </w:rPr>
        <w:t xml:space="preserve">, </w:t>
      </w:r>
      <w:r w:rsidRPr="00121A2C">
        <w:rPr>
          <w:rFonts w:ascii="Times New Roman" w:hAnsi="Times New Roman"/>
          <w:sz w:val="24"/>
          <w:szCs w:val="24"/>
        </w:rPr>
        <w:t>wanneer Hij vloeken gelijk molenstenen als in</w:t>
      </w:r>
      <w:r>
        <w:rPr>
          <w:rFonts w:ascii="Times New Roman" w:hAnsi="Times New Roman"/>
          <w:sz w:val="24"/>
          <w:szCs w:val="24"/>
        </w:rPr>
        <w:t xml:space="preserve"> een </w:t>
      </w:r>
      <w:r w:rsidRPr="00121A2C">
        <w:rPr>
          <w:rFonts w:ascii="Times New Roman" w:hAnsi="Times New Roman"/>
          <w:sz w:val="24"/>
          <w:szCs w:val="24"/>
        </w:rPr>
        <w:t xml:space="preserve">dikken hagel zal laten vallen op </w:t>
      </w:r>
      <w:r>
        <w:rPr>
          <w:rFonts w:ascii="Times New Roman" w:hAnsi="Times New Roman"/>
          <w:sz w:val="24"/>
          <w:szCs w:val="24"/>
        </w:rPr>
        <w:t>"</w:t>
      </w:r>
      <w:r w:rsidRPr="00121A2C">
        <w:rPr>
          <w:rFonts w:ascii="Times New Roman" w:hAnsi="Times New Roman"/>
          <w:sz w:val="24"/>
          <w:szCs w:val="24"/>
        </w:rPr>
        <w:t xml:space="preserve">den harigen schedel </w:t>
      </w:r>
      <w:r>
        <w:rPr>
          <w:rFonts w:ascii="Times New Roman" w:hAnsi="Times New Roman"/>
          <w:sz w:val="24"/>
          <w:szCs w:val="24"/>
        </w:rPr>
        <w:t xml:space="preserve">van degenen, </w:t>
      </w:r>
      <w:r w:rsidRPr="00121A2C">
        <w:rPr>
          <w:rFonts w:ascii="Times New Roman" w:hAnsi="Times New Roman"/>
          <w:sz w:val="24"/>
          <w:szCs w:val="24"/>
        </w:rPr>
        <w:t>die in hun schulden wandelen.</w:t>
      </w:r>
      <w:r>
        <w:rPr>
          <w:rFonts w:ascii="Times New Roman" w:hAnsi="Times New Roman"/>
          <w:sz w:val="24"/>
          <w:szCs w:val="24"/>
        </w:rPr>
        <w:t>"</w:t>
      </w:r>
      <w:r w:rsidRPr="00121A2C">
        <w:rPr>
          <w:rFonts w:ascii="Times New Roman" w:hAnsi="Times New Roman"/>
          <w:sz w:val="24"/>
          <w:szCs w:val="24"/>
        </w:rPr>
        <w:t xml:space="preserve"> Psalm 68:32. Het verlies der ziel een eeuwigdurend verlies</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G</w:t>
      </w:r>
      <w:r w:rsidRPr="00121A2C">
        <w:rPr>
          <w:rFonts w:ascii="Times New Roman" w:hAnsi="Times New Roman"/>
          <w:sz w:val="24"/>
          <w:szCs w:val="24"/>
        </w:rPr>
        <w:t xml:space="preserve">elijk het verlies der ziel een verlies is geheel eigenaardig aan </w:t>
      </w:r>
      <w:r>
        <w:rPr>
          <w:rFonts w:ascii="Times New Roman" w:hAnsi="Times New Roman"/>
          <w:sz w:val="24"/>
          <w:szCs w:val="24"/>
        </w:rPr>
        <w:t xml:space="preserve">zichzelf, </w:t>
      </w:r>
      <w:r w:rsidRPr="00121A2C">
        <w:rPr>
          <w:rFonts w:ascii="Times New Roman" w:hAnsi="Times New Roman"/>
          <w:sz w:val="24"/>
          <w:szCs w:val="24"/>
        </w:rPr>
        <w:t>een dubbel verlies</w:t>
      </w:r>
      <w:r>
        <w:rPr>
          <w:rFonts w:ascii="Times New Roman" w:hAnsi="Times New Roman"/>
          <w:sz w:val="24"/>
          <w:szCs w:val="24"/>
        </w:rPr>
        <w:t xml:space="preserve">, </w:t>
      </w:r>
      <w:r w:rsidRPr="00121A2C">
        <w:rPr>
          <w:rFonts w:ascii="Times New Roman" w:hAnsi="Times New Roman"/>
          <w:sz w:val="24"/>
          <w:szCs w:val="24"/>
        </w:rPr>
        <w:t>en een aller</w:t>
      </w:r>
      <w:r>
        <w:rPr>
          <w:rFonts w:ascii="Times New Roman" w:hAnsi="Times New Roman"/>
          <w:sz w:val="24"/>
          <w:szCs w:val="24"/>
        </w:rPr>
        <w:t>-</w:t>
      </w:r>
      <w:r w:rsidRPr="00121A2C">
        <w:rPr>
          <w:rFonts w:ascii="Times New Roman" w:hAnsi="Times New Roman"/>
          <w:sz w:val="24"/>
          <w:szCs w:val="24"/>
        </w:rPr>
        <w:t>vreselijkst verlies</w:t>
      </w:r>
      <w:r>
        <w:rPr>
          <w:rFonts w:ascii="Times New Roman" w:hAnsi="Times New Roman"/>
          <w:sz w:val="24"/>
          <w:szCs w:val="24"/>
        </w:rPr>
        <w:t xml:space="preserve">, </w:t>
      </w:r>
      <w:r w:rsidRPr="00905993">
        <w:rPr>
          <w:rFonts w:ascii="Times New Roman" w:hAnsi="Times New Roman"/>
          <w:i/>
          <w:sz w:val="24"/>
          <w:szCs w:val="24"/>
        </w:rPr>
        <w:t xml:space="preserve">zo is het ook een eeuwigdurend verlies.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die verloren is</w:t>
      </w:r>
      <w:r>
        <w:rPr>
          <w:rFonts w:ascii="Times New Roman" w:hAnsi="Times New Roman"/>
          <w:sz w:val="24"/>
          <w:szCs w:val="24"/>
        </w:rPr>
        <w:t xml:space="preserve">, </w:t>
      </w:r>
      <w:r w:rsidRPr="00121A2C">
        <w:rPr>
          <w:rFonts w:ascii="Times New Roman" w:hAnsi="Times New Roman"/>
          <w:sz w:val="24"/>
          <w:szCs w:val="24"/>
        </w:rPr>
        <w:t>kan nooit weer teruggevonden worden</w:t>
      </w:r>
      <w:r>
        <w:rPr>
          <w:rFonts w:ascii="Times New Roman" w:hAnsi="Times New Roman"/>
          <w:sz w:val="24"/>
          <w:szCs w:val="24"/>
        </w:rPr>
        <w:t xml:space="preserve">, </w:t>
      </w:r>
      <w:r w:rsidRPr="00121A2C">
        <w:rPr>
          <w:rFonts w:ascii="Times New Roman" w:hAnsi="Times New Roman"/>
          <w:sz w:val="24"/>
          <w:szCs w:val="24"/>
        </w:rPr>
        <w:t>nooit weer herkregen worden</w:t>
      </w:r>
      <w:r>
        <w:rPr>
          <w:rFonts w:ascii="Times New Roman" w:hAnsi="Times New Roman"/>
          <w:sz w:val="24"/>
          <w:szCs w:val="24"/>
        </w:rPr>
        <w:t xml:space="preserve">, </w:t>
      </w:r>
      <w:r w:rsidRPr="00121A2C">
        <w:rPr>
          <w:rFonts w:ascii="Times New Roman" w:hAnsi="Times New Roman"/>
          <w:sz w:val="24"/>
          <w:szCs w:val="24"/>
        </w:rPr>
        <w:t>nooit weer behouden worden</w:t>
      </w:r>
      <w:r>
        <w:rPr>
          <w:rFonts w:ascii="Times New Roman" w:hAnsi="Times New Roman"/>
          <w:sz w:val="24"/>
          <w:szCs w:val="24"/>
        </w:rPr>
        <w:t xml:space="preserve">, </w:t>
      </w:r>
      <w:r w:rsidRPr="00121A2C">
        <w:rPr>
          <w:rFonts w:ascii="Times New Roman" w:hAnsi="Times New Roman"/>
          <w:sz w:val="24"/>
          <w:szCs w:val="24"/>
        </w:rPr>
        <w:t>nooit weer verlost worden. Hare ballingschap is eeuwigdurend</w:t>
      </w:r>
      <w:r>
        <w:rPr>
          <w:rFonts w:ascii="Times New Roman" w:hAnsi="Times New Roman"/>
          <w:sz w:val="24"/>
          <w:szCs w:val="24"/>
        </w:rPr>
        <w:t xml:space="preserve">, </w:t>
      </w:r>
      <w:r w:rsidRPr="00121A2C">
        <w:rPr>
          <w:rFonts w:ascii="Times New Roman" w:hAnsi="Times New Roman"/>
          <w:sz w:val="24"/>
          <w:szCs w:val="24"/>
        </w:rPr>
        <w:t>het vuur</w:t>
      </w:r>
      <w:r>
        <w:rPr>
          <w:rFonts w:ascii="Times New Roman" w:hAnsi="Times New Roman"/>
          <w:sz w:val="24"/>
          <w:szCs w:val="24"/>
        </w:rPr>
        <w:t xml:space="preserve">, </w:t>
      </w:r>
      <w:r w:rsidRPr="00121A2C">
        <w:rPr>
          <w:rFonts w:ascii="Times New Roman" w:hAnsi="Times New Roman"/>
          <w:sz w:val="24"/>
          <w:szCs w:val="24"/>
        </w:rPr>
        <w:t>waarin zij brandt</w:t>
      </w:r>
      <w:r>
        <w:rPr>
          <w:rFonts w:ascii="Times New Roman" w:hAnsi="Times New Roman"/>
          <w:sz w:val="24"/>
          <w:szCs w:val="24"/>
        </w:rPr>
        <w:t xml:space="preserve">, </w:t>
      </w:r>
      <w:r w:rsidRPr="00121A2C">
        <w:rPr>
          <w:rFonts w:ascii="Times New Roman" w:hAnsi="Times New Roman"/>
          <w:sz w:val="24"/>
          <w:szCs w:val="24"/>
        </w:rPr>
        <w:t>en waardoor zij gepijnigd moet worden</w:t>
      </w:r>
      <w:r>
        <w:rPr>
          <w:rFonts w:ascii="Times New Roman" w:hAnsi="Times New Roman"/>
          <w:sz w:val="24"/>
          <w:szCs w:val="24"/>
        </w:rPr>
        <w:t xml:space="preserve">, </w:t>
      </w:r>
      <w:r w:rsidRPr="00121A2C">
        <w:rPr>
          <w:rFonts w:ascii="Times New Roman" w:hAnsi="Times New Roman"/>
          <w:sz w:val="24"/>
          <w:szCs w:val="24"/>
        </w:rPr>
        <w:t>is een vuur</w:t>
      </w:r>
      <w:r>
        <w:rPr>
          <w:rFonts w:ascii="Times New Roman" w:hAnsi="Times New Roman"/>
          <w:sz w:val="24"/>
          <w:szCs w:val="24"/>
        </w:rPr>
        <w:t xml:space="preserve">, </w:t>
      </w:r>
      <w:r w:rsidRPr="00121A2C">
        <w:rPr>
          <w:rFonts w:ascii="Times New Roman" w:hAnsi="Times New Roman"/>
          <w:sz w:val="24"/>
          <w:szCs w:val="24"/>
        </w:rPr>
        <w:t>dat altijd brandt</w:t>
      </w:r>
      <w:r>
        <w:rPr>
          <w:rFonts w:ascii="Times New Roman" w:hAnsi="Times New Roman"/>
          <w:sz w:val="24"/>
          <w:szCs w:val="24"/>
        </w:rPr>
        <w:t xml:space="preserve">, </w:t>
      </w:r>
      <w:r w:rsidRPr="00121A2C">
        <w:rPr>
          <w:rFonts w:ascii="Times New Roman" w:hAnsi="Times New Roman"/>
          <w:sz w:val="24"/>
          <w:szCs w:val="24"/>
        </w:rPr>
        <w:t>een eeuwigdurend vuur</w:t>
      </w:r>
      <w:r>
        <w:rPr>
          <w:rFonts w:ascii="Times New Roman" w:hAnsi="Times New Roman"/>
          <w:sz w:val="24"/>
          <w:szCs w:val="24"/>
        </w:rPr>
        <w:t xml:space="preserve">, </w:t>
      </w:r>
      <w:r w:rsidRPr="00121A2C">
        <w:rPr>
          <w:rFonts w:ascii="Times New Roman" w:hAnsi="Times New Roman"/>
          <w:sz w:val="24"/>
          <w:szCs w:val="24"/>
        </w:rPr>
        <w:t>de adder</w:t>
      </w:r>
      <w:r>
        <w:rPr>
          <w:rFonts w:ascii="Times New Roman" w:hAnsi="Times New Roman"/>
          <w:sz w:val="24"/>
          <w:szCs w:val="24"/>
        </w:rPr>
        <w:t xml:space="preserve">, </w:t>
      </w:r>
      <w:r w:rsidRPr="00121A2C">
        <w:rPr>
          <w:rFonts w:ascii="Times New Roman" w:hAnsi="Times New Roman"/>
          <w:sz w:val="24"/>
          <w:szCs w:val="24"/>
        </w:rPr>
        <w:t>de slang</w:t>
      </w:r>
      <w:r>
        <w:rPr>
          <w:rFonts w:ascii="Times New Roman" w:hAnsi="Times New Roman"/>
          <w:sz w:val="24"/>
          <w:szCs w:val="24"/>
        </w:rPr>
        <w:t xml:space="preserve">, </w:t>
      </w:r>
      <w:r w:rsidRPr="00121A2C">
        <w:rPr>
          <w:rFonts w:ascii="Times New Roman" w:hAnsi="Times New Roman"/>
          <w:sz w:val="24"/>
          <w:szCs w:val="24"/>
        </w:rPr>
        <w:t>de knagende worm</w:t>
      </w:r>
      <w:r>
        <w:rPr>
          <w:rFonts w:ascii="Times New Roman" w:hAnsi="Times New Roman"/>
          <w:sz w:val="24"/>
          <w:szCs w:val="24"/>
        </w:rPr>
        <w:t xml:space="preserve">, </w:t>
      </w:r>
      <w:r w:rsidRPr="00121A2C">
        <w:rPr>
          <w:rFonts w:ascii="Times New Roman" w:hAnsi="Times New Roman"/>
          <w:sz w:val="24"/>
          <w:szCs w:val="24"/>
        </w:rPr>
        <w:t>sterft niet en het vuur wordt niet uitgeblust</w:t>
      </w:r>
      <w:r>
        <w:rPr>
          <w:rFonts w:ascii="Times New Roman" w:hAnsi="Times New Roman"/>
          <w:sz w:val="24"/>
          <w:szCs w:val="24"/>
        </w:rPr>
        <w:t xml:space="preserve">, </w:t>
      </w:r>
      <w:r w:rsidRPr="00121A2C">
        <w:rPr>
          <w:rFonts w:ascii="Times New Roman" w:hAnsi="Times New Roman"/>
          <w:sz w:val="24"/>
          <w:szCs w:val="24"/>
        </w:rPr>
        <w:t>en dit is een vreselijk iets</w:t>
      </w:r>
      <w:r>
        <w:rPr>
          <w:rFonts w:ascii="Times New Roman" w:hAnsi="Times New Roman"/>
          <w:sz w:val="24"/>
          <w:szCs w:val="24"/>
        </w:rPr>
        <w:t>. E</w:t>
      </w:r>
      <w:r w:rsidRPr="00121A2C">
        <w:rPr>
          <w:rFonts w:ascii="Times New Roman" w:hAnsi="Times New Roman"/>
          <w:sz w:val="24"/>
          <w:szCs w:val="24"/>
        </w:rPr>
        <w:t>en mens mag een ogenblik de hitte van het vuur kunnen verdragen</w:t>
      </w:r>
      <w:r>
        <w:rPr>
          <w:rFonts w:ascii="Times New Roman" w:hAnsi="Times New Roman"/>
          <w:sz w:val="24"/>
          <w:szCs w:val="24"/>
        </w:rPr>
        <w:t xml:space="preserve">, </w:t>
      </w:r>
      <w:r w:rsidRPr="00121A2C">
        <w:rPr>
          <w:rFonts w:ascii="Times New Roman" w:hAnsi="Times New Roman"/>
          <w:sz w:val="24"/>
          <w:szCs w:val="24"/>
        </w:rPr>
        <w:t>en dan weer hard weg lopen</w:t>
      </w:r>
      <w:r>
        <w:rPr>
          <w:rFonts w:ascii="Times New Roman" w:hAnsi="Times New Roman"/>
          <w:sz w:val="24"/>
          <w:szCs w:val="24"/>
        </w:rPr>
        <w:t xml:space="preserve">, </w:t>
      </w:r>
      <w:r w:rsidRPr="00121A2C">
        <w:rPr>
          <w:rFonts w:ascii="Times New Roman" w:hAnsi="Times New Roman"/>
          <w:sz w:val="24"/>
          <w:szCs w:val="24"/>
        </w:rPr>
        <w:t>maar om eeuwig in</w:t>
      </w:r>
      <w:r>
        <w:rPr>
          <w:rFonts w:ascii="Times New Roman" w:hAnsi="Times New Roman"/>
          <w:sz w:val="24"/>
          <w:szCs w:val="24"/>
        </w:rPr>
        <w:t xml:space="preserve"> de brandende</w:t>
      </w:r>
      <w:r w:rsidRPr="00121A2C">
        <w:rPr>
          <w:rFonts w:ascii="Times New Roman" w:hAnsi="Times New Roman"/>
          <w:sz w:val="24"/>
          <w:szCs w:val="24"/>
        </w:rPr>
        <w:t xml:space="preserve"> gloed te zijn</w:t>
      </w:r>
      <w:r>
        <w:rPr>
          <w:rFonts w:ascii="Times New Roman" w:hAnsi="Times New Roman"/>
          <w:sz w:val="24"/>
          <w:szCs w:val="24"/>
        </w:rPr>
        <w:t xml:space="preserve">, </w:t>
      </w:r>
      <w:r w:rsidRPr="00121A2C">
        <w:rPr>
          <w:rFonts w:ascii="Times New Roman" w:hAnsi="Times New Roman"/>
          <w:sz w:val="24"/>
          <w:szCs w:val="24"/>
        </w:rPr>
        <w:t>o dit is afgrijselijk. Voor eeuwig in de hel</w:t>
      </w:r>
      <w:r>
        <w:rPr>
          <w:rFonts w:ascii="Times New Roman" w:hAnsi="Times New Roman"/>
          <w:sz w:val="24"/>
          <w:szCs w:val="24"/>
        </w:rPr>
        <w:t xml:space="preserve">, </w:t>
      </w:r>
      <w:r w:rsidRPr="00121A2C">
        <w:rPr>
          <w:rFonts w:ascii="Times New Roman" w:hAnsi="Times New Roman"/>
          <w:sz w:val="24"/>
          <w:szCs w:val="24"/>
        </w:rPr>
        <w:t>voor eeuwig in een onuitblusselijk verterend vuur te moeten blijven</w:t>
      </w:r>
      <w:r>
        <w:rPr>
          <w:rFonts w:ascii="Times New Roman" w:hAnsi="Times New Roman"/>
          <w:sz w:val="24"/>
          <w:szCs w:val="24"/>
        </w:rPr>
        <w:t xml:space="preserve">, </w:t>
      </w:r>
      <w:r w:rsidRPr="00121A2C">
        <w:rPr>
          <w:rFonts w:ascii="Times New Roman" w:hAnsi="Times New Roman"/>
          <w:sz w:val="24"/>
          <w:szCs w:val="24"/>
        </w:rPr>
        <w:t>o dat is ontzettend! Men zegt wel eens</w:t>
      </w:r>
      <w:r>
        <w:rPr>
          <w:rFonts w:ascii="Times New Roman" w:hAnsi="Times New Roman"/>
          <w:sz w:val="24"/>
          <w:szCs w:val="24"/>
        </w:rPr>
        <w:t xml:space="preserve">, </w:t>
      </w:r>
      <w:r w:rsidRPr="00121A2C">
        <w:rPr>
          <w:rFonts w:ascii="Times New Roman" w:hAnsi="Times New Roman"/>
          <w:sz w:val="24"/>
          <w:szCs w:val="24"/>
        </w:rPr>
        <w:t>een lichten last wordt op</w:t>
      </w:r>
      <w:r>
        <w:rPr>
          <w:rFonts w:ascii="Times New Roman" w:hAnsi="Times New Roman"/>
          <w:sz w:val="24"/>
          <w:szCs w:val="24"/>
        </w:rPr>
        <w:t xml:space="preserve"> de </w:t>
      </w:r>
      <w:r w:rsidRPr="00121A2C">
        <w:rPr>
          <w:rFonts w:ascii="Times New Roman" w:hAnsi="Times New Roman"/>
          <w:sz w:val="24"/>
          <w:szCs w:val="24"/>
        </w:rPr>
        <w:t>langen weg nog zwaar</w:t>
      </w:r>
      <w:r>
        <w:rPr>
          <w:rFonts w:ascii="Times New Roman" w:hAnsi="Times New Roman"/>
          <w:sz w:val="24"/>
          <w:szCs w:val="24"/>
        </w:rPr>
        <w:t xml:space="preserve">, </w:t>
      </w:r>
      <w:r w:rsidRPr="00121A2C">
        <w:rPr>
          <w:rFonts w:ascii="Times New Roman" w:hAnsi="Times New Roman"/>
          <w:sz w:val="24"/>
          <w:szCs w:val="24"/>
        </w:rPr>
        <w:t>wat zal het dan wel zijn</w:t>
      </w:r>
      <w:r>
        <w:rPr>
          <w:rFonts w:ascii="Times New Roman" w:hAnsi="Times New Roman"/>
          <w:sz w:val="24"/>
          <w:szCs w:val="24"/>
        </w:rPr>
        <w:t xml:space="preserve"> de </w:t>
      </w:r>
      <w:r w:rsidRPr="00121A2C">
        <w:rPr>
          <w:rFonts w:ascii="Times New Roman" w:hAnsi="Times New Roman"/>
          <w:sz w:val="24"/>
          <w:szCs w:val="24"/>
        </w:rPr>
        <w:t>last te moeten dragen</w:t>
      </w:r>
      <w:r>
        <w:rPr>
          <w:rFonts w:ascii="Times New Roman" w:hAnsi="Times New Roman"/>
          <w:sz w:val="24"/>
          <w:szCs w:val="24"/>
        </w:rPr>
        <w:t xml:space="preserve">, die </w:t>
      </w:r>
      <w:r w:rsidRPr="00121A2C">
        <w:rPr>
          <w:rFonts w:ascii="Times New Roman" w:hAnsi="Times New Roman"/>
          <w:sz w:val="24"/>
          <w:szCs w:val="24"/>
        </w:rPr>
        <w:t>de schuld</w:t>
      </w:r>
      <w:r>
        <w:rPr>
          <w:rFonts w:ascii="Times New Roman" w:hAnsi="Times New Roman"/>
          <w:sz w:val="24"/>
          <w:szCs w:val="24"/>
        </w:rPr>
        <w:t xml:space="preserve">, </w:t>
      </w:r>
      <w:r w:rsidRPr="00121A2C">
        <w:rPr>
          <w:rFonts w:ascii="Times New Roman" w:hAnsi="Times New Roman"/>
          <w:sz w:val="24"/>
          <w:szCs w:val="24"/>
        </w:rPr>
        <w:t>de wet en de rechtvaardigheid en de toorn Gods op de ziel zullen leggen</w:t>
      </w:r>
      <w:r>
        <w:rPr>
          <w:rFonts w:ascii="Times New Roman" w:hAnsi="Times New Roman"/>
          <w:sz w:val="24"/>
          <w:szCs w:val="24"/>
        </w:rPr>
        <w:t xml:space="preserve">, </w:t>
      </w:r>
      <w:r w:rsidRPr="00121A2C">
        <w:rPr>
          <w:rFonts w:ascii="Times New Roman" w:hAnsi="Times New Roman"/>
          <w:sz w:val="24"/>
          <w:szCs w:val="24"/>
        </w:rPr>
        <w:t>die voor eeuwig verloren is? Telt de sterren des hemels</w:t>
      </w:r>
      <w:r>
        <w:rPr>
          <w:rFonts w:ascii="Times New Roman" w:hAnsi="Times New Roman"/>
          <w:sz w:val="24"/>
          <w:szCs w:val="24"/>
        </w:rPr>
        <w:t xml:space="preserve">, indien u </w:t>
      </w:r>
      <w:r w:rsidRPr="00121A2C">
        <w:rPr>
          <w:rFonts w:ascii="Times New Roman" w:hAnsi="Times New Roman"/>
          <w:sz w:val="24"/>
          <w:szCs w:val="24"/>
        </w:rPr>
        <w:t>kunt</w:t>
      </w:r>
      <w:r>
        <w:rPr>
          <w:rFonts w:ascii="Times New Roman" w:hAnsi="Times New Roman"/>
          <w:sz w:val="24"/>
          <w:szCs w:val="24"/>
        </w:rPr>
        <w:t xml:space="preserve">, </w:t>
      </w:r>
      <w:r w:rsidRPr="00121A2C">
        <w:rPr>
          <w:rFonts w:ascii="Times New Roman" w:hAnsi="Times New Roman"/>
          <w:sz w:val="24"/>
          <w:szCs w:val="24"/>
        </w:rPr>
        <w:t>telt het zand</w:t>
      </w:r>
      <w:r>
        <w:rPr>
          <w:rFonts w:ascii="Times New Roman" w:hAnsi="Times New Roman"/>
          <w:sz w:val="24"/>
          <w:szCs w:val="24"/>
        </w:rPr>
        <w:t xml:space="preserve">, </w:t>
      </w:r>
      <w:r w:rsidRPr="00121A2C">
        <w:rPr>
          <w:rFonts w:ascii="Times New Roman" w:hAnsi="Times New Roman"/>
          <w:sz w:val="24"/>
          <w:szCs w:val="24"/>
        </w:rPr>
        <w:t>dat aan het strand der zee is</w:t>
      </w:r>
      <w:r>
        <w:rPr>
          <w:rFonts w:ascii="Times New Roman" w:hAnsi="Times New Roman"/>
          <w:sz w:val="24"/>
          <w:szCs w:val="24"/>
        </w:rPr>
        <w:t xml:space="preserve">, </w:t>
      </w:r>
      <w:r w:rsidRPr="00121A2C">
        <w:rPr>
          <w:rFonts w:ascii="Times New Roman" w:hAnsi="Times New Roman"/>
          <w:sz w:val="24"/>
          <w:szCs w:val="24"/>
        </w:rPr>
        <w:t>telt de g</w:t>
      </w:r>
      <w:r>
        <w:rPr>
          <w:rFonts w:ascii="Times New Roman" w:hAnsi="Times New Roman"/>
          <w:sz w:val="24"/>
          <w:szCs w:val="24"/>
        </w:rPr>
        <w:t>ras</w:t>
      </w:r>
      <w:r w:rsidRPr="00121A2C">
        <w:rPr>
          <w:rFonts w:ascii="Times New Roman" w:hAnsi="Times New Roman"/>
          <w:sz w:val="24"/>
          <w:szCs w:val="24"/>
        </w:rPr>
        <w:t>sprietjes</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aardbodem groeien</w:t>
      </w:r>
      <w:r>
        <w:rPr>
          <w:rFonts w:ascii="Times New Roman" w:hAnsi="Times New Roman"/>
          <w:sz w:val="24"/>
          <w:szCs w:val="24"/>
        </w:rPr>
        <w:t xml:space="preserve">, en u </w:t>
      </w:r>
      <w:r w:rsidRPr="00121A2C">
        <w:rPr>
          <w:rFonts w:ascii="Times New Roman" w:hAnsi="Times New Roman"/>
          <w:sz w:val="24"/>
          <w:szCs w:val="24"/>
        </w:rPr>
        <w:t>zult dit eerder kunnen doen</w:t>
      </w:r>
      <w:r>
        <w:rPr>
          <w:rFonts w:ascii="Times New Roman" w:hAnsi="Times New Roman"/>
          <w:sz w:val="24"/>
          <w:szCs w:val="24"/>
        </w:rPr>
        <w:t xml:space="preserve">, </w:t>
      </w:r>
      <w:r w:rsidRPr="00121A2C">
        <w:rPr>
          <w:rFonts w:ascii="Times New Roman" w:hAnsi="Times New Roman"/>
          <w:sz w:val="24"/>
          <w:szCs w:val="24"/>
        </w:rPr>
        <w:t>dan de duizenden en miljoenen jaren te berekenen</w:t>
      </w:r>
      <w:r>
        <w:rPr>
          <w:rFonts w:ascii="Times New Roman" w:hAnsi="Times New Roman"/>
          <w:sz w:val="24"/>
          <w:szCs w:val="24"/>
        </w:rPr>
        <w:t xml:space="preserve">, </w:t>
      </w:r>
      <w:r w:rsidRPr="00121A2C">
        <w:rPr>
          <w:rFonts w:ascii="Times New Roman" w:hAnsi="Times New Roman"/>
          <w:sz w:val="24"/>
          <w:szCs w:val="24"/>
        </w:rPr>
        <w:t>die de verdoemde ziel in de hel zal liggen. Veronderstel</w:t>
      </w:r>
      <w:r>
        <w:rPr>
          <w:rFonts w:ascii="Times New Roman" w:hAnsi="Times New Roman"/>
          <w:sz w:val="24"/>
          <w:szCs w:val="24"/>
        </w:rPr>
        <w:t xml:space="preserve">, </w:t>
      </w:r>
      <w:r w:rsidRPr="00121A2C">
        <w:rPr>
          <w:rFonts w:ascii="Times New Roman" w:hAnsi="Times New Roman"/>
          <w:sz w:val="24"/>
          <w:szCs w:val="24"/>
        </w:rPr>
        <w:t>dat elke ster in het uitspansel</w:t>
      </w:r>
      <w:r>
        <w:rPr>
          <w:rFonts w:ascii="Times New Roman" w:hAnsi="Times New Roman"/>
          <w:sz w:val="24"/>
          <w:szCs w:val="24"/>
        </w:rPr>
        <w:t xml:space="preserve">, </w:t>
      </w:r>
      <w:r w:rsidRPr="00121A2C">
        <w:rPr>
          <w:rFonts w:ascii="Times New Roman" w:hAnsi="Times New Roman"/>
          <w:sz w:val="24"/>
          <w:szCs w:val="24"/>
        </w:rPr>
        <w:t>stuk voor stuk</w:t>
      </w:r>
      <w:r>
        <w:rPr>
          <w:rFonts w:ascii="Times New Roman" w:hAnsi="Times New Roman"/>
          <w:sz w:val="24"/>
          <w:szCs w:val="24"/>
        </w:rPr>
        <w:t xml:space="preserve">, </w:t>
      </w:r>
      <w:r w:rsidRPr="00121A2C">
        <w:rPr>
          <w:rFonts w:ascii="Times New Roman" w:hAnsi="Times New Roman"/>
          <w:sz w:val="24"/>
          <w:szCs w:val="24"/>
        </w:rPr>
        <w:t>nog duizend jaar branden zou</w:t>
      </w:r>
      <w:r>
        <w:rPr>
          <w:rFonts w:ascii="Times New Roman" w:hAnsi="Times New Roman"/>
          <w:sz w:val="24"/>
          <w:szCs w:val="24"/>
        </w:rPr>
        <w:t>, zou u</w:t>
      </w:r>
      <w:r w:rsidRPr="00121A2C">
        <w:rPr>
          <w:rFonts w:ascii="Times New Roman" w:hAnsi="Times New Roman"/>
          <w:sz w:val="24"/>
          <w:szCs w:val="24"/>
        </w:rPr>
        <w:t xml:space="preserve"> niet denken</w:t>
      </w:r>
      <w:r>
        <w:rPr>
          <w:rFonts w:ascii="Times New Roman" w:hAnsi="Times New Roman"/>
          <w:sz w:val="24"/>
          <w:szCs w:val="24"/>
        </w:rPr>
        <w:t xml:space="preserve">, </w:t>
      </w:r>
      <w:r w:rsidRPr="00121A2C">
        <w:rPr>
          <w:rFonts w:ascii="Times New Roman" w:hAnsi="Times New Roman"/>
          <w:sz w:val="24"/>
          <w:szCs w:val="24"/>
        </w:rPr>
        <w:t>dat het nog een langen tijd</w:t>
      </w:r>
      <w:r>
        <w:rPr>
          <w:rFonts w:ascii="Times New Roman" w:hAnsi="Times New Roman"/>
          <w:sz w:val="24"/>
          <w:szCs w:val="24"/>
        </w:rPr>
        <w:t xml:space="preserve"> zou </w:t>
      </w:r>
      <w:r w:rsidRPr="00121A2C">
        <w:rPr>
          <w:rFonts w:ascii="Times New Roman" w:hAnsi="Times New Roman"/>
          <w:sz w:val="24"/>
          <w:szCs w:val="24"/>
        </w:rPr>
        <w:t>duren</w:t>
      </w:r>
      <w:r>
        <w:rPr>
          <w:rFonts w:ascii="Times New Roman" w:hAnsi="Times New Roman"/>
          <w:sz w:val="24"/>
          <w:szCs w:val="24"/>
        </w:rPr>
        <w:t xml:space="preserve">, </w:t>
      </w:r>
      <w:r w:rsidRPr="00121A2C">
        <w:rPr>
          <w:rFonts w:ascii="Times New Roman" w:hAnsi="Times New Roman"/>
          <w:sz w:val="24"/>
          <w:szCs w:val="24"/>
        </w:rPr>
        <w:t>eer de laatste uitgebrand was? en toch</w:t>
      </w:r>
      <w:r>
        <w:rPr>
          <w:rFonts w:ascii="Times New Roman" w:hAnsi="Times New Roman"/>
          <w:sz w:val="24"/>
          <w:szCs w:val="24"/>
        </w:rPr>
        <w:t xml:space="preserve"> zou </w:t>
      </w:r>
      <w:r w:rsidRPr="00121A2C">
        <w:rPr>
          <w:rFonts w:ascii="Times New Roman" w:hAnsi="Times New Roman"/>
          <w:sz w:val="24"/>
          <w:szCs w:val="24"/>
        </w:rPr>
        <w:t>dit eerder kunnen geschieden dan dat de verdoemde ziel aan het einde</w:t>
      </w:r>
      <w:r>
        <w:rPr>
          <w:rFonts w:ascii="Times New Roman" w:hAnsi="Times New Roman"/>
          <w:sz w:val="24"/>
          <w:szCs w:val="24"/>
        </w:rPr>
        <w:t xml:space="preserve"> van haar</w:t>
      </w:r>
      <w:r w:rsidRPr="00121A2C">
        <w:rPr>
          <w:rFonts w:ascii="Times New Roman" w:hAnsi="Times New Roman"/>
          <w:sz w:val="24"/>
          <w:szCs w:val="24"/>
        </w:rPr>
        <w:t xml:space="preserve"> straf was</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liggen drie zaken in dit laatste hoofddeel opgesloten</w:t>
      </w:r>
      <w:r>
        <w:rPr>
          <w:rFonts w:ascii="Times New Roman" w:hAnsi="Times New Roman"/>
          <w:sz w:val="24"/>
          <w:szCs w:val="24"/>
        </w:rPr>
        <w:t xml:space="preserve">, </w:t>
      </w:r>
      <w:r w:rsidRPr="00121A2C">
        <w:rPr>
          <w:rFonts w:ascii="Times New Roman" w:hAnsi="Times New Roman"/>
          <w:sz w:val="24"/>
          <w:szCs w:val="24"/>
        </w:rPr>
        <w:t>die de straf van</w:t>
      </w:r>
      <w:r>
        <w:rPr>
          <w:rFonts w:ascii="Times New Roman" w:hAnsi="Times New Roman"/>
          <w:sz w:val="24"/>
          <w:szCs w:val="24"/>
        </w:rPr>
        <w:t xml:space="preserve"> een </w:t>
      </w:r>
      <w:r w:rsidRPr="00121A2C">
        <w:rPr>
          <w:rFonts w:ascii="Times New Roman" w:hAnsi="Times New Roman"/>
          <w:sz w:val="24"/>
          <w:szCs w:val="24"/>
        </w:rPr>
        <w:t>zondaar zullen vol maken</w:t>
      </w:r>
      <w:r>
        <w:rPr>
          <w:rFonts w:ascii="Times New Roman" w:hAnsi="Times New Roman"/>
          <w:sz w:val="24"/>
          <w:szCs w:val="24"/>
        </w:rPr>
        <w:t xml:space="preserve">. </w:t>
      </w:r>
    </w:p>
    <w:p w:rsidR="003978FA" w:rsidRDefault="003978FA" w:rsidP="004E2004">
      <w:pPr>
        <w:spacing w:after="12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eerste is</w:t>
      </w:r>
      <w:r>
        <w:rPr>
          <w:rFonts w:ascii="Times New Roman" w:hAnsi="Times New Roman"/>
          <w:sz w:val="24"/>
          <w:szCs w:val="24"/>
        </w:rPr>
        <w:t xml:space="preserve">, </w:t>
      </w:r>
      <w:r w:rsidRPr="00121A2C">
        <w:rPr>
          <w:rFonts w:ascii="Times New Roman" w:hAnsi="Times New Roman"/>
          <w:sz w:val="24"/>
          <w:szCs w:val="24"/>
        </w:rPr>
        <w:t>dat de straf eeuwigdurend is</w:t>
      </w:r>
      <w:r>
        <w:rPr>
          <w:rFonts w:ascii="Times New Roman" w:hAnsi="Times New Roman"/>
          <w:sz w:val="24"/>
          <w:szCs w:val="24"/>
        </w:rPr>
        <w:t xml:space="preserve">. </w:t>
      </w:r>
    </w:p>
    <w:p w:rsidR="003978FA" w:rsidRDefault="003978FA" w:rsidP="004E2004">
      <w:pPr>
        <w:spacing w:after="12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tweede is</w:t>
      </w:r>
      <w:r>
        <w:rPr>
          <w:rFonts w:ascii="Times New Roman" w:hAnsi="Times New Roman"/>
          <w:sz w:val="24"/>
          <w:szCs w:val="24"/>
        </w:rPr>
        <w:t xml:space="preserve">, </w:t>
      </w:r>
      <w:r w:rsidRPr="00121A2C">
        <w:rPr>
          <w:rFonts w:ascii="Times New Roman" w:hAnsi="Times New Roman"/>
          <w:sz w:val="24"/>
          <w:szCs w:val="24"/>
        </w:rPr>
        <w:t>dat er nooit een tijd zal zijn voor de verdoemde</w:t>
      </w:r>
      <w:r>
        <w:rPr>
          <w:rFonts w:ascii="Times New Roman" w:hAnsi="Times New Roman"/>
          <w:sz w:val="24"/>
          <w:szCs w:val="24"/>
        </w:rPr>
        <w:t xml:space="preserve"> zielen</w:t>
      </w:r>
      <w:r w:rsidRPr="00121A2C">
        <w:rPr>
          <w:rFonts w:ascii="Times New Roman" w:hAnsi="Times New Roman"/>
          <w:sz w:val="24"/>
          <w:szCs w:val="24"/>
        </w:rPr>
        <w:t xml:space="preserve"> in de hel</w:t>
      </w:r>
      <w:r>
        <w:rPr>
          <w:rFonts w:ascii="Times New Roman" w:hAnsi="Times New Roman"/>
          <w:sz w:val="24"/>
          <w:szCs w:val="24"/>
        </w:rPr>
        <w:t xml:space="preserve">, </w:t>
      </w:r>
      <w:r w:rsidRPr="00121A2C">
        <w:rPr>
          <w:rFonts w:ascii="Times New Roman" w:hAnsi="Times New Roman"/>
          <w:sz w:val="24"/>
          <w:szCs w:val="24"/>
        </w:rPr>
        <w:t>wanneer zij zullen kunnen zeggen</w:t>
      </w:r>
      <w:r>
        <w:rPr>
          <w:rFonts w:ascii="Times New Roman" w:hAnsi="Times New Roman"/>
          <w:sz w:val="24"/>
          <w:szCs w:val="24"/>
        </w:rPr>
        <w:t xml:space="preserve">, </w:t>
      </w:r>
      <w:r w:rsidRPr="00121A2C">
        <w:rPr>
          <w:rFonts w:ascii="Times New Roman" w:hAnsi="Times New Roman"/>
          <w:sz w:val="24"/>
          <w:szCs w:val="24"/>
        </w:rPr>
        <w:t>nu hebben wij de helft van onze straf geleden</w:t>
      </w:r>
      <w:r>
        <w:rPr>
          <w:rFonts w:ascii="Times New Roman" w:hAnsi="Times New Roman"/>
          <w:sz w:val="24"/>
          <w:szCs w:val="24"/>
        </w:rPr>
        <w:t xml:space="preserve">. </w:t>
      </w:r>
    </w:p>
    <w:p w:rsidR="003978FA" w:rsidRDefault="003978FA" w:rsidP="004E2004">
      <w:pPr>
        <w:spacing w:after="12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derde is dat zij elk ogenblik eeuwige straf zullen verduren</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Over de eerste zaak heb ik reeds gesproken</w:t>
      </w:r>
      <w:r>
        <w:rPr>
          <w:rFonts w:ascii="Times New Roman" w:hAnsi="Times New Roman"/>
          <w:sz w:val="24"/>
          <w:szCs w:val="24"/>
        </w:rPr>
        <w:t xml:space="preserve">, </w:t>
      </w:r>
      <w:r w:rsidRPr="00121A2C">
        <w:rPr>
          <w:rFonts w:ascii="Times New Roman" w:hAnsi="Times New Roman"/>
          <w:sz w:val="24"/>
          <w:szCs w:val="24"/>
        </w:rPr>
        <w:t>en ik zal daarom daarover niet meer ze</w:t>
      </w:r>
      <w:r>
        <w:rPr>
          <w:rFonts w:ascii="Times New Roman" w:hAnsi="Times New Roman"/>
          <w:sz w:val="24"/>
          <w:szCs w:val="24"/>
        </w:rPr>
        <w:t>ggen? S</w:t>
      </w:r>
      <w:r w:rsidRPr="00121A2C">
        <w:rPr>
          <w:rFonts w:ascii="Times New Roman" w:hAnsi="Times New Roman"/>
          <w:sz w:val="24"/>
          <w:szCs w:val="24"/>
        </w:rPr>
        <w:t>lechts wilde ik nog aan</w:t>
      </w:r>
      <w:r>
        <w:rPr>
          <w:rFonts w:ascii="Times New Roman" w:hAnsi="Times New Roman"/>
          <w:sz w:val="24"/>
          <w:szCs w:val="24"/>
        </w:rPr>
        <w:t xml:space="preserve"> de </w:t>
      </w:r>
      <w:r w:rsidRPr="00121A2C">
        <w:rPr>
          <w:rFonts w:ascii="Times New Roman" w:hAnsi="Times New Roman"/>
          <w:sz w:val="24"/>
          <w:szCs w:val="24"/>
        </w:rPr>
        <w:t>lichtzinnige en onnadenkende zondaar vragen</w:t>
      </w:r>
      <w:r>
        <w:rPr>
          <w:rFonts w:ascii="Times New Roman" w:hAnsi="Times New Roman"/>
          <w:sz w:val="24"/>
          <w:szCs w:val="24"/>
        </w:rPr>
        <w:t xml:space="preserve">, </w:t>
      </w:r>
      <w:r w:rsidRPr="00121A2C">
        <w:rPr>
          <w:rFonts w:ascii="Times New Roman" w:hAnsi="Times New Roman"/>
          <w:sz w:val="24"/>
          <w:szCs w:val="24"/>
        </w:rPr>
        <w:t>of twintig</w:t>
      </w:r>
      <w:r>
        <w:rPr>
          <w:rFonts w:ascii="Times New Roman" w:hAnsi="Times New Roman"/>
          <w:sz w:val="24"/>
          <w:szCs w:val="24"/>
        </w:rPr>
        <w:t xml:space="preserve">, </w:t>
      </w:r>
      <w:r w:rsidRPr="00121A2C">
        <w:rPr>
          <w:rFonts w:ascii="Times New Roman" w:hAnsi="Times New Roman"/>
          <w:sz w:val="24"/>
          <w:szCs w:val="24"/>
        </w:rPr>
        <w:t>dertig of veertig jaar bedrieglijk vermaak in de zonde</w:t>
      </w:r>
      <w:r>
        <w:rPr>
          <w:rFonts w:ascii="Times New Roman" w:hAnsi="Times New Roman"/>
          <w:sz w:val="24"/>
          <w:szCs w:val="24"/>
        </w:rPr>
        <w:t xml:space="preserve"> zo'n </w:t>
      </w:r>
      <w:r w:rsidRPr="00121A2C">
        <w:rPr>
          <w:rFonts w:ascii="Times New Roman" w:hAnsi="Times New Roman"/>
          <w:sz w:val="24"/>
          <w:szCs w:val="24"/>
        </w:rPr>
        <w:t>grote schat is</w:t>
      </w:r>
      <w:r>
        <w:rPr>
          <w:rFonts w:ascii="Times New Roman" w:hAnsi="Times New Roman"/>
          <w:sz w:val="24"/>
          <w:szCs w:val="24"/>
        </w:rPr>
        <w:t xml:space="preserve">, </w:t>
      </w:r>
      <w:r w:rsidRPr="00121A2C">
        <w:rPr>
          <w:rFonts w:ascii="Times New Roman" w:hAnsi="Times New Roman"/>
          <w:sz w:val="24"/>
          <w:szCs w:val="24"/>
        </w:rPr>
        <w:t>dat men</w:t>
      </w:r>
      <w:r>
        <w:rPr>
          <w:rFonts w:ascii="Times New Roman" w:hAnsi="Times New Roman"/>
          <w:sz w:val="24"/>
          <w:szCs w:val="24"/>
        </w:rPr>
        <w:t xml:space="preserve">, </w:t>
      </w:r>
      <w:r w:rsidRPr="00121A2C">
        <w:rPr>
          <w:rFonts w:ascii="Times New Roman" w:hAnsi="Times New Roman"/>
          <w:sz w:val="24"/>
          <w:szCs w:val="24"/>
        </w:rPr>
        <w:t>voor een voorbijgaand genot van slechts kleine ogenblikken</w:t>
      </w:r>
      <w:r>
        <w:rPr>
          <w:rFonts w:ascii="Times New Roman" w:hAnsi="Times New Roman"/>
          <w:sz w:val="24"/>
          <w:szCs w:val="24"/>
        </w:rPr>
        <w:t xml:space="preserve">, </w:t>
      </w:r>
      <w:r w:rsidRPr="00121A2C">
        <w:rPr>
          <w:rFonts w:ascii="Times New Roman" w:hAnsi="Times New Roman"/>
          <w:sz w:val="24"/>
          <w:szCs w:val="24"/>
        </w:rPr>
        <w:t>de ziel er wel aan wagen kan</w:t>
      </w:r>
      <w:r>
        <w:rPr>
          <w:rFonts w:ascii="Times New Roman" w:hAnsi="Times New Roman"/>
          <w:sz w:val="24"/>
          <w:szCs w:val="24"/>
        </w:rPr>
        <w:t xml:space="preserve">, </w:t>
      </w:r>
      <w:r w:rsidRPr="00121A2C">
        <w:rPr>
          <w:rFonts w:ascii="Times New Roman" w:hAnsi="Times New Roman"/>
          <w:sz w:val="24"/>
          <w:szCs w:val="24"/>
        </w:rPr>
        <w:t>al moet die eeuwige smart lijden in het helse vuur</w:t>
      </w:r>
      <w:r>
        <w:rPr>
          <w:rFonts w:ascii="Times New Roman" w:hAnsi="Times New Roman"/>
          <w:sz w:val="24"/>
          <w:szCs w:val="24"/>
        </w:rPr>
        <w:t xml:space="preserve">, </w:t>
      </w:r>
      <w:r w:rsidRPr="00121A2C">
        <w:rPr>
          <w:rFonts w:ascii="Times New Roman" w:hAnsi="Times New Roman"/>
          <w:sz w:val="24"/>
          <w:szCs w:val="24"/>
        </w:rPr>
        <w:t>dat nooit uitgedoofd zal worden. Zondaar</w:t>
      </w:r>
      <w:r>
        <w:rPr>
          <w:rFonts w:ascii="Times New Roman" w:hAnsi="Times New Roman"/>
          <w:sz w:val="24"/>
          <w:szCs w:val="24"/>
        </w:rPr>
        <w:t xml:space="preserve">, </w:t>
      </w:r>
      <w:r w:rsidRPr="00121A2C">
        <w:rPr>
          <w:rFonts w:ascii="Times New Roman" w:hAnsi="Times New Roman"/>
          <w:sz w:val="24"/>
          <w:szCs w:val="24"/>
        </w:rPr>
        <w:t>overweeg dit rijpelijk</w:t>
      </w:r>
      <w:r>
        <w:rPr>
          <w:rFonts w:ascii="Times New Roman" w:hAnsi="Times New Roman"/>
          <w:sz w:val="24"/>
          <w:szCs w:val="24"/>
        </w:rPr>
        <w:t xml:space="preserve">, </w:t>
      </w:r>
      <w:r w:rsidRPr="00121A2C">
        <w:rPr>
          <w:rFonts w:ascii="Times New Roman" w:hAnsi="Times New Roman"/>
          <w:sz w:val="24"/>
          <w:szCs w:val="24"/>
        </w:rPr>
        <w:t>voordat ik verder ga</w:t>
      </w:r>
      <w:r>
        <w:rPr>
          <w:rFonts w:ascii="Times New Roman" w:hAnsi="Times New Roman"/>
          <w:sz w:val="24"/>
          <w:szCs w:val="24"/>
        </w:rPr>
        <w:t xml:space="preserve">, </w:t>
      </w:r>
      <w:r w:rsidRPr="00121A2C">
        <w:rPr>
          <w:rFonts w:ascii="Times New Roman" w:hAnsi="Times New Roman"/>
          <w:sz w:val="24"/>
          <w:szCs w:val="24"/>
        </w:rPr>
        <w:t>of gij</w:t>
      </w:r>
      <w:r>
        <w:rPr>
          <w:rFonts w:ascii="Times New Roman" w:hAnsi="Times New Roman"/>
          <w:sz w:val="24"/>
          <w:szCs w:val="24"/>
        </w:rPr>
        <w:t xml:space="preserve"> een </w:t>
      </w:r>
      <w:r w:rsidRPr="00121A2C">
        <w:rPr>
          <w:rFonts w:ascii="Times New Roman" w:hAnsi="Times New Roman"/>
          <w:sz w:val="24"/>
          <w:szCs w:val="24"/>
        </w:rPr>
        <w:t>regel verder leest</w:t>
      </w:r>
      <w:r>
        <w:rPr>
          <w:rFonts w:ascii="Times New Roman" w:hAnsi="Times New Roman"/>
          <w:sz w:val="24"/>
          <w:szCs w:val="24"/>
        </w:rPr>
        <w:t xml:space="preserve">. Indien u een </w:t>
      </w:r>
      <w:r w:rsidRPr="00121A2C">
        <w:rPr>
          <w:rFonts w:ascii="Times New Roman" w:hAnsi="Times New Roman"/>
          <w:sz w:val="24"/>
          <w:szCs w:val="24"/>
        </w:rPr>
        <w:t>ziel hebt</w:t>
      </w:r>
      <w:r>
        <w:rPr>
          <w:rFonts w:ascii="Times New Roman" w:hAnsi="Times New Roman"/>
          <w:sz w:val="24"/>
          <w:szCs w:val="24"/>
        </w:rPr>
        <w:t xml:space="preserve">, </w:t>
      </w:r>
      <w:r w:rsidRPr="00121A2C">
        <w:rPr>
          <w:rFonts w:ascii="Times New Roman" w:hAnsi="Times New Roman"/>
          <w:sz w:val="24"/>
          <w:szCs w:val="24"/>
        </w:rPr>
        <w:t>dan gaat het u aan</w:t>
      </w:r>
      <w:r>
        <w:rPr>
          <w:rFonts w:ascii="Times New Roman" w:hAnsi="Times New Roman"/>
          <w:sz w:val="24"/>
          <w:szCs w:val="24"/>
        </w:rPr>
        <w:t xml:space="preserve"> indien </w:t>
      </w:r>
      <w:r w:rsidRPr="00121A2C">
        <w:rPr>
          <w:rFonts w:ascii="Times New Roman" w:hAnsi="Times New Roman"/>
          <w:sz w:val="24"/>
          <w:szCs w:val="24"/>
        </w:rPr>
        <w:t>er een hel is</w:t>
      </w:r>
      <w:r>
        <w:rPr>
          <w:rFonts w:ascii="Times New Roman" w:hAnsi="Times New Roman"/>
          <w:sz w:val="24"/>
          <w:szCs w:val="24"/>
        </w:rPr>
        <w:t xml:space="preserve">, </w:t>
      </w:r>
      <w:r w:rsidRPr="00121A2C">
        <w:rPr>
          <w:rFonts w:ascii="Times New Roman" w:hAnsi="Times New Roman"/>
          <w:sz w:val="24"/>
          <w:szCs w:val="24"/>
        </w:rPr>
        <w:t>dan gaat het u 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er een God is</w:t>
      </w:r>
      <w:r>
        <w:rPr>
          <w:rFonts w:ascii="Times New Roman" w:hAnsi="Times New Roman"/>
          <w:sz w:val="24"/>
          <w:szCs w:val="24"/>
        </w:rPr>
        <w:t xml:space="preserve">, </w:t>
      </w:r>
      <w:r w:rsidRPr="00121A2C">
        <w:rPr>
          <w:rFonts w:ascii="Times New Roman" w:hAnsi="Times New Roman"/>
          <w:sz w:val="24"/>
          <w:szCs w:val="24"/>
        </w:rPr>
        <w:t>die de ziel voor de zonde eeuwiglijk kan en zal straffen in de hel</w:t>
      </w:r>
      <w:r>
        <w:rPr>
          <w:rFonts w:ascii="Times New Roman" w:hAnsi="Times New Roman"/>
          <w:sz w:val="24"/>
          <w:szCs w:val="24"/>
        </w:rPr>
        <w:t xml:space="preserve">, </w:t>
      </w:r>
      <w:r w:rsidRPr="00121A2C">
        <w:rPr>
          <w:rFonts w:ascii="Times New Roman" w:hAnsi="Times New Roman"/>
          <w:sz w:val="24"/>
          <w:szCs w:val="24"/>
        </w:rPr>
        <w:t>dan gaat het u aan</w:t>
      </w:r>
      <w:r>
        <w:rPr>
          <w:rFonts w:ascii="Times New Roman" w:hAnsi="Times New Roman"/>
          <w:sz w:val="24"/>
          <w:szCs w:val="24"/>
        </w:rPr>
        <w:t xml:space="preserve">, </w:t>
      </w:r>
      <w:r w:rsidRPr="00121A2C">
        <w:rPr>
          <w:rFonts w:ascii="Times New Roman" w:hAnsi="Times New Roman"/>
          <w:sz w:val="24"/>
          <w:szCs w:val="24"/>
        </w:rPr>
        <w:t xml:space="preserve">maar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I</w:t>
      </w:r>
      <w:r w:rsidRPr="00121A2C">
        <w:rPr>
          <w:rFonts w:ascii="Times New Roman" w:hAnsi="Times New Roman"/>
          <w:sz w:val="24"/>
          <w:szCs w:val="24"/>
        </w:rPr>
        <w:t>n de tweede plaats zal het eeuwig onmogelijk voor de verdoemde ziel zijn om ooit te kunnen zeggen</w:t>
      </w:r>
      <w:r>
        <w:rPr>
          <w:rFonts w:ascii="Times New Roman" w:hAnsi="Times New Roman"/>
          <w:sz w:val="24"/>
          <w:szCs w:val="24"/>
        </w:rPr>
        <w:t xml:space="preserve">, </w:t>
      </w:r>
      <w:r w:rsidRPr="00121A2C">
        <w:rPr>
          <w:rFonts w:ascii="Times New Roman" w:hAnsi="Times New Roman"/>
          <w:sz w:val="24"/>
          <w:szCs w:val="24"/>
        </w:rPr>
        <w:t>nu heb ik de helft mijner smarten geleden</w:t>
      </w:r>
      <w:r>
        <w:rPr>
          <w:rFonts w:ascii="Times New Roman" w:hAnsi="Times New Roman"/>
          <w:sz w:val="24"/>
          <w:szCs w:val="24"/>
        </w:rPr>
        <w:t>. I</w:t>
      </w:r>
      <w:r w:rsidRPr="00121A2C">
        <w:rPr>
          <w:rFonts w:ascii="Times New Roman" w:hAnsi="Times New Roman"/>
          <w:sz w:val="24"/>
          <w:szCs w:val="24"/>
        </w:rPr>
        <w:t>ets dat geen einde heeft</w:t>
      </w:r>
      <w:r>
        <w:rPr>
          <w:rFonts w:ascii="Times New Roman" w:hAnsi="Times New Roman"/>
          <w:sz w:val="24"/>
          <w:szCs w:val="24"/>
        </w:rPr>
        <w:t xml:space="preserve">, </w:t>
      </w:r>
      <w:r w:rsidRPr="00121A2C">
        <w:rPr>
          <w:rFonts w:ascii="Times New Roman" w:hAnsi="Times New Roman"/>
          <w:sz w:val="24"/>
          <w:szCs w:val="24"/>
        </w:rPr>
        <w:t xml:space="preserve">heeft ook geen midden.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teken een cirkel</w:t>
      </w:r>
      <w:r>
        <w:rPr>
          <w:rFonts w:ascii="Times New Roman" w:hAnsi="Times New Roman"/>
          <w:sz w:val="24"/>
          <w:szCs w:val="24"/>
        </w:rPr>
        <w:t xml:space="preserve">, </w:t>
      </w:r>
      <w:r w:rsidRPr="00121A2C">
        <w:rPr>
          <w:rFonts w:ascii="Times New Roman" w:hAnsi="Times New Roman"/>
          <w:sz w:val="24"/>
          <w:szCs w:val="24"/>
        </w:rPr>
        <w:t>of een ronde kring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grond</w:t>
      </w:r>
      <w:r>
        <w:rPr>
          <w:rFonts w:ascii="Times New Roman" w:hAnsi="Times New Roman"/>
          <w:sz w:val="24"/>
          <w:szCs w:val="24"/>
        </w:rPr>
        <w:t xml:space="preserve">, </w:t>
      </w:r>
      <w:r w:rsidRPr="00121A2C">
        <w:rPr>
          <w:rFonts w:ascii="Times New Roman" w:hAnsi="Times New Roman"/>
          <w:sz w:val="24"/>
          <w:szCs w:val="24"/>
        </w:rPr>
        <w:t>van welke grootte gij ook verkiest</w:t>
      </w:r>
      <w:r>
        <w:rPr>
          <w:rFonts w:ascii="Times New Roman" w:hAnsi="Times New Roman"/>
          <w:sz w:val="24"/>
          <w:szCs w:val="24"/>
        </w:rPr>
        <w:t xml:space="preserve">, </w:t>
      </w:r>
      <w:r w:rsidRPr="00121A2C">
        <w:rPr>
          <w:rFonts w:ascii="Times New Roman" w:hAnsi="Times New Roman"/>
          <w:sz w:val="24"/>
          <w:szCs w:val="24"/>
        </w:rPr>
        <w:t>als gij dit gedaan hebt</w:t>
      </w:r>
      <w:r>
        <w:rPr>
          <w:rFonts w:ascii="Times New Roman" w:hAnsi="Times New Roman"/>
          <w:sz w:val="24"/>
          <w:szCs w:val="24"/>
        </w:rPr>
        <w:t xml:space="preserve">, </w:t>
      </w:r>
      <w:r w:rsidRPr="00121A2C">
        <w:rPr>
          <w:rFonts w:ascii="Times New Roman" w:hAnsi="Times New Roman"/>
          <w:sz w:val="24"/>
          <w:szCs w:val="24"/>
        </w:rPr>
        <w:t>vervolg dan</w:t>
      </w:r>
      <w:r>
        <w:rPr>
          <w:rFonts w:ascii="Times New Roman" w:hAnsi="Times New Roman"/>
          <w:sz w:val="24"/>
          <w:szCs w:val="24"/>
        </w:rPr>
        <w:t xml:space="preserve"> uw </w:t>
      </w:r>
      <w:r w:rsidRPr="00121A2C">
        <w:rPr>
          <w:rFonts w:ascii="Times New Roman" w:hAnsi="Times New Roman"/>
          <w:sz w:val="24"/>
          <w:szCs w:val="24"/>
        </w:rPr>
        <w:t>weg op</w:t>
      </w:r>
      <w:r>
        <w:rPr>
          <w:rFonts w:ascii="Times New Roman" w:hAnsi="Times New Roman"/>
          <w:sz w:val="24"/>
          <w:szCs w:val="24"/>
        </w:rPr>
        <w:t xml:space="preserve"> de </w:t>
      </w:r>
      <w:r w:rsidRPr="00121A2C">
        <w:rPr>
          <w:rFonts w:ascii="Times New Roman" w:hAnsi="Times New Roman"/>
          <w:sz w:val="24"/>
          <w:szCs w:val="24"/>
        </w:rPr>
        <w:t>omtrek van</w:t>
      </w:r>
      <w:r>
        <w:rPr>
          <w:rFonts w:ascii="Times New Roman" w:hAnsi="Times New Roman"/>
          <w:sz w:val="24"/>
          <w:szCs w:val="24"/>
        </w:rPr>
        <w:t xml:space="preserve"> de </w:t>
      </w:r>
      <w:r w:rsidRPr="00121A2C">
        <w:rPr>
          <w:rFonts w:ascii="Times New Roman" w:hAnsi="Times New Roman"/>
          <w:sz w:val="24"/>
          <w:szCs w:val="24"/>
        </w:rPr>
        <w:t>cirkel of van</w:t>
      </w:r>
      <w:r>
        <w:rPr>
          <w:rFonts w:ascii="Times New Roman" w:hAnsi="Times New Roman"/>
          <w:sz w:val="24"/>
          <w:szCs w:val="24"/>
        </w:rPr>
        <w:t xml:space="preserve"> de </w:t>
      </w:r>
      <w:r w:rsidRPr="00121A2C">
        <w:rPr>
          <w:rFonts w:ascii="Times New Roman" w:hAnsi="Times New Roman"/>
          <w:sz w:val="24"/>
          <w:szCs w:val="24"/>
        </w:rPr>
        <w:t>ring tot</w:t>
      </w:r>
      <w:r>
        <w:rPr>
          <w:rFonts w:ascii="Times New Roman" w:hAnsi="Times New Roman"/>
          <w:sz w:val="24"/>
          <w:szCs w:val="24"/>
        </w:rPr>
        <w:t xml:space="preserve"> dat u </w:t>
      </w:r>
      <w:r w:rsidRPr="00121A2C">
        <w:rPr>
          <w:rFonts w:ascii="Times New Roman" w:hAnsi="Times New Roman"/>
          <w:sz w:val="24"/>
          <w:szCs w:val="24"/>
        </w:rPr>
        <w:t>aan het einde gekomen zijt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zegt gij</w:t>
      </w:r>
      <w:r>
        <w:rPr>
          <w:rFonts w:ascii="Times New Roman" w:hAnsi="Times New Roman"/>
          <w:sz w:val="24"/>
          <w:szCs w:val="24"/>
        </w:rPr>
        <w:t xml:space="preserve">, </w:t>
      </w:r>
      <w:r w:rsidRPr="00121A2C">
        <w:rPr>
          <w:rFonts w:ascii="Times New Roman" w:hAnsi="Times New Roman"/>
          <w:sz w:val="24"/>
          <w:szCs w:val="24"/>
        </w:rPr>
        <w:t>dat kan ik nooit doen</w:t>
      </w:r>
      <w:r>
        <w:rPr>
          <w:rFonts w:ascii="Times New Roman" w:hAnsi="Times New Roman"/>
          <w:sz w:val="24"/>
          <w:szCs w:val="24"/>
        </w:rPr>
        <w:t xml:space="preserve">, </w:t>
      </w:r>
      <w:r w:rsidRPr="00121A2C">
        <w:rPr>
          <w:rFonts w:ascii="Times New Roman" w:hAnsi="Times New Roman"/>
          <w:sz w:val="24"/>
          <w:szCs w:val="24"/>
        </w:rPr>
        <w:t>want een cirkel heeft geen einde</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w:t>
      </w:r>
      <w:r>
        <w:rPr>
          <w:rFonts w:ascii="Times New Roman" w:hAnsi="Times New Roman"/>
          <w:sz w:val="24"/>
          <w:szCs w:val="24"/>
        </w:rPr>
        <w:t xml:space="preserve">, dat u </w:t>
      </w:r>
      <w:r w:rsidRPr="00121A2C">
        <w:rPr>
          <w:rFonts w:ascii="Times New Roman" w:hAnsi="Times New Roman"/>
          <w:sz w:val="24"/>
          <w:szCs w:val="24"/>
        </w:rPr>
        <w:t>dit nog eerder zult kunnen doen dan halfweg door</w:t>
      </w:r>
      <w:r>
        <w:rPr>
          <w:rFonts w:ascii="Times New Roman" w:hAnsi="Times New Roman"/>
          <w:sz w:val="24"/>
          <w:szCs w:val="24"/>
        </w:rPr>
        <w:t xml:space="preserve"> de </w:t>
      </w:r>
      <w:r w:rsidRPr="00121A2C">
        <w:rPr>
          <w:rFonts w:ascii="Times New Roman" w:hAnsi="Times New Roman"/>
          <w:sz w:val="24"/>
          <w:szCs w:val="24"/>
        </w:rPr>
        <w:t>vuurpoel te waden</w:t>
      </w:r>
      <w:r>
        <w:rPr>
          <w:rFonts w:ascii="Times New Roman" w:hAnsi="Times New Roman"/>
          <w:sz w:val="24"/>
          <w:szCs w:val="24"/>
        </w:rPr>
        <w:t xml:space="preserve">, </w:t>
      </w:r>
      <w:r w:rsidRPr="00121A2C">
        <w:rPr>
          <w:rFonts w:ascii="Times New Roman" w:hAnsi="Times New Roman"/>
          <w:sz w:val="24"/>
          <w:szCs w:val="24"/>
        </w:rPr>
        <w:t>die voor de onboetvaardige</w:t>
      </w:r>
      <w:r>
        <w:rPr>
          <w:rFonts w:ascii="Times New Roman" w:hAnsi="Times New Roman"/>
          <w:sz w:val="24"/>
          <w:szCs w:val="24"/>
        </w:rPr>
        <w:t xml:space="preserve"> zielen</w:t>
      </w:r>
      <w:r w:rsidRPr="00121A2C">
        <w:rPr>
          <w:rFonts w:ascii="Times New Roman" w:hAnsi="Times New Roman"/>
          <w:sz w:val="24"/>
          <w:szCs w:val="24"/>
        </w:rPr>
        <w:t xml:space="preserve"> toebereid is. Zondaar</w:t>
      </w:r>
      <w:r>
        <w:rPr>
          <w:rFonts w:ascii="Times New Roman" w:hAnsi="Times New Roman"/>
          <w:sz w:val="24"/>
          <w:szCs w:val="24"/>
        </w:rPr>
        <w:t xml:space="preserve">, </w:t>
      </w:r>
      <w:r w:rsidRPr="00121A2C">
        <w:rPr>
          <w:rFonts w:ascii="Times New Roman" w:hAnsi="Times New Roman"/>
          <w:sz w:val="24"/>
          <w:szCs w:val="24"/>
        </w:rPr>
        <w:t>hoeveel geld wilt gij verdienen</w:t>
      </w:r>
      <w:r>
        <w:rPr>
          <w:rFonts w:ascii="Times New Roman" w:hAnsi="Times New Roman"/>
          <w:sz w:val="24"/>
          <w:szCs w:val="24"/>
        </w:rPr>
        <w:t xml:space="preserve">, </w:t>
      </w:r>
      <w:r w:rsidRPr="00121A2C">
        <w:rPr>
          <w:rFonts w:ascii="Times New Roman" w:hAnsi="Times New Roman"/>
          <w:sz w:val="24"/>
          <w:szCs w:val="24"/>
        </w:rPr>
        <w:t>om een berg van zand te maken</w:t>
      </w:r>
      <w:r>
        <w:rPr>
          <w:rFonts w:ascii="Times New Roman" w:hAnsi="Times New Roman"/>
          <w:sz w:val="24"/>
          <w:szCs w:val="24"/>
        </w:rPr>
        <w:t xml:space="preserve">, </w:t>
      </w:r>
      <w:r w:rsidRPr="00121A2C">
        <w:rPr>
          <w:rFonts w:ascii="Times New Roman" w:hAnsi="Times New Roman"/>
          <w:sz w:val="24"/>
          <w:szCs w:val="24"/>
        </w:rPr>
        <w:t>die tot de zon zal reiken</w:t>
      </w:r>
      <w:r>
        <w:rPr>
          <w:rFonts w:ascii="Times New Roman" w:hAnsi="Times New Roman"/>
          <w:sz w:val="24"/>
          <w:szCs w:val="24"/>
        </w:rPr>
        <w:t xml:space="preserve">, </w:t>
      </w:r>
      <w:r w:rsidRPr="00121A2C">
        <w:rPr>
          <w:rFonts w:ascii="Times New Roman" w:hAnsi="Times New Roman"/>
          <w:sz w:val="24"/>
          <w:szCs w:val="24"/>
        </w:rPr>
        <w:t xml:space="preserve">wanneer zij </w:t>
      </w:r>
      <w:r>
        <w:rPr>
          <w:rFonts w:ascii="Times New Roman" w:hAnsi="Times New Roman"/>
          <w:sz w:val="24"/>
          <w:szCs w:val="24"/>
        </w:rPr>
        <w:t>'s</w:t>
      </w:r>
      <w:r w:rsidRPr="00121A2C">
        <w:rPr>
          <w:rFonts w:ascii="Times New Roman" w:hAnsi="Times New Roman"/>
          <w:sz w:val="24"/>
          <w:szCs w:val="24"/>
        </w:rPr>
        <w:t xml:space="preserve"> middags haar hoogste standpunt bereikt heeft</w:t>
      </w:r>
      <w:r>
        <w:rPr>
          <w:rFonts w:ascii="Times New Roman" w:hAnsi="Times New Roman"/>
          <w:sz w:val="24"/>
          <w:szCs w:val="24"/>
        </w:rPr>
        <w:t>? I</w:t>
      </w:r>
      <w:r w:rsidRPr="00121A2C">
        <w:rPr>
          <w:rFonts w:ascii="Times New Roman" w:hAnsi="Times New Roman"/>
          <w:sz w:val="24"/>
          <w:szCs w:val="24"/>
        </w:rPr>
        <w:t>k weet het wel</w:t>
      </w:r>
      <w:r>
        <w:rPr>
          <w:rFonts w:ascii="Times New Roman" w:hAnsi="Times New Roman"/>
          <w:sz w:val="24"/>
          <w:szCs w:val="24"/>
        </w:rPr>
        <w:t xml:space="preserve">, zo'n </w:t>
      </w:r>
      <w:r w:rsidRPr="00121A2C">
        <w:rPr>
          <w:rFonts w:ascii="Times New Roman" w:hAnsi="Times New Roman"/>
          <w:sz w:val="24"/>
          <w:szCs w:val="24"/>
        </w:rPr>
        <w:t>arbeid wilt gij niet aanvangen</w:t>
      </w:r>
      <w:r>
        <w:rPr>
          <w:rFonts w:ascii="Times New Roman" w:hAnsi="Times New Roman"/>
          <w:sz w:val="24"/>
          <w:szCs w:val="24"/>
        </w:rPr>
        <w:t xml:space="preserve">, </w:t>
      </w:r>
      <w:r w:rsidRPr="00121A2C">
        <w:rPr>
          <w:rFonts w:ascii="Times New Roman" w:hAnsi="Times New Roman"/>
          <w:sz w:val="24"/>
          <w:szCs w:val="24"/>
        </w:rPr>
        <w:t>omdat het onmogelijk is</w:t>
      </w:r>
      <w:r>
        <w:rPr>
          <w:rFonts w:ascii="Times New Roman" w:hAnsi="Times New Roman"/>
          <w:sz w:val="24"/>
          <w:szCs w:val="24"/>
        </w:rPr>
        <w:t xml:space="preserve">, dat u </w:t>
      </w:r>
      <w:r w:rsidRPr="00121A2C">
        <w:rPr>
          <w:rFonts w:ascii="Times New Roman" w:hAnsi="Times New Roman"/>
          <w:sz w:val="24"/>
          <w:szCs w:val="24"/>
        </w:rPr>
        <w:t>hem ooit</w:t>
      </w:r>
      <w:r>
        <w:rPr>
          <w:rFonts w:ascii="Times New Roman" w:hAnsi="Times New Roman"/>
          <w:sz w:val="24"/>
          <w:szCs w:val="24"/>
        </w:rPr>
        <w:t xml:space="preserve"> zou </w:t>
      </w:r>
      <w:r w:rsidRPr="00121A2C">
        <w:rPr>
          <w:rFonts w:ascii="Times New Roman" w:hAnsi="Times New Roman"/>
          <w:sz w:val="24"/>
          <w:szCs w:val="24"/>
        </w:rPr>
        <w:t>kunnen volbrengen. Maar ik durf beweren</w:t>
      </w:r>
      <w:r>
        <w:rPr>
          <w:rFonts w:ascii="Times New Roman" w:hAnsi="Times New Roman"/>
          <w:sz w:val="24"/>
          <w:szCs w:val="24"/>
        </w:rPr>
        <w:t xml:space="preserve">, </w:t>
      </w:r>
      <w:r w:rsidRPr="00121A2C">
        <w:rPr>
          <w:rFonts w:ascii="Times New Roman" w:hAnsi="Times New Roman"/>
          <w:sz w:val="24"/>
          <w:szCs w:val="24"/>
        </w:rPr>
        <w:t>dat de taak veel groter is</w:t>
      </w:r>
      <w:r>
        <w:rPr>
          <w:rFonts w:ascii="Times New Roman" w:hAnsi="Times New Roman"/>
          <w:sz w:val="24"/>
          <w:szCs w:val="24"/>
        </w:rPr>
        <w:t xml:space="preserve">, </w:t>
      </w:r>
      <w:r w:rsidRPr="00121A2C">
        <w:rPr>
          <w:rFonts w:ascii="Times New Roman" w:hAnsi="Times New Roman"/>
          <w:sz w:val="24"/>
          <w:szCs w:val="24"/>
        </w:rPr>
        <w:t>die een zondaar op zich genomen heeft</w:t>
      </w:r>
      <w:r>
        <w:rPr>
          <w:rFonts w:ascii="Times New Roman" w:hAnsi="Times New Roman"/>
          <w:sz w:val="24"/>
          <w:szCs w:val="24"/>
        </w:rPr>
        <w:t xml:space="preserve">, </w:t>
      </w:r>
      <w:r w:rsidRPr="00121A2C">
        <w:rPr>
          <w:rFonts w:ascii="Times New Roman" w:hAnsi="Times New Roman"/>
          <w:sz w:val="24"/>
          <w:szCs w:val="24"/>
        </w:rPr>
        <w:t>wanneer hij</w:t>
      </w:r>
      <w:r>
        <w:rPr>
          <w:rFonts w:ascii="Times New Roman" w:hAnsi="Times New Roman"/>
          <w:sz w:val="24"/>
          <w:szCs w:val="24"/>
        </w:rPr>
        <w:t xml:space="preserve"> zichzelf </w:t>
      </w:r>
      <w:r w:rsidRPr="00121A2C">
        <w:rPr>
          <w:rFonts w:ascii="Times New Roman" w:hAnsi="Times New Roman"/>
          <w:sz w:val="24"/>
          <w:szCs w:val="24"/>
        </w:rPr>
        <w:t>als slaaf aan de zonde verhuurt</w:t>
      </w:r>
      <w:r>
        <w:rPr>
          <w:rFonts w:ascii="Times New Roman" w:hAnsi="Times New Roman"/>
          <w:sz w:val="24"/>
          <w:szCs w:val="24"/>
        </w:rPr>
        <w:t xml:space="preserve">, </w:t>
      </w:r>
      <w:r w:rsidRPr="00121A2C">
        <w:rPr>
          <w:rFonts w:ascii="Times New Roman" w:hAnsi="Times New Roman"/>
          <w:sz w:val="24"/>
          <w:szCs w:val="24"/>
        </w:rPr>
        <w:t>omdat de bezoldiging eeuwige pijniging is</w:t>
      </w:r>
      <w:r>
        <w:rPr>
          <w:rFonts w:ascii="Times New Roman" w:hAnsi="Times New Roman"/>
          <w:sz w:val="24"/>
          <w:szCs w:val="24"/>
        </w:rPr>
        <w:t>. I</w:t>
      </w:r>
      <w:r w:rsidRPr="00121A2C">
        <w:rPr>
          <w:rFonts w:ascii="Times New Roman" w:hAnsi="Times New Roman"/>
          <w:sz w:val="24"/>
          <w:szCs w:val="24"/>
        </w:rPr>
        <w:t>k weet het</w:t>
      </w:r>
      <w:r>
        <w:rPr>
          <w:rFonts w:ascii="Times New Roman" w:hAnsi="Times New Roman"/>
          <w:sz w:val="24"/>
          <w:szCs w:val="24"/>
        </w:rPr>
        <w:t xml:space="preserve">, dat u </w:t>
      </w:r>
      <w:r w:rsidRPr="00121A2C">
        <w:rPr>
          <w:rFonts w:ascii="Times New Roman" w:hAnsi="Times New Roman"/>
          <w:sz w:val="24"/>
          <w:szCs w:val="24"/>
        </w:rPr>
        <w:t>wellicht</w:t>
      </w:r>
      <w:r>
        <w:rPr>
          <w:rFonts w:ascii="Times New Roman" w:hAnsi="Times New Roman"/>
          <w:sz w:val="24"/>
          <w:szCs w:val="24"/>
        </w:rPr>
        <w:t xml:space="preserve"> uw </w:t>
      </w:r>
      <w:r w:rsidRPr="00121A2C">
        <w:rPr>
          <w:rFonts w:ascii="Times New Roman" w:hAnsi="Times New Roman"/>
          <w:sz w:val="24"/>
          <w:szCs w:val="24"/>
        </w:rPr>
        <w:t>dienst zult kunnen volbrengen</w:t>
      </w:r>
      <w:r>
        <w:rPr>
          <w:rFonts w:ascii="Times New Roman" w:hAnsi="Times New Roman"/>
          <w:sz w:val="24"/>
          <w:szCs w:val="24"/>
        </w:rPr>
        <w:t xml:space="preserve">, </w:t>
      </w:r>
      <w:r w:rsidRPr="00121A2C">
        <w:rPr>
          <w:rFonts w:ascii="Times New Roman" w:hAnsi="Times New Roman"/>
          <w:sz w:val="24"/>
          <w:szCs w:val="24"/>
        </w:rPr>
        <w:t>maar het loon</w:t>
      </w:r>
      <w:r>
        <w:rPr>
          <w:rFonts w:ascii="Times New Roman" w:hAnsi="Times New Roman"/>
          <w:sz w:val="24"/>
          <w:szCs w:val="24"/>
        </w:rPr>
        <w:t xml:space="preserve">, </w:t>
      </w:r>
      <w:r w:rsidRPr="00121A2C">
        <w:rPr>
          <w:rFonts w:ascii="Times New Roman" w:hAnsi="Times New Roman"/>
          <w:sz w:val="24"/>
          <w:szCs w:val="24"/>
        </w:rPr>
        <w:t>het vonnis</w:t>
      </w:r>
      <w:r>
        <w:rPr>
          <w:rFonts w:ascii="Times New Roman" w:hAnsi="Times New Roman"/>
          <w:sz w:val="24"/>
          <w:szCs w:val="24"/>
        </w:rPr>
        <w:t xml:space="preserve">, </w:t>
      </w:r>
      <w:r w:rsidRPr="00121A2C">
        <w:rPr>
          <w:rFonts w:ascii="Times New Roman" w:hAnsi="Times New Roman"/>
          <w:sz w:val="24"/>
          <w:szCs w:val="24"/>
        </w:rPr>
        <w:t>de straf</w:t>
      </w:r>
      <w:r>
        <w:rPr>
          <w:rFonts w:ascii="Times New Roman" w:hAnsi="Times New Roman"/>
          <w:sz w:val="24"/>
          <w:szCs w:val="24"/>
        </w:rPr>
        <w:t xml:space="preserve">, </w:t>
      </w:r>
      <w:r w:rsidRPr="00121A2C">
        <w:rPr>
          <w:rFonts w:ascii="Times New Roman" w:hAnsi="Times New Roman"/>
          <w:sz w:val="24"/>
          <w:szCs w:val="24"/>
        </w:rPr>
        <w:t>is zo oneindig groot</w:t>
      </w:r>
      <w:r>
        <w:rPr>
          <w:rFonts w:ascii="Times New Roman" w:hAnsi="Times New Roman"/>
          <w:sz w:val="24"/>
          <w:szCs w:val="24"/>
        </w:rPr>
        <w:t xml:space="preserve">, dat u </w:t>
      </w:r>
      <w:r w:rsidRPr="00121A2C">
        <w:rPr>
          <w:rFonts w:ascii="Times New Roman" w:hAnsi="Times New Roman"/>
          <w:sz w:val="24"/>
          <w:szCs w:val="24"/>
        </w:rPr>
        <w:t>over duizenden en miljoenen van jaren nog niet zult kunnen zeggen</w:t>
      </w:r>
      <w:r>
        <w:rPr>
          <w:rFonts w:ascii="Times New Roman" w:hAnsi="Times New Roman"/>
          <w:sz w:val="24"/>
          <w:szCs w:val="24"/>
        </w:rPr>
        <w:t xml:space="preserve">, dat u </w:t>
      </w:r>
      <w:r w:rsidRPr="00121A2C">
        <w:rPr>
          <w:rFonts w:ascii="Times New Roman" w:hAnsi="Times New Roman"/>
          <w:sz w:val="24"/>
          <w:szCs w:val="24"/>
        </w:rPr>
        <w:t>halfweg zijt</w:t>
      </w:r>
      <w:r>
        <w:rPr>
          <w:rFonts w:ascii="Times New Roman" w:hAnsi="Times New Roman"/>
          <w:sz w:val="24"/>
          <w:szCs w:val="24"/>
        </w:rPr>
        <w:t>. E</w:t>
      </w:r>
      <w:r w:rsidRPr="00121A2C">
        <w:rPr>
          <w:rFonts w:ascii="Times New Roman" w:hAnsi="Times New Roman"/>
          <w:sz w:val="24"/>
          <w:szCs w:val="24"/>
        </w:rPr>
        <w:t xml:space="preserve">n toch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3. Die zal elk ogenblik deel hebben aan die straf</w:t>
      </w:r>
      <w:r>
        <w:rPr>
          <w:rFonts w:ascii="Times New Roman" w:hAnsi="Times New Roman"/>
          <w:sz w:val="24"/>
          <w:szCs w:val="24"/>
        </w:rPr>
        <w:t xml:space="preserve">, </w:t>
      </w:r>
      <w:r w:rsidRPr="00121A2C">
        <w:rPr>
          <w:rFonts w:ascii="Times New Roman" w:hAnsi="Times New Roman"/>
          <w:sz w:val="24"/>
          <w:szCs w:val="24"/>
        </w:rPr>
        <w:t xml:space="preserve">die eeuwig is. </w:t>
      </w:r>
      <w:r>
        <w:rPr>
          <w:rFonts w:ascii="Times New Roman" w:hAnsi="Times New Roman"/>
          <w:sz w:val="24"/>
          <w:szCs w:val="24"/>
        </w:rPr>
        <w:t>"</w:t>
      </w:r>
      <w:r w:rsidRPr="00121A2C">
        <w:rPr>
          <w:rFonts w:ascii="Times New Roman" w:hAnsi="Times New Roman"/>
          <w:sz w:val="24"/>
          <w:szCs w:val="24"/>
        </w:rPr>
        <w:t>Zelfs Sodom en Gomorra</w:t>
      </w:r>
      <w:r>
        <w:rPr>
          <w:rFonts w:ascii="Times New Roman" w:hAnsi="Times New Roman"/>
          <w:sz w:val="24"/>
          <w:szCs w:val="24"/>
        </w:rPr>
        <w:t xml:space="preserve">, </w:t>
      </w:r>
      <w:r w:rsidRPr="00121A2C">
        <w:rPr>
          <w:rFonts w:ascii="Times New Roman" w:hAnsi="Times New Roman"/>
          <w:sz w:val="24"/>
          <w:szCs w:val="24"/>
        </w:rPr>
        <w:t>en de steden rondom dezelve</w:t>
      </w:r>
      <w:r>
        <w:rPr>
          <w:rFonts w:ascii="Times New Roman" w:hAnsi="Times New Roman"/>
          <w:sz w:val="24"/>
          <w:szCs w:val="24"/>
        </w:rPr>
        <w:t xml:space="preserve">, </w:t>
      </w:r>
      <w:r w:rsidRPr="00121A2C">
        <w:rPr>
          <w:rFonts w:ascii="Times New Roman" w:hAnsi="Times New Roman"/>
          <w:sz w:val="24"/>
          <w:szCs w:val="24"/>
        </w:rPr>
        <w:t>die op gelijke wijze als deze gehoereerd hebben</w:t>
      </w:r>
      <w:r>
        <w:rPr>
          <w:rFonts w:ascii="Times New Roman" w:hAnsi="Times New Roman"/>
          <w:sz w:val="24"/>
          <w:szCs w:val="24"/>
        </w:rPr>
        <w:t xml:space="preserve">, </w:t>
      </w:r>
      <w:r w:rsidRPr="00121A2C">
        <w:rPr>
          <w:rFonts w:ascii="Times New Roman" w:hAnsi="Times New Roman"/>
          <w:sz w:val="24"/>
          <w:szCs w:val="24"/>
        </w:rPr>
        <w:t>en ander vlees zijn nagegaan</w:t>
      </w:r>
      <w:r>
        <w:rPr>
          <w:rFonts w:ascii="Times New Roman" w:hAnsi="Times New Roman"/>
          <w:sz w:val="24"/>
          <w:szCs w:val="24"/>
        </w:rPr>
        <w:t xml:space="preserve">, </w:t>
      </w:r>
      <w:r w:rsidRPr="00121A2C">
        <w:rPr>
          <w:rFonts w:ascii="Times New Roman" w:hAnsi="Times New Roman"/>
          <w:sz w:val="24"/>
          <w:szCs w:val="24"/>
        </w:rPr>
        <w:t>zijn tot een voorbeeld voorgesteld</w:t>
      </w:r>
      <w:r>
        <w:rPr>
          <w:rFonts w:ascii="Times New Roman" w:hAnsi="Times New Roman"/>
          <w:sz w:val="24"/>
          <w:szCs w:val="24"/>
        </w:rPr>
        <w:t xml:space="preserve">, </w:t>
      </w:r>
      <w:r w:rsidRPr="00121A2C">
        <w:rPr>
          <w:rFonts w:ascii="Times New Roman" w:hAnsi="Times New Roman"/>
          <w:sz w:val="24"/>
          <w:szCs w:val="24"/>
        </w:rPr>
        <w:t>dragende de straf des eeuwigen vuurs.</w:t>
      </w:r>
      <w:r>
        <w:rPr>
          <w:rFonts w:ascii="Times New Roman" w:hAnsi="Times New Roman"/>
          <w:sz w:val="24"/>
          <w:szCs w:val="24"/>
        </w:rPr>
        <w:t>"</w:t>
      </w:r>
      <w:r w:rsidRPr="00121A2C">
        <w:rPr>
          <w:rFonts w:ascii="Times New Roman" w:hAnsi="Times New Roman"/>
          <w:sz w:val="24"/>
          <w:szCs w:val="24"/>
        </w:rPr>
        <w:t xml:space="preserve"> Judas 1:7.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(1) </w:t>
      </w:r>
      <w:r w:rsidRPr="00905993">
        <w:rPr>
          <w:rFonts w:ascii="Times New Roman" w:hAnsi="Times New Roman"/>
          <w:i/>
          <w:sz w:val="24"/>
          <w:szCs w:val="24"/>
        </w:rPr>
        <w:t>Zij zullen eeuwig straf verdragen.</w:t>
      </w:r>
      <w:r w:rsidRPr="00121A2C">
        <w:rPr>
          <w:rFonts w:ascii="Times New Roman" w:hAnsi="Times New Roman"/>
          <w:sz w:val="24"/>
          <w:szCs w:val="24"/>
        </w:rPr>
        <w:t xml:space="preserve"> Hier op deze aarde is geen straf</w:t>
      </w:r>
      <w:r>
        <w:rPr>
          <w:rFonts w:ascii="Times New Roman" w:hAnsi="Times New Roman"/>
          <w:sz w:val="24"/>
          <w:szCs w:val="24"/>
        </w:rPr>
        <w:t xml:space="preserve">, </w:t>
      </w:r>
      <w:r w:rsidRPr="00121A2C">
        <w:rPr>
          <w:rFonts w:ascii="Times New Roman" w:hAnsi="Times New Roman"/>
          <w:sz w:val="24"/>
          <w:szCs w:val="24"/>
        </w:rPr>
        <w:t>waarmee een mens een ander kan kastijden</w:t>
      </w:r>
      <w:r>
        <w:rPr>
          <w:rFonts w:ascii="Times New Roman" w:hAnsi="Times New Roman"/>
          <w:sz w:val="24"/>
          <w:szCs w:val="24"/>
        </w:rPr>
        <w:t xml:space="preserve">, </w:t>
      </w:r>
      <w:r w:rsidRPr="00121A2C">
        <w:rPr>
          <w:rFonts w:ascii="Times New Roman" w:hAnsi="Times New Roman"/>
          <w:sz w:val="24"/>
          <w:szCs w:val="24"/>
        </w:rPr>
        <w:t>die een grotere naam kan dragen dan voorbijgaande of tijdelijke straf</w:t>
      </w:r>
      <w:r>
        <w:rPr>
          <w:rFonts w:ascii="Times New Roman" w:hAnsi="Times New Roman"/>
          <w:sz w:val="24"/>
          <w:szCs w:val="24"/>
        </w:rPr>
        <w:t xml:space="preserve">, </w:t>
      </w:r>
      <w:r w:rsidRPr="00121A2C">
        <w:rPr>
          <w:rFonts w:ascii="Times New Roman" w:hAnsi="Times New Roman"/>
          <w:sz w:val="24"/>
          <w:szCs w:val="24"/>
        </w:rPr>
        <w:t>maar de straf</w:t>
      </w:r>
      <w:r>
        <w:rPr>
          <w:rFonts w:ascii="Times New Roman" w:hAnsi="Times New Roman"/>
          <w:sz w:val="24"/>
          <w:szCs w:val="24"/>
        </w:rPr>
        <w:t xml:space="preserve">, </w:t>
      </w:r>
      <w:r w:rsidRPr="00121A2C">
        <w:rPr>
          <w:rFonts w:ascii="Times New Roman" w:hAnsi="Times New Roman"/>
          <w:sz w:val="24"/>
          <w:szCs w:val="24"/>
        </w:rPr>
        <w:t>die daar is</w:t>
      </w:r>
      <w:r>
        <w:rPr>
          <w:rFonts w:ascii="Times New Roman" w:hAnsi="Times New Roman"/>
          <w:sz w:val="24"/>
          <w:szCs w:val="24"/>
        </w:rPr>
        <w:t xml:space="preserve">, </w:t>
      </w:r>
      <w:r w:rsidRPr="00121A2C">
        <w:rPr>
          <w:rFonts w:ascii="Times New Roman" w:hAnsi="Times New Roman"/>
          <w:sz w:val="24"/>
          <w:szCs w:val="24"/>
        </w:rPr>
        <w:t>is eeuwig</w:t>
      </w:r>
      <w:r>
        <w:rPr>
          <w:rFonts w:ascii="Times New Roman" w:hAnsi="Times New Roman"/>
          <w:sz w:val="24"/>
          <w:szCs w:val="24"/>
        </w:rPr>
        <w:t xml:space="preserve">, </w:t>
      </w:r>
      <w:r w:rsidRPr="00121A2C">
        <w:rPr>
          <w:rFonts w:ascii="Times New Roman" w:hAnsi="Times New Roman"/>
          <w:sz w:val="24"/>
          <w:szCs w:val="24"/>
        </w:rPr>
        <w:t>zelfs in iedere striem</w:t>
      </w:r>
      <w:r>
        <w:rPr>
          <w:rFonts w:ascii="Times New Roman" w:hAnsi="Times New Roman"/>
          <w:sz w:val="24"/>
          <w:szCs w:val="24"/>
        </w:rPr>
        <w:t xml:space="preserve">, </w:t>
      </w:r>
      <w:r w:rsidRPr="00121A2C">
        <w:rPr>
          <w:rFonts w:ascii="Times New Roman" w:hAnsi="Times New Roman"/>
          <w:sz w:val="24"/>
          <w:szCs w:val="24"/>
        </w:rPr>
        <w:t>die gegeven wordt</w:t>
      </w:r>
      <w:r>
        <w:rPr>
          <w:rFonts w:ascii="Times New Roman" w:hAnsi="Times New Roman"/>
          <w:sz w:val="24"/>
          <w:szCs w:val="24"/>
        </w:rPr>
        <w:t xml:space="preserve">, </w:t>
      </w:r>
      <w:r w:rsidRPr="00121A2C">
        <w:rPr>
          <w:rFonts w:ascii="Times New Roman" w:hAnsi="Times New Roman"/>
          <w:sz w:val="24"/>
          <w:szCs w:val="24"/>
        </w:rPr>
        <w:t>en in elk ogenblik dat zij de ziel aangrijpt</w:t>
      </w:r>
      <w:r>
        <w:rPr>
          <w:rFonts w:ascii="Times New Roman" w:hAnsi="Times New Roman"/>
          <w:sz w:val="24"/>
          <w:szCs w:val="24"/>
        </w:rPr>
        <w:t xml:space="preserve">, </w:t>
      </w:r>
      <w:r w:rsidRPr="00121A2C">
        <w:rPr>
          <w:rFonts w:ascii="Times New Roman" w:hAnsi="Times New Roman"/>
          <w:sz w:val="24"/>
          <w:szCs w:val="24"/>
        </w:rPr>
        <w:t>zelfs iedere foltering</w:t>
      </w:r>
      <w:r>
        <w:rPr>
          <w:rFonts w:ascii="Times New Roman" w:hAnsi="Times New Roman"/>
          <w:sz w:val="24"/>
          <w:szCs w:val="24"/>
        </w:rPr>
        <w:t xml:space="preserve">, </w:t>
      </w:r>
      <w:r w:rsidRPr="00121A2C">
        <w:rPr>
          <w:rFonts w:ascii="Times New Roman" w:hAnsi="Times New Roman"/>
          <w:sz w:val="24"/>
          <w:szCs w:val="24"/>
        </w:rPr>
        <w:t>en elke pijniging</w:t>
      </w:r>
      <w:r>
        <w:rPr>
          <w:rFonts w:ascii="Times New Roman" w:hAnsi="Times New Roman"/>
          <w:sz w:val="24"/>
          <w:szCs w:val="24"/>
        </w:rPr>
        <w:t xml:space="preserve">, </w:t>
      </w:r>
      <w:r w:rsidRPr="00121A2C">
        <w:rPr>
          <w:rFonts w:ascii="Times New Roman" w:hAnsi="Times New Roman"/>
          <w:sz w:val="24"/>
          <w:szCs w:val="24"/>
        </w:rPr>
        <w:t>die de rechtvaardigheid de ziel aandoet</w:t>
      </w:r>
      <w:r>
        <w:rPr>
          <w:rFonts w:ascii="Times New Roman" w:hAnsi="Times New Roman"/>
          <w:sz w:val="24"/>
          <w:szCs w:val="24"/>
        </w:rPr>
        <w:t xml:space="preserve">, </w:t>
      </w:r>
      <w:r w:rsidRPr="00121A2C">
        <w:rPr>
          <w:rFonts w:ascii="Times New Roman" w:hAnsi="Times New Roman"/>
          <w:sz w:val="24"/>
          <w:szCs w:val="24"/>
        </w:rPr>
        <w:t>laat een kwelling achter zich</w:t>
      </w:r>
      <w:r>
        <w:rPr>
          <w:rFonts w:ascii="Times New Roman" w:hAnsi="Times New Roman"/>
          <w:sz w:val="24"/>
          <w:szCs w:val="24"/>
        </w:rPr>
        <w:t xml:space="preserve">, </w:t>
      </w:r>
      <w:r w:rsidRPr="00121A2C">
        <w:rPr>
          <w:rFonts w:ascii="Times New Roman" w:hAnsi="Times New Roman"/>
          <w:sz w:val="24"/>
          <w:szCs w:val="24"/>
        </w:rPr>
        <w:t>die uit</w:t>
      </w:r>
      <w:r>
        <w:rPr>
          <w:rFonts w:ascii="Times New Roman" w:hAnsi="Times New Roman"/>
          <w:sz w:val="24"/>
          <w:szCs w:val="24"/>
        </w:rPr>
        <w:t xml:space="preserve"> de </w:t>
      </w:r>
      <w:r w:rsidRPr="00121A2C">
        <w:rPr>
          <w:rFonts w:ascii="Times New Roman" w:hAnsi="Times New Roman"/>
          <w:sz w:val="24"/>
          <w:szCs w:val="24"/>
        </w:rPr>
        <w:t>aard der straf</w:t>
      </w:r>
      <w:r>
        <w:rPr>
          <w:rFonts w:ascii="Times New Roman" w:hAnsi="Times New Roman"/>
          <w:sz w:val="24"/>
          <w:szCs w:val="24"/>
        </w:rPr>
        <w:t xml:space="preserve">, </w:t>
      </w:r>
      <w:r w:rsidRPr="00121A2C">
        <w:rPr>
          <w:rFonts w:ascii="Times New Roman" w:hAnsi="Times New Roman"/>
          <w:sz w:val="24"/>
          <w:szCs w:val="24"/>
        </w:rPr>
        <w:t>eeuwig is. De straf is eeuwig</w:t>
      </w:r>
      <w:r>
        <w:rPr>
          <w:rFonts w:ascii="Times New Roman" w:hAnsi="Times New Roman"/>
          <w:sz w:val="24"/>
          <w:szCs w:val="24"/>
        </w:rPr>
        <w:t xml:space="preserve">, </w:t>
      </w:r>
      <w:r w:rsidRPr="00121A2C">
        <w:rPr>
          <w:rFonts w:ascii="Times New Roman" w:hAnsi="Times New Roman"/>
          <w:sz w:val="24"/>
          <w:szCs w:val="24"/>
        </w:rPr>
        <w:t>omdat zij van God komt</w:t>
      </w:r>
      <w:r>
        <w:rPr>
          <w:rFonts w:ascii="Times New Roman" w:hAnsi="Times New Roman"/>
          <w:sz w:val="24"/>
          <w:szCs w:val="24"/>
        </w:rPr>
        <w:t xml:space="preserve">, </w:t>
      </w:r>
      <w:r w:rsidRPr="00121A2C">
        <w:rPr>
          <w:rFonts w:ascii="Times New Roman" w:hAnsi="Times New Roman"/>
          <w:sz w:val="24"/>
          <w:szCs w:val="24"/>
        </w:rPr>
        <w:t>en tot in alle eeuwigheid duurt. Het recht</w:t>
      </w:r>
      <w:r>
        <w:rPr>
          <w:rFonts w:ascii="Times New Roman" w:hAnsi="Times New Roman"/>
          <w:sz w:val="24"/>
          <w:szCs w:val="24"/>
        </w:rPr>
        <w:t xml:space="preserve">, </w:t>
      </w:r>
      <w:r w:rsidRPr="00121A2C">
        <w:rPr>
          <w:rFonts w:ascii="Times New Roman" w:hAnsi="Times New Roman"/>
          <w:sz w:val="24"/>
          <w:szCs w:val="24"/>
        </w:rPr>
        <w:t>dat de straf oplegt</w:t>
      </w:r>
      <w:r>
        <w:rPr>
          <w:rFonts w:ascii="Times New Roman" w:hAnsi="Times New Roman"/>
          <w:sz w:val="24"/>
          <w:szCs w:val="24"/>
        </w:rPr>
        <w:t xml:space="preserve">, </w:t>
      </w:r>
      <w:r w:rsidRPr="00121A2C">
        <w:rPr>
          <w:rFonts w:ascii="Times New Roman" w:hAnsi="Times New Roman"/>
          <w:sz w:val="24"/>
          <w:szCs w:val="24"/>
        </w:rPr>
        <w:t>heeft geen begin</w:t>
      </w:r>
      <w:r>
        <w:rPr>
          <w:rFonts w:ascii="Times New Roman" w:hAnsi="Times New Roman"/>
          <w:sz w:val="24"/>
          <w:szCs w:val="24"/>
        </w:rPr>
        <w:t xml:space="preserve">, </w:t>
      </w:r>
      <w:r w:rsidRPr="00121A2C">
        <w:rPr>
          <w:rFonts w:ascii="Times New Roman" w:hAnsi="Times New Roman"/>
          <w:sz w:val="24"/>
          <w:szCs w:val="24"/>
        </w:rPr>
        <w:t>en het is dit rechtvaardig oordeel van God</w:t>
      </w:r>
      <w:r>
        <w:rPr>
          <w:rFonts w:ascii="Times New Roman" w:hAnsi="Times New Roman"/>
          <w:sz w:val="24"/>
          <w:szCs w:val="24"/>
        </w:rPr>
        <w:t xml:space="preserve">, </w:t>
      </w:r>
      <w:r w:rsidRPr="00121A2C">
        <w:rPr>
          <w:rFonts w:ascii="Times New Roman" w:hAnsi="Times New Roman"/>
          <w:sz w:val="24"/>
          <w:szCs w:val="24"/>
        </w:rPr>
        <w:t xml:space="preserve">dat altijd met de ziel te doen heeft.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(2.) </w:t>
      </w:r>
      <w:r w:rsidRPr="00905993">
        <w:rPr>
          <w:rFonts w:ascii="Times New Roman" w:hAnsi="Times New Roman"/>
          <w:i/>
          <w:sz w:val="24"/>
          <w:szCs w:val="24"/>
        </w:rPr>
        <w:t>Al de werkingen der ziel onder deze straf zijn zulken</w:t>
      </w:r>
      <w:r>
        <w:rPr>
          <w:rFonts w:ascii="Times New Roman" w:hAnsi="Times New Roman"/>
          <w:i/>
          <w:sz w:val="24"/>
          <w:szCs w:val="24"/>
        </w:rPr>
        <w:t xml:space="preserve">, </w:t>
      </w:r>
      <w:r w:rsidRPr="00905993">
        <w:rPr>
          <w:rFonts w:ascii="Times New Roman" w:hAnsi="Times New Roman"/>
          <w:i/>
          <w:sz w:val="24"/>
          <w:szCs w:val="24"/>
        </w:rPr>
        <w:t>die de ziel in haar lijden datgene doen verdragen</w:t>
      </w:r>
      <w:r>
        <w:rPr>
          <w:rFonts w:ascii="Times New Roman" w:hAnsi="Times New Roman"/>
          <w:i/>
          <w:sz w:val="24"/>
          <w:szCs w:val="24"/>
        </w:rPr>
        <w:t xml:space="preserve">, </w:t>
      </w:r>
      <w:r w:rsidRPr="00905993">
        <w:rPr>
          <w:rFonts w:ascii="Times New Roman" w:hAnsi="Times New Roman"/>
          <w:i/>
          <w:sz w:val="24"/>
          <w:szCs w:val="24"/>
        </w:rPr>
        <w:t>hetwelk eeuwig is.</w:t>
      </w:r>
      <w:r w:rsidRPr="00121A2C">
        <w:rPr>
          <w:rFonts w:ascii="Times New Roman" w:hAnsi="Times New Roman"/>
          <w:sz w:val="24"/>
          <w:szCs w:val="24"/>
        </w:rPr>
        <w:t xml:space="preserve"> Zij kan geen gedachte over het einde der straf hebben</w:t>
      </w:r>
      <w:r>
        <w:rPr>
          <w:rFonts w:ascii="Times New Roman" w:hAnsi="Times New Roman"/>
          <w:sz w:val="24"/>
          <w:szCs w:val="24"/>
        </w:rPr>
        <w:t xml:space="preserve">, </w:t>
      </w:r>
      <w:r w:rsidRPr="00121A2C">
        <w:rPr>
          <w:rFonts w:ascii="Times New Roman" w:hAnsi="Times New Roman"/>
          <w:sz w:val="24"/>
          <w:szCs w:val="24"/>
        </w:rPr>
        <w:t>maar wordt dadelijk teruggeroepen door de verordende kloof</w:t>
      </w:r>
      <w:r>
        <w:rPr>
          <w:rFonts w:ascii="Times New Roman" w:hAnsi="Times New Roman"/>
          <w:sz w:val="24"/>
          <w:szCs w:val="24"/>
        </w:rPr>
        <w:t xml:space="preserve">, </w:t>
      </w:r>
      <w:r w:rsidRPr="00121A2C">
        <w:rPr>
          <w:rFonts w:ascii="Times New Roman" w:hAnsi="Times New Roman"/>
          <w:sz w:val="24"/>
          <w:szCs w:val="24"/>
        </w:rPr>
        <w:t>die hen gebonden houdt onder de voortdurende straf. Zij weten</w:t>
      </w:r>
      <w:r>
        <w:rPr>
          <w:rFonts w:ascii="Times New Roman" w:hAnsi="Times New Roman"/>
          <w:sz w:val="24"/>
          <w:szCs w:val="24"/>
        </w:rPr>
        <w:t xml:space="preserve">, </w:t>
      </w:r>
      <w:r w:rsidRPr="00121A2C">
        <w:rPr>
          <w:rFonts w:ascii="Times New Roman" w:hAnsi="Times New Roman"/>
          <w:sz w:val="24"/>
          <w:szCs w:val="24"/>
        </w:rPr>
        <w:t>dat de grote gevestigde kloof</w:t>
      </w:r>
      <w:r>
        <w:rPr>
          <w:rFonts w:ascii="Times New Roman" w:hAnsi="Times New Roman"/>
          <w:sz w:val="24"/>
          <w:szCs w:val="24"/>
        </w:rPr>
        <w:t xml:space="preserve">, </w:t>
      </w:r>
      <w:r w:rsidRPr="00121A2C">
        <w:rPr>
          <w:rFonts w:ascii="Times New Roman" w:hAnsi="Times New Roman"/>
          <w:sz w:val="24"/>
          <w:szCs w:val="24"/>
        </w:rPr>
        <w:t>hen in hun tegenwoordige plaats houden zal</w:t>
      </w:r>
      <w:r>
        <w:rPr>
          <w:rFonts w:ascii="Times New Roman" w:hAnsi="Times New Roman"/>
          <w:sz w:val="24"/>
          <w:szCs w:val="24"/>
        </w:rPr>
        <w:t xml:space="preserve">, </w:t>
      </w:r>
      <w:r w:rsidRPr="00121A2C">
        <w:rPr>
          <w:rFonts w:ascii="Times New Roman" w:hAnsi="Times New Roman"/>
          <w:sz w:val="24"/>
          <w:szCs w:val="24"/>
        </w:rPr>
        <w:t>en hun niet zal toelaten naar</w:t>
      </w:r>
      <w:r>
        <w:rPr>
          <w:rFonts w:ascii="Times New Roman" w:hAnsi="Times New Roman"/>
          <w:sz w:val="24"/>
          <w:szCs w:val="24"/>
        </w:rPr>
        <w:t xml:space="preserve"> de </w:t>
      </w:r>
      <w:r w:rsidRPr="00121A2C">
        <w:rPr>
          <w:rFonts w:ascii="Times New Roman" w:hAnsi="Times New Roman"/>
          <w:sz w:val="24"/>
          <w:szCs w:val="24"/>
        </w:rPr>
        <w:t xml:space="preserve">hemel te gaan. </w:t>
      </w:r>
      <w:r>
        <w:rPr>
          <w:rFonts w:ascii="Times New Roman" w:hAnsi="Times New Roman"/>
          <w:sz w:val="24"/>
          <w:szCs w:val="24"/>
        </w:rPr>
        <w:t>"</w:t>
      </w:r>
      <w:r w:rsidRPr="00121A2C">
        <w:rPr>
          <w:rFonts w:ascii="Times New Roman" w:hAnsi="Times New Roman"/>
          <w:sz w:val="24"/>
          <w:szCs w:val="24"/>
        </w:rPr>
        <w:t>En boven dit alles</w:t>
      </w:r>
      <w:r>
        <w:rPr>
          <w:rFonts w:ascii="Times New Roman" w:hAnsi="Times New Roman"/>
          <w:sz w:val="24"/>
          <w:szCs w:val="24"/>
        </w:rPr>
        <w:t xml:space="preserve">, </w:t>
      </w:r>
      <w:r w:rsidRPr="00121A2C">
        <w:rPr>
          <w:rFonts w:ascii="Times New Roman" w:hAnsi="Times New Roman"/>
          <w:sz w:val="24"/>
          <w:szCs w:val="24"/>
        </w:rPr>
        <w:t>tussen ons en ulieden is</w:t>
      </w:r>
      <w:r>
        <w:rPr>
          <w:rFonts w:ascii="Times New Roman" w:hAnsi="Times New Roman"/>
          <w:sz w:val="24"/>
          <w:szCs w:val="24"/>
        </w:rPr>
        <w:t xml:space="preserve"> een </w:t>
      </w:r>
      <w:r w:rsidRPr="00121A2C">
        <w:rPr>
          <w:rFonts w:ascii="Times New Roman" w:hAnsi="Times New Roman"/>
          <w:sz w:val="24"/>
          <w:szCs w:val="24"/>
        </w:rPr>
        <w:t>grote kloof gevestigd</w:t>
      </w:r>
      <w:r>
        <w:rPr>
          <w:rFonts w:ascii="Times New Roman" w:hAnsi="Times New Roman"/>
          <w:sz w:val="24"/>
          <w:szCs w:val="24"/>
        </w:rPr>
        <w:t xml:space="preserve">, </w:t>
      </w:r>
      <w:r w:rsidRPr="00121A2C">
        <w:rPr>
          <w:rFonts w:ascii="Times New Roman" w:hAnsi="Times New Roman"/>
          <w:sz w:val="24"/>
          <w:szCs w:val="24"/>
        </w:rPr>
        <w:t>zodat degenen</w:t>
      </w:r>
      <w:r>
        <w:rPr>
          <w:rFonts w:ascii="Times New Roman" w:hAnsi="Times New Roman"/>
          <w:sz w:val="24"/>
          <w:szCs w:val="24"/>
        </w:rPr>
        <w:t xml:space="preserve">, </w:t>
      </w:r>
      <w:r w:rsidRPr="00121A2C">
        <w:rPr>
          <w:rFonts w:ascii="Times New Roman" w:hAnsi="Times New Roman"/>
          <w:sz w:val="24"/>
          <w:szCs w:val="24"/>
        </w:rPr>
        <w:t>die van hier tot u willen overgaan</w:t>
      </w:r>
      <w:r>
        <w:rPr>
          <w:rFonts w:ascii="Times New Roman" w:hAnsi="Times New Roman"/>
          <w:sz w:val="24"/>
          <w:szCs w:val="24"/>
        </w:rPr>
        <w:t xml:space="preserve">, </w:t>
      </w:r>
      <w:r w:rsidRPr="00121A2C">
        <w:rPr>
          <w:rFonts w:ascii="Times New Roman" w:hAnsi="Times New Roman"/>
          <w:sz w:val="24"/>
          <w:szCs w:val="24"/>
        </w:rPr>
        <w:t>niet zouden kunnen</w:t>
      </w:r>
      <w:r>
        <w:rPr>
          <w:rFonts w:ascii="Times New Roman" w:hAnsi="Times New Roman"/>
          <w:sz w:val="24"/>
          <w:szCs w:val="24"/>
        </w:rPr>
        <w:t xml:space="preserve">, </w:t>
      </w:r>
      <w:r w:rsidRPr="00121A2C">
        <w:rPr>
          <w:rFonts w:ascii="Times New Roman" w:hAnsi="Times New Roman"/>
          <w:sz w:val="24"/>
          <w:szCs w:val="24"/>
        </w:rPr>
        <w:t>noch ook die daar zijn</w:t>
      </w:r>
      <w:r>
        <w:rPr>
          <w:rFonts w:ascii="Times New Roman" w:hAnsi="Times New Roman"/>
          <w:sz w:val="24"/>
          <w:szCs w:val="24"/>
        </w:rPr>
        <w:t xml:space="preserve">, </w:t>
      </w:r>
      <w:r w:rsidRPr="00121A2C">
        <w:rPr>
          <w:rFonts w:ascii="Times New Roman" w:hAnsi="Times New Roman"/>
          <w:sz w:val="24"/>
          <w:szCs w:val="24"/>
        </w:rPr>
        <w:t>van daar tot ons overkomen.</w:t>
      </w:r>
      <w:r>
        <w:rPr>
          <w:rFonts w:ascii="Times New Roman" w:hAnsi="Times New Roman"/>
          <w:sz w:val="24"/>
          <w:szCs w:val="24"/>
        </w:rPr>
        <w:t>"</w:t>
      </w:r>
      <w:r w:rsidRPr="00121A2C">
        <w:rPr>
          <w:rFonts w:ascii="Times New Roman" w:hAnsi="Times New Roman"/>
          <w:sz w:val="24"/>
          <w:szCs w:val="24"/>
        </w:rPr>
        <w:t xml:space="preserve"> Lukas 16:26</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xml:space="preserve">, </w:t>
      </w:r>
      <w:r w:rsidRPr="00121A2C">
        <w:rPr>
          <w:rFonts w:ascii="Times New Roman" w:hAnsi="Times New Roman"/>
          <w:sz w:val="24"/>
          <w:szCs w:val="24"/>
        </w:rPr>
        <w:t>er is geen andere plaats</w:t>
      </w:r>
      <w:r>
        <w:rPr>
          <w:rFonts w:ascii="Times New Roman" w:hAnsi="Times New Roman"/>
          <w:sz w:val="24"/>
          <w:szCs w:val="24"/>
        </w:rPr>
        <w:t xml:space="preserve">, </w:t>
      </w:r>
      <w:r w:rsidRPr="00121A2C">
        <w:rPr>
          <w:rFonts w:ascii="Times New Roman" w:hAnsi="Times New Roman"/>
          <w:sz w:val="24"/>
          <w:szCs w:val="24"/>
        </w:rPr>
        <w:t>dan hemel of hel</w:t>
      </w:r>
      <w:r>
        <w:rPr>
          <w:rFonts w:ascii="Times New Roman" w:hAnsi="Times New Roman"/>
          <w:sz w:val="24"/>
          <w:szCs w:val="24"/>
        </w:rPr>
        <w:t xml:space="preserve">, </w:t>
      </w:r>
      <w:r w:rsidRPr="00121A2C">
        <w:rPr>
          <w:rFonts w:ascii="Times New Roman" w:hAnsi="Times New Roman"/>
          <w:sz w:val="24"/>
          <w:szCs w:val="24"/>
        </w:rPr>
        <w:t>want de aarde</w:t>
      </w:r>
      <w:r>
        <w:rPr>
          <w:rFonts w:ascii="Times New Roman" w:hAnsi="Times New Roman"/>
          <w:sz w:val="24"/>
          <w:szCs w:val="24"/>
        </w:rPr>
        <w:t xml:space="preserve">, </w:t>
      </w:r>
      <w:r w:rsidRPr="00121A2C">
        <w:rPr>
          <w:rFonts w:ascii="Times New Roman" w:hAnsi="Times New Roman"/>
          <w:sz w:val="24"/>
          <w:szCs w:val="24"/>
        </w:rPr>
        <w:t>en de werken</w:t>
      </w:r>
      <w:r>
        <w:rPr>
          <w:rFonts w:ascii="Times New Roman" w:hAnsi="Times New Roman"/>
          <w:sz w:val="24"/>
          <w:szCs w:val="24"/>
        </w:rPr>
        <w:t xml:space="preserve">, </w:t>
      </w:r>
      <w:r w:rsidRPr="00121A2C">
        <w:rPr>
          <w:rFonts w:ascii="Times New Roman" w:hAnsi="Times New Roman"/>
          <w:sz w:val="24"/>
          <w:szCs w:val="24"/>
        </w:rPr>
        <w:t>die daarin zijn</w:t>
      </w:r>
      <w:r>
        <w:rPr>
          <w:rFonts w:ascii="Times New Roman" w:hAnsi="Times New Roman"/>
          <w:sz w:val="24"/>
          <w:szCs w:val="24"/>
        </w:rPr>
        <w:t xml:space="preserve">, </w:t>
      </w:r>
      <w:r w:rsidRPr="00121A2C">
        <w:rPr>
          <w:rFonts w:ascii="Times New Roman" w:hAnsi="Times New Roman"/>
          <w:sz w:val="24"/>
          <w:szCs w:val="24"/>
        </w:rPr>
        <w:t>zullen verbrand worden. Maar de dag des Heeren zal komen als een dief in</w:t>
      </w:r>
      <w:r>
        <w:rPr>
          <w:rFonts w:ascii="Times New Roman" w:hAnsi="Times New Roman"/>
          <w:sz w:val="24"/>
          <w:szCs w:val="24"/>
        </w:rPr>
        <w:t xml:space="preserve"> de </w:t>
      </w:r>
      <w:r w:rsidRPr="00121A2C">
        <w:rPr>
          <w:rFonts w:ascii="Times New Roman" w:hAnsi="Times New Roman"/>
          <w:sz w:val="24"/>
          <w:szCs w:val="24"/>
        </w:rPr>
        <w:t>nacht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de hemelen met een gedruis zullen voorbijgaan</w:t>
      </w:r>
      <w:r>
        <w:rPr>
          <w:rFonts w:ascii="Times New Roman" w:hAnsi="Times New Roman"/>
          <w:sz w:val="24"/>
          <w:szCs w:val="24"/>
        </w:rPr>
        <w:t xml:space="preserve">, </w:t>
      </w:r>
      <w:r w:rsidRPr="00121A2C">
        <w:rPr>
          <w:rFonts w:ascii="Times New Roman" w:hAnsi="Times New Roman"/>
          <w:sz w:val="24"/>
          <w:szCs w:val="24"/>
        </w:rPr>
        <w:t>en de elementen branden zullen en vergaan</w:t>
      </w:r>
      <w:r>
        <w:rPr>
          <w:rFonts w:ascii="Times New Roman" w:hAnsi="Times New Roman"/>
          <w:sz w:val="24"/>
          <w:szCs w:val="24"/>
        </w:rPr>
        <w:t xml:space="preserve">, </w:t>
      </w:r>
      <w:r w:rsidRPr="00121A2C">
        <w:rPr>
          <w:rFonts w:ascii="Times New Roman" w:hAnsi="Times New Roman"/>
          <w:sz w:val="24"/>
          <w:szCs w:val="24"/>
        </w:rPr>
        <w:t>en de aarde en de werken</w:t>
      </w:r>
      <w:r>
        <w:rPr>
          <w:rFonts w:ascii="Times New Roman" w:hAnsi="Times New Roman"/>
          <w:sz w:val="24"/>
          <w:szCs w:val="24"/>
        </w:rPr>
        <w:t xml:space="preserve">, </w:t>
      </w:r>
      <w:r w:rsidRPr="00121A2C">
        <w:rPr>
          <w:rFonts w:ascii="Times New Roman" w:hAnsi="Times New Roman"/>
          <w:sz w:val="24"/>
          <w:szCs w:val="24"/>
        </w:rPr>
        <w:t>die daarin zijn</w:t>
      </w:r>
      <w:r>
        <w:rPr>
          <w:rFonts w:ascii="Times New Roman" w:hAnsi="Times New Roman"/>
          <w:sz w:val="24"/>
          <w:szCs w:val="24"/>
        </w:rPr>
        <w:t xml:space="preserve">, </w:t>
      </w:r>
      <w:r w:rsidRPr="00121A2C">
        <w:rPr>
          <w:rFonts w:ascii="Times New Roman" w:hAnsi="Times New Roman"/>
          <w:sz w:val="24"/>
          <w:szCs w:val="24"/>
        </w:rPr>
        <w:t>zullen verbranden. 2 Petrus 3 10. Als er dan geen derde plaats zijn zal</w:t>
      </w:r>
      <w:r>
        <w:rPr>
          <w:rFonts w:ascii="Times New Roman" w:hAnsi="Times New Roman"/>
          <w:sz w:val="24"/>
          <w:szCs w:val="24"/>
        </w:rPr>
        <w:t xml:space="preserve">, </w:t>
      </w:r>
      <w:r w:rsidRPr="00121A2C">
        <w:rPr>
          <w:rFonts w:ascii="Times New Roman" w:hAnsi="Times New Roman"/>
          <w:sz w:val="24"/>
          <w:szCs w:val="24"/>
        </w:rPr>
        <w:t>zo staat het vast in hun gedachten</w:t>
      </w:r>
      <w:r>
        <w:rPr>
          <w:rFonts w:ascii="Times New Roman" w:hAnsi="Times New Roman"/>
          <w:sz w:val="24"/>
          <w:szCs w:val="24"/>
        </w:rPr>
        <w:t xml:space="preserve">, </w:t>
      </w:r>
      <w:r w:rsidRPr="00121A2C">
        <w:rPr>
          <w:rFonts w:ascii="Times New Roman" w:hAnsi="Times New Roman"/>
          <w:sz w:val="24"/>
          <w:szCs w:val="24"/>
        </w:rPr>
        <w:t>zowel als in Gods bevel</w:t>
      </w:r>
      <w:r>
        <w:rPr>
          <w:rFonts w:ascii="Times New Roman" w:hAnsi="Times New Roman"/>
          <w:sz w:val="24"/>
          <w:szCs w:val="24"/>
        </w:rPr>
        <w:t xml:space="preserve">, </w:t>
      </w:r>
      <w:r w:rsidRPr="00121A2C">
        <w:rPr>
          <w:rFonts w:ascii="Times New Roman" w:hAnsi="Times New Roman"/>
          <w:sz w:val="24"/>
          <w:szCs w:val="24"/>
        </w:rPr>
        <w:t>dat hun straf eeuwig zijn zal</w:t>
      </w:r>
      <w:r>
        <w:rPr>
          <w:rFonts w:ascii="Times New Roman" w:hAnsi="Times New Roman"/>
          <w:sz w:val="24"/>
          <w:szCs w:val="24"/>
        </w:rPr>
        <w:t xml:space="preserve">, </w:t>
      </w:r>
      <w:r w:rsidRPr="00121A2C">
        <w:rPr>
          <w:rFonts w:ascii="Times New Roman" w:hAnsi="Times New Roman"/>
          <w:sz w:val="24"/>
          <w:szCs w:val="24"/>
        </w:rPr>
        <w:t>zo zullen dan zorgen</w:t>
      </w:r>
      <w:r>
        <w:rPr>
          <w:rFonts w:ascii="Times New Roman" w:hAnsi="Times New Roman"/>
          <w:sz w:val="24"/>
          <w:szCs w:val="24"/>
        </w:rPr>
        <w:t xml:space="preserve">, </w:t>
      </w:r>
      <w:r w:rsidRPr="00121A2C">
        <w:rPr>
          <w:rFonts w:ascii="Times New Roman" w:hAnsi="Times New Roman"/>
          <w:sz w:val="24"/>
          <w:szCs w:val="24"/>
        </w:rPr>
        <w:t>pijnen</w:t>
      </w:r>
      <w:r>
        <w:rPr>
          <w:rFonts w:ascii="Times New Roman" w:hAnsi="Times New Roman"/>
          <w:sz w:val="24"/>
          <w:szCs w:val="24"/>
        </w:rPr>
        <w:t xml:space="preserve">, </w:t>
      </w:r>
      <w:r w:rsidRPr="00121A2C">
        <w:rPr>
          <w:rFonts w:ascii="Times New Roman" w:hAnsi="Times New Roman"/>
          <w:sz w:val="24"/>
          <w:szCs w:val="24"/>
        </w:rPr>
        <w:t>angsten</w:t>
      </w:r>
      <w:r>
        <w:rPr>
          <w:rFonts w:ascii="Times New Roman" w:hAnsi="Times New Roman"/>
          <w:sz w:val="24"/>
          <w:szCs w:val="24"/>
        </w:rPr>
        <w:t xml:space="preserve">, </w:t>
      </w:r>
      <w:r w:rsidRPr="00121A2C">
        <w:rPr>
          <w:rFonts w:ascii="Times New Roman" w:hAnsi="Times New Roman"/>
          <w:sz w:val="24"/>
          <w:szCs w:val="24"/>
        </w:rPr>
        <w:t>kwellingen</w:t>
      </w:r>
      <w:r>
        <w:rPr>
          <w:rFonts w:ascii="Times New Roman" w:hAnsi="Times New Roman"/>
          <w:sz w:val="24"/>
          <w:szCs w:val="24"/>
        </w:rPr>
        <w:t xml:space="preserve">, </w:t>
      </w:r>
      <w:r w:rsidRPr="00121A2C">
        <w:rPr>
          <w:rFonts w:ascii="Times New Roman" w:hAnsi="Times New Roman"/>
          <w:sz w:val="24"/>
          <w:szCs w:val="24"/>
        </w:rPr>
        <w:t>smart en wee</w:t>
      </w:r>
      <w:r>
        <w:rPr>
          <w:rFonts w:ascii="Times New Roman" w:hAnsi="Times New Roman"/>
          <w:sz w:val="24"/>
          <w:szCs w:val="24"/>
        </w:rPr>
        <w:t xml:space="preserve">, </w:t>
      </w:r>
      <w:r w:rsidRPr="00121A2C">
        <w:rPr>
          <w:rFonts w:ascii="Times New Roman" w:hAnsi="Times New Roman"/>
          <w:sz w:val="24"/>
          <w:szCs w:val="24"/>
        </w:rPr>
        <w:t>steeds het deel der verdoemde ziel zijn tot in alle eeuwigheid</w:t>
      </w:r>
      <w:r>
        <w:rPr>
          <w:rFonts w:ascii="Times New Roman" w:hAnsi="Times New Roman"/>
          <w:sz w:val="24"/>
          <w:szCs w:val="24"/>
        </w:rPr>
        <w:t>. E</w:t>
      </w:r>
      <w:r w:rsidRPr="00121A2C">
        <w:rPr>
          <w:rFonts w:ascii="Times New Roman" w:hAnsi="Times New Roman"/>
          <w:sz w:val="24"/>
          <w:szCs w:val="24"/>
        </w:rPr>
        <w:t>lke gedachte zal hun ten gesel zijn</w:t>
      </w:r>
      <w:r>
        <w:rPr>
          <w:rFonts w:ascii="Times New Roman" w:hAnsi="Times New Roman"/>
          <w:sz w:val="24"/>
          <w:szCs w:val="24"/>
        </w:rPr>
        <w:t>. N</w:t>
      </w:r>
      <w:r w:rsidRPr="00121A2C">
        <w:rPr>
          <w:rFonts w:ascii="Times New Roman" w:hAnsi="Times New Roman"/>
          <w:sz w:val="24"/>
          <w:szCs w:val="24"/>
        </w:rPr>
        <w:t>u zullen zij willen</w:t>
      </w:r>
      <w:r>
        <w:rPr>
          <w:rFonts w:ascii="Times New Roman" w:hAnsi="Times New Roman"/>
          <w:sz w:val="24"/>
          <w:szCs w:val="24"/>
        </w:rPr>
        <w:t xml:space="preserve">, </w:t>
      </w:r>
      <w:r w:rsidRPr="00121A2C">
        <w:rPr>
          <w:rFonts w:ascii="Times New Roman" w:hAnsi="Times New Roman"/>
          <w:sz w:val="24"/>
          <w:szCs w:val="24"/>
        </w:rPr>
        <w:t>maar niet kunnen komen tot God. Hun pijnen willen zij verdragen</w:t>
      </w:r>
      <w:r>
        <w:rPr>
          <w:rFonts w:ascii="Times New Roman" w:hAnsi="Times New Roman"/>
          <w:sz w:val="24"/>
          <w:szCs w:val="24"/>
        </w:rPr>
        <w:t xml:space="preserve">, </w:t>
      </w:r>
      <w:r w:rsidRPr="00121A2C">
        <w:rPr>
          <w:rFonts w:ascii="Times New Roman" w:hAnsi="Times New Roman"/>
          <w:sz w:val="24"/>
          <w:szCs w:val="24"/>
        </w:rPr>
        <w:t>maar zij kunnen niet. Zij geloven nu</w:t>
      </w:r>
      <w:r>
        <w:rPr>
          <w:rFonts w:ascii="Times New Roman" w:hAnsi="Times New Roman"/>
          <w:sz w:val="24"/>
          <w:szCs w:val="24"/>
        </w:rPr>
        <w:t xml:space="preserve">, </w:t>
      </w:r>
      <w:r w:rsidRPr="00121A2C">
        <w:rPr>
          <w:rFonts w:ascii="Times New Roman" w:hAnsi="Times New Roman"/>
          <w:sz w:val="24"/>
          <w:szCs w:val="24"/>
        </w:rPr>
        <w:t>dat God en Jezus beter zijn</w:t>
      </w:r>
      <w:r>
        <w:rPr>
          <w:rFonts w:ascii="Times New Roman" w:hAnsi="Times New Roman"/>
          <w:sz w:val="24"/>
          <w:szCs w:val="24"/>
        </w:rPr>
        <w:t xml:space="preserve">, </w:t>
      </w:r>
      <w:r w:rsidRPr="00121A2C">
        <w:rPr>
          <w:rFonts w:ascii="Times New Roman" w:hAnsi="Times New Roman"/>
          <w:sz w:val="24"/>
          <w:szCs w:val="24"/>
        </w:rPr>
        <w:t>dan al hun aards vermaak en al de wellusten</w:t>
      </w:r>
      <w:r>
        <w:rPr>
          <w:rFonts w:ascii="Times New Roman" w:hAnsi="Times New Roman"/>
          <w:sz w:val="24"/>
          <w:szCs w:val="24"/>
        </w:rPr>
        <w:t xml:space="preserve">, </w:t>
      </w:r>
      <w:r w:rsidRPr="00121A2C">
        <w:rPr>
          <w:rFonts w:ascii="Times New Roman" w:hAnsi="Times New Roman"/>
          <w:sz w:val="24"/>
          <w:szCs w:val="24"/>
        </w:rPr>
        <w:t>waarin zij zich baadden</w:t>
      </w:r>
      <w:r>
        <w:rPr>
          <w:rFonts w:ascii="Times New Roman" w:hAnsi="Times New Roman"/>
          <w:sz w:val="24"/>
          <w:szCs w:val="24"/>
        </w:rPr>
        <w:t xml:space="preserve">, </w:t>
      </w:r>
      <w:r w:rsidRPr="00121A2C">
        <w:rPr>
          <w:rFonts w:ascii="Times New Roman" w:hAnsi="Times New Roman"/>
          <w:sz w:val="24"/>
          <w:szCs w:val="24"/>
        </w:rPr>
        <w:t>maar nu durven zij aan God niet meer denken</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geloven zij</w:t>
      </w:r>
      <w:r>
        <w:rPr>
          <w:rFonts w:ascii="Times New Roman" w:hAnsi="Times New Roman"/>
          <w:sz w:val="24"/>
          <w:szCs w:val="24"/>
        </w:rPr>
        <w:t xml:space="preserve">, </w:t>
      </w:r>
      <w:r w:rsidRPr="00121A2C">
        <w:rPr>
          <w:rFonts w:ascii="Times New Roman" w:hAnsi="Times New Roman"/>
          <w:sz w:val="24"/>
          <w:szCs w:val="24"/>
        </w:rPr>
        <w:t>dat de kinderen Gods juichen voor</w:t>
      </w:r>
      <w:r>
        <w:rPr>
          <w:rFonts w:ascii="Times New Roman" w:hAnsi="Times New Roman"/>
          <w:sz w:val="24"/>
          <w:szCs w:val="24"/>
        </w:rPr>
        <w:t xml:space="preserve"> de </w:t>
      </w:r>
      <w:r w:rsidRPr="00121A2C">
        <w:rPr>
          <w:rFonts w:ascii="Times New Roman" w:hAnsi="Times New Roman"/>
          <w:sz w:val="24"/>
          <w:szCs w:val="24"/>
        </w:rPr>
        <w:t>troon van God</w:t>
      </w:r>
      <w:r>
        <w:rPr>
          <w:rFonts w:ascii="Times New Roman" w:hAnsi="Times New Roman"/>
          <w:sz w:val="24"/>
          <w:szCs w:val="24"/>
        </w:rPr>
        <w:t xml:space="preserve">, </w:t>
      </w:r>
      <w:r w:rsidRPr="00121A2C">
        <w:rPr>
          <w:rFonts w:ascii="Times New Roman" w:hAnsi="Times New Roman"/>
          <w:sz w:val="24"/>
          <w:szCs w:val="24"/>
        </w:rPr>
        <w:t xml:space="preserve">terwijl zij hun tranen tot spijze en drank hebben. </w:t>
      </w:r>
      <w:r>
        <w:rPr>
          <w:rFonts w:ascii="Times New Roman" w:hAnsi="Times New Roman"/>
          <w:sz w:val="24"/>
          <w:szCs w:val="24"/>
        </w:rPr>
        <w:t>"</w:t>
      </w:r>
      <w:r w:rsidRPr="00121A2C">
        <w:rPr>
          <w:rFonts w:ascii="Times New Roman" w:hAnsi="Times New Roman"/>
          <w:sz w:val="24"/>
          <w:szCs w:val="24"/>
        </w:rPr>
        <w:t>Voor eeuwig</w:t>
      </w:r>
      <w:r>
        <w:rPr>
          <w:rFonts w:ascii="Times New Roman" w:hAnsi="Times New Roman"/>
          <w:sz w:val="24"/>
          <w:szCs w:val="24"/>
        </w:rPr>
        <w:t>", "</w:t>
      </w:r>
      <w:r w:rsidRPr="00121A2C">
        <w:rPr>
          <w:rFonts w:ascii="Times New Roman" w:hAnsi="Times New Roman"/>
          <w:sz w:val="24"/>
          <w:szCs w:val="24"/>
        </w:rPr>
        <w:t>Voor eeuwig</w:t>
      </w:r>
      <w:r>
        <w:rPr>
          <w:rFonts w:ascii="Times New Roman" w:hAnsi="Times New Roman"/>
          <w:sz w:val="24"/>
          <w:szCs w:val="24"/>
        </w:rPr>
        <w:t xml:space="preserve">", </w:t>
      </w:r>
      <w:r w:rsidRPr="00121A2C">
        <w:rPr>
          <w:rFonts w:ascii="Times New Roman" w:hAnsi="Times New Roman"/>
          <w:sz w:val="24"/>
          <w:szCs w:val="24"/>
        </w:rPr>
        <w:t>o dit zal hun</w:t>
      </w:r>
      <w:r>
        <w:rPr>
          <w:rFonts w:ascii="Times New Roman" w:hAnsi="Times New Roman"/>
          <w:sz w:val="24"/>
          <w:szCs w:val="24"/>
        </w:rPr>
        <w:t xml:space="preserve"> zielen</w:t>
      </w:r>
      <w:r w:rsidRPr="00121A2C">
        <w:rPr>
          <w:rFonts w:ascii="Times New Roman" w:hAnsi="Times New Roman"/>
          <w:sz w:val="24"/>
          <w:szCs w:val="24"/>
        </w:rPr>
        <w:t xml:space="preserve"> aan stukken scheuren. </w:t>
      </w:r>
      <w:r>
        <w:rPr>
          <w:rFonts w:ascii="Times New Roman" w:hAnsi="Times New Roman"/>
          <w:sz w:val="24"/>
          <w:szCs w:val="24"/>
        </w:rPr>
        <w:t>"</w:t>
      </w:r>
      <w:r w:rsidRPr="00121A2C">
        <w:rPr>
          <w:rFonts w:ascii="Times New Roman" w:hAnsi="Times New Roman"/>
          <w:sz w:val="24"/>
          <w:szCs w:val="24"/>
        </w:rPr>
        <w:t>Voor eeuwig</w:t>
      </w:r>
      <w:r>
        <w:rPr>
          <w:rFonts w:ascii="Times New Roman" w:hAnsi="Times New Roman"/>
          <w:sz w:val="24"/>
          <w:szCs w:val="24"/>
        </w:rPr>
        <w:t>", "</w:t>
      </w:r>
      <w:r w:rsidRPr="00121A2C">
        <w:rPr>
          <w:rFonts w:ascii="Times New Roman" w:hAnsi="Times New Roman"/>
          <w:sz w:val="24"/>
          <w:szCs w:val="24"/>
        </w:rPr>
        <w:t>te laat</w:t>
      </w:r>
      <w:r>
        <w:rPr>
          <w:rFonts w:ascii="Times New Roman" w:hAnsi="Times New Roman"/>
          <w:sz w:val="24"/>
          <w:szCs w:val="24"/>
        </w:rPr>
        <w:t>"</w:t>
      </w:r>
      <w:r w:rsidRPr="00121A2C">
        <w:rPr>
          <w:rFonts w:ascii="Times New Roman" w:hAnsi="Times New Roman"/>
          <w:sz w:val="24"/>
          <w:szCs w:val="24"/>
        </w:rPr>
        <w:t xml:space="preserve"> dit zal op hun</w:t>
      </w:r>
      <w:r>
        <w:rPr>
          <w:rFonts w:ascii="Times New Roman" w:hAnsi="Times New Roman"/>
          <w:sz w:val="24"/>
          <w:szCs w:val="24"/>
        </w:rPr>
        <w:t xml:space="preserve"> zielen</w:t>
      </w:r>
      <w:r w:rsidRPr="00121A2C">
        <w:rPr>
          <w:rFonts w:ascii="Times New Roman" w:hAnsi="Times New Roman"/>
          <w:sz w:val="24"/>
          <w:szCs w:val="24"/>
        </w:rPr>
        <w:t xml:space="preserve"> branden als gloeiend staal. Zij zullen kermen</w:t>
      </w:r>
      <w:r>
        <w:rPr>
          <w:rFonts w:ascii="Times New Roman" w:hAnsi="Times New Roman"/>
          <w:sz w:val="24"/>
          <w:szCs w:val="24"/>
        </w:rPr>
        <w:t xml:space="preserve">, </w:t>
      </w:r>
      <w:r w:rsidRPr="00121A2C">
        <w:rPr>
          <w:rFonts w:ascii="Times New Roman" w:hAnsi="Times New Roman"/>
          <w:sz w:val="24"/>
          <w:szCs w:val="24"/>
        </w:rPr>
        <w:t>maar hun gekerm zal niet opgemerkt worden. Zij zullen de pijn willen ontvlieden</w:t>
      </w:r>
      <w:r>
        <w:rPr>
          <w:rFonts w:ascii="Times New Roman" w:hAnsi="Times New Roman"/>
          <w:sz w:val="24"/>
          <w:szCs w:val="24"/>
        </w:rPr>
        <w:t xml:space="preserve">, </w:t>
      </w:r>
      <w:r w:rsidRPr="00121A2C">
        <w:rPr>
          <w:rFonts w:ascii="Times New Roman" w:hAnsi="Times New Roman"/>
          <w:sz w:val="24"/>
          <w:szCs w:val="24"/>
        </w:rPr>
        <w:t>maar de duivelen houden hen vast. De donderslagen van Gods toorn en verbolgenheid zullen hun</w:t>
      </w:r>
      <w:r>
        <w:rPr>
          <w:rFonts w:ascii="Times New Roman" w:hAnsi="Times New Roman"/>
          <w:sz w:val="24"/>
          <w:szCs w:val="24"/>
        </w:rPr>
        <w:t xml:space="preserve"> zielen</w:t>
      </w:r>
      <w:r w:rsidRPr="00121A2C">
        <w:rPr>
          <w:rFonts w:ascii="Times New Roman" w:hAnsi="Times New Roman"/>
          <w:sz w:val="24"/>
          <w:szCs w:val="24"/>
        </w:rPr>
        <w:t xml:space="preserve"> verpletteren. Hun gedachten zullen als bliksemstralen hun</w:t>
      </w:r>
      <w:r>
        <w:rPr>
          <w:rFonts w:ascii="Times New Roman" w:hAnsi="Times New Roman"/>
          <w:sz w:val="24"/>
          <w:szCs w:val="24"/>
        </w:rPr>
        <w:t xml:space="preserve"> zielen</w:t>
      </w:r>
      <w:r w:rsidRPr="00121A2C">
        <w:rPr>
          <w:rFonts w:ascii="Times New Roman" w:hAnsi="Times New Roman"/>
          <w:sz w:val="24"/>
          <w:szCs w:val="24"/>
        </w:rPr>
        <w:t xml:space="preserve"> verzengen. Handenwringend en knarsetandend zullen zij zich krom buigen op</w:t>
      </w:r>
      <w:r>
        <w:rPr>
          <w:rFonts w:ascii="Times New Roman" w:hAnsi="Times New Roman"/>
          <w:sz w:val="24"/>
          <w:szCs w:val="24"/>
        </w:rPr>
        <w:t xml:space="preserve"> de </w:t>
      </w:r>
      <w:r w:rsidRPr="00121A2C">
        <w:rPr>
          <w:rFonts w:ascii="Times New Roman" w:hAnsi="Times New Roman"/>
          <w:sz w:val="24"/>
          <w:szCs w:val="24"/>
        </w:rPr>
        <w:t>gloeienden pijnbank der hel. Het honend schateren der duivelen zal hun</w:t>
      </w:r>
      <w:r>
        <w:rPr>
          <w:rFonts w:ascii="Times New Roman" w:hAnsi="Times New Roman"/>
          <w:sz w:val="24"/>
          <w:szCs w:val="24"/>
        </w:rPr>
        <w:t xml:space="preserve"> zielen</w:t>
      </w:r>
      <w:r w:rsidRPr="00121A2C">
        <w:rPr>
          <w:rFonts w:ascii="Times New Roman" w:hAnsi="Times New Roman"/>
          <w:sz w:val="24"/>
          <w:szCs w:val="24"/>
        </w:rPr>
        <w:t xml:space="preserve"> van verdriet doen wegkwijnen</w:t>
      </w:r>
      <w:r>
        <w:rPr>
          <w:rFonts w:ascii="Times New Roman" w:hAnsi="Times New Roman"/>
          <w:sz w:val="24"/>
          <w:szCs w:val="24"/>
        </w:rPr>
        <w:t xml:space="preserve">, </w:t>
      </w:r>
      <w:r w:rsidRPr="00121A2C">
        <w:rPr>
          <w:rFonts w:ascii="Times New Roman" w:hAnsi="Times New Roman"/>
          <w:sz w:val="24"/>
          <w:szCs w:val="24"/>
        </w:rPr>
        <w:t>terwijl het gekrijs van hun jammerkreten gesmoord zal worden in</w:t>
      </w:r>
      <w:r>
        <w:rPr>
          <w:rFonts w:ascii="Times New Roman" w:hAnsi="Times New Roman"/>
          <w:sz w:val="24"/>
          <w:szCs w:val="24"/>
        </w:rPr>
        <w:t xml:space="preserve"> de </w:t>
      </w:r>
      <w:r w:rsidRPr="00121A2C">
        <w:rPr>
          <w:rFonts w:ascii="Times New Roman" w:hAnsi="Times New Roman"/>
          <w:sz w:val="24"/>
          <w:szCs w:val="24"/>
        </w:rPr>
        <w:t>duisteren afgrond der hel. Zondaar! in</w:t>
      </w:r>
      <w:r>
        <w:rPr>
          <w:rFonts w:ascii="Times New Roman" w:hAnsi="Times New Roman"/>
          <w:sz w:val="24"/>
          <w:szCs w:val="24"/>
        </w:rPr>
        <w:t xml:space="preserve"> de </w:t>
      </w:r>
      <w:r w:rsidRPr="00121A2C">
        <w:rPr>
          <w:rFonts w:ascii="Times New Roman" w:hAnsi="Times New Roman"/>
          <w:sz w:val="24"/>
          <w:szCs w:val="24"/>
        </w:rPr>
        <w:t>Naam van Jezus Christus vermaan ik u</w:t>
      </w:r>
      <w:r>
        <w:rPr>
          <w:rFonts w:ascii="Times New Roman" w:hAnsi="Times New Roman"/>
          <w:sz w:val="24"/>
          <w:szCs w:val="24"/>
        </w:rPr>
        <w:t xml:space="preserve">, </w:t>
      </w:r>
      <w:r w:rsidRPr="00121A2C">
        <w:rPr>
          <w:rFonts w:ascii="Times New Roman" w:hAnsi="Times New Roman"/>
          <w:sz w:val="24"/>
          <w:szCs w:val="24"/>
        </w:rPr>
        <w:t>sta af van</w:t>
      </w:r>
      <w:r>
        <w:rPr>
          <w:rFonts w:ascii="Times New Roman" w:hAnsi="Times New Roman"/>
          <w:sz w:val="24"/>
          <w:szCs w:val="24"/>
        </w:rPr>
        <w:t xml:space="preserve"> uw </w:t>
      </w:r>
      <w:r w:rsidRPr="00121A2C">
        <w:rPr>
          <w:rFonts w:ascii="Times New Roman" w:hAnsi="Times New Roman"/>
          <w:sz w:val="24"/>
          <w:szCs w:val="24"/>
        </w:rPr>
        <w:t>ongerechtigheid</w:t>
      </w:r>
      <w:r>
        <w:rPr>
          <w:rFonts w:ascii="Times New Roman" w:hAnsi="Times New Roman"/>
          <w:sz w:val="24"/>
          <w:szCs w:val="24"/>
        </w:rPr>
        <w:t xml:space="preserve">, </w:t>
      </w:r>
      <w:r w:rsidRPr="00121A2C">
        <w:rPr>
          <w:rFonts w:ascii="Times New Roman" w:hAnsi="Times New Roman"/>
          <w:sz w:val="24"/>
          <w:szCs w:val="24"/>
        </w:rPr>
        <w:t>want God zal gewis komen en u kastijden in</w:t>
      </w:r>
      <w:r>
        <w:rPr>
          <w:rFonts w:ascii="Times New Roman" w:hAnsi="Times New Roman"/>
          <w:sz w:val="24"/>
          <w:szCs w:val="24"/>
        </w:rPr>
        <w:t xml:space="preserve"> zijn </w:t>
      </w:r>
      <w:r w:rsidRPr="00121A2C">
        <w:rPr>
          <w:rFonts w:ascii="Times New Roman" w:hAnsi="Times New Roman"/>
          <w:sz w:val="24"/>
          <w:szCs w:val="24"/>
        </w:rPr>
        <w:t xml:space="preserve">grimmigheid.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(3.) </w:t>
      </w:r>
      <w:r w:rsidRPr="00905993">
        <w:rPr>
          <w:rFonts w:ascii="Times New Roman" w:hAnsi="Times New Roman"/>
          <w:i/>
          <w:sz w:val="24"/>
          <w:szCs w:val="24"/>
        </w:rPr>
        <w:t>Daar zullen geen tijdruimten zijn</w:t>
      </w:r>
      <w:r>
        <w:rPr>
          <w:rFonts w:ascii="Times New Roman" w:hAnsi="Times New Roman"/>
          <w:i/>
          <w:sz w:val="24"/>
          <w:szCs w:val="24"/>
        </w:rPr>
        <w:t xml:space="preserve">, </w:t>
      </w:r>
      <w:r w:rsidRPr="00905993">
        <w:rPr>
          <w:rFonts w:ascii="Times New Roman" w:hAnsi="Times New Roman"/>
          <w:i/>
          <w:sz w:val="24"/>
          <w:szCs w:val="24"/>
        </w:rPr>
        <w:t>zoals op deze aarde.</w:t>
      </w:r>
      <w:r>
        <w:rPr>
          <w:rFonts w:ascii="Times New Roman" w:hAnsi="Times New Roman"/>
          <w:sz w:val="24"/>
          <w:szCs w:val="24"/>
        </w:rPr>
        <w:t xml:space="preserve"> E</w:t>
      </w:r>
      <w:r w:rsidRPr="00121A2C">
        <w:rPr>
          <w:rFonts w:ascii="Times New Roman" w:hAnsi="Times New Roman"/>
          <w:sz w:val="24"/>
          <w:szCs w:val="24"/>
        </w:rPr>
        <w:t>r zullen daar geen dagen maanden en jaren zijn zoals nu</w:t>
      </w:r>
      <w:r>
        <w:rPr>
          <w:rFonts w:ascii="Times New Roman" w:hAnsi="Times New Roman"/>
          <w:sz w:val="24"/>
          <w:szCs w:val="24"/>
        </w:rPr>
        <w:t xml:space="preserve">, </w:t>
      </w:r>
      <w:r w:rsidRPr="00121A2C">
        <w:rPr>
          <w:rFonts w:ascii="Times New Roman" w:hAnsi="Times New Roman"/>
          <w:sz w:val="24"/>
          <w:szCs w:val="24"/>
        </w:rPr>
        <w:t>ofschoon wij nu die woorden gebruiken</w:t>
      </w:r>
      <w:r>
        <w:rPr>
          <w:rFonts w:ascii="Times New Roman" w:hAnsi="Times New Roman"/>
          <w:sz w:val="24"/>
          <w:szCs w:val="24"/>
        </w:rPr>
        <w:t xml:space="preserve">, </w:t>
      </w:r>
      <w:r w:rsidRPr="00121A2C">
        <w:rPr>
          <w:rFonts w:ascii="Times New Roman" w:hAnsi="Times New Roman"/>
          <w:sz w:val="24"/>
          <w:szCs w:val="24"/>
        </w:rPr>
        <w:t>om het elkaar beter te doen begrijpen</w:t>
      </w:r>
      <w:r>
        <w:rPr>
          <w:rFonts w:ascii="Times New Roman" w:hAnsi="Times New Roman"/>
          <w:sz w:val="24"/>
          <w:szCs w:val="24"/>
        </w:rPr>
        <w:t xml:space="preserve">, </w:t>
      </w:r>
      <w:r w:rsidRPr="00121A2C">
        <w:rPr>
          <w:rFonts w:ascii="Times New Roman" w:hAnsi="Times New Roman"/>
          <w:sz w:val="24"/>
          <w:szCs w:val="24"/>
        </w:rPr>
        <w:t xml:space="preserve">want dan zal er geen tijd meer zijn. Dag en nacht zal er dan niet meer zijn. </w:t>
      </w:r>
      <w:r>
        <w:rPr>
          <w:rFonts w:ascii="Times New Roman" w:hAnsi="Times New Roman"/>
          <w:sz w:val="24"/>
          <w:szCs w:val="24"/>
        </w:rPr>
        <w:t>"</w:t>
      </w:r>
      <w:r w:rsidRPr="00121A2C">
        <w:rPr>
          <w:rFonts w:ascii="Times New Roman" w:hAnsi="Times New Roman"/>
          <w:sz w:val="24"/>
          <w:szCs w:val="24"/>
        </w:rPr>
        <w:t>Hij heeft een gezet perk over het vlakke der wateren rondom afgetekend</w:t>
      </w:r>
      <w:r>
        <w:rPr>
          <w:rFonts w:ascii="Times New Roman" w:hAnsi="Times New Roman"/>
          <w:sz w:val="24"/>
          <w:szCs w:val="24"/>
        </w:rPr>
        <w:t xml:space="preserve">, </w:t>
      </w:r>
      <w:r w:rsidRPr="00121A2C">
        <w:rPr>
          <w:rFonts w:ascii="Times New Roman" w:hAnsi="Times New Roman"/>
          <w:sz w:val="24"/>
          <w:szCs w:val="24"/>
        </w:rPr>
        <w:t>tot aan de voleinding toe des lichts met de duisternis.</w:t>
      </w:r>
      <w:r>
        <w:rPr>
          <w:rFonts w:ascii="Times New Roman" w:hAnsi="Times New Roman"/>
          <w:sz w:val="24"/>
          <w:szCs w:val="24"/>
        </w:rPr>
        <w:t>"</w:t>
      </w:r>
      <w:r w:rsidRPr="00121A2C">
        <w:rPr>
          <w:rFonts w:ascii="Times New Roman" w:hAnsi="Times New Roman"/>
          <w:sz w:val="24"/>
          <w:szCs w:val="24"/>
        </w:rPr>
        <w:t xml:space="preserve"> Job 26:10. Tot aan de voleinding toe des lichts met de duisternis Nu</w:t>
      </w:r>
      <w:r>
        <w:rPr>
          <w:rFonts w:ascii="Times New Roman" w:hAnsi="Times New Roman"/>
          <w:sz w:val="24"/>
          <w:szCs w:val="24"/>
        </w:rPr>
        <w:t xml:space="preserve">, </w:t>
      </w:r>
      <w:r w:rsidRPr="00121A2C">
        <w:rPr>
          <w:rFonts w:ascii="Times New Roman" w:hAnsi="Times New Roman"/>
          <w:sz w:val="24"/>
          <w:szCs w:val="24"/>
        </w:rPr>
        <w:t>wanneer de tijd</w:t>
      </w:r>
      <w:r>
        <w:rPr>
          <w:rFonts w:ascii="Times New Roman" w:hAnsi="Times New Roman"/>
          <w:sz w:val="24"/>
          <w:szCs w:val="24"/>
        </w:rPr>
        <w:t xml:space="preserve">, </w:t>
      </w:r>
      <w:r w:rsidRPr="00121A2C">
        <w:rPr>
          <w:rFonts w:ascii="Times New Roman" w:hAnsi="Times New Roman"/>
          <w:sz w:val="24"/>
          <w:szCs w:val="24"/>
        </w:rPr>
        <w:t>en dag</w:t>
      </w:r>
      <w:r>
        <w:rPr>
          <w:rFonts w:ascii="Times New Roman" w:hAnsi="Times New Roman"/>
          <w:sz w:val="24"/>
          <w:szCs w:val="24"/>
        </w:rPr>
        <w:t xml:space="preserve">, </w:t>
      </w:r>
      <w:r w:rsidRPr="00121A2C">
        <w:rPr>
          <w:rFonts w:ascii="Times New Roman" w:hAnsi="Times New Roman"/>
          <w:sz w:val="24"/>
          <w:szCs w:val="24"/>
        </w:rPr>
        <w:t>en nacht</w:t>
      </w:r>
      <w:r>
        <w:rPr>
          <w:rFonts w:ascii="Times New Roman" w:hAnsi="Times New Roman"/>
          <w:sz w:val="24"/>
          <w:szCs w:val="24"/>
        </w:rPr>
        <w:t xml:space="preserve">, </w:t>
      </w:r>
      <w:r w:rsidRPr="00121A2C">
        <w:rPr>
          <w:rFonts w:ascii="Times New Roman" w:hAnsi="Times New Roman"/>
          <w:sz w:val="24"/>
          <w:szCs w:val="24"/>
        </w:rPr>
        <w:t>tot aan de voleinding gekomen zijn</w:t>
      </w:r>
      <w:r>
        <w:rPr>
          <w:rFonts w:ascii="Times New Roman" w:hAnsi="Times New Roman"/>
          <w:sz w:val="24"/>
          <w:szCs w:val="24"/>
        </w:rPr>
        <w:t xml:space="preserve">, </w:t>
      </w:r>
      <w:r w:rsidRPr="00121A2C">
        <w:rPr>
          <w:rFonts w:ascii="Times New Roman" w:hAnsi="Times New Roman"/>
          <w:sz w:val="24"/>
          <w:szCs w:val="24"/>
        </w:rPr>
        <w:t>dan komt de eeuwigheid</w:t>
      </w:r>
      <w:r>
        <w:rPr>
          <w:rFonts w:ascii="Times New Roman" w:hAnsi="Times New Roman"/>
          <w:sz w:val="24"/>
          <w:szCs w:val="24"/>
        </w:rPr>
        <w:t xml:space="preserve">, </w:t>
      </w:r>
      <w:r w:rsidRPr="00121A2C">
        <w:rPr>
          <w:rFonts w:ascii="Times New Roman" w:hAnsi="Times New Roman"/>
          <w:sz w:val="24"/>
          <w:szCs w:val="24"/>
        </w:rPr>
        <w:t>die er ook was</w:t>
      </w:r>
      <w:r>
        <w:rPr>
          <w:rFonts w:ascii="Times New Roman" w:hAnsi="Times New Roman"/>
          <w:sz w:val="24"/>
          <w:szCs w:val="24"/>
        </w:rPr>
        <w:t xml:space="preserve">, </w:t>
      </w:r>
      <w:r w:rsidRPr="00121A2C">
        <w:rPr>
          <w:rFonts w:ascii="Times New Roman" w:hAnsi="Times New Roman"/>
          <w:sz w:val="24"/>
          <w:szCs w:val="24"/>
        </w:rPr>
        <w:t>voor dat</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de nacht en de tijd geformeerd werden</w:t>
      </w:r>
      <w:r>
        <w:rPr>
          <w:rFonts w:ascii="Times New Roman" w:hAnsi="Times New Roman"/>
          <w:sz w:val="24"/>
          <w:szCs w:val="24"/>
        </w:rPr>
        <w:t xml:space="preserve">, </w:t>
      </w:r>
      <w:r w:rsidRPr="00121A2C">
        <w:rPr>
          <w:rFonts w:ascii="Times New Roman" w:hAnsi="Times New Roman"/>
          <w:sz w:val="24"/>
          <w:szCs w:val="24"/>
        </w:rPr>
        <w:t>en wanneer de eeuwigheid gekomen is</w:t>
      </w:r>
      <w:r>
        <w:rPr>
          <w:rFonts w:ascii="Times New Roman" w:hAnsi="Times New Roman"/>
          <w:sz w:val="24"/>
          <w:szCs w:val="24"/>
        </w:rPr>
        <w:t xml:space="preserve">, </w:t>
      </w:r>
      <w:r w:rsidRPr="00121A2C">
        <w:rPr>
          <w:rFonts w:ascii="Times New Roman" w:hAnsi="Times New Roman"/>
          <w:sz w:val="24"/>
          <w:szCs w:val="24"/>
        </w:rPr>
        <w:t>dan moet men de straf of de heerlijkheid niet meer berekenen naar dagen</w:t>
      </w:r>
      <w:r>
        <w:rPr>
          <w:rFonts w:ascii="Times New Roman" w:hAnsi="Times New Roman"/>
          <w:sz w:val="24"/>
          <w:szCs w:val="24"/>
        </w:rPr>
        <w:t xml:space="preserve">, </w:t>
      </w:r>
      <w:r w:rsidRPr="00121A2C">
        <w:rPr>
          <w:rFonts w:ascii="Times New Roman" w:hAnsi="Times New Roman"/>
          <w:sz w:val="24"/>
          <w:szCs w:val="24"/>
        </w:rPr>
        <w:t>maanden en jaren</w:t>
      </w:r>
      <w:r>
        <w:rPr>
          <w:rFonts w:ascii="Times New Roman" w:hAnsi="Times New Roman"/>
          <w:sz w:val="24"/>
          <w:szCs w:val="24"/>
        </w:rPr>
        <w:t xml:space="preserve">, </w:t>
      </w:r>
      <w:r w:rsidRPr="00121A2C">
        <w:rPr>
          <w:rFonts w:ascii="Times New Roman" w:hAnsi="Times New Roman"/>
          <w:sz w:val="24"/>
          <w:szCs w:val="24"/>
        </w:rPr>
        <w:t>maar naar de eeuwigheid zelf. Ook zullen zij</w:t>
      </w:r>
      <w:r>
        <w:rPr>
          <w:rFonts w:ascii="Times New Roman" w:hAnsi="Times New Roman"/>
          <w:sz w:val="24"/>
          <w:szCs w:val="24"/>
        </w:rPr>
        <w:t xml:space="preserve">, </w:t>
      </w:r>
      <w:r w:rsidRPr="00121A2C">
        <w:rPr>
          <w:rFonts w:ascii="Times New Roman" w:hAnsi="Times New Roman"/>
          <w:sz w:val="24"/>
          <w:szCs w:val="24"/>
        </w:rPr>
        <w:t>die in de eeuwige heerlijkheid</w:t>
      </w:r>
      <w:r>
        <w:rPr>
          <w:rFonts w:ascii="Times New Roman" w:hAnsi="Times New Roman"/>
          <w:sz w:val="24"/>
          <w:szCs w:val="24"/>
        </w:rPr>
        <w:t xml:space="preserve">, </w:t>
      </w:r>
      <w:r w:rsidRPr="00121A2C">
        <w:rPr>
          <w:rFonts w:ascii="Times New Roman" w:hAnsi="Times New Roman"/>
          <w:sz w:val="24"/>
          <w:szCs w:val="24"/>
        </w:rPr>
        <w:t>of zij</w:t>
      </w:r>
      <w:r>
        <w:rPr>
          <w:rFonts w:ascii="Times New Roman" w:hAnsi="Times New Roman"/>
          <w:sz w:val="24"/>
          <w:szCs w:val="24"/>
        </w:rPr>
        <w:t xml:space="preserve">, </w:t>
      </w:r>
      <w:r w:rsidRPr="00121A2C">
        <w:rPr>
          <w:rFonts w:ascii="Times New Roman" w:hAnsi="Times New Roman"/>
          <w:sz w:val="24"/>
          <w:szCs w:val="24"/>
        </w:rPr>
        <w:t>die in de eeuwige verdoemenis nu zijn ingegaan</w:t>
      </w:r>
      <w:r>
        <w:rPr>
          <w:rFonts w:ascii="Times New Roman" w:hAnsi="Times New Roman"/>
          <w:sz w:val="24"/>
          <w:szCs w:val="24"/>
        </w:rPr>
        <w:t xml:space="preserve">, </w:t>
      </w:r>
      <w:r w:rsidRPr="00121A2C">
        <w:rPr>
          <w:rFonts w:ascii="Times New Roman" w:hAnsi="Times New Roman"/>
          <w:sz w:val="24"/>
          <w:szCs w:val="24"/>
        </w:rPr>
        <w:t>niet meer zulke berekeningen maken over</w:t>
      </w:r>
      <w:r>
        <w:rPr>
          <w:rFonts w:ascii="Times New Roman" w:hAnsi="Times New Roman"/>
          <w:sz w:val="24"/>
          <w:szCs w:val="24"/>
        </w:rPr>
        <w:t xml:space="preserve"> hun nieuwe </w:t>
      </w:r>
      <w:r w:rsidRPr="00121A2C">
        <w:rPr>
          <w:rFonts w:ascii="Times New Roman" w:hAnsi="Times New Roman"/>
          <w:sz w:val="24"/>
          <w:szCs w:val="24"/>
        </w:rPr>
        <w:t>staat</w:t>
      </w:r>
      <w:r>
        <w:rPr>
          <w:rFonts w:ascii="Times New Roman" w:hAnsi="Times New Roman"/>
          <w:sz w:val="24"/>
          <w:szCs w:val="24"/>
        </w:rPr>
        <w:t xml:space="preserve">, </w:t>
      </w:r>
      <w:r w:rsidRPr="00121A2C">
        <w:rPr>
          <w:rFonts w:ascii="Times New Roman" w:hAnsi="Times New Roman"/>
          <w:sz w:val="24"/>
          <w:szCs w:val="24"/>
        </w:rPr>
        <w:t>zoals zij hier berekeningen over aardse dingen maakten</w:t>
      </w:r>
      <w:r>
        <w:rPr>
          <w:rFonts w:ascii="Times New Roman" w:hAnsi="Times New Roman"/>
          <w:sz w:val="24"/>
          <w:szCs w:val="24"/>
        </w:rPr>
        <w:t xml:space="preserve">, </w:t>
      </w:r>
      <w:r w:rsidRPr="00121A2C">
        <w:rPr>
          <w:rFonts w:ascii="Times New Roman" w:hAnsi="Times New Roman"/>
          <w:sz w:val="24"/>
          <w:szCs w:val="24"/>
        </w:rPr>
        <w:t>maar zij zullen in hun oordeel en bevatting geschikt gemaakt worden</w:t>
      </w:r>
      <w:r>
        <w:rPr>
          <w:rFonts w:ascii="Times New Roman" w:hAnsi="Times New Roman"/>
          <w:sz w:val="24"/>
          <w:szCs w:val="24"/>
        </w:rPr>
        <w:t xml:space="preserve">, </w:t>
      </w:r>
      <w:r w:rsidRPr="00121A2C">
        <w:rPr>
          <w:rFonts w:ascii="Times New Roman" w:hAnsi="Times New Roman"/>
          <w:sz w:val="24"/>
          <w:szCs w:val="24"/>
        </w:rPr>
        <w:t>om over</w:t>
      </w:r>
      <w:r>
        <w:rPr>
          <w:rFonts w:ascii="Times New Roman" w:hAnsi="Times New Roman"/>
          <w:sz w:val="24"/>
          <w:szCs w:val="24"/>
        </w:rPr>
        <w:t xml:space="preserve"> hun </w:t>
      </w:r>
      <w:r w:rsidRPr="00121A2C">
        <w:rPr>
          <w:rFonts w:ascii="Times New Roman" w:hAnsi="Times New Roman"/>
          <w:sz w:val="24"/>
          <w:szCs w:val="24"/>
        </w:rPr>
        <w:t>toestand te oordelen en berekeningen te maken</w:t>
      </w:r>
      <w:r>
        <w:rPr>
          <w:rFonts w:ascii="Times New Roman" w:hAnsi="Times New Roman"/>
          <w:sz w:val="24"/>
          <w:szCs w:val="24"/>
        </w:rPr>
        <w:t xml:space="preserve">, </w:t>
      </w:r>
      <w:r w:rsidRPr="00121A2C">
        <w:rPr>
          <w:rFonts w:ascii="Times New Roman" w:hAnsi="Times New Roman"/>
          <w:sz w:val="24"/>
          <w:szCs w:val="24"/>
        </w:rPr>
        <w:t>zoals het best geschikt zal zijn voor</w:t>
      </w:r>
      <w:r>
        <w:rPr>
          <w:rFonts w:ascii="Times New Roman" w:hAnsi="Times New Roman"/>
          <w:sz w:val="24"/>
          <w:szCs w:val="24"/>
        </w:rPr>
        <w:t xml:space="preserve"> hun </w:t>
      </w:r>
      <w:r w:rsidRPr="00121A2C">
        <w:rPr>
          <w:rFonts w:ascii="Times New Roman" w:hAnsi="Times New Roman"/>
          <w:sz w:val="24"/>
          <w:szCs w:val="24"/>
        </w:rPr>
        <w:t>staat in de eeuwigheid. Konden wij slechts een oordeel vormen over de dingen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hemel of in de hel gedaan worden</w:t>
      </w:r>
      <w:r>
        <w:rPr>
          <w:rFonts w:ascii="Times New Roman" w:hAnsi="Times New Roman"/>
          <w:sz w:val="24"/>
          <w:szCs w:val="24"/>
        </w:rPr>
        <w:t xml:space="preserve">, </w:t>
      </w:r>
      <w:r w:rsidRPr="00121A2C">
        <w:rPr>
          <w:rFonts w:ascii="Times New Roman" w:hAnsi="Times New Roman"/>
          <w:sz w:val="24"/>
          <w:szCs w:val="24"/>
        </w:rPr>
        <w:t>zoals wij de dingen begrijpen</w:t>
      </w:r>
      <w:r>
        <w:rPr>
          <w:rFonts w:ascii="Times New Roman" w:hAnsi="Times New Roman"/>
          <w:sz w:val="24"/>
          <w:szCs w:val="24"/>
        </w:rPr>
        <w:t xml:space="preserve">, </w:t>
      </w:r>
      <w:r w:rsidRPr="00121A2C">
        <w:rPr>
          <w:rFonts w:ascii="Times New Roman" w:hAnsi="Times New Roman"/>
          <w:sz w:val="24"/>
          <w:szCs w:val="24"/>
        </w:rPr>
        <w:t>die in deze wereld gedaan worden</w:t>
      </w:r>
      <w:r>
        <w:rPr>
          <w:rFonts w:ascii="Times New Roman" w:hAnsi="Times New Roman"/>
          <w:sz w:val="24"/>
          <w:szCs w:val="24"/>
        </w:rPr>
        <w:t xml:space="preserve">, </w:t>
      </w:r>
      <w:r w:rsidRPr="00121A2C">
        <w:rPr>
          <w:rFonts w:ascii="Times New Roman" w:hAnsi="Times New Roman"/>
          <w:sz w:val="24"/>
          <w:szCs w:val="24"/>
        </w:rPr>
        <w:t>dan zouden wij er verbaasd over staan</w:t>
      </w:r>
      <w:r>
        <w:rPr>
          <w:rFonts w:ascii="Times New Roman" w:hAnsi="Times New Roman"/>
          <w:sz w:val="24"/>
          <w:szCs w:val="24"/>
        </w:rPr>
        <w:t xml:space="preserve">, </w:t>
      </w:r>
      <w:r w:rsidRPr="00121A2C">
        <w:rPr>
          <w:rFonts w:ascii="Times New Roman" w:hAnsi="Times New Roman"/>
          <w:sz w:val="24"/>
          <w:szCs w:val="24"/>
        </w:rPr>
        <w:t>wanneer wij zagen</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 xml:space="preserve">verandering er heeft plaats gehad in de vermogens der ziel.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Maar hier moeten wij afblijven tot in de volgende wereld</w:t>
      </w:r>
      <w:r>
        <w:rPr>
          <w:rFonts w:ascii="Times New Roman" w:hAnsi="Times New Roman"/>
          <w:sz w:val="24"/>
          <w:szCs w:val="24"/>
        </w:rPr>
        <w:t xml:space="preserve">, </w:t>
      </w:r>
      <w:r w:rsidRPr="00121A2C">
        <w:rPr>
          <w:rFonts w:ascii="Times New Roman" w:hAnsi="Times New Roman"/>
          <w:sz w:val="24"/>
          <w:szCs w:val="24"/>
        </w:rPr>
        <w:t>en tot wij de haven der eeuwigheid zijn binnen gelopen</w:t>
      </w:r>
      <w:r>
        <w:rPr>
          <w:rFonts w:ascii="Times New Roman" w:hAnsi="Times New Roman"/>
          <w:sz w:val="24"/>
          <w:szCs w:val="24"/>
        </w:rPr>
        <w:t>. E</w:t>
      </w:r>
      <w:r w:rsidRPr="00121A2C">
        <w:rPr>
          <w:rFonts w:ascii="Times New Roman" w:hAnsi="Times New Roman"/>
          <w:sz w:val="24"/>
          <w:szCs w:val="24"/>
        </w:rPr>
        <w:t>n dan</w:t>
      </w:r>
      <w:r>
        <w:rPr>
          <w:rFonts w:ascii="Times New Roman" w:hAnsi="Times New Roman"/>
          <w:sz w:val="24"/>
          <w:szCs w:val="24"/>
        </w:rPr>
        <w:t xml:space="preserve">, </w:t>
      </w:r>
      <w:r w:rsidRPr="00121A2C">
        <w:rPr>
          <w:rFonts w:ascii="Times New Roman" w:hAnsi="Times New Roman"/>
          <w:sz w:val="24"/>
          <w:szCs w:val="24"/>
        </w:rPr>
        <w:t>hetzij wij ter rechter</w:t>
      </w:r>
      <w:r>
        <w:rPr>
          <w:rFonts w:ascii="Times New Roman" w:hAnsi="Times New Roman"/>
          <w:sz w:val="24"/>
          <w:szCs w:val="24"/>
        </w:rPr>
        <w:t xml:space="preserve"> - </w:t>
      </w:r>
      <w:r w:rsidRPr="00121A2C">
        <w:rPr>
          <w:rFonts w:ascii="Times New Roman" w:hAnsi="Times New Roman"/>
          <w:sz w:val="24"/>
          <w:szCs w:val="24"/>
        </w:rPr>
        <w:t>of ter linkerzijde zullen staan</w:t>
      </w:r>
      <w:r>
        <w:rPr>
          <w:rFonts w:ascii="Times New Roman" w:hAnsi="Times New Roman"/>
          <w:sz w:val="24"/>
          <w:szCs w:val="24"/>
        </w:rPr>
        <w:t xml:space="preserve">, </w:t>
      </w:r>
      <w:r w:rsidRPr="00121A2C">
        <w:rPr>
          <w:rFonts w:ascii="Times New Roman" w:hAnsi="Times New Roman"/>
          <w:sz w:val="24"/>
          <w:szCs w:val="24"/>
        </w:rPr>
        <w:t>dan zullen wij</w:t>
      </w:r>
      <w:r>
        <w:rPr>
          <w:rFonts w:ascii="Times New Roman" w:hAnsi="Times New Roman"/>
          <w:sz w:val="24"/>
          <w:szCs w:val="24"/>
        </w:rPr>
        <w:t xml:space="preserve"> de </w:t>
      </w:r>
      <w:r w:rsidRPr="00121A2C">
        <w:rPr>
          <w:rFonts w:ascii="Times New Roman" w:hAnsi="Times New Roman"/>
          <w:sz w:val="24"/>
          <w:szCs w:val="24"/>
        </w:rPr>
        <w:t>staat en de toestand der beide koninkrijken degelijk kennen. Laten wij ons echter nu vasthouden aan het geloof van Gods Woord</w:t>
      </w:r>
      <w:r>
        <w:rPr>
          <w:rFonts w:ascii="Times New Roman" w:hAnsi="Times New Roman"/>
          <w:sz w:val="24"/>
          <w:szCs w:val="24"/>
        </w:rPr>
        <w:t xml:space="preserve">, </w:t>
      </w:r>
      <w:r w:rsidRPr="00121A2C">
        <w:rPr>
          <w:rFonts w:ascii="Times New Roman" w:hAnsi="Times New Roman"/>
          <w:sz w:val="24"/>
          <w:szCs w:val="24"/>
        </w:rPr>
        <w:t xml:space="preserve">want daarin is de weg ter zaligheid geopenbaard en ook hoe wij de verdoemenis der ziel zullen kunnen ontvlieden.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eer ik verder ga</w:t>
      </w:r>
      <w:r>
        <w:rPr>
          <w:rFonts w:ascii="Times New Roman" w:hAnsi="Times New Roman"/>
          <w:sz w:val="24"/>
          <w:szCs w:val="24"/>
        </w:rPr>
        <w:t xml:space="preserve">, </w:t>
      </w:r>
      <w:r w:rsidRPr="00121A2C">
        <w:rPr>
          <w:rFonts w:ascii="Times New Roman" w:hAnsi="Times New Roman"/>
          <w:sz w:val="24"/>
          <w:szCs w:val="24"/>
        </w:rPr>
        <w:t>laat mij tot besluit van dit hoofddeel</w:t>
      </w:r>
      <w:r>
        <w:rPr>
          <w:rFonts w:ascii="Times New Roman" w:hAnsi="Times New Roman"/>
          <w:sz w:val="24"/>
          <w:szCs w:val="24"/>
        </w:rPr>
        <w:t xml:space="preserve">, </w:t>
      </w:r>
      <w:r w:rsidRPr="00121A2C">
        <w:rPr>
          <w:rFonts w:ascii="Times New Roman" w:hAnsi="Times New Roman"/>
          <w:sz w:val="24"/>
          <w:szCs w:val="24"/>
        </w:rPr>
        <w:t xml:space="preserve">nog enige versregels laten volgen: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Zij roepen</w:t>
      </w:r>
      <w:r>
        <w:rPr>
          <w:rFonts w:ascii="Times New Roman" w:hAnsi="Times New Roman"/>
          <w:i/>
          <w:sz w:val="24"/>
          <w:szCs w:val="24"/>
        </w:rPr>
        <w:t xml:space="preserve">, </w:t>
      </w:r>
      <w:r w:rsidRPr="00C117C8">
        <w:rPr>
          <w:rFonts w:ascii="Times New Roman" w:hAnsi="Times New Roman"/>
          <w:i/>
          <w:sz w:val="24"/>
          <w:szCs w:val="24"/>
        </w:rPr>
        <w:t xml:space="preserve">ach! maar te vergeefs!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Hun bede om hulp 's te laat!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Zij stierven in hun zondig vlees</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En hoonden God met spot en smaad!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Helaas! hun kermen is om niet</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Zij zinken bij het uur</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Zij lijden nameloos verdriet</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Maar stoken zelf hun vuur.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De duisternis is hun een last</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Toch haten zij het licht.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D' ellend kleeft aan hun zielen vast</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De nacht 's steeds in het gezicht!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Zij tasten in de duisternis</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En haten toch het licht</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Zij zien</w:t>
      </w:r>
      <w:r>
        <w:rPr>
          <w:rFonts w:ascii="Times New Roman" w:hAnsi="Times New Roman"/>
          <w:i/>
          <w:sz w:val="24"/>
          <w:szCs w:val="24"/>
        </w:rPr>
        <w:t xml:space="preserve">, </w:t>
      </w:r>
      <w:r w:rsidRPr="00C117C8">
        <w:rPr>
          <w:rFonts w:ascii="Times New Roman" w:hAnsi="Times New Roman"/>
          <w:i/>
          <w:sz w:val="24"/>
          <w:szCs w:val="24"/>
        </w:rPr>
        <w:t>wat hun ellende is</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En derven toch het gezicht.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Dood zijn ze</w:t>
      </w:r>
      <w:r>
        <w:rPr>
          <w:rFonts w:ascii="Times New Roman" w:hAnsi="Times New Roman"/>
          <w:i/>
          <w:sz w:val="24"/>
          <w:szCs w:val="24"/>
        </w:rPr>
        <w:t xml:space="preserve">, </w:t>
      </w:r>
      <w:r w:rsidRPr="00C117C8">
        <w:rPr>
          <w:rFonts w:ascii="Times New Roman" w:hAnsi="Times New Roman"/>
          <w:i/>
          <w:sz w:val="24"/>
          <w:szCs w:val="24"/>
        </w:rPr>
        <w:t>en ze leven toch</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Zij leven in de dood.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Zij leven slechts voor het sterven nog: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Dit is hun grootsten nood.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Nu zal de schrik hen zo verslaan</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Deez' vaten van Gods wraak</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Hun zo volkomen doen verstaan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De wanhoop van hun zaak.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Dat zij</w:t>
      </w:r>
      <w:r>
        <w:rPr>
          <w:rFonts w:ascii="Times New Roman" w:hAnsi="Times New Roman"/>
          <w:i/>
          <w:sz w:val="24"/>
          <w:szCs w:val="24"/>
        </w:rPr>
        <w:t xml:space="preserve">, </w:t>
      </w:r>
      <w:r w:rsidRPr="00C117C8">
        <w:rPr>
          <w:rFonts w:ascii="Times New Roman" w:hAnsi="Times New Roman"/>
          <w:i/>
          <w:sz w:val="24"/>
          <w:szCs w:val="24"/>
        </w:rPr>
        <w:t>in 's duivels vlammenspel</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Geen eind zien aan de straf.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Dit is de ellende van de hel: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Te leven in het graf.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Zij zijn wel dood</w:t>
      </w:r>
      <w:r>
        <w:rPr>
          <w:rFonts w:ascii="Times New Roman" w:hAnsi="Times New Roman"/>
          <w:i/>
          <w:sz w:val="24"/>
          <w:szCs w:val="24"/>
        </w:rPr>
        <w:t xml:space="preserve">, </w:t>
      </w:r>
      <w:r w:rsidRPr="00C117C8">
        <w:rPr>
          <w:rFonts w:ascii="Times New Roman" w:hAnsi="Times New Roman"/>
          <w:i/>
          <w:sz w:val="24"/>
          <w:szCs w:val="24"/>
        </w:rPr>
        <w:t>maar leven toch</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En lijden eeuwig smart en pijn.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Ik heb gekund</w:t>
      </w:r>
      <w:r>
        <w:rPr>
          <w:rFonts w:ascii="Times New Roman" w:hAnsi="Times New Roman"/>
          <w:i/>
          <w:sz w:val="24"/>
          <w:szCs w:val="24"/>
        </w:rPr>
        <w:t xml:space="preserve">, </w:t>
      </w:r>
      <w:r w:rsidRPr="00C117C8">
        <w:rPr>
          <w:rFonts w:ascii="Times New Roman" w:hAnsi="Times New Roman"/>
          <w:i/>
          <w:sz w:val="24"/>
          <w:szCs w:val="24"/>
        </w:rPr>
        <w:t>maar niet gewild"</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Zal hun ten eeuw"gen gesel zijn!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Deez" bannelingen! o</w:t>
      </w:r>
      <w:r>
        <w:rPr>
          <w:rFonts w:ascii="Times New Roman" w:hAnsi="Times New Roman"/>
          <w:i/>
          <w:sz w:val="24"/>
          <w:szCs w:val="24"/>
        </w:rPr>
        <w:t xml:space="preserve">, </w:t>
      </w:r>
      <w:r w:rsidRPr="00C117C8">
        <w:rPr>
          <w:rFonts w:ascii="Times New Roman" w:hAnsi="Times New Roman"/>
          <w:i/>
          <w:sz w:val="24"/>
          <w:szCs w:val="24"/>
        </w:rPr>
        <w:t xml:space="preserve">hoe gaat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Hun hart naar het leven uit!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Wat lijden zij in deze staat!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Maar wie keert Gods besluit?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Zij zien der heil'gen heerlijkheid: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Een traan ontrolt hun oog</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Maar daar in de rampzaligheid</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Zijn zelfs de tranen droog! </w:t>
      </w:r>
    </w:p>
    <w:p w:rsidR="003978FA" w:rsidRPr="00C117C8" w:rsidRDefault="003978FA" w:rsidP="004E2004">
      <w:pPr>
        <w:spacing w:after="0"/>
        <w:ind w:left="708"/>
        <w:jc w:val="both"/>
        <w:rPr>
          <w:rFonts w:ascii="Times New Roman" w:hAnsi="Times New Roman"/>
          <w:i/>
          <w:sz w:val="24"/>
          <w:szCs w:val="24"/>
        </w:rPr>
      </w:pP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Verwarring</w:t>
      </w:r>
      <w:r>
        <w:rPr>
          <w:rFonts w:ascii="Times New Roman" w:hAnsi="Times New Roman"/>
          <w:i/>
          <w:sz w:val="24"/>
          <w:szCs w:val="24"/>
        </w:rPr>
        <w:t xml:space="preserve">, </w:t>
      </w:r>
      <w:r w:rsidRPr="00C117C8">
        <w:rPr>
          <w:rFonts w:ascii="Times New Roman" w:hAnsi="Times New Roman"/>
          <w:i/>
          <w:sz w:val="24"/>
          <w:szCs w:val="24"/>
        </w:rPr>
        <w:t>angst en schrik en zorg</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Zij kwellen steeds het verdoemde rot.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Zo gij niet Jezus hebt tot Borg</w:t>
      </w:r>
      <w:r>
        <w:rPr>
          <w:rFonts w:ascii="Times New Roman" w:hAnsi="Times New Roman"/>
          <w:i/>
          <w:sz w:val="24"/>
          <w:szCs w:val="24"/>
        </w:rPr>
        <w:t xml:space="preserve">, </w:t>
      </w:r>
    </w:p>
    <w:p w:rsidR="003978FA" w:rsidRPr="00C117C8" w:rsidRDefault="003978FA" w:rsidP="004E2004">
      <w:pPr>
        <w:spacing w:after="0"/>
        <w:ind w:left="708"/>
        <w:jc w:val="both"/>
        <w:rPr>
          <w:rFonts w:ascii="Times New Roman" w:hAnsi="Times New Roman"/>
          <w:i/>
          <w:sz w:val="24"/>
          <w:szCs w:val="24"/>
        </w:rPr>
      </w:pPr>
      <w:r w:rsidRPr="00C117C8">
        <w:rPr>
          <w:rFonts w:ascii="Times New Roman" w:hAnsi="Times New Roman"/>
          <w:i/>
          <w:sz w:val="24"/>
          <w:szCs w:val="24"/>
        </w:rPr>
        <w:t xml:space="preserve">Dan wordt de hel uw lot.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OVER DE OORZAKEN VAN HET VERLIES DER ZIEL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xml:space="preserve">. </w:t>
      </w:r>
      <w:r w:rsidRPr="00C117C8">
        <w:rPr>
          <w:rFonts w:ascii="Times New Roman" w:hAnsi="Times New Roman"/>
          <w:b/>
          <w:i/>
          <w:sz w:val="24"/>
          <w:szCs w:val="24"/>
        </w:rPr>
        <w:t>En nu ben ik tot het vierde punt gekomen - dat is</w:t>
      </w:r>
      <w:r>
        <w:rPr>
          <w:rFonts w:ascii="Times New Roman" w:hAnsi="Times New Roman"/>
          <w:b/>
          <w:i/>
          <w:sz w:val="24"/>
          <w:szCs w:val="24"/>
        </w:rPr>
        <w:t xml:space="preserve">, </w:t>
      </w:r>
      <w:r w:rsidRPr="00C117C8">
        <w:rPr>
          <w:rFonts w:ascii="Times New Roman" w:hAnsi="Times New Roman"/>
          <w:b/>
          <w:i/>
          <w:sz w:val="24"/>
          <w:szCs w:val="24"/>
        </w:rPr>
        <w:t>om u de oorzaak van het verlies der ziel aan te tonen.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een mens een ziel heeft</w:t>
      </w:r>
      <w:r>
        <w:rPr>
          <w:rFonts w:ascii="Times New Roman" w:hAnsi="Times New Roman"/>
          <w:sz w:val="24"/>
          <w:szCs w:val="24"/>
        </w:rPr>
        <w:t xml:space="preserve">, </w:t>
      </w:r>
      <w:r w:rsidRPr="00121A2C">
        <w:rPr>
          <w:rFonts w:ascii="Times New Roman" w:hAnsi="Times New Roman"/>
          <w:sz w:val="24"/>
          <w:szCs w:val="24"/>
        </w:rPr>
        <w:t>dat de ziel een kostbaar wezen is</w:t>
      </w:r>
      <w:r>
        <w:rPr>
          <w:rFonts w:ascii="Times New Roman" w:hAnsi="Times New Roman"/>
          <w:sz w:val="24"/>
          <w:szCs w:val="24"/>
        </w:rPr>
        <w:t xml:space="preserve">, </w:t>
      </w:r>
      <w:r w:rsidRPr="00121A2C">
        <w:rPr>
          <w:rFonts w:ascii="Times New Roman" w:hAnsi="Times New Roman"/>
          <w:sz w:val="24"/>
          <w:szCs w:val="24"/>
        </w:rPr>
        <w:t>dat men de ziel verliezen kan</w:t>
      </w:r>
      <w:r>
        <w:rPr>
          <w:rFonts w:ascii="Times New Roman" w:hAnsi="Times New Roman"/>
          <w:sz w:val="24"/>
          <w:szCs w:val="24"/>
        </w:rPr>
        <w:t xml:space="preserve">, </w:t>
      </w:r>
      <w:r w:rsidRPr="00121A2C">
        <w:rPr>
          <w:rFonts w:ascii="Times New Roman" w:hAnsi="Times New Roman"/>
          <w:sz w:val="24"/>
          <w:szCs w:val="24"/>
        </w:rPr>
        <w:t>dit heb ik u reeds aangetoond</w:t>
      </w:r>
      <w:r>
        <w:rPr>
          <w:rFonts w:ascii="Times New Roman" w:hAnsi="Times New Roman"/>
          <w:sz w:val="24"/>
          <w:szCs w:val="24"/>
        </w:rPr>
        <w:t xml:space="preserve">, </w:t>
      </w:r>
      <w:r w:rsidRPr="00121A2C">
        <w:rPr>
          <w:rFonts w:ascii="Times New Roman" w:hAnsi="Times New Roman"/>
          <w:sz w:val="24"/>
          <w:szCs w:val="24"/>
        </w:rPr>
        <w:t>daarom ga ik nu over tot het vierde punt om u de oorzaak van dit verlies aan te tonen. De oorzaak ligt opgesloten in hetgeen wij lezen in het 18e hoofdstuk van</w:t>
      </w:r>
      <w:r>
        <w:rPr>
          <w:rFonts w:ascii="Times New Roman" w:hAnsi="Times New Roman"/>
          <w:sz w:val="24"/>
          <w:szCs w:val="24"/>
        </w:rPr>
        <w:t xml:space="preserve"> de </w:t>
      </w:r>
      <w:r w:rsidRPr="00121A2C">
        <w:rPr>
          <w:rFonts w:ascii="Times New Roman" w:hAnsi="Times New Roman"/>
          <w:sz w:val="24"/>
          <w:szCs w:val="24"/>
        </w:rPr>
        <w:t xml:space="preserve">profeet </w:t>
      </w:r>
      <w:r>
        <w:rPr>
          <w:rFonts w:ascii="Times New Roman" w:hAnsi="Times New Roman"/>
          <w:sz w:val="24"/>
          <w:szCs w:val="24"/>
        </w:rPr>
        <w:t xml:space="preserve">Ezech., </w:t>
      </w:r>
      <w:r w:rsidRPr="00121A2C">
        <w:rPr>
          <w:rFonts w:ascii="Times New Roman" w:hAnsi="Times New Roman"/>
          <w:sz w:val="24"/>
          <w:szCs w:val="24"/>
        </w:rPr>
        <w:t>waar de Heere aldus spreekt</w:t>
      </w:r>
      <w:r>
        <w:rPr>
          <w:rFonts w:ascii="Times New Roman" w:hAnsi="Times New Roman"/>
          <w:sz w:val="24"/>
          <w:szCs w:val="24"/>
        </w:rPr>
        <w:t xml:space="preserve"> - "</w:t>
      </w:r>
      <w:r w:rsidRPr="00121A2C">
        <w:rPr>
          <w:rFonts w:ascii="Times New Roman" w:hAnsi="Times New Roman"/>
          <w:sz w:val="24"/>
          <w:szCs w:val="24"/>
        </w:rPr>
        <w:t>Ziet alle</w:t>
      </w:r>
      <w:r>
        <w:rPr>
          <w:rFonts w:ascii="Times New Roman" w:hAnsi="Times New Roman"/>
          <w:sz w:val="24"/>
          <w:szCs w:val="24"/>
        </w:rPr>
        <w:t xml:space="preserve"> zielen</w:t>
      </w:r>
      <w:r w:rsidRPr="00121A2C">
        <w:rPr>
          <w:rFonts w:ascii="Times New Roman" w:hAnsi="Times New Roman"/>
          <w:sz w:val="24"/>
          <w:szCs w:val="24"/>
        </w:rPr>
        <w:t xml:space="preserve"> zijn Mijne</w:t>
      </w:r>
      <w:r>
        <w:rPr>
          <w:rFonts w:ascii="Times New Roman" w:hAnsi="Times New Roman"/>
          <w:sz w:val="24"/>
          <w:szCs w:val="24"/>
        </w:rPr>
        <w:t xml:space="preserve">, </w:t>
      </w:r>
      <w:r w:rsidRPr="00121A2C">
        <w:rPr>
          <w:rFonts w:ascii="Times New Roman" w:hAnsi="Times New Roman"/>
          <w:sz w:val="24"/>
          <w:szCs w:val="24"/>
        </w:rPr>
        <w:t>gelijk de ziel des vaders</w:t>
      </w:r>
      <w:r>
        <w:rPr>
          <w:rFonts w:ascii="Times New Roman" w:hAnsi="Times New Roman"/>
          <w:sz w:val="24"/>
          <w:szCs w:val="24"/>
        </w:rPr>
        <w:t xml:space="preserve">, zo </w:t>
      </w:r>
      <w:r w:rsidRPr="00121A2C">
        <w:rPr>
          <w:rFonts w:ascii="Times New Roman" w:hAnsi="Times New Roman"/>
          <w:sz w:val="24"/>
          <w:szCs w:val="24"/>
        </w:rPr>
        <w:t>ook de ziel</w:t>
      </w:r>
      <w:r>
        <w:rPr>
          <w:rFonts w:ascii="Times New Roman" w:hAnsi="Times New Roman"/>
          <w:sz w:val="24"/>
          <w:szCs w:val="24"/>
        </w:rPr>
        <w:t xml:space="preserve">, van de Zoon, </w:t>
      </w:r>
      <w:r w:rsidRPr="00121A2C">
        <w:rPr>
          <w:rFonts w:ascii="Times New Roman" w:hAnsi="Times New Roman"/>
          <w:sz w:val="24"/>
          <w:szCs w:val="24"/>
        </w:rPr>
        <w:t>zijn Mijne</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die zondigt</w:t>
      </w:r>
      <w:r>
        <w:rPr>
          <w:rFonts w:ascii="Times New Roman" w:hAnsi="Times New Roman"/>
          <w:sz w:val="24"/>
          <w:szCs w:val="24"/>
        </w:rPr>
        <w:t xml:space="preserve">, </w:t>
      </w:r>
      <w:r w:rsidRPr="00121A2C">
        <w:rPr>
          <w:rFonts w:ascii="Times New Roman" w:hAnsi="Times New Roman"/>
          <w:sz w:val="24"/>
          <w:szCs w:val="24"/>
        </w:rPr>
        <w:t>die zal sterven.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18:4. </w:t>
      </w:r>
    </w:p>
    <w:p w:rsidR="003978FA" w:rsidRPr="00C117C8" w:rsidRDefault="003978FA" w:rsidP="004E2004">
      <w:pPr>
        <w:spacing w:after="0"/>
        <w:jc w:val="both"/>
        <w:rPr>
          <w:rFonts w:ascii="Times New Roman" w:hAnsi="Times New Roman"/>
          <w:i/>
          <w:sz w:val="24"/>
          <w:szCs w:val="24"/>
        </w:rPr>
      </w:pPr>
    </w:p>
    <w:p w:rsidR="003978FA" w:rsidRDefault="003978FA" w:rsidP="004E2004">
      <w:pPr>
        <w:spacing w:after="0"/>
        <w:jc w:val="both"/>
        <w:rPr>
          <w:rFonts w:ascii="Times New Roman" w:hAnsi="Times New Roman"/>
          <w:sz w:val="24"/>
          <w:szCs w:val="24"/>
        </w:rPr>
      </w:pPr>
      <w:r w:rsidRPr="00C117C8">
        <w:rPr>
          <w:rFonts w:ascii="Times New Roman" w:hAnsi="Times New Roman"/>
          <w:i/>
          <w:sz w:val="24"/>
          <w:szCs w:val="24"/>
        </w:rPr>
        <w:t>De zonde de oorzaak van het verlies der ziel.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Het is de zonde</w:t>
      </w:r>
      <w:r>
        <w:rPr>
          <w:rFonts w:ascii="Times New Roman" w:hAnsi="Times New Roman"/>
          <w:sz w:val="24"/>
          <w:szCs w:val="24"/>
        </w:rPr>
        <w:t xml:space="preserve">, </w:t>
      </w:r>
      <w:r w:rsidRPr="00121A2C">
        <w:rPr>
          <w:rFonts w:ascii="Times New Roman" w:hAnsi="Times New Roman"/>
          <w:sz w:val="24"/>
          <w:szCs w:val="24"/>
        </w:rPr>
        <w:t>of het zondigen tegen God</w:t>
      </w:r>
      <w:r>
        <w:rPr>
          <w:rFonts w:ascii="Times New Roman" w:hAnsi="Times New Roman"/>
          <w:sz w:val="24"/>
          <w:szCs w:val="24"/>
        </w:rPr>
        <w:t xml:space="preserve">, </w:t>
      </w:r>
      <w:r w:rsidRPr="00121A2C">
        <w:rPr>
          <w:rFonts w:ascii="Times New Roman" w:hAnsi="Times New Roman"/>
          <w:sz w:val="24"/>
          <w:szCs w:val="24"/>
        </w:rPr>
        <w:t>dat de oorzaak is van het sterven</w:t>
      </w:r>
      <w:r>
        <w:rPr>
          <w:rFonts w:ascii="Times New Roman" w:hAnsi="Times New Roman"/>
          <w:sz w:val="24"/>
          <w:szCs w:val="24"/>
        </w:rPr>
        <w:t xml:space="preserve">, </w:t>
      </w:r>
      <w:r w:rsidRPr="00121A2C">
        <w:rPr>
          <w:rFonts w:ascii="Times New Roman" w:hAnsi="Times New Roman"/>
          <w:sz w:val="24"/>
          <w:szCs w:val="24"/>
        </w:rPr>
        <w:t>van het verdoemen in de hel</w:t>
      </w:r>
      <w:r>
        <w:rPr>
          <w:rFonts w:ascii="Times New Roman" w:hAnsi="Times New Roman"/>
          <w:sz w:val="24"/>
          <w:szCs w:val="24"/>
        </w:rPr>
        <w:t xml:space="preserve">, </w:t>
      </w:r>
      <w:r w:rsidRPr="00121A2C">
        <w:rPr>
          <w:rFonts w:ascii="Times New Roman" w:hAnsi="Times New Roman"/>
          <w:sz w:val="24"/>
          <w:szCs w:val="24"/>
        </w:rPr>
        <w:t>want zo moet het woord sterven opgevat worden</w:t>
      </w:r>
      <w:r>
        <w:rPr>
          <w:rFonts w:ascii="Times New Roman" w:hAnsi="Times New Roman"/>
          <w:sz w:val="24"/>
          <w:szCs w:val="24"/>
        </w:rPr>
        <w:t xml:space="preserve">, </w:t>
      </w:r>
      <w:r w:rsidRPr="00121A2C">
        <w:rPr>
          <w:rFonts w:ascii="Times New Roman" w:hAnsi="Times New Roman"/>
          <w:sz w:val="24"/>
          <w:szCs w:val="24"/>
        </w:rPr>
        <w:t>want overeenkomstig de algemene betekenis van het woord sterven</w:t>
      </w:r>
      <w:r>
        <w:rPr>
          <w:rFonts w:ascii="Times New Roman" w:hAnsi="Times New Roman"/>
          <w:sz w:val="24"/>
          <w:szCs w:val="24"/>
        </w:rPr>
        <w:t xml:space="preserve">, </w:t>
      </w:r>
      <w:r w:rsidRPr="00121A2C">
        <w:rPr>
          <w:rFonts w:ascii="Times New Roman" w:hAnsi="Times New Roman"/>
          <w:sz w:val="24"/>
          <w:szCs w:val="24"/>
        </w:rPr>
        <w:t>kan de ziel niet sterven</w:t>
      </w:r>
      <w:r>
        <w:rPr>
          <w:rFonts w:ascii="Times New Roman" w:hAnsi="Times New Roman"/>
          <w:sz w:val="24"/>
          <w:szCs w:val="24"/>
        </w:rPr>
        <w:t xml:space="preserve">, </w:t>
      </w:r>
      <w:r w:rsidRPr="00121A2C">
        <w:rPr>
          <w:rFonts w:ascii="Times New Roman" w:hAnsi="Times New Roman"/>
          <w:sz w:val="24"/>
          <w:szCs w:val="24"/>
        </w:rPr>
        <w:t>omdat zij onsterfelijk is. Zo dan de ziel</w:t>
      </w:r>
      <w:r>
        <w:rPr>
          <w:rFonts w:ascii="Times New Roman" w:hAnsi="Times New Roman"/>
          <w:sz w:val="24"/>
          <w:szCs w:val="24"/>
        </w:rPr>
        <w:t xml:space="preserve">, </w:t>
      </w:r>
      <w:r w:rsidRPr="00121A2C">
        <w:rPr>
          <w:rFonts w:ascii="Times New Roman" w:hAnsi="Times New Roman"/>
          <w:sz w:val="24"/>
          <w:szCs w:val="24"/>
        </w:rPr>
        <w:t>die zondigt dat wil zeggen</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die volhardt in de zonde</w:t>
      </w:r>
      <w:r>
        <w:rPr>
          <w:rFonts w:ascii="Times New Roman" w:hAnsi="Times New Roman"/>
          <w:sz w:val="24"/>
          <w:szCs w:val="24"/>
        </w:rPr>
        <w:t xml:space="preserve"> </w:t>
      </w:r>
      <w:r w:rsidRPr="00121A2C">
        <w:rPr>
          <w:rFonts w:ascii="Times New Roman" w:hAnsi="Times New Roman"/>
          <w:sz w:val="24"/>
          <w:szCs w:val="24"/>
        </w:rPr>
        <w:t>die ziel zal sterven</w:t>
      </w:r>
      <w:r>
        <w:rPr>
          <w:rFonts w:ascii="Times New Roman" w:hAnsi="Times New Roman"/>
          <w:sz w:val="24"/>
          <w:szCs w:val="24"/>
        </w:rPr>
        <w:t xml:space="preserve">, </w:t>
      </w:r>
      <w:r w:rsidRPr="00121A2C">
        <w:rPr>
          <w:rFonts w:ascii="Times New Roman" w:hAnsi="Times New Roman"/>
          <w:sz w:val="24"/>
          <w:szCs w:val="24"/>
        </w:rPr>
        <w:t>weggeworpen of verdoemd worden</w:t>
      </w:r>
      <w:r>
        <w:rPr>
          <w:rFonts w:ascii="Times New Roman" w:hAnsi="Times New Roman"/>
          <w:sz w:val="24"/>
          <w:szCs w:val="24"/>
        </w:rPr>
        <w:t>. Om</w:t>
      </w:r>
      <w:r w:rsidRPr="00121A2C">
        <w:rPr>
          <w:rFonts w:ascii="Times New Roman" w:hAnsi="Times New Roman"/>
          <w:sz w:val="24"/>
          <w:szCs w:val="24"/>
        </w:rPr>
        <w:t xml:space="preserve"> de waarheid hiervan nog meer te verzekeren</w:t>
      </w:r>
      <w:r>
        <w:rPr>
          <w:rFonts w:ascii="Times New Roman" w:hAnsi="Times New Roman"/>
          <w:sz w:val="24"/>
          <w:szCs w:val="24"/>
        </w:rPr>
        <w:t xml:space="preserve">, </w:t>
      </w:r>
      <w:r w:rsidRPr="00121A2C">
        <w:rPr>
          <w:rFonts w:ascii="Times New Roman" w:hAnsi="Times New Roman"/>
          <w:sz w:val="24"/>
          <w:szCs w:val="24"/>
        </w:rPr>
        <w:t>herhaalt de Heilige Geest hetzelfde</w:t>
      </w:r>
      <w:r>
        <w:rPr>
          <w:rFonts w:ascii="Times New Roman" w:hAnsi="Times New Roman"/>
          <w:sz w:val="24"/>
          <w:szCs w:val="24"/>
        </w:rPr>
        <w:t xml:space="preserve">, </w:t>
      </w:r>
      <w:r w:rsidRPr="00121A2C">
        <w:rPr>
          <w:rFonts w:ascii="Times New Roman" w:hAnsi="Times New Roman"/>
          <w:sz w:val="24"/>
          <w:szCs w:val="24"/>
        </w:rPr>
        <w:t>en nog wel in hetzelfde hoofdstuk</w:t>
      </w:r>
      <w:r>
        <w:rPr>
          <w:rFonts w:ascii="Times New Roman" w:hAnsi="Times New Roman"/>
          <w:sz w:val="24"/>
          <w:szCs w:val="24"/>
        </w:rPr>
        <w:t xml:space="preserve">, </w:t>
      </w:r>
      <w:r w:rsidRPr="00121A2C">
        <w:rPr>
          <w:rFonts w:ascii="Times New Roman" w:hAnsi="Times New Roman"/>
          <w:sz w:val="24"/>
          <w:szCs w:val="24"/>
        </w:rPr>
        <w:t>zeggende: de ziel</w:t>
      </w:r>
      <w:r>
        <w:rPr>
          <w:rFonts w:ascii="Times New Roman" w:hAnsi="Times New Roman"/>
          <w:sz w:val="24"/>
          <w:szCs w:val="24"/>
        </w:rPr>
        <w:t xml:space="preserve">, </w:t>
      </w:r>
      <w:r w:rsidRPr="00121A2C">
        <w:rPr>
          <w:rFonts w:ascii="Times New Roman" w:hAnsi="Times New Roman"/>
          <w:sz w:val="24"/>
          <w:szCs w:val="24"/>
        </w:rPr>
        <w:t>die zondigt</w:t>
      </w:r>
      <w:r>
        <w:rPr>
          <w:rFonts w:ascii="Times New Roman" w:hAnsi="Times New Roman"/>
          <w:sz w:val="24"/>
          <w:szCs w:val="24"/>
        </w:rPr>
        <w:t xml:space="preserve">, </w:t>
      </w:r>
      <w:r w:rsidRPr="00121A2C">
        <w:rPr>
          <w:rFonts w:ascii="Times New Roman" w:hAnsi="Times New Roman"/>
          <w:sz w:val="24"/>
          <w:szCs w:val="24"/>
        </w:rPr>
        <w:t>die zal sterven. vers 20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ziel kan op verschillende manieren tegen God zondigen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Door de zonde in</w:t>
      </w:r>
      <w:r>
        <w:rPr>
          <w:rFonts w:ascii="Times New Roman" w:hAnsi="Times New Roman"/>
          <w:sz w:val="24"/>
          <w:szCs w:val="24"/>
        </w:rPr>
        <w:t xml:space="preserve"> haar </w:t>
      </w:r>
      <w:r w:rsidRPr="00121A2C">
        <w:rPr>
          <w:rFonts w:ascii="Times New Roman" w:hAnsi="Times New Roman"/>
          <w:sz w:val="24"/>
          <w:szCs w:val="24"/>
        </w:rPr>
        <w:t>boezem te ontvangen</w:t>
      </w:r>
      <w:r>
        <w:rPr>
          <w:rFonts w:ascii="Times New Roman" w:hAnsi="Times New Roman"/>
          <w:sz w:val="24"/>
          <w:szCs w:val="24"/>
        </w:rPr>
        <w:t xml:space="preserve">, </w:t>
      </w:r>
      <w:r w:rsidRPr="00121A2C">
        <w:rPr>
          <w:rFonts w:ascii="Times New Roman" w:hAnsi="Times New Roman"/>
          <w:sz w:val="24"/>
          <w:szCs w:val="24"/>
        </w:rPr>
        <w:t>en door de zonde te huisvesten en te onthalen. De zonde moet eerst ontvangen worden</w:t>
      </w:r>
      <w:r>
        <w:rPr>
          <w:rFonts w:ascii="Times New Roman" w:hAnsi="Times New Roman"/>
          <w:sz w:val="24"/>
          <w:szCs w:val="24"/>
        </w:rPr>
        <w:t xml:space="preserve">, </w:t>
      </w:r>
      <w:r w:rsidRPr="00121A2C">
        <w:rPr>
          <w:rFonts w:ascii="Times New Roman" w:hAnsi="Times New Roman"/>
          <w:sz w:val="24"/>
          <w:szCs w:val="24"/>
        </w:rPr>
        <w:t>voor dat zij in de ziel kan handelen</w:t>
      </w:r>
      <w:r>
        <w:rPr>
          <w:rFonts w:ascii="Times New Roman" w:hAnsi="Times New Roman"/>
          <w:sz w:val="24"/>
          <w:szCs w:val="24"/>
        </w:rPr>
        <w:t xml:space="preserve">, </w:t>
      </w:r>
      <w:r w:rsidRPr="00121A2C">
        <w:rPr>
          <w:rFonts w:ascii="Times New Roman" w:hAnsi="Times New Roman"/>
          <w:sz w:val="24"/>
          <w:szCs w:val="24"/>
        </w:rPr>
        <w:t>of door de ziel kan begaan worden. Onze eerste ouders ontvingen eerst de zonde</w:t>
      </w:r>
      <w:r>
        <w:rPr>
          <w:rFonts w:ascii="Times New Roman" w:hAnsi="Times New Roman"/>
          <w:sz w:val="24"/>
          <w:szCs w:val="24"/>
        </w:rPr>
        <w:t xml:space="preserve">, </w:t>
      </w:r>
      <w:r w:rsidRPr="00121A2C">
        <w:rPr>
          <w:rFonts w:ascii="Times New Roman" w:hAnsi="Times New Roman"/>
          <w:sz w:val="24"/>
          <w:szCs w:val="24"/>
        </w:rPr>
        <w:t>hetzij door inblazing of door aanzetting</w:t>
      </w:r>
      <w:r>
        <w:rPr>
          <w:rFonts w:ascii="Times New Roman" w:hAnsi="Times New Roman"/>
          <w:sz w:val="24"/>
          <w:szCs w:val="24"/>
        </w:rPr>
        <w:t xml:space="preserve">, </w:t>
      </w:r>
      <w:r w:rsidRPr="00121A2C">
        <w:rPr>
          <w:rFonts w:ascii="Times New Roman" w:hAnsi="Times New Roman"/>
          <w:sz w:val="24"/>
          <w:szCs w:val="24"/>
        </w:rPr>
        <w:t>en daarna begingen zij ze</w:t>
      </w:r>
      <w:r>
        <w:rPr>
          <w:rFonts w:ascii="Times New Roman" w:hAnsi="Times New Roman"/>
          <w:sz w:val="24"/>
          <w:szCs w:val="24"/>
        </w:rPr>
        <w:t>. N</w:t>
      </w:r>
      <w:r w:rsidRPr="00121A2C">
        <w:rPr>
          <w:rFonts w:ascii="Times New Roman" w:hAnsi="Times New Roman"/>
          <w:sz w:val="24"/>
          <w:szCs w:val="24"/>
        </w:rPr>
        <w:t>u het is hier de vraag niet zozeer</w:t>
      </w:r>
      <w:r>
        <w:rPr>
          <w:rFonts w:ascii="Times New Roman" w:hAnsi="Times New Roman"/>
          <w:sz w:val="24"/>
          <w:szCs w:val="24"/>
        </w:rPr>
        <w:t xml:space="preserve">, </w:t>
      </w:r>
      <w:r w:rsidRPr="00121A2C">
        <w:rPr>
          <w:rFonts w:ascii="Times New Roman" w:hAnsi="Times New Roman"/>
          <w:sz w:val="24"/>
          <w:szCs w:val="24"/>
        </w:rPr>
        <w:t>wanneer de zonde door de ziel ontvangen werd</w:t>
      </w:r>
      <w:r>
        <w:rPr>
          <w:rFonts w:ascii="Times New Roman" w:hAnsi="Times New Roman"/>
          <w:sz w:val="24"/>
          <w:szCs w:val="24"/>
        </w:rPr>
        <w:t xml:space="preserve">, </w:t>
      </w:r>
      <w:r w:rsidRPr="00121A2C">
        <w:rPr>
          <w:rFonts w:ascii="Times New Roman" w:hAnsi="Times New Roman"/>
          <w:sz w:val="24"/>
          <w:szCs w:val="24"/>
        </w:rPr>
        <w:t>dan wel</w:t>
      </w:r>
      <w:r>
        <w:rPr>
          <w:rFonts w:ascii="Times New Roman" w:hAnsi="Times New Roman"/>
          <w:sz w:val="24"/>
          <w:szCs w:val="24"/>
        </w:rPr>
        <w:t xml:space="preserve">, </w:t>
      </w:r>
      <w:r w:rsidRPr="00121A2C">
        <w:rPr>
          <w:rFonts w:ascii="Times New Roman" w:hAnsi="Times New Roman"/>
          <w:sz w:val="24"/>
          <w:szCs w:val="24"/>
        </w:rPr>
        <w:t>of de ziel haar ooit ontvangen heeft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 xml:space="preserve">de ziel inderdaad de zonde in </w:t>
      </w:r>
      <w:r>
        <w:rPr>
          <w:rFonts w:ascii="Times New Roman" w:hAnsi="Times New Roman"/>
          <w:sz w:val="24"/>
          <w:szCs w:val="24"/>
        </w:rPr>
        <w:t>zichzelf</w:t>
      </w:r>
      <w:r w:rsidRPr="00121A2C">
        <w:rPr>
          <w:rFonts w:ascii="Times New Roman" w:hAnsi="Times New Roman"/>
          <w:sz w:val="24"/>
          <w:szCs w:val="24"/>
        </w:rPr>
        <w:t xml:space="preserve"> ontvangen heeft</w:t>
      </w:r>
      <w:r>
        <w:rPr>
          <w:rFonts w:ascii="Times New Roman" w:hAnsi="Times New Roman"/>
          <w:sz w:val="24"/>
          <w:szCs w:val="24"/>
        </w:rPr>
        <w:t xml:space="preserve">, </w:t>
      </w:r>
      <w:r w:rsidRPr="00121A2C">
        <w:rPr>
          <w:rFonts w:ascii="Times New Roman" w:hAnsi="Times New Roman"/>
          <w:sz w:val="24"/>
          <w:szCs w:val="24"/>
        </w:rPr>
        <w:t>dan heeft zij gezondigd</w:t>
      </w:r>
      <w:r>
        <w:rPr>
          <w:rFonts w:ascii="Times New Roman" w:hAnsi="Times New Roman"/>
          <w:sz w:val="24"/>
          <w:szCs w:val="24"/>
        </w:rPr>
        <w:t xml:space="preserve">, </w:t>
      </w:r>
      <w:r w:rsidRPr="00121A2C">
        <w:rPr>
          <w:rFonts w:ascii="Times New Roman" w:hAnsi="Times New Roman"/>
          <w:sz w:val="24"/>
          <w:szCs w:val="24"/>
        </w:rPr>
        <w:t>en door dit te doen</w:t>
      </w:r>
      <w:r>
        <w:rPr>
          <w:rFonts w:ascii="Times New Roman" w:hAnsi="Times New Roman"/>
          <w:sz w:val="24"/>
          <w:szCs w:val="24"/>
        </w:rPr>
        <w:t xml:space="preserve">, </w:t>
      </w:r>
      <w:r w:rsidRPr="00121A2C">
        <w:rPr>
          <w:rFonts w:ascii="Times New Roman" w:hAnsi="Times New Roman"/>
          <w:sz w:val="24"/>
          <w:szCs w:val="24"/>
        </w:rPr>
        <w:t>heeft zij zich tot een voorwerp van Gods wraak en tot een brandhout der hel gemaakt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ik zal er hier geen woordenstrijd over voeren</w:t>
      </w:r>
      <w:r>
        <w:rPr>
          <w:rFonts w:ascii="Times New Roman" w:hAnsi="Times New Roman"/>
          <w:sz w:val="24"/>
          <w:szCs w:val="24"/>
        </w:rPr>
        <w:t xml:space="preserve">, </w:t>
      </w:r>
      <w:r w:rsidRPr="00121A2C">
        <w:rPr>
          <w:rFonts w:ascii="Times New Roman" w:hAnsi="Times New Roman"/>
          <w:sz w:val="24"/>
          <w:szCs w:val="24"/>
        </w:rPr>
        <w:t>wanneer de ziel de zonde ontvangen heeft</w:t>
      </w:r>
      <w:r>
        <w:rPr>
          <w:rFonts w:ascii="Times New Roman" w:hAnsi="Times New Roman"/>
          <w:sz w:val="24"/>
          <w:szCs w:val="24"/>
        </w:rPr>
        <w:t xml:space="preserve">, </w:t>
      </w:r>
      <w:r w:rsidRPr="00121A2C">
        <w:rPr>
          <w:rFonts w:ascii="Times New Roman" w:hAnsi="Times New Roman"/>
          <w:sz w:val="24"/>
          <w:szCs w:val="24"/>
        </w:rPr>
        <w:t>want het blijkt duidelijk genoeg</w:t>
      </w:r>
      <w:r>
        <w:rPr>
          <w:rFonts w:ascii="Times New Roman" w:hAnsi="Times New Roman"/>
          <w:sz w:val="24"/>
          <w:szCs w:val="24"/>
        </w:rPr>
        <w:t xml:space="preserve">, </w:t>
      </w:r>
      <w:r w:rsidRPr="00121A2C">
        <w:rPr>
          <w:rFonts w:ascii="Times New Roman" w:hAnsi="Times New Roman"/>
          <w:sz w:val="24"/>
          <w:szCs w:val="24"/>
        </w:rPr>
        <w:t>dat zij haar bijtijds ontvangen heeft</w:t>
      </w:r>
      <w:r>
        <w:rPr>
          <w:rFonts w:ascii="Times New Roman" w:hAnsi="Times New Roman"/>
          <w:sz w:val="24"/>
          <w:szCs w:val="24"/>
        </w:rPr>
        <w:t xml:space="preserve">, </w:t>
      </w:r>
      <w:r w:rsidRPr="00121A2C">
        <w:rPr>
          <w:rFonts w:ascii="Times New Roman" w:hAnsi="Times New Roman"/>
          <w:sz w:val="24"/>
          <w:szCs w:val="24"/>
        </w:rPr>
        <w:t>omdat in</w:t>
      </w:r>
      <w:r>
        <w:rPr>
          <w:rFonts w:ascii="Times New Roman" w:hAnsi="Times New Roman"/>
          <w:sz w:val="24"/>
          <w:szCs w:val="24"/>
        </w:rPr>
        <w:t xml:space="preserve"> de </w:t>
      </w:r>
      <w:r w:rsidRPr="00121A2C">
        <w:rPr>
          <w:rFonts w:ascii="Times New Roman" w:hAnsi="Times New Roman"/>
          <w:sz w:val="24"/>
          <w:szCs w:val="24"/>
        </w:rPr>
        <w:t>ouden tijd elk kind</w:t>
      </w:r>
      <w:r>
        <w:rPr>
          <w:rFonts w:ascii="Times New Roman" w:hAnsi="Times New Roman"/>
          <w:sz w:val="24"/>
          <w:szCs w:val="24"/>
        </w:rPr>
        <w:t xml:space="preserve">, </w:t>
      </w:r>
      <w:r w:rsidRPr="00121A2C">
        <w:rPr>
          <w:rFonts w:ascii="Times New Roman" w:hAnsi="Times New Roman"/>
          <w:sz w:val="24"/>
          <w:szCs w:val="24"/>
        </w:rPr>
        <w:t>dat tot</w:t>
      </w:r>
      <w:r>
        <w:rPr>
          <w:rFonts w:ascii="Times New Roman" w:hAnsi="Times New Roman"/>
          <w:sz w:val="24"/>
          <w:szCs w:val="24"/>
        </w:rPr>
        <w:t xml:space="preserve"> de </w:t>
      </w:r>
      <w:r w:rsidRPr="00121A2C">
        <w:rPr>
          <w:rFonts w:ascii="Times New Roman" w:hAnsi="Times New Roman"/>
          <w:sz w:val="24"/>
          <w:szCs w:val="24"/>
        </w:rPr>
        <w:t>Heere gebracht was</w:t>
      </w:r>
      <w:r>
        <w:rPr>
          <w:rFonts w:ascii="Times New Roman" w:hAnsi="Times New Roman"/>
          <w:sz w:val="24"/>
          <w:szCs w:val="24"/>
        </w:rPr>
        <w:t xml:space="preserve">, </w:t>
      </w:r>
      <w:r w:rsidRPr="00121A2C">
        <w:rPr>
          <w:rFonts w:ascii="Times New Roman" w:hAnsi="Times New Roman"/>
          <w:sz w:val="24"/>
          <w:szCs w:val="24"/>
        </w:rPr>
        <w:t>gelost moet worden</w:t>
      </w:r>
      <w:r>
        <w:rPr>
          <w:rFonts w:ascii="Times New Roman" w:hAnsi="Times New Roman"/>
          <w:sz w:val="24"/>
          <w:szCs w:val="24"/>
        </w:rPr>
        <w:t xml:space="preserve">, </w:t>
      </w:r>
      <w:r w:rsidRPr="00121A2C">
        <w:rPr>
          <w:rFonts w:ascii="Times New Roman" w:hAnsi="Times New Roman"/>
          <w:sz w:val="24"/>
          <w:szCs w:val="24"/>
        </w:rPr>
        <w:t>en dat wel</w:t>
      </w:r>
      <w:r>
        <w:rPr>
          <w:rFonts w:ascii="Times New Roman" w:hAnsi="Times New Roman"/>
          <w:sz w:val="24"/>
          <w:szCs w:val="24"/>
        </w:rPr>
        <w:t xml:space="preserve">, </w:t>
      </w:r>
      <w:r w:rsidRPr="00121A2C">
        <w:rPr>
          <w:rFonts w:ascii="Times New Roman" w:hAnsi="Times New Roman"/>
          <w:sz w:val="24"/>
          <w:szCs w:val="24"/>
        </w:rPr>
        <w:t>wanneer het slechts</w:t>
      </w:r>
      <w:r>
        <w:rPr>
          <w:rFonts w:ascii="Times New Roman" w:hAnsi="Times New Roman"/>
          <w:sz w:val="24"/>
          <w:szCs w:val="24"/>
        </w:rPr>
        <w:t xml:space="preserve"> een </w:t>
      </w:r>
      <w:r w:rsidRPr="00121A2C">
        <w:rPr>
          <w:rFonts w:ascii="Times New Roman" w:hAnsi="Times New Roman"/>
          <w:sz w:val="24"/>
          <w:szCs w:val="24"/>
        </w:rPr>
        <w:t>maand oud was</w:t>
      </w:r>
      <w:r>
        <w:rPr>
          <w:rFonts w:ascii="Times New Roman" w:hAnsi="Times New Roman"/>
          <w:sz w:val="24"/>
          <w:szCs w:val="24"/>
        </w:rPr>
        <w:t xml:space="preserve">, Ex. </w:t>
      </w:r>
      <w:r w:rsidRPr="00121A2C">
        <w:rPr>
          <w:rFonts w:ascii="Times New Roman" w:hAnsi="Times New Roman"/>
          <w:sz w:val="24"/>
          <w:szCs w:val="24"/>
        </w:rPr>
        <w:t>13:13</w:t>
      </w:r>
      <w:r>
        <w:rPr>
          <w:rFonts w:ascii="Times New Roman" w:hAnsi="Times New Roman"/>
          <w:sz w:val="24"/>
          <w:szCs w:val="24"/>
        </w:rPr>
        <w:t xml:space="preserve">, </w:t>
      </w:r>
      <w:r w:rsidRPr="00121A2C">
        <w:rPr>
          <w:rFonts w:ascii="Times New Roman" w:hAnsi="Times New Roman"/>
          <w:sz w:val="24"/>
          <w:szCs w:val="24"/>
        </w:rPr>
        <w:t>34:20</w:t>
      </w:r>
      <w:r>
        <w:rPr>
          <w:rFonts w:ascii="Times New Roman" w:hAnsi="Times New Roman"/>
          <w:sz w:val="24"/>
          <w:szCs w:val="24"/>
        </w:rPr>
        <w:t xml:space="preserve">, </w:t>
      </w:r>
      <w:r w:rsidRPr="00121A2C">
        <w:rPr>
          <w:rFonts w:ascii="Times New Roman" w:hAnsi="Times New Roman"/>
          <w:sz w:val="24"/>
          <w:szCs w:val="24"/>
        </w:rPr>
        <w:t>Numeri 18:15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dat voorzeker zeer vroeg was</w:t>
      </w:r>
      <w:r>
        <w:rPr>
          <w:rFonts w:ascii="Times New Roman" w:hAnsi="Times New Roman"/>
          <w:sz w:val="24"/>
          <w:szCs w:val="24"/>
        </w:rPr>
        <w:t xml:space="preserve">, </w:t>
      </w:r>
      <w:r w:rsidRPr="00121A2C">
        <w:rPr>
          <w:rFonts w:ascii="Times New Roman" w:hAnsi="Times New Roman"/>
          <w:sz w:val="24"/>
          <w:szCs w:val="24"/>
        </w:rPr>
        <w:t>en te kennen gaf</w:t>
      </w:r>
      <w:r>
        <w:rPr>
          <w:rFonts w:ascii="Times New Roman" w:hAnsi="Times New Roman"/>
          <w:sz w:val="24"/>
          <w:szCs w:val="24"/>
        </w:rPr>
        <w:t xml:space="preserve">, </w:t>
      </w:r>
      <w:r w:rsidRPr="00121A2C">
        <w:rPr>
          <w:rFonts w:ascii="Times New Roman" w:hAnsi="Times New Roman"/>
          <w:sz w:val="24"/>
          <w:szCs w:val="24"/>
        </w:rPr>
        <w:t>dat dan zelfs op</w:t>
      </w:r>
      <w:r>
        <w:rPr>
          <w:rFonts w:ascii="Times New Roman" w:hAnsi="Times New Roman"/>
          <w:sz w:val="24"/>
          <w:szCs w:val="24"/>
        </w:rPr>
        <w:t xml:space="preserve"> die </w:t>
      </w:r>
      <w:r w:rsidRPr="00121A2C">
        <w:rPr>
          <w:rFonts w:ascii="Times New Roman" w:hAnsi="Times New Roman"/>
          <w:sz w:val="24"/>
          <w:szCs w:val="24"/>
        </w:rPr>
        <w:t>leeftijd reeds</w:t>
      </w:r>
      <w:r>
        <w:rPr>
          <w:rFonts w:ascii="Times New Roman" w:hAnsi="Times New Roman"/>
          <w:sz w:val="24"/>
          <w:szCs w:val="24"/>
        </w:rPr>
        <w:t xml:space="preserve">, </w:t>
      </w:r>
      <w:r w:rsidRPr="00121A2C">
        <w:rPr>
          <w:rFonts w:ascii="Times New Roman" w:hAnsi="Times New Roman"/>
          <w:sz w:val="24"/>
          <w:szCs w:val="24"/>
        </w:rPr>
        <w:t>de ziel voor God stond</w:t>
      </w:r>
      <w:r>
        <w:rPr>
          <w:rFonts w:ascii="Times New Roman" w:hAnsi="Times New Roman"/>
          <w:sz w:val="24"/>
          <w:szCs w:val="24"/>
        </w:rPr>
        <w:t xml:space="preserve">, </w:t>
      </w:r>
      <w:r w:rsidRPr="00121A2C">
        <w:rPr>
          <w:rFonts w:ascii="Times New Roman" w:hAnsi="Times New Roman"/>
          <w:sz w:val="24"/>
          <w:szCs w:val="24"/>
        </w:rPr>
        <w:t>als onrein en verdorven in de zonde. Maar</w:t>
      </w:r>
      <w:r>
        <w:rPr>
          <w:rFonts w:ascii="Times New Roman" w:hAnsi="Times New Roman"/>
          <w:sz w:val="24"/>
          <w:szCs w:val="24"/>
        </w:rPr>
        <w:t xml:space="preserve">, </w:t>
      </w:r>
      <w:r w:rsidRPr="00121A2C">
        <w:rPr>
          <w:rFonts w:ascii="Times New Roman" w:hAnsi="Times New Roman"/>
          <w:sz w:val="24"/>
          <w:szCs w:val="24"/>
        </w:rPr>
        <w:t>hoewel ik daar juist gezegd heb</w:t>
      </w:r>
      <w:r>
        <w:rPr>
          <w:rFonts w:ascii="Times New Roman" w:hAnsi="Times New Roman"/>
          <w:sz w:val="24"/>
          <w:szCs w:val="24"/>
        </w:rPr>
        <w:t xml:space="preserve">, </w:t>
      </w:r>
      <w:r w:rsidRPr="00121A2C">
        <w:rPr>
          <w:rFonts w:ascii="Times New Roman" w:hAnsi="Times New Roman"/>
          <w:sz w:val="24"/>
          <w:szCs w:val="24"/>
        </w:rPr>
        <w:t>dat ik niet over</w:t>
      </w:r>
      <w:r>
        <w:rPr>
          <w:rFonts w:ascii="Times New Roman" w:hAnsi="Times New Roman"/>
          <w:sz w:val="24"/>
          <w:szCs w:val="24"/>
        </w:rPr>
        <w:t xml:space="preserve"> de </w:t>
      </w:r>
      <w:r w:rsidRPr="00121A2C">
        <w:rPr>
          <w:rFonts w:ascii="Times New Roman" w:hAnsi="Times New Roman"/>
          <w:sz w:val="24"/>
          <w:szCs w:val="24"/>
        </w:rPr>
        <w:t>tijd heb willen twisten</w:t>
      </w:r>
      <w:r>
        <w:rPr>
          <w:rFonts w:ascii="Times New Roman" w:hAnsi="Times New Roman"/>
          <w:sz w:val="24"/>
          <w:szCs w:val="24"/>
        </w:rPr>
        <w:t xml:space="preserve">, </w:t>
      </w:r>
      <w:r w:rsidRPr="00121A2C">
        <w:rPr>
          <w:rFonts w:ascii="Times New Roman" w:hAnsi="Times New Roman"/>
          <w:sz w:val="24"/>
          <w:szCs w:val="24"/>
        </w:rPr>
        <w:t>wanneer de ziel de zonde</w:t>
      </w:r>
      <w:r>
        <w:rPr>
          <w:rFonts w:ascii="Times New Roman" w:hAnsi="Times New Roman"/>
          <w:sz w:val="24"/>
          <w:szCs w:val="24"/>
        </w:rPr>
        <w:t xml:space="preserve"> zou </w:t>
      </w:r>
      <w:r w:rsidRPr="00121A2C">
        <w:rPr>
          <w:rFonts w:ascii="Times New Roman" w:hAnsi="Times New Roman"/>
          <w:sz w:val="24"/>
          <w:szCs w:val="24"/>
        </w:rPr>
        <w:t>hebben kunnen ontvangen</w:t>
      </w:r>
      <w:r>
        <w:rPr>
          <w:rFonts w:ascii="Times New Roman" w:hAnsi="Times New Roman"/>
          <w:sz w:val="24"/>
          <w:szCs w:val="24"/>
        </w:rPr>
        <w:t xml:space="preserve">, </w:t>
      </w:r>
      <w:r w:rsidRPr="00121A2C">
        <w:rPr>
          <w:rFonts w:ascii="Times New Roman" w:hAnsi="Times New Roman"/>
          <w:sz w:val="24"/>
          <w:szCs w:val="24"/>
        </w:rPr>
        <w:t>toch is het duidelijk genoeg</w:t>
      </w:r>
      <w:r>
        <w:rPr>
          <w:rFonts w:ascii="Times New Roman" w:hAnsi="Times New Roman"/>
          <w:sz w:val="24"/>
          <w:szCs w:val="24"/>
        </w:rPr>
        <w:t xml:space="preserve">, </w:t>
      </w:r>
      <w:r w:rsidRPr="00121A2C">
        <w:rPr>
          <w:rFonts w:ascii="Times New Roman" w:hAnsi="Times New Roman"/>
          <w:sz w:val="24"/>
          <w:szCs w:val="24"/>
        </w:rPr>
        <w:t>dat zij de zonde ontvangen heeft</w:t>
      </w:r>
      <w:r>
        <w:rPr>
          <w:rFonts w:ascii="Times New Roman" w:hAnsi="Times New Roman"/>
          <w:sz w:val="24"/>
          <w:szCs w:val="24"/>
        </w:rPr>
        <w:t xml:space="preserve">, </w:t>
      </w:r>
      <w:r w:rsidRPr="00121A2C">
        <w:rPr>
          <w:rFonts w:ascii="Times New Roman" w:hAnsi="Times New Roman"/>
          <w:sz w:val="24"/>
          <w:szCs w:val="24"/>
        </w:rPr>
        <w:t>vóór dat van de lossing melding werd gemaakt</w:t>
      </w:r>
      <w:r>
        <w:rPr>
          <w:rFonts w:ascii="Times New Roman" w:hAnsi="Times New Roman"/>
          <w:sz w:val="24"/>
          <w:szCs w:val="24"/>
        </w:rPr>
        <w:t xml:space="preserve">, </w:t>
      </w:r>
      <w:r w:rsidRPr="00121A2C">
        <w:rPr>
          <w:rFonts w:ascii="Times New Roman" w:hAnsi="Times New Roman"/>
          <w:sz w:val="24"/>
          <w:szCs w:val="24"/>
        </w:rPr>
        <w:t>en dus vóór dat het geloste kind</w:t>
      </w:r>
      <w:r>
        <w:rPr>
          <w:rFonts w:ascii="Times New Roman" w:hAnsi="Times New Roman"/>
          <w:sz w:val="24"/>
          <w:szCs w:val="24"/>
        </w:rPr>
        <w:t xml:space="preserve"> de </w:t>
      </w:r>
      <w:r w:rsidRPr="00121A2C">
        <w:rPr>
          <w:rFonts w:ascii="Times New Roman" w:hAnsi="Times New Roman"/>
          <w:sz w:val="24"/>
          <w:szCs w:val="24"/>
        </w:rPr>
        <w:t>ouderdom van</w:t>
      </w:r>
      <w:r>
        <w:rPr>
          <w:rFonts w:ascii="Times New Roman" w:hAnsi="Times New Roman"/>
          <w:sz w:val="24"/>
          <w:szCs w:val="24"/>
        </w:rPr>
        <w:t xml:space="preserve"> een </w:t>
      </w:r>
      <w:r w:rsidRPr="00121A2C">
        <w:rPr>
          <w:rFonts w:ascii="Times New Roman" w:hAnsi="Times New Roman"/>
          <w:sz w:val="24"/>
          <w:szCs w:val="24"/>
        </w:rPr>
        <w:t>maand had bereikt</w:t>
      </w:r>
      <w:r>
        <w:rPr>
          <w:rFonts w:ascii="Times New Roman" w:hAnsi="Times New Roman"/>
          <w:sz w:val="24"/>
          <w:szCs w:val="24"/>
        </w:rPr>
        <w:t>. E</w:t>
      </w:r>
      <w:r w:rsidRPr="00121A2C">
        <w:rPr>
          <w:rFonts w:ascii="Times New Roman" w:hAnsi="Times New Roman"/>
          <w:sz w:val="24"/>
          <w:szCs w:val="24"/>
        </w:rPr>
        <w:t>n opdat God ons in</w:t>
      </w:r>
      <w:r>
        <w:rPr>
          <w:rFonts w:ascii="Times New Roman" w:hAnsi="Times New Roman"/>
          <w:sz w:val="24"/>
          <w:szCs w:val="24"/>
        </w:rPr>
        <w:t xml:space="preserve"> de </w:t>
      </w:r>
      <w:r w:rsidRPr="00121A2C">
        <w:rPr>
          <w:rFonts w:ascii="Times New Roman" w:hAnsi="Times New Roman"/>
          <w:sz w:val="24"/>
          <w:szCs w:val="24"/>
        </w:rPr>
        <w:t>taal van Mozes</w:t>
      </w:r>
      <w:r>
        <w:rPr>
          <w:rFonts w:ascii="Times New Roman" w:hAnsi="Times New Roman"/>
          <w:sz w:val="24"/>
          <w:szCs w:val="24"/>
        </w:rPr>
        <w:t xml:space="preserve">, </w:t>
      </w:r>
      <w:r w:rsidRPr="00121A2C">
        <w:rPr>
          <w:rFonts w:ascii="Times New Roman" w:hAnsi="Times New Roman"/>
          <w:sz w:val="24"/>
          <w:szCs w:val="24"/>
        </w:rPr>
        <w:t>de oorzaak</w:t>
      </w:r>
      <w:r>
        <w:rPr>
          <w:rFonts w:ascii="Times New Roman" w:hAnsi="Times New Roman"/>
          <w:sz w:val="24"/>
          <w:szCs w:val="24"/>
        </w:rPr>
        <w:t xml:space="preserve"> zou </w:t>
      </w:r>
      <w:r w:rsidRPr="00121A2C">
        <w:rPr>
          <w:rFonts w:ascii="Times New Roman" w:hAnsi="Times New Roman"/>
          <w:sz w:val="24"/>
          <w:szCs w:val="24"/>
        </w:rPr>
        <w:t>doen inzien voor de noodzakelijkheid</w:t>
      </w:r>
      <w:r>
        <w:rPr>
          <w:rFonts w:ascii="Times New Roman" w:hAnsi="Times New Roman"/>
          <w:sz w:val="24"/>
          <w:szCs w:val="24"/>
        </w:rPr>
        <w:t xml:space="preserve"> van deze </w:t>
      </w:r>
      <w:r w:rsidRPr="00121A2C">
        <w:rPr>
          <w:rFonts w:ascii="Times New Roman" w:hAnsi="Times New Roman"/>
          <w:sz w:val="24"/>
          <w:szCs w:val="24"/>
        </w:rPr>
        <w:t>lossing</w:t>
      </w:r>
      <w:r>
        <w:rPr>
          <w:rFonts w:ascii="Times New Roman" w:hAnsi="Times New Roman"/>
          <w:sz w:val="24"/>
          <w:szCs w:val="24"/>
        </w:rPr>
        <w:t xml:space="preserve">, </w:t>
      </w:r>
      <w:r w:rsidRPr="00121A2C">
        <w:rPr>
          <w:rFonts w:ascii="Times New Roman" w:hAnsi="Times New Roman"/>
          <w:sz w:val="24"/>
          <w:szCs w:val="24"/>
        </w:rPr>
        <w:t xml:space="preserve">daarom zondert hij eerst af </w:t>
      </w:r>
      <w:r>
        <w:rPr>
          <w:rFonts w:ascii="Times New Roman" w:hAnsi="Times New Roman"/>
          <w:sz w:val="24"/>
          <w:szCs w:val="24"/>
        </w:rPr>
        <w:t>"</w:t>
      </w:r>
      <w:r w:rsidRPr="00121A2C">
        <w:rPr>
          <w:rFonts w:ascii="Times New Roman" w:hAnsi="Times New Roman"/>
          <w:sz w:val="24"/>
          <w:szCs w:val="24"/>
        </w:rPr>
        <w:t>het eerstgeborene van</w:t>
      </w:r>
      <w:r>
        <w:rPr>
          <w:rFonts w:ascii="Times New Roman" w:hAnsi="Times New Roman"/>
          <w:sz w:val="24"/>
          <w:szCs w:val="24"/>
        </w:rPr>
        <w:t xml:space="preserve"> een </w:t>
      </w:r>
      <w:r w:rsidRPr="00121A2C">
        <w:rPr>
          <w:rFonts w:ascii="Times New Roman" w:hAnsi="Times New Roman"/>
          <w:sz w:val="24"/>
          <w:szCs w:val="24"/>
        </w:rPr>
        <w:t>koe</w:t>
      </w:r>
      <w:r>
        <w:rPr>
          <w:rFonts w:ascii="Times New Roman" w:hAnsi="Times New Roman"/>
          <w:sz w:val="24"/>
          <w:szCs w:val="24"/>
        </w:rPr>
        <w:t xml:space="preserve">, </w:t>
      </w:r>
      <w:r w:rsidRPr="00121A2C">
        <w:rPr>
          <w:rFonts w:ascii="Times New Roman" w:hAnsi="Times New Roman"/>
          <w:sz w:val="24"/>
          <w:szCs w:val="24"/>
        </w:rPr>
        <w:t>of het eerstgeborene van een schaap</w:t>
      </w:r>
      <w:r>
        <w:rPr>
          <w:rFonts w:ascii="Times New Roman" w:hAnsi="Times New Roman"/>
          <w:sz w:val="24"/>
          <w:szCs w:val="24"/>
        </w:rPr>
        <w:t xml:space="preserve">, </w:t>
      </w:r>
      <w:r w:rsidRPr="00121A2C">
        <w:rPr>
          <w:rFonts w:ascii="Times New Roman" w:hAnsi="Times New Roman"/>
          <w:sz w:val="24"/>
          <w:szCs w:val="24"/>
        </w:rPr>
        <w:t>of het eerstgeborene van</w:t>
      </w:r>
      <w:r>
        <w:rPr>
          <w:rFonts w:ascii="Times New Roman" w:hAnsi="Times New Roman"/>
          <w:sz w:val="24"/>
          <w:szCs w:val="24"/>
        </w:rPr>
        <w:t xml:space="preserve"> een </w:t>
      </w:r>
      <w:r w:rsidRPr="00121A2C">
        <w:rPr>
          <w:rFonts w:ascii="Times New Roman" w:hAnsi="Times New Roman"/>
          <w:sz w:val="24"/>
          <w:szCs w:val="24"/>
        </w:rPr>
        <w:t>geit</w:t>
      </w:r>
      <w:r>
        <w:rPr>
          <w:rFonts w:ascii="Times New Roman" w:hAnsi="Times New Roman"/>
          <w:sz w:val="24"/>
          <w:szCs w:val="24"/>
        </w:rPr>
        <w:t>, "</w:t>
      </w:r>
      <w:r w:rsidRPr="00121A2C">
        <w:rPr>
          <w:rFonts w:ascii="Times New Roman" w:hAnsi="Times New Roman"/>
          <w:sz w:val="24"/>
          <w:szCs w:val="24"/>
        </w:rPr>
        <w:t xml:space="preserve"> zeggende: deze </w:t>
      </w:r>
      <w:r>
        <w:rPr>
          <w:rFonts w:ascii="Times New Roman" w:hAnsi="Times New Roman"/>
          <w:sz w:val="24"/>
          <w:szCs w:val="24"/>
        </w:rPr>
        <w:t xml:space="preserve">zal u </w:t>
      </w:r>
      <w:r w:rsidRPr="00121A2C">
        <w:rPr>
          <w:rFonts w:ascii="Times New Roman" w:hAnsi="Times New Roman"/>
          <w:sz w:val="24"/>
          <w:szCs w:val="24"/>
        </w:rPr>
        <w:t>niet lossen</w:t>
      </w:r>
      <w:r>
        <w:rPr>
          <w:rFonts w:ascii="Times New Roman" w:hAnsi="Times New Roman"/>
          <w:sz w:val="24"/>
          <w:szCs w:val="24"/>
        </w:rPr>
        <w:t xml:space="preserve">, </w:t>
      </w:r>
      <w:r w:rsidRPr="00121A2C">
        <w:rPr>
          <w:rFonts w:ascii="Times New Roman" w:hAnsi="Times New Roman"/>
          <w:sz w:val="24"/>
          <w:szCs w:val="24"/>
        </w:rPr>
        <w:t xml:space="preserve">want zij zijn heilig. </w:t>
      </w:r>
      <w:r>
        <w:rPr>
          <w:rFonts w:ascii="Times New Roman" w:hAnsi="Times New Roman"/>
          <w:sz w:val="24"/>
          <w:szCs w:val="24"/>
        </w:rPr>
        <w:t xml:space="preserve">Maar </w:t>
      </w:r>
      <w:r w:rsidRPr="00121A2C">
        <w:rPr>
          <w:rFonts w:ascii="Times New Roman" w:hAnsi="Times New Roman"/>
          <w:sz w:val="24"/>
          <w:szCs w:val="24"/>
        </w:rPr>
        <w:t>de eerstgeborenen der mensen: (die in plaats van de overige kinderen genomen werd) en de eerstgeborenen der onreine beesten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zal u </w:t>
      </w:r>
      <w:r w:rsidRPr="00121A2C">
        <w:rPr>
          <w:rFonts w:ascii="Times New Roman" w:hAnsi="Times New Roman"/>
          <w:sz w:val="24"/>
          <w:szCs w:val="24"/>
        </w:rPr>
        <w:t>zeker lossen</w:t>
      </w:r>
      <w:r>
        <w:rPr>
          <w:rFonts w:ascii="Times New Roman" w:hAnsi="Times New Roman"/>
          <w:sz w:val="24"/>
          <w:szCs w:val="24"/>
        </w:rPr>
        <w:t xml:space="preserve">, </w:t>
      </w:r>
      <w:r w:rsidRPr="00121A2C">
        <w:rPr>
          <w:rFonts w:ascii="Times New Roman" w:hAnsi="Times New Roman"/>
          <w:sz w:val="24"/>
          <w:szCs w:val="24"/>
        </w:rPr>
        <w:t xml:space="preserve">zegt de Heere.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C117C8">
        <w:rPr>
          <w:rFonts w:ascii="Times New Roman" w:hAnsi="Times New Roman"/>
          <w:i/>
          <w:sz w:val="24"/>
          <w:szCs w:val="24"/>
        </w:rPr>
        <w:t>waarom was de eerstgeborene der mensen samengekoppeld met de onreine beesten</w:t>
      </w:r>
      <w:r>
        <w:rPr>
          <w:rFonts w:ascii="Times New Roman" w:hAnsi="Times New Roman"/>
          <w:i/>
          <w:sz w:val="24"/>
          <w:szCs w:val="24"/>
        </w:rPr>
        <w:t xml:space="preserve">, </w:t>
      </w:r>
      <w:r w:rsidRPr="00C117C8">
        <w:rPr>
          <w:rFonts w:ascii="Times New Roman" w:hAnsi="Times New Roman"/>
          <w:i/>
          <w:sz w:val="24"/>
          <w:szCs w:val="24"/>
        </w:rPr>
        <w:t>omdat zij beide onrein waren.</w:t>
      </w:r>
      <w:r w:rsidRPr="00121A2C">
        <w:rPr>
          <w:rFonts w:ascii="Times New Roman" w:hAnsi="Times New Roman"/>
          <w:sz w:val="24"/>
          <w:szCs w:val="24"/>
        </w:rPr>
        <w:t xml:space="preserve"> De beesten waren onrein door Gods ordonnantie en de eerstgeborene was onrein door de zonde</w:t>
      </w:r>
      <w:r>
        <w:rPr>
          <w:rFonts w:ascii="Times New Roman" w:hAnsi="Times New Roman"/>
          <w:sz w:val="24"/>
          <w:szCs w:val="24"/>
        </w:rPr>
        <w:t>. E</w:t>
      </w:r>
      <w:r w:rsidRPr="00121A2C">
        <w:rPr>
          <w:rFonts w:ascii="Times New Roman" w:hAnsi="Times New Roman"/>
          <w:sz w:val="24"/>
          <w:szCs w:val="24"/>
        </w:rPr>
        <w:t>n nu dan zal men van mij het bewijs eisen</w:t>
      </w:r>
      <w:r>
        <w:rPr>
          <w:rFonts w:ascii="Times New Roman" w:hAnsi="Times New Roman"/>
          <w:sz w:val="24"/>
          <w:szCs w:val="24"/>
        </w:rPr>
        <w:t xml:space="preserve">, </w:t>
      </w:r>
      <w:r w:rsidRPr="00121A2C">
        <w:rPr>
          <w:rFonts w:ascii="Times New Roman" w:hAnsi="Times New Roman"/>
          <w:sz w:val="24"/>
          <w:szCs w:val="24"/>
        </w:rPr>
        <w:t>hoe het mogelijk is</w:t>
      </w:r>
      <w:r>
        <w:rPr>
          <w:rFonts w:ascii="Times New Roman" w:hAnsi="Times New Roman"/>
          <w:sz w:val="24"/>
          <w:szCs w:val="24"/>
        </w:rPr>
        <w:t xml:space="preserve">, </w:t>
      </w:r>
      <w:r w:rsidRPr="00121A2C">
        <w:rPr>
          <w:rFonts w:ascii="Times New Roman" w:hAnsi="Times New Roman"/>
          <w:sz w:val="24"/>
          <w:szCs w:val="24"/>
        </w:rPr>
        <w:t>dat de ziel onrein kan gemaakt worden door het ontvangen van de zonde</w:t>
      </w:r>
      <w:r>
        <w:rPr>
          <w:rFonts w:ascii="Times New Roman" w:hAnsi="Times New Roman"/>
          <w:sz w:val="24"/>
          <w:szCs w:val="24"/>
        </w:rPr>
        <w:t xml:space="preserve">, </w:t>
      </w:r>
      <w:r w:rsidRPr="00121A2C">
        <w:rPr>
          <w:rFonts w:ascii="Times New Roman" w:hAnsi="Times New Roman"/>
          <w:sz w:val="24"/>
          <w:szCs w:val="24"/>
        </w:rPr>
        <w:t>vóór dat het kind een maand oud is</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men kan de zonden op tweeërlei wijzen ontvangen</w:t>
      </w:r>
      <w:r>
        <w:rPr>
          <w:rFonts w:ascii="Times New Roman" w:hAnsi="Times New Roman"/>
          <w:sz w:val="24"/>
          <w:szCs w:val="24"/>
        </w:rPr>
        <w:t xml:space="preserve">, </w:t>
      </w:r>
      <w:r w:rsidRPr="00121A2C">
        <w:rPr>
          <w:rFonts w:ascii="Times New Roman" w:hAnsi="Times New Roman"/>
          <w:sz w:val="24"/>
          <w:szCs w:val="24"/>
        </w:rPr>
        <w:t>werkdadig en lijdelijk. De ziel van een eerstgeborene ontvangt de zonde lijdelijk</w:t>
      </w:r>
      <w:r>
        <w:rPr>
          <w:rFonts w:ascii="Times New Roman" w:hAnsi="Times New Roman"/>
          <w:sz w:val="24"/>
          <w:szCs w:val="24"/>
        </w:rPr>
        <w:t xml:space="preserve">, </w:t>
      </w:r>
      <w:r w:rsidRPr="00121A2C">
        <w:rPr>
          <w:rFonts w:ascii="Times New Roman" w:hAnsi="Times New Roman"/>
          <w:sz w:val="24"/>
          <w:szCs w:val="24"/>
        </w:rPr>
        <w:t>en door ze zo te ontvangen</w:t>
      </w:r>
      <w:r>
        <w:rPr>
          <w:rFonts w:ascii="Times New Roman" w:hAnsi="Times New Roman"/>
          <w:sz w:val="24"/>
          <w:szCs w:val="24"/>
        </w:rPr>
        <w:t xml:space="preserve">, </w:t>
      </w:r>
      <w:r w:rsidRPr="00121A2C">
        <w:rPr>
          <w:rFonts w:ascii="Times New Roman" w:hAnsi="Times New Roman"/>
          <w:sz w:val="24"/>
          <w:szCs w:val="24"/>
        </w:rPr>
        <w:t>wordt de ziel schuldig</w:t>
      </w:r>
      <w:r>
        <w:rPr>
          <w:rFonts w:ascii="Times New Roman" w:hAnsi="Times New Roman"/>
          <w:sz w:val="24"/>
          <w:szCs w:val="24"/>
        </w:rPr>
        <w:t xml:space="preserve">, </w:t>
      </w:r>
      <w:r w:rsidRPr="00121A2C">
        <w:rPr>
          <w:rFonts w:ascii="Times New Roman" w:hAnsi="Times New Roman"/>
          <w:sz w:val="24"/>
          <w:szCs w:val="24"/>
        </w:rPr>
        <w:t>onrein</w:t>
      </w:r>
      <w:r>
        <w:rPr>
          <w:rFonts w:ascii="Times New Roman" w:hAnsi="Times New Roman"/>
          <w:sz w:val="24"/>
          <w:szCs w:val="24"/>
        </w:rPr>
        <w:t xml:space="preserve">, </w:t>
      </w:r>
      <w:r w:rsidRPr="00121A2C">
        <w:rPr>
          <w:rFonts w:ascii="Times New Roman" w:hAnsi="Times New Roman"/>
          <w:sz w:val="24"/>
          <w:szCs w:val="24"/>
        </w:rPr>
        <w:t>en verdorven</w:t>
      </w:r>
      <w:r>
        <w:rPr>
          <w:rFonts w:ascii="Times New Roman" w:hAnsi="Times New Roman"/>
          <w:sz w:val="24"/>
          <w:szCs w:val="24"/>
        </w:rPr>
        <w:t>. E</w:t>
      </w:r>
      <w:r w:rsidRPr="00121A2C">
        <w:rPr>
          <w:rFonts w:ascii="Times New Roman" w:hAnsi="Times New Roman"/>
          <w:sz w:val="24"/>
          <w:szCs w:val="24"/>
        </w:rPr>
        <w:t>n deze lijdelijke ontvangenis der zonde</w:t>
      </w:r>
      <w:r>
        <w:rPr>
          <w:rFonts w:ascii="Times New Roman" w:hAnsi="Times New Roman"/>
          <w:sz w:val="24"/>
          <w:szCs w:val="24"/>
        </w:rPr>
        <w:t xml:space="preserve">, </w:t>
      </w:r>
      <w:r w:rsidRPr="00121A2C">
        <w:rPr>
          <w:rFonts w:ascii="Times New Roman" w:hAnsi="Times New Roman"/>
          <w:sz w:val="24"/>
          <w:szCs w:val="24"/>
        </w:rPr>
        <w:t>wordt dikwijls in de Schrift vermeld. Aldus</w:t>
      </w:r>
      <w:r>
        <w:rPr>
          <w:rFonts w:ascii="Times New Roman" w:hAnsi="Times New Roman"/>
          <w:sz w:val="24"/>
          <w:szCs w:val="24"/>
        </w:rPr>
        <w:t xml:space="preserve">, </w:t>
      </w:r>
      <w:r w:rsidRPr="00121A2C">
        <w:rPr>
          <w:rFonts w:ascii="Times New Roman" w:hAnsi="Times New Roman"/>
          <w:sz w:val="24"/>
          <w:szCs w:val="24"/>
        </w:rPr>
        <w:t>de potten ontvingen de as</w:t>
      </w:r>
      <w:r>
        <w:rPr>
          <w:rFonts w:ascii="Times New Roman" w:hAnsi="Times New Roman"/>
          <w:sz w:val="24"/>
          <w:szCs w:val="24"/>
        </w:rPr>
        <w:t xml:space="preserve">, Ex. </w:t>
      </w:r>
      <w:r w:rsidRPr="00121A2C">
        <w:rPr>
          <w:rFonts w:ascii="Times New Roman" w:hAnsi="Times New Roman"/>
          <w:sz w:val="24"/>
          <w:szCs w:val="24"/>
        </w:rPr>
        <w:t>27:3</w:t>
      </w:r>
      <w:r>
        <w:rPr>
          <w:rFonts w:ascii="Times New Roman" w:hAnsi="Times New Roman"/>
          <w:sz w:val="24"/>
          <w:szCs w:val="24"/>
        </w:rPr>
        <w:t xml:space="preserve">, </w:t>
      </w:r>
      <w:r w:rsidRPr="00121A2C">
        <w:rPr>
          <w:rFonts w:ascii="Times New Roman" w:hAnsi="Times New Roman"/>
          <w:sz w:val="24"/>
          <w:szCs w:val="24"/>
        </w:rPr>
        <w:t>aldus</w:t>
      </w:r>
      <w:r>
        <w:rPr>
          <w:rFonts w:ascii="Times New Roman" w:hAnsi="Times New Roman"/>
          <w:sz w:val="24"/>
          <w:szCs w:val="24"/>
        </w:rPr>
        <w:t xml:space="preserve">, </w:t>
      </w:r>
      <w:r w:rsidRPr="00121A2C">
        <w:rPr>
          <w:rFonts w:ascii="Times New Roman" w:hAnsi="Times New Roman"/>
          <w:sz w:val="24"/>
          <w:szCs w:val="24"/>
        </w:rPr>
        <w:t>de gegoten zee hield drie duizend bathen</w:t>
      </w:r>
      <w:r>
        <w:rPr>
          <w:rFonts w:ascii="Times New Roman" w:hAnsi="Times New Roman"/>
          <w:sz w:val="24"/>
          <w:szCs w:val="24"/>
        </w:rPr>
        <w:t xml:space="preserve">, </w:t>
      </w:r>
      <w:r w:rsidRPr="00121A2C">
        <w:rPr>
          <w:rFonts w:ascii="Times New Roman" w:hAnsi="Times New Roman"/>
          <w:sz w:val="24"/>
          <w:szCs w:val="24"/>
        </w:rPr>
        <w:t>2 Kronieken 4:5</w:t>
      </w:r>
      <w:r>
        <w:rPr>
          <w:rFonts w:ascii="Times New Roman" w:hAnsi="Times New Roman"/>
          <w:sz w:val="24"/>
          <w:szCs w:val="24"/>
        </w:rPr>
        <w:t xml:space="preserve">, </w:t>
      </w:r>
      <w:r w:rsidRPr="00121A2C">
        <w:rPr>
          <w:rFonts w:ascii="Times New Roman" w:hAnsi="Times New Roman"/>
          <w:sz w:val="24"/>
          <w:szCs w:val="24"/>
        </w:rPr>
        <w:t>aldus</w:t>
      </w:r>
      <w:r>
        <w:rPr>
          <w:rFonts w:ascii="Times New Roman" w:hAnsi="Times New Roman"/>
          <w:sz w:val="24"/>
          <w:szCs w:val="24"/>
        </w:rPr>
        <w:t xml:space="preserve">, </w:t>
      </w:r>
      <w:r w:rsidRPr="00121A2C">
        <w:rPr>
          <w:rFonts w:ascii="Times New Roman" w:hAnsi="Times New Roman"/>
          <w:sz w:val="24"/>
          <w:szCs w:val="24"/>
        </w:rPr>
        <w:t>de grond ontvangt het zaad</w:t>
      </w:r>
      <w:r>
        <w:rPr>
          <w:rFonts w:ascii="Times New Roman" w:hAnsi="Times New Roman"/>
          <w:sz w:val="24"/>
          <w:szCs w:val="24"/>
        </w:rPr>
        <w:t>, Matth.</w:t>
      </w:r>
      <w:r w:rsidRPr="00121A2C">
        <w:rPr>
          <w:rFonts w:ascii="Times New Roman" w:hAnsi="Times New Roman"/>
          <w:sz w:val="24"/>
          <w:szCs w:val="24"/>
        </w:rPr>
        <w:t xml:space="preserve"> 13:20</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en deze ontvangenis is gelijk die van de wol</w:t>
      </w:r>
      <w:r>
        <w:rPr>
          <w:rFonts w:ascii="Times New Roman" w:hAnsi="Times New Roman"/>
          <w:sz w:val="24"/>
          <w:szCs w:val="24"/>
        </w:rPr>
        <w:t xml:space="preserve">, </w:t>
      </w:r>
      <w:r w:rsidRPr="00121A2C">
        <w:rPr>
          <w:rFonts w:ascii="Times New Roman" w:hAnsi="Times New Roman"/>
          <w:sz w:val="24"/>
          <w:szCs w:val="24"/>
        </w:rPr>
        <w:t>dewelke de verf ontvangt</w:t>
      </w:r>
      <w:r>
        <w:rPr>
          <w:rFonts w:ascii="Times New Roman" w:hAnsi="Times New Roman"/>
          <w:sz w:val="24"/>
          <w:szCs w:val="24"/>
        </w:rPr>
        <w:t xml:space="preserve">, </w:t>
      </w:r>
      <w:r w:rsidRPr="00121A2C">
        <w:rPr>
          <w:rFonts w:ascii="Times New Roman" w:hAnsi="Times New Roman"/>
          <w:sz w:val="24"/>
          <w:szCs w:val="24"/>
        </w:rPr>
        <w:t>hetzij zwart wit</w:t>
      </w:r>
      <w:r>
        <w:rPr>
          <w:rFonts w:ascii="Times New Roman" w:hAnsi="Times New Roman"/>
          <w:sz w:val="24"/>
          <w:szCs w:val="24"/>
        </w:rPr>
        <w:t xml:space="preserve">, </w:t>
      </w:r>
      <w:r w:rsidRPr="00121A2C">
        <w:rPr>
          <w:rFonts w:ascii="Times New Roman" w:hAnsi="Times New Roman"/>
          <w:sz w:val="24"/>
          <w:szCs w:val="24"/>
        </w:rPr>
        <w:t>of rood</w:t>
      </w:r>
      <w:r>
        <w:rPr>
          <w:rFonts w:ascii="Times New Roman" w:hAnsi="Times New Roman"/>
          <w:sz w:val="24"/>
          <w:szCs w:val="24"/>
        </w:rPr>
        <w:t xml:space="preserve">, </w:t>
      </w:r>
      <w:r w:rsidRPr="00121A2C">
        <w:rPr>
          <w:rFonts w:ascii="Times New Roman" w:hAnsi="Times New Roman"/>
          <w:sz w:val="24"/>
          <w:szCs w:val="24"/>
        </w:rPr>
        <w:t>en gelijk het vuur</w:t>
      </w:r>
      <w:r>
        <w:rPr>
          <w:rFonts w:ascii="Times New Roman" w:hAnsi="Times New Roman"/>
          <w:sz w:val="24"/>
          <w:szCs w:val="24"/>
        </w:rPr>
        <w:t xml:space="preserve">, </w:t>
      </w:r>
      <w:r w:rsidRPr="00121A2C">
        <w:rPr>
          <w:rFonts w:ascii="Times New Roman" w:hAnsi="Times New Roman"/>
          <w:sz w:val="24"/>
          <w:szCs w:val="24"/>
        </w:rPr>
        <w:t>dat het water ontvangt</w:t>
      </w:r>
      <w:r>
        <w:rPr>
          <w:rFonts w:ascii="Times New Roman" w:hAnsi="Times New Roman"/>
          <w:sz w:val="24"/>
          <w:szCs w:val="24"/>
        </w:rPr>
        <w:t xml:space="preserve">, </w:t>
      </w:r>
      <w:r w:rsidRPr="00121A2C">
        <w:rPr>
          <w:rFonts w:ascii="Times New Roman" w:hAnsi="Times New Roman"/>
          <w:sz w:val="24"/>
          <w:szCs w:val="24"/>
        </w:rPr>
        <w:t>totdat het geheel daardoor is uitgedoofd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het water</w:t>
      </w:r>
      <w:r>
        <w:rPr>
          <w:rFonts w:ascii="Times New Roman" w:hAnsi="Times New Roman"/>
          <w:sz w:val="24"/>
          <w:szCs w:val="24"/>
        </w:rPr>
        <w:t xml:space="preserve">, </w:t>
      </w:r>
      <w:r w:rsidRPr="00121A2C">
        <w:rPr>
          <w:rFonts w:ascii="Times New Roman" w:hAnsi="Times New Roman"/>
          <w:sz w:val="24"/>
          <w:szCs w:val="24"/>
        </w:rPr>
        <w:t>dat zulke stinkende en vergiftigende bestanddelen in zich opneemt</w:t>
      </w:r>
      <w:r>
        <w:rPr>
          <w:rFonts w:ascii="Times New Roman" w:hAnsi="Times New Roman"/>
          <w:sz w:val="24"/>
          <w:szCs w:val="24"/>
        </w:rPr>
        <w:t xml:space="preserve">, </w:t>
      </w:r>
      <w:r w:rsidRPr="00121A2C">
        <w:rPr>
          <w:rFonts w:ascii="Times New Roman" w:hAnsi="Times New Roman"/>
          <w:sz w:val="24"/>
          <w:szCs w:val="24"/>
        </w:rPr>
        <w:t>dat het uitgegoten en weggeworpen wordt op</w:t>
      </w:r>
      <w:r>
        <w:rPr>
          <w:rFonts w:ascii="Times New Roman" w:hAnsi="Times New Roman"/>
          <w:sz w:val="24"/>
          <w:szCs w:val="24"/>
        </w:rPr>
        <w:t xml:space="preserve"> de </w:t>
      </w:r>
      <w:r w:rsidRPr="00121A2C">
        <w:rPr>
          <w:rFonts w:ascii="Times New Roman" w:hAnsi="Times New Roman"/>
          <w:sz w:val="24"/>
          <w:szCs w:val="24"/>
        </w:rPr>
        <w:t xml:space="preserve">grond.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C117C8">
        <w:rPr>
          <w:rFonts w:ascii="Times New Roman" w:hAnsi="Times New Roman"/>
          <w:i/>
          <w:sz w:val="24"/>
          <w:szCs w:val="24"/>
        </w:rPr>
        <w:t>vanwaar zou de ziel aldus de zonde ontvangen of verkrijgen?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antwoord: uit het lichaam</w:t>
      </w:r>
      <w:r>
        <w:rPr>
          <w:rFonts w:ascii="Times New Roman" w:hAnsi="Times New Roman"/>
          <w:sz w:val="24"/>
          <w:szCs w:val="24"/>
        </w:rPr>
        <w:t xml:space="preserve">, </w:t>
      </w:r>
      <w:r w:rsidRPr="00121A2C">
        <w:rPr>
          <w:rFonts w:ascii="Times New Roman" w:hAnsi="Times New Roman"/>
          <w:sz w:val="24"/>
          <w:szCs w:val="24"/>
        </w:rPr>
        <w:t>terwijl het in de baarmoeder is</w:t>
      </w:r>
      <w:r>
        <w:rPr>
          <w:rFonts w:ascii="Times New Roman" w:hAnsi="Times New Roman"/>
          <w:sz w:val="24"/>
          <w:szCs w:val="24"/>
        </w:rPr>
        <w:t xml:space="preserve">, </w:t>
      </w:r>
      <w:r w:rsidRPr="00121A2C">
        <w:rPr>
          <w:rFonts w:ascii="Times New Roman" w:hAnsi="Times New Roman"/>
          <w:sz w:val="24"/>
          <w:szCs w:val="24"/>
        </w:rPr>
        <w:t>het lichaam komt voort uit een onrein mens en daarom is het onrein</w:t>
      </w:r>
      <w:r>
        <w:rPr>
          <w:rFonts w:ascii="Times New Roman" w:hAnsi="Times New Roman"/>
          <w:sz w:val="24"/>
          <w:szCs w:val="24"/>
        </w:rPr>
        <w:t>,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ik ben in ongerechtigheid geboren</w:t>
      </w:r>
      <w:r>
        <w:rPr>
          <w:rFonts w:ascii="Times New Roman" w:hAnsi="Times New Roman"/>
          <w:sz w:val="24"/>
          <w:szCs w:val="24"/>
        </w:rPr>
        <w:t xml:space="preserve">, </w:t>
      </w:r>
      <w:r w:rsidRPr="00121A2C">
        <w:rPr>
          <w:rFonts w:ascii="Times New Roman" w:hAnsi="Times New Roman"/>
          <w:sz w:val="24"/>
          <w:szCs w:val="24"/>
        </w:rPr>
        <w:t>en in zonde heeft mij</w:t>
      </w:r>
      <w:r>
        <w:rPr>
          <w:rFonts w:ascii="Times New Roman" w:hAnsi="Times New Roman"/>
          <w:sz w:val="24"/>
          <w:szCs w:val="24"/>
        </w:rPr>
        <w:t xml:space="preserve"> mijn </w:t>
      </w:r>
      <w:r w:rsidRPr="00121A2C">
        <w:rPr>
          <w:rFonts w:ascii="Times New Roman" w:hAnsi="Times New Roman"/>
          <w:sz w:val="24"/>
          <w:szCs w:val="24"/>
        </w:rPr>
        <w:t>moeder ontvangen</w:t>
      </w:r>
      <w:r>
        <w:rPr>
          <w:rFonts w:ascii="Times New Roman" w:hAnsi="Times New Roman"/>
          <w:sz w:val="24"/>
          <w:szCs w:val="24"/>
        </w:rPr>
        <w:t>"</w:t>
      </w:r>
      <w:r w:rsidRPr="00121A2C">
        <w:rPr>
          <w:rFonts w:ascii="Times New Roman" w:hAnsi="Times New Roman"/>
          <w:sz w:val="24"/>
          <w:szCs w:val="24"/>
        </w:rPr>
        <w:t xml:space="preserve"> Psalm 51:7. </w:t>
      </w:r>
      <w:r>
        <w:rPr>
          <w:rFonts w:ascii="Times New Roman" w:hAnsi="Times New Roman"/>
          <w:sz w:val="24"/>
          <w:szCs w:val="24"/>
        </w:rPr>
        <w:t>"</w:t>
      </w:r>
      <w:r w:rsidRPr="00121A2C">
        <w:rPr>
          <w:rFonts w:ascii="Times New Roman" w:hAnsi="Times New Roman"/>
          <w:sz w:val="24"/>
          <w:szCs w:val="24"/>
        </w:rPr>
        <w:t>Wie zal</w:t>
      </w:r>
      <w:r>
        <w:rPr>
          <w:rFonts w:ascii="Times New Roman" w:hAnsi="Times New Roman"/>
          <w:sz w:val="24"/>
          <w:szCs w:val="24"/>
        </w:rPr>
        <w:t xml:space="preserve"> een </w:t>
      </w:r>
      <w:r w:rsidRPr="00121A2C">
        <w:rPr>
          <w:rFonts w:ascii="Times New Roman" w:hAnsi="Times New Roman"/>
          <w:sz w:val="24"/>
          <w:szCs w:val="24"/>
        </w:rPr>
        <w:t>reine geven uit</w:t>
      </w:r>
      <w:r>
        <w:rPr>
          <w:rFonts w:ascii="Times New Roman" w:hAnsi="Times New Roman"/>
          <w:sz w:val="24"/>
          <w:szCs w:val="24"/>
        </w:rPr>
        <w:t xml:space="preserve"> de </w:t>
      </w:r>
      <w:r w:rsidRPr="00121A2C">
        <w:rPr>
          <w:rFonts w:ascii="Times New Roman" w:hAnsi="Times New Roman"/>
          <w:sz w:val="24"/>
          <w:szCs w:val="24"/>
        </w:rPr>
        <w:t>onreine?</w:t>
      </w:r>
      <w:r>
        <w:rPr>
          <w:rFonts w:ascii="Times New Roman" w:hAnsi="Times New Roman"/>
          <w:sz w:val="24"/>
          <w:szCs w:val="24"/>
        </w:rPr>
        <w:t>"</w:t>
      </w:r>
      <w:r w:rsidRPr="00121A2C">
        <w:rPr>
          <w:rFonts w:ascii="Times New Roman" w:hAnsi="Times New Roman"/>
          <w:sz w:val="24"/>
          <w:szCs w:val="24"/>
        </w:rPr>
        <w:t xml:space="preserve"> Job 14:4. De ziel komt uit Gods hand</w:t>
      </w:r>
      <w:r>
        <w:rPr>
          <w:rFonts w:ascii="Times New Roman" w:hAnsi="Times New Roman"/>
          <w:sz w:val="24"/>
          <w:szCs w:val="24"/>
        </w:rPr>
        <w:t xml:space="preserve">, </w:t>
      </w:r>
      <w:r w:rsidRPr="00121A2C">
        <w:rPr>
          <w:rFonts w:ascii="Times New Roman" w:hAnsi="Times New Roman"/>
          <w:sz w:val="24"/>
          <w:szCs w:val="24"/>
        </w:rPr>
        <w:t>en als zodanig is zij zuiver en rein</w:t>
      </w:r>
      <w:r>
        <w:rPr>
          <w:rFonts w:ascii="Times New Roman" w:hAnsi="Times New Roman"/>
          <w:sz w:val="24"/>
          <w:szCs w:val="24"/>
        </w:rPr>
        <w:t xml:space="preserve">, </w:t>
      </w:r>
      <w:r w:rsidRPr="00121A2C">
        <w:rPr>
          <w:rFonts w:ascii="Times New Roman" w:hAnsi="Times New Roman"/>
          <w:sz w:val="24"/>
          <w:szCs w:val="24"/>
        </w:rPr>
        <w:t>maar in dit lichaam geplaatst zijnde</w:t>
      </w:r>
      <w:r>
        <w:rPr>
          <w:rFonts w:ascii="Times New Roman" w:hAnsi="Times New Roman"/>
          <w:sz w:val="24"/>
          <w:szCs w:val="24"/>
        </w:rPr>
        <w:t xml:space="preserve">, </w:t>
      </w:r>
      <w:r w:rsidRPr="00121A2C">
        <w:rPr>
          <w:rFonts w:ascii="Times New Roman" w:hAnsi="Times New Roman"/>
          <w:sz w:val="24"/>
          <w:szCs w:val="24"/>
        </w:rPr>
        <w:t>is zij bevlekt verontreinigd en bezoedeld met</w:t>
      </w:r>
      <w:r>
        <w:rPr>
          <w:rFonts w:ascii="Times New Roman" w:hAnsi="Times New Roman"/>
          <w:sz w:val="24"/>
          <w:szCs w:val="24"/>
        </w:rPr>
        <w:t xml:space="preserve"> de </w:t>
      </w:r>
      <w:r w:rsidRPr="00121A2C">
        <w:rPr>
          <w:rFonts w:ascii="Times New Roman" w:hAnsi="Times New Roman"/>
          <w:sz w:val="24"/>
          <w:szCs w:val="24"/>
        </w:rPr>
        <w:t>smet</w:t>
      </w:r>
      <w:r>
        <w:rPr>
          <w:rFonts w:ascii="Times New Roman" w:hAnsi="Times New Roman"/>
          <w:sz w:val="24"/>
          <w:szCs w:val="24"/>
        </w:rPr>
        <w:t xml:space="preserve">, de </w:t>
      </w:r>
      <w:r w:rsidRPr="00121A2C">
        <w:rPr>
          <w:rFonts w:ascii="Times New Roman" w:hAnsi="Times New Roman"/>
          <w:sz w:val="24"/>
          <w:szCs w:val="24"/>
        </w:rPr>
        <w:t>stank en</w:t>
      </w:r>
      <w:r>
        <w:rPr>
          <w:rFonts w:ascii="Times New Roman" w:hAnsi="Times New Roman"/>
          <w:sz w:val="24"/>
          <w:szCs w:val="24"/>
        </w:rPr>
        <w:t xml:space="preserve"> de </w:t>
      </w:r>
      <w:r w:rsidRPr="00121A2C">
        <w:rPr>
          <w:rFonts w:ascii="Times New Roman" w:hAnsi="Times New Roman"/>
          <w:sz w:val="24"/>
          <w:szCs w:val="24"/>
        </w:rPr>
        <w:t>drek der zonde</w:t>
      </w:r>
      <w:r>
        <w:rPr>
          <w:rFonts w:ascii="Times New Roman" w:hAnsi="Times New Roman"/>
          <w:sz w:val="24"/>
          <w:szCs w:val="24"/>
        </w:rPr>
        <w:t xml:space="preserve">, </w:t>
      </w:r>
      <w:r w:rsidRPr="00121A2C">
        <w:rPr>
          <w:rFonts w:ascii="Times New Roman" w:hAnsi="Times New Roman"/>
          <w:sz w:val="24"/>
          <w:szCs w:val="24"/>
        </w:rPr>
        <w:t>ook kan deze stank en deze drek door</w:t>
      </w:r>
      <w:r>
        <w:rPr>
          <w:rFonts w:ascii="Times New Roman" w:hAnsi="Times New Roman"/>
          <w:sz w:val="24"/>
          <w:szCs w:val="24"/>
        </w:rPr>
        <w:t xml:space="preserve"> de </w:t>
      </w:r>
      <w:r w:rsidRPr="00121A2C">
        <w:rPr>
          <w:rFonts w:ascii="Times New Roman" w:hAnsi="Times New Roman"/>
          <w:sz w:val="24"/>
          <w:szCs w:val="24"/>
        </w:rPr>
        <w:t>mens niet weggeruimd worden</w:t>
      </w:r>
      <w:r>
        <w:rPr>
          <w:rFonts w:ascii="Times New Roman" w:hAnsi="Times New Roman"/>
          <w:sz w:val="24"/>
          <w:szCs w:val="24"/>
        </w:rPr>
        <w:t xml:space="preserve">, </w:t>
      </w:r>
      <w:r w:rsidRPr="00121A2C">
        <w:rPr>
          <w:rFonts w:ascii="Times New Roman" w:hAnsi="Times New Roman"/>
          <w:sz w:val="24"/>
          <w:szCs w:val="24"/>
        </w:rPr>
        <w:t>wanneer zij eenmaal uit het lichaam de ziel zijn binnengedrongen</w:t>
      </w:r>
      <w:r>
        <w:rPr>
          <w:rFonts w:ascii="Times New Roman" w:hAnsi="Times New Roman"/>
          <w:sz w:val="24"/>
          <w:szCs w:val="24"/>
        </w:rPr>
        <w:t xml:space="preserve">, </w:t>
      </w:r>
      <w:r w:rsidRPr="00121A2C">
        <w:rPr>
          <w:rFonts w:ascii="Times New Roman" w:hAnsi="Times New Roman"/>
          <w:sz w:val="24"/>
          <w:szCs w:val="24"/>
        </w:rPr>
        <w:t>eerder zal een Moorman</w:t>
      </w:r>
      <w:r>
        <w:rPr>
          <w:rFonts w:ascii="Times New Roman" w:hAnsi="Times New Roman"/>
          <w:sz w:val="24"/>
          <w:szCs w:val="24"/>
        </w:rPr>
        <w:t xml:space="preserve"> zijn </w:t>
      </w:r>
      <w:r w:rsidRPr="00121A2C">
        <w:rPr>
          <w:rFonts w:ascii="Times New Roman" w:hAnsi="Times New Roman"/>
          <w:sz w:val="24"/>
          <w:szCs w:val="24"/>
        </w:rPr>
        <w:t xml:space="preserve">huid </w:t>
      </w:r>
      <w:r>
        <w:rPr>
          <w:rFonts w:ascii="Times New Roman" w:hAnsi="Times New Roman"/>
          <w:sz w:val="24"/>
          <w:szCs w:val="24"/>
        </w:rPr>
        <w:t>veranderen</w:t>
      </w:r>
      <w:r w:rsidRPr="00121A2C">
        <w:rPr>
          <w:rFonts w:ascii="Times New Roman" w:hAnsi="Times New Roman"/>
          <w:sz w:val="24"/>
          <w:szCs w:val="24"/>
        </w:rPr>
        <w:t xml:space="preserve"> of een luipaard</w:t>
      </w:r>
      <w:r>
        <w:rPr>
          <w:rFonts w:ascii="Times New Roman" w:hAnsi="Times New Roman"/>
          <w:sz w:val="24"/>
          <w:szCs w:val="24"/>
        </w:rPr>
        <w:t xml:space="preserve"> zijn </w:t>
      </w:r>
      <w:r w:rsidRPr="00121A2C">
        <w:rPr>
          <w:rFonts w:ascii="Times New Roman" w:hAnsi="Times New Roman"/>
          <w:sz w:val="24"/>
          <w:szCs w:val="24"/>
        </w:rPr>
        <w:t>vlekken</w:t>
      </w:r>
      <w:r>
        <w:rPr>
          <w:rFonts w:ascii="Times New Roman" w:hAnsi="Times New Roman"/>
          <w:sz w:val="24"/>
          <w:szCs w:val="24"/>
        </w:rPr>
        <w:t xml:space="preserve">, </w:t>
      </w:r>
      <w:r w:rsidRPr="00121A2C">
        <w:rPr>
          <w:rFonts w:ascii="Times New Roman" w:hAnsi="Times New Roman"/>
          <w:sz w:val="24"/>
          <w:szCs w:val="24"/>
        </w:rPr>
        <w:t>dan dat de ziel</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zij ook gewillig</w:t>
      </w:r>
      <w:r>
        <w:rPr>
          <w:rFonts w:ascii="Times New Roman" w:hAnsi="Times New Roman"/>
          <w:sz w:val="24"/>
          <w:szCs w:val="24"/>
        </w:rPr>
        <w:t xml:space="preserve">, </w:t>
      </w:r>
      <w:r w:rsidRPr="00121A2C">
        <w:rPr>
          <w:rFonts w:ascii="Times New Roman" w:hAnsi="Times New Roman"/>
          <w:sz w:val="24"/>
          <w:szCs w:val="24"/>
        </w:rPr>
        <w:t>zich van deze verontreiniging</w:t>
      </w:r>
      <w:r>
        <w:rPr>
          <w:rFonts w:ascii="Times New Roman" w:hAnsi="Times New Roman"/>
          <w:sz w:val="24"/>
          <w:szCs w:val="24"/>
        </w:rPr>
        <w:t xml:space="preserve"> zou </w:t>
      </w:r>
      <w:r w:rsidRPr="00121A2C">
        <w:rPr>
          <w:rFonts w:ascii="Times New Roman" w:hAnsi="Times New Roman"/>
          <w:sz w:val="24"/>
          <w:szCs w:val="24"/>
        </w:rPr>
        <w:t xml:space="preserve">kunnen ontdoen.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al wiest gij u met salpeter</w:t>
      </w:r>
      <w:r>
        <w:rPr>
          <w:rFonts w:ascii="Times New Roman" w:hAnsi="Times New Roman"/>
          <w:sz w:val="24"/>
          <w:szCs w:val="24"/>
        </w:rPr>
        <w:t xml:space="preserve">, </w:t>
      </w:r>
      <w:r w:rsidRPr="00121A2C">
        <w:rPr>
          <w:rFonts w:ascii="Times New Roman" w:hAnsi="Times New Roman"/>
          <w:sz w:val="24"/>
          <w:szCs w:val="24"/>
        </w:rPr>
        <w:t>en nam u veel zeep</w:t>
      </w:r>
      <w:r>
        <w:rPr>
          <w:rFonts w:ascii="Times New Roman" w:hAnsi="Times New Roman"/>
          <w:sz w:val="24"/>
          <w:szCs w:val="24"/>
        </w:rPr>
        <w:t xml:space="preserve">, </w:t>
      </w:r>
      <w:r w:rsidRPr="00121A2C">
        <w:rPr>
          <w:rFonts w:ascii="Times New Roman" w:hAnsi="Times New Roman"/>
          <w:sz w:val="24"/>
          <w:szCs w:val="24"/>
        </w:rPr>
        <w:t>zo is toch</w:t>
      </w:r>
      <w:r>
        <w:rPr>
          <w:rFonts w:ascii="Times New Roman" w:hAnsi="Times New Roman"/>
          <w:sz w:val="24"/>
          <w:szCs w:val="24"/>
        </w:rPr>
        <w:t xml:space="preserve"> uw </w:t>
      </w:r>
      <w:r w:rsidRPr="00121A2C">
        <w:rPr>
          <w:rFonts w:ascii="Times New Roman" w:hAnsi="Times New Roman"/>
          <w:sz w:val="24"/>
          <w:szCs w:val="24"/>
        </w:rPr>
        <w:t>ongerechtigheid voor mijn aangezicht getekend</w:t>
      </w:r>
      <w:r>
        <w:rPr>
          <w:rFonts w:ascii="Times New Roman" w:hAnsi="Times New Roman"/>
          <w:sz w:val="24"/>
          <w:szCs w:val="24"/>
        </w:rPr>
        <w:t xml:space="preserve">, </w:t>
      </w:r>
      <w:r w:rsidRPr="00121A2C">
        <w:rPr>
          <w:rFonts w:ascii="Times New Roman" w:hAnsi="Times New Roman"/>
          <w:sz w:val="24"/>
          <w:szCs w:val="24"/>
        </w:rPr>
        <w:t>spreekt de Heere Heere</w:t>
      </w:r>
      <w:r>
        <w:rPr>
          <w:rFonts w:ascii="Times New Roman" w:hAnsi="Times New Roman"/>
          <w:sz w:val="24"/>
          <w:szCs w:val="24"/>
        </w:rPr>
        <w:t>"</w:t>
      </w:r>
      <w:r w:rsidRPr="00121A2C">
        <w:rPr>
          <w:rFonts w:ascii="Times New Roman" w:hAnsi="Times New Roman"/>
          <w:sz w:val="24"/>
          <w:szCs w:val="24"/>
        </w:rPr>
        <w:t xml:space="preserve"> Jeremia 11:22</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zoals ik zei: de ziel ontvangt de zonde niet alleen</w:t>
      </w:r>
      <w:r>
        <w:rPr>
          <w:rFonts w:ascii="Times New Roman" w:hAnsi="Times New Roman"/>
          <w:sz w:val="24"/>
          <w:szCs w:val="24"/>
        </w:rPr>
        <w:t xml:space="preserve">, </w:t>
      </w:r>
      <w:r w:rsidRPr="00121A2C">
        <w:rPr>
          <w:rFonts w:ascii="Times New Roman" w:hAnsi="Times New Roman"/>
          <w:sz w:val="24"/>
          <w:szCs w:val="24"/>
        </w:rPr>
        <w:t>maar bewaart ze</w:t>
      </w:r>
      <w:r>
        <w:rPr>
          <w:rFonts w:ascii="Times New Roman" w:hAnsi="Times New Roman"/>
          <w:sz w:val="24"/>
          <w:szCs w:val="24"/>
        </w:rPr>
        <w:t xml:space="preserve">, </w:t>
      </w:r>
      <w:r w:rsidRPr="00121A2C">
        <w:rPr>
          <w:rFonts w:ascii="Times New Roman" w:hAnsi="Times New Roman"/>
          <w:sz w:val="24"/>
          <w:szCs w:val="24"/>
        </w:rPr>
        <w:t>behoudt ze</w:t>
      </w:r>
      <w:r>
        <w:rPr>
          <w:rFonts w:ascii="Times New Roman" w:hAnsi="Times New Roman"/>
          <w:sz w:val="24"/>
          <w:szCs w:val="24"/>
        </w:rPr>
        <w:t xml:space="preserve">, </w:t>
      </w:r>
      <w:r w:rsidRPr="00121A2C">
        <w:rPr>
          <w:rFonts w:ascii="Times New Roman" w:hAnsi="Times New Roman"/>
          <w:sz w:val="24"/>
          <w:szCs w:val="24"/>
        </w:rPr>
        <w:t>en vertoont niet enigen tegenstand. Het is genoeg</w:t>
      </w:r>
      <w:r>
        <w:rPr>
          <w:rFonts w:ascii="Times New Roman" w:hAnsi="Times New Roman"/>
          <w:sz w:val="24"/>
          <w:szCs w:val="24"/>
        </w:rPr>
        <w:t xml:space="preserve">, </w:t>
      </w:r>
      <w:r w:rsidRPr="00121A2C">
        <w:rPr>
          <w:rFonts w:ascii="Times New Roman" w:hAnsi="Times New Roman"/>
          <w:sz w:val="24"/>
          <w:szCs w:val="24"/>
        </w:rPr>
        <w:t>wanneer de ziel verontreinigd en bevlekt is</w:t>
      </w:r>
      <w:r>
        <w:rPr>
          <w:rFonts w:ascii="Times New Roman" w:hAnsi="Times New Roman"/>
          <w:sz w:val="24"/>
          <w:szCs w:val="24"/>
        </w:rPr>
        <w:t xml:space="preserve">, </w:t>
      </w:r>
      <w:r w:rsidRPr="00121A2C">
        <w:rPr>
          <w:rFonts w:ascii="Times New Roman" w:hAnsi="Times New Roman"/>
          <w:sz w:val="24"/>
          <w:szCs w:val="24"/>
        </w:rPr>
        <w:t>want dat is voldoende</w:t>
      </w:r>
      <w:r>
        <w:rPr>
          <w:rFonts w:ascii="Times New Roman" w:hAnsi="Times New Roman"/>
          <w:sz w:val="24"/>
          <w:szCs w:val="24"/>
        </w:rPr>
        <w:t xml:space="preserve">, </w:t>
      </w:r>
      <w:r w:rsidRPr="00121A2C">
        <w:rPr>
          <w:rFonts w:ascii="Times New Roman" w:hAnsi="Times New Roman"/>
          <w:sz w:val="24"/>
          <w:szCs w:val="24"/>
        </w:rPr>
        <w:t>om Gods toorn te verwekken</w:t>
      </w:r>
      <w:r>
        <w:rPr>
          <w:rFonts w:ascii="Times New Roman" w:hAnsi="Times New Roman"/>
          <w:sz w:val="24"/>
          <w:szCs w:val="24"/>
        </w:rPr>
        <w:t xml:space="preserve">, </w:t>
      </w:r>
      <w:r w:rsidRPr="00121A2C">
        <w:rPr>
          <w:rFonts w:ascii="Times New Roman" w:hAnsi="Times New Roman"/>
          <w:sz w:val="24"/>
          <w:szCs w:val="24"/>
        </w:rPr>
        <w:t>om haar weg te werpen</w:t>
      </w:r>
      <w:r>
        <w:rPr>
          <w:rFonts w:ascii="Times New Roman" w:hAnsi="Times New Roman"/>
          <w:sz w:val="24"/>
          <w:szCs w:val="24"/>
        </w:rPr>
        <w:t xml:space="preserve">, </w:t>
      </w:r>
      <w:r w:rsidRPr="00121A2C">
        <w:rPr>
          <w:rFonts w:ascii="Times New Roman" w:hAnsi="Times New Roman"/>
          <w:sz w:val="24"/>
          <w:szCs w:val="24"/>
        </w:rPr>
        <w:t>want wie van u</w:t>
      </w:r>
      <w:r>
        <w:rPr>
          <w:rFonts w:ascii="Times New Roman" w:hAnsi="Times New Roman"/>
          <w:sz w:val="24"/>
          <w:szCs w:val="24"/>
        </w:rPr>
        <w:t xml:space="preserve"> zou </w:t>
      </w:r>
      <w:r w:rsidRPr="00121A2C">
        <w:rPr>
          <w:rFonts w:ascii="Times New Roman" w:hAnsi="Times New Roman"/>
          <w:sz w:val="24"/>
          <w:szCs w:val="24"/>
        </w:rPr>
        <w:t>zijn mond willen afvegen</w:t>
      </w:r>
      <w:r>
        <w:rPr>
          <w:rFonts w:ascii="Times New Roman" w:hAnsi="Times New Roman"/>
          <w:sz w:val="24"/>
          <w:szCs w:val="24"/>
        </w:rPr>
        <w:t xml:space="preserve">, </w:t>
      </w:r>
      <w:r w:rsidRPr="00121A2C">
        <w:rPr>
          <w:rFonts w:ascii="Times New Roman" w:hAnsi="Times New Roman"/>
          <w:sz w:val="24"/>
          <w:szCs w:val="24"/>
        </w:rPr>
        <w:t>met een doek</w:t>
      </w:r>
      <w:r>
        <w:rPr>
          <w:rFonts w:ascii="Times New Roman" w:hAnsi="Times New Roman"/>
          <w:sz w:val="24"/>
          <w:szCs w:val="24"/>
        </w:rPr>
        <w:t xml:space="preserve">, </w:t>
      </w:r>
      <w:r w:rsidRPr="00121A2C">
        <w:rPr>
          <w:rFonts w:ascii="Times New Roman" w:hAnsi="Times New Roman"/>
          <w:sz w:val="24"/>
          <w:szCs w:val="24"/>
        </w:rPr>
        <w:t>die bevuild is met stinkende en zwerende etterbuilen</w:t>
      </w:r>
      <w:r>
        <w:rPr>
          <w:rFonts w:ascii="Times New Roman" w:hAnsi="Times New Roman"/>
          <w:sz w:val="24"/>
          <w:szCs w:val="24"/>
        </w:rPr>
        <w:t xml:space="preserve">, </w:t>
      </w:r>
      <w:r w:rsidRPr="00121A2C">
        <w:rPr>
          <w:rFonts w:ascii="Times New Roman" w:hAnsi="Times New Roman"/>
          <w:sz w:val="24"/>
          <w:szCs w:val="24"/>
        </w:rPr>
        <w:t>of wie</w:t>
      </w:r>
      <w:r>
        <w:rPr>
          <w:rFonts w:ascii="Times New Roman" w:hAnsi="Times New Roman"/>
          <w:sz w:val="24"/>
          <w:szCs w:val="24"/>
        </w:rPr>
        <w:t xml:space="preserve"> zou </w:t>
      </w:r>
      <w:r w:rsidRPr="00121A2C">
        <w:rPr>
          <w:rFonts w:ascii="Times New Roman" w:hAnsi="Times New Roman"/>
          <w:sz w:val="24"/>
          <w:szCs w:val="24"/>
        </w:rPr>
        <w:t>hem in zijn boezem willen steken? En de ziel is bevlekt met nog veel stinkender drek</w:t>
      </w:r>
      <w:r>
        <w:rPr>
          <w:rFonts w:ascii="Times New Roman" w:hAnsi="Times New Roman"/>
          <w:sz w:val="24"/>
          <w:szCs w:val="24"/>
        </w:rPr>
        <w:t xml:space="preserve">, </w:t>
      </w:r>
      <w:r w:rsidRPr="00121A2C">
        <w:rPr>
          <w:rFonts w:ascii="Times New Roman" w:hAnsi="Times New Roman"/>
          <w:sz w:val="24"/>
          <w:szCs w:val="24"/>
        </w:rPr>
        <w:t>dan dat uit enige zweer</w:t>
      </w:r>
      <w:r>
        <w:rPr>
          <w:rFonts w:ascii="Times New Roman" w:hAnsi="Times New Roman"/>
          <w:sz w:val="24"/>
          <w:szCs w:val="24"/>
        </w:rPr>
        <w:t xml:space="preserve"> - </w:t>
      </w:r>
      <w:r w:rsidRPr="00121A2C">
        <w:rPr>
          <w:rFonts w:ascii="Times New Roman" w:hAnsi="Times New Roman"/>
          <w:sz w:val="24"/>
          <w:szCs w:val="24"/>
        </w:rPr>
        <w:t>of etterbuil kan komen. Maar dit is niet alles</w:t>
      </w:r>
      <w:r>
        <w:rPr>
          <w:rFonts w:ascii="Times New Roman" w:hAnsi="Times New Roman"/>
          <w:sz w:val="24"/>
          <w:szCs w:val="24"/>
        </w:rPr>
        <w:t xml:space="preserve">, </w:t>
      </w:r>
      <w:r w:rsidRPr="00121A2C">
        <w:rPr>
          <w:rFonts w:ascii="Times New Roman" w:hAnsi="Times New Roman"/>
          <w:sz w:val="24"/>
          <w:szCs w:val="24"/>
        </w:rPr>
        <w:t>de ziel kleeft aan de zonde</w:t>
      </w:r>
      <w:r>
        <w:rPr>
          <w:rFonts w:ascii="Times New Roman" w:hAnsi="Times New Roman"/>
          <w:sz w:val="24"/>
          <w:szCs w:val="24"/>
        </w:rPr>
        <w:t xml:space="preserve">, </w:t>
      </w:r>
      <w:r w:rsidRPr="00121A2C">
        <w:rPr>
          <w:rFonts w:ascii="Times New Roman" w:hAnsi="Times New Roman"/>
          <w:sz w:val="24"/>
          <w:szCs w:val="24"/>
        </w:rPr>
        <w:t>gelijk de verf aan de wol</w:t>
      </w:r>
      <w:r>
        <w:rPr>
          <w:rFonts w:ascii="Times New Roman" w:hAnsi="Times New Roman"/>
          <w:sz w:val="24"/>
          <w:szCs w:val="24"/>
        </w:rPr>
        <w:t xml:space="preserve">, </w:t>
      </w:r>
      <w:r w:rsidRPr="00121A2C">
        <w:rPr>
          <w:rFonts w:ascii="Times New Roman" w:hAnsi="Times New Roman"/>
          <w:sz w:val="24"/>
          <w:szCs w:val="24"/>
        </w:rPr>
        <w:t>zij is vervuld met de zonde</w:t>
      </w:r>
      <w:r>
        <w:rPr>
          <w:rFonts w:ascii="Times New Roman" w:hAnsi="Times New Roman"/>
          <w:sz w:val="24"/>
          <w:szCs w:val="24"/>
        </w:rPr>
        <w:t xml:space="preserve">, </w:t>
      </w:r>
      <w:r w:rsidRPr="00121A2C">
        <w:rPr>
          <w:rFonts w:ascii="Times New Roman" w:hAnsi="Times New Roman"/>
          <w:sz w:val="24"/>
          <w:szCs w:val="24"/>
        </w:rPr>
        <w:t>gelijk het bedorven water</w:t>
      </w:r>
      <w:r>
        <w:rPr>
          <w:rFonts w:ascii="Times New Roman" w:hAnsi="Times New Roman"/>
          <w:sz w:val="24"/>
          <w:szCs w:val="24"/>
        </w:rPr>
        <w:t xml:space="preserve">, </w:t>
      </w:r>
      <w:r w:rsidRPr="00121A2C">
        <w:rPr>
          <w:rFonts w:ascii="Times New Roman" w:hAnsi="Times New Roman"/>
          <w:sz w:val="24"/>
          <w:szCs w:val="24"/>
        </w:rPr>
        <w:t>dat de stank of de vergiftigende reuk ontvangt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 ziel behoudt de zonde gewillig</w:t>
      </w:r>
      <w:r>
        <w:rPr>
          <w:rFonts w:ascii="Times New Roman" w:hAnsi="Times New Roman"/>
          <w:sz w:val="24"/>
          <w:szCs w:val="24"/>
        </w:rPr>
        <w:t xml:space="preserve">, </w:t>
      </w:r>
      <w:r w:rsidRPr="00121A2C">
        <w:rPr>
          <w:rFonts w:ascii="Times New Roman" w:hAnsi="Times New Roman"/>
          <w:sz w:val="24"/>
          <w:szCs w:val="24"/>
        </w:rPr>
        <w:t>want al de macht der ziel ligt niet alleen gevangen onder de macht der zonde</w:t>
      </w:r>
      <w:r>
        <w:rPr>
          <w:rFonts w:ascii="Times New Roman" w:hAnsi="Times New Roman"/>
          <w:sz w:val="24"/>
          <w:szCs w:val="24"/>
        </w:rPr>
        <w:t xml:space="preserve">, </w:t>
      </w:r>
      <w:r w:rsidRPr="00121A2C">
        <w:rPr>
          <w:rFonts w:ascii="Times New Roman" w:hAnsi="Times New Roman"/>
          <w:sz w:val="24"/>
          <w:szCs w:val="24"/>
        </w:rPr>
        <w:t xml:space="preserve">maar zij verenigt zich </w:t>
      </w:r>
      <w:r>
        <w:rPr>
          <w:rFonts w:ascii="Times New Roman" w:hAnsi="Times New Roman"/>
          <w:sz w:val="24"/>
          <w:szCs w:val="24"/>
        </w:rPr>
        <w:t xml:space="preserve">graag, van harte, eenparig, </w:t>
      </w:r>
      <w:r w:rsidRPr="00121A2C">
        <w:rPr>
          <w:rFonts w:ascii="Times New Roman" w:hAnsi="Times New Roman"/>
          <w:sz w:val="24"/>
          <w:szCs w:val="24"/>
        </w:rPr>
        <w:t>algemeen met de natuurlijke besmetting en verontreiniging</w:t>
      </w:r>
      <w:r>
        <w:rPr>
          <w:rFonts w:ascii="Times New Roman" w:hAnsi="Times New Roman"/>
          <w:sz w:val="24"/>
          <w:szCs w:val="24"/>
        </w:rPr>
        <w:t xml:space="preserve">, </w:t>
      </w:r>
      <w:r w:rsidRPr="00121A2C">
        <w:rPr>
          <w:rFonts w:ascii="Times New Roman" w:hAnsi="Times New Roman"/>
          <w:sz w:val="24"/>
          <w:szCs w:val="24"/>
        </w:rPr>
        <w:t>die er in de zonde is</w:t>
      </w:r>
      <w:r>
        <w:rPr>
          <w:rFonts w:ascii="Times New Roman" w:hAnsi="Times New Roman"/>
          <w:sz w:val="24"/>
          <w:szCs w:val="24"/>
        </w:rPr>
        <w:t xml:space="preserve">, </w:t>
      </w:r>
      <w:r w:rsidRPr="00121A2C">
        <w:rPr>
          <w:rFonts w:ascii="Times New Roman" w:hAnsi="Times New Roman"/>
          <w:sz w:val="24"/>
          <w:szCs w:val="24"/>
        </w:rPr>
        <w:t>en hierdoor vervreemd zij</w:t>
      </w:r>
      <w:r>
        <w:rPr>
          <w:rFonts w:ascii="Times New Roman" w:hAnsi="Times New Roman"/>
          <w:sz w:val="24"/>
          <w:szCs w:val="24"/>
        </w:rPr>
        <w:t xml:space="preserve"> zichzelf </w:t>
      </w:r>
      <w:r w:rsidRPr="00121A2C">
        <w:rPr>
          <w:rFonts w:ascii="Times New Roman" w:hAnsi="Times New Roman"/>
          <w:sz w:val="24"/>
          <w:szCs w:val="24"/>
        </w:rPr>
        <w:t>van God en verkrijgt de toegenegenheid en boezem</w:t>
      </w:r>
      <w:r>
        <w:rPr>
          <w:rFonts w:ascii="Times New Roman" w:hAnsi="Times New Roman"/>
          <w:sz w:val="24"/>
          <w:szCs w:val="24"/>
        </w:rPr>
        <w:t xml:space="preserve"> - </w:t>
      </w:r>
      <w:r w:rsidRPr="00121A2C">
        <w:rPr>
          <w:rFonts w:ascii="Times New Roman" w:hAnsi="Times New Roman"/>
          <w:sz w:val="24"/>
          <w:szCs w:val="24"/>
        </w:rPr>
        <w:t>vriendschap van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daar dit de staat en de toestand der ziel is</w:t>
      </w:r>
      <w:r>
        <w:rPr>
          <w:rFonts w:ascii="Times New Roman" w:hAnsi="Times New Roman"/>
          <w:sz w:val="24"/>
          <w:szCs w:val="24"/>
        </w:rPr>
        <w:t xml:space="preserve">, </w:t>
      </w:r>
      <w:r w:rsidRPr="00121A2C">
        <w:rPr>
          <w:rFonts w:ascii="Times New Roman" w:hAnsi="Times New Roman"/>
          <w:sz w:val="24"/>
          <w:szCs w:val="24"/>
        </w:rPr>
        <w:t>van hare geboorte af</w:t>
      </w:r>
      <w:r>
        <w:rPr>
          <w:rFonts w:ascii="Times New Roman" w:hAnsi="Times New Roman"/>
          <w:sz w:val="24"/>
          <w:szCs w:val="24"/>
        </w:rPr>
        <w:t xml:space="preserve">, </w:t>
      </w:r>
      <w:r w:rsidRPr="00121A2C">
        <w:rPr>
          <w:rFonts w:ascii="Times New Roman" w:hAnsi="Times New Roman"/>
          <w:sz w:val="24"/>
          <w:szCs w:val="24"/>
        </w:rPr>
        <w:t>ja zelfs voor zij het licht</w:t>
      </w:r>
      <w:r>
        <w:rPr>
          <w:rFonts w:ascii="Times New Roman" w:hAnsi="Times New Roman"/>
          <w:sz w:val="24"/>
          <w:szCs w:val="24"/>
        </w:rPr>
        <w:t xml:space="preserve"> van deze </w:t>
      </w:r>
      <w:r w:rsidRPr="00121A2C">
        <w:rPr>
          <w:rFonts w:ascii="Times New Roman" w:hAnsi="Times New Roman"/>
          <w:sz w:val="24"/>
          <w:szCs w:val="24"/>
        </w:rPr>
        <w:t>wereld aanschouwde</w:t>
      </w:r>
      <w:r>
        <w:rPr>
          <w:rFonts w:ascii="Times New Roman" w:hAnsi="Times New Roman"/>
          <w:sz w:val="24"/>
          <w:szCs w:val="24"/>
        </w:rPr>
        <w:t xml:space="preserve">, </w:t>
      </w:r>
      <w:r w:rsidRPr="00121A2C">
        <w:rPr>
          <w:rFonts w:ascii="Times New Roman" w:hAnsi="Times New Roman"/>
          <w:sz w:val="24"/>
          <w:szCs w:val="24"/>
        </w:rPr>
        <w:t>tot welk ander besluit kan men komen</w:t>
      </w:r>
      <w:r>
        <w:rPr>
          <w:rFonts w:ascii="Times New Roman" w:hAnsi="Times New Roman"/>
          <w:sz w:val="24"/>
          <w:szCs w:val="24"/>
        </w:rPr>
        <w:t xml:space="preserve">, </w:t>
      </w:r>
      <w:r w:rsidRPr="00121A2C">
        <w:rPr>
          <w:rFonts w:ascii="Times New Roman" w:hAnsi="Times New Roman"/>
          <w:sz w:val="24"/>
          <w:szCs w:val="24"/>
        </w:rPr>
        <w:t>dan dat God toornig op haar is? Want hoe</w:t>
      </w:r>
      <w:r>
        <w:rPr>
          <w:rFonts w:ascii="Times New Roman" w:hAnsi="Times New Roman"/>
          <w:sz w:val="24"/>
          <w:szCs w:val="24"/>
        </w:rPr>
        <w:t xml:space="preserve"> zou </w:t>
      </w:r>
      <w:r w:rsidRPr="00121A2C">
        <w:rPr>
          <w:rFonts w:ascii="Times New Roman" w:hAnsi="Times New Roman"/>
          <w:sz w:val="24"/>
          <w:szCs w:val="24"/>
        </w:rPr>
        <w:t>het anders kunnen zijn</w:t>
      </w:r>
      <w:r>
        <w:rPr>
          <w:rFonts w:ascii="Times New Roman" w:hAnsi="Times New Roman"/>
          <w:sz w:val="24"/>
          <w:szCs w:val="24"/>
        </w:rPr>
        <w:t xml:space="preserve">, </w:t>
      </w:r>
      <w:r w:rsidRPr="00121A2C">
        <w:rPr>
          <w:rFonts w:ascii="Times New Roman" w:hAnsi="Times New Roman"/>
          <w:sz w:val="24"/>
          <w:szCs w:val="24"/>
        </w:rPr>
        <w:t xml:space="preserve">daar bij God heiligheid en gerechtigheid is?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Vandaar</w:t>
      </w:r>
      <w:r>
        <w:rPr>
          <w:rFonts w:ascii="Times New Roman" w:hAnsi="Times New Roman"/>
          <w:sz w:val="24"/>
          <w:szCs w:val="24"/>
        </w:rPr>
        <w:t xml:space="preserve">, </w:t>
      </w:r>
      <w:r w:rsidRPr="00121A2C">
        <w:rPr>
          <w:rFonts w:ascii="Times New Roman" w:hAnsi="Times New Roman"/>
          <w:sz w:val="24"/>
          <w:szCs w:val="24"/>
        </w:rPr>
        <w:t>dat van hen</w:t>
      </w:r>
      <w:r>
        <w:rPr>
          <w:rFonts w:ascii="Times New Roman" w:hAnsi="Times New Roman"/>
          <w:sz w:val="24"/>
          <w:szCs w:val="24"/>
        </w:rPr>
        <w:t xml:space="preserve">, </w:t>
      </w:r>
      <w:r w:rsidRPr="00121A2C">
        <w:rPr>
          <w:rFonts w:ascii="Times New Roman" w:hAnsi="Times New Roman"/>
          <w:sz w:val="24"/>
          <w:szCs w:val="24"/>
        </w:rPr>
        <w:t>die uit een vrouw geboren worden</w:t>
      </w:r>
      <w:r>
        <w:rPr>
          <w:rFonts w:ascii="Times New Roman" w:hAnsi="Times New Roman"/>
          <w:sz w:val="24"/>
          <w:szCs w:val="24"/>
        </w:rPr>
        <w:t xml:space="preserve">, welker </w:t>
      </w:r>
      <w:r w:rsidRPr="00121A2C">
        <w:rPr>
          <w:rFonts w:ascii="Times New Roman" w:hAnsi="Times New Roman"/>
          <w:sz w:val="24"/>
          <w:szCs w:val="24"/>
        </w:rPr>
        <w:t>beginsel uit de vleselijke ontvangenis des mans is</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 slangen en adders zijn</w:t>
      </w:r>
      <w:r>
        <w:rPr>
          <w:rFonts w:ascii="Times New Roman" w:hAnsi="Times New Roman"/>
          <w:sz w:val="24"/>
          <w:szCs w:val="24"/>
        </w:rPr>
        <w:t xml:space="preserve">, </w:t>
      </w:r>
      <w:r w:rsidRPr="00121A2C">
        <w:rPr>
          <w:rFonts w:ascii="Times New Roman" w:hAnsi="Times New Roman"/>
          <w:sz w:val="24"/>
          <w:szCs w:val="24"/>
        </w:rPr>
        <w:t xml:space="preserve">zodra zij geboren zijn. </w:t>
      </w:r>
      <w:r>
        <w:rPr>
          <w:rFonts w:ascii="Times New Roman" w:hAnsi="Times New Roman"/>
          <w:sz w:val="24"/>
          <w:szCs w:val="24"/>
        </w:rPr>
        <w:t>"</w:t>
      </w:r>
      <w:r w:rsidRPr="00121A2C">
        <w:rPr>
          <w:rFonts w:ascii="Times New Roman" w:hAnsi="Times New Roman"/>
          <w:sz w:val="24"/>
          <w:szCs w:val="24"/>
        </w:rPr>
        <w:t>De goddelozen (en dit zijn allen bij de geboorte) zijn vervreemd van de baarmoeder aan</w:t>
      </w:r>
      <w:r>
        <w:rPr>
          <w:rFonts w:ascii="Times New Roman" w:hAnsi="Times New Roman"/>
          <w:sz w:val="24"/>
          <w:szCs w:val="24"/>
        </w:rPr>
        <w:t xml:space="preserve">, </w:t>
      </w:r>
      <w:r w:rsidRPr="00121A2C">
        <w:rPr>
          <w:rFonts w:ascii="Times New Roman" w:hAnsi="Times New Roman"/>
          <w:sz w:val="24"/>
          <w:szCs w:val="24"/>
        </w:rPr>
        <w:t>leugensprekers van moeders buik aan. Zij hebben vurig venijn</w:t>
      </w:r>
      <w:r>
        <w:rPr>
          <w:rFonts w:ascii="Times New Roman" w:hAnsi="Times New Roman"/>
          <w:sz w:val="24"/>
          <w:szCs w:val="24"/>
        </w:rPr>
        <w:t xml:space="preserve">, </w:t>
      </w:r>
      <w:r w:rsidRPr="00121A2C">
        <w:rPr>
          <w:rFonts w:ascii="Times New Roman" w:hAnsi="Times New Roman"/>
          <w:sz w:val="24"/>
          <w:szCs w:val="24"/>
        </w:rPr>
        <w:t>naar gelijkheid van vurig slangenvenijn</w:t>
      </w:r>
      <w:r>
        <w:rPr>
          <w:rFonts w:ascii="Times New Roman" w:hAnsi="Times New Roman"/>
          <w:sz w:val="24"/>
          <w:szCs w:val="24"/>
        </w:rPr>
        <w:t xml:space="preserve">, </w:t>
      </w:r>
      <w:r w:rsidRPr="00121A2C">
        <w:rPr>
          <w:rFonts w:ascii="Times New Roman" w:hAnsi="Times New Roman"/>
          <w:sz w:val="24"/>
          <w:szCs w:val="24"/>
        </w:rPr>
        <w:t>zij zijn als een dove adder</w:t>
      </w:r>
      <w:r>
        <w:rPr>
          <w:rFonts w:ascii="Times New Roman" w:hAnsi="Times New Roman"/>
          <w:sz w:val="24"/>
          <w:szCs w:val="24"/>
        </w:rPr>
        <w:t xml:space="preserve">, </w:t>
      </w:r>
      <w:r w:rsidRPr="00121A2C">
        <w:rPr>
          <w:rFonts w:ascii="Times New Roman" w:hAnsi="Times New Roman"/>
          <w:sz w:val="24"/>
          <w:szCs w:val="24"/>
        </w:rPr>
        <w:t>die hare oren toestopt.</w:t>
      </w:r>
      <w:r>
        <w:rPr>
          <w:rFonts w:ascii="Times New Roman" w:hAnsi="Times New Roman"/>
          <w:sz w:val="24"/>
          <w:szCs w:val="24"/>
        </w:rPr>
        <w:t>"</w:t>
      </w:r>
      <w:r w:rsidRPr="00121A2C">
        <w:rPr>
          <w:rFonts w:ascii="Times New Roman" w:hAnsi="Times New Roman"/>
          <w:sz w:val="24"/>
          <w:szCs w:val="24"/>
        </w:rPr>
        <w:t xml:space="preserve"> Psalm 58:3</w:t>
      </w:r>
      <w:r>
        <w:rPr>
          <w:rFonts w:ascii="Times New Roman" w:hAnsi="Times New Roman"/>
          <w:sz w:val="24"/>
          <w:szCs w:val="24"/>
        </w:rPr>
        <w:t xml:space="preserve">, </w:t>
      </w:r>
      <w:r w:rsidRPr="00121A2C">
        <w:rPr>
          <w:rFonts w:ascii="Times New Roman" w:hAnsi="Times New Roman"/>
          <w:sz w:val="24"/>
          <w:szCs w:val="24"/>
        </w:rPr>
        <w:t>4. Zij dolen van moeders buik aan</w:t>
      </w:r>
      <w:r>
        <w:rPr>
          <w:rFonts w:ascii="Times New Roman" w:hAnsi="Times New Roman"/>
          <w:sz w:val="24"/>
          <w:szCs w:val="24"/>
        </w:rPr>
        <w:t xml:space="preserve">, </w:t>
      </w:r>
      <w:r w:rsidRPr="00121A2C">
        <w:rPr>
          <w:rFonts w:ascii="Times New Roman" w:hAnsi="Times New Roman"/>
          <w:sz w:val="24"/>
          <w:szCs w:val="24"/>
        </w:rPr>
        <w:t>maar dit zouden zij niet doen</w:t>
      </w:r>
      <w:r>
        <w:rPr>
          <w:rFonts w:ascii="Times New Roman" w:hAnsi="Times New Roman"/>
          <w:sz w:val="24"/>
          <w:szCs w:val="24"/>
        </w:rPr>
        <w:t xml:space="preserve">, indien </w:t>
      </w:r>
      <w:r w:rsidRPr="00121A2C">
        <w:rPr>
          <w:rFonts w:ascii="Times New Roman" w:hAnsi="Times New Roman"/>
          <w:sz w:val="24"/>
          <w:szCs w:val="24"/>
        </w:rPr>
        <w:t xml:space="preserve">ook maar iets van de vermogens hunner ziel onbevlekt en onbesmet was. </w:t>
      </w:r>
      <w:r>
        <w:rPr>
          <w:rFonts w:ascii="Times New Roman" w:hAnsi="Times New Roman"/>
          <w:sz w:val="24"/>
          <w:szCs w:val="24"/>
        </w:rPr>
        <w:t>"</w:t>
      </w:r>
      <w:r w:rsidRPr="00121A2C">
        <w:rPr>
          <w:rFonts w:ascii="Times New Roman" w:hAnsi="Times New Roman"/>
          <w:sz w:val="24"/>
          <w:szCs w:val="24"/>
        </w:rPr>
        <w:t>Maar hun venijn is gelijk vurig slangenvenijn.</w:t>
      </w:r>
      <w:r>
        <w:rPr>
          <w:rFonts w:ascii="Times New Roman" w:hAnsi="Times New Roman"/>
          <w:sz w:val="24"/>
          <w:szCs w:val="24"/>
        </w:rPr>
        <w:t>"</w:t>
      </w:r>
      <w:r w:rsidRPr="00121A2C">
        <w:rPr>
          <w:rFonts w:ascii="Times New Roman" w:hAnsi="Times New Roman"/>
          <w:sz w:val="24"/>
          <w:szCs w:val="24"/>
        </w:rPr>
        <w:t xml:space="preserve"> Hun venijn</w:t>
      </w:r>
      <w:r>
        <w:rPr>
          <w:rFonts w:ascii="Times New Roman" w:hAnsi="Times New Roman"/>
          <w:sz w:val="24"/>
          <w:szCs w:val="24"/>
        </w:rPr>
        <w:t xml:space="preserve"> - </w:t>
      </w:r>
      <w:r w:rsidRPr="00121A2C">
        <w:rPr>
          <w:rFonts w:ascii="Times New Roman" w:hAnsi="Times New Roman"/>
          <w:sz w:val="24"/>
          <w:szCs w:val="24"/>
        </w:rPr>
        <w:t>wat is dat? Hun verontreiniging</w:t>
      </w:r>
      <w:r>
        <w:rPr>
          <w:rFonts w:ascii="Times New Roman" w:hAnsi="Times New Roman"/>
          <w:sz w:val="24"/>
          <w:szCs w:val="24"/>
        </w:rPr>
        <w:t xml:space="preserve">, </w:t>
      </w:r>
      <w:r w:rsidRPr="00121A2C">
        <w:rPr>
          <w:rFonts w:ascii="Times New Roman" w:hAnsi="Times New Roman"/>
          <w:sz w:val="24"/>
          <w:szCs w:val="24"/>
        </w:rPr>
        <w:t>hun oorspronkelijke bevlekking</w:t>
      </w:r>
      <w:r>
        <w:rPr>
          <w:rFonts w:ascii="Times New Roman" w:hAnsi="Times New Roman"/>
          <w:sz w:val="24"/>
          <w:szCs w:val="24"/>
        </w:rPr>
        <w:t xml:space="preserve">, </w:t>
      </w:r>
      <w:r w:rsidRPr="00121A2C">
        <w:rPr>
          <w:rFonts w:ascii="Times New Roman" w:hAnsi="Times New Roman"/>
          <w:sz w:val="24"/>
          <w:szCs w:val="24"/>
        </w:rPr>
        <w:t>die is gelijk slangenvenijn</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niet slechts dodelijk</w:t>
      </w:r>
      <w:r>
        <w:rPr>
          <w:rFonts w:ascii="Times New Roman" w:hAnsi="Times New Roman"/>
          <w:sz w:val="24"/>
          <w:szCs w:val="24"/>
        </w:rPr>
        <w:t xml:space="preserve">, </w:t>
      </w:r>
      <w:r w:rsidRPr="00121A2C">
        <w:rPr>
          <w:rFonts w:ascii="Times New Roman" w:hAnsi="Times New Roman"/>
          <w:sz w:val="24"/>
          <w:szCs w:val="24"/>
        </w:rPr>
        <w:t>(want zo is venijn)</w:t>
      </w:r>
      <w:r>
        <w:rPr>
          <w:rFonts w:ascii="Times New Roman" w:hAnsi="Times New Roman"/>
          <w:sz w:val="24"/>
          <w:szCs w:val="24"/>
        </w:rPr>
        <w:t xml:space="preserve">, </w:t>
      </w:r>
      <w:r w:rsidRPr="00121A2C">
        <w:rPr>
          <w:rFonts w:ascii="Times New Roman" w:hAnsi="Times New Roman"/>
          <w:sz w:val="24"/>
          <w:szCs w:val="24"/>
        </w:rPr>
        <w:t>maar ook erfelijk. Het komt van</w:t>
      </w:r>
      <w:r>
        <w:rPr>
          <w:rFonts w:ascii="Times New Roman" w:hAnsi="Times New Roman"/>
          <w:sz w:val="24"/>
          <w:szCs w:val="24"/>
        </w:rPr>
        <w:t xml:space="preserve"> de </w:t>
      </w:r>
      <w:r w:rsidRPr="00121A2C">
        <w:rPr>
          <w:rFonts w:ascii="Times New Roman" w:hAnsi="Times New Roman"/>
          <w:sz w:val="24"/>
          <w:szCs w:val="24"/>
        </w:rPr>
        <w:t>stamvader en van de stammoeder</w:t>
      </w:r>
      <w:r>
        <w:rPr>
          <w:rFonts w:ascii="Times New Roman" w:hAnsi="Times New Roman"/>
          <w:sz w:val="24"/>
          <w:szCs w:val="24"/>
        </w:rPr>
        <w:t xml:space="preserve">, </w:t>
      </w:r>
      <w:r w:rsidRPr="00121A2C">
        <w:rPr>
          <w:rFonts w:ascii="Times New Roman" w:hAnsi="Times New Roman"/>
          <w:sz w:val="24"/>
          <w:szCs w:val="24"/>
        </w:rPr>
        <w:t>ja het is hun aan</w:t>
      </w:r>
      <w:r>
        <w:rPr>
          <w:rFonts w:ascii="Times New Roman" w:hAnsi="Times New Roman"/>
          <w:sz w:val="24"/>
          <w:szCs w:val="24"/>
        </w:rPr>
        <w:t xml:space="preserve"> - </w:t>
      </w:r>
      <w:r w:rsidRPr="00121A2C">
        <w:rPr>
          <w:rFonts w:ascii="Times New Roman" w:hAnsi="Times New Roman"/>
          <w:sz w:val="24"/>
          <w:szCs w:val="24"/>
        </w:rPr>
        <w:t>en ingeboren</w:t>
      </w:r>
      <w:r>
        <w:rPr>
          <w:rFonts w:ascii="Times New Roman" w:hAnsi="Times New Roman"/>
          <w:sz w:val="24"/>
          <w:szCs w:val="24"/>
        </w:rPr>
        <w:t xml:space="preserve">, </w:t>
      </w:r>
      <w:r w:rsidRPr="00121A2C">
        <w:rPr>
          <w:rFonts w:ascii="Times New Roman" w:hAnsi="Times New Roman"/>
          <w:sz w:val="24"/>
          <w:szCs w:val="24"/>
        </w:rPr>
        <w:t>en het dagtekent van dezelfden datum</w:t>
      </w:r>
      <w:r>
        <w:rPr>
          <w:rFonts w:ascii="Times New Roman" w:hAnsi="Times New Roman"/>
          <w:sz w:val="24"/>
          <w:szCs w:val="24"/>
        </w:rPr>
        <w:t xml:space="preserve">, </w:t>
      </w:r>
      <w:r w:rsidRPr="00121A2C">
        <w:rPr>
          <w:rFonts w:ascii="Times New Roman" w:hAnsi="Times New Roman"/>
          <w:sz w:val="24"/>
          <w:szCs w:val="24"/>
        </w:rPr>
        <w:t>waarop het kind het levenslicht aanschouwde</w:t>
      </w:r>
      <w:r>
        <w:rPr>
          <w:rFonts w:ascii="Times New Roman" w:hAnsi="Times New Roman"/>
          <w:sz w:val="24"/>
          <w:szCs w:val="24"/>
        </w:rPr>
        <w:t xml:space="preserve">, </w:t>
      </w:r>
      <w:r w:rsidRPr="00121A2C">
        <w:rPr>
          <w:rFonts w:ascii="Times New Roman" w:hAnsi="Times New Roman"/>
          <w:sz w:val="24"/>
          <w:szCs w:val="24"/>
        </w:rPr>
        <w:t>of geboren werd. De slang heeft haar venijn</w:t>
      </w:r>
      <w:r>
        <w:rPr>
          <w:rFonts w:ascii="Times New Roman" w:hAnsi="Times New Roman"/>
          <w:sz w:val="24"/>
          <w:szCs w:val="24"/>
        </w:rPr>
        <w:t xml:space="preserve">, </w:t>
      </w:r>
      <w:r w:rsidRPr="00121A2C">
        <w:rPr>
          <w:rFonts w:ascii="Times New Roman" w:hAnsi="Times New Roman"/>
          <w:sz w:val="24"/>
          <w:szCs w:val="24"/>
        </w:rPr>
        <w:t>in de oorspronkelijkheid ervan</w:t>
      </w:r>
      <w:r>
        <w:rPr>
          <w:rFonts w:ascii="Times New Roman" w:hAnsi="Times New Roman"/>
          <w:sz w:val="24"/>
          <w:szCs w:val="24"/>
        </w:rPr>
        <w:t xml:space="preserve">, </w:t>
      </w:r>
      <w:r w:rsidRPr="00121A2C">
        <w:rPr>
          <w:rFonts w:ascii="Times New Roman" w:hAnsi="Times New Roman"/>
          <w:sz w:val="24"/>
          <w:szCs w:val="24"/>
        </w:rPr>
        <w:t>niet van andere besmettelijke dingen buiten haar</w:t>
      </w:r>
      <w:r>
        <w:rPr>
          <w:rFonts w:ascii="Times New Roman" w:hAnsi="Times New Roman"/>
          <w:sz w:val="24"/>
          <w:szCs w:val="24"/>
        </w:rPr>
        <w:t xml:space="preserve">, </w:t>
      </w:r>
      <w:r w:rsidRPr="00121A2C">
        <w:rPr>
          <w:rFonts w:ascii="Times New Roman" w:hAnsi="Times New Roman"/>
          <w:sz w:val="24"/>
          <w:szCs w:val="24"/>
        </w:rPr>
        <w:t>ofschoon het zijn kan dat daardoor het venijn vermeerderd wordt</w:t>
      </w:r>
      <w:r>
        <w:rPr>
          <w:rFonts w:ascii="Times New Roman" w:hAnsi="Times New Roman"/>
          <w:sz w:val="24"/>
          <w:szCs w:val="24"/>
        </w:rPr>
        <w:t xml:space="preserve">, </w:t>
      </w:r>
      <w:r w:rsidRPr="00121A2C">
        <w:rPr>
          <w:rFonts w:ascii="Times New Roman" w:hAnsi="Times New Roman"/>
          <w:sz w:val="24"/>
          <w:szCs w:val="24"/>
        </w:rPr>
        <w:t>maar zij brengt het met zich in hare ingewanden</w:t>
      </w:r>
      <w:r>
        <w:rPr>
          <w:rFonts w:ascii="Times New Roman" w:hAnsi="Times New Roman"/>
          <w:sz w:val="24"/>
          <w:szCs w:val="24"/>
        </w:rPr>
        <w:t xml:space="preserve">, </w:t>
      </w:r>
      <w:r w:rsidRPr="00121A2C">
        <w:rPr>
          <w:rFonts w:ascii="Times New Roman" w:hAnsi="Times New Roman"/>
          <w:sz w:val="24"/>
          <w:szCs w:val="24"/>
        </w:rPr>
        <w:t>in haar natuur</w:t>
      </w:r>
      <w:r>
        <w:rPr>
          <w:rFonts w:ascii="Times New Roman" w:hAnsi="Times New Roman"/>
          <w:sz w:val="24"/>
          <w:szCs w:val="24"/>
        </w:rPr>
        <w:t xml:space="preserve">, </w:t>
      </w:r>
      <w:r w:rsidRPr="00121A2C">
        <w:rPr>
          <w:rFonts w:ascii="Times New Roman" w:hAnsi="Times New Roman"/>
          <w:sz w:val="24"/>
          <w:szCs w:val="24"/>
        </w:rPr>
        <w:t>en het is voor haar even g</w:t>
      </w:r>
      <w:r>
        <w:rPr>
          <w:rFonts w:ascii="Times New Roman" w:hAnsi="Times New Roman"/>
          <w:sz w:val="24"/>
          <w:szCs w:val="24"/>
        </w:rPr>
        <w:t>eschikt in haar tegenwoordige</w:t>
      </w:r>
      <w:r w:rsidRPr="00121A2C">
        <w:rPr>
          <w:rFonts w:ascii="Times New Roman" w:hAnsi="Times New Roman"/>
          <w:sz w:val="24"/>
          <w:szCs w:val="24"/>
        </w:rPr>
        <w:t xml:space="preserve"> toestand als zoete en gezonde dingen</w:t>
      </w:r>
      <w:r>
        <w:rPr>
          <w:rFonts w:ascii="Times New Roman" w:hAnsi="Times New Roman"/>
          <w:sz w:val="24"/>
          <w:szCs w:val="24"/>
        </w:rPr>
        <w:t xml:space="preserve"> dat </w:t>
      </w:r>
      <w:r w:rsidRPr="00121A2C">
        <w:rPr>
          <w:rFonts w:ascii="Times New Roman" w:hAnsi="Times New Roman"/>
          <w:sz w:val="24"/>
          <w:szCs w:val="24"/>
        </w:rPr>
        <w:t>voor andere schepselen zijn</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lke ziel komt dus als vergiftigd met de zonde in de wereld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als dezulken</w:t>
      </w:r>
      <w:r>
        <w:rPr>
          <w:rFonts w:ascii="Times New Roman" w:hAnsi="Times New Roman"/>
          <w:sz w:val="24"/>
          <w:szCs w:val="24"/>
        </w:rPr>
        <w:t xml:space="preserve">, </w:t>
      </w:r>
      <w:r w:rsidRPr="00121A2C">
        <w:rPr>
          <w:rFonts w:ascii="Times New Roman" w:hAnsi="Times New Roman"/>
          <w:sz w:val="24"/>
          <w:szCs w:val="24"/>
        </w:rPr>
        <w:t>die het vergif ingeboren is</w:t>
      </w:r>
      <w:r>
        <w:rPr>
          <w:rFonts w:ascii="Times New Roman" w:hAnsi="Times New Roman"/>
          <w:sz w:val="24"/>
          <w:szCs w:val="24"/>
        </w:rPr>
        <w:t xml:space="preserve">, </w:t>
      </w:r>
      <w:r w:rsidRPr="00121A2C">
        <w:rPr>
          <w:rFonts w:ascii="Times New Roman" w:hAnsi="Times New Roman"/>
          <w:sz w:val="24"/>
          <w:szCs w:val="24"/>
        </w:rPr>
        <w:t>want de ziel heeft de zonde niet alleen ontvangen</w:t>
      </w:r>
      <w:r>
        <w:rPr>
          <w:rFonts w:ascii="Times New Roman" w:hAnsi="Times New Roman"/>
          <w:sz w:val="24"/>
          <w:szCs w:val="24"/>
        </w:rPr>
        <w:t xml:space="preserve">, </w:t>
      </w:r>
      <w:r w:rsidRPr="00121A2C">
        <w:rPr>
          <w:rFonts w:ascii="Times New Roman" w:hAnsi="Times New Roman"/>
          <w:sz w:val="24"/>
          <w:szCs w:val="24"/>
        </w:rPr>
        <w:t>gelijk de wol de verfstof aanneemt</w:t>
      </w:r>
      <w:r>
        <w:rPr>
          <w:rFonts w:ascii="Times New Roman" w:hAnsi="Times New Roman"/>
          <w:sz w:val="24"/>
          <w:szCs w:val="24"/>
        </w:rPr>
        <w:t xml:space="preserve">, </w:t>
      </w:r>
      <w:r w:rsidRPr="00121A2C">
        <w:rPr>
          <w:rFonts w:ascii="Times New Roman" w:hAnsi="Times New Roman"/>
          <w:sz w:val="24"/>
          <w:szCs w:val="24"/>
        </w:rPr>
        <w:t>maar zij bewaart de zonde. De besmetting is zo diep doorgedrongen en ingekankerd</w:t>
      </w:r>
      <w:r>
        <w:rPr>
          <w:rFonts w:ascii="Times New Roman" w:hAnsi="Times New Roman"/>
          <w:sz w:val="24"/>
          <w:szCs w:val="24"/>
        </w:rPr>
        <w:t xml:space="preserve">, </w:t>
      </w:r>
      <w:r w:rsidRPr="00121A2C">
        <w:rPr>
          <w:rFonts w:ascii="Times New Roman" w:hAnsi="Times New Roman"/>
          <w:sz w:val="24"/>
          <w:szCs w:val="24"/>
        </w:rPr>
        <w:t>dat het vuur</w:t>
      </w:r>
      <w:r>
        <w:rPr>
          <w:rFonts w:ascii="Times New Roman" w:hAnsi="Times New Roman"/>
          <w:sz w:val="24"/>
          <w:szCs w:val="24"/>
        </w:rPr>
        <w:t xml:space="preserve">, </w:t>
      </w:r>
      <w:r w:rsidRPr="00121A2C">
        <w:rPr>
          <w:rFonts w:ascii="Times New Roman" w:hAnsi="Times New Roman"/>
          <w:sz w:val="24"/>
          <w:szCs w:val="24"/>
        </w:rPr>
        <w:t>zelfs het vuur der hel</w:t>
      </w:r>
      <w:r>
        <w:rPr>
          <w:rFonts w:ascii="Times New Roman" w:hAnsi="Times New Roman"/>
          <w:sz w:val="24"/>
          <w:szCs w:val="24"/>
        </w:rPr>
        <w:t xml:space="preserve">, </w:t>
      </w:r>
      <w:r w:rsidRPr="00121A2C">
        <w:rPr>
          <w:rFonts w:ascii="Times New Roman" w:hAnsi="Times New Roman"/>
          <w:sz w:val="24"/>
          <w:szCs w:val="24"/>
        </w:rPr>
        <w:t>de ziel er nooit van kan zuiveren</w:t>
      </w:r>
      <w:r>
        <w:rPr>
          <w:rFonts w:ascii="Times New Roman" w:hAnsi="Times New Roman"/>
          <w:sz w:val="24"/>
          <w:szCs w:val="24"/>
        </w:rPr>
        <w:t>. E</w:t>
      </w:r>
      <w:r w:rsidRPr="00121A2C">
        <w:rPr>
          <w:rFonts w:ascii="Times New Roman" w:hAnsi="Times New Roman"/>
          <w:sz w:val="24"/>
          <w:szCs w:val="24"/>
        </w:rPr>
        <w:t>n dat de ziel deze besmetting zo vroeg ontvangen heeft</w:t>
      </w:r>
      <w:r>
        <w:rPr>
          <w:rFonts w:ascii="Times New Roman" w:hAnsi="Times New Roman"/>
          <w:sz w:val="24"/>
          <w:szCs w:val="24"/>
        </w:rPr>
        <w:t xml:space="preserve">, </w:t>
      </w:r>
      <w:r w:rsidRPr="00121A2C">
        <w:rPr>
          <w:rFonts w:ascii="Times New Roman" w:hAnsi="Times New Roman"/>
          <w:sz w:val="24"/>
          <w:szCs w:val="24"/>
        </w:rPr>
        <w:t>en dat zij dezelve zo met hand en tand vasthoudt</w:t>
      </w:r>
      <w:r>
        <w:rPr>
          <w:rFonts w:ascii="Times New Roman" w:hAnsi="Times New Roman"/>
          <w:sz w:val="24"/>
          <w:szCs w:val="24"/>
        </w:rPr>
        <w:t xml:space="preserve">, </w:t>
      </w:r>
      <w:r w:rsidRPr="00121A2C">
        <w:rPr>
          <w:rFonts w:ascii="Times New Roman" w:hAnsi="Times New Roman"/>
          <w:sz w:val="24"/>
          <w:szCs w:val="24"/>
        </w:rPr>
        <w:t>blijkt niet alleen uit de komst der kinderen in de wereld bezoedeld met hun moeders bloed</w:t>
      </w:r>
      <w:r>
        <w:rPr>
          <w:rFonts w:ascii="Times New Roman" w:hAnsi="Times New Roman"/>
          <w:sz w:val="24"/>
          <w:szCs w:val="24"/>
        </w:rPr>
        <w:t xml:space="preserve">, </w:t>
      </w:r>
      <w:r w:rsidRPr="00121A2C">
        <w:rPr>
          <w:rFonts w:ascii="Times New Roman" w:hAnsi="Times New Roman"/>
          <w:sz w:val="24"/>
          <w:szCs w:val="24"/>
        </w:rPr>
        <w:t>en uit de lossing der eerstgeborenen in</w:t>
      </w:r>
      <w:r>
        <w:rPr>
          <w:rFonts w:ascii="Times New Roman" w:hAnsi="Times New Roman"/>
          <w:sz w:val="24"/>
          <w:szCs w:val="24"/>
        </w:rPr>
        <w:t xml:space="preserve"> de </w:t>
      </w:r>
      <w:r w:rsidRPr="00121A2C">
        <w:rPr>
          <w:rFonts w:ascii="Times New Roman" w:hAnsi="Times New Roman"/>
          <w:sz w:val="24"/>
          <w:szCs w:val="24"/>
        </w:rPr>
        <w:t>ouderdom van slechts</w:t>
      </w:r>
      <w:r>
        <w:rPr>
          <w:rFonts w:ascii="Times New Roman" w:hAnsi="Times New Roman"/>
          <w:sz w:val="24"/>
          <w:szCs w:val="24"/>
        </w:rPr>
        <w:t xml:space="preserve"> een </w:t>
      </w:r>
      <w:r w:rsidRPr="00121A2C">
        <w:rPr>
          <w:rFonts w:ascii="Times New Roman" w:hAnsi="Times New Roman"/>
          <w:sz w:val="24"/>
          <w:szCs w:val="24"/>
        </w:rPr>
        <w:t xml:space="preserve">maand maar ook uit de eerste neigingen en </w:t>
      </w:r>
      <w:r>
        <w:rPr>
          <w:rFonts w:ascii="Times New Roman" w:hAnsi="Times New Roman"/>
          <w:sz w:val="24"/>
          <w:szCs w:val="24"/>
        </w:rPr>
        <w:t>Hand.</w:t>
      </w:r>
      <w:r w:rsidRPr="00121A2C">
        <w:rPr>
          <w:rFonts w:ascii="Times New Roman" w:hAnsi="Times New Roman"/>
          <w:sz w:val="24"/>
          <w:szCs w:val="24"/>
        </w:rPr>
        <w:t xml:space="preserve"> der kinderen</w:t>
      </w:r>
      <w:r>
        <w:rPr>
          <w:rFonts w:ascii="Times New Roman" w:hAnsi="Times New Roman"/>
          <w:sz w:val="24"/>
          <w:szCs w:val="24"/>
        </w:rPr>
        <w:t xml:space="preserve">, </w:t>
      </w:r>
      <w:r w:rsidRPr="00121A2C">
        <w:rPr>
          <w:rFonts w:ascii="Times New Roman" w:hAnsi="Times New Roman"/>
          <w:sz w:val="24"/>
          <w:szCs w:val="24"/>
        </w:rPr>
        <w:t>wanneer zij zo in de wereld gekomen zijn</w:t>
      </w:r>
      <w:r>
        <w:rPr>
          <w:rFonts w:ascii="Times New Roman" w:hAnsi="Times New Roman"/>
          <w:sz w:val="24"/>
          <w:szCs w:val="24"/>
        </w:rPr>
        <w:t>. Ezech.</w:t>
      </w:r>
      <w:r w:rsidRPr="00121A2C">
        <w:rPr>
          <w:rFonts w:ascii="Times New Roman" w:hAnsi="Times New Roman"/>
          <w:sz w:val="24"/>
          <w:szCs w:val="24"/>
        </w:rPr>
        <w:t xml:space="preserve"> 16. Wie hoort niet dat liegen</w:t>
      </w:r>
      <w:r>
        <w:rPr>
          <w:rFonts w:ascii="Times New Roman" w:hAnsi="Times New Roman"/>
          <w:sz w:val="24"/>
          <w:szCs w:val="24"/>
        </w:rPr>
        <w:t xml:space="preserve">, </w:t>
      </w:r>
      <w:r w:rsidRPr="00121A2C">
        <w:rPr>
          <w:rFonts w:ascii="Times New Roman" w:hAnsi="Times New Roman"/>
          <w:sz w:val="24"/>
          <w:szCs w:val="24"/>
        </w:rPr>
        <w:t>wie ziet niet die hoogmoed</w:t>
      </w:r>
      <w:r>
        <w:rPr>
          <w:rFonts w:ascii="Times New Roman" w:hAnsi="Times New Roman"/>
          <w:sz w:val="24"/>
          <w:szCs w:val="24"/>
        </w:rPr>
        <w:t xml:space="preserve">, </w:t>
      </w:r>
      <w:r w:rsidRPr="00121A2C">
        <w:rPr>
          <w:rFonts w:ascii="Times New Roman" w:hAnsi="Times New Roman"/>
          <w:sz w:val="24"/>
          <w:szCs w:val="24"/>
        </w:rPr>
        <w:t>die ongehoorzaamheid tegen de ouders</w:t>
      </w:r>
      <w:r>
        <w:rPr>
          <w:rFonts w:ascii="Times New Roman" w:hAnsi="Times New Roman"/>
          <w:sz w:val="24"/>
          <w:szCs w:val="24"/>
        </w:rPr>
        <w:t xml:space="preserve">, </w:t>
      </w:r>
      <w:r w:rsidRPr="00121A2C">
        <w:rPr>
          <w:rFonts w:ascii="Times New Roman" w:hAnsi="Times New Roman"/>
          <w:sz w:val="24"/>
          <w:szCs w:val="24"/>
        </w:rPr>
        <w:t>wie ontdekt niet die schijnheiligheid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 zelfs</w:t>
      </w:r>
      <w:r w:rsidRPr="00121A2C">
        <w:rPr>
          <w:rFonts w:ascii="Times New Roman" w:hAnsi="Times New Roman"/>
          <w:sz w:val="24"/>
          <w:szCs w:val="24"/>
        </w:rPr>
        <w:t xml:space="preserve"> bij de kinderen vertoont</w:t>
      </w:r>
      <w:r>
        <w:rPr>
          <w:rFonts w:ascii="Times New Roman" w:hAnsi="Times New Roman"/>
          <w:sz w:val="24"/>
          <w:szCs w:val="24"/>
        </w:rPr>
        <w:t xml:space="preserve">, </w:t>
      </w:r>
      <w:r w:rsidRPr="00121A2C">
        <w:rPr>
          <w:rFonts w:ascii="Times New Roman" w:hAnsi="Times New Roman"/>
          <w:sz w:val="24"/>
          <w:szCs w:val="24"/>
        </w:rPr>
        <w:t>voordat zij recht onderscheid weten tussen goed doen of kwaad doen</w:t>
      </w:r>
      <w:r>
        <w:rPr>
          <w:rFonts w:ascii="Times New Roman" w:hAnsi="Times New Roman"/>
          <w:sz w:val="24"/>
          <w:szCs w:val="24"/>
        </w:rPr>
        <w:t xml:space="preserve">, </w:t>
      </w:r>
      <w:r w:rsidRPr="00121A2C">
        <w:rPr>
          <w:rFonts w:ascii="Times New Roman" w:hAnsi="Times New Roman"/>
          <w:sz w:val="24"/>
          <w:szCs w:val="24"/>
        </w:rPr>
        <w:t xml:space="preserve">of voordat zij in staat zijn deze dingen in navolging van </w:t>
      </w:r>
      <w:r>
        <w:rPr>
          <w:rFonts w:ascii="Times New Roman" w:hAnsi="Times New Roman"/>
          <w:sz w:val="24"/>
          <w:szCs w:val="24"/>
        </w:rPr>
        <w:t>andere</w:t>
      </w:r>
      <w:r w:rsidRPr="00121A2C">
        <w:rPr>
          <w:rFonts w:ascii="Times New Roman" w:hAnsi="Times New Roman"/>
          <w:sz w:val="24"/>
          <w:szCs w:val="24"/>
        </w:rPr>
        <w:t xml:space="preserve"> te doen? Hij die niet inziet</w:t>
      </w:r>
      <w:r>
        <w:rPr>
          <w:rFonts w:ascii="Times New Roman" w:hAnsi="Times New Roman"/>
          <w:sz w:val="24"/>
          <w:szCs w:val="24"/>
        </w:rPr>
        <w:t xml:space="preserve">, </w:t>
      </w:r>
      <w:r w:rsidRPr="00121A2C">
        <w:rPr>
          <w:rFonts w:ascii="Times New Roman" w:hAnsi="Times New Roman"/>
          <w:sz w:val="24"/>
          <w:szCs w:val="24"/>
        </w:rPr>
        <w:t>dat zij het van nature uit een beginsel uit een inwonend beginsel doen</w:t>
      </w:r>
      <w:r>
        <w:rPr>
          <w:rFonts w:ascii="Times New Roman" w:hAnsi="Times New Roman"/>
          <w:sz w:val="24"/>
          <w:szCs w:val="24"/>
        </w:rPr>
        <w:t xml:space="preserve">, </w:t>
      </w:r>
      <w:r w:rsidRPr="00121A2C">
        <w:rPr>
          <w:rFonts w:ascii="Times New Roman" w:hAnsi="Times New Roman"/>
          <w:sz w:val="24"/>
          <w:szCs w:val="24"/>
        </w:rPr>
        <w:t>is of stekeblind</w:t>
      </w:r>
      <w:r>
        <w:rPr>
          <w:rFonts w:ascii="Times New Roman" w:hAnsi="Times New Roman"/>
          <w:sz w:val="24"/>
          <w:szCs w:val="24"/>
        </w:rPr>
        <w:t xml:space="preserve">, </w:t>
      </w:r>
      <w:r w:rsidRPr="00121A2C">
        <w:rPr>
          <w:rFonts w:ascii="Times New Roman" w:hAnsi="Times New Roman"/>
          <w:sz w:val="24"/>
          <w:szCs w:val="24"/>
        </w:rPr>
        <w:t>en heeft</w:t>
      </w:r>
      <w:r>
        <w:rPr>
          <w:rFonts w:ascii="Times New Roman" w:hAnsi="Times New Roman"/>
          <w:sz w:val="24"/>
          <w:szCs w:val="24"/>
        </w:rPr>
        <w:t xml:space="preserve"> zijn </w:t>
      </w:r>
      <w:r w:rsidRPr="00121A2C">
        <w:rPr>
          <w:rFonts w:ascii="Times New Roman" w:hAnsi="Times New Roman"/>
          <w:sz w:val="24"/>
          <w:szCs w:val="24"/>
        </w:rPr>
        <w:t>blindheid behouden door dezelfde zonde als zij of hij heeft zich laten verschalken door</w:t>
      </w:r>
      <w:r>
        <w:rPr>
          <w:rFonts w:ascii="Times New Roman" w:hAnsi="Times New Roman"/>
          <w:sz w:val="24"/>
          <w:szCs w:val="24"/>
        </w:rPr>
        <w:t xml:space="preserve"> een </w:t>
      </w:r>
      <w:r w:rsidRPr="00121A2C">
        <w:rPr>
          <w:rFonts w:ascii="Times New Roman" w:hAnsi="Times New Roman"/>
          <w:sz w:val="24"/>
          <w:szCs w:val="24"/>
        </w:rPr>
        <w:t>begoocheling van hem</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beginne het eerste broedsel der zonde in</w:t>
      </w:r>
      <w:r>
        <w:rPr>
          <w:rFonts w:ascii="Times New Roman" w:hAnsi="Times New Roman"/>
          <w:sz w:val="24"/>
          <w:szCs w:val="24"/>
        </w:rPr>
        <w:t xml:space="preserve"> de </w:t>
      </w:r>
      <w:r w:rsidRPr="00121A2C">
        <w:rPr>
          <w:rFonts w:ascii="Times New Roman" w:hAnsi="Times New Roman"/>
          <w:sz w:val="24"/>
          <w:szCs w:val="24"/>
        </w:rPr>
        <w:t xml:space="preserve">mens gelegd heeft.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Ook de afkerigheid der kinderen van de zedelijkheid is in geen geringe mate een bewijs voor</w:t>
      </w:r>
      <w:r>
        <w:rPr>
          <w:rFonts w:ascii="Times New Roman" w:hAnsi="Times New Roman"/>
          <w:sz w:val="24"/>
          <w:szCs w:val="24"/>
        </w:rPr>
        <w:t xml:space="preserve"> wat ik </w:t>
      </w:r>
      <w:r w:rsidRPr="00121A2C">
        <w:rPr>
          <w:rFonts w:ascii="Times New Roman" w:hAnsi="Times New Roman"/>
          <w:sz w:val="24"/>
          <w:szCs w:val="24"/>
        </w:rPr>
        <w:t>heb gezegd</w:t>
      </w:r>
      <w:r>
        <w:rPr>
          <w:rFonts w:ascii="Times New Roman" w:hAnsi="Times New Roman"/>
          <w:sz w:val="24"/>
          <w:szCs w:val="24"/>
        </w:rPr>
        <w:t xml:space="preserve">, </w:t>
      </w:r>
      <w:r w:rsidRPr="00121A2C">
        <w:rPr>
          <w:rFonts w:ascii="Times New Roman" w:hAnsi="Times New Roman"/>
          <w:sz w:val="24"/>
          <w:szCs w:val="24"/>
        </w:rPr>
        <w:t>want gelijk het</w:t>
      </w:r>
      <w:r>
        <w:rPr>
          <w:rFonts w:ascii="Times New Roman" w:hAnsi="Times New Roman"/>
          <w:sz w:val="24"/>
          <w:szCs w:val="24"/>
        </w:rPr>
        <w:t xml:space="preserve"> een </w:t>
      </w:r>
      <w:r w:rsidRPr="00121A2C">
        <w:rPr>
          <w:rFonts w:ascii="Times New Roman" w:hAnsi="Times New Roman"/>
          <w:sz w:val="24"/>
          <w:szCs w:val="24"/>
        </w:rPr>
        <w:t>slang ziek</w:t>
      </w:r>
      <w:r>
        <w:rPr>
          <w:rFonts w:ascii="Times New Roman" w:hAnsi="Times New Roman"/>
          <w:sz w:val="24"/>
          <w:szCs w:val="24"/>
        </w:rPr>
        <w:t xml:space="preserve"> zou </w:t>
      </w:r>
      <w:r w:rsidRPr="00121A2C">
        <w:rPr>
          <w:rFonts w:ascii="Times New Roman" w:hAnsi="Times New Roman"/>
          <w:sz w:val="24"/>
          <w:szCs w:val="24"/>
        </w:rPr>
        <w:t>maken</w:t>
      </w:r>
      <w:r>
        <w:rPr>
          <w:rFonts w:ascii="Times New Roman" w:hAnsi="Times New Roman"/>
          <w:sz w:val="24"/>
          <w:szCs w:val="24"/>
        </w:rPr>
        <w:t xml:space="preserve">, indien u </w:t>
      </w:r>
      <w:r w:rsidRPr="00121A2C">
        <w:rPr>
          <w:rFonts w:ascii="Times New Roman" w:hAnsi="Times New Roman"/>
          <w:sz w:val="24"/>
          <w:szCs w:val="24"/>
        </w:rPr>
        <w:t>haar een sterk tegengif tegen haar venijn ingaf</w:t>
      </w:r>
      <w:r>
        <w:rPr>
          <w:rFonts w:ascii="Times New Roman" w:hAnsi="Times New Roman"/>
          <w:sz w:val="24"/>
          <w:szCs w:val="24"/>
        </w:rPr>
        <w:t xml:space="preserve">, </w:t>
      </w:r>
      <w:r w:rsidRPr="00121A2C">
        <w:rPr>
          <w:rFonts w:ascii="Times New Roman" w:hAnsi="Times New Roman"/>
          <w:sz w:val="24"/>
          <w:szCs w:val="24"/>
        </w:rPr>
        <w:t>zo ook zijn de kinderen nooit meer verstoord in hun zinnen</w:t>
      </w:r>
      <w:r>
        <w:rPr>
          <w:rFonts w:ascii="Times New Roman" w:hAnsi="Times New Roman"/>
          <w:sz w:val="24"/>
          <w:szCs w:val="24"/>
        </w:rPr>
        <w:t xml:space="preserve">, </w:t>
      </w:r>
      <w:r w:rsidRPr="00121A2C">
        <w:rPr>
          <w:rFonts w:ascii="Times New Roman" w:hAnsi="Times New Roman"/>
          <w:sz w:val="24"/>
          <w:szCs w:val="24"/>
        </w:rPr>
        <w:t>dan wanne</w:t>
      </w:r>
      <w:r>
        <w:rPr>
          <w:rFonts w:ascii="Times New Roman" w:hAnsi="Times New Roman"/>
          <w:sz w:val="24"/>
          <w:szCs w:val="24"/>
        </w:rPr>
        <w:t>er een strenge tucht en stevige</w:t>
      </w:r>
      <w:r w:rsidRPr="00121A2C">
        <w:rPr>
          <w:rFonts w:ascii="Times New Roman" w:hAnsi="Times New Roman"/>
          <w:sz w:val="24"/>
          <w:szCs w:val="24"/>
        </w:rPr>
        <w:t xml:space="preserve"> teugel hen tot gehoorzaamheid dwingt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zedelijkheid handhaaft. Het is waar dat</w:t>
      </w:r>
      <w:r>
        <w:rPr>
          <w:rFonts w:ascii="Times New Roman" w:hAnsi="Times New Roman"/>
          <w:sz w:val="24"/>
          <w:szCs w:val="24"/>
        </w:rPr>
        <w:t xml:space="preserve">, </w:t>
      </w:r>
      <w:r w:rsidRPr="00121A2C">
        <w:rPr>
          <w:rFonts w:ascii="Times New Roman" w:hAnsi="Times New Roman"/>
          <w:sz w:val="24"/>
          <w:szCs w:val="24"/>
        </w:rPr>
        <w:t>terughoudende genade hen dikwijls verbetert</w:t>
      </w:r>
      <w:r>
        <w:rPr>
          <w:rFonts w:ascii="Times New Roman" w:hAnsi="Times New Roman"/>
          <w:sz w:val="24"/>
          <w:szCs w:val="24"/>
        </w:rPr>
        <w:t xml:space="preserve">, </w:t>
      </w:r>
      <w:r w:rsidRPr="00121A2C">
        <w:rPr>
          <w:rFonts w:ascii="Times New Roman" w:hAnsi="Times New Roman"/>
          <w:sz w:val="24"/>
          <w:szCs w:val="24"/>
        </w:rPr>
        <w:t xml:space="preserve">maar dit hebben ze niet van </w:t>
      </w:r>
      <w:r>
        <w:rPr>
          <w:rFonts w:ascii="Times New Roman" w:hAnsi="Times New Roman"/>
          <w:sz w:val="24"/>
          <w:szCs w:val="24"/>
        </w:rPr>
        <w:t xml:space="preserve">zichzelf, </w:t>
      </w:r>
      <w:r w:rsidRPr="00121A2C">
        <w:rPr>
          <w:rFonts w:ascii="Times New Roman" w:hAnsi="Times New Roman"/>
          <w:sz w:val="24"/>
          <w:szCs w:val="24"/>
        </w:rPr>
        <w:t>maar schijnheiligheid is menigmaal de grote en eerste drijfveer van al hun schijnbare onderwerpingen aan vermaningen en waarschuwingen</w:t>
      </w:r>
      <w:r>
        <w:rPr>
          <w:rFonts w:ascii="Times New Roman" w:hAnsi="Times New Roman"/>
          <w:sz w:val="24"/>
          <w:szCs w:val="24"/>
        </w:rPr>
        <w:t xml:space="preserve">, </w:t>
      </w:r>
      <w:r w:rsidRPr="00121A2C">
        <w:rPr>
          <w:rFonts w:ascii="Times New Roman" w:hAnsi="Times New Roman"/>
          <w:sz w:val="24"/>
          <w:szCs w:val="24"/>
        </w:rPr>
        <w:t>welke toegefelijke ouders lichtelijk over het hoofd zien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soms door onbezonnenheid of onberadenheid voor beginselen van genade aanzien</w:t>
      </w:r>
      <w:r>
        <w:rPr>
          <w:rFonts w:ascii="Times New Roman" w:hAnsi="Times New Roman"/>
          <w:sz w:val="24"/>
          <w:szCs w:val="24"/>
        </w:rPr>
        <w:t>. I</w:t>
      </w:r>
      <w:r w:rsidRPr="00121A2C">
        <w:rPr>
          <w:rFonts w:ascii="Times New Roman" w:hAnsi="Times New Roman"/>
          <w:sz w:val="24"/>
          <w:szCs w:val="24"/>
        </w:rPr>
        <w:t>k spreek nu van datgene</w:t>
      </w:r>
      <w:r>
        <w:rPr>
          <w:rFonts w:ascii="Times New Roman" w:hAnsi="Times New Roman"/>
          <w:sz w:val="24"/>
          <w:szCs w:val="24"/>
        </w:rPr>
        <w:t xml:space="preserve">, </w:t>
      </w:r>
      <w:r w:rsidRPr="00121A2C">
        <w:rPr>
          <w:rFonts w:ascii="Times New Roman" w:hAnsi="Times New Roman"/>
          <w:sz w:val="24"/>
          <w:szCs w:val="24"/>
        </w:rPr>
        <w:t>hetwelk vóór de bekering komt. Maar zoals ik reeds vroeger gezegd heb</w:t>
      </w:r>
      <w:r>
        <w:rPr>
          <w:rFonts w:ascii="Times New Roman" w:hAnsi="Times New Roman"/>
          <w:sz w:val="24"/>
          <w:szCs w:val="24"/>
        </w:rPr>
        <w:t xml:space="preserve">, </w:t>
      </w:r>
      <w:r w:rsidRPr="00121A2C">
        <w:rPr>
          <w:rFonts w:ascii="Times New Roman" w:hAnsi="Times New Roman"/>
          <w:sz w:val="24"/>
          <w:szCs w:val="24"/>
        </w:rPr>
        <w:t>het ligt niet in</w:t>
      </w:r>
      <w:r>
        <w:rPr>
          <w:rFonts w:ascii="Times New Roman" w:hAnsi="Times New Roman"/>
          <w:sz w:val="24"/>
          <w:szCs w:val="24"/>
        </w:rPr>
        <w:t xml:space="preserve"> mijn </w:t>
      </w:r>
      <w:r w:rsidRPr="00121A2C">
        <w:rPr>
          <w:rFonts w:ascii="Times New Roman" w:hAnsi="Times New Roman"/>
          <w:sz w:val="24"/>
          <w:szCs w:val="24"/>
        </w:rPr>
        <w:t>bedoeling om een woordenstrijd te voeren</w:t>
      </w:r>
      <w:r>
        <w:rPr>
          <w:rFonts w:ascii="Times New Roman" w:hAnsi="Times New Roman"/>
          <w:sz w:val="24"/>
          <w:szCs w:val="24"/>
        </w:rPr>
        <w:t xml:space="preserve">, </w:t>
      </w:r>
      <w:r w:rsidRPr="00121A2C">
        <w:rPr>
          <w:rFonts w:ascii="Times New Roman" w:hAnsi="Times New Roman"/>
          <w:sz w:val="24"/>
          <w:szCs w:val="24"/>
        </w:rPr>
        <w:t>ik dacht het slechts goed aldus deze dingen te uiten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mijn </w:t>
      </w:r>
      <w:r w:rsidRPr="00121A2C">
        <w:rPr>
          <w:rFonts w:ascii="Times New Roman" w:hAnsi="Times New Roman"/>
          <w:sz w:val="24"/>
          <w:szCs w:val="24"/>
        </w:rPr>
        <w:t>gevoelens te staven</w:t>
      </w:r>
      <w:r>
        <w:rPr>
          <w:rFonts w:ascii="Times New Roman" w:hAnsi="Times New Roman"/>
          <w:sz w:val="24"/>
          <w:szCs w:val="24"/>
        </w:rPr>
        <w:t xml:space="preserve">, </w:t>
      </w:r>
      <w:r w:rsidRPr="00121A2C">
        <w:rPr>
          <w:rFonts w:ascii="Times New Roman" w:hAnsi="Times New Roman"/>
          <w:sz w:val="24"/>
          <w:szCs w:val="24"/>
        </w:rPr>
        <w:t>en om u aan te tonen wat toch wel de oorzaak voor de verdoemenis der ziel is</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Wederom</w:t>
      </w:r>
      <w:r>
        <w:rPr>
          <w:rFonts w:ascii="Times New Roman" w:hAnsi="Times New Roman"/>
          <w:sz w:val="24"/>
          <w:szCs w:val="24"/>
        </w:rPr>
        <w:t xml:space="preserve">, </w:t>
      </w:r>
      <w:r w:rsidRPr="00121A2C">
        <w:rPr>
          <w:rFonts w:ascii="Times New Roman" w:hAnsi="Times New Roman"/>
          <w:sz w:val="24"/>
          <w:szCs w:val="24"/>
        </w:rPr>
        <w:t>de ziel ontvangt de zonde niet alleen</w:t>
      </w:r>
      <w:r>
        <w:rPr>
          <w:rFonts w:ascii="Times New Roman" w:hAnsi="Times New Roman"/>
          <w:sz w:val="24"/>
          <w:szCs w:val="24"/>
        </w:rPr>
        <w:t xml:space="preserve">, </w:t>
      </w:r>
      <w:r w:rsidRPr="00121A2C">
        <w:rPr>
          <w:rFonts w:ascii="Times New Roman" w:hAnsi="Times New Roman"/>
          <w:sz w:val="24"/>
          <w:szCs w:val="24"/>
        </w:rPr>
        <w:t>maar laat haar inwonen</w:t>
      </w:r>
      <w:r>
        <w:rPr>
          <w:rFonts w:ascii="Times New Roman" w:hAnsi="Times New Roman"/>
          <w:sz w:val="24"/>
          <w:szCs w:val="24"/>
        </w:rPr>
        <w:t xml:space="preserve">, </w:t>
      </w:r>
      <w:r w:rsidRPr="00121A2C">
        <w:rPr>
          <w:rFonts w:ascii="Times New Roman" w:hAnsi="Times New Roman"/>
          <w:sz w:val="24"/>
          <w:szCs w:val="24"/>
        </w:rPr>
        <w:t>huisvest haar en onthaalt haar. Zij neemt de zonde in hare bescherming</w:t>
      </w:r>
      <w:r>
        <w:rPr>
          <w:rFonts w:ascii="Times New Roman" w:hAnsi="Times New Roman"/>
          <w:sz w:val="24"/>
          <w:szCs w:val="24"/>
        </w:rPr>
        <w:t xml:space="preserve">, </w:t>
      </w:r>
      <w:r w:rsidRPr="00121A2C">
        <w:rPr>
          <w:rFonts w:ascii="Times New Roman" w:hAnsi="Times New Roman"/>
          <w:sz w:val="24"/>
          <w:szCs w:val="24"/>
        </w:rPr>
        <w:t>lacht haar vriendelijk toe</w:t>
      </w:r>
      <w:r>
        <w:rPr>
          <w:rFonts w:ascii="Times New Roman" w:hAnsi="Times New Roman"/>
          <w:sz w:val="24"/>
          <w:szCs w:val="24"/>
        </w:rPr>
        <w:t xml:space="preserve">, </w:t>
      </w:r>
      <w:r w:rsidRPr="00121A2C">
        <w:rPr>
          <w:rFonts w:ascii="Times New Roman" w:hAnsi="Times New Roman"/>
          <w:sz w:val="24"/>
          <w:szCs w:val="24"/>
        </w:rPr>
        <w:t>en houdt veel van haar uitzicht en haar karakter</w:t>
      </w:r>
      <w:r>
        <w:rPr>
          <w:rFonts w:ascii="Times New Roman" w:hAnsi="Times New Roman"/>
          <w:sz w:val="24"/>
          <w:szCs w:val="24"/>
        </w:rPr>
        <w:t>. E</w:t>
      </w:r>
      <w:r w:rsidRPr="00121A2C">
        <w:rPr>
          <w:rFonts w:ascii="Times New Roman" w:hAnsi="Times New Roman"/>
          <w:sz w:val="24"/>
          <w:szCs w:val="24"/>
        </w:rPr>
        <w:t>en mens kan iemand ophouden dat is bij zich houden</w:t>
      </w:r>
      <w:r>
        <w:rPr>
          <w:rFonts w:ascii="Times New Roman" w:hAnsi="Times New Roman"/>
          <w:sz w:val="24"/>
          <w:szCs w:val="24"/>
        </w:rPr>
        <w:t xml:space="preserve"> - </w:t>
      </w:r>
      <w:r w:rsidRPr="00121A2C">
        <w:rPr>
          <w:rFonts w:ascii="Times New Roman" w:hAnsi="Times New Roman"/>
          <w:sz w:val="24"/>
          <w:szCs w:val="24"/>
        </w:rPr>
        <w:t>dien hij toch niet acht</w:t>
      </w:r>
      <w:r>
        <w:rPr>
          <w:rFonts w:ascii="Times New Roman" w:hAnsi="Times New Roman"/>
          <w:sz w:val="24"/>
          <w:szCs w:val="24"/>
        </w:rPr>
        <w:t xml:space="preserve">, </w:t>
      </w:r>
      <w:r w:rsidRPr="00121A2C">
        <w:rPr>
          <w:rFonts w:ascii="Times New Roman" w:hAnsi="Times New Roman"/>
          <w:sz w:val="24"/>
          <w:szCs w:val="24"/>
        </w:rPr>
        <w:t>maar wanneer hij zo iemand onthaalt</w:t>
      </w:r>
      <w:r>
        <w:rPr>
          <w:rFonts w:ascii="Times New Roman" w:hAnsi="Times New Roman"/>
          <w:sz w:val="24"/>
          <w:szCs w:val="24"/>
        </w:rPr>
        <w:t xml:space="preserve">, </w:t>
      </w:r>
      <w:r w:rsidRPr="00121A2C">
        <w:rPr>
          <w:rFonts w:ascii="Times New Roman" w:hAnsi="Times New Roman"/>
          <w:sz w:val="24"/>
          <w:szCs w:val="24"/>
        </w:rPr>
        <w:t>dan verblijdt hij zich in het gezelschap van zo iemand</w:t>
      </w:r>
      <w:r>
        <w:rPr>
          <w:rFonts w:ascii="Times New Roman" w:hAnsi="Times New Roman"/>
          <w:sz w:val="24"/>
          <w:szCs w:val="24"/>
        </w:rPr>
        <w:t xml:space="preserve">, </w:t>
      </w:r>
      <w:r w:rsidRPr="00121A2C">
        <w:rPr>
          <w:rFonts w:ascii="Times New Roman" w:hAnsi="Times New Roman"/>
          <w:sz w:val="24"/>
          <w:szCs w:val="24"/>
        </w:rPr>
        <w:t>dan doet hij al zijn best om het zulk een</w:t>
      </w:r>
      <w:r>
        <w:rPr>
          <w:rFonts w:ascii="Times New Roman" w:hAnsi="Times New Roman"/>
          <w:sz w:val="24"/>
          <w:szCs w:val="24"/>
        </w:rPr>
        <w:t xml:space="preserve">, </w:t>
      </w:r>
      <w:r w:rsidRPr="00121A2C">
        <w:rPr>
          <w:rFonts w:ascii="Times New Roman" w:hAnsi="Times New Roman"/>
          <w:sz w:val="24"/>
          <w:szCs w:val="24"/>
        </w:rPr>
        <w:t>zo aangenaam en zo gemakkelijk mogelijk te maken. Kom zegt de ziel tot de zonde</w:t>
      </w:r>
      <w:r>
        <w:rPr>
          <w:rFonts w:ascii="Times New Roman" w:hAnsi="Times New Roman"/>
          <w:sz w:val="24"/>
          <w:szCs w:val="24"/>
        </w:rPr>
        <w:t xml:space="preserve">, </w:t>
      </w:r>
      <w:r w:rsidRPr="00121A2C">
        <w:rPr>
          <w:rFonts w:ascii="Times New Roman" w:hAnsi="Times New Roman"/>
          <w:sz w:val="24"/>
          <w:szCs w:val="24"/>
        </w:rPr>
        <w:t>doe maar alsof ge thuis zijt</w:t>
      </w:r>
      <w:r>
        <w:rPr>
          <w:rFonts w:ascii="Times New Roman" w:hAnsi="Times New Roman"/>
          <w:sz w:val="24"/>
          <w:szCs w:val="24"/>
        </w:rPr>
        <w:t xml:space="preserve">, </w:t>
      </w:r>
      <w:r w:rsidRPr="00121A2C">
        <w:rPr>
          <w:rFonts w:ascii="Times New Roman" w:hAnsi="Times New Roman"/>
          <w:sz w:val="24"/>
          <w:szCs w:val="24"/>
        </w:rPr>
        <w:t>och wat houd ik toch veel van u</w:t>
      </w:r>
      <w:r>
        <w:rPr>
          <w:rFonts w:ascii="Times New Roman" w:hAnsi="Times New Roman"/>
          <w:sz w:val="24"/>
          <w:szCs w:val="24"/>
        </w:rPr>
        <w:t xml:space="preserve">, </w:t>
      </w:r>
      <w:r w:rsidRPr="00121A2C">
        <w:rPr>
          <w:rFonts w:ascii="Times New Roman" w:hAnsi="Times New Roman"/>
          <w:sz w:val="24"/>
          <w:szCs w:val="24"/>
        </w:rPr>
        <w:t>hoe bevallig</w:t>
      </w:r>
      <w:r>
        <w:rPr>
          <w:rFonts w:ascii="Times New Roman" w:hAnsi="Times New Roman"/>
          <w:sz w:val="24"/>
          <w:szCs w:val="24"/>
        </w:rPr>
        <w:t xml:space="preserve"> bent u, </w:t>
      </w:r>
      <w:r w:rsidRPr="00121A2C">
        <w:rPr>
          <w:rFonts w:ascii="Times New Roman" w:hAnsi="Times New Roman"/>
          <w:sz w:val="24"/>
          <w:szCs w:val="24"/>
        </w:rPr>
        <w:t>wat bezit gij goede hoedanigheden! De zonde wordt eerst door de ziel ontvangen</w:t>
      </w:r>
      <w:r>
        <w:rPr>
          <w:rFonts w:ascii="Times New Roman" w:hAnsi="Times New Roman"/>
          <w:sz w:val="24"/>
          <w:szCs w:val="24"/>
        </w:rPr>
        <w:t xml:space="preserve">, </w:t>
      </w:r>
      <w:r w:rsidRPr="00121A2C">
        <w:rPr>
          <w:rFonts w:ascii="Times New Roman" w:hAnsi="Times New Roman"/>
          <w:sz w:val="24"/>
          <w:szCs w:val="24"/>
        </w:rPr>
        <w:t>en hierdoor wordt de ziel besmet en verontreinigd. Dit maakt de ziel walgelijk in de ogen van een heilig God</w:t>
      </w:r>
      <w:r>
        <w:rPr>
          <w:rFonts w:ascii="Times New Roman" w:hAnsi="Times New Roman"/>
          <w:sz w:val="24"/>
          <w:szCs w:val="24"/>
        </w:rPr>
        <w:t xml:space="preserve">, </w:t>
      </w:r>
      <w:r w:rsidRPr="00121A2C">
        <w:rPr>
          <w:rFonts w:ascii="Times New Roman" w:hAnsi="Times New Roman"/>
          <w:sz w:val="24"/>
          <w:szCs w:val="24"/>
        </w:rPr>
        <w:t>die het kwade niet aanschouwen kan.</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is de zonde niet alleen door de ziel ontvangen of binnengelaten</w:t>
      </w:r>
      <w:r>
        <w:rPr>
          <w:rFonts w:ascii="Times New Roman" w:hAnsi="Times New Roman"/>
          <w:sz w:val="24"/>
          <w:szCs w:val="24"/>
        </w:rPr>
        <w:t xml:space="preserve">, </w:t>
      </w:r>
      <w:r w:rsidRPr="00121A2C">
        <w:rPr>
          <w:rFonts w:ascii="Times New Roman" w:hAnsi="Times New Roman"/>
          <w:sz w:val="24"/>
          <w:szCs w:val="24"/>
        </w:rPr>
        <w:t>maar de ziel huisvest haar</w:t>
      </w:r>
      <w:r>
        <w:rPr>
          <w:rFonts w:ascii="Times New Roman" w:hAnsi="Times New Roman"/>
          <w:sz w:val="24"/>
          <w:szCs w:val="24"/>
        </w:rPr>
        <w:t xml:space="preserve">, </w:t>
      </w:r>
      <w:r w:rsidRPr="00121A2C">
        <w:rPr>
          <w:rFonts w:ascii="Times New Roman" w:hAnsi="Times New Roman"/>
          <w:sz w:val="24"/>
          <w:szCs w:val="24"/>
        </w:rPr>
        <w:t>laat haar inwonen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de zonde kleeft zo aan de ziel vast en nestelt zich zo diep in de binnenkamers der ziel</w:t>
      </w:r>
      <w:r>
        <w:rPr>
          <w:rFonts w:ascii="Times New Roman" w:hAnsi="Times New Roman"/>
          <w:sz w:val="24"/>
          <w:szCs w:val="24"/>
        </w:rPr>
        <w:t xml:space="preserve">, </w:t>
      </w:r>
      <w:r w:rsidRPr="00121A2C">
        <w:rPr>
          <w:rFonts w:ascii="Times New Roman" w:hAnsi="Times New Roman"/>
          <w:sz w:val="24"/>
          <w:szCs w:val="24"/>
        </w:rPr>
        <w:t>dat zij er niet weer uit verdreven kan worden</w:t>
      </w:r>
      <w:r>
        <w:rPr>
          <w:rFonts w:ascii="Times New Roman" w:hAnsi="Times New Roman"/>
          <w:sz w:val="24"/>
          <w:szCs w:val="24"/>
        </w:rPr>
        <w:t xml:space="preserve">, </w:t>
      </w:r>
      <w:r w:rsidRPr="00121A2C">
        <w:rPr>
          <w:rFonts w:ascii="Times New Roman" w:hAnsi="Times New Roman"/>
          <w:sz w:val="24"/>
          <w:szCs w:val="24"/>
        </w:rPr>
        <w:t>dit is de oorzaak</w:t>
      </w:r>
      <w:r>
        <w:rPr>
          <w:rFonts w:ascii="Times New Roman" w:hAnsi="Times New Roman"/>
          <w:sz w:val="24"/>
          <w:szCs w:val="24"/>
        </w:rPr>
        <w:t xml:space="preserve">, </w:t>
      </w:r>
      <w:r w:rsidRPr="00121A2C">
        <w:rPr>
          <w:rFonts w:ascii="Times New Roman" w:hAnsi="Times New Roman"/>
          <w:sz w:val="24"/>
          <w:szCs w:val="24"/>
        </w:rPr>
        <w:t>waarom de Heere voortdurend een gruwel aan de ziel heeft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Hij een gruwel aan de ziel heeft</w:t>
      </w:r>
      <w:r>
        <w:rPr>
          <w:rFonts w:ascii="Times New Roman" w:hAnsi="Times New Roman"/>
          <w:sz w:val="24"/>
          <w:szCs w:val="24"/>
        </w:rPr>
        <w:t xml:space="preserve">, </w:t>
      </w:r>
      <w:r w:rsidRPr="00121A2C">
        <w:rPr>
          <w:rFonts w:ascii="Times New Roman" w:hAnsi="Times New Roman"/>
          <w:sz w:val="24"/>
          <w:szCs w:val="24"/>
        </w:rPr>
        <w:t>omdat de zonde er in gevonden wordt</w:t>
      </w:r>
      <w:r>
        <w:rPr>
          <w:rFonts w:ascii="Times New Roman" w:hAnsi="Times New Roman"/>
          <w:sz w:val="24"/>
          <w:szCs w:val="24"/>
        </w:rPr>
        <w:t xml:space="preserve">, </w:t>
      </w:r>
      <w:r w:rsidRPr="00121A2C">
        <w:rPr>
          <w:rFonts w:ascii="Times New Roman" w:hAnsi="Times New Roman"/>
          <w:sz w:val="24"/>
          <w:szCs w:val="24"/>
        </w:rPr>
        <w:t>dan kan het ook niet anders zijn</w:t>
      </w:r>
      <w:r>
        <w:rPr>
          <w:rFonts w:ascii="Times New Roman" w:hAnsi="Times New Roman"/>
          <w:sz w:val="24"/>
          <w:szCs w:val="24"/>
        </w:rPr>
        <w:t xml:space="preserve">, </w:t>
      </w:r>
      <w:r w:rsidRPr="00121A2C">
        <w:rPr>
          <w:rFonts w:ascii="Times New Roman" w:hAnsi="Times New Roman"/>
          <w:sz w:val="24"/>
          <w:szCs w:val="24"/>
        </w:rPr>
        <w:t>of de Heere moet bij voortduring een gruwel aan de ziel hebben</w:t>
      </w:r>
      <w:r>
        <w:rPr>
          <w:rFonts w:ascii="Times New Roman" w:hAnsi="Times New Roman"/>
          <w:sz w:val="24"/>
          <w:szCs w:val="24"/>
        </w:rPr>
        <w:t xml:space="preserve">, </w:t>
      </w:r>
      <w:r w:rsidRPr="00121A2C">
        <w:rPr>
          <w:rFonts w:ascii="Times New Roman" w:hAnsi="Times New Roman"/>
          <w:sz w:val="24"/>
          <w:szCs w:val="24"/>
        </w:rPr>
        <w:t>waarin de zonde gestadig woont. Maar</w:t>
      </w:r>
      <w:r>
        <w:rPr>
          <w:rFonts w:ascii="Times New Roman" w:hAnsi="Times New Roman"/>
          <w:sz w:val="24"/>
          <w:szCs w:val="24"/>
        </w:rPr>
        <w:t xml:space="preserve">, </w:t>
      </w:r>
      <w:r w:rsidRPr="00121A2C">
        <w:rPr>
          <w:rFonts w:ascii="Times New Roman" w:hAnsi="Times New Roman"/>
          <w:sz w:val="24"/>
          <w:szCs w:val="24"/>
        </w:rPr>
        <w:t>in de derde plaats de zonde wordt niet alleen ontvangen</w:t>
      </w:r>
      <w:r>
        <w:rPr>
          <w:rFonts w:ascii="Times New Roman" w:hAnsi="Times New Roman"/>
          <w:sz w:val="24"/>
          <w:szCs w:val="24"/>
        </w:rPr>
        <w:t xml:space="preserve">, </w:t>
      </w:r>
      <w:r w:rsidRPr="00121A2C">
        <w:rPr>
          <w:rFonts w:ascii="Times New Roman" w:hAnsi="Times New Roman"/>
          <w:sz w:val="24"/>
          <w:szCs w:val="24"/>
        </w:rPr>
        <w:t>gehuisvest</w:t>
      </w:r>
      <w:r>
        <w:rPr>
          <w:rFonts w:ascii="Times New Roman" w:hAnsi="Times New Roman"/>
          <w:sz w:val="24"/>
          <w:szCs w:val="24"/>
        </w:rPr>
        <w:t xml:space="preserve">, </w:t>
      </w:r>
      <w:r w:rsidRPr="00121A2C">
        <w:rPr>
          <w:rFonts w:ascii="Times New Roman" w:hAnsi="Times New Roman"/>
          <w:sz w:val="24"/>
          <w:szCs w:val="24"/>
        </w:rPr>
        <w:t>maar ook door de bevlekte en verdorven ziel onthaalt en onderhouden. Dit moet noodwendig</w:t>
      </w:r>
      <w:r>
        <w:rPr>
          <w:rFonts w:ascii="Times New Roman" w:hAnsi="Times New Roman"/>
          <w:sz w:val="24"/>
          <w:szCs w:val="24"/>
        </w:rPr>
        <w:t xml:space="preserve"> een </w:t>
      </w:r>
      <w:r w:rsidRPr="00121A2C">
        <w:rPr>
          <w:rFonts w:ascii="Times New Roman" w:hAnsi="Times New Roman"/>
          <w:sz w:val="24"/>
          <w:szCs w:val="24"/>
        </w:rPr>
        <w:t xml:space="preserve">oorzaak zijn voor de voortdurendheid van </w:t>
      </w:r>
      <w:r>
        <w:rPr>
          <w:rFonts w:ascii="Times New Roman" w:hAnsi="Times New Roman"/>
          <w:sz w:val="24"/>
          <w:szCs w:val="24"/>
        </w:rPr>
        <w:t>'s</w:t>
      </w:r>
      <w:r w:rsidRPr="00121A2C">
        <w:rPr>
          <w:rFonts w:ascii="Times New Roman" w:hAnsi="Times New Roman"/>
          <w:sz w:val="24"/>
          <w:szCs w:val="24"/>
        </w:rPr>
        <w:t xml:space="preserve"> Heeren grimmigheid</w:t>
      </w:r>
      <w:r>
        <w:rPr>
          <w:rFonts w:ascii="Times New Roman" w:hAnsi="Times New Roman"/>
          <w:sz w:val="24"/>
          <w:szCs w:val="24"/>
        </w:rPr>
        <w:t xml:space="preserve">, </w:t>
      </w:r>
      <w:r w:rsidRPr="00121A2C">
        <w:rPr>
          <w:rFonts w:ascii="Times New Roman" w:hAnsi="Times New Roman"/>
          <w:sz w:val="24"/>
          <w:szCs w:val="24"/>
        </w:rPr>
        <w:t>en dat wel met verzwaring. Wanneer ik het woord onthalen gebruik</w:t>
      </w:r>
      <w:r>
        <w:rPr>
          <w:rFonts w:ascii="Times New Roman" w:hAnsi="Times New Roman"/>
          <w:sz w:val="24"/>
          <w:szCs w:val="24"/>
        </w:rPr>
        <w:t xml:space="preserve">, </w:t>
      </w:r>
      <w:r w:rsidRPr="00121A2C">
        <w:rPr>
          <w:rFonts w:ascii="Times New Roman" w:hAnsi="Times New Roman"/>
          <w:sz w:val="24"/>
          <w:szCs w:val="24"/>
        </w:rPr>
        <w:t>dan bedoel ik daar niet mee</w:t>
      </w:r>
      <w:r>
        <w:rPr>
          <w:rFonts w:ascii="Times New Roman" w:hAnsi="Times New Roman"/>
          <w:sz w:val="24"/>
          <w:szCs w:val="24"/>
        </w:rPr>
        <w:t xml:space="preserve">, </w:t>
      </w:r>
      <w:r w:rsidRPr="00121A2C">
        <w:rPr>
          <w:rFonts w:ascii="Times New Roman" w:hAnsi="Times New Roman"/>
          <w:sz w:val="24"/>
          <w:szCs w:val="24"/>
        </w:rPr>
        <w:t>een onthalen</w:t>
      </w:r>
      <w:r>
        <w:rPr>
          <w:rFonts w:ascii="Times New Roman" w:hAnsi="Times New Roman"/>
          <w:sz w:val="24"/>
          <w:szCs w:val="24"/>
        </w:rPr>
        <w:t xml:space="preserve">, </w:t>
      </w:r>
      <w:r w:rsidRPr="00121A2C">
        <w:rPr>
          <w:rFonts w:ascii="Times New Roman" w:hAnsi="Times New Roman"/>
          <w:sz w:val="24"/>
          <w:szCs w:val="24"/>
        </w:rPr>
        <w:t>zoals de mensen hun vijanden doen</w:t>
      </w:r>
      <w:r>
        <w:rPr>
          <w:rFonts w:ascii="Times New Roman" w:hAnsi="Times New Roman"/>
          <w:sz w:val="24"/>
          <w:szCs w:val="24"/>
        </w:rPr>
        <w:t xml:space="preserve">, </w:t>
      </w:r>
      <w:r w:rsidRPr="00121A2C">
        <w:rPr>
          <w:rFonts w:ascii="Times New Roman" w:hAnsi="Times New Roman"/>
          <w:sz w:val="24"/>
          <w:szCs w:val="24"/>
        </w:rPr>
        <w:t>met lood en hagel</w:t>
      </w:r>
      <w:r>
        <w:rPr>
          <w:rFonts w:ascii="Times New Roman" w:hAnsi="Times New Roman"/>
          <w:sz w:val="24"/>
          <w:szCs w:val="24"/>
        </w:rPr>
        <w:t xml:space="preserve">, </w:t>
      </w:r>
      <w:r w:rsidRPr="00121A2C">
        <w:rPr>
          <w:rFonts w:ascii="Times New Roman" w:hAnsi="Times New Roman"/>
          <w:sz w:val="24"/>
          <w:szCs w:val="24"/>
        </w:rPr>
        <w:t>maar zoals zij hen onthalen</w:t>
      </w:r>
      <w:r>
        <w:rPr>
          <w:rFonts w:ascii="Times New Roman" w:hAnsi="Times New Roman"/>
          <w:sz w:val="24"/>
          <w:szCs w:val="24"/>
        </w:rPr>
        <w:t xml:space="preserve">, </w:t>
      </w:r>
      <w:r w:rsidRPr="00121A2C">
        <w:rPr>
          <w:rFonts w:ascii="Times New Roman" w:hAnsi="Times New Roman"/>
          <w:sz w:val="24"/>
          <w:szCs w:val="24"/>
        </w:rPr>
        <w:t>die in hun smaak vallen</w:t>
      </w:r>
      <w:r>
        <w:rPr>
          <w:rFonts w:ascii="Times New Roman" w:hAnsi="Times New Roman"/>
          <w:sz w:val="24"/>
          <w:szCs w:val="24"/>
        </w:rPr>
        <w:t xml:space="preserve">, </w:t>
      </w:r>
      <w:r w:rsidRPr="00121A2C">
        <w:rPr>
          <w:rFonts w:ascii="Times New Roman" w:hAnsi="Times New Roman"/>
          <w:sz w:val="24"/>
          <w:szCs w:val="24"/>
        </w:rPr>
        <w:t>en die een plaats in hun hart gekregen hebben</w:t>
      </w:r>
      <w:r>
        <w:rPr>
          <w:rFonts w:ascii="Times New Roman" w:hAnsi="Times New Roman"/>
          <w:sz w:val="24"/>
          <w:szCs w:val="24"/>
        </w:rPr>
        <w:t>. G</w:t>
      </w:r>
      <w:r w:rsidRPr="00121A2C">
        <w:rPr>
          <w:rFonts w:ascii="Times New Roman" w:hAnsi="Times New Roman"/>
          <w:sz w:val="24"/>
          <w:szCs w:val="24"/>
        </w:rPr>
        <w:t>od haat niet de zondaar</w:t>
      </w:r>
      <w:r>
        <w:rPr>
          <w:rFonts w:ascii="Times New Roman" w:hAnsi="Times New Roman"/>
          <w:sz w:val="24"/>
          <w:szCs w:val="24"/>
        </w:rPr>
        <w:t xml:space="preserve">, </w:t>
      </w:r>
      <w:r w:rsidRPr="00121A2C">
        <w:rPr>
          <w:rFonts w:ascii="Times New Roman" w:hAnsi="Times New Roman"/>
          <w:sz w:val="24"/>
          <w:szCs w:val="24"/>
        </w:rPr>
        <w:t>maar de zonde. De weg ter zaligheid</w:t>
      </w:r>
      <w:r>
        <w:rPr>
          <w:rFonts w:ascii="Times New Roman" w:hAnsi="Times New Roman"/>
          <w:sz w:val="24"/>
          <w:szCs w:val="24"/>
        </w:rPr>
        <w:t xml:space="preserve">, die </w:t>
      </w:r>
      <w:r w:rsidRPr="00121A2C">
        <w:rPr>
          <w:rFonts w:ascii="Times New Roman" w:hAnsi="Times New Roman"/>
          <w:sz w:val="24"/>
          <w:szCs w:val="24"/>
        </w:rPr>
        <w:t>de Heere zelf geopend heeft</w:t>
      </w:r>
      <w:r>
        <w:rPr>
          <w:rFonts w:ascii="Times New Roman" w:hAnsi="Times New Roman"/>
          <w:sz w:val="24"/>
          <w:szCs w:val="24"/>
        </w:rPr>
        <w:t xml:space="preserve">, </w:t>
      </w:r>
      <w:r w:rsidRPr="00121A2C">
        <w:rPr>
          <w:rFonts w:ascii="Times New Roman" w:hAnsi="Times New Roman"/>
          <w:sz w:val="24"/>
          <w:szCs w:val="24"/>
        </w:rPr>
        <w:t>bewijst</w:t>
      </w:r>
      <w:r>
        <w:rPr>
          <w:rFonts w:ascii="Times New Roman" w:hAnsi="Times New Roman"/>
          <w:sz w:val="24"/>
          <w:szCs w:val="24"/>
        </w:rPr>
        <w:t xml:space="preserve"> zijn </w:t>
      </w:r>
      <w:r w:rsidRPr="00121A2C">
        <w:rPr>
          <w:rFonts w:ascii="Times New Roman" w:hAnsi="Times New Roman"/>
          <w:sz w:val="24"/>
          <w:szCs w:val="24"/>
        </w:rPr>
        <w:t>genegenheid tot de</w:t>
      </w:r>
      <w:r>
        <w:rPr>
          <w:rFonts w:ascii="Times New Roman" w:hAnsi="Times New Roman"/>
          <w:sz w:val="24"/>
          <w:szCs w:val="24"/>
        </w:rPr>
        <w:t xml:space="preserve"> zielen</w:t>
      </w:r>
      <w:r w:rsidRPr="00121A2C">
        <w:rPr>
          <w:rFonts w:ascii="Times New Roman" w:hAnsi="Times New Roman"/>
          <w:sz w:val="24"/>
          <w:szCs w:val="24"/>
        </w:rPr>
        <w:t>. Daarom de weigering en verwerping van Gods uitnodigingen in</w:t>
      </w:r>
      <w:r>
        <w:rPr>
          <w:rFonts w:ascii="Times New Roman" w:hAnsi="Times New Roman"/>
          <w:sz w:val="24"/>
          <w:szCs w:val="24"/>
        </w:rPr>
        <w:t xml:space="preserve"> de welaangename</w:t>
      </w:r>
      <w:r w:rsidRPr="00121A2C">
        <w:rPr>
          <w:rFonts w:ascii="Times New Roman" w:hAnsi="Times New Roman"/>
          <w:sz w:val="24"/>
          <w:szCs w:val="24"/>
        </w:rPr>
        <w:t xml:space="preserve"> dag der zaligheid zal voor de ziel</w:t>
      </w:r>
      <w:r>
        <w:rPr>
          <w:rFonts w:ascii="Times New Roman" w:hAnsi="Times New Roman"/>
          <w:sz w:val="24"/>
          <w:szCs w:val="24"/>
        </w:rPr>
        <w:t xml:space="preserve">, </w:t>
      </w:r>
      <w:r w:rsidRPr="00121A2C">
        <w:rPr>
          <w:rFonts w:ascii="Times New Roman" w:hAnsi="Times New Roman"/>
          <w:sz w:val="24"/>
          <w:szCs w:val="24"/>
        </w:rPr>
        <w:t>die hare</w:t>
      </w:r>
      <w:r>
        <w:rPr>
          <w:rFonts w:ascii="Times New Roman" w:hAnsi="Times New Roman"/>
          <w:sz w:val="24"/>
          <w:szCs w:val="24"/>
        </w:rPr>
        <w:t xml:space="preserve"> eigen </w:t>
      </w:r>
      <w:r w:rsidRPr="00121A2C">
        <w:rPr>
          <w:rFonts w:ascii="Times New Roman" w:hAnsi="Times New Roman"/>
          <w:sz w:val="24"/>
          <w:szCs w:val="24"/>
        </w:rPr>
        <w:t>verdoemenis verzegeld heeft</w:t>
      </w:r>
      <w:r>
        <w:rPr>
          <w:rFonts w:ascii="Times New Roman" w:hAnsi="Times New Roman"/>
          <w:sz w:val="24"/>
          <w:szCs w:val="24"/>
        </w:rPr>
        <w:t>, "</w:t>
      </w:r>
      <w:r w:rsidRPr="00121A2C">
        <w:rPr>
          <w:rFonts w:ascii="Times New Roman" w:hAnsi="Times New Roman"/>
          <w:sz w:val="24"/>
          <w:szCs w:val="24"/>
        </w:rPr>
        <w:t>de worm zijn</w:t>
      </w:r>
      <w:r>
        <w:rPr>
          <w:rFonts w:ascii="Times New Roman" w:hAnsi="Times New Roman"/>
          <w:sz w:val="24"/>
          <w:szCs w:val="24"/>
        </w:rPr>
        <w:t xml:space="preserve">, </w:t>
      </w:r>
      <w:r w:rsidRPr="00121A2C">
        <w:rPr>
          <w:rFonts w:ascii="Times New Roman" w:hAnsi="Times New Roman"/>
          <w:sz w:val="24"/>
          <w:szCs w:val="24"/>
        </w:rPr>
        <w:t>die niet sterft</w:t>
      </w:r>
      <w:r>
        <w:rPr>
          <w:rFonts w:ascii="Times New Roman" w:hAnsi="Times New Roman"/>
          <w:sz w:val="24"/>
          <w:szCs w:val="24"/>
        </w:rPr>
        <w:t>". E</w:t>
      </w:r>
      <w:r w:rsidRPr="00121A2C">
        <w:rPr>
          <w:rFonts w:ascii="Times New Roman" w:hAnsi="Times New Roman"/>
          <w:sz w:val="24"/>
          <w:szCs w:val="24"/>
        </w:rPr>
        <w:t>n daarom zal het rechtvaardig zijn</w:t>
      </w:r>
      <w:r>
        <w:rPr>
          <w:rFonts w:ascii="Times New Roman" w:hAnsi="Times New Roman"/>
          <w:sz w:val="24"/>
          <w:szCs w:val="24"/>
        </w:rPr>
        <w:t xml:space="preserve">, </w:t>
      </w:r>
      <w:r w:rsidRPr="00121A2C">
        <w:rPr>
          <w:rFonts w:ascii="Times New Roman" w:hAnsi="Times New Roman"/>
          <w:sz w:val="24"/>
          <w:szCs w:val="24"/>
        </w:rPr>
        <w:t>wanneer de Heere in zijn verbolgenheid en grimmigheid de</w:t>
      </w:r>
      <w:r>
        <w:rPr>
          <w:rFonts w:ascii="Times New Roman" w:hAnsi="Times New Roman"/>
          <w:sz w:val="24"/>
          <w:szCs w:val="24"/>
        </w:rPr>
        <w:t xml:space="preserve"> zielen, </w:t>
      </w:r>
      <w:r w:rsidRPr="00121A2C">
        <w:rPr>
          <w:rFonts w:ascii="Times New Roman" w:hAnsi="Times New Roman"/>
          <w:sz w:val="24"/>
          <w:szCs w:val="24"/>
        </w:rPr>
        <w:t>die niet tot Hem wilde komen</w:t>
      </w:r>
      <w:r>
        <w:rPr>
          <w:rFonts w:ascii="Times New Roman" w:hAnsi="Times New Roman"/>
          <w:sz w:val="24"/>
          <w:szCs w:val="24"/>
        </w:rPr>
        <w:t>, vanwege</w:t>
      </w:r>
      <w:r w:rsidRPr="00121A2C">
        <w:rPr>
          <w:rFonts w:ascii="Times New Roman" w:hAnsi="Times New Roman"/>
          <w:sz w:val="24"/>
          <w:szCs w:val="24"/>
        </w:rPr>
        <w:t xml:space="preserve"> hun zonde en ongerechtigheden</w:t>
      </w:r>
      <w:r>
        <w:rPr>
          <w:rFonts w:ascii="Times New Roman" w:hAnsi="Times New Roman"/>
          <w:sz w:val="24"/>
          <w:szCs w:val="24"/>
        </w:rPr>
        <w:t xml:space="preserve">, </w:t>
      </w:r>
      <w:r w:rsidRPr="00121A2C">
        <w:rPr>
          <w:rFonts w:ascii="Times New Roman" w:hAnsi="Times New Roman"/>
          <w:sz w:val="24"/>
          <w:szCs w:val="24"/>
        </w:rPr>
        <w:t>eeuwiglijk straft met de roede en</w:t>
      </w:r>
      <w:r>
        <w:rPr>
          <w:rFonts w:ascii="Times New Roman" w:hAnsi="Times New Roman"/>
          <w:sz w:val="24"/>
          <w:szCs w:val="24"/>
        </w:rPr>
        <w:t xml:space="preserve"> de </w:t>
      </w:r>
      <w:r w:rsidRPr="00121A2C">
        <w:rPr>
          <w:rFonts w:ascii="Times New Roman" w:hAnsi="Times New Roman"/>
          <w:sz w:val="24"/>
          <w:szCs w:val="24"/>
        </w:rPr>
        <w:t>gesel zijns toorns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de ziel de zonde onthaalt</w:t>
      </w:r>
      <w:r>
        <w:rPr>
          <w:rFonts w:ascii="Times New Roman" w:hAnsi="Times New Roman"/>
          <w:sz w:val="24"/>
          <w:szCs w:val="24"/>
        </w:rPr>
        <w:t xml:space="preserve"> en onderhoudt als een welkome</w:t>
      </w:r>
      <w:r w:rsidRPr="00121A2C">
        <w:rPr>
          <w:rFonts w:ascii="Times New Roman" w:hAnsi="Times New Roman"/>
          <w:sz w:val="24"/>
          <w:szCs w:val="24"/>
        </w:rPr>
        <w:t xml:space="preserve"> gast</w:t>
      </w:r>
      <w:r>
        <w:rPr>
          <w:rFonts w:ascii="Times New Roman" w:hAnsi="Times New Roman"/>
          <w:sz w:val="24"/>
          <w:szCs w:val="24"/>
        </w:rPr>
        <w:t xml:space="preserve">, </w:t>
      </w:r>
      <w:r w:rsidRPr="00121A2C">
        <w:rPr>
          <w:rFonts w:ascii="Times New Roman" w:hAnsi="Times New Roman"/>
          <w:sz w:val="24"/>
          <w:szCs w:val="24"/>
        </w:rPr>
        <w:t xml:space="preserve">dit kan met verscheidene onloochenbare bewijzen gestaafd worden. </w:t>
      </w:r>
    </w:p>
    <w:p w:rsidR="003978FA" w:rsidRDefault="003978FA" w:rsidP="004E2004">
      <w:pPr>
        <w:spacing w:after="120"/>
        <w:ind w:left="360"/>
        <w:jc w:val="both"/>
        <w:rPr>
          <w:rFonts w:ascii="Times New Roman" w:hAnsi="Times New Roman"/>
          <w:sz w:val="24"/>
          <w:szCs w:val="24"/>
        </w:rPr>
      </w:pPr>
      <w:r w:rsidRPr="00121A2C">
        <w:rPr>
          <w:rFonts w:ascii="Times New Roman" w:hAnsi="Times New Roman"/>
          <w:sz w:val="24"/>
          <w:szCs w:val="24"/>
        </w:rPr>
        <w:t>(1.) Zij heeft de zonde met vriendelijkheid en verheuging</w:t>
      </w:r>
      <w:r>
        <w:rPr>
          <w:rFonts w:ascii="Times New Roman" w:hAnsi="Times New Roman"/>
          <w:sz w:val="24"/>
          <w:szCs w:val="24"/>
        </w:rPr>
        <w:t xml:space="preserve"> de </w:t>
      </w:r>
      <w:r w:rsidRPr="00121A2C">
        <w:rPr>
          <w:rFonts w:ascii="Times New Roman" w:hAnsi="Times New Roman"/>
          <w:sz w:val="24"/>
          <w:szCs w:val="24"/>
        </w:rPr>
        <w:t>toegang tot elke binnenkamer der ziel verleend</w:t>
      </w:r>
      <w:r>
        <w:rPr>
          <w:rFonts w:ascii="Times New Roman" w:hAnsi="Times New Roman"/>
          <w:sz w:val="24"/>
          <w:szCs w:val="24"/>
        </w:rPr>
        <w:t xml:space="preserve">, </w:t>
      </w:r>
      <w:r w:rsidRPr="00121A2C">
        <w:rPr>
          <w:rFonts w:ascii="Times New Roman" w:hAnsi="Times New Roman"/>
          <w:sz w:val="24"/>
          <w:szCs w:val="24"/>
        </w:rPr>
        <w:t>ik meen</w:t>
      </w:r>
      <w:r>
        <w:rPr>
          <w:rFonts w:ascii="Times New Roman" w:hAnsi="Times New Roman"/>
          <w:sz w:val="24"/>
          <w:szCs w:val="24"/>
        </w:rPr>
        <w:t xml:space="preserve">, </w:t>
      </w:r>
      <w:r w:rsidRPr="00121A2C">
        <w:rPr>
          <w:rFonts w:ascii="Times New Roman" w:hAnsi="Times New Roman"/>
          <w:sz w:val="24"/>
          <w:szCs w:val="24"/>
        </w:rPr>
        <w:t>de ziel heeft al hare gaven en talenten ten dienste der zonde gesteld. De ziel heeft de zonde boven God verkozen</w:t>
      </w:r>
      <w:r>
        <w:rPr>
          <w:rFonts w:ascii="Times New Roman" w:hAnsi="Times New Roman"/>
          <w:sz w:val="24"/>
          <w:szCs w:val="24"/>
        </w:rPr>
        <w:t xml:space="preserve">, </w:t>
      </w:r>
      <w:r w:rsidRPr="00121A2C">
        <w:rPr>
          <w:rFonts w:ascii="Times New Roman" w:hAnsi="Times New Roman"/>
          <w:sz w:val="24"/>
          <w:szCs w:val="24"/>
        </w:rPr>
        <w:t>zij weigert ook om</w:t>
      </w:r>
      <w:r>
        <w:rPr>
          <w:rFonts w:ascii="Times New Roman" w:hAnsi="Times New Roman"/>
          <w:sz w:val="24"/>
          <w:szCs w:val="24"/>
        </w:rPr>
        <w:t xml:space="preserve">, </w:t>
      </w:r>
      <w:r w:rsidRPr="00121A2C">
        <w:rPr>
          <w:rFonts w:ascii="Times New Roman" w:hAnsi="Times New Roman"/>
          <w:sz w:val="24"/>
          <w:szCs w:val="24"/>
        </w:rPr>
        <w:t>op Gods bevel</w:t>
      </w:r>
      <w:r>
        <w:rPr>
          <w:rFonts w:ascii="Times New Roman" w:hAnsi="Times New Roman"/>
          <w:sz w:val="24"/>
          <w:szCs w:val="24"/>
        </w:rPr>
        <w:t xml:space="preserve">, </w:t>
      </w:r>
      <w:r w:rsidRPr="00121A2C">
        <w:rPr>
          <w:rFonts w:ascii="Times New Roman" w:hAnsi="Times New Roman"/>
          <w:sz w:val="24"/>
          <w:szCs w:val="24"/>
        </w:rPr>
        <w:t>de zonde haar afscheidsbrief te geven</w:t>
      </w:r>
      <w:r>
        <w:rPr>
          <w:rFonts w:ascii="Times New Roman" w:hAnsi="Times New Roman"/>
          <w:sz w:val="24"/>
          <w:szCs w:val="24"/>
        </w:rPr>
        <w:t>, "</w:t>
      </w:r>
      <w:r w:rsidRPr="00121A2C">
        <w:rPr>
          <w:rFonts w:ascii="Times New Roman" w:hAnsi="Times New Roman"/>
          <w:sz w:val="24"/>
          <w:szCs w:val="24"/>
        </w:rPr>
        <w:t>deze verkiezen ook hun wegen</w:t>
      </w:r>
      <w:r>
        <w:rPr>
          <w:rFonts w:ascii="Times New Roman" w:hAnsi="Times New Roman"/>
          <w:sz w:val="24"/>
          <w:szCs w:val="24"/>
        </w:rPr>
        <w:t xml:space="preserve">, </w:t>
      </w:r>
      <w:r w:rsidRPr="00121A2C">
        <w:rPr>
          <w:rFonts w:ascii="Times New Roman" w:hAnsi="Times New Roman"/>
          <w:sz w:val="24"/>
          <w:szCs w:val="24"/>
        </w:rPr>
        <w:t>en hun ziel heeft lust aan hun verfoeiselen</w:t>
      </w:r>
      <w:r>
        <w:rPr>
          <w:rFonts w:ascii="Times New Roman" w:hAnsi="Times New Roman"/>
          <w:sz w:val="24"/>
          <w:szCs w:val="24"/>
        </w:rPr>
        <w:t>", "</w:t>
      </w:r>
      <w:r w:rsidRPr="00121A2C">
        <w:rPr>
          <w:rFonts w:ascii="Times New Roman" w:hAnsi="Times New Roman"/>
          <w:sz w:val="24"/>
          <w:szCs w:val="24"/>
        </w:rPr>
        <w:t>Ik heb geroepen</w:t>
      </w:r>
      <w:r>
        <w:rPr>
          <w:rFonts w:ascii="Times New Roman" w:hAnsi="Times New Roman"/>
          <w:sz w:val="24"/>
          <w:szCs w:val="24"/>
        </w:rPr>
        <w:t xml:space="preserve">, </w:t>
      </w:r>
      <w:r w:rsidRPr="00121A2C">
        <w:rPr>
          <w:rFonts w:ascii="Times New Roman" w:hAnsi="Times New Roman"/>
          <w:sz w:val="24"/>
          <w:szCs w:val="24"/>
        </w:rPr>
        <w:t>maar gij hebt niet geantwoord</w:t>
      </w:r>
      <w:r>
        <w:rPr>
          <w:rFonts w:ascii="Times New Roman" w:hAnsi="Times New Roman"/>
          <w:sz w:val="24"/>
          <w:szCs w:val="24"/>
        </w:rPr>
        <w:t xml:space="preserve">, </w:t>
      </w:r>
      <w:r w:rsidRPr="00121A2C">
        <w:rPr>
          <w:rFonts w:ascii="Times New Roman" w:hAnsi="Times New Roman"/>
          <w:sz w:val="24"/>
          <w:szCs w:val="24"/>
        </w:rPr>
        <w:t>Ik heb gesproken</w:t>
      </w:r>
      <w:r>
        <w:rPr>
          <w:rFonts w:ascii="Times New Roman" w:hAnsi="Times New Roman"/>
          <w:sz w:val="24"/>
          <w:szCs w:val="24"/>
        </w:rPr>
        <w:t xml:space="preserve">, </w:t>
      </w:r>
      <w:r w:rsidRPr="00121A2C">
        <w:rPr>
          <w:rFonts w:ascii="Times New Roman" w:hAnsi="Times New Roman"/>
          <w:sz w:val="24"/>
          <w:szCs w:val="24"/>
        </w:rPr>
        <w:t>maar gij hebt niet gehoord</w:t>
      </w:r>
      <w:r>
        <w:rPr>
          <w:rFonts w:ascii="Times New Roman" w:hAnsi="Times New Roman"/>
          <w:sz w:val="24"/>
          <w:szCs w:val="24"/>
        </w:rPr>
        <w:t xml:space="preserve">, </w:t>
      </w:r>
      <w:r w:rsidRPr="00121A2C">
        <w:rPr>
          <w:rFonts w:ascii="Times New Roman" w:hAnsi="Times New Roman"/>
          <w:sz w:val="24"/>
          <w:szCs w:val="24"/>
        </w:rPr>
        <w:t>maar hebt gedaan dat kwaad was in</w:t>
      </w:r>
      <w:r>
        <w:rPr>
          <w:rFonts w:ascii="Times New Roman" w:hAnsi="Times New Roman"/>
          <w:sz w:val="24"/>
          <w:szCs w:val="24"/>
        </w:rPr>
        <w:t xml:space="preserve"> mijn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en hebt verkozen hetgeen</w:t>
      </w:r>
      <w:r>
        <w:rPr>
          <w:rFonts w:ascii="Times New Roman" w:hAnsi="Times New Roman"/>
          <w:sz w:val="24"/>
          <w:szCs w:val="24"/>
        </w:rPr>
        <w:t xml:space="preserve">, </w:t>
      </w:r>
      <w:r w:rsidRPr="00121A2C">
        <w:rPr>
          <w:rFonts w:ascii="Times New Roman" w:hAnsi="Times New Roman"/>
          <w:sz w:val="24"/>
          <w:szCs w:val="24"/>
        </w:rPr>
        <w:t>waaraan Ik</w:t>
      </w:r>
      <w:r>
        <w:rPr>
          <w:rFonts w:ascii="Times New Roman" w:hAnsi="Times New Roman"/>
          <w:sz w:val="24"/>
          <w:szCs w:val="24"/>
        </w:rPr>
        <w:t xml:space="preserve"> geen </w:t>
      </w:r>
      <w:r w:rsidRPr="00121A2C">
        <w:rPr>
          <w:rFonts w:ascii="Times New Roman" w:hAnsi="Times New Roman"/>
          <w:sz w:val="24"/>
          <w:szCs w:val="24"/>
        </w:rPr>
        <w:t>lust heb.</w:t>
      </w:r>
      <w:r>
        <w:rPr>
          <w:rFonts w:ascii="Times New Roman" w:hAnsi="Times New Roman"/>
          <w:sz w:val="24"/>
          <w:szCs w:val="24"/>
        </w:rPr>
        <w:t>"</w:t>
      </w:r>
      <w:r w:rsidRPr="00121A2C">
        <w:rPr>
          <w:rFonts w:ascii="Times New Roman" w:hAnsi="Times New Roman"/>
          <w:sz w:val="24"/>
          <w:szCs w:val="24"/>
        </w:rPr>
        <w:t xml:space="preserve"> Jesaja 65:12</w:t>
      </w:r>
      <w:r>
        <w:rPr>
          <w:rFonts w:ascii="Times New Roman" w:hAnsi="Times New Roman"/>
          <w:sz w:val="24"/>
          <w:szCs w:val="24"/>
        </w:rPr>
        <w:t xml:space="preserve">, </w:t>
      </w:r>
      <w:r w:rsidRPr="00121A2C">
        <w:rPr>
          <w:rFonts w:ascii="Times New Roman" w:hAnsi="Times New Roman"/>
          <w:sz w:val="24"/>
          <w:szCs w:val="24"/>
        </w:rPr>
        <w:t xml:space="preserve">66:3. </w:t>
      </w:r>
      <w:r>
        <w:rPr>
          <w:rFonts w:ascii="Times New Roman" w:hAnsi="Times New Roman"/>
          <w:sz w:val="24"/>
          <w:szCs w:val="24"/>
        </w:rPr>
        <w:t>"</w:t>
      </w:r>
      <w:r w:rsidRPr="00121A2C">
        <w:rPr>
          <w:rFonts w:ascii="Times New Roman" w:hAnsi="Times New Roman"/>
          <w:sz w:val="24"/>
          <w:szCs w:val="24"/>
        </w:rPr>
        <w:t xml:space="preserve">Zij zeggen tot de zieners: </w:t>
      </w:r>
      <w:r>
        <w:rPr>
          <w:rFonts w:ascii="Times New Roman" w:hAnsi="Times New Roman"/>
          <w:sz w:val="24"/>
          <w:szCs w:val="24"/>
        </w:rPr>
        <w:t>"</w:t>
      </w:r>
      <w:r w:rsidRPr="00121A2C">
        <w:rPr>
          <w:rFonts w:ascii="Times New Roman" w:hAnsi="Times New Roman"/>
          <w:sz w:val="24"/>
          <w:szCs w:val="24"/>
        </w:rPr>
        <w:t>Ziet niet</w:t>
      </w:r>
      <w:r>
        <w:rPr>
          <w:rFonts w:ascii="Times New Roman" w:hAnsi="Times New Roman"/>
          <w:sz w:val="24"/>
          <w:szCs w:val="24"/>
        </w:rPr>
        <w:t xml:space="preserve">, </w:t>
      </w:r>
      <w:r w:rsidRPr="00121A2C">
        <w:rPr>
          <w:rFonts w:ascii="Times New Roman" w:hAnsi="Times New Roman"/>
          <w:sz w:val="24"/>
          <w:szCs w:val="24"/>
        </w:rPr>
        <w:t>en tot de schouwers</w:t>
      </w:r>
      <w:r>
        <w:rPr>
          <w:rFonts w:ascii="Times New Roman" w:hAnsi="Times New Roman"/>
          <w:sz w:val="24"/>
          <w:szCs w:val="24"/>
        </w:rPr>
        <w:t xml:space="preserve">, </w:t>
      </w:r>
      <w:r w:rsidRPr="00121A2C">
        <w:rPr>
          <w:rFonts w:ascii="Times New Roman" w:hAnsi="Times New Roman"/>
          <w:sz w:val="24"/>
          <w:szCs w:val="24"/>
        </w:rPr>
        <w:t>schouwt ons niet wat recht is</w:t>
      </w:r>
      <w:r>
        <w:rPr>
          <w:rFonts w:ascii="Times New Roman" w:hAnsi="Times New Roman"/>
          <w:sz w:val="24"/>
          <w:szCs w:val="24"/>
        </w:rPr>
        <w:t xml:space="preserve">, </w:t>
      </w:r>
      <w:r w:rsidRPr="00121A2C">
        <w:rPr>
          <w:rFonts w:ascii="Times New Roman" w:hAnsi="Times New Roman"/>
          <w:sz w:val="24"/>
          <w:szCs w:val="24"/>
        </w:rPr>
        <w:t>spreekt tot ons zachte dingen</w:t>
      </w:r>
      <w:r>
        <w:rPr>
          <w:rFonts w:ascii="Times New Roman" w:hAnsi="Times New Roman"/>
          <w:sz w:val="24"/>
          <w:szCs w:val="24"/>
        </w:rPr>
        <w:t xml:space="preserve">, </w:t>
      </w:r>
      <w:r w:rsidRPr="00121A2C">
        <w:rPr>
          <w:rFonts w:ascii="Times New Roman" w:hAnsi="Times New Roman"/>
          <w:sz w:val="24"/>
          <w:szCs w:val="24"/>
        </w:rPr>
        <w:t>schouwt ons bedriegerijen</w:t>
      </w:r>
      <w:r>
        <w:rPr>
          <w:rFonts w:ascii="Times New Roman" w:hAnsi="Times New Roman"/>
          <w:sz w:val="24"/>
          <w:szCs w:val="24"/>
        </w:rPr>
        <w:t>"</w:t>
      </w:r>
      <w:r w:rsidRPr="00121A2C">
        <w:rPr>
          <w:rFonts w:ascii="Times New Roman" w:hAnsi="Times New Roman"/>
          <w:sz w:val="24"/>
          <w:szCs w:val="24"/>
        </w:rPr>
        <w:t>. Jesaja 30:10. Dit zijn klare kentekenen en bewijzen</w:t>
      </w:r>
      <w:r>
        <w:rPr>
          <w:rFonts w:ascii="Times New Roman" w:hAnsi="Times New Roman"/>
          <w:sz w:val="24"/>
          <w:szCs w:val="24"/>
        </w:rPr>
        <w:t xml:space="preserve">, </w:t>
      </w:r>
      <w:r w:rsidRPr="00121A2C">
        <w:rPr>
          <w:rFonts w:ascii="Times New Roman" w:hAnsi="Times New Roman"/>
          <w:sz w:val="24"/>
          <w:szCs w:val="24"/>
        </w:rPr>
        <w:t>dat de ziel met welgevallen de zonde geherbergd en onthaalt heeft en</w:t>
      </w:r>
      <w:r>
        <w:rPr>
          <w:rFonts w:ascii="Times New Roman" w:hAnsi="Times New Roman"/>
          <w:sz w:val="24"/>
          <w:szCs w:val="24"/>
        </w:rPr>
        <w:t xml:space="preserve"> indien </w:t>
      </w:r>
      <w:r w:rsidRPr="00121A2C">
        <w:rPr>
          <w:rFonts w:ascii="Times New Roman" w:hAnsi="Times New Roman"/>
          <w:sz w:val="24"/>
          <w:szCs w:val="24"/>
        </w:rPr>
        <w:t>door God ter eniger tijd een bevelschrift wordt uitgevaardigd om de zonde gevangen te nemen</w:t>
      </w:r>
      <w:r>
        <w:rPr>
          <w:rFonts w:ascii="Times New Roman" w:hAnsi="Times New Roman"/>
          <w:sz w:val="24"/>
          <w:szCs w:val="24"/>
        </w:rPr>
        <w:t xml:space="preserve">, </w:t>
      </w:r>
      <w:r w:rsidRPr="00121A2C">
        <w:rPr>
          <w:rFonts w:ascii="Times New Roman" w:hAnsi="Times New Roman"/>
          <w:sz w:val="24"/>
          <w:szCs w:val="24"/>
        </w:rPr>
        <w:t>te veroordelen en te doden</w:t>
      </w:r>
      <w:r>
        <w:rPr>
          <w:rFonts w:ascii="Times New Roman" w:hAnsi="Times New Roman"/>
          <w:sz w:val="24"/>
          <w:szCs w:val="24"/>
        </w:rPr>
        <w:t xml:space="preserve">, </w:t>
      </w:r>
      <w:r w:rsidRPr="00121A2C">
        <w:rPr>
          <w:rFonts w:ascii="Times New Roman" w:hAnsi="Times New Roman"/>
          <w:sz w:val="24"/>
          <w:szCs w:val="24"/>
        </w:rPr>
        <w:t xml:space="preserve">dan </w:t>
      </w:r>
    </w:p>
    <w:p w:rsidR="003978FA" w:rsidRDefault="003978FA" w:rsidP="004E2004">
      <w:pPr>
        <w:spacing w:after="120"/>
        <w:ind w:left="360"/>
        <w:jc w:val="both"/>
        <w:rPr>
          <w:rFonts w:ascii="Times New Roman" w:hAnsi="Times New Roman"/>
          <w:sz w:val="24"/>
          <w:szCs w:val="24"/>
        </w:rPr>
      </w:pPr>
      <w:r w:rsidRPr="00121A2C">
        <w:rPr>
          <w:rFonts w:ascii="Times New Roman" w:hAnsi="Times New Roman"/>
          <w:sz w:val="24"/>
          <w:szCs w:val="24"/>
        </w:rPr>
        <w:t>(2.) Gebruikt de ziel verscheidene hulpmiddelen en is bedacht op honderden listen en kunstgrepen</w:t>
      </w:r>
      <w:r>
        <w:rPr>
          <w:rFonts w:ascii="Times New Roman" w:hAnsi="Times New Roman"/>
          <w:sz w:val="24"/>
          <w:szCs w:val="24"/>
        </w:rPr>
        <w:t xml:space="preserve">, </w:t>
      </w:r>
      <w:r w:rsidRPr="00121A2C">
        <w:rPr>
          <w:rFonts w:ascii="Times New Roman" w:hAnsi="Times New Roman"/>
          <w:sz w:val="24"/>
          <w:szCs w:val="24"/>
        </w:rPr>
        <w:t>om de zonde te behoeden voor</w:t>
      </w:r>
      <w:r>
        <w:rPr>
          <w:rFonts w:ascii="Times New Roman" w:hAnsi="Times New Roman"/>
          <w:sz w:val="24"/>
          <w:szCs w:val="24"/>
        </w:rPr>
        <w:t xml:space="preserve"> haar </w:t>
      </w:r>
      <w:r w:rsidRPr="00121A2C">
        <w:rPr>
          <w:rFonts w:ascii="Times New Roman" w:hAnsi="Times New Roman"/>
          <w:sz w:val="24"/>
          <w:szCs w:val="24"/>
        </w:rPr>
        <w:t>ondergang</w:t>
      </w:r>
      <w:r>
        <w:rPr>
          <w:rFonts w:ascii="Times New Roman" w:hAnsi="Times New Roman"/>
          <w:sz w:val="24"/>
          <w:szCs w:val="24"/>
        </w:rPr>
        <w:t xml:space="preserve">, die </w:t>
      </w:r>
      <w:r w:rsidRPr="00121A2C">
        <w:rPr>
          <w:rFonts w:ascii="Times New Roman" w:hAnsi="Times New Roman"/>
          <w:sz w:val="24"/>
          <w:szCs w:val="24"/>
        </w:rPr>
        <w:t>door het Woord</w:t>
      </w:r>
      <w:r>
        <w:rPr>
          <w:rFonts w:ascii="Times New Roman" w:hAnsi="Times New Roman"/>
          <w:sz w:val="24"/>
          <w:szCs w:val="24"/>
        </w:rPr>
        <w:t xml:space="preserve"> de </w:t>
      </w:r>
      <w:r w:rsidRPr="00121A2C">
        <w:rPr>
          <w:rFonts w:ascii="Times New Roman" w:hAnsi="Times New Roman"/>
          <w:sz w:val="24"/>
          <w:szCs w:val="24"/>
        </w:rPr>
        <w:t xml:space="preserve">mensen bevolen wordt.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(a.) Zo mogelijk</w:t>
      </w:r>
      <w:r>
        <w:rPr>
          <w:rFonts w:ascii="Times New Roman" w:hAnsi="Times New Roman"/>
          <w:sz w:val="24"/>
          <w:szCs w:val="24"/>
        </w:rPr>
        <w:t xml:space="preserve">, </w:t>
      </w:r>
      <w:r w:rsidRPr="00121A2C">
        <w:rPr>
          <w:rFonts w:ascii="Times New Roman" w:hAnsi="Times New Roman"/>
          <w:sz w:val="24"/>
          <w:szCs w:val="24"/>
        </w:rPr>
        <w:t>dan verbergen zij de zonde</w:t>
      </w:r>
      <w:r>
        <w:rPr>
          <w:rFonts w:ascii="Times New Roman" w:hAnsi="Times New Roman"/>
          <w:sz w:val="24"/>
          <w:szCs w:val="24"/>
        </w:rPr>
        <w:t xml:space="preserve">, </w:t>
      </w:r>
      <w:r w:rsidRPr="00121A2C">
        <w:rPr>
          <w:rFonts w:ascii="Times New Roman" w:hAnsi="Times New Roman"/>
          <w:sz w:val="24"/>
          <w:szCs w:val="24"/>
        </w:rPr>
        <w:t xml:space="preserve">en laten haar niet ontdekt worden. </w:t>
      </w:r>
      <w:r>
        <w:rPr>
          <w:rFonts w:ascii="Times New Roman" w:hAnsi="Times New Roman"/>
          <w:sz w:val="24"/>
          <w:szCs w:val="24"/>
        </w:rPr>
        <w:t>"</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overtredingen bedekt zal niet voorspoedig zijn.</w:t>
      </w:r>
      <w:r>
        <w:rPr>
          <w:rFonts w:ascii="Times New Roman" w:hAnsi="Times New Roman"/>
          <w:sz w:val="24"/>
          <w:szCs w:val="24"/>
        </w:rPr>
        <w:t>"</w:t>
      </w:r>
      <w:r w:rsidRPr="00121A2C">
        <w:rPr>
          <w:rFonts w:ascii="Times New Roman" w:hAnsi="Times New Roman"/>
          <w:sz w:val="24"/>
          <w:szCs w:val="24"/>
        </w:rPr>
        <w:t xml:space="preserve"> Spreuken 28:13. </w:t>
      </w:r>
      <w:r>
        <w:rPr>
          <w:rFonts w:ascii="Times New Roman" w:hAnsi="Times New Roman"/>
          <w:sz w:val="24"/>
          <w:szCs w:val="24"/>
        </w:rPr>
        <w:t>"</w:t>
      </w:r>
      <w:r w:rsidRPr="00121A2C">
        <w:rPr>
          <w:rFonts w:ascii="Times New Roman" w:hAnsi="Times New Roman"/>
          <w:sz w:val="24"/>
          <w:szCs w:val="24"/>
        </w:rPr>
        <w:t>Indien het kwaad in zijnen mond zoet is</w:t>
      </w:r>
      <w:r>
        <w:rPr>
          <w:rFonts w:ascii="Times New Roman" w:hAnsi="Times New Roman"/>
          <w:sz w:val="24"/>
          <w:szCs w:val="24"/>
        </w:rPr>
        <w:t xml:space="preserve">, </w:t>
      </w:r>
      <w:r w:rsidRPr="00121A2C">
        <w:rPr>
          <w:rFonts w:ascii="Times New Roman" w:hAnsi="Times New Roman"/>
          <w:sz w:val="24"/>
          <w:szCs w:val="24"/>
        </w:rPr>
        <w:t>hij dat spaart</w:t>
      </w:r>
      <w:r>
        <w:rPr>
          <w:rFonts w:ascii="Times New Roman" w:hAnsi="Times New Roman"/>
          <w:sz w:val="24"/>
          <w:szCs w:val="24"/>
        </w:rPr>
        <w:t xml:space="preserve">, </w:t>
      </w:r>
      <w:r w:rsidRPr="00121A2C">
        <w:rPr>
          <w:rFonts w:ascii="Times New Roman" w:hAnsi="Times New Roman"/>
          <w:sz w:val="24"/>
          <w:szCs w:val="24"/>
        </w:rPr>
        <w:t>en datzelve niet verlaat</w:t>
      </w:r>
      <w:r>
        <w:rPr>
          <w:rFonts w:ascii="Times New Roman" w:hAnsi="Times New Roman"/>
          <w:sz w:val="24"/>
          <w:szCs w:val="24"/>
        </w:rPr>
        <w:t xml:space="preserve">, </w:t>
      </w:r>
      <w:r w:rsidRPr="00121A2C">
        <w:rPr>
          <w:rFonts w:ascii="Times New Roman" w:hAnsi="Times New Roman"/>
          <w:sz w:val="24"/>
          <w:szCs w:val="24"/>
        </w:rPr>
        <w:t>maar dat in het midden van zijn gehemelte inhoudt</w:t>
      </w:r>
      <w:r>
        <w:rPr>
          <w:rFonts w:ascii="Times New Roman" w:hAnsi="Times New Roman"/>
          <w:sz w:val="24"/>
          <w:szCs w:val="24"/>
        </w:rPr>
        <w:t xml:space="preserve">, zijn </w:t>
      </w:r>
      <w:r w:rsidRPr="00121A2C">
        <w:rPr>
          <w:rFonts w:ascii="Times New Roman" w:hAnsi="Times New Roman"/>
          <w:sz w:val="24"/>
          <w:szCs w:val="24"/>
        </w:rPr>
        <w:t>spijze zal in zijn ingewand veranderd worden</w:t>
      </w:r>
      <w:r>
        <w:rPr>
          <w:rFonts w:ascii="Times New Roman" w:hAnsi="Times New Roman"/>
          <w:sz w:val="24"/>
          <w:szCs w:val="24"/>
        </w:rPr>
        <w:t xml:space="preserve">, </w:t>
      </w:r>
      <w:r w:rsidRPr="00121A2C">
        <w:rPr>
          <w:rFonts w:ascii="Times New Roman" w:hAnsi="Times New Roman"/>
          <w:sz w:val="24"/>
          <w:szCs w:val="24"/>
        </w:rPr>
        <w:t>gal der adderen zal zij in het binnenste van hem zijn.</w:t>
      </w:r>
      <w:r>
        <w:rPr>
          <w:rFonts w:ascii="Times New Roman" w:hAnsi="Times New Roman"/>
          <w:sz w:val="24"/>
          <w:szCs w:val="24"/>
        </w:rPr>
        <w:t>"</w:t>
      </w:r>
      <w:r w:rsidRPr="00121A2C">
        <w:rPr>
          <w:rFonts w:ascii="Times New Roman" w:hAnsi="Times New Roman"/>
          <w:sz w:val="24"/>
          <w:szCs w:val="24"/>
        </w:rPr>
        <w:t xml:space="preserve"> Job 20:12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14. Dit is een duidelijk kenteken</w:t>
      </w:r>
      <w:r>
        <w:rPr>
          <w:rFonts w:ascii="Times New Roman" w:hAnsi="Times New Roman"/>
          <w:sz w:val="24"/>
          <w:szCs w:val="24"/>
        </w:rPr>
        <w:t xml:space="preserve">, </w:t>
      </w:r>
      <w:r w:rsidRPr="00121A2C">
        <w:rPr>
          <w:rFonts w:ascii="Times New Roman" w:hAnsi="Times New Roman"/>
          <w:sz w:val="24"/>
          <w:szCs w:val="24"/>
        </w:rPr>
        <w:t>dat de ziel een welgevallen heeft aan de zonde</w:t>
      </w:r>
      <w:r>
        <w:rPr>
          <w:rFonts w:ascii="Times New Roman" w:hAnsi="Times New Roman"/>
          <w:sz w:val="24"/>
          <w:szCs w:val="24"/>
        </w:rPr>
        <w:t xml:space="preserve">, </w:t>
      </w:r>
      <w:r w:rsidRPr="00121A2C">
        <w:rPr>
          <w:rFonts w:ascii="Times New Roman" w:hAnsi="Times New Roman"/>
          <w:sz w:val="24"/>
          <w:szCs w:val="24"/>
        </w:rPr>
        <w:t xml:space="preserve">en dat zij dezelve </w:t>
      </w:r>
      <w:r>
        <w:rPr>
          <w:rFonts w:ascii="Times New Roman" w:hAnsi="Times New Roman"/>
          <w:sz w:val="24"/>
          <w:szCs w:val="24"/>
        </w:rPr>
        <w:t>graag</w:t>
      </w:r>
      <w:r w:rsidRPr="00121A2C">
        <w:rPr>
          <w:rFonts w:ascii="Times New Roman" w:hAnsi="Times New Roman"/>
          <w:sz w:val="24"/>
          <w:szCs w:val="24"/>
        </w:rPr>
        <w:t xml:space="preserve"> herbergt.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(b.) Gelijk de ziel de zonde verbergt</w:t>
      </w:r>
      <w:r>
        <w:rPr>
          <w:rFonts w:ascii="Times New Roman" w:hAnsi="Times New Roman"/>
          <w:sz w:val="24"/>
          <w:szCs w:val="24"/>
        </w:rPr>
        <w:t xml:space="preserve">, </w:t>
      </w:r>
      <w:r w:rsidRPr="00121A2C">
        <w:rPr>
          <w:rFonts w:ascii="Times New Roman" w:hAnsi="Times New Roman"/>
          <w:sz w:val="24"/>
          <w:szCs w:val="24"/>
        </w:rPr>
        <w:t>zo verontschuldigt zij ze ook</w:t>
      </w:r>
      <w:r>
        <w:rPr>
          <w:rFonts w:ascii="Times New Roman" w:hAnsi="Times New Roman"/>
          <w:sz w:val="24"/>
          <w:szCs w:val="24"/>
        </w:rPr>
        <w:t xml:space="preserve">, </w:t>
      </w:r>
      <w:r w:rsidRPr="00121A2C">
        <w:rPr>
          <w:rFonts w:ascii="Times New Roman" w:hAnsi="Times New Roman"/>
          <w:sz w:val="24"/>
          <w:szCs w:val="24"/>
        </w:rPr>
        <w:t>en pleit</w:t>
      </w:r>
      <w:r>
        <w:rPr>
          <w:rFonts w:ascii="Times New Roman" w:hAnsi="Times New Roman"/>
          <w:sz w:val="24"/>
          <w:szCs w:val="24"/>
        </w:rPr>
        <w:t xml:space="preserve">, </w:t>
      </w:r>
      <w:r w:rsidRPr="00121A2C">
        <w:rPr>
          <w:rFonts w:ascii="Times New Roman" w:hAnsi="Times New Roman"/>
          <w:sz w:val="24"/>
          <w:szCs w:val="24"/>
        </w:rPr>
        <w:t>dat deze of</w:t>
      </w:r>
      <w:r>
        <w:rPr>
          <w:rFonts w:ascii="Times New Roman" w:hAnsi="Times New Roman"/>
          <w:sz w:val="24"/>
          <w:szCs w:val="24"/>
        </w:rPr>
        <w:t xml:space="preserve"> geen </w:t>
      </w:r>
      <w:r w:rsidRPr="00121A2C">
        <w:rPr>
          <w:rFonts w:ascii="Times New Roman" w:hAnsi="Times New Roman"/>
          <w:sz w:val="24"/>
          <w:szCs w:val="24"/>
        </w:rPr>
        <w:t>daad van goddeloosheid toch niet zo erg is</w:t>
      </w:r>
      <w:r>
        <w:rPr>
          <w:rFonts w:ascii="Times New Roman" w:hAnsi="Times New Roman"/>
          <w:sz w:val="24"/>
          <w:szCs w:val="24"/>
        </w:rPr>
        <w:t xml:space="preserve">, </w:t>
      </w:r>
      <w:r w:rsidRPr="00121A2C">
        <w:rPr>
          <w:rFonts w:ascii="Times New Roman" w:hAnsi="Times New Roman"/>
          <w:sz w:val="24"/>
          <w:szCs w:val="24"/>
        </w:rPr>
        <w:t>een mens moet niet zo vitterig zijn en op alle slakken zout leggen</w:t>
      </w:r>
      <w:r>
        <w:rPr>
          <w:rFonts w:ascii="Times New Roman" w:hAnsi="Times New Roman"/>
          <w:sz w:val="24"/>
          <w:szCs w:val="24"/>
        </w:rPr>
        <w:t xml:space="preserve">, </w:t>
      </w:r>
      <w:r w:rsidRPr="00121A2C">
        <w:rPr>
          <w:rFonts w:ascii="Times New Roman" w:hAnsi="Times New Roman"/>
          <w:sz w:val="24"/>
          <w:szCs w:val="24"/>
        </w:rPr>
        <w:t>neen dezulken</w:t>
      </w:r>
      <w:r>
        <w:rPr>
          <w:rFonts w:ascii="Times New Roman" w:hAnsi="Times New Roman"/>
          <w:sz w:val="24"/>
          <w:szCs w:val="24"/>
        </w:rPr>
        <w:t xml:space="preserve">, </w:t>
      </w:r>
      <w:r w:rsidRPr="00121A2C">
        <w:rPr>
          <w:rFonts w:ascii="Times New Roman" w:hAnsi="Times New Roman"/>
          <w:sz w:val="24"/>
          <w:szCs w:val="24"/>
        </w:rPr>
        <w:t>die zo hard tegen de zonden roepen</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hebben meer bedilzucht dan verstand. Van daar ook</w:t>
      </w:r>
      <w:r>
        <w:rPr>
          <w:rFonts w:ascii="Times New Roman" w:hAnsi="Times New Roman"/>
          <w:sz w:val="24"/>
          <w:szCs w:val="24"/>
        </w:rPr>
        <w:t xml:space="preserve">, </w:t>
      </w:r>
      <w:r w:rsidRPr="00121A2C">
        <w:rPr>
          <w:rFonts w:ascii="Times New Roman" w:hAnsi="Times New Roman"/>
          <w:sz w:val="24"/>
          <w:szCs w:val="24"/>
        </w:rPr>
        <w:t>dat men de profeten krankzinnigen noemde</w:t>
      </w:r>
      <w:r>
        <w:rPr>
          <w:rFonts w:ascii="Times New Roman" w:hAnsi="Times New Roman"/>
          <w:sz w:val="24"/>
          <w:szCs w:val="24"/>
        </w:rPr>
        <w:t xml:space="preserve">, </w:t>
      </w:r>
      <w:r w:rsidRPr="00121A2C">
        <w:rPr>
          <w:rFonts w:ascii="Times New Roman" w:hAnsi="Times New Roman"/>
          <w:sz w:val="24"/>
          <w:szCs w:val="24"/>
        </w:rPr>
        <w:t>en de wereld placht hen te antwoorden</w:t>
      </w:r>
      <w:r>
        <w:rPr>
          <w:rFonts w:ascii="Times New Roman" w:hAnsi="Times New Roman"/>
          <w:sz w:val="24"/>
          <w:szCs w:val="24"/>
        </w:rPr>
        <w:t xml:space="preserve">, </w:t>
      </w:r>
      <w:r w:rsidRPr="00121A2C">
        <w:rPr>
          <w:rFonts w:ascii="Times New Roman" w:hAnsi="Times New Roman"/>
          <w:sz w:val="24"/>
          <w:szCs w:val="24"/>
        </w:rPr>
        <w:t>waarin hebben wij tegen</w:t>
      </w:r>
      <w:r>
        <w:rPr>
          <w:rFonts w:ascii="Times New Roman" w:hAnsi="Times New Roman"/>
          <w:sz w:val="24"/>
          <w:szCs w:val="24"/>
        </w:rPr>
        <w:t xml:space="preserve"> de </w:t>
      </w:r>
      <w:r w:rsidRPr="00121A2C">
        <w:rPr>
          <w:rFonts w:ascii="Times New Roman" w:hAnsi="Times New Roman"/>
          <w:sz w:val="24"/>
          <w:szCs w:val="24"/>
        </w:rPr>
        <w:t>Heere gehandeld</w:t>
      </w:r>
      <w:r>
        <w:rPr>
          <w:rFonts w:ascii="Times New Roman" w:hAnsi="Times New Roman"/>
          <w:sz w:val="24"/>
          <w:szCs w:val="24"/>
        </w:rPr>
        <w:t xml:space="preserve">, </w:t>
      </w:r>
      <w:r w:rsidRPr="00121A2C">
        <w:rPr>
          <w:rFonts w:ascii="Times New Roman" w:hAnsi="Times New Roman"/>
          <w:sz w:val="24"/>
          <w:szCs w:val="24"/>
        </w:rPr>
        <w:t>wat hebben wij tegen Hem gesproken</w:t>
      </w:r>
      <w:r>
        <w:rPr>
          <w:rFonts w:ascii="Times New Roman" w:hAnsi="Times New Roman"/>
          <w:sz w:val="24"/>
          <w:szCs w:val="24"/>
        </w:rPr>
        <w:t>? M</w:t>
      </w:r>
      <w:r w:rsidRPr="00121A2C">
        <w:rPr>
          <w:rFonts w:ascii="Times New Roman" w:hAnsi="Times New Roman"/>
          <w:sz w:val="24"/>
          <w:szCs w:val="24"/>
        </w:rPr>
        <w:t>aleachi 1:6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3:8</w:t>
      </w:r>
      <w:r>
        <w:rPr>
          <w:rFonts w:ascii="Times New Roman" w:hAnsi="Times New Roman"/>
          <w:sz w:val="24"/>
          <w:szCs w:val="24"/>
        </w:rPr>
        <w:t xml:space="preserve">, </w:t>
      </w:r>
      <w:r w:rsidRPr="00121A2C">
        <w:rPr>
          <w:rFonts w:ascii="Times New Roman" w:hAnsi="Times New Roman"/>
          <w:sz w:val="24"/>
          <w:szCs w:val="24"/>
        </w:rPr>
        <w:t>13.</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(c.) Als de ziel op deze wijze de</w:t>
      </w:r>
      <w:r>
        <w:rPr>
          <w:rFonts w:ascii="Times New Roman" w:hAnsi="Times New Roman"/>
          <w:sz w:val="24"/>
          <w:szCs w:val="24"/>
        </w:rPr>
        <w:t xml:space="preserve"> zou </w:t>
      </w:r>
      <w:r w:rsidRPr="00121A2C">
        <w:rPr>
          <w:rFonts w:ascii="Times New Roman" w:hAnsi="Times New Roman"/>
          <w:sz w:val="24"/>
          <w:szCs w:val="24"/>
        </w:rPr>
        <w:t>wil sparen</w:t>
      </w:r>
      <w:r>
        <w:rPr>
          <w:rFonts w:ascii="Times New Roman" w:hAnsi="Times New Roman"/>
          <w:sz w:val="24"/>
          <w:szCs w:val="24"/>
        </w:rPr>
        <w:t xml:space="preserve">, </w:t>
      </w:r>
      <w:r w:rsidRPr="00121A2C">
        <w:rPr>
          <w:rFonts w:ascii="Times New Roman" w:hAnsi="Times New Roman"/>
          <w:sz w:val="24"/>
          <w:szCs w:val="24"/>
        </w:rPr>
        <w:t>dan geeft zij haar anderhande deugd</w:t>
      </w:r>
      <w:r>
        <w:rPr>
          <w:rFonts w:ascii="Times New Roman" w:hAnsi="Times New Roman"/>
          <w:sz w:val="24"/>
          <w:szCs w:val="24"/>
        </w:rPr>
        <w:t xml:space="preserve"> - </w:t>
      </w:r>
      <w:r w:rsidRPr="00121A2C">
        <w:rPr>
          <w:rFonts w:ascii="Times New Roman" w:hAnsi="Times New Roman"/>
          <w:sz w:val="24"/>
          <w:szCs w:val="24"/>
        </w:rPr>
        <w:t>namen</w:t>
      </w:r>
      <w:r>
        <w:rPr>
          <w:rFonts w:ascii="Times New Roman" w:hAnsi="Times New Roman"/>
          <w:sz w:val="24"/>
          <w:szCs w:val="24"/>
        </w:rPr>
        <w:t xml:space="preserve">, </w:t>
      </w:r>
      <w:r w:rsidRPr="00121A2C">
        <w:rPr>
          <w:rFonts w:ascii="Times New Roman" w:hAnsi="Times New Roman"/>
          <w:sz w:val="24"/>
          <w:szCs w:val="24"/>
        </w:rPr>
        <w:t>hetzij zedelijke of burgerlijke</w:t>
      </w:r>
      <w:r>
        <w:rPr>
          <w:rFonts w:ascii="Times New Roman" w:hAnsi="Times New Roman"/>
          <w:sz w:val="24"/>
          <w:szCs w:val="24"/>
        </w:rPr>
        <w:t xml:space="preserve">, </w:t>
      </w:r>
      <w:r w:rsidRPr="00121A2C">
        <w:rPr>
          <w:rFonts w:ascii="Times New Roman" w:hAnsi="Times New Roman"/>
          <w:sz w:val="24"/>
          <w:szCs w:val="24"/>
        </w:rPr>
        <w:t>en hierover klaagt de Heere zeer</w:t>
      </w:r>
      <w:r>
        <w:rPr>
          <w:rFonts w:ascii="Times New Roman" w:hAnsi="Times New Roman"/>
          <w:sz w:val="24"/>
          <w:szCs w:val="24"/>
        </w:rPr>
        <w:t xml:space="preserve">, </w:t>
      </w:r>
      <w:r w:rsidRPr="00121A2C">
        <w:rPr>
          <w:rFonts w:ascii="Times New Roman" w:hAnsi="Times New Roman"/>
          <w:sz w:val="24"/>
          <w:szCs w:val="24"/>
        </w:rPr>
        <w:t>ja ontsteekt in toorn er over</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Wee dengenen</w:t>
      </w:r>
      <w:r>
        <w:rPr>
          <w:rFonts w:ascii="Times New Roman" w:hAnsi="Times New Roman"/>
          <w:sz w:val="24"/>
          <w:szCs w:val="24"/>
        </w:rPr>
        <w:t xml:space="preserve">, </w:t>
      </w:r>
      <w:r w:rsidRPr="00121A2C">
        <w:rPr>
          <w:rFonts w:ascii="Times New Roman" w:hAnsi="Times New Roman"/>
          <w:sz w:val="24"/>
          <w:szCs w:val="24"/>
        </w:rPr>
        <w:t>die het kwade goed heten</w:t>
      </w:r>
      <w:r>
        <w:rPr>
          <w:rFonts w:ascii="Times New Roman" w:hAnsi="Times New Roman"/>
          <w:sz w:val="24"/>
          <w:szCs w:val="24"/>
        </w:rPr>
        <w:t xml:space="preserve">, </w:t>
      </w:r>
      <w:r w:rsidRPr="00121A2C">
        <w:rPr>
          <w:rFonts w:ascii="Times New Roman" w:hAnsi="Times New Roman"/>
          <w:sz w:val="24"/>
          <w:szCs w:val="24"/>
        </w:rPr>
        <w:t>en het goede kwaad</w:t>
      </w:r>
      <w:r>
        <w:rPr>
          <w:rFonts w:ascii="Times New Roman" w:hAnsi="Times New Roman"/>
          <w:sz w:val="24"/>
          <w:szCs w:val="24"/>
        </w:rPr>
        <w:t xml:space="preserve">, </w:t>
      </w:r>
      <w:r w:rsidRPr="00121A2C">
        <w:rPr>
          <w:rFonts w:ascii="Times New Roman" w:hAnsi="Times New Roman"/>
          <w:sz w:val="24"/>
          <w:szCs w:val="24"/>
        </w:rPr>
        <w:t>die duisternis tot licht stellen</w:t>
      </w:r>
      <w:r>
        <w:rPr>
          <w:rFonts w:ascii="Times New Roman" w:hAnsi="Times New Roman"/>
          <w:sz w:val="24"/>
          <w:szCs w:val="24"/>
        </w:rPr>
        <w:t xml:space="preserve">, </w:t>
      </w:r>
      <w:r w:rsidRPr="00121A2C">
        <w:rPr>
          <w:rFonts w:ascii="Times New Roman" w:hAnsi="Times New Roman"/>
          <w:sz w:val="24"/>
          <w:szCs w:val="24"/>
        </w:rPr>
        <w:t>en het licht tot duisternis</w:t>
      </w:r>
      <w:r>
        <w:rPr>
          <w:rFonts w:ascii="Times New Roman" w:hAnsi="Times New Roman"/>
          <w:sz w:val="24"/>
          <w:szCs w:val="24"/>
        </w:rPr>
        <w:t xml:space="preserve">, </w:t>
      </w:r>
      <w:r w:rsidRPr="00121A2C">
        <w:rPr>
          <w:rFonts w:ascii="Times New Roman" w:hAnsi="Times New Roman"/>
          <w:sz w:val="24"/>
          <w:szCs w:val="24"/>
        </w:rPr>
        <w:t>die het bittere tot zoet stellen</w:t>
      </w:r>
      <w:r>
        <w:rPr>
          <w:rFonts w:ascii="Times New Roman" w:hAnsi="Times New Roman"/>
          <w:sz w:val="24"/>
          <w:szCs w:val="24"/>
        </w:rPr>
        <w:t xml:space="preserve">, </w:t>
      </w:r>
      <w:r w:rsidRPr="00121A2C">
        <w:rPr>
          <w:rFonts w:ascii="Times New Roman" w:hAnsi="Times New Roman"/>
          <w:sz w:val="24"/>
          <w:szCs w:val="24"/>
        </w:rPr>
        <w:t>en het zoete tot bitterheid</w:t>
      </w:r>
      <w:r>
        <w:rPr>
          <w:rFonts w:ascii="Times New Roman" w:hAnsi="Times New Roman"/>
          <w:sz w:val="24"/>
          <w:szCs w:val="24"/>
        </w:rPr>
        <w:t>"</w:t>
      </w:r>
      <w:r w:rsidRPr="00121A2C">
        <w:rPr>
          <w:rFonts w:ascii="Times New Roman" w:hAnsi="Times New Roman"/>
          <w:sz w:val="24"/>
          <w:szCs w:val="24"/>
        </w:rPr>
        <w:t xml:space="preserve"> Jesaja 5:20.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(d.)</w:t>
      </w:r>
      <w:r>
        <w:rPr>
          <w:rFonts w:ascii="Times New Roman" w:hAnsi="Times New Roman"/>
          <w:sz w:val="24"/>
          <w:szCs w:val="24"/>
        </w:rPr>
        <w:t xml:space="preserve"> indien </w:t>
      </w:r>
      <w:r w:rsidRPr="00121A2C">
        <w:rPr>
          <w:rFonts w:ascii="Times New Roman" w:hAnsi="Times New Roman"/>
          <w:sz w:val="24"/>
          <w:szCs w:val="24"/>
        </w:rPr>
        <w:t>de overtuigingen en de ontdekkingen zo sterk en zo eenvoudig zijn</w:t>
      </w:r>
      <w:r>
        <w:rPr>
          <w:rFonts w:ascii="Times New Roman" w:hAnsi="Times New Roman"/>
          <w:sz w:val="24"/>
          <w:szCs w:val="24"/>
        </w:rPr>
        <w:t xml:space="preserve">, </w:t>
      </w:r>
      <w:r w:rsidRPr="00121A2C">
        <w:rPr>
          <w:rFonts w:ascii="Times New Roman" w:hAnsi="Times New Roman"/>
          <w:sz w:val="24"/>
          <w:szCs w:val="24"/>
        </w:rPr>
        <w:t>dat de ziel niet langer ontkennen kan tegen God gezondigd te hebben</w:t>
      </w:r>
      <w:r>
        <w:rPr>
          <w:rFonts w:ascii="Times New Roman" w:hAnsi="Times New Roman"/>
          <w:sz w:val="24"/>
          <w:szCs w:val="24"/>
        </w:rPr>
        <w:t xml:space="preserve">, </w:t>
      </w:r>
      <w:r w:rsidRPr="00121A2C">
        <w:rPr>
          <w:rFonts w:ascii="Times New Roman" w:hAnsi="Times New Roman"/>
          <w:sz w:val="24"/>
          <w:szCs w:val="24"/>
        </w:rPr>
        <w:t>dan begint zij vleiende beloften aan God te geven</w:t>
      </w:r>
      <w:r>
        <w:rPr>
          <w:rFonts w:ascii="Times New Roman" w:hAnsi="Times New Roman"/>
          <w:sz w:val="24"/>
          <w:szCs w:val="24"/>
        </w:rPr>
        <w:t xml:space="preserve">, </w:t>
      </w:r>
      <w:r w:rsidRPr="00121A2C">
        <w:rPr>
          <w:rFonts w:ascii="Times New Roman" w:hAnsi="Times New Roman"/>
          <w:sz w:val="24"/>
          <w:szCs w:val="24"/>
        </w:rPr>
        <w:t>en belooft</w:t>
      </w:r>
      <w:r>
        <w:rPr>
          <w:rFonts w:ascii="Times New Roman" w:hAnsi="Times New Roman"/>
          <w:sz w:val="24"/>
          <w:szCs w:val="24"/>
        </w:rPr>
        <w:t xml:space="preserve">, </w:t>
      </w:r>
      <w:r w:rsidRPr="00121A2C">
        <w:rPr>
          <w:rFonts w:ascii="Times New Roman" w:hAnsi="Times New Roman"/>
          <w:sz w:val="24"/>
          <w:szCs w:val="24"/>
        </w:rPr>
        <w:t>dat zij de zonde van zich zal wegdoen</w:t>
      </w:r>
      <w:r>
        <w:rPr>
          <w:rFonts w:ascii="Times New Roman" w:hAnsi="Times New Roman"/>
          <w:sz w:val="24"/>
          <w:szCs w:val="24"/>
        </w:rPr>
        <w:t xml:space="preserve">, </w:t>
      </w:r>
      <w:r w:rsidRPr="00121A2C">
        <w:rPr>
          <w:rFonts w:ascii="Times New Roman" w:hAnsi="Times New Roman"/>
          <w:sz w:val="24"/>
          <w:szCs w:val="24"/>
        </w:rPr>
        <w:t>maar dan nog bepaalt de ziel een tijd</w:t>
      </w:r>
      <w:r>
        <w:rPr>
          <w:rFonts w:ascii="Times New Roman" w:hAnsi="Times New Roman"/>
          <w:sz w:val="24"/>
          <w:szCs w:val="24"/>
        </w:rPr>
        <w:t xml:space="preserve">, </w:t>
      </w:r>
      <w:r w:rsidRPr="00121A2C">
        <w:rPr>
          <w:rFonts w:ascii="Times New Roman" w:hAnsi="Times New Roman"/>
          <w:sz w:val="24"/>
          <w:szCs w:val="24"/>
        </w:rPr>
        <w:t>die nog ver af is</w:t>
      </w:r>
      <w:r>
        <w:rPr>
          <w:rFonts w:ascii="Times New Roman" w:hAnsi="Times New Roman"/>
          <w:sz w:val="24"/>
          <w:szCs w:val="24"/>
        </w:rPr>
        <w:t xml:space="preserve">, </w:t>
      </w:r>
      <w:r w:rsidRPr="00121A2C">
        <w:rPr>
          <w:rFonts w:ascii="Times New Roman" w:hAnsi="Times New Roman"/>
          <w:sz w:val="24"/>
          <w:szCs w:val="24"/>
        </w:rPr>
        <w:t>eer zij de beloften vervullen zal</w:t>
      </w:r>
      <w:r>
        <w:rPr>
          <w:rFonts w:ascii="Times New Roman" w:hAnsi="Times New Roman"/>
          <w:sz w:val="24"/>
          <w:szCs w:val="24"/>
        </w:rPr>
        <w:t xml:space="preserve">, </w:t>
      </w:r>
      <w:r w:rsidRPr="00121A2C">
        <w:rPr>
          <w:rFonts w:ascii="Times New Roman" w:hAnsi="Times New Roman"/>
          <w:sz w:val="24"/>
          <w:szCs w:val="24"/>
        </w:rPr>
        <w:t>zeggende: Eerst nog een weinig sluimering</w:t>
      </w:r>
      <w:r>
        <w:rPr>
          <w:rFonts w:ascii="Times New Roman" w:hAnsi="Times New Roman"/>
          <w:sz w:val="24"/>
          <w:szCs w:val="24"/>
        </w:rPr>
        <w:t xml:space="preserve">, </w:t>
      </w:r>
      <w:r w:rsidRPr="00121A2C">
        <w:rPr>
          <w:rFonts w:ascii="Times New Roman" w:hAnsi="Times New Roman"/>
          <w:sz w:val="24"/>
          <w:szCs w:val="24"/>
        </w:rPr>
        <w:t>eerst nog een weinig handvouwens</w:t>
      </w:r>
      <w:r>
        <w:rPr>
          <w:rFonts w:ascii="Times New Roman" w:hAnsi="Times New Roman"/>
          <w:sz w:val="24"/>
          <w:szCs w:val="24"/>
        </w:rPr>
        <w:t xml:space="preserve">, </w:t>
      </w:r>
      <w:r w:rsidRPr="00121A2C">
        <w:rPr>
          <w:rFonts w:ascii="Times New Roman" w:hAnsi="Times New Roman"/>
          <w:sz w:val="24"/>
          <w:szCs w:val="24"/>
        </w:rPr>
        <w:t>eerst nog een beetje van de zonde genieten</w:t>
      </w:r>
      <w:r>
        <w:rPr>
          <w:rFonts w:ascii="Times New Roman" w:hAnsi="Times New Roman"/>
          <w:sz w:val="24"/>
          <w:szCs w:val="24"/>
        </w:rPr>
        <w:t xml:space="preserve">, </w:t>
      </w:r>
      <w:r w:rsidRPr="00121A2C">
        <w:rPr>
          <w:rFonts w:ascii="Times New Roman" w:hAnsi="Times New Roman"/>
          <w:sz w:val="24"/>
          <w:szCs w:val="24"/>
        </w:rPr>
        <w:t>totdat ik rijker en ouder geworden ben</w:t>
      </w:r>
      <w:r>
        <w:rPr>
          <w:rFonts w:ascii="Times New Roman" w:hAnsi="Times New Roman"/>
          <w:sz w:val="24"/>
          <w:szCs w:val="24"/>
        </w:rPr>
        <w:t xml:space="preserve">, </w:t>
      </w:r>
      <w:r w:rsidRPr="00121A2C">
        <w:rPr>
          <w:rFonts w:ascii="Times New Roman" w:hAnsi="Times New Roman"/>
          <w:sz w:val="24"/>
          <w:szCs w:val="24"/>
        </w:rPr>
        <w:t xml:space="preserve">totdat ik meer de zoetigheid en het heerlijke der zonde gesmaakt zal hebben. </w:t>
      </w:r>
      <w:r>
        <w:rPr>
          <w:rFonts w:ascii="Times New Roman" w:hAnsi="Times New Roman"/>
          <w:sz w:val="24"/>
          <w:szCs w:val="24"/>
        </w:rPr>
        <w:t>"</w:t>
      </w:r>
      <w:r w:rsidRPr="00121A2C">
        <w:rPr>
          <w:rFonts w:ascii="Times New Roman" w:hAnsi="Times New Roman"/>
          <w:sz w:val="24"/>
          <w:szCs w:val="24"/>
        </w:rPr>
        <w:t>Zo heeft hun ziel lust aan hun verfoeiselen.</w:t>
      </w:r>
      <w:r>
        <w:rPr>
          <w:rFonts w:ascii="Times New Roman" w:hAnsi="Times New Roman"/>
          <w:sz w:val="24"/>
          <w:szCs w:val="24"/>
        </w:rPr>
        <w:t>"</w:t>
      </w:r>
      <w:r w:rsidRPr="00121A2C">
        <w:rPr>
          <w:rFonts w:ascii="Times New Roman" w:hAnsi="Times New Roman"/>
          <w:sz w:val="24"/>
          <w:szCs w:val="24"/>
        </w:rPr>
        <w:t xml:space="preserve"> Jesaja 66:3.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(e.)</w:t>
      </w:r>
      <w:r>
        <w:rPr>
          <w:rFonts w:ascii="Times New Roman" w:hAnsi="Times New Roman"/>
          <w:sz w:val="24"/>
          <w:szCs w:val="24"/>
        </w:rPr>
        <w:t xml:space="preserve"> indien </w:t>
      </w:r>
      <w:r w:rsidRPr="00121A2C">
        <w:rPr>
          <w:rFonts w:ascii="Times New Roman" w:hAnsi="Times New Roman"/>
          <w:sz w:val="24"/>
          <w:szCs w:val="24"/>
        </w:rPr>
        <w:t>de Heere voortgaat</w:t>
      </w:r>
      <w:r>
        <w:rPr>
          <w:rFonts w:ascii="Times New Roman" w:hAnsi="Times New Roman"/>
          <w:sz w:val="24"/>
          <w:szCs w:val="24"/>
        </w:rPr>
        <w:t xml:space="preserve">, </w:t>
      </w:r>
      <w:r w:rsidRPr="00121A2C">
        <w:rPr>
          <w:rFonts w:ascii="Times New Roman" w:hAnsi="Times New Roman"/>
          <w:sz w:val="24"/>
          <w:szCs w:val="24"/>
        </w:rPr>
        <w:t>en zien wil of deze belofte</w:t>
      </w:r>
      <w:r>
        <w:rPr>
          <w:rFonts w:ascii="Times New Roman" w:hAnsi="Times New Roman"/>
          <w:sz w:val="24"/>
          <w:szCs w:val="24"/>
        </w:rPr>
        <w:t xml:space="preserve">, </w:t>
      </w:r>
      <w:r w:rsidRPr="00121A2C">
        <w:rPr>
          <w:rFonts w:ascii="Times New Roman" w:hAnsi="Times New Roman"/>
          <w:sz w:val="24"/>
          <w:szCs w:val="24"/>
        </w:rPr>
        <w:t>om de zonde buiten de deur te zetten</w:t>
      </w:r>
      <w:r>
        <w:rPr>
          <w:rFonts w:ascii="Times New Roman" w:hAnsi="Times New Roman"/>
          <w:sz w:val="24"/>
          <w:szCs w:val="24"/>
        </w:rPr>
        <w:t xml:space="preserve">, </w:t>
      </w:r>
      <w:r w:rsidRPr="00121A2C">
        <w:rPr>
          <w:rFonts w:ascii="Times New Roman" w:hAnsi="Times New Roman"/>
          <w:sz w:val="24"/>
          <w:szCs w:val="24"/>
        </w:rPr>
        <w:t>door de ziel vervuld wordt</w:t>
      </w:r>
      <w:r>
        <w:rPr>
          <w:rFonts w:ascii="Times New Roman" w:hAnsi="Times New Roman"/>
          <w:sz w:val="24"/>
          <w:szCs w:val="24"/>
        </w:rPr>
        <w:t xml:space="preserve">, </w:t>
      </w:r>
      <w:r w:rsidRPr="00121A2C">
        <w:rPr>
          <w:rFonts w:ascii="Times New Roman" w:hAnsi="Times New Roman"/>
          <w:sz w:val="24"/>
          <w:szCs w:val="24"/>
        </w:rPr>
        <w:t>dan doet zij het gedeeltelijk naar Gods wet</w:t>
      </w:r>
      <w:r>
        <w:rPr>
          <w:rFonts w:ascii="Times New Roman" w:hAnsi="Times New Roman"/>
          <w:sz w:val="24"/>
          <w:szCs w:val="24"/>
        </w:rPr>
        <w:t xml:space="preserve">, </w:t>
      </w:r>
      <w:r w:rsidRPr="00121A2C">
        <w:rPr>
          <w:rFonts w:ascii="Times New Roman" w:hAnsi="Times New Roman"/>
          <w:sz w:val="24"/>
          <w:szCs w:val="24"/>
        </w:rPr>
        <w:t>zij doet er enige van zich</w:t>
      </w:r>
      <w:r>
        <w:rPr>
          <w:rFonts w:ascii="Times New Roman" w:hAnsi="Times New Roman"/>
          <w:sz w:val="24"/>
          <w:szCs w:val="24"/>
        </w:rPr>
        <w:t xml:space="preserve">, </w:t>
      </w:r>
      <w:r w:rsidRPr="00121A2C">
        <w:rPr>
          <w:rFonts w:ascii="Times New Roman" w:hAnsi="Times New Roman"/>
          <w:sz w:val="24"/>
          <w:szCs w:val="24"/>
        </w:rPr>
        <w:t>en behoudt er enige</w:t>
      </w:r>
      <w:r>
        <w:rPr>
          <w:rFonts w:ascii="Times New Roman" w:hAnsi="Times New Roman"/>
          <w:sz w:val="24"/>
          <w:szCs w:val="24"/>
        </w:rPr>
        <w:t xml:space="preserve">, </w:t>
      </w:r>
      <w:r w:rsidRPr="00121A2C">
        <w:rPr>
          <w:rFonts w:ascii="Times New Roman" w:hAnsi="Times New Roman"/>
          <w:sz w:val="24"/>
          <w:szCs w:val="24"/>
        </w:rPr>
        <w:t>zij doet de grofste van zich en behoudt de kleinste</w:t>
      </w:r>
      <w:r>
        <w:rPr>
          <w:rFonts w:ascii="Times New Roman" w:hAnsi="Times New Roman"/>
          <w:sz w:val="24"/>
          <w:szCs w:val="24"/>
        </w:rPr>
        <w:t xml:space="preserve">, </w:t>
      </w:r>
      <w:r w:rsidRPr="00121A2C">
        <w:rPr>
          <w:rFonts w:ascii="Times New Roman" w:hAnsi="Times New Roman"/>
          <w:sz w:val="24"/>
          <w:szCs w:val="24"/>
        </w:rPr>
        <w:t>zij doet dezulken van zich</w:t>
      </w:r>
      <w:r>
        <w:rPr>
          <w:rFonts w:ascii="Times New Roman" w:hAnsi="Times New Roman"/>
          <w:sz w:val="24"/>
          <w:szCs w:val="24"/>
        </w:rPr>
        <w:t xml:space="preserve">, </w:t>
      </w:r>
      <w:r w:rsidRPr="00121A2C">
        <w:rPr>
          <w:rFonts w:ascii="Times New Roman" w:hAnsi="Times New Roman"/>
          <w:sz w:val="24"/>
          <w:szCs w:val="24"/>
        </w:rPr>
        <w:t>die zij wel ontberen kan</w:t>
      </w:r>
      <w:r>
        <w:rPr>
          <w:rFonts w:ascii="Times New Roman" w:hAnsi="Times New Roman"/>
          <w:sz w:val="24"/>
          <w:szCs w:val="24"/>
        </w:rPr>
        <w:t xml:space="preserve">, </w:t>
      </w:r>
      <w:r w:rsidRPr="00121A2C">
        <w:rPr>
          <w:rFonts w:ascii="Times New Roman" w:hAnsi="Times New Roman"/>
          <w:sz w:val="24"/>
          <w:szCs w:val="24"/>
        </w:rPr>
        <w:t>en behoudt dezulken</w:t>
      </w:r>
      <w:r>
        <w:rPr>
          <w:rFonts w:ascii="Times New Roman" w:hAnsi="Times New Roman"/>
          <w:sz w:val="24"/>
          <w:szCs w:val="24"/>
        </w:rPr>
        <w:t xml:space="preserve">, </w:t>
      </w:r>
      <w:r w:rsidRPr="00121A2C">
        <w:rPr>
          <w:rFonts w:ascii="Times New Roman" w:hAnsi="Times New Roman"/>
          <w:sz w:val="24"/>
          <w:szCs w:val="24"/>
        </w:rPr>
        <w:t xml:space="preserve">die het grootste voordeel zullen opleveren in een netelige omstandigheid. </w:t>
      </w:r>
      <w:r>
        <w:rPr>
          <w:rFonts w:ascii="Times New Roman" w:hAnsi="Times New Roman"/>
          <w:sz w:val="24"/>
          <w:szCs w:val="24"/>
        </w:rPr>
        <w:t>"</w:t>
      </w:r>
      <w:r w:rsidRPr="00121A2C">
        <w:rPr>
          <w:rFonts w:ascii="Times New Roman" w:hAnsi="Times New Roman"/>
          <w:sz w:val="24"/>
          <w:szCs w:val="24"/>
        </w:rPr>
        <w:t>Daarom heb Ik ook u verachtelijk en onwaardig gemaakt voor het ganse volk</w:t>
      </w:r>
      <w:r>
        <w:rPr>
          <w:rFonts w:ascii="Times New Roman" w:hAnsi="Times New Roman"/>
          <w:sz w:val="24"/>
          <w:szCs w:val="24"/>
        </w:rPr>
        <w:t xml:space="preserve">, </w:t>
      </w:r>
      <w:r w:rsidRPr="00121A2C">
        <w:rPr>
          <w:rFonts w:ascii="Times New Roman" w:hAnsi="Times New Roman"/>
          <w:sz w:val="24"/>
          <w:szCs w:val="24"/>
        </w:rPr>
        <w:t>dewijl gij</w:t>
      </w:r>
      <w:r>
        <w:rPr>
          <w:rFonts w:ascii="Times New Roman" w:hAnsi="Times New Roman"/>
          <w:sz w:val="24"/>
          <w:szCs w:val="24"/>
        </w:rPr>
        <w:t xml:space="preserve"> mijn </w:t>
      </w:r>
      <w:r w:rsidRPr="00121A2C">
        <w:rPr>
          <w:rFonts w:ascii="Times New Roman" w:hAnsi="Times New Roman"/>
          <w:sz w:val="24"/>
          <w:szCs w:val="24"/>
        </w:rPr>
        <w:t>wegen niet houdt</w:t>
      </w:r>
      <w:r>
        <w:rPr>
          <w:rFonts w:ascii="Times New Roman" w:hAnsi="Times New Roman"/>
          <w:sz w:val="24"/>
          <w:szCs w:val="24"/>
        </w:rPr>
        <w:t xml:space="preserve">, </w:t>
      </w:r>
      <w:r w:rsidRPr="00121A2C">
        <w:rPr>
          <w:rFonts w:ascii="Times New Roman" w:hAnsi="Times New Roman"/>
          <w:sz w:val="24"/>
          <w:szCs w:val="24"/>
        </w:rPr>
        <w:t>maar het aangezicht aanneemt in de wet.</w:t>
      </w:r>
      <w:r>
        <w:rPr>
          <w:rFonts w:ascii="Times New Roman" w:hAnsi="Times New Roman"/>
          <w:sz w:val="24"/>
          <w:szCs w:val="24"/>
        </w:rPr>
        <w:t>"</w:t>
      </w:r>
      <w:r w:rsidRPr="00121A2C">
        <w:rPr>
          <w:rFonts w:ascii="Times New Roman" w:hAnsi="Times New Roman"/>
          <w:sz w:val="24"/>
          <w:szCs w:val="24"/>
        </w:rPr>
        <w:t xml:space="preserve"> Maleachi 2:9.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(f.) Ja</w:t>
      </w:r>
      <w:r>
        <w:rPr>
          <w:rFonts w:ascii="Times New Roman" w:hAnsi="Times New Roman"/>
          <w:sz w:val="24"/>
          <w:szCs w:val="24"/>
        </w:rPr>
        <w:t xml:space="preserve">, indien </w:t>
      </w:r>
      <w:r w:rsidRPr="00121A2C">
        <w:rPr>
          <w:rFonts w:ascii="Times New Roman" w:hAnsi="Times New Roman"/>
          <w:sz w:val="24"/>
          <w:szCs w:val="24"/>
        </w:rPr>
        <w:t>alle zonden vaarwel gezegd moeten worden</w:t>
      </w:r>
      <w:r>
        <w:rPr>
          <w:rFonts w:ascii="Times New Roman" w:hAnsi="Times New Roman"/>
          <w:sz w:val="24"/>
          <w:szCs w:val="24"/>
        </w:rPr>
        <w:t xml:space="preserve">, </w:t>
      </w:r>
      <w:r w:rsidRPr="00121A2C">
        <w:rPr>
          <w:rFonts w:ascii="Times New Roman" w:hAnsi="Times New Roman"/>
          <w:sz w:val="24"/>
          <w:szCs w:val="24"/>
        </w:rPr>
        <w:t>of de ziel zal geen rust hebben</w:t>
      </w:r>
      <w:r>
        <w:rPr>
          <w:rFonts w:ascii="Times New Roman" w:hAnsi="Times New Roman"/>
          <w:sz w:val="24"/>
          <w:szCs w:val="24"/>
        </w:rPr>
        <w:t xml:space="preserve">, </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dan scheidt de ziel van de zonde</w:t>
      </w:r>
      <w:r>
        <w:rPr>
          <w:rFonts w:ascii="Times New Roman" w:hAnsi="Times New Roman"/>
          <w:sz w:val="24"/>
          <w:szCs w:val="24"/>
        </w:rPr>
        <w:t xml:space="preserve">, </w:t>
      </w:r>
      <w:r w:rsidRPr="00121A2C">
        <w:rPr>
          <w:rFonts w:ascii="Times New Roman" w:hAnsi="Times New Roman"/>
          <w:sz w:val="24"/>
          <w:szCs w:val="24"/>
        </w:rPr>
        <w:t>zoals Paltiël van Davids vrouw</w:t>
      </w:r>
      <w:r>
        <w:rPr>
          <w:rFonts w:ascii="Times New Roman" w:hAnsi="Times New Roman"/>
          <w:sz w:val="24"/>
          <w:szCs w:val="24"/>
        </w:rPr>
        <w:t xml:space="preserve">, </w:t>
      </w:r>
      <w:r w:rsidRPr="00121A2C">
        <w:rPr>
          <w:rFonts w:ascii="Times New Roman" w:hAnsi="Times New Roman"/>
          <w:sz w:val="24"/>
          <w:szCs w:val="24"/>
        </w:rPr>
        <w:t>met tegenzin en een bedroefden geest</w:t>
      </w:r>
      <w:r>
        <w:rPr>
          <w:rFonts w:ascii="Times New Roman" w:hAnsi="Times New Roman"/>
          <w:sz w:val="24"/>
          <w:szCs w:val="24"/>
        </w:rPr>
        <w:t xml:space="preserve">, </w:t>
      </w:r>
      <w:r w:rsidRPr="00121A2C">
        <w:rPr>
          <w:rFonts w:ascii="Times New Roman" w:hAnsi="Times New Roman"/>
          <w:sz w:val="24"/>
          <w:szCs w:val="24"/>
        </w:rPr>
        <w:t>of zoals Orpa haar moeder verliet</w:t>
      </w:r>
      <w:r>
        <w:rPr>
          <w:rFonts w:ascii="Times New Roman" w:hAnsi="Times New Roman"/>
          <w:sz w:val="24"/>
          <w:szCs w:val="24"/>
        </w:rPr>
        <w:t xml:space="preserve">, </w:t>
      </w:r>
      <w:r w:rsidRPr="00121A2C">
        <w:rPr>
          <w:rFonts w:ascii="Times New Roman" w:hAnsi="Times New Roman"/>
          <w:sz w:val="24"/>
          <w:szCs w:val="24"/>
        </w:rPr>
        <w:t xml:space="preserve">met een kus. </w:t>
      </w:r>
      <w:r>
        <w:rPr>
          <w:rFonts w:ascii="Times New Roman" w:hAnsi="Times New Roman"/>
          <w:sz w:val="24"/>
          <w:szCs w:val="24"/>
        </w:rPr>
        <w:t>"</w:t>
      </w:r>
      <w:r w:rsidRPr="00121A2C">
        <w:rPr>
          <w:rFonts w:ascii="Times New Roman" w:hAnsi="Times New Roman"/>
          <w:sz w:val="24"/>
          <w:szCs w:val="24"/>
        </w:rPr>
        <w:t>Haar man ging met haar</w:t>
      </w:r>
      <w:r>
        <w:rPr>
          <w:rFonts w:ascii="Times New Roman" w:hAnsi="Times New Roman"/>
          <w:sz w:val="24"/>
          <w:szCs w:val="24"/>
        </w:rPr>
        <w:t xml:space="preserve">, </w:t>
      </w:r>
      <w:r w:rsidRPr="00121A2C">
        <w:rPr>
          <w:rFonts w:ascii="Times New Roman" w:hAnsi="Times New Roman"/>
          <w:sz w:val="24"/>
          <w:szCs w:val="24"/>
        </w:rPr>
        <w:t>al gaande en wenende achter haar.</w:t>
      </w:r>
      <w:r>
        <w:rPr>
          <w:rFonts w:ascii="Times New Roman" w:hAnsi="Times New Roman"/>
          <w:sz w:val="24"/>
          <w:szCs w:val="24"/>
        </w:rPr>
        <w:t>"</w:t>
      </w:r>
      <w:r w:rsidRPr="00121A2C">
        <w:rPr>
          <w:rFonts w:ascii="Times New Roman" w:hAnsi="Times New Roman"/>
          <w:sz w:val="24"/>
          <w:szCs w:val="24"/>
        </w:rPr>
        <w:t xml:space="preserve"> 2 Samuel 3:16. </w:t>
      </w:r>
      <w:r>
        <w:rPr>
          <w:rFonts w:ascii="Times New Roman" w:hAnsi="Times New Roman"/>
          <w:sz w:val="24"/>
          <w:szCs w:val="24"/>
        </w:rPr>
        <w:t>"</w:t>
      </w:r>
      <w:r w:rsidRPr="00121A2C">
        <w:rPr>
          <w:rFonts w:ascii="Times New Roman" w:hAnsi="Times New Roman"/>
          <w:sz w:val="24"/>
          <w:szCs w:val="24"/>
        </w:rPr>
        <w:t>Toen hieven zij hare stem op</w:t>
      </w:r>
      <w:r>
        <w:rPr>
          <w:rFonts w:ascii="Times New Roman" w:hAnsi="Times New Roman"/>
          <w:sz w:val="24"/>
          <w:szCs w:val="24"/>
        </w:rPr>
        <w:t xml:space="preserve">, </w:t>
      </w:r>
      <w:r w:rsidRPr="00121A2C">
        <w:rPr>
          <w:rFonts w:ascii="Times New Roman" w:hAnsi="Times New Roman"/>
          <w:sz w:val="24"/>
          <w:szCs w:val="24"/>
        </w:rPr>
        <w:t>en weenden wederom</w:t>
      </w:r>
      <w:r>
        <w:rPr>
          <w:rFonts w:ascii="Times New Roman" w:hAnsi="Times New Roman"/>
          <w:sz w:val="24"/>
          <w:szCs w:val="24"/>
        </w:rPr>
        <w:t xml:space="preserve">, </w:t>
      </w:r>
      <w:r w:rsidRPr="00121A2C">
        <w:rPr>
          <w:rFonts w:ascii="Times New Roman" w:hAnsi="Times New Roman"/>
          <w:sz w:val="24"/>
          <w:szCs w:val="24"/>
        </w:rPr>
        <w:t xml:space="preserve">en Orpa kuste hare schoonmoeder. Ruth 1:14.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(g.) En</w:t>
      </w:r>
      <w:r>
        <w:rPr>
          <w:rFonts w:ascii="Times New Roman" w:hAnsi="Times New Roman"/>
          <w:sz w:val="24"/>
          <w:szCs w:val="24"/>
        </w:rPr>
        <w:t xml:space="preserve"> indien </w:t>
      </w:r>
      <w:r w:rsidRPr="00121A2C">
        <w:rPr>
          <w:rFonts w:ascii="Times New Roman" w:hAnsi="Times New Roman"/>
          <w:sz w:val="24"/>
          <w:szCs w:val="24"/>
        </w:rPr>
        <w:t>zij ter eniger tijd elkaar weer zullen kunnen ontmoeten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wat is er dan weer een liefkozen tussen de zonde en de ziel! En dit wordt genoemd</w:t>
      </w:r>
      <w:r>
        <w:rPr>
          <w:rFonts w:ascii="Times New Roman" w:hAnsi="Times New Roman"/>
          <w:sz w:val="24"/>
          <w:szCs w:val="24"/>
        </w:rPr>
        <w:t xml:space="preserve">, </w:t>
      </w:r>
      <w:r w:rsidRPr="00121A2C">
        <w:rPr>
          <w:rFonts w:ascii="Times New Roman" w:hAnsi="Times New Roman"/>
          <w:sz w:val="24"/>
          <w:szCs w:val="24"/>
        </w:rPr>
        <w:t>dingen in de duisternis doen. Toen zei Hij tot mij: Hebt gij gezien</w:t>
      </w:r>
      <w:r>
        <w:rPr>
          <w:rFonts w:ascii="Times New Roman" w:hAnsi="Times New Roman"/>
          <w:sz w:val="24"/>
          <w:szCs w:val="24"/>
        </w:rPr>
        <w:t xml:space="preserve">, </w:t>
      </w:r>
      <w:r w:rsidRPr="00121A2C">
        <w:rPr>
          <w:rFonts w:ascii="Times New Roman" w:hAnsi="Times New Roman"/>
          <w:sz w:val="24"/>
          <w:szCs w:val="24"/>
        </w:rPr>
        <w:t xml:space="preserve">mensenkind! wat de oudsten van het huis </w:t>
      </w:r>
      <w:r>
        <w:rPr>
          <w:rFonts w:ascii="Times New Roman" w:hAnsi="Times New Roman"/>
          <w:sz w:val="24"/>
          <w:szCs w:val="24"/>
        </w:rPr>
        <w:t>Israëls</w:t>
      </w:r>
      <w:r w:rsidRPr="00121A2C">
        <w:rPr>
          <w:rFonts w:ascii="Times New Roman" w:hAnsi="Times New Roman"/>
          <w:sz w:val="24"/>
          <w:szCs w:val="24"/>
        </w:rPr>
        <w:t xml:space="preserve"> doen in de duisternis</w:t>
      </w:r>
      <w:r>
        <w:rPr>
          <w:rFonts w:ascii="Times New Roman" w:hAnsi="Times New Roman"/>
          <w:sz w:val="24"/>
          <w:szCs w:val="24"/>
        </w:rPr>
        <w:t xml:space="preserve">, </w:t>
      </w:r>
      <w:r w:rsidRPr="00121A2C">
        <w:rPr>
          <w:rFonts w:ascii="Times New Roman" w:hAnsi="Times New Roman"/>
          <w:sz w:val="24"/>
          <w:szCs w:val="24"/>
        </w:rPr>
        <w:t>een ieder in</w:t>
      </w:r>
      <w:r>
        <w:rPr>
          <w:rFonts w:ascii="Times New Roman" w:hAnsi="Times New Roman"/>
          <w:sz w:val="24"/>
          <w:szCs w:val="24"/>
        </w:rPr>
        <w:t xml:space="preserve"> zijn </w:t>
      </w:r>
      <w:r w:rsidRPr="00121A2C">
        <w:rPr>
          <w:rFonts w:ascii="Times New Roman" w:hAnsi="Times New Roman"/>
          <w:sz w:val="24"/>
          <w:szCs w:val="24"/>
        </w:rPr>
        <w:t>gebeelde binnenkamers? Want zij zeggen: De Heere ziet ons niet</w:t>
      </w:r>
      <w:r>
        <w:rPr>
          <w:rFonts w:ascii="Times New Roman" w:hAnsi="Times New Roman"/>
          <w:sz w:val="24"/>
          <w:szCs w:val="24"/>
        </w:rPr>
        <w:t xml:space="preserve">, </w:t>
      </w:r>
      <w:r w:rsidRPr="00121A2C">
        <w:rPr>
          <w:rFonts w:ascii="Times New Roman" w:hAnsi="Times New Roman"/>
          <w:sz w:val="24"/>
          <w:szCs w:val="24"/>
        </w:rPr>
        <w:t>de Heere heeft het land verlaten.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8:12. Door deze</w:t>
      </w:r>
      <w:r>
        <w:rPr>
          <w:rFonts w:ascii="Times New Roman" w:hAnsi="Times New Roman"/>
          <w:sz w:val="24"/>
          <w:szCs w:val="24"/>
        </w:rPr>
        <w:t xml:space="preserve">, </w:t>
      </w:r>
      <w:r w:rsidRPr="00121A2C">
        <w:rPr>
          <w:rFonts w:ascii="Times New Roman" w:hAnsi="Times New Roman"/>
          <w:sz w:val="24"/>
          <w:szCs w:val="24"/>
        </w:rPr>
        <w:t>en nog vele andere dingen</w:t>
      </w:r>
      <w:r>
        <w:rPr>
          <w:rFonts w:ascii="Times New Roman" w:hAnsi="Times New Roman"/>
          <w:sz w:val="24"/>
          <w:szCs w:val="24"/>
        </w:rPr>
        <w:t xml:space="preserve">, </w:t>
      </w:r>
      <w:r w:rsidRPr="00121A2C">
        <w:rPr>
          <w:rFonts w:ascii="Times New Roman" w:hAnsi="Times New Roman"/>
          <w:sz w:val="24"/>
          <w:szCs w:val="24"/>
        </w:rPr>
        <w:t>die als voorbeelden zouden kunnen aangehaald worden</w:t>
      </w:r>
      <w:r>
        <w:rPr>
          <w:rFonts w:ascii="Times New Roman" w:hAnsi="Times New Roman"/>
          <w:sz w:val="24"/>
          <w:szCs w:val="24"/>
        </w:rPr>
        <w:t xml:space="preserve">, </w:t>
      </w:r>
      <w:r w:rsidRPr="00121A2C">
        <w:rPr>
          <w:rFonts w:ascii="Times New Roman" w:hAnsi="Times New Roman"/>
          <w:sz w:val="24"/>
          <w:szCs w:val="24"/>
        </w:rPr>
        <w:t>wordt het duidelijk kenbaar</w:t>
      </w:r>
      <w:r>
        <w:rPr>
          <w:rFonts w:ascii="Times New Roman" w:hAnsi="Times New Roman"/>
          <w:sz w:val="24"/>
          <w:szCs w:val="24"/>
        </w:rPr>
        <w:t xml:space="preserve">, </w:t>
      </w:r>
      <w:r w:rsidRPr="00121A2C">
        <w:rPr>
          <w:rFonts w:ascii="Times New Roman" w:hAnsi="Times New Roman"/>
          <w:sz w:val="24"/>
          <w:szCs w:val="24"/>
        </w:rPr>
        <w:t>dat de ziel de zonde als vriendin herbergt en onthaalt. Daarom is de ziel der verdoemenis schuldig</w:t>
      </w:r>
      <w:r>
        <w:rPr>
          <w:rFonts w:ascii="Times New Roman" w:hAnsi="Times New Roman"/>
          <w:sz w:val="24"/>
          <w:szCs w:val="24"/>
        </w:rPr>
        <w:t xml:space="preserve">, </w:t>
      </w:r>
      <w:r w:rsidRPr="00121A2C">
        <w:rPr>
          <w:rFonts w:ascii="Times New Roman" w:hAnsi="Times New Roman"/>
          <w:sz w:val="24"/>
          <w:szCs w:val="24"/>
        </w:rPr>
        <w:t>want wat anders bewijzen deze dingen</w:t>
      </w:r>
      <w:r>
        <w:rPr>
          <w:rFonts w:ascii="Times New Roman" w:hAnsi="Times New Roman"/>
          <w:sz w:val="24"/>
          <w:szCs w:val="24"/>
        </w:rPr>
        <w:t xml:space="preserve">, </w:t>
      </w:r>
      <w:r w:rsidRPr="00121A2C">
        <w:rPr>
          <w:rFonts w:ascii="Times New Roman" w:hAnsi="Times New Roman"/>
          <w:sz w:val="24"/>
          <w:szCs w:val="24"/>
        </w:rPr>
        <w:t>dan dat God</w:t>
      </w:r>
      <w:r>
        <w:rPr>
          <w:rFonts w:ascii="Times New Roman" w:hAnsi="Times New Roman"/>
          <w:sz w:val="24"/>
          <w:szCs w:val="24"/>
        </w:rPr>
        <w:t xml:space="preserve">, </w:t>
      </w:r>
      <w:r w:rsidRPr="00121A2C">
        <w:rPr>
          <w:rFonts w:ascii="Times New Roman" w:hAnsi="Times New Roman"/>
          <w:sz w:val="24"/>
          <w:szCs w:val="24"/>
        </w:rPr>
        <w:t>Zijn heilig Woord</w:t>
      </w:r>
      <w:r>
        <w:rPr>
          <w:rFonts w:ascii="Times New Roman" w:hAnsi="Times New Roman"/>
          <w:sz w:val="24"/>
          <w:szCs w:val="24"/>
        </w:rPr>
        <w:t xml:space="preserve">, zijn </w:t>
      </w:r>
      <w:r w:rsidRPr="00121A2C">
        <w:rPr>
          <w:rFonts w:ascii="Times New Roman" w:hAnsi="Times New Roman"/>
          <w:sz w:val="24"/>
          <w:szCs w:val="24"/>
        </w:rPr>
        <w:t>wegen en genadegiften</w:t>
      </w:r>
      <w:r>
        <w:rPr>
          <w:rFonts w:ascii="Times New Roman" w:hAnsi="Times New Roman"/>
          <w:sz w:val="24"/>
          <w:szCs w:val="24"/>
        </w:rPr>
        <w:t xml:space="preserve">, </w:t>
      </w:r>
      <w:r w:rsidRPr="00121A2C">
        <w:rPr>
          <w:rFonts w:ascii="Times New Roman" w:hAnsi="Times New Roman"/>
          <w:sz w:val="24"/>
          <w:szCs w:val="24"/>
        </w:rPr>
        <w:t>door de ziel veracht worden</w:t>
      </w:r>
      <w:r>
        <w:rPr>
          <w:rFonts w:ascii="Times New Roman" w:hAnsi="Times New Roman"/>
          <w:sz w:val="24"/>
          <w:szCs w:val="24"/>
        </w:rPr>
        <w:t xml:space="preserve">, </w:t>
      </w:r>
      <w:r w:rsidRPr="00121A2C">
        <w:rPr>
          <w:rFonts w:ascii="Times New Roman" w:hAnsi="Times New Roman"/>
          <w:sz w:val="24"/>
          <w:szCs w:val="24"/>
        </w:rPr>
        <w:t>en dat zij slechts</w:t>
      </w:r>
      <w:r>
        <w:rPr>
          <w:rFonts w:ascii="Times New Roman" w:hAnsi="Times New Roman"/>
          <w:sz w:val="24"/>
          <w:szCs w:val="24"/>
        </w:rPr>
        <w:t xml:space="preserve"> de </w:t>
      </w:r>
      <w:r w:rsidRPr="00121A2C">
        <w:rPr>
          <w:rFonts w:ascii="Times New Roman" w:hAnsi="Times New Roman"/>
          <w:sz w:val="24"/>
          <w:szCs w:val="24"/>
        </w:rPr>
        <w:t xml:space="preserve">Satan en de zonde als aangename metgezellen beschouwt? </w:t>
      </w:r>
    </w:p>
    <w:p w:rsidR="003978FA" w:rsidRPr="00C117C8" w:rsidRDefault="003978FA" w:rsidP="004E2004">
      <w:pPr>
        <w:spacing w:after="120"/>
        <w:jc w:val="both"/>
        <w:rPr>
          <w:rFonts w:ascii="Times New Roman" w:hAnsi="Times New Roman"/>
          <w:i/>
          <w:sz w:val="24"/>
          <w:szCs w:val="24"/>
        </w:rPr>
      </w:pPr>
      <w:r w:rsidRPr="00C117C8">
        <w:rPr>
          <w:rFonts w:ascii="Times New Roman" w:hAnsi="Times New Roman"/>
          <w:i/>
          <w:sz w:val="24"/>
          <w:szCs w:val="24"/>
        </w:rPr>
        <w:t>De ziel helpt de zonde</w:t>
      </w:r>
      <w:r>
        <w:rPr>
          <w:rFonts w:ascii="Times New Roman" w:hAnsi="Times New Roman"/>
          <w:i/>
          <w:sz w:val="24"/>
          <w:szCs w:val="24"/>
        </w:rPr>
        <w:t xml:space="preserve">, </w:t>
      </w:r>
      <w:r w:rsidRPr="00C117C8">
        <w:rPr>
          <w:rFonts w:ascii="Times New Roman" w:hAnsi="Times New Roman"/>
          <w:i/>
          <w:sz w:val="24"/>
          <w:szCs w:val="24"/>
        </w:rPr>
        <w:t xml:space="preserve">om zichzelf te verderven.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Opdat ik u zal kannen aantonen</w:t>
      </w:r>
      <w:r>
        <w:rPr>
          <w:rFonts w:ascii="Times New Roman" w:hAnsi="Times New Roman"/>
          <w:sz w:val="24"/>
          <w:szCs w:val="24"/>
        </w:rPr>
        <w:t xml:space="preserve">, </w:t>
      </w:r>
      <w:r w:rsidRPr="00121A2C">
        <w:rPr>
          <w:rFonts w:ascii="Times New Roman" w:hAnsi="Times New Roman"/>
          <w:sz w:val="24"/>
          <w:szCs w:val="24"/>
        </w:rPr>
        <w:t>welk een groot ding de zonde met de ziel is</w:t>
      </w:r>
      <w:r>
        <w:rPr>
          <w:rFonts w:ascii="Times New Roman" w:hAnsi="Times New Roman"/>
          <w:sz w:val="24"/>
          <w:szCs w:val="24"/>
        </w:rPr>
        <w:t xml:space="preserve">, </w:t>
      </w:r>
      <w:r w:rsidRPr="00121A2C">
        <w:rPr>
          <w:rFonts w:ascii="Times New Roman" w:hAnsi="Times New Roman"/>
          <w:sz w:val="24"/>
          <w:szCs w:val="24"/>
        </w:rPr>
        <w:t>die verdoemd moet worden</w:t>
      </w:r>
      <w:r>
        <w:rPr>
          <w:rFonts w:ascii="Times New Roman" w:hAnsi="Times New Roman"/>
          <w:sz w:val="24"/>
          <w:szCs w:val="24"/>
        </w:rPr>
        <w:t xml:space="preserve">, </w:t>
      </w:r>
      <w:r w:rsidRPr="00121A2C">
        <w:rPr>
          <w:rFonts w:ascii="Times New Roman" w:hAnsi="Times New Roman"/>
          <w:sz w:val="24"/>
          <w:szCs w:val="24"/>
        </w:rPr>
        <w:t>wil ik u doen zien</w:t>
      </w:r>
      <w:r>
        <w:rPr>
          <w:rFonts w:ascii="Times New Roman" w:hAnsi="Times New Roman"/>
          <w:sz w:val="24"/>
          <w:szCs w:val="24"/>
        </w:rPr>
        <w:t xml:space="preserve">, </w:t>
      </w:r>
      <w:r w:rsidRPr="00121A2C">
        <w:rPr>
          <w:rFonts w:ascii="Times New Roman" w:hAnsi="Times New Roman"/>
          <w:sz w:val="24"/>
          <w:szCs w:val="24"/>
        </w:rPr>
        <w:t>hoe de zonde met behulp der ziel</w:t>
      </w:r>
      <w:r>
        <w:rPr>
          <w:rFonts w:ascii="Times New Roman" w:hAnsi="Times New Roman"/>
          <w:sz w:val="24"/>
          <w:szCs w:val="24"/>
        </w:rPr>
        <w:t xml:space="preserve">, </w:t>
      </w:r>
      <w:r w:rsidRPr="00121A2C">
        <w:rPr>
          <w:rFonts w:ascii="Times New Roman" w:hAnsi="Times New Roman"/>
          <w:sz w:val="24"/>
          <w:szCs w:val="24"/>
        </w:rPr>
        <w:t>bestuurd wordt</w:t>
      </w:r>
      <w:r>
        <w:rPr>
          <w:rFonts w:ascii="Times New Roman" w:hAnsi="Times New Roman"/>
          <w:sz w:val="24"/>
          <w:szCs w:val="24"/>
        </w:rPr>
        <w:t xml:space="preserve">, </w:t>
      </w:r>
      <w:r w:rsidRPr="00121A2C">
        <w:rPr>
          <w:rFonts w:ascii="Times New Roman" w:hAnsi="Times New Roman"/>
          <w:sz w:val="24"/>
          <w:szCs w:val="24"/>
        </w:rPr>
        <w:t>van de opwelling er van tot de daad toe</w:t>
      </w:r>
      <w:r>
        <w:rPr>
          <w:rFonts w:ascii="Times New Roman" w:hAnsi="Times New Roman"/>
          <w:sz w:val="24"/>
          <w:szCs w:val="24"/>
        </w:rPr>
        <w:t xml:space="preserve">, </w:t>
      </w:r>
      <w:r w:rsidRPr="00121A2C">
        <w:rPr>
          <w:rFonts w:ascii="Times New Roman" w:hAnsi="Times New Roman"/>
          <w:sz w:val="24"/>
          <w:szCs w:val="24"/>
        </w:rPr>
        <w:t>want de zonde kan zonder hulp der ziel niet tot daden komen. Het lichaam doet weinig in dezen</w:t>
      </w:r>
      <w:r>
        <w:rPr>
          <w:rFonts w:ascii="Times New Roman" w:hAnsi="Times New Roman"/>
          <w:sz w:val="24"/>
          <w:szCs w:val="24"/>
        </w:rPr>
        <w:t xml:space="preserve">, </w:t>
      </w:r>
      <w:r w:rsidRPr="00121A2C">
        <w:rPr>
          <w:rFonts w:ascii="Times New Roman" w:hAnsi="Times New Roman"/>
          <w:sz w:val="24"/>
          <w:szCs w:val="24"/>
        </w:rPr>
        <w:t>dat ik u weldra zal aantonen</w:t>
      </w:r>
      <w:r>
        <w:rPr>
          <w:rFonts w:ascii="Times New Roman" w:hAnsi="Times New Roman"/>
          <w:sz w:val="24"/>
          <w:szCs w:val="24"/>
        </w:rPr>
        <w:t>. E</w:t>
      </w:r>
      <w:r w:rsidRPr="00121A2C">
        <w:rPr>
          <w:rFonts w:ascii="Times New Roman" w:hAnsi="Times New Roman"/>
          <w:sz w:val="24"/>
          <w:szCs w:val="24"/>
        </w:rPr>
        <w:t>en zondevoorstel wordt de ziel aangeboden (en of nu dit voorstel door de zonde zelf of door</w:t>
      </w:r>
      <w:r>
        <w:rPr>
          <w:rFonts w:ascii="Times New Roman" w:hAnsi="Times New Roman"/>
          <w:sz w:val="24"/>
          <w:szCs w:val="24"/>
        </w:rPr>
        <w:t xml:space="preserve"> de </w:t>
      </w:r>
      <w:r w:rsidRPr="00121A2C">
        <w:rPr>
          <w:rFonts w:ascii="Times New Roman" w:hAnsi="Times New Roman"/>
          <w:sz w:val="24"/>
          <w:szCs w:val="24"/>
        </w:rPr>
        <w:t>Satan wordt in gebracht</w:t>
      </w:r>
      <w:r>
        <w:rPr>
          <w:rFonts w:ascii="Times New Roman" w:hAnsi="Times New Roman"/>
          <w:sz w:val="24"/>
          <w:szCs w:val="24"/>
        </w:rPr>
        <w:t xml:space="preserve">, </w:t>
      </w:r>
      <w:r w:rsidRPr="00121A2C">
        <w:rPr>
          <w:rFonts w:ascii="Times New Roman" w:hAnsi="Times New Roman"/>
          <w:sz w:val="24"/>
          <w:szCs w:val="24"/>
        </w:rPr>
        <w:t>dat zullen wij hier niet betwisten)</w:t>
      </w:r>
      <w:r>
        <w:rPr>
          <w:rFonts w:ascii="Times New Roman" w:hAnsi="Times New Roman"/>
          <w:sz w:val="24"/>
          <w:szCs w:val="24"/>
        </w:rPr>
        <w:t xml:space="preserve">, </w:t>
      </w:r>
      <w:r w:rsidRPr="00121A2C">
        <w:rPr>
          <w:rFonts w:ascii="Times New Roman" w:hAnsi="Times New Roman"/>
          <w:sz w:val="24"/>
          <w:szCs w:val="24"/>
        </w:rPr>
        <w:t>zondevoorstellen</w:t>
      </w:r>
      <w:r>
        <w:rPr>
          <w:rFonts w:ascii="Times New Roman" w:hAnsi="Times New Roman"/>
          <w:sz w:val="24"/>
          <w:szCs w:val="24"/>
        </w:rPr>
        <w:t xml:space="preserve">, </w:t>
      </w:r>
      <w:r w:rsidRPr="00121A2C">
        <w:rPr>
          <w:rFonts w:ascii="Times New Roman" w:hAnsi="Times New Roman"/>
          <w:sz w:val="24"/>
          <w:szCs w:val="24"/>
        </w:rPr>
        <w:t>en voorstellen tot zonde zijn er</w:t>
      </w:r>
      <w:r>
        <w:rPr>
          <w:rFonts w:ascii="Times New Roman" w:hAnsi="Times New Roman"/>
          <w:sz w:val="24"/>
          <w:szCs w:val="24"/>
        </w:rPr>
        <w:t xml:space="preserve">, </w:t>
      </w:r>
      <w:r w:rsidRPr="00121A2C">
        <w:rPr>
          <w:rFonts w:ascii="Times New Roman" w:hAnsi="Times New Roman"/>
          <w:sz w:val="24"/>
          <w:szCs w:val="24"/>
        </w:rPr>
        <w:t>en de strekking van deze voorstellen is altijd om de ziel over te halen om dit voorstel tot een wet te maken</w:t>
      </w:r>
      <w:r>
        <w:rPr>
          <w:rFonts w:ascii="Times New Roman" w:hAnsi="Times New Roman"/>
          <w:sz w:val="24"/>
          <w:szCs w:val="24"/>
        </w:rPr>
        <w:t>. I</w:t>
      </w:r>
      <w:r w:rsidRPr="00121A2C">
        <w:rPr>
          <w:rFonts w:ascii="Times New Roman" w:hAnsi="Times New Roman"/>
          <w:sz w:val="24"/>
          <w:szCs w:val="24"/>
        </w:rPr>
        <w:t>k zeg er is een voorstel tot zonde</w:t>
      </w:r>
      <w:r>
        <w:rPr>
          <w:rFonts w:ascii="Times New Roman" w:hAnsi="Times New Roman"/>
          <w:sz w:val="24"/>
          <w:szCs w:val="24"/>
        </w:rPr>
        <w:t xml:space="preserve">, </w:t>
      </w:r>
      <w:r w:rsidRPr="00121A2C">
        <w:rPr>
          <w:rFonts w:ascii="Times New Roman" w:hAnsi="Times New Roman"/>
          <w:sz w:val="24"/>
          <w:szCs w:val="24"/>
        </w:rPr>
        <w:t>aan de ziel aangeboden</w:t>
      </w:r>
      <w:r>
        <w:rPr>
          <w:rFonts w:ascii="Times New Roman" w:hAnsi="Times New Roman"/>
          <w:sz w:val="24"/>
          <w:szCs w:val="24"/>
        </w:rPr>
        <w:t>. E</w:t>
      </w:r>
      <w:r w:rsidRPr="00121A2C">
        <w:rPr>
          <w:rFonts w:ascii="Times New Roman" w:hAnsi="Times New Roman"/>
          <w:sz w:val="24"/>
          <w:szCs w:val="24"/>
        </w:rPr>
        <w:t>n aanschouw nu</w:t>
      </w:r>
      <w:r>
        <w:rPr>
          <w:rFonts w:ascii="Times New Roman" w:hAnsi="Times New Roman"/>
          <w:sz w:val="24"/>
          <w:szCs w:val="24"/>
        </w:rPr>
        <w:t xml:space="preserve">, </w:t>
      </w:r>
      <w:r w:rsidRPr="00121A2C">
        <w:rPr>
          <w:rFonts w:ascii="Times New Roman" w:hAnsi="Times New Roman"/>
          <w:sz w:val="24"/>
          <w:szCs w:val="24"/>
        </w:rPr>
        <w:t>hoe de ziel dat voorstel behandelt</w:t>
      </w:r>
      <w:r>
        <w:rPr>
          <w:rFonts w:ascii="Times New Roman" w:hAnsi="Times New Roman"/>
          <w:sz w:val="24"/>
          <w:szCs w:val="24"/>
        </w:rPr>
        <w:t xml:space="preserve">, </w:t>
      </w:r>
      <w:r w:rsidRPr="00121A2C">
        <w:rPr>
          <w:rFonts w:ascii="Times New Roman" w:hAnsi="Times New Roman"/>
          <w:sz w:val="24"/>
          <w:szCs w:val="24"/>
        </w:rPr>
        <w:t>opdat de dood</w:t>
      </w:r>
      <w:r>
        <w:rPr>
          <w:rFonts w:ascii="Times New Roman" w:hAnsi="Times New Roman"/>
          <w:sz w:val="24"/>
          <w:szCs w:val="24"/>
        </w:rPr>
        <w:t xml:space="preserve"> zou </w:t>
      </w:r>
      <w:r w:rsidRPr="00121A2C">
        <w:rPr>
          <w:rFonts w:ascii="Times New Roman" w:hAnsi="Times New Roman"/>
          <w:sz w:val="24"/>
          <w:szCs w:val="24"/>
        </w:rPr>
        <w:t xml:space="preserve">kunnen volgen. </w:t>
      </w:r>
      <w:r>
        <w:rPr>
          <w:rFonts w:ascii="Times New Roman" w:hAnsi="Times New Roman"/>
          <w:sz w:val="24"/>
          <w:szCs w:val="24"/>
        </w:rPr>
        <w:t>Rom.</w:t>
      </w:r>
      <w:r w:rsidRPr="00121A2C">
        <w:rPr>
          <w:rFonts w:ascii="Times New Roman" w:hAnsi="Times New Roman"/>
          <w:sz w:val="24"/>
          <w:szCs w:val="24"/>
        </w:rPr>
        <w:t xml:space="preserve"> 7:5</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voorstel wordt aan de orde gebracht</w:t>
      </w:r>
      <w:r>
        <w:rPr>
          <w:rFonts w:ascii="Times New Roman" w:hAnsi="Times New Roman"/>
          <w:sz w:val="24"/>
          <w:szCs w:val="24"/>
        </w:rPr>
        <w:t xml:space="preserve">, </w:t>
      </w:r>
      <w:r w:rsidRPr="00121A2C">
        <w:rPr>
          <w:rFonts w:ascii="Times New Roman" w:hAnsi="Times New Roman"/>
          <w:sz w:val="24"/>
          <w:szCs w:val="24"/>
        </w:rPr>
        <w:t>maar niet een der vertegenwoordigde vermogens der ziel zegt er iets tegen. De ziel slaat hare ogen op</w:t>
      </w:r>
      <w:r>
        <w:rPr>
          <w:rFonts w:ascii="Times New Roman" w:hAnsi="Times New Roman"/>
          <w:sz w:val="24"/>
          <w:szCs w:val="24"/>
        </w:rPr>
        <w:t xml:space="preserve">, </w:t>
      </w:r>
      <w:r w:rsidRPr="00121A2C">
        <w:rPr>
          <w:rFonts w:ascii="Times New Roman" w:hAnsi="Times New Roman"/>
          <w:sz w:val="24"/>
          <w:szCs w:val="24"/>
        </w:rPr>
        <w:t>en ziet dat er een voorstel ter tafel gebracht is</w:t>
      </w:r>
      <w:r>
        <w:rPr>
          <w:rFonts w:ascii="Times New Roman" w:hAnsi="Times New Roman"/>
          <w:sz w:val="24"/>
          <w:szCs w:val="24"/>
        </w:rPr>
        <w:t xml:space="preserve">, </w:t>
      </w:r>
      <w:r w:rsidRPr="00121A2C">
        <w:rPr>
          <w:rFonts w:ascii="Times New Roman" w:hAnsi="Times New Roman"/>
          <w:sz w:val="24"/>
          <w:szCs w:val="24"/>
        </w:rPr>
        <w:t>een voorstel door de zonde aan de ziel aangeboden</w:t>
      </w:r>
      <w:r>
        <w:rPr>
          <w:rFonts w:ascii="Times New Roman" w:hAnsi="Times New Roman"/>
          <w:sz w:val="24"/>
          <w:szCs w:val="24"/>
        </w:rPr>
        <w:t xml:space="preserve">, </w:t>
      </w:r>
      <w:r w:rsidRPr="00121A2C">
        <w:rPr>
          <w:rFonts w:ascii="Times New Roman" w:hAnsi="Times New Roman"/>
          <w:sz w:val="24"/>
          <w:szCs w:val="24"/>
        </w:rPr>
        <w:t>opdat de ziel het met algemene stemmen</w:t>
      </w:r>
      <w:r>
        <w:rPr>
          <w:rFonts w:ascii="Times New Roman" w:hAnsi="Times New Roman"/>
          <w:sz w:val="24"/>
          <w:szCs w:val="24"/>
        </w:rPr>
        <w:t xml:space="preserve"> zou </w:t>
      </w:r>
      <w:r w:rsidRPr="00121A2C">
        <w:rPr>
          <w:rFonts w:ascii="Times New Roman" w:hAnsi="Times New Roman"/>
          <w:sz w:val="24"/>
          <w:szCs w:val="24"/>
        </w:rPr>
        <w:t>aannemen</w:t>
      </w:r>
      <w:r>
        <w:rPr>
          <w:rFonts w:ascii="Times New Roman" w:hAnsi="Times New Roman"/>
          <w:sz w:val="24"/>
          <w:szCs w:val="24"/>
        </w:rPr>
        <w:t xml:space="preserve">, </w:t>
      </w:r>
      <w:r w:rsidRPr="00121A2C">
        <w:rPr>
          <w:rFonts w:ascii="Times New Roman" w:hAnsi="Times New Roman"/>
          <w:sz w:val="24"/>
          <w:szCs w:val="24"/>
        </w:rPr>
        <w:t>en de zonde in werking</w:t>
      </w:r>
      <w:r>
        <w:rPr>
          <w:rFonts w:ascii="Times New Roman" w:hAnsi="Times New Roman"/>
          <w:sz w:val="24"/>
          <w:szCs w:val="24"/>
        </w:rPr>
        <w:t xml:space="preserve"> zou </w:t>
      </w:r>
      <w:r w:rsidRPr="00121A2C">
        <w:rPr>
          <w:rFonts w:ascii="Times New Roman" w:hAnsi="Times New Roman"/>
          <w:sz w:val="24"/>
          <w:szCs w:val="24"/>
        </w:rPr>
        <w:t>brengen</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voorstel tot zonde aan de orde gebracht zijnde</w:t>
      </w:r>
      <w:r>
        <w:rPr>
          <w:rFonts w:ascii="Times New Roman" w:hAnsi="Times New Roman"/>
          <w:sz w:val="24"/>
          <w:szCs w:val="24"/>
        </w:rPr>
        <w:t xml:space="preserve">, </w:t>
      </w:r>
      <w:r w:rsidRPr="00121A2C">
        <w:rPr>
          <w:rFonts w:ascii="Times New Roman" w:hAnsi="Times New Roman"/>
          <w:sz w:val="24"/>
          <w:szCs w:val="24"/>
        </w:rPr>
        <w:t>wat anders volgt dan</w:t>
      </w:r>
      <w:r>
        <w:rPr>
          <w:rFonts w:ascii="Times New Roman" w:hAnsi="Times New Roman"/>
          <w:sz w:val="24"/>
          <w:szCs w:val="24"/>
        </w:rPr>
        <w:t xml:space="preserve">, </w:t>
      </w:r>
      <w:r w:rsidRPr="00121A2C">
        <w:rPr>
          <w:rFonts w:ascii="Times New Roman" w:hAnsi="Times New Roman"/>
          <w:sz w:val="24"/>
          <w:szCs w:val="24"/>
        </w:rPr>
        <w:t>dat de inbeelding of verbeelding der ziel het woord voert ten gunste van het voorstel</w:t>
      </w:r>
      <w:r>
        <w:rPr>
          <w:rFonts w:ascii="Times New Roman" w:hAnsi="Times New Roman"/>
          <w:sz w:val="24"/>
          <w:szCs w:val="24"/>
        </w:rPr>
        <w:t>? Z</w:t>
      </w:r>
      <w:r w:rsidRPr="00121A2C">
        <w:rPr>
          <w:rFonts w:ascii="Times New Roman" w:hAnsi="Times New Roman"/>
          <w:sz w:val="24"/>
          <w:szCs w:val="24"/>
        </w:rPr>
        <w:t>ij smukt en schikt het op</w:t>
      </w:r>
      <w:r>
        <w:rPr>
          <w:rFonts w:ascii="Times New Roman" w:hAnsi="Times New Roman"/>
          <w:sz w:val="24"/>
          <w:szCs w:val="24"/>
        </w:rPr>
        <w:t xml:space="preserve">, </w:t>
      </w:r>
      <w:r w:rsidRPr="00121A2C">
        <w:rPr>
          <w:rFonts w:ascii="Times New Roman" w:hAnsi="Times New Roman"/>
          <w:sz w:val="24"/>
          <w:szCs w:val="24"/>
        </w:rPr>
        <w:t>zodat het behaaglijk wordt aan al de vermogens der ziel. Dat dit waar is</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want de Heere is vertoornd op de inbeelding</w:t>
      </w:r>
      <w:r>
        <w:rPr>
          <w:rFonts w:ascii="Times New Roman" w:hAnsi="Times New Roman"/>
          <w:sz w:val="24"/>
          <w:szCs w:val="24"/>
        </w:rPr>
        <w:t xml:space="preserve">, </w:t>
      </w:r>
      <w:r w:rsidRPr="00121A2C">
        <w:rPr>
          <w:rFonts w:ascii="Times New Roman" w:hAnsi="Times New Roman"/>
          <w:sz w:val="24"/>
          <w:szCs w:val="24"/>
        </w:rPr>
        <w:t>omdat zij de eerste is</w:t>
      </w:r>
      <w:r>
        <w:rPr>
          <w:rFonts w:ascii="Times New Roman" w:hAnsi="Times New Roman"/>
          <w:sz w:val="24"/>
          <w:szCs w:val="24"/>
        </w:rPr>
        <w:t xml:space="preserve">, </w:t>
      </w:r>
      <w:r w:rsidRPr="00121A2C">
        <w:rPr>
          <w:rFonts w:ascii="Times New Roman" w:hAnsi="Times New Roman"/>
          <w:sz w:val="24"/>
          <w:szCs w:val="24"/>
        </w:rPr>
        <w:t>die aan de zonde de hand leent</w:t>
      </w:r>
      <w:r>
        <w:rPr>
          <w:rFonts w:ascii="Times New Roman" w:hAnsi="Times New Roman"/>
          <w:sz w:val="24"/>
          <w:szCs w:val="24"/>
        </w:rPr>
        <w:t xml:space="preserve">, </w:t>
      </w:r>
      <w:r w:rsidRPr="00121A2C">
        <w:rPr>
          <w:rFonts w:ascii="Times New Roman" w:hAnsi="Times New Roman"/>
          <w:sz w:val="24"/>
          <w:szCs w:val="24"/>
        </w:rPr>
        <w:t xml:space="preserve">en omdat zij de zonde steunt. </w:t>
      </w:r>
      <w:r>
        <w:rPr>
          <w:rFonts w:ascii="Times New Roman" w:hAnsi="Times New Roman"/>
          <w:sz w:val="24"/>
          <w:szCs w:val="24"/>
        </w:rPr>
        <w:t>"</w:t>
      </w:r>
      <w:r w:rsidRPr="00121A2C">
        <w:rPr>
          <w:rFonts w:ascii="Times New Roman" w:hAnsi="Times New Roman"/>
          <w:sz w:val="24"/>
          <w:szCs w:val="24"/>
        </w:rPr>
        <w:t>En de Heere zag</w:t>
      </w:r>
      <w:r>
        <w:rPr>
          <w:rFonts w:ascii="Times New Roman" w:hAnsi="Times New Roman"/>
          <w:sz w:val="24"/>
          <w:szCs w:val="24"/>
        </w:rPr>
        <w:t xml:space="preserve">, </w:t>
      </w:r>
      <w:r w:rsidRPr="00121A2C">
        <w:rPr>
          <w:rFonts w:ascii="Times New Roman" w:hAnsi="Times New Roman"/>
          <w:sz w:val="24"/>
          <w:szCs w:val="24"/>
        </w:rPr>
        <w:t>dat de boosheid des mensen menigvuldig was op de aarde</w:t>
      </w:r>
      <w:r>
        <w:rPr>
          <w:rFonts w:ascii="Times New Roman" w:hAnsi="Times New Roman"/>
          <w:sz w:val="24"/>
          <w:szCs w:val="24"/>
        </w:rPr>
        <w:t xml:space="preserve">, </w:t>
      </w:r>
      <w:r w:rsidRPr="00121A2C">
        <w:rPr>
          <w:rFonts w:ascii="Times New Roman" w:hAnsi="Times New Roman"/>
          <w:sz w:val="24"/>
          <w:szCs w:val="24"/>
        </w:rPr>
        <w:t>en al het gedichtsel der gedachten zijns harten te allen dage alleenlijk boos was.</w:t>
      </w:r>
      <w:r>
        <w:rPr>
          <w:rFonts w:ascii="Times New Roman" w:hAnsi="Times New Roman"/>
          <w:sz w:val="24"/>
          <w:szCs w:val="24"/>
        </w:rPr>
        <w:t>"</w:t>
      </w:r>
      <w:r w:rsidRPr="00121A2C">
        <w:rPr>
          <w:rFonts w:ascii="Times New Roman" w:hAnsi="Times New Roman"/>
          <w:sz w:val="24"/>
          <w:szCs w:val="24"/>
        </w:rPr>
        <w:t xml:space="preserve"> Genesis 6:5</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13. Dat is</w:t>
      </w:r>
      <w:r>
        <w:rPr>
          <w:rFonts w:ascii="Times New Roman" w:hAnsi="Times New Roman"/>
          <w:sz w:val="24"/>
          <w:szCs w:val="24"/>
        </w:rPr>
        <w:t xml:space="preserve">, </w:t>
      </w:r>
      <w:r w:rsidRPr="00121A2C">
        <w:rPr>
          <w:rFonts w:ascii="Times New Roman" w:hAnsi="Times New Roman"/>
          <w:sz w:val="24"/>
          <w:szCs w:val="24"/>
        </w:rPr>
        <w:t>vele verfoeilijke daden waren verricht</w:t>
      </w:r>
      <w:r>
        <w:rPr>
          <w:rFonts w:ascii="Times New Roman" w:hAnsi="Times New Roman"/>
          <w:sz w:val="24"/>
          <w:szCs w:val="24"/>
        </w:rPr>
        <w:t xml:space="preserve">, </w:t>
      </w:r>
      <w:r w:rsidRPr="00121A2C">
        <w:rPr>
          <w:rFonts w:ascii="Times New Roman" w:hAnsi="Times New Roman"/>
          <w:sz w:val="24"/>
          <w:szCs w:val="24"/>
        </w:rPr>
        <w:t>want alle vlees had</w:t>
      </w:r>
      <w:r>
        <w:rPr>
          <w:rFonts w:ascii="Times New Roman" w:hAnsi="Times New Roman"/>
          <w:sz w:val="24"/>
          <w:szCs w:val="24"/>
        </w:rPr>
        <w:t xml:space="preserve"> Zijn Weg</w:t>
      </w:r>
      <w:r w:rsidRPr="00121A2C">
        <w:rPr>
          <w:rFonts w:ascii="Times New Roman" w:hAnsi="Times New Roman"/>
          <w:sz w:val="24"/>
          <w:szCs w:val="24"/>
        </w:rPr>
        <w:t xml:space="preserve"> verdorven op aarde. Maar hoe kwam het</w:t>
      </w:r>
      <w:r>
        <w:rPr>
          <w:rFonts w:ascii="Times New Roman" w:hAnsi="Times New Roman"/>
          <w:sz w:val="24"/>
          <w:szCs w:val="24"/>
        </w:rPr>
        <w:t xml:space="preserve">, </w:t>
      </w:r>
      <w:r w:rsidRPr="00121A2C">
        <w:rPr>
          <w:rFonts w:ascii="Times New Roman" w:hAnsi="Times New Roman"/>
          <w:sz w:val="24"/>
          <w:szCs w:val="24"/>
        </w:rPr>
        <w:t>dat dit zo was? Wel</w:t>
      </w:r>
      <w:r>
        <w:rPr>
          <w:rFonts w:ascii="Times New Roman" w:hAnsi="Times New Roman"/>
          <w:sz w:val="24"/>
          <w:szCs w:val="24"/>
        </w:rPr>
        <w:t xml:space="preserve">, </w:t>
      </w:r>
      <w:r w:rsidRPr="00121A2C">
        <w:rPr>
          <w:rFonts w:ascii="Times New Roman" w:hAnsi="Times New Roman"/>
          <w:sz w:val="24"/>
          <w:szCs w:val="24"/>
        </w:rPr>
        <w:t>omdat de verbeelding</w:t>
      </w:r>
      <w:r>
        <w:rPr>
          <w:rFonts w:ascii="Times New Roman" w:hAnsi="Times New Roman"/>
          <w:sz w:val="24"/>
          <w:szCs w:val="24"/>
        </w:rPr>
        <w:t xml:space="preserve">, </w:t>
      </w:r>
      <w:r w:rsidRPr="00121A2C">
        <w:rPr>
          <w:rFonts w:ascii="Times New Roman" w:hAnsi="Times New Roman"/>
          <w:sz w:val="24"/>
          <w:szCs w:val="24"/>
        </w:rPr>
        <w:t xml:space="preserve">het gedichtsel van </w:t>
      </w:r>
      <w:r>
        <w:rPr>
          <w:rFonts w:ascii="Times New Roman" w:hAnsi="Times New Roman"/>
          <w:sz w:val="24"/>
          <w:szCs w:val="24"/>
        </w:rPr>
        <w:t>'s</w:t>
      </w:r>
      <w:r w:rsidRPr="00121A2C">
        <w:rPr>
          <w:rFonts w:ascii="Times New Roman" w:hAnsi="Times New Roman"/>
          <w:sz w:val="24"/>
          <w:szCs w:val="24"/>
        </w:rPr>
        <w:t xml:space="preserve"> mensen hart boos was</w:t>
      </w:r>
      <w:r>
        <w:rPr>
          <w:rFonts w:ascii="Times New Roman" w:hAnsi="Times New Roman"/>
          <w:sz w:val="24"/>
          <w:szCs w:val="24"/>
        </w:rPr>
        <w:t xml:space="preserve">, </w:t>
      </w:r>
      <w:r w:rsidRPr="00121A2C">
        <w:rPr>
          <w:rFonts w:ascii="Times New Roman" w:hAnsi="Times New Roman"/>
          <w:sz w:val="24"/>
          <w:szCs w:val="24"/>
        </w:rPr>
        <w:t xml:space="preserve">voortdurend boos. Het gedichtsel van </w:t>
      </w:r>
      <w:r>
        <w:rPr>
          <w:rFonts w:ascii="Times New Roman" w:hAnsi="Times New Roman"/>
          <w:sz w:val="24"/>
          <w:szCs w:val="24"/>
        </w:rPr>
        <w:t>'s</w:t>
      </w:r>
      <w:r w:rsidRPr="00121A2C">
        <w:rPr>
          <w:rFonts w:ascii="Times New Roman" w:hAnsi="Times New Roman"/>
          <w:sz w:val="24"/>
          <w:szCs w:val="24"/>
        </w:rPr>
        <w:t xml:space="preserve"> mensen hart was boos</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inbeelding was zodanig ene</w:t>
      </w:r>
      <w:r>
        <w:rPr>
          <w:rFonts w:ascii="Times New Roman" w:hAnsi="Times New Roman"/>
          <w:sz w:val="24"/>
          <w:szCs w:val="24"/>
        </w:rPr>
        <w:t xml:space="preserve">, </w:t>
      </w:r>
      <w:r w:rsidRPr="00121A2C">
        <w:rPr>
          <w:rFonts w:ascii="Times New Roman" w:hAnsi="Times New Roman"/>
          <w:sz w:val="24"/>
          <w:szCs w:val="24"/>
        </w:rPr>
        <w:t>die er niet toe leidde om de beweegredenen tot zonde te doden of te onderdrukken</w:t>
      </w:r>
      <w:r>
        <w:rPr>
          <w:rFonts w:ascii="Times New Roman" w:hAnsi="Times New Roman"/>
          <w:sz w:val="24"/>
          <w:szCs w:val="24"/>
        </w:rPr>
        <w:t xml:space="preserve">, </w:t>
      </w:r>
      <w:r w:rsidRPr="00121A2C">
        <w:rPr>
          <w:rFonts w:ascii="Times New Roman" w:hAnsi="Times New Roman"/>
          <w:sz w:val="24"/>
          <w:szCs w:val="24"/>
        </w:rPr>
        <w:t>maar zulk ene</w:t>
      </w:r>
      <w:r>
        <w:rPr>
          <w:rFonts w:ascii="Times New Roman" w:hAnsi="Times New Roman"/>
          <w:sz w:val="24"/>
          <w:szCs w:val="24"/>
        </w:rPr>
        <w:t xml:space="preserve">, </w:t>
      </w:r>
      <w:r w:rsidRPr="00121A2C">
        <w:rPr>
          <w:rFonts w:ascii="Times New Roman" w:hAnsi="Times New Roman"/>
          <w:sz w:val="24"/>
          <w:szCs w:val="24"/>
        </w:rPr>
        <w:t>die de vermogens der ziel aanmoedigde en aanspoorde om boze daden te verrichten. Het gedichtsel wordt bij Paulus beweegredenen genoemd</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dat gedichtsel</w:t>
      </w:r>
      <w:r>
        <w:rPr>
          <w:rFonts w:ascii="Times New Roman" w:hAnsi="Times New Roman"/>
          <w:sz w:val="24"/>
          <w:szCs w:val="24"/>
        </w:rPr>
        <w:t xml:space="preserve">, </w:t>
      </w:r>
      <w:r w:rsidRPr="00121A2C">
        <w:rPr>
          <w:rFonts w:ascii="Times New Roman" w:hAnsi="Times New Roman"/>
          <w:sz w:val="24"/>
          <w:szCs w:val="24"/>
        </w:rPr>
        <w:t>die beweegredenen nog zo waren zoals God de Heere ze geschapen heeft</w:t>
      </w:r>
      <w:r>
        <w:rPr>
          <w:rFonts w:ascii="Times New Roman" w:hAnsi="Times New Roman"/>
          <w:sz w:val="24"/>
          <w:szCs w:val="24"/>
        </w:rPr>
        <w:t xml:space="preserve">, </w:t>
      </w:r>
      <w:r w:rsidRPr="00121A2C">
        <w:rPr>
          <w:rFonts w:ascii="Times New Roman" w:hAnsi="Times New Roman"/>
          <w:sz w:val="24"/>
          <w:szCs w:val="24"/>
        </w:rPr>
        <w:t>dan zouden zij de zonden zo lelijk hebben afgeschilderd</w:t>
      </w:r>
      <w:r>
        <w:rPr>
          <w:rFonts w:ascii="Times New Roman" w:hAnsi="Times New Roman"/>
          <w:sz w:val="24"/>
          <w:szCs w:val="24"/>
        </w:rPr>
        <w:t xml:space="preserve">, </w:t>
      </w:r>
      <w:r w:rsidRPr="00121A2C">
        <w:rPr>
          <w:rFonts w:ascii="Times New Roman" w:hAnsi="Times New Roman"/>
          <w:sz w:val="24"/>
          <w:szCs w:val="24"/>
        </w:rPr>
        <w:t>ze zo walgelijk gemaakt hebben voor de ziel</w:t>
      </w:r>
      <w:r>
        <w:rPr>
          <w:rFonts w:ascii="Times New Roman" w:hAnsi="Times New Roman"/>
          <w:sz w:val="24"/>
          <w:szCs w:val="24"/>
        </w:rPr>
        <w:t xml:space="preserve">, </w:t>
      </w:r>
      <w:r w:rsidRPr="00121A2C">
        <w:rPr>
          <w:rFonts w:ascii="Times New Roman" w:hAnsi="Times New Roman"/>
          <w:sz w:val="24"/>
          <w:szCs w:val="24"/>
        </w:rPr>
        <w:t>dat de ziel de sluizen gesloten en de brug opgehaald</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opdat de zonde niet in de stad Mensen</w:t>
      </w:r>
      <w:r>
        <w:rPr>
          <w:rFonts w:ascii="Times New Roman" w:hAnsi="Times New Roman"/>
          <w:sz w:val="24"/>
          <w:szCs w:val="24"/>
        </w:rPr>
        <w:t xml:space="preserve"> - </w:t>
      </w:r>
      <w:r w:rsidRPr="00121A2C">
        <w:rPr>
          <w:rFonts w:ascii="Times New Roman" w:hAnsi="Times New Roman"/>
          <w:sz w:val="24"/>
          <w:szCs w:val="24"/>
        </w:rPr>
        <w:t>ziel</w:t>
      </w:r>
      <w:r>
        <w:rPr>
          <w:rFonts w:ascii="Times New Roman" w:hAnsi="Times New Roman"/>
          <w:sz w:val="24"/>
          <w:szCs w:val="24"/>
        </w:rPr>
        <w:t xml:space="preserve"> zou </w:t>
      </w:r>
      <w:r w:rsidRPr="00121A2C">
        <w:rPr>
          <w:rFonts w:ascii="Times New Roman" w:hAnsi="Times New Roman"/>
          <w:sz w:val="24"/>
          <w:szCs w:val="24"/>
        </w:rPr>
        <w:t>kunnen binnendringen. Maar het gedichtsel is boos</w:t>
      </w:r>
      <w:r>
        <w:rPr>
          <w:rFonts w:ascii="Times New Roman" w:hAnsi="Times New Roman"/>
          <w:sz w:val="24"/>
          <w:szCs w:val="24"/>
        </w:rPr>
        <w:t xml:space="preserve">, </w:t>
      </w:r>
      <w:r w:rsidRPr="00121A2C">
        <w:rPr>
          <w:rFonts w:ascii="Times New Roman" w:hAnsi="Times New Roman"/>
          <w:sz w:val="24"/>
          <w:szCs w:val="24"/>
        </w:rPr>
        <w:t>de verbeelding</w:t>
      </w:r>
      <w:r>
        <w:rPr>
          <w:rFonts w:ascii="Times New Roman" w:hAnsi="Times New Roman"/>
          <w:sz w:val="24"/>
          <w:szCs w:val="24"/>
        </w:rPr>
        <w:t xml:space="preserve">, </w:t>
      </w:r>
      <w:r w:rsidRPr="00121A2C">
        <w:rPr>
          <w:rFonts w:ascii="Times New Roman" w:hAnsi="Times New Roman"/>
          <w:sz w:val="24"/>
          <w:szCs w:val="24"/>
        </w:rPr>
        <w:t>de voorstelling is verontreinigd en bedorven</w:t>
      </w:r>
      <w:r>
        <w:rPr>
          <w:rFonts w:ascii="Times New Roman" w:hAnsi="Times New Roman"/>
          <w:sz w:val="24"/>
          <w:szCs w:val="24"/>
        </w:rPr>
        <w:t xml:space="preserve">, </w:t>
      </w:r>
      <w:r w:rsidRPr="00121A2C">
        <w:rPr>
          <w:rFonts w:ascii="Times New Roman" w:hAnsi="Times New Roman"/>
          <w:sz w:val="24"/>
          <w:szCs w:val="24"/>
        </w:rPr>
        <w:t>zodat zij</w:t>
      </w:r>
      <w:r>
        <w:rPr>
          <w:rFonts w:ascii="Times New Roman" w:hAnsi="Times New Roman"/>
          <w:sz w:val="24"/>
          <w:szCs w:val="24"/>
        </w:rPr>
        <w:t xml:space="preserve">, </w:t>
      </w:r>
      <w:r w:rsidRPr="00121A2C">
        <w:rPr>
          <w:rFonts w:ascii="Times New Roman" w:hAnsi="Times New Roman"/>
          <w:sz w:val="24"/>
          <w:szCs w:val="24"/>
        </w:rPr>
        <w:t>wanneer het eerste sirénengezang der zonde vernomen wordt</w:t>
      </w:r>
      <w:r>
        <w:rPr>
          <w:rFonts w:ascii="Times New Roman" w:hAnsi="Times New Roman"/>
          <w:sz w:val="24"/>
          <w:szCs w:val="24"/>
        </w:rPr>
        <w:t xml:space="preserve">, </w:t>
      </w:r>
      <w:r w:rsidRPr="00121A2C">
        <w:rPr>
          <w:rFonts w:ascii="Times New Roman" w:hAnsi="Times New Roman"/>
          <w:sz w:val="24"/>
          <w:szCs w:val="24"/>
        </w:rPr>
        <w:t xml:space="preserve">dadelijk de ziel aanspoort om de gedachte der zonde te </w:t>
      </w:r>
      <w:r>
        <w:rPr>
          <w:rFonts w:ascii="Times New Roman" w:hAnsi="Times New Roman"/>
          <w:sz w:val="24"/>
          <w:szCs w:val="24"/>
        </w:rPr>
        <w:t>veranderen</w:t>
      </w:r>
      <w:r w:rsidRPr="00121A2C">
        <w:rPr>
          <w:rFonts w:ascii="Times New Roman" w:hAnsi="Times New Roman"/>
          <w:sz w:val="24"/>
          <w:szCs w:val="24"/>
        </w:rPr>
        <w:t xml:space="preserve"> in een daad der zonde. Zo dan</w:t>
      </w:r>
      <w:r>
        <w:rPr>
          <w:rFonts w:ascii="Times New Roman" w:hAnsi="Times New Roman"/>
          <w:sz w:val="24"/>
          <w:szCs w:val="24"/>
        </w:rPr>
        <w:t xml:space="preserve">, </w:t>
      </w:r>
      <w:r w:rsidRPr="00121A2C">
        <w:rPr>
          <w:rFonts w:ascii="Times New Roman" w:hAnsi="Times New Roman"/>
          <w:sz w:val="24"/>
          <w:szCs w:val="24"/>
        </w:rPr>
        <w:t>de gedachten der zonde</w:t>
      </w:r>
      <w:r>
        <w:rPr>
          <w:rFonts w:ascii="Times New Roman" w:hAnsi="Times New Roman"/>
          <w:sz w:val="24"/>
          <w:szCs w:val="24"/>
        </w:rPr>
        <w:t xml:space="preserve">, </w:t>
      </w:r>
      <w:r w:rsidRPr="00121A2C">
        <w:rPr>
          <w:rFonts w:ascii="Times New Roman" w:hAnsi="Times New Roman"/>
          <w:sz w:val="24"/>
          <w:szCs w:val="24"/>
        </w:rPr>
        <w:t>of de beweegredenen er toe worden het eerst door de verbeelding toegelaten en door haar aan de andere vermogens der ziel overgeleverd</w:t>
      </w:r>
      <w:r>
        <w:rPr>
          <w:rFonts w:ascii="Times New Roman" w:hAnsi="Times New Roman"/>
          <w:sz w:val="24"/>
          <w:szCs w:val="24"/>
        </w:rPr>
        <w:t>. I</w:t>
      </w:r>
      <w:r w:rsidRPr="00121A2C">
        <w:rPr>
          <w:rFonts w:ascii="Times New Roman" w:hAnsi="Times New Roman"/>
          <w:sz w:val="24"/>
          <w:szCs w:val="24"/>
        </w:rPr>
        <w:t xml:space="preserve">s nu het gedichtsel of de inbeelding van </w:t>
      </w:r>
      <w:r>
        <w:rPr>
          <w:rFonts w:ascii="Times New Roman" w:hAnsi="Times New Roman"/>
          <w:sz w:val="24"/>
          <w:szCs w:val="24"/>
        </w:rPr>
        <w:t>'s</w:t>
      </w:r>
      <w:r w:rsidRPr="00121A2C">
        <w:rPr>
          <w:rFonts w:ascii="Times New Roman" w:hAnsi="Times New Roman"/>
          <w:sz w:val="24"/>
          <w:szCs w:val="24"/>
        </w:rPr>
        <w:t xml:space="preserve"> mensen hart goed</w:t>
      </w:r>
      <w:r>
        <w:rPr>
          <w:rFonts w:ascii="Times New Roman" w:hAnsi="Times New Roman"/>
          <w:sz w:val="24"/>
          <w:szCs w:val="24"/>
        </w:rPr>
        <w:t xml:space="preserve">, </w:t>
      </w:r>
      <w:r w:rsidRPr="00121A2C">
        <w:rPr>
          <w:rFonts w:ascii="Times New Roman" w:hAnsi="Times New Roman"/>
          <w:sz w:val="24"/>
          <w:szCs w:val="24"/>
        </w:rPr>
        <w:t>dan wordt de zonde verworpen</w:t>
      </w:r>
      <w:r>
        <w:rPr>
          <w:rFonts w:ascii="Times New Roman" w:hAnsi="Times New Roman"/>
          <w:sz w:val="24"/>
          <w:szCs w:val="24"/>
        </w:rPr>
        <w:t>. I</w:t>
      </w:r>
      <w:r w:rsidRPr="00121A2C">
        <w:rPr>
          <w:rFonts w:ascii="Times New Roman" w:hAnsi="Times New Roman"/>
          <w:sz w:val="24"/>
          <w:szCs w:val="24"/>
        </w:rPr>
        <w:t>s daarentegen het gedichtsel boos</w:t>
      </w:r>
      <w:r>
        <w:rPr>
          <w:rFonts w:ascii="Times New Roman" w:hAnsi="Times New Roman"/>
          <w:sz w:val="24"/>
          <w:szCs w:val="24"/>
        </w:rPr>
        <w:t xml:space="preserve">, </w:t>
      </w:r>
      <w:r w:rsidRPr="00121A2C">
        <w:rPr>
          <w:rFonts w:ascii="Times New Roman" w:hAnsi="Times New Roman"/>
          <w:sz w:val="24"/>
          <w:szCs w:val="24"/>
        </w:rPr>
        <w:t>dan wordt de zonde binnengelaten. Het is dus het boze gedichtsel van het hart</w:t>
      </w:r>
      <w:r>
        <w:rPr>
          <w:rFonts w:ascii="Times New Roman" w:hAnsi="Times New Roman"/>
          <w:sz w:val="24"/>
          <w:szCs w:val="24"/>
        </w:rPr>
        <w:t xml:space="preserve">, </w:t>
      </w:r>
      <w:r w:rsidRPr="00121A2C">
        <w:rPr>
          <w:rFonts w:ascii="Times New Roman" w:hAnsi="Times New Roman"/>
          <w:sz w:val="24"/>
          <w:szCs w:val="24"/>
        </w:rPr>
        <w:t>dat de beweegredenen tot zonde bijstaat</w:t>
      </w:r>
      <w:r>
        <w:rPr>
          <w:rFonts w:ascii="Times New Roman" w:hAnsi="Times New Roman"/>
          <w:sz w:val="24"/>
          <w:szCs w:val="24"/>
        </w:rPr>
        <w:t xml:space="preserve">, </w:t>
      </w:r>
      <w:r w:rsidRPr="00121A2C">
        <w:rPr>
          <w:rFonts w:ascii="Times New Roman" w:hAnsi="Times New Roman"/>
          <w:sz w:val="24"/>
          <w:szCs w:val="24"/>
        </w:rPr>
        <w:t>om de ziel van de gedachte tot de daad te brengen. Het gedichtsel vermomt de zonde om het verstand</w:t>
      </w:r>
      <w:r>
        <w:rPr>
          <w:rFonts w:ascii="Times New Roman" w:hAnsi="Times New Roman"/>
          <w:sz w:val="24"/>
          <w:szCs w:val="24"/>
        </w:rPr>
        <w:t xml:space="preserve">, </w:t>
      </w:r>
      <w:r w:rsidRPr="00121A2C">
        <w:rPr>
          <w:rFonts w:ascii="Times New Roman" w:hAnsi="Times New Roman"/>
          <w:sz w:val="24"/>
          <w:szCs w:val="24"/>
        </w:rPr>
        <w:t>het oordeel</w:t>
      </w:r>
      <w:r>
        <w:rPr>
          <w:rFonts w:ascii="Times New Roman" w:hAnsi="Times New Roman"/>
          <w:sz w:val="24"/>
          <w:szCs w:val="24"/>
        </w:rPr>
        <w:t xml:space="preserve">, </w:t>
      </w:r>
      <w:r w:rsidRPr="00121A2C">
        <w:rPr>
          <w:rFonts w:ascii="Times New Roman" w:hAnsi="Times New Roman"/>
          <w:sz w:val="24"/>
          <w:szCs w:val="24"/>
        </w:rPr>
        <w:t xml:space="preserve">en het geweten te bedriegen.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Dit doet het op de volgende wijze. Veronderstel</w:t>
      </w:r>
      <w:r>
        <w:rPr>
          <w:rFonts w:ascii="Times New Roman" w:hAnsi="Times New Roman"/>
          <w:sz w:val="24"/>
          <w:szCs w:val="24"/>
        </w:rPr>
        <w:t xml:space="preserve">, </w:t>
      </w:r>
      <w:r w:rsidRPr="00121A2C">
        <w:rPr>
          <w:rFonts w:ascii="Times New Roman" w:hAnsi="Times New Roman"/>
          <w:sz w:val="24"/>
          <w:szCs w:val="24"/>
        </w:rPr>
        <w:t>dat aan de verbeelding een voorstel gedaan wordt om te hoereren</w:t>
      </w:r>
      <w:r>
        <w:rPr>
          <w:rFonts w:ascii="Times New Roman" w:hAnsi="Times New Roman"/>
          <w:sz w:val="24"/>
          <w:szCs w:val="24"/>
        </w:rPr>
        <w:t xml:space="preserve">, </w:t>
      </w:r>
      <w:r w:rsidRPr="00121A2C">
        <w:rPr>
          <w:rFonts w:ascii="Times New Roman" w:hAnsi="Times New Roman"/>
          <w:sz w:val="24"/>
          <w:szCs w:val="24"/>
        </w:rPr>
        <w:t>te vloeken</w:t>
      </w:r>
      <w:r>
        <w:rPr>
          <w:rFonts w:ascii="Times New Roman" w:hAnsi="Times New Roman"/>
          <w:sz w:val="24"/>
          <w:szCs w:val="24"/>
        </w:rPr>
        <w:t xml:space="preserve">, </w:t>
      </w:r>
      <w:r w:rsidRPr="00121A2C">
        <w:rPr>
          <w:rFonts w:ascii="Times New Roman" w:hAnsi="Times New Roman"/>
          <w:sz w:val="24"/>
          <w:szCs w:val="24"/>
        </w:rPr>
        <w:t>te stelen</w:t>
      </w:r>
      <w:r>
        <w:rPr>
          <w:rFonts w:ascii="Times New Roman" w:hAnsi="Times New Roman"/>
          <w:sz w:val="24"/>
          <w:szCs w:val="24"/>
        </w:rPr>
        <w:t xml:space="preserve">, </w:t>
      </w:r>
      <w:r w:rsidRPr="00121A2C">
        <w:rPr>
          <w:rFonts w:ascii="Times New Roman" w:hAnsi="Times New Roman"/>
          <w:sz w:val="24"/>
          <w:szCs w:val="24"/>
        </w:rPr>
        <w:t>of om hebzuchtig</w:t>
      </w:r>
      <w:r>
        <w:rPr>
          <w:rFonts w:ascii="Times New Roman" w:hAnsi="Times New Roman"/>
          <w:sz w:val="24"/>
          <w:szCs w:val="24"/>
        </w:rPr>
        <w:t xml:space="preserve">, </w:t>
      </w:r>
      <w:r w:rsidRPr="00121A2C">
        <w:rPr>
          <w:rFonts w:ascii="Times New Roman" w:hAnsi="Times New Roman"/>
          <w:sz w:val="24"/>
          <w:szCs w:val="24"/>
        </w:rPr>
        <w:t>inhalig</w:t>
      </w:r>
      <w:r>
        <w:rPr>
          <w:rFonts w:ascii="Times New Roman" w:hAnsi="Times New Roman"/>
          <w:sz w:val="24"/>
          <w:szCs w:val="24"/>
        </w:rPr>
        <w:t xml:space="preserve">, </w:t>
      </w:r>
      <w:r w:rsidRPr="00121A2C">
        <w:rPr>
          <w:rFonts w:ascii="Times New Roman" w:hAnsi="Times New Roman"/>
          <w:sz w:val="24"/>
          <w:szCs w:val="24"/>
        </w:rPr>
        <w:t>of gierig te zijn. De verbeelding heeft dadelijk het beste pak bij de hand</w:t>
      </w:r>
      <w:r>
        <w:rPr>
          <w:rFonts w:ascii="Times New Roman" w:hAnsi="Times New Roman"/>
          <w:sz w:val="24"/>
          <w:szCs w:val="24"/>
        </w:rPr>
        <w:t xml:space="preserve">, </w:t>
      </w:r>
      <w:r w:rsidRPr="00121A2C">
        <w:rPr>
          <w:rFonts w:ascii="Times New Roman" w:hAnsi="Times New Roman"/>
          <w:sz w:val="24"/>
          <w:szCs w:val="24"/>
        </w:rPr>
        <w:t>om het voorstel zo in te kleden als het geschiktst is</w:t>
      </w:r>
      <w:r>
        <w:rPr>
          <w:rFonts w:ascii="Times New Roman" w:hAnsi="Times New Roman"/>
          <w:sz w:val="24"/>
          <w:szCs w:val="24"/>
        </w:rPr>
        <w:t xml:space="preserve">, </w:t>
      </w:r>
      <w:r w:rsidRPr="00121A2C">
        <w:rPr>
          <w:rFonts w:ascii="Times New Roman" w:hAnsi="Times New Roman"/>
          <w:sz w:val="24"/>
          <w:szCs w:val="24"/>
        </w:rPr>
        <w:t>om de zonde behaaglijk voor te stellen. Bijvoorbeeld</w:t>
      </w:r>
      <w:r>
        <w:rPr>
          <w:rFonts w:ascii="Times New Roman" w:hAnsi="Times New Roman"/>
          <w:sz w:val="24"/>
          <w:szCs w:val="24"/>
        </w:rPr>
        <w:t xml:space="preserve">, </w:t>
      </w:r>
      <w:r w:rsidRPr="00121A2C">
        <w:rPr>
          <w:rFonts w:ascii="Times New Roman" w:hAnsi="Times New Roman"/>
          <w:sz w:val="24"/>
          <w:szCs w:val="24"/>
        </w:rPr>
        <w:t>de gedachte rijst bij de ziel op om gierig te zijn</w:t>
      </w:r>
      <w:r>
        <w:rPr>
          <w:rFonts w:ascii="Times New Roman" w:hAnsi="Times New Roman"/>
          <w:sz w:val="24"/>
          <w:szCs w:val="24"/>
        </w:rPr>
        <w:t xml:space="preserve">, </w:t>
      </w:r>
      <w:r w:rsidRPr="00121A2C">
        <w:rPr>
          <w:rFonts w:ascii="Times New Roman" w:hAnsi="Times New Roman"/>
          <w:sz w:val="24"/>
          <w:szCs w:val="24"/>
        </w:rPr>
        <w:t>dadelijk gaat de verbeelding aan het werk met al de voordelen en winsten op te noemen</w:t>
      </w:r>
      <w:r>
        <w:rPr>
          <w:rFonts w:ascii="Times New Roman" w:hAnsi="Times New Roman"/>
          <w:sz w:val="24"/>
          <w:szCs w:val="24"/>
        </w:rPr>
        <w:t xml:space="preserve">, </w:t>
      </w:r>
      <w:r w:rsidRPr="00121A2C">
        <w:rPr>
          <w:rFonts w:ascii="Times New Roman" w:hAnsi="Times New Roman"/>
          <w:sz w:val="24"/>
          <w:szCs w:val="24"/>
        </w:rPr>
        <w:t>die aan deze zonde tot gierigheid verbonden zijn. Men voelt een inwendige aanporring</w:t>
      </w:r>
      <w:r>
        <w:rPr>
          <w:rFonts w:ascii="Times New Roman" w:hAnsi="Times New Roman"/>
          <w:sz w:val="24"/>
          <w:szCs w:val="24"/>
        </w:rPr>
        <w:t xml:space="preserve">, </w:t>
      </w:r>
      <w:r w:rsidRPr="00121A2C">
        <w:rPr>
          <w:rFonts w:ascii="Times New Roman" w:hAnsi="Times New Roman"/>
          <w:sz w:val="24"/>
          <w:szCs w:val="24"/>
        </w:rPr>
        <w:t>om te vloeken of te snoeven</w:t>
      </w:r>
      <w:r>
        <w:rPr>
          <w:rFonts w:ascii="Times New Roman" w:hAnsi="Times New Roman"/>
          <w:sz w:val="24"/>
          <w:szCs w:val="24"/>
        </w:rPr>
        <w:t xml:space="preserve">, </w:t>
      </w:r>
      <w:r w:rsidRPr="00121A2C">
        <w:rPr>
          <w:rFonts w:ascii="Times New Roman" w:hAnsi="Times New Roman"/>
          <w:sz w:val="24"/>
          <w:szCs w:val="24"/>
        </w:rPr>
        <w:t>dadelijk is de verbeelding weer klaar</w:t>
      </w:r>
      <w:r>
        <w:rPr>
          <w:rFonts w:ascii="Times New Roman" w:hAnsi="Times New Roman"/>
          <w:sz w:val="24"/>
          <w:szCs w:val="24"/>
        </w:rPr>
        <w:t xml:space="preserve">, </w:t>
      </w:r>
      <w:r w:rsidRPr="00121A2C">
        <w:rPr>
          <w:rFonts w:ascii="Times New Roman" w:hAnsi="Times New Roman"/>
          <w:sz w:val="24"/>
          <w:szCs w:val="24"/>
        </w:rPr>
        <w:t>vloekt maar zo hard als gij kunt</w:t>
      </w:r>
      <w:r>
        <w:rPr>
          <w:rFonts w:ascii="Times New Roman" w:hAnsi="Times New Roman"/>
          <w:sz w:val="24"/>
          <w:szCs w:val="24"/>
        </w:rPr>
        <w:t xml:space="preserve">, </w:t>
      </w:r>
      <w:r w:rsidRPr="00121A2C">
        <w:rPr>
          <w:rFonts w:ascii="Times New Roman" w:hAnsi="Times New Roman"/>
          <w:sz w:val="24"/>
          <w:szCs w:val="24"/>
        </w:rPr>
        <w:t>dat verraad mannelijkheid en dapperheid</w:t>
      </w:r>
      <w:r>
        <w:rPr>
          <w:rFonts w:ascii="Times New Roman" w:hAnsi="Times New Roman"/>
          <w:sz w:val="24"/>
          <w:szCs w:val="24"/>
        </w:rPr>
        <w:t xml:space="preserve">, </w:t>
      </w:r>
      <w:r w:rsidRPr="00121A2C">
        <w:rPr>
          <w:rFonts w:ascii="Times New Roman" w:hAnsi="Times New Roman"/>
          <w:sz w:val="24"/>
          <w:szCs w:val="24"/>
        </w:rPr>
        <w:t>kijkt maar eens naar die en die</w:t>
      </w:r>
      <w:r>
        <w:rPr>
          <w:rFonts w:ascii="Times New Roman" w:hAnsi="Times New Roman"/>
          <w:sz w:val="24"/>
          <w:szCs w:val="24"/>
        </w:rPr>
        <w:t xml:space="preserve">, </w:t>
      </w:r>
      <w:r w:rsidRPr="00121A2C">
        <w:rPr>
          <w:rFonts w:ascii="Times New Roman" w:hAnsi="Times New Roman"/>
          <w:sz w:val="24"/>
          <w:szCs w:val="24"/>
        </w:rPr>
        <w:t>hij vloekt dat men er van huivert</w:t>
      </w:r>
      <w:r>
        <w:rPr>
          <w:rFonts w:ascii="Times New Roman" w:hAnsi="Times New Roman"/>
          <w:sz w:val="24"/>
          <w:szCs w:val="24"/>
        </w:rPr>
        <w:t xml:space="preserve">, </w:t>
      </w:r>
      <w:r w:rsidRPr="00121A2C">
        <w:rPr>
          <w:rFonts w:ascii="Times New Roman" w:hAnsi="Times New Roman"/>
          <w:sz w:val="24"/>
          <w:szCs w:val="24"/>
        </w:rPr>
        <w:t>welk een ontzag heeft hij</w:t>
      </w:r>
      <w:r>
        <w:rPr>
          <w:rFonts w:ascii="Times New Roman" w:hAnsi="Times New Roman"/>
          <w:sz w:val="24"/>
          <w:szCs w:val="24"/>
        </w:rPr>
        <w:t xml:space="preserve">, </w:t>
      </w:r>
      <w:r w:rsidRPr="00121A2C">
        <w:rPr>
          <w:rFonts w:ascii="Times New Roman" w:hAnsi="Times New Roman"/>
          <w:sz w:val="24"/>
          <w:szCs w:val="24"/>
        </w:rPr>
        <w:t>hoe vreest men hem</w:t>
      </w:r>
      <w:r>
        <w:rPr>
          <w:rFonts w:ascii="Times New Roman" w:hAnsi="Times New Roman"/>
          <w:sz w:val="24"/>
          <w:szCs w:val="24"/>
        </w:rPr>
        <w:t xml:space="preserve">, </w:t>
      </w:r>
      <w:r w:rsidRPr="00121A2C">
        <w:rPr>
          <w:rFonts w:ascii="Times New Roman" w:hAnsi="Times New Roman"/>
          <w:sz w:val="24"/>
          <w:szCs w:val="24"/>
        </w:rPr>
        <w:t>wat klimt hij op in de maatschappij</w:t>
      </w:r>
      <w:r>
        <w:rPr>
          <w:rFonts w:ascii="Times New Roman" w:hAnsi="Times New Roman"/>
          <w:sz w:val="24"/>
          <w:szCs w:val="24"/>
        </w:rPr>
        <w:t xml:space="preserve">, </w:t>
      </w:r>
      <w:r w:rsidRPr="00121A2C">
        <w:rPr>
          <w:rFonts w:ascii="Times New Roman" w:hAnsi="Times New Roman"/>
          <w:sz w:val="24"/>
          <w:szCs w:val="24"/>
        </w:rPr>
        <w:t>wat gaat het hem goed</w:t>
      </w:r>
      <w:r>
        <w:rPr>
          <w:rFonts w:ascii="Times New Roman" w:hAnsi="Times New Roman"/>
          <w:sz w:val="24"/>
          <w:szCs w:val="24"/>
        </w:rPr>
        <w:t xml:space="preserve">, </w:t>
      </w:r>
      <w:r w:rsidRPr="00121A2C">
        <w:rPr>
          <w:rFonts w:ascii="Times New Roman" w:hAnsi="Times New Roman"/>
          <w:sz w:val="24"/>
          <w:szCs w:val="24"/>
        </w:rPr>
        <w:t>ziet eens naar die oorwormen die geen onvertogen woord in</w:t>
      </w:r>
      <w:r>
        <w:rPr>
          <w:rFonts w:ascii="Times New Roman" w:hAnsi="Times New Roman"/>
          <w:sz w:val="24"/>
          <w:szCs w:val="24"/>
        </w:rPr>
        <w:t xml:space="preserve"> hun </w:t>
      </w:r>
      <w:r w:rsidRPr="00121A2C">
        <w:rPr>
          <w:rFonts w:ascii="Times New Roman" w:hAnsi="Times New Roman"/>
          <w:sz w:val="24"/>
          <w:szCs w:val="24"/>
        </w:rPr>
        <w:t>mond durven nemen</w:t>
      </w:r>
      <w:r>
        <w:rPr>
          <w:rFonts w:ascii="Times New Roman" w:hAnsi="Times New Roman"/>
          <w:sz w:val="24"/>
          <w:szCs w:val="24"/>
        </w:rPr>
        <w:t xml:space="preserve">, </w:t>
      </w:r>
      <w:r w:rsidRPr="00121A2C">
        <w:rPr>
          <w:rFonts w:ascii="Times New Roman" w:hAnsi="Times New Roman"/>
          <w:sz w:val="24"/>
          <w:szCs w:val="24"/>
        </w:rPr>
        <w:t>zij lijden gebrek</w:t>
      </w:r>
      <w:r>
        <w:rPr>
          <w:rFonts w:ascii="Times New Roman" w:hAnsi="Times New Roman"/>
          <w:sz w:val="24"/>
          <w:szCs w:val="24"/>
        </w:rPr>
        <w:t xml:space="preserve">, </w:t>
      </w:r>
      <w:r w:rsidRPr="00121A2C">
        <w:rPr>
          <w:rFonts w:ascii="Times New Roman" w:hAnsi="Times New Roman"/>
          <w:sz w:val="24"/>
          <w:szCs w:val="24"/>
        </w:rPr>
        <w:t>vloek maar</w:t>
      </w:r>
      <w:r>
        <w:rPr>
          <w:rFonts w:ascii="Times New Roman" w:hAnsi="Times New Roman"/>
          <w:sz w:val="24"/>
          <w:szCs w:val="24"/>
        </w:rPr>
        <w:t xml:space="preserve">, </w:t>
      </w:r>
      <w:r w:rsidRPr="00121A2C">
        <w:rPr>
          <w:rFonts w:ascii="Times New Roman" w:hAnsi="Times New Roman"/>
          <w:sz w:val="24"/>
          <w:szCs w:val="24"/>
        </w:rPr>
        <w:t>en het zal u welgaan</w:t>
      </w:r>
      <w:r>
        <w:rPr>
          <w:rFonts w:ascii="Times New Roman" w:hAnsi="Times New Roman"/>
          <w:sz w:val="24"/>
          <w:szCs w:val="24"/>
        </w:rPr>
        <w:t xml:space="preserve">. Hebt u uzelf </w:t>
      </w:r>
      <w:r w:rsidRPr="00121A2C">
        <w:rPr>
          <w:rFonts w:ascii="Times New Roman" w:hAnsi="Times New Roman"/>
          <w:sz w:val="24"/>
          <w:szCs w:val="24"/>
        </w:rPr>
        <w:t>nooit aangepord gevoeld</w:t>
      </w:r>
      <w:r>
        <w:rPr>
          <w:rFonts w:ascii="Times New Roman" w:hAnsi="Times New Roman"/>
          <w:sz w:val="24"/>
          <w:szCs w:val="24"/>
        </w:rPr>
        <w:t xml:space="preserve">, </w:t>
      </w:r>
      <w:r w:rsidRPr="00121A2C">
        <w:rPr>
          <w:rFonts w:ascii="Times New Roman" w:hAnsi="Times New Roman"/>
          <w:sz w:val="24"/>
          <w:szCs w:val="24"/>
        </w:rPr>
        <w:t>mijn waarde lezer</w:t>
      </w:r>
      <w:r>
        <w:rPr>
          <w:rFonts w:ascii="Times New Roman" w:hAnsi="Times New Roman"/>
          <w:sz w:val="24"/>
          <w:szCs w:val="24"/>
        </w:rPr>
        <w:t xml:space="preserve">, </w:t>
      </w:r>
      <w:r w:rsidRPr="00121A2C">
        <w:rPr>
          <w:rFonts w:ascii="Times New Roman" w:hAnsi="Times New Roman"/>
          <w:sz w:val="24"/>
          <w:szCs w:val="24"/>
        </w:rPr>
        <w:t xml:space="preserve">om te vloeken of te snoeven?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Daar wordt een voorstel gedaan om te hoereren</w:t>
      </w:r>
      <w:r>
        <w:rPr>
          <w:rFonts w:ascii="Times New Roman" w:hAnsi="Times New Roman"/>
          <w:sz w:val="24"/>
          <w:szCs w:val="24"/>
        </w:rPr>
        <w:t xml:space="preserve">, </w:t>
      </w:r>
      <w:r w:rsidRPr="00121A2C">
        <w:rPr>
          <w:rFonts w:ascii="Times New Roman" w:hAnsi="Times New Roman"/>
          <w:sz w:val="24"/>
          <w:szCs w:val="24"/>
        </w:rPr>
        <w:t>de verbeelding is er al weer bij</w:t>
      </w:r>
      <w:r>
        <w:rPr>
          <w:rFonts w:ascii="Times New Roman" w:hAnsi="Times New Roman"/>
          <w:sz w:val="24"/>
          <w:szCs w:val="24"/>
        </w:rPr>
        <w:t xml:space="preserve">, </w:t>
      </w:r>
      <w:r w:rsidRPr="00121A2C">
        <w:rPr>
          <w:rFonts w:ascii="Times New Roman" w:hAnsi="Times New Roman"/>
          <w:sz w:val="24"/>
          <w:szCs w:val="24"/>
        </w:rPr>
        <w:t>het is zo goed voor de gezondheid</w:t>
      </w:r>
      <w:r>
        <w:rPr>
          <w:rFonts w:ascii="Times New Roman" w:hAnsi="Times New Roman"/>
          <w:sz w:val="24"/>
          <w:szCs w:val="24"/>
        </w:rPr>
        <w:t xml:space="preserve">, </w:t>
      </w:r>
      <w:r w:rsidRPr="00121A2C">
        <w:rPr>
          <w:rFonts w:ascii="Times New Roman" w:hAnsi="Times New Roman"/>
          <w:sz w:val="24"/>
          <w:szCs w:val="24"/>
        </w:rPr>
        <w:t>en die mag men toch niet verwaarlozen. De gezondheid is de grootste schat</w:t>
      </w:r>
      <w:r>
        <w:rPr>
          <w:rFonts w:ascii="Times New Roman" w:hAnsi="Times New Roman"/>
          <w:sz w:val="24"/>
          <w:szCs w:val="24"/>
        </w:rPr>
        <w:t xml:space="preserve">, </w:t>
      </w:r>
      <w:r w:rsidRPr="00121A2C">
        <w:rPr>
          <w:rFonts w:ascii="Times New Roman" w:hAnsi="Times New Roman"/>
          <w:sz w:val="24"/>
          <w:szCs w:val="24"/>
        </w:rPr>
        <w:t>daarom die moet men bevorderen. Met eenparige stemmen wordt het voorstel aangenomen en toegejuicht</w:t>
      </w:r>
      <w:r>
        <w:rPr>
          <w:rFonts w:ascii="Times New Roman" w:hAnsi="Times New Roman"/>
          <w:sz w:val="24"/>
          <w:szCs w:val="24"/>
        </w:rPr>
        <w:t xml:space="preserve">, </w:t>
      </w:r>
      <w:r w:rsidRPr="00121A2C">
        <w:rPr>
          <w:rFonts w:ascii="Times New Roman" w:hAnsi="Times New Roman"/>
          <w:sz w:val="24"/>
          <w:szCs w:val="24"/>
        </w:rPr>
        <w:t>of nu de Bijbel al zegt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hoereert tegen zijn lichaam zondigt en tegen God</w:t>
      </w:r>
      <w:r>
        <w:rPr>
          <w:rFonts w:ascii="Times New Roman" w:hAnsi="Times New Roman"/>
          <w:sz w:val="24"/>
          <w:szCs w:val="24"/>
        </w:rPr>
        <w:t xml:space="preserve">, </w:t>
      </w:r>
      <w:r w:rsidRPr="00121A2C">
        <w:rPr>
          <w:rFonts w:ascii="Times New Roman" w:hAnsi="Times New Roman"/>
          <w:sz w:val="24"/>
          <w:szCs w:val="24"/>
        </w:rPr>
        <w:t>dat doet er niet toe</w:t>
      </w:r>
      <w:r>
        <w:rPr>
          <w:rFonts w:ascii="Times New Roman" w:hAnsi="Times New Roman"/>
          <w:sz w:val="24"/>
          <w:szCs w:val="24"/>
        </w:rPr>
        <w:t xml:space="preserve">, </w:t>
      </w:r>
      <w:r w:rsidRPr="00121A2C">
        <w:rPr>
          <w:rFonts w:ascii="Times New Roman" w:hAnsi="Times New Roman"/>
          <w:sz w:val="24"/>
          <w:szCs w:val="24"/>
        </w:rPr>
        <w:t>de dokter zegt</w:t>
      </w:r>
      <w:r>
        <w:rPr>
          <w:rFonts w:ascii="Times New Roman" w:hAnsi="Times New Roman"/>
          <w:sz w:val="24"/>
          <w:szCs w:val="24"/>
        </w:rPr>
        <w:t xml:space="preserve">, </w:t>
      </w:r>
      <w:r w:rsidRPr="00121A2C">
        <w:rPr>
          <w:rFonts w:ascii="Times New Roman" w:hAnsi="Times New Roman"/>
          <w:sz w:val="24"/>
          <w:szCs w:val="24"/>
        </w:rPr>
        <w:t>het is gezond</w:t>
      </w:r>
      <w:r>
        <w:rPr>
          <w:rFonts w:ascii="Times New Roman" w:hAnsi="Times New Roman"/>
          <w:sz w:val="24"/>
          <w:szCs w:val="24"/>
        </w:rPr>
        <w:t xml:space="preserve">, </w:t>
      </w:r>
      <w:r w:rsidRPr="00121A2C">
        <w:rPr>
          <w:rFonts w:ascii="Times New Roman" w:hAnsi="Times New Roman"/>
          <w:sz w:val="24"/>
          <w:szCs w:val="24"/>
        </w:rPr>
        <w:t>heeft men dus geen geld genoeg om te trouwen dan maar hoereren</w:t>
      </w:r>
      <w:r>
        <w:rPr>
          <w:rFonts w:ascii="Times New Roman" w:hAnsi="Times New Roman"/>
          <w:sz w:val="24"/>
          <w:szCs w:val="24"/>
        </w:rPr>
        <w:t xml:space="preserve">, </w:t>
      </w:r>
      <w:r w:rsidRPr="00121A2C">
        <w:rPr>
          <w:rFonts w:ascii="Times New Roman" w:hAnsi="Times New Roman"/>
          <w:sz w:val="24"/>
          <w:szCs w:val="24"/>
        </w:rPr>
        <w:t>dan maar zonde op zonde stapelen. Wat zeg ik</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M</w:t>
      </w:r>
      <w:r w:rsidRPr="00121A2C">
        <w:rPr>
          <w:rFonts w:ascii="Times New Roman" w:hAnsi="Times New Roman"/>
          <w:sz w:val="24"/>
          <w:szCs w:val="24"/>
        </w:rPr>
        <w:t>en zal u vertellen</w:t>
      </w:r>
      <w:r>
        <w:rPr>
          <w:rFonts w:ascii="Times New Roman" w:hAnsi="Times New Roman"/>
          <w:sz w:val="24"/>
          <w:szCs w:val="24"/>
        </w:rPr>
        <w:t xml:space="preserve">, </w:t>
      </w:r>
      <w:r w:rsidRPr="00121A2C">
        <w:rPr>
          <w:rFonts w:ascii="Times New Roman" w:hAnsi="Times New Roman"/>
          <w:sz w:val="24"/>
          <w:szCs w:val="24"/>
        </w:rPr>
        <w:t>dat het volstrekt geen zonde is. Want die en die doet het</w:t>
      </w:r>
      <w:r>
        <w:rPr>
          <w:rFonts w:ascii="Times New Roman" w:hAnsi="Times New Roman"/>
          <w:sz w:val="24"/>
          <w:szCs w:val="24"/>
        </w:rPr>
        <w:t xml:space="preserve">, </w:t>
      </w:r>
      <w:r w:rsidRPr="00121A2C">
        <w:rPr>
          <w:rFonts w:ascii="Times New Roman" w:hAnsi="Times New Roman"/>
          <w:sz w:val="24"/>
          <w:szCs w:val="24"/>
        </w:rPr>
        <w:t>en ziet eens hoe gezond zij er uit zien? Weet gij wel zondaar</w:t>
      </w:r>
      <w:r>
        <w:rPr>
          <w:rFonts w:ascii="Times New Roman" w:hAnsi="Times New Roman"/>
          <w:sz w:val="24"/>
          <w:szCs w:val="24"/>
        </w:rPr>
        <w:t xml:space="preserve">, </w:t>
      </w:r>
      <w:r w:rsidRPr="00121A2C">
        <w:rPr>
          <w:rFonts w:ascii="Times New Roman" w:hAnsi="Times New Roman"/>
          <w:sz w:val="24"/>
          <w:szCs w:val="24"/>
        </w:rPr>
        <w:t>dat de vetste runderen naar de slachtbank gaan? Gij maakt</w:t>
      </w:r>
      <w:r>
        <w:rPr>
          <w:rFonts w:ascii="Times New Roman" w:hAnsi="Times New Roman"/>
          <w:sz w:val="24"/>
          <w:szCs w:val="24"/>
        </w:rPr>
        <w:t xml:space="preserve"> uzelf </w:t>
      </w:r>
      <w:r w:rsidRPr="00121A2C">
        <w:rPr>
          <w:rFonts w:ascii="Times New Roman" w:hAnsi="Times New Roman"/>
          <w:sz w:val="24"/>
          <w:szCs w:val="24"/>
        </w:rPr>
        <w:t>vet in</w:t>
      </w:r>
      <w:r>
        <w:rPr>
          <w:rFonts w:ascii="Times New Roman" w:hAnsi="Times New Roman"/>
          <w:sz w:val="24"/>
          <w:szCs w:val="24"/>
        </w:rPr>
        <w:t xml:space="preserve"> uw </w:t>
      </w:r>
      <w:r w:rsidRPr="00121A2C">
        <w:rPr>
          <w:rFonts w:ascii="Times New Roman" w:hAnsi="Times New Roman"/>
          <w:sz w:val="24"/>
          <w:szCs w:val="24"/>
        </w:rPr>
        <w:t>zonden en zult</w:t>
      </w:r>
      <w:r>
        <w:rPr>
          <w:rFonts w:ascii="Times New Roman" w:hAnsi="Times New Roman"/>
          <w:sz w:val="24"/>
          <w:szCs w:val="24"/>
        </w:rPr>
        <w:t xml:space="preserve"> uzelf de </w:t>
      </w:r>
      <w:r w:rsidRPr="00121A2C">
        <w:rPr>
          <w:rFonts w:ascii="Times New Roman" w:hAnsi="Times New Roman"/>
          <w:sz w:val="24"/>
          <w:szCs w:val="24"/>
        </w:rPr>
        <w:t>weg banen naar</w:t>
      </w:r>
      <w:r>
        <w:rPr>
          <w:rFonts w:ascii="Times New Roman" w:hAnsi="Times New Roman"/>
          <w:sz w:val="24"/>
          <w:szCs w:val="24"/>
        </w:rPr>
        <w:t xml:space="preserve"> een </w:t>
      </w:r>
      <w:r w:rsidRPr="00121A2C">
        <w:rPr>
          <w:rFonts w:ascii="Times New Roman" w:hAnsi="Times New Roman"/>
          <w:sz w:val="24"/>
          <w:szCs w:val="24"/>
        </w:rPr>
        <w:t>eeuwige verdoemenis</w:t>
      </w:r>
      <w:r>
        <w:rPr>
          <w:rFonts w:ascii="Times New Roman" w:hAnsi="Times New Roman"/>
          <w:sz w:val="24"/>
          <w:szCs w:val="24"/>
        </w:rPr>
        <w:t>. E</w:t>
      </w:r>
      <w:r w:rsidRPr="00121A2C">
        <w:rPr>
          <w:rFonts w:ascii="Times New Roman" w:hAnsi="Times New Roman"/>
          <w:sz w:val="24"/>
          <w:szCs w:val="24"/>
        </w:rPr>
        <w:t>r is letterlijk geen zonde</w:t>
      </w:r>
      <w:r>
        <w:rPr>
          <w:rFonts w:ascii="Times New Roman" w:hAnsi="Times New Roman"/>
          <w:sz w:val="24"/>
          <w:szCs w:val="24"/>
        </w:rPr>
        <w:t xml:space="preserve">, </w:t>
      </w:r>
      <w:r w:rsidRPr="00121A2C">
        <w:rPr>
          <w:rFonts w:ascii="Times New Roman" w:hAnsi="Times New Roman"/>
          <w:sz w:val="24"/>
          <w:szCs w:val="24"/>
        </w:rPr>
        <w:t xml:space="preserve">of de verbeelding heeft er een zondagspak voor. Zij maakt de zonde zo mooi als een Mariabeeldje. Al de vermogens der ziel komen </w:t>
      </w:r>
      <w:r>
        <w:rPr>
          <w:rFonts w:ascii="Times New Roman" w:hAnsi="Times New Roman"/>
          <w:sz w:val="24"/>
          <w:szCs w:val="24"/>
        </w:rPr>
        <w:t>samen</w:t>
      </w:r>
      <w:r w:rsidRPr="00121A2C">
        <w:rPr>
          <w:rFonts w:ascii="Times New Roman" w:hAnsi="Times New Roman"/>
          <w:sz w:val="24"/>
          <w:szCs w:val="24"/>
        </w:rPr>
        <w:t xml:space="preserve"> en bewonderen de schoonheid er van en sluiten hun ogen voor de adders en schorpioenen die er in liggen te sluimeren. </w:t>
      </w:r>
      <w:r>
        <w:rPr>
          <w:rFonts w:ascii="Times New Roman" w:hAnsi="Times New Roman"/>
          <w:sz w:val="24"/>
          <w:szCs w:val="24"/>
        </w:rPr>
        <w:t>"</w:t>
      </w:r>
      <w:r w:rsidRPr="00121A2C">
        <w:rPr>
          <w:rFonts w:ascii="Times New Roman" w:hAnsi="Times New Roman"/>
          <w:sz w:val="24"/>
          <w:szCs w:val="24"/>
        </w:rPr>
        <w:t>Over wie maakt gij u lustig? over wie opent gij</w:t>
      </w:r>
      <w:r>
        <w:rPr>
          <w:rFonts w:ascii="Times New Roman" w:hAnsi="Times New Roman"/>
          <w:sz w:val="24"/>
          <w:szCs w:val="24"/>
        </w:rPr>
        <w:t xml:space="preserve"> de </w:t>
      </w:r>
      <w:r w:rsidRPr="00121A2C">
        <w:rPr>
          <w:rFonts w:ascii="Times New Roman" w:hAnsi="Times New Roman"/>
          <w:sz w:val="24"/>
          <w:szCs w:val="24"/>
        </w:rPr>
        <w:t>mond wijd open en steekt de tong lang uit?</w:t>
      </w:r>
      <w:r>
        <w:rPr>
          <w:rFonts w:ascii="Times New Roman" w:hAnsi="Times New Roman"/>
          <w:sz w:val="24"/>
          <w:szCs w:val="24"/>
        </w:rPr>
        <w:t xml:space="preserve"> bent u</w:t>
      </w:r>
      <w:r w:rsidRPr="00121A2C">
        <w:rPr>
          <w:rFonts w:ascii="Times New Roman" w:hAnsi="Times New Roman"/>
          <w:sz w:val="24"/>
          <w:szCs w:val="24"/>
        </w:rPr>
        <w:t xml:space="preserve"> niet kinderen der overtreding</w:t>
      </w:r>
      <w:r>
        <w:rPr>
          <w:rFonts w:ascii="Times New Roman" w:hAnsi="Times New Roman"/>
          <w:sz w:val="24"/>
          <w:szCs w:val="24"/>
        </w:rPr>
        <w:t xml:space="preserve">, </w:t>
      </w:r>
      <w:r w:rsidRPr="00121A2C">
        <w:rPr>
          <w:rFonts w:ascii="Times New Roman" w:hAnsi="Times New Roman"/>
          <w:sz w:val="24"/>
          <w:szCs w:val="24"/>
        </w:rPr>
        <w:t>een zaad der valsheid? Die hittig zijt in de eikenbossen</w:t>
      </w:r>
      <w:r>
        <w:rPr>
          <w:rFonts w:ascii="Times New Roman" w:hAnsi="Times New Roman"/>
          <w:sz w:val="24"/>
          <w:szCs w:val="24"/>
        </w:rPr>
        <w:t xml:space="preserve">, </w:t>
      </w:r>
      <w:r w:rsidRPr="00121A2C">
        <w:rPr>
          <w:rFonts w:ascii="Times New Roman" w:hAnsi="Times New Roman"/>
          <w:sz w:val="24"/>
          <w:szCs w:val="24"/>
        </w:rPr>
        <w:t>onder allen groenen boom?</w:t>
      </w:r>
      <w:r>
        <w:rPr>
          <w:rFonts w:ascii="Times New Roman" w:hAnsi="Times New Roman"/>
          <w:sz w:val="24"/>
          <w:szCs w:val="24"/>
        </w:rPr>
        <w:t>"</w:t>
      </w:r>
      <w:r w:rsidRPr="00121A2C">
        <w:rPr>
          <w:rFonts w:ascii="Times New Roman" w:hAnsi="Times New Roman"/>
          <w:sz w:val="24"/>
          <w:szCs w:val="24"/>
        </w:rPr>
        <w:t xml:space="preserve"> Jesaja 47:4</w:t>
      </w:r>
      <w:r>
        <w:rPr>
          <w:rFonts w:ascii="Times New Roman" w:hAnsi="Times New Roman"/>
          <w:sz w:val="24"/>
          <w:szCs w:val="24"/>
        </w:rPr>
        <w:t xml:space="preserve">, </w:t>
      </w:r>
      <w:r w:rsidRPr="00121A2C">
        <w:rPr>
          <w:rFonts w:ascii="Times New Roman" w:hAnsi="Times New Roman"/>
          <w:sz w:val="24"/>
          <w:szCs w:val="24"/>
        </w:rPr>
        <w:t xml:space="preserve">5. </w:t>
      </w:r>
      <w:r>
        <w:rPr>
          <w:rFonts w:ascii="Times New Roman" w:hAnsi="Times New Roman"/>
          <w:sz w:val="24"/>
          <w:szCs w:val="24"/>
        </w:rPr>
        <w:t>"Bent u</w:t>
      </w:r>
      <w:r w:rsidRPr="00121A2C">
        <w:rPr>
          <w:rFonts w:ascii="Times New Roman" w:hAnsi="Times New Roman"/>
          <w:sz w:val="24"/>
          <w:szCs w:val="24"/>
        </w:rPr>
        <w:t xml:space="preserve"> niet als welgevoederde hengsten vroeg op</w:t>
      </w:r>
      <w:r>
        <w:rPr>
          <w:rFonts w:ascii="Times New Roman" w:hAnsi="Times New Roman"/>
          <w:sz w:val="24"/>
          <w:szCs w:val="24"/>
        </w:rPr>
        <w:t xml:space="preserve">, </w:t>
      </w:r>
      <w:r w:rsidRPr="00121A2C">
        <w:rPr>
          <w:rFonts w:ascii="Times New Roman" w:hAnsi="Times New Roman"/>
          <w:sz w:val="24"/>
          <w:szCs w:val="24"/>
        </w:rPr>
        <w:t xml:space="preserve">hunkert een iegelijk van u niet naar zijns naasten huisvrouw? Jeremia 5:8.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De verbeelding is</w:t>
      </w:r>
      <w:r>
        <w:rPr>
          <w:rFonts w:ascii="Times New Roman" w:hAnsi="Times New Roman"/>
          <w:sz w:val="24"/>
          <w:szCs w:val="24"/>
        </w:rPr>
        <w:t xml:space="preserve"> zo'n </w:t>
      </w:r>
      <w:r w:rsidRPr="00121A2C">
        <w:rPr>
          <w:rFonts w:ascii="Times New Roman" w:hAnsi="Times New Roman"/>
          <w:sz w:val="24"/>
          <w:szCs w:val="24"/>
        </w:rPr>
        <w:t>sterke macht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grote invloed op de ziel uitoefent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zij eenmaal er zich toe zet om iets</w:t>
      </w:r>
      <w:r>
        <w:rPr>
          <w:rFonts w:ascii="Times New Roman" w:hAnsi="Times New Roman"/>
          <w:sz w:val="24"/>
          <w:szCs w:val="24"/>
        </w:rPr>
        <w:t xml:space="preserve">, </w:t>
      </w:r>
      <w:r w:rsidRPr="00121A2C">
        <w:rPr>
          <w:rFonts w:ascii="Times New Roman" w:hAnsi="Times New Roman"/>
          <w:sz w:val="24"/>
          <w:szCs w:val="24"/>
        </w:rPr>
        <w:t>hetzij of goed of kwaad</w:t>
      </w:r>
      <w:r>
        <w:rPr>
          <w:rFonts w:ascii="Times New Roman" w:hAnsi="Times New Roman"/>
          <w:sz w:val="24"/>
          <w:szCs w:val="24"/>
        </w:rPr>
        <w:t xml:space="preserve">, </w:t>
      </w:r>
      <w:r w:rsidRPr="00121A2C">
        <w:rPr>
          <w:rFonts w:ascii="Times New Roman" w:hAnsi="Times New Roman"/>
          <w:sz w:val="24"/>
          <w:szCs w:val="24"/>
        </w:rPr>
        <w:t>aan de zielsvermogens op te dringen</w:t>
      </w:r>
      <w:r>
        <w:rPr>
          <w:rFonts w:ascii="Times New Roman" w:hAnsi="Times New Roman"/>
          <w:sz w:val="24"/>
          <w:szCs w:val="24"/>
        </w:rPr>
        <w:t xml:space="preserve">, </w:t>
      </w:r>
      <w:r w:rsidRPr="00121A2C">
        <w:rPr>
          <w:rFonts w:ascii="Times New Roman" w:hAnsi="Times New Roman"/>
          <w:sz w:val="24"/>
          <w:szCs w:val="24"/>
        </w:rPr>
        <w:t>deze niet machtig zijn haar te weerstaan. Daarom zei David</w:t>
      </w:r>
      <w:r>
        <w:rPr>
          <w:rFonts w:ascii="Times New Roman" w:hAnsi="Times New Roman"/>
          <w:sz w:val="24"/>
          <w:szCs w:val="24"/>
        </w:rPr>
        <w:t xml:space="preserve">, </w:t>
      </w:r>
      <w:r w:rsidRPr="00121A2C">
        <w:rPr>
          <w:rFonts w:ascii="Times New Roman" w:hAnsi="Times New Roman"/>
          <w:sz w:val="24"/>
          <w:szCs w:val="24"/>
        </w:rPr>
        <w:t xml:space="preserve">toen hij voor de kinderen </w:t>
      </w:r>
      <w:r>
        <w:rPr>
          <w:rFonts w:ascii="Times New Roman" w:hAnsi="Times New Roman"/>
          <w:sz w:val="24"/>
          <w:szCs w:val="24"/>
        </w:rPr>
        <w:t>Israëls</w:t>
      </w:r>
      <w:r w:rsidRPr="00121A2C">
        <w:rPr>
          <w:rFonts w:ascii="Times New Roman" w:hAnsi="Times New Roman"/>
          <w:sz w:val="24"/>
          <w:szCs w:val="24"/>
        </w:rPr>
        <w:t xml:space="preserve"> tot</w:t>
      </w:r>
      <w:r>
        <w:rPr>
          <w:rFonts w:ascii="Times New Roman" w:hAnsi="Times New Roman"/>
          <w:sz w:val="24"/>
          <w:szCs w:val="24"/>
        </w:rPr>
        <w:t xml:space="preserve"> de </w:t>
      </w:r>
      <w:r w:rsidRPr="00121A2C">
        <w:rPr>
          <w:rFonts w:ascii="Times New Roman" w:hAnsi="Times New Roman"/>
          <w:sz w:val="24"/>
          <w:szCs w:val="24"/>
        </w:rPr>
        <w:t xml:space="preserve">Heere bad: </w:t>
      </w:r>
      <w:r>
        <w:rPr>
          <w:rFonts w:ascii="Times New Roman" w:hAnsi="Times New Roman"/>
          <w:sz w:val="24"/>
          <w:szCs w:val="24"/>
        </w:rPr>
        <w:t>"</w:t>
      </w:r>
      <w:r w:rsidRPr="00121A2C">
        <w:rPr>
          <w:rFonts w:ascii="Times New Roman" w:hAnsi="Times New Roman"/>
          <w:sz w:val="24"/>
          <w:szCs w:val="24"/>
        </w:rPr>
        <w:t>Ik heb met vreugde uw volk dat hier gevonden wordt</w:t>
      </w:r>
      <w:r>
        <w:rPr>
          <w:rFonts w:ascii="Times New Roman" w:hAnsi="Times New Roman"/>
          <w:sz w:val="24"/>
          <w:szCs w:val="24"/>
        </w:rPr>
        <w:t xml:space="preserve">, </w:t>
      </w:r>
      <w:r w:rsidRPr="00121A2C">
        <w:rPr>
          <w:rFonts w:ascii="Times New Roman" w:hAnsi="Times New Roman"/>
          <w:sz w:val="24"/>
          <w:szCs w:val="24"/>
        </w:rPr>
        <w:t>gezien</w:t>
      </w:r>
      <w:r>
        <w:rPr>
          <w:rFonts w:ascii="Times New Roman" w:hAnsi="Times New Roman"/>
          <w:sz w:val="24"/>
          <w:szCs w:val="24"/>
        </w:rPr>
        <w:t xml:space="preserve">, </w:t>
      </w:r>
      <w:r w:rsidRPr="00121A2C">
        <w:rPr>
          <w:rFonts w:ascii="Times New Roman" w:hAnsi="Times New Roman"/>
          <w:sz w:val="24"/>
          <w:szCs w:val="24"/>
        </w:rPr>
        <w:t>dat het zich jegens U vrijwillig gedragen heeft</w:t>
      </w:r>
      <w:r>
        <w:rPr>
          <w:rFonts w:ascii="Times New Roman" w:hAnsi="Times New Roman"/>
          <w:sz w:val="24"/>
          <w:szCs w:val="24"/>
        </w:rPr>
        <w:t xml:space="preserve">, " - </w:t>
      </w:r>
      <w:r w:rsidRPr="00121A2C">
        <w:rPr>
          <w:rFonts w:ascii="Times New Roman" w:hAnsi="Times New Roman"/>
          <w:sz w:val="24"/>
          <w:szCs w:val="24"/>
        </w:rPr>
        <w:t>dat is voor de toebereidselen om</w:t>
      </w:r>
      <w:r>
        <w:rPr>
          <w:rFonts w:ascii="Times New Roman" w:hAnsi="Times New Roman"/>
          <w:sz w:val="24"/>
          <w:szCs w:val="24"/>
        </w:rPr>
        <w:t xml:space="preserve"> de </w:t>
      </w:r>
      <w:r w:rsidRPr="00121A2C">
        <w:rPr>
          <w:rFonts w:ascii="Times New Roman" w:hAnsi="Times New Roman"/>
          <w:sz w:val="24"/>
          <w:szCs w:val="24"/>
        </w:rPr>
        <w:t xml:space="preserve">tempel te bouwen.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Gij God onzer vaderen</w:t>
      </w:r>
      <w:r>
        <w:rPr>
          <w:rFonts w:ascii="Times New Roman" w:hAnsi="Times New Roman"/>
          <w:sz w:val="24"/>
          <w:szCs w:val="24"/>
        </w:rPr>
        <w:t xml:space="preserve">, </w:t>
      </w:r>
      <w:r w:rsidRPr="00121A2C">
        <w:rPr>
          <w:rFonts w:ascii="Times New Roman" w:hAnsi="Times New Roman"/>
          <w:sz w:val="24"/>
          <w:szCs w:val="24"/>
        </w:rPr>
        <w:t>Abraham</w:t>
      </w:r>
      <w:r>
        <w:rPr>
          <w:rFonts w:ascii="Times New Roman" w:hAnsi="Times New Roman"/>
          <w:sz w:val="24"/>
          <w:szCs w:val="24"/>
        </w:rPr>
        <w:t>, Izak</w:t>
      </w:r>
      <w:r w:rsidRPr="00121A2C">
        <w:rPr>
          <w:rFonts w:ascii="Times New Roman" w:hAnsi="Times New Roman"/>
          <w:sz w:val="24"/>
          <w:szCs w:val="24"/>
        </w:rPr>
        <w:t xml:space="preserve"> en Israël! bewaar dit in der eeuwigheid in</w:t>
      </w:r>
      <w:r>
        <w:rPr>
          <w:rFonts w:ascii="Times New Roman" w:hAnsi="Times New Roman"/>
          <w:sz w:val="24"/>
          <w:szCs w:val="24"/>
        </w:rPr>
        <w:t xml:space="preserve"> de </w:t>
      </w:r>
      <w:r w:rsidRPr="00121A2C">
        <w:rPr>
          <w:rFonts w:ascii="Times New Roman" w:hAnsi="Times New Roman"/>
          <w:sz w:val="24"/>
          <w:szCs w:val="24"/>
        </w:rPr>
        <w:t>zin der gedachten van het hart uws volks</w:t>
      </w:r>
      <w:r>
        <w:rPr>
          <w:rFonts w:ascii="Times New Roman" w:hAnsi="Times New Roman"/>
          <w:sz w:val="24"/>
          <w:szCs w:val="24"/>
        </w:rPr>
        <w:t xml:space="preserve">, </w:t>
      </w:r>
      <w:r w:rsidRPr="00121A2C">
        <w:rPr>
          <w:rFonts w:ascii="Times New Roman" w:hAnsi="Times New Roman"/>
          <w:sz w:val="24"/>
          <w:szCs w:val="24"/>
        </w:rPr>
        <w:t>en richt hun hart tot U.</w:t>
      </w:r>
      <w:r>
        <w:rPr>
          <w:rFonts w:ascii="Times New Roman" w:hAnsi="Times New Roman"/>
          <w:sz w:val="24"/>
          <w:szCs w:val="24"/>
        </w:rPr>
        <w:t>"</w:t>
      </w:r>
      <w:r w:rsidRPr="00121A2C">
        <w:rPr>
          <w:rFonts w:ascii="Times New Roman" w:hAnsi="Times New Roman"/>
          <w:sz w:val="24"/>
          <w:szCs w:val="24"/>
        </w:rPr>
        <w:t xml:space="preserve"> 1 Kronieken 29:17</w:t>
      </w:r>
      <w:r>
        <w:rPr>
          <w:rFonts w:ascii="Times New Roman" w:hAnsi="Times New Roman"/>
          <w:sz w:val="24"/>
          <w:szCs w:val="24"/>
        </w:rPr>
        <w:t xml:space="preserve">, </w:t>
      </w:r>
      <w:r w:rsidRPr="00121A2C">
        <w:rPr>
          <w:rFonts w:ascii="Times New Roman" w:hAnsi="Times New Roman"/>
          <w:sz w:val="24"/>
          <w:szCs w:val="24"/>
        </w:rPr>
        <w:t>18. Hij wist</w:t>
      </w:r>
      <w:r>
        <w:rPr>
          <w:rFonts w:ascii="Times New Roman" w:hAnsi="Times New Roman"/>
          <w:sz w:val="24"/>
          <w:szCs w:val="24"/>
        </w:rPr>
        <w:t xml:space="preserve">, </w:t>
      </w:r>
      <w:r w:rsidRPr="00121A2C">
        <w:rPr>
          <w:rFonts w:ascii="Times New Roman" w:hAnsi="Times New Roman"/>
          <w:sz w:val="24"/>
          <w:szCs w:val="24"/>
        </w:rPr>
        <w:t>dat hun daden overeenkomstig</w:t>
      </w:r>
      <w:r>
        <w:rPr>
          <w:rFonts w:ascii="Times New Roman" w:hAnsi="Times New Roman"/>
          <w:sz w:val="24"/>
          <w:szCs w:val="24"/>
        </w:rPr>
        <w:t xml:space="preserve"> de </w:t>
      </w:r>
      <w:r w:rsidRPr="00121A2C">
        <w:rPr>
          <w:rFonts w:ascii="Times New Roman" w:hAnsi="Times New Roman"/>
          <w:sz w:val="24"/>
          <w:szCs w:val="24"/>
        </w:rPr>
        <w:t>zin hunner gedachten zijn zouden</w:t>
      </w:r>
      <w:r>
        <w:rPr>
          <w:rFonts w:ascii="Times New Roman" w:hAnsi="Times New Roman"/>
          <w:sz w:val="24"/>
          <w:szCs w:val="24"/>
        </w:rPr>
        <w:t xml:space="preserve">, </w:t>
      </w:r>
      <w:r w:rsidRPr="00121A2C">
        <w:rPr>
          <w:rFonts w:ascii="Times New Roman" w:hAnsi="Times New Roman"/>
          <w:sz w:val="24"/>
          <w:szCs w:val="24"/>
        </w:rPr>
        <w:t>hetzij goed of kwaad</w:t>
      </w:r>
      <w:r>
        <w:rPr>
          <w:rFonts w:ascii="Times New Roman" w:hAnsi="Times New Roman"/>
          <w:sz w:val="24"/>
          <w:szCs w:val="24"/>
        </w:rPr>
        <w:t xml:space="preserve">, </w:t>
      </w:r>
      <w:r w:rsidRPr="00121A2C">
        <w:rPr>
          <w:rFonts w:ascii="Times New Roman" w:hAnsi="Times New Roman"/>
          <w:sz w:val="24"/>
          <w:szCs w:val="24"/>
        </w:rPr>
        <w:t>daarom bidt hij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zin hunner gedachten altijd bezig gehouden mocht worden met denkbeelden over de schoonheid en de heerlijkheid van</w:t>
      </w:r>
      <w:r>
        <w:rPr>
          <w:rFonts w:ascii="Times New Roman" w:hAnsi="Times New Roman"/>
          <w:sz w:val="24"/>
          <w:szCs w:val="24"/>
        </w:rPr>
        <w:t xml:space="preserve"> de </w:t>
      </w:r>
      <w:r w:rsidRPr="00121A2C">
        <w:rPr>
          <w:rFonts w:ascii="Times New Roman" w:hAnsi="Times New Roman"/>
          <w:sz w:val="24"/>
          <w:szCs w:val="24"/>
        </w:rPr>
        <w:t>tempel</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w:t>
      </w:r>
      <w:r w:rsidRPr="00121A2C">
        <w:rPr>
          <w:rFonts w:ascii="Times New Roman" w:hAnsi="Times New Roman"/>
          <w:sz w:val="24"/>
          <w:szCs w:val="24"/>
        </w:rPr>
        <w:t>als nu</w:t>
      </w:r>
      <w:r>
        <w:rPr>
          <w:rFonts w:ascii="Times New Roman" w:hAnsi="Times New Roman"/>
          <w:sz w:val="24"/>
          <w:szCs w:val="24"/>
        </w:rPr>
        <w:t xml:space="preserve">, </w:t>
      </w:r>
      <w:r w:rsidRPr="00121A2C">
        <w:rPr>
          <w:rFonts w:ascii="Times New Roman" w:hAnsi="Times New Roman"/>
          <w:sz w:val="24"/>
          <w:szCs w:val="24"/>
        </w:rPr>
        <w:t>altijd gewillig zouden bevonden worden om gewillig bij te dragen tot het bouwen van</w:t>
      </w:r>
      <w:r>
        <w:rPr>
          <w:rFonts w:ascii="Times New Roman" w:hAnsi="Times New Roman"/>
          <w:sz w:val="24"/>
          <w:szCs w:val="24"/>
        </w:rPr>
        <w:t xml:space="preserve"> de </w:t>
      </w:r>
      <w:r w:rsidRPr="00121A2C">
        <w:rPr>
          <w:rFonts w:ascii="Times New Roman" w:hAnsi="Times New Roman"/>
          <w:sz w:val="24"/>
          <w:szCs w:val="24"/>
        </w:rPr>
        <w:t>tempel. Maar wanneer</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de verbeelding of de zin der gedachten de zonde onder vermomming aan de overige vermogens der ziel voorste</w:t>
      </w:r>
      <w:r>
        <w:rPr>
          <w:rFonts w:ascii="Times New Roman" w:hAnsi="Times New Roman"/>
          <w:sz w:val="24"/>
          <w:szCs w:val="24"/>
        </w:rPr>
        <w:t>lt, dan worden deze dadelijk me</w:t>
      </w:r>
      <w:r w:rsidRPr="00121A2C">
        <w:rPr>
          <w:rFonts w:ascii="Times New Roman" w:hAnsi="Times New Roman"/>
          <w:sz w:val="24"/>
          <w:szCs w:val="24"/>
        </w:rPr>
        <w:t>egesleept</w:t>
      </w:r>
      <w:r>
        <w:rPr>
          <w:rFonts w:ascii="Times New Roman" w:hAnsi="Times New Roman"/>
          <w:sz w:val="24"/>
          <w:szCs w:val="24"/>
        </w:rPr>
        <w:t xml:space="preserve">, </w:t>
      </w:r>
      <w:r w:rsidRPr="00121A2C">
        <w:rPr>
          <w:rFonts w:ascii="Times New Roman" w:hAnsi="Times New Roman"/>
          <w:sz w:val="24"/>
          <w:szCs w:val="24"/>
        </w:rPr>
        <w:t>en ontbranden in liefde daarvoor</w:t>
      </w:r>
      <w:r>
        <w:rPr>
          <w:rFonts w:ascii="Times New Roman" w:hAnsi="Times New Roman"/>
          <w:sz w:val="24"/>
          <w:szCs w:val="24"/>
        </w:rPr>
        <w:t xml:space="preserve">, </w:t>
      </w:r>
      <w:r w:rsidRPr="00121A2C">
        <w:rPr>
          <w:rFonts w:ascii="Times New Roman" w:hAnsi="Times New Roman"/>
          <w:sz w:val="24"/>
          <w:szCs w:val="24"/>
        </w:rPr>
        <w:t>dit gebeurd zijnde</w:t>
      </w:r>
      <w:r>
        <w:rPr>
          <w:rFonts w:ascii="Times New Roman" w:hAnsi="Times New Roman"/>
          <w:sz w:val="24"/>
          <w:szCs w:val="24"/>
        </w:rPr>
        <w:t xml:space="preserve">, </w:t>
      </w:r>
      <w:r w:rsidRPr="00121A2C">
        <w:rPr>
          <w:rFonts w:ascii="Times New Roman" w:hAnsi="Times New Roman"/>
          <w:sz w:val="24"/>
          <w:szCs w:val="24"/>
        </w:rPr>
        <w:t>dan volgt als van zelf</w:t>
      </w:r>
      <w:r>
        <w:rPr>
          <w:rFonts w:ascii="Times New Roman" w:hAnsi="Times New Roman"/>
          <w:sz w:val="24"/>
          <w:szCs w:val="24"/>
        </w:rPr>
        <w:t xml:space="preserve">, </w:t>
      </w:r>
      <w:r w:rsidRPr="00121A2C">
        <w:rPr>
          <w:rFonts w:ascii="Times New Roman" w:hAnsi="Times New Roman"/>
          <w:sz w:val="24"/>
          <w:szCs w:val="24"/>
        </w:rPr>
        <w:t>dat zij de zonde als</w:t>
      </w:r>
      <w:r>
        <w:rPr>
          <w:rFonts w:ascii="Times New Roman" w:hAnsi="Times New Roman"/>
          <w:sz w:val="24"/>
          <w:szCs w:val="24"/>
        </w:rPr>
        <w:t xml:space="preserve"> een </w:t>
      </w:r>
      <w:r w:rsidRPr="00121A2C">
        <w:rPr>
          <w:rFonts w:ascii="Times New Roman" w:hAnsi="Times New Roman"/>
          <w:sz w:val="24"/>
          <w:szCs w:val="24"/>
        </w:rPr>
        <w:t>zoete beet op de tong nemen</w:t>
      </w:r>
      <w:r>
        <w:rPr>
          <w:rFonts w:ascii="Times New Roman" w:hAnsi="Times New Roman"/>
          <w:sz w:val="24"/>
          <w:szCs w:val="24"/>
        </w:rPr>
        <w:t xml:space="preserve">, </w:t>
      </w:r>
      <w:r w:rsidRPr="00121A2C">
        <w:rPr>
          <w:rFonts w:ascii="Times New Roman" w:hAnsi="Times New Roman"/>
          <w:sz w:val="24"/>
          <w:szCs w:val="24"/>
        </w:rPr>
        <w:t>en de gedachte aan de zonde wordt een daad. Zo was het met Ezau. Toen hij berekend had welk een groot voordeel het hem</w:t>
      </w:r>
      <w:r>
        <w:rPr>
          <w:rFonts w:ascii="Times New Roman" w:hAnsi="Times New Roman"/>
          <w:sz w:val="24"/>
          <w:szCs w:val="24"/>
        </w:rPr>
        <w:t xml:space="preserve"> zou </w:t>
      </w:r>
      <w:r w:rsidRPr="00121A2C">
        <w:rPr>
          <w:rFonts w:ascii="Times New Roman" w:hAnsi="Times New Roman"/>
          <w:sz w:val="24"/>
          <w:szCs w:val="24"/>
        </w:rPr>
        <w:t>opleveren</w:t>
      </w:r>
      <w:r>
        <w:rPr>
          <w:rFonts w:ascii="Times New Roman" w:hAnsi="Times New Roman"/>
          <w:sz w:val="24"/>
          <w:szCs w:val="24"/>
        </w:rPr>
        <w:t xml:space="preserve">, indien </w:t>
      </w:r>
      <w:r w:rsidRPr="00121A2C">
        <w:rPr>
          <w:rFonts w:ascii="Times New Roman" w:hAnsi="Times New Roman"/>
          <w:sz w:val="24"/>
          <w:szCs w:val="24"/>
        </w:rPr>
        <w:t>hij zijn broeder vermoordde</w:t>
      </w:r>
      <w:r>
        <w:rPr>
          <w:rFonts w:ascii="Times New Roman" w:hAnsi="Times New Roman"/>
          <w:sz w:val="24"/>
          <w:szCs w:val="24"/>
        </w:rPr>
        <w:t xml:space="preserve">, </w:t>
      </w:r>
      <w:r w:rsidRPr="00121A2C">
        <w:rPr>
          <w:rFonts w:ascii="Times New Roman" w:hAnsi="Times New Roman"/>
          <w:sz w:val="24"/>
          <w:szCs w:val="24"/>
        </w:rPr>
        <w:t>toen beraamde hij plannen</w:t>
      </w:r>
      <w:r>
        <w:rPr>
          <w:rFonts w:ascii="Times New Roman" w:hAnsi="Times New Roman"/>
          <w:sz w:val="24"/>
          <w:szCs w:val="24"/>
        </w:rPr>
        <w:t xml:space="preserve">, </w:t>
      </w:r>
      <w:r w:rsidRPr="00121A2C">
        <w:rPr>
          <w:rFonts w:ascii="Times New Roman" w:hAnsi="Times New Roman"/>
          <w:sz w:val="24"/>
          <w:szCs w:val="24"/>
        </w:rPr>
        <w:t xml:space="preserve">om zijns broeders bloed zo spoedig mogelijk te vergieten. </w:t>
      </w:r>
      <w:r>
        <w:rPr>
          <w:rFonts w:ascii="Times New Roman" w:hAnsi="Times New Roman"/>
          <w:sz w:val="24"/>
          <w:szCs w:val="24"/>
        </w:rPr>
        <w:t>"</w:t>
      </w:r>
      <w:r w:rsidRPr="00121A2C">
        <w:rPr>
          <w:rFonts w:ascii="Times New Roman" w:hAnsi="Times New Roman"/>
          <w:sz w:val="24"/>
          <w:szCs w:val="24"/>
        </w:rPr>
        <w:t>En Rebekka zond heen</w:t>
      </w:r>
      <w:r>
        <w:rPr>
          <w:rFonts w:ascii="Times New Roman" w:hAnsi="Times New Roman"/>
          <w:sz w:val="24"/>
          <w:szCs w:val="24"/>
        </w:rPr>
        <w:t xml:space="preserve">, </w:t>
      </w:r>
      <w:r w:rsidRPr="00121A2C">
        <w:rPr>
          <w:rFonts w:ascii="Times New Roman" w:hAnsi="Times New Roman"/>
          <w:sz w:val="24"/>
          <w:szCs w:val="24"/>
        </w:rPr>
        <w:t>en ontbood Jakob</w:t>
      </w:r>
      <w:r>
        <w:rPr>
          <w:rFonts w:ascii="Times New Roman" w:hAnsi="Times New Roman"/>
          <w:sz w:val="24"/>
          <w:szCs w:val="24"/>
        </w:rPr>
        <w:t xml:space="preserve">, haar </w:t>
      </w:r>
      <w:r w:rsidRPr="00121A2C">
        <w:rPr>
          <w:rFonts w:ascii="Times New Roman" w:hAnsi="Times New Roman"/>
          <w:sz w:val="24"/>
          <w:szCs w:val="24"/>
        </w:rPr>
        <w:t>kleinsten zoon</w:t>
      </w:r>
      <w:r>
        <w:rPr>
          <w:rFonts w:ascii="Times New Roman" w:hAnsi="Times New Roman"/>
          <w:sz w:val="24"/>
          <w:szCs w:val="24"/>
        </w:rPr>
        <w:t xml:space="preserve">, </w:t>
      </w:r>
      <w:r w:rsidRPr="00121A2C">
        <w:rPr>
          <w:rFonts w:ascii="Times New Roman" w:hAnsi="Times New Roman"/>
          <w:sz w:val="24"/>
          <w:szCs w:val="24"/>
        </w:rPr>
        <w:t>en zei tot hem: Zie</w:t>
      </w:r>
      <w:r>
        <w:rPr>
          <w:rFonts w:ascii="Times New Roman" w:hAnsi="Times New Roman"/>
          <w:sz w:val="24"/>
          <w:szCs w:val="24"/>
        </w:rPr>
        <w:t xml:space="preserve">, </w:t>
      </w:r>
      <w:r w:rsidRPr="00121A2C">
        <w:rPr>
          <w:rFonts w:ascii="Times New Roman" w:hAnsi="Times New Roman"/>
          <w:sz w:val="24"/>
          <w:szCs w:val="24"/>
        </w:rPr>
        <w:t>uw broeder Ezau troost zich over u</w:t>
      </w:r>
      <w:r>
        <w:rPr>
          <w:rFonts w:ascii="Times New Roman" w:hAnsi="Times New Roman"/>
          <w:sz w:val="24"/>
          <w:szCs w:val="24"/>
        </w:rPr>
        <w:t xml:space="preserve">, </w:t>
      </w:r>
      <w:r w:rsidRPr="00121A2C">
        <w:rPr>
          <w:rFonts w:ascii="Times New Roman" w:hAnsi="Times New Roman"/>
          <w:sz w:val="24"/>
          <w:szCs w:val="24"/>
        </w:rPr>
        <w:t>dat hij u doden zal.</w:t>
      </w:r>
      <w:r>
        <w:rPr>
          <w:rFonts w:ascii="Times New Roman" w:hAnsi="Times New Roman"/>
          <w:sz w:val="24"/>
          <w:szCs w:val="24"/>
        </w:rPr>
        <w:t>"</w:t>
      </w:r>
      <w:r w:rsidRPr="00121A2C">
        <w:rPr>
          <w:rFonts w:ascii="Times New Roman" w:hAnsi="Times New Roman"/>
          <w:sz w:val="24"/>
          <w:szCs w:val="24"/>
        </w:rPr>
        <w:t xml:space="preserve"> Genesis 27:42. Ziet gij wel</w:t>
      </w:r>
      <w:r>
        <w:rPr>
          <w:rFonts w:ascii="Times New Roman" w:hAnsi="Times New Roman"/>
          <w:sz w:val="24"/>
          <w:szCs w:val="24"/>
        </w:rPr>
        <w:t xml:space="preserve">, </w:t>
      </w:r>
      <w:r w:rsidRPr="00121A2C">
        <w:rPr>
          <w:rFonts w:ascii="Times New Roman" w:hAnsi="Times New Roman"/>
          <w:sz w:val="24"/>
          <w:szCs w:val="24"/>
        </w:rPr>
        <w:t>dat Ezau het kwaad niet zonder vrucht wilde volvoeren</w:t>
      </w:r>
      <w:r>
        <w:rPr>
          <w:rFonts w:ascii="Times New Roman" w:hAnsi="Times New Roman"/>
          <w:sz w:val="24"/>
          <w:szCs w:val="24"/>
        </w:rPr>
        <w:t xml:space="preserve">, </w:t>
      </w:r>
      <w:r w:rsidRPr="00121A2C">
        <w:rPr>
          <w:rFonts w:ascii="Times New Roman" w:hAnsi="Times New Roman"/>
          <w:sz w:val="24"/>
          <w:szCs w:val="24"/>
        </w:rPr>
        <w:t>Ezau troostte zich</w:t>
      </w:r>
      <w:r>
        <w:rPr>
          <w:rFonts w:ascii="Times New Roman" w:hAnsi="Times New Roman"/>
          <w:sz w:val="24"/>
          <w:szCs w:val="24"/>
        </w:rPr>
        <w:t xml:space="preserve">, indien </w:t>
      </w:r>
      <w:r w:rsidRPr="00121A2C">
        <w:rPr>
          <w:rFonts w:ascii="Times New Roman" w:hAnsi="Times New Roman"/>
          <w:sz w:val="24"/>
          <w:szCs w:val="24"/>
        </w:rPr>
        <w:t>hij zijn broeder</w:t>
      </w:r>
      <w:r>
        <w:rPr>
          <w:rFonts w:ascii="Times New Roman" w:hAnsi="Times New Roman"/>
          <w:sz w:val="24"/>
          <w:szCs w:val="24"/>
        </w:rPr>
        <w:t xml:space="preserve"> zou </w:t>
      </w:r>
      <w:r w:rsidRPr="00121A2C">
        <w:rPr>
          <w:rFonts w:ascii="Times New Roman" w:hAnsi="Times New Roman"/>
          <w:sz w:val="24"/>
          <w:szCs w:val="24"/>
        </w:rPr>
        <w:t>kunnen doden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zou </w:t>
      </w:r>
      <w:r w:rsidRPr="00121A2C">
        <w:rPr>
          <w:rFonts w:ascii="Times New Roman" w:hAnsi="Times New Roman"/>
          <w:sz w:val="24"/>
          <w:szCs w:val="24"/>
        </w:rPr>
        <w:t>een troost voor hem zijn. Men zondigt dus niet zonder doel</w:t>
      </w:r>
      <w:r>
        <w:rPr>
          <w:rFonts w:ascii="Times New Roman" w:hAnsi="Times New Roman"/>
          <w:sz w:val="24"/>
          <w:szCs w:val="24"/>
        </w:rPr>
        <w:t xml:space="preserve">, </w:t>
      </w:r>
      <w:r w:rsidRPr="00121A2C">
        <w:rPr>
          <w:rFonts w:ascii="Times New Roman" w:hAnsi="Times New Roman"/>
          <w:sz w:val="24"/>
          <w:szCs w:val="24"/>
        </w:rPr>
        <w:t>dit zien wij duidelijk aan Ezau</w:t>
      </w:r>
      <w:r>
        <w:rPr>
          <w:rFonts w:ascii="Times New Roman" w:hAnsi="Times New Roman"/>
          <w:sz w:val="24"/>
          <w:szCs w:val="24"/>
        </w:rPr>
        <w:t>. I</w:t>
      </w:r>
      <w:r w:rsidRPr="00121A2C">
        <w:rPr>
          <w:rFonts w:ascii="Times New Roman" w:hAnsi="Times New Roman"/>
          <w:sz w:val="24"/>
          <w:szCs w:val="24"/>
        </w:rPr>
        <w:t>s het doel vastgesteld</w:t>
      </w:r>
      <w:r>
        <w:rPr>
          <w:rFonts w:ascii="Times New Roman" w:hAnsi="Times New Roman"/>
          <w:sz w:val="24"/>
          <w:szCs w:val="24"/>
        </w:rPr>
        <w:t xml:space="preserve">, </w:t>
      </w:r>
      <w:r w:rsidRPr="00121A2C">
        <w:rPr>
          <w:rFonts w:ascii="Times New Roman" w:hAnsi="Times New Roman"/>
          <w:sz w:val="24"/>
          <w:szCs w:val="24"/>
        </w:rPr>
        <w:t>dan moet de uitvinding hard aan het werk</w:t>
      </w:r>
      <w:r>
        <w:rPr>
          <w:rFonts w:ascii="Times New Roman" w:hAnsi="Times New Roman"/>
          <w:sz w:val="24"/>
          <w:szCs w:val="24"/>
        </w:rPr>
        <w:t xml:space="preserve">, </w:t>
      </w:r>
      <w:r w:rsidRPr="00121A2C">
        <w:rPr>
          <w:rFonts w:ascii="Times New Roman" w:hAnsi="Times New Roman"/>
          <w:sz w:val="24"/>
          <w:szCs w:val="24"/>
        </w:rPr>
        <w:t>om te verzinnen door welke middelen</w:t>
      </w:r>
      <w:r>
        <w:rPr>
          <w:rFonts w:ascii="Times New Roman" w:hAnsi="Times New Roman"/>
          <w:sz w:val="24"/>
          <w:szCs w:val="24"/>
        </w:rPr>
        <w:t xml:space="preserve">, </w:t>
      </w:r>
      <w:r w:rsidRPr="00121A2C">
        <w:rPr>
          <w:rFonts w:ascii="Times New Roman" w:hAnsi="Times New Roman"/>
          <w:sz w:val="24"/>
          <w:szCs w:val="24"/>
        </w:rPr>
        <w:t>op welke wijze</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waarin </w:t>
      </w:r>
      <w:r w:rsidRPr="00121A2C">
        <w:rPr>
          <w:rFonts w:ascii="Times New Roman" w:hAnsi="Times New Roman"/>
          <w:sz w:val="24"/>
          <w:szCs w:val="24"/>
        </w:rPr>
        <w:t>wegen</w:t>
      </w:r>
      <w:r>
        <w:rPr>
          <w:rFonts w:ascii="Times New Roman" w:hAnsi="Times New Roman"/>
          <w:sz w:val="24"/>
          <w:szCs w:val="24"/>
        </w:rPr>
        <w:t xml:space="preserve">, </w:t>
      </w:r>
      <w:r w:rsidRPr="00121A2C">
        <w:rPr>
          <w:rFonts w:ascii="Times New Roman" w:hAnsi="Times New Roman"/>
          <w:sz w:val="24"/>
          <w:szCs w:val="24"/>
        </w:rPr>
        <w:t>dat doel het best ten uitvoer zal gebracht worden</w:t>
      </w:r>
      <w:r>
        <w:rPr>
          <w:rFonts w:ascii="Times New Roman" w:hAnsi="Times New Roman"/>
          <w:sz w:val="24"/>
          <w:szCs w:val="24"/>
        </w:rPr>
        <w:t>. E</w:t>
      </w:r>
      <w:r w:rsidRPr="00121A2C">
        <w:rPr>
          <w:rFonts w:ascii="Times New Roman" w:hAnsi="Times New Roman"/>
          <w:sz w:val="24"/>
          <w:szCs w:val="24"/>
        </w:rPr>
        <w:t>zau was van plan zijn broeder te doden</w:t>
      </w:r>
      <w:r>
        <w:rPr>
          <w:rFonts w:ascii="Times New Roman" w:hAnsi="Times New Roman"/>
          <w:sz w:val="24"/>
          <w:szCs w:val="24"/>
        </w:rPr>
        <w:t xml:space="preserve">, </w:t>
      </w:r>
      <w:r w:rsidRPr="00121A2C">
        <w:rPr>
          <w:rFonts w:ascii="Times New Roman" w:hAnsi="Times New Roman"/>
          <w:sz w:val="24"/>
          <w:szCs w:val="24"/>
        </w:rPr>
        <w:t>wanneer zijn vader naar het graf gedragen</w:t>
      </w:r>
      <w:r>
        <w:rPr>
          <w:rFonts w:ascii="Times New Roman" w:hAnsi="Times New Roman"/>
          <w:sz w:val="24"/>
          <w:szCs w:val="24"/>
        </w:rPr>
        <w:t xml:space="preserve"> zou </w:t>
      </w:r>
      <w:r w:rsidRPr="00121A2C">
        <w:rPr>
          <w:rFonts w:ascii="Times New Roman" w:hAnsi="Times New Roman"/>
          <w:sz w:val="24"/>
          <w:szCs w:val="24"/>
        </w:rPr>
        <w:t xml:space="preserve">worden. </w:t>
      </w:r>
      <w:r>
        <w:rPr>
          <w:rFonts w:ascii="Times New Roman" w:hAnsi="Times New Roman"/>
          <w:sz w:val="24"/>
          <w:szCs w:val="24"/>
        </w:rPr>
        <w:t>"</w:t>
      </w:r>
      <w:r w:rsidRPr="00121A2C">
        <w:rPr>
          <w:rFonts w:ascii="Times New Roman" w:hAnsi="Times New Roman"/>
          <w:sz w:val="24"/>
          <w:szCs w:val="24"/>
        </w:rPr>
        <w:t>En Ezau zei in zijn hart: De dagen van</w:t>
      </w:r>
      <w:r>
        <w:rPr>
          <w:rFonts w:ascii="Times New Roman" w:hAnsi="Times New Roman"/>
          <w:sz w:val="24"/>
          <w:szCs w:val="24"/>
        </w:rPr>
        <w:t xml:space="preserve"> de </w:t>
      </w:r>
      <w:r w:rsidRPr="00121A2C">
        <w:rPr>
          <w:rFonts w:ascii="Times New Roman" w:hAnsi="Times New Roman"/>
          <w:sz w:val="24"/>
          <w:szCs w:val="24"/>
        </w:rPr>
        <w:t>rouw mijns vaders naderen</w:t>
      </w:r>
      <w:r>
        <w:rPr>
          <w:rFonts w:ascii="Times New Roman" w:hAnsi="Times New Roman"/>
          <w:sz w:val="24"/>
          <w:szCs w:val="24"/>
        </w:rPr>
        <w:t xml:space="preserve">, </w:t>
      </w:r>
      <w:r w:rsidRPr="00121A2C">
        <w:rPr>
          <w:rFonts w:ascii="Times New Roman" w:hAnsi="Times New Roman"/>
          <w:sz w:val="24"/>
          <w:szCs w:val="24"/>
        </w:rPr>
        <w:t>en dan zal ik mijnen broeder Jakob doden.</w:t>
      </w:r>
      <w:r>
        <w:rPr>
          <w:rFonts w:ascii="Times New Roman" w:hAnsi="Times New Roman"/>
          <w:sz w:val="24"/>
          <w:szCs w:val="24"/>
        </w:rPr>
        <w:t>"</w:t>
      </w:r>
      <w:r w:rsidRPr="00121A2C">
        <w:rPr>
          <w:rFonts w:ascii="Times New Roman" w:hAnsi="Times New Roman"/>
          <w:sz w:val="24"/>
          <w:szCs w:val="24"/>
        </w:rPr>
        <w:t xml:space="preserve"> Genesis 27:41.</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David trachtte Uria vader van het onechte kind te maken</w:t>
      </w:r>
      <w:r>
        <w:rPr>
          <w:rFonts w:ascii="Times New Roman" w:hAnsi="Times New Roman"/>
          <w:sz w:val="24"/>
          <w:szCs w:val="24"/>
        </w:rPr>
        <w:t xml:space="preserve">, </w:t>
      </w:r>
      <w:r w:rsidRPr="00121A2C">
        <w:rPr>
          <w:rFonts w:ascii="Times New Roman" w:hAnsi="Times New Roman"/>
          <w:sz w:val="24"/>
          <w:szCs w:val="24"/>
        </w:rPr>
        <w:t>door hem dronken te maken. 2 Samuel 11:13. Amnon had zich ten doel gesteld T</w:t>
      </w:r>
      <w:r>
        <w:rPr>
          <w:rFonts w:ascii="Times New Roman" w:hAnsi="Times New Roman"/>
          <w:sz w:val="24"/>
          <w:szCs w:val="24"/>
        </w:rPr>
        <w:t>h</w:t>
      </w:r>
      <w:r w:rsidRPr="00121A2C">
        <w:rPr>
          <w:rFonts w:ascii="Times New Roman" w:hAnsi="Times New Roman"/>
          <w:sz w:val="24"/>
          <w:szCs w:val="24"/>
        </w:rPr>
        <w:t>amar te verkrachten</w:t>
      </w:r>
      <w:r>
        <w:rPr>
          <w:rFonts w:ascii="Times New Roman" w:hAnsi="Times New Roman"/>
          <w:sz w:val="24"/>
          <w:szCs w:val="24"/>
        </w:rPr>
        <w:t xml:space="preserve">, </w:t>
      </w:r>
      <w:r w:rsidRPr="00121A2C">
        <w:rPr>
          <w:rFonts w:ascii="Times New Roman" w:hAnsi="Times New Roman"/>
          <w:sz w:val="24"/>
          <w:szCs w:val="24"/>
        </w:rPr>
        <w:t>en het middel</w:t>
      </w:r>
      <w:r>
        <w:rPr>
          <w:rFonts w:ascii="Times New Roman" w:hAnsi="Times New Roman"/>
          <w:sz w:val="24"/>
          <w:szCs w:val="24"/>
        </w:rPr>
        <w:t xml:space="preserve">, </w:t>
      </w:r>
      <w:r w:rsidRPr="00121A2C">
        <w:rPr>
          <w:rFonts w:ascii="Times New Roman" w:hAnsi="Times New Roman"/>
          <w:sz w:val="24"/>
          <w:szCs w:val="24"/>
        </w:rPr>
        <w:t>dat hij verzon om zijn plan ten uitvoer te brengen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zich ziek te maken. Absalom was voornemens</w:t>
      </w:r>
      <w:r>
        <w:rPr>
          <w:rFonts w:ascii="Times New Roman" w:hAnsi="Times New Roman"/>
          <w:sz w:val="24"/>
          <w:szCs w:val="24"/>
        </w:rPr>
        <w:t xml:space="preserve">, </w:t>
      </w:r>
      <w:r w:rsidRPr="00121A2C">
        <w:rPr>
          <w:rFonts w:ascii="Times New Roman" w:hAnsi="Times New Roman"/>
          <w:sz w:val="24"/>
          <w:szCs w:val="24"/>
        </w:rPr>
        <w:t>Amnon te doden</w:t>
      </w:r>
      <w:r>
        <w:rPr>
          <w:rFonts w:ascii="Times New Roman" w:hAnsi="Times New Roman"/>
          <w:sz w:val="24"/>
          <w:szCs w:val="24"/>
        </w:rPr>
        <w:t xml:space="preserve">, </w:t>
      </w:r>
      <w:r w:rsidRPr="00121A2C">
        <w:rPr>
          <w:rFonts w:ascii="Times New Roman" w:hAnsi="Times New Roman"/>
          <w:sz w:val="24"/>
          <w:szCs w:val="24"/>
        </w:rPr>
        <w:t>en hij verzon</w:t>
      </w:r>
      <w:r>
        <w:rPr>
          <w:rFonts w:ascii="Times New Roman" w:hAnsi="Times New Roman"/>
          <w:sz w:val="24"/>
          <w:szCs w:val="24"/>
        </w:rPr>
        <w:t xml:space="preserve">, </w:t>
      </w:r>
      <w:r w:rsidRPr="00121A2C">
        <w:rPr>
          <w:rFonts w:ascii="Times New Roman" w:hAnsi="Times New Roman"/>
          <w:sz w:val="24"/>
          <w:szCs w:val="24"/>
        </w:rPr>
        <w:t xml:space="preserve">om het op een feest te doen. </w:t>
      </w:r>
      <w:r>
        <w:rPr>
          <w:rFonts w:ascii="Times New Roman" w:hAnsi="Times New Roman"/>
          <w:sz w:val="24"/>
          <w:szCs w:val="24"/>
        </w:rPr>
        <w:t>"</w:t>
      </w:r>
      <w:r w:rsidRPr="00121A2C">
        <w:rPr>
          <w:rFonts w:ascii="Times New Roman" w:hAnsi="Times New Roman"/>
          <w:sz w:val="24"/>
          <w:szCs w:val="24"/>
        </w:rPr>
        <w:t>Amnon alleen is dood: want bij Absalom is er op toegeleid</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dag af</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zuster T</w:t>
      </w:r>
      <w:r>
        <w:rPr>
          <w:rFonts w:ascii="Times New Roman" w:hAnsi="Times New Roman"/>
          <w:sz w:val="24"/>
          <w:szCs w:val="24"/>
        </w:rPr>
        <w:t>h</w:t>
      </w:r>
      <w:r w:rsidRPr="00121A2C">
        <w:rPr>
          <w:rFonts w:ascii="Times New Roman" w:hAnsi="Times New Roman"/>
          <w:sz w:val="24"/>
          <w:szCs w:val="24"/>
        </w:rPr>
        <w:t>amar verkracht heeft.</w:t>
      </w:r>
      <w:r>
        <w:rPr>
          <w:rFonts w:ascii="Times New Roman" w:hAnsi="Times New Roman"/>
          <w:sz w:val="24"/>
          <w:szCs w:val="24"/>
        </w:rPr>
        <w:t>"</w:t>
      </w:r>
      <w:r w:rsidRPr="00121A2C">
        <w:rPr>
          <w:rFonts w:ascii="Times New Roman" w:hAnsi="Times New Roman"/>
          <w:sz w:val="24"/>
          <w:szCs w:val="24"/>
        </w:rPr>
        <w:t xml:space="preserve"> 2 Samuel 13:32.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Judas was voornemens om Christus te verkopen</w:t>
      </w:r>
      <w:r>
        <w:rPr>
          <w:rFonts w:ascii="Times New Roman" w:hAnsi="Times New Roman"/>
          <w:sz w:val="24"/>
          <w:szCs w:val="24"/>
        </w:rPr>
        <w:t xml:space="preserve">, </w:t>
      </w:r>
      <w:r w:rsidRPr="00121A2C">
        <w:rPr>
          <w:rFonts w:ascii="Times New Roman" w:hAnsi="Times New Roman"/>
          <w:sz w:val="24"/>
          <w:szCs w:val="24"/>
        </w:rPr>
        <w:t>en hij was er op bedacht om Hem te verraden in afwezigheid van het volk</w:t>
      </w:r>
      <w:r>
        <w:rPr>
          <w:rFonts w:ascii="Times New Roman" w:hAnsi="Times New Roman"/>
          <w:sz w:val="24"/>
          <w:szCs w:val="24"/>
        </w:rPr>
        <w:t>. E</w:t>
      </w:r>
      <w:r w:rsidRPr="00121A2C">
        <w:rPr>
          <w:rFonts w:ascii="Times New Roman" w:hAnsi="Times New Roman"/>
          <w:sz w:val="24"/>
          <w:szCs w:val="24"/>
        </w:rPr>
        <w:t>n de Satan voer in Judas</w:t>
      </w:r>
      <w:r>
        <w:rPr>
          <w:rFonts w:ascii="Times New Roman" w:hAnsi="Times New Roman"/>
          <w:sz w:val="24"/>
          <w:szCs w:val="24"/>
        </w:rPr>
        <w:t xml:space="preserve">, </w:t>
      </w:r>
      <w:r w:rsidRPr="00121A2C">
        <w:rPr>
          <w:rFonts w:ascii="Times New Roman" w:hAnsi="Times New Roman"/>
          <w:sz w:val="24"/>
          <w:szCs w:val="24"/>
        </w:rPr>
        <w:t>zijnde uit het getal der twaalven</w:t>
      </w:r>
      <w:r>
        <w:rPr>
          <w:rFonts w:ascii="Times New Roman" w:hAnsi="Times New Roman"/>
          <w:sz w:val="24"/>
          <w:szCs w:val="24"/>
        </w:rPr>
        <w:t>. E</w:t>
      </w:r>
      <w:r w:rsidRPr="00121A2C">
        <w:rPr>
          <w:rFonts w:ascii="Times New Roman" w:hAnsi="Times New Roman"/>
          <w:sz w:val="24"/>
          <w:szCs w:val="24"/>
        </w:rPr>
        <w:t>n hij ging heen en sprak met de overpriesters en met de hoofdmannen</w:t>
      </w:r>
      <w:r>
        <w:rPr>
          <w:rFonts w:ascii="Times New Roman" w:hAnsi="Times New Roman"/>
          <w:sz w:val="24"/>
          <w:szCs w:val="24"/>
        </w:rPr>
        <w:t xml:space="preserve">, </w:t>
      </w:r>
      <w:r w:rsidRPr="00121A2C">
        <w:rPr>
          <w:rFonts w:ascii="Times New Roman" w:hAnsi="Times New Roman"/>
          <w:sz w:val="24"/>
          <w:szCs w:val="24"/>
        </w:rPr>
        <w:t>zij zijn het eens geworden</w:t>
      </w:r>
      <w:r>
        <w:rPr>
          <w:rFonts w:ascii="Times New Roman" w:hAnsi="Times New Roman"/>
          <w:sz w:val="24"/>
          <w:szCs w:val="24"/>
        </w:rPr>
        <w:t xml:space="preserve">, </w:t>
      </w:r>
      <w:r w:rsidRPr="00121A2C">
        <w:rPr>
          <w:rFonts w:ascii="Times New Roman" w:hAnsi="Times New Roman"/>
          <w:sz w:val="24"/>
          <w:szCs w:val="24"/>
        </w:rPr>
        <w:t>dat zij hem geld geven zouden</w:t>
      </w:r>
      <w:r>
        <w:rPr>
          <w:rFonts w:ascii="Times New Roman" w:hAnsi="Times New Roman"/>
          <w:sz w:val="24"/>
          <w:szCs w:val="24"/>
        </w:rPr>
        <w:t xml:space="preserve">, </w:t>
      </w:r>
      <w:r w:rsidRPr="00121A2C">
        <w:rPr>
          <w:rFonts w:ascii="Times New Roman" w:hAnsi="Times New Roman"/>
          <w:sz w:val="24"/>
          <w:szCs w:val="24"/>
        </w:rPr>
        <w:t>en hij beloofde het</w:t>
      </w:r>
      <w:r>
        <w:rPr>
          <w:rFonts w:ascii="Times New Roman" w:hAnsi="Times New Roman"/>
          <w:sz w:val="24"/>
          <w:szCs w:val="24"/>
        </w:rPr>
        <w:t xml:space="preserve">, </w:t>
      </w:r>
      <w:r w:rsidRPr="00121A2C">
        <w:rPr>
          <w:rFonts w:ascii="Times New Roman" w:hAnsi="Times New Roman"/>
          <w:sz w:val="24"/>
          <w:szCs w:val="24"/>
        </w:rPr>
        <w:t>en zocht gelegenheid om Hem hun over te leveren zonder oproer. Lukas 22:3</w:t>
      </w:r>
      <w:r>
        <w:rPr>
          <w:rFonts w:ascii="Times New Roman" w:hAnsi="Times New Roman"/>
          <w:sz w:val="24"/>
          <w:szCs w:val="24"/>
        </w:rPr>
        <w:t xml:space="preserve"> - </w:t>
      </w:r>
      <w:r w:rsidRPr="00121A2C">
        <w:rPr>
          <w:rFonts w:ascii="Times New Roman" w:hAnsi="Times New Roman"/>
          <w:sz w:val="24"/>
          <w:szCs w:val="24"/>
        </w:rPr>
        <w:t xml:space="preserve">6.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De Joden</w:t>
      </w:r>
      <w:r>
        <w:rPr>
          <w:rFonts w:ascii="Times New Roman" w:hAnsi="Times New Roman"/>
          <w:sz w:val="24"/>
          <w:szCs w:val="24"/>
        </w:rPr>
        <w:t xml:space="preserve">, </w:t>
      </w:r>
      <w:r w:rsidRPr="00121A2C">
        <w:rPr>
          <w:rFonts w:ascii="Times New Roman" w:hAnsi="Times New Roman"/>
          <w:sz w:val="24"/>
          <w:szCs w:val="24"/>
        </w:rPr>
        <w:t>die voornemens waren Paulus te doden</w:t>
      </w:r>
      <w:r>
        <w:rPr>
          <w:rFonts w:ascii="Times New Roman" w:hAnsi="Times New Roman"/>
          <w:sz w:val="24"/>
          <w:szCs w:val="24"/>
        </w:rPr>
        <w:t xml:space="preserve">, </w:t>
      </w:r>
      <w:r w:rsidRPr="00121A2C">
        <w:rPr>
          <w:rFonts w:ascii="Times New Roman" w:hAnsi="Times New Roman"/>
          <w:sz w:val="24"/>
          <w:szCs w:val="24"/>
        </w:rPr>
        <w:t>namen hun toevlucht tot vleiende kruiperij. Zij zouden</w:t>
      </w:r>
      <w:r>
        <w:rPr>
          <w:rFonts w:ascii="Times New Roman" w:hAnsi="Times New Roman"/>
          <w:sz w:val="24"/>
          <w:szCs w:val="24"/>
        </w:rPr>
        <w:t xml:space="preserve"> de </w:t>
      </w:r>
      <w:r w:rsidRPr="00121A2C">
        <w:rPr>
          <w:rFonts w:ascii="Times New Roman" w:hAnsi="Times New Roman"/>
          <w:sz w:val="24"/>
          <w:szCs w:val="24"/>
        </w:rPr>
        <w:t>rechter om een gunst smeken</w:t>
      </w:r>
      <w:r>
        <w:rPr>
          <w:rFonts w:ascii="Times New Roman" w:hAnsi="Times New Roman"/>
          <w:sz w:val="24"/>
          <w:szCs w:val="24"/>
        </w:rPr>
        <w:t xml:space="preserve">, </w:t>
      </w:r>
      <w:r w:rsidRPr="00121A2C">
        <w:rPr>
          <w:rFonts w:ascii="Times New Roman" w:hAnsi="Times New Roman"/>
          <w:sz w:val="24"/>
          <w:szCs w:val="24"/>
        </w:rPr>
        <w:t>en Paulus doden terwijl hij over</w:t>
      </w:r>
      <w:r>
        <w:rPr>
          <w:rFonts w:ascii="Times New Roman" w:hAnsi="Times New Roman"/>
          <w:sz w:val="24"/>
          <w:szCs w:val="24"/>
        </w:rPr>
        <w:t xml:space="preserve"> de </w:t>
      </w:r>
      <w:r w:rsidRPr="00121A2C">
        <w:rPr>
          <w:rFonts w:ascii="Times New Roman" w:hAnsi="Times New Roman"/>
          <w:sz w:val="24"/>
          <w:szCs w:val="24"/>
        </w:rPr>
        <w:t xml:space="preserve">weg ging. Lees </w:t>
      </w:r>
      <w:r>
        <w:rPr>
          <w:rFonts w:ascii="Times New Roman" w:hAnsi="Times New Roman"/>
          <w:sz w:val="24"/>
          <w:szCs w:val="24"/>
        </w:rPr>
        <w:t>Hand.</w:t>
      </w:r>
      <w:r w:rsidRPr="00121A2C">
        <w:rPr>
          <w:rFonts w:ascii="Times New Roman" w:hAnsi="Times New Roman"/>
          <w:sz w:val="24"/>
          <w:szCs w:val="24"/>
        </w:rPr>
        <w:t xml:space="preserve"> 23:12</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ziet gij hoe de ziel met de zonde</w:t>
      </w:r>
      <w:r>
        <w:rPr>
          <w:rFonts w:ascii="Times New Roman" w:hAnsi="Times New Roman"/>
          <w:sz w:val="24"/>
          <w:szCs w:val="24"/>
        </w:rPr>
        <w:t xml:space="preserve">, </w:t>
      </w:r>
      <w:r w:rsidRPr="00121A2C">
        <w:rPr>
          <w:rFonts w:ascii="Times New Roman" w:hAnsi="Times New Roman"/>
          <w:sz w:val="24"/>
          <w:szCs w:val="24"/>
        </w:rPr>
        <w:t>of met de beweegredenen tot zonde handelt</w:t>
      </w:r>
      <w:r>
        <w:rPr>
          <w:rFonts w:ascii="Times New Roman" w:hAnsi="Times New Roman"/>
          <w:sz w:val="24"/>
          <w:szCs w:val="24"/>
        </w:rPr>
        <w:t>. E</w:t>
      </w:r>
      <w:r w:rsidRPr="00121A2C">
        <w:rPr>
          <w:rFonts w:ascii="Times New Roman" w:hAnsi="Times New Roman"/>
          <w:sz w:val="24"/>
          <w:szCs w:val="24"/>
        </w:rPr>
        <w:t>erst komt de zonde in</w:t>
      </w:r>
      <w:r>
        <w:rPr>
          <w:rFonts w:ascii="Times New Roman" w:hAnsi="Times New Roman"/>
          <w:sz w:val="24"/>
          <w:szCs w:val="24"/>
        </w:rPr>
        <w:t xml:space="preserve"> de </w:t>
      </w:r>
      <w:r w:rsidRPr="00121A2C">
        <w:rPr>
          <w:rFonts w:ascii="Times New Roman" w:hAnsi="Times New Roman"/>
          <w:sz w:val="24"/>
          <w:szCs w:val="24"/>
        </w:rPr>
        <w:t>zin der gedachten</w:t>
      </w:r>
      <w:r>
        <w:rPr>
          <w:rFonts w:ascii="Times New Roman" w:hAnsi="Times New Roman"/>
          <w:sz w:val="24"/>
          <w:szCs w:val="24"/>
        </w:rPr>
        <w:t xml:space="preserve">, </w:t>
      </w:r>
      <w:r w:rsidRPr="00121A2C">
        <w:rPr>
          <w:rFonts w:ascii="Times New Roman" w:hAnsi="Times New Roman"/>
          <w:sz w:val="24"/>
          <w:szCs w:val="24"/>
        </w:rPr>
        <w:t>of de verbeelding</w:t>
      </w:r>
      <w:r>
        <w:rPr>
          <w:rFonts w:ascii="Times New Roman" w:hAnsi="Times New Roman"/>
          <w:sz w:val="24"/>
          <w:szCs w:val="24"/>
        </w:rPr>
        <w:t xml:space="preserve">, </w:t>
      </w:r>
      <w:r w:rsidRPr="00121A2C">
        <w:rPr>
          <w:rFonts w:ascii="Times New Roman" w:hAnsi="Times New Roman"/>
          <w:sz w:val="24"/>
          <w:szCs w:val="24"/>
        </w:rPr>
        <w:t>waardoor zij aan de ziel zo wordt voorgesteld</w:t>
      </w:r>
      <w:r>
        <w:rPr>
          <w:rFonts w:ascii="Times New Roman" w:hAnsi="Times New Roman"/>
          <w:sz w:val="24"/>
          <w:szCs w:val="24"/>
        </w:rPr>
        <w:t xml:space="preserve">, </w:t>
      </w:r>
      <w:r w:rsidRPr="00121A2C">
        <w:rPr>
          <w:rFonts w:ascii="Times New Roman" w:hAnsi="Times New Roman"/>
          <w:sz w:val="24"/>
          <w:szCs w:val="24"/>
        </w:rPr>
        <w:t>dat bij deze de begeerte wordt opgewekt om de zonde te begaan. Door de begeerte om te zondigen</w:t>
      </w:r>
      <w:r>
        <w:rPr>
          <w:rFonts w:ascii="Times New Roman" w:hAnsi="Times New Roman"/>
          <w:sz w:val="24"/>
          <w:szCs w:val="24"/>
        </w:rPr>
        <w:t xml:space="preserve">, </w:t>
      </w:r>
      <w:r w:rsidRPr="00121A2C">
        <w:rPr>
          <w:rFonts w:ascii="Times New Roman" w:hAnsi="Times New Roman"/>
          <w:sz w:val="24"/>
          <w:szCs w:val="24"/>
        </w:rPr>
        <w:t>begint de ziel middelen te bedenken om hare begeerte bevredigd te zien</w:t>
      </w:r>
      <w:r>
        <w:rPr>
          <w:rFonts w:ascii="Times New Roman" w:hAnsi="Times New Roman"/>
          <w:sz w:val="24"/>
          <w:szCs w:val="24"/>
        </w:rPr>
        <w:t xml:space="preserve">, </w:t>
      </w:r>
      <w:r w:rsidRPr="00121A2C">
        <w:rPr>
          <w:rFonts w:ascii="Times New Roman" w:hAnsi="Times New Roman"/>
          <w:sz w:val="24"/>
          <w:szCs w:val="24"/>
        </w:rPr>
        <w:t>en hoe en op welke wijze zij het best haar plan ten uitvoer zal kunnen brengen en de zoetigheid der zonde zal kunnen smaken. Maar verder</w:t>
      </w:r>
      <w:r>
        <w:rPr>
          <w:rFonts w:ascii="Times New Roman" w:hAnsi="Times New Roman"/>
          <w:sz w:val="24"/>
          <w:szCs w:val="24"/>
        </w:rPr>
        <w:t xml:space="preserve">, </w:t>
      </w:r>
      <w:r w:rsidRPr="00121A2C">
        <w:rPr>
          <w:rFonts w:ascii="Times New Roman" w:hAnsi="Times New Roman"/>
          <w:sz w:val="24"/>
          <w:szCs w:val="24"/>
        </w:rPr>
        <w:t>wanneer de ziel in hare goddeloosheid</w:t>
      </w:r>
      <w:r>
        <w:rPr>
          <w:rFonts w:ascii="Times New Roman" w:hAnsi="Times New Roman"/>
          <w:sz w:val="24"/>
          <w:szCs w:val="24"/>
        </w:rPr>
        <w:t xml:space="preserve">, </w:t>
      </w:r>
      <w:r w:rsidRPr="00121A2C">
        <w:rPr>
          <w:rFonts w:ascii="Times New Roman" w:hAnsi="Times New Roman"/>
          <w:sz w:val="24"/>
          <w:szCs w:val="24"/>
        </w:rPr>
        <w:t>reeds zover gevorderd is</w:t>
      </w:r>
      <w:r>
        <w:rPr>
          <w:rFonts w:ascii="Times New Roman" w:hAnsi="Times New Roman"/>
          <w:sz w:val="24"/>
          <w:szCs w:val="24"/>
        </w:rPr>
        <w:t xml:space="preserve">, </w:t>
      </w:r>
      <w:r w:rsidRPr="00121A2C">
        <w:rPr>
          <w:rFonts w:ascii="Times New Roman" w:hAnsi="Times New Roman"/>
          <w:sz w:val="24"/>
          <w:szCs w:val="24"/>
        </w:rPr>
        <w:t>dat zij nog slechts tot daden behoeft over te gaan</w:t>
      </w:r>
      <w:r>
        <w:rPr>
          <w:rFonts w:ascii="Times New Roman" w:hAnsi="Times New Roman"/>
          <w:sz w:val="24"/>
          <w:szCs w:val="24"/>
        </w:rPr>
        <w:t xml:space="preserve">, </w:t>
      </w:r>
      <w:r w:rsidRPr="00121A2C">
        <w:rPr>
          <w:rFonts w:ascii="Times New Roman" w:hAnsi="Times New Roman"/>
          <w:sz w:val="24"/>
          <w:szCs w:val="24"/>
        </w:rPr>
        <w:t>dan komt nog het laatste</w:t>
      </w:r>
      <w:r>
        <w:rPr>
          <w:rFonts w:ascii="Times New Roman" w:hAnsi="Times New Roman"/>
          <w:sz w:val="24"/>
          <w:szCs w:val="24"/>
        </w:rPr>
        <w:t xml:space="preserve">, </w:t>
      </w:r>
      <w:r w:rsidRPr="00121A2C">
        <w:rPr>
          <w:rFonts w:ascii="Times New Roman" w:hAnsi="Times New Roman"/>
          <w:sz w:val="24"/>
          <w:szCs w:val="24"/>
        </w:rPr>
        <w:t>namelijk om juist het geschiktste ogenblik voor de daad uit te kiezen</w:t>
      </w:r>
      <w:r>
        <w:rPr>
          <w:rFonts w:ascii="Times New Roman" w:hAnsi="Times New Roman"/>
          <w:sz w:val="24"/>
          <w:szCs w:val="24"/>
        </w:rPr>
        <w:t xml:space="preserve">, </w:t>
      </w:r>
      <w:r w:rsidRPr="00121A2C">
        <w:rPr>
          <w:rFonts w:ascii="Times New Roman" w:hAnsi="Times New Roman"/>
          <w:sz w:val="24"/>
          <w:szCs w:val="24"/>
        </w:rPr>
        <w:t>en zo voltooit zij haar werk</w:t>
      </w:r>
      <w:r>
        <w:rPr>
          <w:rFonts w:ascii="Times New Roman" w:hAnsi="Times New Roman"/>
          <w:sz w:val="24"/>
          <w:szCs w:val="24"/>
        </w:rPr>
        <w:t xml:space="preserve">, </w:t>
      </w:r>
      <w:r w:rsidRPr="00121A2C">
        <w:rPr>
          <w:rFonts w:ascii="Times New Roman" w:hAnsi="Times New Roman"/>
          <w:sz w:val="24"/>
          <w:szCs w:val="24"/>
        </w:rPr>
        <w:t>en brengt terzelfder tijd</w:t>
      </w:r>
      <w:r>
        <w:rPr>
          <w:rFonts w:ascii="Times New Roman" w:hAnsi="Times New Roman"/>
          <w:sz w:val="24"/>
          <w:szCs w:val="24"/>
        </w:rPr>
        <w:t xml:space="preserve"> een </w:t>
      </w:r>
      <w:r w:rsidRPr="00121A2C">
        <w:rPr>
          <w:rFonts w:ascii="Times New Roman" w:hAnsi="Times New Roman"/>
          <w:sz w:val="24"/>
          <w:szCs w:val="24"/>
        </w:rPr>
        <w:t xml:space="preserve">vreselijke verdoemenis over zich. </w:t>
      </w:r>
      <w:r>
        <w:rPr>
          <w:rFonts w:ascii="Times New Roman" w:hAnsi="Times New Roman"/>
          <w:sz w:val="24"/>
          <w:szCs w:val="24"/>
        </w:rPr>
        <w:t>"</w:t>
      </w:r>
      <w:r w:rsidRPr="00121A2C">
        <w:rPr>
          <w:rFonts w:ascii="Times New Roman" w:hAnsi="Times New Roman"/>
          <w:sz w:val="24"/>
          <w:szCs w:val="24"/>
        </w:rPr>
        <w:t>Daarna de begeerlijkheid ontvangen hebbende baart zonde</w:t>
      </w:r>
      <w:r>
        <w:rPr>
          <w:rFonts w:ascii="Times New Roman" w:hAnsi="Times New Roman"/>
          <w:sz w:val="24"/>
          <w:szCs w:val="24"/>
        </w:rPr>
        <w:t xml:space="preserve">, </w:t>
      </w:r>
      <w:r w:rsidRPr="00121A2C">
        <w:rPr>
          <w:rFonts w:ascii="Times New Roman" w:hAnsi="Times New Roman"/>
          <w:sz w:val="24"/>
          <w:szCs w:val="24"/>
        </w:rPr>
        <w:t>en de zonde voleindigd zijnde baart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w:t>
      </w:r>
      <w:r w:rsidRPr="00121A2C">
        <w:rPr>
          <w:rFonts w:ascii="Times New Roman" w:hAnsi="Times New Roman"/>
          <w:sz w:val="24"/>
          <w:szCs w:val="24"/>
        </w:rPr>
        <w:t xml:space="preserve"> Jakobus 1:15</w:t>
      </w:r>
      <w:r>
        <w:rPr>
          <w:rFonts w:ascii="Times New Roman" w:hAnsi="Times New Roman"/>
          <w:sz w:val="24"/>
          <w:szCs w:val="24"/>
        </w:rPr>
        <w:t>. E</w:t>
      </w:r>
      <w:r w:rsidRPr="00121A2C">
        <w:rPr>
          <w:rFonts w:ascii="Times New Roman" w:hAnsi="Times New Roman"/>
          <w:sz w:val="24"/>
          <w:szCs w:val="24"/>
        </w:rPr>
        <w:t>n wie weet</w:t>
      </w:r>
      <w:r>
        <w:rPr>
          <w:rFonts w:ascii="Times New Roman" w:hAnsi="Times New Roman"/>
          <w:sz w:val="24"/>
          <w:szCs w:val="24"/>
        </w:rPr>
        <w:t xml:space="preserve">, </w:t>
      </w:r>
      <w:r w:rsidRPr="00121A2C">
        <w:rPr>
          <w:rFonts w:ascii="Times New Roman" w:hAnsi="Times New Roman"/>
          <w:sz w:val="24"/>
          <w:szCs w:val="24"/>
        </w:rPr>
        <w:t>behalve God en de ziel</w:t>
      </w:r>
      <w:r>
        <w:rPr>
          <w:rFonts w:ascii="Times New Roman" w:hAnsi="Times New Roman"/>
          <w:sz w:val="24"/>
          <w:szCs w:val="24"/>
        </w:rPr>
        <w:t xml:space="preserve">, </w:t>
      </w:r>
      <w:r w:rsidRPr="00121A2C">
        <w:rPr>
          <w:rFonts w:ascii="Times New Roman" w:hAnsi="Times New Roman"/>
          <w:sz w:val="24"/>
          <w:szCs w:val="24"/>
        </w:rPr>
        <w:t>hoe vele beletselen en hinderpalen der ziel in</w:t>
      </w:r>
      <w:r>
        <w:rPr>
          <w:rFonts w:ascii="Times New Roman" w:hAnsi="Times New Roman"/>
          <w:sz w:val="24"/>
          <w:szCs w:val="24"/>
        </w:rPr>
        <w:t xml:space="preserve"> de </w:t>
      </w:r>
      <w:r w:rsidRPr="00121A2C">
        <w:rPr>
          <w:rFonts w:ascii="Times New Roman" w:hAnsi="Times New Roman"/>
          <w:sz w:val="24"/>
          <w:szCs w:val="24"/>
        </w:rPr>
        <w:t>weg gesteld zijn</w:t>
      </w:r>
      <w:r>
        <w:rPr>
          <w:rFonts w:ascii="Times New Roman" w:hAnsi="Times New Roman"/>
          <w:sz w:val="24"/>
          <w:szCs w:val="24"/>
        </w:rPr>
        <w:t xml:space="preserve">, </w:t>
      </w:r>
      <w:r w:rsidRPr="00121A2C">
        <w:rPr>
          <w:rFonts w:ascii="Times New Roman" w:hAnsi="Times New Roman"/>
          <w:sz w:val="24"/>
          <w:szCs w:val="24"/>
        </w:rPr>
        <w:t>om haar van de zonde af te houden? Wie weet hoeveel overtuigingen en overredingen zij gehad heeft</w:t>
      </w:r>
      <w:r>
        <w:rPr>
          <w:rFonts w:ascii="Times New Roman" w:hAnsi="Times New Roman"/>
          <w:sz w:val="24"/>
          <w:szCs w:val="24"/>
        </w:rPr>
        <w:t xml:space="preserve">, </w:t>
      </w:r>
      <w:r w:rsidRPr="00121A2C">
        <w:rPr>
          <w:rFonts w:ascii="Times New Roman" w:hAnsi="Times New Roman"/>
          <w:sz w:val="24"/>
          <w:szCs w:val="24"/>
        </w:rPr>
        <w:t>om haar voor de zonde te waarschuwen? Wie weet hoe schrik</w:t>
      </w:r>
      <w:r>
        <w:rPr>
          <w:rFonts w:ascii="Times New Roman" w:hAnsi="Times New Roman"/>
          <w:sz w:val="24"/>
          <w:szCs w:val="24"/>
        </w:rPr>
        <w:t xml:space="preserve">, </w:t>
      </w:r>
      <w:r w:rsidRPr="00121A2C">
        <w:rPr>
          <w:rFonts w:ascii="Times New Roman" w:hAnsi="Times New Roman"/>
          <w:sz w:val="24"/>
          <w:szCs w:val="24"/>
        </w:rPr>
        <w:t>angst en ontzetting soms op haar gelaat te lezen stonden? Wie weet hoe menigmaal God haar de straf der zonde voor ogen gesteld heeft</w:t>
      </w:r>
      <w:r>
        <w:rPr>
          <w:rFonts w:ascii="Times New Roman" w:hAnsi="Times New Roman"/>
          <w:sz w:val="24"/>
          <w:szCs w:val="24"/>
        </w:rPr>
        <w:t xml:space="preserve">, </w:t>
      </w:r>
      <w:r w:rsidRPr="00121A2C">
        <w:rPr>
          <w:rFonts w:ascii="Times New Roman" w:hAnsi="Times New Roman"/>
          <w:sz w:val="24"/>
          <w:szCs w:val="24"/>
        </w:rPr>
        <w:t>om haar te weerhouden? Hoe menigmaal de ziel verschrikt zich omkeerde</w:t>
      </w:r>
      <w:r>
        <w:rPr>
          <w:rFonts w:ascii="Times New Roman" w:hAnsi="Times New Roman"/>
          <w:sz w:val="24"/>
          <w:szCs w:val="24"/>
        </w:rPr>
        <w:t xml:space="preserve">, </w:t>
      </w:r>
      <w:r w:rsidRPr="00121A2C">
        <w:rPr>
          <w:rFonts w:ascii="Times New Roman" w:hAnsi="Times New Roman"/>
          <w:sz w:val="24"/>
          <w:szCs w:val="24"/>
        </w:rPr>
        <w:t>terug blikte</w:t>
      </w:r>
      <w:r>
        <w:rPr>
          <w:rFonts w:ascii="Times New Roman" w:hAnsi="Times New Roman"/>
          <w:sz w:val="24"/>
          <w:szCs w:val="24"/>
        </w:rPr>
        <w:t xml:space="preserve">, </w:t>
      </w:r>
      <w:r w:rsidRPr="00121A2C">
        <w:rPr>
          <w:rFonts w:ascii="Times New Roman" w:hAnsi="Times New Roman"/>
          <w:sz w:val="24"/>
          <w:szCs w:val="24"/>
        </w:rPr>
        <w:t>en sidderde</w:t>
      </w:r>
      <w:r>
        <w:rPr>
          <w:rFonts w:ascii="Times New Roman" w:hAnsi="Times New Roman"/>
          <w:sz w:val="24"/>
          <w:szCs w:val="24"/>
        </w:rPr>
        <w:t xml:space="preserve">, </w:t>
      </w:r>
      <w:r w:rsidRPr="00121A2C">
        <w:rPr>
          <w:rFonts w:ascii="Times New Roman" w:hAnsi="Times New Roman"/>
          <w:sz w:val="24"/>
          <w:szCs w:val="24"/>
        </w:rPr>
        <w:t>terwijl zij hunkerend naar eer en lof</w:t>
      </w:r>
      <w:r>
        <w:rPr>
          <w:rFonts w:ascii="Times New Roman" w:hAnsi="Times New Roman"/>
          <w:sz w:val="24"/>
          <w:szCs w:val="24"/>
        </w:rPr>
        <w:t xml:space="preserve">, </w:t>
      </w:r>
      <w:r w:rsidRPr="00121A2C">
        <w:rPr>
          <w:rFonts w:ascii="Times New Roman" w:hAnsi="Times New Roman"/>
          <w:sz w:val="24"/>
          <w:szCs w:val="24"/>
        </w:rPr>
        <w:t>het vermaak en het voordeel najaagde</w:t>
      </w:r>
      <w:r>
        <w:rPr>
          <w:rFonts w:ascii="Times New Roman" w:hAnsi="Times New Roman"/>
          <w:sz w:val="24"/>
          <w:szCs w:val="24"/>
        </w:rPr>
        <w:t xml:space="preserve">, </w:t>
      </w:r>
      <w:r w:rsidRPr="00121A2C">
        <w:rPr>
          <w:rFonts w:ascii="Times New Roman" w:hAnsi="Times New Roman"/>
          <w:sz w:val="24"/>
          <w:szCs w:val="24"/>
        </w:rPr>
        <w:t>die de zonde haar</w:t>
      </w:r>
      <w:r>
        <w:rPr>
          <w:rFonts w:ascii="Times New Roman" w:hAnsi="Times New Roman"/>
          <w:sz w:val="24"/>
          <w:szCs w:val="24"/>
        </w:rPr>
        <w:t xml:space="preserve">, </w:t>
      </w:r>
      <w:r w:rsidRPr="00121A2C">
        <w:rPr>
          <w:rFonts w:ascii="Times New Roman" w:hAnsi="Times New Roman"/>
          <w:sz w:val="24"/>
          <w:szCs w:val="24"/>
        </w:rPr>
        <w:t>na volbrachten arbeid</w:t>
      </w:r>
      <w:r>
        <w:rPr>
          <w:rFonts w:ascii="Times New Roman" w:hAnsi="Times New Roman"/>
          <w:sz w:val="24"/>
          <w:szCs w:val="24"/>
        </w:rPr>
        <w:t xml:space="preserve">, </w:t>
      </w:r>
      <w:r w:rsidRPr="00121A2C">
        <w:rPr>
          <w:rFonts w:ascii="Times New Roman" w:hAnsi="Times New Roman"/>
          <w:sz w:val="24"/>
          <w:szCs w:val="24"/>
        </w:rPr>
        <w:t xml:space="preserve">voorspiegelde?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God mint de ziel zo teder</w:t>
      </w:r>
      <w:r>
        <w:rPr>
          <w:rFonts w:ascii="Times New Roman" w:hAnsi="Times New Roman"/>
          <w:sz w:val="24"/>
          <w:szCs w:val="24"/>
        </w:rPr>
        <w:t xml:space="preserve">, </w:t>
      </w:r>
      <w:r w:rsidRPr="00121A2C">
        <w:rPr>
          <w:rFonts w:ascii="Times New Roman" w:hAnsi="Times New Roman"/>
          <w:sz w:val="24"/>
          <w:szCs w:val="24"/>
        </w:rPr>
        <w:t>dat Hij haar zelden in de zonde laat voortgaan</w:t>
      </w:r>
      <w:r>
        <w:rPr>
          <w:rFonts w:ascii="Times New Roman" w:hAnsi="Times New Roman"/>
          <w:sz w:val="24"/>
          <w:szCs w:val="24"/>
        </w:rPr>
        <w:t xml:space="preserve">, </w:t>
      </w:r>
      <w:r w:rsidRPr="00121A2C">
        <w:rPr>
          <w:rFonts w:ascii="Times New Roman" w:hAnsi="Times New Roman"/>
          <w:sz w:val="24"/>
          <w:szCs w:val="24"/>
        </w:rPr>
        <w:t>maar Hij roept tot haar door</w:t>
      </w:r>
      <w:r>
        <w:rPr>
          <w:rFonts w:ascii="Times New Roman" w:hAnsi="Times New Roman"/>
          <w:sz w:val="24"/>
          <w:szCs w:val="24"/>
        </w:rPr>
        <w:t xml:space="preserve"> Zijn Woord</w:t>
      </w:r>
      <w:r w:rsidRPr="00121A2C">
        <w:rPr>
          <w:rFonts w:ascii="Times New Roman" w:hAnsi="Times New Roman"/>
          <w:sz w:val="24"/>
          <w:szCs w:val="24"/>
        </w:rPr>
        <w:t xml:space="preserve"> en door</w:t>
      </w:r>
      <w:r>
        <w:rPr>
          <w:rFonts w:ascii="Times New Roman" w:hAnsi="Times New Roman"/>
          <w:sz w:val="24"/>
          <w:szCs w:val="24"/>
        </w:rPr>
        <w:t xml:space="preserve"> zijn </w:t>
      </w:r>
      <w:r w:rsidRPr="00121A2C">
        <w:rPr>
          <w:rFonts w:ascii="Times New Roman" w:hAnsi="Times New Roman"/>
          <w:sz w:val="24"/>
          <w:szCs w:val="24"/>
        </w:rPr>
        <w:t xml:space="preserve">bezoekingen. </w:t>
      </w:r>
      <w:r>
        <w:rPr>
          <w:rFonts w:ascii="Times New Roman" w:hAnsi="Times New Roman"/>
          <w:sz w:val="24"/>
          <w:szCs w:val="24"/>
        </w:rPr>
        <w:t>"</w:t>
      </w:r>
      <w:r w:rsidRPr="00121A2C">
        <w:rPr>
          <w:rFonts w:ascii="Times New Roman" w:hAnsi="Times New Roman"/>
          <w:sz w:val="24"/>
          <w:szCs w:val="24"/>
        </w:rPr>
        <w:t>Ik heb tot u gezonden al</w:t>
      </w:r>
      <w:r>
        <w:rPr>
          <w:rFonts w:ascii="Times New Roman" w:hAnsi="Times New Roman"/>
          <w:sz w:val="24"/>
          <w:szCs w:val="24"/>
        </w:rPr>
        <w:t xml:space="preserve"> mijn </w:t>
      </w:r>
      <w:r w:rsidRPr="00121A2C">
        <w:rPr>
          <w:rFonts w:ascii="Times New Roman" w:hAnsi="Times New Roman"/>
          <w:sz w:val="24"/>
          <w:szCs w:val="24"/>
        </w:rPr>
        <w:t>knechten</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vroeg op zijnde</w:t>
      </w:r>
      <w:r>
        <w:rPr>
          <w:rFonts w:ascii="Times New Roman" w:hAnsi="Times New Roman"/>
          <w:sz w:val="24"/>
          <w:szCs w:val="24"/>
        </w:rPr>
        <w:t xml:space="preserve">, </w:t>
      </w:r>
      <w:r w:rsidRPr="00121A2C">
        <w:rPr>
          <w:rFonts w:ascii="Times New Roman" w:hAnsi="Times New Roman"/>
          <w:sz w:val="24"/>
          <w:szCs w:val="24"/>
        </w:rPr>
        <w:t>en zendende</w:t>
      </w:r>
      <w:r>
        <w:rPr>
          <w:rFonts w:ascii="Times New Roman" w:hAnsi="Times New Roman"/>
          <w:sz w:val="24"/>
          <w:szCs w:val="24"/>
        </w:rPr>
        <w:t xml:space="preserve">, </w:t>
      </w:r>
      <w:r w:rsidRPr="00121A2C">
        <w:rPr>
          <w:rFonts w:ascii="Times New Roman" w:hAnsi="Times New Roman"/>
          <w:sz w:val="24"/>
          <w:szCs w:val="24"/>
        </w:rPr>
        <w:t xml:space="preserve">om te zeggen: </w:t>
      </w:r>
      <w:r>
        <w:rPr>
          <w:rFonts w:ascii="Times New Roman" w:hAnsi="Times New Roman"/>
          <w:sz w:val="24"/>
          <w:szCs w:val="24"/>
        </w:rPr>
        <w:t>"</w:t>
      </w:r>
      <w:r w:rsidRPr="00121A2C">
        <w:rPr>
          <w:rFonts w:ascii="Times New Roman" w:hAnsi="Times New Roman"/>
          <w:sz w:val="24"/>
          <w:szCs w:val="24"/>
        </w:rPr>
        <w:t>O! doet toch deze gruwelijke zaak niet</w:t>
      </w:r>
      <w:r>
        <w:rPr>
          <w:rFonts w:ascii="Times New Roman" w:hAnsi="Times New Roman"/>
          <w:sz w:val="24"/>
          <w:szCs w:val="24"/>
        </w:rPr>
        <w:t xml:space="preserve">, </w:t>
      </w:r>
      <w:r w:rsidRPr="00121A2C">
        <w:rPr>
          <w:rFonts w:ascii="Times New Roman" w:hAnsi="Times New Roman"/>
          <w:sz w:val="24"/>
          <w:szCs w:val="24"/>
        </w:rPr>
        <w:t>die Ik haat.</w:t>
      </w:r>
      <w:r>
        <w:rPr>
          <w:rFonts w:ascii="Times New Roman" w:hAnsi="Times New Roman"/>
          <w:sz w:val="24"/>
          <w:szCs w:val="24"/>
        </w:rPr>
        <w:t>"</w:t>
      </w:r>
      <w:r w:rsidRPr="00121A2C">
        <w:rPr>
          <w:rFonts w:ascii="Times New Roman" w:hAnsi="Times New Roman"/>
          <w:sz w:val="24"/>
          <w:szCs w:val="24"/>
        </w:rPr>
        <w:t xml:space="preserve"> Jeremia 44:4. De Heere waarschuwt haar inzonderheid in het eerst</w:t>
      </w:r>
      <w:r>
        <w:rPr>
          <w:rFonts w:ascii="Times New Roman" w:hAnsi="Times New Roman"/>
          <w:sz w:val="24"/>
          <w:szCs w:val="24"/>
        </w:rPr>
        <w:t xml:space="preserve">, </w:t>
      </w:r>
      <w:r w:rsidRPr="00121A2C">
        <w:rPr>
          <w:rFonts w:ascii="Times New Roman" w:hAnsi="Times New Roman"/>
          <w:sz w:val="24"/>
          <w:szCs w:val="24"/>
        </w:rPr>
        <w:t>totdat zij zich verhard en Hem zo getergd heeft</w:t>
      </w:r>
      <w:r>
        <w:rPr>
          <w:rFonts w:ascii="Times New Roman" w:hAnsi="Times New Roman"/>
          <w:sz w:val="24"/>
          <w:szCs w:val="24"/>
        </w:rPr>
        <w:t xml:space="preserve">, </w:t>
      </w:r>
      <w:r w:rsidRPr="00121A2C">
        <w:rPr>
          <w:rFonts w:ascii="Times New Roman" w:hAnsi="Times New Roman"/>
          <w:sz w:val="24"/>
          <w:szCs w:val="24"/>
        </w:rPr>
        <w:t xml:space="preserve">dat Hij haar ten laatste overgeeft aan hare boze wegen en </w:t>
      </w:r>
      <w:r>
        <w:rPr>
          <w:rFonts w:ascii="Times New Roman" w:hAnsi="Times New Roman"/>
          <w:sz w:val="24"/>
          <w:szCs w:val="24"/>
        </w:rPr>
        <w:t xml:space="preserve">Hand., </w:t>
      </w:r>
      <w:r w:rsidRPr="00121A2C">
        <w:rPr>
          <w:rFonts w:ascii="Times New Roman" w:hAnsi="Times New Roman"/>
          <w:sz w:val="24"/>
          <w:szCs w:val="24"/>
        </w:rPr>
        <w:t>waardoor zij Zijnen eeuwigen toorn op zich laadt</w:t>
      </w:r>
      <w:r>
        <w:rPr>
          <w:rFonts w:ascii="Times New Roman" w:hAnsi="Times New Roman"/>
          <w:sz w:val="24"/>
          <w:szCs w:val="24"/>
        </w:rPr>
        <w:t xml:space="preserve">, </w:t>
      </w:r>
      <w:r w:rsidRPr="00121A2C">
        <w:rPr>
          <w:rFonts w:ascii="Times New Roman" w:hAnsi="Times New Roman"/>
          <w:sz w:val="24"/>
          <w:szCs w:val="24"/>
        </w:rPr>
        <w:t>het vreselijkste oordeel</w:t>
      </w:r>
      <w:r>
        <w:rPr>
          <w:rFonts w:ascii="Times New Roman" w:hAnsi="Times New Roman"/>
          <w:sz w:val="24"/>
          <w:szCs w:val="24"/>
        </w:rPr>
        <w:t xml:space="preserve">, </w:t>
      </w:r>
      <w:r w:rsidRPr="00121A2C">
        <w:rPr>
          <w:rFonts w:ascii="Times New Roman" w:hAnsi="Times New Roman"/>
          <w:sz w:val="24"/>
          <w:szCs w:val="24"/>
        </w:rPr>
        <w:t>dat er onder</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en dit leidt mij tot het derde punt</w:t>
      </w:r>
      <w:r>
        <w:rPr>
          <w:rFonts w:ascii="Times New Roman" w:hAnsi="Times New Roman"/>
          <w:sz w:val="24"/>
          <w:szCs w:val="24"/>
        </w:rPr>
        <w:t xml:space="preserve">, </w:t>
      </w:r>
      <w:r w:rsidRPr="00121A2C">
        <w:rPr>
          <w:rFonts w:ascii="Times New Roman" w:hAnsi="Times New Roman"/>
          <w:sz w:val="24"/>
          <w:szCs w:val="24"/>
        </w:rPr>
        <w:t>waarover ik thans spreken zal</w:t>
      </w:r>
      <w:r>
        <w:rPr>
          <w:rFonts w:ascii="Times New Roman" w:hAnsi="Times New Roman"/>
          <w:sz w:val="24"/>
          <w:szCs w:val="24"/>
        </w:rPr>
        <w:t>. G</w:t>
      </w:r>
      <w:r w:rsidRPr="00121A2C">
        <w:rPr>
          <w:rFonts w:ascii="Times New Roman" w:hAnsi="Times New Roman"/>
          <w:sz w:val="24"/>
          <w:szCs w:val="24"/>
        </w:rPr>
        <w:t>elijk de ziel de zonde ontvangt</w:t>
      </w:r>
      <w:r>
        <w:rPr>
          <w:rFonts w:ascii="Times New Roman" w:hAnsi="Times New Roman"/>
          <w:sz w:val="24"/>
          <w:szCs w:val="24"/>
        </w:rPr>
        <w:t xml:space="preserve">, </w:t>
      </w:r>
      <w:r w:rsidRPr="00121A2C">
        <w:rPr>
          <w:rFonts w:ascii="Times New Roman" w:hAnsi="Times New Roman"/>
          <w:sz w:val="24"/>
          <w:szCs w:val="24"/>
        </w:rPr>
        <w:t xml:space="preserve">herbergt en onderhoudt en </w:t>
      </w:r>
      <w:r>
        <w:rPr>
          <w:rFonts w:ascii="Times New Roman" w:hAnsi="Times New Roman"/>
          <w:sz w:val="24"/>
          <w:szCs w:val="24"/>
        </w:rPr>
        <w:t>zichzelf</w:t>
      </w:r>
      <w:r w:rsidRPr="00121A2C">
        <w:rPr>
          <w:rFonts w:ascii="Times New Roman" w:hAnsi="Times New Roman"/>
          <w:sz w:val="24"/>
          <w:szCs w:val="24"/>
        </w:rPr>
        <w:t xml:space="preserve"> beijvert om van de gedachte aan de zonde tot de daad over te gaan</w:t>
      </w:r>
      <w:r>
        <w:rPr>
          <w:rFonts w:ascii="Times New Roman" w:hAnsi="Times New Roman"/>
          <w:sz w:val="24"/>
          <w:szCs w:val="24"/>
        </w:rPr>
        <w:t xml:space="preserve">, </w:t>
      </w:r>
      <w:r w:rsidRPr="00121A2C">
        <w:rPr>
          <w:rFonts w:ascii="Times New Roman" w:hAnsi="Times New Roman"/>
          <w:sz w:val="24"/>
          <w:szCs w:val="24"/>
        </w:rPr>
        <w:t>zo heeft zij ook een afkeer er van</w:t>
      </w:r>
      <w:r>
        <w:rPr>
          <w:rFonts w:ascii="Times New Roman" w:hAnsi="Times New Roman"/>
          <w:sz w:val="24"/>
          <w:szCs w:val="24"/>
        </w:rPr>
        <w:t xml:space="preserve">, </w:t>
      </w:r>
      <w:r w:rsidRPr="00121A2C">
        <w:rPr>
          <w:rFonts w:ascii="Times New Roman" w:hAnsi="Times New Roman"/>
          <w:sz w:val="24"/>
          <w:szCs w:val="24"/>
        </w:rPr>
        <w:t xml:space="preserve">om onder toezicht te staan en van dit haar geliefkoosde werk afgehouden te worden. </w:t>
      </w:r>
      <w:r>
        <w:rPr>
          <w:rFonts w:ascii="Times New Roman" w:hAnsi="Times New Roman"/>
          <w:sz w:val="24"/>
          <w:szCs w:val="24"/>
        </w:rPr>
        <w:t>"Mijn ziel</w:t>
      </w:r>
      <w:r w:rsidRPr="00121A2C">
        <w:rPr>
          <w:rFonts w:ascii="Times New Roman" w:hAnsi="Times New Roman"/>
          <w:sz w:val="24"/>
          <w:szCs w:val="24"/>
        </w:rPr>
        <w:t xml:space="preserve"> was over hen verdrietig geworden</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w:t>
      </w:r>
      <w:r w:rsidRPr="00121A2C">
        <w:rPr>
          <w:rFonts w:ascii="Times New Roman" w:hAnsi="Times New Roman"/>
          <w:sz w:val="24"/>
          <w:szCs w:val="24"/>
        </w:rPr>
        <w:t>en ook had hun ziel</w:t>
      </w:r>
      <w:r>
        <w:rPr>
          <w:rFonts w:ascii="Times New Roman" w:hAnsi="Times New Roman"/>
          <w:sz w:val="24"/>
          <w:szCs w:val="24"/>
        </w:rPr>
        <w:t xml:space="preserve"> een </w:t>
      </w:r>
      <w:r w:rsidRPr="00121A2C">
        <w:rPr>
          <w:rFonts w:ascii="Times New Roman" w:hAnsi="Times New Roman"/>
          <w:sz w:val="24"/>
          <w:szCs w:val="24"/>
        </w:rPr>
        <w:t>walg van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11:8.</w:t>
      </w:r>
      <w:r>
        <w:rPr>
          <w:rFonts w:ascii="Times New Roman" w:hAnsi="Times New Roman"/>
          <w:sz w:val="24"/>
          <w:szCs w:val="24"/>
        </w:rPr>
        <w:t xml:space="preserve"> Mijn </w:t>
      </w:r>
      <w:r w:rsidRPr="00121A2C">
        <w:rPr>
          <w:rFonts w:ascii="Times New Roman" w:hAnsi="Times New Roman"/>
          <w:sz w:val="24"/>
          <w:szCs w:val="24"/>
        </w:rPr>
        <w:t>ziel was verdrietig over hen</w:t>
      </w:r>
      <w:r>
        <w:rPr>
          <w:rFonts w:ascii="Times New Roman" w:hAnsi="Times New Roman"/>
          <w:sz w:val="24"/>
          <w:szCs w:val="24"/>
        </w:rPr>
        <w:t xml:space="preserve">, </w:t>
      </w:r>
      <w:r w:rsidRPr="00121A2C">
        <w:rPr>
          <w:rFonts w:ascii="Times New Roman" w:hAnsi="Times New Roman"/>
          <w:sz w:val="24"/>
          <w:szCs w:val="24"/>
        </w:rPr>
        <w:t>omdat zij zo slecht waren</w:t>
      </w:r>
      <w:r>
        <w:rPr>
          <w:rFonts w:ascii="Times New Roman" w:hAnsi="Times New Roman"/>
          <w:sz w:val="24"/>
          <w:szCs w:val="24"/>
        </w:rPr>
        <w:t xml:space="preserve">, </w:t>
      </w:r>
      <w:r w:rsidRPr="00121A2C">
        <w:rPr>
          <w:rFonts w:ascii="Times New Roman" w:hAnsi="Times New Roman"/>
          <w:sz w:val="24"/>
          <w:szCs w:val="24"/>
        </w:rPr>
        <w:t>en hun ziel had</w:t>
      </w:r>
      <w:r>
        <w:rPr>
          <w:rFonts w:ascii="Times New Roman" w:hAnsi="Times New Roman"/>
          <w:sz w:val="24"/>
          <w:szCs w:val="24"/>
        </w:rPr>
        <w:t xml:space="preserve"> een </w:t>
      </w:r>
      <w:r w:rsidRPr="00121A2C">
        <w:rPr>
          <w:rFonts w:ascii="Times New Roman" w:hAnsi="Times New Roman"/>
          <w:sz w:val="24"/>
          <w:szCs w:val="24"/>
        </w:rPr>
        <w:t>walg van mij</w:t>
      </w:r>
      <w:r>
        <w:rPr>
          <w:rFonts w:ascii="Times New Roman" w:hAnsi="Times New Roman"/>
          <w:sz w:val="24"/>
          <w:szCs w:val="24"/>
        </w:rPr>
        <w:t xml:space="preserve">, </w:t>
      </w:r>
      <w:r w:rsidRPr="00121A2C">
        <w:rPr>
          <w:rFonts w:ascii="Times New Roman" w:hAnsi="Times New Roman"/>
          <w:sz w:val="24"/>
          <w:szCs w:val="24"/>
        </w:rPr>
        <w:t xml:space="preserve">omdat Ik zo goed ben. </w:t>
      </w:r>
      <w:r>
        <w:rPr>
          <w:rFonts w:ascii="Times New Roman" w:hAnsi="Times New Roman"/>
          <w:sz w:val="24"/>
          <w:szCs w:val="24"/>
        </w:rPr>
        <w:t xml:space="preserve">Daarom, </w:t>
      </w:r>
      <w:r w:rsidRPr="00121A2C">
        <w:rPr>
          <w:rFonts w:ascii="Times New Roman" w:hAnsi="Times New Roman"/>
          <w:sz w:val="24"/>
          <w:szCs w:val="24"/>
        </w:rPr>
        <w:t>de zonde is de oorzaak van het verlies der ziel</w:t>
      </w:r>
      <w:r>
        <w:rPr>
          <w:rFonts w:ascii="Times New Roman" w:hAnsi="Times New Roman"/>
          <w:sz w:val="24"/>
          <w:szCs w:val="24"/>
        </w:rPr>
        <w:t xml:space="preserve">, </w:t>
      </w:r>
      <w:r w:rsidRPr="00121A2C">
        <w:rPr>
          <w:rFonts w:ascii="Times New Roman" w:hAnsi="Times New Roman"/>
          <w:sz w:val="24"/>
          <w:szCs w:val="24"/>
        </w:rPr>
        <w:t>omdat zij de ziel</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nog beter</w:t>
      </w:r>
      <w:r>
        <w:rPr>
          <w:rFonts w:ascii="Times New Roman" w:hAnsi="Times New Roman"/>
          <w:sz w:val="24"/>
          <w:szCs w:val="24"/>
        </w:rPr>
        <w:t xml:space="preserve">, </w:t>
      </w:r>
      <w:r w:rsidRPr="00121A2C">
        <w:rPr>
          <w:rFonts w:ascii="Times New Roman" w:hAnsi="Times New Roman"/>
          <w:sz w:val="24"/>
          <w:szCs w:val="24"/>
        </w:rPr>
        <w:t>omdat de ziel uit liefde tot de zonde</w:t>
      </w:r>
      <w:r>
        <w:rPr>
          <w:rFonts w:ascii="Times New Roman" w:hAnsi="Times New Roman"/>
          <w:sz w:val="24"/>
          <w:szCs w:val="24"/>
        </w:rPr>
        <w:t xml:space="preserve"> zichzelf </w:t>
      </w:r>
      <w:r w:rsidRPr="00121A2C">
        <w:rPr>
          <w:rFonts w:ascii="Times New Roman" w:hAnsi="Times New Roman"/>
          <w:sz w:val="24"/>
          <w:szCs w:val="24"/>
        </w:rPr>
        <w:t xml:space="preserve">tegen God in opstand gebracht heeft. </w:t>
      </w:r>
      <w:r>
        <w:rPr>
          <w:rFonts w:ascii="Times New Roman" w:hAnsi="Times New Roman"/>
          <w:sz w:val="24"/>
          <w:szCs w:val="24"/>
        </w:rPr>
        <w:t>"</w:t>
      </w:r>
      <w:r w:rsidRPr="00121A2C">
        <w:rPr>
          <w:rFonts w:ascii="Times New Roman" w:hAnsi="Times New Roman"/>
          <w:sz w:val="24"/>
          <w:szCs w:val="24"/>
        </w:rPr>
        <w:t>Het gelaat huns aangezichts getuigt tegen hen</w:t>
      </w:r>
      <w:r>
        <w:rPr>
          <w:rFonts w:ascii="Times New Roman" w:hAnsi="Times New Roman"/>
          <w:sz w:val="24"/>
          <w:szCs w:val="24"/>
        </w:rPr>
        <w:t xml:space="preserve">, </w:t>
      </w:r>
      <w:r w:rsidRPr="00121A2C">
        <w:rPr>
          <w:rFonts w:ascii="Times New Roman" w:hAnsi="Times New Roman"/>
          <w:sz w:val="24"/>
          <w:szCs w:val="24"/>
        </w:rPr>
        <w:t>en hun zonden spreken zij vrij uit</w:t>
      </w:r>
      <w:r>
        <w:rPr>
          <w:rFonts w:ascii="Times New Roman" w:hAnsi="Times New Roman"/>
          <w:sz w:val="24"/>
          <w:szCs w:val="24"/>
        </w:rPr>
        <w:t xml:space="preserve">, </w:t>
      </w:r>
      <w:r w:rsidRPr="00121A2C">
        <w:rPr>
          <w:rFonts w:ascii="Times New Roman" w:hAnsi="Times New Roman"/>
          <w:sz w:val="24"/>
          <w:szCs w:val="24"/>
        </w:rPr>
        <w:t>gelijk Sodom</w:t>
      </w:r>
      <w:r>
        <w:rPr>
          <w:rFonts w:ascii="Times New Roman" w:hAnsi="Times New Roman"/>
          <w:sz w:val="24"/>
          <w:szCs w:val="24"/>
        </w:rPr>
        <w:t xml:space="preserve">, </w:t>
      </w:r>
      <w:r w:rsidRPr="00121A2C">
        <w:rPr>
          <w:rFonts w:ascii="Times New Roman" w:hAnsi="Times New Roman"/>
          <w:sz w:val="24"/>
          <w:szCs w:val="24"/>
        </w:rPr>
        <w:t>zij verbergen ze niet. Wee hunlieder ziel</w:t>
      </w:r>
      <w:r>
        <w:rPr>
          <w:rFonts w:ascii="Times New Roman" w:hAnsi="Times New Roman"/>
          <w:sz w:val="24"/>
          <w:szCs w:val="24"/>
        </w:rPr>
        <w:t xml:space="preserve">, </w:t>
      </w:r>
      <w:r w:rsidRPr="00121A2C">
        <w:rPr>
          <w:rFonts w:ascii="Times New Roman" w:hAnsi="Times New Roman"/>
          <w:sz w:val="24"/>
          <w:szCs w:val="24"/>
        </w:rPr>
        <w:t>want zij doen</w:t>
      </w:r>
      <w:r>
        <w:rPr>
          <w:rFonts w:ascii="Times New Roman" w:hAnsi="Times New Roman"/>
          <w:sz w:val="24"/>
          <w:szCs w:val="24"/>
        </w:rPr>
        <w:t xml:space="preserve"> zichzelf </w:t>
      </w:r>
      <w:r w:rsidRPr="00121A2C">
        <w:rPr>
          <w:rFonts w:ascii="Times New Roman" w:hAnsi="Times New Roman"/>
          <w:sz w:val="24"/>
          <w:szCs w:val="24"/>
        </w:rPr>
        <w:t>kwaad.</w:t>
      </w:r>
      <w:r>
        <w:rPr>
          <w:rFonts w:ascii="Times New Roman" w:hAnsi="Times New Roman"/>
          <w:sz w:val="24"/>
          <w:szCs w:val="24"/>
        </w:rPr>
        <w:t>"</w:t>
      </w:r>
      <w:r w:rsidRPr="00121A2C">
        <w:rPr>
          <w:rFonts w:ascii="Times New Roman" w:hAnsi="Times New Roman"/>
          <w:sz w:val="24"/>
          <w:szCs w:val="24"/>
        </w:rPr>
        <w:t xml:space="preserve"> Jesaja 3:9. Door de zonde verzet de ziel zich tegen God</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w:t>
      </w:r>
      <w:r w:rsidRPr="00B51C85">
        <w:rPr>
          <w:rFonts w:ascii="Times New Roman" w:hAnsi="Times New Roman"/>
          <w:b/>
          <w:i/>
          <w:sz w:val="24"/>
          <w:szCs w:val="24"/>
        </w:rPr>
        <w:t>Opdat u beter zult kunnen begrijpen</w:t>
      </w:r>
      <w:r>
        <w:rPr>
          <w:rFonts w:ascii="Times New Roman" w:hAnsi="Times New Roman"/>
          <w:b/>
          <w:i/>
          <w:sz w:val="24"/>
          <w:szCs w:val="24"/>
        </w:rPr>
        <w:t xml:space="preserve">, </w:t>
      </w:r>
      <w:r w:rsidRPr="00B51C85">
        <w:rPr>
          <w:rFonts w:ascii="Times New Roman" w:hAnsi="Times New Roman"/>
          <w:b/>
          <w:i/>
          <w:sz w:val="24"/>
          <w:szCs w:val="24"/>
        </w:rPr>
        <w:t>dat de ziel</w:t>
      </w:r>
      <w:r>
        <w:rPr>
          <w:rFonts w:ascii="Times New Roman" w:hAnsi="Times New Roman"/>
          <w:b/>
          <w:i/>
          <w:sz w:val="24"/>
          <w:szCs w:val="24"/>
        </w:rPr>
        <w:t xml:space="preserve">, </w:t>
      </w:r>
      <w:r w:rsidRPr="00B51C85">
        <w:rPr>
          <w:rFonts w:ascii="Times New Roman" w:hAnsi="Times New Roman"/>
          <w:b/>
          <w:i/>
          <w:sz w:val="24"/>
          <w:szCs w:val="24"/>
        </w:rPr>
        <w:t>door de zonde</w:t>
      </w:r>
      <w:r>
        <w:rPr>
          <w:rFonts w:ascii="Times New Roman" w:hAnsi="Times New Roman"/>
          <w:b/>
          <w:i/>
          <w:sz w:val="24"/>
          <w:szCs w:val="24"/>
        </w:rPr>
        <w:t xml:space="preserve">, </w:t>
      </w:r>
      <w:r w:rsidRPr="00B51C85">
        <w:rPr>
          <w:rFonts w:ascii="Times New Roman" w:hAnsi="Times New Roman"/>
          <w:b/>
          <w:i/>
          <w:sz w:val="24"/>
          <w:szCs w:val="24"/>
        </w:rPr>
        <w:t>zich tegen God verzet</w:t>
      </w:r>
      <w:r>
        <w:rPr>
          <w:rFonts w:ascii="Times New Roman" w:hAnsi="Times New Roman"/>
          <w:b/>
          <w:i/>
          <w:sz w:val="24"/>
          <w:szCs w:val="24"/>
        </w:rPr>
        <w:t xml:space="preserve">, </w:t>
      </w:r>
      <w:r w:rsidRPr="00121A2C">
        <w:rPr>
          <w:rFonts w:ascii="Times New Roman" w:hAnsi="Times New Roman"/>
          <w:sz w:val="24"/>
          <w:szCs w:val="24"/>
        </w:rPr>
        <w:t>stel ik mij voor om over de volgende onderwerpen kort tot u te spreken</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Over de wet</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Over het </w:t>
      </w:r>
      <w:r>
        <w:rPr>
          <w:rFonts w:ascii="Times New Roman" w:hAnsi="Times New Roman"/>
          <w:sz w:val="24"/>
          <w:szCs w:val="24"/>
        </w:rPr>
        <w:t xml:space="preserve">Evangelie.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Over de Wet</w:t>
      </w:r>
      <w:r>
        <w:rPr>
          <w:rFonts w:ascii="Times New Roman" w:hAnsi="Times New Roman"/>
          <w:sz w:val="24"/>
          <w:szCs w:val="24"/>
        </w:rPr>
        <w:t>. G</w:t>
      </w:r>
      <w:r w:rsidRPr="00121A2C">
        <w:rPr>
          <w:rFonts w:ascii="Times New Roman" w:hAnsi="Times New Roman"/>
          <w:sz w:val="24"/>
          <w:szCs w:val="24"/>
        </w:rPr>
        <w:t>od heeft haar tot</w:t>
      </w:r>
      <w:r>
        <w:rPr>
          <w:rFonts w:ascii="Times New Roman" w:hAnsi="Times New Roman"/>
          <w:sz w:val="24"/>
          <w:szCs w:val="24"/>
        </w:rPr>
        <w:t xml:space="preserve"> een </w:t>
      </w:r>
      <w:r w:rsidRPr="00121A2C">
        <w:rPr>
          <w:rFonts w:ascii="Times New Roman" w:hAnsi="Times New Roman"/>
          <w:sz w:val="24"/>
          <w:szCs w:val="24"/>
        </w:rPr>
        <w:t>inzetting gegeven</w:t>
      </w:r>
      <w:r>
        <w:rPr>
          <w:rFonts w:ascii="Times New Roman" w:hAnsi="Times New Roman"/>
          <w:sz w:val="24"/>
          <w:szCs w:val="24"/>
        </w:rPr>
        <w:t xml:space="preserve">, </w:t>
      </w:r>
      <w:r w:rsidRPr="00121A2C">
        <w:rPr>
          <w:rFonts w:ascii="Times New Roman" w:hAnsi="Times New Roman"/>
          <w:sz w:val="24"/>
          <w:szCs w:val="24"/>
        </w:rPr>
        <w:t>hetzij door haar in de tafelen van het hart te schrijven</w:t>
      </w:r>
      <w:r>
        <w:rPr>
          <w:rFonts w:ascii="Times New Roman" w:hAnsi="Times New Roman"/>
          <w:sz w:val="24"/>
          <w:szCs w:val="24"/>
        </w:rPr>
        <w:t xml:space="preserve">, </w:t>
      </w:r>
      <w:r w:rsidRPr="00121A2C">
        <w:rPr>
          <w:rFonts w:ascii="Times New Roman" w:hAnsi="Times New Roman"/>
          <w:sz w:val="24"/>
          <w:szCs w:val="24"/>
        </w:rPr>
        <w:t>of door haar in de Heilige Schriften te plaatsen</w:t>
      </w:r>
      <w:r>
        <w:rPr>
          <w:rFonts w:ascii="Times New Roman" w:hAnsi="Times New Roman"/>
          <w:sz w:val="24"/>
          <w:szCs w:val="24"/>
        </w:rPr>
        <w:t>. I</w:t>
      </w:r>
      <w:r w:rsidRPr="00121A2C">
        <w:rPr>
          <w:rFonts w:ascii="Times New Roman" w:hAnsi="Times New Roman"/>
          <w:sz w:val="24"/>
          <w:szCs w:val="24"/>
        </w:rPr>
        <w:t>k zeg tot</w:t>
      </w:r>
      <w:r>
        <w:rPr>
          <w:rFonts w:ascii="Times New Roman" w:hAnsi="Times New Roman"/>
          <w:sz w:val="24"/>
          <w:szCs w:val="24"/>
        </w:rPr>
        <w:t xml:space="preserve"> een </w:t>
      </w:r>
      <w:r w:rsidRPr="00121A2C">
        <w:rPr>
          <w:rFonts w:ascii="Times New Roman" w:hAnsi="Times New Roman"/>
          <w:sz w:val="24"/>
          <w:szCs w:val="24"/>
        </w:rPr>
        <w:t>inzetting aan alle kinderen der mensen. Maar wat hebben de mensen gedaan</w:t>
      </w:r>
      <w:r>
        <w:rPr>
          <w:rFonts w:ascii="Times New Roman" w:hAnsi="Times New Roman"/>
          <w:sz w:val="24"/>
          <w:szCs w:val="24"/>
        </w:rPr>
        <w:t xml:space="preserve">, </w:t>
      </w:r>
      <w:r w:rsidRPr="00121A2C">
        <w:rPr>
          <w:rFonts w:ascii="Times New Roman" w:hAnsi="Times New Roman"/>
          <w:sz w:val="24"/>
          <w:szCs w:val="24"/>
        </w:rPr>
        <w:t>of hoe hebben zij zich gedragen ten opzichte van de geboden</w:t>
      </w:r>
      <w:r>
        <w:rPr>
          <w:rFonts w:ascii="Times New Roman" w:hAnsi="Times New Roman"/>
          <w:sz w:val="24"/>
          <w:szCs w:val="24"/>
        </w:rPr>
        <w:t xml:space="preserve">, </w:t>
      </w:r>
      <w:r w:rsidRPr="00121A2C">
        <w:rPr>
          <w:rFonts w:ascii="Times New Roman" w:hAnsi="Times New Roman"/>
          <w:sz w:val="24"/>
          <w:szCs w:val="24"/>
        </w:rPr>
        <w:t>die hun Schepper hun gegeven heeft? Laat ons horen en dat wel uit</w:t>
      </w:r>
      <w:r>
        <w:rPr>
          <w:rFonts w:ascii="Times New Roman" w:hAnsi="Times New Roman"/>
          <w:sz w:val="24"/>
          <w:szCs w:val="24"/>
        </w:rPr>
        <w:t xml:space="preserve"> de </w:t>
      </w:r>
      <w:r w:rsidRPr="00121A2C">
        <w:rPr>
          <w:rFonts w:ascii="Times New Roman" w:hAnsi="Times New Roman"/>
          <w:sz w:val="24"/>
          <w:szCs w:val="24"/>
        </w:rPr>
        <w:t xml:space="preserve">mond van God zelf.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1. "</w:t>
      </w:r>
      <w:r w:rsidRPr="00121A2C">
        <w:rPr>
          <w:rFonts w:ascii="Times New Roman" w:hAnsi="Times New Roman"/>
          <w:sz w:val="24"/>
          <w:szCs w:val="24"/>
        </w:rPr>
        <w:t>Zij merken niet op</w:t>
      </w:r>
      <w:r>
        <w:rPr>
          <w:rFonts w:ascii="Times New Roman" w:hAnsi="Times New Roman"/>
          <w:sz w:val="24"/>
          <w:szCs w:val="24"/>
        </w:rPr>
        <w:t xml:space="preserve"> mijn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wet verwerpen zij.</w:t>
      </w:r>
      <w:r>
        <w:rPr>
          <w:rFonts w:ascii="Times New Roman" w:hAnsi="Times New Roman"/>
          <w:sz w:val="24"/>
          <w:szCs w:val="24"/>
        </w:rPr>
        <w:t>"</w:t>
      </w:r>
      <w:r w:rsidRPr="00121A2C">
        <w:rPr>
          <w:rFonts w:ascii="Times New Roman" w:hAnsi="Times New Roman"/>
          <w:sz w:val="24"/>
          <w:szCs w:val="24"/>
        </w:rPr>
        <w:t xml:space="preserve"> Jeremia 6:19</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Zij hebben</w:t>
      </w:r>
      <w:r>
        <w:rPr>
          <w:rFonts w:ascii="Times New Roman" w:hAnsi="Times New Roman"/>
          <w:sz w:val="24"/>
          <w:szCs w:val="24"/>
        </w:rPr>
        <w:t xml:space="preserve"> mijn </w:t>
      </w:r>
      <w:r w:rsidRPr="00121A2C">
        <w:rPr>
          <w:rFonts w:ascii="Times New Roman" w:hAnsi="Times New Roman"/>
          <w:sz w:val="24"/>
          <w:szCs w:val="24"/>
        </w:rPr>
        <w:t>wet verlaten.</w:t>
      </w:r>
      <w:r>
        <w:rPr>
          <w:rFonts w:ascii="Times New Roman" w:hAnsi="Times New Roman"/>
          <w:sz w:val="24"/>
          <w:szCs w:val="24"/>
        </w:rPr>
        <w:t>"</w:t>
      </w:r>
      <w:r w:rsidRPr="00121A2C">
        <w:rPr>
          <w:rFonts w:ascii="Times New Roman" w:hAnsi="Times New Roman"/>
          <w:sz w:val="24"/>
          <w:szCs w:val="24"/>
        </w:rPr>
        <w:t xml:space="preserve"> Jeremia 9:13</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3. "</w:t>
      </w:r>
      <w:r w:rsidRPr="00121A2C">
        <w:rPr>
          <w:rFonts w:ascii="Times New Roman" w:hAnsi="Times New Roman"/>
          <w:sz w:val="24"/>
          <w:szCs w:val="24"/>
        </w:rPr>
        <w:t>Zij hebben Mij verlaten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wet niet gehouden.</w:t>
      </w:r>
      <w:r>
        <w:rPr>
          <w:rFonts w:ascii="Times New Roman" w:hAnsi="Times New Roman"/>
          <w:sz w:val="24"/>
          <w:szCs w:val="24"/>
        </w:rPr>
        <w:t>"</w:t>
      </w:r>
      <w:r w:rsidRPr="00121A2C">
        <w:rPr>
          <w:rFonts w:ascii="Times New Roman" w:hAnsi="Times New Roman"/>
          <w:sz w:val="24"/>
          <w:szCs w:val="24"/>
        </w:rPr>
        <w:t xml:space="preserve"> Jeremia 16:2.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4. </w:t>
      </w:r>
      <w:r>
        <w:rPr>
          <w:rFonts w:ascii="Times New Roman" w:hAnsi="Times New Roman"/>
          <w:sz w:val="24"/>
          <w:szCs w:val="24"/>
        </w:rPr>
        <w:t>"</w:t>
      </w:r>
      <w:r w:rsidRPr="00121A2C">
        <w:rPr>
          <w:rFonts w:ascii="Times New Roman" w:hAnsi="Times New Roman"/>
          <w:sz w:val="24"/>
          <w:szCs w:val="24"/>
        </w:rPr>
        <w:t>Zij hebben niet in</w:t>
      </w:r>
      <w:r>
        <w:rPr>
          <w:rFonts w:ascii="Times New Roman" w:hAnsi="Times New Roman"/>
          <w:sz w:val="24"/>
          <w:szCs w:val="24"/>
        </w:rPr>
        <w:t xml:space="preserve"> mijn </w:t>
      </w:r>
      <w:r w:rsidRPr="00121A2C">
        <w:rPr>
          <w:rFonts w:ascii="Times New Roman" w:hAnsi="Times New Roman"/>
          <w:sz w:val="24"/>
          <w:szCs w:val="24"/>
        </w:rPr>
        <w:t>wet en in</w:t>
      </w:r>
      <w:r>
        <w:rPr>
          <w:rFonts w:ascii="Times New Roman" w:hAnsi="Times New Roman"/>
          <w:sz w:val="24"/>
          <w:szCs w:val="24"/>
        </w:rPr>
        <w:t xml:space="preserve"> mijn </w:t>
      </w:r>
      <w:r w:rsidRPr="00121A2C">
        <w:rPr>
          <w:rFonts w:ascii="Times New Roman" w:hAnsi="Times New Roman"/>
          <w:sz w:val="24"/>
          <w:szCs w:val="24"/>
        </w:rPr>
        <w:t>inzettingen gewandeld.</w:t>
      </w:r>
      <w:r>
        <w:rPr>
          <w:rFonts w:ascii="Times New Roman" w:hAnsi="Times New Roman"/>
          <w:sz w:val="24"/>
          <w:szCs w:val="24"/>
        </w:rPr>
        <w:t>"</w:t>
      </w:r>
      <w:r w:rsidRPr="00121A2C">
        <w:rPr>
          <w:rFonts w:ascii="Times New Roman" w:hAnsi="Times New Roman"/>
          <w:sz w:val="24"/>
          <w:szCs w:val="24"/>
        </w:rPr>
        <w:t xml:space="preserve"> Jeremia 44:10.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5. </w:t>
      </w:r>
      <w:r>
        <w:rPr>
          <w:rFonts w:ascii="Times New Roman" w:hAnsi="Times New Roman"/>
          <w:sz w:val="24"/>
          <w:szCs w:val="24"/>
        </w:rPr>
        <w:t>"</w:t>
      </w:r>
      <w:r w:rsidRPr="00121A2C">
        <w:rPr>
          <w:rFonts w:ascii="Times New Roman" w:hAnsi="Times New Roman"/>
          <w:sz w:val="24"/>
          <w:szCs w:val="24"/>
        </w:rPr>
        <w:t>Hare priesters doen</w:t>
      </w:r>
      <w:r>
        <w:rPr>
          <w:rFonts w:ascii="Times New Roman" w:hAnsi="Times New Roman"/>
          <w:sz w:val="24"/>
          <w:szCs w:val="24"/>
        </w:rPr>
        <w:t xml:space="preserve"> mijn </w:t>
      </w:r>
      <w:r w:rsidRPr="00121A2C">
        <w:rPr>
          <w:rFonts w:ascii="Times New Roman" w:hAnsi="Times New Roman"/>
          <w:sz w:val="24"/>
          <w:szCs w:val="24"/>
        </w:rPr>
        <w:t>wet geweld 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22:26. 6. </w:t>
      </w:r>
      <w:r>
        <w:rPr>
          <w:rFonts w:ascii="Times New Roman" w:hAnsi="Times New Roman"/>
          <w:sz w:val="24"/>
          <w:szCs w:val="24"/>
        </w:rPr>
        <w:t>"</w:t>
      </w:r>
      <w:r w:rsidRPr="00121A2C">
        <w:rPr>
          <w:rFonts w:ascii="Times New Roman" w:hAnsi="Times New Roman"/>
          <w:sz w:val="24"/>
          <w:szCs w:val="24"/>
        </w:rPr>
        <w:t>Ik heb hem de voor treffelijkheden Mijner wet voorgeschreven</w:t>
      </w:r>
      <w:r>
        <w:rPr>
          <w:rFonts w:ascii="Times New Roman" w:hAnsi="Times New Roman"/>
          <w:sz w:val="24"/>
          <w:szCs w:val="24"/>
        </w:rPr>
        <w:t xml:space="preserve">, </w:t>
      </w:r>
      <w:r w:rsidRPr="00121A2C">
        <w:rPr>
          <w:rFonts w:ascii="Times New Roman" w:hAnsi="Times New Roman"/>
          <w:sz w:val="24"/>
          <w:szCs w:val="24"/>
        </w:rPr>
        <w:t>maar die werden geacht als wat vreemds.</w:t>
      </w:r>
      <w:r>
        <w:rPr>
          <w:rFonts w:ascii="Times New Roman" w:hAnsi="Times New Roman"/>
          <w:sz w:val="24"/>
          <w:szCs w:val="24"/>
        </w:rPr>
        <w:t>"</w:t>
      </w:r>
      <w:r w:rsidRPr="00121A2C">
        <w:rPr>
          <w:rFonts w:ascii="Times New Roman" w:hAnsi="Times New Roman"/>
          <w:sz w:val="24"/>
          <w:szCs w:val="24"/>
        </w:rPr>
        <w:t xml:space="preserve"> Hosea 8:12</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waaruit spruit al die ongehoorzaamheid voort</w:t>
      </w:r>
      <w:r>
        <w:rPr>
          <w:rFonts w:ascii="Times New Roman" w:hAnsi="Times New Roman"/>
          <w:sz w:val="24"/>
          <w:szCs w:val="24"/>
        </w:rPr>
        <w:t>. N</w:t>
      </w:r>
      <w:r w:rsidRPr="00121A2C">
        <w:rPr>
          <w:rFonts w:ascii="Times New Roman" w:hAnsi="Times New Roman"/>
          <w:sz w:val="24"/>
          <w:szCs w:val="24"/>
        </w:rPr>
        <w:t>iet uit de onredelijkheid van het gebod</w:t>
      </w:r>
      <w:r>
        <w:rPr>
          <w:rFonts w:ascii="Times New Roman" w:hAnsi="Times New Roman"/>
          <w:sz w:val="24"/>
          <w:szCs w:val="24"/>
        </w:rPr>
        <w:t xml:space="preserve">, </w:t>
      </w:r>
      <w:r w:rsidRPr="00121A2C">
        <w:rPr>
          <w:rFonts w:ascii="Times New Roman" w:hAnsi="Times New Roman"/>
          <w:sz w:val="24"/>
          <w:szCs w:val="24"/>
        </w:rPr>
        <w:t>maar uit de tegenkanting</w:t>
      </w:r>
      <w:r>
        <w:rPr>
          <w:rFonts w:ascii="Times New Roman" w:hAnsi="Times New Roman"/>
          <w:sz w:val="24"/>
          <w:szCs w:val="24"/>
        </w:rPr>
        <w:t xml:space="preserve">, </w:t>
      </w:r>
      <w:r w:rsidRPr="00121A2C">
        <w:rPr>
          <w:rFonts w:ascii="Times New Roman" w:hAnsi="Times New Roman"/>
          <w:sz w:val="24"/>
          <w:szCs w:val="24"/>
        </w:rPr>
        <w:t>die in de ziel tegen God huisvest</w:t>
      </w:r>
      <w:r>
        <w:rPr>
          <w:rFonts w:ascii="Times New Roman" w:hAnsi="Times New Roman"/>
          <w:sz w:val="24"/>
          <w:szCs w:val="24"/>
        </w:rPr>
        <w:t xml:space="preserve">, </w:t>
      </w:r>
      <w:r w:rsidRPr="00121A2C">
        <w:rPr>
          <w:rFonts w:ascii="Times New Roman" w:hAnsi="Times New Roman"/>
          <w:sz w:val="24"/>
          <w:szCs w:val="24"/>
        </w:rPr>
        <w:t>en uit de vijandschap</w:t>
      </w:r>
      <w:r>
        <w:rPr>
          <w:rFonts w:ascii="Times New Roman" w:hAnsi="Times New Roman"/>
          <w:sz w:val="24"/>
          <w:szCs w:val="24"/>
        </w:rPr>
        <w:t xml:space="preserve">, </w:t>
      </w:r>
      <w:r w:rsidRPr="00121A2C">
        <w:rPr>
          <w:rFonts w:ascii="Times New Roman" w:hAnsi="Times New Roman"/>
          <w:sz w:val="24"/>
          <w:szCs w:val="24"/>
        </w:rPr>
        <w:t>die in de ziel bestaat tegen al wat goed is. Vandaar dat de apostel over deze vijandschap spreekt</w:t>
      </w:r>
      <w:r>
        <w:rPr>
          <w:rFonts w:ascii="Times New Roman" w:hAnsi="Times New Roman"/>
          <w:sz w:val="24"/>
          <w:szCs w:val="24"/>
        </w:rPr>
        <w:t xml:space="preserve">, </w:t>
      </w:r>
      <w:r w:rsidRPr="00121A2C">
        <w:rPr>
          <w:rFonts w:ascii="Times New Roman" w:hAnsi="Times New Roman"/>
          <w:sz w:val="24"/>
          <w:szCs w:val="24"/>
        </w:rPr>
        <w:t xml:space="preserve">zeggende: de mensen zijn vijanden door het verstand in de boze werken. </w:t>
      </w:r>
      <w:r>
        <w:rPr>
          <w:rFonts w:ascii="Times New Roman" w:hAnsi="Times New Roman"/>
          <w:sz w:val="24"/>
          <w:szCs w:val="24"/>
        </w:rPr>
        <w:t xml:space="preserve">Kol. </w:t>
      </w:r>
      <w:r w:rsidRPr="00121A2C">
        <w:rPr>
          <w:rFonts w:ascii="Times New Roman" w:hAnsi="Times New Roman"/>
          <w:sz w:val="24"/>
          <w:szCs w:val="24"/>
        </w:rPr>
        <w:t>1:21. Dit reeds</w:t>
      </w:r>
      <w:r>
        <w:rPr>
          <w:rFonts w:ascii="Times New Roman" w:hAnsi="Times New Roman"/>
          <w:sz w:val="24"/>
          <w:szCs w:val="24"/>
        </w:rPr>
        <w:t xml:space="preserve">, indien </w:t>
      </w:r>
      <w:r w:rsidRPr="00121A2C">
        <w:rPr>
          <w:rFonts w:ascii="Times New Roman" w:hAnsi="Times New Roman"/>
          <w:sz w:val="24"/>
          <w:szCs w:val="24"/>
        </w:rPr>
        <w:t>de mensen niet verder gingen</w:t>
      </w:r>
      <w:r>
        <w:rPr>
          <w:rFonts w:ascii="Times New Roman" w:hAnsi="Times New Roman"/>
          <w:sz w:val="24"/>
          <w:szCs w:val="24"/>
        </w:rPr>
        <w:t xml:space="preserve">, zou </w:t>
      </w:r>
      <w:r w:rsidRPr="00121A2C">
        <w:rPr>
          <w:rFonts w:ascii="Times New Roman" w:hAnsi="Times New Roman"/>
          <w:sz w:val="24"/>
          <w:szCs w:val="24"/>
        </w:rPr>
        <w:t>ten hoogste toorn</w:t>
      </w:r>
      <w:r>
        <w:rPr>
          <w:rFonts w:ascii="Times New Roman" w:hAnsi="Times New Roman"/>
          <w:sz w:val="24"/>
          <w:szCs w:val="24"/>
        </w:rPr>
        <w:t xml:space="preserve"> - </w:t>
      </w:r>
      <w:r w:rsidRPr="00121A2C">
        <w:rPr>
          <w:rFonts w:ascii="Times New Roman" w:hAnsi="Times New Roman"/>
          <w:sz w:val="24"/>
          <w:szCs w:val="24"/>
        </w:rPr>
        <w:t>verwekkend zijn voor een rechtvaardig en heilig God</w:t>
      </w:r>
      <w:r>
        <w:rPr>
          <w:rFonts w:ascii="Times New Roman" w:hAnsi="Times New Roman"/>
          <w:sz w:val="24"/>
          <w:szCs w:val="24"/>
        </w:rPr>
        <w:t xml:space="preserve">, </w:t>
      </w:r>
      <w:r w:rsidRPr="00121A2C">
        <w:rPr>
          <w:rFonts w:ascii="Times New Roman" w:hAnsi="Times New Roman"/>
          <w:sz w:val="24"/>
          <w:szCs w:val="24"/>
        </w:rPr>
        <w:t>ja zo uitermate beledigend</w:t>
      </w:r>
      <w:r>
        <w:rPr>
          <w:rFonts w:ascii="Times New Roman" w:hAnsi="Times New Roman"/>
          <w:sz w:val="24"/>
          <w:szCs w:val="24"/>
        </w:rPr>
        <w:t xml:space="preserve">, </w:t>
      </w:r>
      <w:r w:rsidRPr="00121A2C">
        <w:rPr>
          <w:rFonts w:ascii="Times New Roman" w:hAnsi="Times New Roman"/>
          <w:sz w:val="24"/>
          <w:szCs w:val="24"/>
        </w:rPr>
        <w:t>dat de apostel</w:t>
      </w:r>
      <w:r>
        <w:rPr>
          <w:rFonts w:ascii="Times New Roman" w:hAnsi="Times New Roman"/>
          <w:sz w:val="24"/>
          <w:szCs w:val="24"/>
        </w:rPr>
        <w:t xml:space="preserve">, </w:t>
      </w:r>
      <w:r w:rsidRPr="00121A2C">
        <w:rPr>
          <w:rFonts w:ascii="Times New Roman" w:hAnsi="Times New Roman"/>
          <w:sz w:val="24"/>
          <w:szCs w:val="24"/>
        </w:rPr>
        <w:t>om de hitte van Zijnen toorn te tonen</w:t>
      </w:r>
      <w:r>
        <w:rPr>
          <w:rFonts w:ascii="Times New Roman" w:hAnsi="Times New Roman"/>
          <w:sz w:val="24"/>
          <w:szCs w:val="24"/>
        </w:rPr>
        <w:t xml:space="preserve">, </w:t>
      </w:r>
      <w:r w:rsidRPr="00121A2C">
        <w:rPr>
          <w:rFonts w:ascii="Times New Roman" w:hAnsi="Times New Roman"/>
          <w:sz w:val="24"/>
          <w:szCs w:val="24"/>
        </w:rPr>
        <w:t xml:space="preserve">zegt: </w:t>
      </w:r>
      <w:r>
        <w:rPr>
          <w:rFonts w:ascii="Times New Roman" w:hAnsi="Times New Roman"/>
          <w:sz w:val="24"/>
          <w:szCs w:val="24"/>
        </w:rPr>
        <w:t>"</w:t>
      </w:r>
      <w:r w:rsidRPr="00121A2C">
        <w:rPr>
          <w:rFonts w:ascii="Times New Roman" w:hAnsi="Times New Roman"/>
          <w:sz w:val="24"/>
          <w:szCs w:val="24"/>
        </w:rPr>
        <w:t>Dengenen</w:t>
      </w:r>
      <w:r>
        <w:rPr>
          <w:rFonts w:ascii="Times New Roman" w:hAnsi="Times New Roman"/>
          <w:sz w:val="24"/>
          <w:szCs w:val="24"/>
        </w:rPr>
        <w:t xml:space="preserve">, </w:t>
      </w:r>
      <w:r w:rsidRPr="00121A2C">
        <w:rPr>
          <w:rFonts w:ascii="Times New Roman" w:hAnsi="Times New Roman"/>
          <w:sz w:val="24"/>
          <w:szCs w:val="24"/>
        </w:rPr>
        <w:t>die twistgierig zijn</w:t>
      </w:r>
      <w:r>
        <w:rPr>
          <w:rFonts w:ascii="Times New Roman" w:hAnsi="Times New Roman"/>
          <w:sz w:val="24"/>
          <w:szCs w:val="24"/>
        </w:rPr>
        <w:t xml:space="preserve">, </w:t>
      </w:r>
      <w:r w:rsidRPr="00121A2C">
        <w:rPr>
          <w:rFonts w:ascii="Times New Roman" w:hAnsi="Times New Roman"/>
          <w:sz w:val="24"/>
          <w:szCs w:val="24"/>
        </w:rPr>
        <w:t>en die der waarheid ongehoorzaam</w:t>
      </w:r>
      <w:r>
        <w:rPr>
          <w:rFonts w:ascii="Times New Roman" w:hAnsi="Times New Roman"/>
          <w:sz w:val="24"/>
          <w:szCs w:val="24"/>
        </w:rPr>
        <w:t xml:space="preserve">, Maar </w:t>
      </w:r>
      <w:r w:rsidRPr="00121A2C">
        <w:rPr>
          <w:rFonts w:ascii="Times New Roman" w:hAnsi="Times New Roman"/>
          <w:sz w:val="24"/>
          <w:szCs w:val="24"/>
        </w:rPr>
        <w:t>der ongerechtigheid gehoorzaam zijn</w:t>
      </w:r>
      <w:r>
        <w:rPr>
          <w:rFonts w:ascii="Times New Roman" w:hAnsi="Times New Roman"/>
          <w:sz w:val="24"/>
          <w:szCs w:val="24"/>
        </w:rPr>
        <w:t xml:space="preserve">, </w:t>
      </w:r>
      <w:r w:rsidRPr="00121A2C">
        <w:rPr>
          <w:rFonts w:ascii="Times New Roman" w:hAnsi="Times New Roman"/>
          <w:sz w:val="24"/>
          <w:szCs w:val="24"/>
        </w:rPr>
        <w:t>zal verbolgenheid en toorn vergolden worden: Verdrukking en benauwdheid over alle ziel des mensen</w:t>
      </w:r>
      <w:r>
        <w:rPr>
          <w:rFonts w:ascii="Times New Roman" w:hAnsi="Times New Roman"/>
          <w:sz w:val="24"/>
          <w:szCs w:val="24"/>
        </w:rPr>
        <w:t xml:space="preserve">, </w:t>
      </w:r>
      <w:r w:rsidRPr="00121A2C">
        <w:rPr>
          <w:rFonts w:ascii="Times New Roman" w:hAnsi="Times New Roman"/>
          <w:sz w:val="24"/>
          <w:szCs w:val="24"/>
        </w:rPr>
        <w:t>die het kwade werkt</w:t>
      </w:r>
      <w:r>
        <w:rPr>
          <w:rFonts w:ascii="Times New Roman" w:hAnsi="Times New Roman"/>
          <w:sz w:val="24"/>
          <w:szCs w:val="24"/>
        </w:rPr>
        <w:t xml:space="preserve">, </w:t>
      </w:r>
      <w:r w:rsidRPr="00121A2C">
        <w:rPr>
          <w:rFonts w:ascii="Times New Roman" w:hAnsi="Times New Roman"/>
          <w:sz w:val="24"/>
          <w:szCs w:val="24"/>
        </w:rPr>
        <w:t>eerst van</w:t>
      </w:r>
      <w:r>
        <w:rPr>
          <w:rFonts w:ascii="Times New Roman" w:hAnsi="Times New Roman"/>
          <w:sz w:val="24"/>
          <w:szCs w:val="24"/>
        </w:rPr>
        <w:t xml:space="preserve"> de </w:t>
      </w:r>
      <w:r w:rsidRPr="00121A2C">
        <w:rPr>
          <w:rFonts w:ascii="Times New Roman" w:hAnsi="Times New Roman"/>
          <w:sz w:val="24"/>
          <w:szCs w:val="24"/>
        </w:rPr>
        <w:t>Jood</w:t>
      </w:r>
      <w:r>
        <w:rPr>
          <w:rFonts w:ascii="Times New Roman" w:hAnsi="Times New Roman"/>
          <w:sz w:val="24"/>
          <w:szCs w:val="24"/>
        </w:rPr>
        <w:t xml:space="preserve">, </w:t>
      </w:r>
      <w:r w:rsidRPr="00121A2C">
        <w:rPr>
          <w:rFonts w:ascii="Times New Roman" w:hAnsi="Times New Roman"/>
          <w:sz w:val="24"/>
          <w:szCs w:val="24"/>
        </w:rPr>
        <w:t>en daarna ook van</w:t>
      </w:r>
      <w:r>
        <w:rPr>
          <w:rFonts w:ascii="Times New Roman" w:hAnsi="Times New Roman"/>
          <w:sz w:val="24"/>
          <w:szCs w:val="24"/>
        </w:rPr>
        <w:t xml:space="preserve"> de </w:t>
      </w:r>
      <w:r w:rsidRPr="00121A2C">
        <w:rPr>
          <w:rFonts w:ascii="Times New Roman" w:hAnsi="Times New Roman"/>
          <w:sz w:val="24"/>
          <w:szCs w:val="24"/>
        </w:rPr>
        <w:t>Griek</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2:8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die de wet breekt</w:t>
      </w:r>
      <w:r>
        <w:rPr>
          <w:rFonts w:ascii="Times New Roman" w:hAnsi="Times New Roman"/>
          <w:sz w:val="24"/>
          <w:szCs w:val="24"/>
        </w:rPr>
        <w:t xml:space="preserve">, </w:t>
      </w:r>
      <w:r w:rsidRPr="00121A2C">
        <w:rPr>
          <w:rFonts w:ascii="Times New Roman" w:hAnsi="Times New Roman"/>
          <w:sz w:val="24"/>
          <w:szCs w:val="24"/>
        </w:rPr>
        <w:t xml:space="preserve">want tegen dit kwaad roept hij nu.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Maar 2. Zal ik over het </w:t>
      </w:r>
      <w:r>
        <w:rPr>
          <w:rFonts w:ascii="Times New Roman" w:hAnsi="Times New Roman"/>
          <w:sz w:val="24"/>
          <w:szCs w:val="24"/>
        </w:rPr>
        <w:t>Evangelie</w:t>
      </w:r>
      <w:r w:rsidRPr="00121A2C">
        <w:rPr>
          <w:rFonts w:ascii="Times New Roman" w:hAnsi="Times New Roman"/>
          <w:sz w:val="24"/>
          <w:szCs w:val="24"/>
        </w:rPr>
        <w:t xml:space="preserve"> spreken</w:t>
      </w:r>
      <w:r>
        <w:rPr>
          <w:rFonts w:ascii="Times New Roman" w:hAnsi="Times New Roman"/>
          <w:sz w:val="24"/>
          <w:szCs w:val="24"/>
        </w:rPr>
        <w:t xml:space="preserve">, </w:t>
      </w:r>
      <w:r w:rsidRPr="00121A2C">
        <w:rPr>
          <w:rFonts w:ascii="Times New Roman" w:hAnsi="Times New Roman"/>
          <w:sz w:val="24"/>
          <w:szCs w:val="24"/>
        </w:rPr>
        <w:t xml:space="preserve">en over het gedrag der ziel tegenover God in dit opzicht.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is de</w:t>
      </w:r>
      <w:r>
        <w:rPr>
          <w:rFonts w:ascii="Times New Roman" w:hAnsi="Times New Roman"/>
          <w:sz w:val="24"/>
          <w:szCs w:val="24"/>
        </w:rPr>
        <w:t xml:space="preserve"> Openbaring </w:t>
      </w:r>
      <w:r w:rsidRPr="00121A2C">
        <w:rPr>
          <w:rFonts w:ascii="Times New Roman" w:hAnsi="Times New Roman"/>
          <w:sz w:val="24"/>
          <w:szCs w:val="24"/>
        </w:rPr>
        <w:t xml:space="preserve">van een onfeilbaar </w:t>
      </w:r>
      <w:r>
        <w:rPr>
          <w:rFonts w:ascii="Times New Roman" w:hAnsi="Times New Roman"/>
          <w:sz w:val="24"/>
          <w:szCs w:val="24"/>
        </w:rPr>
        <w:t>M</w:t>
      </w:r>
      <w:r w:rsidRPr="00121A2C">
        <w:rPr>
          <w:rFonts w:ascii="Times New Roman" w:hAnsi="Times New Roman"/>
          <w:sz w:val="24"/>
          <w:szCs w:val="24"/>
        </w:rPr>
        <w:t>iddel</w:t>
      </w:r>
      <w:r>
        <w:rPr>
          <w:rFonts w:ascii="Times New Roman" w:hAnsi="Times New Roman"/>
          <w:sz w:val="24"/>
          <w:szCs w:val="24"/>
        </w:rPr>
        <w:t xml:space="preserve">, </w:t>
      </w:r>
      <w:r w:rsidRPr="00121A2C">
        <w:rPr>
          <w:rFonts w:ascii="Times New Roman" w:hAnsi="Times New Roman"/>
          <w:sz w:val="24"/>
          <w:szCs w:val="24"/>
        </w:rPr>
        <w:t>door God in Christus verschaft</w:t>
      </w:r>
      <w:r>
        <w:rPr>
          <w:rFonts w:ascii="Times New Roman" w:hAnsi="Times New Roman"/>
          <w:sz w:val="24"/>
          <w:szCs w:val="24"/>
        </w:rPr>
        <w:t xml:space="preserve">, </w:t>
      </w:r>
      <w:r w:rsidRPr="00121A2C">
        <w:rPr>
          <w:rFonts w:ascii="Times New Roman" w:hAnsi="Times New Roman"/>
          <w:sz w:val="24"/>
          <w:szCs w:val="24"/>
        </w:rPr>
        <w:t>voor de gezondheid en het behoud van hen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zichzelf, </w:t>
      </w:r>
      <w:r w:rsidRPr="00121A2C">
        <w:rPr>
          <w:rFonts w:ascii="Times New Roman" w:hAnsi="Times New Roman"/>
          <w:sz w:val="24"/>
          <w:szCs w:val="24"/>
        </w:rPr>
        <w:t>door Gods wet te overtreden</w:t>
      </w:r>
      <w:r>
        <w:rPr>
          <w:rFonts w:ascii="Times New Roman" w:hAnsi="Times New Roman"/>
          <w:sz w:val="24"/>
          <w:szCs w:val="24"/>
        </w:rPr>
        <w:t xml:space="preserve">, </w:t>
      </w:r>
      <w:r w:rsidRPr="00121A2C">
        <w:rPr>
          <w:rFonts w:ascii="Times New Roman" w:hAnsi="Times New Roman"/>
          <w:sz w:val="24"/>
          <w:szCs w:val="24"/>
        </w:rPr>
        <w:t>tot voorwerpen van Gods toorn gemaakt hebben</w:t>
      </w:r>
      <w:r>
        <w:rPr>
          <w:rFonts w:ascii="Times New Roman" w:hAnsi="Times New Roman"/>
          <w:sz w:val="24"/>
          <w:szCs w:val="24"/>
        </w:rPr>
        <w:t xml:space="preserve">, </w:t>
      </w:r>
      <w:r w:rsidRPr="00121A2C">
        <w:rPr>
          <w:rFonts w:ascii="Times New Roman" w:hAnsi="Times New Roman"/>
          <w:sz w:val="24"/>
          <w:szCs w:val="24"/>
        </w:rPr>
        <w:t>dit blijkt klaar uit al de schriften. Maar hoe legt de ziel het nu aan</w:t>
      </w:r>
      <w:r>
        <w:rPr>
          <w:rFonts w:ascii="Times New Roman" w:hAnsi="Times New Roman"/>
          <w:sz w:val="24"/>
          <w:szCs w:val="24"/>
        </w:rPr>
        <w:t xml:space="preserve">, </w:t>
      </w:r>
      <w:r w:rsidRPr="00121A2C">
        <w:rPr>
          <w:rFonts w:ascii="Times New Roman" w:hAnsi="Times New Roman"/>
          <w:sz w:val="24"/>
          <w:szCs w:val="24"/>
        </w:rPr>
        <w:t xml:space="preserve">nu God met haar wil handelen onder de uitdeling </w:t>
      </w:r>
      <w:r>
        <w:rPr>
          <w:rFonts w:ascii="Times New Roman" w:hAnsi="Times New Roman"/>
          <w:sz w:val="24"/>
          <w:szCs w:val="24"/>
        </w:rPr>
        <w:t>van Zijn genade</w:t>
      </w:r>
      <w:r w:rsidRPr="00121A2C">
        <w:rPr>
          <w:rFonts w:ascii="Times New Roman" w:hAnsi="Times New Roman"/>
          <w:sz w:val="24"/>
          <w:szCs w:val="24"/>
        </w:rPr>
        <w:t>? Wel</w:t>
      </w:r>
      <w:r>
        <w:rPr>
          <w:rFonts w:ascii="Times New Roman" w:hAnsi="Times New Roman"/>
          <w:sz w:val="24"/>
          <w:szCs w:val="24"/>
        </w:rPr>
        <w:t xml:space="preserve">, </w:t>
      </w:r>
      <w:r w:rsidRPr="00121A2C">
        <w:rPr>
          <w:rFonts w:ascii="Times New Roman" w:hAnsi="Times New Roman"/>
          <w:sz w:val="24"/>
          <w:szCs w:val="24"/>
        </w:rPr>
        <w:t>juist zoals zij deed onder de wet. Zij verzet zich</w:t>
      </w:r>
      <w:r>
        <w:rPr>
          <w:rFonts w:ascii="Times New Roman" w:hAnsi="Times New Roman"/>
          <w:sz w:val="24"/>
          <w:szCs w:val="24"/>
        </w:rPr>
        <w:t xml:space="preserve">, </w:t>
      </w:r>
      <w:r w:rsidRPr="00121A2C">
        <w:rPr>
          <w:rFonts w:ascii="Times New Roman" w:hAnsi="Times New Roman"/>
          <w:sz w:val="24"/>
          <w:szCs w:val="24"/>
        </w:rPr>
        <w:t>zij spreekt tegen</w:t>
      </w:r>
      <w:r>
        <w:rPr>
          <w:rFonts w:ascii="Times New Roman" w:hAnsi="Times New Roman"/>
          <w:sz w:val="24"/>
          <w:szCs w:val="24"/>
        </w:rPr>
        <w:t xml:space="preserve">, </w:t>
      </w:r>
      <w:r w:rsidRPr="00121A2C">
        <w:rPr>
          <w:rFonts w:ascii="Times New Roman" w:hAnsi="Times New Roman"/>
          <w:sz w:val="24"/>
          <w:szCs w:val="24"/>
        </w:rPr>
        <w:t>zij lastert</w:t>
      </w:r>
      <w:r>
        <w:rPr>
          <w:rFonts w:ascii="Times New Roman" w:hAnsi="Times New Roman"/>
          <w:sz w:val="24"/>
          <w:szCs w:val="24"/>
        </w:rPr>
        <w:t xml:space="preserve">, </w:t>
      </w:r>
      <w:r w:rsidRPr="00121A2C">
        <w:rPr>
          <w:rFonts w:ascii="Times New Roman" w:hAnsi="Times New Roman"/>
          <w:sz w:val="24"/>
          <w:szCs w:val="24"/>
        </w:rPr>
        <w:t>en laat niet toe</w:t>
      </w:r>
      <w:r>
        <w:rPr>
          <w:rFonts w:ascii="Times New Roman" w:hAnsi="Times New Roman"/>
          <w:sz w:val="24"/>
          <w:szCs w:val="24"/>
        </w:rPr>
        <w:t xml:space="preserve">, </w:t>
      </w:r>
      <w:r w:rsidRPr="00121A2C">
        <w:rPr>
          <w:rFonts w:ascii="Times New Roman" w:hAnsi="Times New Roman"/>
          <w:sz w:val="24"/>
          <w:szCs w:val="24"/>
        </w:rPr>
        <w:t xml:space="preserve">dat dit </w:t>
      </w:r>
      <w:r>
        <w:rPr>
          <w:rFonts w:ascii="Times New Roman" w:hAnsi="Times New Roman"/>
          <w:sz w:val="24"/>
          <w:szCs w:val="24"/>
        </w:rPr>
        <w:t>Evangelie</w:t>
      </w:r>
      <w:r w:rsidRPr="00121A2C">
        <w:rPr>
          <w:rFonts w:ascii="Times New Roman" w:hAnsi="Times New Roman"/>
          <w:sz w:val="24"/>
          <w:szCs w:val="24"/>
        </w:rPr>
        <w:t xml:space="preserve"> vermeld word</w:t>
      </w:r>
      <w:r>
        <w:rPr>
          <w:rFonts w:ascii="Times New Roman" w:hAnsi="Times New Roman"/>
          <w:sz w:val="24"/>
          <w:szCs w:val="24"/>
        </w:rPr>
        <w:t>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Joden</w:t>
      </w:r>
      <w:r>
        <w:rPr>
          <w:rFonts w:ascii="Times New Roman" w:hAnsi="Times New Roman"/>
          <w:sz w:val="24"/>
          <w:szCs w:val="24"/>
        </w:rPr>
        <w:t xml:space="preserve">, </w:t>
      </w:r>
      <w:r w:rsidRPr="00121A2C">
        <w:rPr>
          <w:rFonts w:ascii="Times New Roman" w:hAnsi="Times New Roman"/>
          <w:sz w:val="24"/>
          <w:szCs w:val="24"/>
        </w:rPr>
        <w:t>de scharen ziende</w:t>
      </w:r>
      <w:r>
        <w:rPr>
          <w:rFonts w:ascii="Times New Roman" w:hAnsi="Times New Roman"/>
          <w:sz w:val="24"/>
          <w:szCs w:val="24"/>
        </w:rPr>
        <w:t xml:space="preserve">, </w:t>
      </w:r>
      <w:r w:rsidRPr="00121A2C">
        <w:rPr>
          <w:rFonts w:ascii="Times New Roman" w:hAnsi="Times New Roman"/>
          <w:sz w:val="24"/>
          <w:szCs w:val="24"/>
        </w:rPr>
        <w:t>werden met nijdigheid vervuld</w:t>
      </w:r>
      <w:r>
        <w:rPr>
          <w:rFonts w:ascii="Times New Roman" w:hAnsi="Times New Roman"/>
          <w:sz w:val="24"/>
          <w:szCs w:val="24"/>
        </w:rPr>
        <w:t xml:space="preserve">, </w:t>
      </w:r>
      <w:r w:rsidRPr="00121A2C">
        <w:rPr>
          <w:rFonts w:ascii="Times New Roman" w:hAnsi="Times New Roman"/>
          <w:sz w:val="24"/>
          <w:szCs w:val="24"/>
        </w:rPr>
        <w:t>en weerspraken hetgeen van Paulus gezegd werd</w:t>
      </w:r>
      <w:r>
        <w:rPr>
          <w:rFonts w:ascii="Times New Roman" w:hAnsi="Times New Roman"/>
          <w:sz w:val="24"/>
          <w:szCs w:val="24"/>
        </w:rPr>
        <w:t xml:space="preserve">, </w:t>
      </w:r>
      <w:r w:rsidRPr="00121A2C">
        <w:rPr>
          <w:rFonts w:ascii="Times New Roman" w:hAnsi="Times New Roman"/>
          <w:sz w:val="24"/>
          <w:szCs w:val="24"/>
        </w:rPr>
        <w:t>wedersprekende en lasterende.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13:45. </w:t>
      </w:r>
      <w:r>
        <w:rPr>
          <w:rFonts w:ascii="Times New Roman" w:hAnsi="Times New Roman"/>
          <w:sz w:val="24"/>
          <w:szCs w:val="24"/>
        </w:rPr>
        <w:t>"</w:t>
      </w:r>
      <w:r w:rsidRPr="00121A2C">
        <w:rPr>
          <w:rFonts w:ascii="Times New Roman" w:hAnsi="Times New Roman"/>
          <w:sz w:val="24"/>
          <w:szCs w:val="24"/>
        </w:rPr>
        <w:t>Deze</w:t>
      </w:r>
      <w:r>
        <w:rPr>
          <w:rFonts w:ascii="Times New Roman" w:hAnsi="Times New Roman"/>
          <w:sz w:val="24"/>
          <w:szCs w:val="24"/>
        </w:rPr>
        <w:t xml:space="preserve">, </w:t>
      </w:r>
      <w:r w:rsidRPr="00121A2C">
        <w:rPr>
          <w:rFonts w:ascii="Times New Roman" w:hAnsi="Times New Roman"/>
          <w:sz w:val="24"/>
          <w:szCs w:val="24"/>
        </w:rPr>
        <w:t>die de wereld in roer hebben gesteld</w:t>
      </w:r>
      <w:r>
        <w:rPr>
          <w:rFonts w:ascii="Times New Roman" w:hAnsi="Times New Roman"/>
          <w:sz w:val="24"/>
          <w:szCs w:val="24"/>
        </w:rPr>
        <w:t xml:space="preserve">, </w:t>
      </w:r>
      <w:r w:rsidRPr="00121A2C">
        <w:rPr>
          <w:rFonts w:ascii="Times New Roman" w:hAnsi="Times New Roman"/>
          <w:sz w:val="24"/>
          <w:szCs w:val="24"/>
        </w:rPr>
        <w:t>zijn ook hier gekomen.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17:6. Wat groter belediging en smaad kan men God aandoen</w:t>
      </w:r>
      <w:r>
        <w:rPr>
          <w:rFonts w:ascii="Times New Roman" w:hAnsi="Times New Roman"/>
          <w:sz w:val="24"/>
          <w:szCs w:val="24"/>
        </w:rPr>
        <w:t xml:space="preserve">, </w:t>
      </w:r>
      <w:r w:rsidRPr="00121A2C">
        <w:rPr>
          <w:rFonts w:ascii="Times New Roman" w:hAnsi="Times New Roman"/>
          <w:sz w:val="24"/>
          <w:szCs w:val="24"/>
        </w:rPr>
        <w:t xml:space="preserve">en wat groter afkeer van het </w:t>
      </w:r>
      <w:r>
        <w:rPr>
          <w:rFonts w:ascii="Times New Roman" w:hAnsi="Times New Roman"/>
          <w:sz w:val="24"/>
          <w:szCs w:val="24"/>
        </w:rPr>
        <w:t>Evangelie</w:t>
      </w:r>
      <w:r w:rsidRPr="00121A2C">
        <w:rPr>
          <w:rFonts w:ascii="Times New Roman" w:hAnsi="Times New Roman"/>
          <w:sz w:val="24"/>
          <w:szCs w:val="24"/>
        </w:rPr>
        <w:t xml:space="preserve"> kan men tonen? </w:t>
      </w:r>
      <w:r>
        <w:rPr>
          <w:rFonts w:ascii="Times New Roman" w:hAnsi="Times New Roman"/>
          <w:sz w:val="24"/>
          <w:szCs w:val="24"/>
        </w:rPr>
        <w:t>2 Tim.</w:t>
      </w:r>
      <w:r w:rsidRPr="00121A2C">
        <w:rPr>
          <w:rFonts w:ascii="Times New Roman" w:hAnsi="Times New Roman"/>
          <w:sz w:val="24"/>
          <w:szCs w:val="24"/>
        </w:rPr>
        <w:t xml:space="preserve"> 2:25. 1 </w:t>
      </w:r>
      <w:r>
        <w:rPr>
          <w:rFonts w:ascii="Times New Roman" w:hAnsi="Times New Roman"/>
          <w:sz w:val="24"/>
          <w:szCs w:val="24"/>
        </w:rPr>
        <w:t>Thess.</w:t>
      </w:r>
      <w:r w:rsidRPr="00121A2C">
        <w:rPr>
          <w:rFonts w:ascii="Times New Roman" w:hAnsi="Times New Roman"/>
          <w:sz w:val="24"/>
          <w:szCs w:val="24"/>
        </w:rPr>
        <w:t xml:space="preserve"> 2:14</w:t>
      </w:r>
      <w:r>
        <w:rPr>
          <w:rFonts w:ascii="Times New Roman" w:hAnsi="Times New Roman"/>
          <w:sz w:val="24"/>
          <w:szCs w:val="24"/>
        </w:rPr>
        <w:t xml:space="preserve"> - </w:t>
      </w:r>
      <w:r w:rsidRPr="00121A2C">
        <w:rPr>
          <w:rFonts w:ascii="Times New Roman" w:hAnsi="Times New Roman"/>
          <w:sz w:val="24"/>
          <w:szCs w:val="24"/>
        </w:rPr>
        <w:t>16. Toch doet de ziel dit alles</w:t>
      </w:r>
      <w:r>
        <w:rPr>
          <w:rFonts w:ascii="Times New Roman" w:hAnsi="Times New Roman"/>
          <w:sz w:val="24"/>
          <w:szCs w:val="24"/>
        </w:rPr>
        <w:t xml:space="preserve">, </w:t>
      </w:r>
      <w:r w:rsidRPr="00121A2C">
        <w:rPr>
          <w:rFonts w:ascii="Times New Roman" w:hAnsi="Times New Roman"/>
          <w:sz w:val="24"/>
          <w:szCs w:val="24"/>
        </w:rPr>
        <w:t>tot haar eigen nadeel</w:t>
      </w:r>
      <w:r>
        <w:rPr>
          <w:rFonts w:ascii="Times New Roman" w:hAnsi="Times New Roman"/>
          <w:sz w:val="24"/>
          <w:szCs w:val="24"/>
        </w:rPr>
        <w:t xml:space="preserve">, </w:t>
      </w:r>
      <w:r w:rsidRPr="00121A2C">
        <w:rPr>
          <w:rFonts w:ascii="Times New Roman" w:hAnsi="Times New Roman"/>
          <w:sz w:val="24"/>
          <w:szCs w:val="24"/>
        </w:rPr>
        <w:t>en tegen</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van haar</w:t>
      </w:r>
      <w:r w:rsidRPr="00121A2C">
        <w:rPr>
          <w:rFonts w:ascii="Times New Roman" w:hAnsi="Times New Roman"/>
          <w:sz w:val="24"/>
          <w:szCs w:val="24"/>
        </w:rPr>
        <w:t xml:space="preserve"> verlossing</w:t>
      </w:r>
      <w:r>
        <w:rPr>
          <w:rFonts w:ascii="Times New Roman" w:hAnsi="Times New Roman"/>
          <w:sz w:val="24"/>
          <w:szCs w:val="24"/>
        </w:rPr>
        <w:t xml:space="preserve">, </w:t>
      </w:r>
      <w:r w:rsidRPr="00121A2C">
        <w:rPr>
          <w:rFonts w:ascii="Times New Roman" w:hAnsi="Times New Roman"/>
          <w:sz w:val="24"/>
          <w:szCs w:val="24"/>
        </w:rPr>
        <w:t xml:space="preserve">zoals het Woord van God zegt: </w:t>
      </w:r>
      <w:r>
        <w:rPr>
          <w:rFonts w:ascii="Times New Roman" w:hAnsi="Times New Roman"/>
          <w:sz w:val="24"/>
          <w:szCs w:val="24"/>
        </w:rPr>
        <w:t>"</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tegen Mij zondigt</w:t>
      </w:r>
      <w:r>
        <w:rPr>
          <w:rFonts w:ascii="Times New Roman" w:hAnsi="Times New Roman"/>
          <w:sz w:val="24"/>
          <w:szCs w:val="24"/>
        </w:rPr>
        <w:t xml:space="preserve">, </w:t>
      </w:r>
      <w:r w:rsidRPr="00121A2C">
        <w:rPr>
          <w:rFonts w:ascii="Times New Roman" w:hAnsi="Times New Roman"/>
          <w:sz w:val="24"/>
          <w:szCs w:val="24"/>
        </w:rPr>
        <w:t>doet</w:t>
      </w:r>
      <w:r>
        <w:rPr>
          <w:rFonts w:ascii="Times New Roman" w:hAnsi="Times New Roman"/>
          <w:sz w:val="24"/>
          <w:szCs w:val="24"/>
        </w:rPr>
        <w:t xml:space="preserve"> zijn eigen </w:t>
      </w:r>
      <w:r w:rsidRPr="00121A2C">
        <w:rPr>
          <w:rFonts w:ascii="Times New Roman" w:hAnsi="Times New Roman"/>
          <w:sz w:val="24"/>
          <w:szCs w:val="24"/>
        </w:rPr>
        <w:t>ziel geweld aan</w:t>
      </w:r>
      <w:r>
        <w:rPr>
          <w:rFonts w:ascii="Times New Roman" w:hAnsi="Times New Roman"/>
          <w:sz w:val="24"/>
          <w:szCs w:val="24"/>
        </w:rPr>
        <w:t xml:space="preserve">,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Mij haten</w:t>
      </w:r>
      <w:r>
        <w:rPr>
          <w:rFonts w:ascii="Times New Roman" w:hAnsi="Times New Roman"/>
          <w:sz w:val="24"/>
          <w:szCs w:val="24"/>
        </w:rPr>
        <w:t xml:space="preserve">, </w:t>
      </w:r>
      <w:r w:rsidRPr="00121A2C">
        <w:rPr>
          <w:rFonts w:ascii="Times New Roman" w:hAnsi="Times New Roman"/>
          <w:sz w:val="24"/>
          <w:szCs w:val="24"/>
        </w:rPr>
        <w:t>hebben</w:t>
      </w:r>
      <w:r>
        <w:rPr>
          <w:rFonts w:ascii="Times New Roman" w:hAnsi="Times New Roman"/>
          <w:sz w:val="24"/>
          <w:szCs w:val="24"/>
        </w:rPr>
        <w:t xml:space="preserve"> de </w:t>
      </w:r>
      <w:r w:rsidRPr="00121A2C">
        <w:rPr>
          <w:rFonts w:ascii="Times New Roman" w:hAnsi="Times New Roman"/>
          <w:sz w:val="24"/>
          <w:szCs w:val="24"/>
        </w:rPr>
        <w:t>dood lief. Spreuken 8:36. Maar</w:t>
      </w:r>
      <w:r>
        <w:rPr>
          <w:rFonts w:ascii="Times New Roman" w:hAnsi="Times New Roman"/>
          <w:sz w:val="24"/>
          <w:szCs w:val="24"/>
        </w:rPr>
        <w:t xml:space="preserve">, </w:t>
      </w: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 xml:space="preserve">de ziel veracht het </w:t>
      </w:r>
      <w:r>
        <w:rPr>
          <w:rFonts w:ascii="Times New Roman" w:hAnsi="Times New Roman"/>
          <w:sz w:val="24"/>
          <w:szCs w:val="24"/>
        </w:rPr>
        <w:t>Evangelie</w:t>
      </w:r>
      <w:r w:rsidRPr="00121A2C">
        <w:rPr>
          <w:rFonts w:ascii="Times New Roman" w:hAnsi="Times New Roman"/>
          <w:sz w:val="24"/>
          <w:szCs w:val="24"/>
        </w:rPr>
        <w:t xml:space="preserve"> niet alleen</w:t>
      </w:r>
      <w:r>
        <w:rPr>
          <w:rFonts w:ascii="Times New Roman" w:hAnsi="Times New Roman"/>
          <w:sz w:val="24"/>
          <w:szCs w:val="24"/>
        </w:rPr>
        <w:t xml:space="preserve">, </w:t>
      </w:r>
      <w:r w:rsidRPr="00121A2C">
        <w:rPr>
          <w:rFonts w:ascii="Times New Roman" w:hAnsi="Times New Roman"/>
          <w:sz w:val="24"/>
          <w:szCs w:val="24"/>
        </w:rPr>
        <w:t>maar ook de grote en voornaamste Brenger er van</w:t>
      </w:r>
      <w:r>
        <w:rPr>
          <w:rFonts w:ascii="Times New Roman" w:hAnsi="Times New Roman"/>
          <w:sz w:val="24"/>
          <w:szCs w:val="24"/>
        </w:rPr>
        <w:t xml:space="preserve">, </w:t>
      </w:r>
      <w:r w:rsidRPr="00121A2C">
        <w:rPr>
          <w:rFonts w:ascii="Times New Roman" w:hAnsi="Times New Roman"/>
          <w:sz w:val="24"/>
          <w:szCs w:val="24"/>
        </w:rPr>
        <w:t>en de wijze</w:t>
      </w:r>
      <w:r>
        <w:rPr>
          <w:rFonts w:ascii="Times New Roman" w:hAnsi="Times New Roman"/>
          <w:sz w:val="24"/>
          <w:szCs w:val="24"/>
        </w:rPr>
        <w:t xml:space="preserve">, </w:t>
      </w:r>
      <w:r w:rsidRPr="00121A2C">
        <w:rPr>
          <w:rFonts w:ascii="Times New Roman" w:hAnsi="Times New Roman"/>
          <w:sz w:val="24"/>
          <w:szCs w:val="24"/>
        </w:rPr>
        <w:t>waarop Hij het bracht. De Brenger</w:t>
      </w:r>
      <w:r>
        <w:rPr>
          <w:rFonts w:ascii="Times New Roman" w:hAnsi="Times New Roman"/>
          <w:sz w:val="24"/>
          <w:szCs w:val="24"/>
        </w:rPr>
        <w:t xml:space="preserve">, </w:t>
      </w:r>
      <w:r w:rsidRPr="00121A2C">
        <w:rPr>
          <w:rFonts w:ascii="Times New Roman" w:hAnsi="Times New Roman"/>
          <w:sz w:val="24"/>
          <w:szCs w:val="24"/>
        </w:rPr>
        <w:t xml:space="preserve">de grote Brenger van het </w:t>
      </w:r>
      <w:r>
        <w:rPr>
          <w:rFonts w:ascii="Times New Roman" w:hAnsi="Times New Roman"/>
          <w:sz w:val="24"/>
          <w:szCs w:val="24"/>
        </w:rPr>
        <w:t xml:space="preserve">Evangelie, </w:t>
      </w:r>
      <w:r w:rsidRPr="00121A2C">
        <w:rPr>
          <w:rFonts w:ascii="Times New Roman" w:hAnsi="Times New Roman"/>
          <w:sz w:val="24"/>
          <w:szCs w:val="24"/>
        </w:rPr>
        <w:t>is de Goede Heere Jezus Christus zelf. Hij verkondigde de vrede tot hen</w:t>
      </w:r>
      <w:r>
        <w:rPr>
          <w:rFonts w:ascii="Times New Roman" w:hAnsi="Times New Roman"/>
          <w:sz w:val="24"/>
          <w:szCs w:val="24"/>
        </w:rPr>
        <w:t xml:space="preserve">, </w:t>
      </w:r>
      <w:r w:rsidRPr="00121A2C">
        <w:rPr>
          <w:rFonts w:ascii="Times New Roman" w:hAnsi="Times New Roman"/>
          <w:sz w:val="24"/>
          <w:szCs w:val="24"/>
        </w:rPr>
        <w:t>aan wie de wet</w:t>
      </w:r>
      <w:r>
        <w:rPr>
          <w:rFonts w:ascii="Times New Roman" w:hAnsi="Times New Roman"/>
          <w:sz w:val="24"/>
          <w:szCs w:val="24"/>
        </w:rPr>
        <w:t xml:space="preserve"> de </w:t>
      </w:r>
      <w:r w:rsidRPr="00121A2C">
        <w:rPr>
          <w:rFonts w:ascii="Times New Roman" w:hAnsi="Times New Roman"/>
          <w:sz w:val="24"/>
          <w:szCs w:val="24"/>
        </w:rPr>
        <w:t xml:space="preserve">oorlog verklaarde: </w:t>
      </w:r>
      <w:r>
        <w:rPr>
          <w:rFonts w:ascii="Times New Roman" w:hAnsi="Times New Roman"/>
          <w:sz w:val="24"/>
          <w:szCs w:val="24"/>
        </w:rPr>
        <w:t>"</w:t>
      </w:r>
      <w:r w:rsidRPr="00121A2C">
        <w:rPr>
          <w:rFonts w:ascii="Times New Roman" w:hAnsi="Times New Roman"/>
          <w:sz w:val="24"/>
          <w:szCs w:val="24"/>
        </w:rPr>
        <w:t xml:space="preserve">Hij verkondigde door het </w:t>
      </w:r>
      <w:r>
        <w:rPr>
          <w:rFonts w:ascii="Times New Roman" w:hAnsi="Times New Roman"/>
          <w:sz w:val="24"/>
          <w:szCs w:val="24"/>
        </w:rPr>
        <w:t>Evangelie</w:t>
      </w:r>
      <w:r w:rsidRPr="00121A2C">
        <w:rPr>
          <w:rFonts w:ascii="Times New Roman" w:hAnsi="Times New Roman"/>
          <w:sz w:val="24"/>
          <w:szCs w:val="24"/>
        </w:rPr>
        <w:t xml:space="preserve"> vrede aan hen</w:t>
      </w:r>
      <w:r>
        <w:rPr>
          <w:rFonts w:ascii="Times New Roman" w:hAnsi="Times New Roman"/>
          <w:sz w:val="24"/>
          <w:szCs w:val="24"/>
        </w:rPr>
        <w:t xml:space="preserve">, </w:t>
      </w:r>
      <w:r w:rsidRPr="00121A2C">
        <w:rPr>
          <w:rFonts w:ascii="Times New Roman" w:hAnsi="Times New Roman"/>
          <w:sz w:val="24"/>
          <w:szCs w:val="24"/>
        </w:rPr>
        <w:t>die verre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dien </w:t>
      </w:r>
      <w:r w:rsidRPr="00121A2C">
        <w:rPr>
          <w:rFonts w:ascii="Times New Roman" w:hAnsi="Times New Roman"/>
          <w:sz w:val="24"/>
          <w:szCs w:val="24"/>
        </w:rPr>
        <w:t>die nabij waren.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2:17</w:t>
      </w:r>
      <w:r>
        <w:rPr>
          <w:rFonts w:ascii="Times New Roman" w:hAnsi="Times New Roman"/>
          <w:sz w:val="24"/>
          <w:szCs w:val="24"/>
        </w:rPr>
        <w:t>. E</w:t>
      </w:r>
      <w:r w:rsidRPr="00121A2C">
        <w:rPr>
          <w:rFonts w:ascii="Times New Roman" w:hAnsi="Times New Roman"/>
          <w:sz w:val="24"/>
          <w:szCs w:val="24"/>
        </w:rPr>
        <w:t>n het is</w:t>
      </w:r>
      <w:r>
        <w:rPr>
          <w:rFonts w:ascii="Times New Roman" w:hAnsi="Times New Roman"/>
          <w:sz w:val="24"/>
          <w:szCs w:val="24"/>
        </w:rPr>
        <w:t xml:space="preserve"> uw </w:t>
      </w:r>
      <w:r w:rsidRPr="00121A2C">
        <w:rPr>
          <w:rFonts w:ascii="Times New Roman" w:hAnsi="Times New Roman"/>
          <w:sz w:val="24"/>
          <w:szCs w:val="24"/>
        </w:rPr>
        <w:t>aandacht wel waardig om er acht op te geven</w:t>
      </w:r>
      <w:r>
        <w:rPr>
          <w:rFonts w:ascii="Times New Roman" w:hAnsi="Times New Roman"/>
          <w:sz w:val="24"/>
          <w:szCs w:val="24"/>
        </w:rPr>
        <w:t xml:space="preserve">, </w:t>
      </w:r>
      <w:r w:rsidRPr="00121A2C">
        <w:rPr>
          <w:rFonts w:ascii="Times New Roman" w:hAnsi="Times New Roman"/>
          <w:sz w:val="24"/>
          <w:szCs w:val="24"/>
        </w:rPr>
        <w:t>hoe Hij kwam</w:t>
      </w:r>
      <w:r>
        <w:rPr>
          <w:rFonts w:ascii="Times New Roman" w:hAnsi="Times New Roman"/>
          <w:sz w:val="24"/>
          <w:szCs w:val="24"/>
        </w:rPr>
        <w:t xml:space="preserve">, </w:t>
      </w:r>
      <w:r w:rsidRPr="00121A2C">
        <w:rPr>
          <w:rFonts w:ascii="Times New Roman" w:hAnsi="Times New Roman"/>
          <w:sz w:val="24"/>
          <w:szCs w:val="24"/>
        </w:rPr>
        <w:t>en nog komt</w:t>
      </w:r>
      <w:r>
        <w:rPr>
          <w:rFonts w:ascii="Times New Roman" w:hAnsi="Times New Roman"/>
          <w:sz w:val="24"/>
          <w:szCs w:val="24"/>
        </w:rPr>
        <w:t xml:space="preserve">, </w:t>
      </w:r>
      <w:r w:rsidRPr="00121A2C">
        <w:rPr>
          <w:rFonts w:ascii="Times New Roman" w:hAnsi="Times New Roman"/>
          <w:sz w:val="24"/>
          <w:szCs w:val="24"/>
        </w:rPr>
        <w:t xml:space="preserve">zoals Hij in Het </w:t>
      </w:r>
      <w:r>
        <w:rPr>
          <w:rFonts w:ascii="Times New Roman" w:hAnsi="Times New Roman"/>
          <w:sz w:val="24"/>
          <w:szCs w:val="24"/>
        </w:rPr>
        <w:t>Evangelie</w:t>
      </w:r>
      <w:r w:rsidRPr="00121A2C">
        <w:rPr>
          <w:rFonts w:ascii="Times New Roman" w:hAnsi="Times New Roman"/>
          <w:sz w:val="24"/>
          <w:szCs w:val="24"/>
        </w:rPr>
        <w:t xml:space="preserve"> geopenbaard wordt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allereerst als Vredemaker tussen God en ons</w:t>
      </w:r>
      <w:r>
        <w:rPr>
          <w:rFonts w:ascii="Times New Roman" w:hAnsi="Times New Roman"/>
          <w:sz w:val="24"/>
          <w:szCs w:val="24"/>
        </w:rPr>
        <w:t xml:space="preserve">, </w:t>
      </w:r>
      <w:r w:rsidRPr="00121A2C">
        <w:rPr>
          <w:rFonts w:ascii="Times New Roman" w:hAnsi="Times New Roman"/>
          <w:sz w:val="24"/>
          <w:szCs w:val="24"/>
        </w:rPr>
        <w:t>in en door zijn bloed des kruizes</w:t>
      </w:r>
      <w:r>
        <w:rPr>
          <w:rFonts w:ascii="Times New Roman" w:hAnsi="Times New Roman"/>
          <w:sz w:val="24"/>
          <w:szCs w:val="24"/>
        </w:rPr>
        <w:t xml:space="preserve">, </w:t>
      </w:r>
      <w:r w:rsidRPr="00121A2C">
        <w:rPr>
          <w:rFonts w:ascii="Times New Roman" w:hAnsi="Times New Roman"/>
          <w:sz w:val="24"/>
          <w:szCs w:val="24"/>
        </w:rPr>
        <w:t>en dat met de diepe groeven van het lijden op het aangezicht</w:t>
      </w:r>
      <w:r>
        <w:rPr>
          <w:rFonts w:ascii="Times New Roman" w:hAnsi="Times New Roman"/>
          <w:sz w:val="24"/>
          <w:szCs w:val="24"/>
        </w:rPr>
        <w:t xml:space="preserve">, </w:t>
      </w:r>
      <w:r w:rsidRPr="00121A2C">
        <w:rPr>
          <w:rFonts w:ascii="Times New Roman" w:hAnsi="Times New Roman"/>
          <w:sz w:val="24"/>
          <w:szCs w:val="24"/>
        </w:rPr>
        <w:t xml:space="preserve">als de aanbieder van de grootste genade.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Laat ons met enkele woorden spreken over </w:t>
      </w:r>
      <w:r w:rsidRPr="00B51C85">
        <w:rPr>
          <w:rFonts w:ascii="Times New Roman" w:hAnsi="Times New Roman"/>
          <w:i/>
          <w:sz w:val="24"/>
          <w:szCs w:val="24"/>
        </w:rPr>
        <w:t>het kleed</w:t>
      </w:r>
      <w:r>
        <w:rPr>
          <w:rFonts w:ascii="Times New Roman" w:hAnsi="Times New Roman"/>
          <w:i/>
          <w:sz w:val="24"/>
          <w:szCs w:val="24"/>
        </w:rPr>
        <w:t xml:space="preserve">, </w:t>
      </w:r>
      <w:r w:rsidRPr="00B51C85">
        <w:rPr>
          <w:rFonts w:ascii="Times New Roman" w:hAnsi="Times New Roman"/>
          <w:i/>
          <w:sz w:val="24"/>
          <w:szCs w:val="24"/>
        </w:rPr>
        <w:t>waarin de Heere zich aan ons voorstelt</w:t>
      </w:r>
      <w:r>
        <w:rPr>
          <w:rFonts w:ascii="Times New Roman" w:hAnsi="Times New Roman"/>
          <w:i/>
          <w:sz w:val="24"/>
          <w:szCs w:val="24"/>
        </w:rPr>
        <w:t xml:space="preserve">, </w:t>
      </w:r>
      <w:r w:rsidRPr="00B51C85">
        <w:rPr>
          <w:rFonts w:ascii="Times New Roman" w:hAnsi="Times New Roman"/>
          <w:i/>
          <w:sz w:val="24"/>
          <w:szCs w:val="24"/>
        </w:rPr>
        <w:t>terwijl Hij aan de zondige zielen genade aanbiedt.</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is geboren voor ons</w:t>
      </w:r>
      <w:r>
        <w:rPr>
          <w:rFonts w:ascii="Times New Roman" w:hAnsi="Times New Roman"/>
          <w:sz w:val="24"/>
          <w:szCs w:val="24"/>
        </w:rPr>
        <w:t xml:space="preserve">, </w:t>
      </w:r>
      <w:r w:rsidRPr="00121A2C">
        <w:rPr>
          <w:rFonts w:ascii="Times New Roman" w:hAnsi="Times New Roman"/>
          <w:sz w:val="24"/>
          <w:szCs w:val="24"/>
        </w:rPr>
        <w:t>om onze</w:t>
      </w:r>
      <w:r>
        <w:rPr>
          <w:rFonts w:ascii="Times New Roman" w:hAnsi="Times New Roman"/>
          <w:sz w:val="24"/>
          <w:szCs w:val="24"/>
        </w:rPr>
        <w:t xml:space="preserve"> zielen</w:t>
      </w:r>
      <w:r w:rsidRPr="00121A2C">
        <w:rPr>
          <w:rFonts w:ascii="Times New Roman" w:hAnsi="Times New Roman"/>
          <w:sz w:val="24"/>
          <w:szCs w:val="24"/>
        </w:rPr>
        <w:t xml:space="preserve"> zalig te maken. </w:t>
      </w:r>
      <w:r>
        <w:rPr>
          <w:rFonts w:ascii="Times New Roman" w:hAnsi="Times New Roman"/>
          <w:sz w:val="24"/>
          <w:szCs w:val="24"/>
        </w:rPr>
        <w:t>"</w:t>
      </w:r>
      <w:r w:rsidRPr="00121A2C">
        <w:rPr>
          <w:rFonts w:ascii="Times New Roman" w:hAnsi="Times New Roman"/>
          <w:sz w:val="24"/>
          <w:szCs w:val="24"/>
        </w:rPr>
        <w:t>En de engel zei tot hen: Vreest niet! want</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ik verkondig u grote blijdschap</w:t>
      </w:r>
      <w:r>
        <w:rPr>
          <w:rFonts w:ascii="Times New Roman" w:hAnsi="Times New Roman"/>
          <w:sz w:val="24"/>
          <w:szCs w:val="24"/>
        </w:rPr>
        <w:t xml:space="preserve">, </w:t>
      </w:r>
      <w:r w:rsidRPr="00121A2C">
        <w:rPr>
          <w:rFonts w:ascii="Times New Roman" w:hAnsi="Times New Roman"/>
          <w:sz w:val="24"/>
          <w:szCs w:val="24"/>
        </w:rPr>
        <w:t>die al</w:t>
      </w:r>
      <w:r>
        <w:rPr>
          <w:rFonts w:ascii="Times New Roman" w:hAnsi="Times New Roman"/>
          <w:sz w:val="24"/>
          <w:szCs w:val="24"/>
        </w:rPr>
        <w:t xml:space="preserve"> den </w:t>
      </w:r>
      <w:r w:rsidRPr="00121A2C">
        <w:rPr>
          <w:rFonts w:ascii="Times New Roman" w:hAnsi="Times New Roman"/>
          <w:sz w:val="24"/>
          <w:szCs w:val="24"/>
        </w:rPr>
        <w:t>volke wezen zal: namelijk dat u heden geboren is de Zaligmaker</w:t>
      </w:r>
      <w:r>
        <w:rPr>
          <w:rFonts w:ascii="Times New Roman" w:hAnsi="Times New Roman"/>
          <w:sz w:val="24"/>
          <w:szCs w:val="24"/>
        </w:rPr>
        <w:t xml:space="preserve">, </w:t>
      </w:r>
      <w:r w:rsidRPr="00121A2C">
        <w:rPr>
          <w:rFonts w:ascii="Times New Roman" w:hAnsi="Times New Roman"/>
          <w:sz w:val="24"/>
          <w:szCs w:val="24"/>
        </w:rPr>
        <w:t>welke is Christus</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in de stad Davids.</w:t>
      </w:r>
      <w:r>
        <w:rPr>
          <w:rFonts w:ascii="Times New Roman" w:hAnsi="Times New Roman"/>
          <w:sz w:val="24"/>
          <w:szCs w:val="24"/>
        </w:rPr>
        <w:t>"</w:t>
      </w:r>
      <w:r w:rsidRPr="00121A2C">
        <w:rPr>
          <w:rFonts w:ascii="Times New Roman" w:hAnsi="Times New Roman"/>
          <w:sz w:val="24"/>
          <w:szCs w:val="24"/>
        </w:rPr>
        <w:t xml:space="preserve"> Lukas 2:9</w:t>
      </w:r>
      <w:r>
        <w:rPr>
          <w:rFonts w:ascii="Times New Roman" w:hAnsi="Times New Roman"/>
          <w:sz w:val="24"/>
          <w:szCs w:val="24"/>
        </w:rPr>
        <w:t xml:space="preserve"> - </w:t>
      </w:r>
      <w:r w:rsidRPr="00121A2C">
        <w:rPr>
          <w:rFonts w:ascii="Times New Roman" w:hAnsi="Times New Roman"/>
          <w:sz w:val="24"/>
          <w:szCs w:val="24"/>
        </w:rPr>
        <w:t>12. Jesaja 9:6. Van Hem lezen wij</w:t>
      </w:r>
      <w:r>
        <w:rPr>
          <w:rFonts w:ascii="Times New Roman" w:hAnsi="Times New Roman"/>
          <w:sz w:val="24"/>
          <w:szCs w:val="24"/>
        </w:rPr>
        <w:t xml:space="preserve">, </w:t>
      </w:r>
      <w:r w:rsidRPr="00121A2C">
        <w:rPr>
          <w:rFonts w:ascii="Times New Roman" w:hAnsi="Times New Roman"/>
          <w:sz w:val="24"/>
          <w:szCs w:val="24"/>
        </w:rPr>
        <w:t>dat Hij onze zonde gedragen en voor ons</w:t>
      </w:r>
      <w:r>
        <w:rPr>
          <w:rFonts w:ascii="Times New Roman" w:hAnsi="Times New Roman"/>
          <w:sz w:val="24"/>
          <w:szCs w:val="24"/>
        </w:rPr>
        <w:t xml:space="preserve"> de </w:t>
      </w:r>
      <w:r w:rsidRPr="00121A2C">
        <w:rPr>
          <w:rFonts w:ascii="Times New Roman" w:hAnsi="Times New Roman"/>
          <w:sz w:val="24"/>
          <w:szCs w:val="24"/>
        </w:rPr>
        <w:t xml:space="preserve">toorn van God verduurd heeft. </w:t>
      </w:r>
      <w:r>
        <w:rPr>
          <w:rFonts w:ascii="Times New Roman" w:hAnsi="Times New Roman"/>
          <w:sz w:val="24"/>
          <w:szCs w:val="24"/>
        </w:rPr>
        <w:t>"</w:t>
      </w:r>
      <w:r w:rsidRPr="00121A2C">
        <w:rPr>
          <w:rFonts w:ascii="Times New Roman" w:hAnsi="Times New Roman"/>
          <w:sz w:val="24"/>
          <w:szCs w:val="24"/>
        </w:rPr>
        <w:t>Christus is gestorven voor onze zonden.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Christus heeft ons verlost van</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een vloek gevonden zijnde voor ons: want er is geschreven: Vervloekt is een iegelijk</w:t>
      </w:r>
      <w:r>
        <w:rPr>
          <w:rFonts w:ascii="Times New Roman" w:hAnsi="Times New Roman"/>
          <w:sz w:val="24"/>
          <w:szCs w:val="24"/>
        </w:rPr>
        <w:t xml:space="preserve">, </w:t>
      </w:r>
      <w:r w:rsidRPr="00121A2C">
        <w:rPr>
          <w:rFonts w:ascii="Times New Roman" w:hAnsi="Times New Roman"/>
          <w:sz w:val="24"/>
          <w:szCs w:val="24"/>
        </w:rPr>
        <w:t>die aan het hout hangt.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3:13. Hij wordt ons voorgesteld als een</w:t>
      </w:r>
      <w:r>
        <w:rPr>
          <w:rFonts w:ascii="Times New Roman" w:hAnsi="Times New Roman"/>
          <w:sz w:val="24"/>
          <w:szCs w:val="24"/>
        </w:rPr>
        <w:t xml:space="preserve">, </w:t>
      </w:r>
      <w:r w:rsidRPr="00121A2C">
        <w:rPr>
          <w:rFonts w:ascii="Times New Roman" w:hAnsi="Times New Roman"/>
          <w:sz w:val="24"/>
          <w:szCs w:val="24"/>
        </w:rPr>
        <w:t>die de wet voor ons vervuld heeft</w:t>
      </w:r>
      <w:r>
        <w:rPr>
          <w:rFonts w:ascii="Times New Roman" w:hAnsi="Times New Roman"/>
          <w:sz w:val="24"/>
          <w:szCs w:val="24"/>
        </w:rPr>
        <w:t xml:space="preserve">, </w:t>
      </w:r>
      <w:r w:rsidRPr="00121A2C">
        <w:rPr>
          <w:rFonts w:ascii="Times New Roman" w:hAnsi="Times New Roman"/>
          <w:sz w:val="24"/>
          <w:szCs w:val="24"/>
        </w:rPr>
        <w:t>en als een</w:t>
      </w:r>
      <w:r>
        <w:rPr>
          <w:rFonts w:ascii="Times New Roman" w:hAnsi="Times New Roman"/>
          <w:sz w:val="24"/>
          <w:szCs w:val="24"/>
        </w:rPr>
        <w:t xml:space="preserve">, </w:t>
      </w:r>
      <w:r w:rsidRPr="00121A2C">
        <w:rPr>
          <w:rFonts w:ascii="Times New Roman" w:hAnsi="Times New Roman"/>
          <w:sz w:val="24"/>
          <w:szCs w:val="24"/>
        </w:rPr>
        <w:t xml:space="preserve">die eeuwige gerechtigheid aanbrengt. </w:t>
      </w:r>
      <w:r>
        <w:rPr>
          <w:rFonts w:ascii="Times New Roman" w:hAnsi="Times New Roman"/>
          <w:sz w:val="24"/>
          <w:szCs w:val="24"/>
        </w:rPr>
        <w:t>"</w:t>
      </w:r>
      <w:r w:rsidRPr="00121A2C">
        <w:rPr>
          <w:rFonts w:ascii="Times New Roman" w:hAnsi="Times New Roman"/>
          <w:sz w:val="24"/>
          <w:szCs w:val="24"/>
        </w:rPr>
        <w:t>Want het einde der Wet is Christus</w:t>
      </w:r>
      <w:r>
        <w:rPr>
          <w:rFonts w:ascii="Times New Roman" w:hAnsi="Times New Roman"/>
          <w:sz w:val="24"/>
          <w:szCs w:val="24"/>
        </w:rPr>
        <w:t xml:space="preserve">, </w:t>
      </w:r>
      <w:r w:rsidRPr="00121A2C">
        <w:rPr>
          <w:rFonts w:ascii="Times New Roman" w:hAnsi="Times New Roman"/>
          <w:sz w:val="24"/>
          <w:szCs w:val="24"/>
        </w:rPr>
        <w:t>tot rechtvaardigheid een iegelijk</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10:4. </w:t>
      </w:r>
      <w:r>
        <w:rPr>
          <w:rFonts w:ascii="Times New Roman" w:hAnsi="Times New Roman"/>
          <w:sz w:val="24"/>
          <w:szCs w:val="24"/>
        </w:rPr>
        <w:t>"</w:t>
      </w:r>
      <w:r w:rsidRPr="00121A2C">
        <w:rPr>
          <w:rFonts w:ascii="Times New Roman" w:hAnsi="Times New Roman"/>
          <w:sz w:val="24"/>
          <w:szCs w:val="24"/>
        </w:rPr>
        <w:t>Zeventig weken zijn bestemd over uw volk</w:t>
      </w:r>
      <w:r>
        <w:rPr>
          <w:rFonts w:ascii="Times New Roman" w:hAnsi="Times New Roman"/>
          <w:sz w:val="24"/>
          <w:szCs w:val="24"/>
        </w:rPr>
        <w:t xml:space="preserve">, </w:t>
      </w:r>
      <w:r w:rsidRPr="00121A2C">
        <w:rPr>
          <w:rFonts w:ascii="Times New Roman" w:hAnsi="Times New Roman"/>
          <w:sz w:val="24"/>
          <w:szCs w:val="24"/>
        </w:rPr>
        <w:t>en over</w:t>
      </w:r>
      <w:r>
        <w:rPr>
          <w:rFonts w:ascii="Times New Roman" w:hAnsi="Times New Roman"/>
          <w:sz w:val="24"/>
          <w:szCs w:val="24"/>
        </w:rPr>
        <w:t xml:space="preserve"> uw </w:t>
      </w:r>
      <w:r w:rsidRPr="00121A2C">
        <w:rPr>
          <w:rFonts w:ascii="Times New Roman" w:hAnsi="Times New Roman"/>
          <w:sz w:val="24"/>
          <w:szCs w:val="24"/>
        </w:rPr>
        <w:t>heilige stad</w:t>
      </w:r>
      <w:r>
        <w:rPr>
          <w:rFonts w:ascii="Times New Roman" w:hAnsi="Times New Roman"/>
          <w:sz w:val="24"/>
          <w:szCs w:val="24"/>
        </w:rPr>
        <w:t xml:space="preserve">, </w:t>
      </w:r>
      <w:r w:rsidRPr="00121A2C">
        <w:rPr>
          <w:rFonts w:ascii="Times New Roman" w:hAnsi="Times New Roman"/>
          <w:sz w:val="24"/>
          <w:szCs w:val="24"/>
        </w:rPr>
        <w:t>om de overtreding te sluiten</w:t>
      </w:r>
      <w:r>
        <w:rPr>
          <w:rFonts w:ascii="Times New Roman" w:hAnsi="Times New Roman"/>
          <w:sz w:val="24"/>
          <w:szCs w:val="24"/>
        </w:rPr>
        <w:t xml:space="preserve">, </w:t>
      </w:r>
      <w:r w:rsidRPr="00121A2C">
        <w:rPr>
          <w:rFonts w:ascii="Times New Roman" w:hAnsi="Times New Roman"/>
          <w:sz w:val="24"/>
          <w:szCs w:val="24"/>
        </w:rPr>
        <w:t>en om de zonden te verzegelen</w:t>
      </w:r>
      <w:r>
        <w:rPr>
          <w:rFonts w:ascii="Times New Roman" w:hAnsi="Times New Roman"/>
          <w:sz w:val="24"/>
          <w:szCs w:val="24"/>
        </w:rPr>
        <w:t xml:space="preserve">, </w:t>
      </w:r>
      <w:r w:rsidRPr="00121A2C">
        <w:rPr>
          <w:rFonts w:ascii="Times New Roman" w:hAnsi="Times New Roman"/>
          <w:sz w:val="24"/>
          <w:szCs w:val="24"/>
        </w:rPr>
        <w:t>en om de ongerechtigheid te verzoenen</w:t>
      </w:r>
      <w:r>
        <w:rPr>
          <w:rFonts w:ascii="Times New Roman" w:hAnsi="Times New Roman"/>
          <w:sz w:val="24"/>
          <w:szCs w:val="24"/>
        </w:rPr>
        <w:t xml:space="preserve">, </w:t>
      </w:r>
      <w:r w:rsidRPr="00121A2C">
        <w:rPr>
          <w:rFonts w:ascii="Times New Roman" w:hAnsi="Times New Roman"/>
          <w:sz w:val="24"/>
          <w:szCs w:val="24"/>
        </w:rPr>
        <w:t>en om eeuwige gerechtigheid aan te brengen.</w:t>
      </w:r>
      <w:r>
        <w:rPr>
          <w:rFonts w:ascii="Times New Roman" w:hAnsi="Times New Roman"/>
          <w:sz w:val="24"/>
          <w:szCs w:val="24"/>
        </w:rPr>
        <w:t>"</w:t>
      </w:r>
      <w:r w:rsidRPr="00121A2C">
        <w:rPr>
          <w:rFonts w:ascii="Times New Roman" w:hAnsi="Times New Roman"/>
          <w:sz w:val="24"/>
          <w:szCs w:val="24"/>
        </w:rPr>
        <w:t xml:space="preserve"> Daniël 9:24. Wederom</w:t>
      </w:r>
      <w:r>
        <w:rPr>
          <w:rFonts w:ascii="Times New Roman" w:hAnsi="Times New Roman"/>
          <w:sz w:val="24"/>
          <w:szCs w:val="24"/>
        </w:rPr>
        <w:t xml:space="preserve">, </w:t>
      </w:r>
      <w:r w:rsidRPr="00121A2C">
        <w:rPr>
          <w:rFonts w:ascii="Times New Roman" w:hAnsi="Times New Roman"/>
          <w:sz w:val="24"/>
          <w:szCs w:val="24"/>
        </w:rPr>
        <w:t>wat de wijze aangaat</w:t>
      </w:r>
      <w:r>
        <w:rPr>
          <w:rFonts w:ascii="Times New Roman" w:hAnsi="Times New Roman"/>
          <w:sz w:val="24"/>
          <w:szCs w:val="24"/>
        </w:rPr>
        <w:t xml:space="preserve">, </w:t>
      </w:r>
      <w:r w:rsidRPr="00121A2C">
        <w:rPr>
          <w:rFonts w:ascii="Times New Roman" w:hAnsi="Times New Roman"/>
          <w:sz w:val="24"/>
          <w:szCs w:val="24"/>
        </w:rPr>
        <w:t>waarop Hij zijn werk als Verlosser van zondaren volbrengt</w:t>
      </w:r>
      <w:r>
        <w:rPr>
          <w:rFonts w:ascii="Times New Roman" w:hAnsi="Times New Roman"/>
          <w:sz w:val="24"/>
          <w:szCs w:val="24"/>
        </w:rPr>
        <w:t xml:space="preserve">, </w:t>
      </w:r>
      <w:r w:rsidRPr="00121A2C">
        <w:rPr>
          <w:rFonts w:ascii="Times New Roman" w:hAnsi="Times New Roman"/>
          <w:sz w:val="24"/>
          <w:szCs w:val="24"/>
        </w:rPr>
        <w:t>opdat zij vrede en blijdschap</w:t>
      </w:r>
      <w:r>
        <w:rPr>
          <w:rFonts w:ascii="Times New Roman" w:hAnsi="Times New Roman"/>
          <w:sz w:val="24"/>
          <w:szCs w:val="24"/>
        </w:rPr>
        <w:t xml:space="preserve">, </w:t>
      </w:r>
      <w:r w:rsidRPr="00121A2C">
        <w:rPr>
          <w:rFonts w:ascii="Times New Roman" w:hAnsi="Times New Roman"/>
          <w:sz w:val="24"/>
          <w:szCs w:val="24"/>
        </w:rPr>
        <w:t>en eeuwig deel aan de heerlijkheid in</w:t>
      </w:r>
      <w:r>
        <w:rPr>
          <w:rFonts w:ascii="Times New Roman" w:hAnsi="Times New Roman"/>
          <w:sz w:val="24"/>
          <w:szCs w:val="24"/>
        </w:rPr>
        <w:t xml:space="preserve"> de </w:t>
      </w:r>
      <w:r w:rsidRPr="00121A2C">
        <w:rPr>
          <w:rFonts w:ascii="Times New Roman" w:hAnsi="Times New Roman"/>
          <w:sz w:val="24"/>
          <w:szCs w:val="24"/>
        </w:rPr>
        <w:t xml:space="preserve">hemel zullen hebben.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(1.) Wordt van Hem gezegd</w:t>
      </w:r>
      <w:r>
        <w:rPr>
          <w:rFonts w:ascii="Times New Roman" w:hAnsi="Times New Roman"/>
          <w:sz w:val="24"/>
          <w:szCs w:val="24"/>
        </w:rPr>
        <w:t xml:space="preserve">, </w:t>
      </w:r>
      <w:r w:rsidRPr="00121A2C">
        <w:rPr>
          <w:rFonts w:ascii="Times New Roman" w:hAnsi="Times New Roman"/>
          <w:sz w:val="24"/>
          <w:szCs w:val="24"/>
        </w:rPr>
        <w:t>dat Hij bloed zweette</w:t>
      </w:r>
      <w:r>
        <w:rPr>
          <w:rFonts w:ascii="Times New Roman" w:hAnsi="Times New Roman"/>
          <w:sz w:val="24"/>
          <w:szCs w:val="24"/>
        </w:rPr>
        <w:t xml:space="preserve">, </w:t>
      </w:r>
      <w:r w:rsidRPr="00121A2C">
        <w:rPr>
          <w:rFonts w:ascii="Times New Roman" w:hAnsi="Times New Roman"/>
          <w:sz w:val="24"/>
          <w:szCs w:val="24"/>
        </w:rPr>
        <w:t>terwijl Hij in zwaren strijd was</w:t>
      </w:r>
      <w:r>
        <w:rPr>
          <w:rFonts w:ascii="Times New Roman" w:hAnsi="Times New Roman"/>
          <w:sz w:val="24"/>
          <w:szCs w:val="24"/>
        </w:rPr>
        <w:t xml:space="preserve">, </w:t>
      </w:r>
      <w:r w:rsidRPr="00121A2C">
        <w:rPr>
          <w:rFonts w:ascii="Times New Roman" w:hAnsi="Times New Roman"/>
          <w:sz w:val="24"/>
          <w:szCs w:val="24"/>
        </w:rPr>
        <w:t>worstelende in de gedachten met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die Hij voor onze zonde</w:t>
      </w:r>
      <w:r>
        <w:rPr>
          <w:rFonts w:ascii="Times New Roman" w:hAnsi="Times New Roman"/>
          <w:sz w:val="24"/>
          <w:szCs w:val="24"/>
        </w:rPr>
        <w:t xml:space="preserve"> zou </w:t>
      </w:r>
      <w:r w:rsidRPr="00121A2C">
        <w:rPr>
          <w:rFonts w:ascii="Times New Roman" w:hAnsi="Times New Roman"/>
          <w:sz w:val="24"/>
          <w:szCs w:val="24"/>
        </w:rPr>
        <w:t>moeten ondergaan</w:t>
      </w:r>
      <w:r>
        <w:rPr>
          <w:rFonts w:ascii="Times New Roman" w:hAnsi="Times New Roman"/>
          <w:sz w:val="24"/>
          <w:szCs w:val="24"/>
        </w:rPr>
        <w:t xml:space="preserve">, </w:t>
      </w:r>
      <w:r w:rsidRPr="00121A2C">
        <w:rPr>
          <w:rFonts w:ascii="Times New Roman" w:hAnsi="Times New Roman"/>
          <w:sz w:val="24"/>
          <w:szCs w:val="24"/>
        </w:rPr>
        <w:t xml:space="preserve">om onze ziel te kunnen verlossen. </w:t>
      </w:r>
      <w:r>
        <w:rPr>
          <w:rFonts w:ascii="Times New Roman" w:hAnsi="Times New Roman"/>
          <w:sz w:val="24"/>
          <w:szCs w:val="24"/>
        </w:rPr>
        <w:t>"</w:t>
      </w:r>
      <w:r w:rsidRPr="00121A2C">
        <w:rPr>
          <w:rFonts w:ascii="Times New Roman" w:hAnsi="Times New Roman"/>
          <w:sz w:val="24"/>
          <w:szCs w:val="24"/>
        </w:rPr>
        <w:t>En in zwaren strijd zijnde</w:t>
      </w:r>
      <w:r>
        <w:rPr>
          <w:rFonts w:ascii="Times New Roman" w:hAnsi="Times New Roman"/>
          <w:sz w:val="24"/>
          <w:szCs w:val="24"/>
        </w:rPr>
        <w:t xml:space="preserve">, </w:t>
      </w:r>
      <w:r w:rsidRPr="00121A2C">
        <w:rPr>
          <w:rFonts w:ascii="Times New Roman" w:hAnsi="Times New Roman"/>
          <w:sz w:val="24"/>
          <w:szCs w:val="24"/>
        </w:rPr>
        <w:t>bad Hij te ernstiger</w:t>
      </w:r>
      <w:r>
        <w:rPr>
          <w:rFonts w:ascii="Times New Roman" w:hAnsi="Times New Roman"/>
          <w:sz w:val="24"/>
          <w:szCs w:val="24"/>
        </w:rPr>
        <w:t>. E</w:t>
      </w:r>
      <w:r w:rsidRPr="00121A2C">
        <w:rPr>
          <w:rFonts w:ascii="Times New Roman" w:hAnsi="Times New Roman"/>
          <w:sz w:val="24"/>
          <w:szCs w:val="24"/>
        </w:rPr>
        <w:t>n zijn zweet werd gelijk grote droppelen bloeds</w:t>
      </w:r>
      <w:r>
        <w:rPr>
          <w:rFonts w:ascii="Times New Roman" w:hAnsi="Times New Roman"/>
          <w:sz w:val="24"/>
          <w:szCs w:val="24"/>
        </w:rPr>
        <w:t xml:space="preserve">, </w:t>
      </w:r>
      <w:r w:rsidRPr="00121A2C">
        <w:rPr>
          <w:rFonts w:ascii="Times New Roman" w:hAnsi="Times New Roman"/>
          <w:sz w:val="24"/>
          <w:szCs w:val="24"/>
        </w:rPr>
        <w:t>die op de aarde afliepen.</w:t>
      </w:r>
      <w:r>
        <w:rPr>
          <w:rFonts w:ascii="Times New Roman" w:hAnsi="Times New Roman"/>
          <w:sz w:val="24"/>
          <w:szCs w:val="24"/>
        </w:rPr>
        <w:t>"</w:t>
      </w:r>
      <w:r w:rsidRPr="00121A2C">
        <w:rPr>
          <w:rFonts w:ascii="Times New Roman" w:hAnsi="Times New Roman"/>
          <w:sz w:val="24"/>
          <w:szCs w:val="24"/>
        </w:rPr>
        <w:t xml:space="preserve"> Lukas 22:44.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(2.) Hij wordt ons voorgesteld als sterk roepende</w:t>
      </w:r>
      <w:r>
        <w:rPr>
          <w:rFonts w:ascii="Times New Roman" w:hAnsi="Times New Roman"/>
          <w:sz w:val="24"/>
          <w:szCs w:val="24"/>
        </w:rPr>
        <w:t xml:space="preserve">, </w:t>
      </w:r>
      <w:r w:rsidRPr="00121A2C">
        <w:rPr>
          <w:rFonts w:ascii="Times New Roman" w:hAnsi="Times New Roman"/>
          <w:sz w:val="24"/>
          <w:szCs w:val="24"/>
        </w:rPr>
        <w:t>wenende en treurende onder de geselslagen van Gods toorn</w:t>
      </w:r>
      <w:r>
        <w:rPr>
          <w:rFonts w:ascii="Times New Roman" w:hAnsi="Times New Roman"/>
          <w:sz w:val="24"/>
          <w:szCs w:val="24"/>
        </w:rPr>
        <w:t xml:space="preserve">, </w:t>
      </w:r>
      <w:r w:rsidRPr="00121A2C">
        <w:rPr>
          <w:rFonts w:ascii="Times New Roman" w:hAnsi="Times New Roman"/>
          <w:sz w:val="24"/>
          <w:szCs w:val="24"/>
        </w:rPr>
        <w:t>die Hij gewillig op zich nam</w:t>
      </w:r>
      <w:r>
        <w:rPr>
          <w:rFonts w:ascii="Times New Roman" w:hAnsi="Times New Roman"/>
          <w:sz w:val="24"/>
          <w:szCs w:val="24"/>
        </w:rPr>
        <w:t xml:space="preserve">, </w:t>
      </w:r>
      <w:r w:rsidRPr="00121A2C">
        <w:rPr>
          <w:rFonts w:ascii="Times New Roman" w:hAnsi="Times New Roman"/>
          <w:sz w:val="24"/>
          <w:szCs w:val="24"/>
        </w:rPr>
        <w:t xml:space="preserve">om voor onze zonde te lijden. </w:t>
      </w:r>
      <w:r>
        <w:rPr>
          <w:rFonts w:ascii="Times New Roman" w:hAnsi="Times New Roman"/>
          <w:sz w:val="24"/>
          <w:szCs w:val="24"/>
        </w:rPr>
        <w:t>"</w:t>
      </w:r>
      <w:r w:rsidRPr="00121A2C">
        <w:rPr>
          <w:rFonts w:ascii="Times New Roman" w:hAnsi="Times New Roman"/>
          <w:sz w:val="24"/>
          <w:szCs w:val="24"/>
        </w:rPr>
        <w:t>Die in de dagen zijns vle</w:t>
      </w:r>
      <w:r>
        <w:rPr>
          <w:rFonts w:ascii="Times New Roman" w:hAnsi="Times New Roman"/>
          <w:sz w:val="24"/>
          <w:szCs w:val="24"/>
        </w:rPr>
        <w:t>s</w:t>
      </w:r>
      <w:r w:rsidRPr="00121A2C">
        <w:rPr>
          <w:rFonts w:ascii="Times New Roman" w:hAnsi="Times New Roman"/>
          <w:sz w:val="24"/>
          <w:szCs w:val="24"/>
        </w:rPr>
        <w:t>es</w:t>
      </w:r>
      <w:r>
        <w:rPr>
          <w:rFonts w:ascii="Times New Roman" w:hAnsi="Times New Roman"/>
          <w:sz w:val="24"/>
          <w:szCs w:val="24"/>
        </w:rPr>
        <w:t xml:space="preserve">, </w:t>
      </w:r>
      <w:r w:rsidRPr="00121A2C">
        <w:rPr>
          <w:rFonts w:ascii="Times New Roman" w:hAnsi="Times New Roman"/>
          <w:sz w:val="24"/>
          <w:szCs w:val="24"/>
        </w:rPr>
        <w:t>gebeden en smekingen tot dengenen</w:t>
      </w:r>
      <w:r>
        <w:rPr>
          <w:rFonts w:ascii="Times New Roman" w:hAnsi="Times New Roman"/>
          <w:sz w:val="24"/>
          <w:szCs w:val="24"/>
        </w:rPr>
        <w:t xml:space="preserve">, </w:t>
      </w:r>
      <w:r w:rsidRPr="00121A2C">
        <w:rPr>
          <w:rFonts w:ascii="Times New Roman" w:hAnsi="Times New Roman"/>
          <w:sz w:val="24"/>
          <w:szCs w:val="24"/>
        </w:rPr>
        <w:t>die hem uit</w:t>
      </w:r>
      <w:r>
        <w:rPr>
          <w:rFonts w:ascii="Times New Roman" w:hAnsi="Times New Roman"/>
          <w:sz w:val="24"/>
          <w:szCs w:val="24"/>
        </w:rPr>
        <w:t xml:space="preserve"> de </w:t>
      </w:r>
      <w:r w:rsidRPr="00121A2C">
        <w:rPr>
          <w:rFonts w:ascii="Times New Roman" w:hAnsi="Times New Roman"/>
          <w:sz w:val="24"/>
          <w:szCs w:val="24"/>
        </w:rPr>
        <w:t>dood kon verlossen</w:t>
      </w:r>
      <w:r>
        <w:rPr>
          <w:rFonts w:ascii="Times New Roman" w:hAnsi="Times New Roman"/>
          <w:sz w:val="24"/>
          <w:szCs w:val="24"/>
        </w:rPr>
        <w:t xml:space="preserve">, </w:t>
      </w:r>
      <w:r w:rsidRPr="00121A2C">
        <w:rPr>
          <w:rFonts w:ascii="Times New Roman" w:hAnsi="Times New Roman"/>
          <w:sz w:val="24"/>
          <w:szCs w:val="24"/>
        </w:rPr>
        <w:t>met sterke roeping en tranen geofferd hebbende</w:t>
      </w:r>
      <w:r>
        <w:rPr>
          <w:rFonts w:ascii="Times New Roman" w:hAnsi="Times New Roman"/>
          <w:sz w:val="24"/>
          <w:szCs w:val="24"/>
        </w:rPr>
        <w:t xml:space="preserve">, </w:t>
      </w:r>
      <w:r w:rsidRPr="00121A2C">
        <w:rPr>
          <w:rFonts w:ascii="Times New Roman" w:hAnsi="Times New Roman"/>
          <w:sz w:val="24"/>
          <w:szCs w:val="24"/>
        </w:rPr>
        <w:t>en verhoord zijnde uit de vreze</w:t>
      </w:r>
      <w:r>
        <w:rPr>
          <w:rFonts w:ascii="Times New Roman" w:hAnsi="Times New Roman"/>
          <w:sz w:val="24"/>
          <w:szCs w:val="24"/>
        </w:rPr>
        <w:t xml:space="preserve">, </w:t>
      </w:r>
      <w:r w:rsidRPr="00121A2C">
        <w:rPr>
          <w:rFonts w:ascii="Times New Roman" w:hAnsi="Times New Roman"/>
          <w:sz w:val="24"/>
          <w:szCs w:val="24"/>
        </w:rPr>
        <w:t>hoewel Hij de Zoon was</w:t>
      </w:r>
      <w:r>
        <w:rPr>
          <w:rFonts w:ascii="Times New Roman" w:hAnsi="Times New Roman"/>
          <w:sz w:val="24"/>
          <w:szCs w:val="24"/>
        </w:rPr>
        <w:t xml:space="preserve">, </w:t>
      </w:r>
      <w:r w:rsidRPr="00121A2C">
        <w:rPr>
          <w:rFonts w:ascii="Times New Roman" w:hAnsi="Times New Roman"/>
          <w:sz w:val="24"/>
          <w:szCs w:val="24"/>
        </w:rPr>
        <w:t>nochtans gehoorzaamheid geleerd heeft</w:t>
      </w:r>
      <w:r>
        <w:rPr>
          <w:rFonts w:ascii="Times New Roman" w:hAnsi="Times New Roman"/>
          <w:sz w:val="24"/>
          <w:szCs w:val="24"/>
        </w:rPr>
        <w:t xml:space="preserve">, </w:t>
      </w:r>
      <w:r w:rsidRPr="00121A2C">
        <w:rPr>
          <w:rFonts w:ascii="Times New Roman" w:hAnsi="Times New Roman"/>
          <w:sz w:val="24"/>
          <w:szCs w:val="24"/>
        </w:rPr>
        <w:t>uit hetgeen Hij heeft geleden.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5:7</w:t>
      </w:r>
      <w:r>
        <w:rPr>
          <w:rFonts w:ascii="Times New Roman" w:hAnsi="Times New Roman"/>
          <w:sz w:val="24"/>
          <w:szCs w:val="24"/>
        </w:rPr>
        <w:t xml:space="preserve">, </w:t>
      </w:r>
      <w:r w:rsidRPr="00121A2C">
        <w:rPr>
          <w:rFonts w:ascii="Times New Roman" w:hAnsi="Times New Roman"/>
          <w:sz w:val="24"/>
          <w:szCs w:val="24"/>
        </w:rPr>
        <w:t xml:space="preserve">8. </w:t>
      </w:r>
    </w:p>
    <w:p w:rsidR="003978FA" w:rsidRDefault="003978FA" w:rsidP="004E2004">
      <w:pPr>
        <w:spacing w:after="120"/>
        <w:ind w:left="708"/>
        <w:jc w:val="both"/>
        <w:rPr>
          <w:rFonts w:ascii="Times New Roman" w:hAnsi="Times New Roman"/>
          <w:sz w:val="24"/>
          <w:szCs w:val="24"/>
        </w:rPr>
      </w:pPr>
      <w:r w:rsidRPr="00121A2C">
        <w:rPr>
          <w:rFonts w:ascii="Times New Roman" w:hAnsi="Times New Roman"/>
          <w:sz w:val="24"/>
          <w:szCs w:val="24"/>
        </w:rPr>
        <w:t>(3.) Hij wordt ons voorgesteld als</w:t>
      </w:r>
      <w:r>
        <w:rPr>
          <w:rFonts w:ascii="Times New Roman" w:hAnsi="Times New Roman"/>
          <w:sz w:val="24"/>
          <w:szCs w:val="24"/>
        </w:rPr>
        <w:t xml:space="preserve">, </w:t>
      </w:r>
      <w:r w:rsidRPr="00121A2C">
        <w:rPr>
          <w:rFonts w:ascii="Times New Roman" w:hAnsi="Times New Roman"/>
          <w:sz w:val="24"/>
          <w:szCs w:val="24"/>
        </w:rPr>
        <w:t>verraden zijnde</w:t>
      </w:r>
      <w:r>
        <w:rPr>
          <w:rFonts w:ascii="Times New Roman" w:hAnsi="Times New Roman"/>
          <w:sz w:val="24"/>
          <w:szCs w:val="24"/>
        </w:rPr>
        <w:t xml:space="preserve">, </w:t>
      </w:r>
      <w:r w:rsidRPr="00121A2C">
        <w:rPr>
          <w:rFonts w:ascii="Times New Roman" w:hAnsi="Times New Roman"/>
          <w:sz w:val="24"/>
          <w:szCs w:val="24"/>
        </w:rPr>
        <w:t>gevangen genomen</w:t>
      </w:r>
      <w:r>
        <w:rPr>
          <w:rFonts w:ascii="Times New Roman" w:hAnsi="Times New Roman"/>
          <w:sz w:val="24"/>
          <w:szCs w:val="24"/>
        </w:rPr>
        <w:t xml:space="preserve">, </w:t>
      </w:r>
      <w:r w:rsidRPr="00121A2C">
        <w:rPr>
          <w:rFonts w:ascii="Times New Roman" w:hAnsi="Times New Roman"/>
          <w:sz w:val="24"/>
          <w:szCs w:val="24"/>
        </w:rPr>
        <w:t>veroordeeld</w:t>
      </w:r>
      <w:r>
        <w:rPr>
          <w:rFonts w:ascii="Times New Roman" w:hAnsi="Times New Roman"/>
          <w:sz w:val="24"/>
          <w:szCs w:val="24"/>
        </w:rPr>
        <w:t xml:space="preserve">, </w:t>
      </w:r>
      <w:r w:rsidRPr="00121A2C">
        <w:rPr>
          <w:rFonts w:ascii="Times New Roman" w:hAnsi="Times New Roman"/>
          <w:sz w:val="24"/>
          <w:szCs w:val="24"/>
        </w:rPr>
        <w:t>bespogen</w:t>
      </w:r>
      <w:r>
        <w:rPr>
          <w:rFonts w:ascii="Times New Roman" w:hAnsi="Times New Roman"/>
          <w:sz w:val="24"/>
          <w:szCs w:val="24"/>
        </w:rPr>
        <w:t xml:space="preserve">, </w:t>
      </w:r>
      <w:r w:rsidRPr="00121A2C">
        <w:rPr>
          <w:rFonts w:ascii="Times New Roman" w:hAnsi="Times New Roman"/>
          <w:sz w:val="24"/>
          <w:szCs w:val="24"/>
        </w:rPr>
        <w:t>geslagen</w:t>
      </w:r>
      <w:r>
        <w:rPr>
          <w:rFonts w:ascii="Times New Roman" w:hAnsi="Times New Roman"/>
          <w:sz w:val="24"/>
          <w:szCs w:val="24"/>
        </w:rPr>
        <w:t xml:space="preserve">, </w:t>
      </w:r>
      <w:r w:rsidRPr="00121A2C">
        <w:rPr>
          <w:rFonts w:ascii="Times New Roman" w:hAnsi="Times New Roman"/>
          <w:sz w:val="24"/>
          <w:szCs w:val="24"/>
        </w:rPr>
        <w:t>gegeseld</w:t>
      </w:r>
      <w:r>
        <w:rPr>
          <w:rFonts w:ascii="Times New Roman" w:hAnsi="Times New Roman"/>
          <w:sz w:val="24"/>
          <w:szCs w:val="24"/>
        </w:rPr>
        <w:t xml:space="preserve">, </w:t>
      </w:r>
      <w:r w:rsidRPr="00121A2C">
        <w:rPr>
          <w:rFonts w:ascii="Times New Roman" w:hAnsi="Times New Roman"/>
          <w:sz w:val="24"/>
          <w:szCs w:val="24"/>
        </w:rPr>
        <w:t>bespot</w:t>
      </w:r>
      <w:r>
        <w:rPr>
          <w:rFonts w:ascii="Times New Roman" w:hAnsi="Times New Roman"/>
          <w:sz w:val="24"/>
          <w:szCs w:val="24"/>
        </w:rPr>
        <w:t xml:space="preserve">, </w:t>
      </w:r>
      <w:r w:rsidRPr="00121A2C">
        <w:rPr>
          <w:rFonts w:ascii="Times New Roman" w:hAnsi="Times New Roman"/>
          <w:sz w:val="24"/>
          <w:szCs w:val="24"/>
        </w:rPr>
        <w:t>gekroond met dorens</w:t>
      </w:r>
      <w:r>
        <w:rPr>
          <w:rFonts w:ascii="Times New Roman" w:hAnsi="Times New Roman"/>
          <w:sz w:val="24"/>
          <w:szCs w:val="24"/>
        </w:rPr>
        <w:t xml:space="preserve">, </w:t>
      </w:r>
      <w:r w:rsidRPr="00121A2C">
        <w:rPr>
          <w:rFonts w:ascii="Times New Roman" w:hAnsi="Times New Roman"/>
          <w:sz w:val="24"/>
          <w:szCs w:val="24"/>
        </w:rPr>
        <w:t>gekruisigd</w:t>
      </w:r>
      <w:r>
        <w:rPr>
          <w:rFonts w:ascii="Times New Roman" w:hAnsi="Times New Roman"/>
          <w:sz w:val="24"/>
          <w:szCs w:val="24"/>
        </w:rPr>
        <w:t xml:space="preserve">, </w:t>
      </w:r>
      <w:r w:rsidRPr="00121A2C">
        <w:rPr>
          <w:rFonts w:ascii="Times New Roman" w:hAnsi="Times New Roman"/>
          <w:sz w:val="24"/>
          <w:szCs w:val="24"/>
        </w:rPr>
        <w:t>doorstoken met nagelen en speer</w:t>
      </w:r>
      <w:r>
        <w:rPr>
          <w:rFonts w:ascii="Times New Roman" w:hAnsi="Times New Roman"/>
          <w:sz w:val="24"/>
          <w:szCs w:val="24"/>
        </w:rPr>
        <w:t xml:space="preserve">, </w:t>
      </w:r>
      <w:r w:rsidRPr="00121A2C">
        <w:rPr>
          <w:rFonts w:ascii="Times New Roman" w:hAnsi="Times New Roman"/>
          <w:sz w:val="24"/>
          <w:szCs w:val="24"/>
        </w:rPr>
        <w:t>en waarom? Om te maken</w:t>
      </w:r>
      <w:r>
        <w:rPr>
          <w:rFonts w:ascii="Times New Roman" w:hAnsi="Times New Roman"/>
          <w:sz w:val="24"/>
          <w:szCs w:val="24"/>
        </w:rPr>
        <w:t xml:space="preserve">, </w:t>
      </w:r>
      <w:r w:rsidRPr="00121A2C">
        <w:rPr>
          <w:rFonts w:ascii="Times New Roman" w:hAnsi="Times New Roman"/>
          <w:sz w:val="24"/>
          <w:szCs w:val="24"/>
        </w:rPr>
        <w:t>dat de ziel niet door</w:t>
      </w:r>
      <w:r>
        <w:rPr>
          <w:rFonts w:ascii="Times New Roman" w:hAnsi="Times New Roman"/>
          <w:sz w:val="24"/>
          <w:szCs w:val="24"/>
        </w:rPr>
        <w:t xml:space="preserve"> de </w:t>
      </w:r>
      <w:r w:rsidRPr="00121A2C">
        <w:rPr>
          <w:rFonts w:ascii="Times New Roman" w:hAnsi="Times New Roman"/>
          <w:sz w:val="24"/>
          <w:szCs w:val="24"/>
        </w:rPr>
        <w:t>duivel en de zonde verraden wordt</w:t>
      </w:r>
      <w:r>
        <w:rPr>
          <w:rFonts w:ascii="Times New Roman" w:hAnsi="Times New Roman"/>
          <w:sz w:val="24"/>
          <w:szCs w:val="24"/>
        </w:rPr>
        <w:t xml:space="preserve">, </w:t>
      </w:r>
      <w:r w:rsidRPr="00121A2C">
        <w:rPr>
          <w:rFonts w:ascii="Times New Roman" w:hAnsi="Times New Roman"/>
          <w:sz w:val="24"/>
          <w:szCs w:val="24"/>
        </w:rPr>
        <w:t>om te zorgen</w:t>
      </w:r>
      <w:r>
        <w:rPr>
          <w:rFonts w:ascii="Times New Roman" w:hAnsi="Times New Roman"/>
          <w:sz w:val="24"/>
          <w:szCs w:val="24"/>
        </w:rPr>
        <w:t xml:space="preserve">, </w:t>
      </w:r>
      <w:r w:rsidRPr="00121A2C">
        <w:rPr>
          <w:rFonts w:ascii="Times New Roman" w:hAnsi="Times New Roman"/>
          <w:sz w:val="24"/>
          <w:szCs w:val="24"/>
        </w:rPr>
        <w:t>dat de ziel niet gevangen genomen en door de wet veroordeeld wordt</w:t>
      </w:r>
      <w:r>
        <w:rPr>
          <w:rFonts w:ascii="Times New Roman" w:hAnsi="Times New Roman"/>
          <w:sz w:val="24"/>
          <w:szCs w:val="24"/>
        </w:rPr>
        <w:t xml:space="preserve">, </w:t>
      </w:r>
      <w:r w:rsidRPr="00121A2C">
        <w:rPr>
          <w:rFonts w:ascii="Times New Roman" w:hAnsi="Times New Roman"/>
          <w:sz w:val="24"/>
          <w:szCs w:val="24"/>
        </w:rPr>
        <w:t>om te maken</w:t>
      </w:r>
      <w:r>
        <w:rPr>
          <w:rFonts w:ascii="Times New Roman" w:hAnsi="Times New Roman"/>
          <w:sz w:val="24"/>
          <w:szCs w:val="24"/>
        </w:rPr>
        <w:t xml:space="preserve">, </w:t>
      </w:r>
      <w:r w:rsidRPr="00121A2C">
        <w:rPr>
          <w:rFonts w:ascii="Times New Roman" w:hAnsi="Times New Roman"/>
          <w:sz w:val="24"/>
          <w:szCs w:val="24"/>
        </w:rPr>
        <w:t>dat de ziel niet in het aangezicht gespogen wordt</w:t>
      </w:r>
      <w:r>
        <w:rPr>
          <w:rFonts w:ascii="Times New Roman" w:hAnsi="Times New Roman"/>
          <w:sz w:val="24"/>
          <w:szCs w:val="24"/>
        </w:rPr>
        <w:t xml:space="preserve">, </w:t>
      </w:r>
      <w:r w:rsidRPr="00121A2C">
        <w:rPr>
          <w:rFonts w:ascii="Times New Roman" w:hAnsi="Times New Roman"/>
          <w:sz w:val="24"/>
          <w:szCs w:val="24"/>
        </w:rPr>
        <w:t>om de ziel te behoeden</w:t>
      </w:r>
      <w:r>
        <w:rPr>
          <w:rFonts w:ascii="Times New Roman" w:hAnsi="Times New Roman"/>
          <w:sz w:val="24"/>
          <w:szCs w:val="24"/>
        </w:rPr>
        <w:t xml:space="preserve">, </w:t>
      </w:r>
      <w:r w:rsidRPr="00121A2C">
        <w:rPr>
          <w:rFonts w:ascii="Times New Roman" w:hAnsi="Times New Roman"/>
          <w:sz w:val="24"/>
          <w:szCs w:val="24"/>
        </w:rPr>
        <w:t>dat zij niet gegeseld worde met</w:t>
      </w:r>
      <w:r>
        <w:rPr>
          <w:rFonts w:ascii="Times New Roman" w:hAnsi="Times New Roman"/>
          <w:sz w:val="24"/>
          <w:szCs w:val="24"/>
        </w:rPr>
        <w:t xml:space="preserve"> de </w:t>
      </w:r>
      <w:r w:rsidRPr="00121A2C">
        <w:rPr>
          <w:rFonts w:ascii="Times New Roman" w:hAnsi="Times New Roman"/>
          <w:sz w:val="24"/>
          <w:szCs w:val="24"/>
        </w:rPr>
        <w:t>schuld der zonde</w:t>
      </w:r>
      <w:r>
        <w:rPr>
          <w:rFonts w:ascii="Times New Roman" w:hAnsi="Times New Roman"/>
          <w:sz w:val="24"/>
          <w:szCs w:val="24"/>
        </w:rPr>
        <w:t xml:space="preserve">, </w:t>
      </w:r>
      <w:r w:rsidRPr="00121A2C">
        <w:rPr>
          <w:rFonts w:ascii="Times New Roman" w:hAnsi="Times New Roman"/>
          <w:sz w:val="24"/>
          <w:szCs w:val="24"/>
        </w:rPr>
        <w:t>als met schorpioenen</w:t>
      </w:r>
      <w:r>
        <w:rPr>
          <w:rFonts w:ascii="Times New Roman" w:hAnsi="Times New Roman"/>
          <w:sz w:val="24"/>
          <w:szCs w:val="24"/>
        </w:rPr>
        <w:t xml:space="preserve">, </w:t>
      </w:r>
      <w:r w:rsidRPr="00121A2C">
        <w:rPr>
          <w:rFonts w:ascii="Times New Roman" w:hAnsi="Times New Roman"/>
          <w:sz w:val="24"/>
          <w:szCs w:val="24"/>
        </w:rPr>
        <w:t>om de ziel te sparen</w:t>
      </w:r>
      <w:r>
        <w:rPr>
          <w:rFonts w:ascii="Times New Roman" w:hAnsi="Times New Roman"/>
          <w:sz w:val="24"/>
          <w:szCs w:val="24"/>
        </w:rPr>
        <w:t xml:space="preserve">, </w:t>
      </w:r>
      <w:r w:rsidRPr="00121A2C">
        <w:rPr>
          <w:rFonts w:ascii="Times New Roman" w:hAnsi="Times New Roman"/>
          <w:sz w:val="24"/>
          <w:szCs w:val="24"/>
        </w:rPr>
        <w:t>dat zij niet voortdurend door haar eigen geweten geslagen wordt</w:t>
      </w:r>
      <w:r>
        <w:rPr>
          <w:rFonts w:ascii="Times New Roman" w:hAnsi="Times New Roman"/>
          <w:sz w:val="24"/>
          <w:szCs w:val="24"/>
        </w:rPr>
        <w:t xml:space="preserve">, </w:t>
      </w:r>
      <w:r w:rsidRPr="00121A2C">
        <w:rPr>
          <w:rFonts w:ascii="Times New Roman" w:hAnsi="Times New Roman"/>
          <w:sz w:val="24"/>
          <w:szCs w:val="24"/>
        </w:rPr>
        <w:t>haar tegen de bespotting van God te beschermen</w:t>
      </w:r>
      <w:r>
        <w:rPr>
          <w:rFonts w:ascii="Times New Roman" w:hAnsi="Times New Roman"/>
          <w:sz w:val="24"/>
          <w:szCs w:val="24"/>
        </w:rPr>
        <w:t xml:space="preserve">, </w:t>
      </w:r>
      <w:r w:rsidRPr="00121A2C">
        <w:rPr>
          <w:rFonts w:ascii="Times New Roman" w:hAnsi="Times New Roman"/>
          <w:sz w:val="24"/>
          <w:szCs w:val="24"/>
        </w:rPr>
        <w:t>die komen zal</w:t>
      </w:r>
      <w:r>
        <w:rPr>
          <w:rFonts w:ascii="Times New Roman" w:hAnsi="Times New Roman"/>
          <w:sz w:val="24"/>
          <w:szCs w:val="24"/>
        </w:rPr>
        <w:t xml:space="preserve">, </w:t>
      </w:r>
      <w:r w:rsidRPr="00121A2C">
        <w:rPr>
          <w:rFonts w:ascii="Times New Roman" w:hAnsi="Times New Roman"/>
          <w:sz w:val="24"/>
          <w:szCs w:val="24"/>
        </w:rPr>
        <w:t>wanneer hare vrees aankomt</w:t>
      </w:r>
      <w:r>
        <w:rPr>
          <w:rFonts w:ascii="Times New Roman" w:hAnsi="Times New Roman"/>
          <w:sz w:val="24"/>
          <w:szCs w:val="24"/>
        </w:rPr>
        <w:t xml:space="preserve">, </w:t>
      </w:r>
      <w:r w:rsidRPr="00121A2C">
        <w:rPr>
          <w:rFonts w:ascii="Times New Roman" w:hAnsi="Times New Roman"/>
          <w:sz w:val="24"/>
          <w:szCs w:val="24"/>
        </w:rPr>
        <w:t>om haar te beveiligen</w:t>
      </w:r>
      <w:r>
        <w:rPr>
          <w:rFonts w:ascii="Times New Roman" w:hAnsi="Times New Roman"/>
          <w:sz w:val="24"/>
          <w:szCs w:val="24"/>
        </w:rPr>
        <w:t xml:space="preserve">, </w:t>
      </w:r>
      <w:r w:rsidRPr="00121A2C">
        <w:rPr>
          <w:rFonts w:ascii="Times New Roman" w:hAnsi="Times New Roman"/>
          <w:sz w:val="24"/>
          <w:szCs w:val="24"/>
        </w:rPr>
        <w:t>dat zij niet gekroond worde met een kroon van schande en oneer tot in alle eeuwigheid</w:t>
      </w:r>
      <w:r>
        <w:rPr>
          <w:rFonts w:ascii="Times New Roman" w:hAnsi="Times New Roman"/>
          <w:sz w:val="24"/>
          <w:szCs w:val="24"/>
        </w:rPr>
        <w:t xml:space="preserve">, </w:t>
      </w:r>
      <w:r w:rsidRPr="00121A2C">
        <w:rPr>
          <w:rFonts w:ascii="Times New Roman" w:hAnsi="Times New Roman"/>
          <w:sz w:val="24"/>
          <w:szCs w:val="24"/>
        </w:rPr>
        <w:t>om haar te behoeden tegen</w:t>
      </w:r>
      <w:r>
        <w:rPr>
          <w:rFonts w:ascii="Times New Roman" w:hAnsi="Times New Roman"/>
          <w:sz w:val="24"/>
          <w:szCs w:val="24"/>
        </w:rPr>
        <w:t xml:space="preserve"> de tweede</w:t>
      </w:r>
      <w:r w:rsidRPr="00121A2C">
        <w:rPr>
          <w:rFonts w:ascii="Times New Roman" w:hAnsi="Times New Roman"/>
          <w:sz w:val="24"/>
          <w:szCs w:val="24"/>
        </w:rPr>
        <w:t xml:space="preserve"> dood</w:t>
      </w:r>
      <w:r>
        <w:rPr>
          <w:rFonts w:ascii="Times New Roman" w:hAnsi="Times New Roman"/>
          <w:sz w:val="24"/>
          <w:szCs w:val="24"/>
        </w:rPr>
        <w:t xml:space="preserve">, </w:t>
      </w:r>
      <w:r w:rsidRPr="00121A2C">
        <w:rPr>
          <w:rFonts w:ascii="Times New Roman" w:hAnsi="Times New Roman"/>
          <w:sz w:val="24"/>
          <w:szCs w:val="24"/>
        </w:rPr>
        <w:t>om daar te behoeden voor een eeuwig verderf. Verstaat gij mij</w:t>
      </w:r>
      <w:r>
        <w:rPr>
          <w:rFonts w:ascii="Times New Roman" w:hAnsi="Times New Roman"/>
          <w:sz w:val="24"/>
          <w:szCs w:val="24"/>
        </w:rPr>
        <w:t xml:space="preserve">, </w:t>
      </w:r>
      <w:r w:rsidRPr="00121A2C">
        <w:rPr>
          <w:rFonts w:ascii="Times New Roman" w:hAnsi="Times New Roman"/>
          <w:sz w:val="24"/>
          <w:szCs w:val="24"/>
        </w:rPr>
        <w:t>zondige ziel? Hij worstelde met het gericht</w:t>
      </w:r>
      <w:r>
        <w:rPr>
          <w:rFonts w:ascii="Times New Roman" w:hAnsi="Times New Roman"/>
          <w:sz w:val="24"/>
          <w:szCs w:val="24"/>
        </w:rPr>
        <w:t xml:space="preserve">, opdat u </w:t>
      </w:r>
      <w:r w:rsidRPr="00121A2C">
        <w:rPr>
          <w:rFonts w:ascii="Times New Roman" w:hAnsi="Times New Roman"/>
          <w:sz w:val="24"/>
          <w:szCs w:val="24"/>
        </w:rPr>
        <w:t>rust</w:t>
      </w:r>
      <w:r>
        <w:rPr>
          <w:rFonts w:ascii="Times New Roman" w:hAnsi="Times New Roman"/>
          <w:sz w:val="24"/>
          <w:szCs w:val="24"/>
        </w:rPr>
        <w:t xml:space="preserve"> zou </w:t>
      </w:r>
      <w:r w:rsidRPr="00121A2C">
        <w:rPr>
          <w:rFonts w:ascii="Times New Roman" w:hAnsi="Times New Roman"/>
          <w:sz w:val="24"/>
          <w:szCs w:val="24"/>
        </w:rPr>
        <w:t>vinden</w:t>
      </w:r>
      <w:r>
        <w:rPr>
          <w:rFonts w:ascii="Times New Roman" w:hAnsi="Times New Roman"/>
          <w:sz w:val="24"/>
          <w:szCs w:val="24"/>
        </w:rPr>
        <w:t xml:space="preserve">, </w:t>
      </w:r>
      <w:r w:rsidRPr="00121A2C">
        <w:rPr>
          <w:rFonts w:ascii="Times New Roman" w:hAnsi="Times New Roman"/>
          <w:sz w:val="24"/>
          <w:szCs w:val="24"/>
        </w:rPr>
        <w:t>Hij weende en bedreef rouw</w:t>
      </w:r>
      <w:r>
        <w:rPr>
          <w:rFonts w:ascii="Times New Roman" w:hAnsi="Times New Roman"/>
          <w:sz w:val="24"/>
          <w:szCs w:val="24"/>
        </w:rPr>
        <w:t xml:space="preserve">, opdat u zou </w:t>
      </w:r>
      <w:r w:rsidRPr="00121A2C">
        <w:rPr>
          <w:rFonts w:ascii="Times New Roman" w:hAnsi="Times New Roman"/>
          <w:sz w:val="24"/>
          <w:szCs w:val="24"/>
        </w:rPr>
        <w:t>kunnen lachen en vrolijk zijn</w:t>
      </w:r>
      <w:r>
        <w:rPr>
          <w:rFonts w:ascii="Times New Roman" w:hAnsi="Times New Roman"/>
          <w:sz w:val="24"/>
          <w:szCs w:val="24"/>
        </w:rPr>
        <w:t xml:space="preserve">, </w:t>
      </w:r>
      <w:r w:rsidRPr="00121A2C">
        <w:rPr>
          <w:rFonts w:ascii="Times New Roman" w:hAnsi="Times New Roman"/>
          <w:sz w:val="24"/>
          <w:szCs w:val="24"/>
        </w:rPr>
        <w:t>Hij werd verraden</w:t>
      </w:r>
      <w:r>
        <w:rPr>
          <w:rFonts w:ascii="Times New Roman" w:hAnsi="Times New Roman"/>
          <w:sz w:val="24"/>
          <w:szCs w:val="24"/>
        </w:rPr>
        <w:t xml:space="preserve">, opdat u </w:t>
      </w:r>
      <w:r w:rsidRPr="00121A2C">
        <w:rPr>
          <w:rFonts w:ascii="Times New Roman" w:hAnsi="Times New Roman"/>
          <w:sz w:val="24"/>
          <w:szCs w:val="24"/>
        </w:rPr>
        <w:t>vrij</w:t>
      </w:r>
      <w:r>
        <w:rPr>
          <w:rFonts w:ascii="Times New Roman" w:hAnsi="Times New Roman"/>
          <w:sz w:val="24"/>
          <w:szCs w:val="24"/>
        </w:rPr>
        <w:t xml:space="preserve"> zou </w:t>
      </w:r>
      <w:r w:rsidRPr="00121A2C">
        <w:rPr>
          <w:rFonts w:ascii="Times New Roman" w:hAnsi="Times New Roman"/>
          <w:sz w:val="24"/>
          <w:szCs w:val="24"/>
        </w:rPr>
        <w:t>kunnen zijn</w:t>
      </w:r>
      <w:r>
        <w:rPr>
          <w:rFonts w:ascii="Times New Roman" w:hAnsi="Times New Roman"/>
          <w:sz w:val="24"/>
          <w:szCs w:val="24"/>
        </w:rPr>
        <w:t xml:space="preserve">, </w:t>
      </w:r>
      <w:r w:rsidRPr="00121A2C">
        <w:rPr>
          <w:rFonts w:ascii="Times New Roman" w:hAnsi="Times New Roman"/>
          <w:sz w:val="24"/>
          <w:szCs w:val="24"/>
        </w:rPr>
        <w:t>Hij werd gevangen genomen</w:t>
      </w:r>
      <w:r>
        <w:rPr>
          <w:rFonts w:ascii="Times New Roman" w:hAnsi="Times New Roman"/>
          <w:sz w:val="24"/>
          <w:szCs w:val="24"/>
        </w:rPr>
        <w:t xml:space="preserve">, opdat u zou </w:t>
      </w:r>
      <w:r w:rsidRPr="00121A2C">
        <w:rPr>
          <w:rFonts w:ascii="Times New Roman" w:hAnsi="Times New Roman"/>
          <w:sz w:val="24"/>
          <w:szCs w:val="24"/>
        </w:rPr>
        <w:t>kunnen ontkomen</w:t>
      </w:r>
      <w:r>
        <w:rPr>
          <w:rFonts w:ascii="Times New Roman" w:hAnsi="Times New Roman"/>
          <w:sz w:val="24"/>
          <w:szCs w:val="24"/>
        </w:rPr>
        <w:t xml:space="preserve">, </w:t>
      </w:r>
      <w:r w:rsidRPr="00121A2C">
        <w:rPr>
          <w:rFonts w:ascii="Times New Roman" w:hAnsi="Times New Roman"/>
          <w:sz w:val="24"/>
          <w:szCs w:val="24"/>
        </w:rPr>
        <w:t>Hij werd veroordeeld</w:t>
      </w:r>
      <w:r>
        <w:rPr>
          <w:rFonts w:ascii="Times New Roman" w:hAnsi="Times New Roman"/>
          <w:sz w:val="24"/>
          <w:szCs w:val="24"/>
        </w:rPr>
        <w:t xml:space="preserve">, opdat u </w:t>
      </w:r>
      <w:r w:rsidRPr="00121A2C">
        <w:rPr>
          <w:rFonts w:ascii="Times New Roman" w:hAnsi="Times New Roman"/>
          <w:sz w:val="24"/>
          <w:szCs w:val="24"/>
        </w:rPr>
        <w:t>gerechtvaardigd</w:t>
      </w:r>
      <w:r>
        <w:rPr>
          <w:rFonts w:ascii="Times New Roman" w:hAnsi="Times New Roman"/>
          <w:sz w:val="24"/>
          <w:szCs w:val="24"/>
        </w:rPr>
        <w:t xml:space="preserve"> zou </w:t>
      </w:r>
      <w:r w:rsidRPr="00121A2C">
        <w:rPr>
          <w:rFonts w:ascii="Times New Roman" w:hAnsi="Times New Roman"/>
          <w:sz w:val="24"/>
          <w:szCs w:val="24"/>
        </w:rPr>
        <w:t>kunnen worden</w:t>
      </w:r>
      <w:r>
        <w:rPr>
          <w:rFonts w:ascii="Times New Roman" w:hAnsi="Times New Roman"/>
          <w:sz w:val="24"/>
          <w:szCs w:val="24"/>
        </w:rPr>
        <w:t xml:space="preserve">, </w:t>
      </w:r>
      <w:r w:rsidRPr="00121A2C">
        <w:rPr>
          <w:rFonts w:ascii="Times New Roman" w:hAnsi="Times New Roman"/>
          <w:sz w:val="24"/>
          <w:szCs w:val="24"/>
        </w:rPr>
        <w:t>Hij werd gedood</w:t>
      </w:r>
      <w:r>
        <w:rPr>
          <w:rFonts w:ascii="Times New Roman" w:hAnsi="Times New Roman"/>
          <w:sz w:val="24"/>
          <w:szCs w:val="24"/>
        </w:rPr>
        <w:t xml:space="preserve">, opdat u zou </w:t>
      </w:r>
      <w:r w:rsidRPr="00121A2C">
        <w:rPr>
          <w:rFonts w:ascii="Times New Roman" w:hAnsi="Times New Roman"/>
          <w:sz w:val="24"/>
          <w:szCs w:val="24"/>
        </w:rPr>
        <w:t>kunnen leven</w:t>
      </w:r>
      <w:r>
        <w:rPr>
          <w:rFonts w:ascii="Times New Roman" w:hAnsi="Times New Roman"/>
          <w:sz w:val="24"/>
          <w:szCs w:val="24"/>
        </w:rPr>
        <w:t xml:space="preserve">, </w:t>
      </w:r>
      <w:r w:rsidRPr="00121A2C">
        <w:rPr>
          <w:rFonts w:ascii="Times New Roman" w:hAnsi="Times New Roman"/>
          <w:sz w:val="24"/>
          <w:szCs w:val="24"/>
        </w:rPr>
        <w:t>Hij droeg</w:t>
      </w:r>
      <w:r>
        <w:rPr>
          <w:rFonts w:ascii="Times New Roman" w:hAnsi="Times New Roman"/>
          <w:sz w:val="24"/>
          <w:szCs w:val="24"/>
        </w:rPr>
        <w:t xml:space="preserve"> een </w:t>
      </w:r>
      <w:r w:rsidRPr="00121A2C">
        <w:rPr>
          <w:rFonts w:ascii="Times New Roman" w:hAnsi="Times New Roman"/>
          <w:sz w:val="24"/>
          <w:szCs w:val="24"/>
        </w:rPr>
        <w:t>doornen kroon</w:t>
      </w:r>
      <w:r>
        <w:rPr>
          <w:rFonts w:ascii="Times New Roman" w:hAnsi="Times New Roman"/>
          <w:sz w:val="24"/>
          <w:szCs w:val="24"/>
        </w:rPr>
        <w:t xml:space="preserve">, opdat u een </w:t>
      </w:r>
      <w:r w:rsidRPr="00121A2C">
        <w:rPr>
          <w:rFonts w:ascii="Times New Roman" w:hAnsi="Times New Roman"/>
          <w:sz w:val="24"/>
          <w:szCs w:val="24"/>
        </w:rPr>
        <w:t>erekroon</w:t>
      </w:r>
      <w:r>
        <w:rPr>
          <w:rFonts w:ascii="Times New Roman" w:hAnsi="Times New Roman"/>
          <w:sz w:val="24"/>
          <w:szCs w:val="24"/>
        </w:rPr>
        <w:t xml:space="preserve"> zou </w:t>
      </w:r>
      <w:r w:rsidRPr="00121A2C">
        <w:rPr>
          <w:rFonts w:ascii="Times New Roman" w:hAnsi="Times New Roman"/>
          <w:sz w:val="24"/>
          <w:szCs w:val="24"/>
        </w:rPr>
        <w:t>kunnen dragen</w:t>
      </w:r>
      <w:r>
        <w:rPr>
          <w:rFonts w:ascii="Times New Roman" w:hAnsi="Times New Roman"/>
          <w:sz w:val="24"/>
          <w:szCs w:val="24"/>
        </w:rPr>
        <w:t xml:space="preserve">, </w:t>
      </w:r>
      <w:r w:rsidRPr="00121A2C">
        <w:rPr>
          <w:rFonts w:ascii="Times New Roman" w:hAnsi="Times New Roman"/>
          <w:sz w:val="24"/>
          <w:szCs w:val="24"/>
        </w:rPr>
        <w:t>Hij werd met</w:t>
      </w:r>
      <w:r>
        <w:rPr>
          <w:rFonts w:ascii="Times New Roman" w:hAnsi="Times New Roman"/>
          <w:sz w:val="24"/>
          <w:szCs w:val="24"/>
        </w:rPr>
        <w:t xml:space="preserve"> zijn </w:t>
      </w:r>
      <w:r w:rsidRPr="00121A2C">
        <w:rPr>
          <w:rFonts w:ascii="Times New Roman" w:hAnsi="Times New Roman"/>
          <w:sz w:val="24"/>
          <w:szCs w:val="24"/>
        </w:rPr>
        <w:t>armen wijd uitgestrekt aan het kruis genageld</w:t>
      </w:r>
      <w:r>
        <w:rPr>
          <w:rFonts w:ascii="Times New Roman" w:hAnsi="Times New Roman"/>
          <w:sz w:val="24"/>
          <w:szCs w:val="24"/>
        </w:rPr>
        <w:t xml:space="preserve">, </w:t>
      </w:r>
      <w:r w:rsidRPr="00121A2C">
        <w:rPr>
          <w:rFonts w:ascii="Times New Roman" w:hAnsi="Times New Roman"/>
          <w:sz w:val="24"/>
          <w:szCs w:val="24"/>
        </w:rPr>
        <w:t>om te laten zien met welk</w:t>
      </w:r>
      <w:r>
        <w:rPr>
          <w:rFonts w:ascii="Times New Roman" w:hAnsi="Times New Roman"/>
          <w:sz w:val="24"/>
          <w:szCs w:val="24"/>
        </w:rPr>
        <w:t xml:space="preserve"> een </w:t>
      </w:r>
      <w:r w:rsidRPr="00121A2C">
        <w:rPr>
          <w:rFonts w:ascii="Times New Roman" w:hAnsi="Times New Roman"/>
          <w:sz w:val="24"/>
          <w:szCs w:val="24"/>
        </w:rPr>
        <w:t>mildheid de verdiensten van zijn lijden en sterven aan de ziel</w:t>
      </w:r>
      <w:r>
        <w:rPr>
          <w:rFonts w:ascii="Times New Roman" w:hAnsi="Times New Roman"/>
          <w:sz w:val="24"/>
          <w:szCs w:val="24"/>
        </w:rPr>
        <w:t xml:space="preserve">, </w:t>
      </w:r>
      <w:r w:rsidRPr="00121A2C">
        <w:rPr>
          <w:rFonts w:ascii="Times New Roman" w:hAnsi="Times New Roman"/>
          <w:sz w:val="24"/>
          <w:szCs w:val="24"/>
        </w:rPr>
        <w:t>die tot Hem komt</w:t>
      </w:r>
      <w:r>
        <w:rPr>
          <w:rFonts w:ascii="Times New Roman" w:hAnsi="Times New Roman"/>
          <w:sz w:val="24"/>
          <w:szCs w:val="24"/>
        </w:rPr>
        <w:t xml:space="preserve">, </w:t>
      </w:r>
      <w:r w:rsidRPr="00121A2C">
        <w:rPr>
          <w:rFonts w:ascii="Times New Roman" w:hAnsi="Times New Roman"/>
          <w:sz w:val="24"/>
          <w:szCs w:val="24"/>
        </w:rPr>
        <w:t>geschonken zullen worden</w:t>
      </w:r>
      <w:r>
        <w:rPr>
          <w:rFonts w:ascii="Times New Roman" w:hAnsi="Times New Roman"/>
          <w:sz w:val="24"/>
          <w:szCs w:val="24"/>
        </w:rPr>
        <w:t xml:space="preserve">, </w:t>
      </w:r>
      <w:r w:rsidRPr="00121A2C">
        <w:rPr>
          <w:rFonts w:ascii="Times New Roman" w:hAnsi="Times New Roman"/>
          <w:sz w:val="24"/>
          <w:szCs w:val="24"/>
        </w:rPr>
        <w:t>en hoe hartelijk Hij de ziel in Zijnen boezem zal drukken! Verder</w:t>
      </w:r>
      <w:r>
        <w:rPr>
          <w:rFonts w:ascii="Times New Roman" w:hAnsi="Times New Roman"/>
          <w:sz w:val="24"/>
          <w:szCs w:val="24"/>
        </w:rPr>
        <w:t xml:space="preserve">, </w:t>
      </w:r>
      <w:r w:rsidRPr="00121A2C">
        <w:rPr>
          <w:rFonts w:ascii="Times New Roman" w:hAnsi="Times New Roman"/>
          <w:sz w:val="24"/>
          <w:szCs w:val="24"/>
        </w:rPr>
        <w:t>dit alles deed Hij uit loutere goedheid</w:t>
      </w:r>
      <w:r>
        <w:rPr>
          <w:rFonts w:ascii="Times New Roman" w:hAnsi="Times New Roman"/>
          <w:sz w:val="24"/>
          <w:szCs w:val="24"/>
        </w:rPr>
        <w:t xml:space="preserve">, </w:t>
      </w:r>
      <w:r w:rsidRPr="00121A2C">
        <w:rPr>
          <w:rFonts w:ascii="Times New Roman" w:hAnsi="Times New Roman"/>
          <w:sz w:val="24"/>
          <w:szCs w:val="24"/>
        </w:rPr>
        <w:t>en het voordeel er van biedt Hij u aan om niet. Ziet Hij komt tot u</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Woord</w:t>
      </w:r>
      <w:r w:rsidRPr="00121A2C">
        <w:rPr>
          <w:rFonts w:ascii="Times New Roman" w:hAnsi="Times New Roman"/>
          <w:sz w:val="24"/>
          <w:szCs w:val="24"/>
        </w:rPr>
        <w:t xml:space="preserve"> in het </w:t>
      </w:r>
      <w:r>
        <w:rPr>
          <w:rFonts w:ascii="Times New Roman" w:hAnsi="Times New Roman"/>
          <w:sz w:val="24"/>
          <w:szCs w:val="24"/>
        </w:rPr>
        <w:t xml:space="preserve">Evangelie, </w:t>
      </w:r>
      <w:r w:rsidRPr="00121A2C">
        <w:rPr>
          <w:rFonts w:ascii="Times New Roman" w:hAnsi="Times New Roman"/>
          <w:sz w:val="24"/>
          <w:szCs w:val="24"/>
        </w:rPr>
        <w:t>met het bloed</w:t>
      </w:r>
      <w:r>
        <w:rPr>
          <w:rFonts w:ascii="Times New Roman" w:hAnsi="Times New Roman"/>
          <w:sz w:val="24"/>
          <w:szCs w:val="24"/>
        </w:rPr>
        <w:t xml:space="preserve">, </w:t>
      </w:r>
      <w:r w:rsidRPr="00121A2C">
        <w:rPr>
          <w:rFonts w:ascii="Times New Roman" w:hAnsi="Times New Roman"/>
          <w:sz w:val="24"/>
          <w:szCs w:val="24"/>
        </w:rPr>
        <w:t>dat van zijn hoofd langs zijn aangezicht stroomt</w:t>
      </w:r>
      <w:r>
        <w:rPr>
          <w:rFonts w:ascii="Times New Roman" w:hAnsi="Times New Roman"/>
          <w:sz w:val="24"/>
          <w:szCs w:val="24"/>
        </w:rPr>
        <w:t xml:space="preserve">, </w:t>
      </w:r>
      <w:r w:rsidRPr="00121A2C">
        <w:rPr>
          <w:rFonts w:ascii="Times New Roman" w:hAnsi="Times New Roman"/>
          <w:sz w:val="24"/>
          <w:szCs w:val="24"/>
        </w:rPr>
        <w:t>met zijn biggelende tranen</w:t>
      </w:r>
      <w:r>
        <w:rPr>
          <w:rFonts w:ascii="Times New Roman" w:hAnsi="Times New Roman"/>
          <w:sz w:val="24"/>
          <w:szCs w:val="24"/>
        </w:rPr>
        <w:t xml:space="preserve">, </w:t>
      </w:r>
      <w:r w:rsidRPr="00121A2C">
        <w:rPr>
          <w:rFonts w:ascii="Times New Roman" w:hAnsi="Times New Roman"/>
          <w:sz w:val="24"/>
          <w:szCs w:val="24"/>
        </w:rPr>
        <w:t>die als parelen op</w:t>
      </w:r>
      <w:r>
        <w:rPr>
          <w:rFonts w:ascii="Times New Roman" w:hAnsi="Times New Roman"/>
          <w:sz w:val="24"/>
          <w:szCs w:val="24"/>
        </w:rPr>
        <w:t xml:space="preserve"> zijn </w:t>
      </w:r>
      <w:r w:rsidRPr="00121A2C">
        <w:rPr>
          <w:rFonts w:ascii="Times New Roman" w:hAnsi="Times New Roman"/>
          <w:sz w:val="24"/>
          <w:szCs w:val="24"/>
        </w:rPr>
        <w:t>wangen fonkelen en schitteren</w:t>
      </w:r>
      <w:r>
        <w:rPr>
          <w:rFonts w:ascii="Times New Roman" w:hAnsi="Times New Roman"/>
          <w:sz w:val="24"/>
          <w:szCs w:val="24"/>
        </w:rPr>
        <w:t xml:space="preserve">, </w:t>
      </w:r>
      <w:r w:rsidRPr="00121A2C">
        <w:rPr>
          <w:rFonts w:ascii="Times New Roman" w:hAnsi="Times New Roman"/>
          <w:sz w:val="24"/>
          <w:szCs w:val="24"/>
        </w:rPr>
        <w:t>met de wonden in</w:t>
      </w:r>
      <w:r>
        <w:rPr>
          <w:rFonts w:ascii="Times New Roman" w:hAnsi="Times New Roman"/>
          <w:sz w:val="24"/>
          <w:szCs w:val="24"/>
        </w:rPr>
        <w:t xml:space="preserve"> zijn </w:t>
      </w:r>
      <w:r w:rsidRPr="00121A2C">
        <w:rPr>
          <w:rFonts w:ascii="Times New Roman" w:hAnsi="Times New Roman"/>
          <w:sz w:val="24"/>
          <w:szCs w:val="24"/>
        </w:rPr>
        <w:t>handen en voeten</w:t>
      </w:r>
      <w:r>
        <w:rPr>
          <w:rFonts w:ascii="Times New Roman" w:hAnsi="Times New Roman"/>
          <w:sz w:val="24"/>
          <w:szCs w:val="24"/>
        </w:rPr>
        <w:t xml:space="preserve">, </w:t>
      </w:r>
      <w:r w:rsidRPr="00121A2C">
        <w:rPr>
          <w:rFonts w:ascii="Times New Roman" w:hAnsi="Times New Roman"/>
          <w:sz w:val="24"/>
          <w:szCs w:val="24"/>
        </w:rPr>
        <w:t>waaruit het bloed nog even vers opborrelt als het uit</w:t>
      </w:r>
      <w:r>
        <w:rPr>
          <w:rFonts w:ascii="Times New Roman" w:hAnsi="Times New Roman"/>
          <w:sz w:val="24"/>
          <w:szCs w:val="24"/>
        </w:rPr>
        <w:t xml:space="preserve"> zijn </w:t>
      </w:r>
      <w:r w:rsidRPr="00121A2C">
        <w:rPr>
          <w:rFonts w:ascii="Times New Roman" w:hAnsi="Times New Roman"/>
          <w:sz w:val="24"/>
          <w:szCs w:val="24"/>
        </w:rPr>
        <w:t>zijde gutst</w:t>
      </w:r>
      <w:r>
        <w:rPr>
          <w:rFonts w:ascii="Times New Roman" w:hAnsi="Times New Roman"/>
          <w:sz w:val="24"/>
          <w:szCs w:val="24"/>
        </w:rPr>
        <w:t xml:space="preserve">, </w:t>
      </w:r>
      <w:r w:rsidRPr="00121A2C">
        <w:rPr>
          <w:rFonts w:ascii="Times New Roman" w:hAnsi="Times New Roman"/>
          <w:sz w:val="24"/>
          <w:szCs w:val="24"/>
        </w:rPr>
        <w:t>ziet Hij komt tot u en smeekt u de weldaad aan te nemen</w:t>
      </w:r>
      <w:r>
        <w:rPr>
          <w:rFonts w:ascii="Times New Roman" w:hAnsi="Times New Roman"/>
          <w:sz w:val="24"/>
          <w:szCs w:val="24"/>
        </w:rPr>
        <w:t xml:space="preserve">, </w:t>
      </w:r>
      <w:r w:rsidRPr="00121A2C">
        <w:rPr>
          <w:rFonts w:ascii="Times New Roman" w:hAnsi="Times New Roman"/>
          <w:sz w:val="24"/>
          <w:szCs w:val="24"/>
        </w:rPr>
        <w:t xml:space="preserve">om daardoor met God verzoend te worden. </w:t>
      </w:r>
      <w:r>
        <w:rPr>
          <w:rFonts w:ascii="Times New Roman" w:hAnsi="Times New Roman"/>
          <w:sz w:val="24"/>
          <w:szCs w:val="24"/>
        </w:rPr>
        <w:t>2 Cor.</w:t>
      </w:r>
      <w:r w:rsidRPr="00121A2C">
        <w:rPr>
          <w:rFonts w:ascii="Times New Roman" w:hAnsi="Times New Roman"/>
          <w:sz w:val="24"/>
          <w:szCs w:val="24"/>
        </w:rPr>
        <w:t xml:space="preserve"> 5.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Maar wat zegt de ziel hierop</w:t>
      </w:r>
      <w:r>
        <w:rPr>
          <w:rFonts w:ascii="Times New Roman" w:hAnsi="Times New Roman"/>
          <w:sz w:val="24"/>
          <w:szCs w:val="24"/>
        </w:rPr>
        <w:t>? I</w:t>
      </w:r>
      <w:r w:rsidRPr="00121A2C">
        <w:rPr>
          <w:rFonts w:ascii="Times New Roman" w:hAnsi="Times New Roman"/>
          <w:sz w:val="24"/>
          <w:szCs w:val="24"/>
        </w:rPr>
        <w:t>k vraag niet wat de mens zegt met</w:t>
      </w:r>
      <w:r>
        <w:rPr>
          <w:rFonts w:ascii="Times New Roman" w:hAnsi="Times New Roman"/>
          <w:sz w:val="24"/>
          <w:szCs w:val="24"/>
        </w:rPr>
        <w:t xml:space="preserve"> zijn </w:t>
      </w:r>
      <w:r w:rsidRPr="00121A2C">
        <w:rPr>
          <w:rFonts w:ascii="Times New Roman" w:hAnsi="Times New Roman"/>
          <w:sz w:val="24"/>
          <w:szCs w:val="24"/>
        </w:rPr>
        <w:t>lippen</w:t>
      </w:r>
      <w:r>
        <w:rPr>
          <w:rFonts w:ascii="Times New Roman" w:hAnsi="Times New Roman"/>
          <w:sz w:val="24"/>
          <w:szCs w:val="24"/>
        </w:rPr>
        <w:t xml:space="preserve">, </w:t>
      </w:r>
      <w:r w:rsidRPr="00121A2C">
        <w:rPr>
          <w:rFonts w:ascii="Times New Roman" w:hAnsi="Times New Roman"/>
          <w:sz w:val="24"/>
          <w:szCs w:val="24"/>
        </w:rPr>
        <w:t>want hij zal ten stelligste God vleien met zijnen mond. Maar wat zegt hij met</w:t>
      </w:r>
      <w:r>
        <w:rPr>
          <w:rFonts w:ascii="Times New Roman" w:hAnsi="Times New Roman"/>
          <w:sz w:val="24"/>
          <w:szCs w:val="24"/>
        </w:rPr>
        <w:t xml:space="preserve"> zijn </w:t>
      </w:r>
      <w:r w:rsidRPr="00121A2C">
        <w:rPr>
          <w:rFonts w:ascii="Times New Roman" w:hAnsi="Times New Roman"/>
          <w:sz w:val="24"/>
          <w:szCs w:val="24"/>
        </w:rPr>
        <w:t>daden en zijn gedrag</w:t>
      </w:r>
      <w:r>
        <w:rPr>
          <w:rFonts w:ascii="Times New Roman" w:hAnsi="Times New Roman"/>
          <w:sz w:val="24"/>
          <w:szCs w:val="24"/>
        </w:rPr>
        <w:t xml:space="preserve">, </w:t>
      </w:r>
      <w:r w:rsidRPr="00121A2C">
        <w:rPr>
          <w:rFonts w:ascii="Times New Roman" w:hAnsi="Times New Roman"/>
          <w:sz w:val="24"/>
          <w:szCs w:val="24"/>
        </w:rPr>
        <w:t>omtrent</w:t>
      </w:r>
      <w:r>
        <w:rPr>
          <w:rFonts w:ascii="Times New Roman" w:hAnsi="Times New Roman"/>
          <w:sz w:val="24"/>
          <w:szCs w:val="24"/>
        </w:rPr>
        <w:t xml:space="preserve"> zijn </w:t>
      </w:r>
      <w:r w:rsidRPr="00121A2C">
        <w:rPr>
          <w:rFonts w:ascii="Times New Roman" w:hAnsi="Times New Roman"/>
          <w:sz w:val="24"/>
          <w:szCs w:val="24"/>
        </w:rPr>
        <w:t xml:space="preserve">aanneming van deze grote weldaad? </w:t>
      </w:r>
      <w:r>
        <w:rPr>
          <w:rFonts w:ascii="Times New Roman" w:hAnsi="Times New Roman"/>
          <w:sz w:val="24"/>
          <w:szCs w:val="24"/>
        </w:rPr>
        <w:t>"</w:t>
      </w:r>
      <w:r w:rsidRPr="00121A2C">
        <w:rPr>
          <w:rFonts w:ascii="Times New Roman" w:hAnsi="Times New Roman"/>
          <w:sz w:val="24"/>
          <w:szCs w:val="24"/>
        </w:rPr>
        <w:t>Want een goddeloos mens spreekt met</w:t>
      </w:r>
      <w:r>
        <w:rPr>
          <w:rFonts w:ascii="Times New Roman" w:hAnsi="Times New Roman"/>
          <w:sz w:val="24"/>
          <w:szCs w:val="24"/>
        </w:rPr>
        <w:t xml:space="preserve"> zijn </w:t>
      </w:r>
      <w:r w:rsidRPr="00121A2C">
        <w:rPr>
          <w:rFonts w:ascii="Times New Roman" w:hAnsi="Times New Roman"/>
          <w:sz w:val="24"/>
          <w:szCs w:val="24"/>
        </w:rPr>
        <w:t>voeten en leert met</w:t>
      </w:r>
      <w:r>
        <w:rPr>
          <w:rFonts w:ascii="Times New Roman" w:hAnsi="Times New Roman"/>
          <w:sz w:val="24"/>
          <w:szCs w:val="24"/>
        </w:rPr>
        <w:t xml:space="preserve"> zijn </w:t>
      </w:r>
      <w:r w:rsidRPr="00121A2C">
        <w:rPr>
          <w:rFonts w:ascii="Times New Roman" w:hAnsi="Times New Roman"/>
          <w:sz w:val="24"/>
          <w:szCs w:val="24"/>
        </w:rPr>
        <w:t>vingeren.</w:t>
      </w:r>
      <w:r>
        <w:rPr>
          <w:rFonts w:ascii="Times New Roman" w:hAnsi="Times New Roman"/>
          <w:sz w:val="24"/>
          <w:szCs w:val="24"/>
        </w:rPr>
        <w:t>"</w:t>
      </w:r>
      <w:r w:rsidRPr="00121A2C">
        <w:rPr>
          <w:rFonts w:ascii="Times New Roman" w:hAnsi="Times New Roman"/>
          <w:sz w:val="24"/>
          <w:szCs w:val="24"/>
        </w:rPr>
        <w:t xml:space="preserve"> Spreuken 6:12</w:t>
      </w:r>
      <w:r>
        <w:rPr>
          <w:rFonts w:ascii="Times New Roman" w:hAnsi="Times New Roman"/>
          <w:sz w:val="24"/>
          <w:szCs w:val="24"/>
        </w:rPr>
        <w:t xml:space="preserve">, </w:t>
      </w:r>
      <w:r w:rsidRPr="00121A2C">
        <w:rPr>
          <w:rFonts w:ascii="Times New Roman" w:hAnsi="Times New Roman"/>
          <w:sz w:val="24"/>
          <w:szCs w:val="24"/>
        </w:rPr>
        <w:t>13. Met</w:t>
      </w:r>
      <w:r>
        <w:rPr>
          <w:rFonts w:ascii="Times New Roman" w:hAnsi="Times New Roman"/>
          <w:sz w:val="24"/>
          <w:szCs w:val="24"/>
        </w:rPr>
        <w:t xml:space="preserve"> zijn </w:t>
      </w:r>
      <w:r w:rsidRPr="00121A2C">
        <w:rPr>
          <w:rFonts w:ascii="Times New Roman" w:hAnsi="Times New Roman"/>
          <w:sz w:val="24"/>
          <w:szCs w:val="24"/>
        </w:rPr>
        <w:t>voeten</w:t>
      </w:r>
      <w:r>
        <w:rPr>
          <w:rFonts w:ascii="Times New Roman" w:hAnsi="Times New Roman"/>
          <w:sz w:val="24"/>
          <w:szCs w:val="24"/>
        </w:rPr>
        <w:t xml:space="preserve"> -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die </w:t>
      </w:r>
      <w:r w:rsidRPr="00121A2C">
        <w:rPr>
          <w:rFonts w:ascii="Times New Roman" w:hAnsi="Times New Roman"/>
          <w:sz w:val="24"/>
          <w:szCs w:val="24"/>
        </w:rPr>
        <w:t>hij bewandelt</w:t>
      </w:r>
      <w:r>
        <w:rPr>
          <w:rFonts w:ascii="Times New Roman" w:hAnsi="Times New Roman"/>
          <w:sz w:val="24"/>
          <w:szCs w:val="24"/>
        </w:rPr>
        <w:t xml:space="preserve">, </w:t>
      </w:r>
      <w:r w:rsidRPr="00121A2C">
        <w:rPr>
          <w:rFonts w:ascii="Times New Roman" w:hAnsi="Times New Roman"/>
          <w:sz w:val="24"/>
          <w:szCs w:val="24"/>
        </w:rPr>
        <w:t>en met</w:t>
      </w:r>
      <w:r>
        <w:rPr>
          <w:rFonts w:ascii="Times New Roman" w:hAnsi="Times New Roman"/>
          <w:sz w:val="24"/>
          <w:szCs w:val="24"/>
        </w:rPr>
        <w:t xml:space="preserve"> zijn </w:t>
      </w:r>
      <w:r w:rsidRPr="00121A2C">
        <w:rPr>
          <w:rFonts w:ascii="Times New Roman" w:hAnsi="Times New Roman"/>
          <w:sz w:val="24"/>
          <w:szCs w:val="24"/>
        </w:rPr>
        <w:t>vingeren</w:t>
      </w:r>
      <w:r>
        <w:rPr>
          <w:rFonts w:ascii="Times New Roman" w:hAnsi="Times New Roman"/>
          <w:sz w:val="24"/>
          <w:szCs w:val="24"/>
        </w:rPr>
        <w:t xml:space="preserve"> -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door de daden</w:t>
      </w:r>
      <w:r>
        <w:rPr>
          <w:rFonts w:ascii="Times New Roman" w:hAnsi="Times New Roman"/>
          <w:sz w:val="24"/>
          <w:szCs w:val="24"/>
        </w:rPr>
        <w:t xml:space="preserve">, </w:t>
      </w:r>
      <w:r w:rsidRPr="00121A2C">
        <w:rPr>
          <w:rFonts w:ascii="Times New Roman" w:hAnsi="Times New Roman"/>
          <w:sz w:val="24"/>
          <w:szCs w:val="24"/>
        </w:rPr>
        <w:t>die hij verricht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wat zegt dan de zondaar met</w:t>
      </w:r>
      <w:r>
        <w:rPr>
          <w:rFonts w:ascii="Times New Roman" w:hAnsi="Times New Roman"/>
          <w:sz w:val="24"/>
          <w:szCs w:val="24"/>
        </w:rPr>
        <w:t xml:space="preserve"> zijn </w:t>
      </w:r>
      <w:r w:rsidRPr="00121A2C">
        <w:rPr>
          <w:rFonts w:ascii="Times New Roman" w:hAnsi="Times New Roman"/>
          <w:sz w:val="24"/>
          <w:szCs w:val="24"/>
        </w:rPr>
        <w:t>gangen</w:t>
      </w:r>
      <w:r>
        <w:rPr>
          <w:rFonts w:ascii="Times New Roman" w:hAnsi="Times New Roman"/>
          <w:sz w:val="24"/>
          <w:szCs w:val="24"/>
        </w:rPr>
        <w:t>, handelingen e</w:t>
      </w:r>
      <w:r w:rsidRPr="00121A2C">
        <w:rPr>
          <w:rFonts w:ascii="Times New Roman" w:hAnsi="Times New Roman"/>
          <w:sz w:val="24"/>
          <w:szCs w:val="24"/>
        </w:rPr>
        <w:t>n daden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grote</w:t>
      </w:r>
      <w:r w:rsidRPr="00121A2C">
        <w:rPr>
          <w:rFonts w:ascii="Times New Roman" w:hAnsi="Times New Roman"/>
          <w:sz w:val="24"/>
          <w:szCs w:val="24"/>
        </w:rPr>
        <w:t xml:space="preserve"> </w:t>
      </w:r>
      <w:r>
        <w:rPr>
          <w:rFonts w:ascii="Times New Roman" w:hAnsi="Times New Roman"/>
          <w:sz w:val="24"/>
          <w:szCs w:val="24"/>
        </w:rPr>
        <w:t>S</w:t>
      </w:r>
      <w:r w:rsidRPr="00121A2C">
        <w:rPr>
          <w:rFonts w:ascii="Times New Roman" w:hAnsi="Times New Roman"/>
          <w:sz w:val="24"/>
          <w:szCs w:val="24"/>
        </w:rPr>
        <w:t>chat</w:t>
      </w:r>
      <w:r>
        <w:rPr>
          <w:rFonts w:ascii="Times New Roman" w:hAnsi="Times New Roman"/>
          <w:sz w:val="24"/>
          <w:szCs w:val="24"/>
        </w:rPr>
        <w:t xml:space="preserve">, die </w:t>
      </w:r>
      <w:r w:rsidRPr="00121A2C">
        <w:rPr>
          <w:rFonts w:ascii="Times New Roman" w:hAnsi="Times New Roman"/>
          <w:sz w:val="24"/>
          <w:szCs w:val="24"/>
        </w:rPr>
        <w:t>God de Vader door Zijn eigen Zoon Jezus Christus</w:t>
      </w:r>
      <w:r>
        <w:rPr>
          <w:rFonts w:ascii="Times New Roman" w:hAnsi="Times New Roman"/>
          <w:sz w:val="24"/>
          <w:szCs w:val="24"/>
        </w:rPr>
        <w:t xml:space="preserve">, </w:t>
      </w:r>
      <w:r w:rsidRPr="00121A2C">
        <w:rPr>
          <w:rFonts w:ascii="Times New Roman" w:hAnsi="Times New Roman"/>
          <w:sz w:val="24"/>
          <w:szCs w:val="24"/>
        </w:rPr>
        <w:t xml:space="preserve">hem aanbiedt? Wat zegt hij?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 xml:space="preserve">hij </w:t>
      </w:r>
      <w:r>
        <w:rPr>
          <w:rFonts w:ascii="Times New Roman" w:hAnsi="Times New Roman"/>
          <w:sz w:val="24"/>
          <w:szCs w:val="24"/>
        </w:rPr>
        <w:t>zegt, dat h</w:t>
      </w:r>
      <w:r w:rsidRPr="00121A2C">
        <w:rPr>
          <w:rFonts w:ascii="Times New Roman" w:hAnsi="Times New Roman"/>
          <w:sz w:val="24"/>
          <w:szCs w:val="24"/>
        </w:rPr>
        <w:t>ij voor deze Christus volstrekt geen achting heeft</w:t>
      </w:r>
      <w:r>
        <w:rPr>
          <w:rFonts w:ascii="Times New Roman" w:hAnsi="Times New Roman"/>
          <w:sz w:val="24"/>
          <w:szCs w:val="24"/>
        </w:rPr>
        <w:t xml:space="preserve">, </w:t>
      </w:r>
      <w:r w:rsidRPr="00121A2C">
        <w:rPr>
          <w:rFonts w:ascii="Times New Roman" w:hAnsi="Times New Roman"/>
          <w:sz w:val="24"/>
          <w:szCs w:val="24"/>
        </w:rPr>
        <w:t>en de genade</w:t>
      </w:r>
      <w:r>
        <w:rPr>
          <w:rFonts w:ascii="Times New Roman" w:hAnsi="Times New Roman"/>
          <w:sz w:val="24"/>
          <w:szCs w:val="24"/>
        </w:rPr>
        <w:t xml:space="preserve">, </w:t>
      </w:r>
      <w:r w:rsidRPr="00121A2C">
        <w:rPr>
          <w:rFonts w:ascii="Times New Roman" w:hAnsi="Times New Roman"/>
          <w:sz w:val="24"/>
          <w:szCs w:val="24"/>
        </w:rPr>
        <w:t xml:space="preserve">die hem in het </w:t>
      </w:r>
      <w:r>
        <w:rPr>
          <w:rFonts w:ascii="Times New Roman" w:hAnsi="Times New Roman"/>
          <w:sz w:val="24"/>
          <w:szCs w:val="24"/>
        </w:rPr>
        <w:t>Evangelie</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niet op prijs stelt</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dat hij geen acht op</w:t>
      </w:r>
      <w:r>
        <w:rPr>
          <w:rFonts w:ascii="Times New Roman" w:hAnsi="Times New Roman"/>
          <w:sz w:val="24"/>
          <w:szCs w:val="24"/>
        </w:rPr>
        <w:t xml:space="preserve"> deze </w:t>
      </w:r>
      <w:r w:rsidRPr="00121A2C">
        <w:rPr>
          <w:rFonts w:ascii="Times New Roman" w:hAnsi="Times New Roman"/>
          <w:sz w:val="24"/>
          <w:szCs w:val="24"/>
        </w:rPr>
        <w:t>Jezus slaat</w:t>
      </w:r>
      <w:r>
        <w:rPr>
          <w:rFonts w:ascii="Times New Roman" w:hAnsi="Times New Roman"/>
          <w:sz w:val="24"/>
          <w:szCs w:val="24"/>
        </w:rPr>
        <w:t xml:space="preserve">, </w:t>
      </w:r>
      <w:r w:rsidRPr="00121A2C">
        <w:rPr>
          <w:rFonts w:ascii="Times New Roman" w:hAnsi="Times New Roman"/>
          <w:sz w:val="24"/>
          <w:szCs w:val="24"/>
        </w:rPr>
        <w:t>omdat hij volstrekt niets begeerlijks aan Hem ziet</w:t>
      </w:r>
      <w:r>
        <w:rPr>
          <w:rFonts w:ascii="Times New Roman" w:hAnsi="Times New Roman"/>
          <w:sz w:val="24"/>
          <w:szCs w:val="24"/>
        </w:rPr>
        <w:t xml:space="preserve">, </w:t>
      </w:r>
      <w:r w:rsidRPr="00121A2C">
        <w:rPr>
          <w:rFonts w:ascii="Times New Roman" w:hAnsi="Times New Roman"/>
          <w:sz w:val="24"/>
          <w:szCs w:val="24"/>
        </w:rPr>
        <w:t>waarom hij Hem enige liefde</w:t>
      </w:r>
      <w:r>
        <w:rPr>
          <w:rFonts w:ascii="Times New Roman" w:hAnsi="Times New Roman"/>
          <w:sz w:val="24"/>
          <w:szCs w:val="24"/>
        </w:rPr>
        <w:t xml:space="preserve"> zou </w:t>
      </w:r>
      <w:r w:rsidRPr="00121A2C">
        <w:rPr>
          <w:rFonts w:ascii="Times New Roman" w:hAnsi="Times New Roman"/>
          <w:sz w:val="24"/>
          <w:szCs w:val="24"/>
        </w:rPr>
        <w:t>toedragen. Daarom zegt de profeet</w:t>
      </w:r>
      <w:r>
        <w:rPr>
          <w:rFonts w:ascii="Times New Roman" w:hAnsi="Times New Roman"/>
          <w:sz w:val="24"/>
          <w:szCs w:val="24"/>
        </w:rPr>
        <w:t xml:space="preserve">, </w:t>
      </w:r>
      <w:r w:rsidRPr="00121A2C">
        <w:rPr>
          <w:rFonts w:ascii="Times New Roman" w:hAnsi="Times New Roman"/>
          <w:sz w:val="24"/>
          <w:szCs w:val="24"/>
        </w:rPr>
        <w:t>sprekende als de zondaar</w:t>
      </w:r>
      <w:r>
        <w:rPr>
          <w:rFonts w:ascii="Times New Roman" w:hAnsi="Times New Roman"/>
          <w:sz w:val="24"/>
          <w:szCs w:val="24"/>
        </w:rPr>
        <w:t>, "</w:t>
      </w:r>
      <w:r w:rsidRPr="00121A2C">
        <w:rPr>
          <w:rFonts w:ascii="Times New Roman" w:hAnsi="Times New Roman"/>
          <w:sz w:val="24"/>
          <w:szCs w:val="24"/>
        </w:rPr>
        <w:t>Hij (Christus) heeft</w:t>
      </w:r>
      <w:r>
        <w:rPr>
          <w:rFonts w:ascii="Times New Roman" w:hAnsi="Times New Roman"/>
          <w:sz w:val="24"/>
          <w:szCs w:val="24"/>
        </w:rPr>
        <w:t xml:space="preserve"> geen </w:t>
      </w:r>
      <w:r w:rsidRPr="00121A2C">
        <w:rPr>
          <w:rFonts w:ascii="Times New Roman" w:hAnsi="Times New Roman"/>
          <w:sz w:val="24"/>
          <w:szCs w:val="24"/>
        </w:rPr>
        <w:t>gedaante of heerlijkheid</w:t>
      </w:r>
      <w:r>
        <w:rPr>
          <w:rFonts w:ascii="Times New Roman" w:hAnsi="Times New Roman"/>
          <w:sz w:val="24"/>
          <w:szCs w:val="24"/>
        </w:rPr>
        <w:t xml:space="preserve">, </w:t>
      </w:r>
      <w:r w:rsidRPr="00121A2C">
        <w:rPr>
          <w:rFonts w:ascii="Times New Roman" w:hAnsi="Times New Roman"/>
          <w:sz w:val="24"/>
          <w:szCs w:val="24"/>
        </w:rPr>
        <w:t>en wanneer wij Hem zullen zien</w:t>
      </w:r>
      <w:r>
        <w:rPr>
          <w:rFonts w:ascii="Times New Roman" w:hAnsi="Times New Roman"/>
          <w:sz w:val="24"/>
          <w:szCs w:val="24"/>
        </w:rPr>
        <w:t xml:space="preserve">, </w:t>
      </w:r>
      <w:r w:rsidRPr="00121A2C">
        <w:rPr>
          <w:rFonts w:ascii="Times New Roman" w:hAnsi="Times New Roman"/>
          <w:sz w:val="24"/>
          <w:szCs w:val="24"/>
        </w:rPr>
        <w:t>zo is er</w:t>
      </w:r>
      <w:r>
        <w:rPr>
          <w:rFonts w:ascii="Times New Roman" w:hAnsi="Times New Roman"/>
          <w:sz w:val="24"/>
          <w:szCs w:val="24"/>
        </w:rPr>
        <w:t xml:space="preserve"> geen </w:t>
      </w:r>
      <w:r w:rsidRPr="00121A2C">
        <w:rPr>
          <w:rFonts w:ascii="Times New Roman" w:hAnsi="Times New Roman"/>
          <w:sz w:val="24"/>
          <w:szCs w:val="24"/>
        </w:rPr>
        <w:t>gestalte</w:t>
      </w:r>
      <w:r>
        <w:rPr>
          <w:rFonts w:ascii="Times New Roman" w:hAnsi="Times New Roman"/>
          <w:sz w:val="24"/>
          <w:szCs w:val="24"/>
        </w:rPr>
        <w:t xml:space="preserve">, </w:t>
      </w:r>
      <w:r w:rsidRPr="00121A2C">
        <w:rPr>
          <w:rFonts w:ascii="Times New Roman" w:hAnsi="Times New Roman"/>
          <w:sz w:val="24"/>
          <w:szCs w:val="24"/>
        </w:rPr>
        <w:t>dat wij Hem zouden begeren</w:t>
      </w:r>
      <w:r>
        <w:rPr>
          <w:rFonts w:ascii="Times New Roman" w:hAnsi="Times New Roman"/>
          <w:sz w:val="24"/>
          <w:szCs w:val="24"/>
        </w:rPr>
        <w:t>, "</w:t>
      </w:r>
      <w:r w:rsidRPr="00121A2C">
        <w:rPr>
          <w:rFonts w:ascii="Times New Roman" w:hAnsi="Times New Roman"/>
          <w:sz w:val="24"/>
          <w:szCs w:val="24"/>
        </w:rPr>
        <w:t xml:space="preserve"> en dan voegt hij hierbij</w:t>
      </w:r>
      <w:r>
        <w:rPr>
          <w:rFonts w:ascii="Times New Roman" w:hAnsi="Times New Roman"/>
          <w:sz w:val="24"/>
          <w:szCs w:val="24"/>
        </w:rPr>
        <w:t xml:space="preserve">, </w:t>
      </w:r>
      <w:r w:rsidRPr="00121A2C">
        <w:rPr>
          <w:rFonts w:ascii="Times New Roman" w:hAnsi="Times New Roman"/>
          <w:sz w:val="24"/>
          <w:szCs w:val="24"/>
        </w:rPr>
        <w:t>om ons te doen verstaan</w:t>
      </w:r>
      <w:r>
        <w:rPr>
          <w:rFonts w:ascii="Times New Roman" w:hAnsi="Times New Roman"/>
          <w:sz w:val="24"/>
          <w:szCs w:val="24"/>
        </w:rPr>
        <w:t xml:space="preserve">, </w:t>
      </w:r>
      <w:r w:rsidRPr="00121A2C">
        <w:rPr>
          <w:rFonts w:ascii="Times New Roman" w:hAnsi="Times New Roman"/>
          <w:sz w:val="24"/>
          <w:szCs w:val="24"/>
        </w:rPr>
        <w:t>wat hij meent</w:t>
      </w:r>
      <w:r>
        <w:rPr>
          <w:rFonts w:ascii="Times New Roman" w:hAnsi="Times New Roman"/>
          <w:sz w:val="24"/>
          <w:szCs w:val="24"/>
        </w:rPr>
        <w:t xml:space="preserve">, </w:t>
      </w:r>
      <w:r w:rsidRPr="00121A2C">
        <w:rPr>
          <w:rFonts w:ascii="Times New Roman" w:hAnsi="Times New Roman"/>
          <w:sz w:val="24"/>
          <w:szCs w:val="24"/>
        </w:rPr>
        <w:t xml:space="preserve">wanneer hij op deze wijze spreekt: </w:t>
      </w:r>
      <w:r>
        <w:rPr>
          <w:rFonts w:ascii="Times New Roman" w:hAnsi="Times New Roman"/>
          <w:sz w:val="24"/>
          <w:szCs w:val="24"/>
        </w:rPr>
        <w:t>"</w:t>
      </w:r>
      <w:r w:rsidRPr="00121A2C">
        <w:rPr>
          <w:rFonts w:ascii="Times New Roman" w:hAnsi="Times New Roman"/>
          <w:sz w:val="24"/>
          <w:szCs w:val="24"/>
        </w:rPr>
        <w:t>Hij is veracht en verworpen door de mensen.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Want </w:t>
      </w:r>
      <w:r>
        <w:rPr>
          <w:rFonts w:ascii="Times New Roman" w:hAnsi="Times New Roman"/>
          <w:sz w:val="24"/>
          <w:szCs w:val="24"/>
        </w:rPr>
        <w:t>H</w:t>
      </w:r>
      <w:r w:rsidRPr="00121A2C">
        <w:rPr>
          <w:rFonts w:ascii="Times New Roman" w:hAnsi="Times New Roman"/>
          <w:sz w:val="24"/>
          <w:szCs w:val="24"/>
        </w:rPr>
        <w:t>ij is als een rijsje voor zijn aangezicht opgeschoten</w:t>
      </w:r>
      <w:r>
        <w:rPr>
          <w:rFonts w:ascii="Times New Roman" w:hAnsi="Times New Roman"/>
          <w:sz w:val="24"/>
          <w:szCs w:val="24"/>
        </w:rPr>
        <w:t xml:space="preserve">, </w:t>
      </w:r>
      <w:r w:rsidRPr="00121A2C">
        <w:rPr>
          <w:rFonts w:ascii="Times New Roman" w:hAnsi="Times New Roman"/>
          <w:sz w:val="24"/>
          <w:szCs w:val="24"/>
        </w:rPr>
        <w:t>en als een wortel uit</w:t>
      </w:r>
      <w:r>
        <w:rPr>
          <w:rFonts w:ascii="Times New Roman" w:hAnsi="Times New Roman"/>
          <w:sz w:val="24"/>
          <w:szCs w:val="24"/>
        </w:rPr>
        <w:t xml:space="preserve"> een </w:t>
      </w:r>
      <w:r w:rsidRPr="00121A2C">
        <w:rPr>
          <w:rFonts w:ascii="Times New Roman" w:hAnsi="Times New Roman"/>
          <w:sz w:val="24"/>
          <w:szCs w:val="24"/>
        </w:rPr>
        <w:t>dorre aarde</w:t>
      </w:r>
      <w:r>
        <w:rPr>
          <w:rFonts w:ascii="Times New Roman" w:hAnsi="Times New Roman"/>
          <w:sz w:val="24"/>
          <w:szCs w:val="24"/>
        </w:rPr>
        <w:t xml:space="preserve">, </w:t>
      </w:r>
      <w:r w:rsidRPr="00121A2C">
        <w:rPr>
          <w:rFonts w:ascii="Times New Roman" w:hAnsi="Times New Roman"/>
          <w:sz w:val="24"/>
          <w:szCs w:val="24"/>
        </w:rPr>
        <w:t>hij had</w:t>
      </w:r>
      <w:r>
        <w:rPr>
          <w:rFonts w:ascii="Times New Roman" w:hAnsi="Times New Roman"/>
          <w:sz w:val="24"/>
          <w:szCs w:val="24"/>
        </w:rPr>
        <w:t xml:space="preserve"> geen </w:t>
      </w:r>
      <w:r w:rsidRPr="00121A2C">
        <w:rPr>
          <w:rFonts w:ascii="Times New Roman" w:hAnsi="Times New Roman"/>
          <w:sz w:val="24"/>
          <w:szCs w:val="24"/>
        </w:rPr>
        <w:t>gedaante noch heerlijkheid</w:t>
      </w:r>
      <w:r>
        <w:rPr>
          <w:rFonts w:ascii="Times New Roman" w:hAnsi="Times New Roman"/>
          <w:sz w:val="24"/>
          <w:szCs w:val="24"/>
        </w:rPr>
        <w:t xml:space="preserve">, </w:t>
      </w:r>
      <w:r w:rsidRPr="00121A2C">
        <w:rPr>
          <w:rFonts w:ascii="Times New Roman" w:hAnsi="Times New Roman"/>
          <w:sz w:val="24"/>
          <w:szCs w:val="24"/>
        </w:rPr>
        <w:t>als wij Hem aanzagen</w:t>
      </w:r>
      <w:r>
        <w:rPr>
          <w:rFonts w:ascii="Times New Roman" w:hAnsi="Times New Roman"/>
          <w:sz w:val="24"/>
          <w:szCs w:val="24"/>
        </w:rPr>
        <w:t xml:space="preserve">, </w:t>
      </w:r>
      <w:r w:rsidRPr="00121A2C">
        <w:rPr>
          <w:rFonts w:ascii="Times New Roman" w:hAnsi="Times New Roman"/>
          <w:sz w:val="24"/>
          <w:szCs w:val="24"/>
        </w:rPr>
        <w:t>zo was er</w:t>
      </w:r>
      <w:r>
        <w:rPr>
          <w:rFonts w:ascii="Times New Roman" w:hAnsi="Times New Roman"/>
          <w:sz w:val="24"/>
          <w:szCs w:val="24"/>
        </w:rPr>
        <w:t xml:space="preserve"> geen </w:t>
      </w:r>
      <w:r w:rsidRPr="00121A2C">
        <w:rPr>
          <w:rFonts w:ascii="Times New Roman" w:hAnsi="Times New Roman"/>
          <w:sz w:val="24"/>
          <w:szCs w:val="24"/>
        </w:rPr>
        <w:t>gestalte</w:t>
      </w:r>
      <w:r>
        <w:rPr>
          <w:rFonts w:ascii="Times New Roman" w:hAnsi="Times New Roman"/>
          <w:sz w:val="24"/>
          <w:szCs w:val="24"/>
        </w:rPr>
        <w:t xml:space="preserve">, </w:t>
      </w:r>
      <w:r w:rsidRPr="00121A2C">
        <w:rPr>
          <w:rFonts w:ascii="Times New Roman" w:hAnsi="Times New Roman"/>
          <w:sz w:val="24"/>
          <w:szCs w:val="24"/>
        </w:rPr>
        <w:t>dat wij Hem zouden begeerd hebben. Hij was veracht en de onwaardigste onder de mensen</w:t>
      </w:r>
      <w:r>
        <w:rPr>
          <w:rFonts w:ascii="Times New Roman" w:hAnsi="Times New Roman"/>
          <w:sz w:val="24"/>
          <w:szCs w:val="24"/>
        </w:rPr>
        <w:t xml:space="preserve">, </w:t>
      </w:r>
      <w:r w:rsidRPr="00121A2C">
        <w:rPr>
          <w:rFonts w:ascii="Times New Roman" w:hAnsi="Times New Roman"/>
          <w:sz w:val="24"/>
          <w:szCs w:val="24"/>
        </w:rPr>
        <w:t>een man van smarten</w:t>
      </w:r>
      <w:r>
        <w:rPr>
          <w:rFonts w:ascii="Times New Roman" w:hAnsi="Times New Roman"/>
          <w:sz w:val="24"/>
          <w:szCs w:val="24"/>
        </w:rPr>
        <w:t xml:space="preserve">, </w:t>
      </w:r>
      <w:r w:rsidRPr="00121A2C">
        <w:rPr>
          <w:rFonts w:ascii="Times New Roman" w:hAnsi="Times New Roman"/>
          <w:sz w:val="24"/>
          <w:szCs w:val="24"/>
        </w:rPr>
        <w:t>en verzocht in ziekte</w:t>
      </w:r>
      <w:r>
        <w:rPr>
          <w:rFonts w:ascii="Times New Roman" w:hAnsi="Times New Roman"/>
          <w:sz w:val="24"/>
          <w:szCs w:val="24"/>
        </w:rPr>
        <w:t xml:space="preserve">, </w:t>
      </w:r>
      <w:r w:rsidRPr="00121A2C">
        <w:rPr>
          <w:rFonts w:ascii="Times New Roman" w:hAnsi="Times New Roman"/>
          <w:sz w:val="24"/>
          <w:szCs w:val="24"/>
        </w:rPr>
        <w:t>en een iegelijk was als verbergende het aangezicht voor Hem</w:t>
      </w:r>
      <w:r>
        <w:rPr>
          <w:rFonts w:ascii="Times New Roman" w:hAnsi="Times New Roman"/>
          <w:sz w:val="24"/>
          <w:szCs w:val="24"/>
        </w:rPr>
        <w:t xml:space="preserve">, </w:t>
      </w:r>
      <w:r w:rsidRPr="00121A2C">
        <w:rPr>
          <w:rFonts w:ascii="Times New Roman" w:hAnsi="Times New Roman"/>
          <w:sz w:val="24"/>
          <w:szCs w:val="24"/>
        </w:rPr>
        <w:t>Hij was veracht en wij hebben Hem niet geacht.</w:t>
      </w:r>
      <w:r>
        <w:rPr>
          <w:rFonts w:ascii="Times New Roman" w:hAnsi="Times New Roman"/>
          <w:sz w:val="24"/>
          <w:szCs w:val="24"/>
        </w:rPr>
        <w:t>"</w:t>
      </w:r>
      <w:r w:rsidRPr="00121A2C">
        <w:rPr>
          <w:rFonts w:ascii="Times New Roman" w:hAnsi="Times New Roman"/>
          <w:sz w:val="24"/>
          <w:szCs w:val="24"/>
        </w:rPr>
        <w:t xml:space="preserve"> Jesaja 53:2</w:t>
      </w:r>
      <w:r>
        <w:rPr>
          <w:rFonts w:ascii="Times New Roman" w:hAnsi="Times New Roman"/>
          <w:sz w:val="24"/>
          <w:szCs w:val="24"/>
        </w:rPr>
        <w:t xml:space="preserve">, </w:t>
      </w:r>
      <w:r w:rsidRPr="00121A2C">
        <w:rPr>
          <w:rFonts w:ascii="Times New Roman" w:hAnsi="Times New Roman"/>
          <w:sz w:val="24"/>
          <w:szCs w:val="24"/>
        </w:rPr>
        <w:t>3. Dit alles wordt gezegd met betrekking tot Zijn persoon</w:t>
      </w:r>
      <w:r>
        <w:rPr>
          <w:rFonts w:ascii="Times New Roman" w:hAnsi="Times New Roman"/>
          <w:sz w:val="24"/>
          <w:szCs w:val="24"/>
        </w:rPr>
        <w:t xml:space="preserve">, </w:t>
      </w:r>
      <w:r w:rsidRPr="00121A2C">
        <w:rPr>
          <w:rFonts w:ascii="Times New Roman" w:hAnsi="Times New Roman"/>
          <w:sz w:val="24"/>
          <w:szCs w:val="24"/>
        </w:rPr>
        <w:t>en dit is juist zo vervuld geworden</w:t>
      </w:r>
      <w:r>
        <w:rPr>
          <w:rFonts w:ascii="Times New Roman" w:hAnsi="Times New Roman"/>
          <w:sz w:val="24"/>
          <w:szCs w:val="24"/>
        </w:rPr>
        <w:t xml:space="preserve">, </w:t>
      </w:r>
      <w:r w:rsidRPr="00121A2C">
        <w:rPr>
          <w:rFonts w:ascii="Times New Roman" w:hAnsi="Times New Roman"/>
          <w:sz w:val="24"/>
          <w:szCs w:val="24"/>
        </w:rPr>
        <w:t>toen Hij op aarde wandelde</w:t>
      </w:r>
      <w:r>
        <w:rPr>
          <w:rFonts w:ascii="Times New Roman" w:hAnsi="Times New Roman"/>
          <w:sz w:val="24"/>
          <w:szCs w:val="24"/>
        </w:rPr>
        <w:t xml:space="preserve">, </w:t>
      </w:r>
      <w:r w:rsidRPr="00121A2C">
        <w:rPr>
          <w:rFonts w:ascii="Times New Roman" w:hAnsi="Times New Roman"/>
          <w:sz w:val="24"/>
          <w:szCs w:val="24"/>
        </w:rPr>
        <w:t>toen werd Hij gehaat</w:t>
      </w:r>
      <w:r>
        <w:rPr>
          <w:rFonts w:ascii="Times New Roman" w:hAnsi="Times New Roman"/>
          <w:sz w:val="24"/>
          <w:szCs w:val="24"/>
        </w:rPr>
        <w:t xml:space="preserve">, </w:t>
      </w:r>
      <w:r w:rsidRPr="00121A2C">
        <w:rPr>
          <w:rFonts w:ascii="Times New Roman" w:hAnsi="Times New Roman"/>
          <w:sz w:val="24"/>
          <w:szCs w:val="24"/>
        </w:rPr>
        <w:t>mishandeld</w:t>
      </w:r>
      <w:r>
        <w:rPr>
          <w:rFonts w:ascii="Times New Roman" w:hAnsi="Times New Roman"/>
          <w:sz w:val="24"/>
          <w:szCs w:val="24"/>
        </w:rPr>
        <w:t xml:space="preserve">, </w:t>
      </w:r>
      <w:r w:rsidRPr="00121A2C">
        <w:rPr>
          <w:rFonts w:ascii="Times New Roman" w:hAnsi="Times New Roman"/>
          <w:sz w:val="24"/>
          <w:szCs w:val="24"/>
        </w:rPr>
        <w:t>ja tot</w:t>
      </w:r>
      <w:r>
        <w:rPr>
          <w:rFonts w:ascii="Times New Roman" w:hAnsi="Times New Roman"/>
          <w:sz w:val="24"/>
          <w:szCs w:val="24"/>
        </w:rPr>
        <w:t xml:space="preserve"> de </w:t>
      </w:r>
      <w:r w:rsidRPr="00121A2C">
        <w:rPr>
          <w:rFonts w:ascii="Times New Roman" w:hAnsi="Times New Roman"/>
          <w:sz w:val="24"/>
          <w:szCs w:val="24"/>
        </w:rPr>
        <w:t>dood toe door de zondaren vervolgd</w:t>
      </w:r>
      <w:r>
        <w:rPr>
          <w:rFonts w:ascii="Times New Roman" w:hAnsi="Times New Roman"/>
          <w:sz w:val="24"/>
          <w:szCs w:val="24"/>
        </w:rPr>
        <w:t xml:space="preserve">, </w:t>
      </w:r>
      <w:r w:rsidRPr="00121A2C">
        <w:rPr>
          <w:rFonts w:ascii="Times New Roman" w:hAnsi="Times New Roman"/>
          <w:sz w:val="24"/>
          <w:szCs w:val="24"/>
        </w:rPr>
        <w:t>en dit wordt nog vervuld in de</w:t>
      </w:r>
      <w:r>
        <w:rPr>
          <w:rFonts w:ascii="Times New Roman" w:hAnsi="Times New Roman"/>
          <w:sz w:val="24"/>
          <w:szCs w:val="24"/>
        </w:rPr>
        <w:t xml:space="preserve"> zielen</w:t>
      </w:r>
      <w:r w:rsidRPr="00121A2C">
        <w:rPr>
          <w:rFonts w:ascii="Times New Roman" w:hAnsi="Times New Roman"/>
          <w:sz w:val="24"/>
          <w:szCs w:val="24"/>
        </w:rPr>
        <w:t xml:space="preserve"> der zondaren tot op</w:t>
      </w:r>
      <w:r>
        <w:rPr>
          <w:rFonts w:ascii="Times New Roman" w:hAnsi="Times New Roman"/>
          <w:sz w:val="24"/>
          <w:szCs w:val="24"/>
        </w:rPr>
        <w:t xml:space="preserve"> de huidige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w:t>
      </w:r>
      <w:r w:rsidRPr="00121A2C">
        <w:rPr>
          <w:rFonts w:ascii="Times New Roman" w:hAnsi="Times New Roman"/>
          <w:sz w:val="24"/>
          <w:szCs w:val="24"/>
        </w:rPr>
        <w:t>dat zij het niet uit kunnen staan</w:t>
      </w:r>
      <w:r>
        <w:rPr>
          <w:rFonts w:ascii="Times New Roman" w:hAnsi="Times New Roman"/>
          <w:sz w:val="24"/>
          <w:szCs w:val="24"/>
        </w:rPr>
        <w:t xml:space="preserve">, </w:t>
      </w:r>
      <w:r w:rsidRPr="00121A2C">
        <w:rPr>
          <w:rFonts w:ascii="Times New Roman" w:hAnsi="Times New Roman"/>
          <w:sz w:val="24"/>
          <w:szCs w:val="24"/>
        </w:rPr>
        <w:t>om aan Hem te denken met zulke gedachten</w:t>
      </w:r>
      <w:r>
        <w:rPr>
          <w:rFonts w:ascii="Times New Roman" w:hAnsi="Times New Roman"/>
          <w:sz w:val="24"/>
          <w:szCs w:val="24"/>
        </w:rPr>
        <w:t xml:space="preserve">, </w:t>
      </w:r>
      <w:r w:rsidRPr="00121A2C">
        <w:rPr>
          <w:rFonts w:ascii="Times New Roman" w:hAnsi="Times New Roman"/>
          <w:sz w:val="24"/>
          <w:szCs w:val="24"/>
        </w:rPr>
        <w:t>die hen van hun boze lusten en begeerlijkheden zouden scheiden en hen zouden doen overhellen</w:t>
      </w:r>
      <w:r>
        <w:rPr>
          <w:rFonts w:ascii="Times New Roman" w:hAnsi="Times New Roman"/>
          <w:sz w:val="24"/>
          <w:szCs w:val="24"/>
        </w:rPr>
        <w:t xml:space="preserve">, </w:t>
      </w:r>
      <w:r w:rsidRPr="00121A2C">
        <w:rPr>
          <w:rFonts w:ascii="Times New Roman" w:hAnsi="Times New Roman"/>
          <w:sz w:val="24"/>
          <w:szCs w:val="24"/>
        </w:rPr>
        <w:t>om Hem als hun liefste te omhelzen en hun kruis op zich te nemen om Hem te volgen. Dit alles spreekt de zondaar uit met luider stemme</w:t>
      </w:r>
      <w:r>
        <w:rPr>
          <w:rFonts w:ascii="Times New Roman" w:hAnsi="Times New Roman"/>
          <w:sz w:val="24"/>
          <w:szCs w:val="24"/>
        </w:rPr>
        <w:t xml:space="preserve">, </w:t>
      </w:r>
      <w:r w:rsidRPr="00121A2C">
        <w:rPr>
          <w:rFonts w:ascii="Times New Roman" w:hAnsi="Times New Roman"/>
          <w:sz w:val="24"/>
          <w:szCs w:val="24"/>
        </w:rPr>
        <w:t>want hij sluit zijn oor en oog voor Jezus</w:t>
      </w:r>
      <w:r>
        <w:rPr>
          <w:rFonts w:ascii="Times New Roman" w:hAnsi="Times New Roman"/>
          <w:sz w:val="24"/>
          <w:szCs w:val="24"/>
        </w:rPr>
        <w:t xml:space="preserve">, </w:t>
      </w:r>
      <w:r w:rsidRPr="00121A2C">
        <w:rPr>
          <w:rFonts w:ascii="Times New Roman" w:hAnsi="Times New Roman"/>
          <w:sz w:val="24"/>
          <w:szCs w:val="24"/>
        </w:rPr>
        <w:t>maar opent</w:t>
      </w:r>
      <w:r>
        <w:rPr>
          <w:rFonts w:ascii="Times New Roman" w:hAnsi="Times New Roman"/>
          <w:sz w:val="24"/>
          <w:szCs w:val="24"/>
        </w:rPr>
        <w:t xml:space="preserve"> ze wijd en luistert naarstig</w:t>
      </w:r>
      <w:r w:rsidRPr="00121A2C">
        <w:rPr>
          <w:rFonts w:ascii="Times New Roman" w:hAnsi="Times New Roman"/>
          <w:sz w:val="24"/>
          <w:szCs w:val="24"/>
        </w:rPr>
        <w:t xml:space="preserve"> naar alles</w:t>
      </w:r>
      <w:r>
        <w:rPr>
          <w:rFonts w:ascii="Times New Roman" w:hAnsi="Times New Roman"/>
          <w:sz w:val="24"/>
          <w:szCs w:val="24"/>
        </w:rPr>
        <w:t xml:space="preserve">, </w:t>
      </w:r>
      <w:r w:rsidRPr="00121A2C">
        <w:rPr>
          <w:rFonts w:ascii="Times New Roman" w:hAnsi="Times New Roman"/>
          <w:sz w:val="24"/>
          <w:szCs w:val="24"/>
        </w:rPr>
        <w:t>dat welbehaaglijk voor het zondig vlees is</w:t>
      </w:r>
      <w:r>
        <w:rPr>
          <w:rFonts w:ascii="Times New Roman" w:hAnsi="Times New Roman"/>
          <w:sz w:val="24"/>
          <w:szCs w:val="24"/>
        </w:rPr>
        <w:t xml:space="preserve">, </w:t>
      </w:r>
      <w:r w:rsidRPr="00121A2C">
        <w:rPr>
          <w:rFonts w:ascii="Times New Roman" w:hAnsi="Times New Roman"/>
          <w:sz w:val="24"/>
          <w:szCs w:val="24"/>
        </w:rPr>
        <w:t>en naar alles</w:t>
      </w:r>
      <w:r>
        <w:rPr>
          <w:rFonts w:ascii="Times New Roman" w:hAnsi="Times New Roman"/>
          <w:sz w:val="24"/>
          <w:szCs w:val="24"/>
        </w:rPr>
        <w:t xml:space="preserve">, </w:t>
      </w:r>
      <w:r w:rsidRPr="00121A2C">
        <w:rPr>
          <w:rFonts w:ascii="Times New Roman" w:hAnsi="Times New Roman"/>
          <w:sz w:val="24"/>
          <w:szCs w:val="24"/>
        </w:rPr>
        <w:t xml:space="preserve">dat tot voedsel der zonde strekt.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 xml:space="preserve">Maar 2. Daar zij Zijn </w:t>
      </w:r>
      <w:r>
        <w:rPr>
          <w:rFonts w:ascii="Times New Roman" w:hAnsi="Times New Roman"/>
          <w:sz w:val="24"/>
          <w:szCs w:val="24"/>
        </w:rPr>
        <w:t>P</w:t>
      </w:r>
      <w:r w:rsidRPr="00121A2C">
        <w:rPr>
          <w:rFonts w:ascii="Times New Roman" w:hAnsi="Times New Roman"/>
          <w:sz w:val="24"/>
          <w:szCs w:val="24"/>
        </w:rPr>
        <w:t>ersoon verachten en verwerpen</w:t>
      </w:r>
      <w:r>
        <w:rPr>
          <w:rFonts w:ascii="Times New Roman" w:hAnsi="Times New Roman"/>
          <w:sz w:val="24"/>
          <w:szCs w:val="24"/>
        </w:rPr>
        <w:t xml:space="preserve">, </w:t>
      </w:r>
      <w:r w:rsidRPr="00121A2C">
        <w:rPr>
          <w:rFonts w:ascii="Times New Roman" w:hAnsi="Times New Roman"/>
          <w:sz w:val="24"/>
          <w:szCs w:val="24"/>
        </w:rPr>
        <w:t>zo waarderen zij ook de genade niet</w:t>
      </w:r>
      <w:r>
        <w:rPr>
          <w:rFonts w:ascii="Times New Roman" w:hAnsi="Times New Roman"/>
          <w:sz w:val="24"/>
          <w:szCs w:val="24"/>
        </w:rPr>
        <w:t xml:space="preserve">, </w:t>
      </w:r>
      <w:r w:rsidRPr="00121A2C">
        <w:rPr>
          <w:rFonts w:ascii="Times New Roman" w:hAnsi="Times New Roman"/>
          <w:sz w:val="24"/>
          <w:szCs w:val="24"/>
        </w:rPr>
        <w:t xml:space="preserve">die Hij hun in zijn </w:t>
      </w:r>
      <w:r>
        <w:rPr>
          <w:rFonts w:ascii="Times New Roman" w:hAnsi="Times New Roman"/>
          <w:sz w:val="24"/>
          <w:szCs w:val="24"/>
        </w:rPr>
        <w:t>Evangelie</w:t>
      </w:r>
      <w:r w:rsidRPr="00121A2C">
        <w:rPr>
          <w:rFonts w:ascii="Times New Roman" w:hAnsi="Times New Roman"/>
          <w:sz w:val="24"/>
          <w:szCs w:val="24"/>
        </w:rPr>
        <w:t xml:space="preserve"> aanbiedt</w:t>
      </w:r>
      <w:r>
        <w:rPr>
          <w:rFonts w:ascii="Times New Roman" w:hAnsi="Times New Roman"/>
          <w:sz w:val="24"/>
          <w:szCs w:val="24"/>
        </w:rPr>
        <w:t xml:space="preserve">, </w:t>
      </w:r>
      <w:r w:rsidRPr="00121A2C">
        <w:rPr>
          <w:rFonts w:ascii="Times New Roman" w:hAnsi="Times New Roman"/>
          <w:sz w:val="24"/>
          <w:szCs w:val="24"/>
        </w:rPr>
        <w:t>dit blijkt duidelijk uit de onverschilligheid</w:t>
      </w:r>
      <w:r>
        <w:rPr>
          <w:rFonts w:ascii="Times New Roman" w:hAnsi="Times New Roman"/>
          <w:sz w:val="24"/>
          <w:szCs w:val="24"/>
        </w:rPr>
        <w:t xml:space="preserve">, </w:t>
      </w:r>
      <w:r w:rsidRPr="00121A2C">
        <w:rPr>
          <w:rFonts w:ascii="Times New Roman" w:hAnsi="Times New Roman"/>
          <w:sz w:val="24"/>
          <w:szCs w:val="24"/>
        </w:rPr>
        <w:t>die hen altijd bezielt</w:t>
      </w:r>
      <w:r>
        <w:rPr>
          <w:rFonts w:ascii="Times New Roman" w:hAnsi="Times New Roman"/>
          <w:sz w:val="24"/>
          <w:szCs w:val="24"/>
        </w:rPr>
        <w:t xml:space="preserve">, </w:t>
      </w:r>
      <w:r w:rsidRPr="00121A2C">
        <w:rPr>
          <w:rFonts w:ascii="Times New Roman" w:hAnsi="Times New Roman"/>
          <w:sz w:val="24"/>
          <w:szCs w:val="24"/>
        </w:rPr>
        <w:t>wanneer zij over de genade horen spreken</w:t>
      </w:r>
      <w:r>
        <w:rPr>
          <w:rFonts w:ascii="Times New Roman" w:hAnsi="Times New Roman"/>
          <w:sz w:val="24"/>
          <w:szCs w:val="24"/>
        </w:rPr>
        <w:t xml:space="preserve">, </w:t>
      </w:r>
      <w:r w:rsidRPr="00121A2C">
        <w:rPr>
          <w:rFonts w:ascii="Times New Roman" w:hAnsi="Times New Roman"/>
          <w:sz w:val="24"/>
          <w:szCs w:val="24"/>
        </w:rPr>
        <w:t>of wanneer deze hun wordt aangeboden</w:t>
      </w:r>
      <w:r>
        <w:rPr>
          <w:rFonts w:ascii="Times New Roman" w:hAnsi="Times New Roman"/>
          <w:sz w:val="24"/>
          <w:szCs w:val="24"/>
        </w:rPr>
        <w:t>. I</w:t>
      </w:r>
      <w:r w:rsidRPr="00121A2C">
        <w:rPr>
          <w:rFonts w:ascii="Times New Roman" w:hAnsi="Times New Roman"/>
          <w:sz w:val="24"/>
          <w:szCs w:val="24"/>
        </w:rPr>
        <w:t>k kan veilig zeggen</w:t>
      </w:r>
      <w:r>
        <w:rPr>
          <w:rFonts w:ascii="Times New Roman" w:hAnsi="Times New Roman"/>
          <w:sz w:val="24"/>
          <w:szCs w:val="24"/>
        </w:rPr>
        <w:t xml:space="preserve">, </w:t>
      </w:r>
      <w:r w:rsidRPr="00121A2C">
        <w:rPr>
          <w:rFonts w:ascii="Times New Roman" w:hAnsi="Times New Roman"/>
          <w:sz w:val="24"/>
          <w:szCs w:val="24"/>
        </w:rPr>
        <w:t>dat de meeste mensen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handel betrokken zijn</w:t>
      </w:r>
      <w:r>
        <w:rPr>
          <w:rFonts w:ascii="Times New Roman" w:hAnsi="Times New Roman"/>
          <w:sz w:val="24"/>
          <w:szCs w:val="24"/>
        </w:rPr>
        <w:t xml:space="preserve">, </w:t>
      </w:r>
      <w:r w:rsidRPr="00121A2C">
        <w:rPr>
          <w:rFonts w:ascii="Times New Roman" w:hAnsi="Times New Roman"/>
          <w:sz w:val="24"/>
          <w:szCs w:val="24"/>
        </w:rPr>
        <w:t>voorzichtiger met een dubbeltjes</w:t>
      </w:r>
      <w:r>
        <w:rPr>
          <w:rFonts w:ascii="Times New Roman" w:hAnsi="Times New Roman"/>
          <w:sz w:val="24"/>
          <w:szCs w:val="24"/>
        </w:rPr>
        <w:t>-</w:t>
      </w:r>
      <w:r w:rsidRPr="00121A2C">
        <w:rPr>
          <w:rFonts w:ascii="Times New Roman" w:hAnsi="Times New Roman"/>
          <w:sz w:val="24"/>
          <w:szCs w:val="24"/>
        </w:rPr>
        <w:t>klant zullen omgaan</w:t>
      </w:r>
      <w:r>
        <w:rPr>
          <w:rFonts w:ascii="Times New Roman" w:hAnsi="Times New Roman"/>
          <w:sz w:val="24"/>
          <w:szCs w:val="24"/>
        </w:rPr>
        <w:t xml:space="preserve">, </w:t>
      </w:r>
      <w:r w:rsidRPr="00121A2C">
        <w:rPr>
          <w:rFonts w:ascii="Times New Roman" w:hAnsi="Times New Roman"/>
          <w:sz w:val="24"/>
          <w:szCs w:val="24"/>
        </w:rPr>
        <w:t>dan met Jezus Christus</w:t>
      </w:r>
      <w:r>
        <w:rPr>
          <w:rFonts w:ascii="Times New Roman" w:hAnsi="Times New Roman"/>
          <w:sz w:val="24"/>
          <w:szCs w:val="24"/>
        </w:rPr>
        <w:t xml:space="preserve">, </w:t>
      </w:r>
      <w:r w:rsidRPr="00121A2C">
        <w:rPr>
          <w:rFonts w:ascii="Times New Roman" w:hAnsi="Times New Roman"/>
          <w:sz w:val="24"/>
          <w:szCs w:val="24"/>
        </w:rPr>
        <w:t>wanneer Hij tot hen komt</w:t>
      </w:r>
      <w:r>
        <w:rPr>
          <w:rFonts w:ascii="Times New Roman" w:hAnsi="Times New Roman"/>
          <w:sz w:val="24"/>
          <w:szCs w:val="24"/>
        </w:rPr>
        <w:t xml:space="preserve">, </w:t>
      </w:r>
      <w:r w:rsidRPr="00121A2C">
        <w:rPr>
          <w:rFonts w:ascii="Times New Roman" w:hAnsi="Times New Roman"/>
          <w:sz w:val="24"/>
          <w:szCs w:val="24"/>
        </w:rPr>
        <w:t>om hun een aanbod te doen van</w:t>
      </w:r>
      <w:r>
        <w:rPr>
          <w:rFonts w:ascii="Times New Roman" w:hAnsi="Times New Roman"/>
          <w:sz w:val="24"/>
          <w:szCs w:val="24"/>
        </w:rPr>
        <w:t xml:space="preserve"> zijn </w:t>
      </w:r>
      <w:r w:rsidRPr="00121A2C">
        <w:rPr>
          <w:rFonts w:ascii="Times New Roman" w:hAnsi="Times New Roman"/>
          <w:sz w:val="24"/>
          <w:szCs w:val="24"/>
        </w:rPr>
        <w:t xml:space="preserve">onnaspeurlijke rijkdom der genade. Vandaar dat zij </w:t>
      </w:r>
      <w:r w:rsidRPr="00B51C85">
        <w:rPr>
          <w:rFonts w:ascii="Times New Roman" w:hAnsi="Times New Roman"/>
          <w:i/>
          <w:sz w:val="24"/>
          <w:szCs w:val="24"/>
        </w:rPr>
        <w:t>zotten</w:t>
      </w:r>
      <w:r w:rsidRPr="00121A2C">
        <w:rPr>
          <w:rFonts w:ascii="Times New Roman" w:hAnsi="Times New Roman"/>
          <w:sz w:val="24"/>
          <w:szCs w:val="24"/>
        </w:rPr>
        <w:t xml:space="preserve"> genoemd worden</w:t>
      </w:r>
      <w:r>
        <w:rPr>
          <w:rFonts w:ascii="Times New Roman" w:hAnsi="Times New Roman"/>
          <w:sz w:val="24"/>
          <w:szCs w:val="24"/>
        </w:rPr>
        <w:t xml:space="preserve">, </w:t>
      </w:r>
      <w:r w:rsidRPr="00121A2C">
        <w:rPr>
          <w:rFonts w:ascii="Times New Roman" w:hAnsi="Times New Roman"/>
          <w:sz w:val="24"/>
          <w:szCs w:val="24"/>
        </w:rPr>
        <w:t>omdat een koopgeld in hun handen gesteld is om wijsheid te kopen</w:t>
      </w:r>
      <w:r>
        <w:rPr>
          <w:rFonts w:ascii="Times New Roman" w:hAnsi="Times New Roman"/>
          <w:sz w:val="24"/>
          <w:szCs w:val="24"/>
        </w:rPr>
        <w:t xml:space="preserve">, </w:t>
      </w:r>
      <w:r w:rsidRPr="00121A2C">
        <w:rPr>
          <w:rFonts w:ascii="Times New Roman" w:hAnsi="Times New Roman"/>
          <w:sz w:val="24"/>
          <w:szCs w:val="24"/>
        </w:rPr>
        <w:t xml:space="preserve">en zij er de moed niet toe hebben. </w:t>
      </w:r>
      <w:r>
        <w:rPr>
          <w:rFonts w:ascii="Times New Roman" w:hAnsi="Times New Roman"/>
          <w:sz w:val="24"/>
          <w:szCs w:val="24"/>
        </w:rPr>
        <w:t>"</w:t>
      </w:r>
      <w:r w:rsidRPr="00121A2C">
        <w:rPr>
          <w:rFonts w:ascii="Times New Roman" w:hAnsi="Times New Roman"/>
          <w:sz w:val="24"/>
          <w:szCs w:val="24"/>
        </w:rPr>
        <w:t>Waarom toch</w:t>
      </w:r>
      <w:r>
        <w:rPr>
          <w:rFonts w:ascii="Times New Roman" w:hAnsi="Times New Roman"/>
          <w:sz w:val="24"/>
          <w:szCs w:val="24"/>
        </w:rPr>
        <w:t xml:space="preserve"> zou </w:t>
      </w:r>
      <w:r w:rsidRPr="00121A2C">
        <w:rPr>
          <w:rFonts w:ascii="Times New Roman" w:hAnsi="Times New Roman"/>
          <w:sz w:val="24"/>
          <w:szCs w:val="24"/>
        </w:rPr>
        <w:t>in de hand des zots het koopgeld zijn</w:t>
      </w:r>
      <w:r>
        <w:rPr>
          <w:rFonts w:ascii="Times New Roman" w:hAnsi="Times New Roman"/>
          <w:sz w:val="24"/>
          <w:szCs w:val="24"/>
        </w:rPr>
        <w:t xml:space="preserve">, </w:t>
      </w:r>
      <w:r w:rsidRPr="00121A2C">
        <w:rPr>
          <w:rFonts w:ascii="Times New Roman" w:hAnsi="Times New Roman"/>
          <w:sz w:val="24"/>
          <w:szCs w:val="24"/>
        </w:rPr>
        <w:t>om wijsheid te kopen</w:t>
      </w:r>
      <w:r>
        <w:rPr>
          <w:rFonts w:ascii="Times New Roman" w:hAnsi="Times New Roman"/>
          <w:sz w:val="24"/>
          <w:szCs w:val="24"/>
        </w:rPr>
        <w:t xml:space="preserve">, </w:t>
      </w:r>
      <w:r w:rsidRPr="00121A2C">
        <w:rPr>
          <w:rFonts w:ascii="Times New Roman" w:hAnsi="Times New Roman"/>
          <w:sz w:val="24"/>
          <w:szCs w:val="24"/>
        </w:rPr>
        <w:t>dewijl hij geen verstand heeft</w:t>
      </w:r>
      <w:r>
        <w:rPr>
          <w:rFonts w:ascii="Times New Roman" w:hAnsi="Times New Roman"/>
          <w:sz w:val="24"/>
          <w:szCs w:val="24"/>
        </w:rPr>
        <w:t>"</w:t>
      </w:r>
      <w:r w:rsidRPr="00121A2C">
        <w:rPr>
          <w:rFonts w:ascii="Times New Roman" w:hAnsi="Times New Roman"/>
          <w:sz w:val="24"/>
          <w:szCs w:val="24"/>
        </w:rPr>
        <w:t xml:space="preserve">? En vandaar dat die bittere klacht wordt aangeheven. </w:t>
      </w:r>
      <w:r>
        <w:rPr>
          <w:rFonts w:ascii="Times New Roman" w:hAnsi="Times New Roman"/>
          <w:sz w:val="24"/>
          <w:szCs w:val="24"/>
        </w:rPr>
        <w:t>"</w:t>
      </w:r>
      <w:r w:rsidRPr="00121A2C">
        <w:rPr>
          <w:rFonts w:ascii="Times New Roman" w:hAnsi="Times New Roman"/>
          <w:sz w:val="24"/>
          <w:szCs w:val="24"/>
        </w:rPr>
        <w:t>Maar Mijn volk heeft</w:t>
      </w:r>
      <w:r>
        <w:rPr>
          <w:rFonts w:ascii="Times New Roman" w:hAnsi="Times New Roman"/>
          <w:sz w:val="24"/>
          <w:szCs w:val="24"/>
        </w:rPr>
        <w:t xml:space="preserve"> mijn </w:t>
      </w:r>
      <w:r w:rsidRPr="00121A2C">
        <w:rPr>
          <w:rFonts w:ascii="Times New Roman" w:hAnsi="Times New Roman"/>
          <w:sz w:val="24"/>
          <w:szCs w:val="24"/>
        </w:rPr>
        <w:t>stem niet gehoord</w:t>
      </w:r>
      <w:r>
        <w:rPr>
          <w:rFonts w:ascii="Times New Roman" w:hAnsi="Times New Roman"/>
          <w:sz w:val="24"/>
          <w:szCs w:val="24"/>
        </w:rPr>
        <w:t xml:space="preserve">, </w:t>
      </w:r>
      <w:r w:rsidRPr="00121A2C">
        <w:rPr>
          <w:rFonts w:ascii="Times New Roman" w:hAnsi="Times New Roman"/>
          <w:sz w:val="24"/>
          <w:szCs w:val="24"/>
        </w:rPr>
        <w:t>en Israël heeft Mijner niet gewild.</w:t>
      </w:r>
      <w:r>
        <w:rPr>
          <w:rFonts w:ascii="Times New Roman" w:hAnsi="Times New Roman"/>
          <w:sz w:val="24"/>
          <w:szCs w:val="24"/>
        </w:rPr>
        <w:t>"</w:t>
      </w:r>
      <w:r w:rsidRPr="00121A2C">
        <w:rPr>
          <w:rFonts w:ascii="Times New Roman" w:hAnsi="Times New Roman"/>
          <w:sz w:val="24"/>
          <w:szCs w:val="24"/>
        </w:rPr>
        <w:t xml:space="preserve"> Psalm 81:12</w:t>
      </w:r>
      <w:r>
        <w:rPr>
          <w:rFonts w:ascii="Times New Roman" w:hAnsi="Times New Roman"/>
          <w:sz w:val="24"/>
          <w:szCs w:val="24"/>
        </w:rPr>
        <w:t>. N</w:t>
      </w:r>
      <w:r w:rsidRPr="00121A2C">
        <w:rPr>
          <w:rFonts w:ascii="Times New Roman" w:hAnsi="Times New Roman"/>
          <w:sz w:val="24"/>
          <w:szCs w:val="24"/>
        </w:rPr>
        <w:t>u deze dingen bij de ziel gevonden wordende</w:t>
      </w:r>
      <w:r>
        <w:rPr>
          <w:rFonts w:ascii="Times New Roman" w:hAnsi="Times New Roman"/>
          <w:sz w:val="24"/>
          <w:szCs w:val="24"/>
        </w:rPr>
        <w:t xml:space="preserve">, </w:t>
      </w:r>
      <w:r w:rsidRPr="00121A2C">
        <w:rPr>
          <w:rFonts w:ascii="Times New Roman" w:hAnsi="Times New Roman"/>
          <w:sz w:val="24"/>
          <w:szCs w:val="24"/>
        </w:rPr>
        <w:t>moeten op</w:t>
      </w:r>
      <w:r>
        <w:rPr>
          <w:rFonts w:ascii="Times New Roman" w:hAnsi="Times New Roman"/>
          <w:sz w:val="24"/>
          <w:szCs w:val="24"/>
        </w:rPr>
        <w:t xml:space="preserve"> een </w:t>
      </w:r>
      <w:r w:rsidRPr="00121A2C">
        <w:rPr>
          <w:rFonts w:ascii="Times New Roman" w:hAnsi="Times New Roman"/>
          <w:sz w:val="24"/>
          <w:szCs w:val="24"/>
        </w:rPr>
        <w:t>wonderbaarlijke wijze toorn</w:t>
      </w:r>
      <w:r>
        <w:rPr>
          <w:rFonts w:ascii="Times New Roman" w:hAnsi="Times New Roman"/>
          <w:sz w:val="24"/>
          <w:szCs w:val="24"/>
        </w:rPr>
        <w:t xml:space="preserve"> - </w:t>
      </w:r>
      <w:r w:rsidRPr="00121A2C">
        <w:rPr>
          <w:rFonts w:ascii="Times New Roman" w:hAnsi="Times New Roman"/>
          <w:sz w:val="24"/>
          <w:szCs w:val="24"/>
        </w:rPr>
        <w:t>verwekkend zijn</w:t>
      </w:r>
      <w:r>
        <w:rPr>
          <w:rFonts w:ascii="Times New Roman" w:hAnsi="Times New Roman"/>
          <w:sz w:val="24"/>
          <w:szCs w:val="24"/>
        </w:rPr>
        <w:t xml:space="preserve">, </w:t>
      </w:r>
      <w:r w:rsidRPr="00121A2C">
        <w:rPr>
          <w:rFonts w:ascii="Times New Roman" w:hAnsi="Times New Roman"/>
          <w:sz w:val="24"/>
          <w:szCs w:val="24"/>
        </w:rPr>
        <w:t>en daarom geen wonder</w:t>
      </w:r>
      <w:r>
        <w:rPr>
          <w:rFonts w:ascii="Times New Roman" w:hAnsi="Times New Roman"/>
          <w:sz w:val="24"/>
          <w:szCs w:val="24"/>
        </w:rPr>
        <w:t xml:space="preserve">, </w:t>
      </w:r>
      <w:r w:rsidRPr="00121A2C">
        <w:rPr>
          <w:rFonts w:ascii="Times New Roman" w:hAnsi="Times New Roman"/>
          <w:sz w:val="24"/>
          <w:szCs w:val="24"/>
        </w:rPr>
        <w:t>dat de hemelen zich hierover zullen ontzetten</w:t>
      </w:r>
      <w:r>
        <w:rPr>
          <w:rFonts w:ascii="Times New Roman" w:hAnsi="Times New Roman"/>
          <w:sz w:val="24"/>
          <w:szCs w:val="24"/>
        </w:rPr>
        <w:t xml:space="preserve">, </w:t>
      </w:r>
      <w:r w:rsidRPr="00121A2C">
        <w:rPr>
          <w:rFonts w:ascii="Times New Roman" w:hAnsi="Times New Roman"/>
          <w:sz w:val="24"/>
          <w:szCs w:val="24"/>
        </w:rPr>
        <w:t>en dat verdoemenis de ziel zal aangrijpen. Jeremia 2</w:t>
      </w:r>
      <w:r>
        <w:rPr>
          <w:rFonts w:ascii="Times New Roman" w:hAnsi="Times New Roman"/>
          <w:sz w:val="24"/>
          <w:szCs w:val="24"/>
        </w:rPr>
        <w:t xml:space="preserve">. </w:t>
      </w:r>
    </w:p>
    <w:p w:rsidR="003978FA" w:rsidRDefault="003978FA" w:rsidP="004E2004">
      <w:pPr>
        <w:spacing w:after="12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ziel</w:t>
      </w:r>
      <w:r>
        <w:rPr>
          <w:rFonts w:ascii="Times New Roman" w:hAnsi="Times New Roman"/>
          <w:sz w:val="24"/>
          <w:szCs w:val="24"/>
        </w:rPr>
        <w:t xml:space="preserve">, </w:t>
      </w:r>
      <w:r w:rsidRPr="00121A2C">
        <w:rPr>
          <w:rFonts w:ascii="Times New Roman" w:hAnsi="Times New Roman"/>
          <w:sz w:val="24"/>
          <w:szCs w:val="24"/>
        </w:rPr>
        <w:t>die aldus handelt in de praktijk</w:t>
      </w:r>
      <w:r>
        <w:rPr>
          <w:rFonts w:ascii="Times New Roman" w:hAnsi="Times New Roman"/>
          <w:sz w:val="24"/>
          <w:szCs w:val="24"/>
        </w:rPr>
        <w:t xml:space="preserve">, </w:t>
      </w:r>
      <w:r w:rsidRPr="00121A2C">
        <w:rPr>
          <w:rFonts w:ascii="Times New Roman" w:hAnsi="Times New Roman"/>
          <w:sz w:val="24"/>
          <w:szCs w:val="24"/>
        </w:rPr>
        <w:t>ofschoon met zijn mond</w:t>
      </w:r>
      <w:r>
        <w:rPr>
          <w:rFonts w:ascii="Times New Roman" w:hAnsi="Times New Roman"/>
          <w:sz w:val="24"/>
          <w:szCs w:val="24"/>
        </w:rPr>
        <w:t xml:space="preserve"> - want wie doet dit niet? H</w:t>
      </w:r>
      <w:r w:rsidRPr="00121A2C">
        <w:rPr>
          <w:rFonts w:ascii="Times New Roman" w:hAnsi="Times New Roman"/>
          <w:sz w:val="24"/>
          <w:szCs w:val="24"/>
        </w:rPr>
        <w:t>ij zal veel liefde tonen voor de volgende dingen</w:t>
      </w:r>
      <w:r>
        <w:rPr>
          <w:rFonts w:ascii="Times New Roman" w:hAnsi="Times New Roman"/>
          <w:sz w:val="24"/>
          <w:szCs w:val="24"/>
        </w:rPr>
        <w:t xml:space="preserve">, </w:t>
      </w:r>
      <w:r w:rsidRPr="00121A2C">
        <w:rPr>
          <w:rFonts w:ascii="Times New Roman" w:hAnsi="Times New Roman"/>
          <w:sz w:val="24"/>
          <w:szCs w:val="24"/>
        </w:rPr>
        <w:t>ten minste hij doet</w:t>
      </w:r>
      <w:r>
        <w:rPr>
          <w:rFonts w:ascii="Times New Roman" w:hAnsi="Times New Roman"/>
          <w:sz w:val="24"/>
          <w:szCs w:val="24"/>
        </w:rPr>
        <w:t xml:space="preserve"> dat </w:t>
      </w:r>
      <w:r w:rsidRPr="00121A2C">
        <w:rPr>
          <w:rFonts w:ascii="Times New Roman" w:hAnsi="Times New Roman"/>
          <w:sz w:val="24"/>
          <w:szCs w:val="24"/>
        </w:rPr>
        <w:t>stilzwijgend door</w:t>
      </w:r>
      <w:r>
        <w:rPr>
          <w:rFonts w:ascii="Times New Roman" w:hAnsi="Times New Roman"/>
          <w:sz w:val="24"/>
          <w:szCs w:val="24"/>
        </w:rPr>
        <w:t xml:space="preserve"> zijn </w:t>
      </w:r>
      <w:r w:rsidRPr="00121A2C">
        <w:rPr>
          <w:rFonts w:ascii="Times New Roman" w:hAnsi="Times New Roman"/>
          <w:sz w:val="24"/>
          <w:szCs w:val="24"/>
        </w:rPr>
        <w:t>daden</w:t>
      </w:r>
      <w:r>
        <w:rPr>
          <w:rFonts w:ascii="Times New Roman" w:hAnsi="Times New Roman"/>
          <w:sz w:val="24"/>
          <w:szCs w:val="24"/>
        </w:rPr>
        <w:t xml:space="preserve">, </w:t>
      </w:r>
      <w:r w:rsidRPr="00121A2C">
        <w:rPr>
          <w:rFonts w:ascii="Times New Roman" w:hAnsi="Times New Roman"/>
          <w:sz w:val="24"/>
          <w:szCs w:val="24"/>
        </w:rPr>
        <w:t xml:space="preserve">zeggende: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(1.) Dat hij meer van de zonde dan van de genade houdt</w:t>
      </w:r>
      <w:r>
        <w:rPr>
          <w:rFonts w:ascii="Times New Roman" w:hAnsi="Times New Roman"/>
          <w:sz w:val="24"/>
          <w:szCs w:val="24"/>
        </w:rPr>
        <w:t xml:space="preserve">, </w:t>
      </w:r>
      <w:r w:rsidRPr="00121A2C">
        <w:rPr>
          <w:rFonts w:ascii="Times New Roman" w:hAnsi="Times New Roman"/>
          <w:sz w:val="24"/>
          <w:szCs w:val="24"/>
        </w:rPr>
        <w:t>dat hij de duisternis liever heeft dan het licht</w:t>
      </w:r>
      <w:r>
        <w:rPr>
          <w:rFonts w:ascii="Times New Roman" w:hAnsi="Times New Roman"/>
          <w:sz w:val="24"/>
          <w:szCs w:val="24"/>
        </w:rPr>
        <w:t xml:space="preserve">, </w:t>
      </w:r>
      <w:r w:rsidRPr="00121A2C">
        <w:rPr>
          <w:rFonts w:ascii="Times New Roman" w:hAnsi="Times New Roman"/>
          <w:sz w:val="24"/>
          <w:szCs w:val="24"/>
        </w:rPr>
        <w:t>zoals ook onze Heere Jezus Christus ons leert</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En dit is het oordeel</w:t>
      </w:r>
      <w:r>
        <w:rPr>
          <w:rFonts w:ascii="Times New Roman" w:hAnsi="Times New Roman"/>
          <w:sz w:val="24"/>
          <w:szCs w:val="24"/>
        </w:rPr>
        <w:t xml:space="preserve">, </w:t>
      </w:r>
      <w:r w:rsidRPr="00121A2C">
        <w:rPr>
          <w:rFonts w:ascii="Times New Roman" w:hAnsi="Times New Roman"/>
          <w:sz w:val="24"/>
          <w:szCs w:val="24"/>
        </w:rPr>
        <w:t>dat het licht in de wereld gekomen is en de mensen hebben de duisternis liever gehad dan het licht</w:t>
      </w:r>
      <w:r>
        <w:rPr>
          <w:rFonts w:ascii="Times New Roman" w:hAnsi="Times New Roman"/>
          <w:sz w:val="24"/>
          <w:szCs w:val="24"/>
        </w:rPr>
        <w:t xml:space="preserve">, </w:t>
      </w:r>
      <w:r w:rsidRPr="00121A2C">
        <w:rPr>
          <w:rFonts w:ascii="Times New Roman" w:hAnsi="Times New Roman"/>
          <w:sz w:val="24"/>
          <w:szCs w:val="24"/>
        </w:rPr>
        <w:t xml:space="preserve">want hun werken waren boos. Johannes 3:19.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(2.) Door Christus en</w:t>
      </w:r>
      <w:r>
        <w:rPr>
          <w:rFonts w:ascii="Times New Roman" w:hAnsi="Times New Roman"/>
          <w:sz w:val="24"/>
          <w:szCs w:val="24"/>
        </w:rPr>
        <w:t xml:space="preserve"> Zijn genade</w:t>
      </w:r>
      <w:r w:rsidRPr="00121A2C">
        <w:rPr>
          <w:rFonts w:ascii="Times New Roman" w:hAnsi="Times New Roman"/>
          <w:sz w:val="24"/>
          <w:szCs w:val="24"/>
        </w:rPr>
        <w:t xml:space="preserve"> op deze wijze te verwerpen</w:t>
      </w:r>
      <w:r>
        <w:rPr>
          <w:rFonts w:ascii="Times New Roman" w:hAnsi="Times New Roman"/>
          <w:sz w:val="24"/>
          <w:szCs w:val="24"/>
        </w:rPr>
        <w:t xml:space="preserve">, </w:t>
      </w:r>
      <w:r w:rsidRPr="00121A2C">
        <w:rPr>
          <w:rFonts w:ascii="Times New Roman" w:hAnsi="Times New Roman"/>
          <w:sz w:val="24"/>
          <w:szCs w:val="24"/>
        </w:rPr>
        <w:t>zeggen zij ook</w:t>
      </w:r>
      <w:r>
        <w:rPr>
          <w:rFonts w:ascii="Times New Roman" w:hAnsi="Times New Roman"/>
          <w:sz w:val="24"/>
          <w:szCs w:val="24"/>
        </w:rPr>
        <w:t xml:space="preserve">, </w:t>
      </w:r>
      <w:r w:rsidRPr="00121A2C">
        <w:rPr>
          <w:rFonts w:ascii="Times New Roman" w:hAnsi="Times New Roman"/>
          <w:sz w:val="24"/>
          <w:szCs w:val="24"/>
        </w:rPr>
        <w:t>dat zij volstrekt onverschillig zijn over wat de wet hun doen kan</w:t>
      </w:r>
      <w:r>
        <w:rPr>
          <w:rFonts w:ascii="Times New Roman" w:hAnsi="Times New Roman"/>
          <w:sz w:val="24"/>
          <w:szCs w:val="24"/>
        </w:rPr>
        <w:t xml:space="preserve">, </w:t>
      </w:r>
      <w:r w:rsidRPr="00121A2C">
        <w:rPr>
          <w:rFonts w:ascii="Times New Roman" w:hAnsi="Times New Roman"/>
          <w:sz w:val="24"/>
          <w:szCs w:val="24"/>
        </w:rPr>
        <w:t>zij slaan geen acht op het donderend dreigen der wet</w:t>
      </w:r>
      <w:r>
        <w:rPr>
          <w:rFonts w:ascii="Times New Roman" w:hAnsi="Times New Roman"/>
          <w:sz w:val="24"/>
          <w:szCs w:val="24"/>
        </w:rPr>
        <w:t xml:space="preserve">, </w:t>
      </w:r>
      <w:r w:rsidRPr="00121A2C">
        <w:rPr>
          <w:rFonts w:ascii="Times New Roman" w:hAnsi="Times New Roman"/>
          <w:sz w:val="24"/>
          <w:szCs w:val="24"/>
        </w:rPr>
        <w:t>en zwichten ook niet</w:t>
      </w:r>
      <w:r>
        <w:rPr>
          <w:rFonts w:ascii="Times New Roman" w:hAnsi="Times New Roman"/>
          <w:sz w:val="24"/>
          <w:szCs w:val="24"/>
        </w:rPr>
        <w:t xml:space="preserve">, </w:t>
      </w:r>
      <w:r w:rsidRPr="00121A2C">
        <w:rPr>
          <w:rFonts w:ascii="Times New Roman" w:hAnsi="Times New Roman"/>
          <w:sz w:val="24"/>
          <w:szCs w:val="24"/>
        </w:rPr>
        <w:t>wanneer zij de uitvoering er van moeten ondergaan</w:t>
      </w:r>
      <w:r>
        <w:rPr>
          <w:rFonts w:ascii="Times New Roman" w:hAnsi="Times New Roman"/>
          <w:sz w:val="24"/>
          <w:szCs w:val="24"/>
        </w:rPr>
        <w:t xml:space="preserve">, </w:t>
      </w:r>
      <w:r w:rsidRPr="00121A2C">
        <w:rPr>
          <w:rFonts w:ascii="Times New Roman" w:hAnsi="Times New Roman"/>
          <w:sz w:val="24"/>
          <w:szCs w:val="24"/>
        </w:rPr>
        <w:t>waarom God verklaart</w:t>
      </w:r>
      <w:r>
        <w:rPr>
          <w:rFonts w:ascii="Times New Roman" w:hAnsi="Times New Roman"/>
          <w:sz w:val="24"/>
          <w:szCs w:val="24"/>
        </w:rPr>
        <w:t xml:space="preserve">, </w:t>
      </w:r>
      <w:r w:rsidRPr="00121A2C">
        <w:rPr>
          <w:rFonts w:ascii="Times New Roman" w:hAnsi="Times New Roman"/>
          <w:sz w:val="24"/>
          <w:szCs w:val="24"/>
        </w:rPr>
        <w:t>om hun van zulke dwaze en gevaarlijke wegen een afschrik te geven</w:t>
      </w:r>
      <w:r>
        <w:rPr>
          <w:rFonts w:ascii="Times New Roman" w:hAnsi="Times New Roman"/>
          <w:sz w:val="24"/>
          <w:szCs w:val="24"/>
        </w:rPr>
        <w:t xml:space="preserve">, </w:t>
      </w:r>
      <w:r w:rsidRPr="00121A2C">
        <w:rPr>
          <w:rFonts w:ascii="Times New Roman" w:hAnsi="Times New Roman"/>
          <w:sz w:val="24"/>
          <w:szCs w:val="24"/>
        </w:rPr>
        <w:t>dat de last van</w:t>
      </w:r>
      <w:r>
        <w:rPr>
          <w:rFonts w:ascii="Times New Roman" w:hAnsi="Times New Roman"/>
          <w:sz w:val="24"/>
          <w:szCs w:val="24"/>
        </w:rPr>
        <w:t xml:space="preserve"> de </w:t>
      </w:r>
      <w:r w:rsidRPr="00121A2C">
        <w:rPr>
          <w:rFonts w:ascii="Times New Roman" w:hAnsi="Times New Roman"/>
          <w:sz w:val="24"/>
          <w:szCs w:val="24"/>
        </w:rPr>
        <w:t>vloek der wet onverdraaglijk zijn zal</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"Z</w:t>
      </w:r>
      <w:r w:rsidRPr="00121A2C">
        <w:rPr>
          <w:rFonts w:ascii="Times New Roman" w:hAnsi="Times New Roman"/>
          <w:sz w:val="24"/>
          <w:szCs w:val="24"/>
        </w:rPr>
        <w:t>al uw hart bestaan</w:t>
      </w:r>
      <w:r>
        <w:rPr>
          <w:rFonts w:ascii="Times New Roman" w:hAnsi="Times New Roman"/>
          <w:sz w:val="24"/>
          <w:szCs w:val="24"/>
        </w:rPr>
        <w:t>? Z</w:t>
      </w:r>
      <w:r w:rsidRPr="00121A2C">
        <w:rPr>
          <w:rFonts w:ascii="Times New Roman" w:hAnsi="Times New Roman"/>
          <w:sz w:val="24"/>
          <w:szCs w:val="24"/>
        </w:rPr>
        <w:t>ullen</w:t>
      </w:r>
      <w:r>
        <w:rPr>
          <w:rFonts w:ascii="Times New Roman" w:hAnsi="Times New Roman"/>
          <w:sz w:val="24"/>
          <w:szCs w:val="24"/>
        </w:rPr>
        <w:t xml:space="preserve"> uw </w:t>
      </w:r>
      <w:r w:rsidRPr="00121A2C">
        <w:rPr>
          <w:rFonts w:ascii="Times New Roman" w:hAnsi="Times New Roman"/>
          <w:sz w:val="24"/>
          <w:szCs w:val="24"/>
        </w:rPr>
        <w:t>handen sterk zijn</w:t>
      </w:r>
      <w:r>
        <w:rPr>
          <w:rFonts w:ascii="Times New Roman" w:hAnsi="Times New Roman"/>
          <w:sz w:val="24"/>
          <w:szCs w:val="24"/>
        </w:rPr>
        <w:t xml:space="preserve">, </w:t>
      </w:r>
      <w:r w:rsidRPr="00121A2C">
        <w:rPr>
          <w:rFonts w:ascii="Times New Roman" w:hAnsi="Times New Roman"/>
          <w:sz w:val="24"/>
          <w:szCs w:val="24"/>
        </w:rPr>
        <w:t>in de dagen</w:t>
      </w:r>
      <w:r>
        <w:rPr>
          <w:rFonts w:ascii="Times New Roman" w:hAnsi="Times New Roman"/>
          <w:sz w:val="24"/>
          <w:szCs w:val="24"/>
        </w:rPr>
        <w:t xml:space="preserve">, </w:t>
      </w:r>
      <w:r w:rsidRPr="00121A2C">
        <w:rPr>
          <w:rFonts w:ascii="Times New Roman" w:hAnsi="Times New Roman"/>
          <w:sz w:val="24"/>
          <w:szCs w:val="24"/>
        </w:rPr>
        <w:t>als Ik met u handelen zal</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heb het gesproken</w:t>
      </w:r>
      <w:r>
        <w:rPr>
          <w:rFonts w:ascii="Times New Roman" w:hAnsi="Times New Roman"/>
          <w:sz w:val="24"/>
          <w:szCs w:val="24"/>
        </w:rPr>
        <w:t xml:space="preserve">, </w:t>
      </w:r>
      <w:r w:rsidRPr="00121A2C">
        <w:rPr>
          <w:rFonts w:ascii="Times New Roman" w:hAnsi="Times New Roman"/>
          <w:sz w:val="24"/>
          <w:szCs w:val="24"/>
        </w:rPr>
        <w:t>en zal het doen</w:t>
      </w:r>
      <w:r>
        <w:rPr>
          <w:rFonts w:ascii="Times New Roman" w:hAnsi="Times New Roman"/>
          <w:sz w:val="24"/>
          <w:szCs w:val="24"/>
        </w:rPr>
        <w:t>. Ezech.</w:t>
      </w:r>
      <w:r w:rsidRPr="00121A2C">
        <w:rPr>
          <w:rFonts w:ascii="Times New Roman" w:hAnsi="Times New Roman"/>
          <w:sz w:val="24"/>
          <w:szCs w:val="24"/>
        </w:rPr>
        <w:t xml:space="preserve"> 22:14. </w:t>
      </w:r>
    </w:p>
    <w:p w:rsidR="003978FA" w:rsidRDefault="003978FA" w:rsidP="004E2004">
      <w:pPr>
        <w:spacing w:after="120"/>
        <w:jc w:val="both"/>
        <w:rPr>
          <w:rFonts w:ascii="Times New Roman" w:hAnsi="Times New Roman"/>
          <w:sz w:val="24"/>
          <w:szCs w:val="24"/>
        </w:rPr>
      </w:pPr>
      <w:r w:rsidRPr="00121A2C">
        <w:rPr>
          <w:rFonts w:ascii="Times New Roman" w:hAnsi="Times New Roman"/>
          <w:sz w:val="24"/>
          <w:szCs w:val="24"/>
        </w:rPr>
        <w:t>(3.) Ja</w:t>
      </w:r>
      <w:r>
        <w:rPr>
          <w:rFonts w:ascii="Times New Roman" w:hAnsi="Times New Roman"/>
          <w:sz w:val="24"/>
          <w:szCs w:val="24"/>
        </w:rPr>
        <w:t xml:space="preserve">, </w:t>
      </w:r>
      <w:r w:rsidRPr="00121A2C">
        <w:rPr>
          <w:rFonts w:ascii="Times New Roman" w:hAnsi="Times New Roman"/>
          <w:sz w:val="24"/>
          <w:szCs w:val="24"/>
        </w:rPr>
        <w:t>door aldus te handelen</w:t>
      </w:r>
      <w:r>
        <w:rPr>
          <w:rFonts w:ascii="Times New Roman" w:hAnsi="Times New Roman"/>
          <w:sz w:val="24"/>
          <w:szCs w:val="24"/>
        </w:rPr>
        <w:t xml:space="preserve">, </w:t>
      </w:r>
      <w:r w:rsidRPr="00121A2C">
        <w:rPr>
          <w:rFonts w:ascii="Times New Roman" w:hAnsi="Times New Roman"/>
          <w:sz w:val="24"/>
          <w:szCs w:val="24"/>
        </w:rPr>
        <w:t>doen zij als of zij zeggen</w:t>
      </w:r>
      <w:r>
        <w:rPr>
          <w:rFonts w:ascii="Times New Roman" w:hAnsi="Times New Roman"/>
          <w:sz w:val="24"/>
          <w:szCs w:val="24"/>
        </w:rPr>
        <w:t xml:space="preserve">, </w:t>
      </w:r>
      <w:r w:rsidRPr="00121A2C">
        <w:rPr>
          <w:rFonts w:ascii="Times New Roman" w:hAnsi="Times New Roman"/>
          <w:sz w:val="24"/>
          <w:szCs w:val="24"/>
        </w:rPr>
        <w:t>dat zij het gevaar durven tarten</w:t>
      </w:r>
      <w:r>
        <w:rPr>
          <w:rFonts w:ascii="Times New Roman" w:hAnsi="Times New Roman"/>
          <w:sz w:val="24"/>
          <w:szCs w:val="24"/>
        </w:rPr>
        <w:t xml:space="preserve">, </w:t>
      </w:r>
      <w:r w:rsidRPr="00121A2C">
        <w:rPr>
          <w:rFonts w:ascii="Times New Roman" w:hAnsi="Times New Roman"/>
          <w:sz w:val="24"/>
          <w:szCs w:val="24"/>
        </w:rPr>
        <w:t>om in</w:t>
      </w:r>
      <w:r>
        <w:rPr>
          <w:rFonts w:ascii="Times New Roman" w:hAnsi="Times New Roman"/>
          <w:sz w:val="24"/>
          <w:szCs w:val="24"/>
        </w:rPr>
        <w:t xml:space="preserve"> de </w:t>
      </w:r>
      <w:r w:rsidRPr="00121A2C">
        <w:rPr>
          <w:rFonts w:ascii="Times New Roman" w:hAnsi="Times New Roman"/>
          <w:sz w:val="24"/>
          <w:szCs w:val="24"/>
        </w:rPr>
        <w:t>dag des oordeels ter dood veroordeeld te worden</w:t>
      </w:r>
      <w:r>
        <w:rPr>
          <w:rFonts w:ascii="Times New Roman" w:hAnsi="Times New Roman"/>
          <w:sz w:val="24"/>
          <w:szCs w:val="24"/>
        </w:rPr>
        <w:t xml:space="preserve">, </w:t>
      </w:r>
      <w:r w:rsidRPr="00121A2C">
        <w:rPr>
          <w:rFonts w:ascii="Times New Roman" w:hAnsi="Times New Roman"/>
          <w:sz w:val="24"/>
          <w:szCs w:val="24"/>
        </w:rPr>
        <w:t>en dat zij terzelfder tijd zich gerust in het gericht durven begeven in</w:t>
      </w:r>
      <w:r>
        <w:rPr>
          <w:rFonts w:ascii="Times New Roman" w:hAnsi="Times New Roman"/>
          <w:sz w:val="24"/>
          <w:szCs w:val="24"/>
        </w:rPr>
        <w:t xml:space="preserve"> die </w:t>
      </w:r>
      <w:r w:rsidRPr="00121A2C">
        <w:rPr>
          <w:rFonts w:ascii="Times New Roman" w:hAnsi="Times New Roman"/>
          <w:sz w:val="24"/>
          <w:szCs w:val="24"/>
        </w:rPr>
        <w:t>groten dag</w:t>
      </w:r>
      <w:r>
        <w:rPr>
          <w:rFonts w:ascii="Times New Roman" w:hAnsi="Times New Roman"/>
          <w:sz w:val="24"/>
          <w:szCs w:val="24"/>
        </w:rPr>
        <w:t xml:space="preserve">, </w:t>
      </w:r>
      <w:r w:rsidRPr="00121A2C">
        <w:rPr>
          <w:rFonts w:ascii="Times New Roman" w:hAnsi="Times New Roman"/>
          <w:sz w:val="24"/>
          <w:szCs w:val="24"/>
        </w:rPr>
        <w:t>met de machtige en vreselijke Oppermajesteit. Wat zouden zij anders menen met hun weerspannigheid</w:t>
      </w:r>
      <w:r>
        <w:rPr>
          <w:rFonts w:ascii="Times New Roman" w:hAnsi="Times New Roman"/>
          <w:sz w:val="24"/>
          <w:szCs w:val="24"/>
        </w:rPr>
        <w:t xml:space="preserve">, </w:t>
      </w:r>
      <w:r w:rsidRPr="00121A2C">
        <w:rPr>
          <w:rFonts w:ascii="Times New Roman" w:hAnsi="Times New Roman"/>
          <w:sz w:val="24"/>
          <w:szCs w:val="24"/>
        </w:rPr>
        <w:t>hun hardhorigheid</w:t>
      </w:r>
      <w:r>
        <w:rPr>
          <w:rFonts w:ascii="Times New Roman" w:hAnsi="Times New Roman"/>
          <w:sz w:val="24"/>
          <w:szCs w:val="24"/>
        </w:rPr>
        <w:t xml:space="preserve">, </w:t>
      </w:r>
      <w:r w:rsidRPr="00121A2C">
        <w:rPr>
          <w:rFonts w:ascii="Times New Roman" w:hAnsi="Times New Roman"/>
          <w:sz w:val="24"/>
          <w:szCs w:val="24"/>
        </w:rPr>
        <w:t>hun verstoktheid</w:t>
      </w:r>
      <w:r>
        <w:rPr>
          <w:rFonts w:ascii="Times New Roman" w:hAnsi="Times New Roman"/>
          <w:sz w:val="24"/>
          <w:szCs w:val="24"/>
        </w:rPr>
        <w:t xml:space="preserve">, </w:t>
      </w:r>
      <w:r w:rsidRPr="00121A2C">
        <w:rPr>
          <w:rFonts w:ascii="Times New Roman" w:hAnsi="Times New Roman"/>
          <w:sz w:val="24"/>
          <w:szCs w:val="24"/>
        </w:rPr>
        <w:t xml:space="preserve">hun verwerping van </w:t>
      </w:r>
      <w:r>
        <w:rPr>
          <w:rFonts w:ascii="Times New Roman" w:hAnsi="Times New Roman"/>
          <w:sz w:val="24"/>
          <w:szCs w:val="24"/>
        </w:rPr>
        <w:t xml:space="preserve">Zijn Zoon </w:t>
      </w:r>
      <w:r w:rsidRPr="00121A2C">
        <w:rPr>
          <w:rFonts w:ascii="Times New Roman" w:hAnsi="Times New Roman"/>
          <w:sz w:val="24"/>
          <w:szCs w:val="24"/>
        </w:rPr>
        <w:t>en van</w:t>
      </w:r>
      <w:r>
        <w:rPr>
          <w:rFonts w:ascii="Times New Roman" w:hAnsi="Times New Roman"/>
          <w:sz w:val="24"/>
          <w:szCs w:val="24"/>
        </w:rPr>
        <w:t xml:space="preserve"> Zijn genade</w:t>
      </w:r>
      <w:r w:rsidRPr="00121A2C">
        <w:rPr>
          <w:rFonts w:ascii="Times New Roman" w:hAnsi="Times New Roman"/>
          <w:sz w:val="24"/>
          <w:szCs w:val="24"/>
        </w:rPr>
        <w:t>? Ja</w:t>
      </w:r>
      <w:r>
        <w:rPr>
          <w:rFonts w:ascii="Times New Roman" w:hAnsi="Times New Roman"/>
          <w:sz w:val="24"/>
          <w:szCs w:val="24"/>
        </w:rPr>
        <w:t xml:space="preserve">, </w:t>
      </w:r>
      <w:r w:rsidRPr="00121A2C">
        <w:rPr>
          <w:rFonts w:ascii="Times New Roman" w:hAnsi="Times New Roman"/>
          <w:sz w:val="24"/>
          <w:szCs w:val="24"/>
        </w:rPr>
        <w:t>ik vraag het u nog eens</w:t>
      </w:r>
      <w:r>
        <w:rPr>
          <w:rFonts w:ascii="Times New Roman" w:hAnsi="Times New Roman"/>
          <w:sz w:val="24"/>
          <w:szCs w:val="24"/>
        </w:rPr>
        <w:t xml:space="preserve">, </w:t>
      </w:r>
      <w:r w:rsidRPr="00121A2C">
        <w:rPr>
          <w:rFonts w:ascii="Times New Roman" w:hAnsi="Times New Roman"/>
          <w:sz w:val="24"/>
          <w:szCs w:val="24"/>
        </w:rPr>
        <w:t>wat anders is de bedoeling van hun minachting voor</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en hun keuze om in de zonde te volharden tot</w:t>
      </w:r>
      <w:r>
        <w:rPr>
          <w:rFonts w:ascii="Times New Roman" w:hAnsi="Times New Roman"/>
          <w:sz w:val="24"/>
          <w:szCs w:val="24"/>
        </w:rPr>
        <w:t xml:space="preserve"> de </w:t>
      </w:r>
      <w:r w:rsidRPr="00121A2C">
        <w:rPr>
          <w:rFonts w:ascii="Times New Roman" w:hAnsi="Times New Roman"/>
          <w:sz w:val="24"/>
          <w:szCs w:val="24"/>
        </w:rPr>
        <w:t>dag des doods en des oordeels</w:t>
      </w:r>
      <w:r>
        <w:rPr>
          <w:rFonts w:ascii="Times New Roman" w:hAnsi="Times New Roman"/>
          <w:sz w:val="24"/>
          <w:szCs w:val="24"/>
        </w:rPr>
        <w:t>? I</w:t>
      </w:r>
      <w:r w:rsidRPr="00121A2C">
        <w:rPr>
          <w:rFonts w:ascii="Times New Roman" w:hAnsi="Times New Roman"/>
          <w:sz w:val="24"/>
          <w:szCs w:val="24"/>
        </w:rPr>
        <w:t>k heb u de oorzaken van het verlies der ziel aangetoond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ik verzeker het u</w:t>
      </w:r>
      <w:r>
        <w:rPr>
          <w:rFonts w:ascii="Times New Roman" w:hAnsi="Times New Roman"/>
          <w:sz w:val="24"/>
          <w:szCs w:val="24"/>
        </w:rPr>
        <w:t xml:space="preserve">, </w:t>
      </w:r>
      <w:r w:rsidRPr="00121A2C">
        <w:rPr>
          <w:rFonts w:ascii="Times New Roman" w:hAnsi="Times New Roman"/>
          <w:sz w:val="24"/>
          <w:szCs w:val="24"/>
        </w:rPr>
        <w:t>deze dingen zijn geen sprookjes of fabeltjes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Maar sommigen zullen zeggen: Gij schuift alles maar op de ziel</w:t>
      </w:r>
      <w:r>
        <w:rPr>
          <w:rFonts w:ascii="Times New Roman" w:hAnsi="Times New Roman"/>
          <w:sz w:val="24"/>
          <w:szCs w:val="24"/>
        </w:rPr>
        <w:t xml:space="preserve">, </w:t>
      </w:r>
      <w:r w:rsidRPr="00121A2C">
        <w:rPr>
          <w:rFonts w:ascii="Times New Roman" w:hAnsi="Times New Roman"/>
          <w:sz w:val="24"/>
          <w:szCs w:val="24"/>
        </w:rPr>
        <w:t>alsof het lichaam in het geheel geen schuld heeft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alsof er voor het lichaam heel geen straf bepaald is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Antwoord.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ziel is het</w:t>
      </w:r>
      <w:r>
        <w:rPr>
          <w:rFonts w:ascii="Times New Roman" w:hAnsi="Times New Roman"/>
          <w:sz w:val="24"/>
          <w:szCs w:val="24"/>
        </w:rPr>
        <w:t xml:space="preserve">, </w:t>
      </w:r>
      <w:r w:rsidRPr="00121A2C">
        <w:rPr>
          <w:rFonts w:ascii="Times New Roman" w:hAnsi="Times New Roman"/>
          <w:sz w:val="24"/>
          <w:szCs w:val="24"/>
        </w:rPr>
        <w:t>die gestraft moet worden</w:t>
      </w:r>
      <w:r>
        <w:rPr>
          <w:rFonts w:ascii="Times New Roman" w:hAnsi="Times New Roman"/>
          <w:sz w:val="24"/>
          <w:szCs w:val="24"/>
        </w:rPr>
        <w:t xml:space="preserve">, </w:t>
      </w:r>
      <w:r w:rsidRPr="00121A2C">
        <w:rPr>
          <w:rFonts w:ascii="Times New Roman" w:hAnsi="Times New Roman"/>
          <w:sz w:val="24"/>
          <w:szCs w:val="24"/>
        </w:rPr>
        <w:t>omdat zij het is</w:t>
      </w:r>
      <w:r>
        <w:rPr>
          <w:rFonts w:ascii="Times New Roman" w:hAnsi="Times New Roman"/>
          <w:sz w:val="24"/>
          <w:szCs w:val="24"/>
        </w:rPr>
        <w:t xml:space="preserve">, </w:t>
      </w:r>
      <w:r w:rsidRPr="00121A2C">
        <w:rPr>
          <w:rFonts w:ascii="Times New Roman" w:hAnsi="Times New Roman"/>
          <w:sz w:val="24"/>
          <w:szCs w:val="24"/>
        </w:rPr>
        <w:t xml:space="preserve">die zondigt. </w:t>
      </w:r>
      <w:r>
        <w:rPr>
          <w:rFonts w:ascii="Times New Roman" w:hAnsi="Times New Roman"/>
          <w:sz w:val="24"/>
          <w:szCs w:val="24"/>
        </w:rPr>
        <w:t>"</w:t>
      </w:r>
      <w:r w:rsidRPr="00121A2C">
        <w:rPr>
          <w:rFonts w:ascii="Times New Roman" w:hAnsi="Times New Roman"/>
          <w:sz w:val="24"/>
          <w:szCs w:val="24"/>
        </w:rPr>
        <w:t>Alle zonden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mens doet</w:t>
      </w:r>
      <w:r>
        <w:rPr>
          <w:rFonts w:ascii="Times New Roman" w:hAnsi="Times New Roman"/>
          <w:sz w:val="24"/>
          <w:szCs w:val="24"/>
        </w:rPr>
        <w:t xml:space="preserve">, </w:t>
      </w:r>
      <w:r w:rsidRPr="00121A2C">
        <w:rPr>
          <w:rFonts w:ascii="Times New Roman" w:hAnsi="Times New Roman"/>
          <w:sz w:val="24"/>
          <w:szCs w:val="24"/>
        </w:rPr>
        <w:t>is buiten het lichaam</w:t>
      </w:r>
      <w:r>
        <w:rPr>
          <w:rFonts w:ascii="Times New Roman" w:hAnsi="Times New Roman"/>
          <w:sz w:val="24"/>
          <w:szCs w:val="24"/>
        </w:rPr>
        <w:t xml:space="preserve">", </w:t>
      </w:r>
      <w:r w:rsidRPr="00121A2C">
        <w:rPr>
          <w:rFonts w:ascii="Times New Roman" w:hAnsi="Times New Roman"/>
          <w:sz w:val="24"/>
          <w:szCs w:val="24"/>
        </w:rPr>
        <w:t xml:space="preserve">uitgezonderd hoererij of overspel. </w:t>
      </w:r>
      <w:r>
        <w:rPr>
          <w:rFonts w:ascii="Times New Roman" w:hAnsi="Times New Roman"/>
          <w:sz w:val="24"/>
          <w:szCs w:val="24"/>
        </w:rPr>
        <w:t>1 Cor.</w:t>
      </w:r>
      <w:r w:rsidRPr="00121A2C">
        <w:rPr>
          <w:rFonts w:ascii="Times New Roman" w:hAnsi="Times New Roman"/>
          <w:sz w:val="24"/>
          <w:szCs w:val="24"/>
        </w:rPr>
        <w:t xml:space="preserve"> 7:18. </w:t>
      </w:r>
      <w:r>
        <w:rPr>
          <w:rFonts w:ascii="Times New Roman" w:hAnsi="Times New Roman"/>
          <w:sz w:val="24"/>
          <w:szCs w:val="24"/>
        </w:rPr>
        <w:t>"</w:t>
      </w:r>
      <w:r w:rsidRPr="00121A2C">
        <w:rPr>
          <w:rFonts w:ascii="Times New Roman" w:hAnsi="Times New Roman"/>
          <w:sz w:val="24"/>
          <w:szCs w:val="24"/>
        </w:rPr>
        <w:t>Is buiten het lichaam</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wat betreft de gewilligheid</w:t>
      </w:r>
      <w:r>
        <w:rPr>
          <w:rFonts w:ascii="Times New Roman" w:hAnsi="Times New Roman"/>
          <w:sz w:val="24"/>
          <w:szCs w:val="24"/>
        </w:rPr>
        <w:t xml:space="preserve">, </w:t>
      </w:r>
      <w:r w:rsidRPr="00121A2C">
        <w:rPr>
          <w:rFonts w:ascii="Times New Roman" w:hAnsi="Times New Roman"/>
          <w:sz w:val="24"/>
          <w:szCs w:val="24"/>
        </w:rPr>
        <w:t>om plannen te beramen</w:t>
      </w:r>
      <w:r>
        <w:rPr>
          <w:rFonts w:ascii="Times New Roman" w:hAnsi="Times New Roman"/>
          <w:sz w:val="24"/>
          <w:szCs w:val="24"/>
        </w:rPr>
        <w:t xml:space="preserve">, </w:t>
      </w:r>
      <w:r w:rsidRPr="00121A2C">
        <w:rPr>
          <w:rFonts w:ascii="Times New Roman" w:hAnsi="Times New Roman"/>
          <w:sz w:val="24"/>
          <w:szCs w:val="24"/>
        </w:rPr>
        <w:t>middelen te verzinnen en wegen uit te denken om de plannen der zonde ten uitvoer te brengen. Want</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het lichaam in</w:t>
      </w:r>
      <w:r>
        <w:rPr>
          <w:rFonts w:ascii="Times New Roman" w:hAnsi="Times New Roman"/>
          <w:sz w:val="24"/>
          <w:szCs w:val="24"/>
        </w:rPr>
        <w:t xml:space="preserve"> deze </w:t>
      </w:r>
      <w:r w:rsidRPr="00121A2C">
        <w:rPr>
          <w:rFonts w:ascii="Times New Roman" w:hAnsi="Times New Roman"/>
          <w:sz w:val="24"/>
          <w:szCs w:val="24"/>
        </w:rPr>
        <w:t>kunnen doen? Het lichaam is tot op zekere hoogte geheel lijdelijk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uitgezonderd de zonde</w:t>
      </w:r>
      <w:r>
        <w:rPr>
          <w:rFonts w:ascii="Times New Roman" w:hAnsi="Times New Roman"/>
          <w:sz w:val="24"/>
          <w:szCs w:val="24"/>
        </w:rPr>
        <w:t xml:space="preserve">, </w:t>
      </w:r>
      <w:r w:rsidRPr="00121A2C">
        <w:rPr>
          <w:rFonts w:ascii="Times New Roman" w:hAnsi="Times New Roman"/>
          <w:sz w:val="24"/>
          <w:szCs w:val="24"/>
        </w:rPr>
        <w:t>die wij hierboven genoemd hebben</w:t>
      </w:r>
      <w:r>
        <w:rPr>
          <w:rFonts w:ascii="Times New Roman" w:hAnsi="Times New Roman"/>
          <w:sz w:val="24"/>
          <w:szCs w:val="24"/>
        </w:rPr>
        <w:t xml:space="preserve">, </w:t>
      </w:r>
      <w:r w:rsidRPr="00121A2C">
        <w:rPr>
          <w:rFonts w:ascii="Times New Roman" w:hAnsi="Times New Roman"/>
          <w:sz w:val="24"/>
          <w:szCs w:val="24"/>
        </w:rPr>
        <w:t>is het lichaam geheel onderworpen aan de ziel</w:t>
      </w:r>
      <w:r>
        <w:rPr>
          <w:rFonts w:ascii="Times New Roman" w:hAnsi="Times New Roman"/>
          <w:sz w:val="24"/>
          <w:szCs w:val="24"/>
        </w:rPr>
        <w:t xml:space="preserve">, </w:t>
      </w:r>
      <w:r w:rsidRPr="00121A2C">
        <w:rPr>
          <w:rFonts w:ascii="Times New Roman" w:hAnsi="Times New Roman"/>
          <w:sz w:val="24"/>
          <w:szCs w:val="24"/>
        </w:rPr>
        <w:t>vooral wat aangaat de lust en het zingenot om goddeloosheid te plegen</w:t>
      </w:r>
      <w:r>
        <w:rPr>
          <w:rFonts w:ascii="Times New Roman" w:hAnsi="Times New Roman"/>
          <w:sz w:val="24"/>
          <w:szCs w:val="24"/>
        </w:rPr>
        <w:t xml:space="preserve">, </w:t>
      </w:r>
      <w:r w:rsidRPr="00121A2C">
        <w:rPr>
          <w:rFonts w:ascii="Times New Roman" w:hAnsi="Times New Roman"/>
          <w:sz w:val="24"/>
          <w:szCs w:val="24"/>
        </w:rPr>
        <w:t>ja ook de bron voor het bedrijven der hoererij ligt in de ziel</w:t>
      </w:r>
      <w:r>
        <w:rPr>
          <w:rFonts w:ascii="Times New Roman" w:hAnsi="Times New Roman"/>
          <w:sz w:val="24"/>
          <w:szCs w:val="24"/>
        </w:rPr>
        <w:t xml:space="preserve">, </w:t>
      </w:r>
      <w:r w:rsidRPr="00121A2C">
        <w:rPr>
          <w:rFonts w:ascii="Times New Roman" w:hAnsi="Times New Roman"/>
          <w:sz w:val="24"/>
          <w:szCs w:val="24"/>
        </w:rPr>
        <w:t>want ook die zonde</w:t>
      </w:r>
      <w:r>
        <w:rPr>
          <w:rFonts w:ascii="Times New Roman" w:hAnsi="Times New Roman"/>
          <w:sz w:val="24"/>
          <w:szCs w:val="24"/>
        </w:rPr>
        <w:t xml:space="preserve">, </w:t>
      </w:r>
      <w:r w:rsidRPr="00121A2C">
        <w:rPr>
          <w:rFonts w:ascii="Times New Roman" w:hAnsi="Times New Roman"/>
          <w:sz w:val="24"/>
          <w:szCs w:val="24"/>
        </w:rPr>
        <w:t xml:space="preserve">zowel als al de </w:t>
      </w:r>
      <w:r>
        <w:rPr>
          <w:rFonts w:ascii="Times New Roman" w:hAnsi="Times New Roman"/>
          <w:sz w:val="24"/>
          <w:szCs w:val="24"/>
        </w:rPr>
        <w:t>andere</w:t>
      </w:r>
      <w:r w:rsidRPr="00121A2C">
        <w:rPr>
          <w:rFonts w:ascii="Times New Roman" w:hAnsi="Times New Roman"/>
          <w:sz w:val="24"/>
          <w:szCs w:val="24"/>
        </w:rPr>
        <w:t xml:space="preserve"> komt voort uit het hart</w:t>
      </w:r>
      <w:r>
        <w:rPr>
          <w:rFonts w:ascii="Times New Roman" w:hAnsi="Times New Roman"/>
          <w:sz w:val="24"/>
          <w:szCs w:val="24"/>
        </w:rPr>
        <w:t xml:space="preserve"> - </w:t>
      </w:r>
      <w:r w:rsidRPr="00121A2C">
        <w:rPr>
          <w:rFonts w:ascii="Times New Roman" w:hAnsi="Times New Roman"/>
          <w:sz w:val="24"/>
          <w:szCs w:val="24"/>
        </w:rPr>
        <w:t>de ziel</w:t>
      </w:r>
      <w:r>
        <w:rPr>
          <w:rFonts w:ascii="Times New Roman" w:hAnsi="Times New Roman"/>
          <w:sz w:val="24"/>
          <w:szCs w:val="24"/>
        </w:rPr>
        <w:t>, "</w:t>
      </w:r>
      <w:r w:rsidRPr="00121A2C">
        <w:rPr>
          <w:rFonts w:ascii="Times New Roman" w:hAnsi="Times New Roman"/>
          <w:sz w:val="24"/>
          <w:szCs w:val="24"/>
        </w:rPr>
        <w:t>want van binnen uit het hart der mensen komen voort kwade gedachten</w:t>
      </w:r>
      <w:r>
        <w:rPr>
          <w:rFonts w:ascii="Times New Roman" w:hAnsi="Times New Roman"/>
          <w:sz w:val="24"/>
          <w:szCs w:val="24"/>
        </w:rPr>
        <w:t xml:space="preserve">, </w:t>
      </w:r>
      <w:r w:rsidRPr="00121A2C">
        <w:rPr>
          <w:rFonts w:ascii="Times New Roman" w:hAnsi="Times New Roman"/>
          <w:sz w:val="24"/>
          <w:szCs w:val="24"/>
        </w:rPr>
        <w:t>overspelen</w:t>
      </w:r>
      <w:r>
        <w:rPr>
          <w:rFonts w:ascii="Times New Roman" w:hAnsi="Times New Roman"/>
          <w:sz w:val="24"/>
          <w:szCs w:val="24"/>
        </w:rPr>
        <w:t xml:space="preserve">, </w:t>
      </w:r>
      <w:r w:rsidRPr="00121A2C">
        <w:rPr>
          <w:rFonts w:ascii="Times New Roman" w:hAnsi="Times New Roman"/>
          <w:sz w:val="24"/>
          <w:szCs w:val="24"/>
        </w:rPr>
        <w:t>hoererijen</w:t>
      </w:r>
      <w:r>
        <w:rPr>
          <w:rFonts w:ascii="Times New Roman" w:hAnsi="Times New Roman"/>
          <w:sz w:val="24"/>
          <w:szCs w:val="24"/>
        </w:rPr>
        <w:t xml:space="preserve">, </w:t>
      </w:r>
      <w:r w:rsidRPr="00121A2C">
        <w:rPr>
          <w:rFonts w:ascii="Times New Roman" w:hAnsi="Times New Roman"/>
          <w:sz w:val="24"/>
          <w:szCs w:val="24"/>
        </w:rPr>
        <w:t>doodslagen</w:t>
      </w:r>
      <w:r>
        <w:rPr>
          <w:rFonts w:ascii="Times New Roman" w:hAnsi="Times New Roman"/>
          <w:sz w:val="24"/>
          <w:szCs w:val="24"/>
        </w:rPr>
        <w:t xml:space="preserve">, </w:t>
      </w:r>
      <w:r w:rsidRPr="00121A2C">
        <w:rPr>
          <w:rFonts w:ascii="Times New Roman" w:hAnsi="Times New Roman"/>
          <w:sz w:val="24"/>
          <w:szCs w:val="24"/>
        </w:rPr>
        <w:t>dieverijen</w:t>
      </w:r>
      <w:r>
        <w:rPr>
          <w:rFonts w:ascii="Times New Roman" w:hAnsi="Times New Roman"/>
          <w:sz w:val="24"/>
          <w:szCs w:val="24"/>
        </w:rPr>
        <w:t xml:space="preserve">, </w:t>
      </w:r>
      <w:r w:rsidRPr="00121A2C">
        <w:rPr>
          <w:rFonts w:ascii="Times New Roman" w:hAnsi="Times New Roman"/>
          <w:sz w:val="24"/>
          <w:szCs w:val="24"/>
        </w:rPr>
        <w:t>gierigheden</w:t>
      </w:r>
      <w:r>
        <w:rPr>
          <w:rFonts w:ascii="Times New Roman" w:hAnsi="Times New Roman"/>
          <w:sz w:val="24"/>
          <w:szCs w:val="24"/>
        </w:rPr>
        <w:t xml:space="preserve">, </w:t>
      </w:r>
      <w:r w:rsidRPr="00121A2C">
        <w:rPr>
          <w:rFonts w:ascii="Times New Roman" w:hAnsi="Times New Roman"/>
          <w:sz w:val="24"/>
          <w:szCs w:val="24"/>
        </w:rPr>
        <w:t>boosheden</w:t>
      </w:r>
      <w:r>
        <w:rPr>
          <w:rFonts w:ascii="Times New Roman" w:hAnsi="Times New Roman"/>
          <w:sz w:val="24"/>
          <w:szCs w:val="24"/>
        </w:rPr>
        <w:t xml:space="preserve">, </w:t>
      </w:r>
      <w:r w:rsidRPr="00121A2C">
        <w:rPr>
          <w:rFonts w:ascii="Times New Roman" w:hAnsi="Times New Roman"/>
          <w:sz w:val="24"/>
          <w:szCs w:val="24"/>
        </w:rPr>
        <w:t>bedrog</w:t>
      </w:r>
      <w:r>
        <w:rPr>
          <w:rFonts w:ascii="Times New Roman" w:hAnsi="Times New Roman"/>
          <w:sz w:val="24"/>
          <w:szCs w:val="24"/>
        </w:rPr>
        <w:t xml:space="preserve">, </w:t>
      </w:r>
      <w:r w:rsidRPr="00121A2C">
        <w:rPr>
          <w:rFonts w:ascii="Times New Roman" w:hAnsi="Times New Roman"/>
          <w:sz w:val="24"/>
          <w:szCs w:val="24"/>
        </w:rPr>
        <w:t>ontuchtigheid</w:t>
      </w:r>
      <w:r>
        <w:rPr>
          <w:rFonts w:ascii="Times New Roman" w:hAnsi="Times New Roman"/>
          <w:sz w:val="24"/>
          <w:szCs w:val="24"/>
        </w:rPr>
        <w:t xml:space="preserve">, </w:t>
      </w:r>
      <w:r w:rsidRPr="00121A2C">
        <w:rPr>
          <w:rFonts w:ascii="Times New Roman" w:hAnsi="Times New Roman"/>
          <w:sz w:val="24"/>
          <w:szCs w:val="24"/>
        </w:rPr>
        <w:t>een boos oog</w:t>
      </w:r>
      <w:r>
        <w:rPr>
          <w:rFonts w:ascii="Times New Roman" w:hAnsi="Times New Roman"/>
          <w:sz w:val="24"/>
          <w:szCs w:val="24"/>
        </w:rPr>
        <w:t xml:space="preserve">, </w:t>
      </w:r>
      <w:r w:rsidRPr="00121A2C">
        <w:rPr>
          <w:rFonts w:ascii="Times New Roman" w:hAnsi="Times New Roman"/>
          <w:sz w:val="24"/>
          <w:szCs w:val="24"/>
        </w:rPr>
        <w:t>lastering</w:t>
      </w:r>
      <w:r>
        <w:rPr>
          <w:rFonts w:ascii="Times New Roman" w:hAnsi="Times New Roman"/>
          <w:sz w:val="24"/>
          <w:szCs w:val="24"/>
        </w:rPr>
        <w:t xml:space="preserve">, </w:t>
      </w:r>
      <w:r w:rsidRPr="00121A2C">
        <w:rPr>
          <w:rFonts w:ascii="Times New Roman" w:hAnsi="Times New Roman"/>
          <w:sz w:val="24"/>
          <w:szCs w:val="24"/>
        </w:rPr>
        <w:t>hovaardij</w:t>
      </w:r>
      <w:r>
        <w:rPr>
          <w:rFonts w:ascii="Times New Roman" w:hAnsi="Times New Roman"/>
          <w:sz w:val="24"/>
          <w:szCs w:val="24"/>
        </w:rPr>
        <w:t xml:space="preserve">, </w:t>
      </w:r>
      <w:r w:rsidRPr="00121A2C">
        <w:rPr>
          <w:rFonts w:ascii="Times New Roman" w:hAnsi="Times New Roman"/>
          <w:sz w:val="24"/>
          <w:szCs w:val="24"/>
        </w:rPr>
        <w:t>onverstand</w:t>
      </w:r>
      <w:r>
        <w:rPr>
          <w:rFonts w:ascii="Times New Roman" w:hAnsi="Times New Roman"/>
          <w:sz w:val="24"/>
          <w:szCs w:val="24"/>
        </w:rPr>
        <w:t xml:space="preserve">, </w:t>
      </w:r>
      <w:r w:rsidRPr="00121A2C">
        <w:rPr>
          <w:rFonts w:ascii="Times New Roman" w:hAnsi="Times New Roman"/>
          <w:sz w:val="24"/>
          <w:szCs w:val="24"/>
        </w:rPr>
        <w:t>al deze boze dingen komen voort van binnen</w:t>
      </w:r>
      <w:r>
        <w:rPr>
          <w:rFonts w:ascii="Times New Roman" w:hAnsi="Times New Roman"/>
          <w:sz w:val="24"/>
          <w:szCs w:val="24"/>
        </w:rPr>
        <w:t xml:space="preserve">, </w:t>
      </w:r>
      <w:r w:rsidRPr="00121A2C">
        <w:rPr>
          <w:rFonts w:ascii="Times New Roman" w:hAnsi="Times New Roman"/>
          <w:sz w:val="24"/>
          <w:szCs w:val="24"/>
        </w:rPr>
        <w:t>en ontreinigen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w:t>
      </w:r>
      <w:r w:rsidRPr="00121A2C">
        <w:rPr>
          <w:rFonts w:ascii="Times New Roman" w:hAnsi="Times New Roman"/>
          <w:sz w:val="24"/>
          <w:szCs w:val="24"/>
        </w:rPr>
        <w:t xml:space="preserve"> Markus 7:21</w:t>
      </w:r>
      <w:r>
        <w:rPr>
          <w:rFonts w:ascii="Times New Roman" w:hAnsi="Times New Roman"/>
          <w:sz w:val="24"/>
          <w:szCs w:val="24"/>
        </w:rPr>
        <w:t xml:space="preserve"> - </w:t>
      </w:r>
      <w:r w:rsidRPr="00121A2C">
        <w:rPr>
          <w:rFonts w:ascii="Times New Roman" w:hAnsi="Times New Roman"/>
          <w:sz w:val="24"/>
          <w:szCs w:val="24"/>
        </w:rPr>
        <w:t>23. Dat is</w:t>
      </w:r>
      <w:r>
        <w:rPr>
          <w:rFonts w:ascii="Times New Roman" w:hAnsi="Times New Roman"/>
          <w:sz w:val="24"/>
          <w:szCs w:val="24"/>
        </w:rPr>
        <w:t>, de uitwendige</w:t>
      </w:r>
      <w:r w:rsidRPr="00121A2C">
        <w:rPr>
          <w:rFonts w:ascii="Times New Roman" w:hAnsi="Times New Roman"/>
          <w:sz w:val="24"/>
          <w:szCs w:val="24"/>
        </w:rPr>
        <w:t xml:space="preserve"> mens. Maar men moet altijd verschil maken tussen </w:t>
      </w:r>
      <w:r>
        <w:rPr>
          <w:rFonts w:ascii="Times New Roman" w:hAnsi="Times New Roman"/>
          <w:sz w:val="24"/>
          <w:szCs w:val="24"/>
        </w:rPr>
        <w:t>"</w:t>
      </w:r>
      <w:r w:rsidRPr="00121A2C">
        <w:rPr>
          <w:rFonts w:ascii="Times New Roman" w:hAnsi="Times New Roman"/>
          <w:sz w:val="24"/>
          <w:szCs w:val="24"/>
        </w:rPr>
        <w:t>ontreinigen</w:t>
      </w:r>
      <w:r>
        <w:rPr>
          <w:rFonts w:ascii="Times New Roman" w:hAnsi="Times New Roman"/>
          <w:sz w:val="24"/>
          <w:szCs w:val="24"/>
        </w:rPr>
        <w:t>"</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verontreinigd worden.</w:t>
      </w:r>
      <w:r>
        <w:rPr>
          <w:rFonts w:ascii="Times New Roman" w:hAnsi="Times New Roman"/>
          <w:sz w:val="24"/>
          <w:szCs w:val="24"/>
        </w:rPr>
        <w:t>"</w:t>
      </w:r>
      <w:r w:rsidRPr="00121A2C">
        <w:rPr>
          <w:rFonts w:ascii="Times New Roman" w:hAnsi="Times New Roman"/>
          <w:sz w:val="24"/>
          <w:szCs w:val="24"/>
        </w:rPr>
        <w:t xml:space="preserve"> Datgene</w:t>
      </w:r>
      <w:r>
        <w:rPr>
          <w:rFonts w:ascii="Times New Roman" w:hAnsi="Times New Roman"/>
          <w:sz w:val="24"/>
          <w:szCs w:val="24"/>
        </w:rPr>
        <w:t xml:space="preserve">, </w:t>
      </w:r>
      <w:r w:rsidRPr="00121A2C">
        <w:rPr>
          <w:rFonts w:ascii="Times New Roman" w:hAnsi="Times New Roman"/>
          <w:sz w:val="24"/>
          <w:szCs w:val="24"/>
        </w:rPr>
        <w:t>hetwelk ontreinigt</w:t>
      </w:r>
      <w:r>
        <w:rPr>
          <w:rFonts w:ascii="Times New Roman" w:hAnsi="Times New Roman"/>
          <w:sz w:val="24"/>
          <w:szCs w:val="24"/>
        </w:rPr>
        <w:t xml:space="preserve">, </w:t>
      </w:r>
      <w:r w:rsidRPr="00121A2C">
        <w:rPr>
          <w:rFonts w:ascii="Times New Roman" w:hAnsi="Times New Roman"/>
          <w:sz w:val="24"/>
          <w:szCs w:val="24"/>
        </w:rPr>
        <w:t>is het slechtst</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dat ook het lichaam zijn deel aan de straf niet zal hebben</w:t>
      </w:r>
      <w:r>
        <w:rPr>
          <w:rFonts w:ascii="Times New Roman" w:hAnsi="Times New Roman"/>
          <w:sz w:val="24"/>
          <w:szCs w:val="24"/>
        </w:rPr>
        <w:t xml:space="preserve">, </w:t>
      </w:r>
      <w:r w:rsidRPr="00121A2C">
        <w:rPr>
          <w:rFonts w:ascii="Times New Roman" w:hAnsi="Times New Roman"/>
          <w:sz w:val="24"/>
          <w:szCs w:val="24"/>
        </w:rPr>
        <w:t>want beide lichaam en ziel moeten in de hel vernietigd worden. Het lichaam als het werktuig</w:t>
      </w:r>
      <w:r>
        <w:rPr>
          <w:rFonts w:ascii="Times New Roman" w:hAnsi="Times New Roman"/>
          <w:sz w:val="24"/>
          <w:szCs w:val="24"/>
        </w:rPr>
        <w:t xml:space="preserve">, </w:t>
      </w:r>
      <w:r w:rsidRPr="00121A2C">
        <w:rPr>
          <w:rFonts w:ascii="Times New Roman" w:hAnsi="Times New Roman"/>
          <w:sz w:val="24"/>
          <w:szCs w:val="24"/>
        </w:rPr>
        <w:t>de ziel als de bewerkster</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o! de ziel</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de ziel is de zondaar</w:t>
      </w:r>
      <w:r>
        <w:rPr>
          <w:rFonts w:ascii="Times New Roman" w:hAnsi="Times New Roman"/>
          <w:sz w:val="24"/>
          <w:szCs w:val="24"/>
        </w:rPr>
        <w:t xml:space="preserve">, </w:t>
      </w:r>
      <w:r w:rsidRPr="00121A2C">
        <w:rPr>
          <w:rFonts w:ascii="Times New Roman" w:hAnsi="Times New Roman"/>
          <w:sz w:val="24"/>
          <w:szCs w:val="24"/>
        </w:rPr>
        <w:t xml:space="preserve">en daarom moet de ziel als het hoofd gestraft worden. </w:t>
      </w:r>
      <w:r>
        <w:rPr>
          <w:rFonts w:ascii="Times New Roman" w:hAnsi="Times New Roman"/>
          <w:sz w:val="24"/>
          <w:szCs w:val="24"/>
        </w:rPr>
        <w:t>"</w:t>
      </w:r>
      <w:r w:rsidRPr="00121A2C">
        <w:rPr>
          <w:rFonts w:ascii="Times New Roman" w:hAnsi="Times New Roman"/>
          <w:sz w:val="24"/>
          <w:szCs w:val="24"/>
        </w:rPr>
        <w:t>Vreest u niet voor degenen</w:t>
      </w:r>
      <w:r>
        <w:rPr>
          <w:rFonts w:ascii="Times New Roman" w:hAnsi="Times New Roman"/>
          <w:sz w:val="24"/>
          <w:szCs w:val="24"/>
        </w:rPr>
        <w:t xml:space="preserve">, </w:t>
      </w:r>
      <w:r w:rsidRPr="00121A2C">
        <w:rPr>
          <w:rFonts w:ascii="Times New Roman" w:hAnsi="Times New Roman"/>
          <w:sz w:val="24"/>
          <w:szCs w:val="24"/>
        </w:rPr>
        <w:t>die het lichaam doden</w:t>
      </w:r>
      <w:r>
        <w:rPr>
          <w:rFonts w:ascii="Times New Roman" w:hAnsi="Times New Roman"/>
          <w:sz w:val="24"/>
          <w:szCs w:val="24"/>
        </w:rPr>
        <w:t xml:space="preserve">, </w:t>
      </w:r>
      <w:r w:rsidRPr="00121A2C">
        <w:rPr>
          <w:rFonts w:ascii="Times New Roman" w:hAnsi="Times New Roman"/>
          <w:sz w:val="24"/>
          <w:szCs w:val="24"/>
        </w:rPr>
        <w:t>en de ziel niet kunnen doden</w:t>
      </w:r>
      <w:r>
        <w:rPr>
          <w:rFonts w:ascii="Times New Roman" w:hAnsi="Times New Roman"/>
          <w:sz w:val="24"/>
          <w:szCs w:val="24"/>
        </w:rPr>
        <w:t xml:space="preserve">, </w:t>
      </w:r>
      <w:r w:rsidRPr="00121A2C">
        <w:rPr>
          <w:rFonts w:ascii="Times New Roman" w:hAnsi="Times New Roman"/>
          <w:sz w:val="24"/>
          <w:szCs w:val="24"/>
        </w:rPr>
        <w:t>maar vreest veel meer Hem</w:t>
      </w:r>
      <w:r>
        <w:rPr>
          <w:rFonts w:ascii="Times New Roman" w:hAnsi="Times New Roman"/>
          <w:sz w:val="24"/>
          <w:szCs w:val="24"/>
        </w:rPr>
        <w:t xml:space="preserve">, </w:t>
      </w:r>
      <w:r w:rsidRPr="00121A2C">
        <w:rPr>
          <w:rFonts w:ascii="Times New Roman" w:hAnsi="Times New Roman"/>
          <w:sz w:val="24"/>
          <w:szCs w:val="24"/>
        </w:rPr>
        <w:t>die beide</w:t>
      </w:r>
      <w:r>
        <w:rPr>
          <w:rFonts w:ascii="Times New Roman" w:hAnsi="Times New Roman"/>
          <w:sz w:val="24"/>
          <w:szCs w:val="24"/>
        </w:rPr>
        <w:t xml:space="preserve">, </w:t>
      </w:r>
      <w:r w:rsidRPr="00121A2C">
        <w:rPr>
          <w:rFonts w:ascii="Times New Roman" w:hAnsi="Times New Roman"/>
          <w:sz w:val="24"/>
          <w:szCs w:val="24"/>
        </w:rPr>
        <w:t>ziel en lichaam</w:t>
      </w:r>
      <w:r>
        <w:rPr>
          <w:rFonts w:ascii="Times New Roman" w:hAnsi="Times New Roman"/>
          <w:sz w:val="24"/>
          <w:szCs w:val="24"/>
        </w:rPr>
        <w:t xml:space="preserve">, </w:t>
      </w:r>
      <w:r w:rsidRPr="00121A2C">
        <w:rPr>
          <w:rFonts w:ascii="Times New Roman" w:hAnsi="Times New Roman"/>
          <w:sz w:val="24"/>
          <w:szCs w:val="24"/>
        </w:rPr>
        <w:t>kan verderven in de hel.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10:28. Lukas 12:4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dat Gods verontwaardiging het meest gloeit tegen de ziel</w:t>
      </w:r>
      <w:r>
        <w:rPr>
          <w:rFonts w:ascii="Times New Roman" w:hAnsi="Times New Roman"/>
          <w:sz w:val="24"/>
          <w:szCs w:val="24"/>
        </w:rPr>
        <w:t xml:space="preserve">, </w:t>
      </w:r>
      <w:r w:rsidRPr="00121A2C">
        <w:rPr>
          <w:rFonts w:ascii="Times New Roman" w:hAnsi="Times New Roman"/>
          <w:sz w:val="24"/>
          <w:szCs w:val="24"/>
        </w:rPr>
        <w:t>dit blijkt hieruit</w:t>
      </w:r>
      <w:r>
        <w:rPr>
          <w:rFonts w:ascii="Times New Roman" w:hAnsi="Times New Roman"/>
          <w:sz w:val="24"/>
          <w:szCs w:val="24"/>
        </w:rPr>
        <w:t xml:space="preserve">, </w:t>
      </w:r>
      <w:r w:rsidRPr="00121A2C">
        <w:rPr>
          <w:rFonts w:ascii="Times New Roman" w:hAnsi="Times New Roman"/>
          <w:sz w:val="24"/>
          <w:szCs w:val="24"/>
        </w:rPr>
        <w:t>dat de dood reeds iedere ziel aangegrepen heeft</w:t>
      </w:r>
      <w:r>
        <w:rPr>
          <w:rFonts w:ascii="Times New Roman" w:hAnsi="Times New Roman"/>
          <w:sz w:val="24"/>
          <w:szCs w:val="24"/>
        </w:rPr>
        <w:t xml:space="preserve">, </w:t>
      </w:r>
      <w:r w:rsidRPr="00121A2C">
        <w:rPr>
          <w:rFonts w:ascii="Times New Roman" w:hAnsi="Times New Roman"/>
          <w:sz w:val="24"/>
          <w:szCs w:val="24"/>
        </w:rPr>
        <w:t>want de Schrift zegt</w:t>
      </w:r>
      <w:r>
        <w:rPr>
          <w:rFonts w:ascii="Times New Roman" w:hAnsi="Times New Roman"/>
          <w:sz w:val="24"/>
          <w:szCs w:val="24"/>
        </w:rPr>
        <w:t xml:space="preserve">, </w:t>
      </w:r>
      <w:r w:rsidRPr="00121A2C">
        <w:rPr>
          <w:rFonts w:ascii="Times New Roman" w:hAnsi="Times New Roman"/>
          <w:sz w:val="24"/>
          <w:szCs w:val="24"/>
        </w:rPr>
        <w:t xml:space="preserve">dat ieder natuurlijk of onbekeerd mens dood is. </w:t>
      </w:r>
      <w:r>
        <w:rPr>
          <w:rFonts w:ascii="Times New Roman" w:hAnsi="Times New Roman"/>
          <w:sz w:val="24"/>
          <w:szCs w:val="24"/>
        </w:rPr>
        <w:t>"</w:t>
      </w:r>
      <w:r w:rsidRPr="00121A2C">
        <w:rPr>
          <w:rFonts w:ascii="Times New Roman" w:hAnsi="Times New Roman"/>
          <w:sz w:val="24"/>
          <w:szCs w:val="24"/>
        </w:rPr>
        <w:t>En u heeft Hij</w:t>
      </w:r>
      <w:r>
        <w:rPr>
          <w:rFonts w:ascii="Times New Roman" w:hAnsi="Times New Roman"/>
          <w:sz w:val="24"/>
          <w:szCs w:val="24"/>
        </w:rPr>
        <w:t xml:space="preserve"> mee </w:t>
      </w:r>
      <w:r w:rsidRPr="00121A2C">
        <w:rPr>
          <w:rFonts w:ascii="Times New Roman" w:hAnsi="Times New Roman"/>
          <w:sz w:val="24"/>
          <w:szCs w:val="24"/>
        </w:rPr>
        <w:t>levend gemaakt</w:t>
      </w:r>
      <w:r>
        <w:rPr>
          <w:rFonts w:ascii="Times New Roman" w:hAnsi="Times New Roman"/>
          <w:sz w:val="24"/>
          <w:szCs w:val="24"/>
        </w:rPr>
        <w:t xml:space="preserve">, </w:t>
      </w:r>
      <w:r w:rsidRPr="00121A2C">
        <w:rPr>
          <w:rFonts w:ascii="Times New Roman" w:hAnsi="Times New Roman"/>
          <w:sz w:val="24"/>
          <w:szCs w:val="24"/>
        </w:rPr>
        <w:t>daar gij dood waart door de zonden en de misdaden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gij eertijds gewandeld hebt</w:t>
      </w:r>
      <w:r>
        <w:rPr>
          <w:rFonts w:ascii="Times New Roman" w:hAnsi="Times New Roman"/>
          <w:sz w:val="24"/>
          <w:szCs w:val="24"/>
        </w:rPr>
        <w:t xml:space="preserve">, </w:t>
      </w:r>
      <w:r w:rsidRPr="00121A2C">
        <w:rPr>
          <w:rFonts w:ascii="Times New Roman" w:hAnsi="Times New Roman"/>
          <w:sz w:val="24"/>
          <w:szCs w:val="24"/>
        </w:rPr>
        <w:t>naar de eeuw</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overste van de macht der lucht</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die nu werkt in de kinderen der ongehoorzaamheid.</w:t>
      </w:r>
      <w:r>
        <w:rPr>
          <w:rFonts w:ascii="Times New Roman" w:hAnsi="Times New Roman"/>
          <w:sz w:val="24"/>
          <w:szCs w:val="24"/>
        </w:rPr>
        <w:t>"</w:t>
      </w:r>
      <w:r w:rsidRPr="00121A2C">
        <w:rPr>
          <w:rFonts w:ascii="Times New Roman" w:hAnsi="Times New Roman"/>
          <w:sz w:val="24"/>
          <w:szCs w:val="24"/>
        </w:rPr>
        <w:t xml:space="preserve"> Efeze 2:1</w:t>
      </w:r>
      <w:r>
        <w:rPr>
          <w:rFonts w:ascii="Times New Roman" w:hAnsi="Times New Roman"/>
          <w:sz w:val="24"/>
          <w:szCs w:val="24"/>
        </w:rPr>
        <w:t xml:space="preserve"> - </w:t>
      </w:r>
      <w:r w:rsidRPr="00121A2C">
        <w:rPr>
          <w:rFonts w:ascii="Times New Roman" w:hAnsi="Times New Roman"/>
          <w:sz w:val="24"/>
          <w:szCs w:val="24"/>
        </w:rPr>
        <w:t>3. Dood! Hoe</w:t>
      </w:r>
      <w:r>
        <w:rPr>
          <w:rFonts w:ascii="Times New Roman" w:hAnsi="Times New Roman"/>
          <w:sz w:val="24"/>
          <w:szCs w:val="24"/>
        </w:rPr>
        <w:t>? I</w:t>
      </w:r>
      <w:r w:rsidRPr="00121A2C">
        <w:rPr>
          <w:rFonts w:ascii="Times New Roman" w:hAnsi="Times New Roman"/>
          <w:sz w:val="24"/>
          <w:szCs w:val="24"/>
        </w:rPr>
        <w:t>s zijn lichaam dood? Neen</w:t>
      </w:r>
      <w:r>
        <w:rPr>
          <w:rFonts w:ascii="Times New Roman" w:hAnsi="Times New Roman"/>
          <w:sz w:val="24"/>
          <w:szCs w:val="24"/>
        </w:rPr>
        <w:t xml:space="preserve">, </w:t>
      </w:r>
      <w:r w:rsidRPr="00121A2C">
        <w:rPr>
          <w:rFonts w:ascii="Times New Roman" w:hAnsi="Times New Roman"/>
          <w:sz w:val="24"/>
          <w:szCs w:val="24"/>
        </w:rPr>
        <w:t>voorwaar</w:t>
      </w:r>
      <w:r>
        <w:rPr>
          <w:rFonts w:ascii="Times New Roman" w:hAnsi="Times New Roman"/>
          <w:sz w:val="24"/>
          <w:szCs w:val="24"/>
        </w:rPr>
        <w:t xml:space="preserve">, </w:t>
      </w:r>
      <w:r w:rsidRPr="00121A2C">
        <w:rPr>
          <w:rFonts w:ascii="Times New Roman" w:hAnsi="Times New Roman"/>
          <w:sz w:val="24"/>
          <w:szCs w:val="24"/>
        </w:rPr>
        <w:t>zijn lichaam leeft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zijn </w:t>
      </w:r>
      <w:r w:rsidRPr="00121A2C">
        <w:rPr>
          <w:rFonts w:ascii="Times New Roman" w:hAnsi="Times New Roman"/>
          <w:sz w:val="24"/>
          <w:szCs w:val="24"/>
        </w:rPr>
        <w:t xml:space="preserve">ziel is dood. </w:t>
      </w:r>
      <w:r>
        <w:rPr>
          <w:rFonts w:ascii="Times New Roman" w:hAnsi="Times New Roman"/>
          <w:sz w:val="24"/>
          <w:szCs w:val="24"/>
        </w:rPr>
        <w:t>"</w:t>
      </w:r>
      <w:r w:rsidRPr="00121A2C">
        <w:rPr>
          <w:rFonts w:ascii="Times New Roman" w:hAnsi="Times New Roman"/>
          <w:sz w:val="24"/>
          <w:szCs w:val="24"/>
        </w:rPr>
        <w:t>Maar die</w:t>
      </w:r>
      <w:r>
        <w:rPr>
          <w:rFonts w:ascii="Times New Roman" w:hAnsi="Times New Roman"/>
          <w:sz w:val="24"/>
          <w:szCs w:val="24"/>
        </w:rPr>
        <w:t xml:space="preserve"> haar </w:t>
      </w:r>
      <w:r w:rsidRPr="00121A2C">
        <w:rPr>
          <w:rFonts w:ascii="Times New Roman" w:hAnsi="Times New Roman"/>
          <w:sz w:val="24"/>
          <w:szCs w:val="24"/>
        </w:rPr>
        <w:t>wellust volgt</w:t>
      </w:r>
      <w:r>
        <w:rPr>
          <w:rFonts w:ascii="Times New Roman" w:hAnsi="Times New Roman"/>
          <w:sz w:val="24"/>
          <w:szCs w:val="24"/>
        </w:rPr>
        <w:t xml:space="preserve">, </w:t>
      </w:r>
      <w:r w:rsidRPr="00121A2C">
        <w:rPr>
          <w:rFonts w:ascii="Times New Roman" w:hAnsi="Times New Roman"/>
          <w:sz w:val="24"/>
          <w:szCs w:val="24"/>
        </w:rPr>
        <w:t xml:space="preserve">die is levende gestorven </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5:6. Dood</w:t>
      </w:r>
      <w:r>
        <w:rPr>
          <w:rFonts w:ascii="Times New Roman" w:hAnsi="Times New Roman"/>
          <w:sz w:val="24"/>
          <w:szCs w:val="24"/>
        </w:rPr>
        <w:t xml:space="preserve">, </w:t>
      </w:r>
      <w:r w:rsidRPr="00121A2C">
        <w:rPr>
          <w:rFonts w:ascii="Times New Roman" w:hAnsi="Times New Roman"/>
          <w:sz w:val="24"/>
          <w:szCs w:val="24"/>
        </w:rPr>
        <w:t xml:space="preserve">maar met welke dood? Dood voor God en voor het </w:t>
      </w:r>
      <w:r>
        <w:rPr>
          <w:rFonts w:ascii="Times New Roman" w:hAnsi="Times New Roman"/>
          <w:sz w:val="24"/>
          <w:szCs w:val="24"/>
        </w:rPr>
        <w:t xml:space="preserve">Evangelie, </w:t>
      </w:r>
      <w:r w:rsidRPr="00121A2C">
        <w:rPr>
          <w:rFonts w:ascii="Times New Roman" w:hAnsi="Times New Roman"/>
          <w:sz w:val="24"/>
          <w:szCs w:val="24"/>
        </w:rPr>
        <w:t>wegens de blindheid</w:t>
      </w:r>
      <w:r>
        <w:rPr>
          <w:rFonts w:ascii="Times New Roman" w:hAnsi="Times New Roman"/>
          <w:sz w:val="24"/>
          <w:szCs w:val="24"/>
        </w:rPr>
        <w:t xml:space="preserve">, </w:t>
      </w:r>
      <w:r w:rsidRPr="00121A2C">
        <w:rPr>
          <w:rFonts w:ascii="Times New Roman" w:hAnsi="Times New Roman"/>
          <w:sz w:val="24"/>
          <w:szCs w:val="24"/>
        </w:rPr>
        <w:t>doofheid en gevoelloosheid</w:t>
      </w:r>
      <w:r>
        <w:rPr>
          <w:rFonts w:ascii="Times New Roman" w:hAnsi="Times New Roman"/>
          <w:sz w:val="24"/>
          <w:szCs w:val="24"/>
        </w:rPr>
        <w:t xml:space="preserve">, </w:t>
      </w:r>
      <w:r w:rsidRPr="00121A2C">
        <w:rPr>
          <w:rFonts w:ascii="Times New Roman" w:hAnsi="Times New Roman"/>
          <w:sz w:val="24"/>
          <w:szCs w:val="24"/>
        </w:rPr>
        <w:t>waarmee de ziel geslagen is onder het rechtvaardig oordeel van God voor en door de zonde. Ja</w:t>
      </w:r>
      <w:r>
        <w:rPr>
          <w:rFonts w:ascii="Times New Roman" w:hAnsi="Times New Roman"/>
          <w:sz w:val="24"/>
          <w:szCs w:val="24"/>
        </w:rPr>
        <w:t xml:space="preserve">, indien u </w:t>
      </w:r>
      <w:r w:rsidRPr="00121A2C">
        <w:rPr>
          <w:rFonts w:ascii="Times New Roman" w:hAnsi="Times New Roman"/>
          <w:sz w:val="24"/>
          <w:szCs w:val="24"/>
        </w:rPr>
        <w:t>slechts opmerkt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moet u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dat de ziel het eerst</w:t>
      </w:r>
      <w:r>
        <w:rPr>
          <w:rFonts w:ascii="Times New Roman" w:hAnsi="Times New Roman"/>
          <w:sz w:val="24"/>
          <w:szCs w:val="24"/>
        </w:rPr>
        <w:t xml:space="preserve">, </w:t>
      </w:r>
      <w:r w:rsidRPr="00121A2C">
        <w:rPr>
          <w:rFonts w:ascii="Times New Roman" w:hAnsi="Times New Roman"/>
          <w:sz w:val="24"/>
          <w:szCs w:val="24"/>
        </w:rPr>
        <w:t>of vooruit de straf ondergaan moet</w:t>
      </w:r>
      <w:r>
        <w:rPr>
          <w:rFonts w:ascii="Times New Roman" w:hAnsi="Times New Roman"/>
          <w:sz w:val="24"/>
          <w:szCs w:val="24"/>
        </w:rPr>
        <w:t xml:space="preserve">, </w:t>
      </w:r>
      <w:r w:rsidRPr="00121A2C">
        <w:rPr>
          <w:rFonts w:ascii="Times New Roman" w:hAnsi="Times New Roman"/>
          <w:sz w:val="24"/>
          <w:szCs w:val="24"/>
        </w:rPr>
        <w:t>niet alleen omdat de ziel het eerst de doodstraf ondergaat</w:t>
      </w:r>
      <w:r>
        <w:rPr>
          <w:rFonts w:ascii="Times New Roman" w:hAnsi="Times New Roman"/>
          <w:sz w:val="24"/>
          <w:szCs w:val="24"/>
        </w:rPr>
        <w:t xml:space="preserve">, </w:t>
      </w:r>
      <w:r w:rsidRPr="00121A2C">
        <w:rPr>
          <w:rFonts w:ascii="Times New Roman" w:hAnsi="Times New Roman"/>
          <w:sz w:val="24"/>
          <w:szCs w:val="24"/>
        </w:rPr>
        <w:t>zoals ik reeds hierboven heb gezegd</w:t>
      </w:r>
      <w:r>
        <w:rPr>
          <w:rFonts w:ascii="Times New Roman" w:hAnsi="Times New Roman"/>
          <w:sz w:val="24"/>
          <w:szCs w:val="24"/>
        </w:rPr>
        <w:t xml:space="preserve">, </w:t>
      </w:r>
      <w:r w:rsidRPr="00121A2C">
        <w:rPr>
          <w:rFonts w:ascii="Times New Roman" w:hAnsi="Times New Roman"/>
          <w:sz w:val="24"/>
          <w:szCs w:val="24"/>
        </w:rPr>
        <w:t>maar omdat God het eerst met de ziel handelt in</w:t>
      </w:r>
      <w:r>
        <w:rPr>
          <w:rFonts w:ascii="Times New Roman" w:hAnsi="Times New Roman"/>
          <w:sz w:val="24"/>
          <w:szCs w:val="24"/>
        </w:rPr>
        <w:t xml:space="preserve"> de </w:t>
      </w:r>
      <w:r w:rsidRPr="00121A2C">
        <w:rPr>
          <w:rFonts w:ascii="Times New Roman" w:hAnsi="Times New Roman"/>
          <w:sz w:val="24"/>
          <w:szCs w:val="24"/>
        </w:rPr>
        <w:t>weg der overreding en overtuiging</w:t>
      </w:r>
      <w:r>
        <w:rPr>
          <w:rFonts w:ascii="Times New Roman" w:hAnsi="Times New Roman"/>
          <w:sz w:val="24"/>
          <w:szCs w:val="24"/>
        </w:rPr>
        <w:t xml:space="preserve">, </w:t>
      </w:r>
      <w:r w:rsidRPr="00121A2C">
        <w:rPr>
          <w:rFonts w:ascii="Times New Roman" w:hAnsi="Times New Roman"/>
          <w:sz w:val="24"/>
          <w:szCs w:val="24"/>
        </w:rPr>
        <w:t>ja zelfs met verschrikkingen haar aangrijpt</w:t>
      </w:r>
      <w:r>
        <w:rPr>
          <w:rFonts w:ascii="Times New Roman" w:hAnsi="Times New Roman"/>
          <w:sz w:val="24"/>
          <w:szCs w:val="24"/>
        </w:rPr>
        <w:t xml:space="preserve">, </w:t>
      </w:r>
      <w:r w:rsidRPr="00121A2C">
        <w:rPr>
          <w:rFonts w:ascii="Times New Roman" w:hAnsi="Times New Roman"/>
          <w:sz w:val="24"/>
          <w:szCs w:val="24"/>
        </w:rPr>
        <w:t>terwijl Hij het lichaam overlaat om zijn werk in deze wereld te volbrengen</w:t>
      </w:r>
      <w:r>
        <w:rPr>
          <w:rFonts w:ascii="Times New Roman" w:hAnsi="Times New Roman"/>
          <w:sz w:val="24"/>
          <w:szCs w:val="24"/>
        </w:rPr>
        <w:t xml:space="preserve">, </w:t>
      </w:r>
      <w:r w:rsidRPr="00121A2C">
        <w:rPr>
          <w:rFonts w:ascii="Times New Roman" w:hAnsi="Times New Roman"/>
          <w:sz w:val="24"/>
          <w:szCs w:val="24"/>
        </w:rPr>
        <w:t>en het lichaam blijft gespaard</w:t>
      </w:r>
      <w:r>
        <w:rPr>
          <w:rFonts w:ascii="Times New Roman" w:hAnsi="Times New Roman"/>
          <w:sz w:val="24"/>
          <w:szCs w:val="24"/>
        </w:rPr>
        <w:t xml:space="preserve">, </w:t>
      </w:r>
      <w:r w:rsidRPr="00121A2C">
        <w:rPr>
          <w:rFonts w:ascii="Times New Roman" w:hAnsi="Times New Roman"/>
          <w:sz w:val="24"/>
          <w:szCs w:val="24"/>
        </w:rPr>
        <w:t>wanneer de dag des doods en der ontbinding gekomen is</w:t>
      </w:r>
      <w:r>
        <w:rPr>
          <w:rFonts w:ascii="Times New Roman" w:hAnsi="Times New Roman"/>
          <w:sz w:val="24"/>
          <w:szCs w:val="24"/>
        </w:rPr>
        <w:t xml:space="preserve">, </w:t>
      </w:r>
      <w:r w:rsidRPr="00121A2C">
        <w:rPr>
          <w:rFonts w:ascii="Times New Roman" w:hAnsi="Times New Roman"/>
          <w:sz w:val="24"/>
          <w:szCs w:val="24"/>
        </w:rPr>
        <w:t>terwijl de ziel met onuitsprekelijke pijniging in de hel gepijnigd wordt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het lichaam zal gespaard worden en de kluiten der vallei zullen aangenaam voor hetzelve zijn</w:t>
      </w:r>
      <w:r>
        <w:rPr>
          <w:rFonts w:ascii="Times New Roman" w:hAnsi="Times New Roman"/>
          <w:sz w:val="24"/>
          <w:szCs w:val="24"/>
        </w:rPr>
        <w:t xml:space="preserve">, </w:t>
      </w:r>
      <w:r w:rsidRPr="00121A2C">
        <w:rPr>
          <w:rFonts w:ascii="Times New Roman" w:hAnsi="Times New Roman"/>
          <w:sz w:val="24"/>
          <w:szCs w:val="24"/>
        </w:rPr>
        <w:t>terwijl de ziel kermt in de hel voor de zonde. Het is waar</w:t>
      </w:r>
      <w:r>
        <w:rPr>
          <w:rFonts w:ascii="Times New Roman" w:hAnsi="Times New Roman"/>
          <w:sz w:val="24"/>
          <w:szCs w:val="24"/>
        </w:rPr>
        <w:t xml:space="preserve">, </w:t>
      </w:r>
      <w:r w:rsidRPr="00121A2C">
        <w:rPr>
          <w:rFonts w:ascii="Times New Roman" w:hAnsi="Times New Roman"/>
          <w:sz w:val="24"/>
          <w:szCs w:val="24"/>
        </w:rPr>
        <w:t>dat op</w:t>
      </w:r>
      <w:r>
        <w:rPr>
          <w:rFonts w:ascii="Times New Roman" w:hAnsi="Times New Roman"/>
          <w:sz w:val="24"/>
          <w:szCs w:val="24"/>
        </w:rPr>
        <w:t xml:space="preserve"> de </w:t>
      </w:r>
      <w:r w:rsidRPr="00121A2C">
        <w:rPr>
          <w:rFonts w:ascii="Times New Roman" w:hAnsi="Times New Roman"/>
          <w:sz w:val="24"/>
          <w:szCs w:val="24"/>
        </w:rPr>
        <w:t>oordeelsdag</w:t>
      </w:r>
      <w:r>
        <w:rPr>
          <w:rFonts w:ascii="Times New Roman" w:hAnsi="Times New Roman"/>
          <w:sz w:val="24"/>
          <w:szCs w:val="24"/>
        </w:rPr>
        <w:t xml:space="preserve">, de </w:t>
      </w:r>
      <w:r w:rsidRPr="00121A2C">
        <w:rPr>
          <w:rFonts w:ascii="Times New Roman" w:hAnsi="Times New Roman"/>
          <w:sz w:val="24"/>
          <w:szCs w:val="24"/>
        </w:rPr>
        <w:t>dag waarop de Heere het laatste vonnis over de mensen zal uitspreken</w:t>
      </w:r>
      <w:r>
        <w:rPr>
          <w:rFonts w:ascii="Times New Roman" w:hAnsi="Times New Roman"/>
          <w:sz w:val="24"/>
          <w:szCs w:val="24"/>
        </w:rPr>
        <w:t xml:space="preserve">, </w:t>
      </w:r>
      <w:r w:rsidRPr="00121A2C">
        <w:rPr>
          <w:rFonts w:ascii="Times New Roman" w:hAnsi="Times New Roman"/>
          <w:sz w:val="24"/>
          <w:szCs w:val="24"/>
        </w:rPr>
        <w:t>dat dan het lichaam weer met de ziel zal verenigd</w:t>
      </w:r>
      <w:r>
        <w:rPr>
          <w:rFonts w:ascii="Times New Roman" w:hAnsi="Times New Roman"/>
          <w:sz w:val="24"/>
          <w:szCs w:val="24"/>
        </w:rPr>
        <w:t xml:space="preserve">, </w:t>
      </w:r>
      <w:r w:rsidRPr="00121A2C">
        <w:rPr>
          <w:rFonts w:ascii="Times New Roman" w:hAnsi="Times New Roman"/>
          <w:sz w:val="24"/>
          <w:szCs w:val="24"/>
        </w:rPr>
        <w:t>of deze twee weer met elkaar zullen verbonden worden</w:t>
      </w:r>
      <w:r>
        <w:rPr>
          <w:rFonts w:ascii="Times New Roman" w:hAnsi="Times New Roman"/>
          <w:sz w:val="24"/>
          <w:szCs w:val="24"/>
        </w:rPr>
        <w:t xml:space="preserve">, </w:t>
      </w:r>
      <w:r w:rsidRPr="00121A2C">
        <w:rPr>
          <w:rFonts w:ascii="Times New Roman" w:hAnsi="Times New Roman"/>
          <w:sz w:val="24"/>
          <w:szCs w:val="24"/>
        </w:rPr>
        <w:t>om dan samen</w:t>
      </w:r>
      <w:r>
        <w:rPr>
          <w:rFonts w:ascii="Times New Roman" w:hAnsi="Times New Roman"/>
          <w:sz w:val="24"/>
          <w:szCs w:val="24"/>
        </w:rPr>
        <w:t xml:space="preserve"> die </w:t>
      </w:r>
      <w:r w:rsidRPr="00121A2C">
        <w:rPr>
          <w:rFonts w:ascii="Times New Roman" w:hAnsi="Times New Roman"/>
          <w:sz w:val="24"/>
          <w:szCs w:val="24"/>
        </w:rPr>
        <w:t>straf te ondergaan</w:t>
      </w:r>
      <w:r>
        <w:rPr>
          <w:rFonts w:ascii="Times New Roman" w:hAnsi="Times New Roman"/>
          <w:sz w:val="24"/>
          <w:szCs w:val="24"/>
        </w:rPr>
        <w:t xml:space="preserve">, </w:t>
      </w:r>
      <w:r w:rsidRPr="00121A2C">
        <w:rPr>
          <w:rFonts w:ascii="Times New Roman" w:hAnsi="Times New Roman"/>
          <w:sz w:val="24"/>
          <w:szCs w:val="24"/>
        </w:rPr>
        <w:t>die het juist geschikt is voor hun goddeloosheid. Wanneer ik echter zeg</w:t>
      </w:r>
      <w:r>
        <w:rPr>
          <w:rFonts w:ascii="Times New Roman" w:hAnsi="Times New Roman"/>
          <w:sz w:val="24"/>
          <w:szCs w:val="24"/>
        </w:rPr>
        <w:t xml:space="preserve">, </w:t>
      </w:r>
      <w:r w:rsidRPr="00121A2C">
        <w:rPr>
          <w:rFonts w:ascii="Times New Roman" w:hAnsi="Times New Roman"/>
          <w:sz w:val="24"/>
          <w:szCs w:val="24"/>
        </w:rPr>
        <w:t>dat het lichaam gespaard en de ziel gepijnigd wordt</w:t>
      </w:r>
      <w:r>
        <w:rPr>
          <w:rFonts w:ascii="Times New Roman" w:hAnsi="Times New Roman"/>
          <w:sz w:val="24"/>
          <w:szCs w:val="24"/>
        </w:rPr>
        <w:t xml:space="preserve">, </w:t>
      </w:r>
      <w:r w:rsidRPr="00121A2C">
        <w:rPr>
          <w:rFonts w:ascii="Times New Roman" w:hAnsi="Times New Roman"/>
          <w:sz w:val="24"/>
          <w:szCs w:val="24"/>
        </w:rPr>
        <w:t>dan bedoel ik niet</w:t>
      </w:r>
      <w:r>
        <w:rPr>
          <w:rFonts w:ascii="Times New Roman" w:hAnsi="Times New Roman"/>
          <w:sz w:val="24"/>
          <w:szCs w:val="24"/>
        </w:rPr>
        <w:t xml:space="preserve">, </w:t>
      </w:r>
      <w:r w:rsidRPr="00121A2C">
        <w:rPr>
          <w:rFonts w:ascii="Times New Roman" w:hAnsi="Times New Roman"/>
          <w:sz w:val="24"/>
          <w:szCs w:val="24"/>
        </w:rPr>
        <w:t>dat het lichaam bij</w:t>
      </w:r>
      <w:r>
        <w:rPr>
          <w:rFonts w:ascii="Times New Roman" w:hAnsi="Times New Roman"/>
          <w:sz w:val="24"/>
          <w:szCs w:val="24"/>
        </w:rPr>
        <w:t xml:space="preserve"> de </w:t>
      </w:r>
      <w:r w:rsidRPr="00121A2C">
        <w:rPr>
          <w:rFonts w:ascii="Times New Roman" w:hAnsi="Times New Roman"/>
          <w:sz w:val="24"/>
          <w:szCs w:val="24"/>
        </w:rPr>
        <w:t>dood geen deel heeft aan de straf der zonde: want de dood is de bezoldiging der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6:23</w:t>
      </w:r>
      <w:r>
        <w:rPr>
          <w:rFonts w:ascii="Times New Roman" w:hAnsi="Times New Roman"/>
          <w:sz w:val="24"/>
          <w:szCs w:val="24"/>
        </w:rPr>
        <w:t xml:space="preserve">, </w:t>
      </w:r>
      <w:r w:rsidRPr="00121A2C">
        <w:rPr>
          <w:rFonts w:ascii="Times New Roman" w:hAnsi="Times New Roman"/>
          <w:sz w:val="24"/>
          <w:szCs w:val="24"/>
        </w:rPr>
        <w:t>maar ik bedoel</w:t>
      </w:r>
      <w:r>
        <w:rPr>
          <w:rFonts w:ascii="Times New Roman" w:hAnsi="Times New Roman"/>
          <w:sz w:val="24"/>
          <w:szCs w:val="24"/>
        </w:rPr>
        <w:t xml:space="preserve">, </w:t>
      </w:r>
      <w:r w:rsidRPr="00121A2C">
        <w:rPr>
          <w:rFonts w:ascii="Times New Roman" w:hAnsi="Times New Roman"/>
          <w:sz w:val="24"/>
          <w:szCs w:val="24"/>
        </w:rPr>
        <w:t>dat het lichaam dan slechts deel heeft aan</w:t>
      </w:r>
      <w:r>
        <w:rPr>
          <w:rFonts w:ascii="Times New Roman" w:hAnsi="Times New Roman"/>
          <w:sz w:val="24"/>
          <w:szCs w:val="24"/>
        </w:rPr>
        <w:t xml:space="preserve"> een </w:t>
      </w:r>
      <w:r w:rsidRPr="00121A2C">
        <w:rPr>
          <w:rFonts w:ascii="Times New Roman" w:hAnsi="Times New Roman"/>
          <w:sz w:val="24"/>
          <w:szCs w:val="24"/>
        </w:rPr>
        <w:t>tijdelijken dood</w:t>
      </w:r>
      <w:r>
        <w:rPr>
          <w:rFonts w:ascii="Times New Roman" w:hAnsi="Times New Roman"/>
          <w:sz w:val="24"/>
          <w:szCs w:val="24"/>
        </w:rPr>
        <w:t xml:space="preserve">, </w:t>
      </w:r>
      <w:r w:rsidRPr="00121A2C">
        <w:rPr>
          <w:rFonts w:ascii="Times New Roman" w:hAnsi="Times New Roman"/>
          <w:sz w:val="24"/>
          <w:szCs w:val="24"/>
        </w:rPr>
        <w:t>dewelke</w:t>
      </w:r>
      <w:r>
        <w:rPr>
          <w:rFonts w:ascii="Times New Roman" w:hAnsi="Times New Roman"/>
          <w:sz w:val="24"/>
          <w:szCs w:val="24"/>
        </w:rPr>
        <w:t xml:space="preserve">, </w:t>
      </w:r>
      <w:r w:rsidRPr="00121A2C">
        <w:rPr>
          <w:rFonts w:ascii="Times New Roman" w:hAnsi="Times New Roman"/>
          <w:sz w:val="24"/>
          <w:szCs w:val="24"/>
        </w:rPr>
        <w:t>naar ons verstand en gevoel geoordeeld</w:t>
      </w:r>
      <w:r>
        <w:rPr>
          <w:rFonts w:ascii="Times New Roman" w:hAnsi="Times New Roman"/>
          <w:sz w:val="24"/>
          <w:szCs w:val="24"/>
        </w:rPr>
        <w:t xml:space="preserve">, </w:t>
      </w:r>
      <w:r w:rsidRPr="00121A2C">
        <w:rPr>
          <w:rFonts w:ascii="Times New Roman" w:hAnsi="Times New Roman"/>
          <w:sz w:val="24"/>
          <w:szCs w:val="24"/>
        </w:rPr>
        <w:t>dadelijk voorbij is</w:t>
      </w:r>
      <w:r>
        <w:rPr>
          <w:rFonts w:ascii="Times New Roman" w:hAnsi="Times New Roman"/>
          <w:sz w:val="24"/>
          <w:szCs w:val="24"/>
        </w:rPr>
        <w:t xml:space="preserve">, </w:t>
      </w:r>
      <w:r w:rsidRPr="00121A2C">
        <w:rPr>
          <w:rFonts w:ascii="Times New Roman" w:hAnsi="Times New Roman"/>
          <w:sz w:val="24"/>
          <w:szCs w:val="24"/>
        </w:rPr>
        <w:t>en dan rust het lichaam in het graf</w:t>
      </w:r>
      <w:r>
        <w:rPr>
          <w:rFonts w:ascii="Times New Roman" w:hAnsi="Times New Roman"/>
          <w:sz w:val="24"/>
          <w:szCs w:val="24"/>
        </w:rPr>
        <w:t xml:space="preserve">, </w:t>
      </w:r>
      <w:r w:rsidRPr="00121A2C">
        <w:rPr>
          <w:rFonts w:ascii="Times New Roman" w:hAnsi="Times New Roman"/>
          <w:sz w:val="24"/>
          <w:szCs w:val="24"/>
        </w:rPr>
        <w:t>terwijl de ziel gepijnigd wordt in de hel</w:t>
      </w:r>
      <w:r>
        <w:rPr>
          <w:rFonts w:ascii="Times New Roman" w:hAnsi="Times New Roman"/>
          <w:sz w:val="24"/>
          <w:szCs w:val="24"/>
        </w:rPr>
        <w:t>. E</w:t>
      </w:r>
      <w:r w:rsidRPr="00121A2C">
        <w:rPr>
          <w:rFonts w:ascii="Times New Roman" w:hAnsi="Times New Roman"/>
          <w:sz w:val="24"/>
          <w:szCs w:val="24"/>
        </w:rPr>
        <w:t>n waarom is het</w:t>
      </w:r>
      <w:r>
        <w:rPr>
          <w:rFonts w:ascii="Times New Roman" w:hAnsi="Times New Roman"/>
          <w:sz w:val="24"/>
          <w:szCs w:val="24"/>
        </w:rPr>
        <w:t xml:space="preserve"> de </w:t>
      </w:r>
      <w:r w:rsidRPr="00121A2C">
        <w:rPr>
          <w:rFonts w:ascii="Times New Roman" w:hAnsi="Times New Roman"/>
          <w:sz w:val="24"/>
          <w:szCs w:val="24"/>
        </w:rPr>
        <w:t>dood vergund het lichaam om te brengen? Niet omdat Gods toorn het meest tegen het lichaam is ontbrand</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omdat de Heere zelfs het lichaam het huis der ziel in deze wereld</w:t>
      </w:r>
      <w:r>
        <w:rPr>
          <w:rFonts w:ascii="Times New Roman" w:hAnsi="Times New Roman"/>
          <w:sz w:val="24"/>
          <w:szCs w:val="24"/>
        </w:rPr>
        <w:t xml:space="preserve">, </w:t>
      </w:r>
      <w:r w:rsidRPr="00121A2C">
        <w:rPr>
          <w:rFonts w:ascii="Times New Roman" w:hAnsi="Times New Roman"/>
          <w:sz w:val="24"/>
          <w:szCs w:val="24"/>
        </w:rPr>
        <w:t>afbreken wil</w:t>
      </w:r>
      <w:r>
        <w:rPr>
          <w:rFonts w:ascii="Times New Roman" w:hAnsi="Times New Roman"/>
          <w:sz w:val="24"/>
          <w:szCs w:val="24"/>
        </w:rPr>
        <w:t xml:space="preserve">, </w:t>
      </w:r>
      <w:r w:rsidRPr="00121A2C">
        <w:rPr>
          <w:rFonts w:ascii="Times New Roman" w:hAnsi="Times New Roman"/>
          <w:sz w:val="24"/>
          <w:szCs w:val="24"/>
        </w:rPr>
        <w:t>opdat de ziel naakt en uitgeplunderd naar de gevangenis zal kunnen overgebracht worden</w:t>
      </w:r>
      <w:r>
        <w:rPr>
          <w:rFonts w:ascii="Times New Roman" w:hAnsi="Times New Roman"/>
          <w:sz w:val="24"/>
          <w:szCs w:val="24"/>
        </w:rPr>
        <w:t xml:space="preserve">, </w:t>
      </w:r>
      <w:r w:rsidRPr="00121A2C">
        <w:rPr>
          <w:rFonts w:ascii="Times New Roman" w:hAnsi="Times New Roman"/>
          <w:sz w:val="24"/>
          <w:szCs w:val="24"/>
        </w:rPr>
        <w:t>naar de plaats waar de verdoemde</w:t>
      </w:r>
      <w:r>
        <w:rPr>
          <w:rFonts w:ascii="Times New Roman" w:hAnsi="Times New Roman"/>
          <w:sz w:val="24"/>
          <w:szCs w:val="24"/>
        </w:rPr>
        <w:t xml:space="preserve"> zielen</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om daar in het begin van het lijden de straf te verdragen</w:t>
      </w:r>
      <w:r>
        <w:rPr>
          <w:rFonts w:ascii="Times New Roman" w:hAnsi="Times New Roman"/>
          <w:sz w:val="24"/>
          <w:szCs w:val="24"/>
        </w:rPr>
        <w:t xml:space="preserve">, </w:t>
      </w:r>
      <w:r w:rsidRPr="00121A2C">
        <w:rPr>
          <w:rFonts w:ascii="Times New Roman" w:hAnsi="Times New Roman"/>
          <w:sz w:val="24"/>
          <w:szCs w:val="24"/>
        </w:rPr>
        <w:t>die eindeloos zal zijn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Antwoord. 2.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Daarom moet de ziel het zwaarst gestraft worden</w:t>
      </w:r>
      <w:r>
        <w:rPr>
          <w:rFonts w:ascii="Times New Roman" w:hAnsi="Times New Roman"/>
          <w:sz w:val="24"/>
          <w:szCs w:val="24"/>
        </w:rPr>
        <w:t xml:space="preserve">, </w:t>
      </w:r>
      <w:r w:rsidRPr="00121A2C">
        <w:rPr>
          <w:rFonts w:ascii="Times New Roman" w:hAnsi="Times New Roman"/>
          <w:sz w:val="24"/>
          <w:szCs w:val="24"/>
        </w:rPr>
        <w:t>omdat het recht gehandhaafd moet worden</w:t>
      </w:r>
      <w:r>
        <w:rPr>
          <w:rFonts w:ascii="Times New Roman" w:hAnsi="Times New Roman"/>
          <w:sz w:val="24"/>
          <w:szCs w:val="24"/>
        </w:rPr>
        <w:t>. G</w:t>
      </w:r>
      <w:r w:rsidRPr="00121A2C">
        <w:rPr>
          <w:rFonts w:ascii="Times New Roman" w:hAnsi="Times New Roman"/>
          <w:sz w:val="24"/>
          <w:szCs w:val="24"/>
        </w:rPr>
        <w:t>od is een God der wetenschappen</w:t>
      </w:r>
      <w:r>
        <w:rPr>
          <w:rFonts w:ascii="Times New Roman" w:hAnsi="Times New Roman"/>
          <w:sz w:val="24"/>
          <w:szCs w:val="24"/>
        </w:rPr>
        <w:t xml:space="preserve">, </w:t>
      </w:r>
      <w:r w:rsidRPr="00121A2C">
        <w:rPr>
          <w:rFonts w:ascii="Times New Roman" w:hAnsi="Times New Roman"/>
          <w:sz w:val="24"/>
          <w:szCs w:val="24"/>
        </w:rPr>
        <w:t>en des gerichts</w:t>
      </w:r>
      <w:r>
        <w:rPr>
          <w:rFonts w:ascii="Times New Roman" w:hAnsi="Times New Roman"/>
          <w:sz w:val="24"/>
          <w:szCs w:val="24"/>
        </w:rPr>
        <w:t xml:space="preserve">, </w:t>
      </w:r>
      <w:r w:rsidRPr="00121A2C">
        <w:rPr>
          <w:rFonts w:ascii="Times New Roman" w:hAnsi="Times New Roman"/>
          <w:sz w:val="24"/>
          <w:szCs w:val="24"/>
        </w:rPr>
        <w:t>door Hem worden de daden gewogen</w:t>
      </w:r>
      <w:r>
        <w:rPr>
          <w:rFonts w:ascii="Times New Roman" w:hAnsi="Times New Roman"/>
          <w:sz w:val="24"/>
          <w:szCs w:val="24"/>
        </w:rPr>
        <w:t xml:space="preserve">, </w:t>
      </w:r>
      <w:r w:rsidRPr="00121A2C">
        <w:rPr>
          <w:rFonts w:ascii="Times New Roman" w:hAnsi="Times New Roman"/>
          <w:sz w:val="24"/>
          <w:szCs w:val="24"/>
        </w:rPr>
        <w:t>en alles wat Hij doet is recht gedaan. 1 Samuel 2</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door de daden der mensen te wegen</w:t>
      </w:r>
      <w:r>
        <w:rPr>
          <w:rFonts w:ascii="Times New Roman" w:hAnsi="Times New Roman"/>
          <w:sz w:val="24"/>
          <w:szCs w:val="24"/>
        </w:rPr>
        <w:t xml:space="preserve">, </w:t>
      </w:r>
      <w:r w:rsidRPr="00121A2C">
        <w:rPr>
          <w:rFonts w:ascii="Times New Roman" w:hAnsi="Times New Roman"/>
          <w:sz w:val="24"/>
          <w:szCs w:val="24"/>
        </w:rPr>
        <w:t>bevindt Hij</w:t>
      </w:r>
      <w:r>
        <w:rPr>
          <w:rFonts w:ascii="Times New Roman" w:hAnsi="Times New Roman"/>
          <w:sz w:val="24"/>
          <w:szCs w:val="24"/>
        </w:rPr>
        <w:t xml:space="preserve">, </w:t>
      </w:r>
      <w:r w:rsidRPr="00121A2C">
        <w:rPr>
          <w:rFonts w:ascii="Times New Roman" w:hAnsi="Times New Roman"/>
          <w:sz w:val="24"/>
          <w:szCs w:val="24"/>
        </w:rPr>
        <w:t>dat de ziel het meest aan de zonden schuldig staat</w:t>
      </w:r>
      <w:r>
        <w:rPr>
          <w:rFonts w:ascii="Times New Roman" w:hAnsi="Times New Roman"/>
          <w:sz w:val="24"/>
          <w:szCs w:val="24"/>
        </w:rPr>
        <w:t xml:space="preserve">, </w:t>
      </w:r>
      <w:r w:rsidRPr="00121A2C">
        <w:rPr>
          <w:rFonts w:ascii="Times New Roman" w:hAnsi="Times New Roman"/>
          <w:sz w:val="24"/>
          <w:szCs w:val="24"/>
        </w:rPr>
        <w:t>waarom het rechtvaardig en billijk is</w:t>
      </w:r>
      <w:r>
        <w:rPr>
          <w:rFonts w:ascii="Times New Roman" w:hAnsi="Times New Roman"/>
          <w:sz w:val="24"/>
          <w:szCs w:val="24"/>
        </w:rPr>
        <w:t xml:space="preserve">, </w:t>
      </w:r>
      <w:r w:rsidRPr="00121A2C">
        <w:rPr>
          <w:rFonts w:ascii="Times New Roman" w:hAnsi="Times New Roman"/>
          <w:sz w:val="24"/>
          <w:szCs w:val="24"/>
        </w:rPr>
        <w:t xml:space="preserve">dat zij de zwaarste straf ondergaat. </w:t>
      </w:r>
      <w:r>
        <w:rPr>
          <w:rFonts w:ascii="Times New Roman" w:hAnsi="Times New Roman"/>
          <w:sz w:val="24"/>
          <w:szCs w:val="24"/>
        </w:rPr>
        <w:t>"</w:t>
      </w:r>
      <w:r w:rsidRPr="00121A2C">
        <w:rPr>
          <w:rFonts w:ascii="Times New Roman" w:hAnsi="Times New Roman"/>
          <w:sz w:val="24"/>
          <w:szCs w:val="24"/>
        </w:rPr>
        <w:t>Zou de Rechter der ganse aarde geen recht doen</w:t>
      </w:r>
      <w:r>
        <w:rPr>
          <w:rFonts w:ascii="Times New Roman" w:hAnsi="Times New Roman"/>
          <w:sz w:val="24"/>
          <w:szCs w:val="24"/>
        </w:rPr>
        <w:t>"</w:t>
      </w:r>
      <w:r w:rsidRPr="00121A2C">
        <w:rPr>
          <w:rFonts w:ascii="Times New Roman" w:hAnsi="Times New Roman"/>
          <w:sz w:val="24"/>
          <w:szCs w:val="24"/>
        </w:rPr>
        <w:t xml:space="preserve"> in het uitdelen der straf? Genesis 18:25. </w:t>
      </w:r>
      <w:r>
        <w:rPr>
          <w:rFonts w:ascii="Times New Roman" w:hAnsi="Times New Roman"/>
          <w:sz w:val="24"/>
          <w:szCs w:val="24"/>
        </w:rPr>
        <w:t>"</w:t>
      </w:r>
      <w:r w:rsidRPr="00121A2C">
        <w:rPr>
          <w:rFonts w:ascii="Times New Roman" w:hAnsi="Times New Roman"/>
          <w:sz w:val="24"/>
          <w:szCs w:val="24"/>
        </w:rPr>
        <w:t>Gewis Hij legt</w:t>
      </w:r>
      <w:r>
        <w:rPr>
          <w:rFonts w:ascii="Times New Roman" w:hAnsi="Times New Roman"/>
          <w:sz w:val="24"/>
          <w:szCs w:val="24"/>
        </w:rPr>
        <w:t xml:space="preserve"> de </w:t>
      </w:r>
      <w:r w:rsidRPr="00121A2C">
        <w:rPr>
          <w:rFonts w:ascii="Times New Roman" w:hAnsi="Times New Roman"/>
          <w:sz w:val="24"/>
          <w:szCs w:val="24"/>
        </w:rPr>
        <w:t>mens niet</w:t>
      </w:r>
      <w:r>
        <w:rPr>
          <w:rFonts w:ascii="Times New Roman" w:hAnsi="Times New Roman"/>
          <w:sz w:val="24"/>
          <w:szCs w:val="24"/>
        </w:rPr>
        <w:t xml:space="preserve"> teveel </w:t>
      </w:r>
      <w:r w:rsidRPr="00121A2C">
        <w:rPr>
          <w:rFonts w:ascii="Times New Roman" w:hAnsi="Times New Roman"/>
          <w:sz w:val="24"/>
          <w:szCs w:val="24"/>
        </w:rPr>
        <w:t>op</w:t>
      </w:r>
      <w:r>
        <w:rPr>
          <w:rFonts w:ascii="Times New Roman" w:hAnsi="Times New Roman"/>
          <w:sz w:val="24"/>
          <w:szCs w:val="24"/>
        </w:rPr>
        <w:t xml:space="preserve">, </w:t>
      </w:r>
      <w:r w:rsidRPr="00121A2C">
        <w:rPr>
          <w:rFonts w:ascii="Times New Roman" w:hAnsi="Times New Roman"/>
          <w:sz w:val="24"/>
          <w:szCs w:val="24"/>
        </w:rPr>
        <w:t>dat hij tegen God in het gericht</w:t>
      </w:r>
      <w:r>
        <w:rPr>
          <w:rFonts w:ascii="Times New Roman" w:hAnsi="Times New Roman"/>
          <w:sz w:val="24"/>
          <w:szCs w:val="24"/>
        </w:rPr>
        <w:t xml:space="preserve"> zou </w:t>
      </w:r>
      <w:r w:rsidRPr="00121A2C">
        <w:rPr>
          <w:rFonts w:ascii="Times New Roman" w:hAnsi="Times New Roman"/>
          <w:sz w:val="24"/>
          <w:szCs w:val="24"/>
        </w:rPr>
        <w:t>mogen treden.</w:t>
      </w:r>
      <w:r>
        <w:rPr>
          <w:rFonts w:ascii="Times New Roman" w:hAnsi="Times New Roman"/>
          <w:sz w:val="24"/>
          <w:szCs w:val="24"/>
        </w:rPr>
        <w:t>"</w:t>
      </w:r>
      <w:r w:rsidRPr="00121A2C">
        <w:rPr>
          <w:rFonts w:ascii="Times New Roman" w:hAnsi="Times New Roman"/>
          <w:sz w:val="24"/>
          <w:szCs w:val="24"/>
        </w:rPr>
        <w:t xml:space="preserve"> Job 34:23. De ziel</w:t>
      </w:r>
      <w:r>
        <w:rPr>
          <w:rFonts w:ascii="Times New Roman" w:hAnsi="Times New Roman"/>
          <w:sz w:val="24"/>
          <w:szCs w:val="24"/>
        </w:rPr>
        <w:t xml:space="preserve">, </w:t>
      </w:r>
      <w:r w:rsidRPr="00121A2C">
        <w:rPr>
          <w:rFonts w:ascii="Times New Roman" w:hAnsi="Times New Roman"/>
          <w:sz w:val="24"/>
          <w:szCs w:val="24"/>
        </w:rPr>
        <w:t>daar zij het diepst in de zonde gevallen is</w:t>
      </w:r>
      <w:r>
        <w:rPr>
          <w:rFonts w:ascii="Times New Roman" w:hAnsi="Times New Roman"/>
          <w:sz w:val="24"/>
          <w:szCs w:val="24"/>
        </w:rPr>
        <w:t xml:space="preserve">, </w:t>
      </w:r>
      <w:r w:rsidRPr="00121A2C">
        <w:rPr>
          <w:rFonts w:ascii="Times New Roman" w:hAnsi="Times New Roman"/>
          <w:sz w:val="24"/>
          <w:szCs w:val="24"/>
        </w:rPr>
        <w:t xml:space="preserve">zal ook het diepst in de hel zinken. </w:t>
      </w:r>
      <w:r>
        <w:rPr>
          <w:rFonts w:ascii="Times New Roman" w:hAnsi="Times New Roman"/>
          <w:sz w:val="24"/>
          <w:szCs w:val="24"/>
        </w:rPr>
        <w:t>"</w:t>
      </w:r>
      <w:r w:rsidRPr="00121A2C">
        <w:rPr>
          <w:rFonts w:ascii="Times New Roman" w:hAnsi="Times New Roman"/>
          <w:sz w:val="24"/>
          <w:szCs w:val="24"/>
        </w:rPr>
        <w:t>Een enig man zal gezondigd hebben</w:t>
      </w:r>
      <w:r>
        <w:rPr>
          <w:rFonts w:ascii="Times New Roman" w:hAnsi="Times New Roman"/>
          <w:sz w:val="24"/>
          <w:szCs w:val="24"/>
        </w:rPr>
        <w:t xml:space="preserve">, </w:t>
      </w:r>
      <w:r w:rsidRPr="00121A2C">
        <w:rPr>
          <w:rFonts w:ascii="Times New Roman" w:hAnsi="Times New Roman"/>
          <w:sz w:val="24"/>
          <w:szCs w:val="24"/>
        </w:rPr>
        <w:t>zegt Mozes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zal ge u </w:t>
      </w:r>
      <w:r w:rsidRPr="00121A2C">
        <w:rPr>
          <w:rFonts w:ascii="Times New Roman" w:hAnsi="Times New Roman"/>
          <w:sz w:val="24"/>
          <w:szCs w:val="24"/>
        </w:rPr>
        <w:t>over de ganse vergadering grotelijks vertoornen?</w:t>
      </w:r>
      <w:r>
        <w:rPr>
          <w:rFonts w:ascii="Times New Roman" w:hAnsi="Times New Roman"/>
          <w:sz w:val="24"/>
          <w:szCs w:val="24"/>
        </w:rPr>
        <w:t>"</w:t>
      </w:r>
      <w:r w:rsidRPr="00121A2C">
        <w:rPr>
          <w:rFonts w:ascii="Times New Roman" w:hAnsi="Times New Roman"/>
          <w:sz w:val="24"/>
          <w:szCs w:val="24"/>
        </w:rPr>
        <w:t xml:space="preserve"> Numeri 16:22. Hij pleit hier voor de rechtvaardigheid van het uitdelen van de straf</w:t>
      </w:r>
      <w:r>
        <w:rPr>
          <w:rFonts w:ascii="Times New Roman" w:hAnsi="Times New Roman"/>
          <w:sz w:val="24"/>
          <w:szCs w:val="24"/>
        </w:rPr>
        <w:t xml:space="preserve">, </w:t>
      </w:r>
      <w:r w:rsidRPr="00121A2C">
        <w:rPr>
          <w:rFonts w:ascii="Times New Roman" w:hAnsi="Times New Roman"/>
          <w:sz w:val="24"/>
          <w:szCs w:val="24"/>
        </w:rPr>
        <w:t>en zo rechtvaardig is God in het uitdelen der straffen</w:t>
      </w:r>
      <w:r>
        <w:rPr>
          <w:rFonts w:ascii="Times New Roman" w:hAnsi="Times New Roman"/>
          <w:sz w:val="24"/>
          <w:szCs w:val="24"/>
        </w:rPr>
        <w:t xml:space="preserve">, </w:t>
      </w:r>
      <w:r w:rsidRPr="00121A2C">
        <w:rPr>
          <w:rFonts w:ascii="Times New Roman" w:hAnsi="Times New Roman"/>
          <w:sz w:val="24"/>
          <w:szCs w:val="24"/>
        </w:rPr>
        <w:t>dat Hij de heidenen niet zo zal straffen</w:t>
      </w:r>
      <w:r>
        <w:rPr>
          <w:rFonts w:ascii="Times New Roman" w:hAnsi="Times New Roman"/>
          <w:sz w:val="24"/>
          <w:szCs w:val="24"/>
        </w:rPr>
        <w:t xml:space="preserve">, </w:t>
      </w:r>
      <w:r w:rsidRPr="00121A2C">
        <w:rPr>
          <w:rFonts w:ascii="Times New Roman" w:hAnsi="Times New Roman"/>
          <w:sz w:val="24"/>
          <w:szCs w:val="24"/>
        </w:rPr>
        <w:t>als Hij de Joden zal doen</w:t>
      </w:r>
      <w:r>
        <w:rPr>
          <w:rFonts w:ascii="Times New Roman" w:hAnsi="Times New Roman"/>
          <w:sz w:val="24"/>
          <w:szCs w:val="24"/>
        </w:rPr>
        <w:t xml:space="preserve">, </w:t>
      </w:r>
      <w:r w:rsidRPr="00121A2C">
        <w:rPr>
          <w:rFonts w:ascii="Times New Roman" w:hAnsi="Times New Roman"/>
          <w:sz w:val="24"/>
          <w:szCs w:val="24"/>
        </w:rPr>
        <w:t xml:space="preserve">waarom Hij ook zegt: </w:t>
      </w:r>
      <w:r>
        <w:rPr>
          <w:rFonts w:ascii="Times New Roman" w:hAnsi="Times New Roman"/>
          <w:sz w:val="24"/>
          <w:szCs w:val="24"/>
        </w:rPr>
        <w:t>"</w:t>
      </w:r>
      <w:r w:rsidRPr="00121A2C">
        <w:rPr>
          <w:rFonts w:ascii="Times New Roman" w:hAnsi="Times New Roman"/>
          <w:sz w:val="24"/>
          <w:szCs w:val="24"/>
        </w:rPr>
        <w:t>Eerst</w:t>
      </w:r>
      <w:r>
        <w:rPr>
          <w:rFonts w:ascii="Times New Roman" w:hAnsi="Times New Roman"/>
          <w:sz w:val="24"/>
          <w:szCs w:val="24"/>
        </w:rPr>
        <w:t xml:space="preserve"> de </w:t>
      </w:r>
      <w:r w:rsidRPr="00121A2C">
        <w:rPr>
          <w:rFonts w:ascii="Times New Roman" w:hAnsi="Times New Roman"/>
          <w:sz w:val="24"/>
          <w:szCs w:val="24"/>
        </w:rPr>
        <w:t>Jood</w:t>
      </w:r>
      <w:r>
        <w:rPr>
          <w:rFonts w:ascii="Times New Roman" w:hAnsi="Times New Roman"/>
          <w:sz w:val="24"/>
          <w:szCs w:val="24"/>
        </w:rPr>
        <w:t>, "</w:t>
      </w:r>
      <w:r w:rsidRPr="00121A2C">
        <w:rPr>
          <w:rFonts w:ascii="Times New Roman" w:hAnsi="Times New Roman"/>
          <w:sz w:val="24"/>
          <w:szCs w:val="24"/>
        </w:rPr>
        <w:t xml:space="preserve"> en daarna</w:t>
      </w:r>
      <w:r>
        <w:rPr>
          <w:rFonts w:ascii="Times New Roman" w:hAnsi="Times New Roman"/>
          <w:sz w:val="24"/>
          <w:szCs w:val="24"/>
        </w:rPr>
        <w:t>, "</w:t>
      </w:r>
      <w:r w:rsidRPr="00121A2C">
        <w:rPr>
          <w:rFonts w:ascii="Times New Roman" w:hAnsi="Times New Roman"/>
          <w:sz w:val="24"/>
          <w:szCs w:val="24"/>
        </w:rPr>
        <w:t>ook</w:t>
      </w:r>
      <w:r>
        <w:rPr>
          <w:rFonts w:ascii="Times New Roman" w:hAnsi="Times New Roman"/>
          <w:sz w:val="24"/>
          <w:szCs w:val="24"/>
        </w:rPr>
        <w:t xml:space="preserve"> de </w:t>
      </w:r>
      <w:r w:rsidRPr="00121A2C">
        <w:rPr>
          <w:rFonts w:ascii="Times New Roman" w:hAnsi="Times New Roman"/>
          <w:sz w:val="24"/>
          <w:szCs w:val="24"/>
        </w:rPr>
        <w:t>Griek.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2:9. Ja</w:t>
      </w:r>
      <w:r>
        <w:rPr>
          <w:rFonts w:ascii="Times New Roman" w:hAnsi="Times New Roman"/>
          <w:sz w:val="24"/>
          <w:szCs w:val="24"/>
        </w:rPr>
        <w:t xml:space="preserve">, </w:t>
      </w:r>
      <w:r w:rsidRPr="00121A2C">
        <w:rPr>
          <w:rFonts w:ascii="Times New Roman" w:hAnsi="Times New Roman"/>
          <w:sz w:val="24"/>
          <w:szCs w:val="24"/>
        </w:rPr>
        <w:t>Hij heeft verscheidene trappen van straf in de hel voorbereid voor de verschillende soorten of trappen van overtreders</w:t>
      </w:r>
      <w:r>
        <w:rPr>
          <w:rFonts w:ascii="Times New Roman" w:hAnsi="Times New Roman"/>
          <w:sz w:val="24"/>
          <w:szCs w:val="24"/>
        </w:rPr>
        <w:t xml:space="preserve">, </w:t>
      </w:r>
      <w:r w:rsidRPr="00121A2C">
        <w:rPr>
          <w:rFonts w:ascii="Times New Roman" w:hAnsi="Times New Roman"/>
          <w:sz w:val="24"/>
          <w:szCs w:val="24"/>
        </w:rPr>
        <w:t>en sommigen zullen zwaarder oordeel ontvangen. Lukas 20:47</w:t>
      </w:r>
      <w:r>
        <w:rPr>
          <w:rFonts w:ascii="Times New Roman" w:hAnsi="Times New Roman"/>
          <w:sz w:val="24"/>
          <w:szCs w:val="24"/>
        </w:rPr>
        <w:t>. G</w:t>
      </w:r>
      <w:r w:rsidRPr="00121A2C">
        <w:rPr>
          <w:rFonts w:ascii="Times New Roman" w:hAnsi="Times New Roman"/>
          <w:sz w:val="24"/>
          <w:szCs w:val="24"/>
        </w:rPr>
        <w:t>od is zo juist en zo rechtvaardig in al</w:t>
      </w:r>
      <w:r>
        <w:rPr>
          <w:rFonts w:ascii="Times New Roman" w:hAnsi="Times New Roman"/>
          <w:sz w:val="24"/>
          <w:szCs w:val="24"/>
        </w:rPr>
        <w:t xml:space="preserve"> zijn Hand., </w:t>
      </w:r>
      <w:r w:rsidRPr="00121A2C">
        <w:rPr>
          <w:rFonts w:ascii="Times New Roman" w:hAnsi="Times New Roman"/>
          <w:sz w:val="24"/>
          <w:szCs w:val="24"/>
        </w:rPr>
        <w:t>dat Hij ziel en lichaam niet lichtzinnig</w:t>
      </w:r>
      <w:r>
        <w:rPr>
          <w:rFonts w:ascii="Times New Roman" w:hAnsi="Times New Roman"/>
          <w:sz w:val="24"/>
          <w:szCs w:val="24"/>
        </w:rPr>
        <w:t xml:space="preserve">, </w:t>
      </w:r>
      <w:r w:rsidRPr="00121A2C">
        <w:rPr>
          <w:rFonts w:ascii="Times New Roman" w:hAnsi="Times New Roman"/>
          <w:sz w:val="24"/>
          <w:szCs w:val="24"/>
        </w:rPr>
        <w:t>zonder gewicht of maat</w:t>
      </w:r>
      <w:r>
        <w:rPr>
          <w:rFonts w:ascii="Times New Roman" w:hAnsi="Times New Roman"/>
          <w:sz w:val="24"/>
          <w:szCs w:val="24"/>
        </w:rPr>
        <w:t xml:space="preserve">, </w:t>
      </w:r>
      <w:r w:rsidRPr="00121A2C">
        <w:rPr>
          <w:rFonts w:ascii="Times New Roman" w:hAnsi="Times New Roman"/>
          <w:sz w:val="24"/>
          <w:szCs w:val="24"/>
        </w:rPr>
        <w:t>zal straffen</w:t>
      </w:r>
      <w:r>
        <w:rPr>
          <w:rFonts w:ascii="Times New Roman" w:hAnsi="Times New Roman"/>
          <w:sz w:val="24"/>
          <w:szCs w:val="24"/>
        </w:rPr>
        <w:t xml:space="preserve">, </w:t>
      </w:r>
      <w:r w:rsidRPr="00121A2C">
        <w:rPr>
          <w:rFonts w:ascii="Times New Roman" w:hAnsi="Times New Roman"/>
          <w:sz w:val="24"/>
          <w:szCs w:val="24"/>
        </w:rPr>
        <w:t>en daarom is het van ons glad verkeerd om God de Heere van onrechtvaardigheid te verdenken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Antwoord. 3.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De straf der ziel zal noodwendig moeten verschillen van de straf van het lichaam in de hel. Wanneer ik zeg </w:t>
      </w:r>
      <w:r>
        <w:rPr>
          <w:rFonts w:ascii="Times New Roman" w:hAnsi="Times New Roman"/>
          <w:sz w:val="24"/>
          <w:szCs w:val="24"/>
        </w:rPr>
        <w:t>"</w:t>
      </w:r>
      <w:r w:rsidRPr="00121A2C">
        <w:rPr>
          <w:rFonts w:ascii="Times New Roman" w:hAnsi="Times New Roman"/>
          <w:sz w:val="24"/>
          <w:szCs w:val="24"/>
        </w:rPr>
        <w:t>verschillen</w:t>
      </w:r>
      <w:r>
        <w:rPr>
          <w:rFonts w:ascii="Times New Roman" w:hAnsi="Times New Roman"/>
          <w:sz w:val="24"/>
          <w:szCs w:val="24"/>
        </w:rPr>
        <w:t xml:space="preserve">", </w:t>
      </w:r>
      <w:r w:rsidRPr="00121A2C">
        <w:rPr>
          <w:rFonts w:ascii="Times New Roman" w:hAnsi="Times New Roman"/>
          <w:sz w:val="24"/>
          <w:szCs w:val="24"/>
        </w:rPr>
        <w:t>dan bedoel ik</w:t>
      </w:r>
      <w:r>
        <w:rPr>
          <w:rFonts w:ascii="Times New Roman" w:hAnsi="Times New Roman"/>
          <w:sz w:val="24"/>
          <w:szCs w:val="24"/>
        </w:rPr>
        <w:t xml:space="preserve">, </w:t>
      </w:r>
      <w:r w:rsidRPr="00121A2C">
        <w:rPr>
          <w:rFonts w:ascii="Times New Roman" w:hAnsi="Times New Roman"/>
          <w:sz w:val="24"/>
          <w:szCs w:val="24"/>
        </w:rPr>
        <w:t>dat de straf der ziel groter en zwaarder zal moeten zijn dan die van het lichaam</w:t>
      </w:r>
      <w:r>
        <w:rPr>
          <w:rFonts w:ascii="Times New Roman" w:hAnsi="Times New Roman"/>
          <w:sz w:val="24"/>
          <w:szCs w:val="24"/>
        </w:rPr>
        <w:t xml:space="preserve">, </w:t>
      </w:r>
      <w:r w:rsidRPr="00121A2C">
        <w:rPr>
          <w:rFonts w:ascii="Times New Roman" w:hAnsi="Times New Roman"/>
          <w:sz w:val="24"/>
          <w:szCs w:val="24"/>
        </w:rPr>
        <w:t>hetzij het lichaam met hetzelfde vuur</w:t>
      </w:r>
      <w:r>
        <w:rPr>
          <w:rFonts w:ascii="Times New Roman" w:hAnsi="Times New Roman"/>
          <w:sz w:val="24"/>
          <w:szCs w:val="24"/>
        </w:rPr>
        <w:t xml:space="preserve">, </w:t>
      </w:r>
      <w:r w:rsidRPr="00121A2C">
        <w:rPr>
          <w:rFonts w:ascii="Times New Roman" w:hAnsi="Times New Roman"/>
          <w:sz w:val="24"/>
          <w:szCs w:val="24"/>
        </w:rPr>
        <w:t>of met een ander gestraft worde. Het lichaam kan in hetzelfde vuur gestraft worden</w:t>
      </w:r>
      <w:r>
        <w:rPr>
          <w:rFonts w:ascii="Times New Roman" w:hAnsi="Times New Roman"/>
          <w:sz w:val="24"/>
          <w:szCs w:val="24"/>
        </w:rPr>
        <w:t xml:space="preserve">, </w:t>
      </w:r>
      <w:r w:rsidRPr="00121A2C">
        <w:rPr>
          <w:rFonts w:ascii="Times New Roman" w:hAnsi="Times New Roman"/>
          <w:sz w:val="24"/>
          <w:szCs w:val="24"/>
        </w:rPr>
        <w:t>zonder de hitte te gevoelen gelijk de ziel</w:t>
      </w:r>
      <w:r>
        <w:rPr>
          <w:rFonts w:ascii="Times New Roman" w:hAnsi="Times New Roman"/>
          <w:sz w:val="24"/>
          <w:szCs w:val="24"/>
        </w:rPr>
        <w:t xml:space="preserve"> dat </w:t>
      </w:r>
      <w:r w:rsidRPr="00121A2C">
        <w:rPr>
          <w:rFonts w:ascii="Times New Roman" w:hAnsi="Times New Roman"/>
          <w:sz w:val="24"/>
          <w:szCs w:val="24"/>
        </w:rPr>
        <w:t>doen zal</w:t>
      </w:r>
      <w:r>
        <w:rPr>
          <w:rFonts w:ascii="Times New Roman" w:hAnsi="Times New Roman"/>
          <w:sz w:val="24"/>
          <w:szCs w:val="24"/>
        </w:rPr>
        <w:t xml:space="preserve">, </w:t>
      </w:r>
      <w:r w:rsidRPr="00121A2C">
        <w:rPr>
          <w:rFonts w:ascii="Times New Roman" w:hAnsi="Times New Roman"/>
          <w:sz w:val="24"/>
          <w:szCs w:val="24"/>
        </w:rPr>
        <w:t>want het vuur der schuld</w:t>
      </w:r>
      <w:r>
        <w:rPr>
          <w:rFonts w:ascii="Times New Roman" w:hAnsi="Times New Roman"/>
          <w:sz w:val="24"/>
          <w:szCs w:val="24"/>
        </w:rPr>
        <w:t xml:space="preserve">, </w:t>
      </w:r>
      <w:r w:rsidRPr="00121A2C">
        <w:rPr>
          <w:rFonts w:ascii="Times New Roman" w:hAnsi="Times New Roman"/>
          <w:sz w:val="24"/>
          <w:szCs w:val="24"/>
        </w:rPr>
        <w:t>met de gedachten aan Gods toorn en wraak</w:t>
      </w:r>
      <w:r>
        <w:rPr>
          <w:rFonts w:ascii="Times New Roman" w:hAnsi="Times New Roman"/>
          <w:sz w:val="24"/>
          <w:szCs w:val="24"/>
        </w:rPr>
        <w:t xml:space="preserve">, </w:t>
      </w:r>
      <w:r w:rsidRPr="00121A2C">
        <w:rPr>
          <w:rFonts w:ascii="Times New Roman" w:hAnsi="Times New Roman"/>
          <w:sz w:val="24"/>
          <w:szCs w:val="24"/>
        </w:rPr>
        <w:t>worden het meest door de ziel gevoeld</w:t>
      </w:r>
      <w:r>
        <w:rPr>
          <w:rFonts w:ascii="Times New Roman" w:hAnsi="Times New Roman"/>
          <w:sz w:val="24"/>
          <w:szCs w:val="24"/>
        </w:rPr>
        <w:t xml:space="preserve">, </w:t>
      </w:r>
      <w:r w:rsidRPr="00121A2C">
        <w:rPr>
          <w:rFonts w:ascii="Times New Roman" w:hAnsi="Times New Roman"/>
          <w:sz w:val="24"/>
          <w:szCs w:val="24"/>
        </w:rPr>
        <w:t>en door het lichaam alleen krachtens de vereniging met de ziel. De oorzaak</w:t>
      </w:r>
      <w:r>
        <w:rPr>
          <w:rFonts w:ascii="Times New Roman" w:hAnsi="Times New Roman"/>
          <w:sz w:val="24"/>
          <w:szCs w:val="24"/>
        </w:rPr>
        <w:t xml:space="preserve">, </w:t>
      </w:r>
      <w:r w:rsidRPr="00121A2C">
        <w:rPr>
          <w:rFonts w:ascii="Times New Roman" w:hAnsi="Times New Roman"/>
          <w:sz w:val="24"/>
          <w:szCs w:val="24"/>
        </w:rPr>
        <w:t>zeggen wij</w:t>
      </w:r>
      <w:r>
        <w:rPr>
          <w:rFonts w:ascii="Times New Roman" w:hAnsi="Times New Roman"/>
          <w:sz w:val="24"/>
          <w:szCs w:val="24"/>
        </w:rPr>
        <w:t xml:space="preserve">, </w:t>
      </w:r>
      <w:r w:rsidRPr="00121A2C">
        <w:rPr>
          <w:rFonts w:ascii="Times New Roman" w:hAnsi="Times New Roman"/>
          <w:sz w:val="24"/>
          <w:szCs w:val="24"/>
        </w:rPr>
        <w:t>is erger dan de kwaal</w:t>
      </w:r>
      <w:r>
        <w:rPr>
          <w:rFonts w:ascii="Times New Roman" w:hAnsi="Times New Roman"/>
          <w:sz w:val="24"/>
          <w:szCs w:val="24"/>
        </w:rPr>
        <w:t xml:space="preserve">. Indien </w:t>
      </w:r>
      <w:r w:rsidRPr="00121A2C">
        <w:rPr>
          <w:rFonts w:ascii="Times New Roman" w:hAnsi="Times New Roman"/>
          <w:sz w:val="24"/>
          <w:szCs w:val="24"/>
        </w:rPr>
        <w:t>het</w:t>
      </w:r>
      <w:r>
        <w:rPr>
          <w:rFonts w:ascii="Times New Roman" w:hAnsi="Times New Roman"/>
          <w:sz w:val="24"/>
          <w:szCs w:val="24"/>
        </w:rPr>
        <w:t xml:space="preserve"> de </w:t>
      </w:r>
      <w:r w:rsidRPr="00121A2C">
        <w:rPr>
          <w:rFonts w:ascii="Times New Roman" w:hAnsi="Times New Roman"/>
          <w:sz w:val="24"/>
          <w:szCs w:val="24"/>
        </w:rPr>
        <w:t>toorn van God</w:t>
      </w:r>
      <w:r>
        <w:rPr>
          <w:rFonts w:ascii="Times New Roman" w:hAnsi="Times New Roman"/>
          <w:sz w:val="24"/>
          <w:szCs w:val="24"/>
        </w:rPr>
        <w:t xml:space="preserve">, </w:t>
      </w:r>
      <w:r w:rsidRPr="00121A2C">
        <w:rPr>
          <w:rFonts w:ascii="Times New Roman" w:hAnsi="Times New Roman"/>
          <w:sz w:val="24"/>
          <w:szCs w:val="24"/>
        </w:rPr>
        <w:t>en het gevoel der schuld is</w:t>
      </w:r>
      <w:r>
        <w:rPr>
          <w:rFonts w:ascii="Times New Roman" w:hAnsi="Times New Roman"/>
          <w:sz w:val="24"/>
          <w:szCs w:val="24"/>
        </w:rPr>
        <w:t xml:space="preserve">, </w:t>
      </w:r>
      <w:r w:rsidRPr="00121A2C">
        <w:rPr>
          <w:rFonts w:ascii="Times New Roman" w:hAnsi="Times New Roman"/>
          <w:sz w:val="24"/>
          <w:szCs w:val="24"/>
        </w:rPr>
        <w:t>waarmee de ziel gestraft wordt</w:t>
      </w:r>
      <w:r>
        <w:rPr>
          <w:rFonts w:ascii="Times New Roman" w:hAnsi="Times New Roman"/>
          <w:sz w:val="24"/>
          <w:szCs w:val="24"/>
        </w:rPr>
        <w:t xml:space="preserve">, </w:t>
      </w:r>
      <w:r w:rsidRPr="00121A2C">
        <w:rPr>
          <w:rFonts w:ascii="Times New Roman" w:hAnsi="Times New Roman"/>
          <w:sz w:val="24"/>
          <w:szCs w:val="24"/>
        </w:rPr>
        <w:t>omdat zij Gods wet verbroken heeft</w:t>
      </w:r>
      <w:r>
        <w:rPr>
          <w:rFonts w:ascii="Times New Roman" w:hAnsi="Times New Roman"/>
          <w:sz w:val="24"/>
          <w:szCs w:val="24"/>
        </w:rPr>
        <w:t xml:space="preserve">, </w:t>
      </w:r>
      <w:r w:rsidRPr="00121A2C">
        <w:rPr>
          <w:rFonts w:ascii="Times New Roman" w:hAnsi="Times New Roman"/>
          <w:sz w:val="24"/>
          <w:szCs w:val="24"/>
        </w:rPr>
        <w:t>dan wordt het lichaam gestraft door de uitwerking of</w:t>
      </w:r>
      <w:r>
        <w:rPr>
          <w:rFonts w:ascii="Times New Roman" w:hAnsi="Times New Roman"/>
          <w:sz w:val="24"/>
          <w:szCs w:val="24"/>
        </w:rPr>
        <w:t xml:space="preserve"> de </w:t>
      </w:r>
      <w:r w:rsidRPr="00121A2C">
        <w:rPr>
          <w:rFonts w:ascii="Times New Roman" w:hAnsi="Times New Roman"/>
          <w:sz w:val="24"/>
          <w:szCs w:val="24"/>
        </w:rPr>
        <w:t>invloed</w:t>
      </w:r>
      <w:r>
        <w:rPr>
          <w:rFonts w:ascii="Times New Roman" w:hAnsi="Times New Roman"/>
          <w:sz w:val="24"/>
          <w:szCs w:val="24"/>
        </w:rPr>
        <w:t xml:space="preserve">, </w:t>
      </w:r>
      <w:r w:rsidRPr="00121A2C">
        <w:rPr>
          <w:rFonts w:ascii="Times New Roman" w:hAnsi="Times New Roman"/>
          <w:sz w:val="24"/>
          <w:szCs w:val="24"/>
        </w:rPr>
        <w:t>die de ziel in hare pijnigingen op het lichaam heeft</w:t>
      </w:r>
      <w:r>
        <w:rPr>
          <w:rFonts w:ascii="Times New Roman" w:hAnsi="Times New Roman"/>
          <w:sz w:val="24"/>
          <w:szCs w:val="24"/>
        </w:rPr>
        <w:t xml:space="preserve">, </w:t>
      </w:r>
      <w:r w:rsidRPr="00121A2C">
        <w:rPr>
          <w:rFonts w:ascii="Times New Roman" w:hAnsi="Times New Roman"/>
          <w:sz w:val="24"/>
          <w:szCs w:val="24"/>
        </w:rPr>
        <w:t>krachtens de grote eenheid en vereniging</w:t>
      </w:r>
      <w:r>
        <w:rPr>
          <w:rFonts w:ascii="Times New Roman" w:hAnsi="Times New Roman"/>
          <w:sz w:val="24"/>
          <w:szCs w:val="24"/>
        </w:rPr>
        <w:t xml:space="preserve">, </w:t>
      </w:r>
      <w:r w:rsidRPr="00121A2C">
        <w:rPr>
          <w:rFonts w:ascii="Times New Roman" w:hAnsi="Times New Roman"/>
          <w:sz w:val="24"/>
          <w:szCs w:val="24"/>
        </w:rPr>
        <w:t>die er tussen ziel en lichaam bestaat. Maar</w:t>
      </w:r>
      <w:r>
        <w:rPr>
          <w:rFonts w:ascii="Times New Roman" w:hAnsi="Times New Roman"/>
          <w:sz w:val="24"/>
          <w:szCs w:val="24"/>
        </w:rPr>
        <w:t xml:space="preserve"> indien </w:t>
      </w:r>
      <w:r w:rsidRPr="00121A2C">
        <w:rPr>
          <w:rFonts w:ascii="Times New Roman" w:hAnsi="Times New Roman"/>
          <w:sz w:val="24"/>
          <w:szCs w:val="24"/>
        </w:rPr>
        <w:t>er voor het lichaam een straf bereid is geheel verschillend in zijn soort van de straf</w:t>
      </w:r>
      <w:r>
        <w:rPr>
          <w:rFonts w:ascii="Times New Roman" w:hAnsi="Times New Roman"/>
          <w:sz w:val="24"/>
          <w:szCs w:val="24"/>
        </w:rPr>
        <w:t xml:space="preserve">, </w:t>
      </w:r>
      <w:r w:rsidRPr="00121A2C">
        <w:rPr>
          <w:rFonts w:ascii="Times New Roman" w:hAnsi="Times New Roman"/>
          <w:sz w:val="24"/>
          <w:szCs w:val="24"/>
        </w:rPr>
        <w:t>die voor de ziel is bereid</w:t>
      </w:r>
      <w:r>
        <w:rPr>
          <w:rFonts w:ascii="Times New Roman" w:hAnsi="Times New Roman"/>
          <w:sz w:val="24"/>
          <w:szCs w:val="24"/>
        </w:rPr>
        <w:t xml:space="preserve">, </w:t>
      </w:r>
      <w:r w:rsidRPr="00121A2C">
        <w:rPr>
          <w:rFonts w:ascii="Times New Roman" w:hAnsi="Times New Roman"/>
          <w:sz w:val="24"/>
          <w:szCs w:val="24"/>
        </w:rPr>
        <w:t>dan ook moet die straf geringer zijn dan die</w:t>
      </w:r>
      <w:r>
        <w:rPr>
          <w:rFonts w:ascii="Times New Roman" w:hAnsi="Times New Roman"/>
          <w:sz w:val="24"/>
          <w:szCs w:val="24"/>
        </w:rPr>
        <w:t xml:space="preserve">, </w:t>
      </w:r>
      <w:r w:rsidRPr="00121A2C">
        <w:rPr>
          <w:rFonts w:ascii="Times New Roman" w:hAnsi="Times New Roman"/>
          <w:sz w:val="24"/>
          <w:szCs w:val="24"/>
        </w:rPr>
        <w:t>welke voor de ziel bereid is</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dat ziel en lichaam van elkaar zullen gescheiden worden</w:t>
      </w:r>
      <w:r>
        <w:rPr>
          <w:rFonts w:ascii="Times New Roman" w:hAnsi="Times New Roman"/>
          <w:sz w:val="24"/>
          <w:szCs w:val="24"/>
        </w:rPr>
        <w:t xml:space="preserve">, </w:t>
      </w:r>
      <w:r w:rsidRPr="00121A2C">
        <w:rPr>
          <w:rFonts w:ascii="Times New Roman" w:hAnsi="Times New Roman"/>
          <w:sz w:val="24"/>
          <w:szCs w:val="24"/>
        </w:rPr>
        <w:t>maar deze uit verschillende dingen geformeerd zijnde</w:t>
      </w:r>
      <w:r>
        <w:rPr>
          <w:rFonts w:ascii="Times New Roman" w:hAnsi="Times New Roman"/>
          <w:sz w:val="24"/>
          <w:szCs w:val="24"/>
        </w:rPr>
        <w:t xml:space="preserve">, </w:t>
      </w:r>
      <w:r w:rsidRPr="00121A2C">
        <w:rPr>
          <w:rFonts w:ascii="Times New Roman" w:hAnsi="Times New Roman"/>
          <w:sz w:val="24"/>
          <w:szCs w:val="24"/>
        </w:rPr>
        <w:t>zullen dan ook hun verschillende straffen hebben</w:t>
      </w:r>
      <w:r>
        <w:rPr>
          <w:rFonts w:ascii="Times New Roman" w:hAnsi="Times New Roman"/>
          <w:sz w:val="24"/>
          <w:szCs w:val="24"/>
        </w:rPr>
        <w:t xml:space="preserve">, </w:t>
      </w:r>
      <w:r w:rsidRPr="00121A2C">
        <w:rPr>
          <w:rFonts w:ascii="Times New Roman" w:hAnsi="Times New Roman"/>
          <w:sz w:val="24"/>
          <w:szCs w:val="24"/>
        </w:rPr>
        <w:t>die het meest voor elk afzonderlijk geschikt zijn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 straf voor het lichaam moet geringer zijn</w:t>
      </w:r>
      <w:r>
        <w:rPr>
          <w:rFonts w:ascii="Times New Roman" w:hAnsi="Times New Roman"/>
          <w:sz w:val="24"/>
          <w:szCs w:val="24"/>
        </w:rPr>
        <w:t xml:space="preserve">, </w:t>
      </w:r>
      <w:r w:rsidRPr="00121A2C">
        <w:rPr>
          <w:rFonts w:ascii="Times New Roman" w:hAnsi="Times New Roman"/>
          <w:sz w:val="24"/>
          <w:szCs w:val="24"/>
        </w:rPr>
        <w:t>omdat er niets zo heet</w:t>
      </w:r>
      <w:r>
        <w:rPr>
          <w:rFonts w:ascii="Times New Roman" w:hAnsi="Times New Roman"/>
          <w:sz w:val="24"/>
          <w:szCs w:val="24"/>
        </w:rPr>
        <w:t xml:space="preserve">, </w:t>
      </w:r>
      <w:r w:rsidRPr="00121A2C">
        <w:rPr>
          <w:rFonts w:ascii="Times New Roman" w:hAnsi="Times New Roman"/>
          <w:sz w:val="24"/>
          <w:szCs w:val="24"/>
        </w:rPr>
        <w:t>zo pijnigend</w:t>
      </w:r>
      <w:r>
        <w:rPr>
          <w:rFonts w:ascii="Times New Roman" w:hAnsi="Times New Roman"/>
          <w:sz w:val="24"/>
          <w:szCs w:val="24"/>
        </w:rPr>
        <w:t xml:space="preserve">, </w:t>
      </w:r>
      <w:r w:rsidRPr="00121A2C">
        <w:rPr>
          <w:rFonts w:ascii="Times New Roman" w:hAnsi="Times New Roman"/>
          <w:sz w:val="24"/>
          <w:szCs w:val="24"/>
        </w:rPr>
        <w:t>zo onverdraaglijk onuitstaanbaar kan zijn</w:t>
      </w:r>
      <w:r>
        <w:rPr>
          <w:rFonts w:ascii="Times New Roman" w:hAnsi="Times New Roman"/>
          <w:sz w:val="24"/>
          <w:szCs w:val="24"/>
        </w:rPr>
        <w:t xml:space="preserve">, </w:t>
      </w:r>
      <w:r w:rsidRPr="00121A2C">
        <w:rPr>
          <w:rFonts w:ascii="Times New Roman" w:hAnsi="Times New Roman"/>
          <w:sz w:val="24"/>
          <w:szCs w:val="24"/>
        </w:rPr>
        <w:t>als de levendige gedachte aan</w:t>
      </w:r>
      <w:r>
        <w:rPr>
          <w:rFonts w:ascii="Times New Roman" w:hAnsi="Times New Roman"/>
          <w:sz w:val="24"/>
          <w:szCs w:val="24"/>
        </w:rPr>
        <w:t xml:space="preserve">, </w:t>
      </w:r>
      <w:r w:rsidRPr="00121A2C">
        <w:rPr>
          <w:rFonts w:ascii="Times New Roman" w:hAnsi="Times New Roman"/>
          <w:sz w:val="24"/>
          <w:szCs w:val="24"/>
        </w:rPr>
        <w:t>en het ogenblikkelijk zinken onder die schuld en die gramschap</w:t>
      </w:r>
      <w:r>
        <w:rPr>
          <w:rFonts w:ascii="Times New Roman" w:hAnsi="Times New Roman"/>
          <w:sz w:val="24"/>
          <w:szCs w:val="24"/>
        </w:rPr>
        <w:t xml:space="preserve">, </w:t>
      </w:r>
      <w:r w:rsidRPr="00121A2C">
        <w:rPr>
          <w:rFonts w:ascii="Times New Roman" w:hAnsi="Times New Roman"/>
          <w:sz w:val="24"/>
          <w:szCs w:val="24"/>
        </w:rPr>
        <w:t>die geëvenredigd is naar de overtreding. Al werd ook al het hout en sulfer</w:t>
      </w:r>
      <w:r>
        <w:rPr>
          <w:rFonts w:ascii="Times New Roman" w:hAnsi="Times New Roman"/>
          <w:sz w:val="24"/>
          <w:szCs w:val="24"/>
        </w:rPr>
        <w:t xml:space="preserve">, </w:t>
      </w:r>
      <w:r w:rsidRPr="00121A2C">
        <w:rPr>
          <w:rFonts w:ascii="Times New Roman" w:hAnsi="Times New Roman"/>
          <w:sz w:val="24"/>
          <w:szCs w:val="24"/>
        </w:rPr>
        <w:t>en alle brandbare stof op aarde bijeen gebracht</w:t>
      </w:r>
      <w:r>
        <w:rPr>
          <w:rFonts w:ascii="Times New Roman" w:hAnsi="Times New Roman"/>
          <w:sz w:val="24"/>
          <w:szCs w:val="24"/>
        </w:rPr>
        <w:t xml:space="preserve">, </w:t>
      </w:r>
      <w:r w:rsidRPr="00121A2C">
        <w:rPr>
          <w:rFonts w:ascii="Times New Roman" w:hAnsi="Times New Roman"/>
          <w:sz w:val="24"/>
          <w:szCs w:val="24"/>
        </w:rPr>
        <w:t>om één lichaam te pijnigen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dit nog niet die pijniging kunnen veroorzaken</w:t>
      </w:r>
      <w:r>
        <w:rPr>
          <w:rFonts w:ascii="Times New Roman" w:hAnsi="Times New Roman"/>
          <w:sz w:val="24"/>
          <w:szCs w:val="24"/>
        </w:rPr>
        <w:t xml:space="preserve">, </w:t>
      </w:r>
      <w:r w:rsidRPr="00121A2C">
        <w:rPr>
          <w:rFonts w:ascii="Times New Roman" w:hAnsi="Times New Roman"/>
          <w:sz w:val="24"/>
          <w:szCs w:val="24"/>
        </w:rPr>
        <w:t>die de ziel lijdt onder het gevoel van schuld en onder de hitte van Gods machtigen toorn. Veronderstel</w:t>
      </w:r>
      <w:r>
        <w:rPr>
          <w:rFonts w:ascii="Times New Roman" w:hAnsi="Times New Roman"/>
          <w:sz w:val="24"/>
          <w:szCs w:val="24"/>
        </w:rPr>
        <w:t xml:space="preserve">, </w:t>
      </w:r>
      <w:r w:rsidRPr="00121A2C">
        <w:rPr>
          <w:rFonts w:ascii="Times New Roman" w:hAnsi="Times New Roman"/>
          <w:sz w:val="24"/>
          <w:szCs w:val="24"/>
        </w:rPr>
        <w:t>dat het vuur</w:t>
      </w:r>
      <w:r>
        <w:rPr>
          <w:rFonts w:ascii="Times New Roman" w:hAnsi="Times New Roman"/>
          <w:sz w:val="24"/>
          <w:szCs w:val="24"/>
        </w:rPr>
        <w:t xml:space="preserve">, </w:t>
      </w:r>
      <w:r w:rsidRPr="00121A2C">
        <w:rPr>
          <w:rFonts w:ascii="Times New Roman" w:hAnsi="Times New Roman"/>
          <w:sz w:val="24"/>
          <w:szCs w:val="24"/>
        </w:rPr>
        <w:t>waarmee het lichaam in de hel gepijnigd zal worden</w:t>
      </w:r>
      <w:r>
        <w:rPr>
          <w:rFonts w:ascii="Times New Roman" w:hAnsi="Times New Roman"/>
          <w:sz w:val="24"/>
          <w:szCs w:val="24"/>
        </w:rPr>
        <w:t xml:space="preserve">, </w:t>
      </w:r>
      <w:r w:rsidRPr="00121A2C">
        <w:rPr>
          <w:rFonts w:ascii="Times New Roman" w:hAnsi="Times New Roman"/>
          <w:sz w:val="24"/>
          <w:szCs w:val="24"/>
        </w:rPr>
        <w:t>zeven maal heter gestookt</w:t>
      </w:r>
      <w:r>
        <w:rPr>
          <w:rFonts w:ascii="Times New Roman" w:hAnsi="Times New Roman"/>
          <w:sz w:val="24"/>
          <w:szCs w:val="24"/>
        </w:rPr>
        <w:t xml:space="preserve"> zou </w:t>
      </w:r>
      <w:r w:rsidRPr="00121A2C">
        <w:rPr>
          <w:rFonts w:ascii="Times New Roman" w:hAnsi="Times New Roman"/>
          <w:sz w:val="24"/>
          <w:szCs w:val="24"/>
        </w:rPr>
        <w:t>worden dan enig vuur van ons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het wederom zeven maal heter is dan datgene</w:t>
      </w:r>
      <w:r>
        <w:rPr>
          <w:rFonts w:ascii="Times New Roman" w:hAnsi="Times New Roman"/>
          <w:sz w:val="24"/>
          <w:szCs w:val="24"/>
        </w:rPr>
        <w:t xml:space="preserve">, </w:t>
      </w:r>
      <w:r w:rsidRPr="00121A2C">
        <w:rPr>
          <w:rFonts w:ascii="Times New Roman" w:hAnsi="Times New Roman"/>
          <w:sz w:val="24"/>
          <w:szCs w:val="24"/>
        </w:rPr>
        <w:t>hetwelk reeds zevenmaal heter is dan het onze</w:t>
      </w:r>
      <w:r>
        <w:rPr>
          <w:rFonts w:ascii="Times New Roman" w:hAnsi="Times New Roman"/>
          <w:sz w:val="24"/>
          <w:szCs w:val="24"/>
        </w:rPr>
        <w:t xml:space="preserve">, </w:t>
      </w:r>
      <w:r w:rsidRPr="00121A2C">
        <w:rPr>
          <w:rFonts w:ascii="Times New Roman" w:hAnsi="Times New Roman"/>
          <w:sz w:val="24"/>
          <w:szCs w:val="24"/>
        </w:rPr>
        <w:t>dan moet het toch veronderstel dat het slechts geschapen vuur zij</w:t>
      </w:r>
      <w:r>
        <w:rPr>
          <w:rFonts w:ascii="Times New Roman" w:hAnsi="Times New Roman"/>
          <w:sz w:val="24"/>
          <w:szCs w:val="24"/>
        </w:rPr>
        <w:t xml:space="preserve">, </w:t>
      </w:r>
      <w:r w:rsidRPr="00121A2C">
        <w:rPr>
          <w:rFonts w:ascii="Times New Roman" w:hAnsi="Times New Roman"/>
          <w:sz w:val="24"/>
          <w:szCs w:val="24"/>
        </w:rPr>
        <w:t>verschrikkelijk kort zijn</w:t>
      </w:r>
      <w:r>
        <w:rPr>
          <w:rFonts w:ascii="Times New Roman" w:hAnsi="Times New Roman"/>
          <w:sz w:val="24"/>
          <w:szCs w:val="24"/>
        </w:rPr>
        <w:t xml:space="preserve">, </w:t>
      </w:r>
      <w:r w:rsidRPr="00121A2C">
        <w:rPr>
          <w:rFonts w:ascii="Times New Roman" w:hAnsi="Times New Roman"/>
          <w:sz w:val="24"/>
          <w:szCs w:val="24"/>
        </w:rPr>
        <w:t>in vergelijking met het vuur van</w:t>
      </w:r>
      <w:r>
        <w:rPr>
          <w:rFonts w:ascii="Times New Roman" w:hAnsi="Times New Roman"/>
          <w:sz w:val="24"/>
          <w:szCs w:val="24"/>
        </w:rPr>
        <w:t xml:space="preserve"> de </w:t>
      </w:r>
      <w:r w:rsidRPr="00121A2C">
        <w:rPr>
          <w:rFonts w:ascii="Times New Roman" w:hAnsi="Times New Roman"/>
          <w:sz w:val="24"/>
          <w:szCs w:val="24"/>
        </w:rPr>
        <w:t>onuitsprekelijken toorn van God</w:t>
      </w:r>
      <w:r>
        <w:rPr>
          <w:rFonts w:ascii="Times New Roman" w:hAnsi="Times New Roman"/>
          <w:sz w:val="24"/>
          <w:szCs w:val="24"/>
        </w:rPr>
        <w:t xml:space="preserve">, </w:t>
      </w:r>
      <w:r w:rsidRPr="00121A2C">
        <w:rPr>
          <w:rFonts w:ascii="Times New Roman" w:hAnsi="Times New Roman"/>
          <w:sz w:val="24"/>
          <w:szCs w:val="24"/>
        </w:rPr>
        <w:t>waarmee de Heere de ziel voor hare zonden zal straffen in de hel. Zo dan</w:t>
      </w:r>
      <w:r>
        <w:rPr>
          <w:rFonts w:ascii="Times New Roman" w:hAnsi="Times New Roman"/>
          <w:sz w:val="24"/>
          <w:szCs w:val="24"/>
        </w:rPr>
        <w:t xml:space="preserve">, </w:t>
      </w:r>
      <w:r w:rsidRPr="00121A2C">
        <w:rPr>
          <w:rFonts w:ascii="Times New Roman" w:hAnsi="Times New Roman"/>
          <w:sz w:val="24"/>
          <w:szCs w:val="24"/>
        </w:rPr>
        <w:t>hetzij het lichaam met hetzelfde vuur gepijnigd wordt</w:t>
      </w:r>
      <w:r>
        <w:rPr>
          <w:rFonts w:ascii="Times New Roman" w:hAnsi="Times New Roman"/>
          <w:sz w:val="24"/>
          <w:szCs w:val="24"/>
        </w:rPr>
        <w:t xml:space="preserve">, </w:t>
      </w:r>
      <w:r w:rsidRPr="00121A2C">
        <w:rPr>
          <w:rFonts w:ascii="Times New Roman" w:hAnsi="Times New Roman"/>
          <w:sz w:val="24"/>
          <w:szCs w:val="24"/>
        </w:rPr>
        <w:t>waarmee de ziel wordt gepijnigd</w:t>
      </w:r>
      <w:r>
        <w:rPr>
          <w:rFonts w:ascii="Times New Roman" w:hAnsi="Times New Roman"/>
          <w:sz w:val="24"/>
          <w:szCs w:val="24"/>
        </w:rPr>
        <w:t xml:space="preserve">, </w:t>
      </w:r>
      <w:r w:rsidRPr="00121A2C">
        <w:rPr>
          <w:rFonts w:ascii="Times New Roman" w:hAnsi="Times New Roman"/>
          <w:sz w:val="24"/>
          <w:szCs w:val="24"/>
        </w:rPr>
        <w:t>of hetzij het een ander vuur zij</w:t>
      </w:r>
      <w:r>
        <w:rPr>
          <w:rFonts w:ascii="Times New Roman" w:hAnsi="Times New Roman"/>
          <w:sz w:val="24"/>
          <w:szCs w:val="24"/>
        </w:rPr>
        <w:t xml:space="preserve">, </w:t>
      </w:r>
      <w:r w:rsidRPr="00121A2C">
        <w:rPr>
          <w:rFonts w:ascii="Times New Roman" w:hAnsi="Times New Roman"/>
          <w:sz w:val="24"/>
          <w:szCs w:val="24"/>
        </w:rPr>
        <w:t>toch is het niet mogelijk</w:t>
      </w:r>
      <w:r>
        <w:rPr>
          <w:rFonts w:ascii="Times New Roman" w:hAnsi="Times New Roman"/>
          <w:sz w:val="24"/>
          <w:szCs w:val="24"/>
        </w:rPr>
        <w:t xml:space="preserve">, </w:t>
      </w:r>
      <w:r w:rsidRPr="00121A2C">
        <w:rPr>
          <w:rFonts w:ascii="Times New Roman" w:hAnsi="Times New Roman"/>
          <w:sz w:val="24"/>
          <w:szCs w:val="24"/>
        </w:rPr>
        <w:t>dat het lichaam dezelfde straf</w:t>
      </w:r>
      <w:r>
        <w:rPr>
          <w:rFonts w:ascii="Times New Roman" w:hAnsi="Times New Roman"/>
          <w:sz w:val="24"/>
          <w:szCs w:val="24"/>
        </w:rPr>
        <w:t xml:space="preserve"> zou </w:t>
      </w:r>
      <w:r w:rsidRPr="00121A2C">
        <w:rPr>
          <w:rFonts w:ascii="Times New Roman" w:hAnsi="Times New Roman"/>
          <w:sz w:val="24"/>
          <w:szCs w:val="24"/>
        </w:rPr>
        <w:t>lijden als de ziel</w:t>
      </w:r>
      <w:r>
        <w:rPr>
          <w:rFonts w:ascii="Times New Roman" w:hAnsi="Times New Roman"/>
          <w:sz w:val="24"/>
          <w:szCs w:val="24"/>
        </w:rPr>
        <w:t xml:space="preserve">, </w:t>
      </w:r>
      <w:r w:rsidRPr="00121A2C">
        <w:rPr>
          <w:rFonts w:ascii="Times New Roman" w:hAnsi="Times New Roman"/>
          <w:sz w:val="24"/>
          <w:szCs w:val="24"/>
        </w:rPr>
        <w:t>om de redenen die ik u hierboven heb opgenoemd. Ook heeft het lichaam niet zo gruwelijk gezondigd als de ziel</w:t>
      </w:r>
      <w:r>
        <w:rPr>
          <w:rFonts w:ascii="Times New Roman" w:hAnsi="Times New Roman"/>
          <w:sz w:val="24"/>
          <w:szCs w:val="24"/>
        </w:rPr>
        <w:t xml:space="preserve">, </w:t>
      </w:r>
      <w:r w:rsidRPr="00121A2C">
        <w:rPr>
          <w:rFonts w:ascii="Times New Roman" w:hAnsi="Times New Roman"/>
          <w:sz w:val="24"/>
          <w:szCs w:val="24"/>
        </w:rPr>
        <w:t>en God de Heere straft naarmate de overtreding is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xml:space="preserve"> 4.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ziel heeft het vlugste en beste begrip van God en van Zijnen toorn</w:t>
      </w:r>
      <w:r>
        <w:rPr>
          <w:rFonts w:ascii="Times New Roman" w:hAnsi="Times New Roman"/>
          <w:sz w:val="24"/>
          <w:szCs w:val="24"/>
        </w:rPr>
        <w:t xml:space="preserve">, </w:t>
      </w:r>
      <w:r w:rsidRPr="00121A2C">
        <w:rPr>
          <w:rFonts w:ascii="Times New Roman" w:hAnsi="Times New Roman"/>
          <w:sz w:val="24"/>
          <w:szCs w:val="24"/>
        </w:rPr>
        <w:t>daarom moet zij deel hebben aan de zwaarste straf in de hel. Het is de ziel</w:t>
      </w:r>
      <w:r>
        <w:rPr>
          <w:rFonts w:ascii="Times New Roman" w:hAnsi="Times New Roman"/>
          <w:sz w:val="24"/>
          <w:szCs w:val="24"/>
        </w:rPr>
        <w:t xml:space="preserve">, </w:t>
      </w:r>
      <w:r w:rsidRPr="00121A2C">
        <w:rPr>
          <w:rFonts w:ascii="Times New Roman" w:hAnsi="Times New Roman"/>
          <w:sz w:val="24"/>
          <w:szCs w:val="24"/>
        </w:rPr>
        <w:t>die nu het scherpst is in het onderscheiden</w:t>
      </w:r>
      <w:r>
        <w:rPr>
          <w:rFonts w:ascii="Times New Roman" w:hAnsi="Times New Roman"/>
          <w:sz w:val="24"/>
          <w:szCs w:val="24"/>
        </w:rPr>
        <w:t xml:space="preserve">, </w:t>
      </w:r>
      <w:r w:rsidRPr="00121A2C">
        <w:rPr>
          <w:rFonts w:ascii="Times New Roman" w:hAnsi="Times New Roman"/>
          <w:sz w:val="24"/>
          <w:szCs w:val="24"/>
        </w:rPr>
        <w:t>en het is de ziel</w:t>
      </w:r>
      <w:r>
        <w:rPr>
          <w:rFonts w:ascii="Times New Roman" w:hAnsi="Times New Roman"/>
          <w:sz w:val="24"/>
          <w:szCs w:val="24"/>
        </w:rPr>
        <w:t xml:space="preserve">, </w:t>
      </w:r>
      <w:r w:rsidRPr="00121A2C">
        <w:rPr>
          <w:rFonts w:ascii="Times New Roman" w:hAnsi="Times New Roman"/>
          <w:sz w:val="24"/>
          <w:szCs w:val="24"/>
        </w:rPr>
        <w:t>die zo zal zijn in de hel</w:t>
      </w:r>
      <w:r>
        <w:rPr>
          <w:rFonts w:ascii="Times New Roman" w:hAnsi="Times New Roman"/>
          <w:sz w:val="24"/>
          <w:szCs w:val="24"/>
        </w:rPr>
        <w:t xml:space="preserve">, </w:t>
      </w:r>
      <w:r w:rsidRPr="00121A2C">
        <w:rPr>
          <w:rFonts w:ascii="Times New Roman" w:hAnsi="Times New Roman"/>
          <w:sz w:val="24"/>
          <w:szCs w:val="24"/>
        </w:rPr>
        <w:t>het geweten</w:t>
      </w:r>
      <w:r>
        <w:rPr>
          <w:rFonts w:ascii="Times New Roman" w:hAnsi="Times New Roman"/>
          <w:sz w:val="24"/>
          <w:szCs w:val="24"/>
        </w:rPr>
        <w:t xml:space="preserve">, </w:t>
      </w:r>
      <w:r w:rsidRPr="00121A2C">
        <w:rPr>
          <w:rFonts w:ascii="Times New Roman" w:hAnsi="Times New Roman"/>
          <w:sz w:val="24"/>
          <w:szCs w:val="24"/>
        </w:rPr>
        <w:t>het geheugen</w:t>
      </w:r>
      <w:r>
        <w:rPr>
          <w:rFonts w:ascii="Times New Roman" w:hAnsi="Times New Roman"/>
          <w:sz w:val="24"/>
          <w:szCs w:val="24"/>
        </w:rPr>
        <w:t xml:space="preserve">, </w:t>
      </w:r>
      <w:r w:rsidRPr="00121A2C">
        <w:rPr>
          <w:rFonts w:ascii="Times New Roman" w:hAnsi="Times New Roman"/>
          <w:sz w:val="24"/>
          <w:szCs w:val="24"/>
        </w:rPr>
        <w:t>het oordeel</w:t>
      </w:r>
      <w:r>
        <w:rPr>
          <w:rFonts w:ascii="Times New Roman" w:hAnsi="Times New Roman"/>
          <w:sz w:val="24"/>
          <w:szCs w:val="24"/>
        </w:rPr>
        <w:t xml:space="preserve">, </w:t>
      </w:r>
      <w:r w:rsidRPr="00121A2C">
        <w:rPr>
          <w:rFonts w:ascii="Times New Roman" w:hAnsi="Times New Roman"/>
          <w:sz w:val="24"/>
          <w:szCs w:val="24"/>
        </w:rPr>
        <w:t>en het verstand</w:t>
      </w:r>
      <w:r>
        <w:rPr>
          <w:rFonts w:ascii="Times New Roman" w:hAnsi="Times New Roman"/>
          <w:sz w:val="24"/>
          <w:szCs w:val="24"/>
        </w:rPr>
        <w:t xml:space="preserve">, </w:t>
      </w:r>
      <w:r w:rsidRPr="00121A2C">
        <w:rPr>
          <w:rFonts w:ascii="Times New Roman" w:hAnsi="Times New Roman"/>
          <w:sz w:val="24"/>
          <w:szCs w:val="24"/>
        </w:rPr>
        <w:t>deze zullen de zetel der pijniging zijn</w:t>
      </w:r>
      <w:r>
        <w:rPr>
          <w:rFonts w:ascii="Times New Roman" w:hAnsi="Times New Roman"/>
          <w:sz w:val="24"/>
          <w:szCs w:val="24"/>
        </w:rPr>
        <w:t xml:space="preserve">, </w:t>
      </w:r>
      <w:r w:rsidRPr="00121A2C">
        <w:rPr>
          <w:rFonts w:ascii="Times New Roman" w:hAnsi="Times New Roman"/>
          <w:sz w:val="24"/>
          <w:szCs w:val="24"/>
        </w:rPr>
        <w:t>daar het oordeel dadelijk de toorn zal binnenlaten</w:t>
      </w:r>
      <w:r>
        <w:rPr>
          <w:rFonts w:ascii="Times New Roman" w:hAnsi="Times New Roman"/>
          <w:sz w:val="24"/>
          <w:szCs w:val="24"/>
        </w:rPr>
        <w:t xml:space="preserve">, </w:t>
      </w:r>
      <w:r w:rsidRPr="00121A2C">
        <w:rPr>
          <w:rFonts w:ascii="Times New Roman" w:hAnsi="Times New Roman"/>
          <w:sz w:val="24"/>
          <w:szCs w:val="24"/>
        </w:rPr>
        <w:t>d.w.z. hetgeen het begrijpt van</w:t>
      </w:r>
      <w:r>
        <w:rPr>
          <w:rFonts w:ascii="Times New Roman" w:hAnsi="Times New Roman"/>
          <w:sz w:val="24"/>
          <w:szCs w:val="24"/>
        </w:rPr>
        <w:t xml:space="preserve"> die </w:t>
      </w:r>
      <w:r w:rsidRPr="00121A2C">
        <w:rPr>
          <w:rFonts w:ascii="Times New Roman" w:hAnsi="Times New Roman"/>
          <w:sz w:val="24"/>
          <w:szCs w:val="24"/>
        </w:rPr>
        <w:t>toorn</w:t>
      </w:r>
      <w:r>
        <w:rPr>
          <w:rFonts w:ascii="Times New Roman" w:hAnsi="Times New Roman"/>
          <w:sz w:val="24"/>
          <w:szCs w:val="24"/>
        </w:rPr>
        <w:t xml:space="preserve">, </w:t>
      </w:r>
      <w:r w:rsidRPr="00121A2C">
        <w:rPr>
          <w:rFonts w:ascii="Times New Roman" w:hAnsi="Times New Roman"/>
          <w:sz w:val="24"/>
          <w:szCs w:val="24"/>
        </w:rPr>
        <w:t>het geweten zal</w:t>
      </w:r>
      <w:r>
        <w:rPr>
          <w:rFonts w:ascii="Times New Roman" w:hAnsi="Times New Roman"/>
          <w:sz w:val="24"/>
          <w:szCs w:val="24"/>
        </w:rPr>
        <w:t xml:space="preserve"> de </w:t>
      </w:r>
      <w:r w:rsidRPr="00121A2C">
        <w:rPr>
          <w:rFonts w:ascii="Times New Roman" w:hAnsi="Times New Roman"/>
          <w:sz w:val="24"/>
          <w:szCs w:val="24"/>
        </w:rPr>
        <w:t>toorn van God binnen laten</w:t>
      </w:r>
      <w:r>
        <w:rPr>
          <w:rFonts w:ascii="Times New Roman" w:hAnsi="Times New Roman"/>
          <w:sz w:val="24"/>
          <w:szCs w:val="24"/>
        </w:rPr>
        <w:t xml:space="preserve">, </w:t>
      </w:r>
      <w:r w:rsidRPr="00121A2C">
        <w:rPr>
          <w:rFonts w:ascii="Times New Roman" w:hAnsi="Times New Roman"/>
          <w:sz w:val="24"/>
          <w:szCs w:val="24"/>
        </w:rPr>
        <w:t>voor zover het</w:t>
      </w:r>
      <w:r>
        <w:rPr>
          <w:rFonts w:ascii="Times New Roman" w:hAnsi="Times New Roman"/>
          <w:sz w:val="24"/>
          <w:szCs w:val="24"/>
        </w:rPr>
        <w:t xml:space="preserve"> deze </w:t>
      </w:r>
      <w:r w:rsidRPr="00121A2C">
        <w:rPr>
          <w:rFonts w:ascii="Times New Roman" w:hAnsi="Times New Roman"/>
          <w:sz w:val="24"/>
          <w:szCs w:val="24"/>
        </w:rPr>
        <w:t>toorn gevoelt</w:t>
      </w:r>
      <w:r>
        <w:rPr>
          <w:rFonts w:ascii="Times New Roman" w:hAnsi="Times New Roman"/>
          <w:sz w:val="24"/>
          <w:szCs w:val="24"/>
        </w:rPr>
        <w:t xml:space="preserve">, </w:t>
      </w:r>
      <w:r w:rsidRPr="00121A2C">
        <w:rPr>
          <w:rFonts w:ascii="Times New Roman" w:hAnsi="Times New Roman"/>
          <w:sz w:val="24"/>
          <w:szCs w:val="24"/>
        </w:rPr>
        <w:t>het geheugen zal dan als een vat tot boven aan toe gevuld worden met</w:t>
      </w:r>
      <w:r>
        <w:rPr>
          <w:rFonts w:ascii="Times New Roman" w:hAnsi="Times New Roman"/>
          <w:sz w:val="24"/>
          <w:szCs w:val="24"/>
        </w:rPr>
        <w:t xml:space="preserve"> deze </w:t>
      </w:r>
      <w:r w:rsidRPr="00121A2C">
        <w:rPr>
          <w:rFonts w:ascii="Times New Roman" w:hAnsi="Times New Roman"/>
          <w:sz w:val="24"/>
          <w:szCs w:val="24"/>
        </w:rPr>
        <w:t>toorn en zal dezelve bewaren</w:t>
      </w:r>
      <w:r>
        <w:rPr>
          <w:rFonts w:ascii="Times New Roman" w:hAnsi="Times New Roman"/>
          <w:sz w:val="24"/>
          <w:szCs w:val="24"/>
        </w:rPr>
        <w:t xml:space="preserve">, </w:t>
      </w:r>
      <w:r w:rsidRPr="00121A2C">
        <w:rPr>
          <w:rFonts w:ascii="Times New Roman" w:hAnsi="Times New Roman"/>
          <w:sz w:val="24"/>
          <w:szCs w:val="24"/>
        </w:rPr>
        <w:t>zo dan</w:t>
      </w:r>
      <w:r>
        <w:rPr>
          <w:rFonts w:ascii="Times New Roman" w:hAnsi="Times New Roman"/>
          <w:sz w:val="24"/>
          <w:szCs w:val="24"/>
        </w:rPr>
        <w:t xml:space="preserve">, </w:t>
      </w:r>
      <w:r w:rsidRPr="00121A2C">
        <w:rPr>
          <w:rFonts w:ascii="Times New Roman" w:hAnsi="Times New Roman"/>
          <w:sz w:val="24"/>
          <w:szCs w:val="24"/>
        </w:rPr>
        <w:t>de ziel is de zetel en de ontvanger des toorns</w:t>
      </w:r>
      <w:r>
        <w:rPr>
          <w:rFonts w:ascii="Times New Roman" w:hAnsi="Times New Roman"/>
          <w:sz w:val="24"/>
          <w:szCs w:val="24"/>
        </w:rPr>
        <w:t xml:space="preserve">, </w:t>
      </w:r>
      <w:r w:rsidRPr="00121A2C">
        <w:rPr>
          <w:rFonts w:ascii="Times New Roman" w:hAnsi="Times New Roman"/>
          <w:sz w:val="24"/>
          <w:szCs w:val="24"/>
        </w:rPr>
        <w:t>even als zij de baarmoeder en zetel der zonde was: hier rust dus de zonde en de gramschap op de ziel</w:t>
      </w:r>
      <w:r>
        <w:rPr>
          <w:rFonts w:ascii="Times New Roman" w:hAnsi="Times New Roman"/>
          <w:sz w:val="24"/>
          <w:szCs w:val="24"/>
        </w:rPr>
        <w:t xml:space="preserve">, </w:t>
      </w:r>
      <w:r w:rsidRPr="00121A2C">
        <w:rPr>
          <w:rFonts w:ascii="Times New Roman" w:hAnsi="Times New Roman"/>
          <w:sz w:val="24"/>
          <w:szCs w:val="24"/>
        </w:rPr>
        <w:t>op de ziel in het lichaam</w:t>
      </w:r>
      <w:r>
        <w:rPr>
          <w:rFonts w:ascii="Times New Roman" w:hAnsi="Times New Roman"/>
          <w:sz w:val="24"/>
          <w:szCs w:val="24"/>
        </w:rPr>
        <w:t xml:space="preserve">, </w:t>
      </w:r>
      <w:r w:rsidRPr="00121A2C">
        <w:rPr>
          <w:rFonts w:ascii="Times New Roman" w:hAnsi="Times New Roman"/>
          <w:sz w:val="24"/>
          <w:szCs w:val="24"/>
        </w:rPr>
        <w:t>en zo zullen ziel en lichaam beide in het helse vuur gepijnigd worden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xml:space="preserve"> 5.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ziel zal het meest gepijnigd worden</w:t>
      </w:r>
      <w:r>
        <w:rPr>
          <w:rFonts w:ascii="Times New Roman" w:hAnsi="Times New Roman"/>
          <w:sz w:val="24"/>
          <w:szCs w:val="24"/>
        </w:rPr>
        <w:t xml:space="preserve">, </w:t>
      </w:r>
      <w:r w:rsidRPr="00121A2C">
        <w:rPr>
          <w:rFonts w:ascii="Times New Roman" w:hAnsi="Times New Roman"/>
          <w:sz w:val="24"/>
          <w:szCs w:val="24"/>
        </w:rPr>
        <w:t>omdat zij het sterkst is</w:t>
      </w:r>
      <w:r>
        <w:rPr>
          <w:rFonts w:ascii="Times New Roman" w:hAnsi="Times New Roman"/>
          <w:sz w:val="24"/>
          <w:szCs w:val="24"/>
        </w:rPr>
        <w:t xml:space="preserve">, </w:t>
      </w:r>
      <w:r w:rsidRPr="00121A2C">
        <w:rPr>
          <w:rFonts w:ascii="Times New Roman" w:hAnsi="Times New Roman"/>
          <w:sz w:val="24"/>
          <w:szCs w:val="24"/>
        </w:rPr>
        <w:t>de zwaarste last moet op het sterkste deel liggen. De ziel moet haar</w:t>
      </w:r>
      <w:r>
        <w:rPr>
          <w:rFonts w:ascii="Times New Roman" w:hAnsi="Times New Roman"/>
          <w:sz w:val="24"/>
          <w:szCs w:val="24"/>
        </w:rPr>
        <w:t xml:space="preserve"> eigen </w:t>
      </w:r>
      <w:r w:rsidRPr="00121A2C">
        <w:rPr>
          <w:rFonts w:ascii="Times New Roman" w:hAnsi="Times New Roman"/>
          <w:sz w:val="24"/>
          <w:szCs w:val="24"/>
        </w:rPr>
        <w:t>straf dragen benevens een groot gedeelte van de straf van het lichaam</w:t>
      </w:r>
      <w:r>
        <w:rPr>
          <w:rFonts w:ascii="Times New Roman" w:hAnsi="Times New Roman"/>
          <w:sz w:val="24"/>
          <w:szCs w:val="24"/>
        </w:rPr>
        <w:t xml:space="preserve">, </w:t>
      </w:r>
      <w:r w:rsidRPr="00121A2C">
        <w:rPr>
          <w:rFonts w:ascii="Times New Roman" w:hAnsi="Times New Roman"/>
          <w:sz w:val="24"/>
          <w:szCs w:val="24"/>
        </w:rPr>
        <w:t>in zoverre de ziel</w:t>
      </w:r>
      <w:r>
        <w:rPr>
          <w:rFonts w:ascii="Times New Roman" w:hAnsi="Times New Roman"/>
          <w:sz w:val="24"/>
          <w:szCs w:val="24"/>
        </w:rPr>
        <w:t xml:space="preserve">, </w:t>
      </w:r>
      <w:r w:rsidRPr="00121A2C">
        <w:rPr>
          <w:rFonts w:ascii="Times New Roman" w:hAnsi="Times New Roman"/>
          <w:sz w:val="24"/>
          <w:szCs w:val="24"/>
        </w:rPr>
        <w:t>wat de gedachte aan de zonde betreft eerder en vlugger aan het werk is</w:t>
      </w:r>
      <w:r>
        <w:rPr>
          <w:rFonts w:ascii="Times New Roman" w:hAnsi="Times New Roman"/>
          <w:sz w:val="24"/>
          <w:szCs w:val="24"/>
        </w:rPr>
        <w:t xml:space="preserve">, </w:t>
      </w:r>
      <w:r w:rsidRPr="00121A2C">
        <w:rPr>
          <w:rFonts w:ascii="Times New Roman" w:hAnsi="Times New Roman"/>
          <w:sz w:val="24"/>
          <w:szCs w:val="24"/>
        </w:rPr>
        <w:t>dan het lichaam. De straf van het lichaam ligt voor het grootste gedeelte in het voelen der straf</w:t>
      </w:r>
      <w:r>
        <w:rPr>
          <w:rFonts w:ascii="Times New Roman" w:hAnsi="Times New Roman"/>
          <w:sz w:val="24"/>
          <w:szCs w:val="24"/>
        </w:rPr>
        <w:t xml:space="preserve">, </w:t>
      </w:r>
      <w:r w:rsidRPr="00121A2C">
        <w:rPr>
          <w:rFonts w:ascii="Times New Roman" w:hAnsi="Times New Roman"/>
          <w:sz w:val="24"/>
          <w:szCs w:val="24"/>
        </w:rPr>
        <w:t>maar die der ziel beide in het voelen en het verstaan der straf. Het is wel waar</w:t>
      </w:r>
      <w:r>
        <w:rPr>
          <w:rFonts w:ascii="Times New Roman" w:hAnsi="Times New Roman"/>
          <w:sz w:val="24"/>
          <w:szCs w:val="24"/>
        </w:rPr>
        <w:t xml:space="preserve">, </w:t>
      </w:r>
      <w:r w:rsidRPr="00121A2C">
        <w:rPr>
          <w:rFonts w:ascii="Times New Roman" w:hAnsi="Times New Roman"/>
          <w:sz w:val="24"/>
          <w:szCs w:val="24"/>
        </w:rPr>
        <w:t>dat het lichaam met behulp der ziel ook zien zal</w:t>
      </w:r>
      <w:r>
        <w:rPr>
          <w:rFonts w:ascii="Times New Roman" w:hAnsi="Times New Roman"/>
          <w:sz w:val="24"/>
          <w:szCs w:val="24"/>
        </w:rPr>
        <w:t xml:space="preserve">, </w:t>
      </w:r>
      <w:r w:rsidRPr="00121A2C">
        <w:rPr>
          <w:rFonts w:ascii="Times New Roman" w:hAnsi="Times New Roman"/>
          <w:sz w:val="24"/>
          <w:szCs w:val="24"/>
        </w:rPr>
        <w:t>maar de ziel zal toch oneindig veel verder zien</w:t>
      </w:r>
      <w:r>
        <w:rPr>
          <w:rFonts w:ascii="Times New Roman" w:hAnsi="Times New Roman"/>
          <w:sz w:val="24"/>
          <w:szCs w:val="24"/>
        </w:rPr>
        <w:t>. E</w:t>
      </w:r>
      <w:r w:rsidRPr="00121A2C">
        <w:rPr>
          <w:rFonts w:ascii="Times New Roman" w:hAnsi="Times New Roman"/>
          <w:sz w:val="24"/>
          <w:szCs w:val="24"/>
        </w:rPr>
        <w:t>n het is billijk</w:t>
      </w:r>
      <w:r>
        <w:rPr>
          <w:rFonts w:ascii="Times New Roman" w:hAnsi="Times New Roman"/>
          <w:sz w:val="24"/>
          <w:szCs w:val="24"/>
        </w:rPr>
        <w:t xml:space="preserve">, </w:t>
      </w:r>
      <w:r w:rsidRPr="00121A2C">
        <w:rPr>
          <w:rFonts w:ascii="Times New Roman" w:hAnsi="Times New Roman"/>
          <w:sz w:val="24"/>
          <w:szCs w:val="24"/>
        </w:rPr>
        <w:t>dat de ziel een gedeelte der straf van het lichaam moet dragen</w:t>
      </w:r>
      <w:r>
        <w:rPr>
          <w:rFonts w:ascii="Times New Roman" w:hAnsi="Times New Roman"/>
          <w:sz w:val="24"/>
          <w:szCs w:val="24"/>
        </w:rPr>
        <w:t xml:space="preserve">, </w:t>
      </w:r>
      <w:r w:rsidRPr="00121A2C">
        <w:rPr>
          <w:rFonts w:ascii="Times New Roman" w:hAnsi="Times New Roman"/>
          <w:sz w:val="24"/>
          <w:szCs w:val="24"/>
        </w:rPr>
        <w:t>omdat het lichaam door de verlokkingen der ziel verleid is</w:t>
      </w:r>
      <w:r>
        <w:rPr>
          <w:rFonts w:ascii="Times New Roman" w:hAnsi="Times New Roman"/>
          <w:sz w:val="24"/>
          <w:szCs w:val="24"/>
        </w:rPr>
        <w:t xml:space="preserve">, </w:t>
      </w:r>
      <w:r w:rsidRPr="00121A2C">
        <w:rPr>
          <w:rFonts w:ascii="Times New Roman" w:hAnsi="Times New Roman"/>
          <w:sz w:val="24"/>
          <w:szCs w:val="24"/>
        </w:rPr>
        <w:t>om de ziel bijstand te verlenen in het zondigen. De duivel stelde de zonde voor</w:t>
      </w:r>
      <w:r>
        <w:rPr>
          <w:rFonts w:ascii="Times New Roman" w:hAnsi="Times New Roman"/>
          <w:sz w:val="24"/>
          <w:szCs w:val="24"/>
        </w:rPr>
        <w:t xml:space="preserve">, </w:t>
      </w:r>
      <w:r w:rsidRPr="00121A2C">
        <w:rPr>
          <w:rFonts w:ascii="Times New Roman" w:hAnsi="Times New Roman"/>
          <w:sz w:val="24"/>
          <w:szCs w:val="24"/>
        </w:rPr>
        <w:t>bood de zelf aan</w:t>
      </w:r>
      <w:r>
        <w:rPr>
          <w:rFonts w:ascii="Times New Roman" w:hAnsi="Times New Roman"/>
          <w:sz w:val="24"/>
          <w:szCs w:val="24"/>
        </w:rPr>
        <w:t xml:space="preserve">, </w:t>
      </w:r>
      <w:r w:rsidRPr="00121A2C">
        <w:rPr>
          <w:rFonts w:ascii="Times New Roman" w:hAnsi="Times New Roman"/>
          <w:sz w:val="24"/>
          <w:szCs w:val="24"/>
        </w:rPr>
        <w:t>de ziel nam haar aan door het lichaam</w:t>
      </w:r>
      <w:r>
        <w:rPr>
          <w:rFonts w:ascii="Times New Roman" w:hAnsi="Times New Roman"/>
          <w:sz w:val="24"/>
          <w:szCs w:val="24"/>
        </w:rPr>
        <w:t xml:space="preserve">, </w:t>
      </w:r>
      <w:r w:rsidRPr="00121A2C">
        <w:rPr>
          <w:rFonts w:ascii="Times New Roman" w:hAnsi="Times New Roman"/>
          <w:sz w:val="24"/>
          <w:szCs w:val="24"/>
        </w:rPr>
        <w:t>en nu moeten de duivel</w:t>
      </w:r>
      <w:r>
        <w:rPr>
          <w:rFonts w:ascii="Times New Roman" w:hAnsi="Times New Roman"/>
          <w:sz w:val="24"/>
          <w:szCs w:val="24"/>
        </w:rPr>
        <w:t xml:space="preserve">, </w:t>
      </w:r>
      <w:r w:rsidRPr="00121A2C">
        <w:rPr>
          <w:rFonts w:ascii="Times New Roman" w:hAnsi="Times New Roman"/>
          <w:sz w:val="24"/>
          <w:szCs w:val="24"/>
        </w:rPr>
        <w:t>de ziel en het lichaam uitgeworpen worden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verdoemd in de hel voor de zonde</w:t>
      </w:r>
      <w:r>
        <w:rPr>
          <w:rFonts w:ascii="Times New Roman" w:hAnsi="Times New Roman"/>
          <w:sz w:val="24"/>
          <w:szCs w:val="24"/>
        </w:rPr>
        <w:t xml:space="preserve">, </w:t>
      </w:r>
      <w:r w:rsidRPr="00121A2C">
        <w:rPr>
          <w:rFonts w:ascii="Times New Roman" w:hAnsi="Times New Roman"/>
          <w:sz w:val="24"/>
          <w:szCs w:val="24"/>
        </w:rPr>
        <w:t>maar de ziel moet de lastdrager zijn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xml:space="preserve">. Maar </w:t>
      </w:r>
      <w:r>
        <w:rPr>
          <w:rFonts w:ascii="Times New Roman" w:hAnsi="Times New Roman"/>
          <w:sz w:val="24"/>
          <w:szCs w:val="24"/>
        </w:rPr>
        <w:t>u zal</w:t>
      </w:r>
      <w:r w:rsidRPr="00121A2C">
        <w:rPr>
          <w:rFonts w:ascii="Times New Roman" w:hAnsi="Times New Roman"/>
          <w:sz w:val="24"/>
          <w:szCs w:val="24"/>
        </w:rPr>
        <w:t xml:space="preserve"> zeggen: moedigt dat de zondaars niet aan</w:t>
      </w:r>
      <w:r>
        <w:rPr>
          <w:rFonts w:ascii="Times New Roman" w:hAnsi="Times New Roman"/>
          <w:sz w:val="24"/>
          <w:szCs w:val="24"/>
        </w:rPr>
        <w:t xml:space="preserve">, </w:t>
      </w:r>
      <w:r w:rsidRPr="00121A2C">
        <w:rPr>
          <w:rFonts w:ascii="Times New Roman" w:hAnsi="Times New Roman"/>
          <w:sz w:val="24"/>
          <w:szCs w:val="24"/>
        </w:rPr>
        <w:t>om het lichaam</w:t>
      </w:r>
      <w:r>
        <w:rPr>
          <w:rFonts w:ascii="Times New Roman" w:hAnsi="Times New Roman"/>
          <w:sz w:val="24"/>
          <w:szCs w:val="24"/>
        </w:rPr>
        <w:t xml:space="preserve"> de </w:t>
      </w:r>
      <w:r w:rsidRPr="00121A2C">
        <w:rPr>
          <w:rFonts w:ascii="Times New Roman" w:hAnsi="Times New Roman"/>
          <w:sz w:val="24"/>
          <w:szCs w:val="24"/>
        </w:rPr>
        <w:t>vrijen teugel te laten vieren</w:t>
      </w:r>
      <w:r>
        <w:rPr>
          <w:rFonts w:ascii="Times New Roman" w:hAnsi="Times New Roman"/>
          <w:sz w:val="24"/>
          <w:szCs w:val="24"/>
        </w:rPr>
        <w:t xml:space="preserve">, </w:t>
      </w:r>
      <w:r w:rsidRPr="00121A2C">
        <w:rPr>
          <w:rFonts w:ascii="Times New Roman" w:hAnsi="Times New Roman"/>
          <w:sz w:val="24"/>
          <w:szCs w:val="24"/>
        </w:rPr>
        <w:t>om in des zelfs leden los</w:t>
      </w:r>
      <w:r>
        <w:rPr>
          <w:rFonts w:ascii="Times New Roman" w:hAnsi="Times New Roman"/>
          <w:sz w:val="24"/>
          <w:szCs w:val="24"/>
        </w:rPr>
        <w:t xml:space="preserve">, </w:t>
      </w:r>
      <w:r w:rsidRPr="00121A2C">
        <w:rPr>
          <w:rFonts w:ascii="Times New Roman" w:hAnsi="Times New Roman"/>
          <w:sz w:val="24"/>
          <w:szCs w:val="24"/>
        </w:rPr>
        <w:t>en ijdel en goddeloos te zijn</w:t>
      </w:r>
      <w:r>
        <w:rPr>
          <w:rFonts w:ascii="Times New Roman" w:hAnsi="Times New Roman"/>
          <w:sz w:val="24"/>
          <w:szCs w:val="24"/>
        </w:rPr>
        <w:t xml:space="preserve">, </w:t>
      </w:r>
      <w:r w:rsidRPr="00121A2C">
        <w:rPr>
          <w:rFonts w:ascii="Times New Roman" w:hAnsi="Times New Roman"/>
          <w:sz w:val="24"/>
          <w:szCs w:val="24"/>
        </w:rPr>
        <w:t xml:space="preserve">als instrumenten der zonde?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N</w:t>
      </w:r>
      <w:r w:rsidRPr="00121A2C">
        <w:rPr>
          <w:rFonts w:ascii="Times New Roman" w:hAnsi="Times New Roman"/>
          <w:sz w:val="24"/>
          <w:szCs w:val="24"/>
        </w:rPr>
        <w:t>een: in zover als het lichaam ook zijn deel aan de straf zal hebben. Want</w:t>
      </w:r>
      <w:r>
        <w:rPr>
          <w:rFonts w:ascii="Times New Roman" w:hAnsi="Times New Roman"/>
          <w:sz w:val="24"/>
          <w:szCs w:val="24"/>
        </w:rPr>
        <w:t xml:space="preserve">, </w:t>
      </w:r>
      <w:r w:rsidRPr="00121A2C">
        <w:rPr>
          <w:rFonts w:ascii="Times New Roman" w:hAnsi="Times New Roman"/>
          <w:sz w:val="24"/>
          <w:szCs w:val="24"/>
        </w:rPr>
        <w:t>ofschoon ik gezegd heb</w:t>
      </w:r>
      <w:r>
        <w:rPr>
          <w:rFonts w:ascii="Times New Roman" w:hAnsi="Times New Roman"/>
          <w:sz w:val="24"/>
          <w:szCs w:val="24"/>
        </w:rPr>
        <w:t xml:space="preserve">, </w:t>
      </w:r>
      <w:r w:rsidRPr="00121A2C">
        <w:rPr>
          <w:rFonts w:ascii="Times New Roman" w:hAnsi="Times New Roman"/>
          <w:sz w:val="24"/>
          <w:szCs w:val="24"/>
        </w:rPr>
        <w:t>dat de ziel meer straf dan het lichaam zal hebben</w:t>
      </w:r>
      <w:r>
        <w:rPr>
          <w:rFonts w:ascii="Times New Roman" w:hAnsi="Times New Roman"/>
          <w:sz w:val="24"/>
          <w:szCs w:val="24"/>
        </w:rPr>
        <w:t xml:space="preserve">, </w:t>
      </w:r>
      <w:r w:rsidRPr="00121A2C">
        <w:rPr>
          <w:rFonts w:ascii="Times New Roman" w:hAnsi="Times New Roman"/>
          <w:sz w:val="24"/>
          <w:szCs w:val="24"/>
        </w:rPr>
        <w:t>toch heb ik niet gezegd</w:t>
      </w:r>
      <w:r>
        <w:rPr>
          <w:rFonts w:ascii="Times New Roman" w:hAnsi="Times New Roman"/>
          <w:sz w:val="24"/>
          <w:szCs w:val="24"/>
        </w:rPr>
        <w:t xml:space="preserve">, </w:t>
      </w:r>
      <w:r w:rsidRPr="00121A2C">
        <w:rPr>
          <w:rFonts w:ascii="Times New Roman" w:hAnsi="Times New Roman"/>
          <w:sz w:val="24"/>
          <w:szCs w:val="24"/>
        </w:rPr>
        <w:t>dat het lichaam daardoor een minderen last zal te dragen hebben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het lichaam zal hebben</w:t>
      </w:r>
      <w:r>
        <w:rPr>
          <w:rFonts w:ascii="Times New Roman" w:hAnsi="Times New Roman"/>
          <w:sz w:val="24"/>
          <w:szCs w:val="24"/>
        </w:rPr>
        <w:t xml:space="preserve">, </w:t>
      </w:r>
      <w:r w:rsidRPr="00121A2C">
        <w:rPr>
          <w:rFonts w:ascii="Times New Roman" w:hAnsi="Times New Roman"/>
          <w:sz w:val="24"/>
          <w:szCs w:val="24"/>
        </w:rPr>
        <w:t>wat het toekomt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om mijn antwoord beter verstaanbaar te maken</w:t>
      </w:r>
      <w:r>
        <w:rPr>
          <w:rFonts w:ascii="Times New Roman" w:hAnsi="Times New Roman"/>
          <w:sz w:val="24"/>
          <w:szCs w:val="24"/>
        </w:rPr>
        <w:t xml:space="preserve">, </w:t>
      </w:r>
      <w:r w:rsidRPr="00121A2C">
        <w:rPr>
          <w:rFonts w:ascii="Times New Roman" w:hAnsi="Times New Roman"/>
          <w:sz w:val="24"/>
          <w:szCs w:val="24"/>
        </w:rPr>
        <w:t xml:space="preserve">zullen wij de volgende punten met u overwegen: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(1.) Het lichaam zal het vat zijn</w:t>
      </w:r>
      <w:r>
        <w:rPr>
          <w:rFonts w:ascii="Times New Roman" w:hAnsi="Times New Roman"/>
          <w:sz w:val="24"/>
          <w:szCs w:val="24"/>
        </w:rPr>
        <w:t xml:space="preserve">, </w:t>
      </w:r>
      <w:r w:rsidRPr="00121A2C">
        <w:rPr>
          <w:rFonts w:ascii="Times New Roman" w:hAnsi="Times New Roman"/>
          <w:sz w:val="24"/>
          <w:szCs w:val="24"/>
        </w:rPr>
        <w:t>om een gepijnigde ziel te bevatten</w:t>
      </w:r>
      <w:r>
        <w:rPr>
          <w:rFonts w:ascii="Times New Roman" w:hAnsi="Times New Roman"/>
          <w:sz w:val="24"/>
          <w:szCs w:val="24"/>
        </w:rPr>
        <w:t xml:space="preserve">, </w:t>
      </w:r>
      <w:r w:rsidRPr="00121A2C">
        <w:rPr>
          <w:rFonts w:ascii="Times New Roman" w:hAnsi="Times New Roman"/>
          <w:sz w:val="24"/>
          <w:szCs w:val="24"/>
        </w:rPr>
        <w:t>dit zal iets verschrikkelijks zijn</w:t>
      </w:r>
      <w:r>
        <w:rPr>
          <w:rFonts w:ascii="Times New Roman" w:hAnsi="Times New Roman"/>
          <w:sz w:val="24"/>
          <w:szCs w:val="24"/>
        </w:rPr>
        <w:t xml:space="preserve">, </w:t>
      </w:r>
      <w:r w:rsidRPr="00121A2C">
        <w:rPr>
          <w:rFonts w:ascii="Times New Roman" w:hAnsi="Times New Roman"/>
          <w:sz w:val="24"/>
          <w:szCs w:val="24"/>
        </w:rPr>
        <w:t>daarom wordt een mens</w:t>
      </w:r>
      <w:r>
        <w:rPr>
          <w:rFonts w:ascii="Times New Roman" w:hAnsi="Times New Roman"/>
          <w:sz w:val="24"/>
          <w:szCs w:val="24"/>
        </w:rPr>
        <w:t xml:space="preserve">, </w:t>
      </w:r>
      <w:r w:rsidRPr="00121A2C">
        <w:rPr>
          <w:rFonts w:ascii="Times New Roman" w:hAnsi="Times New Roman"/>
          <w:sz w:val="24"/>
          <w:szCs w:val="24"/>
        </w:rPr>
        <w:t>de verdoemde mens</w:t>
      </w:r>
      <w:r>
        <w:rPr>
          <w:rFonts w:ascii="Times New Roman" w:hAnsi="Times New Roman"/>
          <w:sz w:val="24"/>
          <w:szCs w:val="24"/>
        </w:rPr>
        <w:t xml:space="preserve">, </w:t>
      </w:r>
      <w:r w:rsidRPr="00121A2C">
        <w:rPr>
          <w:rFonts w:ascii="Times New Roman" w:hAnsi="Times New Roman"/>
          <w:sz w:val="24"/>
          <w:szCs w:val="24"/>
        </w:rPr>
        <w:t>een vat des toorns genoemd</w:t>
      </w:r>
      <w:r>
        <w:rPr>
          <w:rFonts w:ascii="Times New Roman" w:hAnsi="Times New Roman"/>
          <w:sz w:val="24"/>
          <w:szCs w:val="24"/>
        </w:rPr>
        <w:t xml:space="preserve">, </w:t>
      </w:r>
      <w:r w:rsidRPr="00121A2C">
        <w:rPr>
          <w:rFonts w:ascii="Times New Roman" w:hAnsi="Times New Roman"/>
          <w:sz w:val="24"/>
          <w:szCs w:val="24"/>
        </w:rPr>
        <w:t>een vat</w:t>
      </w:r>
      <w:r>
        <w:rPr>
          <w:rFonts w:ascii="Times New Roman" w:hAnsi="Times New Roman"/>
          <w:sz w:val="24"/>
          <w:szCs w:val="24"/>
        </w:rPr>
        <w:t xml:space="preserve">, </w:t>
      </w:r>
      <w:r w:rsidRPr="00121A2C">
        <w:rPr>
          <w:rFonts w:ascii="Times New Roman" w:hAnsi="Times New Roman"/>
          <w:sz w:val="24"/>
          <w:szCs w:val="24"/>
        </w:rPr>
        <w:t xml:space="preserve">en dat in lichaam en ziel beide. </w:t>
      </w:r>
      <w:r>
        <w:rPr>
          <w:rFonts w:ascii="Times New Roman" w:hAnsi="Times New Roman"/>
          <w:sz w:val="24"/>
          <w:szCs w:val="24"/>
        </w:rPr>
        <w:t>Rom.</w:t>
      </w:r>
      <w:r w:rsidRPr="00121A2C">
        <w:rPr>
          <w:rFonts w:ascii="Times New Roman" w:hAnsi="Times New Roman"/>
          <w:sz w:val="24"/>
          <w:szCs w:val="24"/>
        </w:rPr>
        <w:t xml:space="preserve"> 9:22. De ziel ontvangt</w:t>
      </w:r>
      <w:r>
        <w:rPr>
          <w:rFonts w:ascii="Times New Roman" w:hAnsi="Times New Roman"/>
          <w:sz w:val="24"/>
          <w:szCs w:val="24"/>
        </w:rPr>
        <w:t xml:space="preserve"> de </w:t>
      </w:r>
      <w:r w:rsidRPr="00121A2C">
        <w:rPr>
          <w:rFonts w:ascii="Times New Roman" w:hAnsi="Times New Roman"/>
          <w:sz w:val="24"/>
          <w:szCs w:val="24"/>
        </w:rPr>
        <w:t>toorn binnen in haar</w:t>
      </w:r>
      <w:r>
        <w:rPr>
          <w:rFonts w:ascii="Times New Roman" w:hAnsi="Times New Roman"/>
          <w:sz w:val="24"/>
          <w:szCs w:val="24"/>
        </w:rPr>
        <w:t xml:space="preserve">, </w:t>
      </w:r>
      <w:r w:rsidRPr="00121A2C">
        <w:rPr>
          <w:rFonts w:ascii="Times New Roman" w:hAnsi="Times New Roman"/>
          <w:sz w:val="24"/>
          <w:szCs w:val="24"/>
        </w:rPr>
        <w:t>en het lichaam houdt de ziel in zich</w:t>
      </w:r>
      <w:r>
        <w:rPr>
          <w:rFonts w:ascii="Times New Roman" w:hAnsi="Times New Roman"/>
          <w:sz w:val="24"/>
          <w:szCs w:val="24"/>
        </w:rPr>
        <w:t xml:space="preserve">, </w:t>
      </w:r>
      <w:r w:rsidRPr="00121A2C">
        <w:rPr>
          <w:rFonts w:ascii="Times New Roman" w:hAnsi="Times New Roman"/>
          <w:sz w:val="24"/>
          <w:szCs w:val="24"/>
        </w:rPr>
        <w:t>die aldus deze toorn van God ontvangen heeft en daarmee gepijnigd wordt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het lichaam een vat der ziel zijnde die aldus met de toorn van God vervuld is</w:t>
      </w:r>
      <w:r>
        <w:rPr>
          <w:rFonts w:ascii="Times New Roman" w:hAnsi="Times New Roman"/>
          <w:sz w:val="24"/>
          <w:szCs w:val="24"/>
        </w:rPr>
        <w:t xml:space="preserve">, </w:t>
      </w:r>
      <w:r w:rsidRPr="00121A2C">
        <w:rPr>
          <w:rFonts w:ascii="Times New Roman" w:hAnsi="Times New Roman"/>
          <w:sz w:val="24"/>
          <w:szCs w:val="24"/>
        </w:rPr>
        <w:t>moet ook zelf smart lijden en gepijnigd worden</w:t>
      </w:r>
      <w:r>
        <w:rPr>
          <w:rFonts w:ascii="Times New Roman" w:hAnsi="Times New Roman"/>
          <w:sz w:val="24"/>
          <w:szCs w:val="24"/>
        </w:rPr>
        <w:t xml:space="preserve">, </w:t>
      </w:r>
      <w:r w:rsidRPr="00121A2C">
        <w:rPr>
          <w:rFonts w:ascii="Times New Roman" w:hAnsi="Times New Roman"/>
          <w:sz w:val="24"/>
          <w:szCs w:val="24"/>
        </w:rPr>
        <w:t>wegens de eenheid</w:t>
      </w:r>
      <w:r>
        <w:rPr>
          <w:rFonts w:ascii="Times New Roman" w:hAnsi="Times New Roman"/>
          <w:sz w:val="24"/>
          <w:szCs w:val="24"/>
        </w:rPr>
        <w:t xml:space="preserve">, </w:t>
      </w:r>
      <w:r w:rsidRPr="00121A2C">
        <w:rPr>
          <w:rFonts w:ascii="Times New Roman" w:hAnsi="Times New Roman"/>
          <w:sz w:val="24"/>
          <w:szCs w:val="24"/>
        </w:rPr>
        <w:t>die er tussen lichaam en ziel bestaat</w:t>
      </w:r>
      <w:r>
        <w:rPr>
          <w:rFonts w:ascii="Times New Roman" w:hAnsi="Times New Roman"/>
          <w:sz w:val="24"/>
          <w:szCs w:val="24"/>
        </w:rPr>
        <w:t xml:space="preserve">, </w:t>
      </w:r>
      <w:r w:rsidRPr="00121A2C">
        <w:rPr>
          <w:rFonts w:ascii="Times New Roman" w:hAnsi="Times New Roman"/>
          <w:sz w:val="24"/>
          <w:szCs w:val="24"/>
        </w:rPr>
        <w:t>daarom zegt de Heilige Geest</w:t>
      </w:r>
      <w:r>
        <w:rPr>
          <w:rFonts w:ascii="Times New Roman" w:hAnsi="Times New Roman"/>
          <w:sz w:val="24"/>
          <w:szCs w:val="24"/>
        </w:rPr>
        <w:t>, "</w:t>
      </w:r>
      <w:r w:rsidRPr="00121A2C">
        <w:rPr>
          <w:rFonts w:ascii="Times New Roman" w:hAnsi="Times New Roman"/>
          <w:sz w:val="24"/>
          <w:szCs w:val="24"/>
        </w:rPr>
        <w:t>zijn vlees</w:t>
      </w:r>
      <w:r>
        <w:rPr>
          <w:rFonts w:ascii="Times New Roman" w:hAnsi="Times New Roman"/>
          <w:sz w:val="24"/>
          <w:szCs w:val="24"/>
        </w:rPr>
        <w:t xml:space="preserve">, </w:t>
      </w:r>
      <w:r w:rsidRPr="00121A2C">
        <w:rPr>
          <w:rFonts w:ascii="Times New Roman" w:hAnsi="Times New Roman"/>
          <w:sz w:val="24"/>
          <w:szCs w:val="24"/>
        </w:rPr>
        <w:t>nog aan hem zijnde</w:t>
      </w:r>
      <w:r>
        <w:rPr>
          <w:rFonts w:ascii="Times New Roman" w:hAnsi="Times New Roman"/>
          <w:sz w:val="24"/>
          <w:szCs w:val="24"/>
        </w:rPr>
        <w:t xml:space="preserve">, </w:t>
      </w:r>
      <w:r w:rsidRPr="00121A2C">
        <w:rPr>
          <w:rFonts w:ascii="Times New Roman" w:hAnsi="Times New Roman"/>
          <w:sz w:val="24"/>
          <w:szCs w:val="24"/>
        </w:rPr>
        <w:t>heeft smart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ziel in hem zijnde</w:t>
      </w:r>
      <w:r>
        <w:rPr>
          <w:rFonts w:ascii="Times New Roman" w:hAnsi="Times New Roman"/>
          <w:sz w:val="24"/>
          <w:szCs w:val="24"/>
        </w:rPr>
        <w:t xml:space="preserve">, </w:t>
      </w:r>
      <w:r w:rsidRPr="00121A2C">
        <w:rPr>
          <w:rFonts w:ascii="Times New Roman" w:hAnsi="Times New Roman"/>
          <w:sz w:val="24"/>
          <w:szCs w:val="24"/>
        </w:rPr>
        <w:t>heeft rouw.</w:t>
      </w:r>
      <w:r>
        <w:rPr>
          <w:rFonts w:ascii="Times New Roman" w:hAnsi="Times New Roman"/>
          <w:sz w:val="24"/>
          <w:szCs w:val="24"/>
        </w:rPr>
        <w:t>"</w:t>
      </w:r>
      <w:r w:rsidRPr="00121A2C">
        <w:rPr>
          <w:rFonts w:ascii="Times New Roman" w:hAnsi="Times New Roman"/>
          <w:sz w:val="24"/>
          <w:szCs w:val="24"/>
        </w:rPr>
        <w:t xml:space="preserve"> Job 14:22. Beide zullen hun pijniging en rampzaligheid ondervinden</w:t>
      </w:r>
      <w:r>
        <w:rPr>
          <w:rFonts w:ascii="Times New Roman" w:hAnsi="Times New Roman"/>
          <w:sz w:val="24"/>
          <w:szCs w:val="24"/>
        </w:rPr>
        <w:t xml:space="preserve">, </w:t>
      </w:r>
      <w:r w:rsidRPr="00121A2C">
        <w:rPr>
          <w:rFonts w:ascii="Times New Roman" w:hAnsi="Times New Roman"/>
          <w:sz w:val="24"/>
          <w:szCs w:val="24"/>
        </w:rPr>
        <w:t>want beiden hebben hand in hand in de zonde gewandeld</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door de zonde tot de geboorte te brengen</w:t>
      </w:r>
      <w:r>
        <w:rPr>
          <w:rFonts w:ascii="Times New Roman" w:hAnsi="Times New Roman"/>
          <w:sz w:val="24"/>
          <w:szCs w:val="24"/>
        </w:rPr>
        <w:t xml:space="preserve">, </w:t>
      </w:r>
      <w:r w:rsidRPr="00121A2C">
        <w:rPr>
          <w:rFonts w:ascii="Times New Roman" w:hAnsi="Times New Roman"/>
          <w:sz w:val="24"/>
          <w:szCs w:val="24"/>
        </w:rPr>
        <w:t>en het lichaam</w:t>
      </w:r>
      <w:r>
        <w:rPr>
          <w:rFonts w:ascii="Times New Roman" w:hAnsi="Times New Roman"/>
          <w:sz w:val="24"/>
          <w:szCs w:val="24"/>
        </w:rPr>
        <w:t xml:space="preserve">, </w:t>
      </w:r>
      <w:r w:rsidRPr="00121A2C">
        <w:rPr>
          <w:rFonts w:ascii="Times New Roman" w:hAnsi="Times New Roman"/>
          <w:sz w:val="24"/>
          <w:szCs w:val="24"/>
        </w:rPr>
        <w:t>door de zonde in de wereld te brengen</w:t>
      </w:r>
      <w:r>
        <w:rPr>
          <w:rFonts w:ascii="Times New Roman" w:hAnsi="Times New Roman"/>
          <w:sz w:val="24"/>
          <w:szCs w:val="24"/>
        </w:rPr>
        <w:t xml:space="preserve">, </w:t>
      </w:r>
      <w:r w:rsidRPr="00121A2C">
        <w:rPr>
          <w:rFonts w:ascii="Times New Roman" w:hAnsi="Times New Roman"/>
          <w:sz w:val="24"/>
          <w:szCs w:val="24"/>
        </w:rPr>
        <w:t>daarom staat er geschreven</w:t>
      </w:r>
      <w:r>
        <w:rPr>
          <w:rFonts w:ascii="Times New Roman" w:hAnsi="Times New Roman"/>
          <w:sz w:val="24"/>
          <w:szCs w:val="24"/>
        </w:rPr>
        <w:t xml:space="preserve">, </w:t>
      </w:r>
      <w:r w:rsidRPr="00121A2C">
        <w:rPr>
          <w:rFonts w:ascii="Times New Roman" w:hAnsi="Times New Roman"/>
          <w:sz w:val="24"/>
          <w:szCs w:val="24"/>
        </w:rPr>
        <w:t>met betrekking tot het lichaam</w:t>
      </w:r>
      <w:r>
        <w:rPr>
          <w:rFonts w:ascii="Times New Roman" w:hAnsi="Times New Roman"/>
          <w:sz w:val="24"/>
          <w:szCs w:val="24"/>
        </w:rPr>
        <w:t>, "</w:t>
      </w:r>
      <w:r w:rsidRPr="00121A2C">
        <w:rPr>
          <w:rFonts w:ascii="Times New Roman" w:hAnsi="Times New Roman"/>
          <w:sz w:val="24"/>
          <w:szCs w:val="24"/>
        </w:rPr>
        <w:t>Laat</w:t>
      </w:r>
      <w:r>
        <w:rPr>
          <w:rFonts w:ascii="Times New Roman" w:hAnsi="Times New Roman"/>
          <w:sz w:val="24"/>
          <w:szCs w:val="24"/>
        </w:rPr>
        <w:t xml:space="preserve"> de </w:t>
      </w:r>
      <w:r w:rsidRPr="00121A2C">
        <w:rPr>
          <w:rFonts w:ascii="Times New Roman" w:hAnsi="Times New Roman"/>
          <w:sz w:val="24"/>
          <w:szCs w:val="24"/>
        </w:rPr>
        <w:t>vloek in het binnenste van</w:t>
      </w:r>
      <w:r>
        <w:rPr>
          <w:rFonts w:ascii="Times New Roman" w:hAnsi="Times New Roman"/>
          <w:sz w:val="24"/>
          <w:szCs w:val="24"/>
        </w:rPr>
        <w:t xml:space="preserve"> zijn </w:t>
      </w:r>
      <w:r w:rsidRPr="00121A2C">
        <w:rPr>
          <w:rFonts w:ascii="Times New Roman" w:hAnsi="Times New Roman"/>
          <w:sz w:val="24"/>
          <w:szCs w:val="24"/>
        </w:rPr>
        <w:t>ingewanden komen gelijk het water</w:t>
      </w:r>
      <w:r>
        <w:rPr>
          <w:rFonts w:ascii="Times New Roman" w:hAnsi="Times New Roman"/>
          <w:sz w:val="24"/>
          <w:szCs w:val="24"/>
        </w:rPr>
        <w:t xml:space="preserve">, </w:t>
      </w:r>
      <w:r w:rsidRPr="00121A2C">
        <w:rPr>
          <w:rFonts w:ascii="Times New Roman" w:hAnsi="Times New Roman"/>
          <w:sz w:val="24"/>
          <w:szCs w:val="24"/>
        </w:rPr>
        <w:t>en als de olie in</w:t>
      </w:r>
      <w:r>
        <w:rPr>
          <w:rFonts w:ascii="Times New Roman" w:hAnsi="Times New Roman"/>
          <w:sz w:val="24"/>
          <w:szCs w:val="24"/>
        </w:rPr>
        <w:t xml:space="preserve"> zijn </w:t>
      </w:r>
      <w:r w:rsidRPr="00121A2C">
        <w:rPr>
          <w:rFonts w:ascii="Times New Roman" w:hAnsi="Times New Roman"/>
          <w:sz w:val="24"/>
          <w:szCs w:val="24"/>
        </w:rPr>
        <w:t>beenderen.</w:t>
      </w:r>
      <w:r>
        <w:rPr>
          <w:rFonts w:ascii="Times New Roman" w:hAnsi="Times New Roman"/>
          <w:sz w:val="24"/>
          <w:szCs w:val="24"/>
        </w:rPr>
        <w:t>"</w:t>
      </w:r>
      <w:r w:rsidRPr="00121A2C">
        <w:rPr>
          <w:rFonts w:ascii="Times New Roman" w:hAnsi="Times New Roman"/>
          <w:sz w:val="24"/>
          <w:szCs w:val="24"/>
        </w:rPr>
        <w:t xml:space="preserve"> Dewijl hij</w:t>
      </w:r>
      <w:r>
        <w:rPr>
          <w:rFonts w:ascii="Times New Roman" w:hAnsi="Times New Roman"/>
          <w:sz w:val="24"/>
          <w:szCs w:val="24"/>
        </w:rPr>
        <w:t xml:space="preserve"> de </w:t>
      </w:r>
      <w:r w:rsidRPr="00121A2C">
        <w:rPr>
          <w:rFonts w:ascii="Times New Roman" w:hAnsi="Times New Roman"/>
          <w:sz w:val="24"/>
          <w:szCs w:val="24"/>
        </w:rPr>
        <w:t>vloek heeft liefgehad</w:t>
      </w:r>
      <w:r>
        <w:rPr>
          <w:rFonts w:ascii="Times New Roman" w:hAnsi="Times New Roman"/>
          <w:sz w:val="24"/>
          <w:szCs w:val="24"/>
        </w:rPr>
        <w:t xml:space="preserve">, </w:t>
      </w:r>
      <w:r w:rsidRPr="00121A2C">
        <w:rPr>
          <w:rFonts w:ascii="Times New Roman" w:hAnsi="Times New Roman"/>
          <w:sz w:val="24"/>
          <w:szCs w:val="24"/>
        </w:rPr>
        <w:t>dat die hem overkome</w:t>
      </w:r>
      <w:r>
        <w:rPr>
          <w:rFonts w:ascii="Times New Roman" w:hAnsi="Times New Roman"/>
          <w:sz w:val="24"/>
          <w:szCs w:val="24"/>
        </w:rPr>
        <w:t xml:space="preserve">, </w:t>
      </w:r>
      <w:r w:rsidRPr="00121A2C">
        <w:rPr>
          <w:rFonts w:ascii="Times New Roman" w:hAnsi="Times New Roman"/>
          <w:sz w:val="24"/>
          <w:szCs w:val="24"/>
        </w:rPr>
        <w:t>en hij zij bekleed met</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als met een kleed</w:t>
      </w:r>
      <w:r>
        <w:rPr>
          <w:rFonts w:ascii="Times New Roman" w:hAnsi="Times New Roman"/>
          <w:sz w:val="24"/>
          <w:szCs w:val="24"/>
        </w:rPr>
        <w:t xml:space="preserve">, </w:t>
      </w:r>
      <w:r w:rsidRPr="00121A2C">
        <w:rPr>
          <w:rFonts w:ascii="Times New Roman" w:hAnsi="Times New Roman"/>
          <w:sz w:val="24"/>
          <w:szCs w:val="24"/>
        </w:rPr>
        <w:t>en dat die ga tot in het binnenste van hem als het water</w:t>
      </w:r>
      <w:r>
        <w:rPr>
          <w:rFonts w:ascii="Times New Roman" w:hAnsi="Times New Roman"/>
          <w:sz w:val="24"/>
          <w:szCs w:val="24"/>
        </w:rPr>
        <w:t xml:space="preserve">, </w:t>
      </w:r>
      <w:r w:rsidRPr="00121A2C">
        <w:rPr>
          <w:rFonts w:ascii="Times New Roman" w:hAnsi="Times New Roman"/>
          <w:sz w:val="24"/>
          <w:szCs w:val="24"/>
        </w:rPr>
        <w:t>en als de olie in</w:t>
      </w:r>
      <w:r>
        <w:rPr>
          <w:rFonts w:ascii="Times New Roman" w:hAnsi="Times New Roman"/>
          <w:sz w:val="24"/>
          <w:szCs w:val="24"/>
        </w:rPr>
        <w:t xml:space="preserve"> zijn </w:t>
      </w:r>
      <w:r w:rsidRPr="00121A2C">
        <w:rPr>
          <w:rFonts w:ascii="Times New Roman" w:hAnsi="Times New Roman"/>
          <w:sz w:val="24"/>
          <w:szCs w:val="24"/>
        </w:rPr>
        <w:t>beenderen. De vloek zij hem als een kleed</w:t>
      </w:r>
      <w:r>
        <w:rPr>
          <w:rFonts w:ascii="Times New Roman" w:hAnsi="Times New Roman"/>
          <w:sz w:val="24"/>
          <w:szCs w:val="24"/>
        </w:rPr>
        <w:t xml:space="preserve">, </w:t>
      </w:r>
      <w:r w:rsidRPr="00121A2C">
        <w:rPr>
          <w:rFonts w:ascii="Times New Roman" w:hAnsi="Times New Roman"/>
          <w:sz w:val="24"/>
          <w:szCs w:val="24"/>
        </w:rPr>
        <w:t>waarmee hij zich bedekt en tot</w:t>
      </w:r>
      <w:r>
        <w:rPr>
          <w:rFonts w:ascii="Times New Roman" w:hAnsi="Times New Roman"/>
          <w:sz w:val="24"/>
          <w:szCs w:val="24"/>
        </w:rPr>
        <w:t xml:space="preserve"> een </w:t>
      </w:r>
      <w:r w:rsidRPr="00121A2C">
        <w:rPr>
          <w:rFonts w:ascii="Times New Roman" w:hAnsi="Times New Roman"/>
          <w:sz w:val="24"/>
          <w:szCs w:val="24"/>
        </w:rPr>
        <w:t>gordel</w:t>
      </w:r>
      <w:r>
        <w:rPr>
          <w:rFonts w:ascii="Times New Roman" w:hAnsi="Times New Roman"/>
          <w:sz w:val="24"/>
          <w:szCs w:val="24"/>
        </w:rPr>
        <w:t xml:space="preserve">, </w:t>
      </w:r>
      <w:r w:rsidRPr="00121A2C">
        <w:rPr>
          <w:rFonts w:ascii="Times New Roman" w:hAnsi="Times New Roman"/>
          <w:sz w:val="24"/>
          <w:szCs w:val="24"/>
        </w:rPr>
        <w:t>waarmee hij zich steeds omgord. Psalm 109:17</w:t>
      </w:r>
      <w:r>
        <w:rPr>
          <w:rFonts w:ascii="Times New Roman" w:hAnsi="Times New Roman"/>
          <w:sz w:val="24"/>
          <w:szCs w:val="24"/>
        </w:rPr>
        <w:t xml:space="preserve"> - </w:t>
      </w:r>
      <w:r w:rsidRPr="00121A2C">
        <w:rPr>
          <w:rFonts w:ascii="Times New Roman" w:hAnsi="Times New Roman"/>
          <w:sz w:val="24"/>
          <w:szCs w:val="24"/>
        </w:rPr>
        <w:t xml:space="preserve">19.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Het lichaam zal gestraft worden</w:t>
      </w:r>
      <w:r>
        <w:rPr>
          <w:rFonts w:ascii="Times New Roman" w:hAnsi="Times New Roman"/>
          <w:sz w:val="24"/>
          <w:szCs w:val="24"/>
        </w:rPr>
        <w:t xml:space="preserve">, </w:t>
      </w:r>
      <w:r w:rsidRPr="00121A2C">
        <w:rPr>
          <w:rFonts w:ascii="Times New Roman" w:hAnsi="Times New Roman"/>
          <w:sz w:val="24"/>
          <w:szCs w:val="24"/>
        </w:rPr>
        <w:t>zowel als de ziel</w:t>
      </w:r>
      <w:r>
        <w:rPr>
          <w:rFonts w:ascii="Times New Roman" w:hAnsi="Times New Roman"/>
          <w:sz w:val="24"/>
          <w:szCs w:val="24"/>
        </w:rPr>
        <w:t xml:space="preserve">, </w:t>
      </w:r>
      <w:r w:rsidRPr="00121A2C">
        <w:rPr>
          <w:rFonts w:ascii="Times New Roman" w:hAnsi="Times New Roman"/>
          <w:sz w:val="24"/>
          <w:szCs w:val="24"/>
        </w:rPr>
        <w:t>omdat het het vat der ziel is</w:t>
      </w:r>
      <w:r>
        <w:rPr>
          <w:rFonts w:ascii="Times New Roman" w:hAnsi="Times New Roman"/>
          <w:sz w:val="24"/>
          <w:szCs w:val="24"/>
        </w:rPr>
        <w:t xml:space="preserve">, </w:t>
      </w:r>
      <w:r w:rsidRPr="00121A2C">
        <w:rPr>
          <w:rFonts w:ascii="Times New Roman" w:hAnsi="Times New Roman"/>
          <w:sz w:val="24"/>
          <w:szCs w:val="24"/>
        </w:rPr>
        <w:t>die nu gepijnigd wordt door</w:t>
      </w:r>
      <w:r>
        <w:rPr>
          <w:rFonts w:ascii="Times New Roman" w:hAnsi="Times New Roman"/>
          <w:sz w:val="24"/>
          <w:szCs w:val="24"/>
        </w:rPr>
        <w:t xml:space="preserve"> de </w:t>
      </w:r>
      <w:r w:rsidRPr="00121A2C">
        <w:rPr>
          <w:rFonts w:ascii="Times New Roman" w:hAnsi="Times New Roman"/>
          <w:sz w:val="24"/>
          <w:szCs w:val="24"/>
        </w:rPr>
        <w:t>onuitsprekelijken toorn en gramschap van</w:t>
      </w:r>
      <w:r>
        <w:rPr>
          <w:rFonts w:ascii="Times New Roman" w:hAnsi="Times New Roman"/>
          <w:sz w:val="24"/>
          <w:szCs w:val="24"/>
        </w:rPr>
        <w:t xml:space="preserve"> de </w:t>
      </w:r>
      <w:r w:rsidRPr="00121A2C">
        <w:rPr>
          <w:rFonts w:ascii="Times New Roman" w:hAnsi="Times New Roman"/>
          <w:sz w:val="24"/>
          <w:szCs w:val="24"/>
        </w:rPr>
        <w:t>almachtigen God en dit zal een grote straf zijn</w:t>
      </w:r>
      <w:r>
        <w:rPr>
          <w:rFonts w:ascii="Times New Roman" w:hAnsi="Times New Roman"/>
          <w:sz w:val="24"/>
          <w:szCs w:val="24"/>
        </w:rPr>
        <w:t xml:space="preserve">, indien u </w:t>
      </w:r>
      <w:r w:rsidRPr="00121A2C">
        <w:rPr>
          <w:rFonts w:ascii="Times New Roman" w:hAnsi="Times New Roman"/>
          <w:sz w:val="24"/>
          <w:szCs w:val="24"/>
        </w:rPr>
        <w:t>in aanmerking neemt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(2.) Dat het lichaam</w:t>
      </w:r>
      <w:r>
        <w:rPr>
          <w:rFonts w:ascii="Times New Roman" w:hAnsi="Times New Roman"/>
          <w:sz w:val="24"/>
          <w:szCs w:val="24"/>
        </w:rPr>
        <w:t xml:space="preserve">, </w:t>
      </w:r>
      <w:r w:rsidRPr="00121A2C">
        <w:rPr>
          <w:rFonts w:ascii="Times New Roman" w:hAnsi="Times New Roman"/>
          <w:sz w:val="24"/>
          <w:szCs w:val="24"/>
        </w:rPr>
        <w:t>als een lichaam</w:t>
      </w:r>
      <w:r>
        <w:rPr>
          <w:rFonts w:ascii="Times New Roman" w:hAnsi="Times New Roman"/>
          <w:sz w:val="24"/>
          <w:szCs w:val="24"/>
        </w:rPr>
        <w:t xml:space="preserve">, </w:t>
      </w:r>
      <w:r w:rsidRPr="00121A2C">
        <w:rPr>
          <w:rFonts w:ascii="Times New Roman" w:hAnsi="Times New Roman"/>
          <w:sz w:val="24"/>
          <w:szCs w:val="24"/>
        </w:rPr>
        <w:t>krachtens de vereniging met de ziel</w:t>
      </w:r>
      <w:r>
        <w:rPr>
          <w:rFonts w:ascii="Times New Roman" w:hAnsi="Times New Roman"/>
          <w:sz w:val="24"/>
          <w:szCs w:val="24"/>
        </w:rPr>
        <w:t xml:space="preserve">, </w:t>
      </w:r>
      <w:r w:rsidRPr="00121A2C">
        <w:rPr>
          <w:rFonts w:ascii="Times New Roman" w:hAnsi="Times New Roman"/>
          <w:sz w:val="24"/>
          <w:szCs w:val="24"/>
        </w:rPr>
        <w:t>even zo gevoelig zal zijn op</w:t>
      </w:r>
      <w:r>
        <w:rPr>
          <w:rFonts w:ascii="Times New Roman" w:hAnsi="Times New Roman"/>
          <w:sz w:val="24"/>
          <w:szCs w:val="24"/>
        </w:rPr>
        <w:t xml:space="preserve"> zijn </w:t>
      </w:r>
      <w:r w:rsidRPr="00121A2C">
        <w:rPr>
          <w:rFonts w:ascii="Times New Roman" w:hAnsi="Times New Roman"/>
          <w:sz w:val="24"/>
          <w:szCs w:val="24"/>
        </w:rPr>
        <w:t>wijze om de straf en de smart te gevoelen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ik denk zelfs nog meer</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 vlugheid der ziel</w:t>
      </w:r>
      <w:r>
        <w:rPr>
          <w:rFonts w:ascii="Times New Roman" w:hAnsi="Times New Roman"/>
          <w:sz w:val="24"/>
          <w:szCs w:val="24"/>
        </w:rPr>
        <w:t xml:space="preserve">, </w:t>
      </w:r>
      <w:r w:rsidRPr="00121A2C">
        <w:rPr>
          <w:rFonts w:ascii="Times New Roman" w:hAnsi="Times New Roman"/>
          <w:sz w:val="24"/>
          <w:szCs w:val="24"/>
        </w:rPr>
        <w:t>vlugheid van begrip aan het lichaam geeft</w:t>
      </w:r>
      <w:r>
        <w:rPr>
          <w:rFonts w:ascii="Times New Roman" w:hAnsi="Times New Roman"/>
          <w:sz w:val="24"/>
          <w:szCs w:val="24"/>
        </w:rPr>
        <w:t xml:space="preserve">, </w:t>
      </w:r>
      <w:r w:rsidRPr="00121A2C">
        <w:rPr>
          <w:rFonts w:ascii="Times New Roman" w:hAnsi="Times New Roman"/>
          <w:sz w:val="24"/>
          <w:szCs w:val="24"/>
        </w:rPr>
        <w:t>dan zal het lichaam</w:t>
      </w:r>
      <w:r>
        <w:rPr>
          <w:rFonts w:ascii="Times New Roman" w:hAnsi="Times New Roman"/>
          <w:sz w:val="24"/>
          <w:szCs w:val="24"/>
        </w:rPr>
        <w:t xml:space="preserve">, </w:t>
      </w:r>
      <w:r w:rsidRPr="00121A2C">
        <w:rPr>
          <w:rFonts w:ascii="Times New Roman" w:hAnsi="Times New Roman"/>
          <w:sz w:val="24"/>
          <w:szCs w:val="24"/>
        </w:rPr>
        <w:t>krachtens de vereniging met de ziel</w:t>
      </w:r>
      <w:r>
        <w:rPr>
          <w:rFonts w:ascii="Times New Roman" w:hAnsi="Times New Roman"/>
          <w:sz w:val="24"/>
          <w:szCs w:val="24"/>
        </w:rPr>
        <w:t xml:space="preserve">, </w:t>
      </w:r>
      <w:r w:rsidRPr="00121A2C">
        <w:rPr>
          <w:rFonts w:ascii="Times New Roman" w:hAnsi="Times New Roman"/>
          <w:sz w:val="24"/>
          <w:szCs w:val="24"/>
        </w:rPr>
        <w:t>ook levendiger en smartelijker de straf gevoelen</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indien </w:t>
      </w:r>
      <w:r w:rsidRPr="00121A2C">
        <w:rPr>
          <w:rFonts w:ascii="Times New Roman" w:hAnsi="Times New Roman"/>
          <w:sz w:val="24"/>
          <w:szCs w:val="24"/>
        </w:rPr>
        <w:t>het lichaam geen gevoel ontving en behield in al</w:t>
      </w:r>
      <w:r>
        <w:rPr>
          <w:rFonts w:ascii="Times New Roman" w:hAnsi="Times New Roman"/>
          <w:sz w:val="24"/>
          <w:szCs w:val="24"/>
        </w:rPr>
        <w:t xml:space="preserve"> zijn </w:t>
      </w:r>
      <w:r w:rsidRPr="00121A2C">
        <w:rPr>
          <w:rFonts w:ascii="Times New Roman" w:hAnsi="Times New Roman"/>
          <w:sz w:val="24"/>
          <w:szCs w:val="24"/>
        </w:rPr>
        <w:t>delen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het de pijniging</w:t>
      </w:r>
      <w:r>
        <w:rPr>
          <w:rFonts w:ascii="Times New Roman" w:hAnsi="Times New Roman"/>
          <w:sz w:val="24"/>
          <w:szCs w:val="24"/>
        </w:rPr>
        <w:t xml:space="preserve">, </w:t>
      </w:r>
      <w:r w:rsidRPr="00121A2C">
        <w:rPr>
          <w:rFonts w:ascii="Times New Roman" w:hAnsi="Times New Roman"/>
          <w:sz w:val="24"/>
          <w:szCs w:val="24"/>
        </w:rPr>
        <w:t>als het vat der ziel</w:t>
      </w:r>
      <w:r>
        <w:rPr>
          <w:rFonts w:ascii="Times New Roman" w:hAnsi="Times New Roman"/>
          <w:sz w:val="24"/>
          <w:szCs w:val="24"/>
        </w:rPr>
        <w:t xml:space="preserve">, </w:t>
      </w:r>
      <w:r w:rsidRPr="00121A2C">
        <w:rPr>
          <w:rFonts w:ascii="Times New Roman" w:hAnsi="Times New Roman"/>
          <w:sz w:val="24"/>
          <w:szCs w:val="24"/>
        </w:rPr>
        <w:t>niet kunnen verduren. Maar</w:t>
      </w:r>
      <w:r>
        <w:rPr>
          <w:rFonts w:ascii="Times New Roman" w:hAnsi="Times New Roman"/>
          <w:sz w:val="24"/>
          <w:szCs w:val="24"/>
        </w:rPr>
        <w:t xml:space="preserve">, </w:t>
      </w:r>
      <w:r w:rsidRPr="00121A2C">
        <w:rPr>
          <w:rFonts w:ascii="Times New Roman" w:hAnsi="Times New Roman"/>
          <w:sz w:val="24"/>
          <w:szCs w:val="24"/>
        </w:rPr>
        <w:t>het lichaam heeft nog al</w:t>
      </w:r>
      <w:r>
        <w:rPr>
          <w:rFonts w:ascii="Times New Roman" w:hAnsi="Times New Roman"/>
          <w:sz w:val="24"/>
          <w:szCs w:val="24"/>
        </w:rPr>
        <w:t xml:space="preserve"> zijn </w:t>
      </w:r>
      <w:r w:rsidRPr="00121A2C">
        <w:rPr>
          <w:rFonts w:ascii="Times New Roman" w:hAnsi="Times New Roman"/>
          <w:sz w:val="24"/>
          <w:szCs w:val="24"/>
        </w:rPr>
        <w:t>eigenschappen</w:t>
      </w:r>
      <w:r>
        <w:rPr>
          <w:rFonts w:ascii="Times New Roman" w:hAnsi="Times New Roman"/>
          <w:sz w:val="24"/>
          <w:szCs w:val="24"/>
        </w:rPr>
        <w:t xml:space="preserve">, </w:t>
      </w:r>
      <w:r w:rsidRPr="00121A2C">
        <w:rPr>
          <w:rFonts w:ascii="Times New Roman" w:hAnsi="Times New Roman"/>
          <w:sz w:val="24"/>
          <w:szCs w:val="24"/>
        </w:rPr>
        <w:t>nog al zijn gevoel</w:t>
      </w:r>
      <w:r>
        <w:rPr>
          <w:rFonts w:ascii="Times New Roman" w:hAnsi="Times New Roman"/>
          <w:sz w:val="24"/>
          <w:szCs w:val="24"/>
        </w:rPr>
        <w:t xml:space="preserve">, </w:t>
      </w:r>
      <w:r w:rsidRPr="00121A2C">
        <w:rPr>
          <w:rFonts w:ascii="Times New Roman" w:hAnsi="Times New Roman"/>
          <w:sz w:val="24"/>
          <w:szCs w:val="24"/>
        </w:rPr>
        <w:t>en dit wel veel beter</w:t>
      </w:r>
      <w:r>
        <w:rPr>
          <w:rFonts w:ascii="Times New Roman" w:hAnsi="Times New Roman"/>
          <w:sz w:val="24"/>
          <w:szCs w:val="24"/>
        </w:rPr>
        <w:t xml:space="preserve">, </w:t>
      </w:r>
      <w:r w:rsidRPr="00121A2C">
        <w:rPr>
          <w:rFonts w:ascii="Times New Roman" w:hAnsi="Times New Roman"/>
          <w:sz w:val="24"/>
          <w:szCs w:val="24"/>
        </w:rPr>
        <w:t>dan ooit te voren</w:t>
      </w:r>
      <w:r>
        <w:rPr>
          <w:rFonts w:ascii="Times New Roman" w:hAnsi="Times New Roman"/>
          <w:sz w:val="24"/>
          <w:szCs w:val="24"/>
        </w:rPr>
        <w:t xml:space="preserve">, </w:t>
      </w:r>
      <w:r w:rsidRPr="00121A2C">
        <w:rPr>
          <w:rFonts w:ascii="Times New Roman" w:hAnsi="Times New Roman"/>
          <w:sz w:val="24"/>
          <w:szCs w:val="24"/>
        </w:rPr>
        <w:t>daarom moet het zonder keuze de toorn van God</w:t>
      </w:r>
      <w:r>
        <w:rPr>
          <w:rFonts w:ascii="Times New Roman" w:hAnsi="Times New Roman"/>
          <w:sz w:val="24"/>
          <w:szCs w:val="24"/>
        </w:rPr>
        <w:t xml:space="preserve">, </w:t>
      </w:r>
      <w:r w:rsidRPr="00121A2C">
        <w:rPr>
          <w:rFonts w:ascii="Times New Roman" w:hAnsi="Times New Roman"/>
          <w:sz w:val="24"/>
          <w:szCs w:val="24"/>
        </w:rPr>
        <w:t>die over de ziel als een zondvloed wordt uitgestort</w:t>
      </w:r>
      <w:r>
        <w:rPr>
          <w:rFonts w:ascii="Times New Roman" w:hAnsi="Times New Roman"/>
          <w:sz w:val="24"/>
          <w:szCs w:val="24"/>
        </w:rPr>
        <w:t xml:space="preserve">, </w:t>
      </w:r>
      <w:r w:rsidRPr="00121A2C">
        <w:rPr>
          <w:rFonts w:ascii="Times New Roman" w:hAnsi="Times New Roman"/>
          <w:sz w:val="24"/>
          <w:szCs w:val="24"/>
        </w:rPr>
        <w:t>gevoelen. Bedenk ook nog</w:t>
      </w:r>
      <w:r>
        <w:rPr>
          <w:rFonts w:ascii="Times New Roman" w:hAnsi="Times New Roman"/>
          <w:sz w:val="24"/>
          <w:szCs w:val="24"/>
        </w:rPr>
        <w:t xml:space="preserve">, </w:t>
      </w:r>
      <w:r w:rsidRPr="00121A2C">
        <w:rPr>
          <w:rFonts w:ascii="Times New Roman" w:hAnsi="Times New Roman"/>
          <w:sz w:val="24"/>
          <w:szCs w:val="24"/>
        </w:rPr>
        <w:t>dat er behalve de straf</w:t>
      </w:r>
      <w:r>
        <w:rPr>
          <w:rFonts w:ascii="Times New Roman" w:hAnsi="Times New Roman"/>
          <w:sz w:val="24"/>
          <w:szCs w:val="24"/>
        </w:rPr>
        <w:t xml:space="preserve">, </w:t>
      </w:r>
      <w:r w:rsidRPr="00121A2C">
        <w:rPr>
          <w:rFonts w:ascii="Times New Roman" w:hAnsi="Times New Roman"/>
          <w:sz w:val="24"/>
          <w:szCs w:val="24"/>
        </w:rPr>
        <w:t>die het lichaam ontvangt van de ziel krachtens</w:t>
      </w:r>
      <w:r>
        <w:rPr>
          <w:rFonts w:ascii="Times New Roman" w:hAnsi="Times New Roman"/>
          <w:sz w:val="24"/>
          <w:szCs w:val="24"/>
        </w:rPr>
        <w:t xml:space="preserve"> zijn </w:t>
      </w:r>
      <w:r w:rsidRPr="00121A2C">
        <w:rPr>
          <w:rFonts w:ascii="Times New Roman" w:hAnsi="Times New Roman"/>
          <w:sz w:val="24"/>
          <w:szCs w:val="24"/>
        </w:rPr>
        <w:t>vereniging en medegevoel daarmee</w:t>
      </w:r>
      <w:r>
        <w:rPr>
          <w:rFonts w:ascii="Times New Roman" w:hAnsi="Times New Roman"/>
          <w:sz w:val="24"/>
          <w:szCs w:val="24"/>
        </w:rPr>
        <w:t xml:space="preserve">, </w:t>
      </w:r>
      <w:r w:rsidRPr="00121A2C">
        <w:rPr>
          <w:rFonts w:ascii="Times New Roman" w:hAnsi="Times New Roman"/>
          <w:sz w:val="24"/>
          <w:szCs w:val="24"/>
        </w:rPr>
        <w:t>er ook nog een straf is</w:t>
      </w:r>
      <w:r>
        <w:rPr>
          <w:rFonts w:ascii="Times New Roman" w:hAnsi="Times New Roman"/>
          <w:sz w:val="24"/>
          <w:szCs w:val="24"/>
        </w:rPr>
        <w:t xml:space="preserve">, </w:t>
      </w:r>
      <w:r w:rsidRPr="00121A2C">
        <w:rPr>
          <w:rFonts w:ascii="Times New Roman" w:hAnsi="Times New Roman"/>
          <w:sz w:val="24"/>
          <w:szCs w:val="24"/>
        </w:rPr>
        <w:t>inzonderheid voor het lichaam bereid</w:t>
      </w:r>
      <w:r>
        <w:rPr>
          <w:rFonts w:ascii="Times New Roman" w:hAnsi="Times New Roman"/>
          <w:sz w:val="24"/>
          <w:szCs w:val="24"/>
        </w:rPr>
        <w:t xml:space="preserve">, </w:t>
      </w:r>
      <w:r w:rsidRPr="00121A2C">
        <w:rPr>
          <w:rFonts w:ascii="Times New Roman" w:hAnsi="Times New Roman"/>
          <w:sz w:val="24"/>
          <w:szCs w:val="24"/>
        </w:rPr>
        <w:t>omdat het zich met de ziel verenigd heeft tot de zonde</w:t>
      </w:r>
      <w:r>
        <w:rPr>
          <w:rFonts w:ascii="Times New Roman" w:hAnsi="Times New Roman"/>
          <w:sz w:val="24"/>
          <w:szCs w:val="24"/>
        </w:rPr>
        <w:t xml:space="preserve">, </w:t>
      </w:r>
      <w:r w:rsidRPr="00121A2C">
        <w:rPr>
          <w:rFonts w:ascii="Times New Roman" w:hAnsi="Times New Roman"/>
          <w:sz w:val="24"/>
          <w:szCs w:val="24"/>
        </w:rPr>
        <w:t>een straf</w:t>
      </w:r>
      <w:r>
        <w:rPr>
          <w:rFonts w:ascii="Times New Roman" w:hAnsi="Times New Roman"/>
          <w:sz w:val="24"/>
          <w:szCs w:val="24"/>
        </w:rPr>
        <w:t xml:space="preserve">, </w:t>
      </w:r>
      <w:r w:rsidRPr="00121A2C">
        <w:rPr>
          <w:rFonts w:ascii="Times New Roman" w:hAnsi="Times New Roman"/>
          <w:sz w:val="24"/>
          <w:szCs w:val="24"/>
        </w:rPr>
        <w:t>die dadelijk op het lichaam zal vallen</w:t>
      </w:r>
      <w:r>
        <w:rPr>
          <w:rFonts w:ascii="Times New Roman" w:hAnsi="Times New Roman"/>
          <w:sz w:val="24"/>
          <w:szCs w:val="24"/>
        </w:rPr>
        <w:t xml:space="preserve">, </w:t>
      </w:r>
      <w:r w:rsidRPr="00121A2C">
        <w:rPr>
          <w:rFonts w:ascii="Times New Roman" w:hAnsi="Times New Roman"/>
          <w:sz w:val="24"/>
          <w:szCs w:val="24"/>
        </w:rPr>
        <w:t>naarmate het lichaam gezondigd heeft</w:t>
      </w:r>
      <w:r>
        <w:rPr>
          <w:rFonts w:ascii="Times New Roman" w:hAnsi="Times New Roman"/>
          <w:sz w:val="24"/>
          <w:szCs w:val="24"/>
        </w:rPr>
        <w:t>. I</w:t>
      </w:r>
      <w:r w:rsidRPr="00121A2C">
        <w:rPr>
          <w:rFonts w:ascii="Times New Roman" w:hAnsi="Times New Roman"/>
          <w:sz w:val="24"/>
          <w:szCs w:val="24"/>
        </w:rPr>
        <w:t>k waag het echter niet</w:t>
      </w:r>
      <w:r>
        <w:rPr>
          <w:rFonts w:ascii="Times New Roman" w:hAnsi="Times New Roman"/>
          <w:sz w:val="24"/>
          <w:szCs w:val="24"/>
        </w:rPr>
        <w:t xml:space="preserve">, </w:t>
      </w:r>
      <w:r w:rsidRPr="00121A2C">
        <w:rPr>
          <w:rFonts w:ascii="Times New Roman" w:hAnsi="Times New Roman"/>
          <w:sz w:val="24"/>
          <w:szCs w:val="24"/>
        </w:rPr>
        <w:t>u te zeggen</w:t>
      </w:r>
      <w:r>
        <w:rPr>
          <w:rFonts w:ascii="Times New Roman" w:hAnsi="Times New Roman"/>
          <w:sz w:val="24"/>
          <w:szCs w:val="24"/>
        </w:rPr>
        <w:t xml:space="preserve">, </w:t>
      </w:r>
      <w:r w:rsidRPr="00121A2C">
        <w:rPr>
          <w:rFonts w:ascii="Times New Roman" w:hAnsi="Times New Roman"/>
          <w:sz w:val="24"/>
          <w:szCs w:val="24"/>
        </w:rPr>
        <w:t xml:space="preserve">wat voor een straf dat zal zijn.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(3.) Voeg hierbij de voortdurende toestand</w:t>
      </w:r>
      <w:r>
        <w:rPr>
          <w:rFonts w:ascii="Times New Roman" w:hAnsi="Times New Roman"/>
          <w:sz w:val="24"/>
          <w:szCs w:val="24"/>
        </w:rPr>
        <w:t xml:space="preserve">, </w:t>
      </w:r>
      <w:r w:rsidRPr="00121A2C">
        <w:rPr>
          <w:rFonts w:ascii="Times New Roman" w:hAnsi="Times New Roman"/>
          <w:sz w:val="24"/>
          <w:szCs w:val="24"/>
        </w:rPr>
        <w:t>waarin het lichaam in</w:t>
      </w:r>
      <w:r>
        <w:rPr>
          <w:rFonts w:ascii="Times New Roman" w:hAnsi="Times New Roman"/>
          <w:sz w:val="24"/>
          <w:szCs w:val="24"/>
        </w:rPr>
        <w:t xml:space="preserve"> deze </w:t>
      </w:r>
      <w:r w:rsidRPr="00121A2C">
        <w:rPr>
          <w:rFonts w:ascii="Times New Roman" w:hAnsi="Times New Roman"/>
          <w:sz w:val="24"/>
          <w:szCs w:val="24"/>
        </w:rPr>
        <w:t>staat zal zijn</w:t>
      </w:r>
      <w:r>
        <w:rPr>
          <w:rFonts w:ascii="Times New Roman" w:hAnsi="Times New Roman"/>
          <w:sz w:val="24"/>
          <w:szCs w:val="24"/>
        </w:rPr>
        <w:t xml:space="preserve">, </w:t>
      </w:r>
      <w:r w:rsidRPr="00121A2C">
        <w:rPr>
          <w:rFonts w:ascii="Times New Roman" w:hAnsi="Times New Roman"/>
          <w:sz w:val="24"/>
          <w:szCs w:val="24"/>
        </w:rPr>
        <w:t>wanneer het met de ziel verenigd is. De tijd was er nog</w:t>
      </w:r>
      <w:r>
        <w:rPr>
          <w:rFonts w:ascii="Times New Roman" w:hAnsi="Times New Roman"/>
          <w:sz w:val="24"/>
          <w:szCs w:val="24"/>
        </w:rPr>
        <w:t xml:space="preserve">, </w:t>
      </w:r>
      <w:r w:rsidRPr="00121A2C">
        <w:rPr>
          <w:rFonts w:ascii="Times New Roman" w:hAnsi="Times New Roman"/>
          <w:sz w:val="24"/>
          <w:szCs w:val="24"/>
        </w:rPr>
        <w:t>toen de ziel stierf en het lichaam leefde</w:t>
      </w:r>
      <w:r>
        <w:rPr>
          <w:rFonts w:ascii="Times New Roman" w:hAnsi="Times New Roman"/>
          <w:sz w:val="24"/>
          <w:szCs w:val="24"/>
        </w:rPr>
        <w:t xml:space="preserve">, </w:t>
      </w:r>
      <w:r w:rsidRPr="00121A2C">
        <w:rPr>
          <w:rFonts w:ascii="Times New Roman" w:hAnsi="Times New Roman"/>
          <w:sz w:val="24"/>
          <w:szCs w:val="24"/>
        </w:rPr>
        <w:t>en toen de ziel gepijnigd werd</w:t>
      </w:r>
      <w:r>
        <w:rPr>
          <w:rFonts w:ascii="Times New Roman" w:hAnsi="Times New Roman"/>
          <w:sz w:val="24"/>
          <w:szCs w:val="24"/>
        </w:rPr>
        <w:t xml:space="preserve">, </w:t>
      </w:r>
      <w:r w:rsidRPr="00121A2C">
        <w:rPr>
          <w:rFonts w:ascii="Times New Roman" w:hAnsi="Times New Roman"/>
          <w:sz w:val="24"/>
          <w:szCs w:val="24"/>
        </w:rPr>
        <w:t>terwijl het lichaam sliep en in het stof rustte</w:t>
      </w:r>
      <w:r>
        <w:rPr>
          <w:rFonts w:ascii="Times New Roman" w:hAnsi="Times New Roman"/>
          <w:sz w:val="24"/>
          <w:szCs w:val="24"/>
        </w:rPr>
        <w:t xml:space="preserve">, </w:t>
      </w:r>
      <w:r w:rsidRPr="00121A2C">
        <w:rPr>
          <w:rFonts w:ascii="Times New Roman" w:hAnsi="Times New Roman"/>
          <w:sz w:val="24"/>
          <w:szCs w:val="24"/>
        </w:rPr>
        <w:t>maar nu zijn deze dingen voorbij</w:t>
      </w:r>
      <w:r>
        <w:rPr>
          <w:rFonts w:ascii="Times New Roman" w:hAnsi="Times New Roman"/>
          <w:sz w:val="24"/>
          <w:szCs w:val="24"/>
        </w:rPr>
        <w:t xml:space="preserve">, </w:t>
      </w:r>
      <w:r w:rsidRPr="00121A2C">
        <w:rPr>
          <w:rFonts w:ascii="Times New Roman" w:hAnsi="Times New Roman"/>
          <w:sz w:val="24"/>
          <w:szCs w:val="24"/>
        </w:rPr>
        <w:t>want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zullen deze twee weer verenigd worden</w:t>
      </w:r>
      <w:r>
        <w:rPr>
          <w:rFonts w:ascii="Times New Roman" w:hAnsi="Times New Roman"/>
          <w:sz w:val="24"/>
          <w:szCs w:val="24"/>
        </w:rPr>
        <w:t xml:space="preserve">, </w:t>
      </w:r>
      <w:r w:rsidRPr="00121A2C">
        <w:rPr>
          <w:rFonts w:ascii="Times New Roman" w:hAnsi="Times New Roman"/>
          <w:sz w:val="24"/>
          <w:szCs w:val="24"/>
        </w:rPr>
        <w:t>zoals ik gezegd heb</w:t>
      </w:r>
      <w:r>
        <w:rPr>
          <w:rFonts w:ascii="Times New Roman" w:hAnsi="Times New Roman"/>
          <w:sz w:val="24"/>
          <w:szCs w:val="24"/>
        </w:rPr>
        <w:t xml:space="preserve">, </w:t>
      </w:r>
      <w:r w:rsidRPr="00121A2C">
        <w:rPr>
          <w:rFonts w:ascii="Times New Roman" w:hAnsi="Times New Roman"/>
          <w:sz w:val="24"/>
          <w:szCs w:val="24"/>
        </w:rPr>
        <w:t>en datgene hetwelk hen van elkaar scheidde</w:t>
      </w:r>
      <w:r>
        <w:rPr>
          <w:rFonts w:ascii="Times New Roman" w:hAnsi="Times New Roman"/>
          <w:sz w:val="24"/>
          <w:szCs w:val="24"/>
        </w:rPr>
        <w:t xml:space="preserve">, </w:t>
      </w:r>
      <w:r w:rsidRPr="00121A2C">
        <w:rPr>
          <w:rFonts w:ascii="Times New Roman" w:hAnsi="Times New Roman"/>
          <w:sz w:val="24"/>
          <w:szCs w:val="24"/>
        </w:rPr>
        <w:t>zal vernietigd worden</w:t>
      </w:r>
      <w:r>
        <w:rPr>
          <w:rFonts w:ascii="Times New Roman" w:hAnsi="Times New Roman"/>
          <w:sz w:val="24"/>
          <w:szCs w:val="24"/>
        </w:rPr>
        <w:t xml:space="preserve">, </w:t>
      </w:r>
      <w:r w:rsidRPr="00121A2C">
        <w:rPr>
          <w:rFonts w:ascii="Times New Roman" w:hAnsi="Times New Roman"/>
          <w:sz w:val="24"/>
          <w:szCs w:val="24"/>
        </w:rPr>
        <w:t>dan zijn zij genoodzaakt bij elkaar te blijven en samen de straf te verdragen</w:t>
      </w:r>
      <w:r>
        <w:rPr>
          <w:rFonts w:ascii="Times New Roman" w:hAnsi="Times New Roman"/>
          <w:sz w:val="24"/>
          <w:szCs w:val="24"/>
        </w:rPr>
        <w:t xml:space="preserve">, </w:t>
      </w:r>
      <w:r w:rsidRPr="00121A2C">
        <w:rPr>
          <w:rFonts w:ascii="Times New Roman" w:hAnsi="Times New Roman"/>
          <w:sz w:val="24"/>
          <w:szCs w:val="24"/>
        </w:rPr>
        <w:t>die voor hen is bereid</w:t>
      </w:r>
      <w:r>
        <w:rPr>
          <w:rFonts w:ascii="Times New Roman" w:hAnsi="Times New Roman"/>
          <w:sz w:val="24"/>
          <w:szCs w:val="24"/>
        </w:rPr>
        <w:t xml:space="preserve">, </w:t>
      </w:r>
      <w:r w:rsidRPr="00121A2C">
        <w:rPr>
          <w:rFonts w:ascii="Times New Roman" w:hAnsi="Times New Roman"/>
          <w:sz w:val="24"/>
          <w:szCs w:val="24"/>
        </w:rPr>
        <w:t>en dit zal de pijniging van het lichaam groter maken. De dood was eens de bezoldiging der zonde</w:t>
      </w:r>
      <w:r>
        <w:rPr>
          <w:rFonts w:ascii="Times New Roman" w:hAnsi="Times New Roman"/>
          <w:sz w:val="24"/>
          <w:szCs w:val="24"/>
        </w:rPr>
        <w:t xml:space="preserve">, </w:t>
      </w:r>
      <w:r w:rsidRPr="00121A2C">
        <w:rPr>
          <w:rFonts w:ascii="Times New Roman" w:hAnsi="Times New Roman"/>
          <w:sz w:val="24"/>
          <w:szCs w:val="24"/>
        </w:rPr>
        <w:t>en een vreselijken vloek</w:t>
      </w:r>
      <w:r>
        <w:rPr>
          <w:rFonts w:ascii="Times New Roman" w:hAnsi="Times New Roman"/>
          <w:sz w:val="24"/>
          <w:szCs w:val="24"/>
        </w:rPr>
        <w:t xml:space="preserve">, </w:t>
      </w:r>
      <w:r w:rsidRPr="00121A2C">
        <w:rPr>
          <w:rFonts w:ascii="Times New Roman" w:hAnsi="Times New Roman"/>
          <w:sz w:val="24"/>
          <w:szCs w:val="24"/>
        </w:rPr>
        <w:t>maar konden de verdoemden hem in de hel ontmoeten</w:t>
      </w:r>
      <w:r>
        <w:rPr>
          <w:rFonts w:ascii="Times New Roman" w:hAnsi="Times New Roman"/>
          <w:sz w:val="24"/>
          <w:szCs w:val="24"/>
        </w:rPr>
        <w:t xml:space="preserve">, </w:t>
      </w:r>
      <w:r w:rsidRPr="00121A2C">
        <w:rPr>
          <w:rFonts w:ascii="Times New Roman" w:hAnsi="Times New Roman"/>
          <w:sz w:val="24"/>
          <w:szCs w:val="24"/>
        </w:rPr>
        <w:t>dat zouden ze als een genadegift aanmerken</w:t>
      </w:r>
      <w:r>
        <w:rPr>
          <w:rFonts w:ascii="Times New Roman" w:hAnsi="Times New Roman"/>
          <w:sz w:val="24"/>
          <w:szCs w:val="24"/>
        </w:rPr>
        <w:t xml:space="preserve">, </w:t>
      </w:r>
      <w:r w:rsidRPr="00121A2C">
        <w:rPr>
          <w:rFonts w:ascii="Times New Roman" w:hAnsi="Times New Roman"/>
          <w:sz w:val="24"/>
          <w:szCs w:val="24"/>
        </w:rPr>
        <w:t>omdat hij ziel en lichaam scheiden zou</w:t>
      </w:r>
      <w:r>
        <w:rPr>
          <w:rFonts w:ascii="Times New Roman" w:hAnsi="Times New Roman"/>
          <w:sz w:val="24"/>
          <w:szCs w:val="24"/>
        </w:rPr>
        <w:t xml:space="preserve">, </w:t>
      </w:r>
      <w:r w:rsidRPr="00121A2C">
        <w:rPr>
          <w:rFonts w:ascii="Times New Roman" w:hAnsi="Times New Roman"/>
          <w:sz w:val="24"/>
          <w:szCs w:val="24"/>
        </w:rPr>
        <w:t>en niet alleen daarom</w:t>
      </w:r>
      <w:r>
        <w:rPr>
          <w:rFonts w:ascii="Times New Roman" w:hAnsi="Times New Roman"/>
          <w:sz w:val="24"/>
          <w:szCs w:val="24"/>
        </w:rPr>
        <w:t xml:space="preserve">, </w:t>
      </w:r>
      <w:r w:rsidRPr="00121A2C">
        <w:rPr>
          <w:rFonts w:ascii="Times New Roman" w:hAnsi="Times New Roman"/>
          <w:sz w:val="24"/>
          <w:szCs w:val="24"/>
        </w:rPr>
        <w:t>maar ook</w:t>
      </w:r>
      <w:r>
        <w:rPr>
          <w:rFonts w:ascii="Times New Roman" w:hAnsi="Times New Roman"/>
          <w:sz w:val="24"/>
          <w:szCs w:val="24"/>
        </w:rPr>
        <w:t xml:space="preserve">, </w:t>
      </w:r>
      <w:r w:rsidRPr="00121A2C">
        <w:rPr>
          <w:rFonts w:ascii="Times New Roman" w:hAnsi="Times New Roman"/>
          <w:sz w:val="24"/>
          <w:szCs w:val="24"/>
        </w:rPr>
        <w:t>omdat dan alle gevoel aan het lichaam</w:t>
      </w:r>
      <w:r>
        <w:rPr>
          <w:rFonts w:ascii="Times New Roman" w:hAnsi="Times New Roman"/>
          <w:sz w:val="24"/>
          <w:szCs w:val="24"/>
        </w:rPr>
        <w:t xml:space="preserve"> zou </w:t>
      </w:r>
      <w:r w:rsidRPr="00121A2C">
        <w:rPr>
          <w:rFonts w:ascii="Times New Roman" w:hAnsi="Times New Roman"/>
          <w:sz w:val="24"/>
          <w:szCs w:val="24"/>
        </w:rPr>
        <w:t>ontnomen zijn</w:t>
      </w:r>
      <w:r>
        <w:rPr>
          <w:rFonts w:ascii="Times New Roman" w:hAnsi="Times New Roman"/>
          <w:sz w:val="24"/>
          <w:szCs w:val="24"/>
        </w:rPr>
        <w:t xml:space="preserve">, </w:t>
      </w:r>
      <w:r w:rsidRPr="00121A2C">
        <w:rPr>
          <w:rFonts w:ascii="Times New Roman" w:hAnsi="Times New Roman"/>
          <w:sz w:val="24"/>
          <w:szCs w:val="24"/>
        </w:rPr>
        <w:t>en het lichaam dus niet meer in staat</w:t>
      </w:r>
      <w:r>
        <w:rPr>
          <w:rFonts w:ascii="Times New Roman" w:hAnsi="Times New Roman"/>
          <w:sz w:val="24"/>
          <w:szCs w:val="24"/>
        </w:rPr>
        <w:t xml:space="preserve"> zou </w:t>
      </w:r>
      <w:r w:rsidRPr="00121A2C">
        <w:rPr>
          <w:rFonts w:ascii="Times New Roman" w:hAnsi="Times New Roman"/>
          <w:sz w:val="24"/>
          <w:szCs w:val="24"/>
        </w:rPr>
        <w:t>zijn de pijniging te verdragen. Ook de ziel</w:t>
      </w:r>
      <w:r>
        <w:rPr>
          <w:rFonts w:ascii="Times New Roman" w:hAnsi="Times New Roman"/>
          <w:sz w:val="24"/>
          <w:szCs w:val="24"/>
        </w:rPr>
        <w:t xml:space="preserve"> zou </w:t>
      </w:r>
      <w:r w:rsidRPr="00121A2C">
        <w:rPr>
          <w:rFonts w:ascii="Times New Roman" w:hAnsi="Times New Roman"/>
          <w:sz w:val="24"/>
          <w:szCs w:val="24"/>
        </w:rPr>
        <w:t>hierdoor enige verlichting ontvangen</w:t>
      </w:r>
      <w:r>
        <w:rPr>
          <w:rFonts w:ascii="Times New Roman" w:hAnsi="Times New Roman"/>
          <w:sz w:val="24"/>
          <w:szCs w:val="24"/>
        </w:rPr>
        <w:t xml:space="preserve">, </w:t>
      </w:r>
      <w:r w:rsidRPr="00121A2C">
        <w:rPr>
          <w:rFonts w:ascii="Times New Roman" w:hAnsi="Times New Roman"/>
          <w:sz w:val="24"/>
          <w:szCs w:val="24"/>
        </w:rPr>
        <w:t>want het is buiten twijfel</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het lichaam lijdt onder de smart der ziel</w:t>
      </w:r>
      <w:r>
        <w:rPr>
          <w:rFonts w:ascii="Times New Roman" w:hAnsi="Times New Roman"/>
          <w:sz w:val="24"/>
          <w:szCs w:val="24"/>
        </w:rPr>
        <w:t xml:space="preserve">, </w:t>
      </w:r>
      <w:r w:rsidRPr="00121A2C">
        <w:rPr>
          <w:rFonts w:ascii="Times New Roman" w:hAnsi="Times New Roman"/>
          <w:sz w:val="24"/>
          <w:szCs w:val="24"/>
        </w:rPr>
        <w:t xml:space="preserve">zo ook de ziel lijdt onder de straffen </w:t>
      </w:r>
      <w:r>
        <w:rPr>
          <w:rFonts w:ascii="Times New Roman" w:hAnsi="Times New Roman"/>
          <w:sz w:val="24"/>
          <w:szCs w:val="24"/>
        </w:rPr>
        <w:t>van het lichaam</w:t>
      </w:r>
      <w:r w:rsidRPr="00121A2C">
        <w:rPr>
          <w:rFonts w:ascii="Times New Roman" w:hAnsi="Times New Roman"/>
          <w:sz w:val="24"/>
          <w:szCs w:val="24"/>
        </w:rPr>
        <w:t>. Dit kan niet anders</w:t>
      </w:r>
      <w:r>
        <w:rPr>
          <w:rFonts w:ascii="Times New Roman" w:hAnsi="Times New Roman"/>
          <w:sz w:val="24"/>
          <w:szCs w:val="24"/>
        </w:rPr>
        <w:t xml:space="preserve">, </w:t>
      </w:r>
      <w:r w:rsidRPr="00121A2C">
        <w:rPr>
          <w:rFonts w:ascii="Times New Roman" w:hAnsi="Times New Roman"/>
          <w:sz w:val="24"/>
          <w:szCs w:val="24"/>
        </w:rPr>
        <w:t>want ziel en lichaam zijn verenigd en hebben medegevoel voor elkaar. Maar de dood</w:t>
      </w:r>
      <w:r>
        <w:rPr>
          <w:rFonts w:ascii="Times New Roman" w:hAnsi="Times New Roman"/>
          <w:sz w:val="24"/>
          <w:szCs w:val="24"/>
        </w:rPr>
        <w:t xml:space="preserve">, </w:t>
      </w:r>
      <w:r w:rsidRPr="00121A2C">
        <w:rPr>
          <w:rFonts w:ascii="Times New Roman" w:hAnsi="Times New Roman"/>
          <w:sz w:val="24"/>
          <w:szCs w:val="24"/>
        </w:rPr>
        <w:t>de natuurlijke dood</w:t>
      </w:r>
      <w:r>
        <w:rPr>
          <w:rFonts w:ascii="Times New Roman" w:hAnsi="Times New Roman"/>
          <w:sz w:val="24"/>
          <w:szCs w:val="24"/>
        </w:rPr>
        <w:t xml:space="preserve">, </w:t>
      </w:r>
      <w:r w:rsidRPr="00121A2C">
        <w:rPr>
          <w:rFonts w:ascii="Times New Roman" w:hAnsi="Times New Roman"/>
          <w:sz w:val="24"/>
          <w:szCs w:val="24"/>
        </w:rPr>
        <w:t>zal vernietigd worden</w:t>
      </w:r>
      <w:r>
        <w:rPr>
          <w:rFonts w:ascii="Times New Roman" w:hAnsi="Times New Roman"/>
          <w:sz w:val="24"/>
          <w:szCs w:val="24"/>
        </w:rPr>
        <w:t xml:space="preserve">, </w:t>
      </w:r>
      <w:r w:rsidRPr="00121A2C">
        <w:rPr>
          <w:rFonts w:ascii="Times New Roman" w:hAnsi="Times New Roman"/>
          <w:sz w:val="24"/>
          <w:szCs w:val="24"/>
        </w:rPr>
        <w:t xml:space="preserve">en er zal geen natuurlijke dood meer zijn in de hel. </w:t>
      </w:r>
      <w:r>
        <w:rPr>
          <w:rFonts w:ascii="Times New Roman" w:hAnsi="Times New Roman"/>
          <w:sz w:val="24"/>
          <w:szCs w:val="24"/>
        </w:rPr>
        <w:t>1 Cor.</w:t>
      </w:r>
      <w:r w:rsidRPr="00121A2C">
        <w:rPr>
          <w:rFonts w:ascii="Times New Roman" w:hAnsi="Times New Roman"/>
          <w:sz w:val="24"/>
          <w:szCs w:val="24"/>
        </w:rPr>
        <w:t xml:space="preserve"> 15:26</w:t>
      </w:r>
      <w:r>
        <w:rPr>
          <w:rFonts w:ascii="Times New Roman" w:hAnsi="Times New Roman"/>
          <w:sz w:val="24"/>
          <w:szCs w:val="24"/>
        </w:rPr>
        <w:t>. E</w:t>
      </w:r>
      <w:r w:rsidRPr="00121A2C">
        <w:rPr>
          <w:rFonts w:ascii="Times New Roman" w:hAnsi="Times New Roman"/>
          <w:sz w:val="24"/>
          <w:szCs w:val="24"/>
        </w:rPr>
        <w:t>n nu zal hen overkomen</w:t>
      </w:r>
      <w:r>
        <w:rPr>
          <w:rFonts w:ascii="Times New Roman" w:hAnsi="Times New Roman"/>
          <w:sz w:val="24"/>
          <w:szCs w:val="24"/>
        </w:rPr>
        <w:t xml:space="preserve">, </w:t>
      </w:r>
      <w:r w:rsidRPr="00121A2C">
        <w:rPr>
          <w:rFonts w:ascii="Times New Roman" w:hAnsi="Times New Roman"/>
          <w:sz w:val="24"/>
          <w:szCs w:val="24"/>
        </w:rPr>
        <w:t>wat in mindere en geringere oordelen hen te beurt viel. Zij zullen</w:t>
      </w:r>
      <w:r>
        <w:rPr>
          <w:rFonts w:ascii="Times New Roman" w:hAnsi="Times New Roman"/>
          <w:sz w:val="24"/>
          <w:szCs w:val="24"/>
        </w:rPr>
        <w:t xml:space="preserve"> de </w:t>
      </w:r>
      <w:r w:rsidRPr="00121A2C">
        <w:rPr>
          <w:rFonts w:ascii="Times New Roman" w:hAnsi="Times New Roman"/>
          <w:sz w:val="24"/>
          <w:szCs w:val="24"/>
        </w:rPr>
        <w:t>dood zoeken</w:t>
      </w:r>
      <w:r>
        <w:rPr>
          <w:rFonts w:ascii="Times New Roman" w:hAnsi="Times New Roman"/>
          <w:sz w:val="24"/>
          <w:szCs w:val="24"/>
        </w:rPr>
        <w:t>, verlangen</w:t>
      </w:r>
      <w:r w:rsidRPr="00121A2C">
        <w:rPr>
          <w:rFonts w:ascii="Times New Roman" w:hAnsi="Times New Roman"/>
          <w:sz w:val="24"/>
          <w:szCs w:val="24"/>
        </w:rPr>
        <w:t xml:space="preserve"> om te sterven</w:t>
      </w:r>
      <w:r>
        <w:rPr>
          <w:rFonts w:ascii="Times New Roman" w:hAnsi="Times New Roman"/>
          <w:sz w:val="24"/>
          <w:szCs w:val="24"/>
        </w:rPr>
        <w:t xml:space="preserve">, </w:t>
      </w:r>
      <w:r w:rsidRPr="00121A2C">
        <w:rPr>
          <w:rFonts w:ascii="Times New Roman" w:hAnsi="Times New Roman"/>
          <w:sz w:val="24"/>
          <w:szCs w:val="24"/>
        </w:rPr>
        <w:t>en zij zullen</w:t>
      </w:r>
      <w:r>
        <w:rPr>
          <w:rFonts w:ascii="Times New Roman" w:hAnsi="Times New Roman"/>
          <w:sz w:val="24"/>
          <w:szCs w:val="24"/>
        </w:rPr>
        <w:t xml:space="preserve"> de </w:t>
      </w:r>
      <w:r w:rsidRPr="00121A2C">
        <w:rPr>
          <w:rFonts w:ascii="Times New Roman" w:hAnsi="Times New Roman"/>
          <w:sz w:val="24"/>
          <w:szCs w:val="24"/>
        </w:rPr>
        <w:t>dood niet kunnen vinden. Job. 3:21.</w:t>
      </w:r>
      <w:r>
        <w:rPr>
          <w:rFonts w:ascii="Times New Roman" w:hAnsi="Times New Roman"/>
          <w:sz w:val="24"/>
          <w:szCs w:val="24"/>
        </w:rPr>
        <w:t xml:space="preserve"> Openb. </w:t>
      </w:r>
      <w:r w:rsidRPr="00121A2C">
        <w:rPr>
          <w:rFonts w:ascii="Times New Roman" w:hAnsi="Times New Roman"/>
          <w:sz w:val="24"/>
          <w:szCs w:val="24"/>
        </w:rPr>
        <w:t xml:space="preserve">9:6.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moeten zij hij elkaar blijven</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die hen vroeger van elkaar scheidde</w:t>
      </w:r>
      <w:r>
        <w:rPr>
          <w:rFonts w:ascii="Times New Roman" w:hAnsi="Times New Roman"/>
          <w:sz w:val="24"/>
          <w:szCs w:val="24"/>
        </w:rPr>
        <w:t xml:space="preserve">, </w:t>
      </w:r>
      <w:r w:rsidRPr="00121A2C">
        <w:rPr>
          <w:rFonts w:ascii="Times New Roman" w:hAnsi="Times New Roman"/>
          <w:sz w:val="24"/>
          <w:szCs w:val="24"/>
        </w:rPr>
        <w:t>is teniet gedaan</w:t>
      </w:r>
      <w:r>
        <w:rPr>
          <w:rFonts w:ascii="Times New Roman" w:hAnsi="Times New Roman"/>
          <w:sz w:val="24"/>
          <w:szCs w:val="24"/>
        </w:rPr>
        <w:t>. Ten eerste, om</w:t>
      </w:r>
      <w:r w:rsidRPr="00121A2C">
        <w:rPr>
          <w:rFonts w:ascii="Times New Roman" w:hAnsi="Times New Roman"/>
          <w:sz w:val="24"/>
          <w:szCs w:val="24"/>
        </w:rPr>
        <w:t>dat hij een vijand was</w:t>
      </w:r>
      <w:r>
        <w:rPr>
          <w:rFonts w:ascii="Times New Roman" w:hAnsi="Times New Roman"/>
          <w:sz w:val="24"/>
          <w:szCs w:val="24"/>
        </w:rPr>
        <w:t xml:space="preserve">, </w:t>
      </w:r>
      <w:r w:rsidRPr="00121A2C">
        <w:rPr>
          <w:rFonts w:ascii="Times New Roman" w:hAnsi="Times New Roman"/>
          <w:sz w:val="24"/>
          <w:szCs w:val="24"/>
        </w:rPr>
        <w:t>daar hij het lichaam van Christus in het graf kluisterde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ten tweede: omdat</w:t>
      </w:r>
      <w:r>
        <w:rPr>
          <w:rFonts w:ascii="Times New Roman" w:hAnsi="Times New Roman"/>
          <w:sz w:val="24"/>
          <w:szCs w:val="24"/>
        </w:rPr>
        <w:t xml:space="preserve"> - </w:t>
      </w:r>
      <w:r w:rsidRPr="00121A2C">
        <w:rPr>
          <w:rFonts w:ascii="Times New Roman" w:hAnsi="Times New Roman"/>
          <w:sz w:val="24"/>
          <w:szCs w:val="24"/>
        </w:rPr>
        <w:t>hij een vriend van</w:t>
      </w:r>
      <w:r>
        <w:rPr>
          <w:rFonts w:ascii="Times New Roman" w:hAnsi="Times New Roman"/>
          <w:sz w:val="24"/>
          <w:szCs w:val="24"/>
        </w:rPr>
        <w:t xml:space="preserve"> de vleselijke</w:t>
      </w:r>
      <w:r w:rsidRPr="00121A2C">
        <w:rPr>
          <w:rFonts w:ascii="Times New Roman" w:hAnsi="Times New Roman"/>
          <w:sz w:val="24"/>
          <w:szCs w:val="24"/>
        </w:rPr>
        <w:t xml:space="preserve"> mens is. Want</w:t>
      </w:r>
      <w:r>
        <w:rPr>
          <w:rFonts w:ascii="Times New Roman" w:hAnsi="Times New Roman"/>
          <w:sz w:val="24"/>
          <w:szCs w:val="24"/>
        </w:rPr>
        <w:t xml:space="preserve">, </w:t>
      </w:r>
      <w:r w:rsidRPr="00121A2C">
        <w:rPr>
          <w:rFonts w:ascii="Times New Roman" w:hAnsi="Times New Roman"/>
          <w:sz w:val="24"/>
          <w:szCs w:val="24"/>
        </w:rPr>
        <w:t xml:space="preserve">ofschoon hij op </w:t>
      </w:r>
      <w:r>
        <w:rPr>
          <w:rFonts w:ascii="Times New Roman" w:hAnsi="Times New Roman"/>
          <w:sz w:val="24"/>
          <w:szCs w:val="24"/>
        </w:rPr>
        <w:t>zichzelf</w:t>
      </w:r>
      <w:r w:rsidRPr="00121A2C">
        <w:rPr>
          <w:rFonts w:ascii="Times New Roman" w:hAnsi="Times New Roman"/>
          <w:sz w:val="24"/>
          <w:szCs w:val="24"/>
        </w:rPr>
        <w:t xml:space="preserve"> reeds een vloek is</w:t>
      </w:r>
      <w:r>
        <w:rPr>
          <w:rFonts w:ascii="Times New Roman" w:hAnsi="Times New Roman"/>
          <w:sz w:val="24"/>
          <w:szCs w:val="24"/>
        </w:rPr>
        <w:t xml:space="preserve">, zou </w:t>
      </w:r>
      <w:r w:rsidRPr="00121A2C">
        <w:rPr>
          <w:rFonts w:ascii="Times New Roman" w:hAnsi="Times New Roman"/>
          <w:sz w:val="24"/>
          <w:szCs w:val="24"/>
        </w:rPr>
        <w:t>hij toch</w:t>
      </w:r>
      <w:r>
        <w:rPr>
          <w:rFonts w:ascii="Times New Roman" w:hAnsi="Times New Roman"/>
          <w:sz w:val="24"/>
          <w:szCs w:val="24"/>
        </w:rPr>
        <w:t xml:space="preserve">, indien </w:t>
      </w:r>
      <w:r w:rsidRPr="00121A2C">
        <w:rPr>
          <w:rFonts w:ascii="Times New Roman" w:hAnsi="Times New Roman"/>
          <w:sz w:val="24"/>
          <w:szCs w:val="24"/>
        </w:rPr>
        <w:t>hij de heerschappij over het lichaam bleef behouden</w:t>
      </w:r>
      <w:r>
        <w:rPr>
          <w:rFonts w:ascii="Times New Roman" w:hAnsi="Times New Roman"/>
          <w:sz w:val="24"/>
          <w:szCs w:val="24"/>
        </w:rPr>
        <w:t xml:space="preserve">, </w:t>
      </w:r>
      <w:r w:rsidRPr="00121A2C">
        <w:rPr>
          <w:rFonts w:ascii="Times New Roman" w:hAnsi="Times New Roman"/>
          <w:sz w:val="24"/>
          <w:szCs w:val="24"/>
        </w:rPr>
        <w:t>zich een vriend der verdoemden maken</w:t>
      </w:r>
      <w:r>
        <w:rPr>
          <w:rFonts w:ascii="Times New Roman" w:hAnsi="Times New Roman"/>
          <w:sz w:val="24"/>
          <w:szCs w:val="24"/>
        </w:rPr>
        <w:t xml:space="preserve">, </w:t>
      </w:r>
      <w:r w:rsidRPr="00121A2C">
        <w:rPr>
          <w:rFonts w:ascii="Times New Roman" w:hAnsi="Times New Roman"/>
          <w:sz w:val="24"/>
          <w:szCs w:val="24"/>
        </w:rPr>
        <w:t>door hen aan het rechtvaardig oordeel</w:t>
      </w:r>
      <w:r>
        <w:rPr>
          <w:rFonts w:ascii="Times New Roman" w:hAnsi="Times New Roman"/>
          <w:sz w:val="24"/>
          <w:szCs w:val="24"/>
        </w:rPr>
        <w:t xml:space="preserve">, </w:t>
      </w:r>
      <w:r w:rsidRPr="00121A2C">
        <w:rPr>
          <w:rFonts w:ascii="Times New Roman" w:hAnsi="Times New Roman"/>
          <w:sz w:val="24"/>
          <w:szCs w:val="24"/>
        </w:rPr>
        <w:t>dat wegens hun goddeloosheid op hen rust</w:t>
      </w:r>
      <w:r>
        <w:rPr>
          <w:rFonts w:ascii="Times New Roman" w:hAnsi="Times New Roman"/>
          <w:sz w:val="24"/>
          <w:szCs w:val="24"/>
        </w:rPr>
        <w:t xml:space="preserve">, </w:t>
      </w:r>
      <w:r w:rsidRPr="00121A2C">
        <w:rPr>
          <w:rFonts w:ascii="Times New Roman" w:hAnsi="Times New Roman"/>
          <w:sz w:val="24"/>
          <w:szCs w:val="24"/>
        </w:rPr>
        <w:t>te ontrukken. Dit is dus een derde ontdekking van de wijze waarop</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weg waarin</w:t>
      </w:r>
      <w:r>
        <w:rPr>
          <w:rFonts w:ascii="Times New Roman" w:hAnsi="Times New Roman"/>
          <w:sz w:val="24"/>
          <w:szCs w:val="24"/>
        </w:rPr>
        <w:t xml:space="preserve">, </w:t>
      </w:r>
      <w:r w:rsidRPr="00121A2C">
        <w:rPr>
          <w:rFonts w:ascii="Times New Roman" w:hAnsi="Times New Roman"/>
          <w:sz w:val="24"/>
          <w:szCs w:val="24"/>
        </w:rPr>
        <w:t xml:space="preserve">het lichaam zal gestraft worden.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(4.) Er zullen dan dingen gezien en gehoord worden</w:t>
      </w:r>
      <w:r>
        <w:rPr>
          <w:rFonts w:ascii="Times New Roman" w:hAnsi="Times New Roman"/>
          <w:sz w:val="24"/>
          <w:szCs w:val="24"/>
        </w:rPr>
        <w:t xml:space="preserve">, </w:t>
      </w:r>
      <w:r w:rsidRPr="00121A2C">
        <w:rPr>
          <w:rFonts w:ascii="Times New Roman" w:hAnsi="Times New Roman"/>
          <w:sz w:val="24"/>
          <w:szCs w:val="24"/>
        </w:rPr>
        <w:t>welke het oog en het oor zullen zien en horen</w:t>
      </w:r>
      <w:r>
        <w:rPr>
          <w:rFonts w:ascii="Times New Roman" w:hAnsi="Times New Roman"/>
          <w:sz w:val="24"/>
          <w:szCs w:val="24"/>
        </w:rPr>
        <w:t xml:space="preserve">, </w:t>
      </w:r>
      <w:r w:rsidRPr="00121A2C">
        <w:rPr>
          <w:rFonts w:ascii="Times New Roman" w:hAnsi="Times New Roman"/>
          <w:sz w:val="24"/>
          <w:szCs w:val="24"/>
        </w:rPr>
        <w:t>die de straf van het lichaam in de hel zeer zullen verzwaren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ofschoon het oog het venster</w:t>
      </w:r>
      <w:r>
        <w:rPr>
          <w:rFonts w:ascii="Times New Roman" w:hAnsi="Times New Roman"/>
          <w:sz w:val="24"/>
          <w:szCs w:val="24"/>
        </w:rPr>
        <w:t xml:space="preserve">, </w:t>
      </w:r>
      <w:r w:rsidRPr="00121A2C">
        <w:rPr>
          <w:rFonts w:ascii="Times New Roman" w:hAnsi="Times New Roman"/>
          <w:sz w:val="24"/>
          <w:szCs w:val="24"/>
        </w:rPr>
        <w:t>en het oor</w:t>
      </w:r>
      <w:r>
        <w:rPr>
          <w:rFonts w:ascii="Times New Roman" w:hAnsi="Times New Roman"/>
          <w:sz w:val="24"/>
          <w:szCs w:val="24"/>
        </w:rPr>
        <w:t xml:space="preserve"> een </w:t>
      </w:r>
      <w:r w:rsidRPr="00121A2C">
        <w:rPr>
          <w:rFonts w:ascii="Times New Roman" w:hAnsi="Times New Roman"/>
          <w:sz w:val="24"/>
          <w:szCs w:val="24"/>
        </w:rPr>
        <w:t>deur voor de ziel is</w:t>
      </w:r>
      <w:r>
        <w:rPr>
          <w:rFonts w:ascii="Times New Roman" w:hAnsi="Times New Roman"/>
          <w:sz w:val="24"/>
          <w:szCs w:val="24"/>
        </w:rPr>
        <w:t xml:space="preserve">, </w:t>
      </w:r>
      <w:r w:rsidRPr="00121A2C">
        <w:rPr>
          <w:rFonts w:ascii="Times New Roman" w:hAnsi="Times New Roman"/>
          <w:sz w:val="24"/>
          <w:szCs w:val="24"/>
        </w:rPr>
        <w:t>waardoor zij naar buiten kijkt en ook dingen binnenlaat</w:t>
      </w:r>
      <w:r>
        <w:rPr>
          <w:rFonts w:ascii="Times New Roman" w:hAnsi="Times New Roman"/>
          <w:sz w:val="24"/>
          <w:szCs w:val="24"/>
        </w:rPr>
        <w:t xml:space="preserve">, </w:t>
      </w:r>
      <w:r w:rsidRPr="00121A2C">
        <w:rPr>
          <w:rFonts w:ascii="Times New Roman" w:hAnsi="Times New Roman"/>
          <w:sz w:val="24"/>
          <w:szCs w:val="24"/>
        </w:rPr>
        <w:t>toch gaat er niets door het oor of het oog naar het binnenste der ziel</w:t>
      </w:r>
      <w:r>
        <w:rPr>
          <w:rFonts w:ascii="Times New Roman" w:hAnsi="Times New Roman"/>
          <w:sz w:val="24"/>
          <w:szCs w:val="24"/>
        </w:rPr>
        <w:t xml:space="preserve">, </w:t>
      </w:r>
      <w:r w:rsidRPr="00121A2C">
        <w:rPr>
          <w:rFonts w:ascii="Times New Roman" w:hAnsi="Times New Roman"/>
          <w:sz w:val="24"/>
          <w:szCs w:val="24"/>
        </w:rPr>
        <w:t>dat geen invloed op het lichaam uitoefent</w:t>
      </w:r>
      <w:r>
        <w:rPr>
          <w:rFonts w:ascii="Times New Roman" w:hAnsi="Times New Roman"/>
          <w:sz w:val="24"/>
          <w:szCs w:val="24"/>
        </w:rPr>
        <w:t xml:space="preserve">, </w:t>
      </w:r>
      <w:r w:rsidRPr="00121A2C">
        <w:rPr>
          <w:rFonts w:ascii="Times New Roman" w:hAnsi="Times New Roman"/>
          <w:sz w:val="24"/>
          <w:szCs w:val="24"/>
        </w:rPr>
        <w:t>hetzij de ziel zich verheugt in</w:t>
      </w:r>
      <w:r>
        <w:rPr>
          <w:rFonts w:ascii="Times New Roman" w:hAnsi="Times New Roman"/>
          <w:sz w:val="24"/>
          <w:szCs w:val="24"/>
        </w:rPr>
        <w:t xml:space="preserve">, </w:t>
      </w:r>
      <w:r w:rsidRPr="00121A2C">
        <w:rPr>
          <w:rFonts w:ascii="Times New Roman" w:hAnsi="Times New Roman"/>
          <w:sz w:val="24"/>
          <w:szCs w:val="24"/>
        </w:rPr>
        <w:t>of hetzij zij walgt van die dingen. Want gelijk het oog het hart of de ziel moeite aandoet</w:t>
      </w:r>
      <w:r>
        <w:rPr>
          <w:rFonts w:ascii="Times New Roman" w:hAnsi="Times New Roman"/>
          <w:sz w:val="24"/>
          <w:szCs w:val="24"/>
        </w:rPr>
        <w:t xml:space="preserve">, </w:t>
      </w:r>
      <w:r w:rsidRPr="00121A2C">
        <w:rPr>
          <w:rFonts w:ascii="Times New Roman" w:hAnsi="Times New Roman"/>
          <w:sz w:val="24"/>
          <w:szCs w:val="24"/>
        </w:rPr>
        <w:t>Klaagl</w:t>
      </w:r>
      <w:r>
        <w:rPr>
          <w:rFonts w:ascii="Times New Roman" w:hAnsi="Times New Roman"/>
          <w:sz w:val="24"/>
          <w:szCs w:val="24"/>
        </w:rPr>
        <w:t>.</w:t>
      </w:r>
      <w:r w:rsidRPr="00121A2C">
        <w:rPr>
          <w:rFonts w:ascii="Times New Roman" w:hAnsi="Times New Roman"/>
          <w:sz w:val="24"/>
          <w:szCs w:val="24"/>
        </w:rPr>
        <w:t xml:space="preserve"> 3:51</w:t>
      </w:r>
      <w:r>
        <w:rPr>
          <w:rFonts w:ascii="Times New Roman" w:hAnsi="Times New Roman"/>
          <w:sz w:val="24"/>
          <w:szCs w:val="24"/>
        </w:rPr>
        <w:t xml:space="preserve">, </w:t>
      </w:r>
      <w:r w:rsidRPr="00121A2C">
        <w:rPr>
          <w:rFonts w:ascii="Times New Roman" w:hAnsi="Times New Roman"/>
          <w:sz w:val="24"/>
          <w:szCs w:val="24"/>
        </w:rPr>
        <w:t xml:space="preserve">zo doen menigmaal oor en oog </w:t>
      </w:r>
      <w:r>
        <w:rPr>
          <w:rFonts w:ascii="Times New Roman" w:hAnsi="Times New Roman"/>
          <w:sz w:val="24"/>
          <w:szCs w:val="24"/>
        </w:rPr>
        <w:t>samen</w:t>
      </w:r>
      <w:r w:rsidRPr="00121A2C">
        <w:rPr>
          <w:rFonts w:ascii="Times New Roman" w:hAnsi="Times New Roman"/>
          <w:sz w:val="24"/>
          <w:szCs w:val="24"/>
        </w:rPr>
        <w:t xml:space="preserve"> door horen en zien</w:t>
      </w:r>
      <w:r>
        <w:rPr>
          <w:rFonts w:ascii="Times New Roman" w:hAnsi="Times New Roman"/>
          <w:sz w:val="24"/>
          <w:szCs w:val="24"/>
        </w:rPr>
        <w:t xml:space="preserve">, </w:t>
      </w:r>
      <w:r w:rsidRPr="00121A2C">
        <w:rPr>
          <w:rFonts w:ascii="Times New Roman" w:hAnsi="Times New Roman"/>
          <w:sz w:val="24"/>
          <w:szCs w:val="24"/>
        </w:rPr>
        <w:t xml:space="preserve">het lichaam droefheid aan. </w:t>
      </w:r>
      <w:r>
        <w:rPr>
          <w:rFonts w:ascii="Times New Roman" w:hAnsi="Times New Roman"/>
          <w:sz w:val="24"/>
          <w:szCs w:val="24"/>
        </w:rPr>
        <w:t>"</w:t>
      </w:r>
      <w:r w:rsidRPr="00121A2C">
        <w:rPr>
          <w:rFonts w:ascii="Times New Roman" w:hAnsi="Times New Roman"/>
          <w:sz w:val="24"/>
          <w:szCs w:val="24"/>
        </w:rPr>
        <w:t>Als ik het hoorde</w:t>
      </w:r>
      <w:r>
        <w:rPr>
          <w:rFonts w:ascii="Times New Roman" w:hAnsi="Times New Roman"/>
          <w:sz w:val="24"/>
          <w:szCs w:val="24"/>
        </w:rPr>
        <w:t xml:space="preserve">, </w:t>
      </w:r>
      <w:r w:rsidRPr="00121A2C">
        <w:rPr>
          <w:rFonts w:ascii="Times New Roman" w:hAnsi="Times New Roman"/>
          <w:sz w:val="24"/>
          <w:szCs w:val="24"/>
        </w:rPr>
        <w:t>werd mijn buik beroerd</w:t>
      </w:r>
      <w:r>
        <w:rPr>
          <w:rFonts w:ascii="Times New Roman" w:hAnsi="Times New Roman"/>
          <w:sz w:val="24"/>
          <w:szCs w:val="24"/>
        </w:rPr>
        <w:t xml:space="preserve">, </w:t>
      </w:r>
      <w:r w:rsidRPr="00121A2C">
        <w:rPr>
          <w:rFonts w:ascii="Times New Roman" w:hAnsi="Times New Roman"/>
          <w:sz w:val="24"/>
          <w:szCs w:val="24"/>
        </w:rPr>
        <w:t>verrotting kwam in</w:t>
      </w:r>
      <w:r>
        <w:rPr>
          <w:rFonts w:ascii="Times New Roman" w:hAnsi="Times New Roman"/>
          <w:sz w:val="24"/>
          <w:szCs w:val="24"/>
        </w:rPr>
        <w:t xml:space="preserve"> mijn </w:t>
      </w:r>
      <w:r w:rsidRPr="00121A2C">
        <w:rPr>
          <w:rFonts w:ascii="Times New Roman" w:hAnsi="Times New Roman"/>
          <w:sz w:val="24"/>
          <w:szCs w:val="24"/>
        </w:rPr>
        <w:t>gebeenten</w:t>
      </w:r>
      <w:r>
        <w:rPr>
          <w:rFonts w:ascii="Times New Roman" w:hAnsi="Times New Roman"/>
          <w:sz w:val="24"/>
          <w:szCs w:val="24"/>
        </w:rPr>
        <w:t xml:space="preserve">, </w:t>
      </w:r>
      <w:r w:rsidRPr="00121A2C">
        <w:rPr>
          <w:rFonts w:ascii="Times New Roman" w:hAnsi="Times New Roman"/>
          <w:sz w:val="24"/>
          <w:szCs w:val="24"/>
        </w:rPr>
        <w:t>en ik werd beroerd in</w:t>
      </w:r>
      <w:r>
        <w:rPr>
          <w:rFonts w:ascii="Times New Roman" w:hAnsi="Times New Roman"/>
          <w:sz w:val="24"/>
          <w:szCs w:val="24"/>
        </w:rPr>
        <w:t xml:space="preserve"> mijn </w:t>
      </w:r>
      <w:r w:rsidRPr="00121A2C">
        <w:rPr>
          <w:rFonts w:ascii="Times New Roman" w:hAnsi="Times New Roman"/>
          <w:sz w:val="24"/>
          <w:szCs w:val="24"/>
        </w:rPr>
        <w:t>plaats.</w:t>
      </w:r>
      <w:r>
        <w:rPr>
          <w:rFonts w:ascii="Times New Roman" w:hAnsi="Times New Roman"/>
          <w:sz w:val="24"/>
          <w:szCs w:val="24"/>
        </w:rPr>
        <w:t>"</w:t>
      </w:r>
      <w:r w:rsidRPr="00121A2C">
        <w:rPr>
          <w:rFonts w:ascii="Times New Roman" w:hAnsi="Times New Roman"/>
          <w:sz w:val="24"/>
          <w:szCs w:val="24"/>
        </w:rPr>
        <w:t xml:space="preserve"> Hábakuk 3:16. Het lichaam</w:t>
      </w:r>
      <w:r>
        <w:rPr>
          <w:rFonts w:ascii="Times New Roman" w:hAnsi="Times New Roman"/>
          <w:sz w:val="24"/>
          <w:szCs w:val="24"/>
        </w:rPr>
        <w:t xml:space="preserve">, </w:t>
      </w:r>
      <w:r w:rsidRPr="00121A2C">
        <w:rPr>
          <w:rFonts w:ascii="Times New Roman" w:hAnsi="Times New Roman"/>
          <w:sz w:val="24"/>
          <w:szCs w:val="24"/>
        </w:rPr>
        <w:t>dat in</w:t>
      </w:r>
      <w:r>
        <w:rPr>
          <w:rFonts w:ascii="Times New Roman" w:hAnsi="Times New Roman"/>
          <w:sz w:val="24"/>
          <w:szCs w:val="24"/>
        </w:rPr>
        <w:t xml:space="preserve"> de jongste</w:t>
      </w:r>
      <w:r w:rsidRPr="00121A2C">
        <w:rPr>
          <w:rFonts w:ascii="Times New Roman" w:hAnsi="Times New Roman"/>
          <w:sz w:val="24"/>
          <w:szCs w:val="24"/>
        </w:rPr>
        <w:t xml:space="preserve"> dag ontwaken zal tot versmaadheden en tot eeuwige afgrijzing</w:t>
      </w:r>
      <w:r>
        <w:rPr>
          <w:rFonts w:ascii="Times New Roman" w:hAnsi="Times New Roman"/>
          <w:sz w:val="24"/>
          <w:szCs w:val="24"/>
        </w:rPr>
        <w:t xml:space="preserve">, </w:t>
      </w:r>
      <w:r w:rsidRPr="00121A2C">
        <w:rPr>
          <w:rFonts w:ascii="Times New Roman" w:hAnsi="Times New Roman"/>
          <w:sz w:val="24"/>
          <w:szCs w:val="24"/>
        </w:rPr>
        <w:t>dat lichaam zal al</w:t>
      </w:r>
      <w:r>
        <w:rPr>
          <w:rFonts w:ascii="Times New Roman" w:hAnsi="Times New Roman"/>
          <w:sz w:val="24"/>
          <w:szCs w:val="24"/>
        </w:rPr>
        <w:t xml:space="preserve"> zijn </w:t>
      </w:r>
      <w:r w:rsidRPr="00121A2C">
        <w:rPr>
          <w:rFonts w:ascii="Times New Roman" w:hAnsi="Times New Roman"/>
          <w:sz w:val="24"/>
          <w:szCs w:val="24"/>
        </w:rPr>
        <w:t>zintuigen weer ontvangen en daarvoor werk genoeg hebben</w:t>
      </w:r>
      <w:r>
        <w:rPr>
          <w:rFonts w:ascii="Times New Roman" w:hAnsi="Times New Roman"/>
          <w:sz w:val="24"/>
          <w:szCs w:val="24"/>
        </w:rPr>
        <w:t xml:space="preserve">, </w:t>
      </w:r>
      <w:r w:rsidRPr="00121A2C">
        <w:rPr>
          <w:rFonts w:ascii="Times New Roman" w:hAnsi="Times New Roman"/>
          <w:sz w:val="24"/>
          <w:szCs w:val="24"/>
        </w:rPr>
        <w:t>niet alleen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of door het gehoor</w:t>
      </w:r>
      <w:r>
        <w:rPr>
          <w:rFonts w:ascii="Times New Roman" w:hAnsi="Times New Roman"/>
          <w:sz w:val="24"/>
          <w:szCs w:val="24"/>
        </w:rPr>
        <w:t xml:space="preserve">, </w:t>
      </w:r>
      <w:r w:rsidRPr="00121A2C">
        <w:rPr>
          <w:rFonts w:ascii="Times New Roman" w:hAnsi="Times New Roman"/>
          <w:sz w:val="24"/>
          <w:szCs w:val="24"/>
        </w:rPr>
        <w:t>of door het gevoel</w:t>
      </w:r>
      <w:r>
        <w:rPr>
          <w:rFonts w:ascii="Times New Roman" w:hAnsi="Times New Roman"/>
          <w:sz w:val="24"/>
          <w:szCs w:val="24"/>
        </w:rPr>
        <w:t xml:space="preserve">, </w:t>
      </w:r>
      <w:r w:rsidRPr="00121A2C">
        <w:rPr>
          <w:rFonts w:ascii="Times New Roman" w:hAnsi="Times New Roman"/>
          <w:sz w:val="24"/>
          <w:szCs w:val="24"/>
        </w:rPr>
        <w:t>of door het gezicht</w:t>
      </w:r>
      <w:r>
        <w:rPr>
          <w:rFonts w:ascii="Times New Roman" w:hAnsi="Times New Roman"/>
          <w:sz w:val="24"/>
          <w:szCs w:val="24"/>
        </w:rPr>
        <w:t xml:space="preserve">, </w:t>
      </w:r>
      <w:r w:rsidRPr="00121A2C">
        <w:rPr>
          <w:rFonts w:ascii="Times New Roman" w:hAnsi="Times New Roman"/>
          <w:sz w:val="24"/>
          <w:szCs w:val="24"/>
        </w:rPr>
        <w:t>de straf der ziel te verzwaren</w:t>
      </w:r>
      <w:r>
        <w:rPr>
          <w:rFonts w:ascii="Times New Roman" w:hAnsi="Times New Roman"/>
          <w:sz w:val="24"/>
          <w:szCs w:val="24"/>
        </w:rPr>
        <w:t xml:space="preserve">, </w:t>
      </w:r>
      <w:r w:rsidRPr="00121A2C">
        <w:rPr>
          <w:rFonts w:ascii="Times New Roman" w:hAnsi="Times New Roman"/>
          <w:sz w:val="24"/>
          <w:szCs w:val="24"/>
        </w:rPr>
        <w:t xml:space="preserve">maar ook stof genoeg om de pijniging van het lichaam te vermeerderen.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Onder de tijdelijke straffen vanouds had het lichaam evenmin als de ziel rust</w:t>
      </w:r>
      <w:r>
        <w:rPr>
          <w:rFonts w:ascii="Times New Roman" w:hAnsi="Times New Roman"/>
          <w:sz w:val="24"/>
          <w:szCs w:val="24"/>
        </w:rPr>
        <w:t xml:space="preserve">, </w:t>
      </w:r>
      <w:r w:rsidRPr="00121A2C">
        <w:rPr>
          <w:rFonts w:ascii="Times New Roman" w:hAnsi="Times New Roman"/>
          <w:sz w:val="24"/>
          <w:szCs w:val="24"/>
        </w:rPr>
        <w:t>dag noch nacht</w:t>
      </w:r>
      <w:r>
        <w:rPr>
          <w:rFonts w:ascii="Times New Roman" w:hAnsi="Times New Roman"/>
          <w:sz w:val="24"/>
          <w:szCs w:val="24"/>
        </w:rPr>
        <w:t xml:space="preserve">, </w:t>
      </w:r>
      <w:r w:rsidRPr="00121A2C">
        <w:rPr>
          <w:rFonts w:ascii="Times New Roman" w:hAnsi="Times New Roman"/>
          <w:sz w:val="24"/>
          <w:szCs w:val="24"/>
        </w:rPr>
        <w:t>en dat niet alleen door hetgeen gevoeld werd</w:t>
      </w:r>
      <w:r>
        <w:rPr>
          <w:rFonts w:ascii="Times New Roman" w:hAnsi="Times New Roman"/>
          <w:sz w:val="24"/>
          <w:szCs w:val="24"/>
        </w:rPr>
        <w:t xml:space="preserve">, </w:t>
      </w:r>
      <w:r w:rsidRPr="00121A2C">
        <w:rPr>
          <w:rFonts w:ascii="Times New Roman" w:hAnsi="Times New Roman"/>
          <w:sz w:val="24"/>
          <w:szCs w:val="24"/>
        </w:rPr>
        <w:t xml:space="preserve">maar ook door hetgeen gezien en gehoord werd. </w:t>
      </w:r>
      <w:r>
        <w:rPr>
          <w:rFonts w:ascii="Times New Roman" w:hAnsi="Times New Roman"/>
          <w:sz w:val="24"/>
          <w:szCs w:val="24"/>
        </w:rPr>
        <w:t>"</w:t>
      </w:r>
      <w:r w:rsidRPr="00121A2C">
        <w:rPr>
          <w:rFonts w:ascii="Times New Roman" w:hAnsi="Times New Roman"/>
          <w:sz w:val="24"/>
          <w:szCs w:val="24"/>
        </w:rPr>
        <w:t xml:space="preserve">Des morgens </w:t>
      </w:r>
      <w:r>
        <w:rPr>
          <w:rFonts w:ascii="Times New Roman" w:hAnsi="Times New Roman"/>
          <w:sz w:val="24"/>
          <w:szCs w:val="24"/>
        </w:rPr>
        <w:t xml:space="preserve">zal u </w:t>
      </w:r>
      <w:r w:rsidRPr="00121A2C">
        <w:rPr>
          <w:rFonts w:ascii="Times New Roman" w:hAnsi="Times New Roman"/>
          <w:sz w:val="24"/>
          <w:szCs w:val="24"/>
        </w:rPr>
        <w:t xml:space="preserve">zeggen: Och dat het avond ware! en des avonds </w:t>
      </w:r>
      <w:r>
        <w:rPr>
          <w:rFonts w:ascii="Times New Roman" w:hAnsi="Times New Roman"/>
          <w:sz w:val="24"/>
          <w:szCs w:val="24"/>
        </w:rPr>
        <w:t xml:space="preserve">zal u </w:t>
      </w:r>
      <w:r w:rsidRPr="00121A2C">
        <w:rPr>
          <w:rFonts w:ascii="Times New Roman" w:hAnsi="Times New Roman"/>
          <w:sz w:val="24"/>
          <w:szCs w:val="24"/>
        </w:rPr>
        <w:t>zeggen: Och dat het morgen ware! Deut</w:t>
      </w:r>
      <w:r>
        <w:rPr>
          <w:rFonts w:ascii="Times New Roman" w:hAnsi="Times New Roman"/>
          <w:sz w:val="24"/>
          <w:szCs w:val="24"/>
        </w:rPr>
        <w:t xml:space="preserve">. </w:t>
      </w:r>
      <w:r w:rsidRPr="00121A2C">
        <w:rPr>
          <w:rFonts w:ascii="Times New Roman" w:hAnsi="Times New Roman"/>
          <w:sz w:val="24"/>
          <w:szCs w:val="24"/>
        </w:rPr>
        <w:t>28:67</w:t>
      </w:r>
      <w:r>
        <w:rPr>
          <w:rFonts w:ascii="Times New Roman" w:hAnsi="Times New Roman"/>
          <w:sz w:val="24"/>
          <w:szCs w:val="24"/>
        </w:rPr>
        <w:t xml:space="preserve">. (1). </w:t>
      </w:r>
      <w:r w:rsidRPr="00121A2C">
        <w:rPr>
          <w:rFonts w:ascii="Times New Roman" w:hAnsi="Times New Roman"/>
          <w:sz w:val="24"/>
          <w:szCs w:val="24"/>
        </w:rPr>
        <w:t>vermits</w:t>
      </w:r>
      <w:r>
        <w:rPr>
          <w:rFonts w:ascii="Times New Roman" w:hAnsi="Times New Roman"/>
          <w:sz w:val="24"/>
          <w:szCs w:val="24"/>
        </w:rPr>
        <w:t xml:space="preserve"> de </w:t>
      </w:r>
      <w:r w:rsidRPr="00121A2C">
        <w:rPr>
          <w:rFonts w:ascii="Times New Roman" w:hAnsi="Times New Roman"/>
          <w:sz w:val="24"/>
          <w:szCs w:val="24"/>
        </w:rPr>
        <w:t xml:space="preserve">schrik </w:t>
      </w:r>
      <w:r>
        <w:rPr>
          <w:rFonts w:ascii="Times New Roman" w:hAnsi="Times New Roman"/>
          <w:sz w:val="24"/>
          <w:szCs w:val="24"/>
        </w:rPr>
        <w:t xml:space="preserve">van uw hart, </w:t>
      </w:r>
      <w:r w:rsidRPr="00121A2C">
        <w:rPr>
          <w:rFonts w:ascii="Times New Roman" w:hAnsi="Times New Roman"/>
          <w:sz w:val="24"/>
          <w:szCs w:val="24"/>
        </w:rPr>
        <w:t xml:space="preserve">waarmee </w:t>
      </w:r>
      <w:r>
        <w:rPr>
          <w:rFonts w:ascii="Times New Roman" w:hAnsi="Times New Roman"/>
          <w:sz w:val="24"/>
          <w:szCs w:val="24"/>
        </w:rPr>
        <w:t>U zal</w:t>
      </w:r>
      <w:r w:rsidRPr="00121A2C">
        <w:rPr>
          <w:rFonts w:ascii="Times New Roman" w:hAnsi="Times New Roman"/>
          <w:sz w:val="24"/>
          <w:szCs w:val="24"/>
        </w:rPr>
        <w:t xml:space="preserve"> verschrikt zijn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2</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vermits het gezicht uwer ogen</w:t>
      </w:r>
      <w:r>
        <w:rPr>
          <w:rFonts w:ascii="Times New Roman" w:hAnsi="Times New Roman"/>
          <w:sz w:val="24"/>
          <w:szCs w:val="24"/>
        </w:rPr>
        <w:t xml:space="preserve"> dat u </w:t>
      </w:r>
      <w:r w:rsidRPr="00121A2C">
        <w:rPr>
          <w:rFonts w:ascii="Times New Roman" w:hAnsi="Times New Roman"/>
          <w:sz w:val="24"/>
          <w:szCs w:val="24"/>
        </w:rPr>
        <w:t>zien zult.</w:t>
      </w:r>
      <w:r>
        <w:rPr>
          <w:rFonts w:ascii="Times New Roman" w:hAnsi="Times New Roman"/>
          <w:sz w:val="24"/>
          <w:szCs w:val="24"/>
        </w:rPr>
        <w:t>"</w:t>
      </w:r>
      <w:r w:rsidRPr="00121A2C">
        <w:rPr>
          <w:rFonts w:ascii="Times New Roman" w:hAnsi="Times New Roman"/>
          <w:sz w:val="24"/>
          <w:szCs w:val="24"/>
        </w:rPr>
        <w:t xml:space="preserve"> Neen</w:t>
      </w:r>
      <w:r>
        <w:rPr>
          <w:rFonts w:ascii="Times New Roman" w:hAnsi="Times New Roman"/>
          <w:sz w:val="24"/>
          <w:szCs w:val="24"/>
        </w:rPr>
        <w:t xml:space="preserve">, </w:t>
      </w:r>
      <w:r w:rsidRPr="00121A2C">
        <w:rPr>
          <w:rFonts w:ascii="Times New Roman" w:hAnsi="Times New Roman"/>
          <w:sz w:val="24"/>
          <w:szCs w:val="24"/>
        </w:rPr>
        <w:t>hij zegt hen een weinig vroeger</w:t>
      </w:r>
      <w:r>
        <w:rPr>
          <w:rFonts w:ascii="Times New Roman" w:hAnsi="Times New Roman"/>
          <w:sz w:val="24"/>
          <w:szCs w:val="24"/>
        </w:rPr>
        <w:t xml:space="preserve">, </w:t>
      </w:r>
      <w:r w:rsidRPr="00121A2C">
        <w:rPr>
          <w:rFonts w:ascii="Times New Roman" w:hAnsi="Times New Roman"/>
          <w:sz w:val="24"/>
          <w:szCs w:val="24"/>
        </w:rPr>
        <w:t>dat zij onzinnig zullen zijn</w:t>
      </w:r>
      <w:r>
        <w:rPr>
          <w:rFonts w:ascii="Times New Roman" w:hAnsi="Times New Roman"/>
          <w:sz w:val="24"/>
          <w:szCs w:val="24"/>
        </w:rPr>
        <w:t>, vanwege</w:t>
      </w:r>
      <w:r w:rsidRPr="00121A2C">
        <w:rPr>
          <w:rFonts w:ascii="Times New Roman" w:hAnsi="Times New Roman"/>
          <w:sz w:val="24"/>
          <w:szCs w:val="24"/>
        </w:rPr>
        <w:t xml:space="preserve"> het gezicht hunner ogen</w:t>
      </w:r>
      <w:r>
        <w:rPr>
          <w:rFonts w:ascii="Times New Roman" w:hAnsi="Times New Roman"/>
          <w:sz w:val="24"/>
          <w:szCs w:val="24"/>
        </w:rPr>
        <w:t xml:space="preserve">, </w:t>
      </w:r>
      <w:r w:rsidRPr="00121A2C">
        <w:rPr>
          <w:rFonts w:ascii="Times New Roman" w:hAnsi="Times New Roman"/>
          <w:sz w:val="24"/>
          <w:szCs w:val="24"/>
        </w:rPr>
        <w:t>dat zij zien zullen. vers 34. Zien! wel</w:t>
      </w:r>
      <w:r>
        <w:rPr>
          <w:rFonts w:ascii="Times New Roman" w:hAnsi="Times New Roman"/>
          <w:sz w:val="24"/>
          <w:szCs w:val="24"/>
        </w:rPr>
        <w:t xml:space="preserve">, </w:t>
      </w:r>
      <w:r w:rsidRPr="00121A2C">
        <w:rPr>
          <w:rFonts w:ascii="Times New Roman" w:hAnsi="Times New Roman"/>
          <w:sz w:val="24"/>
          <w:szCs w:val="24"/>
        </w:rPr>
        <w:t>wat zullen zij zien? Wel</w:t>
      </w:r>
      <w:r>
        <w:rPr>
          <w:rFonts w:ascii="Times New Roman" w:hAnsi="Times New Roman"/>
          <w:sz w:val="24"/>
          <w:szCs w:val="24"/>
        </w:rPr>
        <w:t xml:space="preserve">, zichzelf </w:t>
      </w:r>
      <w:r w:rsidRPr="00121A2C">
        <w:rPr>
          <w:rFonts w:ascii="Times New Roman" w:hAnsi="Times New Roman"/>
          <w:sz w:val="24"/>
          <w:szCs w:val="24"/>
        </w:rPr>
        <w:t>in de hel</w:t>
      </w:r>
      <w:r>
        <w:rPr>
          <w:rFonts w:ascii="Times New Roman" w:hAnsi="Times New Roman"/>
          <w:sz w:val="24"/>
          <w:szCs w:val="24"/>
        </w:rPr>
        <w:t xml:space="preserve">, </w:t>
      </w:r>
      <w:r w:rsidRPr="00121A2C">
        <w:rPr>
          <w:rFonts w:ascii="Times New Roman" w:hAnsi="Times New Roman"/>
          <w:sz w:val="24"/>
          <w:szCs w:val="24"/>
        </w:rPr>
        <w:t xml:space="preserve">met </w:t>
      </w:r>
      <w:r>
        <w:rPr>
          <w:rFonts w:ascii="Times New Roman" w:hAnsi="Times New Roman"/>
          <w:sz w:val="24"/>
          <w:szCs w:val="24"/>
        </w:rPr>
        <w:t xml:space="preserve">andere, </w:t>
      </w:r>
      <w:r w:rsidRPr="00121A2C">
        <w:rPr>
          <w:rFonts w:ascii="Times New Roman" w:hAnsi="Times New Roman"/>
          <w:sz w:val="24"/>
          <w:szCs w:val="24"/>
        </w:rPr>
        <w:t>gelijk hen</w:t>
      </w:r>
      <w:r>
        <w:rPr>
          <w:rFonts w:ascii="Times New Roman" w:hAnsi="Times New Roman"/>
          <w:sz w:val="24"/>
          <w:szCs w:val="24"/>
        </w:rPr>
        <w:t xml:space="preserve"> - </w:t>
      </w:r>
      <w:r w:rsidRPr="00121A2C">
        <w:rPr>
          <w:rFonts w:ascii="Times New Roman" w:hAnsi="Times New Roman"/>
          <w:sz w:val="24"/>
          <w:szCs w:val="24"/>
        </w:rPr>
        <w:t>en dit zal een pijniging voor hun lichaam zijn. Dit is lichamelijke smart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zoals ik gezegd heb</w:t>
      </w:r>
      <w:r>
        <w:rPr>
          <w:rFonts w:ascii="Times New Roman" w:hAnsi="Times New Roman"/>
          <w:sz w:val="24"/>
          <w:szCs w:val="24"/>
        </w:rPr>
        <w:t xml:space="preserve">, </w:t>
      </w:r>
      <w:r w:rsidRPr="00121A2C">
        <w:rPr>
          <w:rFonts w:ascii="Times New Roman" w:hAnsi="Times New Roman"/>
          <w:sz w:val="24"/>
          <w:szCs w:val="24"/>
        </w:rPr>
        <w:t>aan het lichaam zal worden aangedaan</w:t>
      </w:r>
      <w:r>
        <w:rPr>
          <w:rFonts w:ascii="Times New Roman" w:hAnsi="Times New Roman"/>
          <w:sz w:val="24"/>
          <w:szCs w:val="24"/>
        </w:rPr>
        <w:t xml:space="preserve">, </w:t>
      </w:r>
      <w:r w:rsidRPr="00121A2C">
        <w:rPr>
          <w:rFonts w:ascii="Times New Roman" w:hAnsi="Times New Roman"/>
          <w:sz w:val="24"/>
          <w:szCs w:val="24"/>
        </w:rPr>
        <w:t>door de zintuigen van het lichaam</w:t>
      </w:r>
      <w:r>
        <w:rPr>
          <w:rFonts w:ascii="Times New Roman" w:hAnsi="Times New Roman"/>
          <w:sz w:val="24"/>
          <w:szCs w:val="24"/>
        </w:rPr>
        <w:t xml:space="preserve">, </w:t>
      </w:r>
      <w:r w:rsidRPr="00121A2C">
        <w:rPr>
          <w:rFonts w:ascii="Times New Roman" w:hAnsi="Times New Roman"/>
          <w:sz w:val="24"/>
          <w:szCs w:val="24"/>
        </w:rPr>
        <w:t>Wat denkt gij</w:t>
      </w:r>
      <w:r>
        <w:rPr>
          <w:rFonts w:ascii="Times New Roman" w:hAnsi="Times New Roman"/>
          <w:sz w:val="24"/>
          <w:szCs w:val="24"/>
        </w:rPr>
        <w:t xml:space="preserve">? Indien </w:t>
      </w:r>
      <w:r w:rsidRPr="00121A2C">
        <w:rPr>
          <w:rFonts w:ascii="Times New Roman" w:hAnsi="Times New Roman"/>
          <w:sz w:val="24"/>
          <w:szCs w:val="24"/>
        </w:rPr>
        <w:t xml:space="preserve">een man </w:t>
      </w:r>
      <w:r>
        <w:rPr>
          <w:rFonts w:ascii="Times New Roman" w:hAnsi="Times New Roman"/>
          <w:sz w:val="24"/>
          <w:szCs w:val="24"/>
        </w:rPr>
        <w:t>zichzelf</w:t>
      </w:r>
      <w:r w:rsidRPr="00121A2C">
        <w:rPr>
          <w:rFonts w:ascii="Times New Roman" w:hAnsi="Times New Roman"/>
          <w:sz w:val="24"/>
          <w:szCs w:val="24"/>
        </w:rPr>
        <w:t xml:space="preserve"> in de gevangenis zag</w:t>
      </w:r>
      <w:r>
        <w:rPr>
          <w:rFonts w:ascii="Times New Roman" w:hAnsi="Times New Roman"/>
          <w:sz w:val="24"/>
          <w:szCs w:val="24"/>
        </w:rPr>
        <w:t xml:space="preserve">, </w:t>
      </w:r>
      <w:r w:rsidRPr="00121A2C">
        <w:rPr>
          <w:rFonts w:ascii="Times New Roman" w:hAnsi="Times New Roman"/>
          <w:sz w:val="24"/>
          <w:szCs w:val="24"/>
        </w:rPr>
        <w:t>in de boeien geslagen</w:t>
      </w:r>
      <w:r>
        <w:rPr>
          <w:rFonts w:ascii="Times New Roman" w:hAnsi="Times New Roman"/>
          <w:sz w:val="24"/>
          <w:szCs w:val="24"/>
        </w:rPr>
        <w:t xml:space="preserve">, </w:t>
      </w:r>
      <w:r w:rsidRPr="00121A2C">
        <w:rPr>
          <w:rFonts w:ascii="Times New Roman" w:hAnsi="Times New Roman"/>
          <w:sz w:val="24"/>
          <w:szCs w:val="24"/>
        </w:rPr>
        <w:t>op het schavot</w:t>
      </w:r>
      <w:r>
        <w:rPr>
          <w:rFonts w:ascii="Times New Roman" w:hAnsi="Times New Roman"/>
          <w:sz w:val="24"/>
          <w:szCs w:val="24"/>
        </w:rPr>
        <w:t xml:space="preserve">, </w:t>
      </w:r>
      <w:r w:rsidRPr="00121A2C">
        <w:rPr>
          <w:rFonts w:ascii="Times New Roman" w:hAnsi="Times New Roman"/>
          <w:sz w:val="24"/>
          <w:szCs w:val="24"/>
        </w:rPr>
        <w:t>met het koord om</w:t>
      </w:r>
      <w:r>
        <w:rPr>
          <w:rFonts w:ascii="Times New Roman" w:hAnsi="Times New Roman"/>
          <w:sz w:val="24"/>
          <w:szCs w:val="24"/>
        </w:rPr>
        <w:t xml:space="preserve"> de </w:t>
      </w:r>
      <w:r w:rsidRPr="00121A2C">
        <w:rPr>
          <w:rFonts w:ascii="Times New Roman" w:hAnsi="Times New Roman"/>
          <w:sz w:val="24"/>
          <w:szCs w:val="24"/>
        </w:rPr>
        <w:t>hals</w:t>
      </w:r>
      <w:r>
        <w:rPr>
          <w:rFonts w:ascii="Times New Roman" w:hAnsi="Times New Roman"/>
          <w:sz w:val="24"/>
          <w:szCs w:val="24"/>
        </w:rPr>
        <w:t xml:space="preserve">, zou </w:t>
      </w:r>
      <w:r w:rsidRPr="00121A2C">
        <w:rPr>
          <w:rFonts w:ascii="Times New Roman" w:hAnsi="Times New Roman"/>
          <w:sz w:val="24"/>
          <w:szCs w:val="24"/>
        </w:rPr>
        <w:t>dit niet evenveel droefheid aan het lichaam als aan de ziel veroorzaken? Ongetwijfeld</w:t>
      </w:r>
      <w:r>
        <w:rPr>
          <w:rFonts w:ascii="Times New Roman" w:hAnsi="Times New Roman"/>
          <w:sz w:val="24"/>
          <w:szCs w:val="24"/>
        </w:rPr>
        <w:t>. G</w:t>
      </w:r>
      <w:r w:rsidRPr="00121A2C">
        <w:rPr>
          <w:rFonts w:ascii="Times New Roman" w:hAnsi="Times New Roman"/>
          <w:sz w:val="24"/>
          <w:szCs w:val="24"/>
        </w:rPr>
        <w:t>etuige de sombere blikken</w:t>
      </w:r>
      <w:r>
        <w:rPr>
          <w:rFonts w:ascii="Times New Roman" w:hAnsi="Times New Roman"/>
          <w:sz w:val="24"/>
          <w:szCs w:val="24"/>
        </w:rPr>
        <w:t xml:space="preserve">, </w:t>
      </w:r>
      <w:r w:rsidRPr="00121A2C">
        <w:rPr>
          <w:rFonts w:ascii="Times New Roman" w:hAnsi="Times New Roman"/>
          <w:sz w:val="24"/>
          <w:szCs w:val="24"/>
        </w:rPr>
        <w:t>de waggelende benen</w:t>
      </w:r>
      <w:r>
        <w:rPr>
          <w:rFonts w:ascii="Times New Roman" w:hAnsi="Times New Roman"/>
          <w:sz w:val="24"/>
          <w:szCs w:val="24"/>
        </w:rPr>
        <w:t xml:space="preserve">, </w:t>
      </w:r>
      <w:r w:rsidRPr="00121A2C">
        <w:rPr>
          <w:rFonts w:ascii="Times New Roman" w:hAnsi="Times New Roman"/>
          <w:sz w:val="24"/>
          <w:szCs w:val="24"/>
        </w:rPr>
        <w:t>de bevende knieën</w:t>
      </w:r>
      <w:r>
        <w:rPr>
          <w:rFonts w:ascii="Times New Roman" w:hAnsi="Times New Roman"/>
          <w:sz w:val="24"/>
          <w:szCs w:val="24"/>
        </w:rPr>
        <w:t xml:space="preserve">, </w:t>
      </w:r>
      <w:r w:rsidRPr="00121A2C">
        <w:rPr>
          <w:rFonts w:ascii="Times New Roman" w:hAnsi="Times New Roman"/>
          <w:sz w:val="24"/>
          <w:szCs w:val="24"/>
        </w:rPr>
        <w:t>het doodsbleke aangezicht</w:t>
      </w:r>
      <w:r>
        <w:rPr>
          <w:rFonts w:ascii="Times New Roman" w:hAnsi="Times New Roman"/>
          <w:sz w:val="24"/>
          <w:szCs w:val="24"/>
        </w:rPr>
        <w:t xml:space="preserve">, </w:t>
      </w:r>
      <w:r w:rsidRPr="00121A2C">
        <w:rPr>
          <w:rFonts w:ascii="Times New Roman" w:hAnsi="Times New Roman"/>
          <w:sz w:val="24"/>
          <w:szCs w:val="24"/>
        </w:rPr>
        <w:t>en het b</w:t>
      </w:r>
      <w:r>
        <w:rPr>
          <w:rFonts w:ascii="Times New Roman" w:hAnsi="Times New Roman"/>
          <w:sz w:val="24"/>
          <w:szCs w:val="24"/>
        </w:rPr>
        <w:t>onze</w:t>
      </w:r>
      <w:r w:rsidRPr="00121A2C">
        <w:rPr>
          <w:rFonts w:ascii="Times New Roman" w:hAnsi="Times New Roman"/>
          <w:sz w:val="24"/>
          <w:szCs w:val="24"/>
        </w:rPr>
        <w:t xml:space="preserve"> van het hart</w:t>
      </w:r>
      <w:r>
        <w:rPr>
          <w:rFonts w:ascii="Times New Roman" w:hAnsi="Times New Roman"/>
          <w:sz w:val="24"/>
          <w:szCs w:val="24"/>
        </w:rPr>
        <w:t xml:space="preserve">, </w:t>
      </w:r>
      <w:r w:rsidRPr="00121A2C">
        <w:rPr>
          <w:rFonts w:ascii="Times New Roman" w:hAnsi="Times New Roman"/>
          <w:sz w:val="24"/>
          <w:szCs w:val="24"/>
        </w:rPr>
        <w:t>hoeveel te erger zal dit dan zijn</w:t>
      </w:r>
      <w:r>
        <w:rPr>
          <w:rFonts w:ascii="Times New Roman" w:hAnsi="Times New Roman"/>
          <w:sz w:val="24"/>
          <w:szCs w:val="24"/>
        </w:rPr>
        <w:t xml:space="preserve">, </w:t>
      </w:r>
      <w:r w:rsidRPr="00121A2C">
        <w:rPr>
          <w:rFonts w:ascii="Times New Roman" w:hAnsi="Times New Roman"/>
          <w:sz w:val="24"/>
          <w:szCs w:val="24"/>
        </w:rPr>
        <w:t>wanneer de mensen zich in de afgrijselijkste plaats zullen zien</w:t>
      </w:r>
      <w:r>
        <w:rPr>
          <w:rFonts w:ascii="Times New Roman" w:hAnsi="Times New Roman"/>
          <w:sz w:val="24"/>
          <w:szCs w:val="24"/>
        </w:rPr>
        <w:t xml:space="preserve">, </w:t>
      </w:r>
      <w:r w:rsidRPr="00121A2C">
        <w:rPr>
          <w:rFonts w:ascii="Times New Roman" w:hAnsi="Times New Roman"/>
          <w:sz w:val="24"/>
          <w:szCs w:val="24"/>
        </w:rPr>
        <w:t>het is een vreselijke plaats voor allen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 xml:space="preserve">daarin zullen zien. Lukas 16:28. Zij zullen </w:t>
      </w:r>
      <w:r>
        <w:rPr>
          <w:rFonts w:ascii="Times New Roman" w:hAnsi="Times New Roman"/>
          <w:sz w:val="24"/>
          <w:szCs w:val="24"/>
        </w:rPr>
        <w:t>andere</w:t>
      </w:r>
      <w:r w:rsidRPr="00121A2C">
        <w:rPr>
          <w:rFonts w:ascii="Times New Roman" w:hAnsi="Times New Roman"/>
          <w:sz w:val="24"/>
          <w:szCs w:val="24"/>
        </w:rPr>
        <w:t xml:space="preserve"> daar zien</w:t>
      </w:r>
      <w:r>
        <w:rPr>
          <w:rFonts w:ascii="Times New Roman" w:hAnsi="Times New Roman"/>
          <w:sz w:val="24"/>
          <w:szCs w:val="24"/>
        </w:rPr>
        <w:t xml:space="preserve">, </w:t>
      </w:r>
      <w:r w:rsidRPr="00121A2C">
        <w:rPr>
          <w:rFonts w:ascii="Times New Roman" w:hAnsi="Times New Roman"/>
          <w:sz w:val="24"/>
          <w:szCs w:val="24"/>
        </w:rPr>
        <w:t>en zullen door hen</w:t>
      </w:r>
      <w:r>
        <w:rPr>
          <w:rFonts w:ascii="Times New Roman" w:hAnsi="Times New Roman"/>
          <w:sz w:val="24"/>
          <w:szCs w:val="24"/>
        </w:rPr>
        <w:t xml:space="preserve"> zichzelf </w:t>
      </w:r>
      <w:r w:rsidRPr="00121A2C">
        <w:rPr>
          <w:rFonts w:ascii="Times New Roman" w:hAnsi="Times New Roman"/>
          <w:sz w:val="24"/>
          <w:szCs w:val="24"/>
        </w:rPr>
        <w:t>zien</w:t>
      </w:r>
      <w:r>
        <w:rPr>
          <w:rFonts w:ascii="Times New Roman" w:hAnsi="Times New Roman"/>
          <w:sz w:val="24"/>
          <w:szCs w:val="24"/>
        </w:rPr>
        <w:t>. E</w:t>
      </w:r>
      <w:r w:rsidRPr="00121A2C">
        <w:rPr>
          <w:rFonts w:ascii="Times New Roman" w:hAnsi="Times New Roman"/>
          <w:sz w:val="24"/>
          <w:szCs w:val="24"/>
        </w:rPr>
        <w:t>r is een kunst</w:t>
      </w:r>
      <w:r>
        <w:rPr>
          <w:rFonts w:ascii="Times New Roman" w:hAnsi="Times New Roman"/>
          <w:sz w:val="24"/>
          <w:szCs w:val="24"/>
        </w:rPr>
        <w:t xml:space="preserve">, </w:t>
      </w:r>
      <w:r w:rsidRPr="00121A2C">
        <w:rPr>
          <w:rFonts w:ascii="Times New Roman" w:hAnsi="Times New Roman"/>
          <w:sz w:val="24"/>
          <w:szCs w:val="24"/>
        </w:rPr>
        <w:t>waardoor een mens zijn buurman er zo afzichtelijk kan doen uitzien</w:t>
      </w:r>
      <w:r>
        <w:rPr>
          <w:rFonts w:ascii="Times New Roman" w:hAnsi="Times New Roman"/>
          <w:sz w:val="24"/>
          <w:szCs w:val="24"/>
        </w:rPr>
        <w:t xml:space="preserve">, </w:t>
      </w:r>
      <w:r w:rsidRPr="00121A2C">
        <w:rPr>
          <w:rFonts w:ascii="Times New Roman" w:hAnsi="Times New Roman"/>
          <w:sz w:val="24"/>
          <w:szCs w:val="24"/>
        </w:rPr>
        <w:t>dat hij zelf verschrikt wordt</w:t>
      </w:r>
      <w:r>
        <w:rPr>
          <w:rFonts w:ascii="Times New Roman" w:hAnsi="Times New Roman"/>
          <w:sz w:val="24"/>
          <w:szCs w:val="24"/>
        </w:rPr>
        <w:t xml:space="preserve">, </w:t>
      </w:r>
      <w:r w:rsidRPr="00121A2C">
        <w:rPr>
          <w:rFonts w:ascii="Times New Roman" w:hAnsi="Times New Roman"/>
          <w:sz w:val="24"/>
          <w:szCs w:val="24"/>
        </w:rPr>
        <w:t>wanneer hij op hem ziet</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 xml:space="preserve">wanneer hij van </w:t>
      </w:r>
      <w:r>
        <w:rPr>
          <w:rFonts w:ascii="Times New Roman" w:hAnsi="Times New Roman"/>
          <w:sz w:val="24"/>
          <w:szCs w:val="24"/>
        </w:rPr>
        <w:t>zichzelf</w:t>
      </w:r>
      <w:r w:rsidRPr="00121A2C">
        <w:rPr>
          <w:rFonts w:ascii="Times New Roman" w:hAnsi="Times New Roman"/>
          <w:sz w:val="24"/>
          <w:szCs w:val="24"/>
        </w:rPr>
        <w:t xml:space="preserve"> denkt</w:t>
      </w:r>
      <w:r>
        <w:rPr>
          <w:rFonts w:ascii="Times New Roman" w:hAnsi="Times New Roman"/>
          <w:sz w:val="24"/>
          <w:szCs w:val="24"/>
        </w:rPr>
        <w:t xml:space="preserve">, </w:t>
      </w:r>
      <w:r w:rsidRPr="00121A2C">
        <w:rPr>
          <w:rFonts w:ascii="Times New Roman" w:hAnsi="Times New Roman"/>
          <w:sz w:val="24"/>
          <w:szCs w:val="24"/>
        </w:rPr>
        <w:t>dat hij er ook zo uitziet. Aangaande de mannen</w:t>
      </w:r>
      <w:r>
        <w:rPr>
          <w:rFonts w:ascii="Times New Roman" w:hAnsi="Times New Roman"/>
          <w:sz w:val="24"/>
          <w:szCs w:val="24"/>
        </w:rPr>
        <w:t xml:space="preserve">, </w:t>
      </w:r>
      <w:r w:rsidRPr="00121A2C">
        <w:rPr>
          <w:rFonts w:ascii="Times New Roman" w:hAnsi="Times New Roman"/>
          <w:sz w:val="24"/>
          <w:szCs w:val="24"/>
        </w:rPr>
        <w:t>die bij</w:t>
      </w:r>
      <w:r>
        <w:rPr>
          <w:rFonts w:ascii="Times New Roman" w:hAnsi="Times New Roman"/>
          <w:sz w:val="24"/>
          <w:szCs w:val="24"/>
        </w:rPr>
        <w:t xml:space="preserve"> de </w:t>
      </w:r>
      <w:r w:rsidRPr="00121A2C">
        <w:rPr>
          <w:rFonts w:ascii="Times New Roman" w:hAnsi="Times New Roman"/>
          <w:sz w:val="24"/>
          <w:szCs w:val="24"/>
        </w:rPr>
        <w:t>val van Babylon ter neerzaten</w:t>
      </w:r>
      <w:r>
        <w:rPr>
          <w:rFonts w:ascii="Times New Roman" w:hAnsi="Times New Roman"/>
          <w:sz w:val="24"/>
          <w:szCs w:val="24"/>
        </w:rPr>
        <w:t xml:space="preserve">, </w:t>
      </w:r>
      <w:r w:rsidRPr="00121A2C">
        <w:rPr>
          <w:rFonts w:ascii="Times New Roman" w:hAnsi="Times New Roman"/>
          <w:sz w:val="24"/>
          <w:szCs w:val="24"/>
        </w:rPr>
        <w:t>wordt gezegd</w:t>
      </w:r>
      <w:r>
        <w:rPr>
          <w:rFonts w:ascii="Times New Roman" w:hAnsi="Times New Roman"/>
          <w:sz w:val="24"/>
          <w:szCs w:val="24"/>
        </w:rPr>
        <w:t xml:space="preserve">, </w:t>
      </w:r>
      <w:r w:rsidRPr="00121A2C">
        <w:rPr>
          <w:rFonts w:ascii="Times New Roman" w:hAnsi="Times New Roman"/>
          <w:sz w:val="24"/>
          <w:szCs w:val="24"/>
        </w:rPr>
        <w:t>dat zij verschrikt zullen worden</w:t>
      </w:r>
      <w:r>
        <w:rPr>
          <w:rFonts w:ascii="Times New Roman" w:hAnsi="Times New Roman"/>
          <w:sz w:val="24"/>
          <w:szCs w:val="24"/>
        </w:rPr>
        <w:t xml:space="preserve">, </w:t>
      </w:r>
      <w:r w:rsidRPr="00121A2C">
        <w:rPr>
          <w:rFonts w:ascii="Times New Roman" w:hAnsi="Times New Roman"/>
          <w:sz w:val="24"/>
          <w:szCs w:val="24"/>
        </w:rPr>
        <w:t>dat smarten en weeën hen zullen aangrijpen</w:t>
      </w:r>
      <w:r>
        <w:rPr>
          <w:rFonts w:ascii="Times New Roman" w:hAnsi="Times New Roman"/>
          <w:sz w:val="24"/>
          <w:szCs w:val="24"/>
        </w:rPr>
        <w:t xml:space="preserve">, </w:t>
      </w:r>
      <w:r w:rsidRPr="00121A2C">
        <w:rPr>
          <w:rFonts w:ascii="Times New Roman" w:hAnsi="Times New Roman"/>
          <w:sz w:val="24"/>
          <w:szCs w:val="24"/>
        </w:rPr>
        <w:t>dat zij bang zullen zijn als</w:t>
      </w:r>
      <w:r>
        <w:rPr>
          <w:rFonts w:ascii="Times New Roman" w:hAnsi="Times New Roman"/>
          <w:sz w:val="24"/>
          <w:szCs w:val="24"/>
        </w:rPr>
        <w:t xml:space="preserve"> een </w:t>
      </w:r>
      <w:r w:rsidRPr="00121A2C">
        <w:rPr>
          <w:rFonts w:ascii="Times New Roman" w:hAnsi="Times New Roman"/>
          <w:sz w:val="24"/>
          <w:szCs w:val="24"/>
        </w:rPr>
        <w:t>barende vrouw</w:t>
      </w:r>
      <w:r>
        <w:rPr>
          <w:rFonts w:ascii="Times New Roman" w:hAnsi="Times New Roman"/>
          <w:sz w:val="24"/>
          <w:szCs w:val="24"/>
        </w:rPr>
        <w:t xml:space="preserve">, </w:t>
      </w:r>
      <w:r w:rsidRPr="00121A2C">
        <w:rPr>
          <w:rFonts w:ascii="Times New Roman" w:hAnsi="Times New Roman"/>
          <w:sz w:val="24"/>
          <w:szCs w:val="24"/>
        </w:rPr>
        <w:t>dat een iegelijk van hen over zijnen naaste verbaasd zal zijn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hun aangezichten zullen vlammende aangezichten zijn.</w:t>
      </w:r>
      <w:r>
        <w:rPr>
          <w:rFonts w:ascii="Times New Roman" w:hAnsi="Times New Roman"/>
          <w:sz w:val="24"/>
          <w:szCs w:val="24"/>
        </w:rPr>
        <w:t>"</w:t>
      </w:r>
      <w:r w:rsidRPr="00121A2C">
        <w:rPr>
          <w:rFonts w:ascii="Times New Roman" w:hAnsi="Times New Roman"/>
          <w:sz w:val="24"/>
          <w:szCs w:val="24"/>
        </w:rPr>
        <w:t xml:space="preserve"> Jesaja 13:8</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wat</w:t>
      </w:r>
      <w:r>
        <w:rPr>
          <w:rFonts w:ascii="Times New Roman" w:hAnsi="Times New Roman"/>
          <w:sz w:val="24"/>
          <w:szCs w:val="24"/>
        </w:rPr>
        <w:t xml:space="preserve">, indien </w:t>
      </w:r>
      <w:r w:rsidRPr="00121A2C">
        <w:rPr>
          <w:rFonts w:ascii="Times New Roman" w:hAnsi="Times New Roman"/>
          <w:sz w:val="24"/>
          <w:szCs w:val="24"/>
        </w:rPr>
        <w:t>iemand u zeggen zou</w:t>
      </w:r>
      <w:r>
        <w:rPr>
          <w:rFonts w:ascii="Times New Roman" w:hAnsi="Times New Roman"/>
          <w:sz w:val="24"/>
          <w:szCs w:val="24"/>
        </w:rPr>
        <w:t xml:space="preserve">, </w:t>
      </w:r>
      <w:r w:rsidRPr="00121A2C">
        <w:rPr>
          <w:rFonts w:ascii="Times New Roman" w:hAnsi="Times New Roman"/>
          <w:sz w:val="24"/>
          <w:szCs w:val="24"/>
        </w:rPr>
        <w:t>dat het met de verdoemden in de hel zijn zal gelijk met een huis</w:t>
      </w:r>
      <w:r>
        <w:rPr>
          <w:rFonts w:ascii="Times New Roman" w:hAnsi="Times New Roman"/>
          <w:sz w:val="24"/>
          <w:szCs w:val="24"/>
        </w:rPr>
        <w:t xml:space="preserve">, </w:t>
      </w:r>
      <w:r w:rsidRPr="00121A2C">
        <w:rPr>
          <w:rFonts w:ascii="Times New Roman" w:hAnsi="Times New Roman"/>
          <w:sz w:val="24"/>
          <w:szCs w:val="24"/>
        </w:rPr>
        <w:t>dat van binnen in brand gestoken is</w:t>
      </w:r>
      <w:r>
        <w:rPr>
          <w:rFonts w:ascii="Times New Roman" w:hAnsi="Times New Roman"/>
          <w:sz w:val="24"/>
          <w:szCs w:val="24"/>
        </w:rPr>
        <w:t xml:space="preserve">, </w:t>
      </w:r>
      <w:r w:rsidRPr="00121A2C">
        <w:rPr>
          <w:rFonts w:ascii="Times New Roman" w:hAnsi="Times New Roman"/>
          <w:sz w:val="24"/>
          <w:szCs w:val="24"/>
        </w:rPr>
        <w:t>en waar de vlammen opstijgen uit de schoorstenen</w:t>
      </w:r>
      <w:r>
        <w:rPr>
          <w:rFonts w:ascii="Times New Roman" w:hAnsi="Times New Roman"/>
          <w:sz w:val="24"/>
          <w:szCs w:val="24"/>
        </w:rPr>
        <w:t xml:space="preserve">, </w:t>
      </w:r>
      <w:r w:rsidRPr="00121A2C">
        <w:rPr>
          <w:rFonts w:ascii="Times New Roman" w:hAnsi="Times New Roman"/>
          <w:sz w:val="24"/>
          <w:szCs w:val="24"/>
        </w:rPr>
        <w:t>en uit de vensters</w:t>
      </w:r>
      <w:r>
        <w:rPr>
          <w:rFonts w:ascii="Times New Roman" w:hAnsi="Times New Roman"/>
          <w:sz w:val="24"/>
          <w:szCs w:val="24"/>
        </w:rPr>
        <w:t xml:space="preserve">, </w:t>
      </w:r>
      <w:r w:rsidRPr="00121A2C">
        <w:rPr>
          <w:rFonts w:ascii="Times New Roman" w:hAnsi="Times New Roman"/>
          <w:sz w:val="24"/>
          <w:szCs w:val="24"/>
        </w:rPr>
        <w:t>en de rook door iedere scheur en reet dringt</w:t>
      </w:r>
      <w:r>
        <w:rPr>
          <w:rFonts w:ascii="Times New Roman" w:hAnsi="Times New Roman"/>
          <w:sz w:val="24"/>
          <w:szCs w:val="24"/>
        </w:rPr>
        <w:t xml:space="preserve">, </w:t>
      </w:r>
      <w:r w:rsidRPr="00121A2C">
        <w:rPr>
          <w:rFonts w:ascii="Times New Roman" w:hAnsi="Times New Roman"/>
          <w:sz w:val="24"/>
          <w:szCs w:val="24"/>
        </w:rPr>
        <w:t>die er in te vinden is? En zo zal het met de verdoemden in de hel zijn. Die ziel zal hels vuur en rook uitademen</w:t>
      </w:r>
      <w:r>
        <w:rPr>
          <w:rFonts w:ascii="Times New Roman" w:hAnsi="Times New Roman"/>
          <w:sz w:val="24"/>
          <w:szCs w:val="24"/>
        </w:rPr>
        <w:t xml:space="preserve">, </w:t>
      </w:r>
      <w:r w:rsidRPr="00121A2C">
        <w:rPr>
          <w:rFonts w:ascii="Times New Roman" w:hAnsi="Times New Roman"/>
          <w:sz w:val="24"/>
          <w:szCs w:val="24"/>
        </w:rPr>
        <w:t>en kolen zullen aan hare brandende lippen schijnen te hangen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aangezicht en de ogen en de oren zullen allen schoorstenen en luchtgaten schijnen te zijn</w:t>
      </w:r>
      <w:r>
        <w:rPr>
          <w:rFonts w:ascii="Times New Roman" w:hAnsi="Times New Roman"/>
          <w:sz w:val="24"/>
          <w:szCs w:val="24"/>
        </w:rPr>
        <w:t xml:space="preserve">, </w:t>
      </w:r>
      <w:r w:rsidRPr="00121A2C">
        <w:rPr>
          <w:rFonts w:ascii="Times New Roman" w:hAnsi="Times New Roman"/>
          <w:sz w:val="24"/>
          <w:szCs w:val="24"/>
        </w:rPr>
        <w:t>waaruit de vlammen en de rook zullen opstijgen van het brandende vuur van Gods toorn</w:t>
      </w:r>
      <w:r>
        <w:rPr>
          <w:rFonts w:ascii="Times New Roman" w:hAnsi="Times New Roman"/>
          <w:sz w:val="24"/>
          <w:szCs w:val="24"/>
        </w:rPr>
        <w:t xml:space="preserve">, </w:t>
      </w:r>
      <w:r w:rsidRPr="00121A2C">
        <w:rPr>
          <w:rFonts w:ascii="Times New Roman" w:hAnsi="Times New Roman"/>
          <w:sz w:val="24"/>
          <w:szCs w:val="24"/>
        </w:rPr>
        <w:t>dat Hij in ziel en lichaam aangestoken heeft. Zo zullen zij elkaar aanschouwen</w:t>
      </w:r>
      <w:r>
        <w:rPr>
          <w:rFonts w:ascii="Times New Roman" w:hAnsi="Times New Roman"/>
          <w:sz w:val="24"/>
          <w:szCs w:val="24"/>
        </w:rPr>
        <w:t xml:space="preserve">, </w:t>
      </w:r>
      <w:r w:rsidRPr="00121A2C">
        <w:rPr>
          <w:rFonts w:ascii="Times New Roman" w:hAnsi="Times New Roman"/>
          <w:sz w:val="24"/>
          <w:szCs w:val="24"/>
        </w:rPr>
        <w:t>hetwelk hun smart zal verdubbelen. Wat zal ik zeggen? Hier zullen duivels gezien worden</w:t>
      </w:r>
      <w:r>
        <w:rPr>
          <w:rFonts w:ascii="Times New Roman" w:hAnsi="Times New Roman"/>
          <w:sz w:val="24"/>
          <w:szCs w:val="24"/>
        </w:rPr>
        <w:t xml:space="preserve">, </w:t>
      </w:r>
      <w:r w:rsidRPr="00121A2C">
        <w:rPr>
          <w:rFonts w:ascii="Times New Roman" w:hAnsi="Times New Roman"/>
          <w:sz w:val="24"/>
          <w:szCs w:val="24"/>
        </w:rPr>
        <w:t>en gebrul en gekrijs zal hier gehoord worden. Hier zal de ziel zich op een oneindige afstand van God verwijderd zien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ook het lichaam zal</w:t>
      </w:r>
      <w:r>
        <w:rPr>
          <w:rFonts w:ascii="Times New Roman" w:hAnsi="Times New Roman"/>
          <w:sz w:val="24"/>
          <w:szCs w:val="24"/>
        </w:rPr>
        <w:t xml:space="preserve"> dat </w:t>
      </w:r>
      <w:r w:rsidRPr="00121A2C">
        <w:rPr>
          <w:rFonts w:ascii="Times New Roman" w:hAnsi="Times New Roman"/>
          <w:sz w:val="24"/>
          <w:szCs w:val="24"/>
        </w:rPr>
        <w:t>zien. Met één woord</w:t>
      </w:r>
      <w:r>
        <w:rPr>
          <w:rFonts w:ascii="Times New Roman" w:hAnsi="Times New Roman"/>
          <w:sz w:val="24"/>
          <w:szCs w:val="24"/>
        </w:rPr>
        <w:t xml:space="preserve">, </w:t>
      </w:r>
      <w:r w:rsidRPr="00121A2C">
        <w:rPr>
          <w:rFonts w:ascii="Times New Roman" w:hAnsi="Times New Roman"/>
          <w:sz w:val="24"/>
          <w:szCs w:val="24"/>
        </w:rPr>
        <w:t>wie kent de kracht van Gods toorn</w:t>
      </w:r>
      <w:r>
        <w:rPr>
          <w:rFonts w:ascii="Times New Roman" w:hAnsi="Times New Roman"/>
          <w:sz w:val="24"/>
          <w:szCs w:val="24"/>
        </w:rPr>
        <w:t xml:space="preserve">, </w:t>
      </w:r>
      <w:r w:rsidRPr="00121A2C">
        <w:rPr>
          <w:rFonts w:ascii="Times New Roman" w:hAnsi="Times New Roman"/>
          <w:sz w:val="24"/>
          <w:szCs w:val="24"/>
        </w:rPr>
        <w:t>wie het gewicht der zonde</w:t>
      </w:r>
      <w:r>
        <w:rPr>
          <w:rFonts w:ascii="Times New Roman" w:hAnsi="Times New Roman"/>
          <w:sz w:val="24"/>
          <w:szCs w:val="24"/>
        </w:rPr>
        <w:t xml:space="preserve">, </w:t>
      </w:r>
      <w:r w:rsidRPr="00121A2C">
        <w:rPr>
          <w:rFonts w:ascii="Times New Roman" w:hAnsi="Times New Roman"/>
          <w:sz w:val="24"/>
          <w:szCs w:val="24"/>
        </w:rPr>
        <w:t>de pijnigingen der hel en de lengte der eeuwigheid</w:t>
      </w:r>
      <w:r>
        <w:rPr>
          <w:rFonts w:ascii="Times New Roman" w:hAnsi="Times New Roman"/>
          <w:sz w:val="24"/>
          <w:szCs w:val="24"/>
        </w:rPr>
        <w:t xml:space="preserve">? Indien </w:t>
      </w:r>
      <w:r w:rsidRPr="00121A2C">
        <w:rPr>
          <w:rFonts w:ascii="Times New Roman" w:hAnsi="Times New Roman"/>
          <w:sz w:val="24"/>
          <w:szCs w:val="24"/>
        </w:rPr>
        <w:t>niemand dit zeggen kan</w:t>
      </w:r>
      <w:r>
        <w:rPr>
          <w:rFonts w:ascii="Times New Roman" w:hAnsi="Times New Roman"/>
          <w:sz w:val="24"/>
          <w:szCs w:val="24"/>
        </w:rPr>
        <w:t xml:space="preserve">, </w:t>
      </w:r>
      <w:r w:rsidRPr="00121A2C">
        <w:rPr>
          <w:rFonts w:ascii="Times New Roman" w:hAnsi="Times New Roman"/>
          <w:sz w:val="24"/>
          <w:szCs w:val="24"/>
        </w:rPr>
        <w:t>wanneer hij reeds alles gezegd heeft wat hij kon</w:t>
      </w:r>
      <w:r>
        <w:rPr>
          <w:rFonts w:ascii="Times New Roman" w:hAnsi="Times New Roman"/>
          <w:sz w:val="24"/>
          <w:szCs w:val="24"/>
        </w:rPr>
        <w:t xml:space="preserve">, </w:t>
      </w:r>
      <w:r w:rsidRPr="00121A2C">
        <w:rPr>
          <w:rFonts w:ascii="Times New Roman" w:hAnsi="Times New Roman"/>
          <w:sz w:val="24"/>
          <w:szCs w:val="24"/>
        </w:rPr>
        <w:t>dan kan ook niemand de onverdraaglijkheid van de pijnigingen beschrijven</w:t>
      </w:r>
      <w:r>
        <w:rPr>
          <w:rFonts w:ascii="Times New Roman" w:hAnsi="Times New Roman"/>
          <w:sz w:val="24"/>
          <w:szCs w:val="24"/>
        </w:rPr>
        <w:t xml:space="preserve">, </w:t>
      </w:r>
      <w:r w:rsidRPr="00121A2C">
        <w:rPr>
          <w:rFonts w:ascii="Times New Roman" w:hAnsi="Times New Roman"/>
          <w:sz w:val="24"/>
          <w:szCs w:val="24"/>
        </w:rPr>
        <w:t>waarmee de</w:t>
      </w:r>
      <w:r>
        <w:rPr>
          <w:rFonts w:ascii="Times New Roman" w:hAnsi="Times New Roman"/>
          <w:sz w:val="24"/>
          <w:szCs w:val="24"/>
        </w:rPr>
        <w:t xml:space="preserve"> zielen</w:t>
      </w:r>
      <w:r w:rsidRPr="00121A2C">
        <w:rPr>
          <w:rFonts w:ascii="Times New Roman" w:hAnsi="Times New Roman"/>
          <w:sz w:val="24"/>
          <w:szCs w:val="24"/>
        </w:rPr>
        <w:t xml:space="preserve"> zullen gepijnigd worden</w:t>
      </w:r>
      <w:r>
        <w:rPr>
          <w:rFonts w:ascii="Times New Roman" w:hAnsi="Times New Roman"/>
          <w:sz w:val="24"/>
          <w:szCs w:val="24"/>
        </w:rPr>
        <w:t xml:space="preserve">, </w:t>
      </w:r>
      <w:r w:rsidRPr="00121A2C">
        <w:rPr>
          <w:rFonts w:ascii="Times New Roman" w:hAnsi="Times New Roman"/>
          <w:sz w:val="24"/>
          <w:szCs w:val="24"/>
        </w:rPr>
        <w:t>wanneer zij door God zijn buiten geworpen in de buitenste duisternis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hiermee </w:t>
      </w:r>
      <w:r w:rsidRPr="00121A2C">
        <w:rPr>
          <w:rFonts w:ascii="Times New Roman" w:hAnsi="Times New Roman"/>
          <w:sz w:val="24"/>
          <w:szCs w:val="24"/>
        </w:rPr>
        <w:t xml:space="preserve">sluit ik dit hoofddeel over de oorzaak van het verlies der ziel. </w:t>
      </w:r>
    </w:p>
    <w:p w:rsidR="003978FA" w:rsidRPr="00B51C85" w:rsidRDefault="003978FA" w:rsidP="004E2004">
      <w:pPr>
        <w:jc w:val="both"/>
        <w:rPr>
          <w:rFonts w:ascii="Times New Roman" w:hAnsi="Times New Roman"/>
          <w:b/>
          <w:sz w:val="24"/>
          <w:szCs w:val="24"/>
        </w:rPr>
      </w:pPr>
      <w:r>
        <w:rPr>
          <w:rFonts w:ascii="Times New Roman" w:hAnsi="Times New Roman"/>
          <w:sz w:val="24"/>
          <w:szCs w:val="24"/>
        </w:rPr>
        <w:br w:type="page"/>
      </w:r>
      <w:r w:rsidRPr="00B51C85">
        <w:rPr>
          <w:rFonts w:ascii="Times New Roman" w:hAnsi="Times New Roman"/>
          <w:b/>
          <w:sz w:val="24"/>
          <w:szCs w:val="24"/>
        </w:rPr>
        <w:t xml:space="preserve">TWEEDE LEERSTUK.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Thans ben ik genaderd tot het tweede leerstuk</w:t>
      </w:r>
      <w:r>
        <w:rPr>
          <w:rFonts w:ascii="Times New Roman" w:hAnsi="Times New Roman"/>
          <w:sz w:val="24"/>
          <w:szCs w:val="24"/>
        </w:rPr>
        <w:t xml:space="preserve">, </w:t>
      </w:r>
      <w:r w:rsidRPr="00121A2C">
        <w:rPr>
          <w:rFonts w:ascii="Times New Roman" w:hAnsi="Times New Roman"/>
          <w:sz w:val="24"/>
          <w:szCs w:val="24"/>
        </w:rPr>
        <w:t>dat ik uit deze woorden heb afgeleid</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B51C85">
        <w:rPr>
          <w:rFonts w:ascii="Times New Roman" w:hAnsi="Times New Roman"/>
          <w:i/>
          <w:sz w:val="24"/>
          <w:szCs w:val="24"/>
        </w:rPr>
        <w:t>dat</w:t>
      </w:r>
      <w:r>
        <w:rPr>
          <w:rFonts w:ascii="Times New Roman" w:hAnsi="Times New Roman"/>
          <w:i/>
          <w:sz w:val="24"/>
          <w:szCs w:val="24"/>
        </w:rPr>
        <w:t xml:space="preserve">, </w:t>
      </w:r>
      <w:r w:rsidRPr="00B51C85">
        <w:rPr>
          <w:rFonts w:ascii="Times New Roman" w:hAnsi="Times New Roman"/>
          <w:i/>
          <w:sz w:val="24"/>
          <w:szCs w:val="24"/>
        </w:rPr>
        <w:t>hoe onverschillig en zorgeloos sommigen nu ook omtrent het verlies of de verlossing hunner ziel moge zijn</w:t>
      </w:r>
      <w:r>
        <w:rPr>
          <w:rFonts w:ascii="Times New Roman" w:hAnsi="Times New Roman"/>
          <w:i/>
          <w:sz w:val="24"/>
          <w:szCs w:val="24"/>
        </w:rPr>
        <w:t xml:space="preserve">, </w:t>
      </w:r>
      <w:r w:rsidRPr="00B51C85">
        <w:rPr>
          <w:rFonts w:ascii="Times New Roman" w:hAnsi="Times New Roman"/>
          <w:i/>
          <w:sz w:val="24"/>
          <w:szCs w:val="24"/>
        </w:rPr>
        <w:t>de dag komende is</w:t>
      </w:r>
      <w:r>
        <w:rPr>
          <w:rFonts w:ascii="Times New Roman" w:hAnsi="Times New Roman"/>
          <w:i/>
          <w:sz w:val="24"/>
          <w:szCs w:val="24"/>
        </w:rPr>
        <w:t xml:space="preserve">, </w:t>
      </w:r>
      <w:r w:rsidRPr="00B51C85">
        <w:rPr>
          <w:rFonts w:ascii="Times New Roman" w:hAnsi="Times New Roman"/>
          <w:i/>
          <w:sz w:val="24"/>
          <w:szCs w:val="24"/>
        </w:rPr>
        <w:t>maar dan zal het te laat zijn</w:t>
      </w:r>
      <w:r>
        <w:rPr>
          <w:rFonts w:ascii="Times New Roman" w:hAnsi="Times New Roman"/>
          <w:i/>
          <w:sz w:val="24"/>
          <w:szCs w:val="24"/>
        </w:rPr>
        <w:t xml:space="preserve">, </w:t>
      </w:r>
      <w:r w:rsidRPr="00B51C85">
        <w:rPr>
          <w:rFonts w:ascii="Times New Roman" w:hAnsi="Times New Roman"/>
          <w:i/>
          <w:sz w:val="24"/>
          <w:szCs w:val="24"/>
        </w:rPr>
        <w:t>waarop de mensen gewillig zullen zijn alles tot lossing van hun ziel te geven</w:t>
      </w:r>
      <w:r>
        <w:rPr>
          <w:rFonts w:ascii="Times New Roman" w:hAnsi="Times New Roman"/>
          <w:sz w:val="24"/>
          <w:szCs w:val="24"/>
        </w:rPr>
        <w:t>. E</w:t>
      </w:r>
      <w:r w:rsidRPr="00121A2C">
        <w:rPr>
          <w:rFonts w:ascii="Times New Roman" w:hAnsi="Times New Roman"/>
          <w:sz w:val="24"/>
          <w:szCs w:val="24"/>
        </w:rPr>
        <w:t>r zijn vier zaken in de woorden der tekst</w:t>
      </w:r>
      <w:r>
        <w:rPr>
          <w:rFonts w:ascii="Times New Roman" w:hAnsi="Times New Roman"/>
          <w:sz w:val="24"/>
          <w:szCs w:val="24"/>
        </w:rPr>
        <w:t xml:space="preserve">, </w:t>
      </w:r>
      <w:r w:rsidRPr="00121A2C">
        <w:rPr>
          <w:rFonts w:ascii="Times New Roman" w:hAnsi="Times New Roman"/>
          <w:sz w:val="24"/>
          <w:szCs w:val="24"/>
        </w:rPr>
        <w:t>die tot bewijs van dit leerstuk strekken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 deze woorden ligt opgesloten</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verloren heeft in de hel</w:t>
      </w:r>
      <w:r>
        <w:rPr>
          <w:rFonts w:ascii="Times New Roman" w:hAnsi="Times New Roman"/>
          <w:sz w:val="24"/>
          <w:szCs w:val="24"/>
        </w:rPr>
        <w:t xml:space="preserve">, </w:t>
      </w:r>
      <w:r w:rsidRPr="00121A2C">
        <w:rPr>
          <w:rFonts w:ascii="Times New Roman" w:hAnsi="Times New Roman"/>
          <w:sz w:val="24"/>
          <w:szCs w:val="24"/>
        </w:rPr>
        <w:t>leven en verstand bezit</w:t>
      </w:r>
      <w:r>
        <w:rPr>
          <w:rFonts w:ascii="Times New Roman" w:hAnsi="Times New Roman"/>
          <w:sz w:val="24"/>
          <w:szCs w:val="24"/>
        </w:rPr>
        <w:t xml:space="preserve">, </w:t>
      </w:r>
      <w:r w:rsidRPr="00121A2C">
        <w:rPr>
          <w:rFonts w:ascii="Times New Roman" w:hAnsi="Times New Roman"/>
          <w:sz w:val="24"/>
          <w:szCs w:val="24"/>
        </w:rPr>
        <w:t>en dat wel na hij</w:t>
      </w:r>
      <w:r>
        <w:rPr>
          <w:rFonts w:ascii="Times New Roman" w:hAnsi="Times New Roman"/>
          <w:sz w:val="24"/>
          <w:szCs w:val="24"/>
        </w:rPr>
        <w:t xml:space="preserve"> zijn </w:t>
      </w:r>
      <w:r w:rsidRPr="00121A2C">
        <w:rPr>
          <w:rFonts w:ascii="Times New Roman" w:hAnsi="Times New Roman"/>
          <w:sz w:val="24"/>
          <w:szCs w:val="24"/>
        </w:rPr>
        <w:t xml:space="preserve">ziel verloren heeft. </w:t>
      </w:r>
      <w:r>
        <w:rPr>
          <w:rFonts w:ascii="Times New Roman" w:hAnsi="Times New Roman"/>
          <w:sz w:val="24"/>
          <w:szCs w:val="24"/>
        </w:rPr>
        <w:t>"</w:t>
      </w:r>
      <w:r w:rsidRPr="00121A2C">
        <w:rPr>
          <w:rFonts w:ascii="Times New Roman" w:hAnsi="Times New Roman"/>
          <w:sz w:val="24"/>
          <w:szCs w:val="24"/>
        </w:rPr>
        <w:t>Of wat zal een mens geven tot lossing zijner ziel?</w:t>
      </w:r>
      <w:r>
        <w:rPr>
          <w:rFonts w:ascii="Times New Roman" w:hAnsi="Times New Roman"/>
          <w:sz w:val="24"/>
          <w:szCs w:val="24"/>
        </w:rPr>
        <w:t>"</w:t>
      </w:r>
      <w:r w:rsidRPr="00121A2C">
        <w:rPr>
          <w:rFonts w:ascii="Times New Roman" w:hAnsi="Times New Roman"/>
          <w:sz w:val="24"/>
          <w:szCs w:val="24"/>
        </w:rPr>
        <w:t xml:space="preserve"> Deze woorden zijn in het geheel niet toepasselijk op</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die geen leven en geen verstand heeft</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 dood is naar onze gewone opvatting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beroofd van het leven en van het verstand</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 xml:space="preserve">geen stuiver willen geven om zijnen toestand te </w:t>
      </w:r>
      <w:r>
        <w:rPr>
          <w:rFonts w:ascii="Times New Roman" w:hAnsi="Times New Roman"/>
          <w:sz w:val="24"/>
          <w:szCs w:val="24"/>
        </w:rPr>
        <w:t>veranderen</w:t>
      </w:r>
      <w:r w:rsidRPr="00121A2C">
        <w:rPr>
          <w:rFonts w:ascii="Times New Roman" w:hAnsi="Times New Roman"/>
          <w:sz w:val="24"/>
          <w:szCs w:val="24"/>
        </w:rPr>
        <w:t>. Daarom de woorden geven duidelijk te kennen</w:t>
      </w:r>
      <w:r>
        <w:rPr>
          <w:rFonts w:ascii="Times New Roman" w:hAnsi="Times New Roman"/>
          <w:sz w:val="24"/>
          <w:szCs w:val="24"/>
        </w:rPr>
        <w:t xml:space="preserve">, </w:t>
      </w:r>
      <w:r w:rsidRPr="00121A2C">
        <w:rPr>
          <w:rFonts w:ascii="Times New Roman" w:hAnsi="Times New Roman"/>
          <w:sz w:val="24"/>
          <w:szCs w:val="24"/>
        </w:rPr>
        <w:t>dat de mens nog leeft en nog zijn verstand bezit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die levend en met volle bewustheid in het graf lag</w:t>
      </w:r>
      <w:r>
        <w:rPr>
          <w:rFonts w:ascii="Times New Roman" w:hAnsi="Times New Roman"/>
          <w:sz w:val="24"/>
          <w:szCs w:val="24"/>
        </w:rPr>
        <w:t xml:space="preserve">, </w:t>
      </w:r>
      <w:r w:rsidRPr="00121A2C">
        <w:rPr>
          <w:rFonts w:ascii="Times New Roman" w:hAnsi="Times New Roman"/>
          <w:sz w:val="24"/>
          <w:szCs w:val="24"/>
        </w:rPr>
        <w:t>niet willen geven tot lossing van zijn lichaam</w:t>
      </w:r>
      <w:r>
        <w:rPr>
          <w:rFonts w:ascii="Times New Roman" w:hAnsi="Times New Roman"/>
          <w:sz w:val="24"/>
          <w:szCs w:val="24"/>
        </w:rPr>
        <w:t xml:space="preserve">, </w:t>
      </w:r>
      <w:r w:rsidRPr="00121A2C">
        <w:rPr>
          <w:rFonts w:ascii="Times New Roman" w:hAnsi="Times New Roman"/>
          <w:sz w:val="24"/>
          <w:szCs w:val="24"/>
        </w:rPr>
        <w:t xml:space="preserve">wanneer hij </w:t>
      </w:r>
      <w:r>
        <w:rPr>
          <w:rFonts w:ascii="Times New Roman" w:hAnsi="Times New Roman"/>
          <w:sz w:val="24"/>
          <w:szCs w:val="24"/>
        </w:rPr>
        <w:t>andere</w:t>
      </w:r>
      <w:r w:rsidRPr="00121A2C">
        <w:rPr>
          <w:rFonts w:ascii="Times New Roman" w:hAnsi="Times New Roman"/>
          <w:sz w:val="24"/>
          <w:szCs w:val="24"/>
        </w:rPr>
        <w:t xml:space="preserve"> in de vrijheid ziet</w:t>
      </w:r>
      <w:r>
        <w:rPr>
          <w:rFonts w:ascii="Times New Roman" w:hAnsi="Times New Roman"/>
          <w:sz w:val="24"/>
          <w:szCs w:val="24"/>
        </w:rPr>
        <w:t xml:space="preserve">? Zou </w:t>
      </w:r>
      <w:r w:rsidRPr="00121A2C">
        <w:rPr>
          <w:rFonts w:ascii="Times New Roman" w:hAnsi="Times New Roman"/>
          <w:sz w:val="24"/>
          <w:szCs w:val="24"/>
        </w:rPr>
        <w:t>hij niet alles willen geven</w:t>
      </w:r>
      <w:r>
        <w:rPr>
          <w:rFonts w:ascii="Times New Roman" w:hAnsi="Times New Roman"/>
          <w:sz w:val="24"/>
          <w:szCs w:val="24"/>
        </w:rPr>
        <w:t xml:space="preserve">, </w:t>
      </w:r>
      <w:r w:rsidRPr="00121A2C">
        <w:rPr>
          <w:rFonts w:ascii="Times New Roman" w:hAnsi="Times New Roman"/>
          <w:sz w:val="24"/>
          <w:szCs w:val="24"/>
        </w:rPr>
        <w:t>om uit het graf verlost te worden</w:t>
      </w:r>
      <w:r>
        <w:rPr>
          <w:rFonts w:ascii="Times New Roman" w:hAnsi="Times New Roman"/>
          <w:sz w:val="24"/>
          <w:szCs w:val="24"/>
        </w:rPr>
        <w:t>? M</w:t>
      </w:r>
      <w:r w:rsidRPr="00121A2C">
        <w:rPr>
          <w:rFonts w:ascii="Times New Roman" w:hAnsi="Times New Roman"/>
          <w:sz w:val="24"/>
          <w:szCs w:val="24"/>
        </w:rPr>
        <w:t>aar wat zal hij dan wel willen geven om uit de hel verlost te worden</w:t>
      </w:r>
      <w:r>
        <w:rPr>
          <w:rFonts w:ascii="Times New Roman" w:hAnsi="Times New Roman"/>
          <w:sz w:val="24"/>
          <w:szCs w:val="24"/>
        </w:rPr>
        <w:t xml:space="preserve">, </w:t>
      </w:r>
      <w:r w:rsidRPr="00121A2C">
        <w:rPr>
          <w:rFonts w:ascii="Times New Roman" w:hAnsi="Times New Roman"/>
          <w:sz w:val="24"/>
          <w:szCs w:val="24"/>
        </w:rPr>
        <w:t xml:space="preserve">de tegenwoordige verblijfplaats zijner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r is in de woorden opgesloten een gevoel van pijniging</w:t>
      </w:r>
      <w:r>
        <w:rPr>
          <w:rFonts w:ascii="Times New Roman" w:hAnsi="Times New Roman"/>
          <w:sz w:val="24"/>
          <w:szCs w:val="24"/>
        </w:rPr>
        <w:t xml:space="preserve"> - "</w:t>
      </w:r>
      <w:r w:rsidRPr="00121A2C">
        <w:rPr>
          <w:rFonts w:ascii="Times New Roman" w:hAnsi="Times New Roman"/>
          <w:sz w:val="24"/>
          <w:szCs w:val="24"/>
        </w:rPr>
        <w:t>of wat zal een mens geven tot lossing zijner ziel?</w:t>
      </w:r>
      <w:r>
        <w:rPr>
          <w:rFonts w:ascii="Times New Roman" w:hAnsi="Times New Roman"/>
          <w:sz w:val="24"/>
          <w:szCs w:val="24"/>
        </w:rPr>
        <w:t>"</w:t>
      </w:r>
      <w:r w:rsidRPr="00121A2C">
        <w:rPr>
          <w:rFonts w:ascii="Times New Roman" w:hAnsi="Times New Roman"/>
          <w:sz w:val="24"/>
          <w:szCs w:val="24"/>
        </w:rPr>
        <w:t xml:space="preserve"> Ik word gepijnigd in deze vlammen. De ziel weet dus</w:t>
      </w:r>
      <w:r>
        <w:rPr>
          <w:rFonts w:ascii="Times New Roman" w:hAnsi="Times New Roman"/>
          <w:sz w:val="24"/>
          <w:szCs w:val="24"/>
        </w:rPr>
        <w:t xml:space="preserve">, </w:t>
      </w:r>
      <w:r w:rsidRPr="00121A2C">
        <w:rPr>
          <w:rFonts w:ascii="Times New Roman" w:hAnsi="Times New Roman"/>
          <w:sz w:val="24"/>
          <w:szCs w:val="24"/>
        </w:rPr>
        <w:t>dat er pijniging is</w:t>
      </w:r>
      <w:r>
        <w:rPr>
          <w:rFonts w:ascii="Times New Roman" w:hAnsi="Times New Roman"/>
          <w:sz w:val="24"/>
          <w:szCs w:val="24"/>
        </w:rPr>
        <w:t xml:space="preserve">, </w:t>
      </w:r>
      <w:r w:rsidRPr="00121A2C">
        <w:rPr>
          <w:rFonts w:ascii="Times New Roman" w:hAnsi="Times New Roman"/>
          <w:sz w:val="24"/>
          <w:szCs w:val="24"/>
        </w:rPr>
        <w:t>en ook dat er een plaats van rust en vrede bestaat</w:t>
      </w:r>
      <w:r>
        <w:rPr>
          <w:rFonts w:ascii="Times New Roman" w:hAnsi="Times New Roman"/>
          <w:sz w:val="24"/>
          <w:szCs w:val="24"/>
        </w:rPr>
        <w:t>. E</w:t>
      </w:r>
      <w:r w:rsidRPr="00121A2C">
        <w:rPr>
          <w:rFonts w:ascii="Times New Roman" w:hAnsi="Times New Roman"/>
          <w:sz w:val="24"/>
          <w:szCs w:val="24"/>
        </w:rPr>
        <w:t>n bij de bewustheid</w:t>
      </w:r>
      <w:r>
        <w:rPr>
          <w:rFonts w:ascii="Times New Roman" w:hAnsi="Times New Roman"/>
          <w:sz w:val="24"/>
          <w:szCs w:val="24"/>
        </w:rPr>
        <w:t xml:space="preserve">, </w:t>
      </w:r>
      <w:r w:rsidRPr="00121A2C">
        <w:rPr>
          <w:rFonts w:ascii="Times New Roman" w:hAnsi="Times New Roman"/>
          <w:sz w:val="24"/>
          <w:szCs w:val="24"/>
        </w:rPr>
        <w:t>en het gevoel der pijniging</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hij willen geven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hij niet willen geven</w:t>
      </w:r>
      <w:r>
        <w:rPr>
          <w:rFonts w:ascii="Times New Roman" w:hAnsi="Times New Roman"/>
          <w:sz w:val="24"/>
          <w:szCs w:val="24"/>
        </w:rPr>
        <w:t xml:space="preserve">, </w:t>
      </w:r>
      <w:r w:rsidRPr="00121A2C">
        <w:rPr>
          <w:rFonts w:ascii="Times New Roman" w:hAnsi="Times New Roman"/>
          <w:sz w:val="24"/>
          <w:szCs w:val="24"/>
        </w:rPr>
        <w:t xml:space="preserve">tot lossing zijner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3. De tekst doet ons ook nog opmerken</w:t>
      </w:r>
      <w:r>
        <w:rPr>
          <w:rFonts w:ascii="Times New Roman" w:hAnsi="Times New Roman"/>
          <w:sz w:val="24"/>
          <w:szCs w:val="24"/>
        </w:rPr>
        <w:t xml:space="preserve">, </w:t>
      </w:r>
      <w:r w:rsidRPr="00121A2C">
        <w:rPr>
          <w:rFonts w:ascii="Times New Roman" w:hAnsi="Times New Roman"/>
          <w:sz w:val="24"/>
          <w:szCs w:val="24"/>
        </w:rPr>
        <w:t>dat de smart en de pijniging onverdraaglijk zullen zijn</w:t>
      </w:r>
      <w:r>
        <w:rPr>
          <w:rFonts w:ascii="Times New Roman" w:hAnsi="Times New Roman"/>
          <w:sz w:val="24"/>
          <w:szCs w:val="24"/>
        </w:rPr>
        <w:t xml:space="preserve">, </w:t>
      </w:r>
      <w:r w:rsidRPr="00121A2C">
        <w:rPr>
          <w:rFonts w:ascii="Times New Roman" w:hAnsi="Times New Roman"/>
          <w:sz w:val="24"/>
          <w:szCs w:val="24"/>
        </w:rPr>
        <w:t>omdat hij veronderstelt</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die er door verteerd wordt</w:t>
      </w:r>
      <w:r>
        <w:rPr>
          <w:rFonts w:ascii="Times New Roman" w:hAnsi="Times New Roman"/>
          <w:sz w:val="24"/>
          <w:szCs w:val="24"/>
        </w:rPr>
        <w:t xml:space="preserve">, </w:t>
      </w:r>
      <w:r w:rsidRPr="00121A2C">
        <w:rPr>
          <w:rFonts w:ascii="Times New Roman" w:hAnsi="Times New Roman"/>
          <w:sz w:val="24"/>
          <w:szCs w:val="24"/>
        </w:rPr>
        <w:t>alles wel</w:t>
      </w:r>
      <w:r>
        <w:rPr>
          <w:rFonts w:ascii="Times New Roman" w:hAnsi="Times New Roman"/>
          <w:sz w:val="24"/>
          <w:szCs w:val="24"/>
        </w:rPr>
        <w:t xml:space="preserve"> zou </w:t>
      </w:r>
      <w:r w:rsidRPr="00121A2C">
        <w:rPr>
          <w:rFonts w:ascii="Times New Roman" w:hAnsi="Times New Roman"/>
          <w:sz w:val="24"/>
          <w:szCs w:val="24"/>
        </w:rPr>
        <w:t xml:space="preserve">willen geven tot lossing zijner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r ligt in de tekst ook nog opgesloten</w:t>
      </w:r>
      <w:r>
        <w:rPr>
          <w:rFonts w:ascii="Times New Roman" w:hAnsi="Times New Roman"/>
          <w:sz w:val="24"/>
          <w:szCs w:val="24"/>
        </w:rPr>
        <w:t xml:space="preserve">, </w:t>
      </w:r>
      <w:r w:rsidRPr="00121A2C">
        <w:rPr>
          <w:rFonts w:ascii="Times New Roman" w:hAnsi="Times New Roman"/>
          <w:sz w:val="24"/>
          <w:szCs w:val="24"/>
        </w:rPr>
        <w:t>dat de ziel bewustheid zal omdragen van de duur der straf</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het aanbod der ziel om alles te geven</w:t>
      </w:r>
      <w:r>
        <w:rPr>
          <w:rFonts w:ascii="Times New Roman" w:hAnsi="Times New Roman"/>
          <w:sz w:val="24"/>
          <w:szCs w:val="24"/>
        </w:rPr>
        <w:t xml:space="preserve">, </w:t>
      </w:r>
      <w:r w:rsidRPr="00121A2C">
        <w:rPr>
          <w:rFonts w:ascii="Times New Roman" w:hAnsi="Times New Roman"/>
          <w:sz w:val="24"/>
          <w:szCs w:val="24"/>
        </w:rPr>
        <w:t>een onbezonnenheid en geen omzichtigheid aan</w:t>
      </w:r>
      <w:r>
        <w:rPr>
          <w:rFonts w:ascii="Times New Roman" w:hAnsi="Times New Roman"/>
          <w:sz w:val="24"/>
          <w:szCs w:val="24"/>
        </w:rPr>
        <w:t xml:space="preserve"> de </w:t>
      </w:r>
      <w:r w:rsidRPr="00121A2C">
        <w:rPr>
          <w:rFonts w:ascii="Times New Roman" w:hAnsi="Times New Roman"/>
          <w:sz w:val="24"/>
          <w:szCs w:val="24"/>
        </w:rPr>
        <w:t xml:space="preserve">dag leggen.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wij zullen op deze wijze niet verder voortgaan</w:t>
      </w:r>
      <w:r>
        <w:rPr>
          <w:rFonts w:ascii="Times New Roman" w:hAnsi="Times New Roman"/>
          <w:sz w:val="24"/>
          <w:szCs w:val="24"/>
        </w:rPr>
        <w:t xml:space="preserve">, </w:t>
      </w:r>
      <w:r w:rsidRPr="00121A2C">
        <w:rPr>
          <w:rFonts w:ascii="Times New Roman" w:hAnsi="Times New Roman"/>
          <w:sz w:val="24"/>
          <w:szCs w:val="24"/>
        </w:rPr>
        <w:t>maar het als aangenomen houden</w:t>
      </w:r>
      <w:r>
        <w:rPr>
          <w:rFonts w:ascii="Times New Roman" w:hAnsi="Times New Roman"/>
          <w:sz w:val="24"/>
          <w:szCs w:val="24"/>
        </w:rPr>
        <w:t xml:space="preserve">, </w:t>
      </w:r>
      <w:r w:rsidRPr="00121A2C">
        <w:rPr>
          <w:rFonts w:ascii="Times New Roman" w:hAnsi="Times New Roman"/>
          <w:sz w:val="24"/>
          <w:szCs w:val="24"/>
        </w:rPr>
        <w:t>dat het leerstuk goed is</w:t>
      </w:r>
      <w:r>
        <w:rPr>
          <w:rFonts w:ascii="Times New Roman" w:hAnsi="Times New Roman"/>
          <w:sz w:val="24"/>
          <w:szCs w:val="24"/>
        </w:rPr>
        <w:t xml:space="preserve">, </w:t>
      </w:r>
      <w:r w:rsidRPr="00121A2C">
        <w:rPr>
          <w:rFonts w:ascii="Times New Roman" w:hAnsi="Times New Roman"/>
          <w:sz w:val="24"/>
          <w:szCs w:val="24"/>
        </w:rPr>
        <w:t>waarom wij nu over zullen gaan om deze waarheid nader te beschouwen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r w:rsidRPr="00B51C85">
        <w:rPr>
          <w:rFonts w:ascii="Times New Roman" w:hAnsi="Times New Roman"/>
          <w:i/>
          <w:sz w:val="24"/>
          <w:szCs w:val="24"/>
        </w:rPr>
        <w:t>God zal de geesten der gehele wereld verbreken</w:t>
      </w:r>
      <w:r>
        <w:rPr>
          <w:rFonts w:ascii="Times New Roman" w:hAnsi="Times New Roman"/>
          <w:i/>
          <w:sz w:val="24"/>
          <w:szCs w:val="24"/>
        </w:rPr>
        <w:t xml:space="preserve">, </w:t>
      </w:r>
      <w:r w:rsidRPr="00B51C85">
        <w:rPr>
          <w:rFonts w:ascii="Times New Roman" w:hAnsi="Times New Roman"/>
          <w:i/>
          <w:sz w:val="24"/>
          <w:szCs w:val="24"/>
        </w:rPr>
        <w:t>hetzij door zijn barmhartigheid en genade tot zaligheid</w:t>
      </w:r>
      <w:r>
        <w:rPr>
          <w:rFonts w:ascii="Times New Roman" w:hAnsi="Times New Roman"/>
          <w:i/>
          <w:sz w:val="24"/>
          <w:szCs w:val="24"/>
        </w:rPr>
        <w:t xml:space="preserve">, </w:t>
      </w:r>
      <w:r w:rsidRPr="00B51C85">
        <w:rPr>
          <w:rFonts w:ascii="Times New Roman" w:hAnsi="Times New Roman"/>
          <w:i/>
          <w:sz w:val="24"/>
          <w:szCs w:val="24"/>
        </w:rPr>
        <w:t>of door zijn rechtvaardigheid en gestrengheid tot verdoemenis.</w:t>
      </w:r>
      <w:r w:rsidRPr="00121A2C">
        <w:rPr>
          <w:rFonts w:ascii="Times New Roman" w:hAnsi="Times New Roman"/>
          <w:sz w:val="24"/>
          <w:szCs w:val="24"/>
        </w:rPr>
        <w:t xml:space="preserve"> Zowel volgens de tekst als volgens het leerstuk moeten wij veronderstellen</w:t>
      </w:r>
      <w:r>
        <w:rPr>
          <w:rFonts w:ascii="Times New Roman" w:hAnsi="Times New Roman"/>
          <w:sz w:val="24"/>
          <w:szCs w:val="24"/>
        </w:rPr>
        <w:t xml:space="preserve">, </w:t>
      </w:r>
      <w:r w:rsidRPr="00121A2C">
        <w:rPr>
          <w:rFonts w:ascii="Times New Roman" w:hAnsi="Times New Roman"/>
          <w:sz w:val="24"/>
          <w:szCs w:val="24"/>
        </w:rPr>
        <w:t>dat de verdoemde ziel</w:t>
      </w:r>
      <w:r>
        <w:rPr>
          <w:rFonts w:ascii="Times New Roman" w:hAnsi="Times New Roman"/>
          <w:sz w:val="24"/>
          <w:szCs w:val="24"/>
        </w:rPr>
        <w:t xml:space="preserve">, </w:t>
      </w:r>
      <w:r w:rsidRPr="00121A2C">
        <w:rPr>
          <w:rFonts w:ascii="Times New Roman" w:hAnsi="Times New Roman"/>
          <w:sz w:val="24"/>
          <w:szCs w:val="24"/>
        </w:rPr>
        <w:t>waarover wij hier spreken</w:t>
      </w:r>
      <w:r>
        <w:rPr>
          <w:rFonts w:ascii="Times New Roman" w:hAnsi="Times New Roman"/>
          <w:sz w:val="24"/>
          <w:szCs w:val="24"/>
        </w:rPr>
        <w:t xml:space="preserve">, </w:t>
      </w:r>
      <w:r w:rsidRPr="00121A2C">
        <w:rPr>
          <w:rFonts w:ascii="Times New Roman" w:hAnsi="Times New Roman"/>
          <w:sz w:val="24"/>
          <w:szCs w:val="24"/>
        </w:rPr>
        <w:t>verschrikkelijk zorgeloos geweest is</w:t>
      </w:r>
      <w:r>
        <w:rPr>
          <w:rFonts w:ascii="Times New Roman" w:hAnsi="Times New Roman"/>
          <w:sz w:val="24"/>
          <w:szCs w:val="24"/>
        </w:rPr>
        <w:t xml:space="preserve">, </w:t>
      </w:r>
      <w:r w:rsidRPr="00121A2C">
        <w:rPr>
          <w:rFonts w:ascii="Times New Roman" w:hAnsi="Times New Roman"/>
          <w:sz w:val="24"/>
          <w:szCs w:val="24"/>
        </w:rPr>
        <w:t>en zich volstrekt niet bekommerd heeft over hare verlossing</w:t>
      </w:r>
      <w:r>
        <w:rPr>
          <w:rFonts w:ascii="Times New Roman" w:hAnsi="Times New Roman"/>
          <w:sz w:val="24"/>
          <w:szCs w:val="24"/>
        </w:rPr>
        <w:t xml:space="preserve">, </w:t>
      </w:r>
      <w:r w:rsidRPr="00121A2C">
        <w:rPr>
          <w:rFonts w:ascii="Times New Roman" w:hAnsi="Times New Roman"/>
          <w:sz w:val="24"/>
          <w:szCs w:val="24"/>
        </w:rPr>
        <w:t>gedurende</w:t>
      </w:r>
      <w:r>
        <w:rPr>
          <w:rFonts w:ascii="Times New Roman" w:hAnsi="Times New Roman"/>
          <w:sz w:val="24"/>
          <w:szCs w:val="24"/>
        </w:rPr>
        <w:t xml:space="preserve"> de </w:t>
      </w:r>
      <w:r w:rsidRPr="00121A2C">
        <w:rPr>
          <w:rFonts w:ascii="Times New Roman" w:hAnsi="Times New Roman"/>
          <w:sz w:val="24"/>
          <w:szCs w:val="24"/>
        </w:rPr>
        <w:t>dag der zaligheid</w:t>
      </w:r>
      <w:r>
        <w:rPr>
          <w:rFonts w:ascii="Times New Roman" w:hAnsi="Times New Roman"/>
          <w:sz w:val="24"/>
          <w:szCs w:val="24"/>
        </w:rPr>
        <w:t xml:space="preserve">, </w:t>
      </w:r>
      <w:r w:rsidRPr="00121A2C">
        <w:rPr>
          <w:rFonts w:ascii="Times New Roman" w:hAnsi="Times New Roman"/>
          <w:sz w:val="24"/>
          <w:szCs w:val="24"/>
        </w:rPr>
        <w:t>toen de witte vlag nog uithing als een teken van vrede. Daarom wordt er nu gezegd</w:t>
      </w:r>
      <w:r>
        <w:rPr>
          <w:rFonts w:ascii="Times New Roman" w:hAnsi="Times New Roman"/>
          <w:sz w:val="24"/>
          <w:szCs w:val="24"/>
        </w:rPr>
        <w:t xml:space="preserve">, </w:t>
      </w:r>
      <w:r w:rsidRPr="00121A2C">
        <w:rPr>
          <w:rFonts w:ascii="Times New Roman" w:hAnsi="Times New Roman"/>
          <w:sz w:val="24"/>
          <w:szCs w:val="24"/>
        </w:rPr>
        <w:t>dat zij verloren is. Maar</w:t>
      </w:r>
      <w:r>
        <w:rPr>
          <w:rFonts w:ascii="Times New Roman" w:hAnsi="Times New Roman"/>
          <w:sz w:val="24"/>
          <w:szCs w:val="24"/>
        </w:rPr>
        <w:t xml:space="preserve">, </w:t>
      </w:r>
      <w:r w:rsidRPr="00121A2C">
        <w:rPr>
          <w:rFonts w:ascii="Times New Roman" w:hAnsi="Times New Roman"/>
          <w:sz w:val="24"/>
          <w:szCs w:val="24"/>
        </w:rPr>
        <w:t>ziet! nu is zij bezorgd</w:t>
      </w:r>
      <w:r>
        <w:rPr>
          <w:rFonts w:ascii="Times New Roman" w:hAnsi="Times New Roman"/>
          <w:sz w:val="24"/>
          <w:szCs w:val="24"/>
        </w:rPr>
        <w:t xml:space="preserve">, </w:t>
      </w:r>
      <w:r w:rsidRPr="00121A2C">
        <w:rPr>
          <w:rFonts w:ascii="Times New Roman" w:hAnsi="Times New Roman"/>
          <w:sz w:val="24"/>
          <w:szCs w:val="24"/>
        </w:rPr>
        <w:t>nu is zij begerig</w:t>
      </w:r>
      <w:r>
        <w:rPr>
          <w:rFonts w:ascii="Times New Roman" w:hAnsi="Times New Roman"/>
          <w:sz w:val="24"/>
          <w:szCs w:val="24"/>
        </w:rPr>
        <w:t xml:space="preserve">, </w:t>
      </w:r>
      <w:r w:rsidRPr="00121A2C">
        <w:rPr>
          <w:rFonts w:ascii="Times New Roman" w:hAnsi="Times New Roman"/>
          <w:sz w:val="24"/>
          <w:szCs w:val="24"/>
        </w:rPr>
        <w:t>nu is het</w:t>
      </w:r>
      <w:r>
        <w:rPr>
          <w:rFonts w:ascii="Times New Roman" w:hAnsi="Times New Roman"/>
          <w:sz w:val="24"/>
          <w:szCs w:val="24"/>
        </w:rPr>
        <w:t>, "</w:t>
      </w:r>
      <w:r w:rsidRPr="00121A2C">
        <w:rPr>
          <w:rFonts w:ascii="Times New Roman" w:hAnsi="Times New Roman"/>
          <w:sz w:val="24"/>
          <w:szCs w:val="24"/>
        </w:rPr>
        <w:t>wat zal een mens geven tot lossing zijner ziel?</w:t>
      </w:r>
      <w:r>
        <w:rPr>
          <w:rFonts w:ascii="Times New Roman" w:hAnsi="Times New Roman"/>
          <w:sz w:val="24"/>
          <w:szCs w:val="24"/>
        </w:rPr>
        <w:t>"</w:t>
      </w:r>
      <w:r w:rsidRPr="00121A2C">
        <w:rPr>
          <w:rFonts w:ascii="Times New Roman" w:hAnsi="Times New Roman"/>
          <w:sz w:val="24"/>
          <w:szCs w:val="24"/>
        </w:rPr>
        <w:t xml:space="preserve"> De mens</w:t>
      </w:r>
      <w:r>
        <w:rPr>
          <w:rFonts w:ascii="Times New Roman" w:hAnsi="Times New Roman"/>
          <w:sz w:val="24"/>
          <w:szCs w:val="24"/>
        </w:rPr>
        <w:t xml:space="preserve">, </w:t>
      </w:r>
      <w:r w:rsidRPr="00121A2C">
        <w:rPr>
          <w:rFonts w:ascii="Times New Roman" w:hAnsi="Times New Roman"/>
          <w:sz w:val="24"/>
          <w:szCs w:val="24"/>
        </w:rPr>
        <w:t xml:space="preserve">waarvan gij in het </w:t>
      </w:r>
      <w:r>
        <w:rPr>
          <w:rFonts w:ascii="Times New Roman" w:hAnsi="Times New Roman"/>
          <w:sz w:val="24"/>
          <w:szCs w:val="24"/>
        </w:rPr>
        <w:t>Evangelie</w:t>
      </w:r>
      <w:r w:rsidRPr="00121A2C">
        <w:rPr>
          <w:rFonts w:ascii="Times New Roman" w:hAnsi="Times New Roman"/>
          <w:sz w:val="24"/>
          <w:szCs w:val="24"/>
        </w:rPr>
        <w:t xml:space="preserve"> leest</w:t>
      </w:r>
      <w:r>
        <w:rPr>
          <w:rFonts w:ascii="Times New Roman" w:hAnsi="Times New Roman"/>
          <w:sz w:val="24"/>
          <w:szCs w:val="24"/>
        </w:rPr>
        <w:t xml:space="preserve">, </w:t>
      </w:r>
      <w:r w:rsidRPr="00121A2C">
        <w:rPr>
          <w:rFonts w:ascii="Times New Roman" w:hAnsi="Times New Roman"/>
          <w:sz w:val="24"/>
          <w:szCs w:val="24"/>
        </w:rPr>
        <w:t>dat hij gedurende</w:t>
      </w:r>
      <w:r>
        <w:rPr>
          <w:rFonts w:ascii="Times New Roman" w:hAnsi="Times New Roman"/>
          <w:sz w:val="24"/>
          <w:szCs w:val="24"/>
        </w:rPr>
        <w:t xml:space="preserve"> de </w:t>
      </w:r>
      <w:r w:rsidRPr="00121A2C">
        <w:rPr>
          <w:rFonts w:ascii="Times New Roman" w:hAnsi="Times New Roman"/>
          <w:sz w:val="24"/>
          <w:szCs w:val="24"/>
        </w:rPr>
        <w:t>tijd der genade nergens anders lust toe gevoelde</w:t>
      </w:r>
      <w:r>
        <w:rPr>
          <w:rFonts w:ascii="Times New Roman" w:hAnsi="Times New Roman"/>
          <w:sz w:val="24"/>
          <w:szCs w:val="24"/>
        </w:rPr>
        <w:t xml:space="preserve">, </w:t>
      </w:r>
      <w:r w:rsidRPr="00121A2C">
        <w:rPr>
          <w:rFonts w:ascii="Times New Roman" w:hAnsi="Times New Roman"/>
          <w:sz w:val="24"/>
          <w:szCs w:val="24"/>
        </w:rPr>
        <w:t>dan om te bedenken</w:t>
      </w:r>
      <w:r>
        <w:rPr>
          <w:rFonts w:ascii="Times New Roman" w:hAnsi="Times New Roman"/>
          <w:sz w:val="24"/>
          <w:szCs w:val="24"/>
        </w:rPr>
        <w:t xml:space="preserve">, </w:t>
      </w:r>
      <w:r w:rsidRPr="00121A2C">
        <w:rPr>
          <w:rFonts w:ascii="Times New Roman" w:hAnsi="Times New Roman"/>
          <w:sz w:val="24"/>
          <w:szCs w:val="24"/>
        </w:rPr>
        <w:t>hoe hij zich in purper en fijn lijnwaad kleden zou</w:t>
      </w:r>
      <w:r>
        <w:rPr>
          <w:rFonts w:ascii="Times New Roman" w:hAnsi="Times New Roman"/>
          <w:sz w:val="24"/>
          <w:szCs w:val="24"/>
        </w:rPr>
        <w:t xml:space="preserve">, </w:t>
      </w:r>
      <w:r w:rsidRPr="00121A2C">
        <w:rPr>
          <w:rFonts w:ascii="Times New Roman" w:hAnsi="Times New Roman"/>
          <w:sz w:val="24"/>
          <w:szCs w:val="24"/>
        </w:rPr>
        <w:t>en hoe hij dagelijks</w:t>
      </w:r>
      <w:r>
        <w:rPr>
          <w:rFonts w:ascii="Times New Roman" w:hAnsi="Times New Roman"/>
          <w:sz w:val="24"/>
          <w:szCs w:val="24"/>
        </w:rPr>
        <w:t xml:space="preserve"> zou </w:t>
      </w:r>
      <w:r w:rsidRPr="00121A2C">
        <w:rPr>
          <w:rFonts w:ascii="Times New Roman" w:hAnsi="Times New Roman"/>
          <w:sz w:val="24"/>
          <w:szCs w:val="24"/>
        </w:rPr>
        <w:t>gasten en b</w:t>
      </w:r>
      <w:r>
        <w:rPr>
          <w:rFonts w:ascii="Times New Roman" w:hAnsi="Times New Roman"/>
          <w:sz w:val="24"/>
          <w:szCs w:val="24"/>
        </w:rPr>
        <w:t>ras</w:t>
      </w:r>
      <w:r w:rsidRPr="00121A2C">
        <w:rPr>
          <w:rFonts w:ascii="Times New Roman" w:hAnsi="Times New Roman"/>
          <w:sz w:val="24"/>
          <w:szCs w:val="24"/>
        </w:rPr>
        <w:t>ten</w:t>
      </w:r>
      <w:r>
        <w:rPr>
          <w:rFonts w:ascii="Times New Roman" w:hAnsi="Times New Roman"/>
          <w:sz w:val="24"/>
          <w:szCs w:val="24"/>
        </w:rPr>
        <w:t xml:space="preserve">, </w:t>
      </w:r>
      <w:r w:rsidRPr="00121A2C">
        <w:rPr>
          <w:rFonts w:ascii="Times New Roman" w:hAnsi="Times New Roman"/>
          <w:sz w:val="24"/>
          <w:szCs w:val="24"/>
        </w:rPr>
        <w:t>die mens was zo door God vernederd en ten laatste zo laag neer geworpen</w:t>
      </w:r>
      <w:r>
        <w:rPr>
          <w:rFonts w:ascii="Times New Roman" w:hAnsi="Times New Roman"/>
          <w:sz w:val="24"/>
          <w:szCs w:val="24"/>
        </w:rPr>
        <w:t xml:space="preserve">, </w:t>
      </w:r>
      <w:r w:rsidRPr="00121A2C">
        <w:rPr>
          <w:rFonts w:ascii="Times New Roman" w:hAnsi="Times New Roman"/>
          <w:sz w:val="24"/>
          <w:szCs w:val="24"/>
        </w:rPr>
        <w:t>dat hij nu wel bukken en kruipen kon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een </w:t>
      </w:r>
      <w:r w:rsidRPr="00121A2C">
        <w:rPr>
          <w:rFonts w:ascii="Times New Roman" w:hAnsi="Times New Roman"/>
          <w:sz w:val="24"/>
          <w:szCs w:val="24"/>
        </w:rPr>
        <w:t>droppel water te smeken ter verkoeling zijner tong</w:t>
      </w:r>
      <w:r>
        <w:rPr>
          <w:rFonts w:ascii="Times New Roman" w:hAnsi="Times New Roman"/>
          <w:sz w:val="24"/>
          <w:szCs w:val="24"/>
        </w:rPr>
        <w:t xml:space="preserve">,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dat hij vroeger</w:t>
      </w:r>
      <w:r>
        <w:rPr>
          <w:rFonts w:ascii="Times New Roman" w:hAnsi="Times New Roman"/>
          <w:sz w:val="24"/>
          <w:szCs w:val="24"/>
        </w:rPr>
        <w:t xml:space="preserve"> ver </w:t>
      </w:r>
      <w:r w:rsidRPr="00121A2C">
        <w:rPr>
          <w:rFonts w:ascii="Times New Roman" w:hAnsi="Times New Roman"/>
          <w:sz w:val="24"/>
          <w:szCs w:val="24"/>
        </w:rPr>
        <w:t>beneden zich achtte en als een grote schande beschouwde</w:t>
      </w:r>
      <w:r>
        <w:rPr>
          <w:rFonts w:ascii="Times New Roman" w:hAnsi="Times New Roman"/>
          <w:sz w:val="24"/>
          <w:szCs w:val="24"/>
        </w:rPr>
        <w:t xml:space="preserve">, </w:t>
      </w:r>
      <w:r w:rsidRPr="00121A2C">
        <w:rPr>
          <w:rFonts w:ascii="Times New Roman" w:hAnsi="Times New Roman"/>
          <w:sz w:val="24"/>
          <w:szCs w:val="24"/>
        </w:rPr>
        <w:t>even als hij er zich boven verheven waande en het als</w:t>
      </w:r>
      <w:r>
        <w:rPr>
          <w:rFonts w:ascii="Times New Roman" w:hAnsi="Times New Roman"/>
          <w:sz w:val="24"/>
          <w:szCs w:val="24"/>
        </w:rPr>
        <w:t xml:space="preserve"> een </w:t>
      </w:r>
      <w:r w:rsidRPr="00121A2C">
        <w:rPr>
          <w:rFonts w:ascii="Times New Roman" w:hAnsi="Times New Roman"/>
          <w:sz w:val="24"/>
          <w:szCs w:val="24"/>
        </w:rPr>
        <w:t>grote smaadheid aanzag</w:t>
      </w:r>
      <w:r>
        <w:rPr>
          <w:rFonts w:ascii="Times New Roman" w:hAnsi="Times New Roman"/>
          <w:sz w:val="24"/>
          <w:szCs w:val="24"/>
        </w:rPr>
        <w:t xml:space="preserve">, </w:t>
      </w:r>
      <w:r w:rsidRPr="00121A2C">
        <w:rPr>
          <w:rFonts w:ascii="Times New Roman" w:hAnsi="Times New Roman"/>
          <w:sz w:val="24"/>
          <w:szCs w:val="24"/>
        </w:rPr>
        <w:t xml:space="preserve">voor het </w:t>
      </w:r>
      <w:r>
        <w:rPr>
          <w:rFonts w:ascii="Times New Roman" w:hAnsi="Times New Roman"/>
          <w:sz w:val="24"/>
          <w:szCs w:val="24"/>
        </w:rPr>
        <w:t>Evangelie</w:t>
      </w:r>
      <w:r w:rsidRPr="00121A2C">
        <w:rPr>
          <w:rFonts w:ascii="Times New Roman" w:hAnsi="Times New Roman"/>
          <w:sz w:val="24"/>
          <w:szCs w:val="24"/>
        </w:rPr>
        <w:t xml:space="preserve"> en de genade te buigen. Lukas 16:19</w:t>
      </w:r>
      <w:r>
        <w:rPr>
          <w:rFonts w:ascii="Times New Roman" w:hAnsi="Times New Roman"/>
          <w:sz w:val="24"/>
          <w:szCs w:val="24"/>
        </w:rPr>
        <w:t xml:space="preserve">, </w:t>
      </w:r>
      <w:r w:rsidRPr="00121A2C">
        <w:rPr>
          <w:rFonts w:ascii="Times New Roman" w:hAnsi="Times New Roman"/>
          <w:sz w:val="24"/>
          <w:szCs w:val="24"/>
        </w:rPr>
        <w:t>24. Maar God had besloten om</w:t>
      </w:r>
      <w:r>
        <w:rPr>
          <w:rFonts w:ascii="Times New Roman" w:hAnsi="Times New Roman"/>
          <w:sz w:val="24"/>
          <w:szCs w:val="24"/>
        </w:rPr>
        <w:t xml:space="preserve"> Zijn Geest, </w:t>
      </w:r>
      <w:r w:rsidRPr="00121A2C">
        <w:rPr>
          <w:rFonts w:ascii="Times New Roman" w:hAnsi="Times New Roman"/>
          <w:sz w:val="24"/>
          <w:szCs w:val="24"/>
        </w:rPr>
        <w:t>en de hoogmoed van zijn hart te verbreken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trotse</w:t>
      </w:r>
      <w:r w:rsidRPr="00121A2C">
        <w:rPr>
          <w:rFonts w:ascii="Times New Roman" w:hAnsi="Times New Roman"/>
          <w:sz w:val="24"/>
          <w:szCs w:val="24"/>
        </w:rPr>
        <w:t xml:space="preserve"> blik zijner ogen te vernederen</w:t>
      </w:r>
      <w:r>
        <w:rPr>
          <w:rFonts w:ascii="Times New Roman" w:hAnsi="Times New Roman"/>
          <w:sz w:val="24"/>
          <w:szCs w:val="24"/>
        </w:rPr>
        <w:t xml:space="preserve">, indien </w:t>
      </w:r>
      <w:r w:rsidRPr="00121A2C">
        <w:rPr>
          <w:rFonts w:ascii="Times New Roman" w:hAnsi="Times New Roman"/>
          <w:sz w:val="24"/>
          <w:szCs w:val="24"/>
        </w:rPr>
        <w:t>niet door</w:t>
      </w:r>
      <w:r>
        <w:rPr>
          <w:rFonts w:ascii="Times New Roman" w:hAnsi="Times New Roman"/>
          <w:sz w:val="24"/>
          <w:szCs w:val="24"/>
        </w:rPr>
        <w:t xml:space="preserve"> Zijn genade, </w:t>
      </w:r>
      <w:r w:rsidRPr="00121A2C">
        <w:rPr>
          <w:rFonts w:ascii="Times New Roman" w:hAnsi="Times New Roman"/>
          <w:sz w:val="24"/>
          <w:szCs w:val="24"/>
        </w:rPr>
        <w:t>dan nochtans door</w:t>
      </w:r>
      <w:r>
        <w:rPr>
          <w:rFonts w:ascii="Times New Roman" w:hAnsi="Times New Roman"/>
          <w:sz w:val="24"/>
          <w:szCs w:val="24"/>
        </w:rPr>
        <w:t xml:space="preserve"> zijn </w:t>
      </w:r>
      <w:r w:rsidRPr="00121A2C">
        <w:rPr>
          <w:rFonts w:ascii="Times New Roman" w:hAnsi="Times New Roman"/>
          <w:sz w:val="24"/>
          <w:szCs w:val="24"/>
        </w:rPr>
        <w:t>gerechtigheid</w:t>
      </w:r>
      <w:r>
        <w:rPr>
          <w:rFonts w:ascii="Times New Roman" w:hAnsi="Times New Roman"/>
          <w:sz w:val="24"/>
          <w:szCs w:val="24"/>
        </w:rPr>
        <w:t xml:space="preserve">, indien </w:t>
      </w:r>
      <w:r w:rsidRPr="00121A2C">
        <w:rPr>
          <w:rFonts w:ascii="Times New Roman" w:hAnsi="Times New Roman"/>
          <w:sz w:val="24"/>
          <w:szCs w:val="24"/>
        </w:rPr>
        <w:t>niet door</w:t>
      </w:r>
      <w:r>
        <w:rPr>
          <w:rFonts w:ascii="Times New Roman" w:hAnsi="Times New Roman"/>
          <w:sz w:val="24"/>
          <w:szCs w:val="24"/>
        </w:rPr>
        <w:t xml:space="preserve"> zijn </w:t>
      </w:r>
      <w:r w:rsidRPr="00121A2C">
        <w:rPr>
          <w:rFonts w:ascii="Times New Roman" w:hAnsi="Times New Roman"/>
          <w:sz w:val="24"/>
          <w:szCs w:val="24"/>
        </w:rPr>
        <w:t>barmhartigheid</w:t>
      </w:r>
      <w:r>
        <w:rPr>
          <w:rFonts w:ascii="Times New Roman" w:hAnsi="Times New Roman"/>
          <w:sz w:val="24"/>
          <w:szCs w:val="24"/>
        </w:rPr>
        <w:t xml:space="preserve">, </w:t>
      </w:r>
      <w:r w:rsidRPr="00121A2C">
        <w:rPr>
          <w:rFonts w:ascii="Times New Roman" w:hAnsi="Times New Roman"/>
          <w:sz w:val="24"/>
          <w:szCs w:val="24"/>
        </w:rPr>
        <w:t>dan evenwel door het helse vuur.</w:t>
      </w:r>
      <w:r>
        <w:rPr>
          <w:rFonts w:ascii="Times New Roman" w:hAnsi="Times New Roman"/>
          <w:sz w:val="24"/>
          <w:szCs w:val="24"/>
        </w:rPr>
        <w:t xml:space="preserve"> hiermee </w:t>
      </w:r>
      <w:r w:rsidRPr="00121A2C">
        <w:rPr>
          <w:rFonts w:ascii="Times New Roman" w:hAnsi="Times New Roman"/>
          <w:sz w:val="24"/>
          <w:szCs w:val="24"/>
        </w:rPr>
        <w:t>bedreigt Hij ook</w:t>
      </w:r>
      <w:r>
        <w:rPr>
          <w:rFonts w:ascii="Times New Roman" w:hAnsi="Times New Roman"/>
          <w:sz w:val="24"/>
          <w:szCs w:val="24"/>
        </w:rPr>
        <w:t xml:space="preserve"> de </w:t>
      </w:r>
      <w:r w:rsidRPr="00121A2C">
        <w:rPr>
          <w:rFonts w:ascii="Times New Roman" w:hAnsi="Times New Roman"/>
          <w:sz w:val="24"/>
          <w:szCs w:val="24"/>
        </w:rPr>
        <w:t>dwaas in de Spreuken</w:t>
      </w:r>
      <w:r>
        <w:rPr>
          <w:rFonts w:ascii="Times New Roman" w:hAnsi="Times New Roman"/>
          <w:sz w:val="24"/>
          <w:szCs w:val="24"/>
        </w:rPr>
        <w:t>, "</w:t>
      </w:r>
      <w:r w:rsidRPr="00121A2C">
        <w:rPr>
          <w:rFonts w:ascii="Times New Roman" w:hAnsi="Times New Roman"/>
          <w:sz w:val="24"/>
          <w:szCs w:val="24"/>
        </w:rPr>
        <w:t>Zij zullen opmerken</w:t>
      </w:r>
      <w:r>
        <w:rPr>
          <w:rFonts w:ascii="Times New Roman" w:hAnsi="Times New Roman"/>
          <w:sz w:val="24"/>
          <w:szCs w:val="24"/>
        </w:rPr>
        <w:t xml:space="preserve">, </w:t>
      </w:r>
      <w:r w:rsidRPr="00121A2C">
        <w:rPr>
          <w:rFonts w:ascii="Times New Roman" w:hAnsi="Times New Roman"/>
          <w:sz w:val="24"/>
          <w:szCs w:val="24"/>
        </w:rPr>
        <w:t>zij zullen roepen</w:t>
      </w:r>
      <w:r>
        <w:rPr>
          <w:rFonts w:ascii="Times New Roman" w:hAnsi="Times New Roman"/>
          <w:sz w:val="24"/>
          <w:szCs w:val="24"/>
        </w:rPr>
        <w:t xml:space="preserve">, </w:t>
      </w:r>
      <w:r w:rsidRPr="00121A2C">
        <w:rPr>
          <w:rFonts w:ascii="Times New Roman" w:hAnsi="Times New Roman"/>
          <w:sz w:val="24"/>
          <w:szCs w:val="24"/>
        </w:rPr>
        <w:t>zij zullen zoeken</w:t>
      </w:r>
      <w:r>
        <w:rPr>
          <w:rFonts w:ascii="Times New Roman" w:hAnsi="Times New Roman"/>
          <w:sz w:val="24"/>
          <w:szCs w:val="24"/>
        </w:rPr>
        <w:t>"</w:t>
      </w:r>
      <w:r w:rsidRPr="00121A2C">
        <w:rPr>
          <w:rFonts w:ascii="Times New Roman" w:hAnsi="Times New Roman"/>
          <w:sz w:val="24"/>
          <w:szCs w:val="24"/>
        </w:rPr>
        <w:t>. Spreuken 1:22</w:t>
      </w:r>
      <w:r>
        <w:rPr>
          <w:rFonts w:ascii="Times New Roman" w:hAnsi="Times New Roman"/>
          <w:sz w:val="24"/>
          <w:szCs w:val="24"/>
        </w:rPr>
        <w:t xml:space="preserve"> - </w:t>
      </w:r>
      <w:r w:rsidRPr="00121A2C">
        <w:rPr>
          <w:rFonts w:ascii="Times New Roman" w:hAnsi="Times New Roman"/>
          <w:sz w:val="24"/>
          <w:szCs w:val="24"/>
        </w:rPr>
        <w:t>32. Wie zullen dit doen? Wie zullen er roepen en zoeken</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Gods bestraffingen versmaad hebben</w:t>
      </w:r>
      <w:r>
        <w:rPr>
          <w:rFonts w:ascii="Times New Roman" w:hAnsi="Times New Roman"/>
          <w:sz w:val="24"/>
          <w:szCs w:val="24"/>
        </w:rPr>
        <w:t xml:space="preserve">, </w:t>
      </w:r>
      <w:r w:rsidRPr="00121A2C">
        <w:rPr>
          <w:rFonts w:ascii="Times New Roman" w:hAnsi="Times New Roman"/>
          <w:sz w:val="24"/>
          <w:szCs w:val="24"/>
        </w:rPr>
        <w:t>en zij die gespot hebben</w:t>
      </w:r>
      <w:r>
        <w:rPr>
          <w:rFonts w:ascii="Times New Roman" w:hAnsi="Times New Roman"/>
          <w:sz w:val="24"/>
          <w:szCs w:val="24"/>
        </w:rPr>
        <w:t xml:space="preserve">, </w:t>
      </w:r>
      <w:r w:rsidRPr="00121A2C">
        <w:rPr>
          <w:rFonts w:ascii="Times New Roman" w:hAnsi="Times New Roman"/>
          <w:sz w:val="24"/>
          <w:szCs w:val="24"/>
        </w:rPr>
        <w:t>toen Hij hen riep en hen zocht</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weigerden op te merken</w:t>
      </w:r>
      <w:r>
        <w:rPr>
          <w:rFonts w:ascii="Times New Roman" w:hAnsi="Times New Roman"/>
          <w:sz w:val="24"/>
          <w:szCs w:val="24"/>
        </w:rPr>
        <w:t xml:space="preserve">, </w:t>
      </w:r>
      <w:r w:rsidRPr="00121A2C">
        <w:rPr>
          <w:rFonts w:ascii="Times New Roman" w:hAnsi="Times New Roman"/>
          <w:sz w:val="24"/>
          <w:szCs w:val="24"/>
        </w:rPr>
        <w:t>die hun oren verzwaarden</w:t>
      </w:r>
      <w:r>
        <w:rPr>
          <w:rFonts w:ascii="Times New Roman" w:hAnsi="Times New Roman"/>
          <w:sz w:val="24"/>
          <w:szCs w:val="24"/>
        </w:rPr>
        <w:t xml:space="preserve">, </w:t>
      </w:r>
      <w:r w:rsidRPr="00121A2C">
        <w:rPr>
          <w:rFonts w:ascii="Times New Roman" w:hAnsi="Times New Roman"/>
          <w:sz w:val="24"/>
          <w:szCs w:val="24"/>
        </w:rPr>
        <w:t>die hun schouders terug togen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 xml:space="preserve">die weigerden te zoeken of tot God te roepen om genade. </w:t>
      </w:r>
      <w:r>
        <w:rPr>
          <w:rFonts w:ascii="Times New Roman" w:hAnsi="Times New Roman"/>
          <w:sz w:val="24"/>
          <w:szCs w:val="24"/>
        </w:rPr>
        <w:t>Zach.</w:t>
      </w:r>
      <w:r w:rsidRPr="00121A2C">
        <w:rPr>
          <w:rFonts w:ascii="Times New Roman" w:hAnsi="Times New Roman"/>
          <w:sz w:val="24"/>
          <w:szCs w:val="24"/>
        </w:rPr>
        <w:t xml:space="preserve"> 7:11</w:t>
      </w:r>
      <w:r>
        <w:rPr>
          <w:rFonts w:ascii="Times New Roman" w:hAnsi="Times New Roman"/>
          <w:sz w:val="24"/>
          <w:szCs w:val="24"/>
        </w:rPr>
        <w:t xml:space="preserve"> - </w:t>
      </w:r>
      <w:r w:rsidRPr="00121A2C">
        <w:rPr>
          <w:rFonts w:ascii="Times New Roman" w:hAnsi="Times New Roman"/>
          <w:sz w:val="24"/>
          <w:szCs w:val="24"/>
        </w:rPr>
        <w:t>13. Zondaar</w:t>
      </w:r>
      <w:r>
        <w:rPr>
          <w:rFonts w:ascii="Times New Roman" w:hAnsi="Times New Roman"/>
          <w:sz w:val="24"/>
          <w:szCs w:val="24"/>
        </w:rPr>
        <w:t xml:space="preserve">, </w:t>
      </w:r>
      <w:r w:rsidRPr="00121A2C">
        <w:rPr>
          <w:rFonts w:ascii="Times New Roman" w:hAnsi="Times New Roman"/>
          <w:sz w:val="24"/>
          <w:szCs w:val="24"/>
        </w:rPr>
        <w:t>zorgeloze zondaar</w:t>
      </w:r>
      <w:r>
        <w:rPr>
          <w:rFonts w:ascii="Times New Roman" w:hAnsi="Times New Roman"/>
          <w:sz w:val="24"/>
          <w:szCs w:val="24"/>
        </w:rPr>
        <w:t xml:space="preserve">, </w:t>
      </w:r>
      <w:r w:rsidRPr="00121A2C">
        <w:rPr>
          <w:rFonts w:ascii="Times New Roman" w:hAnsi="Times New Roman"/>
          <w:sz w:val="24"/>
          <w:szCs w:val="24"/>
        </w:rPr>
        <w:t>hebt gij er wel opgelet op de eerste gevolgtrekking</w:t>
      </w:r>
      <w:r>
        <w:rPr>
          <w:rFonts w:ascii="Times New Roman" w:hAnsi="Times New Roman"/>
          <w:sz w:val="24"/>
          <w:szCs w:val="24"/>
        </w:rPr>
        <w:t xml:space="preserve">, </w:t>
      </w:r>
      <w:r w:rsidRPr="00121A2C">
        <w:rPr>
          <w:rFonts w:ascii="Times New Roman" w:hAnsi="Times New Roman"/>
          <w:sz w:val="24"/>
          <w:szCs w:val="24"/>
        </w:rPr>
        <w:t>die ik uit mijn tweede leerstuk heb afgeleid</w:t>
      </w:r>
      <w:r>
        <w:rPr>
          <w:rFonts w:ascii="Times New Roman" w:hAnsi="Times New Roman"/>
          <w:sz w:val="24"/>
          <w:szCs w:val="24"/>
        </w:rPr>
        <w:t xml:space="preserve">? Indien u dat </w:t>
      </w:r>
      <w:r w:rsidRPr="00121A2C">
        <w:rPr>
          <w:rFonts w:ascii="Times New Roman" w:hAnsi="Times New Roman"/>
          <w:sz w:val="24"/>
          <w:szCs w:val="24"/>
        </w:rPr>
        <w:t>gedaan hebt</w:t>
      </w:r>
      <w:r>
        <w:rPr>
          <w:rFonts w:ascii="Times New Roman" w:hAnsi="Times New Roman"/>
          <w:sz w:val="24"/>
          <w:szCs w:val="24"/>
        </w:rPr>
        <w:t xml:space="preserve">, </w:t>
      </w:r>
      <w:r w:rsidRPr="00121A2C">
        <w:rPr>
          <w:rFonts w:ascii="Times New Roman" w:hAnsi="Times New Roman"/>
          <w:sz w:val="24"/>
          <w:szCs w:val="24"/>
        </w:rPr>
        <w:t>leest het toch nog maar eens over</w:t>
      </w:r>
      <w:r>
        <w:rPr>
          <w:rFonts w:ascii="Times New Roman" w:hAnsi="Times New Roman"/>
          <w:sz w:val="24"/>
          <w:szCs w:val="24"/>
        </w:rPr>
        <w:t>. G</w:t>
      </w:r>
      <w:r w:rsidRPr="00121A2C">
        <w:rPr>
          <w:rFonts w:ascii="Times New Roman" w:hAnsi="Times New Roman"/>
          <w:sz w:val="24"/>
          <w:szCs w:val="24"/>
        </w:rPr>
        <w:t>od is voornemens en zal gewis komen om alle geesten der wereld te verbreken</w:t>
      </w:r>
      <w:r>
        <w:rPr>
          <w:rFonts w:ascii="Times New Roman" w:hAnsi="Times New Roman"/>
          <w:sz w:val="24"/>
          <w:szCs w:val="24"/>
        </w:rPr>
        <w:t xml:space="preserve">, </w:t>
      </w:r>
      <w:r w:rsidRPr="00121A2C">
        <w:rPr>
          <w:rFonts w:ascii="Times New Roman" w:hAnsi="Times New Roman"/>
          <w:sz w:val="24"/>
          <w:szCs w:val="24"/>
        </w:rPr>
        <w:t>hetzij door</w:t>
      </w:r>
      <w:r>
        <w:rPr>
          <w:rFonts w:ascii="Times New Roman" w:hAnsi="Times New Roman"/>
          <w:sz w:val="24"/>
          <w:szCs w:val="24"/>
        </w:rPr>
        <w:t xml:space="preserve"> Zijn genade</w:t>
      </w:r>
      <w:r w:rsidRPr="00121A2C">
        <w:rPr>
          <w:rFonts w:ascii="Times New Roman" w:hAnsi="Times New Roman"/>
          <w:sz w:val="24"/>
          <w:szCs w:val="24"/>
        </w:rPr>
        <w:t xml:space="preserve"> en barmhartigheid</w:t>
      </w:r>
      <w:r>
        <w:rPr>
          <w:rFonts w:ascii="Times New Roman" w:hAnsi="Times New Roman"/>
          <w:sz w:val="24"/>
          <w:szCs w:val="24"/>
        </w:rPr>
        <w:t xml:space="preserve">, </w:t>
      </w:r>
      <w:r w:rsidRPr="00121A2C">
        <w:rPr>
          <w:rFonts w:ascii="Times New Roman" w:hAnsi="Times New Roman"/>
          <w:sz w:val="24"/>
          <w:szCs w:val="24"/>
        </w:rPr>
        <w:t>of door</w:t>
      </w:r>
      <w:r>
        <w:rPr>
          <w:rFonts w:ascii="Times New Roman" w:hAnsi="Times New Roman"/>
          <w:sz w:val="24"/>
          <w:szCs w:val="24"/>
        </w:rPr>
        <w:t xml:space="preserve"> zijn </w:t>
      </w:r>
      <w:r w:rsidRPr="00121A2C">
        <w:rPr>
          <w:rFonts w:ascii="Times New Roman" w:hAnsi="Times New Roman"/>
          <w:sz w:val="24"/>
          <w:szCs w:val="24"/>
        </w:rPr>
        <w:t>rechtvaardigheid en gestrengheid</w:t>
      </w:r>
      <w:r>
        <w:rPr>
          <w:rFonts w:ascii="Times New Roman" w:hAnsi="Times New Roman"/>
          <w:sz w:val="24"/>
          <w:szCs w:val="24"/>
        </w:rPr>
        <w:t xml:space="preserve">, </w:t>
      </w:r>
      <w:r w:rsidRPr="00121A2C">
        <w:rPr>
          <w:rFonts w:ascii="Times New Roman" w:hAnsi="Times New Roman"/>
          <w:sz w:val="24"/>
          <w:szCs w:val="24"/>
        </w:rPr>
        <w:t>hetzij tot zaligheid of ter verdoemenis. De reden hiervoor is deze</w:t>
      </w:r>
      <w:r>
        <w:rPr>
          <w:rFonts w:ascii="Times New Roman" w:hAnsi="Times New Roman"/>
          <w:sz w:val="24"/>
          <w:szCs w:val="24"/>
        </w:rPr>
        <w:t xml:space="preserve">, </w:t>
      </w:r>
      <w:r w:rsidRPr="00121A2C">
        <w:rPr>
          <w:rFonts w:ascii="Times New Roman" w:hAnsi="Times New Roman"/>
          <w:sz w:val="24"/>
          <w:szCs w:val="24"/>
        </w:rPr>
        <w:t>God heeft besloten de overhand te behouden</w:t>
      </w:r>
      <w:r>
        <w:rPr>
          <w:rFonts w:ascii="Times New Roman" w:hAnsi="Times New Roman"/>
          <w:sz w:val="24"/>
          <w:szCs w:val="24"/>
        </w:rPr>
        <w:t xml:space="preserve">, </w:t>
      </w:r>
      <w:r w:rsidRPr="00121A2C">
        <w:rPr>
          <w:rFonts w:ascii="Times New Roman" w:hAnsi="Times New Roman"/>
          <w:sz w:val="24"/>
          <w:szCs w:val="24"/>
        </w:rPr>
        <w:t>Hij heeft besloten de overwinning te behalen. Wie</w:t>
      </w:r>
      <w:r>
        <w:rPr>
          <w:rFonts w:ascii="Times New Roman" w:hAnsi="Times New Roman"/>
          <w:sz w:val="24"/>
          <w:szCs w:val="24"/>
        </w:rPr>
        <w:t xml:space="preserve"> zou </w:t>
      </w:r>
      <w:r w:rsidRPr="00121A2C">
        <w:rPr>
          <w:rFonts w:ascii="Times New Roman" w:hAnsi="Times New Roman"/>
          <w:sz w:val="24"/>
          <w:szCs w:val="24"/>
        </w:rPr>
        <w:t>de doornen en distels tegen Mij stellen in</w:t>
      </w:r>
      <w:r>
        <w:rPr>
          <w:rFonts w:ascii="Times New Roman" w:hAnsi="Times New Roman"/>
          <w:sz w:val="24"/>
          <w:szCs w:val="24"/>
        </w:rPr>
        <w:t xml:space="preserve"> de </w:t>
      </w:r>
      <w:r w:rsidRPr="00121A2C">
        <w:rPr>
          <w:rFonts w:ascii="Times New Roman" w:hAnsi="Times New Roman"/>
          <w:sz w:val="24"/>
          <w:szCs w:val="24"/>
        </w:rPr>
        <w:t>oorlog</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tegen hen optrekken en hen te gelijk verbranden. Jesaja 27:4</w:t>
      </w:r>
      <w:r>
        <w:rPr>
          <w:rFonts w:ascii="Times New Roman" w:hAnsi="Times New Roman"/>
          <w:sz w:val="24"/>
          <w:szCs w:val="24"/>
        </w:rPr>
        <w:t>. I</w:t>
      </w:r>
      <w:r w:rsidRPr="00121A2C">
        <w:rPr>
          <w:rFonts w:ascii="Times New Roman" w:hAnsi="Times New Roman"/>
          <w:sz w:val="24"/>
          <w:szCs w:val="24"/>
        </w:rPr>
        <w:t>k zal tegen hen optrekken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is barmhartig</w:t>
      </w:r>
      <w:r>
        <w:rPr>
          <w:rFonts w:ascii="Times New Roman" w:hAnsi="Times New Roman"/>
          <w:sz w:val="24"/>
          <w:szCs w:val="24"/>
        </w:rPr>
        <w:t xml:space="preserve">, </w:t>
      </w:r>
      <w:r w:rsidRPr="00121A2C">
        <w:rPr>
          <w:rFonts w:ascii="Times New Roman" w:hAnsi="Times New Roman"/>
          <w:sz w:val="24"/>
          <w:szCs w:val="24"/>
        </w:rPr>
        <w:t>en is in de wereld gekomen door Zijnen Zoon</w:t>
      </w:r>
      <w:r>
        <w:rPr>
          <w:rFonts w:ascii="Times New Roman" w:hAnsi="Times New Roman"/>
          <w:sz w:val="24"/>
          <w:szCs w:val="24"/>
        </w:rPr>
        <w:t xml:space="preserve">, </w:t>
      </w:r>
      <w:r w:rsidRPr="00121A2C">
        <w:rPr>
          <w:rFonts w:ascii="Times New Roman" w:hAnsi="Times New Roman"/>
          <w:sz w:val="24"/>
          <w:szCs w:val="24"/>
        </w:rPr>
        <w:t xml:space="preserve">door Zijn </w:t>
      </w:r>
      <w:r>
        <w:rPr>
          <w:rFonts w:ascii="Times New Roman" w:hAnsi="Times New Roman"/>
          <w:sz w:val="24"/>
          <w:szCs w:val="24"/>
        </w:rPr>
        <w:t>Evangelie</w:t>
      </w:r>
      <w:r w:rsidRPr="00121A2C">
        <w:rPr>
          <w:rFonts w:ascii="Times New Roman" w:hAnsi="Times New Roman"/>
          <w:sz w:val="24"/>
          <w:szCs w:val="24"/>
        </w:rPr>
        <w:t xml:space="preserve"> genade aanbiedende aan zondaars</w:t>
      </w:r>
      <w:r>
        <w:rPr>
          <w:rFonts w:ascii="Times New Roman" w:hAnsi="Times New Roman"/>
          <w:sz w:val="24"/>
          <w:szCs w:val="24"/>
        </w:rPr>
        <w:t xml:space="preserve">, </w:t>
      </w:r>
      <w:r w:rsidRPr="00121A2C">
        <w:rPr>
          <w:rFonts w:ascii="Times New Roman" w:hAnsi="Times New Roman"/>
          <w:sz w:val="24"/>
          <w:szCs w:val="24"/>
        </w:rPr>
        <w:t>Hij was gewillig om ten</w:t>
      </w:r>
      <w:r>
        <w:rPr>
          <w:rFonts w:ascii="Times New Roman" w:hAnsi="Times New Roman"/>
          <w:sz w:val="24"/>
          <w:szCs w:val="24"/>
        </w:rPr>
        <w:t xml:space="preserve"> hun </w:t>
      </w:r>
      <w:r w:rsidRPr="00121A2C">
        <w:rPr>
          <w:rFonts w:ascii="Times New Roman" w:hAnsi="Times New Roman"/>
          <w:sz w:val="24"/>
          <w:szCs w:val="24"/>
        </w:rPr>
        <w:t>beste door</w:t>
      </w:r>
      <w:r>
        <w:rPr>
          <w:rFonts w:ascii="Times New Roman" w:hAnsi="Times New Roman"/>
          <w:sz w:val="24"/>
          <w:szCs w:val="24"/>
        </w:rPr>
        <w:t xml:space="preserve"> zijn </w:t>
      </w:r>
      <w:r w:rsidRPr="00121A2C">
        <w:rPr>
          <w:rFonts w:ascii="Times New Roman" w:hAnsi="Times New Roman"/>
          <w:sz w:val="24"/>
          <w:szCs w:val="24"/>
        </w:rPr>
        <w:t>barmhartigheid</w:t>
      </w:r>
      <w:r>
        <w:rPr>
          <w:rFonts w:ascii="Times New Roman" w:hAnsi="Times New Roman"/>
          <w:sz w:val="24"/>
          <w:szCs w:val="24"/>
        </w:rPr>
        <w:t xml:space="preserve"> een </w:t>
      </w:r>
      <w:r w:rsidRPr="00121A2C">
        <w:rPr>
          <w:rFonts w:ascii="Times New Roman" w:hAnsi="Times New Roman"/>
          <w:sz w:val="24"/>
          <w:szCs w:val="24"/>
        </w:rPr>
        <w:t>overwinning over hen te behalen. De Heere is gekomen</w:t>
      </w:r>
      <w:r>
        <w:rPr>
          <w:rFonts w:ascii="Times New Roman" w:hAnsi="Times New Roman"/>
          <w:sz w:val="24"/>
          <w:szCs w:val="24"/>
        </w:rPr>
        <w:t xml:space="preserve">, </w:t>
      </w:r>
      <w:r w:rsidRPr="00121A2C">
        <w:rPr>
          <w:rFonts w:ascii="Times New Roman" w:hAnsi="Times New Roman"/>
          <w:sz w:val="24"/>
          <w:szCs w:val="24"/>
        </w:rPr>
        <w:t>en wat hebben de zondaars gedaan</w:t>
      </w:r>
      <w:r>
        <w:rPr>
          <w:rFonts w:ascii="Times New Roman" w:hAnsi="Times New Roman"/>
          <w:sz w:val="24"/>
          <w:szCs w:val="24"/>
        </w:rPr>
        <w:t>? Z</w:t>
      </w:r>
      <w:r w:rsidRPr="00121A2C">
        <w:rPr>
          <w:rFonts w:ascii="Times New Roman" w:hAnsi="Times New Roman"/>
          <w:sz w:val="24"/>
          <w:szCs w:val="24"/>
        </w:rPr>
        <w:t>ij hebben zich tegen Hem gesteld als doornen en distels</w:t>
      </w:r>
      <w:r>
        <w:rPr>
          <w:rFonts w:ascii="Times New Roman" w:hAnsi="Times New Roman"/>
          <w:sz w:val="24"/>
          <w:szCs w:val="24"/>
        </w:rPr>
        <w:t xml:space="preserve">, </w:t>
      </w:r>
      <w:r w:rsidRPr="00121A2C">
        <w:rPr>
          <w:rFonts w:ascii="Times New Roman" w:hAnsi="Times New Roman"/>
          <w:sz w:val="24"/>
          <w:szCs w:val="24"/>
        </w:rPr>
        <w:t>en willen niets van</w:t>
      </w:r>
      <w:r>
        <w:rPr>
          <w:rFonts w:ascii="Times New Roman" w:hAnsi="Times New Roman"/>
          <w:sz w:val="24"/>
          <w:szCs w:val="24"/>
        </w:rPr>
        <w:t xml:space="preserve"> Zijn genade</w:t>
      </w:r>
      <w:r w:rsidRPr="00121A2C">
        <w:rPr>
          <w:rFonts w:ascii="Times New Roman" w:hAnsi="Times New Roman"/>
          <w:sz w:val="24"/>
          <w:szCs w:val="24"/>
        </w:rPr>
        <w:t xml:space="preserve"> en barmhartigheid hebben</w:t>
      </w:r>
      <w:r>
        <w:rPr>
          <w:rFonts w:ascii="Times New Roman" w:hAnsi="Times New Roman"/>
          <w:sz w:val="24"/>
          <w:szCs w:val="24"/>
        </w:rPr>
        <w:t>. E</w:t>
      </w:r>
      <w:r w:rsidRPr="00121A2C">
        <w:rPr>
          <w:rFonts w:ascii="Times New Roman" w:hAnsi="Times New Roman"/>
          <w:sz w:val="24"/>
          <w:szCs w:val="24"/>
        </w:rPr>
        <w:t>n wat zegt God nu? Wel zegt Hij</w:t>
      </w:r>
      <w:r>
        <w:rPr>
          <w:rFonts w:ascii="Times New Roman" w:hAnsi="Times New Roman"/>
          <w:sz w:val="24"/>
          <w:szCs w:val="24"/>
        </w:rPr>
        <w:t xml:space="preserve">, </w:t>
      </w:r>
      <w:r w:rsidRPr="00121A2C">
        <w:rPr>
          <w:rFonts w:ascii="Times New Roman" w:hAnsi="Times New Roman"/>
          <w:sz w:val="24"/>
          <w:szCs w:val="24"/>
        </w:rPr>
        <w:t>dan zal ik tegen hen optrekken</w:t>
      </w:r>
      <w:r>
        <w:rPr>
          <w:rFonts w:ascii="Times New Roman" w:hAnsi="Times New Roman"/>
          <w:sz w:val="24"/>
          <w:szCs w:val="24"/>
        </w:rPr>
        <w:t>. I</w:t>
      </w:r>
      <w:r w:rsidRPr="00121A2C">
        <w:rPr>
          <w:rFonts w:ascii="Times New Roman" w:hAnsi="Times New Roman"/>
          <w:sz w:val="24"/>
          <w:szCs w:val="24"/>
        </w:rPr>
        <w:t>k zal tegen hen aanvallen en hen te gelijk verbranden</w:t>
      </w:r>
      <w:r>
        <w:rPr>
          <w:rFonts w:ascii="Times New Roman" w:hAnsi="Times New Roman"/>
          <w:sz w:val="24"/>
          <w:szCs w:val="24"/>
        </w:rPr>
        <w:t>. I</w:t>
      </w:r>
      <w:r w:rsidRPr="00121A2C">
        <w:rPr>
          <w:rFonts w:ascii="Times New Roman" w:hAnsi="Times New Roman"/>
          <w:sz w:val="24"/>
          <w:szCs w:val="24"/>
        </w:rPr>
        <w:t>k heb besloten de overhand te behouden</w:t>
      </w:r>
      <w:r>
        <w:rPr>
          <w:rFonts w:ascii="Times New Roman" w:hAnsi="Times New Roman"/>
          <w:sz w:val="24"/>
          <w:szCs w:val="24"/>
        </w:rPr>
        <w:t xml:space="preserve">, </w:t>
      </w:r>
      <w:r w:rsidRPr="00121A2C">
        <w:rPr>
          <w:rFonts w:ascii="Times New Roman" w:hAnsi="Times New Roman"/>
          <w:sz w:val="24"/>
          <w:szCs w:val="24"/>
        </w:rPr>
        <w:t>het ga zo het wil</w:t>
      </w:r>
      <w:r>
        <w:rPr>
          <w:rFonts w:ascii="Times New Roman" w:hAnsi="Times New Roman"/>
          <w:sz w:val="24"/>
          <w:szCs w:val="24"/>
        </w:rPr>
        <w:t xml:space="preserve">. Indien </w:t>
      </w:r>
      <w:r w:rsidRPr="00121A2C">
        <w:rPr>
          <w:rFonts w:ascii="Times New Roman" w:hAnsi="Times New Roman"/>
          <w:sz w:val="24"/>
          <w:szCs w:val="24"/>
        </w:rPr>
        <w:t>Zij niet voor Mij willen buigen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 xml:space="preserve">genade en Mijn </w:t>
      </w:r>
      <w:r>
        <w:rPr>
          <w:rFonts w:ascii="Times New Roman" w:hAnsi="Times New Roman"/>
          <w:sz w:val="24"/>
          <w:szCs w:val="24"/>
        </w:rPr>
        <w:t>Evangelie</w:t>
      </w:r>
      <w:r w:rsidRPr="00121A2C">
        <w:rPr>
          <w:rFonts w:ascii="Times New Roman" w:hAnsi="Times New Roman"/>
          <w:sz w:val="24"/>
          <w:szCs w:val="24"/>
        </w:rPr>
        <w:t xml:space="preserve"> niet willen aannemen</w:t>
      </w:r>
      <w:r>
        <w:rPr>
          <w:rFonts w:ascii="Times New Roman" w:hAnsi="Times New Roman"/>
          <w:sz w:val="24"/>
          <w:szCs w:val="24"/>
        </w:rPr>
        <w:t xml:space="preserve">, </w:t>
      </w:r>
      <w:r w:rsidRPr="00121A2C">
        <w:rPr>
          <w:rFonts w:ascii="Times New Roman" w:hAnsi="Times New Roman"/>
          <w:sz w:val="24"/>
          <w:szCs w:val="24"/>
        </w:rPr>
        <w:t>dan zal Ik hen buigen en hen door</w:t>
      </w:r>
      <w:r>
        <w:rPr>
          <w:rFonts w:ascii="Times New Roman" w:hAnsi="Times New Roman"/>
          <w:sz w:val="24"/>
          <w:szCs w:val="24"/>
        </w:rPr>
        <w:t xml:space="preserve"> mijn </w:t>
      </w:r>
      <w:r w:rsidRPr="00121A2C">
        <w:rPr>
          <w:rFonts w:ascii="Times New Roman" w:hAnsi="Times New Roman"/>
          <w:sz w:val="24"/>
          <w:szCs w:val="24"/>
        </w:rPr>
        <w:t>gerechtigheid verbreken in</w:t>
      </w:r>
      <w:r>
        <w:rPr>
          <w:rFonts w:ascii="Times New Roman" w:hAnsi="Times New Roman"/>
          <w:sz w:val="24"/>
          <w:szCs w:val="24"/>
        </w:rPr>
        <w:t xml:space="preserve"> de </w:t>
      </w:r>
      <w:r w:rsidRPr="00121A2C">
        <w:rPr>
          <w:rFonts w:ascii="Times New Roman" w:hAnsi="Times New Roman"/>
          <w:sz w:val="24"/>
          <w:szCs w:val="24"/>
        </w:rPr>
        <w:t>poel des afgronds. Zij zeggen</w:t>
      </w:r>
      <w:r>
        <w:rPr>
          <w:rFonts w:ascii="Times New Roman" w:hAnsi="Times New Roman"/>
          <w:sz w:val="24"/>
          <w:szCs w:val="24"/>
        </w:rPr>
        <w:t xml:space="preserve">, </w:t>
      </w:r>
      <w:r w:rsidRPr="00121A2C">
        <w:rPr>
          <w:rFonts w:ascii="Times New Roman" w:hAnsi="Times New Roman"/>
          <w:sz w:val="24"/>
          <w:szCs w:val="24"/>
        </w:rPr>
        <w:t>zij willen niet buigen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zij moeten buigen</w:t>
      </w:r>
      <w:r>
        <w:rPr>
          <w:rFonts w:ascii="Times New Roman" w:hAnsi="Times New Roman"/>
          <w:sz w:val="24"/>
          <w:szCs w:val="24"/>
        </w:rPr>
        <w:t xml:space="preserve">, </w:t>
      </w:r>
      <w:r w:rsidRPr="00121A2C">
        <w:rPr>
          <w:rFonts w:ascii="Times New Roman" w:hAnsi="Times New Roman"/>
          <w:sz w:val="24"/>
          <w:szCs w:val="24"/>
        </w:rPr>
        <w:t>nu zullen zij weten wiens woord bestaan zal het hun of het Mijne. Jesaja 44:25</w:t>
      </w:r>
      <w:r>
        <w:rPr>
          <w:rFonts w:ascii="Times New Roman" w:hAnsi="Times New Roman"/>
          <w:sz w:val="24"/>
          <w:szCs w:val="24"/>
        </w:rPr>
        <w:t xml:space="preserve"> - </w:t>
      </w:r>
      <w:r w:rsidRPr="00121A2C">
        <w:rPr>
          <w:rFonts w:ascii="Times New Roman" w:hAnsi="Times New Roman"/>
          <w:sz w:val="24"/>
          <w:szCs w:val="24"/>
        </w:rPr>
        <w:t>28. Daarom schreef de apostel aan de gemeente te Corinthe</w:t>
      </w:r>
      <w:r>
        <w:rPr>
          <w:rFonts w:ascii="Times New Roman" w:hAnsi="Times New Roman"/>
          <w:sz w:val="24"/>
          <w:szCs w:val="24"/>
        </w:rPr>
        <w:t xml:space="preserve">, </w:t>
      </w:r>
      <w:r w:rsidRPr="00121A2C">
        <w:rPr>
          <w:rFonts w:ascii="Times New Roman" w:hAnsi="Times New Roman"/>
          <w:sz w:val="24"/>
          <w:szCs w:val="24"/>
        </w:rPr>
        <w:t>toen bij zag</w:t>
      </w:r>
      <w:r>
        <w:rPr>
          <w:rFonts w:ascii="Times New Roman" w:hAnsi="Times New Roman"/>
          <w:sz w:val="24"/>
          <w:szCs w:val="24"/>
        </w:rPr>
        <w:t xml:space="preserve">, </w:t>
      </w:r>
      <w:r w:rsidRPr="00121A2C">
        <w:rPr>
          <w:rFonts w:ascii="Times New Roman" w:hAnsi="Times New Roman"/>
          <w:sz w:val="24"/>
          <w:szCs w:val="24"/>
        </w:rPr>
        <w:t>dat enigen onder hen ongeregeld begonnen te worden en dingen begonnen te doen</w:t>
      </w:r>
      <w:r>
        <w:rPr>
          <w:rFonts w:ascii="Times New Roman" w:hAnsi="Times New Roman"/>
          <w:sz w:val="24"/>
          <w:szCs w:val="24"/>
        </w:rPr>
        <w:t xml:space="preserve">, </w:t>
      </w:r>
      <w:r w:rsidRPr="00121A2C">
        <w:rPr>
          <w:rFonts w:ascii="Times New Roman" w:hAnsi="Times New Roman"/>
          <w:sz w:val="24"/>
          <w:szCs w:val="24"/>
        </w:rPr>
        <w:t xml:space="preserve">die hen in gevaar brachten: </w:t>
      </w:r>
      <w:r>
        <w:rPr>
          <w:rFonts w:ascii="Times New Roman" w:hAnsi="Times New Roman"/>
          <w:sz w:val="24"/>
          <w:szCs w:val="24"/>
        </w:rPr>
        <w:t>"</w:t>
      </w:r>
      <w:r w:rsidRPr="00121A2C">
        <w:rPr>
          <w:rFonts w:ascii="Times New Roman" w:hAnsi="Times New Roman"/>
          <w:sz w:val="24"/>
          <w:szCs w:val="24"/>
        </w:rPr>
        <w:t>Tergen wij</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Z</w:t>
      </w:r>
      <w:r w:rsidRPr="00121A2C">
        <w:rPr>
          <w:rFonts w:ascii="Times New Roman" w:hAnsi="Times New Roman"/>
          <w:sz w:val="24"/>
          <w:szCs w:val="24"/>
        </w:rPr>
        <w:t>ijn wij sterker dan Hij?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10:22. Alsof hij zeggen wilde</w:t>
      </w:r>
      <w:r>
        <w:rPr>
          <w:rFonts w:ascii="Times New Roman" w:hAnsi="Times New Roman"/>
          <w:sz w:val="24"/>
          <w:szCs w:val="24"/>
        </w:rPr>
        <w:t xml:space="preserve">, mijn </w:t>
      </w:r>
      <w:r w:rsidRPr="00121A2C">
        <w:rPr>
          <w:rFonts w:ascii="Times New Roman" w:hAnsi="Times New Roman"/>
          <w:sz w:val="24"/>
          <w:szCs w:val="24"/>
        </w:rPr>
        <w:t>broederen</w:t>
      </w:r>
      <w:r>
        <w:rPr>
          <w:rFonts w:ascii="Times New Roman" w:hAnsi="Times New Roman"/>
          <w:sz w:val="24"/>
          <w:szCs w:val="24"/>
        </w:rPr>
        <w:t>, bent u</w:t>
      </w:r>
      <w:r w:rsidRPr="00121A2C">
        <w:rPr>
          <w:rFonts w:ascii="Times New Roman" w:hAnsi="Times New Roman"/>
          <w:sz w:val="24"/>
          <w:szCs w:val="24"/>
        </w:rPr>
        <w:t xml:space="preserve"> u bewust wat gij doet? Begrijpt gij niet</w:t>
      </w:r>
      <w:r>
        <w:rPr>
          <w:rFonts w:ascii="Times New Roman" w:hAnsi="Times New Roman"/>
          <w:sz w:val="24"/>
          <w:szCs w:val="24"/>
        </w:rPr>
        <w:t xml:space="preserve">, </w:t>
      </w:r>
      <w:r w:rsidRPr="00121A2C">
        <w:rPr>
          <w:rFonts w:ascii="Times New Roman" w:hAnsi="Times New Roman"/>
          <w:sz w:val="24"/>
          <w:szCs w:val="24"/>
        </w:rPr>
        <w:t>dat God de overhand behouden wil</w:t>
      </w:r>
      <w:r>
        <w:rPr>
          <w:rFonts w:ascii="Times New Roman" w:hAnsi="Times New Roman"/>
          <w:sz w:val="24"/>
          <w:szCs w:val="24"/>
        </w:rPr>
        <w:t xml:space="preserve">, </w:t>
      </w:r>
      <w:r w:rsidRPr="00121A2C">
        <w:rPr>
          <w:rFonts w:ascii="Times New Roman" w:hAnsi="Times New Roman"/>
          <w:sz w:val="24"/>
          <w:szCs w:val="24"/>
        </w:rPr>
        <w:t>op de</w:t>
      </w:r>
      <w:r>
        <w:rPr>
          <w:rFonts w:ascii="Times New Roman" w:hAnsi="Times New Roman"/>
          <w:sz w:val="24"/>
          <w:szCs w:val="24"/>
        </w:rPr>
        <w:t xml:space="preserve"> een </w:t>
      </w:r>
      <w:r w:rsidRPr="00121A2C">
        <w:rPr>
          <w:rFonts w:ascii="Times New Roman" w:hAnsi="Times New Roman"/>
          <w:sz w:val="24"/>
          <w:szCs w:val="24"/>
        </w:rPr>
        <w:t>of op de andere wijze?</w:t>
      </w:r>
      <w:r>
        <w:rPr>
          <w:rFonts w:ascii="Times New Roman" w:hAnsi="Times New Roman"/>
          <w:sz w:val="24"/>
          <w:szCs w:val="24"/>
        </w:rPr>
        <w:t xml:space="preserve"> bent u</w:t>
      </w:r>
      <w:r w:rsidRPr="00121A2C">
        <w:rPr>
          <w:rFonts w:ascii="Times New Roman" w:hAnsi="Times New Roman"/>
          <w:sz w:val="24"/>
          <w:szCs w:val="24"/>
        </w:rPr>
        <w:t xml:space="preserve"> sterker dan Hij</w:t>
      </w:r>
      <w:r>
        <w:rPr>
          <w:rFonts w:ascii="Times New Roman" w:hAnsi="Times New Roman"/>
          <w:sz w:val="24"/>
          <w:szCs w:val="24"/>
        </w:rPr>
        <w:t xml:space="preserve">? Indien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dan beef voor Zijn aangezicht</w:t>
      </w:r>
      <w:r>
        <w:rPr>
          <w:rFonts w:ascii="Times New Roman" w:hAnsi="Times New Roman"/>
          <w:sz w:val="24"/>
          <w:szCs w:val="24"/>
        </w:rPr>
        <w:t xml:space="preserve">, </w:t>
      </w:r>
      <w:r w:rsidRPr="00121A2C">
        <w:rPr>
          <w:rFonts w:ascii="Times New Roman" w:hAnsi="Times New Roman"/>
          <w:sz w:val="24"/>
          <w:szCs w:val="24"/>
        </w:rPr>
        <w:t>of Hij zal u zeker onder de voeten krijgen Ik zal hen treden in Mijnen toorn</w:t>
      </w:r>
      <w:r>
        <w:rPr>
          <w:rFonts w:ascii="Times New Roman" w:hAnsi="Times New Roman"/>
          <w:sz w:val="24"/>
          <w:szCs w:val="24"/>
        </w:rPr>
        <w:t xml:space="preserve">, </w:t>
      </w:r>
      <w:r w:rsidRPr="00121A2C">
        <w:rPr>
          <w:rFonts w:ascii="Times New Roman" w:hAnsi="Times New Roman"/>
          <w:sz w:val="24"/>
          <w:szCs w:val="24"/>
        </w:rPr>
        <w:t>en hen vertrappen in</w:t>
      </w:r>
      <w:r>
        <w:rPr>
          <w:rFonts w:ascii="Times New Roman" w:hAnsi="Times New Roman"/>
          <w:sz w:val="24"/>
          <w:szCs w:val="24"/>
        </w:rPr>
        <w:t xml:space="preserve"> mijn </w:t>
      </w:r>
      <w:r w:rsidRPr="00121A2C">
        <w:rPr>
          <w:rFonts w:ascii="Times New Roman" w:hAnsi="Times New Roman"/>
          <w:sz w:val="24"/>
          <w:szCs w:val="24"/>
        </w:rPr>
        <w:t>grimmigheid. Jesaja 63:3. Zo spreekt Hij over degenen</w:t>
      </w:r>
      <w:r>
        <w:rPr>
          <w:rFonts w:ascii="Times New Roman" w:hAnsi="Times New Roman"/>
          <w:sz w:val="24"/>
          <w:szCs w:val="24"/>
        </w:rPr>
        <w:t xml:space="preserve">, </w:t>
      </w:r>
      <w:r w:rsidRPr="00121A2C">
        <w:rPr>
          <w:rFonts w:ascii="Times New Roman" w:hAnsi="Times New Roman"/>
          <w:sz w:val="24"/>
          <w:szCs w:val="24"/>
        </w:rPr>
        <w:t>die zich tegen Hem stellen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wacht u! Waaruit vloeit dit Godsbesluit voort? Hieruit</w:t>
      </w:r>
      <w:r>
        <w:rPr>
          <w:rFonts w:ascii="Times New Roman" w:hAnsi="Times New Roman"/>
          <w:sz w:val="24"/>
          <w:szCs w:val="24"/>
        </w:rPr>
        <w:t xml:space="preserve">, </w:t>
      </w:r>
      <w:r w:rsidRPr="00121A2C">
        <w:rPr>
          <w:rFonts w:ascii="Times New Roman" w:hAnsi="Times New Roman"/>
          <w:sz w:val="24"/>
          <w:szCs w:val="24"/>
        </w:rPr>
        <w:t>dat de Heere in Zijnen eeuwigen raad beslist heeft</w:t>
      </w:r>
      <w:r>
        <w:rPr>
          <w:rFonts w:ascii="Times New Roman" w:hAnsi="Times New Roman"/>
          <w:sz w:val="24"/>
          <w:szCs w:val="24"/>
        </w:rPr>
        <w:t xml:space="preserve"> Zijn Woord</w:t>
      </w:r>
      <w:r w:rsidRPr="00121A2C">
        <w:rPr>
          <w:rFonts w:ascii="Times New Roman" w:hAnsi="Times New Roman"/>
          <w:sz w:val="24"/>
          <w:szCs w:val="24"/>
        </w:rPr>
        <w:t xml:space="preserve"> Ja en Amen te maken</w:t>
      </w:r>
      <w:r>
        <w:rPr>
          <w:rFonts w:ascii="Times New Roman" w:hAnsi="Times New Roman"/>
          <w:sz w:val="24"/>
          <w:szCs w:val="24"/>
        </w:rPr>
        <w:t xml:space="preserve">, </w:t>
      </w:r>
      <w:r w:rsidRPr="00121A2C">
        <w:rPr>
          <w:rFonts w:ascii="Times New Roman" w:hAnsi="Times New Roman"/>
          <w:sz w:val="24"/>
          <w:szCs w:val="24"/>
        </w:rPr>
        <w:t>en dit waar te maken in het geweten van</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E</w:t>
      </w:r>
      <w:r w:rsidRPr="00121A2C">
        <w:rPr>
          <w:rFonts w:ascii="Times New Roman" w:hAnsi="Times New Roman"/>
          <w:sz w:val="24"/>
          <w:szCs w:val="24"/>
        </w:rPr>
        <w:t>n dewijl de ongelovige wereldlingen nu niet willen geloven</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de </w:t>
      </w:r>
      <w:r w:rsidRPr="00121A2C">
        <w:rPr>
          <w:rFonts w:ascii="Times New Roman" w:hAnsi="Times New Roman"/>
          <w:sz w:val="24"/>
          <w:szCs w:val="24"/>
        </w:rPr>
        <w:t>toorn vlieden</w:t>
      </w:r>
      <w:r>
        <w:rPr>
          <w:rFonts w:ascii="Times New Roman" w:hAnsi="Times New Roman"/>
          <w:sz w:val="24"/>
          <w:szCs w:val="24"/>
        </w:rPr>
        <w:t xml:space="preserve">, </w:t>
      </w:r>
      <w:r w:rsidRPr="00121A2C">
        <w:rPr>
          <w:rFonts w:ascii="Times New Roman" w:hAnsi="Times New Roman"/>
          <w:sz w:val="24"/>
          <w:szCs w:val="24"/>
        </w:rPr>
        <w:t>daarom zullen zij er spoedig onder kermen en dan ook geloven</w:t>
      </w:r>
      <w:r>
        <w:rPr>
          <w:rFonts w:ascii="Times New Roman" w:hAnsi="Times New Roman"/>
          <w:sz w:val="24"/>
          <w:szCs w:val="24"/>
        </w:rPr>
        <w:t xml:space="preserve">, </w:t>
      </w:r>
      <w:r w:rsidRPr="00121A2C">
        <w:rPr>
          <w:rFonts w:ascii="Times New Roman" w:hAnsi="Times New Roman"/>
          <w:sz w:val="24"/>
          <w:szCs w:val="24"/>
        </w:rPr>
        <w:t>dewijl zij nu het Woord niet willen vertrouwen ter zaligheid</w:t>
      </w:r>
      <w:r>
        <w:rPr>
          <w:rFonts w:ascii="Times New Roman" w:hAnsi="Times New Roman"/>
          <w:sz w:val="24"/>
          <w:szCs w:val="24"/>
        </w:rPr>
        <w:t xml:space="preserve">, </w:t>
      </w:r>
      <w:r w:rsidRPr="00121A2C">
        <w:rPr>
          <w:rFonts w:ascii="Times New Roman" w:hAnsi="Times New Roman"/>
          <w:sz w:val="24"/>
          <w:szCs w:val="24"/>
        </w:rPr>
        <w:t>voordat zij zien</w:t>
      </w:r>
      <w:r>
        <w:rPr>
          <w:rFonts w:ascii="Times New Roman" w:hAnsi="Times New Roman"/>
          <w:sz w:val="24"/>
          <w:szCs w:val="24"/>
        </w:rPr>
        <w:t xml:space="preserve">, </w:t>
      </w:r>
      <w:r w:rsidRPr="00121A2C">
        <w:rPr>
          <w:rFonts w:ascii="Times New Roman" w:hAnsi="Times New Roman"/>
          <w:sz w:val="24"/>
          <w:szCs w:val="24"/>
        </w:rPr>
        <w:t>daarom zullen zij het naderhand moeten vertrouwen ter verdoemenis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p>
    <w:p w:rsidR="003978FA" w:rsidRDefault="003978FA" w:rsidP="004E2004">
      <w:pPr>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r w:rsidRPr="00B51C85">
        <w:rPr>
          <w:rFonts w:ascii="Times New Roman" w:hAnsi="Times New Roman"/>
          <w:i/>
          <w:sz w:val="24"/>
          <w:szCs w:val="24"/>
        </w:rPr>
        <w:t>De tweede gevolgtrekking</w:t>
      </w:r>
      <w:r>
        <w:rPr>
          <w:rFonts w:ascii="Times New Roman" w:hAnsi="Times New Roman"/>
          <w:i/>
          <w:sz w:val="24"/>
          <w:szCs w:val="24"/>
        </w:rPr>
        <w:t xml:space="preserve">, </w:t>
      </w:r>
      <w:r w:rsidRPr="00B51C85">
        <w:rPr>
          <w:rFonts w:ascii="Times New Roman" w:hAnsi="Times New Roman"/>
          <w:i/>
          <w:sz w:val="24"/>
          <w:szCs w:val="24"/>
        </w:rPr>
        <w:t>die ik uit mijn tweede leerstuk afleid is deze: "Dat het van sommigen het lot is en zijn zal</w:t>
      </w:r>
      <w:r>
        <w:rPr>
          <w:rFonts w:ascii="Times New Roman" w:hAnsi="Times New Roman"/>
          <w:i/>
          <w:sz w:val="24"/>
          <w:szCs w:val="24"/>
        </w:rPr>
        <w:t xml:space="preserve">, </w:t>
      </w:r>
      <w:r w:rsidRPr="00B51C85">
        <w:rPr>
          <w:rFonts w:ascii="Times New Roman" w:hAnsi="Times New Roman"/>
          <w:i/>
          <w:sz w:val="24"/>
          <w:szCs w:val="24"/>
        </w:rPr>
        <w:t>voor God te buigen en te vallen</w:t>
      </w:r>
      <w:r>
        <w:rPr>
          <w:rFonts w:ascii="Times New Roman" w:hAnsi="Times New Roman"/>
          <w:i/>
          <w:sz w:val="24"/>
          <w:szCs w:val="24"/>
        </w:rPr>
        <w:t xml:space="preserve">, </w:t>
      </w:r>
      <w:r w:rsidRPr="00B51C85">
        <w:rPr>
          <w:rFonts w:ascii="Times New Roman" w:hAnsi="Times New Roman"/>
          <w:i/>
          <w:sz w:val="24"/>
          <w:szCs w:val="24"/>
        </w:rPr>
        <w:t>wanneer het te laat is</w:t>
      </w:r>
      <w:r>
        <w:rPr>
          <w:rFonts w:ascii="Times New Roman" w:hAnsi="Times New Roman"/>
          <w:i/>
          <w:sz w:val="24"/>
          <w:szCs w:val="24"/>
        </w:rPr>
        <w:t xml:space="preserve">, </w:t>
      </w:r>
      <w:r w:rsidRPr="00B51C85">
        <w:rPr>
          <w:rFonts w:ascii="Times New Roman" w:hAnsi="Times New Roman"/>
          <w:i/>
          <w:sz w:val="24"/>
          <w:szCs w:val="24"/>
        </w:rPr>
        <w:t>of te laat zijn zal</w:t>
      </w:r>
      <w:r>
        <w:rPr>
          <w:rFonts w:ascii="Times New Roman" w:hAnsi="Times New Roman"/>
          <w:sz w:val="24"/>
          <w:szCs w:val="24"/>
        </w:rPr>
        <w:t>. G</w:t>
      </w:r>
      <w:r w:rsidRPr="00121A2C">
        <w:rPr>
          <w:rFonts w:ascii="Times New Roman" w:hAnsi="Times New Roman"/>
          <w:sz w:val="24"/>
          <w:szCs w:val="24"/>
        </w:rPr>
        <w:t>od heeft besloten</w:t>
      </w:r>
      <w:r>
        <w:rPr>
          <w:rFonts w:ascii="Times New Roman" w:hAnsi="Times New Roman"/>
          <w:sz w:val="24"/>
          <w:szCs w:val="24"/>
        </w:rPr>
        <w:t xml:space="preserve">, </w:t>
      </w:r>
      <w:r w:rsidRPr="00121A2C">
        <w:rPr>
          <w:rFonts w:ascii="Times New Roman" w:hAnsi="Times New Roman"/>
          <w:sz w:val="24"/>
          <w:szCs w:val="24"/>
        </w:rPr>
        <w:t>zo als ik zei</w:t>
      </w:r>
      <w:r>
        <w:rPr>
          <w:rFonts w:ascii="Times New Roman" w:hAnsi="Times New Roman"/>
          <w:sz w:val="24"/>
          <w:szCs w:val="24"/>
        </w:rPr>
        <w:t xml:space="preserve">, </w:t>
      </w:r>
      <w:r w:rsidRPr="00121A2C">
        <w:rPr>
          <w:rFonts w:ascii="Times New Roman" w:hAnsi="Times New Roman"/>
          <w:sz w:val="24"/>
          <w:szCs w:val="24"/>
        </w:rPr>
        <w:t>de overhand te behouden</w:t>
      </w:r>
      <w:r>
        <w:rPr>
          <w:rFonts w:ascii="Times New Roman" w:hAnsi="Times New Roman"/>
          <w:sz w:val="24"/>
          <w:szCs w:val="24"/>
        </w:rPr>
        <w:t xml:space="preserve">, </w:t>
      </w:r>
      <w:r w:rsidRPr="00121A2C">
        <w:rPr>
          <w:rFonts w:ascii="Times New Roman" w:hAnsi="Times New Roman"/>
          <w:sz w:val="24"/>
          <w:szCs w:val="24"/>
        </w:rPr>
        <w:t>en dat niet alleen in</w:t>
      </w:r>
      <w:r>
        <w:rPr>
          <w:rFonts w:ascii="Times New Roman" w:hAnsi="Times New Roman"/>
          <w:sz w:val="24"/>
          <w:szCs w:val="24"/>
        </w:rPr>
        <w:t xml:space="preserve"> de </w:t>
      </w:r>
      <w:r w:rsidRPr="00121A2C">
        <w:rPr>
          <w:rFonts w:ascii="Times New Roman" w:hAnsi="Times New Roman"/>
          <w:sz w:val="24"/>
          <w:szCs w:val="24"/>
        </w:rPr>
        <w:t>weg der macht en heerschappij</w:t>
      </w:r>
      <w:r>
        <w:rPr>
          <w:rFonts w:ascii="Times New Roman" w:hAnsi="Times New Roman"/>
          <w:sz w:val="24"/>
          <w:szCs w:val="24"/>
        </w:rPr>
        <w:t xml:space="preserve">, </w:t>
      </w:r>
      <w:r w:rsidRPr="00121A2C">
        <w:rPr>
          <w:rFonts w:ascii="Times New Roman" w:hAnsi="Times New Roman"/>
          <w:sz w:val="24"/>
          <w:szCs w:val="24"/>
        </w:rPr>
        <w:t>want die heeft Hij nu</w:t>
      </w:r>
      <w:r>
        <w:rPr>
          <w:rFonts w:ascii="Times New Roman" w:hAnsi="Times New Roman"/>
          <w:sz w:val="24"/>
          <w:szCs w:val="24"/>
        </w:rPr>
        <w:t xml:space="preserve">, </w:t>
      </w:r>
      <w:r w:rsidRPr="00121A2C">
        <w:rPr>
          <w:rFonts w:ascii="Times New Roman" w:hAnsi="Times New Roman"/>
          <w:sz w:val="24"/>
          <w:szCs w:val="24"/>
        </w:rPr>
        <w:t>maar Hij heeft besloten om de geesten der wereld te overwinnen en te verbreken</w:t>
      </w:r>
      <w:r>
        <w:rPr>
          <w:rFonts w:ascii="Times New Roman" w:hAnsi="Times New Roman"/>
          <w:sz w:val="24"/>
          <w:szCs w:val="24"/>
        </w:rPr>
        <w:t xml:space="preserve">, </w:t>
      </w:r>
      <w:r w:rsidRPr="00121A2C">
        <w:rPr>
          <w:rFonts w:ascii="Times New Roman" w:hAnsi="Times New Roman"/>
          <w:sz w:val="24"/>
          <w:szCs w:val="24"/>
        </w:rPr>
        <w:t>om alle mensen voor Zich te doen bukken en kruipen</w:t>
      </w:r>
      <w:r>
        <w:rPr>
          <w:rFonts w:ascii="Times New Roman" w:hAnsi="Times New Roman"/>
          <w:sz w:val="24"/>
          <w:szCs w:val="24"/>
        </w:rPr>
        <w:t xml:space="preserve">, </w:t>
      </w:r>
      <w:r w:rsidRPr="00121A2C">
        <w:rPr>
          <w:rFonts w:ascii="Times New Roman" w:hAnsi="Times New Roman"/>
          <w:sz w:val="24"/>
          <w:szCs w:val="24"/>
        </w:rPr>
        <w:t>zelfs hen</w:t>
      </w:r>
      <w:r>
        <w:rPr>
          <w:rFonts w:ascii="Times New Roman" w:hAnsi="Times New Roman"/>
          <w:sz w:val="24"/>
          <w:szCs w:val="24"/>
        </w:rPr>
        <w:t xml:space="preserve">, </w:t>
      </w:r>
      <w:r w:rsidRPr="00121A2C">
        <w:rPr>
          <w:rFonts w:ascii="Times New Roman" w:hAnsi="Times New Roman"/>
          <w:sz w:val="24"/>
          <w:szCs w:val="24"/>
        </w:rPr>
        <w:t xml:space="preserve">die nu zeggen. </w:t>
      </w:r>
      <w:r>
        <w:rPr>
          <w:rFonts w:ascii="Times New Roman" w:hAnsi="Times New Roman"/>
          <w:sz w:val="24"/>
          <w:szCs w:val="24"/>
        </w:rPr>
        <w:t>"</w:t>
      </w:r>
      <w:r w:rsidRPr="00121A2C">
        <w:rPr>
          <w:rFonts w:ascii="Times New Roman" w:hAnsi="Times New Roman"/>
          <w:sz w:val="24"/>
          <w:szCs w:val="24"/>
        </w:rPr>
        <w:t>Er is geen God</w:t>
      </w:r>
      <w:r>
        <w:rPr>
          <w:rFonts w:ascii="Times New Roman" w:hAnsi="Times New Roman"/>
          <w:sz w:val="24"/>
          <w:szCs w:val="24"/>
        </w:rPr>
        <w:t xml:space="preserve">", </w:t>
      </w:r>
      <w:r w:rsidRPr="00121A2C">
        <w:rPr>
          <w:rFonts w:ascii="Times New Roman" w:hAnsi="Times New Roman"/>
          <w:sz w:val="24"/>
          <w:szCs w:val="24"/>
        </w:rPr>
        <w:t>Psalm 14:1</w:t>
      </w:r>
      <w:r>
        <w:rPr>
          <w:rFonts w:ascii="Times New Roman" w:hAnsi="Times New Roman"/>
          <w:sz w:val="24"/>
          <w:szCs w:val="24"/>
        </w:rPr>
        <w:t xml:space="preserve">, </w:t>
      </w:r>
      <w:r w:rsidRPr="00121A2C">
        <w:rPr>
          <w:rFonts w:ascii="Times New Roman" w:hAnsi="Times New Roman"/>
          <w:sz w:val="24"/>
          <w:szCs w:val="24"/>
        </w:rPr>
        <w:t>of zoals er zijn</w:t>
      </w:r>
      <w:r>
        <w:rPr>
          <w:rFonts w:ascii="Times New Roman" w:hAnsi="Times New Roman"/>
          <w:sz w:val="24"/>
          <w:szCs w:val="24"/>
        </w:rPr>
        <w:t xml:space="preserve">, </w:t>
      </w:r>
      <w:r w:rsidRPr="00121A2C">
        <w:rPr>
          <w:rFonts w:ascii="Times New Roman" w:hAnsi="Times New Roman"/>
          <w:sz w:val="24"/>
          <w:szCs w:val="24"/>
        </w:rPr>
        <w:t xml:space="preserve">die zeggen: </w:t>
      </w:r>
      <w:r>
        <w:rPr>
          <w:rFonts w:ascii="Times New Roman" w:hAnsi="Times New Roman"/>
          <w:sz w:val="24"/>
          <w:szCs w:val="24"/>
        </w:rPr>
        <w:t>"</w:t>
      </w:r>
      <w:r w:rsidRPr="00121A2C">
        <w:rPr>
          <w:rFonts w:ascii="Times New Roman" w:hAnsi="Times New Roman"/>
          <w:sz w:val="24"/>
          <w:szCs w:val="24"/>
        </w:rPr>
        <w:t>Wie is de Almachtige</w:t>
      </w:r>
      <w:r>
        <w:rPr>
          <w:rFonts w:ascii="Times New Roman" w:hAnsi="Times New Roman"/>
          <w:sz w:val="24"/>
          <w:szCs w:val="24"/>
        </w:rPr>
        <w:t xml:space="preserve">, </w:t>
      </w:r>
      <w:r w:rsidRPr="00121A2C">
        <w:rPr>
          <w:rFonts w:ascii="Times New Roman" w:hAnsi="Times New Roman"/>
          <w:sz w:val="24"/>
          <w:szCs w:val="24"/>
        </w:rPr>
        <w:t>dat wij hem dienen zouden?</w:t>
      </w:r>
      <w:r>
        <w:rPr>
          <w:rFonts w:ascii="Times New Roman" w:hAnsi="Times New Roman"/>
          <w:sz w:val="24"/>
          <w:szCs w:val="24"/>
        </w:rPr>
        <w:t>"</w:t>
      </w:r>
      <w:r w:rsidRPr="00121A2C">
        <w:rPr>
          <w:rFonts w:ascii="Times New Roman" w:hAnsi="Times New Roman"/>
          <w:sz w:val="24"/>
          <w:szCs w:val="24"/>
        </w:rPr>
        <w:t xml:space="preserve"> Job 21:15. Maleachi 3:14. Zij</w:t>
      </w:r>
      <w:r>
        <w:rPr>
          <w:rFonts w:ascii="Times New Roman" w:hAnsi="Times New Roman"/>
          <w:sz w:val="24"/>
          <w:szCs w:val="24"/>
        </w:rPr>
        <w:t xml:space="preserve">, </w:t>
      </w:r>
      <w:r w:rsidRPr="00121A2C">
        <w:rPr>
          <w:rFonts w:ascii="Times New Roman" w:hAnsi="Times New Roman"/>
          <w:sz w:val="24"/>
          <w:szCs w:val="24"/>
        </w:rPr>
        <w:t>die nu hun hart in de goddeloosheid verharden en hun geesten tegen God keren</w:t>
      </w:r>
      <w:r>
        <w:rPr>
          <w:rFonts w:ascii="Times New Roman" w:hAnsi="Times New Roman"/>
          <w:sz w:val="24"/>
          <w:szCs w:val="24"/>
        </w:rPr>
        <w:t xml:space="preserve">, </w:t>
      </w:r>
      <w:r w:rsidRPr="00121A2C">
        <w:rPr>
          <w:rFonts w:ascii="Times New Roman" w:hAnsi="Times New Roman"/>
          <w:sz w:val="24"/>
          <w:szCs w:val="24"/>
        </w:rPr>
        <w:t>zij denken weinig hieraan. Maar zij zullen er aan denken</w:t>
      </w:r>
      <w:r>
        <w:rPr>
          <w:rFonts w:ascii="Times New Roman" w:hAnsi="Times New Roman"/>
          <w:sz w:val="24"/>
          <w:szCs w:val="24"/>
        </w:rPr>
        <w:t xml:space="preserve">, </w:t>
      </w:r>
      <w:r w:rsidRPr="00121A2C">
        <w:rPr>
          <w:rFonts w:ascii="Times New Roman" w:hAnsi="Times New Roman"/>
          <w:sz w:val="24"/>
          <w:szCs w:val="24"/>
        </w:rPr>
        <w:t>zij moeten er aan denken</w:t>
      </w:r>
      <w:r>
        <w:rPr>
          <w:rFonts w:ascii="Times New Roman" w:hAnsi="Times New Roman"/>
          <w:sz w:val="24"/>
          <w:szCs w:val="24"/>
        </w:rPr>
        <w:t xml:space="preserve">, </w:t>
      </w:r>
      <w:r w:rsidRPr="00121A2C">
        <w:rPr>
          <w:rFonts w:ascii="Times New Roman" w:hAnsi="Times New Roman"/>
          <w:sz w:val="24"/>
          <w:szCs w:val="24"/>
        </w:rPr>
        <w:t>God zal hen er aan doen denken op</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die zij nu bespotten en beschimpen</w:t>
      </w:r>
      <w:r>
        <w:rPr>
          <w:rFonts w:ascii="Times New Roman" w:hAnsi="Times New Roman"/>
          <w:sz w:val="24"/>
          <w:szCs w:val="24"/>
        </w:rPr>
        <w:t xml:space="preserve">, </w:t>
      </w:r>
      <w:r w:rsidRPr="00121A2C">
        <w:rPr>
          <w:rFonts w:ascii="Times New Roman" w:hAnsi="Times New Roman"/>
          <w:sz w:val="24"/>
          <w:szCs w:val="24"/>
        </w:rPr>
        <w:t>opdat de Schriften over hen vervuld zouden worden. 2 Petrus 3:3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dan zullen zij aan deze dingen denken</w:t>
      </w:r>
      <w:r>
        <w:rPr>
          <w:rFonts w:ascii="Times New Roman" w:hAnsi="Times New Roman"/>
          <w:sz w:val="24"/>
          <w:szCs w:val="24"/>
        </w:rPr>
        <w:t xml:space="preserve">, </w:t>
      </w:r>
      <w:r w:rsidRPr="00121A2C">
        <w:rPr>
          <w:rFonts w:ascii="Times New Roman" w:hAnsi="Times New Roman"/>
          <w:sz w:val="24"/>
          <w:szCs w:val="24"/>
        </w:rPr>
        <w:t>dan zullen hun harten gebroken worden</w:t>
      </w:r>
      <w:r>
        <w:rPr>
          <w:rFonts w:ascii="Times New Roman" w:hAnsi="Times New Roman"/>
          <w:sz w:val="24"/>
          <w:szCs w:val="24"/>
        </w:rPr>
        <w:t xml:space="preserve">, </w:t>
      </w:r>
      <w:r w:rsidRPr="00121A2C">
        <w:rPr>
          <w:rFonts w:ascii="Times New Roman" w:hAnsi="Times New Roman"/>
          <w:sz w:val="24"/>
          <w:szCs w:val="24"/>
        </w:rPr>
        <w:t>dan zullen zij smelten onder de hand</w:t>
      </w:r>
      <w:r>
        <w:rPr>
          <w:rFonts w:ascii="Times New Roman" w:hAnsi="Times New Roman"/>
          <w:sz w:val="24"/>
          <w:szCs w:val="24"/>
        </w:rPr>
        <w:t xml:space="preserve">, </w:t>
      </w:r>
      <w:r w:rsidRPr="00121A2C">
        <w:rPr>
          <w:rFonts w:ascii="Times New Roman" w:hAnsi="Times New Roman"/>
          <w:sz w:val="24"/>
          <w:szCs w:val="24"/>
        </w:rPr>
        <w:t>onder de macht en onder de majesteit van</w:t>
      </w:r>
      <w:r>
        <w:rPr>
          <w:rFonts w:ascii="Times New Roman" w:hAnsi="Times New Roman"/>
          <w:sz w:val="24"/>
          <w:szCs w:val="24"/>
        </w:rPr>
        <w:t xml:space="preserve"> de </w:t>
      </w:r>
      <w:r w:rsidRPr="00121A2C">
        <w:rPr>
          <w:rFonts w:ascii="Times New Roman" w:hAnsi="Times New Roman"/>
          <w:sz w:val="24"/>
          <w:szCs w:val="24"/>
        </w:rPr>
        <w:t>Almachtigen</w:t>
      </w:r>
      <w:r>
        <w:rPr>
          <w:rFonts w:ascii="Times New Roman" w:hAnsi="Times New Roman"/>
          <w:sz w:val="24"/>
          <w:szCs w:val="24"/>
        </w:rPr>
        <w:t>, "</w:t>
      </w:r>
      <w:r w:rsidRPr="00121A2C">
        <w:rPr>
          <w:rFonts w:ascii="Times New Roman" w:hAnsi="Times New Roman"/>
          <w:sz w:val="24"/>
          <w:szCs w:val="24"/>
        </w:rPr>
        <w:t>want er is geschreven</w:t>
      </w:r>
      <w:r>
        <w:rPr>
          <w:rFonts w:ascii="Times New Roman" w:hAnsi="Times New Roman"/>
          <w:sz w:val="24"/>
          <w:szCs w:val="24"/>
        </w:rPr>
        <w:t xml:space="preserve">, </w:t>
      </w:r>
      <w:r w:rsidRPr="00121A2C">
        <w:rPr>
          <w:rFonts w:ascii="Times New Roman" w:hAnsi="Times New Roman"/>
          <w:sz w:val="24"/>
          <w:szCs w:val="24"/>
        </w:rPr>
        <w:t>Ik leef</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voor Mij zal alle knie zich buigen</w:t>
      </w:r>
      <w:r>
        <w:rPr>
          <w:rFonts w:ascii="Times New Roman" w:hAnsi="Times New Roman"/>
          <w:sz w:val="24"/>
          <w:szCs w:val="24"/>
        </w:rPr>
        <w:t>. E</w:t>
      </w:r>
      <w:r w:rsidRPr="00121A2C">
        <w:rPr>
          <w:rFonts w:ascii="Times New Roman" w:hAnsi="Times New Roman"/>
          <w:sz w:val="24"/>
          <w:szCs w:val="24"/>
        </w:rPr>
        <w:t>n alle tong zal God belijden.</w:t>
      </w:r>
      <w:r>
        <w:rPr>
          <w:rFonts w:ascii="Times New Roman" w:hAnsi="Times New Roman"/>
          <w:sz w:val="24"/>
          <w:szCs w:val="24"/>
        </w:rPr>
        <w:t>"</w:t>
      </w:r>
      <w:r w:rsidRPr="00121A2C">
        <w:rPr>
          <w:rFonts w:ascii="Times New Roman" w:hAnsi="Times New Roman"/>
          <w:sz w:val="24"/>
          <w:szCs w:val="24"/>
        </w:rPr>
        <w:t xml:space="preserve"> Jesaja 45:23. </w:t>
      </w:r>
      <w:r>
        <w:rPr>
          <w:rFonts w:ascii="Times New Roman" w:hAnsi="Times New Roman"/>
          <w:sz w:val="24"/>
          <w:szCs w:val="24"/>
        </w:rPr>
        <w:t>Rom.</w:t>
      </w:r>
      <w:r w:rsidRPr="00121A2C">
        <w:rPr>
          <w:rFonts w:ascii="Times New Roman" w:hAnsi="Times New Roman"/>
          <w:sz w:val="24"/>
          <w:szCs w:val="24"/>
        </w:rPr>
        <w:t xml:space="preserve"> 14:11</w:t>
      </w:r>
      <w:r>
        <w:rPr>
          <w:rFonts w:ascii="Times New Roman" w:hAnsi="Times New Roman"/>
          <w:sz w:val="24"/>
          <w:szCs w:val="24"/>
        </w:rPr>
        <w:t>. E</w:t>
      </w:r>
      <w:r w:rsidRPr="00121A2C">
        <w:rPr>
          <w:rFonts w:ascii="Times New Roman" w:hAnsi="Times New Roman"/>
          <w:sz w:val="24"/>
          <w:szCs w:val="24"/>
        </w:rPr>
        <w:t>n wederom</w:t>
      </w:r>
      <w:r>
        <w:rPr>
          <w:rFonts w:ascii="Times New Roman" w:hAnsi="Times New Roman"/>
          <w:sz w:val="24"/>
          <w:szCs w:val="24"/>
        </w:rPr>
        <w:t>, "</w:t>
      </w:r>
      <w:r w:rsidRPr="00121A2C">
        <w:rPr>
          <w:rFonts w:ascii="Times New Roman" w:hAnsi="Times New Roman"/>
          <w:sz w:val="24"/>
          <w:szCs w:val="24"/>
        </w:rPr>
        <w:t>De Heidenen zullen het zien</w:t>
      </w:r>
      <w:r>
        <w:rPr>
          <w:rFonts w:ascii="Times New Roman" w:hAnsi="Times New Roman"/>
          <w:sz w:val="24"/>
          <w:szCs w:val="24"/>
        </w:rPr>
        <w:t xml:space="preserve">, </w:t>
      </w:r>
      <w:r w:rsidRPr="00121A2C">
        <w:rPr>
          <w:rFonts w:ascii="Times New Roman" w:hAnsi="Times New Roman"/>
          <w:sz w:val="24"/>
          <w:szCs w:val="24"/>
        </w:rPr>
        <w:t xml:space="preserve">en beschaamd zijn </w:t>
      </w:r>
      <w:r>
        <w:rPr>
          <w:rFonts w:ascii="Times New Roman" w:hAnsi="Times New Roman"/>
          <w:sz w:val="24"/>
          <w:szCs w:val="24"/>
        </w:rPr>
        <w:t>vanwege</w:t>
      </w:r>
      <w:r w:rsidRPr="00121A2C">
        <w:rPr>
          <w:rFonts w:ascii="Times New Roman" w:hAnsi="Times New Roman"/>
          <w:sz w:val="24"/>
          <w:szCs w:val="24"/>
        </w:rPr>
        <w:t xml:space="preserve"> al hun macht</w:t>
      </w:r>
      <w:r>
        <w:rPr>
          <w:rFonts w:ascii="Times New Roman" w:hAnsi="Times New Roman"/>
          <w:sz w:val="24"/>
          <w:szCs w:val="24"/>
        </w:rPr>
        <w:t xml:space="preserve">, </w:t>
      </w:r>
      <w:r w:rsidRPr="00121A2C">
        <w:rPr>
          <w:rFonts w:ascii="Times New Roman" w:hAnsi="Times New Roman"/>
          <w:sz w:val="24"/>
          <w:szCs w:val="24"/>
        </w:rPr>
        <w:t>zij zullen de hand op</w:t>
      </w:r>
      <w:r>
        <w:rPr>
          <w:rFonts w:ascii="Times New Roman" w:hAnsi="Times New Roman"/>
          <w:sz w:val="24"/>
          <w:szCs w:val="24"/>
        </w:rPr>
        <w:t xml:space="preserve"> de </w:t>
      </w:r>
      <w:r w:rsidRPr="00121A2C">
        <w:rPr>
          <w:rFonts w:ascii="Times New Roman" w:hAnsi="Times New Roman"/>
          <w:sz w:val="24"/>
          <w:szCs w:val="24"/>
        </w:rPr>
        <w:t>mond leggen</w:t>
      </w:r>
      <w:r>
        <w:rPr>
          <w:rFonts w:ascii="Times New Roman" w:hAnsi="Times New Roman"/>
          <w:sz w:val="24"/>
          <w:szCs w:val="24"/>
        </w:rPr>
        <w:t xml:space="preserve">, </w:t>
      </w:r>
      <w:r w:rsidRPr="00121A2C">
        <w:rPr>
          <w:rFonts w:ascii="Times New Roman" w:hAnsi="Times New Roman"/>
          <w:sz w:val="24"/>
          <w:szCs w:val="24"/>
        </w:rPr>
        <w:t>hun oren zullen doof worden. Zij zullen het stof lekken</w:t>
      </w:r>
      <w:r>
        <w:rPr>
          <w:rFonts w:ascii="Times New Roman" w:hAnsi="Times New Roman"/>
          <w:sz w:val="24"/>
          <w:szCs w:val="24"/>
        </w:rPr>
        <w:t xml:space="preserve">, </w:t>
      </w:r>
      <w:r w:rsidRPr="00121A2C">
        <w:rPr>
          <w:rFonts w:ascii="Times New Roman" w:hAnsi="Times New Roman"/>
          <w:sz w:val="24"/>
          <w:szCs w:val="24"/>
        </w:rPr>
        <w:t>als de slang</w:t>
      </w:r>
      <w:r>
        <w:rPr>
          <w:rFonts w:ascii="Times New Roman" w:hAnsi="Times New Roman"/>
          <w:sz w:val="24"/>
          <w:szCs w:val="24"/>
        </w:rPr>
        <w:t xml:space="preserve">, </w:t>
      </w:r>
      <w:r w:rsidRPr="00121A2C">
        <w:rPr>
          <w:rFonts w:ascii="Times New Roman" w:hAnsi="Times New Roman"/>
          <w:sz w:val="24"/>
          <w:szCs w:val="24"/>
        </w:rPr>
        <w:t xml:space="preserve">zij zullen uit hun holen kruipen gelijk wormen of </w:t>
      </w:r>
      <w:r>
        <w:rPr>
          <w:rFonts w:ascii="Times New Roman" w:hAnsi="Times New Roman"/>
          <w:sz w:val="24"/>
          <w:szCs w:val="24"/>
        </w:rPr>
        <w:t>"</w:t>
      </w:r>
      <w:r w:rsidRPr="00121A2C">
        <w:rPr>
          <w:rFonts w:ascii="Times New Roman" w:hAnsi="Times New Roman"/>
          <w:sz w:val="24"/>
          <w:szCs w:val="24"/>
        </w:rPr>
        <w:t>kruipende dieren</w:t>
      </w:r>
      <w:r>
        <w:rPr>
          <w:rFonts w:ascii="Times New Roman" w:hAnsi="Times New Roman"/>
          <w:sz w:val="24"/>
          <w:szCs w:val="24"/>
        </w:rPr>
        <w:t>"</w:t>
      </w:r>
      <w:r w:rsidRPr="00121A2C">
        <w:rPr>
          <w:rFonts w:ascii="Times New Roman" w:hAnsi="Times New Roman"/>
          <w:sz w:val="24"/>
          <w:szCs w:val="24"/>
        </w:rPr>
        <w:t xml:space="preserve"> der aarde</w:t>
      </w:r>
      <w:r>
        <w:rPr>
          <w:rFonts w:ascii="Times New Roman" w:hAnsi="Times New Roman"/>
          <w:sz w:val="24"/>
          <w:szCs w:val="24"/>
        </w:rPr>
        <w:t xml:space="preserve">, </w:t>
      </w:r>
      <w:r w:rsidRPr="00121A2C">
        <w:rPr>
          <w:rFonts w:ascii="Times New Roman" w:hAnsi="Times New Roman"/>
          <w:sz w:val="24"/>
          <w:szCs w:val="24"/>
        </w:rPr>
        <w:t xml:space="preserve">zij zullen met vervaardheid of </w:t>
      </w:r>
      <w:r>
        <w:rPr>
          <w:rFonts w:ascii="Times New Roman" w:hAnsi="Times New Roman"/>
          <w:sz w:val="24"/>
          <w:szCs w:val="24"/>
        </w:rPr>
        <w:t>"</w:t>
      </w:r>
      <w:r w:rsidRPr="00121A2C">
        <w:rPr>
          <w:rFonts w:ascii="Times New Roman" w:hAnsi="Times New Roman"/>
          <w:sz w:val="24"/>
          <w:szCs w:val="24"/>
        </w:rPr>
        <w:t xml:space="preserve"> vrees</w:t>
      </w:r>
      <w:r>
        <w:rPr>
          <w:rFonts w:ascii="Times New Roman" w:hAnsi="Times New Roman"/>
          <w:sz w:val="24"/>
          <w:szCs w:val="24"/>
        </w:rPr>
        <w:t>"</w:t>
      </w:r>
      <w:r w:rsidRPr="00121A2C">
        <w:rPr>
          <w:rFonts w:ascii="Times New Roman" w:hAnsi="Times New Roman"/>
          <w:sz w:val="24"/>
          <w:szCs w:val="24"/>
        </w:rPr>
        <w:t xml:space="preserve"> komen tot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onze</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en zullen voor U vrezen.</w:t>
      </w:r>
      <w:r>
        <w:rPr>
          <w:rFonts w:ascii="Times New Roman" w:hAnsi="Times New Roman"/>
          <w:sz w:val="24"/>
          <w:szCs w:val="24"/>
        </w:rPr>
        <w:t>"</w:t>
      </w:r>
      <w:r w:rsidRPr="00121A2C">
        <w:rPr>
          <w:rFonts w:ascii="Times New Roman" w:hAnsi="Times New Roman"/>
          <w:sz w:val="24"/>
          <w:szCs w:val="24"/>
        </w:rPr>
        <w:t xml:space="preserve"> Micha. 7:16</w:t>
      </w:r>
      <w:r>
        <w:rPr>
          <w:rFonts w:ascii="Times New Roman" w:hAnsi="Times New Roman"/>
          <w:sz w:val="24"/>
          <w:szCs w:val="24"/>
        </w:rPr>
        <w:t xml:space="preserve">, </w:t>
      </w:r>
      <w:r w:rsidRPr="00121A2C">
        <w:rPr>
          <w:rFonts w:ascii="Times New Roman" w:hAnsi="Times New Roman"/>
          <w:sz w:val="24"/>
          <w:szCs w:val="24"/>
        </w:rPr>
        <w:t>17. Want dan zullen zij</w:t>
      </w:r>
      <w:r>
        <w:rPr>
          <w:rFonts w:ascii="Times New Roman" w:hAnsi="Times New Roman"/>
          <w:sz w:val="24"/>
          <w:szCs w:val="24"/>
        </w:rPr>
        <w:t xml:space="preserve">, </w:t>
      </w:r>
      <w:r w:rsidRPr="00121A2C">
        <w:rPr>
          <w:rFonts w:ascii="Times New Roman" w:hAnsi="Times New Roman"/>
          <w:sz w:val="24"/>
          <w:szCs w:val="24"/>
        </w:rPr>
        <w:t>willens of onwillens</w:t>
      </w:r>
      <w:r>
        <w:rPr>
          <w:rFonts w:ascii="Times New Roman" w:hAnsi="Times New Roman"/>
          <w:sz w:val="24"/>
          <w:szCs w:val="24"/>
        </w:rPr>
        <w:t xml:space="preserve">, </w:t>
      </w:r>
      <w:r w:rsidRPr="00121A2C">
        <w:rPr>
          <w:rFonts w:ascii="Times New Roman" w:hAnsi="Times New Roman"/>
          <w:sz w:val="24"/>
          <w:szCs w:val="24"/>
        </w:rPr>
        <w:t>met God te doen hebben</w:t>
      </w:r>
      <w:r>
        <w:rPr>
          <w:rFonts w:ascii="Times New Roman" w:hAnsi="Times New Roman"/>
          <w:sz w:val="24"/>
          <w:szCs w:val="24"/>
        </w:rPr>
        <w:t xml:space="preserve">, </w:t>
      </w:r>
      <w:r w:rsidRPr="00121A2C">
        <w:rPr>
          <w:rFonts w:ascii="Times New Roman" w:hAnsi="Times New Roman"/>
          <w:sz w:val="24"/>
          <w:szCs w:val="24"/>
        </w:rPr>
        <w:t>hoewel niet als met</w:t>
      </w:r>
      <w:r>
        <w:rPr>
          <w:rFonts w:ascii="Times New Roman" w:hAnsi="Times New Roman"/>
          <w:sz w:val="24"/>
          <w:szCs w:val="24"/>
        </w:rPr>
        <w:t xml:space="preserve"> een </w:t>
      </w:r>
      <w:r w:rsidRPr="00121A2C">
        <w:rPr>
          <w:rFonts w:ascii="Times New Roman" w:hAnsi="Times New Roman"/>
          <w:sz w:val="24"/>
          <w:szCs w:val="24"/>
        </w:rPr>
        <w:t>barmhartigen Hogepriester of</w:t>
      </w:r>
      <w:r>
        <w:rPr>
          <w:rFonts w:ascii="Times New Roman" w:hAnsi="Times New Roman"/>
          <w:sz w:val="24"/>
          <w:szCs w:val="24"/>
        </w:rPr>
        <w:t xml:space="preserve"> een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die zich laat vermurwen</w:t>
      </w:r>
      <w:r>
        <w:rPr>
          <w:rFonts w:ascii="Times New Roman" w:hAnsi="Times New Roman"/>
          <w:sz w:val="24"/>
          <w:szCs w:val="24"/>
        </w:rPr>
        <w:t xml:space="preserve">, </w:t>
      </w:r>
      <w:r w:rsidRPr="00121A2C">
        <w:rPr>
          <w:rFonts w:ascii="Times New Roman" w:hAnsi="Times New Roman"/>
          <w:sz w:val="24"/>
          <w:szCs w:val="24"/>
        </w:rPr>
        <w:t>maar zij zullen met Hem te doen hebben als met een Rechtvaardig God</w:t>
      </w:r>
      <w:r>
        <w:rPr>
          <w:rFonts w:ascii="Times New Roman" w:hAnsi="Times New Roman"/>
          <w:sz w:val="24"/>
          <w:szCs w:val="24"/>
        </w:rPr>
        <w:t xml:space="preserve">, </w:t>
      </w:r>
      <w:r w:rsidRPr="00121A2C">
        <w:rPr>
          <w:rFonts w:ascii="Times New Roman" w:hAnsi="Times New Roman"/>
          <w:sz w:val="24"/>
          <w:szCs w:val="24"/>
        </w:rPr>
        <w:t xml:space="preserve">die een verterend vuur is. </w:t>
      </w:r>
      <w:r>
        <w:rPr>
          <w:rFonts w:ascii="Times New Roman" w:hAnsi="Times New Roman"/>
          <w:sz w:val="24"/>
          <w:szCs w:val="24"/>
        </w:rPr>
        <w:t xml:space="preserve">Hebr. </w:t>
      </w:r>
      <w:r w:rsidRPr="00121A2C">
        <w:rPr>
          <w:rFonts w:ascii="Times New Roman" w:hAnsi="Times New Roman"/>
          <w:sz w:val="24"/>
          <w:szCs w:val="24"/>
        </w:rPr>
        <w:t>12:29. Ja zij zullen dat Aangezicht zien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stem horen</w:t>
      </w:r>
      <w:r>
        <w:rPr>
          <w:rFonts w:ascii="Times New Roman" w:hAnsi="Times New Roman"/>
          <w:sz w:val="24"/>
          <w:szCs w:val="24"/>
        </w:rPr>
        <w:t xml:space="preserve">, </w:t>
      </w:r>
      <w:r w:rsidRPr="00121A2C">
        <w:rPr>
          <w:rFonts w:ascii="Times New Roman" w:hAnsi="Times New Roman"/>
          <w:sz w:val="24"/>
          <w:szCs w:val="24"/>
        </w:rPr>
        <w:t>van wie en van welke de hemel en de aarde zullen vlieden</w:t>
      </w:r>
      <w:r>
        <w:rPr>
          <w:rFonts w:ascii="Times New Roman" w:hAnsi="Times New Roman"/>
          <w:sz w:val="24"/>
          <w:szCs w:val="24"/>
        </w:rPr>
        <w:t xml:space="preserve">, </w:t>
      </w:r>
      <w:r w:rsidRPr="00121A2C">
        <w:rPr>
          <w:rFonts w:ascii="Times New Roman" w:hAnsi="Times New Roman"/>
          <w:sz w:val="24"/>
          <w:szCs w:val="24"/>
        </w:rPr>
        <w:t>en geen rustplaats vinden</w:t>
      </w:r>
      <w:r>
        <w:rPr>
          <w:rFonts w:ascii="Times New Roman" w:hAnsi="Times New Roman"/>
          <w:sz w:val="24"/>
          <w:szCs w:val="24"/>
        </w:rPr>
        <w:t>. E</w:t>
      </w:r>
      <w:r w:rsidRPr="00121A2C">
        <w:rPr>
          <w:rFonts w:ascii="Times New Roman" w:hAnsi="Times New Roman"/>
          <w:sz w:val="24"/>
          <w:szCs w:val="24"/>
        </w:rPr>
        <w:t>n bij deze verschijning</w:t>
      </w:r>
      <w:r>
        <w:rPr>
          <w:rFonts w:ascii="Times New Roman" w:hAnsi="Times New Roman"/>
          <w:sz w:val="24"/>
          <w:szCs w:val="24"/>
        </w:rPr>
        <w:t xml:space="preserve">, </w:t>
      </w:r>
      <w:r w:rsidRPr="00121A2C">
        <w:rPr>
          <w:rFonts w:ascii="Times New Roman" w:hAnsi="Times New Roman"/>
          <w:sz w:val="24"/>
          <w:szCs w:val="24"/>
        </w:rPr>
        <w:t>en bij zulke woorden</w:t>
      </w:r>
      <w:r>
        <w:rPr>
          <w:rFonts w:ascii="Times New Roman" w:hAnsi="Times New Roman"/>
          <w:sz w:val="24"/>
          <w:szCs w:val="24"/>
        </w:rPr>
        <w:t xml:space="preserve">, </w:t>
      </w:r>
      <w:r w:rsidRPr="00121A2C">
        <w:rPr>
          <w:rFonts w:ascii="Times New Roman" w:hAnsi="Times New Roman"/>
          <w:sz w:val="24"/>
          <w:szCs w:val="24"/>
        </w:rPr>
        <w:t>die dan uit Zijn mond zullen komen</w:t>
      </w:r>
      <w:r>
        <w:rPr>
          <w:rFonts w:ascii="Times New Roman" w:hAnsi="Times New Roman"/>
          <w:sz w:val="24"/>
          <w:szCs w:val="24"/>
        </w:rPr>
        <w:t xml:space="preserve">, </w:t>
      </w:r>
      <w:r w:rsidRPr="00121A2C">
        <w:rPr>
          <w:rFonts w:ascii="Times New Roman" w:hAnsi="Times New Roman"/>
          <w:sz w:val="24"/>
          <w:szCs w:val="24"/>
        </w:rPr>
        <w:t>zullen zij beginnen te beven en te sidderen</w:t>
      </w:r>
      <w:r>
        <w:rPr>
          <w:rFonts w:ascii="Times New Roman" w:hAnsi="Times New Roman"/>
          <w:sz w:val="24"/>
          <w:szCs w:val="24"/>
        </w:rPr>
        <w:t xml:space="preserve">, </w:t>
      </w:r>
      <w:r w:rsidRPr="00121A2C">
        <w:rPr>
          <w:rFonts w:ascii="Times New Roman" w:hAnsi="Times New Roman"/>
          <w:sz w:val="24"/>
          <w:szCs w:val="24"/>
        </w:rPr>
        <w:t>en zij zullen tot de bergen roepen valt op ons</w:t>
      </w:r>
      <w:r>
        <w:rPr>
          <w:rFonts w:ascii="Times New Roman" w:hAnsi="Times New Roman"/>
          <w:sz w:val="24"/>
          <w:szCs w:val="24"/>
        </w:rPr>
        <w:t xml:space="preserve">, </w:t>
      </w:r>
      <w:r w:rsidRPr="00121A2C">
        <w:rPr>
          <w:rFonts w:ascii="Times New Roman" w:hAnsi="Times New Roman"/>
          <w:sz w:val="24"/>
          <w:szCs w:val="24"/>
        </w:rPr>
        <w:t>en tot de heuvelen</w:t>
      </w:r>
      <w:r>
        <w:rPr>
          <w:rFonts w:ascii="Times New Roman" w:hAnsi="Times New Roman"/>
          <w:sz w:val="24"/>
          <w:szCs w:val="24"/>
        </w:rPr>
        <w:t xml:space="preserve">, </w:t>
      </w:r>
      <w:r w:rsidRPr="00121A2C">
        <w:rPr>
          <w:rFonts w:ascii="Times New Roman" w:hAnsi="Times New Roman"/>
          <w:sz w:val="24"/>
          <w:szCs w:val="24"/>
        </w:rPr>
        <w:t xml:space="preserve">bedekt ons.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deze dingen reeds plaats hebben bij de uitvoering van mindere gerichten</w:t>
      </w:r>
      <w:r>
        <w:rPr>
          <w:rFonts w:ascii="Times New Roman" w:hAnsi="Times New Roman"/>
          <w:sz w:val="24"/>
          <w:szCs w:val="24"/>
        </w:rPr>
        <w:t xml:space="preserve">, </w:t>
      </w:r>
      <w:r w:rsidRPr="00121A2C">
        <w:rPr>
          <w:rFonts w:ascii="Times New Roman" w:hAnsi="Times New Roman"/>
          <w:sz w:val="24"/>
          <w:szCs w:val="24"/>
        </w:rPr>
        <w:t>wat zal er dan geschieden</w:t>
      </w:r>
      <w:r>
        <w:rPr>
          <w:rFonts w:ascii="Times New Roman" w:hAnsi="Times New Roman"/>
          <w:sz w:val="24"/>
          <w:szCs w:val="24"/>
        </w:rPr>
        <w:t xml:space="preserve">, </w:t>
      </w:r>
      <w:r w:rsidRPr="00121A2C">
        <w:rPr>
          <w:rFonts w:ascii="Times New Roman" w:hAnsi="Times New Roman"/>
          <w:sz w:val="24"/>
          <w:szCs w:val="24"/>
        </w:rPr>
        <w:t>welke uitwerking zal dan het laatste</w:t>
      </w:r>
      <w:r>
        <w:rPr>
          <w:rFonts w:ascii="Times New Roman" w:hAnsi="Times New Roman"/>
          <w:sz w:val="24"/>
          <w:szCs w:val="24"/>
        </w:rPr>
        <w:t xml:space="preserve">, </w:t>
      </w:r>
      <w:r w:rsidRPr="00121A2C">
        <w:rPr>
          <w:rFonts w:ascii="Times New Roman" w:hAnsi="Times New Roman"/>
          <w:sz w:val="24"/>
          <w:szCs w:val="24"/>
        </w:rPr>
        <w:t>het vreselijkste en het eeuwige oordeel wel hebben op de ziel des mensen? Van hier</w:t>
      </w:r>
      <w:r>
        <w:rPr>
          <w:rFonts w:ascii="Times New Roman" w:hAnsi="Times New Roman"/>
          <w:sz w:val="24"/>
          <w:szCs w:val="24"/>
        </w:rPr>
        <w:t xml:space="preserve"> dat u </w:t>
      </w:r>
      <w:r w:rsidRPr="00121A2C">
        <w:rPr>
          <w:rFonts w:ascii="Times New Roman" w:hAnsi="Times New Roman"/>
          <w:sz w:val="24"/>
          <w:szCs w:val="24"/>
        </w:rPr>
        <w:t>opgetekend vindt</w:t>
      </w:r>
      <w:r>
        <w:rPr>
          <w:rFonts w:ascii="Times New Roman" w:hAnsi="Times New Roman"/>
          <w:sz w:val="24"/>
          <w:szCs w:val="24"/>
        </w:rPr>
        <w:t xml:space="preserve">, </w:t>
      </w:r>
      <w:r w:rsidRPr="00121A2C">
        <w:rPr>
          <w:rFonts w:ascii="Times New Roman" w:hAnsi="Times New Roman"/>
          <w:sz w:val="24"/>
          <w:szCs w:val="24"/>
        </w:rPr>
        <w:t>dat bij de eerste verschijning van Jezus Christus</w:t>
      </w:r>
      <w:r>
        <w:rPr>
          <w:rFonts w:ascii="Times New Roman" w:hAnsi="Times New Roman"/>
          <w:sz w:val="24"/>
          <w:szCs w:val="24"/>
        </w:rPr>
        <w:t xml:space="preserve">, </w:t>
      </w:r>
      <w:r w:rsidRPr="00121A2C">
        <w:rPr>
          <w:rFonts w:ascii="Times New Roman" w:hAnsi="Times New Roman"/>
          <w:sz w:val="24"/>
          <w:szCs w:val="24"/>
        </w:rPr>
        <w:t>de gehele wereld begint rouw te bedrijven en klaagliederen aan te heffen</w:t>
      </w:r>
      <w:r>
        <w:rPr>
          <w:rFonts w:ascii="Times New Roman" w:hAnsi="Times New Roman"/>
          <w:sz w:val="24"/>
          <w:szCs w:val="24"/>
        </w:rPr>
        <w:t xml:space="preserve"> -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Hij komt met de wolken</w:t>
      </w:r>
      <w:r>
        <w:rPr>
          <w:rFonts w:ascii="Times New Roman" w:hAnsi="Times New Roman"/>
          <w:sz w:val="24"/>
          <w:szCs w:val="24"/>
        </w:rPr>
        <w:t xml:space="preserve">, </w:t>
      </w:r>
      <w:r w:rsidRPr="00121A2C">
        <w:rPr>
          <w:rFonts w:ascii="Times New Roman" w:hAnsi="Times New Roman"/>
          <w:sz w:val="24"/>
          <w:szCs w:val="24"/>
        </w:rPr>
        <w:t>en alle oog zal Hem zien</w:t>
      </w:r>
      <w:r>
        <w:rPr>
          <w:rFonts w:ascii="Times New Roman" w:hAnsi="Times New Roman"/>
          <w:sz w:val="24"/>
          <w:szCs w:val="24"/>
        </w:rPr>
        <w:t xml:space="preserve">, </w:t>
      </w:r>
      <w:r w:rsidRPr="00121A2C">
        <w:rPr>
          <w:rFonts w:ascii="Times New Roman" w:hAnsi="Times New Roman"/>
          <w:sz w:val="24"/>
          <w:szCs w:val="24"/>
        </w:rPr>
        <w:t>ook degenen</w:t>
      </w:r>
      <w:r>
        <w:rPr>
          <w:rFonts w:ascii="Times New Roman" w:hAnsi="Times New Roman"/>
          <w:sz w:val="24"/>
          <w:szCs w:val="24"/>
        </w:rPr>
        <w:t xml:space="preserve">, </w:t>
      </w:r>
      <w:r w:rsidRPr="00121A2C">
        <w:rPr>
          <w:rFonts w:ascii="Times New Roman" w:hAnsi="Times New Roman"/>
          <w:sz w:val="24"/>
          <w:szCs w:val="24"/>
        </w:rPr>
        <w:t>die Hem doorstoken hebben</w:t>
      </w:r>
      <w:r>
        <w:rPr>
          <w:rFonts w:ascii="Times New Roman" w:hAnsi="Times New Roman"/>
          <w:sz w:val="24"/>
          <w:szCs w:val="24"/>
        </w:rPr>
        <w:t xml:space="preserve">, </w:t>
      </w:r>
      <w:r w:rsidRPr="00121A2C">
        <w:rPr>
          <w:rFonts w:ascii="Times New Roman" w:hAnsi="Times New Roman"/>
          <w:sz w:val="24"/>
          <w:szCs w:val="24"/>
        </w:rPr>
        <w:t>en alle geslachten der aarde zullen over Hem rouw bedrijven.</w:t>
      </w:r>
      <w:r>
        <w:rPr>
          <w:rFonts w:ascii="Times New Roman" w:hAnsi="Times New Roman"/>
          <w:sz w:val="24"/>
          <w:szCs w:val="24"/>
        </w:rPr>
        <w:t xml:space="preserve">" Openb. </w:t>
      </w:r>
      <w:r w:rsidRPr="00121A2C">
        <w:rPr>
          <w:rFonts w:ascii="Times New Roman" w:hAnsi="Times New Roman"/>
          <w:sz w:val="24"/>
          <w:szCs w:val="24"/>
        </w:rPr>
        <w:t>1:7</w:t>
      </w:r>
      <w:r>
        <w:rPr>
          <w:rFonts w:ascii="Times New Roman" w:hAnsi="Times New Roman"/>
          <w:sz w:val="24"/>
          <w:szCs w:val="24"/>
        </w:rPr>
        <w:t>. E</w:t>
      </w:r>
      <w:r w:rsidRPr="00121A2C">
        <w:rPr>
          <w:rFonts w:ascii="Times New Roman" w:hAnsi="Times New Roman"/>
          <w:sz w:val="24"/>
          <w:szCs w:val="24"/>
        </w:rPr>
        <w:t>n daarom vindt gij hen ook staande aan de deur en kloppende</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doet ons open.</w:t>
      </w:r>
      <w:r>
        <w:rPr>
          <w:rFonts w:ascii="Times New Roman" w:hAnsi="Times New Roman"/>
          <w:sz w:val="24"/>
          <w:szCs w:val="24"/>
        </w:rPr>
        <w:t>"</w:t>
      </w:r>
      <w:r w:rsidRPr="00121A2C">
        <w:rPr>
          <w:rFonts w:ascii="Times New Roman" w:hAnsi="Times New Roman"/>
          <w:sz w:val="24"/>
          <w:szCs w:val="24"/>
        </w:rPr>
        <w:t xml:space="preserve"> Lukas 13:25. </w:t>
      </w:r>
      <w:r>
        <w:rPr>
          <w:rFonts w:ascii="Times New Roman" w:hAnsi="Times New Roman"/>
          <w:sz w:val="24"/>
          <w:szCs w:val="24"/>
        </w:rPr>
        <w:t>Matth.</w:t>
      </w:r>
      <w:r w:rsidRPr="00121A2C">
        <w:rPr>
          <w:rFonts w:ascii="Times New Roman" w:hAnsi="Times New Roman"/>
          <w:sz w:val="24"/>
          <w:szCs w:val="24"/>
        </w:rPr>
        <w:t xml:space="preserve"> 25:11. Bovendien</w:t>
      </w:r>
      <w:r>
        <w:rPr>
          <w:rFonts w:ascii="Times New Roman" w:hAnsi="Times New Roman"/>
          <w:sz w:val="24"/>
          <w:szCs w:val="24"/>
        </w:rPr>
        <w:t xml:space="preserve">, </w:t>
      </w:r>
      <w:r w:rsidRPr="00121A2C">
        <w:rPr>
          <w:rFonts w:ascii="Times New Roman" w:hAnsi="Times New Roman"/>
          <w:sz w:val="24"/>
          <w:szCs w:val="24"/>
        </w:rPr>
        <w:t>gij ziet hen zo begerig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zelfs zo nederig in hun begeerten</w:t>
      </w:r>
      <w:r>
        <w:rPr>
          <w:rFonts w:ascii="Times New Roman" w:hAnsi="Times New Roman"/>
          <w:sz w:val="24"/>
          <w:szCs w:val="24"/>
        </w:rPr>
        <w:t xml:space="preserve">, </w:t>
      </w:r>
      <w:r w:rsidRPr="00121A2C">
        <w:rPr>
          <w:rFonts w:ascii="Times New Roman" w:hAnsi="Times New Roman"/>
          <w:sz w:val="24"/>
          <w:szCs w:val="24"/>
        </w:rPr>
        <w:t>dat zij tevreden zijn met het minste grijntje van genade</w:t>
      </w:r>
      <w:r>
        <w:rPr>
          <w:rFonts w:ascii="Times New Roman" w:hAnsi="Times New Roman"/>
          <w:sz w:val="24"/>
          <w:szCs w:val="24"/>
        </w:rPr>
        <w:t xml:space="preserve"> - </w:t>
      </w:r>
      <w:r w:rsidRPr="00121A2C">
        <w:rPr>
          <w:rFonts w:ascii="Times New Roman" w:hAnsi="Times New Roman"/>
          <w:sz w:val="24"/>
          <w:szCs w:val="24"/>
        </w:rPr>
        <w:t>een druppel</w:t>
      </w:r>
      <w:r>
        <w:rPr>
          <w:rFonts w:ascii="Times New Roman" w:hAnsi="Times New Roman"/>
          <w:sz w:val="24"/>
          <w:szCs w:val="24"/>
        </w:rPr>
        <w:t xml:space="preserve">, </w:t>
      </w:r>
      <w:r w:rsidRPr="00121A2C">
        <w:rPr>
          <w:rFonts w:ascii="Times New Roman" w:hAnsi="Times New Roman"/>
          <w:sz w:val="24"/>
          <w:szCs w:val="24"/>
        </w:rPr>
        <w:t>een druppel op</w:t>
      </w:r>
      <w:r>
        <w:rPr>
          <w:rFonts w:ascii="Times New Roman" w:hAnsi="Times New Roman"/>
          <w:sz w:val="24"/>
          <w:szCs w:val="24"/>
        </w:rPr>
        <w:t xml:space="preserve"> de </w:t>
      </w:r>
      <w:r w:rsidRPr="00121A2C">
        <w:rPr>
          <w:rFonts w:ascii="Times New Roman" w:hAnsi="Times New Roman"/>
          <w:sz w:val="24"/>
          <w:szCs w:val="24"/>
        </w:rPr>
        <w:t>top van</w:t>
      </w:r>
      <w:r>
        <w:rPr>
          <w:rFonts w:ascii="Times New Roman" w:hAnsi="Times New Roman"/>
          <w:sz w:val="24"/>
          <w:szCs w:val="24"/>
        </w:rPr>
        <w:t xml:space="preserve"> de </w:t>
      </w:r>
      <w:r w:rsidRPr="00121A2C">
        <w:rPr>
          <w:rFonts w:ascii="Times New Roman" w:hAnsi="Times New Roman"/>
          <w:sz w:val="24"/>
          <w:szCs w:val="24"/>
        </w:rPr>
        <w:t>vinger! Welk een bukken</w:t>
      </w:r>
      <w:r>
        <w:rPr>
          <w:rFonts w:ascii="Times New Roman" w:hAnsi="Times New Roman"/>
          <w:sz w:val="24"/>
          <w:szCs w:val="24"/>
        </w:rPr>
        <w:t xml:space="preserve">, </w:t>
      </w:r>
      <w:r w:rsidRPr="00121A2C">
        <w:rPr>
          <w:rFonts w:ascii="Times New Roman" w:hAnsi="Times New Roman"/>
          <w:sz w:val="24"/>
          <w:szCs w:val="24"/>
        </w:rPr>
        <w:t>welk een gewillige vernedering</w:t>
      </w:r>
      <w:r>
        <w:rPr>
          <w:rFonts w:ascii="Times New Roman" w:hAnsi="Times New Roman"/>
          <w:sz w:val="24"/>
          <w:szCs w:val="24"/>
        </w:rPr>
        <w:t xml:space="preserve">, </w:t>
      </w:r>
      <w:r w:rsidRPr="00121A2C">
        <w:rPr>
          <w:rFonts w:ascii="Times New Roman" w:hAnsi="Times New Roman"/>
          <w:sz w:val="24"/>
          <w:szCs w:val="24"/>
        </w:rPr>
        <w:t>welk een ootmoedigheid! Elke en iedere</w:t>
      </w:r>
      <w:r>
        <w:rPr>
          <w:rFonts w:ascii="Times New Roman" w:hAnsi="Times New Roman"/>
          <w:sz w:val="24"/>
          <w:szCs w:val="24"/>
        </w:rPr>
        <w:t xml:space="preserve"> van deze </w:t>
      </w:r>
      <w:r w:rsidRPr="00121A2C">
        <w:rPr>
          <w:rFonts w:ascii="Times New Roman" w:hAnsi="Times New Roman"/>
          <w:sz w:val="24"/>
          <w:szCs w:val="24"/>
        </w:rPr>
        <w:t>bladzijden verklaart</w:t>
      </w:r>
      <w:r>
        <w:rPr>
          <w:rFonts w:ascii="Times New Roman" w:hAnsi="Times New Roman"/>
          <w:sz w:val="24"/>
          <w:szCs w:val="24"/>
        </w:rPr>
        <w:t xml:space="preserve">, </w:t>
      </w:r>
      <w:r w:rsidRPr="00121A2C">
        <w:rPr>
          <w:rFonts w:ascii="Times New Roman" w:hAnsi="Times New Roman"/>
          <w:sz w:val="24"/>
          <w:szCs w:val="24"/>
        </w:rPr>
        <w:t>dat de hand des Heeren tegen hen is</w:t>
      </w:r>
      <w:r>
        <w:rPr>
          <w:rFonts w:ascii="Times New Roman" w:hAnsi="Times New Roman"/>
          <w:sz w:val="24"/>
          <w:szCs w:val="24"/>
        </w:rPr>
        <w:t xml:space="preserve">, </w:t>
      </w:r>
      <w:r w:rsidRPr="00121A2C">
        <w:rPr>
          <w:rFonts w:ascii="Times New Roman" w:hAnsi="Times New Roman"/>
          <w:sz w:val="24"/>
          <w:szCs w:val="24"/>
        </w:rPr>
        <w:t>dat de Almachtige de overhand behaald heeft</w:t>
      </w:r>
      <w:r>
        <w:rPr>
          <w:rFonts w:ascii="Times New Roman" w:hAnsi="Times New Roman"/>
          <w:sz w:val="24"/>
          <w:szCs w:val="24"/>
        </w:rPr>
        <w:t xml:space="preserve">, </w:t>
      </w:r>
      <w:r w:rsidRPr="00121A2C">
        <w:rPr>
          <w:rFonts w:ascii="Times New Roman" w:hAnsi="Times New Roman"/>
          <w:sz w:val="24"/>
          <w:szCs w:val="24"/>
        </w:rPr>
        <w:t>dat Hij de hoogmoed van hun hart verbroken heeft</w:t>
      </w:r>
      <w:r>
        <w:rPr>
          <w:rFonts w:ascii="Times New Roman" w:hAnsi="Times New Roman"/>
          <w:sz w:val="24"/>
          <w:szCs w:val="24"/>
        </w:rPr>
        <w:t xml:space="preserve">, </w:t>
      </w:r>
      <w:r w:rsidRPr="00121A2C">
        <w:rPr>
          <w:rFonts w:ascii="Times New Roman" w:hAnsi="Times New Roman"/>
          <w:sz w:val="24"/>
          <w:szCs w:val="24"/>
        </w:rPr>
        <w:t>dat Hij hen heeft doen bukken en kruipen voor Zijn aangezicht. Aldus zal de Heere God hen doen buigen en bukken en zal hen vermorzelen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zal hen doen buigen en bukken voor Zich</w:t>
      </w:r>
      <w:r>
        <w:rPr>
          <w:rFonts w:ascii="Times New Roman" w:hAnsi="Times New Roman"/>
          <w:sz w:val="24"/>
          <w:szCs w:val="24"/>
        </w:rPr>
        <w:t>. E</w:t>
      </w:r>
      <w:r w:rsidRPr="00121A2C">
        <w:rPr>
          <w:rFonts w:ascii="Times New Roman" w:hAnsi="Times New Roman"/>
          <w:sz w:val="24"/>
          <w:szCs w:val="24"/>
        </w:rPr>
        <w:t>n zij zullen wenen en roepen en rouw bedrijven</w:t>
      </w:r>
      <w:r>
        <w:rPr>
          <w:rFonts w:ascii="Times New Roman" w:hAnsi="Times New Roman"/>
          <w:sz w:val="24"/>
          <w:szCs w:val="24"/>
        </w:rPr>
        <w:t xml:space="preserve">, </w:t>
      </w:r>
      <w:r w:rsidRPr="00121A2C">
        <w:rPr>
          <w:rFonts w:ascii="Times New Roman" w:hAnsi="Times New Roman"/>
          <w:sz w:val="24"/>
          <w:szCs w:val="24"/>
        </w:rPr>
        <w:t>en op hun tanden knarsen</w:t>
      </w:r>
      <w:r>
        <w:rPr>
          <w:rFonts w:ascii="Times New Roman" w:hAnsi="Times New Roman"/>
          <w:sz w:val="24"/>
          <w:szCs w:val="24"/>
        </w:rPr>
        <w:t xml:space="preserve">, </w:t>
      </w:r>
      <w:r w:rsidRPr="00121A2C">
        <w:rPr>
          <w:rFonts w:ascii="Times New Roman" w:hAnsi="Times New Roman"/>
          <w:sz w:val="24"/>
          <w:szCs w:val="24"/>
        </w:rPr>
        <w:t>en de spijt zal op hun aangezicht te zien zijn</w:t>
      </w:r>
      <w:r>
        <w:rPr>
          <w:rFonts w:ascii="Times New Roman" w:hAnsi="Times New Roman"/>
          <w:sz w:val="24"/>
          <w:szCs w:val="24"/>
        </w:rPr>
        <w:t xml:space="preserve">, </w:t>
      </w:r>
      <w:r w:rsidRPr="00121A2C">
        <w:rPr>
          <w:rFonts w:ascii="Times New Roman" w:hAnsi="Times New Roman"/>
          <w:sz w:val="24"/>
          <w:szCs w:val="24"/>
        </w:rPr>
        <w:t>dat zij ooit zo zot en goddeloos geweest zijn</w:t>
      </w:r>
      <w:r>
        <w:rPr>
          <w:rFonts w:ascii="Times New Roman" w:hAnsi="Times New Roman"/>
          <w:sz w:val="24"/>
          <w:szCs w:val="24"/>
        </w:rPr>
        <w:t xml:space="preserve">, </w:t>
      </w:r>
      <w:r w:rsidRPr="00121A2C">
        <w:rPr>
          <w:rFonts w:ascii="Times New Roman" w:hAnsi="Times New Roman"/>
          <w:sz w:val="24"/>
          <w:szCs w:val="24"/>
        </w:rPr>
        <w:t>om zo verraderlijk met hun ziel gehandeld te hebben en zo vijandig tegen hun eigen eeuwig geluk geweest te zijn</w:t>
      </w:r>
      <w:r>
        <w:rPr>
          <w:rFonts w:ascii="Times New Roman" w:hAnsi="Times New Roman"/>
          <w:sz w:val="24"/>
          <w:szCs w:val="24"/>
        </w:rPr>
        <w:t xml:space="preserve">, </w:t>
      </w:r>
      <w:r w:rsidRPr="00121A2C">
        <w:rPr>
          <w:rFonts w:ascii="Times New Roman" w:hAnsi="Times New Roman"/>
          <w:sz w:val="24"/>
          <w:szCs w:val="24"/>
        </w:rPr>
        <w:t>door in</w:t>
      </w:r>
      <w:r>
        <w:rPr>
          <w:rFonts w:ascii="Times New Roman" w:hAnsi="Times New Roman"/>
          <w:sz w:val="24"/>
          <w:szCs w:val="24"/>
        </w:rPr>
        <w:t xml:space="preserve"> de </w:t>
      </w:r>
      <w:r w:rsidRPr="00121A2C">
        <w:rPr>
          <w:rFonts w:ascii="Times New Roman" w:hAnsi="Times New Roman"/>
          <w:sz w:val="24"/>
          <w:szCs w:val="24"/>
        </w:rPr>
        <w:t>welaangenamen dag der zaligheid tegen</w:t>
      </w:r>
      <w:r>
        <w:rPr>
          <w:rFonts w:ascii="Times New Roman" w:hAnsi="Times New Roman"/>
          <w:sz w:val="24"/>
          <w:szCs w:val="24"/>
        </w:rPr>
        <w:t xml:space="preserve"> de </w:t>
      </w:r>
      <w:r w:rsidRPr="00121A2C">
        <w:rPr>
          <w:rFonts w:ascii="Times New Roman" w:hAnsi="Times New Roman"/>
          <w:sz w:val="24"/>
          <w:szCs w:val="24"/>
        </w:rPr>
        <w:t>Heere gerebelleerd te hebben. Maar hier is de harde zaak</w:t>
      </w:r>
      <w:r>
        <w:rPr>
          <w:rFonts w:ascii="Times New Roman" w:hAnsi="Times New Roman"/>
          <w:sz w:val="24"/>
          <w:szCs w:val="24"/>
        </w:rPr>
        <w:t xml:space="preserve">, </w:t>
      </w:r>
      <w:r w:rsidRPr="00121A2C">
        <w:rPr>
          <w:rFonts w:ascii="Times New Roman" w:hAnsi="Times New Roman"/>
          <w:sz w:val="24"/>
          <w:szCs w:val="24"/>
        </w:rPr>
        <w:t>hun droevig lot en deel</w:t>
      </w:r>
      <w:r>
        <w:rPr>
          <w:rFonts w:ascii="Times New Roman" w:hAnsi="Times New Roman"/>
          <w:sz w:val="24"/>
          <w:szCs w:val="24"/>
        </w:rPr>
        <w:t xml:space="preserve">, </w:t>
      </w:r>
      <w:r w:rsidRPr="00121A2C">
        <w:rPr>
          <w:rFonts w:ascii="Times New Roman" w:hAnsi="Times New Roman"/>
          <w:sz w:val="24"/>
          <w:szCs w:val="24"/>
        </w:rPr>
        <w:t>dat al deze dingen plaats moeten hebben</w:t>
      </w:r>
      <w:r>
        <w:rPr>
          <w:rFonts w:ascii="Times New Roman" w:hAnsi="Times New Roman"/>
          <w:sz w:val="24"/>
          <w:szCs w:val="24"/>
        </w:rPr>
        <w:t xml:space="preserve">, </w:t>
      </w:r>
      <w:r w:rsidRPr="00121A2C">
        <w:rPr>
          <w:rFonts w:ascii="Times New Roman" w:hAnsi="Times New Roman"/>
          <w:sz w:val="24"/>
          <w:szCs w:val="24"/>
        </w:rPr>
        <w:t>wanneer het te laat is</w:t>
      </w:r>
      <w:r>
        <w:rPr>
          <w:rFonts w:ascii="Times New Roman" w:hAnsi="Times New Roman"/>
          <w:sz w:val="24"/>
          <w:szCs w:val="24"/>
        </w:rPr>
        <w:t>. E</w:t>
      </w:r>
      <w:r w:rsidRPr="00121A2C">
        <w:rPr>
          <w:rFonts w:ascii="Times New Roman" w:hAnsi="Times New Roman"/>
          <w:sz w:val="24"/>
          <w:szCs w:val="24"/>
        </w:rPr>
        <w:t>n dit zal het lot en de bestemming zijn van dezen</w:t>
      </w:r>
      <w:r>
        <w:rPr>
          <w:rFonts w:ascii="Times New Roman" w:hAnsi="Times New Roman"/>
          <w:sz w:val="24"/>
          <w:szCs w:val="24"/>
        </w:rPr>
        <w:t xml:space="preserve">, </w:t>
      </w:r>
      <w:r w:rsidRPr="00121A2C">
        <w:rPr>
          <w:rFonts w:ascii="Times New Roman" w:hAnsi="Times New Roman"/>
          <w:sz w:val="24"/>
          <w:szCs w:val="24"/>
        </w:rPr>
        <w:t>zij zullen te laat buigen</w:t>
      </w:r>
      <w:r>
        <w:rPr>
          <w:rFonts w:ascii="Times New Roman" w:hAnsi="Times New Roman"/>
          <w:sz w:val="24"/>
          <w:szCs w:val="24"/>
        </w:rPr>
        <w:t xml:space="preserve">, </w:t>
      </w:r>
      <w:r w:rsidRPr="00121A2C">
        <w:rPr>
          <w:rFonts w:ascii="Times New Roman" w:hAnsi="Times New Roman"/>
          <w:sz w:val="24"/>
          <w:szCs w:val="24"/>
        </w:rPr>
        <w:t>te laat bukken</w:t>
      </w:r>
      <w:r>
        <w:rPr>
          <w:rFonts w:ascii="Times New Roman" w:hAnsi="Times New Roman"/>
          <w:sz w:val="24"/>
          <w:szCs w:val="24"/>
        </w:rPr>
        <w:t xml:space="preserve">, </w:t>
      </w:r>
      <w:r w:rsidRPr="00121A2C">
        <w:rPr>
          <w:rFonts w:ascii="Times New Roman" w:hAnsi="Times New Roman"/>
          <w:sz w:val="24"/>
          <w:szCs w:val="24"/>
        </w:rPr>
        <w:t xml:space="preserve">te laat hun hart vermurwen. </w:t>
      </w:r>
      <w:r>
        <w:rPr>
          <w:rFonts w:ascii="Times New Roman" w:hAnsi="Times New Roman"/>
          <w:sz w:val="24"/>
          <w:szCs w:val="24"/>
        </w:rPr>
        <w:t>Matth.</w:t>
      </w:r>
      <w:r w:rsidRPr="00121A2C">
        <w:rPr>
          <w:rFonts w:ascii="Times New Roman" w:hAnsi="Times New Roman"/>
          <w:sz w:val="24"/>
          <w:szCs w:val="24"/>
        </w:rPr>
        <w:t xml:space="preserve"> 25</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U</w:t>
      </w:r>
      <w:r w:rsidRPr="00121A2C">
        <w:rPr>
          <w:rFonts w:ascii="Times New Roman" w:hAnsi="Times New Roman"/>
          <w:sz w:val="24"/>
          <w:szCs w:val="24"/>
        </w:rPr>
        <w:t xml:space="preserve"> leest</w:t>
      </w:r>
      <w:r>
        <w:rPr>
          <w:rFonts w:ascii="Times New Roman" w:hAnsi="Times New Roman"/>
          <w:sz w:val="24"/>
          <w:szCs w:val="24"/>
        </w:rPr>
        <w:t xml:space="preserve">, </w:t>
      </w:r>
      <w:r w:rsidRPr="00121A2C">
        <w:rPr>
          <w:rFonts w:ascii="Times New Roman" w:hAnsi="Times New Roman"/>
          <w:sz w:val="24"/>
          <w:szCs w:val="24"/>
        </w:rPr>
        <w:t>dat zij komen</w:t>
      </w:r>
      <w:r>
        <w:rPr>
          <w:rFonts w:ascii="Times New Roman" w:hAnsi="Times New Roman"/>
          <w:sz w:val="24"/>
          <w:szCs w:val="24"/>
        </w:rPr>
        <w:t xml:space="preserve">, </w:t>
      </w:r>
      <w:r w:rsidRPr="00121A2C">
        <w:rPr>
          <w:rFonts w:ascii="Times New Roman" w:hAnsi="Times New Roman"/>
          <w:sz w:val="24"/>
          <w:szCs w:val="24"/>
        </w:rPr>
        <w:t>wenende en rouwbedrijvende</w:t>
      </w:r>
      <w:r>
        <w:rPr>
          <w:rFonts w:ascii="Times New Roman" w:hAnsi="Times New Roman"/>
          <w:sz w:val="24"/>
          <w:szCs w:val="24"/>
        </w:rPr>
        <w:t xml:space="preserve">, </w:t>
      </w:r>
      <w:r w:rsidRPr="00121A2C">
        <w:rPr>
          <w:rFonts w:ascii="Times New Roman" w:hAnsi="Times New Roman"/>
          <w:sz w:val="24"/>
          <w:szCs w:val="24"/>
        </w:rPr>
        <w:t>met tranen in de ogen</w:t>
      </w:r>
      <w:r>
        <w:rPr>
          <w:rFonts w:ascii="Times New Roman" w:hAnsi="Times New Roman"/>
          <w:sz w:val="24"/>
          <w:szCs w:val="24"/>
        </w:rPr>
        <w:t xml:space="preserve">, </w:t>
      </w:r>
      <w:r w:rsidRPr="00121A2C">
        <w:rPr>
          <w:rFonts w:ascii="Times New Roman" w:hAnsi="Times New Roman"/>
          <w:sz w:val="24"/>
          <w:szCs w:val="24"/>
        </w:rPr>
        <w:t>Zij kloppen en roepen om genade</w:t>
      </w:r>
      <w:r>
        <w:rPr>
          <w:rFonts w:ascii="Times New Roman" w:hAnsi="Times New Roman"/>
          <w:sz w:val="24"/>
          <w:szCs w:val="24"/>
        </w:rPr>
        <w:t xml:space="preserve">, </w:t>
      </w:r>
      <w:r w:rsidRPr="00121A2C">
        <w:rPr>
          <w:rFonts w:ascii="Times New Roman" w:hAnsi="Times New Roman"/>
          <w:sz w:val="24"/>
          <w:szCs w:val="24"/>
        </w:rPr>
        <w:t>maar wat baatten de tranen? Wel</w:t>
      </w:r>
      <w:r>
        <w:rPr>
          <w:rFonts w:ascii="Times New Roman" w:hAnsi="Times New Roman"/>
          <w:sz w:val="24"/>
          <w:szCs w:val="24"/>
        </w:rPr>
        <w:t xml:space="preserve">, </w:t>
      </w:r>
      <w:r w:rsidRPr="00121A2C">
        <w:rPr>
          <w:rFonts w:ascii="Times New Roman" w:hAnsi="Times New Roman"/>
          <w:sz w:val="24"/>
          <w:szCs w:val="24"/>
        </w:rPr>
        <w:t>niets</w:t>
      </w:r>
      <w:r>
        <w:rPr>
          <w:rFonts w:ascii="Times New Roman" w:hAnsi="Times New Roman"/>
          <w:sz w:val="24"/>
          <w:szCs w:val="24"/>
        </w:rPr>
        <w:t xml:space="preserve">, </w:t>
      </w:r>
      <w:r w:rsidRPr="00121A2C">
        <w:rPr>
          <w:rFonts w:ascii="Times New Roman" w:hAnsi="Times New Roman"/>
          <w:sz w:val="24"/>
          <w:szCs w:val="24"/>
        </w:rPr>
        <w:t xml:space="preserve">want de deur was gesloten. Hij antwoordde en zei: </w:t>
      </w:r>
      <w:r>
        <w:rPr>
          <w:rFonts w:ascii="Times New Roman" w:hAnsi="Times New Roman"/>
          <w:sz w:val="24"/>
          <w:szCs w:val="24"/>
        </w:rPr>
        <w:t>"</w:t>
      </w:r>
      <w:r w:rsidRPr="00121A2C">
        <w:rPr>
          <w:rFonts w:ascii="Times New Roman" w:hAnsi="Times New Roman"/>
          <w:sz w:val="24"/>
          <w:szCs w:val="24"/>
        </w:rPr>
        <w:t>Ik ken u niet</w:t>
      </w:r>
      <w:r>
        <w:rPr>
          <w:rFonts w:ascii="Times New Roman" w:hAnsi="Times New Roman"/>
          <w:sz w:val="24"/>
          <w:szCs w:val="24"/>
        </w:rPr>
        <w:t xml:space="preserve">, </w:t>
      </w:r>
      <w:r w:rsidRPr="00121A2C">
        <w:rPr>
          <w:rFonts w:ascii="Times New Roman" w:hAnsi="Times New Roman"/>
          <w:sz w:val="24"/>
          <w:szCs w:val="24"/>
        </w:rPr>
        <w:t>van waar gij zijt.</w:t>
      </w:r>
      <w:r>
        <w:rPr>
          <w:rFonts w:ascii="Times New Roman" w:hAnsi="Times New Roman"/>
          <w:sz w:val="24"/>
          <w:szCs w:val="24"/>
        </w:rPr>
        <w:t>"</w:t>
      </w:r>
      <w:r w:rsidRPr="00121A2C">
        <w:rPr>
          <w:rFonts w:ascii="Times New Roman" w:hAnsi="Times New Roman"/>
          <w:sz w:val="24"/>
          <w:szCs w:val="24"/>
        </w:rPr>
        <w:t xml:space="preserve"> Maar zij herhalen en hervatten hun verzoek</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Wij hebben in</w:t>
      </w:r>
      <w:r>
        <w:rPr>
          <w:rFonts w:ascii="Times New Roman" w:hAnsi="Times New Roman"/>
          <w:sz w:val="24"/>
          <w:szCs w:val="24"/>
        </w:rPr>
        <w:t xml:space="preserve"> uw </w:t>
      </w:r>
      <w:r w:rsidRPr="00121A2C">
        <w:rPr>
          <w:rFonts w:ascii="Times New Roman" w:hAnsi="Times New Roman"/>
          <w:sz w:val="24"/>
          <w:szCs w:val="24"/>
        </w:rPr>
        <w:t>tegenwoordigheid gegeten en gedronken</w:t>
      </w:r>
      <w:r>
        <w:rPr>
          <w:rFonts w:ascii="Times New Roman" w:hAnsi="Times New Roman"/>
          <w:sz w:val="24"/>
          <w:szCs w:val="24"/>
        </w:rPr>
        <w:t xml:space="preserve">, en u </w:t>
      </w:r>
      <w:r w:rsidRPr="00121A2C">
        <w:rPr>
          <w:rFonts w:ascii="Times New Roman" w:hAnsi="Times New Roman"/>
          <w:sz w:val="24"/>
          <w:szCs w:val="24"/>
        </w:rPr>
        <w:t>hebt in onze straten geleerd.</w:t>
      </w:r>
      <w:r>
        <w:rPr>
          <w:rFonts w:ascii="Times New Roman" w:hAnsi="Times New Roman"/>
          <w:sz w:val="24"/>
          <w:szCs w:val="24"/>
        </w:rPr>
        <w:t>"</w:t>
      </w:r>
      <w:r w:rsidRPr="00121A2C">
        <w:rPr>
          <w:rFonts w:ascii="Times New Roman" w:hAnsi="Times New Roman"/>
          <w:sz w:val="24"/>
          <w:szCs w:val="24"/>
        </w:rPr>
        <w:t xml:space="preserve"> Wat is nu zijn antwoord? Wel</w:t>
      </w:r>
      <w:r>
        <w:rPr>
          <w:rFonts w:ascii="Times New Roman" w:hAnsi="Times New Roman"/>
          <w:sz w:val="24"/>
          <w:szCs w:val="24"/>
        </w:rPr>
        <w:t xml:space="preserve">, </w:t>
      </w:r>
      <w:r w:rsidRPr="00121A2C">
        <w:rPr>
          <w:rFonts w:ascii="Times New Roman" w:hAnsi="Times New Roman"/>
          <w:sz w:val="24"/>
          <w:szCs w:val="24"/>
        </w:rPr>
        <w:t>hij herhaald weer zijn eerste antwoord tot hen zeggende ten tweede maal</w:t>
      </w:r>
      <w:r>
        <w:rPr>
          <w:rFonts w:ascii="Times New Roman" w:hAnsi="Times New Roman"/>
          <w:sz w:val="24"/>
          <w:szCs w:val="24"/>
        </w:rPr>
        <w:t>, "</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Ik ken u niet</w:t>
      </w:r>
      <w:r>
        <w:rPr>
          <w:rFonts w:ascii="Times New Roman" w:hAnsi="Times New Roman"/>
          <w:sz w:val="24"/>
          <w:szCs w:val="24"/>
        </w:rPr>
        <w:t xml:space="preserve">, </w:t>
      </w:r>
      <w:r w:rsidRPr="00121A2C">
        <w:rPr>
          <w:rFonts w:ascii="Times New Roman" w:hAnsi="Times New Roman"/>
          <w:sz w:val="24"/>
          <w:szCs w:val="24"/>
        </w:rPr>
        <w:t>van waar gij zijt</w:t>
      </w:r>
      <w:r>
        <w:rPr>
          <w:rFonts w:ascii="Times New Roman" w:hAnsi="Times New Roman"/>
          <w:sz w:val="24"/>
          <w:szCs w:val="24"/>
        </w:rPr>
        <w:t xml:space="preserve">, </w:t>
      </w:r>
      <w:r w:rsidRPr="00121A2C">
        <w:rPr>
          <w:rFonts w:ascii="Times New Roman" w:hAnsi="Times New Roman"/>
          <w:sz w:val="24"/>
          <w:szCs w:val="24"/>
        </w:rPr>
        <w:t>wijkt van Mij af alle gij werkers der ongerechtigheid</w:t>
      </w:r>
      <w:r>
        <w:rPr>
          <w:rFonts w:ascii="Times New Roman" w:hAnsi="Times New Roman"/>
          <w:sz w:val="24"/>
          <w:szCs w:val="24"/>
        </w:rPr>
        <w:t>, "</w:t>
      </w:r>
      <w:r w:rsidRPr="00121A2C">
        <w:rPr>
          <w:rFonts w:ascii="Times New Roman" w:hAnsi="Times New Roman"/>
          <w:sz w:val="24"/>
          <w:szCs w:val="24"/>
        </w:rPr>
        <w:t xml:space="preserve"> en dan besluit hij met te zeggen: </w:t>
      </w:r>
      <w:r>
        <w:rPr>
          <w:rFonts w:ascii="Times New Roman" w:hAnsi="Times New Roman"/>
          <w:sz w:val="24"/>
          <w:szCs w:val="24"/>
        </w:rPr>
        <w:t>"</w:t>
      </w:r>
      <w:r w:rsidRPr="00121A2C">
        <w:rPr>
          <w:rFonts w:ascii="Times New Roman" w:hAnsi="Times New Roman"/>
          <w:sz w:val="24"/>
          <w:szCs w:val="24"/>
        </w:rPr>
        <w:t>Aldaar zal zijn wening en knersing der tanden</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U zal</w:t>
      </w:r>
      <w:r w:rsidRPr="00121A2C">
        <w:rPr>
          <w:rFonts w:ascii="Times New Roman" w:hAnsi="Times New Roman"/>
          <w:sz w:val="24"/>
          <w:szCs w:val="24"/>
        </w:rPr>
        <w:t xml:space="preserve"> zien Abraham</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Izak</w:t>
      </w:r>
      <w:r w:rsidRPr="00121A2C">
        <w:rPr>
          <w:rFonts w:ascii="Times New Roman" w:hAnsi="Times New Roman"/>
          <w:sz w:val="24"/>
          <w:szCs w:val="24"/>
        </w:rPr>
        <w:t xml:space="preserve"> en Jakob</w:t>
      </w:r>
      <w:r>
        <w:rPr>
          <w:rFonts w:ascii="Times New Roman" w:hAnsi="Times New Roman"/>
          <w:sz w:val="24"/>
          <w:szCs w:val="24"/>
        </w:rPr>
        <w:t xml:space="preserve">, </w:t>
      </w:r>
      <w:r w:rsidRPr="00121A2C">
        <w:rPr>
          <w:rFonts w:ascii="Times New Roman" w:hAnsi="Times New Roman"/>
          <w:sz w:val="24"/>
          <w:szCs w:val="24"/>
        </w:rPr>
        <w:t>en al de profeten in het Koninkrijk Gods</w:t>
      </w:r>
      <w:r>
        <w:rPr>
          <w:rFonts w:ascii="Times New Roman" w:hAnsi="Times New Roman"/>
          <w:sz w:val="24"/>
          <w:szCs w:val="24"/>
        </w:rPr>
        <w:t xml:space="preserve">, </w:t>
      </w:r>
      <w:r w:rsidRPr="00121A2C">
        <w:rPr>
          <w:rFonts w:ascii="Times New Roman" w:hAnsi="Times New Roman"/>
          <w:sz w:val="24"/>
          <w:szCs w:val="24"/>
        </w:rPr>
        <w:t>maar ulieden buiten uitgeworpen.</w:t>
      </w:r>
      <w:r>
        <w:rPr>
          <w:rFonts w:ascii="Times New Roman" w:hAnsi="Times New Roman"/>
          <w:sz w:val="24"/>
          <w:szCs w:val="24"/>
        </w:rPr>
        <w:t>"</w:t>
      </w:r>
      <w:r w:rsidRPr="00121A2C">
        <w:rPr>
          <w:rFonts w:ascii="Times New Roman" w:hAnsi="Times New Roman"/>
          <w:sz w:val="24"/>
          <w:szCs w:val="24"/>
        </w:rPr>
        <w:t xml:space="preserve"> Lukas 13:26</w:t>
      </w:r>
      <w:r>
        <w:rPr>
          <w:rFonts w:ascii="Times New Roman" w:hAnsi="Times New Roman"/>
          <w:sz w:val="24"/>
          <w:szCs w:val="24"/>
        </w:rPr>
        <w:t xml:space="preserve">, </w:t>
      </w:r>
      <w:r w:rsidRPr="00121A2C">
        <w:rPr>
          <w:rFonts w:ascii="Times New Roman" w:hAnsi="Times New Roman"/>
          <w:sz w:val="24"/>
          <w:szCs w:val="24"/>
        </w:rPr>
        <w:t>28. Wenende komen zij</w:t>
      </w:r>
      <w:r>
        <w:rPr>
          <w:rFonts w:ascii="Times New Roman" w:hAnsi="Times New Roman"/>
          <w:sz w:val="24"/>
          <w:szCs w:val="24"/>
        </w:rPr>
        <w:t xml:space="preserve">, </w:t>
      </w:r>
      <w:r w:rsidRPr="00121A2C">
        <w:rPr>
          <w:rFonts w:ascii="Times New Roman" w:hAnsi="Times New Roman"/>
          <w:sz w:val="24"/>
          <w:szCs w:val="24"/>
        </w:rPr>
        <w:t>en wenende gaan zij weg. Zij komen wenende tot Hem</w:t>
      </w:r>
      <w:r>
        <w:rPr>
          <w:rFonts w:ascii="Times New Roman" w:hAnsi="Times New Roman"/>
          <w:sz w:val="24"/>
          <w:szCs w:val="24"/>
        </w:rPr>
        <w:t xml:space="preserve">, </w:t>
      </w:r>
      <w:r w:rsidRPr="00121A2C">
        <w:rPr>
          <w:rFonts w:ascii="Times New Roman" w:hAnsi="Times New Roman"/>
          <w:sz w:val="24"/>
          <w:szCs w:val="24"/>
        </w:rPr>
        <w:t>omdat zij zien</w:t>
      </w:r>
      <w:r>
        <w:rPr>
          <w:rFonts w:ascii="Times New Roman" w:hAnsi="Times New Roman"/>
          <w:sz w:val="24"/>
          <w:szCs w:val="24"/>
        </w:rPr>
        <w:t xml:space="preserve">, </w:t>
      </w:r>
      <w:r w:rsidRPr="00121A2C">
        <w:rPr>
          <w:rFonts w:ascii="Times New Roman" w:hAnsi="Times New Roman"/>
          <w:sz w:val="24"/>
          <w:szCs w:val="24"/>
        </w:rPr>
        <w:t>dat Hij hen overwonnen heeft</w:t>
      </w:r>
      <w:r>
        <w:rPr>
          <w:rFonts w:ascii="Times New Roman" w:hAnsi="Times New Roman"/>
          <w:sz w:val="24"/>
          <w:szCs w:val="24"/>
        </w:rPr>
        <w:t xml:space="preserve">, </w:t>
      </w:r>
      <w:r w:rsidRPr="00121A2C">
        <w:rPr>
          <w:rFonts w:ascii="Times New Roman" w:hAnsi="Times New Roman"/>
          <w:sz w:val="24"/>
          <w:szCs w:val="24"/>
        </w:rPr>
        <w:t>maar zij vertrekken wenende</w:t>
      </w:r>
      <w:r>
        <w:rPr>
          <w:rFonts w:ascii="Times New Roman" w:hAnsi="Times New Roman"/>
          <w:sz w:val="24"/>
          <w:szCs w:val="24"/>
        </w:rPr>
        <w:t xml:space="preserve">, </w:t>
      </w:r>
      <w:r w:rsidRPr="00121A2C">
        <w:rPr>
          <w:rFonts w:ascii="Times New Roman" w:hAnsi="Times New Roman"/>
          <w:sz w:val="24"/>
          <w:szCs w:val="24"/>
        </w:rPr>
        <w:t>omdat zij zien</w:t>
      </w:r>
      <w:r>
        <w:rPr>
          <w:rFonts w:ascii="Times New Roman" w:hAnsi="Times New Roman"/>
          <w:sz w:val="24"/>
          <w:szCs w:val="24"/>
        </w:rPr>
        <w:t xml:space="preserve">, </w:t>
      </w:r>
      <w:r w:rsidRPr="00121A2C">
        <w:rPr>
          <w:rFonts w:ascii="Times New Roman" w:hAnsi="Times New Roman"/>
          <w:sz w:val="24"/>
          <w:szCs w:val="24"/>
        </w:rPr>
        <w:t>dat Hij hen verdoemen zal. Ook lezen wij nog op</w:t>
      </w:r>
      <w:r>
        <w:rPr>
          <w:rFonts w:ascii="Times New Roman" w:hAnsi="Times New Roman"/>
          <w:sz w:val="24"/>
          <w:szCs w:val="24"/>
        </w:rPr>
        <w:t xml:space="preserve"> een </w:t>
      </w:r>
      <w:r w:rsidRPr="00121A2C">
        <w:rPr>
          <w:rFonts w:ascii="Times New Roman" w:hAnsi="Times New Roman"/>
          <w:sz w:val="24"/>
          <w:szCs w:val="24"/>
        </w:rPr>
        <w:t>andere plaats dat zij met groten weerzin van Hem gingen</w:t>
      </w:r>
      <w:r>
        <w:rPr>
          <w:rFonts w:ascii="Times New Roman" w:hAnsi="Times New Roman"/>
          <w:sz w:val="24"/>
          <w:szCs w:val="24"/>
        </w:rPr>
        <w:t xml:space="preserve">, </w:t>
      </w:r>
      <w:r w:rsidRPr="00121A2C">
        <w:rPr>
          <w:rFonts w:ascii="Times New Roman" w:hAnsi="Times New Roman"/>
          <w:sz w:val="24"/>
          <w:szCs w:val="24"/>
        </w:rPr>
        <w:t>dat vooral blijkt uit hun redeneren en twisten met Hem</w:t>
      </w:r>
      <w:r>
        <w:rPr>
          <w:rFonts w:ascii="Times New Roman" w:hAnsi="Times New Roman"/>
          <w:sz w:val="24"/>
          <w:szCs w:val="24"/>
        </w:rPr>
        <w:t xml:space="preserve"> - "</w:t>
      </w:r>
      <w:r w:rsidRPr="00121A2C">
        <w:rPr>
          <w:rFonts w:ascii="Times New Roman" w:hAnsi="Times New Roman"/>
          <w:sz w:val="24"/>
          <w:szCs w:val="24"/>
        </w:rPr>
        <w:t>Heere! wanneer hebben wij u hongerig gezien</w:t>
      </w:r>
      <w:r>
        <w:rPr>
          <w:rFonts w:ascii="Times New Roman" w:hAnsi="Times New Roman"/>
          <w:sz w:val="24"/>
          <w:szCs w:val="24"/>
        </w:rPr>
        <w:t xml:space="preserve">, </w:t>
      </w:r>
      <w:r w:rsidRPr="00121A2C">
        <w:rPr>
          <w:rFonts w:ascii="Times New Roman" w:hAnsi="Times New Roman"/>
          <w:sz w:val="24"/>
          <w:szCs w:val="24"/>
        </w:rPr>
        <w:t>of dorstig</w:t>
      </w:r>
      <w:r>
        <w:rPr>
          <w:rFonts w:ascii="Times New Roman" w:hAnsi="Times New Roman"/>
          <w:sz w:val="24"/>
          <w:szCs w:val="24"/>
        </w:rPr>
        <w:t xml:space="preserve">, </w:t>
      </w:r>
      <w:r w:rsidRPr="00121A2C">
        <w:rPr>
          <w:rFonts w:ascii="Times New Roman" w:hAnsi="Times New Roman"/>
          <w:sz w:val="24"/>
          <w:szCs w:val="24"/>
        </w:rPr>
        <w:t>of een vreemdeling</w:t>
      </w:r>
      <w:r>
        <w:rPr>
          <w:rFonts w:ascii="Times New Roman" w:hAnsi="Times New Roman"/>
          <w:sz w:val="24"/>
          <w:szCs w:val="24"/>
        </w:rPr>
        <w:t xml:space="preserve">, </w:t>
      </w:r>
      <w:r w:rsidRPr="00121A2C">
        <w:rPr>
          <w:rFonts w:ascii="Times New Roman" w:hAnsi="Times New Roman"/>
          <w:sz w:val="24"/>
          <w:szCs w:val="24"/>
        </w:rPr>
        <w:t>of naakt</w:t>
      </w:r>
      <w:r>
        <w:rPr>
          <w:rFonts w:ascii="Times New Roman" w:hAnsi="Times New Roman"/>
          <w:sz w:val="24"/>
          <w:szCs w:val="24"/>
        </w:rPr>
        <w:t xml:space="preserve">, </w:t>
      </w:r>
      <w:r w:rsidRPr="00121A2C">
        <w:rPr>
          <w:rFonts w:ascii="Times New Roman" w:hAnsi="Times New Roman"/>
          <w:sz w:val="24"/>
          <w:szCs w:val="24"/>
        </w:rPr>
        <w:t>of ziek</w:t>
      </w:r>
      <w:r>
        <w:rPr>
          <w:rFonts w:ascii="Times New Roman" w:hAnsi="Times New Roman"/>
          <w:sz w:val="24"/>
          <w:szCs w:val="24"/>
        </w:rPr>
        <w:t xml:space="preserve">, </w:t>
      </w:r>
      <w:r w:rsidRPr="00121A2C">
        <w:rPr>
          <w:rFonts w:ascii="Times New Roman" w:hAnsi="Times New Roman"/>
          <w:sz w:val="24"/>
          <w:szCs w:val="24"/>
        </w:rPr>
        <w:t>of in de gevangenis</w:t>
      </w:r>
      <w:r>
        <w:rPr>
          <w:rFonts w:ascii="Times New Roman" w:hAnsi="Times New Roman"/>
          <w:sz w:val="24"/>
          <w:szCs w:val="24"/>
        </w:rPr>
        <w:t xml:space="preserve">, </w:t>
      </w:r>
      <w:r w:rsidRPr="00121A2C">
        <w:rPr>
          <w:rFonts w:ascii="Times New Roman" w:hAnsi="Times New Roman"/>
          <w:sz w:val="24"/>
          <w:szCs w:val="24"/>
        </w:rPr>
        <w:t>en hebben u niet gediend?</w:t>
      </w:r>
      <w:r>
        <w:rPr>
          <w:rFonts w:ascii="Times New Roman" w:hAnsi="Times New Roman"/>
          <w:sz w:val="24"/>
          <w:szCs w:val="24"/>
        </w:rPr>
        <w:t>"</w:t>
      </w:r>
      <w:r w:rsidRPr="00121A2C">
        <w:rPr>
          <w:rFonts w:ascii="Times New Roman" w:hAnsi="Times New Roman"/>
          <w:sz w:val="24"/>
          <w:szCs w:val="24"/>
        </w:rPr>
        <w:t xml:space="preserve"> Maar niets kon hen baten</w:t>
      </w:r>
      <w:r>
        <w:rPr>
          <w:rFonts w:ascii="Times New Roman" w:hAnsi="Times New Roman"/>
          <w:sz w:val="24"/>
          <w:szCs w:val="24"/>
        </w:rPr>
        <w:t xml:space="preserve">, </w:t>
      </w:r>
      <w:r w:rsidRPr="00121A2C">
        <w:rPr>
          <w:rFonts w:ascii="Times New Roman" w:hAnsi="Times New Roman"/>
          <w:sz w:val="24"/>
          <w:szCs w:val="24"/>
        </w:rPr>
        <w:t>hier is geen verandering of omkering van gedachte</w:t>
      </w:r>
      <w:r>
        <w:rPr>
          <w:rFonts w:ascii="Times New Roman" w:hAnsi="Times New Roman"/>
          <w:sz w:val="24"/>
          <w:szCs w:val="24"/>
        </w:rPr>
        <w:t>, "</w:t>
      </w:r>
      <w:r w:rsidRPr="00121A2C">
        <w:rPr>
          <w:rFonts w:ascii="Times New Roman" w:hAnsi="Times New Roman"/>
          <w:sz w:val="24"/>
          <w:szCs w:val="24"/>
        </w:rPr>
        <w:t>Deze zullen gaan in de eeuwige pijn</w:t>
      </w:r>
      <w:r>
        <w:rPr>
          <w:rFonts w:ascii="Times New Roman" w:hAnsi="Times New Roman"/>
          <w:sz w:val="24"/>
          <w:szCs w:val="24"/>
        </w:rPr>
        <w:t xml:space="preserve">, </w:t>
      </w:r>
      <w:r w:rsidRPr="00121A2C">
        <w:rPr>
          <w:rFonts w:ascii="Times New Roman" w:hAnsi="Times New Roman"/>
          <w:sz w:val="24"/>
          <w:szCs w:val="24"/>
        </w:rPr>
        <w:t>naar de rechtvaardigen in het eeuwige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25:44</w:t>
      </w:r>
      <w:r>
        <w:rPr>
          <w:rFonts w:ascii="Times New Roman" w:hAnsi="Times New Roman"/>
          <w:sz w:val="24"/>
          <w:szCs w:val="24"/>
        </w:rPr>
        <w:t xml:space="preserve"> - </w:t>
      </w:r>
      <w:r w:rsidRPr="00121A2C">
        <w:rPr>
          <w:rFonts w:ascii="Times New Roman" w:hAnsi="Times New Roman"/>
          <w:sz w:val="24"/>
          <w:szCs w:val="24"/>
        </w:rPr>
        <w:t>46</w:t>
      </w:r>
      <w:r>
        <w:rPr>
          <w:rFonts w:ascii="Times New Roman" w:hAnsi="Times New Roman"/>
          <w:sz w:val="24"/>
          <w:szCs w:val="24"/>
        </w:rPr>
        <w:t>. E</w:t>
      </w:r>
      <w:r w:rsidRPr="00121A2C">
        <w:rPr>
          <w:rFonts w:ascii="Times New Roman" w:hAnsi="Times New Roman"/>
          <w:sz w:val="24"/>
          <w:szCs w:val="24"/>
        </w:rPr>
        <w:t>n nu wat</w:t>
      </w:r>
      <w:r>
        <w:rPr>
          <w:rFonts w:ascii="Times New Roman" w:hAnsi="Times New Roman"/>
          <w:sz w:val="24"/>
          <w:szCs w:val="24"/>
        </w:rPr>
        <w:t xml:space="preserve"> zou </w:t>
      </w:r>
      <w:r w:rsidRPr="00121A2C">
        <w:rPr>
          <w:rFonts w:ascii="Times New Roman" w:hAnsi="Times New Roman"/>
          <w:sz w:val="24"/>
          <w:szCs w:val="24"/>
        </w:rPr>
        <w:t>een mens tot lossing zijner ziel geven</w:t>
      </w:r>
      <w:r>
        <w:rPr>
          <w:rFonts w:ascii="Times New Roman" w:hAnsi="Times New Roman"/>
          <w:sz w:val="24"/>
          <w:szCs w:val="24"/>
        </w:rPr>
        <w:t xml:space="preserve">, </w:t>
      </w:r>
      <w:r w:rsidRPr="00121A2C">
        <w:rPr>
          <w:rFonts w:ascii="Times New Roman" w:hAnsi="Times New Roman"/>
          <w:sz w:val="24"/>
          <w:szCs w:val="24"/>
        </w:rPr>
        <w:t>nu alles te laat is</w:t>
      </w:r>
      <w:r>
        <w:rPr>
          <w:rFonts w:ascii="Times New Roman" w:hAnsi="Times New Roman"/>
          <w:sz w:val="24"/>
          <w:szCs w:val="24"/>
        </w:rPr>
        <w:t xml:space="preserve">, </w:t>
      </w:r>
      <w:r w:rsidRPr="00121A2C">
        <w:rPr>
          <w:rFonts w:ascii="Times New Roman" w:hAnsi="Times New Roman"/>
          <w:sz w:val="24"/>
          <w:szCs w:val="24"/>
        </w:rPr>
        <w:t>zoals ik daar zo even gezegd heb</w:t>
      </w:r>
      <w:r>
        <w:rPr>
          <w:rFonts w:ascii="Times New Roman" w:hAnsi="Times New Roman"/>
          <w:sz w:val="24"/>
          <w:szCs w:val="24"/>
        </w:rPr>
        <w:t>? Z</w:t>
      </w:r>
      <w:r w:rsidRPr="00121A2C">
        <w:rPr>
          <w:rFonts w:ascii="Times New Roman" w:hAnsi="Times New Roman"/>
          <w:sz w:val="24"/>
          <w:szCs w:val="24"/>
        </w:rPr>
        <w:t>ij bedrijven rouw te laat</w:t>
      </w:r>
      <w:r>
        <w:rPr>
          <w:rFonts w:ascii="Times New Roman" w:hAnsi="Times New Roman"/>
          <w:sz w:val="24"/>
          <w:szCs w:val="24"/>
        </w:rPr>
        <w:t xml:space="preserve">, </w:t>
      </w:r>
      <w:r w:rsidRPr="00121A2C">
        <w:rPr>
          <w:rFonts w:ascii="Times New Roman" w:hAnsi="Times New Roman"/>
          <w:sz w:val="24"/>
          <w:szCs w:val="24"/>
        </w:rPr>
        <w:t>zij treuren te laat</w:t>
      </w:r>
      <w:r>
        <w:rPr>
          <w:rFonts w:ascii="Times New Roman" w:hAnsi="Times New Roman"/>
          <w:sz w:val="24"/>
          <w:szCs w:val="24"/>
        </w:rPr>
        <w:t xml:space="preserve">, </w:t>
      </w:r>
      <w:r w:rsidRPr="00121A2C">
        <w:rPr>
          <w:rFonts w:ascii="Times New Roman" w:hAnsi="Times New Roman"/>
          <w:sz w:val="24"/>
          <w:szCs w:val="24"/>
        </w:rPr>
        <w:t>zij bidden te laat</w:t>
      </w:r>
      <w:r>
        <w:rPr>
          <w:rFonts w:ascii="Times New Roman" w:hAnsi="Times New Roman"/>
          <w:sz w:val="24"/>
          <w:szCs w:val="24"/>
        </w:rPr>
        <w:t xml:space="preserve">, </w:t>
      </w:r>
      <w:r w:rsidRPr="00121A2C">
        <w:rPr>
          <w:rFonts w:ascii="Times New Roman" w:hAnsi="Times New Roman"/>
          <w:sz w:val="24"/>
          <w:szCs w:val="24"/>
        </w:rPr>
        <w:t xml:space="preserve">en zoeken te laat hun ziel te lossen. </w:t>
      </w:r>
      <w:r>
        <w:rPr>
          <w:rFonts w:ascii="Times New Roman" w:hAnsi="Times New Roman"/>
          <w:sz w:val="24"/>
          <w:szCs w:val="24"/>
        </w:rPr>
        <w:t>"</w:t>
      </w:r>
      <w:r w:rsidRPr="00121A2C">
        <w:rPr>
          <w:rFonts w:ascii="Times New Roman" w:hAnsi="Times New Roman"/>
          <w:sz w:val="24"/>
          <w:szCs w:val="24"/>
        </w:rPr>
        <w:t>Of wat zal een mens geven tot lossing zijner ziel?</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Twee of drie zaken kunnen wij nog uit deze woorden afleiden</w:t>
      </w:r>
      <w:r>
        <w:rPr>
          <w:rFonts w:ascii="Times New Roman" w:hAnsi="Times New Roman"/>
          <w:sz w:val="24"/>
          <w:szCs w:val="24"/>
        </w:rPr>
        <w:t xml:space="preserve">, </w:t>
      </w:r>
      <w:r w:rsidRPr="00B51C85">
        <w:rPr>
          <w:rFonts w:ascii="Times New Roman" w:hAnsi="Times New Roman"/>
          <w:i/>
          <w:sz w:val="24"/>
          <w:szCs w:val="24"/>
        </w:rPr>
        <w:t>ik bedoel wat de begeerten betreft</w:t>
      </w:r>
      <w:r>
        <w:rPr>
          <w:rFonts w:ascii="Times New Roman" w:hAnsi="Times New Roman"/>
          <w:i/>
          <w:sz w:val="24"/>
          <w:szCs w:val="24"/>
        </w:rPr>
        <w:t xml:space="preserve">, </w:t>
      </w:r>
      <w:r w:rsidRPr="00B51C85">
        <w:rPr>
          <w:rFonts w:ascii="Times New Roman" w:hAnsi="Times New Roman"/>
          <w:i/>
          <w:sz w:val="24"/>
          <w:szCs w:val="24"/>
        </w:rPr>
        <w:t>van hen</w:t>
      </w:r>
      <w:r>
        <w:rPr>
          <w:rFonts w:ascii="Times New Roman" w:hAnsi="Times New Roman"/>
          <w:i/>
          <w:sz w:val="24"/>
          <w:szCs w:val="24"/>
        </w:rPr>
        <w:t xml:space="preserve">, </w:t>
      </w:r>
      <w:r w:rsidRPr="00B51C85">
        <w:rPr>
          <w:rFonts w:ascii="Times New Roman" w:hAnsi="Times New Roman"/>
          <w:i/>
          <w:sz w:val="24"/>
          <w:szCs w:val="24"/>
        </w:rPr>
        <w:t>die hun zielen verloren hebben</w:t>
      </w:r>
      <w:r>
        <w:rPr>
          <w:rFonts w:ascii="Times New Roman" w:hAnsi="Times New Roman"/>
          <w:i/>
          <w:sz w:val="24"/>
          <w:szCs w:val="24"/>
        </w:rPr>
        <w:t xml:space="preserve">, </w:t>
      </w:r>
      <w:r w:rsidRPr="00B51C85">
        <w:rPr>
          <w:rFonts w:ascii="Times New Roman" w:hAnsi="Times New Roman"/>
          <w:i/>
          <w:sz w:val="24"/>
          <w:szCs w:val="24"/>
        </w:rPr>
        <w:t>om iets tot lossing hunner zielen te geven. "Wat zal een mens geven tot lossing?" wat zal</w:t>
      </w:r>
      <w:r>
        <w:rPr>
          <w:rFonts w:ascii="Times New Roman" w:hAnsi="Times New Roman"/>
          <w:i/>
          <w:sz w:val="24"/>
          <w:szCs w:val="24"/>
        </w:rPr>
        <w:t xml:space="preserve">, </w:t>
      </w:r>
      <w:r w:rsidRPr="00B51C85">
        <w:rPr>
          <w:rFonts w:ascii="Times New Roman" w:hAnsi="Times New Roman"/>
          <w:i/>
          <w:sz w:val="24"/>
          <w:szCs w:val="24"/>
        </w:rPr>
        <w:t>wat zou hij</w:t>
      </w:r>
      <w:r>
        <w:rPr>
          <w:rFonts w:ascii="Times New Roman" w:hAnsi="Times New Roman"/>
          <w:i/>
          <w:sz w:val="24"/>
          <w:szCs w:val="24"/>
        </w:rPr>
        <w:t xml:space="preserve">, </w:t>
      </w:r>
      <w:r w:rsidRPr="00B51C85">
        <w:rPr>
          <w:rFonts w:ascii="Times New Roman" w:hAnsi="Times New Roman"/>
          <w:i/>
          <w:sz w:val="24"/>
          <w:szCs w:val="24"/>
        </w:rPr>
        <w:t>ja</w:t>
      </w:r>
      <w:r>
        <w:rPr>
          <w:rFonts w:ascii="Times New Roman" w:hAnsi="Times New Roman"/>
          <w:i/>
          <w:sz w:val="24"/>
          <w:szCs w:val="24"/>
        </w:rPr>
        <w:t xml:space="preserve">, </w:t>
      </w:r>
      <w:r w:rsidRPr="00B51C85">
        <w:rPr>
          <w:rFonts w:ascii="Times New Roman" w:hAnsi="Times New Roman"/>
          <w:i/>
          <w:sz w:val="24"/>
          <w:szCs w:val="24"/>
        </w:rPr>
        <w:t>wat wil een mens niet geven</w:t>
      </w:r>
      <w:r>
        <w:rPr>
          <w:rFonts w:ascii="Times New Roman" w:hAnsi="Times New Roman"/>
          <w:i/>
          <w:sz w:val="24"/>
          <w:szCs w:val="24"/>
        </w:rPr>
        <w:t xml:space="preserve">, </w:t>
      </w:r>
      <w:r w:rsidRPr="00B51C85">
        <w:rPr>
          <w:rFonts w:ascii="Times New Roman" w:hAnsi="Times New Roman"/>
          <w:i/>
          <w:sz w:val="24"/>
          <w:szCs w:val="24"/>
        </w:rPr>
        <w:t>indien hij het had</w:t>
      </w:r>
      <w:r>
        <w:rPr>
          <w:rFonts w:ascii="Times New Roman" w:hAnsi="Times New Roman"/>
          <w:i/>
          <w:sz w:val="24"/>
          <w:szCs w:val="24"/>
        </w:rPr>
        <w:t xml:space="preserve">, </w:t>
      </w:r>
      <w:r w:rsidRPr="00B51C85">
        <w:rPr>
          <w:rFonts w:ascii="Times New Roman" w:hAnsi="Times New Roman"/>
          <w:i/>
          <w:sz w:val="24"/>
          <w:szCs w:val="24"/>
        </w:rPr>
        <w:t xml:space="preserve">tot lossing zijner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Ten eerste. Wat zo</w:t>
      </w:r>
      <w:r>
        <w:rPr>
          <w:rFonts w:ascii="Times New Roman" w:hAnsi="Times New Roman"/>
          <w:sz w:val="24"/>
          <w:szCs w:val="24"/>
        </w:rPr>
        <w:t>u</w:t>
      </w:r>
      <w:r w:rsidRPr="00121A2C">
        <w:rPr>
          <w:rFonts w:ascii="Times New Roman" w:hAnsi="Times New Roman"/>
          <w:sz w:val="24"/>
          <w:szCs w:val="24"/>
        </w:rPr>
        <w:t xml:space="preserve"> een mens</w:t>
      </w:r>
      <w:r>
        <w:rPr>
          <w:rFonts w:ascii="Times New Roman" w:hAnsi="Times New Roman"/>
          <w:sz w:val="24"/>
          <w:szCs w:val="24"/>
        </w:rPr>
        <w:t xml:space="preserve"> - </w:t>
      </w:r>
      <w:r w:rsidRPr="00121A2C">
        <w:rPr>
          <w:rFonts w:ascii="Times New Roman" w:hAnsi="Times New Roman"/>
          <w:sz w:val="24"/>
          <w:szCs w:val="24"/>
        </w:rPr>
        <w:t>Ik bedoel een mens</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toestand is</w:t>
      </w:r>
      <w:r>
        <w:rPr>
          <w:rFonts w:ascii="Times New Roman" w:hAnsi="Times New Roman"/>
          <w:sz w:val="24"/>
          <w:szCs w:val="24"/>
        </w:rPr>
        <w:t xml:space="preserve">, </w:t>
      </w:r>
      <w:r w:rsidRPr="00121A2C">
        <w:rPr>
          <w:rFonts w:ascii="Times New Roman" w:hAnsi="Times New Roman"/>
          <w:sz w:val="24"/>
          <w:szCs w:val="24"/>
        </w:rPr>
        <w:t>waarvan in</w:t>
      </w:r>
      <w:r>
        <w:rPr>
          <w:rFonts w:ascii="Times New Roman" w:hAnsi="Times New Roman"/>
          <w:sz w:val="24"/>
          <w:szCs w:val="24"/>
        </w:rPr>
        <w:t xml:space="preserve"> de </w:t>
      </w:r>
      <w:r w:rsidRPr="00121A2C">
        <w:rPr>
          <w:rFonts w:ascii="Times New Roman" w:hAnsi="Times New Roman"/>
          <w:sz w:val="24"/>
          <w:szCs w:val="24"/>
        </w:rPr>
        <w:t>tekst melding wordt gemaakt</w:t>
      </w:r>
      <w:r>
        <w:rPr>
          <w:rFonts w:ascii="Times New Roman" w:hAnsi="Times New Roman"/>
          <w:sz w:val="24"/>
          <w:szCs w:val="24"/>
        </w:rPr>
        <w:t xml:space="preserve"> - </w:t>
      </w:r>
      <w:r w:rsidRPr="00121A2C">
        <w:rPr>
          <w:rFonts w:ascii="Times New Roman" w:hAnsi="Times New Roman"/>
          <w:sz w:val="24"/>
          <w:szCs w:val="24"/>
        </w:rPr>
        <w:t>willen geven om de deugden van een ander in plaats van</w:t>
      </w:r>
      <w:r>
        <w:rPr>
          <w:rFonts w:ascii="Times New Roman" w:hAnsi="Times New Roman"/>
          <w:sz w:val="24"/>
          <w:szCs w:val="24"/>
        </w:rPr>
        <w:t xml:space="preserve"> zijn eigen </w:t>
      </w:r>
      <w:r w:rsidRPr="00121A2C">
        <w:rPr>
          <w:rFonts w:ascii="Times New Roman" w:hAnsi="Times New Roman"/>
          <w:sz w:val="24"/>
          <w:szCs w:val="24"/>
        </w:rPr>
        <w:t>ondeugden te hebben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"Mijn ziel</w:t>
      </w:r>
      <w:r w:rsidRPr="00121A2C">
        <w:rPr>
          <w:rFonts w:ascii="Times New Roman" w:hAnsi="Times New Roman"/>
          <w:sz w:val="24"/>
          <w:szCs w:val="24"/>
        </w:rPr>
        <w:t xml:space="preserve"> sterve</w:t>
      </w:r>
      <w:r>
        <w:rPr>
          <w:rFonts w:ascii="Times New Roman" w:hAnsi="Times New Roman"/>
          <w:sz w:val="24"/>
          <w:szCs w:val="24"/>
        </w:rPr>
        <w:t xml:space="preserve"> de </w:t>
      </w:r>
      <w:r w:rsidRPr="00121A2C">
        <w:rPr>
          <w:rFonts w:ascii="Times New Roman" w:hAnsi="Times New Roman"/>
          <w:sz w:val="24"/>
          <w:szCs w:val="24"/>
        </w:rPr>
        <w:t>dood des oprechten</w:t>
      </w:r>
      <w:r>
        <w:rPr>
          <w:rFonts w:ascii="Times New Roman" w:hAnsi="Times New Roman"/>
          <w:sz w:val="24"/>
          <w:szCs w:val="24"/>
        </w:rPr>
        <w:t>, "</w:t>
      </w:r>
      <w:r w:rsidRPr="00121A2C">
        <w:rPr>
          <w:rFonts w:ascii="Times New Roman" w:hAnsi="Times New Roman"/>
          <w:sz w:val="24"/>
          <w:szCs w:val="24"/>
        </w:rPr>
        <w:t>laat</w:t>
      </w:r>
      <w:r>
        <w:rPr>
          <w:rFonts w:ascii="Times New Roman" w:hAnsi="Times New Roman"/>
          <w:sz w:val="24"/>
          <w:szCs w:val="24"/>
        </w:rPr>
        <w:t xml:space="preserve"> mijn </w:t>
      </w:r>
      <w:r w:rsidRPr="00121A2C">
        <w:rPr>
          <w:rFonts w:ascii="Times New Roman" w:hAnsi="Times New Roman"/>
          <w:sz w:val="24"/>
          <w:szCs w:val="24"/>
        </w:rPr>
        <w:t>ziel in</w:t>
      </w:r>
      <w:r>
        <w:rPr>
          <w:rFonts w:ascii="Times New Roman" w:hAnsi="Times New Roman"/>
          <w:sz w:val="24"/>
          <w:szCs w:val="24"/>
        </w:rPr>
        <w:t xml:space="preserve"> de </w:t>
      </w:r>
      <w:r w:rsidRPr="00121A2C">
        <w:rPr>
          <w:rFonts w:ascii="Times New Roman" w:hAnsi="Times New Roman"/>
          <w:sz w:val="24"/>
          <w:szCs w:val="24"/>
        </w:rPr>
        <w:t>staat van de ziel der oprechten verkeren</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betrekking tot</w:t>
      </w:r>
      <w:r>
        <w:rPr>
          <w:rFonts w:ascii="Times New Roman" w:hAnsi="Times New Roman"/>
          <w:sz w:val="24"/>
          <w:szCs w:val="24"/>
        </w:rPr>
        <w:t xml:space="preserve"> zijn </w:t>
      </w:r>
      <w:r w:rsidRPr="00121A2C">
        <w:rPr>
          <w:rFonts w:ascii="Times New Roman" w:hAnsi="Times New Roman"/>
          <w:sz w:val="24"/>
          <w:szCs w:val="24"/>
        </w:rPr>
        <w:t>deugden</w:t>
      </w:r>
      <w:r>
        <w:rPr>
          <w:rFonts w:ascii="Times New Roman" w:hAnsi="Times New Roman"/>
          <w:sz w:val="24"/>
          <w:szCs w:val="24"/>
        </w:rPr>
        <w:t xml:space="preserve">, </w:t>
      </w:r>
      <w:r w:rsidRPr="00121A2C">
        <w:rPr>
          <w:rFonts w:ascii="Times New Roman" w:hAnsi="Times New Roman"/>
          <w:sz w:val="24"/>
          <w:szCs w:val="24"/>
        </w:rPr>
        <w:t>wanneer ik sterf</w:t>
      </w:r>
      <w:r>
        <w:rPr>
          <w:rFonts w:ascii="Times New Roman" w:hAnsi="Times New Roman"/>
          <w:sz w:val="24"/>
          <w:szCs w:val="24"/>
        </w:rPr>
        <w:t>, "</w:t>
      </w:r>
      <w:r w:rsidRPr="00121A2C">
        <w:rPr>
          <w:rFonts w:ascii="Times New Roman" w:hAnsi="Times New Roman"/>
          <w:sz w:val="24"/>
          <w:szCs w:val="24"/>
        </w:rPr>
        <w:t>en mijn uiterste zij gelijk het zijne.</w:t>
      </w:r>
      <w:r>
        <w:rPr>
          <w:rFonts w:ascii="Times New Roman" w:hAnsi="Times New Roman"/>
          <w:sz w:val="24"/>
          <w:szCs w:val="24"/>
        </w:rPr>
        <w:t>"</w:t>
      </w:r>
      <w:r w:rsidRPr="00121A2C">
        <w:rPr>
          <w:rFonts w:ascii="Times New Roman" w:hAnsi="Times New Roman"/>
          <w:sz w:val="24"/>
          <w:szCs w:val="24"/>
        </w:rPr>
        <w:t xml:space="preserve"> Numeri 23:10. Het strekt nu sommigen tot vermaak om de deugden van een ander te hekelen</w:t>
      </w:r>
      <w:r>
        <w:rPr>
          <w:rFonts w:ascii="Times New Roman" w:hAnsi="Times New Roman"/>
          <w:sz w:val="24"/>
          <w:szCs w:val="24"/>
        </w:rPr>
        <w:t xml:space="preserve">, </w:t>
      </w:r>
      <w:r w:rsidRPr="00121A2C">
        <w:rPr>
          <w:rFonts w:ascii="Times New Roman" w:hAnsi="Times New Roman"/>
          <w:sz w:val="24"/>
          <w:szCs w:val="24"/>
        </w:rPr>
        <w:t>te belakken en er op te smalen</w:t>
      </w:r>
      <w:r>
        <w:rPr>
          <w:rFonts w:ascii="Times New Roman" w:hAnsi="Times New Roman"/>
          <w:sz w:val="24"/>
          <w:szCs w:val="24"/>
        </w:rPr>
        <w:t xml:space="preserve">, </w:t>
      </w:r>
      <w:r w:rsidRPr="00121A2C">
        <w:rPr>
          <w:rFonts w:ascii="Times New Roman" w:hAnsi="Times New Roman"/>
          <w:sz w:val="24"/>
          <w:szCs w:val="24"/>
        </w:rPr>
        <w:t>maar de dag komt</w:t>
      </w:r>
      <w:r>
        <w:rPr>
          <w:rFonts w:ascii="Times New Roman" w:hAnsi="Times New Roman"/>
          <w:sz w:val="24"/>
          <w:szCs w:val="24"/>
        </w:rPr>
        <w:t xml:space="preserve">, </w:t>
      </w:r>
      <w:r w:rsidRPr="00121A2C">
        <w:rPr>
          <w:rFonts w:ascii="Times New Roman" w:hAnsi="Times New Roman"/>
          <w:sz w:val="24"/>
          <w:szCs w:val="24"/>
        </w:rPr>
        <w:t>wanneer hun gedachten veranderd zullen worden</w:t>
      </w:r>
      <w:r>
        <w:rPr>
          <w:rFonts w:ascii="Times New Roman" w:hAnsi="Times New Roman"/>
          <w:sz w:val="24"/>
          <w:szCs w:val="24"/>
        </w:rPr>
        <w:t xml:space="preserve">, </w:t>
      </w:r>
      <w:r w:rsidRPr="00121A2C">
        <w:rPr>
          <w:rFonts w:ascii="Times New Roman" w:hAnsi="Times New Roman"/>
          <w:sz w:val="24"/>
          <w:szCs w:val="24"/>
        </w:rPr>
        <w:t>en zij genoodzaakt zullen zijn</w:t>
      </w:r>
      <w:r>
        <w:rPr>
          <w:rFonts w:ascii="Times New Roman" w:hAnsi="Times New Roman"/>
          <w:sz w:val="24"/>
          <w:szCs w:val="24"/>
        </w:rPr>
        <w:t xml:space="preserve">, </w:t>
      </w:r>
      <w:r w:rsidRPr="00121A2C">
        <w:rPr>
          <w:rFonts w:ascii="Times New Roman" w:hAnsi="Times New Roman"/>
          <w:sz w:val="24"/>
          <w:szCs w:val="24"/>
        </w:rPr>
        <w:t>juist diegenen gelukzalig te achten</w:t>
      </w:r>
      <w:r>
        <w:rPr>
          <w:rFonts w:ascii="Times New Roman" w:hAnsi="Times New Roman"/>
          <w:sz w:val="24"/>
          <w:szCs w:val="24"/>
        </w:rPr>
        <w:t xml:space="preserve">, </w:t>
      </w:r>
      <w:r w:rsidRPr="00121A2C">
        <w:rPr>
          <w:rFonts w:ascii="Times New Roman" w:hAnsi="Times New Roman"/>
          <w:sz w:val="24"/>
          <w:szCs w:val="24"/>
        </w:rPr>
        <w:t>die rechtvaardige daden verricht hebben</w:t>
      </w:r>
      <w:r>
        <w:rPr>
          <w:rFonts w:ascii="Times New Roman" w:hAnsi="Times New Roman"/>
          <w:sz w:val="24"/>
          <w:szCs w:val="24"/>
        </w:rPr>
        <w:t xml:space="preserve">, </w:t>
      </w:r>
      <w:r w:rsidRPr="00121A2C">
        <w:rPr>
          <w:rFonts w:ascii="Times New Roman" w:hAnsi="Times New Roman"/>
          <w:sz w:val="24"/>
          <w:szCs w:val="24"/>
        </w:rPr>
        <w:t>waarop zij gesmaald hebben. Ja</w:t>
      </w:r>
      <w:r>
        <w:rPr>
          <w:rFonts w:ascii="Times New Roman" w:hAnsi="Times New Roman"/>
          <w:sz w:val="24"/>
          <w:szCs w:val="24"/>
        </w:rPr>
        <w:t xml:space="preserve">, </w:t>
      </w:r>
      <w:r w:rsidRPr="00121A2C">
        <w:rPr>
          <w:rFonts w:ascii="Times New Roman" w:hAnsi="Times New Roman"/>
          <w:sz w:val="24"/>
          <w:szCs w:val="24"/>
        </w:rPr>
        <w:t>zij zullen wensen dat hun ziel in het gezegend bezit</w:t>
      </w:r>
      <w:r>
        <w:rPr>
          <w:rFonts w:ascii="Times New Roman" w:hAnsi="Times New Roman"/>
          <w:sz w:val="24"/>
          <w:szCs w:val="24"/>
        </w:rPr>
        <w:t xml:space="preserve"> was </w:t>
      </w:r>
      <w:r w:rsidRPr="00121A2C">
        <w:rPr>
          <w:rFonts w:ascii="Times New Roman" w:hAnsi="Times New Roman"/>
          <w:sz w:val="24"/>
          <w:szCs w:val="24"/>
        </w:rPr>
        <w:t>der genadegiften en der deugden</w:t>
      </w:r>
      <w:r>
        <w:rPr>
          <w:rFonts w:ascii="Times New Roman" w:hAnsi="Times New Roman"/>
          <w:sz w:val="24"/>
          <w:szCs w:val="24"/>
        </w:rPr>
        <w:t xml:space="preserve">, </w:t>
      </w:r>
      <w:r w:rsidRPr="00121A2C">
        <w:rPr>
          <w:rFonts w:ascii="Times New Roman" w:hAnsi="Times New Roman"/>
          <w:sz w:val="24"/>
          <w:szCs w:val="24"/>
        </w:rPr>
        <w:t>die diegenen vergezelden</w:t>
      </w:r>
      <w:r>
        <w:rPr>
          <w:rFonts w:ascii="Times New Roman" w:hAnsi="Times New Roman"/>
          <w:sz w:val="24"/>
          <w:szCs w:val="24"/>
        </w:rPr>
        <w:t xml:space="preserve">, </w:t>
      </w:r>
      <w:r w:rsidRPr="00121A2C">
        <w:rPr>
          <w:rFonts w:ascii="Times New Roman" w:hAnsi="Times New Roman"/>
          <w:sz w:val="24"/>
          <w:szCs w:val="24"/>
        </w:rPr>
        <w:t>d</w:t>
      </w:r>
      <w:r>
        <w:rPr>
          <w:rFonts w:ascii="Times New Roman" w:hAnsi="Times New Roman"/>
          <w:sz w:val="24"/>
          <w:szCs w:val="24"/>
        </w:rPr>
        <w:t>i</w:t>
      </w:r>
      <w:r w:rsidRPr="00121A2C">
        <w:rPr>
          <w:rFonts w:ascii="Times New Roman" w:hAnsi="Times New Roman"/>
          <w:sz w:val="24"/>
          <w:szCs w:val="24"/>
        </w:rPr>
        <w:t>e altijd het mikpunt hunner haat en beschimping waren. Zij zouden wel de gehele wereld</w:t>
      </w:r>
      <w:r>
        <w:rPr>
          <w:rFonts w:ascii="Times New Roman" w:hAnsi="Times New Roman"/>
          <w:sz w:val="24"/>
          <w:szCs w:val="24"/>
        </w:rPr>
        <w:t xml:space="preserve">, </w:t>
      </w:r>
      <w:r w:rsidRPr="00121A2C">
        <w:rPr>
          <w:rFonts w:ascii="Times New Roman" w:hAnsi="Times New Roman"/>
          <w:sz w:val="24"/>
          <w:szCs w:val="24"/>
        </w:rPr>
        <w:t>als zij hem bezaten</w:t>
      </w:r>
      <w:r>
        <w:rPr>
          <w:rFonts w:ascii="Times New Roman" w:hAnsi="Times New Roman"/>
          <w:sz w:val="24"/>
          <w:szCs w:val="24"/>
        </w:rPr>
        <w:t xml:space="preserve">, </w:t>
      </w:r>
      <w:r w:rsidRPr="00121A2C">
        <w:rPr>
          <w:rFonts w:ascii="Times New Roman" w:hAnsi="Times New Roman"/>
          <w:sz w:val="24"/>
          <w:szCs w:val="24"/>
        </w:rPr>
        <w:t>tot lossing hunner ziel willen geven</w:t>
      </w:r>
      <w:r>
        <w:rPr>
          <w:rFonts w:ascii="Times New Roman" w:hAnsi="Times New Roman"/>
          <w:sz w:val="24"/>
          <w:szCs w:val="24"/>
        </w:rPr>
        <w:t xml:space="preserve">, </w:t>
      </w:r>
      <w:r w:rsidRPr="00121A2C">
        <w:rPr>
          <w:rFonts w:ascii="Times New Roman" w:hAnsi="Times New Roman"/>
          <w:sz w:val="24"/>
          <w:szCs w:val="24"/>
        </w:rPr>
        <w:t>maar dat baat nu niet meer</w:t>
      </w:r>
      <w:r>
        <w:rPr>
          <w:rFonts w:ascii="Times New Roman" w:hAnsi="Times New Roman"/>
          <w:sz w:val="24"/>
          <w:szCs w:val="24"/>
        </w:rPr>
        <w:t xml:space="preserve">, </w:t>
      </w:r>
      <w:r w:rsidRPr="00121A2C">
        <w:rPr>
          <w:rFonts w:ascii="Times New Roman" w:hAnsi="Times New Roman"/>
          <w:sz w:val="24"/>
          <w:szCs w:val="24"/>
        </w:rPr>
        <w:t xml:space="preserve">het is nu te laat. Wat zal een mens dan geven tot lossing zijner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En dit is meer dan te kennen gegeven in dat 25ste hoofdstuk van </w:t>
      </w:r>
      <w:r>
        <w:rPr>
          <w:rFonts w:ascii="Times New Roman" w:hAnsi="Times New Roman"/>
          <w:sz w:val="24"/>
          <w:szCs w:val="24"/>
        </w:rPr>
        <w:t>Mattheüs</w:t>
      </w:r>
      <w:r w:rsidRPr="00121A2C">
        <w:rPr>
          <w:rFonts w:ascii="Times New Roman" w:hAnsi="Times New Roman"/>
          <w:sz w:val="24"/>
          <w:szCs w:val="24"/>
        </w:rPr>
        <w:t xml:space="preserve"> hierboven genoemd</w:t>
      </w:r>
      <w:r>
        <w:rPr>
          <w:rFonts w:ascii="Times New Roman" w:hAnsi="Times New Roman"/>
          <w:sz w:val="24"/>
          <w:szCs w:val="24"/>
        </w:rPr>
        <w:t xml:space="preserve">, </w:t>
      </w:r>
      <w:r w:rsidRPr="00121A2C">
        <w:rPr>
          <w:rFonts w:ascii="Times New Roman" w:hAnsi="Times New Roman"/>
          <w:sz w:val="24"/>
          <w:szCs w:val="24"/>
        </w:rPr>
        <w:t>want gij leest in</w:t>
      </w:r>
      <w:r>
        <w:rPr>
          <w:rFonts w:ascii="Times New Roman" w:hAnsi="Times New Roman"/>
          <w:sz w:val="24"/>
          <w:szCs w:val="24"/>
        </w:rPr>
        <w:t xml:space="preserve"> de </w:t>
      </w:r>
      <w:r w:rsidRPr="00121A2C">
        <w:rPr>
          <w:rFonts w:ascii="Times New Roman" w:hAnsi="Times New Roman"/>
          <w:sz w:val="24"/>
          <w:szCs w:val="24"/>
        </w:rPr>
        <w:t>tekst hoe on</w:t>
      </w:r>
      <w:r>
        <w:rPr>
          <w:rFonts w:ascii="Times New Roman" w:hAnsi="Times New Roman"/>
          <w:sz w:val="24"/>
          <w:szCs w:val="24"/>
        </w:rPr>
        <w:t>graag</w:t>
      </w:r>
      <w:r w:rsidRPr="00121A2C">
        <w:rPr>
          <w:rFonts w:ascii="Times New Roman" w:hAnsi="Times New Roman"/>
          <w:sz w:val="24"/>
          <w:szCs w:val="24"/>
        </w:rPr>
        <w:t xml:space="preserve"> zij onder de onrechtvaardigen gerekend werden</w:t>
      </w:r>
      <w:r>
        <w:rPr>
          <w:rFonts w:ascii="Times New Roman" w:hAnsi="Times New Roman"/>
          <w:sz w:val="24"/>
          <w:szCs w:val="24"/>
        </w:rPr>
        <w:t xml:space="preserve"> -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w:t>
      </w:r>
      <w:r w:rsidRPr="00121A2C">
        <w:rPr>
          <w:rFonts w:ascii="Times New Roman" w:hAnsi="Times New Roman"/>
          <w:sz w:val="24"/>
          <w:szCs w:val="24"/>
        </w:rPr>
        <w:t>wanneer hebben wij u hongerig gezien</w:t>
      </w:r>
      <w:r>
        <w:rPr>
          <w:rFonts w:ascii="Times New Roman" w:hAnsi="Times New Roman"/>
          <w:sz w:val="24"/>
          <w:szCs w:val="24"/>
        </w:rPr>
        <w:t xml:space="preserve">, </w:t>
      </w:r>
      <w:r w:rsidRPr="00121A2C">
        <w:rPr>
          <w:rFonts w:ascii="Times New Roman" w:hAnsi="Times New Roman"/>
          <w:sz w:val="24"/>
          <w:szCs w:val="24"/>
        </w:rPr>
        <w:t>of dorstig</w:t>
      </w:r>
      <w:r>
        <w:rPr>
          <w:rFonts w:ascii="Times New Roman" w:hAnsi="Times New Roman"/>
          <w:sz w:val="24"/>
          <w:szCs w:val="24"/>
        </w:rPr>
        <w:t xml:space="preserve">, </w:t>
      </w:r>
      <w:r w:rsidRPr="00121A2C">
        <w:rPr>
          <w:rFonts w:ascii="Times New Roman" w:hAnsi="Times New Roman"/>
          <w:sz w:val="24"/>
          <w:szCs w:val="24"/>
        </w:rPr>
        <w:t>of een vreemdeling</w:t>
      </w:r>
      <w:r>
        <w:rPr>
          <w:rFonts w:ascii="Times New Roman" w:hAnsi="Times New Roman"/>
          <w:sz w:val="24"/>
          <w:szCs w:val="24"/>
        </w:rPr>
        <w:t xml:space="preserve">, </w:t>
      </w:r>
      <w:r w:rsidRPr="00121A2C">
        <w:rPr>
          <w:rFonts w:ascii="Times New Roman" w:hAnsi="Times New Roman"/>
          <w:sz w:val="24"/>
          <w:szCs w:val="24"/>
        </w:rPr>
        <w:t>of naakt</w:t>
      </w:r>
      <w:r>
        <w:rPr>
          <w:rFonts w:ascii="Times New Roman" w:hAnsi="Times New Roman"/>
          <w:sz w:val="24"/>
          <w:szCs w:val="24"/>
        </w:rPr>
        <w:t xml:space="preserve">, </w:t>
      </w:r>
      <w:r w:rsidRPr="00121A2C">
        <w:rPr>
          <w:rFonts w:ascii="Times New Roman" w:hAnsi="Times New Roman"/>
          <w:sz w:val="24"/>
          <w:szCs w:val="24"/>
        </w:rPr>
        <w:t>of ziek</w:t>
      </w:r>
      <w:r>
        <w:rPr>
          <w:rFonts w:ascii="Times New Roman" w:hAnsi="Times New Roman"/>
          <w:sz w:val="24"/>
          <w:szCs w:val="24"/>
        </w:rPr>
        <w:t xml:space="preserve">, </w:t>
      </w:r>
      <w:r w:rsidRPr="00121A2C">
        <w:rPr>
          <w:rFonts w:ascii="Times New Roman" w:hAnsi="Times New Roman"/>
          <w:sz w:val="24"/>
          <w:szCs w:val="24"/>
        </w:rPr>
        <w:t>of in de gevangenis</w:t>
      </w:r>
      <w:r>
        <w:rPr>
          <w:rFonts w:ascii="Times New Roman" w:hAnsi="Times New Roman"/>
          <w:sz w:val="24"/>
          <w:szCs w:val="24"/>
        </w:rPr>
        <w:t xml:space="preserve">, </w:t>
      </w:r>
      <w:r w:rsidRPr="00121A2C">
        <w:rPr>
          <w:rFonts w:ascii="Times New Roman" w:hAnsi="Times New Roman"/>
          <w:sz w:val="24"/>
          <w:szCs w:val="24"/>
        </w:rPr>
        <w:t>en hebben u niet gediend?</w:t>
      </w:r>
      <w:r>
        <w:rPr>
          <w:rFonts w:ascii="Times New Roman" w:hAnsi="Times New Roman"/>
          <w:sz w:val="24"/>
          <w:szCs w:val="24"/>
        </w:rPr>
        <w:t>"</w:t>
      </w:r>
      <w:r w:rsidRPr="00121A2C">
        <w:rPr>
          <w:rFonts w:ascii="Times New Roman" w:hAnsi="Times New Roman"/>
          <w:sz w:val="24"/>
          <w:szCs w:val="24"/>
        </w:rPr>
        <w:t xml:space="preserve"> Nu hebben zij er een afkeer van</w:t>
      </w:r>
      <w:r>
        <w:rPr>
          <w:rFonts w:ascii="Times New Roman" w:hAnsi="Times New Roman"/>
          <w:sz w:val="24"/>
          <w:szCs w:val="24"/>
        </w:rPr>
        <w:t xml:space="preserve">, </w:t>
      </w:r>
      <w:r w:rsidRPr="00121A2C">
        <w:rPr>
          <w:rFonts w:ascii="Times New Roman" w:hAnsi="Times New Roman"/>
          <w:sz w:val="24"/>
          <w:szCs w:val="24"/>
        </w:rPr>
        <w:t>om onder de goddelozen geteld te worden</w:t>
      </w:r>
      <w:r>
        <w:rPr>
          <w:rFonts w:ascii="Times New Roman" w:hAnsi="Times New Roman"/>
          <w:sz w:val="24"/>
          <w:szCs w:val="24"/>
        </w:rPr>
        <w:t xml:space="preserve">, </w:t>
      </w:r>
      <w:r w:rsidRPr="00121A2C">
        <w:rPr>
          <w:rFonts w:ascii="Times New Roman" w:hAnsi="Times New Roman"/>
          <w:sz w:val="24"/>
          <w:szCs w:val="24"/>
        </w:rPr>
        <w:t>ofschoon vroeger de rechtvaardigen een gruwel in hun ogen waren. Maar helaas! zij zijn voor een rechtvaardig God</w:t>
      </w:r>
      <w:r>
        <w:rPr>
          <w:rFonts w:ascii="Times New Roman" w:hAnsi="Times New Roman"/>
          <w:sz w:val="24"/>
          <w:szCs w:val="24"/>
        </w:rPr>
        <w:t xml:space="preserve">, </w:t>
      </w:r>
      <w:r w:rsidRPr="00121A2C">
        <w:rPr>
          <w:rFonts w:ascii="Times New Roman" w:hAnsi="Times New Roman"/>
          <w:sz w:val="24"/>
          <w:szCs w:val="24"/>
        </w:rPr>
        <w:t>een rechtvaardig Rechter</w:t>
      </w:r>
      <w:r>
        <w:rPr>
          <w:rFonts w:ascii="Times New Roman" w:hAnsi="Times New Roman"/>
          <w:sz w:val="24"/>
          <w:szCs w:val="24"/>
        </w:rPr>
        <w:t xml:space="preserve">, </w:t>
      </w:r>
      <w:r w:rsidRPr="00121A2C">
        <w:rPr>
          <w:rFonts w:ascii="Times New Roman" w:hAnsi="Times New Roman"/>
          <w:sz w:val="24"/>
          <w:szCs w:val="24"/>
        </w:rPr>
        <w:t>een Rechter</w:t>
      </w:r>
      <w:r>
        <w:rPr>
          <w:rFonts w:ascii="Times New Roman" w:hAnsi="Times New Roman"/>
          <w:sz w:val="24"/>
          <w:szCs w:val="24"/>
        </w:rPr>
        <w:t xml:space="preserve">, </w:t>
      </w:r>
      <w:r w:rsidRPr="00121A2C">
        <w:rPr>
          <w:rFonts w:ascii="Times New Roman" w:hAnsi="Times New Roman"/>
          <w:sz w:val="24"/>
          <w:szCs w:val="24"/>
        </w:rPr>
        <w:t>die een iegelijk vergelden zal naar</w:t>
      </w:r>
      <w:r>
        <w:rPr>
          <w:rFonts w:ascii="Times New Roman" w:hAnsi="Times New Roman"/>
          <w:sz w:val="24"/>
          <w:szCs w:val="24"/>
        </w:rPr>
        <w:t xml:space="preserve"> zijn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w:t>
      </w:r>
      <w:r w:rsidRPr="00121A2C">
        <w:rPr>
          <w:rFonts w:ascii="Times New Roman" w:hAnsi="Times New Roman"/>
          <w:sz w:val="24"/>
          <w:szCs w:val="24"/>
        </w:rPr>
        <w:t>Wee (der ziel)</w:t>
      </w:r>
      <w:r>
        <w:rPr>
          <w:rFonts w:ascii="Times New Roman" w:hAnsi="Times New Roman"/>
          <w:sz w:val="24"/>
          <w:szCs w:val="24"/>
        </w:rPr>
        <w:t xml:space="preserve"> de </w:t>
      </w:r>
      <w:r w:rsidRPr="00121A2C">
        <w:rPr>
          <w:rFonts w:ascii="Times New Roman" w:hAnsi="Times New Roman"/>
          <w:sz w:val="24"/>
          <w:szCs w:val="24"/>
        </w:rPr>
        <w:t>goddeloze nu</w:t>
      </w:r>
      <w:r>
        <w:rPr>
          <w:rFonts w:ascii="Times New Roman" w:hAnsi="Times New Roman"/>
          <w:sz w:val="24"/>
          <w:szCs w:val="24"/>
        </w:rPr>
        <w:t xml:space="preserve">, </w:t>
      </w:r>
      <w:r w:rsidRPr="00121A2C">
        <w:rPr>
          <w:rFonts w:ascii="Times New Roman" w:hAnsi="Times New Roman"/>
          <w:sz w:val="24"/>
          <w:szCs w:val="24"/>
        </w:rPr>
        <w:t>het zal hem kwalijk gaan</w:t>
      </w:r>
      <w:r>
        <w:rPr>
          <w:rFonts w:ascii="Times New Roman" w:hAnsi="Times New Roman"/>
          <w:sz w:val="24"/>
          <w:szCs w:val="24"/>
        </w:rPr>
        <w:t xml:space="preserve">, </w:t>
      </w:r>
      <w:r w:rsidRPr="00121A2C">
        <w:rPr>
          <w:rFonts w:ascii="Times New Roman" w:hAnsi="Times New Roman"/>
          <w:sz w:val="24"/>
          <w:szCs w:val="24"/>
        </w:rPr>
        <w:t>want de vergelding zijner handen zal hem geschieden.</w:t>
      </w:r>
      <w:r>
        <w:rPr>
          <w:rFonts w:ascii="Times New Roman" w:hAnsi="Times New Roman"/>
          <w:sz w:val="24"/>
          <w:szCs w:val="24"/>
        </w:rPr>
        <w:t>"</w:t>
      </w:r>
      <w:r w:rsidRPr="00121A2C">
        <w:rPr>
          <w:rFonts w:ascii="Times New Roman" w:hAnsi="Times New Roman"/>
          <w:sz w:val="24"/>
          <w:szCs w:val="24"/>
        </w:rPr>
        <w:t xml:space="preserve"> Jesaja 3:11. Op deze wijze</w:t>
      </w:r>
      <w:r>
        <w:rPr>
          <w:rFonts w:ascii="Times New Roman" w:hAnsi="Times New Roman"/>
          <w:sz w:val="24"/>
          <w:szCs w:val="24"/>
        </w:rPr>
        <w:t xml:space="preserve">, </w:t>
      </w:r>
      <w:r w:rsidRPr="00121A2C">
        <w:rPr>
          <w:rFonts w:ascii="Times New Roman" w:hAnsi="Times New Roman"/>
          <w:sz w:val="24"/>
          <w:szCs w:val="24"/>
        </w:rPr>
        <w:t>is hij als het</w:t>
      </w:r>
      <w:r>
        <w:rPr>
          <w:rFonts w:ascii="Times New Roman" w:hAnsi="Times New Roman"/>
          <w:sz w:val="24"/>
          <w:szCs w:val="24"/>
        </w:rPr>
        <w:t xml:space="preserve"> was </w:t>
      </w:r>
      <w:r w:rsidRPr="00121A2C">
        <w:rPr>
          <w:rFonts w:ascii="Times New Roman" w:hAnsi="Times New Roman"/>
          <w:sz w:val="24"/>
          <w:szCs w:val="24"/>
        </w:rPr>
        <w:t>opgesloten</w:t>
      </w:r>
      <w:r>
        <w:rPr>
          <w:rFonts w:ascii="Times New Roman" w:hAnsi="Times New Roman"/>
          <w:sz w:val="24"/>
          <w:szCs w:val="24"/>
        </w:rPr>
        <w:t xml:space="preserve">, </w:t>
      </w:r>
      <w:r w:rsidRPr="00121A2C">
        <w:rPr>
          <w:rFonts w:ascii="Times New Roman" w:hAnsi="Times New Roman"/>
          <w:sz w:val="24"/>
          <w:szCs w:val="24"/>
        </w:rPr>
        <w:t>hij kan</w:t>
      </w:r>
      <w:r>
        <w:rPr>
          <w:rFonts w:ascii="Times New Roman" w:hAnsi="Times New Roman"/>
          <w:sz w:val="24"/>
          <w:szCs w:val="24"/>
        </w:rPr>
        <w:t xml:space="preserve"> zijn </w:t>
      </w:r>
      <w:r w:rsidRPr="00121A2C">
        <w:rPr>
          <w:rFonts w:ascii="Times New Roman" w:hAnsi="Times New Roman"/>
          <w:sz w:val="24"/>
          <w:szCs w:val="24"/>
        </w:rPr>
        <w:t>ondeugden niet meer voor deugden verwisselen</w:t>
      </w:r>
      <w:r>
        <w:rPr>
          <w:rFonts w:ascii="Times New Roman" w:hAnsi="Times New Roman"/>
          <w:sz w:val="24"/>
          <w:szCs w:val="24"/>
        </w:rPr>
        <w:t xml:space="preserve">, </w:t>
      </w:r>
      <w:r w:rsidRPr="00121A2C">
        <w:rPr>
          <w:rFonts w:ascii="Times New Roman" w:hAnsi="Times New Roman"/>
          <w:sz w:val="24"/>
          <w:szCs w:val="24"/>
        </w:rPr>
        <w:t xml:space="preserve">noch </w:t>
      </w:r>
      <w:r>
        <w:rPr>
          <w:rFonts w:ascii="Times New Roman" w:hAnsi="Times New Roman"/>
          <w:sz w:val="24"/>
          <w:szCs w:val="24"/>
        </w:rPr>
        <w:t xml:space="preserve">zichzelf, </w:t>
      </w:r>
      <w:r w:rsidRPr="00121A2C">
        <w:rPr>
          <w:rFonts w:ascii="Times New Roman" w:hAnsi="Times New Roman"/>
          <w:sz w:val="24"/>
          <w:szCs w:val="24"/>
        </w:rPr>
        <w:t>of</w:t>
      </w:r>
      <w:r>
        <w:rPr>
          <w:rFonts w:ascii="Times New Roman" w:hAnsi="Times New Roman"/>
          <w:sz w:val="24"/>
          <w:szCs w:val="24"/>
        </w:rPr>
        <w:t xml:space="preserve"> zijn </w:t>
      </w:r>
      <w:r w:rsidRPr="00121A2C">
        <w:rPr>
          <w:rFonts w:ascii="Times New Roman" w:hAnsi="Times New Roman"/>
          <w:sz w:val="24"/>
          <w:szCs w:val="24"/>
        </w:rPr>
        <w:t>ziel in de plaats der verlosten stellen. Het is dus en blijft dus</w:t>
      </w:r>
      <w:r>
        <w:rPr>
          <w:rFonts w:ascii="Times New Roman" w:hAnsi="Times New Roman"/>
          <w:sz w:val="24"/>
          <w:szCs w:val="24"/>
        </w:rPr>
        <w:t xml:space="preserve">, </w:t>
      </w:r>
      <w:r w:rsidRPr="00121A2C">
        <w:rPr>
          <w:rFonts w:ascii="Times New Roman" w:hAnsi="Times New Roman"/>
          <w:sz w:val="24"/>
          <w:szCs w:val="24"/>
        </w:rPr>
        <w:t>en het zal altijd een onopgeloste vraag blijven</w:t>
      </w:r>
      <w:r>
        <w:rPr>
          <w:rFonts w:ascii="Times New Roman" w:hAnsi="Times New Roman"/>
          <w:sz w:val="24"/>
          <w:szCs w:val="24"/>
        </w:rPr>
        <w:t>, "</w:t>
      </w:r>
      <w:r w:rsidRPr="00121A2C">
        <w:rPr>
          <w:rFonts w:ascii="Times New Roman" w:hAnsi="Times New Roman"/>
          <w:sz w:val="24"/>
          <w:szCs w:val="24"/>
        </w:rPr>
        <w:t>of wat zal een mens geven tot lossing zijner ziel?</w:t>
      </w:r>
      <w:r>
        <w:rPr>
          <w:rFonts w:ascii="Times New Roman" w:hAnsi="Times New Roman"/>
          <w:sz w:val="24"/>
          <w:szCs w:val="24"/>
        </w:rPr>
        <w:t>"</w:t>
      </w:r>
      <w:r w:rsidRPr="00121A2C">
        <w:rPr>
          <w:rFonts w:ascii="Times New Roman" w:hAnsi="Times New Roman"/>
          <w:sz w:val="24"/>
          <w:szCs w:val="24"/>
        </w:rPr>
        <w:t xml:space="preserve"> Ik trek het volstrekt niet in twijfel</w:t>
      </w:r>
      <w:r>
        <w:rPr>
          <w:rFonts w:ascii="Times New Roman" w:hAnsi="Times New Roman"/>
          <w:sz w:val="24"/>
          <w:szCs w:val="24"/>
        </w:rPr>
        <w:t xml:space="preserve">, </w:t>
      </w:r>
      <w:r w:rsidRPr="00121A2C">
        <w:rPr>
          <w:rFonts w:ascii="Times New Roman" w:hAnsi="Times New Roman"/>
          <w:sz w:val="24"/>
          <w:szCs w:val="24"/>
        </w:rPr>
        <w:t>dat de staat van een mens in de wereld zo kan zijn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indien </w:t>
      </w:r>
      <w:r w:rsidRPr="00121A2C">
        <w:rPr>
          <w:rFonts w:ascii="Times New Roman" w:hAnsi="Times New Roman"/>
          <w:sz w:val="24"/>
          <w:szCs w:val="24"/>
        </w:rPr>
        <w:t>hij het had</w:t>
      </w:r>
      <w:r>
        <w:rPr>
          <w:rFonts w:ascii="Times New Roman" w:hAnsi="Times New Roman"/>
          <w:sz w:val="24"/>
          <w:szCs w:val="24"/>
        </w:rPr>
        <w:t xml:space="preserve">, </w:t>
      </w:r>
      <w:r w:rsidRPr="00121A2C">
        <w:rPr>
          <w:rFonts w:ascii="Times New Roman" w:hAnsi="Times New Roman"/>
          <w:sz w:val="24"/>
          <w:szCs w:val="24"/>
        </w:rPr>
        <w:t>wel schatten gouds</w:t>
      </w:r>
      <w:r>
        <w:rPr>
          <w:rFonts w:ascii="Times New Roman" w:hAnsi="Times New Roman"/>
          <w:sz w:val="24"/>
          <w:szCs w:val="24"/>
        </w:rPr>
        <w:t xml:space="preserve"> zou </w:t>
      </w:r>
      <w:r w:rsidRPr="00121A2C">
        <w:rPr>
          <w:rFonts w:ascii="Times New Roman" w:hAnsi="Times New Roman"/>
          <w:sz w:val="24"/>
          <w:szCs w:val="24"/>
        </w:rPr>
        <w:t>willen geven om zo onschuldig en schuldeloos tegenover het oordeel der wetten des lands te staan</w:t>
      </w:r>
      <w:r>
        <w:rPr>
          <w:rFonts w:ascii="Times New Roman" w:hAnsi="Times New Roman"/>
          <w:sz w:val="24"/>
          <w:szCs w:val="24"/>
        </w:rPr>
        <w:t xml:space="preserve">, </w:t>
      </w:r>
      <w:r w:rsidRPr="00121A2C">
        <w:rPr>
          <w:rFonts w:ascii="Times New Roman" w:hAnsi="Times New Roman"/>
          <w:sz w:val="24"/>
          <w:szCs w:val="24"/>
        </w:rPr>
        <w:t>als de staat is van die en die</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hart </w:t>
      </w:r>
      <w:r w:rsidRPr="00121A2C">
        <w:rPr>
          <w:rFonts w:ascii="Times New Roman" w:hAnsi="Times New Roman"/>
          <w:sz w:val="24"/>
          <w:szCs w:val="24"/>
        </w:rPr>
        <w:t>wensende</w:t>
      </w:r>
      <w:r>
        <w:rPr>
          <w:rFonts w:ascii="Times New Roman" w:hAnsi="Times New Roman"/>
          <w:sz w:val="24"/>
          <w:szCs w:val="24"/>
        </w:rPr>
        <w:t xml:space="preserve">, </w:t>
      </w:r>
      <w:r w:rsidRPr="00121A2C">
        <w:rPr>
          <w:rFonts w:ascii="Times New Roman" w:hAnsi="Times New Roman"/>
          <w:sz w:val="24"/>
          <w:szCs w:val="24"/>
        </w:rPr>
        <w:t>dat hij niet de man was</w:t>
      </w:r>
      <w:r>
        <w:rPr>
          <w:rFonts w:ascii="Times New Roman" w:hAnsi="Times New Roman"/>
          <w:sz w:val="24"/>
          <w:szCs w:val="24"/>
        </w:rPr>
        <w:t xml:space="preserve">, </w:t>
      </w:r>
      <w:r w:rsidRPr="00121A2C">
        <w:rPr>
          <w:rFonts w:ascii="Times New Roman" w:hAnsi="Times New Roman"/>
          <w:sz w:val="24"/>
          <w:szCs w:val="24"/>
        </w:rPr>
        <w:t>die hij nu is. Hoeveel te vuriger zullen de mensen dit wensen</w:t>
      </w:r>
      <w:r>
        <w:rPr>
          <w:rFonts w:ascii="Times New Roman" w:hAnsi="Times New Roman"/>
          <w:sz w:val="24"/>
          <w:szCs w:val="24"/>
        </w:rPr>
        <w:t xml:space="preserve">, </w:t>
      </w:r>
      <w:r w:rsidRPr="00121A2C">
        <w:rPr>
          <w:rFonts w:ascii="Times New Roman" w:hAnsi="Times New Roman"/>
          <w:sz w:val="24"/>
          <w:szCs w:val="24"/>
        </w:rPr>
        <w:t>wanneer zij gereed staan om het laatste</w:t>
      </w:r>
      <w:r>
        <w:rPr>
          <w:rFonts w:ascii="Times New Roman" w:hAnsi="Times New Roman"/>
          <w:sz w:val="24"/>
          <w:szCs w:val="24"/>
        </w:rPr>
        <w:t xml:space="preserve">, </w:t>
      </w:r>
      <w:r w:rsidRPr="00121A2C">
        <w:rPr>
          <w:rFonts w:ascii="Times New Roman" w:hAnsi="Times New Roman"/>
          <w:sz w:val="24"/>
          <w:szCs w:val="24"/>
        </w:rPr>
        <w:t xml:space="preserve">het eeuwige oordeel te ontvangen. </w:t>
      </w:r>
      <w:r>
        <w:rPr>
          <w:rFonts w:ascii="Times New Roman" w:hAnsi="Times New Roman"/>
          <w:sz w:val="24"/>
          <w:szCs w:val="24"/>
        </w:rPr>
        <w:t>"</w:t>
      </w:r>
      <w:r w:rsidRPr="00121A2C">
        <w:rPr>
          <w:rFonts w:ascii="Times New Roman" w:hAnsi="Times New Roman"/>
          <w:sz w:val="24"/>
          <w:szCs w:val="24"/>
        </w:rPr>
        <w:t>Maar wat zal een mens geven tot lossing zijner ziel?</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Ten tweede. Als zij verblijd zouden zijn</w:t>
      </w:r>
      <w:r>
        <w:rPr>
          <w:rFonts w:ascii="Times New Roman" w:hAnsi="Times New Roman"/>
          <w:sz w:val="24"/>
          <w:szCs w:val="24"/>
        </w:rPr>
        <w:t xml:space="preserve">, </w:t>
      </w:r>
      <w:r w:rsidRPr="00121A2C">
        <w:rPr>
          <w:rFonts w:ascii="Times New Roman" w:hAnsi="Times New Roman"/>
          <w:sz w:val="24"/>
          <w:szCs w:val="24"/>
        </w:rPr>
        <w:t>tot behoud hunner</w:t>
      </w:r>
      <w:r>
        <w:rPr>
          <w:rFonts w:ascii="Times New Roman" w:hAnsi="Times New Roman"/>
          <w:sz w:val="24"/>
          <w:szCs w:val="24"/>
        </w:rPr>
        <w:t xml:space="preserve"> zielen, </w:t>
      </w:r>
      <w:r w:rsidRPr="00121A2C">
        <w:rPr>
          <w:rFonts w:ascii="Times New Roman" w:hAnsi="Times New Roman"/>
          <w:sz w:val="24"/>
          <w:szCs w:val="24"/>
        </w:rPr>
        <w:t xml:space="preserve">hun ondeugden tegen de deugden van </w:t>
      </w:r>
      <w:r>
        <w:rPr>
          <w:rFonts w:ascii="Times New Roman" w:hAnsi="Times New Roman"/>
          <w:sz w:val="24"/>
          <w:szCs w:val="24"/>
        </w:rPr>
        <w:t>andere</w:t>
      </w:r>
      <w:r w:rsidRPr="00121A2C">
        <w:rPr>
          <w:rFonts w:ascii="Times New Roman" w:hAnsi="Times New Roman"/>
          <w:sz w:val="24"/>
          <w:szCs w:val="24"/>
        </w:rPr>
        <w:t xml:space="preserve"> uit te wisselen</w:t>
      </w:r>
      <w:r>
        <w:rPr>
          <w:rFonts w:ascii="Times New Roman" w:hAnsi="Times New Roman"/>
          <w:sz w:val="24"/>
          <w:szCs w:val="24"/>
        </w:rPr>
        <w:t xml:space="preserve">, </w:t>
      </w:r>
      <w:r w:rsidRPr="00121A2C">
        <w:rPr>
          <w:rFonts w:ascii="Times New Roman" w:hAnsi="Times New Roman"/>
          <w:sz w:val="24"/>
          <w:szCs w:val="24"/>
        </w:rPr>
        <w:t>wat zouden zij dan wel niet willen geven om nu van plaats te verwisselen</w:t>
      </w:r>
      <w:r>
        <w:rPr>
          <w:rFonts w:ascii="Times New Roman" w:hAnsi="Times New Roman"/>
          <w:sz w:val="24"/>
          <w:szCs w:val="24"/>
        </w:rPr>
        <w:t xml:space="preserve">, </w:t>
      </w:r>
      <w:r w:rsidRPr="00121A2C">
        <w:rPr>
          <w:rFonts w:ascii="Times New Roman" w:hAnsi="Times New Roman"/>
          <w:sz w:val="24"/>
          <w:szCs w:val="24"/>
        </w:rPr>
        <w:t>om van de plaats</w:t>
      </w:r>
      <w:r>
        <w:rPr>
          <w:rFonts w:ascii="Times New Roman" w:hAnsi="Times New Roman"/>
          <w:sz w:val="24"/>
          <w:szCs w:val="24"/>
        </w:rPr>
        <w:t xml:space="preserve">, </w:t>
      </w:r>
      <w:r w:rsidRPr="00121A2C">
        <w:rPr>
          <w:rFonts w:ascii="Times New Roman" w:hAnsi="Times New Roman"/>
          <w:sz w:val="24"/>
          <w:szCs w:val="24"/>
        </w:rPr>
        <w:t>waar zij nu zijn</w:t>
      </w:r>
      <w:r>
        <w:rPr>
          <w:rFonts w:ascii="Times New Roman" w:hAnsi="Times New Roman"/>
          <w:sz w:val="24"/>
          <w:szCs w:val="24"/>
        </w:rPr>
        <w:t xml:space="preserve">, </w:t>
      </w:r>
      <w:r w:rsidRPr="00121A2C">
        <w:rPr>
          <w:rFonts w:ascii="Times New Roman" w:hAnsi="Times New Roman"/>
          <w:sz w:val="24"/>
          <w:szCs w:val="24"/>
        </w:rPr>
        <w:t>naar het paradijs te verhuizen in</w:t>
      </w:r>
      <w:r>
        <w:rPr>
          <w:rFonts w:ascii="Times New Roman" w:hAnsi="Times New Roman"/>
          <w:sz w:val="24"/>
          <w:szCs w:val="24"/>
        </w:rPr>
        <w:t xml:space="preserve"> de </w:t>
      </w:r>
      <w:r w:rsidRPr="00121A2C">
        <w:rPr>
          <w:rFonts w:ascii="Times New Roman" w:hAnsi="Times New Roman"/>
          <w:sz w:val="24"/>
          <w:szCs w:val="24"/>
        </w:rPr>
        <w:t>schoot van Abraham! Maar ook dit zal hun niet worden toegestaan</w:t>
      </w:r>
      <w:r>
        <w:rPr>
          <w:rFonts w:ascii="Times New Roman" w:hAnsi="Times New Roman"/>
          <w:sz w:val="24"/>
          <w:szCs w:val="24"/>
        </w:rPr>
        <w:t xml:space="preserve">, </w:t>
      </w:r>
      <w:r w:rsidRPr="00121A2C">
        <w:rPr>
          <w:rFonts w:ascii="Times New Roman" w:hAnsi="Times New Roman"/>
          <w:sz w:val="24"/>
          <w:szCs w:val="24"/>
        </w:rPr>
        <w:t>de rechtvaardigen moeten hun erfenis voor</w:t>
      </w:r>
      <w:r>
        <w:rPr>
          <w:rFonts w:ascii="Times New Roman" w:hAnsi="Times New Roman"/>
          <w:sz w:val="24"/>
          <w:szCs w:val="24"/>
        </w:rPr>
        <w:t xml:space="preserve"> zichzelf </w:t>
      </w:r>
      <w:r w:rsidRPr="00121A2C">
        <w:rPr>
          <w:rFonts w:ascii="Times New Roman" w:hAnsi="Times New Roman"/>
          <w:sz w:val="24"/>
          <w:szCs w:val="24"/>
        </w:rPr>
        <w:t>behouden</w:t>
      </w:r>
      <w:r>
        <w:rPr>
          <w:rFonts w:ascii="Times New Roman" w:hAnsi="Times New Roman"/>
          <w:sz w:val="24"/>
          <w:szCs w:val="24"/>
        </w:rPr>
        <w:t xml:space="preserve"> - "</w:t>
      </w:r>
      <w:r w:rsidRPr="00121A2C">
        <w:rPr>
          <w:rFonts w:ascii="Times New Roman" w:hAnsi="Times New Roman"/>
          <w:sz w:val="24"/>
          <w:szCs w:val="24"/>
        </w:rPr>
        <w:t>Ook kunnen zij niet tot ons overkomen</w:t>
      </w:r>
      <w:r>
        <w:rPr>
          <w:rFonts w:ascii="Times New Roman" w:hAnsi="Times New Roman"/>
          <w:sz w:val="24"/>
          <w:szCs w:val="24"/>
        </w:rPr>
        <w:t>, "</w:t>
      </w:r>
      <w:r w:rsidRPr="00121A2C">
        <w:rPr>
          <w:rFonts w:ascii="Times New Roman" w:hAnsi="Times New Roman"/>
          <w:sz w:val="24"/>
          <w:szCs w:val="24"/>
        </w:rPr>
        <w:t xml:space="preserve"> zegt Abraham</w:t>
      </w:r>
      <w:r>
        <w:rPr>
          <w:rFonts w:ascii="Times New Roman" w:hAnsi="Times New Roman"/>
          <w:sz w:val="24"/>
          <w:szCs w:val="24"/>
        </w:rPr>
        <w:t>, "</w:t>
      </w:r>
      <w:r w:rsidRPr="00121A2C">
        <w:rPr>
          <w:rFonts w:ascii="Times New Roman" w:hAnsi="Times New Roman"/>
          <w:sz w:val="24"/>
          <w:szCs w:val="24"/>
        </w:rPr>
        <w:t>die van daar tot ons willen overgaan.</w:t>
      </w:r>
      <w:r>
        <w:rPr>
          <w:rFonts w:ascii="Times New Roman" w:hAnsi="Times New Roman"/>
          <w:sz w:val="24"/>
          <w:szCs w:val="24"/>
        </w:rPr>
        <w:t>"</w:t>
      </w:r>
      <w:r w:rsidRPr="00121A2C">
        <w:rPr>
          <w:rFonts w:ascii="Times New Roman" w:hAnsi="Times New Roman"/>
          <w:sz w:val="24"/>
          <w:szCs w:val="24"/>
        </w:rPr>
        <w:t xml:space="preserve"> Lukas 16:26. Ook zouden zij</w:t>
      </w:r>
      <w:r>
        <w:rPr>
          <w:rFonts w:ascii="Times New Roman" w:hAnsi="Times New Roman"/>
          <w:sz w:val="24"/>
          <w:szCs w:val="24"/>
        </w:rPr>
        <w:t xml:space="preserve">, </w:t>
      </w:r>
      <w:r w:rsidRPr="00121A2C">
        <w:rPr>
          <w:rFonts w:ascii="Times New Roman" w:hAnsi="Times New Roman"/>
          <w:sz w:val="24"/>
          <w:szCs w:val="24"/>
        </w:rPr>
        <w:t>die nu in de hel zijn</w:t>
      </w:r>
      <w:r>
        <w:rPr>
          <w:rFonts w:ascii="Times New Roman" w:hAnsi="Times New Roman"/>
          <w:sz w:val="24"/>
          <w:szCs w:val="24"/>
        </w:rPr>
        <w:t xml:space="preserve">, </w:t>
      </w:r>
      <w:r w:rsidRPr="00121A2C">
        <w:rPr>
          <w:rFonts w:ascii="Times New Roman" w:hAnsi="Times New Roman"/>
          <w:sz w:val="24"/>
          <w:szCs w:val="24"/>
        </w:rPr>
        <w:t>het niet in</w:t>
      </w:r>
      <w:r>
        <w:rPr>
          <w:rFonts w:ascii="Times New Roman" w:hAnsi="Times New Roman"/>
          <w:sz w:val="24"/>
          <w:szCs w:val="24"/>
        </w:rPr>
        <w:t xml:space="preserve"> de </w:t>
      </w:r>
      <w:r w:rsidRPr="00121A2C">
        <w:rPr>
          <w:rFonts w:ascii="Times New Roman" w:hAnsi="Times New Roman"/>
          <w:sz w:val="24"/>
          <w:szCs w:val="24"/>
        </w:rPr>
        <w:t xml:space="preserve">hemel kunnen uithouden. Zij </w:t>
      </w:r>
      <w:r>
        <w:rPr>
          <w:rFonts w:ascii="Times New Roman" w:hAnsi="Times New Roman"/>
          <w:sz w:val="24"/>
          <w:szCs w:val="24"/>
        </w:rPr>
        <w:t xml:space="preserve">daarom, </w:t>
      </w:r>
      <w:r w:rsidRPr="00121A2C">
        <w:rPr>
          <w:rFonts w:ascii="Times New Roman" w:hAnsi="Times New Roman"/>
          <w:sz w:val="24"/>
          <w:szCs w:val="24"/>
        </w:rPr>
        <w:t>die hun ziel verloren hebben of nog zullen verliezen</w:t>
      </w:r>
      <w:r>
        <w:rPr>
          <w:rFonts w:ascii="Times New Roman" w:hAnsi="Times New Roman"/>
          <w:sz w:val="24"/>
          <w:szCs w:val="24"/>
        </w:rPr>
        <w:t xml:space="preserve">, </w:t>
      </w:r>
      <w:r w:rsidRPr="00121A2C">
        <w:rPr>
          <w:rFonts w:ascii="Times New Roman" w:hAnsi="Times New Roman"/>
          <w:sz w:val="24"/>
          <w:szCs w:val="24"/>
        </w:rPr>
        <w:t>zij zijn zowel aan hun plaats als aan hun zonden gebonden. Toen Judas naar de hel ging</w:t>
      </w:r>
      <w:r>
        <w:rPr>
          <w:rFonts w:ascii="Times New Roman" w:hAnsi="Times New Roman"/>
          <w:sz w:val="24"/>
          <w:szCs w:val="24"/>
        </w:rPr>
        <w:t xml:space="preserve">, </w:t>
      </w:r>
      <w:r w:rsidRPr="00121A2C">
        <w:rPr>
          <w:rFonts w:ascii="Times New Roman" w:hAnsi="Times New Roman"/>
          <w:sz w:val="24"/>
          <w:szCs w:val="24"/>
        </w:rPr>
        <w:t>toen ging hij naar zijn huis</w:t>
      </w:r>
      <w:r>
        <w:rPr>
          <w:rFonts w:ascii="Times New Roman" w:hAnsi="Times New Roman"/>
          <w:sz w:val="24"/>
          <w:szCs w:val="24"/>
        </w:rPr>
        <w:t>, "</w:t>
      </w:r>
      <w:r w:rsidRPr="00121A2C">
        <w:rPr>
          <w:rFonts w:ascii="Times New Roman" w:hAnsi="Times New Roman"/>
          <w:sz w:val="24"/>
          <w:szCs w:val="24"/>
        </w:rPr>
        <w:t>naar</w:t>
      </w:r>
      <w:r>
        <w:rPr>
          <w:rFonts w:ascii="Times New Roman" w:hAnsi="Times New Roman"/>
          <w:sz w:val="24"/>
          <w:szCs w:val="24"/>
        </w:rPr>
        <w:t xml:space="preserve"> zijn eigen </w:t>
      </w:r>
      <w:r w:rsidRPr="00121A2C">
        <w:rPr>
          <w:rFonts w:ascii="Times New Roman" w:hAnsi="Times New Roman"/>
          <w:sz w:val="24"/>
          <w:szCs w:val="24"/>
        </w:rPr>
        <w:t>plaats.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1:25</w:t>
      </w:r>
      <w:r>
        <w:rPr>
          <w:rFonts w:ascii="Times New Roman" w:hAnsi="Times New Roman"/>
          <w:sz w:val="24"/>
          <w:szCs w:val="24"/>
        </w:rPr>
        <w:t>. E</w:t>
      </w:r>
      <w:r w:rsidRPr="00121A2C">
        <w:rPr>
          <w:rFonts w:ascii="Times New Roman" w:hAnsi="Times New Roman"/>
          <w:sz w:val="24"/>
          <w:szCs w:val="24"/>
        </w:rPr>
        <w:t>n wanneer de rechtvaardigen van hier gaan</w:t>
      </w:r>
      <w:r>
        <w:rPr>
          <w:rFonts w:ascii="Times New Roman" w:hAnsi="Times New Roman"/>
          <w:sz w:val="24"/>
          <w:szCs w:val="24"/>
        </w:rPr>
        <w:t xml:space="preserve">, </w:t>
      </w:r>
      <w:r w:rsidRPr="00121A2C">
        <w:rPr>
          <w:rFonts w:ascii="Times New Roman" w:hAnsi="Times New Roman"/>
          <w:sz w:val="24"/>
          <w:szCs w:val="24"/>
        </w:rPr>
        <w:t>dan gaan zij ook naar huis</w:t>
      </w:r>
      <w:r>
        <w:rPr>
          <w:rFonts w:ascii="Times New Roman" w:hAnsi="Times New Roman"/>
          <w:sz w:val="24"/>
          <w:szCs w:val="24"/>
        </w:rPr>
        <w:t xml:space="preserve">, </w:t>
      </w:r>
      <w:r w:rsidRPr="00121A2C">
        <w:rPr>
          <w:rFonts w:ascii="Times New Roman" w:hAnsi="Times New Roman"/>
          <w:sz w:val="24"/>
          <w:szCs w:val="24"/>
        </w:rPr>
        <w:t>naar hun huis</w:t>
      </w:r>
      <w:r>
        <w:rPr>
          <w:rFonts w:ascii="Times New Roman" w:hAnsi="Times New Roman"/>
          <w:sz w:val="24"/>
          <w:szCs w:val="24"/>
        </w:rPr>
        <w:t xml:space="preserve">, </w:t>
      </w:r>
      <w:r w:rsidRPr="00121A2C">
        <w:rPr>
          <w:rFonts w:ascii="Times New Roman" w:hAnsi="Times New Roman"/>
          <w:sz w:val="24"/>
          <w:szCs w:val="24"/>
        </w:rPr>
        <w:t>naar hun</w:t>
      </w:r>
      <w:r>
        <w:rPr>
          <w:rFonts w:ascii="Times New Roman" w:hAnsi="Times New Roman"/>
          <w:sz w:val="24"/>
          <w:szCs w:val="24"/>
        </w:rPr>
        <w:t xml:space="preserve"> eigen </w:t>
      </w:r>
      <w:r w:rsidRPr="00121A2C">
        <w:rPr>
          <w:rFonts w:ascii="Times New Roman" w:hAnsi="Times New Roman"/>
          <w:sz w:val="24"/>
          <w:szCs w:val="24"/>
        </w:rPr>
        <w:t>plaats</w:t>
      </w:r>
      <w:r>
        <w:rPr>
          <w:rFonts w:ascii="Times New Roman" w:hAnsi="Times New Roman"/>
          <w:sz w:val="24"/>
          <w:szCs w:val="24"/>
        </w:rPr>
        <w:t xml:space="preserve">, </w:t>
      </w:r>
      <w:r w:rsidRPr="00121A2C">
        <w:rPr>
          <w:rFonts w:ascii="Times New Roman" w:hAnsi="Times New Roman"/>
          <w:sz w:val="24"/>
          <w:szCs w:val="24"/>
        </w:rPr>
        <w:t xml:space="preserve">want het koninkrijk is voor hen bereid. </w:t>
      </w:r>
      <w:r>
        <w:rPr>
          <w:rFonts w:ascii="Times New Roman" w:hAnsi="Times New Roman"/>
          <w:sz w:val="24"/>
          <w:szCs w:val="24"/>
        </w:rPr>
        <w:t>Matth.</w:t>
      </w:r>
      <w:r w:rsidRPr="00121A2C">
        <w:rPr>
          <w:rFonts w:ascii="Times New Roman" w:hAnsi="Times New Roman"/>
          <w:sz w:val="24"/>
          <w:szCs w:val="24"/>
        </w:rPr>
        <w:t xml:space="preserve"> 25:34. Tussen</w:t>
      </w:r>
      <w:r>
        <w:rPr>
          <w:rFonts w:ascii="Times New Roman" w:hAnsi="Times New Roman"/>
          <w:sz w:val="24"/>
          <w:szCs w:val="24"/>
        </w:rPr>
        <w:t xml:space="preserve"> de </w:t>
      </w:r>
      <w:r w:rsidRPr="00121A2C">
        <w:rPr>
          <w:rFonts w:ascii="Times New Roman" w:hAnsi="Times New Roman"/>
          <w:sz w:val="24"/>
          <w:szCs w:val="24"/>
        </w:rPr>
        <w:t xml:space="preserve">hemel en de hel is </w:t>
      </w:r>
      <w:r>
        <w:rPr>
          <w:rFonts w:ascii="Times New Roman" w:hAnsi="Times New Roman"/>
          <w:sz w:val="24"/>
          <w:szCs w:val="24"/>
        </w:rPr>
        <w:t>"e</w:t>
      </w:r>
      <w:r w:rsidRPr="00121A2C">
        <w:rPr>
          <w:rFonts w:ascii="Times New Roman" w:hAnsi="Times New Roman"/>
          <w:sz w:val="24"/>
          <w:szCs w:val="24"/>
        </w:rPr>
        <w:t>e</w:t>
      </w:r>
      <w:r>
        <w:rPr>
          <w:rFonts w:ascii="Times New Roman" w:hAnsi="Times New Roman"/>
          <w:sz w:val="24"/>
          <w:szCs w:val="24"/>
        </w:rPr>
        <w:t>n</w:t>
      </w:r>
      <w:r w:rsidRPr="00121A2C">
        <w:rPr>
          <w:rFonts w:ascii="Times New Roman" w:hAnsi="Times New Roman"/>
          <w:sz w:val="24"/>
          <w:szCs w:val="24"/>
        </w:rPr>
        <w:t xml:space="preserve"> grote kloof gevestigd.</w:t>
      </w:r>
      <w:r>
        <w:rPr>
          <w:rFonts w:ascii="Times New Roman" w:hAnsi="Times New Roman"/>
          <w:sz w:val="24"/>
          <w:szCs w:val="24"/>
        </w:rPr>
        <w:t>"</w:t>
      </w:r>
      <w:r w:rsidRPr="00121A2C">
        <w:rPr>
          <w:rFonts w:ascii="Times New Roman" w:hAnsi="Times New Roman"/>
          <w:sz w:val="24"/>
          <w:szCs w:val="24"/>
        </w:rPr>
        <w:t xml:space="preserve"> Lukas 16:26. Dat is</w:t>
      </w:r>
      <w:r>
        <w:rPr>
          <w:rFonts w:ascii="Times New Roman" w:hAnsi="Times New Roman"/>
          <w:sz w:val="24"/>
          <w:szCs w:val="24"/>
        </w:rPr>
        <w:t xml:space="preserve"> een </w:t>
      </w:r>
      <w:r w:rsidRPr="00121A2C">
        <w:rPr>
          <w:rFonts w:ascii="Times New Roman" w:hAnsi="Times New Roman"/>
          <w:sz w:val="24"/>
          <w:szCs w:val="24"/>
        </w:rPr>
        <w:t xml:space="preserve">zonderlinge uitdrukking: </w:t>
      </w:r>
      <w:r>
        <w:rPr>
          <w:rFonts w:ascii="Times New Roman" w:hAnsi="Times New Roman"/>
          <w:sz w:val="24"/>
          <w:szCs w:val="24"/>
        </w:rPr>
        <w:t>"</w:t>
      </w:r>
      <w:r w:rsidRPr="00121A2C">
        <w:rPr>
          <w:rFonts w:ascii="Times New Roman" w:hAnsi="Times New Roman"/>
          <w:sz w:val="24"/>
          <w:szCs w:val="24"/>
        </w:rPr>
        <w:t>Er is</w:t>
      </w:r>
      <w:r>
        <w:rPr>
          <w:rFonts w:ascii="Times New Roman" w:hAnsi="Times New Roman"/>
          <w:sz w:val="24"/>
          <w:szCs w:val="24"/>
        </w:rPr>
        <w:t xml:space="preserve"> een </w:t>
      </w:r>
      <w:r w:rsidRPr="00121A2C">
        <w:rPr>
          <w:rFonts w:ascii="Times New Roman" w:hAnsi="Times New Roman"/>
          <w:sz w:val="24"/>
          <w:szCs w:val="24"/>
        </w:rPr>
        <w:t>grote kloof gevestigd.</w:t>
      </w:r>
      <w:r>
        <w:rPr>
          <w:rFonts w:ascii="Times New Roman" w:hAnsi="Times New Roman"/>
          <w:sz w:val="24"/>
          <w:szCs w:val="24"/>
        </w:rPr>
        <w:t>"</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die hun</w:t>
      </w:r>
      <w:r>
        <w:rPr>
          <w:rFonts w:ascii="Times New Roman" w:hAnsi="Times New Roman"/>
          <w:sz w:val="24"/>
          <w:szCs w:val="24"/>
        </w:rPr>
        <w:t xml:space="preserve"> zielen</w:t>
      </w:r>
      <w:r w:rsidRPr="00121A2C">
        <w:rPr>
          <w:rFonts w:ascii="Times New Roman" w:hAnsi="Times New Roman"/>
          <w:sz w:val="24"/>
          <w:szCs w:val="24"/>
        </w:rPr>
        <w:t xml:space="preserve"> verliezen</w:t>
      </w:r>
      <w:r>
        <w:rPr>
          <w:rFonts w:ascii="Times New Roman" w:hAnsi="Times New Roman"/>
          <w:sz w:val="24"/>
          <w:szCs w:val="24"/>
        </w:rPr>
        <w:t xml:space="preserve">, </w:t>
      </w:r>
      <w:r w:rsidRPr="00121A2C">
        <w:rPr>
          <w:rFonts w:ascii="Times New Roman" w:hAnsi="Times New Roman"/>
          <w:sz w:val="24"/>
          <w:szCs w:val="24"/>
        </w:rPr>
        <w:t>zij zullen het tot hun eeuwig wee weten wat voor</w:t>
      </w:r>
      <w:r>
        <w:rPr>
          <w:rFonts w:ascii="Times New Roman" w:hAnsi="Times New Roman"/>
          <w:sz w:val="24"/>
          <w:szCs w:val="24"/>
        </w:rPr>
        <w:t xml:space="preserve"> een </w:t>
      </w:r>
      <w:r w:rsidRPr="00121A2C">
        <w:rPr>
          <w:rFonts w:ascii="Times New Roman" w:hAnsi="Times New Roman"/>
          <w:sz w:val="24"/>
          <w:szCs w:val="24"/>
        </w:rPr>
        <w:t>kloof dit is</w:t>
      </w:r>
      <w:r>
        <w:rPr>
          <w:rFonts w:ascii="Times New Roman" w:hAnsi="Times New Roman"/>
          <w:sz w:val="24"/>
          <w:szCs w:val="24"/>
        </w:rPr>
        <w:t xml:space="preserve">, </w:t>
      </w:r>
      <w:r w:rsidRPr="00121A2C">
        <w:rPr>
          <w:rFonts w:ascii="Times New Roman" w:hAnsi="Times New Roman"/>
          <w:sz w:val="24"/>
          <w:szCs w:val="24"/>
        </w:rPr>
        <w:t>en hoe ondoorgankelijk zij zal zijn</w:t>
      </w:r>
      <w:r>
        <w:rPr>
          <w:rFonts w:ascii="Times New Roman" w:hAnsi="Times New Roman"/>
          <w:sz w:val="24"/>
          <w:szCs w:val="24"/>
        </w:rPr>
        <w:t xml:space="preserve">, </w:t>
      </w:r>
      <w:r w:rsidRPr="00121A2C">
        <w:rPr>
          <w:rFonts w:ascii="Times New Roman" w:hAnsi="Times New Roman"/>
          <w:sz w:val="24"/>
          <w:szCs w:val="24"/>
        </w:rPr>
        <w:t>omdat zij bevestigd is daar</w:t>
      </w:r>
      <w:r>
        <w:rPr>
          <w:rFonts w:ascii="Times New Roman" w:hAnsi="Times New Roman"/>
          <w:sz w:val="24"/>
          <w:szCs w:val="24"/>
        </w:rPr>
        <w:t xml:space="preserve">, </w:t>
      </w:r>
      <w:r w:rsidRPr="00121A2C">
        <w:rPr>
          <w:rFonts w:ascii="Times New Roman" w:hAnsi="Times New Roman"/>
          <w:sz w:val="24"/>
          <w:szCs w:val="24"/>
        </w:rPr>
        <w:t>waar zij is</w:t>
      </w:r>
      <w:r>
        <w:rPr>
          <w:rFonts w:ascii="Times New Roman" w:hAnsi="Times New Roman"/>
          <w:sz w:val="24"/>
          <w:szCs w:val="24"/>
        </w:rPr>
        <w:t xml:space="preserve">, </w:t>
      </w:r>
      <w:r w:rsidRPr="00121A2C">
        <w:rPr>
          <w:rFonts w:ascii="Times New Roman" w:hAnsi="Times New Roman"/>
          <w:sz w:val="24"/>
          <w:szCs w:val="24"/>
        </w:rPr>
        <w:t>met het doel om de verdoemden in de plaats hunner pijniging te houden</w:t>
      </w:r>
      <w:r>
        <w:rPr>
          <w:rFonts w:ascii="Times New Roman" w:hAnsi="Times New Roman"/>
          <w:sz w:val="24"/>
          <w:szCs w:val="24"/>
        </w:rPr>
        <w:t xml:space="preserve">, </w:t>
      </w:r>
      <w:r w:rsidRPr="00121A2C">
        <w:rPr>
          <w:rFonts w:ascii="Times New Roman" w:hAnsi="Times New Roman"/>
          <w:sz w:val="24"/>
          <w:szCs w:val="24"/>
        </w:rPr>
        <w:t>zo dat zij die van de hel naar</w:t>
      </w:r>
      <w:r>
        <w:rPr>
          <w:rFonts w:ascii="Times New Roman" w:hAnsi="Times New Roman"/>
          <w:sz w:val="24"/>
          <w:szCs w:val="24"/>
        </w:rPr>
        <w:t xml:space="preserve"> de </w:t>
      </w:r>
      <w:r w:rsidRPr="00121A2C">
        <w:rPr>
          <w:rFonts w:ascii="Times New Roman" w:hAnsi="Times New Roman"/>
          <w:sz w:val="24"/>
          <w:szCs w:val="24"/>
        </w:rPr>
        <w:t>hemel willen gaan</w:t>
      </w:r>
      <w:r>
        <w:rPr>
          <w:rFonts w:ascii="Times New Roman" w:hAnsi="Times New Roman"/>
          <w:sz w:val="24"/>
          <w:szCs w:val="24"/>
        </w:rPr>
        <w:t xml:space="preserve">, </w:t>
      </w:r>
      <w:r w:rsidRPr="00121A2C">
        <w:rPr>
          <w:rFonts w:ascii="Times New Roman" w:hAnsi="Times New Roman"/>
          <w:sz w:val="24"/>
          <w:szCs w:val="24"/>
        </w:rPr>
        <w:t>niet zullen kunnen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w:t>
      </w:r>
      <w:r w:rsidRPr="00121A2C">
        <w:rPr>
          <w:rFonts w:ascii="Times New Roman" w:hAnsi="Times New Roman"/>
          <w:sz w:val="24"/>
          <w:szCs w:val="24"/>
        </w:rPr>
        <w:t>zouden zij niet van plaats wensen te verwisselen</w:t>
      </w:r>
      <w:r>
        <w:rPr>
          <w:rFonts w:ascii="Times New Roman" w:hAnsi="Times New Roman"/>
          <w:sz w:val="24"/>
          <w:szCs w:val="24"/>
        </w:rPr>
        <w:t>? Z</w:t>
      </w:r>
      <w:r w:rsidRPr="00121A2C">
        <w:rPr>
          <w:rFonts w:ascii="Times New Roman" w:hAnsi="Times New Roman"/>
          <w:sz w:val="24"/>
          <w:szCs w:val="24"/>
        </w:rPr>
        <w:t>ouden zij niet een gemakkelijker huis en tehuis voor hun</w:t>
      </w:r>
      <w:r>
        <w:rPr>
          <w:rFonts w:ascii="Times New Roman" w:hAnsi="Times New Roman"/>
          <w:sz w:val="24"/>
          <w:szCs w:val="24"/>
        </w:rPr>
        <w:t xml:space="preserve"> zielen</w:t>
      </w:r>
      <w:r w:rsidRPr="00121A2C">
        <w:rPr>
          <w:rFonts w:ascii="Times New Roman" w:hAnsi="Times New Roman"/>
          <w:sz w:val="24"/>
          <w:szCs w:val="24"/>
        </w:rPr>
        <w:t xml:space="preserve"> willen hebben?</w:t>
      </w:r>
      <w:r>
        <w:rPr>
          <w:rFonts w:ascii="Times New Roman" w:hAnsi="Times New Roman"/>
          <w:sz w:val="24"/>
          <w:szCs w:val="24"/>
        </w:rPr>
        <w:t>"</w:t>
      </w:r>
      <w:r w:rsidRPr="00121A2C">
        <w:rPr>
          <w:rFonts w:ascii="Times New Roman" w:hAnsi="Times New Roman"/>
          <w:sz w:val="24"/>
          <w:szCs w:val="24"/>
        </w:rPr>
        <w:t xml:space="preserve"> Voorzeker</w:t>
      </w:r>
      <w:r>
        <w:rPr>
          <w:rFonts w:ascii="Times New Roman" w:hAnsi="Times New Roman"/>
          <w:sz w:val="24"/>
          <w:szCs w:val="24"/>
        </w:rPr>
        <w:t xml:space="preserve">, </w:t>
      </w:r>
      <w:r w:rsidRPr="00121A2C">
        <w:rPr>
          <w:rFonts w:ascii="Times New Roman" w:hAnsi="Times New Roman"/>
          <w:sz w:val="24"/>
          <w:szCs w:val="24"/>
        </w:rPr>
        <w:t>de tekst veronderstelt zulks</w:t>
      </w:r>
      <w:r>
        <w:rPr>
          <w:rFonts w:ascii="Times New Roman" w:hAnsi="Times New Roman"/>
          <w:sz w:val="24"/>
          <w:szCs w:val="24"/>
        </w:rPr>
        <w:t xml:space="preserve">, </w:t>
      </w:r>
      <w:r w:rsidRPr="00121A2C">
        <w:rPr>
          <w:rFonts w:ascii="Times New Roman" w:hAnsi="Times New Roman"/>
          <w:sz w:val="24"/>
          <w:szCs w:val="24"/>
        </w:rPr>
        <w:t>en het 16de hoofdstuk van Lukas bevestigt het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zij voor hun</w:t>
      </w:r>
      <w:r>
        <w:rPr>
          <w:rFonts w:ascii="Times New Roman" w:hAnsi="Times New Roman"/>
          <w:sz w:val="24"/>
          <w:szCs w:val="24"/>
        </w:rPr>
        <w:t xml:space="preserve"> zielen een </w:t>
      </w:r>
      <w:r w:rsidRPr="00121A2C">
        <w:rPr>
          <w:rFonts w:ascii="Times New Roman" w:hAnsi="Times New Roman"/>
          <w:sz w:val="24"/>
          <w:szCs w:val="24"/>
        </w:rPr>
        <w:t>woonstede onder de rechtvaardigen konden kopen</w:t>
      </w:r>
      <w:r>
        <w:rPr>
          <w:rFonts w:ascii="Times New Roman" w:hAnsi="Times New Roman"/>
          <w:sz w:val="24"/>
          <w:szCs w:val="24"/>
        </w:rPr>
        <w:t xml:space="preserve">, </w:t>
      </w:r>
      <w:r w:rsidRPr="00121A2C">
        <w:rPr>
          <w:rFonts w:ascii="Times New Roman" w:hAnsi="Times New Roman"/>
          <w:sz w:val="24"/>
          <w:szCs w:val="24"/>
        </w:rPr>
        <w:t>zouden zij het niet doen? Ja</w:t>
      </w:r>
      <w:r>
        <w:rPr>
          <w:rFonts w:ascii="Times New Roman" w:hAnsi="Times New Roman"/>
          <w:sz w:val="24"/>
          <w:szCs w:val="24"/>
        </w:rPr>
        <w:t xml:space="preserve">, </w:t>
      </w:r>
      <w:r w:rsidRPr="00121A2C">
        <w:rPr>
          <w:rFonts w:ascii="Times New Roman" w:hAnsi="Times New Roman"/>
          <w:sz w:val="24"/>
          <w:szCs w:val="24"/>
        </w:rPr>
        <w:t>zij zouden de gehele wereld wel willen geven voor</w:t>
      </w:r>
      <w:r>
        <w:rPr>
          <w:rFonts w:ascii="Times New Roman" w:hAnsi="Times New Roman"/>
          <w:sz w:val="24"/>
          <w:szCs w:val="24"/>
        </w:rPr>
        <w:t xml:space="preserve"> zo'n </w:t>
      </w:r>
      <w:r w:rsidRPr="00121A2C">
        <w:rPr>
          <w:rFonts w:ascii="Times New Roman" w:hAnsi="Times New Roman"/>
          <w:sz w:val="24"/>
          <w:szCs w:val="24"/>
        </w:rPr>
        <w:t>verandering. Wat zal een mens</w:t>
      </w:r>
      <w:r>
        <w:rPr>
          <w:rFonts w:ascii="Times New Roman" w:hAnsi="Times New Roman"/>
          <w:sz w:val="24"/>
          <w:szCs w:val="24"/>
        </w:rPr>
        <w:t xml:space="preserve">, </w:t>
      </w:r>
      <w:r w:rsidRPr="00121A2C">
        <w:rPr>
          <w:rFonts w:ascii="Times New Roman" w:hAnsi="Times New Roman"/>
          <w:sz w:val="24"/>
          <w:szCs w:val="24"/>
        </w:rPr>
        <w:t>wat zal hij niet</w:t>
      </w:r>
      <w:r>
        <w:rPr>
          <w:rFonts w:ascii="Times New Roman" w:hAnsi="Times New Roman"/>
          <w:sz w:val="24"/>
          <w:szCs w:val="24"/>
        </w:rPr>
        <w:t xml:space="preserve">, indien </w:t>
      </w:r>
      <w:r w:rsidRPr="00121A2C">
        <w:rPr>
          <w:rFonts w:ascii="Times New Roman" w:hAnsi="Times New Roman"/>
          <w:sz w:val="24"/>
          <w:szCs w:val="24"/>
        </w:rPr>
        <w:t>hij het had</w:t>
      </w:r>
      <w:r>
        <w:rPr>
          <w:rFonts w:ascii="Times New Roman" w:hAnsi="Times New Roman"/>
          <w:sz w:val="24"/>
          <w:szCs w:val="24"/>
        </w:rPr>
        <w:t xml:space="preserve">, </w:t>
      </w:r>
      <w:r w:rsidRPr="00121A2C">
        <w:rPr>
          <w:rFonts w:ascii="Times New Roman" w:hAnsi="Times New Roman"/>
          <w:sz w:val="24"/>
          <w:szCs w:val="24"/>
        </w:rPr>
        <w:t>als het zijn doel</w:t>
      </w:r>
      <w:r>
        <w:rPr>
          <w:rFonts w:ascii="Times New Roman" w:hAnsi="Times New Roman"/>
          <w:sz w:val="24"/>
          <w:szCs w:val="24"/>
        </w:rPr>
        <w:t xml:space="preserve"> zou </w:t>
      </w:r>
      <w:r w:rsidRPr="00121A2C">
        <w:rPr>
          <w:rFonts w:ascii="Times New Roman" w:hAnsi="Times New Roman"/>
          <w:sz w:val="24"/>
          <w:szCs w:val="24"/>
        </w:rPr>
        <w:t>beantwoorden</w:t>
      </w:r>
      <w:r>
        <w:rPr>
          <w:rFonts w:ascii="Times New Roman" w:hAnsi="Times New Roman"/>
          <w:sz w:val="24"/>
          <w:szCs w:val="24"/>
        </w:rPr>
        <w:t xml:space="preserve">, </w:t>
      </w:r>
      <w:r w:rsidRPr="00121A2C">
        <w:rPr>
          <w:rFonts w:ascii="Times New Roman" w:hAnsi="Times New Roman"/>
          <w:sz w:val="24"/>
          <w:szCs w:val="24"/>
        </w:rPr>
        <w:t xml:space="preserve">geven tot lossing zijner ziel?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Ten derde. Als de verdoemden hun ondeugden wensen uit te wisselen tegen deugden</w:t>
      </w:r>
      <w:r>
        <w:rPr>
          <w:rFonts w:ascii="Times New Roman" w:hAnsi="Times New Roman"/>
          <w:sz w:val="24"/>
          <w:szCs w:val="24"/>
        </w:rPr>
        <w:t xml:space="preserve">, </w:t>
      </w:r>
      <w:r w:rsidRPr="00121A2C">
        <w:rPr>
          <w:rFonts w:ascii="Times New Roman" w:hAnsi="Times New Roman"/>
          <w:sz w:val="24"/>
          <w:szCs w:val="24"/>
        </w:rPr>
        <w:t>en de plaats</w:t>
      </w:r>
      <w:r>
        <w:rPr>
          <w:rFonts w:ascii="Times New Roman" w:hAnsi="Times New Roman"/>
          <w:sz w:val="24"/>
          <w:szCs w:val="24"/>
        </w:rPr>
        <w:t xml:space="preserve">, </w:t>
      </w:r>
      <w:r w:rsidRPr="00121A2C">
        <w:rPr>
          <w:rFonts w:ascii="Times New Roman" w:hAnsi="Times New Roman"/>
          <w:sz w:val="24"/>
          <w:szCs w:val="24"/>
        </w:rPr>
        <w:t>waarin zij nu zijn wensen te verwisselen met</w:t>
      </w:r>
      <w:r>
        <w:rPr>
          <w:rFonts w:ascii="Times New Roman" w:hAnsi="Times New Roman"/>
          <w:sz w:val="24"/>
          <w:szCs w:val="24"/>
        </w:rPr>
        <w:t xml:space="preserve"> een </w:t>
      </w:r>
      <w:r w:rsidRPr="00121A2C">
        <w:rPr>
          <w:rFonts w:ascii="Times New Roman" w:hAnsi="Times New Roman"/>
          <w:sz w:val="24"/>
          <w:szCs w:val="24"/>
        </w:rPr>
        <w:t>andere</w:t>
      </w:r>
      <w:r>
        <w:rPr>
          <w:rFonts w:ascii="Times New Roman" w:hAnsi="Times New Roman"/>
          <w:sz w:val="24"/>
          <w:szCs w:val="24"/>
        </w:rPr>
        <w:t xml:space="preserve">, </w:t>
      </w:r>
      <w:r w:rsidRPr="00121A2C">
        <w:rPr>
          <w:rFonts w:ascii="Times New Roman" w:hAnsi="Times New Roman"/>
          <w:sz w:val="24"/>
          <w:szCs w:val="24"/>
        </w:rPr>
        <w:t>waar zij niet zullen komen</w:t>
      </w:r>
      <w:r>
        <w:rPr>
          <w:rFonts w:ascii="Times New Roman" w:hAnsi="Times New Roman"/>
          <w:sz w:val="24"/>
          <w:szCs w:val="24"/>
        </w:rPr>
        <w:t xml:space="preserve">, </w:t>
      </w:r>
      <w:r w:rsidRPr="00121A2C">
        <w:rPr>
          <w:rFonts w:ascii="Times New Roman" w:hAnsi="Times New Roman"/>
          <w:sz w:val="24"/>
          <w:szCs w:val="24"/>
        </w:rPr>
        <w:t>wat zouden zij dan wel niet willen geven voor</w:t>
      </w:r>
      <w:r>
        <w:rPr>
          <w:rFonts w:ascii="Times New Roman" w:hAnsi="Times New Roman"/>
          <w:sz w:val="24"/>
          <w:szCs w:val="24"/>
        </w:rPr>
        <w:t xml:space="preserve"> een </w:t>
      </w:r>
      <w:r w:rsidRPr="00121A2C">
        <w:rPr>
          <w:rFonts w:ascii="Times New Roman" w:hAnsi="Times New Roman"/>
          <w:sz w:val="24"/>
          <w:szCs w:val="24"/>
        </w:rPr>
        <w:t>verruiling van hun toestand? Ja</w:t>
      </w:r>
      <w:r>
        <w:rPr>
          <w:rFonts w:ascii="Times New Roman" w:hAnsi="Times New Roman"/>
          <w:sz w:val="24"/>
          <w:szCs w:val="24"/>
        </w:rPr>
        <w:t xml:space="preserve">, </w:t>
      </w:r>
      <w:r w:rsidRPr="00121A2C">
        <w:rPr>
          <w:rFonts w:ascii="Times New Roman" w:hAnsi="Times New Roman"/>
          <w:sz w:val="24"/>
          <w:szCs w:val="24"/>
        </w:rPr>
        <w:t>al konden zij dan ook geen volkomen verandering verkrijgen</w:t>
      </w:r>
      <w:r>
        <w:rPr>
          <w:rFonts w:ascii="Times New Roman" w:hAnsi="Times New Roman"/>
          <w:sz w:val="24"/>
          <w:szCs w:val="24"/>
        </w:rPr>
        <w:t xml:space="preserve">, </w:t>
      </w:r>
      <w:r w:rsidRPr="00121A2C">
        <w:rPr>
          <w:rFonts w:ascii="Times New Roman" w:hAnsi="Times New Roman"/>
          <w:sz w:val="24"/>
          <w:szCs w:val="24"/>
        </w:rPr>
        <w:t>wat zouden zij dan wel niet willen geven voor de geringste graad van verzachting hunner pijniging</w:t>
      </w:r>
      <w:r>
        <w:rPr>
          <w:rFonts w:ascii="Times New Roman" w:hAnsi="Times New Roman"/>
          <w:sz w:val="24"/>
          <w:szCs w:val="24"/>
        </w:rPr>
        <w:t xml:space="preserve">, </w:t>
      </w:r>
      <w:r w:rsidRPr="00121A2C">
        <w:rPr>
          <w:rFonts w:ascii="Times New Roman" w:hAnsi="Times New Roman"/>
          <w:sz w:val="24"/>
          <w:szCs w:val="24"/>
        </w:rPr>
        <w:t>waarvan zij nu weten</w:t>
      </w:r>
      <w:r>
        <w:rPr>
          <w:rFonts w:ascii="Times New Roman" w:hAnsi="Times New Roman"/>
          <w:sz w:val="24"/>
          <w:szCs w:val="24"/>
        </w:rPr>
        <w:t xml:space="preserve">, </w:t>
      </w:r>
      <w:r w:rsidRPr="00121A2C">
        <w:rPr>
          <w:rFonts w:ascii="Times New Roman" w:hAnsi="Times New Roman"/>
          <w:sz w:val="24"/>
          <w:szCs w:val="24"/>
        </w:rPr>
        <w:t>dat zij zonder ophouden zal voortduren</w:t>
      </w:r>
      <w:r>
        <w:rPr>
          <w:rFonts w:ascii="Times New Roman" w:hAnsi="Times New Roman"/>
          <w:sz w:val="24"/>
          <w:szCs w:val="24"/>
        </w:rPr>
        <w:t xml:space="preserve">, </w:t>
      </w:r>
      <w:r w:rsidRPr="00121A2C">
        <w:rPr>
          <w:rFonts w:ascii="Times New Roman" w:hAnsi="Times New Roman"/>
          <w:sz w:val="24"/>
          <w:szCs w:val="24"/>
        </w:rPr>
        <w:t xml:space="preserve">en dat tot in alle eeuwigheid. </w:t>
      </w:r>
      <w:r>
        <w:rPr>
          <w:rFonts w:ascii="Times New Roman" w:hAnsi="Times New Roman"/>
          <w:sz w:val="24"/>
          <w:szCs w:val="24"/>
        </w:rPr>
        <w:t>"</w:t>
      </w:r>
      <w:r w:rsidRPr="00121A2C">
        <w:rPr>
          <w:rFonts w:ascii="Times New Roman" w:hAnsi="Times New Roman"/>
          <w:sz w:val="24"/>
          <w:szCs w:val="24"/>
        </w:rPr>
        <w:t>Verdrukking en benauwdheid</w:t>
      </w:r>
      <w:r>
        <w:rPr>
          <w:rFonts w:ascii="Times New Roman" w:hAnsi="Times New Roman"/>
          <w:sz w:val="24"/>
          <w:szCs w:val="24"/>
        </w:rPr>
        <w:t xml:space="preserve">, </w:t>
      </w:r>
      <w:r w:rsidRPr="00121A2C">
        <w:rPr>
          <w:rFonts w:ascii="Times New Roman" w:hAnsi="Times New Roman"/>
          <w:sz w:val="24"/>
          <w:szCs w:val="24"/>
        </w:rPr>
        <w:t>verbolgenheid en toorn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2:8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de knagende worm en het eeuwig verderf van het aangezicht des Heeren en van de heerlijkheid zijner sterkte</w:t>
      </w:r>
      <w:r>
        <w:rPr>
          <w:rFonts w:ascii="Times New Roman" w:hAnsi="Times New Roman"/>
          <w:sz w:val="24"/>
          <w:szCs w:val="24"/>
        </w:rPr>
        <w:t xml:space="preserve">, </w:t>
      </w:r>
      <w:r w:rsidRPr="00121A2C">
        <w:rPr>
          <w:rFonts w:ascii="Times New Roman" w:hAnsi="Times New Roman"/>
          <w:sz w:val="24"/>
          <w:szCs w:val="24"/>
        </w:rPr>
        <w:t xml:space="preserve">kunnen niet dan met grote pijn en smart verdragen worden. 2 </w:t>
      </w:r>
      <w:r>
        <w:rPr>
          <w:rFonts w:ascii="Times New Roman" w:hAnsi="Times New Roman"/>
          <w:sz w:val="24"/>
          <w:szCs w:val="24"/>
        </w:rPr>
        <w:t>Thess.</w:t>
      </w:r>
      <w:r w:rsidRPr="00121A2C">
        <w:rPr>
          <w:rFonts w:ascii="Times New Roman" w:hAnsi="Times New Roman"/>
          <w:sz w:val="24"/>
          <w:szCs w:val="24"/>
        </w:rPr>
        <w:t xml:space="preserve"> 1:7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G</w:t>
      </w:r>
      <w:r w:rsidRPr="00121A2C">
        <w:rPr>
          <w:rFonts w:ascii="Times New Roman" w:hAnsi="Times New Roman"/>
          <w:sz w:val="24"/>
          <w:szCs w:val="24"/>
        </w:rPr>
        <w:t>een wonder dan</w:t>
      </w:r>
      <w:r>
        <w:rPr>
          <w:rFonts w:ascii="Times New Roman" w:hAnsi="Times New Roman"/>
          <w:sz w:val="24"/>
          <w:szCs w:val="24"/>
        </w:rPr>
        <w:t xml:space="preserve">, </w:t>
      </w:r>
      <w:r w:rsidRPr="00121A2C">
        <w:rPr>
          <w:rFonts w:ascii="Times New Roman" w:hAnsi="Times New Roman"/>
          <w:sz w:val="24"/>
          <w:szCs w:val="24"/>
        </w:rPr>
        <w:t>dat deze arme wormen blijde zouden zijn</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tot rust hunner ziel</w:t>
      </w:r>
      <w:r>
        <w:rPr>
          <w:rFonts w:ascii="Times New Roman" w:hAnsi="Times New Roman"/>
          <w:sz w:val="24"/>
          <w:szCs w:val="24"/>
        </w:rPr>
        <w:t xml:space="preserve">, </w:t>
      </w:r>
      <w:r w:rsidRPr="00121A2C">
        <w:rPr>
          <w:rFonts w:ascii="Times New Roman" w:hAnsi="Times New Roman"/>
          <w:sz w:val="24"/>
          <w:szCs w:val="24"/>
        </w:rPr>
        <w:t>hun toestand konden verruilen. Verruilen! Met wie</w:t>
      </w:r>
      <w:r>
        <w:rPr>
          <w:rFonts w:ascii="Times New Roman" w:hAnsi="Times New Roman"/>
          <w:sz w:val="24"/>
          <w:szCs w:val="24"/>
        </w:rPr>
        <w:t>? M</w:t>
      </w:r>
      <w:r w:rsidRPr="00121A2C">
        <w:rPr>
          <w:rFonts w:ascii="Times New Roman" w:hAnsi="Times New Roman"/>
          <w:sz w:val="24"/>
          <w:szCs w:val="24"/>
        </w:rPr>
        <w:t>et</w:t>
      </w:r>
      <w:r>
        <w:rPr>
          <w:rFonts w:ascii="Times New Roman" w:hAnsi="Times New Roman"/>
          <w:sz w:val="24"/>
          <w:szCs w:val="24"/>
        </w:rPr>
        <w:t xml:space="preserve"> een </w:t>
      </w:r>
      <w:r w:rsidRPr="00121A2C">
        <w:rPr>
          <w:rFonts w:ascii="Times New Roman" w:hAnsi="Times New Roman"/>
          <w:sz w:val="24"/>
          <w:szCs w:val="24"/>
        </w:rPr>
        <w:t>engel</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een </w:t>
      </w:r>
      <w:r w:rsidRPr="00121A2C">
        <w:rPr>
          <w:rFonts w:ascii="Times New Roman" w:hAnsi="Times New Roman"/>
          <w:sz w:val="24"/>
          <w:szCs w:val="24"/>
        </w:rPr>
        <w:t>gelovigen? Och! al was het maar met een hond of met een pad</w:t>
      </w:r>
      <w:r>
        <w:rPr>
          <w:rFonts w:ascii="Times New Roman" w:hAnsi="Times New Roman"/>
          <w:sz w:val="24"/>
          <w:szCs w:val="24"/>
        </w:rPr>
        <w:t xml:space="preserve">, </w:t>
      </w:r>
      <w:r w:rsidRPr="00121A2C">
        <w:rPr>
          <w:rFonts w:ascii="Times New Roman" w:hAnsi="Times New Roman"/>
          <w:sz w:val="24"/>
          <w:szCs w:val="24"/>
        </w:rPr>
        <w:t>want deze bedrijven geen rouw</w:t>
      </w:r>
      <w:r>
        <w:rPr>
          <w:rFonts w:ascii="Times New Roman" w:hAnsi="Times New Roman"/>
          <w:sz w:val="24"/>
          <w:szCs w:val="24"/>
        </w:rPr>
        <w:t xml:space="preserve">, </w:t>
      </w:r>
      <w:r w:rsidRPr="00121A2C">
        <w:rPr>
          <w:rFonts w:ascii="Times New Roman" w:hAnsi="Times New Roman"/>
          <w:sz w:val="24"/>
          <w:szCs w:val="24"/>
        </w:rPr>
        <w:t>zij wenen niet</w:t>
      </w:r>
      <w:r>
        <w:rPr>
          <w:rFonts w:ascii="Times New Roman" w:hAnsi="Times New Roman"/>
          <w:sz w:val="24"/>
          <w:szCs w:val="24"/>
        </w:rPr>
        <w:t xml:space="preserve">, </w:t>
      </w:r>
      <w:r w:rsidRPr="00121A2C">
        <w:rPr>
          <w:rFonts w:ascii="Times New Roman" w:hAnsi="Times New Roman"/>
          <w:sz w:val="24"/>
          <w:szCs w:val="24"/>
        </w:rPr>
        <w:t>en lijden ook niet onder de verbolgenheid en gramschap</w:t>
      </w:r>
      <w:r>
        <w:rPr>
          <w:rFonts w:ascii="Times New Roman" w:hAnsi="Times New Roman"/>
          <w:sz w:val="24"/>
          <w:szCs w:val="24"/>
        </w:rPr>
        <w:t xml:space="preserve">, </w:t>
      </w:r>
      <w:r w:rsidRPr="00121A2C">
        <w:rPr>
          <w:rFonts w:ascii="Times New Roman" w:hAnsi="Times New Roman"/>
          <w:sz w:val="24"/>
          <w:szCs w:val="24"/>
        </w:rPr>
        <w:t>zij zijn alsof zij niet bestaan hebben</w:t>
      </w:r>
      <w:r>
        <w:rPr>
          <w:rFonts w:ascii="Times New Roman" w:hAnsi="Times New Roman"/>
          <w:sz w:val="24"/>
          <w:szCs w:val="24"/>
        </w:rPr>
        <w:t xml:space="preserve">, </w:t>
      </w:r>
      <w:r w:rsidRPr="00121A2C">
        <w:rPr>
          <w:rFonts w:ascii="Times New Roman" w:hAnsi="Times New Roman"/>
          <w:sz w:val="24"/>
          <w:szCs w:val="24"/>
        </w:rPr>
        <w:t>slechts de zondige ziel blijft in hare zonden</w:t>
      </w:r>
      <w:r>
        <w:rPr>
          <w:rFonts w:ascii="Times New Roman" w:hAnsi="Times New Roman"/>
          <w:sz w:val="24"/>
          <w:szCs w:val="24"/>
        </w:rPr>
        <w:t xml:space="preserve">, </w:t>
      </w:r>
      <w:r w:rsidRPr="00121A2C">
        <w:rPr>
          <w:rFonts w:ascii="Times New Roman" w:hAnsi="Times New Roman"/>
          <w:sz w:val="24"/>
          <w:szCs w:val="24"/>
        </w:rPr>
        <w:t>in de plaats</w:t>
      </w:r>
      <w:r>
        <w:rPr>
          <w:rFonts w:ascii="Times New Roman" w:hAnsi="Times New Roman"/>
          <w:sz w:val="24"/>
          <w:szCs w:val="24"/>
        </w:rPr>
        <w:t xml:space="preserve">, </w:t>
      </w:r>
      <w:r w:rsidRPr="00121A2C">
        <w:rPr>
          <w:rFonts w:ascii="Times New Roman" w:hAnsi="Times New Roman"/>
          <w:sz w:val="24"/>
          <w:szCs w:val="24"/>
        </w:rPr>
        <w:t>die voor de verlorene</w:t>
      </w:r>
      <w:r>
        <w:rPr>
          <w:rFonts w:ascii="Times New Roman" w:hAnsi="Times New Roman"/>
          <w:sz w:val="24"/>
          <w:szCs w:val="24"/>
        </w:rPr>
        <w:t xml:space="preserve"> zielen</w:t>
      </w:r>
      <w:r w:rsidRPr="00121A2C">
        <w:rPr>
          <w:rFonts w:ascii="Times New Roman" w:hAnsi="Times New Roman"/>
          <w:sz w:val="24"/>
          <w:szCs w:val="24"/>
        </w:rPr>
        <w:t xml:space="preserve"> bestemd is</w:t>
      </w:r>
      <w:r>
        <w:rPr>
          <w:rFonts w:ascii="Times New Roman" w:hAnsi="Times New Roman"/>
          <w:sz w:val="24"/>
          <w:szCs w:val="24"/>
        </w:rPr>
        <w:t xml:space="preserve">, </w:t>
      </w:r>
      <w:r w:rsidRPr="00121A2C">
        <w:rPr>
          <w:rFonts w:ascii="Times New Roman" w:hAnsi="Times New Roman"/>
          <w:sz w:val="24"/>
          <w:szCs w:val="24"/>
        </w:rPr>
        <w:t>en voor eeuwig in</w:t>
      </w:r>
      <w:r>
        <w:rPr>
          <w:rFonts w:ascii="Times New Roman" w:hAnsi="Times New Roman"/>
          <w:sz w:val="24"/>
          <w:szCs w:val="24"/>
        </w:rPr>
        <w:t xml:space="preserve"> de </w:t>
      </w:r>
      <w:r w:rsidRPr="00121A2C">
        <w:rPr>
          <w:rFonts w:ascii="Times New Roman" w:hAnsi="Times New Roman"/>
          <w:sz w:val="24"/>
          <w:szCs w:val="24"/>
        </w:rPr>
        <w:t>toestand</w:t>
      </w:r>
      <w:r>
        <w:rPr>
          <w:rFonts w:ascii="Times New Roman" w:hAnsi="Times New Roman"/>
          <w:sz w:val="24"/>
          <w:szCs w:val="24"/>
        </w:rPr>
        <w:t xml:space="preserve">, </w:t>
      </w:r>
      <w:r w:rsidRPr="00121A2C">
        <w:rPr>
          <w:rFonts w:ascii="Times New Roman" w:hAnsi="Times New Roman"/>
          <w:sz w:val="24"/>
          <w:szCs w:val="24"/>
        </w:rPr>
        <w:t>waarin de verbolgenheid en de toorn haar voor hare zonden en overtredingen gebracht hebben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leidt mij als van zelf tot het besluit</w:t>
      </w:r>
      <w:r>
        <w:rPr>
          <w:rFonts w:ascii="Times New Roman" w:hAnsi="Times New Roman"/>
          <w:sz w:val="24"/>
          <w:szCs w:val="24"/>
        </w:rPr>
        <w:t xml:space="preserve">, </w:t>
      </w:r>
      <w:r w:rsidRPr="00121A2C">
        <w:rPr>
          <w:rFonts w:ascii="Times New Roman" w:hAnsi="Times New Roman"/>
          <w:sz w:val="24"/>
          <w:szCs w:val="24"/>
        </w:rPr>
        <w:t>hetwelk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de goddelozen inderdaad naar goede dingen zoeken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niettegenstaande hun zoeken</w:t>
      </w:r>
      <w:r>
        <w:rPr>
          <w:rFonts w:ascii="Times New Roman" w:hAnsi="Times New Roman"/>
          <w:sz w:val="24"/>
          <w:szCs w:val="24"/>
        </w:rPr>
        <w:t xml:space="preserve">, </w:t>
      </w:r>
      <w:r w:rsidRPr="00121A2C">
        <w:rPr>
          <w:rFonts w:ascii="Times New Roman" w:hAnsi="Times New Roman"/>
          <w:sz w:val="24"/>
          <w:szCs w:val="24"/>
        </w:rPr>
        <w:t>toch nog in hun plaats</w:t>
      </w:r>
      <w:r>
        <w:rPr>
          <w:rFonts w:ascii="Times New Roman" w:hAnsi="Times New Roman"/>
          <w:sz w:val="24"/>
          <w:szCs w:val="24"/>
        </w:rPr>
        <w:t xml:space="preserve">, </w:t>
      </w:r>
      <w:r w:rsidRPr="00121A2C">
        <w:rPr>
          <w:rFonts w:ascii="Times New Roman" w:hAnsi="Times New Roman"/>
          <w:sz w:val="24"/>
          <w:szCs w:val="24"/>
        </w:rPr>
        <w:t>in hun zonden en in hun pijniging moeten blijven</w:t>
      </w:r>
      <w:r>
        <w:rPr>
          <w:rFonts w:ascii="Times New Roman" w:hAnsi="Times New Roman"/>
          <w:sz w:val="24"/>
          <w:szCs w:val="24"/>
        </w:rPr>
        <w:t xml:space="preserve">, </w:t>
      </w:r>
      <w:r w:rsidRPr="00121A2C">
        <w:rPr>
          <w:rFonts w:ascii="Times New Roman" w:hAnsi="Times New Roman"/>
          <w:sz w:val="24"/>
          <w:szCs w:val="24"/>
        </w:rPr>
        <w:t>omdat zij te laat zoeken</w:t>
      </w:r>
      <w:r>
        <w:rPr>
          <w:rFonts w:ascii="Times New Roman" w:hAnsi="Times New Roman"/>
          <w:sz w:val="24"/>
          <w:szCs w:val="24"/>
        </w:rPr>
        <w:t>, "</w:t>
      </w:r>
      <w:r w:rsidRPr="00121A2C">
        <w:rPr>
          <w:rFonts w:ascii="Times New Roman" w:hAnsi="Times New Roman"/>
          <w:sz w:val="24"/>
          <w:szCs w:val="24"/>
        </w:rPr>
        <w:t>Want wat kan een mens geven tot lossing zijner ziel?</w:t>
      </w:r>
      <w:r>
        <w:rPr>
          <w:rFonts w:ascii="Times New Roman" w:hAnsi="Times New Roman"/>
          <w:sz w:val="24"/>
          <w:szCs w:val="24"/>
        </w:rPr>
        <w:t>"</w:t>
      </w:r>
      <w:r w:rsidRPr="00121A2C">
        <w:rPr>
          <w:rFonts w:ascii="Times New Roman" w:hAnsi="Times New Roman"/>
          <w:sz w:val="24"/>
          <w:szCs w:val="24"/>
        </w:rPr>
        <w:t xml:space="preserve"> Daarom zegt de Heere</w:t>
      </w:r>
      <w:r>
        <w:rPr>
          <w:rFonts w:ascii="Times New Roman" w:hAnsi="Times New Roman"/>
          <w:sz w:val="24"/>
          <w:szCs w:val="24"/>
        </w:rPr>
        <w:t xml:space="preserve">, </w:t>
      </w:r>
      <w:r w:rsidRPr="00121A2C">
        <w:rPr>
          <w:rFonts w:ascii="Times New Roman" w:hAnsi="Times New Roman"/>
          <w:sz w:val="24"/>
          <w:szCs w:val="24"/>
        </w:rPr>
        <w:t>dat zij daar moeten blijven en wonen</w:t>
      </w:r>
      <w:r>
        <w:rPr>
          <w:rFonts w:ascii="Times New Roman" w:hAnsi="Times New Roman"/>
          <w:sz w:val="24"/>
          <w:szCs w:val="24"/>
        </w:rPr>
        <w:t xml:space="preserve">, </w:t>
      </w:r>
      <w:r w:rsidRPr="00121A2C">
        <w:rPr>
          <w:rFonts w:ascii="Times New Roman" w:hAnsi="Times New Roman"/>
          <w:sz w:val="24"/>
          <w:szCs w:val="24"/>
        </w:rPr>
        <w:t xml:space="preserve">geen verandering kan gemaakt worden. </w:t>
      </w:r>
      <w:r>
        <w:rPr>
          <w:rFonts w:ascii="Times New Roman" w:hAnsi="Times New Roman"/>
          <w:sz w:val="24"/>
          <w:szCs w:val="24"/>
        </w:rPr>
        <w:t>"</w:t>
      </w:r>
      <w:r w:rsidRPr="00121A2C">
        <w:rPr>
          <w:rFonts w:ascii="Times New Roman" w:hAnsi="Times New Roman"/>
          <w:sz w:val="24"/>
          <w:szCs w:val="24"/>
        </w:rPr>
        <w:t>Ziet gij allen</w:t>
      </w:r>
      <w:r>
        <w:rPr>
          <w:rFonts w:ascii="Times New Roman" w:hAnsi="Times New Roman"/>
          <w:sz w:val="24"/>
          <w:szCs w:val="24"/>
        </w:rPr>
        <w:t xml:space="preserve">, </w:t>
      </w:r>
      <w:r w:rsidRPr="00121A2C">
        <w:rPr>
          <w:rFonts w:ascii="Times New Roman" w:hAnsi="Times New Roman"/>
          <w:sz w:val="24"/>
          <w:szCs w:val="24"/>
        </w:rPr>
        <w:t>die een vuur aansteekt</w:t>
      </w:r>
      <w:r>
        <w:rPr>
          <w:rFonts w:ascii="Times New Roman" w:hAnsi="Times New Roman"/>
          <w:sz w:val="24"/>
          <w:szCs w:val="24"/>
        </w:rPr>
        <w:t xml:space="preserve">, </w:t>
      </w:r>
      <w:r w:rsidRPr="00121A2C">
        <w:rPr>
          <w:rFonts w:ascii="Times New Roman" w:hAnsi="Times New Roman"/>
          <w:sz w:val="24"/>
          <w:szCs w:val="24"/>
        </w:rPr>
        <w:t>die u met spranken omgordt! wandelt in de vlam van u vuur</w:t>
      </w:r>
      <w:r>
        <w:rPr>
          <w:rFonts w:ascii="Times New Roman" w:hAnsi="Times New Roman"/>
          <w:sz w:val="24"/>
          <w:szCs w:val="24"/>
        </w:rPr>
        <w:t xml:space="preserve">, </w:t>
      </w:r>
      <w:r w:rsidRPr="00121A2C">
        <w:rPr>
          <w:rFonts w:ascii="Times New Roman" w:hAnsi="Times New Roman"/>
          <w:sz w:val="24"/>
          <w:szCs w:val="24"/>
        </w:rPr>
        <w:t>en in de spranken</w:t>
      </w:r>
      <w:r>
        <w:rPr>
          <w:rFonts w:ascii="Times New Roman" w:hAnsi="Times New Roman"/>
          <w:sz w:val="24"/>
          <w:szCs w:val="24"/>
        </w:rPr>
        <w:t xml:space="preserve">, </w:t>
      </w:r>
      <w:r w:rsidRPr="00121A2C">
        <w:rPr>
          <w:rFonts w:ascii="Times New Roman" w:hAnsi="Times New Roman"/>
          <w:sz w:val="24"/>
          <w:szCs w:val="24"/>
        </w:rPr>
        <w:t>die gij ontstoken hebt. Dat geschiedt u van</w:t>
      </w:r>
      <w:r>
        <w:rPr>
          <w:rFonts w:ascii="Times New Roman" w:hAnsi="Times New Roman"/>
          <w:sz w:val="24"/>
          <w:szCs w:val="24"/>
        </w:rPr>
        <w:t xml:space="preserve"> mijn </w:t>
      </w:r>
      <w:r w:rsidRPr="00121A2C">
        <w:rPr>
          <w:rFonts w:ascii="Times New Roman" w:hAnsi="Times New Roman"/>
          <w:sz w:val="24"/>
          <w:szCs w:val="24"/>
        </w:rPr>
        <w:t>hand</w:t>
      </w:r>
      <w:r>
        <w:rPr>
          <w:rFonts w:ascii="Times New Roman" w:hAnsi="Times New Roman"/>
          <w:sz w:val="24"/>
          <w:szCs w:val="24"/>
        </w:rPr>
        <w:t xml:space="preserve">, </w:t>
      </w:r>
      <w:r w:rsidRPr="00121A2C">
        <w:rPr>
          <w:rFonts w:ascii="Times New Roman" w:hAnsi="Times New Roman"/>
          <w:sz w:val="24"/>
          <w:szCs w:val="24"/>
        </w:rPr>
        <w:t xml:space="preserve">in smart zult gijlieden liggen. Jesaja 50:11. Dit </w:t>
      </w:r>
      <w:r>
        <w:rPr>
          <w:rFonts w:ascii="Times New Roman" w:hAnsi="Times New Roman"/>
          <w:sz w:val="24"/>
          <w:szCs w:val="24"/>
        </w:rPr>
        <w:t xml:space="preserve">zal u </w:t>
      </w:r>
      <w:r w:rsidRPr="00121A2C">
        <w:rPr>
          <w:rFonts w:ascii="Times New Roman" w:hAnsi="Times New Roman"/>
          <w:sz w:val="24"/>
          <w:szCs w:val="24"/>
        </w:rPr>
        <w:t>van</w:t>
      </w:r>
      <w:r>
        <w:rPr>
          <w:rFonts w:ascii="Times New Roman" w:hAnsi="Times New Roman"/>
          <w:sz w:val="24"/>
          <w:szCs w:val="24"/>
        </w:rPr>
        <w:t xml:space="preserve"> mijn </w:t>
      </w:r>
      <w:r w:rsidRPr="00121A2C">
        <w:rPr>
          <w:rFonts w:ascii="Times New Roman" w:hAnsi="Times New Roman"/>
          <w:sz w:val="24"/>
          <w:szCs w:val="24"/>
        </w:rPr>
        <w:t>hand ontvangen</w:t>
      </w:r>
      <w:r>
        <w:rPr>
          <w:rFonts w:ascii="Times New Roman" w:hAnsi="Times New Roman"/>
          <w:sz w:val="24"/>
          <w:szCs w:val="24"/>
        </w:rPr>
        <w:t xml:space="preserve">, </w:t>
      </w:r>
      <w:r w:rsidRPr="00121A2C">
        <w:rPr>
          <w:rFonts w:ascii="Times New Roman" w:hAnsi="Times New Roman"/>
          <w:sz w:val="24"/>
          <w:szCs w:val="24"/>
        </w:rPr>
        <w:t xml:space="preserve">in smart </w:t>
      </w:r>
      <w:r>
        <w:rPr>
          <w:rFonts w:ascii="Times New Roman" w:hAnsi="Times New Roman"/>
          <w:sz w:val="24"/>
          <w:szCs w:val="24"/>
        </w:rPr>
        <w:t xml:space="preserve">zal u </w:t>
      </w:r>
      <w:r w:rsidRPr="00121A2C">
        <w:rPr>
          <w:rFonts w:ascii="Times New Roman" w:hAnsi="Times New Roman"/>
          <w:sz w:val="24"/>
          <w:szCs w:val="24"/>
        </w:rPr>
        <w:t>ter neerliggen. Zij zullen in hun smart ter neerliggen</w:t>
      </w:r>
      <w:r>
        <w:rPr>
          <w:rFonts w:ascii="Times New Roman" w:hAnsi="Times New Roman"/>
          <w:sz w:val="24"/>
          <w:szCs w:val="24"/>
        </w:rPr>
        <w:t xml:space="preserve">, </w:t>
      </w:r>
      <w:r w:rsidRPr="00121A2C">
        <w:rPr>
          <w:rFonts w:ascii="Times New Roman" w:hAnsi="Times New Roman"/>
          <w:sz w:val="24"/>
          <w:szCs w:val="24"/>
        </w:rPr>
        <w:t>zij zullen er hun legerstede van maken</w:t>
      </w:r>
      <w:r>
        <w:rPr>
          <w:rFonts w:ascii="Times New Roman" w:hAnsi="Times New Roman"/>
          <w:sz w:val="24"/>
          <w:szCs w:val="24"/>
        </w:rPr>
        <w:t xml:space="preserve">, </w:t>
      </w:r>
      <w:r w:rsidRPr="00121A2C">
        <w:rPr>
          <w:rFonts w:ascii="Times New Roman" w:hAnsi="Times New Roman"/>
          <w:sz w:val="24"/>
          <w:szCs w:val="24"/>
        </w:rPr>
        <w:t>daar zullen zij neerliggen</w:t>
      </w:r>
      <w:r>
        <w:rPr>
          <w:rFonts w:ascii="Times New Roman" w:hAnsi="Times New Roman"/>
          <w:sz w:val="24"/>
          <w:szCs w:val="24"/>
        </w:rPr>
        <w:t>. Ezech.</w:t>
      </w:r>
      <w:r w:rsidRPr="00121A2C">
        <w:rPr>
          <w:rFonts w:ascii="Times New Roman" w:hAnsi="Times New Roman"/>
          <w:sz w:val="24"/>
          <w:szCs w:val="24"/>
        </w:rPr>
        <w:t xml:space="preserve"> 33:25</w:t>
      </w:r>
      <w:r>
        <w:rPr>
          <w:rFonts w:ascii="Times New Roman" w:hAnsi="Times New Roman"/>
          <w:sz w:val="24"/>
          <w:szCs w:val="24"/>
        </w:rPr>
        <w:t xml:space="preserve"> - </w:t>
      </w:r>
      <w:r w:rsidRPr="00121A2C">
        <w:rPr>
          <w:rFonts w:ascii="Times New Roman" w:hAnsi="Times New Roman"/>
          <w:sz w:val="24"/>
          <w:szCs w:val="24"/>
        </w:rPr>
        <w:t>27</w:t>
      </w:r>
      <w:r>
        <w:rPr>
          <w:rFonts w:ascii="Times New Roman" w:hAnsi="Times New Roman"/>
          <w:sz w:val="24"/>
          <w:szCs w:val="24"/>
        </w:rPr>
        <w:t>. E</w:t>
      </w:r>
      <w:r w:rsidRPr="00121A2C">
        <w:rPr>
          <w:rFonts w:ascii="Times New Roman" w:hAnsi="Times New Roman"/>
          <w:sz w:val="24"/>
          <w:szCs w:val="24"/>
        </w:rPr>
        <w:t>n dit is de bittere pil</w:t>
      </w:r>
      <w:r>
        <w:rPr>
          <w:rFonts w:ascii="Times New Roman" w:hAnsi="Times New Roman"/>
          <w:sz w:val="24"/>
          <w:szCs w:val="24"/>
        </w:rPr>
        <w:t xml:space="preserve">, </w:t>
      </w:r>
      <w:r w:rsidRPr="00121A2C">
        <w:rPr>
          <w:rFonts w:ascii="Times New Roman" w:hAnsi="Times New Roman"/>
          <w:sz w:val="24"/>
          <w:szCs w:val="24"/>
        </w:rPr>
        <w:t>die zij ten laatste zullen moeten slikken. Want na al hun tranen</w:t>
      </w:r>
      <w:r>
        <w:rPr>
          <w:rFonts w:ascii="Times New Roman" w:hAnsi="Times New Roman"/>
          <w:sz w:val="24"/>
          <w:szCs w:val="24"/>
        </w:rPr>
        <w:t xml:space="preserve">, </w:t>
      </w:r>
      <w:r w:rsidRPr="00121A2C">
        <w:rPr>
          <w:rFonts w:ascii="Times New Roman" w:hAnsi="Times New Roman"/>
          <w:sz w:val="24"/>
          <w:szCs w:val="24"/>
        </w:rPr>
        <w:t>na al hun smarten</w:t>
      </w:r>
      <w:r>
        <w:rPr>
          <w:rFonts w:ascii="Times New Roman" w:hAnsi="Times New Roman"/>
          <w:sz w:val="24"/>
          <w:szCs w:val="24"/>
        </w:rPr>
        <w:t xml:space="preserve">, </w:t>
      </w:r>
      <w:r w:rsidRPr="00121A2C">
        <w:rPr>
          <w:rFonts w:ascii="Times New Roman" w:hAnsi="Times New Roman"/>
          <w:sz w:val="24"/>
          <w:szCs w:val="24"/>
        </w:rPr>
        <w:t>na al hun rouw bedrijven</w:t>
      </w:r>
      <w:r>
        <w:rPr>
          <w:rFonts w:ascii="Times New Roman" w:hAnsi="Times New Roman"/>
          <w:sz w:val="24"/>
          <w:szCs w:val="24"/>
        </w:rPr>
        <w:t xml:space="preserve">, </w:t>
      </w:r>
      <w:r w:rsidRPr="00121A2C">
        <w:rPr>
          <w:rFonts w:ascii="Times New Roman" w:hAnsi="Times New Roman"/>
          <w:sz w:val="24"/>
          <w:szCs w:val="24"/>
        </w:rPr>
        <w:t>hun berouw</w:t>
      </w:r>
      <w:r>
        <w:rPr>
          <w:rFonts w:ascii="Times New Roman" w:hAnsi="Times New Roman"/>
          <w:sz w:val="24"/>
          <w:szCs w:val="24"/>
        </w:rPr>
        <w:t xml:space="preserve">, </w:t>
      </w:r>
      <w:r w:rsidRPr="00121A2C">
        <w:rPr>
          <w:rFonts w:ascii="Times New Roman" w:hAnsi="Times New Roman"/>
          <w:sz w:val="24"/>
          <w:szCs w:val="24"/>
        </w:rPr>
        <w:t xml:space="preserve">hun wensen en </w:t>
      </w:r>
      <w:r>
        <w:rPr>
          <w:rFonts w:ascii="Times New Roman" w:hAnsi="Times New Roman"/>
          <w:sz w:val="24"/>
          <w:szCs w:val="24"/>
        </w:rPr>
        <w:t>verlangen</w:t>
      </w:r>
      <w:r w:rsidRPr="00121A2C">
        <w:rPr>
          <w:rFonts w:ascii="Times New Roman" w:hAnsi="Times New Roman"/>
          <w:sz w:val="24"/>
          <w:szCs w:val="24"/>
        </w:rPr>
        <w:t>s</w:t>
      </w:r>
      <w:r>
        <w:rPr>
          <w:rFonts w:ascii="Times New Roman" w:hAnsi="Times New Roman"/>
          <w:sz w:val="24"/>
          <w:szCs w:val="24"/>
        </w:rPr>
        <w:t xml:space="preserve">, </w:t>
      </w:r>
      <w:r w:rsidRPr="00121A2C">
        <w:rPr>
          <w:rFonts w:ascii="Times New Roman" w:hAnsi="Times New Roman"/>
          <w:sz w:val="24"/>
          <w:szCs w:val="24"/>
        </w:rPr>
        <w:t>en na al hun verzinningen en begeerten om</w:t>
      </w:r>
      <w:r>
        <w:rPr>
          <w:rFonts w:ascii="Times New Roman" w:hAnsi="Times New Roman"/>
          <w:sz w:val="24"/>
          <w:szCs w:val="24"/>
        </w:rPr>
        <w:t xml:space="preserve"> hun </w:t>
      </w:r>
      <w:r w:rsidRPr="00121A2C">
        <w:rPr>
          <w:rFonts w:ascii="Times New Roman" w:hAnsi="Times New Roman"/>
          <w:sz w:val="24"/>
          <w:szCs w:val="24"/>
        </w:rPr>
        <w:t>staat voor</w:t>
      </w:r>
      <w:r>
        <w:rPr>
          <w:rFonts w:ascii="Times New Roman" w:hAnsi="Times New Roman"/>
          <w:sz w:val="24"/>
          <w:szCs w:val="24"/>
        </w:rPr>
        <w:t xml:space="preserve"> een </w:t>
      </w:r>
      <w:r w:rsidRPr="00121A2C">
        <w:rPr>
          <w:rFonts w:ascii="Times New Roman" w:hAnsi="Times New Roman"/>
          <w:sz w:val="24"/>
          <w:szCs w:val="24"/>
        </w:rPr>
        <w:t>betere te verwisselen</w:t>
      </w:r>
      <w:r>
        <w:rPr>
          <w:rFonts w:ascii="Times New Roman" w:hAnsi="Times New Roman"/>
          <w:sz w:val="24"/>
          <w:szCs w:val="24"/>
        </w:rPr>
        <w:t xml:space="preserve">, </w:t>
      </w:r>
      <w:r w:rsidRPr="00121A2C">
        <w:rPr>
          <w:rFonts w:ascii="Times New Roman" w:hAnsi="Times New Roman"/>
          <w:sz w:val="24"/>
          <w:szCs w:val="24"/>
        </w:rPr>
        <w:t xml:space="preserve">moeten zij toch weer </w:t>
      </w:r>
      <w:r>
        <w:rPr>
          <w:rFonts w:ascii="Times New Roman" w:hAnsi="Times New Roman"/>
          <w:sz w:val="24"/>
          <w:szCs w:val="24"/>
        </w:rPr>
        <w:t>"</w:t>
      </w:r>
      <w:r w:rsidRPr="00121A2C">
        <w:rPr>
          <w:rFonts w:ascii="Times New Roman" w:hAnsi="Times New Roman"/>
          <w:sz w:val="24"/>
          <w:szCs w:val="24"/>
        </w:rPr>
        <w:t>in hun smart ter neer liggen.</w:t>
      </w:r>
      <w:r>
        <w:rPr>
          <w:rFonts w:ascii="Times New Roman" w:hAnsi="Times New Roman"/>
          <w:sz w:val="24"/>
          <w:szCs w:val="24"/>
        </w:rPr>
        <w:t>"</w:t>
      </w:r>
      <w:r w:rsidRPr="00121A2C">
        <w:rPr>
          <w:rFonts w:ascii="Times New Roman" w:hAnsi="Times New Roman"/>
          <w:sz w:val="24"/>
          <w:szCs w:val="24"/>
        </w:rPr>
        <w:t xml:space="preserve"> De arme veroordeelde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ladder naar het schavot beklimt</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u</w:t>
      </w:r>
      <w:r w:rsidRPr="00121A2C">
        <w:rPr>
          <w:rFonts w:ascii="Times New Roman" w:hAnsi="Times New Roman"/>
          <w:sz w:val="24"/>
          <w:szCs w:val="24"/>
        </w:rPr>
        <w:t xml:space="preserve"> de diepe zuchten</w:t>
      </w:r>
      <w:r>
        <w:rPr>
          <w:rFonts w:ascii="Times New Roman" w:hAnsi="Times New Roman"/>
          <w:sz w:val="24"/>
          <w:szCs w:val="24"/>
        </w:rPr>
        <w:t xml:space="preserve">, </w:t>
      </w:r>
      <w:r w:rsidRPr="00121A2C">
        <w:rPr>
          <w:rFonts w:ascii="Times New Roman" w:hAnsi="Times New Roman"/>
          <w:sz w:val="24"/>
          <w:szCs w:val="24"/>
        </w:rPr>
        <w:t>die hij slaakt</w:t>
      </w:r>
      <w:r>
        <w:rPr>
          <w:rFonts w:ascii="Times New Roman" w:hAnsi="Times New Roman"/>
          <w:sz w:val="24"/>
          <w:szCs w:val="24"/>
        </w:rPr>
        <w:t xml:space="preserve">, </w:t>
      </w:r>
      <w:r w:rsidRPr="00121A2C">
        <w:rPr>
          <w:rFonts w:ascii="Times New Roman" w:hAnsi="Times New Roman"/>
          <w:sz w:val="24"/>
          <w:szCs w:val="24"/>
        </w:rPr>
        <w:t>eens kon horen</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u</w:t>
      </w:r>
      <w:r w:rsidRPr="00121A2C">
        <w:rPr>
          <w:rFonts w:ascii="Times New Roman" w:hAnsi="Times New Roman"/>
          <w:sz w:val="24"/>
          <w:szCs w:val="24"/>
        </w:rPr>
        <w:t xml:space="preserve"> dat inwendig </w:t>
      </w:r>
      <w:r>
        <w:rPr>
          <w:rFonts w:ascii="Times New Roman" w:hAnsi="Times New Roman"/>
          <w:sz w:val="24"/>
          <w:szCs w:val="24"/>
        </w:rPr>
        <w:t>verlangen</w:t>
      </w:r>
      <w:r w:rsidRPr="00121A2C">
        <w:rPr>
          <w:rFonts w:ascii="Times New Roman" w:hAnsi="Times New Roman"/>
          <w:sz w:val="24"/>
          <w:szCs w:val="24"/>
        </w:rPr>
        <w:t xml:space="preserve"> eens kon vernemen</w:t>
      </w:r>
      <w:r>
        <w:rPr>
          <w:rFonts w:ascii="Times New Roman" w:hAnsi="Times New Roman"/>
          <w:sz w:val="24"/>
          <w:szCs w:val="24"/>
        </w:rPr>
        <w:t xml:space="preserve">, </w:t>
      </w:r>
      <w:r w:rsidRPr="00121A2C">
        <w:rPr>
          <w:rFonts w:ascii="Times New Roman" w:hAnsi="Times New Roman"/>
          <w:sz w:val="24"/>
          <w:szCs w:val="24"/>
        </w:rPr>
        <w:t>opdat hij toch maar weer levend naar beneden</w:t>
      </w:r>
      <w:r>
        <w:rPr>
          <w:rFonts w:ascii="Times New Roman" w:hAnsi="Times New Roman"/>
          <w:sz w:val="24"/>
          <w:szCs w:val="24"/>
        </w:rPr>
        <w:t xml:space="preserve"> zou </w:t>
      </w:r>
      <w:r w:rsidRPr="00121A2C">
        <w:rPr>
          <w:rFonts w:ascii="Times New Roman" w:hAnsi="Times New Roman"/>
          <w:sz w:val="24"/>
          <w:szCs w:val="24"/>
        </w:rPr>
        <w:t>kunnen komen</w:t>
      </w:r>
      <w:r>
        <w:rPr>
          <w:rFonts w:ascii="Times New Roman" w:hAnsi="Times New Roman"/>
          <w:sz w:val="24"/>
          <w:szCs w:val="24"/>
        </w:rPr>
        <w:t xml:space="preserve">, </w:t>
      </w:r>
      <w:r w:rsidRPr="00121A2C">
        <w:rPr>
          <w:rFonts w:ascii="Times New Roman" w:hAnsi="Times New Roman"/>
          <w:sz w:val="24"/>
          <w:szCs w:val="24"/>
        </w:rPr>
        <w:t>of dat</w:t>
      </w:r>
      <w:r>
        <w:rPr>
          <w:rFonts w:ascii="Times New Roman" w:hAnsi="Times New Roman"/>
          <w:sz w:val="24"/>
          <w:szCs w:val="24"/>
        </w:rPr>
        <w:t xml:space="preserve"> zijn </w:t>
      </w:r>
      <w:r w:rsidRPr="00121A2C">
        <w:rPr>
          <w:rFonts w:ascii="Times New Roman" w:hAnsi="Times New Roman"/>
          <w:sz w:val="24"/>
          <w:szCs w:val="24"/>
        </w:rPr>
        <w:t>toestand als een der toeschouwers ware</w:t>
      </w:r>
      <w:r>
        <w:rPr>
          <w:rFonts w:ascii="Times New Roman" w:hAnsi="Times New Roman"/>
          <w:sz w:val="24"/>
          <w:szCs w:val="24"/>
        </w:rPr>
        <w:t xml:space="preserve">, </w:t>
      </w:r>
      <w:r w:rsidRPr="00121A2C">
        <w:rPr>
          <w:rFonts w:ascii="Times New Roman" w:hAnsi="Times New Roman"/>
          <w:sz w:val="24"/>
          <w:szCs w:val="24"/>
        </w:rPr>
        <w:t>die niet veroordeeld zijn om onthoofd te worden zoals hij! Hoe zorgzaam kijkt hij uit met zijn wegkwijnend oog</w:t>
      </w:r>
      <w:r>
        <w:rPr>
          <w:rFonts w:ascii="Times New Roman" w:hAnsi="Times New Roman"/>
          <w:sz w:val="24"/>
          <w:szCs w:val="24"/>
        </w:rPr>
        <w:t xml:space="preserve">, </w:t>
      </w:r>
      <w:r w:rsidRPr="00121A2C">
        <w:rPr>
          <w:rFonts w:ascii="Times New Roman" w:hAnsi="Times New Roman"/>
          <w:sz w:val="24"/>
          <w:szCs w:val="24"/>
        </w:rPr>
        <w:t>of er ook iemand komt met een pardonbrief van</w:t>
      </w:r>
      <w:r>
        <w:rPr>
          <w:rFonts w:ascii="Times New Roman" w:hAnsi="Times New Roman"/>
          <w:sz w:val="24"/>
          <w:szCs w:val="24"/>
        </w:rPr>
        <w:t xml:space="preserve"> de </w:t>
      </w:r>
      <w:r w:rsidRPr="00121A2C">
        <w:rPr>
          <w:rFonts w:ascii="Times New Roman" w:hAnsi="Times New Roman"/>
          <w:sz w:val="24"/>
          <w:szCs w:val="24"/>
        </w:rPr>
        <w:t>koning voor hem</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de </w:t>
      </w:r>
      <w:r w:rsidRPr="00121A2C">
        <w:rPr>
          <w:rFonts w:ascii="Times New Roman" w:hAnsi="Times New Roman"/>
          <w:sz w:val="24"/>
          <w:szCs w:val="24"/>
        </w:rPr>
        <w:t>tijd beproevende of hij</w:t>
      </w:r>
      <w:r>
        <w:rPr>
          <w:rFonts w:ascii="Times New Roman" w:hAnsi="Times New Roman"/>
          <w:sz w:val="24"/>
          <w:szCs w:val="24"/>
        </w:rPr>
        <w:t xml:space="preserve"> de </w:t>
      </w:r>
      <w:r w:rsidRPr="00121A2C">
        <w:rPr>
          <w:rFonts w:ascii="Times New Roman" w:hAnsi="Times New Roman"/>
          <w:sz w:val="24"/>
          <w:szCs w:val="24"/>
        </w:rPr>
        <w:t>tijd der terechtstelling niet rekken kan. Maar</w:t>
      </w:r>
      <w:r>
        <w:rPr>
          <w:rFonts w:ascii="Times New Roman" w:hAnsi="Times New Roman"/>
          <w:sz w:val="24"/>
          <w:szCs w:val="24"/>
        </w:rPr>
        <w:t xml:space="preserve">, </w:t>
      </w:r>
      <w:r w:rsidRPr="00121A2C">
        <w:rPr>
          <w:rFonts w:ascii="Times New Roman" w:hAnsi="Times New Roman"/>
          <w:sz w:val="24"/>
          <w:szCs w:val="24"/>
        </w:rPr>
        <w:t>wanneer hij uitgekeken heeft</w:t>
      </w:r>
      <w:r>
        <w:rPr>
          <w:rFonts w:ascii="Times New Roman" w:hAnsi="Times New Roman"/>
          <w:sz w:val="24"/>
          <w:szCs w:val="24"/>
        </w:rPr>
        <w:t xml:space="preserve">, </w:t>
      </w:r>
      <w:r w:rsidRPr="00121A2C">
        <w:rPr>
          <w:rFonts w:ascii="Times New Roman" w:hAnsi="Times New Roman"/>
          <w:sz w:val="24"/>
          <w:szCs w:val="24"/>
        </w:rPr>
        <w:t>wanneer hij gewenst heeft</w:t>
      </w:r>
      <w:r>
        <w:rPr>
          <w:rFonts w:ascii="Times New Roman" w:hAnsi="Times New Roman"/>
          <w:sz w:val="24"/>
          <w:szCs w:val="24"/>
        </w:rPr>
        <w:t xml:space="preserve">, </w:t>
      </w:r>
      <w:r w:rsidRPr="00121A2C">
        <w:rPr>
          <w:rFonts w:ascii="Times New Roman" w:hAnsi="Times New Roman"/>
          <w:sz w:val="24"/>
          <w:szCs w:val="24"/>
        </w:rPr>
        <w:t>wanneer hij begeerd heeft</w:t>
      </w:r>
      <w:r>
        <w:rPr>
          <w:rFonts w:ascii="Times New Roman" w:hAnsi="Times New Roman"/>
          <w:sz w:val="24"/>
          <w:szCs w:val="24"/>
        </w:rPr>
        <w:t xml:space="preserve">, </w:t>
      </w:r>
      <w:r w:rsidRPr="00121A2C">
        <w:rPr>
          <w:rFonts w:ascii="Times New Roman" w:hAnsi="Times New Roman"/>
          <w:sz w:val="24"/>
          <w:szCs w:val="24"/>
        </w:rPr>
        <w:t>en wanneer hij alles gedaan heeft wat in zijn vermogen was</w:t>
      </w:r>
      <w:r>
        <w:rPr>
          <w:rFonts w:ascii="Times New Roman" w:hAnsi="Times New Roman"/>
          <w:sz w:val="24"/>
          <w:szCs w:val="24"/>
        </w:rPr>
        <w:t xml:space="preserve">, </w:t>
      </w:r>
      <w:r w:rsidRPr="00121A2C">
        <w:rPr>
          <w:rFonts w:ascii="Times New Roman" w:hAnsi="Times New Roman"/>
          <w:sz w:val="24"/>
          <w:szCs w:val="24"/>
        </w:rPr>
        <w:t>dan is ten laatste de slag met</w:t>
      </w:r>
      <w:r>
        <w:rPr>
          <w:rFonts w:ascii="Times New Roman" w:hAnsi="Times New Roman"/>
          <w:sz w:val="24"/>
          <w:szCs w:val="24"/>
        </w:rPr>
        <w:t xml:space="preserve"> de </w:t>
      </w:r>
      <w:r w:rsidRPr="00121A2C">
        <w:rPr>
          <w:rFonts w:ascii="Times New Roman" w:hAnsi="Times New Roman"/>
          <w:sz w:val="24"/>
          <w:szCs w:val="24"/>
        </w:rPr>
        <w:t>bijl</w:t>
      </w:r>
      <w:r>
        <w:rPr>
          <w:rFonts w:ascii="Times New Roman" w:hAnsi="Times New Roman"/>
          <w:sz w:val="24"/>
          <w:szCs w:val="24"/>
        </w:rPr>
        <w:t xml:space="preserve">, </w:t>
      </w:r>
      <w:r w:rsidRPr="00121A2C">
        <w:rPr>
          <w:rFonts w:ascii="Times New Roman" w:hAnsi="Times New Roman"/>
          <w:sz w:val="24"/>
          <w:szCs w:val="24"/>
        </w:rPr>
        <w:t>of het wegnemen van</w:t>
      </w:r>
      <w:r>
        <w:rPr>
          <w:rFonts w:ascii="Times New Roman" w:hAnsi="Times New Roman"/>
          <w:sz w:val="24"/>
          <w:szCs w:val="24"/>
        </w:rPr>
        <w:t xml:space="preserve"> de </w:t>
      </w:r>
      <w:r w:rsidRPr="00121A2C">
        <w:rPr>
          <w:rFonts w:ascii="Times New Roman" w:hAnsi="Times New Roman"/>
          <w:sz w:val="24"/>
          <w:szCs w:val="24"/>
        </w:rPr>
        <w:t>ladder</w:t>
      </w:r>
      <w:r>
        <w:rPr>
          <w:rFonts w:ascii="Times New Roman" w:hAnsi="Times New Roman"/>
          <w:sz w:val="24"/>
          <w:szCs w:val="24"/>
        </w:rPr>
        <w:t xml:space="preserve">, </w:t>
      </w:r>
      <w:r w:rsidRPr="00121A2C">
        <w:rPr>
          <w:rFonts w:ascii="Times New Roman" w:hAnsi="Times New Roman"/>
          <w:sz w:val="24"/>
          <w:szCs w:val="24"/>
        </w:rPr>
        <w:t>zijn lot</w:t>
      </w:r>
      <w:r>
        <w:rPr>
          <w:rFonts w:ascii="Times New Roman" w:hAnsi="Times New Roman"/>
          <w:sz w:val="24"/>
          <w:szCs w:val="24"/>
        </w:rPr>
        <w:t>. E</w:t>
      </w:r>
      <w:r w:rsidRPr="00121A2C">
        <w:rPr>
          <w:rFonts w:ascii="Times New Roman" w:hAnsi="Times New Roman"/>
          <w:sz w:val="24"/>
          <w:szCs w:val="24"/>
        </w:rPr>
        <w:t>n zo zal het geschieden met hen</w:t>
      </w:r>
      <w:r>
        <w:rPr>
          <w:rFonts w:ascii="Times New Roman" w:hAnsi="Times New Roman"/>
          <w:sz w:val="24"/>
          <w:szCs w:val="24"/>
        </w:rPr>
        <w:t xml:space="preserve">, </w:t>
      </w:r>
      <w:r w:rsidRPr="00121A2C">
        <w:rPr>
          <w:rFonts w:ascii="Times New Roman" w:hAnsi="Times New Roman"/>
          <w:sz w:val="24"/>
          <w:szCs w:val="24"/>
        </w:rPr>
        <w:t>die wij nu tot het voorwerp onzer beschouwing gekozen hebben</w:t>
      </w:r>
      <w:r>
        <w:rPr>
          <w:rFonts w:ascii="Times New Roman" w:hAnsi="Times New Roman"/>
          <w:sz w:val="24"/>
          <w:szCs w:val="24"/>
        </w:rPr>
        <w:t xml:space="preserve">, </w:t>
      </w:r>
      <w:r w:rsidRPr="00121A2C">
        <w:rPr>
          <w:rFonts w:ascii="Times New Roman" w:hAnsi="Times New Roman"/>
          <w:sz w:val="24"/>
          <w:szCs w:val="24"/>
        </w:rPr>
        <w:t>wat er ook gebeur</w:t>
      </w:r>
      <w:r>
        <w:rPr>
          <w:rFonts w:ascii="Times New Roman" w:hAnsi="Times New Roman"/>
          <w:sz w:val="24"/>
          <w:szCs w:val="24"/>
        </w:rPr>
        <w:t xml:space="preserve">t, </w:t>
      </w:r>
      <w:r w:rsidRPr="00121A2C">
        <w:rPr>
          <w:rFonts w:ascii="Times New Roman" w:hAnsi="Times New Roman"/>
          <w:sz w:val="24"/>
          <w:szCs w:val="24"/>
        </w:rPr>
        <w:t>hoe zij ook wensen en bidden en smeken</w:t>
      </w:r>
      <w:r>
        <w:rPr>
          <w:rFonts w:ascii="Times New Roman" w:hAnsi="Times New Roman"/>
          <w:sz w:val="24"/>
          <w:szCs w:val="24"/>
        </w:rPr>
        <w:t xml:space="preserve">, </w:t>
      </w:r>
      <w:r w:rsidRPr="00121A2C">
        <w:rPr>
          <w:rFonts w:ascii="Times New Roman" w:hAnsi="Times New Roman"/>
          <w:sz w:val="24"/>
          <w:szCs w:val="24"/>
        </w:rPr>
        <w:t>en handen wringen</w:t>
      </w:r>
      <w:r>
        <w:rPr>
          <w:rFonts w:ascii="Times New Roman" w:hAnsi="Times New Roman"/>
          <w:sz w:val="24"/>
          <w:szCs w:val="24"/>
        </w:rPr>
        <w:t xml:space="preserve">, </w:t>
      </w:r>
      <w:r w:rsidRPr="00121A2C">
        <w:rPr>
          <w:rFonts w:ascii="Times New Roman" w:hAnsi="Times New Roman"/>
          <w:sz w:val="24"/>
          <w:szCs w:val="24"/>
        </w:rPr>
        <w:t>en alles doen wat in hun vermogen is</w:t>
      </w:r>
      <w:r>
        <w:rPr>
          <w:rFonts w:ascii="Times New Roman" w:hAnsi="Times New Roman"/>
          <w:sz w:val="24"/>
          <w:szCs w:val="24"/>
        </w:rPr>
        <w:t xml:space="preserve">, </w:t>
      </w:r>
      <w:r w:rsidRPr="00121A2C">
        <w:rPr>
          <w:rFonts w:ascii="Times New Roman" w:hAnsi="Times New Roman"/>
          <w:sz w:val="24"/>
          <w:szCs w:val="24"/>
        </w:rPr>
        <w:t>het vonnis mag niet herroepen worden</w:t>
      </w:r>
      <w:r>
        <w:rPr>
          <w:rFonts w:ascii="Times New Roman" w:hAnsi="Times New Roman"/>
          <w:sz w:val="24"/>
          <w:szCs w:val="24"/>
        </w:rPr>
        <w:t xml:space="preserve"> - "</w:t>
      </w:r>
      <w:r w:rsidRPr="00121A2C">
        <w:rPr>
          <w:rFonts w:ascii="Times New Roman" w:hAnsi="Times New Roman"/>
          <w:sz w:val="24"/>
          <w:szCs w:val="24"/>
        </w:rPr>
        <w:t>zij moeten</w:t>
      </w:r>
      <w:r>
        <w:rPr>
          <w:rFonts w:ascii="Times New Roman" w:hAnsi="Times New Roman"/>
          <w:sz w:val="24"/>
          <w:szCs w:val="24"/>
        </w:rPr>
        <w:t xml:space="preserve"> neerliggen in smart</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Zij moeten</w:t>
      </w:r>
      <w:r>
        <w:rPr>
          <w:rFonts w:ascii="Times New Roman" w:hAnsi="Times New Roman"/>
          <w:sz w:val="24"/>
          <w:szCs w:val="24"/>
        </w:rPr>
        <w:t xml:space="preserve">, </w:t>
      </w:r>
      <w:r w:rsidRPr="00121A2C">
        <w:rPr>
          <w:rFonts w:ascii="Times New Roman" w:hAnsi="Times New Roman"/>
          <w:sz w:val="24"/>
          <w:szCs w:val="24"/>
        </w:rPr>
        <w:t>of zullen liggen! Wanneer oudtijds een man voor</w:t>
      </w:r>
      <w:r>
        <w:rPr>
          <w:rFonts w:ascii="Times New Roman" w:hAnsi="Times New Roman"/>
          <w:sz w:val="24"/>
          <w:szCs w:val="24"/>
        </w:rPr>
        <w:t xml:space="preserve"> zijn </w:t>
      </w:r>
      <w:r w:rsidRPr="00121A2C">
        <w:rPr>
          <w:rFonts w:ascii="Times New Roman" w:hAnsi="Times New Roman"/>
          <w:sz w:val="24"/>
          <w:szCs w:val="24"/>
        </w:rPr>
        <w:t>schuld gekastijd moest worden</w:t>
      </w:r>
      <w:r>
        <w:rPr>
          <w:rFonts w:ascii="Times New Roman" w:hAnsi="Times New Roman"/>
          <w:sz w:val="24"/>
          <w:szCs w:val="24"/>
        </w:rPr>
        <w:t xml:space="preserve">, </w:t>
      </w:r>
      <w:r w:rsidRPr="00121A2C">
        <w:rPr>
          <w:rFonts w:ascii="Times New Roman" w:hAnsi="Times New Roman"/>
          <w:sz w:val="24"/>
          <w:szCs w:val="24"/>
        </w:rPr>
        <w:t>dan moest hij neerliggen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geselslagen te ontvangen</w:t>
      </w:r>
      <w:r>
        <w:rPr>
          <w:rFonts w:ascii="Times New Roman" w:hAnsi="Times New Roman"/>
          <w:sz w:val="24"/>
          <w:szCs w:val="24"/>
        </w:rPr>
        <w:t xml:space="preserve">, </w:t>
      </w:r>
      <w:r w:rsidRPr="00121A2C">
        <w:rPr>
          <w:rFonts w:ascii="Times New Roman" w:hAnsi="Times New Roman"/>
          <w:sz w:val="24"/>
          <w:szCs w:val="24"/>
        </w:rPr>
        <w:t>zo ook hier</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 xml:space="preserve">zij zullen neerliggen. </w:t>
      </w:r>
      <w:r>
        <w:rPr>
          <w:rFonts w:ascii="Times New Roman" w:hAnsi="Times New Roman"/>
          <w:sz w:val="24"/>
          <w:szCs w:val="24"/>
        </w:rPr>
        <w:t>"</w:t>
      </w:r>
      <w:r w:rsidRPr="00121A2C">
        <w:rPr>
          <w:rFonts w:ascii="Times New Roman" w:hAnsi="Times New Roman"/>
          <w:sz w:val="24"/>
          <w:szCs w:val="24"/>
        </w:rPr>
        <w:t>En het zal geschieden</w:t>
      </w:r>
      <w:r>
        <w:rPr>
          <w:rFonts w:ascii="Times New Roman" w:hAnsi="Times New Roman"/>
          <w:sz w:val="24"/>
          <w:szCs w:val="24"/>
        </w:rPr>
        <w:t xml:space="preserve">, indien </w:t>
      </w:r>
      <w:r w:rsidRPr="00121A2C">
        <w:rPr>
          <w:rFonts w:ascii="Times New Roman" w:hAnsi="Times New Roman"/>
          <w:sz w:val="24"/>
          <w:szCs w:val="24"/>
        </w:rPr>
        <w:t>de onrechtvaardige slagen verdiend heeft</w:t>
      </w:r>
      <w:r>
        <w:rPr>
          <w:rFonts w:ascii="Times New Roman" w:hAnsi="Times New Roman"/>
          <w:sz w:val="24"/>
          <w:szCs w:val="24"/>
        </w:rPr>
        <w:t xml:space="preserve">, </w:t>
      </w:r>
      <w:r w:rsidRPr="00121A2C">
        <w:rPr>
          <w:rFonts w:ascii="Times New Roman" w:hAnsi="Times New Roman"/>
          <w:sz w:val="24"/>
          <w:szCs w:val="24"/>
        </w:rPr>
        <w:t>dat de rechter hem zal doen neervallen</w:t>
      </w:r>
      <w:r>
        <w:rPr>
          <w:rFonts w:ascii="Times New Roman" w:hAnsi="Times New Roman"/>
          <w:sz w:val="24"/>
          <w:szCs w:val="24"/>
        </w:rPr>
        <w:t xml:space="preserve">, </w:t>
      </w:r>
      <w:r w:rsidRPr="00121A2C">
        <w:rPr>
          <w:rFonts w:ascii="Times New Roman" w:hAnsi="Times New Roman"/>
          <w:sz w:val="24"/>
          <w:szCs w:val="24"/>
        </w:rPr>
        <w:t>en hem doen slaan in</w:t>
      </w:r>
      <w:r>
        <w:rPr>
          <w:rFonts w:ascii="Times New Roman" w:hAnsi="Times New Roman"/>
          <w:sz w:val="24"/>
          <w:szCs w:val="24"/>
        </w:rPr>
        <w:t xml:space="preserve"> zijn </w:t>
      </w:r>
      <w:r w:rsidRPr="00121A2C">
        <w:rPr>
          <w:rFonts w:ascii="Times New Roman" w:hAnsi="Times New Roman"/>
          <w:sz w:val="24"/>
          <w:szCs w:val="24"/>
        </w:rPr>
        <w:t>tegenwoordigheid.</w:t>
      </w:r>
      <w:r>
        <w:rPr>
          <w:rFonts w:ascii="Times New Roman" w:hAnsi="Times New Roman"/>
          <w:sz w:val="24"/>
          <w:szCs w:val="24"/>
        </w:rPr>
        <w:t>"</w:t>
      </w:r>
      <w:r w:rsidRPr="00121A2C">
        <w:rPr>
          <w:rFonts w:ascii="Times New Roman" w:hAnsi="Times New Roman"/>
          <w:sz w:val="24"/>
          <w:szCs w:val="24"/>
        </w:rPr>
        <w:t xml:space="preserve"> Deut</w:t>
      </w:r>
      <w:r>
        <w:rPr>
          <w:rFonts w:ascii="Times New Roman" w:hAnsi="Times New Roman"/>
          <w:sz w:val="24"/>
          <w:szCs w:val="24"/>
        </w:rPr>
        <w:t>.</w:t>
      </w:r>
      <w:r w:rsidRPr="00121A2C">
        <w:rPr>
          <w:rFonts w:ascii="Times New Roman" w:hAnsi="Times New Roman"/>
          <w:sz w:val="24"/>
          <w:szCs w:val="24"/>
        </w:rPr>
        <w:t xml:space="preserve"> 25:2</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neerliggen moest zijn lot wezen</w:t>
      </w:r>
      <w:r>
        <w:rPr>
          <w:rFonts w:ascii="Times New Roman" w:hAnsi="Times New Roman"/>
          <w:sz w:val="24"/>
          <w:szCs w:val="24"/>
        </w:rPr>
        <w:t xml:space="preserve">, </w:t>
      </w:r>
      <w:r w:rsidRPr="00121A2C">
        <w:rPr>
          <w:rFonts w:ascii="Times New Roman" w:hAnsi="Times New Roman"/>
          <w:sz w:val="24"/>
          <w:szCs w:val="24"/>
        </w:rPr>
        <w:t>nadat hij voor</w:t>
      </w:r>
      <w:r>
        <w:rPr>
          <w:rFonts w:ascii="Times New Roman" w:hAnsi="Times New Roman"/>
          <w:sz w:val="24"/>
          <w:szCs w:val="24"/>
        </w:rPr>
        <w:t xml:space="preserve"> zichzelf </w:t>
      </w:r>
      <w:r w:rsidRPr="00121A2C">
        <w:rPr>
          <w:rFonts w:ascii="Times New Roman" w:hAnsi="Times New Roman"/>
          <w:sz w:val="24"/>
          <w:szCs w:val="24"/>
        </w:rPr>
        <w:t>gepleit had</w:t>
      </w:r>
      <w:r>
        <w:rPr>
          <w:rFonts w:ascii="Times New Roman" w:hAnsi="Times New Roman"/>
          <w:sz w:val="24"/>
          <w:szCs w:val="24"/>
        </w:rPr>
        <w:t xml:space="preserve">, </w:t>
      </w:r>
      <w:r w:rsidRPr="00121A2C">
        <w:rPr>
          <w:rFonts w:ascii="Times New Roman" w:hAnsi="Times New Roman"/>
          <w:sz w:val="24"/>
          <w:szCs w:val="24"/>
        </w:rPr>
        <w:t>zoveel hem mogelijk was</w:t>
      </w:r>
      <w:r>
        <w:rPr>
          <w:rFonts w:ascii="Times New Roman" w:hAnsi="Times New Roman"/>
          <w:sz w:val="24"/>
          <w:szCs w:val="24"/>
        </w:rPr>
        <w:t xml:space="preserve">, </w:t>
      </w:r>
      <w:r w:rsidRPr="00121A2C">
        <w:rPr>
          <w:rFonts w:ascii="Times New Roman" w:hAnsi="Times New Roman"/>
          <w:sz w:val="24"/>
          <w:szCs w:val="24"/>
        </w:rPr>
        <w:t>en de rechter zal hem doen slaan in</w:t>
      </w:r>
      <w:r>
        <w:rPr>
          <w:rFonts w:ascii="Times New Roman" w:hAnsi="Times New Roman"/>
          <w:sz w:val="24"/>
          <w:szCs w:val="24"/>
        </w:rPr>
        <w:t xml:space="preserve"> zijn </w:t>
      </w:r>
      <w:r w:rsidRPr="00121A2C">
        <w:rPr>
          <w:rFonts w:ascii="Times New Roman" w:hAnsi="Times New Roman"/>
          <w:sz w:val="24"/>
          <w:szCs w:val="24"/>
        </w:rPr>
        <w:t>tegenwoordigheid</w:t>
      </w:r>
      <w:r>
        <w:rPr>
          <w:rFonts w:ascii="Times New Roman" w:hAnsi="Times New Roman"/>
          <w:sz w:val="24"/>
          <w:szCs w:val="24"/>
        </w:rPr>
        <w:t xml:space="preserve">, </w:t>
      </w:r>
      <w:r w:rsidRPr="00121A2C">
        <w:rPr>
          <w:rFonts w:ascii="Times New Roman" w:hAnsi="Times New Roman"/>
          <w:sz w:val="24"/>
          <w:szCs w:val="24"/>
        </w:rPr>
        <w:t>terwijl hij tegenwoordig is om de uitvoering van het vonnis gade te slaan</w:t>
      </w:r>
      <w:r>
        <w:rPr>
          <w:rFonts w:ascii="Times New Roman" w:hAnsi="Times New Roman"/>
          <w:sz w:val="24"/>
          <w:szCs w:val="24"/>
        </w:rPr>
        <w:t xml:space="preserve">, </w:t>
      </w:r>
      <w:r w:rsidRPr="00121A2C">
        <w:rPr>
          <w:rFonts w:ascii="Times New Roman" w:hAnsi="Times New Roman"/>
          <w:sz w:val="24"/>
          <w:szCs w:val="24"/>
        </w:rPr>
        <w:t>en zo zal het zijn in het einde der dagen</w:t>
      </w:r>
      <w:r>
        <w:rPr>
          <w:rFonts w:ascii="Times New Roman" w:hAnsi="Times New Roman"/>
          <w:sz w:val="24"/>
          <w:szCs w:val="24"/>
        </w:rPr>
        <w:t xml:space="preserve">, </w:t>
      </w:r>
      <w:r w:rsidRPr="00121A2C">
        <w:rPr>
          <w:rFonts w:ascii="Times New Roman" w:hAnsi="Times New Roman"/>
          <w:sz w:val="24"/>
          <w:szCs w:val="24"/>
        </w:rPr>
        <w:t>de goddelozen zullen neerliggen</w:t>
      </w:r>
      <w:r>
        <w:rPr>
          <w:rFonts w:ascii="Times New Roman" w:hAnsi="Times New Roman"/>
          <w:sz w:val="24"/>
          <w:szCs w:val="24"/>
        </w:rPr>
        <w:t xml:space="preserve">, </w:t>
      </w:r>
      <w:r w:rsidRPr="00121A2C">
        <w:rPr>
          <w:rFonts w:ascii="Times New Roman" w:hAnsi="Times New Roman"/>
          <w:sz w:val="24"/>
          <w:szCs w:val="24"/>
        </w:rPr>
        <w:t>en zullen met vele slagen geslagen worden in de tegenwoordigheid van Christus</w:t>
      </w:r>
      <w:r>
        <w:rPr>
          <w:rFonts w:ascii="Times New Roman" w:hAnsi="Times New Roman"/>
          <w:sz w:val="24"/>
          <w:szCs w:val="24"/>
        </w:rPr>
        <w:t xml:space="preserve">, </w:t>
      </w:r>
      <w:r w:rsidRPr="00121A2C">
        <w:rPr>
          <w:rFonts w:ascii="Times New Roman" w:hAnsi="Times New Roman"/>
          <w:sz w:val="24"/>
          <w:szCs w:val="24"/>
        </w:rPr>
        <w:t xml:space="preserve">en in de tegenwoordigheid der heilige engelen. 2 </w:t>
      </w:r>
      <w:r>
        <w:rPr>
          <w:rFonts w:ascii="Times New Roman" w:hAnsi="Times New Roman"/>
          <w:sz w:val="24"/>
          <w:szCs w:val="24"/>
        </w:rPr>
        <w:t>Thess.</w:t>
      </w:r>
      <w:r w:rsidRPr="00121A2C">
        <w:rPr>
          <w:rFonts w:ascii="Times New Roman" w:hAnsi="Times New Roman"/>
          <w:sz w:val="24"/>
          <w:szCs w:val="24"/>
        </w:rPr>
        <w:t xml:space="preserve"> 1</w:t>
      </w:r>
      <w:r>
        <w:rPr>
          <w:rFonts w:ascii="Times New Roman" w:hAnsi="Times New Roman"/>
          <w:sz w:val="24"/>
          <w:szCs w:val="24"/>
        </w:rPr>
        <w:t xml:space="preserve">, Openb. </w:t>
      </w:r>
      <w:r w:rsidRPr="00121A2C">
        <w:rPr>
          <w:rFonts w:ascii="Times New Roman" w:hAnsi="Times New Roman"/>
          <w:sz w:val="24"/>
          <w:szCs w:val="24"/>
        </w:rPr>
        <w:t>14:10. Want</w:t>
      </w:r>
      <w:r>
        <w:rPr>
          <w:rFonts w:ascii="Times New Roman" w:hAnsi="Times New Roman"/>
          <w:sz w:val="24"/>
          <w:szCs w:val="24"/>
        </w:rPr>
        <w:t xml:space="preserve"> Zijn </w:t>
      </w:r>
      <w:r w:rsidRPr="00121A2C">
        <w:rPr>
          <w:rFonts w:ascii="Times New Roman" w:hAnsi="Times New Roman"/>
          <w:sz w:val="24"/>
          <w:szCs w:val="24"/>
        </w:rPr>
        <w:t>tegenwoordigheid zal daar zijn</w:t>
      </w:r>
      <w:r>
        <w:rPr>
          <w:rFonts w:ascii="Times New Roman" w:hAnsi="Times New Roman"/>
          <w:sz w:val="24"/>
          <w:szCs w:val="24"/>
        </w:rPr>
        <w:t xml:space="preserve">, </w:t>
      </w:r>
      <w:r w:rsidRPr="00121A2C">
        <w:rPr>
          <w:rFonts w:ascii="Times New Roman" w:hAnsi="Times New Roman"/>
          <w:sz w:val="24"/>
          <w:szCs w:val="24"/>
        </w:rPr>
        <w:t>niet alleen als rechter bij het gerechtelijk onderzoek</w:t>
      </w:r>
      <w:r>
        <w:rPr>
          <w:rFonts w:ascii="Times New Roman" w:hAnsi="Times New Roman"/>
          <w:sz w:val="24"/>
          <w:szCs w:val="24"/>
        </w:rPr>
        <w:t xml:space="preserve">, </w:t>
      </w:r>
      <w:r w:rsidRPr="00121A2C">
        <w:rPr>
          <w:rFonts w:ascii="Times New Roman" w:hAnsi="Times New Roman"/>
          <w:sz w:val="24"/>
          <w:szCs w:val="24"/>
        </w:rPr>
        <w:t>maar om te zien dat de uitvoering van het vonnis plaats hebbe</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om het zelf te doen</w:t>
      </w:r>
      <w:r>
        <w:rPr>
          <w:rFonts w:ascii="Times New Roman" w:hAnsi="Times New Roman"/>
          <w:sz w:val="24"/>
          <w:szCs w:val="24"/>
        </w:rPr>
        <w:t xml:space="preserve">, </w:t>
      </w:r>
      <w:r w:rsidRPr="00121A2C">
        <w:rPr>
          <w:rFonts w:ascii="Times New Roman" w:hAnsi="Times New Roman"/>
          <w:sz w:val="24"/>
          <w:szCs w:val="24"/>
        </w:rPr>
        <w:t>door Zijnen toorn</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een </w:t>
      </w:r>
      <w:r w:rsidRPr="00121A2C">
        <w:rPr>
          <w:rFonts w:ascii="Times New Roman" w:hAnsi="Times New Roman"/>
          <w:sz w:val="24"/>
          <w:szCs w:val="24"/>
        </w:rPr>
        <w:t>rivier</w:t>
      </w:r>
      <w:r>
        <w:rPr>
          <w:rFonts w:ascii="Times New Roman" w:hAnsi="Times New Roman"/>
          <w:sz w:val="24"/>
          <w:szCs w:val="24"/>
        </w:rPr>
        <w:t xml:space="preserve">, </w:t>
      </w:r>
      <w:r w:rsidRPr="00121A2C">
        <w:rPr>
          <w:rFonts w:ascii="Times New Roman" w:hAnsi="Times New Roman"/>
          <w:sz w:val="24"/>
          <w:szCs w:val="24"/>
        </w:rPr>
        <w:t>uit te gieten als brandend sulfer over de</w:t>
      </w:r>
      <w:r>
        <w:rPr>
          <w:rFonts w:ascii="Times New Roman" w:hAnsi="Times New Roman"/>
          <w:sz w:val="24"/>
          <w:szCs w:val="24"/>
        </w:rPr>
        <w:t xml:space="preserve"> zielen</w:t>
      </w:r>
      <w:r w:rsidRPr="00121A2C">
        <w:rPr>
          <w:rFonts w:ascii="Times New Roman" w:hAnsi="Times New Roman"/>
          <w:sz w:val="24"/>
          <w:szCs w:val="24"/>
        </w:rPr>
        <w:t xml:space="preserve"> der verlorene en uitgeworpen zondaars. Hij zal neerliggen! Deze woorden geven te kennen</w:t>
      </w:r>
      <w:r>
        <w:rPr>
          <w:rFonts w:ascii="Times New Roman" w:hAnsi="Times New Roman"/>
          <w:sz w:val="24"/>
          <w:szCs w:val="24"/>
        </w:rPr>
        <w:t xml:space="preserve">, </w:t>
      </w:r>
      <w:r w:rsidRPr="00121A2C">
        <w:rPr>
          <w:rFonts w:ascii="Times New Roman" w:hAnsi="Times New Roman"/>
          <w:sz w:val="24"/>
          <w:szCs w:val="24"/>
        </w:rPr>
        <w:t>dat de verdoemde ziel ten laatste zich onderwerpen moet</w:t>
      </w:r>
      <w:r>
        <w:rPr>
          <w:rFonts w:ascii="Times New Roman" w:hAnsi="Times New Roman"/>
          <w:sz w:val="24"/>
          <w:szCs w:val="24"/>
        </w:rPr>
        <w:t xml:space="preserve">, </w:t>
      </w:r>
      <w:r w:rsidRPr="00121A2C">
        <w:rPr>
          <w:rFonts w:ascii="Times New Roman" w:hAnsi="Times New Roman"/>
          <w:sz w:val="24"/>
          <w:szCs w:val="24"/>
        </w:rPr>
        <w:t>want neer te liggen is</w:t>
      </w:r>
      <w:r>
        <w:rPr>
          <w:rFonts w:ascii="Times New Roman" w:hAnsi="Times New Roman"/>
          <w:sz w:val="24"/>
          <w:szCs w:val="24"/>
        </w:rPr>
        <w:t xml:space="preserve"> een </w:t>
      </w:r>
      <w:r w:rsidRPr="00121A2C">
        <w:rPr>
          <w:rFonts w:ascii="Times New Roman" w:hAnsi="Times New Roman"/>
          <w:sz w:val="24"/>
          <w:szCs w:val="24"/>
        </w:rPr>
        <w:t>handeling die onderwerping aanduidt</w:t>
      </w:r>
      <w:r>
        <w:rPr>
          <w:rFonts w:ascii="Times New Roman" w:hAnsi="Times New Roman"/>
          <w:sz w:val="24"/>
          <w:szCs w:val="24"/>
        </w:rPr>
        <w:t xml:space="preserve">, </w:t>
      </w:r>
      <w:r w:rsidRPr="00121A2C">
        <w:rPr>
          <w:rFonts w:ascii="Times New Roman" w:hAnsi="Times New Roman"/>
          <w:sz w:val="24"/>
          <w:szCs w:val="24"/>
        </w:rPr>
        <w:t xml:space="preserve">inzonderheid wanneer men neerligt om geslagen te worden. </w:t>
      </w:r>
      <w:r>
        <w:rPr>
          <w:rFonts w:ascii="Times New Roman" w:hAnsi="Times New Roman"/>
          <w:sz w:val="24"/>
          <w:szCs w:val="24"/>
        </w:rPr>
        <w:t>"</w:t>
      </w:r>
      <w:r w:rsidRPr="00121A2C">
        <w:rPr>
          <w:rFonts w:ascii="Times New Roman" w:hAnsi="Times New Roman"/>
          <w:sz w:val="24"/>
          <w:szCs w:val="24"/>
        </w:rPr>
        <w:t>De goddelozen zullen zwijgen in duisternis.</w:t>
      </w:r>
      <w:r>
        <w:rPr>
          <w:rFonts w:ascii="Times New Roman" w:hAnsi="Times New Roman"/>
          <w:sz w:val="24"/>
          <w:szCs w:val="24"/>
        </w:rPr>
        <w:t>"</w:t>
      </w:r>
      <w:r w:rsidRPr="00121A2C">
        <w:rPr>
          <w:rFonts w:ascii="Times New Roman" w:hAnsi="Times New Roman"/>
          <w:sz w:val="24"/>
          <w:szCs w:val="24"/>
        </w:rPr>
        <w:t xml:space="preserve"> 1 Samuel 2:9. Wanneer de boosdoener alles gedaan heeft wat hij kon doen</w:t>
      </w:r>
      <w:r>
        <w:rPr>
          <w:rFonts w:ascii="Times New Roman" w:hAnsi="Times New Roman"/>
          <w:sz w:val="24"/>
          <w:szCs w:val="24"/>
        </w:rPr>
        <w:t xml:space="preserve">, </w:t>
      </w:r>
      <w:r w:rsidRPr="00121A2C">
        <w:rPr>
          <w:rFonts w:ascii="Times New Roman" w:hAnsi="Times New Roman"/>
          <w:sz w:val="24"/>
          <w:szCs w:val="24"/>
        </w:rPr>
        <w:t>dan ten laatste onderwerpt hij zich</w:t>
      </w:r>
      <w:r>
        <w:rPr>
          <w:rFonts w:ascii="Times New Roman" w:hAnsi="Times New Roman"/>
          <w:sz w:val="24"/>
          <w:szCs w:val="24"/>
        </w:rPr>
        <w:t xml:space="preserve">, </w:t>
      </w:r>
      <w:r w:rsidRPr="00121A2C">
        <w:rPr>
          <w:rFonts w:ascii="Times New Roman" w:hAnsi="Times New Roman"/>
          <w:sz w:val="24"/>
          <w:szCs w:val="24"/>
        </w:rPr>
        <w:t>dan zwijgt hij</w:t>
      </w:r>
      <w:r>
        <w:rPr>
          <w:rFonts w:ascii="Times New Roman" w:hAnsi="Times New Roman"/>
          <w:sz w:val="24"/>
          <w:szCs w:val="24"/>
        </w:rPr>
        <w:t xml:space="preserve">, </w:t>
      </w:r>
      <w:r w:rsidRPr="00121A2C">
        <w:rPr>
          <w:rFonts w:ascii="Times New Roman" w:hAnsi="Times New Roman"/>
          <w:sz w:val="24"/>
          <w:szCs w:val="24"/>
        </w:rPr>
        <w:t>en helpt als het ware</w:t>
      </w:r>
      <w:r>
        <w:rPr>
          <w:rFonts w:ascii="Times New Roman" w:hAnsi="Times New Roman"/>
          <w:sz w:val="24"/>
          <w:szCs w:val="24"/>
        </w:rPr>
        <w:t xml:space="preserve">, </w:t>
      </w:r>
      <w:r w:rsidRPr="00121A2C">
        <w:rPr>
          <w:rFonts w:ascii="Times New Roman" w:hAnsi="Times New Roman"/>
          <w:sz w:val="24"/>
          <w:szCs w:val="24"/>
        </w:rPr>
        <w:t>om zijn hoofd in</w:t>
      </w:r>
      <w:r>
        <w:rPr>
          <w:rFonts w:ascii="Times New Roman" w:hAnsi="Times New Roman"/>
          <w:sz w:val="24"/>
          <w:szCs w:val="24"/>
        </w:rPr>
        <w:t xml:space="preserve"> de </w:t>
      </w:r>
      <w:r w:rsidRPr="00121A2C">
        <w:rPr>
          <w:rFonts w:ascii="Times New Roman" w:hAnsi="Times New Roman"/>
          <w:sz w:val="24"/>
          <w:szCs w:val="24"/>
        </w:rPr>
        <w:t>strop te doen</w:t>
      </w:r>
      <w:r>
        <w:rPr>
          <w:rFonts w:ascii="Times New Roman" w:hAnsi="Times New Roman"/>
          <w:sz w:val="24"/>
          <w:szCs w:val="24"/>
        </w:rPr>
        <w:t xml:space="preserve">, </w:t>
      </w:r>
      <w:r w:rsidRPr="00121A2C">
        <w:rPr>
          <w:rFonts w:ascii="Times New Roman" w:hAnsi="Times New Roman"/>
          <w:sz w:val="24"/>
          <w:szCs w:val="24"/>
        </w:rPr>
        <w:t>of om zijn nek op het blok ter neer te leggen</w:t>
      </w:r>
      <w:r>
        <w:rPr>
          <w:rFonts w:ascii="Times New Roman" w:hAnsi="Times New Roman"/>
          <w:sz w:val="24"/>
          <w:szCs w:val="24"/>
        </w:rPr>
        <w:t xml:space="preserve">, </w:t>
      </w:r>
      <w:r w:rsidRPr="00121A2C">
        <w:rPr>
          <w:rFonts w:ascii="Times New Roman" w:hAnsi="Times New Roman"/>
          <w:sz w:val="24"/>
          <w:szCs w:val="24"/>
        </w:rPr>
        <w:t>zo wordt hier van de verdoemden gezegd</w:t>
      </w:r>
      <w:r>
        <w:rPr>
          <w:rFonts w:ascii="Times New Roman" w:hAnsi="Times New Roman"/>
          <w:sz w:val="24"/>
          <w:szCs w:val="24"/>
        </w:rPr>
        <w:t xml:space="preserve">: </w:t>
      </w:r>
      <w:r w:rsidRPr="00121A2C">
        <w:rPr>
          <w:rFonts w:ascii="Times New Roman" w:hAnsi="Times New Roman"/>
          <w:sz w:val="24"/>
          <w:szCs w:val="24"/>
        </w:rPr>
        <w:t>zij zullen neerliggen in smart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ook een tekst</w:t>
      </w:r>
      <w:r>
        <w:rPr>
          <w:rFonts w:ascii="Times New Roman" w:hAnsi="Times New Roman"/>
          <w:sz w:val="24"/>
          <w:szCs w:val="24"/>
        </w:rPr>
        <w:t xml:space="preserve">, </w:t>
      </w:r>
      <w:r w:rsidRPr="00121A2C">
        <w:rPr>
          <w:rFonts w:ascii="Times New Roman" w:hAnsi="Times New Roman"/>
          <w:sz w:val="24"/>
          <w:szCs w:val="24"/>
        </w:rPr>
        <w:t>die zegt</w:t>
      </w:r>
      <w:r>
        <w:rPr>
          <w:rFonts w:ascii="Times New Roman" w:hAnsi="Times New Roman"/>
          <w:sz w:val="24"/>
          <w:szCs w:val="24"/>
        </w:rPr>
        <w:t>, "</w:t>
      </w:r>
      <w:r w:rsidRPr="00121A2C">
        <w:rPr>
          <w:rFonts w:ascii="Times New Roman" w:hAnsi="Times New Roman"/>
          <w:sz w:val="24"/>
          <w:szCs w:val="24"/>
        </w:rPr>
        <w:t>Deze zullen gaan in de eeuwige pijn.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25:46</w:t>
      </w:r>
      <w:r>
        <w:rPr>
          <w:rFonts w:ascii="Times New Roman" w:hAnsi="Times New Roman"/>
          <w:sz w:val="24"/>
          <w:szCs w:val="24"/>
        </w:rPr>
        <w:t>. G</w:t>
      </w:r>
      <w:r w:rsidRPr="00121A2C">
        <w:rPr>
          <w:rFonts w:ascii="Times New Roman" w:hAnsi="Times New Roman"/>
          <w:sz w:val="24"/>
          <w:szCs w:val="24"/>
        </w:rPr>
        <w:t>aan</w:t>
      </w:r>
      <w:r>
        <w:rPr>
          <w:rFonts w:ascii="Times New Roman" w:hAnsi="Times New Roman"/>
          <w:sz w:val="24"/>
          <w:szCs w:val="24"/>
        </w:rPr>
        <w:t xml:space="preserve">, </w:t>
      </w:r>
      <w:r w:rsidRPr="00121A2C">
        <w:rPr>
          <w:rFonts w:ascii="Times New Roman" w:hAnsi="Times New Roman"/>
          <w:sz w:val="24"/>
          <w:szCs w:val="24"/>
        </w:rPr>
        <w:t>in de eeuwige pijn gaan</w:t>
      </w:r>
      <w:r>
        <w:rPr>
          <w:rFonts w:ascii="Times New Roman" w:hAnsi="Times New Roman"/>
          <w:sz w:val="24"/>
          <w:szCs w:val="24"/>
        </w:rPr>
        <w:t xml:space="preserve">, </w:t>
      </w:r>
      <w:r w:rsidRPr="00121A2C">
        <w:rPr>
          <w:rFonts w:ascii="Times New Roman" w:hAnsi="Times New Roman"/>
          <w:sz w:val="24"/>
          <w:szCs w:val="24"/>
        </w:rPr>
        <w:t>dit is ook een daad van onderwerping</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onderwerping aan de straf vloeit voort</w:t>
      </w:r>
      <w:r>
        <w:rPr>
          <w:rFonts w:ascii="Times New Roman" w:hAnsi="Times New Roman"/>
          <w:sz w:val="24"/>
          <w:szCs w:val="24"/>
        </w:rPr>
        <w:t xml:space="preserve">, </w:t>
      </w:r>
      <w:r w:rsidRPr="00121A2C">
        <w:rPr>
          <w:rFonts w:ascii="Times New Roman" w:hAnsi="Times New Roman"/>
          <w:sz w:val="24"/>
          <w:szCs w:val="24"/>
        </w:rPr>
        <w:t>of moet voortvloeien uit de volle overtuiging</w:t>
      </w:r>
      <w:r>
        <w:rPr>
          <w:rFonts w:ascii="Times New Roman" w:hAnsi="Times New Roman"/>
          <w:sz w:val="24"/>
          <w:szCs w:val="24"/>
        </w:rPr>
        <w:t xml:space="preserve">, </w:t>
      </w:r>
      <w:r w:rsidRPr="00121A2C">
        <w:rPr>
          <w:rFonts w:ascii="Times New Roman" w:hAnsi="Times New Roman"/>
          <w:sz w:val="24"/>
          <w:szCs w:val="24"/>
        </w:rPr>
        <w:t>dat men de straf verdiend heeft</w:t>
      </w:r>
      <w:r>
        <w:rPr>
          <w:rFonts w:ascii="Times New Roman" w:hAnsi="Times New Roman"/>
          <w:sz w:val="24"/>
          <w:szCs w:val="24"/>
        </w:rPr>
        <w:t xml:space="preserve">, </w:t>
      </w:r>
      <w:r w:rsidRPr="00121A2C">
        <w:rPr>
          <w:rFonts w:ascii="Times New Roman" w:hAnsi="Times New Roman"/>
          <w:sz w:val="24"/>
          <w:szCs w:val="24"/>
        </w:rPr>
        <w:t>en ik denk</w:t>
      </w:r>
      <w:r>
        <w:rPr>
          <w:rFonts w:ascii="Times New Roman" w:hAnsi="Times New Roman"/>
          <w:sz w:val="24"/>
          <w:szCs w:val="24"/>
        </w:rPr>
        <w:t xml:space="preserve">, </w:t>
      </w:r>
      <w:r w:rsidRPr="00121A2C">
        <w:rPr>
          <w:rFonts w:ascii="Times New Roman" w:hAnsi="Times New Roman"/>
          <w:sz w:val="24"/>
          <w:szCs w:val="24"/>
        </w:rPr>
        <w:t xml:space="preserve">dat wij dit hier zo moeten opvatten Want </w:t>
      </w:r>
      <w:r>
        <w:rPr>
          <w:rFonts w:ascii="Times New Roman" w:hAnsi="Times New Roman"/>
          <w:sz w:val="24"/>
          <w:szCs w:val="24"/>
        </w:rPr>
        <w:t>"</w:t>
      </w:r>
      <w:r w:rsidRPr="00121A2C">
        <w:rPr>
          <w:rFonts w:ascii="Times New Roman" w:hAnsi="Times New Roman"/>
          <w:sz w:val="24"/>
          <w:szCs w:val="24"/>
        </w:rPr>
        <w:t>alle mond zal gestopt worden</w:t>
      </w:r>
      <w:r>
        <w:rPr>
          <w:rFonts w:ascii="Times New Roman" w:hAnsi="Times New Roman"/>
          <w:sz w:val="24"/>
          <w:szCs w:val="24"/>
        </w:rPr>
        <w:t xml:space="preserve">, </w:t>
      </w:r>
      <w:r w:rsidRPr="00121A2C">
        <w:rPr>
          <w:rFonts w:ascii="Times New Roman" w:hAnsi="Times New Roman"/>
          <w:sz w:val="24"/>
          <w:szCs w:val="24"/>
        </w:rPr>
        <w:t>en de gehele wereld (van ziel</w:t>
      </w:r>
      <w:r>
        <w:rPr>
          <w:rFonts w:ascii="Times New Roman" w:hAnsi="Times New Roman"/>
          <w:sz w:val="24"/>
          <w:szCs w:val="24"/>
        </w:rPr>
        <w:t>-</w:t>
      </w:r>
      <w:r w:rsidRPr="00121A2C">
        <w:rPr>
          <w:rFonts w:ascii="Times New Roman" w:hAnsi="Times New Roman"/>
          <w:sz w:val="24"/>
          <w:szCs w:val="24"/>
        </w:rPr>
        <w:t>verliezers) zal verdoemelijk (schuldig) voor God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Rom.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19. Lukas 13:25</w:t>
      </w:r>
      <w:r>
        <w:rPr>
          <w:rFonts w:ascii="Times New Roman" w:hAnsi="Times New Roman"/>
          <w:sz w:val="24"/>
          <w:szCs w:val="24"/>
        </w:rPr>
        <w:t xml:space="preserve"> - </w:t>
      </w:r>
      <w:r w:rsidRPr="00121A2C">
        <w:rPr>
          <w:rFonts w:ascii="Times New Roman" w:hAnsi="Times New Roman"/>
          <w:sz w:val="24"/>
          <w:szCs w:val="24"/>
        </w:rPr>
        <w:t xml:space="preserve">28. </w:t>
      </w:r>
      <w:r>
        <w:rPr>
          <w:rFonts w:ascii="Times New Roman" w:hAnsi="Times New Roman"/>
          <w:sz w:val="24"/>
          <w:szCs w:val="24"/>
        </w:rPr>
        <w:t>Matth.</w:t>
      </w:r>
      <w:r w:rsidRPr="00121A2C">
        <w:rPr>
          <w:rFonts w:ascii="Times New Roman" w:hAnsi="Times New Roman"/>
          <w:sz w:val="24"/>
          <w:szCs w:val="24"/>
        </w:rPr>
        <w:t xml:space="preserve"> 25:46. Alle mond zal gestopt worden</w:t>
      </w:r>
      <w:r>
        <w:rPr>
          <w:rFonts w:ascii="Times New Roman" w:hAnsi="Times New Roman"/>
          <w:sz w:val="24"/>
          <w:szCs w:val="24"/>
        </w:rPr>
        <w:t xml:space="preserve">, </w:t>
      </w:r>
      <w:r w:rsidRPr="00121A2C">
        <w:rPr>
          <w:rFonts w:ascii="Times New Roman" w:hAnsi="Times New Roman"/>
          <w:sz w:val="24"/>
          <w:szCs w:val="24"/>
        </w:rPr>
        <w:t>maar niet bij</w:t>
      </w:r>
      <w:r>
        <w:rPr>
          <w:rFonts w:ascii="Times New Roman" w:hAnsi="Times New Roman"/>
          <w:sz w:val="24"/>
          <w:szCs w:val="24"/>
        </w:rPr>
        <w:t xml:space="preserve"> de </w:t>
      </w:r>
      <w:r w:rsidRPr="00121A2C">
        <w:rPr>
          <w:rFonts w:ascii="Times New Roman" w:hAnsi="Times New Roman"/>
          <w:sz w:val="24"/>
          <w:szCs w:val="24"/>
        </w:rPr>
        <w:t>aanvang der terechtzitting</w:t>
      </w:r>
      <w:r>
        <w:rPr>
          <w:rFonts w:ascii="Times New Roman" w:hAnsi="Times New Roman"/>
          <w:sz w:val="24"/>
          <w:szCs w:val="24"/>
        </w:rPr>
        <w:t xml:space="preserve">, </w:t>
      </w:r>
      <w:r w:rsidRPr="00121A2C">
        <w:rPr>
          <w:rFonts w:ascii="Times New Roman" w:hAnsi="Times New Roman"/>
          <w:sz w:val="24"/>
          <w:szCs w:val="24"/>
        </w:rPr>
        <w:t>want dan pleiten zij</w:t>
      </w:r>
      <w:r>
        <w:rPr>
          <w:rFonts w:ascii="Times New Roman" w:hAnsi="Times New Roman"/>
          <w:sz w:val="24"/>
          <w:szCs w:val="24"/>
        </w:rPr>
        <w:t xml:space="preserve">, </w:t>
      </w:r>
      <w:r w:rsidRPr="00121A2C">
        <w:rPr>
          <w:rFonts w:ascii="Times New Roman" w:hAnsi="Times New Roman"/>
          <w:sz w:val="24"/>
          <w:szCs w:val="24"/>
        </w:rPr>
        <w:t>en bidden</w:t>
      </w:r>
      <w:r>
        <w:rPr>
          <w:rFonts w:ascii="Times New Roman" w:hAnsi="Times New Roman"/>
          <w:sz w:val="24"/>
          <w:szCs w:val="24"/>
        </w:rPr>
        <w:t xml:space="preserve">, </w:t>
      </w:r>
      <w:r w:rsidRPr="00121A2C">
        <w:rPr>
          <w:rFonts w:ascii="Times New Roman" w:hAnsi="Times New Roman"/>
          <w:sz w:val="24"/>
          <w:szCs w:val="24"/>
        </w:rPr>
        <w:t>en brengen tegenwerpingen tegen</w:t>
      </w:r>
      <w:r>
        <w:rPr>
          <w:rFonts w:ascii="Times New Roman" w:hAnsi="Times New Roman"/>
          <w:sz w:val="24"/>
          <w:szCs w:val="24"/>
        </w:rPr>
        <w:t xml:space="preserve"> de </w:t>
      </w:r>
      <w:r w:rsidRPr="00121A2C">
        <w:rPr>
          <w:rFonts w:ascii="Times New Roman" w:hAnsi="Times New Roman"/>
          <w:sz w:val="24"/>
          <w:szCs w:val="24"/>
        </w:rPr>
        <w:t>Rechter in</w:t>
      </w:r>
      <w:r>
        <w:rPr>
          <w:rFonts w:ascii="Times New Roman" w:hAnsi="Times New Roman"/>
          <w:sz w:val="24"/>
          <w:szCs w:val="24"/>
        </w:rPr>
        <w:t xml:space="preserve">, </w:t>
      </w:r>
      <w:r w:rsidRPr="00121A2C">
        <w:rPr>
          <w:rFonts w:ascii="Times New Roman" w:hAnsi="Times New Roman"/>
          <w:sz w:val="24"/>
          <w:szCs w:val="24"/>
        </w:rPr>
        <w:t>ja hebben zelfs op</w:t>
      </w:r>
      <w:r>
        <w:rPr>
          <w:rFonts w:ascii="Times New Roman" w:hAnsi="Times New Roman"/>
          <w:sz w:val="24"/>
          <w:szCs w:val="24"/>
        </w:rPr>
        <w:t xml:space="preserve"> de </w:t>
      </w:r>
      <w:r w:rsidRPr="00121A2C">
        <w:rPr>
          <w:rFonts w:ascii="Times New Roman" w:hAnsi="Times New Roman"/>
          <w:sz w:val="24"/>
          <w:szCs w:val="24"/>
        </w:rPr>
        <w:t xml:space="preserve">Rechter tegen. </w:t>
      </w:r>
      <w:r>
        <w:rPr>
          <w:rFonts w:ascii="Times New Roman" w:hAnsi="Times New Roman"/>
          <w:sz w:val="24"/>
          <w:szCs w:val="24"/>
        </w:rPr>
        <w:t xml:space="preserve">Maar </w:t>
      </w:r>
      <w:r w:rsidRPr="00121A2C">
        <w:rPr>
          <w:rFonts w:ascii="Times New Roman" w:hAnsi="Times New Roman"/>
          <w:sz w:val="24"/>
          <w:szCs w:val="24"/>
        </w:rPr>
        <w:t>aan het einde</w:t>
      </w:r>
      <w:r>
        <w:rPr>
          <w:rFonts w:ascii="Times New Roman" w:hAnsi="Times New Roman"/>
          <w:sz w:val="24"/>
          <w:szCs w:val="24"/>
        </w:rPr>
        <w:t xml:space="preserve">, </w:t>
      </w:r>
      <w:r w:rsidRPr="00121A2C">
        <w:rPr>
          <w:rFonts w:ascii="Times New Roman" w:hAnsi="Times New Roman"/>
          <w:sz w:val="24"/>
          <w:szCs w:val="24"/>
        </w:rPr>
        <w:t>na dat Hij door een gerechtelijk proces</w:t>
      </w:r>
      <w:r>
        <w:rPr>
          <w:rFonts w:ascii="Times New Roman" w:hAnsi="Times New Roman"/>
          <w:sz w:val="24"/>
          <w:szCs w:val="24"/>
        </w:rPr>
        <w:t xml:space="preserve"> zijn </w:t>
      </w:r>
      <w:r w:rsidRPr="00121A2C">
        <w:rPr>
          <w:rFonts w:ascii="Times New Roman" w:hAnsi="Times New Roman"/>
          <w:sz w:val="24"/>
          <w:szCs w:val="24"/>
        </w:rPr>
        <w:t>uitspraak tegen hen zal gerechtvaardigd hebben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rechters zal overwonnen hebben</w:t>
      </w:r>
      <w:r>
        <w:rPr>
          <w:rFonts w:ascii="Times New Roman" w:hAnsi="Times New Roman"/>
          <w:sz w:val="24"/>
          <w:szCs w:val="24"/>
        </w:rPr>
        <w:t xml:space="preserve">, </w:t>
      </w:r>
      <w:r w:rsidRPr="00121A2C">
        <w:rPr>
          <w:rFonts w:ascii="Times New Roman" w:hAnsi="Times New Roman"/>
          <w:sz w:val="24"/>
          <w:szCs w:val="24"/>
        </w:rPr>
        <w:t>dan zullen zij zich onderwerpen</w:t>
      </w:r>
      <w:r>
        <w:rPr>
          <w:rFonts w:ascii="Times New Roman" w:hAnsi="Times New Roman"/>
          <w:sz w:val="24"/>
          <w:szCs w:val="24"/>
        </w:rPr>
        <w:t xml:space="preserve">, </w:t>
      </w:r>
      <w:r w:rsidRPr="00121A2C">
        <w:rPr>
          <w:rFonts w:ascii="Times New Roman" w:hAnsi="Times New Roman"/>
          <w:sz w:val="24"/>
          <w:szCs w:val="24"/>
        </w:rPr>
        <w:t>en ook in smart ter neer liggen</w:t>
      </w:r>
      <w:r>
        <w:rPr>
          <w:rFonts w:ascii="Times New Roman" w:hAnsi="Times New Roman"/>
          <w:sz w:val="24"/>
          <w:szCs w:val="24"/>
        </w:rPr>
        <w:t xml:space="preserve">, </w:t>
      </w:r>
      <w:r w:rsidRPr="00121A2C">
        <w:rPr>
          <w:rFonts w:ascii="Times New Roman" w:hAnsi="Times New Roman"/>
          <w:sz w:val="24"/>
          <w:szCs w:val="24"/>
        </w:rPr>
        <w:t>ja zij zullen naar de plaats hunner pijniging gaan als zij</w:t>
      </w:r>
      <w:r>
        <w:rPr>
          <w:rFonts w:ascii="Times New Roman" w:hAnsi="Times New Roman"/>
          <w:sz w:val="24"/>
          <w:szCs w:val="24"/>
        </w:rPr>
        <w:t xml:space="preserve">, </w:t>
      </w:r>
      <w:r w:rsidRPr="00121A2C">
        <w:rPr>
          <w:rFonts w:ascii="Times New Roman" w:hAnsi="Times New Roman"/>
          <w:sz w:val="24"/>
          <w:szCs w:val="24"/>
        </w:rPr>
        <w:t>die weten dat zij het verdiend hebben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zullen zelfs zwijgende weggaan. Hoe zij zich in de hel zullen gedragen</w:t>
      </w:r>
      <w:r>
        <w:rPr>
          <w:rFonts w:ascii="Times New Roman" w:hAnsi="Times New Roman"/>
          <w:sz w:val="24"/>
          <w:szCs w:val="24"/>
        </w:rPr>
        <w:t xml:space="preserve">, </w:t>
      </w:r>
      <w:r w:rsidRPr="00121A2C">
        <w:rPr>
          <w:rFonts w:ascii="Times New Roman" w:hAnsi="Times New Roman"/>
          <w:sz w:val="24"/>
          <w:szCs w:val="24"/>
        </w:rPr>
        <w:t>hierover wil ik thans niet spreken. Of zij daar in dolle woede</w:t>
      </w:r>
      <w:r>
        <w:rPr>
          <w:rFonts w:ascii="Times New Roman" w:hAnsi="Times New Roman"/>
          <w:sz w:val="24"/>
          <w:szCs w:val="24"/>
        </w:rPr>
        <w:t xml:space="preserve">, </w:t>
      </w:r>
      <w:r w:rsidRPr="00121A2C">
        <w:rPr>
          <w:rFonts w:ascii="Times New Roman" w:hAnsi="Times New Roman"/>
          <w:sz w:val="24"/>
          <w:szCs w:val="24"/>
        </w:rPr>
        <w:t xml:space="preserve">en lasterende tegen de rechtvaardige </w:t>
      </w:r>
      <w:r>
        <w:rPr>
          <w:rFonts w:ascii="Times New Roman" w:hAnsi="Times New Roman"/>
          <w:sz w:val="24"/>
          <w:szCs w:val="24"/>
        </w:rPr>
        <w:t>Hand. G</w:t>
      </w:r>
      <w:r w:rsidRPr="00121A2C">
        <w:rPr>
          <w:rFonts w:ascii="Times New Roman" w:hAnsi="Times New Roman"/>
          <w:sz w:val="24"/>
          <w:szCs w:val="24"/>
        </w:rPr>
        <w:t>ods</w:t>
      </w:r>
      <w:r>
        <w:rPr>
          <w:rFonts w:ascii="Times New Roman" w:hAnsi="Times New Roman"/>
          <w:sz w:val="24"/>
          <w:szCs w:val="24"/>
        </w:rPr>
        <w:t xml:space="preserve">, Zijn Naam </w:t>
      </w:r>
      <w:r w:rsidRPr="00121A2C">
        <w:rPr>
          <w:rFonts w:ascii="Times New Roman" w:hAnsi="Times New Roman"/>
          <w:sz w:val="24"/>
          <w:szCs w:val="24"/>
        </w:rPr>
        <w:t>in stukken zullen scheuren</w:t>
      </w:r>
      <w:r>
        <w:rPr>
          <w:rFonts w:ascii="Times New Roman" w:hAnsi="Times New Roman"/>
          <w:sz w:val="24"/>
          <w:szCs w:val="24"/>
        </w:rPr>
        <w:t xml:space="preserve">, </w:t>
      </w:r>
      <w:r w:rsidRPr="00121A2C">
        <w:rPr>
          <w:rFonts w:ascii="Times New Roman" w:hAnsi="Times New Roman"/>
          <w:sz w:val="24"/>
          <w:szCs w:val="24"/>
        </w:rPr>
        <w:t>of dat zij daar in stille onderwerping ter neer zullen liggen</w:t>
      </w:r>
      <w:r>
        <w:rPr>
          <w:rFonts w:ascii="Times New Roman" w:hAnsi="Times New Roman"/>
          <w:sz w:val="24"/>
          <w:szCs w:val="24"/>
        </w:rPr>
        <w:t xml:space="preserve">, </w:t>
      </w:r>
      <w:r w:rsidRPr="00121A2C">
        <w:rPr>
          <w:rFonts w:ascii="Times New Roman" w:hAnsi="Times New Roman"/>
          <w:sz w:val="24"/>
          <w:szCs w:val="24"/>
        </w:rPr>
        <w:t>hierover wil ik nog wel een paar woorden zeggen</w:t>
      </w:r>
      <w:r>
        <w:rPr>
          <w:rFonts w:ascii="Times New Roman" w:hAnsi="Times New Roman"/>
          <w:sz w:val="24"/>
          <w:szCs w:val="24"/>
        </w:rPr>
        <w:t xml:space="preserve">, </w:t>
      </w:r>
      <w:r w:rsidRPr="00121A2C">
        <w:rPr>
          <w:rFonts w:ascii="Times New Roman" w:hAnsi="Times New Roman"/>
          <w:sz w:val="24"/>
          <w:szCs w:val="24"/>
        </w:rPr>
        <w:t>hoewel dit hier niet op zijn plaats is. Dit is zeker</w:t>
      </w:r>
      <w:r>
        <w:rPr>
          <w:rFonts w:ascii="Times New Roman" w:hAnsi="Times New Roman"/>
          <w:sz w:val="24"/>
          <w:szCs w:val="24"/>
        </w:rPr>
        <w:t xml:space="preserve">, </w:t>
      </w:r>
      <w:r w:rsidRPr="00121A2C">
        <w:rPr>
          <w:rFonts w:ascii="Times New Roman" w:hAnsi="Times New Roman"/>
          <w:sz w:val="24"/>
          <w:szCs w:val="24"/>
        </w:rPr>
        <w:t>zij zullen daar niet stom zijn</w:t>
      </w:r>
      <w:r>
        <w:rPr>
          <w:rFonts w:ascii="Times New Roman" w:hAnsi="Times New Roman"/>
          <w:sz w:val="24"/>
          <w:szCs w:val="24"/>
        </w:rPr>
        <w:t xml:space="preserve">, </w:t>
      </w:r>
      <w:r w:rsidRPr="00121A2C">
        <w:rPr>
          <w:rFonts w:ascii="Times New Roman" w:hAnsi="Times New Roman"/>
          <w:sz w:val="24"/>
          <w:szCs w:val="24"/>
        </w:rPr>
        <w:t>zij zullen roepen en kermen</w:t>
      </w:r>
      <w:r>
        <w:rPr>
          <w:rFonts w:ascii="Times New Roman" w:hAnsi="Times New Roman"/>
          <w:sz w:val="24"/>
          <w:szCs w:val="24"/>
        </w:rPr>
        <w:t xml:space="preserve">, </w:t>
      </w:r>
      <w:r w:rsidRPr="00121A2C">
        <w:rPr>
          <w:rFonts w:ascii="Times New Roman" w:hAnsi="Times New Roman"/>
          <w:sz w:val="24"/>
          <w:szCs w:val="24"/>
        </w:rPr>
        <w:t>en op hun tanden knersen</w:t>
      </w:r>
      <w:r>
        <w:rPr>
          <w:rFonts w:ascii="Times New Roman" w:hAnsi="Times New Roman"/>
          <w:sz w:val="24"/>
          <w:szCs w:val="24"/>
        </w:rPr>
        <w:t xml:space="preserve">, </w:t>
      </w:r>
      <w:r w:rsidRPr="00121A2C">
        <w:rPr>
          <w:rFonts w:ascii="Times New Roman" w:hAnsi="Times New Roman"/>
          <w:sz w:val="24"/>
          <w:szCs w:val="24"/>
        </w:rPr>
        <w:t>en misschien ook soms tegen God</w:t>
      </w:r>
      <w:r>
        <w:rPr>
          <w:rFonts w:ascii="Times New Roman" w:hAnsi="Times New Roman"/>
          <w:sz w:val="24"/>
          <w:szCs w:val="24"/>
        </w:rPr>
        <w:t>. M</w:t>
      </w:r>
      <w:r w:rsidRPr="00121A2C">
        <w:rPr>
          <w:rFonts w:ascii="Times New Roman" w:hAnsi="Times New Roman"/>
          <w:sz w:val="24"/>
          <w:szCs w:val="24"/>
        </w:rPr>
        <w:t>aar ik kan niet anders denken</w:t>
      </w:r>
      <w:r>
        <w:rPr>
          <w:rFonts w:ascii="Times New Roman" w:hAnsi="Times New Roman"/>
          <w:sz w:val="24"/>
          <w:szCs w:val="24"/>
        </w:rPr>
        <w:t xml:space="preserve">, </w:t>
      </w:r>
      <w:r w:rsidRPr="00121A2C">
        <w:rPr>
          <w:rFonts w:ascii="Times New Roman" w:hAnsi="Times New Roman"/>
          <w:sz w:val="24"/>
          <w:szCs w:val="24"/>
        </w:rPr>
        <w:t>dan dat het vonnis dat zij verdiend hebben</w:t>
      </w:r>
      <w:r>
        <w:rPr>
          <w:rFonts w:ascii="Times New Roman" w:hAnsi="Times New Roman"/>
          <w:sz w:val="24"/>
          <w:szCs w:val="24"/>
        </w:rPr>
        <w:t xml:space="preserve">, </w:t>
      </w:r>
      <w:r w:rsidRPr="00121A2C">
        <w:rPr>
          <w:rFonts w:ascii="Times New Roman" w:hAnsi="Times New Roman"/>
          <w:sz w:val="24"/>
          <w:szCs w:val="24"/>
        </w:rPr>
        <w:t>en de rechtvaardige toepassing er van op hen</w:t>
      </w:r>
      <w:r>
        <w:rPr>
          <w:rFonts w:ascii="Times New Roman" w:hAnsi="Times New Roman"/>
          <w:sz w:val="24"/>
          <w:szCs w:val="24"/>
        </w:rPr>
        <w:t xml:space="preserve">, </w:t>
      </w:r>
      <w:r w:rsidRPr="00121A2C">
        <w:rPr>
          <w:rFonts w:ascii="Times New Roman" w:hAnsi="Times New Roman"/>
          <w:sz w:val="24"/>
          <w:szCs w:val="24"/>
        </w:rPr>
        <w:t>voor het grootste gedeelte</w:t>
      </w:r>
      <w:r>
        <w:rPr>
          <w:rFonts w:ascii="Times New Roman" w:hAnsi="Times New Roman"/>
          <w:sz w:val="24"/>
          <w:szCs w:val="24"/>
        </w:rPr>
        <w:t xml:space="preserve"> zo'n </w:t>
      </w:r>
      <w:r w:rsidRPr="00121A2C">
        <w:rPr>
          <w:rFonts w:ascii="Times New Roman" w:hAnsi="Times New Roman"/>
          <w:sz w:val="24"/>
          <w:szCs w:val="24"/>
        </w:rPr>
        <w:t>invloed op hen zal hebben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zichzelf </w:t>
      </w:r>
      <w:r w:rsidRPr="00121A2C">
        <w:rPr>
          <w:rFonts w:ascii="Times New Roman" w:hAnsi="Times New Roman"/>
          <w:sz w:val="24"/>
          <w:szCs w:val="24"/>
        </w:rPr>
        <w:t>in stukken zullen scheuren</w:t>
      </w:r>
      <w:r>
        <w:rPr>
          <w:rFonts w:ascii="Times New Roman" w:hAnsi="Times New Roman"/>
          <w:sz w:val="24"/>
          <w:szCs w:val="24"/>
        </w:rPr>
        <w:t xml:space="preserve">, </w:t>
      </w:r>
      <w:r w:rsidRPr="00121A2C">
        <w:rPr>
          <w:rFonts w:ascii="Times New Roman" w:hAnsi="Times New Roman"/>
          <w:sz w:val="24"/>
          <w:szCs w:val="24"/>
        </w:rPr>
        <w:t>om aldus God te billijken en te rechtvaardigen</w:t>
      </w:r>
      <w:r>
        <w:rPr>
          <w:rFonts w:ascii="Times New Roman" w:hAnsi="Times New Roman"/>
          <w:sz w:val="24"/>
          <w:szCs w:val="24"/>
        </w:rPr>
        <w:t xml:space="preserve">, </w:t>
      </w:r>
      <w:r w:rsidRPr="00121A2C">
        <w:rPr>
          <w:rFonts w:ascii="Times New Roman" w:hAnsi="Times New Roman"/>
          <w:sz w:val="24"/>
          <w:szCs w:val="24"/>
        </w:rPr>
        <w:t>en spranken tot hun eigen vuur bij te dragen</w:t>
      </w:r>
      <w:r>
        <w:rPr>
          <w:rFonts w:ascii="Times New Roman" w:hAnsi="Times New Roman"/>
          <w:sz w:val="24"/>
          <w:szCs w:val="24"/>
        </w:rPr>
        <w:t xml:space="preserve">, </w:t>
      </w:r>
      <w:r w:rsidRPr="00121A2C">
        <w:rPr>
          <w:rFonts w:ascii="Times New Roman" w:hAnsi="Times New Roman"/>
          <w:sz w:val="24"/>
          <w:szCs w:val="24"/>
        </w:rPr>
        <w:t>door tot het besluit te komen dat zij verloren zijn gegaan door eigen sc</w:t>
      </w:r>
      <w:r>
        <w:rPr>
          <w:rFonts w:ascii="Times New Roman" w:hAnsi="Times New Roman"/>
          <w:sz w:val="24"/>
          <w:szCs w:val="24"/>
        </w:rPr>
        <w:t>huld, en zij dus rechtvaardig</w:t>
      </w:r>
      <w:r w:rsidRPr="00121A2C">
        <w:rPr>
          <w:rFonts w:ascii="Times New Roman" w:hAnsi="Times New Roman"/>
          <w:sz w:val="24"/>
          <w:szCs w:val="24"/>
        </w:rPr>
        <w:t xml:space="preserve"> deze rechtvaardige verdoemenis verdiend hebben. Want het</w:t>
      </w:r>
      <w:r>
        <w:rPr>
          <w:rFonts w:ascii="Times New Roman" w:hAnsi="Times New Roman"/>
          <w:sz w:val="24"/>
          <w:szCs w:val="24"/>
        </w:rPr>
        <w:t xml:space="preserve"> zou </w:t>
      </w:r>
      <w:r w:rsidRPr="00121A2C">
        <w:rPr>
          <w:rFonts w:ascii="Times New Roman" w:hAnsi="Times New Roman"/>
          <w:sz w:val="24"/>
          <w:szCs w:val="24"/>
        </w:rPr>
        <w:t>mij zonderling toeschijnen</w:t>
      </w:r>
      <w:r>
        <w:rPr>
          <w:rFonts w:ascii="Times New Roman" w:hAnsi="Times New Roman"/>
          <w:sz w:val="24"/>
          <w:szCs w:val="24"/>
        </w:rPr>
        <w:t xml:space="preserve">, </w:t>
      </w:r>
      <w:r w:rsidRPr="00121A2C">
        <w:rPr>
          <w:rFonts w:ascii="Times New Roman" w:hAnsi="Times New Roman"/>
          <w:sz w:val="24"/>
          <w:szCs w:val="24"/>
        </w:rPr>
        <w:t>dat een rechtvaardig oordeel onder de mensen tot</w:t>
      </w:r>
      <w:r>
        <w:rPr>
          <w:rFonts w:ascii="Times New Roman" w:hAnsi="Times New Roman"/>
          <w:sz w:val="24"/>
          <w:szCs w:val="24"/>
        </w:rPr>
        <w:t xml:space="preserve"> zo'n </w:t>
      </w:r>
      <w:r w:rsidRPr="00121A2C">
        <w:rPr>
          <w:rFonts w:ascii="Times New Roman" w:hAnsi="Times New Roman"/>
          <w:sz w:val="24"/>
          <w:szCs w:val="24"/>
        </w:rPr>
        <w:t>resultaat</w:t>
      </w:r>
      <w:r>
        <w:rPr>
          <w:rFonts w:ascii="Times New Roman" w:hAnsi="Times New Roman"/>
          <w:sz w:val="24"/>
          <w:szCs w:val="24"/>
        </w:rPr>
        <w:t xml:space="preserve"> zou </w:t>
      </w:r>
      <w:r w:rsidRPr="00121A2C">
        <w:rPr>
          <w:rFonts w:ascii="Times New Roman" w:hAnsi="Times New Roman"/>
          <w:sz w:val="24"/>
          <w:szCs w:val="24"/>
        </w:rPr>
        <w:t>leiden</w:t>
      </w:r>
      <w:r>
        <w:rPr>
          <w:rFonts w:ascii="Times New Roman" w:hAnsi="Times New Roman"/>
          <w:sz w:val="24"/>
          <w:szCs w:val="24"/>
        </w:rPr>
        <w:t xml:space="preserve">, indien </w:t>
      </w:r>
      <w:r w:rsidRPr="00121A2C">
        <w:rPr>
          <w:rFonts w:ascii="Times New Roman" w:hAnsi="Times New Roman"/>
          <w:sz w:val="24"/>
          <w:szCs w:val="24"/>
        </w:rPr>
        <w:t xml:space="preserve">God </w:t>
      </w:r>
      <w:r>
        <w:rPr>
          <w:rFonts w:ascii="Times New Roman" w:hAnsi="Times New Roman"/>
          <w:sz w:val="24"/>
          <w:szCs w:val="24"/>
        </w:rPr>
        <w:t>Zichzelf</w:t>
      </w:r>
      <w:r w:rsidRPr="00121A2C">
        <w:rPr>
          <w:rFonts w:ascii="Times New Roman" w:hAnsi="Times New Roman"/>
          <w:sz w:val="24"/>
          <w:szCs w:val="24"/>
        </w:rPr>
        <w:t xml:space="preserve"> niet</w:t>
      </w:r>
      <w:r>
        <w:rPr>
          <w:rFonts w:ascii="Times New Roman" w:hAnsi="Times New Roman"/>
          <w:sz w:val="24"/>
          <w:szCs w:val="24"/>
        </w:rPr>
        <w:t xml:space="preserve"> zou </w:t>
      </w:r>
      <w:r w:rsidRPr="00121A2C">
        <w:rPr>
          <w:rFonts w:ascii="Times New Roman" w:hAnsi="Times New Roman"/>
          <w:sz w:val="24"/>
          <w:szCs w:val="24"/>
        </w:rPr>
        <w:t>rechtvaardigen in het geweten van al de verdoemden. Maar zoals hier op aarde</w:t>
      </w:r>
      <w:r>
        <w:rPr>
          <w:rFonts w:ascii="Times New Roman" w:hAnsi="Times New Roman"/>
          <w:sz w:val="24"/>
          <w:szCs w:val="24"/>
        </w:rPr>
        <w:t xml:space="preserve">, </w:t>
      </w:r>
      <w:r w:rsidRPr="00121A2C">
        <w:rPr>
          <w:rFonts w:ascii="Times New Roman" w:hAnsi="Times New Roman"/>
          <w:sz w:val="24"/>
          <w:szCs w:val="24"/>
        </w:rPr>
        <w:t>zo zal Hij ook hen</w:t>
      </w:r>
      <w:r>
        <w:rPr>
          <w:rFonts w:ascii="Times New Roman" w:hAnsi="Times New Roman"/>
          <w:sz w:val="24"/>
          <w:szCs w:val="24"/>
        </w:rPr>
        <w:t xml:space="preserve">, </w:t>
      </w:r>
      <w:r w:rsidRPr="00121A2C">
        <w:rPr>
          <w:rFonts w:ascii="Times New Roman" w:hAnsi="Times New Roman"/>
          <w:sz w:val="24"/>
          <w:szCs w:val="24"/>
        </w:rPr>
        <w:t>die naar de hel gaan</w:t>
      </w:r>
      <w:r>
        <w:rPr>
          <w:rFonts w:ascii="Times New Roman" w:hAnsi="Times New Roman"/>
          <w:sz w:val="24"/>
          <w:szCs w:val="24"/>
        </w:rPr>
        <w:t xml:space="preserve">, </w:t>
      </w:r>
      <w:r w:rsidRPr="00121A2C">
        <w:rPr>
          <w:rFonts w:ascii="Times New Roman" w:hAnsi="Times New Roman"/>
          <w:sz w:val="24"/>
          <w:szCs w:val="24"/>
        </w:rPr>
        <w:t>doen weten</w:t>
      </w:r>
      <w:r>
        <w:rPr>
          <w:rFonts w:ascii="Times New Roman" w:hAnsi="Times New Roman"/>
          <w:sz w:val="24"/>
          <w:szCs w:val="24"/>
        </w:rPr>
        <w:t xml:space="preserve">, </w:t>
      </w:r>
      <w:r w:rsidRPr="00121A2C">
        <w:rPr>
          <w:rFonts w:ascii="Times New Roman" w:hAnsi="Times New Roman"/>
          <w:sz w:val="24"/>
          <w:szCs w:val="24"/>
        </w:rPr>
        <w:t>dat Hij niet zonder oorzaak</w:t>
      </w:r>
      <w:r>
        <w:rPr>
          <w:rFonts w:ascii="Times New Roman" w:hAnsi="Times New Roman"/>
          <w:sz w:val="24"/>
          <w:szCs w:val="24"/>
        </w:rPr>
        <w:t xml:space="preserve">, </w:t>
      </w:r>
      <w:r w:rsidRPr="00121A2C">
        <w:rPr>
          <w:rFonts w:ascii="Times New Roman" w:hAnsi="Times New Roman"/>
          <w:sz w:val="24"/>
          <w:szCs w:val="24"/>
        </w:rPr>
        <w:t>zonder voldoende oorzaak gedaan heeft</w:t>
      </w:r>
      <w:r>
        <w:rPr>
          <w:rFonts w:ascii="Times New Roman" w:hAnsi="Times New Roman"/>
          <w:sz w:val="24"/>
          <w:szCs w:val="24"/>
        </w:rPr>
        <w:t xml:space="preserve">, </w:t>
      </w:r>
      <w:r w:rsidRPr="00121A2C">
        <w:rPr>
          <w:rFonts w:ascii="Times New Roman" w:hAnsi="Times New Roman"/>
          <w:sz w:val="24"/>
          <w:szCs w:val="24"/>
        </w:rPr>
        <w:t>alles wat Hij heeft gedaan met betrekking tot hun verdoemenis</w:t>
      </w:r>
      <w:r>
        <w:rPr>
          <w:rFonts w:ascii="Times New Roman" w:hAnsi="Times New Roman"/>
          <w:sz w:val="24"/>
          <w:szCs w:val="24"/>
        </w:rPr>
        <w:t xml:space="preserve">. </w:t>
      </w:r>
    </w:p>
    <w:p w:rsidR="003978FA" w:rsidRPr="005F727A" w:rsidRDefault="003978FA" w:rsidP="004E2004">
      <w:pPr>
        <w:jc w:val="both"/>
        <w:rPr>
          <w:rFonts w:ascii="Times New Roman" w:hAnsi="Times New Roman"/>
          <w:b/>
          <w:sz w:val="24"/>
          <w:szCs w:val="24"/>
        </w:rPr>
      </w:pPr>
      <w:r w:rsidRPr="005F727A">
        <w:rPr>
          <w:rFonts w:ascii="Times New Roman" w:hAnsi="Times New Roman"/>
          <w:b/>
          <w:sz w:val="24"/>
          <w:szCs w:val="24"/>
        </w:rPr>
        <w:t xml:space="preserve">GEBRUIK EN TOEPASSING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Ik ben nu tot dat gedeelte </w:t>
      </w:r>
      <w:r>
        <w:rPr>
          <w:rFonts w:ascii="Times New Roman" w:hAnsi="Times New Roman"/>
          <w:sz w:val="24"/>
          <w:szCs w:val="24"/>
        </w:rPr>
        <w:t xml:space="preserve">van </w:t>
      </w:r>
      <w:r w:rsidRPr="00121A2C">
        <w:rPr>
          <w:rFonts w:ascii="Times New Roman" w:hAnsi="Times New Roman"/>
          <w:sz w:val="24"/>
          <w:szCs w:val="24"/>
        </w:rPr>
        <w:t>mijn verhandeling genaderd</w:t>
      </w:r>
      <w:r>
        <w:rPr>
          <w:rFonts w:ascii="Times New Roman" w:hAnsi="Times New Roman"/>
          <w:sz w:val="24"/>
          <w:szCs w:val="24"/>
        </w:rPr>
        <w:t xml:space="preserve">, </w:t>
      </w:r>
      <w:r w:rsidRPr="00121A2C">
        <w:rPr>
          <w:rFonts w:ascii="Times New Roman" w:hAnsi="Times New Roman"/>
          <w:sz w:val="24"/>
          <w:szCs w:val="24"/>
        </w:rPr>
        <w:t>waarin ik u met een woord van toepassing duidelijk zal trachten te maken</w:t>
      </w:r>
      <w:r>
        <w:rPr>
          <w:rFonts w:ascii="Times New Roman" w:hAnsi="Times New Roman"/>
          <w:sz w:val="24"/>
          <w:szCs w:val="24"/>
        </w:rPr>
        <w:t xml:space="preserve">, </w:t>
      </w:r>
      <w:r w:rsidRPr="00121A2C">
        <w:rPr>
          <w:rFonts w:ascii="Times New Roman" w:hAnsi="Times New Roman"/>
          <w:sz w:val="24"/>
          <w:szCs w:val="24"/>
        </w:rPr>
        <w:t>welk gebruik wij van de ziel moeten maken</w:t>
      </w:r>
      <w:r>
        <w:rPr>
          <w:rFonts w:ascii="Times New Roman" w:hAnsi="Times New Roman"/>
          <w:sz w:val="24"/>
          <w:szCs w:val="24"/>
        </w:rPr>
        <w:t xml:space="preserve">. </w:t>
      </w:r>
    </w:p>
    <w:p w:rsidR="003978FA" w:rsidRPr="005F727A" w:rsidRDefault="003978FA" w:rsidP="004E2004">
      <w:pPr>
        <w:jc w:val="both"/>
        <w:rPr>
          <w:rFonts w:ascii="Times New Roman" w:hAnsi="Times New Roman"/>
          <w:b/>
          <w:sz w:val="24"/>
          <w:szCs w:val="24"/>
        </w:rPr>
      </w:pPr>
      <w:r w:rsidRPr="005F727A">
        <w:rPr>
          <w:rFonts w:ascii="Times New Roman" w:hAnsi="Times New Roman"/>
          <w:b/>
          <w:sz w:val="24"/>
          <w:szCs w:val="24"/>
        </w:rPr>
        <w:t xml:space="preserve">Eerste gebruik.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de ziel</w:t>
      </w:r>
      <w:r>
        <w:rPr>
          <w:rFonts w:ascii="Times New Roman" w:hAnsi="Times New Roman"/>
          <w:sz w:val="24"/>
          <w:szCs w:val="24"/>
        </w:rPr>
        <w:t xml:space="preserve"> zo'n </w:t>
      </w:r>
      <w:r w:rsidRPr="00121A2C">
        <w:rPr>
          <w:rFonts w:ascii="Times New Roman" w:hAnsi="Times New Roman"/>
          <w:sz w:val="24"/>
          <w:szCs w:val="24"/>
        </w:rPr>
        <w:t>kostbaar ding is</w:t>
      </w:r>
      <w:r>
        <w:rPr>
          <w:rFonts w:ascii="Times New Roman" w:hAnsi="Times New Roman"/>
          <w:sz w:val="24"/>
          <w:szCs w:val="24"/>
        </w:rPr>
        <w:t xml:space="preserve">, </w:t>
      </w:r>
      <w:r w:rsidRPr="00121A2C">
        <w:rPr>
          <w:rFonts w:ascii="Times New Roman" w:hAnsi="Times New Roman"/>
          <w:sz w:val="24"/>
          <w:szCs w:val="24"/>
        </w:rPr>
        <w:t>als wij u haar hebben afgemaald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het verlies er van</w:t>
      </w:r>
      <w:r>
        <w:rPr>
          <w:rFonts w:ascii="Times New Roman" w:hAnsi="Times New Roman"/>
          <w:sz w:val="24"/>
          <w:szCs w:val="24"/>
        </w:rPr>
        <w:t xml:space="preserve"> zo'n </w:t>
      </w:r>
      <w:r w:rsidRPr="00121A2C">
        <w:rPr>
          <w:rFonts w:ascii="Times New Roman" w:hAnsi="Times New Roman"/>
          <w:sz w:val="24"/>
          <w:szCs w:val="24"/>
        </w:rPr>
        <w:t>ontzaglijk groot verlies is dan kunt gij hier nu zien wie zij zijn</w:t>
      </w:r>
      <w:r>
        <w:rPr>
          <w:rFonts w:ascii="Times New Roman" w:hAnsi="Times New Roman"/>
          <w:sz w:val="24"/>
          <w:szCs w:val="24"/>
        </w:rPr>
        <w:t xml:space="preserve">, </w:t>
      </w:r>
      <w:r w:rsidRPr="00121A2C">
        <w:rPr>
          <w:rFonts w:ascii="Times New Roman" w:hAnsi="Times New Roman"/>
          <w:sz w:val="24"/>
          <w:szCs w:val="24"/>
        </w:rPr>
        <w:t>die de doorbrengers zijn</w:t>
      </w:r>
      <w:r>
        <w:rPr>
          <w:rFonts w:ascii="Times New Roman" w:hAnsi="Times New Roman"/>
          <w:sz w:val="24"/>
          <w:szCs w:val="24"/>
        </w:rPr>
        <w:t xml:space="preserve">, </w:t>
      </w:r>
      <w:r w:rsidRPr="00121A2C">
        <w:rPr>
          <w:rFonts w:ascii="Times New Roman" w:hAnsi="Times New Roman"/>
          <w:sz w:val="24"/>
          <w:szCs w:val="24"/>
        </w:rPr>
        <w:t>ik bedoel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 xml:space="preserve">in de hoogste mate zijn. Salomo vertelt ons van </w:t>
      </w:r>
      <w:r>
        <w:rPr>
          <w:rFonts w:ascii="Times New Roman" w:hAnsi="Times New Roman"/>
          <w:sz w:val="24"/>
          <w:szCs w:val="24"/>
        </w:rPr>
        <w:t>"</w:t>
      </w:r>
      <w:r w:rsidRPr="00121A2C">
        <w:rPr>
          <w:rFonts w:ascii="Times New Roman" w:hAnsi="Times New Roman"/>
          <w:sz w:val="24"/>
          <w:szCs w:val="24"/>
        </w:rPr>
        <w:t>een groten verkwister</w:t>
      </w:r>
      <w:r>
        <w:rPr>
          <w:rFonts w:ascii="Times New Roman" w:hAnsi="Times New Roman"/>
          <w:sz w:val="24"/>
          <w:szCs w:val="24"/>
        </w:rPr>
        <w:t xml:space="preserve">", </w:t>
      </w:r>
      <w:r w:rsidRPr="00121A2C">
        <w:rPr>
          <w:rFonts w:ascii="Times New Roman" w:hAnsi="Times New Roman"/>
          <w:sz w:val="24"/>
          <w:szCs w:val="24"/>
        </w:rPr>
        <w:t>en hij zegt ook</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zich slap aanstelt in zijn werk</w:t>
      </w:r>
      <w:r>
        <w:rPr>
          <w:rFonts w:ascii="Times New Roman" w:hAnsi="Times New Roman"/>
          <w:sz w:val="24"/>
          <w:szCs w:val="24"/>
        </w:rPr>
        <w:t xml:space="preserve">, </w:t>
      </w:r>
      <w:r w:rsidRPr="00121A2C">
        <w:rPr>
          <w:rFonts w:ascii="Times New Roman" w:hAnsi="Times New Roman"/>
          <w:sz w:val="24"/>
          <w:szCs w:val="24"/>
        </w:rPr>
        <w:t>een broeder van</w:t>
      </w:r>
      <w:r>
        <w:rPr>
          <w:rFonts w:ascii="Times New Roman" w:hAnsi="Times New Roman"/>
          <w:sz w:val="24"/>
          <w:szCs w:val="24"/>
        </w:rPr>
        <w:t xml:space="preserve"> een </w:t>
      </w:r>
      <w:r w:rsidRPr="00121A2C">
        <w:rPr>
          <w:rFonts w:ascii="Times New Roman" w:hAnsi="Times New Roman"/>
          <w:sz w:val="24"/>
          <w:szCs w:val="24"/>
        </w:rPr>
        <w:t>doorbrenger is. Spreuken 18:3. Op wie Salomo hier het oog had</w:t>
      </w:r>
      <w:r>
        <w:rPr>
          <w:rFonts w:ascii="Times New Roman" w:hAnsi="Times New Roman"/>
          <w:sz w:val="24"/>
          <w:szCs w:val="24"/>
        </w:rPr>
        <w:t xml:space="preserve">, </w:t>
      </w:r>
      <w:r w:rsidRPr="00121A2C">
        <w:rPr>
          <w:rFonts w:ascii="Times New Roman" w:hAnsi="Times New Roman"/>
          <w:sz w:val="24"/>
          <w:szCs w:val="24"/>
        </w:rPr>
        <w:t>of wie het was</w:t>
      </w:r>
      <w:r>
        <w:rPr>
          <w:rFonts w:ascii="Times New Roman" w:hAnsi="Times New Roman"/>
          <w:sz w:val="24"/>
          <w:szCs w:val="24"/>
        </w:rPr>
        <w:t xml:space="preserve">, die </w:t>
      </w:r>
      <w:r w:rsidRPr="00121A2C">
        <w:rPr>
          <w:rFonts w:ascii="Times New Roman" w:hAnsi="Times New Roman"/>
          <w:sz w:val="24"/>
          <w:szCs w:val="24"/>
        </w:rPr>
        <w:t>hij</w:t>
      </w:r>
      <w:r>
        <w:rPr>
          <w:rFonts w:ascii="Times New Roman" w:hAnsi="Times New Roman"/>
          <w:sz w:val="24"/>
          <w:szCs w:val="24"/>
        </w:rPr>
        <w:t xml:space="preserve"> zo'n </w:t>
      </w:r>
      <w:r w:rsidRPr="00121A2C">
        <w:rPr>
          <w:rFonts w:ascii="Times New Roman" w:hAnsi="Times New Roman"/>
          <w:sz w:val="24"/>
          <w:szCs w:val="24"/>
        </w:rPr>
        <w:t>doorbrenger rekende te zijn</w:t>
      </w:r>
      <w:r>
        <w:rPr>
          <w:rFonts w:ascii="Times New Roman" w:hAnsi="Times New Roman"/>
          <w:sz w:val="24"/>
          <w:szCs w:val="24"/>
        </w:rPr>
        <w:t xml:space="preserve">, </w:t>
      </w:r>
      <w:r w:rsidRPr="00121A2C">
        <w:rPr>
          <w:rFonts w:ascii="Times New Roman" w:hAnsi="Times New Roman"/>
          <w:sz w:val="24"/>
          <w:szCs w:val="24"/>
        </w:rPr>
        <w:t>dat kan ik u niet zeggen</w:t>
      </w:r>
      <w:r>
        <w:rPr>
          <w:rFonts w:ascii="Times New Roman" w:hAnsi="Times New Roman"/>
          <w:sz w:val="24"/>
          <w:szCs w:val="24"/>
        </w:rPr>
        <w:t xml:space="preserve">, </w:t>
      </w:r>
      <w:r w:rsidRPr="00121A2C">
        <w:rPr>
          <w:rFonts w:ascii="Times New Roman" w:hAnsi="Times New Roman"/>
          <w:sz w:val="24"/>
          <w:szCs w:val="24"/>
        </w:rPr>
        <w:t>maar ik daag de gehele wereld uit</w:t>
      </w:r>
      <w:r>
        <w:rPr>
          <w:rFonts w:ascii="Times New Roman" w:hAnsi="Times New Roman"/>
          <w:sz w:val="24"/>
          <w:szCs w:val="24"/>
        </w:rPr>
        <w:t xml:space="preserve">, </w:t>
      </w:r>
      <w:r w:rsidRPr="00121A2C">
        <w:rPr>
          <w:rFonts w:ascii="Times New Roman" w:hAnsi="Times New Roman"/>
          <w:sz w:val="24"/>
          <w:szCs w:val="24"/>
        </w:rPr>
        <w:t>om mij er een aan te tonen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met betrekking tot verkwisten en doorbrengen</w:t>
      </w:r>
      <w:r>
        <w:rPr>
          <w:rFonts w:ascii="Times New Roman" w:hAnsi="Times New Roman"/>
          <w:sz w:val="24"/>
          <w:szCs w:val="24"/>
        </w:rPr>
        <w:t xml:space="preserve">, </w:t>
      </w:r>
      <w:r w:rsidRPr="00121A2C">
        <w:rPr>
          <w:rFonts w:ascii="Times New Roman" w:hAnsi="Times New Roman"/>
          <w:sz w:val="24"/>
          <w:szCs w:val="24"/>
        </w:rPr>
        <w:t>vergeleken kan worden met hem</w:t>
      </w:r>
      <w:r>
        <w:rPr>
          <w:rFonts w:ascii="Times New Roman" w:hAnsi="Times New Roman"/>
          <w:sz w:val="24"/>
          <w:szCs w:val="24"/>
        </w:rPr>
        <w:t xml:space="preserve">, </w:t>
      </w:r>
      <w:r w:rsidRPr="00121A2C">
        <w:rPr>
          <w:rFonts w:ascii="Times New Roman" w:hAnsi="Times New Roman"/>
          <w:sz w:val="24"/>
          <w:szCs w:val="24"/>
        </w:rPr>
        <w:t>die voor de lusten en genietingen van dit leven het verlies zijner ziel op het spel wil zetten. Vele mensen zullen zo buitensporig in hun uitgaven zijn</w:t>
      </w:r>
      <w:r>
        <w:rPr>
          <w:rFonts w:ascii="Times New Roman" w:hAnsi="Times New Roman"/>
          <w:sz w:val="24"/>
          <w:szCs w:val="24"/>
        </w:rPr>
        <w:t xml:space="preserve">, </w:t>
      </w:r>
      <w:r w:rsidRPr="00121A2C">
        <w:rPr>
          <w:rFonts w:ascii="Times New Roman" w:hAnsi="Times New Roman"/>
          <w:sz w:val="24"/>
          <w:szCs w:val="24"/>
        </w:rPr>
        <w:t xml:space="preserve">en het geld met </w:t>
      </w:r>
      <w:r>
        <w:rPr>
          <w:rFonts w:ascii="Times New Roman" w:hAnsi="Times New Roman"/>
          <w:sz w:val="24"/>
          <w:szCs w:val="24"/>
        </w:rPr>
        <w:t>zo'n</w:t>
      </w:r>
      <w:r w:rsidRPr="00121A2C">
        <w:rPr>
          <w:rFonts w:ascii="Times New Roman" w:hAnsi="Times New Roman"/>
          <w:sz w:val="24"/>
          <w:szCs w:val="24"/>
        </w:rPr>
        <w:t xml:space="preserve"> kwistige hand besteden</w:t>
      </w:r>
      <w:r>
        <w:rPr>
          <w:rFonts w:ascii="Times New Roman" w:hAnsi="Times New Roman"/>
          <w:sz w:val="24"/>
          <w:szCs w:val="24"/>
        </w:rPr>
        <w:t xml:space="preserve">, </w:t>
      </w:r>
      <w:r w:rsidRPr="00121A2C">
        <w:rPr>
          <w:rFonts w:ascii="Times New Roman" w:hAnsi="Times New Roman"/>
          <w:sz w:val="24"/>
          <w:szCs w:val="24"/>
        </w:rPr>
        <w:t>dat zij een inkomen van duizend guldens per jaar tot op vijf honderd per jaar brengen</w:t>
      </w:r>
      <w:r>
        <w:rPr>
          <w:rFonts w:ascii="Times New Roman" w:hAnsi="Times New Roman"/>
          <w:sz w:val="24"/>
          <w:szCs w:val="24"/>
        </w:rPr>
        <w:t xml:space="preserve">, </w:t>
      </w:r>
      <w:r w:rsidRPr="00121A2C">
        <w:rPr>
          <w:rFonts w:ascii="Times New Roman" w:hAnsi="Times New Roman"/>
          <w:sz w:val="24"/>
          <w:szCs w:val="24"/>
        </w:rPr>
        <w:t>en van vijf honderd tot op vijftig en sommigen nog van vijftig tot op een dubbeltje</w:t>
      </w:r>
      <w:r>
        <w:rPr>
          <w:rFonts w:ascii="Times New Roman" w:hAnsi="Times New Roman"/>
          <w:sz w:val="24"/>
          <w:szCs w:val="24"/>
        </w:rPr>
        <w:t xml:space="preserve">, </w:t>
      </w:r>
      <w:r w:rsidRPr="00121A2C">
        <w:rPr>
          <w:rFonts w:ascii="Times New Roman" w:hAnsi="Times New Roman"/>
          <w:sz w:val="24"/>
          <w:szCs w:val="24"/>
        </w:rPr>
        <w:t>maar wat is dit in vergelijking met hem</w:t>
      </w:r>
      <w:r>
        <w:rPr>
          <w:rFonts w:ascii="Times New Roman" w:hAnsi="Times New Roman"/>
          <w:sz w:val="24"/>
          <w:szCs w:val="24"/>
        </w:rPr>
        <w:t xml:space="preserve">, </w:t>
      </w:r>
      <w:r w:rsidRPr="00121A2C">
        <w:rPr>
          <w:rFonts w:ascii="Times New Roman" w:hAnsi="Times New Roman"/>
          <w:sz w:val="24"/>
          <w:szCs w:val="24"/>
        </w:rPr>
        <w:t>die nooit zal ophouden te verliezen</w:t>
      </w:r>
      <w:r>
        <w:rPr>
          <w:rFonts w:ascii="Times New Roman" w:hAnsi="Times New Roman"/>
          <w:sz w:val="24"/>
          <w:szCs w:val="24"/>
        </w:rPr>
        <w:t xml:space="preserve">, </w:t>
      </w:r>
      <w:r w:rsidRPr="00121A2C">
        <w:rPr>
          <w:rFonts w:ascii="Times New Roman" w:hAnsi="Times New Roman"/>
          <w:sz w:val="24"/>
          <w:szCs w:val="24"/>
        </w:rPr>
        <w:t>totdat hij</w:t>
      </w:r>
      <w:r>
        <w:rPr>
          <w:rFonts w:ascii="Times New Roman" w:hAnsi="Times New Roman"/>
          <w:sz w:val="24"/>
          <w:szCs w:val="24"/>
        </w:rPr>
        <w:t xml:space="preserve"> zijn </w:t>
      </w:r>
      <w:r w:rsidRPr="00121A2C">
        <w:rPr>
          <w:rFonts w:ascii="Times New Roman" w:hAnsi="Times New Roman"/>
          <w:sz w:val="24"/>
          <w:szCs w:val="24"/>
        </w:rPr>
        <w:t>ziel verloren heeft</w:t>
      </w:r>
      <w:r>
        <w:rPr>
          <w:rFonts w:ascii="Times New Roman" w:hAnsi="Times New Roman"/>
          <w:sz w:val="24"/>
          <w:szCs w:val="24"/>
        </w:rPr>
        <w:t>? I</w:t>
      </w:r>
      <w:r w:rsidRPr="00121A2C">
        <w:rPr>
          <w:rFonts w:ascii="Times New Roman" w:hAnsi="Times New Roman"/>
          <w:sz w:val="24"/>
          <w:szCs w:val="24"/>
        </w:rPr>
        <w:t>k heb wel van sommigen horen zeggen</w:t>
      </w:r>
      <w:r>
        <w:rPr>
          <w:rFonts w:ascii="Times New Roman" w:hAnsi="Times New Roman"/>
          <w:sz w:val="24"/>
          <w:szCs w:val="24"/>
        </w:rPr>
        <w:t xml:space="preserve">, </w:t>
      </w:r>
      <w:r w:rsidRPr="00121A2C">
        <w:rPr>
          <w:rFonts w:ascii="Times New Roman" w:hAnsi="Times New Roman"/>
          <w:sz w:val="24"/>
          <w:szCs w:val="24"/>
        </w:rPr>
        <w:t>dat zij een boerderij of grondbezitting wegwierpen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worp van een enkelen dobbelsteen</w:t>
      </w:r>
      <w:r>
        <w:rPr>
          <w:rFonts w:ascii="Times New Roman" w:hAnsi="Times New Roman"/>
          <w:sz w:val="24"/>
          <w:szCs w:val="24"/>
        </w:rPr>
        <w:t xml:space="preserve">, </w:t>
      </w:r>
      <w:r w:rsidRPr="00121A2C">
        <w:rPr>
          <w:rFonts w:ascii="Times New Roman" w:hAnsi="Times New Roman"/>
          <w:sz w:val="24"/>
          <w:szCs w:val="24"/>
        </w:rPr>
        <w:t>maar wat is dit in vergelijking met het wegwerpen der ziel</w:t>
      </w:r>
      <w:r>
        <w:rPr>
          <w:rFonts w:ascii="Times New Roman" w:hAnsi="Times New Roman"/>
          <w:sz w:val="24"/>
          <w:szCs w:val="24"/>
        </w:rPr>
        <w:t>? I</w:t>
      </w:r>
      <w:r w:rsidRPr="00121A2C">
        <w:rPr>
          <w:rFonts w:ascii="Times New Roman" w:hAnsi="Times New Roman"/>
          <w:sz w:val="24"/>
          <w:szCs w:val="24"/>
        </w:rPr>
        <w:t>k herhaal wat is dit in vergelijking met het verlies der ziel</w:t>
      </w:r>
      <w:r>
        <w:rPr>
          <w:rFonts w:ascii="Times New Roman" w:hAnsi="Times New Roman"/>
          <w:sz w:val="24"/>
          <w:szCs w:val="24"/>
        </w:rPr>
        <w:t xml:space="preserve">, </w:t>
      </w:r>
      <w:r w:rsidRPr="00121A2C">
        <w:rPr>
          <w:rFonts w:ascii="Times New Roman" w:hAnsi="Times New Roman"/>
          <w:sz w:val="24"/>
          <w:szCs w:val="24"/>
        </w:rPr>
        <w:t>en dat voor nog minder dan een worp met een dobbelsteen? Er is niets zo slecht</w:t>
      </w:r>
      <w:r>
        <w:rPr>
          <w:rFonts w:ascii="Times New Roman" w:hAnsi="Times New Roman"/>
          <w:sz w:val="24"/>
          <w:szCs w:val="24"/>
        </w:rPr>
        <w:t xml:space="preserve">, </w:t>
      </w:r>
      <w:r w:rsidRPr="00121A2C">
        <w:rPr>
          <w:rFonts w:ascii="Times New Roman" w:hAnsi="Times New Roman"/>
          <w:sz w:val="24"/>
          <w:szCs w:val="24"/>
        </w:rPr>
        <w:t>dat vergeleken kan worden met de zonde. Zij is het onreine ding</w:t>
      </w:r>
      <w:r>
        <w:rPr>
          <w:rFonts w:ascii="Times New Roman" w:hAnsi="Times New Roman"/>
          <w:sz w:val="24"/>
          <w:szCs w:val="24"/>
        </w:rPr>
        <w:t xml:space="preserve">, </w:t>
      </w:r>
      <w:r w:rsidRPr="00121A2C">
        <w:rPr>
          <w:rFonts w:ascii="Times New Roman" w:hAnsi="Times New Roman"/>
          <w:sz w:val="24"/>
          <w:szCs w:val="24"/>
        </w:rPr>
        <w:t>zij kan geen slechter naam hebben dan hare eigene</w:t>
      </w:r>
      <w:r>
        <w:rPr>
          <w:rFonts w:ascii="Times New Roman" w:hAnsi="Times New Roman"/>
          <w:sz w:val="24"/>
          <w:szCs w:val="24"/>
        </w:rPr>
        <w:t xml:space="preserve">, </w:t>
      </w:r>
      <w:r w:rsidRPr="00121A2C">
        <w:rPr>
          <w:rFonts w:ascii="Times New Roman" w:hAnsi="Times New Roman"/>
          <w:sz w:val="24"/>
          <w:szCs w:val="24"/>
        </w:rPr>
        <w:t>zij is slechter dan de slechtste der mensen</w:t>
      </w:r>
      <w:r>
        <w:rPr>
          <w:rFonts w:ascii="Times New Roman" w:hAnsi="Times New Roman"/>
          <w:sz w:val="24"/>
          <w:szCs w:val="24"/>
        </w:rPr>
        <w:t xml:space="preserve">, </w:t>
      </w:r>
      <w:r w:rsidRPr="00121A2C">
        <w:rPr>
          <w:rFonts w:ascii="Times New Roman" w:hAnsi="Times New Roman"/>
          <w:sz w:val="24"/>
          <w:szCs w:val="24"/>
        </w:rPr>
        <w:t>onreiner dan de onreinste der onreine dieren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zonde is slechter dan de duivel zelf</w:t>
      </w:r>
      <w:r>
        <w:rPr>
          <w:rFonts w:ascii="Times New Roman" w:hAnsi="Times New Roman"/>
          <w:sz w:val="24"/>
          <w:szCs w:val="24"/>
        </w:rPr>
        <w:t xml:space="preserve">, </w:t>
      </w:r>
      <w:r w:rsidRPr="00121A2C">
        <w:rPr>
          <w:rFonts w:ascii="Times New Roman" w:hAnsi="Times New Roman"/>
          <w:sz w:val="24"/>
          <w:szCs w:val="24"/>
        </w:rPr>
        <w:t>want het is de zonde en de zonde alleen</w:t>
      </w:r>
      <w:r>
        <w:rPr>
          <w:rFonts w:ascii="Times New Roman" w:hAnsi="Times New Roman"/>
          <w:sz w:val="24"/>
          <w:szCs w:val="24"/>
        </w:rPr>
        <w:t xml:space="preserve">, </w:t>
      </w:r>
      <w:r w:rsidRPr="00121A2C">
        <w:rPr>
          <w:rFonts w:ascii="Times New Roman" w:hAnsi="Times New Roman"/>
          <w:sz w:val="24"/>
          <w:szCs w:val="24"/>
        </w:rPr>
        <w:t>die de duivels gemaakt heeft tot duivelen</w:t>
      </w:r>
      <w:r>
        <w:rPr>
          <w:rFonts w:ascii="Times New Roman" w:hAnsi="Times New Roman"/>
          <w:sz w:val="24"/>
          <w:szCs w:val="24"/>
        </w:rPr>
        <w:t xml:space="preserve">, </w:t>
      </w:r>
      <w:r w:rsidRPr="00121A2C">
        <w:rPr>
          <w:rFonts w:ascii="Times New Roman" w:hAnsi="Times New Roman"/>
          <w:sz w:val="24"/>
          <w:szCs w:val="24"/>
        </w:rPr>
        <w:t>en toch voor dit</w:t>
      </w:r>
      <w:r>
        <w:rPr>
          <w:rFonts w:ascii="Times New Roman" w:hAnsi="Times New Roman"/>
          <w:sz w:val="24"/>
          <w:szCs w:val="24"/>
        </w:rPr>
        <w:t xml:space="preserve">, </w:t>
      </w:r>
      <w:r w:rsidRPr="00121A2C">
        <w:rPr>
          <w:rFonts w:ascii="Times New Roman" w:hAnsi="Times New Roman"/>
          <w:sz w:val="24"/>
          <w:szCs w:val="24"/>
        </w:rPr>
        <w:t>voor dit onreine</w:t>
      </w:r>
      <w:r>
        <w:rPr>
          <w:rFonts w:ascii="Times New Roman" w:hAnsi="Times New Roman"/>
          <w:sz w:val="24"/>
          <w:szCs w:val="24"/>
        </w:rPr>
        <w:t xml:space="preserve">, </w:t>
      </w:r>
      <w:r w:rsidRPr="00121A2C">
        <w:rPr>
          <w:rFonts w:ascii="Times New Roman" w:hAnsi="Times New Roman"/>
          <w:sz w:val="24"/>
          <w:szCs w:val="24"/>
        </w:rPr>
        <w:t>dit afschuwelijke ding wagen sommige mensen</w:t>
      </w:r>
      <w:r>
        <w:rPr>
          <w:rFonts w:ascii="Times New Roman" w:hAnsi="Times New Roman"/>
          <w:sz w:val="24"/>
          <w:szCs w:val="24"/>
        </w:rPr>
        <w:t xml:space="preserve">, </w:t>
      </w:r>
      <w:r w:rsidRPr="00121A2C">
        <w:rPr>
          <w:rFonts w:ascii="Times New Roman" w:hAnsi="Times New Roman"/>
          <w:sz w:val="24"/>
          <w:szCs w:val="24"/>
        </w:rPr>
        <w:t>ja de meeste mensen</w:t>
      </w:r>
      <w:r>
        <w:rPr>
          <w:rFonts w:ascii="Times New Roman" w:hAnsi="Times New Roman"/>
          <w:sz w:val="24"/>
          <w:szCs w:val="24"/>
        </w:rPr>
        <w:t xml:space="preserve">, </w:t>
      </w:r>
      <w:r w:rsidRPr="00121A2C">
        <w:rPr>
          <w:rFonts w:ascii="Times New Roman" w:hAnsi="Times New Roman"/>
          <w:sz w:val="24"/>
          <w:szCs w:val="24"/>
        </w:rPr>
        <w:t>het verlies hunner ziel voor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belenen en verpanden en stellen hun</w:t>
      </w:r>
      <w:r>
        <w:rPr>
          <w:rFonts w:ascii="Times New Roman" w:hAnsi="Times New Roman"/>
          <w:sz w:val="24"/>
          <w:szCs w:val="24"/>
        </w:rPr>
        <w:t xml:space="preserve"> zielen</w:t>
      </w:r>
      <w:r w:rsidRPr="00121A2C">
        <w:rPr>
          <w:rFonts w:ascii="Times New Roman" w:hAnsi="Times New Roman"/>
          <w:sz w:val="24"/>
          <w:szCs w:val="24"/>
        </w:rPr>
        <w:t xml:space="preserve"> te koop voor de zonde. Jeremia 44:4</w:t>
      </w:r>
      <w:r>
        <w:rPr>
          <w:rFonts w:ascii="Times New Roman" w:hAnsi="Times New Roman"/>
          <w:sz w:val="24"/>
          <w:szCs w:val="24"/>
        </w:rPr>
        <w:t>. I</w:t>
      </w:r>
      <w:r w:rsidRPr="00121A2C">
        <w:rPr>
          <w:rFonts w:ascii="Times New Roman" w:hAnsi="Times New Roman"/>
          <w:sz w:val="24"/>
          <w:szCs w:val="24"/>
        </w:rPr>
        <w:t xml:space="preserve">s deze niet een grote verkwister? Verdient deze man niet onder de doorbrengers geschaard te worden? Wat denkt </w:t>
      </w:r>
      <w:r>
        <w:rPr>
          <w:rFonts w:ascii="Times New Roman" w:hAnsi="Times New Roman"/>
          <w:sz w:val="24"/>
          <w:szCs w:val="24"/>
        </w:rPr>
        <w:t>u</w:t>
      </w:r>
      <w:r w:rsidRPr="00121A2C">
        <w:rPr>
          <w:rFonts w:ascii="Times New Roman" w:hAnsi="Times New Roman"/>
          <w:sz w:val="24"/>
          <w:szCs w:val="24"/>
        </w:rPr>
        <w:t xml:space="preserve"> van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toen hij de schuldeloze jonge maagd tot onreinheid aanzocht</w:t>
      </w:r>
      <w:r>
        <w:rPr>
          <w:rFonts w:ascii="Times New Roman" w:hAnsi="Times New Roman"/>
          <w:sz w:val="24"/>
          <w:szCs w:val="24"/>
        </w:rPr>
        <w:t xml:space="preserve">, </w:t>
      </w:r>
      <w:r w:rsidRPr="00121A2C">
        <w:rPr>
          <w:rFonts w:ascii="Times New Roman" w:hAnsi="Times New Roman"/>
          <w:sz w:val="24"/>
          <w:szCs w:val="24"/>
        </w:rPr>
        <w:t>tot haar zei:</w:t>
      </w:r>
      <w:r>
        <w:rPr>
          <w:rFonts w:ascii="Times New Roman" w:hAnsi="Times New Roman"/>
          <w:sz w:val="24"/>
          <w:szCs w:val="24"/>
        </w:rPr>
        <w:t xml:space="preserve"> indien u </w:t>
      </w:r>
      <w:r w:rsidRPr="00121A2C">
        <w:rPr>
          <w:rFonts w:ascii="Times New Roman" w:hAnsi="Times New Roman"/>
          <w:sz w:val="24"/>
          <w:szCs w:val="24"/>
        </w:rPr>
        <w:t>uw lichaam zult wagen</w:t>
      </w:r>
      <w:r>
        <w:rPr>
          <w:rFonts w:ascii="Times New Roman" w:hAnsi="Times New Roman"/>
          <w:sz w:val="24"/>
          <w:szCs w:val="24"/>
        </w:rPr>
        <w:t xml:space="preserve">, </w:t>
      </w:r>
      <w:r w:rsidRPr="00121A2C">
        <w:rPr>
          <w:rFonts w:ascii="Times New Roman" w:hAnsi="Times New Roman"/>
          <w:sz w:val="24"/>
          <w:szCs w:val="24"/>
        </w:rPr>
        <w:t xml:space="preserve">dan waag ik er mijn ziel aan? Denkt </w:t>
      </w:r>
      <w:r>
        <w:rPr>
          <w:rFonts w:ascii="Times New Roman" w:hAnsi="Times New Roman"/>
          <w:sz w:val="24"/>
          <w:szCs w:val="24"/>
        </w:rPr>
        <w:t>u</w:t>
      </w:r>
      <w:r w:rsidRPr="00121A2C">
        <w:rPr>
          <w:rFonts w:ascii="Times New Roman" w:hAnsi="Times New Roman"/>
          <w:sz w:val="24"/>
          <w:szCs w:val="24"/>
        </w:rPr>
        <w:t xml:space="preserve"> niet</w:t>
      </w:r>
      <w:r>
        <w:rPr>
          <w:rFonts w:ascii="Times New Roman" w:hAnsi="Times New Roman"/>
          <w:sz w:val="24"/>
          <w:szCs w:val="24"/>
        </w:rPr>
        <w:t xml:space="preserve">, </w:t>
      </w:r>
      <w:r w:rsidRPr="00121A2C">
        <w:rPr>
          <w:rFonts w:ascii="Times New Roman" w:hAnsi="Times New Roman"/>
          <w:sz w:val="24"/>
          <w:szCs w:val="24"/>
        </w:rPr>
        <w:t>dat hij er een aardig voordeeltje bij dacht te hebben? Of bestond er de waarschijnlijkheid niet dat deze man door zo te handelen</w:t>
      </w:r>
      <w:r>
        <w:rPr>
          <w:rFonts w:ascii="Times New Roman" w:hAnsi="Times New Roman"/>
          <w:sz w:val="24"/>
          <w:szCs w:val="24"/>
        </w:rPr>
        <w:t xml:space="preserve">, </w:t>
      </w:r>
      <w:r w:rsidRPr="00121A2C">
        <w:rPr>
          <w:rFonts w:ascii="Times New Roman" w:hAnsi="Times New Roman"/>
          <w:sz w:val="24"/>
          <w:szCs w:val="24"/>
        </w:rPr>
        <w:t>een winner</w:t>
      </w:r>
      <w:r>
        <w:rPr>
          <w:rFonts w:ascii="Times New Roman" w:hAnsi="Times New Roman"/>
          <w:sz w:val="24"/>
          <w:szCs w:val="24"/>
        </w:rPr>
        <w:t xml:space="preserve"> zou </w:t>
      </w:r>
      <w:r w:rsidRPr="00121A2C">
        <w:rPr>
          <w:rFonts w:ascii="Times New Roman" w:hAnsi="Times New Roman"/>
          <w:sz w:val="24"/>
          <w:szCs w:val="24"/>
        </w:rPr>
        <w:t>worden? Deze is het</w:t>
      </w:r>
      <w:r>
        <w:rPr>
          <w:rFonts w:ascii="Times New Roman" w:hAnsi="Times New Roman"/>
          <w:sz w:val="24"/>
          <w:szCs w:val="24"/>
        </w:rPr>
        <w:t xml:space="preserve">, </w:t>
      </w:r>
      <w:r w:rsidRPr="00121A2C">
        <w:rPr>
          <w:rFonts w:ascii="Times New Roman" w:hAnsi="Times New Roman"/>
          <w:sz w:val="24"/>
          <w:szCs w:val="24"/>
        </w:rPr>
        <w:t>die de zonde hoger geprijst heeft dan</w:t>
      </w:r>
      <w:r>
        <w:rPr>
          <w:rFonts w:ascii="Times New Roman" w:hAnsi="Times New Roman"/>
          <w:sz w:val="24"/>
          <w:szCs w:val="24"/>
        </w:rPr>
        <w:t xml:space="preserve"> zijn </w:t>
      </w:r>
      <w:r w:rsidRPr="00121A2C">
        <w:rPr>
          <w:rFonts w:ascii="Times New Roman" w:hAnsi="Times New Roman"/>
          <w:sz w:val="24"/>
          <w:szCs w:val="24"/>
        </w:rPr>
        <w:t>onsterfelijke ziel</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is het</w:t>
      </w:r>
      <w:r>
        <w:rPr>
          <w:rFonts w:ascii="Times New Roman" w:hAnsi="Times New Roman"/>
          <w:sz w:val="24"/>
          <w:szCs w:val="24"/>
        </w:rPr>
        <w:t xml:space="preserve">, </w:t>
      </w:r>
      <w:r w:rsidRPr="00121A2C">
        <w:rPr>
          <w:rFonts w:ascii="Times New Roman" w:hAnsi="Times New Roman"/>
          <w:sz w:val="24"/>
          <w:szCs w:val="24"/>
        </w:rPr>
        <w:t>die een ogenblik werelds zingenot meer waardeert dan hij de eeuwige verdoemenis vreest. Wat zal ik zeggen? Deze man heeft er meer voor over om verdoemd te worden</w:t>
      </w:r>
      <w:r>
        <w:rPr>
          <w:rFonts w:ascii="Times New Roman" w:hAnsi="Times New Roman"/>
          <w:sz w:val="24"/>
          <w:szCs w:val="24"/>
        </w:rPr>
        <w:t xml:space="preserve">, </w:t>
      </w:r>
      <w:r w:rsidRPr="00121A2C">
        <w:rPr>
          <w:rFonts w:ascii="Times New Roman" w:hAnsi="Times New Roman"/>
          <w:sz w:val="24"/>
          <w:szCs w:val="24"/>
        </w:rPr>
        <w:t>dan God van hem eist om hem te verlossen</w:t>
      </w:r>
      <w:r>
        <w:rPr>
          <w:rFonts w:ascii="Times New Roman" w:hAnsi="Times New Roman"/>
          <w:sz w:val="24"/>
          <w:szCs w:val="24"/>
        </w:rPr>
        <w:t xml:space="preserve">, </w:t>
      </w:r>
      <w:r w:rsidRPr="00121A2C">
        <w:rPr>
          <w:rFonts w:ascii="Times New Roman" w:hAnsi="Times New Roman"/>
          <w:sz w:val="24"/>
          <w:szCs w:val="24"/>
        </w:rPr>
        <w:t xml:space="preserve">is deze dan geen doorbrenger? </w:t>
      </w:r>
      <w:r>
        <w:rPr>
          <w:rFonts w:ascii="Times New Roman" w:hAnsi="Times New Roman"/>
          <w:sz w:val="24"/>
          <w:szCs w:val="24"/>
        </w:rPr>
        <w:t>"</w:t>
      </w:r>
      <w:r w:rsidRPr="00121A2C">
        <w:rPr>
          <w:rFonts w:ascii="Times New Roman" w:hAnsi="Times New Roman"/>
          <w:sz w:val="24"/>
          <w:szCs w:val="24"/>
        </w:rPr>
        <w:t>Ontzet u hier over</w:t>
      </w:r>
      <w:r>
        <w:rPr>
          <w:rFonts w:ascii="Times New Roman" w:hAnsi="Times New Roman"/>
          <w:sz w:val="24"/>
          <w:szCs w:val="24"/>
        </w:rPr>
        <w:t xml:space="preserve">, </w:t>
      </w:r>
      <w:r w:rsidRPr="00121A2C">
        <w:rPr>
          <w:rFonts w:ascii="Times New Roman" w:hAnsi="Times New Roman"/>
          <w:sz w:val="24"/>
          <w:szCs w:val="24"/>
        </w:rPr>
        <w:t>gij hemelen</w:t>
      </w:r>
      <w:r>
        <w:rPr>
          <w:rFonts w:ascii="Times New Roman" w:hAnsi="Times New Roman"/>
          <w:sz w:val="24"/>
          <w:szCs w:val="24"/>
        </w:rPr>
        <w:t xml:space="preserve">, </w:t>
      </w:r>
      <w:r w:rsidRPr="00121A2C">
        <w:rPr>
          <w:rFonts w:ascii="Times New Roman" w:hAnsi="Times New Roman"/>
          <w:sz w:val="24"/>
          <w:szCs w:val="24"/>
        </w:rPr>
        <w:t>en zijt verschrikt!</w:t>
      </w:r>
      <w:r>
        <w:rPr>
          <w:rFonts w:ascii="Times New Roman" w:hAnsi="Times New Roman"/>
          <w:sz w:val="24"/>
          <w:szCs w:val="24"/>
        </w:rPr>
        <w:t>"</w:t>
      </w:r>
      <w:r w:rsidRPr="00121A2C">
        <w:rPr>
          <w:rFonts w:ascii="Times New Roman" w:hAnsi="Times New Roman"/>
          <w:sz w:val="24"/>
          <w:szCs w:val="24"/>
        </w:rPr>
        <w:t xml:space="preserve"> Jeremia 2:9</w:t>
      </w:r>
      <w:r>
        <w:rPr>
          <w:rFonts w:ascii="Times New Roman" w:hAnsi="Times New Roman"/>
          <w:sz w:val="24"/>
          <w:szCs w:val="24"/>
        </w:rPr>
        <w:t xml:space="preserve"> - </w:t>
      </w:r>
      <w:r w:rsidRPr="00121A2C">
        <w:rPr>
          <w:rFonts w:ascii="Times New Roman" w:hAnsi="Times New Roman"/>
          <w:sz w:val="24"/>
          <w:szCs w:val="24"/>
        </w:rPr>
        <w:t>12. Ja</w:t>
      </w:r>
      <w:r>
        <w:rPr>
          <w:rFonts w:ascii="Times New Roman" w:hAnsi="Times New Roman"/>
          <w:sz w:val="24"/>
          <w:szCs w:val="24"/>
        </w:rPr>
        <w:t xml:space="preserve">, </w:t>
      </w:r>
      <w:r w:rsidRPr="00121A2C">
        <w:rPr>
          <w:rFonts w:ascii="Times New Roman" w:hAnsi="Times New Roman"/>
          <w:sz w:val="24"/>
          <w:szCs w:val="24"/>
        </w:rPr>
        <w:t>laat al de Engelen zich ontzetten en verbazen over de onverantwoordelijke verkwisting van zulk enen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Maar sommigen zullen misschien zeggen ik kan maar niet geloven</w:t>
      </w:r>
      <w:r>
        <w:rPr>
          <w:rFonts w:ascii="Times New Roman" w:hAnsi="Times New Roman"/>
          <w:sz w:val="24"/>
          <w:szCs w:val="24"/>
        </w:rPr>
        <w:t xml:space="preserve">, </w:t>
      </w:r>
      <w:r w:rsidRPr="00121A2C">
        <w:rPr>
          <w:rFonts w:ascii="Times New Roman" w:hAnsi="Times New Roman"/>
          <w:sz w:val="24"/>
          <w:szCs w:val="24"/>
        </w:rPr>
        <w:t>dat God zo streng zal zijn om een onsterfelijke ziel voor een kleine zonde weg te werpen in het helse vuur</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weet</w:t>
      </w:r>
      <w:r>
        <w:rPr>
          <w:rFonts w:ascii="Times New Roman" w:hAnsi="Times New Roman"/>
          <w:sz w:val="24"/>
          <w:szCs w:val="24"/>
        </w:rPr>
        <w:t xml:space="preserve">, dat u </w:t>
      </w:r>
      <w:r w:rsidRPr="00121A2C">
        <w:rPr>
          <w:rFonts w:ascii="Times New Roman" w:hAnsi="Times New Roman"/>
          <w:sz w:val="24"/>
          <w:szCs w:val="24"/>
        </w:rPr>
        <w:t>niet geloven kunt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u </w:t>
      </w:r>
      <w:r w:rsidRPr="00121A2C">
        <w:rPr>
          <w:rFonts w:ascii="Times New Roman" w:hAnsi="Times New Roman"/>
          <w:sz w:val="24"/>
          <w:szCs w:val="24"/>
        </w:rPr>
        <w:t>het kont doen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u</w:t>
      </w:r>
      <w:r w:rsidRPr="00121A2C">
        <w:rPr>
          <w:rFonts w:ascii="Times New Roman" w:hAnsi="Times New Roman"/>
          <w:sz w:val="24"/>
          <w:szCs w:val="24"/>
        </w:rPr>
        <w:t xml:space="preserve"> liever vuur eten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uzelf </w:t>
      </w:r>
      <w:r w:rsidRPr="00121A2C">
        <w:rPr>
          <w:rFonts w:ascii="Times New Roman" w:hAnsi="Times New Roman"/>
          <w:sz w:val="24"/>
          <w:szCs w:val="24"/>
        </w:rPr>
        <w:t>er in te begeven</w:t>
      </w:r>
      <w:r>
        <w:rPr>
          <w:rFonts w:ascii="Times New Roman" w:hAnsi="Times New Roman"/>
          <w:sz w:val="24"/>
          <w:szCs w:val="24"/>
        </w:rPr>
        <w:t xml:space="preserve">, </w:t>
      </w:r>
      <w:r w:rsidRPr="00121A2C">
        <w:rPr>
          <w:rFonts w:ascii="Times New Roman" w:hAnsi="Times New Roman"/>
          <w:sz w:val="24"/>
          <w:szCs w:val="24"/>
        </w:rPr>
        <w:t>en vandaar dat allen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poel des afgronds ter neer dalen</w:t>
      </w:r>
      <w:r>
        <w:rPr>
          <w:rFonts w:ascii="Times New Roman" w:hAnsi="Times New Roman"/>
          <w:sz w:val="24"/>
          <w:szCs w:val="24"/>
        </w:rPr>
        <w:t xml:space="preserve">, </w:t>
      </w:r>
      <w:r w:rsidRPr="00121A2C">
        <w:rPr>
          <w:rFonts w:ascii="Times New Roman" w:hAnsi="Times New Roman"/>
          <w:sz w:val="24"/>
          <w:szCs w:val="24"/>
        </w:rPr>
        <w:t>ongelovigen genoemd worden</w:t>
      </w:r>
      <w:r>
        <w:rPr>
          <w:rFonts w:ascii="Times New Roman" w:hAnsi="Times New Roman"/>
          <w:sz w:val="24"/>
          <w:szCs w:val="24"/>
        </w:rPr>
        <w:t xml:space="preserve">, </w:t>
      </w:r>
      <w:r w:rsidRPr="00121A2C">
        <w:rPr>
          <w:rFonts w:ascii="Times New Roman" w:hAnsi="Times New Roman"/>
          <w:sz w:val="24"/>
          <w:szCs w:val="24"/>
        </w:rPr>
        <w:t>en de Heere zal u</w:t>
      </w:r>
      <w:r>
        <w:rPr>
          <w:rFonts w:ascii="Times New Roman" w:hAnsi="Times New Roman"/>
          <w:sz w:val="24"/>
          <w:szCs w:val="24"/>
        </w:rPr>
        <w:t xml:space="preserve">, </w:t>
      </w:r>
      <w:r w:rsidRPr="00121A2C">
        <w:rPr>
          <w:rFonts w:ascii="Times New Roman" w:hAnsi="Times New Roman"/>
          <w:sz w:val="24"/>
          <w:szCs w:val="24"/>
        </w:rPr>
        <w:t>die deze tegenwerping maakt</w:t>
      </w:r>
      <w:r>
        <w:rPr>
          <w:rFonts w:ascii="Times New Roman" w:hAnsi="Times New Roman"/>
          <w:sz w:val="24"/>
          <w:szCs w:val="24"/>
        </w:rPr>
        <w:t xml:space="preserve">, </w:t>
      </w:r>
      <w:r w:rsidRPr="00121A2C">
        <w:rPr>
          <w:rFonts w:ascii="Times New Roman" w:hAnsi="Times New Roman"/>
          <w:sz w:val="24"/>
          <w:szCs w:val="24"/>
        </w:rPr>
        <w:t>afscheiden</w:t>
      </w:r>
      <w:r>
        <w:rPr>
          <w:rFonts w:ascii="Times New Roman" w:hAnsi="Times New Roman"/>
          <w:sz w:val="24"/>
          <w:szCs w:val="24"/>
        </w:rPr>
        <w:t xml:space="preserve">, </w:t>
      </w:r>
      <w:r w:rsidRPr="00121A2C">
        <w:rPr>
          <w:rFonts w:ascii="Times New Roman" w:hAnsi="Times New Roman"/>
          <w:sz w:val="24"/>
          <w:szCs w:val="24"/>
        </w:rPr>
        <w:t>en zal u deel zetten met de ontrouwen</w:t>
      </w:r>
      <w:r>
        <w:rPr>
          <w:rFonts w:ascii="Times New Roman" w:hAnsi="Times New Roman"/>
          <w:sz w:val="24"/>
          <w:szCs w:val="24"/>
        </w:rPr>
        <w:t xml:space="preserve">, </w:t>
      </w:r>
      <w:r w:rsidRPr="00121A2C">
        <w:rPr>
          <w:rFonts w:ascii="Times New Roman" w:hAnsi="Times New Roman"/>
          <w:sz w:val="24"/>
          <w:szCs w:val="24"/>
        </w:rPr>
        <w:t xml:space="preserve">tenzij gij het </w:t>
      </w:r>
      <w:r>
        <w:rPr>
          <w:rFonts w:ascii="Times New Roman" w:hAnsi="Times New Roman"/>
          <w:sz w:val="24"/>
          <w:szCs w:val="24"/>
        </w:rPr>
        <w:t>Evangelie</w:t>
      </w:r>
      <w:r w:rsidRPr="00121A2C">
        <w:rPr>
          <w:rFonts w:ascii="Times New Roman" w:hAnsi="Times New Roman"/>
          <w:sz w:val="24"/>
          <w:szCs w:val="24"/>
        </w:rPr>
        <w:t xml:space="preserve"> gelooft en u bekeert. Lukas 12:46</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hoewel God in</w:t>
      </w:r>
      <w:r>
        <w:rPr>
          <w:rFonts w:ascii="Times New Roman" w:hAnsi="Times New Roman"/>
          <w:sz w:val="24"/>
          <w:szCs w:val="24"/>
        </w:rPr>
        <w:t xml:space="preserve"> den </w:t>
      </w:r>
      <w:r w:rsidRPr="00121A2C">
        <w:rPr>
          <w:rFonts w:ascii="Times New Roman" w:hAnsi="Times New Roman"/>
          <w:sz w:val="24"/>
          <w:szCs w:val="24"/>
        </w:rPr>
        <w:t>beginne zo toornig zijn zal</w:t>
      </w:r>
      <w:r>
        <w:rPr>
          <w:rFonts w:ascii="Times New Roman" w:hAnsi="Times New Roman"/>
          <w:sz w:val="24"/>
          <w:szCs w:val="24"/>
        </w:rPr>
        <w:t xml:space="preserve">, </w:t>
      </w:r>
      <w:r w:rsidRPr="00121A2C">
        <w:rPr>
          <w:rFonts w:ascii="Times New Roman" w:hAnsi="Times New Roman"/>
          <w:sz w:val="24"/>
          <w:szCs w:val="24"/>
        </w:rPr>
        <w:t>zo zal het Hem toch zeker in vervolg van tijd wel smarten</w:t>
      </w:r>
      <w:r>
        <w:rPr>
          <w:rFonts w:ascii="Times New Roman" w:hAnsi="Times New Roman"/>
          <w:sz w:val="24"/>
          <w:szCs w:val="24"/>
        </w:rPr>
        <w:t xml:space="preserve">, </w:t>
      </w:r>
      <w:r w:rsidRPr="00121A2C">
        <w:rPr>
          <w:rFonts w:ascii="Times New Roman" w:hAnsi="Times New Roman"/>
          <w:sz w:val="24"/>
          <w:szCs w:val="24"/>
        </w:rPr>
        <w:t>wanneer Hij ziet en hoort</w:t>
      </w:r>
      <w:r>
        <w:rPr>
          <w:rFonts w:ascii="Times New Roman" w:hAnsi="Times New Roman"/>
          <w:sz w:val="24"/>
          <w:szCs w:val="24"/>
        </w:rPr>
        <w:t xml:space="preserve">, </w:t>
      </w:r>
      <w:r w:rsidRPr="00121A2C">
        <w:rPr>
          <w:rFonts w:ascii="Times New Roman" w:hAnsi="Times New Roman"/>
          <w:sz w:val="24"/>
          <w:szCs w:val="24"/>
        </w:rPr>
        <w:t>dat de ziel brult in de hel</w:t>
      </w:r>
      <w:r>
        <w:rPr>
          <w:rFonts w:ascii="Times New Roman" w:hAnsi="Times New Roman"/>
          <w:sz w:val="24"/>
          <w:szCs w:val="24"/>
        </w:rPr>
        <w:t xml:space="preserve">, </w:t>
      </w:r>
      <w:r w:rsidRPr="00121A2C">
        <w:rPr>
          <w:rFonts w:ascii="Times New Roman" w:hAnsi="Times New Roman"/>
          <w:sz w:val="24"/>
          <w:szCs w:val="24"/>
        </w:rPr>
        <w:t>en dat slechts voor een kleine</w:t>
      </w:r>
      <w:r>
        <w:rPr>
          <w:rFonts w:ascii="Times New Roman" w:hAnsi="Times New Roman"/>
          <w:sz w:val="24"/>
          <w:szCs w:val="24"/>
        </w:rPr>
        <w:t xml:space="preserve">, </w:t>
      </w:r>
      <w:r w:rsidRPr="00121A2C">
        <w:rPr>
          <w:rFonts w:ascii="Times New Roman" w:hAnsi="Times New Roman"/>
          <w:sz w:val="24"/>
          <w:szCs w:val="24"/>
        </w:rPr>
        <w:t>nietige zonde</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Al wat God doet</w:t>
      </w:r>
      <w:r>
        <w:rPr>
          <w:rFonts w:ascii="Times New Roman" w:hAnsi="Times New Roman"/>
          <w:sz w:val="24"/>
          <w:szCs w:val="24"/>
        </w:rPr>
        <w:t xml:space="preserve">, </w:t>
      </w:r>
      <w:r w:rsidRPr="00121A2C">
        <w:rPr>
          <w:rFonts w:ascii="Times New Roman" w:hAnsi="Times New Roman"/>
          <w:sz w:val="24"/>
          <w:szCs w:val="24"/>
        </w:rPr>
        <w:t>dat zal in der eeuwigheid zijn.</w:t>
      </w:r>
      <w:r>
        <w:rPr>
          <w:rFonts w:ascii="Times New Roman" w:hAnsi="Times New Roman"/>
          <w:sz w:val="24"/>
          <w:szCs w:val="24"/>
        </w:rPr>
        <w:t>"</w:t>
      </w:r>
      <w:r w:rsidRPr="00121A2C">
        <w:rPr>
          <w:rFonts w:ascii="Times New Roman" w:hAnsi="Times New Roman"/>
          <w:sz w:val="24"/>
          <w:szCs w:val="24"/>
        </w:rPr>
        <w:t xml:space="preserve"> Prediker 3:14</w:t>
      </w:r>
      <w:r>
        <w:rPr>
          <w:rFonts w:ascii="Times New Roman" w:hAnsi="Times New Roman"/>
          <w:sz w:val="24"/>
          <w:szCs w:val="24"/>
        </w:rPr>
        <w:t>. G</w:t>
      </w:r>
      <w:r w:rsidRPr="00121A2C">
        <w:rPr>
          <w:rFonts w:ascii="Times New Roman" w:hAnsi="Times New Roman"/>
          <w:sz w:val="24"/>
          <w:szCs w:val="24"/>
        </w:rPr>
        <w:t>od doet niets in drift of in een vlaag van toorn</w:t>
      </w:r>
      <w:r>
        <w:rPr>
          <w:rFonts w:ascii="Times New Roman" w:hAnsi="Times New Roman"/>
          <w:sz w:val="24"/>
          <w:szCs w:val="24"/>
        </w:rPr>
        <w:t xml:space="preserve">, </w:t>
      </w:r>
      <w:r w:rsidRPr="00121A2C">
        <w:rPr>
          <w:rFonts w:ascii="Times New Roman" w:hAnsi="Times New Roman"/>
          <w:sz w:val="24"/>
          <w:szCs w:val="24"/>
        </w:rPr>
        <w:t>hij gaat met zondaars te werk naar de volmaaktste regels der rechtvaardigheid</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zou </w:t>
      </w:r>
      <w:r w:rsidRPr="00121A2C">
        <w:rPr>
          <w:rFonts w:ascii="Times New Roman" w:hAnsi="Times New Roman"/>
          <w:sz w:val="24"/>
          <w:szCs w:val="24"/>
        </w:rPr>
        <w:t>het een onrechtvaardigheid zijn</w:t>
      </w:r>
      <w:r>
        <w:rPr>
          <w:rFonts w:ascii="Times New Roman" w:hAnsi="Times New Roman"/>
          <w:sz w:val="24"/>
          <w:szCs w:val="24"/>
        </w:rPr>
        <w:t xml:space="preserve">, </w:t>
      </w:r>
      <w:r w:rsidRPr="00121A2C">
        <w:rPr>
          <w:rFonts w:ascii="Times New Roman" w:hAnsi="Times New Roman"/>
          <w:sz w:val="24"/>
          <w:szCs w:val="24"/>
        </w:rPr>
        <w:t>hen te verlossen</w:t>
      </w:r>
      <w:r>
        <w:rPr>
          <w:rFonts w:ascii="Times New Roman" w:hAnsi="Times New Roman"/>
          <w:sz w:val="24"/>
          <w:szCs w:val="24"/>
        </w:rPr>
        <w:t xml:space="preserve">, </w:t>
      </w:r>
      <w:r w:rsidRPr="00121A2C">
        <w:rPr>
          <w:rFonts w:ascii="Times New Roman" w:hAnsi="Times New Roman"/>
          <w:sz w:val="24"/>
          <w:szCs w:val="24"/>
        </w:rPr>
        <w:t>die de wet veroordeeld heeft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Zijn Woord</w:t>
      </w:r>
      <w:r w:rsidRPr="00121A2C">
        <w:rPr>
          <w:rFonts w:ascii="Times New Roman" w:hAnsi="Times New Roman"/>
          <w:sz w:val="24"/>
          <w:szCs w:val="24"/>
        </w:rPr>
        <w:t xml:space="preserve"> leugenachtig maken</w:t>
      </w:r>
      <w:r>
        <w:rPr>
          <w:rFonts w:ascii="Times New Roman" w:hAnsi="Times New Roman"/>
          <w:sz w:val="24"/>
          <w:szCs w:val="24"/>
        </w:rPr>
        <w:t xml:space="preserve">, indien </w:t>
      </w:r>
      <w:r w:rsidRPr="00121A2C">
        <w:rPr>
          <w:rFonts w:ascii="Times New Roman" w:hAnsi="Times New Roman"/>
          <w:sz w:val="24"/>
          <w:szCs w:val="24"/>
        </w:rPr>
        <w:t>Hij na enigen tijd hen weer uit de hel</w:t>
      </w:r>
      <w:r>
        <w:rPr>
          <w:rFonts w:ascii="Times New Roman" w:hAnsi="Times New Roman"/>
          <w:sz w:val="24"/>
          <w:szCs w:val="24"/>
        </w:rPr>
        <w:t xml:space="preserve"> zou </w:t>
      </w:r>
      <w:r w:rsidRPr="00121A2C">
        <w:rPr>
          <w:rFonts w:ascii="Times New Roman" w:hAnsi="Times New Roman"/>
          <w:sz w:val="24"/>
          <w:szCs w:val="24"/>
        </w:rPr>
        <w:t>verlossen</w:t>
      </w:r>
      <w:r>
        <w:rPr>
          <w:rFonts w:ascii="Times New Roman" w:hAnsi="Times New Roman"/>
          <w:sz w:val="24"/>
          <w:szCs w:val="24"/>
        </w:rPr>
        <w:t xml:space="preserve">, </w:t>
      </w:r>
      <w:r w:rsidRPr="00121A2C">
        <w:rPr>
          <w:rFonts w:ascii="Times New Roman" w:hAnsi="Times New Roman"/>
          <w:sz w:val="24"/>
          <w:szCs w:val="24"/>
        </w:rPr>
        <w:t>van wie Hij plechtig getuigd heeft</w:t>
      </w:r>
      <w:r>
        <w:rPr>
          <w:rFonts w:ascii="Times New Roman" w:hAnsi="Times New Roman"/>
          <w:sz w:val="24"/>
          <w:szCs w:val="24"/>
        </w:rPr>
        <w:t xml:space="preserve">, </w:t>
      </w:r>
      <w:r w:rsidRPr="00121A2C">
        <w:rPr>
          <w:rFonts w:ascii="Times New Roman" w:hAnsi="Times New Roman"/>
          <w:sz w:val="24"/>
          <w:szCs w:val="24"/>
        </w:rPr>
        <w:t>dat zij daar zullen zijn tot in alle eeuwigheid</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maar zo rechtvaardig als Hij is</w:t>
      </w:r>
      <w:r>
        <w:rPr>
          <w:rFonts w:ascii="Times New Roman" w:hAnsi="Times New Roman"/>
          <w:sz w:val="24"/>
          <w:szCs w:val="24"/>
        </w:rPr>
        <w:t xml:space="preserve">, </w:t>
      </w:r>
      <w:r w:rsidRPr="00121A2C">
        <w:rPr>
          <w:rFonts w:ascii="Times New Roman" w:hAnsi="Times New Roman"/>
          <w:sz w:val="24"/>
          <w:szCs w:val="24"/>
        </w:rPr>
        <w:t>zo barmhartig is Hij ook</w:t>
      </w:r>
      <w:r>
        <w:rPr>
          <w:rFonts w:ascii="Times New Roman" w:hAnsi="Times New Roman"/>
          <w:sz w:val="24"/>
          <w:szCs w:val="24"/>
        </w:rPr>
        <w:t xml:space="preserve">, </w:t>
      </w:r>
      <w:r w:rsidRPr="00121A2C">
        <w:rPr>
          <w:rFonts w:ascii="Times New Roman" w:hAnsi="Times New Roman"/>
          <w:sz w:val="24"/>
          <w:szCs w:val="24"/>
        </w:rPr>
        <w:t>en de barmhartigheid is mededogend</w:t>
      </w:r>
      <w:r>
        <w:rPr>
          <w:rFonts w:ascii="Times New Roman" w:hAnsi="Times New Roman"/>
          <w:sz w:val="24"/>
          <w:szCs w:val="24"/>
        </w:rPr>
        <w:t xml:space="preserve">, </w:t>
      </w:r>
      <w:r w:rsidRPr="00121A2C">
        <w:rPr>
          <w:rFonts w:ascii="Times New Roman" w:hAnsi="Times New Roman"/>
          <w:sz w:val="24"/>
          <w:szCs w:val="24"/>
        </w:rPr>
        <w:t>en de meedogendheid heeft deernis met de bedroefden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O</w:t>
      </w:r>
      <w:r>
        <w:rPr>
          <w:rFonts w:ascii="Times New Roman" w:hAnsi="Times New Roman"/>
          <w:sz w:val="24"/>
          <w:szCs w:val="24"/>
        </w:rPr>
        <w:t xml:space="preserve">, </w:t>
      </w:r>
      <w:r w:rsidRPr="00121A2C">
        <w:rPr>
          <w:rFonts w:ascii="Times New Roman" w:hAnsi="Times New Roman"/>
          <w:sz w:val="24"/>
          <w:szCs w:val="24"/>
        </w:rPr>
        <w:t>maar de barmhartigheid wordt</w:t>
      </w:r>
      <w:r>
        <w:rPr>
          <w:rFonts w:ascii="Times New Roman" w:hAnsi="Times New Roman"/>
          <w:sz w:val="24"/>
          <w:szCs w:val="24"/>
        </w:rPr>
        <w:t xml:space="preserve">, </w:t>
      </w:r>
      <w:r w:rsidRPr="00121A2C">
        <w:rPr>
          <w:rFonts w:ascii="Times New Roman" w:hAnsi="Times New Roman"/>
          <w:sz w:val="24"/>
          <w:szCs w:val="24"/>
        </w:rPr>
        <w:t>wanneer misbruikt</w:t>
      </w:r>
      <w:r>
        <w:rPr>
          <w:rFonts w:ascii="Times New Roman" w:hAnsi="Times New Roman"/>
          <w:sz w:val="24"/>
          <w:szCs w:val="24"/>
        </w:rPr>
        <w:t xml:space="preserve">, </w:t>
      </w:r>
      <w:r w:rsidRPr="00121A2C">
        <w:rPr>
          <w:rFonts w:ascii="Times New Roman" w:hAnsi="Times New Roman"/>
          <w:sz w:val="24"/>
          <w:szCs w:val="24"/>
        </w:rPr>
        <w:t>aller</w:t>
      </w:r>
      <w:r>
        <w:rPr>
          <w:rFonts w:ascii="Times New Roman" w:hAnsi="Times New Roman"/>
          <w:sz w:val="24"/>
          <w:szCs w:val="24"/>
        </w:rPr>
        <w:t>-</w:t>
      </w:r>
      <w:r w:rsidRPr="00121A2C">
        <w:rPr>
          <w:rFonts w:ascii="Times New Roman" w:hAnsi="Times New Roman"/>
          <w:sz w:val="24"/>
          <w:szCs w:val="24"/>
        </w:rPr>
        <w:t>vreselijkst in het pijnigen</w:t>
      </w:r>
      <w:r>
        <w:rPr>
          <w:rFonts w:ascii="Times New Roman" w:hAnsi="Times New Roman"/>
          <w:sz w:val="24"/>
          <w:szCs w:val="24"/>
        </w:rPr>
        <w:t>. Hebt u</w:t>
      </w:r>
      <w:r w:rsidRPr="00121A2C">
        <w:rPr>
          <w:rFonts w:ascii="Times New Roman" w:hAnsi="Times New Roman"/>
          <w:sz w:val="24"/>
          <w:szCs w:val="24"/>
        </w:rPr>
        <w:t xml:space="preserve"> nooit gelezen</w:t>
      </w:r>
      <w:r>
        <w:rPr>
          <w:rFonts w:ascii="Times New Roman" w:hAnsi="Times New Roman"/>
          <w:sz w:val="24"/>
          <w:szCs w:val="24"/>
        </w:rPr>
        <w:t xml:space="preserve">, </w:t>
      </w:r>
      <w:r w:rsidRPr="00121A2C">
        <w:rPr>
          <w:rFonts w:ascii="Times New Roman" w:hAnsi="Times New Roman"/>
          <w:sz w:val="24"/>
          <w:szCs w:val="24"/>
        </w:rPr>
        <w:t>dat het Lam veranderde in een Leeuw</w:t>
      </w:r>
      <w:r>
        <w:rPr>
          <w:rFonts w:ascii="Times New Roman" w:hAnsi="Times New Roman"/>
          <w:sz w:val="24"/>
          <w:szCs w:val="24"/>
        </w:rPr>
        <w:t xml:space="preserve">, </w:t>
      </w:r>
      <w:r w:rsidRPr="00121A2C">
        <w:rPr>
          <w:rFonts w:ascii="Times New Roman" w:hAnsi="Times New Roman"/>
          <w:sz w:val="24"/>
          <w:szCs w:val="24"/>
        </w:rPr>
        <w:t>en dat de wereld beven zal voor de gramschap van het Lam</w:t>
      </w:r>
      <w:r>
        <w:rPr>
          <w:rFonts w:ascii="Times New Roman" w:hAnsi="Times New Roman"/>
          <w:sz w:val="24"/>
          <w:szCs w:val="24"/>
        </w:rPr>
        <w:t xml:space="preserve">, </w:t>
      </w:r>
      <w:r w:rsidRPr="00121A2C">
        <w:rPr>
          <w:rFonts w:ascii="Times New Roman" w:hAnsi="Times New Roman"/>
          <w:sz w:val="24"/>
          <w:szCs w:val="24"/>
        </w:rPr>
        <w:t>en dat zij meer gekweld zal worden door de gedachte hieraan</w:t>
      </w:r>
      <w:r>
        <w:rPr>
          <w:rFonts w:ascii="Times New Roman" w:hAnsi="Times New Roman"/>
          <w:sz w:val="24"/>
          <w:szCs w:val="24"/>
        </w:rPr>
        <w:t xml:space="preserve">, </w:t>
      </w:r>
      <w:r w:rsidRPr="00121A2C">
        <w:rPr>
          <w:rFonts w:ascii="Times New Roman" w:hAnsi="Times New Roman"/>
          <w:sz w:val="24"/>
          <w:szCs w:val="24"/>
        </w:rPr>
        <w:t>dan door de gedachten aan iets anders</w:t>
      </w:r>
      <w:r>
        <w:rPr>
          <w:rFonts w:ascii="Times New Roman" w:hAnsi="Times New Roman"/>
          <w:sz w:val="24"/>
          <w:szCs w:val="24"/>
        </w:rPr>
        <w:t xml:space="preserve">, </w:t>
      </w:r>
      <w:r w:rsidRPr="00121A2C">
        <w:rPr>
          <w:rFonts w:ascii="Times New Roman" w:hAnsi="Times New Roman"/>
          <w:sz w:val="24"/>
          <w:szCs w:val="24"/>
        </w:rPr>
        <w:t>dat hen overkomen zal op</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 xml:space="preserve">wanneer God hun zal roepen om verantwoording te doen van hun gruwelijke zonden? </w:t>
      </w:r>
      <w:r>
        <w:rPr>
          <w:rFonts w:ascii="Times New Roman" w:hAnsi="Times New Roman"/>
          <w:sz w:val="24"/>
          <w:szCs w:val="24"/>
        </w:rPr>
        <w:t>"</w:t>
      </w:r>
      <w:r w:rsidRPr="00121A2C">
        <w:rPr>
          <w:rFonts w:ascii="Times New Roman" w:hAnsi="Times New Roman"/>
          <w:sz w:val="24"/>
          <w:szCs w:val="24"/>
        </w:rPr>
        <w:t>En zij zeiden</w:t>
      </w:r>
      <w:r>
        <w:rPr>
          <w:rFonts w:ascii="Times New Roman" w:hAnsi="Times New Roman"/>
          <w:sz w:val="24"/>
          <w:szCs w:val="24"/>
        </w:rPr>
        <w:t xml:space="preserve">, </w:t>
      </w:r>
      <w:r w:rsidRPr="00121A2C">
        <w:rPr>
          <w:rFonts w:ascii="Times New Roman" w:hAnsi="Times New Roman"/>
          <w:sz w:val="24"/>
          <w:szCs w:val="24"/>
        </w:rPr>
        <w:t>tot de bergen en tot de steenrotsen: Valt op ons</w:t>
      </w:r>
      <w:r>
        <w:rPr>
          <w:rFonts w:ascii="Times New Roman" w:hAnsi="Times New Roman"/>
          <w:sz w:val="24"/>
          <w:szCs w:val="24"/>
        </w:rPr>
        <w:t xml:space="preserve">, </w:t>
      </w:r>
      <w:r w:rsidRPr="00121A2C">
        <w:rPr>
          <w:rFonts w:ascii="Times New Roman" w:hAnsi="Times New Roman"/>
          <w:sz w:val="24"/>
          <w:szCs w:val="24"/>
        </w:rPr>
        <w:t>en verbergt ons van het aangezicht dengenen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troon zit</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de </w:t>
      </w:r>
      <w:r w:rsidRPr="00121A2C">
        <w:rPr>
          <w:rFonts w:ascii="Times New Roman" w:hAnsi="Times New Roman"/>
          <w:sz w:val="24"/>
          <w:szCs w:val="24"/>
        </w:rPr>
        <w:t>troon des Lams. Want de grote dag Zijns toorns is gekomen</w:t>
      </w:r>
      <w:r>
        <w:rPr>
          <w:rFonts w:ascii="Times New Roman" w:hAnsi="Times New Roman"/>
          <w:sz w:val="24"/>
          <w:szCs w:val="24"/>
        </w:rPr>
        <w:t xml:space="preserve">, </w:t>
      </w:r>
      <w:r w:rsidRPr="00121A2C">
        <w:rPr>
          <w:rFonts w:ascii="Times New Roman" w:hAnsi="Times New Roman"/>
          <w:sz w:val="24"/>
          <w:szCs w:val="24"/>
        </w:rPr>
        <w:t>en wie kan bestaan?</w:t>
      </w:r>
      <w:r>
        <w:rPr>
          <w:rFonts w:ascii="Times New Roman" w:hAnsi="Times New Roman"/>
          <w:sz w:val="24"/>
          <w:szCs w:val="24"/>
        </w:rPr>
        <w:t xml:space="preserve">" Openb. </w:t>
      </w:r>
      <w:r w:rsidRPr="00121A2C">
        <w:rPr>
          <w:rFonts w:ascii="Times New Roman" w:hAnsi="Times New Roman"/>
          <w:sz w:val="24"/>
          <w:szCs w:val="24"/>
        </w:rPr>
        <w:t>6:16</w:t>
      </w:r>
      <w:r>
        <w:rPr>
          <w:rFonts w:ascii="Times New Roman" w:hAnsi="Times New Roman"/>
          <w:sz w:val="24"/>
          <w:szCs w:val="24"/>
        </w:rPr>
        <w:t xml:space="preserve">, </w:t>
      </w:r>
      <w:r w:rsidRPr="00121A2C">
        <w:rPr>
          <w:rFonts w:ascii="Times New Roman" w:hAnsi="Times New Roman"/>
          <w:sz w:val="24"/>
          <w:szCs w:val="24"/>
        </w:rPr>
        <w:t>17. De tijd der barmhartigheid zal dan voorbij zijn</w:t>
      </w:r>
      <w:r>
        <w:rPr>
          <w:rFonts w:ascii="Times New Roman" w:hAnsi="Times New Roman"/>
          <w:sz w:val="24"/>
          <w:szCs w:val="24"/>
        </w:rPr>
        <w:t xml:space="preserve">, </w:t>
      </w:r>
      <w:r w:rsidRPr="00121A2C">
        <w:rPr>
          <w:rFonts w:ascii="Times New Roman" w:hAnsi="Times New Roman"/>
          <w:sz w:val="24"/>
          <w:szCs w:val="24"/>
        </w:rPr>
        <w:t>want nu is het de welaangename tijd</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nu is het de dag der zaligheid</w:t>
      </w:r>
      <w:r>
        <w:rPr>
          <w:rFonts w:ascii="Times New Roman" w:hAnsi="Times New Roman"/>
          <w:sz w:val="24"/>
          <w:szCs w:val="24"/>
        </w:rPr>
        <w:t xml:space="preserve">, </w:t>
      </w:r>
      <w:r w:rsidRPr="00121A2C">
        <w:rPr>
          <w:rFonts w:ascii="Times New Roman" w:hAnsi="Times New Roman"/>
          <w:sz w:val="24"/>
          <w:szCs w:val="24"/>
        </w:rPr>
        <w:t>de poort der genade zal dan gesloten worden</w:t>
      </w:r>
      <w:r>
        <w:rPr>
          <w:rFonts w:ascii="Times New Roman" w:hAnsi="Times New Roman"/>
          <w:sz w:val="24"/>
          <w:szCs w:val="24"/>
        </w:rPr>
        <w:t xml:space="preserve">, </w:t>
      </w:r>
      <w:r w:rsidRPr="00121A2C">
        <w:rPr>
          <w:rFonts w:ascii="Times New Roman" w:hAnsi="Times New Roman"/>
          <w:sz w:val="24"/>
          <w:szCs w:val="24"/>
        </w:rPr>
        <w:t>en moet niet weer geopend worden want nu is die poort open</w:t>
      </w:r>
      <w:r>
        <w:rPr>
          <w:rFonts w:ascii="Times New Roman" w:hAnsi="Times New Roman"/>
          <w:sz w:val="24"/>
          <w:szCs w:val="24"/>
        </w:rPr>
        <w:t xml:space="preserve">, </w:t>
      </w:r>
      <w:r w:rsidRPr="00121A2C">
        <w:rPr>
          <w:rFonts w:ascii="Times New Roman" w:hAnsi="Times New Roman"/>
          <w:sz w:val="24"/>
          <w:szCs w:val="24"/>
        </w:rPr>
        <w:t>nu is hij open voor</w:t>
      </w:r>
      <w:r>
        <w:rPr>
          <w:rFonts w:ascii="Times New Roman" w:hAnsi="Times New Roman"/>
          <w:sz w:val="24"/>
          <w:szCs w:val="24"/>
        </w:rPr>
        <w:t xml:space="preserve"> een </w:t>
      </w:r>
      <w:r w:rsidRPr="00121A2C">
        <w:rPr>
          <w:rFonts w:ascii="Times New Roman" w:hAnsi="Times New Roman"/>
          <w:sz w:val="24"/>
          <w:szCs w:val="24"/>
        </w:rPr>
        <w:t xml:space="preserve">deur der hoop. </w:t>
      </w:r>
      <w:r>
        <w:rPr>
          <w:rFonts w:ascii="Times New Roman" w:hAnsi="Times New Roman"/>
          <w:sz w:val="24"/>
          <w:szCs w:val="24"/>
        </w:rPr>
        <w:t>2 Cor.</w:t>
      </w:r>
      <w:r w:rsidRPr="00121A2C">
        <w:rPr>
          <w:rFonts w:ascii="Times New Roman" w:hAnsi="Times New Roman"/>
          <w:sz w:val="24"/>
          <w:szCs w:val="24"/>
        </w:rPr>
        <w:t xml:space="preserve"> 6:2</w:t>
      </w:r>
      <w:r>
        <w:rPr>
          <w:rFonts w:ascii="Times New Roman" w:hAnsi="Times New Roman"/>
          <w:sz w:val="24"/>
          <w:szCs w:val="24"/>
        </w:rPr>
        <w:t>, Matth.</w:t>
      </w:r>
      <w:r w:rsidRPr="00121A2C">
        <w:rPr>
          <w:rFonts w:ascii="Times New Roman" w:hAnsi="Times New Roman"/>
          <w:sz w:val="24"/>
          <w:szCs w:val="24"/>
        </w:rPr>
        <w:t xml:space="preserve"> 25:10. Lukas 13:25. De tijd om medelijden en deernis te betonen zal dan geëindigd zijn</w:t>
      </w:r>
      <w:r>
        <w:rPr>
          <w:rFonts w:ascii="Times New Roman" w:hAnsi="Times New Roman"/>
          <w:sz w:val="24"/>
          <w:szCs w:val="24"/>
        </w:rPr>
        <w:t xml:space="preserve">, </w:t>
      </w:r>
      <w:r w:rsidRPr="00121A2C">
        <w:rPr>
          <w:rFonts w:ascii="Times New Roman" w:hAnsi="Times New Roman"/>
          <w:sz w:val="24"/>
          <w:szCs w:val="24"/>
        </w:rPr>
        <w:t>want die zal voor de zondaars slechts duren tot dat het zandglas</w:t>
      </w:r>
      <w:r>
        <w:rPr>
          <w:rFonts w:ascii="Times New Roman" w:hAnsi="Times New Roman"/>
          <w:sz w:val="24"/>
          <w:szCs w:val="24"/>
        </w:rPr>
        <w:t xml:space="preserve"> van deze </w:t>
      </w:r>
      <w:r w:rsidRPr="00121A2C">
        <w:rPr>
          <w:rFonts w:ascii="Times New Roman" w:hAnsi="Times New Roman"/>
          <w:sz w:val="24"/>
          <w:szCs w:val="24"/>
        </w:rPr>
        <w:t>wereld is afgelopen en wanneer die dag voorbij is</w:t>
      </w:r>
      <w:r>
        <w:rPr>
          <w:rFonts w:ascii="Times New Roman" w:hAnsi="Times New Roman"/>
          <w:sz w:val="24"/>
          <w:szCs w:val="24"/>
        </w:rPr>
        <w:t xml:space="preserve">, </w:t>
      </w:r>
      <w:r w:rsidRPr="00121A2C">
        <w:rPr>
          <w:rFonts w:ascii="Times New Roman" w:hAnsi="Times New Roman"/>
          <w:sz w:val="24"/>
          <w:szCs w:val="24"/>
        </w:rPr>
        <w:t>merk dan op</w:t>
      </w:r>
      <w:r>
        <w:rPr>
          <w:rFonts w:ascii="Times New Roman" w:hAnsi="Times New Roman"/>
          <w:sz w:val="24"/>
          <w:szCs w:val="24"/>
        </w:rPr>
        <w:t xml:space="preserve">, </w:t>
      </w:r>
      <w:r w:rsidRPr="00121A2C">
        <w:rPr>
          <w:rFonts w:ascii="Times New Roman" w:hAnsi="Times New Roman"/>
          <w:sz w:val="24"/>
          <w:szCs w:val="24"/>
        </w:rPr>
        <w:t>wat God zegt dat volgen zal</w:t>
      </w:r>
      <w:r>
        <w:rPr>
          <w:rFonts w:ascii="Times New Roman" w:hAnsi="Times New Roman"/>
          <w:sz w:val="24"/>
          <w:szCs w:val="24"/>
        </w:rPr>
        <w:t>, "</w:t>
      </w:r>
      <w:r w:rsidRPr="00121A2C">
        <w:rPr>
          <w:rFonts w:ascii="Times New Roman" w:hAnsi="Times New Roman"/>
          <w:sz w:val="24"/>
          <w:szCs w:val="24"/>
        </w:rPr>
        <w:t>Ik zal in ulieder verderf lachen</w:t>
      </w:r>
      <w:r>
        <w:rPr>
          <w:rFonts w:ascii="Times New Roman" w:hAnsi="Times New Roman"/>
          <w:sz w:val="24"/>
          <w:szCs w:val="24"/>
        </w:rPr>
        <w:t xml:space="preserve">, </w:t>
      </w:r>
      <w:r w:rsidRPr="00121A2C">
        <w:rPr>
          <w:rFonts w:ascii="Times New Roman" w:hAnsi="Times New Roman"/>
          <w:sz w:val="24"/>
          <w:szCs w:val="24"/>
        </w:rPr>
        <w:t>Ik zal spotten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vreze komt. Wanneer</w:t>
      </w:r>
      <w:r>
        <w:rPr>
          <w:rFonts w:ascii="Times New Roman" w:hAnsi="Times New Roman"/>
          <w:sz w:val="24"/>
          <w:szCs w:val="24"/>
        </w:rPr>
        <w:t xml:space="preserve"> uw </w:t>
      </w:r>
      <w:r w:rsidRPr="00121A2C">
        <w:rPr>
          <w:rFonts w:ascii="Times New Roman" w:hAnsi="Times New Roman"/>
          <w:sz w:val="24"/>
          <w:szCs w:val="24"/>
        </w:rPr>
        <w:t>vreze komt gelijk</w:t>
      </w:r>
      <w:r>
        <w:rPr>
          <w:rFonts w:ascii="Times New Roman" w:hAnsi="Times New Roman"/>
          <w:sz w:val="24"/>
          <w:szCs w:val="24"/>
        </w:rPr>
        <w:t xml:space="preserve"> een </w:t>
      </w:r>
      <w:r w:rsidRPr="00121A2C">
        <w:rPr>
          <w:rFonts w:ascii="Times New Roman" w:hAnsi="Times New Roman"/>
          <w:sz w:val="24"/>
          <w:szCs w:val="24"/>
        </w:rPr>
        <w:t>verwoesting</w:t>
      </w:r>
      <w:r>
        <w:rPr>
          <w:rFonts w:ascii="Times New Roman" w:hAnsi="Times New Roman"/>
          <w:sz w:val="24"/>
          <w:szCs w:val="24"/>
        </w:rPr>
        <w:t xml:space="preserve">, </w:t>
      </w:r>
      <w:r w:rsidRPr="00121A2C">
        <w:rPr>
          <w:rFonts w:ascii="Times New Roman" w:hAnsi="Times New Roman"/>
          <w:sz w:val="24"/>
          <w:szCs w:val="24"/>
        </w:rPr>
        <w:t>en uw verderf aankomt als</w:t>
      </w:r>
      <w:r>
        <w:rPr>
          <w:rFonts w:ascii="Times New Roman" w:hAnsi="Times New Roman"/>
          <w:sz w:val="24"/>
          <w:szCs w:val="24"/>
        </w:rPr>
        <w:t xml:space="preserve"> een </w:t>
      </w:r>
      <w:r w:rsidRPr="00121A2C">
        <w:rPr>
          <w:rFonts w:ascii="Times New Roman" w:hAnsi="Times New Roman"/>
          <w:sz w:val="24"/>
          <w:szCs w:val="24"/>
        </w:rPr>
        <w:t>wervelwind</w:t>
      </w:r>
      <w:r>
        <w:rPr>
          <w:rFonts w:ascii="Times New Roman" w:hAnsi="Times New Roman"/>
          <w:sz w:val="24"/>
          <w:szCs w:val="24"/>
        </w:rPr>
        <w:t xml:space="preserve">, </w:t>
      </w:r>
      <w:r w:rsidRPr="00121A2C">
        <w:rPr>
          <w:rFonts w:ascii="Times New Roman" w:hAnsi="Times New Roman"/>
          <w:sz w:val="24"/>
          <w:szCs w:val="24"/>
        </w:rPr>
        <w:t>wanneer uw benauwdheid en angst overkomt.</w:t>
      </w:r>
      <w:r>
        <w:rPr>
          <w:rFonts w:ascii="Times New Roman" w:hAnsi="Times New Roman"/>
          <w:sz w:val="24"/>
          <w:szCs w:val="24"/>
        </w:rPr>
        <w:t>"</w:t>
      </w:r>
      <w:r w:rsidRPr="00121A2C">
        <w:rPr>
          <w:rFonts w:ascii="Times New Roman" w:hAnsi="Times New Roman"/>
          <w:sz w:val="24"/>
          <w:szCs w:val="24"/>
        </w:rPr>
        <w:t xml:space="preserve"> Spreuken 1:26</w:t>
      </w:r>
      <w:r>
        <w:rPr>
          <w:rFonts w:ascii="Times New Roman" w:hAnsi="Times New Roman"/>
          <w:sz w:val="24"/>
          <w:szCs w:val="24"/>
        </w:rPr>
        <w:t xml:space="preserve"> - </w:t>
      </w:r>
      <w:r w:rsidRPr="00121A2C">
        <w:rPr>
          <w:rFonts w:ascii="Times New Roman" w:hAnsi="Times New Roman"/>
          <w:sz w:val="24"/>
          <w:szCs w:val="24"/>
        </w:rPr>
        <w:t xml:space="preserve">27.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Ziet </w:t>
      </w:r>
      <w:r>
        <w:rPr>
          <w:rFonts w:ascii="Times New Roman" w:hAnsi="Times New Roman"/>
          <w:sz w:val="24"/>
          <w:szCs w:val="24"/>
        </w:rPr>
        <w:t>u</w:t>
      </w:r>
      <w:r w:rsidRPr="00121A2C">
        <w:rPr>
          <w:rFonts w:ascii="Times New Roman" w:hAnsi="Times New Roman"/>
          <w:sz w:val="24"/>
          <w:szCs w:val="24"/>
        </w:rPr>
        <w:t xml:space="preserve"> wel met hoeveel smart</w:t>
      </w:r>
      <w:r>
        <w:rPr>
          <w:rFonts w:ascii="Times New Roman" w:hAnsi="Times New Roman"/>
          <w:sz w:val="24"/>
          <w:szCs w:val="24"/>
        </w:rPr>
        <w:t xml:space="preserve"> - </w:t>
      </w:r>
      <w:r w:rsidRPr="00121A2C">
        <w:rPr>
          <w:rFonts w:ascii="Times New Roman" w:hAnsi="Times New Roman"/>
          <w:sz w:val="24"/>
          <w:szCs w:val="24"/>
        </w:rPr>
        <w:t>veroorzakende uitdrukkingen de Heere Jezus</w:t>
      </w:r>
      <w:r>
        <w:rPr>
          <w:rFonts w:ascii="Times New Roman" w:hAnsi="Times New Roman"/>
          <w:sz w:val="24"/>
          <w:szCs w:val="24"/>
        </w:rPr>
        <w:t xml:space="preserve"> de </w:t>
      </w:r>
      <w:r w:rsidRPr="00121A2C">
        <w:rPr>
          <w:rFonts w:ascii="Times New Roman" w:hAnsi="Times New Roman"/>
          <w:sz w:val="24"/>
          <w:szCs w:val="24"/>
        </w:rPr>
        <w:t>weigerenden zondaar dreigt</w:t>
      </w:r>
      <w:r>
        <w:rPr>
          <w:rFonts w:ascii="Times New Roman" w:hAnsi="Times New Roman"/>
          <w:sz w:val="24"/>
          <w:szCs w:val="24"/>
        </w:rPr>
        <w:t xml:space="preserve">, </w:t>
      </w:r>
      <w:r w:rsidRPr="00121A2C">
        <w:rPr>
          <w:rFonts w:ascii="Times New Roman" w:hAnsi="Times New Roman"/>
          <w:sz w:val="24"/>
          <w:szCs w:val="24"/>
        </w:rPr>
        <w:t>de zondaar</w:t>
      </w:r>
      <w:r>
        <w:rPr>
          <w:rFonts w:ascii="Times New Roman" w:hAnsi="Times New Roman"/>
          <w:sz w:val="24"/>
          <w:szCs w:val="24"/>
        </w:rPr>
        <w:t xml:space="preserve">, </w:t>
      </w:r>
      <w:r w:rsidRPr="00121A2C">
        <w:rPr>
          <w:rFonts w:ascii="Times New Roman" w:hAnsi="Times New Roman"/>
          <w:sz w:val="24"/>
          <w:szCs w:val="24"/>
        </w:rPr>
        <w:t>die Hem nu verwerpt</w:t>
      </w:r>
      <w:r>
        <w:rPr>
          <w:rFonts w:ascii="Times New Roman" w:hAnsi="Times New Roman"/>
          <w:sz w:val="24"/>
          <w:szCs w:val="24"/>
        </w:rPr>
        <w:t>. I</w:t>
      </w:r>
      <w:r w:rsidRPr="00121A2C">
        <w:rPr>
          <w:rFonts w:ascii="Times New Roman" w:hAnsi="Times New Roman"/>
          <w:sz w:val="24"/>
          <w:szCs w:val="24"/>
        </w:rPr>
        <w:t>k zal over hem lachen</w:t>
      </w:r>
      <w:r>
        <w:rPr>
          <w:rFonts w:ascii="Times New Roman" w:hAnsi="Times New Roman"/>
          <w:sz w:val="24"/>
          <w:szCs w:val="24"/>
        </w:rPr>
        <w:t xml:space="preserve">, </w:t>
      </w:r>
      <w:r w:rsidRPr="00121A2C">
        <w:rPr>
          <w:rFonts w:ascii="Times New Roman" w:hAnsi="Times New Roman"/>
          <w:sz w:val="24"/>
          <w:szCs w:val="24"/>
        </w:rPr>
        <w:t xml:space="preserve">Ik zal met hem spotten. Maar Heere wanneer </w:t>
      </w:r>
      <w:r>
        <w:rPr>
          <w:rFonts w:ascii="Times New Roman" w:hAnsi="Times New Roman"/>
          <w:sz w:val="24"/>
          <w:szCs w:val="24"/>
        </w:rPr>
        <w:t xml:space="preserve">zal u </w:t>
      </w:r>
      <w:r w:rsidRPr="00121A2C">
        <w:rPr>
          <w:rFonts w:ascii="Times New Roman" w:hAnsi="Times New Roman"/>
          <w:sz w:val="24"/>
          <w:szCs w:val="24"/>
        </w:rPr>
        <w:t>lachen</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 xml:space="preserve">zal u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onboetvaardigen spotten? Het antwoord luidt</w:t>
      </w:r>
      <w:r>
        <w:rPr>
          <w:rFonts w:ascii="Times New Roman" w:hAnsi="Times New Roman"/>
          <w:sz w:val="24"/>
          <w:szCs w:val="24"/>
        </w:rPr>
        <w:t>, "</w:t>
      </w:r>
      <w:r w:rsidRPr="00121A2C">
        <w:rPr>
          <w:rFonts w:ascii="Times New Roman" w:hAnsi="Times New Roman"/>
          <w:sz w:val="24"/>
          <w:szCs w:val="24"/>
        </w:rPr>
        <w:t>Ik zal in hunlieder verderf lachen</w:t>
      </w:r>
      <w:r>
        <w:rPr>
          <w:rFonts w:ascii="Times New Roman" w:hAnsi="Times New Roman"/>
          <w:sz w:val="24"/>
          <w:szCs w:val="24"/>
        </w:rPr>
        <w:t xml:space="preserve">, </w:t>
      </w:r>
      <w:r w:rsidRPr="00121A2C">
        <w:rPr>
          <w:rFonts w:ascii="Times New Roman" w:hAnsi="Times New Roman"/>
          <w:sz w:val="24"/>
          <w:szCs w:val="24"/>
        </w:rPr>
        <w:t>en spotten</w:t>
      </w:r>
      <w:r>
        <w:rPr>
          <w:rFonts w:ascii="Times New Roman" w:hAnsi="Times New Roman"/>
          <w:sz w:val="24"/>
          <w:szCs w:val="24"/>
        </w:rPr>
        <w:t xml:space="preserve">, </w:t>
      </w:r>
      <w:r w:rsidRPr="00121A2C">
        <w:rPr>
          <w:rFonts w:ascii="Times New Roman" w:hAnsi="Times New Roman"/>
          <w:sz w:val="24"/>
          <w:szCs w:val="24"/>
        </w:rPr>
        <w:t>wanneer hun vreze komt</w:t>
      </w:r>
      <w:r>
        <w:rPr>
          <w:rFonts w:ascii="Times New Roman" w:hAnsi="Times New Roman"/>
          <w:sz w:val="24"/>
          <w:szCs w:val="24"/>
        </w:rPr>
        <w:t xml:space="preserve">, </w:t>
      </w:r>
      <w:r w:rsidRPr="00121A2C">
        <w:rPr>
          <w:rFonts w:ascii="Times New Roman" w:hAnsi="Times New Roman"/>
          <w:sz w:val="24"/>
          <w:szCs w:val="24"/>
        </w:rPr>
        <w:t>wanneer hun vreze komt gelijk</w:t>
      </w:r>
      <w:r>
        <w:rPr>
          <w:rFonts w:ascii="Times New Roman" w:hAnsi="Times New Roman"/>
          <w:sz w:val="24"/>
          <w:szCs w:val="24"/>
        </w:rPr>
        <w:t xml:space="preserve"> een </w:t>
      </w:r>
      <w:r w:rsidRPr="00121A2C">
        <w:rPr>
          <w:rFonts w:ascii="Times New Roman" w:hAnsi="Times New Roman"/>
          <w:sz w:val="24"/>
          <w:szCs w:val="24"/>
        </w:rPr>
        <w:t>verwoesting</w:t>
      </w:r>
      <w:r>
        <w:rPr>
          <w:rFonts w:ascii="Times New Roman" w:hAnsi="Times New Roman"/>
          <w:sz w:val="24"/>
          <w:szCs w:val="24"/>
        </w:rPr>
        <w:t xml:space="preserve">, </w:t>
      </w:r>
      <w:r w:rsidRPr="00121A2C">
        <w:rPr>
          <w:rFonts w:ascii="Times New Roman" w:hAnsi="Times New Roman"/>
          <w:sz w:val="24"/>
          <w:szCs w:val="24"/>
        </w:rPr>
        <w:t>en hun verderf aankomt als een wervelwind</w:t>
      </w:r>
      <w:r>
        <w:rPr>
          <w:rFonts w:ascii="Times New Roman" w:hAnsi="Times New Roman"/>
          <w:sz w:val="24"/>
          <w:szCs w:val="24"/>
        </w:rPr>
        <w:t xml:space="preserve">, </w:t>
      </w:r>
      <w:r w:rsidRPr="00121A2C">
        <w:rPr>
          <w:rFonts w:ascii="Times New Roman" w:hAnsi="Times New Roman"/>
          <w:sz w:val="24"/>
          <w:szCs w:val="24"/>
        </w:rPr>
        <w:t>wanneer hen benauwdheid en angst overkomt.</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Tegenwerping. 4.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als God de Almachtige zo onveranderlijk is</w:t>
      </w:r>
      <w:r>
        <w:rPr>
          <w:rFonts w:ascii="Times New Roman" w:hAnsi="Times New Roman"/>
          <w:sz w:val="24"/>
          <w:szCs w:val="24"/>
        </w:rPr>
        <w:t xml:space="preserve">, </w:t>
      </w:r>
      <w:r w:rsidRPr="00121A2C">
        <w:rPr>
          <w:rFonts w:ascii="Times New Roman" w:hAnsi="Times New Roman"/>
          <w:sz w:val="24"/>
          <w:szCs w:val="24"/>
        </w:rPr>
        <w:t>en Hij niet tot barmhartigheid en deernis met ons lot in</w:t>
      </w:r>
      <w:r>
        <w:rPr>
          <w:rFonts w:ascii="Times New Roman" w:hAnsi="Times New Roman"/>
          <w:sz w:val="24"/>
          <w:szCs w:val="24"/>
        </w:rPr>
        <w:t xml:space="preserve"> die </w:t>
      </w:r>
      <w:r w:rsidRPr="00121A2C">
        <w:rPr>
          <w:rFonts w:ascii="Times New Roman" w:hAnsi="Times New Roman"/>
          <w:sz w:val="24"/>
          <w:szCs w:val="24"/>
        </w:rPr>
        <w:t>dag bewogen kan worden</w:t>
      </w:r>
      <w:r>
        <w:rPr>
          <w:rFonts w:ascii="Times New Roman" w:hAnsi="Times New Roman"/>
          <w:sz w:val="24"/>
          <w:szCs w:val="24"/>
        </w:rPr>
        <w:t xml:space="preserve">, </w:t>
      </w:r>
      <w:r w:rsidRPr="00121A2C">
        <w:rPr>
          <w:rFonts w:ascii="Times New Roman" w:hAnsi="Times New Roman"/>
          <w:sz w:val="24"/>
          <w:szCs w:val="24"/>
        </w:rPr>
        <w:t>dan kunnen wij toch ook maar zo lang in de hel liggen</w:t>
      </w:r>
      <w:r>
        <w:rPr>
          <w:rFonts w:ascii="Times New Roman" w:hAnsi="Times New Roman"/>
          <w:sz w:val="24"/>
          <w:szCs w:val="24"/>
        </w:rPr>
        <w:t xml:space="preserve">, </w:t>
      </w:r>
      <w:r w:rsidRPr="00121A2C">
        <w:rPr>
          <w:rFonts w:ascii="Times New Roman" w:hAnsi="Times New Roman"/>
          <w:sz w:val="24"/>
          <w:szCs w:val="24"/>
        </w:rPr>
        <w:t>totdat wij opgebrand zijn</w:t>
      </w:r>
      <w:r>
        <w:rPr>
          <w:rFonts w:ascii="Times New Roman" w:hAnsi="Times New Roman"/>
          <w:sz w:val="24"/>
          <w:szCs w:val="24"/>
        </w:rPr>
        <w:t xml:space="preserve">, </w:t>
      </w:r>
      <w:r w:rsidRPr="00121A2C">
        <w:rPr>
          <w:rFonts w:ascii="Times New Roman" w:hAnsi="Times New Roman"/>
          <w:sz w:val="24"/>
          <w:szCs w:val="24"/>
        </w:rPr>
        <w:t xml:space="preserve">gelijk het blok hout op </w:t>
      </w:r>
      <w:r>
        <w:rPr>
          <w:rFonts w:ascii="Times New Roman" w:hAnsi="Times New Roman"/>
          <w:sz w:val="24"/>
          <w:szCs w:val="24"/>
        </w:rPr>
        <w:t>onze</w:t>
      </w:r>
      <w:r w:rsidRPr="00121A2C">
        <w:rPr>
          <w:rFonts w:ascii="Times New Roman" w:hAnsi="Times New Roman"/>
          <w:sz w:val="24"/>
          <w:szCs w:val="24"/>
        </w:rPr>
        <w:t xml:space="preserve"> vuurhaard</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Arme</w:t>
      </w:r>
      <w:r>
        <w:rPr>
          <w:rFonts w:ascii="Times New Roman" w:hAnsi="Times New Roman"/>
          <w:sz w:val="24"/>
          <w:szCs w:val="24"/>
        </w:rPr>
        <w:t xml:space="preserve">, </w:t>
      </w:r>
      <w:r w:rsidRPr="00121A2C">
        <w:rPr>
          <w:rFonts w:ascii="Times New Roman" w:hAnsi="Times New Roman"/>
          <w:sz w:val="24"/>
          <w:szCs w:val="24"/>
        </w:rPr>
        <w:t>verdwaasde zondaar is dit uw laatste uitvlucht? Wilt gij</w:t>
      </w:r>
      <w:r>
        <w:rPr>
          <w:rFonts w:ascii="Times New Roman" w:hAnsi="Times New Roman"/>
          <w:sz w:val="24"/>
          <w:szCs w:val="24"/>
        </w:rPr>
        <w:t xml:space="preserve"> uzelf hiermee </w:t>
      </w:r>
      <w:r w:rsidRPr="00121A2C">
        <w:rPr>
          <w:rFonts w:ascii="Times New Roman" w:hAnsi="Times New Roman"/>
          <w:sz w:val="24"/>
          <w:szCs w:val="24"/>
        </w:rPr>
        <w:t>troosten</w:t>
      </w:r>
      <w:r>
        <w:rPr>
          <w:rFonts w:ascii="Times New Roman" w:hAnsi="Times New Roman"/>
          <w:sz w:val="24"/>
          <w:szCs w:val="24"/>
        </w:rPr>
        <w:t>? Z</w:t>
      </w:r>
      <w:r w:rsidRPr="00121A2C">
        <w:rPr>
          <w:rFonts w:ascii="Times New Roman" w:hAnsi="Times New Roman"/>
          <w:sz w:val="24"/>
          <w:szCs w:val="24"/>
        </w:rPr>
        <w:t>ijn</w:t>
      </w:r>
      <w:r>
        <w:rPr>
          <w:rFonts w:ascii="Times New Roman" w:hAnsi="Times New Roman"/>
          <w:sz w:val="24"/>
          <w:szCs w:val="24"/>
        </w:rPr>
        <w:t xml:space="preserve"> uw </w:t>
      </w:r>
      <w:r w:rsidRPr="00121A2C">
        <w:rPr>
          <w:rFonts w:ascii="Times New Roman" w:hAnsi="Times New Roman"/>
          <w:sz w:val="24"/>
          <w:szCs w:val="24"/>
        </w:rPr>
        <w:t>zonden zo dierbaar</w:t>
      </w:r>
      <w:r>
        <w:rPr>
          <w:rFonts w:ascii="Times New Roman" w:hAnsi="Times New Roman"/>
          <w:sz w:val="24"/>
          <w:szCs w:val="24"/>
        </w:rPr>
        <w:t xml:space="preserve">, </w:t>
      </w:r>
      <w:r w:rsidRPr="00121A2C">
        <w:rPr>
          <w:rFonts w:ascii="Times New Roman" w:hAnsi="Times New Roman"/>
          <w:sz w:val="24"/>
          <w:szCs w:val="24"/>
        </w:rPr>
        <w:t>zo beminnelijk</w:t>
      </w:r>
      <w:r>
        <w:rPr>
          <w:rFonts w:ascii="Times New Roman" w:hAnsi="Times New Roman"/>
          <w:sz w:val="24"/>
          <w:szCs w:val="24"/>
        </w:rPr>
        <w:t xml:space="preserve">, </w:t>
      </w:r>
      <w:r w:rsidRPr="00121A2C">
        <w:rPr>
          <w:rFonts w:ascii="Times New Roman" w:hAnsi="Times New Roman"/>
          <w:sz w:val="24"/>
          <w:szCs w:val="24"/>
        </w:rPr>
        <w:t>zo begeerlijk</w:t>
      </w:r>
      <w:r>
        <w:rPr>
          <w:rFonts w:ascii="Times New Roman" w:hAnsi="Times New Roman"/>
          <w:sz w:val="24"/>
          <w:szCs w:val="24"/>
        </w:rPr>
        <w:t xml:space="preserve">, </w:t>
      </w:r>
      <w:r w:rsidRPr="00121A2C">
        <w:rPr>
          <w:rFonts w:ascii="Times New Roman" w:hAnsi="Times New Roman"/>
          <w:sz w:val="24"/>
          <w:szCs w:val="24"/>
        </w:rPr>
        <w:t>zo voordelig voor u</w:t>
      </w:r>
      <w:r>
        <w:rPr>
          <w:rFonts w:ascii="Times New Roman" w:hAnsi="Times New Roman"/>
          <w:sz w:val="24"/>
          <w:szCs w:val="24"/>
        </w:rPr>
        <w:t xml:space="preserve">, dat u </w:t>
      </w:r>
      <w:r w:rsidRPr="00121A2C">
        <w:rPr>
          <w:rFonts w:ascii="Times New Roman" w:hAnsi="Times New Roman"/>
          <w:sz w:val="24"/>
          <w:szCs w:val="24"/>
        </w:rPr>
        <w:t>het wagen zult voor hen in het helse vuur gebrand te worden</w:t>
      </w:r>
      <w:r>
        <w:rPr>
          <w:rFonts w:ascii="Times New Roman" w:hAnsi="Times New Roman"/>
          <w:sz w:val="24"/>
          <w:szCs w:val="24"/>
        </w:rPr>
        <w:t xml:space="preserve">, </w:t>
      </w:r>
      <w:r w:rsidRPr="00121A2C">
        <w:rPr>
          <w:rFonts w:ascii="Times New Roman" w:hAnsi="Times New Roman"/>
          <w:sz w:val="24"/>
          <w:szCs w:val="24"/>
        </w:rPr>
        <w:t>totdat gij verbrand zijt? Kunt gij niets anders doen</w:t>
      </w:r>
      <w:r>
        <w:rPr>
          <w:rFonts w:ascii="Times New Roman" w:hAnsi="Times New Roman"/>
          <w:sz w:val="24"/>
          <w:szCs w:val="24"/>
        </w:rPr>
        <w:t xml:space="preserve">, </w:t>
      </w:r>
      <w:r w:rsidRPr="00121A2C">
        <w:rPr>
          <w:rFonts w:ascii="Times New Roman" w:hAnsi="Times New Roman"/>
          <w:sz w:val="24"/>
          <w:szCs w:val="24"/>
        </w:rPr>
        <w:t>dan een verbond met de dood sluiten</w:t>
      </w:r>
      <w:r>
        <w:rPr>
          <w:rFonts w:ascii="Times New Roman" w:hAnsi="Times New Roman"/>
          <w:sz w:val="24"/>
          <w:szCs w:val="24"/>
        </w:rPr>
        <w:t xml:space="preserve">, </w:t>
      </w:r>
      <w:r w:rsidRPr="00121A2C">
        <w:rPr>
          <w:rFonts w:ascii="Times New Roman" w:hAnsi="Times New Roman"/>
          <w:sz w:val="24"/>
          <w:szCs w:val="24"/>
        </w:rPr>
        <w:t xml:space="preserve">en u verdrag met de hel handhaven? </w:t>
      </w:r>
      <w:r>
        <w:rPr>
          <w:rFonts w:ascii="Times New Roman" w:hAnsi="Times New Roman"/>
          <w:sz w:val="24"/>
          <w:szCs w:val="24"/>
        </w:rPr>
        <w:t>"</w:t>
      </w:r>
      <w:r w:rsidRPr="00121A2C">
        <w:rPr>
          <w:rFonts w:ascii="Times New Roman" w:hAnsi="Times New Roman"/>
          <w:sz w:val="24"/>
          <w:szCs w:val="24"/>
        </w:rPr>
        <w:t>Daarom hoort des Heeren woord</w:t>
      </w:r>
      <w:r>
        <w:rPr>
          <w:rFonts w:ascii="Times New Roman" w:hAnsi="Times New Roman"/>
          <w:sz w:val="24"/>
          <w:szCs w:val="24"/>
        </w:rPr>
        <w:t xml:space="preserve">, </w:t>
      </w:r>
      <w:r w:rsidRPr="00121A2C">
        <w:rPr>
          <w:rFonts w:ascii="Times New Roman" w:hAnsi="Times New Roman"/>
          <w:sz w:val="24"/>
          <w:szCs w:val="24"/>
        </w:rPr>
        <w:t>gij bespotters! Omdat gijlieden zegt: wij hebben een verbond met de dood gemaakt en met de hel hebben wij een voorzichtig verdrag gemaakt</w:t>
      </w:r>
      <w:r>
        <w:rPr>
          <w:rFonts w:ascii="Times New Roman" w:hAnsi="Times New Roman"/>
          <w:sz w:val="24"/>
          <w:szCs w:val="24"/>
        </w:rPr>
        <w:t xml:space="preserve">, </w:t>
      </w:r>
      <w:r w:rsidRPr="00121A2C">
        <w:rPr>
          <w:rFonts w:ascii="Times New Roman" w:hAnsi="Times New Roman"/>
          <w:sz w:val="24"/>
          <w:szCs w:val="24"/>
        </w:rPr>
        <w:t>wanneer de overvloeiende gesel doortrekken zal</w:t>
      </w:r>
      <w:r>
        <w:rPr>
          <w:rFonts w:ascii="Times New Roman" w:hAnsi="Times New Roman"/>
          <w:sz w:val="24"/>
          <w:szCs w:val="24"/>
        </w:rPr>
        <w:t xml:space="preserve">, </w:t>
      </w:r>
      <w:r w:rsidRPr="00121A2C">
        <w:rPr>
          <w:rFonts w:ascii="Times New Roman" w:hAnsi="Times New Roman"/>
          <w:sz w:val="24"/>
          <w:szCs w:val="24"/>
        </w:rPr>
        <w:t>zal hij tot ons niet komen: want wij hebben de leugen ons tot een toevlucht gesteld</w:t>
      </w:r>
      <w:r>
        <w:rPr>
          <w:rFonts w:ascii="Times New Roman" w:hAnsi="Times New Roman"/>
          <w:sz w:val="24"/>
          <w:szCs w:val="24"/>
        </w:rPr>
        <w:t xml:space="preserve">, </w:t>
      </w:r>
      <w:r w:rsidRPr="00121A2C">
        <w:rPr>
          <w:rFonts w:ascii="Times New Roman" w:hAnsi="Times New Roman"/>
          <w:sz w:val="24"/>
          <w:szCs w:val="24"/>
        </w:rPr>
        <w:t xml:space="preserve">en onder de valsheid hebben wij ons verborgen. </w:t>
      </w:r>
      <w:r>
        <w:rPr>
          <w:rFonts w:ascii="Times New Roman" w:hAnsi="Times New Roman"/>
          <w:sz w:val="24"/>
          <w:szCs w:val="24"/>
        </w:rPr>
        <w:t>"</w:t>
      </w:r>
      <w:r w:rsidRPr="00121A2C">
        <w:rPr>
          <w:rFonts w:ascii="Times New Roman" w:hAnsi="Times New Roman"/>
          <w:sz w:val="24"/>
          <w:szCs w:val="24"/>
        </w:rPr>
        <w:t>Daarom</w:t>
      </w:r>
      <w:r>
        <w:rPr>
          <w:rFonts w:ascii="Times New Roman" w:hAnsi="Times New Roman"/>
          <w:sz w:val="24"/>
          <w:szCs w:val="24"/>
        </w:rPr>
        <w:t xml:space="preserve">, zo </w:t>
      </w:r>
      <w:r w:rsidRPr="00121A2C">
        <w:rPr>
          <w:rFonts w:ascii="Times New Roman" w:hAnsi="Times New Roman"/>
          <w:sz w:val="24"/>
          <w:szCs w:val="24"/>
        </w:rPr>
        <w:t>zegt de Heere Heere: Ulieder verbond met de dood zal te niet worden</w:t>
      </w:r>
      <w:r>
        <w:rPr>
          <w:rFonts w:ascii="Times New Roman" w:hAnsi="Times New Roman"/>
          <w:sz w:val="24"/>
          <w:szCs w:val="24"/>
        </w:rPr>
        <w:t xml:space="preserve">, </w:t>
      </w:r>
      <w:r w:rsidRPr="00121A2C">
        <w:rPr>
          <w:rFonts w:ascii="Times New Roman" w:hAnsi="Times New Roman"/>
          <w:sz w:val="24"/>
          <w:szCs w:val="24"/>
        </w:rPr>
        <w:t>en uw voorzichtig verdrag met de hel zal niet bestaan</w:t>
      </w:r>
      <w:r>
        <w:rPr>
          <w:rFonts w:ascii="Times New Roman" w:hAnsi="Times New Roman"/>
          <w:sz w:val="24"/>
          <w:szCs w:val="24"/>
        </w:rPr>
        <w:t xml:space="preserve">, </w:t>
      </w:r>
      <w:r w:rsidRPr="00121A2C">
        <w:rPr>
          <w:rFonts w:ascii="Times New Roman" w:hAnsi="Times New Roman"/>
          <w:sz w:val="24"/>
          <w:szCs w:val="24"/>
        </w:rPr>
        <w:t>wanneer de overvloeiende gesel doortrekken zal</w:t>
      </w:r>
      <w:r>
        <w:rPr>
          <w:rFonts w:ascii="Times New Roman" w:hAnsi="Times New Roman"/>
          <w:sz w:val="24"/>
          <w:szCs w:val="24"/>
        </w:rPr>
        <w:t xml:space="preserve">, </w:t>
      </w:r>
      <w:r w:rsidRPr="00121A2C">
        <w:rPr>
          <w:rFonts w:ascii="Times New Roman" w:hAnsi="Times New Roman"/>
          <w:sz w:val="24"/>
          <w:szCs w:val="24"/>
        </w:rPr>
        <w:t>dan zult gijlieden van dezelve vertreden worden.</w:t>
      </w:r>
      <w:r>
        <w:rPr>
          <w:rFonts w:ascii="Times New Roman" w:hAnsi="Times New Roman"/>
          <w:sz w:val="24"/>
          <w:szCs w:val="24"/>
        </w:rPr>
        <w:t>"</w:t>
      </w:r>
      <w:r w:rsidRPr="00121A2C">
        <w:rPr>
          <w:rFonts w:ascii="Times New Roman" w:hAnsi="Times New Roman"/>
          <w:sz w:val="24"/>
          <w:szCs w:val="24"/>
        </w:rPr>
        <w:t xml:space="preserve"> Jesaja 28:14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I</w:t>
      </w:r>
      <w:r w:rsidRPr="00121A2C">
        <w:rPr>
          <w:rFonts w:ascii="Times New Roman" w:hAnsi="Times New Roman"/>
          <w:sz w:val="24"/>
          <w:szCs w:val="24"/>
        </w:rPr>
        <w:t>k vraag u nog eens</w:t>
      </w:r>
      <w:r>
        <w:rPr>
          <w:rFonts w:ascii="Times New Roman" w:hAnsi="Times New Roman"/>
          <w:sz w:val="24"/>
          <w:szCs w:val="24"/>
        </w:rPr>
        <w:t xml:space="preserve">, </w:t>
      </w:r>
      <w:r w:rsidRPr="00121A2C">
        <w:rPr>
          <w:rFonts w:ascii="Times New Roman" w:hAnsi="Times New Roman"/>
          <w:sz w:val="24"/>
          <w:szCs w:val="24"/>
        </w:rPr>
        <w:t>kunt gij niet iets beters doen</w:t>
      </w:r>
      <w:r>
        <w:rPr>
          <w:rFonts w:ascii="Times New Roman" w:hAnsi="Times New Roman"/>
          <w:sz w:val="24"/>
          <w:szCs w:val="24"/>
        </w:rPr>
        <w:t xml:space="preserve">, </w:t>
      </w:r>
      <w:r w:rsidRPr="00121A2C">
        <w:rPr>
          <w:rFonts w:ascii="Times New Roman" w:hAnsi="Times New Roman"/>
          <w:sz w:val="24"/>
          <w:szCs w:val="24"/>
        </w:rPr>
        <w:t>dan een verbond met de dood te sluiten</w:t>
      </w:r>
      <w:r>
        <w:rPr>
          <w:rFonts w:ascii="Times New Roman" w:hAnsi="Times New Roman"/>
          <w:sz w:val="24"/>
          <w:szCs w:val="24"/>
        </w:rPr>
        <w:t xml:space="preserve">, </w:t>
      </w:r>
      <w:r w:rsidRPr="00121A2C">
        <w:rPr>
          <w:rFonts w:ascii="Times New Roman" w:hAnsi="Times New Roman"/>
          <w:sz w:val="24"/>
          <w:szCs w:val="24"/>
        </w:rPr>
        <w:t>en een verdrag met de hel te maken</w:t>
      </w:r>
      <w:r>
        <w:rPr>
          <w:rFonts w:ascii="Times New Roman" w:hAnsi="Times New Roman"/>
          <w:sz w:val="24"/>
          <w:szCs w:val="24"/>
        </w:rPr>
        <w:t>? I</w:t>
      </w:r>
      <w:r w:rsidRPr="00121A2C">
        <w:rPr>
          <w:rFonts w:ascii="Times New Roman" w:hAnsi="Times New Roman"/>
          <w:sz w:val="24"/>
          <w:szCs w:val="24"/>
        </w:rPr>
        <w:t>s het niet beter om nu tot God te zeggen</w:t>
      </w:r>
      <w:r>
        <w:rPr>
          <w:rFonts w:ascii="Times New Roman" w:hAnsi="Times New Roman"/>
          <w:sz w:val="24"/>
          <w:szCs w:val="24"/>
        </w:rPr>
        <w:t xml:space="preserve">, </w:t>
      </w: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Heere! verdelg mij niet in</w:t>
      </w:r>
      <w:r>
        <w:rPr>
          <w:rFonts w:ascii="Times New Roman" w:hAnsi="Times New Roman"/>
          <w:sz w:val="24"/>
          <w:szCs w:val="24"/>
        </w:rPr>
        <w:t xml:space="preserve"> uw </w:t>
      </w:r>
      <w:r w:rsidRPr="00121A2C">
        <w:rPr>
          <w:rFonts w:ascii="Times New Roman" w:hAnsi="Times New Roman"/>
          <w:sz w:val="24"/>
          <w:szCs w:val="24"/>
        </w:rPr>
        <w:t>grimmigheid</w:t>
      </w:r>
      <w:r>
        <w:rPr>
          <w:rFonts w:ascii="Times New Roman" w:hAnsi="Times New Roman"/>
          <w:sz w:val="24"/>
          <w:szCs w:val="24"/>
        </w:rPr>
        <w:t>? I</w:t>
      </w:r>
      <w:r w:rsidRPr="00121A2C">
        <w:rPr>
          <w:rFonts w:ascii="Times New Roman" w:hAnsi="Times New Roman"/>
          <w:sz w:val="24"/>
          <w:szCs w:val="24"/>
        </w:rPr>
        <w:t>s het niet beter om nu te zeggen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God! wees mij arm zondaar genadig</w:t>
      </w:r>
      <w:r>
        <w:rPr>
          <w:rFonts w:ascii="Times New Roman" w:hAnsi="Times New Roman"/>
          <w:sz w:val="24"/>
          <w:szCs w:val="24"/>
        </w:rPr>
        <w:t>? Z</w:t>
      </w:r>
      <w:r w:rsidRPr="00121A2C">
        <w:rPr>
          <w:rFonts w:ascii="Times New Roman" w:hAnsi="Times New Roman"/>
          <w:sz w:val="24"/>
          <w:szCs w:val="24"/>
        </w:rPr>
        <w:t>ouden tranen en gebeden en smekingen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deze welaangename</w:t>
      </w:r>
      <w:r w:rsidRPr="00121A2C">
        <w:rPr>
          <w:rFonts w:ascii="Times New Roman" w:hAnsi="Times New Roman"/>
          <w:sz w:val="24"/>
          <w:szCs w:val="24"/>
        </w:rPr>
        <w:t xml:space="preserve"> tijd</w:t>
      </w:r>
      <w:r>
        <w:rPr>
          <w:rFonts w:ascii="Times New Roman" w:hAnsi="Times New Roman"/>
          <w:sz w:val="24"/>
          <w:szCs w:val="24"/>
        </w:rPr>
        <w:t xml:space="preserve">, </w:t>
      </w:r>
      <w:r w:rsidRPr="00121A2C">
        <w:rPr>
          <w:rFonts w:ascii="Times New Roman" w:hAnsi="Times New Roman"/>
          <w:sz w:val="24"/>
          <w:szCs w:val="24"/>
        </w:rPr>
        <w:t>tot God om genade</w:t>
      </w:r>
      <w:r>
        <w:rPr>
          <w:rFonts w:ascii="Times New Roman" w:hAnsi="Times New Roman"/>
          <w:sz w:val="24"/>
          <w:szCs w:val="24"/>
        </w:rPr>
        <w:t xml:space="preserve">, </w:t>
      </w:r>
      <w:r w:rsidRPr="00121A2C">
        <w:rPr>
          <w:rFonts w:ascii="Times New Roman" w:hAnsi="Times New Roman"/>
          <w:sz w:val="24"/>
          <w:szCs w:val="24"/>
        </w:rPr>
        <w:t>u niet meer voordeel opleveren in de volgende wereld</w:t>
      </w:r>
      <w:r>
        <w:rPr>
          <w:rFonts w:ascii="Times New Roman" w:hAnsi="Times New Roman"/>
          <w:sz w:val="24"/>
          <w:szCs w:val="24"/>
        </w:rPr>
        <w:t xml:space="preserve">, </w:t>
      </w:r>
      <w:r w:rsidRPr="00121A2C">
        <w:rPr>
          <w:rFonts w:ascii="Times New Roman" w:hAnsi="Times New Roman"/>
          <w:sz w:val="24"/>
          <w:szCs w:val="24"/>
        </w:rPr>
        <w:t>dan het liggen en branden in de hel u zal doen</w:t>
      </w:r>
      <w:r>
        <w:rPr>
          <w:rFonts w:ascii="Times New Roman" w:hAnsi="Times New Roman"/>
          <w:sz w:val="24"/>
          <w:szCs w:val="24"/>
        </w:rPr>
        <w:t>? M</w:t>
      </w:r>
      <w:r w:rsidRPr="00121A2C">
        <w:rPr>
          <w:rFonts w:ascii="Times New Roman" w:hAnsi="Times New Roman"/>
          <w:sz w:val="24"/>
          <w:szCs w:val="24"/>
        </w:rPr>
        <w:t>aar om nog nader tot u te komen</w:t>
      </w:r>
      <w:r>
        <w:rPr>
          <w:rFonts w:ascii="Times New Roman" w:hAnsi="Times New Roman"/>
          <w:sz w:val="24"/>
          <w:szCs w:val="24"/>
        </w:rPr>
        <w:t xml:space="preserve">, </w:t>
      </w:r>
      <w:r w:rsidRPr="00121A2C">
        <w:rPr>
          <w:rFonts w:ascii="Times New Roman" w:hAnsi="Times New Roman"/>
          <w:sz w:val="24"/>
          <w:szCs w:val="24"/>
        </w:rPr>
        <w:t>Heb ik u niet reeds gezegd</w:t>
      </w:r>
      <w:r>
        <w:rPr>
          <w:rFonts w:ascii="Times New Roman" w:hAnsi="Times New Roman"/>
          <w:sz w:val="24"/>
          <w:szCs w:val="24"/>
        </w:rPr>
        <w:t xml:space="preserve">, </w:t>
      </w:r>
      <w:r w:rsidRPr="00121A2C">
        <w:rPr>
          <w:rFonts w:ascii="Times New Roman" w:hAnsi="Times New Roman"/>
          <w:sz w:val="24"/>
          <w:szCs w:val="24"/>
        </w:rPr>
        <w:t>dat er in de hel niet</w:t>
      </w:r>
      <w:r>
        <w:rPr>
          <w:rFonts w:ascii="Times New Roman" w:hAnsi="Times New Roman"/>
          <w:sz w:val="24"/>
          <w:szCs w:val="24"/>
        </w:rPr>
        <w:t xml:space="preserve"> zo'n </w:t>
      </w:r>
      <w:r w:rsidRPr="00121A2C">
        <w:rPr>
          <w:rFonts w:ascii="Times New Roman" w:hAnsi="Times New Roman"/>
          <w:sz w:val="24"/>
          <w:szCs w:val="24"/>
        </w:rPr>
        <w:t xml:space="preserve">ding bestaat als </w:t>
      </w:r>
      <w:r>
        <w:rPr>
          <w:rFonts w:ascii="Times New Roman" w:hAnsi="Times New Roman"/>
          <w:sz w:val="24"/>
          <w:szCs w:val="24"/>
        </w:rPr>
        <w:t>"</w:t>
      </w:r>
      <w:r w:rsidRPr="00121A2C">
        <w:rPr>
          <w:rFonts w:ascii="Times New Roman" w:hAnsi="Times New Roman"/>
          <w:sz w:val="24"/>
          <w:szCs w:val="24"/>
        </w:rPr>
        <w:t>ophouden</w:t>
      </w:r>
      <w:r>
        <w:rPr>
          <w:rFonts w:ascii="Times New Roman" w:hAnsi="Times New Roman"/>
          <w:sz w:val="24"/>
          <w:szCs w:val="24"/>
        </w:rPr>
        <w:t>"</w:t>
      </w:r>
      <w:r w:rsidRPr="00121A2C">
        <w:rPr>
          <w:rFonts w:ascii="Times New Roman" w:hAnsi="Times New Roman"/>
          <w:sz w:val="24"/>
          <w:szCs w:val="24"/>
        </w:rPr>
        <w:t>? Dat de verdoemden nooit verbranden zullen in de hel? Daar zal</w:t>
      </w:r>
      <w:r>
        <w:rPr>
          <w:rFonts w:ascii="Times New Roman" w:hAnsi="Times New Roman"/>
          <w:sz w:val="24"/>
          <w:szCs w:val="24"/>
        </w:rPr>
        <w:t xml:space="preserve"> zo'n </w:t>
      </w:r>
      <w:r w:rsidRPr="00121A2C">
        <w:rPr>
          <w:rFonts w:ascii="Times New Roman" w:hAnsi="Times New Roman"/>
          <w:sz w:val="24"/>
          <w:szCs w:val="24"/>
        </w:rPr>
        <w:t>dood of ontbinding in der eeuwigheid niet meer zijn. Dit</w:t>
      </w:r>
      <w:r>
        <w:rPr>
          <w:rFonts w:ascii="Times New Roman" w:hAnsi="Times New Roman"/>
          <w:sz w:val="24"/>
          <w:szCs w:val="24"/>
        </w:rPr>
        <w:t xml:space="preserve"> een </w:t>
      </w:r>
      <w:r w:rsidRPr="00121A2C">
        <w:rPr>
          <w:rFonts w:ascii="Times New Roman" w:hAnsi="Times New Roman"/>
          <w:sz w:val="24"/>
          <w:szCs w:val="24"/>
        </w:rPr>
        <w:t>ding</w:t>
      </w:r>
      <w:r>
        <w:rPr>
          <w:rFonts w:ascii="Times New Roman" w:hAnsi="Times New Roman"/>
          <w:sz w:val="24"/>
          <w:szCs w:val="24"/>
        </w:rPr>
        <w:t xml:space="preserve">, </w:t>
      </w:r>
      <w:r w:rsidRPr="00121A2C">
        <w:rPr>
          <w:rFonts w:ascii="Times New Roman" w:hAnsi="Times New Roman"/>
          <w:sz w:val="24"/>
          <w:szCs w:val="24"/>
        </w:rPr>
        <w:t>wel beschouwd</w:t>
      </w:r>
      <w:r>
        <w:rPr>
          <w:rFonts w:ascii="Times New Roman" w:hAnsi="Times New Roman"/>
          <w:sz w:val="24"/>
          <w:szCs w:val="24"/>
        </w:rPr>
        <w:t xml:space="preserve">, </w:t>
      </w:r>
      <w:r w:rsidRPr="00121A2C">
        <w:rPr>
          <w:rFonts w:ascii="Times New Roman" w:hAnsi="Times New Roman"/>
          <w:sz w:val="24"/>
          <w:szCs w:val="24"/>
        </w:rPr>
        <w:t>breekt niet alleen de nek van uw verblindend zelfbedrog</w:t>
      </w:r>
      <w:r>
        <w:rPr>
          <w:rFonts w:ascii="Times New Roman" w:hAnsi="Times New Roman"/>
          <w:sz w:val="24"/>
          <w:szCs w:val="24"/>
        </w:rPr>
        <w:t xml:space="preserve">, </w:t>
      </w:r>
      <w:r w:rsidRPr="00121A2C">
        <w:rPr>
          <w:rFonts w:ascii="Times New Roman" w:hAnsi="Times New Roman"/>
          <w:sz w:val="24"/>
          <w:szCs w:val="24"/>
        </w:rPr>
        <w:t>waarop uw dwaze tegenwerping gegrond is</w:t>
      </w:r>
      <w:r>
        <w:rPr>
          <w:rFonts w:ascii="Times New Roman" w:hAnsi="Times New Roman"/>
          <w:sz w:val="24"/>
          <w:szCs w:val="24"/>
        </w:rPr>
        <w:t xml:space="preserve">, </w:t>
      </w:r>
      <w:r w:rsidRPr="00121A2C">
        <w:rPr>
          <w:rFonts w:ascii="Times New Roman" w:hAnsi="Times New Roman"/>
          <w:sz w:val="24"/>
          <w:szCs w:val="24"/>
        </w:rPr>
        <w:t>maar het zal ook uw verstokte hart in stukken breken. Want dan volgt het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tenzij gij God kunt overwinnen</w:t>
      </w:r>
      <w:r>
        <w:rPr>
          <w:rFonts w:ascii="Times New Roman" w:hAnsi="Times New Roman"/>
          <w:sz w:val="24"/>
          <w:szCs w:val="24"/>
        </w:rPr>
        <w:t xml:space="preserve">, </w:t>
      </w:r>
      <w:r w:rsidRPr="00121A2C">
        <w:rPr>
          <w:rFonts w:ascii="Times New Roman" w:hAnsi="Times New Roman"/>
          <w:sz w:val="24"/>
          <w:szCs w:val="24"/>
        </w:rPr>
        <w:t>of met rust de wraak</w:t>
      </w:r>
      <w:r>
        <w:rPr>
          <w:rFonts w:ascii="Times New Roman" w:hAnsi="Times New Roman"/>
          <w:sz w:val="24"/>
          <w:szCs w:val="24"/>
        </w:rPr>
        <w:t xml:space="preserve"> - </w:t>
      </w:r>
      <w:r w:rsidRPr="00121A2C">
        <w:rPr>
          <w:rFonts w:ascii="Times New Roman" w:hAnsi="Times New Roman"/>
          <w:sz w:val="24"/>
          <w:szCs w:val="24"/>
        </w:rPr>
        <w:t>doende verbolgenheid zult kunnen verdragen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dan volgt het</w:t>
      </w:r>
      <w:r>
        <w:rPr>
          <w:rFonts w:ascii="Times New Roman" w:hAnsi="Times New Roman"/>
          <w:sz w:val="24"/>
          <w:szCs w:val="24"/>
        </w:rPr>
        <w:t xml:space="preserve">, dat u </w:t>
      </w:r>
      <w:r w:rsidRPr="00121A2C">
        <w:rPr>
          <w:rFonts w:ascii="Times New Roman" w:hAnsi="Times New Roman"/>
          <w:sz w:val="24"/>
          <w:szCs w:val="24"/>
        </w:rPr>
        <w:t>gedwongen zult worden om rouw te bedrijven onder</w:t>
      </w:r>
      <w:r>
        <w:rPr>
          <w:rFonts w:ascii="Times New Roman" w:hAnsi="Times New Roman"/>
          <w:sz w:val="24"/>
          <w:szCs w:val="24"/>
        </w:rPr>
        <w:t xml:space="preserve"> zijn </w:t>
      </w:r>
      <w:r w:rsidRPr="00121A2C">
        <w:rPr>
          <w:rFonts w:ascii="Times New Roman" w:hAnsi="Times New Roman"/>
          <w:sz w:val="24"/>
          <w:szCs w:val="24"/>
        </w:rPr>
        <w:t>eeuwige verbolgenheid en grimmigheid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weten zult dat er in de hel niet</w:t>
      </w:r>
      <w:r>
        <w:rPr>
          <w:rFonts w:ascii="Times New Roman" w:hAnsi="Times New Roman"/>
          <w:sz w:val="24"/>
          <w:szCs w:val="24"/>
        </w:rPr>
        <w:t xml:space="preserve"> zo'n </w:t>
      </w:r>
      <w:r w:rsidRPr="00121A2C">
        <w:rPr>
          <w:rFonts w:ascii="Times New Roman" w:hAnsi="Times New Roman"/>
          <w:sz w:val="24"/>
          <w:szCs w:val="24"/>
        </w:rPr>
        <w:t xml:space="preserve">ding bestaat als </w:t>
      </w:r>
      <w:r>
        <w:rPr>
          <w:rFonts w:ascii="Times New Roman" w:hAnsi="Times New Roman"/>
          <w:sz w:val="24"/>
          <w:szCs w:val="24"/>
        </w:rPr>
        <w:t>"</w:t>
      </w:r>
      <w:r w:rsidRPr="00121A2C">
        <w:rPr>
          <w:rFonts w:ascii="Times New Roman" w:hAnsi="Times New Roman"/>
          <w:sz w:val="24"/>
          <w:szCs w:val="24"/>
        </w:rPr>
        <w:t>verbranden</w:t>
      </w:r>
      <w:r>
        <w:rPr>
          <w:rFonts w:ascii="Times New Roman" w:hAnsi="Times New Roman"/>
          <w:sz w:val="24"/>
          <w:szCs w:val="24"/>
        </w:rPr>
        <w:t>"</w:t>
      </w:r>
      <w:r w:rsidRPr="00121A2C">
        <w:rPr>
          <w:rFonts w:ascii="Times New Roman" w:hAnsi="Times New Roman"/>
          <w:sz w:val="24"/>
          <w:szCs w:val="24"/>
        </w:rPr>
        <w:t xml:space="preserve"> of </w:t>
      </w:r>
      <w:r>
        <w:rPr>
          <w:rFonts w:ascii="Times New Roman" w:hAnsi="Times New Roman"/>
          <w:sz w:val="24"/>
          <w:szCs w:val="24"/>
        </w:rPr>
        <w:t>"</w:t>
      </w:r>
      <w:r w:rsidRPr="00121A2C">
        <w:rPr>
          <w:rFonts w:ascii="Times New Roman" w:hAnsi="Times New Roman"/>
          <w:sz w:val="24"/>
          <w:szCs w:val="24"/>
        </w:rPr>
        <w:t>opbranden.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Tegenwerping. 5.</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 Maar als dit mijn lot moet zijn</w:t>
      </w:r>
      <w:r>
        <w:rPr>
          <w:rFonts w:ascii="Times New Roman" w:hAnsi="Times New Roman"/>
          <w:sz w:val="24"/>
          <w:szCs w:val="24"/>
        </w:rPr>
        <w:t xml:space="preserve">, </w:t>
      </w:r>
      <w:r w:rsidRPr="00121A2C">
        <w:rPr>
          <w:rFonts w:ascii="Times New Roman" w:hAnsi="Times New Roman"/>
          <w:sz w:val="24"/>
          <w:szCs w:val="24"/>
        </w:rPr>
        <w:t>ik zal meer metgezellen hebben</w:t>
      </w:r>
      <w:r>
        <w:rPr>
          <w:rFonts w:ascii="Times New Roman" w:hAnsi="Times New Roman"/>
          <w:sz w:val="24"/>
          <w:szCs w:val="24"/>
        </w:rPr>
        <w:t xml:space="preserve">, </w:t>
      </w:r>
      <w:r w:rsidRPr="00121A2C">
        <w:rPr>
          <w:rFonts w:ascii="Times New Roman" w:hAnsi="Times New Roman"/>
          <w:sz w:val="24"/>
          <w:szCs w:val="24"/>
        </w:rPr>
        <w:t>Ik zal niet alleen naar de hel gaan</w:t>
      </w:r>
      <w:r>
        <w:rPr>
          <w:rFonts w:ascii="Times New Roman" w:hAnsi="Times New Roman"/>
          <w:sz w:val="24"/>
          <w:szCs w:val="24"/>
        </w:rPr>
        <w:t xml:space="preserve">, </w:t>
      </w:r>
      <w:r w:rsidRPr="00121A2C">
        <w:rPr>
          <w:rFonts w:ascii="Times New Roman" w:hAnsi="Times New Roman"/>
          <w:sz w:val="24"/>
          <w:szCs w:val="24"/>
        </w:rPr>
        <w:t>noch daar alleen branden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Hoe</w:t>
      </w:r>
      <w:r>
        <w:rPr>
          <w:rFonts w:ascii="Times New Roman" w:hAnsi="Times New Roman"/>
          <w:sz w:val="24"/>
          <w:szCs w:val="24"/>
        </w:rPr>
        <w:t xml:space="preserve">, </w:t>
      </w:r>
      <w:r w:rsidRPr="00121A2C">
        <w:rPr>
          <w:rFonts w:ascii="Times New Roman" w:hAnsi="Times New Roman"/>
          <w:sz w:val="24"/>
          <w:szCs w:val="24"/>
        </w:rPr>
        <w:t>nog eens</w:t>
      </w:r>
      <w:r>
        <w:rPr>
          <w:rFonts w:ascii="Times New Roman" w:hAnsi="Times New Roman"/>
          <w:sz w:val="24"/>
          <w:szCs w:val="24"/>
        </w:rPr>
        <w:t xml:space="preserve">, </w:t>
      </w:r>
      <w:r w:rsidRPr="00121A2C">
        <w:rPr>
          <w:rFonts w:ascii="Times New Roman" w:hAnsi="Times New Roman"/>
          <w:sz w:val="24"/>
          <w:szCs w:val="24"/>
        </w:rPr>
        <w:t>kan het verbond tussen de zonde en</w:t>
      </w:r>
      <w:r>
        <w:rPr>
          <w:rFonts w:ascii="Times New Roman" w:hAnsi="Times New Roman"/>
          <w:sz w:val="24"/>
          <w:szCs w:val="24"/>
        </w:rPr>
        <w:t xml:space="preserve"> uw </w:t>
      </w:r>
      <w:r w:rsidRPr="00121A2C">
        <w:rPr>
          <w:rFonts w:ascii="Times New Roman" w:hAnsi="Times New Roman"/>
          <w:sz w:val="24"/>
          <w:szCs w:val="24"/>
        </w:rPr>
        <w:t>ziel niet verbroken worden? Hoe</w:t>
      </w:r>
      <w:r>
        <w:rPr>
          <w:rFonts w:ascii="Times New Roman" w:hAnsi="Times New Roman"/>
          <w:sz w:val="24"/>
          <w:szCs w:val="24"/>
        </w:rPr>
        <w:t xml:space="preserve">, </w:t>
      </w:r>
      <w:r w:rsidRPr="00121A2C">
        <w:rPr>
          <w:rFonts w:ascii="Times New Roman" w:hAnsi="Times New Roman"/>
          <w:sz w:val="24"/>
          <w:szCs w:val="24"/>
        </w:rPr>
        <w:t>hebt gij besloten een zelfmoordenaar te zijn</w:t>
      </w:r>
      <w:r>
        <w:rPr>
          <w:rFonts w:ascii="Times New Roman" w:hAnsi="Times New Roman"/>
          <w:sz w:val="24"/>
          <w:szCs w:val="24"/>
        </w:rPr>
        <w:t xml:space="preserve">, </w:t>
      </w:r>
      <w:r w:rsidRPr="00121A2C">
        <w:rPr>
          <w:rFonts w:ascii="Times New Roman" w:hAnsi="Times New Roman"/>
          <w:sz w:val="24"/>
          <w:szCs w:val="24"/>
        </w:rPr>
        <w:t>een</w:t>
      </w:r>
      <w:r>
        <w:rPr>
          <w:rFonts w:ascii="Times New Roman" w:hAnsi="Times New Roman"/>
          <w:sz w:val="24"/>
          <w:szCs w:val="24"/>
        </w:rPr>
        <w:t xml:space="preserve"> ziel</w:t>
      </w:r>
      <w:r w:rsidRPr="00121A2C">
        <w:rPr>
          <w:rFonts w:ascii="Times New Roman" w:hAnsi="Times New Roman"/>
          <w:sz w:val="24"/>
          <w:szCs w:val="24"/>
        </w:rPr>
        <w:t>moordenaar? Hoe</w:t>
      </w:r>
      <w:r>
        <w:rPr>
          <w:rFonts w:ascii="Times New Roman" w:hAnsi="Times New Roman"/>
          <w:sz w:val="24"/>
          <w:szCs w:val="24"/>
        </w:rPr>
        <w:t xml:space="preserve">, </w:t>
      </w:r>
      <w:r w:rsidRPr="00121A2C">
        <w:rPr>
          <w:rFonts w:ascii="Times New Roman" w:hAnsi="Times New Roman"/>
          <w:sz w:val="24"/>
          <w:szCs w:val="24"/>
        </w:rPr>
        <w:t>hebt gij besloten om</w:t>
      </w:r>
      <w:r>
        <w:rPr>
          <w:rFonts w:ascii="Times New Roman" w:hAnsi="Times New Roman"/>
          <w:sz w:val="24"/>
          <w:szCs w:val="24"/>
        </w:rPr>
        <w:t xml:space="preserve"> uw eigen </w:t>
      </w:r>
      <w:r w:rsidRPr="00121A2C">
        <w:rPr>
          <w:rFonts w:ascii="Times New Roman" w:hAnsi="Times New Roman"/>
          <w:sz w:val="24"/>
          <w:szCs w:val="24"/>
        </w:rPr>
        <w:t>ziel te vermoorden? Bestaat hierin enige troost</w:t>
      </w:r>
      <w:r>
        <w:rPr>
          <w:rFonts w:ascii="Times New Roman" w:hAnsi="Times New Roman"/>
          <w:sz w:val="24"/>
          <w:szCs w:val="24"/>
        </w:rPr>
        <w:t xml:space="preserve">, </w:t>
      </w:r>
      <w:r w:rsidRPr="00121A2C">
        <w:rPr>
          <w:rFonts w:ascii="Times New Roman" w:hAnsi="Times New Roman"/>
          <w:sz w:val="24"/>
          <w:szCs w:val="24"/>
        </w:rPr>
        <w:t xml:space="preserve">in gezelschap met </w:t>
      </w:r>
      <w:r>
        <w:rPr>
          <w:rFonts w:ascii="Times New Roman" w:hAnsi="Times New Roman"/>
          <w:sz w:val="24"/>
          <w:szCs w:val="24"/>
        </w:rPr>
        <w:t>andere</w:t>
      </w:r>
      <w:r w:rsidRPr="00121A2C">
        <w:rPr>
          <w:rFonts w:ascii="Times New Roman" w:hAnsi="Times New Roman"/>
          <w:sz w:val="24"/>
          <w:szCs w:val="24"/>
        </w:rPr>
        <w:t xml:space="preserve"> opgehangen te worden</w:t>
      </w:r>
      <w:r>
        <w:rPr>
          <w:rFonts w:ascii="Times New Roman" w:hAnsi="Times New Roman"/>
          <w:sz w:val="24"/>
          <w:szCs w:val="24"/>
        </w:rPr>
        <w:t>? I</w:t>
      </w:r>
      <w:r w:rsidRPr="00121A2C">
        <w:rPr>
          <w:rFonts w:ascii="Times New Roman" w:hAnsi="Times New Roman"/>
          <w:sz w:val="24"/>
          <w:szCs w:val="24"/>
        </w:rPr>
        <w:t>s hierin enige troost</w:t>
      </w:r>
      <w:r>
        <w:rPr>
          <w:rFonts w:ascii="Times New Roman" w:hAnsi="Times New Roman"/>
          <w:sz w:val="24"/>
          <w:szCs w:val="24"/>
        </w:rPr>
        <w:t xml:space="preserve">, dat u </w:t>
      </w:r>
      <w:r w:rsidRPr="00121A2C">
        <w:rPr>
          <w:rFonts w:ascii="Times New Roman" w:hAnsi="Times New Roman"/>
          <w:sz w:val="24"/>
          <w:szCs w:val="24"/>
        </w:rPr>
        <w:t>in de diepten der zee</w:t>
      </w:r>
      <w:r>
        <w:rPr>
          <w:rFonts w:ascii="Times New Roman" w:hAnsi="Times New Roman"/>
          <w:sz w:val="24"/>
          <w:szCs w:val="24"/>
        </w:rPr>
        <w:t xml:space="preserve"> zou </w:t>
      </w:r>
      <w:r w:rsidRPr="00121A2C">
        <w:rPr>
          <w:rFonts w:ascii="Times New Roman" w:hAnsi="Times New Roman"/>
          <w:sz w:val="24"/>
          <w:szCs w:val="24"/>
        </w:rPr>
        <w:t xml:space="preserve">verzinken in gezelschap met </w:t>
      </w:r>
      <w:r>
        <w:rPr>
          <w:rFonts w:ascii="Times New Roman" w:hAnsi="Times New Roman"/>
          <w:sz w:val="24"/>
          <w:szCs w:val="24"/>
        </w:rPr>
        <w:t>andere? I</w:t>
      </w:r>
      <w:r w:rsidRPr="00121A2C">
        <w:rPr>
          <w:rFonts w:ascii="Times New Roman" w:hAnsi="Times New Roman"/>
          <w:sz w:val="24"/>
          <w:szCs w:val="24"/>
        </w:rPr>
        <w:t>s dit uw tot troost</w:t>
      </w:r>
      <w:r>
        <w:rPr>
          <w:rFonts w:ascii="Times New Roman" w:hAnsi="Times New Roman"/>
          <w:sz w:val="24"/>
          <w:szCs w:val="24"/>
        </w:rPr>
        <w:t xml:space="preserve">, dat u </w:t>
      </w:r>
      <w:r w:rsidRPr="00121A2C">
        <w:rPr>
          <w:rFonts w:ascii="Times New Roman" w:hAnsi="Times New Roman"/>
          <w:sz w:val="24"/>
          <w:szCs w:val="24"/>
        </w:rPr>
        <w:t>naar de hel gaat</w:t>
      </w:r>
      <w:r>
        <w:rPr>
          <w:rFonts w:ascii="Times New Roman" w:hAnsi="Times New Roman"/>
          <w:sz w:val="24"/>
          <w:szCs w:val="24"/>
        </w:rPr>
        <w:t xml:space="preserve">, dat u </w:t>
      </w:r>
      <w:r w:rsidRPr="00121A2C">
        <w:rPr>
          <w:rFonts w:ascii="Times New Roman" w:hAnsi="Times New Roman"/>
          <w:sz w:val="24"/>
          <w:szCs w:val="24"/>
        </w:rPr>
        <w:t xml:space="preserve">daar branden zult en daar eeuwige pijn zult lijden in gezelschap met </w:t>
      </w:r>
      <w:r>
        <w:rPr>
          <w:rFonts w:ascii="Times New Roman" w:hAnsi="Times New Roman"/>
          <w:sz w:val="24"/>
          <w:szCs w:val="24"/>
        </w:rPr>
        <w:t>andere</w:t>
      </w:r>
      <w:r w:rsidRPr="00121A2C">
        <w:rPr>
          <w:rFonts w:ascii="Times New Roman" w:hAnsi="Times New Roman"/>
          <w:sz w:val="24"/>
          <w:szCs w:val="24"/>
        </w:rPr>
        <w:t>? O</w:t>
      </w:r>
      <w:r>
        <w:rPr>
          <w:rFonts w:ascii="Times New Roman" w:hAnsi="Times New Roman"/>
          <w:sz w:val="24"/>
          <w:szCs w:val="24"/>
        </w:rPr>
        <w:t xml:space="preserve">, </w:t>
      </w:r>
      <w:r w:rsidRPr="00121A2C">
        <w:rPr>
          <w:rFonts w:ascii="Times New Roman" w:hAnsi="Times New Roman"/>
          <w:sz w:val="24"/>
          <w:szCs w:val="24"/>
        </w:rPr>
        <w:t>verdwaasde zondaar! Ik zeg u</w:t>
      </w:r>
      <w:r>
        <w:rPr>
          <w:rFonts w:ascii="Times New Roman" w:hAnsi="Times New Roman"/>
          <w:sz w:val="24"/>
          <w:szCs w:val="24"/>
        </w:rPr>
        <w:t xml:space="preserve">, </w:t>
      </w:r>
      <w:r w:rsidRPr="00121A2C">
        <w:rPr>
          <w:rFonts w:ascii="Times New Roman" w:hAnsi="Times New Roman"/>
          <w:sz w:val="24"/>
          <w:szCs w:val="24"/>
        </w:rPr>
        <w:t>hoe meer gezelschap</w:t>
      </w:r>
      <w:r>
        <w:rPr>
          <w:rFonts w:ascii="Times New Roman" w:hAnsi="Times New Roman"/>
          <w:sz w:val="24"/>
          <w:szCs w:val="24"/>
        </w:rPr>
        <w:t xml:space="preserve">, </w:t>
      </w:r>
      <w:r w:rsidRPr="00121A2C">
        <w:rPr>
          <w:rFonts w:ascii="Times New Roman" w:hAnsi="Times New Roman"/>
          <w:sz w:val="24"/>
          <w:szCs w:val="24"/>
        </w:rPr>
        <w:t>hoe meer smart</w:t>
      </w:r>
      <w:r>
        <w:rPr>
          <w:rFonts w:ascii="Times New Roman" w:hAnsi="Times New Roman"/>
          <w:sz w:val="24"/>
          <w:szCs w:val="24"/>
        </w:rPr>
        <w:t xml:space="preserve">, </w:t>
      </w:r>
      <w:r w:rsidRPr="00121A2C">
        <w:rPr>
          <w:rFonts w:ascii="Times New Roman" w:hAnsi="Times New Roman"/>
          <w:sz w:val="24"/>
          <w:szCs w:val="24"/>
        </w:rPr>
        <w:t>hoe meer spranken</w:t>
      </w:r>
      <w:r>
        <w:rPr>
          <w:rFonts w:ascii="Times New Roman" w:hAnsi="Times New Roman"/>
          <w:sz w:val="24"/>
          <w:szCs w:val="24"/>
        </w:rPr>
        <w:t xml:space="preserve">, </w:t>
      </w:r>
      <w:r w:rsidRPr="00121A2C">
        <w:rPr>
          <w:rFonts w:ascii="Times New Roman" w:hAnsi="Times New Roman"/>
          <w:sz w:val="24"/>
          <w:szCs w:val="24"/>
        </w:rPr>
        <w:t>hoe groter vuur. Vandaar dat de verdoemde man</w:t>
      </w:r>
      <w:r>
        <w:rPr>
          <w:rFonts w:ascii="Times New Roman" w:hAnsi="Times New Roman"/>
          <w:sz w:val="24"/>
          <w:szCs w:val="24"/>
        </w:rPr>
        <w:t xml:space="preserve">, </w:t>
      </w:r>
      <w:r w:rsidRPr="00121A2C">
        <w:rPr>
          <w:rFonts w:ascii="Times New Roman" w:hAnsi="Times New Roman"/>
          <w:sz w:val="24"/>
          <w:szCs w:val="24"/>
        </w:rPr>
        <w:t xml:space="preserve">van wie wij lezen in het </w:t>
      </w:r>
      <w:r>
        <w:rPr>
          <w:rFonts w:ascii="Times New Roman" w:hAnsi="Times New Roman"/>
          <w:sz w:val="24"/>
          <w:szCs w:val="24"/>
        </w:rPr>
        <w:t>Evangelie</w:t>
      </w:r>
      <w:r w:rsidRPr="00121A2C">
        <w:rPr>
          <w:rFonts w:ascii="Times New Roman" w:hAnsi="Times New Roman"/>
          <w:sz w:val="24"/>
          <w:szCs w:val="24"/>
        </w:rPr>
        <w:t xml:space="preserve"> van Lukas</w:t>
      </w:r>
      <w:r>
        <w:rPr>
          <w:rFonts w:ascii="Times New Roman" w:hAnsi="Times New Roman"/>
          <w:sz w:val="24"/>
          <w:szCs w:val="24"/>
        </w:rPr>
        <w:t xml:space="preserve">, </w:t>
      </w:r>
      <w:r w:rsidRPr="00121A2C">
        <w:rPr>
          <w:rFonts w:ascii="Times New Roman" w:hAnsi="Times New Roman"/>
          <w:sz w:val="24"/>
          <w:szCs w:val="24"/>
        </w:rPr>
        <w:t>wenste</w:t>
      </w:r>
      <w:r>
        <w:rPr>
          <w:rFonts w:ascii="Times New Roman" w:hAnsi="Times New Roman"/>
          <w:sz w:val="24"/>
          <w:szCs w:val="24"/>
        </w:rPr>
        <w:t xml:space="preserve">, </w:t>
      </w:r>
      <w:r w:rsidRPr="00121A2C">
        <w:rPr>
          <w:rFonts w:ascii="Times New Roman" w:hAnsi="Times New Roman"/>
          <w:sz w:val="24"/>
          <w:szCs w:val="24"/>
        </w:rPr>
        <w:t>dat zijn broeders gewaarschuwd werden en dat tegen hun betuigd werd</w:t>
      </w:r>
      <w:r>
        <w:rPr>
          <w:rFonts w:ascii="Times New Roman" w:hAnsi="Times New Roman"/>
          <w:sz w:val="24"/>
          <w:szCs w:val="24"/>
        </w:rPr>
        <w:t xml:space="preserve">, </w:t>
      </w:r>
      <w:r w:rsidRPr="00121A2C">
        <w:rPr>
          <w:rFonts w:ascii="Times New Roman" w:hAnsi="Times New Roman"/>
          <w:sz w:val="24"/>
          <w:szCs w:val="24"/>
        </w:rPr>
        <w:t>opdat zij niet in deze plaats der pijniging zouden komen. Lukas 16:27</w:t>
      </w:r>
      <w:r>
        <w:rPr>
          <w:rFonts w:ascii="Times New Roman" w:hAnsi="Times New Roman"/>
          <w:sz w:val="24"/>
          <w:szCs w:val="24"/>
        </w:rPr>
        <w:t xml:space="preserve">, </w:t>
      </w:r>
      <w:r w:rsidRPr="00121A2C">
        <w:rPr>
          <w:rFonts w:ascii="Times New Roman" w:hAnsi="Times New Roman"/>
          <w:sz w:val="24"/>
          <w:szCs w:val="24"/>
        </w:rPr>
        <w:t>28. Maar om voort te gaan</w:t>
      </w:r>
      <w:r>
        <w:rPr>
          <w:rFonts w:ascii="Times New Roman" w:hAnsi="Times New Roman"/>
          <w:sz w:val="24"/>
          <w:szCs w:val="24"/>
        </w:rPr>
        <w:t xml:space="preserve">, </w:t>
      </w:r>
      <w:r w:rsidRPr="00121A2C">
        <w:rPr>
          <w:rFonts w:ascii="Times New Roman" w:hAnsi="Times New Roman"/>
          <w:sz w:val="24"/>
          <w:szCs w:val="24"/>
        </w:rPr>
        <w:t xml:space="preserve">ik ben nu genaderd tot het tweede gebruik. </w:t>
      </w:r>
    </w:p>
    <w:p w:rsidR="003978FA" w:rsidRPr="005F727A" w:rsidRDefault="003978FA" w:rsidP="004E2004">
      <w:pPr>
        <w:jc w:val="both"/>
        <w:rPr>
          <w:rFonts w:ascii="Times New Roman" w:hAnsi="Times New Roman"/>
          <w:b/>
          <w:sz w:val="24"/>
          <w:szCs w:val="24"/>
        </w:rPr>
      </w:pPr>
      <w:r w:rsidRPr="005F727A">
        <w:rPr>
          <w:rFonts w:ascii="Times New Roman" w:hAnsi="Times New Roman"/>
          <w:b/>
          <w:sz w:val="24"/>
          <w:szCs w:val="24"/>
        </w:rPr>
        <w:t xml:space="preserve">Tweede gebruik. </w:t>
      </w:r>
    </w:p>
    <w:p w:rsidR="003978FA" w:rsidRDefault="003978FA" w:rsidP="004E2004">
      <w:pPr>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het waar</w:t>
      </w:r>
      <w:r>
        <w:rPr>
          <w:rFonts w:ascii="Times New Roman" w:hAnsi="Times New Roman"/>
          <w:sz w:val="24"/>
          <w:szCs w:val="24"/>
        </w:rPr>
        <w:t>? I</w:t>
      </w:r>
      <w:r w:rsidRPr="00121A2C">
        <w:rPr>
          <w:rFonts w:ascii="Times New Roman" w:hAnsi="Times New Roman"/>
          <w:sz w:val="24"/>
          <w:szCs w:val="24"/>
        </w:rPr>
        <w:t>s de ziel</w:t>
      </w:r>
      <w:r>
        <w:rPr>
          <w:rFonts w:ascii="Times New Roman" w:hAnsi="Times New Roman"/>
          <w:sz w:val="24"/>
          <w:szCs w:val="24"/>
        </w:rPr>
        <w:t xml:space="preserve"> zo'n </w:t>
      </w:r>
      <w:r w:rsidRPr="00121A2C">
        <w:rPr>
          <w:rFonts w:ascii="Times New Roman" w:hAnsi="Times New Roman"/>
          <w:sz w:val="24"/>
          <w:szCs w:val="24"/>
        </w:rPr>
        <w:t>kostbaar ding en is het verlies er van zo onuitsprekelijk groot? Dan kunt gij hier zien</w:t>
      </w:r>
      <w:r>
        <w:rPr>
          <w:rFonts w:ascii="Times New Roman" w:hAnsi="Times New Roman"/>
          <w:sz w:val="24"/>
          <w:szCs w:val="24"/>
        </w:rPr>
        <w:t xml:space="preserve">, </w:t>
      </w:r>
      <w:r w:rsidRPr="00121A2C">
        <w:rPr>
          <w:rFonts w:ascii="Times New Roman" w:hAnsi="Times New Roman"/>
          <w:sz w:val="24"/>
          <w:szCs w:val="24"/>
        </w:rPr>
        <w:t>wie de grootste dwazen in de wereld zijn</w:t>
      </w:r>
      <w:r>
        <w:rPr>
          <w:rFonts w:ascii="Times New Roman" w:hAnsi="Times New Roman"/>
          <w:sz w:val="24"/>
          <w:szCs w:val="24"/>
        </w:rPr>
        <w:t xml:space="preserve"> </w:t>
      </w:r>
      <w:r w:rsidRPr="00121A2C">
        <w:rPr>
          <w:rFonts w:ascii="Times New Roman" w:hAnsi="Times New Roman"/>
          <w:sz w:val="24"/>
          <w:szCs w:val="24"/>
        </w:rPr>
        <w:t>namelijk dezen</w:t>
      </w:r>
      <w:r>
        <w:rPr>
          <w:rFonts w:ascii="Times New Roman" w:hAnsi="Times New Roman"/>
          <w:sz w:val="24"/>
          <w:szCs w:val="24"/>
        </w:rPr>
        <w:t xml:space="preserve">, </w:t>
      </w:r>
      <w:r w:rsidRPr="00121A2C">
        <w:rPr>
          <w:rFonts w:ascii="Times New Roman" w:hAnsi="Times New Roman"/>
          <w:sz w:val="24"/>
          <w:szCs w:val="24"/>
        </w:rPr>
        <w:t>die om de wereld en hare ere</w:t>
      </w:r>
      <w:r>
        <w:rPr>
          <w:rFonts w:ascii="Times New Roman" w:hAnsi="Times New Roman"/>
          <w:sz w:val="24"/>
          <w:szCs w:val="24"/>
        </w:rPr>
        <w:t>-</w:t>
      </w:r>
      <w:r w:rsidRPr="00121A2C">
        <w:rPr>
          <w:rFonts w:ascii="Times New Roman" w:hAnsi="Times New Roman"/>
          <w:sz w:val="24"/>
          <w:szCs w:val="24"/>
        </w:rPr>
        <w:t>ambten te krijgen</w:t>
      </w:r>
      <w:r>
        <w:rPr>
          <w:rFonts w:ascii="Times New Roman" w:hAnsi="Times New Roman"/>
          <w:sz w:val="24"/>
          <w:szCs w:val="24"/>
        </w:rPr>
        <w:t xml:space="preserve">, </w:t>
      </w:r>
      <w:r w:rsidRPr="00121A2C">
        <w:rPr>
          <w:rFonts w:ascii="Times New Roman" w:hAnsi="Times New Roman"/>
          <w:sz w:val="24"/>
          <w:szCs w:val="24"/>
        </w:rPr>
        <w:t>God veronachtzamen</w:t>
      </w:r>
      <w:r>
        <w:rPr>
          <w:rFonts w:ascii="Times New Roman" w:hAnsi="Times New Roman"/>
          <w:sz w:val="24"/>
          <w:szCs w:val="24"/>
        </w:rPr>
        <w:t xml:space="preserve">, </w:t>
      </w:r>
      <w:r w:rsidRPr="00121A2C">
        <w:rPr>
          <w:rFonts w:ascii="Times New Roman" w:hAnsi="Times New Roman"/>
          <w:sz w:val="24"/>
          <w:szCs w:val="24"/>
        </w:rPr>
        <w:t>totdat zij hun</w:t>
      </w:r>
      <w:r>
        <w:rPr>
          <w:rFonts w:ascii="Times New Roman" w:hAnsi="Times New Roman"/>
          <w:sz w:val="24"/>
          <w:szCs w:val="24"/>
        </w:rPr>
        <w:t xml:space="preserve"> zielen</w:t>
      </w:r>
      <w:r w:rsidRPr="00121A2C">
        <w:rPr>
          <w:rFonts w:ascii="Times New Roman" w:hAnsi="Times New Roman"/>
          <w:sz w:val="24"/>
          <w:szCs w:val="24"/>
        </w:rPr>
        <w:t xml:space="preserve"> verloren hebben. De rijke man in het </w:t>
      </w:r>
      <w:r>
        <w:rPr>
          <w:rFonts w:ascii="Times New Roman" w:hAnsi="Times New Roman"/>
          <w:sz w:val="24"/>
          <w:szCs w:val="24"/>
        </w:rPr>
        <w:t>Evangelie</w:t>
      </w:r>
      <w:r w:rsidRPr="00121A2C">
        <w:rPr>
          <w:rFonts w:ascii="Times New Roman" w:hAnsi="Times New Roman"/>
          <w:sz w:val="24"/>
          <w:szCs w:val="24"/>
        </w:rPr>
        <w:t xml:space="preserve"> was een van die grote dwazen</w:t>
      </w:r>
      <w:r>
        <w:rPr>
          <w:rFonts w:ascii="Times New Roman" w:hAnsi="Times New Roman"/>
          <w:sz w:val="24"/>
          <w:szCs w:val="24"/>
        </w:rPr>
        <w:t xml:space="preserve">, </w:t>
      </w:r>
      <w:r w:rsidRPr="00121A2C">
        <w:rPr>
          <w:rFonts w:ascii="Times New Roman" w:hAnsi="Times New Roman"/>
          <w:sz w:val="24"/>
          <w:szCs w:val="24"/>
        </w:rPr>
        <w:t>omdat hij er meer belang in stelde</w:t>
      </w:r>
      <w:r>
        <w:rPr>
          <w:rFonts w:ascii="Times New Roman" w:hAnsi="Times New Roman"/>
          <w:sz w:val="24"/>
          <w:szCs w:val="24"/>
        </w:rPr>
        <w:t xml:space="preserve">, </w:t>
      </w:r>
      <w:r w:rsidRPr="00121A2C">
        <w:rPr>
          <w:rFonts w:ascii="Times New Roman" w:hAnsi="Times New Roman"/>
          <w:sz w:val="24"/>
          <w:szCs w:val="24"/>
        </w:rPr>
        <w:t>hoe hij met</w:t>
      </w:r>
      <w:r>
        <w:rPr>
          <w:rFonts w:ascii="Times New Roman" w:hAnsi="Times New Roman"/>
          <w:sz w:val="24"/>
          <w:szCs w:val="24"/>
        </w:rPr>
        <w:t xml:space="preserve"> zijn </w:t>
      </w:r>
      <w:r w:rsidRPr="00121A2C">
        <w:rPr>
          <w:rFonts w:ascii="Times New Roman" w:hAnsi="Times New Roman"/>
          <w:sz w:val="24"/>
          <w:szCs w:val="24"/>
        </w:rPr>
        <w:t>goederen</w:t>
      </w:r>
      <w:r>
        <w:rPr>
          <w:rFonts w:ascii="Times New Roman" w:hAnsi="Times New Roman"/>
          <w:sz w:val="24"/>
          <w:szCs w:val="24"/>
        </w:rPr>
        <w:t xml:space="preserve"> zou </w:t>
      </w:r>
      <w:r w:rsidRPr="00121A2C">
        <w:rPr>
          <w:rFonts w:ascii="Times New Roman" w:hAnsi="Times New Roman"/>
          <w:sz w:val="24"/>
          <w:szCs w:val="24"/>
        </w:rPr>
        <w:t>handelen</w:t>
      </w:r>
      <w:r>
        <w:rPr>
          <w:rFonts w:ascii="Times New Roman" w:hAnsi="Times New Roman"/>
          <w:sz w:val="24"/>
          <w:szCs w:val="24"/>
        </w:rPr>
        <w:t xml:space="preserve">, </w:t>
      </w:r>
      <w:r w:rsidRPr="00121A2C">
        <w:rPr>
          <w:rFonts w:ascii="Times New Roman" w:hAnsi="Times New Roman"/>
          <w:sz w:val="24"/>
          <w:szCs w:val="24"/>
        </w:rPr>
        <w:t>dan hoe hij</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zou </w:t>
      </w:r>
      <w:r w:rsidRPr="00121A2C">
        <w:rPr>
          <w:rFonts w:ascii="Times New Roman" w:hAnsi="Times New Roman"/>
          <w:sz w:val="24"/>
          <w:szCs w:val="24"/>
        </w:rPr>
        <w:t>redden. Lukas 12:16</w:t>
      </w:r>
      <w:r>
        <w:rPr>
          <w:rFonts w:ascii="Times New Roman" w:hAnsi="Times New Roman"/>
          <w:sz w:val="24"/>
          <w:szCs w:val="24"/>
        </w:rPr>
        <w:t xml:space="preserve"> - </w:t>
      </w:r>
      <w:r w:rsidRPr="00121A2C">
        <w:rPr>
          <w:rFonts w:ascii="Times New Roman" w:hAnsi="Times New Roman"/>
          <w:sz w:val="24"/>
          <w:szCs w:val="24"/>
        </w:rPr>
        <w:t>21. Sommigen stellen hun ziel in gevaar voor vermakelijkheden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wagen hun ziel voor werelds gewin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hun ziel op het spel zetten voor vermakelijkheden hebben slechts weinig ter verontschuldiging voor hun daden</w:t>
      </w:r>
      <w:r>
        <w:rPr>
          <w:rFonts w:ascii="Times New Roman" w:hAnsi="Times New Roman"/>
          <w:sz w:val="24"/>
          <w:szCs w:val="24"/>
        </w:rPr>
        <w:t xml:space="preserve">, </w:t>
      </w:r>
      <w:r w:rsidRPr="00121A2C">
        <w:rPr>
          <w:rFonts w:ascii="Times New Roman" w:hAnsi="Times New Roman"/>
          <w:sz w:val="24"/>
          <w:szCs w:val="24"/>
        </w:rPr>
        <w:t>maar zij</w:t>
      </w:r>
      <w:r>
        <w:rPr>
          <w:rFonts w:ascii="Times New Roman" w:hAnsi="Times New Roman"/>
          <w:sz w:val="24"/>
          <w:szCs w:val="24"/>
        </w:rPr>
        <w:t xml:space="preserve">, </w:t>
      </w:r>
      <w:r w:rsidRPr="00121A2C">
        <w:rPr>
          <w:rFonts w:ascii="Times New Roman" w:hAnsi="Times New Roman"/>
          <w:sz w:val="24"/>
          <w:szCs w:val="24"/>
        </w:rPr>
        <w:t>die hun ziel in gevaar begeven voor gewin en voordeel</w:t>
      </w:r>
      <w:r>
        <w:rPr>
          <w:rFonts w:ascii="Times New Roman" w:hAnsi="Times New Roman"/>
          <w:sz w:val="24"/>
          <w:szCs w:val="24"/>
        </w:rPr>
        <w:t xml:space="preserve">, </w:t>
      </w:r>
      <w:r w:rsidRPr="00121A2C">
        <w:rPr>
          <w:rFonts w:ascii="Times New Roman" w:hAnsi="Times New Roman"/>
          <w:sz w:val="24"/>
          <w:szCs w:val="24"/>
        </w:rPr>
        <w:t xml:space="preserve">zij schijnen veel verontschuldigingen te hebben. </w:t>
      </w:r>
      <w:r>
        <w:rPr>
          <w:rFonts w:ascii="Times New Roman" w:hAnsi="Times New Roman"/>
          <w:sz w:val="24"/>
          <w:szCs w:val="24"/>
        </w:rPr>
        <w:t>"</w:t>
      </w:r>
      <w:r w:rsidRPr="00121A2C">
        <w:rPr>
          <w:rFonts w:ascii="Times New Roman" w:hAnsi="Times New Roman"/>
          <w:sz w:val="24"/>
          <w:szCs w:val="24"/>
        </w:rPr>
        <w:t>En zij begonnen allen zich eendrachtelijk te verontschuldigen.</w:t>
      </w:r>
      <w:r>
        <w:rPr>
          <w:rFonts w:ascii="Times New Roman" w:hAnsi="Times New Roman"/>
          <w:sz w:val="24"/>
          <w:szCs w:val="24"/>
        </w:rPr>
        <w:t>"</w:t>
      </w:r>
      <w:r w:rsidRPr="00121A2C">
        <w:rPr>
          <w:rFonts w:ascii="Times New Roman" w:hAnsi="Times New Roman"/>
          <w:sz w:val="24"/>
          <w:szCs w:val="24"/>
        </w:rPr>
        <w:t xml:space="preserve"> Waarover begonnen zij zich te verontschuldigen? Wel</w:t>
      </w:r>
      <w:r>
        <w:rPr>
          <w:rFonts w:ascii="Times New Roman" w:hAnsi="Times New Roman"/>
          <w:sz w:val="24"/>
          <w:szCs w:val="24"/>
        </w:rPr>
        <w:t xml:space="preserve">, </w:t>
      </w:r>
      <w:r w:rsidRPr="00121A2C">
        <w:rPr>
          <w:rFonts w:ascii="Times New Roman" w:hAnsi="Times New Roman"/>
          <w:sz w:val="24"/>
          <w:szCs w:val="24"/>
        </w:rPr>
        <w:t>over het verwaarlozen van de zaligheid hunner</w:t>
      </w:r>
      <w:r>
        <w:rPr>
          <w:rFonts w:ascii="Times New Roman" w:hAnsi="Times New Roman"/>
          <w:sz w:val="24"/>
          <w:szCs w:val="24"/>
        </w:rPr>
        <w:t xml:space="preserve"> zielen</w:t>
      </w:r>
      <w:r w:rsidRPr="00121A2C">
        <w:rPr>
          <w:rFonts w:ascii="Times New Roman" w:hAnsi="Times New Roman"/>
          <w:sz w:val="24"/>
          <w:szCs w:val="24"/>
        </w:rPr>
        <w:t>. Maar wat was de oorzaak toch wel waarom zij zich verontschuldigden? Wel hun voordelen</w:t>
      </w:r>
      <w:r>
        <w:rPr>
          <w:rFonts w:ascii="Times New Roman" w:hAnsi="Times New Roman"/>
          <w:sz w:val="24"/>
          <w:szCs w:val="24"/>
        </w:rPr>
        <w:t xml:space="preserve">, </w:t>
      </w:r>
      <w:r w:rsidRPr="00121A2C">
        <w:rPr>
          <w:rFonts w:ascii="Times New Roman" w:hAnsi="Times New Roman"/>
          <w:sz w:val="24"/>
          <w:szCs w:val="24"/>
        </w:rPr>
        <w:t xml:space="preserve">hun aards gewin kwam in het spel. </w:t>
      </w:r>
      <w:r>
        <w:rPr>
          <w:rFonts w:ascii="Times New Roman" w:hAnsi="Times New Roman"/>
          <w:sz w:val="24"/>
          <w:szCs w:val="24"/>
        </w:rPr>
        <w:t>"</w:t>
      </w:r>
      <w:r w:rsidRPr="00121A2C">
        <w:rPr>
          <w:rFonts w:ascii="Times New Roman" w:hAnsi="Times New Roman"/>
          <w:sz w:val="24"/>
          <w:szCs w:val="24"/>
        </w:rPr>
        <w:t>Ik heb</w:t>
      </w:r>
      <w:r>
        <w:rPr>
          <w:rFonts w:ascii="Times New Roman" w:hAnsi="Times New Roman"/>
          <w:sz w:val="24"/>
          <w:szCs w:val="24"/>
        </w:rPr>
        <w:t xml:space="preserve"> een </w:t>
      </w:r>
      <w:r w:rsidRPr="00121A2C">
        <w:rPr>
          <w:rFonts w:ascii="Times New Roman" w:hAnsi="Times New Roman"/>
          <w:sz w:val="24"/>
          <w:szCs w:val="24"/>
        </w:rPr>
        <w:t>akker gekocht</w:t>
      </w:r>
      <w:r>
        <w:rPr>
          <w:rFonts w:ascii="Times New Roman" w:hAnsi="Times New Roman"/>
          <w:sz w:val="24"/>
          <w:szCs w:val="24"/>
        </w:rPr>
        <w:t xml:space="preserve">, </w:t>
      </w:r>
      <w:r w:rsidRPr="00121A2C">
        <w:rPr>
          <w:rFonts w:ascii="Times New Roman" w:hAnsi="Times New Roman"/>
          <w:sz w:val="24"/>
          <w:szCs w:val="24"/>
        </w:rPr>
        <w:t>Ik heb vijf juk ossen gekocht</w:t>
      </w:r>
      <w:r>
        <w:rPr>
          <w:rFonts w:ascii="Times New Roman" w:hAnsi="Times New Roman"/>
          <w:sz w:val="24"/>
          <w:szCs w:val="24"/>
        </w:rPr>
        <w:t>, "</w:t>
      </w:r>
      <w:r w:rsidRPr="00121A2C">
        <w:rPr>
          <w:rFonts w:ascii="Times New Roman" w:hAnsi="Times New Roman"/>
          <w:sz w:val="24"/>
          <w:szCs w:val="24"/>
        </w:rPr>
        <w:t xml:space="preserve"> en Ik heb</w:t>
      </w:r>
      <w:r>
        <w:rPr>
          <w:rFonts w:ascii="Times New Roman" w:hAnsi="Times New Roman"/>
          <w:sz w:val="24"/>
          <w:szCs w:val="24"/>
        </w:rPr>
        <w:t xml:space="preserve"> een </w:t>
      </w:r>
      <w:r w:rsidRPr="00121A2C">
        <w:rPr>
          <w:rFonts w:ascii="Times New Roman" w:hAnsi="Times New Roman"/>
          <w:sz w:val="24"/>
          <w:szCs w:val="24"/>
        </w:rPr>
        <w:t>vrouw getrouwd</w:t>
      </w:r>
      <w:r>
        <w:rPr>
          <w:rFonts w:ascii="Times New Roman" w:hAnsi="Times New Roman"/>
          <w:sz w:val="24"/>
          <w:szCs w:val="24"/>
        </w:rPr>
        <w:t xml:space="preserve">, </w:t>
      </w:r>
      <w:r w:rsidRPr="00121A2C">
        <w:rPr>
          <w:rFonts w:ascii="Times New Roman" w:hAnsi="Times New Roman"/>
          <w:sz w:val="24"/>
          <w:szCs w:val="24"/>
        </w:rPr>
        <w:t>en daarom kan ik niet komen.</w:t>
      </w:r>
      <w:r>
        <w:rPr>
          <w:rFonts w:ascii="Times New Roman" w:hAnsi="Times New Roman"/>
          <w:sz w:val="24"/>
          <w:szCs w:val="24"/>
        </w:rPr>
        <w:t>"</w:t>
      </w:r>
      <w:r w:rsidRPr="00121A2C">
        <w:rPr>
          <w:rFonts w:ascii="Times New Roman" w:hAnsi="Times New Roman"/>
          <w:sz w:val="24"/>
          <w:szCs w:val="24"/>
        </w:rPr>
        <w:t xml:space="preserve"> Lukas 14:15</w:t>
      </w:r>
      <w:r>
        <w:rPr>
          <w:rFonts w:ascii="Times New Roman" w:hAnsi="Times New Roman"/>
          <w:sz w:val="24"/>
          <w:szCs w:val="24"/>
        </w:rPr>
        <w:t xml:space="preserve"> - </w:t>
      </w:r>
      <w:r w:rsidRPr="00121A2C">
        <w:rPr>
          <w:rFonts w:ascii="Times New Roman" w:hAnsi="Times New Roman"/>
          <w:sz w:val="24"/>
          <w:szCs w:val="24"/>
        </w:rPr>
        <w:t>20. Zo was het dus met de eerste dwaas</w:t>
      </w:r>
      <w:r>
        <w:rPr>
          <w:rFonts w:ascii="Times New Roman" w:hAnsi="Times New Roman"/>
          <w:sz w:val="24"/>
          <w:szCs w:val="24"/>
        </w:rPr>
        <w:t xml:space="preserve">, </w:t>
      </w:r>
      <w:r w:rsidRPr="00121A2C">
        <w:rPr>
          <w:rFonts w:ascii="Times New Roman" w:hAnsi="Times New Roman"/>
          <w:sz w:val="24"/>
          <w:szCs w:val="24"/>
        </w:rPr>
        <w:t>waarvan hier gesproken wordt</w:t>
      </w:r>
      <w:r>
        <w:rPr>
          <w:rFonts w:ascii="Times New Roman" w:hAnsi="Times New Roman"/>
          <w:sz w:val="24"/>
          <w:szCs w:val="24"/>
        </w:rPr>
        <w:t xml:space="preserve">, </w:t>
      </w:r>
      <w:r w:rsidRPr="00121A2C">
        <w:rPr>
          <w:rFonts w:ascii="Times New Roman" w:hAnsi="Times New Roman"/>
          <w:sz w:val="24"/>
          <w:szCs w:val="24"/>
        </w:rPr>
        <w:t>zijn akker bracht veelvoudige vrucht voort</w:t>
      </w:r>
      <w:r>
        <w:rPr>
          <w:rFonts w:ascii="Times New Roman" w:hAnsi="Times New Roman"/>
          <w:sz w:val="24"/>
          <w:szCs w:val="24"/>
        </w:rPr>
        <w:t xml:space="preserve">, </w:t>
      </w:r>
      <w:r w:rsidRPr="00121A2C">
        <w:rPr>
          <w:rFonts w:ascii="Times New Roman" w:hAnsi="Times New Roman"/>
          <w:sz w:val="24"/>
          <w:szCs w:val="24"/>
        </w:rPr>
        <w:t>en daarom moest hij noodzakelijk</w:t>
      </w:r>
      <w:r>
        <w:rPr>
          <w:rFonts w:ascii="Times New Roman" w:hAnsi="Times New Roman"/>
          <w:sz w:val="24"/>
          <w:szCs w:val="24"/>
        </w:rPr>
        <w:t xml:space="preserve"> zijn </w:t>
      </w:r>
      <w:r w:rsidRPr="00121A2C">
        <w:rPr>
          <w:rFonts w:ascii="Times New Roman" w:hAnsi="Times New Roman"/>
          <w:sz w:val="24"/>
          <w:szCs w:val="24"/>
        </w:rPr>
        <w:t>ziel vergeten</w:t>
      </w:r>
      <w:r>
        <w:rPr>
          <w:rFonts w:ascii="Times New Roman" w:hAnsi="Times New Roman"/>
          <w:sz w:val="24"/>
          <w:szCs w:val="24"/>
        </w:rPr>
        <w:t xml:space="preserve">, </w:t>
      </w:r>
      <w:r w:rsidRPr="00121A2C">
        <w:rPr>
          <w:rFonts w:ascii="Times New Roman" w:hAnsi="Times New Roman"/>
          <w:sz w:val="24"/>
          <w:szCs w:val="24"/>
        </w:rPr>
        <w:t>en naar hij dacht had hij het grootste gelijk in de wereld. Daarom begint hij uit te roepen</w:t>
      </w:r>
      <w:r>
        <w:rPr>
          <w:rFonts w:ascii="Times New Roman" w:hAnsi="Times New Roman"/>
          <w:sz w:val="24"/>
          <w:szCs w:val="24"/>
        </w:rPr>
        <w:t xml:space="preserve">, </w:t>
      </w:r>
      <w:r w:rsidRPr="00121A2C">
        <w:rPr>
          <w:rFonts w:ascii="Times New Roman" w:hAnsi="Times New Roman"/>
          <w:sz w:val="24"/>
          <w:szCs w:val="24"/>
        </w:rPr>
        <w:t>wat moet ik doen? Nu</w:t>
      </w:r>
      <w:r>
        <w:rPr>
          <w:rFonts w:ascii="Times New Roman" w:hAnsi="Times New Roman"/>
          <w:sz w:val="24"/>
          <w:szCs w:val="24"/>
        </w:rPr>
        <w:t xml:space="preserve">, </w:t>
      </w:r>
      <w:r w:rsidRPr="00121A2C">
        <w:rPr>
          <w:rFonts w:ascii="Times New Roman" w:hAnsi="Times New Roman"/>
          <w:sz w:val="24"/>
          <w:szCs w:val="24"/>
        </w:rPr>
        <w:t>had iemand gezegd</w:t>
      </w:r>
      <w:r>
        <w:rPr>
          <w:rFonts w:ascii="Times New Roman" w:hAnsi="Times New Roman"/>
          <w:sz w:val="24"/>
          <w:szCs w:val="24"/>
        </w:rPr>
        <w:t xml:space="preserve">, </w:t>
      </w:r>
      <w:r w:rsidRPr="00121A2C">
        <w:rPr>
          <w:rFonts w:ascii="Times New Roman" w:hAnsi="Times New Roman"/>
          <w:sz w:val="24"/>
          <w:szCs w:val="24"/>
        </w:rPr>
        <w:t>past toch op</w:t>
      </w:r>
      <w:r>
        <w:rPr>
          <w:rFonts w:ascii="Times New Roman" w:hAnsi="Times New Roman"/>
          <w:sz w:val="24"/>
          <w:szCs w:val="24"/>
        </w:rPr>
        <w:t xml:space="preserve"> uw </w:t>
      </w:r>
      <w:r w:rsidRPr="00121A2C">
        <w:rPr>
          <w:rFonts w:ascii="Times New Roman" w:hAnsi="Times New Roman"/>
          <w:sz w:val="24"/>
          <w:szCs w:val="24"/>
        </w:rPr>
        <w:t>ziel man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zijn antwoord dadelijk gereed hebben gehad</w:t>
      </w:r>
      <w:r>
        <w:rPr>
          <w:rFonts w:ascii="Times New Roman" w:hAnsi="Times New Roman"/>
          <w:sz w:val="24"/>
          <w:szCs w:val="24"/>
        </w:rPr>
        <w:t>, "</w:t>
      </w:r>
      <w:r w:rsidRPr="00121A2C">
        <w:rPr>
          <w:rFonts w:ascii="Times New Roman" w:hAnsi="Times New Roman"/>
          <w:sz w:val="24"/>
          <w:szCs w:val="24"/>
        </w:rPr>
        <w:t>maar waar moet ik met mijn goederen blijven?</w:t>
      </w:r>
      <w:r>
        <w:rPr>
          <w:rFonts w:ascii="Times New Roman" w:hAnsi="Times New Roman"/>
          <w:sz w:val="24"/>
          <w:szCs w:val="24"/>
        </w:rPr>
        <w:t>"</w:t>
      </w:r>
      <w:r w:rsidRPr="00121A2C">
        <w:rPr>
          <w:rFonts w:ascii="Times New Roman" w:hAnsi="Times New Roman"/>
          <w:sz w:val="24"/>
          <w:szCs w:val="24"/>
        </w:rPr>
        <w:t xml:space="preserve"> Als men geantwoord</w:t>
      </w:r>
      <w:r>
        <w:rPr>
          <w:rFonts w:ascii="Times New Roman" w:hAnsi="Times New Roman"/>
          <w:sz w:val="24"/>
          <w:szCs w:val="24"/>
        </w:rPr>
        <w:t xml:space="preserve"> zou </w:t>
      </w:r>
      <w:r w:rsidRPr="00121A2C">
        <w:rPr>
          <w:rFonts w:ascii="Times New Roman" w:hAnsi="Times New Roman"/>
          <w:sz w:val="24"/>
          <w:szCs w:val="24"/>
        </w:rPr>
        <w:t>hebben blijft tot</w:t>
      </w:r>
      <w:r>
        <w:rPr>
          <w:rFonts w:ascii="Times New Roman" w:hAnsi="Times New Roman"/>
          <w:sz w:val="24"/>
          <w:szCs w:val="24"/>
        </w:rPr>
        <w:t xml:space="preserve"> de </w:t>
      </w:r>
      <w:r w:rsidRPr="00121A2C">
        <w:rPr>
          <w:rFonts w:ascii="Times New Roman" w:hAnsi="Times New Roman"/>
          <w:sz w:val="24"/>
          <w:szCs w:val="24"/>
        </w:rPr>
        <w:t>oogsttijd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wederom gezegd hebben</w:t>
      </w:r>
      <w:r>
        <w:rPr>
          <w:rFonts w:ascii="Times New Roman" w:hAnsi="Times New Roman"/>
          <w:sz w:val="24"/>
          <w:szCs w:val="24"/>
        </w:rPr>
        <w:t xml:space="preserve">, </w:t>
      </w:r>
      <w:r w:rsidRPr="00121A2C">
        <w:rPr>
          <w:rFonts w:ascii="Times New Roman" w:hAnsi="Times New Roman"/>
          <w:sz w:val="24"/>
          <w:szCs w:val="24"/>
        </w:rPr>
        <w:t>ik heb geen plaats waar ik</w:t>
      </w:r>
      <w:r>
        <w:rPr>
          <w:rFonts w:ascii="Times New Roman" w:hAnsi="Times New Roman"/>
          <w:sz w:val="24"/>
          <w:szCs w:val="24"/>
        </w:rPr>
        <w:t xml:space="preserve"> mijn </w:t>
      </w:r>
      <w:r w:rsidRPr="00121A2C">
        <w:rPr>
          <w:rFonts w:ascii="Times New Roman" w:hAnsi="Times New Roman"/>
          <w:sz w:val="24"/>
          <w:szCs w:val="24"/>
        </w:rPr>
        <w:t>goederen bergen zal</w:t>
      </w:r>
      <w:r>
        <w:rPr>
          <w:rFonts w:ascii="Times New Roman" w:hAnsi="Times New Roman"/>
          <w:sz w:val="24"/>
          <w:szCs w:val="24"/>
        </w:rPr>
        <w:t>. N</w:t>
      </w:r>
      <w:r w:rsidRPr="00121A2C">
        <w:rPr>
          <w:rFonts w:ascii="Times New Roman" w:hAnsi="Times New Roman"/>
          <w:sz w:val="24"/>
          <w:szCs w:val="24"/>
        </w:rPr>
        <w:t>u spreek tot hem over bidden</w:t>
      </w:r>
      <w:r>
        <w:rPr>
          <w:rFonts w:ascii="Times New Roman" w:hAnsi="Times New Roman"/>
          <w:sz w:val="24"/>
          <w:szCs w:val="24"/>
        </w:rPr>
        <w:t xml:space="preserve">, </w:t>
      </w:r>
      <w:r w:rsidRPr="00121A2C">
        <w:rPr>
          <w:rFonts w:ascii="Times New Roman" w:hAnsi="Times New Roman"/>
          <w:sz w:val="24"/>
          <w:szCs w:val="24"/>
        </w:rPr>
        <w:t>en hij antwoordt</w:t>
      </w:r>
      <w:r>
        <w:rPr>
          <w:rFonts w:ascii="Times New Roman" w:hAnsi="Times New Roman"/>
          <w:sz w:val="24"/>
          <w:szCs w:val="24"/>
        </w:rPr>
        <w:t xml:space="preserve">, </w:t>
      </w:r>
      <w:r w:rsidRPr="00121A2C">
        <w:rPr>
          <w:rFonts w:ascii="Times New Roman" w:hAnsi="Times New Roman"/>
          <w:sz w:val="24"/>
          <w:szCs w:val="24"/>
        </w:rPr>
        <w:t>dat hij moet gaan bouwen. Zeg hem</w:t>
      </w:r>
      <w:r>
        <w:rPr>
          <w:rFonts w:ascii="Times New Roman" w:hAnsi="Times New Roman"/>
          <w:sz w:val="24"/>
          <w:szCs w:val="24"/>
        </w:rPr>
        <w:t xml:space="preserve">, </w:t>
      </w:r>
      <w:r w:rsidRPr="00121A2C">
        <w:rPr>
          <w:rFonts w:ascii="Times New Roman" w:hAnsi="Times New Roman"/>
          <w:sz w:val="24"/>
          <w:szCs w:val="24"/>
        </w:rPr>
        <w:t xml:space="preserve">dat bij </w:t>
      </w:r>
      <w:r>
        <w:rPr>
          <w:rFonts w:ascii="Times New Roman" w:hAnsi="Times New Roman"/>
          <w:sz w:val="24"/>
          <w:szCs w:val="24"/>
        </w:rPr>
        <w:t>'s</w:t>
      </w:r>
      <w:r w:rsidRPr="00121A2C">
        <w:rPr>
          <w:rFonts w:ascii="Times New Roman" w:hAnsi="Times New Roman"/>
          <w:sz w:val="24"/>
          <w:szCs w:val="24"/>
        </w:rPr>
        <w:t xml:space="preserve"> Heeren huis moet bezoeken</w:t>
      </w:r>
      <w:r>
        <w:rPr>
          <w:rFonts w:ascii="Times New Roman" w:hAnsi="Times New Roman"/>
          <w:sz w:val="24"/>
          <w:szCs w:val="24"/>
        </w:rPr>
        <w:t xml:space="preserve">, </w:t>
      </w:r>
      <w:r w:rsidRPr="00121A2C">
        <w:rPr>
          <w:rFonts w:ascii="Times New Roman" w:hAnsi="Times New Roman"/>
          <w:sz w:val="24"/>
          <w:szCs w:val="24"/>
        </w:rPr>
        <w:t>en hij zal u antwoorden</w:t>
      </w:r>
      <w:r>
        <w:rPr>
          <w:rFonts w:ascii="Times New Roman" w:hAnsi="Times New Roman"/>
          <w:sz w:val="24"/>
          <w:szCs w:val="24"/>
        </w:rPr>
        <w:t xml:space="preserve">, </w:t>
      </w:r>
      <w:r w:rsidRPr="00121A2C">
        <w:rPr>
          <w:rFonts w:ascii="Times New Roman" w:hAnsi="Times New Roman"/>
          <w:sz w:val="24"/>
          <w:szCs w:val="24"/>
        </w:rPr>
        <w:t xml:space="preserve">dat hij op zijn werkvolk toe moet zien. </w:t>
      </w:r>
      <w:r>
        <w:rPr>
          <w:rFonts w:ascii="Times New Roman" w:hAnsi="Times New Roman"/>
          <w:sz w:val="24"/>
          <w:szCs w:val="24"/>
        </w:rPr>
        <w:t>"</w:t>
      </w:r>
      <w:r w:rsidRPr="00121A2C">
        <w:rPr>
          <w:rFonts w:ascii="Times New Roman" w:hAnsi="Times New Roman"/>
          <w:sz w:val="24"/>
          <w:szCs w:val="24"/>
        </w:rPr>
        <w:t>Hij kan</w:t>
      </w:r>
      <w:r>
        <w:rPr>
          <w:rFonts w:ascii="Times New Roman" w:hAnsi="Times New Roman"/>
          <w:sz w:val="24"/>
          <w:szCs w:val="24"/>
        </w:rPr>
        <w:t xml:space="preserve"> zijn </w:t>
      </w:r>
      <w:r w:rsidRPr="00121A2C">
        <w:rPr>
          <w:rFonts w:ascii="Times New Roman" w:hAnsi="Times New Roman"/>
          <w:sz w:val="24"/>
          <w:szCs w:val="24"/>
        </w:rPr>
        <w:t>ziel niet redden</w:t>
      </w:r>
      <w:r>
        <w:rPr>
          <w:rFonts w:ascii="Times New Roman" w:hAnsi="Times New Roman"/>
          <w:sz w:val="24"/>
          <w:szCs w:val="24"/>
        </w:rPr>
        <w:t xml:space="preserve">, </w:t>
      </w:r>
      <w:r w:rsidRPr="00121A2C">
        <w:rPr>
          <w:rFonts w:ascii="Times New Roman" w:hAnsi="Times New Roman"/>
          <w:sz w:val="24"/>
          <w:szCs w:val="24"/>
        </w:rPr>
        <w:t>noch zeggen: is er niet</w:t>
      </w:r>
      <w:r>
        <w:rPr>
          <w:rFonts w:ascii="Times New Roman" w:hAnsi="Times New Roman"/>
          <w:sz w:val="24"/>
          <w:szCs w:val="24"/>
        </w:rPr>
        <w:t xml:space="preserve"> een </w:t>
      </w:r>
      <w:r w:rsidRPr="00121A2C">
        <w:rPr>
          <w:rFonts w:ascii="Times New Roman" w:hAnsi="Times New Roman"/>
          <w:sz w:val="24"/>
          <w:szCs w:val="24"/>
        </w:rPr>
        <w:t>leugen in</w:t>
      </w:r>
      <w:r>
        <w:rPr>
          <w:rFonts w:ascii="Times New Roman" w:hAnsi="Times New Roman"/>
          <w:sz w:val="24"/>
          <w:szCs w:val="24"/>
        </w:rPr>
        <w:t xml:space="preserve"> mijn </w:t>
      </w:r>
      <w:r w:rsidRPr="00121A2C">
        <w:rPr>
          <w:rFonts w:ascii="Times New Roman" w:hAnsi="Times New Roman"/>
          <w:sz w:val="24"/>
          <w:szCs w:val="24"/>
        </w:rPr>
        <w:t>rechterhand?</w:t>
      </w:r>
      <w:r>
        <w:rPr>
          <w:rFonts w:ascii="Times New Roman" w:hAnsi="Times New Roman"/>
          <w:sz w:val="24"/>
          <w:szCs w:val="24"/>
        </w:rPr>
        <w:t>"</w:t>
      </w:r>
      <w:r w:rsidRPr="00121A2C">
        <w:rPr>
          <w:rFonts w:ascii="Times New Roman" w:hAnsi="Times New Roman"/>
          <w:sz w:val="24"/>
          <w:szCs w:val="24"/>
        </w:rPr>
        <w:t xml:space="preserve"> Jesaja 44:20</w:t>
      </w:r>
      <w:r>
        <w:rPr>
          <w:rFonts w:ascii="Times New Roman" w:hAnsi="Times New Roman"/>
          <w:sz w:val="24"/>
          <w:szCs w:val="24"/>
        </w:rPr>
        <w:t>. E</w:t>
      </w:r>
      <w:r w:rsidRPr="00121A2C">
        <w:rPr>
          <w:rFonts w:ascii="Times New Roman" w:hAnsi="Times New Roman"/>
          <w:sz w:val="24"/>
          <w:szCs w:val="24"/>
        </w:rPr>
        <w:t>n ziet of hij aan het einde geen dwaas wordt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ofschoon hij</w:t>
      </w:r>
      <w:r>
        <w:rPr>
          <w:rFonts w:ascii="Times New Roman" w:hAnsi="Times New Roman"/>
          <w:sz w:val="24"/>
          <w:szCs w:val="24"/>
        </w:rPr>
        <w:t xml:space="preserve"> zijn </w:t>
      </w:r>
      <w:r w:rsidRPr="00121A2C">
        <w:rPr>
          <w:rFonts w:ascii="Times New Roman" w:hAnsi="Times New Roman"/>
          <w:sz w:val="24"/>
          <w:szCs w:val="24"/>
        </w:rPr>
        <w:t>schuren bouwt</w:t>
      </w:r>
      <w:r>
        <w:rPr>
          <w:rFonts w:ascii="Times New Roman" w:hAnsi="Times New Roman"/>
          <w:sz w:val="24"/>
          <w:szCs w:val="24"/>
        </w:rPr>
        <w:t xml:space="preserve">, </w:t>
      </w:r>
      <w:r w:rsidRPr="00121A2C">
        <w:rPr>
          <w:rFonts w:ascii="Times New Roman" w:hAnsi="Times New Roman"/>
          <w:sz w:val="24"/>
          <w:szCs w:val="24"/>
        </w:rPr>
        <w:t>en al</w:t>
      </w:r>
      <w:r>
        <w:rPr>
          <w:rFonts w:ascii="Times New Roman" w:hAnsi="Times New Roman"/>
          <w:sz w:val="24"/>
          <w:szCs w:val="24"/>
        </w:rPr>
        <w:t xml:space="preserve"> zijn </w:t>
      </w:r>
      <w:r w:rsidRPr="00121A2C">
        <w:rPr>
          <w:rFonts w:ascii="Times New Roman" w:hAnsi="Times New Roman"/>
          <w:sz w:val="24"/>
          <w:szCs w:val="24"/>
        </w:rPr>
        <w:t>vruchten en goederen daarin brengt</w:t>
      </w:r>
      <w:r>
        <w:rPr>
          <w:rFonts w:ascii="Times New Roman" w:hAnsi="Times New Roman"/>
          <w:sz w:val="24"/>
          <w:szCs w:val="24"/>
        </w:rPr>
        <w:t xml:space="preserve">, </w:t>
      </w:r>
      <w:r w:rsidRPr="00121A2C">
        <w:rPr>
          <w:rFonts w:ascii="Times New Roman" w:hAnsi="Times New Roman"/>
          <w:sz w:val="24"/>
          <w:szCs w:val="24"/>
        </w:rPr>
        <w:t>toch is zelf tot nu toe</w:t>
      </w:r>
      <w:r>
        <w:rPr>
          <w:rFonts w:ascii="Times New Roman" w:hAnsi="Times New Roman"/>
          <w:sz w:val="24"/>
          <w:szCs w:val="24"/>
        </w:rPr>
        <w:t xml:space="preserve"> zijn </w:t>
      </w:r>
      <w:r w:rsidRPr="00121A2C">
        <w:rPr>
          <w:rFonts w:ascii="Times New Roman" w:hAnsi="Times New Roman"/>
          <w:sz w:val="24"/>
          <w:szCs w:val="24"/>
        </w:rPr>
        <w:t>ziel ledig en ontbloot van alles</w:t>
      </w:r>
      <w:r>
        <w:rPr>
          <w:rFonts w:ascii="Times New Roman" w:hAnsi="Times New Roman"/>
          <w:sz w:val="24"/>
          <w:szCs w:val="24"/>
        </w:rPr>
        <w:t xml:space="preserve">, </w:t>
      </w:r>
      <w:r w:rsidRPr="00121A2C">
        <w:rPr>
          <w:rFonts w:ascii="Times New Roman" w:hAnsi="Times New Roman"/>
          <w:sz w:val="24"/>
          <w:szCs w:val="24"/>
        </w:rPr>
        <w:t>wat goed is. Ook het lied</w:t>
      </w:r>
      <w:r>
        <w:rPr>
          <w:rFonts w:ascii="Times New Roman" w:hAnsi="Times New Roman"/>
          <w:sz w:val="24"/>
          <w:szCs w:val="24"/>
        </w:rPr>
        <w:t xml:space="preserve">, </w:t>
      </w:r>
      <w:r w:rsidRPr="00121A2C">
        <w:rPr>
          <w:rFonts w:ascii="Times New Roman" w:hAnsi="Times New Roman"/>
          <w:sz w:val="24"/>
          <w:szCs w:val="24"/>
        </w:rPr>
        <w:t>dat hij zingt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ziel in slaap te wiegen</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"ziel wees</w:t>
      </w:r>
      <w:r w:rsidRPr="00121A2C">
        <w:rPr>
          <w:rFonts w:ascii="Times New Roman" w:hAnsi="Times New Roman"/>
          <w:sz w:val="24"/>
          <w:szCs w:val="24"/>
        </w:rPr>
        <w:t xml:space="preserve"> maar gerust</w:t>
      </w:r>
      <w:r>
        <w:rPr>
          <w:rFonts w:ascii="Times New Roman" w:hAnsi="Times New Roman"/>
          <w:sz w:val="24"/>
          <w:szCs w:val="24"/>
        </w:rPr>
        <w:t xml:space="preserve">, </w:t>
      </w:r>
      <w:r w:rsidRPr="00121A2C">
        <w:rPr>
          <w:rFonts w:ascii="Times New Roman" w:hAnsi="Times New Roman"/>
          <w:sz w:val="24"/>
          <w:szCs w:val="24"/>
        </w:rPr>
        <w:t>eet en drinkt en zijt vrolijk</w:t>
      </w:r>
      <w:r>
        <w:rPr>
          <w:rFonts w:ascii="Times New Roman" w:hAnsi="Times New Roman"/>
          <w:sz w:val="24"/>
          <w:szCs w:val="24"/>
        </w:rPr>
        <w:t xml:space="preserve">, </w:t>
      </w:r>
      <w:r w:rsidRPr="00121A2C">
        <w:rPr>
          <w:rFonts w:ascii="Times New Roman" w:hAnsi="Times New Roman"/>
          <w:sz w:val="24"/>
          <w:szCs w:val="24"/>
        </w:rPr>
        <w:t>toont aan</w:t>
      </w:r>
      <w:r>
        <w:rPr>
          <w:rFonts w:ascii="Times New Roman" w:hAnsi="Times New Roman"/>
          <w:sz w:val="24"/>
          <w:szCs w:val="24"/>
        </w:rPr>
        <w:t xml:space="preserve">, </w:t>
      </w:r>
      <w:r w:rsidRPr="00121A2C">
        <w:rPr>
          <w:rFonts w:ascii="Times New Roman" w:hAnsi="Times New Roman"/>
          <w:sz w:val="24"/>
          <w:szCs w:val="24"/>
        </w:rPr>
        <w:t>dat hij nog niets wijzer is dan ooit te voren</w:t>
      </w:r>
      <w:r>
        <w:rPr>
          <w:rFonts w:ascii="Times New Roman" w:hAnsi="Times New Roman"/>
          <w:sz w:val="24"/>
          <w:szCs w:val="24"/>
        </w:rPr>
        <w:t xml:space="preserve">, </w:t>
      </w:r>
      <w:r w:rsidRPr="00121A2C">
        <w:rPr>
          <w:rFonts w:ascii="Times New Roman" w:hAnsi="Times New Roman"/>
          <w:sz w:val="24"/>
          <w:szCs w:val="24"/>
        </w:rPr>
        <w:t>want bij al zijn werken en al zijn zwoegen heeft hij juist dat</w:t>
      </w:r>
      <w:r>
        <w:rPr>
          <w:rFonts w:ascii="Times New Roman" w:hAnsi="Times New Roman"/>
          <w:sz w:val="24"/>
          <w:szCs w:val="24"/>
        </w:rPr>
        <w:t xml:space="preserve"> een </w:t>
      </w:r>
      <w:r w:rsidRPr="00121A2C">
        <w:rPr>
          <w:rFonts w:ascii="Times New Roman" w:hAnsi="Times New Roman"/>
          <w:sz w:val="24"/>
          <w:szCs w:val="24"/>
        </w:rPr>
        <w:t>nodige verworpen</w:t>
      </w:r>
      <w:r>
        <w:rPr>
          <w:rFonts w:ascii="Times New Roman" w:hAnsi="Times New Roman"/>
          <w:sz w:val="24"/>
          <w:szCs w:val="24"/>
        </w:rPr>
        <w:t xml:space="preserve">, </w:t>
      </w:r>
      <w:r w:rsidRPr="00121A2C">
        <w:rPr>
          <w:rFonts w:ascii="Times New Roman" w:hAnsi="Times New Roman"/>
          <w:sz w:val="24"/>
          <w:szCs w:val="24"/>
        </w:rPr>
        <w:t>dat inderdaad tot voedsel en drank voor</w:t>
      </w:r>
      <w:r>
        <w:rPr>
          <w:rFonts w:ascii="Times New Roman" w:hAnsi="Times New Roman"/>
          <w:sz w:val="24"/>
          <w:szCs w:val="24"/>
        </w:rPr>
        <w:t xml:space="preserve"> zijn </w:t>
      </w:r>
      <w:r w:rsidRPr="00121A2C">
        <w:rPr>
          <w:rFonts w:ascii="Times New Roman" w:hAnsi="Times New Roman"/>
          <w:sz w:val="24"/>
          <w:szCs w:val="24"/>
        </w:rPr>
        <w:t>ziel moest strekken</w:t>
      </w:r>
      <w:r>
        <w:rPr>
          <w:rFonts w:ascii="Times New Roman" w:hAnsi="Times New Roman"/>
          <w:sz w:val="24"/>
          <w:szCs w:val="24"/>
        </w:rPr>
        <w:t>. N</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hij heeft door zijn gezang God tot toorn verwekt om spoed te maken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ziel naar de hel te laten zenden</w:t>
      </w:r>
      <w:r>
        <w:rPr>
          <w:rFonts w:ascii="Times New Roman" w:hAnsi="Times New Roman"/>
          <w:sz w:val="24"/>
          <w:szCs w:val="24"/>
        </w:rPr>
        <w:t xml:space="preserve">, </w:t>
      </w:r>
      <w:r w:rsidRPr="00121A2C">
        <w:rPr>
          <w:rFonts w:ascii="Times New Roman" w:hAnsi="Times New Roman"/>
          <w:sz w:val="24"/>
          <w:szCs w:val="24"/>
        </w:rPr>
        <w:t>want zo vangt het slot van deze gelijkenis aan</w:t>
      </w:r>
      <w:r>
        <w:rPr>
          <w:rFonts w:ascii="Times New Roman" w:hAnsi="Times New Roman"/>
          <w:sz w:val="24"/>
          <w:szCs w:val="24"/>
        </w:rPr>
        <w:t xml:space="preserve">. </w:t>
      </w:r>
      <w:r w:rsidRPr="00121A2C">
        <w:rPr>
          <w:rFonts w:ascii="Times New Roman" w:hAnsi="Times New Roman"/>
          <w:sz w:val="24"/>
          <w:szCs w:val="24"/>
        </w:rPr>
        <w:t>Gij dwaas! in</w:t>
      </w:r>
      <w:r>
        <w:rPr>
          <w:rFonts w:ascii="Times New Roman" w:hAnsi="Times New Roman"/>
          <w:sz w:val="24"/>
          <w:szCs w:val="24"/>
        </w:rPr>
        <w:t xml:space="preserve"> deze </w:t>
      </w:r>
      <w:r w:rsidRPr="00121A2C">
        <w:rPr>
          <w:rFonts w:ascii="Times New Roman" w:hAnsi="Times New Roman"/>
          <w:sz w:val="24"/>
          <w:szCs w:val="24"/>
        </w:rPr>
        <w:t>nacht zal men</w:t>
      </w:r>
      <w:r>
        <w:rPr>
          <w:rFonts w:ascii="Times New Roman" w:hAnsi="Times New Roman"/>
          <w:sz w:val="24"/>
          <w:szCs w:val="24"/>
        </w:rPr>
        <w:t xml:space="preserve"> uw </w:t>
      </w:r>
      <w:r w:rsidRPr="00121A2C">
        <w:rPr>
          <w:rFonts w:ascii="Times New Roman" w:hAnsi="Times New Roman"/>
          <w:sz w:val="24"/>
          <w:szCs w:val="24"/>
        </w:rPr>
        <w:t>ziel van u afeisen</w:t>
      </w:r>
      <w:r>
        <w:rPr>
          <w:rFonts w:ascii="Times New Roman" w:hAnsi="Times New Roman"/>
          <w:sz w:val="24"/>
          <w:szCs w:val="24"/>
        </w:rPr>
        <w:t xml:space="preserve">, </w:t>
      </w:r>
      <w:r w:rsidRPr="00121A2C">
        <w:rPr>
          <w:rFonts w:ascii="Times New Roman" w:hAnsi="Times New Roman"/>
          <w:sz w:val="24"/>
          <w:szCs w:val="24"/>
        </w:rPr>
        <w:t>en hetgeen gij bereid hebt</w:t>
      </w:r>
      <w:r>
        <w:rPr>
          <w:rFonts w:ascii="Times New Roman" w:hAnsi="Times New Roman"/>
          <w:sz w:val="24"/>
          <w:szCs w:val="24"/>
        </w:rPr>
        <w:t xml:space="preserve">, </w:t>
      </w:r>
      <w:r w:rsidRPr="00121A2C">
        <w:rPr>
          <w:rFonts w:ascii="Times New Roman" w:hAnsi="Times New Roman"/>
          <w:sz w:val="24"/>
          <w:szCs w:val="24"/>
        </w:rPr>
        <w:t>wiens zal het zijn?</w:t>
      </w:r>
      <w:r>
        <w:rPr>
          <w:rFonts w:ascii="Times New Roman" w:hAnsi="Times New Roman"/>
          <w:sz w:val="24"/>
          <w:szCs w:val="24"/>
        </w:rPr>
        <w:t>"</w:t>
      </w:r>
      <w:r w:rsidRPr="00121A2C">
        <w:rPr>
          <w:rFonts w:ascii="Times New Roman" w:hAnsi="Times New Roman"/>
          <w:sz w:val="24"/>
          <w:szCs w:val="24"/>
        </w:rPr>
        <w:t xml:space="preserve"> Daarom ik zeg</w:t>
      </w:r>
      <w:r>
        <w:rPr>
          <w:rFonts w:ascii="Times New Roman" w:hAnsi="Times New Roman"/>
          <w:sz w:val="24"/>
          <w:szCs w:val="24"/>
        </w:rPr>
        <w:t xml:space="preserve">, </w:t>
      </w:r>
      <w:r w:rsidRPr="00121A2C">
        <w:rPr>
          <w:rFonts w:ascii="Times New Roman" w:hAnsi="Times New Roman"/>
          <w:sz w:val="24"/>
          <w:szCs w:val="24"/>
        </w:rPr>
        <w:t>het is de grootste dwaasheid in de wereld die een mens begaan kan</w:t>
      </w:r>
      <w:r>
        <w:rPr>
          <w:rFonts w:ascii="Times New Roman" w:hAnsi="Times New Roman"/>
          <w:sz w:val="24"/>
          <w:szCs w:val="24"/>
        </w:rPr>
        <w:t xml:space="preserve">, </w:t>
      </w:r>
      <w:r w:rsidRPr="00121A2C">
        <w:rPr>
          <w:rFonts w:ascii="Times New Roman" w:hAnsi="Times New Roman"/>
          <w:sz w:val="24"/>
          <w:szCs w:val="24"/>
        </w:rPr>
        <w:t>om onder enig voorwendsel</w:t>
      </w:r>
      <w:r>
        <w:rPr>
          <w:rFonts w:ascii="Times New Roman" w:hAnsi="Times New Roman"/>
          <w:sz w:val="24"/>
          <w:szCs w:val="24"/>
        </w:rPr>
        <w:t xml:space="preserve">, </w:t>
      </w:r>
      <w:r w:rsidRPr="00121A2C">
        <w:rPr>
          <w:rFonts w:ascii="Times New Roman" w:hAnsi="Times New Roman"/>
          <w:sz w:val="24"/>
          <w:szCs w:val="24"/>
        </w:rPr>
        <w:t>hoegenaamd</w:t>
      </w:r>
      <w:r>
        <w:rPr>
          <w:rFonts w:ascii="Times New Roman" w:hAnsi="Times New Roman"/>
          <w:sz w:val="24"/>
          <w:szCs w:val="24"/>
        </w:rPr>
        <w:t xml:space="preserve">, </w:t>
      </w:r>
      <w:r w:rsidRPr="00121A2C">
        <w:rPr>
          <w:rFonts w:ascii="Times New Roman" w:hAnsi="Times New Roman"/>
          <w:sz w:val="24"/>
          <w:szCs w:val="24"/>
        </w:rPr>
        <w:t>de zaligheid zijner ziel te verwaarlozen</w:t>
      </w:r>
      <w:r>
        <w:rPr>
          <w:rFonts w:ascii="Times New Roman" w:hAnsi="Times New Roman"/>
          <w:sz w:val="24"/>
          <w:szCs w:val="24"/>
        </w:rPr>
        <w:t>. E</w:t>
      </w:r>
      <w:r w:rsidRPr="00121A2C">
        <w:rPr>
          <w:rFonts w:ascii="Times New Roman" w:hAnsi="Times New Roman"/>
          <w:sz w:val="24"/>
          <w:szCs w:val="24"/>
        </w:rPr>
        <w:t>r zijn zes kentekenen bij een dwaas</w:t>
      </w:r>
      <w:r>
        <w:rPr>
          <w:rFonts w:ascii="Times New Roman" w:hAnsi="Times New Roman"/>
          <w:sz w:val="24"/>
          <w:szCs w:val="24"/>
        </w:rPr>
        <w:t xml:space="preserve">, </w:t>
      </w:r>
      <w:r w:rsidRPr="00121A2C">
        <w:rPr>
          <w:rFonts w:ascii="Times New Roman" w:hAnsi="Times New Roman"/>
          <w:sz w:val="24"/>
          <w:szCs w:val="24"/>
        </w:rPr>
        <w:t xml:space="preserve">en zij komen allen </w:t>
      </w:r>
      <w:r>
        <w:rPr>
          <w:rFonts w:ascii="Times New Roman" w:hAnsi="Times New Roman"/>
          <w:sz w:val="24"/>
          <w:szCs w:val="24"/>
        </w:rPr>
        <w:t>samen</w:t>
      </w:r>
      <w:r w:rsidRPr="00121A2C">
        <w:rPr>
          <w:rFonts w:ascii="Times New Roman" w:hAnsi="Times New Roman"/>
          <w:sz w:val="24"/>
          <w:szCs w:val="24"/>
        </w:rPr>
        <w:t xml:space="preserve"> in diezelfden man</w:t>
      </w:r>
      <w:r>
        <w:rPr>
          <w:rFonts w:ascii="Times New Roman" w:hAnsi="Times New Roman"/>
          <w:sz w:val="24"/>
          <w:szCs w:val="24"/>
        </w:rPr>
        <w:t xml:space="preserve">, </w:t>
      </w:r>
      <w:r w:rsidRPr="00121A2C">
        <w:rPr>
          <w:rFonts w:ascii="Times New Roman" w:hAnsi="Times New Roman"/>
          <w:sz w:val="24"/>
          <w:szCs w:val="24"/>
        </w:rPr>
        <w:t>die geen belang heeft bij de zaligheid zijner ziel</w:t>
      </w:r>
      <w:r>
        <w:rPr>
          <w:rFonts w:ascii="Times New Roman" w:hAnsi="Times New Roman"/>
          <w:sz w:val="24"/>
          <w:szCs w:val="24"/>
        </w:rPr>
        <w:t xml:space="preserve"> –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en dwaas heeft geen verstand</w:t>
      </w:r>
      <w:r>
        <w:rPr>
          <w:rFonts w:ascii="Times New Roman" w:hAnsi="Times New Roman"/>
          <w:sz w:val="24"/>
          <w:szCs w:val="24"/>
        </w:rPr>
        <w:t xml:space="preserve">, </w:t>
      </w:r>
      <w:r w:rsidRPr="00121A2C">
        <w:rPr>
          <w:rFonts w:ascii="Times New Roman" w:hAnsi="Times New Roman"/>
          <w:sz w:val="24"/>
          <w:szCs w:val="24"/>
        </w:rPr>
        <w:t>wanneer het koopgeld in</w:t>
      </w:r>
      <w:r>
        <w:rPr>
          <w:rFonts w:ascii="Times New Roman" w:hAnsi="Times New Roman"/>
          <w:sz w:val="24"/>
          <w:szCs w:val="24"/>
        </w:rPr>
        <w:t xml:space="preserve"> zijn </w:t>
      </w:r>
      <w:r w:rsidRPr="00121A2C">
        <w:rPr>
          <w:rFonts w:ascii="Times New Roman" w:hAnsi="Times New Roman"/>
          <w:sz w:val="24"/>
          <w:szCs w:val="24"/>
        </w:rPr>
        <w:t>hand is</w:t>
      </w:r>
      <w:r>
        <w:rPr>
          <w:rFonts w:ascii="Times New Roman" w:hAnsi="Times New Roman"/>
          <w:sz w:val="24"/>
          <w:szCs w:val="24"/>
        </w:rPr>
        <w:t xml:space="preserve">, </w:t>
      </w:r>
      <w:r w:rsidRPr="00121A2C">
        <w:rPr>
          <w:rFonts w:ascii="Times New Roman" w:hAnsi="Times New Roman"/>
          <w:sz w:val="24"/>
          <w:szCs w:val="24"/>
        </w:rPr>
        <w:t>om wijsheid te kopen</w:t>
      </w:r>
      <w:r>
        <w:rPr>
          <w:rFonts w:ascii="Times New Roman" w:hAnsi="Times New Roman"/>
          <w:sz w:val="24"/>
          <w:szCs w:val="24"/>
        </w:rPr>
        <w:t xml:space="preserve">, </w:t>
      </w:r>
      <w:r w:rsidRPr="00121A2C">
        <w:rPr>
          <w:rFonts w:ascii="Times New Roman" w:hAnsi="Times New Roman"/>
          <w:sz w:val="24"/>
          <w:szCs w:val="24"/>
        </w:rPr>
        <w:t>Spreuken 17:16</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2. "</w:t>
      </w:r>
      <w:r w:rsidRPr="00121A2C">
        <w:rPr>
          <w:rFonts w:ascii="Times New Roman" w:hAnsi="Times New Roman"/>
          <w:sz w:val="24"/>
          <w:szCs w:val="24"/>
        </w:rPr>
        <w:t>Het is voor</w:t>
      </w:r>
      <w:r>
        <w:rPr>
          <w:rFonts w:ascii="Times New Roman" w:hAnsi="Times New Roman"/>
          <w:sz w:val="24"/>
          <w:szCs w:val="24"/>
        </w:rPr>
        <w:t xml:space="preserve"> de </w:t>
      </w:r>
      <w:r w:rsidRPr="00121A2C">
        <w:rPr>
          <w:rFonts w:ascii="Times New Roman" w:hAnsi="Times New Roman"/>
          <w:sz w:val="24"/>
          <w:szCs w:val="24"/>
        </w:rPr>
        <w:t>zot als spel</w:t>
      </w:r>
      <w:r>
        <w:rPr>
          <w:rFonts w:ascii="Times New Roman" w:hAnsi="Times New Roman"/>
          <w:sz w:val="24"/>
          <w:szCs w:val="24"/>
        </w:rPr>
        <w:t xml:space="preserve">, </w:t>
      </w:r>
      <w:r w:rsidRPr="00121A2C">
        <w:rPr>
          <w:rFonts w:ascii="Times New Roman" w:hAnsi="Times New Roman"/>
          <w:sz w:val="24"/>
          <w:szCs w:val="24"/>
        </w:rPr>
        <w:t>schandelijkheid te doen</w:t>
      </w:r>
      <w:r>
        <w:rPr>
          <w:rFonts w:ascii="Times New Roman" w:hAnsi="Times New Roman"/>
          <w:sz w:val="24"/>
          <w:szCs w:val="24"/>
        </w:rPr>
        <w:t>, "</w:t>
      </w:r>
      <w:r w:rsidRPr="00121A2C">
        <w:rPr>
          <w:rFonts w:ascii="Times New Roman" w:hAnsi="Times New Roman"/>
          <w:sz w:val="24"/>
          <w:szCs w:val="24"/>
        </w:rPr>
        <w:t xml:space="preserve"> Spreuken 10:23</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3. "</w:t>
      </w:r>
      <w:r w:rsidRPr="00121A2C">
        <w:rPr>
          <w:rFonts w:ascii="Times New Roman" w:hAnsi="Times New Roman"/>
          <w:sz w:val="24"/>
          <w:szCs w:val="24"/>
        </w:rPr>
        <w:t>De dwazen verachten wijsheid</w:t>
      </w:r>
      <w:r>
        <w:rPr>
          <w:rFonts w:ascii="Times New Roman" w:hAnsi="Times New Roman"/>
          <w:sz w:val="24"/>
          <w:szCs w:val="24"/>
        </w:rPr>
        <w:t xml:space="preserve">, </w:t>
      </w:r>
      <w:r w:rsidRPr="00121A2C">
        <w:rPr>
          <w:rFonts w:ascii="Times New Roman" w:hAnsi="Times New Roman"/>
          <w:sz w:val="24"/>
          <w:szCs w:val="24"/>
        </w:rPr>
        <w:t>de zotten haten wetenschap.</w:t>
      </w:r>
      <w:r>
        <w:rPr>
          <w:rFonts w:ascii="Times New Roman" w:hAnsi="Times New Roman"/>
          <w:sz w:val="24"/>
          <w:szCs w:val="24"/>
        </w:rPr>
        <w:t>"</w:t>
      </w:r>
      <w:r w:rsidRPr="00121A2C">
        <w:rPr>
          <w:rFonts w:ascii="Times New Roman" w:hAnsi="Times New Roman"/>
          <w:sz w:val="24"/>
          <w:szCs w:val="24"/>
        </w:rPr>
        <w:t xml:space="preserve"> Spreuken 1:7</w:t>
      </w:r>
      <w:r>
        <w:rPr>
          <w:rFonts w:ascii="Times New Roman" w:hAnsi="Times New Roman"/>
          <w:sz w:val="24"/>
          <w:szCs w:val="24"/>
        </w:rPr>
        <w:t xml:space="preserve">, </w:t>
      </w:r>
      <w:r w:rsidRPr="00121A2C">
        <w:rPr>
          <w:rFonts w:ascii="Times New Roman" w:hAnsi="Times New Roman"/>
          <w:sz w:val="24"/>
          <w:szCs w:val="24"/>
        </w:rPr>
        <w:t xml:space="preserve">22.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4. </w:t>
      </w:r>
      <w:r>
        <w:rPr>
          <w:rFonts w:ascii="Times New Roman" w:hAnsi="Times New Roman"/>
          <w:sz w:val="24"/>
          <w:szCs w:val="24"/>
        </w:rPr>
        <w:t>"</w:t>
      </w:r>
      <w:r w:rsidRPr="00121A2C">
        <w:rPr>
          <w:rFonts w:ascii="Times New Roman" w:hAnsi="Times New Roman"/>
          <w:sz w:val="24"/>
          <w:szCs w:val="24"/>
        </w:rPr>
        <w:t>De zot</w:t>
      </w:r>
      <w:r>
        <w:rPr>
          <w:rFonts w:ascii="Times New Roman" w:hAnsi="Times New Roman"/>
          <w:sz w:val="24"/>
          <w:szCs w:val="24"/>
        </w:rPr>
        <w:t>, "</w:t>
      </w:r>
      <w:r w:rsidRPr="00121A2C">
        <w:rPr>
          <w:rFonts w:ascii="Times New Roman" w:hAnsi="Times New Roman"/>
          <w:sz w:val="24"/>
          <w:szCs w:val="24"/>
        </w:rPr>
        <w:t xml:space="preserve"> na bedwang</w:t>
      </w:r>
      <w:r>
        <w:rPr>
          <w:rFonts w:ascii="Times New Roman" w:hAnsi="Times New Roman"/>
          <w:sz w:val="24"/>
          <w:szCs w:val="24"/>
        </w:rPr>
        <w:t>, "</w:t>
      </w:r>
      <w:r w:rsidRPr="00121A2C">
        <w:rPr>
          <w:rFonts w:ascii="Times New Roman" w:hAnsi="Times New Roman"/>
          <w:sz w:val="24"/>
          <w:szCs w:val="24"/>
        </w:rPr>
        <w:t>keert weer tot</w:t>
      </w:r>
      <w:r>
        <w:rPr>
          <w:rFonts w:ascii="Times New Roman" w:hAnsi="Times New Roman"/>
          <w:sz w:val="24"/>
          <w:szCs w:val="24"/>
        </w:rPr>
        <w:t xml:space="preserve"> zijn </w:t>
      </w:r>
      <w:r w:rsidRPr="00121A2C">
        <w:rPr>
          <w:rFonts w:ascii="Times New Roman" w:hAnsi="Times New Roman"/>
          <w:sz w:val="24"/>
          <w:szCs w:val="24"/>
        </w:rPr>
        <w:t>dwaasheid.</w:t>
      </w:r>
      <w:r>
        <w:rPr>
          <w:rFonts w:ascii="Times New Roman" w:hAnsi="Times New Roman"/>
          <w:sz w:val="24"/>
          <w:szCs w:val="24"/>
        </w:rPr>
        <w:t>"</w:t>
      </w:r>
      <w:r w:rsidRPr="00121A2C">
        <w:rPr>
          <w:rFonts w:ascii="Times New Roman" w:hAnsi="Times New Roman"/>
          <w:sz w:val="24"/>
          <w:szCs w:val="24"/>
        </w:rPr>
        <w:t xml:space="preserve"> Spreuken 26:10.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5. </w:t>
      </w:r>
      <w:r>
        <w:rPr>
          <w:rFonts w:ascii="Times New Roman" w:hAnsi="Times New Roman"/>
          <w:sz w:val="24"/>
          <w:szCs w:val="24"/>
        </w:rPr>
        <w:t>"</w:t>
      </w:r>
      <w:r w:rsidRPr="00121A2C">
        <w:rPr>
          <w:rFonts w:ascii="Times New Roman" w:hAnsi="Times New Roman"/>
          <w:sz w:val="24"/>
          <w:szCs w:val="24"/>
        </w:rPr>
        <w:t>De weg des dwazen is recht in</w:t>
      </w:r>
      <w:r>
        <w:rPr>
          <w:rFonts w:ascii="Times New Roman" w:hAnsi="Times New Roman"/>
          <w:sz w:val="24"/>
          <w:szCs w:val="24"/>
        </w:rPr>
        <w:t xml:space="preserve"> zijn eigen </w:t>
      </w:r>
      <w:r w:rsidRPr="00121A2C">
        <w:rPr>
          <w:rFonts w:ascii="Times New Roman" w:hAnsi="Times New Roman"/>
          <w:sz w:val="24"/>
          <w:szCs w:val="24"/>
        </w:rPr>
        <w:t>ogen.</w:t>
      </w:r>
      <w:r>
        <w:rPr>
          <w:rFonts w:ascii="Times New Roman" w:hAnsi="Times New Roman"/>
          <w:sz w:val="24"/>
          <w:szCs w:val="24"/>
        </w:rPr>
        <w:t>"</w:t>
      </w:r>
      <w:r w:rsidRPr="00121A2C">
        <w:rPr>
          <w:rFonts w:ascii="Times New Roman" w:hAnsi="Times New Roman"/>
          <w:sz w:val="24"/>
          <w:szCs w:val="24"/>
        </w:rPr>
        <w:t xml:space="preserve"> Spreuken 12:15.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6. </w:t>
      </w:r>
      <w:r>
        <w:rPr>
          <w:rFonts w:ascii="Times New Roman" w:hAnsi="Times New Roman"/>
          <w:sz w:val="24"/>
          <w:szCs w:val="24"/>
        </w:rPr>
        <w:t>"</w:t>
      </w:r>
      <w:r w:rsidRPr="00121A2C">
        <w:rPr>
          <w:rFonts w:ascii="Times New Roman" w:hAnsi="Times New Roman"/>
          <w:sz w:val="24"/>
          <w:szCs w:val="24"/>
        </w:rPr>
        <w:t>De dwaas gaat met vrolijkheid tot de tuchtiging der boeien</w:t>
      </w:r>
      <w:r>
        <w:rPr>
          <w:rFonts w:ascii="Times New Roman" w:hAnsi="Times New Roman"/>
          <w:sz w:val="24"/>
          <w:szCs w:val="24"/>
        </w:rPr>
        <w:t xml:space="preserve">, </w:t>
      </w:r>
      <w:r w:rsidRPr="00121A2C">
        <w:rPr>
          <w:rFonts w:ascii="Times New Roman" w:hAnsi="Times New Roman"/>
          <w:sz w:val="24"/>
          <w:szCs w:val="24"/>
        </w:rPr>
        <w:t>Spreuken 7:22</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nog meer kentekenen kunnen opnoemen</w:t>
      </w:r>
      <w:r>
        <w:rPr>
          <w:rFonts w:ascii="Times New Roman" w:hAnsi="Times New Roman"/>
          <w:sz w:val="24"/>
          <w:szCs w:val="24"/>
        </w:rPr>
        <w:t xml:space="preserve">, </w:t>
      </w:r>
      <w:r w:rsidRPr="00121A2C">
        <w:rPr>
          <w:rFonts w:ascii="Times New Roman" w:hAnsi="Times New Roman"/>
          <w:sz w:val="24"/>
          <w:szCs w:val="24"/>
        </w:rPr>
        <w:t>maar deze zes zullen thans wel genoeg zijn</w:t>
      </w:r>
      <w:r>
        <w:rPr>
          <w:rFonts w:ascii="Times New Roman" w:hAnsi="Times New Roman"/>
          <w:sz w:val="24"/>
          <w:szCs w:val="24"/>
        </w:rPr>
        <w:t xml:space="preserve">, </w:t>
      </w:r>
      <w:r w:rsidRPr="00121A2C">
        <w:rPr>
          <w:rFonts w:ascii="Times New Roman" w:hAnsi="Times New Roman"/>
          <w:sz w:val="24"/>
          <w:szCs w:val="24"/>
        </w:rPr>
        <w:t>om u te doen zien</w:t>
      </w:r>
      <w:r>
        <w:rPr>
          <w:rFonts w:ascii="Times New Roman" w:hAnsi="Times New Roman"/>
          <w:sz w:val="24"/>
          <w:szCs w:val="24"/>
        </w:rPr>
        <w:t xml:space="preserve">, </w:t>
      </w:r>
      <w:r w:rsidRPr="00121A2C">
        <w:rPr>
          <w:rFonts w:ascii="Times New Roman" w:hAnsi="Times New Roman"/>
          <w:sz w:val="24"/>
          <w:szCs w:val="24"/>
        </w:rPr>
        <w:t>dat de dwaas geen verstand heeft van de hemelse schat</w:t>
      </w:r>
      <w:r>
        <w:rPr>
          <w:rFonts w:ascii="Times New Roman" w:hAnsi="Times New Roman"/>
          <w:sz w:val="24"/>
          <w:szCs w:val="24"/>
        </w:rPr>
        <w:t xml:space="preserve">, </w:t>
      </w:r>
      <w:r w:rsidRPr="00121A2C">
        <w:rPr>
          <w:rFonts w:ascii="Times New Roman" w:hAnsi="Times New Roman"/>
          <w:sz w:val="24"/>
          <w:szCs w:val="24"/>
        </w:rPr>
        <w:t>en hij zich verlustigt in de zonde</w:t>
      </w:r>
      <w:r>
        <w:rPr>
          <w:rFonts w:ascii="Times New Roman" w:hAnsi="Times New Roman"/>
          <w:sz w:val="24"/>
          <w:szCs w:val="24"/>
        </w:rPr>
        <w:t xml:space="preserve">, </w:t>
      </w:r>
      <w:r w:rsidRPr="00121A2C">
        <w:rPr>
          <w:rFonts w:ascii="Times New Roman" w:hAnsi="Times New Roman"/>
          <w:sz w:val="24"/>
          <w:szCs w:val="24"/>
        </w:rPr>
        <w:t>ja hij stelt het zich tot een taak om de zonden te dienen. Wanneer hij de wijsheid veracht</w:t>
      </w:r>
      <w:r>
        <w:rPr>
          <w:rFonts w:ascii="Times New Roman" w:hAnsi="Times New Roman"/>
          <w:sz w:val="24"/>
          <w:szCs w:val="24"/>
        </w:rPr>
        <w:t xml:space="preserve">, </w:t>
      </w:r>
      <w:r w:rsidRPr="00121A2C">
        <w:rPr>
          <w:rFonts w:ascii="Times New Roman" w:hAnsi="Times New Roman"/>
          <w:sz w:val="24"/>
          <w:szCs w:val="24"/>
        </w:rPr>
        <w:t>toch ligt zijn weg recht voor hem. Wordt hij soms beteugeld in</w:t>
      </w:r>
      <w:r>
        <w:rPr>
          <w:rFonts w:ascii="Times New Roman" w:hAnsi="Times New Roman"/>
          <w:sz w:val="24"/>
          <w:szCs w:val="24"/>
        </w:rPr>
        <w:t xml:space="preserve"> zijn </w:t>
      </w:r>
      <w:r w:rsidRPr="00121A2C">
        <w:rPr>
          <w:rFonts w:ascii="Times New Roman" w:hAnsi="Times New Roman"/>
          <w:sz w:val="24"/>
          <w:szCs w:val="24"/>
        </w:rPr>
        <w:t>ondeugden</w:t>
      </w:r>
      <w:r>
        <w:rPr>
          <w:rFonts w:ascii="Times New Roman" w:hAnsi="Times New Roman"/>
          <w:sz w:val="24"/>
          <w:szCs w:val="24"/>
        </w:rPr>
        <w:t xml:space="preserve">, </w:t>
      </w:r>
      <w:r w:rsidRPr="00121A2C">
        <w:rPr>
          <w:rFonts w:ascii="Times New Roman" w:hAnsi="Times New Roman"/>
          <w:sz w:val="24"/>
          <w:szCs w:val="24"/>
        </w:rPr>
        <w:t>met graagte keert hij weer tot de zonde</w:t>
      </w:r>
      <w:r>
        <w:rPr>
          <w:rFonts w:ascii="Times New Roman" w:hAnsi="Times New Roman"/>
          <w:sz w:val="24"/>
          <w:szCs w:val="24"/>
        </w:rPr>
        <w:t xml:space="preserve">, </w:t>
      </w:r>
      <w:r w:rsidRPr="00121A2C">
        <w:rPr>
          <w:rFonts w:ascii="Times New Roman" w:hAnsi="Times New Roman"/>
          <w:sz w:val="24"/>
          <w:szCs w:val="24"/>
        </w:rPr>
        <w:t>en wanneer hij zijn loopbaan der dwaasheid en der zonde voleindigd heeft</w:t>
      </w:r>
      <w:r>
        <w:rPr>
          <w:rFonts w:ascii="Times New Roman" w:hAnsi="Times New Roman"/>
          <w:sz w:val="24"/>
          <w:szCs w:val="24"/>
        </w:rPr>
        <w:t xml:space="preserve">, </w:t>
      </w:r>
      <w:r w:rsidRPr="00121A2C">
        <w:rPr>
          <w:rFonts w:ascii="Times New Roman" w:hAnsi="Times New Roman"/>
          <w:sz w:val="24"/>
          <w:szCs w:val="24"/>
        </w:rPr>
        <w:t>dan gaat hij even onbedachtzaam</w:t>
      </w:r>
      <w:r>
        <w:rPr>
          <w:rFonts w:ascii="Times New Roman" w:hAnsi="Times New Roman"/>
          <w:sz w:val="24"/>
          <w:szCs w:val="24"/>
        </w:rPr>
        <w:t xml:space="preserve">, </w:t>
      </w:r>
      <w:r w:rsidRPr="00121A2C">
        <w:rPr>
          <w:rFonts w:ascii="Times New Roman" w:hAnsi="Times New Roman"/>
          <w:sz w:val="24"/>
          <w:szCs w:val="24"/>
        </w:rPr>
        <w:t>even zorgeloos</w:t>
      </w:r>
      <w:r>
        <w:rPr>
          <w:rFonts w:ascii="Times New Roman" w:hAnsi="Times New Roman"/>
          <w:sz w:val="24"/>
          <w:szCs w:val="24"/>
        </w:rPr>
        <w:t xml:space="preserve">, </w:t>
      </w:r>
      <w:r w:rsidRPr="00121A2C">
        <w:rPr>
          <w:rFonts w:ascii="Times New Roman" w:hAnsi="Times New Roman"/>
          <w:sz w:val="24"/>
          <w:szCs w:val="24"/>
        </w:rPr>
        <w:t>en even onverschillig en even bedaard de treden af naar de hel</w:t>
      </w:r>
      <w:r>
        <w:rPr>
          <w:rFonts w:ascii="Times New Roman" w:hAnsi="Times New Roman"/>
          <w:sz w:val="24"/>
          <w:szCs w:val="24"/>
        </w:rPr>
        <w:t xml:space="preserve">, </w:t>
      </w:r>
      <w:r w:rsidRPr="00121A2C">
        <w:rPr>
          <w:rFonts w:ascii="Times New Roman" w:hAnsi="Times New Roman"/>
          <w:sz w:val="24"/>
          <w:szCs w:val="24"/>
        </w:rPr>
        <w:t>als een os ter slachting gaat. Dit is een</w:t>
      </w:r>
      <w:r>
        <w:rPr>
          <w:rFonts w:ascii="Times New Roman" w:hAnsi="Times New Roman"/>
          <w:sz w:val="24"/>
          <w:szCs w:val="24"/>
        </w:rPr>
        <w:t xml:space="preserve"> ziel</w:t>
      </w:r>
      <w:r w:rsidRPr="00121A2C">
        <w:rPr>
          <w:rFonts w:ascii="Times New Roman" w:hAnsi="Times New Roman"/>
          <w:sz w:val="24"/>
          <w:szCs w:val="24"/>
        </w:rPr>
        <w:t>dwaas</w:t>
      </w:r>
      <w:r>
        <w:rPr>
          <w:rFonts w:ascii="Times New Roman" w:hAnsi="Times New Roman"/>
          <w:sz w:val="24"/>
          <w:szCs w:val="24"/>
        </w:rPr>
        <w:t xml:space="preserve">, </w:t>
      </w:r>
      <w:r w:rsidRPr="00121A2C">
        <w:rPr>
          <w:rFonts w:ascii="Times New Roman" w:hAnsi="Times New Roman"/>
          <w:sz w:val="24"/>
          <w:szCs w:val="24"/>
        </w:rPr>
        <w:t>een dwaas van de ergste soort</w:t>
      </w:r>
      <w:r>
        <w:rPr>
          <w:rFonts w:ascii="Times New Roman" w:hAnsi="Times New Roman"/>
          <w:sz w:val="24"/>
          <w:szCs w:val="24"/>
        </w:rPr>
        <w:t xml:space="preserve">, </w:t>
      </w:r>
      <w:r w:rsidRPr="00121A2C">
        <w:rPr>
          <w:rFonts w:ascii="Times New Roman" w:hAnsi="Times New Roman"/>
          <w:sz w:val="24"/>
          <w:szCs w:val="24"/>
        </w:rPr>
        <w:t>en zo is iedereen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 xml:space="preserve">schatten </w:t>
      </w:r>
      <w:r>
        <w:rPr>
          <w:rFonts w:ascii="Times New Roman" w:hAnsi="Times New Roman"/>
          <w:sz w:val="24"/>
          <w:szCs w:val="24"/>
        </w:rPr>
        <w:t>ver</w:t>
      </w:r>
      <w:r w:rsidRPr="00121A2C">
        <w:rPr>
          <w:rFonts w:ascii="Times New Roman" w:hAnsi="Times New Roman"/>
          <w:sz w:val="24"/>
          <w:szCs w:val="24"/>
        </w:rPr>
        <w:t xml:space="preserve">gadert in deze wereld </w:t>
      </w:r>
      <w:r>
        <w:rPr>
          <w:rFonts w:ascii="Times New Roman" w:hAnsi="Times New Roman"/>
          <w:sz w:val="24"/>
          <w:szCs w:val="24"/>
        </w:rPr>
        <w:t>"</w:t>
      </w:r>
      <w:r w:rsidRPr="00121A2C">
        <w:rPr>
          <w:rFonts w:ascii="Times New Roman" w:hAnsi="Times New Roman"/>
          <w:sz w:val="24"/>
          <w:szCs w:val="24"/>
        </w:rPr>
        <w:t>en niet rijk is in God.</w:t>
      </w:r>
      <w:r>
        <w:rPr>
          <w:rFonts w:ascii="Times New Roman" w:hAnsi="Times New Roman"/>
          <w:sz w:val="24"/>
          <w:szCs w:val="24"/>
        </w:rPr>
        <w:t>"</w:t>
      </w:r>
      <w:r w:rsidRPr="00121A2C">
        <w:rPr>
          <w:rFonts w:ascii="Times New Roman" w:hAnsi="Times New Roman"/>
          <w:sz w:val="24"/>
          <w:szCs w:val="24"/>
        </w:rPr>
        <w:t xml:space="preserve"> Lukas 12:21</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1. </w:t>
      </w:r>
      <w:r w:rsidRPr="00121A2C">
        <w:rPr>
          <w:rFonts w:ascii="Times New Roman" w:hAnsi="Times New Roman"/>
          <w:sz w:val="24"/>
          <w:szCs w:val="24"/>
        </w:rPr>
        <w:t xml:space="preserve">Maar moeten wij dan onze wereldse belangen niet behartigen?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Antwoord. Behartig hen</w:t>
      </w:r>
      <w:r>
        <w:rPr>
          <w:rFonts w:ascii="Times New Roman" w:hAnsi="Times New Roman"/>
          <w:sz w:val="24"/>
          <w:szCs w:val="24"/>
        </w:rPr>
        <w:t xml:space="preserve">, </w:t>
      </w:r>
      <w:r w:rsidRPr="00121A2C">
        <w:rPr>
          <w:rFonts w:ascii="Times New Roman" w:hAnsi="Times New Roman"/>
          <w:sz w:val="24"/>
          <w:szCs w:val="24"/>
        </w:rPr>
        <w:t>maar behartig hen op hun plaats. Behartig eerst en wel het meest het belang</w:t>
      </w:r>
      <w:r>
        <w:rPr>
          <w:rFonts w:ascii="Times New Roman" w:hAnsi="Times New Roman"/>
          <w:sz w:val="24"/>
          <w:szCs w:val="24"/>
        </w:rPr>
        <w:t xml:space="preserve"> van uw ziel, </w:t>
      </w:r>
      <w:r w:rsidRPr="00121A2C">
        <w:rPr>
          <w:rFonts w:ascii="Times New Roman" w:hAnsi="Times New Roman"/>
          <w:sz w:val="24"/>
          <w:szCs w:val="24"/>
        </w:rPr>
        <w:t>de ziel is meerder dan het lichaam</w:t>
      </w:r>
      <w:r>
        <w:rPr>
          <w:rFonts w:ascii="Times New Roman" w:hAnsi="Times New Roman"/>
          <w:sz w:val="24"/>
          <w:szCs w:val="24"/>
        </w:rPr>
        <w:t xml:space="preserve">, </w:t>
      </w:r>
      <w:r w:rsidRPr="00121A2C">
        <w:rPr>
          <w:rFonts w:ascii="Times New Roman" w:hAnsi="Times New Roman"/>
          <w:sz w:val="24"/>
          <w:szCs w:val="24"/>
        </w:rPr>
        <w:t>en het eeuwige leven is beter dan het tijdelijke</w:t>
      </w:r>
      <w:r>
        <w:rPr>
          <w:rFonts w:ascii="Times New Roman" w:hAnsi="Times New Roman"/>
          <w:sz w:val="24"/>
          <w:szCs w:val="24"/>
        </w:rPr>
        <w:t xml:space="preserve">, </w:t>
      </w:r>
      <w:r w:rsidRPr="00121A2C">
        <w:rPr>
          <w:rFonts w:ascii="Times New Roman" w:hAnsi="Times New Roman"/>
          <w:sz w:val="24"/>
          <w:szCs w:val="24"/>
        </w:rPr>
        <w:t>zoekt eerst het koninkrijk Gods en</w:t>
      </w:r>
      <w:r>
        <w:rPr>
          <w:rFonts w:ascii="Times New Roman" w:hAnsi="Times New Roman"/>
          <w:sz w:val="24"/>
          <w:szCs w:val="24"/>
        </w:rPr>
        <w:t xml:space="preserve"> zijn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en dan wens ik</w:t>
      </w:r>
      <w:r>
        <w:rPr>
          <w:rFonts w:ascii="Times New Roman" w:hAnsi="Times New Roman"/>
          <w:sz w:val="24"/>
          <w:szCs w:val="24"/>
        </w:rPr>
        <w:t xml:space="preserve">, dat u </w:t>
      </w:r>
      <w:r w:rsidRPr="00121A2C">
        <w:rPr>
          <w:rFonts w:ascii="Times New Roman" w:hAnsi="Times New Roman"/>
          <w:sz w:val="24"/>
          <w:szCs w:val="24"/>
        </w:rPr>
        <w:t>welvaart en gezond zijt</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uw </w:t>
      </w:r>
      <w:r w:rsidRPr="00121A2C">
        <w:rPr>
          <w:rFonts w:ascii="Times New Roman" w:hAnsi="Times New Roman"/>
          <w:sz w:val="24"/>
          <w:szCs w:val="24"/>
        </w:rPr>
        <w:t xml:space="preserve">ziel welvaart. </w:t>
      </w:r>
      <w:r>
        <w:rPr>
          <w:rFonts w:ascii="Times New Roman" w:hAnsi="Times New Roman"/>
          <w:sz w:val="24"/>
          <w:szCs w:val="24"/>
        </w:rPr>
        <w:t>Matth.</w:t>
      </w:r>
      <w:r w:rsidRPr="00121A2C">
        <w:rPr>
          <w:rFonts w:ascii="Times New Roman" w:hAnsi="Times New Roman"/>
          <w:sz w:val="24"/>
          <w:szCs w:val="24"/>
        </w:rPr>
        <w:t xml:space="preserve"> 6:33</w:t>
      </w:r>
      <w:r>
        <w:rPr>
          <w:rFonts w:ascii="Times New Roman" w:hAnsi="Times New Roman"/>
          <w:sz w:val="24"/>
          <w:szCs w:val="24"/>
        </w:rPr>
        <w:t xml:space="preserve">, </w:t>
      </w:r>
      <w:r w:rsidRPr="00121A2C">
        <w:rPr>
          <w:rFonts w:ascii="Times New Roman" w:hAnsi="Times New Roman"/>
          <w:sz w:val="24"/>
          <w:szCs w:val="24"/>
        </w:rPr>
        <w:t>3. Johannes</w:t>
      </w:r>
      <w:r>
        <w:rPr>
          <w:rFonts w:ascii="Times New Roman" w:hAnsi="Times New Roman"/>
          <w:sz w:val="24"/>
          <w:szCs w:val="24"/>
        </w:rPr>
        <w:t xml:space="preserve"> </w:t>
      </w:r>
      <w:r w:rsidRPr="00121A2C">
        <w:rPr>
          <w:rFonts w:ascii="Times New Roman" w:hAnsi="Times New Roman"/>
          <w:sz w:val="24"/>
          <w:szCs w:val="24"/>
        </w:rPr>
        <w:t>1:2. Maar even zeldzaam als men dit gebod gehoorzaamd ziet worden</w:t>
      </w:r>
      <w:r>
        <w:rPr>
          <w:rFonts w:ascii="Times New Roman" w:hAnsi="Times New Roman"/>
          <w:sz w:val="24"/>
          <w:szCs w:val="24"/>
        </w:rPr>
        <w:t xml:space="preserve">, </w:t>
      </w:r>
      <w:r w:rsidRPr="00121A2C">
        <w:rPr>
          <w:rFonts w:ascii="Times New Roman" w:hAnsi="Times New Roman"/>
          <w:sz w:val="24"/>
          <w:szCs w:val="24"/>
        </w:rPr>
        <w:t>(want aan het koninkrijk der hemelen moet het laatst gedacht)</w:t>
      </w:r>
      <w:r>
        <w:rPr>
          <w:rFonts w:ascii="Times New Roman" w:hAnsi="Times New Roman"/>
          <w:sz w:val="24"/>
          <w:szCs w:val="24"/>
        </w:rPr>
        <w:t xml:space="preserve">, </w:t>
      </w:r>
      <w:r w:rsidRPr="00121A2C">
        <w:rPr>
          <w:rFonts w:ascii="Times New Roman" w:hAnsi="Times New Roman"/>
          <w:sz w:val="24"/>
          <w:szCs w:val="24"/>
        </w:rPr>
        <w:t>zo ook zouden sommigen noch gezondheid noch rijkdom in deze wereld hebben</w:t>
      </w:r>
      <w:r>
        <w:rPr>
          <w:rFonts w:ascii="Times New Roman" w:hAnsi="Times New Roman"/>
          <w:sz w:val="24"/>
          <w:szCs w:val="24"/>
        </w:rPr>
        <w:t xml:space="preserve">, indien </w:t>
      </w:r>
      <w:r w:rsidRPr="00121A2C">
        <w:rPr>
          <w:rFonts w:ascii="Times New Roman" w:hAnsi="Times New Roman"/>
          <w:sz w:val="24"/>
          <w:szCs w:val="24"/>
        </w:rPr>
        <w:t>de wens van Johannes hen moest treffen of hun te beurt vallen</w:t>
      </w:r>
      <w:r>
        <w:rPr>
          <w:rFonts w:ascii="Times New Roman" w:hAnsi="Times New Roman"/>
          <w:sz w:val="24"/>
          <w:szCs w:val="24"/>
        </w:rPr>
        <w:t xml:space="preserve">, </w:t>
      </w:r>
      <w:r w:rsidRPr="00121A2C">
        <w:rPr>
          <w:rFonts w:ascii="Times New Roman" w:hAnsi="Times New Roman"/>
          <w:sz w:val="24"/>
          <w:szCs w:val="24"/>
        </w:rPr>
        <w:t>namelijk dat het met hun gezondheid en goederen moest gaan als met hun ziel. Wel te varen en gezond te zijn</w:t>
      </w:r>
      <w:r>
        <w:rPr>
          <w:rFonts w:ascii="Times New Roman" w:hAnsi="Times New Roman"/>
          <w:sz w:val="24"/>
          <w:szCs w:val="24"/>
        </w:rPr>
        <w:t xml:space="preserve">, </w:t>
      </w:r>
      <w:r w:rsidRPr="00121A2C">
        <w:rPr>
          <w:rFonts w:ascii="Times New Roman" w:hAnsi="Times New Roman"/>
          <w:sz w:val="24"/>
          <w:szCs w:val="24"/>
        </w:rPr>
        <w:t>gelijk hun ziel welvaart</w:t>
      </w:r>
      <w:r>
        <w:rPr>
          <w:rFonts w:ascii="Times New Roman" w:hAnsi="Times New Roman"/>
          <w:sz w:val="24"/>
          <w:szCs w:val="24"/>
        </w:rPr>
        <w:t xml:space="preserve"> - </w:t>
      </w:r>
      <w:r w:rsidRPr="00121A2C">
        <w:rPr>
          <w:rFonts w:ascii="Times New Roman" w:hAnsi="Times New Roman"/>
          <w:sz w:val="24"/>
          <w:szCs w:val="24"/>
        </w:rPr>
        <w:t>Wat! naar het uitwendige niet sneller vooruit te gaan en voorspoediger te zijn? O als dat waar moest zijn</w:t>
      </w:r>
      <w:r>
        <w:rPr>
          <w:rFonts w:ascii="Times New Roman" w:hAnsi="Times New Roman"/>
          <w:sz w:val="24"/>
          <w:szCs w:val="24"/>
        </w:rPr>
        <w:t xml:space="preserve">, </w:t>
      </w:r>
      <w:r w:rsidRPr="00121A2C">
        <w:rPr>
          <w:rFonts w:ascii="Times New Roman" w:hAnsi="Times New Roman"/>
          <w:sz w:val="24"/>
          <w:szCs w:val="24"/>
        </w:rPr>
        <w:t>dan zouden ze teringachtige lichamen hebben en kleine bezittingen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zijn de</w:t>
      </w:r>
      <w:r>
        <w:rPr>
          <w:rFonts w:ascii="Times New Roman" w:hAnsi="Times New Roman"/>
          <w:sz w:val="24"/>
          <w:szCs w:val="24"/>
        </w:rPr>
        <w:t xml:space="preserve"> zielen</w:t>
      </w:r>
      <w:r w:rsidRPr="00121A2C">
        <w:rPr>
          <w:rFonts w:ascii="Times New Roman" w:hAnsi="Times New Roman"/>
          <w:sz w:val="24"/>
          <w:szCs w:val="24"/>
        </w:rPr>
        <w:t xml:space="preserve"> der meeste mensen niet ontbloot van alle geestelijke goed en genade</w:t>
      </w:r>
      <w:r>
        <w:rPr>
          <w:rFonts w:ascii="Times New Roman" w:hAnsi="Times New Roman"/>
          <w:sz w:val="24"/>
          <w:szCs w:val="24"/>
        </w:rPr>
        <w:t xml:space="preserve">, </w:t>
      </w:r>
      <w:r w:rsidRPr="00121A2C">
        <w:rPr>
          <w:rFonts w:ascii="Times New Roman" w:hAnsi="Times New Roman"/>
          <w:sz w:val="24"/>
          <w:szCs w:val="24"/>
        </w:rPr>
        <w:t>gelijk een boom zonder vruchten</w:t>
      </w:r>
      <w:r>
        <w:rPr>
          <w:rFonts w:ascii="Times New Roman" w:hAnsi="Times New Roman"/>
          <w:sz w:val="24"/>
          <w:szCs w:val="24"/>
        </w:rPr>
        <w:t xml:space="preserve">, </w:t>
      </w:r>
      <w:r w:rsidRPr="00121A2C">
        <w:rPr>
          <w:rFonts w:ascii="Times New Roman" w:hAnsi="Times New Roman"/>
          <w:sz w:val="24"/>
          <w:szCs w:val="24"/>
        </w:rPr>
        <w:t>die met wortel en al wordt uitgetrokken? Tegenwerping</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wilt gij dan</w:t>
      </w:r>
      <w:r>
        <w:rPr>
          <w:rFonts w:ascii="Times New Roman" w:hAnsi="Times New Roman"/>
          <w:sz w:val="24"/>
          <w:szCs w:val="24"/>
        </w:rPr>
        <w:t xml:space="preserve">, </w:t>
      </w:r>
      <w:r w:rsidRPr="00121A2C">
        <w:rPr>
          <w:rFonts w:ascii="Times New Roman" w:hAnsi="Times New Roman"/>
          <w:sz w:val="24"/>
          <w:szCs w:val="24"/>
        </w:rPr>
        <w:t xml:space="preserve">dat wij stil zullen zitten en niets doen?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moet u </w:t>
      </w:r>
      <w:r w:rsidRPr="00121A2C">
        <w:rPr>
          <w:rFonts w:ascii="Times New Roman" w:hAnsi="Times New Roman"/>
          <w:sz w:val="24"/>
          <w:szCs w:val="24"/>
        </w:rPr>
        <w:t>dan juist de uitersten hebben</w:t>
      </w:r>
      <w:r>
        <w:rPr>
          <w:rFonts w:ascii="Times New Roman" w:hAnsi="Times New Roman"/>
          <w:sz w:val="24"/>
          <w:szCs w:val="24"/>
        </w:rPr>
        <w:t xml:space="preserve">? Moet u </w:t>
      </w:r>
      <w:r w:rsidRPr="00121A2C">
        <w:rPr>
          <w:rFonts w:ascii="Times New Roman" w:hAnsi="Times New Roman"/>
          <w:sz w:val="24"/>
          <w:szCs w:val="24"/>
        </w:rPr>
        <w:t>dan deze wereld zo behartigen</w:t>
      </w:r>
      <w:r>
        <w:rPr>
          <w:rFonts w:ascii="Times New Roman" w:hAnsi="Times New Roman"/>
          <w:sz w:val="24"/>
          <w:szCs w:val="24"/>
        </w:rPr>
        <w:t xml:space="preserve"> dat u uw </w:t>
      </w:r>
      <w:r w:rsidRPr="00121A2C">
        <w:rPr>
          <w:rFonts w:ascii="Times New Roman" w:hAnsi="Times New Roman"/>
          <w:sz w:val="24"/>
          <w:szCs w:val="24"/>
        </w:rPr>
        <w:t>ziel er door naar de verdoemenis drijft? En wilt gij anders in het geheel geen acht op</w:t>
      </w:r>
      <w:r>
        <w:rPr>
          <w:rFonts w:ascii="Times New Roman" w:hAnsi="Times New Roman"/>
          <w:sz w:val="24"/>
          <w:szCs w:val="24"/>
        </w:rPr>
        <w:t xml:space="preserve"> uw </w:t>
      </w:r>
      <w:r w:rsidRPr="00121A2C">
        <w:rPr>
          <w:rFonts w:ascii="Times New Roman" w:hAnsi="Times New Roman"/>
          <w:sz w:val="24"/>
          <w:szCs w:val="24"/>
        </w:rPr>
        <w:t>zaken slaan</w:t>
      </w:r>
      <w:r>
        <w:rPr>
          <w:rFonts w:ascii="Times New Roman" w:hAnsi="Times New Roman"/>
          <w:sz w:val="24"/>
          <w:szCs w:val="24"/>
        </w:rPr>
        <w:t>? I</w:t>
      </w:r>
      <w:r w:rsidRPr="00121A2C">
        <w:rPr>
          <w:rFonts w:ascii="Times New Roman" w:hAnsi="Times New Roman"/>
          <w:sz w:val="24"/>
          <w:szCs w:val="24"/>
        </w:rPr>
        <w:t>s er geen middenweg</w:t>
      </w:r>
      <w:r>
        <w:rPr>
          <w:rFonts w:ascii="Times New Roman" w:hAnsi="Times New Roman"/>
          <w:sz w:val="24"/>
          <w:szCs w:val="24"/>
        </w:rPr>
        <w:t xml:space="preserve">? Mag u, moet u </w:t>
      </w:r>
      <w:r w:rsidRPr="00121A2C">
        <w:rPr>
          <w:rFonts w:ascii="Times New Roman" w:hAnsi="Times New Roman"/>
          <w:sz w:val="24"/>
          <w:szCs w:val="24"/>
        </w:rPr>
        <w:t>niet uw brood met een eerlijk beroep verdienen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het meest voor de volgende wereld zorgen</w:t>
      </w:r>
      <w:r>
        <w:rPr>
          <w:rFonts w:ascii="Times New Roman" w:hAnsi="Times New Roman"/>
          <w:sz w:val="24"/>
          <w:szCs w:val="24"/>
        </w:rPr>
        <w:t xml:space="preserve">, </w:t>
      </w:r>
      <w:r w:rsidRPr="00121A2C">
        <w:rPr>
          <w:rFonts w:ascii="Times New Roman" w:hAnsi="Times New Roman"/>
          <w:sz w:val="24"/>
          <w:szCs w:val="24"/>
        </w:rPr>
        <w:t>en deze wereld zo gebruiken</w:t>
      </w:r>
      <w:r>
        <w:rPr>
          <w:rFonts w:ascii="Times New Roman" w:hAnsi="Times New Roman"/>
          <w:sz w:val="24"/>
          <w:szCs w:val="24"/>
        </w:rPr>
        <w:t xml:space="preserve">, dat u </w:t>
      </w:r>
      <w:r w:rsidRPr="00121A2C">
        <w:rPr>
          <w:rFonts w:ascii="Times New Roman" w:hAnsi="Times New Roman"/>
          <w:sz w:val="24"/>
          <w:szCs w:val="24"/>
        </w:rPr>
        <w:t xml:space="preserve">haar niet misbruikt? </w:t>
      </w:r>
      <w:r>
        <w:rPr>
          <w:rFonts w:ascii="Times New Roman" w:hAnsi="Times New Roman"/>
          <w:sz w:val="24"/>
          <w:szCs w:val="24"/>
        </w:rPr>
        <w:t>1 Cor.</w:t>
      </w:r>
      <w:r w:rsidRPr="00121A2C">
        <w:rPr>
          <w:rFonts w:ascii="Times New Roman" w:hAnsi="Times New Roman"/>
          <w:sz w:val="24"/>
          <w:szCs w:val="24"/>
        </w:rPr>
        <w:t xml:space="preserve"> 7:29</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E</w:t>
      </w:r>
      <w:r w:rsidRPr="00121A2C">
        <w:rPr>
          <w:rFonts w:ascii="Times New Roman" w:hAnsi="Times New Roman"/>
          <w:sz w:val="24"/>
          <w:szCs w:val="24"/>
        </w:rPr>
        <w:t>n een mens doet zo</w:t>
      </w:r>
      <w:r>
        <w:rPr>
          <w:rFonts w:ascii="Times New Roman" w:hAnsi="Times New Roman"/>
          <w:sz w:val="24"/>
          <w:szCs w:val="24"/>
        </w:rPr>
        <w:t xml:space="preserve">, </w:t>
      </w:r>
      <w:r w:rsidRPr="00121A2C">
        <w:rPr>
          <w:rFonts w:ascii="Times New Roman" w:hAnsi="Times New Roman"/>
          <w:sz w:val="24"/>
          <w:szCs w:val="24"/>
        </w:rPr>
        <w:t>en nooit anders</w:t>
      </w:r>
      <w:r>
        <w:rPr>
          <w:rFonts w:ascii="Times New Roman" w:hAnsi="Times New Roman"/>
          <w:sz w:val="24"/>
          <w:szCs w:val="24"/>
        </w:rPr>
        <w:t xml:space="preserve">, </w:t>
      </w:r>
      <w:r w:rsidRPr="00121A2C">
        <w:rPr>
          <w:rFonts w:ascii="Times New Roman" w:hAnsi="Times New Roman"/>
          <w:sz w:val="24"/>
          <w:szCs w:val="24"/>
        </w:rPr>
        <w:t>dan wanneer hij deze wereld en de volgende elk in haar eigen plaats zet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gedachten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achting</w:t>
      </w:r>
      <w:r>
        <w:rPr>
          <w:rFonts w:ascii="Times New Roman" w:hAnsi="Times New Roman"/>
          <w:sz w:val="24"/>
          <w:szCs w:val="24"/>
        </w:rPr>
        <w:t xml:space="preserve">, </w:t>
      </w:r>
      <w:r w:rsidRPr="00121A2C">
        <w:rPr>
          <w:rFonts w:ascii="Times New Roman" w:hAnsi="Times New Roman"/>
          <w:sz w:val="24"/>
          <w:szCs w:val="24"/>
        </w:rPr>
        <w:t>en in zijn oordeel</w:t>
      </w:r>
      <w:r>
        <w:rPr>
          <w:rFonts w:ascii="Times New Roman" w:hAnsi="Times New Roman"/>
          <w:sz w:val="24"/>
          <w:szCs w:val="24"/>
        </w:rPr>
        <w:t xml:space="preserve">, </w:t>
      </w:r>
      <w:r w:rsidRPr="00121A2C">
        <w:rPr>
          <w:rFonts w:ascii="Times New Roman" w:hAnsi="Times New Roman"/>
          <w:sz w:val="24"/>
          <w:szCs w:val="24"/>
        </w:rPr>
        <w:t>en wanneer h</w:t>
      </w:r>
      <w:r>
        <w:rPr>
          <w:rFonts w:ascii="Times New Roman" w:hAnsi="Times New Roman"/>
          <w:sz w:val="24"/>
          <w:szCs w:val="24"/>
        </w:rPr>
        <w:t>ij met beiden overeenkomstig</w:t>
      </w:r>
      <w:r w:rsidRPr="00121A2C">
        <w:rPr>
          <w:rFonts w:ascii="Times New Roman" w:hAnsi="Times New Roman"/>
          <w:sz w:val="24"/>
          <w:szCs w:val="24"/>
        </w:rPr>
        <w:t xml:space="preserve"> handelt. </w:t>
      </w:r>
      <w:r>
        <w:rPr>
          <w:rFonts w:ascii="Times New Roman" w:hAnsi="Times New Roman"/>
          <w:sz w:val="24"/>
          <w:szCs w:val="24"/>
        </w:rPr>
        <w:t>2 Cor.</w:t>
      </w:r>
      <w:r w:rsidRPr="00121A2C">
        <w:rPr>
          <w:rFonts w:ascii="Times New Roman" w:hAnsi="Times New Roman"/>
          <w:sz w:val="24"/>
          <w:szCs w:val="24"/>
        </w:rPr>
        <w:t xml:space="preserve"> 4:18</w:t>
      </w:r>
      <w:r>
        <w:rPr>
          <w:rFonts w:ascii="Times New Roman" w:hAnsi="Times New Roman"/>
          <w:sz w:val="24"/>
          <w:szCs w:val="24"/>
        </w:rPr>
        <w:t>. E</w:t>
      </w:r>
      <w:r w:rsidRPr="00121A2C">
        <w:rPr>
          <w:rFonts w:ascii="Times New Roman" w:hAnsi="Times New Roman"/>
          <w:sz w:val="24"/>
          <w:szCs w:val="24"/>
        </w:rPr>
        <w:t>n bestaan hiervoor</w:t>
      </w:r>
      <w:r>
        <w:rPr>
          <w:rFonts w:ascii="Times New Roman" w:hAnsi="Times New Roman"/>
          <w:sz w:val="24"/>
          <w:szCs w:val="24"/>
        </w:rPr>
        <w:t xml:space="preserve"> geen </w:t>
      </w:r>
      <w:r w:rsidRPr="00121A2C">
        <w:rPr>
          <w:rFonts w:ascii="Times New Roman" w:hAnsi="Times New Roman"/>
          <w:sz w:val="24"/>
          <w:szCs w:val="24"/>
        </w:rPr>
        <w:t>gegronde redenen</w:t>
      </w:r>
      <w:r>
        <w:rPr>
          <w:rFonts w:ascii="Times New Roman" w:hAnsi="Times New Roman"/>
          <w:sz w:val="24"/>
          <w:szCs w:val="24"/>
        </w:rPr>
        <w:t>? Z</w:t>
      </w:r>
      <w:r w:rsidRPr="00121A2C">
        <w:rPr>
          <w:rFonts w:ascii="Times New Roman" w:hAnsi="Times New Roman"/>
          <w:sz w:val="24"/>
          <w:szCs w:val="24"/>
        </w:rPr>
        <w:t>ijn de dingen</w:t>
      </w:r>
      <w:r>
        <w:rPr>
          <w:rFonts w:ascii="Times New Roman" w:hAnsi="Times New Roman"/>
          <w:sz w:val="24"/>
          <w:szCs w:val="24"/>
        </w:rPr>
        <w:t xml:space="preserve">, </w:t>
      </w:r>
      <w:r w:rsidRPr="00121A2C">
        <w:rPr>
          <w:rFonts w:ascii="Times New Roman" w:hAnsi="Times New Roman"/>
          <w:sz w:val="24"/>
          <w:szCs w:val="24"/>
        </w:rPr>
        <w:t>die eeuwig zijn</w:t>
      </w:r>
      <w:r>
        <w:rPr>
          <w:rFonts w:ascii="Times New Roman" w:hAnsi="Times New Roman"/>
          <w:sz w:val="24"/>
          <w:szCs w:val="24"/>
        </w:rPr>
        <w:t xml:space="preserve">, </w:t>
      </w:r>
      <w:r w:rsidRPr="00121A2C">
        <w:rPr>
          <w:rFonts w:ascii="Times New Roman" w:hAnsi="Times New Roman"/>
          <w:sz w:val="24"/>
          <w:szCs w:val="24"/>
        </w:rPr>
        <w:t>niet de beste</w:t>
      </w:r>
      <w:r>
        <w:rPr>
          <w:rFonts w:ascii="Times New Roman" w:hAnsi="Times New Roman"/>
          <w:sz w:val="24"/>
          <w:szCs w:val="24"/>
        </w:rPr>
        <w:t>? Z</w:t>
      </w:r>
      <w:r w:rsidRPr="00121A2C">
        <w:rPr>
          <w:rFonts w:ascii="Times New Roman" w:hAnsi="Times New Roman"/>
          <w:sz w:val="24"/>
          <w:szCs w:val="24"/>
        </w:rPr>
        <w:t>ullen de tijdelijke dingen</w:t>
      </w:r>
      <w:r>
        <w:rPr>
          <w:rFonts w:ascii="Times New Roman" w:hAnsi="Times New Roman"/>
          <w:sz w:val="24"/>
          <w:szCs w:val="24"/>
        </w:rPr>
        <w:t xml:space="preserve"> uw </w:t>
      </w:r>
      <w:r w:rsidRPr="00121A2C">
        <w:rPr>
          <w:rFonts w:ascii="Times New Roman" w:hAnsi="Times New Roman"/>
          <w:sz w:val="24"/>
          <w:szCs w:val="24"/>
        </w:rPr>
        <w:t>ziel doen leven? Of behoort gij niet tot degenen</w:t>
      </w:r>
      <w:r>
        <w:rPr>
          <w:rFonts w:ascii="Times New Roman" w:hAnsi="Times New Roman"/>
          <w:sz w:val="24"/>
          <w:szCs w:val="24"/>
        </w:rPr>
        <w:t xml:space="preserve">, </w:t>
      </w:r>
      <w:r w:rsidRPr="00121A2C">
        <w:rPr>
          <w:rFonts w:ascii="Times New Roman" w:hAnsi="Times New Roman"/>
          <w:sz w:val="24"/>
          <w:szCs w:val="24"/>
        </w:rPr>
        <w:t xml:space="preserve">die naar de zaligheid hunner ziel </w:t>
      </w:r>
      <w:r>
        <w:rPr>
          <w:rFonts w:ascii="Times New Roman" w:hAnsi="Times New Roman"/>
          <w:sz w:val="24"/>
          <w:szCs w:val="24"/>
        </w:rPr>
        <w:t>verlangen</w:t>
      </w:r>
      <w:r w:rsidRPr="00121A2C">
        <w:rPr>
          <w:rFonts w:ascii="Times New Roman" w:hAnsi="Times New Roman"/>
          <w:sz w:val="24"/>
          <w:szCs w:val="24"/>
        </w:rPr>
        <w:t>? Deuteronomium 8:3</w:t>
      </w:r>
      <w:r>
        <w:rPr>
          <w:rFonts w:ascii="Times New Roman" w:hAnsi="Times New Roman"/>
          <w:sz w:val="24"/>
          <w:szCs w:val="24"/>
        </w:rPr>
        <w:t>, Matth.</w:t>
      </w:r>
      <w:r w:rsidRPr="00121A2C">
        <w:rPr>
          <w:rFonts w:ascii="Times New Roman" w:hAnsi="Times New Roman"/>
          <w:sz w:val="24"/>
          <w:szCs w:val="24"/>
        </w:rPr>
        <w:t xml:space="preserve"> 4:4</w:t>
      </w:r>
      <w:r>
        <w:rPr>
          <w:rFonts w:ascii="Times New Roman" w:hAnsi="Times New Roman"/>
          <w:sz w:val="24"/>
          <w:szCs w:val="24"/>
        </w:rPr>
        <w:t xml:space="preserve">, Hebr. </w:t>
      </w:r>
      <w:r w:rsidRPr="00121A2C">
        <w:rPr>
          <w:rFonts w:ascii="Times New Roman" w:hAnsi="Times New Roman"/>
          <w:sz w:val="24"/>
          <w:szCs w:val="24"/>
        </w:rPr>
        <w:t>10:39</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3. </w:t>
      </w:r>
      <w:r w:rsidRPr="00121A2C">
        <w:rPr>
          <w:rFonts w:ascii="Times New Roman" w:hAnsi="Times New Roman"/>
          <w:sz w:val="24"/>
          <w:szCs w:val="24"/>
        </w:rPr>
        <w:t>Maar de meeste doen wat gij verbiedt</w:t>
      </w:r>
      <w:r>
        <w:rPr>
          <w:rFonts w:ascii="Times New Roman" w:hAnsi="Times New Roman"/>
          <w:sz w:val="24"/>
          <w:szCs w:val="24"/>
        </w:rPr>
        <w:t xml:space="preserve">, </w:t>
      </w:r>
      <w:r w:rsidRPr="00121A2C">
        <w:rPr>
          <w:rFonts w:ascii="Times New Roman" w:hAnsi="Times New Roman"/>
          <w:sz w:val="24"/>
          <w:szCs w:val="24"/>
        </w:rPr>
        <w:t xml:space="preserve">waarom mogen wij dan ook niet?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G</w:t>
      </w:r>
      <w:r w:rsidRPr="00121A2C">
        <w:rPr>
          <w:rFonts w:ascii="Times New Roman" w:hAnsi="Times New Roman"/>
          <w:sz w:val="24"/>
          <w:szCs w:val="24"/>
        </w:rPr>
        <w:t>od zegt</w:t>
      </w:r>
      <w:r>
        <w:rPr>
          <w:rFonts w:ascii="Times New Roman" w:hAnsi="Times New Roman"/>
          <w:sz w:val="24"/>
          <w:szCs w:val="24"/>
        </w:rPr>
        <w:t>, "U zal</w:t>
      </w:r>
      <w:r w:rsidRPr="00121A2C">
        <w:rPr>
          <w:rFonts w:ascii="Times New Roman" w:hAnsi="Times New Roman"/>
          <w:sz w:val="24"/>
          <w:szCs w:val="24"/>
        </w:rPr>
        <w:t xml:space="preserve"> de menigte tot boze zaken niet volgen.</w:t>
      </w:r>
      <w:r>
        <w:rPr>
          <w:rFonts w:ascii="Times New Roman" w:hAnsi="Times New Roman"/>
          <w:sz w:val="24"/>
          <w:szCs w:val="24"/>
        </w:rPr>
        <w:t xml:space="preserve">" Ex. </w:t>
      </w:r>
      <w:r w:rsidRPr="00121A2C">
        <w:rPr>
          <w:rFonts w:ascii="Times New Roman" w:hAnsi="Times New Roman"/>
          <w:sz w:val="24"/>
          <w:szCs w:val="24"/>
        </w:rPr>
        <w:t>23:2. Het geldt hier niet de vraag wat de mensen doen</w:t>
      </w:r>
      <w:r>
        <w:rPr>
          <w:rFonts w:ascii="Times New Roman" w:hAnsi="Times New Roman"/>
          <w:sz w:val="24"/>
          <w:szCs w:val="24"/>
        </w:rPr>
        <w:t xml:space="preserve">, </w:t>
      </w:r>
      <w:r w:rsidRPr="00121A2C">
        <w:rPr>
          <w:rFonts w:ascii="Times New Roman" w:hAnsi="Times New Roman"/>
          <w:sz w:val="24"/>
          <w:szCs w:val="24"/>
        </w:rPr>
        <w:t>maar wel wat God beveelt</w:t>
      </w:r>
      <w:r>
        <w:rPr>
          <w:rFonts w:ascii="Times New Roman" w:hAnsi="Times New Roman"/>
          <w:sz w:val="24"/>
          <w:szCs w:val="24"/>
        </w:rPr>
        <w:t xml:space="preserve">, </w:t>
      </w:r>
      <w:r w:rsidRPr="00121A2C">
        <w:rPr>
          <w:rFonts w:ascii="Times New Roman" w:hAnsi="Times New Roman"/>
          <w:sz w:val="24"/>
          <w:szCs w:val="24"/>
        </w:rPr>
        <w:t>het is hier niet</w:t>
      </w:r>
      <w:r>
        <w:rPr>
          <w:rFonts w:ascii="Times New Roman" w:hAnsi="Times New Roman"/>
          <w:sz w:val="24"/>
          <w:szCs w:val="24"/>
        </w:rPr>
        <w:t xml:space="preserve">, </w:t>
      </w:r>
      <w:r w:rsidRPr="00121A2C">
        <w:rPr>
          <w:rFonts w:ascii="Times New Roman" w:hAnsi="Times New Roman"/>
          <w:sz w:val="24"/>
          <w:szCs w:val="24"/>
        </w:rPr>
        <w:t>wat zich aan ons oog vertoont</w:t>
      </w:r>
      <w:r>
        <w:rPr>
          <w:rFonts w:ascii="Times New Roman" w:hAnsi="Times New Roman"/>
          <w:sz w:val="24"/>
          <w:szCs w:val="24"/>
        </w:rPr>
        <w:t xml:space="preserve">, </w:t>
      </w:r>
      <w:r w:rsidRPr="00121A2C">
        <w:rPr>
          <w:rFonts w:ascii="Times New Roman" w:hAnsi="Times New Roman"/>
          <w:sz w:val="24"/>
          <w:szCs w:val="24"/>
        </w:rPr>
        <w:t>maar wat het beste is</w:t>
      </w:r>
      <w:r>
        <w:rPr>
          <w:rFonts w:ascii="Times New Roman" w:hAnsi="Times New Roman"/>
          <w:sz w:val="24"/>
          <w:szCs w:val="24"/>
        </w:rPr>
        <w:t xml:space="preserve">, </w:t>
      </w:r>
      <w:r w:rsidRPr="00121A2C">
        <w:rPr>
          <w:rFonts w:ascii="Times New Roman" w:hAnsi="Times New Roman"/>
          <w:sz w:val="24"/>
          <w:szCs w:val="24"/>
        </w:rPr>
        <w:t xml:space="preserve">dat wij zouden kiezen. </w:t>
      </w:r>
      <w:r>
        <w:rPr>
          <w:rFonts w:ascii="Times New Roman" w:hAnsi="Times New Roman"/>
          <w:sz w:val="24"/>
          <w:szCs w:val="24"/>
        </w:rPr>
        <w:t>Matth.</w:t>
      </w:r>
      <w:r w:rsidRPr="00121A2C">
        <w:rPr>
          <w:rFonts w:ascii="Times New Roman" w:hAnsi="Times New Roman"/>
          <w:sz w:val="24"/>
          <w:szCs w:val="24"/>
        </w:rPr>
        <w:t xml:space="preserve"> 6:23. Lukas 10:41</w:t>
      </w:r>
      <w:r>
        <w:rPr>
          <w:rFonts w:ascii="Times New Roman" w:hAnsi="Times New Roman"/>
          <w:sz w:val="24"/>
          <w:szCs w:val="24"/>
        </w:rPr>
        <w:t xml:space="preserve">, </w:t>
      </w:r>
      <w:r w:rsidRPr="00121A2C">
        <w:rPr>
          <w:rFonts w:ascii="Times New Roman" w:hAnsi="Times New Roman"/>
          <w:sz w:val="24"/>
          <w:szCs w:val="24"/>
        </w:rPr>
        <w:t>42</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de tucht verwerpt</w:t>
      </w:r>
      <w:r>
        <w:rPr>
          <w:rFonts w:ascii="Times New Roman" w:hAnsi="Times New Roman"/>
          <w:sz w:val="24"/>
          <w:szCs w:val="24"/>
        </w:rPr>
        <w:t xml:space="preserve">, </w:t>
      </w:r>
      <w:r w:rsidRPr="00121A2C">
        <w:rPr>
          <w:rFonts w:ascii="Times New Roman" w:hAnsi="Times New Roman"/>
          <w:sz w:val="24"/>
          <w:szCs w:val="24"/>
        </w:rPr>
        <w:t>versmaadt</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het gebod bewaart</w:t>
      </w:r>
      <w:r>
        <w:rPr>
          <w:rFonts w:ascii="Times New Roman" w:hAnsi="Times New Roman"/>
          <w:sz w:val="24"/>
          <w:szCs w:val="24"/>
        </w:rPr>
        <w:t xml:space="preserve">, </w:t>
      </w:r>
      <w:r w:rsidRPr="00121A2C">
        <w:rPr>
          <w:rFonts w:ascii="Times New Roman" w:hAnsi="Times New Roman"/>
          <w:sz w:val="24"/>
          <w:szCs w:val="24"/>
        </w:rPr>
        <w:t>bewaart</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w:t>
      </w:r>
      <w:r w:rsidRPr="00121A2C">
        <w:rPr>
          <w:rFonts w:ascii="Times New Roman" w:hAnsi="Times New Roman"/>
          <w:sz w:val="24"/>
          <w:szCs w:val="24"/>
        </w:rPr>
        <w:t xml:space="preserve"> Spreuken 15:23</w:t>
      </w:r>
      <w:r>
        <w:rPr>
          <w:rFonts w:ascii="Times New Roman" w:hAnsi="Times New Roman"/>
          <w:sz w:val="24"/>
          <w:szCs w:val="24"/>
        </w:rPr>
        <w:t xml:space="preserve">, </w:t>
      </w:r>
      <w:r w:rsidRPr="00121A2C">
        <w:rPr>
          <w:rFonts w:ascii="Times New Roman" w:hAnsi="Times New Roman"/>
          <w:sz w:val="24"/>
          <w:szCs w:val="24"/>
        </w:rPr>
        <w:t>19:16. Maakt daarom zulke dwaze tegenwerpingen niet. Maar vraagt</w:t>
      </w:r>
      <w:r>
        <w:rPr>
          <w:rFonts w:ascii="Times New Roman" w:hAnsi="Times New Roman"/>
          <w:sz w:val="24"/>
          <w:szCs w:val="24"/>
        </w:rPr>
        <w:t xml:space="preserve">, </w:t>
      </w:r>
      <w:r w:rsidRPr="00121A2C">
        <w:rPr>
          <w:rFonts w:ascii="Times New Roman" w:hAnsi="Times New Roman"/>
          <w:sz w:val="24"/>
          <w:szCs w:val="24"/>
        </w:rPr>
        <w:t>wat zegt het Woord? Wat leest gij daar? Dat Woord zegt u</w:t>
      </w:r>
      <w:r>
        <w:rPr>
          <w:rFonts w:ascii="Times New Roman" w:hAnsi="Times New Roman"/>
          <w:sz w:val="24"/>
          <w:szCs w:val="24"/>
        </w:rPr>
        <w:t xml:space="preserve">, </w:t>
      </w:r>
      <w:r w:rsidRPr="00121A2C">
        <w:rPr>
          <w:rFonts w:ascii="Times New Roman" w:hAnsi="Times New Roman"/>
          <w:sz w:val="24"/>
          <w:szCs w:val="24"/>
        </w:rPr>
        <w:t>dat de vermakelijkheden in de zonde slechts voor</w:t>
      </w:r>
      <w:r>
        <w:rPr>
          <w:rFonts w:ascii="Times New Roman" w:hAnsi="Times New Roman"/>
          <w:sz w:val="24"/>
          <w:szCs w:val="24"/>
        </w:rPr>
        <w:t xml:space="preserve"> een korte </w:t>
      </w:r>
      <w:r w:rsidRPr="00121A2C">
        <w:rPr>
          <w:rFonts w:ascii="Times New Roman" w:hAnsi="Times New Roman"/>
          <w:sz w:val="24"/>
          <w:szCs w:val="24"/>
        </w:rPr>
        <w:t>tijd zijn</w:t>
      </w:r>
      <w:r>
        <w:rPr>
          <w:rFonts w:ascii="Times New Roman" w:hAnsi="Times New Roman"/>
          <w:sz w:val="24"/>
          <w:szCs w:val="24"/>
        </w:rPr>
        <w:t xml:space="preserve">, </w:t>
      </w:r>
      <w:r w:rsidRPr="00121A2C">
        <w:rPr>
          <w:rFonts w:ascii="Times New Roman" w:hAnsi="Times New Roman"/>
          <w:sz w:val="24"/>
          <w:szCs w:val="24"/>
        </w:rPr>
        <w:t>dat de dingen</w:t>
      </w:r>
      <w:r>
        <w:rPr>
          <w:rFonts w:ascii="Times New Roman" w:hAnsi="Times New Roman"/>
          <w:sz w:val="24"/>
          <w:szCs w:val="24"/>
        </w:rPr>
        <w:t xml:space="preserve">, </w:t>
      </w:r>
      <w:r w:rsidRPr="00121A2C">
        <w:rPr>
          <w:rFonts w:ascii="Times New Roman" w:hAnsi="Times New Roman"/>
          <w:sz w:val="24"/>
          <w:szCs w:val="24"/>
        </w:rPr>
        <w:t>die gezien worden</w:t>
      </w:r>
      <w:r>
        <w:rPr>
          <w:rFonts w:ascii="Times New Roman" w:hAnsi="Times New Roman"/>
          <w:sz w:val="24"/>
          <w:szCs w:val="24"/>
        </w:rPr>
        <w:t xml:space="preserve">, </w:t>
      </w:r>
      <w:r w:rsidRPr="00121A2C">
        <w:rPr>
          <w:rFonts w:ascii="Times New Roman" w:hAnsi="Times New Roman"/>
          <w:sz w:val="24"/>
          <w:szCs w:val="24"/>
        </w:rPr>
        <w:t>slechts tijdelijk zijn</w:t>
      </w:r>
      <w:r>
        <w:rPr>
          <w:rFonts w:ascii="Times New Roman" w:hAnsi="Times New Roman"/>
          <w:sz w:val="24"/>
          <w:szCs w:val="24"/>
        </w:rPr>
        <w:t xml:space="preserve">, </w:t>
      </w:r>
      <w:r w:rsidRPr="00121A2C">
        <w:rPr>
          <w:rFonts w:ascii="Times New Roman" w:hAnsi="Times New Roman"/>
          <w:sz w:val="24"/>
          <w:szCs w:val="24"/>
        </w:rPr>
        <w:t>dat hij een dwaas is</w:t>
      </w:r>
      <w:r>
        <w:rPr>
          <w:rFonts w:ascii="Times New Roman" w:hAnsi="Times New Roman"/>
          <w:sz w:val="24"/>
          <w:szCs w:val="24"/>
        </w:rPr>
        <w:t xml:space="preserve">, </w:t>
      </w:r>
      <w:r w:rsidRPr="00121A2C">
        <w:rPr>
          <w:rFonts w:ascii="Times New Roman" w:hAnsi="Times New Roman"/>
          <w:sz w:val="24"/>
          <w:szCs w:val="24"/>
        </w:rPr>
        <w:t>die rijk is in de wereld</w:t>
      </w:r>
      <w:r>
        <w:rPr>
          <w:rFonts w:ascii="Times New Roman" w:hAnsi="Times New Roman"/>
          <w:sz w:val="24"/>
          <w:szCs w:val="24"/>
        </w:rPr>
        <w:t xml:space="preserve">, </w:t>
      </w:r>
      <w:r w:rsidRPr="00121A2C">
        <w:rPr>
          <w:rFonts w:ascii="Times New Roman" w:hAnsi="Times New Roman"/>
          <w:sz w:val="24"/>
          <w:szCs w:val="24"/>
        </w:rPr>
        <w:t>en niet in God</w:t>
      </w:r>
      <w:r>
        <w:rPr>
          <w:rFonts w:ascii="Times New Roman" w:hAnsi="Times New Roman"/>
          <w:sz w:val="24"/>
          <w:szCs w:val="24"/>
        </w:rPr>
        <w:t xml:space="preserve">, </w:t>
      </w:r>
      <w:r w:rsidRPr="00121A2C">
        <w:rPr>
          <w:rFonts w:ascii="Times New Roman" w:hAnsi="Times New Roman"/>
          <w:sz w:val="24"/>
          <w:szCs w:val="24"/>
        </w:rPr>
        <w:t>en wat baat het een mens</w:t>
      </w:r>
      <w:r>
        <w:rPr>
          <w:rFonts w:ascii="Times New Roman" w:hAnsi="Times New Roman"/>
          <w:sz w:val="24"/>
          <w:szCs w:val="24"/>
        </w:rPr>
        <w:t xml:space="preserve">, indien </w:t>
      </w:r>
      <w:r w:rsidRPr="00121A2C">
        <w:rPr>
          <w:rFonts w:ascii="Times New Roman" w:hAnsi="Times New Roman"/>
          <w:sz w:val="24"/>
          <w:szCs w:val="24"/>
        </w:rPr>
        <w:t>hij de gehele wereld</w:t>
      </w:r>
      <w:r>
        <w:rPr>
          <w:rFonts w:ascii="Times New Roman" w:hAnsi="Times New Roman"/>
          <w:sz w:val="24"/>
          <w:szCs w:val="24"/>
        </w:rPr>
        <w:t xml:space="preserve"> zou </w:t>
      </w:r>
      <w:r w:rsidRPr="00121A2C">
        <w:rPr>
          <w:rFonts w:ascii="Times New Roman" w:hAnsi="Times New Roman"/>
          <w:sz w:val="24"/>
          <w:szCs w:val="24"/>
        </w:rPr>
        <w:t>winnen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ziel verliezen?</w:t>
      </w:r>
      <w:r>
        <w:rPr>
          <w:rFonts w:ascii="Times New Roman" w:hAnsi="Times New Roman"/>
          <w:sz w:val="24"/>
          <w:szCs w:val="24"/>
        </w:rPr>
        <w:t>"</w:t>
      </w:r>
      <w:r w:rsidRPr="00121A2C">
        <w:rPr>
          <w:rFonts w:ascii="Times New Roman" w:hAnsi="Times New Roman"/>
          <w:sz w:val="24"/>
          <w:szCs w:val="24"/>
        </w:rPr>
        <w:t xml:space="preserve"> Tegenwerping. 4. Maar mag men zich niet met beiden evenveel bezig houden? Antwoord</w:t>
      </w:r>
      <w:r>
        <w:rPr>
          <w:rFonts w:ascii="Times New Roman" w:hAnsi="Times New Roman"/>
          <w:sz w:val="24"/>
          <w:szCs w:val="24"/>
        </w:rPr>
        <w:t>. E</w:t>
      </w:r>
      <w:r w:rsidRPr="00121A2C">
        <w:rPr>
          <w:rFonts w:ascii="Times New Roman" w:hAnsi="Times New Roman"/>
          <w:sz w:val="24"/>
          <w:szCs w:val="24"/>
        </w:rPr>
        <w:t xml:space="preserve">en verdeeld hart is een boos hart. Hosea 10:2. </w:t>
      </w:r>
      <w:r>
        <w:rPr>
          <w:rFonts w:ascii="Times New Roman" w:hAnsi="Times New Roman"/>
          <w:sz w:val="24"/>
          <w:szCs w:val="24"/>
        </w:rPr>
        <w:t>"</w:t>
      </w:r>
      <w:r w:rsidRPr="00121A2C">
        <w:rPr>
          <w:rFonts w:ascii="Times New Roman" w:hAnsi="Times New Roman"/>
          <w:sz w:val="24"/>
          <w:szCs w:val="24"/>
        </w:rPr>
        <w:t>Gij kunt niet God dienen en</w:t>
      </w:r>
      <w:r>
        <w:rPr>
          <w:rFonts w:ascii="Times New Roman" w:hAnsi="Times New Roman"/>
          <w:sz w:val="24"/>
          <w:szCs w:val="24"/>
        </w:rPr>
        <w:t xml:space="preserve"> de </w:t>
      </w:r>
      <w:r w:rsidRPr="00121A2C">
        <w:rPr>
          <w:rFonts w:ascii="Times New Roman" w:hAnsi="Times New Roman"/>
          <w:sz w:val="24"/>
          <w:szCs w:val="24"/>
        </w:rPr>
        <w:t>Mammon.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6:24. Lukas 16:12. </w:t>
      </w:r>
      <w:r>
        <w:rPr>
          <w:rFonts w:ascii="Times New Roman" w:hAnsi="Times New Roman"/>
          <w:sz w:val="24"/>
          <w:szCs w:val="24"/>
        </w:rPr>
        <w:t>"</w:t>
      </w:r>
      <w:r w:rsidRPr="00121A2C">
        <w:rPr>
          <w:rFonts w:ascii="Times New Roman" w:hAnsi="Times New Roman"/>
          <w:sz w:val="24"/>
          <w:szCs w:val="24"/>
        </w:rPr>
        <w:t>Zo iemand de wereld liefheeft</w:t>
      </w:r>
      <w:r>
        <w:rPr>
          <w:rFonts w:ascii="Times New Roman" w:hAnsi="Times New Roman"/>
          <w:sz w:val="24"/>
          <w:szCs w:val="24"/>
        </w:rPr>
        <w:t xml:space="preserve">, </w:t>
      </w:r>
      <w:r w:rsidRPr="00121A2C">
        <w:rPr>
          <w:rFonts w:ascii="Times New Roman" w:hAnsi="Times New Roman"/>
          <w:sz w:val="24"/>
          <w:szCs w:val="24"/>
        </w:rPr>
        <w:t>de liefde des Vaders is niet in hem.</w:t>
      </w:r>
      <w:r>
        <w:rPr>
          <w:rFonts w:ascii="Times New Roman" w:hAnsi="Times New Roman"/>
          <w:sz w:val="24"/>
          <w:szCs w:val="24"/>
        </w:rPr>
        <w:t>"</w:t>
      </w:r>
      <w:r w:rsidRPr="00121A2C">
        <w:rPr>
          <w:rFonts w:ascii="Times New Roman" w:hAnsi="Times New Roman"/>
          <w:sz w:val="24"/>
          <w:szCs w:val="24"/>
        </w:rPr>
        <w:t xml:space="preserve"> 1 Johannes</w:t>
      </w:r>
      <w:r>
        <w:rPr>
          <w:rFonts w:ascii="Times New Roman" w:hAnsi="Times New Roman"/>
          <w:sz w:val="24"/>
          <w:szCs w:val="24"/>
        </w:rPr>
        <w:t xml:space="preserve"> </w:t>
      </w:r>
      <w:r w:rsidRPr="00121A2C">
        <w:rPr>
          <w:rFonts w:ascii="Times New Roman" w:hAnsi="Times New Roman"/>
          <w:sz w:val="24"/>
          <w:szCs w:val="24"/>
        </w:rPr>
        <w:t>2:15</w:t>
      </w:r>
      <w:r>
        <w:rPr>
          <w:rFonts w:ascii="Times New Roman" w:hAnsi="Times New Roman"/>
          <w:sz w:val="24"/>
          <w:szCs w:val="24"/>
        </w:rPr>
        <w:t xml:space="preserve">, </w:t>
      </w:r>
      <w:r w:rsidRPr="00121A2C">
        <w:rPr>
          <w:rFonts w:ascii="Times New Roman" w:hAnsi="Times New Roman"/>
          <w:sz w:val="24"/>
          <w:szCs w:val="24"/>
        </w:rPr>
        <w:t>en juist deze tegenwerping toont aan</w:t>
      </w:r>
      <w:r>
        <w:rPr>
          <w:rFonts w:ascii="Times New Roman" w:hAnsi="Times New Roman"/>
          <w:sz w:val="24"/>
          <w:szCs w:val="24"/>
        </w:rPr>
        <w:t xml:space="preserve">, </w:t>
      </w:r>
      <w:r w:rsidRPr="00121A2C">
        <w:rPr>
          <w:rFonts w:ascii="Times New Roman" w:hAnsi="Times New Roman"/>
          <w:sz w:val="24"/>
          <w:szCs w:val="24"/>
        </w:rPr>
        <w:t>dat uw hart verdeeld is</w:t>
      </w:r>
      <w:r>
        <w:rPr>
          <w:rFonts w:ascii="Times New Roman" w:hAnsi="Times New Roman"/>
          <w:sz w:val="24"/>
          <w:szCs w:val="24"/>
        </w:rPr>
        <w:t xml:space="preserve">, dat u </w:t>
      </w:r>
      <w:r w:rsidRPr="00121A2C">
        <w:rPr>
          <w:rFonts w:ascii="Times New Roman" w:hAnsi="Times New Roman"/>
          <w:sz w:val="24"/>
          <w:szCs w:val="24"/>
        </w:rPr>
        <w:t>een Mammoniet zijt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dat u </w:t>
      </w:r>
      <w:r w:rsidRPr="00121A2C">
        <w:rPr>
          <w:rFonts w:ascii="Times New Roman" w:hAnsi="Times New Roman"/>
          <w:sz w:val="24"/>
          <w:szCs w:val="24"/>
        </w:rPr>
        <w:t>de wereld liefhebt. Maar zal uw rijkdom u nut doen ten dage der verbolgenheid? Spreuken 11:4. Ja zijn zij niet schadelijk in</w:t>
      </w:r>
      <w:r>
        <w:rPr>
          <w:rFonts w:ascii="Times New Roman" w:hAnsi="Times New Roman"/>
          <w:sz w:val="24"/>
          <w:szCs w:val="24"/>
        </w:rPr>
        <w:t xml:space="preserve"> de </w:t>
      </w:r>
      <w:r w:rsidRPr="00121A2C">
        <w:rPr>
          <w:rFonts w:ascii="Times New Roman" w:hAnsi="Times New Roman"/>
          <w:sz w:val="24"/>
          <w:szCs w:val="24"/>
        </w:rPr>
        <w:t>dag der zaligheid? Bezwaren zij het hart niet</w:t>
      </w:r>
      <w:r>
        <w:rPr>
          <w:rFonts w:ascii="Times New Roman" w:hAnsi="Times New Roman"/>
          <w:sz w:val="24"/>
          <w:szCs w:val="24"/>
        </w:rPr>
        <w:t xml:space="preserve">, </w:t>
      </w:r>
      <w:r w:rsidRPr="00121A2C">
        <w:rPr>
          <w:rFonts w:ascii="Times New Roman" w:hAnsi="Times New Roman"/>
          <w:sz w:val="24"/>
          <w:szCs w:val="24"/>
        </w:rPr>
        <w:t>en leiden zij er niet toe om</w:t>
      </w:r>
      <w:r>
        <w:rPr>
          <w:rFonts w:ascii="Times New Roman" w:hAnsi="Times New Roman"/>
          <w:sz w:val="24"/>
          <w:szCs w:val="24"/>
        </w:rPr>
        <w:t xml:space="preserve"> de </w:t>
      </w:r>
      <w:r w:rsidRPr="00121A2C">
        <w:rPr>
          <w:rFonts w:ascii="Times New Roman" w:hAnsi="Times New Roman"/>
          <w:sz w:val="24"/>
          <w:szCs w:val="24"/>
        </w:rPr>
        <w:t>mens en</w:t>
      </w:r>
      <w:r>
        <w:rPr>
          <w:rFonts w:ascii="Times New Roman" w:hAnsi="Times New Roman"/>
          <w:sz w:val="24"/>
          <w:szCs w:val="24"/>
        </w:rPr>
        <w:t xml:space="preserve"> zijn </w:t>
      </w:r>
      <w:r w:rsidRPr="00121A2C">
        <w:rPr>
          <w:rFonts w:ascii="Times New Roman" w:hAnsi="Times New Roman"/>
          <w:sz w:val="24"/>
          <w:szCs w:val="24"/>
        </w:rPr>
        <w:t>begeerte af te trekken van die dingen</w:t>
      </w:r>
      <w:r>
        <w:rPr>
          <w:rFonts w:ascii="Times New Roman" w:hAnsi="Times New Roman"/>
          <w:sz w:val="24"/>
          <w:szCs w:val="24"/>
        </w:rPr>
        <w:t xml:space="preserve">, </w:t>
      </w:r>
      <w:r w:rsidRPr="00121A2C">
        <w:rPr>
          <w:rFonts w:ascii="Times New Roman" w:hAnsi="Times New Roman"/>
          <w:sz w:val="24"/>
          <w:szCs w:val="24"/>
        </w:rPr>
        <w:t>die beter zijn? Lukas 21:34. Wel</w:t>
      </w:r>
      <w:r>
        <w:rPr>
          <w:rFonts w:ascii="Times New Roman" w:hAnsi="Times New Roman"/>
          <w:sz w:val="24"/>
          <w:szCs w:val="24"/>
        </w:rPr>
        <w:t xml:space="preserve">, zal u </w:t>
      </w:r>
      <w:r w:rsidRPr="00121A2C">
        <w:rPr>
          <w:rFonts w:ascii="Times New Roman" w:hAnsi="Times New Roman"/>
          <w:sz w:val="24"/>
          <w:szCs w:val="24"/>
        </w:rPr>
        <w:t>uw hart op datgene zetten</w:t>
      </w:r>
      <w:r>
        <w:rPr>
          <w:rFonts w:ascii="Times New Roman" w:hAnsi="Times New Roman"/>
          <w:sz w:val="24"/>
          <w:szCs w:val="24"/>
        </w:rPr>
        <w:t xml:space="preserve">, </w:t>
      </w:r>
      <w:r w:rsidRPr="00121A2C">
        <w:rPr>
          <w:rFonts w:ascii="Times New Roman" w:hAnsi="Times New Roman"/>
          <w:sz w:val="24"/>
          <w:szCs w:val="24"/>
        </w:rPr>
        <w:t>dat niet beter is? Wat zal dan van hen worden</w:t>
      </w:r>
      <w:r>
        <w:rPr>
          <w:rFonts w:ascii="Times New Roman" w:hAnsi="Times New Roman"/>
          <w:sz w:val="24"/>
          <w:szCs w:val="24"/>
        </w:rPr>
        <w:t xml:space="preserve">, </w:t>
      </w:r>
      <w:r w:rsidRPr="00121A2C">
        <w:rPr>
          <w:rFonts w:ascii="Times New Roman" w:hAnsi="Times New Roman"/>
          <w:sz w:val="24"/>
          <w:szCs w:val="24"/>
        </w:rPr>
        <w:t>die er zo ver vandaan zijn om de belangen hunner</w:t>
      </w:r>
      <w:r>
        <w:rPr>
          <w:rFonts w:ascii="Times New Roman" w:hAnsi="Times New Roman"/>
          <w:sz w:val="24"/>
          <w:szCs w:val="24"/>
        </w:rPr>
        <w:t xml:space="preserve"> zielen</w:t>
      </w:r>
      <w:r w:rsidRPr="00121A2C">
        <w:rPr>
          <w:rFonts w:ascii="Times New Roman" w:hAnsi="Times New Roman"/>
          <w:sz w:val="24"/>
          <w:szCs w:val="24"/>
        </w:rPr>
        <w:t xml:space="preserve"> te behartigen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gehele dagen</w:t>
      </w:r>
      <w:r>
        <w:rPr>
          <w:rFonts w:ascii="Times New Roman" w:hAnsi="Times New Roman"/>
          <w:sz w:val="24"/>
          <w:szCs w:val="24"/>
        </w:rPr>
        <w:t xml:space="preserve">, </w:t>
      </w:r>
      <w:r w:rsidRPr="00121A2C">
        <w:rPr>
          <w:rFonts w:ascii="Times New Roman" w:hAnsi="Times New Roman"/>
          <w:sz w:val="24"/>
          <w:szCs w:val="24"/>
        </w:rPr>
        <w:t>gehele weken</w:t>
      </w:r>
      <w:r>
        <w:rPr>
          <w:rFonts w:ascii="Times New Roman" w:hAnsi="Times New Roman"/>
          <w:sz w:val="24"/>
          <w:szCs w:val="24"/>
        </w:rPr>
        <w:t xml:space="preserve">, </w:t>
      </w:r>
      <w:r w:rsidRPr="00121A2C">
        <w:rPr>
          <w:rFonts w:ascii="Times New Roman" w:hAnsi="Times New Roman"/>
          <w:sz w:val="24"/>
          <w:szCs w:val="24"/>
        </w:rPr>
        <w:t>gehele maanden en jaren aaneen</w:t>
      </w:r>
      <w:r>
        <w:rPr>
          <w:rFonts w:ascii="Times New Roman" w:hAnsi="Times New Roman"/>
          <w:sz w:val="24"/>
          <w:szCs w:val="24"/>
        </w:rPr>
        <w:t xml:space="preserve">, </w:t>
      </w:r>
      <w:r w:rsidRPr="00121A2C">
        <w:rPr>
          <w:rFonts w:ascii="Times New Roman" w:hAnsi="Times New Roman"/>
          <w:sz w:val="24"/>
          <w:szCs w:val="24"/>
        </w:rPr>
        <w:t>nauwelijks bedenken of zij</w:t>
      </w:r>
      <w:r>
        <w:rPr>
          <w:rFonts w:ascii="Times New Roman" w:hAnsi="Times New Roman"/>
          <w:sz w:val="24"/>
          <w:szCs w:val="24"/>
        </w:rPr>
        <w:t xml:space="preserve"> een </w:t>
      </w:r>
      <w:r w:rsidRPr="00121A2C">
        <w:rPr>
          <w:rFonts w:ascii="Times New Roman" w:hAnsi="Times New Roman"/>
          <w:sz w:val="24"/>
          <w:szCs w:val="24"/>
        </w:rPr>
        <w:t>ziel hebben of niet</w:t>
      </w:r>
      <w:r>
        <w:rPr>
          <w:rFonts w:ascii="Times New Roman" w:hAnsi="Times New Roman"/>
          <w:sz w:val="24"/>
          <w:szCs w:val="24"/>
        </w:rPr>
        <w:t xml:space="preserve">, </w:t>
      </w:r>
      <w:r w:rsidRPr="00121A2C">
        <w:rPr>
          <w:rFonts w:ascii="Times New Roman" w:hAnsi="Times New Roman"/>
          <w:sz w:val="24"/>
          <w:szCs w:val="24"/>
        </w:rPr>
        <w:t>die behouden moet worden? Derde gebruik. Maar</w:t>
      </w:r>
      <w:r>
        <w:rPr>
          <w:rFonts w:ascii="Times New Roman" w:hAnsi="Times New Roman"/>
          <w:sz w:val="24"/>
          <w:szCs w:val="24"/>
        </w:rPr>
        <w:t xml:space="preserve">, </w:t>
      </w:r>
      <w:r w:rsidRPr="00121A2C">
        <w:rPr>
          <w:rFonts w:ascii="Times New Roman" w:hAnsi="Times New Roman"/>
          <w:sz w:val="24"/>
          <w:szCs w:val="24"/>
        </w:rPr>
        <w:t>ten derde</w:t>
      </w:r>
      <w:r>
        <w:rPr>
          <w:rFonts w:ascii="Times New Roman" w:hAnsi="Times New Roman"/>
          <w:sz w:val="24"/>
          <w:szCs w:val="24"/>
        </w:rPr>
        <w:t xml:space="preserve">, </w:t>
      </w:r>
      <w:r w:rsidRPr="00121A2C">
        <w:rPr>
          <w:rFonts w:ascii="Times New Roman" w:hAnsi="Times New Roman"/>
          <w:sz w:val="24"/>
          <w:szCs w:val="24"/>
        </w:rPr>
        <w:t>is het zo</w:t>
      </w:r>
      <w:r>
        <w:rPr>
          <w:rFonts w:ascii="Times New Roman" w:hAnsi="Times New Roman"/>
          <w:sz w:val="24"/>
          <w:szCs w:val="24"/>
        </w:rPr>
        <w:t>? I</w:t>
      </w:r>
      <w:r w:rsidRPr="00121A2C">
        <w:rPr>
          <w:rFonts w:ascii="Times New Roman" w:hAnsi="Times New Roman"/>
          <w:sz w:val="24"/>
          <w:szCs w:val="24"/>
        </w:rPr>
        <w:t>s de ziel</w:t>
      </w:r>
      <w:r>
        <w:rPr>
          <w:rFonts w:ascii="Times New Roman" w:hAnsi="Times New Roman"/>
          <w:sz w:val="24"/>
          <w:szCs w:val="24"/>
        </w:rPr>
        <w:t xml:space="preserve"> zo'n </w:t>
      </w:r>
      <w:r w:rsidRPr="00121A2C">
        <w:rPr>
          <w:rFonts w:ascii="Times New Roman" w:hAnsi="Times New Roman"/>
          <w:sz w:val="24"/>
          <w:szCs w:val="24"/>
        </w:rPr>
        <w:t>kostbaar ding</w:t>
      </w:r>
      <w:r>
        <w:rPr>
          <w:rFonts w:ascii="Times New Roman" w:hAnsi="Times New Roman"/>
          <w:sz w:val="24"/>
          <w:szCs w:val="24"/>
        </w:rPr>
        <w:t xml:space="preserve">, </w:t>
      </w:r>
      <w:r w:rsidRPr="00121A2C">
        <w:rPr>
          <w:rFonts w:ascii="Times New Roman" w:hAnsi="Times New Roman"/>
          <w:sz w:val="24"/>
          <w:szCs w:val="24"/>
        </w:rPr>
        <w:t>en is het verlies ervan zo ontzaglijk groot? Hoe moest dit dan de mensen leren toch voorzichtig te zijn aan wie zij de onderwijzing en leiding hunner</w:t>
      </w:r>
      <w:r>
        <w:rPr>
          <w:rFonts w:ascii="Times New Roman" w:hAnsi="Times New Roman"/>
          <w:sz w:val="24"/>
          <w:szCs w:val="24"/>
        </w:rPr>
        <w:t xml:space="preserve"> zielen</w:t>
      </w:r>
      <w:r w:rsidRPr="00121A2C">
        <w:rPr>
          <w:rFonts w:ascii="Times New Roman" w:hAnsi="Times New Roman"/>
          <w:sz w:val="24"/>
          <w:szCs w:val="24"/>
        </w:rPr>
        <w:t xml:space="preserve"> toevertrouwen. Dit is</w:t>
      </w:r>
      <w:r>
        <w:rPr>
          <w:rFonts w:ascii="Times New Roman" w:hAnsi="Times New Roman"/>
          <w:sz w:val="24"/>
          <w:szCs w:val="24"/>
        </w:rPr>
        <w:t xml:space="preserve"> een </w:t>
      </w:r>
      <w:r w:rsidRPr="00121A2C">
        <w:rPr>
          <w:rFonts w:ascii="Times New Roman" w:hAnsi="Times New Roman"/>
          <w:sz w:val="24"/>
          <w:szCs w:val="24"/>
        </w:rPr>
        <w:t>zaak van het grootste aanbelang. De mensen zullen voorzichtig zijn</w:t>
      </w:r>
      <w:r>
        <w:rPr>
          <w:rFonts w:ascii="Times New Roman" w:hAnsi="Times New Roman"/>
          <w:sz w:val="24"/>
          <w:szCs w:val="24"/>
        </w:rPr>
        <w:t xml:space="preserve">, </w:t>
      </w:r>
      <w:r w:rsidRPr="00121A2C">
        <w:rPr>
          <w:rFonts w:ascii="Times New Roman" w:hAnsi="Times New Roman"/>
          <w:sz w:val="24"/>
          <w:szCs w:val="24"/>
        </w:rPr>
        <w:t>aan wie zij hun kinderen toevertrouwen</w:t>
      </w:r>
      <w:r>
        <w:rPr>
          <w:rFonts w:ascii="Times New Roman" w:hAnsi="Times New Roman"/>
          <w:sz w:val="24"/>
          <w:szCs w:val="24"/>
        </w:rPr>
        <w:t xml:space="preserve">, </w:t>
      </w:r>
      <w:r w:rsidRPr="00121A2C">
        <w:rPr>
          <w:rFonts w:ascii="Times New Roman" w:hAnsi="Times New Roman"/>
          <w:sz w:val="24"/>
          <w:szCs w:val="24"/>
        </w:rPr>
        <w:t>wie zij de uitvoerders van hun laatsten wil zullen maken</w:t>
      </w:r>
      <w:r>
        <w:rPr>
          <w:rFonts w:ascii="Times New Roman" w:hAnsi="Times New Roman"/>
          <w:sz w:val="24"/>
          <w:szCs w:val="24"/>
        </w:rPr>
        <w:t xml:space="preserve">, </w:t>
      </w:r>
      <w:r w:rsidRPr="00121A2C">
        <w:rPr>
          <w:rFonts w:ascii="Times New Roman" w:hAnsi="Times New Roman"/>
          <w:sz w:val="24"/>
          <w:szCs w:val="24"/>
        </w:rPr>
        <w:t>in wiens hand zij de geschriften en bewijzen hunner grondbezittingen zullen stellen</w:t>
      </w:r>
      <w:r>
        <w:rPr>
          <w:rFonts w:ascii="Times New Roman" w:hAnsi="Times New Roman"/>
          <w:sz w:val="24"/>
          <w:szCs w:val="24"/>
        </w:rPr>
        <w:t xml:space="preserve">, </w:t>
      </w:r>
      <w:r w:rsidRPr="00121A2C">
        <w:rPr>
          <w:rFonts w:ascii="Times New Roman" w:hAnsi="Times New Roman"/>
          <w:sz w:val="24"/>
          <w:szCs w:val="24"/>
        </w:rPr>
        <w:t>maar hoeveel te voorzichtiger behoorden zij te zijn</w:t>
      </w:r>
      <w:r>
        <w:rPr>
          <w:rFonts w:ascii="Times New Roman" w:hAnsi="Times New Roman"/>
          <w:sz w:val="24"/>
          <w:szCs w:val="24"/>
        </w:rPr>
        <w:t xml:space="preserve">, </w:t>
      </w:r>
      <w:r w:rsidRPr="00121A2C">
        <w:rPr>
          <w:rFonts w:ascii="Times New Roman" w:hAnsi="Times New Roman"/>
          <w:sz w:val="24"/>
          <w:szCs w:val="24"/>
        </w:rPr>
        <w:t>aan wie zij de onderwijzing en leiding</w:t>
      </w:r>
      <w:r>
        <w:rPr>
          <w:rFonts w:ascii="Times New Roman" w:hAnsi="Times New Roman"/>
          <w:sz w:val="24"/>
          <w:szCs w:val="24"/>
        </w:rPr>
        <w:t xml:space="preserve"> hun </w:t>
      </w:r>
      <w:r w:rsidRPr="00121A2C">
        <w:rPr>
          <w:rFonts w:ascii="Times New Roman" w:hAnsi="Times New Roman"/>
          <w:sz w:val="24"/>
          <w:szCs w:val="24"/>
        </w:rPr>
        <w:t>ziel zullen toevertrouwen</w:t>
      </w:r>
      <w:r>
        <w:rPr>
          <w:rFonts w:ascii="Times New Roman" w:hAnsi="Times New Roman"/>
          <w:sz w:val="24"/>
          <w:szCs w:val="24"/>
        </w:rPr>
        <w:t xml:space="preserve">, </w:t>
      </w:r>
      <w:r w:rsidRPr="00121A2C">
        <w:rPr>
          <w:rFonts w:ascii="Times New Roman" w:hAnsi="Times New Roman"/>
          <w:sz w:val="24"/>
          <w:szCs w:val="24"/>
        </w:rPr>
        <w:t>en toch zijn de meesten daarover het minst bezorgd</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Er zijn verscheidene soorten zielen</w:t>
      </w:r>
      <w:r w:rsidRPr="00121A2C">
        <w:rPr>
          <w:rFonts w:ascii="Times New Roman" w:hAnsi="Times New Roman"/>
          <w:sz w:val="24"/>
          <w:szCs w:val="24"/>
        </w:rPr>
        <w:t xml:space="preserve">herders in de wereld: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 xml:space="preserve">r zijn nietige herders. </w:t>
      </w:r>
      <w:r>
        <w:rPr>
          <w:rFonts w:ascii="Times New Roman" w:hAnsi="Times New Roman"/>
          <w:sz w:val="24"/>
          <w:szCs w:val="24"/>
        </w:rPr>
        <w:t>Zach.</w:t>
      </w:r>
      <w:r w:rsidRPr="00121A2C">
        <w:rPr>
          <w:rFonts w:ascii="Times New Roman" w:hAnsi="Times New Roman"/>
          <w:sz w:val="24"/>
          <w:szCs w:val="24"/>
        </w:rPr>
        <w:t xml:space="preserve"> 11:17</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 xml:space="preserve">r zijn dwaze herders. </w:t>
      </w:r>
      <w:r>
        <w:rPr>
          <w:rFonts w:ascii="Times New Roman" w:hAnsi="Times New Roman"/>
          <w:sz w:val="24"/>
          <w:szCs w:val="24"/>
        </w:rPr>
        <w:t>Zach.</w:t>
      </w:r>
      <w:r w:rsidRPr="00121A2C">
        <w:rPr>
          <w:rFonts w:ascii="Times New Roman" w:hAnsi="Times New Roman"/>
          <w:sz w:val="24"/>
          <w:szCs w:val="24"/>
        </w:rPr>
        <w:t xml:space="preserve"> 11:12</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r zijn herders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weiden</w:t>
      </w:r>
      <w:r>
        <w:rPr>
          <w:rFonts w:ascii="Times New Roman" w:hAnsi="Times New Roman"/>
          <w:sz w:val="24"/>
          <w:szCs w:val="24"/>
        </w:rPr>
        <w:t xml:space="preserve">, </w:t>
      </w:r>
      <w:r w:rsidRPr="00121A2C">
        <w:rPr>
          <w:rFonts w:ascii="Times New Roman" w:hAnsi="Times New Roman"/>
          <w:sz w:val="24"/>
          <w:szCs w:val="24"/>
        </w:rPr>
        <w:t>en niet de schapen</w:t>
      </w:r>
      <w:r>
        <w:rPr>
          <w:rFonts w:ascii="Times New Roman" w:hAnsi="Times New Roman"/>
          <w:sz w:val="24"/>
          <w:szCs w:val="24"/>
        </w:rPr>
        <w:t>. Ezech.</w:t>
      </w:r>
      <w:r w:rsidRPr="00121A2C">
        <w:rPr>
          <w:rFonts w:ascii="Times New Roman" w:hAnsi="Times New Roman"/>
          <w:sz w:val="24"/>
          <w:szCs w:val="24"/>
        </w:rPr>
        <w:t xml:space="preserve"> 34:2.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 xml:space="preserve">r zijn onbarmhartige en onmeedogende herders. </w:t>
      </w:r>
      <w:r>
        <w:rPr>
          <w:rFonts w:ascii="Times New Roman" w:hAnsi="Times New Roman"/>
          <w:sz w:val="24"/>
          <w:szCs w:val="24"/>
        </w:rPr>
        <w:t>Zach.</w:t>
      </w:r>
      <w:r w:rsidRPr="00121A2C">
        <w:rPr>
          <w:rFonts w:ascii="Times New Roman" w:hAnsi="Times New Roman"/>
          <w:sz w:val="24"/>
          <w:szCs w:val="24"/>
        </w:rPr>
        <w:t xml:space="preserve"> 11:3.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E</w:t>
      </w:r>
      <w:r w:rsidRPr="00121A2C">
        <w:rPr>
          <w:rFonts w:ascii="Times New Roman" w:hAnsi="Times New Roman"/>
          <w:sz w:val="24"/>
          <w:szCs w:val="24"/>
        </w:rPr>
        <w:t>r zijn herders</w:t>
      </w:r>
      <w:r>
        <w:rPr>
          <w:rFonts w:ascii="Times New Roman" w:hAnsi="Times New Roman"/>
          <w:sz w:val="24"/>
          <w:szCs w:val="24"/>
        </w:rPr>
        <w:t xml:space="preserve">, </w:t>
      </w:r>
      <w:r w:rsidRPr="00121A2C">
        <w:rPr>
          <w:rFonts w:ascii="Times New Roman" w:hAnsi="Times New Roman"/>
          <w:sz w:val="24"/>
          <w:szCs w:val="24"/>
        </w:rPr>
        <w:t>die in plaats van de kranken te helen</w:t>
      </w:r>
      <w:r>
        <w:rPr>
          <w:rFonts w:ascii="Times New Roman" w:hAnsi="Times New Roman"/>
          <w:sz w:val="24"/>
          <w:szCs w:val="24"/>
        </w:rPr>
        <w:t xml:space="preserve">, </w:t>
      </w:r>
      <w:r w:rsidRPr="00121A2C">
        <w:rPr>
          <w:rFonts w:ascii="Times New Roman" w:hAnsi="Times New Roman"/>
          <w:sz w:val="24"/>
          <w:szCs w:val="24"/>
        </w:rPr>
        <w:t>hen slaan en hen met</w:t>
      </w:r>
      <w:r>
        <w:rPr>
          <w:rFonts w:ascii="Times New Roman" w:hAnsi="Times New Roman"/>
          <w:sz w:val="24"/>
          <w:szCs w:val="24"/>
        </w:rPr>
        <w:t xml:space="preserve"> de </w:t>
      </w:r>
      <w:r w:rsidRPr="00121A2C">
        <w:rPr>
          <w:rFonts w:ascii="Times New Roman" w:hAnsi="Times New Roman"/>
          <w:sz w:val="24"/>
          <w:szCs w:val="24"/>
        </w:rPr>
        <w:t>schouder verdringen</w:t>
      </w:r>
      <w:r>
        <w:rPr>
          <w:rFonts w:ascii="Times New Roman" w:hAnsi="Times New Roman"/>
          <w:sz w:val="24"/>
          <w:szCs w:val="24"/>
        </w:rPr>
        <w:t xml:space="preserve">, </w:t>
      </w:r>
      <w:r w:rsidRPr="00121A2C">
        <w:rPr>
          <w:rFonts w:ascii="Times New Roman" w:hAnsi="Times New Roman"/>
          <w:sz w:val="24"/>
          <w:szCs w:val="24"/>
        </w:rPr>
        <w:t xml:space="preserve">en hen met hun hoornen stoten </w:t>
      </w:r>
      <w:r>
        <w:rPr>
          <w:rFonts w:ascii="Times New Roman" w:hAnsi="Times New Roman"/>
          <w:sz w:val="24"/>
          <w:szCs w:val="24"/>
        </w:rPr>
        <w:t>Ezech.</w:t>
      </w:r>
      <w:r w:rsidRPr="00121A2C">
        <w:rPr>
          <w:rFonts w:ascii="Times New Roman" w:hAnsi="Times New Roman"/>
          <w:sz w:val="24"/>
          <w:szCs w:val="24"/>
        </w:rPr>
        <w:t xml:space="preserve"> 34:4</w:t>
      </w:r>
      <w:r>
        <w:rPr>
          <w:rFonts w:ascii="Times New Roman" w:hAnsi="Times New Roman"/>
          <w:sz w:val="24"/>
          <w:szCs w:val="24"/>
        </w:rPr>
        <w:t xml:space="preserve">, </w:t>
      </w:r>
      <w:r w:rsidRPr="00121A2C">
        <w:rPr>
          <w:rFonts w:ascii="Times New Roman" w:hAnsi="Times New Roman"/>
          <w:sz w:val="24"/>
          <w:szCs w:val="24"/>
        </w:rPr>
        <w:t xml:space="preserve">21.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6</w:t>
      </w:r>
      <w:r>
        <w:rPr>
          <w:rFonts w:ascii="Times New Roman" w:hAnsi="Times New Roman"/>
          <w:sz w:val="24"/>
          <w:szCs w:val="24"/>
        </w:rPr>
        <w:t>. E</w:t>
      </w:r>
      <w:r w:rsidRPr="00121A2C">
        <w:rPr>
          <w:rFonts w:ascii="Times New Roman" w:hAnsi="Times New Roman"/>
          <w:sz w:val="24"/>
          <w:szCs w:val="24"/>
        </w:rPr>
        <w:t>r zijn herders</w:t>
      </w:r>
      <w:r>
        <w:rPr>
          <w:rFonts w:ascii="Times New Roman" w:hAnsi="Times New Roman"/>
          <w:sz w:val="24"/>
          <w:szCs w:val="24"/>
        </w:rPr>
        <w:t xml:space="preserve">, </w:t>
      </w:r>
      <w:r w:rsidRPr="00121A2C">
        <w:rPr>
          <w:rFonts w:ascii="Times New Roman" w:hAnsi="Times New Roman"/>
          <w:sz w:val="24"/>
          <w:szCs w:val="24"/>
        </w:rPr>
        <w:t>die de kudde laten verdwalen. Jeremia 50:6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n er zijn herders</w:t>
      </w:r>
      <w:r>
        <w:rPr>
          <w:rFonts w:ascii="Times New Roman" w:hAnsi="Times New Roman"/>
          <w:sz w:val="24"/>
          <w:szCs w:val="24"/>
        </w:rPr>
        <w:t xml:space="preserve">, </w:t>
      </w:r>
      <w:r w:rsidRPr="00121A2C">
        <w:rPr>
          <w:rFonts w:ascii="Times New Roman" w:hAnsi="Times New Roman"/>
          <w:sz w:val="24"/>
          <w:szCs w:val="24"/>
        </w:rPr>
        <w:t>die hun kudde weiden</w:t>
      </w:r>
      <w:r>
        <w:rPr>
          <w:rFonts w:ascii="Times New Roman" w:hAnsi="Times New Roman"/>
          <w:sz w:val="24"/>
          <w:szCs w:val="24"/>
        </w:rPr>
        <w:t xml:space="preserve">, </w:t>
      </w:r>
      <w:r w:rsidRPr="00121A2C">
        <w:rPr>
          <w:rFonts w:ascii="Times New Roman" w:hAnsi="Times New Roman"/>
          <w:sz w:val="24"/>
          <w:szCs w:val="24"/>
        </w:rPr>
        <w:t>dit zijn de herders aan wie gij de onderwijzing en leiding</w:t>
      </w:r>
      <w:r>
        <w:rPr>
          <w:rFonts w:ascii="Times New Roman" w:hAnsi="Times New Roman"/>
          <w:sz w:val="24"/>
          <w:szCs w:val="24"/>
        </w:rPr>
        <w:t xml:space="preserve"> van uw ziel</w:t>
      </w:r>
      <w:r w:rsidRPr="00121A2C">
        <w:rPr>
          <w:rFonts w:ascii="Times New Roman" w:hAnsi="Times New Roman"/>
          <w:sz w:val="24"/>
          <w:szCs w:val="24"/>
        </w:rPr>
        <w:t xml:space="preserve"> moet toevertrouwen.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Vraag</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zou </w:t>
      </w:r>
      <w:r w:rsidRPr="00121A2C">
        <w:rPr>
          <w:rFonts w:ascii="Times New Roman" w:hAnsi="Times New Roman"/>
          <w:sz w:val="24"/>
          <w:szCs w:val="24"/>
        </w:rPr>
        <w:t>mij de vraag kunnen doen</w:t>
      </w:r>
      <w:r>
        <w:rPr>
          <w:rFonts w:ascii="Times New Roman" w:hAnsi="Times New Roman"/>
          <w:sz w:val="24"/>
          <w:szCs w:val="24"/>
        </w:rPr>
        <w:t xml:space="preserve">, </w:t>
      </w:r>
      <w:r w:rsidRPr="00121A2C">
        <w:rPr>
          <w:rFonts w:ascii="Times New Roman" w:hAnsi="Times New Roman"/>
          <w:sz w:val="24"/>
          <w:szCs w:val="24"/>
        </w:rPr>
        <w:t>hoe gij deze herders zult kunnen kennen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eeft allereerst</w:t>
      </w:r>
      <w:r>
        <w:rPr>
          <w:rFonts w:ascii="Times New Roman" w:hAnsi="Times New Roman"/>
          <w:sz w:val="24"/>
          <w:szCs w:val="24"/>
        </w:rPr>
        <w:t xml:space="preserve"> uw </w:t>
      </w:r>
      <w:r w:rsidRPr="00121A2C">
        <w:rPr>
          <w:rFonts w:ascii="Times New Roman" w:hAnsi="Times New Roman"/>
          <w:sz w:val="24"/>
          <w:szCs w:val="24"/>
        </w:rPr>
        <w:t>ziel over in Gods handen</w:t>
      </w:r>
      <w:r>
        <w:rPr>
          <w:rFonts w:ascii="Times New Roman" w:hAnsi="Times New Roman"/>
          <w:sz w:val="24"/>
          <w:szCs w:val="24"/>
        </w:rPr>
        <w:t xml:space="preserve">, </w:t>
      </w:r>
      <w:r w:rsidRPr="00121A2C">
        <w:rPr>
          <w:rFonts w:ascii="Times New Roman" w:hAnsi="Times New Roman"/>
          <w:sz w:val="24"/>
          <w:szCs w:val="24"/>
        </w:rPr>
        <w:t>door Christus</w:t>
      </w:r>
      <w:r>
        <w:rPr>
          <w:rFonts w:ascii="Times New Roman" w:hAnsi="Times New Roman"/>
          <w:sz w:val="24"/>
          <w:szCs w:val="24"/>
        </w:rPr>
        <w:t xml:space="preserve">, </w:t>
      </w:r>
      <w:r w:rsidRPr="00121A2C">
        <w:rPr>
          <w:rFonts w:ascii="Times New Roman" w:hAnsi="Times New Roman"/>
          <w:sz w:val="24"/>
          <w:szCs w:val="24"/>
        </w:rPr>
        <w:t>en kiest Christus als de opperste Herder over</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en hij zal u tot</w:t>
      </w:r>
      <w:r>
        <w:rPr>
          <w:rFonts w:ascii="Times New Roman" w:hAnsi="Times New Roman"/>
          <w:sz w:val="24"/>
          <w:szCs w:val="24"/>
        </w:rPr>
        <w:t xml:space="preserve"> zijn </w:t>
      </w:r>
      <w:r w:rsidRPr="00121A2C">
        <w:rPr>
          <w:rFonts w:ascii="Times New Roman" w:hAnsi="Times New Roman"/>
          <w:sz w:val="24"/>
          <w:szCs w:val="24"/>
        </w:rPr>
        <w:t>herders leiden</w:t>
      </w:r>
      <w:r>
        <w:rPr>
          <w:rFonts w:ascii="Times New Roman" w:hAnsi="Times New Roman"/>
          <w:sz w:val="24"/>
          <w:szCs w:val="24"/>
        </w:rPr>
        <w:t xml:space="preserve">, </w:t>
      </w:r>
      <w:r w:rsidRPr="00121A2C">
        <w:rPr>
          <w:rFonts w:ascii="Times New Roman" w:hAnsi="Times New Roman"/>
          <w:sz w:val="24"/>
          <w:szCs w:val="24"/>
        </w:rPr>
        <w:t>en Hij zal</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ontfermende liefde</w:t>
      </w:r>
      <w:r>
        <w:rPr>
          <w:rFonts w:ascii="Times New Roman" w:hAnsi="Times New Roman"/>
          <w:sz w:val="24"/>
          <w:szCs w:val="24"/>
        </w:rPr>
        <w:t xml:space="preserve">, </w:t>
      </w:r>
      <w:r w:rsidRPr="00121A2C">
        <w:rPr>
          <w:rFonts w:ascii="Times New Roman" w:hAnsi="Times New Roman"/>
          <w:sz w:val="24"/>
          <w:szCs w:val="24"/>
        </w:rPr>
        <w:t xml:space="preserve">zulke herders over u stellen </w:t>
      </w:r>
      <w:r>
        <w:rPr>
          <w:rFonts w:ascii="Times New Roman" w:hAnsi="Times New Roman"/>
          <w:sz w:val="24"/>
          <w:szCs w:val="24"/>
        </w:rPr>
        <w:t>"</w:t>
      </w:r>
      <w:r w:rsidRPr="00121A2C">
        <w:rPr>
          <w:rFonts w:ascii="Times New Roman" w:hAnsi="Times New Roman"/>
          <w:sz w:val="24"/>
          <w:szCs w:val="24"/>
        </w:rPr>
        <w:t>die u zullen weiden met wetenschap en verstand.</w:t>
      </w:r>
      <w:r>
        <w:rPr>
          <w:rFonts w:ascii="Times New Roman" w:hAnsi="Times New Roman"/>
          <w:sz w:val="24"/>
          <w:szCs w:val="24"/>
        </w:rPr>
        <w:t>"</w:t>
      </w:r>
      <w:r w:rsidRPr="00121A2C">
        <w:rPr>
          <w:rFonts w:ascii="Times New Roman" w:hAnsi="Times New Roman"/>
          <w:sz w:val="24"/>
          <w:szCs w:val="24"/>
        </w:rPr>
        <w:t xml:space="preserve"> 1 Petrus 2:25</w:t>
      </w:r>
      <w:r>
        <w:rPr>
          <w:rFonts w:ascii="Times New Roman" w:hAnsi="Times New Roman"/>
          <w:sz w:val="24"/>
          <w:szCs w:val="24"/>
        </w:rPr>
        <w:t xml:space="preserve">, </w:t>
      </w:r>
      <w:r w:rsidRPr="00121A2C">
        <w:rPr>
          <w:rFonts w:ascii="Times New Roman" w:hAnsi="Times New Roman"/>
          <w:sz w:val="24"/>
          <w:szCs w:val="24"/>
        </w:rPr>
        <w:t>4:19</w:t>
      </w:r>
      <w:r>
        <w:rPr>
          <w:rFonts w:ascii="Times New Roman" w:hAnsi="Times New Roman"/>
          <w:sz w:val="24"/>
          <w:szCs w:val="24"/>
        </w:rPr>
        <w:t xml:space="preserve">, </w:t>
      </w:r>
      <w:r w:rsidRPr="00121A2C">
        <w:rPr>
          <w:rFonts w:ascii="Times New Roman" w:hAnsi="Times New Roman"/>
          <w:sz w:val="24"/>
          <w:szCs w:val="24"/>
        </w:rPr>
        <w:t>Johannes 10:4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Hooglied 1:7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Jeremia 3:15</w:t>
      </w:r>
      <w:r>
        <w:rPr>
          <w:rFonts w:ascii="Times New Roman" w:hAnsi="Times New Roman"/>
          <w:sz w:val="24"/>
          <w:szCs w:val="24"/>
        </w:rPr>
        <w:t xml:space="preserve">, </w:t>
      </w:r>
      <w:r w:rsidRPr="00121A2C">
        <w:rPr>
          <w:rFonts w:ascii="Times New Roman" w:hAnsi="Times New Roman"/>
          <w:sz w:val="24"/>
          <w:szCs w:val="24"/>
        </w:rPr>
        <w:t>23:4. Vóórdat gij</w:t>
      </w:r>
      <w:r>
        <w:rPr>
          <w:rFonts w:ascii="Times New Roman" w:hAnsi="Times New Roman"/>
          <w:sz w:val="24"/>
          <w:szCs w:val="24"/>
        </w:rPr>
        <w:t xml:space="preserve"> uw </w:t>
      </w:r>
      <w:r w:rsidRPr="00121A2C">
        <w:rPr>
          <w:rFonts w:ascii="Times New Roman" w:hAnsi="Times New Roman"/>
          <w:sz w:val="24"/>
          <w:szCs w:val="24"/>
        </w:rPr>
        <w:t>ziel aan Christus hebt overgegeven</w:t>
      </w:r>
      <w:r>
        <w:rPr>
          <w:rFonts w:ascii="Times New Roman" w:hAnsi="Times New Roman"/>
          <w:sz w:val="24"/>
          <w:szCs w:val="24"/>
        </w:rPr>
        <w:t xml:space="preserve">, </w:t>
      </w:r>
      <w:r w:rsidRPr="00121A2C">
        <w:rPr>
          <w:rFonts w:ascii="Times New Roman" w:hAnsi="Times New Roman"/>
          <w:sz w:val="24"/>
          <w:szCs w:val="24"/>
        </w:rPr>
        <w:t>opdat Hij u opperste Herder zijn moge</w:t>
      </w:r>
      <w:r>
        <w:rPr>
          <w:rFonts w:ascii="Times New Roman" w:hAnsi="Times New Roman"/>
          <w:sz w:val="24"/>
          <w:szCs w:val="24"/>
        </w:rPr>
        <w:t xml:space="preserve">, </w:t>
      </w:r>
      <w:r w:rsidRPr="00121A2C">
        <w:rPr>
          <w:rFonts w:ascii="Times New Roman" w:hAnsi="Times New Roman"/>
          <w:sz w:val="24"/>
          <w:szCs w:val="24"/>
        </w:rPr>
        <w:t>vóór</w:t>
      </w:r>
      <w:r>
        <w:rPr>
          <w:rFonts w:ascii="Times New Roman" w:hAnsi="Times New Roman"/>
          <w:sz w:val="24"/>
          <w:szCs w:val="24"/>
        </w:rPr>
        <w:t xml:space="preserve"> die </w:t>
      </w:r>
      <w:r w:rsidRPr="00121A2C">
        <w:rPr>
          <w:rFonts w:ascii="Times New Roman" w:hAnsi="Times New Roman"/>
          <w:sz w:val="24"/>
          <w:szCs w:val="24"/>
        </w:rPr>
        <w:t>tijd kunt gij het niet uitvinden</w:t>
      </w:r>
      <w:r>
        <w:rPr>
          <w:rFonts w:ascii="Times New Roman" w:hAnsi="Times New Roman"/>
          <w:sz w:val="24"/>
          <w:szCs w:val="24"/>
        </w:rPr>
        <w:t xml:space="preserve">, </w:t>
      </w:r>
      <w:r w:rsidRPr="00121A2C">
        <w:rPr>
          <w:rFonts w:ascii="Times New Roman" w:hAnsi="Times New Roman"/>
          <w:sz w:val="24"/>
          <w:szCs w:val="24"/>
        </w:rPr>
        <w:t>en kunt gij ook geen keus doen</w:t>
      </w:r>
      <w:r>
        <w:rPr>
          <w:rFonts w:ascii="Times New Roman" w:hAnsi="Times New Roman"/>
          <w:sz w:val="24"/>
          <w:szCs w:val="24"/>
        </w:rPr>
        <w:t xml:space="preserve">, </w:t>
      </w:r>
      <w:r w:rsidRPr="00121A2C">
        <w:rPr>
          <w:rFonts w:ascii="Times New Roman" w:hAnsi="Times New Roman"/>
          <w:sz w:val="24"/>
          <w:szCs w:val="24"/>
        </w:rPr>
        <w:t>onder wiens leiding en onderwijzing van</w:t>
      </w:r>
      <w:r>
        <w:rPr>
          <w:rFonts w:ascii="Times New Roman" w:hAnsi="Times New Roman"/>
          <w:sz w:val="24"/>
          <w:szCs w:val="24"/>
        </w:rPr>
        <w:t xml:space="preserve"> zijn </w:t>
      </w:r>
      <w:r w:rsidRPr="00121A2C">
        <w:rPr>
          <w:rFonts w:ascii="Times New Roman" w:hAnsi="Times New Roman"/>
          <w:sz w:val="24"/>
          <w:szCs w:val="24"/>
        </w:rPr>
        <w:t>onderherders gij</w:t>
      </w:r>
      <w:r>
        <w:rPr>
          <w:rFonts w:ascii="Times New Roman" w:hAnsi="Times New Roman"/>
          <w:sz w:val="24"/>
          <w:szCs w:val="24"/>
        </w:rPr>
        <w:t xml:space="preserve"> uw </w:t>
      </w:r>
      <w:r w:rsidRPr="00121A2C">
        <w:rPr>
          <w:rFonts w:ascii="Times New Roman" w:hAnsi="Times New Roman"/>
          <w:sz w:val="24"/>
          <w:szCs w:val="24"/>
        </w:rPr>
        <w:t>ziel zult stellen</w:t>
      </w:r>
      <w:r>
        <w:rPr>
          <w:rFonts w:ascii="Times New Roman" w:hAnsi="Times New Roman"/>
          <w:sz w:val="24"/>
          <w:szCs w:val="24"/>
        </w:rPr>
        <w:t xml:space="preserve">, </w:t>
      </w:r>
      <w:r w:rsidRPr="00121A2C">
        <w:rPr>
          <w:rFonts w:ascii="Times New Roman" w:hAnsi="Times New Roman"/>
          <w:sz w:val="24"/>
          <w:szCs w:val="24"/>
        </w:rPr>
        <w:t>want dan hebt gij nog geen liefde tot hen</w:t>
      </w:r>
      <w:r>
        <w:rPr>
          <w:rFonts w:ascii="Times New Roman" w:hAnsi="Times New Roman"/>
          <w:sz w:val="24"/>
          <w:szCs w:val="24"/>
        </w:rPr>
        <w:t xml:space="preserve">, </w:t>
      </w:r>
      <w:r w:rsidRPr="00121A2C">
        <w:rPr>
          <w:rFonts w:ascii="Times New Roman" w:hAnsi="Times New Roman"/>
          <w:sz w:val="24"/>
          <w:szCs w:val="24"/>
        </w:rPr>
        <w:t>dan kunt gij hen nog niet beminnen. Daarenboven</w:t>
      </w:r>
      <w:r>
        <w:rPr>
          <w:rFonts w:ascii="Times New Roman" w:hAnsi="Times New Roman"/>
          <w:sz w:val="24"/>
          <w:szCs w:val="24"/>
        </w:rPr>
        <w:t xml:space="preserve">, </w:t>
      </w:r>
      <w:r w:rsidRPr="00121A2C">
        <w:rPr>
          <w:rFonts w:ascii="Times New Roman" w:hAnsi="Times New Roman"/>
          <w:sz w:val="24"/>
          <w:szCs w:val="24"/>
        </w:rPr>
        <w:t>zij worden zo valselijk en verdraaid door de valse herders afgeschilderd</w:t>
      </w:r>
      <w:r>
        <w:rPr>
          <w:rFonts w:ascii="Times New Roman" w:hAnsi="Times New Roman"/>
          <w:sz w:val="24"/>
          <w:szCs w:val="24"/>
        </w:rPr>
        <w:t xml:space="preserve">, </w:t>
      </w:r>
      <w:r w:rsidRPr="00121A2C">
        <w:rPr>
          <w:rFonts w:ascii="Times New Roman" w:hAnsi="Times New Roman"/>
          <w:sz w:val="24"/>
          <w:szCs w:val="24"/>
        </w:rPr>
        <w:t xml:space="preserve">en u in </w:t>
      </w:r>
      <w:r>
        <w:rPr>
          <w:rFonts w:ascii="Times New Roman" w:hAnsi="Times New Roman"/>
          <w:sz w:val="24"/>
          <w:szCs w:val="24"/>
        </w:rPr>
        <w:t>zo'n</w:t>
      </w:r>
      <w:r w:rsidRPr="00121A2C">
        <w:rPr>
          <w:rFonts w:ascii="Times New Roman" w:hAnsi="Times New Roman"/>
          <w:sz w:val="24"/>
          <w:szCs w:val="24"/>
        </w:rPr>
        <w:t xml:space="preserve"> schandelijk en bespogen gewaad voorgesteld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ik u op hen wees terwijl gij nog vervreemd zijt van Christus</w:t>
      </w:r>
      <w:r>
        <w:rPr>
          <w:rFonts w:ascii="Times New Roman" w:hAnsi="Times New Roman"/>
          <w:sz w:val="24"/>
          <w:szCs w:val="24"/>
        </w:rPr>
        <w:t xml:space="preserve">, </w:t>
      </w:r>
      <w:r w:rsidRPr="00121A2C">
        <w:rPr>
          <w:rFonts w:ascii="Times New Roman" w:hAnsi="Times New Roman"/>
          <w:sz w:val="24"/>
          <w:szCs w:val="24"/>
        </w:rPr>
        <w:t>gij hen eerder voor bedriegers en opeters</w:t>
      </w:r>
      <w:r>
        <w:rPr>
          <w:rFonts w:ascii="Times New Roman" w:hAnsi="Times New Roman"/>
          <w:sz w:val="24"/>
          <w:szCs w:val="24"/>
        </w:rPr>
        <w:t xml:space="preserve"> zou </w:t>
      </w:r>
      <w:r w:rsidRPr="00121A2C">
        <w:rPr>
          <w:rFonts w:ascii="Times New Roman" w:hAnsi="Times New Roman"/>
          <w:sz w:val="24"/>
          <w:szCs w:val="24"/>
        </w:rPr>
        <w:t>houden</w:t>
      </w:r>
      <w:r>
        <w:rPr>
          <w:rFonts w:ascii="Times New Roman" w:hAnsi="Times New Roman"/>
          <w:sz w:val="24"/>
          <w:szCs w:val="24"/>
        </w:rPr>
        <w:t xml:space="preserve">, </w:t>
      </w:r>
      <w:r w:rsidRPr="00121A2C">
        <w:rPr>
          <w:rFonts w:ascii="Times New Roman" w:hAnsi="Times New Roman"/>
          <w:sz w:val="24"/>
          <w:szCs w:val="24"/>
        </w:rPr>
        <w:t>en hen eerder</w:t>
      </w:r>
      <w:r>
        <w:rPr>
          <w:rFonts w:ascii="Times New Roman" w:hAnsi="Times New Roman"/>
          <w:sz w:val="24"/>
          <w:szCs w:val="24"/>
        </w:rPr>
        <w:t xml:space="preserve"> zou </w:t>
      </w:r>
      <w:r w:rsidRPr="00121A2C">
        <w:rPr>
          <w:rFonts w:ascii="Times New Roman" w:hAnsi="Times New Roman"/>
          <w:sz w:val="24"/>
          <w:szCs w:val="24"/>
        </w:rPr>
        <w:t>brandmerken als wolven in schaapsklederen</w:t>
      </w:r>
      <w:r>
        <w:rPr>
          <w:rFonts w:ascii="Times New Roman" w:hAnsi="Times New Roman"/>
          <w:sz w:val="24"/>
          <w:szCs w:val="24"/>
        </w:rPr>
        <w:t xml:space="preserve">, </w:t>
      </w:r>
      <w:r w:rsidRPr="00121A2C">
        <w:rPr>
          <w:rFonts w:ascii="Times New Roman" w:hAnsi="Times New Roman"/>
          <w:sz w:val="24"/>
          <w:szCs w:val="24"/>
        </w:rPr>
        <w:t>dan van hen te geloven dat zij in dienst zijn van</w:t>
      </w:r>
      <w:r>
        <w:rPr>
          <w:rFonts w:ascii="Times New Roman" w:hAnsi="Times New Roman"/>
          <w:sz w:val="24"/>
          <w:szCs w:val="24"/>
        </w:rPr>
        <w:t xml:space="preserve"> de opperste</w:t>
      </w:r>
      <w:r w:rsidRPr="00121A2C">
        <w:rPr>
          <w:rFonts w:ascii="Times New Roman" w:hAnsi="Times New Roman"/>
          <w:sz w:val="24"/>
          <w:szCs w:val="24"/>
        </w:rPr>
        <w:t xml:space="preserve"> Herder Jezus Christus.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Toch wil ik u dit wel zeggen</w:t>
      </w:r>
      <w:r>
        <w:rPr>
          <w:rFonts w:ascii="Times New Roman" w:hAnsi="Times New Roman"/>
          <w:sz w:val="24"/>
          <w:szCs w:val="24"/>
        </w:rPr>
        <w:t xml:space="preserve">, </w:t>
      </w:r>
      <w:r w:rsidRPr="00121A2C">
        <w:rPr>
          <w:rFonts w:ascii="Times New Roman" w:hAnsi="Times New Roman"/>
          <w:sz w:val="24"/>
          <w:szCs w:val="24"/>
        </w:rPr>
        <w:t>wacht u voor</w:t>
      </w:r>
      <w:r>
        <w:rPr>
          <w:rFonts w:ascii="Times New Roman" w:hAnsi="Times New Roman"/>
          <w:sz w:val="24"/>
          <w:szCs w:val="24"/>
        </w:rPr>
        <w:t xml:space="preserve"> de </w:t>
      </w:r>
      <w:r w:rsidRPr="00121A2C">
        <w:rPr>
          <w:rFonts w:ascii="Times New Roman" w:hAnsi="Times New Roman"/>
          <w:sz w:val="24"/>
          <w:szCs w:val="24"/>
        </w:rPr>
        <w:t>herder</w:t>
      </w:r>
      <w:r>
        <w:rPr>
          <w:rFonts w:ascii="Times New Roman" w:hAnsi="Times New Roman"/>
          <w:sz w:val="24"/>
          <w:szCs w:val="24"/>
        </w:rPr>
        <w:t xml:space="preserve">, </w:t>
      </w:r>
      <w:r w:rsidRPr="00121A2C">
        <w:rPr>
          <w:rFonts w:ascii="Times New Roman" w:hAnsi="Times New Roman"/>
          <w:sz w:val="24"/>
          <w:szCs w:val="24"/>
        </w:rPr>
        <w:t>die geen zorg voor</w:t>
      </w:r>
      <w:r>
        <w:rPr>
          <w:rFonts w:ascii="Times New Roman" w:hAnsi="Times New Roman"/>
          <w:sz w:val="24"/>
          <w:szCs w:val="24"/>
        </w:rPr>
        <w:t xml:space="preserve"> zijn eigen </w:t>
      </w:r>
      <w:r w:rsidRPr="00121A2C">
        <w:rPr>
          <w:rFonts w:ascii="Times New Roman" w:hAnsi="Times New Roman"/>
          <w:sz w:val="24"/>
          <w:szCs w:val="24"/>
        </w:rPr>
        <w:t>ziel draagt</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zijn eigen </w:t>
      </w:r>
      <w:r w:rsidRPr="00121A2C">
        <w:rPr>
          <w:rFonts w:ascii="Times New Roman" w:hAnsi="Times New Roman"/>
          <w:sz w:val="24"/>
          <w:szCs w:val="24"/>
        </w:rPr>
        <w:t>wegen wandelt</w:t>
      </w:r>
      <w:r>
        <w:rPr>
          <w:rFonts w:ascii="Times New Roman" w:hAnsi="Times New Roman"/>
          <w:sz w:val="24"/>
          <w:szCs w:val="24"/>
        </w:rPr>
        <w:t xml:space="preserve">, </w:t>
      </w:r>
      <w:r w:rsidRPr="00121A2C">
        <w:rPr>
          <w:rFonts w:ascii="Times New Roman" w:hAnsi="Times New Roman"/>
          <w:sz w:val="24"/>
          <w:szCs w:val="24"/>
        </w:rPr>
        <w:t>en zulke dingen doet</w:t>
      </w:r>
      <w:r>
        <w:rPr>
          <w:rFonts w:ascii="Times New Roman" w:hAnsi="Times New Roman"/>
          <w:sz w:val="24"/>
          <w:szCs w:val="24"/>
        </w:rPr>
        <w:t xml:space="preserve">, </w:t>
      </w:r>
      <w:r w:rsidRPr="00121A2C">
        <w:rPr>
          <w:rFonts w:ascii="Times New Roman" w:hAnsi="Times New Roman"/>
          <w:sz w:val="24"/>
          <w:szCs w:val="24"/>
        </w:rPr>
        <w:t>die regelrecht tot de verdoemenis zijner</w:t>
      </w:r>
      <w:r>
        <w:rPr>
          <w:rFonts w:ascii="Times New Roman" w:hAnsi="Times New Roman"/>
          <w:sz w:val="24"/>
          <w:szCs w:val="24"/>
        </w:rPr>
        <w:t xml:space="preserve"> eigen </w:t>
      </w:r>
      <w:r w:rsidRPr="00121A2C">
        <w:rPr>
          <w:rFonts w:ascii="Times New Roman" w:hAnsi="Times New Roman"/>
          <w:sz w:val="24"/>
          <w:szCs w:val="24"/>
        </w:rPr>
        <w:t>ziel leiden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wacht u voor zulk een</w:t>
      </w:r>
      <w:r>
        <w:rPr>
          <w:rFonts w:ascii="Times New Roman" w:hAnsi="Times New Roman"/>
          <w:sz w:val="24"/>
          <w:szCs w:val="24"/>
        </w:rPr>
        <w:t xml:space="preserve">, </w:t>
      </w:r>
      <w:r w:rsidRPr="00121A2C">
        <w:rPr>
          <w:rFonts w:ascii="Times New Roman" w:hAnsi="Times New Roman"/>
          <w:sz w:val="24"/>
          <w:szCs w:val="24"/>
        </w:rPr>
        <w:t>nadert hem niet</w:t>
      </w:r>
      <w:r>
        <w:rPr>
          <w:rFonts w:ascii="Times New Roman" w:hAnsi="Times New Roman"/>
          <w:sz w:val="24"/>
          <w:szCs w:val="24"/>
        </w:rPr>
        <w:t xml:space="preserve">, </w:t>
      </w:r>
      <w:r w:rsidRPr="00121A2C">
        <w:rPr>
          <w:rFonts w:ascii="Times New Roman" w:hAnsi="Times New Roman"/>
          <w:sz w:val="24"/>
          <w:szCs w:val="24"/>
        </w:rPr>
        <w:t>laat hem niets met</w:t>
      </w:r>
      <w:r>
        <w:rPr>
          <w:rFonts w:ascii="Times New Roman" w:hAnsi="Times New Roman"/>
          <w:sz w:val="24"/>
          <w:szCs w:val="24"/>
        </w:rPr>
        <w:t xml:space="preserve"> uw </w:t>
      </w:r>
      <w:r w:rsidRPr="00121A2C">
        <w:rPr>
          <w:rFonts w:ascii="Times New Roman" w:hAnsi="Times New Roman"/>
          <w:sz w:val="24"/>
          <w:szCs w:val="24"/>
        </w:rPr>
        <w:t>ziel te doen hebben</w:t>
      </w:r>
      <w:r>
        <w:rPr>
          <w:rFonts w:ascii="Times New Roman" w:hAnsi="Times New Roman"/>
          <w:sz w:val="24"/>
          <w:szCs w:val="24"/>
        </w:rPr>
        <w:t xml:space="preserve">, </w:t>
      </w:r>
      <w:r w:rsidRPr="00121A2C">
        <w:rPr>
          <w:rFonts w:ascii="Times New Roman" w:hAnsi="Times New Roman"/>
          <w:sz w:val="24"/>
          <w:szCs w:val="24"/>
        </w:rPr>
        <w:t>want als hij niet getrouw is over</w:t>
      </w:r>
      <w:r>
        <w:rPr>
          <w:rFonts w:ascii="Times New Roman" w:hAnsi="Times New Roman"/>
          <w:sz w:val="24"/>
          <w:szCs w:val="24"/>
        </w:rPr>
        <w:t xml:space="preserve"> zijn eigen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wees er zeker van</w:t>
      </w:r>
      <w:r>
        <w:rPr>
          <w:rFonts w:ascii="Times New Roman" w:hAnsi="Times New Roman"/>
          <w:sz w:val="24"/>
          <w:szCs w:val="24"/>
        </w:rPr>
        <w:t xml:space="preserve">, </w:t>
      </w:r>
      <w:r w:rsidRPr="00121A2C">
        <w:rPr>
          <w:rFonts w:ascii="Times New Roman" w:hAnsi="Times New Roman"/>
          <w:sz w:val="24"/>
          <w:szCs w:val="24"/>
        </w:rPr>
        <w:t>dat hij dan ook niet getrouw zal zijn over de ziel van een ander. Hij</w:t>
      </w:r>
      <w:r>
        <w:rPr>
          <w:rFonts w:ascii="Times New Roman" w:hAnsi="Times New Roman"/>
          <w:sz w:val="24"/>
          <w:szCs w:val="24"/>
        </w:rPr>
        <w:t xml:space="preserve">, </w:t>
      </w:r>
      <w:r w:rsidRPr="00121A2C">
        <w:rPr>
          <w:rFonts w:ascii="Times New Roman" w:hAnsi="Times New Roman"/>
          <w:sz w:val="24"/>
          <w:szCs w:val="24"/>
        </w:rPr>
        <w:t>die zijn eigen ziel met as voedt</w:t>
      </w:r>
      <w:r>
        <w:rPr>
          <w:rFonts w:ascii="Times New Roman" w:hAnsi="Times New Roman"/>
          <w:sz w:val="24"/>
          <w:szCs w:val="24"/>
        </w:rPr>
        <w:t xml:space="preserve">, </w:t>
      </w:r>
      <w:r w:rsidRPr="00121A2C">
        <w:rPr>
          <w:rFonts w:ascii="Times New Roman" w:hAnsi="Times New Roman"/>
          <w:sz w:val="24"/>
          <w:szCs w:val="24"/>
        </w:rPr>
        <w:t>zal zelden</w:t>
      </w:r>
      <w:r>
        <w:rPr>
          <w:rFonts w:ascii="Times New Roman" w:hAnsi="Times New Roman"/>
          <w:sz w:val="24"/>
          <w:szCs w:val="24"/>
        </w:rPr>
        <w:t xml:space="preserve"> uw </w:t>
      </w:r>
      <w:r w:rsidRPr="00121A2C">
        <w:rPr>
          <w:rFonts w:ascii="Times New Roman" w:hAnsi="Times New Roman"/>
          <w:sz w:val="24"/>
          <w:szCs w:val="24"/>
        </w:rPr>
        <w:t>ziel met het brood des levens voeden</w:t>
      </w:r>
      <w:r>
        <w:rPr>
          <w:rFonts w:ascii="Times New Roman" w:hAnsi="Times New Roman"/>
          <w:sz w:val="24"/>
          <w:szCs w:val="24"/>
        </w:rPr>
        <w:t xml:space="preserve">, </w:t>
      </w:r>
      <w:r w:rsidRPr="00121A2C">
        <w:rPr>
          <w:rFonts w:ascii="Times New Roman" w:hAnsi="Times New Roman"/>
          <w:sz w:val="24"/>
          <w:szCs w:val="24"/>
        </w:rPr>
        <w:t>daarom wacht u voor zulk een</w:t>
      </w:r>
      <w:r>
        <w:rPr>
          <w:rFonts w:ascii="Times New Roman" w:hAnsi="Times New Roman"/>
          <w:sz w:val="24"/>
          <w:szCs w:val="24"/>
        </w:rPr>
        <w:t xml:space="preserve">, </w:t>
      </w:r>
      <w:r w:rsidRPr="00121A2C">
        <w:rPr>
          <w:rFonts w:ascii="Times New Roman" w:hAnsi="Times New Roman"/>
          <w:sz w:val="24"/>
          <w:szCs w:val="24"/>
        </w:rPr>
        <w:t xml:space="preserve">en er zijn er velen zo in de wereld. Jesaja 44:20. </w:t>
      </w:r>
      <w:r>
        <w:rPr>
          <w:rFonts w:ascii="Times New Roman" w:hAnsi="Times New Roman"/>
          <w:sz w:val="24"/>
          <w:szCs w:val="24"/>
        </w:rPr>
        <w:t>"</w:t>
      </w:r>
      <w:r w:rsidRPr="00121A2C">
        <w:rPr>
          <w:rFonts w:ascii="Times New Roman" w:hAnsi="Times New Roman"/>
          <w:sz w:val="24"/>
          <w:szCs w:val="24"/>
        </w:rPr>
        <w:t xml:space="preserve">Aan hun vluchten </w:t>
      </w:r>
      <w:r>
        <w:rPr>
          <w:rFonts w:ascii="Times New Roman" w:hAnsi="Times New Roman"/>
          <w:sz w:val="24"/>
          <w:szCs w:val="24"/>
        </w:rPr>
        <w:t xml:space="preserve">zal u </w:t>
      </w:r>
      <w:r w:rsidRPr="00121A2C">
        <w:rPr>
          <w:rFonts w:ascii="Times New Roman" w:hAnsi="Times New Roman"/>
          <w:sz w:val="24"/>
          <w:szCs w:val="24"/>
        </w:rPr>
        <w:t>hen kennen</w:t>
      </w:r>
      <w:r>
        <w:rPr>
          <w:rFonts w:ascii="Times New Roman" w:hAnsi="Times New Roman"/>
          <w:sz w:val="24"/>
          <w:szCs w:val="24"/>
        </w:rPr>
        <w:t>, "</w:t>
      </w:r>
      <w:r w:rsidRPr="00121A2C">
        <w:rPr>
          <w:rFonts w:ascii="Times New Roman" w:hAnsi="Times New Roman"/>
          <w:sz w:val="24"/>
          <w:szCs w:val="24"/>
        </w:rPr>
        <w:t xml:space="preserve"> Zij zijn er op uit</w:t>
      </w:r>
      <w:r>
        <w:rPr>
          <w:rFonts w:ascii="Times New Roman" w:hAnsi="Times New Roman"/>
          <w:sz w:val="24"/>
          <w:szCs w:val="24"/>
        </w:rPr>
        <w:t xml:space="preserve">, </w:t>
      </w:r>
      <w:r w:rsidRPr="00121A2C">
        <w:rPr>
          <w:rFonts w:ascii="Times New Roman" w:hAnsi="Times New Roman"/>
          <w:sz w:val="24"/>
          <w:szCs w:val="24"/>
        </w:rPr>
        <w:t>om de slechtsten te vleien</w:t>
      </w:r>
      <w:r>
        <w:rPr>
          <w:rFonts w:ascii="Times New Roman" w:hAnsi="Times New Roman"/>
          <w:sz w:val="24"/>
          <w:szCs w:val="24"/>
        </w:rPr>
        <w:t xml:space="preserve">, </w:t>
      </w:r>
      <w:r w:rsidRPr="00121A2C">
        <w:rPr>
          <w:rFonts w:ascii="Times New Roman" w:hAnsi="Times New Roman"/>
          <w:sz w:val="24"/>
          <w:szCs w:val="24"/>
        </w:rPr>
        <w:t>en om tegen de besten een zuur gezicht te zetten</w:t>
      </w:r>
      <w:r>
        <w:rPr>
          <w:rFonts w:ascii="Times New Roman" w:hAnsi="Times New Roman"/>
          <w:sz w:val="24"/>
          <w:szCs w:val="24"/>
        </w:rPr>
        <w:t xml:space="preserve">, </w:t>
      </w:r>
      <w:r w:rsidRPr="00121A2C">
        <w:rPr>
          <w:rFonts w:ascii="Times New Roman" w:hAnsi="Times New Roman"/>
          <w:sz w:val="24"/>
          <w:szCs w:val="24"/>
        </w:rPr>
        <w:t>zij beijveren zich om aan de goddelozen het leven te beloven</w:t>
      </w:r>
      <w:r>
        <w:rPr>
          <w:rFonts w:ascii="Times New Roman" w:hAnsi="Times New Roman"/>
          <w:sz w:val="24"/>
          <w:szCs w:val="24"/>
        </w:rPr>
        <w:t xml:space="preserve">, </w:t>
      </w:r>
      <w:r w:rsidRPr="00121A2C">
        <w:rPr>
          <w:rFonts w:ascii="Times New Roman" w:hAnsi="Times New Roman"/>
          <w:sz w:val="24"/>
          <w:szCs w:val="24"/>
        </w:rPr>
        <w:t>en hen te doden</w:t>
      </w:r>
      <w:r>
        <w:rPr>
          <w:rFonts w:ascii="Times New Roman" w:hAnsi="Times New Roman"/>
          <w:sz w:val="24"/>
          <w:szCs w:val="24"/>
        </w:rPr>
        <w:t xml:space="preserve">, </w:t>
      </w:r>
      <w:r w:rsidRPr="00121A2C">
        <w:rPr>
          <w:rFonts w:ascii="Times New Roman" w:hAnsi="Times New Roman"/>
          <w:sz w:val="24"/>
          <w:szCs w:val="24"/>
        </w:rPr>
        <w:t>aan wie God het leven wil schenken</w:t>
      </w:r>
      <w:r>
        <w:rPr>
          <w:rFonts w:ascii="Times New Roman" w:hAnsi="Times New Roman"/>
          <w:sz w:val="24"/>
          <w:szCs w:val="24"/>
        </w:rPr>
        <w:t xml:space="preserve">, </w:t>
      </w:r>
      <w:r w:rsidRPr="00121A2C">
        <w:rPr>
          <w:rFonts w:ascii="Times New Roman" w:hAnsi="Times New Roman"/>
          <w:sz w:val="24"/>
          <w:szCs w:val="24"/>
        </w:rPr>
        <w:t>zij jagen de</w:t>
      </w:r>
      <w:r>
        <w:rPr>
          <w:rFonts w:ascii="Times New Roman" w:hAnsi="Times New Roman"/>
          <w:sz w:val="24"/>
          <w:szCs w:val="24"/>
        </w:rPr>
        <w:t xml:space="preserve"> zielen</w:t>
      </w:r>
      <w:r w:rsidRPr="00121A2C">
        <w:rPr>
          <w:rFonts w:ascii="Times New Roman" w:hAnsi="Times New Roman"/>
          <w:sz w:val="24"/>
          <w:szCs w:val="24"/>
        </w:rPr>
        <w:t xml:space="preserve"> van hen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maar naaien kussens voor alle oksels van die armen</w:t>
      </w:r>
      <w:r>
        <w:rPr>
          <w:rFonts w:ascii="Times New Roman" w:hAnsi="Times New Roman"/>
          <w:sz w:val="24"/>
          <w:szCs w:val="24"/>
        </w:rPr>
        <w:t xml:space="preserve">, </w:t>
      </w:r>
      <w:r w:rsidRPr="00121A2C">
        <w:rPr>
          <w:rFonts w:ascii="Times New Roman" w:hAnsi="Times New Roman"/>
          <w:sz w:val="24"/>
          <w:szCs w:val="24"/>
        </w:rPr>
        <w:t>welke God</w:t>
      </w:r>
      <w:r>
        <w:rPr>
          <w:rFonts w:ascii="Times New Roman" w:hAnsi="Times New Roman"/>
          <w:sz w:val="24"/>
          <w:szCs w:val="24"/>
        </w:rPr>
        <w:t xml:space="preserve"> zou </w:t>
      </w:r>
      <w:r w:rsidRPr="00121A2C">
        <w:rPr>
          <w:rFonts w:ascii="Times New Roman" w:hAnsi="Times New Roman"/>
          <w:sz w:val="24"/>
          <w:szCs w:val="24"/>
        </w:rPr>
        <w:t>laten leunen op datgene</w:t>
      </w:r>
      <w:r>
        <w:rPr>
          <w:rFonts w:ascii="Times New Roman" w:hAnsi="Times New Roman"/>
          <w:sz w:val="24"/>
          <w:szCs w:val="24"/>
        </w:rPr>
        <w:t xml:space="preserve">, </w:t>
      </w:r>
      <w:r w:rsidRPr="00121A2C">
        <w:rPr>
          <w:rFonts w:ascii="Times New Roman" w:hAnsi="Times New Roman"/>
          <w:sz w:val="24"/>
          <w:szCs w:val="24"/>
        </w:rPr>
        <w:t>dat hen smart</w:t>
      </w:r>
      <w:r>
        <w:rPr>
          <w:rFonts w:ascii="Times New Roman" w:hAnsi="Times New Roman"/>
          <w:sz w:val="24"/>
          <w:szCs w:val="24"/>
        </w:rPr>
        <w:t xml:space="preserve"> zou </w:t>
      </w:r>
      <w:r w:rsidRPr="00121A2C">
        <w:rPr>
          <w:rFonts w:ascii="Times New Roman" w:hAnsi="Times New Roman"/>
          <w:sz w:val="24"/>
          <w:szCs w:val="24"/>
        </w:rPr>
        <w:t>veroorzaken. Deze zijn het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het hart der rechtvaardigen door valsheid en leugen bedroefd hebben gemaakt</w:t>
      </w:r>
      <w:r>
        <w:rPr>
          <w:rFonts w:ascii="Times New Roman" w:hAnsi="Times New Roman"/>
          <w:sz w:val="24"/>
          <w:szCs w:val="24"/>
        </w:rPr>
        <w:t xml:space="preserve">, </w:t>
      </w:r>
      <w:r w:rsidRPr="00121A2C">
        <w:rPr>
          <w:rFonts w:ascii="Times New Roman" w:hAnsi="Times New Roman"/>
          <w:sz w:val="24"/>
          <w:szCs w:val="24"/>
        </w:rPr>
        <w:t>daar Ik hen (de rechtvaardigen)</w:t>
      </w:r>
      <w:r>
        <w:rPr>
          <w:rFonts w:ascii="Times New Roman" w:hAnsi="Times New Roman"/>
          <w:sz w:val="24"/>
          <w:szCs w:val="24"/>
        </w:rPr>
        <w:t xml:space="preserve"> geen </w:t>
      </w:r>
      <w:r w:rsidRPr="00121A2C">
        <w:rPr>
          <w:rFonts w:ascii="Times New Roman" w:hAnsi="Times New Roman"/>
          <w:sz w:val="24"/>
          <w:szCs w:val="24"/>
        </w:rPr>
        <w:t>smart aangedaan heb</w:t>
      </w:r>
      <w:r>
        <w:rPr>
          <w:rFonts w:ascii="Times New Roman" w:hAnsi="Times New Roman"/>
          <w:sz w:val="24"/>
          <w:szCs w:val="24"/>
        </w:rPr>
        <w:t>"</w:t>
      </w:r>
      <w:r w:rsidRPr="00121A2C">
        <w:rPr>
          <w:rFonts w:ascii="Times New Roman" w:hAnsi="Times New Roman"/>
          <w:sz w:val="24"/>
          <w:szCs w:val="24"/>
        </w:rPr>
        <w:t xml:space="preserve"> zegt de Heere</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die de handen der goddelozen gesterkt hebben</w:t>
      </w:r>
      <w:r>
        <w:rPr>
          <w:rFonts w:ascii="Times New Roman" w:hAnsi="Times New Roman"/>
          <w:sz w:val="24"/>
          <w:szCs w:val="24"/>
        </w:rPr>
        <w:t xml:space="preserve">, </w:t>
      </w:r>
      <w:r w:rsidRPr="00121A2C">
        <w:rPr>
          <w:rFonts w:ascii="Times New Roman" w:hAnsi="Times New Roman"/>
          <w:sz w:val="24"/>
          <w:szCs w:val="24"/>
        </w:rPr>
        <w:t>opdat hij zich van zijnen bozen weg niet afkeren zou</w:t>
      </w:r>
      <w:r>
        <w:rPr>
          <w:rFonts w:ascii="Times New Roman" w:hAnsi="Times New Roman"/>
          <w:sz w:val="24"/>
          <w:szCs w:val="24"/>
        </w:rPr>
        <w:t xml:space="preserve">, </w:t>
      </w:r>
      <w:r w:rsidRPr="00121A2C">
        <w:rPr>
          <w:rFonts w:ascii="Times New Roman" w:hAnsi="Times New Roman"/>
          <w:sz w:val="24"/>
          <w:szCs w:val="24"/>
        </w:rPr>
        <w:t>door hem het leven te beloven.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13:18</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E</w:t>
      </w:r>
      <w:r w:rsidRPr="00121A2C">
        <w:rPr>
          <w:rFonts w:ascii="Times New Roman" w:hAnsi="Times New Roman"/>
          <w:sz w:val="24"/>
          <w:szCs w:val="24"/>
        </w:rPr>
        <w:t>n gelijk gij voor</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een </w:t>
      </w:r>
      <w:r w:rsidRPr="00121A2C">
        <w:rPr>
          <w:rFonts w:ascii="Times New Roman" w:hAnsi="Times New Roman"/>
          <w:sz w:val="24"/>
          <w:szCs w:val="24"/>
        </w:rPr>
        <w:t>goeden herder behoort uit te kiezen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ook verplicht</w:t>
      </w:r>
      <w:r>
        <w:rPr>
          <w:rFonts w:ascii="Times New Roman" w:hAnsi="Times New Roman"/>
          <w:sz w:val="24"/>
          <w:szCs w:val="24"/>
        </w:rPr>
        <w:t xml:space="preserve">, </w:t>
      </w:r>
      <w:r w:rsidRPr="00121A2C">
        <w:rPr>
          <w:rFonts w:ascii="Times New Roman" w:hAnsi="Times New Roman"/>
          <w:sz w:val="24"/>
          <w:szCs w:val="24"/>
        </w:rPr>
        <w:t>om dezelfde reden</w:t>
      </w:r>
      <w:r>
        <w:rPr>
          <w:rFonts w:ascii="Times New Roman" w:hAnsi="Times New Roman"/>
          <w:sz w:val="24"/>
          <w:szCs w:val="24"/>
        </w:rPr>
        <w:t xml:space="preserve">, </w:t>
      </w:r>
      <w:r w:rsidRPr="00121A2C">
        <w:rPr>
          <w:rFonts w:ascii="Times New Roman" w:hAnsi="Times New Roman"/>
          <w:sz w:val="24"/>
          <w:szCs w:val="24"/>
        </w:rPr>
        <w:t>u</w:t>
      </w:r>
      <w:r>
        <w:rPr>
          <w:rFonts w:ascii="Times New Roman" w:hAnsi="Times New Roman"/>
          <w:sz w:val="24"/>
          <w:szCs w:val="24"/>
        </w:rPr>
        <w:t xml:space="preserve"> een </w:t>
      </w:r>
      <w:r w:rsidRPr="00121A2C">
        <w:rPr>
          <w:rFonts w:ascii="Times New Roman" w:hAnsi="Times New Roman"/>
          <w:sz w:val="24"/>
          <w:szCs w:val="24"/>
        </w:rPr>
        <w:t>goede huisvrouw te zoeken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een </w:t>
      </w:r>
      <w:r w:rsidRPr="00121A2C">
        <w:rPr>
          <w:rFonts w:ascii="Times New Roman" w:hAnsi="Times New Roman"/>
          <w:sz w:val="24"/>
          <w:szCs w:val="24"/>
        </w:rPr>
        <w:t>goeden huisvader</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een </w:t>
      </w:r>
      <w:r w:rsidRPr="00121A2C">
        <w:rPr>
          <w:rFonts w:ascii="Times New Roman" w:hAnsi="Times New Roman"/>
          <w:sz w:val="24"/>
          <w:szCs w:val="24"/>
        </w:rPr>
        <w:t>goeden heer</w:t>
      </w:r>
      <w:r>
        <w:rPr>
          <w:rFonts w:ascii="Times New Roman" w:hAnsi="Times New Roman"/>
          <w:sz w:val="24"/>
          <w:szCs w:val="24"/>
        </w:rPr>
        <w:t xml:space="preserve">, </w:t>
      </w:r>
      <w:r w:rsidRPr="00121A2C">
        <w:rPr>
          <w:rFonts w:ascii="Times New Roman" w:hAnsi="Times New Roman"/>
          <w:sz w:val="24"/>
          <w:szCs w:val="24"/>
        </w:rPr>
        <w:t>of een goeden dienstknecht of dienstmaagd</w:t>
      </w:r>
      <w:r>
        <w:rPr>
          <w:rFonts w:ascii="Times New Roman" w:hAnsi="Times New Roman"/>
          <w:sz w:val="24"/>
          <w:szCs w:val="24"/>
        </w:rPr>
        <w:t xml:space="preserve">, </w:t>
      </w:r>
      <w:r w:rsidRPr="00121A2C">
        <w:rPr>
          <w:rFonts w:ascii="Times New Roman" w:hAnsi="Times New Roman"/>
          <w:sz w:val="24"/>
          <w:szCs w:val="24"/>
        </w:rPr>
        <w:t xml:space="preserve">want in alle deze dingen is de ziel betrokken. Abraham wilde </w:t>
      </w:r>
      <w:r>
        <w:rPr>
          <w:rFonts w:ascii="Times New Roman" w:hAnsi="Times New Roman"/>
          <w:sz w:val="24"/>
          <w:szCs w:val="24"/>
        </w:rPr>
        <w:t>Izak</w:t>
      </w:r>
      <w:r w:rsidRPr="00121A2C">
        <w:rPr>
          <w:rFonts w:ascii="Times New Roman" w:hAnsi="Times New Roman"/>
          <w:sz w:val="24"/>
          <w:szCs w:val="24"/>
        </w:rPr>
        <w:t xml:space="preserve"> niet toestaan</w:t>
      </w:r>
      <w:r>
        <w:rPr>
          <w:rFonts w:ascii="Times New Roman" w:hAnsi="Times New Roman"/>
          <w:sz w:val="24"/>
          <w:szCs w:val="24"/>
        </w:rPr>
        <w:t xml:space="preserve"> een </w:t>
      </w:r>
      <w:r w:rsidRPr="00121A2C">
        <w:rPr>
          <w:rFonts w:ascii="Times New Roman" w:hAnsi="Times New Roman"/>
          <w:sz w:val="24"/>
          <w:szCs w:val="24"/>
        </w:rPr>
        <w:t>vrouw te nemen van de dochters der Kanaänieten</w:t>
      </w:r>
      <w:r>
        <w:rPr>
          <w:rFonts w:ascii="Times New Roman" w:hAnsi="Times New Roman"/>
          <w:sz w:val="24"/>
          <w:szCs w:val="24"/>
        </w:rPr>
        <w:t>. G</w:t>
      </w:r>
      <w:r w:rsidRPr="00121A2C">
        <w:rPr>
          <w:rFonts w:ascii="Times New Roman" w:hAnsi="Times New Roman"/>
          <w:sz w:val="24"/>
          <w:szCs w:val="24"/>
        </w:rPr>
        <w:t>enesis 24:3. David wilde geen goddeloze dienstknecht binnen zijn huis doen komen</w:t>
      </w:r>
      <w:r>
        <w:rPr>
          <w:rFonts w:ascii="Times New Roman" w:hAnsi="Times New Roman"/>
          <w:sz w:val="24"/>
          <w:szCs w:val="24"/>
        </w:rPr>
        <w:t xml:space="preserve">, </w:t>
      </w:r>
      <w:r w:rsidRPr="00121A2C">
        <w:rPr>
          <w:rFonts w:ascii="Times New Roman" w:hAnsi="Times New Roman"/>
          <w:sz w:val="24"/>
          <w:szCs w:val="24"/>
        </w:rPr>
        <w:t>of voor</w:t>
      </w:r>
      <w:r>
        <w:rPr>
          <w:rFonts w:ascii="Times New Roman" w:hAnsi="Times New Roman"/>
          <w:sz w:val="24"/>
          <w:szCs w:val="24"/>
        </w:rPr>
        <w:t xml:space="preserve"> zijn </w:t>
      </w:r>
      <w:r w:rsidRPr="00121A2C">
        <w:rPr>
          <w:rFonts w:ascii="Times New Roman" w:hAnsi="Times New Roman"/>
          <w:sz w:val="24"/>
          <w:szCs w:val="24"/>
        </w:rPr>
        <w:t>ogen bevestigd worden. Psalm 101:7. Slecht gezelschap is ook zeer verderfelijk voor de ziel</w:t>
      </w:r>
      <w:r>
        <w:rPr>
          <w:rFonts w:ascii="Times New Roman" w:hAnsi="Times New Roman"/>
          <w:sz w:val="24"/>
          <w:szCs w:val="24"/>
        </w:rPr>
        <w:t xml:space="preserve">, </w:t>
      </w:r>
      <w:r w:rsidRPr="00121A2C">
        <w:rPr>
          <w:rFonts w:ascii="Times New Roman" w:hAnsi="Times New Roman"/>
          <w:sz w:val="24"/>
          <w:szCs w:val="24"/>
        </w:rPr>
        <w:t>en zo ook kwade samensprekingen</w:t>
      </w:r>
      <w:r>
        <w:rPr>
          <w:rFonts w:ascii="Times New Roman" w:hAnsi="Times New Roman"/>
          <w:sz w:val="24"/>
          <w:szCs w:val="24"/>
        </w:rPr>
        <w:t xml:space="preserve">, </w:t>
      </w:r>
      <w:r w:rsidRPr="00121A2C">
        <w:rPr>
          <w:rFonts w:ascii="Times New Roman" w:hAnsi="Times New Roman"/>
          <w:sz w:val="24"/>
          <w:szCs w:val="24"/>
        </w:rPr>
        <w:t>daarom benaarstigt u deze dingen te mijden</w:t>
      </w:r>
      <w:r>
        <w:rPr>
          <w:rFonts w:ascii="Times New Roman" w:hAnsi="Times New Roman"/>
          <w:sz w:val="24"/>
          <w:szCs w:val="24"/>
        </w:rPr>
        <w:t xml:space="preserve">, </w:t>
      </w:r>
      <w:r w:rsidRPr="00121A2C">
        <w:rPr>
          <w:rFonts w:ascii="Times New Roman" w:hAnsi="Times New Roman"/>
          <w:sz w:val="24"/>
          <w:szCs w:val="24"/>
        </w:rPr>
        <w:t xml:space="preserve">opdat </w:t>
      </w:r>
      <w:r>
        <w:rPr>
          <w:rFonts w:ascii="Times New Roman" w:hAnsi="Times New Roman"/>
          <w:sz w:val="24"/>
          <w:szCs w:val="24"/>
        </w:rPr>
        <w:t>u zal</w:t>
      </w:r>
      <w:r w:rsidRPr="00121A2C">
        <w:rPr>
          <w:rFonts w:ascii="Times New Roman" w:hAnsi="Times New Roman"/>
          <w:sz w:val="24"/>
          <w:szCs w:val="24"/>
        </w:rPr>
        <w:t xml:space="preserve"> kunnen volharden op</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waarvan het einde het behoud</w:t>
      </w:r>
      <w:r>
        <w:rPr>
          <w:rFonts w:ascii="Times New Roman" w:hAnsi="Times New Roman"/>
          <w:sz w:val="24"/>
          <w:szCs w:val="24"/>
        </w:rPr>
        <w:t xml:space="preserve"> van uw ziel</w:t>
      </w:r>
      <w:r w:rsidRPr="00121A2C">
        <w:rPr>
          <w:rFonts w:ascii="Times New Roman" w:hAnsi="Times New Roman"/>
          <w:sz w:val="24"/>
          <w:szCs w:val="24"/>
        </w:rPr>
        <w:t xml:space="preserve"> zal zijn. Spreuken 12:20</w:t>
      </w:r>
      <w:r>
        <w:rPr>
          <w:rFonts w:ascii="Times New Roman" w:hAnsi="Times New Roman"/>
          <w:sz w:val="24"/>
          <w:szCs w:val="24"/>
        </w:rPr>
        <w:t>, 1 Cor.</w:t>
      </w:r>
      <w:r w:rsidRPr="00121A2C">
        <w:rPr>
          <w:rFonts w:ascii="Times New Roman" w:hAnsi="Times New Roman"/>
          <w:sz w:val="24"/>
          <w:szCs w:val="24"/>
        </w:rPr>
        <w:t xml:space="preserve"> 15:33</w:t>
      </w:r>
      <w:r>
        <w:rPr>
          <w:rFonts w:ascii="Times New Roman" w:hAnsi="Times New Roman"/>
          <w:sz w:val="24"/>
          <w:szCs w:val="24"/>
        </w:rPr>
        <w:t>. E</w:t>
      </w:r>
      <w:r w:rsidRPr="00121A2C">
        <w:rPr>
          <w:rFonts w:ascii="Times New Roman" w:hAnsi="Times New Roman"/>
          <w:sz w:val="24"/>
          <w:szCs w:val="24"/>
        </w:rPr>
        <w:t>n daar ik nu toch onder dit hoofddeel in waarschuwingen vervallen ben</w:t>
      </w:r>
      <w:r>
        <w:rPr>
          <w:rFonts w:ascii="Times New Roman" w:hAnsi="Times New Roman"/>
          <w:sz w:val="24"/>
          <w:szCs w:val="24"/>
        </w:rPr>
        <w:t xml:space="preserve">, </w:t>
      </w:r>
      <w:r w:rsidRPr="00121A2C">
        <w:rPr>
          <w:rFonts w:ascii="Times New Roman" w:hAnsi="Times New Roman"/>
          <w:sz w:val="24"/>
          <w:szCs w:val="24"/>
        </w:rPr>
        <w:t>vergun mij er nog enige aan toe te voegen bij degenen</w:t>
      </w:r>
      <w:r>
        <w:rPr>
          <w:rFonts w:ascii="Times New Roman" w:hAnsi="Times New Roman"/>
          <w:sz w:val="24"/>
          <w:szCs w:val="24"/>
        </w:rPr>
        <w:t xml:space="preserve">, </w:t>
      </w:r>
      <w:r w:rsidRPr="00121A2C">
        <w:rPr>
          <w:rFonts w:ascii="Times New Roman" w:hAnsi="Times New Roman"/>
          <w:sz w:val="24"/>
          <w:szCs w:val="24"/>
        </w:rPr>
        <w:t xml:space="preserve">die ik reeds heb opgenoemd. </w:t>
      </w:r>
    </w:p>
    <w:p w:rsidR="003978FA" w:rsidRDefault="003978FA" w:rsidP="004E2004">
      <w:pPr>
        <w:jc w:val="both"/>
        <w:rPr>
          <w:rFonts w:ascii="Times New Roman" w:hAnsi="Times New Roman"/>
          <w:sz w:val="24"/>
          <w:szCs w:val="24"/>
        </w:rPr>
      </w:pPr>
    </w:p>
    <w:p w:rsidR="003978FA" w:rsidRDefault="003978FA" w:rsidP="004E2004">
      <w:pPr>
        <w:jc w:val="both"/>
        <w:rPr>
          <w:rFonts w:ascii="Times New Roman" w:hAnsi="Times New Roman"/>
          <w:sz w:val="24"/>
          <w:szCs w:val="24"/>
        </w:rPr>
      </w:pPr>
      <w:r w:rsidRPr="00121A2C">
        <w:rPr>
          <w:rFonts w:ascii="Times New Roman" w:hAnsi="Times New Roman"/>
          <w:sz w:val="24"/>
          <w:szCs w:val="24"/>
        </w:rPr>
        <w:t>Waarschuwing</w:t>
      </w:r>
      <w:r>
        <w:rPr>
          <w:rFonts w:ascii="Times New Roman" w:hAnsi="Times New Roman"/>
          <w:sz w:val="24"/>
          <w:szCs w:val="24"/>
        </w:rPr>
        <w:t xml:space="preserve">. 1. </w:t>
      </w:r>
      <w:r w:rsidRPr="00121A2C">
        <w:rPr>
          <w:rFonts w:ascii="Times New Roman" w:hAnsi="Times New Roman"/>
          <w:sz w:val="24"/>
          <w:szCs w:val="24"/>
        </w:rPr>
        <w:t>Wacht u! zijt op uw hoede!</w:t>
      </w:r>
      <w:r>
        <w:rPr>
          <w:rFonts w:ascii="Times New Roman" w:hAnsi="Times New Roman"/>
          <w:sz w:val="24"/>
          <w:szCs w:val="24"/>
        </w:rPr>
        <w:t xml:space="preserve"> dat u </w:t>
      </w:r>
      <w:r w:rsidRPr="00121A2C">
        <w:rPr>
          <w:rFonts w:ascii="Times New Roman" w:hAnsi="Times New Roman"/>
          <w:sz w:val="24"/>
          <w:szCs w:val="24"/>
        </w:rPr>
        <w:t>geen kwade dingen navolgt van hen die goed zijn. Het is mogelijk voor een goed mens dingen te doen die slecht zijn</w:t>
      </w:r>
      <w:r>
        <w:rPr>
          <w:rFonts w:ascii="Times New Roman" w:hAnsi="Times New Roman"/>
          <w:sz w:val="24"/>
          <w:szCs w:val="24"/>
        </w:rPr>
        <w:t xml:space="preserve">, </w:t>
      </w:r>
      <w:r w:rsidRPr="00121A2C">
        <w:rPr>
          <w:rFonts w:ascii="Times New Roman" w:hAnsi="Times New Roman"/>
          <w:sz w:val="24"/>
          <w:szCs w:val="24"/>
        </w:rPr>
        <w:t>maar laat</w:t>
      </w:r>
      <w:r>
        <w:rPr>
          <w:rFonts w:ascii="Times New Roman" w:hAnsi="Times New Roman"/>
          <w:sz w:val="24"/>
          <w:szCs w:val="24"/>
        </w:rPr>
        <w:t xml:space="preserve"> zijn </w:t>
      </w:r>
      <w:r w:rsidRPr="00121A2C">
        <w:rPr>
          <w:rFonts w:ascii="Times New Roman" w:hAnsi="Times New Roman"/>
          <w:sz w:val="24"/>
          <w:szCs w:val="24"/>
        </w:rPr>
        <w:t xml:space="preserve">boze </w:t>
      </w:r>
      <w:r>
        <w:rPr>
          <w:rFonts w:ascii="Times New Roman" w:hAnsi="Times New Roman"/>
          <w:sz w:val="24"/>
          <w:szCs w:val="24"/>
        </w:rPr>
        <w:t>Hand.</w:t>
      </w:r>
      <w:r w:rsidRPr="00121A2C">
        <w:rPr>
          <w:rFonts w:ascii="Times New Roman" w:hAnsi="Times New Roman"/>
          <w:sz w:val="24"/>
          <w:szCs w:val="24"/>
        </w:rPr>
        <w:t xml:space="preserve"> u niet aanmoedigen om te zondigen. Ziet gij dat een goed mens over een steen struikelt</w:t>
      </w:r>
      <w:r>
        <w:rPr>
          <w:rFonts w:ascii="Times New Roman" w:hAnsi="Times New Roman"/>
          <w:sz w:val="24"/>
          <w:szCs w:val="24"/>
        </w:rPr>
        <w:t xml:space="preserve">, </w:t>
      </w:r>
      <w:r w:rsidRPr="00121A2C">
        <w:rPr>
          <w:rFonts w:ascii="Times New Roman" w:hAnsi="Times New Roman"/>
          <w:sz w:val="24"/>
          <w:szCs w:val="24"/>
        </w:rPr>
        <w:t>of dat hij in de modder valt</w:t>
      </w:r>
      <w:r>
        <w:rPr>
          <w:rFonts w:ascii="Times New Roman" w:hAnsi="Times New Roman"/>
          <w:sz w:val="24"/>
          <w:szCs w:val="24"/>
        </w:rPr>
        <w:t xml:space="preserve">, </w:t>
      </w:r>
      <w:r w:rsidRPr="00121A2C">
        <w:rPr>
          <w:rFonts w:ascii="Times New Roman" w:hAnsi="Times New Roman"/>
          <w:sz w:val="24"/>
          <w:szCs w:val="24"/>
        </w:rPr>
        <w:t>laat dat een waarschuwing zijn voor u</w:t>
      </w:r>
      <w:r>
        <w:rPr>
          <w:rFonts w:ascii="Times New Roman" w:hAnsi="Times New Roman"/>
          <w:sz w:val="24"/>
          <w:szCs w:val="24"/>
        </w:rPr>
        <w:t xml:space="preserve">, </w:t>
      </w:r>
      <w:r w:rsidRPr="00121A2C">
        <w:rPr>
          <w:rFonts w:ascii="Times New Roman" w:hAnsi="Times New Roman"/>
          <w:sz w:val="24"/>
          <w:szCs w:val="24"/>
        </w:rPr>
        <w:t>om op uw hoede te zijn</w:t>
      </w:r>
      <w:r>
        <w:rPr>
          <w:rFonts w:ascii="Times New Roman" w:hAnsi="Times New Roman"/>
          <w:sz w:val="24"/>
          <w:szCs w:val="24"/>
        </w:rPr>
        <w:t xml:space="preserve">, </w:t>
      </w:r>
      <w:r w:rsidRPr="00121A2C">
        <w:rPr>
          <w:rFonts w:ascii="Times New Roman" w:hAnsi="Times New Roman"/>
          <w:sz w:val="24"/>
          <w:szCs w:val="24"/>
        </w:rPr>
        <w:t>laat zijn struikeling u behoedzaam maken</w:t>
      </w:r>
      <w:r>
        <w:rPr>
          <w:rFonts w:ascii="Times New Roman" w:hAnsi="Times New Roman"/>
          <w:sz w:val="24"/>
          <w:szCs w:val="24"/>
        </w:rPr>
        <w:t xml:space="preserve">, </w:t>
      </w:r>
      <w:r w:rsidRPr="00121A2C">
        <w:rPr>
          <w:rFonts w:ascii="Times New Roman" w:hAnsi="Times New Roman"/>
          <w:sz w:val="24"/>
          <w:szCs w:val="24"/>
        </w:rPr>
        <w:t>laat zijn val u aansporen</w:t>
      </w:r>
      <w:r>
        <w:rPr>
          <w:rFonts w:ascii="Times New Roman" w:hAnsi="Times New Roman"/>
          <w:sz w:val="24"/>
          <w:szCs w:val="24"/>
        </w:rPr>
        <w:t xml:space="preserve">, </w:t>
      </w:r>
      <w:r w:rsidRPr="00121A2C">
        <w:rPr>
          <w:rFonts w:ascii="Times New Roman" w:hAnsi="Times New Roman"/>
          <w:sz w:val="24"/>
          <w:szCs w:val="24"/>
        </w:rPr>
        <w:t>om op</w:t>
      </w:r>
      <w:r>
        <w:rPr>
          <w:rFonts w:ascii="Times New Roman" w:hAnsi="Times New Roman"/>
          <w:sz w:val="24"/>
          <w:szCs w:val="24"/>
        </w:rPr>
        <w:t xml:space="preserve"> uw </w:t>
      </w:r>
      <w:r w:rsidRPr="00121A2C">
        <w:rPr>
          <w:rFonts w:ascii="Times New Roman" w:hAnsi="Times New Roman"/>
          <w:sz w:val="24"/>
          <w:szCs w:val="24"/>
        </w:rPr>
        <w:t xml:space="preserve">gangen te letten. </w:t>
      </w:r>
      <w:r>
        <w:rPr>
          <w:rFonts w:ascii="Times New Roman" w:hAnsi="Times New Roman"/>
          <w:sz w:val="24"/>
          <w:szCs w:val="24"/>
        </w:rPr>
        <w:t>"</w:t>
      </w:r>
      <w:r w:rsidRPr="00121A2C">
        <w:rPr>
          <w:rFonts w:ascii="Times New Roman" w:hAnsi="Times New Roman"/>
          <w:sz w:val="24"/>
          <w:szCs w:val="24"/>
        </w:rPr>
        <w:t>Jaagt te allen tijd het goede na.</w:t>
      </w:r>
      <w:r>
        <w:rPr>
          <w:rFonts w:ascii="Times New Roman" w:hAnsi="Times New Roman"/>
          <w:sz w:val="24"/>
          <w:szCs w:val="24"/>
        </w:rPr>
        <w:t>"</w:t>
      </w:r>
      <w:r w:rsidRPr="00121A2C">
        <w:rPr>
          <w:rFonts w:ascii="Times New Roman" w:hAnsi="Times New Roman"/>
          <w:sz w:val="24"/>
          <w:szCs w:val="24"/>
        </w:rPr>
        <w:t xml:space="preserve"> 1 </w:t>
      </w:r>
      <w:r>
        <w:rPr>
          <w:rFonts w:ascii="Times New Roman" w:hAnsi="Times New Roman"/>
          <w:sz w:val="24"/>
          <w:szCs w:val="24"/>
        </w:rPr>
        <w:t>Thess.</w:t>
      </w:r>
      <w:r w:rsidRPr="00121A2C">
        <w:rPr>
          <w:rFonts w:ascii="Times New Roman" w:hAnsi="Times New Roman"/>
          <w:sz w:val="24"/>
          <w:szCs w:val="24"/>
        </w:rPr>
        <w:t xml:space="preserve"> 5:16.</w:t>
      </w:r>
      <w:r>
        <w:rPr>
          <w:rFonts w:ascii="Times New Roman" w:hAnsi="Times New Roman"/>
          <w:sz w:val="24"/>
          <w:szCs w:val="24"/>
        </w:rPr>
        <w:t xml:space="preserve"> uw </w:t>
      </w:r>
      <w:r w:rsidRPr="00121A2C">
        <w:rPr>
          <w:rFonts w:ascii="Times New Roman" w:hAnsi="Times New Roman"/>
          <w:sz w:val="24"/>
          <w:szCs w:val="24"/>
        </w:rPr>
        <w:t xml:space="preserve">ziel is er mee gemoeid.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Waarschuwing</w:t>
      </w:r>
      <w:r>
        <w:rPr>
          <w:rFonts w:ascii="Times New Roman" w:hAnsi="Times New Roman"/>
          <w:sz w:val="24"/>
          <w:szCs w:val="24"/>
        </w:rPr>
        <w:t xml:space="preserve">. 2. </w:t>
      </w:r>
      <w:r w:rsidRPr="00121A2C">
        <w:rPr>
          <w:rFonts w:ascii="Times New Roman" w:hAnsi="Times New Roman"/>
          <w:sz w:val="24"/>
          <w:szCs w:val="24"/>
        </w:rPr>
        <w:t>Wacht u voor de goede dingen van slechte mensen</w:t>
      </w:r>
      <w:r>
        <w:rPr>
          <w:rFonts w:ascii="Times New Roman" w:hAnsi="Times New Roman"/>
          <w:sz w:val="24"/>
          <w:szCs w:val="24"/>
        </w:rPr>
        <w:t xml:space="preserve">, </w:t>
      </w:r>
      <w:r w:rsidRPr="00121A2C">
        <w:rPr>
          <w:rFonts w:ascii="Times New Roman" w:hAnsi="Times New Roman"/>
          <w:sz w:val="24"/>
          <w:szCs w:val="24"/>
        </w:rPr>
        <w:t>want in</w:t>
      </w:r>
      <w:r>
        <w:rPr>
          <w:rFonts w:ascii="Times New Roman" w:hAnsi="Times New Roman"/>
          <w:sz w:val="24"/>
          <w:szCs w:val="24"/>
        </w:rPr>
        <w:t xml:space="preserve"> deze </w:t>
      </w:r>
      <w:r w:rsidRPr="00121A2C">
        <w:rPr>
          <w:rFonts w:ascii="Times New Roman" w:hAnsi="Times New Roman"/>
          <w:sz w:val="24"/>
          <w:szCs w:val="24"/>
        </w:rPr>
        <w:t>liggen voetangels en klemmen verborgen</w:t>
      </w:r>
      <w:r>
        <w:rPr>
          <w:rFonts w:ascii="Times New Roman" w:hAnsi="Times New Roman"/>
          <w:sz w:val="24"/>
          <w:szCs w:val="24"/>
        </w:rPr>
        <w:t xml:space="preserve">, </w:t>
      </w:r>
      <w:r w:rsidRPr="00121A2C">
        <w:rPr>
          <w:rFonts w:ascii="Times New Roman" w:hAnsi="Times New Roman"/>
          <w:sz w:val="24"/>
          <w:szCs w:val="24"/>
        </w:rPr>
        <w:t xml:space="preserve">hun </w:t>
      </w:r>
      <w:r>
        <w:rPr>
          <w:rFonts w:ascii="Times New Roman" w:hAnsi="Times New Roman"/>
          <w:sz w:val="24"/>
          <w:szCs w:val="24"/>
        </w:rPr>
        <w:t>'s</w:t>
      </w:r>
      <w:r w:rsidRPr="00121A2C">
        <w:rPr>
          <w:rFonts w:ascii="Times New Roman" w:hAnsi="Times New Roman"/>
          <w:sz w:val="24"/>
          <w:szCs w:val="24"/>
        </w:rPr>
        <w:t>choonspreken en prijzen</w:t>
      </w:r>
      <w:r>
        <w:rPr>
          <w:rFonts w:ascii="Times New Roman" w:hAnsi="Times New Roman"/>
          <w:sz w:val="24"/>
          <w:szCs w:val="24"/>
        </w:rPr>
        <w:t>"</w:t>
      </w:r>
      <w:r w:rsidRPr="00121A2C">
        <w:rPr>
          <w:rFonts w:ascii="Times New Roman" w:hAnsi="Times New Roman"/>
          <w:sz w:val="24"/>
          <w:szCs w:val="24"/>
        </w:rPr>
        <w:t xml:space="preserve"> leiden tot bedrog. </w:t>
      </w:r>
      <w:r>
        <w:rPr>
          <w:rFonts w:ascii="Times New Roman" w:hAnsi="Times New Roman"/>
          <w:sz w:val="24"/>
          <w:szCs w:val="24"/>
        </w:rPr>
        <w:t>Rom.</w:t>
      </w:r>
      <w:r w:rsidRPr="00121A2C">
        <w:rPr>
          <w:rFonts w:ascii="Times New Roman" w:hAnsi="Times New Roman"/>
          <w:sz w:val="24"/>
          <w:szCs w:val="24"/>
        </w:rPr>
        <w:t xml:space="preserve"> 16:17</w:t>
      </w:r>
      <w:r>
        <w:rPr>
          <w:rFonts w:ascii="Times New Roman" w:hAnsi="Times New Roman"/>
          <w:sz w:val="24"/>
          <w:szCs w:val="24"/>
        </w:rPr>
        <w:t xml:space="preserve">, </w:t>
      </w:r>
      <w:r w:rsidRPr="00121A2C">
        <w:rPr>
          <w:rFonts w:ascii="Times New Roman" w:hAnsi="Times New Roman"/>
          <w:sz w:val="24"/>
          <w:szCs w:val="24"/>
        </w:rPr>
        <w:t>18. Leer goed te doen naar het woord van God en naar</w:t>
      </w:r>
      <w:r>
        <w:rPr>
          <w:rFonts w:ascii="Times New Roman" w:hAnsi="Times New Roman"/>
          <w:sz w:val="24"/>
          <w:szCs w:val="24"/>
        </w:rPr>
        <w:t xml:space="preserve"> de </w:t>
      </w:r>
      <w:r w:rsidRPr="00121A2C">
        <w:rPr>
          <w:rFonts w:ascii="Times New Roman" w:hAnsi="Times New Roman"/>
          <w:sz w:val="24"/>
          <w:szCs w:val="24"/>
        </w:rPr>
        <w:t>heiligen levenswandel van hen die waarlijk goed zijn</w:t>
      </w:r>
      <w:r>
        <w:rPr>
          <w:rFonts w:ascii="Times New Roman" w:hAnsi="Times New Roman"/>
          <w:sz w:val="24"/>
          <w:szCs w:val="24"/>
        </w:rPr>
        <w:t>, "</w:t>
      </w:r>
      <w:r w:rsidRPr="00121A2C">
        <w:rPr>
          <w:rFonts w:ascii="Times New Roman" w:hAnsi="Times New Roman"/>
          <w:sz w:val="24"/>
          <w:szCs w:val="24"/>
        </w:rPr>
        <w:t>zijt niet nijdig over de boze lieden</w:t>
      </w:r>
      <w:r>
        <w:rPr>
          <w:rFonts w:ascii="Times New Roman" w:hAnsi="Times New Roman"/>
          <w:sz w:val="24"/>
          <w:szCs w:val="24"/>
        </w:rPr>
        <w:t xml:space="preserve">, </w:t>
      </w:r>
      <w:r w:rsidRPr="00121A2C">
        <w:rPr>
          <w:rFonts w:ascii="Times New Roman" w:hAnsi="Times New Roman"/>
          <w:sz w:val="24"/>
          <w:szCs w:val="24"/>
        </w:rPr>
        <w:t>en laat u niet gelusten</w:t>
      </w:r>
      <w:r>
        <w:rPr>
          <w:rFonts w:ascii="Times New Roman" w:hAnsi="Times New Roman"/>
          <w:sz w:val="24"/>
          <w:szCs w:val="24"/>
        </w:rPr>
        <w:t xml:space="preserve">, </w:t>
      </w:r>
      <w:r w:rsidRPr="00121A2C">
        <w:rPr>
          <w:rFonts w:ascii="Times New Roman" w:hAnsi="Times New Roman"/>
          <w:sz w:val="24"/>
          <w:szCs w:val="24"/>
        </w:rPr>
        <w:t>om bij hen te zijn</w:t>
      </w:r>
      <w:r>
        <w:rPr>
          <w:rFonts w:ascii="Times New Roman" w:hAnsi="Times New Roman"/>
          <w:sz w:val="24"/>
          <w:szCs w:val="24"/>
        </w:rPr>
        <w:t xml:space="preserve">, </w:t>
      </w:r>
      <w:r w:rsidRPr="00121A2C">
        <w:rPr>
          <w:rFonts w:ascii="Times New Roman" w:hAnsi="Times New Roman"/>
          <w:sz w:val="24"/>
          <w:szCs w:val="24"/>
        </w:rPr>
        <w:t>verkies</w:t>
      </w:r>
      <w:r>
        <w:rPr>
          <w:rFonts w:ascii="Times New Roman" w:hAnsi="Times New Roman"/>
          <w:sz w:val="24"/>
          <w:szCs w:val="24"/>
        </w:rPr>
        <w:t xml:space="preserve"> geen </w:t>
      </w:r>
      <w:r w:rsidRPr="00121A2C">
        <w:rPr>
          <w:rFonts w:ascii="Times New Roman" w:hAnsi="Times New Roman"/>
          <w:sz w:val="24"/>
          <w:szCs w:val="24"/>
        </w:rPr>
        <w:t xml:space="preserve">van hun wegen </w:t>
      </w:r>
      <w:r>
        <w:rPr>
          <w:rFonts w:ascii="Times New Roman" w:hAnsi="Times New Roman"/>
          <w:sz w:val="24"/>
          <w:szCs w:val="24"/>
        </w:rPr>
        <w:t>"</w:t>
      </w:r>
      <w:r w:rsidRPr="00121A2C">
        <w:rPr>
          <w:rFonts w:ascii="Times New Roman" w:hAnsi="Times New Roman"/>
          <w:sz w:val="24"/>
          <w:szCs w:val="24"/>
        </w:rPr>
        <w:t xml:space="preserve"> Spreuken 3:31</w:t>
      </w:r>
      <w:r>
        <w:rPr>
          <w:rFonts w:ascii="Times New Roman" w:hAnsi="Times New Roman"/>
          <w:sz w:val="24"/>
          <w:szCs w:val="24"/>
        </w:rPr>
        <w:t xml:space="preserve">, </w:t>
      </w:r>
      <w:r w:rsidRPr="00121A2C">
        <w:rPr>
          <w:rFonts w:ascii="Times New Roman" w:hAnsi="Times New Roman"/>
          <w:sz w:val="24"/>
          <w:szCs w:val="24"/>
        </w:rPr>
        <w:t>24:1</w:t>
      </w:r>
      <w:r>
        <w:rPr>
          <w:rFonts w:ascii="Times New Roman" w:hAnsi="Times New Roman"/>
          <w:sz w:val="24"/>
          <w:szCs w:val="24"/>
        </w:rPr>
        <w:t xml:space="preserve">, uw </w:t>
      </w:r>
      <w:r w:rsidRPr="00121A2C">
        <w:rPr>
          <w:rFonts w:ascii="Times New Roman" w:hAnsi="Times New Roman"/>
          <w:sz w:val="24"/>
          <w:szCs w:val="24"/>
        </w:rPr>
        <w:t xml:space="preserve">ziel is er medegemoeid.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Waarschuwing</w:t>
      </w:r>
      <w:r>
        <w:rPr>
          <w:rFonts w:ascii="Times New Roman" w:hAnsi="Times New Roman"/>
          <w:sz w:val="24"/>
          <w:szCs w:val="24"/>
        </w:rPr>
        <w:t xml:space="preserve">. 3. </w:t>
      </w:r>
      <w:r w:rsidRPr="00121A2C">
        <w:rPr>
          <w:rFonts w:ascii="Times New Roman" w:hAnsi="Times New Roman"/>
          <w:sz w:val="24"/>
          <w:szCs w:val="24"/>
        </w:rPr>
        <w:t>Wacht u</w:t>
      </w:r>
      <w:r>
        <w:rPr>
          <w:rFonts w:ascii="Times New Roman" w:hAnsi="Times New Roman"/>
          <w:sz w:val="24"/>
          <w:szCs w:val="24"/>
        </w:rPr>
        <w:t xml:space="preserve">, dat u de </w:t>
      </w:r>
      <w:r w:rsidRPr="00121A2C">
        <w:rPr>
          <w:rFonts w:ascii="Times New Roman" w:hAnsi="Times New Roman"/>
          <w:sz w:val="24"/>
          <w:szCs w:val="24"/>
        </w:rPr>
        <w:t>huichelaar niet uithangt in zake de godsdienst. Wat gij van God en</w:t>
      </w:r>
      <w:r>
        <w:rPr>
          <w:rFonts w:ascii="Times New Roman" w:hAnsi="Times New Roman"/>
          <w:sz w:val="24"/>
          <w:szCs w:val="24"/>
        </w:rPr>
        <w:t xml:space="preserve"> Zijn Woord</w:t>
      </w:r>
      <w:r w:rsidRPr="00121A2C">
        <w:rPr>
          <w:rFonts w:ascii="Times New Roman" w:hAnsi="Times New Roman"/>
          <w:sz w:val="24"/>
          <w:szCs w:val="24"/>
        </w:rPr>
        <w:t xml:space="preserve"> weet</w:t>
      </w:r>
      <w:r>
        <w:rPr>
          <w:rFonts w:ascii="Times New Roman" w:hAnsi="Times New Roman"/>
          <w:sz w:val="24"/>
          <w:szCs w:val="24"/>
        </w:rPr>
        <w:t xml:space="preserve">, </w:t>
      </w:r>
      <w:r w:rsidRPr="00121A2C">
        <w:rPr>
          <w:rFonts w:ascii="Times New Roman" w:hAnsi="Times New Roman"/>
          <w:sz w:val="24"/>
          <w:szCs w:val="24"/>
        </w:rPr>
        <w:t>belijdt het openlijk</w:t>
      </w:r>
      <w:r>
        <w:rPr>
          <w:rFonts w:ascii="Times New Roman" w:hAnsi="Times New Roman"/>
          <w:sz w:val="24"/>
          <w:szCs w:val="24"/>
        </w:rPr>
        <w:t xml:space="preserve">, </w:t>
      </w:r>
      <w:r w:rsidRPr="00121A2C">
        <w:rPr>
          <w:rFonts w:ascii="Times New Roman" w:hAnsi="Times New Roman"/>
          <w:sz w:val="24"/>
          <w:szCs w:val="24"/>
        </w:rPr>
        <w:t>bevestigt het door</w:t>
      </w:r>
      <w:r>
        <w:rPr>
          <w:rFonts w:ascii="Times New Roman" w:hAnsi="Times New Roman"/>
          <w:sz w:val="24"/>
          <w:szCs w:val="24"/>
        </w:rPr>
        <w:t xml:space="preserve"> uw </w:t>
      </w:r>
      <w:r w:rsidRPr="00121A2C">
        <w:rPr>
          <w:rFonts w:ascii="Times New Roman" w:hAnsi="Times New Roman"/>
          <w:sz w:val="24"/>
          <w:szCs w:val="24"/>
        </w:rPr>
        <w:t>wandel</w:t>
      </w:r>
      <w:r>
        <w:rPr>
          <w:rFonts w:ascii="Times New Roman" w:hAnsi="Times New Roman"/>
          <w:sz w:val="24"/>
          <w:szCs w:val="24"/>
        </w:rPr>
        <w:t xml:space="preserve">, </w:t>
      </w:r>
      <w:r w:rsidRPr="00121A2C">
        <w:rPr>
          <w:rFonts w:ascii="Times New Roman" w:hAnsi="Times New Roman"/>
          <w:sz w:val="24"/>
          <w:szCs w:val="24"/>
        </w:rPr>
        <w:t>dient Hem met naarstigheid en met alle getrouwheid</w:t>
      </w:r>
      <w:r>
        <w:rPr>
          <w:rFonts w:ascii="Times New Roman" w:hAnsi="Times New Roman"/>
          <w:sz w:val="24"/>
          <w:szCs w:val="24"/>
        </w:rPr>
        <w:t>, "</w:t>
      </w:r>
      <w:r w:rsidRPr="00121A2C">
        <w:rPr>
          <w:rFonts w:ascii="Times New Roman" w:hAnsi="Times New Roman"/>
          <w:sz w:val="24"/>
          <w:szCs w:val="24"/>
        </w:rPr>
        <w:t>Want wat is de verwachting des huichelaars</w:t>
      </w:r>
      <w:r>
        <w:rPr>
          <w:rFonts w:ascii="Times New Roman" w:hAnsi="Times New Roman"/>
          <w:sz w:val="24"/>
          <w:szCs w:val="24"/>
        </w:rPr>
        <w:t>, "</w:t>
      </w:r>
      <w:r w:rsidRPr="00121A2C">
        <w:rPr>
          <w:rFonts w:ascii="Times New Roman" w:hAnsi="Times New Roman"/>
          <w:sz w:val="24"/>
          <w:szCs w:val="24"/>
        </w:rPr>
        <w:t xml:space="preserve"> bij al</w:t>
      </w:r>
      <w:r>
        <w:rPr>
          <w:rFonts w:ascii="Times New Roman" w:hAnsi="Times New Roman"/>
          <w:sz w:val="24"/>
          <w:szCs w:val="24"/>
        </w:rPr>
        <w:t xml:space="preserve"> zijn </w:t>
      </w:r>
      <w:r w:rsidRPr="00121A2C">
        <w:rPr>
          <w:rFonts w:ascii="Times New Roman" w:hAnsi="Times New Roman"/>
          <w:sz w:val="24"/>
          <w:szCs w:val="24"/>
        </w:rPr>
        <w:t>belijdenissen en schijnheiligheid</w:t>
      </w:r>
      <w:r>
        <w:rPr>
          <w:rFonts w:ascii="Times New Roman" w:hAnsi="Times New Roman"/>
          <w:sz w:val="24"/>
          <w:szCs w:val="24"/>
        </w:rPr>
        <w:t>, "</w:t>
      </w:r>
      <w:r w:rsidRPr="00121A2C">
        <w:rPr>
          <w:rFonts w:ascii="Times New Roman" w:hAnsi="Times New Roman"/>
          <w:sz w:val="24"/>
          <w:szCs w:val="24"/>
        </w:rPr>
        <w:t>wanneer God</w:t>
      </w:r>
      <w:r>
        <w:rPr>
          <w:rFonts w:ascii="Times New Roman" w:hAnsi="Times New Roman"/>
          <w:sz w:val="24"/>
          <w:szCs w:val="24"/>
        </w:rPr>
        <w:t xml:space="preserve"> zijn </w:t>
      </w:r>
      <w:r w:rsidRPr="00121A2C">
        <w:rPr>
          <w:rFonts w:ascii="Times New Roman" w:hAnsi="Times New Roman"/>
          <w:sz w:val="24"/>
          <w:szCs w:val="24"/>
        </w:rPr>
        <w:t>ziel zal uittrekken?</w:t>
      </w:r>
      <w:r>
        <w:rPr>
          <w:rFonts w:ascii="Times New Roman" w:hAnsi="Times New Roman"/>
          <w:sz w:val="24"/>
          <w:szCs w:val="24"/>
        </w:rPr>
        <w:t>"</w:t>
      </w:r>
      <w:r w:rsidRPr="00121A2C">
        <w:rPr>
          <w:rFonts w:ascii="Times New Roman" w:hAnsi="Times New Roman"/>
          <w:sz w:val="24"/>
          <w:szCs w:val="24"/>
        </w:rPr>
        <w:t xml:space="preserve"> Job 27:8.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Waarschuwing. 4. Wacht u er voor</w:t>
      </w:r>
      <w:r>
        <w:rPr>
          <w:rFonts w:ascii="Times New Roman" w:hAnsi="Times New Roman"/>
          <w:sz w:val="24"/>
          <w:szCs w:val="24"/>
        </w:rPr>
        <w:t xml:space="preserve">, dat u </w:t>
      </w:r>
      <w:r w:rsidRPr="00121A2C">
        <w:rPr>
          <w:rFonts w:ascii="Times New Roman" w:hAnsi="Times New Roman"/>
          <w:sz w:val="24"/>
          <w:szCs w:val="24"/>
        </w:rPr>
        <w:t>niet uitstelt om u tot God te keren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wegen voor de blijdschap</w:t>
      </w:r>
      <w:r>
        <w:rPr>
          <w:rFonts w:ascii="Times New Roman" w:hAnsi="Times New Roman"/>
          <w:sz w:val="24"/>
          <w:szCs w:val="24"/>
        </w:rPr>
        <w:t xml:space="preserve"> van uw ziel</w:t>
      </w:r>
      <w:r w:rsidRPr="00121A2C">
        <w:rPr>
          <w:rFonts w:ascii="Times New Roman" w:hAnsi="Times New Roman"/>
          <w:sz w:val="24"/>
          <w:szCs w:val="24"/>
        </w:rPr>
        <w:t xml:space="preserve"> te kiezen</w:t>
      </w:r>
      <w:r>
        <w:rPr>
          <w:rFonts w:ascii="Times New Roman" w:hAnsi="Times New Roman"/>
          <w:sz w:val="24"/>
          <w:szCs w:val="24"/>
        </w:rPr>
        <w:t>, "</w:t>
      </w:r>
      <w:r w:rsidRPr="00121A2C">
        <w:rPr>
          <w:rFonts w:ascii="Times New Roman" w:hAnsi="Times New Roman"/>
          <w:sz w:val="24"/>
          <w:szCs w:val="24"/>
        </w:rPr>
        <w:t>want des Heeren oog is over degenen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op degenen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zijn </w:t>
      </w:r>
      <w:r w:rsidRPr="00121A2C">
        <w:rPr>
          <w:rFonts w:ascii="Times New Roman" w:hAnsi="Times New Roman"/>
          <w:sz w:val="24"/>
          <w:szCs w:val="24"/>
        </w:rPr>
        <w:t>goedertierenheid hopen</w:t>
      </w:r>
      <w:r>
        <w:rPr>
          <w:rFonts w:ascii="Times New Roman" w:hAnsi="Times New Roman"/>
          <w:sz w:val="24"/>
          <w:szCs w:val="24"/>
        </w:rPr>
        <w:t xml:space="preserve">, </w:t>
      </w:r>
      <w:r w:rsidRPr="00121A2C">
        <w:rPr>
          <w:rFonts w:ascii="Times New Roman" w:hAnsi="Times New Roman"/>
          <w:sz w:val="24"/>
          <w:szCs w:val="24"/>
        </w:rPr>
        <w:t>om hun ziel van</w:t>
      </w:r>
      <w:r>
        <w:rPr>
          <w:rFonts w:ascii="Times New Roman" w:hAnsi="Times New Roman"/>
          <w:sz w:val="24"/>
          <w:szCs w:val="24"/>
        </w:rPr>
        <w:t xml:space="preserve"> de </w:t>
      </w:r>
      <w:r w:rsidRPr="00121A2C">
        <w:rPr>
          <w:rFonts w:ascii="Times New Roman" w:hAnsi="Times New Roman"/>
          <w:sz w:val="24"/>
          <w:szCs w:val="24"/>
        </w:rPr>
        <w:t>dood te redden.</w:t>
      </w:r>
      <w:r>
        <w:rPr>
          <w:rFonts w:ascii="Times New Roman" w:hAnsi="Times New Roman"/>
          <w:sz w:val="24"/>
          <w:szCs w:val="24"/>
        </w:rPr>
        <w:t>"</w:t>
      </w:r>
      <w:r w:rsidRPr="00121A2C">
        <w:rPr>
          <w:rFonts w:ascii="Times New Roman" w:hAnsi="Times New Roman"/>
          <w:sz w:val="24"/>
          <w:szCs w:val="24"/>
        </w:rPr>
        <w:t xml:space="preserve"> Psalm 33:18</w:t>
      </w:r>
      <w:r>
        <w:rPr>
          <w:rFonts w:ascii="Times New Roman" w:hAnsi="Times New Roman"/>
          <w:sz w:val="24"/>
          <w:szCs w:val="24"/>
        </w:rPr>
        <w:t xml:space="preserve">, </w:t>
      </w:r>
      <w:r w:rsidRPr="00121A2C">
        <w:rPr>
          <w:rFonts w:ascii="Times New Roman" w:hAnsi="Times New Roman"/>
          <w:sz w:val="24"/>
          <w:szCs w:val="24"/>
        </w:rPr>
        <w:t xml:space="preserve">19.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Waarschuwing. 5. Zijt niet trots</w:t>
      </w:r>
      <w:r>
        <w:rPr>
          <w:rFonts w:ascii="Times New Roman" w:hAnsi="Times New Roman"/>
          <w:sz w:val="24"/>
          <w:szCs w:val="24"/>
        </w:rPr>
        <w:t xml:space="preserve">, </w:t>
      </w:r>
      <w:r w:rsidRPr="00121A2C">
        <w:rPr>
          <w:rFonts w:ascii="Times New Roman" w:hAnsi="Times New Roman"/>
          <w:sz w:val="24"/>
          <w:szCs w:val="24"/>
        </w:rPr>
        <w:t>en beroemt u niet op</w:t>
      </w:r>
      <w:r>
        <w:rPr>
          <w:rFonts w:ascii="Times New Roman" w:hAnsi="Times New Roman"/>
          <w:sz w:val="24"/>
          <w:szCs w:val="24"/>
        </w:rPr>
        <w:t xml:space="preserve"> uw </w:t>
      </w:r>
      <w:r w:rsidRPr="00121A2C">
        <w:rPr>
          <w:rFonts w:ascii="Times New Roman" w:hAnsi="Times New Roman"/>
          <w:sz w:val="24"/>
          <w:szCs w:val="24"/>
        </w:rPr>
        <w:t>kudden en op</w:t>
      </w:r>
      <w:r>
        <w:rPr>
          <w:rFonts w:ascii="Times New Roman" w:hAnsi="Times New Roman"/>
          <w:sz w:val="24"/>
          <w:szCs w:val="24"/>
        </w:rPr>
        <w:t xml:space="preserve"> uw </w:t>
      </w:r>
      <w:r w:rsidRPr="00121A2C">
        <w:rPr>
          <w:rFonts w:ascii="Times New Roman" w:hAnsi="Times New Roman"/>
          <w:sz w:val="24"/>
          <w:szCs w:val="24"/>
        </w:rPr>
        <w:t>veestapel</w:t>
      </w:r>
      <w:r>
        <w:rPr>
          <w:rFonts w:ascii="Times New Roman" w:hAnsi="Times New Roman"/>
          <w:sz w:val="24"/>
          <w:szCs w:val="24"/>
        </w:rPr>
        <w:t xml:space="preserve">, </w:t>
      </w:r>
      <w:r w:rsidRPr="00121A2C">
        <w:rPr>
          <w:rFonts w:ascii="Times New Roman" w:hAnsi="Times New Roman"/>
          <w:sz w:val="24"/>
          <w:szCs w:val="24"/>
        </w:rPr>
        <w:t>op uw goud en op uw zilver</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uw </w:t>
      </w:r>
      <w:r w:rsidRPr="00121A2C">
        <w:rPr>
          <w:rFonts w:ascii="Times New Roman" w:hAnsi="Times New Roman"/>
          <w:sz w:val="24"/>
          <w:szCs w:val="24"/>
        </w:rPr>
        <w:t>zonen en dochters. Wat is een huis vol schatten</w:t>
      </w:r>
      <w:r>
        <w:rPr>
          <w:rFonts w:ascii="Times New Roman" w:hAnsi="Times New Roman"/>
          <w:sz w:val="24"/>
          <w:szCs w:val="24"/>
        </w:rPr>
        <w:t xml:space="preserve">, </w:t>
      </w:r>
      <w:r w:rsidRPr="00121A2C">
        <w:rPr>
          <w:rFonts w:ascii="Times New Roman" w:hAnsi="Times New Roman"/>
          <w:sz w:val="24"/>
          <w:szCs w:val="24"/>
        </w:rPr>
        <w:t>en wat zijn al de vermaken der wereld</w:t>
      </w:r>
      <w:r>
        <w:rPr>
          <w:rFonts w:ascii="Times New Roman" w:hAnsi="Times New Roman"/>
          <w:sz w:val="24"/>
          <w:szCs w:val="24"/>
        </w:rPr>
        <w:t xml:space="preserve">, indien u </w:t>
      </w:r>
      <w:r w:rsidRPr="00121A2C">
        <w:rPr>
          <w:rFonts w:ascii="Times New Roman" w:hAnsi="Times New Roman"/>
          <w:sz w:val="24"/>
          <w:szCs w:val="24"/>
        </w:rPr>
        <w:t>de liefde en de genade mist</w:t>
      </w:r>
      <w:r>
        <w:rPr>
          <w:rFonts w:ascii="Times New Roman" w:hAnsi="Times New Roman"/>
          <w:sz w:val="24"/>
          <w:szCs w:val="24"/>
        </w:rPr>
        <w:t>, "</w:t>
      </w:r>
      <w:r w:rsidRPr="00121A2C">
        <w:rPr>
          <w:rFonts w:ascii="Times New Roman" w:hAnsi="Times New Roman"/>
          <w:sz w:val="24"/>
          <w:szCs w:val="24"/>
        </w:rPr>
        <w:t>indien</w:t>
      </w:r>
      <w:r>
        <w:rPr>
          <w:rFonts w:ascii="Times New Roman" w:hAnsi="Times New Roman"/>
          <w:sz w:val="24"/>
          <w:szCs w:val="24"/>
        </w:rPr>
        <w:t xml:space="preserve"> uw </w:t>
      </w:r>
      <w:r w:rsidRPr="00121A2C">
        <w:rPr>
          <w:rFonts w:ascii="Times New Roman" w:hAnsi="Times New Roman"/>
          <w:sz w:val="24"/>
          <w:szCs w:val="24"/>
        </w:rPr>
        <w:t xml:space="preserve">ziel niet met goederen vervuld zij. Prediker 6:3. </w:t>
      </w:r>
    </w:p>
    <w:p w:rsidR="003978FA" w:rsidRPr="005F727A" w:rsidRDefault="003978FA" w:rsidP="004E2004">
      <w:pPr>
        <w:jc w:val="both"/>
        <w:rPr>
          <w:rFonts w:ascii="Times New Roman" w:hAnsi="Times New Roman"/>
          <w:b/>
          <w:sz w:val="24"/>
          <w:szCs w:val="24"/>
        </w:rPr>
      </w:pPr>
      <w:r w:rsidRPr="005F727A">
        <w:rPr>
          <w:rFonts w:ascii="Times New Roman" w:hAnsi="Times New Roman"/>
          <w:b/>
          <w:sz w:val="24"/>
          <w:szCs w:val="24"/>
        </w:rPr>
        <w:t xml:space="preserve">Vierde gebruik. </w:t>
      </w:r>
    </w:p>
    <w:p w:rsidR="003978FA" w:rsidRDefault="003978FA" w:rsidP="004E2004">
      <w:pPr>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s het zo</w:t>
      </w:r>
      <w:r>
        <w:rPr>
          <w:rFonts w:ascii="Times New Roman" w:hAnsi="Times New Roman"/>
          <w:sz w:val="24"/>
          <w:szCs w:val="24"/>
        </w:rPr>
        <w:t>? I</w:t>
      </w:r>
      <w:r w:rsidRPr="00121A2C">
        <w:rPr>
          <w:rFonts w:ascii="Times New Roman" w:hAnsi="Times New Roman"/>
          <w:sz w:val="24"/>
          <w:szCs w:val="24"/>
        </w:rPr>
        <w:t>s de ziel</w:t>
      </w:r>
      <w:r>
        <w:rPr>
          <w:rFonts w:ascii="Times New Roman" w:hAnsi="Times New Roman"/>
          <w:sz w:val="24"/>
          <w:szCs w:val="24"/>
        </w:rPr>
        <w:t xml:space="preserve"> zo'n </w:t>
      </w:r>
      <w:r w:rsidRPr="00121A2C">
        <w:rPr>
          <w:rFonts w:ascii="Times New Roman" w:hAnsi="Times New Roman"/>
          <w:sz w:val="24"/>
          <w:szCs w:val="24"/>
        </w:rPr>
        <w:t>kostbaar ding</w:t>
      </w:r>
      <w:r>
        <w:rPr>
          <w:rFonts w:ascii="Times New Roman" w:hAnsi="Times New Roman"/>
          <w:sz w:val="24"/>
          <w:szCs w:val="24"/>
        </w:rPr>
        <w:t xml:space="preserve">, </w:t>
      </w:r>
      <w:r w:rsidRPr="00121A2C">
        <w:rPr>
          <w:rFonts w:ascii="Times New Roman" w:hAnsi="Times New Roman"/>
          <w:sz w:val="24"/>
          <w:szCs w:val="24"/>
        </w:rPr>
        <w:t>en is het verlies er van zo onuitsprekelijk groot</w:t>
      </w:r>
      <w:r>
        <w:rPr>
          <w:rFonts w:ascii="Times New Roman" w:hAnsi="Times New Roman"/>
          <w:sz w:val="24"/>
          <w:szCs w:val="24"/>
        </w:rPr>
        <w:t>? I</w:t>
      </w:r>
      <w:r w:rsidRPr="00121A2C">
        <w:rPr>
          <w:rFonts w:ascii="Times New Roman" w:hAnsi="Times New Roman"/>
          <w:sz w:val="24"/>
          <w:szCs w:val="24"/>
        </w:rPr>
        <w:t>k bid u</w:t>
      </w:r>
      <w:r>
        <w:rPr>
          <w:rFonts w:ascii="Times New Roman" w:hAnsi="Times New Roman"/>
          <w:sz w:val="24"/>
          <w:szCs w:val="24"/>
        </w:rPr>
        <w:t xml:space="preserve">, </w:t>
      </w:r>
      <w:r w:rsidRPr="00121A2C">
        <w:rPr>
          <w:rFonts w:ascii="Times New Roman" w:hAnsi="Times New Roman"/>
          <w:sz w:val="24"/>
          <w:szCs w:val="24"/>
        </w:rPr>
        <w:t>vergun mij u de vraag te doen</w:t>
      </w:r>
      <w:r>
        <w:rPr>
          <w:rFonts w:ascii="Times New Roman" w:hAnsi="Times New Roman"/>
          <w:sz w:val="24"/>
          <w:szCs w:val="24"/>
        </w:rPr>
        <w:t xml:space="preserve">, welke </w:t>
      </w:r>
      <w:r w:rsidRPr="00121A2C">
        <w:rPr>
          <w:rFonts w:ascii="Times New Roman" w:hAnsi="Times New Roman"/>
          <w:sz w:val="24"/>
          <w:szCs w:val="24"/>
        </w:rPr>
        <w:t>voorraad hebt gij voor</w:t>
      </w:r>
      <w:r>
        <w:rPr>
          <w:rFonts w:ascii="Times New Roman" w:hAnsi="Times New Roman"/>
          <w:sz w:val="24"/>
          <w:szCs w:val="24"/>
        </w:rPr>
        <w:t xml:space="preserve"> uw </w:t>
      </w:r>
      <w:r w:rsidRPr="00121A2C">
        <w:rPr>
          <w:rFonts w:ascii="Times New Roman" w:hAnsi="Times New Roman"/>
          <w:sz w:val="24"/>
          <w:szCs w:val="24"/>
        </w:rPr>
        <w:t>ziel op gedaan? Er zullen er vele zijn</w:t>
      </w:r>
      <w:r>
        <w:rPr>
          <w:rFonts w:ascii="Times New Roman" w:hAnsi="Times New Roman"/>
          <w:sz w:val="24"/>
          <w:szCs w:val="24"/>
        </w:rPr>
        <w:t xml:space="preserve">, </w:t>
      </w:r>
      <w:r w:rsidRPr="00121A2C">
        <w:rPr>
          <w:rFonts w:ascii="Times New Roman" w:hAnsi="Times New Roman"/>
          <w:sz w:val="24"/>
          <w:szCs w:val="24"/>
        </w:rPr>
        <w:t>die door hun begeerlijkheid naar de dingen van dit leven</w:t>
      </w:r>
      <w:r>
        <w:rPr>
          <w:rFonts w:ascii="Times New Roman" w:hAnsi="Times New Roman"/>
          <w:sz w:val="24"/>
          <w:szCs w:val="24"/>
        </w:rPr>
        <w:t xml:space="preserve">, </w:t>
      </w:r>
      <w:r w:rsidRPr="00121A2C">
        <w:rPr>
          <w:rFonts w:ascii="Times New Roman" w:hAnsi="Times New Roman"/>
          <w:sz w:val="24"/>
          <w:szCs w:val="24"/>
        </w:rPr>
        <w:t>hun ziel van goederen beroven</w:t>
      </w:r>
      <w:r>
        <w:rPr>
          <w:rFonts w:ascii="Times New Roman" w:hAnsi="Times New Roman"/>
          <w:sz w:val="24"/>
          <w:szCs w:val="24"/>
        </w:rPr>
        <w:t xml:space="preserve">, </w:t>
      </w:r>
      <w:r w:rsidRPr="00121A2C">
        <w:rPr>
          <w:rFonts w:ascii="Times New Roman" w:hAnsi="Times New Roman"/>
          <w:sz w:val="24"/>
          <w:szCs w:val="24"/>
        </w:rPr>
        <w:t>zelfs van die goederen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indien </w:t>
      </w:r>
      <w:r w:rsidRPr="00121A2C">
        <w:rPr>
          <w:rFonts w:ascii="Times New Roman" w:hAnsi="Times New Roman"/>
          <w:sz w:val="24"/>
          <w:szCs w:val="24"/>
        </w:rPr>
        <w:t>zij ze hadden</w:t>
      </w:r>
      <w:r>
        <w:rPr>
          <w:rFonts w:ascii="Times New Roman" w:hAnsi="Times New Roman"/>
          <w:sz w:val="24"/>
          <w:szCs w:val="24"/>
        </w:rPr>
        <w:t xml:space="preserve">, </w:t>
      </w:r>
      <w:r w:rsidRPr="00121A2C">
        <w:rPr>
          <w:rFonts w:ascii="Times New Roman" w:hAnsi="Times New Roman"/>
          <w:sz w:val="24"/>
          <w:szCs w:val="24"/>
        </w:rPr>
        <w:t>hun tot een eeuwig voordeel zouden zijn. Prediker 4:8. Maar aangaande dit vraag ik u niet het geldt hier niet de vraag welke voorzorgen gij voor dit leven gemaakt hebt</w:t>
      </w:r>
      <w:r>
        <w:rPr>
          <w:rFonts w:ascii="Times New Roman" w:hAnsi="Times New Roman"/>
          <w:sz w:val="24"/>
          <w:szCs w:val="24"/>
        </w:rPr>
        <w:t xml:space="preserve">, </w:t>
      </w:r>
      <w:r w:rsidRPr="00121A2C">
        <w:rPr>
          <w:rFonts w:ascii="Times New Roman" w:hAnsi="Times New Roman"/>
          <w:sz w:val="24"/>
          <w:szCs w:val="24"/>
        </w:rPr>
        <w:t>maar welke voor het volgend leven</w:t>
      </w:r>
      <w:r>
        <w:rPr>
          <w:rFonts w:ascii="Times New Roman" w:hAnsi="Times New Roman"/>
          <w:sz w:val="24"/>
          <w:szCs w:val="24"/>
        </w:rPr>
        <w:t xml:space="preserve">, </w:t>
      </w:r>
      <w:r w:rsidRPr="00121A2C">
        <w:rPr>
          <w:rFonts w:ascii="Times New Roman" w:hAnsi="Times New Roman"/>
          <w:sz w:val="24"/>
          <w:szCs w:val="24"/>
        </w:rPr>
        <w:t xml:space="preserve">en de wereld die komen zal. </w:t>
      </w:r>
      <w:r>
        <w:rPr>
          <w:rFonts w:ascii="Times New Roman" w:hAnsi="Times New Roman"/>
          <w:sz w:val="24"/>
          <w:szCs w:val="24"/>
        </w:rPr>
        <w:t>"</w:t>
      </w:r>
      <w:r w:rsidRPr="00121A2C">
        <w:rPr>
          <w:rFonts w:ascii="Times New Roman" w:hAnsi="Times New Roman"/>
          <w:sz w:val="24"/>
          <w:szCs w:val="24"/>
        </w:rPr>
        <w:t>Heere raapt</w:t>
      </w:r>
      <w:r>
        <w:rPr>
          <w:rFonts w:ascii="Times New Roman" w:hAnsi="Times New Roman"/>
          <w:sz w:val="24"/>
          <w:szCs w:val="24"/>
        </w:rPr>
        <w:t xml:space="preserve"> mijn </w:t>
      </w:r>
      <w:r w:rsidRPr="00121A2C">
        <w:rPr>
          <w:rFonts w:ascii="Times New Roman" w:hAnsi="Times New Roman"/>
          <w:sz w:val="24"/>
          <w:szCs w:val="24"/>
        </w:rPr>
        <w:t>ziel niet weg met de zondaren</w:t>
      </w:r>
      <w:r>
        <w:rPr>
          <w:rFonts w:ascii="Times New Roman" w:hAnsi="Times New Roman"/>
          <w:sz w:val="24"/>
          <w:szCs w:val="24"/>
        </w:rPr>
        <w:t>, "</w:t>
      </w:r>
      <w:r w:rsidRPr="00121A2C">
        <w:rPr>
          <w:rFonts w:ascii="Times New Roman" w:hAnsi="Times New Roman"/>
          <w:sz w:val="24"/>
          <w:szCs w:val="24"/>
        </w:rPr>
        <w:t xml:space="preserve"> zegt David</w:t>
      </w:r>
      <w:r>
        <w:rPr>
          <w:rFonts w:ascii="Times New Roman" w:hAnsi="Times New Roman"/>
          <w:sz w:val="24"/>
          <w:szCs w:val="24"/>
        </w:rPr>
        <w:t xml:space="preserve">, </w:t>
      </w:r>
      <w:r w:rsidRPr="00121A2C">
        <w:rPr>
          <w:rFonts w:ascii="Times New Roman" w:hAnsi="Times New Roman"/>
          <w:sz w:val="24"/>
          <w:szCs w:val="24"/>
        </w:rPr>
        <w:t>Psalm 26:9</w:t>
      </w:r>
      <w:r>
        <w:rPr>
          <w:rFonts w:ascii="Times New Roman" w:hAnsi="Times New Roman"/>
          <w:sz w:val="24"/>
          <w:szCs w:val="24"/>
        </w:rPr>
        <w:t xml:space="preserve">, </w:t>
      </w:r>
      <w:r w:rsidRPr="00121A2C">
        <w:rPr>
          <w:rFonts w:ascii="Times New Roman" w:hAnsi="Times New Roman"/>
          <w:sz w:val="24"/>
          <w:szCs w:val="24"/>
        </w:rPr>
        <w:t>niet met de mensen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welker deel in dit leven is</w:t>
      </w:r>
      <w:r>
        <w:rPr>
          <w:rFonts w:ascii="Times New Roman" w:hAnsi="Times New Roman"/>
          <w:sz w:val="24"/>
          <w:szCs w:val="24"/>
        </w:rPr>
        <w:t xml:space="preserve">, </w:t>
      </w:r>
      <w:r w:rsidRPr="00121A2C">
        <w:rPr>
          <w:rFonts w:ascii="Times New Roman" w:hAnsi="Times New Roman"/>
          <w:sz w:val="24"/>
          <w:szCs w:val="24"/>
        </w:rPr>
        <w:t>welker buik Gij vervult met</w:t>
      </w:r>
      <w:r>
        <w:rPr>
          <w:rFonts w:ascii="Times New Roman" w:hAnsi="Times New Roman"/>
          <w:sz w:val="24"/>
          <w:szCs w:val="24"/>
        </w:rPr>
        <w:t xml:space="preserve"> uw </w:t>
      </w:r>
      <w:r w:rsidRPr="00121A2C">
        <w:rPr>
          <w:rFonts w:ascii="Times New Roman" w:hAnsi="Times New Roman"/>
          <w:sz w:val="24"/>
          <w:szCs w:val="24"/>
        </w:rPr>
        <w:t>verborgen schat. Op deze wijze ziet gij</w:t>
      </w:r>
      <w:r>
        <w:rPr>
          <w:rFonts w:ascii="Times New Roman" w:hAnsi="Times New Roman"/>
          <w:sz w:val="24"/>
          <w:szCs w:val="24"/>
        </w:rPr>
        <w:t xml:space="preserve">, </w:t>
      </w:r>
      <w:r w:rsidRPr="00121A2C">
        <w:rPr>
          <w:rFonts w:ascii="Times New Roman" w:hAnsi="Times New Roman"/>
          <w:sz w:val="24"/>
          <w:szCs w:val="24"/>
        </w:rPr>
        <w:t>hoe Salomo sommigen beklaagt</w:t>
      </w:r>
      <w:r>
        <w:rPr>
          <w:rFonts w:ascii="Times New Roman" w:hAnsi="Times New Roman"/>
          <w:sz w:val="24"/>
          <w:szCs w:val="24"/>
        </w:rPr>
        <w:t xml:space="preserve">, </w:t>
      </w:r>
      <w:r w:rsidRPr="00121A2C">
        <w:rPr>
          <w:rFonts w:ascii="Times New Roman" w:hAnsi="Times New Roman"/>
          <w:sz w:val="24"/>
          <w:szCs w:val="24"/>
        </w:rPr>
        <w:t>en hoe zijn vader bidt om bevrijd te worden van hun lot</w:t>
      </w:r>
      <w:r>
        <w:rPr>
          <w:rFonts w:ascii="Times New Roman" w:hAnsi="Times New Roman"/>
          <w:sz w:val="24"/>
          <w:szCs w:val="24"/>
        </w:rPr>
        <w:t xml:space="preserve">, </w:t>
      </w:r>
      <w:r w:rsidRPr="00121A2C">
        <w:rPr>
          <w:rFonts w:ascii="Times New Roman" w:hAnsi="Times New Roman"/>
          <w:sz w:val="24"/>
          <w:szCs w:val="24"/>
        </w:rPr>
        <w:t>die hun deel in dit leven hebben</w:t>
      </w:r>
      <w:r>
        <w:rPr>
          <w:rFonts w:ascii="Times New Roman" w:hAnsi="Times New Roman"/>
          <w:sz w:val="24"/>
          <w:szCs w:val="24"/>
        </w:rPr>
        <w:t xml:space="preserve">, </w:t>
      </w:r>
      <w:r w:rsidRPr="00121A2C">
        <w:rPr>
          <w:rFonts w:ascii="Times New Roman" w:hAnsi="Times New Roman"/>
          <w:sz w:val="24"/>
          <w:szCs w:val="24"/>
        </w:rPr>
        <w:t>en die geen voorzorg voor hun ziel gehad hebben. Wel</w:t>
      </w:r>
      <w:r>
        <w:rPr>
          <w:rFonts w:ascii="Times New Roman" w:hAnsi="Times New Roman"/>
          <w:sz w:val="24"/>
          <w:szCs w:val="24"/>
        </w:rPr>
        <w:t xml:space="preserve">, </w:t>
      </w:r>
      <w:r w:rsidRPr="00121A2C">
        <w:rPr>
          <w:rFonts w:ascii="Times New Roman" w:hAnsi="Times New Roman"/>
          <w:sz w:val="24"/>
          <w:szCs w:val="24"/>
        </w:rPr>
        <w:t>laat mij dan hieromtrent enig onderzoek bij u instellen. Welke voorzorg hebt gij voor</w:t>
      </w:r>
      <w:r>
        <w:rPr>
          <w:rFonts w:ascii="Times New Roman" w:hAnsi="Times New Roman"/>
          <w:sz w:val="24"/>
          <w:szCs w:val="24"/>
        </w:rPr>
        <w:t xml:space="preserve"> uw </w:t>
      </w:r>
      <w:r w:rsidRPr="00121A2C">
        <w:rPr>
          <w:rFonts w:ascii="Times New Roman" w:hAnsi="Times New Roman"/>
          <w:sz w:val="24"/>
          <w:szCs w:val="24"/>
        </w:rPr>
        <w:t>ziel gemaakt? En 1. Wat hebt gij van</w:t>
      </w:r>
      <w:r>
        <w:rPr>
          <w:rFonts w:ascii="Times New Roman" w:hAnsi="Times New Roman"/>
          <w:sz w:val="24"/>
          <w:szCs w:val="24"/>
        </w:rPr>
        <w:t xml:space="preserve"> uw </w:t>
      </w:r>
      <w:r w:rsidRPr="00121A2C">
        <w:rPr>
          <w:rFonts w:ascii="Times New Roman" w:hAnsi="Times New Roman"/>
          <w:sz w:val="24"/>
          <w:szCs w:val="24"/>
        </w:rPr>
        <w:t>ziel gedacht? Welke zware gedachten hebt gij gehad over de kostbaarheid en de onsterfelijkheid</w:t>
      </w:r>
      <w:r>
        <w:rPr>
          <w:rFonts w:ascii="Times New Roman" w:hAnsi="Times New Roman"/>
          <w:sz w:val="24"/>
          <w:szCs w:val="24"/>
        </w:rPr>
        <w:t xml:space="preserve"> van uw ziel</w:t>
      </w:r>
      <w:r w:rsidRPr="00121A2C">
        <w:rPr>
          <w:rFonts w:ascii="Times New Roman" w:hAnsi="Times New Roman"/>
          <w:sz w:val="24"/>
          <w:szCs w:val="24"/>
        </w:rPr>
        <w:t>? Dit moet de eerste vraag zijn</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 niet waarlijk</w:t>
      </w:r>
      <w:r>
        <w:rPr>
          <w:rFonts w:ascii="Times New Roman" w:hAnsi="Times New Roman"/>
          <w:sz w:val="24"/>
          <w:szCs w:val="24"/>
        </w:rPr>
        <w:t xml:space="preserve"> zijn </w:t>
      </w:r>
      <w:r w:rsidRPr="00121A2C">
        <w:rPr>
          <w:rFonts w:ascii="Times New Roman" w:hAnsi="Times New Roman"/>
          <w:sz w:val="24"/>
          <w:szCs w:val="24"/>
        </w:rPr>
        <w:t>gedachten er over heeft laten gaan hij</w:t>
      </w:r>
      <w:r>
        <w:rPr>
          <w:rFonts w:ascii="Times New Roman" w:hAnsi="Times New Roman"/>
          <w:sz w:val="24"/>
          <w:szCs w:val="24"/>
        </w:rPr>
        <w:t xml:space="preserve">, </w:t>
      </w:r>
      <w:r w:rsidRPr="00121A2C">
        <w:rPr>
          <w:rFonts w:ascii="Times New Roman" w:hAnsi="Times New Roman"/>
          <w:sz w:val="24"/>
          <w:szCs w:val="24"/>
        </w:rPr>
        <w:t>die niet ernstig nagedacht heeft over de kostbaarheid en de onsterfelijkheid zijner ziel</w:t>
      </w:r>
      <w:r>
        <w:rPr>
          <w:rFonts w:ascii="Times New Roman" w:hAnsi="Times New Roman"/>
          <w:sz w:val="24"/>
          <w:szCs w:val="24"/>
        </w:rPr>
        <w:t xml:space="preserve">, </w:t>
      </w:r>
      <w:r w:rsidRPr="00121A2C">
        <w:rPr>
          <w:rFonts w:ascii="Times New Roman" w:hAnsi="Times New Roman"/>
          <w:sz w:val="24"/>
          <w:szCs w:val="24"/>
        </w:rPr>
        <w:t>hij zal er zich niet over bekommeren om voorzorg te nemen voor</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voor het volgende leven en de toekomende wereld. De ziel is des mensen al</w:t>
      </w:r>
      <w:r>
        <w:rPr>
          <w:rFonts w:ascii="Times New Roman" w:hAnsi="Times New Roman"/>
          <w:sz w:val="24"/>
          <w:szCs w:val="24"/>
        </w:rPr>
        <w:t xml:space="preserve">, </w:t>
      </w:r>
      <w:r w:rsidRPr="00121A2C">
        <w:rPr>
          <w:rFonts w:ascii="Times New Roman" w:hAnsi="Times New Roman"/>
          <w:sz w:val="24"/>
          <w:szCs w:val="24"/>
        </w:rPr>
        <w:t>hetzij hij het weet of niet</w:t>
      </w:r>
      <w:r>
        <w:rPr>
          <w:rFonts w:ascii="Times New Roman" w:hAnsi="Times New Roman"/>
          <w:sz w:val="24"/>
          <w:szCs w:val="24"/>
        </w:rPr>
        <w:t xml:space="preserve">, </w:t>
      </w:r>
      <w:r w:rsidRPr="00121A2C">
        <w:rPr>
          <w:rFonts w:ascii="Times New Roman" w:hAnsi="Times New Roman"/>
          <w:sz w:val="24"/>
          <w:szCs w:val="24"/>
        </w:rPr>
        <w:t>dit heb ik u vroeger reeds aangetoond</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een mens stelt waarlijk belang in datgene</w:t>
      </w:r>
      <w:r>
        <w:rPr>
          <w:rFonts w:ascii="Times New Roman" w:hAnsi="Times New Roman"/>
          <w:sz w:val="24"/>
          <w:szCs w:val="24"/>
        </w:rPr>
        <w:t xml:space="preserve">, </w:t>
      </w:r>
      <w:r w:rsidRPr="00121A2C">
        <w:rPr>
          <w:rFonts w:ascii="Times New Roman" w:hAnsi="Times New Roman"/>
          <w:sz w:val="24"/>
          <w:szCs w:val="24"/>
        </w:rPr>
        <w:t>hetwelk hij denkt dat zijn al is. Wij lezen van</w:t>
      </w:r>
      <w:r>
        <w:rPr>
          <w:rFonts w:ascii="Times New Roman" w:hAnsi="Times New Roman"/>
          <w:sz w:val="24"/>
          <w:szCs w:val="24"/>
        </w:rPr>
        <w:t xml:space="preserve"> de </w:t>
      </w:r>
      <w:r w:rsidRPr="00121A2C">
        <w:rPr>
          <w:rFonts w:ascii="Times New Roman" w:hAnsi="Times New Roman"/>
          <w:sz w:val="24"/>
          <w:szCs w:val="24"/>
        </w:rPr>
        <w:t>armen dagloner</w:t>
      </w:r>
      <w:r>
        <w:rPr>
          <w:rFonts w:ascii="Times New Roman" w:hAnsi="Times New Roman"/>
          <w:sz w:val="24"/>
          <w:szCs w:val="24"/>
        </w:rPr>
        <w:t xml:space="preserve">, </w:t>
      </w:r>
      <w:r w:rsidRPr="00121A2C">
        <w:rPr>
          <w:rFonts w:ascii="Times New Roman" w:hAnsi="Times New Roman"/>
          <w:sz w:val="24"/>
          <w:szCs w:val="24"/>
        </w:rPr>
        <w:t>die zijn hart op zijn loon zette. Deuteronomium 24:14</w:t>
      </w:r>
      <w:r>
        <w:rPr>
          <w:rFonts w:ascii="Times New Roman" w:hAnsi="Times New Roman"/>
          <w:sz w:val="24"/>
          <w:szCs w:val="24"/>
        </w:rPr>
        <w:t xml:space="preserve">, </w:t>
      </w:r>
      <w:r w:rsidRPr="00121A2C">
        <w:rPr>
          <w:rFonts w:ascii="Times New Roman" w:hAnsi="Times New Roman"/>
          <w:sz w:val="24"/>
          <w:szCs w:val="24"/>
        </w:rPr>
        <w:t>15. Maar het is</w:t>
      </w:r>
      <w:r>
        <w:rPr>
          <w:rFonts w:ascii="Times New Roman" w:hAnsi="Times New Roman"/>
          <w:sz w:val="24"/>
          <w:szCs w:val="24"/>
        </w:rPr>
        <w:t xml:space="preserve">, </w:t>
      </w:r>
      <w:r w:rsidRPr="00121A2C">
        <w:rPr>
          <w:rFonts w:ascii="Times New Roman" w:hAnsi="Times New Roman"/>
          <w:sz w:val="24"/>
          <w:szCs w:val="24"/>
        </w:rPr>
        <w:t>omdat het zijn al is</w:t>
      </w:r>
      <w:r>
        <w:rPr>
          <w:rFonts w:ascii="Times New Roman" w:hAnsi="Times New Roman"/>
          <w:sz w:val="24"/>
          <w:szCs w:val="24"/>
        </w:rPr>
        <w:t xml:space="preserve">, </w:t>
      </w:r>
      <w:r w:rsidRPr="00121A2C">
        <w:rPr>
          <w:rFonts w:ascii="Times New Roman" w:hAnsi="Times New Roman"/>
          <w:sz w:val="24"/>
          <w:szCs w:val="24"/>
        </w:rPr>
        <w:t>zijn schat</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waarin zijn wereldse waarde ligt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uw </w:t>
      </w:r>
      <w:r w:rsidRPr="00121A2C">
        <w:rPr>
          <w:rFonts w:ascii="Times New Roman" w:hAnsi="Times New Roman"/>
          <w:sz w:val="24"/>
          <w:szCs w:val="24"/>
        </w:rPr>
        <w:t>ziel is uw al</w:t>
      </w:r>
      <w:r>
        <w:rPr>
          <w:rFonts w:ascii="Times New Roman" w:hAnsi="Times New Roman"/>
          <w:sz w:val="24"/>
          <w:szCs w:val="24"/>
        </w:rPr>
        <w:t xml:space="preserve">, </w:t>
      </w:r>
      <w:r w:rsidRPr="00121A2C">
        <w:rPr>
          <w:rFonts w:ascii="Times New Roman" w:hAnsi="Times New Roman"/>
          <w:sz w:val="24"/>
          <w:szCs w:val="24"/>
        </w:rPr>
        <w:t>vreemd is het</w:t>
      </w:r>
      <w:r>
        <w:rPr>
          <w:rFonts w:ascii="Times New Roman" w:hAnsi="Times New Roman"/>
          <w:sz w:val="24"/>
          <w:szCs w:val="24"/>
        </w:rPr>
        <w:t xml:space="preserve">, dat u </w:t>
      </w:r>
      <w:r w:rsidRPr="00121A2C">
        <w:rPr>
          <w:rFonts w:ascii="Times New Roman" w:hAnsi="Times New Roman"/>
          <w:sz w:val="24"/>
          <w:szCs w:val="24"/>
        </w:rPr>
        <w:t>er zo niet over denkt! en dan nog zulke lichte en nietige gedachten over</w:t>
      </w:r>
      <w:r>
        <w:rPr>
          <w:rFonts w:ascii="Times New Roman" w:hAnsi="Times New Roman"/>
          <w:sz w:val="24"/>
          <w:szCs w:val="24"/>
        </w:rPr>
        <w:t xml:space="preserve"> uw </w:t>
      </w:r>
      <w:r w:rsidRPr="00121A2C">
        <w:rPr>
          <w:rFonts w:ascii="Times New Roman" w:hAnsi="Times New Roman"/>
          <w:sz w:val="24"/>
          <w:szCs w:val="24"/>
        </w:rPr>
        <w:t>ziel hebt. Deze twee dingen schijnen ongerijmd te zijn</w:t>
      </w:r>
      <w:r>
        <w:rPr>
          <w:rFonts w:ascii="Times New Roman" w:hAnsi="Times New Roman"/>
          <w:sz w:val="24"/>
          <w:szCs w:val="24"/>
        </w:rPr>
        <w:t xml:space="preserve">, </w:t>
      </w:r>
      <w:r w:rsidRPr="00121A2C">
        <w:rPr>
          <w:rFonts w:ascii="Times New Roman" w:hAnsi="Times New Roman"/>
          <w:sz w:val="24"/>
          <w:szCs w:val="24"/>
        </w:rPr>
        <w:t>en daarom laat uw geweten spreken</w:t>
      </w:r>
      <w:r>
        <w:rPr>
          <w:rFonts w:ascii="Times New Roman" w:hAnsi="Times New Roman"/>
          <w:sz w:val="24"/>
          <w:szCs w:val="24"/>
        </w:rPr>
        <w:t xml:space="preserve">, </w:t>
      </w:r>
      <w:r w:rsidRPr="00121A2C">
        <w:rPr>
          <w:rFonts w:ascii="Times New Roman" w:hAnsi="Times New Roman"/>
          <w:sz w:val="24"/>
          <w:szCs w:val="24"/>
        </w:rPr>
        <w:t>of gij hebt zeer grote en gewichtige gedachten over de kostbaarheid</w:t>
      </w:r>
      <w:r>
        <w:rPr>
          <w:rFonts w:ascii="Times New Roman" w:hAnsi="Times New Roman"/>
          <w:sz w:val="24"/>
          <w:szCs w:val="24"/>
        </w:rPr>
        <w:t xml:space="preserve"> van uw ziel, </w:t>
      </w:r>
      <w:r w:rsidRPr="00121A2C">
        <w:rPr>
          <w:rFonts w:ascii="Times New Roman" w:hAnsi="Times New Roman"/>
          <w:sz w:val="24"/>
          <w:szCs w:val="24"/>
        </w:rPr>
        <w:t>of gij acht</w:t>
      </w:r>
      <w:r>
        <w:rPr>
          <w:rFonts w:ascii="Times New Roman" w:hAnsi="Times New Roman"/>
          <w:sz w:val="24"/>
          <w:szCs w:val="24"/>
        </w:rPr>
        <w:t xml:space="preserve"> uw </w:t>
      </w:r>
      <w:r w:rsidRPr="00121A2C">
        <w:rPr>
          <w:rFonts w:ascii="Times New Roman" w:hAnsi="Times New Roman"/>
          <w:sz w:val="24"/>
          <w:szCs w:val="24"/>
        </w:rPr>
        <w:t>ziel niet</w:t>
      </w:r>
      <w:r>
        <w:rPr>
          <w:rFonts w:ascii="Times New Roman" w:hAnsi="Times New Roman"/>
          <w:sz w:val="24"/>
          <w:szCs w:val="24"/>
        </w:rPr>
        <w:t xml:space="preserve"> zo'n </w:t>
      </w:r>
      <w:r w:rsidRPr="00121A2C">
        <w:rPr>
          <w:rFonts w:ascii="Times New Roman" w:hAnsi="Times New Roman"/>
          <w:sz w:val="24"/>
          <w:szCs w:val="24"/>
        </w:rPr>
        <w:t>uitgelezen kleinood te zijn als zij is</w:t>
      </w:r>
      <w:r>
        <w:rPr>
          <w:rFonts w:ascii="Times New Roman" w:hAnsi="Times New Roman"/>
          <w:sz w:val="24"/>
          <w:szCs w:val="24"/>
        </w:rPr>
        <w:t xml:space="preserve">, </w:t>
      </w:r>
      <w:r w:rsidRPr="00121A2C">
        <w:rPr>
          <w:rFonts w:ascii="Times New Roman" w:hAnsi="Times New Roman"/>
          <w:sz w:val="24"/>
          <w:szCs w:val="24"/>
        </w:rPr>
        <w:t>of gij ziet niet in dat zij uw al is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Welk oordeel hebt gij gevormd over</w:t>
      </w:r>
      <w:r>
        <w:rPr>
          <w:rFonts w:ascii="Times New Roman" w:hAnsi="Times New Roman"/>
          <w:sz w:val="24"/>
          <w:szCs w:val="24"/>
        </w:rPr>
        <w:t xml:space="preserve"> de </w:t>
      </w:r>
      <w:r w:rsidRPr="00121A2C">
        <w:rPr>
          <w:rFonts w:ascii="Times New Roman" w:hAnsi="Times New Roman"/>
          <w:sz w:val="24"/>
          <w:szCs w:val="24"/>
        </w:rPr>
        <w:t>tege</w:t>
      </w:r>
      <w:r>
        <w:rPr>
          <w:rFonts w:ascii="Times New Roman" w:hAnsi="Times New Roman"/>
          <w:sz w:val="24"/>
          <w:szCs w:val="24"/>
        </w:rPr>
        <w:t>nwoordige</w:t>
      </w:r>
      <w:r w:rsidRPr="00121A2C">
        <w:rPr>
          <w:rFonts w:ascii="Times New Roman" w:hAnsi="Times New Roman"/>
          <w:sz w:val="24"/>
          <w:szCs w:val="24"/>
        </w:rPr>
        <w:t xml:space="preserve"> staat</w:t>
      </w:r>
      <w:r>
        <w:rPr>
          <w:rFonts w:ascii="Times New Roman" w:hAnsi="Times New Roman"/>
          <w:sz w:val="24"/>
          <w:szCs w:val="24"/>
        </w:rPr>
        <w:t xml:space="preserve"> van uw ziel? I</w:t>
      </w:r>
      <w:r w:rsidRPr="00121A2C">
        <w:rPr>
          <w:rFonts w:ascii="Times New Roman" w:hAnsi="Times New Roman"/>
          <w:sz w:val="24"/>
          <w:szCs w:val="24"/>
        </w:rPr>
        <w:t>k spreek nu tot de onbekeerden.</w:t>
      </w:r>
      <w:r>
        <w:rPr>
          <w:rFonts w:ascii="Times New Roman" w:hAnsi="Times New Roman"/>
          <w:sz w:val="24"/>
          <w:szCs w:val="24"/>
        </w:rPr>
        <w:t xml:space="preserve"> uw </w:t>
      </w:r>
      <w:r w:rsidRPr="00121A2C">
        <w:rPr>
          <w:rFonts w:ascii="Times New Roman" w:hAnsi="Times New Roman"/>
          <w:sz w:val="24"/>
          <w:szCs w:val="24"/>
        </w:rPr>
        <w:t>ziel ligt in de zonde</w:t>
      </w:r>
      <w:r>
        <w:rPr>
          <w:rFonts w:ascii="Times New Roman" w:hAnsi="Times New Roman"/>
          <w:sz w:val="24"/>
          <w:szCs w:val="24"/>
        </w:rPr>
        <w:t xml:space="preserve">, </w:t>
      </w:r>
      <w:r w:rsidRPr="00121A2C">
        <w:rPr>
          <w:rFonts w:ascii="Times New Roman" w:hAnsi="Times New Roman"/>
          <w:sz w:val="24"/>
          <w:szCs w:val="24"/>
        </w:rPr>
        <w:t>onder</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en is een voorwerp van Gods toorn</w:t>
      </w:r>
      <w:r>
        <w:rPr>
          <w:rFonts w:ascii="Times New Roman" w:hAnsi="Times New Roman"/>
          <w:sz w:val="24"/>
          <w:szCs w:val="24"/>
        </w:rPr>
        <w:t xml:space="preserve">, </w:t>
      </w:r>
      <w:r w:rsidRPr="00121A2C">
        <w:rPr>
          <w:rFonts w:ascii="Times New Roman" w:hAnsi="Times New Roman"/>
          <w:sz w:val="24"/>
          <w:szCs w:val="24"/>
        </w:rPr>
        <w:t>dit is het oordeel</w:t>
      </w:r>
      <w:r>
        <w:rPr>
          <w:rFonts w:ascii="Times New Roman" w:hAnsi="Times New Roman"/>
          <w:sz w:val="24"/>
          <w:szCs w:val="24"/>
        </w:rPr>
        <w:t xml:space="preserve">, </w:t>
      </w:r>
      <w:r w:rsidRPr="00121A2C">
        <w:rPr>
          <w:rFonts w:ascii="Times New Roman" w:hAnsi="Times New Roman"/>
          <w:sz w:val="24"/>
          <w:szCs w:val="24"/>
        </w:rPr>
        <w:t>dat door het Woord van God over</w:t>
      </w:r>
      <w:r>
        <w:rPr>
          <w:rFonts w:ascii="Times New Roman" w:hAnsi="Times New Roman"/>
          <w:sz w:val="24"/>
          <w:szCs w:val="24"/>
        </w:rPr>
        <w:t xml:space="preserve"> uw </w:t>
      </w:r>
      <w:r w:rsidRPr="00121A2C">
        <w:rPr>
          <w:rFonts w:ascii="Times New Roman" w:hAnsi="Times New Roman"/>
          <w:sz w:val="24"/>
          <w:szCs w:val="24"/>
        </w:rPr>
        <w:t xml:space="preserve">ziel uitgesproken is: </w:t>
      </w:r>
      <w:r>
        <w:rPr>
          <w:rFonts w:ascii="Times New Roman" w:hAnsi="Times New Roman"/>
          <w:sz w:val="24"/>
          <w:szCs w:val="24"/>
        </w:rPr>
        <w:t>"</w:t>
      </w:r>
      <w:r w:rsidRPr="00121A2C">
        <w:rPr>
          <w:rFonts w:ascii="Times New Roman" w:hAnsi="Times New Roman"/>
          <w:sz w:val="24"/>
          <w:szCs w:val="24"/>
        </w:rPr>
        <w:t>Wee hunner ziel</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want zij doen</w:t>
      </w:r>
      <w:r>
        <w:rPr>
          <w:rFonts w:ascii="Times New Roman" w:hAnsi="Times New Roman"/>
          <w:sz w:val="24"/>
          <w:szCs w:val="24"/>
        </w:rPr>
        <w:t xml:space="preserve"> zichzelf </w:t>
      </w:r>
      <w:r w:rsidRPr="00121A2C">
        <w:rPr>
          <w:rFonts w:ascii="Times New Roman" w:hAnsi="Times New Roman"/>
          <w:sz w:val="24"/>
          <w:szCs w:val="24"/>
        </w:rPr>
        <w:t xml:space="preserve">kwaad </w:t>
      </w:r>
      <w:r>
        <w:rPr>
          <w:rFonts w:ascii="Times New Roman" w:hAnsi="Times New Roman"/>
          <w:sz w:val="24"/>
          <w:szCs w:val="24"/>
        </w:rPr>
        <w:t>"</w:t>
      </w:r>
      <w:r w:rsidRPr="00121A2C">
        <w:rPr>
          <w:rFonts w:ascii="Times New Roman" w:hAnsi="Times New Roman"/>
          <w:sz w:val="24"/>
          <w:szCs w:val="24"/>
        </w:rPr>
        <w:t xml:space="preserve"> Jesaja 7:9. Dit is het oordeel van God. Maar welk oordeel hebt gij nu wel over</w:t>
      </w:r>
      <w:r>
        <w:rPr>
          <w:rFonts w:ascii="Times New Roman" w:hAnsi="Times New Roman"/>
          <w:sz w:val="24"/>
          <w:szCs w:val="24"/>
        </w:rPr>
        <w:t xml:space="preserve"> uw </w:t>
      </w:r>
      <w:r w:rsidRPr="00121A2C">
        <w:rPr>
          <w:rFonts w:ascii="Times New Roman" w:hAnsi="Times New Roman"/>
          <w:sz w:val="24"/>
          <w:szCs w:val="24"/>
        </w:rPr>
        <w:t>ziel uitgesproken</w:t>
      </w:r>
      <w:r>
        <w:rPr>
          <w:rFonts w:ascii="Times New Roman" w:hAnsi="Times New Roman"/>
          <w:sz w:val="24"/>
          <w:szCs w:val="24"/>
        </w:rPr>
        <w:t xml:space="preserve">, </w:t>
      </w:r>
      <w:r w:rsidRPr="00121A2C">
        <w:rPr>
          <w:rFonts w:ascii="Times New Roman" w:hAnsi="Times New Roman"/>
          <w:sz w:val="24"/>
          <w:szCs w:val="24"/>
        </w:rPr>
        <w:t>terwijl gij in</w:t>
      </w:r>
      <w:r>
        <w:rPr>
          <w:rFonts w:ascii="Times New Roman" w:hAnsi="Times New Roman"/>
          <w:sz w:val="24"/>
          <w:szCs w:val="24"/>
        </w:rPr>
        <w:t xml:space="preserve"> uw </w:t>
      </w:r>
      <w:r w:rsidRPr="00121A2C">
        <w:rPr>
          <w:rFonts w:ascii="Times New Roman" w:hAnsi="Times New Roman"/>
          <w:sz w:val="24"/>
          <w:szCs w:val="24"/>
        </w:rPr>
        <w:t>b</w:t>
      </w:r>
      <w:r>
        <w:rPr>
          <w:rFonts w:ascii="Times New Roman" w:hAnsi="Times New Roman"/>
          <w:sz w:val="24"/>
          <w:szCs w:val="24"/>
        </w:rPr>
        <w:t>ras</w:t>
      </w:r>
      <w:r w:rsidRPr="00121A2C">
        <w:rPr>
          <w:rFonts w:ascii="Times New Roman" w:hAnsi="Times New Roman"/>
          <w:sz w:val="24"/>
          <w:szCs w:val="24"/>
        </w:rPr>
        <w:t>rijen en ongerechtigheden leeft</w:t>
      </w:r>
      <w:r>
        <w:rPr>
          <w:rFonts w:ascii="Times New Roman" w:hAnsi="Times New Roman"/>
          <w:sz w:val="24"/>
          <w:szCs w:val="24"/>
        </w:rPr>
        <w:t>? I</w:t>
      </w:r>
      <w:r w:rsidRPr="00121A2C">
        <w:rPr>
          <w:rFonts w:ascii="Times New Roman" w:hAnsi="Times New Roman"/>
          <w:sz w:val="24"/>
          <w:szCs w:val="24"/>
        </w:rPr>
        <w:t>s het niet hetzelfde</w:t>
      </w:r>
      <w:r>
        <w:rPr>
          <w:rFonts w:ascii="Times New Roman" w:hAnsi="Times New Roman"/>
          <w:sz w:val="24"/>
          <w:szCs w:val="24"/>
        </w:rPr>
        <w:t xml:space="preserve">, </w:t>
      </w:r>
      <w:r w:rsidRPr="00121A2C">
        <w:rPr>
          <w:rFonts w:ascii="Times New Roman" w:hAnsi="Times New Roman"/>
          <w:sz w:val="24"/>
          <w:szCs w:val="24"/>
        </w:rPr>
        <w:t>als wat</w:t>
      </w:r>
      <w:r>
        <w:rPr>
          <w:rFonts w:ascii="Times New Roman" w:hAnsi="Times New Roman"/>
          <w:sz w:val="24"/>
          <w:szCs w:val="24"/>
        </w:rPr>
        <w:t xml:space="preserve"> uw </w:t>
      </w:r>
      <w:r w:rsidRPr="00121A2C">
        <w:rPr>
          <w:rFonts w:ascii="Times New Roman" w:hAnsi="Times New Roman"/>
          <w:sz w:val="24"/>
          <w:szCs w:val="24"/>
        </w:rPr>
        <w:t>metgezellen hebben uitgesproken over hun</w:t>
      </w:r>
      <w:r>
        <w:rPr>
          <w:rFonts w:ascii="Times New Roman" w:hAnsi="Times New Roman"/>
          <w:sz w:val="24"/>
          <w:szCs w:val="24"/>
        </w:rPr>
        <w:t xml:space="preserve"> zielen, </w:t>
      </w:r>
      <w:r w:rsidRPr="00121A2C">
        <w:rPr>
          <w:rFonts w:ascii="Times New Roman" w:hAnsi="Times New Roman"/>
          <w:sz w:val="24"/>
          <w:szCs w:val="24"/>
        </w:rPr>
        <w:t>zeggende: Ik zal vrede hebben</w:t>
      </w:r>
      <w:r>
        <w:rPr>
          <w:rFonts w:ascii="Times New Roman" w:hAnsi="Times New Roman"/>
          <w:sz w:val="24"/>
          <w:szCs w:val="24"/>
        </w:rPr>
        <w:t xml:space="preserve">, </w:t>
      </w:r>
      <w:r w:rsidRPr="00121A2C">
        <w:rPr>
          <w:rFonts w:ascii="Times New Roman" w:hAnsi="Times New Roman"/>
          <w:sz w:val="24"/>
          <w:szCs w:val="24"/>
        </w:rPr>
        <w:t>ofschoon ik naar mijns harten goeddunken zal wandelen</w:t>
      </w:r>
      <w:r>
        <w:rPr>
          <w:rFonts w:ascii="Times New Roman" w:hAnsi="Times New Roman"/>
          <w:sz w:val="24"/>
          <w:szCs w:val="24"/>
        </w:rPr>
        <w:t xml:space="preserve">, </w:t>
      </w:r>
      <w:r w:rsidRPr="00121A2C">
        <w:rPr>
          <w:rFonts w:ascii="Times New Roman" w:hAnsi="Times New Roman"/>
          <w:sz w:val="24"/>
          <w:szCs w:val="24"/>
        </w:rPr>
        <w:t>om dronkenschap bij dorst te voegen.</w:t>
      </w:r>
      <w:r>
        <w:rPr>
          <w:rFonts w:ascii="Times New Roman" w:hAnsi="Times New Roman"/>
          <w:sz w:val="24"/>
          <w:szCs w:val="24"/>
        </w:rPr>
        <w:t>"</w:t>
      </w:r>
      <w:r w:rsidRPr="00121A2C">
        <w:rPr>
          <w:rFonts w:ascii="Times New Roman" w:hAnsi="Times New Roman"/>
          <w:sz w:val="24"/>
          <w:szCs w:val="24"/>
        </w:rPr>
        <w:t xml:space="preserve"> Deuteronomium 29:9</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weet dan</w:t>
      </w:r>
      <w:r>
        <w:rPr>
          <w:rFonts w:ascii="Times New Roman" w:hAnsi="Times New Roman"/>
          <w:sz w:val="24"/>
          <w:szCs w:val="24"/>
        </w:rPr>
        <w:t xml:space="preserve">, </w:t>
      </w:r>
      <w:r w:rsidRPr="00121A2C">
        <w:rPr>
          <w:rFonts w:ascii="Times New Roman" w:hAnsi="Times New Roman"/>
          <w:sz w:val="24"/>
          <w:szCs w:val="24"/>
        </w:rPr>
        <w:t>dat uw oordeel dom en verkeerd is</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uw ziel in een deerniswaardige</w:t>
      </w:r>
      <w:r w:rsidRPr="00121A2C">
        <w:rPr>
          <w:rFonts w:ascii="Times New Roman" w:hAnsi="Times New Roman"/>
          <w:sz w:val="24"/>
          <w:szCs w:val="24"/>
        </w:rPr>
        <w:t xml:space="preserve"> toestand verkeert</w:t>
      </w:r>
      <w:r>
        <w:rPr>
          <w:rFonts w:ascii="Times New Roman" w:hAnsi="Times New Roman"/>
          <w:sz w:val="24"/>
          <w:szCs w:val="24"/>
        </w:rPr>
        <w:t xml:space="preserve">, </w:t>
      </w:r>
      <w:r w:rsidRPr="00121A2C">
        <w:rPr>
          <w:rFonts w:ascii="Times New Roman" w:hAnsi="Times New Roman"/>
          <w:sz w:val="24"/>
          <w:szCs w:val="24"/>
        </w:rPr>
        <w:t>daarom keert u van</w:t>
      </w:r>
      <w:r>
        <w:rPr>
          <w:rFonts w:ascii="Times New Roman" w:hAnsi="Times New Roman"/>
          <w:sz w:val="24"/>
          <w:szCs w:val="24"/>
        </w:rPr>
        <w:t xml:space="preserve"> uw </w:t>
      </w:r>
      <w:r w:rsidRPr="00121A2C">
        <w:rPr>
          <w:rFonts w:ascii="Times New Roman" w:hAnsi="Times New Roman"/>
          <w:sz w:val="24"/>
          <w:szCs w:val="24"/>
        </w:rPr>
        <w:t>bozen weg af</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uw </w:t>
      </w:r>
      <w:r w:rsidRPr="00121A2C">
        <w:rPr>
          <w:rFonts w:ascii="Times New Roman" w:hAnsi="Times New Roman"/>
          <w:sz w:val="24"/>
          <w:szCs w:val="24"/>
        </w:rPr>
        <w:t>ogen zullen dit alles binnen kort aanschouwen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Welke zorg hebt </w:t>
      </w:r>
      <w:r>
        <w:rPr>
          <w:rFonts w:ascii="Times New Roman" w:hAnsi="Times New Roman"/>
          <w:sz w:val="24"/>
          <w:szCs w:val="24"/>
        </w:rPr>
        <w:t>u</w:t>
      </w:r>
      <w:r w:rsidRPr="00121A2C">
        <w:rPr>
          <w:rFonts w:ascii="Times New Roman" w:hAnsi="Times New Roman"/>
          <w:sz w:val="24"/>
          <w:szCs w:val="24"/>
        </w:rPr>
        <w:t xml:space="preserve"> gehad om</w:t>
      </w:r>
      <w:r>
        <w:rPr>
          <w:rFonts w:ascii="Times New Roman" w:hAnsi="Times New Roman"/>
          <w:sz w:val="24"/>
          <w:szCs w:val="24"/>
        </w:rPr>
        <w:t xml:space="preserve"> uw </w:t>
      </w:r>
      <w:r w:rsidRPr="00121A2C">
        <w:rPr>
          <w:rFonts w:ascii="Times New Roman" w:hAnsi="Times New Roman"/>
          <w:sz w:val="24"/>
          <w:szCs w:val="24"/>
        </w:rPr>
        <w:t>ziel in veiligheid te stellen</w:t>
      </w:r>
      <w:r>
        <w:rPr>
          <w:rFonts w:ascii="Times New Roman" w:hAnsi="Times New Roman"/>
          <w:sz w:val="24"/>
          <w:szCs w:val="24"/>
        </w:rPr>
        <w:t xml:space="preserve">, </w:t>
      </w:r>
      <w:r w:rsidRPr="00121A2C">
        <w:rPr>
          <w:rFonts w:ascii="Times New Roman" w:hAnsi="Times New Roman"/>
          <w:sz w:val="24"/>
          <w:szCs w:val="24"/>
        </w:rPr>
        <w:t>en opdat z</w:t>
      </w:r>
      <w:r>
        <w:rPr>
          <w:rFonts w:ascii="Times New Roman" w:hAnsi="Times New Roman"/>
          <w:sz w:val="24"/>
          <w:szCs w:val="24"/>
        </w:rPr>
        <w:t>e</w:t>
      </w:r>
      <w:r w:rsidRPr="00121A2C">
        <w:rPr>
          <w:rFonts w:ascii="Times New Roman" w:hAnsi="Times New Roman"/>
          <w:sz w:val="24"/>
          <w:szCs w:val="24"/>
        </w:rPr>
        <w:t xml:space="preserve"> verlost</w:t>
      </w:r>
      <w:r>
        <w:rPr>
          <w:rFonts w:ascii="Times New Roman" w:hAnsi="Times New Roman"/>
          <w:sz w:val="24"/>
          <w:szCs w:val="24"/>
        </w:rPr>
        <w:t xml:space="preserve"> zou </w:t>
      </w:r>
      <w:r w:rsidRPr="00121A2C">
        <w:rPr>
          <w:rFonts w:ascii="Times New Roman" w:hAnsi="Times New Roman"/>
          <w:sz w:val="24"/>
          <w:szCs w:val="24"/>
        </w:rPr>
        <w:t>worden uit het gevaar</w:t>
      </w:r>
      <w:r>
        <w:rPr>
          <w:rFonts w:ascii="Times New Roman" w:hAnsi="Times New Roman"/>
          <w:sz w:val="24"/>
          <w:szCs w:val="24"/>
        </w:rPr>
        <w:t xml:space="preserve">, </w:t>
      </w:r>
      <w:r w:rsidRPr="00121A2C">
        <w:rPr>
          <w:rFonts w:ascii="Times New Roman" w:hAnsi="Times New Roman"/>
          <w:sz w:val="24"/>
          <w:szCs w:val="24"/>
        </w:rPr>
        <w:t>waarin zij door de zonde gebracht is</w:t>
      </w:r>
      <w:r>
        <w:rPr>
          <w:rFonts w:ascii="Times New Roman" w:hAnsi="Times New Roman"/>
          <w:sz w:val="24"/>
          <w:szCs w:val="24"/>
        </w:rPr>
        <w:t xml:space="preserve">? Indien </w:t>
      </w:r>
      <w:r w:rsidRPr="00121A2C">
        <w:rPr>
          <w:rFonts w:ascii="Times New Roman" w:hAnsi="Times New Roman"/>
          <w:sz w:val="24"/>
          <w:szCs w:val="24"/>
        </w:rPr>
        <w:t>een mens een paard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een </w:t>
      </w:r>
      <w:r w:rsidRPr="00121A2C">
        <w:rPr>
          <w:rFonts w:ascii="Times New Roman" w:hAnsi="Times New Roman"/>
          <w:sz w:val="24"/>
          <w:szCs w:val="24"/>
        </w:rPr>
        <w:t>koe</w:t>
      </w:r>
      <w:r>
        <w:rPr>
          <w:rFonts w:ascii="Times New Roman" w:hAnsi="Times New Roman"/>
          <w:sz w:val="24"/>
          <w:szCs w:val="24"/>
        </w:rPr>
        <w:t xml:space="preserve">, </w:t>
      </w:r>
      <w:r w:rsidRPr="00121A2C">
        <w:rPr>
          <w:rFonts w:ascii="Times New Roman" w:hAnsi="Times New Roman"/>
          <w:sz w:val="24"/>
          <w:szCs w:val="24"/>
        </w:rPr>
        <w:t>of een varken heeft</w:t>
      </w:r>
      <w:r>
        <w:rPr>
          <w:rFonts w:ascii="Times New Roman" w:hAnsi="Times New Roman"/>
          <w:sz w:val="24"/>
          <w:szCs w:val="24"/>
        </w:rPr>
        <w:t xml:space="preserve">, </w:t>
      </w:r>
      <w:r w:rsidRPr="00121A2C">
        <w:rPr>
          <w:rFonts w:ascii="Times New Roman" w:hAnsi="Times New Roman"/>
          <w:sz w:val="24"/>
          <w:szCs w:val="24"/>
        </w:rPr>
        <w:t>dat ziek is</w:t>
      </w:r>
      <w:r>
        <w:rPr>
          <w:rFonts w:ascii="Times New Roman" w:hAnsi="Times New Roman"/>
          <w:sz w:val="24"/>
          <w:szCs w:val="24"/>
        </w:rPr>
        <w:t xml:space="preserve">, </w:t>
      </w:r>
      <w:r w:rsidRPr="00121A2C">
        <w:rPr>
          <w:rFonts w:ascii="Times New Roman" w:hAnsi="Times New Roman"/>
          <w:sz w:val="24"/>
          <w:szCs w:val="24"/>
        </w:rPr>
        <w:t>of dat door een of ander toeval in gevaar verkeert</w:t>
      </w:r>
      <w:r>
        <w:rPr>
          <w:rFonts w:ascii="Times New Roman" w:hAnsi="Times New Roman"/>
          <w:sz w:val="24"/>
          <w:szCs w:val="24"/>
        </w:rPr>
        <w:t xml:space="preserve">, </w:t>
      </w:r>
      <w:r w:rsidRPr="00121A2C">
        <w:rPr>
          <w:rFonts w:ascii="Times New Roman" w:hAnsi="Times New Roman"/>
          <w:sz w:val="24"/>
          <w:szCs w:val="24"/>
        </w:rPr>
        <w:t>dan zal hij zorg dragen voor zijn beest</w:t>
      </w:r>
      <w:r>
        <w:rPr>
          <w:rFonts w:ascii="Times New Roman" w:hAnsi="Times New Roman"/>
          <w:sz w:val="24"/>
          <w:szCs w:val="24"/>
        </w:rPr>
        <w:t xml:space="preserve">, </w:t>
      </w:r>
      <w:r w:rsidRPr="00121A2C">
        <w:rPr>
          <w:rFonts w:ascii="Times New Roman" w:hAnsi="Times New Roman"/>
          <w:sz w:val="24"/>
          <w:szCs w:val="24"/>
        </w:rPr>
        <w:t>opdat het niet verloren ga</w:t>
      </w:r>
      <w:r>
        <w:rPr>
          <w:rFonts w:ascii="Times New Roman" w:hAnsi="Times New Roman"/>
          <w:sz w:val="24"/>
          <w:szCs w:val="24"/>
        </w:rPr>
        <w:t xml:space="preserve">, </w:t>
      </w:r>
      <w:r w:rsidRPr="00121A2C">
        <w:rPr>
          <w:rFonts w:ascii="Times New Roman" w:hAnsi="Times New Roman"/>
          <w:sz w:val="24"/>
          <w:szCs w:val="24"/>
        </w:rPr>
        <w:t xml:space="preserve">hij zal het op </w:t>
      </w:r>
      <w:r>
        <w:rPr>
          <w:rFonts w:ascii="Times New Roman" w:hAnsi="Times New Roman"/>
          <w:sz w:val="24"/>
          <w:szCs w:val="24"/>
        </w:rPr>
        <w:t>Sabbat</w:t>
      </w:r>
      <w:r w:rsidRPr="00121A2C">
        <w:rPr>
          <w:rFonts w:ascii="Times New Roman" w:hAnsi="Times New Roman"/>
          <w:sz w:val="24"/>
          <w:szCs w:val="24"/>
        </w:rPr>
        <w:t xml:space="preserve"> uit de sloot halen. Maar</w:t>
      </w:r>
      <w:r>
        <w:rPr>
          <w:rFonts w:ascii="Times New Roman" w:hAnsi="Times New Roman"/>
          <w:sz w:val="24"/>
          <w:szCs w:val="24"/>
        </w:rPr>
        <w:t xml:space="preserve">, </w:t>
      </w:r>
      <w:r w:rsidRPr="00121A2C">
        <w:rPr>
          <w:rFonts w:ascii="Times New Roman" w:hAnsi="Times New Roman"/>
          <w:sz w:val="24"/>
          <w:szCs w:val="24"/>
        </w:rPr>
        <w:t>ach! dat is juist de dag</w:t>
      </w:r>
      <w:r>
        <w:rPr>
          <w:rFonts w:ascii="Times New Roman" w:hAnsi="Times New Roman"/>
          <w:sz w:val="24"/>
          <w:szCs w:val="24"/>
        </w:rPr>
        <w:t xml:space="preserve">, </w:t>
      </w:r>
      <w:r w:rsidRPr="00121A2C">
        <w:rPr>
          <w:rFonts w:ascii="Times New Roman" w:hAnsi="Times New Roman"/>
          <w:sz w:val="24"/>
          <w:szCs w:val="24"/>
        </w:rPr>
        <w:t>waarop zo velen hun</w:t>
      </w:r>
      <w:r>
        <w:rPr>
          <w:rFonts w:ascii="Times New Roman" w:hAnsi="Times New Roman"/>
          <w:sz w:val="24"/>
          <w:szCs w:val="24"/>
        </w:rPr>
        <w:t xml:space="preserve"> zielen</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moddersloot der zonde werpen</w:t>
      </w:r>
      <w:r>
        <w:rPr>
          <w:rFonts w:ascii="Times New Roman" w:hAnsi="Times New Roman"/>
          <w:sz w:val="24"/>
          <w:szCs w:val="24"/>
        </w:rPr>
        <w:t xml:space="preserve">, </w:t>
      </w:r>
      <w:r w:rsidRPr="00121A2C">
        <w:rPr>
          <w:rFonts w:ascii="Times New Roman" w:hAnsi="Times New Roman"/>
          <w:sz w:val="24"/>
          <w:szCs w:val="24"/>
        </w:rPr>
        <w:t>dat is juist de dag</w:t>
      </w:r>
      <w:r>
        <w:rPr>
          <w:rFonts w:ascii="Times New Roman" w:hAnsi="Times New Roman"/>
          <w:sz w:val="24"/>
          <w:szCs w:val="24"/>
        </w:rPr>
        <w:t xml:space="preserve">, die </w:t>
      </w:r>
      <w:r w:rsidRPr="00121A2C">
        <w:rPr>
          <w:rFonts w:ascii="Times New Roman" w:hAnsi="Times New Roman"/>
          <w:sz w:val="24"/>
          <w:szCs w:val="24"/>
        </w:rPr>
        <w:t>zij er bepaald voor bestemmen</w:t>
      </w:r>
      <w:r>
        <w:rPr>
          <w:rFonts w:ascii="Times New Roman" w:hAnsi="Times New Roman"/>
          <w:sz w:val="24"/>
          <w:szCs w:val="24"/>
        </w:rPr>
        <w:t xml:space="preserve">, </w:t>
      </w:r>
      <w:r w:rsidRPr="00121A2C">
        <w:rPr>
          <w:rFonts w:ascii="Times New Roman" w:hAnsi="Times New Roman"/>
          <w:sz w:val="24"/>
          <w:szCs w:val="24"/>
        </w:rPr>
        <w:t>om de goddeloosheid na te jagen en zich in het slijk der bedwelmende zonden te wentelen. Maar ik vraag u</w:t>
      </w:r>
      <w:r>
        <w:rPr>
          <w:rFonts w:ascii="Times New Roman" w:hAnsi="Times New Roman"/>
          <w:sz w:val="24"/>
          <w:szCs w:val="24"/>
        </w:rPr>
        <w:t xml:space="preserve">, </w:t>
      </w:r>
      <w:r w:rsidRPr="00121A2C">
        <w:rPr>
          <w:rFonts w:ascii="Times New Roman" w:hAnsi="Times New Roman"/>
          <w:sz w:val="24"/>
          <w:szCs w:val="24"/>
        </w:rPr>
        <w:t>hoe hebt gij u beijverd om</w:t>
      </w:r>
      <w:r>
        <w:rPr>
          <w:rFonts w:ascii="Times New Roman" w:hAnsi="Times New Roman"/>
          <w:sz w:val="24"/>
          <w:szCs w:val="24"/>
        </w:rPr>
        <w:t xml:space="preserve"> uw </w:t>
      </w:r>
      <w:r w:rsidRPr="00121A2C">
        <w:rPr>
          <w:rFonts w:ascii="Times New Roman" w:hAnsi="Times New Roman"/>
          <w:sz w:val="24"/>
          <w:szCs w:val="24"/>
        </w:rPr>
        <w:t>ziel uit</w:t>
      </w:r>
      <w:r>
        <w:rPr>
          <w:rFonts w:ascii="Times New Roman" w:hAnsi="Times New Roman"/>
          <w:sz w:val="24"/>
          <w:szCs w:val="24"/>
        </w:rPr>
        <w:t xml:space="preserve"> deze </w:t>
      </w:r>
      <w:r w:rsidRPr="00121A2C">
        <w:rPr>
          <w:rFonts w:ascii="Times New Roman" w:hAnsi="Times New Roman"/>
          <w:sz w:val="24"/>
          <w:szCs w:val="24"/>
        </w:rPr>
        <w:t>zondeput uit te trekken? Een put</w:t>
      </w:r>
      <w:r>
        <w:rPr>
          <w:rFonts w:ascii="Times New Roman" w:hAnsi="Times New Roman"/>
          <w:sz w:val="24"/>
          <w:szCs w:val="24"/>
        </w:rPr>
        <w:t xml:space="preserve">, </w:t>
      </w:r>
      <w:r w:rsidRPr="00121A2C">
        <w:rPr>
          <w:rFonts w:ascii="Times New Roman" w:hAnsi="Times New Roman"/>
          <w:sz w:val="24"/>
          <w:szCs w:val="24"/>
        </w:rPr>
        <w:t>waaruit gij haar nooit kunt verlossen zonder de hulp van een Almachtigen Arm</w:t>
      </w:r>
      <w:r>
        <w:rPr>
          <w:rFonts w:ascii="Times New Roman" w:hAnsi="Times New Roman"/>
          <w:sz w:val="24"/>
          <w:szCs w:val="24"/>
        </w:rPr>
        <w:t>. I</w:t>
      </w:r>
      <w:r w:rsidRPr="00121A2C">
        <w:rPr>
          <w:rFonts w:ascii="Times New Roman" w:hAnsi="Times New Roman"/>
          <w:sz w:val="24"/>
          <w:szCs w:val="24"/>
        </w:rPr>
        <w:t>n dingen</w:t>
      </w:r>
      <w:r>
        <w:rPr>
          <w:rFonts w:ascii="Times New Roman" w:hAnsi="Times New Roman"/>
          <w:sz w:val="24"/>
          <w:szCs w:val="24"/>
        </w:rPr>
        <w:t xml:space="preserve">, </w:t>
      </w:r>
      <w:r w:rsidRPr="00121A2C">
        <w:rPr>
          <w:rFonts w:ascii="Times New Roman" w:hAnsi="Times New Roman"/>
          <w:sz w:val="24"/>
          <w:szCs w:val="24"/>
        </w:rPr>
        <w:t>die dit leven raken</w:t>
      </w:r>
      <w:r>
        <w:rPr>
          <w:rFonts w:ascii="Times New Roman" w:hAnsi="Times New Roman"/>
          <w:sz w:val="24"/>
          <w:szCs w:val="24"/>
        </w:rPr>
        <w:t xml:space="preserve">, </w:t>
      </w:r>
      <w:r w:rsidRPr="00121A2C">
        <w:rPr>
          <w:rFonts w:ascii="Times New Roman" w:hAnsi="Times New Roman"/>
          <w:sz w:val="24"/>
          <w:szCs w:val="24"/>
        </w:rPr>
        <w:t>wanneer een mens gevoelt dat</w:t>
      </w:r>
      <w:r>
        <w:rPr>
          <w:rFonts w:ascii="Times New Roman" w:hAnsi="Times New Roman"/>
          <w:sz w:val="24"/>
          <w:szCs w:val="24"/>
        </w:rPr>
        <w:t xml:space="preserve"> zijn eigen </w:t>
      </w:r>
      <w:r w:rsidRPr="00121A2C">
        <w:rPr>
          <w:rFonts w:ascii="Times New Roman" w:hAnsi="Times New Roman"/>
          <w:sz w:val="24"/>
          <w:szCs w:val="24"/>
        </w:rPr>
        <w:t>krachten tekort schieten</w:t>
      </w:r>
      <w:r>
        <w:rPr>
          <w:rFonts w:ascii="Times New Roman" w:hAnsi="Times New Roman"/>
          <w:sz w:val="24"/>
          <w:szCs w:val="24"/>
        </w:rPr>
        <w:t xml:space="preserve">, </w:t>
      </w:r>
      <w:r w:rsidRPr="00121A2C">
        <w:rPr>
          <w:rFonts w:ascii="Times New Roman" w:hAnsi="Times New Roman"/>
          <w:sz w:val="24"/>
          <w:szCs w:val="24"/>
        </w:rPr>
        <w:t xml:space="preserve">dan roept hij de hulp en bijstand in van </w:t>
      </w:r>
      <w:r>
        <w:rPr>
          <w:rFonts w:ascii="Times New Roman" w:hAnsi="Times New Roman"/>
          <w:sz w:val="24"/>
          <w:szCs w:val="24"/>
        </w:rPr>
        <w:t xml:space="preserve">andere, </w:t>
      </w:r>
      <w:r w:rsidRPr="00121A2C">
        <w:rPr>
          <w:rFonts w:ascii="Times New Roman" w:hAnsi="Times New Roman"/>
          <w:sz w:val="24"/>
          <w:szCs w:val="24"/>
        </w:rPr>
        <w:t>en geen mens kan op enigerlei wijze</w:t>
      </w:r>
      <w:r>
        <w:rPr>
          <w:rFonts w:ascii="Times New Roman" w:hAnsi="Times New Roman"/>
          <w:sz w:val="24"/>
          <w:szCs w:val="24"/>
        </w:rPr>
        <w:t xml:space="preserve"> zijn eigen </w:t>
      </w:r>
      <w:r w:rsidRPr="00121A2C">
        <w:rPr>
          <w:rFonts w:ascii="Times New Roman" w:hAnsi="Times New Roman"/>
          <w:sz w:val="24"/>
          <w:szCs w:val="24"/>
        </w:rPr>
        <w:t>ziel uit de macht der hel verlossen</w:t>
      </w:r>
      <w:r>
        <w:rPr>
          <w:rFonts w:ascii="Times New Roman" w:hAnsi="Times New Roman"/>
          <w:sz w:val="24"/>
          <w:szCs w:val="24"/>
        </w:rPr>
        <w:t xml:space="preserve">, dat u </w:t>
      </w:r>
      <w:r w:rsidRPr="00121A2C">
        <w:rPr>
          <w:rFonts w:ascii="Times New Roman" w:hAnsi="Times New Roman"/>
          <w:sz w:val="24"/>
          <w:szCs w:val="24"/>
        </w:rPr>
        <w:t>ook bekennen zult</w:t>
      </w:r>
      <w:r>
        <w:rPr>
          <w:rFonts w:ascii="Times New Roman" w:hAnsi="Times New Roman"/>
          <w:sz w:val="24"/>
          <w:szCs w:val="24"/>
        </w:rPr>
        <w:t xml:space="preserve">, indien u </w:t>
      </w:r>
      <w:r w:rsidRPr="00121A2C">
        <w:rPr>
          <w:rFonts w:ascii="Times New Roman" w:hAnsi="Times New Roman"/>
          <w:sz w:val="24"/>
          <w:szCs w:val="24"/>
        </w:rPr>
        <w:t>geen verstandeloos wezen zijt. Maar wat hebt gij gedaan om hulp bij God te verkrijgen? Hebt gij geroepen? Hebt gij geschreeuwd? Ja</w:t>
      </w:r>
      <w:r>
        <w:rPr>
          <w:rFonts w:ascii="Times New Roman" w:hAnsi="Times New Roman"/>
          <w:sz w:val="24"/>
          <w:szCs w:val="24"/>
        </w:rPr>
        <w:t xml:space="preserve">, </w:t>
      </w:r>
      <w:r w:rsidRPr="00121A2C">
        <w:rPr>
          <w:rFonts w:ascii="Times New Roman" w:hAnsi="Times New Roman"/>
          <w:sz w:val="24"/>
          <w:szCs w:val="24"/>
        </w:rPr>
        <w:t xml:space="preserve">roept gij nog uit tot Hem dag en nacht: </w:t>
      </w:r>
      <w:r>
        <w:rPr>
          <w:rFonts w:ascii="Times New Roman" w:hAnsi="Times New Roman"/>
          <w:sz w:val="24"/>
          <w:szCs w:val="24"/>
        </w:rPr>
        <w:t>"</w:t>
      </w:r>
      <w:r w:rsidRPr="00121A2C">
        <w:rPr>
          <w:rFonts w:ascii="Times New Roman" w:hAnsi="Times New Roman"/>
          <w:sz w:val="24"/>
          <w:szCs w:val="24"/>
        </w:rPr>
        <w:t>Bevrijd</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 xml:space="preserve">Psalm 37:13. </w:t>
      </w:r>
      <w:r>
        <w:rPr>
          <w:rFonts w:ascii="Times New Roman" w:hAnsi="Times New Roman"/>
          <w:sz w:val="24"/>
          <w:szCs w:val="24"/>
        </w:rPr>
        <w:t>"</w:t>
      </w:r>
      <w:r w:rsidRPr="00121A2C">
        <w:rPr>
          <w:rFonts w:ascii="Times New Roman" w:hAnsi="Times New Roman"/>
          <w:sz w:val="24"/>
          <w:szCs w:val="24"/>
        </w:rPr>
        <w:t>Bewaar</w:t>
      </w:r>
      <w:r>
        <w:rPr>
          <w:rFonts w:ascii="Times New Roman" w:hAnsi="Times New Roman"/>
          <w:sz w:val="24"/>
          <w:szCs w:val="24"/>
        </w:rPr>
        <w:t xml:space="preserve"> mijn </w:t>
      </w:r>
      <w:r w:rsidRPr="00121A2C">
        <w:rPr>
          <w:rFonts w:ascii="Times New Roman" w:hAnsi="Times New Roman"/>
          <w:sz w:val="24"/>
          <w:szCs w:val="24"/>
        </w:rPr>
        <w:t>ziel en red mij</w:t>
      </w:r>
      <w:r>
        <w:rPr>
          <w:rFonts w:ascii="Times New Roman" w:hAnsi="Times New Roman"/>
          <w:sz w:val="24"/>
          <w:szCs w:val="24"/>
        </w:rPr>
        <w:t xml:space="preserve">", </w:t>
      </w:r>
      <w:r w:rsidRPr="00121A2C">
        <w:rPr>
          <w:rFonts w:ascii="Times New Roman" w:hAnsi="Times New Roman"/>
          <w:sz w:val="24"/>
          <w:szCs w:val="24"/>
        </w:rPr>
        <w:t xml:space="preserve">Psalm 25:20. </w:t>
      </w:r>
      <w:r>
        <w:rPr>
          <w:rFonts w:ascii="Times New Roman" w:hAnsi="Times New Roman"/>
          <w:sz w:val="24"/>
          <w:szCs w:val="24"/>
        </w:rPr>
        <w:t>"</w:t>
      </w:r>
      <w:r w:rsidRPr="00121A2C">
        <w:rPr>
          <w:rFonts w:ascii="Times New Roman" w:hAnsi="Times New Roman"/>
          <w:sz w:val="24"/>
          <w:szCs w:val="24"/>
        </w:rPr>
        <w:t>Genees</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Psalm 41:5</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Ik stort</w:t>
      </w:r>
      <w:r>
        <w:rPr>
          <w:rFonts w:ascii="Times New Roman" w:hAnsi="Times New Roman"/>
          <w:sz w:val="24"/>
          <w:szCs w:val="24"/>
        </w:rPr>
        <w:t xml:space="preserve"> mijn </w:t>
      </w:r>
      <w:r w:rsidRPr="00121A2C">
        <w:rPr>
          <w:rFonts w:ascii="Times New Roman" w:hAnsi="Times New Roman"/>
          <w:sz w:val="24"/>
          <w:szCs w:val="24"/>
        </w:rPr>
        <w:t>ziel uit voor U</w:t>
      </w:r>
      <w:r>
        <w:rPr>
          <w:rFonts w:ascii="Times New Roman" w:hAnsi="Times New Roman"/>
          <w:sz w:val="24"/>
          <w:szCs w:val="24"/>
        </w:rPr>
        <w:t xml:space="preserve">", </w:t>
      </w:r>
      <w:r w:rsidRPr="00121A2C">
        <w:rPr>
          <w:rFonts w:ascii="Times New Roman" w:hAnsi="Times New Roman"/>
          <w:sz w:val="24"/>
          <w:szCs w:val="24"/>
        </w:rPr>
        <w:t>Psalm 42:5? Kunt gij zeggen</w:t>
      </w:r>
      <w:r>
        <w:rPr>
          <w:rFonts w:ascii="Times New Roman" w:hAnsi="Times New Roman"/>
          <w:sz w:val="24"/>
          <w:szCs w:val="24"/>
        </w:rPr>
        <w:t xml:space="preserve">, mijn </w:t>
      </w:r>
      <w:r w:rsidRPr="00121A2C">
        <w:rPr>
          <w:rFonts w:ascii="Times New Roman" w:hAnsi="Times New Roman"/>
          <w:sz w:val="24"/>
          <w:szCs w:val="24"/>
        </w:rPr>
        <w:t>ziel verlangt naar U</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 xml:space="preserve"> mijn </w:t>
      </w:r>
      <w:r w:rsidRPr="00121A2C">
        <w:rPr>
          <w:rFonts w:ascii="Times New Roman" w:hAnsi="Times New Roman"/>
          <w:sz w:val="24"/>
          <w:szCs w:val="24"/>
        </w:rPr>
        <w:t>ziel dorst naar U</w:t>
      </w:r>
      <w:r>
        <w:rPr>
          <w:rFonts w:ascii="Times New Roman" w:hAnsi="Times New Roman"/>
          <w:sz w:val="24"/>
          <w:szCs w:val="24"/>
        </w:rPr>
        <w:t xml:space="preserve">, mijn </w:t>
      </w:r>
      <w:r w:rsidRPr="00121A2C">
        <w:rPr>
          <w:rFonts w:ascii="Times New Roman" w:hAnsi="Times New Roman"/>
          <w:sz w:val="24"/>
          <w:szCs w:val="24"/>
        </w:rPr>
        <w:t>ziel kleeft U achteraan? Psalm 63:2</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doet gij dit</w:t>
      </w:r>
      <w:r>
        <w:rPr>
          <w:rFonts w:ascii="Times New Roman" w:hAnsi="Times New Roman"/>
          <w:sz w:val="24"/>
          <w:szCs w:val="24"/>
        </w:rPr>
        <w:t xml:space="preserve">, </w:t>
      </w:r>
      <w:r w:rsidRPr="00121A2C">
        <w:rPr>
          <w:rFonts w:ascii="Times New Roman" w:hAnsi="Times New Roman"/>
          <w:sz w:val="24"/>
          <w:szCs w:val="24"/>
        </w:rPr>
        <w:t>of jaagt gij</w:t>
      </w:r>
      <w:r>
        <w:rPr>
          <w:rFonts w:ascii="Times New Roman" w:hAnsi="Times New Roman"/>
          <w:sz w:val="24"/>
          <w:szCs w:val="24"/>
        </w:rPr>
        <w:t xml:space="preserve"> uw eigen </w:t>
      </w:r>
      <w:r w:rsidRPr="00121A2C">
        <w:rPr>
          <w:rFonts w:ascii="Times New Roman" w:hAnsi="Times New Roman"/>
          <w:sz w:val="24"/>
          <w:szCs w:val="24"/>
        </w:rPr>
        <w:t>ziel om haar te verderven? De ziel is bij sommigen het wild</w:t>
      </w:r>
      <w:r>
        <w:rPr>
          <w:rFonts w:ascii="Times New Roman" w:hAnsi="Times New Roman"/>
          <w:sz w:val="24"/>
          <w:szCs w:val="24"/>
        </w:rPr>
        <w:t xml:space="preserve">, </w:t>
      </w:r>
      <w:r w:rsidRPr="00121A2C">
        <w:rPr>
          <w:rFonts w:ascii="Times New Roman" w:hAnsi="Times New Roman"/>
          <w:sz w:val="24"/>
          <w:szCs w:val="24"/>
        </w:rPr>
        <w:t>hun lusten zijn de honden</w:t>
      </w:r>
      <w:r>
        <w:rPr>
          <w:rFonts w:ascii="Times New Roman" w:hAnsi="Times New Roman"/>
          <w:sz w:val="24"/>
          <w:szCs w:val="24"/>
        </w:rPr>
        <w:t xml:space="preserve">, </w:t>
      </w:r>
      <w:r w:rsidRPr="00121A2C">
        <w:rPr>
          <w:rFonts w:ascii="Times New Roman" w:hAnsi="Times New Roman"/>
          <w:sz w:val="24"/>
          <w:szCs w:val="24"/>
        </w:rPr>
        <w:t>en zij zelf zijn de jagers</w:t>
      </w:r>
      <w:r>
        <w:rPr>
          <w:rFonts w:ascii="Times New Roman" w:hAnsi="Times New Roman"/>
          <w:sz w:val="24"/>
          <w:szCs w:val="24"/>
        </w:rPr>
        <w:t xml:space="preserve">, </w:t>
      </w:r>
      <w:r w:rsidRPr="00121A2C">
        <w:rPr>
          <w:rFonts w:ascii="Times New Roman" w:hAnsi="Times New Roman"/>
          <w:sz w:val="24"/>
          <w:szCs w:val="24"/>
        </w:rPr>
        <w:t>en nooit schreeuwen en lachen en zingen zij harder</w:t>
      </w:r>
      <w:r>
        <w:rPr>
          <w:rFonts w:ascii="Times New Roman" w:hAnsi="Times New Roman"/>
          <w:sz w:val="24"/>
          <w:szCs w:val="24"/>
        </w:rPr>
        <w:t xml:space="preserve">, </w:t>
      </w:r>
      <w:r w:rsidRPr="00121A2C">
        <w:rPr>
          <w:rFonts w:ascii="Times New Roman" w:hAnsi="Times New Roman"/>
          <w:sz w:val="24"/>
          <w:szCs w:val="24"/>
        </w:rPr>
        <w:t xml:space="preserve">dan wanneer zij hun </w:t>
      </w:r>
      <w:r>
        <w:rPr>
          <w:rFonts w:ascii="Times New Roman" w:hAnsi="Times New Roman"/>
          <w:sz w:val="24"/>
          <w:szCs w:val="24"/>
        </w:rPr>
        <w:t>"</w:t>
      </w:r>
      <w:r w:rsidRPr="00121A2C">
        <w:rPr>
          <w:rFonts w:ascii="Times New Roman" w:hAnsi="Times New Roman"/>
          <w:sz w:val="24"/>
          <w:szCs w:val="24"/>
        </w:rPr>
        <w:t>eenzame</w:t>
      </w:r>
      <w:r>
        <w:rPr>
          <w:rFonts w:ascii="Times New Roman" w:hAnsi="Times New Roman"/>
          <w:sz w:val="24"/>
          <w:szCs w:val="24"/>
        </w:rPr>
        <w:t xml:space="preserve">", </w:t>
      </w:r>
      <w:r w:rsidRPr="00121A2C">
        <w:rPr>
          <w:rFonts w:ascii="Times New Roman" w:hAnsi="Times New Roman"/>
          <w:sz w:val="24"/>
          <w:szCs w:val="24"/>
        </w:rPr>
        <w:t xml:space="preserve">hun </w:t>
      </w:r>
      <w:r>
        <w:rPr>
          <w:rFonts w:ascii="Times New Roman" w:hAnsi="Times New Roman"/>
          <w:sz w:val="24"/>
          <w:szCs w:val="24"/>
        </w:rPr>
        <w:t>"</w:t>
      </w:r>
      <w:r w:rsidRPr="00121A2C">
        <w:rPr>
          <w:rFonts w:ascii="Times New Roman" w:hAnsi="Times New Roman"/>
          <w:sz w:val="24"/>
          <w:szCs w:val="24"/>
        </w:rPr>
        <w:t>liefste</w:t>
      </w:r>
      <w:r>
        <w:rPr>
          <w:rFonts w:ascii="Times New Roman" w:hAnsi="Times New Roman"/>
          <w:sz w:val="24"/>
          <w:szCs w:val="24"/>
        </w:rPr>
        <w:t>"</w:t>
      </w:r>
      <w:r w:rsidRPr="00121A2C">
        <w:rPr>
          <w:rFonts w:ascii="Times New Roman" w:hAnsi="Times New Roman"/>
          <w:sz w:val="24"/>
          <w:szCs w:val="24"/>
        </w:rPr>
        <w:t xml:space="preserve"> overgeleverd hebben aan deze honden</w:t>
      </w:r>
      <w:r>
        <w:rPr>
          <w:rFonts w:ascii="Times New Roman" w:hAnsi="Times New Roman"/>
          <w:sz w:val="24"/>
          <w:szCs w:val="24"/>
        </w:rPr>
        <w:t xml:space="preserve"> - </w:t>
      </w:r>
      <w:r w:rsidRPr="00121A2C">
        <w:rPr>
          <w:rFonts w:ascii="Times New Roman" w:hAnsi="Times New Roman"/>
          <w:sz w:val="24"/>
          <w:szCs w:val="24"/>
        </w:rPr>
        <w:t>een ding</w:t>
      </w:r>
      <w:r>
        <w:rPr>
          <w:rFonts w:ascii="Times New Roman" w:hAnsi="Times New Roman"/>
          <w:sz w:val="24"/>
          <w:szCs w:val="24"/>
        </w:rPr>
        <w:t xml:space="preserve">, </w:t>
      </w:r>
      <w:r w:rsidRPr="00121A2C">
        <w:rPr>
          <w:rFonts w:ascii="Times New Roman" w:hAnsi="Times New Roman"/>
          <w:sz w:val="24"/>
          <w:szCs w:val="24"/>
        </w:rPr>
        <w:t>waar David van beefde</w:t>
      </w:r>
      <w:r>
        <w:rPr>
          <w:rFonts w:ascii="Times New Roman" w:hAnsi="Times New Roman"/>
          <w:sz w:val="24"/>
          <w:szCs w:val="24"/>
        </w:rPr>
        <w:t xml:space="preserve">, </w:t>
      </w:r>
      <w:r w:rsidRPr="00121A2C">
        <w:rPr>
          <w:rFonts w:ascii="Times New Roman" w:hAnsi="Times New Roman"/>
          <w:sz w:val="24"/>
          <w:szCs w:val="24"/>
        </w:rPr>
        <w:t>als hij er aan dacht</w:t>
      </w:r>
      <w:r>
        <w:rPr>
          <w:rFonts w:ascii="Times New Roman" w:hAnsi="Times New Roman"/>
          <w:sz w:val="24"/>
          <w:szCs w:val="24"/>
        </w:rPr>
        <w:t xml:space="preserve">, </w:t>
      </w:r>
      <w:r w:rsidRPr="00121A2C">
        <w:rPr>
          <w:rFonts w:ascii="Times New Roman" w:hAnsi="Times New Roman"/>
          <w:sz w:val="24"/>
          <w:szCs w:val="24"/>
        </w:rPr>
        <w:t xml:space="preserve">wanneer hij uitriep: </w:t>
      </w:r>
      <w:r>
        <w:rPr>
          <w:rFonts w:ascii="Times New Roman" w:hAnsi="Times New Roman"/>
          <w:sz w:val="24"/>
          <w:szCs w:val="24"/>
        </w:rPr>
        <w:t>"</w:t>
      </w:r>
      <w:r w:rsidRPr="00121A2C">
        <w:rPr>
          <w:rFonts w:ascii="Times New Roman" w:hAnsi="Times New Roman"/>
          <w:sz w:val="24"/>
          <w:szCs w:val="24"/>
        </w:rPr>
        <w:t>Honden hebben mij omsingeld.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Red</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mijn </w:t>
      </w:r>
      <w:r w:rsidRPr="00121A2C">
        <w:rPr>
          <w:rFonts w:ascii="Times New Roman" w:hAnsi="Times New Roman"/>
          <w:sz w:val="24"/>
          <w:szCs w:val="24"/>
        </w:rPr>
        <w:t>eenzame van het geweld des honds.</w:t>
      </w:r>
      <w:r>
        <w:rPr>
          <w:rFonts w:ascii="Times New Roman" w:hAnsi="Times New Roman"/>
          <w:sz w:val="24"/>
          <w:szCs w:val="24"/>
        </w:rPr>
        <w:t>"</w:t>
      </w:r>
      <w:r w:rsidRPr="00121A2C">
        <w:rPr>
          <w:rFonts w:ascii="Times New Roman" w:hAnsi="Times New Roman"/>
          <w:sz w:val="24"/>
          <w:szCs w:val="24"/>
        </w:rPr>
        <w:t xml:space="preserve"> Psalm 22:17</w:t>
      </w:r>
      <w:r>
        <w:rPr>
          <w:rFonts w:ascii="Times New Roman" w:hAnsi="Times New Roman"/>
          <w:sz w:val="24"/>
          <w:szCs w:val="24"/>
        </w:rPr>
        <w:t xml:space="preserve">, </w:t>
      </w:r>
      <w:r w:rsidRPr="00121A2C">
        <w:rPr>
          <w:rFonts w:ascii="Times New Roman" w:hAnsi="Times New Roman"/>
          <w:sz w:val="24"/>
          <w:szCs w:val="24"/>
        </w:rPr>
        <w:t>1. Aldus</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riep hij tot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toch waren deze honden maar goddeloze mensen. Maar</w:t>
      </w:r>
      <w:r>
        <w:rPr>
          <w:rFonts w:ascii="Times New Roman" w:hAnsi="Times New Roman"/>
          <w:sz w:val="24"/>
          <w:szCs w:val="24"/>
        </w:rPr>
        <w:t xml:space="preserve">, </w:t>
      </w:r>
      <w:r w:rsidRPr="00121A2C">
        <w:rPr>
          <w:rFonts w:ascii="Times New Roman" w:hAnsi="Times New Roman"/>
          <w:sz w:val="24"/>
          <w:szCs w:val="24"/>
        </w:rPr>
        <w:t>o! hoeveel erger dan een mens is</w:t>
      </w:r>
      <w:r>
        <w:rPr>
          <w:rFonts w:ascii="Times New Roman" w:hAnsi="Times New Roman"/>
          <w:sz w:val="24"/>
          <w:szCs w:val="24"/>
        </w:rPr>
        <w:t xml:space="preserve"> een </w:t>
      </w:r>
      <w:r w:rsidRPr="00121A2C">
        <w:rPr>
          <w:rFonts w:ascii="Times New Roman" w:hAnsi="Times New Roman"/>
          <w:sz w:val="24"/>
          <w:szCs w:val="24"/>
        </w:rPr>
        <w:t>zonde of boze lust om ons leed te berokkenen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erger dan een hond of een leeuw</w:t>
      </w:r>
      <w:r>
        <w:rPr>
          <w:rFonts w:ascii="Times New Roman" w:hAnsi="Times New Roman"/>
          <w:sz w:val="24"/>
          <w:szCs w:val="24"/>
        </w:rPr>
        <w:t xml:space="preserve">, </w:t>
      </w:r>
      <w:r w:rsidRPr="00121A2C">
        <w:rPr>
          <w:rFonts w:ascii="Times New Roman" w:hAnsi="Times New Roman"/>
          <w:sz w:val="24"/>
          <w:szCs w:val="24"/>
        </w:rPr>
        <w:t xml:space="preserve">om een lam leed te doen.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4. Wat zijn de tekenen en kenmerken</w:t>
      </w:r>
      <w:r>
        <w:rPr>
          <w:rFonts w:ascii="Times New Roman" w:hAnsi="Times New Roman"/>
          <w:sz w:val="24"/>
          <w:szCs w:val="24"/>
        </w:rPr>
        <w:t xml:space="preserve">, </w:t>
      </w:r>
      <w:r w:rsidRPr="00121A2C">
        <w:rPr>
          <w:rFonts w:ascii="Times New Roman" w:hAnsi="Times New Roman"/>
          <w:sz w:val="24"/>
          <w:szCs w:val="24"/>
        </w:rPr>
        <w:t>die gij bij u omdraagt</w:t>
      </w:r>
      <w:r>
        <w:rPr>
          <w:rFonts w:ascii="Times New Roman" w:hAnsi="Times New Roman"/>
          <w:sz w:val="24"/>
          <w:szCs w:val="24"/>
        </w:rPr>
        <w:t xml:space="preserve">, </w:t>
      </w:r>
      <w:r w:rsidRPr="00121A2C">
        <w:rPr>
          <w:rFonts w:ascii="Times New Roman" w:hAnsi="Times New Roman"/>
          <w:sz w:val="24"/>
          <w:szCs w:val="24"/>
        </w:rPr>
        <w:t>om te zien hoe het met</w:t>
      </w:r>
      <w:r>
        <w:rPr>
          <w:rFonts w:ascii="Times New Roman" w:hAnsi="Times New Roman"/>
          <w:sz w:val="24"/>
          <w:szCs w:val="24"/>
        </w:rPr>
        <w:t xml:space="preserve"> uw </w:t>
      </w:r>
      <w:r w:rsidRPr="00121A2C">
        <w:rPr>
          <w:rFonts w:ascii="Times New Roman" w:hAnsi="Times New Roman"/>
          <w:sz w:val="24"/>
          <w:szCs w:val="24"/>
        </w:rPr>
        <w:t>ziel ten laatste zal aflopen? Er zijn kenmerken en tekenen van een goed en er zijn kenmerken en tekenen van een slecht uiteinde</w:t>
      </w:r>
      <w:r>
        <w:rPr>
          <w:rFonts w:ascii="Times New Roman" w:hAnsi="Times New Roman"/>
          <w:sz w:val="24"/>
          <w:szCs w:val="24"/>
        </w:rPr>
        <w:t xml:space="preserve">, </w:t>
      </w:r>
      <w:r w:rsidRPr="00121A2C">
        <w:rPr>
          <w:rFonts w:ascii="Times New Roman" w:hAnsi="Times New Roman"/>
          <w:sz w:val="24"/>
          <w:szCs w:val="24"/>
        </w:rPr>
        <w:t>dat de</w:t>
      </w:r>
      <w:r>
        <w:rPr>
          <w:rFonts w:ascii="Times New Roman" w:hAnsi="Times New Roman"/>
          <w:sz w:val="24"/>
          <w:szCs w:val="24"/>
        </w:rPr>
        <w:t xml:space="preserve"> zielen</w:t>
      </w:r>
      <w:r w:rsidRPr="00121A2C">
        <w:rPr>
          <w:rFonts w:ascii="Times New Roman" w:hAnsi="Times New Roman"/>
          <w:sz w:val="24"/>
          <w:szCs w:val="24"/>
        </w:rPr>
        <w:t xml:space="preserve"> der zondaren hebben zullen</w:t>
      </w:r>
      <w:r>
        <w:rPr>
          <w:rFonts w:ascii="Times New Roman" w:hAnsi="Times New Roman"/>
          <w:sz w:val="24"/>
          <w:szCs w:val="24"/>
        </w:rPr>
        <w:t xml:space="preserve">, </w:t>
      </w:r>
      <w:r w:rsidRPr="00121A2C">
        <w:rPr>
          <w:rFonts w:ascii="Times New Roman" w:hAnsi="Times New Roman"/>
          <w:sz w:val="24"/>
          <w:szCs w:val="24"/>
        </w:rPr>
        <w:t>er zijn kentekenen voor de zaligheid der ziel</w:t>
      </w:r>
      <w:r>
        <w:rPr>
          <w:rFonts w:ascii="Times New Roman" w:hAnsi="Times New Roman"/>
          <w:sz w:val="24"/>
          <w:szCs w:val="24"/>
        </w:rPr>
        <w:t xml:space="preserve">, Hebr. </w:t>
      </w:r>
      <w:r w:rsidRPr="00121A2C">
        <w:rPr>
          <w:rFonts w:ascii="Times New Roman" w:hAnsi="Times New Roman"/>
          <w:sz w:val="24"/>
          <w:szCs w:val="24"/>
        </w:rPr>
        <w:t>6:9</w:t>
      </w:r>
      <w:r>
        <w:rPr>
          <w:rFonts w:ascii="Times New Roman" w:hAnsi="Times New Roman"/>
          <w:sz w:val="24"/>
          <w:szCs w:val="24"/>
        </w:rPr>
        <w:t xml:space="preserve">, </w:t>
      </w:r>
      <w:r w:rsidRPr="00121A2C">
        <w:rPr>
          <w:rFonts w:ascii="Times New Roman" w:hAnsi="Times New Roman"/>
          <w:sz w:val="24"/>
          <w:szCs w:val="24"/>
        </w:rPr>
        <w:t>duidelijke kenmerken van genade</w:t>
      </w:r>
      <w:r>
        <w:rPr>
          <w:rFonts w:ascii="Times New Roman" w:hAnsi="Times New Roman"/>
          <w:sz w:val="24"/>
          <w:szCs w:val="24"/>
        </w:rPr>
        <w:t xml:space="preserve">, </w:t>
      </w:r>
      <w:r w:rsidRPr="00121A2C">
        <w:rPr>
          <w:rFonts w:ascii="Times New Roman" w:hAnsi="Times New Roman"/>
          <w:sz w:val="24"/>
          <w:szCs w:val="24"/>
        </w:rPr>
        <w:t>en er zijn ook kentekenen voor de verdoemenis der ziel</w:t>
      </w:r>
      <w:r>
        <w:rPr>
          <w:rFonts w:ascii="Times New Roman" w:hAnsi="Times New Roman"/>
          <w:sz w:val="24"/>
          <w:szCs w:val="24"/>
        </w:rPr>
        <w:t xml:space="preserve">, </w:t>
      </w:r>
      <w:r w:rsidRPr="00121A2C">
        <w:rPr>
          <w:rFonts w:ascii="Times New Roman" w:hAnsi="Times New Roman"/>
          <w:sz w:val="24"/>
          <w:szCs w:val="24"/>
        </w:rPr>
        <w:t xml:space="preserve">duidelijk kenmerken voor de verdoemenis. </w:t>
      </w:r>
      <w:r>
        <w:rPr>
          <w:rFonts w:ascii="Times New Roman" w:hAnsi="Times New Roman"/>
          <w:sz w:val="24"/>
          <w:szCs w:val="24"/>
        </w:rPr>
        <w:t>Filip.</w:t>
      </w:r>
      <w:r w:rsidRPr="00121A2C">
        <w:rPr>
          <w:rFonts w:ascii="Times New Roman" w:hAnsi="Times New Roman"/>
          <w:sz w:val="24"/>
          <w:szCs w:val="24"/>
        </w:rPr>
        <w:t xml:space="preserve"> 1:27</w:t>
      </w:r>
      <w:r>
        <w:rPr>
          <w:rFonts w:ascii="Times New Roman" w:hAnsi="Times New Roman"/>
          <w:sz w:val="24"/>
          <w:szCs w:val="24"/>
        </w:rPr>
        <w:t xml:space="preserve">, </w:t>
      </w:r>
      <w:r w:rsidRPr="00121A2C">
        <w:rPr>
          <w:rFonts w:ascii="Times New Roman" w:hAnsi="Times New Roman"/>
          <w:sz w:val="24"/>
          <w:szCs w:val="24"/>
        </w:rPr>
        <w:t>28. Job 21:29</w:t>
      </w:r>
      <w:r>
        <w:rPr>
          <w:rFonts w:ascii="Times New Roman" w:hAnsi="Times New Roman"/>
          <w:sz w:val="24"/>
          <w:szCs w:val="24"/>
        </w:rPr>
        <w:t xml:space="preserve">, </w:t>
      </w:r>
      <w:r w:rsidRPr="00121A2C">
        <w:rPr>
          <w:rFonts w:ascii="Times New Roman" w:hAnsi="Times New Roman"/>
          <w:sz w:val="24"/>
          <w:szCs w:val="24"/>
        </w:rPr>
        <w:t>30. 1 Samuel 3:9</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welke van</w:t>
      </w:r>
      <w:r>
        <w:rPr>
          <w:rFonts w:ascii="Times New Roman" w:hAnsi="Times New Roman"/>
          <w:sz w:val="24"/>
          <w:szCs w:val="24"/>
        </w:rPr>
        <w:t xml:space="preserve"> deze </w:t>
      </w:r>
      <w:r w:rsidRPr="00121A2C">
        <w:rPr>
          <w:rFonts w:ascii="Times New Roman" w:hAnsi="Times New Roman"/>
          <w:sz w:val="24"/>
          <w:szCs w:val="24"/>
        </w:rPr>
        <w:t>hebt gij</w:t>
      </w:r>
      <w:r>
        <w:rPr>
          <w:rFonts w:ascii="Times New Roman" w:hAnsi="Times New Roman"/>
          <w:sz w:val="24"/>
          <w:szCs w:val="24"/>
        </w:rPr>
        <w:t>? I</w:t>
      </w:r>
      <w:r w:rsidRPr="00121A2C">
        <w:rPr>
          <w:rFonts w:ascii="Times New Roman" w:hAnsi="Times New Roman"/>
          <w:sz w:val="24"/>
          <w:szCs w:val="24"/>
        </w:rPr>
        <w:t>k kan hier niet staan en u aantonen wat is wat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uw </w:t>
      </w:r>
      <w:r w:rsidRPr="00121A2C">
        <w:rPr>
          <w:rFonts w:ascii="Times New Roman" w:hAnsi="Times New Roman"/>
          <w:sz w:val="24"/>
          <w:szCs w:val="24"/>
        </w:rPr>
        <w:t>ziel en</w:t>
      </w:r>
      <w:r>
        <w:rPr>
          <w:rFonts w:ascii="Times New Roman" w:hAnsi="Times New Roman"/>
          <w:sz w:val="24"/>
          <w:szCs w:val="24"/>
        </w:rPr>
        <w:t xml:space="preserve"> uw </w:t>
      </w:r>
      <w:r w:rsidRPr="00121A2C">
        <w:rPr>
          <w:rFonts w:ascii="Times New Roman" w:hAnsi="Times New Roman"/>
          <w:sz w:val="24"/>
          <w:szCs w:val="24"/>
        </w:rPr>
        <w:t>zaligheid liggen voor u</w:t>
      </w:r>
      <w:r>
        <w:rPr>
          <w:rFonts w:ascii="Times New Roman" w:hAnsi="Times New Roman"/>
          <w:sz w:val="24"/>
          <w:szCs w:val="24"/>
        </w:rPr>
        <w:t xml:space="preserve">, en u </w:t>
      </w:r>
      <w:r w:rsidRPr="00121A2C">
        <w:rPr>
          <w:rFonts w:ascii="Times New Roman" w:hAnsi="Times New Roman"/>
          <w:sz w:val="24"/>
          <w:szCs w:val="24"/>
        </w:rPr>
        <w:t>hebt het boek</w:t>
      </w:r>
      <w:r>
        <w:rPr>
          <w:rFonts w:ascii="Times New Roman" w:hAnsi="Times New Roman"/>
          <w:sz w:val="24"/>
          <w:szCs w:val="24"/>
        </w:rPr>
        <w:t xml:space="preserve">, </w:t>
      </w:r>
      <w:r w:rsidRPr="00121A2C">
        <w:rPr>
          <w:rFonts w:ascii="Times New Roman" w:hAnsi="Times New Roman"/>
          <w:sz w:val="24"/>
          <w:szCs w:val="24"/>
        </w:rPr>
        <w:t>dat de kenmerken en kentekenen opnoemt bij u</w:t>
      </w:r>
      <w:r>
        <w:rPr>
          <w:rFonts w:ascii="Times New Roman" w:hAnsi="Times New Roman"/>
          <w:sz w:val="24"/>
          <w:szCs w:val="24"/>
        </w:rPr>
        <w:t xml:space="preserve">, </w:t>
      </w:r>
      <w:r w:rsidRPr="00121A2C">
        <w:rPr>
          <w:rFonts w:ascii="Times New Roman" w:hAnsi="Times New Roman"/>
          <w:sz w:val="24"/>
          <w:szCs w:val="24"/>
        </w:rPr>
        <w:t>gij hebt ook kinderen Gods</w:t>
      </w:r>
      <w:r>
        <w:rPr>
          <w:rFonts w:ascii="Times New Roman" w:hAnsi="Times New Roman"/>
          <w:sz w:val="24"/>
          <w:szCs w:val="24"/>
        </w:rPr>
        <w:t xml:space="preserve">, </w:t>
      </w:r>
      <w:r w:rsidRPr="00121A2C">
        <w:rPr>
          <w:rFonts w:ascii="Times New Roman" w:hAnsi="Times New Roman"/>
          <w:sz w:val="24"/>
          <w:szCs w:val="24"/>
        </w:rPr>
        <w:t xml:space="preserve">waarheen gij kunt gaan en </w:t>
      </w:r>
      <w:r>
        <w:rPr>
          <w:rFonts w:ascii="Times New Roman" w:hAnsi="Times New Roman"/>
          <w:sz w:val="24"/>
          <w:szCs w:val="24"/>
        </w:rPr>
        <w:t xml:space="preserve">welker </w:t>
      </w:r>
      <w:r w:rsidRPr="00121A2C">
        <w:rPr>
          <w:rFonts w:ascii="Times New Roman" w:hAnsi="Times New Roman"/>
          <w:sz w:val="24"/>
          <w:szCs w:val="24"/>
        </w:rPr>
        <w:t>gezelschappen gij kunt bezoeken</w:t>
      </w:r>
      <w:r>
        <w:rPr>
          <w:rFonts w:ascii="Times New Roman" w:hAnsi="Times New Roman"/>
          <w:sz w:val="24"/>
          <w:szCs w:val="24"/>
        </w:rPr>
        <w:t>. G</w:t>
      </w:r>
      <w:r w:rsidRPr="00121A2C">
        <w:rPr>
          <w:rFonts w:ascii="Times New Roman" w:hAnsi="Times New Roman"/>
          <w:sz w:val="24"/>
          <w:szCs w:val="24"/>
        </w:rPr>
        <w:t xml:space="preserve">eeft acht op </w:t>
      </w:r>
      <w:r>
        <w:rPr>
          <w:rFonts w:ascii="Times New Roman" w:hAnsi="Times New Roman"/>
          <w:sz w:val="24"/>
          <w:szCs w:val="24"/>
        </w:rPr>
        <w:t xml:space="preserve">uzelf, </w:t>
      </w:r>
      <w:r w:rsidRPr="00121A2C">
        <w:rPr>
          <w:rFonts w:ascii="Times New Roman" w:hAnsi="Times New Roman"/>
          <w:sz w:val="24"/>
          <w:szCs w:val="24"/>
        </w:rPr>
        <w:t>de hemel en de hel zijn dicht bij</w:t>
      </w:r>
      <w:r>
        <w:rPr>
          <w:rFonts w:ascii="Times New Roman" w:hAnsi="Times New Roman"/>
          <w:sz w:val="24"/>
          <w:szCs w:val="24"/>
        </w:rPr>
        <w:t xml:space="preserve">, </w:t>
      </w:r>
      <w:r w:rsidRPr="00121A2C">
        <w:rPr>
          <w:rFonts w:ascii="Times New Roman" w:hAnsi="Times New Roman"/>
          <w:sz w:val="24"/>
          <w:szCs w:val="24"/>
        </w:rPr>
        <w:t>en een van beiden zal u als bewoner hebben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als een plaats van onuitsprekelijke en eindeloze heerlijkheid</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als een plaats van onuitsprekelijke en eindeloze rampzaligheid.</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5. Wa</w:t>
      </w:r>
      <w:r>
        <w:rPr>
          <w:rFonts w:ascii="Times New Roman" w:hAnsi="Times New Roman"/>
          <w:sz w:val="24"/>
          <w:szCs w:val="24"/>
        </w:rPr>
        <w:t>t zijn de vermaken en geneugten van uw ziel</w:t>
      </w:r>
      <w:r w:rsidRPr="00121A2C">
        <w:rPr>
          <w:rFonts w:ascii="Times New Roman" w:hAnsi="Times New Roman"/>
          <w:sz w:val="24"/>
          <w:szCs w:val="24"/>
        </w:rPr>
        <w:t xml:space="preserve"> nu</w:t>
      </w:r>
      <w:r>
        <w:rPr>
          <w:rFonts w:ascii="Times New Roman" w:hAnsi="Times New Roman"/>
          <w:sz w:val="24"/>
          <w:szCs w:val="24"/>
        </w:rPr>
        <w:t>? Zijn het G</w:t>
      </w:r>
      <w:r w:rsidRPr="00121A2C">
        <w:rPr>
          <w:rFonts w:ascii="Times New Roman" w:hAnsi="Times New Roman"/>
          <w:sz w:val="24"/>
          <w:szCs w:val="24"/>
        </w:rPr>
        <w:t>oddelijke of natuurlijke dingen</w:t>
      </w:r>
      <w:r>
        <w:rPr>
          <w:rFonts w:ascii="Times New Roman" w:hAnsi="Times New Roman"/>
          <w:sz w:val="24"/>
          <w:szCs w:val="24"/>
        </w:rPr>
        <w:t>? Z</w:t>
      </w:r>
      <w:r w:rsidRPr="00121A2C">
        <w:rPr>
          <w:rFonts w:ascii="Times New Roman" w:hAnsi="Times New Roman"/>
          <w:sz w:val="24"/>
          <w:szCs w:val="24"/>
        </w:rPr>
        <w:t>ijn het hemelse of aardse dingen</w:t>
      </w:r>
      <w:r>
        <w:rPr>
          <w:rFonts w:ascii="Times New Roman" w:hAnsi="Times New Roman"/>
          <w:sz w:val="24"/>
          <w:szCs w:val="24"/>
        </w:rPr>
        <w:t>? Z</w:t>
      </w:r>
      <w:r w:rsidRPr="00121A2C">
        <w:rPr>
          <w:rFonts w:ascii="Times New Roman" w:hAnsi="Times New Roman"/>
          <w:sz w:val="24"/>
          <w:szCs w:val="24"/>
        </w:rPr>
        <w:t>ijn het heilige of onheilige dingen? Want naarmate de dingen zijn waarin gij u nu verheugt</w:t>
      </w:r>
      <w:r>
        <w:rPr>
          <w:rFonts w:ascii="Times New Roman" w:hAnsi="Times New Roman"/>
          <w:sz w:val="24"/>
          <w:szCs w:val="24"/>
        </w:rPr>
        <w:t xml:space="preserve">, </w:t>
      </w:r>
      <w:r w:rsidRPr="00121A2C">
        <w:rPr>
          <w:rFonts w:ascii="Times New Roman" w:hAnsi="Times New Roman"/>
          <w:sz w:val="24"/>
          <w:szCs w:val="24"/>
        </w:rPr>
        <w:t>naar die mate zal de Heere u een dienstknecht heten of niet</w:t>
      </w:r>
      <w:r>
        <w:rPr>
          <w:rFonts w:ascii="Times New Roman" w:hAnsi="Times New Roman"/>
          <w:sz w:val="24"/>
          <w:szCs w:val="24"/>
        </w:rPr>
        <w:t xml:space="preserve">, </w:t>
      </w:r>
      <w:r w:rsidRPr="00121A2C">
        <w:rPr>
          <w:rFonts w:ascii="Times New Roman" w:hAnsi="Times New Roman"/>
          <w:sz w:val="24"/>
          <w:szCs w:val="24"/>
        </w:rPr>
        <w:t>en voor en overeenkomstige</w:t>
      </w:r>
      <w:r>
        <w:rPr>
          <w:rFonts w:ascii="Times New Roman" w:hAnsi="Times New Roman"/>
          <w:sz w:val="24"/>
          <w:szCs w:val="24"/>
        </w:rPr>
        <w:t xml:space="preserve"> uw </w:t>
      </w:r>
      <w:r w:rsidRPr="00121A2C">
        <w:rPr>
          <w:rFonts w:ascii="Times New Roman" w:hAnsi="Times New Roman"/>
          <w:sz w:val="24"/>
          <w:szCs w:val="24"/>
        </w:rPr>
        <w:t xml:space="preserve">vermaken en geneugten </w:t>
      </w:r>
      <w:r>
        <w:rPr>
          <w:rFonts w:ascii="Times New Roman" w:hAnsi="Times New Roman"/>
          <w:sz w:val="24"/>
          <w:szCs w:val="24"/>
        </w:rPr>
        <w:t xml:space="preserve">zal u </w:t>
      </w:r>
      <w:r w:rsidRPr="00121A2C">
        <w:rPr>
          <w:rFonts w:ascii="Times New Roman" w:hAnsi="Times New Roman"/>
          <w:sz w:val="24"/>
          <w:szCs w:val="24"/>
        </w:rPr>
        <w:t>uw loon in</w:t>
      </w:r>
      <w:r>
        <w:rPr>
          <w:rFonts w:ascii="Times New Roman" w:hAnsi="Times New Roman"/>
          <w:sz w:val="24"/>
          <w:szCs w:val="24"/>
        </w:rPr>
        <w:t xml:space="preserve"> de </w:t>
      </w:r>
      <w:r w:rsidRPr="00121A2C">
        <w:rPr>
          <w:rFonts w:ascii="Times New Roman" w:hAnsi="Times New Roman"/>
          <w:sz w:val="24"/>
          <w:szCs w:val="24"/>
        </w:rPr>
        <w:t xml:space="preserve">dag der dagen ontvangen. </w:t>
      </w:r>
      <w:r>
        <w:rPr>
          <w:rFonts w:ascii="Times New Roman" w:hAnsi="Times New Roman"/>
          <w:sz w:val="24"/>
          <w:szCs w:val="24"/>
        </w:rPr>
        <w:t>"Weet ge niet, dat wien</w:t>
      </w:r>
      <w:r w:rsidRPr="00121A2C">
        <w:rPr>
          <w:rFonts w:ascii="Times New Roman" w:hAnsi="Times New Roman"/>
          <w:sz w:val="24"/>
          <w:szCs w:val="24"/>
        </w:rPr>
        <w:t xml:space="preserve"> gij</w:t>
      </w:r>
      <w:r>
        <w:rPr>
          <w:rFonts w:ascii="Times New Roman" w:hAnsi="Times New Roman"/>
          <w:sz w:val="24"/>
          <w:szCs w:val="24"/>
        </w:rPr>
        <w:t xml:space="preserve"> uzelf </w:t>
      </w:r>
      <w:r w:rsidRPr="00121A2C">
        <w:rPr>
          <w:rFonts w:ascii="Times New Roman" w:hAnsi="Times New Roman"/>
          <w:sz w:val="24"/>
          <w:szCs w:val="24"/>
        </w:rPr>
        <w:t>stelt tot dienstknechten ter gehoorzaamheid</w:t>
      </w:r>
      <w:r>
        <w:rPr>
          <w:rFonts w:ascii="Times New Roman" w:hAnsi="Times New Roman"/>
          <w:sz w:val="24"/>
          <w:szCs w:val="24"/>
        </w:rPr>
        <w:t xml:space="preserve">, </w:t>
      </w:r>
      <w:r w:rsidRPr="00121A2C">
        <w:rPr>
          <w:rFonts w:ascii="Times New Roman" w:hAnsi="Times New Roman"/>
          <w:sz w:val="24"/>
          <w:szCs w:val="24"/>
        </w:rPr>
        <w:t>gij dienstknechten zijt desgenen</w:t>
      </w:r>
      <w:r>
        <w:rPr>
          <w:rFonts w:ascii="Times New Roman" w:hAnsi="Times New Roman"/>
          <w:sz w:val="24"/>
          <w:szCs w:val="24"/>
        </w:rPr>
        <w:t xml:space="preserve">, die </w:t>
      </w:r>
      <w:r w:rsidRPr="00121A2C">
        <w:rPr>
          <w:rFonts w:ascii="Times New Roman" w:hAnsi="Times New Roman"/>
          <w:sz w:val="24"/>
          <w:szCs w:val="24"/>
        </w:rPr>
        <w:t>gij gehoorzaamt</w:t>
      </w:r>
      <w:r>
        <w:rPr>
          <w:rFonts w:ascii="Times New Roman" w:hAnsi="Times New Roman"/>
          <w:sz w:val="24"/>
          <w:szCs w:val="24"/>
        </w:rPr>
        <w:t xml:space="preserve">, </w:t>
      </w:r>
      <w:r w:rsidRPr="00121A2C">
        <w:rPr>
          <w:rFonts w:ascii="Times New Roman" w:hAnsi="Times New Roman"/>
          <w:sz w:val="24"/>
          <w:szCs w:val="24"/>
        </w:rPr>
        <w:t>of der zonde tot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of der gehoorzaamheid tot 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6:16 Goddeloze mensen spreken over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zeggen dat zij hopen en wensen naar</w:t>
      </w:r>
      <w:r>
        <w:rPr>
          <w:rFonts w:ascii="Times New Roman" w:hAnsi="Times New Roman"/>
          <w:sz w:val="24"/>
          <w:szCs w:val="24"/>
        </w:rPr>
        <w:t xml:space="preserve"> de </w:t>
      </w:r>
      <w:r w:rsidRPr="00121A2C">
        <w:rPr>
          <w:rFonts w:ascii="Times New Roman" w:hAnsi="Times New Roman"/>
          <w:sz w:val="24"/>
          <w:szCs w:val="24"/>
        </w:rPr>
        <w:t>hemel te gaan</w:t>
      </w:r>
      <w:r>
        <w:rPr>
          <w:rFonts w:ascii="Times New Roman" w:hAnsi="Times New Roman"/>
          <w:sz w:val="24"/>
          <w:szCs w:val="24"/>
        </w:rPr>
        <w:t xml:space="preserve">, </w:t>
      </w:r>
      <w:r w:rsidRPr="00121A2C">
        <w:rPr>
          <w:rFonts w:ascii="Times New Roman" w:hAnsi="Times New Roman"/>
          <w:sz w:val="24"/>
          <w:szCs w:val="24"/>
        </w:rPr>
        <w:t>zelfs terwijl zij voortgaan op</w:t>
      </w:r>
      <w:r>
        <w:rPr>
          <w:rFonts w:ascii="Times New Roman" w:hAnsi="Times New Roman"/>
          <w:sz w:val="24"/>
          <w:szCs w:val="24"/>
        </w:rPr>
        <w:t xml:space="preserve"> de </w:t>
      </w:r>
      <w:r w:rsidRPr="00121A2C">
        <w:rPr>
          <w:rFonts w:ascii="Times New Roman" w:hAnsi="Times New Roman"/>
          <w:sz w:val="24"/>
          <w:szCs w:val="24"/>
        </w:rPr>
        <w:t>weg der ongerechtigheid en dus goddeloze mensen blijven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wat zouden zij er doen</w:t>
      </w:r>
      <w:r>
        <w:rPr>
          <w:rFonts w:ascii="Times New Roman" w:hAnsi="Times New Roman"/>
          <w:sz w:val="24"/>
          <w:szCs w:val="24"/>
        </w:rPr>
        <w:t xml:space="preserve">? Indien </w:t>
      </w:r>
      <w:r w:rsidRPr="00121A2C">
        <w:rPr>
          <w:rFonts w:ascii="Times New Roman" w:hAnsi="Times New Roman"/>
          <w:sz w:val="24"/>
          <w:szCs w:val="24"/>
        </w:rPr>
        <w:t>allen naar</w:t>
      </w:r>
      <w:r>
        <w:rPr>
          <w:rFonts w:ascii="Times New Roman" w:hAnsi="Times New Roman"/>
          <w:sz w:val="24"/>
          <w:szCs w:val="24"/>
        </w:rPr>
        <w:t xml:space="preserve"> de </w:t>
      </w:r>
      <w:r w:rsidRPr="00121A2C">
        <w:rPr>
          <w:rFonts w:ascii="Times New Roman" w:hAnsi="Times New Roman"/>
          <w:sz w:val="24"/>
          <w:szCs w:val="24"/>
        </w:rPr>
        <w:t>hemel gingen</w:t>
      </w:r>
      <w:r>
        <w:rPr>
          <w:rFonts w:ascii="Times New Roman" w:hAnsi="Times New Roman"/>
          <w:sz w:val="24"/>
          <w:szCs w:val="24"/>
        </w:rPr>
        <w:t xml:space="preserve">, </w:t>
      </w:r>
      <w:r w:rsidRPr="00121A2C">
        <w:rPr>
          <w:rFonts w:ascii="Times New Roman" w:hAnsi="Times New Roman"/>
          <w:sz w:val="24"/>
          <w:szCs w:val="24"/>
        </w:rPr>
        <w:t>die wensen</w:t>
      </w:r>
      <w:r>
        <w:rPr>
          <w:rFonts w:ascii="Times New Roman" w:hAnsi="Times New Roman"/>
          <w:sz w:val="24"/>
          <w:szCs w:val="24"/>
        </w:rPr>
        <w:t xml:space="preserve">, </w:t>
      </w:r>
      <w:r w:rsidRPr="00121A2C">
        <w:rPr>
          <w:rFonts w:ascii="Times New Roman" w:hAnsi="Times New Roman"/>
          <w:sz w:val="24"/>
          <w:szCs w:val="24"/>
        </w:rPr>
        <w:t>dat zij er komen zullen</w:t>
      </w:r>
      <w:r>
        <w:rPr>
          <w:rFonts w:ascii="Times New Roman" w:hAnsi="Times New Roman"/>
          <w:sz w:val="24"/>
          <w:szCs w:val="24"/>
        </w:rPr>
        <w:t xml:space="preserve">, </w:t>
      </w:r>
      <w:r w:rsidRPr="00121A2C">
        <w:rPr>
          <w:rFonts w:ascii="Times New Roman" w:hAnsi="Times New Roman"/>
          <w:sz w:val="24"/>
          <w:szCs w:val="24"/>
        </w:rPr>
        <w:t>waarlijk</w:t>
      </w:r>
      <w:r>
        <w:rPr>
          <w:rFonts w:ascii="Times New Roman" w:hAnsi="Times New Roman"/>
          <w:sz w:val="24"/>
          <w:szCs w:val="24"/>
        </w:rPr>
        <w:t xml:space="preserve">, </w:t>
      </w:r>
      <w:r w:rsidRPr="00121A2C">
        <w:rPr>
          <w:rFonts w:ascii="Times New Roman" w:hAnsi="Times New Roman"/>
          <w:sz w:val="24"/>
          <w:szCs w:val="24"/>
        </w:rPr>
        <w:t>zij zouden</w:t>
      </w:r>
      <w:r>
        <w:rPr>
          <w:rFonts w:ascii="Times New Roman" w:hAnsi="Times New Roman"/>
          <w:sz w:val="24"/>
          <w:szCs w:val="24"/>
        </w:rPr>
        <w:t xml:space="preserve"> de </w:t>
      </w:r>
      <w:r w:rsidRPr="00121A2C">
        <w:rPr>
          <w:rFonts w:ascii="Times New Roman" w:hAnsi="Times New Roman"/>
          <w:sz w:val="24"/>
          <w:szCs w:val="24"/>
        </w:rPr>
        <w:t>hemel tot een hel maken</w:t>
      </w:r>
      <w:r>
        <w:rPr>
          <w:rFonts w:ascii="Times New Roman" w:hAnsi="Times New Roman"/>
          <w:sz w:val="24"/>
          <w:szCs w:val="24"/>
        </w:rPr>
        <w:t xml:space="preserve">, </w:t>
      </w:r>
      <w:r w:rsidRPr="00121A2C">
        <w:rPr>
          <w:rFonts w:ascii="Times New Roman" w:hAnsi="Times New Roman"/>
          <w:sz w:val="24"/>
          <w:szCs w:val="24"/>
        </w:rPr>
        <w:t>want ik zeg</w:t>
      </w:r>
      <w:r>
        <w:rPr>
          <w:rFonts w:ascii="Times New Roman" w:hAnsi="Times New Roman"/>
          <w:sz w:val="24"/>
          <w:szCs w:val="24"/>
        </w:rPr>
        <w:t xml:space="preserve">, </w:t>
      </w:r>
      <w:r w:rsidRPr="00121A2C">
        <w:rPr>
          <w:rFonts w:ascii="Times New Roman" w:hAnsi="Times New Roman"/>
          <w:sz w:val="24"/>
          <w:szCs w:val="24"/>
        </w:rPr>
        <w:t>wat zouden zij er doen? Wel juist hetzelfde wat zij hier doen</w:t>
      </w:r>
      <w:r>
        <w:rPr>
          <w:rFonts w:ascii="Times New Roman" w:hAnsi="Times New Roman"/>
          <w:sz w:val="24"/>
          <w:szCs w:val="24"/>
        </w:rPr>
        <w:t xml:space="preserve">, </w:t>
      </w:r>
      <w:r w:rsidRPr="00121A2C">
        <w:rPr>
          <w:rFonts w:ascii="Times New Roman" w:hAnsi="Times New Roman"/>
          <w:sz w:val="24"/>
          <w:szCs w:val="24"/>
        </w:rPr>
        <w:t>zij zouden</w:t>
      </w:r>
      <w:r>
        <w:rPr>
          <w:rFonts w:ascii="Times New Roman" w:hAnsi="Times New Roman"/>
          <w:sz w:val="24"/>
          <w:szCs w:val="24"/>
        </w:rPr>
        <w:t xml:space="preserve"> de </w:t>
      </w:r>
      <w:r w:rsidRPr="00121A2C">
        <w:rPr>
          <w:rFonts w:ascii="Times New Roman" w:hAnsi="Times New Roman"/>
          <w:sz w:val="24"/>
          <w:szCs w:val="24"/>
        </w:rPr>
        <w:t>hemel verpesten met hun ongerechtigheden</w:t>
      </w:r>
      <w:r>
        <w:rPr>
          <w:rFonts w:ascii="Times New Roman" w:hAnsi="Times New Roman"/>
          <w:sz w:val="24"/>
          <w:szCs w:val="24"/>
        </w:rPr>
        <w:t xml:space="preserve">, </w:t>
      </w:r>
      <w:r w:rsidRPr="00121A2C">
        <w:rPr>
          <w:rFonts w:ascii="Times New Roman" w:hAnsi="Times New Roman"/>
          <w:sz w:val="24"/>
          <w:szCs w:val="24"/>
        </w:rPr>
        <w:t>en hen even onrein maken als</w:t>
      </w:r>
      <w:r>
        <w:rPr>
          <w:rFonts w:ascii="Times New Roman" w:hAnsi="Times New Roman"/>
          <w:sz w:val="24"/>
          <w:szCs w:val="24"/>
        </w:rPr>
        <w:t xml:space="preserve"> de vunzige en akelige</w:t>
      </w:r>
      <w:r w:rsidRPr="00121A2C">
        <w:rPr>
          <w:rFonts w:ascii="Times New Roman" w:hAnsi="Times New Roman"/>
          <w:sz w:val="24"/>
          <w:szCs w:val="24"/>
        </w:rPr>
        <w:t xml:space="preserve"> afgrond</w:t>
      </w:r>
      <w:r>
        <w:rPr>
          <w:rFonts w:ascii="Times New Roman" w:hAnsi="Times New Roman"/>
          <w:sz w:val="24"/>
          <w:szCs w:val="24"/>
        </w:rPr>
        <w:t xml:space="preserve">, </w:t>
      </w:r>
      <w:r w:rsidRPr="00121A2C">
        <w:rPr>
          <w:rFonts w:ascii="Times New Roman" w:hAnsi="Times New Roman"/>
          <w:sz w:val="24"/>
          <w:szCs w:val="24"/>
        </w:rPr>
        <w:t>waarin de duivelen zich bevinden</w:t>
      </w:r>
      <w:r>
        <w:rPr>
          <w:rFonts w:ascii="Times New Roman" w:hAnsi="Times New Roman"/>
          <w:sz w:val="24"/>
          <w:szCs w:val="24"/>
        </w:rPr>
        <w:t>. N</w:t>
      </w:r>
      <w:r w:rsidRPr="00121A2C">
        <w:rPr>
          <w:rFonts w:ascii="Times New Roman" w:hAnsi="Times New Roman"/>
          <w:sz w:val="24"/>
          <w:szCs w:val="24"/>
        </w:rPr>
        <w:t>eem de heiligheid weg uit de hemelen</w:t>
      </w:r>
      <w:r>
        <w:rPr>
          <w:rFonts w:ascii="Times New Roman" w:hAnsi="Times New Roman"/>
          <w:sz w:val="24"/>
          <w:szCs w:val="24"/>
        </w:rPr>
        <w:t xml:space="preserve">, </w:t>
      </w:r>
      <w:r w:rsidRPr="00121A2C">
        <w:rPr>
          <w:rFonts w:ascii="Times New Roman" w:hAnsi="Times New Roman"/>
          <w:sz w:val="24"/>
          <w:szCs w:val="24"/>
        </w:rPr>
        <w:t>en wat blijft er dan van</w:t>
      </w:r>
      <w:r>
        <w:rPr>
          <w:rFonts w:ascii="Times New Roman" w:hAnsi="Times New Roman"/>
          <w:sz w:val="24"/>
          <w:szCs w:val="24"/>
        </w:rPr>
        <w:t xml:space="preserve"> de </w:t>
      </w:r>
      <w:r w:rsidRPr="00121A2C">
        <w:rPr>
          <w:rFonts w:ascii="Times New Roman" w:hAnsi="Times New Roman"/>
          <w:sz w:val="24"/>
          <w:szCs w:val="24"/>
        </w:rPr>
        <w:t>hemel over</w:t>
      </w:r>
      <w:r>
        <w:rPr>
          <w:rFonts w:ascii="Times New Roman" w:hAnsi="Times New Roman"/>
          <w:sz w:val="24"/>
          <w:szCs w:val="24"/>
        </w:rPr>
        <w:t>? I</w:t>
      </w:r>
      <w:r w:rsidRPr="00121A2C">
        <w:rPr>
          <w:rFonts w:ascii="Times New Roman" w:hAnsi="Times New Roman"/>
          <w:sz w:val="24"/>
          <w:szCs w:val="24"/>
        </w:rPr>
        <w:t>k was liever in de hel met de heiligen</w:t>
      </w:r>
      <w:r>
        <w:rPr>
          <w:rFonts w:ascii="Times New Roman" w:hAnsi="Times New Roman"/>
          <w:sz w:val="24"/>
          <w:szCs w:val="24"/>
        </w:rPr>
        <w:t xml:space="preserve">, </w:t>
      </w:r>
      <w:r w:rsidRPr="00121A2C">
        <w:rPr>
          <w:rFonts w:ascii="Times New Roman" w:hAnsi="Times New Roman"/>
          <w:sz w:val="24"/>
          <w:szCs w:val="24"/>
        </w:rPr>
        <w:t>dan met de goddelozen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Indien </w:t>
      </w:r>
      <w:r w:rsidRPr="00121A2C">
        <w:rPr>
          <w:rFonts w:ascii="Times New Roman" w:hAnsi="Times New Roman"/>
          <w:sz w:val="24"/>
          <w:szCs w:val="24"/>
        </w:rPr>
        <w:t>de hemel gevuld mocht worden met goddeloze mensen</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zou </w:t>
      </w:r>
      <w:r w:rsidRPr="00121A2C">
        <w:rPr>
          <w:rFonts w:ascii="Times New Roman" w:hAnsi="Times New Roman"/>
          <w:sz w:val="24"/>
          <w:szCs w:val="24"/>
        </w:rPr>
        <w:t>hen spoedig daaruit weer verdrijven</w:t>
      </w:r>
      <w:r>
        <w:rPr>
          <w:rFonts w:ascii="Times New Roman" w:hAnsi="Times New Roman"/>
          <w:sz w:val="24"/>
          <w:szCs w:val="24"/>
        </w:rPr>
        <w:t xml:space="preserve">, </w:t>
      </w:r>
      <w:r w:rsidRPr="00121A2C">
        <w:rPr>
          <w:rFonts w:ascii="Times New Roman" w:hAnsi="Times New Roman"/>
          <w:sz w:val="24"/>
          <w:szCs w:val="24"/>
        </w:rPr>
        <w:t>of zelf de plaats verlaten om hunnentwil. Het is waar</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hemel gaan</w:t>
      </w:r>
      <w:r>
        <w:rPr>
          <w:rFonts w:ascii="Times New Roman" w:hAnsi="Times New Roman"/>
          <w:sz w:val="24"/>
          <w:szCs w:val="24"/>
        </w:rPr>
        <w:t xml:space="preserve">, </w:t>
      </w:r>
      <w:r w:rsidRPr="00121A2C">
        <w:rPr>
          <w:rFonts w:ascii="Times New Roman" w:hAnsi="Times New Roman"/>
          <w:sz w:val="24"/>
          <w:szCs w:val="24"/>
        </w:rPr>
        <w:t>zijn zondaars geweest</w:t>
      </w:r>
      <w:r>
        <w:rPr>
          <w:rFonts w:ascii="Times New Roman" w:hAnsi="Times New Roman"/>
          <w:sz w:val="24"/>
          <w:szCs w:val="24"/>
        </w:rPr>
        <w:t xml:space="preserve">, </w:t>
      </w:r>
      <w:r w:rsidRPr="00121A2C">
        <w:rPr>
          <w:rFonts w:ascii="Times New Roman" w:hAnsi="Times New Roman"/>
          <w:sz w:val="24"/>
          <w:szCs w:val="24"/>
        </w:rPr>
        <w:t xml:space="preserve">en geen </w:t>
      </w:r>
      <w:r>
        <w:rPr>
          <w:rFonts w:ascii="Times New Roman" w:hAnsi="Times New Roman"/>
          <w:sz w:val="24"/>
          <w:szCs w:val="24"/>
        </w:rPr>
        <w:t>andere</w:t>
      </w:r>
      <w:r w:rsidRPr="00121A2C">
        <w:rPr>
          <w:rFonts w:ascii="Times New Roman" w:hAnsi="Times New Roman"/>
          <w:sz w:val="24"/>
          <w:szCs w:val="24"/>
        </w:rPr>
        <w:t xml:space="preserve"> dan zondaars gaan naar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maar zij zijn gewassen</w:t>
      </w:r>
      <w:r>
        <w:rPr>
          <w:rFonts w:ascii="Times New Roman" w:hAnsi="Times New Roman"/>
          <w:sz w:val="24"/>
          <w:szCs w:val="24"/>
        </w:rPr>
        <w:t xml:space="preserve"> - "</w:t>
      </w:r>
      <w:r w:rsidRPr="00121A2C">
        <w:rPr>
          <w:rFonts w:ascii="Times New Roman" w:hAnsi="Times New Roman"/>
          <w:sz w:val="24"/>
          <w:szCs w:val="24"/>
        </w:rPr>
        <w:t>En dit waart gij sommigen</w:t>
      </w:r>
      <w:r>
        <w:rPr>
          <w:rFonts w:ascii="Times New Roman" w:hAnsi="Times New Roman"/>
          <w:sz w:val="24"/>
          <w:szCs w:val="24"/>
        </w:rPr>
        <w:t xml:space="preserve">, </w:t>
      </w:r>
      <w:r w:rsidRPr="00121A2C">
        <w:rPr>
          <w:rFonts w:ascii="Times New Roman" w:hAnsi="Times New Roman"/>
          <w:sz w:val="24"/>
          <w:szCs w:val="24"/>
        </w:rPr>
        <w:t>maar gij zijt afgewassen</w:t>
      </w:r>
      <w:r>
        <w:rPr>
          <w:rFonts w:ascii="Times New Roman" w:hAnsi="Times New Roman"/>
          <w:sz w:val="24"/>
          <w:szCs w:val="24"/>
        </w:rPr>
        <w:t xml:space="preserve">, </w:t>
      </w:r>
      <w:r w:rsidRPr="00121A2C">
        <w:rPr>
          <w:rFonts w:ascii="Times New Roman" w:hAnsi="Times New Roman"/>
          <w:sz w:val="24"/>
          <w:szCs w:val="24"/>
        </w:rPr>
        <w:t>maar gij zijt geheiligd</w:t>
      </w:r>
      <w:r>
        <w:rPr>
          <w:rFonts w:ascii="Times New Roman" w:hAnsi="Times New Roman"/>
          <w:sz w:val="24"/>
          <w:szCs w:val="24"/>
        </w:rPr>
        <w:t xml:space="preserve">, </w:t>
      </w:r>
      <w:r w:rsidRPr="00121A2C">
        <w:rPr>
          <w:rFonts w:ascii="Times New Roman" w:hAnsi="Times New Roman"/>
          <w:sz w:val="24"/>
          <w:szCs w:val="24"/>
        </w:rPr>
        <w:t>maar gij zijt gerechtvaardigd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Naam van</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de </w:t>
      </w:r>
      <w:r w:rsidRPr="00121A2C">
        <w:rPr>
          <w:rFonts w:ascii="Times New Roman" w:hAnsi="Times New Roman"/>
          <w:sz w:val="24"/>
          <w:szCs w:val="24"/>
        </w:rPr>
        <w:t>Geest onzes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6:11. Toen de jonge dochters en maagden voor</w:t>
      </w:r>
      <w:r>
        <w:rPr>
          <w:rFonts w:ascii="Times New Roman" w:hAnsi="Times New Roman"/>
          <w:sz w:val="24"/>
          <w:szCs w:val="24"/>
        </w:rPr>
        <w:t xml:space="preserve"> de </w:t>
      </w:r>
      <w:r w:rsidRPr="00121A2C">
        <w:rPr>
          <w:rFonts w:ascii="Times New Roman" w:hAnsi="Times New Roman"/>
          <w:sz w:val="24"/>
          <w:szCs w:val="24"/>
        </w:rPr>
        <w:t>koning Ahasvéros vergaderd waren</w:t>
      </w:r>
      <w:r>
        <w:rPr>
          <w:rFonts w:ascii="Times New Roman" w:hAnsi="Times New Roman"/>
          <w:sz w:val="24"/>
          <w:szCs w:val="24"/>
        </w:rPr>
        <w:t xml:space="preserve">, </w:t>
      </w:r>
      <w:r w:rsidRPr="00121A2C">
        <w:rPr>
          <w:rFonts w:ascii="Times New Roman" w:hAnsi="Times New Roman"/>
          <w:sz w:val="24"/>
          <w:szCs w:val="24"/>
        </w:rPr>
        <w:t>werden zij</w:t>
      </w:r>
      <w:r>
        <w:rPr>
          <w:rFonts w:ascii="Times New Roman" w:hAnsi="Times New Roman"/>
          <w:sz w:val="24"/>
          <w:szCs w:val="24"/>
        </w:rPr>
        <w:t xml:space="preserve">, </w:t>
      </w:r>
      <w:r w:rsidRPr="00121A2C">
        <w:rPr>
          <w:rFonts w:ascii="Times New Roman" w:hAnsi="Times New Roman"/>
          <w:sz w:val="24"/>
          <w:szCs w:val="24"/>
        </w:rPr>
        <w:t>voordat zij voor des konings aangezicht werden binnengebracht</w:t>
      </w:r>
      <w:r>
        <w:rPr>
          <w:rFonts w:ascii="Times New Roman" w:hAnsi="Times New Roman"/>
          <w:sz w:val="24"/>
          <w:szCs w:val="24"/>
        </w:rPr>
        <w:t xml:space="preserve">, </w:t>
      </w:r>
      <w:r w:rsidRPr="00121A2C">
        <w:rPr>
          <w:rFonts w:ascii="Times New Roman" w:hAnsi="Times New Roman"/>
          <w:sz w:val="24"/>
          <w:szCs w:val="24"/>
        </w:rPr>
        <w:t>eerst tot de burg Susan</w:t>
      </w:r>
      <w:r>
        <w:rPr>
          <w:rFonts w:ascii="Times New Roman" w:hAnsi="Times New Roman"/>
          <w:sz w:val="24"/>
          <w:szCs w:val="24"/>
        </w:rPr>
        <w:t xml:space="preserve">, </w:t>
      </w:r>
      <w:r w:rsidRPr="00121A2C">
        <w:rPr>
          <w:rFonts w:ascii="Times New Roman" w:hAnsi="Times New Roman"/>
          <w:sz w:val="24"/>
          <w:szCs w:val="24"/>
        </w:rPr>
        <w:t>tot het huis der vrouwen gebracht</w:t>
      </w:r>
      <w:r>
        <w:rPr>
          <w:rFonts w:ascii="Times New Roman" w:hAnsi="Times New Roman"/>
          <w:sz w:val="24"/>
          <w:szCs w:val="24"/>
        </w:rPr>
        <w:t xml:space="preserve">, </w:t>
      </w:r>
      <w:r w:rsidRPr="00121A2C">
        <w:rPr>
          <w:rFonts w:ascii="Times New Roman" w:hAnsi="Times New Roman"/>
          <w:sz w:val="24"/>
          <w:szCs w:val="24"/>
        </w:rPr>
        <w:t>om gewassen en gezuiverd te worden</w:t>
      </w:r>
      <w:r>
        <w:rPr>
          <w:rFonts w:ascii="Times New Roman" w:hAnsi="Times New Roman"/>
          <w:sz w:val="24"/>
          <w:szCs w:val="24"/>
        </w:rPr>
        <w:t xml:space="preserve">, </w:t>
      </w:r>
      <w:r w:rsidRPr="00121A2C">
        <w:rPr>
          <w:rFonts w:ascii="Times New Roman" w:hAnsi="Times New Roman"/>
          <w:sz w:val="24"/>
          <w:szCs w:val="24"/>
        </w:rPr>
        <w:t>en dat wel voor twaalf maanden lang</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zes maanden met mirreolie en zes maanden met specerijen</w:t>
      </w:r>
      <w:r>
        <w:rPr>
          <w:rFonts w:ascii="Times New Roman" w:hAnsi="Times New Roman"/>
          <w:sz w:val="24"/>
          <w:szCs w:val="24"/>
        </w:rPr>
        <w:t xml:space="preserve">, </w:t>
      </w:r>
      <w:r w:rsidRPr="00121A2C">
        <w:rPr>
          <w:rFonts w:ascii="Times New Roman" w:hAnsi="Times New Roman"/>
          <w:sz w:val="24"/>
          <w:szCs w:val="24"/>
        </w:rPr>
        <w:t>en zo werd iedere maagd tot</w:t>
      </w:r>
      <w:r>
        <w:rPr>
          <w:rFonts w:ascii="Times New Roman" w:hAnsi="Times New Roman"/>
          <w:sz w:val="24"/>
          <w:szCs w:val="24"/>
        </w:rPr>
        <w:t xml:space="preserve"> de </w:t>
      </w:r>
      <w:r w:rsidRPr="00121A2C">
        <w:rPr>
          <w:rFonts w:ascii="Times New Roman" w:hAnsi="Times New Roman"/>
          <w:sz w:val="24"/>
          <w:szCs w:val="24"/>
        </w:rPr>
        <w:t>koning geleid</w:t>
      </w:r>
      <w:r>
        <w:rPr>
          <w:rFonts w:ascii="Times New Roman" w:hAnsi="Times New Roman"/>
          <w:sz w:val="24"/>
          <w:szCs w:val="24"/>
        </w:rPr>
        <w:t>. E</w:t>
      </w:r>
      <w:r w:rsidRPr="00121A2C">
        <w:rPr>
          <w:rFonts w:ascii="Times New Roman" w:hAnsi="Times New Roman"/>
          <w:sz w:val="24"/>
          <w:szCs w:val="24"/>
        </w:rPr>
        <w:t>sther 2:3</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13. De Heere God heeft ook bevolen</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zijn </w:t>
      </w:r>
      <w:r w:rsidRPr="00121A2C">
        <w:rPr>
          <w:rFonts w:ascii="Times New Roman" w:hAnsi="Times New Roman"/>
          <w:sz w:val="24"/>
          <w:szCs w:val="24"/>
        </w:rPr>
        <w:t>heilige tegenwoordigheid zullen verschijnen</w:t>
      </w:r>
      <w:r>
        <w:rPr>
          <w:rFonts w:ascii="Times New Roman" w:hAnsi="Times New Roman"/>
          <w:sz w:val="24"/>
          <w:szCs w:val="24"/>
        </w:rPr>
        <w:t xml:space="preserve">, </w:t>
      </w:r>
      <w:r w:rsidRPr="00121A2C">
        <w:rPr>
          <w:rFonts w:ascii="Times New Roman" w:hAnsi="Times New Roman"/>
          <w:sz w:val="24"/>
          <w:szCs w:val="24"/>
        </w:rPr>
        <w:t>eerst naar het huis der vrouwen</w:t>
      </w:r>
      <w:r>
        <w:rPr>
          <w:rFonts w:ascii="Times New Roman" w:hAnsi="Times New Roman"/>
          <w:sz w:val="24"/>
          <w:szCs w:val="24"/>
        </w:rPr>
        <w:t xml:space="preserve">, </w:t>
      </w:r>
      <w:r w:rsidRPr="00121A2C">
        <w:rPr>
          <w:rFonts w:ascii="Times New Roman" w:hAnsi="Times New Roman"/>
          <w:sz w:val="24"/>
          <w:szCs w:val="24"/>
        </w:rPr>
        <w:t>naar de gemeente des Heeren moeten gaan</w:t>
      </w:r>
      <w:r>
        <w:rPr>
          <w:rFonts w:ascii="Times New Roman" w:hAnsi="Times New Roman"/>
          <w:sz w:val="24"/>
          <w:szCs w:val="24"/>
        </w:rPr>
        <w:t xml:space="preserve">, </w:t>
      </w:r>
      <w:r w:rsidRPr="00121A2C">
        <w:rPr>
          <w:rFonts w:ascii="Times New Roman" w:hAnsi="Times New Roman"/>
          <w:sz w:val="24"/>
          <w:szCs w:val="24"/>
        </w:rPr>
        <w:t>om daar van de gesnedenen dingen ter reiniging te ontvangen</w:t>
      </w:r>
      <w:r>
        <w:rPr>
          <w:rFonts w:ascii="Times New Roman" w:hAnsi="Times New Roman"/>
          <w:sz w:val="24"/>
          <w:szCs w:val="24"/>
        </w:rPr>
        <w:t xml:space="preserve">, </w:t>
      </w:r>
      <w:r w:rsidRPr="00121A2C">
        <w:rPr>
          <w:rFonts w:ascii="Times New Roman" w:hAnsi="Times New Roman"/>
          <w:sz w:val="24"/>
          <w:szCs w:val="24"/>
        </w:rPr>
        <w:t>dingen</w:t>
      </w:r>
      <w:r>
        <w:rPr>
          <w:rFonts w:ascii="Times New Roman" w:hAnsi="Times New Roman"/>
          <w:sz w:val="24"/>
          <w:szCs w:val="24"/>
        </w:rPr>
        <w:t xml:space="preserve">, </w:t>
      </w:r>
      <w:r w:rsidRPr="00121A2C">
        <w:rPr>
          <w:rFonts w:ascii="Times New Roman" w:hAnsi="Times New Roman"/>
          <w:sz w:val="24"/>
          <w:szCs w:val="24"/>
        </w:rPr>
        <w:t>die ons bekwaam maken</w:t>
      </w:r>
      <w:r>
        <w:rPr>
          <w:rFonts w:ascii="Times New Roman" w:hAnsi="Times New Roman"/>
          <w:sz w:val="24"/>
          <w:szCs w:val="24"/>
        </w:rPr>
        <w:t>, "</w:t>
      </w:r>
      <w:r w:rsidRPr="00121A2C">
        <w:rPr>
          <w:rFonts w:ascii="Times New Roman" w:hAnsi="Times New Roman"/>
          <w:sz w:val="24"/>
          <w:szCs w:val="24"/>
        </w:rPr>
        <w:t>om deel te hebben in de erve der heiligen in het licht.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1:12</w:t>
      </w:r>
      <w:r>
        <w:rPr>
          <w:rFonts w:ascii="Times New Roman" w:hAnsi="Times New Roman"/>
          <w:sz w:val="24"/>
          <w:szCs w:val="24"/>
        </w:rPr>
        <w:t>. N</w:t>
      </w:r>
      <w:r w:rsidRPr="00121A2C">
        <w:rPr>
          <w:rFonts w:ascii="Times New Roman" w:hAnsi="Times New Roman"/>
          <w:sz w:val="24"/>
          <w:szCs w:val="24"/>
        </w:rPr>
        <w:t>iemand kan uit</w:t>
      </w:r>
      <w:r>
        <w:rPr>
          <w:rFonts w:ascii="Times New Roman" w:hAnsi="Times New Roman"/>
          <w:sz w:val="24"/>
          <w:szCs w:val="24"/>
        </w:rPr>
        <w:t xml:space="preserve"> de </w:t>
      </w:r>
      <w:r w:rsidRPr="00121A2C">
        <w:rPr>
          <w:rFonts w:ascii="Times New Roman" w:hAnsi="Times New Roman"/>
          <w:sz w:val="24"/>
          <w:szCs w:val="24"/>
        </w:rPr>
        <w:t>staat der natuur in</w:t>
      </w:r>
      <w:r>
        <w:rPr>
          <w:rFonts w:ascii="Times New Roman" w:hAnsi="Times New Roman"/>
          <w:sz w:val="24"/>
          <w:szCs w:val="24"/>
        </w:rPr>
        <w:t xml:space="preserve"> de </w:t>
      </w:r>
      <w:r w:rsidRPr="00121A2C">
        <w:rPr>
          <w:rFonts w:ascii="Times New Roman" w:hAnsi="Times New Roman"/>
          <w:sz w:val="24"/>
          <w:szCs w:val="24"/>
        </w:rPr>
        <w:t>staat der gerechtigheid overgaan</w:t>
      </w:r>
      <w:r>
        <w:rPr>
          <w:rFonts w:ascii="Times New Roman" w:hAnsi="Times New Roman"/>
          <w:sz w:val="24"/>
          <w:szCs w:val="24"/>
        </w:rPr>
        <w:t xml:space="preserve">, </w:t>
      </w:r>
      <w:r w:rsidRPr="00121A2C">
        <w:rPr>
          <w:rFonts w:ascii="Times New Roman" w:hAnsi="Times New Roman"/>
          <w:sz w:val="24"/>
          <w:szCs w:val="24"/>
        </w:rPr>
        <w:t>dan door</w:t>
      </w:r>
      <w:r>
        <w:rPr>
          <w:rFonts w:ascii="Times New Roman" w:hAnsi="Times New Roman"/>
          <w:sz w:val="24"/>
          <w:szCs w:val="24"/>
        </w:rPr>
        <w:t xml:space="preserve"> de </w:t>
      </w:r>
      <w:r w:rsidRPr="00121A2C">
        <w:rPr>
          <w:rFonts w:ascii="Times New Roman" w:hAnsi="Times New Roman"/>
          <w:sz w:val="24"/>
          <w:szCs w:val="24"/>
        </w:rPr>
        <w:t>staat der genade. De Heere geeft genade en heerlijkheid</w:t>
      </w:r>
      <w:r>
        <w:rPr>
          <w:rFonts w:ascii="Times New Roman" w:hAnsi="Times New Roman"/>
          <w:sz w:val="24"/>
          <w:szCs w:val="24"/>
        </w:rPr>
        <w:t xml:space="preserve">, </w:t>
      </w:r>
      <w:r w:rsidRPr="00121A2C">
        <w:rPr>
          <w:rFonts w:ascii="Times New Roman" w:hAnsi="Times New Roman"/>
          <w:sz w:val="24"/>
          <w:szCs w:val="24"/>
        </w:rPr>
        <w:t>van hier dat van hem</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hemel gaat</w:t>
      </w:r>
      <w:r>
        <w:rPr>
          <w:rFonts w:ascii="Times New Roman" w:hAnsi="Times New Roman"/>
          <w:sz w:val="24"/>
          <w:szCs w:val="24"/>
        </w:rPr>
        <w:t xml:space="preserve">, </w:t>
      </w:r>
      <w:r w:rsidRPr="00121A2C">
        <w:rPr>
          <w:rFonts w:ascii="Times New Roman" w:hAnsi="Times New Roman"/>
          <w:sz w:val="24"/>
          <w:szCs w:val="24"/>
        </w:rPr>
        <w:t>geschreven staat</w:t>
      </w:r>
      <w:r>
        <w:rPr>
          <w:rFonts w:ascii="Times New Roman" w:hAnsi="Times New Roman"/>
          <w:sz w:val="24"/>
          <w:szCs w:val="24"/>
        </w:rPr>
        <w:t xml:space="preserve">, </w:t>
      </w:r>
      <w:r w:rsidRPr="00121A2C">
        <w:rPr>
          <w:rFonts w:ascii="Times New Roman" w:hAnsi="Times New Roman"/>
          <w:sz w:val="24"/>
          <w:szCs w:val="24"/>
        </w:rPr>
        <w:t>dat hij bekwaam en geschikt gemaakt is</w:t>
      </w:r>
      <w:r>
        <w:rPr>
          <w:rFonts w:ascii="Times New Roman" w:hAnsi="Times New Roman"/>
          <w:sz w:val="24"/>
          <w:szCs w:val="24"/>
        </w:rPr>
        <w:t xml:space="preserve">, </w:t>
      </w:r>
      <w:r w:rsidRPr="00121A2C">
        <w:rPr>
          <w:rFonts w:ascii="Times New Roman" w:hAnsi="Times New Roman"/>
          <w:sz w:val="24"/>
          <w:szCs w:val="24"/>
        </w:rPr>
        <w:t>van te voren bereid is voor</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w:t>
      </w:r>
      <w:r w:rsidRPr="00121A2C">
        <w:rPr>
          <w:rFonts w:ascii="Times New Roman" w:hAnsi="Times New Roman"/>
          <w:sz w:val="24"/>
          <w:szCs w:val="24"/>
        </w:rPr>
        <w:t>En opdat Hij</w:t>
      </w:r>
      <w:r>
        <w:rPr>
          <w:rFonts w:ascii="Times New Roman" w:hAnsi="Times New Roman"/>
          <w:sz w:val="24"/>
          <w:szCs w:val="24"/>
        </w:rPr>
        <w:t xml:space="preserve"> zou </w:t>
      </w:r>
      <w:r w:rsidRPr="00121A2C">
        <w:rPr>
          <w:rFonts w:ascii="Times New Roman" w:hAnsi="Times New Roman"/>
          <w:sz w:val="24"/>
          <w:szCs w:val="24"/>
        </w:rPr>
        <w:t>bekend maken</w:t>
      </w:r>
      <w:r>
        <w:rPr>
          <w:rFonts w:ascii="Times New Roman" w:hAnsi="Times New Roman"/>
          <w:sz w:val="24"/>
          <w:szCs w:val="24"/>
        </w:rPr>
        <w:t xml:space="preserve"> de </w:t>
      </w:r>
      <w:r w:rsidRPr="00121A2C">
        <w:rPr>
          <w:rFonts w:ascii="Times New Roman" w:hAnsi="Times New Roman"/>
          <w:sz w:val="24"/>
          <w:szCs w:val="24"/>
        </w:rPr>
        <w:t>rijkdom zijner heerlijkheid over de vaten der barmhartigheid</w:t>
      </w:r>
      <w:r>
        <w:rPr>
          <w:rFonts w:ascii="Times New Roman" w:hAnsi="Times New Roman"/>
          <w:sz w:val="24"/>
          <w:szCs w:val="24"/>
        </w:rPr>
        <w:t xml:space="preserve">, </w:t>
      </w:r>
      <w:r w:rsidRPr="00121A2C">
        <w:rPr>
          <w:rFonts w:ascii="Times New Roman" w:hAnsi="Times New Roman"/>
          <w:sz w:val="24"/>
          <w:szCs w:val="24"/>
        </w:rPr>
        <w:t>die Hij te voren bereid heeft tot heerlijkheid!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9:23. </w:t>
      </w:r>
      <w:r>
        <w:rPr>
          <w:rFonts w:ascii="Times New Roman" w:hAnsi="Times New Roman"/>
          <w:sz w:val="24"/>
          <w:szCs w:val="24"/>
        </w:rPr>
        <w:t>1 Cor.</w:t>
      </w:r>
      <w:r w:rsidRPr="00121A2C">
        <w:rPr>
          <w:rFonts w:ascii="Times New Roman" w:hAnsi="Times New Roman"/>
          <w:sz w:val="24"/>
          <w:szCs w:val="24"/>
        </w:rPr>
        <w:t xml:space="preserve"> 5:5. </w:t>
      </w:r>
    </w:p>
    <w:p w:rsidR="003978FA" w:rsidRPr="005F727A" w:rsidRDefault="003978FA" w:rsidP="004E2004">
      <w:pPr>
        <w:jc w:val="both"/>
        <w:rPr>
          <w:rFonts w:ascii="Times New Roman" w:hAnsi="Times New Roman"/>
          <w:b/>
          <w:sz w:val="24"/>
          <w:szCs w:val="24"/>
        </w:rPr>
      </w:pPr>
      <w:r w:rsidRPr="005F727A">
        <w:rPr>
          <w:rFonts w:ascii="Times New Roman" w:hAnsi="Times New Roman"/>
          <w:b/>
          <w:sz w:val="24"/>
          <w:szCs w:val="24"/>
        </w:rPr>
        <w:t xml:space="preserve">Vijfde gebruik.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ten vijfde</w:t>
      </w:r>
      <w:r>
        <w:rPr>
          <w:rFonts w:ascii="Times New Roman" w:hAnsi="Times New Roman"/>
          <w:sz w:val="24"/>
          <w:szCs w:val="24"/>
        </w:rPr>
        <w:t xml:space="preserve">, </w:t>
      </w:r>
      <w:r w:rsidRPr="00121A2C">
        <w:rPr>
          <w:rFonts w:ascii="Times New Roman" w:hAnsi="Times New Roman"/>
          <w:sz w:val="24"/>
          <w:szCs w:val="24"/>
        </w:rPr>
        <w:t>is het zo</w:t>
      </w:r>
      <w:r>
        <w:rPr>
          <w:rFonts w:ascii="Times New Roman" w:hAnsi="Times New Roman"/>
          <w:sz w:val="24"/>
          <w:szCs w:val="24"/>
        </w:rPr>
        <w:t>? I</w:t>
      </w:r>
      <w:r w:rsidRPr="00121A2C">
        <w:rPr>
          <w:rFonts w:ascii="Times New Roman" w:hAnsi="Times New Roman"/>
          <w:sz w:val="24"/>
          <w:szCs w:val="24"/>
        </w:rPr>
        <w:t>s de ziel</w:t>
      </w:r>
      <w:r>
        <w:rPr>
          <w:rFonts w:ascii="Times New Roman" w:hAnsi="Times New Roman"/>
          <w:sz w:val="24"/>
          <w:szCs w:val="24"/>
        </w:rPr>
        <w:t xml:space="preserve"> zo'n </w:t>
      </w:r>
      <w:r w:rsidRPr="00121A2C">
        <w:rPr>
          <w:rFonts w:ascii="Times New Roman" w:hAnsi="Times New Roman"/>
          <w:sz w:val="24"/>
          <w:szCs w:val="24"/>
        </w:rPr>
        <w:t>kostbaar ding en is het verlies er van zo onuitsprekelijk groot? Dan prijst dit leerstuk hen als de wijzen</w:t>
      </w:r>
      <w:r>
        <w:rPr>
          <w:rFonts w:ascii="Times New Roman" w:hAnsi="Times New Roman"/>
          <w:sz w:val="24"/>
          <w:szCs w:val="24"/>
        </w:rPr>
        <w:t xml:space="preserve">, </w:t>
      </w:r>
      <w:r w:rsidRPr="00121A2C">
        <w:rPr>
          <w:rFonts w:ascii="Times New Roman" w:hAnsi="Times New Roman"/>
          <w:sz w:val="24"/>
          <w:szCs w:val="24"/>
        </w:rPr>
        <w:t>en verstandigen</w:t>
      </w:r>
      <w:r>
        <w:rPr>
          <w:rFonts w:ascii="Times New Roman" w:hAnsi="Times New Roman"/>
          <w:sz w:val="24"/>
          <w:szCs w:val="24"/>
        </w:rPr>
        <w:t xml:space="preserve">, </w:t>
      </w:r>
      <w:r w:rsidRPr="00121A2C">
        <w:rPr>
          <w:rFonts w:ascii="Times New Roman" w:hAnsi="Times New Roman"/>
          <w:sz w:val="24"/>
          <w:szCs w:val="24"/>
        </w:rPr>
        <w:t>die boven alle dingen belang stellen in de zaligheid hunner onsterfelijke ziel</w:t>
      </w:r>
      <w:r>
        <w:rPr>
          <w:rFonts w:ascii="Times New Roman" w:hAnsi="Times New Roman"/>
          <w:sz w:val="24"/>
          <w:szCs w:val="24"/>
        </w:rPr>
        <w:t xml:space="preserve">, </w:t>
      </w:r>
      <w:r w:rsidRPr="00121A2C">
        <w:rPr>
          <w:rFonts w:ascii="Times New Roman" w:hAnsi="Times New Roman"/>
          <w:sz w:val="24"/>
          <w:szCs w:val="24"/>
        </w:rPr>
        <w:t>hen die alle andere dingen als bijzaken beschouwen</w:t>
      </w:r>
      <w:r>
        <w:rPr>
          <w:rFonts w:ascii="Times New Roman" w:hAnsi="Times New Roman"/>
          <w:sz w:val="24"/>
          <w:szCs w:val="24"/>
        </w:rPr>
        <w:t xml:space="preserve">, </w:t>
      </w:r>
      <w:r w:rsidRPr="00121A2C">
        <w:rPr>
          <w:rFonts w:ascii="Times New Roman" w:hAnsi="Times New Roman"/>
          <w:sz w:val="24"/>
          <w:szCs w:val="24"/>
        </w:rPr>
        <w:t>en de zaligheid hunner ziel als het</w:t>
      </w:r>
      <w:r>
        <w:rPr>
          <w:rFonts w:ascii="Times New Roman" w:hAnsi="Times New Roman"/>
          <w:sz w:val="24"/>
          <w:szCs w:val="24"/>
        </w:rPr>
        <w:t xml:space="preserve"> een </w:t>
      </w:r>
      <w:r w:rsidRPr="00121A2C">
        <w:rPr>
          <w:rFonts w:ascii="Times New Roman" w:hAnsi="Times New Roman"/>
          <w:sz w:val="24"/>
          <w:szCs w:val="24"/>
        </w:rPr>
        <w:t>nodige. Maar</w:t>
      </w:r>
      <w:r>
        <w:rPr>
          <w:rFonts w:ascii="Times New Roman" w:hAnsi="Times New Roman"/>
          <w:sz w:val="24"/>
          <w:szCs w:val="24"/>
        </w:rPr>
        <w:t xml:space="preserve">, </w:t>
      </w:r>
      <w:r w:rsidRPr="00121A2C">
        <w:rPr>
          <w:rFonts w:ascii="Times New Roman" w:hAnsi="Times New Roman"/>
          <w:sz w:val="24"/>
          <w:szCs w:val="24"/>
        </w:rPr>
        <w:t>er worden er slechts betrekkelijk weinigen aangetroffen die wie hieronder kunnen rangschikken</w:t>
      </w:r>
      <w:r>
        <w:rPr>
          <w:rFonts w:ascii="Times New Roman" w:hAnsi="Times New Roman"/>
          <w:sz w:val="24"/>
          <w:szCs w:val="24"/>
        </w:rPr>
        <w:t xml:space="preserve">, </w:t>
      </w:r>
      <w:r w:rsidRPr="00121A2C">
        <w:rPr>
          <w:rFonts w:ascii="Times New Roman" w:hAnsi="Times New Roman"/>
          <w:sz w:val="24"/>
          <w:szCs w:val="24"/>
        </w:rPr>
        <w:t>want waar is hij</w:t>
      </w:r>
      <w:r>
        <w:rPr>
          <w:rFonts w:ascii="Times New Roman" w:hAnsi="Times New Roman"/>
          <w:sz w:val="24"/>
          <w:szCs w:val="24"/>
        </w:rPr>
        <w:t xml:space="preserve">, </w:t>
      </w:r>
      <w:r w:rsidRPr="00121A2C">
        <w:rPr>
          <w:rFonts w:ascii="Times New Roman" w:hAnsi="Times New Roman"/>
          <w:sz w:val="24"/>
          <w:szCs w:val="24"/>
        </w:rPr>
        <w:t>die zo handelt? Salomo spreekt van</w:t>
      </w:r>
      <w:r>
        <w:rPr>
          <w:rFonts w:ascii="Times New Roman" w:hAnsi="Times New Roman"/>
          <w:sz w:val="24"/>
          <w:szCs w:val="24"/>
        </w:rPr>
        <w:t xml:space="preserve"> een </w:t>
      </w:r>
      <w:r w:rsidRPr="00121A2C">
        <w:rPr>
          <w:rFonts w:ascii="Times New Roman" w:hAnsi="Times New Roman"/>
          <w:sz w:val="24"/>
          <w:szCs w:val="24"/>
        </w:rPr>
        <w:t>man uit duizend. Prediker 7:28</w:t>
      </w:r>
      <w:r>
        <w:rPr>
          <w:rFonts w:ascii="Times New Roman" w:hAnsi="Times New Roman"/>
          <w:sz w:val="24"/>
          <w:szCs w:val="24"/>
        </w:rPr>
        <w:t>. N</w:t>
      </w:r>
      <w:r w:rsidRPr="00121A2C">
        <w:rPr>
          <w:rFonts w:ascii="Times New Roman" w:hAnsi="Times New Roman"/>
          <w:sz w:val="24"/>
          <w:szCs w:val="24"/>
        </w:rPr>
        <w:t>og thans</w:t>
      </w:r>
      <w:r>
        <w:rPr>
          <w:rFonts w:ascii="Times New Roman" w:hAnsi="Times New Roman"/>
          <w:sz w:val="24"/>
          <w:szCs w:val="24"/>
        </w:rPr>
        <w:t xml:space="preserve">, </w:t>
      </w:r>
      <w:r w:rsidRPr="00121A2C">
        <w:rPr>
          <w:rFonts w:ascii="Times New Roman" w:hAnsi="Times New Roman"/>
          <w:sz w:val="24"/>
          <w:szCs w:val="24"/>
        </w:rPr>
        <w:t>tot roem van Gods vrije genade</w:t>
      </w:r>
      <w:r>
        <w:rPr>
          <w:rFonts w:ascii="Times New Roman" w:hAnsi="Times New Roman"/>
          <w:sz w:val="24"/>
          <w:szCs w:val="24"/>
        </w:rPr>
        <w:t xml:space="preserve">, </w:t>
      </w:r>
      <w:r w:rsidRPr="00121A2C">
        <w:rPr>
          <w:rFonts w:ascii="Times New Roman" w:hAnsi="Times New Roman"/>
          <w:sz w:val="24"/>
          <w:szCs w:val="24"/>
        </w:rPr>
        <w:t>er zijn er toch enigen</w:t>
      </w:r>
      <w:r>
        <w:rPr>
          <w:rFonts w:ascii="Times New Roman" w:hAnsi="Times New Roman"/>
          <w:sz w:val="24"/>
          <w:szCs w:val="24"/>
        </w:rPr>
        <w:t xml:space="preserve">, </w:t>
      </w:r>
      <w:r w:rsidRPr="00121A2C">
        <w:rPr>
          <w:rFonts w:ascii="Times New Roman" w:hAnsi="Times New Roman"/>
          <w:sz w:val="24"/>
          <w:szCs w:val="24"/>
        </w:rPr>
        <w:t>al zijn het er dan ook weinige</w:t>
      </w:r>
      <w:r>
        <w:rPr>
          <w:rFonts w:ascii="Times New Roman" w:hAnsi="Times New Roman"/>
          <w:sz w:val="24"/>
          <w:szCs w:val="24"/>
        </w:rPr>
        <w:t xml:space="preserve">, </w:t>
      </w:r>
      <w:r w:rsidRPr="00121A2C">
        <w:rPr>
          <w:rFonts w:ascii="Times New Roman" w:hAnsi="Times New Roman"/>
          <w:sz w:val="24"/>
          <w:szCs w:val="24"/>
        </w:rPr>
        <w:t>en zij zijn het</w:t>
      </w:r>
      <w:r>
        <w:rPr>
          <w:rFonts w:ascii="Times New Roman" w:hAnsi="Times New Roman"/>
          <w:sz w:val="24"/>
          <w:szCs w:val="24"/>
        </w:rPr>
        <w:t xml:space="preserve">, </w:t>
      </w:r>
      <w:r w:rsidRPr="00121A2C">
        <w:rPr>
          <w:rFonts w:ascii="Times New Roman" w:hAnsi="Times New Roman"/>
          <w:sz w:val="24"/>
          <w:szCs w:val="24"/>
        </w:rPr>
        <w:t>die verstandig zijn</w:t>
      </w:r>
      <w:r>
        <w:rPr>
          <w:rFonts w:ascii="Times New Roman" w:hAnsi="Times New Roman"/>
          <w:sz w:val="24"/>
          <w:szCs w:val="24"/>
        </w:rPr>
        <w:t xml:space="preserve">, </w:t>
      </w:r>
      <w:r w:rsidRPr="00121A2C">
        <w:rPr>
          <w:rFonts w:ascii="Times New Roman" w:hAnsi="Times New Roman"/>
          <w:sz w:val="24"/>
          <w:szCs w:val="24"/>
        </w:rPr>
        <w:t>verstandig in de wijsheid van God</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zij verwerpen</w:t>
      </w:r>
      <w:r>
        <w:rPr>
          <w:rFonts w:ascii="Times New Roman" w:hAnsi="Times New Roman"/>
          <w:sz w:val="24"/>
          <w:szCs w:val="24"/>
        </w:rPr>
        <w:t xml:space="preserve">, </w:t>
      </w:r>
      <w:r w:rsidRPr="00121A2C">
        <w:rPr>
          <w:rFonts w:ascii="Times New Roman" w:hAnsi="Times New Roman"/>
          <w:sz w:val="24"/>
          <w:szCs w:val="24"/>
        </w:rPr>
        <w:t>wat God verworpen heeft</w:t>
      </w:r>
      <w:r>
        <w:rPr>
          <w:rFonts w:ascii="Times New Roman" w:hAnsi="Times New Roman"/>
          <w:sz w:val="24"/>
          <w:szCs w:val="24"/>
        </w:rPr>
        <w:t xml:space="preserve">, </w:t>
      </w:r>
      <w:r w:rsidRPr="00121A2C">
        <w:rPr>
          <w:rFonts w:ascii="Times New Roman" w:hAnsi="Times New Roman"/>
          <w:sz w:val="24"/>
          <w:szCs w:val="24"/>
        </w:rPr>
        <w:t>en dat is de zonde</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dat zij weinig waarde hechten aan datgene</w:t>
      </w:r>
      <w:r>
        <w:rPr>
          <w:rFonts w:ascii="Times New Roman" w:hAnsi="Times New Roman"/>
          <w:sz w:val="24"/>
          <w:szCs w:val="24"/>
        </w:rPr>
        <w:t xml:space="preserve">, </w:t>
      </w:r>
      <w:r w:rsidRPr="00121A2C">
        <w:rPr>
          <w:rFonts w:ascii="Times New Roman" w:hAnsi="Times New Roman"/>
          <w:sz w:val="24"/>
          <w:szCs w:val="24"/>
        </w:rPr>
        <w:t>waaraan Gods Woord slechts weinig waarde toekent</w:t>
      </w:r>
      <w:r>
        <w:rPr>
          <w:rFonts w:ascii="Times New Roman" w:hAnsi="Times New Roman"/>
          <w:sz w:val="24"/>
          <w:szCs w:val="24"/>
        </w:rPr>
        <w:t xml:space="preserve">, </w:t>
      </w:r>
      <w:r w:rsidRPr="00121A2C">
        <w:rPr>
          <w:rFonts w:ascii="Times New Roman" w:hAnsi="Times New Roman"/>
          <w:sz w:val="24"/>
          <w:szCs w:val="24"/>
        </w:rPr>
        <w:t>en dat is de wereld</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3. Om</w:t>
      </w:r>
      <w:r w:rsidRPr="00121A2C">
        <w:rPr>
          <w:rFonts w:ascii="Times New Roman" w:hAnsi="Times New Roman"/>
          <w:sz w:val="24"/>
          <w:szCs w:val="24"/>
        </w:rPr>
        <w:t>dat zij datgene tot hun deel kiezen</w:t>
      </w:r>
      <w:r>
        <w:rPr>
          <w:rFonts w:ascii="Times New Roman" w:hAnsi="Times New Roman"/>
          <w:sz w:val="24"/>
          <w:szCs w:val="24"/>
        </w:rPr>
        <w:t xml:space="preserve">, </w:t>
      </w:r>
      <w:r w:rsidRPr="00121A2C">
        <w:rPr>
          <w:rFonts w:ascii="Times New Roman" w:hAnsi="Times New Roman"/>
          <w:sz w:val="24"/>
          <w:szCs w:val="24"/>
        </w:rPr>
        <w:t>hetwelk door God aan ons wordt aanbevolen als het heerlijkste ding dat bestaat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Hijzelf</w:t>
      </w:r>
      <w:r>
        <w:rPr>
          <w:rFonts w:ascii="Times New Roman" w:hAnsi="Times New Roman"/>
          <w:sz w:val="24"/>
          <w:szCs w:val="24"/>
        </w:rPr>
        <w:t xml:space="preserve">, </w:t>
      </w:r>
      <w:r w:rsidRPr="00121A2C">
        <w:rPr>
          <w:rFonts w:ascii="Times New Roman" w:hAnsi="Times New Roman"/>
          <w:sz w:val="24"/>
          <w:szCs w:val="24"/>
        </w:rPr>
        <w:t>Zijnen Zoon</w:t>
      </w:r>
      <w:r>
        <w:rPr>
          <w:rFonts w:ascii="Times New Roman" w:hAnsi="Times New Roman"/>
          <w:sz w:val="24"/>
          <w:szCs w:val="24"/>
        </w:rPr>
        <w:t xml:space="preserve">, </w:t>
      </w:r>
      <w:r w:rsidRPr="00121A2C">
        <w:rPr>
          <w:rFonts w:ascii="Times New Roman" w:hAnsi="Times New Roman"/>
          <w:sz w:val="24"/>
          <w:szCs w:val="24"/>
        </w:rPr>
        <w:t>Zijnen Hemel</w:t>
      </w:r>
      <w:r>
        <w:rPr>
          <w:rFonts w:ascii="Times New Roman" w:hAnsi="Times New Roman"/>
          <w:sz w:val="24"/>
          <w:szCs w:val="24"/>
        </w:rPr>
        <w:t>, Zijn Woord, Zijn genade</w:t>
      </w:r>
      <w:r w:rsidRPr="00121A2C">
        <w:rPr>
          <w:rFonts w:ascii="Times New Roman" w:hAnsi="Times New Roman"/>
          <w:sz w:val="24"/>
          <w:szCs w:val="24"/>
        </w:rPr>
        <w:t xml:space="preserve"> en</w:t>
      </w:r>
      <w:r>
        <w:rPr>
          <w:rFonts w:ascii="Times New Roman" w:hAnsi="Times New Roman"/>
          <w:sz w:val="24"/>
          <w:szCs w:val="24"/>
        </w:rPr>
        <w:t xml:space="preserve"> zijn </w:t>
      </w:r>
      <w:r w:rsidRPr="00121A2C">
        <w:rPr>
          <w:rFonts w:ascii="Times New Roman" w:hAnsi="Times New Roman"/>
          <w:sz w:val="24"/>
          <w:szCs w:val="24"/>
        </w:rPr>
        <w:t>heiligheid</w:t>
      </w:r>
      <w:r>
        <w:rPr>
          <w:rFonts w:ascii="Times New Roman" w:hAnsi="Times New Roman"/>
          <w:sz w:val="24"/>
          <w:szCs w:val="24"/>
        </w:rPr>
        <w:t xml:space="preserve">, </w:t>
      </w:r>
      <w:r w:rsidRPr="00121A2C">
        <w:rPr>
          <w:rFonts w:ascii="Times New Roman" w:hAnsi="Times New Roman"/>
          <w:sz w:val="24"/>
          <w:szCs w:val="24"/>
        </w:rPr>
        <w:t>dit zijn de kostbaarste en heerlijkste dingen</w:t>
      </w:r>
      <w:r>
        <w:rPr>
          <w:rFonts w:ascii="Times New Roman" w:hAnsi="Times New Roman"/>
          <w:sz w:val="24"/>
          <w:szCs w:val="24"/>
        </w:rPr>
        <w:t xml:space="preserve">, </w:t>
      </w:r>
      <w:r w:rsidRPr="00121A2C">
        <w:rPr>
          <w:rFonts w:ascii="Times New Roman" w:hAnsi="Times New Roman"/>
          <w:sz w:val="24"/>
          <w:szCs w:val="24"/>
        </w:rPr>
        <w:t>dit zijn de dingen</w:t>
      </w:r>
      <w:r>
        <w:rPr>
          <w:rFonts w:ascii="Times New Roman" w:hAnsi="Times New Roman"/>
          <w:sz w:val="24"/>
          <w:szCs w:val="24"/>
        </w:rPr>
        <w:t xml:space="preserve">, </w:t>
      </w:r>
      <w:r w:rsidRPr="00121A2C">
        <w:rPr>
          <w:rFonts w:ascii="Times New Roman" w:hAnsi="Times New Roman"/>
          <w:sz w:val="24"/>
          <w:szCs w:val="24"/>
        </w:rPr>
        <w:t>die hij gekozen heeft</w:t>
      </w:r>
      <w:r>
        <w:rPr>
          <w:rFonts w:ascii="Times New Roman" w:hAnsi="Times New Roman"/>
          <w:sz w:val="24"/>
          <w:szCs w:val="24"/>
        </w:rPr>
        <w:t xml:space="preserve">, </w:t>
      </w:r>
      <w:r w:rsidRPr="00121A2C">
        <w:rPr>
          <w:rFonts w:ascii="Times New Roman" w:hAnsi="Times New Roman"/>
          <w:sz w:val="24"/>
          <w:szCs w:val="24"/>
        </w:rPr>
        <w:t>die waarlijk verstandig over</w:t>
      </w:r>
      <w:r>
        <w:rPr>
          <w:rFonts w:ascii="Times New Roman" w:hAnsi="Times New Roman"/>
          <w:sz w:val="24"/>
          <w:szCs w:val="24"/>
        </w:rPr>
        <w:t xml:space="preserve"> zijn </w:t>
      </w:r>
      <w:r w:rsidRPr="00121A2C">
        <w:rPr>
          <w:rFonts w:ascii="Times New Roman" w:hAnsi="Times New Roman"/>
          <w:sz w:val="24"/>
          <w:szCs w:val="24"/>
        </w:rPr>
        <w:t>ziel oordeelt (en alle andere mensen zijn dwazen in Gods oog en in het oordeel van</w:t>
      </w:r>
      <w:r>
        <w:rPr>
          <w:rFonts w:ascii="Times New Roman" w:hAnsi="Times New Roman"/>
          <w:sz w:val="24"/>
          <w:szCs w:val="24"/>
        </w:rPr>
        <w:t xml:space="preserve"> Zijn Woord</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en als dit zo is</w:t>
      </w:r>
      <w:r>
        <w:rPr>
          <w:rFonts w:ascii="Times New Roman" w:hAnsi="Times New Roman"/>
          <w:sz w:val="24"/>
          <w:szCs w:val="24"/>
        </w:rPr>
        <w:t xml:space="preserve">, </w:t>
      </w:r>
      <w:r w:rsidRPr="00121A2C">
        <w:rPr>
          <w:rFonts w:ascii="Times New Roman" w:hAnsi="Times New Roman"/>
          <w:sz w:val="24"/>
          <w:szCs w:val="24"/>
        </w:rPr>
        <w:t>dan moeten eeuwige gelukzaligheid en heerlijkheid hun deel zijn</w:t>
      </w:r>
      <w:r>
        <w:rPr>
          <w:rFonts w:ascii="Times New Roman" w:hAnsi="Times New Roman"/>
          <w:sz w:val="24"/>
          <w:szCs w:val="24"/>
        </w:rPr>
        <w:t xml:space="preserve">, </w:t>
      </w:r>
      <w:r w:rsidRPr="00121A2C">
        <w:rPr>
          <w:rFonts w:ascii="Times New Roman" w:hAnsi="Times New Roman"/>
          <w:sz w:val="24"/>
          <w:szCs w:val="24"/>
        </w:rPr>
        <w:t xml:space="preserve">ofschoon </w:t>
      </w:r>
      <w:r>
        <w:rPr>
          <w:rFonts w:ascii="Times New Roman" w:hAnsi="Times New Roman"/>
          <w:sz w:val="24"/>
          <w:szCs w:val="24"/>
        </w:rPr>
        <w:t>andere</w:t>
      </w:r>
      <w:r w:rsidRPr="00121A2C">
        <w:rPr>
          <w:rFonts w:ascii="Times New Roman" w:hAnsi="Times New Roman"/>
          <w:sz w:val="24"/>
          <w:szCs w:val="24"/>
        </w:rPr>
        <w:t xml:space="preserve"> dit zullen missen. </w:t>
      </w:r>
      <w:r>
        <w:rPr>
          <w:rFonts w:ascii="Times New Roman" w:hAnsi="Times New Roman"/>
          <w:sz w:val="24"/>
          <w:szCs w:val="24"/>
        </w:rPr>
        <w:t>"</w:t>
      </w:r>
      <w:r w:rsidRPr="00121A2C">
        <w:rPr>
          <w:rFonts w:ascii="Times New Roman" w:hAnsi="Times New Roman"/>
          <w:sz w:val="24"/>
          <w:szCs w:val="24"/>
        </w:rPr>
        <w:t>De wijzen zullen eer beërven</w:t>
      </w:r>
      <w:r>
        <w:rPr>
          <w:rFonts w:ascii="Times New Roman" w:hAnsi="Times New Roman"/>
          <w:sz w:val="24"/>
          <w:szCs w:val="24"/>
        </w:rPr>
        <w:t xml:space="preserve">, </w:t>
      </w:r>
      <w:r w:rsidRPr="00121A2C">
        <w:rPr>
          <w:rFonts w:ascii="Times New Roman" w:hAnsi="Times New Roman"/>
          <w:sz w:val="24"/>
          <w:szCs w:val="24"/>
        </w:rPr>
        <w:t>maar elk een der zotten neemt schande op zich.</w:t>
      </w:r>
      <w:r>
        <w:rPr>
          <w:rFonts w:ascii="Times New Roman" w:hAnsi="Times New Roman"/>
          <w:sz w:val="24"/>
          <w:szCs w:val="24"/>
        </w:rPr>
        <w:t>"</w:t>
      </w:r>
      <w:r w:rsidRPr="00121A2C">
        <w:rPr>
          <w:rFonts w:ascii="Times New Roman" w:hAnsi="Times New Roman"/>
          <w:sz w:val="24"/>
          <w:szCs w:val="24"/>
        </w:rPr>
        <w:t xml:space="preserve"> Spreuken 3:35.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Laat mij dan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 </w:t>
      </w:r>
      <w:r w:rsidRPr="00121A2C">
        <w:rPr>
          <w:rFonts w:ascii="Times New Roman" w:hAnsi="Times New Roman"/>
          <w:sz w:val="24"/>
          <w:szCs w:val="24"/>
        </w:rPr>
        <w:t>gezind zijn</w:t>
      </w:r>
      <w:r>
        <w:rPr>
          <w:rFonts w:ascii="Times New Roman" w:hAnsi="Times New Roman"/>
          <w:sz w:val="24"/>
          <w:szCs w:val="24"/>
        </w:rPr>
        <w:t xml:space="preserve">, </w:t>
      </w:r>
      <w:r w:rsidRPr="00121A2C">
        <w:rPr>
          <w:rFonts w:ascii="Times New Roman" w:hAnsi="Times New Roman"/>
          <w:sz w:val="24"/>
          <w:szCs w:val="24"/>
        </w:rPr>
        <w:t>aansporen</w:t>
      </w:r>
      <w:r>
        <w:rPr>
          <w:rFonts w:ascii="Times New Roman" w:hAnsi="Times New Roman"/>
          <w:sz w:val="24"/>
          <w:szCs w:val="24"/>
        </w:rPr>
        <w:t xml:space="preserve">, </w:t>
      </w:r>
      <w:r w:rsidRPr="00121A2C">
        <w:rPr>
          <w:rFonts w:ascii="Times New Roman" w:hAnsi="Times New Roman"/>
          <w:sz w:val="24"/>
          <w:szCs w:val="24"/>
        </w:rPr>
        <w:t>om sterk te zijn en op</w:t>
      </w:r>
      <w:r>
        <w:rPr>
          <w:rFonts w:ascii="Times New Roman" w:hAnsi="Times New Roman"/>
          <w:sz w:val="24"/>
          <w:szCs w:val="24"/>
        </w:rPr>
        <w:t xml:space="preserve"> deze hun </w:t>
      </w:r>
      <w:r w:rsidRPr="00121A2C">
        <w:rPr>
          <w:rFonts w:ascii="Times New Roman" w:hAnsi="Times New Roman"/>
          <w:sz w:val="24"/>
          <w:szCs w:val="24"/>
        </w:rPr>
        <w:t>weg voort te gaan. Ziel</w:t>
      </w:r>
      <w:r>
        <w:rPr>
          <w:rFonts w:ascii="Times New Roman" w:hAnsi="Times New Roman"/>
          <w:sz w:val="24"/>
          <w:szCs w:val="24"/>
        </w:rPr>
        <w:t xml:space="preserve">, </w:t>
      </w:r>
      <w:r w:rsidRPr="00121A2C">
        <w:rPr>
          <w:rFonts w:ascii="Times New Roman" w:hAnsi="Times New Roman"/>
          <w:sz w:val="24"/>
          <w:szCs w:val="24"/>
        </w:rPr>
        <w:t>gij hebt</w:t>
      </w:r>
      <w:r>
        <w:rPr>
          <w:rFonts w:ascii="Times New Roman" w:hAnsi="Times New Roman"/>
          <w:sz w:val="24"/>
          <w:szCs w:val="24"/>
        </w:rPr>
        <w:t xml:space="preserve"> een </w:t>
      </w:r>
      <w:r w:rsidRPr="00121A2C">
        <w:rPr>
          <w:rFonts w:ascii="Times New Roman" w:hAnsi="Times New Roman"/>
          <w:sz w:val="24"/>
          <w:szCs w:val="24"/>
        </w:rPr>
        <w:t>goede keus gedaan</w:t>
      </w:r>
      <w:r>
        <w:rPr>
          <w:rFonts w:ascii="Times New Roman" w:hAnsi="Times New Roman"/>
          <w:sz w:val="24"/>
          <w:szCs w:val="24"/>
        </w:rPr>
        <w:t xml:space="preserve">, </w:t>
      </w:r>
      <w:r w:rsidRPr="00121A2C">
        <w:rPr>
          <w:rFonts w:ascii="Times New Roman" w:hAnsi="Times New Roman"/>
          <w:sz w:val="24"/>
          <w:szCs w:val="24"/>
        </w:rPr>
        <w:t>ik wil van</w:t>
      </w:r>
      <w:r>
        <w:rPr>
          <w:rFonts w:ascii="Times New Roman" w:hAnsi="Times New Roman"/>
          <w:sz w:val="24"/>
          <w:szCs w:val="24"/>
        </w:rPr>
        <w:t xml:space="preserve"> uw </w:t>
      </w:r>
      <w:r w:rsidRPr="00121A2C">
        <w:rPr>
          <w:rFonts w:ascii="Times New Roman" w:hAnsi="Times New Roman"/>
          <w:sz w:val="24"/>
          <w:szCs w:val="24"/>
        </w:rPr>
        <w:t>keuze zeggen</w:t>
      </w:r>
      <w:r>
        <w:rPr>
          <w:rFonts w:ascii="Times New Roman" w:hAnsi="Times New Roman"/>
          <w:sz w:val="24"/>
          <w:szCs w:val="24"/>
        </w:rPr>
        <w:t xml:space="preserve">, </w:t>
      </w:r>
      <w:r w:rsidRPr="00121A2C">
        <w:rPr>
          <w:rFonts w:ascii="Times New Roman" w:hAnsi="Times New Roman"/>
          <w:sz w:val="24"/>
          <w:szCs w:val="24"/>
        </w:rPr>
        <w:t>wat David zei van het zwaard van Goliath</w:t>
      </w:r>
      <w:r>
        <w:rPr>
          <w:rFonts w:ascii="Times New Roman" w:hAnsi="Times New Roman"/>
          <w:sz w:val="24"/>
          <w:szCs w:val="24"/>
        </w:rPr>
        <w:t>, "</w:t>
      </w:r>
      <w:r w:rsidRPr="00121A2C">
        <w:rPr>
          <w:rFonts w:ascii="Times New Roman" w:hAnsi="Times New Roman"/>
          <w:sz w:val="24"/>
          <w:szCs w:val="24"/>
        </w:rPr>
        <w:t>er is niet een gelijk dat</w:t>
      </w:r>
      <w:r>
        <w:rPr>
          <w:rFonts w:ascii="Times New Roman" w:hAnsi="Times New Roman"/>
          <w:sz w:val="24"/>
          <w:szCs w:val="24"/>
        </w:rPr>
        <w:t xml:space="preserve">, </w:t>
      </w:r>
      <w:r w:rsidRPr="00121A2C">
        <w:rPr>
          <w:rFonts w:ascii="Times New Roman" w:hAnsi="Times New Roman"/>
          <w:sz w:val="24"/>
          <w:szCs w:val="24"/>
        </w:rPr>
        <w:t>geeft het mij.</w:t>
      </w:r>
      <w:r>
        <w:rPr>
          <w:rFonts w:ascii="Times New Roman" w:hAnsi="Times New Roman"/>
          <w:sz w:val="24"/>
          <w:szCs w:val="24"/>
        </w:rPr>
        <w:t>"</w:t>
      </w:r>
      <w:r w:rsidRPr="00121A2C">
        <w:rPr>
          <w:rFonts w:ascii="Times New Roman" w:hAnsi="Times New Roman"/>
          <w:sz w:val="24"/>
          <w:szCs w:val="24"/>
        </w:rPr>
        <w:t xml:space="preserve"> Houdt</w:t>
      </w:r>
      <w:r>
        <w:rPr>
          <w:rFonts w:ascii="Times New Roman" w:hAnsi="Times New Roman"/>
          <w:sz w:val="24"/>
          <w:szCs w:val="24"/>
        </w:rPr>
        <w:t xml:space="preserve">, dat gij </w:t>
      </w:r>
      <w:r w:rsidRPr="00121A2C">
        <w:rPr>
          <w:rFonts w:ascii="Times New Roman" w:hAnsi="Times New Roman"/>
          <w:sz w:val="24"/>
          <w:szCs w:val="24"/>
        </w:rPr>
        <w:t>hebt</w:t>
      </w:r>
      <w:r>
        <w:rPr>
          <w:rFonts w:ascii="Times New Roman" w:hAnsi="Times New Roman"/>
          <w:sz w:val="24"/>
          <w:szCs w:val="24"/>
        </w:rPr>
        <w:t xml:space="preserve">, </w:t>
      </w:r>
      <w:r w:rsidRPr="00121A2C">
        <w:rPr>
          <w:rFonts w:ascii="Times New Roman" w:hAnsi="Times New Roman"/>
          <w:sz w:val="24"/>
          <w:szCs w:val="24"/>
        </w:rPr>
        <w:t>opdat niemand</w:t>
      </w:r>
      <w:r>
        <w:rPr>
          <w:rFonts w:ascii="Times New Roman" w:hAnsi="Times New Roman"/>
          <w:sz w:val="24"/>
          <w:szCs w:val="24"/>
        </w:rPr>
        <w:t xml:space="preserve"> uw </w:t>
      </w:r>
      <w:r w:rsidRPr="00121A2C">
        <w:rPr>
          <w:rFonts w:ascii="Times New Roman" w:hAnsi="Times New Roman"/>
          <w:sz w:val="24"/>
          <w:szCs w:val="24"/>
        </w:rPr>
        <w:t>kroon neme.</w:t>
      </w:r>
      <w:r>
        <w:rPr>
          <w:rFonts w:ascii="Times New Roman" w:hAnsi="Times New Roman"/>
          <w:sz w:val="24"/>
          <w:szCs w:val="24"/>
        </w:rPr>
        <w:t xml:space="preserve">" Openb. </w:t>
      </w:r>
      <w:r w:rsidRPr="00121A2C">
        <w:rPr>
          <w:rFonts w:ascii="Times New Roman" w:hAnsi="Times New Roman"/>
          <w:sz w:val="24"/>
          <w:szCs w:val="24"/>
        </w:rPr>
        <w:t>3:11. O! ik bewonder deze wijsheid! dit is door de onderrichting van</w:t>
      </w:r>
      <w:r>
        <w:rPr>
          <w:rFonts w:ascii="Times New Roman" w:hAnsi="Times New Roman"/>
          <w:sz w:val="24"/>
          <w:szCs w:val="24"/>
        </w:rPr>
        <w:t xml:space="preserve"> de </w:t>
      </w:r>
      <w:r w:rsidRPr="00121A2C">
        <w:rPr>
          <w:rFonts w:ascii="Times New Roman" w:hAnsi="Times New Roman"/>
          <w:sz w:val="24"/>
          <w:szCs w:val="24"/>
        </w:rPr>
        <w:t>Wetgever</w:t>
      </w:r>
      <w:r>
        <w:rPr>
          <w:rFonts w:ascii="Times New Roman" w:hAnsi="Times New Roman"/>
          <w:sz w:val="24"/>
          <w:szCs w:val="24"/>
        </w:rPr>
        <w:t xml:space="preserve">, </w:t>
      </w:r>
      <w:r w:rsidRPr="00121A2C">
        <w:rPr>
          <w:rFonts w:ascii="Times New Roman" w:hAnsi="Times New Roman"/>
          <w:sz w:val="24"/>
          <w:szCs w:val="24"/>
        </w:rPr>
        <w:t>dit is door de onderwijzing van</w:t>
      </w:r>
      <w:r>
        <w:rPr>
          <w:rFonts w:ascii="Times New Roman" w:hAnsi="Times New Roman"/>
          <w:sz w:val="24"/>
          <w:szCs w:val="24"/>
        </w:rPr>
        <w:t xml:space="preserve"> de Heilige Geest</w:t>
      </w:r>
      <w:r w:rsidRPr="00121A2C">
        <w:rPr>
          <w:rFonts w:ascii="Times New Roman" w:hAnsi="Times New Roman"/>
          <w:sz w:val="24"/>
          <w:szCs w:val="24"/>
        </w:rPr>
        <w:t xml:space="preserve"> van God</w:t>
      </w:r>
      <w:r>
        <w:rPr>
          <w:rFonts w:ascii="Times New Roman" w:hAnsi="Times New Roman"/>
          <w:sz w:val="24"/>
          <w:szCs w:val="24"/>
        </w:rPr>
        <w:t xml:space="preserve">, </w:t>
      </w:r>
      <w:r w:rsidRPr="00121A2C">
        <w:rPr>
          <w:rFonts w:ascii="Times New Roman" w:hAnsi="Times New Roman"/>
          <w:sz w:val="24"/>
          <w:szCs w:val="24"/>
        </w:rPr>
        <w:t>niet door de wijsheid die deze wereld leert noch door de wijsheid</w:t>
      </w:r>
      <w:r>
        <w:rPr>
          <w:rFonts w:ascii="Times New Roman" w:hAnsi="Times New Roman"/>
          <w:sz w:val="24"/>
          <w:szCs w:val="24"/>
        </w:rPr>
        <w:t xml:space="preserve">, </w:t>
      </w:r>
      <w:r w:rsidRPr="00121A2C">
        <w:rPr>
          <w:rFonts w:ascii="Times New Roman" w:hAnsi="Times New Roman"/>
          <w:sz w:val="24"/>
          <w:szCs w:val="24"/>
        </w:rPr>
        <w:t>die de wereld kiest</w:t>
      </w:r>
      <w:r>
        <w:rPr>
          <w:rFonts w:ascii="Times New Roman" w:hAnsi="Times New Roman"/>
          <w:sz w:val="24"/>
          <w:szCs w:val="24"/>
        </w:rPr>
        <w:t xml:space="preserve">, </w:t>
      </w:r>
      <w:r w:rsidRPr="00121A2C">
        <w:rPr>
          <w:rFonts w:ascii="Times New Roman" w:hAnsi="Times New Roman"/>
          <w:sz w:val="24"/>
          <w:szCs w:val="24"/>
        </w:rPr>
        <w:t xml:space="preserve">die te niet wordt. </w:t>
      </w:r>
      <w:r>
        <w:rPr>
          <w:rFonts w:ascii="Times New Roman" w:hAnsi="Times New Roman"/>
          <w:sz w:val="24"/>
          <w:szCs w:val="24"/>
        </w:rPr>
        <w:t>1 Cor.</w:t>
      </w:r>
      <w:r w:rsidRPr="00121A2C">
        <w:rPr>
          <w:rFonts w:ascii="Times New Roman" w:hAnsi="Times New Roman"/>
          <w:sz w:val="24"/>
          <w:szCs w:val="24"/>
        </w:rPr>
        <w:t xml:space="preserve"> 2:6. Zeker</w:t>
      </w:r>
      <w:r>
        <w:rPr>
          <w:rFonts w:ascii="Times New Roman" w:hAnsi="Times New Roman"/>
          <w:sz w:val="24"/>
          <w:szCs w:val="24"/>
        </w:rPr>
        <w:t xml:space="preserve">, u </w:t>
      </w:r>
      <w:r w:rsidRPr="00121A2C">
        <w:rPr>
          <w:rFonts w:ascii="Times New Roman" w:hAnsi="Times New Roman"/>
          <w:sz w:val="24"/>
          <w:szCs w:val="24"/>
        </w:rPr>
        <w:t>hebt iets gezien van de wereld en van de heerlijkheid die aanstaande is</w:t>
      </w:r>
      <w:r>
        <w:rPr>
          <w:rFonts w:ascii="Times New Roman" w:hAnsi="Times New Roman"/>
          <w:sz w:val="24"/>
          <w:szCs w:val="24"/>
        </w:rPr>
        <w:t xml:space="preserve">, </w:t>
      </w:r>
      <w:r w:rsidRPr="00121A2C">
        <w:rPr>
          <w:rFonts w:ascii="Times New Roman" w:hAnsi="Times New Roman"/>
          <w:sz w:val="24"/>
          <w:szCs w:val="24"/>
        </w:rPr>
        <w:t>door het geloof</w:t>
      </w:r>
      <w:r>
        <w:rPr>
          <w:rFonts w:ascii="Times New Roman" w:hAnsi="Times New Roman"/>
          <w:sz w:val="24"/>
          <w:szCs w:val="24"/>
        </w:rPr>
        <w:t xml:space="preserve">, </w:t>
      </w: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de Heer</w:t>
      </w:r>
      <w:r>
        <w:rPr>
          <w:rFonts w:ascii="Times New Roman" w:hAnsi="Times New Roman"/>
          <w:sz w:val="24"/>
          <w:szCs w:val="24"/>
        </w:rPr>
        <w:t>e</w:t>
      </w:r>
      <w:r w:rsidRPr="00121A2C">
        <w:rPr>
          <w:rFonts w:ascii="Times New Roman" w:hAnsi="Times New Roman"/>
          <w:sz w:val="24"/>
          <w:szCs w:val="24"/>
        </w:rPr>
        <w:t xml:space="preserve"> heeft u</w:t>
      </w:r>
      <w:r>
        <w:rPr>
          <w:rFonts w:ascii="Times New Roman" w:hAnsi="Times New Roman"/>
          <w:sz w:val="24"/>
          <w:szCs w:val="24"/>
        </w:rPr>
        <w:t xml:space="preserve"> een </w:t>
      </w:r>
      <w:r w:rsidRPr="00121A2C">
        <w:rPr>
          <w:rFonts w:ascii="Times New Roman" w:hAnsi="Times New Roman"/>
          <w:sz w:val="24"/>
          <w:szCs w:val="24"/>
        </w:rPr>
        <w:t>ledigheid doen zien in datgene</w:t>
      </w:r>
      <w:r>
        <w:rPr>
          <w:rFonts w:ascii="Times New Roman" w:hAnsi="Times New Roman"/>
          <w:sz w:val="24"/>
          <w:szCs w:val="24"/>
        </w:rPr>
        <w:t xml:space="preserve">, </w:t>
      </w:r>
      <w:r w:rsidRPr="00121A2C">
        <w:rPr>
          <w:rFonts w:ascii="Times New Roman" w:hAnsi="Times New Roman"/>
          <w:sz w:val="24"/>
          <w:szCs w:val="24"/>
        </w:rPr>
        <w:t xml:space="preserve">waarin </w:t>
      </w:r>
      <w:r>
        <w:rPr>
          <w:rFonts w:ascii="Times New Roman" w:hAnsi="Times New Roman"/>
          <w:sz w:val="24"/>
          <w:szCs w:val="24"/>
        </w:rPr>
        <w:t xml:space="preserve">andere een </w:t>
      </w:r>
      <w:r w:rsidRPr="00121A2C">
        <w:rPr>
          <w:rFonts w:ascii="Times New Roman" w:hAnsi="Times New Roman"/>
          <w:sz w:val="24"/>
          <w:szCs w:val="24"/>
        </w:rPr>
        <w:t>volheid zien</w:t>
      </w:r>
      <w:r>
        <w:rPr>
          <w:rFonts w:ascii="Times New Roman" w:hAnsi="Times New Roman"/>
          <w:sz w:val="24"/>
          <w:szCs w:val="24"/>
        </w:rPr>
        <w:t xml:space="preserve">, </w:t>
      </w:r>
      <w:r w:rsidRPr="00121A2C">
        <w:rPr>
          <w:rFonts w:ascii="Times New Roman" w:hAnsi="Times New Roman"/>
          <w:sz w:val="24"/>
          <w:szCs w:val="24"/>
        </w:rPr>
        <w:t xml:space="preserve">en ijdelheid in datgene wat </w:t>
      </w:r>
      <w:r>
        <w:rPr>
          <w:rFonts w:ascii="Times New Roman" w:hAnsi="Times New Roman"/>
          <w:sz w:val="24"/>
          <w:szCs w:val="24"/>
        </w:rPr>
        <w:t>andere</w:t>
      </w:r>
      <w:r w:rsidRPr="00121A2C">
        <w:rPr>
          <w:rFonts w:ascii="Times New Roman" w:hAnsi="Times New Roman"/>
          <w:sz w:val="24"/>
          <w:szCs w:val="24"/>
        </w:rPr>
        <w:t xml:space="preserve"> als hun hoogste genot beschouwen. Zalig zijn</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want zij zien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oren</w:t>
      </w:r>
      <w:r>
        <w:rPr>
          <w:rFonts w:ascii="Times New Roman" w:hAnsi="Times New Roman"/>
          <w:sz w:val="24"/>
          <w:szCs w:val="24"/>
        </w:rPr>
        <w:t xml:space="preserve">, </w:t>
      </w:r>
      <w:r w:rsidRPr="00121A2C">
        <w:rPr>
          <w:rFonts w:ascii="Times New Roman" w:hAnsi="Times New Roman"/>
          <w:sz w:val="24"/>
          <w:szCs w:val="24"/>
        </w:rPr>
        <w:t>want zij horen. Maar wie heeft u verteld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zo'n </w:t>
      </w:r>
      <w:r w:rsidRPr="00121A2C">
        <w:rPr>
          <w:rFonts w:ascii="Times New Roman" w:hAnsi="Times New Roman"/>
          <w:sz w:val="24"/>
          <w:szCs w:val="24"/>
        </w:rPr>
        <w:t>kostbaar en heerlijk ding is? Daar gij door</w:t>
      </w:r>
      <w:r>
        <w:rPr>
          <w:rFonts w:ascii="Times New Roman" w:hAnsi="Times New Roman"/>
          <w:sz w:val="24"/>
          <w:szCs w:val="24"/>
        </w:rPr>
        <w:t xml:space="preserve"> uw </w:t>
      </w:r>
      <w:r w:rsidRPr="00121A2C">
        <w:rPr>
          <w:rFonts w:ascii="Times New Roman" w:hAnsi="Times New Roman"/>
          <w:sz w:val="24"/>
          <w:szCs w:val="24"/>
        </w:rPr>
        <w:t>levenswandel verklaart</w:t>
      </w:r>
      <w:r>
        <w:rPr>
          <w:rFonts w:ascii="Times New Roman" w:hAnsi="Times New Roman"/>
          <w:sz w:val="24"/>
          <w:szCs w:val="24"/>
        </w:rPr>
        <w:t xml:space="preserve">, dat u dat </w:t>
      </w:r>
      <w:r w:rsidRPr="00121A2C">
        <w:rPr>
          <w:rFonts w:ascii="Times New Roman" w:hAnsi="Times New Roman"/>
          <w:sz w:val="24"/>
          <w:szCs w:val="24"/>
        </w:rPr>
        <w:t>gelooft? Wat! meer prijs op</w:t>
      </w:r>
      <w:r>
        <w:rPr>
          <w:rFonts w:ascii="Times New Roman" w:hAnsi="Times New Roman"/>
          <w:sz w:val="24"/>
          <w:szCs w:val="24"/>
        </w:rPr>
        <w:t xml:space="preserve"> uw </w:t>
      </w:r>
      <w:r w:rsidRPr="00121A2C">
        <w:rPr>
          <w:rFonts w:ascii="Times New Roman" w:hAnsi="Times New Roman"/>
          <w:sz w:val="24"/>
          <w:szCs w:val="24"/>
        </w:rPr>
        <w:t>ziel te stellen dan op de gehele wereld? Wat? Een wereld achter</w:t>
      </w:r>
      <w:r>
        <w:rPr>
          <w:rFonts w:ascii="Times New Roman" w:hAnsi="Times New Roman"/>
          <w:sz w:val="24"/>
          <w:szCs w:val="24"/>
        </w:rPr>
        <w:t xml:space="preserve"> uw </w:t>
      </w:r>
      <w:r w:rsidRPr="00121A2C">
        <w:rPr>
          <w:rFonts w:ascii="Times New Roman" w:hAnsi="Times New Roman"/>
          <w:sz w:val="24"/>
          <w:szCs w:val="24"/>
        </w:rPr>
        <w:t>rug werpen voor de welvaart</w:t>
      </w:r>
      <w:r>
        <w:rPr>
          <w:rFonts w:ascii="Times New Roman" w:hAnsi="Times New Roman"/>
          <w:sz w:val="24"/>
          <w:szCs w:val="24"/>
        </w:rPr>
        <w:t xml:space="preserve"> van uw ziel? I</w:t>
      </w:r>
      <w:r w:rsidRPr="00121A2C">
        <w:rPr>
          <w:rFonts w:ascii="Times New Roman" w:hAnsi="Times New Roman"/>
          <w:sz w:val="24"/>
          <w:szCs w:val="24"/>
        </w:rPr>
        <w:t xml:space="preserve">s dit niet </w:t>
      </w:r>
      <w:r>
        <w:rPr>
          <w:rFonts w:ascii="Times New Roman" w:hAnsi="Times New Roman"/>
          <w:sz w:val="24"/>
          <w:szCs w:val="24"/>
        </w:rPr>
        <w:t>uzelf</w:t>
      </w:r>
      <w:r w:rsidRPr="00121A2C">
        <w:rPr>
          <w:rFonts w:ascii="Times New Roman" w:hAnsi="Times New Roman"/>
          <w:sz w:val="24"/>
          <w:szCs w:val="24"/>
        </w:rPr>
        <w:t xml:space="preserve"> als een dwaas aanstellen in het oog der zondaars</w:t>
      </w:r>
      <w:r>
        <w:rPr>
          <w:rFonts w:ascii="Times New Roman" w:hAnsi="Times New Roman"/>
          <w:sz w:val="24"/>
          <w:szCs w:val="24"/>
        </w:rPr>
        <w:t xml:space="preserve">, </w:t>
      </w:r>
      <w:r w:rsidRPr="00121A2C">
        <w:rPr>
          <w:rFonts w:ascii="Times New Roman" w:hAnsi="Times New Roman"/>
          <w:sz w:val="24"/>
          <w:szCs w:val="24"/>
        </w:rPr>
        <w:t>terwijl de engelen aanbidden en blijdschap betonen over</w:t>
      </w:r>
      <w:r>
        <w:rPr>
          <w:rFonts w:ascii="Times New Roman" w:hAnsi="Times New Roman"/>
          <w:sz w:val="24"/>
          <w:szCs w:val="24"/>
        </w:rPr>
        <w:t xml:space="preserve"> uw </w:t>
      </w:r>
      <w:r w:rsidRPr="00121A2C">
        <w:rPr>
          <w:rFonts w:ascii="Times New Roman" w:hAnsi="Times New Roman"/>
          <w:sz w:val="24"/>
          <w:szCs w:val="24"/>
        </w:rPr>
        <w:t>wijsheid? Welk een heerlijk ding! dat</w:t>
      </w:r>
      <w:r>
        <w:rPr>
          <w:rFonts w:ascii="Times New Roman" w:hAnsi="Times New Roman"/>
          <w:sz w:val="24"/>
          <w:szCs w:val="24"/>
        </w:rPr>
        <w:t xml:space="preserve"> uw </w:t>
      </w:r>
      <w:r w:rsidRPr="00121A2C">
        <w:rPr>
          <w:rFonts w:ascii="Times New Roman" w:hAnsi="Times New Roman"/>
          <w:sz w:val="24"/>
          <w:szCs w:val="24"/>
        </w:rPr>
        <w:t>ziel en hare welvaart meer waarde voor u hebben dan al die heerlijkheden</w:t>
      </w:r>
      <w:r>
        <w:rPr>
          <w:rFonts w:ascii="Times New Roman" w:hAnsi="Times New Roman"/>
          <w:sz w:val="24"/>
          <w:szCs w:val="24"/>
        </w:rPr>
        <w:t xml:space="preserve">, </w:t>
      </w:r>
      <w:r w:rsidRPr="00121A2C">
        <w:rPr>
          <w:rFonts w:ascii="Times New Roman" w:hAnsi="Times New Roman"/>
          <w:sz w:val="24"/>
          <w:szCs w:val="24"/>
        </w:rPr>
        <w:t xml:space="preserve">waarmee de ogen der wereld verblind worden!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O! het moet waar zijn</w:t>
      </w:r>
      <w:r>
        <w:rPr>
          <w:rFonts w:ascii="Times New Roman" w:hAnsi="Times New Roman"/>
          <w:sz w:val="24"/>
          <w:szCs w:val="24"/>
        </w:rPr>
        <w:t xml:space="preserve">, dat u </w:t>
      </w:r>
      <w:r w:rsidRPr="00121A2C">
        <w:rPr>
          <w:rFonts w:ascii="Times New Roman" w:hAnsi="Times New Roman"/>
          <w:sz w:val="24"/>
          <w:szCs w:val="24"/>
        </w:rPr>
        <w:t xml:space="preserve">naar de </w:t>
      </w:r>
      <w:r>
        <w:rPr>
          <w:rFonts w:ascii="Times New Roman" w:hAnsi="Times New Roman"/>
          <w:sz w:val="24"/>
          <w:szCs w:val="24"/>
        </w:rPr>
        <w:t>Z</w:t>
      </w:r>
      <w:r w:rsidRPr="00121A2C">
        <w:rPr>
          <w:rFonts w:ascii="Times New Roman" w:hAnsi="Times New Roman"/>
          <w:sz w:val="24"/>
          <w:szCs w:val="24"/>
        </w:rPr>
        <w:t>on der gerechtigheid gezien hebt</w:t>
      </w:r>
      <w:r>
        <w:rPr>
          <w:rFonts w:ascii="Times New Roman" w:hAnsi="Times New Roman"/>
          <w:sz w:val="24"/>
          <w:szCs w:val="24"/>
        </w:rPr>
        <w:t xml:space="preserve">, </w:t>
      </w:r>
      <w:r w:rsidRPr="00121A2C">
        <w:rPr>
          <w:rFonts w:ascii="Times New Roman" w:hAnsi="Times New Roman"/>
          <w:sz w:val="24"/>
          <w:szCs w:val="24"/>
        </w:rPr>
        <w:t>want dat doet al het goud der aarde voor</w:t>
      </w:r>
      <w:r>
        <w:rPr>
          <w:rFonts w:ascii="Times New Roman" w:hAnsi="Times New Roman"/>
          <w:sz w:val="24"/>
          <w:szCs w:val="24"/>
        </w:rPr>
        <w:t xml:space="preserve"> uw </w:t>
      </w:r>
      <w:r w:rsidRPr="00121A2C">
        <w:rPr>
          <w:rFonts w:ascii="Times New Roman" w:hAnsi="Times New Roman"/>
          <w:sz w:val="24"/>
          <w:szCs w:val="24"/>
        </w:rPr>
        <w:t xml:space="preserve">ogen in slijk </w:t>
      </w:r>
      <w:r>
        <w:rPr>
          <w:rFonts w:ascii="Times New Roman" w:hAnsi="Times New Roman"/>
          <w:sz w:val="24"/>
          <w:szCs w:val="24"/>
        </w:rPr>
        <w:t>veranderen</w:t>
      </w:r>
      <w:r w:rsidRPr="00121A2C">
        <w:rPr>
          <w:rFonts w:ascii="Times New Roman" w:hAnsi="Times New Roman"/>
          <w:sz w:val="24"/>
          <w:szCs w:val="24"/>
        </w:rPr>
        <w:t>. Maar wie plantte die gedachten aan de heerlijkheid der eeuwige dingen</w:t>
      </w:r>
      <w:r>
        <w:rPr>
          <w:rFonts w:ascii="Times New Roman" w:hAnsi="Times New Roman"/>
          <w:sz w:val="24"/>
          <w:szCs w:val="24"/>
        </w:rPr>
        <w:t xml:space="preserve"> -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wie plantte die gedachte aan de heerlijkheid</w:t>
      </w:r>
      <w:r>
        <w:rPr>
          <w:rFonts w:ascii="Times New Roman" w:hAnsi="Times New Roman"/>
          <w:sz w:val="24"/>
          <w:szCs w:val="24"/>
        </w:rPr>
        <w:t xml:space="preserve"> van die </w:t>
      </w:r>
      <w:r w:rsidRPr="00121A2C">
        <w:rPr>
          <w:rFonts w:ascii="Times New Roman" w:hAnsi="Times New Roman"/>
          <w:sz w:val="24"/>
          <w:szCs w:val="24"/>
        </w:rPr>
        <w:t>dingen in uw hart in deze lichtzinnige eeuw</w:t>
      </w:r>
      <w:r>
        <w:rPr>
          <w:rFonts w:ascii="Times New Roman" w:hAnsi="Times New Roman"/>
          <w:sz w:val="24"/>
          <w:szCs w:val="24"/>
        </w:rPr>
        <w:t>? I</w:t>
      </w:r>
      <w:r w:rsidRPr="00121A2C">
        <w:rPr>
          <w:rFonts w:ascii="Times New Roman" w:hAnsi="Times New Roman"/>
          <w:sz w:val="24"/>
          <w:szCs w:val="24"/>
        </w:rPr>
        <w:t>n een eeuw</w:t>
      </w:r>
      <w:r>
        <w:rPr>
          <w:rFonts w:ascii="Times New Roman" w:hAnsi="Times New Roman"/>
          <w:sz w:val="24"/>
          <w:szCs w:val="24"/>
        </w:rPr>
        <w:t xml:space="preserve">, </w:t>
      </w:r>
      <w:r w:rsidRPr="00121A2C">
        <w:rPr>
          <w:rFonts w:ascii="Times New Roman" w:hAnsi="Times New Roman"/>
          <w:sz w:val="24"/>
          <w:szCs w:val="24"/>
        </w:rPr>
        <w:t>waarin de gedachten aan het eeuwige leven</w:t>
      </w:r>
      <w:r>
        <w:rPr>
          <w:rFonts w:ascii="Times New Roman" w:hAnsi="Times New Roman"/>
          <w:sz w:val="24"/>
          <w:szCs w:val="24"/>
        </w:rPr>
        <w:t xml:space="preserve">, </w:t>
      </w:r>
      <w:r w:rsidRPr="00121A2C">
        <w:rPr>
          <w:rFonts w:ascii="Times New Roman" w:hAnsi="Times New Roman"/>
          <w:sz w:val="24"/>
          <w:szCs w:val="24"/>
        </w:rPr>
        <w:t>en aan de zaligheid der ziel bij velen en voor velen even onbekend zijn als de volken van de binnenlanden van Afrika</w:t>
      </w:r>
      <w:r>
        <w:rPr>
          <w:rFonts w:ascii="Times New Roman" w:hAnsi="Times New Roman"/>
          <w:sz w:val="24"/>
          <w:szCs w:val="24"/>
        </w:rPr>
        <w:t xml:space="preserve">, </w:t>
      </w:r>
      <w:r w:rsidRPr="00121A2C">
        <w:rPr>
          <w:rFonts w:ascii="Times New Roman" w:hAnsi="Times New Roman"/>
          <w:sz w:val="24"/>
          <w:szCs w:val="24"/>
        </w:rPr>
        <w:t>mensen met vreemde gezichten</w:t>
      </w:r>
      <w:r>
        <w:rPr>
          <w:rFonts w:ascii="Times New Roman" w:hAnsi="Times New Roman"/>
          <w:sz w:val="24"/>
          <w:szCs w:val="24"/>
        </w:rPr>
        <w:t xml:space="preserve">, </w:t>
      </w:r>
      <w:r w:rsidRPr="00121A2C">
        <w:rPr>
          <w:rFonts w:ascii="Times New Roman" w:hAnsi="Times New Roman"/>
          <w:sz w:val="24"/>
          <w:szCs w:val="24"/>
        </w:rPr>
        <w:t>vreemde gewoonten</w:t>
      </w:r>
      <w:r>
        <w:rPr>
          <w:rFonts w:ascii="Times New Roman" w:hAnsi="Times New Roman"/>
          <w:sz w:val="24"/>
          <w:szCs w:val="24"/>
        </w:rPr>
        <w:t xml:space="preserve">, </w:t>
      </w:r>
      <w:r w:rsidRPr="00121A2C">
        <w:rPr>
          <w:rFonts w:ascii="Times New Roman" w:hAnsi="Times New Roman"/>
          <w:sz w:val="24"/>
          <w:szCs w:val="24"/>
        </w:rPr>
        <w:t>vreemde gebaren</w:t>
      </w:r>
      <w:r>
        <w:rPr>
          <w:rFonts w:ascii="Times New Roman" w:hAnsi="Times New Roman"/>
          <w:sz w:val="24"/>
          <w:szCs w:val="24"/>
        </w:rPr>
        <w:t xml:space="preserve">, </w:t>
      </w:r>
      <w:r w:rsidRPr="00121A2C">
        <w:rPr>
          <w:rFonts w:ascii="Times New Roman" w:hAnsi="Times New Roman"/>
          <w:sz w:val="24"/>
          <w:szCs w:val="24"/>
        </w:rPr>
        <w:t>vreemde uitspraak</w:t>
      </w:r>
      <w:r>
        <w:rPr>
          <w:rFonts w:ascii="Times New Roman" w:hAnsi="Times New Roman"/>
          <w:sz w:val="24"/>
          <w:szCs w:val="24"/>
        </w:rPr>
        <w:t xml:space="preserve">, </w:t>
      </w:r>
      <w:r w:rsidRPr="00121A2C">
        <w:rPr>
          <w:rFonts w:ascii="Times New Roman" w:hAnsi="Times New Roman"/>
          <w:sz w:val="24"/>
          <w:szCs w:val="24"/>
        </w:rPr>
        <w:t>in een woord</w:t>
      </w:r>
      <w:r>
        <w:rPr>
          <w:rFonts w:ascii="Times New Roman" w:hAnsi="Times New Roman"/>
          <w:sz w:val="24"/>
          <w:szCs w:val="24"/>
        </w:rPr>
        <w:t xml:space="preserve">, </w:t>
      </w:r>
      <w:r w:rsidRPr="00121A2C">
        <w:rPr>
          <w:rFonts w:ascii="Times New Roman" w:hAnsi="Times New Roman"/>
          <w:sz w:val="24"/>
          <w:szCs w:val="24"/>
        </w:rPr>
        <w:t>monsters. Maar van waar hebt gij dat hart</w:t>
      </w:r>
      <w:r>
        <w:rPr>
          <w:rFonts w:ascii="Times New Roman" w:hAnsi="Times New Roman"/>
          <w:sz w:val="24"/>
          <w:szCs w:val="24"/>
        </w:rPr>
        <w:t xml:space="preserve">, </w:t>
      </w:r>
      <w:r w:rsidRPr="00121A2C">
        <w:rPr>
          <w:rFonts w:ascii="Times New Roman" w:hAnsi="Times New Roman"/>
          <w:sz w:val="24"/>
          <w:szCs w:val="24"/>
        </w:rPr>
        <w:t>dat aan deze gedachten</w:t>
      </w:r>
      <w:r>
        <w:rPr>
          <w:rFonts w:ascii="Times New Roman" w:hAnsi="Times New Roman"/>
          <w:sz w:val="24"/>
          <w:szCs w:val="24"/>
        </w:rPr>
        <w:t xml:space="preserve">, </w:t>
      </w:r>
      <w:r w:rsidRPr="00121A2C">
        <w:rPr>
          <w:rFonts w:ascii="Times New Roman" w:hAnsi="Times New Roman"/>
          <w:sz w:val="24"/>
          <w:szCs w:val="24"/>
        </w:rPr>
        <w:t>aan deze hemelse gedachten plaats geeft? Deze gedachten zijn gelijk aan de Protestanten in Frankrijk</w:t>
      </w:r>
      <w:r>
        <w:rPr>
          <w:rFonts w:ascii="Times New Roman" w:hAnsi="Times New Roman"/>
          <w:sz w:val="24"/>
          <w:szCs w:val="24"/>
        </w:rPr>
        <w:t xml:space="preserve">, </w:t>
      </w:r>
      <w:r w:rsidRPr="00121A2C">
        <w:rPr>
          <w:rFonts w:ascii="Times New Roman" w:hAnsi="Times New Roman"/>
          <w:sz w:val="24"/>
          <w:szCs w:val="24"/>
        </w:rPr>
        <w:t>die van daar verbannen werden</w:t>
      </w:r>
      <w:r>
        <w:rPr>
          <w:rFonts w:ascii="Times New Roman" w:hAnsi="Times New Roman"/>
          <w:sz w:val="24"/>
          <w:szCs w:val="24"/>
        </w:rPr>
        <w:t xml:space="preserve">, </w:t>
      </w:r>
      <w:r w:rsidRPr="00121A2C">
        <w:rPr>
          <w:rFonts w:ascii="Times New Roman" w:hAnsi="Times New Roman"/>
          <w:sz w:val="24"/>
          <w:szCs w:val="24"/>
        </w:rPr>
        <w:t xml:space="preserve">waar zij </w:t>
      </w:r>
      <w:r>
        <w:rPr>
          <w:rFonts w:ascii="Times New Roman" w:hAnsi="Times New Roman"/>
          <w:sz w:val="24"/>
          <w:szCs w:val="24"/>
        </w:rPr>
        <w:t>graag</w:t>
      </w:r>
      <w:r w:rsidRPr="00121A2C">
        <w:rPr>
          <w:rFonts w:ascii="Times New Roman" w:hAnsi="Times New Roman"/>
          <w:sz w:val="24"/>
          <w:szCs w:val="24"/>
        </w:rPr>
        <w:t xml:space="preserve"> intrek vonden. Hoe kwamen zij in uw huis</w:t>
      </w:r>
      <w:r>
        <w:rPr>
          <w:rFonts w:ascii="Times New Roman" w:hAnsi="Times New Roman"/>
          <w:sz w:val="24"/>
          <w:szCs w:val="24"/>
        </w:rPr>
        <w:t xml:space="preserve">, </w:t>
      </w:r>
      <w:r w:rsidRPr="00121A2C">
        <w:rPr>
          <w:rFonts w:ascii="Times New Roman" w:hAnsi="Times New Roman"/>
          <w:sz w:val="24"/>
          <w:szCs w:val="24"/>
        </w:rPr>
        <w:t>in uw hart</w:t>
      </w:r>
      <w:r>
        <w:rPr>
          <w:rFonts w:ascii="Times New Roman" w:hAnsi="Times New Roman"/>
          <w:sz w:val="24"/>
          <w:szCs w:val="24"/>
        </w:rPr>
        <w:t xml:space="preserve">, </w:t>
      </w:r>
      <w:r w:rsidRPr="00121A2C">
        <w:rPr>
          <w:rFonts w:ascii="Times New Roman" w:hAnsi="Times New Roman"/>
          <w:sz w:val="24"/>
          <w:szCs w:val="24"/>
        </w:rPr>
        <w:t>en hoe vonden zij ingang tot</w:t>
      </w:r>
      <w:r>
        <w:rPr>
          <w:rFonts w:ascii="Times New Roman" w:hAnsi="Times New Roman"/>
          <w:sz w:val="24"/>
          <w:szCs w:val="24"/>
        </w:rPr>
        <w:t xml:space="preserve"> uw </w:t>
      </w:r>
      <w:r w:rsidRPr="00121A2C">
        <w:rPr>
          <w:rFonts w:ascii="Times New Roman" w:hAnsi="Times New Roman"/>
          <w:sz w:val="24"/>
          <w:szCs w:val="24"/>
        </w:rPr>
        <w:t>ziel? De Heere geven steeds deze gedachten in uw hart tot in eeuwigheid en Hij neige uw hart meer en meer om Hem te zoeken</w:t>
      </w:r>
      <w:r>
        <w:rPr>
          <w:rFonts w:ascii="Times New Roman" w:hAnsi="Times New Roman"/>
          <w:sz w:val="24"/>
          <w:szCs w:val="24"/>
        </w:rPr>
        <w:t>. E</w:t>
      </w:r>
      <w:r w:rsidRPr="00121A2C">
        <w:rPr>
          <w:rFonts w:ascii="Times New Roman" w:hAnsi="Times New Roman"/>
          <w:sz w:val="24"/>
          <w:szCs w:val="24"/>
        </w:rPr>
        <w:t>n daar de gehele wereld gespot en gehoond heeft</w:t>
      </w:r>
      <w:r>
        <w:rPr>
          <w:rFonts w:ascii="Times New Roman" w:hAnsi="Times New Roman"/>
          <w:sz w:val="24"/>
          <w:szCs w:val="24"/>
        </w:rPr>
        <w:t xml:space="preserve">, </w:t>
      </w:r>
      <w:r w:rsidRPr="00121A2C">
        <w:rPr>
          <w:rFonts w:ascii="Times New Roman" w:hAnsi="Times New Roman"/>
          <w:sz w:val="24"/>
          <w:szCs w:val="24"/>
        </w:rPr>
        <w:t>en die gedachten</w:t>
      </w:r>
      <w:r>
        <w:rPr>
          <w:rFonts w:ascii="Times New Roman" w:hAnsi="Times New Roman"/>
          <w:sz w:val="24"/>
          <w:szCs w:val="24"/>
        </w:rPr>
        <w:t xml:space="preserve">, </w:t>
      </w:r>
      <w:r w:rsidRPr="00121A2C">
        <w:rPr>
          <w:rFonts w:ascii="Times New Roman" w:hAnsi="Times New Roman"/>
          <w:sz w:val="24"/>
          <w:szCs w:val="24"/>
        </w:rPr>
        <w:t>waarmee</w:t>
      </w:r>
      <w:r>
        <w:rPr>
          <w:rFonts w:ascii="Times New Roman" w:hAnsi="Times New Roman"/>
          <w:sz w:val="24"/>
          <w:szCs w:val="24"/>
        </w:rPr>
        <w:t xml:space="preserve"> uw </w:t>
      </w:r>
      <w:r w:rsidRPr="00121A2C">
        <w:rPr>
          <w:rFonts w:ascii="Times New Roman" w:hAnsi="Times New Roman"/>
          <w:sz w:val="24"/>
          <w:szCs w:val="24"/>
        </w:rPr>
        <w:t>ziel wordt bezig gehouden</w:t>
      </w:r>
      <w:r>
        <w:rPr>
          <w:rFonts w:ascii="Times New Roman" w:hAnsi="Times New Roman"/>
          <w:sz w:val="24"/>
          <w:szCs w:val="24"/>
        </w:rPr>
        <w:t xml:space="preserve">, </w:t>
      </w:r>
      <w:r w:rsidRPr="00121A2C">
        <w:rPr>
          <w:rFonts w:ascii="Times New Roman" w:hAnsi="Times New Roman"/>
          <w:sz w:val="24"/>
          <w:szCs w:val="24"/>
        </w:rPr>
        <w:t>als dwaze gedachten heeft aangemerkt</w:t>
      </w:r>
      <w:r>
        <w:rPr>
          <w:rFonts w:ascii="Times New Roman" w:hAnsi="Times New Roman"/>
          <w:sz w:val="24"/>
          <w:szCs w:val="24"/>
        </w:rPr>
        <w:t xml:space="preserve">, </w:t>
      </w:r>
      <w:r w:rsidRPr="00121A2C">
        <w:rPr>
          <w:rFonts w:ascii="Times New Roman" w:hAnsi="Times New Roman"/>
          <w:sz w:val="24"/>
          <w:szCs w:val="24"/>
        </w:rPr>
        <w:t>welk een sterke en machtige Ondersteuner en Onderschrager is het dan</w:t>
      </w:r>
      <w:r>
        <w:rPr>
          <w:rFonts w:ascii="Times New Roman" w:hAnsi="Times New Roman"/>
          <w:sz w:val="24"/>
          <w:szCs w:val="24"/>
        </w:rPr>
        <w:t xml:space="preserve">, </w:t>
      </w:r>
      <w:r w:rsidRPr="00121A2C">
        <w:rPr>
          <w:rFonts w:ascii="Times New Roman" w:hAnsi="Times New Roman"/>
          <w:sz w:val="24"/>
          <w:szCs w:val="24"/>
        </w:rPr>
        <w:t>waarop en waarmee gij</w:t>
      </w:r>
      <w:r>
        <w:rPr>
          <w:rFonts w:ascii="Times New Roman" w:hAnsi="Times New Roman"/>
          <w:sz w:val="24"/>
          <w:szCs w:val="24"/>
        </w:rPr>
        <w:t xml:space="preserve"> uw </w:t>
      </w:r>
      <w:r w:rsidRPr="00121A2C">
        <w:rPr>
          <w:rFonts w:ascii="Times New Roman" w:hAnsi="Times New Roman"/>
          <w:sz w:val="24"/>
          <w:szCs w:val="24"/>
        </w:rPr>
        <w:t>geest opheft en opbeurt</w:t>
      </w:r>
      <w:r>
        <w:rPr>
          <w:rFonts w:ascii="Times New Roman" w:hAnsi="Times New Roman"/>
          <w:sz w:val="24"/>
          <w:szCs w:val="24"/>
        </w:rPr>
        <w:t xml:space="preserve">, </w:t>
      </w:r>
      <w:r w:rsidRPr="00121A2C">
        <w:rPr>
          <w:rFonts w:ascii="Times New Roman" w:hAnsi="Times New Roman"/>
          <w:sz w:val="24"/>
          <w:szCs w:val="24"/>
        </w:rPr>
        <w:t>en moed vat in</w:t>
      </w:r>
      <w:r>
        <w:rPr>
          <w:rFonts w:ascii="Times New Roman" w:hAnsi="Times New Roman"/>
          <w:sz w:val="24"/>
          <w:szCs w:val="24"/>
        </w:rPr>
        <w:t xml:space="preserve"> deze uw </w:t>
      </w:r>
      <w:r w:rsidRPr="00121A2C">
        <w:rPr>
          <w:rFonts w:ascii="Times New Roman" w:hAnsi="Times New Roman"/>
          <w:sz w:val="24"/>
          <w:szCs w:val="24"/>
        </w:rPr>
        <w:t>verlorenen weg! Want inderdaad het is iets boven u zelven</w:t>
      </w:r>
      <w:r>
        <w:rPr>
          <w:rFonts w:ascii="Times New Roman" w:hAnsi="Times New Roman"/>
          <w:sz w:val="24"/>
          <w:szCs w:val="24"/>
        </w:rPr>
        <w:t xml:space="preserve">, </w:t>
      </w:r>
      <w:r w:rsidRPr="00121A2C">
        <w:rPr>
          <w:rFonts w:ascii="Times New Roman" w:hAnsi="Times New Roman"/>
          <w:sz w:val="24"/>
          <w:szCs w:val="24"/>
        </w:rPr>
        <w:t>dat u staande doet blijven</w:t>
      </w:r>
      <w:r>
        <w:rPr>
          <w:rFonts w:ascii="Times New Roman" w:hAnsi="Times New Roman"/>
          <w:sz w:val="24"/>
          <w:szCs w:val="24"/>
        </w:rPr>
        <w:t xml:space="preserve">, </w:t>
      </w:r>
      <w:r w:rsidRPr="00121A2C">
        <w:rPr>
          <w:rFonts w:ascii="Times New Roman" w:hAnsi="Times New Roman"/>
          <w:sz w:val="24"/>
          <w:szCs w:val="24"/>
        </w:rPr>
        <w:t>en dat is God</w:t>
      </w:r>
      <w:r>
        <w:rPr>
          <w:rFonts w:ascii="Times New Roman" w:hAnsi="Times New Roman"/>
          <w:sz w:val="24"/>
          <w:szCs w:val="24"/>
        </w:rPr>
        <w:t xml:space="preserve">, </w:t>
      </w:r>
      <w:r w:rsidRPr="00121A2C">
        <w:rPr>
          <w:rFonts w:ascii="Times New Roman" w:hAnsi="Times New Roman"/>
          <w:sz w:val="24"/>
          <w:szCs w:val="24"/>
        </w:rPr>
        <w:t>Hij is machtiger om u staande te houden</w:t>
      </w:r>
      <w:r>
        <w:rPr>
          <w:rFonts w:ascii="Times New Roman" w:hAnsi="Times New Roman"/>
          <w:sz w:val="24"/>
          <w:szCs w:val="24"/>
        </w:rPr>
        <w:t xml:space="preserve">, </w:t>
      </w:r>
      <w:r w:rsidRPr="00121A2C">
        <w:rPr>
          <w:rFonts w:ascii="Times New Roman" w:hAnsi="Times New Roman"/>
          <w:sz w:val="24"/>
          <w:szCs w:val="24"/>
        </w:rPr>
        <w:t>dan de kracht</w:t>
      </w:r>
      <w:r>
        <w:rPr>
          <w:rFonts w:ascii="Times New Roman" w:hAnsi="Times New Roman"/>
          <w:sz w:val="24"/>
          <w:szCs w:val="24"/>
        </w:rPr>
        <w:t xml:space="preserve">, </w:t>
      </w:r>
      <w:r w:rsidRPr="00121A2C">
        <w:rPr>
          <w:rFonts w:ascii="Times New Roman" w:hAnsi="Times New Roman"/>
          <w:sz w:val="24"/>
          <w:szCs w:val="24"/>
        </w:rPr>
        <w:t>de woede en de boosheid der gehele wereld om u neer te werpen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u</w:t>
      </w:r>
      <w:r w:rsidRPr="00121A2C">
        <w:rPr>
          <w:rFonts w:ascii="Times New Roman" w:hAnsi="Times New Roman"/>
          <w:sz w:val="24"/>
          <w:szCs w:val="24"/>
        </w:rPr>
        <w:t xml:space="preserve"> ook niet kunnen volharden</w:t>
      </w:r>
      <w:r>
        <w:rPr>
          <w:rFonts w:ascii="Times New Roman" w:hAnsi="Times New Roman"/>
          <w:sz w:val="24"/>
          <w:szCs w:val="24"/>
        </w:rPr>
        <w:t xml:space="preserve">, </w:t>
      </w:r>
      <w:r w:rsidRPr="00121A2C">
        <w:rPr>
          <w:rFonts w:ascii="Times New Roman" w:hAnsi="Times New Roman"/>
          <w:sz w:val="24"/>
          <w:szCs w:val="24"/>
        </w:rPr>
        <w:t>nu wind en weer</w:t>
      </w:r>
      <w:r>
        <w:rPr>
          <w:rFonts w:ascii="Times New Roman" w:hAnsi="Times New Roman"/>
          <w:sz w:val="24"/>
          <w:szCs w:val="24"/>
        </w:rPr>
        <w:t xml:space="preserve">, </w:t>
      </w:r>
      <w:r w:rsidRPr="00121A2C">
        <w:rPr>
          <w:rFonts w:ascii="Times New Roman" w:hAnsi="Times New Roman"/>
          <w:sz w:val="24"/>
          <w:szCs w:val="24"/>
        </w:rPr>
        <w:t>nu de stroom en het geweld en alles tegen u is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1. </w:t>
      </w:r>
    </w:p>
    <w:p w:rsidR="003978FA" w:rsidRDefault="003978FA" w:rsidP="004E2004">
      <w:pPr>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Ik weet dat mijn ziel een heerlijk ding is</w:t>
      </w:r>
      <w:r>
        <w:rPr>
          <w:rFonts w:ascii="Times New Roman" w:hAnsi="Times New Roman"/>
          <w:sz w:val="24"/>
          <w:szCs w:val="24"/>
        </w:rPr>
        <w:t xml:space="preserve">, </w:t>
      </w:r>
      <w:r w:rsidRPr="00121A2C">
        <w:rPr>
          <w:rFonts w:ascii="Times New Roman" w:hAnsi="Times New Roman"/>
          <w:sz w:val="24"/>
          <w:szCs w:val="24"/>
        </w:rPr>
        <w:t>en dat de volgende wereld en hare heerlijkheden</w:t>
      </w:r>
      <w:r>
        <w:rPr>
          <w:rFonts w:ascii="Times New Roman" w:hAnsi="Times New Roman"/>
          <w:sz w:val="24"/>
          <w:szCs w:val="24"/>
        </w:rPr>
        <w:t xml:space="preserve">, </w:t>
      </w:r>
      <w:r w:rsidRPr="00121A2C">
        <w:rPr>
          <w:rFonts w:ascii="Times New Roman" w:hAnsi="Times New Roman"/>
          <w:sz w:val="24"/>
          <w:szCs w:val="24"/>
        </w:rPr>
        <w:t>zelfs bij het geringste gezicht er van</w:t>
      </w:r>
      <w:r>
        <w:rPr>
          <w:rFonts w:ascii="Times New Roman" w:hAnsi="Times New Roman"/>
          <w:sz w:val="24"/>
          <w:szCs w:val="24"/>
        </w:rPr>
        <w:t xml:space="preserve">, </w:t>
      </w:r>
      <w:r w:rsidRPr="00121A2C">
        <w:rPr>
          <w:rFonts w:ascii="Times New Roman" w:hAnsi="Times New Roman"/>
          <w:sz w:val="24"/>
          <w:szCs w:val="24"/>
        </w:rPr>
        <w:t>de gehele tegenwoordige wereld zullen overtreffen. Mijn hart verlangt er vurig naar om met de gedachten aan de eeuwigheid bezig gehouden worden</w:t>
      </w:r>
      <w:r>
        <w:rPr>
          <w:rFonts w:ascii="Times New Roman" w:hAnsi="Times New Roman"/>
          <w:sz w:val="24"/>
          <w:szCs w:val="24"/>
        </w:rPr>
        <w:t xml:space="preserve">, </w:t>
      </w:r>
      <w:r w:rsidRPr="00121A2C">
        <w:rPr>
          <w:rFonts w:ascii="Times New Roman" w:hAnsi="Times New Roman"/>
          <w:sz w:val="24"/>
          <w:szCs w:val="24"/>
        </w:rPr>
        <w:t>en ik reken mij er nooit beter aan toe</w:t>
      </w:r>
      <w:r>
        <w:rPr>
          <w:rFonts w:ascii="Times New Roman" w:hAnsi="Times New Roman"/>
          <w:sz w:val="24"/>
          <w:szCs w:val="24"/>
        </w:rPr>
        <w:t xml:space="preserve">, </w:t>
      </w:r>
      <w:r w:rsidRPr="00121A2C">
        <w:rPr>
          <w:rFonts w:ascii="Times New Roman" w:hAnsi="Times New Roman"/>
          <w:sz w:val="24"/>
          <w:szCs w:val="24"/>
        </w:rPr>
        <w:t>dan wanneer mijn arme hart er</w:t>
      </w:r>
      <w:r>
        <w:rPr>
          <w:rFonts w:ascii="Times New Roman" w:hAnsi="Times New Roman"/>
          <w:sz w:val="24"/>
          <w:szCs w:val="24"/>
        </w:rPr>
        <w:t xml:space="preserve"> mee </w:t>
      </w:r>
      <w:r w:rsidRPr="00121A2C">
        <w:rPr>
          <w:rFonts w:ascii="Times New Roman" w:hAnsi="Times New Roman"/>
          <w:sz w:val="24"/>
          <w:szCs w:val="24"/>
        </w:rPr>
        <w:t>vervuld is. Wat de woede en razernij der wereld aangaat</w:t>
      </w:r>
      <w:r>
        <w:rPr>
          <w:rFonts w:ascii="Times New Roman" w:hAnsi="Times New Roman"/>
          <w:sz w:val="24"/>
          <w:szCs w:val="24"/>
        </w:rPr>
        <w:t xml:space="preserve">, </w:t>
      </w:r>
      <w:r w:rsidRPr="00121A2C">
        <w:rPr>
          <w:rFonts w:ascii="Times New Roman" w:hAnsi="Times New Roman"/>
          <w:sz w:val="24"/>
          <w:szCs w:val="24"/>
        </w:rPr>
        <w:t>deze vermogen zeer weinig op mij</w:t>
      </w:r>
      <w:r>
        <w:rPr>
          <w:rFonts w:ascii="Times New Roman" w:hAnsi="Times New Roman"/>
          <w:sz w:val="24"/>
          <w:szCs w:val="24"/>
        </w:rPr>
        <w:t xml:space="preserve">, </w:t>
      </w:r>
      <w:r w:rsidRPr="00121A2C">
        <w:rPr>
          <w:rFonts w:ascii="Times New Roman" w:hAnsi="Times New Roman"/>
          <w:sz w:val="24"/>
          <w:szCs w:val="24"/>
        </w:rPr>
        <w:t>want mijn hart is tot een keerpunt gekomen</w:t>
      </w:r>
      <w:r>
        <w:rPr>
          <w:rFonts w:ascii="Times New Roman" w:hAnsi="Times New Roman"/>
          <w:sz w:val="24"/>
          <w:szCs w:val="24"/>
        </w:rPr>
        <w:t xml:space="preserve">, </w:t>
      </w:r>
      <w:r w:rsidRPr="00121A2C">
        <w:rPr>
          <w:rFonts w:ascii="Times New Roman" w:hAnsi="Times New Roman"/>
          <w:sz w:val="24"/>
          <w:szCs w:val="24"/>
        </w:rPr>
        <w:t>maar ach</w:t>
      </w:r>
      <w:r>
        <w:rPr>
          <w:rFonts w:ascii="Times New Roman" w:hAnsi="Times New Roman"/>
          <w:sz w:val="24"/>
          <w:szCs w:val="24"/>
        </w:rPr>
        <w:t xml:space="preserve">, </w:t>
      </w:r>
      <w:r w:rsidRPr="00121A2C">
        <w:rPr>
          <w:rFonts w:ascii="Times New Roman" w:hAnsi="Times New Roman"/>
          <w:sz w:val="24"/>
          <w:szCs w:val="24"/>
        </w:rPr>
        <w:t>niettegenstaande dit alles</w:t>
      </w:r>
      <w:r>
        <w:rPr>
          <w:rFonts w:ascii="Times New Roman" w:hAnsi="Times New Roman"/>
          <w:sz w:val="24"/>
          <w:szCs w:val="24"/>
        </w:rPr>
        <w:t xml:space="preserve">, </w:t>
      </w:r>
      <w:r w:rsidRPr="00121A2C">
        <w:rPr>
          <w:rFonts w:ascii="Times New Roman" w:hAnsi="Times New Roman"/>
          <w:sz w:val="24"/>
          <w:szCs w:val="24"/>
        </w:rPr>
        <w:t>zo is toch</w:t>
      </w:r>
      <w:r>
        <w:rPr>
          <w:rFonts w:ascii="Times New Roman" w:hAnsi="Times New Roman"/>
          <w:sz w:val="24"/>
          <w:szCs w:val="24"/>
        </w:rPr>
        <w:t xml:space="preserve"> mijn </w:t>
      </w:r>
      <w:r w:rsidRPr="00121A2C">
        <w:rPr>
          <w:rFonts w:ascii="Times New Roman" w:hAnsi="Times New Roman"/>
          <w:sz w:val="24"/>
          <w:szCs w:val="24"/>
        </w:rPr>
        <w:t>ziel zo menigmaal ontmoedigd</w:t>
      </w:r>
      <w:r>
        <w:rPr>
          <w:rFonts w:ascii="Times New Roman" w:hAnsi="Times New Roman"/>
          <w:sz w:val="24"/>
          <w:szCs w:val="24"/>
        </w:rPr>
        <w:t xml:space="preserve">, </w:t>
      </w:r>
      <w:r w:rsidRPr="00121A2C">
        <w:rPr>
          <w:rFonts w:ascii="Times New Roman" w:hAnsi="Times New Roman"/>
          <w:sz w:val="24"/>
          <w:szCs w:val="24"/>
        </w:rPr>
        <w:t>ik ontmoet zoveel moed</w:t>
      </w:r>
      <w:r>
        <w:rPr>
          <w:rFonts w:ascii="Times New Roman" w:hAnsi="Times New Roman"/>
          <w:sz w:val="24"/>
          <w:szCs w:val="24"/>
        </w:rPr>
        <w:t xml:space="preserve"> - </w:t>
      </w:r>
      <w:r w:rsidRPr="00121A2C">
        <w:rPr>
          <w:rFonts w:ascii="Times New Roman" w:hAnsi="Times New Roman"/>
          <w:sz w:val="24"/>
          <w:szCs w:val="24"/>
        </w:rPr>
        <w:t>benemende dingen op</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en ach! zulke dingen verzwakken</w:t>
      </w:r>
      <w:r>
        <w:rPr>
          <w:rFonts w:ascii="Times New Roman" w:hAnsi="Times New Roman"/>
          <w:sz w:val="24"/>
          <w:szCs w:val="24"/>
        </w:rPr>
        <w:t xml:space="preserve"> mijn </w:t>
      </w:r>
      <w:r w:rsidRPr="00121A2C">
        <w:rPr>
          <w:rFonts w:ascii="Times New Roman" w:hAnsi="Times New Roman"/>
          <w:sz w:val="24"/>
          <w:szCs w:val="24"/>
        </w:rPr>
        <w:t>kracht zo op</w:t>
      </w:r>
      <w:r>
        <w:rPr>
          <w:rFonts w:ascii="Times New Roman" w:hAnsi="Times New Roman"/>
          <w:sz w:val="24"/>
          <w:szCs w:val="24"/>
        </w:rPr>
        <w:t xml:space="preserve"> de </w:t>
      </w:r>
      <w:r w:rsidRPr="00121A2C">
        <w:rPr>
          <w:rFonts w:ascii="Times New Roman" w:hAnsi="Times New Roman"/>
          <w:sz w:val="24"/>
          <w:szCs w:val="24"/>
        </w:rPr>
        <w:t xml:space="preserve">weg </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heldhaftige ziel</w:t>
      </w:r>
      <w:r>
        <w:rPr>
          <w:rFonts w:ascii="Times New Roman" w:hAnsi="Times New Roman"/>
          <w:sz w:val="24"/>
          <w:szCs w:val="24"/>
        </w:rPr>
        <w:t xml:space="preserve">, </w:t>
      </w:r>
      <w:r w:rsidRPr="00121A2C">
        <w:rPr>
          <w:rFonts w:ascii="Times New Roman" w:hAnsi="Times New Roman"/>
          <w:sz w:val="24"/>
          <w:szCs w:val="24"/>
        </w:rPr>
        <w:t>eilieve zeg mij toch</w:t>
      </w:r>
      <w:r>
        <w:rPr>
          <w:rFonts w:ascii="Times New Roman" w:hAnsi="Times New Roman"/>
          <w:sz w:val="24"/>
          <w:szCs w:val="24"/>
        </w:rPr>
        <w:t xml:space="preserve">, </w:t>
      </w:r>
      <w:r w:rsidRPr="00121A2C">
        <w:rPr>
          <w:rFonts w:ascii="Times New Roman" w:hAnsi="Times New Roman"/>
          <w:sz w:val="24"/>
          <w:szCs w:val="24"/>
        </w:rPr>
        <w:t>wat voor dingen zijn het</w:t>
      </w:r>
      <w:r>
        <w:rPr>
          <w:rFonts w:ascii="Times New Roman" w:hAnsi="Times New Roman"/>
          <w:sz w:val="24"/>
          <w:szCs w:val="24"/>
        </w:rPr>
        <w:t xml:space="preserve">, </w:t>
      </w:r>
      <w:r w:rsidRPr="00121A2C">
        <w:rPr>
          <w:rFonts w:ascii="Times New Roman" w:hAnsi="Times New Roman"/>
          <w:sz w:val="24"/>
          <w:szCs w:val="24"/>
        </w:rPr>
        <w:t>die u</w:t>
      </w:r>
      <w:r>
        <w:rPr>
          <w:rFonts w:ascii="Times New Roman" w:hAnsi="Times New Roman"/>
          <w:sz w:val="24"/>
          <w:szCs w:val="24"/>
        </w:rPr>
        <w:t xml:space="preserve"> de </w:t>
      </w:r>
      <w:r w:rsidRPr="00121A2C">
        <w:rPr>
          <w:rFonts w:ascii="Times New Roman" w:hAnsi="Times New Roman"/>
          <w:sz w:val="24"/>
          <w:szCs w:val="24"/>
        </w:rPr>
        <w:t>moed benemen</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uw </w:t>
      </w:r>
      <w:r w:rsidRPr="00121A2C">
        <w:rPr>
          <w:rFonts w:ascii="Times New Roman" w:hAnsi="Times New Roman"/>
          <w:sz w:val="24"/>
          <w:szCs w:val="24"/>
        </w:rPr>
        <w:t>kracht op</w:t>
      </w:r>
      <w:r>
        <w:rPr>
          <w:rFonts w:ascii="Times New Roman" w:hAnsi="Times New Roman"/>
          <w:sz w:val="24"/>
          <w:szCs w:val="24"/>
        </w:rPr>
        <w:t xml:space="preserve"> de </w:t>
      </w:r>
      <w:r w:rsidRPr="00121A2C">
        <w:rPr>
          <w:rFonts w:ascii="Times New Roman" w:hAnsi="Times New Roman"/>
          <w:sz w:val="24"/>
          <w:szCs w:val="24"/>
        </w:rPr>
        <w:t xml:space="preserve">weg verzwakken? </w:t>
      </w:r>
    </w:p>
    <w:p w:rsidR="003978FA" w:rsidRDefault="003978FA" w:rsidP="004E2004">
      <w:pPr>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de verbazende grootheid van deze</w:t>
      </w:r>
      <w:r>
        <w:rPr>
          <w:rFonts w:ascii="Times New Roman" w:hAnsi="Times New Roman"/>
          <w:sz w:val="24"/>
          <w:szCs w:val="24"/>
        </w:rPr>
        <w:t xml:space="preserve"> mijn </w:t>
      </w:r>
      <w:r w:rsidRPr="00121A2C">
        <w:rPr>
          <w:rFonts w:ascii="Times New Roman" w:hAnsi="Times New Roman"/>
          <w:sz w:val="24"/>
          <w:szCs w:val="24"/>
        </w:rPr>
        <w:t>onderneming</w:t>
      </w:r>
      <w:r>
        <w:rPr>
          <w:rFonts w:ascii="Times New Roman" w:hAnsi="Times New Roman"/>
          <w:sz w:val="24"/>
          <w:szCs w:val="24"/>
        </w:rPr>
        <w:t xml:space="preserve">, </w:t>
      </w:r>
      <w:r w:rsidRPr="00121A2C">
        <w:rPr>
          <w:rFonts w:ascii="Times New Roman" w:hAnsi="Times New Roman"/>
          <w:sz w:val="24"/>
          <w:szCs w:val="24"/>
        </w:rPr>
        <w:t>dat is één ding</w:t>
      </w:r>
      <w:r>
        <w:rPr>
          <w:rFonts w:ascii="Times New Roman" w:hAnsi="Times New Roman"/>
          <w:sz w:val="24"/>
          <w:szCs w:val="24"/>
        </w:rPr>
        <w:t>. I</w:t>
      </w:r>
      <w:r w:rsidRPr="00121A2C">
        <w:rPr>
          <w:rFonts w:ascii="Times New Roman" w:hAnsi="Times New Roman"/>
          <w:sz w:val="24"/>
          <w:szCs w:val="24"/>
        </w:rPr>
        <w:t>k jaag nu naar de hoogste</w:t>
      </w:r>
      <w:r>
        <w:rPr>
          <w:rFonts w:ascii="Times New Roman" w:hAnsi="Times New Roman"/>
          <w:sz w:val="24"/>
          <w:szCs w:val="24"/>
        </w:rPr>
        <w:t xml:space="preserve">, </w:t>
      </w:r>
      <w:r w:rsidRPr="00121A2C">
        <w:rPr>
          <w:rFonts w:ascii="Times New Roman" w:hAnsi="Times New Roman"/>
          <w:sz w:val="24"/>
          <w:szCs w:val="24"/>
        </w:rPr>
        <w:t>de verhevenste</w:t>
      </w:r>
      <w:r>
        <w:rPr>
          <w:rFonts w:ascii="Times New Roman" w:hAnsi="Times New Roman"/>
          <w:sz w:val="24"/>
          <w:szCs w:val="24"/>
        </w:rPr>
        <w:t xml:space="preserve">, </w:t>
      </w:r>
      <w:r w:rsidRPr="00121A2C">
        <w:rPr>
          <w:rFonts w:ascii="Times New Roman" w:hAnsi="Times New Roman"/>
          <w:sz w:val="24"/>
          <w:szCs w:val="24"/>
        </w:rPr>
        <w:t>de verrijkendste ja zelfs naar de eeuwige dingen: en de gedachten aan de grootheid van die dingen doen mij verdrinken</w:t>
      </w:r>
      <w:r>
        <w:rPr>
          <w:rFonts w:ascii="Times New Roman" w:hAnsi="Times New Roman"/>
          <w:sz w:val="24"/>
          <w:szCs w:val="24"/>
        </w:rPr>
        <w:t xml:space="preserve">, </w:t>
      </w:r>
      <w:r w:rsidRPr="00121A2C">
        <w:rPr>
          <w:rFonts w:ascii="Times New Roman" w:hAnsi="Times New Roman"/>
          <w:sz w:val="24"/>
          <w:szCs w:val="24"/>
        </w:rPr>
        <w:t>want wanneer de hitte van</w:t>
      </w:r>
      <w:r>
        <w:rPr>
          <w:rFonts w:ascii="Times New Roman" w:hAnsi="Times New Roman"/>
          <w:sz w:val="24"/>
          <w:szCs w:val="24"/>
        </w:rPr>
        <w:t xml:space="preserve"> mijn geest, </w:t>
      </w:r>
      <w:r w:rsidRPr="00121A2C">
        <w:rPr>
          <w:rFonts w:ascii="Times New Roman" w:hAnsi="Times New Roman"/>
          <w:sz w:val="24"/>
          <w:szCs w:val="24"/>
        </w:rPr>
        <w:t>waarmee ik hen achter nazette</w:t>
      </w:r>
      <w:r>
        <w:rPr>
          <w:rFonts w:ascii="Times New Roman" w:hAnsi="Times New Roman"/>
          <w:sz w:val="24"/>
          <w:szCs w:val="24"/>
        </w:rPr>
        <w:t xml:space="preserve">, </w:t>
      </w:r>
      <w:r w:rsidRPr="00121A2C">
        <w:rPr>
          <w:rFonts w:ascii="Times New Roman" w:hAnsi="Times New Roman"/>
          <w:sz w:val="24"/>
          <w:szCs w:val="24"/>
        </w:rPr>
        <w:t>weer een beetje tot kalmte gekomen en afgekoeld is</w:t>
      </w:r>
      <w:r>
        <w:rPr>
          <w:rFonts w:ascii="Times New Roman" w:hAnsi="Times New Roman"/>
          <w:sz w:val="24"/>
          <w:szCs w:val="24"/>
        </w:rPr>
        <w:t xml:space="preserve">, </w:t>
      </w: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dan hoor ik mij op deze wijze tegen mij</w:t>
      </w:r>
      <w:r>
        <w:rPr>
          <w:rFonts w:ascii="Times New Roman" w:hAnsi="Times New Roman"/>
          <w:sz w:val="24"/>
          <w:szCs w:val="24"/>
        </w:rPr>
        <w:t xml:space="preserve"> zelf </w:t>
      </w:r>
      <w:r w:rsidRPr="00121A2C">
        <w:rPr>
          <w:rFonts w:ascii="Times New Roman" w:hAnsi="Times New Roman"/>
          <w:sz w:val="24"/>
          <w:szCs w:val="24"/>
        </w:rPr>
        <w:t>praten: grote dwaas! dacht gij nu waarlijk dat een mug</w:t>
      </w:r>
      <w:r>
        <w:rPr>
          <w:rFonts w:ascii="Times New Roman" w:hAnsi="Times New Roman"/>
          <w:sz w:val="24"/>
          <w:szCs w:val="24"/>
        </w:rPr>
        <w:t xml:space="preserve">, </w:t>
      </w:r>
      <w:r w:rsidRPr="00121A2C">
        <w:rPr>
          <w:rFonts w:ascii="Times New Roman" w:hAnsi="Times New Roman"/>
          <w:sz w:val="24"/>
          <w:szCs w:val="24"/>
        </w:rPr>
        <w:t>een vlieg</w:t>
      </w:r>
      <w:r>
        <w:rPr>
          <w:rFonts w:ascii="Times New Roman" w:hAnsi="Times New Roman"/>
          <w:sz w:val="24"/>
          <w:szCs w:val="24"/>
        </w:rPr>
        <w:t xml:space="preserve">, </w:t>
      </w:r>
      <w:r w:rsidRPr="00121A2C">
        <w:rPr>
          <w:rFonts w:ascii="Times New Roman" w:hAnsi="Times New Roman"/>
          <w:sz w:val="24"/>
          <w:szCs w:val="24"/>
        </w:rPr>
        <w:t>een mier zoals gij</w:t>
      </w:r>
      <w:r>
        <w:rPr>
          <w:rFonts w:ascii="Times New Roman" w:hAnsi="Times New Roman"/>
          <w:sz w:val="24"/>
          <w:szCs w:val="24"/>
        </w:rPr>
        <w:t xml:space="preserve">, de </w:t>
      </w:r>
      <w:r w:rsidRPr="00121A2C">
        <w:rPr>
          <w:rFonts w:ascii="Times New Roman" w:hAnsi="Times New Roman"/>
          <w:sz w:val="24"/>
          <w:szCs w:val="24"/>
        </w:rPr>
        <w:t>hemel kont innemen en</w:t>
      </w:r>
      <w:r>
        <w:rPr>
          <w:rFonts w:ascii="Times New Roman" w:hAnsi="Times New Roman"/>
          <w:sz w:val="24"/>
          <w:szCs w:val="24"/>
        </w:rPr>
        <w:t xml:space="preserve"> zichzelf </w:t>
      </w:r>
      <w:r w:rsidRPr="00121A2C">
        <w:rPr>
          <w:rFonts w:ascii="Times New Roman" w:hAnsi="Times New Roman"/>
          <w:sz w:val="24"/>
          <w:szCs w:val="24"/>
        </w:rPr>
        <w:t>bekleden met het eeuwige kleed der heerlijkheid</w:t>
      </w:r>
      <w:r>
        <w:rPr>
          <w:rFonts w:ascii="Times New Roman" w:hAnsi="Times New Roman"/>
          <w:sz w:val="24"/>
          <w:szCs w:val="24"/>
        </w:rPr>
        <w:t xml:space="preserve">? Indien u </w:t>
      </w:r>
      <w:r w:rsidRPr="00121A2C">
        <w:rPr>
          <w:rFonts w:ascii="Times New Roman" w:hAnsi="Times New Roman"/>
          <w:sz w:val="24"/>
          <w:szCs w:val="24"/>
        </w:rPr>
        <w:t>eerst eens een proef neemt van</w:t>
      </w:r>
      <w:r>
        <w:rPr>
          <w:rFonts w:ascii="Times New Roman" w:hAnsi="Times New Roman"/>
          <w:sz w:val="24"/>
          <w:szCs w:val="24"/>
        </w:rPr>
        <w:t xml:space="preserve"> uw </w:t>
      </w:r>
      <w:r w:rsidRPr="00121A2C">
        <w:rPr>
          <w:rFonts w:ascii="Times New Roman" w:hAnsi="Times New Roman"/>
          <w:sz w:val="24"/>
          <w:szCs w:val="24"/>
        </w:rPr>
        <w:t>voorspoedigheid door</w:t>
      </w:r>
      <w:r>
        <w:rPr>
          <w:rFonts w:ascii="Times New Roman" w:hAnsi="Times New Roman"/>
          <w:sz w:val="24"/>
          <w:szCs w:val="24"/>
        </w:rPr>
        <w:t xml:space="preserve"> uw </w:t>
      </w:r>
      <w:r w:rsidRPr="00121A2C">
        <w:rPr>
          <w:rFonts w:ascii="Times New Roman" w:hAnsi="Times New Roman"/>
          <w:sz w:val="24"/>
          <w:szCs w:val="24"/>
        </w:rPr>
        <w:t>aandacht te vestigen op nietiger en verreweg lagere dingen</w:t>
      </w:r>
      <w:r>
        <w:rPr>
          <w:rFonts w:ascii="Times New Roman" w:hAnsi="Times New Roman"/>
          <w:sz w:val="24"/>
          <w:szCs w:val="24"/>
        </w:rPr>
        <w:t xml:space="preserve">, </w:t>
      </w:r>
      <w:r w:rsidRPr="00121A2C">
        <w:rPr>
          <w:rFonts w:ascii="Times New Roman" w:hAnsi="Times New Roman"/>
          <w:sz w:val="24"/>
          <w:szCs w:val="24"/>
        </w:rPr>
        <w:t>maar die veel gemakkelijker te verkrijgen zijn</w:t>
      </w:r>
      <w:r>
        <w:rPr>
          <w:rFonts w:ascii="Times New Roman" w:hAnsi="Times New Roman"/>
          <w:sz w:val="24"/>
          <w:szCs w:val="24"/>
        </w:rPr>
        <w:t xml:space="preserve">, </w:t>
      </w:r>
      <w:r w:rsidRPr="00121A2C">
        <w:rPr>
          <w:rFonts w:ascii="Times New Roman" w:hAnsi="Times New Roman"/>
          <w:sz w:val="24"/>
          <w:szCs w:val="24"/>
        </w:rPr>
        <w:t>zoals kronen</w:t>
      </w:r>
      <w:r>
        <w:rPr>
          <w:rFonts w:ascii="Times New Roman" w:hAnsi="Times New Roman"/>
          <w:sz w:val="24"/>
          <w:szCs w:val="24"/>
        </w:rPr>
        <w:t xml:space="preserve">, </w:t>
      </w:r>
      <w:r w:rsidRPr="00121A2C">
        <w:rPr>
          <w:rFonts w:ascii="Times New Roman" w:hAnsi="Times New Roman"/>
          <w:sz w:val="24"/>
          <w:szCs w:val="24"/>
        </w:rPr>
        <w:t>koninkrijken</w:t>
      </w:r>
      <w:r>
        <w:rPr>
          <w:rFonts w:ascii="Times New Roman" w:hAnsi="Times New Roman"/>
          <w:sz w:val="24"/>
          <w:szCs w:val="24"/>
        </w:rPr>
        <w:t xml:space="preserve">, </w:t>
      </w:r>
      <w:r w:rsidRPr="00121A2C">
        <w:rPr>
          <w:rFonts w:ascii="Times New Roman" w:hAnsi="Times New Roman"/>
          <w:sz w:val="24"/>
          <w:szCs w:val="24"/>
        </w:rPr>
        <w:t>hertogdommen</w:t>
      </w:r>
      <w:r>
        <w:rPr>
          <w:rFonts w:ascii="Times New Roman" w:hAnsi="Times New Roman"/>
          <w:sz w:val="24"/>
          <w:szCs w:val="24"/>
        </w:rPr>
        <w:t xml:space="preserve">, </w:t>
      </w:r>
      <w:r w:rsidRPr="00121A2C">
        <w:rPr>
          <w:rFonts w:ascii="Times New Roman" w:hAnsi="Times New Roman"/>
          <w:sz w:val="24"/>
          <w:szCs w:val="24"/>
        </w:rPr>
        <w:t>heerlijkheden</w:t>
      </w:r>
      <w:r>
        <w:rPr>
          <w:rFonts w:ascii="Times New Roman" w:hAnsi="Times New Roman"/>
          <w:sz w:val="24"/>
          <w:szCs w:val="24"/>
        </w:rPr>
        <w:t xml:space="preserve">, </w:t>
      </w:r>
      <w:r w:rsidRPr="00121A2C">
        <w:rPr>
          <w:rFonts w:ascii="Times New Roman" w:hAnsi="Times New Roman"/>
          <w:sz w:val="24"/>
          <w:szCs w:val="24"/>
        </w:rPr>
        <w:t>goud en zilver of diergelijke</w:t>
      </w:r>
      <w:r>
        <w:rPr>
          <w:rFonts w:ascii="Times New Roman" w:hAnsi="Times New Roman"/>
          <w:sz w:val="24"/>
          <w:szCs w:val="24"/>
        </w:rPr>
        <w:t xml:space="preserve">, </w:t>
      </w:r>
      <w:r w:rsidRPr="00121A2C">
        <w:rPr>
          <w:rFonts w:ascii="Times New Roman" w:hAnsi="Times New Roman"/>
          <w:sz w:val="24"/>
          <w:szCs w:val="24"/>
        </w:rPr>
        <w:t>hoe ijdel bevindt gij dan reeds</w:t>
      </w:r>
      <w:r>
        <w:rPr>
          <w:rFonts w:ascii="Times New Roman" w:hAnsi="Times New Roman"/>
          <w:sz w:val="24"/>
          <w:szCs w:val="24"/>
        </w:rPr>
        <w:t xml:space="preserve"> uw </w:t>
      </w:r>
      <w:r w:rsidRPr="00121A2C">
        <w:rPr>
          <w:rFonts w:ascii="Times New Roman" w:hAnsi="Times New Roman"/>
          <w:sz w:val="24"/>
          <w:szCs w:val="24"/>
        </w:rPr>
        <w:t>pogingen te zijn</w:t>
      </w:r>
      <w:r>
        <w:rPr>
          <w:rFonts w:ascii="Times New Roman" w:hAnsi="Times New Roman"/>
          <w:sz w:val="24"/>
          <w:szCs w:val="24"/>
        </w:rPr>
        <w:t xml:space="preserve">, en u </w:t>
      </w:r>
      <w:r w:rsidRPr="00121A2C">
        <w:rPr>
          <w:rFonts w:ascii="Times New Roman" w:hAnsi="Times New Roman"/>
          <w:sz w:val="24"/>
          <w:szCs w:val="24"/>
        </w:rPr>
        <w:t>denkt</w:t>
      </w:r>
      <w:r>
        <w:rPr>
          <w:rFonts w:ascii="Times New Roman" w:hAnsi="Times New Roman"/>
          <w:sz w:val="24"/>
          <w:szCs w:val="24"/>
        </w:rPr>
        <w:t xml:space="preserve">, dat u uw </w:t>
      </w:r>
      <w:r w:rsidRPr="00121A2C">
        <w:rPr>
          <w:rFonts w:ascii="Times New Roman" w:hAnsi="Times New Roman"/>
          <w:sz w:val="24"/>
          <w:szCs w:val="24"/>
        </w:rPr>
        <w:t>ziel in het bezit van</w:t>
      </w:r>
      <w:r>
        <w:rPr>
          <w:rFonts w:ascii="Times New Roman" w:hAnsi="Times New Roman"/>
          <w:sz w:val="24"/>
          <w:szCs w:val="24"/>
        </w:rPr>
        <w:t xml:space="preserve"> de </w:t>
      </w:r>
      <w:r w:rsidRPr="00121A2C">
        <w:rPr>
          <w:rFonts w:ascii="Times New Roman" w:hAnsi="Times New Roman"/>
          <w:sz w:val="24"/>
          <w:szCs w:val="24"/>
        </w:rPr>
        <w:t>hemel kunt stellen? Weg</w:t>
      </w:r>
      <w:r>
        <w:rPr>
          <w:rFonts w:ascii="Times New Roman" w:hAnsi="Times New Roman"/>
          <w:sz w:val="24"/>
          <w:szCs w:val="24"/>
        </w:rPr>
        <w:t xml:space="preserve">, </w:t>
      </w:r>
      <w:r w:rsidRPr="00121A2C">
        <w:rPr>
          <w:rFonts w:ascii="Times New Roman" w:hAnsi="Times New Roman"/>
          <w:sz w:val="24"/>
          <w:szCs w:val="24"/>
        </w:rPr>
        <w:t>weg er mee! Als gij naar</w:t>
      </w:r>
      <w:r>
        <w:rPr>
          <w:rFonts w:ascii="Times New Roman" w:hAnsi="Times New Roman"/>
          <w:sz w:val="24"/>
          <w:szCs w:val="24"/>
        </w:rPr>
        <w:t xml:space="preserve"> de </w:t>
      </w:r>
      <w:r w:rsidRPr="00121A2C">
        <w:rPr>
          <w:rFonts w:ascii="Times New Roman" w:hAnsi="Times New Roman"/>
          <w:sz w:val="24"/>
          <w:szCs w:val="24"/>
        </w:rPr>
        <w:t>hemel opziet dan kunt gij al naar de hoogte er van wel berekenen</w:t>
      </w:r>
      <w:r>
        <w:rPr>
          <w:rFonts w:ascii="Times New Roman" w:hAnsi="Times New Roman"/>
          <w:sz w:val="24"/>
          <w:szCs w:val="24"/>
        </w:rPr>
        <w:t xml:space="preserve">, </w:t>
      </w:r>
      <w:r w:rsidRPr="00121A2C">
        <w:rPr>
          <w:rFonts w:ascii="Times New Roman" w:hAnsi="Times New Roman"/>
          <w:sz w:val="24"/>
          <w:szCs w:val="24"/>
        </w:rPr>
        <w:t>dat het voor u een onbereikbaar iets is</w:t>
      </w:r>
      <w:r>
        <w:rPr>
          <w:rFonts w:ascii="Times New Roman" w:hAnsi="Times New Roman"/>
          <w:sz w:val="24"/>
          <w:szCs w:val="24"/>
        </w:rPr>
        <w:t xml:space="preserve">, </w:t>
      </w:r>
      <w:r w:rsidRPr="00121A2C">
        <w:rPr>
          <w:rFonts w:ascii="Times New Roman" w:hAnsi="Times New Roman"/>
          <w:sz w:val="24"/>
          <w:szCs w:val="24"/>
        </w:rPr>
        <w:t>en naar de breedte gerekend is hij veel te groot</w:t>
      </w:r>
      <w:r>
        <w:rPr>
          <w:rFonts w:ascii="Times New Roman" w:hAnsi="Times New Roman"/>
          <w:sz w:val="24"/>
          <w:szCs w:val="24"/>
        </w:rPr>
        <w:t xml:space="preserve"> dat u </w:t>
      </w:r>
      <w:r w:rsidRPr="00121A2C">
        <w:rPr>
          <w:rFonts w:ascii="Times New Roman" w:hAnsi="Times New Roman"/>
          <w:sz w:val="24"/>
          <w:szCs w:val="24"/>
        </w:rPr>
        <w:t>hem</w:t>
      </w:r>
      <w:r>
        <w:rPr>
          <w:rFonts w:ascii="Times New Roman" w:hAnsi="Times New Roman"/>
          <w:sz w:val="24"/>
          <w:szCs w:val="24"/>
        </w:rPr>
        <w:t xml:space="preserve"> zou </w:t>
      </w:r>
      <w:r w:rsidRPr="00121A2C">
        <w:rPr>
          <w:rFonts w:ascii="Times New Roman" w:hAnsi="Times New Roman"/>
          <w:sz w:val="24"/>
          <w:szCs w:val="24"/>
        </w:rPr>
        <w:t>kunnen bevatten</w:t>
      </w:r>
      <w:r>
        <w:rPr>
          <w:rFonts w:ascii="Times New Roman" w:hAnsi="Times New Roman"/>
          <w:sz w:val="24"/>
          <w:szCs w:val="24"/>
        </w:rPr>
        <w:t xml:space="preserve">, </w:t>
      </w:r>
      <w:r w:rsidRPr="00121A2C">
        <w:rPr>
          <w:rFonts w:ascii="Times New Roman" w:hAnsi="Times New Roman"/>
          <w:sz w:val="24"/>
          <w:szCs w:val="24"/>
        </w:rPr>
        <w:t>en naar de heerlijkheid gerekend die er is</w:t>
      </w:r>
      <w:r>
        <w:rPr>
          <w:rFonts w:ascii="Times New Roman" w:hAnsi="Times New Roman"/>
          <w:sz w:val="24"/>
          <w:szCs w:val="24"/>
        </w:rPr>
        <w:t xml:space="preserve">, </w:t>
      </w:r>
      <w:r w:rsidRPr="00121A2C">
        <w:rPr>
          <w:rFonts w:ascii="Times New Roman" w:hAnsi="Times New Roman"/>
          <w:sz w:val="24"/>
          <w:szCs w:val="24"/>
        </w:rPr>
        <w:t>o dan is hij veel te goed voor u. Dit zijn de gedachten die mij</w:t>
      </w:r>
      <w:r>
        <w:rPr>
          <w:rFonts w:ascii="Times New Roman" w:hAnsi="Times New Roman"/>
          <w:sz w:val="24"/>
          <w:szCs w:val="24"/>
        </w:rPr>
        <w:t xml:space="preserve"> de </w:t>
      </w:r>
      <w:r w:rsidRPr="00121A2C">
        <w:rPr>
          <w:rFonts w:ascii="Times New Roman" w:hAnsi="Times New Roman"/>
          <w:sz w:val="24"/>
          <w:szCs w:val="24"/>
        </w:rPr>
        <w:t>moed soms benemen</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mijn </w:t>
      </w:r>
      <w:r w:rsidRPr="00121A2C">
        <w:rPr>
          <w:rFonts w:ascii="Times New Roman" w:hAnsi="Times New Roman"/>
          <w:sz w:val="24"/>
          <w:szCs w:val="24"/>
        </w:rPr>
        <w:t>kracht doen afnemen op</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Antwoord.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grootheid uwer onderneming wijst alleen de kostbaarheid</w:t>
      </w:r>
      <w:r>
        <w:rPr>
          <w:rFonts w:ascii="Times New Roman" w:hAnsi="Times New Roman"/>
          <w:sz w:val="24"/>
          <w:szCs w:val="24"/>
        </w:rPr>
        <w:t xml:space="preserve"> van uw ziel</w:t>
      </w:r>
      <w:r w:rsidRPr="00121A2C">
        <w:rPr>
          <w:rFonts w:ascii="Times New Roman" w:hAnsi="Times New Roman"/>
          <w:sz w:val="24"/>
          <w:szCs w:val="24"/>
        </w:rPr>
        <w:t xml:space="preserve"> aan</w:t>
      </w:r>
      <w:r>
        <w:rPr>
          <w:rFonts w:ascii="Times New Roman" w:hAnsi="Times New Roman"/>
          <w:sz w:val="24"/>
          <w:szCs w:val="24"/>
        </w:rPr>
        <w:t xml:space="preserve">, </w:t>
      </w:r>
      <w:r w:rsidRPr="00121A2C">
        <w:rPr>
          <w:rFonts w:ascii="Times New Roman" w:hAnsi="Times New Roman"/>
          <w:sz w:val="24"/>
          <w:szCs w:val="24"/>
        </w:rPr>
        <w:t>de hoge afkomst er van</w:t>
      </w:r>
      <w:r>
        <w:rPr>
          <w:rFonts w:ascii="Times New Roman" w:hAnsi="Times New Roman"/>
          <w:sz w:val="24"/>
          <w:szCs w:val="24"/>
        </w:rPr>
        <w:t xml:space="preserve">, </w:t>
      </w:r>
      <w:r w:rsidRPr="00121A2C">
        <w:rPr>
          <w:rFonts w:ascii="Times New Roman" w:hAnsi="Times New Roman"/>
          <w:sz w:val="24"/>
          <w:szCs w:val="24"/>
        </w:rPr>
        <w:t>en wel daarin</w:t>
      </w:r>
      <w:r>
        <w:rPr>
          <w:rFonts w:ascii="Times New Roman" w:hAnsi="Times New Roman"/>
          <w:sz w:val="24"/>
          <w:szCs w:val="24"/>
        </w:rPr>
        <w:t xml:space="preserve">, </w:t>
      </w:r>
      <w:r w:rsidRPr="00121A2C">
        <w:rPr>
          <w:rFonts w:ascii="Times New Roman" w:hAnsi="Times New Roman"/>
          <w:sz w:val="24"/>
          <w:szCs w:val="24"/>
        </w:rPr>
        <w:t>dat zij niet kan en niet wil tevreden zijn met zulke lage en ondermaanse dingen</w:t>
      </w:r>
      <w:r>
        <w:rPr>
          <w:rFonts w:ascii="Times New Roman" w:hAnsi="Times New Roman"/>
          <w:sz w:val="24"/>
          <w:szCs w:val="24"/>
        </w:rPr>
        <w:t xml:space="preserve">, </w:t>
      </w:r>
      <w:r w:rsidRPr="00121A2C">
        <w:rPr>
          <w:rFonts w:ascii="Times New Roman" w:hAnsi="Times New Roman"/>
          <w:sz w:val="24"/>
          <w:szCs w:val="24"/>
        </w:rPr>
        <w:t>waarmee de geesten der bastaards zich vergenoegen kunnen</w:t>
      </w:r>
      <w:r>
        <w:rPr>
          <w:rFonts w:ascii="Times New Roman" w:hAnsi="Times New Roman"/>
          <w:sz w:val="24"/>
          <w:szCs w:val="24"/>
        </w:rPr>
        <w:t>. E</w:t>
      </w:r>
      <w:r w:rsidRPr="00121A2C">
        <w:rPr>
          <w:rFonts w:ascii="Times New Roman" w:hAnsi="Times New Roman"/>
          <w:sz w:val="24"/>
          <w:szCs w:val="24"/>
        </w:rPr>
        <w:t>n wat de grootsheid der dingen aangaat</w:t>
      </w:r>
      <w:r>
        <w:rPr>
          <w:rFonts w:ascii="Times New Roman" w:hAnsi="Times New Roman"/>
          <w:sz w:val="24"/>
          <w:szCs w:val="24"/>
        </w:rPr>
        <w:t xml:space="preserve">, </w:t>
      </w:r>
      <w:r w:rsidRPr="00121A2C">
        <w:rPr>
          <w:rFonts w:ascii="Times New Roman" w:hAnsi="Times New Roman"/>
          <w:sz w:val="24"/>
          <w:szCs w:val="24"/>
        </w:rPr>
        <w:t>waarnaar gij jaagt</w:t>
      </w:r>
      <w:r>
        <w:rPr>
          <w:rFonts w:ascii="Times New Roman" w:hAnsi="Times New Roman"/>
          <w:sz w:val="24"/>
          <w:szCs w:val="24"/>
        </w:rPr>
        <w:t xml:space="preserve">, </w:t>
      </w:r>
      <w:r w:rsidRPr="00121A2C">
        <w:rPr>
          <w:rFonts w:ascii="Times New Roman" w:hAnsi="Times New Roman"/>
          <w:sz w:val="24"/>
          <w:szCs w:val="24"/>
        </w:rPr>
        <w:t>ofschoon zij werkelijk groot en verheven zijn</w:t>
      </w:r>
      <w:r>
        <w:rPr>
          <w:rFonts w:ascii="Times New Roman" w:hAnsi="Times New Roman"/>
          <w:sz w:val="24"/>
          <w:szCs w:val="24"/>
        </w:rPr>
        <w:t xml:space="preserve">, </w:t>
      </w:r>
      <w:r w:rsidRPr="00121A2C">
        <w:rPr>
          <w:rFonts w:ascii="Times New Roman" w:hAnsi="Times New Roman"/>
          <w:sz w:val="24"/>
          <w:szCs w:val="24"/>
        </w:rPr>
        <w:t>dingen</w:t>
      </w:r>
      <w:r>
        <w:rPr>
          <w:rFonts w:ascii="Times New Roman" w:hAnsi="Times New Roman"/>
          <w:sz w:val="24"/>
          <w:szCs w:val="24"/>
        </w:rPr>
        <w:t xml:space="preserve">, </w:t>
      </w:r>
      <w:r w:rsidRPr="00121A2C">
        <w:rPr>
          <w:rFonts w:ascii="Times New Roman" w:hAnsi="Times New Roman"/>
          <w:sz w:val="24"/>
          <w:szCs w:val="24"/>
        </w:rPr>
        <w:t>die hun gelijken niet hebben</w:t>
      </w:r>
      <w:r>
        <w:rPr>
          <w:rFonts w:ascii="Times New Roman" w:hAnsi="Times New Roman"/>
          <w:sz w:val="24"/>
          <w:szCs w:val="24"/>
        </w:rPr>
        <w:t xml:space="preserve">, </w:t>
      </w:r>
      <w:r w:rsidRPr="00121A2C">
        <w:rPr>
          <w:rFonts w:ascii="Times New Roman" w:hAnsi="Times New Roman"/>
          <w:sz w:val="24"/>
          <w:szCs w:val="24"/>
        </w:rPr>
        <w:t>toch zijn zij niet te groot voor God om ze te geven</w:t>
      </w:r>
      <w:r>
        <w:rPr>
          <w:rFonts w:ascii="Times New Roman" w:hAnsi="Times New Roman"/>
          <w:sz w:val="24"/>
          <w:szCs w:val="24"/>
        </w:rPr>
        <w:t xml:space="preserve">, </w:t>
      </w:r>
      <w:r w:rsidRPr="00121A2C">
        <w:rPr>
          <w:rFonts w:ascii="Times New Roman" w:hAnsi="Times New Roman"/>
          <w:sz w:val="24"/>
          <w:szCs w:val="24"/>
        </w:rPr>
        <w:t>en Hij heeft beloofd</w:t>
      </w:r>
      <w:r>
        <w:rPr>
          <w:rFonts w:ascii="Times New Roman" w:hAnsi="Times New Roman"/>
          <w:sz w:val="24"/>
          <w:szCs w:val="24"/>
        </w:rPr>
        <w:t xml:space="preserve">, </w:t>
      </w:r>
      <w:r w:rsidRPr="00121A2C">
        <w:rPr>
          <w:rFonts w:ascii="Times New Roman" w:hAnsi="Times New Roman"/>
          <w:sz w:val="24"/>
          <w:szCs w:val="24"/>
        </w:rPr>
        <w:t>dat Hij ze aan die ziel zal geven</w:t>
      </w:r>
      <w:r>
        <w:rPr>
          <w:rFonts w:ascii="Times New Roman" w:hAnsi="Times New Roman"/>
          <w:sz w:val="24"/>
          <w:szCs w:val="24"/>
        </w:rPr>
        <w:t xml:space="preserve">, </w:t>
      </w:r>
      <w:r w:rsidRPr="00121A2C">
        <w:rPr>
          <w:rFonts w:ascii="Times New Roman" w:hAnsi="Times New Roman"/>
          <w:sz w:val="24"/>
          <w:szCs w:val="24"/>
        </w:rPr>
        <w:t>die Hem zoekt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heeft het koninkrijk bereid</w:t>
      </w:r>
      <w:r>
        <w:rPr>
          <w:rFonts w:ascii="Times New Roman" w:hAnsi="Times New Roman"/>
          <w:sz w:val="24"/>
          <w:szCs w:val="24"/>
        </w:rPr>
        <w:t xml:space="preserve">, </w:t>
      </w:r>
      <w:r w:rsidRPr="00121A2C">
        <w:rPr>
          <w:rFonts w:ascii="Times New Roman" w:hAnsi="Times New Roman"/>
          <w:sz w:val="24"/>
          <w:szCs w:val="24"/>
        </w:rPr>
        <w:t>het koninkrijk gegeven</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hemel die dingen weggelegd</w:t>
      </w:r>
      <w:r>
        <w:rPr>
          <w:rFonts w:ascii="Times New Roman" w:hAnsi="Times New Roman"/>
          <w:sz w:val="24"/>
          <w:szCs w:val="24"/>
        </w:rPr>
        <w:t xml:space="preserve">, </w:t>
      </w:r>
      <w:r w:rsidRPr="00121A2C">
        <w:rPr>
          <w:rFonts w:ascii="Times New Roman" w:hAnsi="Times New Roman"/>
          <w:sz w:val="24"/>
          <w:szCs w:val="24"/>
        </w:rPr>
        <w:t>waarnaar</w:t>
      </w:r>
      <w:r>
        <w:rPr>
          <w:rFonts w:ascii="Times New Roman" w:hAnsi="Times New Roman"/>
          <w:sz w:val="24"/>
          <w:szCs w:val="24"/>
        </w:rPr>
        <w:t xml:space="preserve"> uw </w:t>
      </w:r>
      <w:r w:rsidRPr="00121A2C">
        <w:rPr>
          <w:rFonts w:ascii="Times New Roman" w:hAnsi="Times New Roman"/>
          <w:sz w:val="24"/>
          <w:szCs w:val="24"/>
        </w:rPr>
        <w:t>ziel uitgaat</w:t>
      </w:r>
      <w:r>
        <w:rPr>
          <w:rFonts w:ascii="Times New Roman" w:hAnsi="Times New Roman"/>
          <w:sz w:val="24"/>
          <w:szCs w:val="24"/>
        </w:rPr>
        <w:t xml:space="preserve">, </w:t>
      </w:r>
      <w:r w:rsidRPr="00121A2C">
        <w:rPr>
          <w:rFonts w:ascii="Times New Roman" w:hAnsi="Times New Roman"/>
          <w:sz w:val="24"/>
          <w:szCs w:val="24"/>
        </w:rPr>
        <w:t>waarnaar</w:t>
      </w:r>
      <w:r>
        <w:rPr>
          <w:rFonts w:ascii="Times New Roman" w:hAnsi="Times New Roman"/>
          <w:sz w:val="24"/>
          <w:szCs w:val="24"/>
        </w:rPr>
        <w:t xml:space="preserve"> uw </w:t>
      </w:r>
      <w:r w:rsidRPr="00121A2C">
        <w:rPr>
          <w:rFonts w:ascii="Times New Roman" w:hAnsi="Times New Roman"/>
          <w:sz w:val="24"/>
          <w:szCs w:val="24"/>
        </w:rPr>
        <w:t xml:space="preserve">ziel snakt en zucht en zonder dewelke zij niet leven kan. Lukas 12:32. </w:t>
      </w:r>
      <w:r>
        <w:rPr>
          <w:rFonts w:ascii="Times New Roman" w:hAnsi="Times New Roman"/>
          <w:sz w:val="24"/>
          <w:szCs w:val="24"/>
        </w:rPr>
        <w:t>Matth.</w:t>
      </w:r>
      <w:r w:rsidRPr="00121A2C">
        <w:rPr>
          <w:rFonts w:ascii="Times New Roman" w:hAnsi="Times New Roman"/>
          <w:sz w:val="24"/>
          <w:szCs w:val="24"/>
        </w:rPr>
        <w:t xml:space="preserve"> 25:14</w:t>
      </w:r>
      <w:r>
        <w:rPr>
          <w:rFonts w:ascii="Times New Roman" w:hAnsi="Times New Roman"/>
          <w:sz w:val="24"/>
          <w:szCs w:val="24"/>
        </w:rPr>
        <w:t xml:space="preserve">, Kol.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1 Petrus 1:4. Wat betreft om eerst eens te beproeven of gij mindere dingen in uw bezit kunt krijgen</w:t>
      </w:r>
      <w:r>
        <w:rPr>
          <w:rFonts w:ascii="Times New Roman" w:hAnsi="Times New Roman"/>
          <w:sz w:val="24"/>
          <w:szCs w:val="24"/>
        </w:rPr>
        <w:t xml:space="preserve">, </w:t>
      </w:r>
      <w:r w:rsidRPr="00121A2C">
        <w:rPr>
          <w:rFonts w:ascii="Times New Roman" w:hAnsi="Times New Roman"/>
          <w:sz w:val="24"/>
          <w:szCs w:val="24"/>
        </w:rPr>
        <w:t>dat is maar</w:t>
      </w:r>
      <w:r>
        <w:rPr>
          <w:rFonts w:ascii="Times New Roman" w:hAnsi="Times New Roman"/>
          <w:sz w:val="24"/>
          <w:szCs w:val="24"/>
        </w:rPr>
        <w:t xml:space="preserve"> een </w:t>
      </w:r>
      <w:r w:rsidRPr="00121A2C">
        <w:rPr>
          <w:rFonts w:ascii="Times New Roman" w:hAnsi="Times New Roman"/>
          <w:sz w:val="24"/>
          <w:szCs w:val="24"/>
        </w:rPr>
        <w:t>oude list van</w:t>
      </w:r>
      <w:r>
        <w:rPr>
          <w:rFonts w:ascii="Times New Roman" w:hAnsi="Times New Roman"/>
          <w:sz w:val="24"/>
          <w:szCs w:val="24"/>
        </w:rPr>
        <w:t xml:space="preserve"> de </w:t>
      </w:r>
      <w:r w:rsidRPr="00121A2C">
        <w:rPr>
          <w:rFonts w:ascii="Times New Roman" w:hAnsi="Times New Roman"/>
          <w:sz w:val="24"/>
          <w:szCs w:val="24"/>
        </w:rPr>
        <w:t>ouden bedrieger</w:t>
      </w:r>
      <w:r>
        <w:rPr>
          <w:rFonts w:ascii="Times New Roman" w:hAnsi="Times New Roman"/>
          <w:sz w:val="24"/>
          <w:szCs w:val="24"/>
        </w:rPr>
        <w:t>. G</w:t>
      </w:r>
      <w:r w:rsidRPr="00121A2C">
        <w:rPr>
          <w:rFonts w:ascii="Times New Roman" w:hAnsi="Times New Roman"/>
          <w:sz w:val="24"/>
          <w:szCs w:val="24"/>
        </w:rPr>
        <w:t>od weigert zijnen kinderen de grootse</w:t>
      </w:r>
      <w:r>
        <w:rPr>
          <w:rFonts w:ascii="Times New Roman" w:hAnsi="Times New Roman"/>
          <w:sz w:val="24"/>
          <w:szCs w:val="24"/>
        </w:rPr>
        <w:t xml:space="preserve">, </w:t>
      </w:r>
      <w:r w:rsidRPr="00121A2C">
        <w:rPr>
          <w:rFonts w:ascii="Times New Roman" w:hAnsi="Times New Roman"/>
          <w:sz w:val="24"/>
          <w:szCs w:val="24"/>
        </w:rPr>
        <w:t>prachtige en heerlijke dingen</w:t>
      </w:r>
      <w:r>
        <w:rPr>
          <w:rFonts w:ascii="Times New Roman" w:hAnsi="Times New Roman"/>
          <w:sz w:val="24"/>
          <w:szCs w:val="24"/>
        </w:rPr>
        <w:t xml:space="preserve"> van deze </w:t>
      </w:r>
      <w:r w:rsidRPr="00121A2C">
        <w:rPr>
          <w:rFonts w:ascii="Times New Roman" w:hAnsi="Times New Roman"/>
          <w:sz w:val="24"/>
          <w:szCs w:val="24"/>
        </w:rPr>
        <w:t>wereld te geven</w:t>
      </w:r>
      <w:r>
        <w:rPr>
          <w:rFonts w:ascii="Times New Roman" w:hAnsi="Times New Roman"/>
          <w:sz w:val="24"/>
          <w:szCs w:val="24"/>
        </w:rPr>
        <w:t xml:space="preserve">, </w:t>
      </w:r>
      <w:r w:rsidRPr="00121A2C">
        <w:rPr>
          <w:rFonts w:ascii="Times New Roman" w:hAnsi="Times New Roman"/>
          <w:sz w:val="24"/>
          <w:szCs w:val="24"/>
        </w:rPr>
        <w:t>enigen uitgezonderd</w:t>
      </w:r>
      <w:r>
        <w:rPr>
          <w:rFonts w:ascii="Times New Roman" w:hAnsi="Times New Roman"/>
          <w:sz w:val="24"/>
          <w:szCs w:val="24"/>
        </w:rPr>
        <w:t xml:space="preserve">, </w:t>
      </w:r>
      <w:r w:rsidRPr="00121A2C">
        <w:rPr>
          <w:rFonts w:ascii="Times New Roman" w:hAnsi="Times New Roman"/>
          <w:sz w:val="24"/>
          <w:szCs w:val="24"/>
        </w:rPr>
        <w:t xml:space="preserve">omdat Hij iets beters voor hen heeft weggelegd. </w:t>
      </w:r>
      <w:r>
        <w:rPr>
          <w:rFonts w:ascii="Times New Roman" w:hAnsi="Times New Roman"/>
          <w:sz w:val="24"/>
          <w:szCs w:val="24"/>
        </w:rPr>
        <w:t>1 Cor.</w:t>
      </w:r>
      <w:r w:rsidRPr="00121A2C">
        <w:rPr>
          <w:rFonts w:ascii="Times New Roman" w:hAnsi="Times New Roman"/>
          <w:sz w:val="24"/>
          <w:szCs w:val="24"/>
        </w:rPr>
        <w:t xml:space="preserve"> 1:27. </w:t>
      </w:r>
      <w:r>
        <w:rPr>
          <w:rFonts w:ascii="Times New Roman" w:hAnsi="Times New Roman"/>
          <w:sz w:val="24"/>
          <w:szCs w:val="24"/>
        </w:rPr>
        <w:t xml:space="preserve">Hebr. </w:t>
      </w:r>
      <w:r w:rsidRPr="00121A2C">
        <w:rPr>
          <w:rFonts w:ascii="Times New Roman" w:hAnsi="Times New Roman"/>
          <w:sz w:val="24"/>
          <w:szCs w:val="24"/>
        </w:rPr>
        <w:t>11:36</w:t>
      </w:r>
      <w:r>
        <w:rPr>
          <w:rFonts w:ascii="Times New Roman" w:hAnsi="Times New Roman"/>
          <w:sz w:val="24"/>
          <w:szCs w:val="24"/>
        </w:rPr>
        <w:t xml:space="preserve"> - </w:t>
      </w:r>
      <w:r w:rsidRPr="00121A2C">
        <w:rPr>
          <w:rFonts w:ascii="Times New Roman" w:hAnsi="Times New Roman"/>
          <w:sz w:val="24"/>
          <w:szCs w:val="24"/>
        </w:rPr>
        <w:t>40. Daarom laat</w:t>
      </w:r>
      <w:r>
        <w:rPr>
          <w:rFonts w:ascii="Times New Roman" w:hAnsi="Times New Roman"/>
          <w:sz w:val="24"/>
          <w:szCs w:val="24"/>
        </w:rPr>
        <w:t xml:space="preserve"> de </w:t>
      </w:r>
      <w:r w:rsidRPr="00121A2C">
        <w:rPr>
          <w:rFonts w:ascii="Times New Roman" w:hAnsi="Times New Roman"/>
          <w:sz w:val="24"/>
          <w:szCs w:val="24"/>
        </w:rPr>
        <w:t>moed niet zakken</w:t>
      </w:r>
      <w:r>
        <w:rPr>
          <w:rFonts w:ascii="Times New Roman" w:hAnsi="Times New Roman"/>
          <w:sz w:val="24"/>
          <w:szCs w:val="24"/>
        </w:rPr>
        <w:t xml:space="preserve">, </w:t>
      </w:r>
      <w:r w:rsidRPr="00121A2C">
        <w:rPr>
          <w:rFonts w:ascii="Times New Roman" w:hAnsi="Times New Roman"/>
          <w:sz w:val="24"/>
          <w:szCs w:val="24"/>
        </w:rPr>
        <w:t>vertraagt niet</w:t>
      </w:r>
      <w:r>
        <w:rPr>
          <w:rFonts w:ascii="Times New Roman" w:hAnsi="Times New Roman"/>
          <w:sz w:val="24"/>
          <w:szCs w:val="24"/>
        </w:rPr>
        <w:t xml:space="preserve">, </w:t>
      </w:r>
      <w:r w:rsidRPr="00121A2C">
        <w:rPr>
          <w:rFonts w:ascii="Times New Roman" w:hAnsi="Times New Roman"/>
          <w:sz w:val="24"/>
          <w:szCs w:val="24"/>
        </w:rPr>
        <w:t>maar houdt aan</w:t>
      </w:r>
      <w:r>
        <w:rPr>
          <w:rFonts w:ascii="Times New Roman" w:hAnsi="Times New Roman"/>
          <w:sz w:val="24"/>
          <w:szCs w:val="24"/>
        </w:rPr>
        <w:t xml:space="preserve">, </w:t>
      </w:r>
      <w:r w:rsidRPr="00121A2C">
        <w:rPr>
          <w:rFonts w:ascii="Times New Roman" w:hAnsi="Times New Roman"/>
          <w:sz w:val="24"/>
          <w:szCs w:val="24"/>
        </w:rPr>
        <w:t>wees sterk</w:t>
      </w:r>
      <w:r>
        <w:rPr>
          <w:rFonts w:ascii="Times New Roman" w:hAnsi="Times New Roman"/>
          <w:sz w:val="24"/>
          <w:szCs w:val="24"/>
        </w:rPr>
        <w:t xml:space="preserve">, </w:t>
      </w:r>
      <w:r w:rsidRPr="00121A2C">
        <w:rPr>
          <w:rFonts w:ascii="Times New Roman" w:hAnsi="Times New Roman"/>
          <w:sz w:val="24"/>
          <w:szCs w:val="24"/>
        </w:rPr>
        <w:t xml:space="preserve">want uw arbeid zal beloond worden. </w:t>
      </w:r>
      <w:r>
        <w:rPr>
          <w:rFonts w:ascii="Times New Roman" w:hAnsi="Times New Roman"/>
          <w:sz w:val="24"/>
          <w:szCs w:val="24"/>
        </w:rPr>
        <w:t xml:space="preserve">"Maar </w:t>
      </w:r>
      <w:r w:rsidRPr="00121A2C">
        <w:rPr>
          <w:rFonts w:ascii="Times New Roman" w:hAnsi="Times New Roman"/>
          <w:sz w:val="24"/>
          <w:szCs w:val="24"/>
        </w:rPr>
        <w:t>laat ons</w:t>
      </w:r>
      <w:r>
        <w:rPr>
          <w:rFonts w:ascii="Times New Roman" w:hAnsi="Times New Roman"/>
          <w:sz w:val="24"/>
          <w:szCs w:val="24"/>
        </w:rPr>
        <w:t xml:space="preserve">, </w:t>
      </w:r>
      <w:r w:rsidRPr="00121A2C">
        <w:rPr>
          <w:rFonts w:ascii="Times New Roman" w:hAnsi="Times New Roman"/>
          <w:sz w:val="24"/>
          <w:szCs w:val="24"/>
        </w:rPr>
        <w:t>goeddoende</w:t>
      </w:r>
      <w:r>
        <w:rPr>
          <w:rFonts w:ascii="Times New Roman" w:hAnsi="Times New Roman"/>
          <w:sz w:val="24"/>
          <w:szCs w:val="24"/>
        </w:rPr>
        <w:t xml:space="preserve">, </w:t>
      </w:r>
      <w:r w:rsidRPr="00121A2C">
        <w:rPr>
          <w:rFonts w:ascii="Times New Roman" w:hAnsi="Times New Roman"/>
          <w:sz w:val="24"/>
          <w:szCs w:val="24"/>
        </w:rPr>
        <w:t>niet vertragen</w:t>
      </w:r>
      <w:r>
        <w:rPr>
          <w:rFonts w:ascii="Times New Roman" w:hAnsi="Times New Roman"/>
          <w:sz w:val="24"/>
          <w:szCs w:val="24"/>
        </w:rPr>
        <w:t xml:space="preserve">, </w:t>
      </w:r>
      <w:r w:rsidRPr="00121A2C">
        <w:rPr>
          <w:rFonts w:ascii="Times New Roman" w:hAnsi="Times New Roman"/>
          <w:sz w:val="24"/>
          <w:szCs w:val="24"/>
        </w:rPr>
        <w:t>want te zijner tijd zullen wij maaien</w:t>
      </w:r>
      <w:r>
        <w:rPr>
          <w:rFonts w:ascii="Times New Roman" w:hAnsi="Times New Roman"/>
          <w:sz w:val="24"/>
          <w:szCs w:val="24"/>
        </w:rPr>
        <w:t xml:space="preserve">, </w:t>
      </w:r>
      <w:r w:rsidRPr="00121A2C">
        <w:rPr>
          <w:rFonts w:ascii="Times New Roman" w:hAnsi="Times New Roman"/>
          <w:sz w:val="24"/>
          <w:szCs w:val="24"/>
        </w:rPr>
        <w:t>zo wij niet verslappen.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6:9</w:t>
      </w:r>
      <w:r>
        <w:rPr>
          <w:rFonts w:ascii="Times New Roman" w:hAnsi="Times New Roman"/>
          <w:sz w:val="24"/>
          <w:szCs w:val="24"/>
        </w:rPr>
        <w:t>. E</w:t>
      </w:r>
      <w:r w:rsidRPr="00121A2C">
        <w:rPr>
          <w:rFonts w:ascii="Times New Roman" w:hAnsi="Times New Roman"/>
          <w:sz w:val="24"/>
          <w:szCs w:val="24"/>
        </w:rPr>
        <w:t>n daar</w:t>
      </w:r>
      <w:r>
        <w:rPr>
          <w:rFonts w:ascii="Times New Roman" w:hAnsi="Times New Roman"/>
          <w:sz w:val="24"/>
          <w:szCs w:val="24"/>
        </w:rPr>
        <w:t xml:space="preserve"> uw </w:t>
      </w:r>
      <w:r w:rsidRPr="00121A2C">
        <w:rPr>
          <w:rFonts w:ascii="Times New Roman" w:hAnsi="Times New Roman"/>
          <w:sz w:val="24"/>
          <w:szCs w:val="24"/>
        </w:rPr>
        <w:t>ziel aan het werk is voor</w:t>
      </w:r>
      <w:r>
        <w:rPr>
          <w:rFonts w:ascii="Times New Roman" w:hAnsi="Times New Roman"/>
          <w:sz w:val="24"/>
          <w:szCs w:val="24"/>
        </w:rPr>
        <w:t xml:space="preserve"> ziel - </w:t>
      </w:r>
      <w:r w:rsidRPr="00121A2C">
        <w:rPr>
          <w:rFonts w:ascii="Times New Roman" w:hAnsi="Times New Roman"/>
          <w:sz w:val="24"/>
          <w:szCs w:val="24"/>
        </w:rPr>
        <w:t>dingen</w:t>
      </w:r>
      <w:r>
        <w:rPr>
          <w:rFonts w:ascii="Times New Roman" w:hAnsi="Times New Roman"/>
          <w:sz w:val="24"/>
          <w:szCs w:val="24"/>
        </w:rPr>
        <w:t xml:space="preserve">, </w:t>
      </w:r>
      <w:r w:rsidRPr="00121A2C">
        <w:rPr>
          <w:rFonts w:ascii="Times New Roman" w:hAnsi="Times New Roman"/>
          <w:sz w:val="24"/>
          <w:szCs w:val="24"/>
        </w:rPr>
        <w:t>voor goddelijke en eeuwige dingen</w:t>
      </w:r>
      <w:r>
        <w:rPr>
          <w:rFonts w:ascii="Times New Roman" w:hAnsi="Times New Roman"/>
          <w:sz w:val="24"/>
          <w:szCs w:val="24"/>
        </w:rPr>
        <w:t xml:space="preserve">, </w:t>
      </w:r>
      <w:r w:rsidRPr="00121A2C">
        <w:rPr>
          <w:rFonts w:ascii="Times New Roman" w:hAnsi="Times New Roman"/>
          <w:sz w:val="24"/>
          <w:szCs w:val="24"/>
        </w:rPr>
        <w:t>God zal ze u schenken</w:t>
      </w:r>
      <w:r>
        <w:rPr>
          <w:rFonts w:ascii="Times New Roman" w:hAnsi="Times New Roman"/>
          <w:sz w:val="24"/>
          <w:szCs w:val="24"/>
        </w:rPr>
        <w:t xml:space="preserve">, </w:t>
      </w:r>
      <w:r w:rsidRPr="00121A2C">
        <w:rPr>
          <w:rFonts w:ascii="Times New Roman" w:hAnsi="Times New Roman"/>
          <w:sz w:val="24"/>
          <w:szCs w:val="24"/>
        </w:rPr>
        <w:t>gij zijt niet van degenen</w:t>
      </w:r>
      <w:r>
        <w:rPr>
          <w:rFonts w:ascii="Times New Roman" w:hAnsi="Times New Roman"/>
          <w:sz w:val="24"/>
          <w:szCs w:val="24"/>
        </w:rPr>
        <w:t xml:space="preserve">, </w:t>
      </w:r>
      <w:r w:rsidRPr="00121A2C">
        <w:rPr>
          <w:rFonts w:ascii="Times New Roman" w:hAnsi="Times New Roman"/>
          <w:sz w:val="24"/>
          <w:szCs w:val="24"/>
        </w:rPr>
        <w:t>die zich onttrekken ten verderve</w:t>
      </w:r>
      <w:r>
        <w:rPr>
          <w:rFonts w:ascii="Times New Roman" w:hAnsi="Times New Roman"/>
          <w:sz w:val="24"/>
          <w:szCs w:val="24"/>
        </w:rPr>
        <w:t xml:space="preserve">, </w:t>
      </w:r>
      <w:r w:rsidRPr="00121A2C">
        <w:rPr>
          <w:rFonts w:ascii="Times New Roman" w:hAnsi="Times New Roman"/>
          <w:sz w:val="24"/>
          <w:szCs w:val="24"/>
        </w:rPr>
        <w:t>maar van degenen die geloven tot behoud der ziel</w:t>
      </w:r>
      <w:r>
        <w:rPr>
          <w:rFonts w:ascii="Times New Roman" w:hAnsi="Times New Roman"/>
          <w:sz w:val="24"/>
          <w:szCs w:val="24"/>
        </w:rPr>
        <w:t>, U zal</w:t>
      </w:r>
      <w:r w:rsidRPr="00121A2C">
        <w:rPr>
          <w:rFonts w:ascii="Times New Roman" w:hAnsi="Times New Roman"/>
          <w:sz w:val="24"/>
          <w:szCs w:val="24"/>
        </w:rPr>
        <w:t xml:space="preserve"> het einde uws geloofs verkrijgen</w:t>
      </w:r>
      <w:r>
        <w:rPr>
          <w:rFonts w:ascii="Times New Roman" w:hAnsi="Times New Roman"/>
          <w:sz w:val="24"/>
          <w:szCs w:val="24"/>
        </w:rPr>
        <w:t xml:space="preserve">, </w:t>
      </w:r>
      <w:r w:rsidRPr="00121A2C">
        <w:rPr>
          <w:rFonts w:ascii="Times New Roman" w:hAnsi="Times New Roman"/>
          <w:sz w:val="24"/>
          <w:szCs w:val="24"/>
        </w:rPr>
        <w:t>namelijk de zaligheid</w:t>
      </w:r>
      <w:r>
        <w:rPr>
          <w:rFonts w:ascii="Times New Roman" w:hAnsi="Times New Roman"/>
          <w:sz w:val="24"/>
          <w:szCs w:val="24"/>
        </w:rPr>
        <w:t xml:space="preserve"> van uw ziel, Hebr. </w:t>
      </w:r>
      <w:r w:rsidRPr="00121A2C">
        <w:rPr>
          <w:rFonts w:ascii="Times New Roman" w:hAnsi="Times New Roman"/>
          <w:sz w:val="24"/>
          <w:szCs w:val="24"/>
        </w:rPr>
        <w:t>10:39</w:t>
      </w:r>
      <w:r>
        <w:rPr>
          <w:rFonts w:ascii="Times New Roman" w:hAnsi="Times New Roman"/>
          <w:sz w:val="24"/>
          <w:szCs w:val="24"/>
        </w:rPr>
        <w:t xml:space="preserve">, </w:t>
      </w:r>
      <w:r w:rsidRPr="00121A2C">
        <w:rPr>
          <w:rFonts w:ascii="Times New Roman" w:hAnsi="Times New Roman"/>
          <w:sz w:val="24"/>
          <w:szCs w:val="24"/>
        </w:rPr>
        <w:t>1 Petrus 1:8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2.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al</w:t>
      </w:r>
      <w:r>
        <w:rPr>
          <w:rFonts w:ascii="Times New Roman" w:hAnsi="Times New Roman"/>
          <w:sz w:val="24"/>
          <w:szCs w:val="24"/>
        </w:rPr>
        <w:t xml:space="preserve"> mijn </w:t>
      </w:r>
      <w:r w:rsidRPr="00121A2C">
        <w:rPr>
          <w:rFonts w:ascii="Times New Roman" w:hAnsi="Times New Roman"/>
          <w:sz w:val="24"/>
          <w:szCs w:val="24"/>
        </w:rPr>
        <w:t>mismoedigheid ligt hierin niet alleen</w:t>
      </w:r>
      <w:r>
        <w:rPr>
          <w:rFonts w:ascii="Times New Roman" w:hAnsi="Times New Roman"/>
          <w:sz w:val="24"/>
          <w:szCs w:val="24"/>
        </w:rPr>
        <w:t>. I</w:t>
      </w:r>
      <w:r w:rsidRPr="00121A2C">
        <w:rPr>
          <w:rFonts w:ascii="Times New Roman" w:hAnsi="Times New Roman"/>
          <w:sz w:val="24"/>
          <w:szCs w:val="24"/>
        </w:rPr>
        <w:t>k zie zoveel van de zondige onreinheid mijner verdorven natuur</w:t>
      </w:r>
      <w:r>
        <w:rPr>
          <w:rFonts w:ascii="Times New Roman" w:hAnsi="Times New Roman"/>
          <w:sz w:val="24"/>
          <w:szCs w:val="24"/>
        </w:rPr>
        <w:t xml:space="preserve">, </w:t>
      </w:r>
      <w:r w:rsidRPr="00121A2C">
        <w:rPr>
          <w:rFonts w:ascii="Times New Roman" w:hAnsi="Times New Roman"/>
          <w:sz w:val="24"/>
          <w:szCs w:val="24"/>
        </w:rPr>
        <w:t>en ik gevoel hoe gereed mijn natuur is om bij alle mogelijke gelegenheden de overhand over mij te behouden en</w:t>
      </w:r>
      <w:r>
        <w:rPr>
          <w:rFonts w:ascii="Times New Roman" w:hAnsi="Times New Roman"/>
          <w:sz w:val="24"/>
          <w:szCs w:val="24"/>
        </w:rPr>
        <w:t xml:space="preserve"> mijn </w:t>
      </w:r>
      <w:r w:rsidRPr="00121A2C">
        <w:rPr>
          <w:rFonts w:ascii="Times New Roman" w:hAnsi="Times New Roman"/>
          <w:sz w:val="24"/>
          <w:szCs w:val="24"/>
        </w:rPr>
        <w:t>gehele ziel te verontreinigen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dit bij het vorige gevoegd</w:t>
      </w:r>
      <w:r>
        <w:rPr>
          <w:rFonts w:ascii="Times New Roman" w:hAnsi="Times New Roman"/>
          <w:sz w:val="24"/>
          <w:szCs w:val="24"/>
        </w:rPr>
        <w:t xml:space="preserve">, </w:t>
      </w:r>
      <w:r w:rsidRPr="00121A2C">
        <w:rPr>
          <w:rFonts w:ascii="Times New Roman" w:hAnsi="Times New Roman"/>
          <w:sz w:val="24"/>
          <w:szCs w:val="24"/>
        </w:rPr>
        <w:t>vermeerdert</w:t>
      </w:r>
      <w:r>
        <w:rPr>
          <w:rFonts w:ascii="Times New Roman" w:hAnsi="Times New Roman"/>
          <w:sz w:val="24"/>
          <w:szCs w:val="24"/>
        </w:rPr>
        <w:t xml:space="preserve"> mijn </w:t>
      </w:r>
      <w:r w:rsidRPr="00121A2C">
        <w:rPr>
          <w:rFonts w:ascii="Times New Roman" w:hAnsi="Times New Roman"/>
          <w:sz w:val="24"/>
          <w:szCs w:val="24"/>
        </w:rPr>
        <w:t>mismoedigheid grotelijks</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Dit is</w:t>
      </w:r>
      <w:r>
        <w:rPr>
          <w:rFonts w:ascii="Times New Roman" w:hAnsi="Times New Roman"/>
          <w:sz w:val="24"/>
          <w:szCs w:val="24"/>
        </w:rPr>
        <w:t xml:space="preserve"> een </w:t>
      </w:r>
      <w:r w:rsidRPr="00121A2C">
        <w:rPr>
          <w:rFonts w:ascii="Times New Roman" w:hAnsi="Times New Roman"/>
          <w:sz w:val="24"/>
          <w:szCs w:val="24"/>
        </w:rPr>
        <w:t>oorzaak voor vernedering en verootmoediging</w:t>
      </w:r>
      <w:r>
        <w:rPr>
          <w:rFonts w:ascii="Times New Roman" w:hAnsi="Times New Roman"/>
          <w:sz w:val="24"/>
          <w:szCs w:val="24"/>
        </w:rPr>
        <w:t xml:space="preserve">, </w:t>
      </w:r>
      <w:r w:rsidRPr="00121A2C">
        <w:rPr>
          <w:rFonts w:ascii="Times New Roman" w:hAnsi="Times New Roman"/>
          <w:sz w:val="24"/>
          <w:szCs w:val="24"/>
        </w:rPr>
        <w:t>maar niet voor moedbeneming</w:t>
      </w:r>
      <w:r>
        <w:rPr>
          <w:rFonts w:ascii="Times New Roman" w:hAnsi="Times New Roman"/>
          <w:sz w:val="24"/>
          <w:szCs w:val="24"/>
        </w:rPr>
        <w:t xml:space="preserve">, </w:t>
      </w:r>
      <w:r w:rsidRPr="00121A2C">
        <w:rPr>
          <w:rFonts w:ascii="Times New Roman" w:hAnsi="Times New Roman"/>
          <w:sz w:val="24"/>
          <w:szCs w:val="24"/>
        </w:rPr>
        <w:t>en moedeloosheid</w:t>
      </w:r>
      <w:r>
        <w:rPr>
          <w:rFonts w:ascii="Times New Roman" w:hAnsi="Times New Roman"/>
          <w:sz w:val="24"/>
          <w:szCs w:val="24"/>
        </w:rPr>
        <w:t xml:space="preserve">, </w:t>
      </w:r>
      <w:r w:rsidRPr="00121A2C">
        <w:rPr>
          <w:rFonts w:ascii="Times New Roman" w:hAnsi="Times New Roman"/>
          <w:sz w:val="24"/>
          <w:szCs w:val="24"/>
        </w:rPr>
        <w:t>want de meest bevestigden in</w:t>
      </w:r>
      <w:r>
        <w:rPr>
          <w:rFonts w:ascii="Times New Roman" w:hAnsi="Times New Roman"/>
          <w:sz w:val="24"/>
          <w:szCs w:val="24"/>
        </w:rPr>
        <w:t xml:space="preserve"> hun </w:t>
      </w:r>
      <w:r w:rsidRPr="00121A2C">
        <w:rPr>
          <w:rFonts w:ascii="Times New Roman" w:hAnsi="Times New Roman"/>
          <w:sz w:val="24"/>
          <w:szCs w:val="24"/>
        </w:rPr>
        <w:t>genadestaat hebben hun zwakheden. De jonkvrouwen</w:t>
      </w:r>
      <w:r>
        <w:rPr>
          <w:rFonts w:ascii="Times New Roman" w:hAnsi="Times New Roman"/>
          <w:sz w:val="24"/>
          <w:szCs w:val="24"/>
        </w:rPr>
        <w:t xml:space="preserve">, </w:t>
      </w:r>
      <w:r w:rsidRPr="00121A2C">
        <w:rPr>
          <w:rFonts w:ascii="Times New Roman" w:hAnsi="Times New Roman"/>
          <w:sz w:val="24"/>
          <w:szCs w:val="24"/>
        </w:rPr>
        <w:t>zowel als de arme sloven bij het spinnewiel</w:t>
      </w:r>
      <w:r>
        <w:rPr>
          <w:rFonts w:ascii="Times New Roman" w:hAnsi="Times New Roman"/>
          <w:sz w:val="24"/>
          <w:szCs w:val="24"/>
        </w:rPr>
        <w:t xml:space="preserve">, </w:t>
      </w:r>
      <w:r w:rsidRPr="00121A2C">
        <w:rPr>
          <w:rFonts w:ascii="Times New Roman" w:hAnsi="Times New Roman"/>
          <w:sz w:val="24"/>
          <w:szCs w:val="24"/>
        </w:rPr>
        <w:t>weten ook waaraan hun geslacht onderhevig is</w:t>
      </w:r>
      <w:r>
        <w:rPr>
          <w:rFonts w:ascii="Times New Roman" w:hAnsi="Times New Roman"/>
          <w:sz w:val="24"/>
          <w:szCs w:val="24"/>
        </w:rPr>
        <w:t xml:space="preserve">, </w:t>
      </w:r>
      <w:r w:rsidRPr="00121A2C">
        <w:rPr>
          <w:rFonts w:ascii="Times New Roman" w:hAnsi="Times New Roman"/>
          <w:sz w:val="24"/>
          <w:szCs w:val="24"/>
        </w:rPr>
        <w:t>en de eiken bomen in de genade hebben even als de kleine en tengere plantjes kennis aan deze zelfde dingen</w:t>
      </w:r>
      <w:r>
        <w:rPr>
          <w:rFonts w:ascii="Times New Roman" w:hAnsi="Times New Roman"/>
          <w:sz w:val="24"/>
          <w:szCs w:val="24"/>
        </w:rPr>
        <w:t xml:space="preserve">, </w:t>
      </w:r>
      <w:r w:rsidRPr="00121A2C">
        <w:rPr>
          <w:rFonts w:ascii="Times New Roman" w:hAnsi="Times New Roman"/>
          <w:sz w:val="24"/>
          <w:szCs w:val="24"/>
        </w:rPr>
        <w:t>welke gij opnoemt als oorzaken voor</w:t>
      </w:r>
      <w:r>
        <w:rPr>
          <w:rFonts w:ascii="Times New Roman" w:hAnsi="Times New Roman"/>
          <w:sz w:val="24"/>
          <w:szCs w:val="24"/>
        </w:rPr>
        <w:t xml:space="preserve"> uw </w:t>
      </w:r>
      <w:r w:rsidRPr="00121A2C">
        <w:rPr>
          <w:rFonts w:ascii="Times New Roman" w:hAnsi="Times New Roman"/>
          <w:sz w:val="24"/>
          <w:szCs w:val="24"/>
        </w:rPr>
        <w:t>ontmoediging en mismoedigheid. De arme David zei in Psalm 77:3</w:t>
      </w:r>
      <w:r>
        <w:rPr>
          <w:rFonts w:ascii="Times New Roman" w:hAnsi="Times New Roman"/>
          <w:sz w:val="24"/>
          <w:szCs w:val="24"/>
        </w:rPr>
        <w:t>, "Mijn ziel</w:t>
      </w:r>
      <w:r w:rsidRPr="00121A2C">
        <w:rPr>
          <w:rFonts w:ascii="Times New Roman" w:hAnsi="Times New Roman"/>
          <w:sz w:val="24"/>
          <w:szCs w:val="24"/>
        </w:rPr>
        <w:t xml:space="preserve"> weigerde getroost te worden</w:t>
      </w:r>
      <w:r>
        <w:rPr>
          <w:rFonts w:ascii="Times New Roman" w:hAnsi="Times New Roman"/>
          <w:sz w:val="24"/>
          <w:szCs w:val="24"/>
        </w:rPr>
        <w:t>"</w:t>
      </w:r>
      <w:r w:rsidRPr="00121A2C">
        <w:rPr>
          <w:rFonts w:ascii="Times New Roman" w:hAnsi="Times New Roman"/>
          <w:sz w:val="24"/>
          <w:szCs w:val="24"/>
        </w:rPr>
        <w:t xml:space="preserve"> en Paulus roept uit onder het gevoel zijner zwakheid</w:t>
      </w:r>
      <w:r>
        <w:rPr>
          <w:rFonts w:ascii="Times New Roman" w:hAnsi="Times New Roman"/>
          <w:sz w:val="24"/>
          <w:szCs w:val="24"/>
        </w:rPr>
        <w:t>, "</w:t>
      </w:r>
      <w:r w:rsidRPr="00121A2C">
        <w:rPr>
          <w:rFonts w:ascii="Times New Roman" w:hAnsi="Times New Roman"/>
          <w:sz w:val="24"/>
          <w:szCs w:val="24"/>
        </w:rPr>
        <w:t>Ik ellendig mens!</w:t>
      </w:r>
      <w:r>
        <w:rPr>
          <w:rFonts w:ascii="Times New Roman" w:hAnsi="Times New Roman"/>
          <w:sz w:val="24"/>
          <w:szCs w:val="24"/>
        </w:rPr>
        <w:t>"</w:t>
      </w:r>
      <w:r w:rsidRPr="00121A2C">
        <w:rPr>
          <w:rFonts w:ascii="Times New Roman" w:hAnsi="Times New Roman"/>
          <w:sz w:val="24"/>
          <w:szCs w:val="24"/>
        </w:rPr>
        <w:t xml:space="preserve"> en als tot</w:t>
      </w:r>
      <w:r>
        <w:rPr>
          <w:rFonts w:ascii="Times New Roman" w:hAnsi="Times New Roman"/>
          <w:sz w:val="24"/>
          <w:szCs w:val="24"/>
        </w:rPr>
        <w:t xml:space="preserve"> de </w:t>
      </w:r>
      <w:r w:rsidRPr="00121A2C">
        <w:rPr>
          <w:rFonts w:ascii="Times New Roman" w:hAnsi="Times New Roman"/>
          <w:sz w:val="24"/>
          <w:szCs w:val="24"/>
        </w:rPr>
        <w:t>rand der vertwijfeling genaderd</w:t>
      </w:r>
      <w:r>
        <w:rPr>
          <w:rFonts w:ascii="Times New Roman" w:hAnsi="Times New Roman"/>
          <w:sz w:val="24"/>
          <w:szCs w:val="24"/>
        </w:rPr>
        <w:t>, "</w:t>
      </w:r>
      <w:r w:rsidRPr="00121A2C">
        <w:rPr>
          <w:rFonts w:ascii="Times New Roman" w:hAnsi="Times New Roman"/>
          <w:sz w:val="24"/>
          <w:szCs w:val="24"/>
        </w:rPr>
        <w:t>Wie zal mij verlossen?.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7:24. Slechts herinnerde hij zich spoedig</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zijn </w:t>
      </w:r>
      <w:r w:rsidRPr="00121A2C">
        <w:rPr>
          <w:rFonts w:ascii="Times New Roman" w:hAnsi="Times New Roman"/>
          <w:sz w:val="24"/>
          <w:szCs w:val="24"/>
        </w:rPr>
        <w:t>gerechtigheid en de prijs voor</w:t>
      </w:r>
      <w:r>
        <w:rPr>
          <w:rFonts w:ascii="Times New Roman" w:hAnsi="Times New Roman"/>
          <w:sz w:val="24"/>
          <w:szCs w:val="24"/>
        </w:rPr>
        <w:t xml:space="preserve"> zijn </w:t>
      </w:r>
      <w:r w:rsidRPr="00121A2C">
        <w:rPr>
          <w:rFonts w:ascii="Times New Roman" w:hAnsi="Times New Roman"/>
          <w:sz w:val="24"/>
          <w:szCs w:val="24"/>
        </w:rPr>
        <w:t>verlossing was</w:t>
      </w:r>
      <w:r>
        <w:rPr>
          <w:rFonts w:ascii="Times New Roman" w:hAnsi="Times New Roman"/>
          <w:sz w:val="24"/>
          <w:szCs w:val="24"/>
        </w:rPr>
        <w:t xml:space="preserve">, </w:t>
      </w:r>
      <w:r w:rsidRPr="00121A2C">
        <w:rPr>
          <w:rFonts w:ascii="Times New Roman" w:hAnsi="Times New Roman"/>
          <w:sz w:val="24"/>
          <w:szCs w:val="24"/>
        </w:rPr>
        <w:t>en toen schepte hij weer moed. Wederom</w:t>
      </w:r>
      <w:r>
        <w:rPr>
          <w:rFonts w:ascii="Times New Roman" w:hAnsi="Times New Roman"/>
          <w:sz w:val="24"/>
          <w:szCs w:val="24"/>
        </w:rPr>
        <w:t xml:space="preserve">, </w:t>
      </w:r>
      <w:r w:rsidRPr="00121A2C">
        <w:rPr>
          <w:rFonts w:ascii="Times New Roman" w:hAnsi="Times New Roman"/>
          <w:sz w:val="24"/>
          <w:szCs w:val="24"/>
        </w:rPr>
        <w:t>dit moet ons door het geloof tot Christus uitdrijven</w:t>
      </w:r>
      <w:r>
        <w:rPr>
          <w:rFonts w:ascii="Times New Roman" w:hAnsi="Times New Roman"/>
          <w:sz w:val="24"/>
          <w:szCs w:val="24"/>
        </w:rPr>
        <w:t xml:space="preserve">, </w:t>
      </w:r>
      <w:r w:rsidRPr="00121A2C">
        <w:rPr>
          <w:rFonts w:ascii="Times New Roman" w:hAnsi="Times New Roman"/>
          <w:sz w:val="24"/>
          <w:szCs w:val="24"/>
        </w:rPr>
        <w:t>want daarvoor zijn de verdorvenheden onder Gods toelating nog in ons overgebleven</w:t>
      </w:r>
      <w:r>
        <w:rPr>
          <w:rFonts w:ascii="Times New Roman" w:hAnsi="Times New Roman"/>
          <w:sz w:val="24"/>
          <w:szCs w:val="24"/>
        </w:rPr>
        <w:t xml:space="preserve">, </w:t>
      </w:r>
      <w:r w:rsidRPr="00121A2C">
        <w:rPr>
          <w:rFonts w:ascii="Times New Roman" w:hAnsi="Times New Roman"/>
          <w:sz w:val="24"/>
          <w:szCs w:val="24"/>
        </w:rPr>
        <w:t>zij zijn ons niet overgelaten om ons tot het ongeloof te drijven</w:t>
      </w:r>
      <w:r>
        <w:rPr>
          <w:rFonts w:ascii="Times New Roman" w:hAnsi="Times New Roman"/>
          <w:sz w:val="24"/>
          <w:szCs w:val="24"/>
        </w:rPr>
        <w:t xml:space="preserve">, </w:t>
      </w:r>
      <w:r w:rsidRPr="00121A2C">
        <w:rPr>
          <w:rFonts w:ascii="Times New Roman" w:hAnsi="Times New Roman"/>
          <w:sz w:val="24"/>
          <w:szCs w:val="24"/>
        </w:rPr>
        <w:t>maar tot het geloof</w:t>
      </w:r>
      <w:r>
        <w:rPr>
          <w:rFonts w:ascii="Times New Roman" w:hAnsi="Times New Roman"/>
          <w:sz w:val="24"/>
          <w:szCs w:val="24"/>
        </w:rPr>
        <w:t xml:space="preserve"> -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om op de volmaakte gerechtigheid van Christus te zien voor het leven</w:t>
      </w:r>
      <w:r>
        <w:rPr>
          <w:rFonts w:ascii="Times New Roman" w:hAnsi="Times New Roman"/>
          <w:sz w:val="24"/>
          <w:szCs w:val="24"/>
        </w:rPr>
        <w:t>. E</w:t>
      </w:r>
      <w:r w:rsidRPr="00121A2C">
        <w:rPr>
          <w:rFonts w:ascii="Times New Roman" w:hAnsi="Times New Roman"/>
          <w:sz w:val="24"/>
          <w:szCs w:val="24"/>
        </w:rPr>
        <w:t>n voor verdere hulp</w:t>
      </w:r>
      <w:r>
        <w:rPr>
          <w:rFonts w:ascii="Times New Roman" w:hAnsi="Times New Roman"/>
          <w:sz w:val="24"/>
          <w:szCs w:val="24"/>
        </w:rPr>
        <w:t xml:space="preserve">,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dat daarvoor Christus leeft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om voor u te bidden</w:t>
      </w:r>
      <w:r>
        <w:rPr>
          <w:rFonts w:ascii="Times New Roman" w:hAnsi="Times New Roman"/>
          <w:sz w:val="24"/>
          <w:szCs w:val="24"/>
        </w:rPr>
        <w:t xml:space="preserve">, opdat u </w:t>
      </w:r>
      <w:r w:rsidRPr="00121A2C">
        <w:rPr>
          <w:rFonts w:ascii="Times New Roman" w:hAnsi="Times New Roman"/>
          <w:sz w:val="24"/>
          <w:szCs w:val="24"/>
        </w:rPr>
        <w:t>behouden moogt worden door zijn leven</w:t>
      </w:r>
      <w:r>
        <w:rPr>
          <w:rFonts w:ascii="Times New Roman" w:hAnsi="Times New Roman"/>
          <w:sz w:val="24"/>
          <w:szCs w:val="24"/>
        </w:rPr>
        <w:t xml:space="preserve">, </w:t>
      </w:r>
      <w:r w:rsidRPr="00121A2C">
        <w:rPr>
          <w:rFonts w:ascii="Times New Roman" w:hAnsi="Times New Roman"/>
          <w:sz w:val="24"/>
          <w:szCs w:val="24"/>
        </w:rPr>
        <w:t>niet door het uwe</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Zijn voorspraak, </w:t>
      </w:r>
      <w:r w:rsidRPr="00121A2C">
        <w:rPr>
          <w:rFonts w:ascii="Times New Roman" w:hAnsi="Times New Roman"/>
          <w:sz w:val="24"/>
          <w:szCs w:val="24"/>
        </w:rPr>
        <w:t>en niet door</w:t>
      </w:r>
      <w:r>
        <w:rPr>
          <w:rFonts w:ascii="Times New Roman" w:hAnsi="Times New Roman"/>
          <w:sz w:val="24"/>
          <w:szCs w:val="24"/>
        </w:rPr>
        <w:t xml:space="preserve"> uw </w:t>
      </w:r>
      <w:r w:rsidRPr="00121A2C">
        <w:rPr>
          <w:rFonts w:ascii="Times New Roman" w:hAnsi="Times New Roman"/>
          <w:sz w:val="24"/>
          <w:szCs w:val="24"/>
        </w:rPr>
        <w:t xml:space="preserve">volmaaktheden. </w:t>
      </w:r>
      <w:r>
        <w:rPr>
          <w:rFonts w:ascii="Times New Roman" w:hAnsi="Times New Roman"/>
          <w:sz w:val="24"/>
          <w:szCs w:val="24"/>
        </w:rPr>
        <w:t>Rom.</w:t>
      </w:r>
      <w:r w:rsidRPr="00121A2C">
        <w:rPr>
          <w:rFonts w:ascii="Times New Roman" w:hAnsi="Times New Roman"/>
          <w:sz w:val="24"/>
          <w:szCs w:val="24"/>
        </w:rPr>
        <w:t xml:space="preserve"> 5:6</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Kol. </w:t>
      </w:r>
      <w:r w:rsidRPr="00121A2C">
        <w:rPr>
          <w:rFonts w:ascii="Times New Roman" w:hAnsi="Times New Roman"/>
          <w:sz w:val="24"/>
          <w:szCs w:val="24"/>
        </w:rPr>
        <w:t>1:20. Laat daarom</w:t>
      </w:r>
      <w:r>
        <w:rPr>
          <w:rFonts w:ascii="Times New Roman" w:hAnsi="Times New Roman"/>
          <w:sz w:val="24"/>
          <w:szCs w:val="24"/>
        </w:rPr>
        <w:t xml:space="preserve"> uw </w:t>
      </w:r>
      <w:r w:rsidRPr="00121A2C">
        <w:rPr>
          <w:rFonts w:ascii="Times New Roman" w:hAnsi="Times New Roman"/>
          <w:sz w:val="24"/>
          <w:szCs w:val="24"/>
        </w:rPr>
        <w:t>zwakheden u niet ontmoedigen</w:t>
      </w:r>
      <w:r>
        <w:rPr>
          <w:rFonts w:ascii="Times New Roman" w:hAnsi="Times New Roman"/>
          <w:sz w:val="24"/>
          <w:szCs w:val="24"/>
        </w:rPr>
        <w:t xml:space="preserve">, </w:t>
      </w:r>
      <w:r w:rsidRPr="00121A2C">
        <w:rPr>
          <w:rFonts w:ascii="Times New Roman" w:hAnsi="Times New Roman"/>
          <w:sz w:val="24"/>
          <w:szCs w:val="24"/>
        </w:rPr>
        <w:t>laat hen u slechts op</w:t>
      </w:r>
      <w:r>
        <w:rPr>
          <w:rFonts w:ascii="Times New Roman" w:hAnsi="Times New Roman"/>
          <w:sz w:val="24"/>
          <w:szCs w:val="24"/>
        </w:rPr>
        <w:t xml:space="preserve"> uw </w:t>
      </w:r>
      <w:r w:rsidRPr="00121A2C">
        <w:rPr>
          <w:rFonts w:ascii="Times New Roman" w:hAnsi="Times New Roman"/>
          <w:sz w:val="24"/>
          <w:szCs w:val="24"/>
        </w:rPr>
        <w:t>plichten wijzen</w:t>
      </w:r>
      <w:r>
        <w:rPr>
          <w:rFonts w:ascii="Times New Roman" w:hAnsi="Times New Roman"/>
          <w:sz w:val="24"/>
          <w:szCs w:val="24"/>
        </w:rPr>
        <w:t xml:space="preserve">, </w:t>
      </w:r>
      <w:r w:rsidRPr="00121A2C">
        <w:rPr>
          <w:rFonts w:ascii="Times New Roman" w:hAnsi="Times New Roman"/>
          <w:sz w:val="24"/>
          <w:szCs w:val="24"/>
        </w:rPr>
        <w:t>om die te vervullen</w:t>
      </w:r>
      <w:r>
        <w:rPr>
          <w:rFonts w:ascii="Times New Roman" w:hAnsi="Times New Roman"/>
          <w:sz w:val="24"/>
          <w:szCs w:val="24"/>
        </w:rPr>
        <w:t xml:space="preserve">, </w:t>
      </w:r>
      <w:r w:rsidRPr="00121A2C">
        <w:rPr>
          <w:rFonts w:ascii="Times New Roman" w:hAnsi="Times New Roman"/>
          <w:sz w:val="24"/>
          <w:szCs w:val="24"/>
        </w:rPr>
        <w:t xml:space="preserve">dewelke door het heilig </w:t>
      </w:r>
      <w:r>
        <w:rPr>
          <w:rFonts w:ascii="Times New Roman" w:hAnsi="Times New Roman"/>
          <w:sz w:val="24"/>
          <w:szCs w:val="24"/>
        </w:rPr>
        <w:t>Evangelie</w:t>
      </w:r>
      <w:r w:rsidRPr="00121A2C">
        <w:rPr>
          <w:rFonts w:ascii="Times New Roman" w:hAnsi="Times New Roman"/>
          <w:sz w:val="24"/>
          <w:szCs w:val="24"/>
        </w:rPr>
        <w:t xml:space="preserve"> van u geëist worden</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berouw</w:t>
      </w:r>
      <w:r>
        <w:rPr>
          <w:rFonts w:ascii="Times New Roman" w:hAnsi="Times New Roman"/>
          <w:sz w:val="24"/>
          <w:szCs w:val="24"/>
        </w:rPr>
        <w:t xml:space="preserve">, </w:t>
      </w:r>
      <w:r w:rsidRPr="00121A2C">
        <w:rPr>
          <w:rFonts w:ascii="Times New Roman" w:hAnsi="Times New Roman"/>
          <w:sz w:val="24"/>
          <w:szCs w:val="24"/>
        </w:rPr>
        <w:t>nederigheid</w:t>
      </w:r>
      <w:r>
        <w:rPr>
          <w:rFonts w:ascii="Times New Roman" w:hAnsi="Times New Roman"/>
          <w:sz w:val="24"/>
          <w:szCs w:val="24"/>
        </w:rPr>
        <w:t xml:space="preserve">, </w:t>
      </w:r>
      <w:r w:rsidRPr="00121A2C">
        <w:rPr>
          <w:rFonts w:ascii="Times New Roman" w:hAnsi="Times New Roman"/>
          <w:sz w:val="24"/>
          <w:szCs w:val="24"/>
        </w:rPr>
        <w:t>werkzaamheid</w:t>
      </w:r>
      <w:r>
        <w:rPr>
          <w:rFonts w:ascii="Times New Roman" w:hAnsi="Times New Roman"/>
          <w:sz w:val="24"/>
          <w:szCs w:val="24"/>
        </w:rPr>
        <w:t xml:space="preserve">, </w:t>
      </w:r>
      <w:r w:rsidRPr="00121A2C">
        <w:rPr>
          <w:rFonts w:ascii="Times New Roman" w:hAnsi="Times New Roman"/>
          <w:sz w:val="24"/>
          <w:szCs w:val="24"/>
        </w:rPr>
        <w:t>naarstigheid</w:t>
      </w:r>
      <w:r>
        <w:rPr>
          <w:rFonts w:ascii="Times New Roman" w:hAnsi="Times New Roman"/>
          <w:sz w:val="24"/>
          <w:szCs w:val="24"/>
        </w:rPr>
        <w:t>. E</w:t>
      </w:r>
      <w:r w:rsidRPr="00121A2C">
        <w:rPr>
          <w:rFonts w:ascii="Times New Roman" w:hAnsi="Times New Roman"/>
          <w:sz w:val="24"/>
          <w:szCs w:val="24"/>
        </w:rPr>
        <w:t>nz. 1 Petrus 1:13</w:t>
      </w:r>
      <w:r>
        <w:rPr>
          <w:rFonts w:ascii="Times New Roman" w:hAnsi="Times New Roman"/>
          <w:sz w:val="24"/>
          <w:szCs w:val="24"/>
        </w:rPr>
        <w:t xml:space="preserve">, </w:t>
      </w:r>
      <w:r w:rsidRPr="00121A2C">
        <w:rPr>
          <w:rFonts w:ascii="Times New Roman" w:hAnsi="Times New Roman"/>
          <w:sz w:val="24"/>
          <w:szCs w:val="24"/>
        </w:rPr>
        <w:t>5:6</w:t>
      </w:r>
      <w:r>
        <w:rPr>
          <w:rFonts w:ascii="Times New Roman" w:hAnsi="Times New Roman"/>
          <w:sz w:val="24"/>
          <w:szCs w:val="24"/>
        </w:rPr>
        <w:t>, 2 Cor.</w:t>
      </w:r>
      <w:r w:rsidRPr="00121A2C">
        <w:rPr>
          <w:rFonts w:ascii="Times New Roman" w:hAnsi="Times New Roman"/>
          <w:sz w:val="24"/>
          <w:szCs w:val="24"/>
        </w:rPr>
        <w:t xml:space="preserve"> 7:11</w:t>
      </w:r>
      <w:r>
        <w:rPr>
          <w:rFonts w:ascii="Times New Roman" w:hAnsi="Times New Roman"/>
          <w:sz w:val="24"/>
          <w:szCs w:val="24"/>
        </w:rPr>
        <w:t xml:space="preserve">, </w:t>
      </w:r>
      <w:r w:rsidRPr="00121A2C">
        <w:rPr>
          <w:rFonts w:ascii="Times New Roman" w:hAnsi="Times New Roman"/>
          <w:sz w:val="24"/>
          <w:szCs w:val="24"/>
        </w:rPr>
        <w:t>Mark 13:37</w:t>
      </w:r>
      <w:r>
        <w:rPr>
          <w:rFonts w:ascii="Times New Roman" w:hAnsi="Times New Roman"/>
          <w:sz w:val="24"/>
          <w:szCs w:val="24"/>
        </w:rPr>
        <w:t xml:space="preserve">, </w:t>
      </w:r>
      <w:r w:rsidRPr="00121A2C">
        <w:rPr>
          <w:rFonts w:ascii="Times New Roman" w:hAnsi="Times New Roman"/>
          <w:sz w:val="24"/>
          <w:szCs w:val="24"/>
        </w:rPr>
        <w:t>2 Petrus 1:10</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Tegenwerping. 3.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ik gevoel bij dit alles</w:t>
      </w:r>
      <w:r>
        <w:rPr>
          <w:rFonts w:ascii="Times New Roman" w:hAnsi="Times New Roman"/>
          <w:sz w:val="24"/>
          <w:szCs w:val="24"/>
        </w:rPr>
        <w:t xml:space="preserve"> zo'n </w:t>
      </w:r>
      <w:r w:rsidRPr="00121A2C">
        <w:rPr>
          <w:rFonts w:ascii="Times New Roman" w:hAnsi="Times New Roman"/>
          <w:sz w:val="24"/>
          <w:szCs w:val="24"/>
        </w:rPr>
        <w:t>lauwheid en flauwheid in</w:t>
      </w:r>
      <w:r>
        <w:rPr>
          <w:rFonts w:ascii="Times New Roman" w:hAnsi="Times New Roman"/>
          <w:sz w:val="24"/>
          <w:szCs w:val="24"/>
        </w:rPr>
        <w:t xml:space="preserve"> mijn </w:t>
      </w:r>
      <w:r w:rsidRPr="00121A2C">
        <w:rPr>
          <w:rFonts w:ascii="Times New Roman" w:hAnsi="Times New Roman"/>
          <w:sz w:val="24"/>
          <w:szCs w:val="24"/>
        </w:rPr>
        <w:t>gemoedsgesteldheden. Mijn geloof</w:t>
      </w:r>
      <w:r>
        <w:rPr>
          <w:rFonts w:ascii="Times New Roman" w:hAnsi="Times New Roman"/>
          <w:sz w:val="24"/>
          <w:szCs w:val="24"/>
        </w:rPr>
        <w:t xml:space="preserve">, mijn </w:t>
      </w:r>
      <w:r w:rsidRPr="00121A2C">
        <w:rPr>
          <w:rFonts w:ascii="Times New Roman" w:hAnsi="Times New Roman"/>
          <w:sz w:val="24"/>
          <w:szCs w:val="24"/>
        </w:rPr>
        <w:t>hoop</w:t>
      </w:r>
      <w:r>
        <w:rPr>
          <w:rFonts w:ascii="Times New Roman" w:hAnsi="Times New Roman"/>
          <w:sz w:val="24"/>
          <w:szCs w:val="24"/>
        </w:rPr>
        <w:t xml:space="preserve"> mijn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begeerten en alle andere christenplichten zijn zwak</w:t>
      </w:r>
      <w:r>
        <w:rPr>
          <w:rFonts w:ascii="Times New Roman" w:hAnsi="Times New Roman"/>
          <w:sz w:val="24"/>
          <w:szCs w:val="24"/>
        </w:rPr>
        <w:t>. I</w:t>
      </w:r>
      <w:r w:rsidRPr="00121A2C">
        <w:rPr>
          <w:rFonts w:ascii="Times New Roman" w:hAnsi="Times New Roman"/>
          <w:sz w:val="24"/>
          <w:szCs w:val="24"/>
        </w:rPr>
        <w:t>k ben gelijk</w:t>
      </w:r>
      <w:r>
        <w:rPr>
          <w:rFonts w:ascii="Times New Roman" w:hAnsi="Times New Roman"/>
          <w:sz w:val="24"/>
          <w:szCs w:val="24"/>
        </w:rPr>
        <w:t xml:space="preserve"> de </w:t>
      </w:r>
      <w:r w:rsidRPr="00121A2C">
        <w:rPr>
          <w:rFonts w:ascii="Times New Roman" w:hAnsi="Times New Roman"/>
          <w:sz w:val="24"/>
          <w:szCs w:val="24"/>
        </w:rPr>
        <w:t>man in</w:t>
      </w:r>
      <w:r>
        <w:rPr>
          <w:rFonts w:ascii="Times New Roman" w:hAnsi="Times New Roman"/>
          <w:sz w:val="24"/>
          <w:szCs w:val="24"/>
        </w:rPr>
        <w:t xml:space="preserve"> de </w:t>
      </w:r>
      <w:r w:rsidRPr="00121A2C">
        <w:rPr>
          <w:rFonts w:ascii="Times New Roman" w:hAnsi="Times New Roman"/>
          <w:sz w:val="24"/>
          <w:szCs w:val="24"/>
        </w:rPr>
        <w:t>droom</w:t>
      </w:r>
      <w:r>
        <w:rPr>
          <w:rFonts w:ascii="Times New Roman" w:hAnsi="Times New Roman"/>
          <w:sz w:val="24"/>
          <w:szCs w:val="24"/>
        </w:rPr>
        <w:t xml:space="preserve">, </w:t>
      </w:r>
      <w:r w:rsidRPr="00121A2C">
        <w:rPr>
          <w:rFonts w:ascii="Times New Roman" w:hAnsi="Times New Roman"/>
          <w:sz w:val="24"/>
          <w:szCs w:val="24"/>
        </w:rPr>
        <w:t>die lopen wilde</w:t>
      </w:r>
      <w:r>
        <w:rPr>
          <w:rFonts w:ascii="Times New Roman" w:hAnsi="Times New Roman"/>
          <w:sz w:val="24"/>
          <w:szCs w:val="24"/>
        </w:rPr>
        <w:t xml:space="preserve">, </w:t>
      </w:r>
      <w:r w:rsidRPr="00121A2C">
        <w:rPr>
          <w:rFonts w:ascii="Times New Roman" w:hAnsi="Times New Roman"/>
          <w:sz w:val="24"/>
          <w:szCs w:val="24"/>
        </w:rPr>
        <w:t>en niet kon</w:t>
      </w:r>
      <w:r>
        <w:rPr>
          <w:rFonts w:ascii="Times New Roman" w:hAnsi="Times New Roman"/>
          <w:sz w:val="24"/>
          <w:szCs w:val="24"/>
        </w:rPr>
        <w:t xml:space="preserve">, </w:t>
      </w:r>
      <w:r w:rsidRPr="00121A2C">
        <w:rPr>
          <w:rFonts w:ascii="Times New Roman" w:hAnsi="Times New Roman"/>
          <w:sz w:val="24"/>
          <w:szCs w:val="24"/>
        </w:rPr>
        <w:t>die vechten wou</w:t>
      </w:r>
      <w:r>
        <w:rPr>
          <w:rFonts w:ascii="Times New Roman" w:hAnsi="Times New Roman"/>
          <w:sz w:val="24"/>
          <w:szCs w:val="24"/>
        </w:rPr>
        <w:t xml:space="preserve">, </w:t>
      </w:r>
      <w:r w:rsidRPr="00121A2C">
        <w:rPr>
          <w:rFonts w:ascii="Times New Roman" w:hAnsi="Times New Roman"/>
          <w:sz w:val="24"/>
          <w:szCs w:val="24"/>
        </w:rPr>
        <w:t>maar hij kon niet</w:t>
      </w:r>
      <w:r>
        <w:rPr>
          <w:rFonts w:ascii="Times New Roman" w:hAnsi="Times New Roman"/>
          <w:sz w:val="24"/>
          <w:szCs w:val="24"/>
        </w:rPr>
        <w:t xml:space="preserve">, </w:t>
      </w:r>
      <w:r w:rsidRPr="00121A2C">
        <w:rPr>
          <w:rFonts w:ascii="Times New Roman" w:hAnsi="Times New Roman"/>
          <w:sz w:val="24"/>
          <w:szCs w:val="24"/>
        </w:rPr>
        <w:t>en die vluchten wilde</w:t>
      </w:r>
      <w:r>
        <w:rPr>
          <w:rFonts w:ascii="Times New Roman" w:hAnsi="Times New Roman"/>
          <w:sz w:val="24"/>
          <w:szCs w:val="24"/>
        </w:rPr>
        <w:t xml:space="preserve">, </w:t>
      </w:r>
      <w:r w:rsidRPr="00121A2C">
        <w:rPr>
          <w:rFonts w:ascii="Times New Roman" w:hAnsi="Times New Roman"/>
          <w:sz w:val="24"/>
          <w:szCs w:val="24"/>
        </w:rPr>
        <w:t>en dat kon hij ook niet</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Antwoord.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Zwakke genade of kleine genade is ook genade</w:t>
      </w:r>
      <w:r>
        <w:rPr>
          <w:rFonts w:ascii="Times New Roman" w:hAnsi="Times New Roman"/>
          <w:sz w:val="24"/>
          <w:szCs w:val="24"/>
        </w:rPr>
        <w:t xml:space="preserve">, </w:t>
      </w:r>
      <w:r w:rsidRPr="00121A2C">
        <w:rPr>
          <w:rFonts w:ascii="Times New Roman" w:hAnsi="Times New Roman"/>
          <w:sz w:val="24"/>
          <w:szCs w:val="24"/>
        </w:rPr>
        <w:t>zwakke genade kan sterker worden</w:t>
      </w:r>
      <w:r>
        <w:rPr>
          <w:rFonts w:ascii="Times New Roman" w:hAnsi="Times New Roman"/>
          <w:sz w:val="24"/>
          <w:szCs w:val="24"/>
        </w:rPr>
        <w:t xml:space="preserve">, </w:t>
      </w:r>
      <w:r w:rsidRPr="00121A2C">
        <w:rPr>
          <w:rFonts w:ascii="Times New Roman" w:hAnsi="Times New Roman"/>
          <w:sz w:val="24"/>
          <w:szCs w:val="24"/>
        </w:rPr>
        <w:t>maar als het ijzer stomp is</w:t>
      </w:r>
      <w:r>
        <w:rPr>
          <w:rFonts w:ascii="Times New Roman" w:hAnsi="Times New Roman"/>
          <w:sz w:val="24"/>
          <w:szCs w:val="24"/>
        </w:rPr>
        <w:t xml:space="preserve">, </w:t>
      </w:r>
      <w:r w:rsidRPr="00121A2C">
        <w:rPr>
          <w:rFonts w:ascii="Times New Roman" w:hAnsi="Times New Roman"/>
          <w:sz w:val="24"/>
          <w:szCs w:val="24"/>
        </w:rPr>
        <w:t>stelt dan meer kracht te werk. Prediker 10:10</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Christus schijnt</w:t>
      </w:r>
      <w:r>
        <w:rPr>
          <w:rFonts w:ascii="Times New Roman" w:hAnsi="Times New Roman"/>
          <w:sz w:val="24"/>
          <w:szCs w:val="24"/>
        </w:rPr>
        <w:t xml:space="preserve"> een </w:t>
      </w:r>
      <w:r w:rsidRPr="00121A2C">
        <w:rPr>
          <w:rFonts w:ascii="Times New Roman" w:hAnsi="Times New Roman"/>
          <w:sz w:val="24"/>
          <w:szCs w:val="24"/>
        </w:rPr>
        <w:t xml:space="preserve">zo tedere zorg te dragen voor de zwakken: </w:t>
      </w:r>
      <w:r>
        <w:rPr>
          <w:rFonts w:ascii="Times New Roman" w:hAnsi="Times New Roman"/>
          <w:sz w:val="24"/>
          <w:szCs w:val="24"/>
        </w:rPr>
        <w:t>"</w:t>
      </w:r>
      <w:r w:rsidRPr="00121A2C">
        <w:rPr>
          <w:rFonts w:ascii="Times New Roman" w:hAnsi="Times New Roman"/>
          <w:sz w:val="24"/>
          <w:szCs w:val="24"/>
        </w:rPr>
        <w:t>Hij zal de lammeren in</w:t>
      </w:r>
      <w:r>
        <w:rPr>
          <w:rFonts w:ascii="Times New Roman" w:hAnsi="Times New Roman"/>
          <w:sz w:val="24"/>
          <w:szCs w:val="24"/>
        </w:rPr>
        <w:t xml:space="preserve"> zijn </w:t>
      </w:r>
      <w:r w:rsidRPr="00121A2C">
        <w:rPr>
          <w:rFonts w:ascii="Times New Roman" w:hAnsi="Times New Roman"/>
          <w:sz w:val="24"/>
          <w:szCs w:val="24"/>
        </w:rPr>
        <w:t>armen vergaderen</w:t>
      </w:r>
      <w:r>
        <w:rPr>
          <w:rFonts w:ascii="Times New Roman" w:hAnsi="Times New Roman"/>
          <w:sz w:val="24"/>
          <w:szCs w:val="24"/>
        </w:rPr>
        <w:t xml:space="preserve">, </w:t>
      </w:r>
      <w:r w:rsidRPr="00121A2C">
        <w:rPr>
          <w:rFonts w:ascii="Times New Roman" w:hAnsi="Times New Roman"/>
          <w:sz w:val="24"/>
          <w:szCs w:val="24"/>
        </w:rPr>
        <w:t>en in Zijnen schoot dragen</w:t>
      </w:r>
      <w:r>
        <w:rPr>
          <w:rFonts w:ascii="Times New Roman" w:hAnsi="Times New Roman"/>
          <w:sz w:val="24"/>
          <w:szCs w:val="24"/>
        </w:rPr>
        <w:t xml:space="preserve">, </w:t>
      </w:r>
      <w:r w:rsidRPr="00121A2C">
        <w:rPr>
          <w:rFonts w:ascii="Times New Roman" w:hAnsi="Times New Roman"/>
          <w:sz w:val="24"/>
          <w:szCs w:val="24"/>
        </w:rPr>
        <w:t>de zogende zal Hij zachtjes leiden.</w:t>
      </w:r>
      <w:r>
        <w:rPr>
          <w:rFonts w:ascii="Times New Roman" w:hAnsi="Times New Roman"/>
          <w:sz w:val="24"/>
          <w:szCs w:val="24"/>
        </w:rPr>
        <w:t>"</w:t>
      </w:r>
      <w:r w:rsidRPr="00121A2C">
        <w:rPr>
          <w:rFonts w:ascii="Times New Roman" w:hAnsi="Times New Roman"/>
          <w:sz w:val="24"/>
          <w:szCs w:val="24"/>
        </w:rPr>
        <w:t xml:space="preserve"> Jesaja 40:11</w:t>
      </w:r>
      <w:r>
        <w:rPr>
          <w:rFonts w:ascii="Times New Roman" w:hAnsi="Times New Roman"/>
          <w:sz w:val="24"/>
          <w:szCs w:val="24"/>
        </w:rPr>
        <w:t>. E</w:t>
      </w:r>
      <w:r w:rsidRPr="00121A2C">
        <w:rPr>
          <w:rFonts w:ascii="Times New Roman" w:hAnsi="Times New Roman"/>
          <w:sz w:val="24"/>
          <w:szCs w:val="24"/>
        </w:rPr>
        <w:t>n wederom</w:t>
      </w:r>
      <w:r>
        <w:rPr>
          <w:rFonts w:ascii="Times New Roman" w:hAnsi="Times New Roman"/>
          <w:sz w:val="24"/>
          <w:szCs w:val="24"/>
        </w:rPr>
        <w:t>, "</w:t>
      </w:r>
      <w:r w:rsidRPr="00121A2C">
        <w:rPr>
          <w:rFonts w:ascii="Times New Roman" w:hAnsi="Times New Roman"/>
          <w:sz w:val="24"/>
          <w:szCs w:val="24"/>
        </w:rPr>
        <w:t>het verlorene zal Ik zoeken</w:t>
      </w:r>
      <w:r>
        <w:rPr>
          <w:rFonts w:ascii="Times New Roman" w:hAnsi="Times New Roman"/>
          <w:sz w:val="24"/>
          <w:szCs w:val="24"/>
        </w:rPr>
        <w:t xml:space="preserve">, </w:t>
      </w:r>
      <w:r w:rsidRPr="00121A2C">
        <w:rPr>
          <w:rFonts w:ascii="Times New Roman" w:hAnsi="Times New Roman"/>
          <w:sz w:val="24"/>
          <w:szCs w:val="24"/>
        </w:rPr>
        <w:t>en het weggedrevene zal Ik weder brengen</w:t>
      </w:r>
      <w:r>
        <w:rPr>
          <w:rFonts w:ascii="Times New Roman" w:hAnsi="Times New Roman"/>
          <w:sz w:val="24"/>
          <w:szCs w:val="24"/>
        </w:rPr>
        <w:t xml:space="preserve">, </w:t>
      </w:r>
      <w:r w:rsidRPr="00121A2C">
        <w:rPr>
          <w:rFonts w:ascii="Times New Roman" w:hAnsi="Times New Roman"/>
          <w:sz w:val="24"/>
          <w:szCs w:val="24"/>
        </w:rPr>
        <w:t>en het gebrokene zal Ik verbinden</w:t>
      </w:r>
      <w:r>
        <w:rPr>
          <w:rFonts w:ascii="Times New Roman" w:hAnsi="Times New Roman"/>
          <w:sz w:val="24"/>
          <w:szCs w:val="24"/>
        </w:rPr>
        <w:t xml:space="preserve">, </w:t>
      </w:r>
      <w:r w:rsidRPr="00121A2C">
        <w:rPr>
          <w:rFonts w:ascii="Times New Roman" w:hAnsi="Times New Roman"/>
          <w:sz w:val="24"/>
          <w:szCs w:val="24"/>
        </w:rPr>
        <w:t>en het zieke zal Ik sterken.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34:16. Slechts hierin zal</w:t>
      </w:r>
      <w:r>
        <w:rPr>
          <w:rFonts w:ascii="Times New Roman" w:hAnsi="Times New Roman"/>
          <w:sz w:val="24"/>
          <w:szCs w:val="24"/>
        </w:rPr>
        <w:t xml:space="preserve"> uw </w:t>
      </w:r>
      <w:r w:rsidRPr="00121A2C">
        <w:rPr>
          <w:rFonts w:ascii="Times New Roman" w:hAnsi="Times New Roman"/>
          <w:sz w:val="24"/>
          <w:szCs w:val="24"/>
        </w:rPr>
        <w:t>wijsheid geopenbaard worden namelijk</w:t>
      </w:r>
      <w:r>
        <w:rPr>
          <w:rFonts w:ascii="Times New Roman" w:hAnsi="Times New Roman"/>
          <w:sz w:val="24"/>
          <w:szCs w:val="24"/>
        </w:rPr>
        <w:t xml:space="preserve"> dat u </w:t>
      </w:r>
      <w:r w:rsidRPr="00121A2C">
        <w:rPr>
          <w:rFonts w:ascii="Times New Roman" w:hAnsi="Times New Roman"/>
          <w:sz w:val="24"/>
          <w:szCs w:val="24"/>
        </w:rPr>
        <w:t>in de genade wast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naarstig</w:t>
      </w:r>
      <w:r w:rsidRPr="00121A2C">
        <w:rPr>
          <w:rFonts w:ascii="Times New Roman" w:hAnsi="Times New Roman"/>
          <w:sz w:val="24"/>
          <w:szCs w:val="24"/>
        </w:rPr>
        <w:t xml:space="preserve"> van de middelen gebruik maakt om</w:t>
      </w:r>
      <w:r>
        <w:rPr>
          <w:rFonts w:ascii="Times New Roman" w:hAnsi="Times New Roman"/>
          <w:sz w:val="24"/>
          <w:szCs w:val="24"/>
        </w:rPr>
        <w:t xml:space="preserve"> dat </w:t>
      </w:r>
      <w:r w:rsidRPr="00121A2C">
        <w:rPr>
          <w:rFonts w:ascii="Times New Roman" w:hAnsi="Times New Roman"/>
          <w:sz w:val="24"/>
          <w:szCs w:val="24"/>
        </w:rPr>
        <w:t>te doen. 1 Petrus 3:18</w:t>
      </w:r>
      <w:r>
        <w:rPr>
          <w:rFonts w:ascii="Times New Roman" w:hAnsi="Times New Roman"/>
          <w:sz w:val="24"/>
          <w:szCs w:val="24"/>
        </w:rPr>
        <w:t>, Filip.</w:t>
      </w:r>
      <w:r w:rsidRPr="00121A2C">
        <w:rPr>
          <w:rFonts w:ascii="Times New Roman" w:hAnsi="Times New Roman"/>
          <w:sz w:val="24"/>
          <w:szCs w:val="24"/>
        </w:rPr>
        <w:t xml:space="preserve"> 3:10</w:t>
      </w:r>
      <w:r>
        <w:rPr>
          <w:rFonts w:ascii="Times New Roman" w:hAnsi="Times New Roman"/>
          <w:sz w:val="24"/>
          <w:szCs w:val="24"/>
        </w:rPr>
        <w:t xml:space="preserve">, </w:t>
      </w:r>
      <w:r w:rsidRPr="00121A2C">
        <w:rPr>
          <w:rFonts w:ascii="Times New Roman" w:hAnsi="Times New Roman"/>
          <w:sz w:val="24"/>
          <w:szCs w:val="24"/>
        </w:rPr>
        <w:t xml:space="preserve">11. 1 </w:t>
      </w:r>
      <w:r>
        <w:rPr>
          <w:rFonts w:ascii="Times New Roman" w:hAnsi="Times New Roman"/>
          <w:sz w:val="24"/>
          <w:szCs w:val="24"/>
        </w:rPr>
        <w:t>Thess.</w:t>
      </w:r>
      <w:r w:rsidRPr="00121A2C">
        <w:rPr>
          <w:rFonts w:ascii="Times New Roman" w:hAnsi="Times New Roman"/>
          <w:sz w:val="24"/>
          <w:szCs w:val="24"/>
        </w:rPr>
        <w:t xml:space="preserve"> 3:11</w:t>
      </w:r>
      <w:r>
        <w:rPr>
          <w:rFonts w:ascii="Times New Roman" w:hAnsi="Times New Roman"/>
          <w:sz w:val="24"/>
          <w:szCs w:val="24"/>
        </w:rPr>
        <w:t xml:space="preserve"> - </w:t>
      </w:r>
      <w:r w:rsidRPr="00121A2C">
        <w:rPr>
          <w:rFonts w:ascii="Times New Roman" w:hAnsi="Times New Roman"/>
          <w:sz w:val="24"/>
          <w:szCs w:val="24"/>
        </w:rPr>
        <w:t>13. Zesde gebruik</w:t>
      </w:r>
      <w:r>
        <w:rPr>
          <w:rFonts w:ascii="Times New Roman" w:hAnsi="Times New Roman"/>
          <w:sz w:val="24"/>
          <w:szCs w:val="24"/>
        </w:rPr>
        <w:t>. I</w:t>
      </w:r>
      <w:r w:rsidRPr="00121A2C">
        <w:rPr>
          <w:rFonts w:ascii="Times New Roman" w:hAnsi="Times New Roman"/>
          <w:sz w:val="24"/>
          <w:szCs w:val="24"/>
        </w:rPr>
        <w:t>s het zo</w:t>
      </w:r>
      <w:r>
        <w:rPr>
          <w:rFonts w:ascii="Times New Roman" w:hAnsi="Times New Roman"/>
          <w:sz w:val="24"/>
          <w:szCs w:val="24"/>
        </w:rPr>
        <w:t>? I</w:t>
      </w:r>
      <w:r w:rsidRPr="00121A2C">
        <w:rPr>
          <w:rFonts w:ascii="Times New Roman" w:hAnsi="Times New Roman"/>
          <w:sz w:val="24"/>
          <w:szCs w:val="24"/>
        </w:rPr>
        <w:t>s de ziel</w:t>
      </w:r>
      <w:r>
        <w:rPr>
          <w:rFonts w:ascii="Times New Roman" w:hAnsi="Times New Roman"/>
          <w:sz w:val="24"/>
          <w:szCs w:val="24"/>
        </w:rPr>
        <w:t xml:space="preserve"> zo'n </w:t>
      </w:r>
      <w:r w:rsidRPr="00121A2C">
        <w:rPr>
          <w:rFonts w:ascii="Times New Roman" w:hAnsi="Times New Roman"/>
          <w:sz w:val="24"/>
          <w:szCs w:val="24"/>
        </w:rPr>
        <w:t>kostbaar ding en is het verlies er van zo onuitsprekelijk groot? Dan wijst dit</w:t>
      </w:r>
      <w:r>
        <w:rPr>
          <w:rFonts w:ascii="Times New Roman" w:hAnsi="Times New Roman"/>
          <w:sz w:val="24"/>
          <w:szCs w:val="24"/>
        </w:rPr>
        <w:t xml:space="preserve"> de </w:t>
      </w:r>
      <w:r w:rsidRPr="00121A2C">
        <w:rPr>
          <w:rFonts w:ascii="Times New Roman" w:hAnsi="Times New Roman"/>
          <w:sz w:val="24"/>
          <w:szCs w:val="24"/>
        </w:rPr>
        <w:t>treurige staat aan van hen</w:t>
      </w:r>
      <w:r>
        <w:rPr>
          <w:rFonts w:ascii="Times New Roman" w:hAnsi="Times New Roman"/>
          <w:sz w:val="24"/>
          <w:szCs w:val="24"/>
        </w:rPr>
        <w:t xml:space="preserve">, </w:t>
      </w:r>
      <w:r w:rsidRPr="00121A2C">
        <w:rPr>
          <w:rFonts w:ascii="Times New Roman" w:hAnsi="Times New Roman"/>
          <w:sz w:val="24"/>
          <w:szCs w:val="24"/>
        </w:rPr>
        <w:t>die hun</w:t>
      </w:r>
      <w:r>
        <w:rPr>
          <w:rFonts w:ascii="Times New Roman" w:hAnsi="Times New Roman"/>
          <w:sz w:val="24"/>
          <w:szCs w:val="24"/>
        </w:rPr>
        <w:t xml:space="preserve"> zielen</w:t>
      </w:r>
      <w:r w:rsidRPr="00121A2C">
        <w:rPr>
          <w:rFonts w:ascii="Times New Roman" w:hAnsi="Times New Roman"/>
          <w:sz w:val="24"/>
          <w:szCs w:val="24"/>
        </w:rPr>
        <w:t xml:space="preserve"> verliezen. Wij zijn gewoon van iemand te zeggen</w:t>
      </w:r>
      <w:r>
        <w:rPr>
          <w:rFonts w:ascii="Times New Roman" w:hAnsi="Times New Roman"/>
          <w:sz w:val="24"/>
          <w:szCs w:val="24"/>
        </w:rPr>
        <w:t xml:space="preserve">, </w:t>
      </w:r>
      <w:r w:rsidRPr="00121A2C">
        <w:rPr>
          <w:rFonts w:ascii="Times New Roman" w:hAnsi="Times New Roman"/>
          <w:sz w:val="24"/>
          <w:szCs w:val="24"/>
        </w:rPr>
        <w:t>d</w:t>
      </w:r>
      <w:r>
        <w:rPr>
          <w:rFonts w:ascii="Times New Roman" w:hAnsi="Times New Roman"/>
          <w:sz w:val="24"/>
          <w:szCs w:val="24"/>
        </w:rPr>
        <w:t>at hij in een beklagenswaardige</w:t>
      </w:r>
      <w:r w:rsidRPr="00121A2C">
        <w:rPr>
          <w:rFonts w:ascii="Times New Roman" w:hAnsi="Times New Roman"/>
          <w:sz w:val="24"/>
          <w:szCs w:val="24"/>
        </w:rPr>
        <w:t xml:space="preserve"> toestand verkeert</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zo iemand op</w:t>
      </w:r>
      <w:r w:rsidRPr="00121A2C">
        <w:rPr>
          <w:rFonts w:ascii="Times New Roman" w:hAnsi="Times New Roman"/>
          <w:sz w:val="24"/>
          <w:szCs w:val="24"/>
        </w:rPr>
        <w:t>eens van alle have en goed beroofd is</w:t>
      </w:r>
      <w:r>
        <w:rPr>
          <w:rFonts w:ascii="Times New Roman" w:hAnsi="Times New Roman"/>
          <w:sz w:val="24"/>
          <w:szCs w:val="24"/>
        </w:rPr>
        <w:t xml:space="preserve">, </w:t>
      </w:r>
      <w:r w:rsidRPr="00121A2C">
        <w:rPr>
          <w:rFonts w:ascii="Times New Roman" w:hAnsi="Times New Roman"/>
          <w:sz w:val="24"/>
          <w:szCs w:val="24"/>
        </w:rPr>
        <w:t>de vlammen hebben alles verteerd</w:t>
      </w:r>
      <w:r>
        <w:rPr>
          <w:rFonts w:ascii="Times New Roman" w:hAnsi="Times New Roman"/>
          <w:sz w:val="24"/>
          <w:szCs w:val="24"/>
        </w:rPr>
        <w:t xml:space="preserve">, </w:t>
      </w:r>
      <w:r w:rsidRPr="00121A2C">
        <w:rPr>
          <w:rFonts w:ascii="Times New Roman" w:hAnsi="Times New Roman"/>
          <w:sz w:val="24"/>
          <w:szCs w:val="24"/>
        </w:rPr>
        <w:t>dat hij bezat</w:t>
      </w:r>
      <w:r>
        <w:rPr>
          <w:rFonts w:ascii="Times New Roman" w:hAnsi="Times New Roman"/>
          <w:sz w:val="24"/>
          <w:szCs w:val="24"/>
        </w:rPr>
        <w:t xml:space="preserve">, </w:t>
      </w:r>
      <w:r w:rsidRPr="00121A2C">
        <w:rPr>
          <w:rFonts w:ascii="Times New Roman" w:hAnsi="Times New Roman"/>
          <w:sz w:val="24"/>
          <w:szCs w:val="24"/>
        </w:rPr>
        <w:t>of alles wat hij bezat was in dat en dat schip</w:t>
      </w:r>
      <w:r>
        <w:rPr>
          <w:rFonts w:ascii="Times New Roman" w:hAnsi="Times New Roman"/>
          <w:sz w:val="24"/>
          <w:szCs w:val="24"/>
        </w:rPr>
        <w:t xml:space="preserve">, </w:t>
      </w:r>
      <w:r w:rsidRPr="00121A2C">
        <w:rPr>
          <w:rFonts w:ascii="Times New Roman" w:hAnsi="Times New Roman"/>
          <w:sz w:val="24"/>
          <w:szCs w:val="24"/>
        </w:rPr>
        <w:t>en dat schip is in de diepte der zee weggezonken</w:t>
      </w:r>
      <w:r>
        <w:rPr>
          <w:rFonts w:ascii="Times New Roman" w:hAnsi="Times New Roman"/>
          <w:sz w:val="24"/>
          <w:szCs w:val="24"/>
        </w:rPr>
        <w:t xml:space="preserve">, </w:t>
      </w:r>
      <w:r w:rsidRPr="00121A2C">
        <w:rPr>
          <w:rFonts w:ascii="Times New Roman" w:hAnsi="Times New Roman"/>
          <w:sz w:val="24"/>
          <w:szCs w:val="24"/>
        </w:rPr>
        <w:t>dit is treurig nieuws</w:t>
      </w:r>
      <w:r>
        <w:rPr>
          <w:rFonts w:ascii="Times New Roman" w:hAnsi="Times New Roman"/>
          <w:sz w:val="24"/>
          <w:szCs w:val="24"/>
        </w:rPr>
        <w:t xml:space="preserve">, </w:t>
      </w:r>
      <w:r w:rsidRPr="00121A2C">
        <w:rPr>
          <w:rFonts w:ascii="Times New Roman" w:hAnsi="Times New Roman"/>
          <w:sz w:val="24"/>
          <w:szCs w:val="24"/>
        </w:rPr>
        <w:t>dit is een ontzettende ramp</w:t>
      </w:r>
      <w:r>
        <w:rPr>
          <w:rFonts w:ascii="Times New Roman" w:hAnsi="Times New Roman"/>
          <w:sz w:val="24"/>
          <w:szCs w:val="24"/>
        </w:rPr>
        <w:t xml:space="preserve">, </w:t>
      </w:r>
      <w:r w:rsidRPr="00121A2C">
        <w:rPr>
          <w:rFonts w:ascii="Times New Roman" w:hAnsi="Times New Roman"/>
          <w:sz w:val="24"/>
          <w:szCs w:val="24"/>
        </w:rPr>
        <w:t>iedereen betreurt het</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indien </w:t>
      </w:r>
      <w:r w:rsidRPr="00121A2C">
        <w:rPr>
          <w:rFonts w:ascii="Times New Roman" w:hAnsi="Times New Roman"/>
          <w:sz w:val="24"/>
          <w:szCs w:val="24"/>
        </w:rPr>
        <w:t>de persoon ee</w:t>
      </w:r>
      <w:r>
        <w:rPr>
          <w:rFonts w:ascii="Times New Roman" w:hAnsi="Times New Roman"/>
          <w:sz w:val="24"/>
          <w:szCs w:val="24"/>
        </w:rPr>
        <w:t>n rijk man was, en van een hoge</w:t>
      </w:r>
      <w:r w:rsidRPr="00121A2C">
        <w:rPr>
          <w:rFonts w:ascii="Times New Roman" w:hAnsi="Times New Roman"/>
          <w:sz w:val="24"/>
          <w:szCs w:val="24"/>
        </w:rPr>
        <w:t xml:space="preserve"> trap tot</w:t>
      </w:r>
      <w:r>
        <w:rPr>
          <w:rFonts w:ascii="Times New Roman" w:hAnsi="Times New Roman"/>
          <w:sz w:val="24"/>
          <w:szCs w:val="24"/>
        </w:rPr>
        <w:t xml:space="preserve"> een lagen, zeer lage</w:t>
      </w:r>
      <w:r w:rsidRPr="00121A2C">
        <w:rPr>
          <w:rFonts w:ascii="Times New Roman" w:hAnsi="Times New Roman"/>
          <w:sz w:val="24"/>
          <w:szCs w:val="24"/>
        </w:rPr>
        <w:t xml:space="preserve"> trap gebracht is</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helaas! wat is dit in vergelijking met het verlies der ziel</w:t>
      </w:r>
      <w:r>
        <w:rPr>
          <w:rFonts w:ascii="Times New Roman" w:hAnsi="Times New Roman"/>
          <w:sz w:val="24"/>
          <w:szCs w:val="24"/>
        </w:rPr>
        <w:t xml:space="preserve">, </w:t>
      </w:r>
      <w:r w:rsidRPr="00121A2C">
        <w:rPr>
          <w:rFonts w:ascii="Times New Roman" w:hAnsi="Times New Roman"/>
          <w:sz w:val="24"/>
          <w:szCs w:val="24"/>
        </w:rPr>
        <w:t>waarover wij</w:t>
      </w:r>
      <w:r>
        <w:rPr>
          <w:rFonts w:ascii="Times New Roman" w:hAnsi="Times New Roman"/>
          <w:sz w:val="24"/>
          <w:szCs w:val="24"/>
        </w:rPr>
        <w:t xml:space="preserve"> de </w:t>
      </w:r>
      <w:r w:rsidRPr="00121A2C">
        <w:rPr>
          <w:rFonts w:ascii="Times New Roman" w:hAnsi="Times New Roman"/>
          <w:sz w:val="24"/>
          <w:szCs w:val="24"/>
        </w:rPr>
        <w:t>gehelen tijd gesproken hebben? Het verlies van een huis kan hersteld worden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een men</w:t>
      </w:r>
      <w:r>
        <w:rPr>
          <w:rFonts w:ascii="Times New Roman" w:hAnsi="Times New Roman"/>
          <w:sz w:val="24"/>
          <w:szCs w:val="24"/>
        </w:rPr>
        <w:t>s kan in zijnen deerniswaardige</w:t>
      </w:r>
      <w:r w:rsidRPr="00121A2C">
        <w:rPr>
          <w:rFonts w:ascii="Times New Roman" w:hAnsi="Times New Roman"/>
          <w:sz w:val="24"/>
          <w:szCs w:val="24"/>
        </w:rPr>
        <w:t xml:space="preserve"> toestand vrienden vinden</w:t>
      </w:r>
      <w:r>
        <w:rPr>
          <w:rFonts w:ascii="Times New Roman" w:hAnsi="Times New Roman"/>
          <w:sz w:val="24"/>
          <w:szCs w:val="24"/>
        </w:rPr>
        <w:t xml:space="preserve">, </w:t>
      </w:r>
      <w:r w:rsidRPr="00121A2C">
        <w:rPr>
          <w:rFonts w:ascii="Times New Roman" w:hAnsi="Times New Roman"/>
          <w:sz w:val="24"/>
          <w:szCs w:val="24"/>
        </w:rPr>
        <w:t xml:space="preserve">die hem ondersteunen.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ontzettend groot is het verschil tussen</w:t>
      </w:r>
      <w:r>
        <w:rPr>
          <w:rFonts w:ascii="Times New Roman" w:hAnsi="Times New Roman"/>
          <w:sz w:val="24"/>
          <w:szCs w:val="24"/>
        </w:rPr>
        <w:t xml:space="preserve"> zo'n </w:t>
      </w:r>
      <w:r w:rsidRPr="00121A2C">
        <w:rPr>
          <w:rFonts w:ascii="Times New Roman" w:hAnsi="Times New Roman"/>
          <w:sz w:val="24"/>
          <w:szCs w:val="24"/>
        </w:rPr>
        <w:t>verlies en het verlies der ziel. Ach! hij heeft</w:t>
      </w:r>
      <w:r>
        <w:rPr>
          <w:rFonts w:ascii="Times New Roman" w:hAnsi="Times New Roman"/>
          <w:sz w:val="24"/>
          <w:szCs w:val="24"/>
        </w:rPr>
        <w:t xml:space="preserve"> zijn </w:t>
      </w:r>
      <w:r w:rsidRPr="00121A2C">
        <w:rPr>
          <w:rFonts w:ascii="Times New Roman" w:hAnsi="Times New Roman"/>
          <w:sz w:val="24"/>
          <w:szCs w:val="24"/>
        </w:rPr>
        <w:t>ziel verloren</w:t>
      </w:r>
      <w:r>
        <w:rPr>
          <w:rFonts w:ascii="Times New Roman" w:hAnsi="Times New Roman"/>
          <w:sz w:val="24"/>
          <w:szCs w:val="24"/>
        </w:rPr>
        <w:t xml:space="preserve">, </w:t>
      </w:r>
      <w:r w:rsidRPr="00121A2C">
        <w:rPr>
          <w:rFonts w:ascii="Times New Roman" w:hAnsi="Times New Roman"/>
          <w:sz w:val="24"/>
          <w:szCs w:val="24"/>
        </w:rPr>
        <w:t>en dit verlies is onherstelbaar</w:t>
      </w:r>
      <w:r>
        <w:rPr>
          <w:rFonts w:ascii="Times New Roman" w:hAnsi="Times New Roman"/>
          <w:sz w:val="24"/>
          <w:szCs w:val="24"/>
        </w:rPr>
        <w:t xml:space="preserve">, </w:t>
      </w:r>
      <w:r w:rsidRPr="00121A2C">
        <w:rPr>
          <w:rFonts w:ascii="Times New Roman" w:hAnsi="Times New Roman"/>
          <w:sz w:val="24"/>
          <w:szCs w:val="24"/>
        </w:rPr>
        <w:t>tenzij het helse vuur hem troosten kan</w:t>
      </w:r>
      <w:r>
        <w:rPr>
          <w:rFonts w:ascii="Times New Roman" w:hAnsi="Times New Roman"/>
          <w:sz w:val="24"/>
          <w:szCs w:val="24"/>
        </w:rPr>
        <w:t xml:space="preserve">, </w:t>
      </w:r>
      <w:r w:rsidRPr="00121A2C">
        <w:rPr>
          <w:rFonts w:ascii="Times New Roman" w:hAnsi="Times New Roman"/>
          <w:sz w:val="24"/>
          <w:szCs w:val="24"/>
        </w:rPr>
        <w:t>tenzij hij zich innerlijk vergenoegen kan onder</w:t>
      </w:r>
      <w:r>
        <w:rPr>
          <w:rFonts w:ascii="Times New Roman" w:hAnsi="Times New Roman"/>
          <w:sz w:val="24"/>
          <w:szCs w:val="24"/>
        </w:rPr>
        <w:t xml:space="preserve"> de </w:t>
      </w:r>
      <w:r w:rsidRPr="00121A2C">
        <w:rPr>
          <w:rFonts w:ascii="Times New Roman" w:hAnsi="Times New Roman"/>
          <w:sz w:val="24"/>
          <w:szCs w:val="24"/>
        </w:rPr>
        <w:t>toorn en de gramschap van God. Verschrikkingen zullen hem aangrijpen</w:t>
      </w:r>
      <w:r>
        <w:rPr>
          <w:rFonts w:ascii="Times New Roman" w:hAnsi="Times New Roman"/>
          <w:sz w:val="24"/>
          <w:szCs w:val="24"/>
        </w:rPr>
        <w:t xml:space="preserve">, </w:t>
      </w:r>
      <w:r w:rsidRPr="00121A2C">
        <w:rPr>
          <w:rFonts w:ascii="Times New Roman" w:hAnsi="Times New Roman"/>
          <w:sz w:val="24"/>
          <w:szCs w:val="24"/>
        </w:rPr>
        <w:t>angst en smart zullen hem verteren in zijnen rampzaligen staat</w:t>
      </w:r>
      <w:r>
        <w:rPr>
          <w:rFonts w:ascii="Times New Roman" w:hAnsi="Times New Roman"/>
          <w:sz w:val="24"/>
          <w:szCs w:val="24"/>
        </w:rPr>
        <w:t xml:space="preserve">, </w:t>
      </w:r>
      <w:r w:rsidRPr="00121A2C">
        <w:rPr>
          <w:rFonts w:ascii="Times New Roman" w:hAnsi="Times New Roman"/>
          <w:sz w:val="24"/>
          <w:szCs w:val="24"/>
        </w:rPr>
        <w:t>bespot en als niets geacht door God en</w:t>
      </w:r>
      <w:r>
        <w:rPr>
          <w:rFonts w:ascii="Times New Roman" w:hAnsi="Times New Roman"/>
          <w:sz w:val="24"/>
          <w:szCs w:val="24"/>
        </w:rPr>
        <w:t xml:space="preserve"> zijn </w:t>
      </w:r>
      <w:r w:rsidRPr="00121A2C">
        <w:rPr>
          <w:rFonts w:ascii="Times New Roman" w:hAnsi="Times New Roman"/>
          <w:sz w:val="24"/>
          <w:szCs w:val="24"/>
        </w:rPr>
        <w:t>engelen zal hij kermende en huilende in</w:t>
      </w:r>
      <w:r>
        <w:rPr>
          <w:rFonts w:ascii="Times New Roman" w:hAnsi="Times New Roman"/>
          <w:sz w:val="24"/>
          <w:szCs w:val="24"/>
        </w:rPr>
        <w:t xml:space="preserve"> deze </w:t>
      </w:r>
      <w:r w:rsidRPr="00121A2C">
        <w:rPr>
          <w:rFonts w:ascii="Times New Roman" w:hAnsi="Times New Roman"/>
          <w:sz w:val="24"/>
          <w:szCs w:val="24"/>
        </w:rPr>
        <w:t>toestand verkeren en dit zal smarten op smarten stapelen en</w:t>
      </w:r>
      <w:r>
        <w:rPr>
          <w:rFonts w:ascii="Times New Roman" w:hAnsi="Times New Roman"/>
          <w:sz w:val="24"/>
          <w:szCs w:val="24"/>
        </w:rPr>
        <w:t xml:space="preserve"> Zijn Geest</w:t>
      </w:r>
      <w:r w:rsidRPr="00121A2C">
        <w:rPr>
          <w:rFonts w:ascii="Times New Roman" w:hAnsi="Times New Roman"/>
          <w:sz w:val="24"/>
          <w:szCs w:val="24"/>
        </w:rPr>
        <w:t xml:space="preserve"> bedroeven. U met zinnebeelden van gekwelde geesten te vereren</w:t>
      </w:r>
      <w:r>
        <w:rPr>
          <w:rFonts w:ascii="Times New Roman" w:hAnsi="Times New Roman"/>
          <w:sz w:val="24"/>
          <w:szCs w:val="24"/>
        </w:rPr>
        <w:t xml:space="preserve">, </w:t>
      </w:r>
      <w:r w:rsidRPr="00121A2C">
        <w:rPr>
          <w:rFonts w:ascii="Times New Roman" w:hAnsi="Times New Roman"/>
          <w:sz w:val="24"/>
          <w:szCs w:val="24"/>
        </w:rPr>
        <w:t>of u een tafereel der hel op te hangen</w:t>
      </w:r>
      <w:r>
        <w:rPr>
          <w:rFonts w:ascii="Times New Roman" w:hAnsi="Times New Roman"/>
          <w:sz w:val="24"/>
          <w:szCs w:val="24"/>
        </w:rPr>
        <w:t xml:space="preserve">, </w:t>
      </w:r>
      <w:r w:rsidRPr="00121A2C">
        <w:rPr>
          <w:rFonts w:ascii="Times New Roman" w:hAnsi="Times New Roman"/>
          <w:sz w:val="24"/>
          <w:szCs w:val="24"/>
        </w:rPr>
        <w:t>zijn te lichte dingen voor</w:t>
      </w:r>
      <w:r>
        <w:rPr>
          <w:rFonts w:ascii="Times New Roman" w:hAnsi="Times New Roman"/>
          <w:sz w:val="24"/>
          <w:szCs w:val="24"/>
        </w:rPr>
        <w:t xml:space="preserve"> zo'n </w:t>
      </w:r>
      <w:r w:rsidRPr="00121A2C">
        <w:rPr>
          <w:rFonts w:ascii="Times New Roman" w:hAnsi="Times New Roman"/>
          <w:sz w:val="24"/>
          <w:szCs w:val="24"/>
        </w:rPr>
        <w:t>gewichtig onderwerp als dit</w:t>
      </w:r>
      <w:r>
        <w:rPr>
          <w:rFonts w:ascii="Times New Roman" w:hAnsi="Times New Roman"/>
          <w:sz w:val="24"/>
          <w:szCs w:val="24"/>
        </w:rPr>
        <w:t xml:space="preserve">, </w:t>
      </w:r>
      <w:r w:rsidRPr="00121A2C">
        <w:rPr>
          <w:rFonts w:ascii="Times New Roman" w:hAnsi="Times New Roman"/>
          <w:sz w:val="24"/>
          <w:szCs w:val="24"/>
        </w:rPr>
        <w:t>ook kan niet enig mens</w:t>
      </w:r>
      <w:r>
        <w:rPr>
          <w:rFonts w:ascii="Times New Roman" w:hAnsi="Times New Roman"/>
          <w:sz w:val="24"/>
          <w:szCs w:val="24"/>
        </w:rPr>
        <w:t xml:space="preserve">, </w:t>
      </w:r>
      <w:r w:rsidRPr="00121A2C">
        <w:rPr>
          <w:rFonts w:ascii="Times New Roman" w:hAnsi="Times New Roman"/>
          <w:sz w:val="24"/>
          <w:szCs w:val="24"/>
        </w:rPr>
        <w:t>hoe vindingrijk hij ook zij en</w:t>
      </w:r>
      <w:r>
        <w:rPr>
          <w:rFonts w:ascii="Times New Roman" w:hAnsi="Times New Roman"/>
          <w:sz w:val="24"/>
          <w:szCs w:val="24"/>
        </w:rPr>
        <w:t xml:space="preserve"> welke </w:t>
      </w:r>
      <w:r w:rsidRPr="00121A2C">
        <w:rPr>
          <w:rFonts w:ascii="Times New Roman" w:hAnsi="Times New Roman"/>
          <w:sz w:val="24"/>
          <w:szCs w:val="24"/>
        </w:rPr>
        <w:t>diepen blik zij ook in de verborgene dingen moge hebben</w:t>
      </w:r>
      <w:r>
        <w:rPr>
          <w:rFonts w:ascii="Times New Roman" w:hAnsi="Times New Roman"/>
          <w:sz w:val="24"/>
          <w:szCs w:val="24"/>
        </w:rPr>
        <w:t xml:space="preserve">, </w:t>
      </w:r>
      <w:r w:rsidRPr="00121A2C">
        <w:rPr>
          <w:rFonts w:ascii="Times New Roman" w:hAnsi="Times New Roman"/>
          <w:sz w:val="24"/>
          <w:szCs w:val="24"/>
        </w:rPr>
        <w:t>woorden verzinnen</w:t>
      </w:r>
      <w:r>
        <w:rPr>
          <w:rFonts w:ascii="Times New Roman" w:hAnsi="Times New Roman"/>
          <w:sz w:val="24"/>
          <w:szCs w:val="24"/>
        </w:rPr>
        <w:t xml:space="preserve">, </w:t>
      </w:r>
      <w:r w:rsidRPr="00121A2C">
        <w:rPr>
          <w:rFonts w:ascii="Times New Roman" w:hAnsi="Times New Roman"/>
          <w:sz w:val="24"/>
          <w:szCs w:val="24"/>
        </w:rPr>
        <w:t>die voldoende zullen zijn om voor ons kortzichtig oog een helder beeld van de angsten der hel te vormen. Al die uitdrukkingen</w:t>
      </w:r>
      <w:r>
        <w:rPr>
          <w:rFonts w:ascii="Times New Roman" w:hAnsi="Times New Roman"/>
          <w:sz w:val="24"/>
          <w:szCs w:val="24"/>
        </w:rPr>
        <w:t xml:space="preserve">, </w:t>
      </w:r>
      <w:r w:rsidRPr="00121A2C">
        <w:rPr>
          <w:rFonts w:ascii="Times New Roman" w:hAnsi="Times New Roman"/>
          <w:sz w:val="24"/>
          <w:szCs w:val="24"/>
        </w:rPr>
        <w:t>zoals het vuur</w:t>
      </w:r>
      <w:r>
        <w:rPr>
          <w:rFonts w:ascii="Times New Roman" w:hAnsi="Times New Roman"/>
          <w:sz w:val="24"/>
          <w:szCs w:val="24"/>
        </w:rPr>
        <w:t xml:space="preserve">, </w:t>
      </w:r>
      <w:r w:rsidRPr="00121A2C">
        <w:rPr>
          <w:rFonts w:ascii="Times New Roman" w:hAnsi="Times New Roman"/>
          <w:sz w:val="24"/>
          <w:szCs w:val="24"/>
        </w:rPr>
        <w:t>het sulfer</w:t>
      </w:r>
      <w:r>
        <w:rPr>
          <w:rFonts w:ascii="Times New Roman" w:hAnsi="Times New Roman"/>
          <w:sz w:val="24"/>
          <w:szCs w:val="24"/>
        </w:rPr>
        <w:t xml:space="preserve">, </w:t>
      </w:r>
      <w:r w:rsidRPr="00121A2C">
        <w:rPr>
          <w:rFonts w:ascii="Times New Roman" w:hAnsi="Times New Roman"/>
          <w:sz w:val="24"/>
          <w:szCs w:val="24"/>
        </w:rPr>
        <w:t>de poel d</w:t>
      </w:r>
      <w:r>
        <w:rPr>
          <w:rFonts w:ascii="Times New Roman" w:hAnsi="Times New Roman"/>
          <w:sz w:val="24"/>
          <w:szCs w:val="24"/>
        </w:rPr>
        <w:t>es vuurs, de oven des brandenden</w:t>
      </w:r>
      <w:r w:rsidRPr="00121A2C">
        <w:rPr>
          <w:rFonts w:ascii="Times New Roman" w:hAnsi="Times New Roman"/>
          <w:sz w:val="24"/>
          <w:szCs w:val="24"/>
        </w:rPr>
        <w:t xml:space="preserve"> vuurs</w:t>
      </w:r>
      <w:r>
        <w:rPr>
          <w:rFonts w:ascii="Times New Roman" w:hAnsi="Times New Roman"/>
          <w:sz w:val="24"/>
          <w:szCs w:val="24"/>
        </w:rPr>
        <w:t xml:space="preserve">, </w:t>
      </w:r>
      <w:r w:rsidRPr="00121A2C">
        <w:rPr>
          <w:rFonts w:ascii="Times New Roman" w:hAnsi="Times New Roman"/>
          <w:sz w:val="24"/>
          <w:szCs w:val="24"/>
        </w:rPr>
        <w:t>de put des afgronds</w:t>
      </w:r>
      <w:r>
        <w:rPr>
          <w:rFonts w:ascii="Times New Roman" w:hAnsi="Times New Roman"/>
          <w:sz w:val="24"/>
          <w:szCs w:val="24"/>
        </w:rPr>
        <w:t xml:space="preserve">, </w:t>
      </w:r>
      <w:r w:rsidRPr="00121A2C">
        <w:rPr>
          <w:rFonts w:ascii="Times New Roman" w:hAnsi="Times New Roman"/>
          <w:sz w:val="24"/>
          <w:szCs w:val="24"/>
        </w:rPr>
        <w:t xml:space="preserve">en honderd </w:t>
      </w:r>
      <w:r>
        <w:rPr>
          <w:rFonts w:ascii="Times New Roman" w:hAnsi="Times New Roman"/>
          <w:sz w:val="24"/>
          <w:szCs w:val="24"/>
        </w:rPr>
        <w:t>andere</w:t>
      </w:r>
      <w:r w:rsidRPr="00121A2C">
        <w:rPr>
          <w:rFonts w:ascii="Times New Roman" w:hAnsi="Times New Roman"/>
          <w:sz w:val="24"/>
          <w:szCs w:val="24"/>
        </w:rPr>
        <w:t xml:space="preserve"> meer</w:t>
      </w:r>
      <w:r>
        <w:rPr>
          <w:rFonts w:ascii="Times New Roman" w:hAnsi="Times New Roman"/>
          <w:sz w:val="24"/>
          <w:szCs w:val="24"/>
        </w:rPr>
        <w:t xml:space="preserve">, </w:t>
      </w:r>
      <w:r w:rsidRPr="00121A2C">
        <w:rPr>
          <w:rFonts w:ascii="Times New Roman" w:hAnsi="Times New Roman"/>
          <w:sz w:val="24"/>
          <w:szCs w:val="24"/>
        </w:rPr>
        <w:t>zijn allen ontoereikend om de ellende der verdoemde</w:t>
      </w:r>
      <w:r>
        <w:rPr>
          <w:rFonts w:ascii="Times New Roman" w:hAnsi="Times New Roman"/>
          <w:sz w:val="24"/>
          <w:szCs w:val="24"/>
        </w:rPr>
        <w:t xml:space="preserve"> zielen</w:t>
      </w:r>
      <w:r w:rsidRPr="00121A2C">
        <w:rPr>
          <w:rFonts w:ascii="Times New Roman" w:hAnsi="Times New Roman"/>
          <w:sz w:val="24"/>
          <w:szCs w:val="24"/>
        </w:rPr>
        <w:t xml:space="preserve"> in de hel te doen zien. </w:t>
      </w:r>
      <w:r>
        <w:rPr>
          <w:rFonts w:ascii="Times New Roman" w:hAnsi="Times New Roman"/>
          <w:sz w:val="24"/>
          <w:szCs w:val="24"/>
        </w:rPr>
        <w:t>"</w:t>
      </w:r>
      <w:r w:rsidRPr="00121A2C">
        <w:rPr>
          <w:rFonts w:ascii="Times New Roman" w:hAnsi="Times New Roman"/>
          <w:sz w:val="24"/>
          <w:szCs w:val="24"/>
        </w:rPr>
        <w:t>Wie kent de sterkte van Gods toorn en</w:t>
      </w:r>
      <w:r>
        <w:rPr>
          <w:rFonts w:ascii="Times New Roman" w:hAnsi="Times New Roman"/>
          <w:sz w:val="24"/>
          <w:szCs w:val="24"/>
        </w:rPr>
        <w:t xml:space="preserve"> zijn </w:t>
      </w:r>
      <w:r w:rsidRPr="00121A2C">
        <w:rPr>
          <w:rFonts w:ascii="Times New Roman" w:hAnsi="Times New Roman"/>
          <w:sz w:val="24"/>
          <w:szCs w:val="24"/>
        </w:rPr>
        <w:t>verbolgenheid?</w:t>
      </w:r>
      <w:r>
        <w:rPr>
          <w:rFonts w:ascii="Times New Roman" w:hAnsi="Times New Roman"/>
          <w:sz w:val="24"/>
          <w:szCs w:val="24"/>
        </w:rPr>
        <w:t>"</w:t>
      </w:r>
      <w:r w:rsidRPr="00121A2C">
        <w:rPr>
          <w:rFonts w:ascii="Times New Roman" w:hAnsi="Times New Roman"/>
          <w:sz w:val="24"/>
          <w:szCs w:val="24"/>
        </w:rPr>
        <w:t xml:space="preserve"> Psalm 90:2</w:t>
      </w:r>
      <w:r>
        <w:rPr>
          <w:rFonts w:ascii="Times New Roman" w:hAnsi="Times New Roman"/>
          <w:sz w:val="24"/>
          <w:szCs w:val="24"/>
        </w:rPr>
        <w:t>. N</w:t>
      </w:r>
      <w:r w:rsidRPr="00121A2C">
        <w:rPr>
          <w:rFonts w:ascii="Times New Roman" w:hAnsi="Times New Roman"/>
          <w:sz w:val="24"/>
          <w:szCs w:val="24"/>
        </w:rPr>
        <w:t>iet een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tenzij de kracht van Gods toorn gekend kan worden</w:t>
      </w:r>
      <w:r>
        <w:rPr>
          <w:rFonts w:ascii="Times New Roman" w:hAnsi="Times New Roman"/>
          <w:sz w:val="24"/>
          <w:szCs w:val="24"/>
        </w:rPr>
        <w:t xml:space="preserve">, </w:t>
      </w:r>
      <w:r w:rsidRPr="00121A2C">
        <w:rPr>
          <w:rFonts w:ascii="Times New Roman" w:hAnsi="Times New Roman"/>
          <w:sz w:val="24"/>
          <w:szCs w:val="24"/>
        </w:rPr>
        <w:t>moet dit even ondoorgrondelijk blijven als de liefde van Christus</w:t>
      </w:r>
      <w:r>
        <w:rPr>
          <w:rFonts w:ascii="Times New Roman" w:hAnsi="Times New Roman"/>
          <w:sz w:val="24"/>
          <w:szCs w:val="24"/>
        </w:rPr>
        <w:t xml:space="preserve">, </w:t>
      </w:r>
      <w:r w:rsidRPr="00121A2C">
        <w:rPr>
          <w:rFonts w:ascii="Times New Roman" w:hAnsi="Times New Roman"/>
          <w:sz w:val="24"/>
          <w:szCs w:val="24"/>
        </w:rPr>
        <w:t>die alle verstand te boven gaat. Wij horen het ratelen van</w:t>
      </w:r>
      <w:r>
        <w:rPr>
          <w:rFonts w:ascii="Times New Roman" w:hAnsi="Times New Roman"/>
          <w:sz w:val="24"/>
          <w:szCs w:val="24"/>
        </w:rPr>
        <w:t xml:space="preserve"> de </w:t>
      </w:r>
      <w:r w:rsidRPr="00121A2C">
        <w:rPr>
          <w:rFonts w:ascii="Times New Roman" w:hAnsi="Times New Roman"/>
          <w:sz w:val="24"/>
          <w:szCs w:val="24"/>
        </w:rPr>
        <w:t>donder</w:t>
      </w:r>
      <w:r>
        <w:rPr>
          <w:rFonts w:ascii="Times New Roman" w:hAnsi="Times New Roman"/>
          <w:sz w:val="24"/>
          <w:szCs w:val="24"/>
        </w:rPr>
        <w:t xml:space="preserve">, </w:t>
      </w:r>
      <w:r w:rsidRPr="00121A2C">
        <w:rPr>
          <w:rFonts w:ascii="Times New Roman" w:hAnsi="Times New Roman"/>
          <w:sz w:val="24"/>
          <w:szCs w:val="24"/>
        </w:rPr>
        <w:t>wij zien</w:t>
      </w:r>
      <w:r>
        <w:rPr>
          <w:rFonts w:ascii="Times New Roman" w:hAnsi="Times New Roman"/>
          <w:sz w:val="24"/>
          <w:szCs w:val="24"/>
        </w:rPr>
        <w:t xml:space="preserve"> de </w:t>
      </w:r>
      <w:r w:rsidRPr="00121A2C">
        <w:rPr>
          <w:rFonts w:ascii="Times New Roman" w:hAnsi="Times New Roman"/>
          <w:sz w:val="24"/>
          <w:szCs w:val="24"/>
        </w:rPr>
        <w:t>bliksem</w:t>
      </w:r>
      <w:r>
        <w:rPr>
          <w:rFonts w:ascii="Times New Roman" w:hAnsi="Times New Roman"/>
          <w:sz w:val="24"/>
          <w:szCs w:val="24"/>
        </w:rPr>
        <w:t xml:space="preserve">, </w:t>
      </w:r>
      <w:r w:rsidRPr="00121A2C">
        <w:rPr>
          <w:rFonts w:ascii="Times New Roman" w:hAnsi="Times New Roman"/>
          <w:sz w:val="24"/>
          <w:szCs w:val="24"/>
        </w:rPr>
        <w:t>die sneller dan de snelste pijl het firmament doorklieft</w:t>
      </w:r>
      <w:r>
        <w:rPr>
          <w:rFonts w:ascii="Times New Roman" w:hAnsi="Times New Roman"/>
          <w:sz w:val="24"/>
          <w:szCs w:val="24"/>
        </w:rPr>
        <w:t xml:space="preserve">, </w:t>
      </w:r>
      <w:r w:rsidRPr="00121A2C">
        <w:rPr>
          <w:rFonts w:ascii="Times New Roman" w:hAnsi="Times New Roman"/>
          <w:sz w:val="24"/>
          <w:szCs w:val="24"/>
        </w:rPr>
        <w:t>wij vernemen het onderaards gerommel van een naderende aardbeving</w:t>
      </w:r>
      <w:r>
        <w:rPr>
          <w:rFonts w:ascii="Times New Roman" w:hAnsi="Times New Roman"/>
          <w:sz w:val="24"/>
          <w:szCs w:val="24"/>
        </w:rPr>
        <w:t xml:space="preserve">, </w:t>
      </w:r>
      <w:r w:rsidRPr="00121A2C">
        <w:rPr>
          <w:rFonts w:ascii="Times New Roman" w:hAnsi="Times New Roman"/>
          <w:sz w:val="24"/>
          <w:szCs w:val="24"/>
        </w:rPr>
        <w:t>wij zien de lavastroom uit de krater geworpen en rotsblokken door de lucht geslingerd</w:t>
      </w:r>
      <w:r>
        <w:rPr>
          <w:rFonts w:ascii="Times New Roman" w:hAnsi="Times New Roman"/>
          <w:sz w:val="24"/>
          <w:szCs w:val="24"/>
        </w:rPr>
        <w:t xml:space="preserve">, </w:t>
      </w:r>
      <w:r w:rsidRPr="00121A2C">
        <w:rPr>
          <w:rFonts w:ascii="Times New Roman" w:hAnsi="Times New Roman"/>
          <w:sz w:val="24"/>
          <w:szCs w:val="24"/>
        </w:rPr>
        <w:t>wij zien het ijs opkruien en honderden van have en goed beroofd</w:t>
      </w:r>
      <w:r>
        <w:rPr>
          <w:rFonts w:ascii="Times New Roman" w:hAnsi="Times New Roman"/>
          <w:sz w:val="24"/>
          <w:szCs w:val="24"/>
        </w:rPr>
        <w:t xml:space="preserve">, </w:t>
      </w:r>
      <w:r w:rsidRPr="00121A2C">
        <w:rPr>
          <w:rFonts w:ascii="Times New Roman" w:hAnsi="Times New Roman"/>
          <w:sz w:val="24"/>
          <w:szCs w:val="24"/>
        </w:rPr>
        <w:t>wij horen de storm bulderen en bemerken een schip dat in de opgezwollen baren uiteenbarst</w:t>
      </w:r>
      <w:r>
        <w:rPr>
          <w:rFonts w:ascii="Times New Roman" w:hAnsi="Times New Roman"/>
          <w:sz w:val="24"/>
          <w:szCs w:val="24"/>
        </w:rPr>
        <w:t xml:space="preserve">, </w:t>
      </w:r>
      <w:r w:rsidRPr="00121A2C">
        <w:rPr>
          <w:rFonts w:ascii="Times New Roman" w:hAnsi="Times New Roman"/>
          <w:sz w:val="24"/>
          <w:szCs w:val="24"/>
        </w:rPr>
        <w:t xml:space="preserve">ontzettend! vreselijke dingen! En toch wat zijn deze?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Niets</w:t>
      </w:r>
      <w:r>
        <w:rPr>
          <w:rFonts w:ascii="Times New Roman" w:hAnsi="Times New Roman"/>
          <w:sz w:val="24"/>
          <w:szCs w:val="24"/>
        </w:rPr>
        <w:t xml:space="preserve">, </w:t>
      </w:r>
      <w:r w:rsidRPr="00121A2C">
        <w:rPr>
          <w:rFonts w:ascii="Times New Roman" w:hAnsi="Times New Roman"/>
          <w:sz w:val="24"/>
          <w:szCs w:val="24"/>
        </w:rPr>
        <w:t>in vergelijking bij de tormenten der hel. Schuld</w:t>
      </w:r>
      <w:r>
        <w:rPr>
          <w:rFonts w:ascii="Times New Roman" w:hAnsi="Times New Roman"/>
          <w:sz w:val="24"/>
          <w:szCs w:val="24"/>
        </w:rPr>
        <w:t xml:space="preserve">, </w:t>
      </w:r>
      <w:r w:rsidRPr="00121A2C">
        <w:rPr>
          <w:rFonts w:ascii="Times New Roman" w:hAnsi="Times New Roman"/>
          <w:sz w:val="24"/>
          <w:szCs w:val="24"/>
        </w:rPr>
        <w:t>wroeging en wanhoop</w:t>
      </w:r>
      <w:r>
        <w:rPr>
          <w:rFonts w:ascii="Times New Roman" w:hAnsi="Times New Roman"/>
          <w:sz w:val="24"/>
          <w:szCs w:val="24"/>
        </w:rPr>
        <w:t xml:space="preserve">, </w:t>
      </w:r>
      <w:r w:rsidRPr="00121A2C">
        <w:rPr>
          <w:rFonts w:ascii="Times New Roman" w:hAnsi="Times New Roman"/>
          <w:sz w:val="24"/>
          <w:szCs w:val="24"/>
        </w:rPr>
        <w:t>wat zijn deze? Wie begrijpt ze volkomen? Wie der stervelingen in het land der levenden kan ons volkomen zeggen</w:t>
      </w:r>
      <w:r>
        <w:rPr>
          <w:rFonts w:ascii="Times New Roman" w:hAnsi="Times New Roman"/>
          <w:sz w:val="24"/>
          <w:szCs w:val="24"/>
        </w:rPr>
        <w:t xml:space="preserve">, </w:t>
      </w:r>
      <w:r w:rsidRPr="00121A2C">
        <w:rPr>
          <w:rFonts w:ascii="Times New Roman" w:hAnsi="Times New Roman"/>
          <w:sz w:val="24"/>
          <w:szCs w:val="24"/>
        </w:rPr>
        <w:t>hoe smart veroorzakend en hartbrekend het vertoornde aangezicht van</w:t>
      </w:r>
      <w:r>
        <w:rPr>
          <w:rFonts w:ascii="Times New Roman" w:hAnsi="Times New Roman"/>
          <w:sz w:val="24"/>
          <w:szCs w:val="24"/>
        </w:rPr>
        <w:t xml:space="preserve"> een </w:t>
      </w:r>
      <w:r w:rsidRPr="00121A2C">
        <w:rPr>
          <w:rFonts w:ascii="Times New Roman" w:hAnsi="Times New Roman"/>
          <w:sz w:val="24"/>
          <w:szCs w:val="24"/>
        </w:rPr>
        <w:t>Oneindige Majesteit voor de ziel eens mensen is</w:t>
      </w:r>
      <w:r>
        <w:rPr>
          <w:rFonts w:ascii="Times New Roman" w:hAnsi="Times New Roman"/>
          <w:sz w:val="24"/>
          <w:szCs w:val="24"/>
        </w:rPr>
        <w:t xml:space="preserve">, </w:t>
      </w:r>
      <w:r w:rsidRPr="00121A2C">
        <w:rPr>
          <w:rFonts w:ascii="Times New Roman" w:hAnsi="Times New Roman"/>
          <w:sz w:val="24"/>
          <w:szCs w:val="24"/>
        </w:rPr>
        <w:t xml:space="preserve">wanneer het voortkomt uit </w:t>
      </w:r>
      <w:r>
        <w:rPr>
          <w:rFonts w:ascii="Times New Roman" w:hAnsi="Times New Roman"/>
          <w:sz w:val="24"/>
          <w:szCs w:val="24"/>
        </w:rPr>
        <w:t>"</w:t>
      </w:r>
      <w:r w:rsidRPr="00121A2C">
        <w:rPr>
          <w:rFonts w:ascii="Times New Roman" w:hAnsi="Times New Roman"/>
          <w:sz w:val="24"/>
          <w:szCs w:val="24"/>
        </w:rPr>
        <w:t>de sterkte van Zijnen toorn</w:t>
      </w:r>
      <w:r>
        <w:rPr>
          <w:rFonts w:ascii="Times New Roman" w:hAnsi="Times New Roman"/>
          <w:sz w:val="24"/>
          <w:szCs w:val="24"/>
        </w:rPr>
        <w:t>"</w:t>
      </w:r>
      <w:r w:rsidRPr="00121A2C">
        <w:rPr>
          <w:rFonts w:ascii="Times New Roman" w:hAnsi="Times New Roman"/>
          <w:sz w:val="24"/>
          <w:szCs w:val="24"/>
        </w:rPr>
        <w:t xml:space="preserve"> en de grootste verontwaardiging? Daarenboven</w:t>
      </w:r>
      <w:r>
        <w:rPr>
          <w:rFonts w:ascii="Times New Roman" w:hAnsi="Times New Roman"/>
          <w:sz w:val="24"/>
          <w:szCs w:val="24"/>
        </w:rPr>
        <w:t xml:space="preserve">, </w:t>
      </w:r>
      <w:r w:rsidRPr="00121A2C">
        <w:rPr>
          <w:rFonts w:ascii="Times New Roman" w:hAnsi="Times New Roman"/>
          <w:sz w:val="24"/>
          <w:szCs w:val="24"/>
        </w:rPr>
        <w:t>wie kent al de wegen</w:t>
      </w:r>
      <w:r>
        <w:rPr>
          <w:rFonts w:ascii="Times New Roman" w:hAnsi="Times New Roman"/>
          <w:sz w:val="24"/>
          <w:szCs w:val="24"/>
        </w:rPr>
        <w:t xml:space="preserve">, </w:t>
      </w:r>
      <w:r w:rsidRPr="00121A2C">
        <w:rPr>
          <w:rFonts w:ascii="Times New Roman" w:hAnsi="Times New Roman"/>
          <w:sz w:val="24"/>
          <w:szCs w:val="24"/>
        </w:rPr>
        <w:t>waarin de Almachtige de</w:t>
      </w:r>
      <w:r>
        <w:rPr>
          <w:rFonts w:ascii="Times New Roman" w:hAnsi="Times New Roman"/>
          <w:sz w:val="24"/>
          <w:szCs w:val="24"/>
        </w:rPr>
        <w:t xml:space="preserve"> zielen</w:t>
      </w:r>
      <w:r w:rsidRPr="00121A2C">
        <w:rPr>
          <w:rFonts w:ascii="Times New Roman" w:hAnsi="Times New Roman"/>
          <w:sz w:val="24"/>
          <w:szCs w:val="24"/>
        </w:rPr>
        <w:t xml:space="preserve"> der verdoemde zondaars</w:t>
      </w:r>
      <w:r>
        <w:rPr>
          <w:rFonts w:ascii="Times New Roman" w:hAnsi="Times New Roman"/>
          <w:sz w:val="24"/>
          <w:szCs w:val="24"/>
        </w:rPr>
        <w:t xml:space="preserve"> zijn </w:t>
      </w:r>
      <w:r w:rsidRPr="00121A2C">
        <w:rPr>
          <w:rFonts w:ascii="Times New Roman" w:hAnsi="Times New Roman"/>
          <w:sz w:val="24"/>
          <w:szCs w:val="24"/>
        </w:rPr>
        <w:t>straffen zal opleggen? Toen Paulus tot in</w:t>
      </w:r>
      <w:r>
        <w:rPr>
          <w:rFonts w:ascii="Times New Roman" w:hAnsi="Times New Roman"/>
          <w:sz w:val="24"/>
          <w:szCs w:val="24"/>
        </w:rPr>
        <w:t xml:space="preserve"> de </w:t>
      </w:r>
      <w:r w:rsidRPr="00121A2C">
        <w:rPr>
          <w:rFonts w:ascii="Times New Roman" w:hAnsi="Times New Roman"/>
          <w:sz w:val="24"/>
          <w:szCs w:val="24"/>
        </w:rPr>
        <w:t>derden hemel werd opgetrokken hoorde hij woorden</w:t>
      </w:r>
      <w:r>
        <w:rPr>
          <w:rFonts w:ascii="Times New Roman" w:hAnsi="Times New Roman"/>
          <w:sz w:val="24"/>
          <w:szCs w:val="24"/>
        </w:rPr>
        <w:t xml:space="preserve">, </w:t>
      </w:r>
      <w:r w:rsidRPr="00121A2C">
        <w:rPr>
          <w:rFonts w:ascii="Times New Roman" w:hAnsi="Times New Roman"/>
          <w:sz w:val="24"/>
          <w:szCs w:val="24"/>
        </w:rPr>
        <w:t>die onuitsprekelijk waren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naar de hel gaat</w:t>
      </w:r>
      <w:r>
        <w:rPr>
          <w:rFonts w:ascii="Times New Roman" w:hAnsi="Times New Roman"/>
          <w:sz w:val="24"/>
          <w:szCs w:val="24"/>
        </w:rPr>
        <w:t xml:space="preserve">, </w:t>
      </w:r>
      <w:r w:rsidRPr="00121A2C">
        <w:rPr>
          <w:rFonts w:ascii="Times New Roman" w:hAnsi="Times New Roman"/>
          <w:sz w:val="24"/>
          <w:szCs w:val="24"/>
        </w:rPr>
        <w:t>zal zuchten horen</w:t>
      </w:r>
      <w:r>
        <w:rPr>
          <w:rFonts w:ascii="Times New Roman" w:hAnsi="Times New Roman"/>
          <w:sz w:val="24"/>
          <w:szCs w:val="24"/>
        </w:rPr>
        <w:t xml:space="preserve">, </w:t>
      </w:r>
      <w:r w:rsidRPr="00121A2C">
        <w:rPr>
          <w:rFonts w:ascii="Times New Roman" w:hAnsi="Times New Roman"/>
          <w:sz w:val="24"/>
          <w:szCs w:val="24"/>
        </w:rPr>
        <w:t>die onuitsprekelijk zijn. Horen</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Z</w:t>
      </w:r>
      <w:r w:rsidRPr="00121A2C">
        <w:rPr>
          <w:rFonts w:ascii="Times New Roman" w:hAnsi="Times New Roman"/>
          <w:sz w:val="24"/>
          <w:szCs w:val="24"/>
        </w:rPr>
        <w:t>ij zullen hen voelen</w:t>
      </w:r>
      <w:r>
        <w:rPr>
          <w:rFonts w:ascii="Times New Roman" w:hAnsi="Times New Roman"/>
          <w:sz w:val="24"/>
          <w:szCs w:val="24"/>
        </w:rPr>
        <w:t xml:space="preserve">, </w:t>
      </w:r>
      <w:r w:rsidRPr="00121A2C">
        <w:rPr>
          <w:rFonts w:ascii="Times New Roman" w:hAnsi="Times New Roman"/>
          <w:sz w:val="24"/>
          <w:szCs w:val="24"/>
        </w:rPr>
        <w:t>zij zullen hen voelen</w:t>
      </w:r>
      <w:r>
        <w:rPr>
          <w:rFonts w:ascii="Times New Roman" w:hAnsi="Times New Roman"/>
          <w:sz w:val="24"/>
          <w:szCs w:val="24"/>
        </w:rPr>
        <w:t xml:space="preserve">, </w:t>
      </w:r>
      <w:r w:rsidRPr="00121A2C">
        <w:rPr>
          <w:rFonts w:ascii="Times New Roman" w:hAnsi="Times New Roman"/>
          <w:sz w:val="24"/>
          <w:szCs w:val="24"/>
        </w:rPr>
        <w:t>wanneer ze uit hun verbroken geesten met onstuimigheid plotseling losbarsten</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de donderslagen uit de wolken.</w:t>
      </w:r>
    </w:p>
    <w:p w:rsidR="003978FA" w:rsidRDefault="003978FA" w:rsidP="004E2004">
      <w:pPr>
        <w:jc w:val="both"/>
        <w:rPr>
          <w:rFonts w:ascii="Times New Roman" w:hAnsi="Times New Roman"/>
          <w:sz w:val="24"/>
          <w:szCs w:val="24"/>
        </w:rPr>
      </w:pPr>
      <w:r>
        <w:rPr>
          <w:rFonts w:ascii="Times New Roman" w:hAnsi="Times New Roman"/>
          <w:sz w:val="24"/>
          <w:szCs w:val="24"/>
        </w:rPr>
        <w:t>Op zekere</w:t>
      </w:r>
      <w:r w:rsidRPr="00121A2C">
        <w:rPr>
          <w:rFonts w:ascii="Times New Roman" w:hAnsi="Times New Roman"/>
          <w:sz w:val="24"/>
          <w:szCs w:val="24"/>
        </w:rPr>
        <w:t xml:space="preserve"> tijd droomde ik</w:t>
      </w:r>
      <w:r>
        <w:rPr>
          <w:rFonts w:ascii="Times New Roman" w:hAnsi="Times New Roman"/>
          <w:sz w:val="24"/>
          <w:szCs w:val="24"/>
        </w:rPr>
        <w:t xml:space="preserve">, </w:t>
      </w:r>
      <w:r w:rsidRPr="00121A2C">
        <w:rPr>
          <w:rFonts w:ascii="Times New Roman" w:hAnsi="Times New Roman"/>
          <w:sz w:val="24"/>
          <w:szCs w:val="24"/>
        </w:rPr>
        <w:t>dat ik er twee (die ik kende) in de hel zag</w:t>
      </w:r>
      <w:r>
        <w:rPr>
          <w:rFonts w:ascii="Times New Roman" w:hAnsi="Times New Roman"/>
          <w:sz w:val="24"/>
          <w:szCs w:val="24"/>
        </w:rPr>
        <w:t xml:space="preserve">, </w:t>
      </w:r>
      <w:r w:rsidRPr="00121A2C">
        <w:rPr>
          <w:rFonts w:ascii="Times New Roman" w:hAnsi="Times New Roman"/>
          <w:sz w:val="24"/>
          <w:szCs w:val="24"/>
        </w:rPr>
        <w:t>en mi</w:t>
      </w:r>
      <w:r>
        <w:rPr>
          <w:rFonts w:ascii="Times New Roman" w:hAnsi="Times New Roman"/>
          <w:sz w:val="24"/>
          <w:szCs w:val="24"/>
        </w:rPr>
        <w:t>j dunkt ik zag een gestadige</w:t>
      </w:r>
      <w:r w:rsidRPr="00121A2C">
        <w:rPr>
          <w:rFonts w:ascii="Times New Roman" w:hAnsi="Times New Roman"/>
          <w:sz w:val="24"/>
          <w:szCs w:val="24"/>
        </w:rPr>
        <w:t xml:space="preserve"> vuurregen van</w:t>
      </w:r>
      <w:r>
        <w:rPr>
          <w:rFonts w:ascii="Times New Roman" w:hAnsi="Times New Roman"/>
          <w:sz w:val="24"/>
          <w:szCs w:val="24"/>
        </w:rPr>
        <w:t xml:space="preserve"> de </w:t>
      </w:r>
      <w:r w:rsidRPr="00121A2C">
        <w:rPr>
          <w:rFonts w:ascii="Times New Roman" w:hAnsi="Times New Roman"/>
          <w:sz w:val="24"/>
          <w:szCs w:val="24"/>
        </w:rPr>
        <w:t>hemel neerkomen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tot hun grote smart</w:t>
      </w:r>
      <w:r>
        <w:rPr>
          <w:rFonts w:ascii="Times New Roman" w:hAnsi="Times New Roman"/>
          <w:sz w:val="24"/>
          <w:szCs w:val="24"/>
        </w:rPr>
        <w:t xml:space="preserve">, </w:t>
      </w:r>
      <w:r w:rsidRPr="00121A2C">
        <w:rPr>
          <w:rFonts w:ascii="Times New Roman" w:hAnsi="Times New Roman"/>
          <w:sz w:val="24"/>
          <w:szCs w:val="24"/>
        </w:rPr>
        <w:t>in grote droppels op hen nederdaalde. Woorden ontbreken</w:t>
      </w:r>
      <w:r>
        <w:rPr>
          <w:rFonts w:ascii="Times New Roman" w:hAnsi="Times New Roman"/>
          <w:sz w:val="24"/>
          <w:szCs w:val="24"/>
        </w:rPr>
        <w:t xml:space="preserve">, </w:t>
      </w:r>
      <w:r w:rsidRPr="00121A2C">
        <w:rPr>
          <w:rFonts w:ascii="Times New Roman" w:hAnsi="Times New Roman"/>
          <w:sz w:val="24"/>
          <w:szCs w:val="24"/>
        </w:rPr>
        <w:t>gedachten ontbreken</w:t>
      </w:r>
      <w:r>
        <w:rPr>
          <w:rFonts w:ascii="Times New Roman" w:hAnsi="Times New Roman"/>
          <w:sz w:val="24"/>
          <w:szCs w:val="24"/>
        </w:rPr>
        <w:t xml:space="preserve">, </w:t>
      </w:r>
      <w:r w:rsidRPr="00121A2C">
        <w:rPr>
          <w:rFonts w:ascii="Times New Roman" w:hAnsi="Times New Roman"/>
          <w:sz w:val="24"/>
          <w:szCs w:val="24"/>
        </w:rPr>
        <w:t>de verbeelding en de fantasie zijn hier ontoereikend! De hel is een andere plaats dan iemand onder de levenden zich kan voorstellen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 ik er nu toch eenmaal</w:t>
      </w:r>
      <w:r>
        <w:rPr>
          <w:rFonts w:ascii="Times New Roman" w:hAnsi="Times New Roman"/>
          <w:sz w:val="24"/>
          <w:szCs w:val="24"/>
        </w:rPr>
        <w:t xml:space="preserve"> mee </w:t>
      </w:r>
      <w:r w:rsidRPr="00121A2C">
        <w:rPr>
          <w:rFonts w:ascii="Times New Roman" w:hAnsi="Times New Roman"/>
          <w:sz w:val="24"/>
          <w:szCs w:val="24"/>
        </w:rPr>
        <w:t>bezig ben</w:t>
      </w:r>
      <w:r>
        <w:rPr>
          <w:rFonts w:ascii="Times New Roman" w:hAnsi="Times New Roman"/>
          <w:sz w:val="24"/>
          <w:szCs w:val="24"/>
        </w:rPr>
        <w:t xml:space="preserve">, </w:t>
      </w:r>
      <w:r w:rsidRPr="00121A2C">
        <w:rPr>
          <w:rFonts w:ascii="Times New Roman" w:hAnsi="Times New Roman"/>
          <w:sz w:val="24"/>
          <w:szCs w:val="24"/>
        </w:rPr>
        <w:t>zo wil ik hier</w:t>
      </w:r>
      <w:r>
        <w:rPr>
          <w:rFonts w:ascii="Times New Roman" w:hAnsi="Times New Roman"/>
          <w:sz w:val="24"/>
          <w:szCs w:val="24"/>
        </w:rPr>
        <w:t xml:space="preserve">, </w:t>
      </w:r>
      <w:r w:rsidRPr="00121A2C">
        <w:rPr>
          <w:rFonts w:ascii="Times New Roman" w:hAnsi="Times New Roman"/>
          <w:sz w:val="24"/>
          <w:szCs w:val="24"/>
        </w:rPr>
        <w:t>voor zo ver Gods Woord mij toelaat</w:t>
      </w:r>
      <w:r>
        <w:rPr>
          <w:rFonts w:ascii="Times New Roman" w:hAnsi="Times New Roman"/>
          <w:sz w:val="24"/>
          <w:szCs w:val="24"/>
        </w:rPr>
        <w:t xml:space="preserve">, </w:t>
      </w:r>
      <w:r w:rsidRPr="00121A2C">
        <w:rPr>
          <w:rFonts w:ascii="Times New Roman" w:hAnsi="Times New Roman"/>
          <w:sz w:val="24"/>
          <w:szCs w:val="24"/>
        </w:rPr>
        <w:t>een weinig over deze ontzettende plaats der pijniging zeggen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Van de hel wordt gezegd</w:t>
      </w:r>
      <w:r>
        <w:rPr>
          <w:rFonts w:ascii="Times New Roman" w:hAnsi="Times New Roman"/>
          <w:sz w:val="24"/>
          <w:szCs w:val="24"/>
        </w:rPr>
        <w:t xml:space="preserve">, </w:t>
      </w:r>
      <w:r w:rsidRPr="00121A2C">
        <w:rPr>
          <w:rFonts w:ascii="Times New Roman" w:hAnsi="Times New Roman"/>
          <w:sz w:val="24"/>
          <w:szCs w:val="24"/>
        </w:rPr>
        <w:t>dat zij beneden is</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dat hij boven is</w:t>
      </w:r>
      <w:r>
        <w:rPr>
          <w:rFonts w:ascii="Times New Roman" w:hAnsi="Times New Roman"/>
          <w:sz w:val="24"/>
          <w:szCs w:val="24"/>
        </w:rPr>
        <w:t>. G</w:t>
      </w:r>
      <w:r w:rsidRPr="00121A2C">
        <w:rPr>
          <w:rFonts w:ascii="Times New Roman" w:hAnsi="Times New Roman"/>
          <w:sz w:val="24"/>
          <w:szCs w:val="24"/>
        </w:rPr>
        <w:t xml:space="preserve">elijk </w:t>
      </w:r>
      <w:r>
        <w:rPr>
          <w:rFonts w:ascii="Times New Roman" w:hAnsi="Times New Roman"/>
          <w:sz w:val="24"/>
          <w:szCs w:val="24"/>
        </w:rPr>
        <w:t>"</w:t>
      </w:r>
      <w:r w:rsidRPr="00121A2C">
        <w:rPr>
          <w:rFonts w:ascii="Times New Roman" w:hAnsi="Times New Roman"/>
          <w:sz w:val="24"/>
          <w:szCs w:val="24"/>
        </w:rPr>
        <w:t>boven</w:t>
      </w:r>
      <w:r>
        <w:rPr>
          <w:rFonts w:ascii="Times New Roman" w:hAnsi="Times New Roman"/>
          <w:sz w:val="24"/>
          <w:szCs w:val="24"/>
        </w:rPr>
        <w:t>"</w:t>
      </w:r>
      <w:r w:rsidRPr="00121A2C">
        <w:rPr>
          <w:rFonts w:ascii="Times New Roman" w:hAnsi="Times New Roman"/>
          <w:sz w:val="24"/>
          <w:szCs w:val="24"/>
        </w:rPr>
        <w:t xml:space="preserve"> de grootste vreugde</w:t>
      </w:r>
      <w:r>
        <w:rPr>
          <w:rFonts w:ascii="Times New Roman" w:hAnsi="Times New Roman"/>
          <w:sz w:val="24"/>
          <w:szCs w:val="24"/>
        </w:rPr>
        <w:t xml:space="preserve">, </w:t>
      </w:r>
      <w:r w:rsidRPr="00121A2C">
        <w:rPr>
          <w:rFonts w:ascii="Times New Roman" w:hAnsi="Times New Roman"/>
          <w:sz w:val="24"/>
          <w:szCs w:val="24"/>
        </w:rPr>
        <w:t>triomf en gelukzaligheid te kennen geeft</w:t>
      </w:r>
      <w:r>
        <w:rPr>
          <w:rFonts w:ascii="Times New Roman" w:hAnsi="Times New Roman"/>
          <w:sz w:val="24"/>
          <w:szCs w:val="24"/>
        </w:rPr>
        <w:t xml:space="preserve">, </w:t>
      </w:r>
      <w:r w:rsidRPr="00121A2C">
        <w:rPr>
          <w:rFonts w:ascii="Times New Roman" w:hAnsi="Times New Roman"/>
          <w:sz w:val="24"/>
          <w:szCs w:val="24"/>
        </w:rPr>
        <w:t xml:space="preserve">zo is </w:t>
      </w:r>
      <w:r>
        <w:rPr>
          <w:rFonts w:ascii="Times New Roman" w:hAnsi="Times New Roman"/>
          <w:sz w:val="24"/>
          <w:szCs w:val="24"/>
        </w:rPr>
        <w:t>"</w:t>
      </w:r>
      <w:r w:rsidRPr="00121A2C">
        <w:rPr>
          <w:rFonts w:ascii="Times New Roman" w:hAnsi="Times New Roman"/>
          <w:sz w:val="24"/>
          <w:szCs w:val="24"/>
        </w:rPr>
        <w:t>beneden</w:t>
      </w:r>
      <w:r>
        <w:rPr>
          <w:rFonts w:ascii="Times New Roman" w:hAnsi="Times New Roman"/>
          <w:sz w:val="24"/>
          <w:szCs w:val="24"/>
        </w:rPr>
        <w:t>"</w:t>
      </w:r>
      <w:r w:rsidRPr="00121A2C">
        <w:rPr>
          <w:rFonts w:ascii="Times New Roman" w:hAnsi="Times New Roman"/>
          <w:sz w:val="24"/>
          <w:szCs w:val="24"/>
        </w:rPr>
        <w:t xml:space="preserve"> een uitdrukking het meest geschikt om de plaats der hel aan te duiden</w:t>
      </w:r>
      <w:r>
        <w:rPr>
          <w:rFonts w:ascii="Times New Roman" w:hAnsi="Times New Roman"/>
          <w:sz w:val="24"/>
          <w:szCs w:val="24"/>
        </w:rPr>
        <w:t xml:space="preserve">, </w:t>
      </w:r>
      <w:r w:rsidRPr="00121A2C">
        <w:rPr>
          <w:rFonts w:ascii="Times New Roman" w:hAnsi="Times New Roman"/>
          <w:sz w:val="24"/>
          <w:szCs w:val="24"/>
        </w:rPr>
        <w:t>wegens de grote tegenstelling die er tussen deze beiden is</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de plaats der grootste smart</w:t>
      </w:r>
      <w:r>
        <w:rPr>
          <w:rFonts w:ascii="Times New Roman" w:hAnsi="Times New Roman"/>
          <w:sz w:val="24"/>
          <w:szCs w:val="24"/>
        </w:rPr>
        <w:t xml:space="preserve">, </w:t>
      </w:r>
      <w:r w:rsidRPr="00121A2C">
        <w:rPr>
          <w:rFonts w:ascii="Times New Roman" w:hAnsi="Times New Roman"/>
          <w:sz w:val="24"/>
          <w:szCs w:val="24"/>
        </w:rPr>
        <w:t>wanhoop en rampzaligheid zijnde</w:t>
      </w:r>
      <w:r>
        <w:rPr>
          <w:rFonts w:ascii="Times New Roman" w:hAnsi="Times New Roman"/>
          <w:sz w:val="24"/>
          <w:szCs w:val="24"/>
        </w:rPr>
        <w:t xml:space="preserve">, </w:t>
      </w:r>
      <w:r w:rsidRPr="00121A2C">
        <w:rPr>
          <w:rFonts w:ascii="Times New Roman" w:hAnsi="Times New Roman"/>
          <w:sz w:val="24"/>
          <w:szCs w:val="24"/>
        </w:rPr>
        <w:t>waar de onderdanen altijd onder de voeten des Heeren vertreden worden. Zij zijn beneden</w:t>
      </w:r>
      <w:r>
        <w:rPr>
          <w:rFonts w:ascii="Times New Roman" w:hAnsi="Times New Roman"/>
          <w:sz w:val="24"/>
          <w:szCs w:val="24"/>
        </w:rPr>
        <w:t xml:space="preserve">, </w:t>
      </w:r>
      <w:r w:rsidRPr="00121A2C">
        <w:rPr>
          <w:rFonts w:ascii="Times New Roman" w:hAnsi="Times New Roman"/>
          <w:sz w:val="24"/>
          <w:szCs w:val="24"/>
        </w:rPr>
        <w:t>omlaag</w:t>
      </w:r>
      <w:r>
        <w:rPr>
          <w:rFonts w:ascii="Times New Roman" w:hAnsi="Times New Roman"/>
          <w:sz w:val="24"/>
          <w:szCs w:val="24"/>
        </w:rPr>
        <w:t xml:space="preserve">, </w:t>
      </w:r>
      <w:r w:rsidRPr="00121A2C">
        <w:rPr>
          <w:rFonts w:ascii="Times New Roman" w:hAnsi="Times New Roman"/>
          <w:sz w:val="24"/>
          <w:szCs w:val="24"/>
        </w:rPr>
        <w:t xml:space="preserve">onder! Spreuken 15:24. </w:t>
      </w:r>
      <w:r>
        <w:rPr>
          <w:rFonts w:ascii="Times New Roman" w:hAnsi="Times New Roman"/>
          <w:sz w:val="24"/>
          <w:szCs w:val="24"/>
        </w:rPr>
        <w:t>"</w:t>
      </w:r>
      <w:r w:rsidRPr="00121A2C">
        <w:rPr>
          <w:rFonts w:ascii="Times New Roman" w:hAnsi="Times New Roman"/>
          <w:sz w:val="24"/>
          <w:szCs w:val="24"/>
        </w:rPr>
        <w:t>De weg des levens is</w:t>
      </w:r>
      <w:r>
        <w:rPr>
          <w:rFonts w:ascii="Times New Roman" w:hAnsi="Times New Roman"/>
          <w:sz w:val="24"/>
          <w:szCs w:val="24"/>
        </w:rPr>
        <w:t xml:space="preserve"> de </w:t>
      </w:r>
      <w:r w:rsidRPr="00121A2C">
        <w:rPr>
          <w:rFonts w:ascii="Times New Roman" w:hAnsi="Times New Roman"/>
          <w:sz w:val="24"/>
          <w:szCs w:val="24"/>
        </w:rPr>
        <w:t>verstandige naar boven</w:t>
      </w:r>
      <w:r>
        <w:rPr>
          <w:rFonts w:ascii="Times New Roman" w:hAnsi="Times New Roman"/>
          <w:sz w:val="24"/>
          <w:szCs w:val="24"/>
        </w:rPr>
        <w:t xml:space="preserve">, </w:t>
      </w:r>
      <w:r w:rsidRPr="00121A2C">
        <w:rPr>
          <w:rFonts w:ascii="Times New Roman" w:hAnsi="Times New Roman"/>
          <w:sz w:val="24"/>
          <w:szCs w:val="24"/>
        </w:rPr>
        <w:t>opdat hij afwijke van de hel</w:t>
      </w:r>
      <w:r>
        <w:rPr>
          <w:rFonts w:ascii="Times New Roman" w:hAnsi="Times New Roman"/>
          <w:sz w:val="24"/>
          <w:szCs w:val="24"/>
        </w:rPr>
        <w:t xml:space="preserve">, </w:t>
      </w:r>
      <w:r w:rsidRPr="00121A2C">
        <w:rPr>
          <w:rFonts w:ascii="Times New Roman" w:hAnsi="Times New Roman"/>
          <w:sz w:val="24"/>
          <w:szCs w:val="24"/>
        </w:rPr>
        <w:t>beneden.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2. Van de hel wordt gezegd dat zij de duisternis en van de hemel dat hij licht is. Licht</w:t>
      </w:r>
      <w:r>
        <w:rPr>
          <w:rFonts w:ascii="Times New Roman" w:hAnsi="Times New Roman"/>
          <w:sz w:val="24"/>
          <w:szCs w:val="24"/>
        </w:rPr>
        <w:t xml:space="preserve">, </w:t>
      </w:r>
      <w:r w:rsidRPr="00121A2C">
        <w:rPr>
          <w:rFonts w:ascii="Times New Roman" w:hAnsi="Times New Roman"/>
          <w:sz w:val="24"/>
          <w:szCs w:val="24"/>
        </w:rPr>
        <w:t>om de heerlijkheid en de begeerlijkheid van</w:t>
      </w:r>
      <w:r>
        <w:rPr>
          <w:rFonts w:ascii="Times New Roman" w:hAnsi="Times New Roman"/>
          <w:sz w:val="24"/>
          <w:szCs w:val="24"/>
        </w:rPr>
        <w:t xml:space="preserve"> de </w:t>
      </w:r>
      <w:r w:rsidRPr="00121A2C">
        <w:rPr>
          <w:rFonts w:ascii="Times New Roman" w:hAnsi="Times New Roman"/>
          <w:sz w:val="24"/>
          <w:szCs w:val="24"/>
        </w:rPr>
        <w:t>hemel uit te drukken. Duisternis</w:t>
      </w:r>
      <w:r>
        <w:rPr>
          <w:rFonts w:ascii="Times New Roman" w:hAnsi="Times New Roman"/>
          <w:sz w:val="24"/>
          <w:szCs w:val="24"/>
        </w:rPr>
        <w:t xml:space="preserve">, </w:t>
      </w:r>
      <w:r w:rsidRPr="00121A2C">
        <w:rPr>
          <w:rFonts w:ascii="Times New Roman" w:hAnsi="Times New Roman"/>
          <w:sz w:val="24"/>
          <w:szCs w:val="24"/>
        </w:rPr>
        <w:t>om de somberheid en treurigheid der hel te kennen te geven. O hoe akelig zal het voor de verdoemde</w:t>
      </w:r>
      <w:r>
        <w:rPr>
          <w:rFonts w:ascii="Times New Roman" w:hAnsi="Times New Roman"/>
          <w:sz w:val="24"/>
          <w:szCs w:val="24"/>
        </w:rPr>
        <w:t xml:space="preserve"> zielen</w:t>
      </w:r>
      <w:r w:rsidRPr="00121A2C">
        <w:rPr>
          <w:rFonts w:ascii="Times New Roman" w:hAnsi="Times New Roman"/>
          <w:sz w:val="24"/>
          <w:szCs w:val="24"/>
        </w:rPr>
        <w:t xml:space="preserve"> in de hel zijn</w:t>
      </w:r>
      <w:r>
        <w:rPr>
          <w:rFonts w:ascii="Times New Roman" w:hAnsi="Times New Roman"/>
          <w:sz w:val="24"/>
          <w:szCs w:val="24"/>
        </w:rPr>
        <w:t xml:space="preserve">, </w:t>
      </w:r>
      <w:r w:rsidRPr="00121A2C">
        <w:rPr>
          <w:rFonts w:ascii="Times New Roman" w:hAnsi="Times New Roman"/>
          <w:sz w:val="24"/>
          <w:szCs w:val="24"/>
        </w:rPr>
        <w:t>hoe vervelend en afgemat zullen zij zich</w:t>
      </w:r>
      <w:r>
        <w:rPr>
          <w:rFonts w:ascii="Times New Roman" w:hAnsi="Times New Roman"/>
          <w:sz w:val="24"/>
          <w:szCs w:val="24"/>
        </w:rPr>
        <w:t xml:space="preserve">, </w:t>
      </w:r>
      <w:r w:rsidRPr="00121A2C">
        <w:rPr>
          <w:rFonts w:ascii="Times New Roman" w:hAnsi="Times New Roman"/>
          <w:sz w:val="24"/>
          <w:szCs w:val="24"/>
        </w:rPr>
        <w:t>bij manier van spreken</w:t>
      </w:r>
      <w:r>
        <w:rPr>
          <w:rFonts w:ascii="Times New Roman" w:hAnsi="Times New Roman"/>
          <w:sz w:val="24"/>
          <w:szCs w:val="24"/>
        </w:rPr>
        <w:t xml:space="preserve">, </w:t>
      </w:r>
      <w:r w:rsidRPr="00121A2C">
        <w:rPr>
          <w:rFonts w:ascii="Times New Roman" w:hAnsi="Times New Roman"/>
          <w:sz w:val="24"/>
          <w:szCs w:val="24"/>
        </w:rPr>
        <w:t>van de</w:t>
      </w:r>
      <w:r>
        <w:rPr>
          <w:rFonts w:ascii="Times New Roman" w:hAnsi="Times New Roman"/>
          <w:sz w:val="24"/>
          <w:szCs w:val="24"/>
        </w:rPr>
        <w:t xml:space="preserve"> een </w:t>
      </w:r>
      <w:r w:rsidRPr="00121A2C">
        <w:rPr>
          <w:rFonts w:ascii="Times New Roman" w:hAnsi="Times New Roman"/>
          <w:sz w:val="24"/>
          <w:szCs w:val="24"/>
        </w:rPr>
        <w:t>zijde op de andere zijde wenden</w:t>
      </w:r>
      <w:r>
        <w:rPr>
          <w:rFonts w:ascii="Times New Roman" w:hAnsi="Times New Roman"/>
          <w:sz w:val="24"/>
          <w:szCs w:val="24"/>
        </w:rPr>
        <w:t xml:space="preserve">, </w:t>
      </w:r>
      <w:r w:rsidRPr="00121A2C">
        <w:rPr>
          <w:rFonts w:ascii="Times New Roman" w:hAnsi="Times New Roman"/>
          <w:sz w:val="24"/>
          <w:szCs w:val="24"/>
        </w:rPr>
        <w:t>van de</w:t>
      </w:r>
      <w:r>
        <w:rPr>
          <w:rFonts w:ascii="Times New Roman" w:hAnsi="Times New Roman"/>
          <w:sz w:val="24"/>
          <w:szCs w:val="24"/>
        </w:rPr>
        <w:t xml:space="preserve"> een </w:t>
      </w:r>
      <w:r w:rsidRPr="00121A2C">
        <w:rPr>
          <w:rFonts w:ascii="Times New Roman" w:hAnsi="Times New Roman"/>
          <w:sz w:val="24"/>
          <w:szCs w:val="24"/>
        </w:rPr>
        <w:t>plaats tot de andere</w:t>
      </w:r>
      <w:r>
        <w:rPr>
          <w:rFonts w:ascii="Times New Roman" w:hAnsi="Times New Roman"/>
          <w:sz w:val="24"/>
          <w:szCs w:val="24"/>
        </w:rPr>
        <w:t xml:space="preserve">, </w:t>
      </w:r>
      <w:r w:rsidRPr="00121A2C">
        <w:rPr>
          <w:rFonts w:ascii="Times New Roman" w:hAnsi="Times New Roman"/>
          <w:sz w:val="24"/>
          <w:szCs w:val="24"/>
        </w:rPr>
        <w:t>terwijl zij gehuld zijn in dikke duisternis</w:t>
      </w:r>
      <w:r>
        <w:rPr>
          <w:rFonts w:ascii="Times New Roman" w:hAnsi="Times New Roman"/>
          <w:sz w:val="24"/>
          <w:szCs w:val="24"/>
        </w:rPr>
        <w:t xml:space="preserve">, </w:t>
      </w:r>
      <w:r w:rsidRPr="00121A2C">
        <w:rPr>
          <w:rFonts w:ascii="Times New Roman" w:hAnsi="Times New Roman"/>
          <w:sz w:val="24"/>
          <w:szCs w:val="24"/>
        </w:rPr>
        <w:t xml:space="preserve">en de brandende gedachten der eindeloosheid en der onuitsprekelijke rampzaligheid hen aangrijpt. </w:t>
      </w:r>
      <w:r>
        <w:rPr>
          <w:rFonts w:ascii="Times New Roman" w:hAnsi="Times New Roman"/>
          <w:sz w:val="24"/>
          <w:szCs w:val="24"/>
        </w:rPr>
        <w:t>Matth.</w:t>
      </w:r>
      <w:r w:rsidRPr="00121A2C">
        <w:rPr>
          <w:rFonts w:ascii="Times New Roman" w:hAnsi="Times New Roman"/>
          <w:sz w:val="24"/>
          <w:szCs w:val="24"/>
        </w:rPr>
        <w:t xml:space="preserve"> 22:13</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Van de mensen wordt gezegd</w:t>
      </w:r>
      <w:r>
        <w:rPr>
          <w:rFonts w:ascii="Times New Roman" w:hAnsi="Times New Roman"/>
          <w:sz w:val="24"/>
          <w:szCs w:val="24"/>
        </w:rPr>
        <w:t xml:space="preserve">, </w:t>
      </w:r>
      <w:r w:rsidRPr="00121A2C">
        <w:rPr>
          <w:rFonts w:ascii="Times New Roman" w:hAnsi="Times New Roman"/>
          <w:sz w:val="24"/>
          <w:szCs w:val="24"/>
        </w:rPr>
        <w:t>dat zij opvaren naar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maar nederdalen in de hel. Opvaren</w:t>
      </w:r>
      <w:r>
        <w:rPr>
          <w:rFonts w:ascii="Times New Roman" w:hAnsi="Times New Roman"/>
          <w:sz w:val="24"/>
          <w:szCs w:val="24"/>
        </w:rPr>
        <w:t xml:space="preserve">, </w:t>
      </w:r>
      <w:r w:rsidRPr="00121A2C">
        <w:rPr>
          <w:rFonts w:ascii="Times New Roman" w:hAnsi="Times New Roman"/>
          <w:sz w:val="24"/>
          <w:szCs w:val="24"/>
        </w:rPr>
        <w:t>uit hoofde van verheffing</w:t>
      </w:r>
      <w:r>
        <w:rPr>
          <w:rFonts w:ascii="Times New Roman" w:hAnsi="Times New Roman"/>
          <w:sz w:val="24"/>
          <w:szCs w:val="24"/>
        </w:rPr>
        <w:t xml:space="preserve">, </w:t>
      </w:r>
      <w:r w:rsidRPr="00121A2C">
        <w:rPr>
          <w:rFonts w:ascii="Times New Roman" w:hAnsi="Times New Roman"/>
          <w:sz w:val="24"/>
          <w:szCs w:val="24"/>
        </w:rPr>
        <w:t>en omdat zij overvloedig moeten zijn in schoonheid en heerlijkheid</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hemel gaan</w:t>
      </w:r>
      <w:r>
        <w:rPr>
          <w:rFonts w:ascii="Times New Roman" w:hAnsi="Times New Roman"/>
          <w:sz w:val="24"/>
          <w:szCs w:val="24"/>
        </w:rPr>
        <w:t>. N</w:t>
      </w:r>
      <w:r w:rsidRPr="00121A2C">
        <w:rPr>
          <w:rFonts w:ascii="Times New Roman" w:hAnsi="Times New Roman"/>
          <w:sz w:val="24"/>
          <w:szCs w:val="24"/>
        </w:rPr>
        <w:t>ederdalen</w:t>
      </w:r>
      <w:r>
        <w:rPr>
          <w:rFonts w:ascii="Times New Roman" w:hAnsi="Times New Roman"/>
          <w:sz w:val="24"/>
          <w:szCs w:val="24"/>
        </w:rPr>
        <w:t xml:space="preserve">, </w:t>
      </w:r>
      <w:r w:rsidRPr="00121A2C">
        <w:rPr>
          <w:rFonts w:ascii="Times New Roman" w:hAnsi="Times New Roman"/>
          <w:sz w:val="24"/>
          <w:szCs w:val="24"/>
        </w:rPr>
        <w:t>uit hoofde van die treurige radeloosheid</w:t>
      </w:r>
      <w:r>
        <w:rPr>
          <w:rFonts w:ascii="Times New Roman" w:hAnsi="Times New Roman"/>
          <w:sz w:val="24"/>
          <w:szCs w:val="24"/>
        </w:rPr>
        <w:t xml:space="preserve">, </w:t>
      </w:r>
      <w:r w:rsidRPr="00121A2C">
        <w:rPr>
          <w:rFonts w:ascii="Times New Roman" w:hAnsi="Times New Roman"/>
          <w:sz w:val="24"/>
          <w:szCs w:val="24"/>
        </w:rPr>
        <w:t>die grote verdorvenheid en die onreine staat</w:t>
      </w:r>
      <w:r>
        <w:rPr>
          <w:rFonts w:ascii="Times New Roman" w:hAnsi="Times New Roman"/>
          <w:sz w:val="24"/>
          <w:szCs w:val="24"/>
        </w:rPr>
        <w:t xml:space="preserve">, </w:t>
      </w:r>
      <w:r w:rsidRPr="00121A2C">
        <w:rPr>
          <w:rFonts w:ascii="Times New Roman" w:hAnsi="Times New Roman"/>
          <w:sz w:val="24"/>
          <w:szCs w:val="24"/>
        </w:rPr>
        <w:t>waarin de zonde hen heeft gebracht</w:t>
      </w:r>
      <w:r>
        <w:rPr>
          <w:rFonts w:ascii="Times New Roman" w:hAnsi="Times New Roman"/>
          <w:sz w:val="24"/>
          <w:szCs w:val="24"/>
        </w:rPr>
        <w:t xml:space="preserve">, </w:t>
      </w:r>
      <w:r w:rsidRPr="00121A2C">
        <w:rPr>
          <w:rFonts w:ascii="Times New Roman" w:hAnsi="Times New Roman"/>
          <w:sz w:val="24"/>
          <w:szCs w:val="24"/>
        </w:rPr>
        <w:t xml:space="preserve">die naar de hel gaan. </w:t>
      </w:r>
      <w:r>
        <w:rPr>
          <w:rFonts w:ascii="Times New Roman" w:hAnsi="Times New Roman"/>
          <w:sz w:val="24"/>
          <w:szCs w:val="24"/>
        </w:rPr>
        <w:t>"</w:t>
      </w:r>
      <w:r w:rsidRPr="00121A2C">
        <w:rPr>
          <w:rFonts w:ascii="Times New Roman" w:hAnsi="Times New Roman"/>
          <w:sz w:val="24"/>
          <w:szCs w:val="24"/>
        </w:rPr>
        <w:t>Mensenkind! weeklaag over de menigte van Egypte</w:t>
      </w:r>
      <w:r>
        <w:rPr>
          <w:rFonts w:ascii="Times New Roman" w:hAnsi="Times New Roman"/>
          <w:sz w:val="24"/>
          <w:szCs w:val="24"/>
        </w:rPr>
        <w:t xml:space="preserve">, </w:t>
      </w:r>
      <w:r w:rsidRPr="00121A2C">
        <w:rPr>
          <w:rFonts w:ascii="Times New Roman" w:hAnsi="Times New Roman"/>
          <w:sz w:val="24"/>
          <w:szCs w:val="24"/>
        </w:rPr>
        <w:t>en doe ze nederdalen in de onderste plaatsen der aarde</w:t>
      </w:r>
      <w:r>
        <w:rPr>
          <w:rFonts w:ascii="Times New Roman" w:hAnsi="Times New Roman"/>
          <w:sz w:val="24"/>
          <w:szCs w:val="24"/>
        </w:rPr>
        <w:t xml:space="preserve">, </w:t>
      </w:r>
      <w:r w:rsidRPr="00121A2C">
        <w:rPr>
          <w:rFonts w:ascii="Times New Roman" w:hAnsi="Times New Roman"/>
          <w:sz w:val="24"/>
          <w:szCs w:val="24"/>
        </w:rPr>
        <w:t>bij degenen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kuil zijn nedergedaald</w:t>
      </w:r>
      <w:r>
        <w:rPr>
          <w:rFonts w:ascii="Times New Roman" w:hAnsi="Times New Roman"/>
          <w:sz w:val="24"/>
          <w:szCs w:val="24"/>
        </w:rPr>
        <w:t>. Ezech.</w:t>
      </w:r>
      <w:r w:rsidRPr="00121A2C">
        <w:rPr>
          <w:rFonts w:ascii="Times New Roman" w:hAnsi="Times New Roman"/>
          <w:sz w:val="24"/>
          <w:szCs w:val="24"/>
        </w:rPr>
        <w:t xml:space="preserve"> 32:18.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 xml:space="preserve">4. De hemel wordt een heuvel of berg genoemd. </w:t>
      </w:r>
      <w:r>
        <w:rPr>
          <w:rFonts w:ascii="Times New Roman" w:hAnsi="Times New Roman"/>
          <w:sz w:val="24"/>
          <w:szCs w:val="24"/>
        </w:rPr>
        <w:t xml:space="preserve">Hebr.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de hel wordt een put of kuil genoemd.</w:t>
      </w:r>
      <w:r>
        <w:rPr>
          <w:rFonts w:ascii="Times New Roman" w:hAnsi="Times New Roman"/>
          <w:sz w:val="24"/>
          <w:szCs w:val="24"/>
        </w:rPr>
        <w:t xml:space="preserve"> Openb. </w:t>
      </w:r>
      <w:r w:rsidRPr="00121A2C">
        <w:rPr>
          <w:rFonts w:ascii="Times New Roman" w:hAnsi="Times New Roman"/>
          <w:sz w:val="24"/>
          <w:szCs w:val="24"/>
        </w:rPr>
        <w:t>9:2. De hemel</w:t>
      </w:r>
      <w:r>
        <w:rPr>
          <w:rFonts w:ascii="Times New Roman" w:hAnsi="Times New Roman"/>
          <w:sz w:val="24"/>
          <w:szCs w:val="24"/>
        </w:rPr>
        <w:t xml:space="preserve">, </w:t>
      </w:r>
      <w:r w:rsidRPr="00121A2C">
        <w:rPr>
          <w:rFonts w:ascii="Times New Roman" w:hAnsi="Times New Roman"/>
          <w:sz w:val="24"/>
          <w:szCs w:val="24"/>
        </w:rPr>
        <w:t>een berg</w:t>
      </w:r>
      <w:r>
        <w:rPr>
          <w:rFonts w:ascii="Times New Roman" w:hAnsi="Times New Roman"/>
          <w:sz w:val="24"/>
          <w:szCs w:val="24"/>
        </w:rPr>
        <w:t xml:space="preserve">, </w:t>
      </w:r>
      <w:r w:rsidRPr="00121A2C">
        <w:rPr>
          <w:rFonts w:ascii="Times New Roman" w:hAnsi="Times New Roman"/>
          <w:sz w:val="24"/>
          <w:szCs w:val="24"/>
        </w:rPr>
        <w:t xml:space="preserve">de berg </w:t>
      </w:r>
      <w:r>
        <w:rPr>
          <w:rFonts w:ascii="Times New Roman" w:hAnsi="Times New Roman"/>
          <w:sz w:val="24"/>
          <w:szCs w:val="24"/>
        </w:rPr>
        <w:t xml:space="preserve">Sion, Openb.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om aan te tonen hoe God heeft verhoogd en nog zal verhogen allen</w:t>
      </w:r>
      <w:r>
        <w:rPr>
          <w:rFonts w:ascii="Times New Roman" w:hAnsi="Times New Roman"/>
          <w:sz w:val="24"/>
          <w:szCs w:val="24"/>
        </w:rPr>
        <w:t xml:space="preserve">, </w:t>
      </w:r>
      <w:r w:rsidRPr="00121A2C">
        <w:rPr>
          <w:rFonts w:ascii="Times New Roman" w:hAnsi="Times New Roman"/>
          <w:sz w:val="24"/>
          <w:szCs w:val="24"/>
        </w:rPr>
        <w:t>die hem hier op aarde hebben gediend en lief gehad. De hel</w:t>
      </w:r>
      <w:r>
        <w:rPr>
          <w:rFonts w:ascii="Times New Roman" w:hAnsi="Times New Roman"/>
          <w:sz w:val="24"/>
          <w:szCs w:val="24"/>
        </w:rPr>
        <w:t xml:space="preserve">, </w:t>
      </w:r>
      <w:r w:rsidRPr="00121A2C">
        <w:rPr>
          <w:rFonts w:ascii="Times New Roman" w:hAnsi="Times New Roman"/>
          <w:sz w:val="24"/>
          <w:szCs w:val="24"/>
        </w:rPr>
        <w:t>een put of kuil</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hoe al de werkers der ongerechtigheid in</w:t>
      </w:r>
      <w:r>
        <w:rPr>
          <w:rFonts w:ascii="Times New Roman" w:hAnsi="Times New Roman"/>
          <w:sz w:val="24"/>
          <w:szCs w:val="24"/>
        </w:rPr>
        <w:t xml:space="preserve"> de geopende</w:t>
      </w:r>
      <w:r w:rsidRPr="00121A2C">
        <w:rPr>
          <w:rFonts w:ascii="Times New Roman" w:hAnsi="Times New Roman"/>
          <w:sz w:val="24"/>
          <w:szCs w:val="24"/>
        </w:rPr>
        <w:t xml:space="preserve"> pens of buik der hel zullen begraven </w:t>
      </w:r>
      <w:r>
        <w:rPr>
          <w:rFonts w:ascii="Times New Roman" w:hAnsi="Times New Roman"/>
          <w:sz w:val="24"/>
          <w:szCs w:val="24"/>
        </w:rPr>
        <w:t>worden als in een afgrijselijke</w:t>
      </w:r>
      <w:r w:rsidRPr="00121A2C">
        <w:rPr>
          <w:rFonts w:ascii="Times New Roman" w:hAnsi="Times New Roman"/>
          <w:sz w:val="24"/>
          <w:szCs w:val="24"/>
        </w:rPr>
        <w:t xml:space="preserve"> spelonk.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5. De hemel! Van</w:t>
      </w:r>
      <w:r>
        <w:rPr>
          <w:rFonts w:ascii="Times New Roman" w:hAnsi="Times New Roman"/>
          <w:sz w:val="24"/>
          <w:szCs w:val="24"/>
        </w:rPr>
        <w:t xml:space="preserve"> de </w:t>
      </w:r>
      <w:r w:rsidRPr="00121A2C">
        <w:rPr>
          <w:rFonts w:ascii="Times New Roman" w:hAnsi="Times New Roman"/>
          <w:sz w:val="24"/>
          <w:szCs w:val="24"/>
        </w:rPr>
        <w:t>hemel wordt gezegd</w:t>
      </w:r>
      <w:r>
        <w:rPr>
          <w:rFonts w:ascii="Times New Roman" w:hAnsi="Times New Roman"/>
          <w:sz w:val="24"/>
          <w:szCs w:val="24"/>
        </w:rPr>
        <w:t xml:space="preserve">, </w:t>
      </w:r>
      <w:r w:rsidRPr="00121A2C">
        <w:rPr>
          <w:rFonts w:ascii="Times New Roman" w:hAnsi="Times New Roman"/>
          <w:sz w:val="24"/>
          <w:szCs w:val="24"/>
        </w:rPr>
        <w:t>de hoogte der hemelen. Job. 22:12</w:t>
      </w:r>
      <w:r>
        <w:rPr>
          <w:rFonts w:ascii="Times New Roman" w:hAnsi="Times New Roman"/>
          <w:sz w:val="24"/>
          <w:szCs w:val="24"/>
        </w:rPr>
        <w:t xml:space="preserve">, </w:t>
      </w:r>
      <w:r w:rsidRPr="00121A2C">
        <w:rPr>
          <w:rFonts w:ascii="Times New Roman" w:hAnsi="Times New Roman"/>
          <w:sz w:val="24"/>
          <w:szCs w:val="24"/>
        </w:rPr>
        <w:t>en van de hel</w:t>
      </w:r>
      <w:r>
        <w:rPr>
          <w:rFonts w:ascii="Times New Roman" w:hAnsi="Times New Roman"/>
          <w:sz w:val="24"/>
          <w:szCs w:val="24"/>
        </w:rPr>
        <w:t xml:space="preserve">, </w:t>
      </w:r>
      <w:r w:rsidRPr="00121A2C">
        <w:rPr>
          <w:rFonts w:ascii="Times New Roman" w:hAnsi="Times New Roman"/>
          <w:sz w:val="24"/>
          <w:szCs w:val="24"/>
        </w:rPr>
        <w:t>de put des afgronds</w:t>
      </w:r>
      <w:r>
        <w:rPr>
          <w:rFonts w:ascii="Times New Roman" w:hAnsi="Times New Roman"/>
          <w:sz w:val="24"/>
          <w:szCs w:val="24"/>
        </w:rPr>
        <w:t xml:space="preserve">, Openb. </w:t>
      </w:r>
      <w:r w:rsidRPr="00121A2C">
        <w:rPr>
          <w:rFonts w:ascii="Times New Roman" w:hAnsi="Times New Roman"/>
          <w:sz w:val="24"/>
          <w:szCs w:val="24"/>
        </w:rPr>
        <w:t>9:2</w:t>
      </w:r>
      <w:r>
        <w:rPr>
          <w:rFonts w:ascii="Times New Roman" w:hAnsi="Times New Roman"/>
          <w:sz w:val="24"/>
          <w:szCs w:val="24"/>
        </w:rPr>
        <w:t xml:space="preserve">, </w:t>
      </w:r>
      <w:r w:rsidRPr="00121A2C">
        <w:rPr>
          <w:rFonts w:ascii="Times New Roman" w:hAnsi="Times New Roman"/>
          <w:sz w:val="24"/>
          <w:szCs w:val="24"/>
        </w:rPr>
        <w:t>20:3. De hoogte der hemelen</w:t>
      </w:r>
      <w:r>
        <w:rPr>
          <w:rFonts w:ascii="Times New Roman" w:hAnsi="Times New Roman"/>
          <w:sz w:val="24"/>
          <w:szCs w:val="24"/>
        </w:rPr>
        <w:t xml:space="preserve">, </w:t>
      </w:r>
      <w:r w:rsidRPr="00121A2C">
        <w:rPr>
          <w:rFonts w:ascii="Times New Roman" w:hAnsi="Times New Roman"/>
          <w:sz w:val="24"/>
          <w:szCs w:val="24"/>
        </w:rPr>
        <w:t>om aan te tonen dat de verheffing van hen</w:t>
      </w:r>
      <w:r>
        <w:rPr>
          <w:rFonts w:ascii="Times New Roman" w:hAnsi="Times New Roman"/>
          <w:sz w:val="24"/>
          <w:szCs w:val="24"/>
        </w:rPr>
        <w:t xml:space="preserve">, </w:t>
      </w:r>
      <w:r w:rsidRPr="00121A2C">
        <w:rPr>
          <w:rFonts w:ascii="Times New Roman" w:hAnsi="Times New Roman"/>
          <w:sz w:val="24"/>
          <w:szCs w:val="24"/>
        </w:rPr>
        <w:t>die daar heen opvaren</w:t>
      </w:r>
      <w:r>
        <w:rPr>
          <w:rFonts w:ascii="Times New Roman" w:hAnsi="Times New Roman"/>
          <w:sz w:val="24"/>
          <w:szCs w:val="24"/>
        </w:rPr>
        <w:t xml:space="preserve">, </w:t>
      </w:r>
      <w:r w:rsidRPr="00121A2C">
        <w:rPr>
          <w:rFonts w:ascii="Times New Roman" w:hAnsi="Times New Roman"/>
          <w:sz w:val="24"/>
          <w:szCs w:val="24"/>
        </w:rPr>
        <w:t>volmaakt en onnaspeurlijk is</w:t>
      </w:r>
      <w:r>
        <w:rPr>
          <w:rFonts w:ascii="Times New Roman" w:hAnsi="Times New Roman"/>
          <w:sz w:val="24"/>
          <w:szCs w:val="24"/>
        </w:rPr>
        <w:t xml:space="preserve">, </w:t>
      </w:r>
      <w:r w:rsidRPr="00121A2C">
        <w:rPr>
          <w:rFonts w:ascii="Times New Roman" w:hAnsi="Times New Roman"/>
          <w:sz w:val="24"/>
          <w:szCs w:val="24"/>
        </w:rPr>
        <w:t>en de hel</w:t>
      </w:r>
      <w:r>
        <w:rPr>
          <w:rFonts w:ascii="Times New Roman" w:hAnsi="Times New Roman"/>
          <w:sz w:val="24"/>
          <w:szCs w:val="24"/>
        </w:rPr>
        <w:t xml:space="preserve">, </w:t>
      </w:r>
      <w:r w:rsidRPr="00121A2C">
        <w:rPr>
          <w:rFonts w:ascii="Times New Roman" w:hAnsi="Times New Roman"/>
          <w:sz w:val="24"/>
          <w:szCs w:val="24"/>
        </w:rPr>
        <w:t>de put des afgrond</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dat de val van hen</w:t>
      </w:r>
      <w:r>
        <w:rPr>
          <w:rFonts w:ascii="Times New Roman" w:hAnsi="Times New Roman"/>
          <w:sz w:val="24"/>
          <w:szCs w:val="24"/>
        </w:rPr>
        <w:t xml:space="preserve">, </w:t>
      </w:r>
      <w:r w:rsidRPr="00121A2C">
        <w:rPr>
          <w:rFonts w:ascii="Times New Roman" w:hAnsi="Times New Roman"/>
          <w:sz w:val="24"/>
          <w:szCs w:val="24"/>
        </w:rPr>
        <w:t>die daarin zullen nederdalen</w:t>
      </w:r>
      <w:r>
        <w:rPr>
          <w:rFonts w:ascii="Times New Roman" w:hAnsi="Times New Roman"/>
          <w:sz w:val="24"/>
          <w:szCs w:val="24"/>
        </w:rPr>
        <w:t xml:space="preserve">, </w:t>
      </w:r>
      <w:r w:rsidRPr="00121A2C">
        <w:rPr>
          <w:rFonts w:ascii="Times New Roman" w:hAnsi="Times New Roman"/>
          <w:sz w:val="24"/>
          <w:szCs w:val="24"/>
        </w:rPr>
        <w:t>nooit zal ophoudennederdalen en niets dan nederdalen</w:t>
      </w:r>
      <w:r>
        <w:rPr>
          <w:rFonts w:ascii="Times New Roman" w:hAnsi="Times New Roman"/>
          <w:sz w:val="24"/>
          <w:szCs w:val="24"/>
        </w:rPr>
        <w:t xml:space="preserve">, </w:t>
      </w:r>
      <w:r w:rsidRPr="00121A2C">
        <w:rPr>
          <w:rFonts w:ascii="Times New Roman" w:hAnsi="Times New Roman"/>
          <w:sz w:val="24"/>
          <w:szCs w:val="24"/>
        </w:rPr>
        <w:t xml:space="preserve">nederdalen tot in het oneindige.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6. De hem</w:t>
      </w:r>
      <w:r>
        <w:rPr>
          <w:rFonts w:ascii="Times New Roman" w:hAnsi="Times New Roman"/>
          <w:sz w:val="24"/>
          <w:szCs w:val="24"/>
        </w:rPr>
        <w:t>el! hij wordt het P</w:t>
      </w:r>
      <w:r w:rsidRPr="00121A2C">
        <w:rPr>
          <w:rFonts w:ascii="Times New Roman" w:hAnsi="Times New Roman"/>
          <w:sz w:val="24"/>
          <w:szCs w:val="24"/>
        </w:rPr>
        <w:t>aradijs Gods genoemd.</w:t>
      </w:r>
      <w:r>
        <w:rPr>
          <w:rFonts w:ascii="Times New Roman" w:hAnsi="Times New Roman"/>
          <w:sz w:val="24"/>
          <w:szCs w:val="24"/>
        </w:rPr>
        <w:t xml:space="preserve"> Openb.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maar de hel</w:t>
      </w:r>
      <w:r>
        <w:rPr>
          <w:rFonts w:ascii="Times New Roman" w:hAnsi="Times New Roman"/>
          <w:sz w:val="24"/>
          <w:szCs w:val="24"/>
        </w:rPr>
        <w:t xml:space="preserve">, </w:t>
      </w:r>
      <w:r w:rsidRPr="00121A2C">
        <w:rPr>
          <w:rFonts w:ascii="Times New Roman" w:hAnsi="Times New Roman"/>
          <w:sz w:val="24"/>
          <w:szCs w:val="24"/>
        </w:rPr>
        <w:t>de poel des vuurs.</w:t>
      </w:r>
      <w:r>
        <w:rPr>
          <w:rFonts w:ascii="Times New Roman" w:hAnsi="Times New Roman"/>
          <w:sz w:val="24"/>
          <w:szCs w:val="24"/>
        </w:rPr>
        <w:t xml:space="preserve"> Openb. </w:t>
      </w:r>
      <w:r w:rsidRPr="00121A2C">
        <w:rPr>
          <w:rFonts w:ascii="Times New Roman" w:hAnsi="Times New Roman"/>
          <w:sz w:val="24"/>
          <w:szCs w:val="24"/>
        </w:rPr>
        <w:t>20:15</w:t>
      </w:r>
      <w:r>
        <w:rPr>
          <w:rFonts w:ascii="Times New Roman" w:hAnsi="Times New Roman"/>
          <w:sz w:val="24"/>
          <w:szCs w:val="24"/>
        </w:rPr>
        <w:t>. E</w:t>
      </w:r>
      <w:r w:rsidRPr="00121A2C">
        <w:rPr>
          <w:rFonts w:ascii="Times New Roman" w:hAnsi="Times New Roman"/>
          <w:sz w:val="24"/>
          <w:szCs w:val="24"/>
        </w:rPr>
        <w:t>en paradijs</w:t>
      </w:r>
      <w:r>
        <w:rPr>
          <w:rFonts w:ascii="Times New Roman" w:hAnsi="Times New Roman"/>
          <w:sz w:val="24"/>
          <w:szCs w:val="24"/>
        </w:rPr>
        <w:t xml:space="preserve">, </w:t>
      </w:r>
      <w:r w:rsidRPr="00121A2C">
        <w:rPr>
          <w:rFonts w:ascii="Times New Roman" w:hAnsi="Times New Roman"/>
          <w:sz w:val="24"/>
          <w:szCs w:val="24"/>
        </w:rPr>
        <w:t>om aan te tonen hoe vredig</w:t>
      </w:r>
      <w:r>
        <w:rPr>
          <w:rFonts w:ascii="Times New Roman" w:hAnsi="Times New Roman"/>
          <w:sz w:val="24"/>
          <w:szCs w:val="24"/>
        </w:rPr>
        <w:t xml:space="preserve">, </w:t>
      </w:r>
      <w:r w:rsidRPr="00121A2C">
        <w:rPr>
          <w:rFonts w:ascii="Times New Roman" w:hAnsi="Times New Roman"/>
          <w:sz w:val="24"/>
          <w:szCs w:val="24"/>
        </w:rPr>
        <w:t>hoe rustig</w:t>
      </w:r>
      <w:r>
        <w:rPr>
          <w:rFonts w:ascii="Times New Roman" w:hAnsi="Times New Roman"/>
          <w:sz w:val="24"/>
          <w:szCs w:val="24"/>
        </w:rPr>
        <w:t xml:space="preserve">, </w:t>
      </w:r>
      <w:r w:rsidRPr="00121A2C">
        <w:rPr>
          <w:rFonts w:ascii="Times New Roman" w:hAnsi="Times New Roman"/>
          <w:sz w:val="24"/>
          <w:szCs w:val="24"/>
        </w:rPr>
        <w:t>hoe kalm</w:t>
      </w:r>
      <w:r>
        <w:rPr>
          <w:rFonts w:ascii="Times New Roman" w:hAnsi="Times New Roman"/>
          <w:sz w:val="24"/>
          <w:szCs w:val="24"/>
        </w:rPr>
        <w:t xml:space="preserve">, </w:t>
      </w:r>
      <w:r w:rsidRPr="00121A2C">
        <w:rPr>
          <w:rFonts w:ascii="Times New Roman" w:hAnsi="Times New Roman"/>
          <w:sz w:val="24"/>
          <w:szCs w:val="24"/>
        </w:rPr>
        <w:t>hoe veilig</w:t>
      </w:r>
      <w:r>
        <w:rPr>
          <w:rFonts w:ascii="Times New Roman" w:hAnsi="Times New Roman"/>
          <w:sz w:val="24"/>
          <w:szCs w:val="24"/>
        </w:rPr>
        <w:t xml:space="preserve">, </w:t>
      </w:r>
      <w:r w:rsidRPr="00121A2C">
        <w:rPr>
          <w:rFonts w:ascii="Times New Roman" w:hAnsi="Times New Roman"/>
          <w:sz w:val="24"/>
          <w:szCs w:val="24"/>
        </w:rPr>
        <w:t>hoe liefelijk en hoe schoon het in</w:t>
      </w:r>
      <w:r>
        <w:rPr>
          <w:rFonts w:ascii="Times New Roman" w:hAnsi="Times New Roman"/>
          <w:sz w:val="24"/>
          <w:szCs w:val="24"/>
        </w:rPr>
        <w:t xml:space="preserve"> de </w:t>
      </w:r>
      <w:r w:rsidRPr="00121A2C">
        <w:rPr>
          <w:rFonts w:ascii="Times New Roman" w:hAnsi="Times New Roman"/>
          <w:sz w:val="24"/>
          <w:szCs w:val="24"/>
        </w:rPr>
        <w:t>hemel zal zijn</w:t>
      </w:r>
      <w:r>
        <w:rPr>
          <w:rFonts w:ascii="Times New Roman" w:hAnsi="Times New Roman"/>
          <w:sz w:val="24"/>
          <w:szCs w:val="24"/>
        </w:rPr>
        <w:t xml:space="preserve">, </w:t>
      </w:r>
      <w:r w:rsidRPr="00121A2C">
        <w:rPr>
          <w:rFonts w:ascii="Times New Roman" w:hAnsi="Times New Roman"/>
          <w:sz w:val="24"/>
          <w:szCs w:val="24"/>
        </w:rPr>
        <w:t>voor hen die hem erfelijk zullen bezitten</w:t>
      </w:r>
      <w:r>
        <w:rPr>
          <w:rFonts w:ascii="Times New Roman" w:hAnsi="Times New Roman"/>
          <w:sz w:val="24"/>
          <w:szCs w:val="24"/>
        </w:rPr>
        <w:t xml:space="preserve">, </w:t>
      </w:r>
      <w:r w:rsidRPr="00121A2C">
        <w:rPr>
          <w:rFonts w:ascii="Times New Roman" w:hAnsi="Times New Roman"/>
          <w:sz w:val="24"/>
          <w:szCs w:val="24"/>
        </w:rPr>
        <w:t>gelijk het in</w:t>
      </w:r>
      <w:r>
        <w:rPr>
          <w:rFonts w:ascii="Times New Roman" w:hAnsi="Times New Roman"/>
          <w:sz w:val="24"/>
          <w:szCs w:val="24"/>
        </w:rPr>
        <w:t xml:space="preserve"> de </w:t>
      </w:r>
      <w:r w:rsidRPr="00121A2C">
        <w:rPr>
          <w:rFonts w:ascii="Times New Roman" w:hAnsi="Times New Roman"/>
          <w:sz w:val="24"/>
          <w:szCs w:val="24"/>
        </w:rPr>
        <w:t>beginne der schepping in</w:t>
      </w:r>
      <w:r>
        <w:rPr>
          <w:rFonts w:ascii="Times New Roman" w:hAnsi="Times New Roman"/>
          <w:sz w:val="24"/>
          <w:szCs w:val="24"/>
        </w:rPr>
        <w:t xml:space="preserve"> de </w:t>
      </w:r>
      <w:r w:rsidRPr="00121A2C">
        <w:rPr>
          <w:rFonts w:ascii="Times New Roman" w:hAnsi="Times New Roman"/>
          <w:sz w:val="24"/>
          <w:szCs w:val="24"/>
        </w:rPr>
        <w:t>hof was. De hel</w:t>
      </w:r>
      <w:r>
        <w:rPr>
          <w:rFonts w:ascii="Times New Roman" w:hAnsi="Times New Roman"/>
          <w:sz w:val="24"/>
          <w:szCs w:val="24"/>
        </w:rPr>
        <w:t xml:space="preserve">, </w:t>
      </w:r>
      <w:r w:rsidRPr="00121A2C">
        <w:rPr>
          <w:rFonts w:ascii="Times New Roman" w:hAnsi="Times New Roman"/>
          <w:sz w:val="24"/>
          <w:szCs w:val="24"/>
        </w:rPr>
        <w:t>de poel des vuurs</w:t>
      </w:r>
      <w:r>
        <w:rPr>
          <w:rFonts w:ascii="Times New Roman" w:hAnsi="Times New Roman"/>
          <w:sz w:val="24"/>
          <w:szCs w:val="24"/>
        </w:rPr>
        <w:t xml:space="preserve">, </w:t>
      </w:r>
      <w:r w:rsidRPr="00121A2C">
        <w:rPr>
          <w:rFonts w:ascii="Times New Roman" w:hAnsi="Times New Roman"/>
          <w:sz w:val="24"/>
          <w:szCs w:val="24"/>
        </w:rPr>
        <w:t>om te zinspelen op Sodom</w:t>
      </w:r>
      <w:r>
        <w:rPr>
          <w:rFonts w:ascii="Times New Roman" w:hAnsi="Times New Roman"/>
          <w:sz w:val="24"/>
          <w:szCs w:val="24"/>
        </w:rPr>
        <w:t xml:space="preserve">, </w:t>
      </w:r>
      <w:r w:rsidRPr="00121A2C">
        <w:rPr>
          <w:rFonts w:ascii="Times New Roman" w:hAnsi="Times New Roman"/>
          <w:sz w:val="24"/>
          <w:szCs w:val="24"/>
        </w:rPr>
        <w:t>dat sedert hare verwoesting een stinkend meer geworden is</w:t>
      </w:r>
      <w:r>
        <w:rPr>
          <w:rFonts w:ascii="Times New Roman" w:hAnsi="Times New Roman"/>
          <w:sz w:val="24"/>
          <w:szCs w:val="24"/>
        </w:rPr>
        <w:t xml:space="preserve">, </w:t>
      </w:r>
      <w:r w:rsidRPr="00121A2C">
        <w:rPr>
          <w:rFonts w:ascii="Times New Roman" w:hAnsi="Times New Roman"/>
          <w:sz w:val="24"/>
          <w:szCs w:val="24"/>
        </w:rPr>
        <w:t>en om aan te tonen</w:t>
      </w:r>
      <w:r>
        <w:rPr>
          <w:rFonts w:ascii="Times New Roman" w:hAnsi="Times New Roman"/>
          <w:sz w:val="24"/>
          <w:szCs w:val="24"/>
        </w:rPr>
        <w:t xml:space="preserve">, </w:t>
      </w:r>
      <w:r w:rsidRPr="00121A2C">
        <w:rPr>
          <w:rFonts w:ascii="Times New Roman" w:hAnsi="Times New Roman"/>
          <w:sz w:val="24"/>
          <w:szCs w:val="24"/>
        </w:rPr>
        <w:t>dat even onbeschrijfelijk groot als hun ellende was</w:t>
      </w:r>
      <w:r>
        <w:rPr>
          <w:rFonts w:ascii="Times New Roman" w:hAnsi="Times New Roman"/>
          <w:sz w:val="24"/>
          <w:szCs w:val="24"/>
        </w:rPr>
        <w:t xml:space="preserve">, </w:t>
      </w:r>
      <w:r w:rsidRPr="00121A2C">
        <w:rPr>
          <w:rFonts w:ascii="Times New Roman" w:hAnsi="Times New Roman"/>
          <w:sz w:val="24"/>
          <w:szCs w:val="24"/>
        </w:rPr>
        <w:t>toen de Heere</w:t>
      </w:r>
      <w:r>
        <w:rPr>
          <w:rFonts w:ascii="Times New Roman" w:hAnsi="Times New Roman"/>
          <w:sz w:val="24"/>
          <w:szCs w:val="24"/>
        </w:rPr>
        <w:t xml:space="preserve"> die alles verwoestende</w:t>
      </w:r>
      <w:r w:rsidRPr="00121A2C">
        <w:rPr>
          <w:rFonts w:ascii="Times New Roman" w:hAnsi="Times New Roman"/>
          <w:sz w:val="24"/>
          <w:szCs w:val="24"/>
        </w:rPr>
        <w:t xml:space="preserve"> storm van vuur en sulfer van uit</w:t>
      </w:r>
      <w:r>
        <w:rPr>
          <w:rFonts w:ascii="Times New Roman" w:hAnsi="Times New Roman"/>
          <w:sz w:val="24"/>
          <w:szCs w:val="24"/>
        </w:rPr>
        <w:t xml:space="preserve"> de </w:t>
      </w:r>
      <w:r w:rsidRPr="00121A2C">
        <w:rPr>
          <w:rFonts w:ascii="Times New Roman" w:hAnsi="Times New Roman"/>
          <w:sz w:val="24"/>
          <w:szCs w:val="24"/>
        </w:rPr>
        <w:t>hemel op hen deed neerkomen</w:t>
      </w:r>
      <w:r>
        <w:rPr>
          <w:rFonts w:ascii="Times New Roman" w:hAnsi="Times New Roman"/>
          <w:sz w:val="24"/>
          <w:szCs w:val="24"/>
        </w:rPr>
        <w:t xml:space="preserve">, </w:t>
      </w:r>
      <w:r w:rsidRPr="00121A2C">
        <w:rPr>
          <w:rFonts w:ascii="Times New Roman" w:hAnsi="Times New Roman"/>
          <w:sz w:val="24"/>
          <w:szCs w:val="24"/>
        </w:rPr>
        <w:t>zo ook de rampzaligheid der verdoemde</w:t>
      </w:r>
      <w:r>
        <w:rPr>
          <w:rFonts w:ascii="Times New Roman" w:hAnsi="Times New Roman"/>
          <w:sz w:val="24"/>
          <w:szCs w:val="24"/>
        </w:rPr>
        <w:t xml:space="preserve"> zielen</w:t>
      </w:r>
      <w:r w:rsidRPr="00121A2C">
        <w:rPr>
          <w:rFonts w:ascii="Times New Roman" w:hAnsi="Times New Roman"/>
          <w:sz w:val="24"/>
          <w:szCs w:val="24"/>
        </w:rPr>
        <w:t xml:space="preserve"> in de hel onmogelijk zal kunnen worden uitgesproken. De angst en benauwdheid</w:t>
      </w:r>
      <w:r>
        <w:rPr>
          <w:rFonts w:ascii="Times New Roman" w:hAnsi="Times New Roman"/>
          <w:sz w:val="24"/>
          <w:szCs w:val="24"/>
        </w:rPr>
        <w:t xml:space="preserve">, </w:t>
      </w:r>
      <w:r w:rsidRPr="00121A2C">
        <w:rPr>
          <w:rFonts w:ascii="Times New Roman" w:hAnsi="Times New Roman"/>
          <w:sz w:val="24"/>
          <w:szCs w:val="24"/>
        </w:rPr>
        <w:t>de schrik en de ontzetting der</w:t>
      </w:r>
      <w:r>
        <w:rPr>
          <w:rFonts w:ascii="Times New Roman" w:hAnsi="Times New Roman"/>
          <w:sz w:val="24"/>
          <w:szCs w:val="24"/>
        </w:rPr>
        <w:t xml:space="preserve"> zielen, </w:t>
      </w:r>
      <w:r w:rsidRPr="00121A2C">
        <w:rPr>
          <w:rFonts w:ascii="Times New Roman" w:hAnsi="Times New Roman"/>
          <w:sz w:val="24"/>
          <w:szCs w:val="24"/>
        </w:rPr>
        <w:t>die buiten uitgeworpen zijn in de donkerheid en in de buitenste duisternis</w:t>
      </w:r>
      <w:r>
        <w:rPr>
          <w:rFonts w:ascii="Times New Roman" w:hAnsi="Times New Roman"/>
          <w:sz w:val="24"/>
          <w:szCs w:val="24"/>
        </w:rPr>
        <w:t xml:space="preserve">, </w:t>
      </w:r>
      <w:r w:rsidRPr="00121A2C">
        <w:rPr>
          <w:rFonts w:ascii="Times New Roman" w:hAnsi="Times New Roman"/>
          <w:sz w:val="24"/>
          <w:szCs w:val="24"/>
        </w:rPr>
        <w:t xml:space="preserve">zij zijn onbegrijpelijk voor ons nog levende stervelingen.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r staat geschreven</w:t>
      </w:r>
      <w:r>
        <w:rPr>
          <w:rFonts w:ascii="Times New Roman" w:hAnsi="Times New Roman"/>
          <w:sz w:val="24"/>
          <w:szCs w:val="24"/>
        </w:rPr>
        <w:t xml:space="preserve">, </w:t>
      </w:r>
      <w:r w:rsidRPr="00121A2C">
        <w:rPr>
          <w:rFonts w:ascii="Times New Roman" w:hAnsi="Times New Roman"/>
          <w:sz w:val="24"/>
          <w:szCs w:val="24"/>
        </w:rPr>
        <w:t>dat er woningen of plaatsen in het koninklijk der hemelen zijn. Johannes 14:1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Zach.</w:t>
      </w:r>
      <w:r w:rsidRPr="00121A2C">
        <w:rPr>
          <w:rFonts w:ascii="Times New Roman" w:hAnsi="Times New Roman"/>
          <w:sz w:val="24"/>
          <w:szCs w:val="24"/>
        </w:rPr>
        <w:t xml:space="preserve"> 3:7</w:t>
      </w:r>
      <w:r>
        <w:rPr>
          <w:rFonts w:ascii="Times New Roman" w:hAnsi="Times New Roman"/>
          <w:sz w:val="24"/>
          <w:szCs w:val="24"/>
        </w:rPr>
        <w:t xml:space="preserve">, </w:t>
      </w:r>
      <w:r w:rsidRPr="00121A2C">
        <w:rPr>
          <w:rFonts w:ascii="Times New Roman" w:hAnsi="Times New Roman"/>
          <w:sz w:val="24"/>
          <w:szCs w:val="24"/>
        </w:rPr>
        <w:t>Jesaja 57:1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 xml:space="preserve">n er wordt ook gesproken over de </w:t>
      </w:r>
      <w:r>
        <w:rPr>
          <w:rFonts w:ascii="Times New Roman" w:hAnsi="Times New Roman"/>
          <w:sz w:val="24"/>
          <w:szCs w:val="24"/>
        </w:rPr>
        <w:t xml:space="preserve">cel </w:t>
      </w:r>
      <w:r w:rsidRPr="00121A2C">
        <w:rPr>
          <w:rFonts w:ascii="Times New Roman" w:hAnsi="Times New Roman"/>
          <w:sz w:val="24"/>
          <w:szCs w:val="24"/>
        </w:rPr>
        <w:t>of binnenkamers des doods in de hel. Spreuken 7:27</w:t>
      </w:r>
      <w:r>
        <w:rPr>
          <w:rFonts w:ascii="Times New Roman" w:hAnsi="Times New Roman"/>
          <w:sz w:val="24"/>
          <w:szCs w:val="24"/>
        </w:rPr>
        <w:t>. E</w:t>
      </w:r>
      <w:r w:rsidRPr="00121A2C">
        <w:rPr>
          <w:rFonts w:ascii="Times New Roman" w:hAnsi="Times New Roman"/>
          <w:sz w:val="24"/>
          <w:szCs w:val="24"/>
        </w:rPr>
        <w:t>r zijn woonsteden of verblijfplaatsen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om te doen zien</w:t>
      </w:r>
      <w:r>
        <w:rPr>
          <w:rFonts w:ascii="Times New Roman" w:hAnsi="Times New Roman"/>
          <w:sz w:val="24"/>
          <w:szCs w:val="24"/>
        </w:rPr>
        <w:t xml:space="preserve">, </w:t>
      </w:r>
      <w:r w:rsidRPr="00121A2C">
        <w:rPr>
          <w:rFonts w:ascii="Times New Roman" w:hAnsi="Times New Roman"/>
          <w:sz w:val="24"/>
          <w:szCs w:val="24"/>
        </w:rPr>
        <w:t>dat elk hunner</w:t>
      </w:r>
      <w:r>
        <w:rPr>
          <w:rFonts w:ascii="Times New Roman" w:hAnsi="Times New Roman"/>
          <w:sz w:val="24"/>
          <w:szCs w:val="24"/>
        </w:rPr>
        <w:t xml:space="preserve">, </w:t>
      </w:r>
      <w:r w:rsidRPr="00121A2C">
        <w:rPr>
          <w:rFonts w:ascii="Times New Roman" w:hAnsi="Times New Roman"/>
          <w:sz w:val="24"/>
          <w:szCs w:val="24"/>
        </w:rPr>
        <w:t>die daar komen zal</w:t>
      </w:r>
      <w:r>
        <w:rPr>
          <w:rFonts w:ascii="Times New Roman" w:hAnsi="Times New Roman"/>
          <w:sz w:val="24"/>
          <w:szCs w:val="24"/>
        </w:rPr>
        <w:t xml:space="preserve">, </w:t>
      </w:r>
      <w:r w:rsidRPr="00121A2C">
        <w:rPr>
          <w:rFonts w:ascii="Times New Roman" w:hAnsi="Times New Roman"/>
          <w:sz w:val="24"/>
          <w:szCs w:val="24"/>
        </w:rPr>
        <w:t>zijn loon zal kunnen hebben</w:t>
      </w:r>
      <w:r>
        <w:rPr>
          <w:rFonts w:ascii="Times New Roman" w:hAnsi="Times New Roman"/>
          <w:sz w:val="24"/>
          <w:szCs w:val="24"/>
        </w:rPr>
        <w:t xml:space="preserve">, </w:t>
      </w:r>
      <w:r w:rsidRPr="00121A2C">
        <w:rPr>
          <w:rFonts w:ascii="Times New Roman" w:hAnsi="Times New Roman"/>
          <w:sz w:val="24"/>
          <w:szCs w:val="24"/>
        </w:rPr>
        <w:t>overeenkomstig zijn werk</w:t>
      </w:r>
      <w:r>
        <w:rPr>
          <w:rFonts w:ascii="Times New Roman" w:hAnsi="Times New Roman"/>
          <w:sz w:val="24"/>
          <w:szCs w:val="24"/>
        </w:rPr>
        <w:t xml:space="preserve">, </w:t>
      </w:r>
      <w:r w:rsidRPr="00121A2C">
        <w:rPr>
          <w:rFonts w:ascii="Times New Roman" w:hAnsi="Times New Roman"/>
          <w:sz w:val="24"/>
          <w:szCs w:val="24"/>
        </w:rPr>
        <w:t>en dat er een hel is</w:t>
      </w:r>
      <w:r>
        <w:rPr>
          <w:rFonts w:ascii="Times New Roman" w:hAnsi="Times New Roman"/>
          <w:sz w:val="24"/>
          <w:szCs w:val="24"/>
        </w:rPr>
        <w:t xml:space="preserve">, </w:t>
      </w:r>
      <w:r w:rsidRPr="00121A2C">
        <w:rPr>
          <w:rFonts w:ascii="Times New Roman" w:hAnsi="Times New Roman"/>
          <w:sz w:val="24"/>
          <w:szCs w:val="24"/>
        </w:rPr>
        <w:t>en de onderste hel. Deuteronomium 32:22. Psalm 86:13</w:t>
      </w:r>
      <w:r>
        <w:rPr>
          <w:rFonts w:ascii="Times New Roman" w:hAnsi="Times New Roman"/>
          <w:sz w:val="24"/>
          <w:szCs w:val="24"/>
        </w:rPr>
        <w:t>. E</w:t>
      </w:r>
      <w:r w:rsidRPr="00121A2C">
        <w:rPr>
          <w:rFonts w:ascii="Times New Roman" w:hAnsi="Times New Roman"/>
          <w:sz w:val="24"/>
          <w:szCs w:val="24"/>
        </w:rPr>
        <w:t>n de binnenkamers des doods in de hel</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dat er plaatsen in de hel zijn</w:t>
      </w:r>
      <w:r>
        <w:rPr>
          <w:rFonts w:ascii="Times New Roman" w:hAnsi="Times New Roman"/>
          <w:sz w:val="24"/>
          <w:szCs w:val="24"/>
        </w:rPr>
        <w:t xml:space="preserve">, </w:t>
      </w:r>
      <w:r w:rsidRPr="00121A2C">
        <w:rPr>
          <w:rFonts w:ascii="Times New Roman" w:hAnsi="Times New Roman"/>
          <w:sz w:val="24"/>
          <w:szCs w:val="24"/>
        </w:rPr>
        <w:t>om de zondaars in gevangenis te zetten</w:t>
      </w:r>
      <w:r>
        <w:rPr>
          <w:rFonts w:ascii="Times New Roman" w:hAnsi="Times New Roman"/>
          <w:sz w:val="24"/>
          <w:szCs w:val="24"/>
        </w:rPr>
        <w:t xml:space="preserve">, </w:t>
      </w:r>
      <w:r w:rsidRPr="00121A2C">
        <w:rPr>
          <w:rFonts w:ascii="Times New Roman" w:hAnsi="Times New Roman"/>
          <w:sz w:val="24"/>
          <w:szCs w:val="24"/>
        </w:rPr>
        <w:t>overeenkomstig hun misdaden</w:t>
      </w:r>
      <w:r>
        <w:rPr>
          <w:rFonts w:ascii="Times New Roman" w:hAnsi="Times New Roman"/>
          <w:sz w:val="24"/>
          <w:szCs w:val="24"/>
        </w:rPr>
        <w:t xml:space="preserve">, </w:t>
      </w:r>
      <w:r w:rsidRPr="00121A2C">
        <w:rPr>
          <w:rFonts w:ascii="Times New Roman" w:hAnsi="Times New Roman"/>
          <w:sz w:val="24"/>
          <w:szCs w:val="24"/>
        </w:rPr>
        <w:t>van hier dat er van sommigen gezegd word</w:t>
      </w:r>
      <w:r>
        <w:rPr>
          <w:rFonts w:ascii="Times New Roman" w:hAnsi="Times New Roman"/>
          <w:sz w:val="24"/>
          <w:szCs w:val="24"/>
        </w:rPr>
        <w:t xml:space="preserve">, deze </w:t>
      </w:r>
      <w:r w:rsidRPr="00121A2C">
        <w:rPr>
          <w:rFonts w:ascii="Times New Roman" w:hAnsi="Times New Roman"/>
          <w:sz w:val="24"/>
          <w:szCs w:val="24"/>
        </w:rPr>
        <w:t>zullen zwaarder oordeel ontvangen. Lukas 20:47</w:t>
      </w:r>
      <w:r>
        <w:rPr>
          <w:rFonts w:ascii="Times New Roman" w:hAnsi="Times New Roman"/>
          <w:sz w:val="24"/>
          <w:szCs w:val="24"/>
        </w:rPr>
        <w:t xml:space="preserve">, </w:t>
      </w:r>
      <w:r w:rsidRPr="00121A2C">
        <w:rPr>
          <w:rFonts w:ascii="Times New Roman" w:hAnsi="Times New Roman"/>
          <w:sz w:val="24"/>
          <w:szCs w:val="24"/>
        </w:rPr>
        <w:t xml:space="preserve">en van </w:t>
      </w:r>
      <w:r>
        <w:rPr>
          <w:rFonts w:ascii="Times New Roman" w:hAnsi="Times New Roman"/>
          <w:sz w:val="24"/>
          <w:szCs w:val="24"/>
        </w:rPr>
        <w:t xml:space="preserve">andere, </w:t>
      </w:r>
      <w:r w:rsidRPr="00121A2C">
        <w:rPr>
          <w:rFonts w:ascii="Times New Roman" w:hAnsi="Times New Roman"/>
          <w:sz w:val="24"/>
          <w:szCs w:val="24"/>
        </w:rPr>
        <w:t>dat het die van Sodom en Gomorra verdraaglijker zal zijn in</w:t>
      </w:r>
      <w:r>
        <w:rPr>
          <w:rFonts w:ascii="Times New Roman" w:hAnsi="Times New Roman"/>
          <w:sz w:val="24"/>
          <w:szCs w:val="24"/>
        </w:rPr>
        <w:t xml:space="preserve"> de </w:t>
      </w:r>
      <w:r w:rsidRPr="00121A2C">
        <w:rPr>
          <w:rFonts w:ascii="Times New Roman" w:hAnsi="Times New Roman"/>
          <w:sz w:val="24"/>
          <w:szCs w:val="24"/>
        </w:rPr>
        <w:t>dag des oordeels dan hunlieden enz. Lukas 10:12</w:t>
      </w:r>
      <w:r>
        <w:rPr>
          <w:rFonts w:ascii="Times New Roman" w:hAnsi="Times New Roman"/>
          <w:sz w:val="24"/>
          <w:szCs w:val="24"/>
        </w:rPr>
        <w:t xml:space="preserve">, </w:t>
      </w:r>
      <w:r w:rsidRPr="00121A2C">
        <w:rPr>
          <w:rFonts w:ascii="Times New Roman" w:hAnsi="Times New Roman"/>
          <w:sz w:val="24"/>
          <w:szCs w:val="24"/>
        </w:rPr>
        <w:t xml:space="preserve">14. </w:t>
      </w:r>
    </w:p>
    <w:p w:rsidR="003978FA" w:rsidRPr="00DC1C7E" w:rsidRDefault="003978FA" w:rsidP="004E2004">
      <w:pPr>
        <w:jc w:val="both"/>
        <w:rPr>
          <w:rFonts w:ascii="Times New Roman" w:hAnsi="Times New Roman"/>
          <w:i/>
          <w:sz w:val="24"/>
          <w:szCs w:val="24"/>
        </w:rPr>
      </w:pPr>
      <w:r w:rsidRPr="00DC1C7E">
        <w:rPr>
          <w:rFonts w:ascii="Times New Roman" w:hAnsi="Times New Roman"/>
          <w:i/>
          <w:sz w:val="24"/>
          <w:szCs w:val="24"/>
        </w:rPr>
        <w:t xml:space="preserve">De onderste hel.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Hoeveel hellen</w:t>
      </w:r>
      <w:r>
        <w:rPr>
          <w:rFonts w:ascii="Times New Roman" w:hAnsi="Times New Roman"/>
          <w:sz w:val="24"/>
          <w:szCs w:val="24"/>
        </w:rPr>
        <w:t xml:space="preserve">, </w:t>
      </w:r>
      <w:r w:rsidRPr="00121A2C">
        <w:rPr>
          <w:rFonts w:ascii="Times New Roman" w:hAnsi="Times New Roman"/>
          <w:sz w:val="24"/>
          <w:szCs w:val="24"/>
        </w:rPr>
        <w:t>of verdragelijker pijnigingen daar zijn benevens de aller</w:t>
      </w:r>
      <w:r>
        <w:rPr>
          <w:rFonts w:ascii="Times New Roman" w:hAnsi="Times New Roman"/>
          <w:sz w:val="24"/>
          <w:szCs w:val="24"/>
        </w:rPr>
        <w:t>-</w:t>
      </w:r>
      <w:r w:rsidRPr="00121A2C">
        <w:rPr>
          <w:rFonts w:ascii="Times New Roman" w:hAnsi="Times New Roman"/>
          <w:sz w:val="24"/>
          <w:szCs w:val="24"/>
        </w:rPr>
        <w:t>bittersten</w:t>
      </w:r>
      <w:r>
        <w:rPr>
          <w:rFonts w:ascii="Times New Roman" w:hAnsi="Times New Roman"/>
          <w:sz w:val="24"/>
          <w:szCs w:val="24"/>
        </w:rPr>
        <w:t xml:space="preserve">, </w:t>
      </w:r>
      <w:r w:rsidRPr="00121A2C">
        <w:rPr>
          <w:rFonts w:ascii="Times New Roman" w:hAnsi="Times New Roman"/>
          <w:sz w:val="24"/>
          <w:szCs w:val="24"/>
        </w:rPr>
        <w:t>weten God</w:t>
      </w:r>
      <w:r>
        <w:rPr>
          <w:rFonts w:ascii="Times New Roman" w:hAnsi="Times New Roman"/>
          <w:sz w:val="24"/>
          <w:szCs w:val="24"/>
        </w:rPr>
        <w:t xml:space="preserve">, </w:t>
      </w:r>
      <w:r w:rsidRPr="00121A2C">
        <w:rPr>
          <w:rFonts w:ascii="Times New Roman" w:hAnsi="Times New Roman"/>
          <w:sz w:val="24"/>
          <w:szCs w:val="24"/>
        </w:rPr>
        <w:t>en zij die daar zijn het best</w:t>
      </w:r>
      <w:r>
        <w:rPr>
          <w:rFonts w:ascii="Times New Roman" w:hAnsi="Times New Roman"/>
          <w:sz w:val="24"/>
          <w:szCs w:val="24"/>
        </w:rPr>
        <w:t>. I</w:t>
      </w:r>
      <w:r w:rsidRPr="00121A2C">
        <w:rPr>
          <w:rFonts w:ascii="Times New Roman" w:hAnsi="Times New Roman"/>
          <w:sz w:val="24"/>
          <w:szCs w:val="24"/>
        </w:rPr>
        <w:t>n alle gevallen</w:t>
      </w:r>
      <w:r>
        <w:rPr>
          <w:rFonts w:ascii="Times New Roman" w:hAnsi="Times New Roman"/>
          <w:sz w:val="24"/>
          <w:szCs w:val="24"/>
        </w:rPr>
        <w:t xml:space="preserve">, </w:t>
      </w:r>
      <w:r w:rsidRPr="00121A2C">
        <w:rPr>
          <w:rFonts w:ascii="Times New Roman" w:hAnsi="Times New Roman"/>
          <w:sz w:val="24"/>
          <w:szCs w:val="24"/>
        </w:rPr>
        <w:t>trappen zijn er in de pijniging</w:t>
      </w:r>
      <w:r>
        <w:rPr>
          <w:rFonts w:ascii="Times New Roman" w:hAnsi="Times New Roman"/>
          <w:sz w:val="24"/>
          <w:szCs w:val="24"/>
        </w:rPr>
        <w:t xml:space="preserve">, </w:t>
      </w:r>
      <w:r w:rsidRPr="00121A2C">
        <w:rPr>
          <w:rFonts w:ascii="Times New Roman" w:hAnsi="Times New Roman"/>
          <w:sz w:val="24"/>
          <w:szCs w:val="24"/>
        </w:rPr>
        <w:t xml:space="preserve">en de benaming </w:t>
      </w:r>
      <w:r>
        <w:rPr>
          <w:rFonts w:ascii="Times New Roman" w:hAnsi="Times New Roman"/>
          <w:sz w:val="24"/>
          <w:szCs w:val="24"/>
        </w:rPr>
        <w:t>"</w:t>
      </w:r>
      <w:r w:rsidRPr="00121A2C">
        <w:rPr>
          <w:rFonts w:ascii="Times New Roman" w:hAnsi="Times New Roman"/>
          <w:sz w:val="24"/>
          <w:szCs w:val="24"/>
        </w:rPr>
        <w:t>onderste hel</w:t>
      </w:r>
      <w:r>
        <w:rPr>
          <w:rFonts w:ascii="Times New Roman" w:hAnsi="Times New Roman"/>
          <w:sz w:val="24"/>
          <w:szCs w:val="24"/>
        </w:rPr>
        <w:t>"</w:t>
      </w:r>
      <w:r w:rsidRPr="00121A2C">
        <w:rPr>
          <w:rFonts w:ascii="Times New Roman" w:hAnsi="Times New Roman"/>
          <w:sz w:val="24"/>
          <w:szCs w:val="24"/>
        </w:rPr>
        <w:t xml:space="preserve"> geeft de vreselijkste straf te kennen</w:t>
      </w:r>
      <w:r>
        <w:rPr>
          <w:rFonts w:ascii="Times New Roman" w:hAnsi="Times New Roman"/>
          <w:sz w:val="24"/>
          <w:szCs w:val="24"/>
        </w:rPr>
        <w:t xml:space="preserve">, </w:t>
      </w:r>
      <w:r w:rsidRPr="00121A2C">
        <w:rPr>
          <w:rFonts w:ascii="Times New Roman" w:hAnsi="Times New Roman"/>
          <w:sz w:val="24"/>
          <w:szCs w:val="24"/>
        </w:rPr>
        <w:t>zo ook de binnenkamers des doods</w:t>
      </w:r>
      <w:r>
        <w:rPr>
          <w:rFonts w:ascii="Times New Roman" w:hAnsi="Times New Roman"/>
          <w:sz w:val="24"/>
          <w:szCs w:val="24"/>
        </w:rPr>
        <w:t xml:space="preserve">, </w:t>
      </w:r>
      <w:r w:rsidRPr="00121A2C">
        <w:rPr>
          <w:rFonts w:ascii="Times New Roman" w:hAnsi="Times New Roman"/>
          <w:sz w:val="24"/>
          <w:szCs w:val="24"/>
        </w:rPr>
        <w:t>de tweede dood in de hel</w:t>
      </w:r>
      <w:r>
        <w:rPr>
          <w:rFonts w:ascii="Times New Roman" w:hAnsi="Times New Roman"/>
          <w:sz w:val="24"/>
          <w:szCs w:val="24"/>
        </w:rPr>
        <w:t xml:space="preserve">, </w:t>
      </w:r>
      <w:r w:rsidRPr="00121A2C">
        <w:rPr>
          <w:rFonts w:ascii="Times New Roman" w:hAnsi="Times New Roman"/>
          <w:sz w:val="24"/>
          <w:szCs w:val="24"/>
        </w:rPr>
        <w:t>want zo moeten</w:t>
      </w:r>
      <w:r>
        <w:rPr>
          <w:rFonts w:ascii="Times New Roman" w:hAnsi="Times New Roman"/>
          <w:sz w:val="24"/>
          <w:szCs w:val="24"/>
        </w:rPr>
        <w:t xml:space="preserve">, </w:t>
      </w:r>
      <w:r w:rsidRPr="00121A2C">
        <w:rPr>
          <w:rFonts w:ascii="Times New Roman" w:hAnsi="Times New Roman"/>
          <w:sz w:val="24"/>
          <w:szCs w:val="24"/>
        </w:rPr>
        <w:t>naar mijn gevoelen</w:t>
      </w:r>
      <w:r>
        <w:rPr>
          <w:rFonts w:ascii="Times New Roman" w:hAnsi="Times New Roman"/>
          <w:sz w:val="24"/>
          <w:szCs w:val="24"/>
        </w:rPr>
        <w:t xml:space="preserve">, </w:t>
      </w:r>
      <w:r w:rsidRPr="00121A2C">
        <w:rPr>
          <w:rFonts w:ascii="Times New Roman" w:hAnsi="Times New Roman"/>
          <w:sz w:val="24"/>
          <w:szCs w:val="24"/>
        </w:rPr>
        <w:t>de woorden verstaan worden</w:t>
      </w:r>
      <w:r>
        <w:rPr>
          <w:rFonts w:ascii="Times New Roman" w:hAnsi="Times New Roman"/>
          <w:sz w:val="24"/>
          <w:szCs w:val="24"/>
        </w:rPr>
        <w:t xml:space="preserve"> - "</w:t>
      </w:r>
      <w:r w:rsidRPr="00121A2C">
        <w:rPr>
          <w:rFonts w:ascii="Times New Roman" w:hAnsi="Times New Roman"/>
          <w:sz w:val="24"/>
          <w:szCs w:val="24"/>
        </w:rPr>
        <w:t>Haar huis zijn wegen des grafs</w:t>
      </w:r>
      <w:r>
        <w:rPr>
          <w:rFonts w:ascii="Times New Roman" w:hAnsi="Times New Roman"/>
          <w:sz w:val="24"/>
          <w:szCs w:val="24"/>
        </w:rPr>
        <w:t xml:space="preserve">, </w:t>
      </w:r>
      <w:r w:rsidRPr="00121A2C">
        <w:rPr>
          <w:rFonts w:ascii="Times New Roman" w:hAnsi="Times New Roman"/>
          <w:sz w:val="24"/>
          <w:szCs w:val="24"/>
        </w:rPr>
        <w:t>dalende naar de binnenkamers des doods.</w:t>
      </w:r>
      <w:r>
        <w:rPr>
          <w:rFonts w:ascii="Times New Roman" w:hAnsi="Times New Roman"/>
          <w:sz w:val="24"/>
          <w:szCs w:val="24"/>
        </w:rPr>
        <w:t>"</w:t>
      </w:r>
      <w:r w:rsidRPr="00121A2C">
        <w:rPr>
          <w:rFonts w:ascii="Times New Roman" w:hAnsi="Times New Roman"/>
          <w:sz w:val="24"/>
          <w:szCs w:val="24"/>
        </w:rPr>
        <w:t xml:space="preserve"> Spreuken 7:27. Dit zijn de binnenkamers</w:t>
      </w:r>
      <w:r>
        <w:rPr>
          <w:rFonts w:ascii="Times New Roman" w:hAnsi="Times New Roman"/>
          <w:sz w:val="24"/>
          <w:szCs w:val="24"/>
        </w:rPr>
        <w:t xml:space="preserve">, </w:t>
      </w:r>
      <w:r w:rsidRPr="00121A2C">
        <w:rPr>
          <w:rFonts w:ascii="Times New Roman" w:hAnsi="Times New Roman"/>
          <w:sz w:val="24"/>
          <w:szCs w:val="24"/>
        </w:rPr>
        <w:t>waarvan de binnenkamers des tempels</w:t>
      </w:r>
      <w:r>
        <w:rPr>
          <w:rFonts w:ascii="Times New Roman" w:hAnsi="Times New Roman"/>
          <w:sz w:val="24"/>
          <w:szCs w:val="24"/>
        </w:rPr>
        <w:t xml:space="preserve">, </w:t>
      </w:r>
      <w:r w:rsidRPr="00121A2C">
        <w:rPr>
          <w:rFonts w:ascii="Times New Roman" w:hAnsi="Times New Roman"/>
          <w:sz w:val="24"/>
          <w:szCs w:val="24"/>
        </w:rPr>
        <w:t>of de woonsteden in het huis des hemels een tegenstelling zijn</w:t>
      </w:r>
      <w:r>
        <w:rPr>
          <w:rFonts w:ascii="Times New Roman" w:hAnsi="Times New Roman"/>
          <w:sz w:val="24"/>
          <w:szCs w:val="24"/>
        </w:rPr>
        <w:t xml:space="preserve">, </w:t>
      </w:r>
      <w:r w:rsidRPr="00121A2C">
        <w:rPr>
          <w:rFonts w:ascii="Times New Roman" w:hAnsi="Times New Roman"/>
          <w:sz w:val="24"/>
          <w:szCs w:val="24"/>
        </w:rPr>
        <w:t>en deze tegenstelling toont aan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er trappen der heerlijkheid in</w:t>
      </w:r>
      <w:r>
        <w:rPr>
          <w:rFonts w:ascii="Times New Roman" w:hAnsi="Times New Roman"/>
          <w:sz w:val="24"/>
          <w:szCs w:val="24"/>
        </w:rPr>
        <w:t xml:space="preserve"> de </w:t>
      </w:r>
      <w:r w:rsidRPr="00121A2C">
        <w:rPr>
          <w:rFonts w:ascii="Times New Roman" w:hAnsi="Times New Roman"/>
          <w:sz w:val="24"/>
          <w:szCs w:val="24"/>
        </w:rPr>
        <w:t>hemel zijn</w:t>
      </w:r>
      <w:r>
        <w:rPr>
          <w:rFonts w:ascii="Times New Roman" w:hAnsi="Times New Roman"/>
          <w:sz w:val="24"/>
          <w:szCs w:val="24"/>
        </w:rPr>
        <w:t xml:space="preserve">, </w:t>
      </w:r>
      <w:r w:rsidRPr="00121A2C">
        <w:rPr>
          <w:rFonts w:ascii="Times New Roman" w:hAnsi="Times New Roman"/>
          <w:sz w:val="24"/>
          <w:szCs w:val="24"/>
        </w:rPr>
        <w:t>er ook zo trappen der pijniging in de verdoemenis zijn</w:t>
      </w:r>
      <w:r>
        <w:rPr>
          <w:rFonts w:ascii="Times New Roman" w:hAnsi="Times New Roman"/>
          <w:sz w:val="24"/>
          <w:szCs w:val="24"/>
        </w:rPr>
        <w:t xml:space="preserve">, </w:t>
      </w:r>
      <w:r w:rsidRPr="00121A2C">
        <w:rPr>
          <w:rFonts w:ascii="Times New Roman" w:hAnsi="Times New Roman"/>
          <w:sz w:val="24"/>
          <w:szCs w:val="24"/>
        </w:rPr>
        <w:t>en daarvoor bestaat alle grond</w:t>
      </w:r>
      <w:r>
        <w:rPr>
          <w:rFonts w:ascii="Times New Roman" w:hAnsi="Times New Roman"/>
          <w:sz w:val="24"/>
          <w:szCs w:val="24"/>
        </w:rPr>
        <w:t xml:space="preserve">, </w:t>
      </w:r>
      <w:r w:rsidRPr="00121A2C">
        <w:rPr>
          <w:rFonts w:ascii="Times New Roman" w:hAnsi="Times New Roman"/>
          <w:sz w:val="24"/>
          <w:szCs w:val="24"/>
        </w:rPr>
        <w:t>daar de straf door een oneindig rechtvaardig God moet worden opgelegd. Waarom</w:t>
      </w:r>
      <w:r>
        <w:rPr>
          <w:rFonts w:ascii="Times New Roman" w:hAnsi="Times New Roman"/>
          <w:sz w:val="24"/>
          <w:szCs w:val="24"/>
        </w:rPr>
        <w:t xml:space="preserve"> zou </w:t>
      </w:r>
      <w:r w:rsidRPr="00121A2C">
        <w:rPr>
          <w:rFonts w:ascii="Times New Roman" w:hAnsi="Times New Roman"/>
          <w:sz w:val="24"/>
          <w:szCs w:val="24"/>
        </w:rPr>
        <w:t>een arm onnozel en onwetend mens in dezelfde mate gestraft en gepijnigd worden als hij</w:t>
      </w:r>
      <w:r>
        <w:rPr>
          <w:rFonts w:ascii="Times New Roman" w:hAnsi="Times New Roman"/>
          <w:sz w:val="24"/>
          <w:szCs w:val="24"/>
        </w:rPr>
        <w:t xml:space="preserve">, </w:t>
      </w:r>
      <w:r w:rsidRPr="00121A2C">
        <w:rPr>
          <w:rFonts w:ascii="Times New Roman" w:hAnsi="Times New Roman"/>
          <w:sz w:val="24"/>
          <w:szCs w:val="24"/>
        </w:rPr>
        <w:t>die duizend maal slechter gehandeld heeft? Dat kan niet zijn</w:t>
      </w:r>
      <w:r>
        <w:rPr>
          <w:rFonts w:ascii="Times New Roman" w:hAnsi="Times New Roman"/>
          <w:sz w:val="24"/>
          <w:szCs w:val="24"/>
        </w:rPr>
        <w:t xml:space="preserve">, </w:t>
      </w:r>
      <w:r w:rsidRPr="00121A2C">
        <w:rPr>
          <w:rFonts w:ascii="Times New Roman" w:hAnsi="Times New Roman"/>
          <w:sz w:val="24"/>
          <w:szCs w:val="24"/>
        </w:rPr>
        <w:t>de gerechtigheid zal het niet toelaten</w:t>
      </w:r>
      <w:r>
        <w:rPr>
          <w:rFonts w:ascii="Times New Roman" w:hAnsi="Times New Roman"/>
          <w:sz w:val="24"/>
          <w:szCs w:val="24"/>
        </w:rPr>
        <w:t xml:space="preserve">, </w:t>
      </w:r>
      <w:r w:rsidRPr="00121A2C">
        <w:rPr>
          <w:rFonts w:ascii="Times New Roman" w:hAnsi="Times New Roman"/>
          <w:sz w:val="24"/>
          <w:szCs w:val="24"/>
        </w:rPr>
        <w:t>de schuld</w:t>
      </w:r>
      <w:r>
        <w:rPr>
          <w:rFonts w:ascii="Times New Roman" w:hAnsi="Times New Roman"/>
          <w:sz w:val="24"/>
          <w:szCs w:val="24"/>
        </w:rPr>
        <w:t xml:space="preserve">, </w:t>
      </w:r>
      <w:r w:rsidRPr="00121A2C">
        <w:rPr>
          <w:rFonts w:ascii="Times New Roman" w:hAnsi="Times New Roman"/>
          <w:sz w:val="24"/>
          <w:szCs w:val="24"/>
        </w:rPr>
        <w:t>en de hoedanigheid der overtredingen zullen het niet toelaten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zelfs</w:t>
      </w:r>
      <w:r>
        <w:rPr>
          <w:rFonts w:ascii="Times New Roman" w:hAnsi="Times New Roman"/>
          <w:sz w:val="24"/>
          <w:szCs w:val="24"/>
        </w:rPr>
        <w:t xml:space="preserve">, </w:t>
      </w:r>
      <w:r w:rsidRPr="00121A2C">
        <w:rPr>
          <w:rFonts w:ascii="Times New Roman" w:hAnsi="Times New Roman"/>
          <w:sz w:val="24"/>
          <w:szCs w:val="24"/>
        </w:rPr>
        <w:t>de pijniging der hel zal het niet toelaten. Want</w:t>
      </w:r>
      <w:r>
        <w:rPr>
          <w:rFonts w:ascii="Times New Roman" w:hAnsi="Times New Roman"/>
          <w:sz w:val="24"/>
          <w:szCs w:val="24"/>
        </w:rPr>
        <w:t xml:space="preserve">, indien </w:t>
      </w:r>
      <w:r w:rsidRPr="00121A2C">
        <w:rPr>
          <w:rFonts w:ascii="Times New Roman" w:hAnsi="Times New Roman"/>
          <w:sz w:val="24"/>
          <w:szCs w:val="24"/>
        </w:rPr>
        <w:t>het helse vuur slechts tegen de zonde woeden kan</w:t>
      </w:r>
      <w:r>
        <w:rPr>
          <w:rFonts w:ascii="Times New Roman" w:hAnsi="Times New Roman"/>
          <w:sz w:val="24"/>
          <w:szCs w:val="24"/>
        </w:rPr>
        <w:t xml:space="preserve">, </w:t>
      </w:r>
      <w:r w:rsidRPr="00121A2C">
        <w:rPr>
          <w:rFonts w:ascii="Times New Roman" w:hAnsi="Times New Roman"/>
          <w:sz w:val="24"/>
          <w:szCs w:val="24"/>
        </w:rPr>
        <w:t>en over de zondaar ter oorza</w:t>
      </w:r>
      <w:r>
        <w:rPr>
          <w:rFonts w:ascii="Times New Roman" w:hAnsi="Times New Roman"/>
          <w:sz w:val="24"/>
          <w:szCs w:val="24"/>
        </w:rPr>
        <w:t>a</w:t>
      </w:r>
      <w:r w:rsidRPr="00121A2C">
        <w:rPr>
          <w:rFonts w:ascii="Times New Roman" w:hAnsi="Times New Roman"/>
          <w:sz w:val="24"/>
          <w:szCs w:val="24"/>
        </w:rPr>
        <w:t>k der zonde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de zonde gelijk olie voor dat vuur is</w:t>
      </w:r>
      <w:r>
        <w:rPr>
          <w:rFonts w:ascii="Times New Roman" w:hAnsi="Times New Roman"/>
          <w:sz w:val="24"/>
          <w:szCs w:val="24"/>
        </w:rPr>
        <w:t xml:space="preserve">, </w:t>
      </w:r>
      <w:r w:rsidRPr="00121A2C">
        <w:rPr>
          <w:rFonts w:ascii="Times New Roman" w:hAnsi="Times New Roman"/>
          <w:sz w:val="24"/>
          <w:szCs w:val="24"/>
        </w:rPr>
        <w:t>zoals de Heilige Geest ons te kennen geeft</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w:t>
      </w:r>
      <w:r w:rsidRPr="00121A2C">
        <w:rPr>
          <w:rFonts w:ascii="Times New Roman" w:hAnsi="Times New Roman"/>
          <w:sz w:val="24"/>
          <w:szCs w:val="24"/>
        </w:rPr>
        <w:t>dat die ga tot in het binnenste van hem als het water</w:t>
      </w:r>
      <w:r>
        <w:rPr>
          <w:rFonts w:ascii="Times New Roman" w:hAnsi="Times New Roman"/>
          <w:sz w:val="24"/>
          <w:szCs w:val="24"/>
        </w:rPr>
        <w:t xml:space="preserve">, </w:t>
      </w:r>
      <w:r w:rsidRPr="00121A2C">
        <w:rPr>
          <w:rFonts w:ascii="Times New Roman" w:hAnsi="Times New Roman"/>
          <w:sz w:val="24"/>
          <w:szCs w:val="24"/>
        </w:rPr>
        <w:t>en als de olie in</w:t>
      </w:r>
      <w:r>
        <w:rPr>
          <w:rFonts w:ascii="Times New Roman" w:hAnsi="Times New Roman"/>
          <w:sz w:val="24"/>
          <w:szCs w:val="24"/>
        </w:rPr>
        <w:t xml:space="preserve"> zijn </w:t>
      </w:r>
      <w:r w:rsidRPr="00121A2C">
        <w:rPr>
          <w:rFonts w:ascii="Times New Roman" w:hAnsi="Times New Roman"/>
          <w:sz w:val="24"/>
          <w:szCs w:val="24"/>
        </w:rPr>
        <w:t>beenderen</w:t>
      </w:r>
      <w:r>
        <w:rPr>
          <w:rFonts w:ascii="Times New Roman" w:hAnsi="Times New Roman"/>
          <w:sz w:val="24"/>
          <w:szCs w:val="24"/>
        </w:rPr>
        <w:t>, "</w:t>
      </w:r>
      <w:r w:rsidRPr="00121A2C">
        <w:rPr>
          <w:rFonts w:ascii="Times New Roman" w:hAnsi="Times New Roman"/>
          <w:sz w:val="24"/>
          <w:szCs w:val="24"/>
        </w:rPr>
        <w:t xml:space="preserve"> Psalm 109:18</w:t>
      </w:r>
      <w:r>
        <w:rPr>
          <w:rFonts w:ascii="Times New Roman" w:hAnsi="Times New Roman"/>
          <w:sz w:val="24"/>
          <w:szCs w:val="24"/>
        </w:rPr>
        <w:t xml:space="preserve">, </w:t>
      </w:r>
      <w:r w:rsidRPr="00121A2C">
        <w:rPr>
          <w:rFonts w:ascii="Times New Roman" w:hAnsi="Times New Roman"/>
          <w:sz w:val="24"/>
          <w:szCs w:val="24"/>
        </w:rPr>
        <w:t>dan zal naar de hoeveelheid olie</w:t>
      </w:r>
      <w:r>
        <w:rPr>
          <w:rFonts w:ascii="Times New Roman" w:hAnsi="Times New Roman"/>
          <w:sz w:val="24"/>
          <w:szCs w:val="24"/>
        </w:rPr>
        <w:t xml:space="preserve">, </w:t>
      </w:r>
      <w:r w:rsidRPr="00121A2C">
        <w:rPr>
          <w:rFonts w:ascii="Times New Roman" w:hAnsi="Times New Roman"/>
          <w:sz w:val="24"/>
          <w:szCs w:val="24"/>
        </w:rPr>
        <w:t>die er is</w:t>
      </w:r>
      <w:r>
        <w:rPr>
          <w:rFonts w:ascii="Times New Roman" w:hAnsi="Times New Roman"/>
          <w:sz w:val="24"/>
          <w:szCs w:val="24"/>
        </w:rPr>
        <w:t xml:space="preserve">, </w:t>
      </w:r>
      <w:r w:rsidRPr="00121A2C">
        <w:rPr>
          <w:rFonts w:ascii="Times New Roman" w:hAnsi="Times New Roman"/>
          <w:sz w:val="24"/>
          <w:szCs w:val="24"/>
        </w:rPr>
        <w:t>het vuur branden</w:t>
      </w:r>
      <w:r>
        <w:rPr>
          <w:rFonts w:ascii="Times New Roman" w:hAnsi="Times New Roman"/>
          <w:sz w:val="24"/>
          <w:szCs w:val="24"/>
        </w:rPr>
        <w:t xml:space="preserve">, </w:t>
      </w:r>
      <w:r w:rsidRPr="00121A2C">
        <w:rPr>
          <w:rFonts w:ascii="Times New Roman" w:hAnsi="Times New Roman"/>
          <w:sz w:val="24"/>
          <w:szCs w:val="24"/>
        </w:rPr>
        <w:t>de vlammen opstijgen</w:t>
      </w:r>
      <w:r>
        <w:rPr>
          <w:rFonts w:ascii="Times New Roman" w:hAnsi="Times New Roman"/>
          <w:sz w:val="24"/>
          <w:szCs w:val="24"/>
        </w:rPr>
        <w:t xml:space="preserve">, </w:t>
      </w:r>
      <w:r w:rsidRPr="00121A2C">
        <w:rPr>
          <w:rFonts w:ascii="Times New Roman" w:hAnsi="Times New Roman"/>
          <w:sz w:val="24"/>
          <w:szCs w:val="24"/>
        </w:rPr>
        <w:t>en de rook van hun pijniging opgaan in alle eeuwigheid. Veronderstel dat er twee stukken hout zijn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een </w:t>
      </w:r>
      <w:r w:rsidRPr="00121A2C">
        <w:rPr>
          <w:rFonts w:ascii="Times New Roman" w:hAnsi="Times New Roman"/>
          <w:sz w:val="24"/>
          <w:szCs w:val="24"/>
        </w:rPr>
        <w:t>slechts met olie besmeerd</w:t>
      </w:r>
      <w:r>
        <w:rPr>
          <w:rFonts w:ascii="Times New Roman" w:hAnsi="Times New Roman"/>
          <w:sz w:val="24"/>
          <w:szCs w:val="24"/>
        </w:rPr>
        <w:t xml:space="preserve">, </w:t>
      </w:r>
      <w:r w:rsidRPr="00121A2C">
        <w:rPr>
          <w:rFonts w:ascii="Times New Roman" w:hAnsi="Times New Roman"/>
          <w:sz w:val="24"/>
          <w:szCs w:val="24"/>
        </w:rPr>
        <w:t>en het andere jaren lang in de olie geweekt en er geheel van doortrokken</w:t>
      </w:r>
      <w:r>
        <w:rPr>
          <w:rFonts w:ascii="Times New Roman" w:hAnsi="Times New Roman"/>
          <w:sz w:val="24"/>
          <w:szCs w:val="24"/>
        </w:rPr>
        <w:t xml:space="preserve">, </w:t>
      </w:r>
      <w:r w:rsidRPr="00121A2C">
        <w:rPr>
          <w:rFonts w:ascii="Times New Roman" w:hAnsi="Times New Roman"/>
          <w:sz w:val="24"/>
          <w:szCs w:val="24"/>
        </w:rPr>
        <w:t>welk van deze twee stukken denkt gij dat het geweldigst branden zou? En van welk stuk zouden de vlammen het hoogst opstijgen</w:t>
      </w:r>
      <w:r>
        <w:rPr>
          <w:rFonts w:ascii="Times New Roman" w:hAnsi="Times New Roman"/>
          <w:sz w:val="24"/>
          <w:szCs w:val="24"/>
        </w:rPr>
        <w:t xml:space="preserve">, </w:t>
      </w:r>
      <w:r w:rsidRPr="00121A2C">
        <w:rPr>
          <w:rFonts w:ascii="Times New Roman" w:hAnsi="Times New Roman"/>
          <w:sz w:val="24"/>
          <w:szCs w:val="24"/>
        </w:rPr>
        <w:t xml:space="preserve">en het vreselijkste geraas maken?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Veronderstel dat er twee vaten zijn gevuld met olie</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een </w:t>
      </w:r>
      <w:r w:rsidRPr="00121A2C">
        <w:rPr>
          <w:rFonts w:ascii="Times New Roman" w:hAnsi="Times New Roman"/>
          <w:sz w:val="24"/>
          <w:szCs w:val="24"/>
        </w:rPr>
        <w:t>slechts meteen kan</w:t>
      </w:r>
      <w:r>
        <w:rPr>
          <w:rFonts w:ascii="Times New Roman" w:hAnsi="Times New Roman"/>
          <w:sz w:val="24"/>
          <w:szCs w:val="24"/>
        </w:rPr>
        <w:t xml:space="preserve">, </w:t>
      </w:r>
      <w:r w:rsidRPr="00121A2C">
        <w:rPr>
          <w:rFonts w:ascii="Times New Roman" w:hAnsi="Times New Roman"/>
          <w:sz w:val="24"/>
          <w:szCs w:val="24"/>
        </w:rPr>
        <w:t>en het andere met een okshoofd olie</w:t>
      </w:r>
      <w:r>
        <w:rPr>
          <w:rFonts w:ascii="Times New Roman" w:hAnsi="Times New Roman"/>
          <w:sz w:val="24"/>
          <w:szCs w:val="24"/>
        </w:rPr>
        <w:t xml:space="preserve">, </w:t>
      </w:r>
      <w:r w:rsidRPr="00121A2C">
        <w:rPr>
          <w:rFonts w:ascii="Times New Roman" w:hAnsi="Times New Roman"/>
          <w:sz w:val="24"/>
          <w:szCs w:val="24"/>
        </w:rPr>
        <w:t>veronderstel dat beide op dezelfde plaats worden aangestoken</w:t>
      </w:r>
      <w:r>
        <w:rPr>
          <w:rFonts w:ascii="Times New Roman" w:hAnsi="Times New Roman"/>
          <w:sz w:val="24"/>
          <w:szCs w:val="24"/>
        </w:rPr>
        <w:t xml:space="preserve">, </w:t>
      </w:r>
      <w:r w:rsidRPr="00121A2C">
        <w:rPr>
          <w:rFonts w:ascii="Times New Roman" w:hAnsi="Times New Roman"/>
          <w:sz w:val="24"/>
          <w:szCs w:val="24"/>
        </w:rPr>
        <w:t>zo ver van elkaar geplaatst</w:t>
      </w:r>
      <w:r>
        <w:rPr>
          <w:rFonts w:ascii="Times New Roman" w:hAnsi="Times New Roman"/>
          <w:sz w:val="24"/>
          <w:szCs w:val="24"/>
        </w:rPr>
        <w:t xml:space="preserve">, </w:t>
      </w:r>
      <w:r w:rsidRPr="00121A2C">
        <w:rPr>
          <w:rFonts w:ascii="Times New Roman" w:hAnsi="Times New Roman"/>
          <w:sz w:val="24"/>
          <w:szCs w:val="24"/>
        </w:rPr>
        <w:t>dat de vlammen zich niet met elkaar kunnen vermengen</w:t>
      </w:r>
      <w:r>
        <w:rPr>
          <w:rFonts w:ascii="Times New Roman" w:hAnsi="Times New Roman"/>
          <w:sz w:val="24"/>
          <w:szCs w:val="24"/>
        </w:rPr>
        <w:t xml:space="preserve">, </w:t>
      </w:r>
      <w:r w:rsidRPr="00121A2C">
        <w:rPr>
          <w:rFonts w:ascii="Times New Roman" w:hAnsi="Times New Roman"/>
          <w:sz w:val="24"/>
          <w:szCs w:val="24"/>
        </w:rPr>
        <w:t>neen ofschoon zij</w:t>
      </w:r>
      <w:r>
        <w:rPr>
          <w:rFonts w:ascii="Times New Roman" w:hAnsi="Times New Roman"/>
          <w:sz w:val="24"/>
          <w:szCs w:val="24"/>
        </w:rPr>
        <w:t xml:space="preserve"> dat </w:t>
      </w:r>
      <w:r w:rsidRPr="00121A2C">
        <w:rPr>
          <w:rFonts w:ascii="Times New Roman" w:hAnsi="Times New Roman"/>
          <w:sz w:val="24"/>
          <w:szCs w:val="24"/>
        </w:rPr>
        <w:t>deden</w:t>
      </w:r>
      <w:r>
        <w:rPr>
          <w:rFonts w:ascii="Times New Roman" w:hAnsi="Times New Roman"/>
          <w:sz w:val="24"/>
          <w:szCs w:val="24"/>
        </w:rPr>
        <w:t xml:space="preserve">, </w:t>
      </w:r>
      <w:r w:rsidRPr="00121A2C">
        <w:rPr>
          <w:rFonts w:ascii="Times New Roman" w:hAnsi="Times New Roman"/>
          <w:sz w:val="24"/>
          <w:szCs w:val="24"/>
        </w:rPr>
        <w:t>toch zouden allen nog zeggen</w:t>
      </w:r>
      <w:r>
        <w:rPr>
          <w:rFonts w:ascii="Times New Roman" w:hAnsi="Times New Roman"/>
          <w:sz w:val="24"/>
          <w:szCs w:val="24"/>
        </w:rPr>
        <w:t xml:space="preserve">, </w:t>
      </w:r>
      <w:r w:rsidRPr="00121A2C">
        <w:rPr>
          <w:rFonts w:ascii="Times New Roman" w:hAnsi="Times New Roman"/>
          <w:sz w:val="24"/>
          <w:szCs w:val="24"/>
        </w:rPr>
        <w:t>dat de grootste en geweldigste vlam van het grootste vat kwam</w:t>
      </w:r>
      <w:r>
        <w:rPr>
          <w:rFonts w:ascii="Times New Roman" w:hAnsi="Times New Roman"/>
          <w:sz w:val="24"/>
          <w:szCs w:val="24"/>
        </w:rPr>
        <w:t xml:space="preserve">, </w:t>
      </w:r>
      <w:r w:rsidRPr="00121A2C">
        <w:rPr>
          <w:rFonts w:ascii="Times New Roman" w:hAnsi="Times New Roman"/>
          <w:sz w:val="24"/>
          <w:szCs w:val="24"/>
        </w:rPr>
        <w:t>en de uitwerking was van de grootste hoeveelheid olie</w:t>
      </w:r>
      <w:r>
        <w:rPr>
          <w:rFonts w:ascii="Times New Roman" w:hAnsi="Times New Roman"/>
          <w:sz w:val="24"/>
          <w:szCs w:val="24"/>
        </w:rPr>
        <w:t xml:space="preserve">, </w:t>
      </w:r>
      <w:r w:rsidRPr="00121A2C">
        <w:rPr>
          <w:rFonts w:ascii="Times New Roman" w:hAnsi="Times New Roman"/>
          <w:sz w:val="24"/>
          <w:szCs w:val="24"/>
        </w:rPr>
        <w:t>zo zal het met de goddelozen in de hel zijn. De onderste hel is voor de grootste zondaars</w:t>
      </w:r>
      <w:r>
        <w:rPr>
          <w:rFonts w:ascii="Times New Roman" w:hAnsi="Times New Roman"/>
          <w:sz w:val="24"/>
          <w:szCs w:val="24"/>
        </w:rPr>
        <w:t xml:space="preserve">, </w:t>
      </w:r>
      <w:r w:rsidRPr="00121A2C">
        <w:rPr>
          <w:rFonts w:ascii="Times New Roman" w:hAnsi="Times New Roman"/>
          <w:sz w:val="24"/>
          <w:szCs w:val="24"/>
        </w:rPr>
        <w:t>en hun verdoemenis zal de grootste zijn</w:t>
      </w:r>
      <w:r>
        <w:rPr>
          <w:rFonts w:ascii="Times New Roman" w:hAnsi="Times New Roman"/>
          <w:sz w:val="24"/>
          <w:szCs w:val="24"/>
        </w:rPr>
        <w:t xml:space="preserve">, </w:t>
      </w:r>
      <w:r w:rsidRPr="00121A2C">
        <w:rPr>
          <w:rFonts w:ascii="Times New Roman" w:hAnsi="Times New Roman"/>
          <w:sz w:val="24"/>
          <w:szCs w:val="24"/>
        </w:rPr>
        <w:t>en hun pijniging de onverdraaglijkste</w:t>
      </w:r>
      <w:r>
        <w:rPr>
          <w:rFonts w:ascii="Times New Roman" w:hAnsi="Times New Roman"/>
          <w:sz w:val="24"/>
          <w:szCs w:val="24"/>
        </w:rPr>
        <w:t xml:space="preserve">, </w:t>
      </w:r>
      <w:r w:rsidRPr="00121A2C">
        <w:rPr>
          <w:rFonts w:ascii="Times New Roman" w:hAnsi="Times New Roman"/>
          <w:sz w:val="24"/>
          <w:szCs w:val="24"/>
        </w:rPr>
        <w:t>ofschoon hij</w:t>
      </w:r>
      <w:r>
        <w:rPr>
          <w:rFonts w:ascii="Times New Roman" w:hAnsi="Times New Roman"/>
          <w:sz w:val="24"/>
          <w:szCs w:val="24"/>
        </w:rPr>
        <w:t xml:space="preserve">, </w:t>
      </w:r>
      <w:r w:rsidRPr="00121A2C">
        <w:rPr>
          <w:rFonts w:ascii="Times New Roman" w:hAnsi="Times New Roman"/>
          <w:sz w:val="24"/>
          <w:szCs w:val="24"/>
        </w:rPr>
        <w:t>die de minste olie der zonde in</w:t>
      </w:r>
      <w:r>
        <w:rPr>
          <w:rFonts w:ascii="Times New Roman" w:hAnsi="Times New Roman"/>
          <w:sz w:val="24"/>
          <w:szCs w:val="24"/>
        </w:rPr>
        <w:t xml:space="preserve"> zijn </w:t>
      </w:r>
      <w:r w:rsidRPr="00121A2C">
        <w:rPr>
          <w:rFonts w:ascii="Times New Roman" w:hAnsi="Times New Roman"/>
          <w:sz w:val="24"/>
          <w:szCs w:val="24"/>
        </w:rPr>
        <w:t>beenderen heeft</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het minst van de helse vlammen zal gevoelen</w:t>
      </w:r>
      <w:r>
        <w:rPr>
          <w:rFonts w:ascii="Times New Roman" w:hAnsi="Times New Roman"/>
          <w:sz w:val="24"/>
          <w:szCs w:val="24"/>
        </w:rPr>
        <w:t xml:space="preserve">, </w:t>
      </w:r>
      <w:r w:rsidRPr="00121A2C">
        <w:rPr>
          <w:rFonts w:ascii="Times New Roman" w:hAnsi="Times New Roman"/>
          <w:sz w:val="24"/>
          <w:szCs w:val="24"/>
        </w:rPr>
        <w:t>ook bevinden zal</w:t>
      </w:r>
      <w:r>
        <w:rPr>
          <w:rFonts w:ascii="Times New Roman" w:hAnsi="Times New Roman"/>
          <w:sz w:val="24"/>
          <w:szCs w:val="24"/>
        </w:rPr>
        <w:t xml:space="preserve">, </w:t>
      </w:r>
      <w:r w:rsidRPr="00121A2C">
        <w:rPr>
          <w:rFonts w:ascii="Times New Roman" w:hAnsi="Times New Roman"/>
          <w:sz w:val="24"/>
          <w:szCs w:val="24"/>
        </w:rPr>
        <w:t>dat hij hel genoeg heeft</w:t>
      </w:r>
      <w:r>
        <w:rPr>
          <w:rFonts w:ascii="Times New Roman" w:hAnsi="Times New Roman"/>
          <w:sz w:val="24"/>
          <w:szCs w:val="24"/>
        </w:rPr>
        <w:t xml:space="preserve">, </w:t>
      </w:r>
      <w:r w:rsidRPr="00121A2C">
        <w:rPr>
          <w:rFonts w:ascii="Times New Roman" w:hAnsi="Times New Roman"/>
          <w:sz w:val="24"/>
          <w:szCs w:val="24"/>
        </w:rPr>
        <w:t>en hij zal er ook verdriet genoeg van hebben</w:t>
      </w:r>
      <w:r>
        <w:rPr>
          <w:rFonts w:ascii="Times New Roman" w:hAnsi="Times New Roman"/>
          <w:sz w:val="24"/>
          <w:szCs w:val="24"/>
        </w:rPr>
        <w:t xml:space="preserve">, </w:t>
      </w:r>
      <w:r w:rsidRPr="00121A2C">
        <w:rPr>
          <w:rFonts w:ascii="Times New Roman" w:hAnsi="Times New Roman"/>
          <w:sz w:val="24"/>
          <w:szCs w:val="24"/>
        </w:rPr>
        <w:t>want hij moet toch ook met de helse vlammen worstelen</w:t>
      </w:r>
      <w:r>
        <w:rPr>
          <w:rFonts w:ascii="Times New Roman" w:hAnsi="Times New Roman"/>
          <w:sz w:val="24"/>
          <w:szCs w:val="24"/>
        </w:rPr>
        <w:t xml:space="preserve">, </w:t>
      </w:r>
      <w:r w:rsidRPr="00121A2C">
        <w:rPr>
          <w:rFonts w:ascii="Times New Roman" w:hAnsi="Times New Roman"/>
          <w:sz w:val="24"/>
          <w:szCs w:val="24"/>
        </w:rPr>
        <w:t>die eeuwig zijn</w:t>
      </w:r>
      <w:r>
        <w:rPr>
          <w:rFonts w:ascii="Times New Roman" w:hAnsi="Times New Roman"/>
          <w:sz w:val="24"/>
          <w:szCs w:val="24"/>
        </w:rPr>
        <w:t xml:space="preserve">, </w:t>
      </w:r>
      <w:r w:rsidRPr="00121A2C">
        <w:rPr>
          <w:rFonts w:ascii="Times New Roman" w:hAnsi="Times New Roman"/>
          <w:sz w:val="24"/>
          <w:szCs w:val="24"/>
        </w:rPr>
        <w:t>omdat de zonde</w:t>
      </w:r>
      <w:r>
        <w:rPr>
          <w:rFonts w:ascii="Times New Roman" w:hAnsi="Times New Roman"/>
          <w:sz w:val="24"/>
          <w:szCs w:val="24"/>
        </w:rPr>
        <w:t xml:space="preserve"> zo'n </w:t>
      </w:r>
      <w:r w:rsidRPr="00121A2C">
        <w:rPr>
          <w:rFonts w:ascii="Times New Roman" w:hAnsi="Times New Roman"/>
          <w:sz w:val="24"/>
          <w:szCs w:val="24"/>
        </w:rPr>
        <w:t>ding is</w:t>
      </w:r>
      <w:r>
        <w:rPr>
          <w:rFonts w:ascii="Times New Roman" w:hAnsi="Times New Roman"/>
          <w:sz w:val="24"/>
          <w:szCs w:val="24"/>
        </w:rPr>
        <w:t xml:space="preserve">, </w:t>
      </w:r>
      <w:r w:rsidRPr="00121A2C">
        <w:rPr>
          <w:rFonts w:ascii="Times New Roman" w:hAnsi="Times New Roman"/>
          <w:sz w:val="24"/>
          <w:szCs w:val="24"/>
        </w:rPr>
        <w:t>dat nooit uit de ziel en uit het lichaam van een verdoemden zondaar kan worden uitgebrand</w:t>
      </w:r>
      <w:r>
        <w:rPr>
          <w:rFonts w:ascii="Times New Roman" w:hAnsi="Times New Roman"/>
          <w:sz w:val="24"/>
          <w:szCs w:val="24"/>
        </w:rPr>
        <w:t xml:space="preserve">. </w:t>
      </w:r>
    </w:p>
    <w:p w:rsidR="003978FA" w:rsidRPr="00DC1C7E" w:rsidRDefault="003978FA" w:rsidP="004E2004">
      <w:pPr>
        <w:jc w:val="both"/>
        <w:rPr>
          <w:rFonts w:ascii="Times New Roman" w:hAnsi="Times New Roman"/>
          <w:i/>
          <w:sz w:val="24"/>
          <w:szCs w:val="24"/>
        </w:rPr>
      </w:pPr>
      <w:r w:rsidRPr="00DC1C7E">
        <w:rPr>
          <w:rFonts w:ascii="Times New Roman" w:hAnsi="Times New Roman"/>
          <w:i/>
          <w:sz w:val="24"/>
          <w:szCs w:val="24"/>
        </w:rPr>
        <w:t>De zonde</w:t>
      </w:r>
      <w:r>
        <w:rPr>
          <w:rFonts w:ascii="Times New Roman" w:hAnsi="Times New Roman"/>
          <w:i/>
          <w:sz w:val="24"/>
          <w:szCs w:val="24"/>
        </w:rPr>
        <w:t xml:space="preserve"> de prikkel van de hel</w:t>
      </w:r>
    </w:p>
    <w:p w:rsidR="003978FA" w:rsidRDefault="003978FA" w:rsidP="004E2004">
      <w:pPr>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adat wij over de hel gesproken hebben</w:t>
      </w:r>
      <w:r>
        <w:rPr>
          <w:rFonts w:ascii="Times New Roman" w:hAnsi="Times New Roman"/>
          <w:sz w:val="24"/>
          <w:szCs w:val="24"/>
        </w:rPr>
        <w:t xml:space="preserve">, </w:t>
      </w:r>
      <w:r w:rsidRPr="00DC1C7E">
        <w:rPr>
          <w:rFonts w:ascii="Times New Roman" w:hAnsi="Times New Roman"/>
          <w:i/>
          <w:sz w:val="24"/>
          <w:szCs w:val="24"/>
        </w:rPr>
        <w:t>willen wij nu nog met een paar woorden tot u over de zonde spreken</w:t>
      </w:r>
      <w:r>
        <w:rPr>
          <w:rFonts w:ascii="Times New Roman" w:hAnsi="Times New Roman"/>
          <w:i/>
          <w:sz w:val="24"/>
          <w:szCs w:val="24"/>
        </w:rPr>
        <w:t xml:space="preserve">, </w:t>
      </w:r>
      <w:r w:rsidRPr="00DC1C7E">
        <w:rPr>
          <w:rFonts w:ascii="Times New Roman" w:hAnsi="Times New Roman"/>
          <w:i/>
          <w:sz w:val="24"/>
          <w:szCs w:val="24"/>
        </w:rPr>
        <w:t>want zij is het</w:t>
      </w:r>
      <w:r>
        <w:rPr>
          <w:rFonts w:ascii="Times New Roman" w:hAnsi="Times New Roman"/>
          <w:i/>
          <w:sz w:val="24"/>
          <w:szCs w:val="24"/>
        </w:rPr>
        <w:t xml:space="preserve">, </w:t>
      </w:r>
      <w:r w:rsidRPr="00DC1C7E">
        <w:rPr>
          <w:rFonts w:ascii="Times New Roman" w:hAnsi="Times New Roman"/>
          <w:i/>
          <w:sz w:val="24"/>
          <w:szCs w:val="24"/>
        </w:rPr>
        <w:t>die door het helse vuur wordt aangetast</w:t>
      </w:r>
      <w:r>
        <w:rPr>
          <w:rFonts w:ascii="Times New Roman" w:hAnsi="Times New Roman"/>
          <w:i/>
          <w:sz w:val="24"/>
          <w:szCs w:val="24"/>
        </w:rPr>
        <w:t xml:space="preserve">, </w:t>
      </w:r>
      <w:r w:rsidRPr="00DC1C7E">
        <w:rPr>
          <w:rFonts w:ascii="Times New Roman" w:hAnsi="Times New Roman"/>
          <w:i/>
          <w:sz w:val="24"/>
          <w:szCs w:val="24"/>
        </w:rPr>
        <w:t xml:space="preserve">en door haar de ziel. </w:t>
      </w:r>
      <w:r w:rsidRPr="00121A2C">
        <w:rPr>
          <w:rFonts w:ascii="Times New Roman" w:hAnsi="Times New Roman"/>
          <w:sz w:val="24"/>
          <w:szCs w:val="24"/>
        </w:rPr>
        <w:t>De zonde! zij is de prikkel der hel</w:t>
      </w:r>
      <w:r>
        <w:rPr>
          <w:rFonts w:ascii="Times New Roman" w:hAnsi="Times New Roman"/>
          <w:sz w:val="24"/>
          <w:szCs w:val="24"/>
        </w:rPr>
        <w:t xml:space="preserve"> - "</w:t>
      </w:r>
      <w:r w:rsidRPr="00121A2C">
        <w:rPr>
          <w:rFonts w:ascii="Times New Roman" w:hAnsi="Times New Roman"/>
          <w:sz w:val="24"/>
          <w:szCs w:val="24"/>
        </w:rPr>
        <w:t>de prikkel des doods is de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15:56. Door het woord </w:t>
      </w:r>
      <w:r>
        <w:rPr>
          <w:rFonts w:ascii="Times New Roman" w:hAnsi="Times New Roman"/>
          <w:sz w:val="24"/>
          <w:szCs w:val="24"/>
        </w:rPr>
        <w:t>"</w:t>
      </w:r>
      <w:r w:rsidRPr="00121A2C">
        <w:rPr>
          <w:rFonts w:ascii="Times New Roman" w:hAnsi="Times New Roman"/>
          <w:sz w:val="24"/>
          <w:szCs w:val="24"/>
        </w:rPr>
        <w:t>dood</w:t>
      </w:r>
      <w:r>
        <w:rPr>
          <w:rFonts w:ascii="Times New Roman" w:hAnsi="Times New Roman"/>
          <w:sz w:val="24"/>
          <w:szCs w:val="24"/>
        </w:rPr>
        <w:t>"</w:t>
      </w:r>
      <w:r w:rsidRPr="00121A2C">
        <w:rPr>
          <w:rFonts w:ascii="Times New Roman" w:hAnsi="Times New Roman"/>
          <w:sz w:val="24"/>
          <w:szCs w:val="24"/>
        </w:rPr>
        <w:t xml:space="preserve"> moeten wij hier niet de dood verstaan</w:t>
      </w:r>
      <w:r>
        <w:rPr>
          <w:rFonts w:ascii="Times New Roman" w:hAnsi="Times New Roman"/>
          <w:sz w:val="24"/>
          <w:szCs w:val="24"/>
        </w:rPr>
        <w:t xml:space="preserve">, </w:t>
      </w:r>
      <w:r w:rsidRPr="00121A2C">
        <w:rPr>
          <w:rFonts w:ascii="Times New Roman" w:hAnsi="Times New Roman"/>
          <w:sz w:val="24"/>
          <w:szCs w:val="24"/>
        </w:rPr>
        <w:t>die natuurlijk is</w:t>
      </w:r>
      <w:r>
        <w:rPr>
          <w:rFonts w:ascii="Times New Roman" w:hAnsi="Times New Roman"/>
          <w:sz w:val="24"/>
          <w:szCs w:val="24"/>
        </w:rPr>
        <w:t xml:space="preserve">, </w:t>
      </w:r>
      <w:r w:rsidRPr="00121A2C">
        <w:rPr>
          <w:rFonts w:ascii="Times New Roman" w:hAnsi="Times New Roman"/>
          <w:sz w:val="24"/>
          <w:szCs w:val="24"/>
        </w:rPr>
        <w:t>maar de dood die in de hel is</w:t>
      </w:r>
      <w:r>
        <w:rPr>
          <w:rFonts w:ascii="Times New Roman" w:hAnsi="Times New Roman"/>
          <w:sz w:val="24"/>
          <w:szCs w:val="24"/>
        </w:rPr>
        <w:t xml:space="preserve">, </w:t>
      </w:r>
      <w:r w:rsidRPr="00121A2C">
        <w:rPr>
          <w:rFonts w:ascii="Times New Roman" w:hAnsi="Times New Roman"/>
          <w:sz w:val="24"/>
          <w:szCs w:val="24"/>
        </w:rPr>
        <w:t>de tweede dood</w:t>
      </w:r>
      <w:r>
        <w:rPr>
          <w:rFonts w:ascii="Times New Roman" w:hAnsi="Times New Roman"/>
          <w:sz w:val="24"/>
          <w:szCs w:val="24"/>
        </w:rPr>
        <w:t xml:space="preserve">, </w:t>
      </w:r>
      <w:r w:rsidRPr="00121A2C">
        <w:rPr>
          <w:rFonts w:ascii="Times New Roman" w:hAnsi="Times New Roman"/>
          <w:sz w:val="24"/>
          <w:szCs w:val="24"/>
        </w:rPr>
        <w:t>de eeuwige verdoemenis zelf</w:t>
      </w:r>
      <w:r>
        <w:rPr>
          <w:rFonts w:ascii="Times New Roman" w:hAnsi="Times New Roman"/>
          <w:sz w:val="24"/>
          <w:szCs w:val="24"/>
        </w:rPr>
        <w:t xml:space="preserve">, </w:t>
      </w:r>
      <w:r w:rsidRPr="00121A2C">
        <w:rPr>
          <w:rFonts w:ascii="Times New Roman" w:hAnsi="Times New Roman"/>
          <w:sz w:val="24"/>
          <w:szCs w:val="24"/>
        </w:rPr>
        <w:t>want de natuurlijke dood sterven de gelovigen</w:t>
      </w:r>
      <w:r>
        <w:rPr>
          <w:rFonts w:ascii="Times New Roman" w:hAnsi="Times New Roman"/>
          <w:sz w:val="24"/>
          <w:szCs w:val="24"/>
        </w:rPr>
        <w:t xml:space="preserve">, </w:t>
      </w:r>
      <w:r w:rsidRPr="00121A2C">
        <w:rPr>
          <w:rFonts w:ascii="Times New Roman" w:hAnsi="Times New Roman"/>
          <w:sz w:val="24"/>
          <w:szCs w:val="24"/>
        </w:rPr>
        <w:t>en zelfs ook vele zondaren</w:t>
      </w:r>
      <w:r>
        <w:rPr>
          <w:rFonts w:ascii="Times New Roman" w:hAnsi="Times New Roman"/>
          <w:sz w:val="24"/>
          <w:szCs w:val="24"/>
        </w:rPr>
        <w:t xml:space="preserve">, </w:t>
      </w:r>
      <w:r w:rsidRPr="00121A2C">
        <w:rPr>
          <w:rFonts w:ascii="Times New Roman" w:hAnsi="Times New Roman"/>
          <w:sz w:val="24"/>
          <w:szCs w:val="24"/>
        </w:rPr>
        <w:t>zonder de minste prikkel er van te gevoelen</w:t>
      </w:r>
      <w:r>
        <w:rPr>
          <w:rFonts w:ascii="Times New Roman" w:hAnsi="Times New Roman"/>
          <w:sz w:val="24"/>
          <w:szCs w:val="24"/>
        </w:rPr>
        <w:t xml:space="preserve">, </w:t>
      </w:r>
      <w:r w:rsidRPr="00121A2C">
        <w:rPr>
          <w:rFonts w:ascii="Times New Roman" w:hAnsi="Times New Roman"/>
          <w:sz w:val="24"/>
          <w:szCs w:val="24"/>
        </w:rPr>
        <w:t>maar hier is een dood</w:t>
      </w:r>
      <w:r>
        <w:rPr>
          <w:rFonts w:ascii="Times New Roman" w:hAnsi="Times New Roman"/>
          <w:sz w:val="24"/>
          <w:szCs w:val="24"/>
        </w:rPr>
        <w:t xml:space="preserve">, </w:t>
      </w:r>
      <w:r w:rsidRPr="00121A2C">
        <w:rPr>
          <w:rFonts w:ascii="Times New Roman" w:hAnsi="Times New Roman"/>
          <w:sz w:val="24"/>
          <w:szCs w:val="24"/>
        </w:rPr>
        <w:t>die een prikkel</w:t>
      </w:r>
      <w:r>
        <w:rPr>
          <w:rFonts w:ascii="Times New Roman" w:hAnsi="Times New Roman"/>
          <w:sz w:val="24"/>
          <w:szCs w:val="24"/>
        </w:rPr>
        <w:t xml:space="preserve">, </w:t>
      </w:r>
      <w:r w:rsidRPr="00121A2C">
        <w:rPr>
          <w:rFonts w:ascii="Times New Roman" w:hAnsi="Times New Roman"/>
          <w:sz w:val="24"/>
          <w:szCs w:val="24"/>
        </w:rPr>
        <w:t>een ander heeft</w:t>
      </w:r>
      <w:r>
        <w:rPr>
          <w:rFonts w:ascii="Times New Roman" w:hAnsi="Times New Roman"/>
          <w:sz w:val="24"/>
          <w:szCs w:val="24"/>
        </w:rPr>
        <w:t xml:space="preserve">, </w:t>
      </w:r>
      <w:r w:rsidRPr="00121A2C">
        <w:rPr>
          <w:rFonts w:ascii="Times New Roman" w:hAnsi="Times New Roman"/>
          <w:sz w:val="24"/>
          <w:szCs w:val="24"/>
        </w:rPr>
        <w:t>om de zondaar te steken</w:t>
      </w:r>
      <w:r>
        <w:rPr>
          <w:rFonts w:ascii="Times New Roman" w:hAnsi="Times New Roman"/>
          <w:sz w:val="24"/>
          <w:szCs w:val="24"/>
        </w:rPr>
        <w:t xml:space="preserve">, </w:t>
      </w:r>
      <w:r w:rsidRPr="00121A2C">
        <w:rPr>
          <w:rFonts w:ascii="Times New Roman" w:hAnsi="Times New Roman"/>
          <w:sz w:val="24"/>
          <w:szCs w:val="24"/>
        </w:rPr>
        <w:t>te pijnigen en te verwonden</w:t>
      </w:r>
      <w:r>
        <w:rPr>
          <w:rFonts w:ascii="Times New Roman" w:hAnsi="Times New Roman"/>
          <w:sz w:val="24"/>
          <w:szCs w:val="24"/>
        </w:rPr>
        <w:t>. E</w:t>
      </w:r>
      <w:r w:rsidRPr="00121A2C">
        <w:rPr>
          <w:rFonts w:ascii="Times New Roman" w:hAnsi="Times New Roman"/>
          <w:sz w:val="24"/>
          <w:szCs w:val="24"/>
        </w:rPr>
        <w:t>n dit is de dood</w:t>
      </w:r>
      <w:r>
        <w:rPr>
          <w:rFonts w:ascii="Times New Roman" w:hAnsi="Times New Roman"/>
          <w:sz w:val="24"/>
          <w:szCs w:val="24"/>
        </w:rPr>
        <w:t xml:space="preserve">, </w:t>
      </w:r>
      <w:r w:rsidRPr="00121A2C">
        <w:rPr>
          <w:rFonts w:ascii="Times New Roman" w:hAnsi="Times New Roman"/>
          <w:sz w:val="24"/>
          <w:szCs w:val="24"/>
        </w:rPr>
        <w:t>waarvan de gezaligden verlost zijn</w:t>
      </w:r>
      <w:r>
        <w:rPr>
          <w:rFonts w:ascii="Times New Roman" w:hAnsi="Times New Roman"/>
          <w:sz w:val="24"/>
          <w:szCs w:val="24"/>
        </w:rPr>
        <w:t xml:space="preserve">, </w:t>
      </w:r>
      <w:r w:rsidRPr="00121A2C">
        <w:rPr>
          <w:rFonts w:ascii="Times New Roman" w:hAnsi="Times New Roman"/>
          <w:sz w:val="24"/>
          <w:szCs w:val="24"/>
        </w:rPr>
        <w:t>niet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die natuurlijk is</w:t>
      </w:r>
      <w:r>
        <w:rPr>
          <w:rFonts w:ascii="Times New Roman" w:hAnsi="Times New Roman"/>
          <w:sz w:val="24"/>
          <w:szCs w:val="24"/>
        </w:rPr>
        <w:t xml:space="preserve">, </w:t>
      </w:r>
      <w:r w:rsidRPr="00121A2C">
        <w:rPr>
          <w:rFonts w:ascii="Times New Roman" w:hAnsi="Times New Roman"/>
          <w:sz w:val="24"/>
          <w:szCs w:val="24"/>
        </w:rPr>
        <w:t xml:space="preserve">want die moeten ook zij sterven even als al de </w:t>
      </w:r>
      <w:r>
        <w:rPr>
          <w:rFonts w:ascii="Times New Roman" w:hAnsi="Times New Roman"/>
          <w:sz w:val="24"/>
          <w:szCs w:val="24"/>
        </w:rPr>
        <w:t>andere</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15:55. Prediker 2:15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maar van</w:t>
      </w:r>
      <w:r>
        <w:rPr>
          <w:rFonts w:ascii="Times New Roman" w:hAnsi="Times New Roman"/>
          <w:sz w:val="24"/>
          <w:szCs w:val="24"/>
        </w:rPr>
        <w:t xml:space="preserve"> de tweede</w:t>
      </w:r>
      <w:r w:rsidRPr="00121A2C">
        <w:rPr>
          <w:rFonts w:ascii="Times New Roman" w:hAnsi="Times New Roman"/>
          <w:sz w:val="24"/>
          <w:szCs w:val="24"/>
        </w:rPr>
        <w:t xml:space="preserve"> dood</w:t>
      </w:r>
      <w:r>
        <w:rPr>
          <w:rFonts w:ascii="Times New Roman" w:hAnsi="Times New Roman"/>
          <w:sz w:val="24"/>
          <w:szCs w:val="24"/>
        </w:rPr>
        <w:t xml:space="preserve">, de </w:t>
      </w:r>
      <w:r w:rsidRPr="00121A2C">
        <w:rPr>
          <w:rFonts w:ascii="Times New Roman" w:hAnsi="Times New Roman"/>
          <w:sz w:val="24"/>
          <w:szCs w:val="24"/>
        </w:rPr>
        <w:t>dood in de hel</w:t>
      </w:r>
      <w:r>
        <w:rPr>
          <w:rFonts w:ascii="Times New Roman" w:hAnsi="Times New Roman"/>
          <w:sz w:val="24"/>
          <w:szCs w:val="24"/>
        </w:rPr>
        <w:t xml:space="preserve">, </w:t>
      </w:r>
      <w:r w:rsidRPr="00121A2C">
        <w:rPr>
          <w:rFonts w:ascii="Times New Roman" w:hAnsi="Times New Roman"/>
          <w:sz w:val="24"/>
          <w:szCs w:val="24"/>
        </w:rPr>
        <w:t>want die is het deel der verdoemden</w:t>
      </w:r>
      <w:r>
        <w:rPr>
          <w:rFonts w:ascii="Times New Roman" w:hAnsi="Times New Roman"/>
          <w:sz w:val="24"/>
          <w:szCs w:val="24"/>
        </w:rPr>
        <w:t xml:space="preserve">, </w:t>
      </w:r>
      <w:r w:rsidRPr="00121A2C">
        <w:rPr>
          <w:rFonts w:ascii="Times New Roman" w:hAnsi="Times New Roman"/>
          <w:sz w:val="24"/>
          <w:szCs w:val="24"/>
        </w:rPr>
        <w:t>en het is van dien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gelovigen verlossing beloofd is</w:t>
      </w:r>
      <w:r>
        <w:rPr>
          <w:rFonts w:ascii="Times New Roman" w:hAnsi="Times New Roman"/>
          <w:sz w:val="24"/>
          <w:szCs w:val="24"/>
        </w:rPr>
        <w:t xml:space="preserve"> - "</w:t>
      </w:r>
      <w:r w:rsidRPr="00121A2C">
        <w:rPr>
          <w:rFonts w:ascii="Times New Roman" w:hAnsi="Times New Roman"/>
          <w:sz w:val="24"/>
          <w:szCs w:val="24"/>
        </w:rPr>
        <w:t>Die overwint</w:t>
      </w:r>
      <w:r>
        <w:rPr>
          <w:rFonts w:ascii="Times New Roman" w:hAnsi="Times New Roman"/>
          <w:sz w:val="24"/>
          <w:szCs w:val="24"/>
        </w:rPr>
        <w:t xml:space="preserve">, </w:t>
      </w:r>
      <w:r w:rsidRPr="00121A2C">
        <w:rPr>
          <w:rFonts w:ascii="Times New Roman" w:hAnsi="Times New Roman"/>
          <w:sz w:val="24"/>
          <w:szCs w:val="24"/>
        </w:rPr>
        <w:t>zal van</w:t>
      </w:r>
      <w:r>
        <w:rPr>
          <w:rFonts w:ascii="Times New Roman" w:hAnsi="Times New Roman"/>
          <w:sz w:val="24"/>
          <w:szCs w:val="24"/>
        </w:rPr>
        <w:t xml:space="preserve"> de tweede</w:t>
      </w:r>
      <w:r w:rsidRPr="00121A2C">
        <w:rPr>
          <w:rFonts w:ascii="Times New Roman" w:hAnsi="Times New Roman"/>
          <w:sz w:val="24"/>
          <w:szCs w:val="24"/>
        </w:rPr>
        <w:t xml:space="preserve"> dood niet beschadigd worden.</w:t>
      </w:r>
      <w:r>
        <w:rPr>
          <w:rFonts w:ascii="Times New Roman" w:hAnsi="Times New Roman"/>
          <w:sz w:val="24"/>
          <w:szCs w:val="24"/>
        </w:rPr>
        <w:t xml:space="preserve">" Openb. </w:t>
      </w:r>
      <w:r w:rsidRPr="00121A2C">
        <w:rPr>
          <w:rFonts w:ascii="Times New Roman" w:hAnsi="Times New Roman"/>
          <w:sz w:val="24"/>
          <w:szCs w:val="24"/>
        </w:rPr>
        <w:t>2:11</w:t>
      </w:r>
      <w:r>
        <w:rPr>
          <w:rFonts w:ascii="Times New Roman" w:hAnsi="Times New Roman"/>
          <w:sz w:val="24"/>
          <w:szCs w:val="24"/>
        </w:rPr>
        <w:t>. E</w:t>
      </w:r>
      <w:r w:rsidRPr="00121A2C">
        <w:rPr>
          <w:rFonts w:ascii="Times New Roman" w:hAnsi="Times New Roman"/>
          <w:sz w:val="24"/>
          <w:szCs w:val="24"/>
        </w:rPr>
        <w:t>n wederom</w:t>
      </w:r>
      <w:r>
        <w:rPr>
          <w:rFonts w:ascii="Times New Roman" w:hAnsi="Times New Roman"/>
          <w:sz w:val="24"/>
          <w:szCs w:val="24"/>
        </w:rPr>
        <w:t>, "</w:t>
      </w:r>
      <w:r w:rsidRPr="00121A2C">
        <w:rPr>
          <w:rFonts w:ascii="Times New Roman" w:hAnsi="Times New Roman"/>
          <w:sz w:val="24"/>
          <w:szCs w:val="24"/>
        </w:rPr>
        <w:t>zalig en heilig is hij</w:t>
      </w:r>
      <w:r>
        <w:rPr>
          <w:rFonts w:ascii="Times New Roman" w:hAnsi="Times New Roman"/>
          <w:sz w:val="24"/>
          <w:szCs w:val="24"/>
        </w:rPr>
        <w:t xml:space="preserve">, </w:t>
      </w:r>
      <w:r w:rsidRPr="00121A2C">
        <w:rPr>
          <w:rFonts w:ascii="Times New Roman" w:hAnsi="Times New Roman"/>
          <w:sz w:val="24"/>
          <w:szCs w:val="24"/>
        </w:rPr>
        <w:t>die deel heeft in de eerste opstanding</w:t>
      </w:r>
      <w:r>
        <w:rPr>
          <w:rFonts w:ascii="Times New Roman" w:hAnsi="Times New Roman"/>
          <w:sz w:val="24"/>
          <w:szCs w:val="24"/>
        </w:rPr>
        <w:t xml:space="preserve">, </w:t>
      </w:r>
      <w:r w:rsidRPr="00121A2C">
        <w:rPr>
          <w:rFonts w:ascii="Times New Roman" w:hAnsi="Times New Roman"/>
          <w:sz w:val="24"/>
          <w:szCs w:val="24"/>
        </w:rPr>
        <w:t>over</w:t>
      </w:r>
      <w:r>
        <w:rPr>
          <w:rFonts w:ascii="Times New Roman" w:hAnsi="Times New Roman"/>
          <w:sz w:val="24"/>
          <w:szCs w:val="24"/>
        </w:rPr>
        <w:t xml:space="preserve"> deze </w:t>
      </w:r>
      <w:r w:rsidRPr="00121A2C">
        <w:rPr>
          <w:rFonts w:ascii="Times New Roman" w:hAnsi="Times New Roman"/>
          <w:sz w:val="24"/>
          <w:szCs w:val="24"/>
        </w:rPr>
        <w:t>heeft de tweede dood</w:t>
      </w:r>
      <w:r>
        <w:rPr>
          <w:rFonts w:ascii="Times New Roman" w:hAnsi="Times New Roman"/>
          <w:sz w:val="24"/>
          <w:szCs w:val="24"/>
        </w:rPr>
        <w:t xml:space="preserve"> geen </w:t>
      </w:r>
      <w:r w:rsidRPr="00121A2C">
        <w:rPr>
          <w:rFonts w:ascii="Times New Roman" w:hAnsi="Times New Roman"/>
          <w:sz w:val="24"/>
          <w:szCs w:val="24"/>
        </w:rPr>
        <w:t>macht.</w:t>
      </w:r>
      <w:r>
        <w:rPr>
          <w:rFonts w:ascii="Times New Roman" w:hAnsi="Times New Roman"/>
          <w:sz w:val="24"/>
          <w:szCs w:val="24"/>
        </w:rPr>
        <w:t xml:space="preserve">" Openb. </w:t>
      </w:r>
      <w:r w:rsidRPr="00121A2C">
        <w:rPr>
          <w:rFonts w:ascii="Times New Roman" w:hAnsi="Times New Roman"/>
          <w:sz w:val="24"/>
          <w:szCs w:val="24"/>
        </w:rPr>
        <w:t>20:6. Het is deze dood dus</w:t>
      </w:r>
      <w:r>
        <w:rPr>
          <w:rFonts w:ascii="Times New Roman" w:hAnsi="Times New Roman"/>
          <w:sz w:val="24"/>
          <w:szCs w:val="24"/>
        </w:rPr>
        <w:t xml:space="preserve">, </w:t>
      </w:r>
      <w:r w:rsidRPr="00121A2C">
        <w:rPr>
          <w:rFonts w:ascii="Times New Roman" w:hAnsi="Times New Roman"/>
          <w:sz w:val="24"/>
          <w:szCs w:val="24"/>
        </w:rPr>
        <w:t>die de binnenkamers der hel heeft</w:t>
      </w:r>
      <w:r>
        <w:rPr>
          <w:rFonts w:ascii="Times New Roman" w:hAnsi="Times New Roman"/>
          <w:sz w:val="24"/>
          <w:szCs w:val="24"/>
        </w:rPr>
        <w:t xml:space="preserve">, </w:t>
      </w:r>
      <w:r w:rsidRPr="00121A2C">
        <w:rPr>
          <w:rFonts w:ascii="Times New Roman" w:hAnsi="Times New Roman"/>
          <w:sz w:val="24"/>
          <w:szCs w:val="24"/>
        </w:rPr>
        <w:t>om elke verdoemde ziel in te houden</w:t>
      </w:r>
      <w:r>
        <w:rPr>
          <w:rFonts w:ascii="Times New Roman" w:hAnsi="Times New Roman"/>
          <w:sz w:val="24"/>
          <w:szCs w:val="24"/>
        </w:rPr>
        <w:t xml:space="preserve">, </w:t>
      </w:r>
      <w:r w:rsidRPr="00121A2C">
        <w:rPr>
          <w:rFonts w:ascii="Times New Roman" w:hAnsi="Times New Roman"/>
          <w:sz w:val="24"/>
          <w:szCs w:val="24"/>
        </w:rPr>
        <w:t>en de zonden de twijnende draaiende</w:t>
      </w:r>
      <w:r>
        <w:rPr>
          <w:rFonts w:ascii="Times New Roman" w:hAnsi="Times New Roman"/>
          <w:sz w:val="24"/>
          <w:szCs w:val="24"/>
        </w:rPr>
        <w:t xml:space="preserve">, </w:t>
      </w:r>
      <w:r w:rsidRPr="00121A2C">
        <w:rPr>
          <w:rFonts w:ascii="Times New Roman" w:hAnsi="Times New Roman"/>
          <w:sz w:val="24"/>
          <w:szCs w:val="24"/>
        </w:rPr>
        <w:t>bijtende en vergiftigende angel of prikkel van</w:t>
      </w:r>
      <w:r>
        <w:rPr>
          <w:rFonts w:ascii="Times New Roman" w:hAnsi="Times New Roman"/>
          <w:sz w:val="24"/>
          <w:szCs w:val="24"/>
        </w:rPr>
        <w:t xml:space="preserve"> deze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of van deze binnenkamers der hel</w:t>
      </w:r>
      <w:r>
        <w:rPr>
          <w:rFonts w:ascii="Times New Roman" w:hAnsi="Times New Roman"/>
          <w:sz w:val="24"/>
          <w:szCs w:val="24"/>
        </w:rPr>
        <w:t xml:space="preserve">, </w:t>
      </w:r>
      <w:r w:rsidRPr="00121A2C">
        <w:rPr>
          <w:rFonts w:ascii="Times New Roman" w:hAnsi="Times New Roman"/>
          <w:sz w:val="24"/>
          <w:szCs w:val="24"/>
        </w:rPr>
        <w:t>waarmee de zondaren geslagen</w:t>
      </w:r>
      <w:r>
        <w:rPr>
          <w:rFonts w:ascii="Times New Roman" w:hAnsi="Times New Roman"/>
          <w:sz w:val="24"/>
          <w:szCs w:val="24"/>
        </w:rPr>
        <w:t xml:space="preserve">, </w:t>
      </w:r>
      <w:r w:rsidRPr="00121A2C">
        <w:rPr>
          <w:rFonts w:ascii="Times New Roman" w:hAnsi="Times New Roman"/>
          <w:sz w:val="24"/>
          <w:szCs w:val="24"/>
        </w:rPr>
        <w:t>gestoken en doorstoken zullen worden als met priemen. De prikkel des doods is de zonde.</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De zonde in het algemeen</w:t>
      </w:r>
      <w:r>
        <w:rPr>
          <w:rFonts w:ascii="Times New Roman" w:hAnsi="Times New Roman"/>
          <w:sz w:val="24"/>
          <w:szCs w:val="24"/>
        </w:rPr>
        <w:t xml:space="preserve">, </w:t>
      </w:r>
      <w:r w:rsidRPr="00121A2C">
        <w:rPr>
          <w:rFonts w:ascii="Times New Roman" w:hAnsi="Times New Roman"/>
          <w:sz w:val="24"/>
          <w:szCs w:val="24"/>
        </w:rPr>
        <w:t>is de prikkel der hel</w:t>
      </w:r>
      <w:r>
        <w:rPr>
          <w:rFonts w:ascii="Times New Roman" w:hAnsi="Times New Roman"/>
          <w:sz w:val="24"/>
          <w:szCs w:val="24"/>
        </w:rPr>
        <w:t xml:space="preserve">, </w:t>
      </w:r>
      <w:r w:rsidRPr="00121A2C">
        <w:rPr>
          <w:rFonts w:ascii="Times New Roman" w:hAnsi="Times New Roman"/>
          <w:sz w:val="24"/>
          <w:szCs w:val="24"/>
        </w:rPr>
        <w:t>want daar</w:t>
      </w:r>
      <w:r>
        <w:rPr>
          <w:rFonts w:ascii="Times New Roman" w:hAnsi="Times New Roman"/>
          <w:sz w:val="24"/>
          <w:szCs w:val="24"/>
        </w:rPr>
        <w:t xml:space="preserve"> zou </w:t>
      </w:r>
      <w:r w:rsidRPr="00121A2C">
        <w:rPr>
          <w:rFonts w:ascii="Times New Roman" w:hAnsi="Times New Roman"/>
          <w:sz w:val="24"/>
          <w:szCs w:val="24"/>
        </w:rPr>
        <w:t>niet</w:t>
      </w:r>
      <w:r>
        <w:rPr>
          <w:rFonts w:ascii="Times New Roman" w:hAnsi="Times New Roman"/>
          <w:sz w:val="24"/>
          <w:szCs w:val="24"/>
        </w:rPr>
        <w:t xml:space="preserve"> zo'n </w:t>
      </w:r>
      <w:r w:rsidRPr="00121A2C">
        <w:rPr>
          <w:rFonts w:ascii="Times New Roman" w:hAnsi="Times New Roman"/>
          <w:sz w:val="24"/>
          <w:szCs w:val="24"/>
        </w:rPr>
        <w:t>ding als pijniging bestaan</w:t>
      </w:r>
      <w:r>
        <w:rPr>
          <w:rFonts w:ascii="Times New Roman" w:hAnsi="Times New Roman"/>
          <w:sz w:val="24"/>
          <w:szCs w:val="24"/>
        </w:rPr>
        <w:t xml:space="preserve">, was </w:t>
      </w:r>
      <w:r w:rsidRPr="00121A2C">
        <w:rPr>
          <w:rFonts w:ascii="Times New Roman" w:hAnsi="Times New Roman"/>
          <w:sz w:val="24"/>
          <w:szCs w:val="24"/>
        </w:rPr>
        <w:t>het niet</w:t>
      </w:r>
      <w:r>
        <w:rPr>
          <w:rFonts w:ascii="Times New Roman" w:hAnsi="Times New Roman"/>
          <w:sz w:val="24"/>
          <w:szCs w:val="24"/>
        </w:rPr>
        <w:t xml:space="preserve">, </w:t>
      </w:r>
      <w:r w:rsidRPr="00121A2C">
        <w:rPr>
          <w:rFonts w:ascii="Times New Roman" w:hAnsi="Times New Roman"/>
          <w:sz w:val="24"/>
          <w:szCs w:val="24"/>
        </w:rPr>
        <w:t>dat de zonde met de zondaars daar was</w:t>
      </w:r>
      <w:r>
        <w:rPr>
          <w:rFonts w:ascii="Times New Roman" w:hAnsi="Times New Roman"/>
          <w:sz w:val="24"/>
          <w:szCs w:val="24"/>
        </w:rPr>
        <w:t xml:space="preserve">, </w:t>
      </w:r>
      <w:r w:rsidRPr="00121A2C">
        <w:rPr>
          <w:rFonts w:ascii="Times New Roman" w:hAnsi="Times New Roman"/>
          <w:sz w:val="24"/>
          <w:szCs w:val="24"/>
        </w:rPr>
        <w:t>want zoals ik reeds te voren gezegd heb</w:t>
      </w:r>
      <w:r>
        <w:rPr>
          <w:rFonts w:ascii="Times New Roman" w:hAnsi="Times New Roman"/>
          <w:sz w:val="24"/>
          <w:szCs w:val="24"/>
        </w:rPr>
        <w:t xml:space="preserve">, </w:t>
      </w:r>
      <w:r w:rsidRPr="00121A2C">
        <w:rPr>
          <w:rFonts w:ascii="Times New Roman" w:hAnsi="Times New Roman"/>
          <w:sz w:val="24"/>
          <w:szCs w:val="24"/>
        </w:rPr>
        <w:t>het helse vuur</w:t>
      </w:r>
      <w:r>
        <w:rPr>
          <w:rFonts w:ascii="Times New Roman" w:hAnsi="Times New Roman"/>
          <w:sz w:val="24"/>
          <w:szCs w:val="24"/>
        </w:rPr>
        <w:t xml:space="preserve">, </w:t>
      </w:r>
      <w:r w:rsidRPr="00121A2C">
        <w:rPr>
          <w:rFonts w:ascii="Times New Roman" w:hAnsi="Times New Roman"/>
          <w:sz w:val="24"/>
          <w:szCs w:val="24"/>
        </w:rPr>
        <w:t>de gramschap en de verbolgenheid des Heeren kunnen niets anders aantasten en over niets ander woeden dan over de zonde</w:t>
      </w:r>
      <w:r>
        <w:rPr>
          <w:rFonts w:ascii="Times New Roman" w:hAnsi="Times New Roman"/>
          <w:sz w:val="24"/>
          <w:szCs w:val="24"/>
        </w:rPr>
        <w:t xml:space="preserve">, </w:t>
      </w:r>
      <w:r w:rsidRPr="00121A2C">
        <w:rPr>
          <w:rFonts w:ascii="Times New Roman" w:hAnsi="Times New Roman"/>
          <w:sz w:val="24"/>
          <w:szCs w:val="24"/>
        </w:rPr>
        <w:t>de zonde is dus de prikkel der hel</w:t>
      </w:r>
      <w:r>
        <w:rPr>
          <w:rFonts w:ascii="Times New Roman" w:hAnsi="Times New Roman"/>
          <w:sz w:val="24"/>
          <w:szCs w:val="24"/>
        </w:rPr>
        <w:t xml:space="preserve">, </w:t>
      </w:r>
      <w:r w:rsidRPr="00121A2C">
        <w:rPr>
          <w:rFonts w:ascii="Times New Roman" w:hAnsi="Times New Roman"/>
          <w:sz w:val="24"/>
          <w:szCs w:val="24"/>
        </w:rPr>
        <w:t>zowel van de bovenste als van de onderste hellen. De zonde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uit haar natuur</w:t>
      </w:r>
      <w:r>
        <w:rPr>
          <w:rFonts w:ascii="Times New Roman" w:hAnsi="Times New Roman"/>
          <w:sz w:val="24"/>
          <w:szCs w:val="24"/>
        </w:rPr>
        <w:t xml:space="preserve">, </w:t>
      </w:r>
      <w:r w:rsidRPr="00121A2C">
        <w:rPr>
          <w:rFonts w:ascii="Times New Roman" w:hAnsi="Times New Roman"/>
          <w:sz w:val="24"/>
          <w:szCs w:val="24"/>
        </w:rPr>
        <w:t>is eenvoudig</w:t>
      </w:r>
      <w:r>
        <w:rPr>
          <w:rFonts w:ascii="Times New Roman" w:hAnsi="Times New Roman"/>
          <w:sz w:val="24"/>
          <w:szCs w:val="24"/>
        </w:rPr>
        <w:t xml:space="preserve">, </w:t>
      </w:r>
      <w:r w:rsidRPr="00121A2C">
        <w:rPr>
          <w:rFonts w:ascii="Times New Roman" w:hAnsi="Times New Roman"/>
          <w:sz w:val="24"/>
          <w:szCs w:val="24"/>
        </w:rPr>
        <w:t>omdat zij door God en de verdoemden geoordeeld is als een inbreuk op zijnen heiligen Wet</w:t>
      </w:r>
      <w:r>
        <w:rPr>
          <w:rFonts w:ascii="Times New Roman" w:hAnsi="Times New Roman"/>
          <w:sz w:val="24"/>
          <w:szCs w:val="24"/>
        </w:rPr>
        <w:t xml:space="preserve">, </w:t>
      </w:r>
      <w:r w:rsidRPr="00121A2C">
        <w:rPr>
          <w:rFonts w:ascii="Times New Roman" w:hAnsi="Times New Roman"/>
          <w:sz w:val="24"/>
          <w:szCs w:val="24"/>
        </w:rPr>
        <w:t xml:space="preserve">de prikkel des </w:t>
      </w:r>
      <w:r>
        <w:rPr>
          <w:rFonts w:ascii="Times New Roman" w:hAnsi="Times New Roman"/>
          <w:sz w:val="24"/>
          <w:szCs w:val="24"/>
        </w:rPr>
        <w:t>tweede</w:t>
      </w:r>
      <w:r w:rsidRPr="00121A2C">
        <w:rPr>
          <w:rFonts w:ascii="Times New Roman" w:hAnsi="Times New Roman"/>
          <w:sz w:val="24"/>
          <w:szCs w:val="24"/>
        </w:rPr>
        <w:t xml:space="preserve"> doods</w:t>
      </w:r>
      <w:r>
        <w:rPr>
          <w:rFonts w:ascii="Times New Roman" w:hAnsi="Times New Roman"/>
          <w:sz w:val="24"/>
          <w:szCs w:val="24"/>
        </w:rPr>
        <w:t xml:space="preserve">, </w:t>
      </w:r>
      <w:r w:rsidRPr="00121A2C">
        <w:rPr>
          <w:rFonts w:ascii="Times New Roman" w:hAnsi="Times New Roman"/>
          <w:sz w:val="24"/>
          <w:szCs w:val="24"/>
        </w:rPr>
        <w:t xml:space="preserve">dewelke is de worm der hel. Maar is de zonde reeds op </w:t>
      </w:r>
      <w:r>
        <w:rPr>
          <w:rFonts w:ascii="Times New Roman" w:hAnsi="Times New Roman"/>
          <w:sz w:val="24"/>
          <w:szCs w:val="24"/>
        </w:rPr>
        <w:t xml:space="preserve">zichzelf zo'n </w:t>
      </w:r>
      <w:r w:rsidRPr="00121A2C">
        <w:rPr>
          <w:rFonts w:ascii="Times New Roman" w:hAnsi="Times New Roman"/>
          <w:sz w:val="24"/>
          <w:szCs w:val="24"/>
        </w:rPr>
        <w:t>prikkel</w:t>
      </w:r>
      <w:r>
        <w:rPr>
          <w:rFonts w:ascii="Times New Roman" w:hAnsi="Times New Roman"/>
          <w:sz w:val="24"/>
          <w:szCs w:val="24"/>
        </w:rPr>
        <w:t xml:space="preserve">, </w:t>
      </w:r>
      <w:r w:rsidRPr="00121A2C">
        <w:rPr>
          <w:rFonts w:ascii="Times New Roman" w:hAnsi="Times New Roman"/>
          <w:sz w:val="24"/>
          <w:szCs w:val="24"/>
        </w:rPr>
        <w:t>zij wordt ook nog verzwaard en verscherpt en scherpsnijdender gemaakt door die gebeurtenissen</w:t>
      </w:r>
      <w:r>
        <w:rPr>
          <w:rFonts w:ascii="Times New Roman" w:hAnsi="Times New Roman"/>
          <w:sz w:val="24"/>
          <w:szCs w:val="24"/>
        </w:rPr>
        <w:t xml:space="preserve">, </w:t>
      </w:r>
      <w:r w:rsidRPr="00121A2C">
        <w:rPr>
          <w:rFonts w:ascii="Times New Roman" w:hAnsi="Times New Roman"/>
          <w:sz w:val="24"/>
          <w:szCs w:val="24"/>
        </w:rPr>
        <w:t>die haar als metgezellen bij iedere daad begeleiden</w:t>
      </w:r>
      <w:r>
        <w:rPr>
          <w:rFonts w:ascii="Times New Roman" w:hAnsi="Times New Roman"/>
          <w:sz w:val="24"/>
          <w:szCs w:val="24"/>
        </w:rPr>
        <w:t xml:space="preserve">, </w:t>
      </w:r>
      <w:r w:rsidRPr="00121A2C">
        <w:rPr>
          <w:rFonts w:ascii="Times New Roman" w:hAnsi="Times New Roman"/>
          <w:sz w:val="24"/>
          <w:szCs w:val="24"/>
        </w:rPr>
        <w:t>want er wordt door een mens niet te eniger tijd een zonde begaan</w:t>
      </w:r>
      <w:r>
        <w:rPr>
          <w:rFonts w:ascii="Times New Roman" w:hAnsi="Times New Roman"/>
          <w:sz w:val="24"/>
          <w:szCs w:val="24"/>
        </w:rPr>
        <w:t xml:space="preserve">, </w:t>
      </w:r>
      <w:r w:rsidRPr="00121A2C">
        <w:rPr>
          <w:rFonts w:ascii="Times New Roman" w:hAnsi="Times New Roman"/>
          <w:sz w:val="24"/>
          <w:szCs w:val="24"/>
        </w:rPr>
        <w:t>of er is de</w:t>
      </w:r>
      <w:r>
        <w:rPr>
          <w:rFonts w:ascii="Times New Roman" w:hAnsi="Times New Roman"/>
          <w:sz w:val="24"/>
          <w:szCs w:val="24"/>
        </w:rPr>
        <w:t xml:space="preserve"> een </w:t>
      </w:r>
      <w:r w:rsidRPr="00121A2C">
        <w:rPr>
          <w:rFonts w:ascii="Times New Roman" w:hAnsi="Times New Roman"/>
          <w:sz w:val="24"/>
          <w:szCs w:val="24"/>
        </w:rPr>
        <w:t>of andere gebeurtenis</w:t>
      </w:r>
      <w:r>
        <w:rPr>
          <w:rFonts w:ascii="Times New Roman" w:hAnsi="Times New Roman"/>
          <w:sz w:val="24"/>
          <w:szCs w:val="24"/>
        </w:rPr>
        <w:t xml:space="preserve">, </w:t>
      </w:r>
      <w:r w:rsidRPr="00121A2C">
        <w:rPr>
          <w:rFonts w:ascii="Times New Roman" w:hAnsi="Times New Roman"/>
          <w:sz w:val="24"/>
          <w:szCs w:val="24"/>
        </w:rPr>
        <w:t>die haar vergezelt</w:t>
      </w:r>
      <w:r>
        <w:rPr>
          <w:rFonts w:ascii="Times New Roman" w:hAnsi="Times New Roman"/>
          <w:sz w:val="24"/>
          <w:szCs w:val="24"/>
        </w:rPr>
        <w:t xml:space="preserve">, </w:t>
      </w:r>
      <w:r w:rsidRPr="00121A2C">
        <w:rPr>
          <w:rFonts w:ascii="Times New Roman" w:hAnsi="Times New Roman"/>
          <w:sz w:val="24"/>
          <w:szCs w:val="24"/>
        </w:rPr>
        <w:t>dewelke haar</w:t>
      </w:r>
      <w:r>
        <w:rPr>
          <w:rFonts w:ascii="Times New Roman" w:hAnsi="Times New Roman"/>
          <w:sz w:val="24"/>
          <w:szCs w:val="24"/>
        </w:rPr>
        <w:t xml:space="preserve">, </w:t>
      </w:r>
      <w:r w:rsidRPr="00121A2C">
        <w:rPr>
          <w:rFonts w:ascii="Times New Roman" w:hAnsi="Times New Roman"/>
          <w:sz w:val="24"/>
          <w:szCs w:val="24"/>
        </w:rPr>
        <w:t>wanneer zij door Gods Wet wordt thuis gezocht</w:t>
      </w:r>
      <w:r>
        <w:rPr>
          <w:rFonts w:ascii="Times New Roman" w:hAnsi="Times New Roman"/>
          <w:sz w:val="24"/>
          <w:szCs w:val="24"/>
        </w:rPr>
        <w:t xml:space="preserve">, </w:t>
      </w:r>
      <w:r w:rsidRPr="00121A2C">
        <w:rPr>
          <w:rFonts w:ascii="Times New Roman" w:hAnsi="Times New Roman"/>
          <w:sz w:val="24"/>
          <w:szCs w:val="24"/>
        </w:rPr>
        <w:t>groter en scherper</w:t>
      </w:r>
      <w:r>
        <w:rPr>
          <w:rFonts w:ascii="Times New Roman" w:hAnsi="Times New Roman"/>
          <w:sz w:val="24"/>
          <w:szCs w:val="24"/>
        </w:rPr>
        <w:t xml:space="preserve">, </w:t>
      </w:r>
      <w:r w:rsidRPr="00121A2C">
        <w:rPr>
          <w:rFonts w:ascii="Times New Roman" w:hAnsi="Times New Roman"/>
          <w:sz w:val="24"/>
          <w:szCs w:val="24"/>
        </w:rPr>
        <w:t>en venijniger en vergiftiger voor de ziel maakt</w:t>
      </w:r>
      <w:r>
        <w:rPr>
          <w:rFonts w:ascii="Times New Roman" w:hAnsi="Times New Roman"/>
          <w:sz w:val="24"/>
          <w:szCs w:val="24"/>
        </w:rPr>
        <w:t xml:space="preserve">, </w:t>
      </w:r>
      <w:r w:rsidRPr="00121A2C">
        <w:rPr>
          <w:rFonts w:ascii="Times New Roman" w:hAnsi="Times New Roman"/>
          <w:sz w:val="24"/>
          <w:szCs w:val="24"/>
        </w:rPr>
        <w:t>dan wanneer zij zonder hen begaan kon worden</w:t>
      </w:r>
      <w:r>
        <w:rPr>
          <w:rFonts w:ascii="Times New Roman" w:hAnsi="Times New Roman"/>
          <w:sz w:val="24"/>
          <w:szCs w:val="24"/>
        </w:rPr>
        <w:t xml:space="preserve">, </w:t>
      </w:r>
      <w:r w:rsidRPr="00121A2C">
        <w:rPr>
          <w:rFonts w:ascii="Times New Roman" w:hAnsi="Times New Roman"/>
          <w:sz w:val="24"/>
          <w:szCs w:val="24"/>
        </w:rPr>
        <w:t>en dit is de prikkel of steek van</w:t>
      </w:r>
      <w:r>
        <w:rPr>
          <w:rFonts w:ascii="Times New Roman" w:hAnsi="Times New Roman"/>
          <w:sz w:val="24"/>
          <w:szCs w:val="24"/>
        </w:rPr>
        <w:t xml:space="preserve"> de </w:t>
      </w:r>
      <w:r w:rsidRPr="00121A2C">
        <w:rPr>
          <w:rFonts w:ascii="Times New Roman" w:hAnsi="Times New Roman"/>
          <w:sz w:val="24"/>
          <w:szCs w:val="24"/>
        </w:rPr>
        <w:t>horzel</w:t>
      </w:r>
      <w:r>
        <w:rPr>
          <w:rFonts w:ascii="Times New Roman" w:hAnsi="Times New Roman"/>
          <w:sz w:val="24"/>
          <w:szCs w:val="24"/>
        </w:rPr>
        <w:t xml:space="preserve">, </w:t>
      </w:r>
      <w:r w:rsidRPr="00121A2C">
        <w:rPr>
          <w:rFonts w:ascii="Times New Roman" w:hAnsi="Times New Roman"/>
          <w:sz w:val="24"/>
          <w:szCs w:val="24"/>
        </w:rPr>
        <w:t>de grote prikkel</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zondigde zonder oorzaak</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duivel te behagen</w:t>
      </w:r>
      <w:r>
        <w:rPr>
          <w:rFonts w:ascii="Times New Roman" w:hAnsi="Times New Roman"/>
          <w:sz w:val="24"/>
          <w:szCs w:val="24"/>
        </w:rPr>
        <w:t xml:space="preserve">, </w:t>
      </w:r>
      <w:r w:rsidRPr="00121A2C">
        <w:rPr>
          <w:rFonts w:ascii="Times New Roman" w:hAnsi="Times New Roman"/>
          <w:sz w:val="24"/>
          <w:szCs w:val="24"/>
        </w:rPr>
        <w:t>hier is de prikkel! Wederom</w:t>
      </w:r>
      <w:r>
        <w:rPr>
          <w:rFonts w:ascii="Times New Roman" w:hAnsi="Times New Roman"/>
          <w:sz w:val="24"/>
          <w:szCs w:val="24"/>
        </w:rPr>
        <w:t xml:space="preserve">, </w:t>
      </w:r>
      <w:r w:rsidRPr="00121A2C">
        <w:rPr>
          <w:rFonts w:ascii="Times New Roman" w:hAnsi="Times New Roman"/>
          <w:sz w:val="24"/>
          <w:szCs w:val="24"/>
        </w:rPr>
        <w:t>ik verkoos de zonde boven de heiligheid</w:t>
      </w:r>
      <w:r>
        <w:rPr>
          <w:rFonts w:ascii="Times New Roman" w:hAnsi="Times New Roman"/>
          <w:sz w:val="24"/>
          <w:szCs w:val="24"/>
        </w:rPr>
        <w:t xml:space="preserve">, de </w:t>
      </w:r>
      <w:r w:rsidRPr="00121A2C">
        <w:rPr>
          <w:rFonts w:ascii="Times New Roman" w:hAnsi="Times New Roman"/>
          <w:sz w:val="24"/>
          <w:szCs w:val="24"/>
        </w:rPr>
        <w:t>dood boven het leven</w:t>
      </w:r>
      <w:r>
        <w:rPr>
          <w:rFonts w:ascii="Times New Roman" w:hAnsi="Times New Roman"/>
          <w:sz w:val="24"/>
          <w:szCs w:val="24"/>
        </w:rPr>
        <w:t xml:space="preserve">, </w:t>
      </w:r>
      <w:r w:rsidRPr="00121A2C">
        <w:rPr>
          <w:rFonts w:ascii="Times New Roman" w:hAnsi="Times New Roman"/>
          <w:sz w:val="24"/>
          <w:szCs w:val="24"/>
        </w:rPr>
        <w:t>de hel boven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de </w:t>
      </w:r>
      <w:r w:rsidRPr="00121A2C">
        <w:rPr>
          <w:rFonts w:ascii="Times New Roman" w:hAnsi="Times New Roman"/>
          <w:sz w:val="24"/>
          <w:szCs w:val="24"/>
        </w:rPr>
        <w:t>duivel boven God</w:t>
      </w:r>
      <w:r>
        <w:rPr>
          <w:rFonts w:ascii="Times New Roman" w:hAnsi="Times New Roman"/>
          <w:sz w:val="24"/>
          <w:szCs w:val="24"/>
        </w:rPr>
        <w:t xml:space="preserve">, </w:t>
      </w:r>
      <w:r w:rsidRPr="00121A2C">
        <w:rPr>
          <w:rFonts w:ascii="Times New Roman" w:hAnsi="Times New Roman"/>
          <w:sz w:val="24"/>
          <w:szCs w:val="24"/>
        </w:rPr>
        <w:t>en de verdoemenis boven</w:t>
      </w:r>
      <w:r>
        <w:rPr>
          <w:rFonts w:ascii="Times New Roman" w:hAnsi="Times New Roman"/>
          <w:sz w:val="24"/>
          <w:szCs w:val="24"/>
        </w:rPr>
        <w:t xml:space="preserve"> een </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hier is de prikkel! Wederom</w:t>
      </w:r>
      <w:r>
        <w:rPr>
          <w:rFonts w:ascii="Times New Roman" w:hAnsi="Times New Roman"/>
          <w:sz w:val="24"/>
          <w:szCs w:val="24"/>
        </w:rPr>
        <w:t xml:space="preserve">, </w:t>
      </w:r>
      <w:r w:rsidRPr="00121A2C">
        <w:rPr>
          <w:rFonts w:ascii="Times New Roman" w:hAnsi="Times New Roman"/>
          <w:sz w:val="24"/>
          <w:szCs w:val="24"/>
        </w:rPr>
        <w:t>ik verkoos ogenblikken boven de eeuwigheid</w:t>
      </w:r>
      <w:r>
        <w:rPr>
          <w:rFonts w:ascii="Times New Roman" w:hAnsi="Times New Roman"/>
          <w:sz w:val="24"/>
          <w:szCs w:val="24"/>
        </w:rPr>
        <w:t xml:space="preserve">, </w:t>
      </w:r>
      <w:r w:rsidRPr="00121A2C">
        <w:rPr>
          <w:rFonts w:ascii="Times New Roman" w:hAnsi="Times New Roman"/>
          <w:sz w:val="24"/>
          <w:szCs w:val="24"/>
        </w:rPr>
        <w:t>tijdelijke dingen boven de eeuwige</w:t>
      </w:r>
      <w:r>
        <w:rPr>
          <w:rFonts w:ascii="Times New Roman" w:hAnsi="Times New Roman"/>
          <w:sz w:val="24"/>
          <w:szCs w:val="24"/>
        </w:rPr>
        <w:t xml:space="preserve">, </w:t>
      </w:r>
      <w:r w:rsidRPr="00121A2C">
        <w:rPr>
          <w:rFonts w:ascii="Times New Roman" w:hAnsi="Times New Roman"/>
          <w:sz w:val="24"/>
          <w:szCs w:val="24"/>
        </w:rPr>
        <w:t>eeuwige pijniging boven een gezegend en eindeloos leven</w:t>
      </w:r>
      <w:r>
        <w:rPr>
          <w:rFonts w:ascii="Times New Roman" w:hAnsi="Times New Roman"/>
          <w:sz w:val="24"/>
          <w:szCs w:val="24"/>
        </w:rPr>
        <w:t xml:space="preserve">, </w:t>
      </w:r>
      <w:r w:rsidRPr="00121A2C">
        <w:rPr>
          <w:rFonts w:ascii="Times New Roman" w:hAnsi="Times New Roman"/>
          <w:sz w:val="24"/>
          <w:szCs w:val="24"/>
        </w:rPr>
        <w:t>hier is de prikkel! Ook nog dit</w:t>
      </w:r>
      <w:r>
        <w:rPr>
          <w:rFonts w:ascii="Times New Roman" w:hAnsi="Times New Roman"/>
          <w:sz w:val="24"/>
          <w:szCs w:val="24"/>
        </w:rPr>
        <w:t xml:space="preserve">, </w:t>
      </w:r>
      <w:r w:rsidRPr="00121A2C">
        <w:rPr>
          <w:rFonts w:ascii="Times New Roman" w:hAnsi="Times New Roman"/>
          <w:sz w:val="24"/>
          <w:szCs w:val="24"/>
        </w:rPr>
        <w:t>ik zondigde tegen licht en beter weten in</w:t>
      </w:r>
      <w:r>
        <w:rPr>
          <w:rFonts w:ascii="Times New Roman" w:hAnsi="Times New Roman"/>
          <w:sz w:val="24"/>
          <w:szCs w:val="24"/>
        </w:rPr>
        <w:t xml:space="preserve">, </w:t>
      </w:r>
      <w:r w:rsidRPr="00121A2C">
        <w:rPr>
          <w:rFonts w:ascii="Times New Roman" w:hAnsi="Times New Roman"/>
          <w:sz w:val="24"/>
          <w:szCs w:val="24"/>
        </w:rPr>
        <w:t>tegen overtuigingen</w:t>
      </w:r>
      <w:r>
        <w:rPr>
          <w:rFonts w:ascii="Times New Roman" w:hAnsi="Times New Roman"/>
          <w:sz w:val="24"/>
          <w:szCs w:val="24"/>
        </w:rPr>
        <w:t xml:space="preserve">, </w:t>
      </w:r>
      <w:r w:rsidRPr="00121A2C">
        <w:rPr>
          <w:rFonts w:ascii="Times New Roman" w:hAnsi="Times New Roman"/>
          <w:sz w:val="24"/>
          <w:szCs w:val="24"/>
        </w:rPr>
        <w:t>tegen mijn geweten</w:t>
      </w:r>
      <w:r>
        <w:rPr>
          <w:rFonts w:ascii="Times New Roman" w:hAnsi="Times New Roman"/>
          <w:sz w:val="24"/>
          <w:szCs w:val="24"/>
        </w:rPr>
        <w:t xml:space="preserve">, </w:t>
      </w:r>
      <w:r w:rsidRPr="00121A2C">
        <w:rPr>
          <w:rFonts w:ascii="Times New Roman" w:hAnsi="Times New Roman"/>
          <w:sz w:val="24"/>
          <w:szCs w:val="24"/>
        </w:rPr>
        <w:t>tegen de vermaningen van vrienden en herders</w:t>
      </w:r>
      <w:r>
        <w:rPr>
          <w:rFonts w:ascii="Times New Roman" w:hAnsi="Times New Roman"/>
          <w:sz w:val="24"/>
          <w:szCs w:val="24"/>
        </w:rPr>
        <w:t xml:space="preserve">, </w:t>
      </w:r>
      <w:r w:rsidRPr="00121A2C">
        <w:rPr>
          <w:rFonts w:ascii="Times New Roman" w:hAnsi="Times New Roman"/>
          <w:sz w:val="24"/>
          <w:szCs w:val="24"/>
        </w:rPr>
        <w:t>en tegen</w:t>
      </w:r>
      <w:r>
        <w:rPr>
          <w:rFonts w:ascii="Times New Roman" w:hAnsi="Times New Roman"/>
          <w:sz w:val="24"/>
          <w:szCs w:val="24"/>
        </w:rPr>
        <w:t xml:space="preserve"> de Goddelijke</w:t>
      </w:r>
      <w:r w:rsidRPr="00121A2C">
        <w:rPr>
          <w:rFonts w:ascii="Times New Roman" w:hAnsi="Times New Roman"/>
          <w:sz w:val="24"/>
          <w:szCs w:val="24"/>
        </w:rPr>
        <w:t xml:space="preserve"> levenswandel</w:t>
      </w:r>
      <w:r>
        <w:rPr>
          <w:rFonts w:ascii="Times New Roman" w:hAnsi="Times New Roman"/>
          <w:sz w:val="24"/>
          <w:szCs w:val="24"/>
        </w:rPr>
        <w:t xml:space="preserve">, die </w:t>
      </w:r>
      <w:r w:rsidRPr="00121A2C">
        <w:rPr>
          <w:rFonts w:ascii="Times New Roman" w:hAnsi="Times New Roman"/>
          <w:sz w:val="24"/>
          <w:szCs w:val="24"/>
        </w:rPr>
        <w:t xml:space="preserve">ik in </w:t>
      </w:r>
      <w:r>
        <w:rPr>
          <w:rFonts w:ascii="Times New Roman" w:hAnsi="Times New Roman"/>
          <w:sz w:val="24"/>
          <w:szCs w:val="24"/>
        </w:rPr>
        <w:t>andere</w:t>
      </w:r>
      <w:r w:rsidRPr="00121A2C">
        <w:rPr>
          <w:rFonts w:ascii="Times New Roman" w:hAnsi="Times New Roman"/>
          <w:sz w:val="24"/>
          <w:szCs w:val="24"/>
        </w:rPr>
        <w:t xml:space="preserve"> aanschouwde</w:t>
      </w:r>
      <w:r>
        <w:rPr>
          <w:rFonts w:ascii="Times New Roman" w:hAnsi="Times New Roman"/>
          <w:sz w:val="24"/>
          <w:szCs w:val="24"/>
        </w:rPr>
        <w:t xml:space="preserve">, </w:t>
      </w:r>
      <w:r w:rsidRPr="00121A2C">
        <w:rPr>
          <w:rFonts w:ascii="Times New Roman" w:hAnsi="Times New Roman"/>
          <w:sz w:val="24"/>
          <w:szCs w:val="24"/>
        </w:rPr>
        <w:t>hier is de prikkel! Ook nog</w:t>
      </w:r>
      <w:r>
        <w:rPr>
          <w:rFonts w:ascii="Times New Roman" w:hAnsi="Times New Roman"/>
          <w:sz w:val="24"/>
          <w:szCs w:val="24"/>
        </w:rPr>
        <w:t xml:space="preserve">, </w:t>
      </w:r>
      <w:r w:rsidRPr="00121A2C">
        <w:rPr>
          <w:rFonts w:ascii="Times New Roman" w:hAnsi="Times New Roman"/>
          <w:sz w:val="24"/>
          <w:szCs w:val="24"/>
        </w:rPr>
        <w:t>ik zondigde tegen waarschuwingen en bezoekingen</w:t>
      </w:r>
      <w:r>
        <w:rPr>
          <w:rFonts w:ascii="Times New Roman" w:hAnsi="Times New Roman"/>
          <w:sz w:val="24"/>
          <w:szCs w:val="24"/>
        </w:rPr>
        <w:t xml:space="preserve">, </w:t>
      </w:r>
      <w:r w:rsidRPr="00121A2C">
        <w:rPr>
          <w:rFonts w:ascii="Times New Roman" w:hAnsi="Times New Roman"/>
          <w:sz w:val="24"/>
          <w:szCs w:val="24"/>
        </w:rPr>
        <w:t>ja zelfs</w:t>
      </w:r>
      <w:r>
        <w:rPr>
          <w:rFonts w:ascii="Times New Roman" w:hAnsi="Times New Roman"/>
          <w:sz w:val="24"/>
          <w:szCs w:val="24"/>
        </w:rPr>
        <w:t xml:space="preserve">, </w:t>
      </w:r>
      <w:r w:rsidRPr="00121A2C">
        <w:rPr>
          <w:rFonts w:ascii="Times New Roman" w:hAnsi="Times New Roman"/>
          <w:sz w:val="24"/>
          <w:szCs w:val="24"/>
        </w:rPr>
        <w:t xml:space="preserve">waar ik </w:t>
      </w:r>
      <w:r>
        <w:rPr>
          <w:rFonts w:ascii="Times New Roman" w:hAnsi="Times New Roman"/>
          <w:sz w:val="24"/>
          <w:szCs w:val="24"/>
        </w:rPr>
        <w:t>andere</w:t>
      </w:r>
      <w:r w:rsidRPr="00121A2C">
        <w:rPr>
          <w:rFonts w:ascii="Times New Roman" w:hAnsi="Times New Roman"/>
          <w:sz w:val="24"/>
          <w:szCs w:val="24"/>
        </w:rPr>
        <w:t xml:space="preserve"> door de machtige Hand Gods voor mijn aangezicht zag vallen</w:t>
      </w:r>
      <w:r>
        <w:rPr>
          <w:rFonts w:ascii="Times New Roman" w:hAnsi="Times New Roman"/>
          <w:sz w:val="24"/>
          <w:szCs w:val="24"/>
        </w:rPr>
        <w:t xml:space="preserve">, </w:t>
      </w:r>
      <w:r w:rsidRPr="00121A2C">
        <w:rPr>
          <w:rFonts w:ascii="Times New Roman" w:hAnsi="Times New Roman"/>
          <w:sz w:val="24"/>
          <w:szCs w:val="24"/>
        </w:rPr>
        <w:t>wegens de zonde</w:t>
      </w:r>
      <w:r>
        <w:rPr>
          <w:rFonts w:ascii="Times New Roman" w:hAnsi="Times New Roman"/>
          <w:sz w:val="24"/>
          <w:szCs w:val="24"/>
        </w:rPr>
        <w:t xml:space="preserve">, </w:t>
      </w:r>
      <w:r w:rsidRPr="00121A2C">
        <w:rPr>
          <w:rFonts w:ascii="Times New Roman" w:hAnsi="Times New Roman"/>
          <w:sz w:val="24"/>
          <w:szCs w:val="24"/>
        </w:rPr>
        <w:t>die zij begingen</w:t>
      </w:r>
      <w:r>
        <w:rPr>
          <w:rFonts w:ascii="Times New Roman" w:hAnsi="Times New Roman"/>
          <w:sz w:val="24"/>
          <w:szCs w:val="24"/>
        </w:rPr>
        <w:t xml:space="preserve">, </w:t>
      </w:r>
      <w:r w:rsidRPr="00121A2C">
        <w:rPr>
          <w:rFonts w:ascii="Times New Roman" w:hAnsi="Times New Roman"/>
          <w:sz w:val="24"/>
          <w:szCs w:val="24"/>
        </w:rPr>
        <w:t xml:space="preserve">hier is de prikkel!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Zondaars</w:t>
      </w:r>
      <w:r>
        <w:rPr>
          <w:rFonts w:ascii="Times New Roman" w:hAnsi="Times New Roman"/>
          <w:sz w:val="24"/>
          <w:szCs w:val="24"/>
        </w:rPr>
        <w:t xml:space="preserve">, </w:t>
      </w:r>
      <w:r w:rsidRPr="00121A2C">
        <w:rPr>
          <w:rFonts w:ascii="Times New Roman" w:hAnsi="Times New Roman"/>
          <w:sz w:val="24"/>
          <w:szCs w:val="24"/>
        </w:rPr>
        <w:t>ik wenste wel dat ik u kon overtuigen</w:t>
      </w:r>
      <w:r>
        <w:rPr>
          <w:rFonts w:ascii="Times New Roman" w:hAnsi="Times New Roman"/>
          <w:sz w:val="24"/>
          <w:szCs w:val="24"/>
        </w:rPr>
        <w:t xml:space="preserve">, </w:t>
      </w:r>
      <w:r w:rsidRPr="00121A2C">
        <w:rPr>
          <w:rFonts w:ascii="Times New Roman" w:hAnsi="Times New Roman"/>
          <w:sz w:val="24"/>
          <w:szCs w:val="24"/>
        </w:rPr>
        <w:t>maar dit is Gods werk</w:t>
      </w:r>
      <w:r>
        <w:rPr>
          <w:rFonts w:ascii="Times New Roman" w:hAnsi="Times New Roman"/>
          <w:sz w:val="24"/>
          <w:szCs w:val="24"/>
        </w:rPr>
        <w:t>. E</w:t>
      </w:r>
      <w:r w:rsidRPr="00121A2C">
        <w:rPr>
          <w:rFonts w:ascii="Times New Roman" w:hAnsi="Times New Roman"/>
          <w:sz w:val="24"/>
          <w:szCs w:val="24"/>
        </w:rPr>
        <w:t>en mens begaat</w:t>
      </w:r>
      <w:r>
        <w:rPr>
          <w:rFonts w:ascii="Times New Roman" w:hAnsi="Times New Roman"/>
          <w:sz w:val="24"/>
          <w:szCs w:val="24"/>
        </w:rPr>
        <w:t xml:space="preserve"> geen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of hij maakt bij het bedrijven van het kwaad door de</w:t>
      </w:r>
      <w:r>
        <w:rPr>
          <w:rFonts w:ascii="Times New Roman" w:hAnsi="Times New Roman"/>
          <w:sz w:val="24"/>
          <w:szCs w:val="24"/>
        </w:rPr>
        <w:t xml:space="preserve"> een </w:t>
      </w:r>
      <w:r w:rsidRPr="00121A2C">
        <w:rPr>
          <w:rFonts w:ascii="Times New Roman" w:hAnsi="Times New Roman"/>
          <w:sz w:val="24"/>
          <w:szCs w:val="24"/>
        </w:rPr>
        <w:t>of andere omstandigheid de prikkel der hel scherper</w:t>
      </w:r>
      <w:r>
        <w:rPr>
          <w:rFonts w:ascii="Times New Roman" w:hAnsi="Times New Roman"/>
          <w:sz w:val="24"/>
          <w:szCs w:val="24"/>
        </w:rPr>
        <w:t xml:space="preserve">, </w:t>
      </w:r>
      <w:r w:rsidRPr="00121A2C">
        <w:rPr>
          <w:rFonts w:ascii="Times New Roman" w:hAnsi="Times New Roman"/>
          <w:sz w:val="24"/>
          <w:szCs w:val="24"/>
        </w:rPr>
        <w:t>en dat wel om</w:t>
      </w:r>
      <w:r>
        <w:rPr>
          <w:rFonts w:ascii="Times New Roman" w:hAnsi="Times New Roman"/>
          <w:sz w:val="24"/>
          <w:szCs w:val="24"/>
        </w:rPr>
        <w:t xml:space="preserve"> zichzelf </w:t>
      </w:r>
      <w:r w:rsidRPr="00121A2C">
        <w:rPr>
          <w:rFonts w:ascii="Times New Roman" w:hAnsi="Times New Roman"/>
          <w:sz w:val="24"/>
          <w:szCs w:val="24"/>
        </w:rPr>
        <w:t>met vele smarten te doorsteken</w:t>
      </w:r>
      <w:r>
        <w:rPr>
          <w:rFonts w:ascii="Times New Roman" w:hAnsi="Times New Roman"/>
          <w:sz w:val="24"/>
          <w:szCs w:val="24"/>
        </w:rPr>
        <w:t xml:space="preserve">, </w:t>
      </w:r>
      <w:r w:rsidRPr="00121A2C">
        <w:rPr>
          <w:rFonts w:ascii="Times New Roman" w:hAnsi="Times New Roman"/>
          <w:sz w:val="24"/>
          <w:szCs w:val="24"/>
        </w:rPr>
        <w:t>Zij hebben</w:t>
      </w:r>
      <w:r>
        <w:rPr>
          <w:rFonts w:ascii="Times New Roman" w:hAnsi="Times New Roman"/>
          <w:sz w:val="24"/>
          <w:szCs w:val="24"/>
        </w:rPr>
        <w:t xml:space="preserve"> zichzelf </w:t>
      </w:r>
      <w:r w:rsidRPr="00121A2C">
        <w:rPr>
          <w:rFonts w:ascii="Times New Roman" w:hAnsi="Times New Roman"/>
          <w:sz w:val="24"/>
          <w:szCs w:val="24"/>
        </w:rPr>
        <w:t>met smarten doorstoken.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6:10. Ook zal dit voor sommigen de prikkel der hel zijn</w:t>
      </w:r>
      <w:r>
        <w:rPr>
          <w:rFonts w:ascii="Times New Roman" w:hAnsi="Times New Roman"/>
          <w:sz w:val="24"/>
          <w:szCs w:val="24"/>
        </w:rPr>
        <w:t xml:space="preserve">, </w:t>
      </w:r>
      <w:r w:rsidRPr="00121A2C">
        <w:rPr>
          <w:rFonts w:ascii="Times New Roman" w:hAnsi="Times New Roman"/>
          <w:sz w:val="24"/>
          <w:szCs w:val="24"/>
        </w:rPr>
        <w:t xml:space="preserve">dat de verdoemenis van </w:t>
      </w:r>
      <w:r>
        <w:rPr>
          <w:rFonts w:ascii="Times New Roman" w:hAnsi="Times New Roman"/>
          <w:sz w:val="24"/>
          <w:szCs w:val="24"/>
        </w:rPr>
        <w:t>andere</w:t>
      </w:r>
      <w:r w:rsidRPr="00121A2C">
        <w:rPr>
          <w:rFonts w:ascii="Times New Roman" w:hAnsi="Times New Roman"/>
          <w:sz w:val="24"/>
          <w:szCs w:val="24"/>
        </w:rPr>
        <w:t xml:space="preserve"> op hun rekening staat</w:t>
      </w:r>
      <w:r>
        <w:rPr>
          <w:rFonts w:ascii="Times New Roman" w:hAnsi="Times New Roman"/>
          <w:sz w:val="24"/>
          <w:szCs w:val="24"/>
        </w:rPr>
        <w:t xml:space="preserve">, </w:t>
      </w:r>
      <w:r w:rsidRPr="00121A2C">
        <w:rPr>
          <w:rFonts w:ascii="Times New Roman" w:hAnsi="Times New Roman"/>
          <w:sz w:val="24"/>
          <w:szCs w:val="24"/>
        </w:rPr>
        <w:t>die hen hebben nagevolgd</w:t>
      </w:r>
      <w:r>
        <w:rPr>
          <w:rFonts w:ascii="Times New Roman" w:hAnsi="Times New Roman"/>
          <w:sz w:val="24"/>
          <w:szCs w:val="24"/>
        </w:rPr>
        <w:t xml:space="preserve">, </w:t>
      </w:r>
      <w:r w:rsidRPr="00121A2C">
        <w:rPr>
          <w:rFonts w:ascii="Times New Roman" w:hAnsi="Times New Roman"/>
          <w:sz w:val="24"/>
          <w:szCs w:val="24"/>
        </w:rPr>
        <w:t>die door hen verleid</w:t>
      </w:r>
      <w:r>
        <w:rPr>
          <w:rFonts w:ascii="Times New Roman" w:hAnsi="Times New Roman"/>
          <w:sz w:val="24"/>
          <w:szCs w:val="24"/>
        </w:rPr>
        <w:t xml:space="preserve">, </w:t>
      </w:r>
      <w:r w:rsidRPr="00121A2C">
        <w:rPr>
          <w:rFonts w:ascii="Times New Roman" w:hAnsi="Times New Roman"/>
          <w:sz w:val="24"/>
          <w:szCs w:val="24"/>
        </w:rPr>
        <w:t>door hen overgehaald zijn</w:t>
      </w:r>
      <w:r>
        <w:rPr>
          <w:rFonts w:ascii="Times New Roman" w:hAnsi="Times New Roman"/>
          <w:sz w:val="24"/>
          <w:szCs w:val="24"/>
        </w:rPr>
        <w:t xml:space="preserve">, </w:t>
      </w:r>
      <w:r w:rsidRPr="00121A2C">
        <w:rPr>
          <w:rFonts w:ascii="Times New Roman" w:hAnsi="Times New Roman"/>
          <w:sz w:val="24"/>
          <w:szCs w:val="24"/>
        </w:rPr>
        <w:t>en zo door hun toedoen voor eeuwig in de hel zullen moeten branden</w:t>
      </w:r>
      <w:r>
        <w:rPr>
          <w:rFonts w:ascii="Times New Roman" w:hAnsi="Times New Roman"/>
          <w:sz w:val="24"/>
          <w:szCs w:val="24"/>
        </w:rPr>
        <w:t xml:space="preserve">, </w:t>
      </w:r>
      <w:r w:rsidRPr="00121A2C">
        <w:rPr>
          <w:rFonts w:ascii="Times New Roman" w:hAnsi="Times New Roman"/>
          <w:sz w:val="24"/>
          <w:szCs w:val="24"/>
        </w:rPr>
        <w:t>en vandaar</w:t>
      </w:r>
      <w:r>
        <w:rPr>
          <w:rFonts w:ascii="Times New Roman" w:hAnsi="Times New Roman"/>
          <w:sz w:val="24"/>
          <w:szCs w:val="24"/>
        </w:rPr>
        <w:t xml:space="preserve">, </w:t>
      </w:r>
      <w:r w:rsidRPr="00121A2C">
        <w:rPr>
          <w:rFonts w:ascii="Times New Roman" w:hAnsi="Times New Roman"/>
          <w:sz w:val="24"/>
          <w:szCs w:val="24"/>
        </w:rPr>
        <w:t>dat deze voorname zondaars al die doden in</w:t>
      </w:r>
      <w:r>
        <w:rPr>
          <w:rFonts w:ascii="Times New Roman" w:hAnsi="Times New Roman"/>
          <w:sz w:val="24"/>
          <w:szCs w:val="24"/>
        </w:rPr>
        <w:t xml:space="preserve"> zichzelf </w:t>
      </w:r>
      <w:r w:rsidRPr="00121A2C">
        <w:rPr>
          <w:rFonts w:ascii="Times New Roman" w:hAnsi="Times New Roman"/>
          <w:sz w:val="24"/>
          <w:szCs w:val="24"/>
        </w:rPr>
        <w:t>moeten sterven</w:t>
      </w:r>
      <w:r>
        <w:rPr>
          <w:rFonts w:ascii="Times New Roman" w:hAnsi="Times New Roman"/>
          <w:sz w:val="24"/>
          <w:szCs w:val="24"/>
        </w:rPr>
        <w:t xml:space="preserve">, </w:t>
      </w:r>
      <w:r w:rsidRPr="00121A2C">
        <w:rPr>
          <w:rFonts w:ascii="Times New Roman" w:hAnsi="Times New Roman"/>
          <w:sz w:val="24"/>
          <w:szCs w:val="24"/>
        </w:rPr>
        <w:t>die de verdoemden</w:t>
      </w:r>
      <w:r>
        <w:rPr>
          <w:rFonts w:ascii="Times New Roman" w:hAnsi="Times New Roman"/>
          <w:sz w:val="24"/>
          <w:szCs w:val="24"/>
        </w:rPr>
        <w:t xml:space="preserve">, welke </w:t>
      </w:r>
      <w:r w:rsidRPr="00121A2C">
        <w:rPr>
          <w:rFonts w:ascii="Times New Roman" w:hAnsi="Times New Roman"/>
          <w:sz w:val="24"/>
          <w:szCs w:val="24"/>
        </w:rPr>
        <w:t>zij in de hel getrokken hebben</w:t>
      </w:r>
      <w:r>
        <w:rPr>
          <w:rFonts w:ascii="Times New Roman" w:hAnsi="Times New Roman"/>
          <w:sz w:val="24"/>
          <w:szCs w:val="24"/>
        </w:rPr>
        <w:t xml:space="preserve">, </w:t>
      </w:r>
      <w:r w:rsidRPr="00121A2C">
        <w:rPr>
          <w:rFonts w:ascii="Times New Roman" w:hAnsi="Times New Roman"/>
          <w:sz w:val="24"/>
          <w:szCs w:val="24"/>
        </w:rPr>
        <w:t>ook voor eeuwig in hun</w:t>
      </w:r>
      <w:r>
        <w:rPr>
          <w:rFonts w:ascii="Times New Roman" w:hAnsi="Times New Roman"/>
          <w:sz w:val="24"/>
          <w:szCs w:val="24"/>
        </w:rPr>
        <w:t xml:space="preserve"> eigen zielen</w:t>
      </w:r>
      <w:r w:rsidRPr="00121A2C">
        <w:rPr>
          <w:rFonts w:ascii="Times New Roman" w:hAnsi="Times New Roman"/>
          <w:sz w:val="24"/>
          <w:szCs w:val="24"/>
        </w:rPr>
        <w:t xml:space="preserve"> zullen moeten verdragen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hiermee </w:t>
      </w:r>
      <w:r w:rsidRPr="00121A2C">
        <w:rPr>
          <w:rFonts w:ascii="Times New Roman" w:hAnsi="Times New Roman"/>
          <w:sz w:val="24"/>
          <w:szCs w:val="24"/>
        </w:rPr>
        <w:t>dreigde God</w:t>
      </w:r>
      <w:r>
        <w:rPr>
          <w:rFonts w:ascii="Times New Roman" w:hAnsi="Times New Roman"/>
          <w:sz w:val="24"/>
          <w:szCs w:val="24"/>
        </w:rPr>
        <w:t xml:space="preserve"> de </w:t>
      </w:r>
      <w:r w:rsidRPr="00121A2C">
        <w:rPr>
          <w:rFonts w:ascii="Times New Roman" w:hAnsi="Times New Roman"/>
          <w:sz w:val="24"/>
          <w:szCs w:val="24"/>
        </w:rPr>
        <w:t>vorst van Tyrus</w:t>
      </w:r>
      <w:r>
        <w:rPr>
          <w:rFonts w:ascii="Times New Roman" w:hAnsi="Times New Roman"/>
          <w:sz w:val="24"/>
          <w:szCs w:val="24"/>
        </w:rPr>
        <w:t xml:space="preserve">, die </w:t>
      </w:r>
      <w:r w:rsidRPr="00121A2C">
        <w:rPr>
          <w:rFonts w:ascii="Times New Roman" w:hAnsi="Times New Roman"/>
          <w:sz w:val="24"/>
          <w:szCs w:val="24"/>
        </w:rPr>
        <w:t>groten zondaar</w:t>
      </w:r>
      <w:r>
        <w:rPr>
          <w:rFonts w:ascii="Times New Roman" w:hAnsi="Times New Roman"/>
          <w:sz w:val="24"/>
          <w:szCs w:val="24"/>
        </w:rPr>
        <w:t xml:space="preserve">, </w:t>
      </w:r>
      <w:r w:rsidRPr="00121A2C">
        <w:rPr>
          <w:rFonts w:ascii="Times New Roman" w:hAnsi="Times New Roman"/>
          <w:sz w:val="24"/>
          <w:szCs w:val="24"/>
        </w:rPr>
        <w:t>omdat hij door zijn hoogmoed</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 xml:space="preserve">levenswandel en regering </w:t>
      </w:r>
      <w:r>
        <w:rPr>
          <w:rFonts w:ascii="Times New Roman" w:hAnsi="Times New Roman"/>
          <w:sz w:val="24"/>
          <w:szCs w:val="24"/>
        </w:rPr>
        <w:t>andere</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afgrond wierp</w:t>
      </w:r>
      <w:r>
        <w:rPr>
          <w:rFonts w:ascii="Times New Roman" w:hAnsi="Times New Roman"/>
          <w:sz w:val="24"/>
          <w:szCs w:val="24"/>
        </w:rPr>
        <w:t xml:space="preserve">, </w:t>
      </w:r>
      <w:r w:rsidRPr="00121A2C">
        <w:rPr>
          <w:rFonts w:ascii="Times New Roman" w:hAnsi="Times New Roman"/>
          <w:sz w:val="24"/>
          <w:szCs w:val="24"/>
        </w:rPr>
        <w:t>daarom zei God tot hem</w:t>
      </w:r>
      <w:r>
        <w:rPr>
          <w:rFonts w:ascii="Times New Roman" w:hAnsi="Times New Roman"/>
          <w:sz w:val="24"/>
          <w:szCs w:val="24"/>
        </w:rPr>
        <w:t>, "</w:t>
      </w:r>
      <w:r w:rsidRPr="00121A2C">
        <w:rPr>
          <w:rFonts w:ascii="Times New Roman" w:hAnsi="Times New Roman"/>
          <w:sz w:val="24"/>
          <w:szCs w:val="24"/>
        </w:rPr>
        <w:t>Zij zullen u doen nederdalen</w:t>
      </w:r>
      <w:r>
        <w:rPr>
          <w:rFonts w:ascii="Times New Roman" w:hAnsi="Times New Roman"/>
          <w:sz w:val="24"/>
          <w:szCs w:val="24"/>
        </w:rPr>
        <w:t xml:space="preserve">, en u </w:t>
      </w:r>
      <w:r w:rsidRPr="00121A2C">
        <w:rPr>
          <w:rFonts w:ascii="Times New Roman" w:hAnsi="Times New Roman"/>
          <w:sz w:val="24"/>
          <w:szCs w:val="24"/>
        </w:rPr>
        <w:t>zult</w:t>
      </w:r>
      <w:r>
        <w:rPr>
          <w:rFonts w:ascii="Times New Roman" w:hAnsi="Times New Roman"/>
          <w:sz w:val="24"/>
          <w:szCs w:val="24"/>
        </w:rPr>
        <w:t xml:space="preserve"> de </w:t>
      </w:r>
      <w:r w:rsidRPr="00121A2C">
        <w:rPr>
          <w:rFonts w:ascii="Times New Roman" w:hAnsi="Times New Roman"/>
          <w:sz w:val="24"/>
          <w:szCs w:val="24"/>
        </w:rPr>
        <w:t>dood sterven eens verslagenen in het hart der zeeën.</w:t>
      </w:r>
      <w:r>
        <w:rPr>
          <w:rFonts w:ascii="Times New Roman" w:hAnsi="Times New Roman"/>
          <w:sz w:val="24"/>
          <w:szCs w:val="24"/>
        </w:rPr>
        <w:t>"</w:t>
      </w:r>
      <w:r w:rsidRPr="00121A2C">
        <w:rPr>
          <w:rFonts w:ascii="Times New Roman" w:hAnsi="Times New Roman"/>
          <w:sz w:val="24"/>
          <w:szCs w:val="24"/>
        </w:rPr>
        <w:t xml:space="preserve"> En wederom</w:t>
      </w:r>
      <w:r>
        <w:rPr>
          <w:rFonts w:ascii="Times New Roman" w:hAnsi="Times New Roman"/>
          <w:sz w:val="24"/>
          <w:szCs w:val="24"/>
        </w:rPr>
        <w:t xml:space="preserve">, "U zal de </w:t>
      </w:r>
      <w:r w:rsidRPr="00121A2C">
        <w:rPr>
          <w:rFonts w:ascii="Times New Roman" w:hAnsi="Times New Roman"/>
          <w:sz w:val="24"/>
          <w:szCs w:val="24"/>
        </w:rPr>
        <w:t>dood der onbesnedenen sterven</w:t>
      </w:r>
      <w:r>
        <w:rPr>
          <w:rFonts w:ascii="Times New Roman" w:hAnsi="Times New Roman"/>
          <w:sz w:val="24"/>
          <w:szCs w:val="24"/>
        </w:rPr>
        <w:t xml:space="preserve">, </w:t>
      </w:r>
      <w:r w:rsidRPr="00121A2C">
        <w:rPr>
          <w:rFonts w:ascii="Times New Roman" w:hAnsi="Times New Roman"/>
          <w:sz w:val="24"/>
          <w:szCs w:val="24"/>
        </w:rPr>
        <w:t>door de hand der vreemden: want Ik heb het gesproken spreekt de Heere Heere</w:t>
      </w:r>
      <w:r>
        <w:rPr>
          <w:rFonts w:ascii="Times New Roman" w:hAnsi="Times New Roman"/>
          <w:sz w:val="24"/>
          <w:szCs w:val="24"/>
        </w:rPr>
        <w:t>". Ezech.</w:t>
      </w:r>
      <w:r w:rsidRPr="00121A2C">
        <w:rPr>
          <w:rFonts w:ascii="Times New Roman" w:hAnsi="Times New Roman"/>
          <w:sz w:val="24"/>
          <w:szCs w:val="24"/>
        </w:rPr>
        <w:t xml:space="preserve"> 28:8</w:t>
      </w:r>
      <w:r>
        <w:rPr>
          <w:rFonts w:ascii="Times New Roman" w:hAnsi="Times New Roman"/>
          <w:sz w:val="24"/>
          <w:szCs w:val="24"/>
        </w:rPr>
        <w:t xml:space="preserve">, </w:t>
      </w:r>
      <w:r w:rsidRPr="00121A2C">
        <w:rPr>
          <w:rFonts w:ascii="Times New Roman" w:hAnsi="Times New Roman"/>
          <w:sz w:val="24"/>
          <w:szCs w:val="24"/>
        </w:rPr>
        <w:t>10. Ach! dit zal de prikkel van hen zijn</w:t>
      </w:r>
      <w:r>
        <w:rPr>
          <w:rFonts w:ascii="Times New Roman" w:hAnsi="Times New Roman"/>
          <w:sz w:val="24"/>
          <w:szCs w:val="24"/>
        </w:rPr>
        <w:t xml:space="preserve">, </w:t>
      </w:r>
      <w:r w:rsidRPr="00121A2C">
        <w:rPr>
          <w:rFonts w:ascii="Times New Roman" w:hAnsi="Times New Roman"/>
          <w:sz w:val="24"/>
          <w:szCs w:val="24"/>
        </w:rPr>
        <w:t>van die voorname</w:t>
      </w:r>
      <w:r>
        <w:rPr>
          <w:rFonts w:ascii="Times New Roman" w:hAnsi="Times New Roman"/>
          <w:sz w:val="24"/>
          <w:szCs w:val="24"/>
        </w:rPr>
        <w:t xml:space="preserve">, </w:t>
      </w:r>
      <w:r w:rsidRPr="00121A2C">
        <w:rPr>
          <w:rFonts w:ascii="Times New Roman" w:hAnsi="Times New Roman"/>
          <w:sz w:val="24"/>
          <w:szCs w:val="24"/>
        </w:rPr>
        <w:t>grootste zondaars</w:t>
      </w:r>
      <w:r>
        <w:rPr>
          <w:rFonts w:ascii="Times New Roman" w:hAnsi="Times New Roman"/>
          <w:sz w:val="24"/>
          <w:szCs w:val="24"/>
        </w:rPr>
        <w:t xml:space="preserve">, </w:t>
      </w:r>
      <w:r w:rsidRPr="00121A2C">
        <w:rPr>
          <w:rFonts w:ascii="Times New Roman" w:hAnsi="Times New Roman"/>
          <w:sz w:val="24"/>
          <w:szCs w:val="24"/>
        </w:rPr>
        <w:t>van die aanvoerders van het leger van</w:t>
      </w:r>
      <w:r>
        <w:rPr>
          <w:rFonts w:ascii="Times New Roman" w:hAnsi="Times New Roman"/>
          <w:sz w:val="24"/>
          <w:szCs w:val="24"/>
        </w:rPr>
        <w:t xml:space="preserve"> de </w:t>
      </w:r>
      <w:r w:rsidRPr="00121A2C">
        <w:rPr>
          <w:rFonts w:ascii="Times New Roman" w:hAnsi="Times New Roman"/>
          <w:sz w:val="24"/>
          <w:szCs w:val="24"/>
        </w:rPr>
        <w:t>vorst der duisternis</w:t>
      </w:r>
      <w:r>
        <w:rPr>
          <w:rFonts w:ascii="Times New Roman" w:hAnsi="Times New Roman"/>
          <w:sz w:val="24"/>
          <w:szCs w:val="24"/>
        </w:rPr>
        <w:t xml:space="preserve">, </w:t>
      </w:r>
      <w:r w:rsidRPr="00121A2C">
        <w:rPr>
          <w:rFonts w:ascii="Times New Roman" w:hAnsi="Times New Roman"/>
          <w:sz w:val="24"/>
          <w:szCs w:val="24"/>
        </w:rPr>
        <w:t>als ik ze zo noemen mag. Adders zullen uit het vuur en de vlammen van andere mensen springen</w:t>
      </w:r>
      <w:r>
        <w:rPr>
          <w:rFonts w:ascii="Times New Roman" w:hAnsi="Times New Roman"/>
          <w:sz w:val="24"/>
          <w:szCs w:val="24"/>
        </w:rPr>
        <w:t xml:space="preserve">, </w:t>
      </w:r>
      <w:r w:rsidRPr="00121A2C">
        <w:rPr>
          <w:rFonts w:ascii="Times New Roman" w:hAnsi="Times New Roman"/>
          <w:sz w:val="24"/>
          <w:szCs w:val="24"/>
        </w:rPr>
        <w:t>en zich op hen nederzetten</w:t>
      </w:r>
      <w:r>
        <w:rPr>
          <w:rFonts w:ascii="Times New Roman" w:hAnsi="Times New Roman"/>
          <w:sz w:val="24"/>
          <w:szCs w:val="24"/>
        </w:rPr>
        <w:t xml:space="preserve">, </w:t>
      </w:r>
      <w:r w:rsidRPr="00121A2C">
        <w:rPr>
          <w:rFonts w:ascii="Times New Roman" w:hAnsi="Times New Roman"/>
          <w:sz w:val="24"/>
          <w:szCs w:val="24"/>
        </w:rPr>
        <w:t>hen aangrijpen</w:t>
      </w:r>
      <w:r>
        <w:rPr>
          <w:rFonts w:ascii="Times New Roman" w:hAnsi="Times New Roman"/>
          <w:sz w:val="24"/>
          <w:szCs w:val="24"/>
        </w:rPr>
        <w:t xml:space="preserve">, </w:t>
      </w:r>
      <w:r w:rsidRPr="00121A2C">
        <w:rPr>
          <w:rFonts w:ascii="Times New Roman" w:hAnsi="Times New Roman"/>
          <w:sz w:val="24"/>
          <w:szCs w:val="24"/>
        </w:rPr>
        <w:t>en voor altijd aan hun geweten knagen</w:t>
      </w:r>
      <w:r>
        <w:rPr>
          <w:rFonts w:ascii="Times New Roman" w:hAnsi="Times New Roman"/>
          <w:sz w:val="24"/>
          <w:szCs w:val="24"/>
        </w:rPr>
        <w:t xml:space="preserve">, </w:t>
      </w:r>
      <w:r w:rsidRPr="00121A2C">
        <w:rPr>
          <w:rFonts w:ascii="Times New Roman" w:hAnsi="Times New Roman"/>
          <w:sz w:val="24"/>
          <w:szCs w:val="24"/>
        </w:rPr>
        <w:t>en dit zal de prikkel der hel</w:t>
      </w:r>
      <w:r>
        <w:rPr>
          <w:rFonts w:ascii="Times New Roman" w:hAnsi="Times New Roman"/>
          <w:sz w:val="24"/>
          <w:szCs w:val="24"/>
        </w:rPr>
        <w:t xml:space="preserve">, </w:t>
      </w:r>
      <w:r w:rsidRPr="00121A2C">
        <w:rPr>
          <w:rFonts w:ascii="Times New Roman" w:hAnsi="Times New Roman"/>
          <w:sz w:val="24"/>
          <w:szCs w:val="24"/>
        </w:rPr>
        <w:t>de felste prikkel der hel voor hen zijn</w:t>
      </w:r>
      <w:r>
        <w:rPr>
          <w:rFonts w:ascii="Times New Roman" w:hAnsi="Times New Roman"/>
          <w:sz w:val="24"/>
          <w:szCs w:val="24"/>
        </w:rPr>
        <w:t xml:space="preserve">. </w:t>
      </w:r>
    </w:p>
    <w:p w:rsidR="003978FA" w:rsidRDefault="003978FA" w:rsidP="004E2004">
      <w:pPr>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hier nog bij voegen</w:t>
      </w:r>
      <w:r>
        <w:rPr>
          <w:rFonts w:ascii="Times New Roman" w:hAnsi="Times New Roman"/>
          <w:sz w:val="24"/>
          <w:szCs w:val="24"/>
        </w:rPr>
        <w:t xml:space="preserve">, </w:t>
      </w:r>
      <w:r w:rsidRPr="00121A2C">
        <w:rPr>
          <w:rFonts w:ascii="Times New Roman" w:hAnsi="Times New Roman"/>
          <w:sz w:val="24"/>
          <w:szCs w:val="24"/>
        </w:rPr>
        <w:t xml:space="preserve">hoe zal de gedachte aan </w:t>
      </w:r>
      <w:r w:rsidRPr="00DC1C7E">
        <w:rPr>
          <w:rFonts w:ascii="Times New Roman" w:hAnsi="Times New Roman"/>
          <w:i/>
          <w:sz w:val="24"/>
          <w:szCs w:val="24"/>
        </w:rPr>
        <w:t>de heerlijkheid des hemels</w:t>
      </w:r>
      <w:r w:rsidRPr="00121A2C">
        <w:rPr>
          <w:rFonts w:ascii="Times New Roman" w:hAnsi="Times New Roman"/>
          <w:sz w:val="24"/>
          <w:szCs w:val="24"/>
        </w:rPr>
        <w:t xml:space="preserve"> sommigen tot</w:t>
      </w:r>
      <w:r>
        <w:rPr>
          <w:rFonts w:ascii="Times New Roman" w:hAnsi="Times New Roman"/>
          <w:sz w:val="24"/>
          <w:szCs w:val="24"/>
        </w:rPr>
        <w:t xml:space="preserve"> een </w:t>
      </w:r>
      <w:r w:rsidRPr="00121A2C">
        <w:rPr>
          <w:rFonts w:ascii="Times New Roman" w:hAnsi="Times New Roman"/>
          <w:sz w:val="24"/>
          <w:szCs w:val="24"/>
        </w:rPr>
        <w:t>prikkel zijn</w:t>
      </w:r>
      <w:r>
        <w:rPr>
          <w:rFonts w:ascii="Times New Roman" w:hAnsi="Times New Roman"/>
          <w:sz w:val="24"/>
          <w:szCs w:val="24"/>
        </w:rPr>
        <w:t xml:space="preserve">, </w:t>
      </w:r>
      <w:r w:rsidRPr="00121A2C">
        <w:rPr>
          <w:rFonts w:ascii="Times New Roman" w:hAnsi="Times New Roman"/>
          <w:sz w:val="24"/>
          <w:szCs w:val="24"/>
        </w:rPr>
        <w:t>wanneer zij in de hel komen. Hun val zal niet zo zeer een prikkel voor hen zijn</w:t>
      </w:r>
      <w:r>
        <w:rPr>
          <w:rFonts w:ascii="Times New Roman" w:hAnsi="Times New Roman"/>
          <w:sz w:val="24"/>
          <w:szCs w:val="24"/>
        </w:rPr>
        <w:t xml:space="preserve">, </w:t>
      </w:r>
      <w:r w:rsidRPr="00121A2C">
        <w:rPr>
          <w:rFonts w:ascii="Times New Roman" w:hAnsi="Times New Roman"/>
          <w:sz w:val="24"/>
          <w:szCs w:val="24"/>
        </w:rPr>
        <w:t>als de plaats van waar zij zijn gevallen</w:t>
      </w:r>
      <w:r>
        <w:rPr>
          <w:rFonts w:ascii="Times New Roman" w:hAnsi="Times New Roman"/>
          <w:sz w:val="24"/>
          <w:szCs w:val="24"/>
        </w:rPr>
        <w:t xml:space="preserve">, </w:t>
      </w:r>
      <w:r w:rsidRPr="00121A2C">
        <w:rPr>
          <w:rFonts w:ascii="Times New Roman" w:hAnsi="Times New Roman"/>
          <w:sz w:val="24"/>
          <w:szCs w:val="24"/>
        </w:rPr>
        <w:t>dit zal de scherpen angel van</w:t>
      </w:r>
      <w:r>
        <w:rPr>
          <w:rFonts w:ascii="Times New Roman" w:hAnsi="Times New Roman"/>
          <w:sz w:val="24"/>
          <w:szCs w:val="24"/>
        </w:rPr>
        <w:t xml:space="preserve"> de </w:t>
      </w:r>
      <w:r w:rsidRPr="00121A2C">
        <w:rPr>
          <w:rFonts w:ascii="Times New Roman" w:hAnsi="Times New Roman"/>
          <w:sz w:val="24"/>
          <w:szCs w:val="24"/>
        </w:rPr>
        <w:t>horzel zijn</w:t>
      </w:r>
      <w:r>
        <w:rPr>
          <w:rFonts w:ascii="Times New Roman" w:hAnsi="Times New Roman"/>
          <w:sz w:val="24"/>
          <w:szCs w:val="24"/>
        </w:rPr>
        <w:t xml:space="preserve">, </w:t>
      </w:r>
      <w:r w:rsidRPr="00121A2C">
        <w:rPr>
          <w:rFonts w:ascii="Times New Roman" w:hAnsi="Times New Roman"/>
          <w:sz w:val="24"/>
          <w:szCs w:val="24"/>
        </w:rPr>
        <w:t xml:space="preserve">waardoor zij gestoken zullen worden. </w:t>
      </w:r>
      <w:r>
        <w:rPr>
          <w:rFonts w:ascii="Times New Roman" w:hAnsi="Times New Roman"/>
          <w:sz w:val="24"/>
          <w:szCs w:val="24"/>
        </w:rPr>
        <w:t>"</w:t>
      </w:r>
      <w:r w:rsidRPr="00121A2C">
        <w:rPr>
          <w:rFonts w:ascii="Times New Roman" w:hAnsi="Times New Roman"/>
          <w:sz w:val="24"/>
          <w:szCs w:val="24"/>
        </w:rPr>
        <w:t>Hoe</w:t>
      </w:r>
      <w:r>
        <w:rPr>
          <w:rFonts w:ascii="Times New Roman" w:hAnsi="Times New Roman"/>
          <w:sz w:val="24"/>
          <w:szCs w:val="24"/>
        </w:rPr>
        <w:t xml:space="preserve"> zijt gij</w:t>
      </w:r>
      <w:r w:rsidRPr="00121A2C">
        <w:rPr>
          <w:rFonts w:ascii="Times New Roman" w:hAnsi="Times New Roman"/>
          <w:sz w:val="24"/>
          <w:szCs w:val="24"/>
        </w:rPr>
        <w:t xml:space="preserve"> uit</w:t>
      </w:r>
      <w:r>
        <w:rPr>
          <w:rFonts w:ascii="Times New Roman" w:hAnsi="Times New Roman"/>
          <w:sz w:val="24"/>
          <w:szCs w:val="24"/>
        </w:rPr>
        <w:t xml:space="preserve"> de </w:t>
      </w:r>
      <w:r w:rsidRPr="00121A2C">
        <w:rPr>
          <w:rFonts w:ascii="Times New Roman" w:hAnsi="Times New Roman"/>
          <w:sz w:val="24"/>
          <w:szCs w:val="24"/>
        </w:rPr>
        <w:t>hemel gevallen</w:t>
      </w:r>
      <w:r>
        <w:rPr>
          <w:rFonts w:ascii="Times New Roman" w:hAnsi="Times New Roman"/>
          <w:sz w:val="24"/>
          <w:szCs w:val="24"/>
        </w:rPr>
        <w:t xml:space="preserve">, </w:t>
      </w:r>
      <w:r w:rsidRPr="00121A2C">
        <w:rPr>
          <w:rFonts w:ascii="Times New Roman" w:hAnsi="Times New Roman"/>
          <w:sz w:val="24"/>
          <w:szCs w:val="24"/>
        </w:rPr>
        <w:t>o morgenster</w:t>
      </w:r>
      <w:r>
        <w:rPr>
          <w:rFonts w:ascii="Times New Roman" w:hAnsi="Times New Roman"/>
          <w:sz w:val="24"/>
          <w:szCs w:val="24"/>
        </w:rPr>
        <w:t xml:space="preserve">, </w:t>
      </w:r>
      <w:r w:rsidRPr="00121A2C">
        <w:rPr>
          <w:rFonts w:ascii="Times New Roman" w:hAnsi="Times New Roman"/>
          <w:sz w:val="24"/>
          <w:szCs w:val="24"/>
        </w:rPr>
        <w:t>gij zoon des dageraads! Dit is de prikkel. Jesaja 14:12</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tot</w:t>
      </w:r>
      <w:r>
        <w:rPr>
          <w:rFonts w:ascii="Times New Roman" w:hAnsi="Times New Roman"/>
          <w:sz w:val="24"/>
          <w:szCs w:val="24"/>
        </w:rPr>
        <w:t xml:space="preserve"> de </w:t>
      </w:r>
      <w:r w:rsidRPr="00121A2C">
        <w:rPr>
          <w:rFonts w:ascii="Times New Roman" w:hAnsi="Times New Roman"/>
          <w:sz w:val="24"/>
          <w:szCs w:val="24"/>
        </w:rPr>
        <w:t>hemel toe verhoogt zijt</w:t>
      </w:r>
      <w:r>
        <w:rPr>
          <w:rFonts w:ascii="Times New Roman" w:hAnsi="Times New Roman"/>
          <w:sz w:val="24"/>
          <w:szCs w:val="24"/>
        </w:rPr>
        <w:t>, gij zult</w:t>
      </w:r>
      <w:r w:rsidRPr="00121A2C">
        <w:rPr>
          <w:rFonts w:ascii="Times New Roman" w:hAnsi="Times New Roman"/>
          <w:sz w:val="24"/>
          <w:szCs w:val="24"/>
        </w:rPr>
        <w:t xml:space="preserve"> tot de hel ter neergestoten worden</w:t>
      </w:r>
      <w:r>
        <w:rPr>
          <w:rFonts w:ascii="Times New Roman" w:hAnsi="Times New Roman"/>
          <w:sz w:val="24"/>
          <w:szCs w:val="24"/>
        </w:rPr>
        <w:t xml:space="preserve">, </w:t>
      </w:r>
      <w:r w:rsidRPr="00121A2C">
        <w:rPr>
          <w:rFonts w:ascii="Times New Roman" w:hAnsi="Times New Roman"/>
          <w:sz w:val="24"/>
          <w:szCs w:val="24"/>
        </w:rPr>
        <w:t xml:space="preserve">ofschoon gij </w:t>
      </w:r>
      <w:r>
        <w:rPr>
          <w:rFonts w:ascii="Times New Roman" w:hAnsi="Times New Roman"/>
          <w:sz w:val="24"/>
          <w:szCs w:val="24"/>
        </w:rPr>
        <w:t>"uw nest tussen de sterren stelt, zo zal Ik u van daar ne</w:t>
      </w:r>
      <w:r w:rsidRPr="00121A2C">
        <w:rPr>
          <w:rFonts w:ascii="Times New Roman" w:hAnsi="Times New Roman"/>
          <w:sz w:val="24"/>
          <w:szCs w:val="24"/>
        </w:rPr>
        <w:t>erstoten.</w:t>
      </w:r>
      <w:r>
        <w:rPr>
          <w:rFonts w:ascii="Times New Roman" w:hAnsi="Times New Roman"/>
          <w:sz w:val="24"/>
          <w:szCs w:val="24"/>
        </w:rPr>
        <w:t>"</w:t>
      </w:r>
      <w:r w:rsidRPr="00121A2C">
        <w:rPr>
          <w:rFonts w:ascii="Times New Roman" w:hAnsi="Times New Roman"/>
          <w:sz w:val="24"/>
          <w:szCs w:val="24"/>
        </w:rPr>
        <w:t xml:space="preserve"> Dit is een prikkel. </w:t>
      </w:r>
      <w:r>
        <w:rPr>
          <w:rFonts w:ascii="Times New Roman" w:hAnsi="Times New Roman"/>
          <w:sz w:val="24"/>
          <w:szCs w:val="24"/>
        </w:rPr>
        <w:t>Matth.</w:t>
      </w:r>
      <w:r w:rsidRPr="00121A2C">
        <w:rPr>
          <w:rFonts w:ascii="Times New Roman" w:hAnsi="Times New Roman"/>
          <w:sz w:val="24"/>
          <w:szCs w:val="24"/>
        </w:rPr>
        <w:t xml:space="preserve"> 11:23. Obadja 1:4. Voor en door de boze lust van</w:t>
      </w:r>
      <w:r>
        <w:rPr>
          <w:rFonts w:ascii="Times New Roman" w:hAnsi="Times New Roman"/>
          <w:sz w:val="24"/>
          <w:szCs w:val="24"/>
        </w:rPr>
        <w:t xml:space="preserve"> een </w:t>
      </w:r>
      <w:r w:rsidRPr="00121A2C">
        <w:rPr>
          <w:rFonts w:ascii="Times New Roman" w:hAnsi="Times New Roman"/>
          <w:sz w:val="24"/>
          <w:szCs w:val="24"/>
        </w:rPr>
        <w:t>zonde ter neergestoten te worden van de eeuwige poorten der heerlijkheid</w:t>
      </w:r>
      <w:r>
        <w:rPr>
          <w:rFonts w:ascii="Times New Roman" w:hAnsi="Times New Roman"/>
          <w:sz w:val="24"/>
          <w:szCs w:val="24"/>
        </w:rPr>
        <w:t xml:space="preserve">, </w:t>
      </w:r>
      <w:r w:rsidRPr="00121A2C">
        <w:rPr>
          <w:rFonts w:ascii="Times New Roman" w:hAnsi="Times New Roman"/>
          <w:sz w:val="24"/>
          <w:szCs w:val="24"/>
        </w:rPr>
        <w:t>en opgesloten te worden in</w:t>
      </w:r>
      <w:r>
        <w:rPr>
          <w:rFonts w:ascii="Times New Roman" w:hAnsi="Times New Roman"/>
          <w:sz w:val="24"/>
          <w:szCs w:val="24"/>
        </w:rPr>
        <w:t xml:space="preserve"> de </w:t>
      </w:r>
      <w:r w:rsidRPr="00121A2C">
        <w:rPr>
          <w:rFonts w:ascii="Times New Roman" w:hAnsi="Times New Roman"/>
          <w:sz w:val="24"/>
          <w:szCs w:val="24"/>
        </w:rPr>
        <w:t xml:space="preserve">buik der hel om daar voor eeuwig in de binnenkamers des doods te moeten vertoeven. Dit is de </w:t>
      </w:r>
      <w:r w:rsidRPr="00DC1C7E">
        <w:rPr>
          <w:rFonts w:ascii="Times New Roman" w:hAnsi="Times New Roman"/>
          <w:i/>
          <w:sz w:val="24"/>
          <w:szCs w:val="24"/>
        </w:rPr>
        <w:t>felle prikkel</w:t>
      </w:r>
      <w:r>
        <w:rPr>
          <w:rFonts w:ascii="Times New Roman" w:hAnsi="Times New Roman"/>
          <w:i/>
          <w:sz w:val="24"/>
          <w:szCs w:val="24"/>
        </w:rPr>
        <w:t xml:space="preserve">, </w:t>
      </w:r>
      <w:r w:rsidRPr="00121A2C">
        <w:rPr>
          <w:rFonts w:ascii="Times New Roman" w:hAnsi="Times New Roman"/>
          <w:sz w:val="24"/>
          <w:szCs w:val="24"/>
        </w:rPr>
        <w:t xml:space="preserve">waarmee zij doorstoken worden. </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t>Maar zowel als er een prikkel der hel is</w:t>
      </w:r>
      <w:r>
        <w:rPr>
          <w:rFonts w:ascii="Times New Roman" w:hAnsi="Times New Roman"/>
          <w:sz w:val="24"/>
          <w:szCs w:val="24"/>
        </w:rPr>
        <w:t xml:space="preserve">, </w:t>
      </w:r>
      <w:r w:rsidRPr="00121A2C">
        <w:rPr>
          <w:rFonts w:ascii="Times New Roman" w:hAnsi="Times New Roman"/>
          <w:sz w:val="24"/>
          <w:szCs w:val="24"/>
        </w:rPr>
        <w:t xml:space="preserve">zo is er ook de </w:t>
      </w:r>
      <w:r w:rsidRPr="00DC1C7E">
        <w:rPr>
          <w:rFonts w:ascii="Times New Roman" w:hAnsi="Times New Roman"/>
          <w:i/>
          <w:sz w:val="24"/>
          <w:szCs w:val="24"/>
        </w:rPr>
        <w:t>felheid en de kracht van de prikkel.</w:t>
      </w:r>
      <w:r>
        <w:rPr>
          <w:rFonts w:ascii="Times New Roman" w:hAnsi="Times New Roman"/>
          <w:sz w:val="24"/>
          <w:szCs w:val="24"/>
        </w:rPr>
        <w:t xml:space="preserve"> E</w:t>
      </w:r>
      <w:r w:rsidRPr="00121A2C">
        <w:rPr>
          <w:rFonts w:ascii="Times New Roman" w:hAnsi="Times New Roman"/>
          <w:sz w:val="24"/>
          <w:szCs w:val="24"/>
        </w:rPr>
        <w:t>en prikkel</w:t>
      </w:r>
      <w:r>
        <w:rPr>
          <w:rFonts w:ascii="Times New Roman" w:hAnsi="Times New Roman"/>
          <w:sz w:val="24"/>
          <w:szCs w:val="24"/>
        </w:rPr>
        <w:t xml:space="preserve">, </w:t>
      </w:r>
      <w:r w:rsidRPr="00121A2C">
        <w:rPr>
          <w:rFonts w:ascii="Times New Roman" w:hAnsi="Times New Roman"/>
          <w:sz w:val="24"/>
          <w:szCs w:val="24"/>
        </w:rPr>
        <w:t>hoe scherp en venijnig hij ook moge zijn</w:t>
      </w:r>
      <w:r>
        <w:rPr>
          <w:rFonts w:ascii="Times New Roman" w:hAnsi="Times New Roman"/>
          <w:sz w:val="24"/>
          <w:szCs w:val="24"/>
        </w:rPr>
        <w:t xml:space="preserve">, </w:t>
      </w:r>
      <w:r w:rsidRPr="00121A2C">
        <w:rPr>
          <w:rFonts w:ascii="Times New Roman" w:hAnsi="Times New Roman"/>
          <w:sz w:val="24"/>
          <w:szCs w:val="24"/>
        </w:rPr>
        <w:t>hij doet weinig leed</w:t>
      </w:r>
      <w:r>
        <w:rPr>
          <w:rFonts w:ascii="Times New Roman" w:hAnsi="Times New Roman"/>
          <w:sz w:val="24"/>
          <w:szCs w:val="24"/>
        </w:rPr>
        <w:t xml:space="preserve">, indien </w:t>
      </w:r>
      <w:r w:rsidRPr="00121A2C">
        <w:rPr>
          <w:rFonts w:ascii="Times New Roman" w:hAnsi="Times New Roman"/>
          <w:sz w:val="24"/>
          <w:szCs w:val="24"/>
        </w:rPr>
        <w:t>hem de kracht ontbreekt om</w:t>
      </w:r>
      <w:r>
        <w:rPr>
          <w:rFonts w:ascii="Times New Roman" w:hAnsi="Times New Roman"/>
          <w:sz w:val="24"/>
          <w:szCs w:val="24"/>
        </w:rPr>
        <w:t xml:space="preserve"> zijn </w:t>
      </w:r>
      <w:r w:rsidRPr="00121A2C">
        <w:rPr>
          <w:rFonts w:ascii="Times New Roman" w:hAnsi="Times New Roman"/>
          <w:sz w:val="24"/>
          <w:szCs w:val="24"/>
        </w:rPr>
        <w:t>uitwerking te verrichten. Maar deze prikkel heeft kracht om tot in de ziel door te dringen</w:t>
      </w:r>
      <w:r>
        <w:rPr>
          <w:rFonts w:ascii="Times New Roman" w:hAnsi="Times New Roman"/>
          <w:sz w:val="24"/>
          <w:szCs w:val="24"/>
        </w:rPr>
        <w:t>, "</w:t>
      </w:r>
      <w:r w:rsidRPr="00121A2C">
        <w:rPr>
          <w:rFonts w:ascii="Times New Roman" w:hAnsi="Times New Roman"/>
          <w:sz w:val="24"/>
          <w:szCs w:val="24"/>
        </w:rPr>
        <w:t>de prikkel des doods is de zonde</w:t>
      </w:r>
      <w:r>
        <w:rPr>
          <w:rFonts w:ascii="Times New Roman" w:hAnsi="Times New Roman"/>
          <w:sz w:val="24"/>
          <w:szCs w:val="24"/>
        </w:rPr>
        <w:t xml:space="preserve">, </w:t>
      </w:r>
      <w:r w:rsidRPr="00121A2C">
        <w:rPr>
          <w:rFonts w:ascii="Times New Roman" w:hAnsi="Times New Roman"/>
          <w:sz w:val="24"/>
          <w:szCs w:val="24"/>
        </w:rPr>
        <w:t>en de kracht der zonde is de wet.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15:56. Hier ziet gij dus de kracht der prikkel van de hel. Het is de wet</w:t>
      </w:r>
      <w:r>
        <w:rPr>
          <w:rFonts w:ascii="Times New Roman" w:hAnsi="Times New Roman"/>
          <w:sz w:val="24"/>
          <w:szCs w:val="24"/>
        </w:rPr>
        <w:t xml:space="preserve">, </w:t>
      </w:r>
      <w:r w:rsidRPr="00121A2C">
        <w:rPr>
          <w:rFonts w:ascii="Times New Roman" w:hAnsi="Times New Roman"/>
          <w:sz w:val="24"/>
          <w:szCs w:val="24"/>
        </w:rPr>
        <w:t>de volkomen straf der wet</w:t>
      </w:r>
      <w:r>
        <w:rPr>
          <w:rFonts w:ascii="Times New Roman" w:hAnsi="Times New Roman"/>
          <w:sz w:val="24"/>
          <w:szCs w:val="24"/>
        </w:rPr>
        <w:t>, "</w:t>
      </w:r>
      <w:r w:rsidRPr="00121A2C">
        <w:rPr>
          <w:rFonts w:ascii="Times New Roman" w:hAnsi="Times New Roman"/>
          <w:sz w:val="24"/>
          <w:szCs w:val="24"/>
        </w:rPr>
        <w:t>Want zonder de wet is de zonde dood.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7:8. Ja</w:t>
      </w:r>
      <w:r>
        <w:rPr>
          <w:rFonts w:ascii="Times New Roman" w:hAnsi="Times New Roman"/>
          <w:sz w:val="24"/>
          <w:szCs w:val="24"/>
        </w:rPr>
        <w:t xml:space="preserve">, </w:t>
      </w:r>
      <w:r w:rsidRPr="00121A2C">
        <w:rPr>
          <w:rFonts w:ascii="Times New Roman" w:hAnsi="Times New Roman"/>
          <w:sz w:val="24"/>
          <w:szCs w:val="24"/>
        </w:rPr>
        <w:t xml:space="preserve">wederom zegt hij: </w:t>
      </w:r>
      <w:r>
        <w:rPr>
          <w:rFonts w:ascii="Times New Roman" w:hAnsi="Times New Roman"/>
          <w:sz w:val="24"/>
          <w:szCs w:val="24"/>
        </w:rPr>
        <w:t>"</w:t>
      </w:r>
      <w:r w:rsidRPr="00121A2C">
        <w:rPr>
          <w:rFonts w:ascii="Times New Roman" w:hAnsi="Times New Roman"/>
          <w:sz w:val="24"/>
          <w:szCs w:val="24"/>
        </w:rPr>
        <w:t>waar</w:t>
      </w:r>
      <w:r>
        <w:rPr>
          <w:rFonts w:ascii="Times New Roman" w:hAnsi="Times New Roman"/>
          <w:sz w:val="24"/>
          <w:szCs w:val="24"/>
        </w:rPr>
        <w:t xml:space="preserve"> geen </w:t>
      </w:r>
      <w:r w:rsidRPr="00121A2C">
        <w:rPr>
          <w:rFonts w:ascii="Times New Roman" w:hAnsi="Times New Roman"/>
          <w:sz w:val="24"/>
          <w:szCs w:val="24"/>
        </w:rPr>
        <w:t>wet is</w:t>
      </w:r>
      <w:r>
        <w:rPr>
          <w:rFonts w:ascii="Times New Roman" w:hAnsi="Times New Roman"/>
          <w:sz w:val="24"/>
          <w:szCs w:val="24"/>
        </w:rPr>
        <w:t xml:space="preserve">, </w:t>
      </w:r>
      <w:r w:rsidRPr="00121A2C">
        <w:rPr>
          <w:rFonts w:ascii="Times New Roman" w:hAnsi="Times New Roman"/>
          <w:sz w:val="24"/>
          <w:szCs w:val="24"/>
        </w:rPr>
        <w:t>daar is ook</w:t>
      </w:r>
      <w:r>
        <w:rPr>
          <w:rFonts w:ascii="Times New Roman" w:hAnsi="Times New Roman"/>
          <w:sz w:val="24"/>
          <w:szCs w:val="24"/>
        </w:rPr>
        <w:t xml:space="preserve"> geen </w:t>
      </w:r>
      <w:r w:rsidRPr="00121A2C">
        <w:rPr>
          <w:rFonts w:ascii="Times New Roman" w:hAnsi="Times New Roman"/>
          <w:sz w:val="24"/>
          <w:szCs w:val="24"/>
        </w:rPr>
        <w:t>overtreding.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4:15. De wet volgt</w:t>
      </w:r>
      <w:r>
        <w:rPr>
          <w:rFonts w:ascii="Times New Roman" w:hAnsi="Times New Roman"/>
          <w:sz w:val="24"/>
          <w:szCs w:val="24"/>
        </w:rPr>
        <w:t xml:space="preserve">, </w:t>
      </w:r>
      <w:r w:rsidRPr="00121A2C">
        <w:rPr>
          <w:rFonts w:ascii="Times New Roman" w:hAnsi="Times New Roman"/>
          <w:sz w:val="24"/>
          <w:szCs w:val="24"/>
        </w:rPr>
        <w:t>en dat wel in de uitvoering er van</w:t>
      </w:r>
      <w:r>
        <w:rPr>
          <w:rFonts w:ascii="Times New Roman" w:hAnsi="Times New Roman"/>
          <w:sz w:val="24"/>
          <w:szCs w:val="24"/>
        </w:rPr>
        <w:t xml:space="preserve">, </w:t>
      </w:r>
      <w:r w:rsidRPr="00121A2C">
        <w:rPr>
          <w:rFonts w:ascii="Times New Roman" w:hAnsi="Times New Roman"/>
          <w:sz w:val="24"/>
          <w:szCs w:val="24"/>
        </w:rPr>
        <w:t>de ziel in de hel</w:t>
      </w:r>
      <w:r>
        <w:rPr>
          <w:rFonts w:ascii="Times New Roman" w:hAnsi="Times New Roman"/>
          <w:sz w:val="24"/>
          <w:szCs w:val="24"/>
        </w:rPr>
        <w:t xml:space="preserve">, </w:t>
      </w:r>
      <w:r w:rsidRPr="00121A2C">
        <w:rPr>
          <w:rFonts w:ascii="Times New Roman" w:hAnsi="Times New Roman"/>
          <w:sz w:val="24"/>
          <w:szCs w:val="24"/>
        </w:rPr>
        <w:t>en geeft daar kracht aan de zonde</w:t>
      </w:r>
      <w:r>
        <w:rPr>
          <w:rFonts w:ascii="Times New Roman" w:hAnsi="Times New Roman"/>
          <w:sz w:val="24"/>
          <w:szCs w:val="24"/>
        </w:rPr>
        <w:t xml:space="preserve">, </w:t>
      </w:r>
      <w:r w:rsidRPr="00121A2C">
        <w:rPr>
          <w:rFonts w:ascii="Times New Roman" w:hAnsi="Times New Roman"/>
          <w:sz w:val="24"/>
          <w:szCs w:val="24"/>
        </w:rPr>
        <w:t>die prikkel der hel</w:t>
      </w:r>
      <w:r>
        <w:rPr>
          <w:rFonts w:ascii="Times New Roman" w:hAnsi="Times New Roman"/>
          <w:sz w:val="24"/>
          <w:szCs w:val="24"/>
        </w:rPr>
        <w:t xml:space="preserve">, </w:t>
      </w:r>
      <w:r w:rsidRPr="00121A2C">
        <w:rPr>
          <w:rFonts w:ascii="Times New Roman" w:hAnsi="Times New Roman"/>
          <w:sz w:val="24"/>
          <w:szCs w:val="24"/>
        </w:rPr>
        <w:t>om door hare onuitsprekelijke beschuldigingen van het geweten de ziel tot in alle eeuwigheid met smarten te doorsteken. Ook kan de ziel niet rechtvaardig murmureren tegen God of gemelijk zijn over</w:t>
      </w:r>
      <w:r>
        <w:rPr>
          <w:rFonts w:ascii="Times New Roman" w:hAnsi="Times New Roman"/>
          <w:sz w:val="24"/>
          <w:szCs w:val="24"/>
        </w:rPr>
        <w:t xml:space="preserve"> Zijn Wet, </w:t>
      </w:r>
      <w:r w:rsidRPr="00121A2C">
        <w:rPr>
          <w:rFonts w:ascii="Times New Roman" w:hAnsi="Times New Roman"/>
          <w:sz w:val="24"/>
          <w:szCs w:val="24"/>
        </w:rPr>
        <w:t>want dan zal de ziel met haar verscherpt verstand de rechtvaardigheid</w:t>
      </w:r>
      <w:r>
        <w:rPr>
          <w:rFonts w:ascii="Times New Roman" w:hAnsi="Times New Roman"/>
          <w:sz w:val="24"/>
          <w:szCs w:val="24"/>
        </w:rPr>
        <w:t xml:space="preserve">, </w:t>
      </w:r>
      <w:r w:rsidRPr="00121A2C">
        <w:rPr>
          <w:rFonts w:ascii="Times New Roman" w:hAnsi="Times New Roman"/>
          <w:sz w:val="24"/>
          <w:szCs w:val="24"/>
        </w:rPr>
        <w:t>de gerechtigheid</w:t>
      </w:r>
      <w:r>
        <w:rPr>
          <w:rFonts w:ascii="Times New Roman" w:hAnsi="Times New Roman"/>
          <w:sz w:val="24"/>
          <w:szCs w:val="24"/>
        </w:rPr>
        <w:t xml:space="preserve">, </w:t>
      </w:r>
      <w:r w:rsidRPr="00121A2C">
        <w:rPr>
          <w:rFonts w:ascii="Times New Roman" w:hAnsi="Times New Roman"/>
          <w:sz w:val="24"/>
          <w:szCs w:val="24"/>
        </w:rPr>
        <w:t>de billijkheid en de goedheid der wet goed inzien</w:t>
      </w:r>
      <w:r>
        <w:rPr>
          <w:rFonts w:ascii="Times New Roman" w:hAnsi="Times New Roman"/>
          <w:sz w:val="24"/>
          <w:szCs w:val="24"/>
        </w:rPr>
        <w:t xml:space="preserve">, </w:t>
      </w:r>
      <w:r w:rsidRPr="00121A2C">
        <w:rPr>
          <w:rFonts w:ascii="Times New Roman" w:hAnsi="Times New Roman"/>
          <w:sz w:val="24"/>
          <w:szCs w:val="24"/>
        </w:rPr>
        <w:t>en dat haar door de wet niets is opgelegd dan wat rechtvaardig en billijk voor haar is in</w:t>
      </w:r>
      <w:r>
        <w:rPr>
          <w:rFonts w:ascii="Times New Roman" w:hAnsi="Times New Roman"/>
          <w:sz w:val="24"/>
          <w:szCs w:val="24"/>
        </w:rPr>
        <w:t xml:space="preserve"> de </w:t>
      </w:r>
      <w:r w:rsidRPr="00121A2C">
        <w:rPr>
          <w:rFonts w:ascii="Times New Roman" w:hAnsi="Times New Roman"/>
          <w:sz w:val="24"/>
          <w:szCs w:val="24"/>
        </w:rPr>
        <w:t>weg der wedervergelding. Dit zal dus grote kracht en sterkte aan de zonde geven</w:t>
      </w:r>
      <w:r>
        <w:rPr>
          <w:rFonts w:ascii="Times New Roman" w:hAnsi="Times New Roman"/>
          <w:sz w:val="24"/>
          <w:szCs w:val="24"/>
        </w:rPr>
        <w:t xml:space="preserve">, </w:t>
      </w:r>
      <w:r w:rsidRPr="00121A2C">
        <w:rPr>
          <w:rFonts w:ascii="Times New Roman" w:hAnsi="Times New Roman"/>
          <w:sz w:val="24"/>
          <w:szCs w:val="24"/>
        </w:rPr>
        <w:t>om de ziel te doorsteken</w:t>
      </w:r>
      <w:r>
        <w:rPr>
          <w:rFonts w:ascii="Times New Roman" w:hAnsi="Times New Roman"/>
          <w:sz w:val="24"/>
          <w:szCs w:val="24"/>
        </w:rPr>
        <w:t xml:space="preserve">, </w:t>
      </w:r>
      <w:r w:rsidRPr="00121A2C">
        <w:rPr>
          <w:rFonts w:ascii="Times New Roman" w:hAnsi="Times New Roman"/>
          <w:sz w:val="24"/>
          <w:szCs w:val="24"/>
        </w:rPr>
        <w:t xml:space="preserve">en haar met geselen en schorpioenen te kastijden. </w:t>
      </w:r>
    </w:p>
    <w:p w:rsidR="003978FA" w:rsidRPr="00121A2C" w:rsidRDefault="003978FA" w:rsidP="004E2004">
      <w:pPr>
        <w:jc w:val="both"/>
        <w:rPr>
          <w:rFonts w:ascii="Times New Roman" w:hAnsi="Times New Roman"/>
          <w:sz w:val="24"/>
          <w:szCs w:val="24"/>
        </w:rPr>
      </w:pPr>
      <w:r w:rsidRPr="00121A2C">
        <w:rPr>
          <w:rFonts w:ascii="Times New Roman" w:hAnsi="Times New Roman"/>
          <w:sz w:val="24"/>
          <w:szCs w:val="24"/>
        </w:rPr>
        <w:t>Voer hier nog bij het leven van God</w:t>
      </w:r>
      <w:r>
        <w:rPr>
          <w:rFonts w:ascii="Times New Roman" w:hAnsi="Times New Roman"/>
          <w:sz w:val="24"/>
          <w:szCs w:val="24"/>
        </w:rPr>
        <w:t xml:space="preserve">, de </w:t>
      </w:r>
      <w:r w:rsidRPr="00121A2C">
        <w:rPr>
          <w:rFonts w:ascii="Times New Roman" w:hAnsi="Times New Roman"/>
          <w:sz w:val="24"/>
          <w:szCs w:val="24"/>
        </w:rPr>
        <w:t>Rechter en God van deze wet</w:t>
      </w:r>
      <w:r>
        <w:rPr>
          <w:rFonts w:ascii="Times New Roman" w:hAnsi="Times New Roman"/>
          <w:sz w:val="24"/>
          <w:szCs w:val="24"/>
        </w:rPr>
        <w:t xml:space="preserve">, </w:t>
      </w:r>
      <w:r w:rsidRPr="00121A2C">
        <w:rPr>
          <w:rFonts w:ascii="Times New Roman" w:hAnsi="Times New Roman"/>
          <w:sz w:val="24"/>
          <w:szCs w:val="24"/>
        </w:rPr>
        <w:t>dat nooit sterven zal. Wanneer vorsten sterven</w:t>
      </w:r>
      <w:r>
        <w:rPr>
          <w:rFonts w:ascii="Times New Roman" w:hAnsi="Times New Roman"/>
          <w:sz w:val="24"/>
          <w:szCs w:val="24"/>
        </w:rPr>
        <w:t xml:space="preserve">, </w:t>
      </w:r>
      <w:r w:rsidRPr="00121A2C">
        <w:rPr>
          <w:rFonts w:ascii="Times New Roman" w:hAnsi="Times New Roman"/>
          <w:sz w:val="24"/>
          <w:szCs w:val="24"/>
        </w:rPr>
        <w:t>dan kan de wet veranderd worden</w:t>
      </w:r>
      <w:r>
        <w:rPr>
          <w:rFonts w:ascii="Times New Roman" w:hAnsi="Times New Roman"/>
          <w:sz w:val="24"/>
          <w:szCs w:val="24"/>
        </w:rPr>
        <w:t xml:space="preserve">, </w:t>
      </w:r>
      <w:r w:rsidRPr="00121A2C">
        <w:rPr>
          <w:rFonts w:ascii="Times New Roman" w:hAnsi="Times New Roman"/>
          <w:sz w:val="24"/>
          <w:szCs w:val="24"/>
        </w:rPr>
        <w:t>waardoor thans overtreders in ketenen gebonden zijn</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w:t>
      </w:r>
      <w:r w:rsidRPr="00121A2C">
        <w:rPr>
          <w:rFonts w:ascii="Times New Roman" w:hAnsi="Times New Roman"/>
          <w:sz w:val="24"/>
          <w:szCs w:val="24"/>
        </w:rPr>
        <w:t>o! hier is ook dit nog</w:t>
      </w:r>
      <w:r>
        <w:rPr>
          <w:rFonts w:ascii="Times New Roman" w:hAnsi="Times New Roman"/>
          <w:sz w:val="24"/>
          <w:szCs w:val="24"/>
        </w:rPr>
        <w:t xml:space="preserve">, </w:t>
      </w:r>
      <w:r w:rsidRPr="00121A2C">
        <w:rPr>
          <w:rFonts w:ascii="Times New Roman" w:hAnsi="Times New Roman"/>
          <w:sz w:val="24"/>
          <w:szCs w:val="24"/>
        </w:rPr>
        <w:t>dat de prikkel zo scherp en zo vlijmend zal maken</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w:t>
      </w:r>
      <w:r w:rsidRPr="00121A2C">
        <w:rPr>
          <w:rFonts w:ascii="Times New Roman" w:hAnsi="Times New Roman"/>
          <w:sz w:val="24"/>
          <w:szCs w:val="24"/>
        </w:rPr>
        <w:t>die de wet uitvoert</w:t>
      </w:r>
      <w:r>
        <w:rPr>
          <w:rFonts w:ascii="Times New Roman" w:hAnsi="Times New Roman"/>
          <w:sz w:val="24"/>
          <w:szCs w:val="24"/>
        </w:rPr>
        <w:t xml:space="preserve">, </w:t>
      </w:r>
      <w:r w:rsidRPr="00121A2C">
        <w:rPr>
          <w:rFonts w:ascii="Times New Roman" w:hAnsi="Times New Roman"/>
          <w:sz w:val="24"/>
          <w:szCs w:val="24"/>
        </w:rPr>
        <w:t xml:space="preserve">zal nooit sterven. </w:t>
      </w:r>
      <w:r w:rsidRPr="00DC1C7E">
        <w:rPr>
          <w:rFonts w:ascii="Times New Roman" w:hAnsi="Times New Roman"/>
          <w:i/>
          <w:sz w:val="24"/>
          <w:szCs w:val="24"/>
        </w:rPr>
        <w:t>"Vreselijk is het te vallen in de handen des levenden Gods."</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10:30</w:t>
      </w:r>
      <w:r>
        <w:rPr>
          <w:rFonts w:ascii="Times New Roman" w:hAnsi="Times New Roman"/>
          <w:sz w:val="24"/>
          <w:szCs w:val="24"/>
        </w:rPr>
        <w:t xml:space="preserve">, </w:t>
      </w:r>
      <w:r w:rsidRPr="00121A2C">
        <w:rPr>
          <w:rFonts w:ascii="Times New Roman" w:hAnsi="Times New Roman"/>
          <w:sz w:val="24"/>
          <w:szCs w:val="24"/>
        </w:rPr>
        <w:t>31.</w:t>
      </w:r>
    </w:p>
    <w:p w:rsidR="003978FA" w:rsidRDefault="003978FA" w:rsidP="004E2004">
      <w:pPr>
        <w:jc w:val="both"/>
        <w:rPr>
          <w:rFonts w:ascii="Times New Roman" w:hAnsi="Times New Roman"/>
          <w:sz w:val="24"/>
          <w:szCs w:val="24"/>
        </w:rPr>
      </w:pPr>
      <w:r w:rsidRPr="00121A2C">
        <w:rPr>
          <w:rFonts w:ascii="Times New Roman" w:hAnsi="Times New Roman"/>
          <w:sz w:val="24"/>
          <w:szCs w:val="24"/>
        </w:rPr>
        <w:br w:type="page"/>
      </w:r>
    </w:p>
    <w:p w:rsidR="003978FA" w:rsidRDefault="003978FA" w:rsidP="004E2004">
      <w:pPr>
        <w:numPr>
          <w:ilvl w:val="0"/>
          <w:numId w:val="3"/>
        </w:numPr>
        <w:spacing w:after="0"/>
        <w:jc w:val="center"/>
        <w:rPr>
          <w:rFonts w:ascii="Times New Roman" w:hAnsi="Times New Roman"/>
          <w:b/>
          <w:sz w:val="24"/>
          <w:szCs w:val="24"/>
        </w:rPr>
      </w:pPr>
      <w:r w:rsidRPr="003B53C3">
        <w:rPr>
          <w:rFonts w:ascii="Times New Roman" w:hAnsi="Times New Roman"/>
          <w:b/>
          <w:sz w:val="24"/>
          <w:szCs w:val="24"/>
        </w:rPr>
        <w:t>DE VERWERPING AANGETOOND</w:t>
      </w:r>
    </w:p>
    <w:p w:rsidR="003978FA" w:rsidRDefault="003978FA" w:rsidP="004E2004">
      <w:pPr>
        <w:spacing w:after="0"/>
        <w:jc w:val="both"/>
        <w:rPr>
          <w:rFonts w:ascii="Times New Roman" w:hAnsi="Times New Roman"/>
          <w:b/>
          <w:sz w:val="24"/>
          <w:szCs w:val="24"/>
        </w:rPr>
      </w:pPr>
    </w:p>
    <w:p w:rsidR="003978FA" w:rsidRDefault="003978FA" w:rsidP="004E2004">
      <w:pPr>
        <w:spacing w:after="0"/>
        <w:jc w:val="both"/>
        <w:rPr>
          <w:rFonts w:ascii="Times New Roman" w:hAnsi="Times New Roman"/>
          <w:sz w:val="24"/>
          <w:szCs w:val="24"/>
        </w:rPr>
      </w:pPr>
      <w:r w:rsidRPr="007812E3">
        <w:rPr>
          <w:rFonts w:ascii="Times New Roman" w:hAnsi="Times New Roman"/>
          <w:sz w:val="24"/>
          <w:szCs w:val="24"/>
        </w:rPr>
        <w:t>OF DE LEER DER EEUWIGE VERWERPING EN VERWERPING BEHANDELD IN ELF HOOFDSTUKKEN</w:t>
      </w:r>
      <w:r>
        <w:rPr>
          <w:rFonts w:ascii="Times New Roman" w:hAnsi="Times New Roman"/>
          <w:sz w:val="24"/>
          <w:szCs w:val="24"/>
        </w:rPr>
        <w:t xml:space="preserve">, </w:t>
      </w:r>
      <w:r w:rsidRPr="007812E3">
        <w:rPr>
          <w:rFonts w:ascii="Times New Roman" w:hAnsi="Times New Roman"/>
          <w:sz w:val="24"/>
          <w:szCs w:val="24"/>
        </w:rPr>
        <w:t>WAARIN DE VOORNAAMSTE TEGEN</w:t>
      </w:r>
      <w:r>
        <w:rPr>
          <w:rFonts w:ascii="Times New Roman" w:hAnsi="Times New Roman"/>
          <w:sz w:val="24"/>
          <w:szCs w:val="24"/>
        </w:rPr>
        <w:t>-</w:t>
      </w:r>
      <w:r w:rsidRPr="007812E3">
        <w:rPr>
          <w:rFonts w:ascii="Times New Roman" w:hAnsi="Times New Roman"/>
          <w:sz w:val="24"/>
          <w:szCs w:val="24"/>
        </w:rPr>
        <w:t>WERPINGEN</w:t>
      </w:r>
      <w:r>
        <w:rPr>
          <w:rFonts w:ascii="Times New Roman" w:hAnsi="Times New Roman"/>
          <w:sz w:val="24"/>
          <w:szCs w:val="24"/>
        </w:rPr>
        <w:t xml:space="preserve">, </w:t>
      </w:r>
      <w:r w:rsidRPr="007812E3">
        <w:rPr>
          <w:rFonts w:ascii="Times New Roman" w:hAnsi="Times New Roman"/>
          <w:sz w:val="24"/>
          <w:szCs w:val="24"/>
        </w:rPr>
        <w:t>DOOR DE TEGENSTANDERS VAN DIT LEERSTUK INGEBRACHT</w:t>
      </w:r>
      <w:r>
        <w:rPr>
          <w:rFonts w:ascii="Times New Roman" w:hAnsi="Times New Roman"/>
          <w:sz w:val="24"/>
          <w:szCs w:val="24"/>
        </w:rPr>
        <w:t xml:space="preserve">, </w:t>
      </w:r>
      <w:r w:rsidRPr="007812E3">
        <w:rPr>
          <w:rFonts w:ascii="Times New Roman" w:hAnsi="Times New Roman"/>
          <w:sz w:val="24"/>
          <w:szCs w:val="24"/>
        </w:rPr>
        <w:t xml:space="preserve">VOLKOMEN WEERLEGD WORDEN. </w:t>
      </w:r>
    </w:p>
    <w:p w:rsidR="003978FA" w:rsidRPr="00E42FA4" w:rsidRDefault="003978FA" w:rsidP="004E2004">
      <w:pPr>
        <w:spacing w:after="0"/>
        <w:jc w:val="center"/>
        <w:rPr>
          <w:rFonts w:ascii="Times New Roman" w:hAnsi="Times New Roman"/>
          <w:sz w:val="24"/>
          <w:szCs w:val="24"/>
          <w:lang w:val="en-GB"/>
        </w:rPr>
      </w:pPr>
      <w:r w:rsidRPr="00E42FA4">
        <w:rPr>
          <w:rFonts w:ascii="Times New Roman" w:hAnsi="Times New Roman"/>
          <w:sz w:val="24"/>
          <w:szCs w:val="24"/>
          <w:lang w:val="en-GB"/>
        </w:rPr>
        <w:t>(Deel 2 Al de werken)</w:t>
      </w:r>
    </w:p>
    <w:p w:rsidR="003978FA" w:rsidRPr="00E42FA4" w:rsidRDefault="003978FA" w:rsidP="004E2004">
      <w:pPr>
        <w:spacing w:after="0"/>
        <w:jc w:val="both"/>
        <w:rPr>
          <w:rFonts w:ascii="Times New Roman" w:hAnsi="Times New Roman"/>
          <w:sz w:val="24"/>
          <w:szCs w:val="24"/>
          <w:lang w:val="en-GB"/>
        </w:rPr>
      </w:pPr>
    </w:p>
    <w:p w:rsidR="003978FA" w:rsidRPr="00E42FA4" w:rsidRDefault="003978FA" w:rsidP="004E2004">
      <w:pPr>
        <w:spacing w:after="0"/>
        <w:jc w:val="both"/>
        <w:rPr>
          <w:rFonts w:ascii="Times New Roman" w:hAnsi="Times New Roman"/>
          <w:b/>
          <w:sz w:val="24"/>
          <w:szCs w:val="24"/>
        </w:rPr>
      </w:pPr>
      <w:r w:rsidRPr="007812E3">
        <w:rPr>
          <w:rFonts w:ascii="Times New Roman" w:hAnsi="Times New Roman"/>
          <w:b/>
          <w:sz w:val="24"/>
          <w:szCs w:val="24"/>
          <w:lang w:val="en-GB"/>
        </w:rPr>
        <w:t xml:space="preserve">Reprobation asserted; or The doctrine of Eternal Election and Reprobation promiscuously handled. </w:t>
      </w:r>
      <w:r w:rsidRPr="00E42FA4">
        <w:rPr>
          <w:rFonts w:ascii="Times New Roman" w:hAnsi="Times New Roman"/>
          <w:b/>
          <w:sz w:val="24"/>
          <w:szCs w:val="24"/>
        </w:rPr>
        <w:t>1674</w:t>
      </w:r>
    </w:p>
    <w:p w:rsidR="003978FA" w:rsidRPr="00E42FA4" w:rsidRDefault="003978FA" w:rsidP="004E2004">
      <w:pPr>
        <w:spacing w:after="0"/>
        <w:jc w:val="both"/>
        <w:rPr>
          <w:rFonts w:ascii="Times New Roman" w:hAnsi="Times New Roman"/>
          <w:b/>
          <w:i/>
          <w:sz w:val="24"/>
          <w:szCs w:val="24"/>
        </w:rPr>
      </w:pPr>
    </w:p>
    <w:p w:rsidR="003978FA" w:rsidRDefault="003978FA" w:rsidP="004E2004">
      <w:pPr>
        <w:spacing w:after="0"/>
        <w:jc w:val="both"/>
        <w:rPr>
          <w:rFonts w:ascii="Times New Roman" w:hAnsi="Times New Roman"/>
          <w:sz w:val="24"/>
          <w:szCs w:val="24"/>
        </w:rPr>
      </w:pPr>
      <w:r w:rsidRPr="007812E3">
        <w:rPr>
          <w:rFonts w:ascii="Times New Roman" w:hAnsi="Times New Roman"/>
          <w:b/>
          <w:i/>
          <w:sz w:val="24"/>
          <w:szCs w:val="24"/>
        </w:rPr>
        <w:t>"Wat dan? Hetgeen Israël zoekt</w:t>
      </w:r>
      <w:r>
        <w:rPr>
          <w:rFonts w:ascii="Times New Roman" w:hAnsi="Times New Roman"/>
          <w:b/>
          <w:i/>
          <w:sz w:val="24"/>
          <w:szCs w:val="24"/>
        </w:rPr>
        <w:t xml:space="preserve">, </w:t>
      </w:r>
      <w:r w:rsidRPr="007812E3">
        <w:rPr>
          <w:rFonts w:ascii="Times New Roman" w:hAnsi="Times New Roman"/>
          <w:b/>
          <w:i/>
          <w:sz w:val="24"/>
          <w:szCs w:val="24"/>
        </w:rPr>
        <w:t>dat heeft het niet verkregen</w:t>
      </w:r>
      <w:r>
        <w:rPr>
          <w:rFonts w:ascii="Times New Roman" w:hAnsi="Times New Roman"/>
          <w:b/>
          <w:i/>
          <w:sz w:val="24"/>
          <w:szCs w:val="24"/>
        </w:rPr>
        <w:t xml:space="preserve">, </w:t>
      </w:r>
      <w:r w:rsidRPr="007812E3">
        <w:rPr>
          <w:rFonts w:ascii="Times New Roman" w:hAnsi="Times New Roman"/>
          <w:b/>
          <w:i/>
          <w:sz w:val="24"/>
          <w:szCs w:val="24"/>
        </w:rPr>
        <w:t>maar de uitverkorenen hebben het verkregen</w:t>
      </w:r>
      <w:r>
        <w:rPr>
          <w:rFonts w:ascii="Times New Roman" w:hAnsi="Times New Roman"/>
          <w:b/>
          <w:i/>
          <w:sz w:val="24"/>
          <w:szCs w:val="24"/>
        </w:rPr>
        <w:t xml:space="preserve">, </w:t>
      </w:r>
      <w:r w:rsidRPr="007812E3">
        <w:rPr>
          <w:rFonts w:ascii="Times New Roman" w:hAnsi="Times New Roman"/>
          <w:b/>
          <w:i/>
          <w:sz w:val="24"/>
          <w:szCs w:val="24"/>
        </w:rPr>
        <w:t>en de andere zijn verhard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Romeinen</w:t>
      </w:r>
      <w:r w:rsidRPr="00121A2C">
        <w:rPr>
          <w:rFonts w:ascii="Times New Roman" w:hAnsi="Times New Roman"/>
          <w:sz w:val="24"/>
          <w:szCs w:val="24"/>
        </w:rPr>
        <w:t xml:space="preserve"> 1</w:t>
      </w:r>
      <w:r>
        <w:rPr>
          <w:rFonts w:ascii="Times New Roman" w:hAnsi="Times New Roman"/>
          <w:sz w:val="24"/>
          <w:szCs w:val="24"/>
        </w:rPr>
        <w:t>0</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Pr="00DC1C7E" w:rsidRDefault="003978FA" w:rsidP="004E2004">
      <w:pPr>
        <w:spacing w:after="0"/>
        <w:jc w:val="both"/>
        <w:rPr>
          <w:rFonts w:ascii="Times New Roman" w:hAnsi="Times New Roman"/>
          <w:b/>
          <w:sz w:val="24"/>
          <w:szCs w:val="24"/>
        </w:rPr>
      </w:pPr>
      <w:r w:rsidRPr="00DC1C7E">
        <w:rPr>
          <w:rFonts w:ascii="Times New Roman" w:hAnsi="Times New Roman"/>
          <w:b/>
          <w:sz w:val="24"/>
          <w:szCs w:val="24"/>
        </w:rPr>
        <w:t xml:space="preserve">VOORREDE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Geen mens was beter toegerust om over het leerstuk der verwerping te schrijven dan Bunyan. Zijn buitengewone kennis van</w:t>
      </w:r>
      <w:r>
        <w:rPr>
          <w:rFonts w:ascii="Times New Roman" w:hAnsi="Times New Roman"/>
          <w:sz w:val="24"/>
          <w:szCs w:val="24"/>
        </w:rPr>
        <w:t xml:space="preserve">, </w:t>
      </w:r>
      <w:r w:rsidRPr="00121A2C">
        <w:rPr>
          <w:rFonts w:ascii="Times New Roman" w:hAnsi="Times New Roman"/>
          <w:sz w:val="24"/>
          <w:szCs w:val="24"/>
        </w:rPr>
        <w:t>en zijn innige gehechtheid aan</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B</w:t>
      </w:r>
      <w:r w:rsidRPr="00121A2C">
        <w:rPr>
          <w:rFonts w:ascii="Times New Roman" w:hAnsi="Times New Roman"/>
          <w:sz w:val="24"/>
          <w:szCs w:val="24"/>
        </w:rPr>
        <w:t>ijbelse Godsspraken maakten hem bijzonder geschikt</w:t>
      </w:r>
      <w:r>
        <w:rPr>
          <w:rFonts w:ascii="Times New Roman" w:hAnsi="Times New Roman"/>
          <w:sz w:val="24"/>
          <w:szCs w:val="24"/>
        </w:rPr>
        <w:t xml:space="preserve">, </w:t>
      </w:r>
      <w:r w:rsidRPr="00121A2C">
        <w:rPr>
          <w:rFonts w:ascii="Times New Roman" w:hAnsi="Times New Roman"/>
          <w:sz w:val="24"/>
          <w:szCs w:val="24"/>
        </w:rPr>
        <w:t>om deze waarheid met onkreukbare getrouwheid te ontvouwen. Hij was onbekwaam tot een verkeerde voorstelling met het doel om datgene te verbergen</w:t>
      </w:r>
      <w:r>
        <w:rPr>
          <w:rFonts w:ascii="Times New Roman" w:hAnsi="Times New Roman"/>
          <w:sz w:val="24"/>
          <w:szCs w:val="24"/>
        </w:rPr>
        <w:t xml:space="preserve">, </w:t>
      </w:r>
      <w:r w:rsidRPr="00121A2C">
        <w:rPr>
          <w:rFonts w:ascii="Times New Roman" w:hAnsi="Times New Roman"/>
          <w:sz w:val="24"/>
          <w:szCs w:val="24"/>
        </w:rPr>
        <w:t xml:space="preserve">hetwelk het gevallen verstand als een gebrek of misvormdheid van het </w:t>
      </w:r>
      <w:r>
        <w:rPr>
          <w:rFonts w:ascii="Times New Roman" w:hAnsi="Times New Roman"/>
          <w:sz w:val="24"/>
          <w:szCs w:val="24"/>
        </w:rPr>
        <w:t>Evangelie</w:t>
      </w:r>
      <w:r w:rsidRPr="00121A2C">
        <w:rPr>
          <w:rFonts w:ascii="Times New Roman" w:hAnsi="Times New Roman"/>
          <w:sz w:val="24"/>
          <w:szCs w:val="24"/>
        </w:rPr>
        <w:t xml:space="preserve"> beschouwd</w:t>
      </w:r>
      <w:r>
        <w:rPr>
          <w:rFonts w:ascii="Times New Roman" w:hAnsi="Times New Roman"/>
          <w:sz w:val="24"/>
          <w:szCs w:val="24"/>
        </w:rPr>
        <w:t xml:space="preserve">, </w:t>
      </w:r>
      <w:r w:rsidRPr="00121A2C">
        <w:rPr>
          <w:rFonts w:ascii="Times New Roman" w:hAnsi="Times New Roman"/>
          <w:sz w:val="24"/>
          <w:szCs w:val="24"/>
        </w:rPr>
        <w:t>hij was onbekwaam om de leer van het kruis smakelijk te maken voor</w:t>
      </w:r>
      <w:r>
        <w:rPr>
          <w:rFonts w:ascii="Times New Roman" w:hAnsi="Times New Roman"/>
          <w:sz w:val="24"/>
          <w:szCs w:val="24"/>
        </w:rPr>
        <w:t xml:space="preserve"> de </w:t>
      </w:r>
      <w:r w:rsidRPr="00121A2C">
        <w:rPr>
          <w:rFonts w:ascii="Times New Roman" w:hAnsi="Times New Roman"/>
          <w:sz w:val="24"/>
          <w:szCs w:val="24"/>
        </w:rPr>
        <w:t>mens. Zijn doel is de waarheid te ontvouwen</w:t>
      </w:r>
      <w:r>
        <w:rPr>
          <w:rFonts w:ascii="Times New Roman" w:hAnsi="Times New Roman"/>
          <w:sz w:val="24"/>
          <w:szCs w:val="24"/>
        </w:rPr>
        <w:t xml:space="preserve">, </w:t>
      </w:r>
      <w:r w:rsidRPr="00121A2C">
        <w:rPr>
          <w:rFonts w:ascii="Times New Roman" w:hAnsi="Times New Roman"/>
          <w:sz w:val="24"/>
          <w:szCs w:val="24"/>
        </w:rPr>
        <w:t>zich dan ootmoedig te onderwerpen aan de wijsheid Gods</w:t>
      </w:r>
      <w:r>
        <w:rPr>
          <w:rFonts w:ascii="Times New Roman" w:hAnsi="Times New Roman"/>
          <w:sz w:val="24"/>
          <w:szCs w:val="24"/>
        </w:rPr>
        <w:t xml:space="preserve">, </w:t>
      </w:r>
      <w:r w:rsidRPr="00121A2C">
        <w:rPr>
          <w:rFonts w:ascii="Times New Roman" w:hAnsi="Times New Roman"/>
          <w:sz w:val="24"/>
          <w:szCs w:val="24"/>
        </w:rPr>
        <w:t>en haar ijverig te verdedigen</w:t>
      </w:r>
      <w:r>
        <w:rPr>
          <w:rFonts w:ascii="Times New Roman" w:hAnsi="Times New Roman"/>
          <w:sz w:val="24"/>
          <w:szCs w:val="24"/>
        </w:rPr>
        <w:t>. E</w:t>
      </w:r>
      <w:r w:rsidRPr="00121A2C">
        <w:rPr>
          <w:rFonts w:ascii="Times New Roman" w:hAnsi="Times New Roman"/>
          <w:sz w:val="24"/>
          <w:szCs w:val="24"/>
        </w:rPr>
        <w:t xml:space="preserve">r is geen leerstuk dat </w:t>
      </w:r>
      <w:r>
        <w:rPr>
          <w:rFonts w:ascii="Times New Roman" w:hAnsi="Times New Roman"/>
          <w:sz w:val="24"/>
          <w:szCs w:val="24"/>
        </w:rPr>
        <w:t>volkomener</w:t>
      </w:r>
      <w:r w:rsidRPr="00121A2C">
        <w:rPr>
          <w:rFonts w:ascii="Times New Roman" w:hAnsi="Times New Roman"/>
          <w:sz w:val="24"/>
          <w:szCs w:val="24"/>
        </w:rPr>
        <w:t xml:space="preserve"> </w:t>
      </w:r>
      <w:r>
        <w:rPr>
          <w:rFonts w:ascii="Times New Roman" w:hAnsi="Times New Roman"/>
          <w:sz w:val="24"/>
          <w:szCs w:val="24"/>
        </w:rPr>
        <w:t>onze</w:t>
      </w:r>
      <w:r w:rsidRPr="00121A2C">
        <w:rPr>
          <w:rFonts w:ascii="Times New Roman" w:hAnsi="Times New Roman"/>
          <w:sz w:val="24"/>
          <w:szCs w:val="24"/>
        </w:rPr>
        <w:t xml:space="preserve"> gevallen natuurstaat ontsluiert en openlegt dan dat der verwerping. Alle mensen stemmen er in toe</w:t>
      </w:r>
      <w:r>
        <w:rPr>
          <w:rFonts w:ascii="Times New Roman" w:hAnsi="Times New Roman"/>
          <w:sz w:val="24"/>
          <w:szCs w:val="24"/>
        </w:rPr>
        <w:t xml:space="preserve">, </w:t>
      </w:r>
      <w:r w:rsidRPr="00121A2C">
        <w:rPr>
          <w:rFonts w:ascii="Times New Roman" w:hAnsi="Times New Roman"/>
          <w:sz w:val="24"/>
          <w:szCs w:val="24"/>
        </w:rPr>
        <w:t>dat er altijd een uitverkoren of goede klas in de maatschappij geweest is</w:t>
      </w:r>
      <w:r>
        <w:rPr>
          <w:rFonts w:ascii="Times New Roman" w:hAnsi="Times New Roman"/>
          <w:sz w:val="24"/>
          <w:szCs w:val="24"/>
        </w:rPr>
        <w:t xml:space="preserve">, </w:t>
      </w:r>
      <w:r w:rsidRPr="00121A2C">
        <w:rPr>
          <w:rFonts w:ascii="Times New Roman" w:hAnsi="Times New Roman"/>
          <w:sz w:val="24"/>
          <w:szCs w:val="24"/>
        </w:rPr>
        <w:t>en een verworpen of onwaardige en slechte klas</w:t>
      </w:r>
      <w:r>
        <w:rPr>
          <w:rFonts w:ascii="Times New Roman" w:hAnsi="Times New Roman"/>
          <w:sz w:val="24"/>
          <w:szCs w:val="24"/>
        </w:rPr>
        <w:t xml:space="preserve">, </w:t>
      </w:r>
      <w:r w:rsidRPr="00121A2C">
        <w:rPr>
          <w:rFonts w:ascii="Times New Roman" w:hAnsi="Times New Roman"/>
          <w:sz w:val="24"/>
          <w:szCs w:val="24"/>
        </w:rPr>
        <w:t>die tot op een grote hoogte en met bijna onmerkbare opklimming verschijnen in verdorvenheid en goedheid. Allen moeten eenparig aan God toeschrijven die goddelijke voorwetenschap</w:t>
      </w:r>
      <w:r>
        <w:rPr>
          <w:rFonts w:ascii="Times New Roman" w:hAnsi="Times New Roman"/>
          <w:sz w:val="24"/>
          <w:szCs w:val="24"/>
        </w:rPr>
        <w:t xml:space="preserve">, </w:t>
      </w:r>
      <w:r w:rsidRPr="00121A2C">
        <w:rPr>
          <w:rFonts w:ascii="Times New Roman" w:hAnsi="Times New Roman"/>
          <w:sz w:val="24"/>
          <w:szCs w:val="24"/>
        </w:rPr>
        <w:t>die duizend jaren in zijn oog slechts als een dag</w:t>
      </w:r>
      <w:r>
        <w:rPr>
          <w:rFonts w:ascii="Times New Roman" w:hAnsi="Times New Roman"/>
          <w:sz w:val="24"/>
          <w:szCs w:val="24"/>
        </w:rPr>
        <w:t xml:space="preserve">, </w:t>
      </w:r>
      <w:r w:rsidRPr="00121A2C">
        <w:rPr>
          <w:rFonts w:ascii="Times New Roman" w:hAnsi="Times New Roman"/>
          <w:sz w:val="24"/>
          <w:szCs w:val="24"/>
        </w:rPr>
        <w:t xml:space="preserve">een uur of een ogenblik maakt.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Allen schrijven aan</w:t>
      </w:r>
      <w:r>
        <w:rPr>
          <w:rFonts w:ascii="Times New Roman" w:hAnsi="Times New Roman"/>
          <w:sz w:val="24"/>
          <w:szCs w:val="24"/>
        </w:rPr>
        <w:t xml:space="preserve"> zijn </w:t>
      </w:r>
      <w:r w:rsidRPr="00121A2C">
        <w:rPr>
          <w:rFonts w:ascii="Times New Roman" w:hAnsi="Times New Roman"/>
          <w:sz w:val="24"/>
          <w:szCs w:val="24"/>
        </w:rPr>
        <w:t>Almacht het vermogen toe om te verordineren of vast te stellen hetgeen zal moeten geschieden</w:t>
      </w:r>
      <w:r>
        <w:rPr>
          <w:rFonts w:ascii="Times New Roman" w:hAnsi="Times New Roman"/>
          <w:sz w:val="24"/>
          <w:szCs w:val="24"/>
        </w:rPr>
        <w:t xml:space="preserve"> - </w:t>
      </w:r>
      <w:r w:rsidRPr="00121A2C">
        <w:rPr>
          <w:rFonts w:ascii="Times New Roman" w:hAnsi="Times New Roman"/>
          <w:sz w:val="24"/>
          <w:szCs w:val="24"/>
        </w:rPr>
        <w:t>en waar is het vernuft</w:t>
      </w:r>
      <w:r>
        <w:rPr>
          <w:rFonts w:ascii="Times New Roman" w:hAnsi="Times New Roman"/>
          <w:sz w:val="24"/>
          <w:szCs w:val="24"/>
        </w:rPr>
        <w:t xml:space="preserve">, </w:t>
      </w:r>
      <w:r w:rsidRPr="00121A2C">
        <w:rPr>
          <w:rFonts w:ascii="Times New Roman" w:hAnsi="Times New Roman"/>
          <w:sz w:val="24"/>
          <w:szCs w:val="24"/>
        </w:rPr>
        <w:t>dat het geringste verschil kan aantonen tussen voorwetenschap en voorbeschikking? Allen stemmen overeen dat er in de lagere klassen der dieren sommigen van dezelfde soort hun leven in weelde en rust doorbrengen</w:t>
      </w:r>
      <w:r>
        <w:rPr>
          <w:rFonts w:ascii="Times New Roman" w:hAnsi="Times New Roman"/>
          <w:sz w:val="24"/>
          <w:szCs w:val="24"/>
        </w:rPr>
        <w:t xml:space="preserve">, </w:t>
      </w:r>
      <w:r w:rsidRPr="00121A2C">
        <w:rPr>
          <w:rFonts w:ascii="Times New Roman" w:hAnsi="Times New Roman"/>
          <w:sz w:val="24"/>
          <w:szCs w:val="24"/>
        </w:rPr>
        <w:t xml:space="preserve">terwijl </w:t>
      </w:r>
      <w:r>
        <w:rPr>
          <w:rFonts w:ascii="Times New Roman" w:hAnsi="Times New Roman"/>
          <w:sz w:val="24"/>
          <w:szCs w:val="24"/>
        </w:rPr>
        <w:t>andere</w:t>
      </w:r>
      <w:r w:rsidRPr="00121A2C">
        <w:rPr>
          <w:rFonts w:ascii="Times New Roman" w:hAnsi="Times New Roman"/>
          <w:sz w:val="24"/>
          <w:szCs w:val="24"/>
        </w:rPr>
        <w:t xml:space="preserve"> wreedaardig gepijnigd worden</w:t>
      </w:r>
      <w:r>
        <w:rPr>
          <w:rFonts w:ascii="Times New Roman" w:hAnsi="Times New Roman"/>
          <w:sz w:val="24"/>
          <w:szCs w:val="24"/>
        </w:rPr>
        <w:t xml:space="preserve">, </w:t>
      </w:r>
      <w:r w:rsidRPr="00121A2C">
        <w:rPr>
          <w:rFonts w:ascii="Times New Roman" w:hAnsi="Times New Roman"/>
          <w:sz w:val="24"/>
          <w:szCs w:val="24"/>
        </w:rPr>
        <w:t>en zullen zij</w:t>
      </w:r>
      <w:r>
        <w:rPr>
          <w:rFonts w:ascii="Times New Roman" w:hAnsi="Times New Roman"/>
          <w:sz w:val="24"/>
          <w:szCs w:val="24"/>
        </w:rPr>
        <w:t xml:space="preserve">, </w:t>
      </w:r>
      <w:r w:rsidRPr="00121A2C">
        <w:rPr>
          <w:rFonts w:ascii="Times New Roman" w:hAnsi="Times New Roman"/>
          <w:sz w:val="24"/>
          <w:szCs w:val="24"/>
        </w:rPr>
        <w:t>die weigeren zich aan de soevereiniteit van God in het leerstuk der verkiezing te onderwerpen</w:t>
      </w:r>
      <w:r>
        <w:rPr>
          <w:rFonts w:ascii="Times New Roman" w:hAnsi="Times New Roman"/>
          <w:sz w:val="24"/>
          <w:szCs w:val="24"/>
        </w:rPr>
        <w:t xml:space="preserve">, </w:t>
      </w:r>
      <w:r w:rsidRPr="00121A2C">
        <w:rPr>
          <w:rFonts w:ascii="Times New Roman" w:hAnsi="Times New Roman"/>
          <w:sz w:val="24"/>
          <w:szCs w:val="24"/>
        </w:rPr>
        <w:t>Hem durven beschuldigen</w:t>
      </w:r>
      <w:r>
        <w:rPr>
          <w:rFonts w:ascii="Times New Roman" w:hAnsi="Times New Roman"/>
          <w:sz w:val="24"/>
          <w:szCs w:val="24"/>
        </w:rPr>
        <w:t xml:space="preserve">, </w:t>
      </w:r>
      <w:r w:rsidRPr="00121A2C">
        <w:rPr>
          <w:rFonts w:ascii="Times New Roman" w:hAnsi="Times New Roman"/>
          <w:sz w:val="24"/>
          <w:szCs w:val="24"/>
        </w:rPr>
        <w:t>omdat sommigen uit zijn uitverkiezende liefde uitgelaten zijn? De verworpene of onwaardige verliest er niets bij</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andere</w:t>
      </w:r>
      <w:r w:rsidRPr="00121A2C">
        <w:rPr>
          <w:rFonts w:ascii="Times New Roman" w:hAnsi="Times New Roman"/>
          <w:sz w:val="24"/>
          <w:szCs w:val="24"/>
        </w:rPr>
        <w:t xml:space="preserve"> gelukzalig zijn. Het is ondoorgrondelijk voor het mensdom verborgen wie de uitverkorenen zijn</w:t>
      </w:r>
      <w:r>
        <w:rPr>
          <w:rFonts w:ascii="Times New Roman" w:hAnsi="Times New Roman"/>
          <w:sz w:val="24"/>
          <w:szCs w:val="24"/>
        </w:rPr>
        <w:t xml:space="preserve">, </w:t>
      </w:r>
      <w:r w:rsidRPr="00121A2C">
        <w:rPr>
          <w:rFonts w:ascii="Times New Roman" w:hAnsi="Times New Roman"/>
          <w:sz w:val="24"/>
          <w:szCs w:val="24"/>
        </w:rPr>
        <w:t>totdat de Heilige Geest de liefde Gods in Christus Jezus in hun harten werkt</w:t>
      </w:r>
      <w:r>
        <w:rPr>
          <w:rFonts w:ascii="Times New Roman" w:hAnsi="Times New Roman"/>
          <w:sz w:val="24"/>
          <w:szCs w:val="24"/>
        </w:rPr>
        <w:t xml:space="preserve">, </w:t>
      </w:r>
      <w:r w:rsidRPr="00121A2C">
        <w:rPr>
          <w:rFonts w:ascii="Times New Roman" w:hAnsi="Times New Roman"/>
          <w:sz w:val="24"/>
          <w:szCs w:val="24"/>
        </w:rPr>
        <w:t>en dit geschiedt soms in het laatste ogenblik des levens</w:t>
      </w:r>
      <w:r>
        <w:rPr>
          <w:rFonts w:ascii="Times New Roman" w:hAnsi="Times New Roman"/>
          <w:sz w:val="24"/>
          <w:szCs w:val="24"/>
        </w:rPr>
        <w:t>. E</w:t>
      </w:r>
      <w:r w:rsidRPr="00121A2C">
        <w:rPr>
          <w:rFonts w:ascii="Times New Roman" w:hAnsi="Times New Roman"/>
          <w:sz w:val="24"/>
          <w:szCs w:val="24"/>
        </w:rPr>
        <w:t>r bestaat alle grond van aanmoediging ja van aansporing voor</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schuldenlast der zonden gevoelt</w:t>
      </w:r>
      <w:r>
        <w:rPr>
          <w:rFonts w:ascii="Times New Roman" w:hAnsi="Times New Roman"/>
          <w:sz w:val="24"/>
          <w:szCs w:val="24"/>
        </w:rPr>
        <w:t xml:space="preserve">, </w:t>
      </w:r>
      <w:r w:rsidRPr="00121A2C">
        <w:rPr>
          <w:rFonts w:ascii="Times New Roman" w:hAnsi="Times New Roman"/>
          <w:sz w:val="24"/>
          <w:szCs w:val="24"/>
        </w:rPr>
        <w:t xml:space="preserve">om zijn toevlucht te nemen tot de hoop die hem voorgesteld is in het </w:t>
      </w:r>
      <w:r>
        <w:rPr>
          <w:rFonts w:ascii="Times New Roman" w:hAnsi="Times New Roman"/>
          <w:sz w:val="24"/>
          <w:szCs w:val="24"/>
        </w:rPr>
        <w:t>Evangelie</w:t>
      </w:r>
      <w:r w:rsidRPr="00121A2C">
        <w:rPr>
          <w:rFonts w:ascii="Times New Roman" w:hAnsi="Times New Roman"/>
          <w:sz w:val="24"/>
          <w:szCs w:val="24"/>
        </w:rPr>
        <w:t>. "Dit is een getrouw woord</w:t>
      </w:r>
      <w:r>
        <w:rPr>
          <w:rFonts w:ascii="Times New Roman" w:hAnsi="Times New Roman"/>
          <w:sz w:val="24"/>
          <w:szCs w:val="24"/>
        </w:rPr>
        <w:t xml:space="preserve">, </w:t>
      </w:r>
      <w:r w:rsidRPr="00121A2C">
        <w:rPr>
          <w:rFonts w:ascii="Times New Roman" w:hAnsi="Times New Roman"/>
          <w:sz w:val="24"/>
          <w:szCs w:val="24"/>
        </w:rPr>
        <w:t>en aller aanneming waardig dat Jezus Christus in de wereld gekomen is om ZONDAREN zalig te maken</w:t>
      </w:r>
      <w:r>
        <w:rPr>
          <w:rFonts w:ascii="Times New Roman" w:hAnsi="Times New Roman"/>
          <w:sz w:val="24"/>
          <w:szCs w:val="24"/>
        </w:rPr>
        <w:t>, "</w:t>
      </w:r>
      <w:r w:rsidRPr="00121A2C">
        <w:rPr>
          <w:rFonts w:ascii="Times New Roman" w:hAnsi="Times New Roman"/>
          <w:sz w:val="24"/>
          <w:szCs w:val="24"/>
        </w:rPr>
        <w:t xml:space="preserve"> zelfs de voornaamste der zondaren. De blijde boodschap wordt verkondigd tot ALLE</w:t>
      </w:r>
      <w:r>
        <w:rPr>
          <w:rFonts w:ascii="Times New Roman" w:hAnsi="Times New Roman"/>
          <w:sz w:val="24"/>
          <w:szCs w:val="24"/>
        </w:rPr>
        <w:t xml:space="preserve"> zielen, </w:t>
      </w:r>
      <w:r w:rsidRPr="00121A2C">
        <w:rPr>
          <w:rFonts w:ascii="Times New Roman" w:hAnsi="Times New Roman"/>
          <w:sz w:val="24"/>
          <w:szCs w:val="24"/>
        </w:rPr>
        <w:t>die een walg hebben aan de zonde</w:t>
      </w:r>
      <w:r>
        <w:rPr>
          <w:rFonts w:ascii="Times New Roman" w:hAnsi="Times New Roman"/>
          <w:sz w:val="24"/>
          <w:szCs w:val="24"/>
        </w:rPr>
        <w:t xml:space="preserve">, </w:t>
      </w:r>
      <w:r w:rsidRPr="00121A2C">
        <w:rPr>
          <w:rFonts w:ascii="Times New Roman" w:hAnsi="Times New Roman"/>
          <w:sz w:val="24"/>
          <w:szCs w:val="24"/>
        </w:rPr>
        <w:t xml:space="preserve">en Bunyans </w:t>
      </w:r>
      <w:r>
        <w:rPr>
          <w:rFonts w:ascii="Times New Roman" w:hAnsi="Times New Roman"/>
          <w:sz w:val="24"/>
          <w:szCs w:val="24"/>
        </w:rPr>
        <w:t>uitleg</w:t>
      </w:r>
      <w:r w:rsidRPr="00121A2C">
        <w:rPr>
          <w:rFonts w:ascii="Times New Roman" w:hAnsi="Times New Roman"/>
          <w:sz w:val="24"/>
          <w:szCs w:val="24"/>
        </w:rPr>
        <w:t xml:space="preserve"> van deze waarheid is helder</w:t>
      </w:r>
      <w:r>
        <w:rPr>
          <w:rFonts w:ascii="Times New Roman" w:hAnsi="Times New Roman"/>
          <w:sz w:val="24"/>
          <w:szCs w:val="24"/>
        </w:rPr>
        <w:t xml:space="preserve">, </w:t>
      </w:r>
      <w:r w:rsidRPr="00121A2C">
        <w:rPr>
          <w:rFonts w:ascii="Times New Roman" w:hAnsi="Times New Roman"/>
          <w:sz w:val="24"/>
          <w:szCs w:val="24"/>
        </w:rPr>
        <w:t>Bijbels</w:t>
      </w:r>
      <w:r>
        <w:rPr>
          <w:rFonts w:ascii="Times New Roman" w:hAnsi="Times New Roman"/>
          <w:sz w:val="24"/>
          <w:szCs w:val="24"/>
        </w:rPr>
        <w:t xml:space="preserve">, </w:t>
      </w:r>
      <w:r w:rsidRPr="00121A2C">
        <w:rPr>
          <w:rFonts w:ascii="Times New Roman" w:hAnsi="Times New Roman"/>
          <w:sz w:val="24"/>
          <w:szCs w:val="24"/>
        </w:rPr>
        <w:t xml:space="preserve">en oordeelkundig.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Uit het Engels, van George Offor</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HOOFDSTUK 1</w:t>
      </w:r>
      <w:r>
        <w:rPr>
          <w:rFonts w:ascii="Times New Roman" w:hAnsi="Times New Roman"/>
          <w:sz w:val="24"/>
          <w:szCs w:val="24"/>
        </w:rPr>
        <w:t>.</w:t>
      </w:r>
      <w:r w:rsidRPr="00121A2C">
        <w:rPr>
          <w:rFonts w:ascii="Times New Roman" w:hAnsi="Times New Roman"/>
          <w:sz w:val="24"/>
          <w:szCs w:val="24"/>
        </w:rPr>
        <w:t xml:space="preserve"> DAT ER EEN VERWERPING BESTAAT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w:t>
      </w:r>
      <w:r>
        <w:rPr>
          <w:rFonts w:ascii="Times New Roman" w:hAnsi="Times New Roman"/>
          <w:sz w:val="24"/>
          <w:szCs w:val="24"/>
        </w:rPr>
        <w:t xml:space="preserve"> mijn </w:t>
      </w:r>
      <w:r w:rsidRPr="00121A2C">
        <w:rPr>
          <w:rFonts w:ascii="Times New Roman" w:hAnsi="Times New Roman"/>
          <w:sz w:val="24"/>
          <w:szCs w:val="24"/>
        </w:rPr>
        <w:t>verhandeling over dit onderwerp zal ik mij toeleggen op kortheid voor zover de duidelijkheid en de ernst mij dit zullen gedogen</w:t>
      </w:r>
      <w:r>
        <w:rPr>
          <w:rFonts w:ascii="Times New Roman" w:hAnsi="Times New Roman"/>
          <w:sz w:val="24"/>
          <w:szCs w:val="24"/>
        </w:rPr>
        <w:t xml:space="preserve">, </w:t>
      </w:r>
      <w:r w:rsidRPr="00121A2C">
        <w:rPr>
          <w:rFonts w:ascii="Times New Roman" w:hAnsi="Times New Roman"/>
          <w:sz w:val="24"/>
          <w:szCs w:val="24"/>
        </w:rPr>
        <w:t>ik zal er geen woorden bijvoegen om het boek in omvang te doen toenemen</w:t>
      </w:r>
      <w:r>
        <w:rPr>
          <w:rFonts w:ascii="Times New Roman" w:hAnsi="Times New Roman"/>
          <w:sz w:val="24"/>
          <w:szCs w:val="24"/>
        </w:rPr>
        <w:t xml:space="preserve">, </w:t>
      </w:r>
      <w:r w:rsidRPr="00121A2C">
        <w:rPr>
          <w:rFonts w:ascii="Times New Roman" w:hAnsi="Times New Roman"/>
          <w:sz w:val="24"/>
          <w:szCs w:val="24"/>
        </w:rPr>
        <w:t>maar ik zal mij zelf beperken tot de grens van weinige regels tot voordeel en gemak van diegenen</w:t>
      </w:r>
      <w:r>
        <w:rPr>
          <w:rFonts w:ascii="Times New Roman" w:hAnsi="Times New Roman"/>
          <w:sz w:val="24"/>
          <w:szCs w:val="24"/>
        </w:rPr>
        <w:t xml:space="preserve">, </w:t>
      </w:r>
      <w:r w:rsidRPr="00121A2C">
        <w:rPr>
          <w:rFonts w:ascii="Times New Roman" w:hAnsi="Times New Roman"/>
          <w:sz w:val="24"/>
          <w:szCs w:val="24"/>
        </w:rPr>
        <w:t>die zich de moeite zullen geven om mijn arbeid te lezen</w:t>
      </w:r>
      <w:r>
        <w:rPr>
          <w:rFonts w:ascii="Times New Roman" w:hAnsi="Times New Roman"/>
          <w:sz w:val="24"/>
          <w:szCs w:val="24"/>
        </w:rPr>
        <w:t>. E</w:t>
      </w:r>
      <w:r w:rsidRPr="00121A2C">
        <w:rPr>
          <w:rFonts w:ascii="Times New Roman" w:hAnsi="Times New Roman"/>
          <w:sz w:val="24"/>
          <w:szCs w:val="24"/>
        </w:rPr>
        <w:t>n ofschoon ik de bewijzen</w:t>
      </w:r>
      <w:r>
        <w:rPr>
          <w:rFonts w:ascii="Times New Roman" w:hAnsi="Times New Roman"/>
          <w:sz w:val="24"/>
          <w:szCs w:val="24"/>
        </w:rPr>
        <w:t xml:space="preserve"> zou </w:t>
      </w:r>
      <w:r w:rsidRPr="00121A2C">
        <w:rPr>
          <w:rFonts w:ascii="Times New Roman" w:hAnsi="Times New Roman"/>
          <w:sz w:val="24"/>
          <w:szCs w:val="24"/>
        </w:rPr>
        <w:t>kunnen vermenigvuldigen om dit leerstuk te bewijzen en te verdedigen</w:t>
      </w:r>
      <w:r>
        <w:rPr>
          <w:rFonts w:ascii="Times New Roman" w:hAnsi="Times New Roman"/>
          <w:sz w:val="24"/>
          <w:szCs w:val="24"/>
        </w:rPr>
        <w:t xml:space="preserve">, </w:t>
      </w:r>
      <w:r w:rsidRPr="00121A2C">
        <w:rPr>
          <w:rFonts w:ascii="Times New Roman" w:hAnsi="Times New Roman"/>
          <w:sz w:val="24"/>
          <w:szCs w:val="24"/>
        </w:rPr>
        <w:t xml:space="preserve">zo zal ik mij nochtans vergenoegen met weinige schriftuurbetogingen: van welke ik de eerste afleid uit het negende hoofdstuk aan de </w:t>
      </w:r>
      <w:r>
        <w:rPr>
          <w:rFonts w:ascii="Times New Roman" w:hAnsi="Times New Roman"/>
          <w:sz w:val="24"/>
          <w:szCs w:val="24"/>
        </w:rPr>
        <w:t xml:space="preserve">Rom., </w:t>
      </w:r>
      <w:r w:rsidRPr="00121A2C">
        <w:rPr>
          <w:rFonts w:ascii="Times New Roman" w:hAnsi="Times New Roman"/>
          <w:sz w:val="24"/>
          <w:szCs w:val="24"/>
        </w:rPr>
        <w:t>waar de Apostel spreekt over de kinderen des vle</w:t>
      </w:r>
      <w:r>
        <w:rPr>
          <w:rFonts w:ascii="Times New Roman" w:hAnsi="Times New Roman"/>
          <w:sz w:val="24"/>
          <w:szCs w:val="24"/>
        </w:rPr>
        <w:t>s</w:t>
      </w:r>
      <w:r w:rsidRPr="00121A2C">
        <w:rPr>
          <w:rFonts w:ascii="Times New Roman" w:hAnsi="Times New Roman"/>
          <w:sz w:val="24"/>
          <w:szCs w:val="24"/>
        </w:rPr>
        <w:t>es en de kinderen der belofte</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Aan het begin van dit hoofdstuk lezen wij dat de apostel treurig klaagt en smart heeft over de Joden</w:t>
      </w:r>
      <w:r>
        <w:rPr>
          <w:rFonts w:ascii="Times New Roman" w:hAnsi="Times New Roman"/>
          <w:sz w:val="24"/>
          <w:szCs w:val="24"/>
        </w:rPr>
        <w:t xml:space="preserve">, </w:t>
      </w:r>
      <w:r w:rsidRPr="00121A2C">
        <w:rPr>
          <w:rFonts w:ascii="Times New Roman" w:hAnsi="Times New Roman"/>
          <w:sz w:val="24"/>
          <w:szCs w:val="24"/>
        </w:rPr>
        <w:t>bij de beschouwing van</w:t>
      </w:r>
      <w:r>
        <w:rPr>
          <w:rFonts w:ascii="Times New Roman" w:hAnsi="Times New Roman"/>
          <w:sz w:val="24"/>
          <w:szCs w:val="24"/>
        </w:rPr>
        <w:t xml:space="preserve"> hun </w:t>
      </w:r>
      <w:r w:rsidRPr="00121A2C">
        <w:rPr>
          <w:rFonts w:ascii="Times New Roman" w:hAnsi="Times New Roman"/>
          <w:sz w:val="24"/>
          <w:szCs w:val="24"/>
        </w:rPr>
        <w:t xml:space="preserve">ellendigen staat. "Ik zeg de waarheid in </w:t>
      </w:r>
      <w:r>
        <w:rPr>
          <w:rFonts w:ascii="Times New Roman" w:hAnsi="Times New Roman"/>
          <w:sz w:val="24"/>
          <w:szCs w:val="24"/>
        </w:rPr>
        <w:t>Christus'</w:t>
      </w:r>
      <w:r w:rsidRPr="00121A2C">
        <w:rPr>
          <w:rFonts w:ascii="Times New Roman" w:hAnsi="Times New Roman"/>
          <w:sz w:val="24"/>
          <w:szCs w:val="24"/>
        </w:rPr>
        <w:t xml:space="preserve"> (zo spreekt hij</w:t>
      </w:r>
      <w:r>
        <w:rPr>
          <w:rFonts w:ascii="Times New Roman" w:hAnsi="Times New Roman"/>
          <w:sz w:val="24"/>
          <w:szCs w:val="24"/>
        </w:rPr>
        <w:t xml:space="preserve">, </w:t>
      </w:r>
      <w:r w:rsidRPr="00121A2C">
        <w:rPr>
          <w:rFonts w:ascii="Times New Roman" w:hAnsi="Times New Roman"/>
          <w:sz w:val="24"/>
          <w:szCs w:val="24"/>
        </w:rPr>
        <w:t>) ik lieg niet</w:t>
      </w:r>
      <w:r>
        <w:rPr>
          <w:rFonts w:ascii="Times New Roman" w:hAnsi="Times New Roman"/>
          <w:sz w:val="24"/>
          <w:szCs w:val="24"/>
        </w:rPr>
        <w:t xml:space="preserve">, </w:t>
      </w:r>
      <w:r w:rsidRPr="00121A2C">
        <w:rPr>
          <w:rFonts w:ascii="Times New Roman" w:hAnsi="Times New Roman"/>
          <w:sz w:val="24"/>
          <w:szCs w:val="24"/>
        </w:rPr>
        <w:t>(mijn geweten mij</w:t>
      </w:r>
      <w:r>
        <w:rPr>
          <w:rFonts w:ascii="Times New Roman" w:hAnsi="Times New Roman"/>
          <w:sz w:val="24"/>
          <w:szCs w:val="24"/>
        </w:rPr>
        <w:t xml:space="preserve"> mee </w:t>
      </w:r>
      <w:r w:rsidRPr="00121A2C">
        <w:rPr>
          <w:rFonts w:ascii="Times New Roman" w:hAnsi="Times New Roman"/>
          <w:sz w:val="24"/>
          <w:szCs w:val="24"/>
        </w:rPr>
        <w:t>getuigenis gevende door</w:t>
      </w:r>
      <w:r>
        <w:rPr>
          <w:rFonts w:ascii="Times New Roman" w:hAnsi="Times New Roman"/>
          <w:sz w:val="24"/>
          <w:szCs w:val="24"/>
        </w:rPr>
        <w:t xml:space="preserve"> de Heilige Geest</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dat het mij</w:t>
      </w:r>
      <w:r>
        <w:rPr>
          <w:rFonts w:ascii="Times New Roman" w:hAnsi="Times New Roman"/>
          <w:sz w:val="24"/>
          <w:szCs w:val="24"/>
        </w:rPr>
        <w:t xml:space="preserve"> een </w:t>
      </w:r>
      <w:r w:rsidRPr="00121A2C">
        <w:rPr>
          <w:rFonts w:ascii="Times New Roman" w:hAnsi="Times New Roman"/>
          <w:sz w:val="24"/>
          <w:szCs w:val="24"/>
        </w:rPr>
        <w:t>grote droefheid</w:t>
      </w:r>
      <w:r>
        <w:rPr>
          <w:rFonts w:ascii="Times New Roman" w:hAnsi="Times New Roman"/>
          <w:sz w:val="24"/>
          <w:szCs w:val="24"/>
        </w:rPr>
        <w:t xml:space="preserve">, </w:t>
      </w:r>
      <w:r w:rsidRPr="00121A2C">
        <w:rPr>
          <w:rFonts w:ascii="Times New Roman" w:hAnsi="Times New Roman"/>
          <w:sz w:val="24"/>
          <w:szCs w:val="24"/>
        </w:rPr>
        <w:t>en mijn hart een gedurige smart is. Want ik</w:t>
      </w:r>
      <w:r>
        <w:rPr>
          <w:rFonts w:ascii="Times New Roman" w:hAnsi="Times New Roman"/>
          <w:sz w:val="24"/>
          <w:szCs w:val="24"/>
        </w:rPr>
        <w:t xml:space="preserve"> zou </w:t>
      </w:r>
      <w:r w:rsidRPr="00121A2C">
        <w:rPr>
          <w:rFonts w:ascii="Times New Roman" w:hAnsi="Times New Roman"/>
          <w:sz w:val="24"/>
          <w:szCs w:val="24"/>
        </w:rPr>
        <w:t>zelf wel wensen verbannen te zijn van Christus</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mijn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mijn </w:t>
      </w:r>
      <w:r w:rsidRPr="00121A2C">
        <w:rPr>
          <w:rFonts w:ascii="Times New Roman" w:hAnsi="Times New Roman"/>
          <w:sz w:val="24"/>
          <w:szCs w:val="24"/>
        </w:rPr>
        <w:t xml:space="preserve">maagschap zijn naar het vlees."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Arme</w:t>
      </w:r>
      <w:r>
        <w:rPr>
          <w:rFonts w:ascii="Times New Roman" w:hAnsi="Times New Roman"/>
          <w:sz w:val="24"/>
          <w:szCs w:val="24"/>
        </w:rPr>
        <w:t xml:space="preserve"> zielen,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zij zullen verloren gaan</w:t>
      </w:r>
      <w:r>
        <w:rPr>
          <w:rFonts w:ascii="Times New Roman" w:hAnsi="Times New Roman"/>
          <w:sz w:val="24"/>
          <w:szCs w:val="24"/>
        </w:rPr>
        <w:t xml:space="preserve">, </w:t>
      </w:r>
      <w:r w:rsidRPr="00121A2C">
        <w:rPr>
          <w:rFonts w:ascii="Times New Roman" w:hAnsi="Times New Roman"/>
          <w:sz w:val="24"/>
          <w:szCs w:val="24"/>
        </w:rPr>
        <w:t>zij zijn een ellendig en hulpeloos volk</w:t>
      </w:r>
      <w:r>
        <w:rPr>
          <w:rFonts w:ascii="Times New Roman" w:hAnsi="Times New Roman"/>
          <w:sz w:val="24"/>
          <w:szCs w:val="24"/>
        </w:rPr>
        <w:t xml:space="preserve">, </w:t>
      </w:r>
      <w:r w:rsidRPr="00121A2C">
        <w:rPr>
          <w:rFonts w:ascii="Times New Roman" w:hAnsi="Times New Roman"/>
          <w:sz w:val="24"/>
          <w:szCs w:val="24"/>
        </w:rPr>
        <w:t>hun ogen zijn verduisterd</w:t>
      </w:r>
      <w:r>
        <w:rPr>
          <w:rFonts w:ascii="Times New Roman" w:hAnsi="Times New Roman"/>
          <w:sz w:val="24"/>
          <w:szCs w:val="24"/>
        </w:rPr>
        <w:t xml:space="preserve">, </w:t>
      </w:r>
      <w:r w:rsidRPr="00121A2C">
        <w:rPr>
          <w:rFonts w:ascii="Times New Roman" w:hAnsi="Times New Roman"/>
          <w:sz w:val="24"/>
          <w:szCs w:val="24"/>
        </w:rPr>
        <w:t xml:space="preserve">opdat zij niet zien zullen en hun rug is allen tijd kromgebogen. </w:t>
      </w:r>
      <w:r>
        <w:rPr>
          <w:rFonts w:ascii="Times New Roman" w:hAnsi="Times New Roman"/>
          <w:sz w:val="24"/>
          <w:szCs w:val="24"/>
        </w:rPr>
        <w:t>Rom.</w:t>
      </w:r>
      <w:r w:rsidRPr="00121A2C">
        <w:rPr>
          <w:rFonts w:ascii="Times New Roman" w:hAnsi="Times New Roman"/>
          <w:sz w:val="24"/>
          <w:szCs w:val="24"/>
        </w:rPr>
        <w:t xml:space="preserve"> 11:10. Waarom? Hebben zij de middelen der genade niet? Ja</w:t>
      </w:r>
      <w:r>
        <w:rPr>
          <w:rFonts w:ascii="Times New Roman" w:hAnsi="Times New Roman"/>
          <w:sz w:val="24"/>
          <w:szCs w:val="24"/>
        </w:rPr>
        <w:t xml:space="preserve">, </w:t>
      </w:r>
      <w:r w:rsidRPr="00121A2C">
        <w:rPr>
          <w:rFonts w:ascii="Times New Roman" w:hAnsi="Times New Roman"/>
          <w:sz w:val="24"/>
          <w:szCs w:val="24"/>
        </w:rPr>
        <w:t>voorwaar</w:t>
      </w:r>
      <w:r>
        <w:rPr>
          <w:rFonts w:ascii="Times New Roman" w:hAnsi="Times New Roman"/>
          <w:sz w:val="24"/>
          <w:szCs w:val="24"/>
        </w:rPr>
        <w:t xml:space="preserve">, </w:t>
      </w:r>
      <w:r w:rsidRPr="00121A2C">
        <w:rPr>
          <w:rFonts w:ascii="Times New Roman" w:hAnsi="Times New Roman"/>
          <w:sz w:val="24"/>
          <w:szCs w:val="24"/>
        </w:rPr>
        <w:t>die hebben zij in ruime mate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zijn zij Israëlieten "welker is de aanneming tot kinderen</w:t>
      </w:r>
      <w:r>
        <w:rPr>
          <w:rFonts w:ascii="Times New Roman" w:hAnsi="Times New Roman"/>
          <w:sz w:val="24"/>
          <w:szCs w:val="24"/>
        </w:rPr>
        <w:t xml:space="preserve">, </w:t>
      </w:r>
      <w:r w:rsidRPr="00121A2C">
        <w:rPr>
          <w:rFonts w:ascii="Times New Roman" w:hAnsi="Times New Roman"/>
          <w:sz w:val="24"/>
          <w:szCs w:val="24"/>
        </w:rPr>
        <w:t>en de heerlijkheid</w:t>
      </w:r>
      <w:r>
        <w:rPr>
          <w:rFonts w:ascii="Times New Roman" w:hAnsi="Times New Roman"/>
          <w:sz w:val="24"/>
          <w:szCs w:val="24"/>
        </w:rPr>
        <w:t xml:space="preserve">, </w:t>
      </w:r>
      <w:r w:rsidRPr="00121A2C">
        <w:rPr>
          <w:rFonts w:ascii="Times New Roman" w:hAnsi="Times New Roman"/>
          <w:sz w:val="24"/>
          <w:szCs w:val="24"/>
        </w:rPr>
        <w:t>en de verbonden</w:t>
      </w:r>
      <w:r>
        <w:rPr>
          <w:rFonts w:ascii="Times New Roman" w:hAnsi="Times New Roman"/>
          <w:sz w:val="24"/>
          <w:szCs w:val="24"/>
        </w:rPr>
        <w:t xml:space="preserve">, </w:t>
      </w:r>
      <w:r w:rsidRPr="00121A2C">
        <w:rPr>
          <w:rFonts w:ascii="Times New Roman" w:hAnsi="Times New Roman"/>
          <w:sz w:val="24"/>
          <w:szCs w:val="24"/>
        </w:rPr>
        <w:t>en de wetgeving</w:t>
      </w:r>
      <w:r>
        <w:rPr>
          <w:rFonts w:ascii="Times New Roman" w:hAnsi="Times New Roman"/>
          <w:sz w:val="24"/>
          <w:szCs w:val="24"/>
        </w:rPr>
        <w:t xml:space="preserve">, </w:t>
      </w:r>
      <w:r w:rsidRPr="00121A2C">
        <w:rPr>
          <w:rFonts w:ascii="Times New Roman" w:hAnsi="Times New Roman"/>
          <w:sz w:val="24"/>
          <w:szCs w:val="24"/>
        </w:rPr>
        <w:t>en de dienst van God</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belofte</w:t>
      </w:r>
      <w:r w:rsidRPr="00121A2C">
        <w:rPr>
          <w:rFonts w:ascii="Times New Roman" w:hAnsi="Times New Roman"/>
          <w:sz w:val="24"/>
          <w:szCs w:val="24"/>
        </w:rPr>
        <w:t>sen</w:t>
      </w:r>
      <w:r>
        <w:rPr>
          <w:rFonts w:ascii="Times New Roman" w:hAnsi="Times New Roman"/>
          <w:sz w:val="24"/>
          <w:szCs w:val="24"/>
        </w:rPr>
        <w:t xml:space="preserve">, </w:t>
      </w:r>
      <w:r w:rsidRPr="00121A2C">
        <w:rPr>
          <w:rFonts w:ascii="Times New Roman" w:hAnsi="Times New Roman"/>
          <w:sz w:val="24"/>
          <w:szCs w:val="24"/>
        </w:rPr>
        <w:t>welker zijn de vaders</w:t>
      </w:r>
      <w:r>
        <w:rPr>
          <w:rFonts w:ascii="Times New Roman" w:hAnsi="Times New Roman"/>
          <w:sz w:val="24"/>
          <w:szCs w:val="24"/>
        </w:rPr>
        <w:t xml:space="preserve">, </w:t>
      </w:r>
      <w:r w:rsidRPr="00121A2C">
        <w:rPr>
          <w:rFonts w:ascii="Times New Roman" w:hAnsi="Times New Roman"/>
          <w:sz w:val="24"/>
          <w:szCs w:val="24"/>
        </w:rPr>
        <w:t>en uit</w:t>
      </w:r>
      <w:r>
        <w:rPr>
          <w:rFonts w:ascii="Times New Roman" w:hAnsi="Times New Roman"/>
          <w:sz w:val="24"/>
          <w:szCs w:val="24"/>
        </w:rPr>
        <w:t xml:space="preserve"> welke </w:t>
      </w:r>
      <w:r w:rsidRPr="00121A2C">
        <w:rPr>
          <w:rFonts w:ascii="Times New Roman" w:hAnsi="Times New Roman"/>
          <w:sz w:val="24"/>
          <w:szCs w:val="24"/>
        </w:rPr>
        <w:t>Christus is</w:t>
      </w:r>
      <w:r>
        <w:rPr>
          <w:rFonts w:ascii="Times New Roman" w:hAnsi="Times New Roman"/>
          <w:sz w:val="24"/>
          <w:szCs w:val="24"/>
        </w:rPr>
        <w:t xml:space="preserve">, </w:t>
      </w:r>
      <w:r w:rsidRPr="00121A2C">
        <w:rPr>
          <w:rFonts w:ascii="Times New Roman" w:hAnsi="Times New Roman"/>
          <w:sz w:val="24"/>
          <w:szCs w:val="24"/>
        </w:rPr>
        <w:t>zoveel het vlees aangaat</w:t>
      </w:r>
      <w:r>
        <w:rPr>
          <w:rFonts w:ascii="Times New Roman" w:hAnsi="Times New Roman"/>
          <w:sz w:val="24"/>
          <w:szCs w:val="24"/>
        </w:rPr>
        <w:t xml:space="preserve">, </w:t>
      </w:r>
      <w:r w:rsidRPr="00121A2C">
        <w:rPr>
          <w:rFonts w:ascii="Times New Roman" w:hAnsi="Times New Roman"/>
          <w:sz w:val="24"/>
          <w:szCs w:val="24"/>
        </w:rPr>
        <w:t>dewelke is God boven allen te prijzen in der eeuwigheid</w:t>
      </w:r>
      <w:r>
        <w:rPr>
          <w:rFonts w:ascii="Times New Roman" w:hAnsi="Times New Roman"/>
          <w:sz w:val="24"/>
          <w:szCs w:val="24"/>
        </w:rPr>
        <w:t xml:space="preserve">, </w:t>
      </w:r>
      <w:r w:rsidRPr="00121A2C">
        <w:rPr>
          <w:rFonts w:ascii="Times New Roman" w:hAnsi="Times New Roman"/>
          <w:sz w:val="24"/>
          <w:szCs w:val="24"/>
        </w:rPr>
        <w:t>amen." Wat</w:t>
      </w:r>
      <w:r>
        <w:rPr>
          <w:rFonts w:ascii="Times New Roman" w:hAnsi="Times New Roman"/>
          <w:sz w:val="24"/>
          <w:szCs w:val="24"/>
        </w:rPr>
        <w:t xml:space="preserve"> zou </w:t>
      </w:r>
      <w:r w:rsidRPr="00121A2C">
        <w:rPr>
          <w:rFonts w:ascii="Times New Roman" w:hAnsi="Times New Roman"/>
          <w:sz w:val="24"/>
          <w:szCs w:val="24"/>
        </w:rPr>
        <w:t>dan de reden zijn? Wel</w:t>
      </w:r>
      <w:r>
        <w:rPr>
          <w:rFonts w:ascii="Times New Roman" w:hAnsi="Times New Roman"/>
          <w:sz w:val="24"/>
          <w:szCs w:val="24"/>
        </w:rPr>
        <w:t xml:space="preserve">, </w:t>
      </w:r>
      <w:r w:rsidRPr="00121A2C">
        <w:rPr>
          <w:rFonts w:ascii="Times New Roman" w:hAnsi="Times New Roman"/>
          <w:sz w:val="24"/>
          <w:szCs w:val="24"/>
        </w:rPr>
        <w:t>zegt hij ofschoon zij de kinderen Abrahams zijn naar het vlees</w:t>
      </w:r>
      <w:r>
        <w:rPr>
          <w:rFonts w:ascii="Times New Roman" w:hAnsi="Times New Roman"/>
          <w:sz w:val="24"/>
          <w:szCs w:val="24"/>
        </w:rPr>
        <w:t xml:space="preserve">, </w:t>
      </w:r>
      <w:r w:rsidRPr="00121A2C">
        <w:rPr>
          <w:rFonts w:ascii="Times New Roman" w:hAnsi="Times New Roman"/>
          <w:sz w:val="24"/>
          <w:szCs w:val="24"/>
        </w:rPr>
        <w:t>zo zijn zij nochtans de kinderen Abrahams SLECHTS naar het vlees</w:t>
      </w:r>
      <w:r>
        <w:rPr>
          <w:rFonts w:ascii="Times New Roman" w:hAnsi="Times New Roman"/>
          <w:sz w:val="24"/>
          <w:szCs w:val="24"/>
        </w:rPr>
        <w:t>, "</w:t>
      </w:r>
      <w:r w:rsidRPr="00121A2C">
        <w:rPr>
          <w:rFonts w:ascii="Times New Roman" w:hAnsi="Times New Roman"/>
          <w:sz w:val="24"/>
          <w:szCs w:val="24"/>
        </w:rPr>
        <w:t>want die zijn niet allen Israël in</w:t>
      </w:r>
      <w:r>
        <w:rPr>
          <w:rFonts w:ascii="Times New Roman" w:hAnsi="Times New Roman"/>
          <w:sz w:val="24"/>
          <w:szCs w:val="24"/>
        </w:rPr>
        <w:t xml:space="preserve"> de </w:t>
      </w:r>
      <w:r w:rsidRPr="00121A2C">
        <w:rPr>
          <w:rFonts w:ascii="Times New Roman" w:hAnsi="Times New Roman"/>
          <w:sz w:val="24"/>
          <w:szCs w:val="24"/>
        </w:rPr>
        <w:t>besten zin</w:t>
      </w:r>
      <w:r>
        <w:rPr>
          <w:rFonts w:ascii="Times New Roman" w:hAnsi="Times New Roman"/>
          <w:sz w:val="24"/>
          <w:szCs w:val="24"/>
        </w:rPr>
        <w:t xml:space="preserve">, </w:t>
      </w:r>
      <w:r w:rsidRPr="00121A2C">
        <w:rPr>
          <w:rFonts w:ascii="Times New Roman" w:hAnsi="Times New Roman"/>
          <w:sz w:val="24"/>
          <w:szCs w:val="24"/>
        </w:rPr>
        <w:t>die uit Israël zijn</w:t>
      </w:r>
      <w:r>
        <w:rPr>
          <w:rFonts w:ascii="Times New Roman" w:hAnsi="Times New Roman"/>
          <w:sz w:val="24"/>
          <w:szCs w:val="24"/>
        </w:rPr>
        <w:t xml:space="preserve">, </w:t>
      </w:r>
      <w:r w:rsidRPr="00121A2C">
        <w:rPr>
          <w:rFonts w:ascii="Times New Roman" w:hAnsi="Times New Roman"/>
          <w:sz w:val="24"/>
          <w:szCs w:val="24"/>
        </w:rPr>
        <w:t>noch omdat zij Abrahams zaad zijn</w:t>
      </w:r>
      <w:r>
        <w:rPr>
          <w:rFonts w:ascii="Times New Roman" w:hAnsi="Times New Roman"/>
          <w:sz w:val="24"/>
          <w:szCs w:val="24"/>
        </w:rPr>
        <w:t xml:space="preserve">, </w:t>
      </w:r>
      <w:r w:rsidRPr="00121A2C">
        <w:rPr>
          <w:rFonts w:ascii="Times New Roman" w:hAnsi="Times New Roman"/>
          <w:sz w:val="24"/>
          <w:szCs w:val="24"/>
        </w:rPr>
        <w:t>zijn zij allen kinderen</w:t>
      </w:r>
      <w:r>
        <w:rPr>
          <w:rFonts w:ascii="Times New Roman" w:hAnsi="Times New Roman"/>
          <w:sz w:val="24"/>
          <w:szCs w:val="24"/>
        </w:rPr>
        <w:t xml:space="preserve">, </w:t>
      </w:r>
      <w:r w:rsidRPr="00121A2C">
        <w:rPr>
          <w:rFonts w:ascii="Times New Roman" w:hAnsi="Times New Roman"/>
          <w:sz w:val="24"/>
          <w:szCs w:val="24"/>
        </w:rPr>
        <w:t xml:space="preserve">maar in </w:t>
      </w:r>
      <w:r>
        <w:rPr>
          <w:rFonts w:ascii="Times New Roman" w:hAnsi="Times New Roman"/>
          <w:sz w:val="24"/>
          <w:szCs w:val="24"/>
        </w:rPr>
        <w:t>Izak</w:t>
      </w:r>
      <w:r w:rsidRPr="00121A2C">
        <w:rPr>
          <w:rFonts w:ascii="Times New Roman" w:hAnsi="Times New Roman"/>
          <w:sz w:val="24"/>
          <w:szCs w:val="24"/>
        </w:rPr>
        <w:t xml:space="preserve"> zal u het zaad genoemd worden." Dat is</w:t>
      </w:r>
      <w:r>
        <w:rPr>
          <w:rFonts w:ascii="Times New Roman" w:hAnsi="Times New Roman"/>
          <w:sz w:val="24"/>
          <w:szCs w:val="24"/>
        </w:rPr>
        <w:t xml:space="preserve">, </w:t>
      </w:r>
      <w:r w:rsidRPr="00121A2C">
        <w:rPr>
          <w:rFonts w:ascii="Times New Roman" w:hAnsi="Times New Roman"/>
          <w:sz w:val="24"/>
          <w:szCs w:val="24"/>
        </w:rPr>
        <w:t xml:space="preserve">zij die de kinderen des </w:t>
      </w:r>
      <w:r>
        <w:rPr>
          <w:rFonts w:ascii="Times New Roman" w:hAnsi="Times New Roman"/>
          <w:sz w:val="24"/>
          <w:szCs w:val="24"/>
        </w:rPr>
        <w:t>vleses</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 xml:space="preserve">zijn niet de kinderen Gods: maar de kinderen der </w:t>
      </w:r>
      <w:r>
        <w:rPr>
          <w:rFonts w:ascii="Times New Roman" w:hAnsi="Times New Roman"/>
          <w:sz w:val="24"/>
          <w:szCs w:val="24"/>
        </w:rPr>
        <w:t>belofte</w:t>
      </w:r>
      <w:r w:rsidRPr="00121A2C">
        <w:rPr>
          <w:rFonts w:ascii="Times New Roman" w:hAnsi="Times New Roman"/>
          <w:sz w:val="24"/>
          <w:szCs w:val="24"/>
        </w:rPr>
        <w:t xml:space="preserve"> worden voor het zaad gerekend. Hier ziet gij dus dat zij</w:t>
      </w:r>
      <w:r>
        <w:rPr>
          <w:rFonts w:ascii="Times New Roman" w:hAnsi="Times New Roman"/>
          <w:sz w:val="24"/>
          <w:szCs w:val="24"/>
        </w:rPr>
        <w:t xml:space="preserve">, </w:t>
      </w:r>
      <w:r w:rsidRPr="00121A2C">
        <w:rPr>
          <w:rFonts w:ascii="Times New Roman" w:hAnsi="Times New Roman"/>
          <w:sz w:val="24"/>
          <w:szCs w:val="24"/>
        </w:rPr>
        <w:t xml:space="preserve">die slechts de kinderen des </w:t>
      </w:r>
      <w:r>
        <w:rPr>
          <w:rFonts w:ascii="Times New Roman" w:hAnsi="Times New Roman"/>
          <w:sz w:val="24"/>
          <w:szCs w:val="24"/>
        </w:rPr>
        <w:t>vleses</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zoals de meesten onder Israël waren</w:t>
      </w:r>
      <w:r>
        <w:rPr>
          <w:rFonts w:ascii="Times New Roman" w:hAnsi="Times New Roman"/>
          <w:sz w:val="24"/>
          <w:szCs w:val="24"/>
        </w:rPr>
        <w:t xml:space="preserve">, </w:t>
      </w:r>
      <w:r w:rsidRPr="00121A2C">
        <w:rPr>
          <w:rFonts w:ascii="Times New Roman" w:hAnsi="Times New Roman"/>
          <w:sz w:val="24"/>
          <w:szCs w:val="24"/>
        </w:rPr>
        <w:t>noch gerekend worden voor het zaad</w:t>
      </w:r>
      <w:r>
        <w:rPr>
          <w:rFonts w:ascii="Times New Roman" w:hAnsi="Times New Roman"/>
          <w:sz w:val="24"/>
          <w:szCs w:val="24"/>
        </w:rPr>
        <w:t xml:space="preserve">, </w:t>
      </w:r>
      <w:r w:rsidRPr="00121A2C">
        <w:rPr>
          <w:rFonts w:ascii="Times New Roman" w:hAnsi="Times New Roman"/>
          <w:sz w:val="24"/>
          <w:szCs w:val="24"/>
        </w:rPr>
        <w:t xml:space="preserve">noch voor de kinderen der </w:t>
      </w:r>
      <w:r>
        <w:rPr>
          <w:rFonts w:ascii="Times New Roman" w:hAnsi="Times New Roman"/>
          <w:sz w:val="24"/>
          <w:szCs w:val="24"/>
        </w:rPr>
        <w:t>belofte</w:t>
      </w:r>
      <w:r w:rsidRPr="00121A2C">
        <w:rPr>
          <w:rFonts w:ascii="Times New Roman" w:hAnsi="Times New Roman"/>
          <w:sz w:val="24"/>
          <w:szCs w:val="24"/>
        </w:rPr>
        <w:t xml:space="preserve"> noch voor de kinderen Gods</w:t>
      </w:r>
      <w:r>
        <w:rPr>
          <w:rFonts w:ascii="Times New Roman" w:hAnsi="Times New Roman"/>
          <w:sz w:val="24"/>
          <w:szCs w:val="24"/>
        </w:rPr>
        <w:t xml:space="preserve">, </w:t>
      </w:r>
      <w:r w:rsidRPr="00121A2C">
        <w:rPr>
          <w:rFonts w:ascii="Times New Roman" w:hAnsi="Times New Roman"/>
          <w:sz w:val="24"/>
          <w:szCs w:val="24"/>
        </w:rPr>
        <w:t>maar dat zij verworpen en onder de verwerping zijn. Dit zal daarom voor ditmaal als het eerste schriftuurbetoog dienen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tweede schriftuurbewijs vindt gij in het elfde hoofdstuk van</w:t>
      </w:r>
      <w:r>
        <w:rPr>
          <w:rFonts w:ascii="Times New Roman" w:hAnsi="Times New Roman"/>
          <w:sz w:val="24"/>
          <w:szCs w:val="24"/>
        </w:rPr>
        <w:t xml:space="preserve"> deze </w:t>
      </w:r>
      <w:r w:rsidRPr="00121A2C">
        <w:rPr>
          <w:rFonts w:ascii="Times New Roman" w:hAnsi="Times New Roman"/>
          <w:sz w:val="24"/>
          <w:szCs w:val="24"/>
        </w:rPr>
        <w:t>brief in deze woorden "De uitverkorenen hebben het verkregen</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ANDERE</w:t>
      </w:r>
      <w:r w:rsidRPr="00121A2C">
        <w:rPr>
          <w:rFonts w:ascii="Times New Roman" w:hAnsi="Times New Roman"/>
          <w:sz w:val="24"/>
          <w:szCs w:val="24"/>
        </w:rPr>
        <w:t xml:space="preserve"> zijn verhard geworden." </w:t>
      </w:r>
      <w:r>
        <w:rPr>
          <w:rFonts w:ascii="Times New Roman" w:hAnsi="Times New Roman"/>
          <w:sz w:val="24"/>
          <w:szCs w:val="24"/>
        </w:rPr>
        <w:t>Rom.</w:t>
      </w:r>
      <w:r w:rsidRPr="00121A2C">
        <w:rPr>
          <w:rFonts w:ascii="Times New Roman" w:hAnsi="Times New Roman"/>
          <w:sz w:val="24"/>
          <w:szCs w:val="24"/>
        </w:rPr>
        <w:t xml:space="preserve"> 11:7. Deze woorden zijn uitsluitende woorden</w:t>
      </w:r>
      <w:r>
        <w:rPr>
          <w:rFonts w:ascii="Times New Roman" w:hAnsi="Times New Roman"/>
          <w:sz w:val="24"/>
          <w:szCs w:val="24"/>
        </w:rPr>
        <w:t xml:space="preserve">, </w:t>
      </w:r>
      <w:r w:rsidRPr="00121A2C">
        <w:rPr>
          <w:rFonts w:ascii="Times New Roman" w:hAnsi="Times New Roman"/>
          <w:sz w:val="24"/>
          <w:szCs w:val="24"/>
        </w:rPr>
        <w:t>zij maken scheiding tussen mensen en mensen</w:t>
      </w:r>
      <w:r>
        <w:rPr>
          <w:rFonts w:ascii="Times New Roman" w:hAnsi="Times New Roman"/>
          <w:sz w:val="24"/>
          <w:szCs w:val="24"/>
        </w:rPr>
        <w:t xml:space="preserve">, </w:t>
      </w:r>
      <w:r w:rsidRPr="00121A2C">
        <w:rPr>
          <w:rFonts w:ascii="Times New Roman" w:hAnsi="Times New Roman"/>
          <w:sz w:val="24"/>
          <w:szCs w:val="24"/>
        </w:rPr>
        <w:t>de uitverkorenen</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 xml:space="preserve">andere, </w:t>
      </w:r>
      <w:r w:rsidRPr="00121A2C">
        <w:rPr>
          <w:rFonts w:ascii="Times New Roman" w:hAnsi="Times New Roman"/>
          <w:sz w:val="24"/>
          <w:szCs w:val="24"/>
        </w:rPr>
        <w:t>de uitverko</w:t>
      </w:r>
      <w:r>
        <w:rPr>
          <w:rFonts w:ascii="Times New Roman" w:hAnsi="Times New Roman"/>
          <w:sz w:val="24"/>
          <w:szCs w:val="24"/>
        </w:rPr>
        <w:t>r</w:t>
      </w:r>
      <w:r w:rsidRPr="00121A2C">
        <w:rPr>
          <w:rFonts w:ascii="Times New Roman" w:hAnsi="Times New Roman"/>
          <w:sz w:val="24"/>
          <w:szCs w:val="24"/>
        </w:rPr>
        <w:t>enen</w:t>
      </w:r>
      <w:r>
        <w:rPr>
          <w:rFonts w:ascii="Times New Roman" w:hAnsi="Times New Roman"/>
          <w:sz w:val="24"/>
          <w:szCs w:val="24"/>
        </w:rPr>
        <w:t xml:space="preserve">, </w:t>
      </w:r>
      <w:r w:rsidRPr="00121A2C">
        <w:rPr>
          <w:rFonts w:ascii="Times New Roman" w:hAnsi="Times New Roman"/>
          <w:sz w:val="24"/>
          <w:szCs w:val="24"/>
        </w:rPr>
        <w:t>de overgeblevenen</w:t>
      </w:r>
      <w:r>
        <w:rPr>
          <w:rFonts w:ascii="Times New Roman" w:hAnsi="Times New Roman"/>
          <w:sz w:val="24"/>
          <w:szCs w:val="24"/>
        </w:rPr>
        <w:t xml:space="preserve">, </w:t>
      </w:r>
      <w:r w:rsidRPr="00121A2C">
        <w:rPr>
          <w:rFonts w:ascii="Times New Roman" w:hAnsi="Times New Roman"/>
          <w:sz w:val="24"/>
          <w:szCs w:val="24"/>
        </w:rPr>
        <w:t>de aangenomenen</w:t>
      </w:r>
      <w:r>
        <w:rPr>
          <w:rFonts w:ascii="Times New Roman" w:hAnsi="Times New Roman"/>
          <w:sz w:val="24"/>
          <w:szCs w:val="24"/>
        </w:rPr>
        <w:t xml:space="preserve">, </w:t>
      </w:r>
      <w:r w:rsidRPr="00121A2C">
        <w:rPr>
          <w:rFonts w:ascii="Times New Roman" w:hAnsi="Times New Roman"/>
          <w:sz w:val="24"/>
          <w:szCs w:val="24"/>
        </w:rPr>
        <w:t>de verworpenen</w:t>
      </w:r>
      <w:r>
        <w:rPr>
          <w:rFonts w:ascii="Times New Roman" w:hAnsi="Times New Roman"/>
          <w:sz w:val="24"/>
          <w:szCs w:val="24"/>
        </w:rPr>
        <w:t>, "</w:t>
      </w:r>
      <w:r w:rsidRPr="00121A2C">
        <w:rPr>
          <w:rFonts w:ascii="Times New Roman" w:hAnsi="Times New Roman"/>
          <w:sz w:val="24"/>
          <w:szCs w:val="24"/>
        </w:rPr>
        <w:t>de uitverko</w:t>
      </w:r>
      <w:r>
        <w:rPr>
          <w:rFonts w:ascii="Times New Roman" w:hAnsi="Times New Roman"/>
          <w:sz w:val="24"/>
          <w:szCs w:val="24"/>
        </w:rPr>
        <w:t>r</w:t>
      </w:r>
      <w:r w:rsidRPr="00121A2C">
        <w:rPr>
          <w:rFonts w:ascii="Times New Roman" w:hAnsi="Times New Roman"/>
          <w:sz w:val="24"/>
          <w:szCs w:val="24"/>
        </w:rPr>
        <w:t xml:space="preserve">enen hebben het verkregen en de andere zijn verhard geworden." "Door de </w:t>
      </w:r>
      <w:r>
        <w:rPr>
          <w:rFonts w:ascii="Times New Roman" w:hAnsi="Times New Roman"/>
          <w:sz w:val="24"/>
          <w:szCs w:val="24"/>
        </w:rPr>
        <w:t>andere</w:t>
      </w:r>
      <w:r w:rsidRPr="00121A2C">
        <w:rPr>
          <w:rFonts w:ascii="Times New Roman" w:hAnsi="Times New Roman"/>
          <w:sz w:val="24"/>
          <w:szCs w:val="24"/>
        </w:rPr>
        <w:t>" moet noodwendig</w:t>
      </w:r>
      <w:r>
        <w:rPr>
          <w:rFonts w:ascii="Times New Roman" w:hAnsi="Times New Roman"/>
          <w:sz w:val="24"/>
          <w:szCs w:val="24"/>
        </w:rPr>
        <w:t xml:space="preserve"> </w:t>
      </w:r>
      <w:r w:rsidRPr="00121A2C">
        <w:rPr>
          <w:rFonts w:ascii="Times New Roman" w:hAnsi="Times New Roman"/>
          <w:sz w:val="24"/>
          <w:szCs w:val="24"/>
        </w:rPr>
        <w:t>hier verstaan worden de niet</w:t>
      </w:r>
      <w:r>
        <w:rPr>
          <w:rFonts w:ascii="Times New Roman" w:hAnsi="Times New Roman"/>
          <w:sz w:val="24"/>
          <w:szCs w:val="24"/>
        </w:rPr>
        <w:t xml:space="preserve"> - </w:t>
      </w:r>
      <w:r w:rsidRPr="00121A2C">
        <w:rPr>
          <w:rFonts w:ascii="Times New Roman" w:hAnsi="Times New Roman"/>
          <w:sz w:val="24"/>
          <w:szCs w:val="24"/>
        </w:rPr>
        <w:t>uitverkorenen</w:t>
      </w:r>
      <w:r>
        <w:rPr>
          <w:rFonts w:ascii="Times New Roman" w:hAnsi="Times New Roman"/>
          <w:sz w:val="24"/>
          <w:szCs w:val="24"/>
        </w:rPr>
        <w:t xml:space="preserve">, </w:t>
      </w:r>
      <w:r w:rsidRPr="00121A2C">
        <w:rPr>
          <w:rFonts w:ascii="Times New Roman" w:hAnsi="Times New Roman"/>
          <w:sz w:val="24"/>
          <w:szCs w:val="24"/>
        </w:rPr>
        <w:t>omdat de een tegenover de andere gesteld wordt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niet uitverkoren</w:t>
      </w:r>
      <w:r>
        <w:rPr>
          <w:rFonts w:ascii="Times New Roman" w:hAnsi="Times New Roman"/>
          <w:sz w:val="24"/>
          <w:szCs w:val="24"/>
        </w:rPr>
        <w:t xml:space="preserve">, </w:t>
      </w:r>
      <w:r w:rsidRPr="00121A2C">
        <w:rPr>
          <w:rFonts w:ascii="Times New Roman" w:hAnsi="Times New Roman"/>
          <w:sz w:val="24"/>
          <w:szCs w:val="24"/>
        </w:rPr>
        <w:t>wat anders dan verworpen?</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 xml:space="preserve">en derde bewijs vinden wij in de </w:t>
      </w:r>
      <w:r>
        <w:rPr>
          <w:rFonts w:ascii="Times New Roman" w:hAnsi="Times New Roman"/>
          <w:sz w:val="24"/>
          <w:szCs w:val="24"/>
        </w:rPr>
        <w:t>Handelingen</w:t>
      </w:r>
      <w:r w:rsidRPr="00121A2C">
        <w:rPr>
          <w:rFonts w:ascii="Times New Roman" w:hAnsi="Times New Roman"/>
          <w:sz w:val="24"/>
          <w:szCs w:val="24"/>
        </w:rPr>
        <w:t xml:space="preserve"> der apostelen</w:t>
      </w:r>
      <w:r>
        <w:rPr>
          <w:rFonts w:ascii="Times New Roman" w:hAnsi="Times New Roman"/>
          <w:sz w:val="24"/>
          <w:szCs w:val="24"/>
        </w:rPr>
        <w:t>, "</w:t>
      </w:r>
      <w:r w:rsidRPr="00121A2C">
        <w:rPr>
          <w:rFonts w:ascii="Times New Roman" w:hAnsi="Times New Roman"/>
          <w:sz w:val="24"/>
          <w:szCs w:val="24"/>
        </w:rPr>
        <w:t xml:space="preserve">En er geloofden zo velen als er geordineerd waren tot het eeuwige leven." </w:t>
      </w:r>
      <w:r>
        <w:rPr>
          <w:rFonts w:ascii="Times New Roman" w:hAnsi="Times New Roman"/>
          <w:sz w:val="24"/>
          <w:szCs w:val="24"/>
        </w:rPr>
        <w:t xml:space="preserve">Hand. </w:t>
      </w:r>
      <w:r w:rsidRPr="00121A2C">
        <w:rPr>
          <w:rFonts w:ascii="Times New Roman" w:hAnsi="Times New Roman"/>
          <w:sz w:val="24"/>
          <w:szCs w:val="24"/>
        </w:rPr>
        <w:t>13:48. "En zo velen"</w:t>
      </w:r>
      <w:r>
        <w:rPr>
          <w:rFonts w:ascii="Times New Roman" w:hAnsi="Times New Roman"/>
          <w:sz w:val="24"/>
          <w:szCs w:val="24"/>
        </w:rPr>
        <w:t xml:space="preserve">, </w:t>
      </w:r>
      <w:r w:rsidRPr="00121A2C">
        <w:rPr>
          <w:rFonts w:ascii="Times New Roman" w:hAnsi="Times New Roman"/>
          <w:sz w:val="24"/>
          <w:szCs w:val="24"/>
        </w:rPr>
        <w:t>uit deze woorden leert gij hoe de Heilige Geest onderscheid maakt tussen mensen en mensen</w:t>
      </w:r>
      <w:r>
        <w:rPr>
          <w:rFonts w:ascii="Times New Roman" w:hAnsi="Times New Roman"/>
          <w:sz w:val="24"/>
          <w:szCs w:val="24"/>
        </w:rPr>
        <w:t xml:space="preserve">, </w:t>
      </w:r>
      <w:r w:rsidRPr="00121A2C">
        <w:rPr>
          <w:rFonts w:ascii="Times New Roman" w:hAnsi="Times New Roman"/>
          <w:sz w:val="24"/>
          <w:szCs w:val="24"/>
        </w:rPr>
        <w:t>tussen de zonen en de zonen van Adam. "Er geloofden als er geordineerd waren tot het eeuwige leven.</w:t>
      </w:r>
      <w:r>
        <w:rPr>
          <w:rFonts w:ascii="Times New Roman" w:hAnsi="Times New Roman"/>
          <w:sz w:val="24"/>
          <w:szCs w:val="24"/>
        </w:rPr>
        <w:t xml:space="preserve">" Indien </w:t>
      </w:r>
      <w:r w:rsidRPr="00121A2C">
        <w:rPr>
          <w:rFonts w:ascii="Times New Roman" w:hAnsi="Times New Roman"/>
          <w:sz w:val="24"/>
          <w:szCs w:val="24"/>
        </w:rPr>
        <w:t>men hier onder "velen" ieder mens moet verstaan</w:t>
      </w:r>
      <w:r>
        <w:rPr>
          <w:rFonts w:ascii="Times New Roman" w:hAnsi="Times New Roman"/>
          <w:sz w:val="24"/>
          <w:szCs w:val="24"/>
        </w:rPr>
        <w:t xml:space="preserve">, </w:t>
      </w:r>
      <w:r w:rsidRPr="00121A2C">
        <w:rPr>
          <w:rFonts w:ascii="Times New Roman" w:hAnsi="Times New Roman"/>
          <w:sz w:val="24"/>
          <w:szCs w:val="24"/>
        </w:rPr>
        <w:t xml:space="preserve">dan moet niet alleen de gehele wereld ten minste in het </w:t>
      </w:r>
      <w:r>
        <w:rPr>
          <w:rFonts w:ascii="Times New Roman" w:hAnsi="Times New Roman"/>
          <w:sz w:val="24"/>
          <w:szCs w:val="24"/>
        </w:rPr>
        <w:t>Evangelie</w:t>
      </w:r>
      <w:r w:rsidRPr="00121A2C">
        <w:rPr>
          <w:rFonts w:ascii="Times New Roman" w:hAnsi="Times New Roman"/>
          <w:sz w:val="24"/>
          <w:szCs w:val="24"/>
        </w:rPr>
        <w:t xml:space="preserve"> geloven waarin de meesten te kort schieten</w:t>
      </w:r>
      <w:r>
        <w:rPr>
          <w:rFonts w:ascii="Times New Roman" w:hAnsi="Times New Roman"/>
          <w:sz w:val="24"/>
          <w:szCs w:val="24"/>
        </w:rPr>
        <w:t xml:space="preserve">, </w:t>
      </w:r>
      <w:r w:rsidRPr="00121A2C">
        <w:rPr>
          <w:rFonts w:ascii="Times New Roman" w:hAnsi="Times New Roman"/>
          <w:sz w:val="24"/>
          <w:szCs w:val="24"/>
        </w:rPr>
        <w:t>maar dan moeten zij ook geordineerd zijn tot het eeuwige leven</w:t>
      </w:r>
      <w:r>
        <w:rPr>
          <w:rFonts w:ascii="Times New Roman" w:hAnsi="Times New Roman"/>
          <w:sz w:val="24"/>
          <w:szCs w:val="24"/>
        </w:rPr>
        <w:t xml:space="preserve">, </w:t>
      </w:r>
      <w:r w:rsidRPr="00121A2C">
        <w:rPr>
          <w:rFonts w:ascii="Times New Roman" w:hAnsi="Times New Roman"/>
          <w:sz w:val="24"/>
          <w:szCs w:val="24"/>
        </w:rPr>
        <w:t>hetgeen andere Schriftuurplaatsen tegenspreken</w:t>
      </w:r>
      <w:r>
        <w:rPr>
          <w:rFonts w:ascii="Times New Roman" w:hAnsi="Times New Roman"/>
          <w:sz w:val="24"/>
          <w:szCs w:val="24"/>
        </w:rPr>
        <w:t xml:space="preserve">, </w:t>
      </w:r>
      <w:r w:rsidRPr="00121A2C">
        <w:rPr>
          <w:rFonts w:ascii="Times New Roman" w:hAnsi="Times New Roman"/>
          <w:sz w:val="24"/>
          <w:szCs w:val="24"/>
        </w:rPr>
        <w:t xml:space="preserve">want daar zijn de </w:t>
      </w:r>
      <w:r>
        <w:rPr>
          <w:rFonts w:ascii="Times New Roman" w:hAnsi="Times New Roman"/>
          <w:sz w:val="24"/>
          <w:szCs w:val="24"/>
        </w:rPr>
        <w:t xml:space="preserve">andere, </w:t>
      </w:r>
      <w:r w:rsidRPr="00121A2C">
        <w:rPr>
          <w:rFonts w:ascii="Times New Roman" w:hAnsi="Times New Roman"/>
          <w:sz w:val="24"/>
          <w:szCs w:val="24"/>
        </w:rPr>
        <w:t>behalve de uitverkorenen</w:t>
      </w:r>
      <w:r>
        <w:rPr>
          <w:rFonts w:ascii="Times New Roman" w:hAnsi="Times New Roman"/>
          <w:sz w:val="24"/>
          <w:szCs w:val="24"/>
        </w:rPr>
        <w:t xml:space="preserve">, </w:t>
      </w:r>
      <w:r w:rsidRPr="00121A2C">
        <w:rPr>
          <w:rFonts w:ascii="Times New Roman" w:hAnsi="Times New Roman"/>
          <w:sz w:val="24"/>
          <w:szCs w:val="24"/>
        </w:rPr>
        <w:t>de stoppelen en het kaf zowel als de tarwe</w:t>
      </w:r>
      <w:r>
        <w:rPr>
          <w:rFonts w:ascii="Times New Roman" w:hAnsi="Times New Roman"/>
          <w:sz w:val="24"/>
          <w:szCs w:val="24"/>
        </w:rPr>
        <w:t>, "</w:t>
      </w:r>
      <w:r w:rsidRPr="00121A2C">
        <w:rPr>
          <w:rFonts w:ascii="Times New Roman" w:hAnsi="Times New Roman"/>
          <w:sz w:val="24"/>
          <w:szCs w:val="24"/>
        </w:rPr>
        <w:t>velen" moet daarom hier slecht sommigen of enigen</w:t>
      </w:r>
      <w:r>
        <w:rPr>
          <w:rFonts w:ascii="Times New Roman" w:hAnsi="Times New Roman"/>
          <w:sz w:val="24"/>
          <w:szCs w:val="24"/>
        </w:rPr>
        <w:t xml:space="preserve">, </w:t>
      </w:r>
      <w:r w:rsidRPr="00121A2C">
        <w:rPr>
          <w:rFonts w:ascii="Times New Roman" w:hAnsi="Times New Roman"/>
          <w:sz w:val="24"/>
          <w:szCs w:val="24"/>
        </w:rPr>
        <w:t>tenminste niet allen insluiten</w:t>
      </w:r>
      <w:r>
        <w:rPr>
          <w:rFonts w:ascii="Times New Roman" w:hAnsi="Times New Roman"/>
          <w:sz w:val="24"/>
          <w:szCs w:val="24"/>
        </w:rPr>
        <w:t>, "</w:t>
      </w:r>
      <w:r w:rsidRPr="00121A2C">
        <w:rPr>
          <w:rFonts w:ascii="Times New Roman" w:hAnsi="Times New Roman"/>
          <w:sz w:val="24"/>
          <w:szCs w:val="24"/>
        </w:rPr>
        <w:t>want al</w:t>
      </w:r>
      <w:r>
        <w:rPr>
          <w:rFonts w:ascii="Times New Roman" w:hAnsi="Times New Roman"/>
          <w:sz w:val="24"/>
          <w:szCs w:val="24"/>
        </w:rPr>
        <w:t xml:space="preserve"> was </w:t>
      </w:r>
      <w:r w:rsidRPr="00121A2C">
        <w:rPr>
          <w:rFonts w:ascii="Times New Roman" w:hAnsi="Times New Roman"/>
          <w:sz w:val="24"/>
          <w:szCs w:val="24"/>
        </w:rPr>
        <w:t>het getal der kinderen Israëls gelijk het zand der zee</w:t>
      </w:r>
      <w:r>
        <w:rPr>
          <w:rFonts w:ascii="Times New Roman" w:hAnsi="Times New Roman"/>
          <w:sz w:val="24"/>
          <w:szCs w:val="24"/>
        </w:rPr>
        <w:t xml:space="preserve">, </w:t>
      </w:r>
      <w:r w:rsidRPr="00121A2C">
        <w:rPr>
          <w:rFonts w:ascii="Times New Roman" w:hAnsi="Times New Roman"/>
          <w:sz w:val="24"/>
          <w:szCs w:val="24"/>
        </w:rPr>
        <w:t xml:space="preserve">zo zal het overblijfsel behouden worden." </w:t>
      </w:r>
      <w:r>
        <w:rPr>
          <w:rFonts w:ascii="Times New Roman" w:hAnsi="Times New Roman"/>
          <w:sz w:val="24"/>
          <w:szCs w:val="24"/>
        </w:rPr>
        <w:t>Rom.</w:t>
      </w:r>
      <w:r w:rsidRPr="00121A2C">
        <w:rPr>
          <w:rFonts w:ascii="Times New Roman" w:hAnsi="Times New Roman"/>
          <w:sz w:val="24"/>
          <w:szCs w:val="24"/>
        </w:rPr>
        <w:t xml:space="preserve"> 9:27</w:t>
      </w:r>
      <w:r>
        <w:rPr>
          <w:rFonts w:ascii="Times New Roman" w:hAnsi="Times New Roman"/>
          <w:sz w:val="24"/>
          <w:szCs w:val="24"/>
        </w:rPr>
        <w:t xml:space="preserve">, </w:t>
      </w:r>
      <w:r w:rsidRPr="00121A2C">
        <w:rPr>
          <w:rFonts w:ascii="Times New Roman" w:hAnsi="Times New Roman"/>
          <w:sz w:val="24"/>
          <w:szCs w:val="24"/>
        </w:rPr>
        <w:t>Jesaja 1:9 en 10:22</w:t>
      </w:r>
      <w:r>
        <w:rPr>
          <w:rFonts w:ascii="Times New Roman" w:hAnsi="Times New Roman"/>
          <w:sz w:val="24"/>
          <w:szCs w:val="24"/>
        </w:rPr>
        <w:t xml:space="preserve">, </w:t>
      </w:r>
      <w:r w:rsidRPr="00121A2C">
        <w:rPr>
          <w:rFonts w:ascii="Times New Roman" w:hAnsi="Times New Roman"/>
          <w:sz w:val="24"/>
          <w:szCs w:val="24"/>
        </w:rPr>
        <w:t xml:space="preserve">23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hierbij nog vele andere teksten kunnen voegen</w:t>
      </w:r>
      <w:r>
        <w:rPr>
          <w:rFonts w:ascii="Times New Roman" w:hAnsi="Times New Roman"/>
          <w:sz w:val="24"/>
          <w:szCs w:val="24"/>
        </w:rPr>
        <w:t xml:space="preserve">, Maar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mond van twee of drie getuigen zal alle woord bestaan. Laat deze daarom voldoende zijn om aan te tonen of liever om te betuigen dat er</w:t>
      </w:r>
      <w:r>
        <w:rPr>
          <w:rFonts w:ascii="Times New Roman" w:hAnsi="Times New Roman"/>
          <w:sz w:val="24"/>
          <w:szCs w:val="24"/>
        </w:rPr>
        <w:t xml:space="preserve"> een </w:t>
      </w:r>
      <w:r w:rsidRPr="00121A2C">
        <w:rPr>
          <w:rFonts w:ascii="Times New Roman" w:hAnsi="Times New Roman"/>
          <w:sz w:val="24"/>
          <w:szCs w:val="24"/>
        </w:rPr>
        <w:t xml:space="preserve">verwerping is. Want al werden de kinderen des </w:t>
      </w:r>
      <w:r>
        <w:rPr>
          <w:rFonts w:ascii="Times New Roman" w:hAnsi="Times New Roman"/>
          <w:sz w:val="24"/>
          <w:szCs w:val="24"/>
        </w:rPr>
        <w:t xml:space="preserve">vleses, </w:t>
      </w:r>
      <w:r w:rsidRPr="00121A2C">
        <w:rPr>
          <w:rFonts w:ascii="Times New Roman" w:hAnsi="Times New Roman"/>
          <w:sz w:val="24"/>
          <w:szCs w:val="24"/>
        </w:rPr>
        <w:t>de "andere" nevens de uitverkorenen in het woord niet vermeld</w:t>
      </w:r>
      <w:r>
        <w:rPr>
          <w:rFonts w:ascii="Times New Roman" w:hAnsi="Times New Roman"/>
          <w:sz w:val="24"/>
          <w:szCs w:val="24"/>
        </w:rPr>
        <w:t xml:space="preserve">, </w:t>
      </w:r>
      <w:r w:rsidRPr="00121A2C">
        <w:rPr>
          <w:rFonts w:ascii="Times New Roman" w:hAnsi="Times New Roman"/>
          <w:sz w:val="24"/>
          <w:szCs w:val="24"/>
        </w:rPr>
        <w:t>zo zouden wij evenwel tot de gevolgtrekking moeten komen dat er</w:t>
      </w:r>
      <w:r>
        <w:rPr>
          <w:rFonts w:ascii="Times New Roman" w:hAnsi="Times New Roman"/>
          <w:sz w:val="24"/>
          <w:szCs w:val="24"/>
        </w:rPr>
        <w:t xml:space="preserve"> zo'n </w:t>
      </w:r>
      <w:r w:rsidRPr="00121A2C">
        <w:rPr>
          <w:rFonts w:ascii="Times New Roman" w:hAnsi="Times New Roman"/>
          <w:sz w:val="24"/>
          <w:szCs w:val="24"/>
        </w:rPr>
        <w:t>ding is als de verwerping</w:t>
      </w:r>
      <w:r>
        <w:rPr>
          <w:rFonts w:ascii="Times New Roman" w:hAnsi="Times New Roman"/>
          <w:sz w:val="24"/>
          <w:szCs w:val="24"/>
        </w:rPr>
        <w:t>. E</w:t>
      </w:r>
      <w:r w:rsidRPr="00121A2C">
        <w:rPr>
          <w:rFonts w:ascii="Times New Roman" w:hAnsi="Times New Roman"/>
          <w:sz w:val="24"/>
          <w:szCs w:val="24"/>
        </w:rPr>
        <w:t xml:space="preserve">n waarom? Omdat het uit de Schrift blijkt dat er kinderen der </w:t>
      </w:r>
      <w:r>
        <w:rPr>
          <w:rFonts w:ascii="Times New Roman" w:hAnsi="Times New Roman"/>
          <w:sz w:val="24"/>
          <w:szCs w:val="24"/>
        </w:rPr>
        <w:t xml:space="preserve">belofte, </w:t>
      </w:r>
      <w:r w:rsidRPr="00121A2C">
        <w:rPr>
          <w:rFonts w:ascii="Times New Roman" w:hAnsi="Times New Roman"/>
          <w:sz w:val="24"/>
          <w:szCs w:val="24"/>
        </w:rPr>
        <w:t>het zaad</w:t>
      </w:r>
      <w:r>
        <w:rPr>
          <w:rFonts w:ascii="Times New Roman" w:hAnsi="Times New Roman"/>
          <w:sz w:val="24"/>
          <w:szCs w:val="24"/>
        </w:rPr>
        <w:t xml:space="preserve">, </w:t>
      </w:r>
      <w:r w:rsidRPr="00121A2C">
        <w:rPr>
          <w:rFonts w:ascii="Times New Roman" w:hAnsi="Times New Roman"/>
          <w:sz w:val="24"/>
          <w:szCs w:val="24"/>
        </w:rPr>
        <w:t>de kinderen Gods zijn</w:t>
      </w:r>
      <w:r>
        <w:rPr>
          <w:rFonts w:ascii="Times New Roman" w:hAnsi="Times New Roman"/>
          <w:sz w:val="24"/>
          <w:szCs w:val="24"/>
        </w:rPr>
        <w:t xml:space="preserve">, </w:t>
      </w:r>
      <w:r w:rsidRPr="00121A2C">
        <w:rPr>
          <w:rFonts w:ascii="Times New Roman" w:hAnsi="Times New Roman"/>
          <w:sz w:val="24"/>
          <w:szCs w:val="24"/>
        </w:rPr>
        <w:t>die tevoren gekozen</w:t>
      </w:r>
      <w:r>
        <w:rPr>
          <w:rFonts w:ascii="Times New Roman" w:hAnsi="Times New Roman"/>
          <w:sz w:val="24"/>
          <w:szCs w:val="24"/>
        </w:rPr>
        <w:t xml:space="preserve">, </w:t>
      </w:r>
      <w:r w:rsidRPr="00121A2C">
        <w:rPr>
          <w:rFonts w:ascii="Times New Roman" w:hAnsi="Times New Roman"/>
          <w:sz w:val="24"/>
          <w:szCs w:val="24"/>
        </w:rPr>
        <w:t>tevoren gekend</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 xml:space="preserve">welker </w:t>
      </w:r>
      <w:r w:rsidRPr="00121A2C">
        <w:rPr>
          <w:rFonts w:ascii="Times New Roman" w:hAnsi="Times New Roman"/>
          <w:sz w:val="24"/>
          <w:szCs w:val="24"/>
        </w:rPr>
        <w:t>namen in het boek des levens geschreven zijn</w:t>
      </w:r>
      <w:r>
        <w:rPr>
          <w:rFonts w:ascii="Times New Roman" w:hAnsi="Times New Roman"/>
          <w:sz w:val="24"/>
          <w:szCs w:val="24"/>
        </w:rPr>
        <w:t>. E</w:t>
      </w:r>
      <w:r w:rsidRPr="00121A2C">
        <w:rPr>
          <w:rFonts w:ascii="Times New Roman" w:hAnsi="Times New Roman"/>
          <w:sz w:val="24"/>
          <w:szCs w:val="24"/>
        </w:rPr>
        <w:t>r is dus ongetwijfeld zo iets als</w:t>
      </w:r>
      <w:r>
        <w:rPr>
          <w:rFonts w:ascii="Times New Roman" w:hAnsi="Times New Roman"/>
          <w:sz w:val="24"/>
          <w:szCs w:val="24"/>
        </w:rPr>
        <w:t xml:space="preserve"> een </w:t>
      </w:r>
      <w:r w:rsidRPr="00121A2C">
        <w:rPr>
          <w:rFonts w:ascii="Times New Roman" w:hAnsi="Times New Roman"/>
          <w:sz w:val="24"/>
          <w:szCs w:val="24"/>
        </w:rPr>
        <w:t xml:space="preserve">verwerping. </w:t>
      </w:r>
      <w:r>
        <w:rPr>
          <w:rFonts w:ascii="Times New Roman" w:hAnsi="Times New Roman"/>
          <w:sz w:val="24"/>
          <w:szCs w:val="24"/>
        </w:rPr>
        <w:t>Rom.</w:t>
      </w:r>
      <w:r w:rsidRPr="00121A2C">
        <w:rPr>
          <w:rFonts w:ascii="Times New Roman" w:hAnsi="Times New Roman"/>
          <w:sz w:val="24"/>
          <w:szCs w:val="24"/>
        </w:rPr>
        <w:t xml:space="preserve"> 8</w:t>
      </w:r>
      <w:r>
        <w:rPr>
          <w:rFonts w:ascii="Times New Roman" w:hAnsi="Times New Roman"/>
          <w:sz w:val="24"/>
          <w:szCs w:val="24"/>
        </w:rPr>
        <w:t>. Eféze</w:t>
      </w:r>
      <w:r w:rsidRPr="00121A2C">
        <w:rPr>
          <w:rFonts w:ascii="Times New Roman" w:hAnsi="Times New Roman"/>
          <w:sz w:val="24"/>
          <w:szCs w:val="24"/>
        </w:rPr>
        <w:t xml:space="preserve"> . 1:3</w:t>
      </w:r>
      <w:r>
        <w:rPr>
          <w:rFonts w:ascii="Times New Roman" w:hAnsi="Times New Roman"/>
          <w:sz w:val="24"/>
          <w:szCs w:val="24"/>
        </w:rPr>
        <w:t xml:space="preserve">, </w:t>
      </w:r>
      <w:r w:rsidRPr="00121A2C">
        <w:rPr>
          <w:rFonts w:ascii="Times New Roman" w:hAnsi="Times New Roman"/>
          <w:sz w:val="24"/>
          <w:szCs w:val="24"/>
        </w:rPr>
        <w:t xml:space="preserve">4. 1 </w:t>
      </w:r>
      <w:r>
        <w:rPr>
          <w:rFonts w:ascii="Times New Roman" w:hAnsi="Times New Roman"/>
          <w:sz w:val="24"/>
          <w:szCs w:val="24"/>
        </w:rPr>
        <w:t>Thess.</w:t>
      </w:r>
      <w:r w:rsidRPr="00121A2C">
        <w:rPr>
          <w:rFonts w:ascii="Times New Roman" w:hAnsi="Times New Roman"/>
          <w:sz w:val="24"/>
          <w:szCs w:val="24"/>
        </w:rPr>
        <w:t xml:space="preserve"> 5:9. </w:t>
      </w:r>
    </w:p>
    <w:p w:rsidR="003978FA" w:rsidRPr="00F836CB" w:rsidRDefault="003978FA" w:rsidP="004E2004">
      <w:pPr>
        <w:spacing w:after="0"/>
        <w:jc w:val="both"/>
        <w:rPr>
          <w:rFonts w:ascii="Times New Roman" w:hAnsi="Times New Roman"/>
          <w:sz w:val="24"/>
          <w:szCs w:val="24"/>
          <w:lang w:val="en-GB"/>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verder nog</w:t>
      </w:r>
      <w:r>
        <w:rPr>
          <w:rFonts w:ascii="Times New Roman" w:hAnsi="Times New Roman"/>
          <w:sz w:val="24"/>
          <w:szCs w:val="24"/>
        </w:rPr>
        <w:t xml:space="preserve">, </w:t>
      </w:r>
      <w:r w:rsidRPr="00121A2C">
        <w:rPr>
          <w:rFonts w:ascii="Times New Roman" w:hAnsi="Times New Roman"/>
          <w:sz w:val="24"/>
          <w:szCs w:val="24"/>
        </w:rPr>
        <w:t>uit het woord "uitverkorenen" volgt onvermijdelijk dat er</w:t>
      </w:r>
      <w:r>
        <w:rPr>
          <w:rFonts w:ascii="Times New Roman" w:hAnsi="Times New Roman"/>
          <w:sz w:val="24"/>
          <w:szCs w:val="24"/>
        </w:rPr>
        <w:t xml:space="preserve"> een </w:t>
      </w:r>
      <w:r w:rsidRPr="00121A2C">
        <w:rPr>
          <w:rFonts w:ascii="Times New Roman" w:hAnsi="Times New Roman"/>
          <w:sz w:val="24"/>
          <w:szCs w:val="24"/>
        </w:rPr>
        <w:t>verwerping is</w:t>
      </w:r>
      <w:r>
        <w:rPr>
          <w:rFonts w:ascii="Times New Roman" w:hAnsi="Times New Roman"/>
          <w:sz w:val="24"/>
          <w:szCs w:val="24"/>
        </w:rPr>
        <w:t>, "</w:t>
      </w:r>
      <w:r w:rsidRPr="00121A2C">
        <w:rPr>
          <w:rFonts w:ascii="Times New Roman" w:hAnsi="Times New Roman"/>
          <w:sz w:val="24"/>
          <w:szCs w:val="24"/>
        </w:rPr>
        <w:t xml:space="preserve"> want hetzij gij het opvat met betrekking tot dit</w:t>
      </w:r>
      <w:r>
        <w:rPr>
          <w:rFonts w:ascii="Times New Roman" w:hAnsi="Times New Roman"/>
          <w:sz w:val="24"/>
          <w:szCs w:val="24"/>
        </w:rPr>
        <w:t xml:space="preserve">, </w:t>
      </w:r>
      <w:r w:rsidRPr="00121A2C">
        <w:rPr>
          <w:rFonts w:ascii="Times New Roman" w:hAnsi="Times New Roman"/>
          <w:sz w:val="24"/>
          <w:szCs w:val="24"/>
        </w:rPr>
        <w:t>om onderscheid te maken tussen personen betreffende de toekomende wereld</w:t>
      </w:r>
      <w:r>
        <w:rPr>
          <w:rFonts w:ascii="Times New Roman" w:hAnsi="Times New Roman"/>
          <w:sz w:val="24"/>
          <w:szCs w:val="24"/>
        </w:rPr>
        <w:t xml:space="preserve">, </w:t>
      </w:r>
      <w:r w:rsidRPr="00121A2C">
        <w:rPr>
          <w:rFonts w:ascii="Times New Roman" w:hAnsi="Times New Roman"/>
          <w:sz w:val="24"/>
          <w:szCs w:val="24"/>
        </w:rPr>
        <w:t xml:space="preserve">of met betrekking tot de </w:t>
      </w:r>
      <w:r>
        <w:rPr>
          <w:rFonts w:ascii="Times New Roman" w:hAnsi="Times New Roman"/>
          <w:sz w:val="24"/>
          <w:szCs w:val="24"/>
        </w:rPr>
        <w:t>Hand.</w:t>
      </w:r>
      <w:r w:rsidRPr="00121A2C">
        <w:rPr>
          <w:rFonts w:ascii="Times New Roman" w:hAnsi="Times New Roman"/>
          <w:sz w:val="24"/>
          <w:szCs w:val="24"/>
        </w:rPr>
        <w:t xml:space="preserve"> des Heeren om deze of die mens tot dit of dat ambt</w:t>
      </w:r>
      <w:r>
        <w:rPr>
          <w:rFonts w:ascii="Times New Roman" w:hAnsi="Times New Roman"/>
          <w:sz w:val="24"/>
          <w:szCs w:val="24"/>
        </w:rPr>
        <w:t xml:space="preserve">, </w:t>
      </w:r>
      <w:r w:rsidRPr="00121A2C">
        <w:rPr>
          <w:rFonts w:ascii="Times New Roman" w:hAnsi="Times New Roman"/>
          <w:sz w:val="24"/>
          <w:szCs w:val="24"/>
        </w:rPr>
        <w:t>werk</w:t>
      </w:r>
      <w:r>
        <w:rPr>
          <w:rFonts w:ascii="Times New Roman" w:hAnsi="Times New Roman"/>
          <w:sz w:val="24"/>
          <w:szCs w:val="24"/>
        </w:rPr>
        <w:t xml:space="preserve">, </w:t>
      </w:r>
      <w:r w:rsidRPr="00121A2C">
        <w:rPr>
          <w:rFonts w:ascii="Times New Roman" w:hAnsi="Times New Roman"/>
          <w:sz w:val="24"/>
          <w:szCs w:val="24"/>
        </w:rPr>
        <w:t>of beroep in deze wereld te verkiezen</w:t>
      </w:r>
      <w:r>
        <w:rPr>
          <w:rFonts w:ascii="Times New Roman" w:hAnsi="Times New Roman"/>
          <w:sz w:val="24"/>
          <w:szCs w:val="24"/>
        </w:rPr>
        <w:t xml:space="preserve">, </w:t>
      </w:r>
      <w:r w:rsidRPr="00121A2C">
        <w:rPr>
          <w:rFonts w:ascii="Times New Roman" w:hAnsi="Times New Roman"/>
          <w:sz w:val="24"/>
          <w:szCs w:val="24"/>
        </w:rPr>
        <w:t>zo geeft het toch</w:t>
      </w:r>
      <w:r>
        <w:rPr>
          <w:rFonts w:ascii="Times New Roman" w:hAnsi="Times New Roman"/>
          <w:sz w:val="24"/>
          <w:szCs w:val="24"/>
        </w:rPr>
        <w:t xml:space="preserve"> zo'n </w:t>
      </w:r>
      <w:r w:rsidRPr="00121A2C">
        <w:rPr>
          <w:rFonts w:ascii="Times New Roman" w:hAnsi="Times New Roman"/>
          <w:sz w:val="24"/>
          <w:szCs w:val="24"/>
        </w:rPr>
        <w:t>verkiezing te kennen</w:t>
      </w:r>
      <w:r>
        <w:rPr>
          <w:rFonts w:ascii="Times New Roman" w:hAnsi="Times New Roman"/>
          <w:sz w:val="24"/>
          <w:szCs w:val="24"/>
        </w:rPr>
        <w:t xml:space="preserve">, </w:t>
      </w:r>
      <w:r w:rsidRPr="00121A2C">
        <w:rPr>
          <w:rFonts w:ascii="Times New Roman" w:hAnsi="Times New Roman"/>
          <w:sz w:val="24"/>
          <w:szCs w:val="24"/>
        </w:rPr>
        <w:t>waarin slechts sommigen betrokken zijn</w:t>
      </w:r>
      <w:r>
        <w:rPr>
          <w:rFonts w:ascii="Times New Roman" w:hAnsi="Times New Roman"/>
          <w:sz w:val="24"/>
          <w:szCs w:val="24"/>
        </w:rPr>
        <w:t xml:space="preserve">, </w:t>
      </w:r>
      <w:r w:rsidRPr="00121A2C">
        <w:rPr>
          <w:rFonts w:ascii="Times New Roman" w:hAnsi="Times New Roman"/>
          <w:sz w:val="24"/>
          <w:szCs w:val="24"/>
        </w:rPr>
        <w:t xml:space="preserve">en waardoor dus </w:t>
      </w:r>
      <w:r>
        <w:rPr>
          <w:rFonts w:ascii="Times New Roman" w:hAnsi="Times New Roman"/>
          <w:sz w:val="24"/>
          <w:szCs w:val="24"/>
        </w:rPr>
        <w:t>andere</w:t>
      </w:r>
      <w:r w:rsidRPr="00121A2C">
        <w:rPr>
          <w:rFonts w:ascii="Times New Roman" w:hAnsi="Times New Roman"/>
          <w:sz w:val="24"/>
          <w:szCs w:val="24"/>
        </w:rPr>
        <w:t xml:space="preserve"> worden uitgesloten. Zijn allen de uitverkorenen</w:t>
      </w:r>
      <w:r>
        <w:rPr>
          <w:rFonts w:ascii="Times New Roman" w:hAnsi="Times New Roman"/>
          <w:sz w:val="24"/>
          <w:szCs w:val="24"/>
        </w:rPr>
        <w:t xml:space="preserve">, </w:t>
      </w:r>
      <w:r w:rsidRPr="00121A2C">
        <w:rPr>
          <w:rFonts w:ascii="Times New Roman" w:hAnsi="Times New Roman"/>
          <w:sz w:val="24"/>
          <w:szCs w:val="24"/>
        </w:rPr>
        <w:t>het zaad</w:t>
      </w:r>
      <w:r>
        <w:rPr>
          <w:rFonts w:ascii="Times New Roman" w:hAnsi="Times New Roman"/>
          <w:sz w:val="24"/>
          <w:szCs w:val="24"/>
        </w:rPr>
        <w:t xml:space="preserve">, </w:t>
      </w:r>
      <w:r w:rsidRPr="00121A2C">
        <w:rPr>
          <w:rFonts w:ascii="Times New Roman" w:hAnsi="Times New Roman"/>
          <w:sz w:val="24"/>
          <w:szCs w:val="24"/>
        </w:rPr>
        <w:t>de verlosten</w:t>
      </w:r>
      <w:r>
        <w:rPr>
          <w:rFonts w:ascii="Times New Roman" w:hAnsi="Times New Roman"/>
          <w:sz w:val="24"/>
          <w:szCs w:val="24"/>
        </w:rPr>
        <w:t xml:space="preserve">, </w:t>
      </w:r>
      <w:r w:rsidRPr="00121A2C">
        <w:rPr>
          <w:rFonts w:ascii="Times New Roman" w:hAnsi="Times New Roman"/>
          <w:sz w:val="24"/>
          <w:szCs w:val="24"/>
        </w:rPr>
        <w:t>de vaten der barmhartigheid</w:t>
      </w:r>
      <w:r>
        <w:rPr>
          <w:rFonts w:ascii="Times New Roman" w:hAnsi="Times New Roman"/>
          <w:sz w:val="24"/>
          <w:szCs w:val="24"/>
        </w:rPr>
        <w:t xml:space="preserve">, </w:t>
      </w:r>
      <w:r w:rsidRPr="00121A2C">
        <w:rPr>
          <w:rFonts w:ascii="Times New Roman" w:hAnsi="Times New Roman"/>
          <w:sz w:val="24"/>
          <w:szCs w:val="24"/>
        </w:rPr>
        <w:t>de gekozenen en het eigen volk des Heeren</w:t>
      </w:r>
      <w:r>
        <w:rPr>
          <w:rFonts w:ascii="Times New Roman" w:hAnsi="Times New Roman"/>
          <w:sz w:val="24"/>
          <w:szCs w:val="24"/>
        </w:rPr>
        <w:t>? Z</w:t>
      </w:r>
      <w:r w:rsidRPr="00121A2C">
        <w:rPr>
          <w:rFonts w:ascii="Times New Roman" w:hAnsi="Times New Roman"/>
          <w:sz w:val="24"/>
          <w:szCs w:val="24"/>
        </w:rPr>
        <w:t>ijn niet sommigen</w:t>
      </w:r>
      <w:r>
        <w:rPr>
          <w:rFonts w:ascii="Times New Roman" w:hAnsi="Times New Roman"/>
          <w:sz w:val="24"/>
          <w:szCs w:val="24"/>
        </w:rPr>
        <w:t xml:space="preserve">, </w:t>
      </w:r>
      <w:r w:rsidRPr="00121A2C">
        <w:rPr>
          <w:rFonts w:ascii="Times New Roman" w:hAnsi="Times New Roman"/>
          <w:sz w:val="24"/>
          <w:szCs w:val="24"/>
        </w:rPr>
        <w:t>ja de meesten</w:t>
      </w:r>
      <w:r>
        <w:rPr>
          <w:rFonts w:ascii="Times New Roman" w:hAnsi="Times New Roman"/>
          <w:sz w:val="24"/>
          <w:szCs w:val="24"/>
        </w:rPr>
        <w:t xml:space="preserve">, </w:t>
      </w:r>
      <w:r w:rsidRPr="00121A2C">
        <w:rPr>
          <w:rFonts w:ascii="Times New Roman" w:hAnsi="Times New Roman"/>
          <w:sz w:val="24"/>
          <w:szCs w:val="24"/>
        </w:rPr>
        <w:t xml:space="preserve">de kinderen des </w:t>
      </w:r>
      <w:r>
        <w:rPr>
          <w:rFonts w:ascii="Times New Roman" w:hAnsi="Times New Roman"/>
          <w:sz w:val="24"/>
          <w:szCs w:val="24"/>
        </w:rPr>
        <w:t xml:space="preserve">vleses, </w:t>
      </w:r>
      <w:r w:rsidRPr="00121A2C">
        <w:rPr>
          <w:rFonts w:ascii="Times New Roman" w:hAnsi="Times New Roman"/>
          <w:sz w:val="24"/>
          <w:szCs w:val="24"/>
        </w:rPr>
        <w:t xml:space="preserve">de </w:t>
      </w:r>
      <w:r>
        <w:rPr>
          <w:rFonts w:ascii="Times New Roman" w:hAnsi="Times New Roman"/>
          <w:sz w:val="24"/>
          <w:szCs w:val="24"/>
        </w:rPr>
        <w:t xml:space="preserve">andere, </w:t>
      </w:r>
      <w:r w:rsidRPr="00121A2C">
        <w:rPr>
          <w:rFonts w:ascii="Times New Roman" w:hAnsi="Times New Roman"/>
          <w:sz w:val="24"/>
          <w:szCs w:val="24"/>
        </w:rPr>
        <w:t>de verlorenen</w:t>
      </w:r>
      <w:r>
        <w:rPr>
          <w:rFonts w:ascii="Times New Roman" w:hAnsi="Times New Roman"/>
          <w:sz w:val="24"/>
          <w:szCs w:val="24"/>
        </w:rPr>
        <w:t xml:space="preserve">, </w:t>
      </w:r>
      <w:r w:rsidRPr="00121A2C">
        <w:rPr>
          <w:rFonts w:ascii="Times New Roman" w:hAnsi="Times New Roman"/>
          <w:sz w:val="24"/>
          <w:szCs w:val="24"/>
        </w:rPr>
        <w:t>de vaten des toorns</w:t>
      </w:r>
      <w:r>
        <w:rPr>
          <w:rFonts w:ascii="Times New Roman" w:hAnsi="Times New Roman"/>
          <w:sz w:val="24"/>
          <w:szCs w:val="24"/>
        </w:rPr>
        <w:t xml:space="preserve">, </w:t>
      </w:r>
      <w:r w:rsidRPr="00121A2C">
        <w:rPr>
          <w:rFonts w:ascii="Times New Roman" w:hAnsi="Times New Roman"/>
          <w:sz w:val="24"/>
          <w:szCs w:val="24"/>
        </w:rPr>
        <w:t xml:space="preserve">en de kinderen des verderfs? </w:t>
      </w:r>
      <w:r w:rsidRPr="00F836CB">
        <w:rPr>
          <w:rFonts w:ascii="Times New Roman" w:hAnsi="Times New Roman"/>
          <w:sz w:val="24"/>
          <w:szCs w:val="24"/>
          <w:lang w:val="en-GB"/>
        </w:rPr>
        <w:t>Rom. 11:9. 1 Petrus 2:8</w:t>
      </w:r>
      <w:r>
        <w:rPr>
          <w:rFonts w:ascii="Times New Roman" w:hAnsi="Times New Roman"/>
          <w:sz w:val="24"/>
          <w:szCs w:val="24"/>
          <w:lang w:val="en-GB"/>
        </w:rPr>
        <w:t xml:space="preserve">, </w:t>
      </w:r>
      <w:r w:rsidRPr="00F836CB">
        <w:rPr>
          <w:rFonts w:ascii="Times New Roman" w:hAnsi="Times New Roman"/>
          <w:sz w:val="24"/>
          <w:szCs w:val="24"/>
          <w:lang w:val="en-GB"/>
        </w:rPr>
        <w:t>9. Matth. 10:16. 2 Samuel 6:21. Psalm 78:67</w:t>
      </w:r>
      <w:r>
        <w:rPr>
          <w:rFonts w:ascii="Times New Roman" w:hAnsi="Times New Roman"/>
          <w:sz w:val="24"/>
          <w:szCs w:val="24"/>
          <w:lang w:val="en-GB"/>
        </w:rPr>
        <w:t xml:space="preserve">, </w:t>
      </w:r>
      <w:r w:rsidRPr="00F836CB">
        <w:rPr>
          <w:rFonts w:ascii="Times New Roman" w:hAnsi="Times New Roman"/>
          <w:sz w:val="24"/>
          <w:szCs w:val="24"/>
          <w:lang w:val="en-GB"/>
        </w:rPr>
        <w:t>68. Johannes 15:16. 2 Cor. 4:3. Rom. 9:21</w:t>
      </w:r>
      <w:r>
        <w:rPr>
          <w:rFonts w:ascii="Times New Roman" w:hAnsi="Times New Roman"/>
          <w:sz w:val="24"/>
          <w:szCs w:val="24"/>
          <w:lang w:val="en-GB"/>
        </w:rPr>
        <w:t xml:space="preserve">, </w:t>
      </w:r>
      <w:r w:rsidRPr="00F836CB">
        <w:rPr>
          <w:rFonts w:ascii="Times New Roman" w:hAnsi="Times New Roman"/>
          <w:sz w:val="24"/>
          <w:szCs w:val="24"/>
          <w:lang w:val="en-GB"/>
        </w:rPr>
        <w:t xml:space="preserve">22. Johannes 17:12. </w:t>
      </w:r>
    </w:p>
    <w:p w:rsidR="003978FA" w:rsidRPr="00F836CB" w:rsidRDefault="003978FA" w:rsidP="004E2004">
      <w:pPr>
        <w:spacing w:after="0"/>
        <w:jc w:val="both"/>
        <w:rPr>
          <w:rFonts w:ascii="Times New Roman" w:hAnsi="Times New Roman"/>
          <w:sz w:val="24"/>
          <w:szCs w:val="24"/>
          <w:lang w:val="en-GB"/>
        </w:rPr>
      </w:pPr>
    </w:p>
    <w:p w:rsidR="003978FA" w:rsidRDefault="003978FA" w:rsidP="004E2004">
      <w:pPr>
        <w:spacing w:after="0"/>
        <w:jc w:val="both"/>
        <w:rPr>
          <w:rFonts w:ascii="Times New Roman" w:hAnsi="Times New Roman"/>
          <w:sz w:val="24"/>
          <w:szCs w:val="24"/>
        </w:rPr>
      </w:pPr>
      <w:r w:rsidRPr="00F836CB">
        <w:rPr>
          <w:rFonts w:ascii="Times New Roman" w:hAnsi="Times New Roman"/>
          <w:sz w:val="24"/>
          <w:szCs w:val="24"/>
          <w:lang w:val="en-GB"/>
        </w:rPr>
        <w:t xml:space="preserve">HOOFDSTUK 2. </w:t>
      </w:r>
      <w:r w:rsidRPr="00121A2C">
        <w:rPr>
          <w:rFonts w:ascii="Times New Roman" w:hAnsi="Times New Roman"/>
          <w:sz w:val="24"/>
          <w:szCs w:val="24"/>
        </w:rPr>
        <w:t xml:space="preserve">WAT DE VERWERPING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 wij u in de eerste plaats hebben aangetoond</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zo'n zaak</w:t>
      </w:r>
      <w:r w:rsidRPr="00121A2C">
        <w:rPr>
          <w:rFonts w:ascii="Times New Roman" w:hAnsi="Times New Roman"/>
          <w:sz w:val="24"/>
          <w:szCs w:val="24"/>
        </w:rPr>
        <w:t xml:space="preserve"> is als de verwerping</w:t>
      </w:r>
      <w:r>
        <w:rPr>
          <w:rFonts w:ascii="Times New Roman" w:hAnsi="Times New Roman"/>
          <w:sz w:val="24"/>
          <w:szCs w:val="24"/>
        </w:rPr>
        <w:t xml:space="preserve">, </w:t>
      </w:r>
      <w:r w:rsidRPr="00121A2C">
        <w:rPr>
          <w:rFonts w:ascii="Times New Roman" w:hAnsi="Times New Roman"/>
          <w:sz w:val="24"/>
          <w:szCs w:val="24"/>
        </w:rPr>
        <w:t xml:space="preserve">zo zullen wij u nu tonen </w:t>
      </w:r>
      <w:r w:rsidRPr="00DC1C7E">
        <w:rPr>
          <w:rFonts w:ascii="Times New Roman" w:hAnsi="Times New Roman"/>
          <w:i/>
          <w:sz w:val="24"/>
          <w:szCs w:val="24"/>
        </w:rPr>
        <w:t>wat de verwerping is</w:t>
      </w:r>
      <w:r>
        <w:rPr>
          <w:rFonts w:ascii="Times New Roman" w:hAnsi="Times New Roman"/>
          <w:sz w:val="24"/>
          <w:szCs w:val="24"/>
        </w:rPr>
        <w:t>. E</w:t>
      </w:r>
      <w:r w:rsidRPr="00121A2C">
        <w:rPr>
          <w:rFonts w:ascii="Times New Roman" w:hAnsi="Times New Roman"/>
          <w:sz w:val="24"/>
          <w:szCs w:val="24"/>
        </w:rPr>
        <w:t>n om dit ter uwer stichting en opbouwing te doen</w:t>
      </w:r>
      <w:r>
        <w:rPr>
          <w:rFonts w:ascii="Times New Roman" w:hAnsi="Times New Roman"/>
          <w:sz w:val="24"/>
          <w:szCs w:val="24"/>
        </w:rPr>
        <w:t xml:space="preserve">, </w:t>
      </w:r>
      <w:r w:rsidRPr="00121A2C">
        <w:rPr>
          <w:rFonts w:ascii="Times New Roman" w:hAnsi="Times New Roman"/>
          <w:sz w:val="24"/>
          <w:szCs w:val="24"/>
        </w:rPr>
        <w:t xml:space="preserve">daarom zal ik u </w:t>
      </w:r>
    </w:p>
    <w:p w:rsidR="003978FA" w:rsidRPr="00DC1C7E" w:rsidRDefault="003978FA" w:rsidP="004E2004">
      <w:pPr>
        <w:spacing w:after="0"/>
        <w:ind w:left="708"/>
        <w:jc w:val="both"/>
        <w:rPr>
          <w:rFonts w:ascii="Times New Roman" w:hAnsi="Times New Roman"/>
          <w:i/>
          <w:sz w:val="24"/>
          <w:szCs w:val="24"/>
        </w:rPr>
      </w:pPr>
    </w:p>
    <w:p w:rsidR="003978FA" w:rsidRPr="00DC1C7E" w:rsidRDefault="003978FA" w:rsidP="004E2004">
      <w:pPr>
        <w:spacing w:after="0"/>
        <w:ind w:left="708"/>
        <w:jc w:val="both"/>
        <w:rPr>
          <w:rFonts w:ascii="Times New Roman" w:hAnsi="Times New Roman"/>
          <w:i/>
          <w:sz w:val="24"/>
          <w:szCs w:val="24"/>
        </w:rPr>
      </w:pPr>
      <w:r w:rsidRPr="00DC1C7E">
        <w:rPr>
          <w:rFonts w:ascii="Times New Roman" w:hAnsi="Times New Roman"/>
          <w:i/>
          <w:sz w:val="24"/>
          <w:szCs w:val="24"/>
        </w:rPr>
        <w:t>Ten eerste aantonen wat dit woord verwerping in het algemeen betekent</w:t>
      </w:r>
      <w:r>
        <w:rPr>
          <w:rFonts w:ascii="Times New Roman" w:hAnsi="Times New Roman"/>
          <w:i/>
          <w:sz w:val="24"/>
          <w:szCs w:val="24"/>
        </w:rPr>
        <w:t xml:space="preserve">, </w:t>
      </w:r>
      <w:r w:rsidRPr="00DC1C7E">
        <w:rPr>
          <w:rFonts w:ascii="Times New Roman" w:hAnsi="Times New Roman"/>
          <w:i/>
          <w:sz w:val="24"/>
          <w:szCs w:val="24"/>
        </w:rPr>
        <w:t xml:space="preserve">voor zover het betrekking heeft op personen die tijdelijk en zichtbaar verwerpelijk zijn. </w:t>
      </w:r>
    </w:p>
    <w:p w:rsidR="003978FA" w:rsidRPr="00DC1C7E" w:rsidRDefault="003978FA" w:rsidP="004E2004">
      <w:pPr>
        <w:spacing w:after="0"/>
        <w:ind w:left="708"/>
        <w:jc w:val="both"/>
        <w:rPr>
          <w:rFonts w:ascii="Times New Roman" w:hAnsi="Times New Roman"/>
          <w:i/>
          <w:sz w:val="24"/>
          <w:szCs w:val="24"/>
        </w:rPr>
      </w:pPr>
      <w:r w:rsidRPr="00DC1C7E">
        <w:rPr>
          <w:rFonts w:ascii="Times New Roman" w:hAnsi="Times New Roman"/>
          <w:i/>
          <w:sz w:val="24"/>
          <w:szCs w:val="24"/>
        </w:rPr>
        <w:t>Ten tweede meer in het bijzonder als het betreft personen</w:t>
      </w:r>
      <w:r>
        <w:rPr>
          <w:rFonts w:ascii="Times New Roman" w:hAnsi="Times New Roman"/>
          <w:i/>
          <w:sz w:val="24"/>
          <w:szCs w:val="24"/>
        </w:rPr>
        <w:t xml:space="preserve">, </w:t>
      </w:r>
      <w:r w:rsidRPr="00DC1C7E">
        <w:rPr>
          <w:rFonts w:ascii="Times New Roman" w:hAnsi="Times New Roman"/>
          <w:i/>
          <w:sz w:val="24"/>
          <w:szCs w:val="24"/>
        </w:rPr>
        <w:t xml:space="preserve">die eeuwiglijk en onzichtbaar verwerpelijk zijn.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n het algemeen</w:t>
      </w:r>
      <w:r>
        <w:rPr>
          <w:rFonts w:ascii="Times New Roman" w:hAnsi="Times New Roman"/>
          <w:sz w:val="24"/>
          <w:szCs w:val="24"/>
        </w:rPr>
        <w:t xml:space="preserve">, </w:t>
      </w:r>
      <w:r w:rsidRPr="00121A2C">
        <w:rPr>
          <w:rFonts w:ascii="Times New Roman" w:hAnsi="Times New Roman"/>
          <w:sz w:val="24"/>
          <w:szCs w:val="24"/>
        </w:rPr>
        <w:t>als het personen betreft</w:t>
      </w:r>
      <w:r>
        <w:rPr>
          <w:rFonts w:ascii="Times New Roman" w:hAnsi="Times New Roman"/>
          <w:sz w:val="24"/>
          <w:szCs w:val="24"/>
        </w:rPr>
        <w:t xml:space="preserve">, </w:t>
      </w:r>
      <w:r w:rsidRPr="00121A2C">
        <w:rPr>
          <w:rFonts w:ascii="Times New Roman" w:hAnsi="Times New Roman"/>
          <w:sz w:val="24"/>
          <w:szCs w:val="24"/>
        </w:rPr>
        <w:t>die tijdelijk en zichtbaar verwerpelijk zijn</w:t>
      </w:r>
      <w:r>
        <w:rPr>
          <w:rFonts w:ascii="Times New Roman" w:hAnsi="Times New Roman"/>
          <w:sz w:val="24"/>
          <w:szCs w:val="24"/>
        </w:rPr>
        <w:t xml:space="preserve">, </w:t>
      </w:r>
      <w:r w:rsidRPr="00121A2C">
        <w:rPr>
          <w:rFonts w:ascii="Times New Roman" w:hAnsi="Times New Roman"/>
          <w:sz w:val="24"/>
          <w:szCs w:val="24"/>
        </w:rPr>
        <w:t>aldus: Verworpen te worden is afgekeurd te worden</w:t>
      </w:r>
      <w:r>
        <w:rPr>
          <w:rFonts w:ascii="Times New Roman" w:hAnsi="Times New Roman"/>
          <w:sz w:val="24"/>
          <w:szCs w:val="24"/>
        </w:rPr>
        <w:t xml:space="preserve">, </w:t>
      </w:r>
      <w:r w:rsidRPr="00121A2C">
        <w:rPr>
          <w:rFonts w:ascii="Times New Roman" w:hAnsi="Times New Roman"/>
          <w:sz w:val="24"/>
          <w:szCs w:val="24"/>
        </w:rPr>
        <w:t>verdorven zijnde van verstand</w:t>
      </w:r>
      <w:r>
        <w:rPr>
          <w:rFonts w:ascii="Times New Roman" w:hAnsi="Times New Roman"/>
          <w:sz w:val="24"/>
          <w:szCs w:val="24"/>
        </w:rPr>
        <w:t xml:space="preserve">, </w:t>
      </w:r>
      <w:r w:rsidRPr="00121A2C">
        <w:rPr>
          <w:rFonts w:ascii="Times New Roman" w:hAnsi="Times New Roman"/>
          <w:sz w:val="24"/>
          <w:szCs w:val="24"/>
        </w:rPr>
        <w:t>en weggestoten te worden enz. Afgekeurd worden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wanneer het Woord hen veroordeelt hetzij met betrekking tot het geloof of tot de heerlijkheid van het </w:t>
      </w:r>
      <w:r>
        <w:rPr>
          <w:rFonts w:ascii="Times New Roman" w:hAnsi="Times New Roman"/>
          <w:sz w:val="24"/>
          <w:szCs w:val="24"/>
        </w:rPr>
        <w:t xml:space="preserve">Evangelie, </w:t>
      </w:r>
      <w:r w:rsidRPr="00121A2C">
        <w:rPr>
          <w:rFonts w:ascii="Times New Roman" w:hAnsi="Times New Roman"/>
          <w:sz w:val="24"/>
          <w:szCs w:val="24"/>
        </w:rPr>
        <w:t>hetwelk noodwendig plaats moet hebben bij hen die verdorven van verstand zijn</w:t>
      </w:r>
      <w:r>
        <w:rPr>
          <w:rFonts w:ascii="Times New Roman" w:hAnsi="Times New Roman"/>
          <w:sz w:val="24"/>
          <w:szCs w:val="24"/>
        </w:rPr>
        <w:t xml:space="preserve">, </w:t>
      </w:r>
      <w:r w:rsidRPr="00121A2C">
        <w:rPr>
          <w:rFonts w:ascii="Times New Roman" w:hAnsi="Times New Roman"/>
          <w:sz w:val="24"/>
          <w:szCs w:val="24"/>
        </w:rPr>
        <w:t>d.w.z. die geen geestelijk en hemels oog hebben in de verborgenheden van het koninkrijk</w:t>
      </w:r>
      <w:r>
        <w:rPr>
          <w:rFonts w:ascii="Times New Roman" w:hAnsi="Times New Roman"/>
          <w:sz w:val="24"/>
          <w:szCs w:val="24"/>
        </w:rPr>
        <w:t xml:space="preserve">, </w:t>
      </w:r>
      <w:r w:rsidRPr="00121A2C">
        <w:rPr>
          <w:rFonts w:ascii="Times New Roman" w:hAnsi="Times New Roman"/>
          <w:sz w:val="24"/>
          <w:szCs w:val="24"/>
        </w:rPr>
        <w:t>een blijkbaar teken dat zij verworpen zijn</w:t>
      </w:r>
      <w:r>
        <w:rPr>
          <w:rFonts w:ascii="Times New Roman" w:hAnsi="Times New Roman"/>
          <w:sz w:val="24"/>
          <w:szCs w:val="24"/>
        </w:rPr>
        <w:t>. E</w:t>
      </w:r>
      <w:r w:rsidRPr="00121A2C">
        <w:rPr>
          <w:rFonts w:ascii="Times New Roman" w:hAnsi="Times New Roman"/>
          <w:sz w:val="24"/>
          <w:szCs w:val="24"/>
        </w:rPr>
        <w:t>n van hier is het dat van hen gezegd wordt</w:t>
      </w:r>
      <w:r>
        <w:rPr>
          <w:rFonts w:ascii="Times New Roman" w:hAnsi="Times New Roman"/>
          <w:sz w:val="24"/>
          <w:szCs w:val="24"/>
        </w:rPr>
        <w:t xml:space="preserve">, </w:t>
      </w:r>
      <w:r w:rsidRPr="00121A2C">
        <w:rPr>
          <w:rFonts w:ascii="Times New Roman" w:hAnsi="Times New Roman"/>
          <w:sz w:val="24"/>
          <w:szCs w:val="24"/>
        </w:rPr>
        <w:t>dat zij verwerpelijk zijn</w:t>
      </w:r>
      <w:r>
        <w:rPr>
          <w:rFonts w:ascii="Times New Roman" w:hAnsi="Times New Roman"/>
          <w:sz w:val="24"/>
          <w:szCs w:val="24"/>
        </w:rPr>
        <w:t xml:space="preserve">, </w:t>
      </w:r>
      <w:r w:rsidRPr="00121A2C">
        <w:rPr>
          <w:rFonts w:ascii="Times New Roman" w:hAnsi="Times New Roman"/>
          <w:sz w:val="24"/>
          <w:szCs w:val="24"/>
        </w:rPr>
        <w:t>verdorven zijnde van verstand</w:t>
      </w:r>
      <w:r>
        <w:rPr>
          <w:rFonts w:ascii="Times New Roman" w:hAnsi="Times New Roman"/>
          <w:sz w:val="24"/>
          <w:szCs w:val="24"/>
        </w:rPr>
        <w:t xml:space="preserve">, </w:t>
      </w:r>
      <w:r w:rsidRPr="00121A2C">
        <w:rPr>
          <w:rFonts w:ascii="Times New Roman" w:hAnsi="Times New Roman"/>
          <w:sz w:val="24"/>
          <w:szCs w:val="24"/>
        </w:rPr>
        <w:t>wat het geloof betreft</w:t>
      </w:r>
      <w:r>
        <w:rPr>
          <w:rFonts w:ascii="Times New Roman" w:hAnsi="Times New Roman"/>
          <w:sz w:val="24"/>
          <w:szCs w:val="24"/>
        </w:rPr>
        <w:t xml:space="preserve">, </w:t>
      </w:r>
      <w:r w:rsidRPr="00121A2C">
        <w:rPr>
          <w:rFonts w:ascii="Times New Roman" w:hAnsi="Times New Roman"/>
          <w:sz w:val="24"/>
          <w:szCs w:val="24"/>
        </w:rPr>
        <w:t>verwerpelijk</w:t>
      </w:r>
      <w:r>
        <w:rPr>
          <w:rFonts w:ascii="Times New Roman" w:hAnsi="Times New Roman"/>
          <w:sz w:val="24"/>
          <w:szCs w:val="24"/>
        </w:rPr>
        <w:t xml:space="preserve">, </w:t>
      </w:r>
      <w:r w:rsidRPr="00121A2C">
        <w:rPr>
          <w:rFonts w:ascii="Times New Roman" w:hAnsi="Times New Roman"/>
          <w:sz w:val="24"/>
          <w:szCs w:val="24"/>
        </w:rPr>
        <w:t>of verdorven in het verstand</w:t>
      </w:r>
      <w:r>
        <w:rPr>
          <w:rFonts w:ascii="Times New Roman" w:hAnsi="Times New Roman"/>
          <w:sz w:val="24"/>
          <w:szCs w:val="24"/>
        </w:rPr>
        <w:t xml:space="preserve">, </w:t>
      </w:r>
      <w:r w:rsidRPr="00121A2C">
        <w:rPr>
          <w:rFonts w:ascii="Times New Roman" w:hAnsi="Times New Roman"/>
          <w:sz w:val="24"/>
          <w:szCs w:val="24"/>
        </w:rPr>
        <w:t>aangaande alle goed werk</w:t>
      </w:r>
      <w:r>
        <w:rPr>
          <w:rFonts w:ascii="Times New Roman" w:hAnsi="Times New Roman"/>
          <w:sz w:val="24"/>
          <w:szCs w:val="24"/>
        </w:rPr>
        <w:t xml:space="preserve">, </w:t>
      </w:r>
      <w:r w:rsidRPr="00121A2C">
        <w:rPr>
          <w:rFonts w:ascii="Times New Roman" w:hAnsi="Times New Roman"/>
          <w:sz w:val="24"/>
          <w:szCs w:val="24"/>
        </w:rPr>
        <w:t>een verdorv</w:t>
      </w:r>
      <w:r>
        <w:rPr>
          <w:rFonts w:ascii="Times New Roman" w:hAnsi="Times New Roman"/>
          <w:sz w:val="24"/>
          <w:szCs w:val="24"/>
        </w:rPr>
        <w:t>en of verwerpelijke</w:t>
      </w:r>
      <w:r w:rsidRPr="00121A2C">
        <w:rPr>
          <w:rFonts w:ascii="Times New Roman" w:hAnsi="Times New Roman"/>
          <w:sz w:val="24"/>
          <w:szCs w:val="24"/>
        </w:rPr>
        <w:t xml:space="preserve"> geest hebbende om die dingen te doen</w:t>
      </w:r>
      <w:r>
        <w:rPr>
          <w:rFonts w:ascii="Times New Roman" w:hAnsi="Times New Roman"/>
          <w:sz w:val="24"/>
          <w:szCs w:val="24"/>
        </w:rPr>
        <w:t xml:space="preserve">, </w:t>
      </w:r>
      <w:r w:rsidRPr="00121A2C">
        <w:rPr>
          <w:rFonts w:ascii="Times New Roman" w:hAnsi="Times New Roman"/>
          <w:sz w:val="24"/>
          <w:szCs w:val="24"/>
        </w:rPr>
        <w:t>die niet betamelijk zijn</w:t>
      </w:r>
      <w:r>
        <w:rPr>
          <w:rFonts w:ascii="Times New Roman" w:hAnsi="Times New Roman"/>
          <w:sz w:val="24"/>
          <w:szCs w:val="24"/>
        </w:rPr>
        <w:t>. E</w:t>
      </w:r>
      <w:r w:rsidRPr="00121A2C">
        <w:rPr>
          <w:rFonts w:ascii="Times New Roman" w:hAnsi="Times New Roman"/>
          <w:sz w:val="24"/>
          <w:szCs w:val="24"/>
        </w:rPr>
        <w:t>n van hier is het</w:t>
      </w:r>
      <w:r>
        <w:rPr>
          <w:rFonts w:ascii="Times New Roman" w:hAnsi="Times New Roman"/>
          <w:sz w:val="24"/>
          <w:szCs w:val="24"/>
        </w:rPr>
        <w:t xml:space="preserve">, </w:t>
      </w:r>
      <w:r w:rsidRPr="00121A2C">
        <w:rPr>
          <w:rFonts w:ascii="Times New Roman" w:hAnsi="Times New Roman"/>
          <w:sz w:val="24"/>
          <w:szCs w:val="24"/>
        </w:rPr>
        <w:t>dat van hen gezegd wordt dat zij door God verworpen</w:t>
      </w:r>
      <w:r>
        <w:rPr>
          <w:rFonts w:ascii="Times New Roman" w:hAnsi="Times New Roman"/>
          <w:sz w:val="24"/>
          <w:szCs w:val="24"/>
        </w:rPr>
        <w:t xml:space="preserve">, </w:t>
      </w:r>
      <w:r w:rsidRPr="00121A2C">
        <w:rPr>
          <w:rFonts w:ascii="Times New Roman" w:hAnsi="Times New Roman"/>
          <w:sz w:val="24"/>
          <w:szCs w:val="24"/>
        </w:rPr>
        <w:t>weggeworpen zijn</w:t>
      </w:r>
      <w:r>
        <w:rPr>
          <w:rFonts w:ascii="Times New Roman" w:hAnsi="Times New Roman"/>
          <w:sz w:val="24"/>
          <w:szCs w:val="24"/>
        </w:rPr>
        <w:t xml:space="preserve">, </w:t>
      </w:r>
      <w:r w:rsidRPr="00121A2C">
        <w:rPr>
          <w:rFonts w:ascii="Times New Roman" w:hAnsi="Times New Roman"/>
          <w:sz w:val="24"/>
          <w:szCs w:val="24"/>
        </w:rPr>
        <w:t xml:space="preserve">en dergelijke uitdrukkingen meer. </w:t>
      </w:r>
      <w:r>
        <w:rPr>
          <w:rFonts w:ascii="Times New Roman" w:hAnsi="Times New Roman"/>
          <w:sz w:val="24"/>
          <w:szCs w:val="24"/>
        </w:rPr>
        <w:t>2 Cor.</w:t>
      </w:r>
      <w:r w:rsidRPr="00121A2C">
        <w:rPr>
          <w:rFonts w:ascii="Times New Roman" w:hAnsi="Times New Roman"/>
          <w:sz w:val="24"/>
          <w:szCs w:val="24"/>
        </w:rPr>
        <w:t xml:space="preserve"> 13:6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2 Tim.</w:t>
      </w:r>
      <w:r w:rsidRPr="00121A2C">
        <w:rPr>
          <w:rFonts w:ascii="Times New Roman" w:hAnsi="Times New Roman"/>
          <w:sz w:val="24"/>
          <w:szCs w:val="24"/>
        </w:rPr>
        <w:t xml:space="preserve"> 3:8. Titus 1:16. </w:t>
      </w:r>
      <w:r>
        <w:rPr>
          <w:rFonts w:ascii="Times New Roman" w:hAnsi="Times New Roman"/>
          <w:sz w:val="24"/>
          <w:szCs w:val="24"/>
        </w:rPr>
        <w:t>Rom.</w:t>
      </w:r>
      <w:r w:rsidRPr="00121A2C">
        <w:rPr>
          <w:rFonts w:ascii="Times New Roman" w:hAnsi="Times New Roman"/>
          <w:sz w:val="24"/>
          <w:szCs w:val="24"/>
        </w:rPr>
        <w:t xml:space="preserve"> 1:28. Jeremia 6:30. </w:t>
      </w:r>
      <w:r>
        <w:rPr>
          <w:rFonts w:ascii="Times New Roman" w:hAnsi="Times New Roman"/>
          <w:sz w:val="24"/>
          <w:szCs w:val="24"/>
        </w:rPr>
        <w:t>1 Cor.</w:t>
      </w:r>
      <w:r w:rsidRPr="00121A2C">
        <w:rPr>
          <w:rFonts w:ascii="Times New Roman" w:hAnsi="Times New Roman"/>
          <w:sz w:val="24"/>
          <w:szCs w:val="24"/>
        </w:rPr>
        <w:t xml:space="preserve"> 9:27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noem dit tijdelijke zichtbare verwerping</w:t>
      </w:r>
      <w:r>
        <w:rPr>
          <w:rFonts w:ascii="Times New Roman" w:hAnsi="Times New Roman"/>
          <w:sz w:val="24"/>
          <w:szCs w:val="24"/>
        </w:rPr>
        <w:t xml:space="preserve">, </w:t>
      </w:r>
      <w:r w:rsidRPr="00121A2C">
        <w:rPr>
          <w:rFonts w:ascii="Times New Roman" w:hAnsi="Times New Roman"/>
          <w:sz w:val="24"/>
          <w:szCs w:val="24"/>
        </w:rPr>
        <w:t>omdat deze zodanige schijnen te zijn en door het woord ontdekt worden als zodanige</w:t>
      </w:r>
      <w:r>
        <w:rPr>
          <w:rFonts w:ascii="Times New Roman" w:hAnsi="Times New Roman"/>
          <w:sz w:val="24"/>
          <w:szCs w:val="24"/>
        </w:rPr>
        <w:t xml:space="preserve">, </w:t>
      </w:r>
      <w:r w:rsidRPr="00121A2C">
        <w:rPr>
          <w:rFonts w:ascii="Times New Roman" w:hAnsi="Times New Roman"/>
          <w:sz w:val="24"/>
          <w:szCs w:val="24"/>
        </w:rPr>
        <w:t>die onder de bovengenoemde dwalingen vallen en zo gevonnist worden zonder de genade Gods. Toch is het voor sommigen</w:t>
      </w:r>
      <w:r>
        <w:rPr>
          <w:rFonts w:ascii="Times New Roman" w:hAnsi="Times New Roman"/>
          <w:sz w:val="24"/>
          <w:szCs w:val="24"/>
        </w:rPr>
        <w:t xml:space="preserve"> van deze </w:t>
      </w:r>
      <w:r w:rsidRPr="00121A2C">
        <w:rPr>
          <w:rFonts w:ascii="Times New Roman" w:hAnsi="Times New Roman"/>
          <w:sz w:val="24"/>
          <w:szCs w:val="24"/>
        </w:rPr>
        <w:t>mogelijk</w:t>
      </w:r>
      <w:r>
        <w:rPr>
          <w:rFonts w:ascii="Times New Roman" w:hAnsi="Times New Roman"/>
          <w:sz w:val="24"/>
          <w:szCs w:val="24"/>
        </w:rPr>
        <w:t xml:space="preserve">, </w:t>
      </w:r>
      <w:r w:rsidRPr="00121A2C">
        <w:rPr>
          <w:rFonts w:ascii="Times New Roman" w:hAnsi="Times New Roman"/>
          <w:sz w:val="24"/>
          <w:szCs w:val="24"/>
        </w:rPr>
        <w:t>hoe zij ook voor het ogenblik worden afgekeurd</w:t>
      </w:r>
      <w:r>
        <w:rPr>
          <w:rFonts w:ascii="Times New Roman" w:hAnsi="Times New Roman"/>
          <w:sz w:val="24"/>
          <w:szCs w:val="24"/>
        </w:rPr>
        <w:t xml:space="preserve">, </w:t>
      </w:r>
      <w:r w:rsidRPr="00121A2C">
        <w:rPr>
          <w:rFonts w:ascii="Times New Roman" w:hAnsi="Times New Roman"/>
          <w:sz w:val="24"/>
          <w:szCs w:val="24"/>
        </w:rPr>
        <w:t>om door de gezegende werking der genade</w:t>
      </w:r>
      <w:r>
        <w:rPr>
          <w:rFonts w:ascii="Times New Roman" w:hAnsi="Times New Roman"/>
          <w:sz w:val="24"/>
          <w:szCs w:val="24"/>
        </w:rPr>
        <w:t xml:space="preserve">, </w:t>
      </w:r>
      <w:r w:rsidRPr="00121A2C">
        <w:rPr>
          <w:rFonts w:ascii="Times New Roman" w:hAnsi="Times New Roman"/>
          <w:sz w:val="24"/>
          <w:szCs w:val="24"/>
        </w:rPr>
        <w:t>niet alleen zichtbare gelovigen maar ook behouden te worden tot in alle eeuwigheid. Wie twijfelt er aan</w:t>
      </w:r>
      <w:r>
        <w:rPr>
          <w:rFonts w:ascii="Times New Roman" w:hAnsi="Times New Roman"/>
          <w:sz w:val="24"/>
          <w:szCs w:val="24"/>
        </w:rPr>
        <w:t xml:space="preserve">, </w:t>
      </w:r>
      <w:r w:rsidRPr="00121A2C">
        <w:rPr>
          <w:rFonts w:ascii="Times New Roman" w:hAnsi="Times New Roman"/>
          <w:sz w:val="24"/>
          <w:szCs w:val="24"/>
        </w:rPr>
        <w:t>of hij</w:t>
      </w:r>
      <w:r>
        <w:rPr>
          <w:rFonts w:ascii="Times New Roman" w:hAnsi="Times New Roman"/>
          <w:sz w:val="24"/>
          <w:szCs w:val="24"/>
        </w:rPr>
        <w:t xml:space="preserve">, </w:t>
      </w:r>
      <w:r w:rsidRPr="00121A2C">
        <w:rPr>
          <w:rFonts w:ascii="Times New Roman" w:hAnsi="Times New Roman"/>
          <w:sz w:val="24"/>
          <w:szCs w:val="24"/>
        </w:rPr>
        <w:t>die na bij zel</w:t>
      </w:r>
      <w:r>
        <w:rPr>
          <w:rFonts w:ascii="Times New Roman" w:hAnsi="Times New Roman"/>
          <w:sz w:val="24"/>
          <w:szCs w:val="24"/>
        </w:rPr>
        <w:t>fonde</w:t>
      </w:r>
      <w:r w:rsidRPr="00121A2C">
        <w:rPr>
          <w:rFonts w:ascii="Times New Roman" w:hAnsi="Times New Roman"/>
          <w:sz w:val="24"/>
          <w:szCs w:val="24"/>
        </w:rPr>
        <w:t>rzoek aangaande zijn geloof</w:t>
      </w:r>
      <w:r>
        <w:rPr>
          <w:rFonts w:ascii="Times New Roman" w:hAnsi="Times New Roman"/>
          <w:sz w:val="24"/>
          <w:szCs w:val="24"/>
        </w:rPr>
        <w:t xml:space="preserve">, </w:t>
      </w:r>
      <w:r w:rsidRPr="00121A2C">
        <w:rPr>
          <w:rFonts w:ascii="Times New Roman" w:hAnsi="Times New Roman"/>
          <w:sz w:val="24"/>
          <w:szCs w:val="24"/>
        </w:rPr>
        <w:t>bevindt</w:t>
      </w:r>
      <w:r>
        <w:rPr>
          <w:rFonts w:ascii="Times New Roman" w:hAnsi="Times New Roman"/>
          <w:sz w:val="24"/>
          <w:szCs w:val="24"/>
        </w:rPr>
        <w:t xml:space="preserve">, </w:t>
      </w:r>
      <w:r w:rsidRPr="00121A2C">
        <w:rPr>
          <w:rFonts w:ascii="Times New Roman" w:hAnsi="Times New Roman"/>
          <w:sz w:val="24"/>
          <w:szCs w:val="24"/>
        </w:rPr>
        <w:t>dat hij geen genade bezit</w:t>
      </w:r>
      <w:r>
        <w:rPr>
          <w:rFonts w:ascii="Times New Roman" w:hAnsi="Times New Roman"/>
          <w:sz w:val="24"/>
          <w:szCs w:val="24"/>
        </w:rPr>
        <w:t xml:space="preserve">, </w:t>
      </w:r>
      <w:r w:rsidRPr="00121A2C">
        <w:rPr>
          <w:rFonts w:ascii="Times New Roman" w:hAnsi="Times New Roman"/>
          <w:sz w:val="24"/>
          <w:szCs w:val="24"/>
        </w:rPr>
        <w:t>daarna zijn treurigen toestand inziende</w:t>
      </w:r>
      <w:r>
        <w:rPr>
          <w:rFonts w:ascii="Times New Roman" w:hAnsi="Times New Roman"/>
          <w:sz w:val="24"/>
          <w:szCs w:val="24"/>
        </w:rPr>
        <w:t xml:space="preserve">, </w:t>
      </w:r>
      <w:r w:rsidRPr="00121A2C">
        <w:rPr>
          <w:rFonts w:ascii="Times New Roman" w:hAnsi="Times New Roman"/>
          <w:sz w:val="24"/>
          <w:szCs w:val="24"/>
        </w:rPr>
        <w:t>niet alleen tot God om ontferming roepen</w:t>
      </w:r>
      <w:r>
        <w:rPr>
          <w:rFonts w:ascii="Times New Roman" w:hAnsi="Times New Roman"/>
          <w:sz w:val="24"/>
          <w:szCs w:val="24"/>
        </w:rPr>
        <w:t xml:space="preserve">, </w:t>
      </w:r>
      <w:r w:rsidRPr="00121A2C">
        <w:rPr>
          <w:rFonts w:ascii="Times New Roman" w:hAnsi="Times New Roman"/>
          <w:sz w:val="24"/>
          <w:szCs w:val="24"/>
        </w:rPr>
        <w:t>maar dezelve ook vinden kan om hem in tijd van nood te helpen? Ofschoon het waar is</w:t>
      </w:r>
      <w:r>
        <w:rPr>
          <w:rFonts w:ascii="Times New Roman" w:hAnsi="Times New Roman"/>
          <w:sz w:val="24"/>
          <w:szCs w:val="24"/>
        </w:rPr>
        <w:t xml:space="preserve">, </w:t>
      </w:r>
      <w:r w:rsidRPr="00121A2C">
        <w:rPr>
          <w:rFonts w:ascii="Times New Roman" w:hAnsi="Times New Roman"/>
          <w:sz w:val="24"/>
          <w:szCs w:val="24"/>
        </w:rPr>
        <w:t xml:space="preserve">dat voor het grootste gedeelte het tegenovergestelde aan hen vervuld wordt?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tweede. Maar laat ons hier afstappen om meer in het bijzonder te spreken over de eeuwige onzichtbare verwerping</w:t>
      </w:r>
      <w:r>
        <w:rPr>
          <w:rFonts w:ascii="Times New Roman" w:hAnsi="Times New Roman"/>
          <w:sz w:val="24"/>
          <w:szCs w:val="24"/>
        </w:rPr>
        <w:t xml:space="preserve">, </w:t>
      </w:r>
      <w:r w:rsidRPr="00121A2C">
        <w:rPr>
          <w:rFonts w:ascii="Times New Roman" w:hAnsi="Times New Roman"/>
          <w:sz w:val="24"/>
          <w:szCs w:val="24"/>
        </w:rPr>
        <w:t>welke ik aldus zal voorstellen: Het betekent voorbijgegaan te worden in</w:t>
      </w:r>
      <w:r>
        <w:rPr>
          <w:rFonts w:ascii="Times New Roman" w:hAnsi="Times New Roman"/>
          <w:sz w:val="24"/>
          <w:szCs w:val="24"/>
        </w:rPr>
        <w:t xml:space="preserve">, </w:t>
      </w:r>
      <w:r w:rsidRPr="00121A2C">
        <w:rPr>
          <w:rFonts w:ascii="Times New Roman" w:hAnsi="Times New Roman"/>
          <w:sz w:val="24"/>
          <w:szCs w:val="24"/>
        </w:rPr>
        <w:t>of uitgelaten te worden uit</w:t>
      </w:r>
      <w:r>
        <w:rPr>
          <w:rFonts w:ascii="Times New Roman" w:hAnsi="Times New Roman"/>
          <w:sz w:val="24"/>
          <w:szCs w:val="24"/>
        </w:rPr>
        <w:t xml:space="preserve">, </w:t>
      </w:r>
      <w:r w:rsidRPr="00121A2C">
        <w:rPr>
          <w:rFonts w:ascii="Times New Roman" w:hAnsi="Times New Roman"/>
          <w:sz w:val="24"/>
          <w:szCs w:val="24"/>
        </w:rPr>
        <w:t>Gods uitverkiezing</w:t>
      </w:r>
      <w:r>
        <w:rPr>
          <w:rFonts w:ascii="Times New Roman" w:hAnsi="Times New Roman"/>
          <w:sz w:val="24"/>
          <w:szCs w:val="24"/>
        </w:rPr>
        <w:t xml:space="preserve">, </w:t>
      </w:r>
      <w:r w:rsidRPr="00121A2C">
        <w:rPr>
          <w:rFonts w:ascii="Times New Roman" w:hAnsi="Times New Roman"/>
          <w:sz w:val="24"/>
          <w:szCs w:val="24"/>
        </w:rPr>
        <w:t>nochtans zo</w:t>
      </w:r>
      <w:r>
        <w:rPr>
          <w:rFonts w:ascii="Times New Roman" w:hAnsi="Times New Roman"/>
          <w:sz w:val="24"/>
          <w:szCs w:val="24"/>
        </w:rPr>
        <w:t xml:space="preserve">, </w:t>
      </w:r>
      <w:r w:rsidRPr="00121A2C">
        <w:rPr>
          <w:rFonts w:ascii="Times New Roman" w:hAnsi="Times New Roman"/>
          <w:sz w:val="24"/>
          <w:szCs w:val="24"/>
        </w:rPr>
        <w:t>als beschouwd als een oprechte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welk voorstel vier zaken ter overweging worden aangeboden: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1. De daad van Gods uitverkiezing</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tegenovergestelde van deze daad</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personen</w:t>
      </w:r>
      <w:r>
        <w:rPr>
          <w:rFonts w:ascii="Times New Roman" w:hAnsi="Times New Roman"/>
          <w:sz w:val="24"/>
          <w:szCs w:val="24"/>
        </w:rPr>
        <w:t xml:space="preserve">, </w:t>
      </w:r>
      <w:r w:rsidRPr="00121A2C">
        <w:rPr>
          <w:rFonts w:ascii="Times New Roman" w:hAnsi="Times New Roman"/>
          <w:sz w:val="24"/>
          <w:szCs w:val="24"/>
        </w:rPr>
        <w:t>tot wie het tegenovergestelde van die daad zich uitstrekt</w:t>
      </w:r>
      <w:r>
        <w:rPr>
          <w:rFonts w:ascii="Times New Roman" w:hAnsi="Times New Roman"/>
          <w:sz w:val="24"/>
          <w:szCs w:val="24"/>
        </w:rPr>
        <w:t>. E</w:t>
      </w:r>
      <w:r w:rsidRPr="00121A2C">
        <w:rPr>
          <w:rFonts w:ascii="Times New Roman" w:hAnsi="Times New Roman"/>
          <w:sz w:val="24"/>
          <w:szCs w:val="24"/>
        </w:rPr>
        <w:t xml:space="preserv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4. Hun hoedanigheid</w:t>
      </w:r>
      <w:r>
        <w:rPr>
          <w:rFonts w:ascii="Times New Roman" w:hAnsi="Times New Roman"/>
          <w:sz w:val="24"/>
          <w:szCs w:val="24"/>
        </w:rPr>
        <w:t xml:space="preserve">, </w:t>
      </w:r>
      <w:r w:rsidRPr="00121A2C">
        <w:rPr>
          <w:rFonts w:ascii="Times New Roman" w:hAnsi="Times New Roman"/>
          <w:sz w:val="24"/>
          <w:szCs w:val="24"/>
        </w:rPr>
        <w:t>toen zij onder het tegenovergestelde van die daad vielen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daad van Gods uitverkiezing. Deze daad van God in het uitverkiezen</w:t>
      </w:r>
      <w:r>
        <w:rPr>
          <w:rFonts w:ascii="Times New Roman" w:hAnsi="Times New Roman"/>
          <w:sz w:val="24"/>
          <w:szCs w:val="24"/>
        </w:rPr>
        <w:t xml:space="preserve">, </w:t>
      </w:r>
      <w:r w:rsidRPr="00121A2C">
        <w:rPr>
          <w:rFonts w:ascii="Times New Roman" w:hAnsi="Times New Roman"/>
          <w:sz w:val="24"/>
          <w:szCs w:val="24"/>
        </w:rPr>
        <w:t>bestaat in sommigen onfeilbaar voor de eeuwigheid te kiezen of van te voren daarvoor te bestemmen</w:t>
      </w:r>
      <w:r>
        <w:rPr>
          <w:rFonts w:ascii="Times New Roman" w:hAnsi="Times New Roman"/>
          <w:sz w:val="24"/>
          <w:szCs w:val="24"/>
        </w:rPr>
        <w:t xml:space="preserve">, </w:t>
      </w:r>
      <w:r w:rsidRPr="00121A2C">
        <w:rPr>
          <w:rFonts w:ascii="Times New Roman" w:hAnsi="Times New Roman"/>
          <w:sz w:val="24"/>
          <w:szCs w:val="24"/>
        </w:rPr>
        <w:t>hetgeen Hij heeft vastgesteld dat volbracht zal worden door de middelen die tot dat doel heilzaam en openbaar gemaakt zullen worden</w:t>
      </w:r>
      <w:r>
        <w:rPr>
          <w:rFonts w:ascii="Times New Roman" w:hAnsi="Times New Roman"/>
          <w:sz w:val="24"/>
          <w:szCs w:val="24"/>
        </w:rPr>
        <w:t>. Eféze</w:t>
      </w:r>
      <w:r w:rsidRPr="00121A2C">
        <w:rPr>
          <w:rFonts w:ascii="Times New Roman" w:hAnsi="Times New Roman"/>
          <w:sz w:val="24"/>
          <w:szCs w:val="24"/>
        </w:rPr>
        <w:t xml:space="preserve"> 1:3</w:t>
      </w:r>
      <w:r>
        <w:rPr>
          <w:rFonts w:ascii="Times New Roman" w:hAnsi="Times New Roman"/>
          <w:sz w:val="24"/>
          <w:szCs w:val="24"/>
        </w:rPr>
        <w:t xml:space="preserve"> - 5. 1 Petrus </w:t>
      </w:r>
      <w:r w:rsidRPr="00121A2C">
        <w:rPr>
          <w:rFonts w:ascii="Times New Roman" w:hAnsi="Times New Roman"/>
          <w:sz w:val="24"/>
          <w:szCs w:val="24"/>
        </w:rPr>
        <w:t>1:2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het tegenovergestelde van deze daad is een voorbijgaan of een uitlaten van hen</w:t>
      </w:r>
      <w:r>
        <w:rPr>
          <w:rFonts w:ascii="Times New Roman" w:hAnsi="Times New Roman"/>
          <w:sz w:val="24"/>
          <w:szCs w:val="24"/>
        </w:rPr>
        <w:t xml:space="preserve">, </w:t>
      </w:r>
      <w:r w:rsidRPr="00121A2C">
        <w:rPr>
          <w:rFonts w:ascii="Times New Roman" w:hAnsi="Times New Roman"/>
          <w:sz w:val="24"/>
          <w:szCs w:val="24"/>
        </w:rPr>
        <w:t>die niet in deze daad betrokken zijn</w:t>
      </w:r>
      <w:r>
        <w:rPr>
          <w:rFonts w:ascii="Times New Roman" w:hAnsi="Times New Roman"/>
          <w:sz w:val="24"/>
          <w:szCs w:val="24"/>
        </w:rPr>
        <w:t xml:space="preserve">, </w:t>
      </w:r>
      <w:r w:rsidRPr="00121A2C">
        <w:rPr>
          <w:rFonts w:ascii="Times New Roman" w:hAnsi="Times New Roman"/>
          <w:sz w:val="24"/>
          <w:szCs w:val="24"/>
        </w:rPr>
        <w:t>een weglaten van hen zonder de banden en zaligmakende voorrechten</w:t>
      </w:r>
      <w:r>
        <w:rPr>
          <w:rFonts w:ascii="Times New Roman" w:hAnsi="Times New Roman"/>
          <w:sz w:val="24"/>
          <w:szCs w:val="24"/>
        </w:rPr>
        <w:t xml:space="preserve"> van deze </w:t>
      </w:r>
      <w:r w:rsidRPr="00121A2C">
        <w:rPr>
          <w:rFonts w:ascii="Times New Roman" w:hAnsi="Times New Roman"/>
          <w:sz w:val="24"/>
          <w:szCs w:val="24"/>
        </w:rPr>
        <w:t>daad</w:t>
      </w:r>
      <w:r>
        <w:rPr>
          <w:rFonts w:ascii="Times New Roman" w:hAnsi="Times New Roman"/>
          <w:sz w:val="24"/>
          <w:szCs w:val="24"/>
        </w:rPr>
        <w:t xml:space="preserve">, </w:t>
      </w:r>
      <w:r w:rsidRPr="00121A2C">
        <w:rPr>
          <w:rFonts w:ascii="Times New Roman" w:hAnsi="Times New Roman"/>
          <w:sz w:val="24"/>
          <w:szCs w:val="24"/>
        </w:rPr>
        <w:t>hetgeen in de natuur ook zo is</w:t>
      </w:r>
      <w:r>
        <w:rPr>
          <w:rFonts w:ascii="Times New Roman" w:hAnsi="Times New Roman"/>
          <w:sz w:val="24"/>
          <w:szCs w:val="24"/>
        </w:rPr>
        <w:t xml:space="preserve">, </w:t>
      </w:r>
      <w:r w:rsidRPr="00121A2C">
        <w:rPr>
          <w:rFonts w:ascii="Times New Roman" w:hAnsi="Times New Roman"/>
          <w:sz w:val="24"/>
          <w:szCs w:val="24"/>
        </w:rPr>
        <w:t>als een mens slechts sommigen kiest</w:t>
      </w:r>
      <w:r>
        <w:rPr>
          <w:rFonts w:ascii="Times New Roman" w:hAnsi="Times New Roman"/>
          <w:sz w:val="24"/>
          <w:szCs w:val="24"/>
        </w:rPr>
        <w:t xml:space="preserve">, </w:t>
      </w:r>
      <w:r w:rsidRPr="00121A2C">
        <w:rPr>
          <w:rFonts w:ascii="Times New Roman" w:hAnsi="Times New Roman"/>
          <w:sz w:val="24"/>
          <w:szCs w:val="24"/>
        </w:rPr>
        <w:t>dan kiest hij daarom niet allen</w:t>
      </w:r>
      <w:r>
        <w:rPr>
          <w:rFonts w:ascii="Times New Roman" w:hAnsi="Times New Roman"/>
          <w:sz w:val="24"/>
          <w:szCs w:val="24"/>
        </w:rPr>
        <w:t xml:space="preserve">, </w:t>
      </w:r>
      <w:r w:rsidRPr="00121A2C">
        <w:rPr>
          <w:rFonts w:ascii="Times New Roman" w:hAnsi="Times New Roman"/>
          <w:sz w:val="24"/>
          <w:szCs w:val="24"/>
        </w:rPr>
        <w:t>maar hij slaat sommigen over</w:t>
      </w:r>
      <w:r>
        <w:rPr>
          <w:rFonts w:ascii="Times New Roman" w:hAnsi="Times New Roman"/>
          <w:sz w:val="24"/>
          <w:szCs w:val="24"/>
        </w:rPr>
        <w:t xml:space="preserve">, </w:t>
      </w:r>
      <w:r w:rsidRPr="00121A2C">
        <w:rPr>
          <w:rFonts w:ascii="Times New Roman" w:hAnsi="Times New Roman"/>
          <w:sz w:val="24"/>
          <w:szCs w:val="24"/>
        </w:rPr>
        <w:t>als het tegenovergestelde van die daad</w:t>
      </w:r>
      <w:r>
        <w:rPr>
          <w:rFonts w:ascii="Times New Roman" w:hAnsi="Times New Roman"/>
          <w:sz w:val="24"/>
          <w:szCs w:val="24"/>
        </w:rPr>
        <w:t xml:space="preserve">, </w:t>
      </w:r>
      <w:r w:rsidRPr="00121A2C">
        <w:rPr>
          <w:rFonts w:ascii="Times New Roman" w:hAnsi="Times New Roman"/>
          <w:sz w:val="24"/>
          <w:szCs w:val="24"/>
        </w:rPr>
        <w:t xml:space="preserve">alle </w:t>
      </w:r>
      <w:r>
        <w:rPr>
          <w:rFonts w:ascii="Times New Roman" w:hAnsi="Times New Roman"/>
          <w:sz w:val="24"/>
          <w:szCs w:val="24"/>
        </w:rPr>
        <w:t>andere</w:t>
      </w:r>
      <w:r w:rsidRPr="00121A2C">
        <w:rPr>
          <w:rFonts w:ascii="Times New Roman" w:hAnsi="Times New Roman"/>
          <w:sz w:val="24"/>
          <w:szCs w:val="24"/>
        </w:rPr>
        <w:t xml:space="preserve"> hoegenaamd. Waarom zij</w:t>
      </w:r>
      <w:r>
        <w:rPr>
          <w:rFonts w:ascii="Times New Roman" w:hAnsi="Times New Roman"/>
          <w:sz w:val="24"/>
          <w:szCs w:val="24"/>
        </w:rPr>
        <w:t xml:space="preserve">, </w:t>
      </w:r>
      <w:r w:rsidRPr="00121A2C">
        <w:rPr>
          <w:rFonts w:ascii="Times New Roman" w:hAnsi="Times New Roman"/>
          <w:sz w:val="24"/>
          <w:szCs w:val="24"/>
        </w:rPr>
        <w:t>die niet in deze heerlijke daad begrepen zijn</w:t>
      </w:r>
      <w:r>
        <w:rPr>
          <w:rFonts w:ascii="Times New Roman" w:hAnsi="Times New Roman"/>
          <w:sz w:val="24"/>
          <w:szCs w:val="24"/>
        </w:rPr>
        <w:t>, "</w:t>
      </w:r>
      <w:r w:rsidRPr="00121A2C">
        <w:rPr>
          <w:rFonts w:ascii="Times New Roman" w:hAnsi="Times New Roman"/>
          <w:sz w:val="24"/>
          <w:szCs w:val="24"/>
        </w:rPr>
        <w:t xml:space="preserve">de </w:t>
      </w:r>
      <w:r>
        <w:rPr>
          <w:rFonts w:ascii="Times New Roman" w:hAnsi="Times New Roman"/>
          <w:sz w:val="24"/>
          <w:szCs w:val="24"/>
        </w:rPr>
        <w:t>andere</w:t>
      </w:r>
      <w:r w:rsidRPr="00121A2C">
        <w:rPr>
          <w:rFonts w:ascii="Times New Roman" w:hAnsi="Times New Roman"/>
          <w:sz w:val="24"/>
          <w:szCs w:val="24"/>
        </w:rPr>
        <w:t>" genoemd worden</w:t>
      </w:r>
      <w:r>
        <w:rPr>
          <w:rFonts w:ascii="Times New Roman" w:hAnsi="Times New Roman"/>
          <w:sz w:val="24"/>
          <w:szCs w:val="24"/>
        </w:rPr>
        <w:t xml:space="preserve">, </w:t>
      </w:r>
      <w:r w:rsidRPr="00121A2C">
        <w:rPr>
          <w:rFonts w:ascii="Times New Roman" w:hAnsi="Times New Roman"/>
          <w:sz w:val="24"/>
          <w:szCs w:val="24"/>
        </w:rPr>
        <w:t>nevens de uitverkorenen. "De uitverkorenen hebben het verkregen</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andere</w:t>
      </w:r>
      <w:r w:rsidRPr="00121A2C">
        <w:rPr>
          <w:rFonts w:ascii="Times New Roman" w:hAnsi="Times New Roman"/>
          <w:sz w:val="24"/>
          <w:szCs w:val="24"/>
        </w:rPr>
        <w:t xml:space="preserve"> zijn verhard geworden."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De personen die dus onder het tegenovergestelde van deze daad vallen</w:t>
      </w:r>
      <w:r>
        <w:rPr>
          <w:rFonts w:ascii="Times New Roman" w:hAnsi="Times New Roman"/>
          <w:sz w:val="24"/>
          <w:szCs w:val="24"/>
        </w:rPr>
        <w:t xml:space="preserve">, </w:t>
      </w:r>
      <w:r w:rsidRPr="00121A2C">
        <w:rPr>
          <w:rFonts w:ascii="Times New Roman" w:hAnsi="Times New Roman"/>
          <w:sz w:val="24"/>
          <w:szCs w:val="24"/>
        </w:rPr>
        <w:t>zijn zij en zij alleen</w:t>
      </w:r>
      <w:r>
        <w:rPr>
          <w:rFonts w:ascii="Times New Roman" w:hAnsi="Times New Roman"/>
          <w:sz w:val="24"/>
          <w:szCs w:val="24"/>
        </w:rPr>
        <w:t xml:space="preserve">, </w:t>
      </w:r>
      <w:r w:rsidRPr="00121A2C">
        <w:rPr>
          <w:rFonts w:ascii="Times New Roman" w:hAnsi="Times New Roman"/>
          <w:sz w:val="24"/>
          <w:szCs w:val="24"/>
        </w:rPr>
        <w:t>die uit deze goddeloze wereld uitgaan</w:t>
      </w:r>
      <w:r>
        <w:rPr>
          <w:rFonts w:ascii="Times New Roman" w:hAnsi="Times New Roman"/>
          <w:sz w:val="24"/>
          <w:szCs w:val="24"/>
        </w:rPr>
        <w:t xml:space="preserve">, </w:t>
      </w:r>
      <w:r w:rsidRPr="00121A2C">
        <w:rPr>
          <w:rFonts w:ascii="Times New Roman" w:hAnsi="Times New Roman"/>
          <w:sz w:val="24"/>
          <w:szCs w:val="24"/>
        </w:rPr>
        <w:t>zonder de zaligmakende genade van Gods uitverkorenen</w:t>
      </w:r>
      <w:r>
        <w:rPr>
          <w:rFonts w:ascii="Times New Roman" w:hAnsi="Times New Roman"/>
          <w:sz w:val="24"/>
          <w:szCs w:val="24"/>
        </w:rPr>
        <w:t xml:space="preserve">, </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 het zaligmakende geloof missen</w:t>
      </w:r>
      <w:r>
        <w:rPr>
          <w:rFonts w:ascii="Times New Roman" w:hAnsi="Times New Roman"/>
          <w:sz w:val="24"/>
          <w:szCs w:val="24"/>
        </w:rPr>
        <w:t xml:space="preserve">, </w:t>
      </w:r>
      <w:r w:rsidRPr="00121A2C">
        <w:rPr>
          <w:rFonts w:ascii="Times New Roman" w:hAnsi="Times New Roman"/>
          <w:sz w:val="24"/>
          <w:szCs w:val="24"/>
        </w:rPr>
        <w:t xml:space="preserve">met hetwelk zij bevoorrecht worden die voorbeschikt zijn tot de heerlijkheid.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n nu over de hoedanigheid waarin zij beschouwd werden</w:t>
      </w:r>
      <w:r>
        <w:rPr>
          <w:rFonts w:ascii="Times New Roman" w:hAnsi="Times New Roman"/>
          <w:sz w:val="24"/>
          <w:szCs w:val="24"/>
        </w:rPr>
        <w:t xml:space="preserve">, </w:t>
      </w:r>
      <w:r w:rsidRPr="00121A2C">
        <w:rPr>
          <w:rFonts w:ascii="Times New Roman" w:hAnsi="Times New Roman"/>
          <w:sz w:val="24"/>
          <w:szCs w:val="24"/>
        </w:rPr>
        <w:t>toen deze daad van verwerping hen aangreep</w:t>
      </w:r>
      <w:r>
        <w:rPr>
          <w:rFonts w:ascii="Times New Roman" w:hAnsi="Times New Roman"/>
          <w:sz w:val="24"/>
          <w:szCs w:val="24"/>
        </w:rPr>
        <w:t xml:space="preserve">, </w:t>
      </w:r>
      <w:r w:rsidRPr="00121A2C">
        <w:rPr>
          <w:rFonts w:ascii="Times New Roman" w:hAnsi="Times New Roman"/>
          <w:sz w:val="24"/>
          <w:szCs w:val="24"/>
        </w:rPr>
        <w:t>zij werden beschouwd als oprechten. Dit blijkt klaar</w:t>
      </w:r>
      <w:r>
        <w:rPr>
          <w:rFonts w:ascii="Times New Roman" w:hAnsi="Times New Roman"/>
          <w:sz w:val="24"/>
          <w:szCs w:val="24"/>
        </w:rPr>
        <w:t xml:space="preserve">, </w:t>
      </w:r>
      <w:r w:rsidRPr="00121A2C">
        <w:rPr>
          <w:rFonts w:ascii="Times New Roman" w:hAnsi="Times New Roman"/>
          <w:sz w:val="24"/>
          <w:szCs w:val="24"/>
        </w:rPr>
        <w:t>uit deze beschouwing</w:t>
      </w:r>
      <w:r>
        <w:rPr>
          <w:rFonts w:ascii="Times New Roman" w:hAnsi="Times New Roman"/>
          <w:sz w:val="24"/>
          <w:szCs w:val="24"/>
        </w:rPr>
        <w:t xml:space="preserve">, </w:t>
      </w:r>
      <w:r w:rsidRPr="00121A2C">
        <w:rPr>
          <w:rFonts w:ascii="Times New Roman" w:hAnsi="Times New Roman"/>
          <w:sz w:val="24"/>
          <w:szCs w:val="24"/>
        </w:rPr>
        <w:t>dat de verwerping een daad Gods is</w:t>
      </w:r>
      <w:r>
        <w:rPr>
          <w:rFonts w:ascii="Times New Roman" w:hAnsi="Times New Roman"/>
          <w:sz w:val="24"/>
          <w:szCs w:val="24"/>
        </w:rPr>
        <w:t xml:space="preserve">, </w:t>
      </w:r>
      <w:r w:rsidRPr="00121A2C">
        <w:rPr>
          <w:rFonts w:ascii="Times New Roman" w:hAnsi="Times New Roman"/>
          <w:sz w:val="24"/>
          <w:szCs w:val="24"/>
        </w:rPr>
        <w:t>zelfs het tegenovergestelde van zijn verkiezen of uitkiezen</w:t>
      </w:r>
      <w:r>
        <w:rPr>
          <w:rFonts w:ascii="Times New Roman" w:hAnsi="Times New Roman"/>
          <w:sz w:val="24"/>
          <w:szCs w:val="24"/>
        </w:rPr>
        <w:t xml:space="preserve">, </w:t>
      </w:r>
      <w:r w:rsidRPr="00121A2C">
        <w:rPr>
          <w:rFonts w:ascii="Times New Roman" w:hAnsi="Times New Roman"/>
          <w:sz w:val="24"/>
          <w:szCs w:val="24"/>
        </w:rPr>
        <w:t>en niet een van de daden Gods maakt een enig mens een zondaar. Het blijkt verder uit de gelijkenis</w:t>
      </w:r>
      <w:r>
        <w:rPr>
          <w:rFonts w:ascii="Times New Roman" w:hAnsi="Times New Roman"/>
          <w:sz w:val="24"/>
          <w:szCs w:val="24"/>
        </w:rPr>
        <w:t xml:space="preserve">, </w:t>
      </w:r>
      <w:r w:rsidRPr="00121A2C">
        <w:rPr>
          <w:rFonts w:ascii="Times New Roman" w:hAnsi="Times New Roman"/>
          <w:sz w:val="24"/>
          <w:szCs w:val="24"/>
        </w:rPr>
        <w:t>die genomen is van het gedrag des pottenbakkers in het maken zijner potten</w:t>
      </w:r>
      <w:r>
        <w:rPr>
          <w:rFonts w:ascii="Times New Roman" w:hAnsi="Times New Roman"/>
          <w:sz w:val="24"/>
          <w:szCs w:val="24"/>
        </w:rPr>
        <w:t xml:space="preserve">, </w:t>
      </w:r>
      <w:r w:rsidRPr="00121A2C">
        <w:rPr>
          <w:rFonts w:ascii="Times New Roman" w:hAnsi="Times New Roman"/>
          <w:sz w:val="24"/>
          <w:szCs w:val="24"/>
        </w:rPr>
        <w:t>want door deze vergelijking heeft het</w:t>
      </w:r>
      <w:r>
        <w:rPr>
          <w:rFonts w:ascii="Times New Roman" w:hAnsi="Times New Roman"/>
          <w:sz w:val="24"/>
          <w:szCs w:val="24"/>
        </w:rPr>
        <w:t xml:space="preserve"> de </w:t>
      </w:r>
      <w:r w:rsidRPr="00121A2C">
        <w:rPr>
          <w:rFonts w:ascii="Times New Roman" w:hAnsi="Times New Roman"/>
          <w:sz w:val="24"/>
          <w:szCs w:val="24"/>
        </w:rPr>
        <w:t>God des hemels behaagd ons</w:t>
      </w:r>
      <w:r>
        <w:rPr>
          <w:rFonts w:ascii="Times New Roman" w:hAnsi="Times New Roman"/>
          <w:sz w:val="24"/>
          <w:szCs w:val="24"/>
        </w:rPr>
        <w:t xml:space="preserve"> de </w:t>
      </w:r>
      <w:r w:rsidRPr="00121A2C">
        <w:rPr>
          <w:rFonts w:ascii="Times New Roman" w:hAnsi="Times New Roman"/>
          <w:sz w:val="24"/>
          <w:szCs w:val="24"/>
        </w:rPr>
        <w:t>aard van zijn besluit in de daad der verwerping aan te tonen. "Of heeft de pottenbakker geen macht over het leem</w:t>
      </w:r>
      <w:r>
        <w:rPr>
          <w:rFonts w:ascii="Times New Roman" w:hAnsi="Times New Roman"/>
          <w:sz w:val="24"/>
          <w:szCs w:val="24"/>
        </w:rPr>
        <w:t xml:space="preserve">, </w:t>
      </w:r>
      <w:r w:rsidRPr="00121A2C">
        <w:rPr>
          <w:rFonts w:ascii="Times New Roman" w:hAnsi="Times New Roman"/>
          <w:sz w:val="24"/>
          <w:szCs w:val="24"/>
        </w:rPr>
        <w:t xml:space="preserve">om uit dezelfden klomp te maken enz.?" </w:t>
      </w:r>
      <w:r>
        <w:rPr>
          <w:rFonts w:ascii="Times New Roman" w:hAnsi="Times New Roman"/>
          <w:sz w:val="24"/>
          <w:szCs w:val="24"/>
        </w:rPr>
        <w:t>Rom.</w:t>
      </w:r>
      <w:r w:rsidRPr="00121A2C">
        <w:rPr>
          <w:rFonts w:ascii="Times New Roman" w:hAnsi="Times New Roman"/>
          <w:sz w:val="24"/>
          <w:szCs w:val="24"/>
        </w:rPr>
        <w:t xml:space="preserve"> 9:21.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Denk een weinig na</w:t>
      </w:r>
      <w:r>
        <w:rPr>
          <w:rFonts w:ascii="Times New Roman" w:hAnsi="Times New Roman"/>
          <w:sz w:val="24"/>
          <w:szCs w:val="24"/>
        </w:rPr>
        <w:t xml:space="preserve">, en u </w:t>
      </w:r>
      <w:r w:rsidRPr="00121A2C">
        <w:rPr>
          <w:rFonts w:ascii="Times New Roman" w:hAnsi="Times New Roman"/>
          <w:sz w:val="24"/>
          <w:szCs w:val="24"/>
        </w:rPr>
        <w:t>zult zien dat drie dingen noodzakelijk bij elkaar horen om de handeling van</w:t>
      </w:r>
      <w:r>
        <w:rPr>
          <w:rFonts w:ascii="Times New Roman" w:hAnsi="Times New Roman"/>
          <w:sz w:val="24"/>
          <w:szCs w:val="24"/>
        </w:rPr>
        <w:t xml:space="preserve"> de </w:t>
      </w:r>
      <w:r w:rsidRPr="00121A2C">
        <w:rPr>
          <w:rFonts w:ascii="Times New Roman" w:hAnsi="Times New Roman"/>
          <w:sz w:val="24"/>
          <w:szCs w:val="24"/>
        </w:rPr>
        <w:t>pottenbakker te voltooien in elke pot</w:t>
      </w:r>
      <w:r>
        <w:rPr>
          <w:rFonts w:ascii="Times New Roman" w:hAnsi="Times New Roman"/>
          <w:sz w:val="24"/>
          <w:szCs w:val="24"/>
        </w:rPr>
        <w:t xml:space="preserve">, </w:t>
      </w:r>
      <w:r w:rsidRPr="00121A2C">
        <w:rPr>
          <w:rFonts w:ascii="Times New Roman" w:hAnsi="Times New Roman"/>
          <w:sz w:val="24"/>
          <w:szCs w:val="24"/>
        </w:rPr>
        <w:t xml:space="preserve">die hij maakt.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Een besluit in zijn eigen wil welk een pot hij van dit of dat stuk leem maken wil</w:t>
      </w:r>
      <w:r>
        <w:rPr>
          <w:rFonts w:ascii="Times New Roman" w:hAnsi="Times New Roman"/>
          <w:sz w:val="24"/>
          <w:szCs w:val="24"/>
        </w:rPr>
        <w:t xml:space="preserve">, </w:t>
      </w:r>
      <w:r w:rsidRPr="00121A2C">
        <w:rPr>
          <w:rFonts w:ascii="Times New Roman" w:hAnsi="Times New Roman"/>
          <w:sz w:val="24"/>
          <w:szCs w:val="24"/>
        </w:rPr>
        <w:t>een besluit</w:t>
      </w:r>
      <w:r>
        <w:rPr>
          <w:rFonts w:ascii="Times New Roman" w:hAnsi="Times New Roman"/>
          <w:sz w:val="24"/>
          <w:szCs w:val="24"/>
        </w:rPr>
        <w:t xml:space="preserve">, </w:t>
      </w:r>
      <w:r w:rsidRPr="00121A2C">
        <w:rPr>
          <w:rFonts w:ascii="Times New Roman" w:hAnsi="Times New Roman"/>
          <w:sz w:val="24"/>
          <w:szCs w:val="24"/>
        </w:rPr>
        <w:t>dat het vormen der pot voorafgaat</w:t>
      </w:r>
      <w:r>
        <w:rPr>
          <w:rFonts w:ascii="Times New Roman" w:hAnsi="Times New Roman"/>
          <w:sz w:val="24"/>
          <w:szCs w:val="24"/>
        </w:rPr>
        <w:t xml:space="preserve">, </w:t>
      </w:r>
      <w:r w:rsidRPr="00121A2C">
        <w:rPr>
          <w:rFonts w:ascii="Times New Roman" w:hAnsi="Times New Roman"/>
          <w:sz w:val="24"/>
          <w:szCs w:val="24"/>
        </w:rPr>
        <w:t>hetwelk waar is in de hoogste betekenis in Hem</w:t>
      </w:r>
      <w:r>
        <w:rPr>
          <w:rFonts w:ascii="Times New Roman" w:hAnsi="Times New Roman"/>
          <w:sz w:val="24"/>
          <w:szCs w:val="24"/>
        </w:rPr>
        <w:t xml:space="preserve">, </w:t>
      </w:r>
      <w:r w:rsidRPr="00121A2C">
        <w:rPr>
          <w:rFonts w:ascii="Times New Roman" w:hAnsi="Times New Roman"/>
          <w:sz w:val="24"/>
          <w:szCs w:val="24"/>
        </w:rPr>
        <w:t>die heerlijk is in</w:t>
      </w:r>
      <w:r>
        <w:rPr>
          <w:rFonts w:ascii="Times New Roman" w:hAnsi="Times New Roman"/>
          <w:sz w:val="24"/>
          <w:szCs w:val="24"/>
        </w:rPr>
        <w:t xml:space="preserve"> zijn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Hij stelt het einde vast voordat het begin voltooid is. Jesaja 41:22. 46:10. "Daarom heb Ik u verwekt."</w:t>
      </w:r>
      <w:r>
        <w:rPr>
          <w:rFonts w:ascii="Times New Roman" w:hAnsi="Times New Roman"/>
          <w:sz w:val="24"/>
          <w:szCs w:val="24"/>
        </w:rPr>
        <w:t xml:space="preserve"> Ex. </w:t>
      </w:r>
      <w:r w:rsidRPr="00121A2C">
        <w:rPr>
          <w:rFonts w:ascii="Times New Roman" w:hAnsi="Times New Roman"/>
          <w:sz w:val="24"/>
          <w:szCs w:val="24"/>
        </w:rPr>
        <w:t xml:space="preserve">9:16.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Het tweede ding dat opgemerkt moet worden in</w:t>
      </w:r>
      <w:r>
        <w:rPr>
          <w:rFonts w:ascii="Times New Roman" w:hAnsi="Times New Roman"/>
          <w:sz w:val="24"/>
          <w:szCs w:val="24"/>
        </w:rPr>
        <w:t xml:space="preserve"> de </w:t>
      </w:r>
      <w:r w:rsidRPr="00121A2C">
        <w:rPr>
          <w:rFonts w:ascii="Times New Roman" w:hAnsi="Times New Roman"/>
          <w:sz w:val="24"/>
          <w:szCs w:val="24"/>
        </w:rPr>
        <w:t>pottenbakker is</w:t>
      </w:r>
      <w:r>
        <w:rPr>
          <w:rFonts w:ascii="Times New Roman" w:hAnsi="Times New Roman"/>
          <w:sz w:val="24"/>
          <w:szCs w:val="24"/>
        </w:rPr>
        <w:t xml:space="preserve">, </w:t>
      </w:r>
      <w:r w:rsidRPr="00121A2C">
        <w:rPr>
          <w:rFonts w:ascii="Times New Roman" w:hAnsi="Times New Roman"/>
          <w:sz w:val="24"/>
          <w:szCs w:val="24"/>
        </w:rPr>
        <w:t>dat de pot zo gemaakt wordt als hij heeft vastgesteld</w:t>
      </w:r>
      <w:r>
        <w:rPr>
          <w:rFonts w:ascii="Times New Roman" w:hAnsi="Times New Roman"/>
          <w:sz w:val="24"/>
          <w:szCs w:val="24"/>
        </w:rPr>
        <w:t xml:space="preserve">, </w:t>
      </w:r>
      <w:r w:rsidRPr="00121A2C">
        <w:rPr>
          <w:rFonts w:ascii="Times New Roman" w:hAnsi="Times New Roman"/>
          <w:sz w:val="24"/>
          <w:szCs w:val="24"/>
        </w:rPr>
        <w:t>een vat ter ere of een vat ter</w:t>
      </w:r>
      <w:r>
        <w:rPr>
          <w:rFonts w:ascii="Times New Roman" w:hAnsi="Times New Roman"/>
          <w:sz w:val="24"/>
          <w:szCs w:val="24"/>
        </w:rPr>
        <w:t xml:space="preserve"> oneer. Er is geen </w:t>
      </w:r>
      <w:r w:rsidRPr="00121A2C">
        <w:rPr>
          <w:rFonts w:ascii="Times New Roman" w:hAnsi="Times New Roman"/>
          <w:sz w:val="24"/>
          <w:szCs w:val="24"/>
        </w:rPr>
        <w:t>verwarring of teleurstelling onder de hand van</w:t>
      </w:r>
      <w:r>
        <w:rPr>
          <w:rFonts w:ascii="Times New Roman" w:hAnsi="Times New Roman"/>
          <w:sz w:val="24"/>
          <w:szCs w:val="24"/>
        </w:rPr>
        <w:t xml:space="preserve"> deze </w:t>
      </w:r>
      <w:r w:rsidRPr="00121A2C">
        <w:rPr>
          <w:rFonts w:ascii="Times New Roman" w:hAnsi="Times New Roman"/>
          <w:sz w:val="24"/>
          <w:szCs w:val="24"/>
        </w:rPr>
        <w:t>eeuwigen God</w:t>
      </w:r>
      <w:r>
        <w:rPr>
          <w:rFonts w:ascii="Times New Roman" w:hAnsi="Times New Roman"/>
          <w:sz w:val="24"/>
          <w:szCs w:val="24"/>
        </w:rPr>
        <w:t xml:space="preserve">, </w:t>
      </w:r>
      <w:r w:rsidRPr="00121A2C">
        <w:rPr>
          <w:rFonts w:ascii="Times New Roman" w:hAnsi="Times New Roman"/>
          <w:sz w:val="24"/>
          <w:szCs w:val="24"/>
        </w:rPr>
        <w:t>zijn werk is volmaakt</w:t>
      </w:r>
      <w:r>
        <w:rPr>
          <w:rFonts w:ascii="Times New Roman" w:hAnsi="Times New Roman"/>
          <w:sz w:val="24"/>
          <w:szCs w:val="24"/>
        </w:rPr>
        <w:t xml:space="preserve">, </w:t>
      </w:r>
      <w:r w:rsidRPr="00121A2C">
        <w:rPr>
          <w:rFonts w:ascii="Times New Roman" w:hAnsi="Times New Roman"/>
          <w:sz w:val="24"/>
          <w:szCs w:val="24"/>
        </w:rPr>
        <w:t>en elke weg beantwoord aan het doel</w:t>
      </w:r>
      <w:r>
        <w:rPr>
          <w:rFonts w:ascii="Times New Roman" w:hAnsi="Times New Roman"/>
          <w:sz w:val="24"/>
          <w:szCs w:val="24"/>
        </w:rPr>
        <w:t xml:space="preserve">, </w:t>
      </w:r>
      <w:r w:rsidRPr="00121A2C">
        <w:rPr>
          <w:rFonts w:ascii="Times New Roman" w:hAnsi="Times New Roman"/>
          <w:sz w:val="24"/>
          <w:szCs w:val="24"/>
        </w:rPr>
        <w:t xml:space="preserve">waartoe Hij hem bestemd heeft. Deuteronomium 32:4.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Merkt wederom op</w:t>
      </w:r>
      <w:r>
        <w:rPr>
          <w:rFonts w:ascii="Times New Roman" w:hAnsi="Times New Roman"/>
          <w:sz w:val="24"/>
          <w:szCs w:val="24"/>
        </w:rPr>
        <w:t xml:space="preserve">, </w:t>
      </w:r>
      <w:r w:rsidRPr="00121A2C">
        <w:rPr>
          <w:rFonts w:ascii="Times New Roman" w:hAnsi="Times New Roman"/>
          <w:sz w:val="24"/>
          <w:szCs w:val="24"/>
        </w:rPr>
        <w:t>of het vat zij ter ere of ter</w:t>
      </w:r>
      <w:r>
        <w:rPr>
          <w:rFonts w:ascii="Times New Roman" w:hAnsi="Times New Roman"/>
          <w:sz w:val="24"/>
          <w:szCs w:val="24"/>
        </w:rPr>
        <w:t xml:space="preserve"> oneer, </w:t>
      </w:r>
      <w:r w:rsidRPr="00121A2C">
        <w:rPr>
          <w:rFonts w:ascii="Times New Roman" w:hAnsi="Times New Roman"/>
          <w:sz w:val="24"/>
          <w:szCs w:val="24"/>
        </w:rPr>
        <w:t>de pottenbakker nochtans maakt het goed</w:t>
      </w:r>
      <w:r>
        <w:rPr>
          <w:rFonts w:ascii="Times New Roman" w:hAnsi="Times New Roman"/>
          <w:sz w:val="24"/>
          <w:szCs w:val="24"/>
        </w:rPr>
        <w:t xml:space="preserve">, </w:t>
      </w:r>
      <w:r w:rsidRPr="00121A2C">
        <w:rPr>
          <w:rFonts w:ascii="Times New Roman" w:hAnsi="Times New Roman"/>
          <w:sz w:val="24"/>
          <w:szCs w:val="24"/>
        </w:rPr>
        <w:t>deugdelijk en geschikt tot gebruik</w:t>
      </w:r>
      <w:r>
        <w:rPr>
          <w:rFonts w:ascii="Times New Roman" w:hAnsi="Times New Roman"/>
          <w:sz w:val="24"/>
          <w:szCs w:val="24"/>
        </w:rPr>
        <w:t xml:space="preserve">, </w:t>
      </w:r>
      <w:r w:rsidRPr="00121A2C">
        <w:rPr>
          <w:rFonts w:ascii="Times New Roman" w:hAnsi="Times New Roman"/>
          <w:sz w:val="24"/>
          <w:szCs w:val="24"/>
        </w:rPr>
        <w:t>zijn voorbeschikking om dit vat tot een vat ter</w:t>
      </w:r>
      <w:r>
        <w:rPr>
          <w:rFonts w:ascii="Times New Roman" w:hAnsi="Times New Roman"/>
          <w:sz w:val="24"/>
          <w:szCs w:val="24"/>
        </w:rPr>
        <w:t xml:space="preserve"> oneer</w:t>
      </w:r>
      <w:r w:rsidRPr="00121A2C">
        <w:rPr>
          <w:rFonts w:ascii="Times New Roman" w:hAnsi="Times New Roman"/>
          <w:sz w:val="24"/>
          <w:szCs w:val="24"/>
        </w:rPr>
        <w:t xml:space="preserve"> te maken werkt geen overtuiging bij hem uit om de pot te breken of te beschadigen: welke daad wel gelijkt op</w:t>
      </w:r>
      <w:r>
        <w:rPr>
          <w:rFonts w:ascii="Times New Roman" w:hAnsi="Times New Roman"/>
          <w:sz w:val="24"/>
          <w:szCs w:val="24"/>
        </w:rPr>
        <w:t xml:space="preserve"> de </w:t>
      </w:r>
      <w:r w:rsidRPr="00121A2C">
        <w:rPr>
          <w:rFonts w:ascii="Times New Roman" w:hAnsi="Times New Roman"/>
          <w:sz w:val="24"/>
          <w:szCs w:val="24"/>
        </w:rPr>
        <w:t>staat der mensen als onder de daad der eeuwige verwerping</w:t>
      </w:r>
      <w:r>
        <w:rPr>
          <w:rFonts w:ascii="Times New Roman" w:hAnsi="Times New Roman"/>
          <w:sz w:val="24"/>
          <w:szCs w:val="24"/>
        </w:rPr>
        <w:t>, "</w:t>
      </w:r>
      <w:r w:rsidRPr="00121A2C">
        <w:rPr>
          <w:rFonts w:ascii="Times New Roman" w:hAnsi="Times New Roman"/>
          <w:sz w:val="24"/>
          <w:szCs w:val="24"/>
        </w:rPr>
        <w:t>want dit heb ik gevonden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de </w:t>
      </w:r>
      <w:r w:rsidRPr="00121A2C">
        <w:rPr>
          <w:rFonts w:ascii="Times New Roman" w:hAnsi="Times New Roman"/>
          <w:sz w:val="24"/>
          <w:szCs w:val="24"/>
        </w:rPr>
        <w:t xml:space="preserve">mens recht gemaakt heeft." Prediker 7:29.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Hieruit leren wij: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1. </w:t>
      </w:r>
      <w:r w:rsidRPr="008C4825">
        <w:rPr>
          <w:rFonts w:ascii="Times New Roman" w:hAnsi="Times New Roman"/>
          <w:i/>
          <w:sz w:val="24"/>
          <w:szCs w:val="24"/>
        </w:rPr>
        <w:t>Dat de daad der verwerping zelf een voorbijgaan een weglaten of uitlaten is en niet een vervloeken van het schepsel.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Ook vervreemd deze daad niet het hart van God van</w:t>
      </w:r>
      <w:r>
        <w:rPr>
          <w:rFonts w:ascii="Times New Roman" w:hAnsi="Times New Roman"/>
          <w:sz w:val="24"/>
          <w:szCs w:val="24"/>
        </w:rPr>
        <w:t xml:space="preserve"> de </w:t>
      </w:r>
      <w:r w:rsidRPr="00121A2C">
        <w:rPr>
          <w:rFonts w:ascii="Times New Roman" w:hAnsi="Times New Roman"/>
          <w:sz w:val="24"/>
          <w:szCs w:val="24"/>
        </w:rPr>
        <w:t>verworpene</w:t>
      </w:r>
      <w:r>
        <w:rPr>
          <w:rFonts w:ascii="Times New Roman" w:hAnsi="Times New Roman"/>
          <w:sz w:val="24"/>
          <w:szCs w:val="24"/>
        </w:rPr>
        <w:t xml:space="preserve">, </w:t>
      </w:r>
      <w:r w:rsidRPr="00121A2C">
        <w:rPr>
          <w:rFonts w:ascii="Times New Roman" w:hAnsi="Times New Roman"/>
          <w:sz w:val="24"/>
          <w:szCs w:val="24"/>
        </w:rPr>
        <w:t>en het verbindt Hem niet om</w:t>
      </w:r>
      <w:r>
        <w:rPr>
          <w:rFonts w:ascii="Times New Roman" w:hAnsi="Times New Roman"/>
          <w:sz w:val="24"/>
          <w:szCs w:val="24"/>
        </w:rPr>
        <w:t xml:space="preserve"> de </w:t>
      </w:r>
      <w:r w:rsidRPr="00121A2C">
        <w:rPr>
          <w:rFonts w:ascii="Times New Roman" w:hAnsi="Times New Roman"/>
          <w:sz w:val="24"/>
          <w:szCs w:val="24"/>
        </w:rPr>
        <w:t>verworpene nu niet wel te doen en te zegenen</w:t>
      </w:r>
      <w:r>
        <w:rPr>
          <w:rFonts w:ascii="Times New Roman" w:hAnsi="Times New Roman"/>
          <w:sz w:val="24"/>
          <w:szCs w:val="24"/>
        </w:rPr>
        <w:t xml:space="preserve">, </w:t>
      </w:r>
      <w:r w:rsidRPr="00121A2C">
        <w:rPr>
          <w:rFonts w:ascii="Times New Roman" w:hAnsi="Times New Roman"/>
          <w:sz w:val="24"/>
          <w:szCs w:val="24"/>
        </w:rPr>
        <w:t>neen het belet</w:t>
      </w:r>
      <w:r>
        <w:rPr>
          <w:rFonts w:ascii="Times New Roman" w:hAnsi="Times New Roman"/>
          <w:sz w:val="24"/>
          <w:szCs w:val="24"/>
        </w:rPr>
        <w:t xml:space="preserve"> de </w:t>
      </w:r>
      <w:r w:rsidRPr="00121A2C">
        <w:rPr>
          <w:rFonts w:ascii="Times New Roman" w:hAnsi="Times New Roman"/>
          <w:sz w:val="24"/>
          <w:szCs w:val="24"/>
        </w:rPr>
        <w:t>Heere niet hem te zegenen met de gave van Christus</w:t>
      </w:r>
      <w:r>
        <w:rPr>
          <w:rFonts w:ascii="Times New Roman" w:hAnsi="Times New Roman"/>
          <w:sz w:val="24"/>
          <w:szCs w:val="24"/>
        </w:rPr>
        <w:t xml:space="preserve">, </w:t>
      </w:r>
      <w:r w:rsidRPr="00121A2C">
        <w:rPr>
          <w:rFonts w:ascii="Times New Roman" w:hAnsi="Times New Roman"/>
          <w:sz w:val="24"/>
          <w:szCs w:val="24"/>
        </w:rPr>
        <w:t>des geloofs</w:t>
      </w:r>
      <w:r>
        <w:rPr>
          <w:rFonts w:ascii="Times New Roman" w:hAnsi="Times New Roman"/>
          <w:sz w:val="24"/>
          <w:szCs w:val="24"/>
        </w:rPr>
        <w:t xml:space="preserve">, </w:t>
      </w:r>
      <w:r w:rsidRPr="00121A2C">
        <w:rPr>
          <w:rFonts w:ascii="Times New Roman" w:hAnsi="Times New Roman"/>
          <w:sz w:val="24"/>
          <w:szCs w:val="24"/>
        </w:rPr>
        <w:t>der hoop en vele andere weldaden. Deze daad ontkent hem slechts die weldaad</w:t>
      </w:r>
      <w:r>
        <w:rPr>
          <w:rFonts w:ascii="Times New Roman" w:hAnsi="Times New Roman"/>
          <w:sz w:val="24"/>
          <w:szCs w:val="24"/>
        </w:rPr>
        <w:t xml:space="preserve">, </w:t>
      </w:r>
      <w:r w:rsidRPr="00121A2C">
        <w:rPr>
          <w:rFonts w:ascii="Times New Roman" w:hAnsi="Times New Roman"/>
          <w:sz w:val="24"/>
          <w:szCs w:val="24"/>
        </w:rPr>
        <w:t>die hem onfeilbaar tot het eeuwige leven</w:t>
      </w:r>
      <w:r>
        <w:rPr>
          <w:rFonts w:ascii="Times New Roman" w:hAnsi="Times New Roman"/>
          <w:sz w:val="24"/>
          <w:szCs w:val="24"/>
        </w:rPr>
        <w:t xml:space="preserve"> zou </w:t>
      </w:r>
      <w:r w:rsidRPr="00121A2C">
        <w:rPr>
          <w:rFonts w:ascii="Times New Roman" w:hAnsi="Times New Roman"/>
          <w:sz w:val="24"/>
          <w:szCs w:val="24"/>
        </w:rPr>
        <w:t>brengen</w:t>
      </w:r>
      <w:r>
        <w:rPr>
          <w:rFonts w:ascii="Times New Roman" w:hAnsi="Times New Roman"/>
          <w:sz w:val="24"/>
          <w:szCs w:val="24"/>
        </w:rPr>
        <w:t xml:space="preserve">, </w:t>
      </w:r>
      <w:r w:rsidRPr="00121A2C">
        <w:rPr>
          <w:rFonts w:ascii="Times New Roman" w:hAnsi="Times New Roman"/>
          <w:sz w:val="24"/>
          <w:szCs w:val="24"/>
        </w:rPr>
        <w:t>en dat ten spijt van alle tegenstand</w:t>
      </w:r>
      <w:r>
        <w:rPr>
          <w:rFonts w:ascii="Times New Roman" w:hAnsi="Times New Roman"/>
          <w:sz w:val="24"/>
          <w:szCs w:val="24"/>
        </w:rPr>
        <w:t xml:space="preserve">, </w:t>
      </w:r>
      <w:r w:rsidRPr="00121A2C">
        <w:rPr>
          <w:rFonts w:ascii="Times New Roman" w:hAnsi="Times New Roman"/>
          <w:sz w:val="24"/>
          <w:szCs w:val="24"/>
        </w:rPr>
        <w:t>deze daad weigert slechts hen zo te zegenen als de uitverkorenen gezegend zijn. Abraham had al de kinderen lief die hij bij al</w:t>
      </w:r>
      <w:r>
        <w:rPr>
          <w:rFonts w:ascii="Times New Roman" w:hAnsi="Times New Roman"/>
          <w:sz w:val="24"/>
          <w:szCs w:val="24"/>
        </w:rPr>
        <w:t xml:space="preserve"> zijn </w:t>
      </w:r>
      <w:r w:rsidRPr="00121A2C">
        <w:rPr>
          <w:rFonts w:ascii="Times New Roman" w:hAnsi="Times New Roman"/>
          <w:sz w:val="24"/>
          <w:szCs w:val="24"/>
        </w:rPr>
        <w:t>bijwijven had</w:t>
      </w:r>
      <w:r>
        <w:rPr>
          <w:rFonts w:ascii="Times New Roman" w:hAnsi="Times New Roman"/>
          <w:sz w:val="24"/>
          <w:szCs w:val="24"/>
        </w:rPr>
        <w:t xml:space="preserve">, </w:t>
      </w:r>
      <w:r w:rsidRPr="00121A2C">
        <w:rPr>
          <w:rFonts w:ascii="Times New Roman" w:hAnsi="Times New Roman"/>
          <w:sz w:val="24"/>
          <w:szCs w:val="24"/>
        </w:rPr>
        <w:t xml:space="preserve">en hij gaf hen ook elk </w:t>
      </w:r>
      <w:r>
        <w:rPr>
          <w:rFonts w:ascii="Times New Roman" w:hAnsi="Times New Roman"/>
          <w:sz w:val="24"/>
          <w:szCs w:val="24"/>
        </w:rPr>
        <w:t>hun deel, maar zijn voornaamste</w:t>
      </w:r>
      <w:r w:rsidRPr="00121A2C">
        <w:rPr>
          <w:rFonts w:ascii="Times New Roman" w:hAnsi="Times New Roman"/>
          <w:sz w:val="24"/>
          <w:szCs w:val="24"/>
        </w:rPr>
        <w:t xml:space="preserve"> zegen als de vrucht van zijn voornaamste en innigste liefde werd bewaard voor</w:t>
      </w:r>
      <w:r>
        <w:rPr>
          <w:rFonts w:ascii="Times New Roman" w:hAnsi="Times New Roman"/>
          <w:sz w:val="24"/>
          <w:szCs w:val="24"/>
        </w:rPr>
        <w:t xml:space="preserve"> de </w:t>
      </w:r>
      <w:r w:rsidRPr="00121A2C">
        <w:rPr>
          <w:rFonts w:ascii="Times New Roman" w:hAnsi="Times New Roman"/>
          <w:sz w:val="24"/>
          <w:szCs w:val="24"/>
        </w:rPr>
        <w:t xml:space="preserve">uitverkorenen </w:t>
      </w:r>
      <w:r>
        <w:rPr>
          <w:rFonts w:ascii="Times New Roman" w:hAnsi="Times New Roman"/>
          <w:sz w:val="24"/>
          <w:szCs w:val="24"/>
        </w:rPr>
        <w:t>Izak. G</w:t>
      </w:r>
      <w:r w:rsidRPr="00121A2C">
        <w:rPr>
          <w:rFonts w:ascii="Times New Roman" w:hAnsi="Times New Roman"/>
          <w:sz w:val="24"/>
          <w:szCs w:val="24"/>
        </w:rPr>
        <w:t>enesis 25:5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laatste. De daad der verwerping doet niemand enig leed</w:t>
      </w:r>
      <w:r>
        <w:rPr>
          <w:rFonts w:ascii="Times New Roman" w:hAnsi="Times New Roman"/>
          <w:sz w:val="24"/>
          <w:szCs w:val="24"/>
        </w:rPr>
        <w:t xml:space="preserve">, </w:t>
      </w:r>
      <w:r w:rsidRPr="00121A2C">
        <w:rPr>
          <w:rFonts w:ascii="Times New Roman" w:hAnsi="Times New Roman"/>
          <w:sz w:val="24"/>
          <w:szCs w:val="24"/>
        </w:rPr>
        <w:t>en dit ligt ook niet in de bedoeling der verwerping</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veeleer verklaart zij</w:t>
      </w:r>
      <w:r>
        <w:rPr>
          <w:rFonts w:ascii="Times New Roman" w:hAnsi="Times New Roman"/>
          <w:sz w:val="24"/>
          <w:szCs w:val="24"/>
        </w:rPr>
        <w:t xml:space="preserve"> de </w:t>
      </w:r>
      <w:r w:rsidRPr="00121A2C">
        <w:rPr>
          <w:rFonts w:ascii="Times New Roman" w:hAnsi="Times New Roman"/>
          <w:sz w:val="24"/>
          <w:szCs w:val="24"/>
        </w:rPr>
        <w:t>mens als oprecht</w:t>
      </w:r>
      <w:r>
        <w:rPr>
          <w:rFonts w:ascii="Times New Roman" w:hAnsi="Times New Roman"/>
          <w:sz w:val="24"/>
          <w:szCs w:val="24"/>
        </w:rPr>
        <w:t xml:space="preserve">, </w:t>
      </w:r>
      <w:r w:rsidRPr="00121A2C">
        <w:rPr>
          <w:rFonts w:ascii="Times New Roman" w:hAnsi="Times New Roman"/>
          <w:sz w:val="24"/>
          <w:szCs w:val="24"/>
        </w:rPr>
        <w:t xml:space="preserve">laat deze recht gemaakt en zo in de wereld gezonden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HOOFDSTUK 3</w:t>
      </w:r>
      <w:r>
        <w:rPr>
          <w:rFonts w:ascii="Times New Roman" w:hAnsi="Times New Roman"/>
          <w:sz w:val="24"/>
          <w:szCs w:val="24"/>
        </w:rPr>
        <w:t>.</w:t>
      </w:r>
      <w:r w:rsidRPr="00121A2C">
        <w:rPr>
          <w:rFonts w:ascii="Times New Roman" w:hAnsi="Times New Roman"/>
          <w:sz w:val="24"/>
          <w:szCs w:val="24"/>
        </w:rPr>
        <w:t xml:space="preserve"> OVER DE OUDHEID DER VERWERPING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verwerping is er</w:t>
      </w:r>
      <w:r>
        <w:rPr>
          <w:rFonts w:ascii="Times New Roman" w:hAnsi="Times New Roman"/>
          <w:sz w:val="24"/>
          <w:szCs w:val="24"/>
        </w:rPr>
        <w:t xml:space="preserve">, </w:t>
      </w:r>
      <w:r w:rsidRPr="00121A2C">
        <w:rPr>
          <w:rFonts w:ascii="Times New Roman" w:hAnsi="Times New Roman"/>
          <w:sz w:val="24"/>
          <w:szCs w:val="24"/>
        </w:rPr>
        <w:t>vóór de persoon in de wereld komt</w:t>
      </w:r>
      <w:r>
        <w:rPr>
          <w:rFonts w:ascii="Times New Roman" w:hAnsi="Times New Roman"/>
          <w:sz w:val="24"/>
          <w:szCs w:val="24"/>
        </w:rPr>
        <w:t xml:space="preserve">, </w:t>
      </w:r>
      <w:r w:rsidRPr="00121A2C">
        <w:rPr>
          <w:rFonts w:ascii="Times New Roman" w:hAnsi="Times New Roman"/>
          <w:sz w:val="24"/>
          <w:szCs w:val="24"/>
        </w:rPr>
        <w:t>dus voordat hij goed of kwaad gedaan heeft</w:t>
      </w:r>
      <w:r>
        <w:rPr>
          <w:rFonts w:ascii="Times New Roman" w:hAnsi="Times New Roman"/>
          <w:sz w:val="24"/>
          <w:szCs w:val="24"/>
        </w:rPr>
        <w:t xml:space="preserve">, </w:t>
      </w:r>
      <w:r w:rsidRPr="00121A2C">
        <w:rPr>
          <w:rFonts w:ascii="Times New Roman" w:hAnsi="Times New Roman"/>
          <w:sz w:val="24"/>
          <w:szCs w:val="24"/>
        </w:rPr>
        <w:t>dat blijkt klaar uit hetgeen Paulus zegt in</w:t>
      </w:r>
      <w:r>
        <w:rPr>
          <w:rFonts w:ascii="Times New Roman" w:hAnsi="Times New Roman"/>
          <w:sz w:val="24"/>
          <w:szCs w:val="24"/>
        </w:rPr>
        <w:t xml:space="preserve"> de </w:t>
      </w:r>
      <w:r w:rsidRPr="00121A2C">
        <w:rPr>
          <w:rFonts w:ascii="Times New Roman" w:hAnsi="Times New Roman"/>
          <w:sz w:val="24"/>
          <w:szCs w:val="24"/>
        </w:rPr>
        <w:t xml:space="preserve">brief aan de </w:t>
      </w:r>
      <w:r>
        <w:rPr>
          <w:rFonts w:ascii="Times New Roman" w:hAnsi="Times New Roman"/>
          <w:sz w:val="24"/>
          <w:szCs w:val="24"/>
        </w:rPr>
        <w:t>Rom.</w:t>
      </w:r>
      <w:r w:rsidRPr="00121A2C">
        <w:rPr>
          <w:rFonts w:ascii="Times New Roman" w:hAnsi="Times New Roman"/>
          <w:sz w:val="24"/>
          <w:szCs w:val="24"/>
        </w:rPr>
        <w:t>: "Want als de kinderen nog niet geboren waren</w:t>
      </w:r>
      <w:r>
        <w:rPr>
          <w:rFonts w:ascii="Times New Roman" w:hAnsi="Times New Roman"/>
          <w:sz w:val="24"/>
          <w:szCs w:val="24"/>
        </w:rPr>
        <w:t xml:space="preserve">, </w:t>
      </w:r>
      <w:r w:rsidRPr="00121A2C">
        <w:rPr>
          <w:rFonts w:ascii="Times New Roman" w:hAnsi="Times New Roman"/>
          <w:sz w:val="24"/>
          <w:szCs w:val="24"/>
        </w:rPr>
        <w:t>noch iets goeds of kwaads gedaan hadden</w:t>
      </w:r>
      <w:r>
        <w:rPr>
          <w:rFonts w:ascii="Times New Roman" w:hAnsi="Times New Roman"/>
          <w:sz w:val="24"/>
          <w:szCs w:val="24"/>
        </w:rPr>
        <w:t xml:space="preserve">, </w:t>
      </w:r>
      <w:r w:rsidRPr="00121A2C">
        <w:rPr>
          <w:rFonts w:ascii="Times New Roman" w:hAnsi="Times New Roman"/>
          <w:sz w:val="24"/>
          <w:szCs w:val="24"/>
        </w:rPr>
        <w:t>opdat het voornemen Gods</w:t>
      </w:r>
      <w:r>
        <w:rPr>
          <w:rFonts w:ascii="Times New Roman" w:hAnsi="Times New Roman"/>
          <w:sz w:val="24"/>
          <w:szCs w:val="24"/>
        </w:rPr>
        <w:t>, dat naar de verkiezing is, vast</w:t>
      </w:r>
      <w:r w:rsidRPr="00121A2C">
        <w:rPr>
          <w:rFonts w:ascii="Times New Roman" w:hAnsi="Times New Roman"/>
          <w:sz w:val="24"/>
          <w:szCs w:val="24"/>
        </w:rPr>
        <w:t>bleve</w:t>
      </w:r>
      <w:r>
        <w:rPr>
          <w:rFonts w:ascii="Times New Roman" w:hAnsi="Times New Roman"/>
          <w:sz w:val="24"/>
          <w:szCs w:val="24"/>
        </w:rPr>
        <w:t xml:space="preserve">, </w:t>
      </w:r>
      <w:r w:rsidRPr="00121A2C">
        <w:rPr>
          <w:rFonts w:ascii="Times New Roman" w:hAnsi="Times New Roman"/>
          <w:sz w:val="24"/>
          <w:szCs w:val="24"/>
        </w:rPr>
        <w:t>niet uit de werken</w:t>
      </w:r>
      <w:r>
        <w:rPr>
          <w:rFonts w:ascii="Times New Roman" w:hAnsi="Times New Roman"/>
          <w:sz w:val="24"/>
          <w:szCs w:val="24"/>
        </w:rPr>
        <w:t xml:space="preserve">, </w:t>
      </w:r>
      <w:r w:rsidRPr="00121A2C">
        <w:rPr>
          <w:rFonts w:ascii="Times New Roman" w:hAnsi="Times New Roman"/>
          <w:sz w:val="24"/>
          <w:szCs w:val="24"/>
        </w:rPr>
        <w:t>maar uit</w:t>
      </w:r>
      <w:r>
        <w:rPr>
          <w:rFonts w:ascii="Times New Roman" w:hAnsi="Times New Roman"/>
          <w:sz w:val="24"/>
          <w:szCs w:val="24"/>
        </w:rPr>
        <w:t xml:space="preserve"> de </w:t>
      </w:r>
      <w:r w:rsidRPr="00121A2C">
        <w:rPr>
          <w:rFonts w:ascii="Times New Roman" w:hAnsi="Times New Roman"/>
          <w:sz w:val="24"/>
          <w:szCs w:val="24"/>
        </w:rPr>
        <w:t>roepende</w:t>
      </w:r>
      <w:r>
        <w:rPr>
          <w:rFonts w:ascii="Times New Roman" w:hAnsi="Times New Roman"/>
          <w:sz w:val="24"/>
          <w:szCs w:val="24"/>
        </w:rPr>
        <w:t xml:space="preserve">, </w:t>
      </w:r>
      <w:r w:rsidRPr="00121A2C">
        <w:rPr>
          <w:rFonts w:ascii="Times New Roman" w:hAnsi="Times New Roman"/>
          <w:sz w:val="24"/>
          <w:szCs w:val="24"/>
        </w:rPr>
        <w:t>zo werd tot (Rebekka) haar gezegd: De meerdere zal</w:t>
      </w:r>
      <w:r>
        <w:rPr>
          <w:rFonts w:ascii="Times New Roman" w:hAnsi="Times New Roman"/>
          <w:sz w:val="24"/>
          <w:szCs w:val="24"/>
        </w:rPr>
        <w:t xml:space="preserve"> de </w:t>
      </w:r>
      <w:r w:rsidRPr="00121A2C">
        <w:rPr>
          <w:rFonts w:ascii="Times New Roman" w:hAnsi="Times New Roman"/>
          <w:sz w:val="24"/>
          <w:szCs w:val="24"/>
        </w:rPr>
        <w:t xml:space="preserve">mindere dienen."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Hier vindt gij er twee in hun moeders baarmoeder en beiden ontvangen hun bestemming</w:t>
      </w:r>
      <w:r>
        <w:rPr>
          <w:rFonts w:ascii="Times New Roman" w:hAnsi="Times New Roman"/>
          <w:sz w:val="24"/>
          <w:szCs w:val="24"/>
        </w:rPr>
        <w:t xml:space="preserve">, </w:t>
      </w:r>
      <w:r w:rsidRPr="00121A2C">
        <w:rPr>
          <w:rFonts w:ascii="Times New Roman" w:hAnsi="Times New Roman"/>
          <w:sz w:val="24"/>
          <w:szCs w:val="24"/>
        </w:rPr>
        <w:t>niet slechts voordat zij goed of kwaad gedaan hadden</w:t>
      </w:r>
      <w:r>
        <w:rPr>
          <w:rFonts w:ascii="Times New Roman" w:hAnsi="Times New Roman"/>
          <w:sz w:val="24"/>
          <w:szCs w:val="24"/>
        </w:rPr>
        <w:t xml:space="preserve">, </w:t>
      </w:r>
      <w:r w:rsidRPr="00121A2C">
        <w:rPr>
          <w:rFonts w:ascii="Times New Roman" w:hAnsi="Times New Roman"/>
          <w:sz w:val="24"/>
          <w:szCs w:val="24"/>
        </w:rPr>
        <w:t>maar ook voordat zij in staat waren</w:t>
      </w:r>
      <w:r>
        <w:rPr>
          <w:rFonts w:ascii="Times New Roman" w:hAnsi="Times New Roman"/>
          <w:sz w:val="24"/>
          <w:szCs w:val="24"/>
        </w:rPr>
        <w:t xml:space="preserve"> dat </w:t>
      </w:r>
      <w:r w:rsidRPr="00121A2C">
        <w:rPr>
          <w:rFonts w:ascii="Times New Roman" w:hAnsi="Times New Roman"/>
          <w:sz w:val="24"/>
          <w:szCs w:val="24"/>
        </w:rPr>
        <w:t>te doen</w:t>
      </w:r>
      <w:r>
        <w:rPr>
          <w:rFonts w:ascii="Times New Roman" w:hAnsi="Times New Roman"/>
          <w:sz w:val="24"/>
          <w:szCs w:val="24"/>
        </w:rPr>
        <w:t xml:space="preserve">, </w:t>
      </w:r>
      <w:r w:rsidRPr="00121A2C">
        <w:rPr>
          <w:rFonts w:ascii="Times New Roman" w:hAnsi="Times New Roman"/>
          <w:sz w:val="24"/>
          <w:szCs w:val="24"/>
        </w:rPr>
        <w:t>daar zij nog niet geboren waren</w:t>
      </w:r>
      <w:r>
        <w:rPr>
          <w:rFonts w:ascii="Times New Roman" w:hAnsi="Times New Roman"/>
          <w:sz w:val="24"/>
          <w:szCs w:val="24"/>
        </w:rPr>
        <w:t xml:space="preserve">, </w:t>
      </w:r>
      <w:r w:rsidRPr="00121A2C">
        <w:rPr>
          <w:rFonts w:ascii="Times New Roman" w:hAnsi="Times New Roman"/>
          <w:sz w:val="24"/>
          <w:szCs w:val="24"/>
        </w:rPr>
        <w:t>hun bestemming</w:t>
      </w:r>
      <w:r>
        <w:rPr>
          <w:rFonts w:ascii="Times New Roman" w:hAnsi="Times New Roman"/>
          <w:sz w:val="24"/>
          <w:szCs w:val="24"/>
        </w:rPr>
        <w:t xml:space="preserve">, </w:t>
      </w:r>
      <w:r w:rsidRPr="00121A2C">
        <w:rPr>
          <w:rFonts w:ascii="Times New Roman" w:hAnsi="Times New Roman"/>
          <w:sz w:val="24"/>
          <w:szCs w:val="24"/>
        </w:rPr>
        <w:t>de een tot</w:t>
      </w:r>
      <w:r>
        <w:rPr>
          <w:rFonts w:ascii="Times New Roman" w:hAnsi="Times New Roman"/>
          <w:sz w:val="24"/>
          <w:szCs w:val="24"/>
        </w:rPr>
        <w:t xml:space="preserve">, </w:t>
      </w:r>
      <w:r w:rsidRPr="00121A2C">
        <w:rPr>
          <w:rFonts w:ascii="Times New Roman" w:hAnsi="Times New Roman"/>
          <w:sz w:val="24"/>
          <w:szCs w:val="24"/>
        </w:rPr>
        <w:t>de andere niet tot de zegen van het eeuwige leven</w:t>
      </w:r>
      <w:r>
        <w:rPr>
          <w:rFonts w:ascii="Times New Roman" w:hAnsi="Times New Roman"/>
          <w:sz w:val="24"/>
          <w:szCs w:val="24"/>
        </w:rPr>
        <w:t xml:space="preserve">, </w:t>
      </w:r>
      <w:r w:rsidRPr="00121A2C">
        <w:rPr>
          <w:rFonts w:ascii="Times New Roman" w:hAnsi="Times New Roman"/>
          <w:sz w:val="24"/>
          <w:szCs w:val="24"/>
        </w:rPr>
        <w:t>de een gekozen</w:t>
      </w:r>
      <w:r>
        <w:rPr>
          <w:rFonts w:ascii="Times New Roman" w:hAnsi="Times New Roman"/>
          <w:sz w:val="24"/>
          <w:szCs w:val="24"/>
        </w:rPr>
        <w:t xml:space="preserve">, </w:t>
      </w:r>
      <w:r w:rsidRPr="00121A2C">
        <w:rPr>
          <w:rFonts w:ascii="Times New Roman" w:hAnsi="Times New Roman"/>
          <w:sz w:val="24"/>
          <w:szCs w:val="24"/>
        </w:rPr>
        <w:t>de andere geweigerd</w:t>
      </w:r>
      <w:r>
        <w:rPr>
          <w:rFonts w:ascii="Times New Roman" w:hAnsi="Times New Roman"/>
          <w:sz w:val="24"/>
          <w:szCs w:val="24"/>
        </w:rPr>
        <w:t xml:space="preserve">, </w:t>
      </w:r>
      <w:r w:rsidRPr="00121A2C">
        <w:rPr>
          <w:rFonts w:ascii="Times New Roman" w:hAnsi="Times New Roman"/>
          <w:sz w:val="24"/>
          <w:szCs w:val="24"/>
        </w:rPr>
        <w:t>de een uitverkoren de andere verworpen. Hetzelfde</w:t>
      </w:r>
      <w:r>
        <w:rPr>
          <w:rFonts w:ascii="Times New Roman" w:hAnsi="Times New Roman"/>
          <w:sz w:val="24"/>
          <w:szCs w:val="24"/>
        </w:rPr>
        <w:t xml:space="preserve"> zou </w:t>
      </w:r>
      <w:r w:rsidRPr="00121A2C">
        <w:rPr>
          <w:rFonts w:ascii="Times New Roman" w:hAnsi="Times New Roman"/>
          <w:sz w:val="24"/>
          <w:szCs w:val="24"/>
        </w:rPr>
        <w:t xml:space="preserve">ook van Ismaël en van diens broeder </w:t>
      </w:r>
      <w:r>
        <w:rPr>
          <w:rFonts w:ascii="Times New Roman" w:hAnsi="Times New Roman"/>
          <w:sz w:val="24"/>
          <w:szCs w:val="24"/>
        </w:rPr>
        <w:t>Izak</w:t>
      </w:r>
      <w:r w:rsidRPr="00121A2C">
        <w:rPr>
          <w:rFonts w:ascii="Times New Roman" w:hAnsi="Times New Roman"/>
          <w:sz w:val="24"/>
          <w:szCs w:val="24"/>
        </w:rPr>
        <w:t xml:space="preserve"> gezegd kunnen worden</w:t>
      </w:r>
      <w:r>
        <w:rPr>
          <w:rFonts w:ascii="Times New Roman" w:hAnsi="Times New Roman"/>
          <w:sz w:val="24"/>
          <w:szCs w:val="24"/>
        </w:rPr>
        <w:t xml:space="preserve">, </w:t>
      </w:r>
      <w:r w:rsidRPr="00121A2C">
        <w:rPr>
          <w:rFonts w:ascii="Times New Roman" w:hAnsi="Times New Roman"/>
          <w:sz w:val="24"/>
          <w:szCs w:val="24"/>
        </w:rPr>
        <w:t>welke beiden</w:t>
      </w:r>
      <w:r>
        <w:rPr>
          <w:rFonts w:ascii="Times New Roman" w:hAnsi="Times New Roman"/>
          <w:sz w:val="24"/>
          <w:szCs w:val="24"/>
        </w:rPr>
        <w:t xml:space="preserve"> zo </w:t>
      </w:r>
      <w:r w:rsidRPr="00121A2C">
        <w:rPr>
          <w:rFonts w:ascii="Times New Roman" w:hAnsi="Times New Roman"/>
          <w:sz w:val="24"/>
          <w:szCs w:val="24"/>
        </w:rPr>
        <w:t>hun bestemming ontvangen hebben</w:t>
      </w:r>
      <w:r>
        <w:rPr>
          <w:rFonts w:ascii="Times New Roman" w:hAnsi="Times New Roman"/>
          <w:sz w:val="24"/>
          <w:szCs w:val="24"/>
        </w:rPr>
        <w:t xml:space="preserve">, </w:t>
      </w:r>
      <w:r w:rsidRPr="00121A2C">
        <w:rPr>
          <w:rFonts w:ascii="Times New Roman" w:hAnsi="Times New Roman"/>
          <w:sz w:val="24"/>
          <w:szCs w:val="24"/>
        </w:rPr>
        <w:t xml:space="preserve">voordat zij in de wereld kwamen: want de belofte dat deze </w:t>
      </w:r>
      <w:r>
        <w:rPr>
          <w:rFonts w:ascii="Times New Roman" w:hAnsi="Times New Roman"/>
          <w:sz w:val="24"/>
          <w:szCs w:val="24"/>
        </w:rPr>
        <w:t>Izak</w:t>
      </w:r>
      <w:r w:rsidRPr="00121A2C">
        <w:rPr>
          <w:rFonts w:ascii="Times New Roman" w:hAnsi="Times New Roman"/>
          <w:sz w:val="24"/>
          <w:szCs w:val="24"/>
        </w:rPr>
        <w:t xml:space="preserve"> de erfgenaam</w:t>
      </w:r>
      <w:r>
        <w:rPr>
          <w:rFonts w:ascii="Times New Roman" w:hAnsi="Times New Roman"/>
          <w:sz w:val="24"/>
          <w:szCs w:val="24"/>
        </w:rPr>
        <w:t xml:space="preserve"> zou </w:t>
      </w:r>
      <w:r w:rsidRPr="00121A2C">
        <w:rPr>
          <w:rFonts w:ascii="Times New Roman" w:hAnsi="Times New Roman"/>
          <w:sz w:val="24"/>
          <w:szCs w:val="24"/>
        </w:rPr>
        <w:t>zijn was ook voordat Ismaël geboren was</w:t>
      </w:r>
      <w:r>
        <w:rPr>
          <w:rFonts w:ascii="Times New Roman" w:hAnsi="Times New Roman"/>
          <w:sz w:val="24"/>
          <w:szCs w:val="24"/>
        </w:rPr>
        <w:t xml:space="preserve">, </w:t>
      </w:r>
      <w:r w:rsidRPr="00121A2C">
        <w:rPr>
          <w:rFonts w:ascii="Times New Roman" w:hAnsi="Times New Roman"/>
          <w:sz w:val="24"/>
          <w:szCs w:val="24"/>
        </w:rPr>
        <w:t>ofschoon hij ongeveer veertien jaren ouder was dan zijn broeder</w:t>
      </w:r>
      <w:r>
        <w:rPr>
          <w:rFonts w:ascii="Times New Roman" w:hAnsi="Times New Roman"/>
          <w:sz w:val="24"/>
          <w:szCs w:val="24"/>
        </w:rPr>
        <w:t>. G</w:t>
      </w:r>
      <w:r w:rsidRPr="00121A2C">
        <w:rPr>
          <w:rFonts w:ascii="Times New Roman" w:hAnsi="Times New Roman"/>
          <w:sz w:val="24"/>
          <w:szCs w:val="24"/>
        </w:rPr>
        <w:t>enesis 15:4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16:4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17:25</w:t>
      </w:r>
      <w:r>
        <w:rPr>
          <w:rFonts w:ascii="Times New Roman" w:hAnsi="Times New Roman"/>
          <w:sz w:val="24"/>
          <w:szCs w:val="24"/>
        </w:rPr>
        <w:t xml:space="preserve">, </w:t>
      </w:r>
      <w:r w:rsidRPr="00121A2C">
        <w:rPr>
          <w:rFonts w:ascii="Times New Roman" w:hAnsi="Times New Roman"/>
          <w:sz w:val="24"/>
          <w:szCs w:val="24"/>
        </w:rPr>
        <w:t>21:5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het blijkt verder nog</w:t>
      </w:r>
      <w:r>
        <w:rPr>
          <w:rFonts w:ascii="Times New Roman" w:hAnsi="Times New Roman"/>
          <w:sz w:val="24"/>
          <w:szCs w:val="24"/>
        </w:rPr>
        <w:t xml:space="preserve">, </w:t>
      </w:r>
      <w:r w:rsidRPr="00121A2C">
        <w:rPr>
          <w:rFonts w:ascii="Times New Roman" w:hAnsi="Times New Roman"/>
          <w:sz w:val="24"/>
          <w:szCs w:val="24"/>
        </w:rPr>
        <w:t>omdat de uitverkiezing een daad der genade is: "alzo is er dan ook in</w:t>
      </w:r>
      <w:r>
        <w:rPr>
          <w:rFonts w:ascii="Times New Roman" w:hAnsi="Times New Roman"/>
          <w:sz w:val="24"/>
          <w:szCs w:val="24"/>
        </w:rPr>
        <w:t xml:space="preserve"> deze tegenwoordige</w:t>
      </w:r>
      <w:r w:rsidRPr="00121A2C">
        <w:rPr>
          <w:rFonts w:ascii="Times New Roman" w:hAnsi="Times New Roman"/>
          <w:sz w:val="24"/>
          <w:szCs w:val="24"/>
        </w:rPr>
        <w:t xml:space="preserve"> tijd een overblijfsel geworden</w:t>
      </w:r>
      <w:r>
        <w:rPr>
          <w:rFonts w:ascii="Times New Roman" w:hAnsi="Times New Roman"/>
          <w:sz w:val="24"/>
          <w:szCs w:val="24"/>
        </w:rPr>
        <w:t xml:space="preserve">, </w:t>
      </w:r>
      <w:r w:rsidRPr="00121A2C">
        <w:rPr>
          <w:rFonts w:ascii="Times New Roman" w:hAnsi="Times New Roman"/>
          <w:sz w:val="24"/>
          <w:szCs w:val="24"/>
        </w:rPr>
        <w:t xml:space="preserve">naar de verkiezing der genade." </w:t>
      </w:r>
      <w:r>
        <w:rPr>
          <w:rFonts w:ascii="Times New Roman" w:hAnsi="Times New Roman"/>
          <w:sz w:val="24"/>
          <w:szCs w:val="24"/>
        </w:rPr>
        <w:t>Rom.</w:t>
      </w:r>
      <w:r w:rsidRPr="00121A2C">
        <w:rPr>
          <w:rFonts w:ascii="Times New Roman" w:hAnsi="Times New Roman"/>
          <w:sz w:val="24"/>
          <w:szCs w:val="24"/>
        </w:rPr>
        <w:t xml:space="preserve"> 11:5. Welke daad der genade geen weg zo geschikt zag om Zijn reinheid en onafhankelijkheid te openbaren dan door zich te bepalen tot het voorwerp</w:t>
      </w:r>
      <w:r>
        <w:rPr>
          <w:rFonts w:ascii="Times New Roman" w:hAnsi="Times New Roman"/>
          <w:sz w:val="24"/>
          <w:szCs w:val="24"/>
        </w:rPr>
        <w:t xml:space="preserve">, </w:t>
      </w:r>
      <w:r w:rsidRPr="00121A2C">
        <w:rPr>
          <w:rFonts w:ascii="Times New Roman" w:hAnsi="Times New Roman"/>
          <w:sz w:val="24"/>
          <w:szCs w:val="24"/>
        </w:rPr>
        <w:t>voordat het in de wereld gekomen was</w:t>
      </w:r>
      <w:r>
        <w:rPr>
          <w:rFonts w:ascii="Times New Roman" w:hAnsi="Times New Roman"/>
          <w:sz w:val="24"/>
          <w:szCs w:val="24"/>
        </w:rPr>
        <w:t xml:space="preserve">, </w:t>
      </w:r>
      <w:r w:rsidRPr="00121A2C">
        <w:rPr>
          <w:rFonts w:ascii="Times New Roman" w:hAnsi="Times New Roman"/>
          <w:sz w:val="24"/>
          <w:szCs w:val="24"/>
        </w:rPr>
        <w:t>daar dat een staat was</w:t>
      </w:r>
      <w:r>
        <w:rPr>
          <w:rFonts w:ascii="Times New Roman" w:hAnsi="Times New Roman"/>
          <w:sz w:val="24"/>
          <w:szCs w:val="24"/>
        </w:rPr>
        <w:t xml:space="preserve">, </w:t>
      </w:r>
      <w:r w:rsidRPr="00121A2C">
        <w:rPr>
          <w:rFonts w:ascii="Times New Roman" w:hAnsi="Times New Roman"/>
          <w:sz w:val="24"/>
          <w:szCs w:val="24"/>
        </w:rPr>
        <w:t>waarin ten minste geen goed kon gedaan worden</w:t>
      </w:r>
      <w:r>
        <w:rPr>
          <w:rFonts w:ascii="Times New Roman" w:hAnsi="Times New Roman"/>
          <w:sz w:val="24"/>
          <w:szCs w:val="24"/>
        </w:rPr>
        <w:t xml:space="preserve">, </w:t>
      </w:r>
      <w:r w:rsidRPr="00121A2C">
        <w:rPr>
          <w:rFonts w:ascii="Times New Roman" w:hAnsi="Times New Roman"/>
          <w:sz w:val="24"/>
          <w:szCs w:val="24"/>
        </w:rPr>
        <w:t xml:space="preserve">hetzij om goed van God te verwachten of om deze kostbare daad der genade te verkleinen. Want ofschoon het waar is dat geen goed dat wij vóór onze bekering gedaan hebben de genade der uitverkiezing kan </w:t>
      </w:r>
      <w:r>
        <w:rPr>
          <w:rFonts w:ascii="Times New Roman" w:hAnsi="Times New Roman"/>
          <w:sz w:val="24"/>
          <w:szCs w:val="24"/>
        </w:rPr>
        <w:t xml:space="preserve">verkrijgen, </w:t>
      </w:r>
      <w:r w:rsidRPr="00121A2C">
        <w:rPr>
          <w:rFonts w:ascii="Times New Roman" w:hAnsi="Times New Roman"/>
          <w:sz w:val="24"/>
          <w:szCs w:val="24"/>
        </w:rPr>
        <w:t>zo schijnt toch de genade der uitverkiezing het heerlijkst</w:t>
      </w:r>
      <w:r>
        <w:rPr>
          <w:rFonts w:ascii="Times New Roman" w:hAnsi="Times New Roman"/>
          <w:sz w:val="24"/>
          <w:szCs w:val="24"/>
        </w:rPr>
        <w:t xml:space="preserve">, </w:t>
      </w:r>
      <w:r w:rsidRPr="00121A2C">
        <w:rPr>
          <w:rFonts w:ascii="Times New Roman" w:hAnsi="Times New Roman"/>
          <w:sz w:val="24"/>
          <w:szCs w:val="24"/>
        </w:rPr>
        <w:t>wanneer zij vooraf gaat aan onze goede daden</w:t>
      </w:r>
      <w:r>
        <w:rPr>
          <w:rFonts w:ascii="Times New Roman" w:hAnsi="Times New Roman"/>
          <w:sz w:val="24"/>
          <w:szCs w:val="24"/>
        </w:rPr>
        <w:t xml:space="preserve">, </w:t>
      </w:r>
      <w:r w:rsidRPr="00121A2C">
        <w:rPr>
          <w:rFonts w:ascii="Times New Roman" w:hAnsi="Times New Roman"/>
          <w:sz w:val="24"/>
          <w:szCs w:val="24"/>
        </w:rPr>
        <w:t>waardoor wij ons beminnelijk trachten te maken</w:t>
      </w:r>
      <w:r>
        <w:rPr>
          <w:rFonts w:ascii="Times New Roman" w:hAnsi="Times New Roman"/>
          <w:sz w:val="24"/>
          <w:szCs w:val="24"/>
        </w:rPr>
        <w:t xml:space="preserve">, </w:t>
      </w:r>
      <w:r w:rsidRPr="00121A2C">
        <w:rPr>
          <w:rFonts w:ascii="Times New Roman" w:hAnsi="Times New Roman"/>
          <w:sz w:val="24"/>
          <w:szCs w:val="24"/>
        </w:rPr>
        <w:t>daarom zegt hij nog eens: "Opdat het voornemen Gods</w:t>
      </w:r>
      <w:r>
        <w:rPr>
          <w:rFonts w:ascii="Times New Roman" w:hAnsi="Times New Roman"/>
          <w:sz w:val="24"/>
          <w:szCs w:val="24"/>
        </w:rPr>
        <w:t xml:space="preserve">, </w:t>
      </w:r>
      <w:r w:rsidRPr="00121A2C">
        <w:rPr>
          <w:rFonts w:ascii="Times New Roman" w:hAnsi="Times New Roman"/>
          <w:sz w:val="24"/>
          <w:szCs w:val="24"/>
        </w:rPr>
        <w:t>dat naar de verkiezing is</w:t>
      </w:r>
      <w:r>
        <w:rPr>
          <w:rFonts w:ascii="Times New Roman" w:hAnsi="Times New Roman"/>
          <w:sz w:val="24"/>
          <w:szCs w:val="24"/>
        </w:rPr>
        <w:t xml:space="preserve">, </w:t>
      </w:r>
      <w:r w:rsidRPr="00121A2C">
        <w:rPr>
          <w:rFonts w:ascii="Times New Roman" w:hAnsi="Times New Roman"/>
          <w:sz w:val="24"/>
          <w:szCs w:val="24"/>
        </w:rPr>
        <w:t>vast bleve</w:t>
      </w:r>
      <w:r>
        <w:rPr>
          <w:rFonts w:ascii="Times New Roman" w:hAnsi="Times New Roman"/>
          <w:sz w:val="24"/>
          <w:szCs w:val="24"/>
        </w:rPr>
        <w:t xml:space="preserve">, </w:t>
      </w:r>
      <w:r w:rsidRPr="00121A2C">
        <w:rPr>
          <w:rFonts w:ascii="Times New Roman" w:hAnsi="Times New Roman"/>
          <w:sz w:val="24"/>
          <w:szCs w:val="24"/>
        </w:rPr>
        <w:t>niet uit de werken</w:t>
      </w:r>
      <w:r>
        <w:rPr>
          <w:rFonts w:ascii="Times New Roman" w:hAnsi="Times New Roman"/>
          <w:sz w:val="24"/>
          <w:szCs w:val="24"/>
        </w:rPr>
        <w:t xml:space="preserve">, </w:t>
      </w:r>
      <w:r w:rsidRPr="00121A2C">
        <w:rPr>
          <w:rFonts w:ascii="Times New Roman" w:hAnsi="Times New Roman"/>
          <w:sz w:val="24"/>
          <w:szCs w:val="24"/>
        </w:rPr>
        <w:t>maar uit</w:t>
      </w:r>
      <w:r>
        <w:rPr>
          <w:rFonts w:ascii="Times New Roman" w:hAnsi="Times New Roman"/>
          <w:sz w:val="24"/>
          <w:szCs w:val="24"/>
        </w:rPr>
        <w:t xml:space="preserve"> de </w:t>
      </w:r>
      <w:r w:rsidRPr="00121A2C">
        <w:rPr>
          <w:rFonts w:ascii="Times New Roman" w:hAnsi="Times New Roman"/>
          <w:sz w:val="24"/>
          <w:szCs w:val="24"/>
        </w:rPr>
        <w:t>roepende</w:t>
      </w:r>
      <w:r>
        <w:rPr>
          <w:rFonts w:ascii="Times New Roman" w:hAnsi="Times New Roman"/>
          <w:sz w:val="24"/>
          <w:szCs w:val="24"/>
        </w:rPr>
        <w:t xml:space="preserve">, </w:t>
      </w:r>
      <w:r w:rsidRPr="00121A2C">
        <w:rPr>
          <w:rFonts w:ascii="Times New Roman" w:hAnsi="Times New Roman"/>
          <w:sz w:val="24"/>
          <w:szCs w:val="24"/>
        </w:rPr>
        <w:t>zo werd tot haar gezegd: de meerdere zal</w:t>
      </w:r>
      <w:r>
        <w:rPr>
          <w:rFonts w:ascii="Times New Roman" w:hAnsi="Times New Roman"/>
          <w:sz w:val="24"/>
          <w:szCs w:val="24"/>
        </w:rPr>
        <w:t xml:space="preserve"> de </w:t>
      </w:r>
      <w:r w:rsidRPr="00121A2C">
        <w:rPr>
          <w:rFonts w:ascii="Times New Roman" w:hAnsi="Times New Roman"/>
          <w:sz w:val="24"/>
          <w:szCs w:val="24"/>
        </w:rPr>
        <w:t xml:space="preserve">mindere dienen." </w:t>
      </w:r>
      <w:r>
        <w:rPr>
          <w:rFonts w:ascii="Times New Roman" w:hAnsi="Times New Roman"/>
          <w:sz w:val="24"/>
          <w:szCs w:val="24"/>
        </w:rPr>
        <w:t>Rom.</w:t>
      </w:r>
      <w:r w:rsidRPr="00121A2C">
        <w:rPr>
          <w:rFonts w:ascii="Times New Roman" w:hAnsi="Times New Roman"/>
          <w:sz w:val="24"/>
          <w:szCs w:val="24"/>
        </w:rPr>
        <w:t xml:space="preserve"> 9:11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is meest overeenstemmend met</w:t>
      </w:r>
      <w:r>
        <w:rPr>
          <w:rFonts w:ascii="Times New Roman" w:hAnsi="Times New Roman"/>
          <w:sz w:val="24"/>
          <w:szCs w:val="24"/>
        </w:rPr>
        <w:t xml:space="preserve"> de </w:t>
      </w:r>
      <w:r w:rsidRPr="00121A2C">
        <w:rPr>
          <w:rFonts w:ascii="Times New Roman" w:hAnsi="Times New Roman"/>
          <w:sz w:val="24"/>
          <w:szCs w:val="24"/>
        </w:rPr>
        <w:t xml:space="preserve">aard van de </w:t>
      </w:r>
      <w:r>
        <w:rPr>
          <w:rFonts w:ascii="Times New Roman" w:hAnsi="Times New Roman"/>
          <w:sz w:val="24"/>
          <w:szCs w:val="24"/>
        </w:rPr>
        <w:t>belofte</w:t>
      </w:r>
      <w:r w:rsidRPr="00121A2C">
        <w:rPr>
          <w:rFonts w:ascii="Times New Roman" w:hAnsi="Times New Roman"/>
          <w:sz w:val="24"/>
          <w:szCs w:val="24"/>
        </w:rPr>
        <w:t xml:space="preserve"> om aan Abraham zaad te geven</w:t>
      </w:r>
      <w:r>
        <w:rPr>
          <w:rFonts w:ascii="Times New Roman" w:hAnsi="Times New Roman"/>
          <w:sz w:val="24"/>
          <w:szCs w:val="24"/>
        </w:rPr>
        <w:t xml:space="preserve">, </w:t>
      </w:r>
      <w:r w:rsidRPr="00121A2C">
        <w:rPr>
          <w:rFonts w:ascii="Times New Roman" w:hAnsi="Times New Roman"/>
          <w:sz w:val="24"/>
          <w:szCs w:val="24"/>
        </w:rPr>
        <w:t>welke belofte</w:t>
      </w:r>
      <w:r>
        <w:rPr>
          <w:rFonts w:ascii="Times New Roman" w:hAnsi="Times New Roman"/>
          <w:sz w:val="24"/>
          <w:szCs w:val="24"/>
        </w:rPr>
        <w:t xml:space="preserve">, </w:t>
      </w:r>
      <w:r w:rsidRPr="00121A2C">
        <w:rPr>
          <w:rFonts w:ascii="Times New Roman" w:hAnsi="Times New Roman"/>
          <w:sz w:val="24"/>
          <w:szCs w:val="24"/>
        </w:rPr>
        <w:t>gelijk zij gedaan werd vóór dat het kind ontvangen was</w:t>
      </w:r>
      <w:r>
        <w:rPr>
          <w:rFonts w:ascii="Times New Roman" w:hAnsi="Times New Roman"/>
          <w:sz w:val="24"/>
          <w:szCs w:val="24"/>
        </w:rPr>
        <w:t xml:space="preserve">, </w:t>
      </w:r>
      <w:r w:rsidRPr="00121A2C">
        <w:rPr>
          <w:rFonts w:ascii="Times New Roman" w:hAnsi="Times New Roman"/>
          <w:sz w:val="24"/>
          <w:szCs w:val="24"/>
        </w:rPr>
        <w:t>zo ook op</w:t>
      </w:r>
      <w:r>
        <w:rPr>
          <w:rFonts w:ascii="Times New Roman" w:hAnsi="Times New Roman"/>
          <w:sz w:val="24"/>
          <w:szCs w:val="24"/>
        </w:rPr>
        <w:t xml:space="preserve"> de </w:t>
      </w:r>
      <w:r w:rsidRPr="00121A2C">
        <w:rPr>
          <w:rFonts w:ascii="Times New Roman" w:hAnsi="Times New Roman"/>
          <w:sz w:val="24"/>
          <w:szCs w:val="24"/>
        </w:rPr>
        <w:t>besten tijd vervuld werd</w:t>
      </w:r>
      <w:r>
        <w:rPr>
          <w:rFonts w:ascii="Times New Roman" w:hAnsi="Times New Roman"/>
          <w:sz w:val="24"/>
          <w:szCs w:val="24"/>
        </w:rPr>
        <w:t xml:space="preserve">, </w:t>
      </w:r>
      <w:r w:rsidRPr="00121A2C">
        <w:rPr>
          <w:rFonts w:ascii="Times New Roman" w:hAnsi="Times New Roman"/>
          <w:sz w:val="24"/>
          <w:szCs w:val="24"/>
        </w:rPr>
        <w:t>die gekozen kon worden tot openbaarmaking van de daad der genade: Op</w:t>
      </w:r>
      <w:r>
        <w:rPr>
          <w:rFonts w:ascii="Times New Roman" w:hAnsi="Times New Roman"/>
          <w:sz w:val="24"/>
          <w:szCs w:val="24"/>
        </w:rPr>
        <w:t xml:space="preserve"> deze </w:t>
      </w:r>
      <w:r w:rsidRPr="00121A2C">
        <w:rPr>
          <w:rFonts w:ascii="Times New Roman" w:hAnsi="Times New Roman"/>
          <w:sz w:val="24"/>
          <w:szCs w:val="24"/>
        </w:rPr>
        <w:t>tijd zal Ik komen zegt God</w:t>
      </w:r>
      <w:r>
        <w:rPr>
          <w:rFonts w:ascii="Times New Roman" w:hAnsi="Times New Roman"/>
          <w:sz w:val="24"/>
          <w:szCs w:val="24"/>
        </w:rPr>
        <w:t>, "</w:t>
      </w:r>
      <w:r w:rsidRPr="00121A2C">
        <w:rPr>
          <w:rFonts w:ascii="Times New Roman" w:hAnsi="Times New Roman"/>
          <w:sz w:val="24"/>
          <w:szCs w:val="24"/>
        </w:rPr>
        <w:t>en Sara zal</w:t>
      </w:r>
      <w:r>
        <w:rPr>
          <w:rFonts w:ascii="Times New Roman" w:hAnsi="Times New Roman"/>
          <w:sz w:val="24"/>
          <w:szCs w:val="24"/>
        </w:rPr>
        <w:t xml:space="preserve"> een </w:t>
      </w:r>
      <w:r w:rsidRPr="00121A2C">
        <w:rPr>
          <w:rFonts w:ascii="Times New Roman" w:hAnsi="Times New Roman"/>
          <w:sz w:val="24"/>
          <w:szCs w:val="24"/>
        </w:rPr>
        <w:t>zoon hebben" Genesis 18:14</w:t>
      </w:r>
      <w:r>
        <w:rPr>
          <w:rFonts w:ascii="Times New Roman" w:hAnsi="Times New Roman"/>
          <w:sz w:val="24"/>
          <w:szCs w:val="24"/>
        </w:rPr>
        <w:t xml:space="preserve">, </w:t>
      </w:r>
      <w:r w:rsidRPr="00121A2C">
        <w:rPr>
          <w:rFonts w:ascii="Times New Roman" w:hAnsi="Times New Roman"/>
          <w:sz w:val="24"/>
          <w:szCs w:val="24"/>
        </w:rPr>
        <w:t>welke belofte</w:t>
      </w:r>
      <w:r>
        <w:rPr>
          <w:rFonts w:ascii="Times New Roman" w:hAnsi="Times New Roman"/>
          <w:sz w:val="24"/>
          <w:szCs w:val="24"/>
        </w:rPr>
        <w:t xml:space="preserve">, </w:t>
      </w:r>
      <w:r w:rsidRPr="00121A2C">
        <w:rPr>
          <w:rFonts w:ascii="Times New Roman" w:hAnsi="Times New Roman"/>
          <w:sz w:val="24"/>
          <w:szCs w:val="24"/>
        </w:rPr>
        <w:t>daar zij in haar binnenste de uitverkiezende liefde bevatte</w:t>
      </w:r>
      <w:r>
        <w:rPr>
          <w:rFonts w:ascii="Times New Roman" w:hAnsi="Times New Roman"/>
          <w:sz w:val="24"/>
          <w:szCs w:val="24"/>
        </w:rPr>
        <w:t xml:space="preserve">, </w:t>
      </w:r>
      <w:r w:rsidRPr="00121A2C">
        <w:rPr>
          <w:rFonts w:ascii="Times New Roman" w:hAnsi="Times New Roman"/>
          <w:sz w:val="24"/>
          <w:szCs w:val="24"/>
        </w:rPr>
        <w:t xml:space="preserve">daarom Ismaël met de kinderen van Ketura wegliet: "want in </w:t>
      </w:r>
      <w:r>
        <w:rPr>
          <w:rFonts w:ascii="Times New Roman" w:hAnsi="Times New Roman"/>
          <w:sz w:val="24"/>
          <w:szCs w:val="24"/>
        </w:rPr>
        <w:t>Izak</w:t>
      </w:r>
      <w:r w:rsidRPr="00121A2C">
        <w:rPr>
          <w:rFonts w:ascii="Times New Roman" w:hAnsi="Times New Roman"/>
          <w:sz w:val="24"/>
          <w:szCs w:val="24"/>
        </w:rPr>
        <w:t xml:space="preserve"> zal u het zaad genoemd worden." </w:t>
      </w:r>
      <w:r>
        <w:rPr>
          <w:rFonts w:ascii="Times New Roman" w:hAnsi="Times New Roman"/>
          <w:sz w:val="24"/>
          <w:szCs w:val="24"/>
        </w:rPr>
        <w:t>Rom.</w:t>
      </w:r>
      <w:r w:rsidRPr="00121A2C">
        <w:rPr>
          <w:rFonts w:ascii="Times New Roman" w:hAnsi="Times New Roman"/>
          <w:sz w:val="24"/>
          <w:szCs w:val="24"/>
        </w:rPr>
        <w:t xml:space="preserve"> 4:16</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9:7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beste en gesch</w:t>
      </w:r>
      <w:r>
        <w:rPr>
          <w:rFonts w:ascii="Times New Roman" w:hAnsi="Times New Roman"/>
          <w:sz w:val="24"/>
          <w:szCs w:val="24"/>
        </w:rPr>
        <w:t>iktste gelegenheid om een goede</w:t>
      </w:r>
      <w:r w:rsidRPr="00121A2C">
        <w:rPr>
          <w:rFonts w:ascii="Times New Roman" w:hAnsi="Times New Roman"/>
          <w:sz w:val="24"/>
          <w:szCs w:val="24"/>
        </w:rPr>
        <w:t xml:space="preserve"> grondslag te leggen voor de besluiten Gods</w:t>
      </w:r>
      <w:r>
        <w:rPr>
          <w:rFonts w:ascii="Times New Roman" w:hAnsi="Times New Roman"/>
          <w:sz w:val="24"/>
          <w:szCs w:val="24"/>
        </w:rPr>
        <w:t xml:space="preserve">, </w:t>
      </w:r>
      <w:r w:rsidRPr="00121A2C">
        <w:rPr>
          <w:rFonts w:ascii="Times New Roman" w:hAnsi="Times New Roman"/>
          <w:sz w:val="24"/>
          <w:szCs w:val="24"/>
        </w:rPr>
        <w:t>beide wat aangaat het kiezen en het weiger</w:t>
      </w:r>
      <w:r>
        <w:rPr>
          <w:rFonts w:ascii="Times New Roman" w:hAnsi="Times New Roman"/>
          <w:sz w:val="24"/>
          <w:szCs w:val="24"/>
        </w:rPr>
        <w:t xml:space="preserve">en, was, voordat het schepsel </w:t>
      </w:r>
      <w:r w:rsidRPr="00121A2C">
        <w:rPr>
          <w:rFonts w:ascii="Times New Roman" w:hAnsi="Times New Roman"/>
          <w:sz w:val="24"/>
          <w:szCs w:val="24"/>
        </w:rPr>
        <w:t>goed of kwaad gedaan had</w:t>
      </w:r>
      <w:r>
        <w:rPr>
          <w:rFonts w:ascii="Times New Roman" w:hAnsi="Times New Roman"/>
          <w:sz w:val="24"/>
          <w:szCs w:val="24"/>
        </w:rPr>
        <w:t xml:space="preserve">, </w:t>
      </w:r>
      <w:r w:rsidRPr="00121A2C">
        <w:rPr>
          <w:rFonts w:ascii="Times New Roman" w:hAnsi="Times New Roman"/>
          <w:sz w:val="24"/>
          <w:szCs w:val="24"/>
        </w:rPr>
        <w:t>en dus voordat zij in de wereld kwamen: "Opdat het voornemen Gods</w:t>
      </w:r>
      <w:r>
        <w:rPr>
          <w:rFonts w:ascii="Times New Roman" w:hAnsi="Times New Roman"/>
          <w:sz w:val="24"/>
          <w:szCs w:val="24"/>
        </w:rPr>
        <w:t>, dat naar de verkiezing is, vast</w:t>
      </w:r>
      <w:r w:rsidRPr="00121A2C">
        <w:rPr>
          <w:rFonts w:ascii="Times New Roman" w:hAnsi="Times New Roman"/>
          <w:sz w:val="24"/>
          <w:szCs w:val="24"/>
        </w:rPr>
        <w:t>bleve" daarom werd tot haar gezegd</w:t>
      </w:r>
      <w:r>
        <w:rPr>
          <w:rFonts w:ascii="Times New Roman" w:hAnsi="Times New Roman"/>
          <w:sz w:val="24"/>
          <w:szCs w:val="24"/>
        </w:rPr>
        <w:t xml:space="preserve">, </w:t>
      </w:r>
      <w:r w:rsidRPr="00121A2C">
        <w:rPr>
          <w:rFonts w:ascii="Times New Roman" w:hAnsi="Times New Roman"/>
          <w:sz w:val="24"/>
          <w:szCs w:val="24"/>
        </w:rPr>
        <w:t>als de kinderen nog niet geboren waren</w:t>
      </w:r>
      <w:r>
        <w:rPr>
          <w:rFonts w:ascii="Times New Roman" w:hAnsi="Times New Roman"/>
          <w:sz w:val="24"/>
          <w:szCs w:val="24"/>
        </w:rPr>
        <w:t xml:space="preserve">, </w:t>
      </w:r>
      <w:r w:rsidRPr="00121A2C">
        <w:rPr>
          <w:rFonts w:ascii="Times New Roman" w:hAnsi="Times New Roman"/>
          <w:sz w:val="24"/>
          <w:szCs w:val="24"/>
        </w:rPr>
        <w:t>noch iets goeds of kwaads gedaan hadden: "De meerdere zal</w:t>
      </w:r>
      <w:r>
        <w:rPr>
          <w:rFonts w:ascii="Times New Roman" w:hAnsi="Times New Roman"/>
          <w:sz w:val="24"/>
          <w:szCs w:val="24"/>
        </w:rPr>
        <w:t xml:space="preserve"> de </w:t>
      </w:r>
      <w:r w:rsidRPr="00121A2C">
        <w:rPr>
          <w:rFonts w:ascii="Times New Roman" w:hAnsi="Times New Roman"/>
          <w:sz w:val="24"/>
          <w:szCs w:val="24"/>
        </w:rPr>
        <w:t>mindere dienen." Gods besluit</w:t>
      </w:r>
      <w:r>
        <w:rPr>
          <w:rFonts w:ascii="Times New Roman" w:hAnsi="Times New Roman"/>
          <w:sz w:val="24"/>
          <w:szCs w:val="24"/>
        </w:rPr>
        <w:t xml:space="preserve"> zou </w:t>
      </w:r>
      <w:r w:rsidRPr="00121A2C">
        <w:rPr>
          <w:rFonts w:ascii="Times New Roman" w:hAnsi="Times New Roman"/>
          <w:sz w:val="24"/>
          <w:szCs w:val="24"/>
        </w:rPr>
        <w:t>voor eeuwig een fondament ontbreken</w:t>
      </w:r>
      <w:r>
        <w:rPr>
          <w:rFonts w:ascii="Times New Roman" w:hAnsi="Times New Roman"/>
          <w:sz w:val="24"/>
          <w:szCs w:val="24"/>
        </w:rPr>
        <w:t xml:space="preserve">, indien </w:t>
      </w:r>
      <w:r w:rsidRPr="00121A2C">
        <w:rPr>
          <w:rFonts w:ascii="Times New Roman" w:hAnsi="Times New Roman"/>
          <w:sz w:val="24"/>
          <w:szCs w:val="24"/>
        </w:rPr>
        <w:t>het moest afhangen van de goedheid en heiligheid van engelen of mensen</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indien </w:t>
      </w:r>
      <w:r w:rsidRPr="00121A2C">
        <w:rPr>
          <w:rFonts w:ascii="Times New Roman" w:hAnsi="Times New Roman"/>
          <w:sz w:val="24"/>
          <w:szCs w:val="24"/>
        </w:rPr>
        <w:t>het staan moest op dat goede dat vóór de bekering gedaan wordt</w:t>
      </w:r>
      <w:r>
        <w:rPr>
          <w:rFonts w:ascii="Times New Roman" w:hAnsi="Times New Roman"/>
          <w:sz w:val="24"/>
          <w:szCs w:val="24"/>
        </w:rPr>
        <w:t xml:space="preserve">, </w:t>
      </w:r>
      <w:r w:rsidRPr="00121A2C">
        <w:rPr>
          <w:rFonts w:ascii="Times New Roman" w:hAnsi="Times New Roman"/>
          <w:sz w:val="24"/>
          <w:szCs w:val="24"/>
        </w:rPr>
        <w:t>ja zelfs na de bekering. Wij ondervinden dagelijks hoe moeilijk het is zelfs voor de heiligsten in de wereld</w:t>
      </w:r>
      <w:r>
        <w:rPr>
          <w:rFonts w:ascii="Times New Roman" w:hAnsi="Times New Roman"/>
          <w:sz w:val="24"/>
          <w:szCs w:val="24"/>
        </w:rPr>
        <w:t xml:space="preserve">, </w:t>
      </w:r>
      <w:r w:rsidRPr="00121A2C">
        <w:rPr>
          <w:rFonts w:ascii="Times New Roman" w:hAnsi="Times New Roman"/>
          <w:sz w:val="24"/>
          <w:szCs w:val="24"/>
        </w:rPr>
        <w:t>om het geloof in en de liefde tot God te behouden en te handhaven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dit is zo moeilijk</w:t>
      </w:r>
      <w:r>
        <w:rPr>
          <w:rFonts w:ascii="Times New Roman" w:hAnsi="Times New Roman"/>
          <w:sz w:val="24"/>
          <w:szCs w:val="24"/>
        </w:rPr>
        <w:t xml:space="preserve">, </w:t>
      </w:r>
      <w:r w:rsidRPr="00121A2C">
        <w:rPr>
          <w:rFonts w:ascii="Times New Roman" w:hAnsi="Times New Roman"/>
          <w:sz w:val="24"/>
          <w:szCs w:val="24"/>
        </w:rPr>
        <w:t>dat het niet anders kan geschieden dan met gestadige hulp van Boven. Hoe is het dan iemand mogelijk zich zo te gedragen tegenover God</w:t>
      </w:r>
      <w:r>
        <w:rPr>
          <w:rFonts w:ascii="Times New Roman" w:hAnsi="Times New Roman"/>
          <w:sz w:val="24"/>
          <w:szCs w:val="24"/>
        </w:rPr>
        <w:t xml:space="preserve">, </w:t>
      </w:r>
      <w:r w:rsidRPr="00121A2C">
        <w:rPr>
          <w:rFonts w:ascii="Times New Roman" w:hAnsi="Times New Roman"/>
          <w:sz w:val="24"/>
          <w:szCs w:val="24"/>
        </w:rPr>
        <w:t>dat hij door</w:t>
      </w:r>
      <w:r>
        <w:rPr>
          <w:rFonts w:ascii="Times New Roman" w:hAnsi="Times New Roman"/>
          <w:sz w:val="24"/>
          <w:szCs w:val="24"/>
        </w:rPr>
        <w:t xml:space="preserve"> zijn </w:t>
      </w:r>
      <w:r w:rsidRPr="00121A2C">
        <w:rPr>
          <w:rFonts w:ascii="Times New Roman" w:hAnsi="Times New Roman"/>
          <w:sz w:val="24"/>
          <w:szCs w:val="24"/>
        </w:rPr>
        <w:t>heiligheid een fondament zal leggen voor</w:t>
      </w:r>
      <w:r>
        <w:rPr>
          <w:rFonts w:ascii="Times New Roman" w:hAnsi="Times New Roman"/>
          <w:sz w:val="24"/>
          <w:szCs w:val="24"/>
        </w:rPr>
        <w:t xml:space="preserve"> zijn </w:t>
      </w:r>
      <w:r w:rsidRPr="00121A2C">
        <w:rPr>
          <w:rFonts w:ascii="Times New Roman" w:hAnsi="Times New Roman"/>
          <w:sz w:val="24"/>
          <w:szCs w:val="24"/>
        </w:rPr>
        <w:t>uitverkiezing</w:t>
      </w:r>
      <w:r>
        <w:rPr>
          <w:rFonts w:ascii="Times New Roman" w:hAnsi="Times New Roman"/>
          <w:sz w:val="24"/>
          <w:szCs w:val="24"/>
        </w:rPr>
        <w:t xml:space="preserve">, </w:t>
      </w:r>
      <w:r w:rsidRPr="00121A2C">
        <w:rPr>
          <w:rFonts w:ascii="Times New Roman" w:hAnsi="Times New Roman"/>
          <w:sz w:val="24"/>
          <w:szCs w:val="24"/>
        </w:rPr>
        <w:t>en dat hij daardoor al die genadegiften zal ontvangen die een zondaar onfeilbaar zalig maken</w:t>
      </w:r>
      <w:r>
        <w:rPr>
          <w:rFonts w:ascii="Times New Roman" w:hAnsi="Times New Roman"/>
          <w:sz w:val="24"/>
          <w:szCs w:val="24"/>
        </w:rPr>
        <w:t>? M</w:t>
      </w:r>
      <w:r w:rsidRPr="00121A2C">
        <w:rPr>
          <w:rFonts w:ascii="Times New Roman" w:hAnsi="Times New Roman"/>
          <w:sz w:val="24"/>
          <w:szCs w:val="24"/>
        </w:rPr>
        <w:t>aar nu de keuze zijnde</w:t>
      </w:r>
      <w:r>
        <w:rPr>
          <w:rFonts w:ascii="Times New Roman" w:hAnsi="Times New Roman"/>
          <w:sz w:val="24"/>
          <w:szCs w:val="24"/>
        </w:rPr>
        <w:t xml:space="preserve"> een </w:t>
      </w:r>
      <w:r w:rsidRPr="00121A2C">
        <w:rPr>
          <w:rFonts w:ascii="Times New Roman" w:hAnsi="Times New Roman"/>
          <w:sz w:val="24"/>
          <w:szCs w:val="24"/>
        </w:rPr>
        <w:t>verkiezing der genade</w:t>
      </w:r>
      <w:r>
        <w:rPr>
          <w:rFonts w:ascii="Times New Roman" w:hAnsi="Times New Roman"/>
          <w:sz w:val="24"/>
          <w:szCs w:val="24"/>
        </w:rPr>
        <w:t xml:space="preserve">, </w:t>
      </w:r>
      <w:r w:rsidRPr="00121A2C">
        <w:rPr>
          <w:rFonts w:ascii="Times New Roman" w:hAnsi="Times New Roman"/>
          <w:sz w:val="24"/>
          <w:szCs w:val="24"/>
        </w:rPr>
        <w:t>zo als blijkt</w:t>
      </w:r>
      <w:r>
        <w:rPr>
          <w:rFonts w:ascii="Times New Roman" w:hAnsi="Times New Roman"/>
          <w:sz w:val="24"/>
          <w:szCs w:val="24"/>
        </w:rPr>
        <w:t xml:space="preserve">, </w:t>
      </w:r>
      <w:r w:rsidRPr="00121A2C">
        <w:rPr>
          <w:rFonts w:ascii="Times New Roman" w:hAnsi="Times New Roman"/>
          <w:sz w:val="24"/>
          <w:szCs w:val="24"/>
        </w:rPr>
        <w:t>daar hij plaats heeft vóór de geboorte van het schepsel</w:t>
      </w:r>
      <w:r>
        <w:rPr>
          <w:rFonts w:ascii="Times New Roman" w:hAnsi="Times New Roman"/>
          <w:sz w:val="24"/>
          <w:szCs w:val="24"/>
        </w:rPr>
        <w:t xml:space="preserve">, </w:t>
      </w:r>
      <w:r w:rsidRPr="00121A2C">
        <w:rPr>
          <w:rFonts w:ascii="Times New Roman" w:hAnsi="Times New Roman"/>
          <w:sz w:val="24"/>
          <w:szCs w:val="24"/>
        </w:rPr>
        <w:t>hier heeft de genade de hoeksteen gelegd</w:t>
      </w:r>
      <w:r>
        <w:rPr>
          <w:rFonts w:ascii="Times New Roman" w:hAnsi="Times New Roman"/>
          <w:sz w:val="24"/>
          <w:szCs w:val="24"/>
        </w:rPr>
        <w:t xml:space="preserve">, </w:t>
      </w:r>
      <w:r w:rsidRPr="00121A2C">
        <w:rPr>
          <w:rFonts w:ascii="Times New Roman" w:hAnsi="Times New Roman"/>
          <w:sz w:val="24"/>
          <w:szCs w:val="24"/>
        </w:rPr>
        <w:t>en de middelen vastgesteld</w:t>
      </w:r>
      <w:r>
        <w:rPr>
          <w:rFonts w:ascii="Times New Roman" w:hAnsi="Times New Roman"/>
          <w:sz w:val="24"/>
          <w:szCs w:val="24"/>
        </w:rPr>
        <w:t xml:space="preserve">, </w:t>
      </w:r>
      <w:r w:rsidRPr="00121A2C">
        <w:rPr>
          <w:rFonts w:ascii="Times New Roman" w:hAnsi="Times New Roman"/>
          <w:sz w:val="24"/>
          <w:szCs w:val="24"/>
        </w:rPr>
        <w:t>waardoor het werk zal volmaakt worden. Dus "het vaste fondament Gods staat hebbende</w:t>
      </w:r>
      <w:r>
        <w:rPr>
          <w:rFonts w:ascii="Times New Roman" w:hAnsi="Times New Roman"/>
          <w:sz w:val="24"/>
          <w:szCs w:val="24"/>
        </w:rPr>
        <w:t xml:space="preserve"> deze </w:t>
      </w:r>
      <w:r w:rsidRPr="00121A2C">
        <w:rPr>
          <w:rFonts w:ascii="Times New Roman" w:hAnsi="Times New Roman"/>
          <w:sz w:val="24"/>
          <w:szCs w:val="24"/>
        </w:rPr>
        <w:t>regel: de Heere kent degenen</w:t>
      </w:r>
      <w:r>
        <w:rPr>
          <w:rFonts w:ascii="Times New Roman" w:hAnsi="Times New Roman"/>
          <w:sz w:val="24"/>
          <w:szCs w:val="24"/>
        </w:rPr>
        <w:t xml:space="preserve">, </w:t>
      </w:r>
      <w:r w:rsidRPr="00121A2C">
        <w:rPr>
          <w:rFonts w:ascii="Times New Roman" w:hAnsi="Times New Roman"/>
          <w:sz w:val="24"/>
          <w:szCs w:val="24"/>
        </w:rPr>
        <w:t>die de zijnen zijn." 2 Tim. 2:19</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die Hij gekozen heeft</w:t>
      </w:r>
      <w:r>
        <w:rPr>
          <w:rFonts w:ascii="Times New Roman" w:hAnsi="Times New Roman"/>
          <w:sz w:val="24"/>
          <w:szCs w:val="24"/>
        </w:rPr>
        <w:t xml:space="preserve">, </w:t>
      </w:r>
      <w:r w:rsidRPr="00121A2C">
        <w:rPr>
          <w:rFonts w:ascii="Times New Roman" w:hAnsi="Times New Roman"/>
          <w:sz w:val="24"/>
          <w:szCs w:val="24"/>
        </w:rPr>
        <w:t>de werken buiten gesloten hebbende</w:t>
      </w:r>
      <w:r>
        <w:rPr>
          <w:rFonts w:ascii="Times New Roman" w:hAnsi="Times New Roman"/>
          <w:sz w:val="24"/>
          <w:szCs w:val="24"/>
        </w:rPr>
        <w:t xml:space="preserve">, </w:t>
      </w:r>
      <w:r w:rsidRPr="00121A2C">
        <w:rPr>
          <w:rFonts w:ascii="Times New Roman" w:hAnsi="Times New Roman"/>
          <w:sz w:val="24"/>
          <w:szCs w:val="24"/>
        </w:rPr>
        <w:t>beide goede en kwade</w:t>
      </w:r>
      <w:r>
        <w:rPr>
          <w:rFonts w:ascii="Times New Roman" w:hAnsi="Times New Roman"/>
          <w:sz w:val="24"/>
          <w:szCs w:val="24"/>
        </w:rPr>
        <w:t xml:space="preserve">, </w:t>
      </w:r>
      <w:r w:rsidRPr="00121A2C">
        <w:rPr>
          <w:rFonts w:ascii="Times New Roman" w:hAnsi="Times New Roman"/>
          <w:sz w:val="24"/>
          <w:szCs w:val="24"/>
        </w:rPr>
        <w:t>en alles gegrond hebbende op</w:t>
      </w:r>
      <w:r>
        <w:rPr>
          <w:rFonts w:ascii="Times New Roman" w:hAnsi="Times New Roman"/>
          <w:sz w:val="24"/>
          <w:szCs w:val="24"/>
        </w:rPr>
        <w:t xml:space="preserve"> een </w:t>
      </w:r>
      <w:r w:rsidRPr="00121A2C">
        <w:rPr>
          <w:rFonts w:ascii="Times New Roman" w:hAnsi="Times New Roman"/>
          <w:sz w:val="24"/>
          <w:szCs w:val="24"/>
        </w:rPr>
        <w:t>onveranderlijke daad der genade</w:t>
      </w:r>
      <w:r>
        <w:rPr>
          <w:rFonts w:ascii="Times New Roman" w:hAnsi="Times New Roman"/>
          <w:sz w:val="24"/>
          <w:szCs w:val="24"/>
        </w:rPr>
        <w:t xml:space="preserve">, </w:t>
      </w:r>
      <w:r w:rsidRPr="00121A2C">
        <w:rPr>
          <w:rFonts w:ascii="Times New Roman" w:hAnsi="Times New Roman"/>
          <w:sz w:val="24"/>
          <w:szCs w:val="24"/>
        </w:rPr>
        <w:t>waarvan het tegenovergestelde de verwerping 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ten tweede</w:t>
      </w:r>
      <w:r>
        <w:rPr>
          <w:rFonts w:ascii="Times New Roman" w:hAnsi="Times New Roman"/>
          <w:sz w:val="24"/>
          <w:szCs w:val="24"/>
        </w:rPr>
        <w:t xml:space="preserve">, </w:t>
      </w:r>
      <w:r w:rsidRPr="00121A2C">
        <w:rPr>
          <w:rFonts w:ascii="Times New Roman" w:hAnsi="Times New Roman"/>
          <w:sz w:val="24"/>
          <w:szCs w:val="24"/>
        </w:rPr>
        <w:t>laat ons een stap of wat teruggaan</w:t>
      </w:r>
      <w:r>
        <w:rPr>
          <w:rFonts w:ascii="Times New Roman" w:hAnsi="Times New Roman"/>
          <w:sz w:val="24"/>
          <w:szCs w:val="24"/>
        </w:rPr>
        <w:t xml:space="preserve">, </w:t>
      </w:r>
      <w:r w:rsidRPr="00121A2C">
        <w:rPr>
          <w:rFonts w:ascii="Times New Roman" w:hAnsi="Times New Roman"/>
          <w:sz w:val="24"/>
          <w:szCs w:val="24"/>
        </w:rPr>
        <w:t>en dat wel om alles zeker te maken: Deze daad der verwerping was voordat de wereld begon</w:t>
      </w:r>
      <w:r>
        <w:rPr>
          <w:rFonts w:ascii="Times New Roman" w:hAnsi="Times New Roman"/>
          <w:sz w:val="24"/>
          <w:szCs w:val="24"/>
        </w:rPr>
        <w:t xml:space="preserve">, </w:t>
      </w:r>
      <w:r w:rsidRPr="00121A2C">
        <w:rPr>
          <w:rFonts w:ascii="Times New Roman" w:hAnsi="Times New Roman"/>
          <w:sz w:val="24"/>
          <w:szCs w:val="24"/>
        </w:rPr>
        <w:t>hetwelk daarom bevestigen moet hetgeen eerst nu gezegd wordt</w:t>
      </w:r>
      <w:r>
        <w:rPr>
          <w:rFonts w:ascii="Times New Roman" w:hAnsi="Times New Roman"/>
          <w:sz w:val="24"/>
          <w:szCs w:val="24"/>
        </w:rPr>
        <w:t xml:space="preserve">, </w:t>
      </w:r>
      <w:r w:rsidRPr="00121A2C">
        <w:rPr>
          <w:rFonts w:ascii="Times New Roman" w:hAnsi="Times New Roman"/>
          <w:sz w:val="24"/>
          <w:szCs w:val="24"/>
        </w:rPr>
        <w:t>namelijk dat zij</w:t>
      </w:r>
      <w:r>
        <w:rPr>
          <w:rFonts w:ascii="Times New Roman" w:hAnsi="Times New Roman"/>
          <w:sz w:val="24"/>
          <w:szCs w:val="24"/>
        </w:rPr>
        <w:t xml:space="preserve">, </w:t>
      </w:r>
      <w:r w:rsidRPr="00121A2C">
        <w:rPr>
          <w:rFonts w:ascii="Times New Roman" w:hAnsi="Times New Roman"/>
          <w:sz w:val="24"/>
          <w:szCs w:val="24"/>
        </w:rPr>
        <w:t>voordat zij geboren waren</w:t>
      </w:r>
      <w:r>
        <w:rPr>
          <w:rFonts w:ascii="Times New Roman" w:hAnsi="Times New Roman"/>
          <w:sz w:val="24"/>
          <w:szCs w:val="24"/>
        </w:rPr>
        <w:t xml:space="preserve">, </w:t>
      </w:r>
      <w:r w:rsidRPr="00121A2C">
        <w:rPr>
          <w:rFonts w:ascii="Times New Roman" w:hAnsi="Times New Roman"/>
          <w:sz w:val="24"/>
          <w:szCs w:val="24"/>
        </w:rPr>
        <w:t xml:space="preserve">beide bestemd waren voordat zij goed of kwaad gedaan hadden. Dit wordt openbaar in hetgeen Paulus tot die van </w:t>
      </w:r>
      <w:r>
        <w:rPr>
          <w:rFonts w:ascii="Times New Roman" w:hAnsi="Times New Roman"/>
          <w:sz w:val="24"/>
          <w:szCs w:val="24"/>
        </w:rPr>
        <w:t>Eféze</w:t>
      </w:r>
      <w:r w:rsidRPr="00121A2C">
        <w:rPr>
          <w:rFonts w:ascii="Times New Roman" w:hAnsi="Times New Roman"/>
          <w:sz w:val="24"/>
          <w:szCs w:val="24"/>
        </w:rPr>
        <w:t xml:space="preserve"> zegt</w:t>
      </w:r>
      <w:r>
        <w:rPr>
          <w:rFonts w:ascii="Times New Roman" w:hAnsi="Times New Roman"/>
          <w:sz w:val="24"/>
          <w:szCs w:val="24"/>
        </w:rPr>
        <w:t xml:space="preserve">, </w:t>
      </w:r>
      <w:r w:rsidRPr="00121A2C">
        <w:rPr>
          <w:rFonts w:ascii="Times New Roman" w:hAnsi="Times New Roman"/>
          <w:sz w:val="24"/>
          <w:szCs w:val="24"/>
        </w:rPr>
        <w:t>aan het begin van zijnen brief</w:t>
      </w:r>
      <w:r>
        <w:rPr>
          <w:rFonts w:ascii="Times New Roman" w:hAnsi="Times New Roman"/>
          <w:sz w:val="24"/>
          <w:szCs w:val="24"/>
        </w:rPr>
        <w:t xml:space="preserve">, </w:t>
      </w:r>
      <w:r w:rsidRPr="00121A2C">
        <w:rPr>
          <w:rFonts w:ascii="Times New Roman" w:hAnsi="Times New Roman"/>
          <w:sz w:val="24"/>
          <w:szCs w:val="24"/>
        </w:rPr>
        <w:t>waar hij</w:t>
      </w:r>
      <w:r>
        <w:rPr>
          <w:rFonts w:ascii="Times New Roman" w:hAnsi="Times New Roman"/>
          <w:sz w:val="24"/>
          <w:szCs w:val="24"/>
        </w:rPr>
        <w:t xml:space="preserve">, </w:t>
      </w:r>
      <w:r w:rsidRPr="00121A2C">
        <w:rPr>
          <w:rFonts w:ascii="Times New Roman" w:hAnsi="Times New Roman"/>
          <w:sz w:val="24"/>
          <w:szCs w:val="24"/>
        </w:rPr>
        <w:t>sprekende over de uitverkiezing</w:t>
      </w:r>
      <w:r>
        <w:rPr>
          <w:rFonts w:ascii="Times New Roman" w:hAnsi="Times New Roman"/>
          <w:sz w:val="24"/>
          <w:szCs w:val="24"/>
        </w:rPr>
        <w:t xml:space="preserve">, </w:t>
      </w:r>
      <w:r w:rsidRPr="00121A2C">
        <w:rPr>
          <w:rFonts w:ascii="Times New Roman" w:hAnsi="Times New Roman"/>
          <w:sz w:val="24"/>
          <w:szCs w:val="24"/>
        </w:rPr>
        <w:t>waarvan het tegenovergestelde de verwerping is</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w:t>
      </w:r>
      <w:r w:rsidRPr="00121A2C">
        <w:rPr>
          <w:rFonts w:ascii="Times New Roman" w:hAnsi="Times New Roman"/>
          <w:sz w:val="24"/>
          <w:szCs w:val="24"/>
        </w:rPr>
        <w:t>God heeft ons uitverkoren in Christus voor de grondlegging der wereld." Ja meer nog</w:t>
      </w:r>
      <w:r>
        <w:rPr>
          <w:rFonts w:ascii="Times New Roman" w:hAnsi="Times New Roman"/>
          <w:sz w:val="24"/>
          <w:szCs w:val="24"/>
        </w:rPr>
        <w:t xml:space="preserve">, </w:t>
      </w:r>
      <w:r w:rsidRPr="00121A2C">
        <w:rPr>
          <w:rFonts w:ascii="Times New Roman" w:hAnsi="Times New Roman"/>
          <w:sz w:val="24"/>
          <w:szCs w:val="24"/>
        </w:rPr>
        <w:t>gelijk Christus verordend was voor de grondlegging der wereld om te lijden</w:t>
      </w:r>
      <w:r>
        <w:rPr>
          <w:rFonts w:ascii="Times New Roman" w:hAnsi="Times New Roman"/>
          <w:sz w:val="24"/>
          <w:szCs w:val="24"/>
        </w:rPr>
        <w:t xml:space="preserve">, </w:t>
      </w:r>
      <w:r w:rsidRPr="00121A2C">
        <w:rPr>
          <w:rFonts w:ascii="Times New Roman" w:hAnsi="Times New Roman"/>
          <w:sz w:val="24"/>
          <w:szCs w:val="24"/>
        </w:rPr>
        <w:t>en gelijk wij</w:t>
      </w:r>
      <w:r>
        <w:rPr>
          <w:rFonts w:ascii="Times New Roman" w:hAnsi="Times New Roman"/>
          <w:sz w:val="24"/>
          <w:szCs w:val="24"/>
        </w:rPr>
        <w:t xml:space="preserve">, </w:t>
      </w:r>
      <w:r w:rsidRPr="00121A2C">
        <w:rPr>
          <w:rFonts w:ascii="Times New Roman" w:hAnsi="Times New Roman"/>
          <w:sz w:val="24"/>
          <w:szCs w:val="24"/>
        </w:rPr>
        <w:t>die uitverkorenen zijn in Hem gekozen zijn voor de grondlegging der wereld</w:t>
      </w:r>
      <w:r>
        <w:rPr>
          <w:rFonts w:ascii="Times New Roman" w:hAnsi="Times New Roman"/>
          <w:sz w:val="24"/>
          <w:szCs w:val="24"/>
        </w:rPr>
        <w:t xml:space="preserve">, </w:t>
      </w:r>
      <w:r w:rsidRPr="00121A2C">
        <w:rPr>
          <w:rFonts w:ascii="Times New Roman" w:hAnsi="Times New Roman"/>
          <w:sz w:val="24"/>
          <w:szCs w:val="24"/>
        </w:rPr>
        <w:t>zo was het ook verordend dat wij Hem zouden kennen</w:t>
      </w:r>
      <w:r>
        <w:rPr>
          <w:rFonts w:ascii="Times New Roman" w:hAnsi="Times New Roman"/>
          <w:sz w:val="24"/>
          <w:szCs w:val="24"/>
        </w:rPr>
        <w:t xml:space="preserve">, </w:t>
      </w:r>
      <w:r w:rsidRPr="00121A2C">
        <w:rPr>
          <w:rFonts w:ascii="Times New Roman" w:hAnsi="Times New Roman"/>
          <w:sz w:val="24"/>
          <w:szCs w:val="24"/>
        </w:rPr>
        <w:t>voor de grondlegging der wereld</w:t>
      </w:r>
      <w:r>
        <w:rPr>
          <w:rFonts w:ascii="Times New Roman" w:hAnsi="Times New Roman"/>
          <w:sz w:val="24"/>
          <w:szCs w:val="24"/>
        </w:rPr>
        <w:t xml:space="preserve">, </w:t>
      </w:r>
      <w:r w:rsidRPr="00121A2C">
        <w:rPr>
          <w:rFonts w:ascii="Times New Roman" w:hAnsi="Times New Roman"/>
          <w:sz w:val="24"/>
          <w:szCs w:val="24"/>
        </w:rPr>
        <w:t>verordend dat wij heilig zouden zijn voor Hem in de liefde</w:t>
      </w:r>
      <w:r>
        <w:rPr>
          <w:rFonts w:ascii="Times New Roman" w:hAnsi="Times New Roman"/>
          <w:sz w:val="24"/>
          <w:szCs w:val="24"/>
        </w:rPr>
        <w:t xml:space="preserve">, </w:t>
      </w:r>
      <w:r w:rsidRPr="00121A2C">
        <w:rPr>
          <w:rFonts w:ascii="Times New Roman" w:hAnsi="Times New Roman"/>
          <w:sz w:val="24"/>
          <w:szCs w:val="24"/>
        </w:rPr>
        <w:t>voor de grondlegging der wereld</w:t>
      </w:r>
      <w:r>
        <w:rPr>
          <w:rFonts w:ascii="Times New Roman" w:hAnsi="Times New Roman"/>
          <w:sz w:val="24"/>
          <w:szCs w:val="24"/>
        </w:rPr>
        <w:t xml:space="preserve">, </w:t>
      </w:r>
      <w:r w:rsidRPr="00121A2C">
        <w:rPr>
          <w:rFonts w:ascii="Times New Roman" w:hAnsi="Times New Roman"/>
          <w:sz w:val="24"/>
          <w:szCs w:val="24"/>
        </w:rPr>
        <w:t>en dat wij ter bestemder tijd in Hem zouden geschapen worden tot goede werken en verordend voordat wij in dezelve zouden wandelen. Daarom moet de verwerping</w:t>
      </w:r>
      <w:r>
        <w:rPr>
          <w:rFonts w:ascii="Times New Roman" w:hAnsi="Times New Roman"/>
          <w:sz w:val="24"/>
          <w:szCs w:val="24"/>
        </w:rPr>
        <w:t xml:space="preserve">, </w:t>
      </w:r>
      <w:r w:rsidRPr="00121A2C">
        <w:rPr>
          <w:rFonts w:ascii="Times New Roman" w:hAnsi="Times New Roman"/>
          <w:sz w:val="24"/>
          <w:szCs w:val="24"/>
        </w:rPr>
        <w:t>die het tegenovergestelde is van de uitverkiezende liefde</w:t>
      </w:r>
      <w:r>
        <w:rPr>
          <w:rFonts w:ascii="Times New Roman" w:hAnsi="Times New Roman"/>
          <w:sz w:val="24"/>
          <w:szCs w:val="24"/>
        </w:rPr>
        <w:t xml:space="preserve">, </w:t>
      </w:r>
      <w:r w:rsidRPr="00121A2C">
        <w:rPr>
          <w:rFonts w:ascii="Times New Roman" w:hAnsi="Times New Roman"/>
          <w:sz w:val="24"/>
          <w:szCs w:val="24"/>
        </w:rPr>
        <w:t>ook eeuwig zijn</w:t>
      </w:r>
      <w:r>
        <w:rPr>
          <w:rFonts w:ascii="Times New Roman" w:hAnsi="Times New Roman"/>
          <w:sz w:val="24"/>
          <w:szCs w:val="24"/>
        </w:rPr>
        <w:t>. Om</w:t>
      </w:r>
      <w:r w:rsidRPr="00121A2C">
        <w:rPr>
          <w:rFonts w:ascii="Times New Roman" w:hAnsi="Times New Roman"/>
          <w:sz w:val="24"/>
          <w:szCs w:val="24"/>
        </w:rPr>
        <w:t>dat het waar is dat God sommigen uitverkoos</w:t>
      </w:r>
      <w:r>
        <w:rPr>
          <w:rFonts w:ascii="Times New Roman" w:hAnsi="Times New Roman"/>
          <w:sz w:val="24"/>
          <w:szCs w:val="24"/>
        </w:rPr>
        <w:t xml:space="preserve">, </w:t>
      </w:r>
      <w:r w:rsidRPr="00121A2C">
        <w:rPr>
          <w:rFonts w:ascii="Times New Roman" w:hAnsi="Times New Roman"/>
          <w:sz w:val="24"/>
          <w:szCs w:val="24"/>
        </w:rPr>
        <w:t xml:space="preserve">daarom is het ook waar dat </w:t>
      </w:r>
      <w:r>
        <w:rPr>
          <w:rFonts w:ascii="Times New Roman" w:hAnsi="Times New Roman"/>
          <w:sz w:val="24"/>
          <w:szCs w:val="24"/>
        </w:rPr>
        <w:t>andere</w:t>
      </w:r>
      <w:r w:rsidRPr="00121A2C">
        <w:rPr>
          <w:rFonts w:ascii="Times New Roman" w:hAnsi="Times New Roman"/>
          <w:sz w:val="24"/>
          <w:szCs w:val="24"/>
        </w:rPr>
        <w:t xml:space="preserve"> niet gekozen zijn</w:t>
      </w:r>
      <w:r>
        <w:rPr>
          <w:rFonts w:ascii="Times New Roman" w:hAnsi="Times New Roman"/>
          <w:sz w:val="24"/>
          <w:szCs w:val="24"/>
        </w:rPr>
        <w:t xml:space="preserve">, </w:t>
      </w:r>
      <w:r w:rsidRPr="00121A2C">
        <w:rPr>
          <w:rFonts w:ascii="Times New Roman" w:hAnsi="Times New Roman"/>
          <w:sz w:val="24"/>
          <w:szCs w:val="24"/>
        </w:rPr>
        <w:t>bijgevolg verworpen werden. De uitverkorenen waren gekozen vóór de grondlegging der wereld</w:t>
      </w:r>
      <w:r>
        <w:rPr>
          <w:rFonts w:ascii="Times New Roman" w:hAnsi="Times New Roman"/>
          <w:sz w:val="24"/>
          <w:szCs w:val="24"/>
        </w:rPr>
        <w:t xml:space="preserve">, </w:t>
      </w:r>
      <w:r w:rsidRPr="00121A2C">
        <w:rPr>
          <w:rFonts w:ascii="Times New Roman" w:hAnsi="Times New Roman"/>
          <w:sz w:val="24"/>
          <w:szCs w:val="24"/>
        </w:rPr>
        <w:t>bijgevolg dagtekent ook de verwerping van vóór de grondlegging der werel</w:t>
      </w:r>
      <w:r>
        <w:rPr>
          <w:rFonts w:ascii="Times New Roman" w:hAnsi="Times New Roman"/>
          <w:sz w:val="24"/>
          <w:szCs w:val="24"/>
        </w:rPr>
        <w:t xml:space="preserve">d.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De verworpenen zijn dus even</w:t>
      </w:r>
      <w:r w:rsidRPr="00121A2C">
        <w:rPr>
          <w:rFonts w:ascii="Times New Roman" w:hAnsi="Times New Roman"/>
          <w:sz w:val="24"/>
          <w:szCs w:val="24"/>
        </w:rPr>
        <w:t>oud als de uitverkorenen</w:t>
      </w:r>
      <w:r>
        <w:rPr>
          <w:rFonts w:ascii="Times New Roman" w:hAnsi="Times New Roman"/>
          <w:sz w:val="24"/>
          <w:szCs w:val="24"/>
        </w:rPr>
        <w:t xml:space="preserve">, </w:t>
      </w:r>
      <w:r w:rsidRPr="00121A2C">
        <w:rPr>
          <w:rFonts w:ascii="Times New Roman" w:hAnsi="Times New Roman"/>
          <w:sz w:val="24"/>
          <w:szCs w:val="24"/>
        </w:rPr>
        <w:t>beiden bestaan van voor de grondlegging der wereld. Hetgeen verder dient om te bewijzen dat de verwerping niet plaats heeft om deze of</w:t>
      </w:r>
      <w:r>
        <w:rPr>
          <w:rFonts w:ascii="Times New Roman" w:hAnsi="Times New Roman"/>
          <w:sz w:val="24"/>
          <w:szCs w:val="24"/>
        </w:rPr>
        <w:t xml:space="preserve"> geen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 xml:space="preserve">maar dat zij slechts een voorbijgaan is van </w:t>
      </w:r>
      <w:r>
        <w:rPr>
          <w:rFonts w:ascii="Times New Roman" w:hAnsi="Times New Roman"/>
          <w:sz w:val="24"/>
          <w:szCs w:val="24"/>
        </w:rPr>
        <w:t xml:space="preserve">andere, </w:t>
      </w:r>
      <w:r w:rsidRPr="00121A2C">
        <w:rPr>
          <w:rFonts w:ascii="Times New Roman" w:hAnsi="Times New Roman"/>
          <w:sz w:val="24"/>
          <w:szCs w:val="24"/>
        </w:rPr>
        <w:t>een uitlating van sommigen uit de vrije daad der uitverkiezing</w:t>
      </w:r>
      <w:r>
        <w:rPr>
          <w:rFonts w:ascii="Times New Roman" w:hAnsi="Times New Roman"/>
          <w:sz w:val="24"/>
          <w:szCs w:val="24"/>
        </w:rPr>
        <w:t xml:space="preserve">, </w:t>
      </w:r>
      <w:r w:rsidRPr="00121A2C">
        <w:rPr>
          <w:rFonts w:ascii="Times New Roman" w:hAnsi="Times New Roman"/>
          <w:sz w:val="24"/>
          <w:szCs w:val="24"/>
        </w:rPr>
        <w:t>die plaats had vóór de grondlegging der wereld</w:t>
      </w:r>
      <w:r>
        <w:rPr>
          <w:rFonts w:ascii="Times New Roman" w:hAnsi="Times New Roman"/>
          <w:sz w:val="24"/>
          <w:szCs w:val="24"/>
        </w:rPr>
        <w:t xml:space="preserve">, </w:t>
      </w:r>
      <w:r w:rsidRPr="00121A2C">
        <w:rPr>
          <w:rFonts w:ascii="Times New Roman" w:hAnsi="Times New Roman"/>
          <w:sz w:val="24"/>
          <w:szCs w:val="24"/>
        </w:rPr>
        <w:t>naar het welbehagen Gods</w:t>
      </w:r>
      <w:r>
        <w:rPr>
          <w:rFonts w:ascii="Times New Roman" w:hAnsi="Times New Roman"/>
          <w:sz w:val="24"/>
          <w:szCs w:val="24"/>
        </w:rPr>
        <w:t>. E</w:t>
      </w:r>
      <w:r w:rsidRPr="00121A2C">
        <w:rPr>
          <w:rFonts w:ascii="Times New Roman" w:hAnsi="Times New Roman"/>
          <w:sz w:val="24"/>
          <w:szCs w:val="24"/>
        </w:rPr>
        <w:t>ven als het leem waaruit het vat ter</w:t>
      </w:r>
      <w:r>
        <w:rPr>
          <w:rFonts w:ascii="Times New Roman" w:hAnsi="Times New Roman"/>
          <w:sz w:val="24"/>
          <w:szCs w:val="24"/>
        </w:rPr>
        <w:t xml:space="preserve"> oneer</w:t>
      </w:r>
      <w:r w:rsidRPr="00121A2C">
        <w:rPr>
          <w:rFonts w:ascii="Times New Roman" w:hAnsi="Times New Roman"/>
          <w:sz w:val="24"/>
          <w:szCs w:val="24"/>
        </w:rPr>
        <w:t xml:space="preserve"> gemaakt werd</w:t>
      </w:r>
      <w:r>
        <w:rPr>
          <w:rFonts w:ascii="Times New Roman" w:hAnsi="Times New Roman"/>
          <w:sz w:val="24"/>
          <w:szCs w:val="24"/>
        </w:rPr>
        <w:t xml:space="preserve"> de </w:t>
      </w:r>
      <w:r w:rsidRPr="00121A2C">
        <w:rPr>
          <w:rFonts w:ascii="Times New Roman" w:hAnsi="Times New Roman"/>
          <w:sz w:val="24"/>
          <w:szCs w:val="24"/>
        </w:rPr>
        <w:t>pottenbakker niet vertoornd om ter</w:t>
      </w:r>
      <w:r>
        <w:rPr>
          <w:rFonts w:ascii="Times New Roman" w:hAnsi="Times New Roman"/>
          <w:sz w:val="24"/>
          <w:szCs w:val="24"/>
        </w:rPr>
        <w:t xml:space="preserve"> wil </w:t>
      </w:r>
      <w:r w:rsidRPr="00121A2C">
        <w:rPr>
          <w:rFonts w:ascii="Times New Roman" w:hAnsi="Times New Roman"/>
          <w:sz w:val="24"/>
          <w:szCs w:val="24"/>
        </w:rPr>
        <w:t>van dit of dat gebrek daarom het vat zó te maken</w:t>
      </w:r>
      <w:r>
        <w:rPr>
          <w:rFonts w:ascii="Times New Roman" w:hAnsi="Times New Roman"/>
          <w:sz w:val="24"/>
          <w:szCs w:val="24"/>
        </w:rPr>
        <w:t xml:space="preserve">, </w:t>
      </w:r>
      <w:r w:rsidRPr="00121A2C">
        <w:rPr>
          <w:rFonts w:ascii="Times New Roman" w:hAnsi="Times New Roman"/>
          <w:sz w:val="24"/>
          <w:szCs w:val="24"/>
        </w:rPr>
        <w:t>maar de pottenbakker maakte naar zijnen eigenen wil</w:t>
      </w:r>
      <w:r>
        <w:rPr>
          <w:rFonts w:ascii="Times New Roman" w:hAnsi="Times New Roman"/>
          <w:sz w:val="24"/>
          <w:szCs w:val="24"/>
        </w:rPr>
        <w:t xml:space="preserve">, </w:t>
      </w:r>
      <w:r w:rsidRPr="00121A2C">
        <w:rPr>
          <w:rFonts w:ascii="Times New Roman" w:hAnsi="Times New Roman"/>
          <w:sz w:val="24"/>
          <w:szCs w:val="24"/>
        </w:rPr>
        <w:t>uit het leem van dezelfde klomp</w:t>
      </w:r>
      <w:r>
        <w:rPr>
          <w:rFonts w:ascii="Times New Roman" w:hAnsi="Times New Roman"/>
          <w:sz w:val="24"/>
          <w:szCs w:val="24"/>
        </w:rPr>
        <w:t xml:space="preserve">, </w:t>
      </w:r>
      <w:r w:rsidRPr="00121A2C">
        <w:rPr>
          <w:rFonts w:ascii="Times New Roman" w:hAnsi="Times New Roman"/>
          <w:sz w:val="24"/>
          <w:szCs w:val="24"/>
        </w:rPr>
        <w:t>uit het leem dat even goed is als datgene</w:t>
      </w:r>
      <w:r>
        <w:rPr>
          <w:rFonts w:ascii="Times New Roman" w:hAnsi="Times New Roman"/>
          <w:sz w:val="24"/>
          <w:szCs w:val="24"/>
        </w:rPr>
        <w:t xml:space="preserve">, </w:t>
      </w:r>
      <w:r w:rsidRPr="00121A2C">
        <w:rPr>
          <w:rFonts w:ascii="Times New Roman" w:hAnsi="Times New Roman"/>
          <w:sz w:val="24"/>
          <w:szCs w:val="24"/>
        </w:rPr>
        <w:t>waarvan Hij het vat ter ere gemaakt heeft</w:t>
      </w:r>
      <w:r>
        <w:rPr>
          <w:rFonts w:ascii="Times New Roman" w:hAnsi="Times New Roman"/>
          <w:sz w:val="24"/>
          <w:szCs w:val="24"/>
        </w:rPr>
        <w:t xml:space="preserve">, </w:t>
      </w:r>
      <w:r w:rsidRPr="00121A2C">
        <w:rPr>
          <w:rFonts w:ascii="Times New Roman" w:hAnsi="Times New Roman"/>
          <w:sz w:val="24"/>
          <w:szCs w:val="24"/>
        </w:rPr>
        <w:t>dit vat en dat vat tot</w:t>
      </w:r>
      <w:r>
        <w:rPr>
          <w:rFonts w:ascii="Times New Roman" w:hAnsi="Times New Roman"/>
          <w:sz w:val="24"/>
          <w:szCs w:val="24"/>
        </w:rPr>
        <w:t xml:space="preserve"> oneer</w:t>
      </w:r>
      <w:r w:rsidRPr="00121A2C">
        <w:rPr>
          <w:rFonts w:ascii="Times New Roman" w:hAnsi="Times New Roman"/>
          <w:sz w:val="24"/>
          <w:szCs w:val="24"/>
        </w:rPr>
        <w:t xml:space="preserve"> naar zijn vrijmachtig welbehagen. 1 Petrus 1:20</w:t>
      </w:r>
      <w:r>
        <w:rPr>
          <w:rFonts w:ascii="Times New Roman" w:hAnsi="Times New Roman"/>
          <w:sz w:val="24"/>
          <w:szCs w:val="24"/>
        </w:rPr>
        <w:t xml:space="preserve">, </w:t>
      </w:r>
      <w:r w:rsidRPr="00121A2C">
        <w:rPr>
          <w:rFonts w:ascii="Times New Roman" w:hAnsi="Times New Roman"/>
          <w:sz w:val="24"/>
          <w:szCs w:val="24"/>
        </w:rPr>
        <w:t xml:space="preserve">21. </w:t>
      </w:r>
      <w:r>
        <w:rPr>
          <w:rFonts w:ascii="Times New Roman" w:hAnsi="Times New Roman"/>
          <w:sz w:val="24"/>
          <w:szCs w:val="24"/>
        </w:rPr>
        <w:t>1 Cor.</w:t>
      </w:r>
      <w:r w:rsidRPr="00121A2C">
        <w:rPr>
          <w:rFonts w:ascii="Times New Roman" w:hAnsi="Times New Roman"/>
          <w:sz w:val="24"/>
          <w:szCs w:val="24"/>
        </w:rPr>
        <w:t xml:space="preserve"> 2:7</w:t>
      </w:r>
      <w:r>
        <w:rPr>
          <w:rFonts w:ascii="Times New Roman" w:hAnsi="Times New Roman"/>
          <w:sz w:val="24"/>
          <w:szCs w:val="24"/>
        </w:rPr>
        <w:t>, Eféze</w:t>
      </w:r>
      <w:r w:rsidRPr="00121A2C">
        <w:rPr>
          <w:rFonts w:ascii="Times New Roman" w:hAnsi="Times New Roman"/>
          <w:sz w:val="24"/>
          <w:szCs w:val="24"/>
        </w:rPr>
        <w:t xml:space="preserve"> 1:3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 xml:space="preserve">2:10.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HOOFDSTUK 4</w:t>
      </w:r>
      <w:r>
        <w:rPr>
          <w:rFonts w:ascii="Times New Roman" w:hAnsi="Times New Roman"/>
          <w:sz w:val="24"/>
          <w:szCs w:val="24"/>
        </w:rPr>
        <w:t>.</w:t>
      </w:r>
      <w:r w:rsidRPr="00121A2C">
        <w:rPr>
          <w:rFonts w:ascii="Times New Roman" w:hAnsi="Times New Roman"/>
          <w:sz w:val="24"/>
          <w:szCs w:val="24"/>
        </w:rPr>
        <w:t xml:space="preserve"> OVER DE OORZAKEN DER VERWERPING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adat ik u met een enkel woord op de oudheid der verwerping heb gewezen</w:t>
      </w:r>
      <w:r>
        <w:rPr>
          <w:rFonts w:ascii="Times New Roman" w:hAnsi="Times New Roman"/>
          <w:sz w:val="24"/>
          <w:szCs w:val="24"/>
        </w:rPr>
        <w:t xml:space="preserve">, </w:t>
      </w:r>
      <w:r w:rsidRPr="00121A2C">
        <w:rPr>
          <w:rFonts w:ascii="Times New Roman" w:hAnsi="Times New Roman"/>
          <w:sz w:val="24"/>
          <w:szCs w:val="24"/>
        </w:rPr>
        <w:t>zal ik thans in het kort tot u spreken over de oorzaak der verwerping</w:t>
      </w:r>
      <w:r>
        <w:rPr>
          <w:rFonts w:ascii="Times New Roman" w:hAnsi="Times New Roman"/>
          <w:sz w:val="24"/>
          <w:szCs w:val="24"/>
        </w:rPr>
        <w:t xml:space="preserve">, </w:t>
      </w:r>
      <w:r w:rsidRPr="00121A2C">
        <w:rPr>
          <w:rFonts w:ascii="Times New Roman" w:hAnsi="Times New Roman"/>
          <w:sz w:val="24"/>
          <w:szCs w:val="24"/>
        </w:rPr>
        <w:t>want dit moet ongetwijfeld waar zijn</w:t>
      </w:r>
      <w:r>
        <w:rPr>
          <w:rFonts w:ascii="Times New Roman" w:hAnsi="Times New Roman"/>
          <w:sz w:val="24"/>
          <w:szCs w:val="24"/>
        </w:rPr>
        <w:t xml:space="preserve">, </w:t>
      </w:r>
      <w:r w:rsidRPr="00121A2C">
        <w:rPr>
          <w:rFonts w:ascii="Times New Roman" w:hAnsi="Times New Roman"/>
          <w:sz w:val="24"/>
          <w:szCs w:val="24"/>
        </w:rPr>
        <w:t>dat alles wat God doet</w:t>
      </w:r>
      <w:r>
        <w:rPr>
          <w:rFonts w:ascii="Times New Roman" w:hAnsi="Times New Roman"/>
          <w:sz w:val="24"/>
          <w:szCs w:val="24"/>
        </w:rPr>
        <w:t xml:space="preserve">, </w:t>
      </w:r>
      <w:r w:rsidRPr="00121A2C">
        <w:rPr>
          <w:rFonts w:ascii="Times New Roman" w:hAnsi="Times New Roman"/>
          <w:sz w:val="24"/>
          <w:szCs w:val="24"/>
        </w:rPr>
        <w:t>dat Hij daarvoor grondige oorzaak heeft</w:t>
      </w:r>
      <w:r>
        <w:rPr>
          <w:rFonts w:ascii="Times New Roman" w:hAnsi="Times New Roman"/>
          <w:sz w:val="24"/>
          <w:szCs w:val="24"/>
        </w:rPr>
        <w:t xml:space="preserve">, </w:t>
      </w:r>
      <w:r w:rsidRPr="00121A2C">
        <w:rPr>
          <w:rFonts w:ascii="Times New Roman" w:hAnsi="Times New Roman"/>
          <w:sz w:val="24"/>
          <w:szCs w:val="24"/>
        </w:rPr>
        <w:t>hetzij wij het vatten of hetzij het boven ons begrip 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Zij wordt te weeg gebracht uit de</w:t>
      </w:r>
      <w:r>
        <w:rPr>
          <w:rFonts w:ascii="Times New Roman" w:hAnsi="Times New Roman"/>
          <w:sz w:val="24"/>
          <w:szCs w:val="24"/>
        </w:rPr>
        <w:t xml:space="preserve"> eigen </w:t>
      </w:r>
      <w:r w:rsidRPr="00121A2C">
        <w:rPr>
          <w:rFonts w:ascii="Times New Roman" w:hAnsi="Times New Roman"/>
          <w:sz w:val="24"/>
          <w:szCs w:val="24"/>
        </w:rPr>
        <w:t>natuur van God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twee dingen in God waaruit of krachtens welke alle dingen hun ontstaan hebben</w:t>
      </w:r>
      <w:r>
        <w:rPr>
          <w:rFonts w:ascii="Times New Roman" w:hAnsi="Times New Roman"/>
          <w:sz w:val="24"/>
          <w:szCs w:val="24"/>
        </w:rPr>
        <w:t xml:space="preserve">, </w:t>
      </w:r>
      <w:r w:rsidRPr="00121A2C">
        <w:rPr>
          <w:rFonts w:ascii="Times New Roman" w:hAnsi="Times New Roman"/>
          <w:sz w:val="24"/>
          <w:szCs w:val="24"/>
        </w:rPr>
        <w:t>namelijk de eeuwigheid van God in het algemeen en de eeuwige volmaaktheid van elk zijner eigenschappen in het bijzonder</w:t>
      </w:r>
      <w:r>
        <w:rPr>
          <w:rFonts w:ascii="Times New Roman" w:hAnsi="Times New Roman"/>
          <w:sz w:val="24"/>
          <w:szCs w:val="24"/>
        </w:rPr>
        <w:t xml:space="preserve">, </w:t>
      </w:r>
      <w:r w:rsidRPr="00121A2C">
        <w:rPr>
          <w:rFonts w:ascii="Times New Roman" w:hAnsi="Times New Roman"/>
          <w:sz w:val="24"/>
          <w:szCs w:val="24"/>
        </w:rPr>
        <w:t>want gelijk Hij door het eerste noodwendig vóór alle dingen moet zijn</w:t>
      </w:r>
      <w:r>
        <w:rPr>
          <w:rFonts w:ascii="Times New Roman" w:hAnsi="Times New Roman"/>
          <w:sz w:val="24"/>
          <w:szCs w:val="24"/>
        </w:rPr>
        <w:t xml:space="preserve">, </w:t>
      </w:r>
      <w:r w:rsidRPr="00121A2C">
        <w:rPr>
          <w:rFonts w:ascii="Times New Roman" w:hAnsi="Times New Roman"/>
          <w:sz w:val="24"/>
          <w:szCs w:val="24"/>
        </w:rPr>
        <w:t>zo moeten alle dingen uit kracht van het tweede bestaan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gelijk Hij is vóór alle dingen daar zij uit en door Hem bestaan zo is Hij ook vóór alle toestanden of hun oorzaken</w:t>
      </w:r>
      <w:r>
        <w:rPr>
          <w:rFonts w:ascii="Times New Roman" w:hAnsi="Times New Roman"/>
          <w:sz w:val="24"/>
          <w:szCs w:val="24"/>
        </w:rPr>
        <w:t xml:space="preserve">, </w:t>
      </w:r>
      <w:r w:rsidRPr="00121A2C">
        <w:rPr>
          <w:rFonts w:ascii="Times New Roman" w:hAnsi="Times New Roman"/>
          <w:sz w:val="24"/>
          <w:szCs w:val="24"/>
        </w:rPr>
        <w:t>hetzij zij goed of slecht zijn</w:t>
      </w:r>
      <w:r>
        <w:rPr>
          <w:rFonts w:ascii="Times New Roman" w:hAnsi="Times New Roman"/>
          <w:sz w:val="24"/>
          <w:szCs w:val="24"/>
        </w:rPr>
        <w:t xml:space="preserve">, </w:t>
      </w:r>
      <w:r w:rsidRPr="00121A2C">
        <w:rPr>
          <w:rFonts w:ascii="Times New Roman" w:hAnsi="Times New Roman"/>
          <w:sz w:val="24"/>
          <w:szCs w:val="24"/>
        </w:rPr>
        <w:t>van langen duur of anderszins</w:t>
      </w:r>
      <w:r>
        <w:rPr>
          <w:rFonts w:ascii="Times New Roman" w:hAnsi="Times New Roman"/>
          <w:sz w:val="24"/>
          <w:szCs w:val="24"/>
        </w:rPr>
        <w:t xml:space="preserve">, </w:t>
      </w:r>
      <w:r w:rsidRPr="00121A2C">
        <w:rPr>
          <w:rFonts w:ascii="Times New Roman" w:hAnsi="Times New Roman"/>
          <w:sz w:val="24"/>
          <w:szCs w:val="24"/>
        </w:rPr>
        <w:t>daar Hij de eerste is zonder begin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aangezien alle andere dingen met hun oorzaken</w:t>
      </w:r>
      <w:r>
        <w:rPr>
          <w:rFonts w:ascii="Times New Roman" w:hAnsi="Times New Roman"/>
          <w:sz w:val="24"/>
          <w:szCs w:val="24"/>
        </w:rPr>
        <w:t xml:space="preserve">, </w:t>
      </w:r>
      <w:r w:rsidRPr="00121A2C">
        <w:rPr>
          <w:rFonts w:ascii="Times New Roman" w:hAnsi="Times New Roman"/>
          <w:sz w:val="24"/>
          <w:szCs w:val="24"/>
        </w:rPr>
        <w:t xml:space="preserve">door en tot Hem zijn geschapen. </w:t>
      </w:r>
      <w:r>
        <w:rPr>
          <w:rFonts w:ascii="Times New Roman" w:hAnsi="Times New Roman"/>
          <w:sz w:val="24"/>
          <w:szCs w:val="24"/>
        </w:rPr>
        <w:t xml:space="preserve">Kol. </w:t>
      </w:r>
      <w:r w:rsidRPr="00121A2C">
        <w:rPr>
          <w:rFonts w:ascii="Times New Roman" w:hAnsi="Times New Roman"/>
          <w:sz w:val="24"/>
          <w:szCs w:val="24"/>
        </w:rPr>
        <w:t xml:space="preserve">1:17.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Hieruit volgt dat niets</w:t>
      </w:r>
      <w:r>
        <w:rPr>
          <w:rFonts w:ascii="Times New Roman" w:hAnsi="Times New Roman"/>
          <w:sz w:val="24"/>
          <w:szCs w:val="24"/>
        </w:rPr>
        <w:t xml:space="preserve">, </w:t>
      </w:r>
      <w:r w:rsidRPr="00121A2C">
        <w:rPr>
          <w:rFonts w:ascii="Times New Roman" w:hAnsi="Times New Roman"/>
          <w:sz w:val="24"/>
          <w:szCs w:val="24"/>
        </w:rPr>
        <w:t>persoon noch oorzaak enz.</w:t>
      </w:r>
      <w:r>
        <w:rPr>
          <w:rFonts w:ascii="Times New Roman" w:hAnsi="Times New Roman"/>
          <w:sz w:val="24"/>
          <w:szCs w:val="24"/>
        </w:rPr>
        <w:t xml:space="preserve">, </w:t>
      </w:r>
      <w:r w:rsidRPr="00121A2C">
        <w:rPr>
          <w:rFonts w:ascii="Times New Roman" w:hAnsi="Times New Roman"/>
          <w:sz w:val="24"/>
          <w:szCs w:val="24"/>
        </w:rPr>
        <w:t>een bestaan kan hebben of Hij weet eerst daarvan</w:t>
      </w:r>
      <w:r>
        <w:rPr>
          <w:rFonts w:ascii="Times New Roman" w:hAnsi="Times New Roman"/>
          <w:sz w:val="24"/>
          <w:szCs w:val="24"/>
        </w:rPr>
        <w:t xml:space="preserve">, </w:t>
      </w:r>
      <w:r w:rsidRPr="00121A2C">
        <w:rPr>
          <w:rFonts w:ascii="Times New Roman" w:hAnsi="Times New Roman"/>
          <w:sz w:val="24"/>
          <w:szCs w:val="24"/>
        </w:rPr>
        <w:t>laat het toe</w:t>
      </w:r>
      <w:r>
        <w:rPr>
          <w:rFonts w:ascii="Times New Roman" w:hAnsi="Times New Roman"/>
          <w:sz w:val="24"/>
          <w:szCs w:val="24"/>
        </w:rPr>
        <w:t xml:space="preserve">, </w:t>
      </w:r>
      <w:r w:rsidRPr="00121A2C">
        <w:rPr>
          <w:rFonts w:ascii="Times New Roman" w:hAnsi="Times New Roman"/>
          <w:sz w:val="24"/>
          <w:szCs w:val="24"/>
        </w:rPr>
        <w:t>en verordent dat het</w:t>
      </w:r>
      <w:r>
        <w:rPr>
          <w:rFonts w:ascii="Times New Roman" w:hAnsi="Times New Roman"/>
          <w:sz w:val="24"/>
          <w:szCs w:val="24"/>
        </w:rPr>
        <w:t xml:space="preserve"> zo </w:t>
      </w:r>
      <w:r w:rsidRPr="00121A2C">
        <w:rPr>
          <w:rFonts w:ascii="Times New Roman" w:hAnsi="Times New Roman"/>
          <w:sz w:val="24"/>
          <w:szCs w:val="24"/>
        </w:rPr>
        <w:t>zal zijn. "Wie zegt wat</w:t>
      </w:r>
      <w:r>
        <w:rPr>
          <w:rFonts w:ascii="Times New Roman" w:hAnsi="Times New Roman"/>
          <w:sz w:val="24"/>
          <w:szCs w:val="24"/>
        </w:rPr>
        <w:t xml:space="preserve">, </w:t>
      </w:r>
      <w:r w:rsidRPr="00121A2C">
        <w:rPr>
          <w:rFonts w:ascii="Times New Roman" w:hAnsi="Times New Roman"/>
          <w:sz w:val="24"/>
          <w:szCs w:val="24"/>
        </w:rPr>
        <w:t>hetwelk geschiedt</w:t>
      </w:r>
      <w:r>
        <w:rPr>
          <w:rFonts w:ascii="Times New Roman" w:hAnsi="Times New Roman"/>
          <w:sz w:val="24"/>
          <w:szCs w:val="24"/>
        </w:rPr>
        <w:t xml:space="preserve">, </w:t>
      </w:r>
      <w:r w:rsidRPr="00121A2C">
        <w:rPr>
          <w:rFonts w:ascii="Times New Roman" w:hAnsi="Times New Roman"/>
          <w:sz w:val="24"/>
          <w:szCs w:val="24"/>
        </w:rPr>
        <w:t>zo het de Heere niet beveelt?" Klaagliederen 3:37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omdat die verwerping zowel als de uitverkiezing ondergeschikt zijn aan God</w:t>
      </w:r>
      <w:r>
        <w:rPr>
          <w:rFonts w:ascii="Times New Roman" w:hAnsi="Times New Roman"/>
          <w:sz w:val="24"/>
          <w:szCs w:val="24"/>
        </w:rPr>
        <w:t xml:space="preserve">, </w:t>
      </w:r>
      <w:r w:rsidRPr="00121A2C">
        <w:rPr>
          <w:rFonts w:ascii="Times New Roman" w:hAnsi="Times New Roman"/>
          <w:sz w:val="24"/>
          <w:szCs w:val="24"/>
        </w:rPr>
        <w:t>en ook zijn wil</w:t>
      </w:r>
      <w:r>
        <w:rPr>
          <w:rFonts w:ascii="Times New Roman" w:hAnsi="Times New Roman"/>
          <w:sz w:val="24"/>
          <w:szCs w:val="24"/>
        </w:rPr>
        <w:t xml:space="preserve">, </w:t>
      </w:r>
      <w:r w:rsidRPr="00121A2C">
        <w:rPr>
          <w:rFonts w:ascii="Times New Roman" w:hAnsi="Times New Roman"/>
          <w:sz w:val="24"/>
          <w:szCs w:val="24"/>
        </w:rPr>
        <w:t>die eeuwig volmaakt is</w:t>
      </w:r>
      <w:r>
        <w:rPr>
          <w:rFonts w:ascii="Times New Roman" w:hAnsi="Times New Roman"/>
          <w:sz w:val="24"/>
          <w:szCs w:val="24"/>
        </w:rPr>
        <w:t xml:space="preserve">, </w:t>
      </w:r>
      <w:r w:rsidRPr="00121A2C">
        <w:rPr>
          <w:rFonts w:ascii="Times New Roman" w:hAnsi="Times New Roman"/>
          <w:sz w:val="24"/>
          <w:szCs w:val="24"/>
        </w:rPr>
        <w:t>op het innigst hierin betrokken is</w:t>
      </w:r>
      <w:r>
        <w:rPr>
          <w:rFonts w:ascii="Times New Roman" w:hAnsi="Times New Roman"/>
          <w:sz w:val="24"/>
          <w:szCs w:val="24"/>
        </w:rPr>
        <w:t xml:space="preserve">, </w:t>
      </w:r>
      <w:r w:rsidRPr="00121A2C">
        <w:rPr>
          <w:rFonts w:ascii="Times New Roman" w:hAnsi="Times New Roman"/>
          <w:sz w:val="24"/>
          <w:szCs w:val="24"/>
        </w:rPr>
        <w:t>daarom was het onmogelijk</w:t>
      </w:r>
      <w:r>
        <w:rPr>
          <w:rFonts w:ascii="Times New Roman" w:hAnsi="Times New Roman"/>
          <w:sz w:val="24"/>
          <w:szCs w:val="24"/>
        </w:rPr>
        <w:t xml:space="preserve">, </w:t>
      </w:r>
      <w:r w:rsidRPr="00121A2C">
        <w:rPr>
          <w:rFonts w:ascii="Times New Roman" w:hAnsi="Times New Roman"/>
          <w:sz w:val="24"/>
          <w:szCs w:val="24"/>
        </w:rPr>
        <w:t>dat een enkele</w:t>
      </w:r>
      <w:r>
        <w:rPr>
          <w:rFonts w:ascii="Times New Roman" w:hAnsi="Times New Roman"/>
          <w:sz w:val="24"/>
          <w:szCs w:val="24"/>
        </w:rPr>
        <w:t xml:space="preserve"> zou </w:t>
      </w:r>
      <w:r w:rsidRPr="00121A2C">
        <w:rPr>
          <w:rFonts w:ascii="Times New Roman" w:hAnsi="Times New Roman"/>
          <w:sz w:val="24"/>
          <w:szCs w:val="24"/>
        </w:rPr>
        <w:t>verworpen worden</w:t>
      </w:r>
      <w:r>
        <w:rPr>
          <w:rFonts w:ascii="Times New Roman" w:hAnsi="Times New Roman"/>
          <w:sz w:val="24"/>
          <w:szCs w:val="24"/>
        </w:rPr>
        <w:t xml:space="preserve">, </w:t>
      </w:r>
      <w:r w:rsidRPr="00121A2C">
        <w:rPr>
          <w:rFonts w:ascii="Times New Roman" w:hAnsi="Times New Roman"/>
          <w:sz w:val="24"/>
          <w:szCs w:val="24"/>
        </w:rPr>
        <w:t>voordat God het beide gewild en verordend had</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zo zou </w:t>
      </w:r>
      <w:r w:rsidRPr="00121A2C">
        <w:rPr>
          <w:rFonts w:ascii="Times New Roman" w:hAnsi="Times New Roman"/>
          <w:sz w:val="24"/>
          <w:szCs w:val="24"/>
        </w:rPr>
        <w:t>zijn. Het is niet het bestaan of het aanzijn van een ding</w:t>
      </w:r>
      <w:r>
        <w:rPr>
          <w:rFonts w:ascii="Times New Roman" w:hAnsi="Times New Roman"/>
          <w:sz w:val="24"/>
          <w:szCs w:val="24"/>
        </w:rPr>
        <w:t xml:space="preserve">, </w:t>
      </w:r>
      <w:r w:rsidRPr="00121A2C">
        <w:rPr>
          <w:rFonts w:ascii="Times New Roman" w:hAnsi="Times New Roman"/>
          <w:sz w:val="24"/>
          <w:szCs w:val="24"/>
        </w:rPr>
        <w:t>dat God oorzaak van kennis of voorwetenschap daarvan geeft</w:t>
      </w:r>
      <w:r>
        <w:rPr>
          <w:rFonts w:ascii="Times New Roman" w:hAnsi="Times New Roman"/>
          <w:sz w:val="24"/>
          <w:szCs w:val="24"/>
        </w:rPr>
        <w:t xml:space="preserve">, </w:t>
      </w:r>
      <w:r w:rsidRPr="00121A2C">
        <w:rPr>
          <w:rFonts w:ascii="Times New Roman" w:hAnsi="Times New Roman"/>
          <w:sz w:val="24"/>
          <w:szCs w:val="24"/>
        </w:rPr>
        <w:t>maar het is de volmaaktheid van Zijn kennis</w:t>
      </w:r>
      <w:r>
        <w:rPr>
          <w:rFonts w:ascii="Times New Roman" w:hAnsi="Times New Roman"/>
          <w:sz w:val="24"/>
          <w:szCs w:val="24"/>
        </w:rPr>
        <w:t xml:space="preserv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en macht enz.</w:t>
      </w:r>
      <w:r>
        <w:rPr>
          <w:rFonts w:ascii="Times New Roman" w:hAnsi="Times New Roman"/>
          <w:sz w:val="24"/>
          <w:szCs w:val="24"/>
        </w:rPr>
        <w:t xml:space="preserve">, </w:t>
      </w:r>
      <w:r w:rsidRPr="00121A2C">
        <w:rPr>
          <w:rFonts w:ascii="Times New Roman" w:hAnsi="Times New Roman"/>
          <w:sz w:val="24"/>
          <w:szCs w:val="24"/>
        </w:rPr>
        <w:t>die aan een voorwerp h</w:t>
      </w:r>
      <w:r>
        <w:rPr>
          <w:rFonts w:ascii="Times New Roman" w:hAnsi="Times New Roman"/>
          <w:sz w:val="24"/>
          <w:szCs w:val="24"/>
        </w:rPr>
        <w:t>et aanzijn of een bestaan geeft.</w:t>
      </w:r>
      <w:r w:rsidRPr="00121A2C">
        <w:rPr>
          <w:rFonts w:ascii="Times New Roman" w:hAnsi="Times New Roman"/>
          <w:sz w:val="24"/>
          <w:szCs w:val="24"/>
        </w:rPr>
        <w:t xml:space="preserve"> God heeft niet verordineerd</w:t>
      </w:r>
      <w:r>
        <w:rPr>
          <w:rFonts w:ascii="Times New Roman" w:hAnsi="Times New Roman"/>
          <w:sz w:val="24"/>
          <w:szCs w:val="24"/>
        </w:rPr>
        <w:t xml:space="preserve">, </w:t>
      </w:r>
      <w:r w:rsidRPr="00121A2C">
        <w:rPr>
          <w:rFonts w:ascii="Times New Roman" w:hAnsi="Times New Roman"/>
          <w:sz w:val="24"/>
          <w:szCs w:val="24"/>
        </w:rPr>
        <w:t>dat er een wereld</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omdat Hij zag</w:t>
      </w:r>
      <w:r>
        <w:rPr>
          <w:rFonts w:ascii="Times New Roman" w:hAnsi="Times New Roman"/>
          <w:sz w:val="24"/>
          <w:szCs w:val="24"/>
        </w:rPr>
        <w:t xml:space="preserve">, </w:t>
      </w:r>
      <w:r w:rsidRPr="00121A2C">
        <w:rPr>
          <w:rFonts w:ascii="Times New Roman" w:hAnsi="Times New Roman"/>
          <w:sz w:val="24"/>
          <w:szCs w:val="24"/>
        </w:rPr>
        <w:t>dat er een wereld komen zou</w:t>
      </w:r>
      <w:r>
        <w:rPr>
          <w:rFonts w:ascii="Times New Roman" w:hAnsi="Times New Roman"/>
          <w:sz w:val="24"/>
          <w:szCs w:val="24"/>
        </w:rPr>
        <w:t xml:space="preserve">, </w:t>
      </w:r>
      <w:r w:rsidRPr="00121A2C">
        <w:rPr>
          <w:rFonts w:ascii="Times New Roman" w:hAnsi="Times New Roman"/>
          <w:sz w:val="24"/>
          <w:szCs w:val="24"/>
        </w:rPr>
        <w:t>maar er moest een wereld komen</w:t>
      </w:r>
      <w:r>
        <w:rPr>
          <w:rFonts w:ascii="Times New Roman" w:hAnsi="Times New Roman"/>
          <w:sz w:val="24"/>
          <w:szCs w:val="24"/>
        </w:rPr>
        <w:t xml:space="preserve">, </w:t>
      </w:r>
      <w:r w:rsidRPr="00121A2C">
        <w:rPr>
          <w:rFonts w:ascii="Times New Roman" w:hAnsi="Times New Roman"/>
          <w:sz w:val="24"/>
          <w:szCs w:val="24"/>
        </w:rPr>
        <w:t>omdat Hij verordineerd had</w:t>
      </w:r>
      <w:r>
        <w:rPr>
          <w:rFonts w:ascii="Times New Roman" w:hAnsi="Times New Roman"/>
          <w:sz w:val="24"/>
          <w:szCs w:val="24"/>
        </w:rPr>
        <w:t xml:space="preserve">, </w:t>
      </w:r>
      <w:r w:rsidRPr="00121A2C">
        <w:rPr>
          <w:rFonts w:ascii="Times New Roman" w:hAnsi="Times New Roman"/>
          <w:sz w:val="24"/>
          <w:szCs w:val="24"/>
        </w:rPr>
        <w:t>dat er een moest zijn. Hetzelfde is met betrekking tot de zaak</w:t>
      </w:r>
      <w:r>
        <w:rPr>
          <w:rFonts w:ascii="Times New Roman" w:hAnsi="Times New Roman"/>
          <w:sz w:val="24"/>
          <w:szCs w:val="24"/>
        </w:rPr>
        <w:t xml:space="preserve">, </w:t>
      </w:r>
      <w:r w:rsidRPr="00121A2C">
        <w:rPr>
          <w:rFonts w:ascii="Times New Roman" w:hAnsi="Times New Roman"/>
          <w:sz w:val="24"/>
          <w:szCs w:val="24"/>
        </w:rPr>
        <w:t>waarover wij spreken: "Tot ditzelve (dit doel) heb Ik u verwekt</w:t>
      </w:r>
      <w:r>
        <w:rPr>
          <w:rFonts w:ascii="Times New Roman" w:hAnsi="Times New Roman"/>
          <w:sz w:val="24"/>
          <w:szCs w:val="24"/>
        </w:rPr>
        <w:t xml:space="preserve">, </w:t>
      </w:r>
      <w:r w:rsidRPr="00121A2C">
        <w:rPr>
          <w:rFonts w:ascii="Times New Roman" w:hAnsi="Times New Roman"/>
          <w:sz w:val="24"/>
          <w:szCs w:val="24"/>
        </w:rPr>
        <w:t>opdat Ik u</w:t>
      </w:r>
      <w:r>
        <w:rPr>
          <w:rFonts w:ascii="Times New Roman" w:hAnsi="Times New Roman"/>
          <w:sz w:val="24"/>
          <w:szCs w:val="24"/>
        </w:rPr>
        <w:t xml:space="preserve"> mijn </w:t>
      </w:r>
      <w:r w:rsidRPr="00121A2C">
        <w:rPr>
          <w:rFonts w:ascii="Times New Roman" w:hAnsi="Times New Roman"/>
          <w:sz w:val="24"/>
          <w:szCs w:val="24"/>
        </w:rPr>
        <w:t>kracht bewijzen zou."</w:t>
      </w:r>
      <w:r>
        <w:rPr>
          <w:rFonts w:ascii="Times New Roman" w:hAnsi="Times New Roman"/>
          <w:sz w:val="24"/>
          <w:szCs w:val="24"/>
        </w:rPr>
        <w:t xml:space="preserve"> Ex. </w:t>
      </w:r>
      <w:r w:rsidRPr="00121A2C">
        <w:rPr>
          <w:rFonts w:ascii="Times New Roman" w:hAnsi="Times New Roman"/>
          <w:sz w:val="24"/>
          <w:szCs w:val="24"/>
        </w:rPr>
        <w:t xml:space="preserve">9:16. </w:t>
      </w:r>
      <w:r>
        <w:rPr>
          <w:rFonts w:ascii="Times New Roman" w:hAnsi="Times New Roman"/>
          <w:sz w:val="24"/>
          <w:szCs w:val="24"/>
        </w:rPr>
        <w:t>Rom.</w:t>
      </w:r>
      <w:r w:rsidRPr="00121A2C">
        <w:rPr>
          <w:rFonts w:ascii="Times New Roman" w:hAnsi="Times New Roman"/>
          <w:sz w:val="24"/>
          <w:szCs w:val="24"/>
        </w:rPr>
        <w:t xml:space="preserve"> 9:17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tweede oorzaak van de eeuwige verwerping is het uitoefenen van Gods soevereiniteit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dit waar is</w:t>
      </w:r>
      <w:r>
        <w:rPr>
          <w:rFonts w:ascii="Times New Roman" w:hAnsi="Times New Roman"/>
          <w:sz w:val="24"/>
          <w:szCs w:val="24"/>
        </w:rPr>
        <w:t xml:space="preserve">, </w:t>
      </w:r>
      <w:r w:rsidRPr="00121A2C">
        <w:rPr>
          <w:rFonts w:ascii="Times New Roman" w:hAnsi="Times New Roman"/>
          <w:sz w:val="24"/>
          <w:szCs w:val="24"/>
        </w:rPr>
        <w:t>dat er niets is</w:t>
      </w:r>
      <w:r>
        <w:rPr>
          <w:rFonts w:ascii="Times New Roman" w:hAnsi="Times New Roman"/>
          <w:sz w:val="24"/>
          <w:szCs w:val="24"/>
        </w:rPr>
        <w:t xml:space="preserve">, </w:t>
      </w:r>
      <w:r w:rsidRPr="00121A2C">
        <w:rPr>
          <w:rFonts w:ascii="Times New Roman" w:hAnsi="Times New Roman"/>
          <w:sz w:val="24"/>
          <w:szCs w:val="24"/>
        </w:rPr>
        <w:t>hetzij zichtbaar of onzichtbaar</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hemel of op aarde</w:t>
      </w:r>
      <w:r>
        <w:rPr>
          <w:rFonts w:ascii="Times New Roman" w:hAnsi="Times New Roman"/>
          <w:sz w:val="24"/>
          <w:szCs w:val="24"/>
        </w:rPr>
        <w:t xml:space="preserve">, </w:t>
      </w:r>
      <w:r w:rsidRPr="00121A2C">
        <w:rPr>
          <w:rFonts w:ascii="Times New Roman" w:hAnsi="Times New Roman"/>
          <w:sz w:val="24"/>
          <w:szCs w:val="24"/>
        </w:rPr>
        <w:t>of het heeft zijn bestaan van Hem</w:t>
      </w:r>
      <w:r>
        <w:rPr>
          <w:rFonts w:ascii="Times New Roman" w:hAnsi="Times New Roman"/>
          <w:sz w:val="24"/>
          <w:szCs w:val="24"/>
        </w:rPr>
        <w:t xml:space="preserve">, </w:t>
      </w:r>
      <w:r w:rsidRPr="00121A2C">
        <w:rPr>
          <w:rFonts w:ascii="Times New Roman" w:hAnsi="Times New Roman"/>
          <w:sz w:val="24"/>
          <w:szCs w:val="24"/>
        </w:rPr>
        <w:t>dan moet hieruit redelijker wijze volgen</w:t>
      </w:r>
      <w:r>
        <w:rPr>
          <w:rFonts w:ascii="Times New Roman" w:hAnsi="Times New Roman"/>
          <w:sz w:val="24"/>
          <w:szCs w:val="24"/>
        </w:rPr>
        <w:t xml:space="preserve">, </w:t>
      </w:r>
      <w:r w:rsidRPr="00121A2C">
        <w:rPr>
          <w:rFonts w:ascii="Times New Roman" w:hAnsi="Times New Roman"/>
          <w:sz w:val="24"/>
          <w:szCs w:val="24"/>
        </w:rPr>
        <w:t>dat Hij daarover Soeverein Heer is</w:t>
      </w:r>
      <w:r>
        <w:rPr>
          <w:rFonts w:ascii="Times New Roman" w:hAnsi="Times New Roman"/>
          <w:sz w:val="24"/>
          <w:szCs w:val="24"/>
        </w:rPr>
        <w:t xml:space="preserve">, </w:t>
      </w:r>
      <w:r w:rsidRPr="00121A2C">
        <w:rPr>
          <w:rFonts w:ascii="Times New Roman" w:hAnsi="Times New Roman"/>
          <w:sz w:val="24"/>
          <w:szCs w:val="24"/>
        </w:rPr>
        <w:t>en dat Hij</w:t>
      </w:r>
      <w:r>
        <w:rPr>
          <w:rFonts w:ascii="Times New Roman" w:hAnsi="Times New Roman"/>
          <w:sz w:val="24"/>
          <w:szCs w:val="24"/>
        </w:rPr>
        <w:t xml:space="preserve"> zo </w:t>
      </w:r>
      <w:r w:rsidRPr="00121A2C">
        <w:rPr>
          <w:rFonts w:ascii="Times New Roman" w:hAnsi="Times New Roman"/>
          <w:sz w:val="24"/>
          <w:szCs w:val="24"/>
        </w:rPr>
        <w:t>naar Zijnen eigen wil naar het Hem behaagt doen en handelen kan naar</w:t>
      </w:r>
      <w:r>
        <w:rPr>
          <w:rFonts w:ascii="Times New Roman" w:hAnsi="Times New Roman"/>
          <w:sz w:val="24"/>
          <w:szCs w:val="24"/>
        </w:rPr>
        <w:t xml:space="preserve"> de </w:t>
      </w:r>
      <w:r w:rsidRPr="00121A2C">
        <w:rPr>
          <w:rFonts w:ascii="Times New Roman" w:hAnsi="Times New Roman"/>
          <w:sz w:val="24"/>
          <w:szCs w:val="24"/>
        </w:rPr>
        <w:t>wens van</w:t>
      </w:r>
      <w:r>
        <w:rPr>
          <w:rFonts w:ascii="Times New Roman" w:hAnsi="Times New Roman"/>
          <w:sz w:val="24"/>
          <w:szCs w:val="24"/>
        </w:rPr>
        <w:t xml:space="preserve"> zijn </w:t>
      </w:r>
      <w:r w:rsidRPr="00121A2C">
        <w:rPr>
          <w:rFonts w:ascii="Times New Roman" w:hAnsi="Times New Roman"/>
          <w:sz w:val="24"/>
          <w:szCs w:val="24"/>
        </w:rPr>
        <w:t>ziel met alles</w:t>
      </w:r>
      <w:r>
        <w:rPr>
          <w:rFonts w:ascii="Times New Roman" w:hAnsi="Times New Roman"/>
          <w:sz w:val="24"/>
          <w:szCs w:val="24"/>
        </w:rPr>
        <w:t xml:space="preserve">, </w:t>
      </w:r>
      <w:r w:rsidRPr="00121A2C">
        <w:rPr>
          <w:rFonts w:ascii="Times New Roman" w:hAnsi="Times New Roman"/>
          <w:sz w:val="24"/>
          <w:szCs w:val="24"/>
        </w:rPr>
        <w:t>wat Hij gemaakt heeft</w:t>
      </w:r>
      <w:r>
        <w:rPr>
          <w:rFonts w:ascii="Times New Roman" w:hAnsi="Times New Roman"/>
          <w:sz w:val="24"/>
          <w:szCs w:val="24"/>
        </w:rPr>
        <w:t xml:space="preserve">, </w:t>
      </w:r>
      <w:r w:rsidRPr="00121A2C">
        <w:rPr>
          <w:rFonts w:ascii="Times New Roman" w:hAnsi="Times New Roman"/>
          <w:sz w:val="24"/>
          <w:szCs w:val="24"/>
        </w:rPr>
        <w:t>en dit is inderdaad</w:t>
      </w:r>
      <w:r>
        <w:rPr>
          <w:rFonts w:ascii="Times New Roman" w:hAnsi="Times New Roman"/>
          <w:sz w:val="24"/>
          <w:szCs w:val="24"/>
        </w:rPr>
        <w:t xml:space="preserve"> een </w:t>
      </w:r>
      <w:r w:rsidRPr="00121A2C">
        <w:rPr>
          <w:rFonts w:ascii="Times New Roman" w:hAnsi="Times New Roman"/>
          <w:sz w:val="24"/>
          <w:szCs w:val="24"/>
        </w:rPr>
        <w:t>goede reden</w:t>
      </w:r>
      <w:r>
        <w:rPr>
          <w:rFonts w:ascii="Times New Roman" w:hAnsi="Times New Roman"/>
          <w:sz w:val="24"/>
          <w:szCs w:val="24"/>
        </w:rPr>
        <w:t xml:space="preserve">, </w:t>
      </w:r>
      <w:r w:rsidRPr="00121A2C">
        <w:rPr>
          <w:rFonts w:ascii="Times New Roman" w:hAnsi="Times New Roman"/>
          <w:sz w:val="24"/>
          <w:szCs w:val="24"/>
        </w:rPr>
        <w:t>want Hij heeft ze niet slechts allen gemaakt</w:t>
      </w:r>
      <w:r>
        <w:rPr>
          <w:rFonts w:ascii="Times New Roman" w:hAnsi="Times New Roman"/>
          <w:sz w:val="24"/>
          <w:szCs w:val="24"/>
        </w:rPr>
        <w:t xml:space="preserve">, </w:t>
      </w:r>
      <w:r w:rsidRPr="00121A2C">
        <w:rPr>
          <w:rFonts w:ascii="Times New Roman" w:hAnsi="Times New Roman"/>
          <w:sz w:val="24"/>
          <w:szCs w:val="24"/>
        </w:rPr>
        <w:t>maar zij zijn ook voor zijn welbehagen geschapen. "Gij hebt alle dingen geschapen</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uw </w:t>
      </w:r>
      <w:r w:rsidRPr="00121A2C">
        <w:rPr>
          <w:rFonts w:ascii="Times New Roman" w:hAnsi="Times New Roman"/>
          <w:sz w:val="24"/>
          <w:szCs w:val="24"/>
        </w:rPr>
        <w:t>wil zijn zij</w:t>
      </w:r>
      <w:r>
        <w:rPr>
          <w:rFonts w:ascii="Times New Roman" w:hAnsi="Times New Roman"/>
          <w:sz w:val="24"/>
          <w:szCs w:val="24"/>
        </w:rPr>
        <w:t xml:space="preserve">, </w:t>
      </w:r>
      <w:r w:rsidRPr="00121A2C">
        <w:rPr>
          <w:rFonts w:ascii="Times New Roman" w:hAnsi="Times New Roman"/>
          <w:sz w:val="24"/>
          <w:szCs w:val="24"/>
        </w:rPr>
        <w:t>en zijn zij geschapen.</w:t>
      </w:r>
      <w:r>
        <w:rPr>
          <w:rFonts w:ascii="Times New Roman" w:hAnsi="Times New Roman"/>
          <w:sz w:val="24"/>
          <w:szCs w:val="24"/>
        </w:rPr>
        <w:t xml:space="preserve"> Openb. </w:t>
      </w:r>
      <w:r w:rsidRPr="00121A2C">
        <w:rPr>
          <w:rFonts w:ascii="Times New Roman" w:hAnsi="Times New Roman"/>
          <w:sz w:val="24"/>
          <w:szCs w:val="24"/>
        </w:rPr>
        <w:t>4:11</w:t>
      </w:r>
      <w:r>
        <w:rPr>
          <w:rFonts w:ascii="Times New Roman" w:hAnsi="Times New Roman"/>
          <w:sz w:val="24"/>
          <w:szCs w:val="24"/>
        </w:rPr>
        <w:t>. N</w:t>
      </w:r>
      <w:r w:rsidRPr="00121A2C">
        <w:rPr>
          <w:rFonts w:ascii="Times New Roman" w:hAnsi="Times New Roman"/>
          <w:sz w:val="24"/>
          <w:szCs w:val="24"/>
        </w:rPr>
        <w:t>u het is juist het uitoefenen van deze soevereiniteit</w:t>
      </w:r>
      <w:r>
        <w:rPr>
          <w:rFonts w:ascii="Times New Roman" w:hAnsi="Times New Roman"/>
          <w:sz w:val="24"/>
          <w:szCs w:val="24"/>
        </w:rPr>
        <w:t xml:space="preserve">, </w:t>
      </w:r>
      <w:r w:rsidRPr="00121A2C">
        <w:rPr>
          <w:rFonts w:ascii="Times New Roman" w:hAnsi="Times New Roman"/>
          <w:sz w:val="24"/>
          <w:szCs w:val="24"/>
        </w:rPr>
        <w:t>dat de verwerping voortbrengt</w:t>
      </w:r>
      <w:r>
        <w:rPr>
          <w:rFonts w:ascii="Times New Roman" w:hAnsi="Times New Roman"/>
          <w:sz w:val="24"/>
          <w:szCs w:val="24"/>
        </w:rPr>
        <w:t>, "</w:t>
      </w:r>
      <w:r w:rsidRPr="00121A2C">
        <w:rPr>
          <w:rFonts w:ascii="Times New Roman" w:hAnsi="Times New Roman"/>
          <w:sz w:val="24"/>
          <w:szCs w:val="24"/>
        </w:rPr>
        <w:t>zo ontfermt Hij zich dan</w:t>
      </w:r>
      <w:r>
        <w:rPr>
          <w:rFonts w:ascii="Times New Roman" w:hAnsi="Times New Roman"/>
          <w:sz w:val="24"/>
          <w:szCs w:val="24"/>
        </w:rPr>
        <w:t xml:space="preserve">, </w:t>
      </w:r>
      <w:r w:rsidRPr="00121A2C">
        <w:rPr>
          <w:rFonts w:ascii="Times New Roman" w:hAnsi="Times New Roman"/>
          <w:sz w:val="24"/>
          <w:szCs w:val="24"/>
        </w:rPr>
        <w:t>diens Hij wil</w:t>
      </w:r>
      <w:r>
        <w:rPr>
          <w:rFonts w:ascii="Times New Roman" w:hAnsi="Times New Roman"/>
          <w:sz w:val="24"/>
          <w:szCs w:val="24"/>
        </w:rPr>
        <w:t xml:space="preserve">, </w:t>
      </w:r>
      <w:r w:rsidRPr="00121A2C">
        <w:rPr>
          <w:rFonts w:ascii="Times New Roman" w:hAnsi="Times New Roman"/>
          <w:sz w:val="24"/>
          <w:szCs w:val="24"/>
        </w:rPr>
        <w:t>en verhard</w:t>
      </w:r>
      <w:r>
        <w:rPr>
          <w:rFonts w:ascii="Times New Roman" w:hAnsi="Times New Roman"/>
          <w:sz w:val="24"/>
          <w:szCs w:val="24"/>
        </w:rPr>
        <w:t xml:space="preserve"> die </w:t>
      </w:r>
      <w:r w:rsidRPr="00121A2C">
        <w:rPr>
          <w:rFonts w:ascii="Times New Roman" w:hAnsi="Times New Roman"/>
          <w:sz w:val="24"/>
          <w:szCs w:val="24"/>
        </w:rPr>
        <w:t xml:space="preserve">Hij wil." </w:t>
      </w:r>
      <w:r>
        <w:rPr>
          <w:rFonts w:ascii="Times New Roman" w:hAnsi="Times New Roman"/>
          <w:sz w:val="24"/>
          <w:szCs w:val="24"/>
        </w:rPr>
        <w:t>Rom.</w:t>
      </w:r>
      <w:r w:rsidRPr="00121A2C">
        <w:rPr>
          <w:rFonts w:ascii="Times New Roman" w:hAnsi="Times New Roman"/>
          <w:sz w:val="24"/>
          <w:szCs w:val="24"/>
        </w:rPr>
        <w:t xml:space="preserve"> 9:18. "Heeft de 12 pottenbakker</w:t>
      </w:r>
      <w:r>
        <w:rPr>
          <w:rFonts w:ascii="Times New Roman" w:hAnsi="Times New Roman"/>
          <w:sz w:val="24"/>
          <w:szCs w:val="24"/>
        </w:rPr>
        <w:t xml:space="preserve"> geen </w:t>
      </w:r>
      <w:r w:rsidRPr="00121A2C">
        <w:rPr>
          <w:rFonts w:ascii="Times New Roman" w:hAnsi="Times New Roman"/>
          <w:sz w:val="24"/>
          <w:szCs w:val="24"/>
        </w:rPr>
        <w:t>macht over het leem</w:t>
      </w:r>
      <w:r>
        <w:rPr>
          <w:rFonts w:ascii="Times New Roman" w:hAnsi="Times New Roman"/>
          <w:sz w:val="24"/>
          <w:szCs w:val="24"/>
        </w:rPr>
        <w:t xml:space="preserve">, </w:t>
      </w:r>
      <w:r w:rsidRPr="00121A2C">
        <w:rPr>
          <w:rFonts w:ascii="Times New Roman" w:hAnsi="Times New Roman"/>
          <w:sz w:val="24"/>
          <w:szCs w:val="24"/>
        </w:rPr>
        <w:t>om uit dezelfden klomp te maken het</w:t>
      </w:r>
      <w:r>
        <w:rPr>
          <w:rFonts w:ascii="Times New Roman" w:hAnsi="Times New Roman"/>
          <w:sz w:val="24"/>
          <w:szCs w:val="24"/>
        </w:rPr>
        <w:t xml:space="preserve"> een </w:t>
      </w:r>
      <w:r w:rsidRPr="00121A2C">
        <w:rPr>
          <w:rFonts w:ascii="Times New Roman" w:hAnsi="Times New Roman"/>
          <w:sz w:val="24"/>
          <w:szCs w:val="24"/>
        </w:rPr>
        <w:t>een vat ter ere en het andere ter</w:t>
      </w:r>
      <w:r>
        <w:rPr>
          <w:rFonts w:ascii="Times New Roman" w:hAnsi="Times New Roman"/>
          <w:sz w:val="24"/>
          <w:szCs w:val="24"/>
        </w:rPr>
        <w:t xml:space="preserve"> oneer</w:t>
      </w:r>
      <w:r w:rsidRPr="00121A2C">
        <w:rPr>
          <w:rFonts w:ascii="Times New Roman" w:hAnsi="Times New Roman"/>
          <w:sz w:val="24"/>
          <w:szCs w:val="24"/>
        </w:rPr>
        <w:t>?" En maakt hij</w:t>
      </w:r>
      <w:r>
        <w:rPr>
          <w:rFonts w:ascii="Times New Roman" w:hAnsi="Times New Roman"/>
          <w:sz w:val="24"/>
          <w:szCs w:val="24"/>
        </w:rPr>
        <w:t xml:space="preserve"> zijn </w:t>
      </w:r>
      <w:r w:rsidRPr="00121A2C">
        <w:rPr>
          <w:rFonts w:ascii="Times New Roman" w:hAnsi="Times New Roman"/>
          <w:sz w:val="24"/>
          <w:szCs w:val="24"/>
        </w:rPr>
        <w:t>potten niet naar zijn welbehagen? Hier nemen dus de genade</w:t>
      </w:r>
      <w:r>
        <w:rPr>
          <w:rFonts w:ascii="Times New Roman" w:hAnsi="Times New Roman"/>
          <w:sz w:val="24"/>
          <w:szCs w:val="24"/>
        </w:rPr>
        <w:t xml:space="preserve">, </w:t>
      </w:r>
      <w:r w:rsidRPr="00121A2C">
        <w:rPr>
          <w:rFonts w:ascii="Times New Roman" w:hAnsi="Times New Roman"/>
          <w:sz w:val="24"/>
          <w:szCs w:val="24"/>
        </w:rPr>
        <w:t>de rechtvaardigheid</w:t>
      </w:r>
      <w:r>
        <w:rPr>
          <w:rFonts w:ascii="Times New Roman" w:hAnsi="Times New Roman"/>
          <w:sz w:val="24"/>
          <w:szCs w:val="24"/>
        </w:rPr>
        <w:t xml:space="preserve">, </w:t>
      </w:r>
      <w:r w:rsidRPr="00121A2C">
        <w:rPr>
          <w:rFonts w:ascii="Times New Roman" w:hAnsi="Times New Roman"/>
          <w:sz w:val="24"/>
          <w:szCs w:val="24"/>
        </w:rPr>
        <w:t>de wijsheid en macht van God de vrijheid</w:t>
      </w:r>
      <w:r>
        <w:rPr>
          <w:rFonts w:ascii="Times New Roman" w:hAnsi="Times New Roman"/>
          <w:sz w:val="24"/>
          <w:szCs w:val="24"/>
        </w:rPr>
        <w:t xml:space="preserve">, </w:t>
      </w:r>
      <w:r w:rsidRPr="00121A2C">
        <w:rPr>
          <w:rFonts w:ascii="Times New Roman" w:hAnsi="Times New Roman"/>
          <w:sz w:val="24"/>
          <w:szCs w:val="24"/>
        </w:rPr>
        <w:t>om te doen wat zij willen</w:t>
      </w:r>
      <w:r>
        <w:rPr>
          <w:rFonts w:ascii="Times New Roman" w:hAnsi="Times New Roman"/>
          <w:sz w:val="24"/>
          <w:szCs w:val="24"/>
        </w:rPr>
        <w:t xml:space="preserve">, </w:t>
      </w:r>
      <w:r w:rsidRPr="00121A2C">
        <w:rPr>
          <w:rFonts w:ascii="Times New Roman" w:hAnsi="Times New Roman"/>
          <w:sz w:val="24"/>
          <w:szCs w:val="24"/>
        </w:rPr>
        <w:t>zeggende: "Mijn raad zal bestaan</w:t>
      </w:r>
      <w:r>
        <w:rPr>
          <w:rFonts w:ascii="Times New Roman" w:hAnsi="Times New Roman"/>
          <w:sz w:val="24"/>
          <w:szCs w:val="24"/>
        </w:rPr>
        <w:t xml:space="preserve">, </w:t>
      </w:r>
      <w:r w:rsidRPr="00121A2C">
        <w:rPr>
          <w:rFonts w:ascii="Times New Roman" w:hAnsi="Times New Roman"/>
          <w:sz w:val="24"/>
          <w:szCs w:val="24"/>
        </w:rPr>
        <w:t xml:space="preserve">en Ik zal al </w:t>
      </w:r>
      <w:r>
        <w:rPr>
          <w:rFonts w:ascii="Times New Roman" w:hAnsi="Times New Roman"/>
          <w:sz w:val="24"/>
          <w:szCs w:val="24"/>
        </w:rPr>
        <w:t>M</w:t>
      </w:r>
      <w:r w:rsidRPr="00121A2C">
        <w:rPr>
          <w:rFonts w:ascii="Times New Roman" w:hAnsi="Times New Roman"/>
          <w:sz w:val="24"/>
          <w:szCs w:val="24"/>
        </w:rPr>
        <w:t>ijn welbehagen doen." Jesaja 46:10. Job 23:13. Daniël 4:35. Jesaja 43:13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N</w:t>
      </w:r>
      <w:r w:rsidRPr="00121A2C">
        <w:rPr>
          <w:rFonts w:ascii="Times New Roman" w:hAnsi="Times New Roman"/>
          <w:sz w:val="24"/>
          <w:szCs w:val="24"/>
        </w:rPr>
        <w:t>og een oorzaak der eeuwige verwerping is de daad en de werking der uitverkiezende of onderscheidende liefde en eeuwige genade</w:t>
      </w:r>
      <w:r>
        <w:rPr>
          <w:rFonts w:ascii="Times New Roman" w:hAnsi="Times New Roman"/>
          <w:sz w:val="24"/>
          <w:szCs w:val="24"/>
        </w:rPr>
        <w:t>. G</w:t>
      </w:r>
      <w:r w:rsidRPr="00121A2C">
        <w:rPr>
          <w:rFonts w:ascii="Times New Roman" w:hAnsi="Times New Roman"/>
          <w:sz w:val="24"/>
          <w:szCs w:val="24"/>
        </w:rPr>
        <w:t>od heeft algemene liefde</w:t>
      </w:r>
      <w:r>
        <w:rPr>
          <w:rFonts w:ascii="Times New Roman" w:hAnsi="Times New Roman"/>
          <w:sz w:val="24"/>
          <w:szCs w:val="24"/>
        </w:rPr>
        <w:t xml:space="preserve">, </w:t>
      </w:r>
      <w:r w:rsidRPr="00121A2C">
        <w:rPr>
          <w:rFonts w:ascii="Times New Roman" w:hAnsi="Times New Roman"/>
          <w:sz w:val="24"/>
          <w:szCs w:val="24"/>
        </w:rPr>
        <w:t>en bijzondere liefde</w:t>
      </w:r>
      <w:r>
        <w:rPr>
          <w:rFonts w:ascii="Times New Roman" w:hAnsi="Times New Roman"/>
          <w:sz w:val="24"/>
          <w:szCs w:val="24"/>
        </w:rPr>
        <w:t xml:space="preserve">, </w:t>
      </w:r>
      <w:r w:rsidRPr="00121A2C">
        <w:rPr>
          <w:rFonts w:ascii="Times New Roman" w:hAnsi="Times New Roman"/>
          <w:sz w:val="24"/>
          <w:szCs w:val="24"/>
        </w:rPr>
        <w:t>algemene liefde en uitverkiezende liefde</w:t>
      </w:r>
      <w:r>
        <w:rPr>
          <w:rFonts w:ascii="Times New Roman" w:hAnsi="Times New Roman"/>
          <w:sz w:val="24"/>
          <w:szCs w:val="24"/>
        </w:rPr>
        <w:t xml:space="preserve">, </w:t>
      </w:r>
      <w:r w:rsidRPr="00121A2C">
        <w:rPr>
          <w:rFonts w:ascii="Times New Roman" w:hAnsi="Times New Roman"/>
          <w:sz w:val="24"/>
          <w:szCs w:val="24"/>
        </w:rPr>
        <w:t>en dienovereenkomstig verordent Hij</w:t>
      </w:r>
      <w:r>
        <w:rPr>
          <w:rFonts w:ascii="Times New Roman" w:hAnsi="Times New Roman"/>
          <w:sz w:val="24"/>
          <w:szCs w:val="24"/>
        </w:rPr>
        <w:t xml:space="preserve">, </w:t>
      </w:r>
      <w:r w:rsidRPr="00121A2C">
        <w:rPr>
          <w:rFonts w:ascii="Times New Roman" w:hAnsi="Times New Roman"/>
          <w:sz w:val="24"/>
          <w:szCs w:val="24"/>
        </w:rPr>
        <w:t>besluit Hij</w:t>
      </w:r>
      <w:r>
        <w:rPr>
          <w:rFonts w:ascii="Times New Roman" w:hAnsi="Times New Roman"/>
          <w:sz w:val="24"/>
          <w:szCs w:val="24"/>
        </w:rPr>
        <w:t xml:space="preserve">, </w:t>
      </w:r>
      <w:r w:rsidRPr="00121A2C">
        <w:rPr>
          <w:rFonts w:ascii="Times New Roman" w:hAnsi="Times New Roman"/>
          <w:sz w:val="24"/>
          <w:szCs w:val="24"/>
        </w:rPr>
        <w:t>en voert Hij</w:t>
      </w:r>
      <w:r>
        <w:rPr>
          <w:rFonts w:ascii="Times New Roman" w:hAnsi="Times New Roman"/>
          <w:sz w:val="24"/>
          <w:szCs w:val="24"/>
        </w:rPr>
        <w:t xml:space="preserve"> zijn </w:t>
      </w:r>
      <w:r w:rsidRPr="00121A2C">
        <w:rPr>
          <w:rFonts w:ascii="Times New Roman" w:hAnsi="Times New Roman"/>
          <w:sz w:val="24"/>
          <w:szCs w:val="24"/>
        </w:rPr>
        <w:t>plannen uit. Uit de algemene liefde vloeit voort algemene genade en ontferming</w:t>
      </w:r>
      <w:r>
        <w:rPr>
          <w:rFonts w:ascii="Times New Roman" w:hAnsi="Times New Roman"/>
          <w:sz w:val="24"/>
          <w:szCs w:val="24"/>
        </w:rPr>
        <w:t xml:space="preserve">, </w:t>
      </w:r>
      <w:r w:rsidRPr="00121A2C">
        <w:rPr>
          <w:rFonts w:ascii="Times New Roman" w:hAnsi="Times New Roman"/>
          <w:sz w:val="24"/>
          <w:szCs w:val="24"/>
        </w:rPr>
        <w:t>maar uit de uitverkiezende liefde bijzondere genade en ontferming. "Was niet Ezau Jakobs broeder?" zegt de Heere</w:t>
      </w:r>
      <w:r>
        <w:rPr>
          <w:rFonts w:ascii="Times New Roman" w:hAnsi="Times New Roman"/>
          <w:sz w:val="24"/>
          <w:szCs w:val="24"/>
        </w:rPr>
        <w:t>, "</w:t>
      </w:r>
      <w:r w:rsidRPr="00121A2C">
        <w:rPr>
          <w:rFonts w:ascii="Times New Roman" w:hAnsi="Times New Roman"/>
          <w:sz w:val="24"/>
          <w:szCs w:val="24"/>
        </w:rPr>
        <w:t>nochtans heb Ik Jakob lief gehad." Maleachi 1:2</w:t>
      </w:r>
      <w:r>
        <w:rPr>
          <w:rFonts w:ascii="Times New Roman" w:hAnsi="Times New Roman"/>
          <w:sz w:val="24"/>
          <w:szCs w:val="24"/>
        </w:rPr>
        <w:t>. N</w:t>
      </w:r>
      <w:r w:rsidRPr="00121A2C">
        <w:rPr>
          <w:rFonts w:ascii="Times New Roman" w:hAnsi="Times New Roman"/>
          <w:sz w:val="24"/>
          <w:szCs w:val="24"/>
        </w:rPr>
        <w:t>ochtans heb Ik Jakob liefgehad</w:t>
      </w:r>
      <w:r>
        <w:rPr>
          <w:rFonts w:ascii="Times New Roman" w:hAnsi="Times New Roman"/>
          <w:sz w:val="24"/>
          <w:szCs w:val="24"/>
        </w:rPr>
        <w:t xml:space="preserve">, </w:t>
      </w:r>
      <w:r w:rsidRPr="00121A2C">
        <w:rPr>
          <w:rFonts w:ascii="Times New Roman" w:hAnsi="Times New Roman"/>
          <w:sz w:val="24"/>
          <w:szCs w:val="24"/>
        </w:rPr>
        <w:t>d.w.z. met een betere liefde</w:t>
      </w:r>
      <w:r>
        <w:rPr>
          <w:rFonts w:ascii="Times New Roman" w:hAnsi="Times New Roman"/>
          <w:sz w:val="24"/>
          <w:szCs w:val="24"/>
        </w:rPr>
        <w:t xml:space="preserve">, </w:t>
      </w:r>
      <w:r w:rsidRPr="00121A2C">
        <w:rPr>
          <w:rFonts w:ascii="Times New Roman" w:hAnsi="Times New Roman"/>
          <w:sz w:val="24"/>
          <w:szCs w:val="24"/>
        </w:rPr>
        <w:t>of een liefde die meer bijzonder</w:t>
      </w:r>
      <w:r>
        <w:rPr>
          <w:rFonts w:ascii="Times New Roman" w:hAnsi="Times New Roman"/>
          <w:sz w:val="24"/>
          <w:szCs w:val="24"/>
        </w:rPr>
        <w:t xml:space="preserve">, </w:t>
      </w:r>
      <w:r w:rsidRPr="00121A2C">
        <w:rPr>
          <w:rFonts w:ascii="Times New Roman" w:hAnsi="Times New Roman"/>
          <w:sz w:val="24"/>
          <w:szCs w:val="24"/>
        </w:rPr>
        <w:t xml:space="preserve">meer onderscheidend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Hetgeen Hij verder doet blijken in het antwoord dat Hij geeft aan </w:t>
      </w:r>
      <w:r>
        <w:rPr>
          <w:rFonts w:ascii="Times New Roman" w:hAnsi="Times New Roman"/>
          <w:sz w:val="24"/>
          <w:szCs w:val="24"/>
        </w:rPr>
        <w:t>onze</w:t>
      </w:r>
      <w:r w:rsidRPr="00121A2C">
        <w:rPr>
          <w:rFonts w:ascii="Times New Roman" w:hAnsi="Times New Roman"/>
          <w:sz w:val="24"/>
          <w:szCs w:val="24"/>
        </w:rPr>
        <w:t xml:space="preserve"> vader Abraham</w:t>
      </w:r>
      <w:r>
        <w:rPr>
          <w:rFonts w:ascii="Times New Roman" w:hAnsi="Times New Roman"/>
          <w:sz w:val="24"/>
          <w:szCs w:val="24"/>
        </w:rPr>
        <w:t xml:space="preserve">, </w:t>
      </w:r>
      <w:r w:rsidRPr="00121A2C">
        <w:rPr>
          <w:rFonts w:ascii="Times New Roman" w:hAnsi="Times New Roman"/>
          <w:sz w:val="24"/>
          <w:szCs w:val="24"/>
        </w:rPr>
        <w:t>toen deze tot God bad voor Ismaël: "Aangaande Ismaël heb Ik u verhoord</w:t>
      </w:r>
      <w:r>
        <w:rPr>
          <w:rFonts w:ascii="Times New Roman" w:hAnsi="Times New Roman"/>
          <w:sz w:val="24"/>
          <w:szCs w:val="24"/>
        </w:rPr>
        <w:t xml:space="preserve">, </w:t>
      </w:r>
      <w:r w:rsidRPr="00121A2C">
        <w:rPr>
          <w:rFonts w:ascii="Times New Roman" w:hAnsi="Times New Roman"/>
          <w:sz w:val="24"/>
          <w:szCs w:val="24"/>
        </w:rPr>
        <w:t>zie Ik heb hem gezegend</w:t>
      </w:r>
      <w:r>
        <w:rPr>
          <w:rFonts w:ascii="Times New Roman" w:hAnsi="Times New Roman"/>
          <w:sz w:val="24"/>
          <w:szCs w:val="24"/>
        </w:rPr>
        <w:t xml:space="preserve">, </w:t>
      </w:r>
      <w:r w:rsidRPr="00121A2C">
        <w:rPr>
          <w:rFonts w:ascii="Times New Roman" w:hAnsi="Times New Roman"/>
          <w:sz w:val="24"/>
          <w:szCs w:val="24"/>
        </w:rPr>
        <w:t>en zal hem vruchtbaar maken</w:t>
      </w:r>
      <w:r>
        <w:rPr>
          <w:rFonts w:ascii="Times New Roman" w:hAnsi="Times New Roman"/>
          <w:sz w:val="24"/>
          <w:szCs w:val="24"/>
        </w:rPr>
        <w:t xml:space="preserve">, </w:t>
      </w:r>
      <w:r w:rsidRPr="00121A2C">
        <w:rPr>
          <w:rFonts w:ascii="Times New Roman" w:hAnsi="Times New Roman"/>
          <w:sz w:val="24"/>
          <w:szCs w:val="24"/>
        </w:rPr>
        <w:t>en hem gans zeer vermenigvuldigen</w:t>
      </w:r>
      <w:r>
        <w:rPr>
          <w:rFonts w:ascii="Times New Roman" w:hAnsi="Times New Roman"/>
          <w:sz w:val="24"/>
          <w:szCs w:val="24"/>
        </w:rPr>
        <w:t xml:space="preserve">, </w:t>
      </w:r>
      <w:r w:rsidRPr="00121A2C">
        <w:rPr>
          <w:rFonts w:ascii="Times New Roman" w:hAnsi="Times New Roman"/>
          <w:sz w:val="24"/>
          <w:szCs w:val="24"/>
        </w:rPr>
        <w:t xml:space="preserve">Maar mijn verbond zal Ik oprichten met </w:t>
      </w:r>
      <w:r>
        <w:rPr>
          <w:rFonts w:ascii="Times New Roman" w:hAnsi="Times New Roman"/>
          <w:sz w:val="24"/>
          <w:szCs w:val="24"/>
        </w:rPr>
        <w:t xml:space="preserve">Izak, die </w:t>
      </w:r>
      <w:r w:rsidRPr="00121A2C">
        <w:rPr>
          <w:rFonts w:ascii="Times New Roman" w:hAnsi="Times New Roman"/>
          <w:sz w:val="24"/>
          <w:szCs w:val="24"/>
        </w:rPr>
        <w:t>u Sara op</w:t>
      </w:r>
      <w:r>
        <w:rPr>
          <w:rFonts w:ascii="Times New Roman" w:hAnsi="Times New Roman"/>
          <w:sz w:val="24"/>
          <w:szCs w:val="24"/>
        </w:rPr>
        <w:t xml:space="preserve"> deze gezette</w:t>
      </w:r>
      <w:r w:rsidRPr="00121A2C">
        <w:rPr>
          <w:rFonts w:ascii="Times New Roman" w:hAnsi="Times New Roman"/>
          <w:sz w:val="24"/>
          <w:szCs w:val="24"/>
        </w:rPr>
        <w:t xml:space="preserve"> tijd in het andere jaar baren zal." Genesis 17:20</w:t>
      </w:r>
      <w:r>
        <w:rPr>
          <w:rFonts w:ascii="Times New Roman" w:hAnsi="Times New Roman"/>
          <w:sz w:val="24"/>
          <w:szCs w:val="24"/>
        </w:rPr>
        <w:t xml:space="preserve">, </w:t>
      </w:r>
      <w:r w:rsidRPr="00121A2C">
        <w:rPr>
          <w:rFonts w:ascii="Times New Roman" w:hAnsi="Times New Roman"/>
          <w:sz w:val="24"/>
          <w:szCs w:val="24"/>
        </w:rPr>
        <w:t>21.</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Aangaande welke woorden deze dingen zijn op te merken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Dat God betere liefde had voor </w:t>
      </w:r>
      <w:r>
        <w:rPr>
          <w:rFonts w:ascii="Times New Roman" w:hAnsi="Times New Roman"/>
          <w:sz w:val="24"/>
          <w:szCs w:val="24"/>
        </w:rPr>
        <w:t>Izak</w:t>
      </w:r>
      <w:r w:rsidRPr="00121A2C">
        <w:rPr>
          <w:rFonts w:ascii="Times New Roman" w:hAnsi="Times New Roman"/>
          <w:sz w:val="24"/>
          <w:szCs w:val="24"/>
        </w:rPr>
        <w:t xml:space="preserve"> dan Hij had voor zijn broeder Ismaël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ochtans niet omdat Izaäk betere daden had verricht dan Ismaël</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Izak</w:t>
      </w:r>
      <w:r w:rsidRPr="00121A2C">
        <w:rPr>
          <w:rFonts w:ascii="Times New Roman" w:hAnsi="Times New Roman"/>
          <w:sz w:val="24"/>
          <w:szCs w:val="24"/>
        </w:rPr>
        <w:t xml:space="preserve"> was nog niet geboren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keurzegen kon evenwel niet aan Ismaël ontzegd worden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zichzelf </w:t>
      </w:r>
      <w:r w:rsidRPr="00121A2C">
        <w:rPr>
          <w:rFonts w:ascii="Times New Roman" w:hAnsi="Times New Roman"/>
          <w:sz w:val="24"/>
          <w:szCs w:val="24"/>
        </w:rPr>
        <w:t>door de zonde onterfd had</w:t>
      </w:r>
      <w:r>
        <w:rPr>
          <w:rFonts w:ascii="Times New Roman" w:hAnsi="Times New Roman"/>
          <w:sz w:val="24"/>
          <w:szCs w:val="24"/>
        </w:rPr>
        <w:t xml:space="preserve">, </w:t>
      </w:r>
      <w:r w:rsidRPr="00121A2C">
        <w:rPr>
          <w:rFonts w:ascii="Times New Roman" w:hAnsi="Times New Roman"/>
          <w:sz w:val="24"/>
          <w:szCs w:val="24"/>
        </w:rPr>
        <w:t xml:space="preserve">want deze zegen was vastgemaakt op </w:t>
      </w:r>
      <w:r>
        <w:rPr>
          <w:rFonts w:ascii="Times New Roman" w:hAnsi="Times New Roman"/>
          <w:sz w:val="24"/>
          <w:szCs w:val="24"/>
        </w:rPr>
        <w:t xml:space="preserve">Izak, </w:t>
      </w:r>
      <w:r w:rsidRPr="00121A2C">
        <w:rPr>
          <w:rFonts w:ascii="Times New Roman" w:hAnsi="Times New Roman"/>
          <w:sz w:val="24"/>
          <w:szCs w:val="24"/>
        </w:rPr>
        <w:t xml:space="preserve">OOK VOORDAT Ismaël GEBOREN WAS. </w:t>
      </w:r>
      <w:r>
        <w:rPr>
          <w:rFonts w:ascii="Times New Roman" w:hAnsi="Times New Roman"/>
          <w:sz w:val="24"/>
          <w:szCs w:val="24"/>
        </w:rPr>
        <w:t>Rom.</w:t>
      </w:r>
      <w:r w:rsidRPr="00121A2C">
        <w:rPr>
          <w:rFonts w:ascii="Times New Roman" w:hAnsi="Times New Roman"/>
          <w:sz w:val="24"/>
          <w:szCs w:val="24"/>
        </w:rPr>
        <w:t xml:space="preserve"> 4:16</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G</w:t>
      </w:r>
      <w:r w:rsidRPr="00121A2C">
        <w:rPr>
          <w:rFonts w:ascii="Times New Roman" w:hAnsi="Times New Roman"/>
          <w:sz w:val="24"/>
          <w:szCs w:val="24"/>
        </w:rPr>
        <w:t>enesis 15:4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 xml:space="preserve">16. 4.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dingen moeten daarom noodwendig geschieden door de werking der uitverkiezende liefde en genade</w:t>
      </w:r>
      <w:r>
        <w:rPr>
          <w:rFonts w:ascii="Times New Roman" w:hAnsi="Times New Roman"/>
          <w:sz w:val="24"/>
          <w:szCs w:val="24"/>
        </w:rPr>
        <w:t xml:space="preserve">, </w:t>
      </w:r>
      <w:r w:rsidRPr="00121A2C">
        <w:rPr>
          <w:rFonts w:ascii="Times New Roman" w:hAnsi="Times New Roman"/>
          <w:sz w:val="24"/>
          <w:szCs w:val="24"/>
        </w:rPr>
        <w:t>die de zaak zo gevormd had</w:t>
      </w:r>
      <w:r>
        <w:rPr>
          <w:rFonts w:ascii="Times New Roman" w:hAnsi="Times New Roman"/>
          <w:sz w:val="24"/>
          <w:szCs w:val="24"/>
        </w:rPr>
        <w:t>, "</w:t>
      </w:r>
      <w:r w:rsidRPr="00121A2C">
        <w:rPr>
          <w:rFonts w:ascii="Times New Roman" w:hAnsi="Times New Roman"/>
          <w:sz w:val="24"/>
          <w:szCs w:val="24"/>
        </w:rPr>
        <w:t>opdat het voornemen Gods</w:t>
      </w:r>
      <w:r>
        <w:rPr>
          <w:rFonts w:ascii="Times New Roman" w:hAnsi="Times New Roman"/>
          <w:sz w:val="24"/>
          <w:szCs w:val="24"/>
        </w:rPr>
        <w:t>, dat naar de verkiezing is, vast</w:t>
      </w:r>
      <w:r w:rsidRPr="00121A2C">
        <w:rPr>
          <w:rFonts w:ascii="Times New Roman" w:hAnsi="Times New Roman"/>
          <w:sz w:val="24"/>
          <w:szCs w:val="24"/>
        </w:rPr>
        <w:t xml:space="preserve">bleve."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zou </w:t>
      </w:r>
      <w:r w:rsidRPr="00121A2C">
        <w:rPr>
          <w:rFonts w:ascii="Times New Roman" w:hAnsi="Times New Roman"/>
          <w:sz w:val="24"/>
          <w:szCs w:val="24"/>
        </w:rPr>
        <w:t>God niet verordenen zowel</w:t>
      </w:r>
      <w:r>
        <w:rPr>
          <w:rFonts w:ascii="Times New Roman" w:hAnsi="Times New Roman"/>
          <w:sz w:val="24"/>
          <w:szCs w:val="24"/>
        </w:rPr>
        <w:t xml:space="preserve"> zijn </w:t>
      </w:r>
      <w:r w:rsidRPr="00121A2C">
        <w:rPr>
          <w:rFonts w:ascii="Times New Roman" w:hAnsi="Times New Roman"/>
          <w:sz w:val="24"/>
          <w:szCs w:val="24"/>
        </w:rPr>
        <w:t>uitverkiezende liefde en genade te tonen als die</w:t>
      </w:r>
      <w:r>
        <w:rPr>
          <w:rFonts w:ascii="Times New Roman" w:hAnsi="Times New Roman"/>
          <w:sz w:val="24"/>
          <w:szCs w:val="24"/>
        </w:rPr>
        <w:t xml:space="preserve">, </w:t>
      </w:r>
      <w:r w:rsidRPr="00121A2C">
        <w:rPr>
          <w:rFonts w:ascii="Times New Roman" w:hAnsi="Times New Roman"/>
          <w:sz w:val="24"/>
          <w:szCs w:val="24"/>
        </w:rPr>
        <w:t>welke algemeen is en zich tot allen uitstrekt</w:t>
      </w:r>
      <w:r>
        <w:rPr>
          <w:rFonts w:ascii="Times New Roman" w:hAnsi="Times New Roman"/>
          <w:sz w:val="24"/>
          <w:szCs w:val="24"/>
        </w:rPr>
        <w:t xml:space="preserve">, </w:t>
      </w:r>
      <w:r w:rsidRPr="00121A2C">
        <w:rPr>
          <w:rFonts w:ascii="Times New Roman" w:hAnsi="Times New Roman"/>
          <w:sz w:val="24"/>
          <w:szCs w:val="24"/>
        </w:rPr>
        <w:t>dan moest Hij</w:t>
      </w:r>
      <w:r>
        <w:rPr>
          <w:rFonts w:ascii="Times New Roman" w:hAnsi="Times New Roman"/>
          <w:sz w:val="24"/>
          <w:szCs w:val="24"/>
        </w:rPr>
        <w:t xml:space="preserve"> Zijn </w:t>
      </w:r>
      <w:r w:rsidRPr="00121A2C">
        <w:rPr>
          <w:rFonts w:ascii="Times New Roman" w:hAnsi="Times New Roman"/>
          <w:sz w:val="24"/>
          <w:szCs w:val="24"/>
        </w:rPr>
        <w:t xml:space="preserve">beste liefde in het geheel niet openbaren aan alle kinderen der mensen.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Wederom</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Zijn </w:t>
      </w:r>
      <w:r w:rsidRPr="00121A2C">
        <w:rPr>
          <w:rFonts w:ascii="Times New Roman" w:hAnsi="Times New Roman"/>
          <w:sz w:val="24"/>
          <w:szCs w:val="24"/>
        </w:rPr>
        <w:t>beste liefde aan de gehele wereld in het algemeen</w:t>
      </w:r>
      <w:r>
        <w:rPr>
          <w:rFonts w:ascii="Times New Roman" w:hAnsi="Times New Roman"/>
          <w:sz w:val="24"/>
          <w:szCs w:val="24"/>
        </w:rPr>
        <w:t xml:space="preserve"> zou </w:t>
      </w:r>
      <w:r w:rsidRPr="00121A2C">
        <w:rPr>
          <w:rFonts w:ascii="Times New Roman" w:hAnsi="Times New Roman"/>
          <w:sz w:val="24"/>
          <w:szCs w:val="24"/>
        </w:rPr>
        <w:t>openbaren of deze tot allen</w:t>
      </w:r>
      <w:r>
        <w:rPr>
          <w:rFonts w:ascii="Times New Roman" w:hAnsi="Times New Roman"/>
          <w:sz w:val="24"/>
          <w:szCs w:val="24"/>
        </w:rPr>
        <w:t xml:space="preserve"> zou </w:t>
      </w:r>
      <w:r w:rsidRPr="00121A2C">
        <w:rPr>
          <w:rFonts w:ascii="Times New Roman" w:hAnsi="Times New Roman"/>
          <w:sz w:val="24"/>
          <w:szCs w:val="24"/>
        </w:rPr>
        <w:t>doen uitstrekken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er geen liefde zijn</w:t>
      </w:r>
      <w:r>
        <w:rPr>
          <w:rFonts w:ascii="Times New Roman" w:hAnsi="Times New Roman"/>
          <w:sz w:val="24"/>
          <w:szCs w:val="24"/>
        </w:rPr>
        <w:t xml:space="preserve">, </w:t>
      </w:r>
      <w:r w:rsidRPr="00121A2C">
        <w:rPr>
          <w:rFonts w:ascii="Times New Roman" w:hAnsi="Times New Roman"/>
          <w:sz w:val="24"/>
          <w:szCs w:val="24"/>
        </w:rPr>
        <w:t>die onderscheidt of uitverkiest</w:t>
      </w:r>
      <w:r>
        <w:rPr>
          <w:rFonts w:ascii="Times New Roman" w:hAnsi="Times New Roman"/>
          <w:sz w:val="24"/>
          <w:szCs w:val="24"/>
        </w:rPr>
        <w:t xml:space="preserve">, </w:t>
      </w:r>
      <w:r w:rsidRPr="00121A2C">
        <w:rPr>
          <w:rFonts w:ascii="Times New Roman" w:hAnsi="Times New Roman"/>
          <w:sz w:val="24"/>
          <w:szCs w:val="24"/>
        </w:rPr>
        <w:t xml:space="preserve">want onderscheidende of uitverkiezende liefde wordt openbaar in het scheiding maken tussen </w:t>
      </w:r>
      <w:r>
        <w:rPr>
          <w:rFonts w:ascii="Times New Roman" w:hAnsi="Times New Roman"/>
          <w:sz w:val="24"/>
          <w:szCs w:val="24"/>
        </w:rPr>
        <w:t>Izak</w:t>
      </w:r>
      <w:r w:rsidRPr="00121A2C">
        <w:rPr>
          <w:rFonts w:ascii="Times New Roman" w:hAnsi="Times New Roman"/>
          <w:sz w:val="24"/>
          <w:szCs w:val="24"/>
        </w:rPr>
        <w:t xml:space="preserve"> en Ismaël</w:t>
      </w:r>
      <w:r>
        <w:rPr>
          <w:rFonts w:ascii="Times New Roman" w:hAnsi="Times New Roman"/>
          <w:sz w:val="24"/>
          <w:szCs w:val="24"/>
        </w:rPr>
        <w:t xml:space="preserve">, </w:t>
      </w:r>
      <w:r w:rsidRPr="00121A2C">
        <w:rPr>
          <w:rFonts w:ascii="Times New Roman" w:hAnsi="Times New Roman"/>
          <w:sz w:val="24"/>
          <w:szCs w:val="24"/>
        </w:rPr>
        <w:t>tussen Jakob en Ezau</w:t>
      </w:r>
      <w:r>
        <w:rPr>
          <w:rFonts w:ascii="Times New Roman" w:hAnsi="Times New Roman"/>
          <w:sz w:val="24"/>
          <w:szCs w:val="24"/>
        </w:rPr>
        <w:t xml:space="preserve">, </w:t>
      </w:r>
      <w:r w:rsidRPr="00121A2C">
        <w:rPr>
          <w:rFonts w:ascii="Times New Roman" w:hAnsi="Times New Roman"/>
          <w:sz w:val="24"/>
          <w:szCs w:val="24"/>
        </w:rPr>
        <w:t>tussen de vele geroepenen</w:t>
      </w:r>
      <w:r>
        <w:rPr>
          <w:rFonts w:ascii="Times New Roman" w:hAnsi="Times New Roman"/>
          <w:sz w:val="24"/>
          <w:szCs w:val="24"/>
        </w:rPr>
        <w:t xml:space="preserve">, </w:t>
      </w:r>
      <w:r w:rsidRPr="00121A2C">
        <w:rPr>
          <w:rFonts w:ascii="Times New Roman" w:hAnsi="Times New Roman"/>
          <w:sz w:val="24"/>
          <w:szCs w:val="24"/>
        </w:rPr>
        <w:t>en de weinige uitverkorenen. Dus krachtens de uitverkiezende liefde moeten enigen verworpen zijn</w:t>
      </w:r>
      <w:r>
        <w:rPr>
          <w:rFonts w:ascii="Times New Roman" w:hAnsi="Times New Roman"/>
          <w:sz w:val="24"/>
          <w:szCs w:val="24"/>
        </w:rPr>
        <w:t xml:space="preserve">, </w:t>
      </w:r>
      <w:r w:rsidRPr="00121A2C">
        <w:rPr>
          <w:rFonts w:ascii="Times New Roman" w:hAnsi="Times New Roman"/>
          <w:sz w:val="24"/>
          <w:szCs w:val="24"/>
        </w:rPr>
        <w:t>want uitverkiezende liefde moet sommigen laten staan zowel van de engelen in</w:t>
      </w:r>
      <w:r>
        <w:rPr>
          <w:rFonts w:ascii="Times New Roman" w:hAnsi="Times New Roman"/>
          <w:sz w:val="24"/>
          <w:szCs w:val="24"/>
        </w:rPr>
        <w:t xml:space="preserve"> de </w:t>
      </w:r>
      <w:r w:rsidRPr="00121A2C">
        <w:rPr>
          <w:rFonts w:ascii="Times New Roman" w:hAnsi="Times New Roman"/>
          <w:sz w:val="24"/>
          <w:szCs w:val="24"/>
        </w:rPr>
        <w:t>hemel als van de inwoners op de aarde</w:t>
      </w:r>
      <w:r>
        <w:rPr>
          <w:rFonts w:ascii="Times New Roman" w:hAnsi="Times New Roman"/>
          <w:sz w:val="24"/>
          <w:szCs w:val="24"/>
        </w:rPr>
        <w:t xml:space="preserve">, </w:t>
      </w:r>
      <w:r w:rsidRPr="00121A2C">
        <w:rPr>
          <w:rFonts w:ascii="Times New Roman" w:hAnsi="Times New Roman"/>
          <w:sz w:val="24"/>
          <w:szCs w:val="24"/>
        </w:rPr>
        <w:t>daarom het besluit dat de liefde verordend</w:t>
      </w:r>
      <w:r>
        <w:rPr>
          <w:rFonts w:ascii="Times New Roman" w:hAnsi="Times New Roman"/>
          <w:sz w:val="24"/>
          <w:szCs w:val="24"/>
        </w:rPr>
        <w:t xml:space="preserve">, </w:t>
      </w:r>
      <w:r w:rsidRPr="00121A2C">
        <w:rPr>
          <w:rFonts w:ascii="Times New Roman" w:hAnsi="Times New Roman"/>
          <w:sz w:val="24"/>
          <w:szCs w:val="24"/>
        </w:rPr>
        <w:t xml:space="preserve">bevestigt ook dat sommigen verworpen zijn.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vierde</w:t>
      </w:r>
      <w:r>
        <w:rPr>
          <w:rFonts w:ascii="Times New Roman" w:hAnsi="Times New Roman"/>
          <w:sz w:val="24"/>
          <w:szCs w:val="24"/>
        </w:rPr>
        <w:t>. E</w:t>
      </w:r>
      <w:r w:rsidRPr="00121A2C">
        <w:rPr>
          <w:rFonts w:ascii="Times New Roman" w:hAnsi="Times New Roman"/>
          <w:sz w:val="24"/>
          <w:szCs w:val="24"/>
        </w:rPr>
        <w:t xml:space="preserve">en andere oorzaak der verwerping is Gods gewilligheid om Zijn ongenoegen te tonen en Zijn kracht bekend te maken.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is een der bewijsgronden</w:t>
      </w:r>
      <w:r>
        <w:rPr>
          <w:rFonts w:ascii="Times New Roman" w:hAnsi="Times New Roman"/>
          <w:sz w:val="24"/>
          <w:szCs w:val="24"/>
        </w:rPr>
        <w:t xml:space="preserve">, </w:t>
      </w:r>
      <w:r w:rsidRPr="00121A2C">
        <w:rPr>
          <w:rFonts w:ascii="Times New Roman" w:hAnsi="Times New Roman"/>
          <w:sz w:val="24"/>
          <w:szCs w:val="24"/>
        </w:rPr>
        <w:t>die de heilige apostel stelt tegen de meest ingewikkelde en sterkste tegenwerping</w:t>
      </w:r>
      <w:r>
        <w:rPr>
          <w:rFonts w:ascii="Times New Roman" w:hAnsi="Times New Roman"/>
          <w:sz w:val="24"/>
          <w:szCs w:val="24"/>
        </w:rPr>
        <w:t xml:space="preserve">, </w:t>
      </w:r>
      <w:r w:rsidRPr="00121A2C">
        <w:rPr>
          <w:rFonts w:ascii="Times New Roman" w:hAnsi="Times New Roman"/>
          <w:sz w:val="24"/>
          <w:szCs w:val="24"/>
        </w:rPr>
        <w:t>die ooit tegen het leerstuk der eeuwige verwerping was aangevoerd: "</w:t>
      </w:r>
      <w:r>
        <w:rPr>
          <w:rFonts w:ascii="Times New Roman" w:hAnsi="Times New Roman"/>
          <w:sz w:val="24"/>
          <w:szCs w:val="24"/>
        </w:rPr>
        <w:t>Gij zult</w:t>
      </w:r>
      <w:r w:rsidRPr="00121A2C">
        <w:rPr>
          <w:rFonts w:ascii="Times New Roman" w:hAnsi="Times New Roman"/>
          <w:sz w:val="24"/>
          <w:szCs w:val="24"/>
        </w:rPr>
        <w:t xml:space="preserve"> dan tot mij zeggen</w:t>
      </w:r>
      <w:r>
        <w:rPr>
          <w:rFonts w:ascii="Times New Roman" w:hAnsi="Times New Roman"/>
          <w:sz w:val="24"/>
          <w:szCs w:val="24"/>
        </w:rPr>
        <w:t xml:space="preserve">, </w:t>
      </w:r>
      <w:r w:rsidRPr="00121A2C">
        <w:rPr>
          <w:rFonts w:ascii="Times New Roman" w:hAnsi="Times New Roman"/>
          <w:sz w:val="24"/>
          <w:szCs w:val="24"/>
        </w:rPr>
        <w:t>(zegt hij): Wat klaagt Hij dan nog?" Want</w:t>
      </w:r>
      <w:r>
        <w:rPr>
          <w:rFonts w:ascii="Times New Roman" w:hAnsi="Times New Roman"/>
          <w:sz w:val="24"/>
          <w:szCs w:val="24"/>
        </w:rPr>
        <w:t xml:space="preserve"> indien </w:t>
      </w:r>
      <w:r w:rsidRPr="00121A2C">
        <w:rPr>
          <w:rFonts w:ascii="Times New Roman" w:hAnsi="Times New Roman"/>
          <w:sz w:val="24"/>
          <w:szCs w:val="24"/>
        </w:rPr>
        <w:t>het Zijn wil is</w:t>
      </w:r>
      <w:r>
        <w:rPr>
          <w:rFonts w:ascii="Times New Roman" w:hAnsi="Times New Roman"/>
          <w:sz w:val="24"/>
          <w:szCs w:val="24"/>
        </w:rPr>
        <w:t xml:space="preserve">, </w:t>
      </w:r>
      <w:r w:rsidRPr="00121A2C">
        <w:rPr>
          <w:rFonts w:ascii="Times New Roman" w:hAnsi="Times New Roman"/>
          <w:sz w:val="24"/>
          <w:szCs w:val="24"/>
        </w:rPr>
        <w:t>dat sommigen verworpen en verhard zouden worden en</w:t>
      </w:r>
      <w:r>
        <w:rPr>
          <w:rFonts w:ascii="Times New Roman" w:hAnsi="Times New Roman"/>
          <w:sz w:val="24"/>
          <w:szCs w:val="24"/>
        </w:rPr>
        <w:t xml:space="preserve"> zo </w:t>
      </w:r>
      <w:r w:rsidRPr="00121A2C">
        <w:rPr>
          <w:rFonts w:ascii="Times New Roman" w:hAnsi="Times New Roman"/>
          <w:sz w:val="24"/>
          <w:szCs w:val="24"/>
        </w:rPr>
        <w:t>verloren zouden gaan</w:t>
      </w:r>
      <w:r>
        <w:rPr>
          <w:rFonts w:ascii="Times New Roman" w:hAnsi="Times New Roman"/>
          <w:sz w:val="24"/>
          <w:szCs w:val="24"/>
        </w:rPr>
        <w:t xml:space="preserve">, </w:t>
      </w:r>
      <w:r w:rsidRPr="00121A2C">
        <w:rPr>
          <w:rFonts w:ascii="Times New Roman" w:hAnsi="Times New Roman"/>
          <w:sz w:val="24"/>
          <w:szCs w:val="24"/>
        </w:rPr>
        <w:t>waarom is Hij dan nog toornig</w:t>
      </w:r>
      <w:r>
        <w:rPr>
          <w:rFonts w:ascii="Times New Roman" w:hAnsi="Times New Roman"/>
          <w:sz w:val="24"/>
          <w:szCs w:val="24"/>
        </w:rPr>
        <w:t xml:space="preserve"> indien </w:t>
      </w:r>
      <w:r w:rsidRPr="00121A2C">
        <w:rPr>
          <w:rFonts w:ascii="Times New Roman" w:hAnsi="Times New Roman"/>
          <w:sz w:val="24"/>
          <w:szCs w:val="24"/>
        </w:rPr>
        <w:t>iemand tegen Hem zondigt</w:t>
      </w:r>
      <w:r>
        <w:rPr>
          <w:rFonts w:ascii="Times New Roman" w:hAnsi="Times New Roman"/>
          <w:sz w:val="24"/>
          <w:szCs w:val="24"/>
        </w:rPr>
        <w:t>, "</w:t>
      </w:r>
      <w:r w:rsidRPr="00121A2C">
        <w:rPr>
          <w:rFonts w:ascii="Times New Roman" w:hAnsi="Times New Roman"/>
          <w:sz w:val="24"/>
          <w:szCs w:val="24"/>
        </w:rPr>
        <w:t xml:space="preserve">want wie heeft zijnen wil weerstaan?"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Wacht even</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xml:space="preserve">, </w:t>
      </w:r>
      <w:r w:rsidRPr="00121A2C">
        <w:rPr>
          <w:rFonts w:ascii="Times New Roman" w:hAnsi="Times New Roman"/>
          <w:sz w:val="24"/>
          <w:szCs w:val="24"/>
        </w:rPr>
        <w:t>sta een ogenblik stil: Bedenk allereerst dit</w:t>
      </w:r>
      <w:r>
        <w:rPr>
          <w:rFonts w:ascii="Times New Roman" w:hAnsi="Times New Roman"/>
          <w:sz w:val="24"/>
          <w:szCs w:val="24"/>
        </w:rPr>
        <w:t xml:space="preserve">, </w:t>
      </w:r>
      <w:r w:rsidRPr="00121A2C">
        <w:rPr>
          <w:rFonts w:ascii="Times New Roman" w:hAnsi="Times New Roman"/>
          <w:sz w:val="24"/>
          <w:szCs w:val="24"/>
        </w:rPr>
        <w:t>is het betamelijk om tot God te zeggen</w:t>
      </w:r>
      <w:r>
        <w:rPr>
          <w:rFonts w:ascii="Times New Roman" w:hAnsi="Times New Roman"/>
          <w:sz w:val="24"/>
          <w:szCs w:val="24"/>
        </w:rPr>
        <w:t xml:space="preserve">, </w:t>
      </w:r>
      <w:r w:rsidRPr="00121A2C">
        <w:rPr>
          <w:rFonts w:ascii="Times New Roman" w:hAnsi="Times New Roman"/>
          <w:sz w:val="24"/>
          <w:szCs w:val="24"/>
        </w:rPr>
        <w:t>wat doet Gij? "Zal ook het maaksel tot degenen</w:t>
      </w:r>
      <w:r>
        <w:rPr>
          <w:rFonts w:ascii="Times New Roman" w:hAnsi="Times New Roman"/>
          <w:sz w:val="24"/>
          <w:szCs w:val="24"/>
        </w:rPr>
        <w:t xml:space="preserve">, </w:t>
      </w:r>
      <w:r w:rsidRPr="00121A2C">
        <w:rPr>
          <w:rFonts w:ascii="Times New Roman" w:hAnsi="Times New Roman"/>
          <w:sz w:val="24"/>
          <w:szCs w:val="24"/>
        </w:rPr>
        <w:t>die het gemaakt heeft</w:t>
      </w:r>
      <w:r>
        <w:rPr>
          <w:rFonts w:ascii="Times New Roman" w:hAnsi="Times New Roman"/>
          <w:sz w:val="24"/>
          <w:szCs w:val="24"/>
        </w:rPr>
        <w:t xml:space="preserve">, </w:t>
      </w:r>
      <w:r w:rsidRPr="00121A2C">
        <w:rPr>
          <w:rFonts w:ascii="Times New Roman" w:hAnsi="Times New Roman"/>
          <w:sz w:val="24"/>
          <w:szCs w:val="24"/>
        </w:rPr>
        <w:t>zeggen: Waarom hebt gij mij</w:t>
      </w:r>
      <w:r>
        <w:rPr>
          <w:rFonts w:ascii="Times New Roman" w:hAnsi="Times New Roman"/>
          <w:sz w:val="24"/>
          <w:szCs w:val="24"/>
        </w:rPr>
        <w:t xml:space="preserve"> zo </w:t>
      </w:r>
      <w:r w:rsidRPr="00121A2C">
        <w:rPr>
          <w:rFonts w:ascii="Times New Roman" w:hAnsi="Times New Roman"/>
          <w:sz w:val="24"/>
          <w:szCs w:val="24"/>
        </w:rPr>
        <w:t>gemaakt? Of heeft de pottenbakker</w:t>
      </w:r>
      <w:r>
        <w:rPr>
          <w:rFonts w:ascii="Times New Roman" w:hAnsi="Times New Roman"/>
          <w:sz w:val="24"/>
          <w:szCs w:val="24"/>
        </w:rPr>
        <w:t xml:space="preserve"> geen </w:t>
      </w:r>
      <w:r w:rsidRPr="00121A2C">
        <w:rPr>
          <w:rFonts w:ascii="Times New Roman" w:hAnsi="Times New Roman"/>
          <w:sz w:val="24"/>
          <w:szCs w:val="24"/>
        </w:rPr>
        <w:t>macht over het leem om uit dezelfden klomp te maken het</w:t>
      </w:r>
      <w:r>
        <w:rPr>
          <w:rFonts w:ascii="Times New Roman" w:hAnsi="Times New Roman"/>
          <w:sz w:val="24"/>
          <w:szCs w:val="24"/>
        </w:rPr>
        <w:t xml:space="preserve"> ene </w:t>
      </w:r>
      <w:r w:rsidRPr="00121A2C">
        <w:rPr>
          <w:rFonts w:ascii="Times New Roman" w:hAnsi="Times New Roman"/>
          <w:sz w:val="24"/>
          <w:szCs w:val="24"/>
        </w:rPr>
        <w:t>een vat ter ere</w:t>
      </w:r>
      <w:r>
        <w:rPr>
          <w:rFonts w:ascii="Times New Roman" w:hAnsi="Times New Roman"/>
          <w:sz w:val="24"/>
          <w:szCs w:val="24"/>
        </w:rPr>
        <w:t xml:space="preserve">, </w:t>
      </w:r>
      <w:r w:rsidRPr="00121A2C">
        <w:rPr>
          <w:rFonts w:ascii="Times New Roman" w:hAnsi="Times New Roman"/>
          <w:sz w:val="24"/>
          <w:szCs w:val="24"/>
        </w:rPr>
        <w:t>en het andere ter</w:t>
      </w:r>
      <w:r>
        <w:rPr>
          <w:rFonts w:ascii="Times New Roman" w:hAnsi="Times New Roman"/>
          <w:sz w:val="24"/>
          <w:szCs w:val="24"/>
        </w:rPr>
        <w:t xml:space="preserve"> oneer</w:t>
      </w:r>
      <w:r w:rsidRPr="00121A2C">
        <w:rPr>
          <w:rFonts w:ascii="Times New Roman" w:hAnsi="Times New Roman"/>
          <w:sz w:val="24"/>
          <w:szCs w:val="24"/>
        </w:rPr>
        <w:t>? Bovendien</w:t>
      </w:r>
      <w:r>
        <w:rPr>
          <w:rFonts w:ascii="Times New Roman" w:hAnsi="Times New Roman"/>
          <w:sz w:val="24"/>
          <w:szCs w:val="24"/>
        </w:rPr>
        <w:t xml:space="preserve">, </w:t>
      </w:r>
      <w:r w:rsidRPr="00121A2C">
        <w:rPr>
          <w:rFonts w:ascii="Times New Roman" w:hAnsi="Times New Roman"/>
          <w:sz w:val="24"/>
          <w:szCs w:val="24"/>
        </w:rPr>
        <w:t>wanneer gij het slechtste gedacht hebt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de uitwerkselen der verwerping noodwendig moeten volbracht worden in de eeuwige verdelging van het schepsel</w:t>
      </w:r>
      <w:r>
        <w:rPr>
          <w:rFonts w:ascii="Times New Roman" w:hAnsi="Times New Roman"/>
          <w:sz w:val="24"/>
          <w:szCs w:val="24"/>
        </w:rPr>
        <w:t xml:space="preserve">, </w:t>
      </w:r>
      <w:r w:rsidRPr="00121A2C">
        <w:rPr>
          <w:rFonts w:ascii="Times New Roman" w:hAnsi="Times New Roman"/>
          <w:sz w:val="24"/>
          <w:szCs w:val="24"/>
        </w:rPr>
        <w:t>bedenk dan</w:t>
      </w:r>
      <w:r>
        <w:rPr>
          <w:rFonts w:ascii="Times New Roman" w:hAnsi="Times New Roman"/>
          <w:sz w:val="24"/>
          <w:szCs w:val="24"/>
        </w:rPr>
        <w:t xml:space="preserve"> nogmaals, </w:t>
      </w:r>
      <w:r w:rsidRPr="00121A2C">
        <w:rPr>
          <w:rFonts w:ascii="Times New Roman" w:hAnsi="Times New Roman"/>
          <w:sz w:val="24"/>
          <w:szCs w:val="24"/>
        </w:rPr>
        <w:t>"Wat</w:t>
      </w:r>
      <w:r>
        <w:rPr>
          <w:rFonts w:ascii="Times New Roman" w:hAnsi="Times New Roman"/>
          <w:sz w:val="24"/>
          <w:szCs w:val="24"/>
        </w:rPr>
        <w:t xml:space="preserve">, indien </w:t>
      </w:r>
      <w:r w:rsidRPr="00121A2C">
        <w:rPr>
          <w:rFonts w:ascii="Times New Roman" w:hAnsi="Times New Roman"/>
          <w:sz w:val="24"/>
          <w:szCs w:val="24"/>
        </w:rPr>
        <w:t>God Zijnen toorn willende bewijzen</w:t>
      </w:r>
      <w:r>
        <w:rPr>
          <w:rFonts w:ascii="Times New Roman" w:hAnsi="Times New Roman"/>
          <w:sz w:val="24"/>
          <w:szCs w:val="24"/>
        </w:rPr>
        <w:t xml:space="preserve">, </w:t>
      </w:r>
      <w:r w:rsidRPr="00121A2C">
        <w:rPr>
          <w:rFonts w:ascii="Times New Roman" w:hAnsi="Times New Roman"/>
          <w:sz w:val="24"/>
          <w:szCs w:val="24"/>
        </w:rPr>
        <w:t>zowel als</w:t>
      </w:r>
      <w:r>
        <w:rPr>
          <w:rFonts w:ascii="Times New Roman" w:hAnsi="Times New Roman"/>
          <w:sz w:val="24"/>
          <w:szCs w:val="24"/>
        </w:rPr>
        <w:t xml:space="preserve"> Zijn genade</w:t>
      </w:r>
      <w:r w:rsidRPr="00121A2C">
        <w:rPr>
          <w:rFonts w:ascii="Times New Roman" w:hAnsi="Times New Roman"/>
          <w:sz w:val="24"/>
          <w:szCs w:val="24"/>
        </w:rPr>
        <w:t xml:space="preserve"> en lankmoedigheid? En wat</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opdat Hij zo doe</w:t>
      </w:r>
      <w:r>
        <w:rPr>
          <w:rFonts w:ascii="Times New Roman" w:hAnsi="Times New Roman"/>
          <w:sz w:val="24"/>
          <w:szCs w:val="24"/>
        </w:rPr>
        <w:t xml:space="preserve">, </w:t>
      </w:r>
      <w:r w:rsidRPr="00121A2C">
        <w:rPr>
          <w:rFonts w:ascii="Times New Roman" w:hAnsi="Times New Roman"/>
          <w:sz w:val="24"/>
          <w:szCs w:val="24"/>
        </w:rPr>
        <w:t>sommigen uitsluit van deel te hebben in die genade</w:t>
      </w:r>
      <w:r>
        <w:rPr>
          <w:rFonts w:ascii="Times New Roman" w:hAnsi="Times New Roman"/>
          <w:sz w:val="24"/>
          <w:szCs w:val="24"/>
        </w:rPr>
        <w:t xml:space="preserve">, </w:t>
      </w:r>
      <w:r w:rsidRPr="00121A2C">
        <w:rPr>
          <w:rFonts w:ascii="Times New Roman" w:hAnsi="Times New Roman"/>
          <w:sz w:val="24"/>
          <w:szCs w:val="24"/>
        </w:rPr>
        <w:t>die ons onfeilbaar</w:t>
      </w:r>
      <w:r>
        <w:rPr>
          <w:rFonts w:ascii="Times New Roman" w:hAnsi="Times New Roman"/>
          <w:sz w:val="24"/>
          <w:szCs w:val="24"/>
        </w:rPr>
        <w:t xml:space="preserve">, </w:t>
      </w:r>
      <w:r w:rsidRPr="00121A2C">
        <w:rPr>
          <w:rFonts w:ascii="Times New Roman" w:hAnsi="Times New Roman"/>
          <w:sz w:val="24"/>
          <w:szCs w:val="24"/>
        </w:rPr>
        <w:t>ten spijt van alle tegenstand</w:t>
      </w:r>
      <w:r>
        <w:rPr>
          <w:rFonts w:ascii="Times New Roman" w:hAnsi="Times New Roman"/>
          <w:sz w:val="24"/>
          <w:szCs w:val="24"/>
        </w:rPr>
        <w:t xml:space="preserve">, </w:t>
      </w:r>
      <w:r w:rsidRPr="00121A2C">
        <w:rPr>
          <w:rFonts w:ascii="Times New Roman" w:hAnsi="Times New Roman"/>
          <w:sz w:val="24"/>
          <w:szCs w:val="24"/>
        </w:rPr>
        <w:t>veilig tot het eeuwige leven zal brengen</w:t>
      </w:r>
      <w:r>
        <w:rPr>
          <w:rFonts w:ascii="Times New Roman" w:hAnsi="Times New Roman"/>
          <w:sz w:val="24"/>
          <w:szCs w:val="24"/>
        </w:rPr>
        <w:t>? I</w:t>
      </w:r>
      <w:r w:rsidRPr="00121A2C">
        <w:rPr>
          <w:rFonts w:ascii="Times New Roman" w:hAnsi="Times New Roman"/>
          <w:sz w:val="24"/>
          <w:szCs w:val="24"/>
        </w:rPr>
        <w:t>s Hij daarom</w:t>
      </w:r>
      <w:r>
        <w:rPr>
          <w:rFonts w:ascii="Times New Roman" w:hAnsi="Times New Roman"/>
          <w:sz w:val="24"/>
          <w:szCs w:val="24"/>
        </w:rPr>
        <w:t xml:space="preserve">, </w:t>
      </w:r>
      <w:r w:rsidRPr="00121A2C">
        <w:rPr>
          <w:rFonts w:ascii="Times New Roman" w:hAnsi="Times New Roman"/>
          <w:sz w:val="24"/>
          <w:szCs w:val="24"/>
        </w:rPr>
        <w:t>of is ook</w:t>
      </w:r>
      <w:r>
        <w:rPr>
          <w:rFonts w:ascii="Times New Roman" w:hAnsi="Times New Roman"/>
          <w:sz w:val="24"/>
          <w:szCs w:val="24"/>
        </w:rPr>
        <w:t xml:space="preserve"> zijn </w:t>
      </w:r>
      <w:r w:rsidRPr="00121A2C">
        <w:rPr>
          <w:rFonts w:ascii="Times New Roman" w:hAnsi="Times New Roman"/>
          <w:sz w:val="24"/>
          <w:szCs w:val="24"/>
        </w:rPr>
        <w:t>verwerping daarom</w:t>
      </w:r>
      <w:r>
        <w:rPr>
          <w:rFonts w:ascii="Times New Roman" w:hAnsi="Times New Roman"/>
          <w:sz w:val="24"/>
          <w:szCs w:val="24"/>
        </w:rPr>
        <w:t xml:space="preserve">, </w:t>
      </w:r>
      <w:r w:rsidRPr="00121A2C">
        <w:rPr>
          <w:rFonts w:ascii="Times New Roman" w:hAnsi="Times New Roman"/>
          <w:sz w:val="24"/>
          <w:szCs w:val="24"/>
        </w:rPr>
        <w:t>de bewerker van uw verderf? Weet gij dan niet</w:t>
      </w:r>
      <w:r>
        <w:rPr>
          <w:rFonts w:ascii="Times New Roman" w:hAnsi="Times New Roman"/>
          <w:sz w:val="24"/>
          <w:szCs w:val="24"/>
        </w:rPr>
        <w:t xml:space="preserve">, </w:t>
      </w:r>
      <w:r w:rsidRPr="00121A2C">
        <w:rPr>
          <w:rFonts w:ascii="Times New Roman" w:hAnsi="Times New Roman"/>
          <w:sz w:val="24"/>
          <w:szCs w:val="24"/>
        </w:rPr>
        <w:t>dat Hij weigeren mag te verkiezen</w:t>
      </w:r>
      <w:r>
        <w:rPr>
          <w:rFonts w:ascii="Times New Roman" w:hAnsi="Times New Roman"/>
          <w:sz w:val="24"/>
          <w:szCs w:val="24"/>
        </w:rPr>
        <w:t xml:space="preserve">, </w:t>
      </w:r>
      <w:r w:rsidRPr="00121A2C">
        <w:rPr>
          <w:rFonts w:ascii="Times New Roman" w:hAnsi="Times New Roman"/>
          <w:sz w:val="24"/>
          <w:szCs w:val="24"/>
        </w:rPr>
        <w:t>wie Hij wil</w:t>
      </w:r>
      <w:r>
        <w:rPr>
          <w:rFonts w:ascii="Times New Roman" w:hAnsi="Times New Roman"/>
          <w:sz w:val="24"/>
          <w:szCs w:val="24"/>
        </w:rPr>
        <w:t xml:space="preserve">, </w:t>
      </w:r>
      <w:r w:rsidRPr="00121A2C">
        <w:rPr>
          <w:rFonts w:ascii="Times New Roman" w:hAnsi="Times New Roman"/>
          <w:sz w:val="24"/>
          <w:szCs w:val="24"/>
        </w:rPr>
        <w:t>zonder daardoor de niet gekozene te mishandelen of te verongelijken? Weet gij ook niet</w:t>
      </w:r>
      <w:r>
        <w:rPr>
          <w:rFonts w:ascii="Times New Roman" w:hAnsi="Times New Roman"/>
          <w:sz w:val="24"/>
          <w:szCs w:val="24"/>
        </w:rPr>
        <w:t xml:space="preserve">, </w:t>
      </w:r>
      <w:r w:rsidRPr="00121A2C">
        <w:rPr>
          <w:rFonts w:ascii="Times New Roman" w:hAnsi="Times New Roman"/>
          <w:sz w:val="24"/>
          <w:szCs w:val="24"/>
        </w:rPr>
        <w:t>dat Hij hen die genade ontzeggen kan</w:t>
      </w:r>
      <w:r>
        <w:rPr>
          <w:rFonts w:ascii="Times New Roman" w:hAnsi="Times New Roman"/>
          <w:sz w:val="24"/>
          <w:szCs w:val="24"/>
        </w:rPr>
        <w:t xml:space="preserve">, </w:t>
      </w:r>
      <w:r w:rsidRPr="00121A2C">
        <w:rPr>
          <w:rFonts w:ascii="Times New Roman" w:hAnsi="Times New Roman"/>
          <w:sz w:val="24"/>
          <w:szCs w:val="24"/>
        </w:rPr>
        <w:t>die hen van de zonde</w:t>
      </w:r>
      <w:r>
        <w:rPr>
          <w:rFonts w:ascii="Times New Roman" w:hAnsi="Times New Roman"/>
          <w:sz w:val="24"/>
          <w:szCs w:val="24"/>
        </w:rPr>
        <w:t xml:space="preserve"> zou </w:t>
      </w:r>
      <w:r w:rsidRPr="00121A2C">
        <w:rPr>
          <w:rFonts w:ascii="Times New Roman" w:hAnsi="Times New Roman"/>
          <w:sz w:val="24"/>
          <w:szCs w:val="24"/>
        </w:rPr>
        <w:t>bewaren</w:t>
      </w:r>
      <w:r>
        <w:rPr>
          <w:rFonts w:ascii="Times New Roman" w:hAnsi="Times New Roman"/>
          <w:sz w:val="24"/>
          <w:szCs w:val="24"/>
        </w:rPr>
        <w:t xml:space="preserve">, </w:t>
      </w:r>
      <w:r w:rsidRPr="00121A2C">
        <w:rPr>
          <w:rFonts w:ascii="Times New Roman" w:hAnsi="Times New Roman"/>
          <w:sz w:val="24"/>
          <w:szCs w:val="24"/>
        </w:rPr>
        <w:t>zonder aan hun verdoemenis schuldig te staan</w:t>
      </w:r>
      <w:r>
        <w:rPr>
          <w:rFonts w:ascii="Times New Roman" w:hAnsi="Times New Roman"/>
          <w:sz w:val="24"/>
          <w:szCs w:val="24"/>
        </w:rPr>
        <w:t>? M</w:t>
      </w:r>
      <w:r w:rsidRPr="00121A2C">
        <w:rPr>
          <w:rFonts w:ascii="Times New Roman" w:hAnsi="Times New Roman"/>
          <w:sz w:val="24"/>
          <w:szCs w:val="24"/>
        </w:rPr>
        <w:t>ag Hij niet om Zijn toorn te bewijzen</w:t>
      </w:r>
      <w:r>
        <w:rPr>
          <w:rFonts w:ascii="Times New Roman" w:hAnsi="Times New Roman"/>
          <w:sz w:val="24"/>
          <w:szCs w:val="24"/>
        </w:rPr>
        <w:t xml:space="preserve">, </w:t>
      </w:r>
      <w:r w:rsidRPr="00121A2C">
        <w:rPr>
          <w:rFonts w:ascii="Times New Roman" w:hAnsi="Times New Roman"/>
          <w:sz w:val="24"/>
          <w:szCs w:val="24"/>
        </w:rPr>
        <w:t>toelaten</w:t>
      </w:r>
      <w:r>
        <w:rPr>
          <w:rFonts w:ascii="Times New Roman" w:hAnsi="Times New Roman"/>
          <w:sz w:val="24"/>
          <w:szCs w:val="24"/>
        </w:rPr>
        <w:t xml:space="preserve">, </w:t>
      </w:r>
      <w:r w:rsidRPr="00121A2C">
        <w:rPr>
          <w:rFonts w:ascii="Times New Roman" w:hAnsi="Times New Roman"/>
          <w:sz w:val="24"/>
          <w:szCs w:val="24"/>
        </w:rPr>
        <w:t>met veel lankmoedigheid" dat allen</w:t>
      </w:r>
      <w:r>
        <w:rPr>
          <w:rFonts w:ascii="Times New Roman" w:hAnsi="Times New Roman"/>
          <w:sz w:val="24"/>
          <w:szCs w:val="24"/>
        </w:rPr>
        <w:t xml:space="preserve">, </w:t>
      </w:r>
      <w:r w:rsidRPr="00121A2C">
        <w:rPr>
          <w:rFonts w:ascii="Times New Roman" w:hAnsi="Times New Roman"/>
          <w:sz w:val="24"/>
          <w:szCs w:val="24"/>
        </w:rPr>
        <w:t>die "vaten des toorns" zijn</w:t>
      </w:r>
      <w:r>
        <w:rPr>
          <w:rFonts w:ascii="Times New Roman" w:hAnsi="Times New Roman"/>
          <w:sz w:val="24"/>
          <w:szCs w:val="24"/>
        </w:rPr>
        <w:t xml:space="preserve">, </w:t>
      </w:r>
      <w:r w:rsidRPr="00121A2C">
        <w:rPr>
          <w:rFonts w:ascii="Times New Roman" w:hAnsi="Times New Roman"/>
          <w:sz w:val="24"/>
          <w:szCs w:val="24"/>
        </w:rPr>
        <w:t>door hun eigen vrijen wil</w:t>
      </w:r>
      <w:r>
        <w:rPr>
          <w:rFonts w:ascii="Times New Roman" w:hAnsi="Times New Roman"/>
          <w:sz w:val="24"/>
          <w:szCs w:val="24"/>
        </w:rPr>
        <w:t xml:space="preserve">, </w:t>
      </w:r>
      <w:r w:rsidRPr="00121A2C">
        <w:rPr>
          <w:rFonts w:ascii="Times New Roman" w:hAnsi="Times New Roman"/>
          <w:sz w:val="24"/>
          <w:szCs w:val="24"/>
        </w:rPr>
        <w:t>zich geschikt maken voor</w:t>
      </w:r>
      <w:r>
        <w:rPr>
          <w:rFonts w:ascii="Times New Roman" w:hAnsi="Times New Roman"/>
          <w:sz w:val="24"/>
          <w:szCs w:val="24"/>
        </w:rPr>
        <w:t xml:space="preserve"> de </w:t>
      </w:r>
      <w:r w:rsidRPr="00121A2C">
        <w:rPr>
          <w:rFonts w:ascii="Times New Roman" w:hAnsi="Times New Roman"/>
          <w:sz w:val="24"/>
          <w:szCs w:val="24"/>
        </w:rPr>
        <w:t xml:space="preserve">toorn en het verderf? </w:t>
      </w:r>
      <w:r>
        <w:rPr>
          <w:rFonts w:ascii="Times New Roman" w:hAnsi="Times New Roman"/>
          <w:sz w:val="24"/>
          <w:szCs w:val="24"/>
        </w:rPr>
        <w:t>Rom.</w:t>
      </w:r>
      <w:r w:rsidRPr="00121A2C">
        <w:rPr>
          <w:rFonts w:ascii="Times New Roman" w:hAnsi="Times New Roman"/>
          <w:sz w:val="24"/>
          <w:szCs w:val="24"/>
        </w:rPr>
        <w:t xml:space="preserve"> 9:19</w:t>
      </w:r>
      <w:r>
        <w:rPr>
          <w:rFonts w:ascii="Times New Roman" w:hAnsi="Times New Roman"/>
          <w:sz w:val="24"/>
          <w:szCs w:val="24"/>
        </w:rPr>
        <w:t xml:space="preserve"> - </w:t>
      </w:r>
      <w:r w:rsidRPr="00121A2C">
        <w:rPr>
          <w:rFonts w:ascii="Times New Roman" w:hAnsi="Times New Roman"/>
          <w:sz w:val="24"/>
          <w:szCs w:val="24"/>
        </w:rPr>
        <w:t xml:space="preserve">22.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zou </w:t>
      </w:r>
      <w:r w:rsidRPr="00121A2C">
        <w:rPr>
          <w:rFonts w:ascii="Times New Roman" w:hAnsi="Times New Roman"/>
          <w:sz w:val="24"/>
          <w:szCs w:val="24"/>
        </w:rPr>
        <w:t>Hij zelfs niet in de daad der verwerping mogen besluiten</w:t>
      </w:r>
      <w:r>
        <w:rPr>
          <w:rFonts w:ascii="Times New Roman" w:hAnsi="Times New Roman"/>
          <w:sz w:val="24"/>
          <w:szCs w:val="24"/>
        </w:rPr>
        <w:t xml:space="preserve">, </w:t>
      </w:r>
      <w:r w:rsidRPr="00121A2C">
        <w:rPr>
          <w:rFonts w:ascii="Times New Roman" w:hAnsi="Times New Roman"/>
          <w:sz w:val="24"/>
          <w:szCs w:val="24"/>
        </w:rPr>
        <w:t>hen die dus overgebleven zijn te laten vallen van</w:t>
      </w:r>
      <w:r>
        <w:rPr>
          <w:rFonts w:ascii="Times New Roman" w:hAnsi="Times New Roman"/>
          <w:sz w:val="24"/>
          <w:szCs w:val="24"/>
        </w:rPr>
        <w:t xml:space="preserve"> de </w:t>
      </w:r>
      <w:r w:rsidRPr="00121A2C">
        <w:rPr>
          <w:rFonts w:ascii="Times New Roman" w:hAnsi="Times New Roman"/>
          <w:sz w:val="24"/>
          <w:szCs w:val="24"/>
        </w:rPr>
        <w:t>staat</w:t>
      </w:r>
      <w:r>
        <w:rPr>
          <w:rFonts w:ascii="Times New Roman" w:hAnsi="Times New Roman"/>
          <w:sz w:val="24"/>
          <w:szCs w:val="24"/>
        </w:rPr>
        <w:t xml:space="preserve">, </w:t>
      </w:r>
      <w:r w:rsidRPr="00121A2C">
        <w:rPr>
          <w:rFonts w:ascii="Times New Roman" w:hAnsi="Times New Roman"/>
          <w:sz w:val="24"/>
          <w:szCs w:val="24"/>
        </w:rPr>
        <w:t>waarin Hij hen gelaten heeft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waarin zij als oprecht beschouwd worden</w:t>
      </w:r>
      <w:r>
        <w:rPr>
          <w:rFonts w:ascii="Times New Roman" w:hAnsi="Times New Roman"/>
          <w:sz w:val="24"/>
          <w:szCs w:val="24"/>
        </w:rPr>
        <w:t xml:space="preserve">, </w:t>
      </w:r>
      <w:r w:rsidRPr="00121A2C">
        <w:rPr>
          <w:rFonts w:ascii="Times New Roman" w:hAnsi="Times New Roman"/>
          <w:sz w:val="24"/>
          <w:szCs w:val="24"/>
        </w:rPr>
        <w:t>en wanneer zij gevallen zijn</w:t>
      </w:r>
      <w:r>
        <w:rPr>
          <w:rFonts w:ascii="Times New Roman" w:hAnsi="Times New Roman"/>
          <w:sz w:val="24"/>
          <w:szCs w:val="24"/>
        </w:rPr>
        <w:t xml:space="preserve">, </w:t>
      </w:r>
      <w:r w:rsidRPr="00121A2C">
        <w:rPr>
          <w:rFonts w:ascii="Times New Roman" w:hAnsi="Times New Roman"/>
          <w:sz w:val="24"/>
          <w:szCs w:val="24"/>
        </w:rPr>
        <w:t>hen te binden in de ketenen der duisternis tot het oordeel van</w:t>
      </w:r>
      <w:r>
        <w:rPr>
          <w:rFonts w:ascii="Times New Roman" w:hAnsi="Times New Roman"/>
          <w:sz w:val="24"/>
          <w:szCs w:val="24"/>
        </w:rPr>
        <w:t xml:space="preserve"> de grote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zonder dat men Hem beschuldigen kan van onrechtvaardigheid</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die </w:t>
      </w:r>
      <w:r w:rsidRPr="00121A2C">
        <w:rPr>
          <w:rFonts w:ascii="Times New Roman" w:hAnsi="Times New Roman"/>
          <w:sz w:val="24"/>
          <w:szCs w:val="24"/>
        </w:rPr>
        <w:t xml:space="preserve">dag </w:t>
      </w:r>
      <w:r>
        <w:rPr>
          <w:rFonts w:ascii="Times New Roman" w:hAnsi="Times New Roman"/>
          <w:sz w:val="24"/>
          <w:szCs w:val="24"/>
        </w:rPr>
        <w:t xml:space="preserve">zal u </w:t>
      </w:r>
      <w:r w:rsidRPr="00121A2C">
        <w:rPr>
          <w:rFonts w:ascii="Times New Roman" w:hAnsi="Times New Roman"/>
          <w:sz w:val="24"/>
          <w:szCs w:val="24"/>
        </w:rPr>
        <w:t>zien welk een overeenstemming en welk een heerlijkheid er is in al Gods oordelen in het verwerpen van</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als ook hoe rein de Heere zich tonen zal van enig deel gehad te hebben in datgene</w:t>
      </w:r>
      <w:r>
        <w:rPr>
          <w:rFonts w:ascii="Times New Roman" w:hAnsi="Times New Roman"/>
          <w:sz w:val="24"/>
          <w:szCs w:val="24"/>
        </w:rPr>
        <w:t xml:space="preserve">, </w:t>
      </w:r>
      <w:r w:rsidRPr="00121A2C">
        <w:rPr>
          <w:rFonts w:ascii="Times New Roman" w:hAnsi="Times New Roman"/>
          <w:sz w:val="24"/>
          <w:szCs w:val="24"/>
        </w:rPr>
        <w:t>hetwelk hun eeuwig verderf veroorzaakt</w:t>
      </w:r>
      <w:r>
        <w:rPr>
          <w:rFonts w:ascii="Times New Roman" w:hAnsi="Times New Roman"/>
          <w:sz w:val="24"/>
          <w:szCs w:val="24"/>
        </w:rPr>
        <w:t xml:space="preserve">, </w:t>
      </w:r>
      <w:r w:rsidRPr="00121A2C">
        <w:rPr>
          <w:rFonts w:ascii="Times New Roman" w:hAnsi="Times New Roman"/>
          <w:sz w:val="24"/>
          <w:szCs w:val="24"/>
        </w:rPr>
        <w:t>niettegenstaande Hij dezulken heeft verworpen</w:t>
      </w:r>
      <w:r>
        <w:rPr>
          <w:rFonts w:ascii="Times New Roman" w:hAnsi="Times New Roman"/>
          <w:sz w:val="24"/>
          <w:szCs w:val="24"/>
        </w:rPr>
        <w:t xml:space="preserve">, </w:t>
      </w:r>
      <w:r w:rsidRPr="00121A2C">
        <w:rPr>
          <w:rFonts w:ascii="Times New Roman" w:hAnsi="Times New Roman"/>
          <w:sz w:val="24"/>
          <w:szCs w:val="24"/>
        </w:rPr>
        <w:t>en hen toelaat te zondigen</w:t>
      </w:r>
      <w:r>
        <w:rPr>
          <w:rFonts w:ascii="Times New Roman" w:hAnsi="Times New Roman"/>
          <w:sz w:val="24"/>
          <w:szCs w:val="24"/>
        </w:rPr>
        <w:t xml:space="preserve">, </w:t>
      </w:r>
      <w:r w:rsidRPr="00121A2C">
        <w:rPr>
          <w:rFonts w:ascii="Times New Roman" w:hAnsi="Times New Roman"/>
          <w:sz w:val="24"/>
          <w:szCs w:val="24"/>
        </w:rPr>
        <w:t>en dat ook</w:t>
      </w:r>
      <w:r>
        <w:rPr>
          <w:rFonts w:ascii="Times New Roman" w:hAnsi="Times New Roman"/>
          <w:sz w:val="24"/>
          <w:szCs w:val="24"/>
        </w:rPr>
        <w:t xml:space="preserve">, </w:t>
      </w:r>
      <w:r w:rsidRPr="00121A2C">
        <w:rPr>
          <w:rFonts w:ascii="Times New Roman" w:hAnsi="Times New Roman"/>
          <w:sz w:val="24"/>
          <w:szCs w:val="24"/>
        </w:rPr>
        <w:t>opdat Hij Zijn toorn</w:t>
      </w:r>
      <w:r>
        <w:rPr>
          <w:rFonts w:ascii="Times New Roman" w:hAnsi="Times New Roman"/>
          <w:sz w:val="24"/>
          <w:szCs w:val="24"/>
        </w:rPr>
        <w:t xml:space="preserve"> zou </w:t>
      </w:r>
      <w:r w:rsidRPr="00121A2C">
        <w:rPr>
          <w:rFonts w:ascii="Times New Roman" w:hAnsi="Times New Roman"/>
          <w:sz w:val="24"/>
          <w:szCs w:val="24"/>
        </w:rPr>
        <w:t>kunnen bewijzen aan de vaten des toorns</w:t>
      </w:r>
      <w:r>
        <w:rPr>
          <w:rFonts w:ascii="Times New Roman" w:hAnsi="Times New Roman"/>
          <w:sz w:val="24"/>
          <w:szCs w:val="24"/>
        </w:rPr>
        <w:t xml:space="preserve">, </w:t>
      </w:r>
      <w:r w:rsidRPr="00121A2C">
        <w:rPr>
          <w:rFonts w:ascii="Times New Roman" w:hAnsi="Times New Roman"/>
          <w:sz w:val="24"/>
          <w:szCs w:val="24"/>
        </w:rPr>
        <w:t>hetwelk ik in een der volgende hoofdstukken nader wens toe te lichten</w:t>
      </w:r>
      <w:r>
        <w:rPr>
          <w:rFonts w:ascii="Times New Roman" w:hAnsi="Times New Roman"/>
          <w:sz w:val="24"/>
          <w:szCs w:val="24"/>
        </w:rPr>
        <w:t>. G</w:t>
      </w:r>
      <w:r w:rsidRPr="00121A2C">
        <w:rPr>
          <w:rFonts w:ascii="Times New Roman" w:hAnsi="Times New Roman"/>
          <w:sz w:val="24"/>
          <w:szCs w:val="24"/>
        </w:rPr>
        <w:t>elijk "de Heere de godzaligen uit de verzoeking weet te verlossen</w:t>
      </w:r>
      <w:r>
        <w:rPr>
          <w:rFonts w:ascii="Times New Roman" w:hAnsi="Times New Roman"/>
          <w:sz w:val="24"/>
          <w:szCs w:val="24"/>
        </w:rPr>
        <w:t>, "</w:t>
      </w:r>
      <w:r w:rsidRPr="00121A2C">
        <w:rPr>
          <w:rFonts w:ascii="Times New Roman" w:hAnsi="Times New Roman"/>
          <w:sz w:val="24"/>
          <w:szCs w:val="24"/>
        </w:rPr>
        <w:t xml:space="preserve"> zonder hun gebreken goed te keuren</w:t>
      </w:r>
      <w:r>
        <w:rPr>
          <w:rFonts w:ascii="Times New Roman" w:hAnsi="Times New Roman"/>
          <w:sz w:val="24"/>
          <w:szCs w:val="24"/>
        </w:rPr>
        <w:t xml:space="preserve">, </w:t>
      </w:r>
      <w:r w:rsidRPr="00121A2C">
        <w:rPr>
          <w:rFonts w:ascii="Times New Roman" w:hAnsi="Times New Roman"/>
          <w:sz w:val="24"/>
          <w:szCs w:val="24"/>
        </w:rPr>
        <w:t>zo weet Hij ook "de onrechtvaardigen te bewaren tot</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om gestraft te worden." 2 Petrus 2:9</w:t>
      </w:r>
      <w:r>
        <w:rPr>
          <w:rFonts w:ascii="Times New Roman" w:hAnsi="Times New Roman"/>
          <w:sz w:val="24"/>
          <w:szCs w:val="24"/>
        </w:rPr>
        <w:t xml:space="preserve">, </w:t>
      </w:r>
      <w:r w:rsidRPr="00121A2C">
        <w:rPr>
          <w:rFonts w:ascii="Times New Roman" w:hAnsi="Times New Roman"/>
          <w:sz w:val="24"/>
          <w:szCs w:val="24"/>
        </w:rPr>
        <w:t>nochtans nooit om de geringste berisping te verdienen</w:t>
      </w:r>
      <w:r>
        <w:rPr>
          <w:rFonts w:ascii="Times New Roman" w:hAnsi="Times New Roman"/>
          <w:sz w:val="24"/>
          <w:szCs w:val="24"/>
        </w:rPr>
        <w:t xml:space="preserve">, </w:t>
      </w:r>
      <w:r w:rsidRPr="00121A2C">
        <w:rPr>
          <w:rFonts w:ascii="Times New Roman" w:hAnsi="Times New Roman"/>
          <w:sz w:val="24"/>
          <w:szCs w:val="24"/>
        </w:rPr>
        <w:t>omdat Hij hen aldus bewaard heeft</w:t>
      </w:r>
      <w:r>
        <w:rPr>
          <w:rFonts w:ascii="Times New Roman" w:hAnsi="Times New Roman"/>
          <w:sz w:val="24"/>
          <w:szCs w:val="24"/>
        </w:rPr>
        <w:t xml:space="preserve">, </w:t>
      </w:r>
      <w:r w:rsidRPr="00121A2C">
        <w:rPr>
          <w:rFonts w:ascii="Times New Roman" w:hAnsi="Times New Roman"/>
          <w:sz w:val="24"/>
          <w:szCs w:val="24"/>
        </w:rPr>
        <w:t>ofschoon niemand hierin</w:t>
      </w:r>
      <w:r>
        <w:rPr>
          <w:rFonts w:ascii="Times New Roman" w:hAnsi="Times New Roman"/>
          <w:sz w:val="24"/>
          <w:szCs w:val="24"/>
        </w:rPr>
        <w:t xml:space="preserve"> Zijn Weg</w:t>
      </w:r>
      <w:r w:rsidRPr="00121A2C">
        <w:rPr>
          <w:rFonts w:ascii="Times New Roman" w:hAnsi="Times New Roman"/>
          <w:sz w:val="24"/>
          <w:szCs w:val="24"/>
        </w:rPr>
        <w:t xml:space="preserve"> kan kennen</w:t>
      </w:r>
      <w:r>
        <w:rPr>
          <w:rFonts w:ascii="Times New Roman" w:hAnsi="Times New Roman"/>
          <w:sz w:val="24"/>
          <w:szCs w:val="24"/>
        </w:rPr>
        <w:t xml:space="preserve">, </w:t>
      </w:r>
      <w:r w:rsidRPr="00121A2C">
        <w:rPr>
          <w:rFonts w:ascii="Times New Roman" w:hAnsi="Times New Roman"/>
          <w:sz w:val="24"/>
          <w:szCs w:val="24"/>
        </w:rPr>
        <w:t xml:space="preserve">want Hij alleen weet het te doen.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HOOFDSTUK 5</w:t>
      </w:r>
      <w:r>
        <w:rPr>
          <w:rFonts w:ascii="Times New Roman" w:hAnsi="Times New Roman"/>
          <w:sz w:val="24"/>
          <w:szCs w:val="24"/>
        </w:rPr>
        <w:t>.</w:t>
      </w:r>
      <w:r w:rsidRPr="00121A2C">
        <w:rPr>
          <w:rFonts w:ascii="Times New Roman" w:hAnsi="Times New Roman"/>
          <w:sz w:val="24"/>
          <w:szCs w:val="24"/>
        </w:rPr>
        <w:t xml:space="preserve"> OVER DE ONVERANDERLIJKHEID DER EEUWIGE VERWERPING.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Velerlei gedachten zijn door de harten der mensenkinderen gegaan</w:t>
      </w:r>
      <w:r>
        <w:rPr>
          <w:rFonts w:ascii="Times New Roman" w:hAnsi="Times New Roman"/>
          <w:sz w:val="24"/>
          <w:szCs w:val="24"/>
        </w:rPr>
        <w:t xml:space="preserve">, </w:t>
      </w:r>
      <w:r w:rsidRPr="00121A2C">
        <w:rPr>
          <w:rFonts w:ascii="Times New Roman" w:hAnsi="Times New Roman"/>
          <w:sz w:val="24"/>
          <w:szCs w:val="24"/>
        </w:rPr>
        <w:t>aangaande de verwerping. De meesten beproeven dit leerstuk zo te verklaren</w:t>
      </w:r>
      <w:r>
        <w:rPr>
          <w:rFonts w:ascii="Times New Roman" w:hAnsi="Times New Roman"/>
          <w:sz w:val="24"/>
          <w:szCs w:val="24"/>
        </w:rPr>
        <w:t xml:space="preserve">, </w:t>
      </w:r>
      <w:r w:rsidRPr="00121A2C">
        <w:rPr>
          <w:rFonts w:ascii="Times New Roman" w:hAnsi="Times New Roman"/>
          <w:sz w:val="24"/>
          <w:szCs w:val="24"/>
        </w:rPr>
        <w:t>als strookt met het verduisterd verstand der stervelingen. Al kunnen zij de zaak voor hun geweten niet in het reine brengen</w:t>
      </w:r>
      <w:r>
        <w:rPr>
          <w:rFonts w:ascii="Times New Roman" w:hAnsi="Times New Roman"/>
          <w:sz w:val="24"/>
          <w:szCs w:val="24"/>
        </w:rPr>
        <w:t xml:space="preserve">, </w:t>
      </w:r>
      <w:r w:rsidRPr="00121A2C">
        <w:rPr>
          <w:rFonts w:ascii="Times New Roman" w:hAnsi="Times New Roman"/>
          <w:sz w:val="24"/>
          <w:szCs w:val="24"/>
        </w:rPr>
        <w:t>zo wrikken en wenden zij toch zolang</w:t>
      </w:r>
      <w:r>
        <w:rPr>
          <w:rFonts w:ascii="Times New Roman" w:hAnsi="Times New Roman"/>
          <w:sz w:val="24"/>
          <w:szCs w:val="24"/>
        </w:rPr>
        <w:t xml:space="preserve">, </w:t>
      </w:r>
      <w:r w:rsidRPr="00121A2C">
        <w:rPr>
          <w:rFonts w:ascii="Times New Roman" w:hAnsi="Times New Roman"/>
          <w:sz w:val="24"/>
          <w:szCs w:val="24"/>
        </w:rPr>
        <w:t>dan dit en dan weer een ander woord</w:t>
      </w:r>
      <w:r>
        <w:rPr>
          <w:rFonts w:ascii="Times New Roman" w:hAnsi="Times New Roman"/>
          <w:sz w:val="24"/>
          <w:szCs w:val="24"/>
        </w:rPr>
        <w:t xml:space="preserve">, </w:t>
      </w:r>
      <w:r w:rsidRPr="00121A2C">
        <w:rPr>
          <w:rFonts w:ascii="Times New Roman" w:hAnsi="Times New Roman"/>
          <w:sz w:val="24"/>
          <w:szCs w:val="24"/>
        </w:rPr>
        <w:t>totdat zij hun doel bereikt hebben en dit leerstuk zo kunnen verkondigen</w:t>
      </w:r>
      <w:r>
        <w:rPr>
          <w:rFonts w:ascii="Times New Roman" w:hAnsi="Times New Roman"/>
          <w:sz w:val="24"/>
          <w:szCs w:val="24"/>
        </w:rPr>
        <w:t xml:space="preserve">, </w:t>
      </w:r>
      <w:r w:rsidRPr="00121A2C">
        <w:rPr>
          <w:rFonts w:ascii="Times New Roman" w:hAnsi="Times New Roman"/>
          <w:sz w:val="24"/>
          <w:szCs w:val="24"/>
        </w:rPr>
        <w:t>als met hun eigen zienswijze strookt." Zij vormen in hun ziel</w:t>
      </w:r>
      <w:r>
        <w:rPr>
          <w:rFonts w:ascii="Times New Roman" w:hAnsi="Times New Roman"/>
          <w:sz w:val="24"/>
          <w:szCs w:val="24"/>
        </w:rPr>
        <w:t xml:space="preserve"> zo'n </w:t>
      </w:r>
      <w:r w:rsidRPr="00121A2C">
        <w:rPr>
          <w:rFonts w:ascii="Times New Roman" w:hAnsi="Times New Roman"/>
          <w:sz w:val="24"/>
          <w:szCs w:val="24"/>
        </w:rPr>
        <w:t>voorstelling van God en</w:t>
      </w:r>
      <w:r>
        <w:rPr>
          <w:rFonts w:ascii="Times New Roman" w:hAnsi="Times New Roman"/>
          <w:sz w:val="24"/>
          <w:szCs w:val="24"/>
        </w:rPr>
        <w:t xml:space="preserve"> zijn </w:t>
      </w:r>
      <w:r w:rsidRPr="00121A2C">
        <w:rPr>
          <w:rFonts w:ascii="Times New Roman" w:hAnsi="Times New Roman"/>
          <w:sz w:val="24"/>
          <w:szCs w:val="24"/>
        </w:rPr>
        <w:t>daden in de eeuwigheid als het beste past bij hun</w:t>
      </w:r>
      <w:r>
        <w:rPr>
          <w:rFonts w:ascii="Times New Roman" w:hAnsi="Times New Roman"/>
          <w:sz w:val="24"/>
          <w:szCs w:val="24"/>
        </w:rPr>
        <w:t xml:space="preserve"> eigen </w:t>
      </w:r>
      <w:r w:rsidRPr="00121A2C">
        <w:rPr>
          <w:rFonts w:ascii="Times New Roman" w:hAnsi="Times New Roman"/>
          <w:sz w:val="24"/>
          <w:szCs w:val="24"/>
        </w:rPr>
        <w:t>gevoelens</w:t>
      </w:r>
      <w:r>
        <w:rPr>
          <w:rFonts w:ascii="Times New Roman" w:hAnsi="Times New Roman"/>
          <w:sz w:val="24"/>
          <w:szCs w:val="24"/>
        </w:rPr>
        <w:t xml:space="preserve">, </w:t>
      </w:r>
      <w:r w:rsidRPr="00121A2C">
        <w:rPr>
          <w:rFonts w:ascii="Times New Roman" w:hAnsi="Times New Roman"/>
          <w:sz w:val="24"/>
          <w:szCs w:val="24"/>
        </w:rPr>
        <w:t>en zo bieden zij hun waar aan op de markt der wereld</w:t>
      </w:r>
      <w:r>
        <w:rPr>
          <w:rFonts w:ascii="Times New Roman" w:hAnsi="Times New Roman"/>
          <w:sz w:val="24"/>
          <w:szCs w:val="24"/>
        </w:rPr>
        <w:t>. E</w:t>
      </w:r>
      <w:r w:rsidRPr="00121A2C">
        <w:rPr>
          <w:rFonts w:ascii="Times New Roman" w:hAnsi="Times New Roman"/>
          <w:sz w:val="24"/>
          <w:szCs w:val="24"/>
        </w:rPr>
        <w:t>n wee</w:t>
      </w:r>
      <w:r>
        <w:rPr>
          <w:rFonts w:ascii="Times New Roman" w:hAnsi="Times New Roman"/>
          <w:sz w:val="24"/>
          <w:szCs w:val="24"/>
        </w:rPr>
        <w:t xml:space="preserve"> de </w:t>
      </w:r>
      <w:r w:rsidRPr="00121A2C">
        <w:rPr>
          <w:rFonts w:ascii="Times New Roman" w:hAnsi="Times New Roman"/>
          <w:sz w:val="24"/>
          <w:szCs w:val="24"/>
        </w:rPr>
        <w:t>eenvoudigen burger</w:t>
      </w:r>
      <w:r>
        <w:rPr>
          <w:rFonts w:ascii="Times New Roman" w:hAnsi="Times New Roman"/>
          <w:sz w:val="24"/>
          <w:szCs w:val="24"/>
        </w:rPr>
        <w:t xml:space="preserve">, </w:t>
      </w:r>
      <w:r w:rsidRPr="00121A2C">
        <w:rPr>
          <w:rFonts w:ascii="Times New Roman" w:hAnsi="Times New Roman"/>
          <w:sz w:val="24"/>
          <w:szCs w:val="24"/>
        </w:rPr>
        <w:t>wee</w:t>
      </w:r>
      <w:r>
        <w:rPr>
          <w:rFonts w:ascii="Times New Roman" w:hAnsi="Times New Roman"/>
          <w:sz w:val="24"/>
          <w:szCs w:val="24"/>
        </w:rPr>
        <w:t xml:space="preserve"> de </w:t>
      </w:r>
      <w:r w:rsidRPr="00121A2C">
        <w:rPr>
          <w:rFonts w:ascii="Times New Roman" w:hAnsi="Times New Roman"/>
          <w:sz w:val="24"/>
          <w:szCs w:val="24"/>
        </w:rPr>
        <w:t>ongeletterden</w:t>
      </w:r>
      <w:r>
        <w:rPr>
          <w:rFonts w:ascii="Times New Roman" w:hAnsi="Times New Roman"/>
          <w:sz w:val="24"/>
          <w:szCs w:val="24"/>
        </w:rPr>
        <w:t xml:space="preserve">, </w:t>
      </w:r>
      <w:r w:rsidRPr="00121A2C">
        <w:rPr>
          <w:rFonts w:ascii="Times New Roman" w:hAnsi="Times New Roman"/>
          <w:sz w:val="24"/>
          <w:szCs w:val="24"/>
        </w:rPr>
        <w:t>die met het Woord van God in de hand</w:t>
      </w:r>
      <w:r>
        <w:rPr>
          <w:rFonts w:ascii="Times New Roman" w:hAnsi="Times New Roman"/>
          <w:sz w:val="24"/>
          <w:szCs w:val="24"/>
        </w:rPr>
        <w:t xml:space="preserve"> zo'n </w:t>
      </w:r>
      <w:r w:rsidRPr="00121A2C">
        <w:rPr>
          <w:rFonts w:ascii="Times New Roman" w:hAnsi="Times New Roman"/>
          <w:sz w:val="24"/>
          <w:szCs w:val="24"/>
        </w:rPr>
        <w:t>valse stelling durft tegenspreken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een dan moet hij Grieks en Latijn en nog meer andere talen kennen</w:t>
      </w:r>
      <w:r>
        <w:rPr>
          <w:rFonts w:ascii="Times New Roman" w:hAnsi="Times New Roman"/>
          <w:sz w:val="24"/>
          <w:szCs w:val="24"/>
        </w:rPr>
        <w:t xml:space="preserve">, </w:t>
      </w:r>
      <w:r w:rsidRPr="00121A2C">
        <w:rPr>
          <w:rFonts w:ascii="Times New Roman" w:hAnsi="Times New Roman"/>
          <w:sz w:val="24"/>
          <w:szCs w:val="24"/>
        </w:rPr>
        <w:t>dan zal men hem te woord staan</w:t>
      </w:r>
      <w:r>
        <w:rPr>
          <w:rFonts w:ascii="Times New Roman" w:hAnsi="Times New Roman"/>
          <w:sz w:val="24"/>
          <w:szCs w:val="24"/>
        </w:rPr>
        <w:t xml:space="preserve">, </w:t>
      </w:r>
      <w:r w:rsidRPr="00121A2C">
        <w:rPr>
          <w:rFonts w:ascii="Times New Roman" w:hAnsi="Times New Roman"/>
          <w:sz w:val="24"/>
          <w:szCs w:val="24"/>
        </w:rPr>
        <w:t>en zo wordt de eenvoudige Bijbelleze</w:t>
      </w:r>
      <w:r>
        <w:rPr>
          <w:rFonts w:ascii="Times New Roman" w:hAnsi="Times New Roman"/>
          <w:sz w:val="24"/>
          <w:szCs w:val="24"/>
        </w:rPr>
        <w:t>r</w:t>
      </w:r>
      <w:r w:rsidRPr="00121A2C">
        <w:rPr>
          <w:rFonts w:ascii="Times New Roman" w:hAnsi="Times New Roman"/>
          <w:sz w:val="24"/>
          <w:szCs w:val="24"/>
        </w:rPr>
        <w:t xml:space="preserve"> met een glimlach van minachting van de deur gestuurd en men vermaakt er zich heimelijk over</w:t>
      </w:r>
      <w:r>
        <w:rPr>
          <w:rFonts w:ascii="Times New Roman" w:hAnsi="Times New Roman"/>
          <w:sz w:val="24"/>
          <w:szCs w:val="24"/>
        </w:rPr>
        <w:t xml:space="preserve">, </w:t>
      </w:r>
      <w:r w:rsidRPr="00121A2C">
        <w:rPr>
          <w:rFonts w:ascii="Times New Roman" w:hAnsi="Times New Roman"/>
          <w:sz w:val="24"/>
          <w:szCs w:val="24"/>
        </w:rPr>
        <w:t>hoe dom iemand toch zijn kan</w:t>
      </w:r>
      <w:r>
        <w:rPr>
          <w:rFonts w:ascii="Times New Roman" w:hAnsi="Times New Roman"/>
          <w:sz w:val="24"/>
          <w:szCs w:val="24"/>
        </w:rPr>
        <w:t>. E</w:t>
      </w:r>
      <w:r w:rsidRPr="00121A2C">
        <w:rPr>
          <w:rFonts w:ascii="Times New Roman" w:hAnsi="Times New Roman"/>
          <w:sz w:val="24"/>
          <w:szCs w:val="24"/>
        </w:rPr>
        <w:t>n voert gij nu de pen om dat leerstuk der verwerping te verdedigen</w:t>
      </w:r>
      <w:r>
        <w:rPr>
          <w:rFonts w:ascii="Times New Roman" w:hAnsi="Times New Roman"/>
          <w:sz w:val="24"/>
          <w:szCs w:val="24"/>
        </w:rPr>
        <w:t xml:space="preserve">, </w:t>
      </w:r>
      <w:r w:rsidRPr="00121A2C">
        <w:rPr>
          <w:rFonts w:ascii="Times New Roman" w:hAnsi="Times New Roman"/>
          <w:sz w:val="24"/>
          <w:szCs w:val="24"/>
        </w:rPr>
        <w:t>dan worden de pennen gescherpt en de gal in de inkt verdubbeld om u bont en blauw te geselen en u overal aan de kaak te stellen als een ketter</w:t>
      </w:r>
      <w:r>
        <w:rPr>
          <w:rFonts w:ascii="Times New Roman" w:hAnsi="Times New Roman"/>
          <w:sz w:val="24"/>
          <w:szCs w:val="24"/>
        </w:rPr>
        <w:t>. E</w:t>
      </w:r>
      <w:r w:rsidRPr="00121A2C">
        <w:rPr>
          <w:rFonts w:ascii="Times New Roman" w:hAnsi="Times New Roman"/>
          <w:sz w:val="24"/>
          <w:szCs w:val="24"/>
        </w:rPr>
        <w:t xml:space="preserve">n waarom hebben de meeste mensen nu toch </w:t>
      </w:r>
      <w:r>
        <w:rPr>
          <w:rFonts w:ascii="Times New Roman" w:hAnsi="Times New Roman"/>
          <w:sz w:val="24"/>
          <w:szCs w:val="24"/>
        </w:rPr>
        <w:t>zo'n</w:t>
      </w:r>
      <w:r w:rsidRPr="00121A2C">
        <w:rPr>
          <w:rFonts w:ascii="Times New Roman" w:hAnsi="Times New Roman"/>
          <w:sz w:val="24"/>
          <w:szCs w:val="24"/>
        </w:rPr>
        <w:t xml:space="preserve"> afkeer van dat leerstuk der verwerping?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Waarom</w:t>
      </w:r>
      <w:r>
        <w:rPr>
          <w:rFonts w:ascii="Times New Roman" w:hAnsi="Times New Roman"/>
          <w:sz w:val="24"/>
          <w:szCs w:val="24"/>
        </w:rPr>
        <w:t xml:space="preserve">, </w:t>
      </w:r>
      <w:r w:rsidRPr="00121A2C">
        <w:rPr>
          <w:rFonts w:ascii="Times New Roman" w:hAnsi="Times New Roman"/>
          <w:sz w:val="24"/>
          <w:szCs w:val="24"/>
        </w:rPr>
        <w:t xml:space="preserve">wel omdat het </w:t>
      </w:r>
      <w:r>
        <w:rPr>
          <w:rFonts w:ascii="Times New Roman" w:hAnsi="Times New Roman"/>
          <w:sz w:val="24"/>
          <w:szCs w:val="24"/>
        </w:rPr>
        <w:t>zo'n</w:t>
      </w:r>
      <w:r w:rsidRPr="00121A2C">
        <w:rPr>
          <w:rFonts w:ascii="Times New Roman" w:hAnsi="Times New Roman"/>
          <w:sz w:val="24"/>
          <w:szCs w:val="24"/>
        </w:rPr>
        <w:t xml:space="preserve"> lelijk voorkomen heeft. Hierdoor komt de vrije genade geheel in Gods hand</w:t>
      </w:r>
      <w:r>
        <w:rPr>
          <w:rFonts w:ascii="Times New Roman" w:hAnsi="Times New Roman"/>
          <w:sz w:val="24"/>
          <w:szCs w:val="24"/>
        </w:rPr>
        <w:t xml:space="preserve">, </w:t>
      </w:r>
      <w:r w:rsidRPr="00121A2C">
        <w:rPr>
          <w:rFonts w:ascii="Times New Roman" w:hAnsi="Times New Roman"/>
          <w:sz w:val="24"/>
          <w:szCs w:val="24"/>
        </w:rPr>
        <w:t>en de mens valt weg</w:t>
      </w:r>
      <w:r>
        <w:rPr>
          <w:rFonts w:ascii="Times New Roman" w:hAnsi="Times New Roman"/>
          <w:sz w:val="24"/>
          <w:szCs w:val="24"/>
        </w:rPr>
        <w:t xml:space="preserve">, </w:t>
      </w:r>
      <w:r w:rsidRPr="00121A2C">
        <w:rPr>
          <w:rFonts w:ascii="Times New Roman" w:hAnsi="Times New Roman"/>
          <w:sz w:val="24"/>
          <w:szCs w:val="24"/>
        </w:rPr>
        <w:t xml:space="preserve">daar geen enkel goed werk hem in het bezit der genade kan stellen.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geen enkele onzer zienswijzen kan bij God ongedaan of ongezegd maken wat Hij heeft vastgesteld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Om</w:t>
      </w:r>
      <w:r w:rsidRPr="00121A2C">
        <w:rPr>
          <w:rFonts w:ascii="Times New Roman" w:hAnsi="Times New Roman"/>
          <w:sz w:val="24"/>
          <w:szCs w:val="24"/>
        </w:rPr>
        <w:t>dat zij niet met Zijn natuur overeenkomen</w:t>
      </w:r>
      <w:r>
        <w:rPr>
          <w:rFonts w:ascii="Times New Roman" w:hAnsi="Times New Roman"/>
          <w:sz w:val="24"/>
          <w:szCs w:val="24"/>
        </w:rPr>
        <w:t xml:space="preserve">, </w:t>
      </w:r>
      <w:r w:rsidRPr="00121A2C">
        <w:rPr>
          <w:rFonts w:ascii="Times New Roman" w:hAnsi="Times New Roman"/>
          <w:sz w:val="24"/>
          <w:szCs w:val="24"/>
        </w:rPr>
        <w:t xml:space="preserve">inzonderheid in deze fondamentdaden: Het vaste fondament Gods staat </w:t>
      </w:r>
      <w:r>
        <w:rPr>
          <w:rFonts w:ascii="Times New Roman" w:hAnsi="Times New Roman"/>
          <w:sz w:val="24"/>
          <w:szCs w:val="24"/>
        </w:rPr>
        <w:t>2 Tim.</w:t>
      </w:r>
      <w:r w:rsidRPr="00121A2C">
        <w:rPr>
          <w:rFonts w:ascii="Times New Roman" w:hAnsi="Times New Roman"/>
          <w:sz w:val="24"/>
          <w:szCs w:val="24"/>
        </w:rPr>
        <w:t xml:space="preserve"> 2:19</w:t>
      </w:r>
      <w:r>
        <w:rPr>
          <w:rFonts w:ascii="Times New Roman" w:hAnsi="Times New Roman"/>
          <w:sz w:val="24"/>
          <w:szCs w:val="24"/>
        </w:rPr>
        <w:t xml:space="preserve">, </w:t>
      </w:r>
      <w:r w:rsidRPr="00121A2C">
        <w:rPr>
          <w:rFonts w:ascii="Times New Roman" w:hAnsi="Times New Roman"/>
          <w:sz w:val="24"/>
          <w:szCs w:val="24"/>
        </w:rPr>
        <w:t>ook wat de verwerping betreft</w:t>
      </w:r>
      <w:r>
        <w:rPr>
          <w:rFonts w:ascii="Times New Roman" w:hAnsi="Times New Roman"/>
          <w:sz w:val="24"/>
          <w:szCs w:val="24"/>
        </w:rPr>
        <w:t>, "</w:t>
      </w:r>
      <w:r w:rsidRPr="00121A2C">
        <w:rPr>
          <w:rFonts w:ascii="Times New Roman" w:hAnsi="Times New Roman"/>
          <w:sz w:val="24"/>
          <w:szCs w:val="24"/>
        </w:rPr>
        <w:t>opdat het voornemen Gods</w:t>
      </w:r>
      <w:r>
        <w:rPr>
          <w:rFonts w:ascii="Times New Roman" w:hAnsi="Times New Roman"/>
          <w:sz w:val="24"/>
          <w:szCs w:val="24"/>
        </w:rPr>
        <w:t xml:space="preserve">, </w:t>
      </w:r>
      <w:r w:rsidRPr="00121A2C">
        <w:rPr>
          <w:rFonts w:ascii="Times New Roman" w:hAnsi="Times New Roman"/>
          <w:sz w:val="24"/>
          <w:szCs w:val="24"/>
        </w:rPr>
        <w:t xml:space="preserve">dat naar de verkiezing is vast bleve." </w:t>
      </w:r>
      <w:r>
        <w:rPr>
          <w:rFonts w:ascii="Times New Roman" w:hAnsi="Times New Roman"/>
          <w:sz w:val="24"/>
          <w:szCs w:val="24"/>
        </w:rPr>
        <w:t>Rom.</w:t>
      </w:r>
      <w:r w:rsidRPr="00121A2C">
        <w:rPr>
          <w:rFonts w:ascii="Times New Roman" w:hAnsi="Times New Roman"/>
          <w:sz w:val="24"/>
          <w:szCs w:val="24"/>
        </w:rPr>
        <w:t xml:space="preserve"> 9:11. "Ik weet (zegt Salomo) dat al wat God doet</w:t>
      </w:r>
      <w:r>
        <w:rPr>
          <w:rFonts w:ascii="Times New Roman" w:hAnsi="Times New Roman"/>
          <w:sz w:val="24"/>
          <w:szCs w:val="24"/>
        </w:rPr>
        <w:t xml:space="preserve">, </w:t>
      </w:r>
      <w:r w:rsidRPr="00121A2C">
        <w:rPr>
          <w:rFonts w:ascii="Times New Roman" w:hAnsi="Times New Roman"/>
          <w:sz w:val="24"/>
          <w:szCs w:val="24"/>
        </w:rPr>
        <w:t>dat zal in der eeuwigheid zijn</w:t>
      </w:r>
      <w:r>
        <w:rPr>
          <w:rFonts w:ascii="Times New Roman" w:hAnsi="Times New Roman"/>
          <w:sz w:val="24"/>
          <w:szCs w:val="24"/>
        </w:rPr>
        <w:t xml:space="preserve">, </w:t>
      </w:r>
      <w:r w:rsidRPr="00121A2C">
        <w:rPr>
          <w:rFonts w:ascii="Times New Roman" w:hAnsi="Times New Roman"/>
          <w:sz w:val="24"/>
          <w:szCs w:val="24"/>
        </w:rPr>
        <w:t>en er is niets toe te doen</w:t>
      </w:r>
      <w:r>
        <w:rPr>
          <w:rFonts w:ascii="Times New Roman" w:hAnsi="Times New Roman"/>
          <w:sz w:val="24"/>
          <w:szCs w:val="24"/>
        </w:rPr>
        <w:t xml:space="preserve">, </w:t>
      </w:r>
      <w:r w:rsidRPr="00121A2C">
        <w:rPr>
          <w:rFonts w:ascii="Times New Roman" w:hAnsi="Times New Roman"/>
          <w:sz w:val="24"/>
          <w:szCs w:val="24"/>
        </w:rPr>
        <w:t>noch er is niet af te doen" enz. Prediker 3:14. "Zou Hij zeggen</w:t>
      </w:r>
      <w:r>
        <w:rPr>
          <w:rFonts w:ascii="Times New Roman" w:hAnsi="Times New Roman"/>
          <w:sz w:val="24"/>
          <w:szCs w:val="24"/>
        </w:rPr>
        <w:t xml:space="preserve">, </w:t>
      </w:r>
      <w:r w:rsidRPr="00121A2C">
        <w:rPr>
          <w:rFonts w:ascii="Times New Roman" w:hAnsi="Times New Roman"/>
          <w:sz w:val="24"/>
          <w:szCs w:val="24"/>
        </w:rPr>
        <w:t>en niet doen? of spreken en niet bestendig maken?" Numeri 23:19.</w:t>
      </w:r>
      <w:r>
        <w:rPr>
          <w:rFonts w:ascii="Times New Roman" w:hAnsi="Times New Roman"/>
          <w:sz w:val="24"/>
          <w:szCs w:val="24"/>
        </w:rPr>
        <w:t xml:space="preserve"> zijn </w:t>
      </w:r>
      <w:r w:rsidRPr="00121A2C">
        <w:rPr>
          <w:rFonts w:ascii="Times New Roman" w:hAnsi="Times New Roman"/>
          <w:sz w:val="24"/>
          <w:szCs w:val="24"/>
        </w:rPr>
        <w:t>besluiten zijn samengesteld naar</w:t>
      </w:r>
      <w:r>
        <w:rPr>
          <w:rFonts w:ascii="Times New Roman" w:hAnsi="Times New Roman"/>
          <w:sz w:val="24"/>
          <w:szCs w:val="24"/>
        </w:rPr>
        <w:t xml:space="preserve"> zijn </w:t>
      </w:r>
      <w:r w:rsidRPr="00121A2C">
        <w:rPr>
          <w:rFonts w:ascii="Times New Roman" w:hAnsi="Times New Roman"/>
          <w:sz w:val="24"/>
          <w:szCs w:val="24"/>
        </w:rPr>
        <w:t>eeuwige wijsheid</w:t>
      </w:r>
      <w:r>
        <w:rPr>
          <w:rFonts w:ascii="Times New Roman" w:hAnsi="Times New Roman"/>
          <w:sz w:val="24"/>
          <w:szCs w:val="24"/>
        </w:rPr>
        <w:t xml:space="preserve">, </w:t>
      </w:r>
      <w:r w:rsidRPr="00121A2C">
        <w:rPr>
          <w:rFonts w:ascii="Times New Roman" w:hAnsi="Times New Roman"/>
          <w:sz w:val="24"/>
          <w:szCs w:val="24"/>
        </w:rPr>
        <w:t>bevestigd op Zijn onveranderlijke wil</w:t>
      </w:r>
      <w:r>
        <w:rPr>
          <w:rFonts w:ascii="Times New Roman" w:hAnsi="Times New Roman"/>
          <w:sz w:val="24"/>
          <w:szCs w:val="24"/>
        </w:rPr>
        <w:t xml:space="preserve">, </w:t>
      </w:r>
      <w:r w:rsidRPr="00121A2C">
        <w:rPr>
          <w:rFonts w:ascii="Times New Roman" w:hAnsi="Times New Roman"/>
          <w:sz w:val="24"/>
          <w:szCs w:val="24"/>
        </w:rPr>
        <w:t>bestuurd door</w:t>
      </w:r>
      <w:r>
        <w:rPr>
          <w:rFonts w:ascii="Times New Roman" w:hAnsi="Times New Roman"/>
          <w:sz w:val="24"/>
          <w:szCs w:val="24"/>
        </w:rPr>
        <w:t xml:space="preserve"> zijn </w:t>
      </w:r>
      <w:r w:rsidRPr="00121A2C">
        <w:rPr>
          <w:rFonts w:ascii="Times New Roman" w:hAnsi="Times New Roman"/>
          <w:sz w:val="24"/>
          <w:szCs w:val="24"/>
        </w:rPr>
        <w:t>kennis</w:t>
      </w:r>
      <w:r>
        <w:rPr>
          <w:rFonts w:ascii="Times New Roman" w:hAnsi="Times New Roman"/>
          <w:sz w:val="24"/>
          <w:szCs w:val="24"/>
        </w:rPr>
        <w:t xml:space="preserv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rechtvaardigheid en genade en worden tot een einde gebracht</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zijn </w:t>
      </w:r>
      <w:r w:rsidRPr="00121A2C">
        <w:rPr>
          <w:rFonts w:ascii="Times New Roman" w:hAnsi="Times New Roman"/>
          <w:sz w:val="24"/>
          <w:szCs w:val="24"/>
        </w:rPr>
        <w:t>zijde</w:t>
      </w:r>
      <w:r>
        <w:rPr>
          <w:rFonts w:ascii="Times New Roman" w:hAnsi="Times New Roman"/>
          <w:sz w:val="24"/>
          <w:szCs w:val="24"/>
        </w:rPr>
        <w:t xml:space="preserve">, </w:t>
      </w:r>
      <w:r w:rsidRPr="00121A2C">
        <w:rPr>
          <w:rFonts w:ascii="Times New Roman" w:hAnsi="Times New Roman"/>
          <w:sz w:val="24"/>
          <w:szCs w:val="24"/>
        </w:rPr>
        <w:t>in volmaakte heiligheid</w:t>
      </w:r>
      <w:r>
        <w:rPr>
          <w:rFonts w:ascii="Times New Roman" w:hAnsi="Times New Roman"/>
          <w:sz w:val="24"/>
          <w:szCs w:val="24"/>
        </w:rPr>
        <w:t xml:space="preserve">, </w:t>
      </w:r>
      <w:r w:rsidRPr="00121A2C">
        <w:rPr>
          <w:rFonts w:ascii="Times New Roman" w:hAnsi="Times New Roman"/>
          <w:sz w:val="24"/>
          <w:szCs w:val="24"/>
        </w:rPr>
        <w:t>door het blijven van</w:t>
      </w:r>
      <w:r>
        <w:rPr>
          <w:rFonts w:ascii="Times New Roman" w:hAnsi="Times New Roman"/>
          <w:sz w:val="24"/>
          <w:szCs w:val="24"/>
        </w:rPr>
        <w:t xml:space="preserve"> zijn </w:t>
      </w:r>
      <w:r w:rsidRPr="00121A2C">
        <w:rPr>
          <w:rFonts w:ascii="Times New Roman" w:hAnsi="Times New Roman"/>
          <w:sz w:val="24"/>
          <w:szCs w:val="24"/>
        </w:rPr>
        <w:t>gezegende waarheid en getrouwheid: "Hij is de Rotssteen</w:t>
      </w:r>
      <w:r>
        <w:rPr>
          <w:rFonts w:ascii="Times New Roman" w:hAnsi="Times New Roman"/>
          <w:sz w:val="24"/>
          <w:szCs w:val="24"/>
        </w:rPr>
        <w:t xml:space="preserve">, </w:t>
      </w:r>
      <w:r w:rsidRPr="00121A2C">
        <w:rPr>
          <w:rFonts w:ascii="Times New Roman" w:hAnsi="Times New Roman"/>
          <w:sz w:val="24"/>
          <w:szCs w:val="24"/>
        </w:rPr>
        <w:t>wiens werk volkomen is: want al</w:t>
      </w:r>
      <w:r>
        <w:rPr>
          <w:rFonts w:ascii="Times New Roman" w:hAnsi="Times New Roman"/>
          <w:sz w:val="24"/>
          <w:szCs w:val="24"/>
        </w:rPr>
        <w:t xml:space="preserve"> zijn </w:t>
      </w:r>
      <w:r w:rsidRPr="00121A2C">
        <w:rPr>
          <w:rFonts w:ascii="Times New Roman" w:hAnsi="Times New Roman"/>
          <w:sz w:val="24"/>
          <w:szCs w:val="24"/>
        </w:rPr>
        <w:t>wegen zijn gerichte</w:t>
      </w:r>
      <w:r>
        <w:rPr>
          <w:rFonts w:ascii="Times New Roman" w:hAnsi="Times New Roman"/>
          <w:sz w:val="24"/>
          <w:szCs w:val="24"/>
        </w:rPr>
        <w:t>. G</w:t>
      </w:r>
      <w:r w:rsidRPr="00121A2C">
        <w:rPr>
          <w:rFonts w:ascii="Times New Roman" w:hAnsi="Times New Roman"/>
          <w:sz w:val="24"/>
          <w:szCs w:val="24"/>
        </w:rPr>
        <w:t>od is waarheid</w:t>
      </w:r>
      <w:r>
        <w:rPr>
          <w:rFonts w:ascii="Times New Roman" w:hAnsi="Times New Roman"/>
          <w:sz w:val="24"/>
          <w:szCs w:val="24"/>
        </w:rPr>
        <w:t xml:space="preserve">, </w:t>
      </w:r>
      <w:r w:rsidRPr="00121A2C">
        <w:rPr>
          <w:rFonts w:ascii="Times New Roman" w:hAnsi="Times New Roman"/>
          <w:sz w:val="24"/>
          <w:szCs w:val="24"/>
        </w:rPr>
        <w:t>en is geen onrecht</w:t>
      </w:r>
      <w:r>
        <w:rPr>
          <w:rFonts w:ascii="Times New Roman" w:hAnsi="Times New Roman"/>
          <w:sz w:val="24"/>
          <w:szCs w:val="24"/>
        </w:rPr>
        <w:t xml:space="preserve">, </w:t>
      </w:r>
      <w:r w:rsidRPr="00121A2C">
        <w:rPr>
          <w:rFonts w:ascii="Times New Roman" w:hAnsi="Times New Roman"/>
          <w:sz w:val="24"/>
          <w:szCs w:val="24"/>
        </w:rPr>
        <w:t>rechtvaardig en recht is Hij." Deut</w:t>
      </w:r>
      <w:r>
        <w:rPr>
          <w:rFonts w:ascii="Times New Roman" w:hAnsi="Times New Roman"/>
          <w:sz w:val="24"/>
          <w:szCs w:val="24"/>
        </w:rPr>
        <w:t>.</w:t>
      </w:r>
      <w:r w:rsidRPr="00121A2C">
        <w:rPr>
          <w:rFonts w:ascii="Times New Roman" w:hAnsi="Times New Roman"/>
          <w:sz w:val="24"/>
          <w:szCs w:val="24"/>
        </w:rPr>
        <w:t xml:space="preserve"> 32:4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Dit besluit is vastgemaakt door het getal</w:t>
      </w:r>
      <w:r>
        <w:rPr>
          <w:rFonts w:ascii="Times New Roman" w:hAnsi="Times New Roman"/>
          <w:sz w:val="24"/>
          <w:szCs w:val="24"/>
        </w:rPr>
        <w:t xml:space="preserve">, </w:t>
      </w:r>
      <w:r w:rsidRPr="00121A2C">
        <w:rPr>
          <w:rFonts w:ascii="Times New Roman" w:hAnsi="Times New Roman"/>
          <w:sz w:val="24"/>
          <w:szCs w:val="24"/>
        </w:rPr>
        <w:t>de maat en de grenzen der uitverkiezing</w:t>
      </w:r>
      <w:r>
        <w:rPr>
          <w:rFonts w:ascii="Times New Roman" w:hAnsi="Times New Roman"/>
          <w:sz w:val="24"/>
          <w:szCs w:val="24"/>
        </w:rPr>
        <w:t xml:space="preserve">, </w:t>
      </w:r>
      <w:r w:rsidRPr="00121A2C">
        <w:rPr>
          <w:rFonts w:ascii="Times New Roman" w:hAnsi="Times New Roman"/>
          <w:sz w:val="24"/>
          <w:szCs w:val="24"/>
        </w:rPr>
        <w:t>want de uitverkiezing en de verwerping sluiten in alle redelijke wezens</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óf de </w:t>
      </w:r>
      <w:r w:rsidRPr="00121A2C">
        <w:rPr>
          <w:rFonts w:ascii="Times New Roman" w:hAnsi="Times New Roman"/>
          <w:sz w:val="24"/>
          <w:szCs w:val="24"/>
        </w:rPr>
        <w:t xml:space="preserve">een </w:t>
      </w:r>
      <w:r>
        <w:rPr>
          <w:rFonts w:ascii="Times New Roman" w:hAnsi="Times New Roman"/>
          <w:sz w:val="24"/>
          <w:szCs w:val="24"/>
        </w:rPr>
        <w:t xml:space="preserve">óf de </w:t>
      </w:r>
      <w:r w:rsidRPr="00121A2C">
        <w:rPr>
          <w:rFonts w:ascii="Times New Roman" w:hAnsi="Times New Roman"/>
          <w:sz w:val="24"/>
          <w:szCs w:val="24"/>
        </w:rPr>
        <w:t>andere</w:t>
      </w:r>
      <w:r>
        <w:rPr>
          <w:rFonts w:ascii="Times New Roman" w:hAnsi="Times New Roman"/>
          <w:sz w:val="24"/>
          <w:szCs w:val="24"/>
        </w:rPr>
        <w:t xml:space="preserve">, </w:t>
      </w:r>
      <w:r w:rsidRPr="00121A2C">
        <w:rPr>
          <w:rFonts w:ascii="Times New Roman" w:hAnsi="Times New Roman"/>
          <w:sz w:val="24"/>
          <w:szCs w:val="24"/>
        </w:rPr>
        <w:t>de uitverkiezing diegenen</w:t>
      </w:r>
      <w:r>
        <w:rPr>
          <w:rFonts w:ascii="Times New Roman" w:hAnsi="Times New Roman"/>
          <w:sz w:val="24"/>
          <w:szCs w:val="24"/>
        </w:rPr>
        <w:t xml:space="preserve">, </w:t>
      </w:r>
      <w:r w:rsidRPr="00121A2C">
        <w:rPr>
          <w:rFonts w:ascii="Times New Roman" w:hAnsi="Times New Roman"/>
          <w:sz w:val="24"/>
          <w:szCs w:val="24"/>
        </w:rPr>
        <w:t>die terzijde gezet zijn tot de heerlijkheid</w:t>
      </w:r>
      <w:r>
        <w:rPr>
          <w:rFonts w:ascii="Times New Roman" w:hAnsi="Times New Roman"/>
          <w:sz w:val="24"/>
          <w:szCs w:val="24"/>
        </w:rPr>
        <w:t xml:space="preserve">, </w:t>
      </w:r>
      <w:r w:rsidRPr="00121A2C">
        <w:rPr>
          <w:rFonts w:ascii="Times New Roman" w:hAnsi="Times New Roman"/>
          <w:sz w:val="24"/>
          <w:szCs w:val="24"/>
        </w:rPr>
        <w:t>en de verwerping</w:t>
      </w:r>
      <w:r>
        <w:rPr>
          <w:rFonts w:ascii="Times New Roman" w:hAnsi="Times New Roman"/>
          <w:sz w:val="24"/>
          <w:szCs w:val="24"/>
        </w:rPr>
        <w:t xml:space="preserve">, </w:t>
      </w:r>
      <w:r w:rsidRPr="00121A2C">
        <w:rPr>
          <w:rFonts w:ascii="Times New Roman" w:hAnsi="Times New Roman"/>
          <w:sz w:val="24"/>
          <w:szCs w:val="24"/>
        </w:rPr>
        <w:t xml:space="preserve">diegenen die overgebleven zijn na deze verkiezing.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Aangaande de uitverkorenen</w:t>
      </w:r>
      <w:r>
        <w:rPr>
          <w:rFonts w:ascii="Times New Roman" w:hAnsi="Times New Roman"/>
          <w:sz w:val="24"/>
          <w:szCs w:val="24"/>
        </w:rPr>
        <w:t xml:space="preserve">, </w:t>
      </w:r>
      <w:r w:rsidRPr="00121A2C">
        <w:rPr>
          <w:rFonts w:ascii="Times New Roman" w:hAnsi="Times New Roman"/>
          <w:sz w:val="24"/>
          <w:szCs w:val="24"/>
        </w:rPr>
        <w:t>zij zijn door dit besluit bepaald tot dat bestemde getal personen</w:t>
      </w:r>
      <w:r>
        <w:rPr>
          <w:rFonts w:ascii="Times New Roman" w:hAnsi="Times New Roman"/>
          <w:sz w:val="24"/>
          <w:szCs w:val="24"/>
        </w:rPr>
        <w:t xml:space="preserve">, </w:t>
      </w:r>
      <w:r w:rsidRPr="00121A2C">
        <w:rPr>
          <w:rFonts w:ascii="Times New Roman" w:hAnsi="Times New Roman"/>
          <w:sz w:val="24"/>
          <w:szCs w:val="24"/>
        </w:rPr>
        <w:t>die bij moeten dragen om de volheid van het verborgen lichaam van Christus te volmaken</w:t>
      </w:r>
      <w:r>
        <w:rPr>
          <w:rFonts w:ascii="Times New Roman" w:hAnsi="Times New Roman"/>
          <w:sz w:val="24"/>
          <w:szCs w:val="24"/>
        </w:rPr>
        <w:t xml:space="preserve">, </w:t>
      </w:r>
      <w:r w:rsidRPr="00121A2C">
        <w:rPr>
          <w:rFonts w:ascii="Times New Roman" w:hAnsi="Times New Roman"/>
          <w:sz w:val="24"/>
          <w:szCs w:val="24"/>
        </w:rPr>
        <w:t>ja zij zijn zo door dit eeuwige plan bepaald</w:t>
      </w:r>
      <w:r>
        <w:rPr>
          <w:rFonts w:ascii="Times New Roman" w:hAnsi="Times New Roman"/>
          <w:sz w:val="24"/>
          <w:szCs w:val="24"/>
        </w:rPr>
        <w:t xml:space="preserve">, </w:t>
      </w:r>
      <w:r w:rsidRPr="00121A2C">
        <w:rPr>
          <w:rFonts w:ascii="Times New Roman" w:hAnsi="Times New Roman"/>
          <w:sz w:val="24"/>
          <w:szCs w:val="24"/>
        </w:rPr>
        <w:t>dat niets daaraan kan toegevoegd of daarvan kan afgenomen worden</w:t>
      </w:r>
      <w:r>
        <w:rPr>
          <w:rFonts w:ascii="Times New Roman" w:hAnsi="Times New Roman"/>
          <w:sz w:val="24"/>
          <w:szCs w:val="24"/>
        </w:rPr>
        <w:t xml:space="preserve">, </w:t>
      </w:r>
      <w:r w:rsidRPr="00121A2C">
        <w:rPr>
          <w:rFonts w:ascii="Times New Roman" w:hAnsi="Times New Roman"/>
          <w:sz w:val="24"/>
          <w:szCs w:val="24"/>
        </w:rPr>
        <w:t>en van hier is het dat zij genoemd worden Zijn lichaam en</w:t>
      </w:r>
      <w:r>
        <w:rPr>
          <w:rFonts w:ascii="Times New Roman" w:hAnsi="Times New Roman"/>
          <w:sz w:val="24"/>
          <w:szCs w:val="24"/>
        </w:rPr>
        <w:t xml:space="preserve"> zijn </w:t>
      </w:r>
      <w:r w:rsidRPr="00121A2C">
        <w:rPr>
          <w:rFonts w:ascii="Times New Roman" w:hAnsi="Times New Roman"/>
          <w:sz w:val="24"/>
          <w:szCs w:val="24"/>
        </w:rPr>
        <w:t>leden in het bijzonder</w:t>
      </w:r>
      <w:r>
        <w:rPr>
          <w:rFonts w:ascii="Times New Roman" w:hAnsi="Times New Roman"/>
          <w:sz w:val="24"/>
          <w:szCs w:val="24"/>
        </w:rPr>
        <w:t>, "</w:t>
      </w:r>
      <w:r w:rsidRPr="00121A2C">
        <w:rPr>
          <w:rFonts w:ascii="Times New Roman" w:hAnsi="Times New Roman"/>
          <w:sz w:val="24"/>
          <w:szCs w:val="24"/>
        </w:rPr>
        <w:t>de vervulling desgenen</w:t>
      </w:r>
      <w:r>
        <w:rPr>
          <w:rFonts w:ascii="Times New Roman" w:hAnsi="Times New Roman"/>
          <w:sz w:val="24"/>
          <w:szCs w:val="24"/>
        </w:rPr>
        <w:t xml:space="preserve">, </w:t>
      </w:r>
      <w:r w:rsidRPr="00121A2C">
        <w:rPr>
          <w:rFonts w:ascii="Times New Roman" w:hAnsi="Times New Roman"/>
          <w:sz w:val="24"/>
          <w:szCs w:val="24"/>
        </w:rPr>
        <w:t>die alles in allen vervult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1:23 en "de mate van de grootte der volheid van Christus." </w:t>
      </w:r>
      <w:r>
        <w:rPr>
          <w:rFonts w:ascii="Times New Roman" w:hAnsi="Times New Roman"/>
          <w:sz w:val="24"/>
          <w:szCs w:val="24"/>
        </w:rPr>
        <w:t xml:space="preserve">Eféze </w:t>
      </w:r>
      <w:r w:rsidRPr="00121A2C">
        <w:rPr>
          <w:rFonts w:ascii="Times New Roman" w:hAnsi="Times New Roman"/>
          <w:sz w:val="24"/>
          <w:szCs w:val="24"/>
        </w:rPr>
        <w:t>4:13. Welk lichaam Hem als het hoofd daarvan beschouwende</w:t>
      </w:r>
      <w:r>
        <w:rPr>
          <w:rFonts w:ascii="Times New Roman" w:hAnsi="Times New Roman"/>
          <w:sz w:val="24"/>
          <w:szCs w:val="24"/>
        </w:rPr>
        <w:t xml:space="preserve">, </w:t>
      </w:r>
      <w:r w:rsidRPr="00121A2C">
        <w:rPr>
          <w:rFonts w:ascii="Times New Roman" w:hAnsi="Times New Roman"/>
          <w:sz w:val="24"/>
          <w:szCs w:val="24"/>
        </w:rPr>
        <w:t>bijgevolg een volkomen mens maakt</w:t>
      </w:r>
      <w:r>
        <w:rPr>
          <w:rFonts w:ascii="Times New Roman" w:hAnsi="Times New Roman"/>
          <w:sz w:val="24"/>
          <w:szCs w:val="24"/>
        </w:rPr>
        <w:t xml:space="preserve">, </w:t>
      </w:r>
      <w:r w:rsidRPr="00121A2C">
        <w:rPr>
          <w:rFonts w:ascii="Times New Roman" w:hAnsi="Times New Roman"/>
          <w:sz w:val="24"/>
          <w:szCs w:val="24"/>
        </w:rPr>
        <w:t>een heiligen tempel voor</w:t>
      </w:r>
      <w:r>
        <w:rPr>
          <w:rFonts w:ascii="Times New Roman" w:hAnsi="Times New Roman"/>
          <w:sz w:val="24"/>
          <w:szCs w:val="24"/>
        </w:rPr>
        <w:t xml:space="preserve"> de </w:t>
      </w:r>
      <w:r w:rsidRPr="00121A2C">
        <w:rPr>
          <w:rFonts w:ascii="Times New Roman" w:hAnsi="Times New Roman"/>
          <w:sz w:val="24"/>
          <w:szCs w:val="24"/>
        </w:rPr>
        <w:t xml:space="preserve">Heere. Deze worden genoemd </w:t>
      </w:r>
      <w:r w:rsidRPr="008C4825">
        <w:rPr>
          <w:rFonts w:ascii="Times New Roman" w:hAnsi="Times New Roman"/>
          <w:i/>
          <w:sz w:val="24"/>
          <w:szCs w:val="24"/>
        </w:rPr>
        <w:t>Christus</w:t>
      </w:r>
      <w:r>
        <w:rPr>
          <w:rFonts w:ascii="Times New Roman" w:hAnsi="Times New Roman"/>
          <w:i/>
          <w:sz w:val="24"/>
          <w:szCs w:val="24"/>
        </w:rPr>
        <w:t>'</w:t>
      </w:r>
      <w:r w:rsidRPr="008C4825">
        <w:rPr>
          <w:rFonts w:ascii="Times New Roman" w:hAnsi="Times New Roman"/>
          <w:i/>
          <w:sz w:val="24"/>
          <w:szCs w:val="24"/>
        </w:rPr>
        <w:t xml:space="preserve"> deel</w:t>
      </w:r>
      <w:r>
        <w:rPr>
          <w:rFonts w:ascii="Times New Roman" w:hAnsi="Times New Roman"/>
          <w:i/>
          <w:sz w:val="24"/>
          <w:szCs w:val="24"/>
        </w:rPr>
        <w:t xml:space="preserve">, </w:t>
      </w:r>
      <w:r w:rsidRPr="008C4825">
        <w:rPr>
          <w:rFonts w:ascii="Times New Roman" w:hAnsi="Times New Roman"/>
          <w:i/>
          <w:sz w:val="24"/>
          <w:szCs w:val="24"/>
        </w:rPr>
        <w:t>erfenis en lot</w:t>
      </w:r>
      <w:r w:rsidRPr="00121A2C">
        <w:rPr>
          <w:rFonts w:ascii="Times New Roman" w:hAnsi="Times New Roman"/>
          <w:sz w:val="24"/>
          <w:szCs w:val="24"/>
        </w:rPr>
        <w:t xml:space="preserve"> Psalm 16 en van hen wordt gezegd dat hun namen opgeschreven in het boek zijn en verzegeld met Gods heerlijke kennis</w:t>
      </w:r>
      <w:r>
        <w:rPr>
          <w:rFonts w:ascii="Times New Roman" w:hAnsi="Times New Roman"/>
          <w:sz w:val="24"/>
          <w:szCs w:val="24"/>
        </w:rPr>
        <w:t xml:space="preserve">, </w:t>
      </w:r>
      <w:r w:rsidRPr="00121A2C">
        <w:rPr>
          <w:rFonts w:ascii="Times New Roman" w:hAnsi="Times New Roman"/>
          <w:sz w:val="24"/>
          <w:szCs w:val="24"/>
        </w:rPr>
        <w:t xml:space="preserve">goedkeuring en liefde. </w:t>
      </w:r>
      <w:r>
        <w:rPr>
          <w:rFonts w:ascii="Times New Roman" w:hAnsi="Times New Roman"/>
          <w:sz w:val="24"/>
          <w:szCs w:val="24"/>
        </w:rPr>
        <w:t>2 Tim.</w:t>
      </w:r>
      <w:r w:rsidRPr="00121A2C">
        <w:rPr>
          <w:rFonts w:ascii="Times New Roman" w:hAnsi="Times New Roman"/>
          <w:sz w:val="24"/>
          <w:szCs w:val="24"/>
        </w:rPr>
        <w:t xml:space="preserve"> 2:19</w:t>
      </w:r>
      <w:r>
        <w:rPr>
          <w:rFonts w:ascii="Times New Roman" w:hAnsi="Times New Roman"/>
          <w:sz w:val="24"/>
          <w:szCs w:val="24"/>
        </w:rPr>
        <w:t>. G</w:t>
      </w:r>
      <w:r w:rsidRPr="00121A2C">
        <w:rPr>
          <w:rFonts w:ascii="Times New Roman" w:hAnsi="Times New Roman"/>
          <w:sz w:val="24"/>
          <w:szCs w:val="24"/>
        </w:rPr>
        <w:t>elijk Christus zegt tot Zijn</w:t>
      </w:r>
      <w:r>
        <w:rPr>
          <w:rFonts w:ascii="Times New Roman" w:hAnsi="Times New Roman"/>
          <w:sz w:val="24"/>
          <w:szCs w:val="24"/>
        </w:rPr>
        <w:t xml:space="preserve"> Vader "Uw ogen hebben mijn</w:t>
      </w:r>
      <w:r w:rsidRPr="00121A2C">
        <w:rPr>
          <w:rFonts w:ascii="Times New Roman" w:hAnsi="Times New Roman"/>
          <w:sz w:val="24"/>
          <w:szCs w:val="24"/>
        </w:rPr>
        <w:t xml:space="preserve"> ongevormden klomp gezien</w:t>
      </w:r>
      <w:r>
        <w:rPr>
          <w:rFonts w:ascii="Times New Roman" w:hAnsi="Times New Roman"/>
          <w:sz w:val="24"/>
          <w:szCs w:val="24"/>
        </w:rPr>
        <w:t xml:space="preserve">, </w:t>
      </w:r>
      <w:r w:rsidRPr="00121A2C">
        <w:rPr>
          <w:rFonts w:ascii="Times New Roman" w:hAnsi="Times New Roman"/>
          <w:sz w:val="24"/>
          <w:szCs w:val="24"/>
        </w:rPr>
        <w:t>en al deze dingen waren in uw boek geschreven</w:t>
      </w:r>
      <w:r>
        <w:rPr>
          <w:rFonts w:ascii="Times New Roman" w:hAnsi="Times New Roman"/>
          <w:sz w:val="24"/>
          <w:szCs w:val="24"/>
        </w:rPr>
        <w:t xml:space="preserve">, </w:t>
      </w:r>
      <w:r w:rsidRPr="00121A2C">
        <w:rPr>
          <w:rFonts w:ascii="Times New Roman" w:hAnsi="Times New Roman"/>
          <w:sz w:val="24"/>
          <w:szCs w:val="24"/>
        </w:rPr>
        <w:t>de dagen als zij geformeerd zouden worden</w:t>
      </w:r>
      <w:r>
        <w:rPr>
          <w:rFonts w:ascii="Times New Roman" w:hAnsi="Times New Roman"/>
          <w:sz w:val="24"/>
          <w:szCs w:val="24"/>
        </w:rPr>
        <w:t xml:space="preserve">, </w:t>
      </w:r>
      <w:r w:rsidRPr="00121A2C">
        <w:rPr>
          <w:rFonts w:ascii="Times New Roman" w:hAnsi="Times New Roman"/>
          <w:sz w:val="24"/>
          <w:szCs w:val="24"/>
        </w:rPr>
        <w:t xml:space="preserve">toen nog geen van die was." Psalm 139:16.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aldus zijnde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dan is het in de eerste plaats onmogelijk dat een van hen niet behouden zal aankomen</w:t>
      </w:r>
      <w:r>
        <w:rPr>
          <w:rFonts w:ascii="Times New Roman" w:hAnsi="Times New Roman"/>
          <w:sz w:val="24"/>
          <w:szCs w:val="24"/>
        </w:rPr>
        <w:t xml:space="preserve">, </w:t>
      </w:r>
      <w:r w:rsidRPr="00121A2C">
        <w:rPr>
          <w:rFonts w:ascii="Times New Roman" w:hAnsi="Times New Roman"/>
          <w:sz w:val="24"/>
          <w:szCs w:val="24"/>
        </w:rPr>
        <w:t xml:space="preserve">want "wie zal beschuldiging inbrengen tegen de uitverkorenen Gods?" </w:t>
      </w:r>
      <w:r>
        <w:rPr>
          <w:rFonts w:ascii="Times New Roman" w:hAnsi="Times New Roman"/>
          <w:sz w:val="24"/>
          <w:szCs w:val="24"/>
        </w:rPr>
        <w:t>Rom.</w:t>
      </w:r>
      <w:r w:rsidRPr="00121A2C">
        <w:rPr>
          <w:rFonts w:ascii="Times New Roman" w:hAnsi="Times New Roman"/>
          <w:sz w:val="24"/>
          <w:szCs w:val="24"/>
        </w:rPr>
        <w:t xml:space="preserve"> 8:33</w:t>
      </w:r>
      <w:r>
        <w:rPr>
          <w:rFonts w:ascii="Times New Roman" w:hAnsi="Times New Roman"/>
          <w:sz w:val="24"/>
          <w:szCs w:val="24"/>
        </w:rPr>
        <w:t xml:space="preserve">, </w:t>
      </w:r>
      <w:r w:rsidRPr="00121A2C">
        <w:rPr>
          <w:rFonts w:ascii="Times New Roman" w:hAnsi="Times New Roman"/>
          <w:sz w:val="24"/>
          <w:szCs w:val="24"/>
        </w:rPr>
        <w:t>en omdat zij met betrekking tot het getal voldoende zijn</w:t>
      </w:r>
      <w:r>
        <w:rPr>
          <w:rFonts w:ascii="Times New Roman" w:hAnsi="Times New Roman"/>
          <w:sz w:val="24"/>
          <w:szCs w:val="24"/>
        </w:rPr>
        <w:t xml:space="preserve">, </w:t>
      </w:r>
      <w:r w:rsidRPr="00121A2C">
        <w:rPr>
          <w:rFonts w:ascii="Times New Roman" w:hAnsi="Times New Roman"/>
          <w:sz w:val="24"/>
          <w:szCs w:val="24"/>
        </w:rPr>
        <w:t>daar zij zijn lichaam zijn</w:t>
      </w:r>
      <w:r>
        <w:rPr>
          <w:rFonts w:ascii="Times New Roman" w:hAnsi="Times New Roman"/>
          <w:sz w:val="24"/>
          <w:szCs w:val="24"/>
        </w:rPr>
        <w:t xml:space="preserve">, </w:t>
      </w:r>
      <w:r w:rsidRPr="00121A2C">
        <w:rPr>
          <w:rFonts w:ascii="Times New Roman" w:hAnsi="Times New Roman"/>
          <w:sz w:val="24"/>
          <w:szCs w:val="24"/>
        </w:rPr>
        <w:t>en zo door hun aantal een volmaakt lichaam zullen uitmaken</w:t>
      </w:r>
      <w:r>
        <w:rPr>
          <w:rFonts w:ascii="Times New Roman" w:hAnsi="Times New Roman"/>
          <w:sz w:val="24"/>
          <w:szCs w:val="24"/>
        </w:rPr>
        <w:t xml:space="preserve">, </w:t>
      </w:r>
      <w:r w:rsidRPr="00121A2C">
        <w:rPr>
          <w:rFonts w:ascii="Times New Roman" w:hAnsi="Times New Roman"/>
          <w:sz w:val="24"/>
          <w:szCs w:val="24"/>
        </w:rPr>
        <w:t xml:space="preserve">daarom zijn alle </w:t>
      </w:r>
      <w:r>
        <w:rPr>
          <w:rFonts w:ascii="Times New Roman" w:hAnsi="Times New Roman"/>
          <w:sz w:val="24"/>
          <w:szCs w:val="24"/>
        </w:rPr>
        <w:t>andere</w:t>
      </w:r>
      <w:r w:rsidRPr="00121A2C">
        <w:rPr>
          <w:rFonts w:ascii="Times New Roman" w:hAnsi="Times New Roman"/>
          <w:sz w:val="24"/>
          <w:szCs w:val="24"/>
        </w:rPr>
        <w:t xml:space="preserve"> verworpen</w:t>
      </w:r>
      <w:r>
        <w:rPr>
          <w:rFonts w:ascii="Times New Roman" w:hAnsi="Times New Roman"/>
          <w:sz w:val="24"/>
          <w:szCs w:val="24"/>
        </w:rPr>
        <w:t>, "</w:t>
      </w:r>
      <w:r w:rsidRPr="00121A2C">
        <w:rPr>
          <w:rFonts w:ascii="Times New Roman" w:hAnsi="Times New Roman"/>
          <w:sz w:val="24"/>
          <w:szCs w:val="24"/>
        </w:rPr>
        <w:t>opdat het voornemen Gods</w:t>
      </w:r>
      <w:r>
        <w:rPr>
          <w:rFonts w:ascii="Times New Roman" w:hAnsi="Times New Roman"/>
          <w:sz w:val="24"/>
          <w:szCs w:val="24"/>
        </w:rPr>
        <w:t xml:space="preserve">, </w:t>
      </w:r>
      <w:r w:rsidRPr="00121A2C">
        <w:rPr>
          <w:rFonts w:ascii="Times New Roman" w:hAnsi="Times New Roman"/>
          <w:sz w:val="24"/>
          <w:szCs w:val="24"/>
        </w:rPr>
        <w:t>dat naar de verkiezing is</w:t>
      </w:r>
      <w:r>
        <w:rPr>
          <w:rFonts w:ascii="Times New Roman" w:hAnsi="Times New Roman"/>
          <w:sz w:val="24"/>
          <w:szCs w:val="24"/>
        </w:rPr>
        <w:t xml:space="preserve">, </w:t>
      </w:r>
      <w:r w:rsidRPr="00121A2C">
        <w:rPr>
          <w:rFonts w:ascii="Times New Roman" w:hAnsi="Times New Roman"/>
          <w:sz w:val="24"/>
          <w:szCs w:val="24"/>
        </w:rPr>
        <w:t xml:space="preserve">vast bleve. </w:t>
      </w:r>
      <w:r>
        <w:rPr>
          <w:rFonts w:ascii="Times New Roman" w:hAnsi="Times New Roman"/>
          <w:sz w:val="24"/>
          <w:szCs w:val="24"/>
        </w:rPr>
        <w:t>Rom.</w:t>
      </w:r>
      <w:r w:rsidRPr="00121A2C">
        <w:rPr>
          <w:rFonts w:ascii="Times New Roman" w:hAnsi="Times New Roman"/>
          <w:sz w:val="24"/>
          <w:szCs w:val="24"/>
        </w:rPr>
        <w:t xml:space="preserve"> 9:11.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niet alleen zwakheid verraden in het besluit</w:t>
      </w:r>
      <w:r>
        <w:rPr>
          <w:rFonts w:ascii="Times New Roman" w:hAnsi="Times New Roman"/>
          <w:sz w:val="24"/>
          <w:szCs w:val="24"/>
        </w:rPr>
        <w:t xml:space="preserve">, </w:t>
      </w:r>
      <w:r w:rsidRPr="00121A2C">
        <w:rPr>
          <w:rFonts w:ascii="Times New Roman" w:hAnsi="Times New Roman"/>
          <w:sz w:val="24"/>
          <w:szCs w:val="24"/>
        </w:rPr>
        <w:t>maar misvormdheid in het lichaam</w:t>
      </w:r>
      <w:r>
        <w:rPr>
          <w:rFonts w:ascii="Times New Roman" w:hAnsi="Times New Roman"/>
          <w:sz w:val="24"/>
          <w:szCs w:val="24"/>
        </w:rPr>
        <w:t xml:space="preserve">, indien </w:t>
      </w:r>
      <w:r w:rsidRPr="00121A2C">
        <w:rPr>
          <w:rFonts w:ascii="Times New Roman" w:hAnsi="Times New Roman"/>
          <w:sz w:val="24"/>
          <w:szCs w:val="24"/>
        </w:rPr>
        <w:t>hierna een van hen</w:t>
      </w:r>
      <w:r>
        <w:rPr>
          <w:rFonts w:ascii="Times New Roman" w:hAnsi="Times New Roman"/>
          <w:sz w:val="24"/>
          <w:szCs w:val="24"/>
        </w:rPr>
        <w:t xml:space="preserve"> zou </w:t>
      </w:r>
      <w:r w:rsidRPr="00121A2C">
        <w:rPr>
          <w:rFonts w:ascii="Times New Roman" w:hAnsi="Times New Roman"/>
          <w:sz w:val="24"/>
          <w:szCs w:val="24"/>
        </w:rPr>
        <w:t xml:space="preserve">ontbreken of een boven hen daaraan worden toegevoegd. </w:t>
      </w:r>
      <w:r>
        <w:rPr>
          <w:rFonts w:ascii="Times New Roman" w:hAnsi="Times New Roman"/>
          <w:sz w:val="24"/>
          <w:szCs w:val="24"/>
        </w:rPr>
        <w:t>Matth.</w:t>
      </w:r>
      <w:r w:rsidRPr="00121A2C">
        <w:rPr>
          <w:rFonts w:ascii="Times New Roman" w:hAnsi="Times New Roman"/>
          <w:sz w:val="24"/>
          <w:szCs w:val="24"/>
        </w:rPr>
        <w:t xml:space="preserve"> 24:24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Ja</w:t>
      </w:r>
      <w:r>
        <w:rPr>
          <w:rFonts w:ascii="Times New Roman" w:hAnsi="Times New Roman"/>
          <w:sz w:val="24"/>
          <w:szCs w:val="24"/>
        </w:rPr>
        <w:t xml:space="preserve">, </w:t>
      </w:r>
      <w:r w:rsidRPr="00121A2C">
        <w:rPr>
          <w:rFonts w:ascii="Times New Roman" w:hAnsi="Times New Roman"/>
          <w:sz w:val="24"/>
          <w:szCs w:val="24"/>
        </w:rPr>
        <w:t>meer nog</w:t>
      </w:r>
      <w:r>
        <w:rPr>
          <w:rFonts w:ascii="Times New Roman" w:hAnsi="Times New Roman"/>
          <w:sz w:val="24"/>
          <w:szCs w:val="24"/>
        </w:rPr>
        <w:t xml:space="preserve">, </w:t>
      </w:r>
      <w:r w:rsidRPr="00121A2C">
        <w:rPr>
          <w:rFonts w:ascii="Times New Roman" w:hAnsi="Times New Roman"/>
          <w:sz w:val="24"/>
          <w:szCs w:val="24"/>
        </w:rPr>
        <w:t>opdat allen kunnen zien hoe punctueel en hoe juist tot in het kleinste toe dit plan der uitverkiezing is</w:t>
      </w:r>
      <w:r>
        <w:rPr>
          <w:rFonts w:ascii="Times New Roman" w:hAnsi="Times New Roman"/>
          <w:sz w:val="24"/>
          <w:szCs w:val="24"/>
        </w:rPr>
        <w:t xml:space="preserve">, </w:t>
      </w:r>
      <w:r w:rsidRPr="00121A2C">
        <w:rPr>
          <w:rFonts w:ascii="Times New Roman" w:hAnsi="Times New Roman"/>
          <w:sz w:val="24"/>
          <w:szCs w:val="24"/>
        </w:rPr>
        <w:t>daarom heeft God niet alleen bepaald het aantal en de hoeveelheid der personen</w:t>
      </w:r>
      <w:r>
        <w:rPr>
          <w:rFonts w:ascii="Times New Roman" w:hAnsi="Times New Roman"/>
          <w:sz w:val="24"/>
          <w:szCs w:val="24"/>
        </w:rPr>
        <w:t xml:space="preserve">, </w:t>
      </w:r>
      <w:r w:rsidRPr="00121A2C">
        <w:rPr>
          <w:rFonts w:ascii="Times New Roman" w:hAnsi="Times New Roman"/>
          <w:sz w:val="24"/>
          <w:szCs w:val="24"/>
        </w:rPr>
        <w:t>maar ook vastgesteld en gemeten</w:t>
      </w:r>
      <w:r>
        <w:rPr>
          <w:rFonts w:ascii="Times New Roman" w:hAnsi="Times New Roman"/>
          <w:sz w:val="24"/>
          <w:szCs w:val="24"/>
        </w:rPr>
        <w:t xml:space="preserve">, </w:t>
      </w:r>
      <w:r w:rsidRPr="00121A2C">
        <w:rPr>
          <w:rFonts w:ascii="Times New Roman" w:hAnsi="Times New Roman"/>
          <w:sz w:val="24"/>
          <w:szCs w:val="24"/>
        </w:rPr>
        <w:t>en dat vóór de grondlegging der wereld</w:t>
      </w:r>
      <w:r>
        <w:rPr>
          <w:rFonts w:ascii="Times New Roman" w:hAnsi="Times New Roman"/>
          <w:sz w:val="24"/>
          <w:szCs w:val="24"/>
        </w:rPr>
        <w:t xml:space="preserve">, </w:t>
      </w:r>
      <w:r w:rsidRPr="00121A2C">
        <w:rPr>
          <w:rFonts w:ascii="Times New Roman" w:hAnsi="Times New Roman"/>
          <w:sz w:val="24"/>
          <w:szCs w:val="24"/>
        </w:rPr>
        <w:t>het aantal genadegiften die aan deze leden geschonken moeten worden in het algemeen</w:t>
      </w:r>
      <w:r>
        <w:rPr>
          <w:rFonts w:ascii="Times New Roman" w:hAnsi="Times New Roman"/>
          <w:sz w:val="24"/>
          <w:szCs w:val="24"/>
        </w:rPr>
        <w:t xml:space="preserve">, </w:t>
      </w:r>
      <w:r w:rsidRPr="00121A2C">
        <w:rPr>
          <w:rFonts w:ascii="Times New Roman" w:hAnsi="Times New Roman"/>
          <w:sz w:val="24"/>
          <w:szCs w:val="24"/>
        </w:rPr>
        <w:t xml:space="preserve">en ook welke genadegaven aan elk in het bijzonder moeten gegeven worden: "Gezegend zij de God en Vader van </w:t>
      </w:r>
      <w:r>
        <w:rPr>
          <w:rFonts w:ascii="Times New Roman" w:hAnsi="Times New Roman"/>
          <w:sz w:val="24"/>
          <w:szCs w:val="24"/>
        </w:rPr>
        <w:t>onze</w:t>
      </w:r>
      <w:r w:rsidRPr="00121A2C">
        <w:rPr>
          <w:rFonts w:ascii="Times New Roman" w:hAnsi="Times New Roman"/>
          <w:sz w:val="24"/>
          <w:szCs w:val="24"/>
        </w:rPr>
        <w:t xml:space="preserve"> Heere Jezus Christus." Hij heeft "ons gezegend met alle geestelijke zegening in Christus</w:t>
      </w:r>
      <w:r>
        <w:rPr>
          <w:rFonts w:ascii="Times New Roman" w:hAnsi="Times New Roman"/>
          <w:sz w:val="24"/>
          <w:szCs w:val="24"/>
        </w:rPr>
        <w:t>. G</w:t>
      </w:r>
      <w:r w:rsidRPr="00121A2C">
        <w:rPr>
          <w:rFonts w:ascii="Times New Roman" w:hAnsi="Times New Roman"/>
          <w:sz w:val="24"/>
          <w:szCs w:val="24"/>
        </w:rPr>
        <w:t>elijk Hij ons uitverkoren heeft in hem</w:t>
      </w:r>
      <w:r>
        <w:rPr>
          <w:rFonts w:ascii="Times New Roman" w:hAnsi="Times New Roman"/>
          <w:sz w:val="24"/>
          <w:szCs w:val="24"/>
        </w:rPr>
        <w:t xml:space="preserve">, </w:t>
      </w:r>
      <w:r w:rsidRPr="00121A2C">
        <w:rPr>
          <w:rFonts w:ascii="Times New Roman" w:hAnsi="Times New Roman"/>
          <w:sz w:val="24"/>
          <w:szCs w:val="24"/>
        </w:rPr>
        <w:t>voor de grondlegging der wereld</w:t>
      </w:r>
      <w:r>
        <w:rPr>
          <w:rFonts w:ascii="Times New Roman" w:hAnsi="Times New Roman"/>
          <w:sz w:val="24"/>
          <w:szCs w:val="24"/>
        </w:rPr>
        <w:t>, Eféze</w:t>
      </w:r>
      <w:r w:rsidRPr="00121A2C">
        <w:rPr>
          <w:rFonts w:ascii="Times New Roman" w:hAnsi="Times New Roman"/>
          <w:sz w:val="24"/>
          <w:szCs w:val="24"/>
        </w:rPr>
        <w:t xml:space="preserve"> 1:3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n Hij schenkt ze aan ons op tijd</w:t>
      </w:r>
      <w:r>
        <w:rPr>
          <w:rFonts w:ascii="Times New Roman" w:hAnsi="Times New Roman"/>
          <w:sz w:val="24"/>
          <w:szCs w:val="24"/>
        </w:rPr>
        <w:t>, "</w:t>
      </w:r>
      <w:r w:rsidRPr="00121A2C">
        <w:rPr>
          <w:rFonts w:ascii="Times New Roman" w:hAnsi="Times New Roman"/>
          <w:sz w:val="24"/>
          <w:szCs w:val="24"/>
        </w:rPr>
        <w:t>naar het eeuwig voornemen</w:t>
      </w:r>
      <w:r>
        <w:rPr>
          <w:rFonts w:ascii="Times New Roman" w:hAnsi="Times New Roman"/>
          <w:sz w:val="24"/>
          <w:szCs w:val="24"/>
        </w:rPr>
        <w:t xml:space="preserve">, </w:t>
      </w:r>
      <w:r w:rsidRPr="00121A2C">
        <w:rPr>
          <w:rFonts w:ascii="Times New Roman" w:hAnsi="Times New Roman"/>
          <w:sz w:val="24"/>
          <w:szCs w:val="24"/>
        </w:rPr>
        <w:t>dat Hij gemaakt heeft in Christus Jezus</w:t>
      </w:r>
      <w:r>
        <w:rPr>
          <w:rFonts w:ascii="Times New Roman" w:hAnsi="Times New Roman"/>
          <w:sz w:val="24"/>
          <w:szCs w:val="24"/>
        </w:rPr>
        <w:t>, onze</w:t>
      </w:r>
      <w:r w:rsidRPr="00121A2C">
        <w:rPr>
          <w:rFonts w:ascii="Times New Roman" w:hAnsi="Times New Roman"/>
          <w:sz w:val="24"/>
          <w:szCs w:val="24"/>
        </w:rPr>
        <w:t xml:space="preserve"> Heere." </w:t>
      </w:r>
      <w:r>
        <w:rPr>
          <w:rFonts w:ascii="Times New Roman" w:hAnsi="Times New Roman"/>
          <w:sz w:val="24"/>
          <w:szCs w:val="24"/>
        </w:rPr>
        <w:t>Eféze</w:t>
      </w:r>
      <w:r w:rsidRPr="00121A2C">
        <w:rPr>
          <w:rFonts w:ascii="Times New Roman" w:hAnsi="Times New Roman"/>
          <w:sz w:val="24"/>
          <w:szCs w:val="24"/>
        </w:rPr>
        <w:t xml:space="preserve"> 3:11. Hij heeft aan het oog de genade gegeven die aan het oog behoort</w:t>
      </w:r>
      <w:r>
        <w:rPr>
          <w:rFonts w:ascii="Times New Roman" w:hAnsi="Times New Roman"/>
          <w:sz w:val="24"/>
          <w:szCs w:val="24"/>
        </w:rPr>
        <w:t xml:space="preserve">, </w:t>
      </w:r>
      <w:r w:rsidRPr="00121A2C">
        <w:rPr>
          <w:rFonts w:ascii="Times New Roman" w:hAnsi="Times New Roman"/>
          <w:sz w:val="24"/>
          <w:szCs w:val="24"/>
        </w:rPr>
        <w:t>en aan de hand die voor de hand bestemd is</w:t>
      </w:r>
      <w:r>
        <w:rPr>
          <w:rFonts w:ascii="Times New Roman" w:hAnsi="Times New Roman"/>
          <w:sz w:val="24"/>
          <w:szCs w:val="24"/>
        </w:rPr>
        <w:t>. E</w:t>
      </w:r>
      <w:r w:rsidRPr="00121A2C">
        <w:rPr>
          <w:rFonts w:ascii="Times New Roman" w:hAnsi="Times New Roman"/>
          <w:sz w:val="24"/>
          <w:szCs w:val="24"/>
        </w:rPr>
        <w:t>n zo geeft Hij aan elk ander lid van het lichaam hun aangewezen maat der genade</w:t>
      </w:r>
      <w:r>
        <w:rPr>
          <w:rFonts w:ascii="Times New Roman" w:hAnsi="Times New Roman"/>
          <w:sz w:val="24"/>
          <w:szCs w:val="24"/>
        </w:rPr>
        <w:t xml:space="preserve">, </w:t>
      </w:r>
      <w:r w:rsidRPr="00121A2C">
        <w:rPr>
          <w:rFonts w:ascii="Times New Roman" w:hAnsi="Times New Roman"/>
          <w:sz w:val="24"/>
          <w:szCs w:val="24"/>
        </w:rPr>
        <w:t xml:space="preserve">die het meest geschikt is voor hun plaats en werkkring.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Aldus is het besluit vastgesteld</w:t>
      </w:r>
      <w:r>
        <w:rPr>
          <w:rFonts w:ascii="Times New Roman" w:hAnsi="Times New Roman"/>
          <w:sz w:val="24"/>
          <w:szCs w:val="24"/>
        </w:rPr>
        <w:t xml:space="preserve">, </w:t>
      </w:r>
      <w:r w:rsidRPr="00121A2C">
        <w:rPr>
          <w:rFonts w:ascii="Times New Roman" w:hAnsi="Times New Roman"/>
          <w:sz w:val="24"/>
          <w:szCs w:val="24"/>
        </w:rPr>
        <w:t>beide van de verlosten en ook van de niet</w:t>
      </w:r>
      <w:r>
        <w:rPr>
          <w:rFonts w:ascii="Times New Roman" w:hAnsi="Times New Roman"/>
          <w:sz w:val="24"/>
          <w:szCs w:val="24"/>
        </w:rPr>
        <w:t>-u</w:t>
      </w:r>
      <w:r w:rsidRPr="00121A2C">
        <w:rPr>
          <w:rFonts w:ascii="Times New Roman" w:hAnsi="Times New Roman"/>
          <w:sz w:val="24"/>
          <w:szCs w:val="24"/>
        </w:rPr>
        <w:t>itverkorenen. Rom. 12:3</w:t>
      </w:r>
      <w:r>
        <w:rPr>
          <w:rFonts w:ascii="Times New Roman" w:hAnsi="Times New Roman"/>
          <w:sz w:val="24"/>
          <w:szCs w:val="24"/>
        </w:rPr>
        <w:t>. E</w:t>
      </w:r>
      <w:r w:rsidRPr="00121A2C">
        <w:rPr>
          <w:rFonts w:ascii="Times New Roman" w:hAnsi="Times New Roman"/>
          <w:sz w:val="24"/>
          <w:szCs w:val="24"/>
        </w:rPr>
        <w:t>f. 4:16. Col. 2:19</w:t>
      </w:r>
      <w:r>
        <w:rPr>
          <w:rFonts w:ascii="Times New Roman" w:hAnsi="Times New Roman"/>
          <w:sz w:val="24"/>
          <w:szCs w:val="24"/>
        </w:rPr>
        <w:t>. E</w:t>
      </w:r>
      <w:r w:rsidRPr="00121A2C">
        <w:rPr>
          <w:rFonts w:ascii="Times New Roman" w:hAnsi="Times New Roman"/>
          <w:sz w:val="24"/>
          <w:szCs w:val="24"/>
        </w:rPr>
        <w:t>f.4:12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Maar een andere zaak die dit besluit der eeuwige verwerping bevestigd is de zwakheid</w:t>
      </w:r>
      <w:r>
        <w:rPr>
          <w:rFonts w:ascii="Times New Roman" w:hAnsi="Times New Roman"/>
          <w:sz w:val="24"/>
          <w:szCs w:val="24"/>
        </w:rPr>
        <w:t xml:space="preserve">, </w:t>
      </w:r>
      <w:r w:rsidRPr="00121A2C">
        <w:rPr>
          <w:rFonts w:ascii="Times New Roman" w:hAnsi="Times New Roman"/>
          <w:sz w:val="24"/>
          <w:szCs w:val="24"/>
        </w:rPr>
        <w:t>waarin de zonde bij en sedert</w:t>
      </w:r>
      <w:r>
        <w:rPr>
          <w:rFonts w:ascii="Times New Roman" w:hAnsi="Times New Roman"/>
          <w:sz w:val="24"/>
          <w:szCs w:val="24"/>
        </w:rPr>
        <w:t xml:space="preserve"> de </w:t>
      </w:r>
      <w:r w:rsidRPr="00121A2C">
        <w:rPr>
          <w:rFonts w:ascii="Times New Roman" w:hAnsi="Times New Roman"/>
          <w:sz w:val="24"/>
          <w:szCs w:val="24"/>
        </w:rPr>
        <w:t>val alle verworpenen gebracht heeft. Want ofschoon het zeker en vast is</w:t>
      </w:r>
      <w:r>
        <w:rPr>
          <w:rFonts w:ascii="Times New Roman" w:hAnsi="Times New Roman"/>
          <w:sz w:val="24"/>
          <w:szCs w:val="24"/>
        </w:rPr>
        <w:t xml:space="preserve">, </w:t>
      </w:r>
      <w:r w:rsidRPr="00121A2C">
        <w:rPr>
          <w:rFonts w:ascii="Times New Roman" w:hAnsi="Times New Roman"/>
          <w:sz w:val="24"/>
          <w:szCs w:val="24"/>
        </w:rPr>
        <w:t>dat de zonde geen oorzaak is der eeuwige verwerping</w:t>
      </w:r>
      <w:r>
        <w:rPr>
          <w:rFonts w:ascii="Times New Roman" w:hAnsi="Times New Roman"/>
          <w:sz w:val="24"/>
          <w:szCs w:val="24"/>
        </w:rPr>
        <w:t xml:space="preserve">, </w:t>
      </w:r>
      <w:r w:rsidRPr="00121A2C">
        <w:rPr>
          <w:rFonts w:ascii="Times New Roman" w:hAnsi="Times New Roman"/>
          <w:sz w:val="24"/>
          <w:szCs w:val="24"/>
        </w:rPr>
        <w:t>zo wordt de verwerping toch vaster gemaakt door de zonde</w:t>
      </w:r>
      <w:r>
        <w:rPr>
          <w:rFonts w:ascii="Times New Roman" w:hAnsi="Times New Roman"/>
          <w:sz w:val="24"/>
          <w:szCs w:val="24"/>
        </w:rPr>
        <w:t xml:space="preserve">, </w:t>
      </w:r>
      <w:r w:rsidRPr="00121A2C">
        <w:rPr>
          <w:rFonts w:ascii="Times New Roman" w:hAnsi="Times New Roman"/>
          <w:sz w:val="24"/>
          <w:szCs w:val="24"/>
        </w:rPr>
        <w:t>die in het hart van</w:t>
      </w:r>
      <w:r>
        <w:rPr>
          <w:rFonts w:ascii="Times New Roman" w:hAnsi="Times New Roman"/>
          <w:sz w:val="24"/>
          <w:szCs w:val="24"/>
        </w:rPr>
        <w:t xml:space="preserve"> de </w:t>
      </w:r>
      <w:r w:rsidRPr="00121A2C">
        <w:rPr>
          <w:rFonts w:ascii="Times New Roman" w:hAnsi="Times New Roman"/>
          <w:sz w:val="24"/>
          <w:szCs w:val="24"/>
        </w:rPr>
        <w:t>verworpene heerst</w:t>
      </w:r>
      <w:r>
        <w:rPr>
          <w:rFonts w:ascii="Times New Roman" w:hAnsi="Times New Roman"/>
          <w:sz w:val="24"/>
          <w:szCs w:val="24"/>
        </w:rPr>
        <w:t xml:space="preserve">. Indien </w:t>
      </w:r>
      <w:r w:rsidRPr="00121A2C">
        <w:rPr>
          <w:rFonts w:ascii="Times New Roman" w:hAnsi="Times New Roman"/>
          <w:sz w:val="24"/>
          <w:szCs w:val="24"/>
        </w:rPr>
        <w:t>de koning om de een of andere gewichtige reden beveelt</w:t>
      </w:r>
      <w:r>
        <w:rPr>
          <w:rFonts w:ascii="Times New Roman" w:hAnsi="Times New Roman"/>
          <w:sz w:val="24"/>
          <w:szCs w:val="24"/>
        </w:rPr>
        <w:t xml:space="preserve">, </w:t>
      </w:r>
      <w:r w:rsidRPr="00121A2C">
        <w:rPr>
          <w:rFonts w:ascii="Times New Roman" w:hAnsi="Times New Roman"/>
          <w:sz w:val="24"/>
          <w:szCs w:val="24"/>
        </w:rPr>
        <w:t>dat aan</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geen plaats zal gegeven worden in zijn koninklijk woonvertrek</w:t>
      </w:r>
      <w:r>
        <w:rPr>
          <w:rFonts w:ascii="Times New Roman" w:hAnsi="Times New Roman"/>
          <w:sz w:val="24"/>
          <w:szCs w:val="24"/>
        </w:rPr>
        <w:t xml:space="preserve">, </w:t>
      </w:r>
      <w:r w:rsidRPr="00121A2C">
        <w:rPr>
          <w:rFonts w:ascii="Times New Roman" w:hAnsi="Times New Roman"/>
          <w:sz w:val="24"/>
          <w:szCs w:val="24"/>
        </w:rPr>
        <w:t>ofschoon die persoon hem nooit beledigd heeft</w:t>
      </w:r>
      <w:r>
        <w:rPr>
          <w:rFonts w:ascii="Times New Roman" w:hAnsi="Times New Roman"/>
          <w:sz w:val="24"/>
          <w:szCs w:val="24"/>
        </w:rPr>
        <w:t xml:space="preserve">, </w:t>
      </w:r>
      <w:r w:rsidRPr="00121A2C">
        <w:rPr>
          <w:rFonts w:ascii="Times New Roman" w:hAnsi="Times New Roman"/>
          <w:sz w:val="24"/>
          <w:szCs w:val="24"/>
        </w:rPr>
        <w:t>zal het des konings besluit niet vaster maken</w:t>
      </w:r>
      <w:r>
        <w:rPr>
          <w:rFonts w:ascii="Times New Roman" w:hAnsi="Times New Roman"/>
          <w:sz w:val="24"/>
          <w:szCs w:val="24"/>
        </w:rPr>
        <w:t xml:space="preserve">, </w:t>
      </w:r>
      <w:r w:rsidRPr="00121A2C">
        <w:rPr>
          <w:rFonts w:ascii="Times New Roman" w:hAnsi="Times New Roman"/>
          <w:sz w:val="24"/>
          <w:szCs w:val="24"/>
        </w:rPr>
        <w:t>wanneer deze mens daarna door een plaag getroffen wordt? Gelijk de engelen die niet in Gods uitverkiezing opgesloten lagen</w:t>
      </w:r>
      <w:r>
        <w:rPr>
          <w:rFonts w:ascii="Times New Roman" w:hAnsi="Times New Roman"/>
          <w:sz w:val="24"/>
          <w:szCs w:val="24"/>
        </w:rPr>
        <w:t xml:space="preserve">, </w:t>
      </w:r>
      <w:r w:rsidRPr="00121A2C">
        <w:rPr>
          <w:rFonts w:ascii="Times New Roman" w:hAnsi="Times New Roman"/>
          <w:sz w:val="24"/>
          <w:szCs w:val="24"/>
        </w:rPr>
        <w:t>wegens hun zonden die zij daarna begingen</w:t>
      </w:r>
      <w:r>
        <w:rPr>
          <w:rFonts w:ascii="Times New Roman" w:hAnsi="Times New Roman"/>
          <w:sz w:val="24"/>
          <w:szCs w:val="24"/>
        </w:rPr>
        <w:t xml:space="preserve">, </w:t>
      </w:r>
      <w:r w:rsidRPr="00121A2C">
        <w:rPr>
          <w:rFonts w:ascii="Times New Roman" w:hAnsi="Times New Roman"/>
          <w:sz w:val="24"/>
          <w:szCs w:val="24"/>
        </w:rPr>
        <w:t>er zo ver af zijn om in Gods besluit opgenomen te worden</w:t>
      </w:r>
      <w:r>
        <w:rPr>
          <w:rFonts w:ascii="Times New Roman" w:hAnsi="Times New Roman"/>
          <w:sz w:val="24"/>
          <w:szCs w:val="24"/>
        </w:rPr>
        <w:t xml:space="preserve">, </w:t>
      </w:r>
      <w:r w:rsidRPr="00121A2C">
        <w:rPr>
          <w:rFonts w:ascii="Times New Roman" w:hAnsi="Times New Roman"/>
          <w:sz w:val="24"/>
          <w:szCs w:val="24"/>
        </w:rPr>
        <w:t>dat zij daarom in ketenen der eeuwige duisternis gebonden zijn tot</w:t>
      </w:r>
      <w:r>
        <w:rPr>
          <w:rFonts w:ascii="Times New Roman" w:hAnsi="Times New Roman"/>
          <w:sz w:val="24"/>
          <w:szCs w:val="24"/>
        </w:rPr>
        <w:t xml:space="preserve"> de </w:t>
      </w:r>
      <w:r w:rsidRPr="00121A2C">
        <w:rPr>
          <w:rFonts w:ascii="Times New Roman" w:hAnsi="Times New Roman"/>
          <w:sz w:val="24"/>
          <w:szCs w:val="24"/>
        </w:rPr>
        <w:t xml:space="preserve">groten oordeelsdag.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HOOFDSTUK 6</w:t>
      </w:r>
      <w:r>
        <w:rPr>
          <w:rFonts w:ascii="Times New Roman" w:hAnsi="Times New Roman"/>
          <w:sz w:val="24"/>
          <w:szCs w:val="24"/>
        </w:rPr>
        <w:t>.</w:t>
      </w:r>
      <w:r w:rsidRPr="00121A2C">
        <w:rPr>
          <w:rFonts w:ascii="Times New Roman" w:hAnsi="Times New Roman"/>
          <w:sz w:val="24"/>
          <w:szCs w:val="24"/>
        </w:rPr>
        <w:t xml:space="preserve"> OF VERWORPEN TE ZIJN HETZELFDE IS ALS TEVOREN TOT DE EEUWIG VERDOEMENIS BESTEMD TE ZIJN</w:t>
      </w:r>
      <w:r>
        <w:rPr>
          <w:rFonts w:ascii="Times New Roman" w:hAnsi="Times New Roman"/>
          <w:sz w:val="24"/>
          <w:szCs w:val="24"/>
        </w:rPr>
        <w:t xml:space="preserve">? </w:t>
      </w:r>
    </w:p>
    <w:p w:rsidR="003978FA" w:rsidRPr="008C4825" w:rsidRDefault="003978FA" w:rsidP="004E2004">
      <w:pPr>
        <w:spacing w:after="0"/>
        <w:jc w:val="both"/>
        <w:rPr>
          <w:rFonts w:ascii="Times New Roman" w:hAnsi="Times New Roman"/>
          <w:i/>
          <w:sz w:val="24"/>
          <w:szCs w:val="24"/>
        </w:rPr>
      </w:pPr>
      <w:r w:rsidRPr="008C4825">
        <w:rPr>
          <w:rFonts w:ascii="Times New Roman" w:hAnsi="Times New Roman"/>
          <w:i/>
          <w:sz w:val="24"/>
          <w:szCs w:val="24"/>
        </w:rPr>
        <w:t>Indien niet</w:t>
      </w:r>
      <w:r>
        <w:rPr>
          <w:rFonts w:ascii="Times New Roman" w:hAnsi="Times New Roman"/>
          <w:i/>
          <w:sz w:val="24"/>
          <w:szCs w:val="24"/>
        </w:rPr>
        <w:t xml:space="preserve">, </w:t>
      </w:r>
      <w:r w:rsidRPr="008C4825">
        <w:rPr>
          <w:rFonts w:ascii="Times New Roman" w:hAnsi="Times New Roman"/>
          <w:i/>
          <w:sz w:val="24"/>
          <w:szCs w:val="24"/>
        </w:rPr>
        <w:t>welk verschil er dan tussen die beiden bestaat? Alsook</w:t>
      </w:r>
      <w:r>
        <w:rPr>
          <w:rFonts w:ascii="Times New Roman" w:hAnsi="Times New Roman"/>
          <w:i/>
          <w:sz w:val="24"/>
          <w:szCs w:val="24"/>
        </w:rPr>
        <w:t xml:space="preserve">, </w:t>
      </w:r>
      <w:r w:rsidRPr="008C4825">
        <w:rPr>
          <w:rFonts w:ascii="Times New Roman" w:hAnsi="Times New Roman"/>
          <w:i/>
          <w:sz w:val="24"/>
          <w:szCs w:val="24"/>
        </w:rPr>
        <w:t xml:space="preserve">of de verwerping de oorzaak is der veroordeling?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is de gewoonte geweest van onwetende mensen om met kracht en geweld tegen de eeuwige verwerping te strijden</w:t>
      </w:r>
      <w:r>
        <w:rPr>
          <w:rFonts w:ascii="Times New Roman" w:hAnsi="Times New Roman"/>
          <w:sz w:val="24"/>
          <w:szCs w:val="24"/>
        </w:rPr>
        <w:t xml:space="preserve">, </w:t>
      </w:r>
      <w:r w:rsidRPr="00121A2C">
        <w:rPr>
          <w:rFonts w:ascii="Times New Roman" w:hAnsi="Times New Roman"/>
          <w:sz w:val="24"/>
          <w:szCs w:val="24"/>
        </w:rPr>
        <w:t>uit gemis aan kennis van de verborgenheden van Gods wil besluitende</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indien </w:t>
      </w:r>
      <w:r w:rsidRPr="00121A2C">
        <w:rPr>
          <w:rFonts w:ascii="Times New Roman" w:hAnsi="Times New Roman"/>
          <w:sz w:val="24"/>
          <w:szCs w:val="24"/>
        </w:rPr>
        <w:t>Hij iemand van eeuwigheid verwerpt</w:t>
      </w:r>
      <w:r>
        <w:rPr>
          <w:rFonts w:ascii="Times New Roman" w:hAnsi="Times New Roman"/>
          <w:sz w:val="24"/>
          <w:szCs w:val="24"/>
        </w:rPr>
        <w:t xml:space="preserve">, </w:t>
      </w:r>
      <w:r w:rsidRPr="00121A2C">
        <w:rPr>
          <w:rFonts w:ascii="Times New Roman" w:hAnsi="Times New Roman"/>
          <w:sz w:val="24"/>
          <w:szCs w:val="24"/>
        </w:rPr>
        <w:t>zo goed als hetzelfde gezegd had</w:t>
      </w:r>
      <w:r>
        <w:rPr>
          <w:rFonts w:ascii="Times New Roman" w:hAnsi="Times New Roman"/>
          <w:sz w:val="24"/>
          <w:szCs w:val="24"/>
        </w:rPr>
        <w:t xml:space="preserve">, </w:t>
      </w:r>
      <w:r w:rsidRPr="00121A2C">
        <w:rPr>
          <w:rFonts w:ascii="Times New Roman" w:hAnsi="Times New Roman"/>
          <w:sz w:val="24"/>
          <w:szCs w:val="24"/>
        </w:rPr>
        <w:t>Ik wil deze mens maken om hem te verdoemen</w:t>
      </w:r>
      <w:r>
        <w:rPr>
          <w:rFonts w:ascii="Times New Roman" w:hAnsi="Times New Roman"/>
          <w:sz w:val="24"/>
          <w:szCs w:val="24"/>
        </w:rPr>
        <w:t xml:space="preserve">, </w:t>
      </w:r>
      <w:r w:rsidRPr="00121A2C">
        <w:rPr>
          <w:rFonts w:ascii="Times New Roman" w:hAnsi="Times New Roman"/>
          <w:sz w:val="24"/>
          <w:szCs w:val="24"/>
        </w:rPr>
        <w:t>Ik wil deze mens verordineren</w:t>
      </w:r>
      <w:r>
        <w:rPr>
          <w:rFonts w:ascii="Times New Roman" w:hAnsi="Times New Roman"/>
          <w:sz w:val="24"/>
          <w:szCs w:val="24"/>
        </w:rPr>
        <w:t xml:space="preserve">, </w:t>
      </w:r>
      <w:r w:rsidRPr="00121A2C">
        <w:rPr>
          <w:rFonts w:ascii="Times New Roman" w:hAnsi="Times New Roman"/>
          <w:sz w:val="24"/>
          <w:szCs w:val="24"/>
        </w:rPr>
        <w:t>zonder enige toegefelijkheid</w:t>
      </w:r>
      <w:r>
        <w:rPr>
          <w:rFonts w:ascii="Times New Roman" w:hAnsi="Times New Roman"/>
          <w:sz w:val="24"/>
          <w:szCs w:val="24"/>
        </w:rPr>
        <w:t xml:space="preserve">, </w:t>
      </w:r>
      <w:r w:rsidRPr="00121A2C">
        <w:rPr>
          <w:rFonts w:ascii="Times New Roman" w:hAnsi="Times New Roman"/>
          <w:sz w:val="24"/>
          <w:szCs w:val="24"/>
        </w:rPr>
        <w:t>tot de eeuwige smarten der hel. Wanneer het inderdaad voor God twee onderscheidene zaken zijn iemand te verwerpen</w:t>
      </w:r>
      <w:r>
        <w:rPr>
          <w:rFonts w:ascii="Times New Roman" w:hAnsi="Times New Roman"/>
          <w:sz w:val="24"/>
          <w:szCs w:val="24"/>
        </w:rPr>
        <w:t xml:space="preserve">, </w:t>
      </w:r>
      <w:r w:rsidRPr="00121A2C">
        <w:rPr>
          <w:rFonts w:ascii="Times New Roman" w:hAnsi="Times New Roman"/>
          <w:sz w:val="24"/>
          <w:szCs w:val="24"/>
        </w:rPr>
        <w:t>of iemand van tevoren te verordineren tot de eeuwige verdoemenis</w:t>
      </w:r>
      <w:r>
        <w:rPr>
          <w:rFonts w:ascii="Times New Roman" w:hAnsi="Times New Roman"/>
          <w:sz w:val="24"/>
          <w:szCs w:val="24"/>
        </w:rPr>
        <w:t xml:space="preserve">, </w:t>
      </w:r>
      <w:r w:rsidRPr="00121A2C">
        <w:rPr>
          <w:rFonts w:ascii="Times New Roman" w:hAnsi="Times New Roman"/>
          <w:sz w:val="24"/>
          <w:szCs w:val="24"/>
        </w:rPr>
        <w:t>eigenlijk in betrekking staande tot twee onderscheiden eigenschappen</w:t>
      </w:r>
      <w:r>
        <w:rPr>
          <w:rFonts w:ascii="Times New Roman" w:hAnsi="Times New Roman"/>
          <w:sz w:val="24"/>
          <w:szCs w:val="24"/>
        </w:rPr>
        <w:t xml:space="preserve">, </w:t>
      </w:r>
      <w:r w:rsidRPr="00121A2C">
        <w:rPr>
          <w:rFonts w:ascii="Times New Roman" w:hAnsi="Times New Roman"/>
          <w:sz w:val="24"/>
          <w:szCs w:val="24"/>
        </w:rPr>
        <w:t>voortspruitende uit twee onderscheiden oorzaken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Het zijn twee onderscheiden zaken</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verwerping een eenvoudige uitlating van het schepsel uit het plan der eeuwige verkiezing</w:t>
      </w:r>
      <w:r>
        <w:rPr>
          <w:rFonts w:ascii="Times New Roman" w:hAnsi="Times New Roman"/>
          <w:sz w:val="24"/>
          <w:szCs w:val="24"/>
        </w:rPr>
        <w:t xml:space="preserve">, </w:t>
      </w:r>
      <w:r w:rsidRPr="00121A2C">
        <w:rPr>
          <w:rFonts w:ascii="Times New Roman" w:hAnsi="Times New Roman"/>
          <w:sz w:val="24"/>
          <w:szCs w:val="24"/>
        </w:rPr>
        <w:t>maar het bestemmen tot de verdoemenis is iemand verbinden aan de eeuwige straf</w:t>
      </w:r>
      <w:r>
        <w:rPr>
          <w:rFonts w:ascii="Times New Roman" w:hAnsi="Times New Roman"/>
          <w:sz w:val="24"/>
          <w:szCs w:val="24"/>
        </w:rPr>
        <w:t>. N</w:t>
      </w:r>
      <w:r w:rsidRPr="00121A2C">
        <w:rPr>
          <w:rFonts w:ascii="Times New Roman" w:hAnsi="Times New Roman"/>
          <w:sz w:val="24"/>
          <w:szCs w:val="24"/>
        </w:rPr>
        <w:t>u er is een groot verschil tussen</w:t>
      </w:r>
      <w:r>
        <w:rPr>
          <w:rFonts w:ascii="Times New Roman" w:hAnsi="Times New Roman"/>
          <w:sz w:val="24"/>
          <w:szCs w:val="24"/>
        </w:rPr>
        <w:t xml:space="preserve">, </w:t>
      </w:r>
      <w:r w:rsidRPr="00121A2C">
        <w:rPr>
          <w:rFonts w:ascii="Times New Roman" w:hAnsi="Times New Roman"/>
          <w:sz w:val="24"/>
          <w:szCs w:val="24"/>
        </w:rPr>
        <w:t>of ik weiger dat van zekere boom een steunpilaar in mijn huis gemaakt wordt</w:t>
      </w:r>
      <w:r>
        <w:rPr>
          <w:rFonts w:ascii="Times New Roman" w:hAnsi="Times New Roman"/>
          <w:sz w:val="24"/>
          <w:szCs w:val="24"/>
        </w:rPr>
        <w:t xml:space="preserve">, </w:t>
      </w:r>
      <w:r w:rsidRPr="00121A2C">
        <w:rPr>
          <w:rFonts w:ascii="Times New Roman" w:hAnsi="Times New Roman"/>
          <w:sz w:val="24"/>
          <w:szCs w:val="24"/>
        </w:rPr>
        <w:t>of dat ik hem veroordeel om verbrand te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Betreffende de eigenschappen</w:t>
      </w:r>
      <w:r>
        <w:rPr>
          <w:rFonts w:ascii="Times New Roman" w:hAnsi="Times New Roman"/>
          <w:sz w:val="24"/>
          <w:szCs w:val="24"/>
        </w:rPr>
        <w:t xml:space="preserve">, </w:t>
      </w:r>
      <w:r w:rsidRPr="00121A2C">
        <w:rPr>
          <w:rFonts w:ascii="Times New Roman" w:hAnsi="Times New Roman"/>
          <w:sz w:val="24"/>
          <w:szCs w:val="24"/>
        </w:rPr>
        <w:t>de verwerping staat in verband tot Gods soevereiniteit</w:t>
      </w:r>
      <w:r>
        <w:rPr>
          <w:rFonts w:ascii="Times New Roman" w:hAnsi="Times New Roman"/>
          <w:sz w:val="24"/>
          <w:szCs w:val="24"/>
        </w:rPr>
        <w:t xml:space="preserve">, </w:t>
      </w:r>
      <w:r w:rsidRPr="00121A2C">
        <w:rPr>
          <w:rFonts w:ascii="Times New Roman" w:hAnsi="Times New Roman"/>
          <w:sz w:val="24"/>
          <w:szCs w:val="24"/>
        </w:rPr>
        <w:t>maar de verwijzing naar de verdoemenis</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zijn </w:t>
      </w:r>
      <w:r w:rsidRPr="00121A2C">
        <w:rPr>
          <w:rFonts w:ascii="Times New Roman" w:hAnsi="Times New Roman"/>
          <w:sz w:val="24"/>
          <w:szCs w:val="24"/>
        </w:rPr>
        <w:t xml:space="preserve">rechtvaardigheid. </w:t>
      </w:r>
      <w:r>
        <w:rPr>
          <w:rFonts w:ascii="Times New Roman" w:hAnsi="Times New Roman"/>
          <w:sz w:val="24"/>
          <w:szCs w:val="24"/>
        </w:rPr>
        <w:t>Rom.</w:t>
      </w:r>
      <w:r w:rsidRPr="00121A2C">
        <w:rPr>
          <w:rFonts w:ascii="Times New Roman" w:hAnsi="Times New Roman"/>
          <w:sz w:val="24"/>
          <w:szCs w:val="24"/>
        </w:rPr>
        <w:t xml:space="preserve"> 9:18</w:t>
      </w:r>
      <w:r>
        <w:rPr>
          <w:rFonts w:ascii="Times New Roman" w:hAnsi="Times New Roman"/>
          <w:sz w:val="24"/>
          <w:szCs w:val="24"/>
        </w:rPr>
        <w:t>. G</w:t>
      </w:r>
      <w:r w:rsidRPr="00121A2C">
        <w:rPr>
          <w:rFonts w:ascii="Times New Roman" w:hAnsi="Times New Roman"/>
          <w:sz w:val="24"/>
          <w:szCs w:val="24"/>
        </w:rPr>
        <w:t>enesis 18:25</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 Aangaande de oorzaken. De soevereiniteit is overeenkomstig</w:t>
      </w:r>
      <w:r>
        <w:rPr>
          <w:rFonts w:ascii="Times New Roman" w:hAnsi="Times New Roman"/>
          <w:sz w:val="24"/>
          <w:szCs w:val="24"/>
        </w:rPr>
        <w:t xml:space="preserve"> de </w:t>
      </w:r>
      <w:r w:rsidRPr="00121A2C">
        <w:rPr>
          <w:rFonts w:ascii="Times New Roman" w:hAnsi="Times New Roman"/>
          <w:sz w:val="24"/>
          <w:szCs w:val="24"/>
        </w:rPr>
        <w:t>wil van God</w:t>
      </w:r>
      <w:r>
        <w:rPr>
          <w:rFonts w:ascii="Times New Roman" w:hAnsi="Times New Roman"/>
          <w:sz w:val="24"/>
          <w:szCs w:val="24"/>
        </w:rPr>
        <w:t xml:space="preserve">, </w:t>
      </w:r>
      <w:r w:rsidRPr="00121A2C">
        <w:rPr>
          <w:rFonts w:ascii="Times New Roman" w:hAnsi="Times New Roman"/>
          <w:sz w:val="24"/>
          <w:szCs w:val="24"/>
        </w:rPr>
        <w:t>maar de rechtvaardigheid naar de zonde der mensen. Want ofschoon God de Soevereine Jehova</w:t>
      </w:r>
      <w:r>
        <w:rPr>
          <w:rFonts w:ascii="Times New Roman" w:hAnsi="Times New Roman"/>
          <w:sz w:val="24"/>
          <w:szCs w:val="24"/>
        </w:rPr>
        <w:t>h</w:t>
      </w:r>
      <w:r w:rsidRPr="00121A2C">
        <w:rPr>
          <w:rFonts w:ascii="Times New Roman" w:hAnsi="Times New Roman"/>
          <w:sz w:val="24"/>
          <w:szCs w:val="24"/>
        </w:rPr>
        <w:t xml:space="preserve"> is en dat in</w:t>
      </w:r>
      <w:r>
        <w:rPr>
          <w:rFonts w:ascii="Times New Roman" w:hAnsi="Times New Roman"/>
          <w:sz w:val="24"/>
          <w:szCs w:val="24"/>
        </w:rPr>
        <w:t xml:space="preserve"> de </w:t>
      </w:r>
      <w:r w:rsidRPr="00121A2C">
        <w:rPr>
          <w:rFonts w:ascii="Times New Roman" w:hAnsi="Times New Roman"/>
          <w:sz w:val="24"/>
          <w:szCs w:val="24"/>
        </w:rPr>
        <w:t>volmaaktste zin</w:t>
      </w:r>
      <w:r>
        <w:rPr>
          <w:rFonts w:ascii="Times New Roman" w:hAnsi="Times New Roman"/>
          <w:sz w:val="24"/>
          <w:szCs w:val="24"/>
        </w:rPr>
        <w:t xml:space="preserve">, </w:t>
      </w:r>
      <w:r w:rsidRPr="00121A2C">
        <w:rPr>
          <w:rFonts w:ascii="Times New Roman" w:hAnsi="Times New Roman"/>
          <w:sz w:val="24"/>
          <w:szCs w:val="24"/>
        </w:rPr>
        <w:t>bestemt en verordent Hij nochtans niemand tot het eeuwige vuur</w:t>
      </w:r>
      <w:r>
        <w:rPr>
          <w:rFonts w:ascii="Times New Roman" w:hAnsi="Times New Roman"/>
          <w:sz w:val="24"/>
          <w:szCs w:val="24"/>
        </w:rPr>
        <w:t xml:space="preserve">, </w:t>
      </w:r>
      <w:r w:rsidRPr="00121A2C">
        <w:rPr>
          <w:rFonts w:ascii="Times New Roman" w:hAnsi="Times New Roman"/>
          <w:sz w:val="24"/>
          <w:szCs w:val="24"/>
        </w:rPr>
        <w:t>louter volgens</w:t>
      </w:r>
      <w:r>
        <w:rPr>
          <w:rFonts w:ascii="Times New Roman" w:hAnsi="Times New Roman"/>
          <w:sz w:val="24"/>
          <w:szCs w:val="24"/>
        </w:rPr>
        <w:t xml:space="preserve"> zijn </w:t>
      </w:r>
      <w:r w:rsidRPr="00121A2C">
        <w:rPr>
          <w:rFonts w:ascii="Times New Roman" w:hAnsi="Times New Roman"/>
          <w:sz w:val="24"/>
          <w:szCs w:val="24"/>
        </w:rPr>
        <w:t>soevereiniteit</w:t>
      </w:r>
      <w:r>
        <w:rPr>
          <w:rFonts w:ascii="Times New Roman" w:hAnsi="Times New Roman"/>
          <w:sz w:val="24"/>
          <w:szCs w:val="24"/>
        </w:rPr>
        <w:t xml:space="preserve">, </w:t>
      </w:r>
      <w:r w:rsidRPr="00121A2C">
        <w:rPr>
          <w:rFonts w:ascii="Times New Roman" w:hAnsi="Times New Roman"/>
          <w:sz w:val="24"/>
          <w:szCs w:val="24"/>
        </w:rPr>
        <w:t>maar naar</w:t>
      </w:r>
      <w:r>
        <w:rPr>
          <w:rFonts w:ascii="Times New Roman" w:hAnsi="Times New Roman"/>
          <w:sz w:val="24"/>
          <w:szCs w:val="24"/>
        </w:rPr>
        <w:t xml:space="preserve"> de </w:t>
      </w:r>
      <w:r w:rsidRPr="00121A2C">
        <w:rPr>
          <w:rFonts w:ascii="Times New Roman" w:hAnsi="Times New Roman"/>
          <w:sz w:val="24"/>
          <w:szCs w:val="24"/>
        </w:rPr>
        <w:t>regel zijner rechtvaardigheid</w:t>
      </w:r>
      <w:r>
        <w:rPr>
          <w:rFonts w:ascii="Times New Roman" w:hAnsi="Times New Roman"/>
          <w:sz w:val="24"/>
          <w:szCs w:val="24"/>
        </w:rPr>
        <w:t>. G</w:t>
      </w:r>
      <w:r w:rsidRPr="00121A2C">
        <w:rPr>
          <w:rFonts w:ascii="Times New Roman" w:hAnsi="Times New Roman"/>
          <w:sz w:val="24"/>
          <w:szCs w:val="24"/>
        </w:rPr>
        <w:t>od verdoemt een mens niet omdat hij een mens is</w:t>
      </w:r>
      <w:r>
        <w:rPr>
          <w:rFonts w:ascii="Times New Roman" w:hAnsi="Times New Roman"/>
          <w:sz w:val="24"/>
          <w:szCs w:val="24"/>
        </w:rPr>
        <w:t xml:space="preserve">, </w:t>
      </w:r>
      <w:r w:rsidRPr="00121A2C">
        <w:rPr>
          <w:rFonts w:ascii="Times New Roman" w:hAnsi="Times New Roman"/>
          <w:sz w:val="24"/>
          <w:szCs w:val="24"/>
        </w:rPr>
        <w:t>maar omdat hij een zondaar is</w:t>
      </w:r>
      <w:r>
        <w:rPr>
          <w:rFonts w:ascii="Times New Roman" w:hAnsi="Times New Roman"/>
          <w:sz w:val="24"/>
          <w:szCs w:val="24"/>
        </w:rPr>
        <w:t xml:space="preserve">, </w:t>
      </w:r>
      <w:r w:rsidRPr="00121A2C">
        <w:rPr>
          <w:rFonts w:ascii="Times New Roman" w:hAnsi="Times New Roman"/>
          <w:sz w:val="24"/>
          <w:szCs w:val="24"/>
        </w:rPr>
        <w:t>en de Heere verordent hem naar die plaats en die staat</w:t>
      </w:r>
      <w:r>
        <w:rPr>
          <w:rFonts w:ascii="Times New Roman" w:hAnsi="Times New Roman"/>
          <w:sz w:val="24"/>
          <w:szCs w:val="24"/>
        </w:rPr>
        <w:t xml:space="preserve">, </w:t>
      </w:r>
      <w:r w:rsidRPr="00121A2C">
        <w:rPr>
          <w:rFonts w:ascii="Times New Roman" w:hAnsi="Times New Roman"/>
          <w:sz w:val="24"/>
          <w:szCs w:val="24"/>
        </w:rPr>
        <w:t>omdat Hij voorkennis heeft van</w:t>
      </w:r>
      <w:r>
        <w:rPr>
          <w:rFonts w:ascii="Times New Roman" w:hAnsi="Times New Roman"/>
          <w:sz w:val="24"/>
          <w:szCs w:val="24"/>
        </w:rPr>
        <w:t xml:space="preserve"> zijn </w:t>
      </w:r>
      <w:r w:rsidRPr="00121A2C">
        <w:rPr>
          <w:rFonts w:ascii="Times New Roman" w:hAnsi="Times New Roman"/>
          <w:sz w:val="24"/>
          <w:szCs w:val="24"/>
        </w:rPr>
        <w:t xml:space="preserve">goddeloosheid. </w:t>
      </w:r>
      <w:r>
        <w:rPr>
          <w:rFonts w:ascii="Times New Roman" w:hAnsi="Times New Roman"/>
          <w:sz w:val="24"/>
          <w:szCs w:val="24"/>
        </w:rPr>
        <w:t>Rom.</w:t>
      </w:r>
      <w:r w:rsidRPr="00121A2C">
        <w:rPr>
          <w:rFonts w:ascii="Times New Roman" w:hAnsi="Times New Roman"/>
          <w:sz w:val="24"/>
          <w:szCs w:val="24"/>
        </w:rPr>
        <w:t xml:space="preserve"> 1:18</w:t>
      </w:r>
      <w:r>
        <w:rPr>
          <w:rFonts w:ascii="Times New Roman" w:hAnsi="Times New Roman"/>
          <w:sz w:val="24"/>
          <w:szCs w:val="24"/>
        </w:rPr>
        <w:t xml:space="preserve">, </w:t>
      </w:r>
      <w:r w:rsidRPr="00121A2C">
        <w:rPr>
          <w:rFonts w:ascii="Times New Roman" w:hAnsi="Times New Roman"/>
          <w:sz w:val="24"/>
          <w:szCs w:val="24"/>
        </w:rPr>
        <w:t xml:space="preserve">19. </w:t>
      </w:r>
      <w:r>
        <w:rPr>
          <w:rFonts w:ascii="Times New Roman" w:hAnsi="Times New Roman"/>
          <w:sz w:val="24"/>
          <w:szCs w:val="24"/>
        </w:rPr>
        <w:t xml:space="preserve">Kol. </w:t>
      </w:r>
      <w:r w:rsidRPr="00121A2C">
        <w:rPr>
          <w:rFonts w:ascii="Times New Roman" w:hAnsi="Times New Roman"/>
          <w:sz w:val="24"/>
          <w:szCs w:val="24"/>
        </w:rPr>
        <w:t xml:space="preserve">3:6.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Wederom</w:t>
      </w:r>
      <w:r>
        <w:rPr>
          <w:rFonts w:ascii="Times New Roman" w:hAnsi="Times New Roman"/>
          <w:sz w:val="24"/>
          <w:szCs w:val="24"/>
        </w:rPr>
        <w:t>.</w:t>
      </w:r>
      <w:r w:rsidRPr="00121A2C">
        <w:rPr>
          <w:rFonts w:ascii="Times New Roman" w:hAnsi="Times New Roman"/>
          <w:sz w:val="24"/>
          <w:szCs w:val="24"/>
        </w:rPr>
        <w:t xml:space="preserve"> Evenmin als de verwerping hetzelfde is als voorbeschikking tot de eeuwige verdoemenis</w:t>
      </w:r>
      <w:r>
        <w:rPr>
          <w:rFonts w:ascii="Times New Roman" w:hAnsi="Times New Roman"/>
          <w:sz w:val="24"/>
          <w:szCs w:val="24"/>
        </w:rPr>
        <w:t xml:space="preserve">, </w:t>
      </w:r>
      <w:r w:rsidRPr="00121A2C">
        <w:rPr>
          <w:rFonts w:ascii="Times New Roman" w:hAnsi="Times New Roman"/>
          <w:sz w:val="24"/>
          <w:szCs w:val="24"/>
        </w:rPr>
        <w:t>evenmin is zij daarvan de oorzaak</w:t>
      </w:r>
      <w:r>
        <w:rPr>
          <w:rFonts w:ascii="Times New Roman" w:hAnsi="Times New Roman"/>
          <w:sz w:val="24"/>
          <w:szCs w:val="24"/>
        </w:rPr>
        <w:t xml:space="preserve">. Indien </w:t>
      </w:r>
      <w:r w:rsidRPr="00121A2C">
        <w:rPr>
          <w:rFonts w:ascii="Times New Roman" w:hAnsi="Times New Roman"/>
          <w:sz w:val="24"/>
          <w:szCs w:val="24"/>
        </w:rPr>
        <w:t xml:space="preserve">zij de oorzaak is van </w:t>
      </w:r>
      <w:r>
        <w:rPr>
          <w:rFonts w:ascii="Times New Roman" w:hAnsi="Times New Roman"/>
          <w:sz w:val="24"/>
          <w:szCs w:val="24"/>
        </w:rPr>
        <w:t>'s</w:t>
      </w:r>
      <w:r w:rsidRPr="00121A2C">
        <w:rPr>
          <w:rFonts w:ascii="Times New Roman" w:hAnsi="Times New Roman"/>
          <w:sz w:val="24"/>
          <w:szCs w:val="24"/>
        </w:rPr>
        <w:t xml:space="preserve"> mensen eeuwige verdoemenis dan moet zij: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xml:space="preserve"> de </w:t>
      </w:r>
      <w:r w:rsidRPr="00121A2C">
        <w:rPr>
          <w:rFonts w:ascii="Times New Roman" w:hAnsi="Times New Roman"/>
          <w:sz w:val="24"/>
          <w:szCs w:val="24"/>
        </w:rPr>
        <w:t xml:space="preserve">mens onvolmaakt laten of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zij moet de zonde in hem leggen</w:t>
      </w:r>
      <w:r>
        <w:rPr>
          <w:rFonts w:ascii="Times New Roman" w:hAnsi="Times New Roman"/>
          <w:sz w:val="24"/>
          <w:szCs w:val="24"/>
        </w:rPr>
        <w:t xml:space="preserve">, </w:t>
      </w:r>
      <w:r w:rsidRPr="00121A2C">
        <w:rPr>
          <w:rFonts w:ascii="Times New Roman" w:hAnsi="Times New Roman"/>
          <w:sz w:val="24"/>
          <w:szCs w:val="24"/>
        </w:rPr>
        <w:t xml:space="preserve">of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I</w:t>
      </w:r>
      <w:r w:rsidRPr="00121A2C">
        <w:rPr>
          <w:rFonts w:ascii="Times New Roman" w:hAnsi="Times New Roman"/>
          <w:sz w:val="24"/>
          <w:szCs w:val="24"/>
        </w:rPr>
        <w:t>ets van hem nemen dat hem anders recht</w:t>
      </w:r>
      <w:r>
        <w:rPr>
          <w:rFonts w:ascii="Times New Roman" w:hAnsi="Times New Roman"/>
          <w:sz w:val="24"/>
          <w:szCs w:val="24"/>
        </w:rPr>
        <w:t xml:space="preserve"> zou </w:t>
      </w:r>
      <w:r w:rsidRPr="00121A2C">
        <w:rPr>
          <w:rFonts w:ascii="Times New Roman" w:hAnsi="Times New Roman"/>
          <w:sz w:val="24"/>
          <w:szCs w:val="24"/>
        </w:rPr>
        <w:t>houden</w:t>
      </w:r>
      <w:r>
        <w:rPr>
          <w:rFonts w:ascii="Times New Roman" w:hAnsi="Times New Roman"/>
          <w:sz w:val="24"/>
          <w:szCs w:val="24"/>
        </w:rPr>
        <w:t xml:space="preserve">, </w:t>
      </w:r>
      <w:r w:rsidRPr="00121A2C">
        <w:rPr>
          <w:rFonts w:ascii="Times New Roman" w:hAnsi="Times New Roman"/>
          <w:sz w:val="24"/>
          <w:szCs w:val="24"/>
        </w:rPr>
        <w:t xml:space="preserve">of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xml:space="preserve"> de </w:t>
      </w:r>
      <w:r w:rsidRPr="00121A2C">
        <w:rPr>
          <w:rFonts w:ascii="Times New Roman" w:hAnsi="Times New Roman"/>
          <w:sz w:val="24"/>
          <w:szCs w:val="24"/>
        </w:rPr>
        <w:t>Satan toelaten om hem te verleiden en</w:t>
      </w:r>
      <w:r>
        <w:rPr>
          <w:rFonts w:ascii="Times New Roman" w:hAnsi="Times New Roman"/>
          <w:sz w:val="24"/>
          <w:szCs w:val="24"/>
        </w:rPr>
        <w:t xml:space="preserve"> de </w:t>
      </w:r>
      <w:r w:rsidRPr="00121A2C">
        <w:rPr>
          <w:rFonts w:ascii="Times New Roman" w:hAnsi="Times New Roman"/>
          <w:sz w:val="24"/>
          <w:szCs w:val="24"/>
        </w:rPr>
        <w:t>zondaar om met de verzoeking gediend te zijn. Maar zij doet niets van dit alles</w:t>
      </w:r>
      <w:r>
        <w:rPr>
          <w:rFonts w:ascii="Times New Roman" w:hAnsi="Times New Roman"/>
          <w:sz w:val="24"/>
          <w:szCs w:val="24"/>
        </w:rPr>
        <w:t xml:space="preserve">, </w:t>
      </w:r>
      <w:r w:rsidRPr="00121A2C">
        <w:rPr>
          <w:rFonts w:ascii="Times New Roman" w:hAnsi="Times New Roman"/>
          <w:sz w:val="24"/>
          <w:szCs w:val="24"/>
        </w:rPr>
        <w:t xml:space="preserve">daarom is de verwerping niet de oorzaak van </w:t>
      </w:r>
      <w:r>
        <w:rPr>
          <w:rFonts w:ascii="Times New Roman" w:hAnsi="Times New Roman"/>
          <w:sz w:val="24"/>
          <w:szCs w:val="24"/>
        </w:rPr>
        <w:t>'s</w:t>
      </w:r>
      <w:r w:rsidRPr="00121A2C">
        <w:rPr>
          <w:rFonts w:ascii="Times New Roman" w:hAnsi="Times New Roman"/>
          <w:sz w:val="24"/>
          <w:szCs w:val="24"/>
        </w:rPr>
        <w:t xml:space="preserve"> mensen verdoemenis.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de verwerping niet de oorzaak is der zonde</w:t>
      </w:r>
      <w:r>
        <w:rPr>
          <w:rFonts w:ascii="Times New Roman" w:hAnsi="Times New Roman"/>
          <w:sz w:val="24"/>
          <w:szCs w:val="24"/>
        </w:rPr>
        <w:t xml:space="preserve">, </w:t>
      </w:r>
      <w:r w:rsidRPr="00121A2C">
        <w:rPr>
          <w:rFonts w:ascii="Times New Roman" w:hAnsi="Times New Roman"/>
          <w:sz w:val="24"/>
          <w:szCs w:val="24"/>
        </w:rPr>
        <w:t>is klaar</w:t>
      </w:r>
      <w:r>
        <w:rPr>
          <w:rFonts w:ascii="Times New Roman" w:hAnsi="Times New Roman"/>
          <w:sz w:val="24"/>
          <w:szCs w:val="24"/>
        </w:rPr>
        <w:t>, o</w:t>
      </w:r>
      <w:r w:rsidRPr="00121A2C">
        <w:rPr>
          <w:rFonts w:ascii="Times New Roman" w:hAnsi="Times New Roman"/>
          <w:sz w:val="24"/>
          <w:szCs w:val="24"/>
        </w:rPr>
        <w:t>mdat de uitverkorenen zowel zondigen als de niet</w:t>
      </w:r>
      <w:r>
        <w:rPr>
          <w:rFonts w:ascii="Times New Roman" w:hAnsi="Times New Roman"/>
          <w:sz w:val="24"/>
          <w:szCs w:val="24"/>
        </w:rPr>
        <w:t xml:space="preserve"> - </w:t>
      </w:r>
      <w:r w:rsidRPr="00121A2C">
        <w:rPr>
          <w:rFonts w:ascii="Times New Roman" w:hAnsi="Times New Roman"/>
          <w:sz w:val="24"/>
          <w:szCs w:val="24"/>
        </w:rPr>
        <w:t>uitverkorenen. Zij laat</w:t>
      </w:r>
      <w:r>
        <w:rPr>
          <w:rFonts w:ascii="Times New Roman" w:hAnsi="Times New Roman"/>
          <w:sz w:val="24"/>
          <w:szCs w:val="24"/>
        </w:rPr>
        <w:t xml:space="preserve"> de </w:t>
      </w:r>
      <w:r w:rsidRPr="00121A2C">
        <w:rPr>
          <w:rFonts w:ascii="Times New Roman" w:hAnsi="Times New Roman"/>
          <w:sz w:val="24"/>
          <w:szCs w:val="24"/>
        </w:rPr>
        <w:t>mens niet onvolmaakt</w:t>
      </w:r>
      <w:r>
        <w:rPr>
          <w:rFonts w:ascii="Times New Roman" w:hAnsi="Times New Roman"/>
          <w:sz w:val="24"/>
          <w:szCs w:val="24"/>
        </w:rPr>
        <w:t xml:space="preserve">, </w:t>
      </w:r>
      <w:r w:rsidRPr="00121A2C">
        <w:rPr>
          <w:rFonts w:ascii="Times New Roman" w:hAnsi="Times New Roman"/>
          <w:sz w:val="24"/>
          <w:szCs w:val="24"/>
        </w:rPr>
        <w:t>want hij is door een daad</w:t>
      </w:r>
      <w:r>
        <w:rPr>
          <w:rFonts w:ascii="Times New Roman" w:hAnsi="Times New Roman"/>
          <w:sz w:val="24"/>
          <w:szCs w:val="24"/>
        </w:rPr>
        <w:t xml:space="preserve">, </w:t>
      </w:r>
      <w:r w:rsidRPr="00121A2C">
        <w:rPr>
          <w:rFonts w:ascii="Times New Roman" w:hAnsi="Times New Roman"/>
          <w:sz w:val="24"/>
          <w:szCs w:val="24"/>
        </w:rPr>
        <w:t>die daarna heeft plaats gehad</w:t>
      </w:r>
      <w:r>
        <w:rPr>
          <w:rFonts w:ascii="Times New Roman" w:hAnsi="Times New Roman"/>
          <w:sz w:val="24"/>
          <w:szCs w:val="24"/>
        </w:rPr>
        <w:t xml:space="preserve">, </w:t>
      </w:r>
      <w:r w:rsidRPr="00121A2C">
        <w:rPr>
          <w:rFonts w:ascii="Times New Roman" w:hAnsi="Times New Roman"/>
          <w:sz w:val="24"/>
          <w:szCs w:val="24"/>
        </w:rPr>
        <w:t>namelijk door de schepping volkomen recht gemaakt. Dat de verwerping geen zonde in</w:t>
      </w:r>
      <w:r>
        <w:rPr>
          <w:rFonts w:ascii="Times New Roman" w:hAnsi="Times New Roman"/>
          <w:sz w:val="24"/>
          <w:szCs w:val="24"/>
        </w:rPr>
        <w:t xml:space="preserve"> de </w:t>
      </w:r>
      <w:r w:rsidRPr="00121A2C">
        <w:rPr>
          <w:rFonts w:ascii="Times New Roman" w:hAnsi="Times New Roman"/>
          <w:sz w:val="24"/>
          <w:szCs w:val="24"/>
        </w:rPr>
        <w:t>mens legt</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omdat zij een daad Gods is. Dat zij</w:t>
      </w:r>
      <w:r>
        <w:rPr>
          <w:rFonts w:ascii="Times New Roman" w:hAnsi="Times New Roman"/>
          <w:sz w:val="24"/>
          <w:szCs w:val="24"/>
        </w:rPr>
        <w:t xml:space="preserve"> de </w:t>
      </w:r>
      <w:r w:rsidRPr="00121A2C">
        <w:rPr>
          <w:rFonts w:ascii="Times New Roman" w:hAnsi="Times New Roman"/>
          <w:sz w:val="24"/>
          <w:szCs w:val="24"/>
        </w:rPr>
        <w:t>mens niets ontneemt is ook duidelijk daar zij hem slechts laat</w:t>
      </w:r>
      <w:r>
        <w:rPr>
          <w:rFonts w:ascii="Times New Roman" w:hAnsi="Times New Roman"/>
          <w:sz w:val="24"/>
          <w:szCs w:val="24"/>
        </w:rPr>
        <w:t xml:space="preserve">, </w:t>
      </w:r>
      <w:r w:rsidRPr="00121A2C">
        <w:rPr>
          <w:rFonts w:ascii="Times New Roman" w:hAnsi="Times New Roman"/>
          <w:sz w:val="24"/>
          <w:szCs w:val="24"/>
        </w:rPr>
        <w:t>zoals hij is</w:t>
      </w:r>
      <w:r>
        <w:rPr>
          <w:rFonts w:ascii="Times New Roman" w:hAnsi="Times New Roman"/>
          <w:sz w:val="24"/>
          <w:szCs w:val="24"/>
        </w:rPr>
        <w:t>. E</w:t>
      </w:r>
      <w:r w:rsidRPr="00121A2C">
        <w:rPr>
          <w:rFonts w:ascii="Times New Roman" w:hAnsi="Times New Roman"/>
          <w:sz w:val="24"/>
          <w:szCs w:val="24"/>
        </w:rPr>
        <w:t>n dat het niet door deze daad is</w:t>
      </w:r>
      <w:r>
        <w:rPr>
          <w:rFonts w:ascii="Times New Roman" w:hAnsi="Times New Roman"/>
          <w:sz w:val="24"/>
          <w:szCs w:val="24"/>
        </w:rPr>
        <w:t xml:space="preserve">, </w:t>
      </w:r>
      <w:r w:rsidRPr="00121A2C">
        <w:rPr>
          <w:rFonts w:ascii="Times New Roman" w:hAnsi="Times New Roman"/>
          <w:sz w:val="24"/>
          <w:szCs w:val="24"/>
        </w:rPr>
        <w:t>dat de Satan toegelaten wordt om</w:t>
      </w:r>
      <w:r>
        <w:rPr>
          <w:rFonts w:ascii="Times New Roman" w:hAnsi="Times New Roman"/>
          <w:sz w:val="24"/>
          <w:szCs w:val="24"/>
        </w:rPr>
        <w:t xml:space="preserve"> de </w:t>
      </w:r>
      <w:r w:rsidRPr="00121A2C">
        <w:rPr>
          <w:rFonts w:ascii="Times New Roman" w:hAnsi="Times New Roman"/>
          <w:sz w:val="24"/>
          <w:szCs w:val="24"/>
        </w:rPr>
        <w:t>mens te verzoeken of de verworpene tot de zonde te verleiden is even duidelijk</w:t>
      </w:r>
      <w:r>
        <w:rPr>
          <w:rFonts w:ascii="Times New Roman" w:hAnsi="Times New Roman"/>
          <w:sz w:val="24"/>
          <w:szCs w:val="24"/>
        </w:rPr>
        <w:t xml:space="preserve">, </w:t>
      </w:r>
      <w:r w:rsidRPr="00121A2C">
        <w:rPr>
          <w:rFonts w:ascii="Times New Roman" w:hAnsi="Times New Roman"/>
          <w:sz w:val="24"/>
          <w:szCs w:val="24"/>
        </w:rPr>
        <w:t>omdat Christus verzocht werd</w:t>
      </w:r>
      <w:r>
        <w:rPr>
          <w:rFonts w:ascii="Times New Roman" w:hAnsi="Times New Roman"/>
          <w:sz w:val="24"/>
          <w:szCs w:val="24"/>
        </w:rPr>
        <w:t xml:space="preserve">, </w:t>
      </w:r>
      <w:r w:rsidRPr="00121A2C">
        <w:rPr>
          <w:rFonts w:ascii="Times New Roman" w:hAnsi="Times New Roman"/>
          <w:sz w:val="24"/>
          <w:szCs w:val="24"/>
        </w:rPr>
        <w:t>en zo ook de uitverkorenen in velerlei verzoeking vallen</w:t>
      </w:r>
      <w:r>
        <w:rPr>
          <w:rFonts w:ascii="Times New Roman" w:hAnsi="Times New Roman"/>
          <w:sz w:val="24"/>
          <w:szCs w:val="24"/>
        </w:rPr>
        <w:t xml:space="preserve">, </w:t>
      </w:r>
      <w:r w:rsidRPr="00121A2C">
        <w:rPr>
          <w:rFonts w:ascii="Times New Roman" w:hAnsi="Times New Roman"/>
          <w:sz w:val="24"/>
          <w:szCs w:val="24"/>
        </w:rPr>
        <w:t>tenminste velen hunner</w:t>
      </w:r>
      <w:r>
        <w:rPr>
          <w:rFonts w:ascii="Times New Roman" w:hAnsi="Times New Roman"/>
          <w:sz w:val="24"/>
          <w:szCs w:val="24"/>
        </w:rPr>
        <w:t xml:space="preserve">, </w:t>
      </w:r>
      <w:r w:rsidRPr="00121A2C">
        <w:rPr>
          <w:rFonts w:ascii="Times New Roman" w:hAnsi="Times New Roman"/>
          <w:sz w:val="24"/>
          <w:szCs w:val="24"/>
        </w:rPr>
        <w:t>gelijk velen der verworpenen</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indien </w:t>
      </w:r>
      <w:r w:rsidRPr="00121A2C">
        <w:rPr>
          <w:rFonts w:ascii="Times New Roman" w:hAnsi="Times New Roman"/>
          <w:sz w:val="24"/>
          <w:szCs w:val="24"/>
        </w:rPr>
        <w:t>deze dingen door de verwerping ontstonden</w:t>
      </w:r>
      <w:r>
        <w:rPr>
          <w:rFonts w:ascii="Times New Roman" w:hAnsi="Times New Roman"/>
          <w:sz w:val="24"/>
          <w:szCs w:val="24"/>
        </w:rPr>
        <w:t xml:space="preserve">, </w:t>
      </w:r>
      <w:r w:rsidRPr="00121A2C">
        <w:rPr>
          <w:rFonts w:ascii="Times New Roman" w:hAnsi="Times New Roman"/>
          <w:sz w:val="24"/>
          <w:szCs w:val="24"/>
        </w:rPr>
        <w:t>alleen de verworpenen hierin zouden betrokken zijn</w:t>
      </w:r>
      <w:r>
        <w:rPr>
          <w:rFonts w:ascii="Times New Roman" w:hAnsi="Times New Roman"/>
          <w:sz w:val="24"/>
          <w:szCs w:val="24"/>
        </w:rPr>
        <w:t xml:space="preserve">. </w:t>
      </w:r>
    </w:p>
    <w:p w:rsidR="003978FA" w:rsidRPr="00F836CB" w:rsidRDefault="003978FA" w:rsidP="004E2004">
      <w:pPr>
        <w:spacing w:after="0"/>
        <w:jc w:val="both"/>
        <w:rPr>
          <w:rFonts w:ascii="Times New Roman" w:hAnsi="Times New Roman"/>
          <w:b/>
          <w:sz w:val="24"/>
          <w:szCs w:val="24"/>
        </w:rPr>
      </w:pPr>
    </w:p>
    <w:p w:rsidR="003978FA" w:rsidRDefault="003978FA" w:rsidP="004E2004">
      <w:pPr>
        <w:spacing w:after="0"/>
        <w:jc w:val="both"/>
        <w:rPr>
          <w:rFonts w:ascii="Times New Roman" w:hAnsi="Times New Roman"/>
          <w:sz w:val="24"/>
          <w:szCs w:val="24"/>
        </w:rPr>
      </w:pPr>
      <w:r w:rsidRPr="00F836CB">
        <w:rPr>
          <w:rFonts w:ascii="Times New Roman" w:hAnsi="Times New Roman"/>
          <w:b/>
          <w:sz w:val="24"/>
          <w:szCs w:val="24"/>
        </w:rPr>
        <w:t>Tegenwerping.</w:t>
      </w:r>
      <w:r w:rsidRPr="00121A2C">
        <w:rPr>
          <w:rFonts w:ascii="Times New Roman" w:hAnsi="Times New Roman"/>
          <w:sz w:val="24"/>
          <w:szCs w:val="24"/>
        </w:rPr>
        <w:t xml:space="preserve"> Uit hetgeen gezegd is wordt dit tenminste waar</w:t>
      </w:r>
      <w:r>
        <w:rPr>
          <w:rFonts w:ascii="Times New Roman" w:hAnsi="Times New Roman"/>
          <w:sz w:val="24"/>
          <w:szCs w:val="24"/>
        </w:rPr>
        <w:t xml:space="preserve">, </w:t>
      </w:r>
      <w:r w:rsidRPr="00121A2C">
        <w:rPr>
          <w:rFonts w:ascii="Times New Roman" w:hAnsi="Times New Roman"/>
          <w:sz w:val="24"/>
          <w:szCs w:val="24"/>
        </w:rPr>
        <w:t>dat God onveranderlijk vastgesteld heeft en dat wel voor de grondlegging der wereld</w:t>
      </w:r>
      <w:r>
        <w:rPr>
          <w:rFonts w:ascii="Times New Roman" w:hAnsi="Times New Roman"/>
          <w:sz w:val="24"/>
          <w:szCs w:val="24"/>
        </w:rPr>
        <w:t xml:space="preserve">, </w:t>
      </w:r>
      <w:r w:rsidRPr="00121A2C">
        <w:rPr>
          <w:rFonts w:ascii="Times New Roman" w:hAnsi="Times New Roman"/>
          <w:sz w:val="24"/>
          <w:szCs w:val="24"/>
        </w:rPr>
        <w:t>dat sommigen Zijner schepselen verloren zullen gaan. Want</w:t>
      </w:r>
      <w:r>
        <w:rPr>
          <w:rFonts w:ascii="Times New Roman" w:hAnsi="Times New Roman"/>
          <w:sz w:val="24"/>
          <w:szCs w:val="24"/>
        </w:rPr>
        <w:t xml:space="preserve"> indien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voordat de wereld gemaakt was</w:t>
      </w:r>
      <w:r>
        <w:rPr>
          <w:rFonts w:ascii="Times New Roman" w:hAnsi="Times New Roman"/>
          <w:sz w:val="24"/>
          <w:szCs w:val="24"/>
        </w:rPr>
        <w:t xml:space="preserve">, </w:t>
      </w:r>
      <w:r w:rsidRPr="00121A2C">
        <w:rPr>
          <w:rFonts w:ascii="Times New Roman" w:hAnsi="Times New Roman"/>
          <w:sz w:val="24"/>
          <w:szCs w:val="24"/>
        </w:rPr>
        <w:t>sommigen veroordeeld heeft tot de enige verdoemenis</w:t>
      </w:r>
      <w:r>
        <w:rPr>
          <w:rFonts w:ascii="Times New Roman" w:hAnsi="Times New Roman"/>
          <w:sz w:val="24"/>
          <w:szCs w:val="24"/>
        </w:rPr>
        <w:t xml:space="preserve">, </w:t>
      </w:r>
      <w:r w:rsidRPr="00121A2C">
        <w:rPr>
          <w:rFonts w:ascii="Times New Roman" w:hAnsi="Times New Roman"/>
          <w:sz w:val="24"/>
          <w:szCs w:val="24"/>
        </w:rPr>
        <w:t>en dat zoals gij zegt wegens de zonde</w:t>
      </w:r>
      <w:r>
        <w:rPr>
          <w:rFonts w:ascii="Times New Roman" w:hAnsi="Times New Roman"/>
          <w:sz w:val="24"/>
          <w:szCs w:val="24"/>
        </w:rPr>
        <w:t xml:space="preserve">, </w:t>
      </w:r>
      <w:r w:rsidRPr="00121A2C">
        <w:rPr>
          <w:rFonts w:ascii="Times New Roman" w:hAnsi="Times New Roman"/>
          <w:sz w:val="24"/>
          <w:szCs w:val="24"/>
        </w:rPr>
        <w:t>dan moet dit besluit feilbaar of onfeilbaar zijn</w:t>
      </w:r>
      <w:r>
        <w:rPr>
          <w:rFonts w:ascii="Times New Roman" w:hAnsi="Times New Roman"/>
          <w:sz w:val="24"/>
          <w:szCs w:val="24"/>
        </w:rPr>
        <w:t xml:space="preserve">. Indien </w:t>
      </w:r>
      <w:r w:rsidRPr="00121A2C">
        <w:rPr>
          <w:rFonts w:ascii="Times New Roman" w:hAnsi="Times New Roman"/>
          <w:sz w:val="24"/>
          <w:szCs w:val="24"/>
        </w:rPr>
        <w:t>niet feilbaar</w:t>
      </w:r>
      <w:r>
        <w:rPr>
          <w:rFonts w:ascii="Times New Roman" w:hAnsi="Times New Roman"/>
          <w:sz w:val="24"/>
          <w:szCs w:val="24"/>
        </w:rPr>
        <w:t xml:space="preserve">, </w:t>
      </w:r>
      <w:r w:rsidRPr="00121A2C">
        <w:rPr>
          <w:rFonts w:ascii="Times New Roman" w:hAnsi="Times New Roman"/>
          <w:sz w:val="24"/>
          <w:szCs w:val="24"/>
        </w:rPr>
        <w:t>want anders valt</w:t>
      </w:r>
      <w:r>
        <w:rPr>
          <w:rFonts w:ascii="Times New Roman" w:hAnsi="Times New Roman"/>
          <w:sz w:val="24"/>
          <w:szCs w:val="24"/>
        </w:rPr>
        <w:t xml:space="preserve"> uw </w:t>
      </w:r>
      <w:r w:rsidRPr="00121A2C">
        <w:rPr>
          <w:rFonts w:ascii="Times New Roman" w:hAnsi="Times New Roman"/>
          <w:sz w:val="24"/>
          <w:szCs w:val="24"/>
        </w:rPr>
        <w:t>stelling over de zekerheid van het getal der uitverkorenen in duigen</w:t>
      </w:r>
      <w:r>
        <w:rPr>
          <w:rFonts w:ascii="Times New Roman" w:hAnsi="Times New Roman"/>
          <w:sz w:val="24"/>
          <w:szCs w:val="24"/>
        </w:rPr>
        <w:t xml:space="preserve">, </w:t>
      </w:r>
      <w:r w:rsidRPr="00121A2C">
        <w:rPr>
          <w:rFonts w:ascii="Times New Roman" w:hAnsi="Times New Roman"/>
          <w:sz w:val="24"/>
          <w:szCs w:val="24"/>
        </w:rPr>
        <w:t>tenzij gij beweert dat er een getal zal zijn dat noch naar</w:t>
      </w:r>
      <w:r>
        <w:rPr>
          <w:rFonts w:ascii="Times New Roman" w:hAnsi="Times New Roman"/>
          <w:sz w:val="24"/>
          <w:szCs w:val="24"/>
        </w:rPr>
        <w:t xml:space="preserve"> de </w:t>
      </w:r>
      <w:r w:rsidRPr="00121A2C">
        <w:rPr>
          <w:rFonts w:ascii="Times New Roman" w:hAnsi="Times New Roman"/>
          <w:sz w:val="24"/>
          <w:szCs w:val="24"/>
        </w:rPr>
        <w:t>hemel noch naar de hel zal gaan</w:t>
      </w:r>
      <w:r>
        <w:rPr>
          <w:rFonts w:ascii="Times New Roman" w:hAnsi="Times New Roman"/>
          <w:sz w:val="24"/>
          <w:szCs w:val="24"/>
        </w:rPr>
        <w:t>. N</w:t>
      </w:r>
      <w:r w:rsidRPr="00121A2C">
        <w:rPr>
          <w:rFonts w:ascii="Times New Roman" w:hAnsi="Times New Roman"/>
          <w:sz w:val="24"/>
          <w:szCs w:val="24"/>
        </w:rPr>
        <w:t>u dan</w:t>
      </w:r>
      <w:r>
        <w:rPr>
          <w:rFonts w:ascii="Times New Roman" w:hAnsi="Times New Roman"/>
          <w:sz w:val="24"/>
          <w:szCs w:val="24"/>
        </w:rPr>
        <w:t xml:space="preserve">, indien </w:t>
      </w:r>
      <w:r w:rsidRPr="00121A2C">
        <w:rPr>
          <w:rFonts w:ascii="Times New Roman" w:hAnsi="Times New Roman"/>
          <w:sz w:val="24"/>
          <w:szCs w:val="24"/>
        </w:rPr>
        <w:t>God vastgesteld</w:t>
      </w:r>
      <w:r>
        <w:rPr>
          <w:rFonts w:ascii="Times New Roman" w:hAnsi="Times New Roman"/>
          <w:sz w:val="24"/>
          <w:szCs w:val="24"/>
        </w:rPr>
        <w:t xml:space="preserve">, </w:t>
      </w:r>
      <w:r w:rsidRPr="00121A2C">
        <w:rPr>
          <w:rFonts w:ascii="Times New Roman" w:hAnsi="Times New Roman"/>
          <w:sz w:val="24"/>
          <w:szCs w:val="24"/>
        </w:rPr>
        <w:t>verordend</w:t>
      </w:r>
      <w:r>
        <w:rPr>
          <w:rFonts w:ascii="Times New Roman" w:hAnsi="Times New Roman"/>
          <w:sz w:val="24"/>
          <w:szCs w:val="24"/>
        </w:rPr>
        <w:t xml:space="preserve">, </w:t>
      </w:r>
      <w:r w:rsidRPr="00121A2C">
        <w:rPr>
          <w:rFonts w:ascii="Times New Roman" w:hAnsi="Times New Roman"/>
          <w:sz w:val="24"/>
          <w:szCs w:val="24"/>
        </w:rPr>
        <w:t>voorbeschikt heeft</w:t>
      </w:r>
      <w:r>
        <w:rPr>
          <w:rFonts w:ascii="Times New Roman" w:hAnsi="Times New Roman"/>
          <w:sz w:val="24"/>
          <w:szCs w:val="24"/>
        </w:rPr>
        <w:t xml:space="preserve">, </w:t>
      </w:r>
      <w:r w:rsidRPr="00121A2C">
        <w:rPr>
          <w:rFonts w:ascii="Times New Roman" w:hAnsi="Times New Roman"/>
          <w:sz w:val="24"/>
          <w:szCs w:val="24"/>
        </w:rPr>
        <w:t>dat sommigen onfeilbaar verloren moeten gaan</w:t>
      </w:r>
      <w:r>
        <w:rPr>
          <w:rFonts w:ascii="Times New Roman" w:hAnsi="Times New Roman"/>
          <w:sz w:val="24"/>
          <w:szCs w:val="24"/>
        </w:rPr>
        <w:t xml:space="preserve">, </w:t>
      </w:r>
      <w:r w:rsidRPr="00121A2C">
        <w:rPr>
          <w:rFonts w:ascii="Times New Roman" w:hAnsi="Times New Roman"/>
          <w:sz w:val="24"/>
          <w:szCs w:val="24"/>
        </w:rPr>
        <w:t>legt deze</w:t>
      </w:r>
      <w:r>
        <w:rPr>
          <w:rFonts w:ascii="Times New Roman" w:hAnsi="Times New Roman"/>
          <w:sz w:val="24"/>
          <w:szCs w:val="24"/>
        </w:rPr>
        <w:t xml:space="preserve"> zijn </w:t>
      </w:r>
      <w:r w:rsidRPr="00121A2C">
        <w:rPr>
          <w:rFonts w:ascii="Times New Roman" w:hAnsi="Times New Roman"/>
          <w:sz w:val="24"/>
          <w:szCs w:val="24"/>
        </w:rPr>
        <w:t>verordening dan geen noodzakelijkheid op</w:t>
      </w:r>
      <w:r>
        <w:rPr>
          <w:rFonts w:ascii="Times New Roman" w:hAnsi="Times New Roman"/>
          <w:sz w:val="24"/>
          <w:szCs w:val="24"/>
        </w:rPr>
        <w:t xml:space="preserve"> de </w:t>
      </w:r>
      <w:r w:rsidRPr="00121A2C">
        <w:rPr>
          <w:rFonts w:ascii="Times New Roman" w:hAnsi="Times New Roman"/>
          <w:sz w:val="24"/>
          <w:szCs w:val="24"/>
        </w:rPr>
        <w:t>verworpene om te zondigen</w:t>
      </w:r>
      <w:r>
        <w:rPr>
          <w:rFonts w:ascii="Times New Roman" w:hAnsi="Times New Roman"/>
          <w:sz w:val="24"/>
          <w:szCs w:val="24"/>
        </w:rPr>
        <w:t xml:space="preserve">, </w:t>
      </w:r>
      <w:r w:rsidRPr="00121A2C">
        <w:rPr>
          <w:rFonts w:ascii="Times New Roman" w:hAnsi="Times New Roman"/>
          <w:sz w:val="24"/>
          <w:szCs w:val="24"/>
        </w:rPr>
        <w:t>opdat hij verdoemd worde</w:t>
      </w:r>
      <w:r>
        <w:rPr>
          <w:rFonts w:ascii="Times New Roman" w:hAnsi="Times New Roman"/>
          <w:sz w:val="24"/>
          <w:szCs w:val="24"/>
        </w:rPr>
        <w:t xml:space="preserve">, </w:t>
      </w:r>
      <w:r w:rsidRPr="00121A2C">
        <w:rPr>
          <w:rFonts w:ascii="Times New Roman" w:hAnsi="Times New Roman"/>
          <w:sz w:val="24"/>
          <w:szCs w:val="24"/>
        </w:rPr>
        <w:t>want geen zonde</w:t>
      </w:r>
      <w:r>
        <w:rPr>
          <w:rFonts w:ascii="Times New Roman" w:hAnsi="Times New Roman"/>
          <w:sz w:val="24"/>
          <w:szCs w:val="24"/>
        </w:rPr>
        <w:t xml:space="preserve">, </w:t>
      </w:r>
      <w:r w:rsidRPr="00121A2C">
        <w:rPr>
          <w:rFonts w:ascii="Times New Roman" w:hAnsi="Times New Roman"/>
          <w:sz w:val="24"/>
          <w:szCs w:val="24"/>
        </w:rPr>
        <w:t>geen verdoemenis</w:t>
      </w:r>
      <w:r>
        <w:rPr>
          <w:rFonts w:ascii="Times New Roman" w:hAnsi="Times New Roman"/>
          <w:sz w:val="24"/>
          <w:szCs w:val="24"/>
        </w:rPr>
        <w:t xml:space="preserve">, </w:t>
      </w:r>
      <w:r w:rsidRPr="00121A2C">
        <w:rPr>
          <w:rFonts w:ascii="Times New Roman" w:hAnsi="Times New Roman"/>
          <w:sz w:val="24"/>
          <w:szCs w:val="24"/>
        </w:rPr>
        <w:t>dit is uw eigen bewijs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God de veroordeling van sommigen zijner schepselen verordend heeft is duidelijk. Richteren 4</w:t>
      </w:r>
      <w:r>
        <w:rPr>
          <w:rFonts w:ascii="Times New Roman" w:hAnsi="Times New Roman"/>
          <w:sz w:val="24"/>
          <w:szCs w:val="24"/>
        </w:rPr>
        <w:t>;</w:t>
      </w:r>
      <w:r w:rsidRPr="00121A2C">
        <w:rPr>
          <w:rFonts w:ascii="Times New Roman" w:hAnsi="Times New Roman"/>
          <w:sz w:val="24"/>
          <w:szCs w:val="24"/>
        </w:rPr>
        <w:t xml:space="preserve"> maar het is de vraag of dit zijn besluit positief en absoluut is</w:t>
      </w:r>
      <w:r>
        <w:rPr>
          <w:rFonts w:ascii="Times New Roman" w:hAnsi="Times New Roman"/>
          <w:sz w:val="24"/>
          <w:szCs w:val="24"/>
        </w:rPr>
        <w:t xml:space="preserve">, </w:t>
      </w:r>
      <w:r w:rsidRPr="00121A2C">
        <w:rPr>
          <w:rFonts w:ascii="Times New Roman" w:hAnsi="Times New Roman"/>
          <w:sz w:val="24"/>
          <w:szCs w:val="24"/>
        </w:rPr>
        <w:t>tot beter begrip waarvan</w:t>
      </w:r>
      <w:r>
        <w:rPr>
          <w:rFonts w:ascii="Times New Roman" w:hAnsi="Times New Roman"/>
          <w:sz w:val="24"/>
          <w:szCs w:val="24"/>
        </w:rPr>
        <w:t xml:space="preserve">, </w:t>
      </w:r>
      <w:r w:rsidRPr="00121A2C">
        <w:rPr>
          <w:rFonts w:ascii="Times New Roman" w:hAnsi="Times New Roman"/>
          <w:sz w:val="24"/>
          <w:szCs w:val="24"/>
        </w:rPr>
        <w:t>ik u zal verklaren de verscheidenheid van Gods besluiten en hun aard</w:t>
      </w:r>
      <w:r>
        <w:rPr>
          <w:rFonts w:ascii="Times New Roman" w:hAnsi="Times New Roman"/>
          <w:sz w:val="24"/>
          <w:szCs w:val="24"/>
        </w:rPr>
        <w:t xml:space="preserve">, </w:t>
      </w:r>
      <w:r w:rsidRPr="00121A2C">
        <w:rPr>
          <w:rFonts w:ascii="Times New Roman" w:hAnsi="Times New Roman"/>
          <w:sz w:val="24"/>
          <w:szCs w:val="24"/>
        </w:rPr>
        <w:t>als ook hun ontstaan. De besluiten Gods aangaande de verdoemenis van het schepsel zijn gewone of buitengewone. Die beschouw ik als gewone</w:t>
      </w:r>
      <w:r>
        <w:rPr>
          <w:rFonts w:ascii="Times New Roman" w:hAnsi="Times New Roman"/>
          <w:sz w:val="24"/>
          <w:szCs w:val="24"/>
        </w:rPr>
        <w:t xml:space="preserve">, </w:t>
      </w:r>
      <w:r w:rsidRPr="00121A2C">
        <w:rPr>
          <w:rFonts w:ascii="Times New Roman" w:hAnsi="Times New Roman"/>
          <w:sz w:val="24"/>
          <w:szCs w:val="24"/>
        </w:rPr>
        <w:t>welke gewoonlijk door de profeten en de apostelen uitgesproken zijn in hun gewone wijze van verkondigen met het doel om de mensen te bewegen tot de liefde hunner</w:t>
      </w:r>
      <w:r>
        <w:rPr>
          <w:rFonts w:ascii="Times New Roman" w:hAnsi="Times New Roman"/>
          <w:sz w:val="24"/>
          <w:szCs w:val="24"/>
        </w:rPr>
        <w:t xml:space="preserve"> eigen </w:t>
      </w:r>
      <w:r w:rsidRPr="00121A2C">
        <w:rPr>
          <w:rFonts w:ascii="Times New Roman" w:hAnsi="Times New Roman"/>
          <w:sz w:val="24"/>
          <w:szCs w:val="24"/>
        </w:rPr>
        <w:t>zaligheid</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deze bonden of maakten los</w:t>
      </w:r>
      <w:r>
        <w:rPr>
          <w:rFonts w:ascii="Times New Roman" w:hAnsi="Times New Roman"/>
          <w:sz w:val="24"/>
          <w:szCs w:val="24"/>
        </w:rPr>
        <w:t xml:space="preserve">, </w:t>
      </w:r>
      <w:r w:rsidRPr="00121A2C">
        <w:rPr>
          <w:rFonts w:ascii="Times New Roman" w:hAnsi="Times New Roman"/>
          <w:sz w:val="24"/>
          <w:szCs w:val="24"/>
        </w:rPr>
        <w:t>maar alleen</w:t>
      </w:r>
      <w:r>
        <w:rPr>
          <w:rFonts w:ascii="Times New Roman" w:hAnsi="Times New Roman"/>
          <w:sz w:val="24"/>
          <w:szCs w:val="24"/>
        </w:rPr>
        <w:t xml:space="preserve">, </w:t>
      </w:r>
      <w:r w:rsidRPr="00121A2C">
        <w:rPr>
          <w:rFonts w:ascii="Times New Roman" w:hAnsi="Times New Roman"/>
          <w:sz w:val="24"/>
          <w:szCs w:val="24"/>
        </w:rPr>
        <w:t>wanneer de voorwaarden beantwoord waren door het schepsel onder het vonnis</w:t>
      </w:r>
      <w:r>
        <w:rPr>
          <w:rFonts w:ascii="Times New Roman" w:hAnsi="Times New Roman"/>
          <w:sz w:val="24"/>
          <w:szCs w:val="24"/>
        </w:rPr>
        <w:t xml:space="preserve">, </w:t>
      </w:r>
      <w:r w:rsidRPr="00121A2C">
        <w:rPr>
          <w:rFonts w:ascii="Times New Roman" w:hAnsi="Times New Roman"/>
          <w:sz w:val="24"/>
          <w:szCs w:val="24"/>
        </w:rPr>
        <w:t>en anders niet. 1 Sam.12:25. Jes.1:20. Matt.18:3. Luk.13:1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2. Rom.2:8</w:t>
      </w:r>
      <w:r>
        <w:rPr>
          <w:rFonts w:ascii="Times New Roman" w:hAnsi="Times New Roman"/>
          <w:sz w:val="24"/>
          <w:szCs w:val="24"/>
        </w:rPr>
        <w:t xml:space="preserve">, </w:t>
      </w:r>
      <w:r w:rsidRPr="00121A2C">
        <w:rPr>
          <w:rFonts w:ascii="Times New Roman" w:hAnsi="Times New Roman"/>
          <w:sz w:val="24"/>
          <w:szCs w:val="24"/>
        </w:rPr>
        <w:t>9. 8:13. 11:23. 1 Cor. 6:9</w:t>
      </w:r>
      <w:r>
        <w:rPr>
          <w:rFonts w:ascii="Times New Roman" w:hAnsi="Times New Roman"/>
          <w:sz w:val="24"/>
          <w:szCs w:val="24"/>
        </w:rPr>
        <w:t xml:space="preserve"> - </w:t>
      </w:r>
      <w:r w:rsidRPr="00121A2C">
        <w:rPr>
          <w:rFonts w:ascii="Times New Roman" w:hAnsi="Times New Roman"/>
          <w:sz w:val="24"/>
          <w:szCs w:val="24"/>
        </w:rPr>
        <w:t xml:space="preserve">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buitengewone besluiten</w:t>
      </w:r>
      <w:r>
        <w:rPr>
          <w:rFonts w:ascii="Times New Roman" w:hAnsi="Times New Roman"/>
          <w:sz w:val="24"/>
          <w:szCs w:val="24"/>
        </w:rPr>
        <w:t xml:space="preserve">, </w:t>
      </w:r>
      <w:r w:rsidRPr="00121A2C">
        <w:rPr>
          <w:rFonts w:ascii="Times New Roman" w:hAnsi="Times New Roman"/>
          <w:sz w:val="24"/>
          <w:szCs w:val="24"/>
        </w:rPr>
        <w:t>ofschoon zij betrekking hebben op dezelfde voorwaarden</w:t>
      </w:r>
      <w:r>
        <w:rPr>
          <w:rFonts w:ascii="Times New Roman" w:hAnsi="Times New Roman"/>
          <w:sz w:val="24"/>
          <w:szCs w:val="24"/>
        </w:rPr>
        <w:t xml:space="preserve">, </w:t>
      </w:r>
      <w:r w:rsidRPr="00121A2C">
        <w:rPr>
          <w:rFonts w:ascii="Times New Roman" w:hAnsi="Times New Roman"/>
          <w:sz w:val="24"/>
          <w:szCs w:val="24"/>
        </w:rPr>
        <w:t>zo zijn zij nochtans niet onmiddellijk op hen gegrond</w:t>
      </w:r>
      <w:r>
        <w:rPr>
          <w:rFonts w:ascii="Times New Roman" w:hAnsi="Times New Roman"/>
          <w:sz w:val="24"/>
          <w:szCs w:val="24"/>
        </w:rPr>
        <w:t xml:space="preserve">, </w:t>
      </w:r>
      <w:r w:rsidRPr="00121A2C">
        <w:rPr>
          <w:rFonts w:ascii="Times New Roman" w:hAnsi="Times New Roman"/>
          <w:sz w:val="24"/>
          <w:szCs w:val="24"/>
        </w:rPr>
        <w:t>maar op de onfeilbare voorkennis en voorwetenschap van God en zijn aldus onderscheiden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het gewone besluit</w:t>
      </w:r>
      <w:r>
        <w:rPr>
          <w:rFonts w:ascii="Times New Roman" w:hAnsi="Times New Roman"/>
          <w:sz w:val="24"/>
          <w:szCs w:val="24"/>
        </w:rPr>
        <w:t xml:space="preserve">, </w:t>
      </w:r>
      <w:r w:rsidRPr="00121A2C">
        <w:rPr>
          <w:rFonts w:ascii="Times New Roman" w:hAnsi="Times New Roman"/>
          <w:sz w:val="24"/>
          <w:szCs w:val="24"/>
        </w:rPr>
        <w:t>het is gegrond in het beste geval slechts op een veronderstelling</w:t>
      </w:r>
      <w:r>
        <w:rPr>
          <w:rFonts w:ascii="Times New Roman" w:hAnsi="Times New Roman"/>
          <w:sz w:val="24"/>
          <w:szCs w:val="24"/>
        </w:rPr>
        <w:t xml:space="preserve">, </w:t>
      </w:r>
      <w:r w:rsidRPr="00121A2C">
        <w:rPr>
          <w:rFonts w:ascii="Times New Roman" w:hAnsi="Times New Roman"/>
          <w:sz w:val="24"/>
          <w:szCs w:val="24"/>
        </w:rPr>
        <w:t>dat het schepsel kan voortgaan in de zonden</w:t>
      </w:r>
      <w:r>
        <w:rPr>
          <w:rFonts w:ascii="Times New Roman" w:hAnsi="Times New Roman"/>
          <w:sz w:val="24"/>
          <w:szCs w:val="24"/>
        </w:rPr>
        <w:t xml:space="preserve">, </w:t>
      </w:r>
      <w:r w:rsidRPr="00121A2C">
        <w:rPr>
          <w:rFonts w:ascii="Times New Roman" w:hAnsi="Times New Roman"/>
          <w:sz w:val="24"/>
          <w:szCs w:val="24"/>
        </w:rPr>
        <w:t>en het laat ook de mogelijkheid dat het niet zo zijn kan</w:t>
      </w:r>
      <w:r>
        <w:rPr>
          <w:rFonts w:ascii="Times New Roman" w:hAnsi="Times New Roman"/>
          <w:sz w:val="24"/>
          <w:szCs w:val="24"/>
        </w:rPr>
        <w:t xml:space="preserve">, </w:t>
      </w:r>
      <w:r w:rsidRPr="00121A2C">
        <w:rPr>
          <w:rFonts w:ascii="Times New Roman" w:hAnsi="Times New Roman"/>
          <w:sz w:val="24"/>
          <w:szCs w:val="24"/>
        </w:rPr>
        <w:t>maar het buitengewone staat vast op een onfeilbare voorwetenschap dat het schepsel zal voortgaan in de zonden</w:t>
      </w:r>
      <w:r>
        <w:rPr>
          <w:rFonts w:ascii="Times New Roman" w:hAnsi="Times New Roman"/>
          <w:sz w:val="24"/>
          <w:szCs w:val="24"/>
        </w:rPr>
        <w:t xml:space="preserve">, </w:t>
      </w:r>
      <w:r w:rsidRPr="00121A2C">
        <w:rPr>
          <w:rFonts w:ascii="Times New Roman" w:hAnsi="Times New Roman"/>
          <w:sz w:val="24"/>
          <w:szCs w:val="24"/>
        </w:rPr>
        <w:t xml:space="preserve">daarom moet dit vast en zeker zijn en zo onfeilbaar als God zelf.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deze twee besluiten worden ook aldus onderscheiden</w:t>
      </w:r>
      <w:r>
        <w:rPr>
          <w:rFonts w:ascii="Times New Roman" w:hAnsi="Times New Roman"/>
          <w:sz w:val="24"/>
          <w:szCs w:val="24"/>
        </w:rPr>
        <w:t xml:space="preserve">, </w:t>
      </w:r>
      <w:r w:rsidRPr="00121A2C">
        <w:rPr>
          <w:rFonts w:ascii="Times New Roman" w:hAnsi="Times New Roman"/>
          <w:sz w:val="24"/>
          <w:szCs w:val="24"/>
        </w:rPr>
        <w:t>het gewone is zowel toepasselijk op de uitverkorenen als op de verworpenen. Het is betamelijk om zelfs tot de uitverkorenen te zeggen: "Die geloofd zal hebben zal zalig worden</w:t>
      </w:r>
      <w:r>
        <w:rPr>
          <w:rFonts w:ascii="Times New Roman" w:hAnsi="Times New Roman"/>
          <w:sz w:val="24"/>
          <w:szCs w:val="24"/>
        </w:rPr>
        <w:t xml:space="preserve">, </w:t>
      </w:r>
      <w:r w:rsidRPr="00121A2C">
        <w:rPr>
          <w:rFonts w:ascii="Times New Roman" w:hAnsi="Times New Roman"/>
          <w:sz w:val="24"/>
          <w:szCs w:val="24"/>
        </w:rPr>
        <w:t>maar die niet geloofd zal hebben zal verdoemd worden</w:t>
      </w:r>
      <w:r>
        <w:rPr>
          <w:rFonts w:ascii="Times New Roman" w:hAnsi="Times New Roman"/>
          <w:sz w:val="24"/>
          <w:szCs w:val="24"/>
        </w:rPr>
        <w:t>, "</w:t>
      </w:r>
      <w:r w:rsidRPr="00121A2C">
        <w:rPr>
          <w:rFonts w:ascii="Times New Roman" w:hAnsi="Times New Roman"/>
          <w:sz w:val="24"/>
          <w:szCs w:val="24"/>
        </w:rPr>
        <w:t xml:space="preserve"> maar het is niet gepast om tot hen te zeggen</w:t>
      </w:r>
      <w:r>
        <w:rPr>
          <w:rFonts w:ascii="Times New Roman" w:hAnsi="Times New Roman"/>
          <w:sz w:val="24"/>
          <w:szCs w:val="24"/>
        </w:rPr>
        <w:t xml:space="preserve">, </w:t>
      </w:r>
      <w:r w:rsidRPr="00121A2C">
        <w:rPr>
          <w:rFonts w:ascii="Times New Roman" w:hAnsi="Times New Roman"/>
          <w:sz w:val="24"/>
          <w:szCs w:val="24"/>
        </w:rPr>
        <w:t>dat zij bestemd zijn voor de buitenste duisternis</w:t>
      </w:r>
      <w:r>
        <w:rPr>
          <w:rFonts w:ascii="Times New Roman" w:hAnsi="Times New Roman"/>
          <w:sz w:val="24"/>
          <w:szCs w:val="24"/>
        </w:rPr>
        <w:t xml:space="preserve">, </w:t>
      </w:r>
      <w:r w:rsidRPr="00121A2C">
        <w:rPr>
          <w:rFonts w:ascii="Times New Roman" w:hAnsi="Times New Roman"/>
          <w:sz w:val="24"/>
          <w:szCs w:val="24"/>
        </w:rPr>
        <w:t>of dat zij in hun verdorvenheid verdorven zullen worden</w:t>
      </w:r>
      <w:r>
        <w:rPr>
          <w:rFonts w:ascii="Times New Roman" w:hAnsi="Times New Roman"/>
          <w:sz w:val="24"/>
          <w:szCs w:val="24"/>
        </w:rPr>
        <w:t xml:space="preserve">, </w:t>
      </w:r>
      <w:r w:rsidRPr="00121A2C">
        <w:rPr>
          <w:rFonts w:ascii="Times New Roman" w:hAnsi="Times New Roman"/>
          <w:sz w:val="24"/>
          <w:szCs w:val="24"/>
        </w:rPr>
        <w:t xml:space="preserve">of dat voor hen de donkerheid der duisternis in der eeuwigheid bewaard wordt. </w:t>
      </w:r>
      <w:r>
        <w:rPr>
          <w:rFonts w:ascii="Times New Roman" w:hAnsi="Times New Roman"/>
          <w:sz w:val="24"/>
          <w:szCs w:val="24"/>
        </w:rPr>
        <w:t>1 Kon.</w:t>
      </w:r>
      <w:r w:rsidRPr="00121A2C">
        <w:rPr>
          <w:rFonts w:ascii="Times New Roman" w:hAnsi="Times New Roman"/>
          <w:sz w:val="24"/>
          <w:szCs w:val="24"/>
        </w:rPr>
        <w:t xml:space="preserve"> 20:42. 2 Petrus 2:12. Judas 1:13. Zo dan</w:t>
      </w:r>
      <w:r>
        <w:rPr>
          <w:rFonts w:ascii="Times New Roman" w:hAnsi="Times New Roman"/>
          <w:sz w:val="24"/>
          <w:szCs w:val="24"/>
        </w:rPr>
        <w:t xml:space="preserve">, </w:t>
      </w:r>
      <w:r w:rsidRPr="00121A2C">
        <w:rPr>
          <w:rFonts w:ascii="Times New Roman" w:hAnsi="Times New Roman"/>
          <w:sz w:val="24"/>
          <w:szCs w:val="24"/>
        </w:rPr>
        <w:t>ofschoon God door deze besluiten niet sommigen onder onherroepelijke veroordeling legt</w:t>
      </w:r>
      <w:r>
        <w:rPr>
          <w:rFonts w:ascii="Times New Roman" w:hAnsi="Times New Roman"/>
          <w:sz w:val="24"/>
          <w:szCs w:val="24"/>
        </w:rPr>
        <w:t xml:space="preserve">, </w:t>
      </w:r>
      <w:r w:rsidRPr="00121A2C">
        <w:rPr>
          <w:rFonts w:ascii="Times New Roman" w:hAnsi="Times New Roman"/>
          <w:sz w:val="24"/>
          <w:szCs w:val="24"/>
        </w:rPr>
        <w:t>zo doet Hij dit nochtans door een van hen</w:t>
      </w:r>
      <w:r>
        <w:rPr>
          <w:rFonts w:ascii="Times New Roman" w:hAnsi="Times New Roman"/>
          <w:sz w:val="24"/>
          <w:szCs w:val="24"/>
        </w:rPr>
        <w:t xml:space="preserve">, </w:t>
      </w:r>
      <w:r w:rsidRPr="00121A2C">
        <w:rPr>
          <w:rFonts w:ascii="Times New Roman" w:hAnsi="Times New Roman"/>
          <w:sz w:val="24"/>
          <w:szCs w:val="24"/>
        </w:rPr>
        <w:t>hetgeen verder blijkt: 1</w:t>
      </w:r>
      <w:r>
        <w:rPr>
          <w:rFonts w:ascii="Times New Roman" w:hAnsi="Times New Roman"/>
          <w:sz w:val="24"/>
          <w:szCs w:val="24"/>
        </w:rPr>
        <w:t>. G</w:t>
      </w:r>
      <w:r w:rsidRPr="00121A2C">
        <w:rPr>
          <w:rFonts w:ascii="Times New Roman" w:hAnsi="Times New Roman"/>
          <w:sz w:val="24"/>
          <w:szCs w:val="24"/>
        </w:rPr>
        <w:t xml:space="preserve">od voorziet </w:t>
      </w:r>
      <w:r>
        <w:rPr>
          <w:rFonts w:ascii="Times New Roman" w:hAnsi="Times New Roman"/>
          <w:sz w:val="24"/>
          <w:szCs w:val="24"/>
        </w:rPr>
        <w:t>volkomen</w:t>
      </w:r>
      <w:r w:rsidRPr="00121A2C">
        <w:rPr>
          <w:rFonts w:ascii="Times New Roman" w:hAnsi="Times New Roman"/>
          <w:sz w:val="24"/>
          <w:szCs w:val="24"/>
        </w:rPr>
        <w:t xml:space="preserve"> de eindstraf van diegenen die zo sterven</w:t>
      </w:r>
      <w:r>
        <w:rPr>
          <w:rFonts w:ascii="Times New Roman" w:hAnsi="Times New Roman"/>
          <w:sz w:val="24"/>
          <w:szCs w:val="24"/>
        </w:rPr>
        <w:t xml:space="preserve">, </w:t>
      </w:r>
      <w:r w:rsidRPr="00121A2C">
        <w:rPr>
          <w:rFonts w:ascii="Times New Roman" w:hAnsi="Times New Roman"/>
          <w:sz w:val="24"/>
          <w:szCs w:val="24"/>
        </w:rPr>
        <w:t>van het begin tot aan het einde der wereld. Spreuken 15:11. Psalm 139:2. Jesaja 46:10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uit deze onfeilbare voorwetenschap is gemakkelijk</w:t>
      </w:r>
      <w:r>
        <w:rPr>
          <w:rFonts w:ascii="Times New Roman" w:hAnsi="Times New Roman"/>
          <w:sz w:val="24"/>
          <w:szCs w:val="24"/>
        </w:rPr>
        <w:t xml:space="preserve">, </w:t>
      </w:r>
      <w:r w:rsidRPr="00121A2C">
        <w:rPr>
          <w:rFonts w:ascii="Times New Roman" w:hAnsi="Times New Roman"/>
          <w:sz w:val="24"/>
          <w:szCs w:val="24"/>
        </w:rPr>
        <w:t>en dat wel zeker</w:t>
      </w:r>
      <w:r>
        <w:rPr>
          <w:rFonts w:ascii="Times New Roman" w:hAnsi="Times New Roman"/>
          <w:sz w:val="24"/>
          <w:szCs w:val="24"/>
        </w:rPr>
        <w:t xml:space="preserve">, </w:t>
      </w:r>
      <w:r w:rsidRPr="00121A2C">
        <w:rPr>
          <w:rFonts w:ascii="Times New Roman" w:hAnsi="Times New Roman"/>
          <w:sz w:val="24"/>
          <w:szCs w:val="24"/>
        </w:rPr>
        <w:t>de onfeilbare verwoesting van elk zodanig schepsel te besluiten</w:t>
      </w:r>
      <w:r>
        <w:rPr>
          <w:rFonts w:ascii="Times New Roman" w:hAnsi="Times New Roman"/>
          <w:sz w:val="24"/>
          <w:szCs w:val="24"/>
        </w:rPr>
        <w:t xml:space="preserve">. Indien </w:t>
      </w:r>
      <w:r w:rsidRPr="00121A2C">
        <w:rPr>
          <w:rFonts w:ascii="Times New Roman" w:hAnsi="Times New Roman"/>
          <w:sz w:val="24"/>
          <w:szCs w:val="24"/>
        </w:rPr>
        <w:t>ik onfeilbaar voorzag</w:t>
      </w:r>
      <w:r>
        <w:rPr>
          <w:rFonts w:ascii="Times New Roman" w:hAnsi="Times New Roman"/>
          <w:sz w:val="24"/>
          <w:szCs w:val="24"/>
        </w:rPr>
        <w:t xml:space="preserve">, </w:t>
      </w:r>
      <w:r w:rsidRPr="00121A2C">
        <w:rPr>
          <w:rFonts w:ascii="Times New Roman" w:hAnsi="Times New Roman"/>
          <w:sz w:val="24"/>
          <w:szCs w:val="24"/>
        </w:rPr>
        <w:t>dat deze of</w:t>
      </w:r>
      <w:r>
        <w:rPr>
          <w:rFonts w:ascii="Times New Roman" w:hAnsi="Times New Roman"/>
          <w:sz w:val="24"/>
          <w:szCs w:val="24"/>
        </w:rPr>
        <w:t xml:space="preserve"> geen </w:t>
      </w:r>
      <w:r w:rsidRPr="00121A2C">
        <w:rPr>
          <w:rFonts w:ascii="Times New Roman" w:hAnsi="Times New Roman"/>
          <w:sz w:val="24"/>
          <w:szCs w:val="24"/>
        </w:rPr>
        <w:t xml:space="preserve">mens </w:t>
      </w:r>
      <w:r>
        <w:rPr>
          <w:rFonts w:ascii="Times New Roman" w:hAnsi="Times New Roman"/>
          <w:sz w:val="24"/>
          <w:szCs w:val="24"/>
        </w:rPr>
        <w:t>'s</w:t>
      </w:r>
      <w:r w:rsidRPr="00121A2C">
        <w:rPr>
          <w:rFonts w:ascii="Times New Roman" w:hAnsi="Times New Roman"/>
          <w:sz w:val="24"/>
          <w:szCs w:val="24"/>
        </w:rPr>
        <w:t xml:space="preserve"> morgens zich in het hart</w:t>
      </w:r>
      <w:r>
        <w:rPr>
          <w:rFonts w:ascii="Times New Roman" w:hAnsi="Times New Roman"/>
          <w:sz w:val="24"/>
          <w:szCs w:val="24"/>
        </w:rPr>
        <w:t xml:space="preserve"> zou </w:t>
      </w:r>
      <w:r w:rsidRPr="00121A2C">
        <w:rPr>
          <w:rFonts w:ascii="Times New Roman" w:hAnsi="Times New Roman"/>
          <w:sz w:val="24"/>
          <w:szCs w:val="24"/>
        </w:rPr>
        <w:t>steken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ik onfeilbaar zijn dood vóór</w:t>
      </w:r>
      <w:r>
        <w:rPr>
          <w:rFonts w:ascii="Times New Roman" w:hAnsi="Times New Roman"/>
          <w:sz w:val="24"/>
          <w:szCs w:val="24"/>
        </w:rPr>
        <w:t xml:space="preserve"> de </w:t>
      </w:r>
      <w:r w:rsidRPr="00121A2C">
        <w:rPr>
          <w:rFonts w:ascii="Times New Roman" w:hAnsi="Times New Roman"/>
          <w:sz w:val="24"/>
          <w:szCs w:val="24"/>
        </w:rPr>
        <w:t>nacht kunnen vaststellen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F836CB">
        <w:rPr>
          <w:rFonts w:ascii="Times New Roman" w:hAnsi="Times New Roman"/>
          <w:b/>
          <w:sz w:val="24"/>
          <w:szCs w:val="24"/>
        </w:rPr>
        <w:t>Tegenwerping.</w:t>
      </w:r>
      <w:r w:rsidRPr="00121A2C">
        <w:rPr>
          <w:rFonts w:ascii="Times New Roman" w:hAnsi="Times New Roman"/>
          <w:sz w:val="24"/>
          <w:szCs w:val="24"/>
        </w:rPr>
        <w:t xml:space="preserve"> Maar de vraag is nog of God door dit zijn besluit niet een noodzakelijkheid legt op</w:t>
      </w:r>
      <w:r>
        <w:rPr>
          <w:rFonts w:ascii="Times New Roman" w:hAnsi="Times New Roman"/>
          <w:sz w:val="24"/>
          <w:szCs w:val="24"/>
        </w:rPr>
        <w:t xml:space="preserve"> de </w:t>
      </w:r>
      <w:r w:rsidRPr="00121A2C">
        <w:rPr>
          <w:rFonts w:ascii="Times New Roman" w:hAnsi="Times New Roman"/>
          <w:sz w:val="24"/>
          <w:szCs w:val="24"/>
        </w:rPr>
        <w:t>zondaar om te zondigen? Want geen zonde</w:t>
      </w:r>
      <w:r>
        <w:rPr>
          <w:rFonts w:ascii="Times New Roman" w:hAnsi="Times New Roman"/>
          <w:sz w:val="24"/>
          <w:szCs w:val="24"/>
        </w:rPr>
        <w:t xml:space="preserve">, </w:t>
      </w:r>
      <w:r w:rsidRPr="00121A2C">
        <w:rPr>
          <w:rFonts w:ascii="Times New Roman" w:hAnsi="Times New Roman"/>
          <w:sz w:val="24"/>
          <w:szCs w:val="24"/>
        </w:rPr>
        <w:t>geen veroordeling</w:t>
      </w:r>
      <w:r>
        <w:rPr>
          <w:rFonts w:ascii="Times New Roman" w:hAnsi="Times New Roman"/>
          <w:sz w:val="24"/>
          <w:szCs w:val="24"/>
        </w:rPr>
        <w:t xml:space="preserve">, </w:t>
      </w:r>
      <w:r w:rsidRPr="00121A2C">
        <w:rPr>
          <w:rFonts w:ascii="Times New Roman" w:hAnsi="Times New Roman"/>
          <w:sz w:val="24"/>
          <w:szCs w:val="24"/>
        </w:rPr>
        <w:t>dit is waar</w:t>
      </w:r>
      <w:r>
        <w:rPr>
          <w:rFonts w:ascii="Times New Roman" w:hAnsi="Times New Roman"/>
          <w:sz w:val="24"/>
          <w:szCs w:val="24"/>
        </w:rPr>
        <w:t xml:space="preserve">, </w:t>
      </w:r>
      <w:r w:rsidRPr="00121A2C">
        <w:rPr>
          <w:rFonts w:ascii="Times New Roman" w:hAnsi="Times New Roman"/>
          <w:sz w:val="24"/>
          <w:szCs w:val="24"/>
        </w:rPr>
        <w:t>volgens</w:t>
      </w:r>
      <w:r>
        <w:rPr>
          <w:rFonts w:ascii="Times New Roman" w:hAnsi="Times New Roman"/>
          <w:sz w:val="24"/>
          <w:szCs w:val="24"/>
        </w:rPr>
        <w:t xml:space="preserve"> uw eigen </w:t>
      </w:r>
      <w:r w:rsidRPr="00121A2C">
        <w:rPr>
          <w:rFonts w:ascii="Times New Roman" w:hAnsi="Times New Roman"/>
          <w:sz w:val="24"/>
          <w:szCs w:val="24"/>
        </w:rPr>
        <w:t>verzekering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 N</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volstrekt niet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Ofschoon het een volstrekte noodzakelijkheid is dat de zonde moet voorafgaan voor de onfeilbare veroordeling en het onfeilbare verderf der zondaars</w:t>
      </w:r>
      <w:r>
        <w:rPr>
          <w:rFonts w:ascii="Times New Roman" w:hAnsi="Times New Roman"/>
          <w:sz w:val="24"/>
          <w:szCs w:val="24"/>
        </w:rPr>
        <w:t xml:space="preserve">, </w:t>
      </w:r>
      <w:r w:rsidRPr="00121A2C">
        <w:rPr>
          <w:rFonts w:ascii="Times New Roman" w:hAnsi="Times New Roman"/>
          <w:sz w:val="24"/>
          <w:szCs w:val="24"/>
        </w:rPr>
        <w:t>en ook dat dit door God tevoren aanschouwd is</w:t>
      </w:r>
      <w:r>
        <w:rPr>
          <w:rFonts w:ascii="Times New Roman" w:hAnsi="Times New Roman"/>
          <w:sz w:val="24"/>
          <w:szCs w:val="24"/>
        </w:rPr>
        <w:t xml:space="preserve">, </w:t>
      </w:r>
      <w:r w:rsidRPr="00121A2C">
        <w:rPr>
          <w:rFonts w:ascii="Times New Roman" w:hAnsi="Times New Roman"/>
          <w:sz w:val="24"/>
          <w:szCs w:val="24"/>
        </w:rPr>
        <w:t>zo behoeft het hem toch niet de noodzakelijkheid op te leggen om te zondigen</w:t>
      </w:r>
      <w:r>
        <w:rPr>
          <w:rFonts w:ascii="Times New Roman" w:hAnsi="Times New Roman"/>
          <w:sz w:val="24"/>
          <w:szCs w:val="24"/>
        </w:rPr>
        <w:t xml:space="preserve">, </w:t>
      </w:r>
      <w:r w:rsidRPr="00121A2C">
        <w:rPr>
          <w:rFonts w:ascii="Times New Roman" w:hAnsi="Times New Roman"/>
          <w:sz w:val="24"/>
          <w:szCs w:val="24"/>
        </w:rPr>
        <w:t>want laat hem slechts aan</w:t>
      </w:r>
      <w:r>
        <w:rPr>
          <w:rFonts w:ascii="Times New Roman" w:hAnsi="Times New Roman"/>
          <w:sz w:val="24"/>
          <w:szCs w:val="24"/>
        </w:rPr>
        <w:t xml:space="preserve"> zichzelf </w:t>
      </w:r>
      <w:r w:rsidRPr="00121A2C">
        <w:rPr>
          <w:rFonts w:ascii="Times New Roman" w:hAnsi="Times New Roman"/>
          <w:sz w:val="24"/>
          <w:szCs w:val="24"/>
        </w:rPr>
        <w:t>over om te doen wat hij wil en het besluit kan niet onfeilbaarder zijn dan de zonde</w:t>
      </w:r>
      <w:r>
        <w:rPr>
          <w:rFonts w:ascii="Times New Roman" w:hAnsi="Times New Roman"/>
          <w:sz w:val="24"/>
          <w:szCs w:val="24"/>
        </w:rPr>
        <w:t xml:space="preserve">, </w:t>
      </w:r>
      <w:r w:rsidRPr="00121A2C">
        <w:rPr>
          <w:rFonts w:ascii="Times New Roman" w:hAnsi="Times New Roman"/>
          <w:sz w:val="24"/>
          <w:szCs w:val="24"/>
        </w:rPr>
        <w:t>welke de oorzaak der straf 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Zomin de noodzakelijkheid daarvoor bestaat zomin doet het</w:t>
      </w:r>
      <w:r>
        <w:rPr>
          <w:rFonts w:ascii="Times New Roman" w:hAnsi="Times New Roman"/>
          <w:sz w:val="24"/>
          <w:szCs w:val="24"/>
        </w:rPr>
        <w:t xml:space="preserve"> dat </w:t>
      </w:r>
      <w:r w:rsidRPr="00121A2C">
        <w:rPr>
          <w:rFonts w:ascii="Times New Roman" w:hAnsi="Times New Roman"/>
          <w:sz w:val="24"/>
          <w:szCs w:val="24"/>
        </w:rPr>
        <w:t>ook</w:t>
      </w:r>
      <w:r>
        <w:rPr>
          <w:rFonts w:ascii="Times New Roman" w:hAnsi="Times New Roman"/>
          <w:sz w:val="24"/>
          <w:szCs w:val="24"/>
        </w:rPr>
        <w:t xml:space="preserve">, </w:t>
      </w:r>
      <w:r w:rsidRPr="00121A2C">
        <w:rPr>
          <w:rFonts w:ascii="Times New Roman" w:hAnsi="Times New Roman"/>
          <w:sz w:val="24"/>
          <w:szCs w:val="24"/>
        </w:rPr>
        <w:t>want dit besluit</w:t>
      </w:r>
      <w:r>
        <w:rPr>
          <w:rFonts w:ascii="Times New Roman" w:hAnsi="Times New Roman"/>
          <w:sz w:val="24"/>
          <w:szCs w:val="24"/>
        </w:rPr>
        <w:t xml:space="preserve">, </w:t>
      </w:r>
      <w:r w:rsidRPr="00121A2C">
        <w:rPr>
          <w:rFonts w:ascii="Times New Roman" w:hAnsi="Times New Roman"/>
          <w:sz w:val="24"/>
          <w:szCs w:val="24"/>
        </w:rPr>
        <w:t>deze zekere vaststelling is niet gegrond op hetgeen God zal uitwerken</w:t>
      </w:r>
      <w:r>
        <w:rPr>
          <w:rFonts w:ascii="Times New Roman" w:hAnsi="Times New Roman"/>
          <w:sz w:val="24"/>
          <w:szCs w:val="24"/>
        </w:rPr>
        <w:t xml:space="preserve">, </w:t>
      </w:r>
      <w:r w:rsidRPr="00121A2C">
        <w:rPr>
          <w:rFonts w:ascii="Times New Roman" w:hAnsi="Times New Roman"/>
          <w:sz w:val="24"/>
          <w:szCs w:val="24"/>
        </w:rPr>
        <w:t>maar wel op hetgeen het schepsel zal doen</w:t>
      </w:r>
      <w:r>
        <w:rPr>
          <w:rFonts w:ascii="Times New Roman" w:hAnsi="Times New Roman"/>
          <w:sz w:val="24"/>
          <w:szCs w:val="24"/>
        </w:rPr>
        <w:t xml:space="preserve">, </w:t>
      </w:r>
      <w:r w:rsidRPr="00121A2C">
        <w:rPr>
          <w:rFonts w:ascii="Times New Roman" w:hAnsi="Times New Roman"/>
          <w:sz w:val="24"/>
          <w:szCs w:val="24"/>
        </w:rPr>
        <w:t>en dat niet door de aanporring van God maar door de aanporring van</w:t>
      </w:r>
      <w:r>
        <w:rPr>
          <w:rFonts w:ascii="Times New Roman" w:hAnsi="Times New Roman"/>
          <w:sz w:val="24"/>
          <w:szCs w:val="24"/>
        </w:rPr>
        <w:t xml:space="preserve"> de </w:t>
      </w:r>
      <w:r w:rsidRPr="00121A2C">
        <w:rPr>
          <w:rFonts w:ascii="Times New Roman" w:hAnsi="Times New Roman"/>
          <w:sz w:val="24"/>
          <w:szCs w:val="24"/>
        </w:rPr>
        <w:t>duivel. Wat</w:t>
      </w:r>
      <w:r>
        <w:rPr>
          <w:rFonts w:ascii="Times New Roman" w:hAnsi="Times New Roman"/>
          <w:sz w:val="24"/>
          <w:szCs w:val="24"/>
        </w:rPr>
        <w:t xml:space="preserve">? Indien </w:t>
      </w:r>
      <w:r w:rsidRPr="00121A2C">
        <w:rPr>
          <w:rFonts w:ascii="Times New Roman" w:hAnsi="Times New Roman"/>
          <w:sz w:val="24"/>
          <w:szCs w:val="24"/>
        </w:rPr>
        <w:t>ik zonder twijfel voorzag</w:t>
      </w:r>
      <w:r>
        <w:rPr>
          <w:rFonts w:ascii="Times New Roman" w:hAnsi="Times New Roman"/>
          <w:sz w:val="24"/>
          <w:szCs w:val="24"/>
        </w:rPr>
        <w:t xml:space="preserve">, </w:t>
      </w:r>
      <w:r w:rsidRPr="00121A2C">
        <w:rPr>
          <w:rFonts w:ascii="Times New Roman" w:hAnsi="Times New Roman"/>
          <w:sz w:val="24"/>
          <w:szCs w:val="24"/>
        </w:rPr>
        <w:t>dat zekere boom in mijn hof slechts een onnutte plaats in de grond</w:t>
      </w:r>
      <w:r>
        <w:rPr>
          <w:rFonts w:ascii="Times New Roman" w:hAnsi="Times New Roman"/>
          <w:sz w:val="24"/>
          <w:szCs w:val="24"/>
        </w:rPr>
        <w:t xml:space="preserve"> zou </w:t>
      </w:r>
      <w:r w:rsidRPr="00121A2C">
        <w:rPr>
          <w:rFonts w:ascii="Times New Roman" w:hAnsi="Times New Roman"/>
          <w:sz w:val="24"/>
          <w:szCs w:val="24"/>
        </w:rPr>
        <w:t>beslaan niettegenstaande redelijke middelen</w:t>
      </w:r>
      <w:r>
        <w:rPr>
          <w:rFonts w:ascii="Times New Roman" w:hAnsi="Times New Roman"/>
          <w:sz w:val="24"/>
          <w:szCs w:val="24"/>
        </w:rPr>
        <w:t xml:space="preserve">, zou </w:t>
      </w:r>
      <w:r w:rsidRPr="00121A2C">
        <w:rPr>
          <w:rFonts w:ascii="Times New Roman" w:hAnsi="Times New Roman"/>
          <w:sz w:val="24"/>
          <w:szCs w:val="24"/>
        </w:rPr>
        <w:t>ik dan niet zelfs zeven jaar van tevoren kunnen vaststellen om</w:t>
      </w:r>
      <w:r>
        <w:rPr>
          <w:rFonts w:ascii="Times New Roman" w:hAnsi="Times New Roman"/>
          <w:sz w:val="24"/>
          <w:szCs w:val="24"/>
        </w:rPr>
        <w:t xml:space="preserve"> deze </w:t>
      </w:r>
      <w:r w:rsidRPr="00121A2C">
        <w:rPr>
          <w:rFonts w:ascii="Times New Roman" w:hAnsi="Times New Roman"/>
          <w:sz w:val="24"/>
          <w:szCs w:val="24"/>
        </w:rPr>
        <w:t>boom uit te houwen en in het vuur te verbranden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ik dan door dit besluit de boom genoodzaakt hebben</w:t>
      </w:r>
      <w:r>
        <w:rPr>
          <w:rFonts w:ascii="Times New Roman" w:hAnsi="Times New Roman"/>
          <w:sz w:val="24"/>
          <w:szCs w:val="24"/>
        </w:rPr>
        <w:t xml:space="preserve">, </w:t>
      </w:r>
      <w:r w:rsidRPr="00121A2C">
        <w:rPr>
          <w:rFonts w:ascii="Times New Roman" w:hAnsi="Times New Roman"/>
          <w:sz w:val="24"/>
          <w:szCs w:val="24"/>
        </w:rPr>
        <w:t>om geen vrucht voort te brengen? Welnu wij hebben hier hetzelfde geval</w:t>
      </w:r>
      <w:r>
        <w:rPr>
          <w:rFonts w:ascii="Times New Roman" w:hAnsi="Times New Roman"/>
          <w:sz w:val="24"/>
          <w:szCs w:val="24"/>
        </w:rPr>
        <w:t>. G</w:t>
      </w:r>
      <w:r w:rsidRPr="00121A2C">
        <w:rPr>
          <w:rFonts w:ascii="Times New Roman" w:hAnsi="Times New Roman"/>
          <w:sz w:val="24"/>
          <w:szCs w:val="24"/>
        </w:rPr>
        <w:t>od kan dus op de zekerste wijze de verdoemenis van zijn schepsel 20 vaststellen zonder nochtans enigszins het schepsel daardoor genoodzaakt te hebben om te zondigen</w:t>
      </w:r>
      <w:r>
        <w:rPr>
          <w:rFonts w:ascii="Times New Roman" w:hAnsi="Times New Roman"/>
          <w:sz w:val="24"/>
          <w:szCs w:val="24"/>
        </w:rPr>
        <w:t xml:space="preserve">, </w:t>
      </w:r>
      <w:r w:rsidRPr="00121A2C">
        <w:rPr>
          <w:rFonts w:ascii="Times New Roman" w:hAnsi="Times New Roman"/>
          <w:sz w:val="24"/>
          <w:szCs w:val="24"/>
        </w:rPr>
        <w:t>opdat deze verdoemd</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p>
    <w:p w:rsidR="003978FA" w:rsidRPr="00F836CB" w:rsidRDefault="003978FA" w:rsidP="004E2004">
      <w:pPr>
        <w:spacing w:after="0"/>
        <w:jc w:val="both"/>
        <w:rPr>
          <w:rFonts w:ascii="Times New Roman" w:hAnsi="Times New Roman"/>
          <w:b/>
          <w:sz w:val="24"/>
          <w:szCs w:val="24"/>
        </w:rPr>
      </w:pPr>
    </w:p>
    <w:p w:rsidR="003978FA" w:rsidRDefault="003978FA" w:rsidP="004E2004">
      <w:pPr>
        <w:spacing w:after="0"/>
        <w:jc w:val="both"/>
        <w:rPr>
          <w:rFonts w:ascii="Times New Roman" w:hAnsi="Times New Roman"/>
          <w:sz w:val="24"/>
          <w:szCs w:val="24"/>
        </w:rPr>
      </w:pPr>
      <w:r w:rsidRPr="00F836CB">
        <w:rPr>
          <w:rFonts w:ascii="Times New Roman" w:hAnsi="Times New Roman"/>
          <w:b/>
          <w:sz w:val="24"/>
          <w:szCs w:val="24"/>
        </w:rPr>
        <w:t>Tegenwerping.</w:t>
      </w:r>
      <w:r w:rsidRPr="00121A2C">
        <w:rPr>
          <w:rFonts w:ascii="Times New Roman" w:hAnsi="Times New Roman"/>
          <w:sz w:val="24"/>
          <w:szCs w:val="24"/>
        </w:rPr>
        <w:t xml:space="preserve"> Maar hoe kan dit beeld</w:t>
      </w:r>
      <w:r>
        <w:rPr>
          <w:rFonts w:ascii="Times New Roman" w:hAnsi="Times New Roman"/>
          <w:sz w:val="24"/>
          <w:szCs w:val="24"/>
        </w:rPr>
        <w:t xml:space="preserve">, dat u </w:t>
      </w:r>
      <w:r w:rsidRPr="00121A2C">
        <w:rPr>
          <w:rFonts w:ascii="Times New Roman" w:hAnsi="Times New Roman"/>
          <w:sz w:val="24"/>
          <w:szCs w:val="24"/>
        </w:rPr>
        <w:t>gebruikt</w:t>
      </w:r>
      <w:r>
        <w:rPr>
          <w:rFonts w:ascii="Times New Roman" w:hAnsi="Times New Roman"/>
          <w:sz w:val="24"/>
          <w:szCs w:val="24"/>
        </w:rPr>
        <w:t xml:space="preserve">, </w:t>
      </w:r>
      <w:r w:rsidRPr="00121A2C">
        <w:rPr>
          <w:rFonts w:ascii="Times New Roman" w:hAnsi="Times New Roman"/>
          <w:sz w:val="24"/>
          <w:szCs w:val="24"/>
        </w:rPr>
        <w:t>gepast zijn? Want God heeft niet alleen tevoren gezien dat de zonde het verderf voor het schepsel</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maar Hij heeft haar ook in de wereld laten komen en zo het schepsel laten verderven</w:t>
      </w:r>
      <w:r>
        <w:rPr>
          <w:rFonts w:ascii="Times New Roman" w:hAnsi="Times New Roman"/>
          <w:sz w:val="24"/>
          <w:szCs w:val="24"/>
        </w:rPr>
        <w:t xml:space="preserve">. Indien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wanneer gij de vruchteloosheid van</w:t>
      </w:r>
      <w:r>
        <w:rPr>
          <w:rFonts w:ascii="Times New Roman" w:hAnsi="Times New Roman"/>
          <w:sz w:val="24"/>
          <w:szCs w:val="24"/>
        </w:rPr>
        <w:t xml:space="preserve"> uw </w:t>
      </w:r>
      <w:r w:rsidRPr="00121A2C">
        <w:rPr>
          <w:rFonts w:ascii="Times New Roman" w:hAnsi="Times New Roman"/>
          <w:sz w:val="24"/>
          <w:szCs w:val="24"/>
        </w:rPr>
        <w:t>boom voorziet</w:t>
      </w:r>
      <w:r>
        <w:rPr>
          <w:rFonts w:ascii="Times New Roman" w:hAnsi="Times New Roman"/>
          <w:sz w:val="24"/>
          <w:szCs w:val="24"/>
        </w:rPr>
        <w:t xml:space="preserve">, </w:t>
      </w:r>
      <w:r w:rsidRPr="00121A2C">
        <w:rPr>
          <w:rFonts w:ascii="Times New Roman" w:hAnsi="Times New Roman"/>
          <w:sz w:val="24"/>
          <w:szCs w:val="24"/>
        </w:rPr>
        <w:t>bovendien ook nog datgene ziet</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die </w:t>
      </w:r>
      <w:r w:rsidRPr="00121A2C">
        <w:rPr>
          <w:rFonts w:ascii="Times New Roman" w:hAnsi="Times New Roman"/>
          <w:sz w:val="24"/>
          <w:szCs w:val="24"/>
        </w:rPr>
        <w:t>boom onvruchtbaar maakt</w:t>
      </w:r>
      <w:r>
        <w:rPr>
          <w:rFonts w:ascii="Times New Roman" w:hAnsi="Times New Roman"/>
          <w:sz w:val="24"/>
          <w:szCs w:val="24"/>
        </w:rPr>
        <w:t xml:space="preserve">, </w:t>
      </w:r>
      <w:r w:rsidRPr="00121A2C">
        <w:rPr>
          <w:rFonts w:ascii="Times New Roman" w:hAnsi="Times New Roman"/>
          <w:sz w:val="24"/>
          <w:szCs w:val="24"/>
        </w:rPr>
        <w:t>en dat nog wel voordat het hem zo gemaakt heeft</w:t>
      </w:r>
      <w:r>
        <w:rPr>
          <w:rFonts w:ascii="Times New Roman" w:hAnsi="Times New Roman"/>
          <w:sz w:val="24"/>
          <w:szCs w:val="24"/>
        </w:rPr>
        <w:t xml:space="preserve">, en u </w:t>
      </w:r>
      <w:r w:rsidRPr="00121A2C">
        <w:rPr>
          <w:rFonts w:ascii="Times New Roman" w:hAnsi="Times New Roman"/>
          <w:sz w:val="24"/>
          <w:szCs w:val="24"/>
        </w:rPr>
        <w:t>het kwaad laat komen en de boom laat bederven</w:t>
      </w:r>
      <w:r>
        <w:rPr>
          <w:rFonts w:ascii="Times New Roman" w:hAnsi="Times New Roman"/>
          <w:sz w:val="24"/>
          <w:szCs w:val="24"/>
        </w:rPr>
        <w:t>, bent u</w:t>
      </w:r>
      <w:r w:rsidRPr="00121A2C">
        <w:rPr>
          <w:rFonts w:ascii="Times New Roman" w:hAnsi="Times New Roman"/>
          <w:sz w:val="24"/>
          <w:szCs w:val="24"/>
        </w:rPr>
        <w:t xml:space="preserve"> dan niet de oorzaak van de onvruchtbaarheid van</w:t>
      </w:r>
      <w:r>
        <w:rPr>
          <w:rFonts w:ascii="Times New Roman" w:hAnsi="Times New Roman"/>
          <w:sz w:val="24"/>
          <w:szCs w:val="24"/>
        </w:rPr>
        <w:t xml:space="preserve"> die </w:t>
      </w:r>
      <w:r w:rsidRPr="00121A2C">
        <w:rPr>
          <w:rFonts w:ascii="Times New Roman" w:hAnsi="Times New Roman"/>
          <w:sz w:val="24"/>
          <w:szCs w:val="24"/>
        </w:rPr>
        <w:t>boom</w:t>
      </w:r>
      <w:r>
        <w:rPr>
          <w:rFonts w:ascii="Times New Roman" w:hAnsi="Times New Roman"/>
          <w:sz w:val="24"/>
          <w:szCs w:val="24"/>
        </w:rPr>
        <w:t xml:space="preserve">, welke </w:t>
      </w:r>
      <w:r w:rsidRPr="00121A2C">
        <w:rPr>
          <w:rFonts w:ascii="Times New Roman" w:hAnsi="Times New Roman"/>
          <w:sz w:val="24"/>
          <w:szCs w:val="24"/>
        </w:rPr>
        <w:t>gij tevoren veroordeeld hebt om met vuur verbrand te worden? Want God</w:t>
      </w:r>
      <w:r>
        <w:rPr>
          <w:rFonts w:ascii="Times New Roman" w:hAnsi="Times New Roman"/>
          <w:sz w:val="24"/>
          <w:szCs w:val="24"/>
        </w:rPr>
        <w:t xml:space="preserve"> zou </w:t>
      </w:r>
      <w:r w:rsidRPr="00121A2C">
        <w:rPr>
          <w:rFonts w:ascii="Times New Roman" w:hAnsi="Times New Roman"/>
          <w:sz w:val="24"/>
          <w:szCs w:val="24"/>
        </w:rPr>
        <w:t>hebben kunnen kiezen of Hij Adam</w:t>
      </w:r>
      <w:r>
        <w:rPr>
          <w:rFonts w:ascii="Times New Roman" w:hAnsi="Times New Roman"/>
          <w:sz w:val="24"/>
          <w:szCs w:val="24"/>
        </w:rPr>
        <w:t xml:space="preserve"> zou </w:t>
      </w:r>
      <w:r w:rsidRPr="00121A2C">
        <w:rPr>
          <w:rFonts w:ascii="Times New Roman" w:hAnsi="Times New Roman"/>
          <w:sz w:val="24"/>
          <w:szCs w:val="24"/>
        </w:rPr>
        <w:t>laten zondigen of niet en zo of Hij door hem de zonde in de wereld</w:t>
      </w:r>
      <w:r>
        <w:rPr>
          <w:rFonts w:ascii="Times New Roman" w:hAnsi="Times New Roman"/>
          <w:sz w:val="24"/>
          <w:szCs w:val="24"/>
        </w:rPr>
        <w:t xml:space="preserve"> zou </w:t>
      </w:r>
      <w:r w:rsidRPr="00121A2C">
        <w:rPr>
          <w:rFonts w:ascii="Times New Roman" w:hAnsi="Times New Roman"/>
          <w:sz w:val="24"/>
          <w:szCs w:val="24"/>
        </w:rPr>
        <w:t>laten komen of niet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en beeld kan ook niet in alle mogelijke gevallen toegepast worden</w:t>
      </w:r>
      <w:r>
        <w:rPr>
          <w:rFonts w:ascii="Times New Roman" w:hAnsi="Times New Roman"/>
          <w:sz w:val="24"/>
          <w:szCs w:val="24"/>
        </w:rPr>
        <w:t xml:space="preserve">, indien </w:t>
      </w:r>
      <w:r w:rsidRPr="00121A2C">
        <w:rPr>
          <w:rFonts w:ascii="Times New Roman" w:hAnsi="Times New Roman"/>
          <w:sz w:val="24"/>
          <w:szCs w:val="24"/>
        </w:rPr>
        <w:t>het gepast is waarvoor het bestemd was</w:t>
      </w:r>
      <w:r>
        <w:rPr>
          <w:rFonts w:ascii="Times New Roman" w:hAnsi="Times New Roman"/>
          <w:sz w:val="24"/>
          <w:szCs w:val="24"/>
        </w:rPr>
        <w:t xml:space="preserve">, </w:t>
      </w:r>
      <w:r w:rsidRPr="00121A2C">
        <w:rPr>
          <w:rFonts w:ascii="Times New Roman" w:hAnsi="Times New Roman"/>
          <w:sz w:val="24"/>
          <w:szCs w:val="24"/>
        </w:rPr>
        <w:t>dat is genoeg</w:t>
      </w:r>
      <w:r>
        <w:rPr>
          <w:rFonts w:ascii="Times New Roman" w:hAnsi="Times New Roman"/>
          <w:sz w:val="24"/>
          <w:szCs w:val="24"/>
        </w:rPr>
        <w:t xml:space="preserve">, </w:t>
      </w:r>
      <w:r w:rsidRPr="00121A2C">
        <w:rPr>
          <w:rFonts w:ascii="Times New Roman" w:hAnsi="Times New Roman"/>
          <w:sz w:val="24"/>
          <w:szCs w:val="24"/>
        </w:rPr>
        <w:t>en daartoe is het beeld dat ik gebruikt heb zeer gepast</w:t>
      </w:r>
      <w:r>
        <w:rPr>
          <w:rFonts w:ascii="Times New Roman" w:hAnsi="Times New Roman"/>
          <w:sz w:val="24"/>
          <w:szCs w:val="24"/>
        </w:rPr>
        <w:t xml:space="preserve">, </w:t>
      </w:r>
      <w:r w:rsidRPr="00121A2C">
        <w:rPr>
          <w:rFonts w:ascii="Times New Roman" w:hAnsi="Times New Roman"/>
          <w:sz w:val="24"/>
          <w:szCs w:val="24"/>
        </w:rPr>
        <w:t>daar ik het alleen bijgebracht heb om niets meer te bewijzen dan het natuurlijk gevolg van een</w:t>
      </w:r>
      <w:r>
        <w:rPr>
          <w:rFonts w:ascii="Times New Roman" w:hAnsi="Times New Roman"/>
          <w:sz w:val="24"/>
          <w:szCs w:val="24"/>
        </w:rPr>
        <w:t xml:space="preserve"> was </w:t>
      </w:r>
      <w:r w:rsidRPr="00121A2C">
        <w:rPr>
          <w:rFonts w:ascii="Times New Roman" w:hAnsi="Times New Roman"/>
          <w:sz w:val="24"/>
          <w:szCs w:val="24"/>
        </w:rPr>
        <w:t>en onfeilbare voorkennis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aangaande hetgeen verder door u is gezegd</w:t>
      </w:r>
      <w:r>
        <w:rPr>
          <w:rFonts w:ascii="Times New Roman" w:hAnsi="Times New Roman"/>
          <w:sz w:val="24"/>
          <w:szCs w:val="24"/>
        </w:rPr>
        <w:t xml:space="preserve">, </w:t>
      </w:r>
      <w:r w:rsidRPr="00F836CB">
        <w:rPr>
          <w:rFonts w:ascii="Times New Roman" w:hAnsi="Times New Roman"/>
          <w:i/>
          <w:sz w:val="24"/>
          <w:szCs w:val="24"/>
        </w:rPr>
        <w:t>dat God het in zijn keuze had</w:t>
      </w:r>
      <w:r>
        <w:rPr>
          <w:rFonts w:ascii="Times New Roman" w:hAnsi="Times New Roman"/>
          <w:i/>
          <w:sz w:val="24"/>
          <w:szCs w:val="24"/>
        </w:rPr>
        <w:t xml:space="preserve">, </w:t>
      </w:r>
      <w:r w:rsidRPr="00F836CB">
        <w:rPr>
          <w:rFonts w:ascii="Times New Roman" w:hAnsi="Times New Roman"/>
          <w:i/>
          <w:sz w:val="24"/>
          <w:szCs w:val="24"/>
        </w:rPr>
        <w:t>of Hij de zonde in de wereld zou laten komen door Adam of niet</w:t>
      </w:r>
      <w:r>
        <w:rPr>
          <w:rFonts w:ascii="Times New Roman" w:hAnsi="Times New Roman"/>
          <w:i/>
          <w:sz w:val="24"/>
          <w:szCs w:val="24"/>
        </w:rPr>
        <w:t xml:space="preserve">, </w:t>
      </w:r>
      <w:r w:rsidRPr="00F836CB">
        <w:rPr>
          <w:rFonts w:ascii="Times New Roman" w:hAnsi="Times New Roman"/>
          <w:i/>
          <w:sz w:val="24"/>
          <w:szCs w:val="24"/>
        </w:rPr>
        <w:t>tot verderf van zo velen.</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Hierop zal ik antwoorden: 1. Dat de zonde niet in de wereld gekomen kon zijn buiten Gods toelating. Dit is duidelijk</w:t>
      </w:r>
      <w:r>
        <w:rPr>
          <w:rFonts w:ascii="Times New Roman" w:hAnsi="Times New Roman"/>
          <w:sz w:val="24"/>
          <w:szCs w:val="24"/>
        </w:rPr>
        <w:t xml:space="preserve">, indien </w:t>
      </w:r>
      <w:r w:rsidRPr="00121A2C">
        <w:rPr>
          <w:rFonts w:ascii="Times New Roman" w:hAnsi="Times New Roman"/>
          <w:sz w:val="24"/>
          <w:szCs w:val="24"/>
        </w:rPr>
        <w:t>wij slechts acht geven op de volkomenheid van Zijn voorwetenschap en macht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Daarom moeten niet alleen alle middelen</w:t>
      </w:r>
      <w:r>
        <w:rPr>
          <w:rFonts w:ascii="Times New Roman" w:hAnsi="Times New Roman"/>
          <w:sz w:val="24"/>
          <w:szCs w:val="24"/>
        </w:rPr>
        <w:t xml:space="preserve">, </w:t>
      </w:r>
      <w:r w:rsidRPr="00121A2C">
        <w:rPr>
          <w:rFonts w:ascii="Times New Roman" w:hAnsi="Times New Roman"/>
          <w:sz w:val="24"/>
          <w:szCs w:val="24"/>
        </w:rPr>
        <w:t>beweegredenen en aanzettingen daartoe</w:t>
      </w:r>
      <w:r>
        <w:rPr>
          <w:rFonts w:ascii="Times New Roman" w:hAnsi="Times New Roman"/>
          <w:sz w:val="24"/>
          <w:szCs w:val="24"/>
        </w:rPr>
        <w:t xml:space="preserve">, </w:t>
      </w:r>
      <w:r w:rsidRPr="00121A2C">
        <w:rPr>
          <w:rFonts w:ascii="Times New Roman" w:hAnsi="Times New Roman"/>
          <w:sz w:val="24"/>
          <w:szCs w:val="24"/>
        </w:rPr>
        <w:t>niet alleen ook door Hem van tevoren gezien</w:t>
      </w:r>
      <w:r>
        <w:rPr>
          <w:rFonts w:ascii="Times New Roman" w:hAnsi="Times New Roman"/>
          <w:sz w:val="24"/>
          <w:szCs w:val="24"/>
        </w:rPr>
        <w:t xml:space="preserve">, </w:t>
      </w:r>
      <w:r w:rsidRPr="00121A2C">
        <w:rPr>
          <w:rFonts w:ascii="Times New Roman" w:hAnsi="Times New Roman"/>
          <w:sz w:val="24"/>
          <w:szCs w:val="24"/>
        </w:rPr>
        <w:t>maar ook toegelaten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ochtans zo</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 xml:space="preserve">handelingen, </w:t>
      </w:r>
      <w:r w:rsidRPr="00121A2C">
        <w:rPr>
          <w:rFonts w:ascii="Times New Roman" w:hAnsi="Times New Roman"/>
          <w:sz w:val="24"/>
          <w:szCs w:val="24"/>
        </w:rPr>
        <w:t>het opbinden en het bevelen daarvan ter zijner beschikking zal hebben. "Want de grimmigheid des mensen zal u loffelijk maken</w:t>
      </w:r>
      <w:r>
        <w:rPr>
          <w:rFonts w:ascii="Times New Roman" w:hAnsi="Times New Roman"/>
          <w:sz w:val="24"/>
          <w:szCs w:val="24"/>
        </w:rPr>
        <w:t xml:space="preserve">, </w:t>
      </w:r>
      <w:r w:rsidRPr="00121A2C">
        <w:rPr>
          <w:rFonts w:ascii="Times New Roman" w:hAnsi="Times New Roman"/>
          <w:sz w:val="24"/>
          <w:szCs w:val="24"/>
        </w:rPr>
        <w:t xml:space="preserve">het overblijfsel der grimmigheden </w:t>
      </w:r>
      <w:r>
        <w:rPr>
          <w:rFonts w:ascii="Times New Roman" w:hAnsi="Times New Roman"/>
          <w:sz w:val="24"/>
          <w:szCs w:val="24"/>
        </w:rPr>
        <w:t xml:space="preserve">zal u </w:t>
      </w:r>
      <w:r w:rsidRPr="00121A2C">
        <w:rPr>
          <w:rFonts w:ascii="Times New Roman" w:hAnsi="Times New Roman"/>
          <w:sz w:val="24"/>
          <w:szCs w:val="24"/>
        </w:rPr>
        <w:t>opbinden." Psalm 76:10</w:t>
      </w:r>
      <w:r>
        <w:rPr>
          <w:rFonts w:ascii="Times New Roman" w:hAnsi="Times New Roman"/>
          <w:sz w:val="24"/>
          <w:szCs w:val="24"/>
        </w:rPr>
        <w:t>, 1 Kon.</w:t>
      </w:r>
      <w:r w:rsidRPr="00121A2C">
        <w:rPr>
          <w:rFonts w:ascii="Times New Roman" w:hAnsi="Times New Roman"/>
          <w:sz w:val="24"/>
          <w:szCs w:val="24"/>
        </w:rPr>
        <w:t xml:space="preserve"> 22:20</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Johannes 8:20</w:t>
      </w:r>
      <w:r>
        <w:rPr>
          <w:rFonts w:ascii="Times New Roman" w:hAnsi="Times New Roman"/>
          <w:sz w:val="24"/>
          <w:szCs w:val="24"/>
        </w:rPr>
        <w:t xml:space="preserve">, </w:t>
      </w:r>
      <w:r w:rsidRPr="00121A2C">
        <w:rPr>
          <w:rFonts w:ascii="Times New Roman" w:hAnsi="Times New Roman"/>
          <w:sz w:val="24"/>
          <w:szCs w:val="24"/>
        </w:rPr>
        <w:t>Lukas 22:51</w:t>
      </w:r>
      <w:r>
        <w:rPr>
          <w:rFonts w:ascii="Times New Roman" w:hAnsi="Times New Roman"/>
          <w:sz w:val="24"/>
          <w:szCs w:val="24"/>
        </w:rPr>
        <w:t xml:space="preserve">, </w:t>
      </w:r>
      <w:r w:rsidRPr="00121A2C">
        <w:rPr>
          <w:rFonts w:ascii="Times New Roman" w:hAnsi="Times New Roman"/>
          <w:sz w:val="24"/>
          <w:szCs w:val="24"/>
        </w:rPr>
        <w:t>52. 4. Daarom zij moet noodzakelijk in de wereld komen</w:t>
      </w:r>
      <w:r>
        <w:rPr>
          <w:rFonts w:ascii="Times New Roman" w:hAnsi="Times New Roman"/>
          <w:sz w:val="24"/>
          <w:szCs w:val="24"/>
        </w:rPr>
        <w:t xml:space="preserve">, </w:t>
      </w:r>
      <w:r w:rsidRPr="00121A2C">
        <w:rPr>
          <w:rFonts w:ascii="Times New Roman" w:hAnsi="Times New Roman"/>
          <w:sz w:val="24"/>
          <w:szCs w:val="24"/>
        </w:rPr>
        <w:t>niet buiten</w:t>
      </w:r>
      <w:r>
        <w:rPr>
          <w:rFonts w:ascii="Times New Roman" w:hAnsi="Times New Roman"/>
          <w:sz w:val="24"/>
          <w:szCs w:val="24"/>
        </w:rPr>
        <w:t xml:space="preserve">, </w:t>
      </w:r>
      <w:r w:rsidRPr="00121A2C">
        <w:rPr>
          <w:rFonts w:ascii="Times New Roman" w:hAnsi="Times New Roman"/>
          <w:sz w:val="24"/>
          <w:szCs w:val="24"/>
        </w:rPr>
        <w:t>maar met de voorwetenschap van God</w:t>
      </w:r>
      <w:r>
        <w:rPr>
          <w:rFonts w:ascii="Times New Roman" w:hAnsi="Times New Roman"/>
          <w:sz w:val="24"/>
          <w:szCs w:val="24"/>
        </w:rPr>
        <w:t xml:space="preserve">, </w:t>
      </w:r>
      <w:r w:rsidRPr="00121A2C">
        <w:rPr>
          <w:rFonts w:ascii="Times New Roman" w:hAnsi="Times New Roman"/>
          <w:sz w:val="24"/>
          <w:szCs w:val="24"/>
        </w:rPr>
        <w:t>niet ten spijt van Hem</w:t>
      </w:r>
      <w:r>
        <w:rPr>
          <w:rFonts w:ascii="Times New Roman" w:hAnsi="Times New Roman"/>
          <w:sz w:val="24"/>
          <w:szCs w:val="24"/>
        </w:rPr>
        <w:t xml:space="preserve">, </w:t>
      </w:r>
      <w:r w:rsidRPr="00121A2C">
        <w:rPr>
          <w:rFonts w:ascii="Times New Roman" w:hAnsi="Times New Roman"/>
          <w:sz w:val="24"/>
          <w:szCs w:val="24"/>
        </w:rPr>
        <w:t>maar onder</w:t>
      </w:r>
      <w:r>
        <w:rPr>
          <w:rFonts w:ascii="Times New Roman" w:hAnsi="Times New Roman"/>
          <w:sz w:val="24"/>
          <w:szCs w:val="24"/>
        </w:rPr>
        <w:t xml:space="preserve"> zijn </w:t>
      </w:r>
      <w:r w:rsidRPr="00121A2C">
        <w:rPr>
          <w:rFonts w:ascii="Times New Roman" w:hAnsi="Times New Roman"/>
          <w:sz w:val="24"/>
          <w:szCs w:val="24"/>
        </w:rPr>
        <w:t>toelating</w:t>
      </w:r>
      <w:r>
        <w:rPr>
          <w:rFonts w:ascii="Times New Roman" w:hAnsi="Times New Roman"/>
          <w:sz w:val="24"/>
          <w:szCs w:val="24"/>
        </w:rPr>
        <w:t xml:space="preserve">. </w:t>
      </w:r>
    </w:p>
    <w:p w:rsidR="003978FA" w:rsidRPr="00F836CB" w:rsidRDefault="003978FA" w:rsidP="004E2004">
      <w:pPr>
        <w:spacing w:after="0"/>
        <w:jc w:val="both"/>
        <w:rPr>
          <w:rFonts w:ascii="Times New Roman" w:hAnsi="Times New Roman"/>
          <w:b/>
          <w:sz w:val="24"/>
          <w:szCs w:val="24"/>
        </w:rPr>
      </w:pPr>
    </w:p>
    <w:p w:rsidR="003978FA" w:rsidRDefault="003978FA" w:rsidP="004E2004">
      <w:pPr>
        <w:spacing w:after="0"/>
        <w:jc w:val="both"/>
        <w:rPr>
          <w:rFonts w:ascii="Times New Roman" w:hAnsi="Times New Roman"/>
          <w:sz w:val="24"/>
          <w:szCs w:val="24"/>
        </w:rPr>
      </w:pPr>
      <w:r w:rsidRPr="00F836CB">
        <w:rPr>
          <w:rFonts w:ascii="Times New Roman" w:hAnsi="Times New Roman"/>
          <w:b/>
          <w:sz w:val="24"/>
          <w:szCs w:val="24"/>
        </w:rPr>
        <w:t>Tegenwerping</w:t>
      </w:r>
      <w:r w:rsidRPr="00121A2C">
        <w:rPr>
          <w:rFonts w:ascii="Times New Roman" w:hAnsi="Times New Roman"/>
          <w:sz w:val="24"/>
          <w:szCs w:val="24"/>
        </w:rPr>
        <w:t>. Maar hoe is Hij dan vrij te pleiten van de hand te hebben in</w:t>
      </w:r>
      <w:r>
        <w:rPr>
          <w:rFonts w:ascii="Times New Roman" w:hAnsi="Times New Roman"/>
          <w:sz w:val="24"/>
          <w:szCs w:val="24"/>
        </w:rPr>
        <w:t xml:space="preserve"> de </w:t>
      </w:r>
      <w:r w:rsidRPr="00121A2C">
        <w:rPr>
          <w:rFonts w:ascii="Times New Roman" w:hAnsi="Times New Roman"/>
          <w:sz w:val="24"/>
          <w:szCs w:val="24"/>
        </w:rPr>
        <w:t xml:space="preserve">dood </w:t>
      </w:r>
      <w:r>
        <w:rPr>
          <w:rFonts w:ascii="Times New Roman" w:hAnsi="Times New Roman"/>
          <w:sz w:val="24"/>
          <w:szCs w:val="24"/>
        </w:rPr>
        <w:t xml:space="preserve">van degenen, </w:t>
      </w:r>
      <w:r w:rsidRPr="00121A2C">
        <w:rPr>
          <w:rFonts w:ascii="Times New Roman" w:hAnsi="Times New Roman"/>
          <w:sz w:val="24"/>
          <w:szCs w:val="24"/>
        </w:rPr>
        <w:t xml:space="preserve">die verloren gaan?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N</w:t>
      </w:r>
      <w:r w:rsidRPr="00121A2C">
        <w:rPr>
          <w:rFonts w:ascii="Times New Roman" w:hAnsi="Times New Roman"/>
          <w:sz w:val="24"/>
          <w:szCs w:val="24"/>
        </w:rPr>
        <w:t>iets is zekerder dan dat God de zonde uit de wereld had kunnen houden</w:t>
      </w:r>
      <w:r>
        <w:rPr>
          <w:rFonts w:ascii="Times New Roman" w:hAnsi="Times New Roman"/>
          <w:sz w:val="24"/>
          <w:szCs w:val="24"/>
        </w:rPr>
        <w:t xml:space="preserve">, indien </w:t>
      </w:r>
      <w:r w:rsidRPr="00121A2C">
        <w:rPr>
          <w:rFonts w:ascii="Times New Roman" w:hAnsi="Times New Roman"/>
          <w:sz w:val="24"/>
          <w:szCs w:val="24"/>
        </w:rPr>
        <w:t>het Zijn wil geweest ware</w:t>
      </w:r>
      <w:r>
        <w:rPr>
          <w:rFonts w:ascii="Times New Roman" w:hAnsi="Times New Roman"/>
          <w:sz w:val="24"/>
          <w:szCs w:val="24"/>
        </w:rPr>
        <w:t xml:space="preserve">, </w:t>
      </w:r>
      <w:r w:rsidRPr="00121A2C">
        <w:rPr>
          <w:rFonts w:ascii="Times New Roman" w:hAnsi="Times New Roman"/>
          <w:sz w:val="24"/>
          <w:szCs w:val="24"/>
        </w:rPr>
        <w:t>en dit is ook even waar</w:t>
      </w:r>
      <w:r>
        <w:rPr>
          <w:rFonts w:ascii="Times New Roman" w:hAnsi="Times New Roman"/>
          <w:sz w:val="24"/>
          <w:szCs w:val="24"/>
        </w:rPr>
        <w:t xml:space="preserve">, </w:t>
      </w:r>
      <w:r w:rsidRPr="00121A2C">
        <w:rPr>
          <w:rFonts w:ascii="Times New Roman" w:hAnsi="Times New Roman"/>
          <w:sz w:val="24"/>
          <w:szCs w:val="24"/>
        </w:rPr>
        <w:t>dat zij nooit in de wereld gekomen</w:t>
      </w:r>
      <w:r>
        <w:rPr>
          <w:rFonts w:ascii="Times New Roman" w:hAnsi="Times New Roman"/>
          <w:sz w:val="24"/>
          <w:szCs w:val="24"/>
        </w:rPr>
        <w:t xml:space="preserve"> zou </w:t>
      </w:r>
      <w:r w:rsidRPr="00121A2C">
        <w:rPr>
          <w:rFonts w:ascii="Times New Roman" w:hAnsi="Times New Roman"/>
          <w:sz w:val="24"/>
          <w:szCs w:val="24"/>
        </w:rPr>
        <w:t>zijn met Zijn goedkeuring en naar Zijn welgevallen</w:t>
      </w:r>
      <w:r>
        <w:rPr>
          <w:rFonts w:ascii="Times New Roman" w:hAnsi="Times New Roman"/>
          <w:sz w:val="24"/>
          <w:szCs w:val="24"/>
        </w:rPr>
        <w:t xml:space="preserve">, </w:t>
      </w:r>
      <w:r w:rsidRPr="00121A2C">
        <w:rPr>
          <w:rFonts w:ascii="Times New Roman" w:hAnsi="Times New Roman"/>
          <w:sz w:val="24"/>
          <w:szCs w:val="24"/>
        </w:rPr>
        <w:t xml:space="preserve">en om dit te vatten </w:t>
      </w:r>
      <w:r>
        <w:rPr>
          <w:rFonts w:ascii="Times New Roman" w:hAnsi="Times New Roman"/>
          <w:sz w:val="24"/>
          <w:szCs w:val="24"/>
        </w:rPr>
        <w:t xml:space="preserve">moet u </w:t>
      </w:r>
      <w:r w:rsidRPr="00121A2C">
        <w:rPr>
          <w:rFonts w:ascii="Times New Roman" w:hAnsi="Times New Roman"/>
          <w:sz w:val="24"/>
          <w:szCs w:val="24"/>
        </w:rPr>
        <w:t xml:space="preserve">bedenken dat de zonde in de wereld gekomen is door twee zaken: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Door aanbieding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Door overheersing.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w:t>
      </w:r>
      <w:r w:rsidRPr="00121A2C">
        <w:rPr>
          <w:rFonts w:ascii="Times New Roman" w:hAnsi="Times New Roman"/>
          <w:sz w:val="24"/>
          <w:szCs w:val="24"/>
        </w:rPr>
        <w:t xml:space="preserve"> Aangaande het eerste punt</w:t>
      </w:r>
      <w:r>
        <w:rPr>
          <w:rFonts w:ascii="Times New Roman" w:hAnsi="Times New Roman"/>
          <w:sz w:val="24"/>
          <w:szCs w:val="24"/>
        </w:rPr>
        <w:t xml:space="preserve">, </w:t>
      </w:r>
      <w:r w:rsidRPr="00121A2C">
        <w:rPr>
          <w:rFonts w:ascii="Times New Roman" w:hAnsi="Times New Roman"/>
          <w:sz w:val="24"/>
          <w:szCs w:val="24"/>
        </w:rPr>
        <w:t>God kan zonder enig schepsel in</w:t>
      </w:r>
      <w:r>
        <w:rPr>
          <w:rFonts w:ascii="Times New Roman" w:hAnsi="Times New Roman"/>
          <w:sz w:val="24"/>
          <w:szCs w:val="24"/>
        </w:rPr>
        <w:t xml:space="preserve"> de </w:t>
      </w:r>
      <w:r w:rsidRPr="00121A2C">
        <w:rPr>
          <w:rFonts w:ascii="Times New Roman" w:hAnsi="Times New Roman"/>
          <w:sz w:val="24"/>
          <w:szCs w:val="24"/>
        </w:rPr>
        <w:t>hemel of op aarde leed te doen</w:t>
      </w:r>
      <w:r>
        <w:rPr>
          <w:rFonts w:ascii="Times New Roman" w:hAnsi="Times New Roman"/>
          <w:sz w:val="24"/>
          <w:szCs w:val="24"/>
        </w:rPr>
        <w:t xml:space="preserve">, </w:t>
      </w:r>
      <w:r w:rsidRPr="00121A2C">
        <w:rPr>
          <w:rFonts w:ascii="Times New Roman" w:hAnsi="Times New Roman"/>
          <w:sz w:val="24"/>
          <w:szCs w:val="24"/>
        </w:rPr>
        <w:t>de zonde niet alleen toelaten maar haar ook zover begunstigen</w:t>
      </w:r>
      <w:r>
        <w:rPr>
          <w:rFonts w:ascii="Times New Roman" w:hAnsi="Times New Roman"/>
          <w:sz w:val="24"/>
          <w:szCs w:val="24"/>
        </w:rPr>
        <w:t xml:space="preserve">, </w:t>
      </w:r>
      <w:r w:rsidRPr="00121A2C">
        <w:rPr>
          <w:rFonts w:ascii="Times New Roman" w:hAnsi="Times New Roman"/>
          <w:sz w:val="24"/>
          <w:szCs w:val="24"/>
        </w:rPr>
        <w:t>als nodig is om Zijn volk te beproeven</w:t>
      </w:r>
      <w:r>
        <w:rPr>
          <w:rFonts w:ascii="Times New Roman" w:hAnsi="Times New Roman"/>
          <w:sz w:val="24"/>
          <w:szCs w:val="24"/>
        </w:rPr>
        <w:t xml:space="preserve">, </w:t>
      </w:r>
      <w:r w:rsidRPr="00121A2C">
        <w:rPr>
          <w:rFonts w:ascii="Times New Roman" w:hAnsi="Times New Roman"/>
          <w:sz w:val="24"/>
          <w:szCs w:val="24"/>
        </w:rPr>
        <w:t>gelijk wij van Abraham lezen: "en het geschiedde na deze dingen</w:t>
      </w:r>
      <w:r>
        <w:rPr>
          <w:rFonts w:ascii="Times New Roman" w:hAnsi="Times New Roman"/>
          <w:sz w:val="24"/>
          <w:szCs w:val="24"/>
        </w:rPr>
        <w:t xml:space="preserve">, </w:t>
      </w:r>
      <w:r w:rsidRPr="00121A2C">
        <w:rPr>
          <w:rFonts w:ascii="Times New Roman" w:hAnsi="Times New Roman"/>
          <w:sz w:val="24"/>
          <w:szCs w:val="24"/>
        </w:rPr>
        <w:t>dat God Abraham verzocht</w:t>
      </w:r>
      <w:r>
        <w:rPr>
          <w:rFonts w:ascii="Times New Roman" w:hAnsi="Times New Roman"/>
          <w:sz w:val="24"/>
          <w:szCs w:val="24"/>
        </w:rPr>
        <w:t>, "</w:t>
      </w:r>
      <w:r w:rsidRPr="00121A2C">
        <w:rPr>
          <w:rFonts w:ascii="Times New Roman" w:hAnsi="Times New Roman"/>
          <w:sz w:val="24"/>
          <w:szCs w:val="24"/>
        </w:rPr>
        <w:t xml:space="preserve"> om zijn enige zoon te doden</w:t>
      </w:r>
      <w:r>
        <w:rPr>
          <w:rFonts w:ascii="Times New Roman" w:hAnsi="Times New Roman"/>
          <w:sz w:val="24"/>
          <w:szCs w:val="24"/>
        </w:rPr>
        <w:t xml:space="preserve">, </w:t>
      </w:r>
      <w:r w:rsidRPr="00121A2C">
        <w:rPr>
          <w:rFonts w:ascii="Times New Roman" w:hAnsi="Times New Roman"/>
          <w:sz w:val="24"/>
          <w:szCs w:val="24"/>
        </w:rPr>
        <w:t>Genesis 22:1</w:t>
      </w:r>
      <w:r>
        <w:rPr>
          <w:rFonts w:ascii="Times New Roman" w:hAnsi="Times New Roman"/>
          <w:sz w:val="24"/>
          <w:szCs w:val="24"/>
        </w:rPr>
        <w:t>. E</w:t>
      </w:r>
      <w:r w:rsidRPr="00121A2C">
        <w:rPr>
          <w:rFonts w:ascii="Times New Roman" w:hAnsi="Times New Roman"/>
          <w:sz w:val="24"/>
          <w:szCs w:val="24"/>
        </w:rPr>
        <w:t>n Hij leidde Jezus door</w:t>
      </w:r>
      <w:r>
        <w:rPr>
          <w:rFonts w:ascii="Times New Roman" w:hAnsi="Times New Roman"/>
          <w:sz w:val="24"/>
          <w:szCs w:val="24"/>
        </w:rPr>
        <w:t xml:space="preserve"> de </w:t>
      </w:r>
      <w:r w:rsidRPr="00121A2C">
        <w:rPr>
          <w:rFonts w:ascii="Times New Roman" w:hAnsi="Times New Roman"/>
          <w:sz w:val="24"/>
          <w:szCs w:val="24"/>
        </w:rPr>
        <w:t>Geest in de woestijn</w:t>
      </w:r>
      <w:r>
        <w:rPr>
          <w:rFonts w:ascii="Times New Roman" w:hAnsi="Times New Roman"/>
          <w:sz w:val="24"/>
          <w:szCs w:val="24"/>
        </w:rPr>
        <w:t xml:space="preserve">, </w:t>
      </w:r>
      <w:r w:rsidRPr="00121A2C">
        <w:rPr>
          <w:rFonts w:ascii="Times New Roman" w:hAnsi="Times New Roman"/>
          <w:sz w:val="24"/>
          <w:szCs w:val="24"/>
        </w:rPr>
        <w:t>om van</w:t>
      </w:r>
      <w:r>
        <w:rPr>
          <w:rFonts w:ascii="Times New Roman" w:hAnsi="Times New Roman"/>
          <w:sz w:val="24"/>
          <w:szCs w:val="24"/>
        </w:rPr>
        <w:t xml:space="preserve"> de </w:t>
      </w:r>
      <w:r w:rsidRPr="00121A2C">
        <w:rPr>
          <w:rFonts w:ascii="Times New Roman" w:hAnsi="Times New Roman"/>
          <w:sz w:val="24"/>
          <w:szCs w:val="24"/>
        </w:rPr>
        <w:t>duivel verzocht te worden. Markus 1:12. Lukas 4:1. Dit geschiedde zonder het minste leed</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 xml:space="preserve">veeleer brengt </w:t>
      </w:r>
      <w:r>
        <w:rPr>
          <w:rFonts w:ascii="Times New Roman" w:hAnsi="Times New Roman"/>
          <w:sz w:val="24"/>
          <w:szCs w:val="24"/>
        </w:rPr>
        <w:t>dit</w:t>
      </w:r>
      <w:r w:rsidRPr="00121A2C">
        <w:rPr>
          <w:rFonts w:ascii="Times New Roman" w:hAnsi="Times New Roman"/>
          <w:sz w:val="24"/>
          <w:szCs w:val="24"/>
        </w:rPr>
        <w:t xml:space="preserve"> het goede voort</w:t>
      </w:r>
      <w:r>
        <w:rPr>
          <w:rFonts w:ascii="Times New Roman" w:hAnsi="Times New Roman"/>
          <w:sz w:val="24"/>
          <w:szCs w:val="24"/>
        </w:rPr>
        <w:t xml:space="preserve">, </w:t>
      </w:r>
      <w:r w:rsidRPr="00121A2C">
        <w:rPr>
          <w:rFonts w:ascii="Times New Roman" w:hAnsi="Times New Roman"/>
          <w:sz w:val="24"/>
          <w:szCs w:val="24"/>
        </w:rPr>
        <w:t>want dit leidt er toe</w:t>
      </w:r>
      <w:r>
        <w:rPr>
          <w:rFonts w:ascii="Times New Roman" w:hAnsi="Times New Roman"/>
          <w:sz w:val="24"/>
          <w:szCs w:val="24"/>
        </w:rPr>
        <w:t xml:space="preserve">, </w:t>
      </w:r>
      <w:r w:rsidRPr="00121A2C">
        <w:rPr>
          <w:rFonts w:ascii="Times New Roman" w:hAnsi="Times New Roman"/>
          <w:sz w:val="24"/>
          <w:szCs w:val="24"/>
        </w:rPr>
        <w:t>om de oprechtheid openbaar te maken</w:t>
      </w:r>
      <w:r>
        <w:rPr>
          <w:rFonts w:ascii="Times New Roman" w:hAnsi="Times New Roman"/>
          <w:sz w:val="24"/>
          <w:szCs w:val="24"/>
        </w:rPr>
        <w:t xml:space="preserve">, </w:t>
      </w:r>
      <w:r w:rsidRPr="00121A2C">
        <w:rPr>
          <w:rFonts w:ascii="Times New Roman" w:hAnsi="Times New Roman"/>
          <w:sz w:val="24"/>
          <w:szCs w:val="24"/>
        </w:rPr>
        <w:t>het geloof te oefenen en de liefde tot</w:t>
      </w:r>
      <w:r>
        <w:rPr>
          <w:rFonts w:ascii="Times New Roman" w:hAnsi="Times New Roman"/>
          <w:sz w:val="24"/>
          <w:szCs w:val="24"/>
        </w:rPr>
        <w:t xml:space="preserve"> de </w:t>
      </w:r>
      <w:r w:rsidRPr="00121A2C">
        <w:rPr>
          <w:rFonts w:ascii="Times New Roman" w:hAnsi="Times New Roman"/>
          <w:sz w:val="24"/>
          <w:szCs w:val="24"/>
        </w:rPr>
        <w:t>Schepper te beproeven</w:t>
      </w:r>
      <w:r>
        <w:rPr>
          <w:rFonts w:ascii="Times New Roman" w:hAnsi="Times New Roman"/>
          <w:sz w:val="24"/>
          <w:szCs w:val="24"/>
        </w:rPr>
        <w:t xml:space="preserve">, </w:t>
      </w:r>
      <w:r w:rsidRPr="00121A2C">
        <w:rPr>
          <w:rFonts w:ascii="Times New Roman" w:hAnsi="Times New Roman"/>
          <w:sz w:val="24"/>
          <w:szCs w:val="24"/>
        </w:rPr>
        <w:t>en het brengt het kind van God in herinnering</w:t>
      </w:r>
      <w:r>
        <w:rPr>
          <w:rFonts w:ascii="Times New Roman" w:hAnsi="Times New Roman"/>
          <w:sz w:val="24"/>
          <w:szCs w:val="24"/>
        </w:rPr>
        <w:t xml:space="preserve">, </w:t>
      </w:r>
      <w:r w:rsidRPr="00121A2C">
        <w:rPr>
          <w:rFonts w:ascii="Times New Roman" w:hAnsi="Times New Roman"/>
          <w:sz w:val="24"/>
          <w:szCs w:val="24"/>
        </w:rPr>
        <w:t>hoe noodzakelijk het is dat hij gedurig op</w:t>
      </w:r>
      <w:r>
        <w:rPr>
          <w:rFonts w:ascii="Times New Roman" w:hAnsi="Times New Roman"/>
          <w:sz w:val="24"/>
          <w:szCs w:val="24"/>
        </w:rPr>
        <w:t xml:space="preserve"> de </w:t>
      </w:r>
      <w:r w:rsidRPr="00121A2C">
        <w:rPr>
          <w:rFonts w:ascii="Times New Roman" w:hAnsi="Times New Roman"/>
          <w:sz w:val="24"/>
          <w:szCs w:val="24"/>
        </w:rPr>
        <w:t>Heere vertrouw</w:t>
      </w:r>
      <w:r>
        <w:rPr>
          <w:rFonts w:ascii="Times New Roman" w:hAnsi="Times New Roman"/>
          <w:sz w:val="24"/>
          <w:szCs w:val="24"/>
        </w:rPr>
        <w:t>t</w:t>
      </w:r>
      <w:r w:rsidRPr="00121A2C">
        <w:rPr>
          <w:rFonts w:ascii="Times New Roman" w:hAnsi="Times New Roman"/>
          <w:sz w:val="24"/>
          <w:szCs w:val="24"/>
        </w:rPr>
        <w:t xml:space="preserve"> en hoe afhankelijk hij is van zijn God om gedurig hulp en sterkte van Hem te vragen</w:t>
      </w:r>
      <w:r>
        <w:rPr>
          <w:rFonts w:ascii="Times New Roman" w:hAnsi="Times New Roman"/>
          <w:sz w:val="24"/>
          <w:szCs w:val="24"/>
        </w:rPr>
        <w:t>. E</w:t>
      </w:r>
      <w:r w:rsidRPr="00121A2C">
        <w:rPr>
          <w:rFonts w:ascii="Times New Roman" w:hAnsi="Times New Roman"/>
          <w:sz w:val="24"/>
          <w:szCs w:val="24"/>
        </w:rPr>
        <w:t>n bovenal drijft</w:t>
      </w:r>
      <w:r>
        <w:rPr>
          <w:rFonts w:ascii="Times New Roman" w:hAnsi="Times New Roman"/>
          <w:sz w:val="24"/>
          <w:szCs w:val="24"/>
        </w:rPr>
        <w:t xml:space="preserve"> dat </w:t>
      </w:r>
      <w:r w:rsidRPr="00121A2C">
        <w:rPr>
          <w:rFonts w:ascii="Times New Roman" w:hAnsi="Times New Roman"/>
          <w:sz w:val="24"/>
          <w:szCs w:val="24"/>
        </w:rPr>
        <w:t>het kind van God uit in het gebed tot God</w:t>
      </w:r>
      <w:r>
        <w:rPr>
          <w:rFonts w:ascii="Times New Roman" w:hAnsi="Times New Roman"/>
          <w:sz w:val="24"/>
          <w:szCs w:val="24"/>
        </w:rPr>
        <w:t xml:space="preserve">, </w:t>
      </w:r>
      <w:r w:rsidRPr="00121A2C">
        <w:rPr>
          <w:rFonts w:ascii="Times New Roman" w:hAnsi="Times New Roman"/>
          <w:sz w:val="24"/>
          <w:szCs w:val="24"/>
        </w:rPr>
        <w:t>wanneer het zo verzocht wordt. Deuteronomium 8:1</w:t>
      </w:r>
      <w:r>
        <w:rPr>
          <w:rFonts w:ascii="Times New Roman" w:hAnsi="Times New Roman"/>
          <w:sz w:val="24"/>
          <w:szCs w:val="24"/>
        </w:rPr>
        <w:t xml:space="preserve"> - </w:t>
      </w:r>
      <w:r w:rsidRPr="00121A2C">
        <w:rPr>
          <w:rFonts w:ascii="Times New Roman" w:hAnsi="Times New Roman"/>
          <w:sz w:val="24"/>
          <w:szCs w:val="24"/>
        </w:rPr>
        <w:t>3. 1 Petrus 1:7</w:t>
      </w:r>
      <w:r>
        <w:rPr>
          <w:rFonts w:ascii="Times New Roman" w:hAnsi="Times New Roman"/>
          <w:sz w:val="24"/>
          <w:szCs w:val="24"/>
        </w:rPr>
        <w:t xml:space="preserve">, Hebr. </w:t>
      </w:r>
      <w:r w:rsidRPr="00121A2C">
        <w:rPr>
          <w:rFonts w:ascii="Times New Roman" w:hAnsi="Times New Roman"/>
          <w:sz w:val="24"/>
          <w:szCs w:val="24"/>
        </w:rPr>
        <w:t xml:space="preserve">5:7. </w:t>
      </w:r>
      <w:r>
        <w:rPr>
          <w:rFonts w:ascii="Times New Roman" w:hAnsi="Times New Roman"/>
          <w:sz w:val="24"/>
          <w:szCs w:val="24"/>
        </w:rPr>
        <w:t>Matth.</w:t>
      </w:r>
      <w:r w:rsidRPr="00121A2C">
        <w:rPr>
          <w:rFonts w:ascii="Times New Roman" w:hAnsi="Times New Roman"/>
          <w:sz w:val="24"/>
          <w:szCs w:val="24"/>
        </w:rPr>
        <w:t xml:space="preserve"> 26:22</w:t>
      </w:r>
      <w:r>
        <w:rPr>
          <w:rFonts w:ascii="Times New Roman" w:hAnsi="Times New Roman"/>
          <w:sz w:val="24"/>
          <w:szCs w:val="24"/>
        </w:rPr>
        <w:t xml:space="preserve">, </w:t>
      </w:r>
      <w:r w:rsidRPr="00121A2C">
        <w:rPr>
          <w:rFonts w:ascii="Times New Roman" w:hAnsi="Times New Roman"/>
          <w:sz w:val="24"/>
          <w:szCs w:val="24"/>
        </w:rPr>
        <w:t>41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Maar God heeft niet alleen de zonde geduld tot beproeving van zijn schepsel</w:t>
      </w:r>
      <w:r>
        <w:rPr>
          <w:rFonts w:ascii="Times New Roman" w:hAnsi="Times New Roman"/>
          <w:sz w:val="24"/>
          <w:szCs w:val="24"/>
        </w:rPr>
        <w:t xml:space="preserve">, </w:t>
      </w:r>
      <w:r w:rsidRPr="00121A2C">
        <w:rPr>
          <w:rFonts w:ascii="Times New Roman" w:hAnsi="Times New Roman"/>
          <w:sz w:val="24"/>
          <w:szCs w:val="24"/>
        </w:rPr>
        <w:t>maar Hij heeft haar toegelaten de wereld te overheersen en te overwinnen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Wel</w:t>
      </w:r>
      <w:r>
        <w:rPr>
          <w:rFonts w:ascii="Times New Roman" w:hAnsi="Times New Roman"/>
          <w:sz w:val="24"/>
          <w:szCs w:val="24"/>
        </w:rPr>
        <w:t xml:space="preserve">, </w:t>
      </w:r>
      <w:r w:rsidRPr="00121A2C">
        <w:rPr>
          <w:rFonts w:ascii="Times New Roman" w:hAnsi="Times New Roman"/>
          <w:sz w:val="24"/>
          <w:szCs w:val="24"/>
        </w:rPr>
        <w:t>dit wordt toegestemd</w:t>
      </w:r>
      <w:r>
        <w:rPr>
          <w:rFonts w:ascii="Times New Roman" w:hAnsi="Times New Roman"/>
          <w:sz w:val="24"/>
          <w:szCs w:val="24"/>
        </w:rPr>
        <w:t xml:space="preserve">, </w:t>
      </w:r>
      <w:r w:rsidRPr="00121A2C">
        <w:rPr>
          <w:rFonts w:ascii="Times New Roman" w:hAnsi="Times New Roman"/>
          <w:sz w:val="24"/>
          <w:szCs w:val="24"/>
        </w:rPr>
        <w:t xml:space="preserve">maar bedenk nochtans: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G</w:t>
      </w:r>
      <w:r w:rsidRPr="00121A2C">
        <w:rPr>
          <w:rFonts w:ascii="Times New Roman" w:hAnsi="Times New Roman"/>
          <w:sz w:val="24"/>
          <w:szCs w:val="24"/>
        </w:rPr>
        <w:t>od liet haar niet toe</w:t>
      </w:r>
      <w:r>
        <w:rPr>
          <w:rFonts w:ascii="Times New Roman" w:hAnsi="Times New Roman"/>
          <w:sz w:val="24"/>
          <w:szCs w:val="24"/>
        </w:rPr>
        <w:t xml:space="preserve">, </w:t>
      </w:r>
      <w:r w:rsidRPr="00121A2C">
        <w:rPr>
          <w:rFonts w:ascii="Times New Roman" w:hAnsi="Times New Roman"/>
          <w:sz w:val="24"/>
          <w:szCs w:val="24"/>
        </w:rPr>
        <w:t>en stemde er niet in toe dat zij de wereld</w:t>
      </w:r>
      <w:r>
        <w:rPr>
          <w:rFonts w:ascii="Times New Roman" w:hAnsi="Times New Roman"/>
          <w:sz w:val="24"/>
          <w:szCs w:val="24"/>
        </w:rPr>
        <w:t xml:space="preserve"> zou </w:t>
      </w:r>
      <w:r w:rsidRPr="00121A2C">
        <w:rPr>
          <w:rFonts w:ascii="Times New Roman" w:hAnsi="Times New Roman"/>
          <w:sz w:val="24"/>
          <w:szCs w:val="24"/>
        </w:rPr>
        <w:t>overheersen dan onder deze voorwaarde:</w:t>
      </w:r>
      <w:r>
        <w:rPr>
          <w:rFonts w:ascii="Times New Roman" w:hAnsi="Times New Roman"/>
          <w:sz w:val="24"/>
          <w:szCs w:val="24"/>
        </w:rPr>
        <w:t xml:space="preserve"> indien </w:t>
      </w:r>
      <w:r w:rsidRPr="00121A2C">
        <w:rPr>
          <w:rFonts w:ascii="Times New Roman" w:hAnsi="Times New Roman"/>
          <w:sz w:val="24"/>
          <w:szCs w:val="24"/>
        </w:rPr>
        <w:t>Adam</w:t>
      </w:r>
      <w:r>
        <w:rPr>
          <w:rFonts w:ascii="Times New Roman" w:hAnsi="Times New Roman"/>
          <w:sz w:val="24"/>
          <w:szCs w:val="24"/>
        </w:rPr>
        <w:t xml:space="preserve">, </w:t>
      </w:r>
      <w:r w:rsidRPr="00121A2C">
        <w:rPr>
          <w:rFonts w:ascii="Times New Roman" w:hAnsi="Times New Roman"/>
          <w:sz w:val="24"/>
          <w:szCs w:val="24"/>
        </w:rPr>
        <w:t>de oprechte Adam</w:t>
      </w:r>
      <w:r>
        <w:rPr>
          <w:rFonts w:ascii="Times New Roman" w:hAnsi="Times New Roman"/>
          <w:sz w:val="24"/>
          <w:szCs w:val="24"/>
        </w:rPr>
        <w:t xml:space="preserve">, </w:t>
      </w:r>
      <w:r w:rsidRPr="00121A2C">
        <w:rPr>
          <w:rFonts w:ascii="Times New Roman" w:hAnsi="Times New Roman"/>
          <w:sz w:val="24"/>
          <w:szCs w:val="24"/>
        </w:rPr>
        <w:t>naar haar stem luisterde door zijn gebod te overtreden</w:t>
      </w:r>
      <w:r>
        <w:rPr>
          <w:rFonts w:ascii="Times New Roman" w:hAnsi="Times New Roman"/>
          <w:sz w:val="24"/>
          <w:szCs w:val="24"/>
        </w:rPr>
        <w:t>, "</w:t>
      </w:r>
      <w:r w:rsidRPr="00121A2C">
        <w:rPr>
          <w:rFonts w:ascii="Times New Roman" w:hAnsi="Times New Roman"/>
          <w:sz w:val="24"/>
          <w:szCs w:val="24"/>
        </w:rPr>
        <w:t>Ten dage</w:t>
      </w:r>
      <w:r>
        <w:rPr>
          <w:rFonts w:ascii="Times New Roman" w:hAnsi="Times New Roman"/>
          <w:sz w:val="24"/>
          <w:szCs w:val="24"/>
        </w:rPr>
        <w:t xml:space="preserve">, </w:t>
      </w:r>
      <w:r w:rsidRPr="00121A2C">
        <w:rPr>
          <w:rFonts w:ascii="Times New Roman" w:hAnsi="Times New Roman"/>
          <w:sz w:val="24"/>
          <w:szCs w:val="24"/>
        </w:rPr>
        <w:t>als gij daarvan eet</w:t>
      </w:r>
      <w:r>
        <w:rPr>
          <w:rFonts w:ascii="Times New Roman" w:hAnsi="Times New Roman"/>
          <w:sz w:val="24"/>
          <w:szCs w:val="24"/>
        </w:rPr>
        <w:t xml:space="preserve">, zal u de </w:t>
      </w:r>
      <w:r w:rsidRPr="00121A2C">
        <w:rPr>
          <w:rFonts w:ascii="Times New Roman" w:hAnsi="Times New Roman"/>
          <w:sz w:val="24"/>
          <w:szCs w:val="24"/>
        </w:rPr>
        <w:t>dood sterven." Genesis 2:17. 3:3. Hetwelk Adam gedaan heeft</w:t>
      </w:r>
      <w:r>
        <w:rPr>
          <w:rFonts w:ascii="Times New Roman" w:hAnsi="Times New Roman"/>
          <w:sz w:val="24"/>
          <w:szCs w:val="24"/>
        </w:rPr>
        <w:t xml:space="preserve">, </w:t>
      </w:r>
      <w:r w:rsidRPr="00121A2C">
        <w:rPr>
          <w:rFonts w:ascii="Times New Roman" w:hAnsi="Times New Roman"/>
          <w:sz w:val="24"/>
          <w:szCs w:val="24"/>
        </w:rPr>
        <w:t>niet omdat God hem daartoe dwong of overreedde</w:t>
      </w:r>
      <w:r>
        <w:rPr>
          <w:rFonts w:ascii="Times New Roman" w:hAnsi="Times New Roman"/>
          <w:sz w:val="24"/>
          <w:szCs w:val="24"/>
        </w:rPr>
        <w:t xml:space="preserve">, </w:t>
      </w:r>
      <w:r w:rsidRPr="00121A2C">
        <w:rPr>
          <w:rFonts w:ascii="Times New Roman" w:hAnsi="Times New Roman"/>
          <w:sz w:val="24"/>
          <w:szCs w:val="24"/>
        </w:rPr>
        <w:t>maar vrijwillig naar zijn eigen welgevallen</w:t>
      </w:r>
      <w:r>
        <w:rPr>
          <w:rFonts w:ascii="Times New Roman" w:hAnsi="Times New Roman"/>
          <w:sz w:val="24"/>
          <w:szCs w:val="24"/>
        </w:rPr>
        <w:t xml:space="preserve">, </w:t>
      </w:r>
      <w:r w:rsidRPr="00121A2C">
        <w:rPr>
          <w:rFonts w:ascii="Times New Roman" w:hAnsi="Times New Roman"/>
          <w:sz w:val="24"/>
          <w:szCs w:val="24"/>
        </w:rPr>
        <w:t>tegen het gebod van zijnen God. Zo dan</w:t>
      </w:r>
      <w:r>
        <w:rPr>
          <w:rFonts w:ascii="Times New Roman" w:hAnsi="Times New Roman"/>
          <w:sz w:val="24"/>
          <w:szCs w:val="24"/>
        </w:rPr>
        <w:t xml:space="preserve">, </w:t>
      </w:r>
      <w:r w:rsidRPr="00121A2C">
        <w:rPr>
          <w:rFonts w:ascii="Times New Roman" w:hAnsi="Times New Roman"/>
          <w:sz w:val="24"/>
          <w:szCs w:val="24"/>
        </w:rPr>
        <w:t>toen God de zonde in de wereld liet uitbreken</w:t>
      </w:r>
      <w:r>
        <w:rPr>
          <w:rFonts w:ascii="Times New Roman" w:hAnsi="Times New Roman"/>
          <w:sz w:val="24"/>
          <w:szCs w:val="24"/>
        </w:rPr>
        <w:t xml:space="preserve">, </w:t>
      </w:r>
      <w:r w:rsidRPr="00121A2C">
        <w:rPr>
          <w:rFonts w:ascii="Times New Roman" w:hAnsi="Times New Roman"/>
          <w:sz w:val="24"/>
          <w:szCs w:val="24"/>
        </w:rPr>
        <w:t>deed hij</w:t>
      </w:r>
      <w:r>
        <w:rPr>
          <w:rFonts w:ascii="Times New Roman" w:hAnsi="Times New Roman"/>
          <w:sz w:val="24"/>
          <w:szCs w:val="24"/>
        </w:rPr>
        <w:t xml:space="preserve"> dat </w:t>
      </w:r>
      <w:r w:rsidRPr="00121A2C">
        <w:rPr>
          <w:rFonts w:ascii="Times New Roman" w:hAnsi="Times New Roman"/>
          <w:sz w:val="24"/>
          <w:szCs w:val="24"/>
        </w:rPr>
        <w:t>veeleer in zijn ongenoegen over Adams daad en als een straf</w:t>
      </w:r>
      <w:r>
        <w:rPr>
          <w:rFonts w:ascii="Times New Roman" w:hAnsi="Times New Roman"/>
          <w:sz w:val="24"/>
          <w:szCs w:val="24"/>
        </w:rPr>
        <w:t xml:space="preserve">, </w:t>
      </w:r>
      <w:r w:rsidRPr="00121A2C">
        <w:rPr>
          <w:rFonts w:ascii="Times New Roman" w:hAnsi="Times New Roman"/>
          <w:sz w:val="24"/>
          <w:szCs w:val="24"/>
        </w:rPr>
        <w:t>omdat de mens geluisterd had naar</w:t>
      </w:r>
      <w:r>
        <w:rPr>
          <w:rFonts w:ascii="Times New Roman" w:hAnsi="Times New Roman"/>
          <w:sz w:val="24"/>
          <w:szCs w:val="24"/>
        </w:rPr>
        <w:t xml:space="preserve"> de </w:t>
      </w:r>
      <w:r w:rsidRPr="00121A2C">
        <w:rPr>
          <w:rFonts w:ascii="Times New Roman" w:hAnsi="Times New Roman"/>
          <w:sz w:val="24"/>
          <w:szCs w:val="24"/>
        </w:rPr>
        <w:t>verzoeker</w:t>
      </w:r>
      <w:r>
        <w:rPr>
          <w:rFonts w:ascii="Times New Roman" w:hAnsi="Times New Roman"/>
          <w:sz w:val="24"/>
          <w:szCs w:val="24"/>
        </w:rPr>
        <w:t xml:space="preserve">, </w:t>
      </w:r>
      <w:r w:rsidRPr="00121A2C">
        <w:rPr>
          <w:rFonts w:ascii="Times New Roman" w:hAnsi="Times New Roman"/>
          <w:sz w:val="24"/>
          <w:szCs w:val="24"/>
        </w:rPr>
        <w:t>en om Zijn toorn te openbaren over de ongehoorzaamheid van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dan om te bewijzen dat Hij schuldig is aan de ellende van Zijn schepsel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 ook</w:t>
      </w:r>
      <w:r>
        <w:rPr>
          <w:rFonts w:ascii="Times New Roman" w:hAnsi="Times New Roman"/>
          <w:sz w:val="24"/>
          <w:szCs w:val="24"/>
        </w:rPr>
        <w:t xml:space="preserve">, </w:t>
      </w:r>
      <w:r w:rsidRPr="00121A2C">
        <w:rPr>
          <w:rFonts w:ascii="Times New Roman" w:hAnsi="Times New Roman"/>
          <w:sz w:val="24"/>
          <w:szCs w:val="24"/>
        </w:rPr>
        <w:t>dat toen God de zonde duldde als middel van beproeving</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toen zij voor het eerst werd aangeboden</w:t>
      </w:r>
      <w:r>
        <w:rPr>
          <w:rFonts w:ascii="Times New Roman" w:hAnsi="Times New Roman"/>
          <w:sz w:val="24"/>
          <w:szCs w:val="24"/>
        </w:rPr>
        <w:t xml:space="preserve">, </w:t>
      </w:r>
      <w:r w:rsidRPr="00121A2C">
        <w:rPr>
          <w:rFonts w:ascii="Times New Roman" w:hAnsi="Times New Roman"/>
          <w:sz w:val="24"/>
          <w:szCs w:val="24"/>
        </w:rPr>
        <w:t>slechts aangeboden werd aan hen</w:t>
      </w:r>
      <w:r>
        <w:rPr>
          <w:rFonts w:ascii="Times New Roman" w:hAnsi="Times New Roman"/>
          <w:sz w:val="24"/>
          <w:szCs w:val="24"/>
        </w:rPr>
        <w:t xml:space="preserve">, </w:t>
      </w:r>
      <w:r w:rsidRPr="00121A2C">
        <w:rPr>
          <w:rFonts w:ascii="Times New Roman" w:hAnsi="Times New Roman"/>
          <w:sz w:val="24"/>
          <w:szCs w:val="24"/>
        </w:rPr>
        <w:t>die oprecht waren en die voldoende kracht hadden ontvangen</w:t>
      </w:r>
      <w:r>
        <w:rPr>
          <w:rFonts w:ascii="Times New Roman" w:hAnsi="Times New Roman"/>
          <w:sz w:val="24"/>
          <w:szCs w:val="24"/>
        </w:rPr>
        <w:t xml:space="preserve">, </w:t>
      </w:r>
      <w:r w:rsidRPr="00121A2C">
        <w:rPr>
          <w:rFonts w:ascii="Times New Roman" w:hAnsi="Times New Roman"/>
          <w:sz w:val="24"/>
          <w:szCs w:val="24"/>
        </w:rPr>
        <w:t>om haar te kunnen weerstaan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ods bevel tegen de zonde dreef hen niet in de engte</w:t>
      </w:r>
      <w:r>
        <w:rPr>
          <w:rFonts w:ascii="Times New Roman" w:hAnsi="Times New Roman"/>
          <w:sz w:val="24"/>
          <w:szCs w:val="24"/>
        </w:rPr>
        <w:t xml:space="preserve">, </w:t>
      </w:r>
      <w:r w:rsidRPr="00121A2C">
        <w:rPr>
          <w:rFonts w:ascii="Times New Roman" w:hAnsi="Times New Roman"/>
          <w:sz w:val="24"/>
          <w:szCs w:val="24"/>
        </w:rPr>
        <w:t>om hen als het</w:t>
      </w:r>
      <w:r>
        <w:rPr>
          <w:rFonts w:ascii="Times New Roman" w:hAnsi="Times New Roman"/>
          <w:sz w:val="24"/>
          <w:szCs w:val="24"/>
        </w:rPr>
        <w:t xml:space="preserve"> was </w:t>
      </w:r>
      <w:r w:rsidRPr="00121A2C">
        <w:rPr>
          <w:rFonts w:ascii="Times New Roman" w:hAnsi="Times New Roman"/>
          <w:sz w:val="24"/>
          <w:szCs w:val="24"/>
        </w:rPr>
        <w:t>te noodzaken om te zondigen</w:t>
      </w:r>
      <w:r>
        <w:rPr>
          <w:rFonts w:ascii="Times New Roman" w:hAnsi="Times New Roman"/>
          <w:sz w:val="24"/>
          <w:szCs w:val="24"/>
        </w:rPr>
        <w:t xml:space="preserve">, </w:t>
      </w:r>
      <w:r w:rsidRPr="00121A2C">
        <w:rPr>
          <w:rFonts w:ascii="Times New Roman" w:hAnsi="Times New Roman"/>
          <w:sz w:val="24"/>
          <w:szCs w:val="24"/>
        </w:rPr>
        <w:t>want "Van elke boom in</w:t>
      </w:r>
      <w:r>
        <w:rPr>
          <w:rFonts w:ascii="Times New Roman" w:hAnsi="Times New Roman"/>
          <w:sz w:val="24"/>
          <w:szCs w:val="24"/>
        </w:rPr>
        <w:t xml:space="preserve"> deze </w:t>
      </w:r>
      <w:r w:rsidRPr="00121A2C">
        <w:rPr>
          <w:rFonts w:ascii="Times New Roman" w:hAnsi="Times New Roman"/>
          <w:sz w:val="24"/>
          <w:szCs w:val="24"/>
        </w:rPr>
        <w:t>hof moogt gij vrijelijk eten"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alleen van</w:t>
      </w:r>
      <w:r>
        <w:rPr>
          <w:rFonts w:ascii="Times New Roman" w:hAnsi="Times New Roman"/>
          <w:sz w:val="24"/>
          <w:szCs w:val="24"/>
        </w:rPr>
        <w:t xml:space="preserve"> deze een moet u </w:t>
      </w:r>
      <w:r w:rsidRPr="00121A2C">
        <w:rPr>
          <w:rFonts w:ascii="Times New Roman" w:hAnsi="Times New Roman"/>
          <w:sz w:val="24"/>
          <w:szCs w:val="24"/>
        </w:rPr>
        <w:t xml:space="preserve">afblijven.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N</w:t>
      </w:r>
      <w:r w:rsidRPr="00121A2C">
        <w:rPr>
          <w:rFonts w:ascii="Times New Roman" w:hAnsi="Times New Roman"/>
          <w:sz w:val="24"/>
          <w:szCs w:val="24"/>
        </w:rPr>
        <w:t>u aangaande de schoonheid en het goede die in dat voorwerp waren</w:t>
      </w:r>
      <w:r>
        <w:rPr>
          <w:rFonts w:ascii="Times New Roman" w:hAnsi="Times New Roman"/>
          <w:sz w:val="24"/>
          <w:szCs w:val="24"/>
        </w:rPr>
        <w:t xml:space="preserve">, </w:t>
      </w:r>
      <w:r w:rsidRPr="00121A2C">
        <w:rPr>
          <w:rFonts w:ascii="Times New Roman" w:hAnsi="Times New Roman"/>
          <w:sz w:val="24"/>
          <w:szCs w:val="24"/>
        </w:rPr>
        <w:t>waartoe zij verlokt werden</w:t>
      </w:r>
      <w:r>
        <w:rPr>
          <w:rFonts w:ascii="Times New Roman" w:hAnsi="Times New Roman"/>
          <w:sz w:val="24"/>
          <w:szCs w:val="24"/>
        </w:rPr>
        <w:t xml:space="preserve">, </w:t>
      </w:r>
      <w:r w:rsidRPr="00121A2C">
        <w:rPr>
          <w:rFonts w:ascii="Times New Roman" w:hAnsi="Times New Roman"/>
          <w:sz w:val="24"/>
          <w:szCs w:val="24"/>
        </w:rPr>
        <w:t>Wat was het? Was het beter dan God? Ja</w:t>
      </w:r>
      <w:r>
        <w:rPr>
          <w:rFonts w:ascii="Times New Roman" w:hAnsi="Times New Roman"/>
          <w:sz w:val="24"/>
          <w:szCs w:val="24"/>
        </w:rPr>
        <w:t xml:space="preserve">, </w:t>
      </w:r>
      <w:r w:rsidRPr="00121A2C">
        <w:rPr>
          <w:rFonts w:ascii="Times New Roman" w:hAnsi="Times New Roman"/>
          <w:sz w:val="24"/>
          <w:szCs w:val="24"/>
        </w:rPr>
        <w:t>was het beter dan</w:t>
      </w:r>
      <w:r>
        <w:rPr>
          <w:rFonts w:ascii="Times New Roman" w:hAnsi="Times New Roman"/>
          <w:sz w:val="24"/>
          <w:szCs w:val="24"/>
        </w:rPr>
        <w:t xml:space="preserve"> de </w:t>
      </w:r>
      <w:r w:rsidRPr="00121A2C">
        <w:rPr>
          <w:rFonts w:ascii="Times New Roman" w:hAnsi="Times New Roman"/>
          <w:sz w:val="24"/>
          <w:szCs w:val="24"/>
        </w:rPr>
        <w:t>boom des levens? Want van</w:t>
      </w:r>
      <w:r>
        <w:rPr>
          <w:rFonts w:ascii="Times New Roman" w:hAnsi="Times New Roman"/>
          <w:sz w:val="24"/>
          <w:szCs w:val="24"/>
        </w:rPr>
        <w:t xml:space="preserve"> die </w:t>
      </w:r>
      <w:r w:rsidRPr="00121A2C">
        <w:rPr>
          <w:rFonts w:ascii="Times New Roman" w:hAnsi="Times New Roman"/>
          <w:sz w:val="24"/>
          <w:szCs w:val="24"/>
        </w:rPr>
        <w:t xml:space="preserve">werden zij niet verstoten dan nadat zij gezondigd hadden. Wist God niet wat het beste voor hen was om hen goed te doen?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 Aangaande hem</w:t>
      </w:r>
      <w:r>
        <w:rPr>
          <w:rFonts w:ascii="Times New Roman" w:hAnsi="Times New Roman"/>
          <w:sz w:val="24"/>
          <w:szCs w:val="24"/>
        </w:rPr>
        <w:t xml:space="preserve">, </w:t>
      </w:r>
      <w:r w:rsidRPr="00121A2C">
        <w:rPr>
          <w:rFonts w:ascii="Times New Roman" w:hAnsi="Times New Roman"/>
          <w:sz w:val="24"/>
          <w:szCs w:val="24"/>
        </w:rPr>
        <w:t>die hen verleid heeft om deze boze daad te doen</w:t>
      </w:r>
      <w:r>
        <w:rPr>
          <w:rFonts w:ascii="Times New Roman" w:hAnsi="Times New Roman"/>
          <w:sz w:val="24"/>
          <w:szCs w:val="24"/>
        </w:rPr>
        <w:t xml:space="preserve">, </w:t>
      </w:r>
      <w:r w:rsidRPr="00121A2C">
        <w:rPr>
          <w:rFonts w:ascii="Times New Roman" w:hAnsi="Times New Roman"/>
          <w:sz w:val="24"/>
          <w:szCs w:val="24"/>
        </w:rPr>
        <w:t>moest</w:t>
      </w:r>
      <w:r>
        <w:rPr>
          <w:rFonts w:ascii="Times New Roman" w:hAnsi="Times New Roman"/>
          <w:sz w:val="24"/>
          <w:szCs w:val="24"/>
        </w:rPr>
        <w:t xml:space="preserve"> Zijn Woord</w:t>
      </w:r>
      <w:r w:rsidRPr="00121A2C">
        <w:rPr>
          <w:rFonts w:ascii="Times New Roman" w:hAnsi="Times New Roman"/>
          <w:sz w:val="24"/>
          <w:szCs w:val="24"/>
        </w:rPr>
        <w:t xml:space="preserve"> meer voor de waarheid gehouden worden</w:t>
      </w:r>
      <w:r>
        <w:rPr>
          <w:rFonts w:ascii="Times New Roman" w:hAnsi="Times New Roman"/>
          <w:sz w:val="24"/>
          <w:szCs w:val="24"/>
        </w:rPr>
        <w:t xml:space="preserve">, </w:t>
      </w:r>
      <w:r w:rsidRPr="00121A2C">
        <w:rPr>
          <w:rFonts w:ascii="Times New Roman" w:hAnsi="Times New Roman"/>
          <w:sz w:val="24"/>
          <w:szCs w:val="24"/>
        </w:rPr>
        <w:t>moest op</w:t>
      </w:r>
      <w:r>
        <w:rPr>
          <w:rFonts w:ascii="Times New Roman" w:hAnsi="Times New Roman"/>
          <w:sz w:val="24"/>
          <w:szCs w:val="24"/>
        </w:rPr>
        <w:t xml:space="preserve"> Zijn Woord</w:t>
      </w:r>
      <w:r w:rsidRPr="00121A2C">
        <w:rPr>
          <w:rFonts w:ascii="Times New Roman" w:hAnsi="Times New Roman"/>
          <w:sz w:val="24"/>
          <w:szCs w:val="24"/>
        </w:rPr>
        <w:t xml:space="preserve"> meer vertrouwd worden voor veiligheid</w:t>
      </w:r>
      <w:r>
        <w:rPr>
          <w:rFonts w:ascii="Times New Roman" w:hAnsi="Times New Roman"/>
          <w:sz w:val="24"/>
          <w:szCs w:val="24"/>
        </w:rPr>
        <w:t xml:space="preserve">, </w:t>
      </w:r>
      <w:r w:rsidRPr="00121A2C">
        <w:rPr>
          <w:rFonts w:ascii="Times New Roman" w:hAnsi="Times New Roman"/>
          <w:sz w:val="24"/>
          <w:szCs w:val="24"/>
        </w:rPr>
        <w:t>of moest</w:t>
      </w:r>
      <w:r>
        <w:rPr>
          <w:rFonts w:ascii="Times New Roman" w:hAnsi="Times New Roman"/>
          <w:sz w:val="24"/>
          <w:szCs w:val="24"/>
        </w:rPr>
        <w:t xml:space="preserve"> Zijn Woord</w:t>
      </w:r>
      <w:r w:rsidRPr="00121A2C">
        <w:rPr>
          <w:rFonts w:ascii="Times New Roman" w:hAnsi="Times New Roman"/>
          <w:sz w:val="24"/>
          <w:szCs w:val="24"/>
        </w:rPr>
        <w:t xml:space="preserve"> meer geëerd of waardiger gekeurd worden dan het Woord van Hem</w:t>
      </w:r>
      <w:r>
        <w:rPr>
          <w:rFonts w:ascii="Times New Roman" w:hAnsi="Times New Roman"/>
          <w:sz w:val="24"/>
          <w:szCs w:val="24"/>
        </w:rPr>
        <w:t xml:space="preserve">, </w:t>
      </w:r>
      <w:r w:rsidRPr="00121A2C">
        <w:rPr>
          <w:rFonts w:ascii="Times New Roman" w:hAnsi="Times New Roman"/>
          <w:sz w:val="24"/>
          <w:szCs w:val="24"/>
        </w:rPr>
        <w:t>die het verbod gegeven had? De een</w:t>
      </w:r>
      <w:r>
        <w:rPr>
          <w:rFonts w:ascii="Times New Roman" w:hAnsi="Times New Roman"/>
          <w:sz w:val="24"/>
          <w:szCs w:val="24"/>
        </w:rPr>
        <w:t xml:space="preserve">, </w:t>
      </w:r>
      <w:r w:rsidRPr="00121A2C">
        <w:rPr>
          <w:rFonts w:ascii="Times New Roman" w:hAnsi="Times New Roman"/>
          <w:sz w:val="24"/>
          <w:szCs w:val="24"/>
        </w:rPr>
        <w:t>die de duivel was</w:t>
      </w:r>
      <w:r>
        <w:rPr>
          <w:rFonts w:ascii="Times New Roman" w:hAnsi="Times New Roman"/>
          <w:sz w:val="24"/>
          <w:szCs w:val="24"/>
        </w:rPr>
        <w:t xml:space="preserve">, </w:t>
      </w:r>
      <w:r w:rsidRPr="00121A2C">
        <w:rPr>
          <w:rFonts w:ascii="Times New Roman" w:hAnsi="Times New Roman"/>
          <w:sz w:val="24"/>
          <w:szCs w:val="24"/>
        </w:rPr>
        <w:t>met een leugen in de hand om hen te doden</w:t>
      </w:r>
      <w:r>
        <w:rPr>
          <w:rFonts w:ascii="Times New Roman" w:hAnsi="Times New Roman"/>
          <w:sz w:val="24"/>
          <w:szCs w:val="24"/>
        </w:rPr>
        <w:t xml:space="preserve">, </w:t>
      </w:r>
      <w:r w:rsidRPr="00121A2C">
        <w:rPr>
          <w:rFonts w:ascii="Times New Roman" w:hAnsi="Times New Roman"/>
          <w:sz w:val="24"/>
          <w:szCs w:val="24"/>
        </w:rPr>
        <w:t>de andere</w:t>
      </w:r>
      <w:r>
        <w:rPr>
          <w:rFonts w:ascii="Times New Roman" w:hAnsi="Times New Roman"/>
          <w:sz w:val="24"/>
          <w:szCs w:val="24"/>
        </w:rPr>
        <w:t xml:space="preserve">, </w:t>
      </w:r>
      <w:r w:rsidRPr="00121A2C">
        <w:rPr>
          <w:rFonts w:ascii="Times New Roman" w:hAnsi="Times New Roman"/>
          <w:sz w:val="24"/>
          <w:szCs w:val="24"/>
        </w:rPr>
        <w:t>die de God was met de waarheid om hen te bewaren? Wie moest meer geëerd</w:t>
      </w:r>
      <w:r>
        <w:rPr>
          <w:rFonts w:ascii="Times New Roman" w:hAnsi="Times New Roman"/>
          <w:sz w:val="24"/>
          <w:szCs w:val="24"/>
        </w:rPr>
        <w:t xml:space="preserve">, </w:t>
      </w:r>
      <w:r w:rsidRPr="00121A2C">
        <w:rPr>
          <w:rFonts w:ascii="Times New Roman" w:hAnsi="Times New Roman"/>
          <w:sz w:val="24"/>
          <w:szCs w:val="24"/>
        </w:rPr>
        <w:t xml:space="preserve">wie het meest vertrouwd worden? </w:t>
      </w:r>
    </w:p>
    <w:p w:rsidR="003978FA" w:rsidRPr="00F836CB" w:rsidRDefault="003978FA" w:rsidP="004E2004">
      <w:pPr>
        <w:spacing w:after="0"/>
        <w:jc w:val="both"/>
        <w:rPr>
          <w:rFonts w:ascii="Times New Roman" w:hAnsi="Times New Roman"/>
          <w:b/>
          <w:sz w:val="24"/>
          <w:szCs w:val="24"/>
        </w:rPr>
      </w:pPr>
    </w:p>
    <w:p w:rsidR="003978FA" w:rsidRDefault="003978FA" w:rsidP="004E2004">
      <w:pPr>
        <w:spacing w:after="0"/>
        <w:jc w:val="both"/>
        <w:rPr>
          <w:rFonts w:ascii="Times New Roman" w:hAnsi="Times New Roman"/>
          <w:sz w:val="24"/>
          <w:szCs w:val="24"/>
        </w:rPr>
      </w:pPr>
      <w:r w:rsidRPr="00F836CB">
        <w:rPr>
          <w:rFonts w:ascii="Times New Roman" w:hAnsi="Times New Roman"/>
          <w:b/>
          <w:sz w:val="24"/>
          <w:szCs w:val="24"/>
        </w:rPr>
        <w:t>Vraag.</w:t>
      </w:r>
      <w:r w:rsidRPr="00121A2C">
        <w:rPr>
          <w:rFonts w:ascii="Times New Roman" w:hAnsi="Times New Roman"/>
          <w:sz w:val="24"/>
          <w:szCs w:val="24"/>
        </w:rPr>
        <w:t xml:space="preserve"> Maar werd Adam niet ver</w:t>
      </w:r>
      <w:r>
        <w:rPr>
          <w:rFonts w:ascii="Times New Roman" w:hAnsi="Times New Roman"/>
          <w:sz w:val="24"/>
          <w:szCs w:val="24"/>
        </w:rPr>
        <w:t>snel</w:t>
      </w:r>
      <w:r w:rsidRPr="00121A2C">
        <w:rPr>
          <w:rFonts w:ascii="Times New Roman" w:hAnsi="Times New Roman"/>
          <w:sz w:val="24"/>
          <w:szCs w:val="24"/>
        </w:rPr>
        <w:t>t</w:t>
      </w:r>
      <w:r>
        <w:rPr>
          <w:rFonts w:ascii="Times New Roman" w:hAnsi="Times New Roman"/>
          <w:sz w:val="24"/>
          <w:szCs w:val="24"/>
        </w:rPr>
        <w:t xml:space="preserve">, </w:t>
      </w:r>
      <w:r w:rsidRPr="00121A2C">
        <w:rPr>
          <w:rFonts w:ascii="Times New Roman" w:hAnsi="Times New Roman"/>
          <w:sz w:val="24"/>
          <w:szCs w:val="24"/>
        </w:rPr>
        <w:t>overrompelt? Was hij van te voren in kennis gebracht met het gevaar</w:t>
      </w:r>
      <w:r>
        <w:rPr>
          <w:rFonts w:ascii="Times New Roman" w:hAnsi="Times New Roman"/>
          <w:sz w:val="24"/>
          <w:szCs w:val="24"/>
        </w:rPr>
        <w:t xml:space="preserve">, </w:t>
      </w:r>
      <w:r w:rsidRPr="00121A2C">
        <w:rPr>
          <w:rFonts w:ascii="Times New Roman" w:hAnsi="Times New Roman"/>
          <w:sz w:val="24"/>
          <w:szCs w:val="24"/>
        </w:rPr>
        <w:t>had men hem er voor gewaarschuwd? Want God had het toch voorzien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Ongetwijfeld was God ook rechtvaardig en getrouw voor Zijn schepsel ook in deze zaak</w:t>
      </w:r>
      <w:r>
        <w:rPr>
          <w:rFonts w:ascii="Times New Roman" w:hAnsi="Times New Roman"/>
          <w:sz w:val="24"/>
          <w:szCs w:val="24"/>
        </w:rPr>
        <w:t xml:space="preserve">, </w:t>
      </w:r>
      <w:r w:rsidRPr="00121A2C">
        <w:rPr>
          <w:rFonts w:ascii="Times New Roman" w:hAnsi="Times New Roman"/>
          <w:sz w:val="24"/>
          <w:szCs w:val="24"/>
        </w:rPr>
        <w:t>hetgeen duidelijk blijkt uit de volgende beschouwingen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Juist het bevel</w:t>
      </w:r>
      <w:r>
        <w:rPr>
          <w:rFonts w:ascii="Times New Roman" w:hAnsi="Times New Roman"/>
          <w:sz w:val="24"/>
          <w:szCs w:val="24"/>
        </w:rPr>
        <w:t xml:space="preserve">, </w:t>
      </w:r>
      <w:r w:rsidRPr="00121A2C">
        <w:rPr>
          <w:rFonts w:ascii="Times New Roman" w:hAnsi="Times New Roman"/>
          <w:sz w:val="24"/>
          <w:szCs w:val="24"/>
        </w:rPr>
        <w:t>dat God aan hem gaf</w:t>
      </w:r>
      <w:r>
        <w:rPr>
          <w:rFonts w:ascii="Times New Roman" w:hAnsi="Times New Roman"/>
          <w:sz w:val="24"/>
          <w:szCs w:val="24"/>
        </w:rPr>
        <w:t xml:space="preserve">, </w:t>
      </w:r>
      <w:r w:rsidRPr="00121A2C">
        <w:rPr>
          <w:rFonts w:ascii="Times New Roman" w:hAnsi="Times New Roman"/>
          <w:sz w:val="24"/>
          <w:szCs w:val="24"/>
        </w:rPr>
        <w:t>was een waarschuwing voor hem</w:t>
      </w:r>
      <w:r>
        <w:rPr>
          <w:rFonts w:ascii="Times New Roman" w:hAnsi="Times New Roman"/>
          <w:sz w:val="24"/>
          <w:szCs w:val="24"/>
        </w:rPr>
        <w:t xml:space="preserve">, </w:t>
      </w:r>
      <w:r w:rsidRPr="00121A2C">
        <w:rPr>
          <w:rFonts w:ascii="Times New Roman" w:hAnsi="Times New Roman"/>
          <w:sz w:val="24"/>
          <w:szCs w:val="24"/>
        </w:rPr>
        <w:t>om rondom zich te zien en omzichtig te zijn</w:t>
      </w:r>
      <w:r>
        <w:rPr>
          <w:rFonts w:ascii="Times New Roman" w:hAnsi="Times New Roman"/>
          <w:sz w:val="24"/>
          <w:szCs w:val="24"/>
        </w:rPr>
        <w:t xml:space="preserve">, </w:t>
      </w:r>
      <w:r w:rsidRPr="00121A2C">
        <w:rPr>
          <w:rFonts w:ascii="Times New Roman" w:hAnsi="Times New Roman"/>
          <w:sz w:val="24"/>
          <w:szCs w:val="24"/>
        </w:rPr>
        <w:t>en gaf als het</w:t>
      </w:r>
      <w:r>
        <w:rPr>
          <w:rFonts w:ascii="Times New Roman" w:hAnsi="Times New Roman"/>
          <w:sz w:val="24"/>
          <w:szCs w:val="24"/>
        </w:rPr>
        <w:t xml:space="preserve"> was </w:t>
      </w:r>
      <w:r w:rsidRPr="00121A2C">
        <w:rPr>
          <w:rFonts w:ascii="Times New Roman" w:hAnsi="Times New Roman"/>
          <w:sz w:val="24"/>
          <w:szCs w:val="24"/>
        </w:rPr>
        <w:t>heimelijk te kennen</w:t>
      </w:r>
      <w:r>
        <w:rPr>
          <w:rFonts w:ascii="Times New Roman" w:hAnsi="Times New Roman"/>
          <w:sz w:val="24"/>
          <w:szCs w:val="24"/>
        </w:rPr>
        <w:t xml:space="preserve">, </w:t>
      </w:r>
      <w:r w:rsidRPr="00121A2C">
        <w:rPr>
          <w:rFonts w:ascii="Times New Roman" w:hAnsi="Times New Roman"/>
          <w:sz w:val="24"/>
          <w:szCs w:val="24"/>
        </w:rPr>
        <w:t>dat hij waarschijnlijk verzocht</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blijkt nog duidelijker</w:t>
      </w:r>
      <w:r>
        <w:rPr>
          <w:rFonts w:ascii="Times New Roman" w:hAnsi="Times New Roman"/>
          <w:sz w:val="24"/>
          <w:szCs w:val="24"/>
        </w:rPr>
        <w:t xml:space="preserve">, </w:t>
      </w:r>
      <w:r w:rsidRPr="00121A2C">
        <w:rPr>
          <w:rFonts w:ascii="Times New Roman" w:hAnsi="Times New Roman"/>
          <w:sz w:val="24"/>
          <w:szCs w:val="24"/>
        </w:rPr>
        <w:t>omdat God hem zelfs over het gevaar aansprak: "Ten dage als gij daarvan eet</w:t>
      </w:r>
      <w:r>
        <w:rPr>
          <w:rFonts w:ascii="Times New Roman" w:hAnsi="Times New Roman"/>
          <w:sz w:val="24"/>
          <w:szCs w:val="24"/>
        </w:rPr>
        <w:t xml:space="preserve">, zal u de </w:t>
      </w:r>
      <w:r w:rsidRPr="00121A2C">
        <w:rPr>
          <w:rFonts w:ascii="Times New Roman" w:hAnsi="Times New Roman"/>
          <w:sz w:val="24"/>
          <w:szCs w:val="24"/>
        </w:rPr>
        <w:t xml:space="preserve">dood sterven."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Ja</w:t>
      </w:r>
      <w:r>
        <w:rPr>
          <w:rFonts w:ascii="Times New Roman" w:hAnsi="Times New Roman"/>
          <w:sz w:val="24"/>
          <w:szCs w:val="24"/>
        </w:rPr>
        <w:t xml:space="preserve">, </w:t>
      </w:r>
      <w:r w:rsidRPr="00121A2C">
        <w:rPr>
          <w:rFonts w:ascii="Times New Roman" w:hAnsi="Times New Roman"/>
          <w:sz w:val="24"/>
          <w:szCs w:val="24"/>
        </w:rPr>
        <w:t>door het spreken tot hem over</w:t>
      </w:r>
      <w:r>
        <w:rPr>
          <w:rFonts w:ascii="Times New Roman" w:hAnsi="Times New Roman"/>
          <w:sz w:val="24"/>
          <w:szCs w:val="24"/>
        </w:rPr>
        <w:t xml:space="preserve"> de </w:t>
      </w:r>
      <w:r w:rsidRPr="00121A2C">
        <w:rPr>
          <w:rFonts w:ascii="Times New Roman" w:hAnsi="Times New Roman"/>
          <w:sz w:val="24"/>
          <w:szCs w:val="24"/>
        </w:rPr>
        <w:t>boom</w:t>
      </w:r>
      <w:r>
        <w:rPr>
          <w:rFonts w:ascii="Times New Roman" w:hAnsi="Times New Roman"/>
          <w:sz w:val="24"/>
          <w:szCs w:val="24"/>
        </w:rPr>
        <w:t xml:space="preserve">, </w:t>
      </w:r>
      <w:r w:rsidRPr="00121A2C">
        <w:rPr>
          <w:rFonts w:ascii="Times New Roman" w:hAnsi="Times New Roman"/>
          <w:sz w:val="24"/>
          <w:szCs w:val="24"/>
        </w:rPr>
        <w:t>waarvan hij niet mocht eten</w:t>
      </w:r>
      <w:r>
        <w:rPr>
          <w:rFonts w:ascii="Times New Roman" w:hAnsi="Times New Roman"/>
          <w:sz w:val="24"/>
          <w:szCs w:val="24"/>
        </w:rPr>
        <w:t xml:space="preserve">, </w:t>
      </w:r>
      <w:r w:rsidRPr="00121A2C">
        <w:rPr>
          <w:rFonts w:ascii="Times New Roman" w:hAnsi="Times New Roman"/>
          <w:sz w:val="24"/>
          <w:szCs w:val="24"/>
        </w:rPr>
        <w:t>en door hem de plaats te zeggen</w:t>
      </w:r>
      <w:r>
        <w:rPr>
          <w:rFonts w:ascii="Times New Roman" w:hAnsi="Times New Roman"/>
          <w:sz w:val="24"/>
          <w:szCs w:val="24"/>
        </w:rPr>
        <w:t xml:space="preserve">, </w:t>
      </w:r>
      <w:r w:rsidRPr="00121A2C">
        <w:rPr>
          <w:rFonts w:ascii="Times New Roman" w:hAnsi="Times New Roman"/>
          <w:sz w:val="24"/>
          <w:szCs w:val="24"/>
        </w:rPr>
        <w:t>waar hij stond</w:t>
      </w:r>
      <w:r>
        <w:rPr>
          <w:rFonts w:ascii="Times New Roman" w:hAnsi="Times New Roman"/>
          <w:sz w:val="24"/>
          <w:szCs w:val="24"/>
        </w:rPr>
        <w:t xml:space="preserve">, </w:t>
      </w:r>
      <w:r w:rsidRPr="00121A2C">
        <w:rPr>
          <w:rFonts w:ascii="Times New Roman" w:hAnsi="Times New Roman"/>
          <w:sz w:val="24"/>
          <w:szCs w:val="24"/>
        </w:rPr>
        <w:t>opdat hij het des te beter</w:t>
      </w:r>
      <w:r>
        <w:rPr>
          <w:rFonts w:ascii="Times New Roman" w:hAnsi="Times New Roman"/>
          <w:sz w:val="24"/>
          <w:szCs w:val="24"/>
        </w:rPr>
        <w:t xml:space="preserve"> zou </w:t>
      </w:r>
      <w:r w:rsidRPr="00121A2C">
        <w:rPr>
          <w:rFonts w:ascii="Times New Roman" w:hAnsi="Times New Roman"/>
          <w:sz w:val="24"/>
          <w:szCs w:val="24"/>
        </w:rPr>
        <w:t>kunnen weten</w:t>
      </w:r>
      <w:r>
        <w:rPr>
          <w:rFonts w:ascii="Times New Roman" w:hAnsi="Times New Roman"/>
          <w:sz w:val="24"/>
          <w:szCs w:val="24"/>
        </w:rPr>
        <w:t xml:space="preserve">, </w:t>
      </w:r>
      <w:r w:rsidRPr="00121A2C">
        <w:rPr>
          <w:rFonts w:ascii="Times New Roman" w:hAnsi="Times New Roman"/>
          <w:sz w:val="24"/>
          <w:szCs w:val="24"/>
        </w:rPr>
        <w:t>daardoor zei God inderdaad uitdrukkelijk tot hem</w:t>
      </w:r>
      <w:r>
        <w:rPr>
          <w:rFonts w:ascii="Times New Roman" w:hAnsi="Times New Roman"/>
          <w:sz w:val="24"/>
          <w:szCs w:val="24"/>
        </w:rPr>
        <w:t xml:space="preserve">, </w:t>
      </w:r>
      <w:r w:rsidRPr="00121A2C">
        <w:rPr>
          <w:rFonts w:ascii="Times New Roman" w:hAnsi="Times New Roman"/>
          <w:sz w:val="24"/>
          <w:szCs w:val="24"/>
        </w:rPr>
        <w:t>Adam</w:t>
      </w:r>
      <w:r>
        <w:rPr>
          <w:rFonts w:ascii="Times New Roman" w:hAnsi="Times New Roman"/>
          <w:sz w:val="24"/>
          <w:szCs w:val="24"/>
        </w:rPr>
        <w:t xml:space="preserve"> indien u </w:t>
      </w:r>
      <w:r w:rsidRPr="00121A2C">
        <w:rPr>
          <w:rFonts w:ascii="Times New Roman" w:hAnsi="Times New Roman"/>
          <w:sz w:val="24"/>
          <w:szCs w:val="24"/>
        </w:rPr>
        <w:t>verzocht wordt</w:t>
      </w:r>
      <w:r>
        <w:rPr>
          <w:rFonts w:ascii="Times New Roman" w:hAnsi="Times New Roman"/>
          <w:sz w:val="24"/>
          <w:szCs w:val="24"/>
        </w:rPr>
        <w:t xml:space="preserve">, </w:t>
      </w:r>
      <w:r w:rsidRPr="00121A2C">
        <w:rPr>
          <w:rFonts w:ascii="Times New Roman" w:hAnsi="Times New Roman"/>
          <w:sz w:val="24"/>
          <w:szCs w:val="24"/>
        </w:rPr>
        <w:t>dan zal het omtrent</w:t>
      </w:r>
      <w:r>
        <w:rPr>
          <w:rFonts w:ascii="Times New Roman" w:hAnsi="Times New Roman"/>
          <w:sz w:val="24"/>
          <w:szCs w:val="24"/>
        </w:rPr>
        <w:t xml:space="preserve"> deze </w:t>
      </w:r>
      <w:r w:rsidRPr="00121A2C">
        <w:rPr>
          <w:rFonts w:ascii="Times New Roman" w:hAnsi="Times New Roman"/>
          <w:sz w:val="24"/>
          <w:szCs w:val="24"/>
        </w:rPr>
        <w:t>boom zijn en de vrucht daarvan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indien u </w:t>
      </w:r>
      <w:r w:rsidRPr="00121A2C">
        <w:rPr>
          <w:rFonts w:ascii="Times New Roman" w:hAnsi="Times New Roman"/>
          <w:sz w:val="24"/>
          <w:szCs w:val="24"/>
        </w:rPr>
        <w:t>daar de verzoeker vindt</w:t>
      </w:r>
      <w:r>
        <w:rPr>
          <w:rFonts w:ascii="Times New Roman" w:hAnsi="Times New Roman"/>
          <w:sz w:val="24"/>
          <w:szCs w:val="24"/>
        </w:rPr>
        <w:t xml:space="preserve">, </w:t>
      </w:r>
      <w:r w:rsidRPr="00121A2C">
        <w:rPr>
          <w:rFonts w:ascii="Times New Roman" w:hAnsi="Times New Roman"/>
          <w:sz w:val="24"/>
          <w:szCs w:val="24"/>
        </w:rPr>
        <w:t xml:space="preserve">weest dan op uw hoede </w:t>
      </w:r>
    </w:p>
    <w:p w:rsidR="003978FA" w:rsidRDefault="003978FA" w:rsidP="003D0023">
      <w:pPr>
        <w:spacing w:after="0"/>
        <w:ind w:left="708"/>
        <w:jc w:val="both"/>
        <w:rPr>
          <w:rFonts w:ascii="Times New Roman" w:hAnsi="Times New Roman"/>
          <w:sz w:val="24"/>
          <w:szCs w:val="24"/>
        </w:rPr>
      </w:pPr>
      <w:r w:rsidRPr="00121A2C">
        <w:rPr>
          <w:rFonts w:ascii="Times New Roman" w:hAnsi="Times New Roman"/>
          <w:sz w:val="24"/>
          <w:szCs w:val="24"/>
        </w:rPr>
        <w:t>(1.) Om te besluiten: ofschoon de zonde niet in de wereld kwam buiten Gods toelating</w:t>
      </w:r>
      <w:r>
        <w:rPr>
          <w:rFonts w:ascii="Times New Roman" w:hAnsi="Times New Roman"/>
          <w:sz w:val="24"/>
          <w:szCs w:val="24"/>
        </w:rPr>
        <w:t xml:space="preserve">, </w:t>
      </w:r>
      <w:r w:rsidRPr="00121A2C">
        <w:rPr>
          <w:rFonts w:ascii="Times New Roman" w:hAnsi="Times New Roman"/>
          <w:sz w:val="24"/>
          <w:szCs w:val="24"/>
        </w:rPr>
        <w:t xml:space="preserve">nochtans kwam zij in de wereld buiten zijn welgevallen: God liet ook Kaïn toe zijn broeder te doden en Ismaël om met </w:t>
      </w:r>
      <w:r>
        <w:rPr>
          <w:rFonts w:ascii="Times New Roman" w:hAnsi="Times New Roman"/>
          <w:sz w:val="24"/>
          <w:szCs w:val="24"/>
        </w:rPr>
        <w:t>Izak</w:t>
      </w:r>
      <w:r w:rsidRPr="00121A2C">
        <w:rPr>
          <w:rFonts w:ascii="Times New Roman" w:hAnsi="Times New Roman"/>
          <w:sz w:val="24"/>
          <w:szCs w:val="24"/>
        </w:rPr>
        <w:t xml:space="preserve"> te spotten</w:t>
      </w:r>
      <w:r>
        <w:rPr>
          <w:rFonts w:ascii="Times New Roman" w:hAnsi="Times New Roman"/>
          <w:sz w:val="24"/>
          <w:szCs w:val="24"/>
        </w:rPr>
        <w:t xml:space="preserve">, </w:t>
      </w:r>
      <w:r w:rsidRPr="00121A2C">
        <w:rPr>
          <w:rFonts w:ascii="Times New Roman" w:hAnsi="Times New Roman"/>
          <w:sz w:val="24"/>
          <w:szCs w:val="24"/>
        </w:rPr>
        <w:t>maar Hij had daarin geen welgevallen</w:t>
      </w:r>
      <w:r>
        <w:rPr>
          <w:rFonts w:ascii="Times New Roman" w:hAnsi="Times New Roman"/>
          <w:sz w:val="24"/>
          <w:szCs w:val="24"/>
        </w:rPr>
        <w:t>. G</w:t>
      </w:r>
      <w:r w:rsidRPr="00121A2C">
        <w:rPr>
          <w:rFonts w:ascii="Times New Roman" w:hAnsi="Times New Roman"/>
          <w:sz w:val="24"/>
          <w:szCs w:val="24"/>
        </w:rPr>
        <w:t>enesis 4:9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Gal.</w:t>
      </w:r>
      <w:r w:rsidRPr="00121A2C">
        <w:rPr>
          <w:rFonts w:ascii="Times New Roman" w:hAnsi="Times New Roman"/>
          <w:sz w:val="24"/>
          <w:szCs w:val="24"/>
        </w:rPr>
        <w:t xml:space="preserve"> 4:30. </w:t>
      </w:r>
    </w:p>
    <w:p w:rsidR="003978FA" w:rsidRDefault="003978FA" w:rsidP="003D0023">
      <w:pPr>
        <w:spacing w:after="0"/>
        <w:ind w:left="708"/>
        <w:jc w:val="both"/>
        <w:rPr>
          <w:rFonts w:ascii="Times New Roman" w:hAnsi="Times New Roman"/>
          <w:sz w:val="24"/>
          <w:szCs w:val="24"/>
        </w:rPr>
      </w:pPr>
      <w:r w:rsidRPr="00121A2C">
        <w:rPr>
          <w:rFonts w:ascii="Times New Roman" w:hAnsi="Times New Roman"/>
          <w:sz w:val="24"/>
          <w:szCs w:val="24"/>
        </w:rPr>
        <w:t>(2.) Daarom</w:t>
      </w:r>
      <w:r>
        <w:rPr>
          <w:rFonts w:ascii="Times New Roman" w:hAnsi="Times New Roman"/>
          <w:sz w:val="24"/>
          <w:szCs w:val="24"/>
        </w:rPr>
        <w:t xml:space="preserve">, </w:t>
      </w:r>
      <w:r w:rsidRPr="00121A2C">
        <w:rPr>
          <w:rFonts w:ascii="Times New Roman" w:hAnsi="Times New Roman"/>
          <w:sz w:val="24"/>
          <w:szCs w:val="24"/>
        </w:rPr>
        <w:t>ofschoon God de eerste was die besloot dat de zonde aan de wereld</w:t>
      </w:r>
      <w:r>
        <w:rPr>
          <w:rFonts w:ascii="Times New Roman" w:hAnsi="Times New Roman"/>
          <w:sz w:val="24"/>
          <w:szCs w:val="24"/>
        </w:rPr>
        <w:t xml:space="preserve"> zou </w:t>
      </w:r>
      <w:r w:rsidRPr="00121A2C">
        <w:rPr>
          <w:rFonts w:ascii="Times New Roman" w:hAnsi="Times New Roman"/>
          <w:sz w:val="24"/>
          <w:szCs w:val="24"/>
        </w:rPr>
        <w:t>worden aangeboden</w:t>
      </w:r>
      <w:r>
        <w:rPr>
          <w:rFonts w:ascii="Times New Roman" w:hAnsi="Times New Roman"/>
          <w:sz w:val="24"/>
          <w:szCs w:val="24"/>
        </w:rPr>
        <w:t xml:space="preserve">, </w:t>
      </w:r>
      <w:r w:rsidRPr="00121A2C">
        <w:rPr>
          <w:rFonts w:ascii="Times New Roman" w:hAnsi="Times New Roman"/>
          <w:sz w:val="24"/>
          <w:szCs w:val="24"/>
        </w:rPr>
        <w:t>nochtans was de mens de eerste</w:t>
      </w:r>
      <w:r>
        <w:rPr>
          <w:rFonts w:ascii="Times New Roman" w:hAnsi="Times New Roman"/>
          <w:sz w:val="24"/>
          <w:szCs w:val="24"/>
        </w:rPr>
        <w:t xml:space="preserve">, </w:t>
      </w:r>
      <w:r w:rsidRPr="00121A2C">
        <w:rPr>
          <w:rFonts w:ascii="Times New Roman" w:hAnsi="Times New Roman"/>
          <w:sz w:val="24"/>
          <w:szCs w:val="24"/>
        </w:rPr>
        <w:t xml:space="preserve">die er in bewilligde door de zonde overwonnen te worden. </w:t>
      </w:r>
    </w:p>
    <w:p w:rsidR="003978FA" w:rsidRDefault="003978FA" w:rsidP="003D0023">
      <w:pPr>
        <w:spacing w:after="0"/>
        <w:ind w:left="708"/>
        <w:jc w:val="both"/>
        <w:rPr>
          <w:rFonts w:ascii="Times New Roman" w:hAnsi="Times New Roman"/>
          <w:sz w:val="24"/>
          <w:szCs w:val="24"/>
        </w:rPr>
      </w:pPr>
      <w:r w:rsidRPr="00121A2C">
        <w:rPr>
          <w:rFonts w:ascii="Times New Roman" w:hAnsi="Times New Roman"/>
          <w:sz w:val="24"/>
          <w:szCs w:val="24"/>
        </w:rPr>
        <w:t>(3.) Ofschoon God van te voren vaststelde dat de zonde</w:t>
      </w:r>
      <w:r>
        <w:rPr>
          <w:rFonts w:ascii="Times New Roman" w:hAnsi="Times New Roman"/>
          <w:sz w:val="24"/>
          <w:szCs w:val="24"/>
        </w:rPr>
        <w:t xml:space="preserve"> zou </w:t>
      </w:r>
      <w:r w:rsidRPr="00121A2C">
        <w:rPr>
          <w:rFonts w:ascii="Times New Roman" w:hAnsi="Times New Roman"/>
          <w:sz w:val="24"/>
          <w:szCs w:val="24"/>
        </w:rPr>
        <w:t>komen</w:t>
      </w:r>
      <w:r>
        <w:rPr>
          <w:rFonts w:ascii="Times New Roman" w:hAnsi="Times New Roman"/>
          <w:sz w:val="24"/>
          <w:szCs w:val="24"/>
        </w:rPr>
        <w:t xml:space="preserve">, </w:t>
      </w:r>
      <w:r w:rsidRPr="00121A2C">
        <w:rPr>
          <w:rFonts w:ascii="Times New Roman" w:hAnsi="Times New Roman"/>
          <w:sz w:val="24"/>
          <w:szCs w:val="24"/>
        </w:rPr>
        <w:t>nochtans geschiedde dit niet</w:t>
      </w:r>
      <w:r>
        <w:rPr>
          <w:rFonts w:ascii="Times New Roman" w:hAnsi="Times New Roman"/>
          <w:sz w:val="24"/>
          <w:szCs w:val="24"/>
        </w:rPr>
        <w:t xml:space="preserve">, </w:t>
      </w:r>
      <w:r w:rsidRPr="00121A2C">
        <w:rPr>
          <w:rFonts w:ascii="Times New Roman" w:hAnsi="Times New Roman"/>
          <w:sz w:val="24"/>
          <w:szCs w:val="24"/>
        </w:rPr>
        <w:t>dan met betrekking tot zekere bepalingen en voorwaarden</w:t>
      </w:r>
      <w:r>
        <w:rPr>
          <w:rFonts w:ascii="Times New Roman" w:hAnsi="Times New Roman"/>
          <w:sz w:val="24"/>
          <w:szCs w:val="24"/>
        </w:rPr>
        <w:t xml:space="preserve">, </w:t>
      </w:r>
      <w:r w:rsidRPr="00121A2C">
        <w:rPr>
          <w:rFonts w:ascii="Times New Roman" w:hAnsi="Times New Roman"/>
          <w:sz w:val="24"/>
          <w:szCs w:val="24"/>
        </w:rPr>
        <w:t>waartoe de mens niet gedwongen werd om die krachtens het besluit te gehoorzamen</w:t>
      </w:r>
      <w:r>
        <w:rPr>
          <w:rFonts w:ascii="Times New Roman" w:hAnsi="Times New Roman"/>
          <w:sz w:val="24"/>
          <w:szCs w:val="24"/>
        </w:rPr>
        <w:t xml:space="preserve">, </w:t>
      </w:r>
      <w:r w:rsidRPr="00121A2C">
        <w:rPr>
          <w:rFonts w:ascii="Times New Roman" w:hAnsi="Times New Roman"/>
          <w:sz w:val="24"/>
          <w:szCs w:val="24"/>
        </w:rPr>
        <w:t>maar waarbij het aan</w:t>
      </w:r>
      <w:r>
        <w:rPr>
          <w:rFonts w:ascii="Times New Roman" w:hAnsi="Times New Roman"/>
          <w:sz w:val="24"/>
          <w:szCs w:val="24"/>
        </w:rPr>
        <w:t xml:space="preserve"> de </w:t>
      </w:r>
      <w:r w:rsidRPr="00121A2C">
        <w:rPr>
          <w:rFonts w:ascii="Times New Roman" w:hAnsi="Times New Roman"/>
          <w:sz w:val="24"/>
          <w:szCs w:val="24"/>
        </w:rPr>
        <w:t>vrijen wil van een volmaakt en oprecht mens werd overgelaten om die te volgen of niet</w:t>
      </w:r>
      <w:r>
        <w:rPr>
          <w:rFonts w:ascii="Times New Roman" w:hAnsi="Times New Roman"/>
          <w:sz w:val="24"/>
          <w:szCs w:val="24"/>
        </w:rPr>
        <w:t>. E</w:t>
      </w:r>
      <w:r w:rsidRPr="00121A2C">
        <w:rPr>
          <w:rFonts w:ascii="Times New Roman" w:hAnsi="Times New Roman"/>
          <w:sz w:val="24"/>
          <w:szCs w:val="24"/>
        </w:rPr>
        <w:t>n daar het besluit volkomen onfeilbaar was</w:t>
      </w:r>
      <w:r>
        <w:rPr>
          <w:rFonts w:ascii="Times New Roman" w:hAnsi="Times New Roman"/>
          <w:sz w:val="24"/>
          <w:szCs w:val="24"/>
        </w:rPr>
        <w:t xml:space="preserve">, </w:t>
      </w:r>
      <w:r w:rsidRPr="00121A2C">
        <w:rPr>
          <w:rFonts w:ascii="Times New Roman" w:hAnsi="Times New Roman"/>
          <w:sz w:val="24"/>
          <w:szCs w:val="24"/>
        </w:rPr>
        <w:t>zo geschiedde het door de voorwetenschap van de ontwijfelbare geneigdheid van</w:t>
      </w:r>
      <w:r>
        <w:rPr>
          <w:rFonts w:ascii="Times New Roman" w:hAnsi="Times New Roman"/>
          <w:sz w:val="24"/>
          <w:szCs w:val="24"/>
        </w:rPr>
        <w:t xml:space="preserve"> deze </w:t>
      </w:r>
      <w:r w:rsidRPr="00121A2C">
        <w:rPr>
          <w:rFonts w:ascii="Times New Roman" w:hAnsi="Times New Roman"/>
          <w:sz w:val="24"/>
          <w:szCs w:val="24"/>
        </w:rPr>
        <w:t xml:space="preserve">goede en oprechte mens. </w:t>
      </w:r>
    </w:p>
    <w:p w:rsidR="003978FA" w:rsidRPr="003D0023" w:rsidRDefault="003978FA" w:rsidP="004E2004">
      <w:pPr>
        <w:spacing w:after="0"/>
        <w:jc w:val="both"/>
        <w:rPr>
          <w:rFonts w:ascii="Times New Roman" w:hAnsi="Times New Roman"/>
          <w:b/>
          <w:sz w:val="24"/>
          <w:szCs w:val="24"/>
        </w:rPr>
      </w:pPr>
    </w:p>
    <w:p w:rsidR="003978FA" w:rsidRDefault="003978FA" w:rsidP="004E2004">
      <w:pPr>
        <w:spacing w:after="0"/>
        <w:jc w:val="both"/>
        <w:rPr>
          <w:rFonts w:ascii="Times New Roman" w:hAnsi="Times New Roman"/>
          <w:sz w:val="24"/>
          <w:szCs w:val="24"/>
        </w:rPr>
      </w:pPr>
      <w:r w:rsidRPr="003D0023">
        <w:rPr>
          <w:rFonts w:ascii="Times New Roman" w:hAnsi="Times New Roman"/>
          <w:b/>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zou </w:t>
      </w:r>
      <w:r w:rsidRPr="00121A2C">
        <w:rPr>
          <w:rFonts w:ascii="Times New Roman" w:hAnsi="Times New Roman"/>
          <w:sz w:val="24"/>
          <w:szCs w:val="24"/>
        </w:rPr>
        <w:t>God Adam niet hebben</w:t>
      </w:r>
      <w:r>
        <w:rPr>
          <w:rFonts w:ascii="Times New Roman" w:hAnsi="Times New Roman"/>
          <w:sz w:val="24"/>
          <w:szCs w:val="24"/>
        </w:rPr>
        <w:t xml:space="preserve"> hun </w:t>
      </w:r>
      <w:r w:rsidRPr="00121A2C">
        <w:rPr>
          <w:rFonts w:ascii="Times New Roman" w:hAnsi="Times New Roman"/>
          <w:sz w:val="24"/>
          <w:szCs w:val="24"/>
        </w:rPr>
        <w:t>behoeden voor vallen</w:t>
      </w:r>
      <w:r>
        <w:rPr>
          <w:rFonts w:ascii="Times New Roman" w:hAnsi="Times New Roman"/>
          <w:sz w:val="24"/>
          <w:szCs w:val="24"/>
        </w:rPr>
        <w:t xml:space="preserve">, indien </w:t>
      </w:r>
      <w:r w:rsidRPr="00121A2C">
        <w:rPr>
          <w:rFonts w:ascii="Times New Roman" w:hAnsi="Times New Roman"/>
          <w:sz w:val="24"/>
          <w:szCs w:val="24"/>
        </w:rPr>
        <w:t xml:space="preserve">Hij gewild had?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Antwoord. Wat is zekerder dan dat? Bedenk echter: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Daar Adam nu een goed en oprecht mens was in</w:t>
      </w:r>
      <w:r>
        <w:rPr>
          <w:rFonts w:ascii="Times New Roman" w:hAnsi="Times New Roman"/>
          <w:sz w:val="24"/>
          <w:szCs w:val="24"/>
        </w:rPr>
        <w:t xml:space="preserve"> de </w:t>
      </w:r>
      <w:r w:rsidRPr="00121A2C">
        <w:rPr>
          <w:rFonts w:ascii="Times New Roman" w:hAnsi="Times New Roman"/>
          <w:sz w:val="24"/>
          <w:szCs w:val="24"/>
        </w:rPr>
        <w:t>staat der rechtheid</w:t>
      </w:r>
      <w:r>
        <w:rPr>
          <w:rFonts w:ascii="Times New Roman" w:hAnsi="Times New Roman"/>
          <w:sz w:val="24"/>
          <w:szCs w:val="24"/>
        </w:rPr>
        <w:t xml:space="preserve">, </w:t>
      </w:r>
      <w:r w:rsidRPr="00121A2C">
        <w:rPr>
          <w:rFonts w:ascii="Times New Roman" w:hAnsi="Times New Roman"/>
          <w:sz w:val="24"/>
          <w:szCs w:val="24"/>
        </w:rPr>
        <w:t>zo was hij bekwaam om</w:t>
      </w:r>
      <w:r>
        <w:rPr>
          <w:rFonts w:ascii="Times New Roman" w:hAnsi="Times New Roman"/>
          <w:sz w:val="24"/>
          <w:szCs w:val="24"/>
        </w:rPr>
        <w:t xml:space="preserve"> zichzelf </w:t>
      </w:r>
      <w:r w:rsidRPr="00121A2C">
        <w:rPr>
          <w:rFonts w:ascii="Times New Roman" w:hAnsi="Times New Roman"/>
          <w:sz w:val="24"/>
          <w:szCs w:val="24"/>
        </w:rPr>
        <w:t>te wachten en te behoeden</w:t>
      </w:r>
      <w:r>
        <w:rPr>
          <w:rFonts w:ascii="Times New Roman" w:hAnsi="Times New Roman"/>
          <w:sz w:val="24"/>
          <w:szCs w:val="24"/>
        </w:rPr>
        <w:t xml:space="preserve">, </w:t>
      </w:r>
      <w:r w:rsidRPr="00121A2C">
        <w:rPr>
          <w:rFonts w:ascii="Times New Roman" w:hAnsi="Times New Roman"/>
          <w:sz w:val="24"/>
          <w:szCs w:val="24"/>
        </w:rPr>
        <w:t>als hij maar zo gezien had als hij had kunnen en moeten zien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Daar dit zo was</w:t>
      </w:r>
      <w:r>
        <w:rPr>
          <w:rFonts w:ascii="Times New Roman" w:hAnsi="Times New Roman"/>
          <w:sz w:val="24"/>
          <w:szCs w:val="24"/>
        </w:rPr>
        <w:t xml:space="preserve">, zou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als Hij hier tussen beide getreden ware</w:t>
      </w:r>
      <w:r>
        <w:rPr>
          <w:rFonts w:ascii="Times New Roman" w:hAnsi="Times New Roman"/>
          <w:sz w:val="24"/>
          <w:szCs w:val="24"/>
        </w:rPr>
        <w:t>, óf</w:t>
      </w:r>
      <w:r w:rsidRPr="00121A2C">
        <w:rPr>
          <w:rFonts w:ascii="Times New Roman" w:hAnsi="Times New Roman"/>
          <w:sz w:val="24"/>
          <w:szCs w:val="24"/>
        </w:rPr>
        <w:t xml:space="preserve"> gegeven hebben wat onnodig was</w:t>
      </w:r>
      <w:r>
        <w:rPr>
          <w:rFonts w:ascii="Times New Roman" w:hAnsi="Times New Roman"/>
          <w:sz w:val="24"/>
          <w:szCs w:val="24"/>
        </w:rPr>
        <w:t xml:space="preserve">, </w:t>
      </w:r>
      <w:r w:rsidRPr="00121A2C">
        <w:rPr>
          <w:rFonts w:ascii="Times New Roman" w:hAnsi="Times New Roman"/>
          <w:sz w:val="24"/>
          <w:szCs w:val="24"/>
        </w:rPr>
        <w:t>en dus geen dankbaarheid erlangd hebben</w:t>
      </w:r>
      <w:r>
        <w:rPr>
          <w:rFonts w:ascii="Times New Roman" w:hAnsi="Times New Roman"/>
          <w:sz w:val="24"/>
          <w:szCs w:val="24"/>
        </w:rPr>
        <w:t>, óf</w:t>
      </w:r>
      <w:r w:rsidRPr="00121A2C">
        <w:rPr>
          <w:rFonts w:ascii="Times New Roman" w:hAnsi="Times New Roman"/>
          <w:sz w:val="24"/>
          <w:szCs w:val="24"/>
        </w:rPr>
        <w:t xml:space="preserve"> Hij had de sterkte van Adam vruchteloos gemaakt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eigen handenwerk door hem zo te hebben geschapen</w:t>
      </w:r>
      <w:r>
        <w:rPr>
          <w:rFonts w:ascii="Times New Roman" w:hAnsi="Times New Roman"/>
          <w:sz w:val="24"/>
          <w:szCs w:val="24"/>
        </w:rPr>
        <w:t xml:space="preserve">, </w:t>
      </w:r>
      <w:r w:rsidRPr="00121A2C">
        <w:rPr>
          <w:rFonts w:ascii="Times New Roman" w:hAnsi="Times New Roman"/>
          <w:sz w:val="24"/>
          <w:szCs w:val="24"/>
        </w:rPr>
        <w:t>overbodig gemaakt</w:t>
      </w:r>
      <w:r>
        <w:rPr>
          <w:rFonts w:ascii="Times New Roman" w:hAnsi="Times New Roman"/>
          <w:sz w:val="24"/>
          <w:szCs w:val="24"/>
        </w:rPr>
        <w:t xml:space="preserve">, </w:t>
      </w:r>
      <w:r w:rsidRPr="00121A2C">
        <w:rPr>
          <w:rFonts w:ascii="Times New Roman" w:hAnsi="Times New Roman"/>
          <w:sz w:val="24"/>
          <w:szCs w:val="24"/>
        </w:rPr>
        <w:t>of anders bijgevolg Adam onvolmaakt geschapen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Indien </w:t>
      </w:r>
      <w:r w:rsidRPr="00121A2C">
        <w:rPr>
          <w:rFonts w:ascii="Times New Roman" w:hAnsi="Times New Roman"/>
          <w:sz w:val="24"/>
          <w:szCs w:val="24"/>
        </w:rPr>
        <w:t>Hij dit gedaan had</w:t>
      </w:r>
      <w:r>
        <w:rPr>
          <w:rFonts w:ascii="Times New Roman" w:hAnsi="Times New Roman"/>
          <w:sz w:val="24"/>
          <w:szCs w:val="24"/>
        </w:rPr>
        <w:t xml:space="preserve">, zou </w:t>
      </w:r>
      <w:r w:rsidRPr="00121A2C">
        <w:rPr>
          <w:rFonts w:ascii="Times New Roman" w:hAnsi="Times New Roman"/>
          <w:sz w:val="24"/>
          <w:szCs w:val="24"/>
        </w:rPr>
        <w:t>Hij Adam van zijn plicht ontslagen hebben</w:t>
      </w:r>
      <w:r>
        <w:rPr>
          <w:rFonts w:ascii="Times New Roman" w:hAnsi="Times New Roman"/>
          <w:sz w:val="24"/>
          <w:szCs w:val="24"/>
        </w:rPr>
        <w:t xml:space="preserve">, </w:t>
      </w:r>
      <w:r w:rsidRPr="00121A2C">
        <w:rPr>
          <w:rFonts w:ascii="Times New Roman" w:hAnsi="Times New Roman"/>
          <w:sz w:val="24"/>
          <w:szCs w:val="24"/>
        </w:rPr>
        <w:t>dewelke was</w:t>
      </w:r>
      <w:r>
        <w:rPr>
          <w:rFonts w:ascii="Times New Roman" w:hAnsi="Times New Roman"/>
          <w:sz w:val="24"/>
          <w:szCs w:val="24"/>
        </w:rPr>
        <w:t xml:space="preserve">, </w:t>
      </w:r>
      <w:r w:rsidRPr="00121A2C">
        <w:rPr>
          <w:rFonts w:ascii="Times New Roman" w:hAnsi="Times New Roman"/>
          <w:sz w:val="24"/>
          <w:szCs w:val="24"/>
        </w:rPr>
        <w:t>in zijn Maker te geloven en te vertrouwen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ook het doel van het gebod vruchteloos gemaakt hebben</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mens moest aansporen tot waakzaamheid</w:t>
      </w:r>
      <w:r>
        <w:rPr>
          <w:rFonts w:ascii="Times New Roman" w:hAnsi="Times New Roman"/>
          <w:sz w:val="24"/>
          <w:szCs w:val="24"/>
        </w:rPr>
        <w:t xml:space="preserve">, </w:t>
      </w:r>
      <w:r w:rsidRPr="00121A2C">
        <w:rPr>
          <w:rFonts w:ascii="Times New Roman" w:hAnsi="Times New Roman"/>
          <w:sz w:val="24"/>
          <w:szCs w:val="24"/>
        </w:rPr>
        <w:t>naarstigheid en vergenoegdheid. Ja</w:t>
      </w:r>
      <w:r>
        <w:rPr>
          <w:rFonts w:ascii="Times New Roman" w:hAnsi="Times New Roman"/>
          <w:sz w:val="24"/>
          <w:szCs w:val="24"/>
        </w:rPr>
        <w:t xml:space="preserve">, </w:t>
      </w:r>
      <w:r w:rsidRPr="00121A2C">
        <w:rPr>
          <w:rFonts w:ascii="Times New Roman" w:hAnsi="Times New Roman"/>
          <w:sz w:val="24"/>
          <w:szCs w:val="24"/>
        </w:rPr>
        <w:t>door dit te doen</w:t>
      </w:r>
      <w:r>
        <w:rPr>
          <w:rFonts w:ascii="Times New Roman" w:hAnsi="Times New Roman"/>
          <w:sz w:val="24"/>
          <w:szCs w:val="24"/>
        </w:rPr>
        <w:t xml:space="preserve"> zou </w:t>
      </w:r>
      <w:r w:rsidRPr="00121A2C">
        <w:rPr>
          <w:rFonts w:ascii="Times New Roman" w:hAnsi="Times New Roman"/>
          <w:sz w:val="24"/>
          <w:szCs w:val="24"/>
        </w:rPr>
        <w:t>Hij niet alleen zelf Adam tot overtreding verzocht hebben</w:t>
      </w:r>
      <w:r>
        <w:rPr>
          <w:rFonts w:ascii="Times New Roman" w:hAnsi="Times New Roman"/>
          <w:sz w:val="24"/>
          <w:szCs w:val="24"/>
        </w:rPr>
        <w:t xml:space="preserve">, </w:t>
      </w:r>
      <w:r w:rsidRPr="00121A2C">
        <w:rPr>
          <w:rFonts w:ascii="Times New Roman" w:hAnsi="Times New Roman"/>
          <w:sz w:val="24"/>
          <w:szCs w:val="24"/>
        </w:rPr>
        <w:t>om zelfs ter zijde te leggen het beoefenen der sterkte</w:t>
      </w:r>
      <w:r>
        <w:rPr>
          <w:rFonts w:ascii="Times New Roman" w:hAnsi="Times New Roman"/>
          <w:sz w:val="24"/>
          <w:szCs w:val="24"/>
        </w:rPr>
        <w:t xml:space="preserve">, </w:t>
      </w:r>
      <w:r w:rsidRPr="00121A2C">
        <w:rPr>
          <w:rFonts w:ascii="Times New Roman" w:hAnsi="Times New Roman"/>
          <w:sz w:val="24"/>
          <w:szCs w:val="24"/>
        </w:rPr>
        <w:t>die God hem reeds gegeven had</w:t>
      </w:r>
      <w:r>
        <w:rPr>
          <w:rFonts w:ascii="Times New Roman" w:hAnsi="Times New Roman"/>
          <w:sz w:val="24"/>
          <w:szCs w:val="24"/>
        </w:rPr>
        <w:t xml:space="preserve">, </w:t>
      </w:r>
      <w:r w:rsidRPr="00121A2C">
        <w:rPr>
          <w:rFonts w:ascii="Times New Roman" w:hAnsi="Times New Roman"/>
          <w:sz w:val="24"/>
          <w:szCs w:val="24"/>
        </w:rPr>
        <w:t>maar Hij</w:t>
      </w:r>
      <w:r>
        <w:rPr>
          <w:rFonts w:ascii="Times New Roman" w:hAnsi="Times New Roman"/>
          <w:sz w:val="24"/>
          <w:szCs w:val="24"/>
        </w:rPr>
        <w:t xml:space="preserve"> zou </w:t>
      </w:r>
      <w:r w:rsidRPr="00121A2C">
        <w:rPr>
          <w:rFonts w:ascii="Times New Roman" w:hAnsi="Times New Roman"/>
          <w:sz w:val="24"/>
          <w:szCs w:val="24"/>
        </w:rPr>
        <w:t>het voorbeeld of de eerste vader geworden zijn van alle losbandigheid</w:t>
      </w:r>
      <w:r>
        <w:rPr>
          <w:rFonts w:ascii="Times New Roman" w:hAnsi="Times New Roman"/>
          <w:sz w:val="24"/>
          <w:szCs w:val="24"/>
        </w:rPr>
        <w:t xml:space="preserve">, </w:t>
      </w:r>
      <w:r w:rsidRPr="00121A2C">
        <w:rPr>
          <w:rFonts w:ascii="Times New Roman" w:hAnsi="Times New Roman"/>
          <w:sz w:val="24"/>
          <w:szCs w:val="24"/>
        </w:rPr>
        <w:t>luiheid en verwaarlozing van plicht. Hetgeen ook niet alleen een slecht voorbeeld voor Adam</w:t>
      </w:r>
      <w:r>
        <w:rPr>
          <w:rFonts w:ascii="Times New Roman" w:hAnsi="Times New Roman"/>
          <w:sz w:val="24"/>
          <w:szCs w:val="24"/>
        </w:rPr>
        <w:t xml:space="preserve"> zou </w:t>
      </w:r>
      <w:r w:rsidRPr="00121A2C">
        <w:rPr>
          <w:rFonts w:ascii="Times New Roman" w:hAnsi="Times New Roman"/>
          <w:sz w:val="24"/>
          <w:szCs w:val="24"/>
        </w:rPr>
        <w:t>geweest zijn</w:t>
      </w:r>
      <w:r>
        <w:rPr>
          <w:rFonts w:ascii="Times New Roman" w:hAnsi="Times New Roman"/>
          <w:sz w:val="24"/>
          <w:szCs w:val="24"/>
        </w:rPr>
        <w:t xml:space="preserve">, </w:t>
      </w:r>
      <w:r w:rsidRPr="00121A2C">
        <w:rPr>
          <w:rFonts w:ascii="Times New Roman" w:hAnsi="Times New Roman"/>
          <w:sz w:val="24"/>
          <w:szCs w:val="24"/>
        </w:rPr>
        <w:t>om voort te gaan in het verwaarlozen van zulke billijke en goede plichten</w:t>
      </w:r>
      <w:r>
        <w:rPr>
          <w:rFonts w:ascii="Times New Roman" w:hAnsi="Times New Roman"/>
          <w:sz w:val="24"/>
          <w:szCs w:val="24"/>
        </w:rPr>
        <w:t xml:space="preserve">, </w:t>
      </w:r>
      <w:r w:rsidRPr="00121A2C">
        <w:rPr>
          <w:rFonts w:ascii="Times New Roman" w:hAnsi="Times New Roman"/>
          <w:sz w:val="24"/>
          <w:szCs w:val="24"/>
        </w:rPr>
        <w:t>maar het</w:t>
      </w:r>
      <w:r>
        <w:rPr>
          <w:rFonts w:ascii="Times New Roman" w:hAnsi="Times New Roman"/>
          <w:sz w:val="24"/>
          <w:szCs w:val="24"/>
        </w:rPr>
        <w:t xml:space="preserve"> zou </w:t>
      </w:r>
      <w:r w:rsidRPr="00121A2C">
        <w:rPr>
          <w:rFonts w:ascii="Times New Roman" w:hAnsi="Times New Roman"/>
          <w:sz w:val="24"/>
          <w:szCs w:val="24"/>
        </w:rPr>
        <w:t>voor hem een bewijsgrond ter verdediging zijn</w:t>
      </w:r>
      <w:r>
        <w:rPr>
          <w:rFonts w:ascii="Times New Roman" w:hAnsi="Times New Roman"/>
          <w:sz w:val="24"/>
          <w:szCs w:val="24"/>
        </w:rPr>
        <w:t xml:space="preserve">, </w:t>
      </w:r>
      <w:r w:rsidRPr="00121A2C">
        <w:rPr>
          <w:rFonts w:ascii="Times New Roman" w:hAnsi="Times New Roman"/>
          <w:sz w:val="24"/>
          <w:szCs w:val="24"/>
        </w:rPr>
        <w:t>om die tegen God scherp in te brengen</w:t>
      </w:r>
      <w:r>
        <w:rPr>
          <w:rFonts w:ascii="Times New Roman" w:hAnsi="Times New Roman"/>
          <w:sz w:val="24"/>
          <w:szCs w:val="24"/>
        </w:rPr>
        <w:t xml:space="preserve">, </w:t>
      </w:r>
      <w:r w:rsidRPr="00121A2C">
        <w:rPr>
          <w:rFonts w:ascii="Times New Roman" w:hAnsi="Times New Roman"/>
          <w:sz w:val="24"/>
          <w:szCs w:val="24"/>
        </w:rPr>
        <w:t>wanneer deze op een andere tijd rekening met hem moest houden over</w:t>
      </w:r>
      <w:r>
        <w:rPr>
          <w:rFonts w:ascii="Times New Roman" w:hAnsi="Times New Roman"/>
          <w:sz w:val="24"/>
          <w:szCs w:val="24"/>
        </w:rPr>
        <w:t xml:space="preserve"> zijn </w:t>
      </w:r>
      <w:r w:rsidRPr="00121A2C">
        <w:rPr>
          <w:rFonts w:ascii="Times New Roman" w:hAnsi="Times New Roman"/>
          <w:sz w:val="24"/>
          <w:szCs w:val="24"/>
        </w:rPr>
        <w:t>wanbedrijven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og vele gewichtige redenen zouden hierbij kunnen gevoegd worden ter verdediging van Gods </w:t>
      </w:r>
      <w:r>
        <w:rPr>
          <w:rFonts w:ascii="Times New Roman" w:hAnsi="Times New Roman"/>
          <w:sz w:val="24"/>
          <w:szCs w:val="24"/>
        </w:rPr>
        <w:t>Hand.</w:t>
      </w:r>
      <w:r w:rsidRPr="00121A2C">
        <w:rPr>
          <w:rFonts w:ascii="Times New Roman" w:hAnsi="Times New Roman"/>
          <w:sz w:val="24"/>
          <w:szCs w:val="24"/>
        </w:rPr>
        <w:t xml:space="preserve"> in deze zaak</w:t>
      </w:r>
      <w:r>
        <w:rPr>
          <w:rFonts w:ascii="Times New Roman" w:hAnsi="Times New Roman"/>
          <w:sz w:val="24"/>
          <w:szCs w:val="24"/>
        </w:rPr>
        <w:t xml:space="preserve">, Maar </w:t>
      </w:r>
      <w:r w:rsidRPr="00121A2C">
        <w:rPr>
          <w:rFonts w:ascii="Times New Roman" w:hAnsi="Times New Roman"/>
          <w:sz w:val="24"/>
          <w:szCs w:val="24"/>
        </w:rPr>
        <w:t xml:space="preserve">laat dit voor ditmaal voldoende zijn.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HOOFDSTUK 7</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OF IEMAND</w:t>
      </w:r>
      <w:r>
        <w:rPr>
          <w:rFonts w:ascii="Times New Roman" w:hAnsi="Times New Roman"/>
          <w:sz w:val="24"/>
          <w:szCs w:val="24"/>
        </w:rPr>
        <w:t xml:space="preserve">, </w:t>
      </w:r>
      <w:r w:rsidRPr="00121A2C">
        <w:rPr>
          <w:rFonts w:ascii="Times New Roman" w:hAnsi="Times New Roman"/>
          <w:sz w:val="24"/>
          <w:szCs w:val="24"/>
        </w:rPr>
        <w:t>ONDER DE EEUWIGE VERWERPING</w:t>
      </w:r>
      <w:r>
        <w:rPr>
          <w:rFonts w:ascii="Times New Roman" w:hAnsi="Times New Roman"/>
          <w:sz w:val="24"/>
          <w:szCs w:val="24"/>
        </w:rPr>
        <w:t xml:space="preserve">, </w:t>
      </w:r>
      <w:r w:rsidRPr="00121A2C">
        <w:rPr>
          <w:rFonts w:ascii="Times New Roman" w:hAnsi="Times New Roman"/>
          <w:sz w:val="24"/>
          <w:szCs w:val="24"/>
        </w:rPr>
        <w:t>EEN RECHTVAARDIGE REDEN HEEFT</w:t>
      </w:r>
      <w:r>
        <w:rPr>
          <w:rFonts w:ascii="Times New Roman" w:hAnsi="Times New Roman"/>
          <w:sz w:val="24"/>
          <w:szCs w:val="24"/>
        </w:rPr>
        <w:t xml:space="preserve">, </w:t>
      </w:r>
      <w:r w:rsidRPr="00121A2C">
        <w:rPr>
          <w:rFonts w:ascii="Times New Roman" w:hAnsi="Times New Roman"/>
          <w:sz w:val="24"/>
          <w:szCs w:val="24"/>
        </w:rPr>
        <w:t>OM TEGEN GOD TE MURMUREREN</w:t>
      </w:r>
      <w:r>
        <w:rPr>
          <w:rFonts w:ascii="Times New Roman" w:hAnsi="Times New Roman"/>
          <w:sz w:val="24"/>
          <w:szCs w:val="24"/>
        </w:rPr>
        <w:t xml:space="preserve">, </w:t>
      </w:r>
      <w:r w:rsidRPr="00121A2C">
        <w:rPr>
          <w:rFonts w:ascii="Times New Roman" w:hAnsi="Times New Roman"/>
          <w:sz w:val="24"/>
          <w:szCs w:val="24"/>
        </w:rPr>
        <w:t xml:space="preserve">DAAR DEZE HEM NIET HEEFT UITVERKOREN?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Opdat ook het antwoord op deze vraag ter uwer stichting zij</w:t>
      </w:r>
      <w:r>
        <w:rPr>
          <w:rFonts w:ascii="Times New Roman" w:hAnsi="Times New Roman"/>
          <w:sz w:val="24"/>
          <w:szCs w:val="24"/>
        </w:rPr>
        <w:t xml:space="preserve">, </w:t>
      </w:r>
      <w:r w:rsidRPr="00121A2C">
        <w:rPr>
          <w:rFonts w:ascii="Times New Roman" w:hAnsi="Times New Roman"/>
          <w:sz w:val="24"/>
          <w:szCs w:val="24"/>
        </w:rPr>
        <w:t>daarom is het u nodig te herinneren wat ik in de vorige hoofdstukken heb bewezen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3D0023">
        <w:rPr>
          <w:rFonts w:ascii="Times New Roman" w:hAnsi="Times New Roman"/>
          <w:i/>
          <w:sz w:val="24"/>
          <w:szCs w:val="24"/>
        </w:rPr>
        <w:t>dat uitgelaten te zijn uit het plan der verkiezing en tot een zondaar gemaakt te worden</w:t>
      </w:r>
      <w:r>
        <w:rPr>
          <w:rFonts w:ascii="Times New Roman" w:hAnsi="Times New Roman"/>
          <w:i/>
          <w:sz w:val="24"/>
          <w:szCs w:val="24"/>
        </w:rPr>
        <w:t xml:space="preserve">, </w:t>
      </w:r>
      <w:r w:rsidRPr="003D0023">
        <w:rPr>
          <w:rFonts w:ascii="Times New Roman" w:hAnsi="Times New Roman"/>
          <w:i/>
          <w:sz w:val="24"/>
          <w:szCs w:val="24"/>
        </w:rPr>
        <w:t>twee verschillende zaken zijn. En nogmaals</w:t>
      </w:r>
      <w:r>
        <w:rPr>
          <w:rFonts w:ascii="Times New Roman" w:hAnsi="Times New Roman"/>
          <w:i/>
          <w:sz w:val="24"/>
          <w:szCs w:val="24"/>
        </w:rPr>
        <w:t xml:space="preserve">, </w:t>
      </w:r>
      <w:r w:rsidRPr="003D0023">
        <w:rPr>
          <w:rFonts w:ascii="Times New Roman" w:hAnsi="Times New Roman"/>
          <w:i/>
          <w:sz w:val="24"/>
          <w:szCs w:val="24"/>
        </w:rPr>
        <w:t>dat het niet verkozen te zijn</w:t>
      </w:r>
      <w:r>
        <w:rPr>
          <w:rFonts w:ascii="Times New Roman" w:hAnsi="Times New Roman"/>
          <w:i/>
          <w:sz w:val="24"/>
          <w:szCs w:val="24"/>
        </w:rPr>
        <w:t xml:space="preserve">, </w:t>
      </w:r>
      <w:r w:rsidRPr="003D0023">
        <w:rPr>
          <w:rFonts w:ascii="Times New Roman" w:hAnsi="Times New Roman"/>
          <w:i/>
          <w:sz w:val="24"/>
          <w:szCs w:val="24"/>
        </w:rPr>
        <w:t>en veroordeeld te worden tot het helse vuur</w:t>
      </w:r>
      <w:r>
        <w:rPr>
          <w:rFonts w:ascii="Times New Roman" w:hAnsi="Times New Roman"/>
          <w:i/>
          <w:sz w:val="24"/>
          <w:szCs w:val="24"/>
        </w:rPr>
        <w:t xml:space="preserve">, </w:t>
      </w:r>
      <w:r w:rsidRPr="003D0023">
        <w:rPr>
          <w:rFonts w:ascii="Times New Roman" w:hAnsi="Times New Roman"/>
          <w:i/>
          <w:sz w:val="24"/>
          <w:szCs w:val="24"/>
        </w:rPr>
        <w:t>ook twee verschillende zaken voor de mens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dan de niet</w:t>
      </w:r>
      <w:r>
        <w:rPr>
          <w:rFonts w:ascii="Times New Roman" w:hAnsi="Times New Roman"/>
          <w:sz w:val="24"/>
          <w:szCs w:val="24"/>
        </w:rPr>
        <w:t>-</w:t>
      </w:r>
      <w:r w:rsidRPr="00121A2C">
        <w:rPr>
          <w:rFonts w:ascii="Times New Roman" w:hAnsi="Times New Roman"/>
          <w:sz w:val="24"/>
          <w:szCs w:val="24"/>
        </w:rPr>
        <w:t>uitverkiezing</w:t>
      </w:r>
      <w:r>
        <w:rPr>
          <w:rFonts w:ascii="Times New Roman" w:hAnsi="Times New Roman"/>
          <w:sz w:val="24"/>
          <w:szCs w:val="24"/>
        </w:rPr>
        <w:t xml:space="preserve"> de </w:t>
      </w:r>
      <w:r w:rsidRPr="00121A2C">
        <w:rPr>
          <w:rFonts w:ascii="Times New Roman" w:hAnsi="Times New Roman"/>
          <w:sz w:val="24"/>
          <w:szCs w:val="24"/>
        </w:rPr>
        <w:t>mens niet tot een zondaar maakt en</w:t>
      </w:r>
      <w:r>
        <w:rPr>
          <w:rFonts w:ascii="Times New Roman" w:hAnsi="Times New Roman"/>
          <w:sz w:val="24"/>
          <w:szCs w:val="24"/>
        </w:rPr>
        <w:t xml:space="preserve"> de </w:t>
      </w:r>
      <w:r w:rsidRPr="00121A2C">
        <w:rPr>
          <w:rFonts w:ascii="Times New Roman" w:hAnsi="Times New Roman"/>
          <w:sz w:val="24"/>
          <w:szCs w:val="24"/>
        </w:rPr>
        <w:t>mens ook niet voorbeschikt om veroordeeld te worden</w:t>
      </w:r>
      <w:r>
        <w:rPr>
          <w:rFonts w:ascii="Times New Roman" w:hAnsi="Times New Roman"/>
          <w:sz w:val="24"/>
          <w:szCs w:val="24"/>
        </w:rPr>
        <w:t xml:space="preserve">, welke </w:t>
      </w:r>
      <w:r w:rsidRPr="00121A2C">
        <w:rPr>
          <w:rFonts w:ascii="Times New Roman" w:hAnsi="Times New Roman"/>
          <w:sz w:val="24"/>
          <w:szCs w:val="24"/>
        </w:rPr>
        <w:t>grond heeft een verworpene dan om tegen God te twisten</w:t>
      </w:r>
      <w:r>
        <w:rPr>
          <w:rFonts w:ascii="Times New Roman" w:hAnsi="Times New Roman"/>
          <w:sz w:val="24"/>
          <w:szCs w:val="24"/>
        </w:rPr>
        <w:t xml:space="preserve">, </w:t>
      </w:r>
      <w:r w:rsidRPr="00121A2C">
        <w:rPr>
          <w:rFonts w:ascii="Times New Roman" w:hAnsi="Times New Roman"/>
          <w:sz w:val="24"/>
          <w:szCs w:val="24"/>
        </w:rPr>
        <w:t>dat Hij hem niet heeft uitverkoren? Ja</w:t>
      </w:r>
      <w:r>
        <w:rPr>
          <w:rFonts w:ascii="Times New Roman" w:hAnsi="Times New Roman"/>
          <w:sz w:val="24"/>
          <w:szCs w:val="24"/>
        </w:rPr>
        <w:t xml:space="preserve">, </w:t>
      </w:r>
      <w:r w:rsidRPr="00121A2C">
        <w:rPr>
          <w:rFonts w:ascii="Times New Roman" w:hAnsi="Times New Roman"/>
          <w:sz w:val="24"/>
          <w:szCs w:val="24"/>
        </w:rPr>
        <w:t>meer nog</w:t>
      </w:r>
      <w:r>
        <w:rPr>
          <w:rFonts w:ascii="Times New Roman" w:hAnsi="Times New Roman"/>
          <w:sz w:val="24"/>
          <w:szCs w:val="24"/>
        </w:rPr>
        <w:t xml:space="preserve">, </w:t>
      </w:r>
      <w:r w:rsidRPr="00121A2C">
        <w:rPr>
          <w:rFonts w:ascii="Times New Roman" w:hAnsi="Times New Roman"/>
          <w:sz w:val="24"/>
          <w:szCs w:val="24"/>
        </w:rPr>
        <w:t>de verwerping beschouwt hem als oprecht</w:t>
      </w:r>
      <w:r>
        <w:rPr>
          <w:rFonts w:ascii="Times New Roman" w:hAnsi="Times New Roman"/>
          <w:sz w:val="24"/>
          <w:szCs w:val="24"/>
        </w:rPr>
        <w:t xml:space="preserve">, </w:t>
      </w:r>
      <w:r w:rsidRPr="00121A2C">
        <w:rPr>
          <w:rFonts w:ascii="Times New Roman" w:hAnsi="Times New Roman"/>
          <w:sz w:val="24"/>
          <w:szCs w:val="24"/>
        </w:rPr>
        <w:t>laat hem oprecht</w:t>
      </w:r>
      <w:r>
        <w:rPr>
          <w:rFonts w:ascii="Times New Roman" w:hAnsi="Times New Roman"/>
          <w:sz w:val="24"/>
          <w:szCs w:val="24"/>
        </w:rPr>
        <w:t xml:space="preserve">, </w:t>
      </w:r>
      <w:r w:rsidRPr="00121A2C">
        <w:rPr>
          <w:rFonts w:ascii="Times New Roman" w:hAnsi="Times New Roman"/>
          <w:sz w:val="24"/>
          <w:szCs w:val="24"/>
        </w:rPr>
        <w:t>en brengt hem zo in de wereld</w:t>
      </w:r>
      <w:r>
        <w:rPr>
          <w:rFonts w:ascii="Times New Roman" w:hAnsi="Times New Roman"/>
          <w:sz w:val="24"/>
          <w:szCs w:val="24"/>
        </w:rPr>
        <w:t xml:space="preserve">, </w:t>
      </w:r>
      <w:r w:rsidRPr="00121A2C">
        <w:rPr>
          <w:rFonts w:ascii="Times New Roman" w:hAnsi="Times New Roman"/>
          <w:sz w:val="24"/>
          <w:szCs w:val="24"/>
        </w:rPr>
        <w:t>welk ongelijk doet God hem aan</w:t>
      </w:r>
      <w:r>
        <w:rPr>
          <w:rFonts w:ascii="Times New Roman" w:hAnsi="Times New Roman"/>
          <w:sz w:val="24"/>
          <w:szCs w:val="24"/>
        </w:rPr>
        <w:t xml:space="preserve">, </w:t>
      </w:r>
      <w:r w:rsidRPr="00121A2C">
        <w:rPr>
          <w:rFonts w:ascii="Times New Roman" w:hAnsi="Times New Roman"/>
          <w:sz w:val="24"/>
          <w:szCs w:val="24"/>
        </w:rPr>
        <w:t>ofschoon Hij hem niet heeft uitverkoren? Welke reden heeft hij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deze </w:t>
      </w:r>
      <w:r w:rsidRPr="00121A2C">
        <w:rPr>
          <w:rFonts w:ascii="Times New Roman" w:hAnsi="Times New Roman"/>
          <w:sz w:val="24"/>
          <w:szCs w:val="24"/>
        </w:rPr>
        <w:t>toestand gelaten is</w:t>
      </w:r>
      <w:r>
        <w:rPr>
          <w:rFonts w:ascii="Times New Roman" w:hAnsi="Times New Roman"/>
          <w:sz w:val="24"/>
          <w:szCs w:val="24"/>
        </w:rPr>
        <w:t xml:space="preserve">, </w:t>
      </w:r>
      <w:r w:rsidRPr="00121A2C">
        <w:rPr>
          <w:rFonts w:ascii="Times New Roman" w:hAnsi="Times New Roman"/>
          <w:sz w:val="24"/>
          <w:szCs w:val="24"/>
        </w:rPr>
        <w:t>om tegen zijnen Maker te twisten</w:t>
      </w:r>
      <w:r>
        <w:rPr>
          <w:rFonts w:ascii="Times New Roman" w:hAnsi="Times New Roman"/>
          <w:sz w:val="24"/>
          <w:szCs w:val="24"/>
        </w:rPr>
        <w:t xml:space="preserve">? Indien u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 xml:space="preserve">omdat God niet zowel hen als </w:t>
      </w:r>
      <w:r>
        <w:rPr>
          <w:rFonts w:ascii="Times New Roman" w:hAnsi="Times New Roman"/>
          <w:sz w:val="24"/>
          <w:szCs w:val="24"/>
        </w:rPr>
        <w:t>andere</w:t>
      </w:r>
      <w:r w:rsidRPr="00121A2C">
        <w:rPr>
          <w:rFonts w:ascii="Times New Roman" w:hAnsi="Times New Roman"/>
          <w:sz w:val="24"/>
          <w:szCs w:val="24"/>
        </w:rPr>
        <w:t xml:space="preserve"> uitverkoren heeft</w:t>
      </w:r>
      <w:r>
        <w:rPr>
          <w:rFonts w:ascii="Times New Roman" w:hAnsi="Times New Roman"/>
          <w:sz w:val="24"/>
          <w:szCs w:val="24"/>
        </w:rPr>
        <w:t xml:space="preserve">, </w:t>
      </w:r>
      <w:r w:rsidRPr="00121A2C">
        <w:rPr>
          <w:rFonts w:ascii="Times New Roman" w:hAnsi="Times New Roman"/>
          <w:sz w:val="24"/>
          <w:szCs w:val="24"/>
        </w:rPr>
        <w:t>dan antwoord ik: "Maar toch</w:t>
      </w:r>
      <w:r>
        <w:rPr>
          <w:rFonts w:ascii="Times New Roman" w:hAnsi="Times New Roman"/>
          <w:sz w:val="24"/>
          <w:szCs w:val="24"/>
        </w:rPr>
        <w:t xml:space="preserve">, </w:t>
      </w:r>
      <w:r w:rsidRPr="00121A2C">
        <w:rPr>
          <w:rFonts w:ascii="Times New Roman" w:hAnsi="Times New Roman"/>
          <w:sz w:val="24"/>
          <w:szCs w:val="24"/>
        </w:rPr>
        <w:t>o mens! wie</w:t>
      </w:r>
      <w:r>
        <w:rPr>
          <w:rFonts w:ascii="Times New Roman" w:hAnsi="Times New Roman"/>
          <w:sz w:val="24"/>
          <w:szCs w:val="24"/>
        </w:rPr>
        <w:t xml:space="preserve"> bent u, </w:t>
      </w:r>
      <w:r w:rsidRPr="00121A2C">
        <w:rPr>
          <w:rFonts w:ascii="Times New Roman" w:hAnsi="Times New Roman"/>
          <w:sz w:val="24"/>
          <w:szCs w:val="24"/>
        </w:rPr>
        <w:t>die tegen God antwoord</w:t>
      </w:r>
      <w:r>
        <w:rPr>
          <w:rFonts w:ascii="Times New Roman" w:hAnsi="Times New Roman"/>
          <w:sz w:val="24"/>
          <w:szCs w:val="24"/>
        </w:rPr>
        <w:t>? Z</w:t>
      </w:r>
      <w:r w:rsidRPr="00121A2C">
        <w:rPr>
          <w:rFonts w:ascii="Times New Roman" w:hAnsi="Times New Roman"/>
          <w:sz w:val="24"/>
          <w:szCs w:val="24"/>
        </w:rPr>
        <w:t>al ook het maaksel tot degenen</w:t>
      </w:r>
      <w:r>
        <w:rPr>
          <w:rFonts w:ascii="Times New Roman" w:hAnsi="Times New Roman"/>
          <w:sz w:val="24"/>
          <w:szCs w:val="24"/>
        </w:rPr>
        <w:t xml:space="preserve">, </w:t>
      </w:r>
      <w:r w:rsidRPr="00121A2C">
        <w:rPr>
          <w:rFonts w:ascii="Times New Roman" w:hAnsi="Times New Roman"/>
          <w:sz w:val="24"/>
          <w:szCs w:val="24"/>
        </w:rPr>
        <w:t>die het gemaakt heeft</w:t>
      </w:r>
      <w:r>
        <w:rPr>
          <w:rFonts w:ascii="Times New Roman" w:hAnsi="Times New Roman"/>
          <w:sz w:val="24"/>
          <w:szCs w:val="24"/>
        </w:rPr>
        <w:t xml:space="preserve">, </w:t>
      </w:r>
      <w:r w:rsidRPr="00121A2C">
        <w:rPr>
          <w:rFonts w:ascii="Times New Roman" w:hAnsi="Times New Roman"/>
          <w:sz w:val="24"/>
          <w:szCs w:val="24"/>
        </w:rPr>
        <w:t>zeggen: Waarom hebt gij mij</w:t>
      </w:r>
      <w:r>
        <w:rPr>
          <w:rFonts w:ascii="Times New Roman" w:hAnsi="Times New Roman"/>
          <w:sz w:val="24"/>
          <w:szCs w:val="24"/>
        </w:rPr>
        <w:t xml:space="preserve"> zo </w:t>
      </w:r>
      <w:r w:rsidRPr="00121A2C">
        <w:rPr>
          <w:rFonts w:ascii="Times New Roman" w:hAnsi="Times New Roman"/>
          <w:sz w:val="24"/>
          <w:szCs w:val="24"/>
        </w:rPr>
        <w:t xml:space="preserve">gemaakt?" </w:t>
      </w:r>
      <w:r>
        <w:rPr>
          <w:rFonts w:ascii="Times New Roman" w:hAnsi="Times New Roman"/>
          <w:sz w:val="24"/>
          <w:szCs w:val="24"/>
        </w:rPr>
        <w:t>Rom.</w:t>
      </w:r>
      <w:r w:rsidRPr="00121A2C">
        <w:rPr>
          <w:rFonts w:ascii="Times New Roman" w:hAnsi="Times New Roman"/>
          <w:sz w:val="24"/>
          <w:szCs w:val="24"/>
        </w:rPr>
        <w:t xml:space="preserve"> 9:20. "Ziet</w:t>
      </w:r>
      <w:r>
        <w:rPr>
          <w:rFonts w:ascii="Times New Roman" w:hAnsi="Times New Roman"/>
          <w:sz w:val="24"/>
          <w:szCs w:val="24"/>
        </w:rPr>
        <w:t xml:space="preserve">, </w:t>
      </w:r>
      <w:r w:rsidRPr="00121A2C">
        <w:rPr>
          <w:rFonts w:ascii="Times New Roman" w:hAnsi="Times New Roman"/>
          <w:sz w:val="24"/>
          <w:szCs w:val="24"/>
        </w:rPr>
        <w:t>gelijk leem in de hand des pottenbakkers</w:t>
      </w:r>
      <w:r>
        <w:rPr>
          <w:rFonts w:ascii="Times New Roman" w:hAnsi="Times New Roman"/>
          <w:sz w:val="24"/>
          <w:szCs w:val="24"/>
        </w:rPr>
        <w:t>, zo bent u</w:t>
      </w:r>
      <w:r w:rsidRPr="00121A2C">
        <w:rPr>
          <w:rFonts w:ascii="Times New Roman" w:hAnsi="Times New Roman"/>
          <w:sz w:val="24"/>
          <w:szCs w:val="24"/>
        </w:rPr>
        <w:t>lieden in</w:t>
      </w:r>
      <w:r>
        <w:rPr>
          <w:rFonts w:ascii="Times New Roman" w:hAnsi="Times New Roman"/>
          <w:sz w:val="24"/>
          <w:szCs w:val="24"/>
        </w:rPr>
        <w:t xml:space="preserve"> mijn </w:t>
      </w:r>
      <w:r w:rsidRPr="00121A2C">
        <w:rPr>
          <w:rFonts w:ascii="Times New Roman" w:hAnsi="Times New Roman"/>
          <w:sz w:val="24"/>
          <w:szCs w:val="24"/>
        </w:rPr>
        <w:t>hand</w:t>
      </w:r>
      <w:r>
        <w:rPr>
          <w:rFonts w:ascii="Times New Roman" w:hAnsi="Times New Roman"/>
          <w:sz w:val="24"/>
          <w:szCs w:val="24"/>
        </w:rPr>
        <w:t xml:space="preserve">, </w:t>
      </w:r>
      <w:r w:rsidRPr="00121A2C">
        <w:rPr>
          <w:rFonts w:ascii="Times New Roman" w:hAnsi="Times New Roman"/>
          <w:sz w:val="24"/>
          <w:szCs w:val="24"/>
        </w:rPr>
        <w:t>o huis Israëls"</w:t>
      </w:r>
      <w:r>
        <w:rPr>
          <w:rFonts w:ascii="Times New Roman" w:hAnsi="Times New Roman"/>
          <w:sz w:val="24"/>
          <w:szCs w:val="24"/>
        </w:rPr>
        <w:t xml:space="preserve">, </w:t>
      </w:r>
      <w:r w:rsidRPr="00121A2C">
        <w:rPr>
          <w:rFonts w:ascii="Times New Roman" w:hAnsi="Times New Roman"/>
          <w:sz w:val="24"/>
          <w:szCs w:val="24"/>
        </w:rPr>
        <w:t>zegt God de Heere. Jeremia 18:6. Zo dan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zou </w:t>
      </w:r>
      <w:r w:rsidRPr="00121A2C">
        <w:rPr>
          <w:rFonts w:ascii="Times New Roman" w:hAnsi="Times New Roman"/>
          <w:sz w:val="24"/>
          <w:szCs w:val="24"/>
        </w:rPr>
        <w:t>ik uit meer zeggen</w:t>
      </w:r>
      <w:r>
        <w:rPr>
          <w:rFonts w:ascii="Times New Roman" w:hAnsi="Times New Roman"/>
          <w:sz w:val="24"/>
          <w:szCs w:val="24"/>
        </w:rPr>
        <w:t xml:space="preserve">, </w:t>
      </w:r>
      <w:r w:rsidRPr="00121A2C">
        <w:rPr>
          <w:rFonts w:ascii="Times New Roman" w:hAnsi="Times New Roman"/>
          <w:sz w:val="24"/>
          <w:szCs w:val="24"/>
        </w:rPr>
        <w:t>dan dat God is de enige Heere en Schepper</w:t>
      </w:r>
      <w:r>
        <w:rPr>
          <w:rFonts w:ascii="Times New Roman" w:hAnsi="Times New Roman"/>
          <w:sz w:val="24"/>
          <w:szCs w:val="24"/>
        </w:rPr>
        <w:t xml:space="preserve">, </w:t>
      </w:r>
      <w:r w:rsidRPr="00121A2C">
        <w:rPr>
          <w:rFonts w:ascii="Times New Roman" w:hAnsi="Times New Roman"/>
          <w:sz w:val="24"/>
          <w:szCs w:val="24"/>
        </w:rPr>
        <w:t>en dat Hij naar</w:t>
      </w:r>
      <w:r>
        <w:rPr>
          <w:rFonts w:ascii="Times New Roman" w:hAnsi="Times New Roman"/>
          <w:sz w:val="24"/>
          <w:szCs w:val="24"/>
        </w:rPr>
        <w:t xml:space="preserve"> zijn </w:t>
      </w:r>
      <w:r w:rsidRPr="00121A2C">
        <w:rPr>
          <w:rFonts w:ascii="Times New Roman" w:hAnsi="Times New Roman"/>
          <w:sz w:val="24"/>
          <w:szCs w:val="24"/>
        </w:rPr>
        <w:t>soevereiniteit macht heeft om over hen te beschikken naar Zijn welbehagen</w:t>
      </w:r>
      <w:r>
        <w:rPr>
          <w:rFonts w:ascii="Times New Roman" w:hAnsi="Times New Roman"/>
          <w:sz w:val="24"/>
          <w:szCs w:val="24"/>
        </w:rPr>
        <w:t xml:space="preserve">, </w:t>
      </w:r>
      <w:r w:rsidRPr="00121A2C">
        <w:rPr>
          <w:rFonts w:ascii="Times New Roman" w:hAnsi="Times New Roman"/>
          <w:sz w:val="24"/>
          <w:szCs w:val="24"/>
        </w:rPr>
        <w:t>hetzij om hen te verkiezen of hen te weigeren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raad van Zijnen eigenen wil</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zou </w:t>
      </w:r>
      <w:r w:rsidRPr="00121A2C">
        <w:rPr>
          <w:rFonts w:ascii="Times New Roman" w:hAnsi="Times New Roman"/>
          <w:sz w:val="24"/>
          <w:szCs w:val="24"/>
        </w:rPr>
        <w:t>tegen Hem kunnen opstaan en onschuldig zijn? "Hij antwoordt niet van al</w:t>
      </w:r>
      <w:r>
        <w:rPr>
          <w:rFonts w:ascii="Times New Roman" w:hAnsi="Times New Roman"/>
          <w:sz w:val="24"/>
          <w:szCs w:val="24"/>
        </w:rPr>
        <w:t xml:space="preserve"> zijn </w:t>
      </w:r>
      <w:r w:rsidRPr="00121A2C">
        <w:rPr>
          <w:rFonts w:ascii="Times New Roman" w:hAnsi="Times New Roman"/>
          <w:sz w:val="24"/>
          <w:szCs w:val="24"/>
        </w:rPr>
        <w:t>daden?" Job 33:13 "Wat</w:t>
      </w:r>
      <w:r>
        <w:rPr>
          <w:rFonts w:ascii="Times New Roman" w:hAnsi="Times New Roman"/>
          <w:sz w:val="24"/>
          <w:szCs w:val="24"/>
        </w:rPr>
        <w:t xml:space="preserve"> zijn </w:t>
      </w:r>
      <w:r w:rsidRPr="00121A2C">
        <w:rPr>
          <w:rFonts w:ascii="Times New Roman" w:hAnsi="Times New Roman"/>
          <w:sz w:val="24"/>
          <w:szCs w:val="24"/>
        </w:rPr>
        <w:t>ziel begeert</w:t>
      </w:r>
      <w:r>
        <w:rPr>
          <w:rFonts w:ascii="Times New Roman" w:hAnsi="Times New Roman"/>
          <w:sz w:val="24"/>
          <w:szCs w:val="24"/>
        </w:rPr>
        <w:t xml:space="preserve">, </w:t>
      </w:r>
      <w:r w:rsidRPr="00121A2C">
        <w:rPr>
          <w:rFonts w:ascii="Times New Roman" w:hAnsi="Times New Roman"/>
          <w:sz w:val="24"/>
          <w:szCs w:val="24"/>
        </w:rPr>
        <w:t xml:space="preserve">dat zal Hij doen." Job 23:13.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God is wijzer dan de mens</w:t>
      </w:r>
      <w:r>
        <w:rPr>
          <w:rFonts w:ascii="Times New Roman" w:hAnsi="Times New Roman"/>
          <w:sz w:val="24"/>
          <w:szCs w:val="24"/>
        </w:rPr>
        <w:t xml:space="preserve">, </w:t>
      </w:r>
      <w:r w:rsidRPr="00121A2C">
        <w:rPr>
          <w:rFonts w:ascii="Times New Roman" w:hAnsi="Times New Roman"/>
          <w:sz w:val="24"/>
          <w:szCs w:val="24"/>
        </w:rPr>
        <w:t>en daarom kan Hij</w:t>
      </w:r>
      <w:r>
        <w:rPr>
          <w:rFonts w:ascii="Times New Roman" w:hAnsi="Times New Roman"/>
          <w:sz w:val="24"/>
          <w:szCs w:val="24"/>
        </w:rPr>
        <w:t xml:space="preserve"> een </w:t>
      </w:r>
      <w:r w:rsidRPr="00121A2C">
        <w:rPr>
          <w:rFonts w:ascii="Times New Roman" w:hAnsi="Times New Roman"/>
          <w:sz w:val="24"/>
          <w:szCs w:val="24"/>
        </w:rPr>
        <w:t>reden tonen voor hetgeen Hij werkt en doet</w:t>
      </w:r>
      <w:r>
        <w:rPr>
          <w:rFonts w:ascii="Times New Roman" w:hAnsi="Times New Roman"/>
          <w:sz w:val="24"/>
          <w:szCs w:val="24"/>
        </w:rPr>
        <w:t xml:space="preserve">, </w:t>
      </w:r>
      <w:r w:rsidRPr="00121A2C">
        <w:rPr>
          <w:rFonts w:ascii="Times New Roman" w:hAnsi="Times New Roman"/>
          <w:sz w:val="24"/>
          <w:szCs w:val="24"/>
        </w:rPr>
        <w:t>beide wanneer en waar gij nu geen reden ziet. Zal God</w:t>
      </w:r>
      <w:r>
        <w:rPr>
          <w:rFonts w:ascii="Times New Roman" w:hAnsi="Times New Roman"/>
          <w:sz w:val="24"/>
          <w:szCs w:val="24"/>
        </w:rPr>
        <w:t xml:space="preserve">, </w:t>
      </w:r>
      <w:r w:rsidRPr="00121A2C">
        <w:rPr>
          <w:rFonts w:ascii="Times New Roman" w:hAnsi="Times New Roman"/>
          <w:sz w:val="24"/>
          <w:szCs w:val="24"/>
        </w:rPr>
        <w:t>de enig wijze</w:t>
      </w:r>
      <w:r>
        <w:rPr>
          <w:rFonts w:ascii="Times New Roman" w:hAnsi="Times New Roman"/>
          <w:sz w:val="24"/>
          <w:szCs w:val="24"/>
        </w:rPr>
        <w:t xml:space="preserve">, </w:t>
      </w:r>
      <w:r w:rsidRPr="00121A2C">
        <w:rPr>
          <w:rFonts w:ascii="Times New Roman" w:hAnsi="Times New Roman"/>
          <w:sz w:val="24"/>
          <w:szCs w:val="24"/>
        </w:rPr>
        <w:t>voor de vierschaar van uw verduisterd verstand als een schuldige gedagvaard en daar geoordeeld en veroordeeld worden voor</w:t>
      </w:r>
      <w:r>
        <w:rPr>
          <w:rFonts w:ascii="Times New Roman" w:hAnsi="Times New Roman"/>
          <w:sz w:val="24"/>
          <w:szCs w:val="24"/>
        </w:rPr>
        <w:t xml:space="preserve"> zijn </w:t>
      </w:r>
      <w:r w:rsidRPr="00121A2C">
        <w:rPr>
          <w:rFonts w:ascii="Times New Roman" w:hAnsi="Times New Roman"/>
          <w:sz w:val="24"/>
          <w:szCs w:val="24"/>
        </w:rPr>
        <w:t xml:space="preserve">gedane </w:t>
      </w:r>
      <w:r>
        <w:rPr>
          <w:rFonts w:ascii="Times New Roman" w:hAnsi="Times New Roman"/>
          <w:sz w:val="24"/>
          <w:szCs w:val="24"/>
        </w:rPr>
        <w:t>handelingen</w:t>
      </w:r>
      <w:r w:rsidRPr="00121A2C">
        <w:rPr>
          <w:rFonts w:ascii="Times New Roman" w:hAnsi="Times New Roman"/>
          <w:sz w:val="24"/>
          <w:szCs w:val="24"/>
        </w:rPr>
        <w:t xml:space="preserve"> in de eeuwigheid? Wie heeft</w:t>
      </w:r>
      <w:r>
        <w:rPr>
          <w:rFonts w:ascii="Times New Roman" w:hAnsi="Times New Roman"/>
          <w:sz w:val="24"/>
          <w:szCs w:val="24"/>
        </w:rPr>
        <w:t xml:space="preserve"> de </w:t>
      </w:r>
      <w:r w:rsidRPr="00121A2C">
        <w:rPr>
          <w:rFonts w:ascii="Times New Roman" w:hAnsi="Times New Roman"/>
          <w:sz w:val="24"/>
          <w:szCs w:val="24"/>
        </w:rPr>
        <w:t xml:space="preserve">Heere bestuurd "of wie is Zijn raadsman geweest?" </w:t>
      </w:r>
      <w:r>
        <w:rPr>
          <w:rFonts w:ascii="Times New Roman" w:hAnsi="Times New Roman"/>
          <w:sz w:val="24"/>
          <w:szCs w:val="24"/>
        </w:rPr>
        <w:t>Rom.</w:t>
      </w:r>
      <w:r w:rsidRPr="00121A2C">
        <w:rPr>
          <w:rFonts w:ascii="Times New Roman" w:hAnsi="Times New Roman"/>
          <w:sz w:val="24"/>
          <w:szCs w:val="24"/>
        </w:rPr>
        <w:t xml:space="preserve"> 11:34</w:t>
      </w:r>
      <w:r>
        <w:rPr>
          <w:rFonts w:ascii="Times New Roman" w:hAnsi="Times New Roman"/>
          <w:sz w:val="24"/>
          <w:szCs w:val="24"/>
        </w:rPr>
        <w:t>. Weet u</w:t>
      </w:r>
      <w:r w:rsidRPr="00121A2C">
        <w:rPr>
          <w:rFonts w:ascii="Times New Roman" w:hAnsi="Times New Roman"/>
          <w:sz w:val="24"/>
          <w:szCs w:val="24"/>
        </w:rPr>
        <w:t xml:space="preserve"> dan niet</w:t>
      </w:r>
      <w:r>
        <w:rPr>
          <w:rFonts w:ascii="Times New Roman" w:hAnsi="Times New Roman"/>
          <w:sz w:val="24"/>
          <w:szCs w:val="24"/>
        </w:rPr>
        <w:t xml:space="preserve">, </w:t>
      </w:r>
      <w:r w:rsidRPr="00121A2C">
        <w:rPr>
          <w:rFonts w:ascii="Times New Roman" w:hAnsi="Times New Roman"/>
          <w:sz w:val="24"/>
          <w:szCs w:val="24"/>
        </w:rPr>
        <w:t>dat God veel meer boven ons staat dan wij boven ons paard of lastdier staan</w:t>
      </w:r>
      <w:r>
        <w:rPr>
          <w:rFonts w:ascii="Times New Roman" w:hAnsi="Times New Roman"/>
          <w:sz w:val="24"/>
          <w:szCs w:val="24"/>
        </w:rPr>
        <w:t xml:space="preserve">, </w:t>
      </w:r>
      <w:r w:rsidRPr="00121A2C">
        <w:rPr>
          <w:rFonts w:ascii="Times New Roman" w:hAnsi="Times New Roman"/>
          <w:sz w:val="24"/>
          <w:szCs w:val="24"/>
        </w:rPr>
        <w:t>dat zonder verstand is? "God doet grote dingen</w:t>
      </w:r>
      <w:r>
        <w:rPr>
          <w:rFonts w:ascii="Times New Roman" w:hAnsi="Times New Roman"/>
          <w:sz w:val="24"/>
          <w:szCs w:val="24"/>
        </w:rPr>
        <w:t xml:space="preserve">, </w:t>
      </w:r>
      <w:r w:rsidRPr="00121A2C">
        <w:rPr>
          <w:rFonts w:ascii="Times New Roman" w:hAnsi="Times New Roman"/>
          <w:sz w:val="24"/>
          <w:szCs w:val="24"/>
        </w:rPr>
        <w:t>en wij begrijpen ze niet." Job 37:5. "Grote dingen</w:t>
      </w:r>
      <w:r>
        <w:rPr>
          <w:rFonts w:ascii="Times New Roman" w:hAnsi="Times New Roman"/>
          <w:sz w:val="24"/>
          <w:szCs w:val="24"/>
        </w:rPr>
        <w:t xml:space="preserve">, </w:t>
      </w:r>
      <w:r w:rsidRPr="00121A2C">
        <w:rPr>
          <w:rFonts w:ascii="Times New Roman" w:hAnsi="Times New Roman"/>
          <w:sz w:val="24"/>
          <w:szCs w:val="24"/>
        </w:rPr>
        <w:t>die men niet doorzoeken kan</w:t>
      </w:r>
      <w:r>
        <w:rPr>
          <w:rFonts w:ascii="Times New Roman" w:hAnsi="Times New Roman"/>
          <w:sz w:val="24"/>
          <w:szCs w:val="24"/>
        </w:rPr>
        <w:t xml:space="preserve">, </w:t>
      </w:r>
      <w:r w:rsidRPr="00121A2C">
        <w:rPr>
          <w:rFonts w:ascii="Times New Roman" w:hAnsi="Times New Roman"/>
          <w:sz w:val="24"/>
          <w:szCs w:val="24"/>
        </w:rPr>
        <w:t>wonderen</w:t>
      </w:r>
      <w:r>
        <w:rPr>
          <w:rFonts w:ascii="Times New Roman" w:hAnsi="Times New Roman"/>
          <w:sz w:val="24"/>
          <w:szCs w:val="24"/>
        </w:rPr>
        <w:t xml:space="preserve">, </w:t>
      </w:r>
      <w:r w:rsidRPr="00121A2C">
        <w:rPr>
          <w:rFonts w:ascii="Times New Roman" w:hAnsi="Times New Roman"/>
          <w:sz w:val="24"/>
          <w:szCs w:val="24"/>
        </w:rPr>
        <w:t>die men niet tellen kan." Job 5:9. Maar</w:t>
      </w:r>
      <w:r>
        <w:rPr>
          <w:rFonts w:ascii="Times New Roman" w:hAnsi="Times New Roman"/>
          <w:sz w:val="24"/>
          <w:szCs w:val="24"/>
        </w:rPr>
        <w:t xml:space="preserve">, </w:t>
      </w:r>
      <w:r w:rsidRPr="00121A2C">
        <w:rPr>
          <w:rFonts w:ascii="Times New Roman" w:hAnsi="Times New Roman"/>
          <w:sz w:val="24"/>
          <w:szCs w:val="24"/>
        </w:rPr>
        <w:t>ik vraag u</w:t>
      </w:r>
      <w:r>
        <w:rPr>
          <w:rFonts w:ascii="Times New Roman" w:hAnsi="Times New Roman"/>
          <w:sz w:val="24"/>
          <w:szCs w:val="24"/>
        </w:rPr>
        <w:t xml:space="preserve">, </w:t>
      </w:r>
      <w:r w:rsidRPr="00121A2C">
        <w:rPr>
          <w:rFonts w:ascii="Times New Roman" w:hAnsi="Times New Roman"/>
          <w:sz w:val="24"/>
          <w:szCs w:val="24"/>
        </w:rPr>
        <w:t>zouden wij het wel opnemen</w:t>
      </w:r>
      <w:r>
        <w:rPr>
          <w:rFonts w:ascii="Times New Roman" w:hAnsi="Times New Roman"/>
          <w:sz w:val="24"/>
          <w:szCs w:val="24"/>
        </w:rPr>
        <w:t xml:space="preserve">, indien </w:t>
      </w:r>
      <w:r w:rsidRPr="00121A2C">
        <w:rPr>
          <w:rFonts w:ascii="Times New Roman" w:hAnsi="Times New Roman"/>
          <w:sz w:val="24"/>
          <w:szCs w:val="24"/>
        </w:rPr>
        <w:t>onze beesten ons ter verantwoording riepen voor deze of</w:t>
      </w:r>
      <w:r>
        <w:rPr>
          <w:rFonts w:ascii="Times New Roman" w:hAnsi="Times New Roman"/>
          <w:sz w:val="24"/>
          <w:szCs w:val="24"/>
        </w:rPr>
        <w:t xml:space="preserve"> geen </w:t>
      </w:r>
      <w:r w:rsidRPr="00121A2C">
        <w:rPr>
          <w:rFonts w:ascii="Times New Roman" w:hAnsi="Times New Roman"/>
          <w:sz w:val="24"/>
          <w:szCs w:val="24"/>
        </w:rPr>
        <w:t>rechtvaardige daad en ons onrechtvaardig oordeelden en onze daden bespottelijk achtten</w:t>
      </w:r>
      <w:r>
        <w:rPr>
          <w:rFonts w:ascii="Times New Roman" w:hAnsi="Times New Roman"/>
          <w:sz w:val="24"/>
          <w:szCs w:val="24"/>
        </w:rPr>
        <w:t xml:space="preserve">, </w:t>
      </w:r>
      <w:r w:rsidRPr="00121A2C">
        <w:rPr>
          <w:rFonts w:ascii="Times New Roman" w:hAnsi="Times New Roman"/>
          <w:sz w:val="24"/>
          <w:szCs w:val="24"/>
        </w:rPr>
        <w:t>alleen omdat zij geen reden konden zien</w:t>
      </w:r>
      <w:r>
        <w:rPr>
          <w:rFonts w:ascii="Times New Roman" w:hAnsi="Times New Roman"/>
          <w:sz w:val="24"/>
          <w:szCs w:val="24"/>
        </w:rPr>
        <w:t xml:space="preserve">, </w:t>
      </w:r>
      <w:r w:rsidRPr="00121A2C">
        <w:rPr>
          <w:rFonts w:ascii="Times New Roman" w:hAnsi="Times New Roman"/>
          <w:sz w:val="24"/>
          <w:szCs w:val="24"/>
        </w:rPr>
        <w:t>waarom wij zó handelden en niet anders? Wel</w:t>
      </w:r>
      <w:r>
        <w:rPr>
          <w:rFonts w:ascii="Times New Roman" w:hAnsi="Times New Roman"/>
          <w:sz w:val="24"/>
          <w:szCs w:val="24"/>
        </w:rPr>
        <w:t xml:space="preserve">, </w:t>
      </w:r>
      <w:r w:rsidRPr="00121A2C">
        <w:rPr>
          <w:rFonts w:ascii="Times New Roman" w:hAnsi="Times New Roman"/>
          <w:sz w:val="24"/>
          <w:szCs w:val="24"/>
        </w:rPr>
        <w:t xml:space="preserve">wij zijn als de beesten bij God. Psalm 73:22 .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Maar </w:t>
      </w:r>
      <w:r>
        <w:rPr>
          <w:rFonts w:ascii="Times New Roman" w:hAnsi="Times New Roman"/>
          <w:sz w:val="24"/>
          <w:szCs w:val="24"/>
        </w:rPr>
        <w:t>nogmaals</w:t>
      </w:r>
      <w:r w:rsidRPr="00121A2C">
        <w:rPr>
          <w:rFonts w:ascii="Times New Roman" w:hAnsi="Times New Roman"/>
          <w:sz w:val="24"/>
          <w:szCs w:val="24"/>
        </w:rPr>
        <w:t xml:space="preserve"> om nog nader tot het punt te komen</w:t>
      </w:r>
      <w:r>
        <w:rPr>
          <w:rFonts w:ascii="Times New Roman" w:hAnsi="Times New Roman"/>
          <w:sz w:val="24"/>
          <w:szCs w:val="24"/>
        </w:rPr>
        <w:t xml:space="preserve">, </w:t>
      </w:r>
      <w:r w:rsidRPr="00121A2C">
        <w:rPr>
          <w:rFonts w:ascii="Times New Roman" w:hAnsi="Times New Roman"/>
          <w:sz w:val="24"/>
          <w:szCs w:val="24"/>
        </w:rPr>
        <w:t>de verworpene twist tegen God</w:t>
      </w:r>
      <w:r>
        <w:rPr>
          <w:rFonts w:ascii="Times New Roman" w:hAnsi="Times New Roman"/>
          <w:sz w:val="24"/>
          <w:szCs w:val="24"/>
        </w:rPr>
        <w:t xml:space="preserve">, </w:t>
      </w:r>
      <w:r w:rsidRPr="00121A2C">
        <w:rPr>
          <w:rFonts w:ascii="Times New Roman" w:hAnsi="Times New Roman"/>
          <w:sz w:val="24"/>
          <w:szCs w:val="24"/>
        </w:rPr>
        <w:t>omdat Hij hem niet heeft uitverkoren</w:t>
      </w:r>
      <w:r>
        <w:rPr>
          <w:rFonts w:ascii="Times New Roman" w:hAnsi="Times New Roman"/>
          <w:sz w:val="24"/>
          <w:szCs w:val="24"/>
        </w:rPr>
        <w:t xml:space="preserve">, </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maar is God dan geen Meester van</w:t>
      </w:r>
      <w:r>
        <w:rPr>
          <w:rFonts w:ascii="Times New Roman" w:hAnsi="Times New Roman"/>
          <w:sz w:val="24"/>
          <w:szCs w:val="24"/>
        </w:rPr>
        <w:t xml:space="preserve"> Zijn eigen </w:t>
      </w:r>
      <w:r w:rsidRPr="00121A2C">
        <w:rPr>
          <w:rFonts w:ascii="Times New Roman" w:hAnsi="Times New Roman"/>
          <w:sz w:val="24"/>
          <w:szCs w:val="24"/>
        </w:rPr>
        <w:t>liefde? En is niet Zijn wil de enige regel voor</w:t>
      </w:r>
      <w:r>
        <w:rPr>
          <w:rFonts w:ascii="Times New Roman" w:hAnsi="Times New Roman"/>
          <w:sz w:val="24"/>
          <w:szCs w:val="24"/>
        </w:rPr>
        <w:t xml:space="preserve"> Zijn </w:t>
      </w:r>
      <w:r w:rsidRPr="00121A2C">
        <w:rPr>
          <w:rFonts w:ascii="Times New Roman" w:hAnsi="Times New Roman"/>
          <w:sz w:val="24"/>
          <w:szCs w:val="24"/>
        </w:rPr>
        <w:t>barmhartigheid? En kan Hij niet</w:t>
      </w:r>
      <w:r>
        <w:rPr>
          <w:rFonts w:ascii="Times New Roman" w:hAnsi="Times New Roman"/>
          <w:sz w:val="24"/>
          <w:szCs w:val="24"/>
        </w:rPr>
        <w:t xml:space="preserve">, </w:t>
      </w:r>
      <w:r w:rsidRPr="00121A2C">
        <w:rPr>
          <w:rFonts w:ascii="Times New Roman" w:hAnsi="Times New Roman"/>
          <w:sz w:val="24"/>
          <w:szCs w:val="24"/>
        </w:rPr>
        <w:t>zonder u het geringste onrecht aan te doen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uitverkiezende liefde en genade aangrijpen wie Hij wij</w:t>
      </w:r>
      <w:r>
        <w:rPr>
          <w:rFonts w:ascii="Times New Roman" w:hAnsi="Times New Roman"/>
          <w:sz w:val="24"/>
          <w:szCs w:val="24"/>
        </w:rPr>
        <w:t>? M</w:t>
      </w:r>
      <w:r w:rsidRPr="00121A2C">
        <w:rPr>
          <w:rFonts w:ascii="Times New Roman" w:hAnsi="Times New Roman"/>
          <w:sz w:val="24"/>
          <w:szCs w:val="24"/>
        </w:rPr>
        <w:t>oet uw verstand</w:t>
      </w:r>
      <w:r>
        <w:rPr>
          <w:rFonts w:ascii="Times New Roman" w:hAnsi="Times New Roman"/>
          <w:sz w:val="24"/>
          <w:szCs w:val="24"/>
        </w:rPr>
        <w:t xml:space="preserve">, </w:t>
      </w:r>
      <w:r w:rsidRPr="00121A2C">
        <w:rPr>
          <w:rFonts w:ascii="Times New Roman" w:hAnsi="Times New Roman"/>
          <w:sz w:val="24"/>
          <w:szCs w:val="24"/>
        </w:rPr>
        <w:t>neen uw verdorven wil</w:t>
      </w:r>
      <w:r>
        <w:rPr>
          <w:rFonts w:ascii="Times New Roman" w:hAnsi="Times New Roman"/>
          <w:sz w:val="24"/>
          <w:szCs w:val="24"/>
        </w:rPr>
        <w:t xml:space="preserve">, </w:t>
      </w:r>
      <w:r w:rsidRPr="00121A2C">
        <w:rPr>
          <w:rFonts w:ascii="Times New Roman" w:hAnsi="Times New Roman"/>
          <w:sz w:val="24"/>
          <w:szCs w:val="24"/>
        </w:rPr>
        <w:t>de bestuurder</w:t>
      </w:r>
      <w:r>
        <w:rPr>
          <w:rFonts w:ascii="Times New Roman" w:hAnsi="Times New Roman"/>
          <w:sz w:val="24"/>
          <w:szCs w:val="24"/>
        </w:rPr>
        <w:t xml:space="preserve">, </w:t>
      </w:r>
      <w:r w:rsidRPr="00121A2C">
        <w:rPr>
          <w:rFonts w:ascii="Times New Roman" w:hAnsi="Times New Roman"/>
          <w:sz w:val="24"/>
          <w:szCs w:val="24"/>
        </w:rPr>
        <w:t>de beheerser en de beschikker zijn van</w:t>
      </w:r>
      <w:r>
        <w:rPr>
          <w:rFonts w:ascii="Times New Roman" w:hAnsi="Times New Roman"/>
          <w:sz w:val="24"/>
          <w:szCs w:val="24"/>
        </w:rPr>
        <w:t xml:space="preserve"> Zijn genade</w:t>
      </w:r>
      <w:r w:rsidRPr="00121A2C">
        <w:rPr>
          <w:rFonts w:ascii="Times New Roman" w:hAnsi="Times New Roman"/>
          <w:sz w:val="24"/>
          <w:szCs w:val="24"/>
        </w:rPr>
        <w:t>? "Of is het Mij niet geoorloofd</w:t>
      </w:r>
      <w:r>
        <w:rPr>
          <w:rFonts w:ascii="Times New Roman" w:hAnsi="Times New Roman"/>
          <w:sz w:val="24"/>
          <w:szCs w:val="24"/>
        </w:rPr>
        <w:t xml:space="preserve">, </w:t>
      </w:r>
      <w:r w:rsidRPr="00121A2C">
        <w:rPr>
          <w:rFonts w:ascii="Times New Roman" w:hAnsi="Times New Roman"/>
          <w:sz w:val="24"/>
          <w:szCs w:val="24"/>
        </w:rPr>
        <w:t>te doen met het mijne</w:t>
      </w:r>
      <w:r>
        <w:rPr>
          <w:rFonts w:ascii="Times New Roman" w:hAnsi="Times New Roman"/>
          <w:sz w:val="24"/>
          <w:szCs w:val="24"/>
        </w:rPr>
        <w:t xml:space="preserve">, </w:t>
      </w:r>
      <w:r w:rsidRPr="00121A2C">
        <w:rPr>
          <w:rFonts w:ascii="Times New Roman" w:hAnsi="Times New Roman"/>
          <w:sz w:val="24"/>
          <w:szCs w:val="24"/>
        </w:rPr>
        <w:t>wat ik wil? Of is uw oog boos</w:t>
      </w:r>
      <w:r>
        <w:rPr>
          <w:rFonts w:ascii="Times New Roman" w:hAnsi="Times New Roman"/>
          <w:sz w:val="24"/>
          <w:szCs w:val="24"/>
        </w:rPr>
        <w:t xml:space="preserve">, </w:t>
      </w:r>
      <w:r w:rsidRPr="00121A2C">
        <w:rPr>
          <w:rFonts w:ascii="Times New Roman" w:hAnsi="Times New Roman"/>
          <w:sz w:val="24"/>
          <w:szCs w:val="24"/>
        </w:rPr>
        <w:t xml:space="preserve">omdat Ik goed ben?" </w:t>
      </w:r>
      <w:r>
        <w:rPr>
          <w:rFonts w:ascii="Times New Roman" w:hAnsi="Times New Roman"/>
          <w:sz w:val="24"/>
          <w:szCs w:val="24"/>
        </w:rPr>
        <w:t>Matth.</w:t>
      </w:r>
      <w:r w:rsidRPr="00121A2C">
        <w:rPr>
          <w:rFonts w:ascii="Times New Roman" w:hAnsi="Times New Roman"/>
          <w:sz w:val="24"/>
          <w:szCs w:val="24"/>
        </w:rPr>
        <w:t xml:space="preserve"> 20:15.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welk leed doet God aan enige verworpene</w:t>
      </w:r>
      <w:r>
        <w:rPr>
          <w:rFonts w:ascii="Times New Roman" w:hAnsi="Times New Roman"/>
          <w:sz w:val="24"/>
          <w:szCs w:val="24"/>
        </w:rPr>
        <w:t xml:space="preserve">, </w:t>
      </w:r>
      <w:r w:rsidRPr="00121A2C">
        <w:rPr>
          <w:rFonts w:ascii="Times New Roman" w:hAnsi="Times New Roman"/>
          <w:sz w:val="24"/>
          <w:szCs w:val="24"/>
        </w:rPr>
        <w:t>door hem niet uit te verkiezen</w:t>
      </w:r>
      <w:r>
        <w:rPr>
          <w:rFonts w:ascii="Times New Roman" w:hAnsi="Times New Roman"/>
          <w:sz w:val="24"/>
          <w:szCs w:val="24"/>
        </w:rPr>
        <w:t xml:space="preserve">, </w:t>
      </w:r>
      <w:r w:rsidRPr="00121A2C">
        <w:rPr>
          <w:rFonts w:ascii="Times New Roman" w:hAnsi="Times New Roman"/>
          <w:sz w:val="24"/>
          <w:szCs w:val="24"/>
        </w:rPr>
        <w:t>hij werd</w:t>
      </w:r>
      <w:r>
        <w:rPr>
          <w:rFonts w:ascii="Times New Roman" w:hAnsi="Times New Roman"/>
          <w:sz w:val="24"/>
          <w:szCs w:val="24"/>
        </w:rPr>
        <w:t xml:space="preserve">, </w:t>
      </w:r>
      <w:r w:rsidRPr="00121A2C">
        <w:rPr>
          <w:rFonts w:ascii="Times New Roman" w:hAnsi="Times New Roman"/>
          <w:sz w:val="24"/>
          <w:szCs w:val="24"/>
        </w:rPr>
        <w:t>zoals gezegd is</w:t>
      </w:r>
      <w:r>
        <w:rPr>
          <w:rFonts w:ascii="Times New Roman" w:hAnsi="Times New Roman"/>
          <w:sz w:val="24"/>
          <w:szCs w:val="24"/>
        </w:rPr>
        <w:t xml:space="preserve">, </w:t>
      </w:r>
      <w:r w:rsidRPr="00121A2C">
        <w:rPr>
          <w:rFonts w:ascii="Times New Roman" w:hAnsi="Times New Roman"/>
          <w:sz w:val="24"/>
          <w:szCs w:val="24"/>
        </w:rPr>
        <w:t>beschouwd als recht</w:t>
      </w:r>
      <w:r>
        <w:rPr>
          <w:rFonts w:ascii="Times New Roman" w:hAnsi="Times New Roman"/>
          <w:sz w:val="24"/>
          <w:szCs w:val="24"/>
        </w:rPr>
        <w:t xml:space="preserve">, </w:t>
      </w:r>
      <w:r w:rsidRPr="00121A2C">
        <w:rPr>
          <w:rFonts w:ascii="Times New Roman" w:hAnsi="Times New Roman"/>
          <w:sz w:val="24"/>
          <w:szCs w:val="24"/>
        </w:rPr>
        <w:t>zo gevormd in de daad der schepping</w:t>
      </w:r>
      <w:r>
        <w:rPr>
          <w:rFonts w:ascii="Times New Roman" w:hAnsi="Times New Roman"/>
          <w:sz w:val="24"/>
          <w:szCs w:val="24"/>
        </w:rPr>
        <w:t xml:space="preserve">, </w:t>
      </w:r>
      <w:r w:rsidRPr="00121A2C">
        <w:rPr>
          <w:rFonts w:ascii="Times New Roman" w:hAnsi="Times New Roman"/>
          <w:sz w:val="24"/>
          <w:szCs w:val="24"/>
        </w:rPr>
        <w:t>en zo in de wereld gezonden</w:t>
      </w:r>
      <w:r>
        <w:rPr>
          <w:rFonts w:ascii="Times New Roman" w:hAnsi="Times New Roman"/>
          <w:sz w:val="24"/>
          <w:szCs w:val="24"/>
        </w:rPr>
        <w:t xml:space="preserve">; </w:t>
      </w:r>
      <w:r w:rsidRPr="00121A2C">
        <w:rPr>
          <w:rFonts w:ascii="Times New Roman" w:hAnsi="Times New Roman"/>
          <w:sz w:val="24"/>
          <w:szCs w:val="24"/>
        </w:rPr>
        <w:t>hij werd niet uitverkoren</w:t>
      </w:r>
      <w:r>
        <w:rPr>
          <w:rFonts w:ascii="Times New Roman" w:hAnsi="Times New Roman"/>
          <w:sz w:val="24"/>
          <w:szCs w:val="24"/>
        </w:rPr>
        <w:t xml:space="preserve">, </w:t>
      </w:r>
      <w:r w:rsidRPr="00121A2C">
        <w:rPr>
          <w:rFonts w:ascii="Times New Roman" w:hAnsi="Times New Roman"/>
          <w:sz w:val="24"/>
          <w:szCs w:val="24"/>
        </w:rPr>
        <w:t xml:space="preserve">maar heeft dit hem iets ontnomen?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voorwaar niets</w:t>
      </w:r>
      <w:r>
        <w:rPr>
          <w:rFonts w:ascii="Times New Roman" w:hAnsi="Times New Roman"/>
          <w:sz w:val="24"/>
          <w:szCs w:val="24"/>
        </w:rPr>
        <w:t xml:space="preserve">, </w:t>
      </w:r>
      <w:r w:rsidRPr="00121A2C">
        <w:rPr>
          <w:rFonts w:ascii="Times New Roman" w:hAnsi="Times New Roman"/>
          <w:sz w:val="24"/>
          <w:szCs w:val="24"/>
        </w:rPr>
        <w:t>de uitverkiezing liet hem in een goeden staat: er bestaat goed</w:t>
      </w:r>
      <w:r>
        <w:rPr>
          <w:rFonts w:ascii="Times New Roman" w:hAnsi="Times New Roman"/>
          <w:sz w:val="24"/>
          <w:szCs w:val="24"/>
        </w:rPr>
        <w:t xml:space="preserve">, </w:t>
      </w:r>
      <w:r w:rsidRPr="00121A2C">
        <w:rPr>
          <w:rFonts w:ascii="Times New Roman" w:hAnsi="Times New Roman"/>
          <w:sz w:val="24"/>
          <w:szCs w:val="24"/>
        </w:rPr>
        <w:t>en beter en het beste van allen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in een goeden staat is</w:t>
      </w:r>
      <w:r>
        <w:rPr>
          <w:rFonts w:ascii="Times New Roman" w:hAnsi="Times New Roman"/>
          <w:sz w:val="24"/>
          <w:szCs w:val="24"/>
        </w:rPr>
        <w:t xml:space="preserve">, </w:t>
      </w:r>
      <w:r w:rsidRPr="00121A2C">
        <w:rPr>
          <w:rFonts w:ascii="Times New Roman" w:hAnsi="Times New Roman"/>
          <w:sz w:val="24"/>
          <w:szCs w:val="24"/>
        </w:rPr>
        <w:t>heeft geen oorzaak</w:t>
      </w:r>
      <w:r>
        <w:rPr>
          <w:rFonts w:ascii="Times New Roman" w:hAnsi="Times New Roman"/>
          <w:sz w:val="24"/>
          <w:szCs w:val="24"/>
        </w:rPr>
        <w:t xml:space="preserve">, </w:t>
      </w:r>
      <w:r w:rsidRPr="00121A2C">
        <w:rPr>
          <w:rFonts w:ascii="Times New Roman" w:hAnsi="Times New Roman"/>
          <w:sz w:val="24"/>
          <w:szCs w:val="24"/>
        </w:rPr>
        <w:t xml:space="preserve">ofschoon </w:t>
      </w:r>
      <w:r>
        <w:rPr>
          <w:rFonts w:ascii="Times New Roman" w:hAnsi="Times New Roman"/>
          <w:sz w:val="24"/>
          <w:szCs w:val="24"/>
        </w:rPr>
        <w:t>andere</w:t>
      </w:r>
      <w:r w:rsidRPr="00121A2C">
        <w:rPr>
          <w:rFonts w:ascii="Times New Roman" w:hAnsi="Times New Roman"/>
          <w:sz w:val="24"/>
          <w:szCs w:val="24"/>
        </w:rPr>
        <w:t xml:space="preserve"> uit vrije genade in een veel beteren staat zijn</w:t>
      </w:r>
      <w:r>
        <w:rPr>
          <w:rFonts w:ascii="Times New Roman" w:hAnsi="Times New Roman"/>
          <w:sz w:val="24"/>
          <w:szCs w:val="24"/>
        </w:rPr>
        <w:t xml:space="preserve">, </w:t>
      </w:r>
      <w:r w:rsidRPr="00121A2C">
        <w:rPr>
          <w:rFonts w:ascii="Times New Roman" w:hAnsi="Times New Roman"/>
          <w:sz w:val="24"/>
          <w:szCs w:val="24"/>
        </w:rPr>
        <w:t>om te murmureren</w:t>
      </w:r>
      <w:r>
        <w:rPr>
          <w:rFonts w:ascii="Times New Roman" w:hAnsi="Times New Roman"/>
          <w:sz w:val="24"/>
          <w:szCs w:val="24"/>
        </w:rPr>
        <w:t xml:space="preserve">, </w:t>
      </w:r>
      <w:r w:rsidRPr="00121A2C">
        <w:rPr>
          <w:rFonts w:ascii="Times New Roman" w:hAnsi="Times New Roman"/>
          <w:sz w:val="24"/>
          <w:szCs w:val="24"/>
        </w:rPr>
        <w:t>hetzij tegen Hem</w:t>
      </w:r>
      <w:r>
        <w:rPr>
          <w:rFonts w:ascii="Times New Roman" w:hAnsi="Times New Roman"/>
          <w:sz w:val="24"/>
          <w:szCs w:val="24"/>
        </w:rPr>
        <w:t xml:space="preserve">, </w:t>
      </w:r>
      <w:r w:rsidRPr="00121A2C">
        <w:rPr>
          <w:rFonts w:ascii="Times New Roman" w:hAnsi="Times New Roman"/>
          <w:sz w:val="24"/>
          <w:szCs w:val="24"/>
        </w:rPr>
        <w:t>die hem</w:t>
      </w:r>
      <w:r>
        <w:rPr>
          <w:rFonts w:ascii="Times New Roman" w:hAnsi="Times New Roman"/>
          <w:sz w:val="24"/>
          <w:szCs w:val="24"/>
        </w:rPr>
        <w:t xml:space="preserve"> zo'n </w:t>
      </w:r>
      <w:r w:rsidRPr="00121A2C">
        <w:rPr>
          <w:rFonts w:ascii="Times New Roman" w:hAnsi="Times New Roman"/>
          <w:sz w:val="24"/>
          <w:szCs w:val="24"/>
        </w:rPr>
        <w:t>plaats gaf</w:t>
      </w:r>
      <w:r>
        <w:rPr>
          <w:rFonts w:ascii="Times New Roman" w:hAnsi="Times New Roman"/>
          <w:sz w:val="24"/>
          <w:szCs w:val="24"/>
        </w:rPr>
        <w:t xml:space="preserve">, </w:t>
      </w:r>
      <w:r w:rsidRPr="00121A2C">
        <w:rPr>
          <w:rFonts w:ascii="Times New Roman" w:hAnsi="Times New Roman"/>
          <w:sz w:val="24"/>
          <w:szCs w:val="24"/>
        </w:rPr>
        <w:t xml:space="preserve">of tegen hem die boven hem geplaatst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Met een woord</w:t>
      </w:r>
      <w:r>
        <w:rPr>
          <w:rFonts w:ascii="Times New Roman" w:hAnsi="Times New Roman"/>
          <w:sz w:val="24"/>
          <w:szCs w:val="24"/>
        </w:rPr>
        <w:t xml:space="preserve">, </w:t>
      </w:r>
      <w:r w:rsidRPr="00121A2C">
        <w:rPr>
          <w:rFonts w:ascii="Times New Roman" w:hAnsi="Times New Roman"/>
          <w:sz w:val="24"/>
          <w:szCs w:val="24"/>
        </w:rPr>
        <w:t>de verwerping maakt geen mens persoonlijk een zondaar</w:t>
      </w:r>
      <w:r>
        <w:rPr>
          <w:rFonts w:ascii="Times New Roman" w:hAnsi="Times New Roman"/>
          <w:sz w:val="24"/>
          <w:szCs w:val="24"/>
        </w:rPr>
        <w:t xml:space="preserve">, </w:t>
      </w:r>
      <w:r w:rsidRPr="00121A2C">
        <w:rPr>
          <w:rFonts w:ascii="Times New Roman" w:hAnsi="Times New Roman"/>
          <w:sz w:val="24"/>
          <w:szCs w:val="24"/>
        </w:rPr>
        <w:t>en de uitverkiezing maakt ook niemand persoonlijk een rechtvaardige. Het is het toestemmen in de zonde dat een mens tot een zondaar maakt</w:t>
      </w:r>
      <w:r>
        <w:rPr>
          <w:rFonts w:ascii="Times New Roman" w:hAnsi="Times New Roman"/>
          <w:sz w:val="24"/>
          <w:szCs w:val="24"/>
        </w:rPr>
        <w:t xml:space="preserve">, </w:t>
      </w:r>
      <w:r w:rsidRPr="00121A2C">
        <w:rPr>
          <w:rFonts w:ascii="Times New Roman" w:hAnsi="Times New Roman"/>
          <w:sz w:val="24"/>
          <w:szCs w:val="24"/>
        </w:rPr>
        <w:t>en de toerekening der genade en der gerechtigheid die</w:t>
      </w:r>
      <w:r>
        <w:rPr>
          <w:rFonts w:ascii="Times New Roman" w:hAnsi="Times New Roman"/>
          <w:sz w:val="24"/>
          <w:szCs w:val="24"/>
        </w:rPr>
        <w:t xml:space="preserve"> de </w:t>
      </w:r>
      <w:r w:rsidRPr="00121A2C">
        <w:rPr>
          <w:rFonts w:ascii="Times New Roman" w:hAnsi="Times New Roman"/>
          <w:sz w:val="24"/>
          <w:szCs w:val="24"/>
        </w:rPr>
        <w:t>mens evangelisch en persoonlijk rechtvaardig en heilig maakt. Wederom</w:t>
      </w:r>
      <w:r>
        <w:rPr>
          <w:rFonts w:ascii="Times New Roman" w:hAnsi="Times New Roman"/>
          <w:sz w:val="24"/>
          <w:szCs w:val="24"/>
        </w:rPr>
        <w:t xml:space="preserve">, </w:t>
      </w:r>
      <w:r w:rsidRPr="00121A2C">
        <w:rPr>
          <w:rFonts w:ascii="Times New Roman" w:hAnsi="Times New Roman"/>
          <w:sz w:val="24"/>
          <w:szCs w:val="24"/>
        </w:rPr>
        <w:t>ziende dat het een daad Gods is om sommige uit het plan der uitverkiezing uit te laten</w:t>
      </w:r>
      <w:r>
        <w:rPr>
          <w:rFonts w:ascii="Times New Roman" w:hAnsi="Times New Roman"/>
          <w:sz w:val="24"/>
          <w:szCs w:val="24"/>
        </w:rPr>
        <w:t xml:space="preserve">, </w:t>
      </w:r>
      <w:r w:rsidRPr="00121A2C">
        <w:rPr>
          <w:rFonts w:ascii="Times New Roman" w:hAnsi="Times New Roman"/>
          <w:sz w:val="24"/>
          <w:szCs w:val="24"/>
        </w:rPr>
        <w:t>zo moet deze daad noodwendig zeker goed zijn: Is datgene dan</w:t>
      </w:r>
      <w:r>
        <w:rPr>
          <w:rFonts w:ascii="Times New Roman" w:hAnsi="Times New Roman"/>
          <w:sz w:val="24"/>
          <w:szCs w:val="24"/>
        </w:rPr>
        <w:t xml:space="preserve">, </w:t>
      </w:r>
      <w:r w:rsidRPr="00121A2C">
        <w:rPr>
          <w:rFonts w:ascii="Times New Roman" w:hAnsi="Times New Roman"/>
          <w:sz w:val="24"/>
          <w:szCs w:val="24"/>
        </w:rPr>
        <w:t xml:space="preserve">hetwelk in zich zelve goed is tot zonde voor u gemaakt?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zij verre! God doet geen kwaad met deze of</w:t>
      </w:r>
      <w:r>
        <w:rPr>
          <w:rFonts w:ascii="Times New Roman" w:hAnsi="Times New Roman"/>
          <w:sz w:val="24"/>
          <w:szCs w:val="24"/>
        </w:rPr>
        <w:t xml:space="preserve"> geen </w:t>
      </w:r>
      <w:r w:rsidRPr="00121A2C">
        <w:rPr>
          <w:rFonts w:ascii="Times New Roman" w:hAnsi="Times New Roman"/>
          <w:sz w:val="24"/>
          <w:szCs w:val="24"/>
        </w:rPr>
        <w:t>mens uit het plan Zijner verkiezende liefde uit te laten</w:t>
      </w:r>
      <w:r>
        <w:rPr>
          <w:rFonts w:ascii="Times New Roman" w:hAnsi="Times New Roman"/>
          <w:sz w:val="24"/>
          <w:szCs w:val="24"/>
        </w:rPr>
        <w:t xml:space="preserve">, </w:t>
      </w:r>
      <w:r w:rsidRPr="00121A2C">
        <w:rPr>
          <w:rFonts w:ascii="Times New Roman" w:hAnsi="Times New Roman"/>
          <w:sz w:val="24"/>
          <w:szCs w:val="24"/>
        </w:rPr>
        <w:t xml:space="preserve">ofschoon Hij </w:t>
      </w:r>
      <w:r>
        <w:rPr>
          <w:rFonts w:ascii="Times New Roman" w:hAnsi="Times New Roman"/>
          <w:sz w:val="24"/>
          <w:szCs w:val="24"/>
        </w:rPr>
        <w:t>andere</w:t>
      </w:r>
      <w:r w:rsidRPr="00121A2C">
        <w:rPr>
          <w:rFonts w:ascii="Times New Roman" w:hAnsi="Times New Roman"/>
          <w:sz w:val="24"/>
          <w:szCs w:val="24"/>
        </w:rPr>
        <w:t xml:space="preserve"> tot het eeuwige leven kiest</w:t>
      </w:r>
      <w:r>
        <w:rPr>
          <w:rFonts w:ascii="Times New Roman" w:hAnsi="Times New Roman"/>
          <w:sz w:val="24"/>
          <w:szCs w:val="24"/>
        </w:rPr>
        <w:t xml:space="preserve">, </w:t>
      </w:r>
      <w:r w:rsidRPr="00121A2C">
        <w:rPr>
          <w:rFonts w:ascii="Times New Roman" w:hAnsi="Times New Roman"/>
          <w:sz w:val="24"/>
          <w:szCs w:val="24"/>
        </w:rPr>
        <w:t xml:space="preserve">door Jezus Christus </w:t>
      </w:r>
      <w:r>
        <w:rPr>
          <w:rFonts w:ascii="Times New Roman" w:hAnsi="Times New Roman"/>
          <w:sz w:val="24"/>
          <w:szCs w:val="24"/>
        </w:rPr>
        <w:t>onze</w:t>
      </w:r>
      <w:r w:rsidRPr="00121A2C">
        <w:rPr>
          <w:rFonts w:ascii="Times New Roman" w:hAnsi="Times New Roman"/>
          <w:sz w:val="24"/>
          <w:szCs w:val="24"/>
        </w:rPr>
        <w:t xml:space="preserve"> Heere. Daarom is er niet één verworpene</w:t>
      </w:r>
      <w:r>
        <w:rPr>
          <w:rFonts w:ascii="Times New Roman" w:hAnsi="Times New Roman"/>
          <w:sz w:val="24"/>
          <w:szCs w:val="24"/>
        </w:rPr>
        <w:t xml:space="preserve">, </w:t>
      </w:r>
      <w:r w:rsidRPr="00121A2C">
        <w:rPr>
          <w:rFonts w:ascii="Times New Roman" w:hAnsi="Times New Roman"/>
          <w:sz w:val="24"/>
          <w:szCs w:val="24"/>
        </w:rPr>
        <w:t>die enige oorzaak en daarom ook geen rechtvaardige oorzaak heeft om met zijn Maker te twisten</w:t>
      </w:r>
      <w:r>
        <w:rPr>
          <w:rFonts w:ascii="Times New Roman" w:hAnsi="Times New Roman"/>
          <w:sz w:val="24"/>
          <w:szCs w:val="24"/>
        </w:rPr>
        <w:t xml:space="preserve">, </w:t>
      </w:r>
      <w:r w:rsidRPr="00121A2C">
        <w:rPr>
          <w:rFonts w:ascii="Times New Roman" w:hAnsi="Times New Roman"/>
          <w:sz w:val="24"/>
          <w:szCs w:val="24"/>
        </w:rPr>
        <w:t>omdat Deze hem niet heeft uitverkoren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dat wel</w:t>
      </w:r>
      <w:r>
        <w:rPr>
          <w:rFonts w:ascii="Times New Roman" w:hAnsi="Times New Roman"/>
          <w:sz w:val="24"/>
          <w:szCs w:val="24"/>
        </w:rPr>
        <w:t xml:space="preserve">, indien u </w:t>
      </w:r>
      <w:r w:rsidRPr="00121A2C">
        <w:rPr>
          <w:rFonts w:ascii="Times New Roman" w:hAnsi="Times New Roman"/>
          <w:sz w:val="24"/>
          <w:szCs w:val="24"/>
        </w:rPr>
        <w:t>behalve op hetgeen gezegd is</w:t>
      </w:r>
      <w:r>
        <w:rPr>
          <w:rFonts w:ascii="Times New Roman" w:hAnsi="Times New Roman"/>
          <w:sz w:val="24"/>
          <w:szCs w:val="24"/>
        </w:rPr>
        <w:t xml:space="preserve">, </w:t>
      </w:r>
      <w:r w:rsidRPr="00121A2C">
        <w:rPr>
          <w:rFonts w:ascii="Times New Roman" w:hAnsi="Times New Roman"/>
          <w:sz w:val="24"/>
          <w:szCs w:val="24"/>
        </w:rPr>
        <w:t>ook nog acht geeft op het volgende</w:t>
      </w:r>
      <w:r>
        <w:rPr>
          <w:rFonts w:ascii="Times New Roman" w:hAnsi="Times New Roman"/>
          <w:sz w:val="24"/>
          <w:szCs w:val="24"/>
        </w:rPr>
        <w:t xml:space="preserve">. </w:t>
      </w:r>
    </w:p>
    <w:p w:rsidR="003978FA" w:rsidRDefault="003978FA" w:rsidP="003D0023">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daad der uitverkiezing is een daad van Gods soevereine liefde</w:t>
      </w:r>
      <w:r>
        <w:rPr>
          <w:rFonts w:ascii="Times New Roman" w:hAnsi="Times New Roman"/>
          <w:sz w:val="24"/>
          <w:szCs w:val="24"/>
        </w:rPr>
        <w:t xml:space="preserve">, </w:t>
      </w:r>
      <w:r w:rsidRPr="00121A2C">
        <w:rPr>
          <w:rFonts w:ascii="Times New Roman" w:hAnsi="Times New Roman"/>
          <w:sz w:val="24"/>
          <w:szCs w:val="24"/>
        </w:rPr>
        <w:t>maar het voorbijgaan</w:t>
      </w:r>
      <w:r>
        <w:rPr>
          <w:rFonts w:ascii="Times New Roman" w:hAnsi="Times New Roman"/>
          <w:sz w:val="24"/>
          <w:szCs w:val="24"/>
        </w:rPr>
        <w:t xml:space="preserve">, </w:t>
      </w:r>
      <w:r w:rsidRPr="00121A2C">
        <w:rPr>
          <w:rFonts w:ascii="Times New Roman" w:hAnsi="Times New Roman"/>
          <w:sz w:val="24"/>
          <w:szCs w:val="24"/>
        </w:rPr>
        <w:t>of het weigeren om dit te doen</w:t>
      </w:r>
      <w:r>
        <w:rPr>
          <w:rFonts w:ascii="Times New Roman" w:hAnsi="Times New Roman"/>
          <w:sz w:val="24"/>
          <w:szCs w:val="24"/>
        </w:rPr>
        <w:t xml:space="preserve">, </w:t>
      </w:r>
      <w:r w:rsidRPr="00121A2C">
        <w:rPr>
          <w:rFonts w:ascii="Times New Roman" w:hAnsi="Times New Roman"/>
          <w:sz w:val="24"/>
          <w:szCs w:val="24"/>
        </w:rPr>
        <w:t>is een daad van Zijn soevereine macht</w:t>
      </w:r>
      <w:r>
        <w:rPr>
          <w:rFonts w:ascii="Times New Roman" w:hAnsi="Times New Roman"/>
          <w:sz w:val="24"/>
          <w:szCs w:val="24"/>
        </w:rPr>
        <w:t xml:space="preserve">, </w:t>
      </w:r>
      <w:r w:rsidRPr="00121A2C">
        <w:rPr>
          <w:rFonts w:ascii="Times New Roman" w:hAnsi="Times New Roman"/>
          <w:sz w:val="24"/>
          <w:szCs w:val="24"/>
        </w:rPr>
        <w:t>niet van onrechtvaardigheid</w:t>
      </w:r>
      <w:r>
        <w:rPr>
          <w:rFonts w:ascii="Times New Roman" w:hAnsi="Times New Roman"/>
          <w:sz w:val="24"/>
          <w:szCs w:val="24"/>
        </w:rPr>
        <w:t xml:space="preserve">. </w:t>
      </w:r>
    </w:p>
    <w:p w:rsidR="003978FA" w:rsidRDefault="003978FA" w:rsidP="003D0023">
      <w:pPr>
        <w:spacing w:after="0"/>
        <w:ind w:firstLine="708"/>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od</w:t>
      </w:r>
      <w:r>
        <w:rPr>
          <w:rFonts w:ascii="Times New Roman" w:hAnsi="Times New Roman"/>
          <w:sz w:val="24"/>
          <w:szCs w:val="24"/>
        </w:rPr>
        <w:t xml:space="preserve"> zou </w:t>
      </w:r>
      <w:r w:rsidRPr="00121A2C">
        <w:rPr>
          <w:rFonts w:ascii="Times New Roman" w:hAnsi="Times New Roman"/>
          <w:sz w:val="24"/>
          <w:szCs w:val="24"/>
        </w:rPr>
        <w:t>dus hebben kunnen kiezen of Hij er enige</w:t>
      </w:r>
      <w:r>
        <w:rPr>
          <w:rFonts w:ascii="Times New Roman" w:hAnsi="Times New Roman"/>
          <w:sz w:val="24"/>
          <w:szCs w:val="24"/>
        </w:rPr>
        <w:t xml:space="preserve">, </w:t>
      </w:r>
      <w:r w:rsidRPr="00121A2C">
        <w:rPr>
          <w:rFonts w:ascii="Times New Roman" w:hAnsi="Times New Roman"/>
          <w:sz w:val="24"/>
          <w:szCs w:val="24"/>
        </w:rPr>
        <w:t>of zo velen</w:t>
      </w:r>
      <w:r>
        <w:rPr>
          <w:rFonts w:ascii="Times New Roman" w:hAnsi="Times New Roman"/>
          <w:sz w:val="24"/>
          <w:szCs w:val="24"/>
        </w:rPr>
        <w:t xml:space="preserve">, </w:t>
      </w:r>
      <w:r w:rsidRPr="00121A2C">
        <w:rPr>
          <w:rFonts w:ascii="Times New Roman" w:hAnsi="Times New Roman"/>
          <w:sz w:val="24"/>
          <w:szCs w:val="24"/>
        </w:rPr>
        <w:t>of weinigen</w:t>
      </w:r>
      <w:r>
        <w:rPr>
          <w:rFonts w:ascii="Times New Roman" w:hAnsi="Times New Roman"/>
          <w:sz w:val="24"/>
          <w:szCs w:val="24"/>
        </w:rPr>
        <w:t xml:space="preserve"> zou </w:t>
      </w:r>
      <w:r w:rsidRPr="00121A2C">
        <w:rPr>
          <w:rFonts w:ascii="Times New Roman" w:hAnsi="Times New Roman"/>
          <w:sz w:val="24"/>
          <w:szCs w:val="24"/>
        </w:rPr>
        <w:t>uitverkiezen</w:t>
      </w:r>
      <w:r>
        <w:rPr>
          <w:rFonts w:ascii="Times New Roman" w:hAnsi="Times New Roman"/>
          <w:sz w:val="24"/>
          <w:szCs w:val="24"/>
        </w:rPr>
        <w:t xml:space="preserve">, </w:t>
      </w:r>
      <w:r w:rsidRPr="00121A2C">
        <w:rPr>
          <w:rFonts w:ascii="Times New Roman" w:hAnsi="Times New Roman"/>
          <w:sz w:val="24"/>
          <w:szCs w:val="24"/>
        </w:rPr>
        <w:t>en ook</w:t>
      </w:r>
      <w:r>
        <w:rPr>
          <w:rFonts w:ascii="Times New Roman" w:hAnsi="Times New Roman"/>
          <w:sz w:val="24"/>
          <w:szCs w:val="24"/>
        </w:rPr>
        <w:t xml:space="preserve"> welke </w:t>
      </w:r>
      <w:r w:rsidRPr="00121A2C">
        <w:rPr>
          <w:rFonts w:ascii="Times New Roman" w:hAnsi="Times New Roman"/>
          <w:sz w:val="24"/>
          <w:szCs w:val="24"/>
        </w:rPr>
        <w:t>en waar hij wilde</w:t>
      </w:r>
      <w:r>
        <w:rPr>
          <w:rFonts w:ascii="Times New Roman" w:hAnsi="Times New Roman"/>
          <w:sz w:val="24"/>
          <w:szCs w:val="24"/>
        </w:rPr>
        <w:t xml:space="preserve">. </w:t>
      </w:r>
    </w:p>
    <w:p w:rsidR="003978FA" w:rsidRDefault="003978FA" w:rsidP="003D0023">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Overwegende dus dat alle dingen ter Zijner beschikking zijn</w:t>
      </w:r>
      <w:r>
        <w:rPr>
          <w:rFonts w:ascii="Times New Roman" w:hAnsi="Times New Roman"/>
          <w:sz w:val="24"/>
          <w:szCs w:val="24"/>
        </w:rPr>
        <w:t xml:space="preserve">, </w:t>
      </w:r>
      <w:r w:rsidRPr="00121A2C">
        <w:rPr>
          <w:rFonts w:ascii="Times New Roman" w:hAnsi="Times New Roman"/>
          <w:sz w:val="24"/>
          <w:szCs w:val="24"/>
        </w:rPr>
        <w:t>zo kan Hij</w:t>
      </w:r>
      <w:r>
        <w:rPr>
          <w:rFonts w:ascii="Times New Roman" w:hAnsi="Times New Roman"/>
          <w:sz w:val="24"/>
          <w:szCs w:val="24"/>
        </w:rPr>
        <w:t xml:space="preserve"> Zijn genade</w:t>
      </w:r>
      <w:r w:rsidRPr="00121A2C">
        <w:rPr>
          <w:rFonts w:ascii="Times New Roman" w:hAnsi="Times New Roman"/>
          <w:sz w:val="24"/>
          <w:szCs w:val="24"/>
        </w:rPr>
        <w:t xml:space="preserve"> verheerlijken aan wie Hij wil</w:t>
      </w:r>
      <w:r>
        <w:rPr>
          <w:rFonts w:ascii="Times New Roman" w:hAnsi="Times New Roman"/>
          <w:sz w:val="24"/>
          <w:szCs w:val="24"/>
        </w:rPr>
        <w:t xml:space="preserve">, </w:t>
      </w:r>
      <w:r w:rsidRPr="00121A2C">
        <w:rPr>
          <w:rFonts w:ascii="Times New Roman" w:hAnsi="Times New Roman"/>
          <w:sz w:val="24"/>
          <w:szCs w:val="24"/>
        </w:rPr>
        <w:t xml:space="preserve">en wanneer Hij wil. </w:t>
      </w:r>
    </w:p>
    <w:p w:rsidR="003978FA" w:rsidRDefault="003978FA" w:rsidP="003D0023">
      <w:pPr>
        <w:spacing w:after="0"/>
        <w:ind w:firstLine="708"/>
        <w:jc w:val="both"/>
        <w:rPr>
          <w:rFonts w:ascii="Times New Roman" w:hAnsi="Times New Roman"/>
          <w:sz w:val="24"/>
          <w:szCs w:val="24"/>
        </w:rPr>
      </w:pPr>
      <w:r w:rsidRPr="00121A2C">
        <w:rPr>
          <w:rFonts w:ascii="Times New Roman" w:hAnsi="Times New Roman"/>
          <w:sz w:val="24"/>
          <w:szCs w:val="24"/>
        </w:rPr>
        <w:t>4. Overwegende dat de geringste genade niet verdiend wordt door</w:t>
      </w:r>
      <w:r>
        <w:rPr>
          <w:rFonts w:ascii="Times New Roman" w:hAnsi="Times New Roman"/>
          <w:sz w:val="24"/>
          <w:szCs w:val="24"/>
        </w:rPr>
        <w:t xml:space="preserve"> de </w:t>
      </w:r>
      <w:r w:rsidRPr="00121A2C">
        <w:rPr>
          <w:rFonts w:ascii="Times New Roman" w:hAnsi="Times New Roman"/>
          <w:sz w:val="24"/>
          <w:szCs w:val="24"/>
        </w:rPr>
        <w:t>besten der zondaren</w:t>
      </w:r>
      <w:r>
        <w:rPr>
          <w:rFonts w:ascii="Times New Roman" w:hAnsi="Times New Roman"/>
          <w:sz w:val="24"/>
          <w:szCs w:val="24"/>
        </w:rPr>
        <w:t xml:space="preserve">, </w:t>
      </w:r>
      <w:r w:rsidRPr="00121A2C">
        <w:rPr>
          <w:rFonts w:ascii="Times New Roman" w:hAnsi="Times New Roman"/>
          <w:sz w:val="24"/>
          <w:szCs w:val="24"/>
        </w:rPr>
        <w:t>zo behoorden de mensen in plaats van tegen</w:t>
      </w:r>
      <w:r>
        <w:rPr>
          <w:rFonts w:ascii="Times New Roman" w:hAnsi="Times New Roman"/>
          <w:sz w:val="24"/>
          <w:szCs w:val="24"/>
        </w:rPr>
        <w:t xml:space="preserve"> de </w:t>
      </w:r>
      <w:r w:rsidRPr="00121A2C">
        <w:rPr>
          <w:rFonts w:ascii="Times New Roman" w:hAnsi="Times New Roman"/>
          <w:sz w:val="24"/>
          <w:szCs w:val="24"/>
        </w:rPr>
        <w:t>God der genade te twisten</w:t>
      </w:r>
      <w:r>
        <w:rPr>
          <w:rFonts w:ascii="Times New Roman" w:hAnsi="Times New Roman"/>
          <w:sz w:val="24"/>
          <w:szCs w:val="24"/>
        </w:rPr>
        <w:t xml:space="preserve">, </w:t>
      </w:r>
      <w:r w:rsidRPr="00121A2C">
        <w:rPr>
          <w:rFonts w:ascii="Times New Roman" w:hAnsi="Times New Roman"/>
          <w:sz w:val="24"/>
          <w:szCs w:val="24"/>
        </w:rPr>
        <w:t>omdat zij niet hebben wat zij wensen</w:t>
      </w:r>
      <w:r>
        <w:rPr>
          <w:rFonts w:ascii="Times New Roman" w:hAnsi="Times New Roman"/>
          <w:sz w:val="24"/>
          <w:szCs w:val="24"/>
        </w:rPr>
        <w:t xml:space="preserve">, </w:t>
      </w:r>
      <w:r w:rsidRPr="00121A2C">
        <w:rPr>
          <w:rFonts w:ascii="Times New Roman" w:hAnsi="Times New Roman"/>
          <w:sz w:val="24"/>
          <w:szCs w:val="24"/>
        </w:rPr>
        <w:t>te erkennen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de </w:t>
      </w:r>
      <w:r w:rsidRPr="00121A2C">
        <w:rPr>
          <w:rFonts w:ascii="Times New Roman" w:hAnsi="Times New Roman"/>
          <w:sz w:val="24"/>
          <w:szCs w:val="24"/>
        </w:rPr>
        <w:t>adem in hun neusgaten niet waardig zijn</w:t>
      </w:r>
      <w:r>
        <w:rPr>
          <w:rFonts w:ascii="Times New Roman" w:hAnsi="Times New Roman"/>
          <w:sz w:val="24"/>
          <w:szCs w:val="24"/>
        </w:rPr>
        <w:t xml:space="preserve">, </w:t>
      </w:r>
      <w:r w:rsidRPr="00121A2C">
        <w:rPr>
          <w:rFonts w:ascii="Times New Roman" w:hAnsi="Times New Roman"/>
          <w:sz w:val="24"/>
          <w:szCs w:val="24"/>
        </w:rPr>
        <w:t>en ook te belijden</w:t>
      </w:r>
      <w:r>
        <w:rPr>
          <w:rFonts w:ascii="Times New Roman" w:hAnsi="Times New Roman"/>
          <w:sz w:val="24"/>
          <w:szCs w:val="24"/>
        </w:rPr>
        <w:t xml:space="preserve">, </w:t>
      </w:r>
      <w:r w:rsidRPr="00121A2C">
        <w:rPr>
          <w:rFonts w:ascii="Times New Roman" w:hAnsi="Times New Roman"/>
          <w:sz w:val="24"/>
          <w:szCs w:val="24"/>
        </w:rPr>
        <w:t>dat God genade mag schenken waar het Hem behaagt</w:t>
      </w:r>
      <w:r>
        <w:rPr>
          <w:rFonts w:ascii="Times New Roman" w:hAnsi="Times New Roman"/>
          <w:sz w:val="24"/>
          <w:szCs w:val="24"/>
        </w:rPr>
        <w:t xml:space="preserve">, </w:t>
      </w:r>
      <w:r w:rsidRPr="00121A2C">
        <w:rPr>
          <w:rFonts w:ascii="Times New Roman" w:hAnsi="Times New Roman"/>
          <w:sz w:val="24"/>
          <w:szCs w:val="24"/>
        </w:rPr>
        <w:t>en dan ook welke of aan wie en wanneer Hij wil</w:t>
      </w:r>
      <w:r>
        <w:rPr>
          <w:rFonts w:ascii="Times New Roman" w:hAnsi="Times New Roman"/>
          <w:sz w:val="24"/>
          <w:szCs w:val="24"/>
        </w:rPr>
        <w:t xml:space="preserve">, </w:t>
      </w:r>
      <w:r w:rsidRPr="00121A2C">
        <w:rPr>
          <w:rFonts w:ascii="Times New Roman" w:hAnsi="Times New Roman"/>
          <w:sz w:val="24"/>
          <w:szCs w:val="24"/>
        </w:rPr>
        <w:t>en dat Hij nochtans goed</w:t>
      </w:r>
      <w:r>
        <w:rPr>
          <w:rFonts w:ascii="Times New Roman" w:hAnsi="Times New Roman"/>
          <w:sz w:val="24"/>
          <w:szCs w:val="24"/>
        </w:rPr>
        <w:t xml:space="preserve">, </w:t>
      </w:r>
      <w:r w:rsidRPr="00121A2C">
        <w:rPr>
          <w:rFonts w:ascii="Times New Roman" w:hAnsi="Times New Roman"/>
          <w:sz w:val="24"/>
          <w:szCs w:val="24"/>
        </w:rPr>
        <w:t>rechtvaardig en genadig blijft. Job zegt: "Zie</w:t>
      </w:r>
      <w:r>
        <w:rPr>
          <w:rFonts w:ascii="Times New Roman" w:hAnsi="Times New Roman"/>
          <w:sz w:val="24"/>
          <w:szCs w:val="24"/>
        </w:rPr>
        <w:t xml:space="preserve">, </w:t>
      </w:r>
      <w:r w:rsidRPr="00121A2C">
        <w:rPr>
          <w:rFonts w:ascii="Times New Roman" w:hAnsi="Times New Roman"/>
          <w:sz w:val="24"/>
          <w:szCs w:val="24"/>
        </w:rPr>
        <w:t>Hij zal roven</w:t>
      </w:r>
      <w:r>
        <w:rPr>
          <w:rFonts w:ascii="Times New Roman" w:hAnsi="Times New Roman"/>
          <w:sz w:val="24"/>
          <w:szCs w:val="24"/>
        </w:rPr>
        <w:t xml:space="preserve">, </w:t>
      </w:r>
      <w:r w:rsidRPr="00121A2C">
        <w:rPr>
          <w:rFonts w:ascii="Times New Roman" w:hAnsi="Times New Roman"/>
          <w:sz w:val="24"/>
          <w:szCs w:val="24"/>
        </w:rPr>
        <w:t>wie zal het Hem doen wedergeven? Wie zal tot Hem zeggen</w:t>
      </w:r>
      <w:r>
        <w:rPr>
          <w:rFonts w:ascii="Times New Roman" w:hAnsi="Times New Roman"/>
          <w:sz w:val="24"/>
          <w:szCs w:val="24"/>
        </w:rPr>
        <w:t xml:space="preserve">, </w:t>
      </w:r>
      <w:r w:rsidRPr="00121A2C">
        <w:rPr>
          <w:rFonts w:ascii="Times New Roman" w:hAnsi="Times New Roman"/>
          <w:sz w:val="24"/>
          <w:szCs w:val="24"/>
        </w:rPr>
        <w:t xml:space="preserve">wat doet gij?" Job 9:12.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wil van God is het richtsnoer van alle gerechtigheid</w:t>
      </w:r>
      <w:r>
        <w:rPr>
          <w:rFonts w:ascii="Times New Roman" w:hAnsi="Times New Roman"/>
          <w:sz w:val="24"/>
          <w:szCs w:val="24"/>
        </w:rPr>
        <w:t xml:space="preserve">, </w:t>
      </w:r>
      <w:r w:rsidRPr="00121A2C">
        <w:rPr>
          <w:rFonts w:ascii="Times New Roman" w:hAnsi="Times New Roman"/>
          <w:sz w:val="24"/>
          <w:szCs w:val="24"/>
        </w:rPr>
        <w:t xml:space="preserve">en Hij kent ook geen </w:t>
      </w:r>
      <w:r>
        <w:rPr>
          <w:rFonts w:ascii="Times New Roman" w:hAnsi="Times New Roman"/>
          <w:sz w:val="24"/>
          <w:szCs w:val="24"/>
        </w:rPr>
        <w:t>andere</w:t>
      </w:r>
      <w:r w:rsidRPr="00121A2C">
        <w:rPr>
          <w:rFonts w:ascii="Times New Roman" w:hAnsi="Times New Roman"/>
          <w:sz w:val="24"/>
          <w:szCs w:val="24"/>
        </w:rPr>
        <w:t xml:space="preserve"> weg</w:t>
      </w:r>
      <w:r>
        <w:rPr>
          <w:rFonts w:ascii="Times New Roman" w:hAnsi="Times New Roman"/>
          <w:sz w:val="24"/>
          <w:szCs w:val="24"/>
        </w:rPr>
        <w:t xml:space="preserve">, </w:t>
      </w:r>
      <w:r w:rsidRPr="00121A2C">
        <w:rPr>
          <w:rFonts w:ascii="Times New Roman" w:hAnsi="Times New Roman"/>
          <w:sz w:val="24"/>
          <w:szCs w:val="24"/>
        </w:rPr>
        <w:t>waardoor Hij enige zijner daden bestuurt en beveelt. Alles wat God doet is goed</w:t>
      </w:r>
      <w:r>
        <w:rPr>
          <w:rFonts w:ascii="Times New Roman" w:hAnsi="Times New Roman"/>
          <w:sz w:val="24"/>
          <w:szCs w:val="24"/>
        </w:rPr>
        <w:t xml:space="preserve">, </w:t>
      </w:r>
      <w:r w:rsidRPr="00121A2C">
        <w:rPr>
          <w:rFonts w:ascii="Times New Roman" w:hAnsi="Times New Roman"/>
          <w:sz w:val="24"/>
          <w:szCs w:val="24"/>
        </w:rPr>
        <w:t>omdat Hij het doet</w:t>
      </w:r>
      <w:r>
        <w:rPr>
          <w:rFonts w:ascii="Times New Roman" w:hAnsi="Times New Roman"/>
          <w:sz w:val="24"/>
          <w:szCs w:val="24"/>
        </w:rPr>
        <w:t xml:space="preserve">, </w:t>
      </w:r>
      <w:r w:rsidRPr="00121A2C">
        <w:rPr>
          <w:rFonts w:ascii="Times New Roman" w:hAnsi="Times New Roman"/>
          <w:sz w:val="24"/>
          <w:szCs w:val="24"/>
        </w:rPr>
        <w:t>hetzij Hij genade schenkt of haar onthoudt</w:t>
      </w:r>
      <w:r>
        <w:rPr>
          <w:rFonts w:ascii="Times New Roman" w:hAnsi="Times New Roman"/>
          <w:sz w:val="24"/>
          <w:szCs w:val="24"/>
        </w:rPr>
        <w:t xml:space="preserve">, </w:t>
      </w:r>
      <w:r w:rsidRPr="00121A2C">
        <w:rPr>
          <w:rFonts w:ascii="Times New Roman" w:hAnsi="Times New Roman"/>
          <w:sz w:val="24"/>
          <w:szCs w:val="24"/>
        </w:rPr>
        <w:t>hetzij Hij uitverkiest of weigert en voorbijgaat De beschouwing hiervan deed de heilige mannen van ouds gerechtigheid aan hun Maker toeschrijven</w:t>
      </w:r>
      <w:r>
        <w:rPr>
          <w:rFonts w:ascii="Times New Roman" w:hAnsi="Times New Roman"/>
          <w:sz w:val="24"/>
          <w:szCs w:val="24"/>
        </w:rPr>
        <w:t xml:space="preserve">, </w:t>
      </w:r>
      <w:r w:rsidRPr="00121A2C">
        <w:rPr>
          <w:rFonts w:ascii="Times New Roman" w:hAnsi="Times New Roman"/>
          <w:sz w:val="24"/>
          <w:szCs w:val="24"/>
        </w:rPr>
        <w:t>zelfs dan</w:t>
      </w:r>
      <w:r>
        <w:rPr>
          <w:rFonts w:ascii="Times New Roman" w:hAnsi="Times New Roman"/>
          <w:sz w:val="24"/>
          <w:szCs w:val="24"/>
        </w:rPr>
        <w:t xml:space="preserve">, </w:t>
      </w:r>
      <w:r w:rsidRPr="00121A2C">
        <w:rPr>
          <w:rFonts w:ascii="Times New Roman" w:hAnsi="Times New Roman"/>
          <w:sz w:val="24"/>
          <w:szCs w:val="24"/>
        </w:rPr>
        <w:t>wanneer zij nochtans de redenen van</w:t>
      </w:r>
      <w:r>
        <w:rPr>
          <w:rFonts w:ascii="Times New Roman" w:hAnsi="Times New Roman"/>
          <w:sz w:val="24"/>
          <w:szCs w:val="24"/>
        </w:rPr>
        <w:t xml:space="preserve"> zijn handelingen N</w:t>
      </w:r>
      <w:r w:rsidRPr="00121A2C">
        <w:rPr>
          <w:rFonts w:ascii="Times New Roman" w:hAnsi="Times New Roman"/>
          <w:sz w:val="24"/>
          <w:szCs w:val="24"/>
        </w:rPr>
        <w:t>iet konden zien of vatten. Zij stonden liever verbaasd en verwonderd over de hoogten en diepten der onnaspeurlijke wijsheid Gods</w:t>
      </w:r>
      <w:r>
        <w:rPr>
          <w:rFonts w:ascii="Times New Roman" w:hAnsi="Times New Roman"/>
          <w:sz w:val="24"/>
          <w:szCs w:val="24"/>
        </w:rPr>
        <w:t xml:space="preserve">, </w:t>
      </w:r>
      <w:r w:rsidRPr="00121A2C">
        <w:rPr>
          <w:rFonts w:ascii="Times New Roman" w:hAnsi="Times New Roman"/>
          <w:sz w:val="24"/>
          <w:szCs w:val="24"/>
        </w:rPr>
        <w:t>dan te twisten over verborgene en duistere wegen. Job 34:10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36:3</w:t>
      </w:r>
      <w:r>
        <w:rPr>
          <w:rFonts w:ascii="Times New Roman" w:hAnsi="Times New Roman"/>
          <w:sz w:val="24"/>
          <w:szCs w:val="24"/>
        </w:rPr>
        <w:t xml:space="preserve">, </w:t>
      </w:r>
      <w:r w:rsidRPr="00121A2C">
        <w:rPr>
          <w:rFonts w:ascii="Times New Roman" w:hAnsi="Times New Roman"/>
          <w:sz w:val="24"/>
          <w:szCs w:val="24"/>
        </w:rPr>
        <w:t xml:space="preserve">37:3. Jeremia 12:1. </w:t>
      </w:r>
      <w:r>
        <w:rPr>
          <w:rFonts w:ascii="Times New Roman" w:hAnsi="Times New Roman"/>
          <w:sz w:val="24"/>
          <w:szCs w:val="24"/>
        </w:rPr>
        <w:t>Rom.</w:t>
      </w:r>
      <w:r w:rsidRPr="00121A2C">
        <w:rPr>
          <w:rFonts w:ascii="Times New Roman" w:hAnsi="Times New Roman"/>
          <w:sz w:val="24"/>
          <w:szCs w:val="24"/>
        </w:rPr>
        <w:t xml:space="preserve"> 11:33</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heeft niet de bedoeling gehad</w:t>
      </w:r>
      <w:r>
        <w:rPr>
          <w:rFonts w:ascii="Times New Roman" w:hAnsi="Times New Roman"/>
          <w:sz w:val="24"/>
          <w:szCs w:val="24"/>
        </w:rPr>
        <w:t xml:space="preserve">, </w:t>
      </w:r>
      <w:r w:rsidRPr="00121A2C">
        <w:rPr>
          <w:rFonts w:ascii="Times New Roman" w:hAnsi="Times New Roman"/>
          <w:sz w:val="24"/>
          <w:szCs w:val="24"/>
        </w:rPr>
        <w:t>dat alles wat Hij deed of</w:t>
      </w:r>
      <w:r>
        <w:rPr>
          <w:rFonts w:ascii="Times New Roman" w:hAnsi="Times New Roman"/>
          <w:sz w:val="24"/>
          <w:szCs w:val="24"/>
        </w:rPr>
        <w:t xml:space="preserve"> zou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aan ieder mens bekend moest zijn</w:t>
      </w:r>
      <w:r>
        <w:rPr>
          <w:rFonts w:ascii="Times New Roman" w:hAnsi="Times New Roman"/>
          <w:sz w:val="24"/>
          <w:szCs w:val="24"/>
        </w:rPr>
        <w:t>. N</w:t>
      </w:r>
      <w:r w:rsidRPr="00121A2C">
        <w:rPr>
          <w:rFonts w:ascii="Times New Roman" w:hAnsi="Times New Roman"/>
          <w:sz w:val="24"/>
          <w:szCs w:val="24"/>
        </w:rPr>
        <w:t>ee</w:t>
      </w:r>
      <w:r>
        <w:rPr>
          <w:rFonts w:ascii="Times New Roman" w:hAnsi="Times New Roman"/>
          <w:sz w:val="24"/>
          <w:szCs w:val="24"/>
        </w:rPr>
        <w:t xml:space="preserve">, </w:t>
      </w:r>
      <w:r w:rsidRPr="00121A2C">
        <w:rPr>
          <w:rFonts w:ascii="Times New Roman" w:hAnsi="Times New Roman"/>
          <w:sz w:val="24"/>
          <w:szCs w:val="24"/>
        </w:rPr>
        <w:t>zelfs niet aan de wijzen en verstandigen. Het is soms een even dure plicht voor ons om stil te staan en in aanbidding en verwondering Gods wegen gade te slaan en onze onkunde te belijden in vele van de dingen Gods</w:t>
      </w:r>
      <w:r>
        <w:rPr>
          <w:rFonts w:ascii="Times New Roman" w:hAnsi="Times New Roman"/>
          <w:sz w:val="24"/>
          <w:szCs w:val="24"/>
        </w:rPr>
        <w:t xml:space="preserve">, </w:t>
      </w:r>
      <w:r w:rsidRPr="00121A2C">
        <w:rPr>
          <w:rFonts w:ascii="Times New Roman" w:hAnsi="Times New Roman"/>
          <w:sz w:val="24"/>
          <w:szCs w:val="24"/>
        </w:rPr>
        <w:t>als om andere dingen te doen</w:t>
      </w:r>
      <w:r>
        <w:rPr>
          <w:rFonts w:ascii="Times New Roman" w:hAnsi="Times New Roman"/>
          <w:sz w:val="24"/>
          <w:szCs w:val="24"/>
        </w:rPr>
        <w:t xml:space="preserve">, </w:t>
      </w:r>
      <w:r w:rsidRPr="00121A2C">
        <w:rPr>
          <w:rFonts w:ascii="Times New Roman" w:hAnsi="Times New Roman"/>
          <w:sz w:val="24"/>
          <w:szCs w:val="24"/>
        </w:rPr>
        <w:t>die zonder twijfel onze plicht zijn. Laat daarom nietig stof en as zich wachten om</w:t>
      </w:r>
      <w:r>
        <w:rPr>
          <w:rFonts w:ascii="Times New Roman" w:hAnsi="Times New Roman"/>
          <w:sz w:val="24"/>
          <w:szCs w:val="24"/>
        </w:rPr>
        <w:t xml:space="preserve"> de </w:t>
      </w:r>
      <w:r w:rsidRPr="00121A2C">
        <w:rPr>
          <w:rFonts w:ascii="Times New Roman" w:hAnsi="Times New Roman"/>
          <w:sz w:val="24"/>
          <w:szCs w:val="24"/>
        </w:rPr>
        <w:t>Heere te veroordelen</w:t>
      </w:r>
      <w:r>
        <w:rPr>
          <w:rFonts w:ascii="Times New Roman" w:hAnsi="Times New Roman"/>
          <w:sz w:val="24"/>
          <w:szCs w:val="24"/>
        </w:rPr>
        <w:t xml:space="preserve">, </w:t>
      </w:r>
      <w:r w:rsidRPr="00121A2C">
        <w:rPr>
          <w:rFonts w:ascii="Times New Roman" w:hAnsi="Times New Roman"/>
          <w:sz w:val="24"/>
          <w:szCs w:val="24"/>
        </w:rPr>
        <w:t>omdat Hij boven hun begrip handelt</w:t>
      </w:r>
      <w:r>
        <w:rPr>
          <w:rFonts w:ascii="Times New Roman" w:hAnsi="Times New Roman"/>
          <w:sz w:val="24"/>
          <w:szCs w:val="24"/>
        </w:rPr>
        <w:t xml:space="preserve">, </w:t>
      </w:r>
      <w:r w:rsidRPr="00121A2C">
        <w:rPr>
          <w:rFonts w:ascii="Times New Roman" w:hAnsi="Times New Roman"/>
          <w:sz w:val="24"/>
          <w:szCs w:val="24"/>
        </w:rPr>
        <w:t>en laat hen ook op hun hoede zijn</w:t>
      </w:r>
      <w:r>
        <w:rPr>
          <w:rFonts w:ascii="Times New Roman" w:hAnsi="Times New Roman"/>
          <w:sz w:val="24"/>
          <w:szCs w:val="24"/>
        </w:rPr>
        <w:t xml:space="preserve">, </w:t>
      </w:r>
      <w:r w:rsidRPr="00121A2C">
        <w:rPr>
          <w:rFonts w:ascii="Times New Roman" w:hAnsi="Times New Roman"/>
          <w:sz w:val="24"/>
          <w:szCs w:val="24"/>
        </w:rPr>
        <w:t xml:space="preserve">dat zij niet </w:t>
      </w:r>
      <w:r>
        <w:rPr>
          <w:rFonts w:ascii="Times New Roman" w:hAnsi="Times New Roman"/>
          <w:sz w:val="24"/>
          <w:szCs w:val="24"/>
        </w:rPr>
        <w:t>goddeloos</w:t>
      </w:r>
      <w:r w:rsidRPr="00121A2C">
        <w:rPr>
          <w:rFonts w:ascii="Times New Roman" w:hAnsi="Times New Roman"/>
          <w:sz w:val="24"/>
          <w:szCs w:val="24"/>
        </w:rPr>
        <w:t xml:space="preserve"> voor God spreken</w:t>
      </w:r>
      <w:r>
        <w:rPr>
          <w:rFonts w:ascii="Times New Roman" w:hAnsi="Times New Roman"/>
          <w:sz w:val="24"/>
          <w:szCs w:val="24"/>
        </w:rPr>
        <w:t xml:space="preserve">, </w:t>
      </w:r>
      <w:r w:rsidRPr="00121A2C">
        <w:rPr>
          <w:rFonts w:ascii="Times New Roman" w:hAnsi="Times New Roman"/>
          <w:sz w:val="24"/>
          <w:szCs w:val="24"/>
        </w:rPr>
        <w:t>ofschoon het zij</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zoals zij denken</w:t>
      </w:r>
      <w:r>
        <w:rPr>
          <w:rFonts w:ascii="Times New Roman" w:hAnsi="Times New Roman"/>
          <w:sz w:val="24"/>
          <w:szCs w:val="24"/>
        </w:rPr>
        <w:t xml:space="preserve">, zijn </w:t>
      </w:r>
      <w:r w:rsidRPr="00121A2C">
        <w:rPr>
          <w:rFonts w:ascii="Times New Roman" w:hAnsi="Times New Roman"/>
          <w:sz w:val="24"/>
          <w:szCs w:val="24"/>
        </w:rPr>
        <w:t>daden te rechtvaardigen. "De Heere is rechtvaardig in al</w:t>
      </w:r>
      <w:r>
        <w:rPr>
          <w:rFonts w:ascii="Times New Roman" w:hAnsi="Times New Roman"/>
          <w:sz w:val="24"/>
          <w:szCs w:val="24"/>
        </w:rPr>
        <w:t xml:space="preserve"> zijn </w:t>
      </w:r>
      <w:r w:rsidRPr="00121A2C">
        <w:rPr>
          <w:rFonts w:ascii="Times New Roman" w:hAnsi="Times New Roman"/>
          <w:sz w:val="24"/>
          <w:szCs w:val="24"/>
        </w:rPr>
        <w:t>wegen</w:t>
      </w:r>
      <w:r>
        <w:rPr>
          <w:rFonts w:ascii="Times New Roman" w:hAnsi="Times New Roman"/>
          <w:sz w:val="24"/>
          <w:szCs w:val="24"/>
        </w:rPr>
        <w:t xml:space="preserve">, </w:t>
      </w:r>
      <w:r w:rsidRPr="00121A2C">
        <w:rPr>
          <w:rFonts w:ascii="Times New Roman" w:hAnsi="Times New Roman"/>
          <w:sz w:val="24"/>
          <w:szCs w:val="24"/>
        </w:rPr>
        <w:t>en goedertieren in al</w:t>
      </w:r>
      <w:r>
        <w:rPr>
          <w:rFonts w:ascii="Times New Roman" w:hAnsi="Times New Roman"/>
          <w:sz w:val="24"/>
          <w:szCs w:val="24"/>
        </w:rPr>
        <w:t xml:space="preserve"> zijn </w:t>
      </w:r>
      <w:r w:rsidRPr="00121A2C">
        <w:rPr>
          <w:rFonts w:ascii="Times New Roman" w:hAnsi="Times New Roman"/>
          <w:sz w:val="24"/>
          <w:szCs w:val="24"/>
        </w:rPr>
        <w:t xml:space="preserve">werken." Psalm 145:17. </w:t>
      </w:r>
      <w:r>
        <w:rPr>
          <w:rFonts w:ascii="Times New Roman" w:hAnsi="Times New Roman"/>
          <w:sz w:val="24"/>
          <w:szCs w:val="24"/>
        </w:rPr>
        <w:t>Matth.</w:t>
      </w:r>
      <w:r w:rsidRPr="00121A2C">
        <w:rPr>
          <w:rFonts w:ascii="Times New Roman" w:hAnsi="Times New Roman"/>
          <w:sz w:val="24"/>
          <w:szCs w:val="24"/>
        </w:rPr>
        <w:t xml:space="preserve"> 11:25. </w:t>
      </w:r>
      <w:r>
        <w:rPr>
          <w:rFonts w:ascii="Times New Roman" w:hAnsi="Times New Roman"/>
          <w:sz w:val="24"/>
          <w:szCs w:val="24"/>
        </w:rPr>
        <w:t>1 Cor.</w:t>
      </w:r>
      <w:r w:rsidRPr="00121A2C">
        <w:rPr>
          <w:rFonts w:ascii="Times New Roman" w:hAnsi="Times New Roman"/>
          <w:sz w:val="24"/>
          <w:szCs w:val="24"/>
        </w:rPr>
        <w:t xml:space="preserve"> 2:8. Job 13:6</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HOOFDSTUK 8</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OF DE EEUWIGE VERWERPING OP </w:t>
      </w:r>
      <w:r>
        <w:rPr>
          <w:rFonts w:ascii="Times New Roman" w:hAnsi="Times New Roman"/>
          <w:sz w:val="24"/>
          <w:szCs w:val="24"/>
        </w:rPr>
        <w:t>ZICHZELF</w:t>
      </w:r>
      <w:r w:rsidRPr="00121A2C">
        <w:rPr>
          <w:rFonts w:ascii="Times New Roman" w:hAnsi="Times New Roman"/>
          <w:sz w:val="24"/>
          <w:szCs w:val="24"/>
        </w:rPr>
        <w:t xml:space="preserve"> OF IN HET LEERSTUK DAARAAN WERKELIJK EEN BELETSEL IS VOOR ENIG MENS IN HET ZOEKEN NAAR DE ZALIGHEID ZIJNER ZIEL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w:t>
      </w:r>
      <w:r>
        <w:rPr>
          <w:rFonts w:ascii="Times New Roman" w:hAnsi="Times New Roman"/>
          <w:sz w:val="24"/>
          <w:szCs w:val="24"/>
        </w:rPr>
        <w:t xml:space="preserve"> mijn </w:t>
      </w:r>
      <w:r w:rsidRPr="00121A2C">
        <w:rPr>
          <w:rFonts w:ascii="Times New Roman" w:hAnsi="Times New Roman"/>
          <w:sz w:val="24"/>
          <w:szCs w:val="24"/>
        </w:rPr>
        <w:t>verhandeling over deze vraag</w:t>
      </w:r>
      <w:r>
        <w:rPr>
          <w:rFonts w:ascii="Times New Roman" w:hAnsi="Times New Roman"/>
          <w:sz w:val="24"/>
          <w:szCs w:val="24"/>
        </w:rPr>
        <w:t xml:space="preserve">, </w:t>
      </w:r>
      <w:r w:rsidRPr="00121A2C">
        <w:rPr>
          <w:rFonts w:ascii="Times New Roman" w:hAnsi="Times New Roman"/>
          <w:sz w:val="24"/>
          <w:szCs w:val="24"/>
        </w:rPr>
        <w:t>moet ik</w:t>
      </w:r>
      <w:r>
        <w:rPr>
          <w:rFonts w:ascii="Times New Roman" w:hAnsi="Times New Roman"/>
          <w:sz w:val="24"/>
          <w:szCs w:val="24"/>
        </w:rPr>
        <w:t xml:space="preserve"> de </w:t>
      </w:r>
      <w:r w:rsidRPr="00121A2C">
        <w:rPr>
          <w:rFonts w:ascii="Times New Roman" w:hAnsi="Times New Roman"/>
          <w:sz w:val="24"/>
          <w:szCs w:val="24"/>
        </w:rPr>
        <w:t>lezer verzoeken nogmaals zijn aandacht te vestigen op hetgeen in het begin van het vorige hoofdstuk verklaard is</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de verwerping geen mens tot</w:t>
      </w:r>
      <w:r>
        <w:rPr>
          <w:rFonts w:ascii="Times New Roman" w:hAnsi="Times New Roman"/>
          <w:sz w:val="24"/>
          <w:szCs w:val="24"/>
        </w:rPr>
        <w:t xml:space="preserve"> een </w:t>
      </w:r>
      <w:r w:rsidRPr="00121A2C">
        <w:rPr>
          <w:rFonts w:ascii="Times New Roman" w:hAnsi="Times New Roman"/>
          <w:sz w:val="24"/>
          <w:szCs w:val="24"/>
        </w:rPr>
        <w:t>zondaar maakt</w:t>
      </w:r>
      <w:r>
        <w:rPr>
          <w:rFonts w:ascii="Times New Roman" w:hAnsi="Times New Roman"/>
          <w:sz w:val="24"/>
          <w:szCs w:val="24"/>
        </w:rPr>
        <w:t xml:space="preserve">, </w:t>
      </w:r>
      <w:r w:rsidRPr="00121A2C">
        <w:rPr>
          <w:rFonts w:ascii="Times New Roman" w:hAnsi="Times New Roman"/>
          <w:sz w:val="24"/>
          <w:szCs w:val="24"/>
        </w:rPr>
        <w:t>niemand voorbeschikt tot de verdoemenis</w:t>
      </w:r>
      <w:r>
        <w:rPr>
          <w:rFonts w:ascii="Times New Roman" w:hAnsi="Times New Roman"/>
          <w:sz w:val="24"/>
          <w:szCs w:val="24"/>
        </w:rPr>
        <w:t xml:space="preserve">, </w:t>
      </w:r>
      <w:r w:rsidRPr="00121A2C">
        <w:rPr>
          <w:rFonts w:ascii="Times New Roman" w:hAnsi="Times New Roman"/>
          <w:sz w:val="24"/>
          <w:szCs w:val="24"/>
        </w:rPr>
        <w:t>maar hem bovendien in een staat der rechtheid laat. Zo dan</w:t>
      </w:r>
      <w:r>
        <w:rPr>
          <w:rFonts w:ascii="Times New Roman" w:hAnsi="Times New Roman"/>
          <w:sz w:val="24"/>
          <w:szCs w:val="24"/>
        </w:rPr>
        <w:t xml:space="preserve">, </w:t>
      </w:r>
      <w:r w:rsidRPr="00121A2C">
        <w:rPr>
          <w:rFonts w:ascii="Times New Roman" w:hAnsi="Times New Roman"/>
          <w:sz w:val="24"/>
          <w:szCs w:val="24"/>
        </w:rPr>
        <w:t>ofschoon God de meeste mensen buiten het plan der uitverkiezing laat</w:t>
      </w:r>
      <w:r>
        <w:rPr>
          <w:rFonts w:ascii="Times New Roman" w:hAnsi="Times New Roman"/>
          <w:sz w:val="24"/>
          <w:szCs w:val="24"/>
        </w:rPr>
        <w:t xml:space="preserve">, </w:t>
      </w:r>
      <w:r w:rsidRPr="00121A2C">
        <w:rPr>
          <w:rFonts w:ascii="Times New Roman" w:hAnsi="Times New Roman"/>
          <w:sz w:val="24"/>
          <w:szCs w:val="24"/>
        </w:rPr>
        <w:t>zo is deze</w:t>
      </w:r>
      <w:r>
        <w:rPr>
          <w:rFonts w:ascii="Times New Roman" w:hAnsi="Times New Roman"/>
          <w:sz w:val="24"/>
          <w:szCs w:val="24"/>
        </w:rPr>
        <w:t xml:space="preserve"> zijn </w:t>
      </w:r>
      <w:r w:rsidRPr="00121A2C">
        <w:rPr>
          <w:rFonts w:ascii="Times New Roman" w:hAnsi="Times New Roman"/>
          <w:sz w:val="24"/>
          <w:szCs w:val="24"/>
        </w:rPr>
        <w:t xml:space="preserve">daad noch op </w:t>
      </w:r>
      <w:r>
        <w:rPr>
          <w:rFonts w:ascii="Times New Roman" w:hAnsi="Times New Roman"/>
          <w:sz w:val="24"/>
          <w:szCs w:val="24"/>
        </w:rPr>
        <w:t xml:space="preserve">zichzelf, </w:t>
      </w:r>
      <w:r w:rsidRPr="00121A2C">
        <w:rPr>
          <w:rFonts w:ascii="Times New Roman" w:hAnsi="Times New Roman"/>
          <w:sz w:val="24"/>
          <w:szCs w:val="24"/>
        </w:rPr>
        <w:t>noch in het leerstuk daarvan een beletsel voor enig mens in het zoeken naar de zaligheid zijner ziel</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De verwerping is geen beletsel in </w:t>
      </w:r>
      <w:r>
        <w:rPr>
          <w:rFonts w:ascii="Times New Roman" w:hAnsi="Times New Roman"/>
          <w:sz w:val="24"/>
          <w:szCs w:val="24"/>
        </w:rPr>
        <w:t xml:space="preserve">zichzelf, </w:t>
      </w:r>
      <w:r w:rsidRPr="00121A2C">
        <w:rPr>
          <w:rFonts w:ascii="Times New Roman" w:hAnsi="Times New Roman"/>
          <w:sz w:val="24"/>
          <w:szCs w:val="24"/>
        </w:rPr>
        <w:t xml:space="preserve">hetgeen duidelijk blijkt uit de volgende opmerkingen: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Datgene</w:t>
      </w:r>
      <w:r>
        <w:rPr>
          <w:rFonts w:ascii="Times New Roman" w:hAnsi="Times New Roman"/>
          <w:sz w:val="24"/>
          <w:szCs w:val="24"/>
        </w:rPr>
        <w:t xml:space="preserve">, </w:t>
      </w:r>
      <w:r w:rsidRPr="00121A2C">
        <w:rPr>
          <w:rFonts w:ascii="Times New Roman" w:hAnsi="Times New Roman"/>
          <w:sz w:val="24"/>
          <w:szCs w:val="24"/>
        </w:rPr>
        <w:t>hetwelk hem hindert is de zwakheid</w:t>
      </w:r>
      <w:r>
        <w:rPr>
          <w:rFonts w:ascii="Times New Roman" w:hAnsi="Times New Roman"/>
          <w:sz w:val="24"/>
          <w:szCs w:val="24"/>
        </w:rPr>
        <w:t xml:space="preserve">, </w:t>
      </w:r>
      <w:r w:rsidRPr="00121A2C">
        <w:rPr>
          <w:rFonts w:ascii="Times New Roman" w:hAnsi="Times New Roman"/>
          <w:sz w:val="24"/>
          <w:szCs w:val="24"/>
        </w:rPr>
        <w:t>die over hem kwam wegens de zonde</w:t>
      </w:r>
      <w:r>
        <w:rPr>
          <w:rFonts w:ascii="Times New Roman" w:hAnsi="Times New Roman"/>
          <w:sz w:val="24"/>
          <w:szCs w:val="24"/>
        </w:rPr>
        <w:t>. G</w:t>
      </w:r>
      <w:r w:rsidRPr="00121A2C">
        <w:rPr>
          <w:rFonts w:ascii="Times New Roman" w:hAnsi="Times New Roman"/>
          <w:sz w:val="24"/>
          <w:szCs w:val="24"/>
        </w:rPr>
        <w:t>od formeerde slechts</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maar de mens heeft naar</w:t>
      </w:r>
      <w:r>
        <w:rPr>
          <w:rFonts w:ascii="Times New Roman" w:hAnsi="Times New Roman"/>
          <w:sz w:val="24"/>
          <w:szCs w:val="24"/>
        </w:rPr>
        <w:t xml:space="preserve"> de </w:t>
      </w:r>
      <w:r w:rsidRPr="00121A2C">
        <w:rPr>
          <w:rFonts w:ascii="Times New Roman" w:hAnsi="Times New Roman"/>
          <w:sz w:val="24"/>
          <w:szCs w:val="24"/>
        </w:rPr>
        <w:t>Satan geluisterd</w:t>
      </w:r>
      <w:r>
        <w:rPr>
          <w:rFonts w:ascii="Times New Roman" w:hAnsi="Times New Roman"/>
          <w:sz w:val="24"/>
          <w:szCs w:val="24"/>
        </w:rPr>
        <w:t xml:space="preserve">, </w:t>
      </w:r>
      <w:r w:rsidRPr="00121A2C">
        <w:rPr>
          <w:rFonts w:ascii="Times New Roman" w:hAnsi="Times New Roman"/>
          <w:sz w:val="24"/>
          <w:szCs w:val="24"/>
        </w:rPr>
        <w:t>en dit maakte hem tot een zondaar</w:t>
      </w:r>
      <w:r>
        <w:rPr>
          <w:rFonts w:ascii="Times New Roman" w:hAnsi="Times New Roman"/>
          <w:sz w:val="24"/>
          <w:szCs w:val="24"/>
        </w:rPr>
        <w:t xml:space="preserve">, </w:t>
      </w:r>
      <w:r w:rsidRPr="00121A2C">
        <w:rPr>
          <w:rFonts w:ascii="Times New Roman" w:hAnsi="Times New Roman"/>
          <w:sz w:val="24"/>
          <w:szCs w:val="24"/>
        </w:rPr>
        <w:t>hetgeen de oorzaak is van al</w:t>
      </w:r>
      <w:r>
        <w:rPr>
          <w:rFonts w:ascii="Times New Roman" w:hAnsi="Times New Roman"/>
          <w:sz w:val="24"/>
          <w:szCs w:val="24"/>
        </w:rPr>
        <w:t xml:space="preserve"> zijn </w:t>
      </w:r>
      <w:r w:rsidRPr="00121A2C">
        <w:rPr>
          <w:rFonts w:ascii="Times New Roman" w:hAnsi="Times New Roman"/>
          <w:sz w:val="24"/>
          <w:szCs w:val="24"/>
        </w:rPr>
        <w:t>zwakheid</w:t>
      </w:r>
      <w:r>
        <w:rPr>
          <w:rFonts w:ascii="Times New Roman" w:hAnsi="Times New Roman"/>
          <w:sz w:val="24"/>
          <w:szCs w:val="24"/>
        </w:rPr>
        <w:t xml:space="preserve">, </w:t>
      </w:r>
      <w:r w:rsidRPr="00121A2C">
        <w:rPr>
          <w:rFonts w:ascii="Times New Roman" w:hAnsi="Times New Roman"/>
          <w:sz w:val="24"/>
          <w:szCs w:val="24"/>
        </w:rPr>
        <w:t>dit is het dus dat een beletsel voor hem is</w:t>
      </w:r>
      <w:r>
        <w:rPr>
          <w:rFonts w:ascii="Times New Roman" w:hAnsi="Times New Roman"/>
          <w:sz w:val="24"/>
          <w:szCs w:val="24"/>
        </w:rPr>
        <w:t xml:space="preserve">, </w:t>
      </w:r>
      <w:r w:rsidRPr="00121A2C">
        <w:rPr>
          <w:rFonts w:ascii="Times New Roman" w:hAnsi="Times New Roman"/>
          <w:sz w:val="24"/>
          <w:szCs w:val="24"/>
        </w:rPr>
        <w:t>en dat hem onbekwaam maakt</w:t>
      </w:r>
      <w:r>
        <w:rPr>
          <w:rFonts w:ascii="Times New Roman" w:hAnsi="Times New Roman"/>
          <w:sz w:val="24"/>
          <w:szCs w:val="24"/>
        </w:rPr>
        <w:t xml:space="preserve">, </w:t>
      </w:r>
      <w:r w:rsidRPr="00121A2C">
        <w:rPr>
          <w:rFonts w:ascii="Times New Roman" w:hAnsi="Times New Roman"/>
          <w:sz w:val="24"/>
          <w:szCs w:val="24"/>
        </w:rPr>
        <w:t>om de zaligheid zijner ziel te zoeken. "Niemand</w:t>
      </w:r>
      <w:r>
        <w:rPr>
          <w:rFonts w:ascii="Times New Roman" w:hAnsi="Times New Roman"/>
          <w:sz w:val="24"/>
          <w:szCs w:val="24"/>
        </w:rPr>
        <w:t xml:space="preserve">, </w:t>
      </w:r>
      <w:r w:rsidRPr="00121A2C">
        <w:rPr>
          <w:rFonts w:ascii="Times New Roman" w:hAnsi="Times New Roman"/>
          <w:sz w:val="24"/>
          <w:szCs w:val="24"/>
        </w:rPr>
        <w:t>als hij verzocht wordt</w:t>
      </w:r>
      <w:r>
        <w:rPr>
          <w:rFonts w:ascii="Times New Roman" w:hAnsi="Times New Roman"/>
          <w:sz w:val="24"/>
          <w:szCs w:val="24"/>
        </w:rPr>
        <w:t xml:space="preserve">, </w:t>
      </w:r>
      <w:r w:rsidRPr="00121A2C">
        <w:rPr>
          <w:rFonts w:ascii="Times New Roman" w:hAnsi="Times New Roman"/>
          <w:sz w:val="24"/>
          <w:szCs w:val="24"/>
        </w:rPr>
        <w:t>zegge: Ik word van God verzocht</w:t>
      </w:r>
      <w:r>
        <w:rPr>
          <w:rFonts w:ascii="Times New Roman" w:hAnsi="Times New Roman"/>
          <w:sz w:val="24"/>
          <w:szCs w:val="24"/>
        </w:rPr>
        <w:t xml:space="preserve">, </w:t>
      </w:r>
      <w:r w:rsidRPr="00121A2C">
        <w:rPr>
          <w:rFonts w:ascii="Times New Roman" w:hAnsi="Times New Roman"/>
          <w:sz w:val="24"/>
          <w:szCs w:val="24"/>
        </w:rPr>
        <w:t>want God kan niet verzocht worden met het kwade</w:t>
      </w:r>
      <w:r>
        <w:rPr>
          <w:rFonts w:ascii="Times New Roman" w:hAnsi="Times New Roman"/>
          <w:sz w:val="24"/>
          <w:szCs w:val="24"/>
        </w:rPr>
        <w:t xml:space="preserve">, </w:t>
      </w:r>
      <w:r w:rsidRPr="00121A2C">
        <w:rPr>
          <w:rFonts w:ascii="Times New Roman" w:hAnsi="Times New Roman"/>
          <w:sz w:val="24"/>
          <w:szCs w:val="24"/>
        </w:rPr>
        <w:t>en Hij zelf verzocht niemand." Jakobus 1:13. "Alleenlijk ziet</w:t>
      </w:r>
      <w:r>
        <w:rPr>
          <w:rFonts w:ascii="Times New Roman" w:hAnsi="Times New Roman"/>
          <w:sz w:val="24"/>
          <w:szCs w:val="24"/>
        </w:rPr>
        <w:t xml:space="preserve">, </w:t>
      </w:r>
      <w:r w:rsidRPr="00121A2C">
        <w:rPr>
          <w:rFonts w:ascii="Times New Roman" w:hAnsi="Times New Roman"/>
          <w:sz w:val="24"/>
          <w:szCs w:val="24"/>
        </w:rPr>
        <w:t>dit heb ik gevonden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de </w:t>
      </w:r>
      <w:r w:rsidRPr="00121A2C">
        <w:rPr>
          <w:rFonts w:ascii="Times New Roman" w:hAnsi="Times New Roman"/>
          <w:sz w:val="24"/>
          <w:szCs w:val="24"/>
        </w:rPr>
        <w:t>mens recht gemaakt heeft</w:t>
      </w:r>
      <w:r>
        <w:rPr>
          <w:rFonts w:ascii="Times New Roman" w:hAnsi="Times New Roman"/>
          <w:sz w:val="24"/>
          <w:szCs w:val="24"/>
        </w:rPr>
        <w:t xml:space="preserve">, </w:t>
      </w:r>
      <w:r w:rsidRPr="00121A2C">
        <w:rPr>
          <w:rFonts w:ascii="Times New Roman" w:hAnsi="Times New Roman"/>
          <w:sz w:val="24"/>
          <w:szCs w:val="24"/>
        </w:rPr>
        <w:t>maar zij hebben vele vonden gezocht." Prediker 7:29</w:t>
      </w:r>
      <w:r>
        <w:rPr>
          <w:rFonts w:ascii="Times New Roman" w:hAnsi="Times New Roman"/>
          <w:sz w:val="24"/>
          <w:szCs w:val="24"/>
        </w:rPr>
        <w:t>. Ezech.</w:t>
      </w:r>
      <w:r w:rsidRPr="00121A2C">
        <w:rPr>
          <w:rFonts w:ascii="Times New Roman" w:hAnsi="Times New Roman"/>
          <w:sz w:val="24"/>
          <w:szCs w:val="24"/>
        </w:rPr>
        <w:t xml:space="preserve"> 16:30. Hosea 13:9</w:t>
      </w:r>
      <w:r>
        <w:rPr>
          <w:rFonts w:ascii="Times New Roman" w:hAnsi="Times New Roman"/>
          <w:sz w:val="24"/>
          <w:szCs w:val="24"/>
        </w:rPr>
        <w:t xml:space="preserve">, </w:t>
      </w:r>
      <w:r w:rsidRPr="00121A2C">
        <w:rPr>
          <w:rFonts w:ascii="Times New Roman" w:hAnsi="Times New Roman"/>
          <w:sz w:val="24"/>
          <w:szCs w:val="24"/>
        </w:rPr>
        <w:t>14:1</w:t>
      </w:r>
      <w:r>
        <w:rPr>
          <w:rFonts w:ascii="Times New Roman" w:hAnsi="Times New Roman"/>
          <w:sz w:val="24"/>
          <w:szCs w:val="24"/>
        </w:rPr>
        <w:t>. G</w:t>
      </w:r>
      <w:r w:rsidRPr="00121A2C">
        <w:rPr>
          <w:rFonts w:ascii="Times New Roman" w:hAnsi="Times New Roman"/>
          <w:sz w:val="24"/>
          <w:szCs w:val="24"/>
        </w:rPr>
        <w:t>enesis 3:8</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Zij is geen hinderpaal in </w:t>
      </w:r>
      <w:r>
        <w:rPr>
          <w:rFonts w:ascii="Times New Roman" w:hAnsi="Times New Roman"/>
          <w:sz w:val="24"/>
          <w:szCs w:val="24"/>
        </w:rPr>
        <w:t xml:space="preserve">zichzelf, </w:t>
      </w:r>
      <w:r w:rsidRPr="00121A2C">
        <w:rPr>
          <w:rFonts w:ascii="Times New Roman" w:hAnsi="Times New Roman"/>
          <w:sz w:val="24"/>
          <w:szCs w:val="24"/>
        </w:rPr>
        <w:t>want zij ontneemt</w:t>
      </w:r>
      <w:r>
        <w:rPr>
          <w:rFonts w:ascii="Times New Roman" w:hAnsi="Times New Roman"/>
          <w:sz w:val="24"/>
          <w:szCs w:val="24"/>
        </w:rPr>
        <w:t xml:space="preserve"> de </w:t>
      </w:r>
      <w:r w:rsidRPr="00121A2C">
        <w:rPr>
          <w:rFonts w:ascii="Times New Roman" w:hAnsi="Times New Roman"/>
          <w:sz w:val="24"/>
          <w:szCs w:val="24"/>
        </w:rPr>
        <w:t>mens niets</w:t>
      </w:r>
      <w:r>
        <w:rPr>
          <w:rFonts w:ascii="Times New Roman" w:hAnsi="Times New Roman"/>
          <w:sz w:val="24"/>
          <w:szCs w:val="24"/>
        </w:rPr>
        <w:t xml:space="preserve">, </w:t>
      </w:r>
      <w:r w:rsidRPr="00121A2C">
        <w:rPr>
          <w:rFonts w:ascii="Times New Roman" w:hAnsi="Times New Roman"/>
          <w:sz w:val="24"/>
          <w:szCs w:val="24"/>
        </w:rPr>
        <w:t>dat hem</w:t>
      </w:r>
      <w:r>
        <w:rPr>
          <w:rFonts w:ascii="Times New Roman" w:hAnsi="Times New Roman"/>
          <w:sz w:val="24"/>
          <w:szCs w:val="24"/>
        </w:rPr>
        <w:t xml:space="preserve"> zou </w:t>
      </w:r>
      <w:r w:rsidRPr="00121A2C">
        <w:rPr>
          <w:rFonts w:ascii="Times New Roman" w:hAnsi="Times New Roman"/>
          <w:sz w:val="24"/>
          <w:szCs w:val="24"/>
        </w:rPr>
        <w:t>helpen</w:t>
      </w:r>
      <w:r>
        <w:rPr>
          <w:rFonts w:ascii="Times New Roman" w:hAnsi="Times New Roman"/>
          <w:sz w:val="24"/>
          <w:szCs w:val="24"/>
        </w:rPr>
        <w:t xml:space="preserve">, indien </w:t>
      </w:r>
      <w:r w:rsidRPr="00121A2C">
        <w:rPr>
          <w:rFonts w:ascii="Times New Roman" w:hAnsi="Times New Roman"/>
          <w:sz w:val="24"/>
          <w:szCs w:val="24"/>
        </w:rPr>
        <w:t>hij het mocht behouden</w:t>
      </w:r>
      <w:r>
        <w:rPr>
          <w:rFonts w:ascii="Times New Roman" w:hAnsi="Times New Roman"/>
          <w:sz w:val="24"/>
          <w:szCs w:val="24"/>
        </w:rPr>
        <w:t xml:space="preserve">, </w:t>
      </w:r>
      <w:r w:rsidRPr="00121A2C">
        <w:rPr>
          <w:rFonts w:ascii="Times New Roman" w:hAnsi="Times New Roman"/>
          <w:sz w:val="24"/>
          <w:szCs w:val="24"/>
        </w:rPr>
        <w:t>zij ontneemt</w:t>
      </w:r>
      <w:r>
        <w:rPr>
          <w:rFonts w:ascii="Times New Roman" w:hAnsi="Times New Roman"/>
          <w:sz w:val="24"/>
          <w:szCs w:val="24"/>
        </w:rPr>
        <w:t xml:space="preserve"> de </w:t>
      </w:r>
      <w:r w:rsidRPr="00121A2C">
        <w:rPr>
          <w:rFonts w:ascii="Times New Roman" w:hAnsi="Times New Roman"/>
          <w:sz w:val="24"/>
          <w:szCs w:val="24"/>
        </w:rPr>
        <w:t>mens niets van</w:t>
      </w:r>
      <w:r>
        <w:rPr>
          <w:rFonts w:ascii="Times New Roman" w:hAnsi="Times New Roman"/>
          <w:sz w:val="24"/>
          <w:szCs w:val="24"/>
        </w:rPr>
        <w:t xml:space="preserve"> zijn </w:t>
      </w:r>
      <w:r w:rsidRPr="00121A2C">
        <w:rPr>
          <w:rFonts w:ascii="Times New Roman" w:hAnsi="Times New Roman"/>
          <w:sz w:val="24"/>
          <w:szCs w:val="24"/>
        </w:rPr>
        <w:t>kracht</w:t>
      </w:r>
      <w:r>
        <w:rPr>
          <w:rFonts w:ascii="Times New Roman" w:hAnsi="Times New Roman"/>
          <w:sz w:val="24"/>
          <w:szCs w:val="24"/>
        </w:rPr>
        <w:t xml:space="preserv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moed</w:t>
      </w:r>
      <w:r>
        <w:rPr>
          <w:rFonts w:ascii="Times New Roman" w:hAnsi="Times New Roman"/>
          <w:sz w:val="24"/>
          <w:szCs w:val="24"/>
        </w:rPr>
        <w:t xml:space="preserve">, </w:t>
      </w:r>
      <w:r w:rsidRPr="00121A2C">
        <w:rPr>
          <w:rFonts w:ascii="Times New Roman" w:hAnsi="Times New Roman"/>
          <w:sz w:val="24"/>
          <w:szCs w:val="24"/>
        </w:rPr>
        <w:t>onschuldigheid</w:t>
      </w:r>
      <w:r>
        <w:rPr>
          <w:rFonts w:ascii="Times New Roman" w:hAnsi="Times New Roman"/>
          <w:sz w:val="24"/>
          <w:szCs w:val="24"/>
        </w:rPr>
        <w:t xml:space="preserve">, </w:t>
      </w:r>
      <w:r w:rsidRPr="00121A2C">
        <w:rPr>
          <w:rFonts w:ascii="Times New Roman" w:hAnsi="Times New Roman"/>
          <w:sz w:val="24"/>
          <w:szCs w:val="24"/>
        </w:rPr>
        <w:t>of wil ten goede</w:t>
      </w:r>
      <w:r>
        <w:rPr>
          <w:rFonts w:ascii="Times New Roman" w:hAnsi="Times New Roman"/>
          <w:sz w:val="24"/>
          <w:szCs w:val="24"/>
        </w:rPr>
        <w:t xml:space="preserve">, </w:t>
      </w:r>
      <w:r w:rsidRPr="00121A2C">
        <w:rPr>
          <w:rFonts w:ascii="Times New Roman" w:hAnsi="Times New Roman"/>
          <w:sz w:val="24"/>
          <w:szCs w:val="24"/>
        </w:rPr>
        <w:t>al deze dingen heeft de mens door</w:t>
      </w:r>
      <w:r>
        <w:rPr>
          <w:rFonts w:ascii="Times New Roman" w:hAnsi="Times New Roman"/>
          <w:sz w:val="24"/>
          <w:szCs w:val="24"/>
        </w:rPr>
        <w:t xml:space="preserve"> de </w:t>
      </w:r>
      <w:r w:rsidRPr="00121A2C">
        <w:rPr>
          <w:rFonts w:ascii="Times New Roman" w:hAnsi="Times New Roman"/>
          <w:sz w:val="24"/>
          <w:szCs w:val="24"/>
        </w:rPr>
        <w:t>val verloren</w:t>
      </w:r>
      <w:r>
        <w:rPr>
          <w:rFonts w:ascii="Times New Roman" w:hAnsi="Times New Roman"/>
          <w:sz w:val="24"/>
          <w:szCs w:val="24"/>
        </w:rPr>
        <w:t xml:space="preserve">, </w:t>
      </w:r>
      <w:r w:rsidRPr="00121A2C">
        <w:rPr>
          <w:rFonts w:ascii="Times New Roman" w:hAnsi="Times New Roman"/>
          <w:sz w:val="24"/>
          <w:szCs w:val="24"/>
        </w:rPr>
        <w:t>ten dage toen hij</w:t>
      </w:r>
      <w:r>
        <w:rPr>
          <w:rFonts w:ascii="Times New Roman" w:hAnsi="Times New Roman"/>
          <w:sz w:val="24"/>
          <w:szCs w:val="24"/>
        </w:rPr>
        <w:t xml:space="preserve"> de </w:t>
      </w:r>
      <w:r w:rsidRPr="00121A2C">
        <w:rPr>
          <w:rFonts w:ascii="Times New Roman" w:hAnsi="Times New Roman"/>
          <w:sz w:val="24"/>
          <w:szCs w:val="24"/>
        </w:rPr>
        <w:t>dood stierf</w:t>
      </w:r>
      <w:r>
        <w:rPr>
          <w:rFonts w:ascii="Times New Roman" w:hAnsi="Times New Roman"/>
          <w:sz w:val="24"/>
          <w:szCs w:val="24"/>
        </w:rPr>
        <w:t>. N</w:t>
      </w:r>
      <w:r w:rsidRPr="00121A2C">
        <w:rPr>
          <w:rFonts w:ascii="Times New Roman" w:hAnsi="Times New Roman"/>
          <w:sz w:val="24"/>
          <w:szCs w:val="24"/>
        </w:rPr>
        <w:t>een de verwerping bevestigd veeleer deze dingen in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want zij liet</w:t>
      </w:r>
      <w:r>
        <w:rPr>
          <w:rFonts w:ascii="Times New Roman" w:hAnsi="Times New Roman"/>
          <w:sz w:val="24"/>
          <w:szCs w:val="24"/>
        </w:rPr>
        <w:t xml:space="preserve"> de </w:t>
      </w:r>
      <w:r w:rsidRPr="00121A2C">
        <w:rPr>
          <w:rFonts w:ascii="Times New Roman" w:hAnsi="Times New Roman"/>
          <w:sz w:val="24"/>
          <w:szCs w:val="24"/>
        </w:rPr>
        <w:t xml:space="preserve">mens goed en oprecht. Daarom komt </w:t>
      </w:r>
      <w:r>
        <w:rPr>
          <w:rFonts w:ascii="Times New Roman" w:hAnsi="Times New Roman"/>
          <w:sz w:val="24"/>
          <w:szCs w:val="24"/>
        </w:rPr>
        <w:t>'s</w:t>
      </w:r>
      <w:r w:rsidRPr="00121A2C">
        <w:rPr>
          <w:rFonts w:ascii="Times New Roman" w:hAnsi="Times New Roman"/>
          <w:sz w:val="24"/>
          <w:szCs w:val="24"/>
        </w:rPr>
        <w:t xml:space="preserve"> mensen beletsel voort uit andere oorzaken</w:t>
      </w:r>
      <w:r>
        <w:rPr>
          <w:rFonts w:ascii="Times New Roman" w:hAnsi="Times New Roman"/>
          <w:sz w:val="24"/>
          <w:szCs w:val="24"/>
        </w:rPr>
        <w:t xml:space="preserve">, </w:t>
      </w:r>
      <w:r w:rsidRPr="00121A2C">
        <w:rPr>
          <w:rFonts w:ascii="Times New Roman" w:hAnsi="Times New Roman"/>
          <w:sz w:val="24"/>
          <w:szCs w:val="24"/>
        </w:rPr>
        <w:t>namelijk door</w:t>
      </w:r>
      <w:r>
        <w:rPr>
          <w:rFonts w:ascii="Times New Roman" w:hAnsi="Times New Roman"/>
          <w:sz w:val="24"/>
          <w:szCs w:val="24"/>
        </w:rPr>
        <w:t xml:space="preserve"> de </w:t>
      </w:r>
      <w:r w:rsidRPr="00121A2C">
        <w:rPr>
          <w:rFonts w:ascii="Times New Roman" w:hAnsi="Times New Roman"/>
          <w:sz w:val="24"/>
          <w:szCs w:val="24"/>
        </w:rPr>
        <w:t>val</w:t>
      </w:r>
      <w:r>
        <w:rPr>
          <w:rFonts w:ascii="Times New Roman" w:hAnsi="Times New Roman"/>
          <w:sz w:val="24"/>
          <w:szCs w:val="24"/>
        </w:rPr>
        <w:t xml:space="preserve">, </w:t>
      </w:r>
      <w:r w:rsidRPr="00121A2C">
        <w:rPr>
          <w:rFonts w:ascii="Times New Roman" w:hAnsi="Times New Roman"/>
          <w:sz w:val="24"/>
          <w:szCs w:val="24"/>
        </w:rPr>
        <w:t>en niet door de eenvoudige daad der eeuwige verwerping</w:t>
      </w:r>
      <w:r>
        <w:rPr>
          <w:rFonts w:ascii="Times New Roman" w:hAnsi="Times New Roman"/>
          <w:sz w:val="24"/>
          <w:szCs w:val="24"/>
        </w:rPr>
        <w:t>. G</w:t>
      </w:r>
      <w:r w:rsidRPr="00121A2C">
        <w:rPr>
          <w:rFonts w:ascii="Times New Roman" w:hAnsi="Times New Roman"/>
          <w:sz w:val="24"/>
          <w:szCs w:val="24"/>
        </w:rPr>
        <w:t>enesis 3</w:t>
      </w:r>
      <w:r>
        <w:rPr>
          <w:rFonts w:ascii="Times New Roman" w:hAnsi="Times New Roman"/>
          <w:sz w:val="24"/>
          <w:szCs w:val="24"/>
        </w:rPr>
        <w:t xml:space="preserve">. </w:t>
      </w:r>
    </w:p>
    <w:p w:rsidR="003978FA" w:rsidRDefault="003978FA" w:rsidP="001A3FC6">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venmin als de verwerping de oorzaak is dat de mens in de zonde valt</w:t>
      </w:r>
      <w:r>
        <w:rPr>
          <w:rFonts w:ascii="Times New Roman" w:hAnsi="Times New Roman"/>
          <w:sz w:val="24"/>
          <w:szCs w:val="24"/>
        </w:rPr>
        <w:t xml:space="preserve">, </w:t>
      </w:r>
      <w:r w:rsidRPr="00121A2C">
        <w:rPr>
          <w:rFonts w:ascii="Times New Roman" w:hAnsi="Times New Roman"/>
          <w:sz w:val="24"/>
          <w:szCs w:val="24"/>
        </w:rPr>
        <w:t>evenmin is het door haar</w:t>
      </w:r>
      <w:r>
        <w:rPr>
          <w:rFonts w:ascii="Times New Roman" w:hAnsi="Times New Roman"/>
          <w:sz w:val="24"/>
          <w:szCs w:val="24"/>
        </w:rPr>
        <w:t xml:space="preserve">, </w:t>
      </w:r>
      <w:r w:rsidRPr="00121A2C">
        <w:rPr>
          <w:rFonts w:ascii="Times New Roman" w:hAnsi="Times New Roman"/>
          <w:sz w:val="24"/>
          <w:szCs w:val="24"/>
        </w:rPr>
        <w:t>dat de Satan toegelaten wordt om</w:t>
      </w:r>
      <w:r>
        <w:rPr>
          <w:rFonts w:ascii="Times New Roman" w:hAnsi="Times New Roman"/>
          <w:sz w:val="24"/>
          <w:szCs w:val="24"/>
        </w:rPr>
        <w:t xml:space="preserve"> de </w:t>
      </w:r>
      <w:r w:rsidRPr="00121A2C">
        <w:rPr>
          <w:rFonts w:ascii="Times New Roman" w:hAnsi="Times New Roman"/>
          <w:sz w:val="24"/>
          <w:szCs w:val="24"/>
        </w:rPr>
        <w:t>mens te verzoeken</w:t>
      </w:r>
      <w:r>
        <w:rPr>
          <w:rFonts w:ascii="Times New Roman" w:hAnsi="Times New Roman"/>
          <w:sz w:val="24"/>
          <w:szCs w:val="24"/>
        </w:rPr>
        <w:t xml:space="preserve">, </w:t>
      </w:r>
      <w:r w:rsidRPr="00121A2C">
        <w:rPr>
          <w:rFonts w:ascii="Times New Roman" w:hAnsi="Times New Roman"/>
          <w:sz w:val="24"/>
          <w:szCs w:val="24"/>
        </w:rPr>
        <w:t xml:space="preserve">of hen te overwinnen. </w:t>
      </w:r>
    </w:p>
    <w:p w:rsidR="003978FA" w:rsidRDefault="003978FA" w:rsidP="001A3FC6">
      <w:pPr>
        <w:spacing w:after="0"/>
        <w:ind w:left="708"/>
        <w:jc w:val="both"/>
        <w:rPr>
          <w:rFonts w:ascii="Times New Roman" w:hAnsi="Times New Roman"/>
          <w:sz w:val="24"/>
          <w:szCs w:val="24"/>
        </w:rPr>
      </w:pPr>
      <w:r w:rsidRPr="00121A2C">
        <w:rPr>
          <w:rFonts w:ascii="Times New Roman" w:hAnsi="Times New Roman"/>
          <w:sz w:val="24"/>
          <w:szCs w:val="24"/>
        </w:rPr>
        <w:t>(1.) Het is niet door deze daad dat de Satan toegelaten wordt om</w:t>
      </w:r>
      <w:r>
        <w:rPr>
          <w:rFonts w:ascii="Times New Roman" w:hAnsi="Times New Roman"/>
          <w:sz w:val="24"/>
          <w:szCs w:val="24"/>
        </w:rPr>
        <w:t xml:space="preserve"> de </w:t>
      </w:r>
      <w:r w:rsidRPr="00121A2C">
        <w:rPr>
          <w:rFonts w:ascii="Times New Roman" w:hAnsi="Times New Roman"/>
          <w:sz w:val="24"/>
          <w:szCs w:val="24"/>
        </w:rPr>
        <w:t>mens te verzoeken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de Zoon van God zelf onder het bereik der verwerping liggen</w:t>
      </w:r>
      <w:r>
        <w:rPr>
          <w:rFonts w:ascii="Times New Roman" w:hAnsi="Times New Roman"/>
          <w:sz w:val="24"/>
          <w:szCs w:val="24"/>
        </w:rPr>
        <w:t xml:space="preserve">, </w:t>
      </w:r>
      <w:r w:rsidRPr="00121A2C">
        <w:rPr>
          <w:rFonts w:ascii="Times New Roman" w:hAnsi="Times New Roman"/>
          <w:sz w:val="24"/>
          <w:szCs w:val="24"/>
        </w:rPr>
        <w:t>daar ook Hij verzocht is geweest van</w:t>
      </w:r>
      <w:r>
        <w:rPr>
          <w:rFonts w:ascii="Times New Roman" w:hAnsi="Times New Roman"/>
          <w:sz w:val="24"/>
          <w:szCs w:val="24"/>
        </w:rPr>
        <w:t xml:space="preserve"> de </w:t>
      </w:r>
      <w:r w:rsidRPr="00121A2C">
        <w:rPr>
          <w:rFonts w:ascii="Times New Roman" w:hAnsi="Times New Roman"/>
          <w:sz w:val="24"/>
          <w:szCs w:val="24"/>
        </w:rPr>
        <w:t>duivel. Ja</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elke gelovige onder de eeuwige verwerping liggen</w:t>
      </w:r>
      <w:r>
        <w:rPr>
          <w:rFonts w:ascii="Times New Roman" w:hAnsi="Times New Roman"/>
          <w:sz w:val="24"/>
          <w:szCs w:val="24"/>
        </w:rPr>
        <w:t xml:space="preserve">, </w:t>
      </w:r>
      <w:r w:rsidRPr="00121A2C">
        <w:rPr>
          <w:rFonts w:ascii="Times New Roman" w:hAnsi="Times New Roman"/>
          <w:sz w:val="24"/>
          <w:szCs w:val="24"/>
        </w:rPr>
        <w:t>want ook zij</w:t>
      </w:r>
      <w:r>
        <w:rPr>
          <w:rFonts w:ascii="Times New Roman" w:hAnsi="Times New Roman"/>
          <w:sz w:val="24"/>
          <w:szCs w:val="24"/>
        </w:rPr>
        <w:t xml:space="preserve">, </w:t>
      </w:r>
      <w:r w:rsidRPr="00121A2C">
        <w:rPr>
          <w:rFonts w:ascii="Times New Roman" w:hAnsi="Times New Roman"/>
          <w:sz w:val="24"/>
          <w:szCs w:val="24"/>
        </w:rPr>
        <w:t>en dat wel na hun bekering</w:t>
      </w:r>
      <w:r>
        <w:rPr>
          <w:rFonts w:ascii="Times New Roman" w:hAnsi="Times New Roman"/>
          <w:sz w:val="24"/>
          <w:szCs w:val="24"/>
        </w:rPr>
        <w:t xml:space="preserve">, </w:t>
      </w:r>
      <w:r w:rsidRPr="00121A2C">
        <w:rPr>
          <w:rFonts w:ascii="Times New Roman" w:hAnsi="Times New Roman"/>
          <w:sz w:val="24"/>
          <w:szCs w:val="24"/>
        </w:rPr>
        <w:t>worden menigwerf door</w:t>
      </w:r>
      <w:r>
        <w:rPr>
          <w:rFonts w:ascii="Times New Roman" w:hAnsi="Times New Roman"/>
          <w:sz w:val="24"/>
          <w:szCs w:val="24"/>
        </w:rPr>
        <w:t xml:space="preserve"> de </w:t>
      </w:r>
      <w:r w:rsidRPr="00121A2C">
        <w:rPr>
          <w:rFonts w:ascii="Times New Roman" w:hAnsi="Times New Roman"/>
          <w:sz w:val="24"/>
          <w:szCs w:val="24"/>
        </w:rPr>
        <w:t xml:space="preserve">Satan aangevallen. "Vele zijn de beproevingen des rechtvaardigen enz. </w:t>
      </w:r>
      <w:r>
        <w:rPr>
          <w:rFonts w:ascii="Times New Roman" w:hAnsi="Times New Roman"/>
          <w:sz w:val="24"/>
          <w:szCs w:val="24"/>
        </w:rPr>
        <w:t>Matth.</w:t>
      </w:r>
      <w:r w:rsidRPr="00121A2C">
        <w:rPr>
          <w:rFonts w:ascii="Times New Roman" w:hAnsi="Times New Roman"/>
          <w:sz w:val="24"/>
          <w:szCs w:val="24"/>
        </w:rPr>
        <w:t xml:space="preserve"> 4:1</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 xml:space="preserve">Hebr. </w:t>
      </w:r>
      <w:r w:rsidRPr="00121A2C">
        <w:rPr>
          <w:rFonts w:ascii="Times New Roman" w:hAnsi="Times New Roman"/>
          <w:sz w:val="24"/>
          <w:szCs w:val="24"/>
        </w:rPr>
        <w:t>2:17</w:t>
      </w:r>
      <w:r>
        <w:rPr>
          <w:rFonts w:ascii="Times New Roman" w:hAnsi="Times New Roman"/>
          <w:sz w:val="24"/>
          <w:szCs w:val="24"/>
        </w:rPr>
        <w:t xml:space="preserve">, </w:t>
      </w:r>
      <w:r w:rsidRPr="00121A2C">
        <w:rPr>
          <w:rFonts w:ascii="Times New Roman" w:hAnsi="Times New Roman"/>
          <w:sz w:val="24"/>
          <w:szCs w:val="24"/>
        </w:rPr>
        <w:t xml:space="preserve">4:15. </w:t>
      </w:r>
    </w:p>
    <w:p w:rsidR="003978FA" w:rsidRDefault="003978FA" w:rsidP="001A3FC6">
      <w:pPr>
        <w:spacing w:after="0"/>
        <w:ind w:left="708"/>
        <w:jc w:val="both"/>
        <w:rPr>
          <w:rFonts w:ascii="Times New Roman" w:hAnsi="Times New Roman"/>
          <w:sz w:val="24"/>
          <w:szCs w:val="24"/>
        </w:rPr>
      </w:pPr>
      <w:r w:rsidRPr="00121A2C">
        <w:rPr>
          <w:rFonts w:ascii="Times New Roman" w:hAnsi="Times New Roman"/>
          <w:sz w:val="24"/>
          <w:szCs w:val="24"/>
        </w:rPr>
        <w:t>(2.) Ook is het evenmin door de daad der verwerping dat de zonde de wereld is binnengekomen als door de daad der verkiezing</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die onder de macht der verkiezing liggen niet alleen het eerst vielen</w:t>
      </w:r>
      <w:r>
        <w:rPr>
          <w:rFonts w:ascii="Times New Roman" w:hAnsi="Times New Roman"/>
          <w:sz w:val="24"/>
          <w:szCs w:val="24"/>
        </w:rPr>
        <w:t xml:space="preserve">, </w:t>
      </w:r>
      <w:r w:rsidRPr="00121A2C">
        <w:rPr>
          <w:rFonts w:ascii="Times New Roman" w:hAnsi="Times New Roman"/>
          <w:sz w:val="24"/>
          <w:szCs w:val="24"/>
        </w:rPr>
        <w:t>maar nog gewoonlijk even gruwelijk zondigen voor hun bekering als de verworpenen. Daar</w:t>
      </w:r>
      <w:r>
        <w:rPr>
          <w:rFonts w:ascii="Times New Roman" w:hAnsi="Times New Roman"/>
          <w:sz w:val="24"/>
          <w:szCs w:val="24"/>
        </w:rPr>
        <w:t xml:space="preserve">, indien </w:t>
      </w:r>
      <w:r w:rsidRPr="00121A2C">
        <w:rPr>
          <w:rFonts w:ascii="Times New Roman" w:hAnsi="Times New Roman"/>
          <w:sz w:val="24"/>
          <w:szCs w:val="24"/>
        </w:rPr>
        <w:t>de verzoeking of de val krachtens de verwerping ware</w:t>
      </w:r>
      <w:r>
        <w:rPr>
          <w:rFonts w:ascii="Times New Roman" w:hAnsi="Times New Roman"/>
          <w:sz w:val="24"/>
          <w:szCs w:val="24"/>
        </w:rPr>
        <w:t xml:space="preserve">, </w:t>
      </w:r>
      <w:r w:rsidRPr="00121A2C">
        <w:rPr>
          <w:rFonts w:ascii="Times New Roman" w:hAnsi="Times New Roman"/>
          <w:sz w:val="24"/>
          <w:szCs w:val="24"/>
        </w:rPr>
        <w:t>daar dan de verworpenen</w:t>
      </w:r>
      <w:r>
        <w:rPr>
          <w:rFonts w:ascii="Times New Roman" w:hAnsi="Times New Roman"/>
          <w:sz w:val="24"/>
          <w:szCs w:val="24"/>
        </w:rPr>
        <w:t xml:space="preserve">, </w:t>
      </w:r>
      <w:r w:rsidRPr="00121A2C">
        <w:rPr>
          <w:rFonts w:ascii="Times New Roman" w:hAnsi="Times New Roman"/>
          <w:sz w:val="24"/>
          <w:szCs w:val="24"/>
        </w:rPr>
        <w:t>en zij alleen verzochten gevallen zouden zijn. De verzoeking en de val komen dus voort uit andere oorzaken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hiermee </w:t>
      </w:r>
      <w:r w:rsidRPr="00121A2C">
        <w:rPr>
          <w:rFonts w:ascii="Times New Roman" w:hAnsi="Times New Roman"/>
          <w:sz w:val="24"/>
          <w:szCs w:val="24"/>
        </w:rPr>
        <w:t>komt ook het beletsel voor de verworpenen om de zaligheid hunner ziel te zoeken voort uit een andere bron dan uit de eeuwige verwerping. Want daar de verzoeking</w:t>
      </w:r>
      <w:r>
        <w:rPr>
          <w:rFonts w:ascii="Times New Roman" w:hAnsi="Times New Roman"/>
          <w:sz w:val="24"/>
          <w:szCs w:val="24"/>
        </w:rPr>
        <w:t xml:space="preserve">, </w:t>
      </w:r>
      <w:r w:rsidRPr="00121A2C">
        <w:rPr>
          <w:rFonts w:ascii="Times New Roman" w:hAnsi="Times New Roman"/>
          <w:sz w:val="24"/>
          <w:szCs w:val="24"/>
        </w:rPr>
        <w:t>de val en de hinderpalen algemeen zijn</w:t>
      </w:r>
      <w:r>
        <w:rPr>
          <w:rFonts w:ascii="Times New Roman" w:hAnsi="Times New Roman"/>
          <w:sz w:val="24"/>
          <w:szCs w:val="24"/>
        </w:rPr>
        <w:t xml:space="preserve">, </w:t>
      </w:r>
      <w:r w:rsidRPr="00121A2C">
        <w:rPr>
          <w:rFonts w:ascii="Times New Roman" w:hAnsi="Times New Roman"/>
          <w:sz w:val="24"/>
          <w:szCs w:val="24"/>
        </w:rPr>
        <w:t>maar de daad der verwerping particulier is</w:t>
      </w:r>
      <w:r>
        <w:rPr>
          <w:rFonts w:ascii="Times New Roman" w:hAnsi="Times New Roman"/>
          <w:sz w:val="24"/>
          <w:szCs w:val="24"/>
        </w:rPr>
        <w:t xml:space="preserve">, </w:t>
      </w:r>
      <w:r w:rsidRPr="00121A2C">
        <w:rPr>
          <w:rFonts w:ascii="Times New Roman" w:hAnsi="Times New Roman"/>
          <w:sz w:val="24"/>
          <w:szCs w:val="24"/>
        </w:rPr>
        <w:t>zo moet het beletsel noodwendig voortkomen uit</w:t>
      </w:r>
      <w:r>
        <w:rPr>
          <w:rFonts w:ascii="Times New Roman" w:hAnsi="Times New Roman"/>
          <w:sz w:val="24"/>
          <w:szCs w:val="24"/>
        </w:rPr>
        <w:t xml:space="preserve"> zo'n </w:t>
      </w:r>
      <w:r w:rsidRPr="00121A2C">
        <w:rPr>
          <w:rFonts w:ascii="Times New Roman" w:hAnsi="Times New Roman"/>
          <w:sz w:val="24"/>
          <w:szCs w:val="24"/>
        </w:rPr>
        <w:t>oorzaak</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mens ligt</w:t>
      </w:r>
      <w:r>
        <w:rPr>
          <w:rFonts w:ascii="Times New Roman" w:hAnsi="Times New Roman"/>
          <w:sz w:val="24"/>
          <w:szCs w:val="24"/>
        </w:rPr>
        <w:t xml:space="preserve">, </w:t>
      </w:r>
      <w:r w:rsidRPr="00121A2C">
        <w:rPr>
          <w:rFonts w:ascii="Times New Roman" w:hAnsi="Times New Roman"/>
          <w:sz w:val="24"/>
          <w:szCs w:val="24"/>
        </w:rPr>
        <w:t>hetwelk inderdaad de val is</w:t>
      </w:r>
      <w:r>
        <w:rPr>
          <w:rFonts w:ascii="Times New Roman" w:hAnsi="Times New Roman"/>
          <w:sz w:val="24"/>
          <w:szCs w:val="24"/>
        </w:rPr>
        <w:t xml:space="preserve">, </w:t>
      </w:r>
      <w:r w:rsidRPr="00121A2C">
        <w:rPr>
          <w:rFonts w:ascii="Times New Roman" w:hAnsi="Times New Roman"/>
          <w:sz w:val="24"/>
          <w:szCs w:val="24"/>
        </w:rPr>
        <w:t>waarvan de oorzaak noch de uitverkiezing noch de verwerping was</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's</w:t>
      </w:r>
      <w:r w:rsidRPr="00121A2C">
        <w:rPr>
          <w:rFonts w:ascii="Times New Roman" w:hAnsi="Times New Roman"/>
          <w:sz w:val="24"/>
          <w:szCs w:val="24"/>
        </w:rPr>
        <w:t xml:space="preserve"> mensen vrijwillig luisteren naar</w:t>
      </w:r>
      <w:r>
        <w:rPr>
          <w:rFonts w:ascii="Times New Roman" w:hAnsi="Times New Roman"/>
          <w:sz w:val="24"/>
          <w:szCs w:val="24"/>
        </w:rPr>
        <w:t xml:space="preserve"> de </w:t>
      </w:r>
      <w:r w:rsidRPr="00121A2C">
        <w:rPr>
          <w:rFonts w:ascii="Times New Roman" w:hAnsi="Times New Roman"/>
          <w:sz w:val="24"/>
          <w:szCs w:val="24"/>
        </w:rPr>
        <w:t xml:space="preserve">verzoeker. </w:t>
      </w:r>
      <w:r>
        <w:rPr>
          <w:rFonts w:ascii="Times New Roman" w:hAnsi="Times New Roman"/>
          <w:sz w:val="24"/>
          <w:szCs w:val="24"/>
        </w:rPr>
        <w:t>Rom.</w:t>
      </w:r>
      <w:r w:rsidRPr="00121A2C">
        <w:rPr>
          <w:rFonts w:ascii="Times New Roman" w:hAnsi="Times New Roman"/>
          <w:sz w:val="24"/>
          <w:szCs w:val="24"/>
        </w:rPr>
        <w:t xml:space="preserve"> 3:9. </w:t>
      </w:r>
    </w:p>
    <w:p w:rsidR="003978FA" w:rsidRDefault="003978FA" w:rsidP="001A3FC6">
      <w:pPr>
        <w:spacing w:after="0"/>
        <w:ind w:left="708"/>
        <w:jc w:val="both"/>
        <w:rPr>
          <w:rFonts w:ascii="Times New Roman" w:hAnsi="Times New Roman"/>
          <w:sz w:val="24"/>
          <w:szCs w:val="24"/>
        </w:rPr>
      </w:pPr>
      <w:r w:rsidRPr="00121A2C">
        <w:rPr>
          <w:rFonts w:ascii="Times New Roman" w:hAnsi="Times New Roman"/>
          <w:sz w:val="24"/>
          <w:szCs w:val="24"/>
        </w:rPr>
        <w:t>(3.) Het blijkt echter nog duidelijker dat de verwerping niemand belet om de zaligheid zijner ziel te zoeken</w:t>
      </w:r>
      <w:r>
        <w:rPr>
          <w:rFonts w:ascii="Times New Roman" w:hAnsi="Times New Roman"/>
          <w:sz w:val="24"/>
          <w:szCs w:val="24"/>
        </w:rPr>
        <w:t xml:space="preserve">, </w:t>
      </w:r>
      <w:r w:rsidRPr="00121A2C">
        <w:rPr>
          <w:rFonts w:ascii="Times New Roman" w:hAnsi="Times New Roman"/>
          <w:sz w:val="24"/>
          <w:szCs w:val="24"/>
        </w:rPr>
        <w:t>daar God</w:t>
      </w:r>
      <w:r>
        <w:rPr>
          <w:rFonts w:ascii="Times New Roman" w:hAnsi="Times New Roman"/>
          <w:sz w:val="24"/>
          <w:szCs w:val="24"/>
        </w:rPr>
        <w:t xml:space="preserve">, </w:t>
      </w:r>
      <w:r w:rsidRPr="00121A2C">
        <w:rPr>
          <w:rFonts w:ascii="Times New Roman" w:hAnsi="Times New Roman"/>
          <w:sz w:val="24"/>
          <w:szCs w:val="24"/>
        </w:rPr>
        <w:t>niettegenstaande alles wat de verwerving doet</w:t>
      </w:r>
      <w:r>
        <w:rPr>
          <w:rFonts w:ascii="Times New Roman" w:hAnsi="Times New Roman"/>
          <w:sz w:val="24"/>
          <w:szCs w:val="24"/>
        </w:rPr>
        <w:t xml:space="preserve">, </w:t>
      </w:r>
      <w:r w:rsidRPr="00121A2C">
        <w:rPr>
          <w:rFonts w:ascii="Times New Roman" w:hAnsi="Times New Roman"/>
          <w:sz w:val="24"/>
          <w:szCs w:val="24"/>
        </w:rPr>
        <w:t>nochtans aan verscheidene verwerpelijke grote aanmoedigingen daartoe geeft</w:t>
      </w:r>
      <w:r>
        <w:rPr>
          <w:rFonts w:ascii="Times New Roman" w:hAnsi="Times New Roman"/>
          <w:sz w:val="24"/>
          <w:szCs w:val="24"/>
        </w:rPr>
        <w:t xml:space="preserve">, </w:t>
      </w:r>
      <w:r w:rsidRPr="00121A2C">
        <w:rPr>
          <w:rFonts w:ascii="Times New Roman" w:hAnsi="Times New Roman"/>
          <w:sz w:val="24"/>
          <w:szCs w:val="24"/>
        </w:rPr>
        <w:t xml:space="preserve">namelijk de aanbiedingen van het </w:t>
      </w:r>
      <w:r>
        <w:rPr>
          <w:rFonts w:ascii="Times New Roman" w:hAnsi="Times New Roman"/>
          <w:sz w:val="24"/>
          <w:szCs w:val="24"/>
        </w:rPr>
        <w:t>Evangelie</w:t>
      </w:r>
      <w:r w:rsidRPr="00121A2C">
        <w:rPr>
          <w:rFonts w:ascii="Times New Roman" w:hAnsi="Times New Roman"/>
          <w:sz w:val="24"/>
          <w:szCs w:val="24"/>
        </w:rPr>
        <w:t xml:space="preserve"> in het algemeen</w:t>
      </w:r>
      <w:r>
        <w:rPr>
          <w:rFonts w:ascii="Times New Roman" w:hAnsi="Times New Roman"/>
          <w:sz w:val="24"/>
          <w:szCs w:val="24"/>
        </w:rPr>
        <w:t xml:space="preserve">, </w:t>
      </w:r>
      <w:r w:rsidRPr="00121A2C">
        <w:rPr>
          <w:rFonts w:ascii="Times New Roman" w:hAnsi="Times New Roman"/>
          <w:sz w:val="24"/>
          <w:szCs w:val="24"/>
        </w:rPr>
        <w:t>niemand uitsluitende</w:t>
      </w:r>
      <w:r>
        <w:rPr>
          <w:rFonts w:ascii="Times New Roman" w:hAnsi="Times New Roman"/>
          <w:sz w:val="24"/>
          <w:szCs w:val="24"/>
        </w:rPr>
        <w:t xml:space="preserve">, </w:t>
      </w:r>
      <w:r w:rsidRPr="00121A2C">
        <w:rPr>
          <w:rFonts w:ascii="Times New Roman" w:hAnsi="Times New Roman"/>
          <w:sz w:val="24"/>
          <w:szCs w:val="24"/>
        </w:rPr>
        <w:t>veel licht om het ook te verstaan</w:t>
      </w:r>
      <w:r>
        <w:rPr>
          <w:rFonts w:ascii="Times New Roman" w:hAnsi="Times New Roman"/>
          <w:sz w:val="24"/>
          <w:szCs w:val="24"/>
        </w:rPr>
        <w:t xml:space="preserve">, </w:t>
      </w:r>
      <w:r w:rsidRPr="00121A2C">
        <w:rPr>
          <w:rFonts w:ascii="Times New Roman" w:hAnsi="Times New Roman"/>
          <w:sz w:val="24"/>
          <w:szCs w:val="24"/>
        </w:rPr>
        <w:t>met menige zoete smaak van het goede woord van God</w:t>
      </w:r>
      <w:r>
        <w:rPr>
          <w:rFonts w:ascii="Times New Roman" w:hAnsi="Times New Roman"/>
          <w:sz w:val="24"/>
          <w:szCs w:val="24"/>
        </w:rPr>
        <w:t xml:space="preserve">, </w:t>
      </w:r>
      <w:r w:rsidRPr="00121A2C">
        <w:rPr>
          <w:rFonts w:ascii="Times New Roman" w:hAnsi="Times New Roman"/>
          <w:sz w:val="24"/>
          <w:szCs w:val="24"/>
        </w:rPr>
        <w:t>Hij maakt hen soms deelgenoten 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en laat velen hunner toe in het gezelschap der uitverkorenen</w:t>
      </w:r>
      <w:r>
        <w:rPr>
          <w:rFonts w:ascii="Times New Roman" w:hAnsi="Times New Roman"/>
          <w:sz w:val="24"/>
          <w:szCs w:val="24"/>
        </w:rPr>
        <w:t xml:space="preserve">, </w:t>
      </w:r>
      <w:r w:rsidRPr="00121A2C">
        <w:rPr>
          <w:rFonts w:ascii="Times New Roman" w:hAnsi="Times New Roman"/>
          <w:sz w:val="24"/>
          <w:szCs w:val="24"/>
        </w:rPr>
        <w:t>ja sommigen hunner om bestuurders</w:t>
      </w:r>
      <w:r>
        <w:rPr>
          <w:rFonts w:ascii="Times New Roman" w:hAnsi="Times New Roman"/>
          <w:sz w:val="24"/>
          <w:szCs w:val="24"/>
        </w:rPr>
        <w:t xml:space="preserve">, </w:t>
      </w:r>
      <w:r w:rsidRPr="00121A2C">
        <w:rPr>
          <w:rFonts w:ascii="Times New Roman" w:hAnsi="Times New Roman"/>
          <w:sz w:val="24"/>
          <w:szCs w:val="24"/>
        </w:rPr>
        <w:t>onderwijzers en voorgangers te zijn in zijn huis</w:t>
      </w:r>
      <w:r>
        <w:rPr>
          <w:rFonts w:ascii="Times New Roman" w:hAnsi="Times New Roman"/>
          <w:sz w:val="24"/>
          <w:szCs w:val="24"/>
        </w:rPr>
        <w:t xml:space="preserve">, </w:t>
      </w:r>
      <w:r w:rsidRPr="00121A2C">
        <w:rPr>
          <w:rFonts w:ascii="Times New Roman" w:hAnsi="Times New Roman"/>
          <w:sz w:val="24"/>
          <w:szCs w:val="24"/>
        </w:rPr>
        <w:t>al hetgeen buiten twijfel grote aanmoedigingen zijn en moesten zijn voor</w:t>
      </w:r>
      <w:r>
        <w:rPr>
          <w:rFonts w:ascii="Times New Roman" w:hAnsi="Times New Roman"/>
          <w:sz w:val="24"/>
          <w:szCs w:val="24"/>
        </w:rPr>
        <w:t xml:space="preserve"> de </w:t>
      </w:r>
      <w:r w:rsidRPr="00121A2C">
        <w:rPr>
          <w:rFonts w:ascii="Times New Roman" w:hAnsi="Times New Roman"/>
          <w:sz w:val="24"/>
          <w:szCs w:val="24"/>
        </w:rPr>
        <w:t>verwerpelijke</w:t>
      </w:r>
      <w:r>
        <w:rPr>
          <w:rFonts w:ascii="Times New Roman" w:hAnsi="Times New Roman"/>
          <w:sz w:val="24"/>
          <w:szCs w:val="24"/>
        </w:rPr>
        <w:t>n</w:t>
      </w:r>
      <w:r w:rsidRPr="00121A2C">
        <w:rPr>
          <w:rFonts w:ascii="Times New Roman" w:hAnsi="Times New Roman"/>
          <w:sz w:val="24"/>
          <w:szCs w:val="24"/>
        </w:rPr>
        <w:t xml:space="preserve"> om de zaligheid zijner ziel te zoeken. </w:t>
      </w:r>
      <w:r>
        <w:rPr>
          <w:rFonts w:ascii="Times New Roman" w:hAnsi="Times New Roman"/>
          <w:sz w:val="24"/>
          <w:szCs w:val="24"/>
        </w:rPr>
        <w:t>Matth.</w:t>
      </w:r>
      <w:r w:rsidRPr="00121A2C">
        <w:rPr>
          <w:rFonts w:ascii="Times New Roman" w:hAnsi="Times New Roman"/>
          <w:sz w:val="24"/>
          <w:szCs w:val="24"/>
        </w:rPr>
        <w:t xml:space="preserve"> 11:28.</w:t>
      </w:r>
      <w:r>
        <w:rPr>
          <w:rFonts w:ascii="Times New Roman" w:hAnsi="Times New Roman"/>
          <w:sz w:val="24"/>
          <w:szCs w:val="24"/>
        </w:rPr>
        <w:t xml:space="preserve"> Openb. </w:t>
      </w:r>
      <w:r w:rsidRPr="00121A2C">
        <w:rPr>
          <w:rFonts w:ascii="Times New Roman" w:hAnsi="Times New Roman"/>
          <w:sz w:val="24"/>
          <w:szCs w:val="24"/>
        </w:rPr>
        <w:t xml:space="preserve">22:17. </w:t>
      </w:r>
      <w:r>
        <w:rPr>
          <w:rFonts w:ascii="Times New Roman" w:hAnsi="Times New Roman"/>
          <w:sz w:val="24"/>
          <w:szCs w:val="24"/>
        </w:rPr>
        <w:t xml:space="preserve">Hebr. </w:t>
      </w:r>
      <w:r w:rsidRPr="00121A2C">
        <w:rPr>
          <w:rFonts w:ascii="Times New Roman" w:hAnsi="Times New Roman"/>
          <w:sz w:val="24"/>
          <w:szCs w:val="24"/>
        </w:rPr>
        <w:t>6:4</w:t>
      </w:r>
      <w:r>
        <w:rPr>
          <w:rFonts w:ascii="Times New Roman" w:hAnsi="Times New Roman"/>
          <w:sz w:val="24"/>
          <w:szCs w:val="24"/>
        </w:rPr>
        <w:t xml:space="preserve">, </w:t>
      </w:r>
      <w:r w:rsidRPr="00121A2C">
        <w:rPr>
          <w:rFonts w:ascii="Times New Roman" w:hAnsi="Times New Roman"/>
          <w:sz w:val="24"/>
          <w:szCs w:val="24"/>
        </w:rPr>
        <w:t xml:space="preserve">5. </w:t>
      </w:r>
      <w:r>
        <w:rPr>
          <w:rFonts w:ascii="Times New Roman" w:hAnsi="Times New Roman"/>
          <w:sz w:val="24"/>
          <w:szCs w:val="24"/>
        </w:rPr>
        <w:t>Matth.</w:t>
      </w:r>
      <w:r w:rsidRPr="00121A2C">
        <w:rPr>
          <w:rFonts w:ascii="Times New Roman" w:hAnsi="Times New Roman"/>
          <w:sz w:val="24"/>
          <w:szCs w:val="24"/>
        </w:rPr>
        <w:t xml:space="preserve"> 25:1. </w:t>
      </w:r>
      <w:r>
        <w:rPr>
          <w:rFonts w:ascii="Times New Roman" w:hAnsi="Times New Roman"/>
          <w:sz w:val="24"/>
          <w:szCs w:val="24"/>
        </w:rPr>
        <w:t>Hand.</w:t>
      </w:r>
      <w:r w:rsidRPr="00121A2C">
        <w:rPr>
          <w:rFonts w:ascii="Times New Roman" w:hAnsi="Times New Roman"/>
          <w:sz w:val="24"/>
          <w:szCs w:val="24"/>
        </w:rPr>
        <w:t xml:space="preserve"> 1:16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Zomin de verwerping zelf een beletsel is voor</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zomin is ook het leerstuk ervan zulks: want alles wat dit leerstuk zegt is dit</w:t>
      </w:r>
      <w:r>
        <w:rPr>
          <w:rFonts w:ascii="Times New Roman" w:hAnsi="Times New Roman"/>
          <w:sz w:val="24"/>
          <w:szCs w:val="24"/>
        </w:rPr>
        <w:t xml:space="preserve">, </w:t>
      </w:r>
      <w:r w:rsidRPr="00121A2C">
        <w:rPr>
          <w:rFonts w:ascii="Times New Roman" w:hAnsi="Times New Roman"/>
          <w:sz w:val="24"/>
          <w:szCs w:val="24"/>
        </w:rPr>
        <w:t>dat sommigen uit het plan van Gods uitverkiezing zijn uitgelaten</w:t>
      </w:r>
      <w:r>
        <w:rPr>
          <w:rFonts w:ascii="Times New Roman" w:hAnsi="Times New Roman"/>
          <w:sz w:val="24"/>
          <w:szCs w:val="24"/>
        </w:rPr>
        <w:t xml:space="preserve">, </w:t>
      </w:r>
      <w:r w:rsidRPr="00121A2C">
        <w:rPr>
          <w:rFonts w:ascii="Times New Roman" w:hAnsi="Times New Roman"/>
          <w:sz w:val="24"/>
          <w:szCs w:val="24"/>
        </w:rPr>
        <w:t>als oprechten beschouwd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dit leerstuk kan niemand beletten de zaligheid zijner ziel te zoeken. Want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N</w:t>
      </w:r>
      <w:r w:rsidRPr="00121A2C">
        <w:rPr>
          <w:rFonts w:ascii="Times New Roman" w:hAnsi="Times New Roman"/>
          <w:sz w:val="24"/>
          <w:szCs w:val="24"/>
        </w:rPr>
        <w:t>iemand is meer in</w:t>
      </w:r>
      <w:r>
        <w:rPr>
          <w:rFonts w:ascii="Times New Roman" w:hAnsi="Times New Roman"/>
          <w:sz w:val="24"/>
          <w:szCs w:val="24"/>
        </w:rPr>
        <w:t xml:space="preserve"> de </w:t>
      </w:r>
      <w:r w:rsidRPr="00121A2C">
        <w:rPr>
          <w:rFonts w:ascii="Times New Roman" w:hAnsi="Times New Roman"/>
          <w:sz w:val="24"/>
          <w:szCs w:val="24"/>
        </w:rPr>
        <w:t>staat der rechtheid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Ofschoon het zegt dat sommigen met voorbijgang van </w:t>
      </w:r>
      <w:r>
        <w:rPr>
          <w:rFonts w:ascii="Times New Roman" w:hAnsi="Times New Roman"/>
          <w:sz w:val="24"/>
          <w:szCs w:val="24"/>
        </w:rPr>
        <w:t>andere</w:t>
      </w:r>
      <w:r w:rsidRPr="00121A2C">
        <w:rPr>
          <w:rFonts w:ascii="Times New Roman" w:hAnsi="Times New Roman"/>
          <w:sz w:val="24"/>
          <w:szCs w:val="24"/>
        </w:rPr>
        <w:t xml:space="preserve"> zijn uitverkoren</w:t>
      </w:r>
      <w:r>
        <w:rPr>
          <w:rFonts w:ascii="Times New Roman" w:hAnsi="Times New Roman"/>
          <w:sz w:val="24"/>
          <w:szCs w:val="24"/>
        </w:rPr>
        <w:t xml:space="preserve">, </w:t>
      </w:r>
      <w:r w:rsidRPr="00121A2C">
        <w:rPr>
          <w:rFonts w:ascii="Times New Roman" w:hAnsi="Times New Roman"/>
          <w:sz w:val="24"/>
          <w:szCs w:val="24"/>
        </w:rPr>
        <w:t>zo wijst het toch niemand aan</w:t>
      </w:r>
      <w:r>
        <w:rPr>
          <w:rFonts w:ascii="Times New Roman" w:hAnsi="Times New Roman"/>
          <w:sz w:val="24"/>
          <w:szCs w:val="24"/>
        </w:rPr>
        <w:t xml:space="preserve">, </w:t>
      </w:r>
      <w:r w:rsidRPr="00121A2C">
        <w:rPr>
          <w:rFonts w:ascii="Times New Roman" w:hAnsi="Times New Roman"/>
          <w:sz w:val="24"/>
          <w:szCs w:val="24"/>
        </w:rPr>
        <w:t>het noemt niemand</w:t>
      </w:r>
      <w:r>
        <w:rPr>
          <w:rFonts w:ascii="Times New Roman" w:hAnsi="Times New Roman"/>
          <w:sz w:val="24"/>
          <w:szCs w:val="24"/>
        </w:rPr>
        <w:t xml:space="preserve">, </w:t>
      </w:r>
      <w:r w:rsidRPr="00121A2C">
        <w:rPr>
          <w:rFonts w:ascii="Times New Roman" w:hAnsi="Times New Roman"/>
          <w:sz w:val="24"/>
          <w:szCs w:val="24"/>
        </w:rPr>
        <w:t>het laat allen in het onzekere</w:t>
      </w:r>
      <w:r>
        <w:rPr>
          <w:rFonts w:ascii="Times New Roman" w:hAnsi="Times New Roman"/>
          <w:sz w:val="24"/>
          <w:szCs w:val="24"/>
        </w:rPr>
        <w:t xml:space="preserve">. Indien </w:t>
      </w:r>
      <w:r w:rsidRPr="00121A2C">
        <w:rPr>
          <w:rFonts w:ascii="Times New Roman" w:hAnsi="Times New Roman"/>
          <w:sz w:val="24"/>
          <w:szCs w:val="24"/>
        </w:rPr>
        <w:t>het dus hindert</w:t>
      </w:r>
      <w:r>
        <w:rPr>
          <w:rFonts w:ascii="Times New Roman" w:hAnsi="Times New Roman"/>
          <w:sz w:val="24"/>
          <w:szCs w:val="24"/>
        </w:rPr>
        <w:t xml:space="preserve">, </w:t>
      </w:r>
      <w:r w:rsidRPr="00121A2C">
        <w:rPr>
          <w:rFonts w:ascii="Times New Roman" w:hAnsi="Times New Roman"/>
          <w:sz w:val="24"/>
          <w:szCs w:val="24"/>
        </w:rPr>
        <w:t>dan hindert het allen</w:t>
      </w:r>
      <w:r>
        <w:rPr>
          <w:rFonts w:ascii="Times New Roman" w:hAnsi="Times New Roman"/>
          <w:sz w:val="24"/>
          <w:szCs w:val="24"/>
        </w:rPr>
        <w:t xml:space="preserve">, </w:t>
      </w:r>
      <w:r w:rsidRPr="00121A2C">
        <w:rPr>
          <w:rFonts w:ascii="Times New Roman" w:hAnsi="Times New Roman"/>
          <w:sz w:val="24"/>
          <w:szCs w:val="24"/>
        </w:rPr>
        <w:t>de uitverkorenen zowel als de verworpenen</w:t>
      </w:r>
      <w:r>
        <w:rPr>
          <w:rFonts w:ascii="Times New Roman" w:hAnsi="Times New Roman"/>
          <w:sz w:val="24"/>
          <w:szCs w:val="24"/>
        </w:rPr>
        <w:t xml:space="preserve">, </w:t>
      </w:r>
      <w:r w:rsidRPr="00121A2C">
        <w:rPr>
          <w:rFonts w:ascii="Times New Roman" w:hAnsi="Times New Roman"/>
          <w:sz w:val="24"/>
          <w:szCs w:val="24"/>
        </w:rPr>
        <w:t xml:space="preserve">want de verworpene heeft evenveel grond om </w:t>
      </w:r>
      <w:r>
        <w:rPr>
          <w:rFonts w:ascii="Times New Roman" w:hAnsi="Times New Roman"/>
          <w:sz w:val="24"/>
          <w:szCs w:val="24"/>
        </w:rPr>
        <w:t>zichzelf</w:t>
      </w:r>
      <w:r w:rsidRPr="00121A2C">
        <w:rPr>
          <w:rFonts w:ascii="Times New Roman" w:hAnsi="Times New Roman"/>
          <w:sz w:val="24"/>
          <w:szCs w:val="24"/>
        </w:rPr>
        <w:t xml:space="preserve"> als een uitverkorene te beschouwen als de uitverkorene dit heeft voordat hij bekeerd is</w:t>
      </w:r>
      <w:r>
        <w:rPr>
          <w:rFonts w:ascii="Times New Roman" w:hAnsi="Times New Roman"/>
          <w:sz w:val="24"/>
          <w:szCs w:val="24"/>
        </w:rPr>
        <w:t xml:space="preserve">, </w:t>
      </w:r>
      <w:r w:rsidRPr="00121A2C">
        <w:rPr>
          <w:rFonts w:ascii="Times New Roman" w:hAnsi="Times New Roman"/>
          <w:sz w:val="24"/>
          <w:szCs w:val="24"/>
        </w:rPr>
        <w:t>daar zij beiden gelijk zijn in een staat van ongeloof</w:t>
      </w:r>
      <w:r>
        <w:rPr>
          <w:rFonts w:ascii="Times New Roman" w:hAnsi="Times New Roman"/>
          <w:sz w:val="24"/>
          <w:szCs w:val="24"/>
        </w:rPr>
        <w:t xml:space="preserve">, </w:t>
      </w:r>
      <w:r w:rsidRPr="00121A2C">
        <w:rPr>
          <w:rFonts w:ascii="Times New Roman" w:hAnsi="Times New Roman"/>
          <w:sz w:val="24"/>
          <w:szCs w:val="24"/>
        </w:rPr>
        <w:t>en beiden voor het menselijk oog eveneens onder</w:t>
      </w:r>
      <w:r>
        <w:rPr>
          <w:rFonts w:ascii="Times New Roman" w:hAnsi="Times New Roman"/>
          <w:sz w:val="24"/>
          <w:szCs w:val="24"/>
        </w:rPr>
        <w:t xml:space="preserve"> de </w:t>
      </w:r>
      <w:r w:rsidRPr="00121A2C">
        <w:rPr>
          <w:rFonts w:ascii="Times New Roman" w:hAnsi="Times New Roman"/>
          <w:sz w:val="24"/>
          <w:szCs w:val="24"/>
        </w:rPr>
        <w:t>vloek liggen</w:t>
      </w:r>
      <w:r>
        <w:rPr>
          <w:rFonts w:ascii="Times New Roman" w:hAnsi="Times New Roman"/>
          <w:sz w:val="24"/>
          <w:szCs w:val="24"/>
        </w:rPr>
        <w:t xml:space="preserve">, </w:t>
      </w:r>
      <w:r w:rsidRPr="00121A2C">
        <w:rPr>
          <w:rFonts w:ascii="Times New Roman" w:hAnsi="Times New Roman"/>
          <w:sz w:val="24"/>
          <w:szCs w:val="24"/>
        </w:rPr>
        <w:t>wegens het overtreden van het gebod en de bondbreuk in Adam. Staan zij gelijk in</w:t>
      </w:r>
      <w:r>
        <w:rPr>
          <w:rFonts w:ascii="Times New Roman" w:hAnsi="Times New Roman"/>
          <w:sz w:val="24"/>
          <w:szCs w:val="24"/>
        </w:rPr>
        <w:t xml:space="preserve"> de </w:t>
      </w:r>
      <w:r w:rsidRPr="00121A2C">
        <w:rPr>
          <w:rFonts w:ascii="Times New Roman" w:hAnsi="Times New Roman"/>
          <w:sz w:val="24"/>
          <w:szCs w:val="24"/>
        </w:rPr>
        <w:t>val van Adam</w:t>
      </w:r>
      <w:r>
        <w:rPr>
          <w:rFonts w:ascii="Times New Roman" w:hAnsi="Times New Roman"/>
          <w:sz w:val="24"/>
          <w:szCs w:val="24"/>
        </w:rPr>
        <w:t xml:space="preserve">, </w:t>
      </w:r>
      <w:r w:rsidRPr="00121A2C">
        <w:rPr>
          <w:rFonts w:ascii="Times New Roman" w:hAnsi="Times New Roman"/>
          <w:sz w:val="24"/>
          <w:szCs w:val="24"/>
        </w:rPr>
        <w:t>dan hebben zij ook dezelfde grond gelijk om tot Christus te gaan en te leven</w:t>
      </w:r>
      <w:r>
        <w:rPr>
          <w:rFonts w:ascii="Times New Roman" w:hAnsi="Times New Roman"/>
          <w:sz w:val="24"/>
          <w:szCs w:val="24"/>
        </w:rPr>
        <w:t xml:space="preserve">, </w:t>
      </w:r>
      <w:r w:rsidRPr="00121A2C">
        <w:rPr>
          <w:rFonts w:ascii="Times New Roman" w:hAnsi="Times New Roman"/>
          <w:sz w:val="24"/>
          <w:szCs w:val="24"/>
        </w:rPr>
        <w:t xml:space="preserve">tot de ruime vrije en volle uitnodiging van het </w:t>
      </w:r>
      <w:r>
        <w:rPr>
          <w:rFonts w:ascii="Times New Roman" w:hAnsi="Times New Roman"/>
          <w:sz w:val="24"/>
          <w:szCs w:val="24"/>
        </w:rPr>
        <w:t>Evangelie</w:t>
      </w:r>
      <w:r w:rsidRPr="00121A2C">
        <w:rPr>
          <w:rFonts w:ascii="Times New Roman" w:hAnsi="Times New Roman"/>
          <w:sz w:val="24"/>
          <w:szCs w:val="24"/>
        </w:rPr>
        <w:t xml:space="preserve"> toe</w:t>
      </w:r>
      <w:r>
        <w:rPr>
          <w:rFonts w:ascii="Times New Roman" w:hAnsi="Times New Roman"/>
          <w:sz w:val="24"/>
          <w:szCs w:val="24"/>
        </w:rPr>
        <w:t xml:space="preserve">, </w:t>
      </w:r>
      <w:r w:rsidRPr="00121A2C">
        <w:rPr>
          <w:rFonts w:ascii="Times New Roman" w:hAnsi="Times New Roman"/>
          <w:sz w:val="24"/>
          <w:szCs w:val="24"/>
        </w:rPr>
        <w:t xml:space="preserve">en de belofte des levens en der zaligheid door het geloof in Jezus Christus. 29 </w:t>
      </w:r>
      <w:r>
        <w:rPr>
          <w:rFonts w:ascii="Times New Roman" w:hAnsi="Times New Roman"/>
          <w:sz w:val="24"/>
          <w:szCs w:val="24"/>
        </w:rPr>
        <w:t>Eféze</w:t>
      </w:r>
      <w:r w:rsidRPr="00121A2C">
        <w:rPr>
          <w:rFonts w:ascii="Times New Roman" w:hAnsi="Times New Roman"/>
          <w:sz w:val="24"/>
          <w:szCs w:val="24"/>
        </w:rPr>
        <w:t xml:space="preserve"> 2:1</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Rom.</w:t>
      </w:r>
      <w:r w:rsidRPr="00121A2C">
        <w:rPr>
          <w:rFonts w:ascii="Times New Roman" w:hAnsi="Times New Roman"/>
          <w:sz w:val="24"/>
          <w:szCs w:val="24"/>
        </w:rPr>
        <w:t xml:space="preserve"> 3:9. Johannes 3:16. </w:t>
      </w:r>
      <w:r>
        <w:rPr>
          <w:rFonts w:ascii="Times New Roman" w:hAnsi="Times New Roman"/>
          <w:sz w:val="24"/>
          <w:szCs w:val="24"/>
        </w:rPr>
        <w:t>2 Cor.</w:t>
      </w:r>
      <w:r w:rsidRPr="00121A2C">
        <w:rPr>
          <w:rFonts w:ascii="Times New Roman" w:hAnsi="Times New Roman"/>
          <w:sz w:val="24"/>
          <w:szCs w:val="24"/>
        </w:rPr>
        <w:t xml:space="preserve"> 5:19</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xml:space="preserve"> Openb. </w:t>
      </w:r>
      <w:r w:rsidRPr="00121A2C">
        <w:rPr>
          <w:rFonts w:ascii="Times New Roman" w:hAnsi="Times New Roman"/>
          <w:sz w:val="24"/>
          <w:szCs w:val="24"/>
        </w:rPr>
        <w:t>21:6</w:t>
      </w:r>
      <w:r>
        <w:rPr>
          <w:rFonts w:ascii="Times New Roman" w:hAnsi="Times New Roman"/>
          <w:sz w:val="24"/>
          <w:szCs w:val="24"/>
        </w:rPr>
        <w:t xml:space="preserve">, </w:t>
      </w:r>
      <w:r w:rsidRPr="00121A2C">
        <w:rPr>
          <w:rFonts w:ascii="Times New Roman" w:hAnsi="Times New Roman"/>
          <w:sz w:val="24"/>
          <w:szCs w:val="24"/>
        </w:rPr>
        <w:t>22:17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blijkt ook bij ervaring</w:t>
      </w:r>
      <w:r>
        <w:rPr>
          <w:rFonts w:ascii="Times New Roman" w:hAnsi="Times New Roman"/>
          <w:sz w:val="24"/>
          <w:szCs w:val="24"/>
        </w:rPr>
        <w:t xml:space="preserve">, </w:t>
      </w:r>
      <w:r w:rsidRPr="00121A2C">
        <w:rPr>
          <w:rFonts w:ascii="Times New Roman" w:hAnsi="Times New Roman"/>
          <w:sz w:val="24"/>
          <w:szCs w:val="24"/>
        </w:rPr>
        <w:t>dat dit leerstuk in waarheid niemand hindert en hinderen kan (wanneer het goed wordt uitgelegd en recht gebruikt)</w:t>
      </w:r>
      <w:r>
        <w:rPr>
          <w:rFonts w:ascii="Times New Roman" w:hAnsi="Times New Roman"/>
          <w:sz w:val="24"/>
          <w:szCs w:val="24"/>
        </w:rPr>
        <w:t xml:space="preserve">, </w:t>
      </w:r>
      <w:r w:rsidRPr="00121A2C">
        <w:rPr>
          <w:rFonts w:ascii="Times New Roman" w:hAnsi="Times New Roman"/>
          <w:sz w:val="24"/>
          <w:szCs w:val="24"/>
        </w:rPr>
        <w:t>omdat velen die veel</w:t>
      </w:r>
      <w:r>
        <w:rPr>
          <w:rFonts w:ascii="Times New Roman" w:hAnsi="Times New Roman"/>
          <w:sz w:val="24"/>
          <w:szCs w:val="24"/>
        </w:rPr>
        <w:t xml:space="preserve"> zielen</w:t>
      </w:r>
      <w:r w:rsidRPr="00121A2C">
        <w:rPr>
          <w:rFonts w:ascii="Times New Roman" w:hAnsi="Times New Roman"/>
          <w:sz w:val="24"/>
          <w:szCs w:val="24"/>
        </w:rPr>
        <w:t>smart onder deze zaak geleden hebben toch ten laatste rust verkregen</w:t>
      </w:r>
      <w:r>
        <w:rPr>
          <w:rFonts w:ascii="Times New Roman" w:hAnsi="Times New Roman"/>
          <w:sz w:val="24"/>
          <w:szCs w:val="24"/>
        </w:rPr>
        <w:t xml:space="preserve">, </w:t>
      </w:r>
      <w:r w:rsidRPr="00121A2C">
        <w:rPr>
          <w:rFonts w:ascii="Times New Roman" w:hAnsi="Times New Roman"/>
          <w:sz w:val="24"/>
          <w:szCs w:val="24"/>
        </w:rPr>
        <w:t>welke rust voor hun als een bewijs geweest is</w:t>
      </w:r>
      <w:r>
        <w:rPr>
          <w:rFonts w:ascii="Times New Roman" w:hAnsi="Times New Roman"/>
          <w:sz w:val="24"/>
          <w:szCs w:val="24"/>
        </w:rPr>
        <w:t xml:space="preserve">, </w:t>
      </w:r>
      <w:r w:rsidRPr="00121A2C">
        <w:rPr>
          <w:rFonts w:ascii="Times New Roman" w:hAnsi="Times New Roman"/>
          <w:sz w:val="24"/>
          <w:szCs w:val="24"/>
        </w:rPr>
        <w:t>dat de zaak die zij vroeger zo duchten</w:t>
      </w:r>
      <w:r>
        <w:rPr>
          <w:rFonts w:ascii="Times New Roman" w:hAnsi="Times New Roman"/>
          <w:sz w:val="24"/>
          <w:szCs w:val="24"/>
        </w:rPr>
        <w:t xml:space="preserve">, </w:t>
      </w:r>
      <w:r w:rsidRPr="00121A2C">
        <w:rPr>
          <w:rFonts w:ascii="Times New Roman" w:hAnsi="Times New Roman"/>
          <w:sz w:val="24"/>
          <w:szCs w:val="24"/>
        </w:rPr>
        <w:t xml:space="preserve">alleen uit misverstand en door verkeerde </w:t>
      </w:r>
      <w:r>
        <w:rPr>
          <w:rFonts w:ascii="Times New Roman" w:hAnsi="Times New Roman"/>
          <w:sz w:val="24"/>
          <w:szCs w:val="24"/>
        </w:rPr>
        <w:t>uitleg</w:t>
      </w:r>
      <w:r w:rsidRPr="00121A2C">
        <w:rPr>
          <w:rFonts w:ascii="Times New Roman" w:hAnsi="Times New Roman"/>
          <w:sz w:val="24"/>
          <w:szCs w:val="24"/>
        </w:rPr>
        <w:t xml:space="preserve"> door hen gevreesd werd</w:t>
      </w:r>
      <w:r>
        <w:rPr>
          <w:rFonts w:ascii="Times New Roman" w:hAnsi="Times New Roman"/>
          <w:sz w:val="24"/>
          <w:szCs w:val="24"/>
        </w:rPr>
        <w:t xml:space="preserve">, </w:t>
      </w:r>
      <w:r w:rsidRPr="00121A2C">
        <w:rPr>
          <w:rFonts w:ascii="Times New Roman" w:hAnsi="Times New Roman"/>
          <w:sz w:val="24"/>
          <w:szCs w:val="24"/>
        </w:rPr>
        <w:t>en dit laatste</w:t>
      </w:r>
      <w:r>
        <w:rPr>
          <w:rFonts w:ascii="Times New Roman" w:hAnsi="Times New Roman"/>
          <w:sz w:val="24"/>
          <w:szCs w:val="24"/>
        </w:rPr>
        <w:t xml:space="preserve"> zo </w:t>
      </w:r>
      <w:r w:rsidRPr="00121A2C">
        <w:rPr>
          <w:rFonts w:ascii="Times New Roman" w:hAnsi="Times New Roman"/>
          <w:sz w:val="24"/>
          <w:szCs w:val="24"/>
        </w:rPr>
        <w:t>de oorzaak was hunner</w:t>
      </w:r>
      <w:r>
        <w:rPr>
          <w:rFonts w:ascii="Times New Roman" w:hAnsi="Times New Roman"/>
          <w:sz w:val="24"/>
          <w:szCs w:val="24"/>
        </w:rPr>
        <w:t xml:space="preserve"> ziel</w:t>
      </w:r>
      <w:r w:rsidRPr="00121A2C">
        <w:rPr>
          <w:rFonts w:ascii="Times New Roman" w:hAnsi="Times New Roman"/>
          <w:sz w:val="24"/>
          <w:szCs w:val="24"/>
        </w:rPr>
        <w:t>smarten. Hadden zij van te voren het licht gehad dat zij naderhand ontvangen hebben</w:t>
      </w:r>
      <w:r>
        <w:rPr>
          <w:rFonts w:ascii="Times New Roman" w:hAnsi="Times New Roman"/>
          <w:sz w:val="24"/>
          <w:szCs w:val="24"/>
        </w:rPr>
        <w:t xml:space="preserve">, </w:t>
      </w:r>
      <w:r w:rsidRPr="00121A2C">
        <w:rPr>
          <w:rFonts w:ascii="Times New Roman" w:hAnsi="Times New Roman"/>
          <w:sz w:val="24"/>
          <w:szCs w:val="24"/>
        </w:rPr>
        <w:t>dan zouden hun zielsangsten spoediger van hen gevloden zijn</w:t>
      </w:r>
      <w:r>
        <w:rPr>
          <w:rFonts w:ascii="Times New Roman" w:hAnsi="Times New Roman"/>
          <w:sz w:val="24"/>
          <w:szCs w:val="24"/>
        </w:rPr>
        <w:t xml:space="preserve">, </w:t>
      </w:r>
      <w:r w:rsidRPr="00121A2C">
        <w:rPr>
          <w:rFonts w:ascii="Times New Roman" w:hAnsi="Times New Roman"/>
          <w:sz w:val="24"/>
          <w:szCs w:val="24"/>
        </w:rPr>
        <w:t>even als nu. Daarom</w:t>
      </w:r>
      <w:r>
        <w:rPr>
          <w:rFonts w:ascii="Times New Roman" w:hAnsi="Times New Roman"/>
          <w:sz w:val="24"/>
          <w:szCs w:val="24"/>
        </w:rPr>
        <w:t xml:space="preserve">, </w:t>
      </w:r>
      <w:r w:rsidRPr="00121A2C">
        <w:rPr>
          <w:rFonts w:ascii="Times New Roman" w:hAnsi="Times New Roman"/>
          <w:sz w:val="24"/>
          <w:szCs w:val="24"/>
        </w:rPr>
        <w:t>ontmoediging komt voort uit gemis aan licht</w:t>
      </w:r>
      <w:r>
        <w:rPr>
          <w:rFonts w:ascii="Times New Roman" w:hAnsi="Times New Roman"/>
          <w:sz w:val="24"/>
          <w:szCs w:val="24"/>
        </w:rPr>
        <w:t xml:space="preserve">, </w:t>
      </w:r>
      <w:r w:rsidRPr="00121A2C">
        <w:rPr>
          <w:rFonts w:ascii="Times New Roman" w:hAnsi="Times New Roman"/>
          <w:sz w:val="24"/>
          <w:szCs w:val="24"/>
        </w:rPr>
        <w:t>omdat zij niet bekwaam zijn in het vatten van het woord der gerechtigheid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was </w:t>
      </w:r>
      <w:r w:rsidRPr="00121A2C">
        <w:rPr>
          <w:rFonts w:ascii="Times New Roman" w:hAnsi="Times New Roman"/>
          <w:sz w:val="24"/>
          <w:szCs w:val="24"/>
        </w:rPr>
        <w:t>de ontmoediging in het eerst gegrond geweest</w:t>
      </w:r>
      <w:r>
        <w:rPr>
          <w:rFonts w:ascii="Times New Roman" w:hAnsi="Times New Roman"/>
          <w:sz w:val="24"/>
          <w:szCs w:val="24"/>
        </w:rPr>
        <w:t xml:space="preserve">, </w:t>
      </w:r>
      <w:r w:rsidRPr="00121A2C">
        <w:rPr>
          <w:rFonts w:ascii="Times New Roman" w:hAnsi="Times New Roman"/>
          <w:sz w:val="24"/>
          <w:szCs w:val="24"/>
        </w:rPr>
        <w:t>hetgeen toch niet zo zijn kon</w:t>
      </w:r>
      <w:r>
        <w:rPr>
          <w:rFonts w:ascii="Times New Roman" w:hAnsi="Times New Roman"/>
          <w:sz w:val="24"/>
          <w:szCs w:val="24"/>
        </w:rPr>
        <w:t xml:space="preserve">, </w:t>
      </w:r>
      <w:r w:rsidRPr="00121A2C">
        <w:rPr>
          <w:rFonts w:ascii="Times New Roman" w:hAnsi="Times New Roman"/>
          <w:sz w:val="24"/>
          <w:szCs w:val="24"/>
        </w:rPr>
        <w:t>tenzij de persoon bij name zelf wist</w:t>
      </w:r>
      <w:r>
        <w:rPr>
          <w:rFonts w:ascii="Times New Roman" w:hAnsi="Times New Roman"/>
          <w:sz w:val="24"/>
          <w:szCs w:val="24"/>
        </w:rPr>
        <w:t xml:space="preserve">, </w:t>
      </w:r>
      <w:r w:rsidRPr="00121A2C">
        <w:rPr>
          <w:rFonts w:ascii="Times New Roman" w:hAnsi="Times New Roman"/>
          <w:sz w:val="24"/>
          <w:szCs w:val="24"/>
        </w:rPr>
        <w:t>dat hij onder de eeuwige verwerping lag</w:t>
      </w:r>
      <w:r>
        <w:rPr>
          <w:rFonts w:ascii="Times New Roman" w:hAnsi="Times New Roman"/>
          <w:sz w:val="24"/>
          <w:szCs w:val="24"/>
        </w:rPr>
        <w:t xml:space="preserve">, </w:t>
      </w:r>
      <w:r w:rsidRPr="00121A2C">
        <w:rPr>
          <w:rFonts w:ascii="Times New Roman" w:hAnsi="Times New Roman"/>
          <w:sz w:val="24"/>
          <w:szCs w:val="24"/>
        </w:rPr>
        <w:t>hetgeen onmogelijk is</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zijn licht hem nog meer in de engte gebracht hebben</w:t>
      </w:r>
      <w:r>
        <w:rPr>
          <w:rFonts w:ascii="Times New Roman" w:hAnsi="Times New Roman"/>
          <w:sz w:val="24"/>
          <w:szCs w:val="24"/>
        </w:rPr>
        <w:t xml:space="preserve">, </w:t>
      </w:r>
      <w:r w:rsidRPr="00121A2C">
        <w:rPr>
          <w:rFonts w:ascii="Times New Roman" w:hAnsi="Times New Roman"/>
          <w:sz w:val="24"/>
          <w:szCs w:val="24"/>
        </w:rPr>
        <w:t>het licht</w:t>
      </w:r>
      <w:r>
        <w:rPr>
          <w:rFonts w:ascii="Times New Roman" w:hAnsi="Times New Roman"/>
          <w:sz w:val="24"/>
          <w:szCs w:val="24"/>
        </w:rPr>
        <w:t xml:space="preserve"> zou </w:t>
      </w:r>
      <w:r w:rsidRPr="00121A2C">
        <w:rPr>
          <w:rFonts w:ascii="Times New Roman" w:hAnsi="Times New Roman"/>
          <w:sz w:val="24"/>
          <w:szCs w:val="24"/>
        </w:rPr>
        <w:t xml:space="preserve">zijn vrees veeleer vermeerderd in plaats van hem er van bevrijd hebben. </w:t>
      </w:r>
      <w:r>
        <w:rPr>
          <w:rFonts w:ascii="Times New Roman" w:hAnsi="Times New Roman"/>
          <w:sz w:val="24"/>
          <w:szCs w:val="24"/>
        </w:rPr>
        <w:t xml:space="preserve">Hebr. </w:t>
      </w:r>
      <w:r w:rsidRPr="00121A2C">
        <w:rPr>
          <w:rFonts w:ascii="Times New Roman" w:hAnsi="Times New Roman"/>
          <w:sz w:val="24"/>
          <w:szCs w:val="24"/>
        </w:rPr>
        <w:t>5:12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 de Schrift zegt</w:t>
      </w:r>
      <w:r>
        <w:rPr>
          <w:rFonts w:ascii="Times New Roman" w:hAnsi="Times New Roman"/>
          <w:sz w:val="24"/>
          <w:szCs w:val="24"/>
        </w:rPr>
        <w:t xml:space="preserve">, </w:t>
      </w:r>
      <w:r w:rsidRPr="00121A2C">
        <w:rPr>
          <w:rFonts w:ascii="Times New Roman" w:hAnsi="Times New Roman"/>
          <w:sz w:val="24"/>
          <w:szCs w:val="24"/>
        </w:rPr>
        <w:t>voor sommigen is het woord een reuk des doods ten dode</w:t>
      </w:r>
      <w:r>
        <w:rPr>
          <w:rFonts w:ascii="Times New Roman" w:hAnsi="Times New Roman"/>
          <w:sz w:val="24"/>
          <w:szCs w:val="24"/>
        </w:rPr>
        <w:t xml:space="preserve">, </w:t>
      </w:r>
      <w:r w:rsidRPr="00121A2C">
        <w:rPr>
          <w:rFonts w:ascii="Times New Roman" w:hAnsi="Times New Roman"/>
          <w:sz w:val="24"/>
          <w:szCs w:val="24"/>
        </w:rPr>
        <w:t xml:space="preserve">terwijl het voor </w:t>
      </w:r>
      <w:r>
        <w:rPr>
          <w:rFonts w:ascii="Times New Roman" w:hAnsi="Times New Roman"/>
          <w:sz w:val="24"/>
          <w:szCs w:val="24"/>
        </w:rPr>
        <w:t>andere</w:t>
      </w:r>
      <w:r w:rsidRPr="00121A2C">
        <w:rPr>
          <w:rFonts w:ascii="Times New Roman" w:hAnsi="Times New Roman"/>
          <w:sz w:val="24"/>
          <w:szCs w:val="24"/>
        </w:rPr>
        <w:t xml:space="preserve"> een reuk des levens ten leven is. Maar het is niet dit leerstuk in het bijzonder dat meer dan enig ander de verworpene verwoest</w:t>
      </w:r>
      <w:r>
        <w:rPr>
          <w:rFonts w:ascii="Times New Roman" w:hAnsi="Times New Roman"/>
          <w:sz w:val="24"/>
          <w:szCs w:val="24"/>
        </w:rPr>
        <w:t xml:space="preserve">, </w:t>
      </w:r>
      <w:r w:rsidRPr="00121A2C">
        <w:rPr>
          <w:rFonts w:ascii="Times New Roman" w:hAnsi="Times New Roman"/>
          <w:sz w:val="24"/>
          <w:szCs w:val="24"/>
        </w:rPr>
        <w:t>Het was respijt (uitstel</w:t>
      </w:r>
      <w:r>
        <w:rPr>
          <w:rFonts w:ascii="Times New Roman" w:hAnsi="Times New Roman"/>
          <w:sz w:val="24"/>
          <w:szCs w:val="24"/>
        </w:rPr>
        <w:t xml:space="preserve">, </w:t>
      </w:r>
      <w:r w:rsidRPr="00121A2C">
        <w:rPr>
          <w:rFonts w:ascii="Times New Roman" w:hAnsi="Times New Roman"/>
          <w:sz w:val="24"/>
          <w:szCs w:val="24"/>
        </w:rPr>
        <w:t>verademing) waardoor Farao zijn hart verhardde</w:t>
      </w:r>
      <w:r>
        <w:rPr>
          <w:rFonts w:ascii="Times New Roman" w:hAnsi="Times New Roman"/>
          <w:sz w:val="24"/>
          <w:szCs w:val="24"/>
        </w:rPr>
        <w:t xml:space="preserve">, </w:t>
      </w:r>
      <w:r w:rsidRPr="00121A2C">
        <w:rPr>
          <w:rFonts w:ascii="Times New Roman" w:hAnsi="Times New Roman"/>
          <w:sz w:val="24"/>
          <w:szCs w:val="24"/>
        </w:rPr>
        <w:t>en het was de lankmoedigheid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die door de verworpene van ouds gebruikt werd als een vrijbrief om te zondigen. Ja</w:t>
      </w:r>
      <w:r>
        <w:rPr>
          <w:rFonts w:ascii="Times New Roman" w:hAnsi="Times New Roman"/>
          <w:sz w:val="24"/>
          <w:szCs w:val="24"/>
        </w:rPr>
        <w:t xml:space="preserve">, </w:t>
      </w:r>
      <w:r w:rsidRPr="00121A2C">
        <w:rPr>
          <w:rFonts w:ascii="Times New Roman" w:hAnsi="Times New Roman"/>
          <w:sz w:val="24"/>
          <w:szCs w:val="24"/>
        </w:rPr>
        <w:t>Christus zelf</w:t>
      </w:r>
      <w:r>
        <w:rPr>
          <w:rFonts w:ascii="Times New Roman" w:hAnsi="Times New Roman"/>
          <w:sz w:val="24"/>
          <w:szCs w:val="24"/>
        </w:rPr>
        <w:t xml:space="preserve">, </w:t>
      </w:r>
      <w:r w:rsidRPr="00121A2C">
        <w:rPr>
          <w:rFonts w:ascii="Times New Roman" w:hAnsi="Times New Roman"/>
          <w:sz w:val="24"/>
          <w:szCs w:val="24"/>
        </w:rPr>
        <w:t>de Zaligmaker der wereld</w:t>
      </w:r>
      <w:r>
        <w:rPr>
          <w:rFonts w:ascii="Times New Roman" w:hAnsi="Times New Roman"/>
          <w:sz w:val="24"/>
          <w:szCs w:val="24"/>
        </w:rPr>
        <w:t xml:space="preserve">, </w:t>
      </w:r>
      <w:r w:rsidRPr="00121A2C">
        <w:rPr>
          <w:rFonts w:ascii="Times New Roman" w:hAnsi="Times New Roman"/>
          <w:sz w:val="24"/>
          <w:szCs w:val="24"/>
        </w:rPr>
        <w:t xml:space="preserve">is voor sommigen een steen des aanstoots en een rots der ergernis voor </w:t>
      </w:r>
      <w:r>
        <w:rPr>
          <w:rFonts w:ascii="Times New Roman" w:hAnsi="Times New Roman"/>
          <w:sz w:val="24"/>
          <w:szCs w:val="24"/>
        </w:rPr>
        <w:t>andere</w:t>
      </w:r>
      <w:r w:rsidRPr="00121A2C">
        <w:rPr>
          <w:rFonts w:ascii="Times New Roman" w:hAnsi="Times New Roman"/>
          <w:sz w:val="24"/>
          <w:szCs w:val="24"/>
        </w:rPr>
        <w:t>. Maar wederom</w:t>
      </w:r>
      <w:r>
        <w:rPr>
          <w:rFonts w:ascii="Times New Roman" w:hAnsi="Times New Roman"/>
          <w:sz w:val="24"/>
          <w:szCs w:val="24"/>
        </w:rPr>
        <w:t xml:space="preserve">, </w:t>
      </w:r>
      <w:r w:rsidRPr="00121A2C">
        <w:rPr>
          <w:rFonts w:ascii="Times New Roman" w:hAnsi="Times New Roman"/>
          <w:sz w:val="24"/>
          <w:szCs w:val="24"/>
        </w:rPr>
        <w:t>bedenk wel</w:t>
      </w:r>
      <w:r>
        <w:rPr>
          <w:rFonts w:ascii="Times New Roman" w:hAnsi="Times New Roman"/>
          <w:sz w:val="24"/>
          <w:szCs w:val="24"/>
        </w:rPr>
        <w:t xml:space="preserve">, </w:t>
      </w:r>
      <w:r w:rsidRPr="00121A2C">
        <w:rPr>
          <w:rFonts w:ascii="Times New Roman" w:hAnsi="Times New Roman"/>
          <w:sz w:val="24"/>
          <w:szCs w:val="24"/>
        </w:rPr>
        <w:t>dat noch Hij</w:t>
      </w:r>
      <w:r>
        <w:rPr>
          <w:rFonts w:ascii="Times New Roman" w:hAnsi="Times New Roman"/>
          <w:sz w:val="24"/>
          <w:szCs w:val="24"/>
        </w:rPr>
        <w:t xml:space="preserve">, </w:t>
      </w:r>
      <w:r w:rsidRPr="00121A2C">
        <w:rPr>
          <w:rFonts w:ascii="Times New Roman" w:hAnsi="Times New Roman"/>
          <w:sz w:val="24"/>
          <w:szCs w:val="24"/>
        </w:rPr>
        <w:t>noch enige van Gods leerstukken</w:t>
      </w:r>
      <w:r>
        <w:rPr>
          <w:rFonts w:ascii="Times New Roman" w:hAnsi="Times New Roman"/>
          <w:sz w:val="24"/>
          <w:szCs w:val="24"/>
        </w:rPr>
        <w:t xml:space="preserve">, </w:t>
      </w:r>
      <w:r w:rsidRPr="00121A2C">
        <w:rPr>
          <w:rFonts w:ascii="Times New Roman" w:hAnsi="Times New Roman"/>
          <w:sz w:val="24"/>
          <w:szCs w:val="24"/>
        </w:rPr>
        <w:t>een oorzaak zijn van des zondaars verderf</w:t>
      </w:r>
      <w:r>
        <w:rPr>
          <w:rFonts w:ascii="Times New Roman" w:hAnsi="Times New Roman"/>
          <w:sz w:val="24"/>
          <w:szCs w:val="24"/>
        </w:rPr>
        <w:t xml:space="preserve">, </w:t>
      </w:r>
      <w:r w:rsidRPr="00121A2C">
        <w:rPr>
          <w:rFonts w:ascii="Times New Roman" w:hAnsi="Times New Roman"/>
          <w:sz w:val="24"/>
          <w:szCs w:val="24"/>
        </w:rPr>
        <w:t>want zij leggen geen ongeloof in de ziel</w:t>
      </w:r>
      <w:r>
        <w:rPr>
          <w:rFonts w:ascii="Times New Roman" w:hAnsi="Times New Roman"/>
          <w:sz w:val="24"/>
          <w:szCs w:val="24"/>
        </w:rPr>
        <w:t xml:space="preserve">, </w:t>
      </w:r>
      <w:r w:rsidRPr="00121A2C">
        <w:rPr>
          <w:rFonts w:ascii="Times New Roman" w:hAnsi="Times New Roman"/>
          <w:sz w:val="24"/>
          <w:szCs w:val="24"/>
        </w:rPr>
        <w:t>zij verleiden de ziel niet tot de zonde en moedigen de ziel niet aan tot onboetvaardigheid. Dit alles komt voort uit de onwetendheid en goddeloosheid</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val kwamen. Het is dus door</w:t>
      </w:r>
      <w:r>
        <w:rPr>
          <w:rFonts w:ascii="Times New Roman" w:hAnsi="Times New Roman"/>
          <w:sz w:val="24"/>
          <w:szCs w:val="24"/>
        </w:rPr>
        <w:t xml:space="preserve"> de </w:t>
      </w:r>
      <w:r w:rsidRPr="00121A2C">
        <w:rPr>
          <w:rFonts w:ascii="Times New Roman" w:hAnsi="Times New Roman"/>
          <w:sz w:val="24"/>
          <w:szCs w:val="24"/>
        </w:rPr>
        <w:t>val</w:t>
      </w:r>
      <w:r>
        <w:rPr>
          <w:rFonts w:ascii="Times New Roman" w:hAnsi="Times New Roman"/>
          <w:sz w:val="24"/>
          <w:szCs w:val="24"/>
        </w:rPr>
        <w:t xml:space="preserve">, </w:t>
      </w:r>
      <w:r w:rsidRPr="00121A2C">
        <w:rPr>
          <w:rFonts w:ascii="Times New Roman" w:hAnsi="Times New Roman"/>
          <w:sz w:val="24"/>
          <w:szCs w:val="24"/>
        </w:rPr>
        <w:t>dat de mens struikelt</w:t>
      </w:r>
      <w:r>
        <w:rPr>
          <w:rFonts w:ascii="Times New Roman" w:hAnsi="Times New Roman"/>
          <w:sz w:val="24"/>
          <w:szCs w:val="24"/>
        </w:rPr>
        <w:t xml:space="preserve">, </w:t>
      </w:r>
      <w:r w:rsidRPr="00121A2C">
        <w:rPr>
          <w:rFonts w:ascii="Times New Roman" w:hAnsi="Times New Roman"/>
          <w:sz w:val="24"/>
          <w:szCs w:val="24"/>
        </w:rPr>
        <w:t>valt en zwakker wordt</w:t>
      </w:r>
      <w:r>
        <w:rPr>
          <w:rFonts w:ascii="Times New Roman" w:hAnsi="Times New Roman"/>
          <w:sz w:val="24"/>
          <w:szCs w:val="24"/>
        </w:rPr>
        <w:t xml:space="preserve">, </w:t>
      </w:r>
      <w:r w:rsidRPr="00121A2C">
        <w:rPr>
          <w:rFonts w:ascii="Times New Roman" w:hAnsi="Times New Roman"/>
          <w:sz w:val="24"/>
          <w:szCs w:val="24"/>
        </w:rPr>
        <w:t>en ontmoedigd wordt</w:t>
      </w:r>
      <w:r>
        <w:rPr>
          <w:rFonts w:ascii="Times New Roman" w:hAnsi="Times New Roman"/>
          <w:sz w:val="24"/>
          <w:szCs w:val="24"/>
        </w:rPr>
        <w:t xml:space="preserve">, </w:t>
      </w:r>
      <w:r w:rsidRPr="00121A2C">
        <w:rPr>
          <w:rFonts w:ascii="Times New Roman" w:hAnsi="Times New Roman"/>
          <w:sz w:val="24"/>
          <w:szCs w:val="24"/>
        </w:rPr>
        <w:t>en opstuift tegen de leer der verwerping of tegen enige andere waarheid van God</w:t>
      </w:r>
      <w:r>
        <w:rPr>
          <w:rFonts w:ascii="Times New Roman" w:hAnsi="Times New Roman"/>
          <w:sz w:val="24"/>
          <w:szCs w:val="24"/>
        </w:rPr>
        <w:t xml:space="preserve">. Ex. </w:t>
      </w:r>
      <w:r w:rsidRPr="00121A2C">
        <w:rPr>
          <w:rFonts w:ascii="Times New Roman" w:hAnsi="Times New Roman"/>
          <w:sz w:val="24"/>
          <w:szCs w:val="24"/>
        </w:rPr>
        <w:t>8:15. Judas 1:4</w:t>
      </w:r>
      <w:r>
        <w:rPr>
          <w:rFonts w:ascii="Times New Roman" w:hAnsi="Times New Roman"/>
          <w:sz w:val="24"/>
          <w:szCs w:val="24"/>
        </w:rPr>
        <w:t xml:space="preserve">, </w:t>
      </w:r>
      <w:r w:rsidRPr="00121A2C">
        <w:rPr>
          <w:rFonts w:ascii="Times New Roman" w:hAnsi="Times New Roman"/>
          <w:sz w:val="24"/>
          <w:szCs w:val="24"/>
        </w:rPr>
        <w:t>1 Petrus 2:8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laatste</w:t>
      </w:r>
      <w:r>
        <w:rPr>
          <w:rFonts w:ascii="Times New Roman" w:hAnsi="Times New Roman"/>
          <w:sz w:val="24"/>
          <w:szCs w:val="24"/>
        </w:rPr>
        <w:t>. Om</w:t>
      </w:r>
      <w:r w:rsidRPr="00121A2C">
        <w:rPr>
          <w:rFonts w:ascii="Times New Roman" w:hAnsi="Times New Roman"/>
          <w:sz w:val="24"/>
          <w:szCs w:val="24"/>
        </w:rPr>
        <w:t xml:space="preserve"> te sluiten zoals ik begon</w:t>
      </w:r>
      <w:r>
        <w:rPr>
          <w:rFonts w:ascii="Times New Roman" w:hAnsi="Times New Roman"/>
          <w:sz w:val="24"/>
          <w:szCs w:val="24"/>
        </w:rPr>
        <w:t xml:space="preserve">, </w:t>
      </w:r>
      <w:r w:rsidRPr="00121A2C">
        <w:rPr>
          <w:rFonts w:ascii="Times New Roman" w:hAnsi="Times New Roman"/>
          <w:sz w:val="24"/>
          <w:szCs w:val="24"/>
        </w:rPr>
        <w:t>er is niemand op aarde</w:t>
      </w:r>
      <w:r>
        <w:rPr>
          <w:rFonts w:ascii="Times New Roman" w:hAnsi="Times New Roman"/>
          <w:sz w:val="24"/>
          <w:szCs w:val="24"/>
        </w:rPr>
        <w:t xml:space="preserve">, </w:t>
      </w:r>
      <w:r w:rsidRPr="00121A2C">
        <w:rPr>
          <w:rFonts w:ascii="Times New Roman" w:hAnsi="Times New Roman"/>
          <w:sz w:val="24"/>
          <w:szCs w:val="24"/>
        </w:rPr>
        <w:t>die zeker weet dat hij buiten het plan der uitverkiezende liefde van</w:t>
      </w:r>
      <w:r>
        <w:rPr>
          <w:rFonts w:ascii="Times New Roman" w:hAnsi="Times New Roman"/>
          <w:sz w:val="24"/>
          <w:szCs w:val="24"/>
        </w:rPr>
        <w:t xml:space="preserve"> de </w:t>
      </w:r>
      <w:r w:rsidRPr="00121A2C">
        <w:rPr>
          <w:rFonts w:ascii="Times New Roman" w:hAnsi="Times New Roman"/>
          <w:sz w:val="24"/>
          <w:szCs w:val="24"/>
        </w:rPr>
        <w:t>groten God ligt</w:t>
      </w:r>
      <w:r>
        <w:rPr>
          <w:rFonts w:ascii="Times New Roman" w:hAnsi="Times New Roman"/>
          <w:sz w:val="24"/>
          <w:szCs w:val="24"/>
        </w:rPr>
        <w:t xml:space="preserve">, </w:t>
      </w:r>
      <w:r w:rsidRPr="00121A2C">
        <w:rPr>
          <w:rFonts w:ascii="Times New Roman" w:hAnsi="Times New Roman"/>
          <w:sz w:val="24"/>
          <w:szCs w:val="24"/>
        </w:rPr>
        <w:t>ook is er niet een woord in</w:t>
      </w:r>
      <w:r>
        <w:rPr>
          <w:rFonts w:ascii="Times New Roman" w:hAnsi="Times New Roman"/>
          <w:sz w:val="24"/>
          <w:szCs w:val="24"/>
        </w:rPr>
        <w:t xml:space="preserve"> de </w:t>
      </w:r>
      <w:r w:rsidRPr="00121A2C">
        <w:rPr>
          <w:rFonts w:ascii="Times New Roman" w:hAnsi="Times New Roman"/>
          <w:sz w:val="24"/>
          <w:szCs w:val="24"/>
        </w:rPr>
        <w:t>ganse bijbel dat hun recht geeft om hiertoe over te hellen of dit te geloven</w:t>
      </w:r>
      <w:r>
        <w:rPr>
          <w:rFonts w:ascii="Times New Roman" w:hAnsi="Times New Roman"/>
          <w:sz w:val="24"/>
          <w:szCs w:val="24"/>
        </w:rPr>
        <w:t xml:space="preserve">, </w:t>
      </w:r>
      <w:r w:rsidRPr="00121A2C">
        <w:rPr>
          <w:rFonts w:ascii="Times New Roman" w:hAnsi="Times New Roman"/>
          <w:sz w:val="24"/>
          <w:szCs w:val="24"/>
        </w:rPr>
        <w:t>want de Schriften bieden genade aan</w:t>
      </w:r>
      <w:r>
        <w:rPr>
          <w:rFonts w:ascii="Times New Roman" w:hAnsi="Times New Roman"/>
          <w:sz w:val="24"/>
          <w:szCs w:val="24"/>
        </w:rPr>
        <w:t xml:space="preserve">, </w:t>
      </w:r>
      <w:r w:rsidRPr="00121A2C">
        <w:rPr>
          <w:rFonts w:ascii="Times New Roman" w:hAnsi="Times New Roman"/>
          <w:sz w:val="24"/>
          <w:szCs w:val="24"/>
        </w:rPr>
        <w:t>aan de grootsten der zondaren. Daarom</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de daad der verwerping nog veel harder en het leerstuk er van ook scherper en gestrenger</w:t>
      </w:r>
      <w:r>
        <w:rPr>
          <w:rFonts w:ascii="Times New Roman" w:hAnsi="Times New Roman"/>
          <w:sz w:val="24"/>
          <w:szCs w:val="24"/>
        </w:rPr>
        <w:t xml:space="preserve">, </w:t>
      </w:r>
      <w:r w:rsidRPr="00121A2C">
        <w:rPr>
          <w:rFonts w:ascii="Times New Roman" w:hAnsi="Times New Roman"/>
          <w:sz w:val="24"/>
          <w:szCs w:val="24"/>
        </w:rPr>
        <w:t>zo kan men toch niet zeggen</w:t>
      </w:r>
      <w:r>
        <w:rPr>
          <w:rFonts w:ascii="Times New Roman" w:hAnsi="Times New Roman"/>
          <w:sz w:val="24"/>
          <w:szCs w:val="24"/>
        </w:rPr>
        <w:t xml:space="preserve">, </w:t>
      </w:r>
      <w:r w:rsidRPr="00121A2C">
        <w:rPr>
          <w:rFonts w:ascii="Times New Roman" w:hAnsi="Times New Roman"/>
          <w:sz w:val="24"/>
          <w:szCs w:val="24"/>
        </w:rPr>
        <w:t>dat het een eigenlijke hinderpaal is voor</w:t>
      </w:r>
      <w:r>
        <w:rPr>
          <w:rFonts w:ascii="Times New Roman" w:hAnsi="Times New Roman"/>
          <w:sz w:val="24"/>
          <w:szCs w:val="24"/>
        </w:rPr>
        <w:t xml:space="preserve"> de </w:t>
      </w:r>
      <w:r w:rsidRPr="00121A2C">
        <w:rPr>
          <w:rFonts w:ascii="Times New Roman" w:hAnsi="Times New Roman"/>
          <w:sz w:val="24"/>
          <w:szCs w:val="24"/>
        </w:rPr>
        <w:t>zondaar. Het is een dwaas ding om bekommerd te zijn over dingen</w:t>
      </w:r>
      <w:r>
        <w:rPr>
          <w:rFonts w:ascii="Times New Roman" w:hAnsi="Times New Roman"/>
          <w:sz w:val="24"/>
          <w:szCs w:val="24"/>
        </w:rPr>
        <w:t xml:space="preserve">, </w:t>
      </w:r>
      <w:r w:rsidRPr="00121A2C">
        <w:rPr>
          <w:rFonts w:ascii="Times New Roman" w:hAnsi="Times New Roman"/>
          <w:sz w:val="24"/>
          <w:szCs w:val="24"/>
        </w:rPr>
        <w:t>waarvoor men geen grond heeft om ze te geloven. "De verborgene dingen zijn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onze</w:t>
      </w:r>
      <w:r w:rsidRPr="00121A2C">
        <w:rPr>
          <w:rFonts w:ascii="Times New Roman" w:hAnsi="Times New Roman"/>
          <w:sz w:val="24"/>
          <w:szCs w:val="24"/>
        </w:rPr>
        <w:t xml:space="preserve"> God." Deuteronomium 29:29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elk woord der Schriften behoort ons tot zel</w:t>
      </w:r>
      <w:r>
        <w:rPr>
          <w:rFonts w:ascii="Times New Roman" w:hAnsi="Times New Roman"/>
          <w:sz w:val="24"/>
          <w:szCs w:val="24"/>
        </w:rPr>
        <w:t>fonde</w:t>
      </w:r>
      <w:r w:rsidRPr="00121A2C">
        <w:rPr>
          <w:rFonts w:ascii="Times New Roman" w:hAnsi="Times New Roman"/>
          <w:sz w:val="24"/>
          <w:szCs w:val="24"/>
        </w:rPr>
        <w:t>rzoek te nopen</w:t>
      </w:r>
      <w:r>
        <w:rPr>
          <w:rFonts w:ascii="Times New Roman" w:hAnsi="Times New Roman"/>
          <w:sz w:val="24"/>
          <w:szCs w:val="24"/>
        </w:rPr>
        <w:t xml:space="preserve">, </w:t>
      </w:r>
      <w:r w:rsidRPr="00121A2C">
        <w:rPr>
          <w:rFonts w:ascii="Times New Roman" w:hAnsi="Times New Roman"/>
          <w:sz w:val="24"/>
          <w:szCs w:val="24"/>
        </w:rPr>
        <w:t>om te weten in</w:t>
      </w:r>
      <w:r>
        <w:rPr>
          <w:rFonts w:ascii="Times New Roman" w:hAnsi="Times New Roman"/>
          <w:sz w:val="24"/>
          <w:szCs w:val="24"/>
        </w:rPr>
        <w:t xml:space="preserve"> welke </w:t>
      </w:r>
      <w:r w:rsidRPr="00121A2C">
        <w:rPr>
          <w:rFonts w:ascii="Times New Roman" w:hAnsi="Times New Roman"/>
          <w:sz w:val="24"/>
          <w:szCs w:val="24"/>
        </w:rPr>
        <w:t>staat en toestand wij verkeren en hoe het nu met ons staat voor de eeuwigheid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of wij bereid zijn</w:t>
      </w:r>
      <w:r>
        <w:rPr>
          <w:rFonts w:ascii="Times New Roman" w:hAnsi="Times New Roman"/>
          <w:sz w:val="24"/>
          <w:szCs w:val="24"/>
        </w:rPr>
        <w:t xml:space="preserve"> de </w:t>
      </w:r>
      <w:r w:rsidRPr="00121A2C">
        <w:rPr>
          <w:rFonts w:ascii="Times New Roman" w:hAnsi="Times New Roman"/>
          <w:sz w:val="24"/>
          <w:szCs w:val="24"/>
        </w:rPr>
        <w:t>Heere te ontmoeten</w:t>
      </w:r>
      <w:r>
        <w:rPr>
          <w:rFonts w:ascii="Times New Roman" w:hAnsi="Times New Roman"/>
          <w:sz w:val="24"/>
          <w:szCs w:val="24"/>
        </w:rPr>
        <w:t xml:space="preserve">, </w:t>
      </w:r>
      <w:r w:rsidRPr="00121A2C">
        <w:rPr>
          <w:rFonts w:ascii="Times New Roman" w:hAnsi="Times New Roman"/>
          <w:sz w:val="24"/>
          <w:szCs w:val="24"/>
        </w:rPr>
        <w:t>of hoe het met ons is gesteld</w:t>
      </w:r>
      <w:r>
        <w:rPr>
          <w:rFonts w:ascii="Times New Roman" w:hAnsi="Times New Roman"/>
          <w:sz w:val="24"/>
          <w:szCs w:val="24"/>
        </w:rPr>
        <w:t>. N</w:t>
      </w:r>
      <w:r w:rsidRPr="00121A2C">
        <w:rPr>
          <w:rFonts w:ascii="Times New Roman" w:hAnsi="Times New Roman"/>
          <w:sz w:val="24"/>
          <w:szCs w:val="24"/>
        </w:rPr>
        <w:t>ochtans</w:t>
      </w:r>
      <w:r>
        <w:rPr>
          <w:rFonts w:ascii="Times New Roman" w:hAnsi="Times New Roman"/>
          <w:sz w:val="24"/>
          <w:szCs w:val="24"/>
        </w:rPr>
        <w:t xml:space="preserve">, </w:t>
      </w:r>
      <w:r w:rsidRPr="00121A2C">
        <w:rPr>
          <w:rFonts w:ascii="Times New Roman" w:hAnsi="Times New Roman"/>
          <w:sz w:val="24"/>
          <w:szCs w:val="24"/>
        </w:rPr>
        <w:t>wanneer een getrouw onderzoek is ingesteld</w:t>
      </w:r>
      <w:r>
        <w:rPr>
          <w:rFonts w:ascii="Times New Roman" w:hAnsi="Times New Roman"/>
          <w:sz w:val="24"/>
          <w:szCs w:val="24"/>
        </w:rPr>
        <w:t xml:space="preserve">, </w:t>
      </w:r>
      <w:r w:rsidRPr="00121A2C">
        <w:rPr>
          <w:rFonts w:ascii="Times New Roman" w:hAnsi="Times New Roman"/>
          <w:sz w:val="24"/>
          <w:szCs w:val="24"/>
        </w:rPr>
        <w:t xml:space="preserve">dan kan de bewuste persoon in het ergste geval </w:t>
      </w:r>
      <w:r>
        <w:rPr>
          <w:rFonts w:ascii="Times New Roman" w:hAnsi="Times New Roman"/>
          <w:sz w:val="24"/>
          <w:szCs w:val="24"/>
        </w:rPr>
        <w:t>zichzelf</w:t>
      </w:r>
      <w:r w:rsidRPr="00121A2C">
        <w:rPr>
          <w:rFonts w:ascii="Times New Roman" w:hAnsi="Times New Roman"/>
          <w:sz w:val="24"/>
          <w:szCs w:val="24"/>
        </w:rPr>
        <w:t xml:space="preserve"> nooit slechter rekenen dan de voornaamste der zondaren</w:t>
      </w:r>
      <w:r>
        <w:rPr>
          <w:rFonts w:ascii="Times New Roman" w:hAnsi="Times New Roman"/>
          <w:sz w:val="24"/>
          <w:szCs w:val="24"/>
        </w:rPr>
        <w:t xml:space="preserve">, </w:t>
      </w:r>
      <w:r w:rsidRPr="00121A2C">
        <w:rPr>
          <w:rFonts w:ascii="Times New Roman" w:hAnsi="Times New Roman"/>
          <w:sz w:val="24"/>
          <w:szCs w:val="24"/>
        </w:rPr>
        <w:t>dan kan ook hij zich evenmin buitensluiten van de genade Gods</w:t>
      </w:r>
      <w:r>
        <w:rPr>
          <w:rFonts w:ascii="Times New Roman" w:hAnsi="Times New Roman"/>
          <w:sz w:val="24"/>
          <w:szCs w:val="24"/>
        </w:rPr>
        <w:t xml:space="preserve">, </w:t>
      </w:r>
      <w:r w:rsidRPr="00121A2C">
        <w:rPr>
          <w:rFonts w:ascii="Times New Roman" w:hAnsi="Times New Roman"/>
          <w:sz w:val="24"/>
          <w:szCs w:val="24"/>
        </w:rPr>
        <w:t xml:space="preserve">die aangeboden is in het </w:t>
      </w:r>
      <w:r>
        <w:rPr>
          <w:rFonts w:ascii="Times New Roman" w:hAnsi="Times New Roman"/>
          <w:sz w:val="24"/>
          <w:szCs w:val="24"/>
        </w:rPr>
        <w:t xml:space="preserve">Evangelie, </w:t>
      </w:r>
      <w:r w:rsidRPr="00121A2C">
        <w:rPr>
          <w:rFonts w:ascii="Times New Roman" w:hAnsi="Times New Roman"/>
          <w:sz w:val="24"/>
          <w:szCs w:val="24"/>
        </w:rPr>
        <w:t>evenmin van de uitnodigingen</w:t>
      </w:r>
      <w:r>
        <w:rPr>
          <w:rFonts w:ascii="Times New Roman" w:hAnsi="Times New Roman"/>
          <w:sz w:val="24"/>
          <w:szCs w:val="24"/>
        </w:rPr>
        <w:t xml:space="preserve">, </w:t>
      </w:r>
      <w:r w:rsidRPr="00121A2C">
        <w:rPr>
          <w:rFonts w:ascii="Times New Roman" w:hAnsi="Times New Roman"/>
          <w:sz w:val="24"/>
          <w:szCs w:val="24"/>
        </w:rPr>
        <w:t>neen zelfs niet van de belofte</w:t>
      </w:r>
      <w:r>
        <w:rPr>
          <w:rFonts w:ascii="Times New Roman" w:hAnsi="Times New Roman"/>
          <w:sz w:val="24"/>
          <w:szCs w:val="24"/>
        </w:rPr>
        <w:t xml:space="preserve">, </w:t>
      </w:r>
      <w:r w:rsidRPr="00121A2C">
        <w:rPr>
          <w:rFonts w:ascii="Times New Roman" w:hAnsi="Times New Roman"/>
          <w:sz w:val="24"/>
          <w:szCs w:val="24"/>
        </w:rPr>
        <w:t>dat hij door Christus zal worden omarmd en gezegend</w:t>
      </w:r>
      <w:r>
        <w:rPr>
          <w:rFonts w:ascii="Times New Roman" w:hAnsi="Times New Roman"/>
          <w:sz w:val="24"/>
          <w:szCs w:val="24"/>
        </w:rPr>
        <w:t xml:space="preserve">, indien </w:t>
      </w:r>
      <w:r w:rsidRPr="00121A2C">
        <w:rPr>
          <w:rFonts w:ascii="Times New Roman" w:hAnsi="Times New Roman"/>
          <w:sz w:val="24"/>
          <w:szCs w:val="24"/>
        </w:rPr>
        <w:t xml:space="preserve">Hij tot Hem komt. Daarom heeft niemand enige grond om zich te laten ontmoedigen door het leerstuk der verwerping. </w:t>
      </w:r>
      <w:r>
        <w:rPr>
          <w:rFonts w:ascii="Times New Roman" w:hAnsi="Times New Roman"/>
          <w:sz w:val="24"/>
          <w:szCs w:val="24"/>
        </w:rPr>
        <w:t>1 Tim.</w:t>
      </w:r>
      <w:r w:rsidRPr="00121A2C">
        <w:rPr>
          <w:rFonts w:ascii="Times New Roman" w:hAnsi="Times New Roman"/>
          <w:sz w:val="24"/>
          <w:szCs w:val="24"/>
        </w:rPr>
        <w:t xml:space="preserve"> 1:15. </w:t>
      </w:r>
      <w:r>
        <w:rPr>
          <w:rFonts w:ascii="Times New Roman" w:hAnsi="Times New Roman"/>
          <w:sz w:val="24"/>
          <w:szCs w:val="24"/>
        </w:rPr>
        <w:t>Hand.</w:t>
      </w:r>
      <w:r w:rsidRPr="00121A2C">
        <w:rPr>
          <w:rFonts w:ascii="Times New Roman" w:hAnsi="Times New Roman"/>
          <w:sz w:val="24"/>
          <w:szCs w:val="24"/>
        </w:rPr>
        <w:t xml:space="preserve"> 3:19. 2 Kronieken 33. Johannes 7:37</w:t>
      </w:r>
      <w:r>
        <w:rPr>
          <w:rFonts w:ascii="Times New Roman" w:hAnsi="Times New Roman"/>
          <w:sz w:val="24"/>
          <w:szCs w:val="24"/>
        </w:rPr>
        <w:t xml:space="preserve">, </w:t>
      </w:r>
      <w:r w:rsidRPr="00121A2C">
        <w:rPr>
          <w:rFonts w:ascii="Times New Roman" w:hAnsi="Times New Roman"/>
          <w:sz w:val="24"/>
          <w:szCs w:val="24"/>
        </w:rPr>
        <w:t xml:space="preserve">6:37. Markus 2:17.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HOOFDSTUK 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OF GOD INDERDAAD EN IN WAARHEID WILDE DAT HET </w:t>
      </w:r>
      <w:r>
        <w:rPr>
          <w:rFonts w:ascii="Times New Roman" w:hAnsi="Times New Roman"/>
          <w:sz w:val="24"/>
          <w:szCs w:val="24"/>
        </w:rPr>
        <w:t>EVANGELIE</w:t>
      </w:r>
      <w:r w:rsidRPr="00121A2C">
        <w:rPr>
          <w:rFonts w:ascii="Times New Roman" w:hAnsi="Times New Roman"/>
          <w:sz w:val="24"/>
          <w:szCs w:val="24"/>
        </w:rPr>
        <w:t xml:space="preserve"> EN DE GENADE ZOUDEN WORDEN AANGEBODEN AAN DIEGENEN</w:t>
      </w:r>
      <w:r>
        <w:rPr>
          <w:rFonts w:ascii="Times New Roman" w:hAnsi="Times New Roman"/>
          <w:sz w:val="24"/>
          <w:szCs w:val="24"/>
        </w:rPr>
        <w:t xml:space="preserve">, </w:t>
      </w:r>
      <w:r w:rsidRPr="00121A2C">
        <w:rPr>
          <w:rFonts w:ascii="Times New Roman" w:hAnsi="Times New Roman"/>
          <w:sz w:val="24"/>
          <w:szCs w:val="24"/>
        </w:rPr>
        <w:t xml:space="preserve">DIE HIJ TOCH ONDER DE EEUWIGE VERWERPING GEBONDEN HAD?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Deze vraag zal ik beantwoorden: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A3FC6">
        <w:rPr>
          <w:rFonts w:ascii="Times New Roman" w:hAnsi="Times New Roman"/>
          <w:i/>
          <w:sz w:val="24"/>
          <w:szCs w:val="24"/>
        </w:rPr>
        <w:t>In de taal van onze God:</w:t>
      </w:r>
      <w:r w:rsidRPr="00121A2C">
        <w:rPr>
          <w:rFonts w:ascii="Times New Roman" w:hAnsi="Times New Roman"/>
          <w:sz w:val="24"/>
          <w:szCs w:val="24"/>
        </w:rPr>
        <w:t xml:space="preserve"> "Gaat heen in de gehele wereld</w:t>
      </w:r>
      <w:r>
        <w:rPr>
          <w:rFonts w:ascii="Times New Roman" w:hAnsi="Times New Roman"/>
          <w:sz w:val="24"/>
          <w:szCs w:val="24"/>
        </w:rPr>
        <w:t xml:space="preserve">, </w:t>
      </w:r>
      <w:r w:rsidRPr="00121A2C">
        <w:rPr>
          <w:rFonts w:ascii="Times New Roman" w:hAnsi="Times New Roman"/>
          <w:sz w:val="24"/>
          <w:szCs w:val="24"/>
        </w:rPr>
        <w:t xml:space="preserve">predikt het </w:t>
      </w:r>
      <w:r>
        <w:rPr>
          <w:rFonts w:ascii="Times New Roman" w:hAnsi="Times New Roman"/>
          <w:sz w:val="24"/>
          <w:szCs w:val="24"/>
        </w:rPr>
        <w:t>Evangelie</w:t>
      </w:r>
      <w:r w:rsidRPr="00121A2C">
        <w:rPr>
          <w:rFonts w:ascii="Times New Roman" w:hAnsi="Times New Roman"/>
          <w:sz w:val="24"/>
          <w:szCs w:val="24"/>
        </w:rPr>
        <w:t xml:space="preserve"> aan alle creaturen</w:t>
      </w:r>
      <w:r>
        <w:rPr>
          <w:rFonts w:ascii="Times New Roman" w:hAnsi="Times New Roman"/>
          <w:sz w:val="24"/>
          <w:szCs w:val="24"/>
        </w:rPr>
        <w:t>, "</w:t>
      </w:r>
      <w:r w:rsidRPr="00121A2C">
        <w:rPr>
          <w:rFonts w:ascii="Times New Roman" w:hAnsi="Times New Roman"/>
          <w:sz w:val="24"/>
          <w:szCs w:val="24"/>
        </w:rPr>
        <w:t xml:space="preserve"> Markus 16:15</w:t>
      </w:r>
      <w:r>
        <w:rPr>
          <w:rFonts w:ascii="Times New Roman" w:hAnsi="Times New Roman"/>
          <w:sz w:val="24"/>
          <w:szCs w:val="24"/>
        </w:rPr>
        <w:t>. E</w:t>
      </w:r>
      <w:r w:rsidRPr="00121A2C">
        <w:rPr>
          <w:rFonts w:ascii="Times New Roman" w:hAnsi="Times New Roman"/>
          <w:sz w:val="24"/>
          <w:szCs w:val="24"/>
        </w:rPr>
        <w:t>n wederom "Wendt u naar Mij toe</w:t>
      </w:r>
      <w:r>
        <w:rPr>
          <w:rFonts w:ascii="Times New Roman" w:hAnsi="Times New Roman"/>
          <w:sz w:val="24"/>
          <w:szCs w:val="24"/>
        </w:rPr>
        <w:t xml:space="preserve">, </w:t>
      </w:r>
      <w:r w:rsidRPr="00121A2C">
        <w:rPr>
          <w:rFonts w:ascii="Times New Roman" w:hAnsi="Times New Roman"/>
          <w:sz w:val="24"/>
          <w:szCs w:val="24"/>
        </w:rPr>
        <w:t>wordt behouden</w:t>
      </w:r>
      <w:r>
        <w:rPr>
          <w:rFonts w:ascii="Times New Roman" w:hAnsi="Times New Roman"/>
          <w:sz w:val="24"/>
          <w:szCs w:val="24"/>
        </w:rPr>
        <w:t xml:space="preserve">, </w:t>
      </w:r>
      <w:r w:rsidRPr="00121A2C">
        <w:rPr>
          <w:rFonts w:ascii="Times New Roman" w:hAnsi="Times New Roman"/>
          <w:sz w:val="24"/>
          <w:szCs w:val="24"/>
        </w:rPr>
        <w:t>alle gij einden der aarde!" Jesaja 45:22. "Kom! En die dorst heeft</w:t>
      </w:r>
      <w:r>
        <w:rPr>
          <w:rFonts w:ascii="Times New Roman" w:hAnsi="Times New Roman"/>
          <w:sz w:val="24"/>
          <w:szCs w:val="24"/>
        </w:rPr>
        <w:t xml:space="preserve">, </w:t>
      </w:r>
      <w:r w:rsidRPr="00121A2C">
        <w:rPr>
          <w:rFonts w:ascii="Times New Roman" w:hAnsi="Times New Roman"/>
          <w:sz w:val="24"/>
          <w:szCs w:val="24"/>
        </w:rPr>
        <w:t>kome</w:t>
      </w:r>
      <w:r>
        <w:rPr>
          <w:rFonts w:ascii="Times New Roman" w:hAnsi="Times New Roman"/>
          <w:sz w:val="24"/>
          <w:szCs w:val="24"/>
        </w:rPr>
        <w:t xml:space="preserve">, </w:t>
      </w:r>
      <w:r w:rsidRPr="00121A2C">
        <w:rPr>
          <w:rFonts w:ascii="Times New Roman" w:hAnsi="Times New Roman"/>
          <w:sz w:val="24"/>
          <w:szCs w:val="24"/>
        </w:rPr>
        <w:t>en die wil</w:t>
      </w:r>
      <w:r>
        <w:rPr>
          <w:rFonts w:ascii="Times New Roman" w:hAnsi="Times New Roman"/>
          <w:sz w:val="24"/>
          <w:szCs w:val="24"/>
        </w:rPr>
        <w:t xml:space="preserve">, </w:t>
      </w:r>
      <w:r w:rsidRPr="00121A2C">
        <w:rPr>
          <w:rFonts w:ascii="Times New Roman" w:hAnsi="Times New Roman"/>
          <w:sz w:val="24"/>
          <w:szCs w:val="24"/>
        </w:rPr>
        <w:t>neme het water des levens om niet."</w:t>
      </w:r>
      <w:r>
        <w:rPr>
          <w:rFonts w:ascii="Times New Roman" w:hAnsi="Times New Roman"/>
          <w:sz w:val="24"/>
          <w:szCs w:val="24"/>
        </w:rPr>
        <w:t xml:space="preserve"> Openb. </w:t>
      </w:r>
      <w:r w:rsidRPr="00121A2C">
        <w:rPr>
          <w:rFonts w:ascii="Times New Roman" w:hAnsi="Times New Roman"/>
          <w:sz w:val="24"/>
          <w:szCs w:val="24"/>
        </w:rPr>
        <w:t>22:17</w:t>
      </w:r>
      <w:r>
        <w:rPr>
          <w:rFonts w:ascii="Times New Roman" w:hAnsi="Times New Roman"/>
          <w:sz w:val="24"/>
          <w:szCs w:val="24"/>
        </w:rPr>
        <w:t>. E</w:t>
      </w:r>
      <w:r w:rsidRPr="00121A2C">
        <w:rPr>
          <w:rFonts w:ascii="Times New Roman" w:hAnsi="Times New Roman"/>
          <w:sz w:val="24"/>
          <w:szCs w:val="24"/>
        </w:rPr>
        <w:t>n de reden hiervan is</w:t>
      </w:r>
      <w:r>
        <w:rPr>
          <w:rFonts w:ascii="Times New Roman" w:hAnsi="Times New Roman"/>
          <w:sz w:val="24"/>
          <w:szCs w:val="24"/>
        </w:rPr>
        <w:t xml:space="preserve">, </w:t>
      </w:r>
      <w:r w:rsidRPr="00121A2C">
        <w:rPr>
          <w:rFonts w:ascii="Times New Roman" w:hAnsi="Times New Roman"/>
          <w:sz w:val="24"/>
          <w:szCs w:val="24"/>
        </w:rPr>
        <w:t>omdat Christus voor allen gestorven is</w:t>
      </w:r>
      <w:r>
        <w:rPr>
          <w:rFonts w:ascii="Times New Roman" w:hAnsi="Times New Roman"/>
          <w:sz w:val="24"/>
          <w:szCs w:val="24"/>
        </w:rPr>
        <w:t xml:space="preserve">, </w:t>
      </w:r>
      <w:r w:rsidRPr="00121A2C">
        <w:rPr>
          <w:rFonts w:ascii="Times New Roman" w:hAnsi="Times New Roman"/>
          <w:sz w:val="24"/>
          <w:szCs w:val="24"/>
        </w:rPr>
        <w:t>die voor allen</w:t>
      </w:r>
      <w:r>
        <w:rPr>
          <w:rFonts w:ascii="Times New Roman" w:hAnsi="Times New Roman"/>
          <w:sz w:val="24"/>
          <w:szCs w:val="24"/>
        </w:rPr>
        <w:t xml:space="preserve"> de </w:t>
      </w:r>
      <w:r w:rsidRPr="00121A2C">
        <w:rPr>
          <w:rFonts w:ascii="Times New Roman" w:hAnsi="Times New Roman"/>
          <w:sz w:val="24"/>
          <w:szCs w:val="24"/>
        </w:rPr>
        <w:t xml:space="preserve">dood smaken zou." </w:t>
      </w:r>
      <w:r>
        <w:rPr>
          <w:rFonts w:ascii="Times New Roman" w:hAnsi="Times New Roman"/>
          <w:sz w:val="24"/>
          <w:szCs w:val="24"/>
        </w:rPr>
        <w:t>2 Cor.</w:t>
      </w:r>
      <w:r w:rsidRPr="00121A2C">
        <w:rPr>
          <w:rFonts w:ascii="Times New Roman" w:hAnsi="Times New Roman"/>
          <w:sz w:val="24"/>
          <w:szCs w:val="24"/>
        </w:rPr>
        <w:t xml:space="preserve"> 5:15. </w:t>
      </w:r>
      <w:r>
        <w:rPr>
          <w:rFonts w:ascii="Times New Roman" w:hAnsi="Times New Roman"/>
          <w:sz w:val="24"/>
          <w:szCs w:val="24"/>
        </w:rPr>
        <w:t xml:space="preserve">Hebr. </w:t>
      </w:r>
      <w:r w:rsidRPr="00121A2C">
        <w:rPr>
          <w:rFonts w:ascii="Times New Roman" w:hAnsi="Times New Roman"/>
          <w:sz w:val="24"/>
          <w:szCs w:val="24"/>
        </w:rPr>
        <w:t>2:9. "En wij hebben het aanschouwd</w:t>
      </w:r>
      <w:r>
        <w:rPr>
          <w:rFonts w:ascii="Times New Roman" w:hAnsi="Times New Roman"/>
          <w:sz w:val="24"/>
          <w:szCs w:val="24"/>
        </w:rPr>
        <w:t xml:space="preserve">, </w:t>
      </w:r>
      <w:r w:rsidRPr="00121A2C">
        <w:rPr>
          <w:rFonts w:ascii="Times New Roman" w:hAnsi="Times New Roman"/>
          <w:sz w:val="24"/>
          <w:szCs w:val="24"/>
        </w:rPr>
        <w:t>en getuigen</w:t>
      </w:r>
      <w:r>
        <w:rPr>
          <w:rFonts w:ascii="Times New Roman" w:hAnsi="Times New Roman"/>
          <w:sz w:val="24"/>
          <w:szCs w:val="24"/>
        </w:rPr>
        <w:t xml:space="preserve">, </w:t>
      </w:r>
      <w:r w:rsidRPr="00121A2C">
        <w:rPr>
          <w:rFonts w:ascii="Times New Roman" w:hAnsi="Times New Roman"/>
          <w:sz w:val="24"/>
          <w:szCs w:val="24"/>
        </w:rPr>
        <w:t xml:space="preserve">dat de Vader </w:t>
      </w:r>
      <w:r>
        <w:rPr>
          <w:rFonts w:ascii="Times New Roman" w:hAnsi="Times New Roman"/>
          <w:sz w:val="24"/>
          <w:szCs w:val="24"/>
        </w:rPr>
        <w:t xml:space="preserve">Zijn Zoon </w:t>
      </w:r>
      <w:r w:rsidRPr="00121A2C">
        <w:rPr>
          <w:rFonts w:ascii="Times New Roman" w:hAnsi="Times New Roman"/>
          <w:sz w:val="24"/>
          <w:szCs w:val="24"/>
        </w:rPr>
        <w:t>gezonden heeft tot</w:t>
      </w:r>
      <w:r>
        <w:rPr>
          <w:rFonts w:ascii="Times New Roman" w:hAnsi="Times New Roman"/>
          <w:sz w:val="24"/>
          <w:szCs w:val="24"/>
        </w:rPr>
        <w:t xml:space="preserve"> een </w:t>
      </w:r>
      <w:r w:rsidRPr="00121A2C">
        <w:rPr>
          <w:rFonts w:ascii="Times New Roman" w:hAnsi="Times New Roman"/>
          <w:sz w:val="24"/>
          <w:szCs w:val="24"/>
        </w:rPr>
        <w:t>Zaligmaker der wereld</w:t>
      </w:r>
      <w:r>
        <w:rPr>
          <w:rFonts w:ascii="Times New Roman" w:hAnsi="Times New Roman"/>
          <w:sz w:val="24"/>
          <w:szCs w:val="24"/>
        </w:rPr>
        <w:t>, "</w:t>
      </w:r>
      <w:r w:rsidRPr="00121A2C">
        <w:rPr>
          <w:rFonts w:ascii="Times New Roman" w:hAnsi="Times New Roman"/>
          <w:sz w:val="24"/>
          <w:szCs w:val="24"/>
        </w:rPr>
        <w:t xml:space="preserve"> en tot</w:t>
      </w:r>
      <w:r>
        <w:rPr>
          <w:rFonts w:ascii="Times New Roman" w:hAnsi="Times New Roman"/>
          <w:sz w:val="24"/>
          <w:szCs w:val="24"/>
        </w:rPr>
        <w:t xml:space="preserve"> een </w:t>
      </w:r>
      <w:r w:rsidRPr="00121A2C">
        <w:rPr>
          <w:rFonts w:ascii="Times New Roman" w:hAnsi="Times New Roman"/>
          <w:sz w:val="24"/>
          <w:szCs w:val="24"/>
        </w:rPr>
        <w:t xml:space="preserve">verzoening voor de zonde der gehele wereld. </w:t>
      </w:r>
      <w:r>
        <w:rPr>
          <w:rFonts w:ascii="Times New Roman" w:hAnsi="Times New Roman"/>
          <w:sz w:val="24"/>
          <w:szCs w:val="24"/>
        </w:rPr>
        <w:t xml:space="preserve">1 Joh. </w:t>
      </w:r>
      <w:r w:rsidRPr="00121A2C">
        <w:rPr>
          <w:rFonts w:ascii="Times New Roman" w:hAnsi="Times New Roman"/>
          <w:sz w:val="24"/>
          <w:szCs w:val="24"/>
        </w:rPr>
        <w:t>4:14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I</w:t>
      </w:r>
      <w:r w:rsidRPr="00121A2C">
        <w:rPr>
          <w:rFonts w:ascii="Times New Roman" w:hAnsi="Times New Roman"/>
          <w:sz w:val="24"/>
          <w:szCs w:val="24"/>
        </w:rPr>
        <w:t>k leid het af uit die verscheiden oordelen waaronder zij liggen</w:t>
      </w:r>
      <w:r>
        <w:rPr>
          <w:rFonts w:ascii="Times New Roman" w:hAnsi="Times New Roman"/>
          <w:sz w:val="24"/>
          <w:szCs w:val="24"/>
        </w:rPr>
        <w:t xml:space="preserve">, </w:t>
      </w:r>
      <w:r w:rsidRPr="00121A2C">
        <w:rPr>
          <w:rFonts w:ascii="Times New Roman" w:hAnsi="Times New Roman"/>
          <w:sz w:val="24"/>
          <w:szCs w:val="24"/>
        </w:rPr>
        <w:t>die Christus niet aannemen</w:t>
      </w:r>
      <w:r>
        <w:rPr>
          <w:rFonts w:ascii="Times New Roman" w:hAnsi="Times New Roman"/>
          <w:sz w:val="24"/>
          <w:szCs w:val="24"/>
        </w:rPr>
        <w:t xml:space="preserve">, </w:t>
      </w:r>
      <w:r w:rsidRPr="00121A2C">
        <w:rPr>
          <w:rFonts w:ascii="Times New Roman" w:hAnsi="Times New Roman"/>
          <w:sz w:val="24"/>
          <w:szCs w:val="24"/>
        </w:rPr>
        <w:t xml:space="preserve">wanneer Hij in een </w:t>
      </w:r>
      <w:r w:rsidRPr="001A3FC6">
        <w:rPr>
          <w:rFonts w:ascii="Times New Roman" w:hAnsi="Times New Roman"/>
          <w:i/>
          <w:sz w:val="24"/>
          <w:szCs w:val="24"/>
        </w:rPr>
        <w:t>algemeen aanbod hun in het Evangelie wordt aangeboden</w:t>
      </w:r>
      <w:r w:rsidRPr="00121A2C">
        <w:rPr>
          <w:rFonts w:ascii="Times New Roman" w:hAnsi="Times New Roman"/>
          <w:sz w:val="24"/>
          <w:szCs w:val="24"/>
        </w:rPr>
        <w:t>: "Die niet geloofd zal hebben</w:t>
      </w:r>
      <w:r>
        <w:rPr>
          <w:rFonts w:ascii="Times New Roman" w:hAnsi="Times New Roman"/>
          <w:sz w:val="24"/>
          <w:szCs w:val="24"/>
        </w:rPr>
        <w:t xml:space="preserve">, </w:t>
      </w:r>
      <w:r w:rsidRPr="00121A2C">
        <w:rPr>
          <w:rFonts w:ascii="Times New Roman" w:hAnsi="Times New Roman"/>
          <w:sz w:val="24"/>
          <w:szCs w:val="24"/>
        </w:rPr>
        <w:t>zal verdoemd worden." Markus 16:16. "Die God niet gelooft</w:t>
      </w:r>
      <w:r>
        <w:rPr>
          <w:rFonts w:ascii="Times New Roman" w:hAnsi="Times New Roman"/>
          <w:sz w:val="24"/>
          <w:szCs w:val="24"/>
        </w:rPr>
        <w:t xml:space="preserve">, </w:t>
      </w:r>
      <w:r w:rsidRPr="00121A2C">
        <w:rPr>
          <w:rFonts w:ascii="Times New Roman" w:hAnsi="Times New Roman"/>
          <w:sz w:val="24"/>
          <w:szCs w:val="24"/>
        </w:rPr>
        <w:t>heeft Hem tot een leugenaar gemaakt</w:t>
      </w:r>
      <w:r>
        <w:rPr>
          <w:rFonts w:ascii="Times New Roman" w:hAnsi="Times New Roman"/>
          <w:sz w:val="24"/>
          <w:szCs w:val="24"/>
        </w:rPr>
        <w:t xml:space="preserve">, </w:t>
      </w:r>
      <w:r w:rsidRPr="00121A2C">
        <w:rPr>
          <w:rFonts w:ascii="Times New Roman" w:hAnsi="Times New Roman"/>
          <w:sz w:val="24"/>
          <w:szCs w:val="24"/>
        </w:rPr>
        <w:t>dewijl hij niet gelooft heeft de getuigenis</w:t>
      </w:r>
      <w:r>
        <w:rPr>
          <w:rFonts w:ascii="Times New Roman" w:hAnsi="Times New Roman"/>
          <w:sz w:val="24"/>
          <w:szCs w:val="24"/>
        </w:rPr>
        <w:t xml:space="preserve">, </w:t>
      </w:r>
      <w:r w:rsidRPr="00121A2C">
        <w:rPr>
          <w:rFonts w:ascii="Times New Roman" w:hAnsi="Times New Roman"/>
          <w:sz w:val="24"/>
          <w:szCs w:val="24"/>
        </w:rPr>
        <w:t xml:space="preserve">die God getuigd heeft van zijnen Zoon." </w:t>
      </w:r>
      <w:r>
        <w:rPr>
          <w:rFonts w:ascii="Times New Roman" w:hAnsi="Times New Roman"/>
          <w:sz w:val="24"/>
          <w:szCs w:val="24"/>
        </w:rPr>
        <w:t xml:space="preserve">1 Joh. </w:t>
      </w:r>
      <w:r w:rsidRPr="00121A2C">
        <w:rPr>
          <w:rFonts w:ascii="Times New Roman" w:hAnsi="Times New Roman"/>
          <w:sz w:val="24"/>
          <w:szCs w:val="24"/>
        </w:rPr>
        <w:t>5:10. Wee u Kapérnaüm</w:t>
      </w:r>
      <w:r>
        <w:rPr>
          <w:rFonts w:ascii="Times New Roman" w:hAnsi="Times New Roman"/>
          <w:sz w:val="24"/>
          <w:szCs w:val="24"/>
        </w:rPr>
        <w:t>, "</w:t>
      </w:r>
      <w:r w:rsidRPr="00121A2C">
        <w:rPr>
          <w:rFonts w:ascii="Times New Roman" w:hAnsi="Times New Roman"/>
          <w:sz w:val="24"/>
          <w:szCs w:val="24"/>
        </w:rPr>
        <w:t>Wee u</w:t>
      </w:r>
      <w:r>
        <w:rPr>
          <w:rFonts w:ascii="Times New Roman" w:hAnsi="Times New Roman"/>
          <w:sz w:val="24"/>
          <w:szCs w:val="24"/>
        </w:rPr>
        <w:t xml:space="preserve">, </w:t>
      </w:r>
      <w:r w:rsidRPr="00121A2C">
        <w:rPr>
          <w:rFonts w:ascii="Times New Roman" w:hAnsi="Times New Roman"/>
          <w:sz w:val="24"/>
          <w:szCs w:val="24"/>
        </w:rPr>
        <w:t>Chorazin! wee u</w:t>
      </w:r>
      <w:r>
        <w:rPr>
          <w:rFonts w:ascii="Times New Roman" w:hAnsi="Times New Roman"/>
          <w:sz w:val="24"/>
          <w:szCs w:val="24"/>
        </w:rPr>
        <w:t xml:space="preserve">, </w:t>
      </w:r>
      <w:r w:rsidRPr="00121A2C">
        <w:rPr>
          <w:rFonts w:ascii="Times New Roman" w:hAnsi="Times New Roman"/>
          <w:sz w:val="24"/>
          <w:szCs w:val="24"/>
        </w:rPr>
        <w:t xml:space="preserve">Bethsaïda!" </w:t>
      </w:r>
      <w:r>
        <w:rPr>
          <w:rFonts w:ascii="Times New Roman" w:hAnsi="Times New Roman"/>
          <w:sz w:val="24"/>
          <w:szCs w:val="24"/>
        </w:rPr>
        <w:t>Matth.</w:t>
      </w:r>
      <w:r w:rsidRPr="00121A2C">
        <w:rPr>
          <w:rFonts w:ascii="Times New Roman" w:hAnsi="Times New Roman"/>
          <w:sz w:val="24"/>
          <w:szCs w:val="24"/>
        </w:rPr>
        <w:t xml:space="preserve"> 11:21</w:t>
      </w:r>
      <w:r>
        <w:rPr>
          <w:rFonts w:ascii="Times New Roman" w:hAnsi="Times New Roman"/>
          <w:sz w:val="24"/>
          <w:szCs w:val="24"/>
        </w:rPr>
        <w:t xml:space="preserve">, </w:t>
      </w:r>
      <w:r w:rsidRPr="00121A2C">
        <w:rPr>
          <w:rFonts w:ascii="Times New Roman" w:hAnsi="Times New Roman"/>
          <w:sz w:val="24"/>
          <w:szCs w:val="24"/>
        </w:rPr>
        <w:t>en nog vele andere uitdrukkingen van dezelfde soort bevatten een groot bewijs in zich hiervoor</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 xml:space="preserve">die in de dagen van het </w:t>
      </w:r>
      <w:r>
        <w:rPr>
          <w:rFonts w:ascii="Times New Roman" w:hAnsi="Times New Roman"/>
          <w:sz w:val="24"/>
          <w:szCs w:val="24"/>
        </w:rPr>
        <w:t>Evangelie</w:t>
      </w:r>
      <w:r w:rsidRPr="00121A2C">
        <w:rPr>
          <w:rFonts w:ascii="Times New Roman" w:hAnsi="Times New Roman"/>
          <w:sz w:val="24"/>
          <w:szCs w:val="24"/>
        </w:rPr>
        <w:t xml:space="preserve"> sterven tenminste een groter oordeel zullen hebben</w:t>
      </w:r>
      <w:r>
        <w:rPr>
          <w:rFonts w:ascii="Times New Roman" w:hAnsi="Times New Roman"/>
          <w:sz w:val="24"/>
          <w:szCs w:val="24"/>
        </w:rPr>
        <w:t xml:space="preserve">, </w:t>
      </w:r>
      <w:r w:rsidRPr="00121A2C">
        <w:rPr>
          <w:rFonts w:ascii="Times New Roman" w:hAnsi="Times New Roman"/>
          <w:sz w:val="24"/>
          <w:szCs w:val="24"/>
        </w:rPr>
        <w:t xml:space="preserve">omdat zij geweigerd hebben het </w:t>
      </w:r>
      <w:r>
        <w:rPr>
          <w:rFonts w:ascii="Times New Roman" w:hAnsi="Times New Roman"/>
          <w:sz w:val="24"/>
          <w:szCs w:val="24"/>
        </w:rPr>
        <w:t>Evangelie</w:t>
      </w:r>
      <w:r w:rsidRPr="00121A2C">
        <w:rPr>
          <w:rFonts w:ascii="Times New Roman" w:hAnsi="Times New Roman"/>
          <w:sz w:val="24"/>
          <w:szCs w:val="24"/>
        </w:rPr>
        <w:t xml:space="preserve"> aan te nemen</w:t>
      </w:r>
      <w:r>
        <w:rPr>
          <w:rFonts w:ascii="Times New Roman" w:hAnsi="Times New Roman"/>
          <w:sz w:val="24"/>
          <w:szCs w:val="24"/>
        </w:rPr>
        <w:t xml:space="preserve">, </w:t>
      </w:r>
      <w:r w:rsidRPr="00121A2C">
        <w:rPr>
          <w:rFonts w:ascii="Times New Roman" w:hAnsi="Times New Roman"/>
          <w:sz w:val="24"/>
          <w:szCs w:val="24"/>
        </w:rPr>
        <w:t xml:space="preserve">dan moet hieruit volgen dat het </w:t>
      </w:r>
      <w:r>
        <w:rPr>
          <w:rFonts w:ascii="Times New Roman" w:hAnsi="Times New Roman"/>
          <w:sz w:val="24"/>
          <w:szCs w:val="24"/>
        </w:rPr>
        <w:t>Evangelie</w:t>
      </w:r>
      <w:r w:rsidRPr="00121A2C">
        <w:rPr>
          <w:rFonts w:ascii="Times New Roman" w:hAnsi="Times New Roman"/>
          <w:sz w:val="24"/>
          <w:szCs w:val="24"/>
        </w:rPr>
        <w:t xml:space="preserve"> hen in alle getrouwheid is aangeboden</w:t>
      </w:r>
      <w:r>
        <w:rPr>
          <w:rFonts w:ascii="Times New Roman" w:hAnsi="Times New Roman"/>
          <w:sz w:val="24"/>
          <w:szCs w:val="24"/>
        </w:rPr>
        <w:t xml:space="preserve">, </w:t>
      </w:r>
      <w:r w:rsidRPr="00121A2C">
        <w:rPr>
          <w:rFonts w:ascii="Times New Roman" w:hAnsi="Times New Roman"/>
          <w:sz w:val="24"/>
          <w:szCs w:val="24"/>
        </w:rPr>
        <w:t>hetgeen niet geschied kon zijn</w:t>
      </w:r>
      <w:r>
        <w:rPr>
          <w:rFonts w:ascii="Times New Roman" w:hAnsi="Times New Roman"/>
          <w:sz w:val="24"/>
          <w:szCs w:val="24"/>
        </w:rPr>
        <w:t xml:space="preserve">, </w:t>
      </w:r>
      <w:r w:rsidRPr="00121A2C">
        <w:rPr>
          <w:rFonts w:ascii="Times New Roman" w:hAnsi="Times New Roman"/>
          <w:sz w:val="24"/>
          <w:szCs w:val="24"/>
        </w:rPr>
        <w:t>tenzij de dood van Christus zich tot hen uitstrekt. Johannes 3:16</w:t>
      </w:r>
      <w:r>
        <w:rPr>
          <w:rFonts w:ascii="Times New Roman" w:hAnsi="Times New Roman"/>
          <w:sz w:val="24"/>
          <w:szCs w:val="24"/>
        </w:rPr>
        <w:t xml:space="preserve">, Hebr. </w:t>
      </w:r>
      <w:r w:rsidRPr="00121A2C">
        <w:rPr>
          <w:rFonts w:ascii="Times New Roman" w:hAnsi="Times New Roman"/>
          <w:sz w:val="24"/>
          <w:szCs w:val="24"/>
        </w:rPr>
        <w:t xml:space="preserve">2:3.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het aanbod der genade kan niet verder aangeboden worden met Gods vergunning dan de dood van Christus gaat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die weggenomen wordt</w:t>
      </w:r>
      <w:r>
        <w:rPr>
          <w:rFonts w:ascii="Times New Roman" w:hAnsi="Times New Roman"/>
          <w:sz w:val="24"/>
          <w:szCs w:val="24"/>
        </w:rPr>
        <w:t xml:space="preserve">, </w:t>
      </w:r>
      <w:r w:rsidRPr="00121A2C">
        <w:rPr>
          <w:rFonts w:ascii="Times New Roman" w:hAnsi="Times New Roman"/>
          <w:sz w:val="24"/>
          <w:szCs w:val="24"/>
        </w:rPr>
        <w:t xml:space="preserve">zo is er geen </w:t>
      </w:r>
      <w:r>
        <w:rPr>
          <w:rFonts w:ascii="Times New Roman" w:hAnsi="Times New Roman"/>
          <w:sz w:val="24"/>
          <w:szCs w:val="24"/>
        </w:rPr>
        <w:t>Evangelie</w:t>
      </w:r>
      <w:r w:rsidRPr="00121A2C">
        <w:rPr>
          <w:rFonts w:ascii="Times New Roman" w:hAnsi="Times New Roman"/>
          <w:sz w:val="24"/>
          <w:szCs w:val="24"/>
        </w:rPr>
        <w:t xml:space="preserve"> en ook</w:t>
      </w:r>
      <w:r>
        <w:rPr>
          <w:rFonts w:ascii="Times New Roman" w:hAnsi="Times New Roman"/>
          <w:sz w:val="24"/>
          <w:szCs w:val="24"/>
        </w:rPr>
        <w:t xml:space="preserve"> geen </w:t>
      </w:r>
      <w:r w:rsidRPr="00121A2C">
        <w:rPr>
          <w:rFonts w:ascii="Times New Roman" w:hAnsi="Times New Roman"/>
          <w:sz w:val="24"/>
          <w:szCs w:val="24"/>
        </w:rPr>
        <w:t>genade meer</w:t>
      </w:r>
      <w:r>
        <w:rPr>
          <w:rFonts w:ascii="Times New Roman" w:hAnsi="Times New Roman"/>
          <w:sz w:val="24"/>
          <w:szCs w:val="24"/>
        </w:rPr>
        <w:t xml:space="preserve">, </w:t>
      </w:r>
      <w:r w:rsidRPr="00121A2C">
        <w:rPr>
          <w:rFonts w:ascii="Times New Roman" w:hAnsi="Times New Roman"/>
          <w:sz w:val="24"/>
          <w:szCs w:val="24"/>
        </w:rPr>
        <w:t xml:space="preserve">die kunnen worden aangeboden.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indien </w:t>
      </w:r>
      <w:r w:rsidRPr="00121A2C">
        <w:rPr>
          <w:rFonts w:ascii="Times New Roman" w:hAnsi="Times New Roman"/>
          <w:sz w:val="24"/>
          <w:szCs w:val="24"/>
        </w:rPr>
        <w:t>met de uitdrukking "aan alle creaturen" en dergelijke meer</w:t>
      </w:r>
      <w:r>
        <w:rPr>
          <w:rFonts w:ascii="Times New Roman" w:hAnsi="Times New Roman"/>
          <w:sz w:val="24"/>
          <w:szCs w:val="24"/>
        </w:rPr>
        <w:t xml:space="preserve">, </w:t>
      </w:r>
      <w:r w:rsidRPr="00121A2C">
        <w:rPr>
          <w:rFonts w:ascii="Times New Roman" w:hAnsi="Times New Roman"/>
          <w:sz w:val="24"/>
          <w:szCs w:val="24"/>
        </w:rPr>
        <w:t>alleen de uitverkorenen bedoeld werden</w:t>
      </w:r>
      <w:r>
        <w:rPr>
          <w:rFonts w:ascii="Times New Roman" w:hAnsi="Times New Roman"/>
          <w:sz w:val="24"/>
          <w:szCs w:val="24"/>
        </w:rPr>
        <w:t xml:space="preserve">, </w:t>
      </w:r>
      <w:r w:rsidRPr="00121A2C">
        <w:rPr>
          <w:rFonts w:ascii="Times New Roman" w:hAnsi="Times New Roman"/>
          <w:sz w:val="24"/>
          <w:szCs w:val="24"/>
        </w:rPr>
        <w:t xml:space="preserve">dan zijn al de overtuigingen van het </w:t>
      </w:r>
      <w:r>
        <w:rPr>
          <w:rFonts w:ascii="Times New Roman" w:hAnsi="Times New Roman"/>
          <w:sz w:val="24"/>
          <w:szCs w:val="24"/>
        </w:rPr>
        <w:t>Evangelie</w:t>
      </w:r>
      <w:r w:rsidRPr="00121A2C">
        <w:rPr>
          <w:rFonts w:ascii="Times New Roman" w:hAnsi="Times New Roman"/>
          <w:sz w:val="24"/>
          <w:szCs w:val="24"/>
        </w:rPr>
        <w:t xml:space="preserve"> vruchteloos en zonder kracht</w:t>
      </w:r>
      <w:r>
        <w:rPr>
          <w:rFonts w:ascii="Times New Roman" w:hAnsi="Times New Roman"/>
          <w:sz w:val="24"/>
          <w:szCs w:val="24"/>
        </w:rPr>
        <w:t xml:space="preserve">, </w:t>
      </w:r>
      <w:r w:rsidRPr="00121A2C">
        <w:rPr>
          <w:rFonts w:ascii="Times New Roman" w:hAnsi="Times New Roman"/>
          <w:sz w:val="24"/>
          <w:szCs w:val="24"/>
        </w:rPr>
        <w:t>want de onbekeerden</w:t>
      </w:r>
      <w:r>
        <w:rPr>
          <w:rFonts w:ascii="Times New Roman" w:hAnsi="Times New Roman"/>
          <w:sz w:val="24"/>
          <w:szCs w:val="24"/>
        </w:rPr>
        <w:t xml:space="preserve">, </w:t>
      </w:r>
      <w:r w:rsidRPr="00121A2C">
        <w:rPr>
          <w:rFonts w:ascii="Times New Roman" w:hAnsi="Times New Roman"/>
          <w:sz w:val="24"/>
          <w:szCs w:val="24"/>
        </w:rPr>
        <w:t>die hier veroordeeld worden</w:t>
      </w:r>
      <w:r>
        <w:rPr>
          <w:rFonts w:ascii="Times New Roman" w:hAnsi="Times New Roman"/>
          <w:sz w:val="24"/>
          <w:szCs w:val="24"/>
        </w:rPr>
        <w:t xml:space="preserve">, </w:t>
      </w:r>
      <w:r w:rsidRPr="00121A2C">
        <w:rPr>
          <w:rFonts w:ascii="Times New Roman" w:hAnsi="Times New Roman"/>
          <w:sz w:val="24"/>
          <w:szCs w:val="24"/>
        </w:rPr>
        <w:t>omdat zij het niet hebben aangenomen</w:t>
      </w:r>
      <w:r>
        <w:rPr>
          <w:rFonts w:ascii="Times New Roman" w:hAnsi="Times New Roman"/>
          <w:sz w:val="24"/>
          <w:szCs w:val="24"/>
        </w:rPr>
        <w:t xml:space="preserve">, </w:t>
      </w:r>
      <w:r w:rsidRPr="00121A2C">
        <w:rPr>
          <w:rFonts w:ascii="Times New Roman" w:hAnsi="Times New Roman"/>
          <w:sz w:val="24"/>
          <w:szCs w:val="24"/>
        </w:rPr>
        <w:t xml:space="preserve">zijn dadelijk gereed met de woorden: </w:t>
      </w:r>
      <w:r w:rsidRPr="001A3FC6">
        <w:rPr>
          <w:rFonts w:ascii="Times New Roman" w:hAnsi="Times New Roman"/>
          <w:i/>
          <w:sz w:val="24"/>
          <w:szCs w:val="24"/>
        </w:rPr>
        <w:t>Ik weet niet of ik een uitverkorene ben</w:t>
      </w:r>
      <w:r>
        <w:rPr>
          <w:rFonts w:ascii="Times New Roman" w:hAnsi="Times New Roman"/>
          <w:i/>
          <w:sz w:val="24"/>
          <w:szCs w:val="24"/>
        </w:rPr>
        <w:t xml:space="preserve">, </w:t>
      </w:r>
      <w:r w:rsidRPr="001A3FC6">
        <w:rPr>
          <w:rFonts w:ascii="Times New Roman" w:hAnsi="Times New Roman"/>
          <w:i/>
          <w:sz w:val="24"/>
          <w:szCs w:val="24"/>
        </w:rPr>
        <w:t>en daarom durf ik niet tot Jezus Christus komen</w:t>
      </w:r>
      <w:r>
        <w:rPr>
          <w:rFonts w:ascii="Times New Roman" w:hAnsi="Times New Roman"/>
          <w:i/>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 xml:space="preserve">de dood van Jezus Christus en zo het algemeen aanbod van het </w:t>
      </w:r>
      <w:r>
        <w:rPr>
          <w:rFonts w:ascii="Times New Roman" w:hAnsi="Times New Roman"/>
          <w:sz w:val="24"/>
          <w:szCs w:val="24"/>
        </w:rPr>
        <w:t>Evangelie</w:t>
      </w:r>
      <w:r w:rsidRPr="00121A2C">
        <w:rPr>
          <w:rFonts w:ascii="Times New Roman" w:hAnsi="Times New Roman"/>
          <w:sz w:val="24"/>
          <w:szCs w:val="24"/>
        </w:rPr>
        <w:t xml:space="preserve"> alleen de uitverkorenen betreft</w:t>
      </w:r>
      <w:r>
        <w:rPr>
          <w:rFonts w:ascii="Times New Roman" w:hAnsi="Times New Roman"/>
          <w:sz w:val="24"/>
          <w:szCs w:val="24"/>
        </w:rPr>
        <w:t xml:space="preserve">, </w:t>
      </w:r>
      <w:r w:rsidRPr="00121A2C">
        <w:rPr>
          <w:rFonts w:ascii="Times New Roman" w:hAnsi="Times New Roman"/>
          <w:sz w:val="24"/>
          <w:szCs w:val="24"/>
        </w:rPr>
        <w:t>zo verkeer ik in groot gevaar toch niet zalig te worden</w:t>
      </w:r>
      <w:r>
        <w:rPr>
          <w:rFonts w:ascii="Times New Roman" w:hAnsi="Times New Roman"/>
          <w:sz w:val="24"/>
          <w:szCs w:val="24"/>
        </w:rPr>
        <w:t xml:space="preserve">, </w:t>
      </w:r>
      <w:r w:rsidRPr="00121A2C">
        <w:rPr>
          <w:rFonts w:ascii="Times New Roman" w:hAnsi="Times New Roman"/>
          <w:sz w:val="24"/>
          <w:szCs w:val="24"/>
        </w:rPr>
        <w:t>daar ik niet weet of ik totdat uitverkoren getal behoort</w:t>
      </w:r>
      <w:r>
        <w:rPr>
          <w:rFonts w:ascii="Times New Roman" w:hAnsi="Times New Roman"/>
          <w:sz w:val="24"/>
          <w:szCs w:val="24"/>
        </w:rPr>
        <w:t xml:space="preserve">, </w:t>
      </w:r>
      <w:r w:rsidRPr="00121A2C">
        <w:rPr>
          <w:rFonts w:ascii="Times New Roman" w:hAnsi="Times New Roman"/>
          <w:sz w:val="24"/>
          <w:szCs w:val="24"/>
        </w:rPr>
        <w:t>ook weet ik niet wat groter zonde is</w:t>
      </w:r>
      <w:r>
        <w:rPr>
          <w:rFonts w:ascii="Times New Roman" w:hAnsi="Times New Roman"/>
          <w:sz w:val="24"/>
          <w:szCs w:val="24"/>
        </w:rPr>
        <w:t xml:space="preserve">, </w:t>
      </w:r>
      <w:r w:rsidRPr="00121A2C">
        <w:rPr>
          <w:rFonts w:ascii="Times New Roman" w:hAnsi="Times New Roman"/>
          <w:sz w:val="24"/>
          <w:szCs w:val="24"/>
        </w:rPr>
        <w:t>te geloven of te wanhopen: want ik zeg nog eens als Christus alleen voor de uitverkorenen stierf enz.</w:t>
      </w:r>
      <w:r>
        <w:rPr>
          <w:rFonts w:ascii="Times New Roman" w:hAnsi="Times New Roman"/>
          <w:sz w:val="24"/>
          <w:szCs w:val="24"/>
        </w:rPr>
        <w:t xml:space="preserve">, </w:t>
      </w:r>
      <w:r w:rsidRPr="00121A2C">
        <w:rPr>
          <w:rFonts w:ascii="Times New Roman" w:hAnsi="Times New Roman"/>
          <w:sz w:val="24"/>
          <w:szCs w:val="24"/>
        </w:rPr>
        <w:t>dan durf ik</w:t>
      </w:r>
      <w:r>
        <w:rPr>
          <w:rFonts w:ascii="Times New Roman" w:hAnsi="Times New Roman"/>
          <w:sz w:val="24"/>
          <w:szCs w:val="24"/>
        </w:rPr>
        <w:t xml:space="preserve">, </w:t>
      </w:r>
      <w:r w:rsidRPr="00121A2C">
        <w:rPr>
          <w:rFonts w:ascii="Times New Roman" w:hAnsi="Times New Roman"/>
          <w:sz w:val="24"/>
          <w:szCs w:val="24"/>
        </w:rPr>
        <w:t>die niet tot dat getal behoort</w:t>
      </w:r>
      <w:r>
        <w:rPr>
          <w:rFonts w:ascii="Times New Roman" w:hAnsi="Times New Roman"/>
          <w:sz w:val="24"/>
          <w:szCs w:val="24"/>
        </w:rPr>
        <w:t xml:space="preserve">, </w:t>
      </w:r>
      <w:r w:rsidRPr="00121A2C">
        <w:rPr>
          <w:rFonts w:ascii="Times New Roman" w:hAnsi="Times New Roman"/>
          <w:sz w:val="24"/>
          <w:szCs w:val="24"/>
        </w:rPr>
        <w:t xml:space="preserve">niet in het </w:t>
      </w:r>
      <w:r>
        <w:rPr>
          <w:rFonts w:ascii="Times New Roman" w:hAnsi="Times New Roman"/>
          <w:sz w:val="24"/>
          <w:szCs w:val="24"/>
        </w:rPr>
        <w:t>Evangelie</w:t>
      </w:r>
      <w:r w:rsidRPr="00121A2C">
        <w:rPr>
          <w:rFonts w:ascii="Times New Roman" w:hAnsi="Times New Roman"/>
          <w:sz w:val="24"/>
          <w:szCs w:val="24"/>
        </w:rPr>
        <w:t xml:space="preserve"> geloven</w:t>
      </w:r>
      <w:r>
        <w:rPr>
          <w:rFonts w:ascii="Times New Roman" w:hAnsi="Times New Roman"/>
          <w:sz w:val="24"/>
          <w:szCs w:val="24"/>
        </w:rPr>
        <w:t xml:space="preserve">, </w:t>
      </w:r>
      <w:r w:rsidRPr="00121A2C">
        <w:rPr>
          <w:rFonts w:ascii="Times New Roman" w:hAnsi="Times New Roman"/>
          <w:sz w:val="24"/>
          <w:szCs w:val="24"/>
        </w:rPr>
        <w:t>dat dit bloed aanbiedt om mij te behouden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ik denk werkelijk dat ik niet geloven mag totdat ik weet of ik uitverkoren ben daartoe.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w:t>
      </w:r>
      <w:r>
        <w:rPr>
          <w:rFonts w:ascii="Times New Roman" w:hAnsi="Times New Roman"/>
          <w:sz w:val="24"/>
          <w:szCs w:val="24"/>
        </w:rPr>
        <w:t xml:space="preserve">. </w:t>
      </w:r>
      <w:r w:rsidRPr="001A3FC6">
        <w:rPr>
          <w:rFonts w:ascii="Times New Roman" w:hAnsi="Times New Roman"/>
          <w:i/>
          <w:sz w:val="24"/>
          <w:szCs w:val="24"/>
        </w:rPr>
        <w:t>God de Vader en Jezus Christus Zijn Zoon</w:t>
      </w:r>
      <w:r>
        <w:rPr>
          <w:rFonts w:ascii="Times New Roman" w:hAnsi="Times New Roman"/>
          <w:i/>
          <w:sz w:val="24"/>
          <w:szCs w:val="24"/>
        </w:rPr>
        <w:t xml:space="preserve">, </w:t>
      </w:r>
      <w:r w:rsidRPr="001A3FC6">
        <w:rPr>
          <w:rFonts w:ascii="Times New Roman" w:hAnsi="Times New Roman"/>
          <w:i/>
          <w:sz w:val="24"/>
          <w:szCs w:val="24"/>
        </w:rPr>
        <w:t>wilden dat alle mensen hoegenaamd door het Evangelie zouden genood worden om het leven in Christus aan te grijpen</w:t>
      </w:r>
      <w:r>
        <w:rPr>
          <w:rFonts w:ascii="Times New Roman" w:hAnsi="Times New Roman"/>
          <w:i/>
          <w:sz w:val="24"/>
          <w:szCs w:val="24"/>
        </w:rPr>
        <w:t xml:space="preserve">, </w:t>
      </w:r>
      <w:r w:rsidRPr="00121A2C">
        <w:rPr>
          <w:rFonts w:ascii="Times New Roman" w:hAnsi="Times New Roman"/>
          <w:sz w:val="24"/>
          <w:szCs w:val="24"/>
        </w:rPr>
        <w:t>hetzij zij uitverkorenen of verwerpelijken waren. Want hoewel het waar is dat er een uitverkiezingen een verwerping bestaat</w:t>
      </w:r>
      <w:r>
        <w:rPr>
          <w:rFonts w:ascii="Times New Roman" w:hAnsi="Times New Roman"/>
          <w:sz w:val="24"/>
          <w:szCs w:val="24"/>
        </w:rPr>
        <w:t xml:space="preserve">, </w:t>
      </w:r>
      <w:r w:rsidRPr="00121A2C">
        <w:rPr>
          <w:rFonts w:ascii="Times New Roman" w:hAnsi="Times New Roman"/>
          <w:sz w:val="24"/>
          <w:szCs w:val="24"/>
        </w:rPr>
        <w:t xml:space="preserve">zo ziet God nochtans door de aanbiedingen van het </w:t>
      </w:r>
      <w:r>
        <w:rPr>
          <w:rFonts w:ascii="Times New Roman" w:hAnsi="Times New Roman"/>
          <w:sz w:val="24"/>
          <w:szCs w:val="24"/>
        </w:rPr>
        <w:t>Evangelie</w:t>
      </w:r>
      <w:r w:rsidRPr="00121A2C">
        <w:rPr>
          <w:rFonts w:ascii="Times New Roman" w:hAnsi="Times New Roman"/>
          <w:sz w:val="24"/>
          <w:szCs w:val="24"/>
        </w:rPr>
        <w:t xml:space="preserve"> in de bediening van</w:t>
      </w:r>
      <w:r>
        <w:rPr>
          <w:rFonts w:ascii="Times New Roman" w:hAnsi="Times New Roman"/>
          <w:sz w:val="24"/>
          <w:szCs w:val="24"/>
        </w:rPr>
        <w:t xml:space="preserve"> Zijn Woord</w:t>
      </w:r>
      <w:r w:rsidRPr="00121A2C">
        <w:rPr>
          <w:rFonts w:ascii="Times New Roman" w:hAnsi="Times New Roman"/>
          <w:sz w:val="24"/>
          <w:szCs w:val="24"/>
        </w:rPr>
        <w:t xml:space="preserve"> onder een andere beschouwing op hen neer</w:t>
      </w:r>
      <w:r>
        <w:rPr>
          <w:rFonts w:ascii="Times New Roman" w:hAnsi="Times New Roman"/>
          <w:sz w:val="24"/>
          <w:szCs w:val="24"/>
        </w:rPr>
        <w:t xml:space="preserve">, </w:t>
      </w:r>
      <w:r w:rsidRPr="00121A2C">
        <w:rPr>
          <w:rFonts w:ascii="Times New Roman" w:hAnsi="Times New Roman"/>
          <w:sz w:val="24"/>
          <w:szCs w:val="24"/>
        </w:rPr>
        <w:t>namelijk als zondaren</w:t>
      </w:r>
      <w:r>
        <w:rPr>
          <w:rFonts w:ascii="Times New Roman" w:hAnsi="Times New Roman"/>
          <w:sz w:val="24"/>
          <w:szCs w:val="24"/>
        </w:rPr>
        <w:t xml:space="preserve">, </w:t>
      </w:r>
      <w:r w:rsidRPr="00121A2C">
        <w:rPr>
          <w:rFonts w:ascii="Times New Roman" w:hAnsi="Times New Roman"/>
          <w:sz w:val="24"/>
          <w:szCs w:val="24"/>
        </w:rPr>
        <w:t xml:space="preserve">en Hij nodigt hen als zondaren uit om tot Hem te komen door in </w:t>
      </w:r>
      <w:r>
        <w:rPr>
          <w:rFonts w:ascii="Times New Roman" w:hAnsi="Times New Roman"/>
          <w:sz w:val="24"/>
          <w:szCs w:val="24"/>
        </w:rPr>
        <w:t xml:space="preserve">Zijn Zoon </w:t>
      </w:r>
      <w:r w:rsidRPr="00121A2C">
        <w:rPr>
          <w:rFonts w:ascii="Times New Roman" w:hAnsi="Times New Roman"/>
          <w:sz w:val="24"/>
          <w:szCs w:val="24"/>
        </w:rPr>
        <w:t xml:space="preserve">te geloven en het leven aan te grijpen. Hij zegt niet tot de bedienaars van het heilig </w:t>
      </w:r>
      <w:r>
        <w:rPr>
          <w:rFonts w:ascii="Times New Roman" w:hAnsi="Times New Roman"/>
          <w:sz w:val="24"/>
          <w:szCs w:val="24"/>
        </w:rPr>
        <w:t xml:space="preserve">Evangelie, </w:t>
      </w:r>
      <w:r w:rsidRPr="00121A2C">
        <w:rPr>
          <w:rFonts w:ascii="Times New Roman" w:hAnsi="Times New Roman"/>
          <w:sz w:val="24"/>
          <w:szCs w:val="24"/>
        </w:rPr>
        <w:t xml:space="preserve">gaat heen predikt het </w:t>
      </w:r>
      <w:r>
        <w:rPr>
          <w:rFonts w:ascii="Times New Roman" w:hAnsi="Times New Roman"/>
          <w:sz w:val="24"/>
          <w:szCs w:val="24"/>
        </w:rPr>
        <w:t>Evangelie</w:t>
      </w:r>
      <w:r w:rsidRPr="00121A2C">
        <w:rPr>
          <w:rFonts w:ascii="Times New Roman" w:hAnsi="Times New Roman"/>
          <w:sz w:val="24"/>
          <w:szCs w:val="24"/>
        </w:rPr>
        <w:t xml:space="preserve"> aan alle uitverkorenen</w:t>
      </w:r>
      <w:r>
        <w:rPr>
          <w:rFonts w:ascii="Times New Roman" w:hAnsi="Times New Roman"/>
          <w:sz w:val="24"/>
          <w:szCs w:val="24"/>
        </w:rPr>
        <w:t xml:space="preserve">, </w:t>
      </w:r>
      <w:r w:rsidRPr="00121A2C">
        <w:rPr>
          <w:rFonts w:ascii="Times New Roman" w:hAnsi="Times New Roman"/>
          <w:sz w:val="24"/>
          <w:szCs w:val="24"/>
        </w:rPr>
        <w:t>omdat zij uitverkoren zijn</w:t>
      </w:r>
      <w:r>
        <w:rPr>
          <w:rFonts w:ascii="Times New Roman" w:hAnsi="Times New Roman"/>
          <w:sz w:val="24"/>
          <w:szCs w:val="24"/>
        </w:rPr>
        <w:t xml:space="preserve">, </w:t>
      </w:r>
      <w:r w:rsidRPr="00121A2C">
        <w:rPr>
          <w:rFonts w:ascii="Times New Roman" w:hAnsi="Times New Roman"/>
          <w:sz w:val="24"/>
          <w:szCs w:val="24"/>
        </w:rPr>
        <w:t xml:space="preserve">en sluit de </w:t>
      </w:r>
      <w:r>
        <w:rPr>
          <w:rFonts w:ascii="Times New Roman" w:hAnsi="Times New Roman"/>
          <w:sz w:val="24"/>
          <w:szCs w:val="24"/>
        </w:rPr>
        <w:t>andere</w:t>
      </w:r>
      <w:r w:rsidRPr="00121A2C">
        <w:rPr>
          <w:rFonts w:ascii="Times New Roman" w:hAnsi="Times New Roman"/>
          <w:sz w:val="24"/>
          <w:szCs w:val="24"/>
        </w:rPr>
        <w:t xml:space="preserve"> uit</w:t>
      </w:r>
      <w:r>
        <w:rPr>
          <w:rFonts w:ascii="Times New Roman" w:hAnsi="Times New Roman"/>
          <w:sz w:val="24"/>
          <w:szCs w:val="24"/>
        </w:rPr>
        <w:t xml:space="preserve">, </w:t>
      </w:r>
      <w:r w:rsidRPr="00121A2C">
        <w:rPr>
          <w:rFonts w:ascii="Times New Roman" w:hAnsi="Times New Roman"/>
          <w:sz w:val="24"/>
          <w:szCs w:val="24"/>
        </w:rPr>
        <w:t>omdat zij dit niet zijn: Maar</w:t>
      </w:r>
      <w:r>
        <w:rPr>
          <w:rFonts w:ascii="Times New Roman" w:hAnsi="Times New Roman"/>
          <w:sz w:val="24"/>
          <w:szCs w:val="24"/>
        </w:rPr>
        <w:t xml:space="preserve">, </w:t>
      </w:r>
      <w:r w:rsidRPr="00121A2C">
        <w:rPr>
          <w:rFonts w:ascii="Times New Roman" w:hAnsi="Times New Roman"/>
          <w:sz w:val="24"/>
          <w:szCs w:val="24"/>
        </w:rPr>
        <w:t xml:space="preserve">gaat heen predikt het </w:t>
      </w:r>
      <w:r>
        <w:rPr>
          <w:rFonts w:ascii="Times New Roman" w:hAnsi="Times New Roman"/>
          <w:sz w:val="24"/>
          <w:szCs w:val="24"/>
        </w:rPr>
        <w:t>Evangelie</w:t>
      </w:r>
      <w:r w:rsidRPr="00121A2C">
        <w:rPr>
          <w:rFonts w:ascii="Times New Roman" w:hAnsi="Times New Roman"/>
          <w:sz w:val="24"/>
          <w:szCs w:val="24"/>
        </w:rPr>
        <w:t xml:space="preserve"> aan zondaren</w:t>
      </w:r>
      <w:r>
        <w:rPr>
          <w:rFonts w:ascii="Times New Roman" w:hAnsi="Times New Roman"/>
          <w:sz w:val="24"/>
          <w:szCs w:val="24"/>
        </w:rPr>
        <w:t xml:space="preserve">, </w:t>
      </w:r>
      <w:r w:rsidRPr="00121A2C">
        <w:rPr>
          <w:rFonts w:ascii="Times New Roman" w:hAnsi="Times New Roman"/>
          <w:sz w:val="24"/>
          <w:szCs w:val="24"/>
        </w:rPr>
        <w:t>als zondaren</w:t>
      </w:r>
      <w:r>
        <w:rPr>
          <w:rFonts w:ascii="Times New Roman" w:hAnsi="Times New Roman"/>
          <w:sz w:val="24"/>
          <w:szCs w:val="24"/>
        </w:rPr>
        <w:t xml:space="preserve">, </w:t>
      </w:r>
      <w:r w:rsidRPr="00121A2C">
        <w:rPr>
          <w:rFonts w:ascii="Times New Roman" w:hAnsi="Times New Roman"/>
          <w:sz w:val="24"/>
          <w:szCs w:val="24"/>
        </w:rPr>
        <w:t>en daar zij zodanige zijn</w:t>
      </w:r>
      <w:r>
        <w:rPr>
          <w:rFonts w:ascii="Times New Roman" w:hAnsi="Times New Roman"/>
          <w:sz w:val="24"/>
          <w:szCs w:val="24"/>
        </w:rPr>
        <w:t xml:space="preserve">, </w:t>
      </w:r>
      <w:r w:rsidRPr="00121A2C">
        <w:rPr>
          <w:rFonts w:ascii="Times New Roman" w:hAnsi="Times New Roman"/>
          <w:sz w:val="24"/>
          <w:szCs w:val="24"/>
        </w:rPr>
        <w:t>noodt hen om tot Mij te komen en te leven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het moet noodwendig aldus zijn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de verkondiger niet in</w:t>
      </w:r>
      <w:r>
        <w:rPr>
          <w:rFonts w:ascii="Times New Roman" w:hAnsi="Times New Roman"/>
          <w:sz w:val="24"/>
          <w:szCs w:val="24"/>
        </w:rPr>
        <w:t xml:space="preserve"> het geloof </w:t>
      </w:r>
      <w:r w:rsidRPr="00121A2C">
        <w:rPr>
          <w:rFonts w:ascii="Times New Roman" w:hAnsi="Times New Roman"/>
          <w:sz w:val="24"/>
          <w:szCs w:val="24"/>
        </w:rPr>
        <w:t>kunnen spreken</w:t>
      </w:r>
      <w:r>
        <w:rPr>
          <w:rFonts w:ascii="Times New Roman" w:hAnsi="Times New Roman"/>
          <w:sz w:val="24"/>
          <w:szCs w:val="24"/>
        </w:rPr>
        <w:t xml:space="preserve">, </w:t>
      </w:r>
      <w:r w:rsidRPr="00121A2C">
        <w:rPr>
          <w:rFonts w:ascii="Times New Roman" w:hAnsi="Times New Roman"/>
          <w:sz w:val="24"/>
          <w:szCs w:val="24"/>
        </w:rPr>
        <w:t>en de hoorder niet in</w:t>
      </w:r>
      <w:r>
        <w:rPr>
          <w:rFonts w:ascii="Times New Roman" w:hAnsi="Times New Roman"/>
          <w:sz w:val="24"/>
          <w:szCs w:val="24"/>
        </w:rPr>
        <w:t xml:space="preserve"> het geloof </w:t>
      </w:r>
      <w:r w:rsidRPr="00121A2C">
        <w:rPr>
          <w:rFonts w:ascii="Times New Roman" w:hAnsi="Times New Roman"/>
          <w:sz w:val="24"/>
          <w:szCs w:val="24"/>
        </w:rPr>
        <w:t>kunnen horen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r w:rsidRPr="00121A2C">
        <w:rPr>
          <w:rFonts w:ascii="Times New Roman" w:hAnsi="Times New Roman"/>
          <w:sz w:val="24"/>
          <w:szCs w:val="24"/>
        </w:rPr>
        <w:t>de prediker</w:t>
      </w:r>
      <w:r>
        <w:rPr>
          <w:rFonts w:ascii="Times New Roman" w:hAnsi="Times New Roman"/>
          <w:sz w:val="24"/>
          <w:szCs w:val="24"/>
        </w:rPr>
        <w:t xml:space="preserve"> zou </w:t>
      </w:r>
      <w:r w:rsidRPr="00121A2C">
        <w:rPr>
          <w:rFonts w:ascii="Times New Roman" w:hAnsi="Times New Roman"/>
          <w:sz w:val="24"/>
          <w:szCs w:val="24"/>
        </w:rPr>
        <w:t>niet getrouwelijk kunnen spreken omdat hij de uitverkorenen niet van de verworpenen kent</w:t>
      </w:r>
      <w:r>
        <w:rPr>
          <w:rFonts w:ascii="Times New Roman" w:hAnsi="Times New Roman"/>
          <w:sz w:val="24"/>
          <w:szCs w:val="24"/>
        </w:rPr>
        <w:t xml:space="preserve">, </w:t>
      </w:r>
      <w:r w:rsidRPr="00121A2C">
        <w:rPr>
          <w:rFonts w:ascii="Times New Roman" w:hAnsi="Times New Roman"/>
          <w:sz w:val="24"/>
          <w:szCs w:val="24"/>
        </w:rPr>
        <w:t>en de hoorders kunnen niet in</w:t>
      </w:r>
      <w:r>
        <w:rPr>
          <w:rFonts w:ascii="Times New Roman" w:hAnsi="Times New Roman"/>
          <w:sz w:val="24"/>
          <w:szCs w:val="24"/>
        </w:rPr>
        <w:t xml:space="preserve"> het geloof </w:t>
      </w:r>
      <w:r w:rsidRPr="00121A2C">
        <w:rPr>
          <w:rFonts w:ascii="Times New Roman" w:hAnsi="Times New Roman"/>
          <w:sz w:val="24"/>
          <w:szCs w:val="24"/>
        </w:rPr>
        <w:t>horen</w:t>
      </w:r>
      <w:r>
        <w:rPr>
          <w:rFonts w:ascii="Times New Roman" w:hAnsi="Times New Roman"/>
          <w:sz w:val="24"/>
          <w:szCs w:val="24"/>
        </w:rPr>
        <w:t xml:space="preserve">, </w:t>
      </w:r>
      <w:r w:rsidRPr="00121A2C">
        <w:rPr>
          <w:rFonts w:ascii="Times New Roman" w:hAnsi="Times New Roman"/>
          <w:sz w:val="24"/>
          <w:szCs w:val="24"/>
        </w:rPr>
        <w:t>omdat zij als onbekeerden altijd hiervan onwetend zouden blijven. Zo dan</w:t>
      </w:r>
      <w:r>
        <w:rPr>
          <w:rFonts w:ascii="Times New Roman" w:hAnsi="Times New Roman"/>
          <w:sz w:val="24"/>
          <w:szCs w:val="24"/>
        </w:rPr>
        <w:t xml:space="preserve">, </w:t>
      </w:r>
      <w:r w:rsidRPr="00121A2C">
        <w:rPr>
          <w:rFonts w:ascii="Times New Roman" w:hAnsi="Times New Roman"/>
          <w:sz w:val="24"/>
          <w:szCs w:val="24"/>
        </w:rPr>
        <w:t>daar de bedienaar niet weet aan wie het leven aan te bieden</w:t>
      </w:r>
      <w:r>
        <w:rPr>
          <w:rFonts w:ascii="Times New Roman" w:hAnsi="Times New Roman"/>
          <w:sz w:val="24"/>
          <w:szCs w:val="24"/>
        </w:rPr>
        <w:t xml:space="preserve">, </w:t>
      </w:r>
      <w:r w:rsidRPr="00121A2C">
        <w:rPr>
          <w:rFonts w:ascii="Times New Roman" w:hAnsi="Times New Roman"/>
          <w:sz w:val="24"/>
          <w:szCs w:val="24"/>
        </w:rPr>
        <w:t>en daar het volk niet weet</w:t>
      </w:r>
      <w:r>
        <w:rPr>
          <w:rFonts w:ascii="Times New Roman" w:hAnsi="Times New Roman"/>
          <w:sz w:val="24"/>
          <w:szCs w:val="24"/>
        </w:rPr>
        <w:t xml:space="preserve">, </w:t>
      </w:r>
      <w:r w:rsidRPr="00121A2C">
        <w:rPr>
          <w:rFonts w:ascii="Times New Roman" w:hAnsi="Times New Roman"/>
          <w:sz w:val="24"/>
          <w:szCs w:val="24"/>
        </w:rPr>
        <w:t>wie hunner het moeten aannemen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nu getrouwelijk met kracht verkondigd kunnen worden? En hoe</w:t>
      </w:r>
      <w:r>
        <w:rPr>
          <w:rFonts w:ascii="Times New Roman" w:hAnsi="Times New Roman"/>
          <w:sz w:val="24"/>
          <w:szCs w:val="24"/>
        </w:rPr>
        <w:t xml:space="preserve"> zou </w:t>
      </w:r>
      <w:r w:rsidRPr="00121A2C">
        <w:rPr>
          <w:rFonts w:ascii="Times New Roman" w:hAnsi="Times New Roman"/>
          <w:sz w:val="24"/>
          <w:szCs w:val="24"/>
        </w:rPr>
        <w:t>het volk het kunnen geloven en omhelzen</w:t>
      </w:r>
      <w:r>
        <w:rPr>
          <w:rFonts w:ascii="Times New Roman" w:hAnsi="Times New Roman"/>
          <w:sz w:val="24"/>
          <w:szCs w:val="24"/>
        </w:rPr>
        <w:t>? M</w:t>
      </w:r>
      <w:r w:rsidRPr="00121A2C">
        <w:rPr>
          <w:rFonts w:ascii="Times New Roman" w:hAnsi="Times New Roman"/>
          <w:sz w:val="24"/>
          <w:szCs w:val="24"/>
        </w:rPr>
        <w:t xml:space="preserve">aar nu de prediker de genade in het </w:t>
      </w:r>
      <w:r>
        <w:rPr>
          <w:rFonts w:ascii="Times New Roman" w:hAnsi="Times New Roman"/>
          <w:sz w:val="24"/>
          <w:szCs w:val="24"/>
        </w:rPr>
        <w:t>Evangelie</w:t>
      </w:r>
      <w:r w:rsidRPr="00121A2C">
        <w:rPr>
          <w:rFonts w:ascii="Times New Roman" w:hAnsi="Times New Roman"/>
          <w:sz w:val="24"/>
          <w:szCs w:val="24"/>
        </w:rPr>
        <w:t xml:space="preserve"> aan zondaren aanbiedt</w:t>
      </w:r>
      <w:r>
        <w:rPr>
          <w:rFonts w:ascii="Times New Roman" w:hAnsi="Times New Roman"/>
          <w:sz w:val="24"/>
          <w:szCs w:val="24"/>
        </w:rPr>
        <w:t xml:space="preserve">, </w:t>
      </w:r>
      <w:r w:rsidRPr="00121A2C">
        <w:rPr>
          <w:rFonts w:ascii="Times New Roman" w:hAnsi="Times New Roman"/>
          <w:sz w:val="24"/>
          <w:szCs w:val="24"/>
        </w:rPr>
        <w:t>daar zij zondaren zijn</w:t>
      </w:r>
      <w:r>
        <w:rPr>
          <w:rFonts w:ascii="Times New Roman" w:hAnsi="Times New Roman"/>
          <w:sz w:val="24"/>
          <w:szCs w:val="24"/>
        </w:rPr>
        <w:t xml:space="preserve">, </w:t>
      </w:r>
      <w:r w:rsidRPr="00121A2C">
        <w:rPr>
          <w:rFonts w:ascii="Times New Roman" w:hAnsi="Times New Roman"/>
          <w:sz w:val="24"/>
          <w:szCs w:val="24"/>
        </w:rPr>
        <w:t>nu is er een weg geopend voor het woord om in getrouwheid verkondigd te worden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zijn </w:t>
      </w:r>
      <w:r w:rsidRPr="00121A2C">
        <w:rPr>
          <w:rFonts w:ascii="Times New Roman" w:hAnsi="Times New Roman"/>
          <w:sz w:val="24"/>
          <w:szCs w:val="24"/>
        </w:rPr>
        <w:t>hoorders zondaars zijn</w:t>
      </w:r>
      <w:r>
        <w:rPr>
          <w:rFonts w:ascii="Times New Roman" w:hAnsi="Times New Roman"/>
          <w:sz w:val="24"/>
          <w:szCs w:val="24"/>
        </w:rPr>
        <w:t xml:space="preserve">, </w:t>
      </w:r>
      <w:r w:rsidRPr="00121A2C">
        <w:rPr>
          <w:rFonts w:ascii="Times New Roman" w:hAnsi="Times New Roman"/>
          <w:sz w:val="24"/>
          <w:szCs w:val="24"/>
        </w:rPr>
        <w:t>ja nu is er ook een spoorslag voor de hoorders</w:t>
      </w:r>
      <w:r>
        <w:rPr>
          <w:rFonts w:ascii="Times New Roman" w:hAnsi="Times New Roman"/>
          <w:sz w:val="24"/>
          <w:szCs w:val="24"/>
        </w:rPr>
        <w:t xml:space="preserve">, </w:t>
      </w:r>
      <w:r w:rsidRPr="00121A2C">
        <w:rPr>
          <w:rFonts w:ascii="Times New Roman" w:hAnsi="Times New Roman"/>
          <w:sz w:val="24"/>
          <w:szCs w:val="24"/>
        </w:rPr>
        <w:t>om het aan te nemen en te omhelzen</w:t>
      </w:r>
      <w:r>
        <w:rPr>
          <w:rFonts w:ascii="Times New Roman" w:hAnsi="Times New Roman"/>
          <w:sz w:val="24"/>
          <w:szCs w:val="24"/>
        </w:rPr>
        <w:t xml:space="preserve">, </w:t>
      </w:r>
      <w:r w:rsidRPr="00121A2C">
        <w:rPr>
          <w:rFonts w:ascii="Times New Roman" w:hAnsi="Times New Roman"/>
          <w:sz w:val="24"/>
          <w:szCs w:val="24"/>
        </w:rPr>
        <w:t>omdat zij weten dat zij zondaars zijn: "Christus Jezus is in de wereld gekomen</w:t>
      </w:r>
      <w:r>
        <w:rPr>
          <w:rFonts w:ascii="Times New Roman" w:hAnsi="Times New Roman"/>
          <w:sz w:val="24"/>
          <w:szCs w:val="24"/>
        </w:rPr>
        <w:t xml:space="preserve">, </w:t>
      </w:r>
      <w:r w:rsidRPr="00121A2C">
        <w:rPr>
          <w:rFonts w:ascii="Times New Roman" w:hAnsi="Times New Roman"/>
          <w:sz w:val="24"/>
          <w:szCs w:val="24"/>
        </w:rPr>
        <w:t xml:space="preserve">om de zondaren zalig te maken." </w:t>
      </w:r>
      <w:r>
        <w:rPr>
          <w:rFonts w:ascii="Times New Roman" w:hAnsi="Times New Roman"/>
          <w:sz w:val="24"/>
          <w:szCs w:val="24"/>
        </w:rPr>
        <w:t>1 Tim.</w:t>
      </w:r>
      <w:r w:rsidRPr="00121A2C">
        <w:rPr>
          <w:rFonts w:ascii="Times New Roman" w:hAnsi="Times New Roman"/>
          <w:sz w:val="24"/>
          <w:szCs w:val="24"/>
        </w:rPr>
        <w:t xml:space="preserve"> 1:15. Lukas 24:46</w:t>
      </w:r>
      <w:r>
        <w:rPr>
          <w:rFonts w:ascii="Times New Roman" w:hAnsi="Times New Roman"/>
          <w:sz w:val="24"/>
          <w:szCs w:val="24"/>
        </w:rPr>
        <w:t xml:space="preserve">, </w:t>
      </w:r>
      <w:r w:rsidRPr="00121A2C">
        <w:rPr>
          <w:rFonts w:ascii="Times New Roman" w:hAnsi="Times New Roman"/>
          <w:sz w:val="24"/>
          <w:szCs w:val="24"/>
        </w:rPr>
        <w:t>47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w:t>
      </w:r>
      <w:r w:rsidRPr="001A3FC6">
        <w:rPr>
          <w:rFonts w:ascii="Times New Roman" w:hAnsi="Times New Roman"/>
          <w:i/>
          <w:sz w:val="24"/>
          <w:szCs w:val="24"/>
        </w:rPr>
        <w:t>Het Evangelie moet aan zondaren</w:t>
      </w:r>
      <w:r>
        <w:rPr>
          <w:rFonts w:ascii="Times New Roman" w:hAnsi="Times New Roman"/>
          <w:i/>
          <w:sz w:val="24"/>
          <w:szCs w:val="24"/>
        </w:rPr>
        <w:t xml:space="preserve">, </w:t>
      </w:r>
      <w:r w:rsidRPr="001A3FC6">
        <w:rPr>
          <w:rFonts w:ascii="Times New Roman" w:hAnsi="Times New Roman"/>
          <w:i/>
          <w:sz w:val="24"/>
          <w:szCs w:val="24"/>
        </w:rPr>
        <w:t>daar zij zondaren zijn</w:t>
      </w:r>
      <w:r>
        <w:rPr>
          <w:rFonts w:ascii="Times New Roman" w:hAnsi="Times New Roman"/>
          <w:i/>
          <w:sz w:val="24"/>
          <w:szCs w:val="24"/>
        </w:rPr>
        <w:t xml:space="preserve">, </w:t>
      </w:r>
      <w:r w:rsidRPr="001A3FC6">
        <w:rPr>
          <w:rFonts w:ascii="Times New Roman" w:hAnsi="Times New Roman"/>
          <w:i/>
          <w:sz w:val="24"/>
          <w:szCs w:val="24"/>
        </w:rPr>
        <w:t>verkondigd worden zonder het geringste onderscheid tussen uitverkorenen en verworpenen</w:t>
      </w:r>
      <w:r>
        <w:rPr>
          <w:rFonts w:ascii="Times New Roman" w:hAnsi="Times New Roman"/>
          <w:i/>
          <w:sz w:val="24"/>
          <w:szCs w:val="24"/>
        </w:rPr>
        <w:t xml:space="preserve">, </w:t>
      </w:r>
      <w:r w:rsidRPr="001A3FC6">
        <w:rPr>
          <w:rFonts w:ascii="Times New Roman" w:hAnsi="Times New Roman"/>
          <w:i/>
          <w:sz w:val="24"/>
          <w:szCs w:val="24"/>
        </w:rPr>
        <w:t>omdat geen van beiden geschikte voorwerpen zijn om het Evangelie te omhelzen.</w:t>
      </w:r>
      <w:r w:rsidRPr="00121A2C">
        <w:rPr>
          <w:rFonts w:ascii="Times New Roman" w:hAnsi="Times New Roman"/>
          <w:sz w:val="24"/>
          <w:szCs w:val="24"/>
        </w:rPr>
        <w:t xml:space="preserve"> Het </w:t>
      </w:r>
      <w:r>
        <w:rPr>
          <w:rFonts w:ascii="Times New Roman" w:hAnsi="Times New Roman"/>
          <w:sz w:val="24"/>
          <w:szCs w:val="24"/>
        </w:rPr>
        <w:t>Evangelie</w:t>
      </w:r>
      <w:r w:rsidRPr="00121A2C">
        <w:rPr>
          <w:rFonts w:ascii="Times New Roman" w:hAnsi="Times New Roman"/>
          <w:sz w:val="24"/>
          <w:szCs w:val="24"/>
        </w:rPr>
        <w:t xml:space="preserve"> moet</w:t>
      </w:r>
      <w:r>
        <w:rPr>
          <w:rFonts w:ascii="Times New Roman" w:hAnsi="Times New Roman"/>
          <w:sz w:val="24"/>
          <w:szCs w:val="24"/>
        </w:rPr>
        <w:t xml:space="preserve"> de </w:t>
      </w:r>
      <w:r w:rsidRPr="00121A2C">
        <w:rPr>
          <w:rFonts w:ascii="Times New Roman" w:hAnsi="Times New Roman"/>
          <w:sz w:val="24"/>
          <w:szCs w:val="24"/>
        </w:rPr>
        <w:t>mensen worden aangeboden omdat zij zondaren zijn en persoonlijk onder</w:t>
      </w:r>
      <w:r>
        <w:rPr>
          <w:rFonts w:ascii="Times New Roman" w:hAnsi="Times New Roman"/>
          <w:sz w:val="24"/>
          <w:szCs w:val="24"/>
        </w:rPr>
        <w:t xml:space="preserve"> de </w:t>
      </w:r>
      <w:r w:rsidRPr="00121A2C">
        <w:rPr>
          <w:rFonts w:ascii="Times New Roman" w:hAnsi="Times New Roman"/>
          <w:sz w:val="24"/>
          <w:szCs w:val="24"/>
        </w:rPr>
        <w:t>vloek liggen wegens de zonde. Daarom: genade aan de uitverkorenen aan te bieden</w:t>
      </w:r>
      <w:r>
        <w:rPr>
          <w:rFonts w:ascii="Times New Roman" w:hAnsi="Times New Roman"/>
          <w:sz w:val="24"/>
          <w:szCs w:val="24"/>
        </w:rPr>
        <w:t xml:space="preserve">, </w:t>
      </w:r>
      <w:r w:rsidRPr="00121A2C">
        <w:rPr>
          <w:rFonts w:ascii="Times New Roman" w:hAnsi="Times New Roman"/>
          <w:sz w:val="24"/>
          <w:szCs w:val="24"/>
        </w:rPr>
        <w:t>omdat zij uitverkorenen zijn</w:t>
      </w:r>
      <w:r>
        <w:rPr>
          <w:rFonts w:ascii="Times New Roman" w:hAnsi="Times New Roman"/>
          <w:sz w:val="24"/>
          <w:szCs w:val="24"/>
        </w:rPr>
        <w:t xml:space="preserve">, </w:t>
      </w:r>
      <w:r w:rsidRPr="00121A2C">
        <w:rPr>
          <w:rFonts w:ascii="Times New Roman" w:hAnsi="Times New Roman"/>
          <w:sz w:val="24"/>
          <w:szCs w:val="24"/>
        </w:rPr>
        <w:t>is de genade aan hen aanbieden</w:t>
      </w:r>
      <w:r>
        <w:rPr>
          <w:rFonts w:ascii="Times New Roman" w:hAnsi="Times New Roman"/>
          <w:sz w:val="24"/>
          <w:szCs w:val="24"/>
        </w:rPr>
        <w:t xml:space="preserve">, </w:t>
      </w:r>
      <w:r w:rsidRPr="00121A2C">
        <w:rPr>
          <w:rFonts w:ascii="Times New Roman" w:hAnsi="Times New Roman"/>
          <w:sz w:val="24"/>
          <w:szCs w:val="24"/>
        </w:rPr>
        <w:t>omdat men hen niet als zondaars beschouwt</w:t>
      </w:r>
      <w:r>
        <w:rPr>
          <w:rFonts w:ascii="Times New Roman" w:hAnsi="Times New Roman"/>
          <w:sz w:val="24"/>
          <w:szCs w:val="24"/>
        </w:rPr>
        <w:t>. E</w:t>
      </w:r>
      <w:r w:rsidRPr="00121A2C">
        <w:rPr>
          <w:rFonts w:ascii="Times New Roman" w:hAnsi="Times New Roman"/>
          <w:sz w:val="24"/>
          <w:szCs w:val="24"/>
        </w:rPr>
        <w:t>n de genade aan</w:t>
      </w:r>
      <w:r>
        <w:rPr>
          <w:rFonts w:ascii="Times New Roman" w:hAnsi="Times New Roman"/>
          <w:sz w:val="24"/>
          <w:szCs w:val="24"/>
        </w:rPr>
        <w:t xml:space="preserve"> de </w:t>
      </w:r>
      <w:r w:rsidRPr="00121A2C">
        <w:rPr>
          <w:rFonts w:ascii="Times New Roman" w:hAnsi="Times New Roman"/>
          <w:sz w:val="24"/>
          <w:szCs w:val="24"/>
        </w:rPr>
        <w:t>verworpenen te ontzeggen</w:t>
      </w:r>
      <w:r>
        <w:rPr>
          <w:rFonts w:ascii="Times New Roman" w:hAnsi="Times New Roman"/>
          <w:sz w:val="24"/>
          <w:szCs w:val="24"/>
        </w:rPr>
        <w:t xml:space="preserve">, </w:t>
      </w:r>
      <w:r w:rsidRPr="00121A2C">
        <w:rPr>
          <w:rFonts w:ascii="Times New Roman" w:hAnsi="Times New Roman"/>
          <w:sz w:val="24"/>
          <w:szCs w:val="24"/>
        </w:rPr>
        <w:t>omdat hij niet uitverkoren is</w:t>
      </w:r>
      <w:r>
        <w:rPr>
          <w:rFonts w:ascii="Times New Roman" w:hAnsi="Times New Roman"/>
          <w:sz w:val="24"/>
          <w:szCs w:val="24"/>
        </w:rPr>
        <w:t xml:space="preserve">, </w:t>
      </w:r>
      <w:r w:rsidRPr="00121A2C">
        <w:rPr>
          <w:rFonts w:ascii="Times New Roman" w:hAnsi="Times New Roman"/>
          <w:sz w:val="24"/>
          <w:szCs w:val="24"/>
        </w:rPr>
        <w:t>is niet alleen de genade ontzeggen aan hem</w:t>
      </w:r>
      <w:r>
        <w:rPr>
          <w:rFonts w:ascii="Times New Roman" w:hAnsi="Times New Roman"/>
          <w:sz w:val="24"/>
          <w:szCs w:val="24"/>
        </w:rPr>
        <w:t xml:space="preserve">, </w:t>
      </w:r>
      <w:r w:rsidRPr="00121A2C">
        <w:rPr>
          <w:rFonts w:ascii="Times New Roman" w:hAnsi="Times New Roman"/>
          <w:sz w:val="24"/>
          <w:szCs w:val="24"/>
        </w:rPr>
        <w:t>die haar niet nodig heeft</w:t>
      </w:r>
      <w:r>
        <w:rPr>
          <w:rFonts w:ascii="Times New Roman" w:hAnsi="Times New Roman"/>
          <w:sz w:val="24"/>
          <w:szCs w:val="24"/>
        </w:rPr>
        <w:t xml:space="preserve">, </w:t>
      </w:r>
      <w:r w:rsidRPr="00121A2C">
        <w:rPr>
          <w:rFonts w:ascii="Times New Roman" w:hAnsi="Times New Roman"/>
          <w:sz w:val="24"/>
          <w:szCs w:val="24"/>
        </w:rPr>
        <w:t>maar ook</w:t>
      </w:r>
      <w:r>
        <w:rPr>
          <w:rFonts w:ascii="Times New Roman" w:hAnsi="Times New Roman"/>
          <w:sz w:val="24"/>
          <w:szCs w:val="24"/>
        </w:rPr>
        <w:t xml:space="preserve"> een </w:t>
      </w:r>
      <w:r w:rsidRPr="00121A2C">
        <w:rPr>
          <w:rFonts w:ascii="Times New Roman" w:hAnsi="Times New Roman"/>
          <w:sz w:val="24"/>
          <w:szCs w:val="24"/>
        </w:rPr>
        <w:t>ontzegging aan hem die nooit gelegenheid gehad heeft om ze aan te nemen. Wanneer men dus Christus en de genade aan</w:t>
      </w:r>
      <w:r>
        <w:rPr>
          <w:rFonts w:ascii="Times New Roman" w:hAnsi="Times New Roman"/>
          <w:sz w:val="24"/>
          <w:szCs w:val="24"/>
        </w:rPr>
        <w:t xml:space="preserve"> de </w:t>
      </w:r>
      <w:r w:rsidRPr="00121A2C">
        <w:rPr>
          <w:rFonts w:ascii="Times New Roman" w:hAnsi="Times New Roman"/>
          <w:sz w:val="24"/>
          <w:szCs w:val="24"/>
        </w:rPr>
        <w:t>uitverkoren mens aanbiedt</w:t>
      </w:r>
      <w:r>
        <w:rPr>
          <w:rFonts w:ascii="Times New Roman" w:hAnsi="Times New Roman"/>
          <w:sz w:val="24"/>
          <w:szCs w:val="24"/>
        </w:rPr>
        <w:t xml:space="preserve">, </w:t>
      </w:r>
      <w:r w:rsidRPr="00121A2C">
        <w:rPr>
          <w:rFonts w:ascii="Times New Roman" w:hAnsi="Times New Roman"/>
          <w:sz w:val="24"/>
          <w:szCs w:val="24"/>
        </w:rPr>
        <w:t>beschouwd als een uitverkorenen! zo dient men hem niets geen troost toe</w:t>
      </w:r>
      <w:r>
        <w:rPr>
          <w:rFonts w:ascii="Times New Roman" w:hAnsi="Times New Roman"/>
          <w:sz w:val="24"/>
          <w:szCs w:val="24"/>
        </w:rPr>
        <w:t xml:space="preserve">, </w:t>
      </w:r>
      <w:r w:rsidRPr="00121A2C">
        <w:rPr>
          <w:rFonts w:ascii="Times New Roman" w:hAnsi="Times New Roman"/>
          <w:sz w:val="24"/>
          <w:szCs w:val="24"/>
        </w:rPr>
        <w:t>want als zodanig is hij hier geen zondaar</w:t>
      </w:r>
      <w:r>
        <w:rPr>
          <w:rFonts w:ascii="Times New Roman" w:hAnsi="Times New Roman"/>
          <w:sz w:val="24"/>
          <w:szCs w:val="24"/>
        </w:rPr>
        <w:t xml:space="preserve">, </w:t>
      </w:r>
      <w:r w:rsidRPr="00121A2C">
        <w:rPr>
          <w:rFonts w:ascii="Times New Roman" w:hAnsi="Times New Roman"/>
          <w:sz w:val="24"/>
          <w:szCs w:val="24"/>
        </w:rPr>
        <w:t>en zo wint men het hart volstrekt niet voor Jezus Christus</w:t>
      </w:r>
      <w:r>
        <w:rPr>
          <w:rFonts w:ascii="Times New Roman" w:hAnsi="Times New Roman"/>
          <w:sz w:val="24"/>
          <w:szCs w:val="24"/>
        </w:rPr>
        <w:t xml:space="preserve">, </w:t>
      </w:r>
      <w:r w:rsidRPr="00121A2C">
        <w:rPr>
          <w:rFonts w:ascii="Times New Roman" w:hAnsi="Times New Roman"/>
          <w:sz w:val="24"/>
          <w:szCs w:val="24"/>
        </w:rPr>
        <w:t>want dit gebeurt slechts in hen</w:t>
      </w:r>
      <w:r>
        <w:rPr>
          <w:rFonts w:ascii="Times New Roman" w:hAnsi="Times New Roman"/>
          <w:sz w:val="24"/>
          <w:szCs w:val="24"/>
        </w:rPr>
        <w:t xml:space="preserve">, </w:t>
      </w:r>
      <w:r w:rsidRPr="00121A2C">
        <w:rPr>
          <w:rFonts w:ascii="Times New Roman" w:hAnsi="Times New Roman"/>
          <w:sz w:val="24"/>
          <w:szCs w:val="24"/>
        </w:rPr>
        <w:t xml:space="preserve">als zij zondaren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ook het </w:t>
      </w:r>
      <w:r>
        <w:rPr>
          <w:rFonts w:ascii="Times New Roman" w:hAnsi="Times New Roman"/>
          <w:sz w:val="24"/>
          <w:szCs w:val="24"/>
        </w:rPr>
        <w:t>Evangelie</w:t>
      </w:r>
      <w:r w:rsidRPr="00121A2C">
        <w:rPr>
          <w:rFonts w:ascii="Times New Roman" w:hAnsi="Times New Roman"/>
          <w:sz w:val="24"/>
          <w:szCs w:val="24"/>
        </w:rPr>
        <w:t xml:space="preserve"> te ontzeggen aan</w:t>
      </w:r>
      <w:r>
        <w:rPr>
          <w:rFonts w:ascii="Times New Roman" w:hAnsi="Times New Roman"/>
          <w:sz w:val="24"/>
          <w:szCs w:val="24"/>
        </w:rPr>
        <w:t xml:space="preserve"> de </w:t>
      </w:r>
      <w:r w:rsidRPr="00121A2C">
        <w:rPr>
          <w:rFonts w:ascii="Times New Roman" w:hAnsi="Times New Roman"/>
          <w:sz w:val="24"/>
          <w:szCs w:val="24"/>
        </w:rPr>
        <w:t>verworpene</w:t>
      </w:r>
      <w:r>
        <w:rPr>
          <w:rFonts w:ascii="Times New Roman" w:hAnsi="Times New Roman"/>
          <w:sz w:val="24"/>
          <w:szCs w:val="24"/>
        </w:rPr>
        <w:t xml:space="preserve">, </w:t>
      </w:r>
      <w:r w:rsidRPr="00121A2C">
        <w:rPr>
          <w:rFonts w:ascii="Times New Roman" w:hAnsi="Times New Roman"/>
          <w:sz w:val="24"/>
          <w:szCs w:val="24"/>
        </w:rPr>
        <w:t>omdat hij niet uitverkoren is</w:t>
      </w:r>
      <w:r>
        <w:rPr>
          <w:rFonts w:ascii="Times New Roman" w:hAnsi="Times New Roman"/>
          <w:sz w:val="24"/>
          <w:szCs w:val="24"/>
        </w:rPr>
        <w:t xml:space="preserve">, </w:t>
      </w:r>
      <w:r w:rsidRPr="00121A2C">
        <w:rPr>
          <w:rFonts w:ascii="Times New Roman" w:hAnsi="Times New Roman"/>
          <w:sz w:val="24"/>
          <w:szCs w:val="24"/>
        </w:rPr>
        <w:t>zal hem volstrekt niet deren</w:t>
      </w:r>
      <w:r>
        <w:rPr>
          <w:rFonts w:ascii="Times New Roman" w:hAnsi="Times New Roman"/>
          <w:sz w:val="24"/>
          <w:szCs w:val="24"/>
        </w:rPr>
        <w:t xml:space="preserve">, </w:t>
      </w:r>
      <w:r w:rsidRPr="00121A2C">
        <w:rPr>
          <w:rFonts w:ascii="Times New Roman" w:hAnsi="Times New Roman"/>
          <w:sz w:val="24"/>
          <w:szCs w:val="24"/>
        </w:rPr>
        <w:t>want deze zegt</w:t>
      </w:r>
      <w:r>
        <w:rPr>
          <w:rFonts w:ascii="Times New Roman" w:hAnsi="Times New Roman"/>
          <w:sz w:val="24"/>
          <w:szCs w:val="24"/>
        </w:rPr>
        <w:t xml:space="preserve">, </w:t>
      </w:r>
      <w:r w:rsidRPr="00121A2C">
        <w:rPr>
          <w:rFonts w:ascii="Times New Roman" w:hAnsi="Times New Roman"/>
          <w:sz w:val="24"/>
          <w:szCs w:val="24"/>
        </w:rPr>
        <w:t>zo ben ik dus geen zondaar en heb daarom geen Zaligmaker nodig. Maar nu</w:t>
      </w:r>
      <w:r>
        <w:rPr>
          <w:rFonts w:ascii="Times New Roman" w:hAnsi="Times New Roman"/>
          <w:sz w:val="24"/>
          <w:szCs w:val="24"/>
        </w:rPr>
        <w:t xml:space="preserve">, </w:t>
      </w:r>
      <w:r w:rsidRPr="00121A2C">
        <w:rPr>
          <w:rFonts w:ascii="Times New Roman" w:hAnsi="Times New Roman"/>
          <w:sz w:val="24"/>
          <w:szCs w:val="24"/>
        </w:rPr>
        <w:t xml:space="preserve">omdat de uitverkorenen geen behoefte hebben aan de genade in Christus Jezus door het </w:t>
      </w:r>
      <w:r>
        <w:rPr>
          <w:rFonts w:ascii="Times New Roman" w:hAnsi="Times New Roman"/>
          <w:sz w:val="24"/>
          <w:szCs w:val="24"/>
        </w:rPr>
        <w:t xml:space="preserve">Evangelie, </w:t>
      </w:r>
      <w:r w:rsidRPr="00121A2C">
        <w:rPr>
          <w:rFonts w:ascii="Times New Roman" w:hAnsi="Times New Roman"/>
          <w:sz w:val="24"/>
          <w:szCs w:val="24"/>
        </w:rPr>
        <w:t>dan omdat zij zondaars zijn</w:t>
      </w:r>
      <w:r>
        <w:rPr>
          <w:rFonts w:ascii="Times New Roman" w:hAnsi="Times New Roman"/>
          <w:sz w:val="24"/>
          <w:szCs w:val="24"/>
        </w:rPr>
        <w:t xml:space="preserve">, </w:t>
      </w:r>
      <w:r w:rsidRPr="00121A2C">
        <w:rPr>
          <w:rFonts w:ascii="Times New Roman" w:hAnsi="Times New Roman"/>
          <w:sz w:val="24"/>
          <w:szCs w:val="24"/>
        </w:rPr>
        <w:t>en de verworpenen ook geen oorzaak hebben om dezelve te weigeren dan omdat zij zondaars zijn</w:t>
      </w:r>
      <w:r>
        <w:rPr>
          <w:rFonts w:ascii="Times New Roman" w:hAnsi="Times New Roman"/>
          <w:sz w:val="24"/>
          <w:szCs w:val="24"/>
        </w:rPr>
        <w:t xml:space="preserve">, </w:t>
      </w:r>
      <w:r w:rsidRPr="00121A2C">
        <w:rPr>
          <w:rFonts w:ascii="Times New Roman" w:hAnsi="Times New Roman"/>
          <w:sz w:val="24"/>
          <w:szCs w:val="24"/>
        </w:rPr>
        <w:t xml:space="preserve">daarom moet Christus door het woord van het </w:t>
      </w:r>
      <w:r>
        <w:rPr>
          <w:rFonts w:ascii="Times New Roman" w:hAnsi="Times New Roman"/>
          <w:sz w:val="24"/>
          <w:szCs w:val="24"/>
        </w:rPr>
        <w:t>Evangelie</w:t>
      </w:r>
      <w:r w:rsidRPr="00121A2C">
        <w:rPr>
          <w:rFonts w:ascii="Times New Roman" w:hAnsi="Times New Roman"/>
          <w:sz w:val="24"/>
          <w:szCs w:val="24"/>
        </w:rPr>
        <w:t xml:space="preserve"> aan beiden worden aangeboden</w:t>
      </w:r>
      <w:r>
        <w:rPr>
          <w:rFonts w:ascii="Times New Roman" w:hAnsi="Times New Roman"/>
          <w:sz w:val="24"/>
          <w:szCs w:val="24"/>
        </w:rPr>
        <w:t xml:space="preserve">, </w:t>
      </w:r>
      <w:r w:rsidRPr="00121A2C">
        <w:rPr>
          <w:rFonts w:ascii="Times New Roman" w:hAnsi="Times New Roman"/>
          <w:sz w:val="24"/>
          <w:szCs w:val="24"/>
        </w:rPr>
        <w:t>zonder te bedenken of zij verworpenen of uitverkorenen zijn</w:t>
      </w:r>
      <w:r>
        <w:rPr>
          <w:rFonts w:ascii="Times New Roman" w:hAnsi="Times New Roman"/>
          <w:sz w:val="24"/>
          <w:szCs w:val="24"/>
        </w:rPr>
        <w:t xml:space="preserve">, </w:t>
      </w:r>
      <w:r w:rsidRPr="00121A2C">
        <w:rPr>
          <w:rFonts w:ascii="Times New Roman" w:hAnsi="Times New Roman"/>
          <w:sz w:val="24"/>
          <w:szCs w:val="24"/>
        </w:rPr>
        <w:t>alleen omdat zij zondaren zijn. "Die gezond zijn</w:t>
      </w:r>
      <w:r>
        <w:rPr>
          <w:rFonts w:ascii="Times New Roman" w:hAnsi="Times New Roman"/>
          <w:sz w:val="24"/>
          <w:szCs w:val="24"/>
        </w:rPr>
        <w:t xml:space="preserve">, </w:t>
      </w:r>
      <w:r w:rsidRPr="00121A2C">
        <w:rPr>
          <w:rFonts w:ascii="Times New Roman" w:hAnsi="Times New Roman"/>
          <w:sz w:val="24"/>
          <w:szCs w:val="24"/>
        </w:rPr>
        <w:t>hebben</w:t>
      </w:r>
      <w:r>
        <w:rPr>
          <w:rFonts w:ascii="Times New Roman" w:hAnsi="Times New Roman"/>
          <w:sz w:val="24"/>
          <w:szCs w:val="24"/>
        </w:rPr>
        <w:t xml:space="preserve"> de </w:t>
      </w:r>
      <w:r w:rsidRPr="00121A2C">
        <w:rPr>
          <w:rFonts w:ascii="Times New Roman" w:hAnsi="Times New Roman"/>
          <w:sz w:val="24"/>
          <w:szCs w:val="24"/>
        </w:rPr>
        <w:t>medicijnmeester niet van node</w:t>
      </w:r>
      <w:r>
        <w:rPr>
          <w:rFonts w:ascii="Times New Roman" w:hAnsi="Times New Roman"/>
          <w:sz w:val="24"/>
          <w:szCs w:val="24"/>
        </w:rPr>
        <w:t xml:space="preserve">, </w:t>
      </w:r>
      <w:r w:rsidRPr="00121A2C">
        <w:rPr>
          <w:rFonts w:ascii="Times New Roman" w:hAnsi="Times New Roman"/>
          <w:sz w:val="24"/>
          <w:szCs w:val="24"/>
        </w:rPr>
        <w:t>maar die ziek zijn</w:t>
      </w:r>
      <w:r>
        <w:rPr>
          <w:rFonts w:ascii="Times New Roman" w:hAnsi="Times New Roman"/>
          <w:sz w:val="24"/>
          <w:szCs w:val="24"/>
        </w:rPr>
        <w:t>. I</w:t>
      </w:r>
      <w:r w:rsidRPr="00121A2C">
        <w:rPr>
          <w:rFonts w:ascii="Times New Roman" w:hAnsi="Times New Roman"/>
          <w:sz w:val="24"/>
          <w:szCs w:val="24"/>
        </w:rPr>
        <w:t>k ben niet gekomen</w:t>
      </w:r>
      <w:r>
        <w:rPr>
          <w:rFonts w:ascii="Times New Roman" w:hAnsi="Times New Roman"/>
          <w:sz w:val="24"/>
          <w:szCs w:val="24"/>
        </w:rPr>
        <w:t xml:space="preserve">, </w:t>
      </w:r>
      <w:r w:rsidRPr="00121A2C">
        <w:rPr>
          <w:rFonts w:ascii="Times New Roman" w:hAnsi="Times New Roman"/>
          <w:sz w:val="24"/>
          <w:szCs w:val="24"/>
        </w:rPr>
        <w:t xml:space="preserve">om te roepen rechtvaardigen. maar zondaars tot bekeringen." Markus 2:17. </w:t>
      </w:r>
      <w:r>
        <w:rPr>
          <w:rFonts w:ascii="Times New Roman" w:hAnsi="Times New Roman"/>
          <w:sz w:val="24"/>
          <w:szCs w:val="24"/>
        </w:rPr>
        <w:t>2 Cor.</w:t>
      </w:r>
      <w:r w:rsidRPr="00121A2C">
        <w:rPr>
          <w:rFonts w:ascii="Times New Roman" w:hAnsi="Times New Roman"/>
          <w:sz w:val="24"/>
          <w:szCs w:val="24"/>
        </w:rPr>
        <w:t xml:space="preserve"> 5:14</w:t>
      </w:r>
      <w:r>
        <w:rPr>
          <w:rFonts w:ascii="Times New Roman" w:hAnsi="Times New Roman"/>
          <w:sz w:val="24"/>
          <w:szCs w:val="24"/>
        </w:rPr>
        <w:t xml:space="preserve">, </w:t>
      </w:r>
      <w:r w:rsidRPr="00121A2C">
        <w:rPr>
          <w:rFonts w:ascii="Times New Roman" w:hAnsi="Times New Roman"/>
          <w:sz w:val="24"/>
          <w:szCs w:val="24"/>
        </w:rPr>
        <w:t>15. Lukas 7:47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U</w:t>
      </w:r>
      <w:r w:rsidRPr="00121A2C">
        <w:rPr>
          <w:rFonts w:ascii="Times New Roman" w:hAnsi="Times New Roman"/>
          <w:sz w:val="24"/>
          <w:szCs w:val="24"/>
        </w:rPr>
        <w:t xml:space="preserve"> ziet dus dat het </w:t>
      </w:r>
      <w:r>
        <w:rPr>
          <w:rFonts w:ascii="Times New Roman" w:hAnsi="Times New Roman"/>
          <w:sz w:val="24"/>
          <w:szCs w:val="24"/>
        </w:rPr>
        <w:t>Evangelie</w:t>
      </w:r>
      <w:r w:rsidRPr="00121A2C">
        <w:rPr>
          <w:rFonts w:ascii="Times New Roman" w:hAnsi="Times New Roman"/>
          <w:sz w:val="24"/>
          <w:szCs w:val="24"/>
        </w:rPr>
        <w:t xml:space="preserve"> in het algemene aanbod aan allen moet gepredikt worden</w:t>
      </w:r>
      <w:r>
        <w:rPr>
          <w:rFonts w:ascii="Times New Roman" w:hAnsi="Times New Roman"/>
          <w:sz w:val="24"/>
          <w:szCs w:val="24"/>
        </w:rPr>
        <w:t xml:space="preserve">, </w:t>
      </w:r>
      <w:r w:rsidRPr="00121A2C">
        <w:rPr>
          <w:rFonts w:ascii="Times New Roman" w:hAnsi="Times New Roman"/>
          <w:sz w:val="24"/>
          <w:szCs w:val="24"/>
        </w:rPr>
        <w:t>zowel aan de verworpenen als aan de uitverkorenen</w:t>
      </w:r>
      <w:r>
        <w:rPr>
          <w:rFonts w:ascii="Times New Roman" w:hAnsi="Times New Roman"/>
          <w:sz w:val="24"/>
          <w:szCs w:val="24"/>
        </w:rPr>
        <w:t xml:space="preserve">, </w:t>
      </w:r>
      <w:r w:rsidRPr="00121A2C">
        <w:rPr>
          <w:rFonts w:ascii="Times New Roman" w:hAnsi="Times New Roman"/>
          <w:sz w:val="24"/>
          <w:szCs w:val="24"/>
        </w:rPr>
        <w:t>AAN ZONDAREN ALS ZONDAREN</w:t>
      </w:r>
      <w:r>
        <w:rPr>
          <w:rFonts w:ascii="Times New Roman" w:hAnsi="Times New Roman"/>
          <w:sz w:val="24"/>
          <w:szCs w:val="24"/>
        </w:rPr>
        <w:t xml:space="preserve">, </w:t>
      </w:r>
      <w:r w:rsidRPr="00121A2C">
        <w:rPr>
          <w:rFonts w:ascii="Times New Roman" w:hAnsi="Times New Roman"/>
          <w:sz w:val="24"/>
          <w:szCs w:val="24"/>
        </w:rPr>
        <w:t xml:space="preserve">en zo moeten zij het aannemen en zich laten gezeggen door het aanbod."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HOOFDSTUK 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ZIENDE DAT DE GENADE GODS IN HET </w:t>
      </w:r>
      <w:r>
        <w:rPr>
          <w:rFonts w:ascii="Times New Roman" w:hAnsi="Times New Roman"/>
          <w:sz w:val="24"/>
          <w:szCs w:val="24"/>
        </w:rPr>
        <w:t xml:space="preserve">EVANGELIE, </w:t>
      </w:r>
      <w:r w:rsidRPr="00121A2C">
        <w:rPr>
          <w:rFonts w:ascii="Times New Roman" w:hAnsi="Times New Roman"/>
          <w:sz w:val="24"/>
          <w:szCs w:val="24"/>
        </w:rPr>
        <w:t>DAARDOOR MOET WORDEN AANGEBODEN AAN ZONDAREN ALS ZONDAREN</w:t>
      </w:r>
      <w:r>
        <w:rPr>
          <w:rFonts w:ascii="Times New Roman" w:hAnsi="Times New Roman"/>
          <w:sz w:val="24"/>
          <w:szCs w:val="24"/>
        </w:rPr>
        <w:t xml:space="preserve">, </w:t>
      </w:r>
      <w:r w:rsidRPr="00121A2C">
        <w:rPr>
          <w:rFonts w:ascii="Times New Roman" w:hAnsi="Times New Roman"/>
          <w:sz w:val="24"/>
          <w:szCs w:val="24"/>
        </w:rPr>
        <w:t>ZOWEL AAN DE VERWORPENEN ALS AAN DE UITVERKORENEN</w:t>
      </w:r>
      <w:r>
        <w:rPr>
          <w:rFonts w:ascii="Times New Roman" w:hAnsi="Times New Roman"/>
          <w:sz w:val="24"/>
          <w:szCs w:val="24"/>
        </w:rPr>
        <w:t xml:space="preserve">, </w:t>
      </w:r>
      <w:r w:rsidRPr="00121A2C">
        <w:rPr>
          <w:rFonts w:ascii="Times New Roman" w:hAnsi="Times New Roman"/>
          <w:sz w:val="24"/>
          <w:szCs w:val="24"/>
        </w:rPr>
        <w:t>IS HET MOGELIJK VOOR DEGENEN</w:t>
      </w:r>
      <w:r>
        <w:rPr>
          <w:rFonts w:ascii="Times New Roman" w:hAnsi="Times New Roman"/>
          <w:sz w:val="24"/>
          <w:szCs w:val="24"/>
        </w:rPr>
        <w:t xml:space="preserve">, </w:t>
      </w:r>
      <w:r w:rsidRPr="00121A2C">
        <w:rPr>
          <w:rFonts w:ascii="Times New Roman" w:hAnsi="Times New Roman"/>
          <w:sz w:val="24"/>
          <w:szCs w:val="24"/>
        </w:rPr>
        <w:t>DIE INDERDAAD NIET ONDER HET PLAN DER EEUWIGE VERKIEZING LIGGEN</w:t>
      </w:r>
      <w:r>
        <w:rPr>
          <w:rFonts w:ascii="Times New Roman" w:hAnsi="Times New Roman"/>
          <w:sz w:val="24"/>
          <w:szCs w:val="24"/>
        </w:rPr>
        <w:t xml:space="preserve">, </w:t>
      </w:r>
      <w:r w:rsidRPr="00121A2C">
        <w:rPr>
          <w:rFonts w:ascii="Times New Roman" w:hAnsi="Times New Roman"/>
          <w:sz w:val="24"/>
          <w:szCs w:val="24"/>
        </w:rPr>
        <w:t xml:space="preserve">HET AAN TE NEMEN EN DAARDOOR BEHOUDEN TE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Op deze vraag zal ik verscheiden antwoorden geven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1A3FC6">
      <w:pPr>
        <w:pStyle w:val="ListParagraph"/>
        <w:numPr>
          <w:ilvl w:val="0"/>
          <w:numId w:val="5"/>
        </w:numPr>
        <w:spacing w:after="0"/>
        <w:jc w:val="both"/>
        <w:rPr>
          <w:rFonts w:ascii="Times New Roman" w:hAnsi="Times New Roman"/>
          <w:sz w:val="24"/>
          <w:szCs w:val="24"/>
        </w:rPr>
      </w:pPr>
      <w:r w:rsidRPr="001A3FC6">
        <w:rPr>
          <w:rFonts w:ascii="Times New Roman" w:hAnsi="Times New Roman"/>
          <w:sz w:val="24"/>
          <w:szCs w:val="24"/>
        </w:rPr>
        <w:t>Maar ten eerste zal ik u aantonen wat die genade is</w:t>
      </w:r>
      <w:r>
        <w:rPr>
          <w:rFonts w:ascii="Times New Roman" w:hAnsi="Times New Roman"/>
          <w:sz w:val="24"/>
          <w:szCs w:val="24"/>
        </w:rPr>
        <w:t xml:space="preserve">, </w:t>
      </w:r>
      <w:r w:rsidRPr="001A3FC6">
        <w:rPr>
          <w:rFonts w:ascii="Times New Roman" w:hAnsi="Times New Roman"/>
          <w:sz w:val="24"/>
          <w:szCs w:val="24"/>
        </w:rPr>
        <w:t>die in het Evangelie wordt aangeboden</w:t>
      </w:r>
      <w:r>
        <w:rPr>
          <w:rFonts w:ascii="Times New Roman" w:hAnsi="Times New Roman"/>
          <w:sz w:val="24"/>
          <w:szCs w:val="24"/>
        </w:rPr>
        <w:t xml:space="preserve">, </w:t>
      </w:r>
    </w:p>
    <w:p w:rsidR="003978FA" w:rsidRPr="001A3FC6" w:rsidRDefault="003978FA" w:rsidP="001A3FC6">
      <w:pPr>
        <w:pStyle w:val="ListParagraph"/>
        <w:numPr>
          <w:ilvl w:val="0"/>
          <w:numId w:val="5"/>
        </w:numPr>
        <w:spacing w:after="0"/>
        <w:jc w:val="both"/>
        <w:rPr>
          <w:rFonts w:ascii="Times New Roman" w:hAnsi="Times New Roman"/>
          <w:sz w:val="24"/>
          <w:szCs w:val="24"/>
        </w:rPr>
      </w:pPr>
      <w:r w:rsidRPr="001A3FC6">
        <w:rPr>
          <w:rFonts w:ascii="Times New Roman" w:hAnsi="Times New Roman"/>
          <w:sz w:val="24"/>
          <w:szCs w:val="24"/>
        </w:rPr>
        <w:t xml:space="preserve">en ten tweede wat het zeggen wil die genade aan te nemen en behouden te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genade die aan zondaren als zondaren wordt aangeboden</w:t>
      </w:r>
      <w:r>
        <w:rPr>
          <w:rFonts w:ascii="Times New Roman" w:hAnsi="Times New Roman"/>
          <w:sz w:val="24"/>
          <w:szCs w:val="24"/>
        </w:rPr>
        <w:t xml:space="preserve">, </w:t>
      </w:r>
      <w:r w:rsidRPr="00121A2C">
        <w:rPr>
          <w:rFonts w:ascii="Times New Roman" w:hAnsi="Times New Roman"/>
          <w:sz w:val="24"/>
          <w:szCs w:val="24"/>
        </w:rPr>
        <w:t>zonder aanzien des persoons</w:t>
      </w:r>
      <w:r>
        <w:rPr>
          <w:rFonts w:ascii="Times New Roman" w:hAnsi="Times New Roman"/>
          <w:sz w:val="24"/>
          <w:szCs w:val="24"/>
        </w:rPr>
        <w:t xml:space="preserve">, </w:t>
      </w:r>
      <w:r w:rsidRPr="00121A2C">
        <w:rPr>
          <w:rFonts w:ascii="Times New Roman" w:hAnsi="Times New Roman"/>
          <w:sz w:val="24"/>
          <w:szCs w:val="24"/>
        </w:rPr>
        <w:t>is een algenoegzame gerechtigheid</w:t>
      </w:r>
      <w:r>
        <w:rPr>
          <w:rFonts w:ascii="Times New Roman" w:hAnsi="Times New Roman"/>
          <w:sz w:val="24"/>
          <w:szCs w:val="24"/>
        </w:rPr>
        <w:t xml:space="preserve">, </w:t>
      </w:r>
      <w:r w:rsidRPr="00121A2C">
        <w:rPr>
          <w:rFonts w:ascii="Times New Roman" w:hAnsi="Times New Roman"/>
          <w:sz w:val="24"/>
          <w:szCs w:val="24"/>
        </w:rPr>
        <w:t>vergevende genade</w:t>
      </w:r>
      <w:r>
        <w:rPr>
          <w:rFonts w:ascii="Times New Roman" w:hAnsi="Times New Roman"/>
          <w:sz w:val="24"/>
          <w:szCs w:val="24"/>
        </w:rPr>
        <w:t xml:space="preserve">, </w:t>
      </w:r>
      <w:r w:rsidRPr="00121A2C">
        <w:rPr>
          <w:rFonts w:ascii="Times New Roman" w:hAnsi="Times New Roman"/>
          <w:sz w:val="24"/>
          <w:szCs w:val="24"/>
        </w:rPr>
        <w:t>en het leven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 xml:space="preserve">persoon van Christus als schatten opgestapeld liggen en door het </w:t>
      </w:r>
      <w:r>
        <w:rPr>
          <w:rFonts w:ascii="Times New Roman" w:hAnsi="Times New Roman"/>
          <w:sz w:val="24"/>
          <w:szCs w:val="24"/>
        </w:rPr>
        <w:t>Evangelie</w:t>
      </w:r>
      <w:r w:rsidRPr="00121A2C">
        <w:rPr>
          <w:rFonts w:ascii="Times New Roman" w:hAnsi="Times New Roman"/>
          <w:sz w:val="24"/>
          <w:szCs w:val="24"/>
        </w:rPr>
        <w:t xml:space="preserve"> omhoog gehouden worden</w:t>
      </w:r>
      <w:r>
        <w:rPr>
          <w:rFonts w:ascii="Times New Roman" w:hAnsi="Times New Roman"/>
          <w:sz w:val="24"/>
          <w:szCs w:val="24"/>
        </w:rPr>
        <w:t xml:space="preserve">, </w:t>
      </w:r>
      <w:r w:rsidRPr="00121A2C">
        <w:rPr>
          <w:rFonts w:ascii="Times New Roman" w:hAnsi="Times New Roman"/>
          <w:sz w:val="24"/>
          <w:szCs w:val="24"/>
        </w:rPr>
        <w:t>en waarvan beloofd is dat zij allen de</w:t>
      </w:r>
      <w:r>
        <w:rPr>
          <w:rFonts w:ascii="Times New Roman" w:hAnsi="Times New Roman"/>
          <w:sz w:val="24"/>
          <w:szCs w:val="24"/>
        </w:rPr>
        <w:t xml:space="preserve"> hun </w:t>
      </w:r>
      <w:r w:rsidRPr="00121A2C">
        <w:rPr>
          <w:rFonts w:ascii="Times New Roman" w:hAnsi="Times New Roman"/>
          <w:sz w:val="24"/>
          <w:szCs w:val="24"/>
        </w:rPr>
        <w:t>zullen worden</w:t>
      </w:r>
      <w:r>
        <w:rPr>
          <w:rFonts w:ascii="Times New Roman" w:hAnsi="Times New Roman"/>
          <w:sz w:val="24"/>
          <w:szCs w:val="24"/>
        </w:rPr>
        <w:t xml:space="preserve">, </w:t>
      </w:r>
      <w:r w:rsidRPr="00121A2C">
        <w:rPr>
          <w:rFonts w:ascii="Times New Roman" w:hAnsi="Times New Roman"/>
          <w:sz w:val="24"/>
          <w:szCs w:val="24"/>
        </w:rPr>
        <w:t>die hen aannemen</w:t>
      </w:r>
      <w:r>
        <w:rPr>
          <w:rFonts w:ascii="Times New Roman" w:hAnsi="Times New Roman"/>
          <w:sz w:val="24"/>
          <w:szCs w:val="24"/>
        </w:rPr>
        <w:t xml:space="preserve">, </w:t>
      </w:r>
      <w:r w:rsidRPr="00121A2C">
        <w:rPr>
          <w:rFonts w:ascii="Times New Roman" w:hAnsi="Times New Roman"/>
          <w:sz w:val="24"/>
          <w:szCs w:val="24"/>
        </w:rPr>
        <w:t>en dat wel in</w:t>
      </w:r>
      <w:r>
        <w:rPr>
          <w:rFonts w:ascii="Times New Roman" w:hAnsi="Times New Roman"/>
          <w:sz w:val="24"/>
          <w:szCs w:val="24"/>
        </w:rPr>
        <w:t xml:space="preserve"> zo'n </w:t>
      </w:r>
      <w:r w:rsidRPr="00121A2C">
        <w:rPr>
          <w:rFonts w:ascii="Times New Roman" w:hAnsi="Times New Roman"/>
          <w:sz w:val="24"/>
          <w:szCs w:val="24"/>
        </w:rPr>
        <w:t>algemeen aanbod</w:t>
      </w:r>
      <w:r>
        <w:rPr>
          <w:rFonts w:ascii="Times New Roman" w:hAnsi="Times New Roman"/>
          <w:sz w:val="24"/>
          <w:szCs w:val="24"/>
        </w:rPr>
        <w:t xml:space="preserve">, </w:t>
      </w:r>
      <w:r w:rsidRPr="00121A2C">
        <w:rPr>
          <w:rFonts w:ascii="Times New Roman" w:hAnsi="Times New Roman"/>
          <w:sz w:val="24"/>
          <w:szCs w:val="24"/>
        </w:rPr>
        <w:t>dat niet een enkele zondaar in het minste door dit aanbod geweerd of uitgesloten wordt! maar veeleer aangemoedigd wordt</w:t>
      </w:r>
      <w:r>
        <w:rPr>
          <w:rFonts w:ascii="Times New Roman" w:hAnsi="Times New Roman"/>
          <w:sz w:val="24"/>
          <w:szCs w:val="24"/>
        </w:rPr>
        <w:t xml:space="preserve"> indien </w:t>
      </w:r>
      <w:r w:rsidRPr="00121A2C">
        <w:rPr>
          <w:rFonts w:ascii="Times New Roman" w:hAnsi="Times New Roman"/>
          <w:sz w:val="24"/>
          <w:szCs w:val="24"/>
        </w:rPr>
        <w:t>hij slechts de geringste begeerte heeft tot het leven</w:t>
      </w:r>
      <w:r>
        <w:rPr>
          <w:rFonts w:ascii="Times New Roman" w:hAnsi="Times New Roman"/>
          <w:sz w:val="24"/>
          <w:szCs w:val="24"/>
        </w:rPr>
        <w:t xml:space="preserve">, </w:t>
      </w:r>
      <w:r w:rsidRPr="00121A2C">
        <w:rPr>
          <w:rFonts w:ascii="Times New Roman" w:hAnsi="Times New Roman"/>
          <w:sz w:val="24"/>
          <w:szCs w:val="24"/>
        </w:rPr>
        <w:t xml:space="preserve">ja het aanbod van genade wordt door het </w:t>
      </w:r>
      <w:r>
        <w:rPr>
          <w:rFonts w:ascii="Times New Roman" w:hAnsi="Times New Roman"/>
          <w:sz w:val="24"/>
          <w:szCs w:val="24"/>
        </w:rPr>
        <w:t>Evangelie</w:t>
      </w:r>
      <w:r w:rsidRPr="00121A2C">
        <w:rPr>
          <w:rFonts w:ascii="Times New Roman" w:hAnsi="Times New Roman"/>
          <w:sz w:val="24"/>
          <w:szCs w:val="24"/>
        </w:rPr>
        <w:t xml:space="preserve"> omhoog gehouden</w:t>
      </w:r>
      <w:r>
        <w:rPr>
          <w:rFonts w:ascii="Times New Roman" w:hAnsi="Times New Roman"/>
          <w:sz w:val="24"/>
          <w:szCs w:val="24"/>
        </w:rPr>
        <w:t xml:space="preserve">, </w:t>
      </w:r>
      <w:r w:rsidRPr="00121A2C">
        <w:rPr>
          <w:rFonts w:ascii="Times New Roman" w:hAnsi="Times New Roman"/>
          <w:sz w:val="24"/>
          <w:szCs w:val="24"/>
        </w:rPr>
        <w:t>niet om</w:t>
      </w:r>
      <w:r>
        <w:rPr>
          <w:rFonts w:ascii="Times New Roman" w:hAnsi="Times New Roman"/>
          <w:sz w:val="24"/>
          <w:szCs w:val="24"/>
        </w:rPr>
        <w:t xml:space="preserve"> de </w:t>
      </w:r>
      <w:r w:rsidRPr="00121A2C">
        <w:rPr>
          <w:rFonts w:ascii="Times New Roman" w:hAnsi="Times New Roman"/>
          <w:sz w:val="24"/>
          <w:szCs w:val="24"/>
        </w:rPr>
        <w:t xml:space="preserve">zondaar af te schrikken maar om een begeren en </w:t>
      </w:r>
      <w:r>
        <w:rPr>
          <w:rFonts w:ascii="Times New Roman" w:hAnsi="Times New Roman"/>
          <w:sz w:val="24"/>
          <w:szCs w:val="24"/>
        </w:rPr>
        <w:t>verlangen</w:t>
      </w:r>
      <w:r w:rsidRPr="00121A2C">
        <w:rPr>
          <w:rFonts w:ascii="Times New Roman" w:hAnsi="Times New Roman"/>
          <w:sz w:val="24"/>
          <w:szCs w:val="24"/>
        </w:rPr>
        <w:t xml:space="preserve"> in hem op te wekken naar het leven dat als onuitputtelijke schatten in Christus ligt opgestapeld. Johannes 1:16. </w:t>
      </w:r>
      <w:r>
        <w:rPr>
          <w:rFonts w:ascii="Times New Roman" w:hAnsi="Times New Roman"/>
          <w:sz w:val="24"/>
          <w:szCs w:val="24"/>
        </w:rPr>
        <w:t xml:space="preserve">Kol. </w:t>
      </w:r>
      <w:r w:rsidRPr="00121A2C">
        <w:rPr>
          <w:rFonts w:ascii="Times New Roman" w:hAnsi="Times New Roman"/>
          <w:sz w:val="24"/>
          <w:szCs w:val="24"/>
        </w:rPr>
        <w:t>1:19</w:t>
      </w:r>
      <w:r>
        <w:rPr>
          <w:rFonts w:ascii="Times New Roman" w:hAnsi="Times New Roman"/>
          <w:sz w:val="24"/>
          <w:szCs w:val="24"/>
        </w:rPr>
        <w:t xml:space="preserve">, </w:t>
      </w:r>
      <w:r w:rsidRPr="00121A2C">
        <w:rPr>
          <w:rFonts w:ascii="Times New Roman" w:hAnsi="Times New Roman"/>
          <w:sz w:val="24"/>
          <w:szCs w:val="24"/>
        </w:rPr>
        <w:t xml:space="preserve">23. </w:t>
      </w:r>
      <w:r>
        <w:rPr>
          <w:rFonts w:ascii="Times New Roman" w:hAnsi="Times New Roman"/>
          <w:sz w:val="24"/>
          <w:szCs w:val="24"/>
        </w:rPr>
        <w:t xml:space="preserve">1 Joh. </w:t>
      </w:r>
      <w:r w:rsidRPr="00121A2C">
        <w:rPr>
          <w:rFonts w:ascii="Times New Roman" w:hAnsi="Times New Roman"/>
          <w:sz w:val="24"/>
          <w:szCs w:val="24"/>
        </w:rPr>
        <w:t>5:11</w:t>
      </w:r>
      <w:r>
        <w:rPr>
          <w:rFonts w:ascii="Times New Roman" w:hAnsi="Times New Roman"/>
          <w:sz w:val="24"/>
          <w:szCs w:val="24"/>
        </w:rPr>
        <w:t xml:space="preserve">, </w:t>
      </w:r>
      <w:r w:rsidRPr="00121A2C">
        <w:rPr>
          <w:rFonts w:ascii="Times New Roman" w:hAnsi="Times New Roman"/>
          <w:sz w:val="24"/>
          <w:szCs w:val="24"/>
        </w:rPr>
        <w:t xml:space="preserve">12. </w:t>
      </w:r>
      <w:r>
        <w:rPr>
          <w:rFonts w:ascii="Times New Roman" w:hAnsi="Times New Roman"/>
          <w:sz w:val="24"/>
          <w:szCs w:val="24"/>
        </w:rPr>
        <w:t>Hand.</w:t>
      </w:r>
      <w:r w:rsidRPr="00121A2C">
        <w:rPr>
          <w:rFonts w:ascii="Times New Roman" w:hAnsi="Times New Roman"/>
          <w:sz w:val="24"/>
          <w:szCs w:val="24"/>
        </w:rPr>
        <w:t xml:space="preserve"> 13:38</w:t>
      </w:r>
      <w:r>
        <w:rPr>
          <w:rFonts w:ascii="Times New Roman" w:hAnsi="Times New Roman"/>
          <w:sz w:val="24"/>
          <w:szCs w:val="24"/>
        </w:rPr>
        <w:t xml:space="preserve">, </w:t>
      </w:r>
      <w:r w:rsidRPr="00121A2C">
        <w:rPr>
          <w:rFonts w:ascii="Times New Roman" w:hAnsi="Times New Roman"/>
          <w:sz w:val="24"/>
          <w:szCs w:val="24"/>
        </w:rPr>
        <w:t xml:space="preserve">39. </w:t>
      </w:r>
      <w:r>
        <w:rPr>
          <w:rFonts w:ascii="Times New Roman" w:hAnsi="Times New Roman"/>
          <w:sz w:val="24"/>
          <w:szCs w:val="24"/>
        </w:rPr>
        <w:t>Rom.</w:t>
      </w:r>
      <w:r w:rsidRPr="00121A2C">
        <w:rPr>
          <w:rFonts w:ascii="Times New Roman" w:hAnsi="Times New Roman"/>
          <w:sz w:val="24"/>
          <w:szCs w:val="24"/>
        </w:rPr>
        <w:t xml:space="preserve"> 10:19</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16:25</w:t>
      </w:r>
      <w:r>
        <w:rPr>
          <w:rFonts w:ascii="Times New Roman" w:hAnsi="Times New Roman"/>
          <w:sz w:val="24"/>
          <w:szCs w:val="24"/>
        </w:rPr>
        <w:t xml:space="preserve">, </w:t>
      </w:r>
      <w:r w:rsidRPr="00121A2C">
        <w:rPr>
          <w:rFonts w:ascii="Times New Roman" w:hAnsi="Times New Roman"/>
          <w:sz w:val="24"/>
          <w:szCs w:val="24"/>
        </w:rPr>
        <w:t>26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Deze genade aan te nemen</w:t>
      </w:r>
      <w:r>
        <w:rPr>
          <w:rFonts w:ascii="Times New Roman" w:hAnsi="Times New Roman"/>
          <w:sz w:val="24"/>
          <w:szCs w:val="24"/>
        </w:rPr>
        <w:t xml:space="preserve">, </w:t>
      </w:r>
      <w:r w:rsidRPr="00121A2C">
        <w:rPr>
          <w:rFonts w:ascii="Times New Roman" w:hAnsi="Times New Roman"/>
          <w:sz w:val="24"/>
          <w:szCs w:val="24"/>
        </w:rPr>
        <w:t xml:space="preserve">die aldus in het </w:t>
      </w:r>
      <w:r>
        <w:rPr>
          <w:rFonts w:ascii="Times New Roman" w:hAnsi="Times New Roman"/>
          <w:sz w:val="24"/>
          <w:szCs w:val="24"/>
        </w:rPr>
        <w:t>Evangelie</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 xml:space="preserve">wil zeggen: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Te geloven dat het waar 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Haar aan te nemen van ganser</w:t>
      </w:r>
      <w:r>
        <w:rPr>
          <w:rFonts w:ascii="Times New Roman" w:hAnsi="Times New Roman"/>
          <w:sz w:val="24"/>
          <w:szCs w:val="24"/>
        </w:rPr>
        <w:t xml:space="preserve"> hart </w:t>
      </w:r>
      <w:r w:rsidRPr="00121A2C">
        <w:rPr>
          <w:rFonts w:ascii="Times New Roman" w:hAnsi="Times New Roman"/>
          <w:sz w:val="24"/>
          <w:szCs w:val="24"/>
        </w:rPr>
        <w:t>en door een ongeveinsd geloof</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Haar</w:t>
      </w:r>
      <w:r>
        <w:rPr>
          <w:rFonts w:ascii="Times New Roman" w:hAnsi="Times New Roman"/>
          <w:sz w:val="24"/>
          <w:szCs w:val="24"/>
        </w:rPr>
        <w:t xml:space="preserve"> haar </w:t>
      </w:r>
      <w:r w:rsidRPr="00121A2C">
        <w:rPr>
          <w:rFonts w:ascii="Times New Roman" w:hAnsi="Times New Roman"/>
          <w:sz w:val="24"/>
          <w:szCs w:val="24"/>
        </w:rPr>
        <w:t>natuurlijke gang</w:t>
      </w:r>
      <w:r>
        <w:rPr>
          <w:rFonts w:ascii="Times New Roman" w:hAnsi="Times New Roman"/>
          <w:sz w:val="24"/>
          <w:szCs w:val="24"/>
        </w:rPr>
        <w:t xml:space="preserve">, </w:t>
      </w:r>
      <w:r w:rsidRPr="00121A2C">
        <w:rPr>
          <w:rFonts w:ascii="Times New Roman" w:hAnsi="Times New Roman"/>
          <w:sz w:val="24"/>
          <w:szCs w:val="24"/>
        </w:rPr>
        <w:t>loop en gezag te laten hebben in de ziel</w:t>
      </w:r>
      <w:r>
        <w:rPr>
          <w:rFonts w:ascii="Times New Roman" w:hAnsi="Times New Roman"/>
          <w:sz w:val="24"/>
          <w:szCs w:val="24"/>
        </w:rPr>
        <w:t xml:space="preserve">, </w:t>
      </w:r>
      <w:r w:rsidRPr="00121A2C">
        <w:rPr>
          <w:rFonts w:ascii="Times New Roman" w:hAnsi="Times New Roman"/>
          <w:sz w:val="24"/>
          <w:szCs w:val="24"/>
        </w:rPr>
        <w:t>en dat in die mate</w:t>
      </w:r>
      <w:r>
        <w:rPr>
          <w:rFonts w:ascii="Times New Roman" w:hAnsi="Times New Roman"/>
          <w:sz w:val="24"/>
          <w:szCs w:val="24"/>
        </w:rPr>
        <w:t xml:space="preserve">, </w:t>
      </w:r>
      <w:r w:rsidRPr="00121A2C">
        <w:rPr>
          <w:rFonts w:ascii="Times New Roman" w:hAnsi="Times New Roman"/>
          <w:sz w:val="24"/>
          <w:szCs w:val="24"/>
        </w:rPr>
        <w:t>dat zij voortbrengt de vruchten van een goed leven in het hart</w:t>
      </w:r>
      <w:r>
        <w:rPr>
          <w:rFonts w:ascii="Times New Roman" w:hAnsi="Times New Roman"/>
          <w:sz w:val="24"/>
          <w:szCs w:val="24"/>
        </w:rPr>
        <w:t xml:space="preserve">, </w:t>
      </w:r>
      <w:r w:rsidRPr="00121A2C">
        <w:rPr>
          <w:rFonts w:ascii="Times New Roman" w:hAnsi="Times New Roman"/>
          <w:sz w:val="24"/>
          <w:szCs w:val="24"/>
        </w:rPr>
        <w:t>in woorden en daden</w:t>
      </w:r>
      <w:r>
        <w:rPr>
          <w:rFonts w:ascii="Times New Roman" w:hAnsi="Times New Roman"/>
          <w:sz w:val="24"/>
          <w:szCs w:val="24"/>
        </w:rPr>
        <w:t xml:space="preserve">, </w:t>
      </w:r>
      <w:r w:rsidRPr="00121A2C">
        <w:rPr>
          <w:rFonts w:ascii="Times New Roman" w:hAnsi="Times New Roman"/>
          <w:sz w:val="24"/>
          <w:szCs w:val="24"/>
        </w:rPr>
        <w:t>beide voor God en de mensen</w:t>
      </w:r>
      <w:r>
        <w:rPr>
          <w:rFonts w:ascii="Times New Roman" w:hAnsi="Times New Roman"/>
          <w:sz w:val="24"/>
          <w:szCs w:val="24"/>
        </w:rPr>
        <w:t>. E</w:t>
      </w:r>
      <w:r w:rsidRPr="00121A2C">
        <w:rPr>
          <w:rFonts w:ascii="Times New Roman" w:hAnsi="Times New Roman"/>
          <w:sz w:val="24"/>
          <w:szCs w:val="24"/>
        </w:rPr>
        <w:t>n nu tot de vraag gekeerd</w:t>
      </w:r>
      <w:r>
        <w:rPr>
          <w:rFonts w:ascii="Times New Roman" w:hAnsi="Times New Roman"/>
          <w:sz w:val="24"/>
          <w:szCs w:val="24"/>
        </w:rPr>
        <w:t>. I</w:t>
      </w:r>
      <w:r w:rsidRPr="00121A2C">
        <w:rPr>
          <w:rFonts w:ascii="Times New Roman" w:hAnsi="Times New Roman"/>
          <w:sz w:val="24"/>
          <w:szCs w:val="24"/>
        </w:rPr>
        <w:t>s het mogelijk dat dit aanbod</w:t>
      </w:r>
      <w:r>
        <w:rPr>
          <w:rFonts w:ascii="Times New Roman" w:hAnsi="Times New Roman"/>
          <w:sz w:val="24"/>
          <w:szCs w:val="24"/>
        </w:rPr>
        <w:t xml:space="preserve">, </w:t>
      </w:r>
      <w:r w:rsidRPr="00121A2C">
        <w:rPr>
          <w:rFonts w:ascii="Times New Roman" w:hAnsi="Times New Roman"/>
          <w:sz w:val="24"/>
          <w:szCs w:val="24"/>
        </w:rPr>
        <w:t>aldus aan</w:t>
      </w:r>
      <w:r>
        <w:rPr>
          <w:rFonts w:ascii="Times New Roman" w:hAnsi="Times New Roman"/>
          <w:sz w:val="24"/>
          <w:szCs w:val="24"/>
        </w:rPr>
        <w:t xml:space="preserve"> de </w:t>
      </w:r>
      <w:r w:rsidRPr="00121A2C">
        <w:rPr>
          <w:rFonts w:ascii="Times New Roman" w:hAnsi="Times New Roman"/>
          <w:sz w:val="24"/>
          <w:szCs w:val="24"/>
        </w:rPr>
        <w:t>verworpene aangeboden</w:t>
      </w:r>
      <w:r>
        <w:rPr>
          <w:rFonts w:ascii="Times New Roman" w:hAnsi="Times New Roman"/>
          <w:sz w:val="24"/>
          <w:szCs w:val="24"/>
        </w:rPr>
        <w:t xml:space="preserve">, </w:t>
      </w:r>
      <w:r w:rsidRPr="00121A2C">
        <w:rPr>
          <w:rFonts w:ascii="Times New Roman" w:hAnsi="Times New Roman"/>
          <w:sz w:val="24"/>
          <w:szCs w:val="24"/>
        </w:rPr>
        <w:t>door hem aldus</w:t>
      </w:r>
      <w:r>
        <w:rPr>
          <w:rFonts w:ascii="Times New Roman" w:hAnsi="Times New Roman"/>
          <w:sz w:val="24"/>
          <w:szCs w:val="24"/>
        </w:rPr>
        <w:t xml:space="preserve"> zou </w:t>
      </w:r>
      <w:r w:rsidRPr="00121A2C">
        <w:rPr>
          <w:rFonts w:ascii="Times New Roman" w:hAnsi="Times New Roman"/>
          <w:sz w:val="24"/>
          <w:szCs w:val="24"/>
        </w:rPr>
        <w:t>worden aangenomen en omhelsd</w:t>
      </w:r>
      <w:r>
        <w:rPr>
          <w:rFonts w:ascii="Times New Roman" w:hAnsi="Times New Roman"/>
          <w:sz w:val="24"/>
          <w:szCs w:val="24"/>
        </w:rPr>
        <w:t xml:space="preserve">, </w:t>
      </w:r>
      <w:r w:rsidRPr="00121A2C">
        <w:rPr>
          <w:rFonts w:ascii="Times New Roman" w:hAnsi="Times New Roman"/>
          <w:sz w:val="24"/>
          <w:szCs w:val="24"/>
        </w:rPr>
        <w:t xml:space="preserve">en hij hierdoor leven zal?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Waarop ik in ontkennende zin antwoord zelfs voor de uitverkorenen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beschouwd als dood in zonden en misdaden</w:t>
      </w:r>
      <w:r>
        <w:rPr>
          <w:rFonts w:ascii="Times New Roman" w:hAnsi="Times New Roman"/>
          <w:sz w:val="24"/>
          <w:szCs w:val="24"/>
        </w:rPr>
        <w:t xml:space="preserve">, </w:t>
      </w:r>
      <w:r w:rsidRPr="00121A2C">
        <w:rPr>
          <w:rFonts w:ascii="Times New Roman" w:hAnsi="Times New Roman"/>
          <w:sz w:val="24"/>
          <w:szCs w:val="24"/>
        </w:rPr>
        <w:t>hetwelk de staat is van alle mensen</w:t>
      </w:r>
      <w:r>
        <w:rPr>
          <w:rFonts w:ascii="Times New Roman" w:hAnsi="Times New Roman"/>
          <w:sz w:val="24"/>
          <w:szCs w:val="24"/>
        </w:rPr>
        <w:t xml:space="preserve">, </w:t>
      </w:r>
      <w:r w:rsidRPr="00121A2C">
        <w:rPr>
          <w:rFonts w:ascii="Times New Roman" w:hAnsi="Times New Roman"/>
          <w:sz w:val="24"/>
          <w:szCs w:val="24"/>
        </w:rPr>
        <w:t>zowel van de uitverkorenen als van de verworpenen. Ofschoon er dus een algenoegzame gerechtigheid en leven van Christus is voor alle mensen</w:t>
      </w:r>
      <w:r>
        <w:rPr>
          <w:rFonts w:ascii="Times New Roman" w:hAnsi="Times New Roman"/>
          <w:sz w:val="24"/>
          <w:szCs w:val="24"/>
        </w:rPr>
        <w:t xml:space="preserve">, </w:t>
      </w:r>
      <w:r w:rsidRPr="00121A2C">
        <w:rPr>
          <w:rFonts w:ascii="Times New Roman" w:hAnsi="Times New Roman"/>
          <w:sz w:val="24"/>
          <w:szCs w:val="24"/>
        </w:rPr>
        <w:t xml:space="preserve">en deze door het </w:t>
      </w:r>
      <w:r>
        <w:rPr>
          <w:rFonts w:ascii="Times New Roman" w:hAnsi="Times New Roman"/>
          <w:sz w:val="24"/>
          <w:szCs w:val="24"/>
        </w:rPr>
        <w:t>Evangelie</w:t>
      </w:r>
      <w:r w:rsidRPr="00121A2C">
        <w:rPr>
          <w:rFonts w:ascii="Times New Roman" w:hAnsi="Times New Roman"/>
          <w:sz w:val="24"/>
          <w:szCs w:val="24"/>
        </w:rPr>
        <w:t xml:space="preserve"> aan allen zonder uitzondering wordt aangeboden</w:t>
      </w:r>
      <w:r>
        <w:rPr>
          <w:rFonts w:ascii="Times New Roman" w:hAnsi="Times New Roman"/>
          <w:sz w:val="24"/>
          <w:szCs w:val="24"/>
        </w:rPr>
        <w:t xml:space="preserve">, </w:t>
      </w:r>
      <w:r w:rsidRPr="00121A2C">
        <w:rPr>
          <w:rFonts w:ascii="Times New Roman" w:hAnsi="Times New Roman"/>
          <w:sz w:val="24"/>
          <w:szCs w:val="24"/>
        </w:rPr>
        <w:t>zo heeft nochtans de zonde</w:t>
      </w:r>
      <w:r>
        <w:rPr>
          <w:rFonts w:ascii="Times New Roman" w:hAnsi="Times New Roman"/>
          <w:sz w:val="24"/>
          <w:szCs w:val="24"/>
        </w:rPr>
        <w:t xml:space="preserve">, </w:t>
      </w:r>
      <w:r w:rsidRPr="00121A2C">
        <w:rPr>
          <w:rFonts w:ascii="Times New Roman" w:hAnsi="Times New Roman"/>
          <w:sz w:val="24"/>
          <w:szCs w:val="24"/>
        </w:rPr>
        <w:t>die tussen de ziel en het aanbod</w:t>
      </w:r>
      <w:r>
        <w:rPr>
          <w:rFonts w:ascii="Times New Roman" w:hAnsi="Times New Roman"/>
          <w:sz w:val="24"/>
          <w:szCs w:val="24"/>
        </w:rPr>
        <w:t xml:space="preserve"> van deze </w:t>
      </w:r>
      <w:r w:rsidRPr="00121A2C">
        <w:rPr>
          <w:rFonts w:ascii="Times New Roman" w:hAnsi="Times New Roman"/>
          <w:sz w:val="24"/>
          <w:szCs w:val="24"/>
        </w:rPr>
        <w:t>genade treedt</w:t>
      </w:r>
      <w:r>
        <w:rPr>
          <w:rFonts w:ascii="Times New Roman" w:hAnsi="Times New Roman"/>
          <w:sz w:val="24"/>
          <w:szCs w:val="24"/>
        </w:rPr>
        <w:t xml:space="preserve">, </w:t>
      </w:r>
      <w:r w:rsidRPr="00121A2C">
        <w:rPr>
          <w:rFonts w:ascii="Times New Roman" w:hAnsi="Times New Roman"/>
          <w:sz w:val="24"/>
          <w:szCs w:val="24"/>
        </w:rPr>
        <w:t>inderdaad en in waarheid alle mensen onbekwaam gemaakt om deze gerechtigheid aan te nemen</w:t>
      </w:r>
      <w:r>
        <w:rPr>
          <w:rFonts w:ascii="Times New Roman" w:hAnsi="Times New Roman"/>
          <w:sz w:val="24"/>
          <w:szCs w:val="24"/>
        </w:rPr>
        <w:t xml:space="preserve">, </w:t>
      </w:r>
      <w:r w:rsidRPr="00121A2C">
        <w:rPr>
          <w:rFonts w:ascii="Times New Roman" w:hAnsi="Times New Roman"/>
          <w:sz w:val="24"/>
          <w:szCs w:val="24"/>
        </w:rPr>
        <w:t>en zo blijven allen in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niettegenstaande dit aanbod der genade. Want ik zeg</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 xml:space="preserve">Evangelie, </w:t>
      </w:r>
      <w:r w:rsidRPr="00121A2C">
        <w:rPr>
          <w:rFonts w:ascii="Times New Roman" w:hAnsi="Times New Roman"/>
          <w:sz w:val="24"/>
          <w:szCs w:val="24"/>
        </w:rPr>
        <w:t>dat alleen in woorden komt</w:t>
      </w:r>
      <w:r>
        <w:rPr>
          <w:rFonts w:ascii="Times New Roman" w:hAnsi="Times New Roman"/>
          <w:sz w:val="24"/>
          <w:szCs w:val="24"/>
        </w:rPr>
        <w:t xml:space="preserve">, </w:t>
      </w:r>
      <w:r w:rsidRPr="00121A2C">
        <w:rPr>
          <w:rFonts w:ascii="Times New Roman" w:hAnsi="Times New Roman"/>
          <w:sz w:val="24"/>
          <w:szCs w:val="24"/>
        </w:rPr>
        <w:t xml:space="preserve">maakt niemand zalig wegens een beletsel of hinderpaal aan </w:t>
      </w:r>
      <w:r>
        <w:rPr>
          <w:rFonts w:ascii="Times New Roman" w:hAnsi="Times New Roman"/>
          <w:sz w:val="24"/>
          <w:szCs w:val="24"/>
        </w:rPr>
        <w:t>'s</w:t>
      </w:r>
      <w:r w:rsidRPr="00121A2C">
        <w:rPr>
          <w:rFonts w:ascii="Times New Roman" w:hAnsi="Times New Roman"/>
          <w:sz w:val="24"/>
          <w:szCs w:val="24"/>
        </w:rPr>
        <w:t xml:space="preserve"> mensen zijde. Daarom tot degenen</w:t>
      </w:r>
      <w:r>
        <w:rPr>
          <w:rFonts w:ascii="Times New Roman" w:hAnsi="Times New Roman"/>
          <w:sz w:val="24"/>
          <w:szCs w:val="24"/>
        </w:rPr>
        <w:t xml:space="preserve">, </w:t>
      </w:r>
      <w:r w:rsidRPr="00121A2C">
        <w:rPr>
          <w:rFonts w:ascii="Times New Roman" w:hAnsi="Times New Roman"/>
          <w:sz w:val="24"/>
          <w:szCs w:val="24"/>
        </w:rPr>
        <w:t xml:space="preserve">die inderdaad door dit </w:t>
      </w:r>
      <w:r>
        <w:rPr>
          <w:rFonts w:ascii="Times New Roman" w:hAnsi="Times New Roman"/>
          <w:sz w:val="24"/>
          <w:szCs w:val="24"/>
        </w:rPr>
        <w:t>Evangelie</w:t>
      </w:r>
      <w:r w:rsidRPr="00121A2C">
        <w:rPr>
          <w:rFonts w:ascii="Times New Roman" w:hAnsi="Times New Roman"/>
          <w:sz w:val="24"/>
          <w:szCs w:val="24"/>
        </w:rPr>
        <w:t xml:space="preserve"> behouden worden</w:t>
      </w:r>
      <w:r>
        <w:rPr>
          <w:rFonts w:ascii="Times New Roman" w:hAnsi="Times New Roman"/>
          <w:sz w:val="24"/>
          <w:szCs w:val="24"/>
        </w:rPr>
        <w:t xml:space="preserve">, </w:t>
      </w:r>
      <w:r w:rsidRPr="00121A2C">
        <w:rPr>
          <w:rFonts w:ascii="Times New Roman" w:hAnsi="Times New Roman"/>
          <w:sz w:val="24"/>
          <w:szCs w:val="24"/>
        </w:rPr>
        <w:t>komt het woord niet tot hen alleen in woorden</w:t>
      </w:r>
      <w:r>
        <w:rPr>
          <w:rFonts w:ascii="Times New Roman" w:hAnsi="Times New Roman"/>
          <w:sz w:val="24"/>
          <w:szCs w:val="24"/>
        </w:rPr>
        <w:t xml:space="preserve">, </w:t>
      </w:r>
      <w:r w:rsidRPr="00121A2C">
        <w:rPr>
          <w:rFonts w:ascii="Times New Roman" w:hAnsi="Times New Roman"/>
          <w:sz w:val="24"/>
          <w:szCs w:val="24"/>
        </w:rPr>
        <w:t>maar ook in kracht en in</w:t>
      </w:r>
      <w:r>
        <w:rPr>
          <w:rFonts w:ascii="Times New Roman" w:hAnsi="Times New Roman"/>
          <w:sz w:val="24"/>
          <w:szCs w:val="24"/>
        </w:rPr>
        <w:t xml:space="preserve"> de Heilige Geest, </w:t>
      </w:r>
      <w:r w:rsidRPr="00121A2C">
        <w:rPr>
          <w:rFonts w:ascii="Times New Roman" w:hAnsi="Times New Roman"/>
          <w:sz w:val="24"/>
          <w:szCs w:val="24"/>
        </w:rPr>
        <w:t>het wordt gemengd met het geloof</w:t>
      </w:r>
      <w:r>
        <w:rPr>
          <w:rFonts w:ascii="Times New Roman" w:hAnsi="Times New Roman"/>
          <w:sz w:val="24"/>
          <w:szCs w:val="24"/>
        </w:rPr>
        <w:t xml:space="preserve">, </w:t>
      </w:r>
      <w:r w:rsidRPr="00121A2C">
        <w:rPr>
          <w:rFonts w:ascii="Times New Roman" w:hAnsi="Times New Roman"/>
          <w:sz w:val="24"/>
          <w:szCs w:val="24"/>
        </w:rPr>
        <w:t>ja met het geloof der werking Gods</w:t>
      </w:r>
      <w:r>
        <w:rPr>
          <w:rFonts w:ascii="Times New Roman" w:hAnsi="Times New Roman"/>
          <w:sz w:val="24"/>
          <w:szCs w:val="24"/>
        </w:rPr>
        <w:t xml:space="preserve">, </w:t>
      </w:r>
      <w:r w:rsidRPr="00121A2C">
        <w:rPr>
          <w:rFonts w:ascii="Times New Roman" w:hAnsi="Times New Roman"/>
          <w:sz w:val="24"/>
          <w:szCs w:val="24"/>
        </w:rPr>
        <w:t>door wiens zeer grote en machtige kracht zij uit</w:t>
      </w:r>
      <w:r>
        <w:rPr>
          <w:rFonts w:ascii="Times New Roman" w:hAnsi="Times New Roman"/>
          <w:sz w:val="24"/>
          <w:szCs w:val="24"/>
        </w:rPr>
        <w:t xml:space="preserve"> de </w:t>
      </w:r>
      <w:r w:rsidRPr="00121A2C">
        <w:rPr>
          <w:rFonts w:ascii="Times New Roman" w:hAnsi="Times New Roman"/>
          <w:sz w:val="24"/>
          <w:szCs w:val="24"/>
        </w:rPr>
        <w:t xml:space="preserve">dood der zonde worden opgewekt en bekwaam gemaakt om het </w:t>
      </w:r>
      <w:r>
        <w:rPr>
          <w:rFonts w:ascii="Times New Roman" w:hAnsi="Times New Roman"/>
          <w:sz w:val="24"/>
          <w:szCs w:val="24"/>
        </w:rPr>
        <w:t>Evangelie</w:t>
      </w:r>
      <w:r w:rsidRPr="00121A2C">
        <w:rPr>
          <w:rFonts w:ascii="Times New Roman" w:hAnsi="Times New Roman"/>
          <w:sz w:val="24"/>
          <w:szCs w:val="24"/>
        </w:rPr>
        <w:t xml:space="preserve"> aan te nemen. Daar alle mensen dood zijn in zonden en misdaden en zo gevangen zijn onder de macht van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en in het ongeloof zijn opgesloten</w:t>
      </w:r>
      <w:r>
        <w:rPr>
          <w:rFonts w:ascii="Times New Roman" w:hAnsi="Times New Roman"/>
          <w:sz w:val="24"/>
          <w:szCs w:val="24"/>
        </w:rPr>
        <w:t xml:space="preserve">, </w:t>
      </w:r>
      <w:r w:rsidRPr="00121A2C">
        <w:rPr>
          <w:rFonts w:ascii="Times New Roman" w:hAnsi="Times New Roman"/>
          <w:sz w:val="24"/>
          <w:szCs w:val="24"/>
        </w:rPr>
        <w:t>zo moet het ongetwijfeld de kracht van God</w:t>
      </w:r>
      <w:r>
        <w:rPr>
          <w:rFonts w:ascii="Times New Roman" w:hAnsi="Times New Roman"/>
          <w:sz w:val="24"/>
          <w:szCs w:val="24"/>
        </w:rPr>
        <w:t xml:space="preserve">, </w:t>
      </w:r>
      <w:r w:rsidRPr="00121A2C">
        <w:rPr>
          <w:rFonts w:ascii="Times New Roman" w:hAnsi="Times New Roman"/>
          <w:sz w:val="24"/>
          <w:szCs w:val="24"/>
        </w:rPr>
        <w:t>ja zelfs de uitnemende grootheid</w:t>
      </w:r>
      <w:r>
        <w:rPr>
          <w:rFonts w:ascii="Times New Roman" w:hAnsi="Times New Roman"/>
          <w:sz w:val="24"/>
          <w:szCs w:val="24"/>
        </w:rPr>
        <w:t xml:space="preserve"> van die </w:t>
      </w:r>
      <w:r w:rsidRPr="00121A2C">
        <w:rPr>
          <w:rFonts w:ascii="Times New Roman" w:hAnsi="Times New Roman"/>
          <w:sz w:val="24"/>
          <w:szCs w:val="24"/>
        </w:rPr>
        <w:t>kracht zijn</w:t>
      </w:r>
      <w:r>
        <w:rPr>
          <w:rFonts w:ascii="Times New Roman" w:hAnsi="Times New Roman"/>
          <w:sz w:val="24"/>
          <w:szCs w:val="24"/>
        </w:rPr>
        <w:t xml:space="preserve">, </w:t>
      </w:r>
      <w:r w:rsidRPr="00121A2C">
        <w:rPr>
          <w:rFonts w:ascii="Times New Roman" w:hAnsi="Times New Roman"/>
          <w:sz w:val="24"/>
          <w:szCs w:val="24"/>
        </w:rPr>
        <w:t>die de ziel uit</w:t>
      </w:r>
      <w:r>
        <w:rPr>
          <w:rFonts w:ascii="Times New Roman" w:hAnsi="Times New Roman"/>
          <w:sz w:val="24"/>
          <w:szCs w:val="24"/>
        </w:rPr>
        <w:t xml:space="preserve"> deze </w:t>
      </w:r>
      <w:r w:rsidRPr="00121A2C">
        <w:rPr>
          <w:rFonts w:ascii="Times New Roman" w:hAnsi="Times New Roman"/>
          <w:sz w:val="24"/>
          <w:szCs w:val="24"/>
        </w:rPr>
        <w:t xml:space="preserve">toestand opwekt om het heilig </w:t>
      </w:r>
      <w:r>
        <w:rPr>
          <w:rFonts w:ascii="Times New Roman" w:hAnsi="Times New Roman"/>
          <w:sz w:val="24"/>
          <w:szCs w:val="24"/>
        </w:rPr>
        <w:t>Evangelie</w:t>
      </w:r>
      <w:r w:rsidRPr="00121A2C">
        <w:rPr>
          <w:rFonts w:ascii="Times New Roman" w:hAnsi="Times New Roman"/>
          <w:sz w:val="24"/>
          <w:szCs w:val="24"/>
        </w:rPr>
        <w:t xml:space="preserve"> aan te nemen</w:t>
      </w:r>
      <w:r>
        <w:rPr>
          <w:rFonts w:ascii="Times New Roman" w:hAnsi="Times New Roman"/>
          <w:sz w:val="24"/>
          <w:szCs w:val="24"/>
        </w:rPr>
        <w:t>. Eféze</w:t>
      </w:r>
      <w:r w:rsidRPr="00121A2C">
        <w:rPr>
          <w:rFonts w:ascii="Times New Roman" w:hAnsi="Times New Roman"/>
          <w:sz w:val="24"/>
          <w:szCs w:val="24"/>
        </w:rPr>
        <w:t xml:space="preserve"> . 2:1</w:t>
      </w:r>
      <w:r>
        <w:rPr>
          <w:rFonts w:ascii="Times New Roman" w:hAnsi="Times New Roman"/>
          <w:sz w:val="24"/>
          <w:szCs w:val="24"/>
        </w:rPr>
        <w:t xml:space="preserve"> - </w:t>
      </w:r>
      <w:r w:rsidRPr="00121A2C">
        <w:rPr>
          <w:rFonts w:ascii="Times New Roman" w:hAnsi="Times New Roman"/>
          <w:sz w:val="24"/>
          <w:szCs w:val="24"/>
        </w:rPr>
        <w:t xml:space="preserve">3. 1 </w:t>
      </w:r>
      <w:r>
        <w:rPr>
          <w:rFonts w:ascii="Times New Roman" w:hAnsi="Times New Roman"/>
          <w:sz w:val="24"/>
          <w:szCs w:val="24"/>
        </w:rPr>
        <w:t>Thess.</w:t>
      </w:r>
      <w:r w:rsidRPr="00121A2C">
        <w:rPr>
          <w:rFonts w:ascii="Times New Roman" w:hAnsi="Times New Roman"/>
          <w:sz w:val="24"/>
          <w:szCs w:val="24"/>
        </w:rPr>
        <w:t xml:space="preserve"> 1:5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Kol. </w:t>
      </w:r>
      <w:r w:rsidRPr="00121A2C">
        <w:rPr>
          <w:rFonts w:ascii="Times New Roman" w:hAnsi="Times New Roman"/>
          <w:sz w:val="24"/>
          <w:szCs w:val="24"/>
        </w:rPr>
        <w:t xml:space="preserve">2:12. </w:t>
      </w:r>
      <w:r>
        <w:rPr>
          <w:rFonts w:ascii="Times New Roman" w:hAnsi="Times New Roman"/>
          <w:sz w:val="24"/>
          <w:szCs w:val="24"/>
        </w:rPr>
        <w:t xml:space="preserve">Hebr. </w:t>
      </w:r>
      <w:r w:rsidRPr="00121A2C">
        <w:rPr>
          <w:rFonts w:ascii="Times New Roman" w:hAnsi="Times New Roman"/>
          <w:sz w:val="24"/>
          <w:szCs w:val="24"/>
        </w:rPr>
        <w:t>4:1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Eféze</w:t>
      </w:r>
      <w:r w:rsidRPr="00121A2C">
        <w:rPr>
          <w:rFonts w:ascii="Times New Roman" w:hAnsi="Times New Roman"/>
          <w:sz w:val="24"/>
          <w:szCs w:val="24"/>
        </w:rPr>
        <w:t xml:space="preserve"> . 1:13</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enz. Want de mens kan van nature (neemt hem op zijn best) niet meer zien en ook niet meer doen dan hetgeen de natuur verstaat</w:t>
      </w:r>
      <w:r>
        <w:rPr>
          <w:rFonts w:ascii="Times New Roman" w:hAnsi="Times New Roman"/>
          <w:sz w:val="24"/>
          <w:szCs w:val="24"/>
        </w:rPr>
        <w:t xml:space="preserve">, </w:t>
      </w:r>
      <w:r w:rsidRPr="00121A2C">
        <w:rPr>
          <w:rFonts w:ascii="Times New Roman" w:hAnsi="Times New Roman"/>
          <w:sz w:val="24"/>
          <w:szCs w:val="24"/>
        </w:rPr>
        <w:t>en helpt verstaan en doen. Daar deze natuur nu de dingen des Geestes en der zaligmakende genade niet kan onderscheiden</w:t>
      </w:r>
      <w:r>
        <w:rPr>
          <w:rFonts w:ascii="Times New Roman" w:hAnsi="Times New Roman"/>
          <w:sz w:val="24"/>
          <w:szCs w:val="24"/>
        </w:rPr>
        <w:t xml:space="preserve">, </w:t>
      </w:r>
      <w:r w:rsidRPr="00121A2C">
        <w:rPr>
          <w:rFonts w:ascii="Times New Roman" w:hAnsi="Times New Roman"/>
          <w:sz w:val="24"/>
          <w:szCs w:val="24"/>
        </w:rPr>
        <w:t>zo kan de mens van nature dit genadegoed ook niet aannemen en zich erin verblijden. "De natuurlijke mens begrijpt niet de dingen</w:t>
      </w:r>
      <w:r>
        <w:rPr>
          <w:rFonts w:ascii="Times New Roman" w:hAnsi="Times New Roman"/>
          <w:sz w:val="24"/>
          <w:szCs w:val="24"/>
        </w:rPr>
        <w:t xml:space="preserve">, </w:t>
      </w:r>
      <w:r w:rsidRPr="00121A2C">
        <w:rPr>
          <w:rFonts w:ascii="Times New Roman" w:hAnsi="Times New Roman"/>
          <w:sz w:val="24"/>
          <w:szCs w:val="24"/>
        </w:rPr>
        <w:t>die des Geestes Gods zijn: want zij Zijn hem dwaasheid</w:t>
      </w:r>
      <w:r>
        <w:rPr>
          <w:rFonts w:ascii="Times New Roman" w:hAnsi="Times New Roman"/>
          <w:sz w:val="24"/>
          <w:szCs w:val="24"/>
        </w:rPr>
        <w:t xml:space="preserve">, </w:t>
      </w:r>
      <w:r w:rsidRPr="00121A2C">
        <w:rPr>
          <w:rFonts w:ascii="Times New Roman" w:hAnsi="Times New Roman"/>
          <w:sz w:val="24"/>
          <w:szCs w:val="24"/>
        </w:rPr>
        <w:t>en hij kan ze niet verstaan</w:t>
      </w:r>
      <w:r>
        <w:rPr>
          <w:rFonts w:ascii="Times New Roman" w:hAnsi="Times New Roman"/>
          <w:sz w:val="24"/>
          <w:szCs w:val="24"/>
        </w:rPr>
        <w:t xml:space="preserve">, </w:t>
      </w:r>
      <w:r w:rsidRPr="00121A2C">
        <w:rPr>
          <w:rFonts w:ascii="Times New Roman" w:hAnsi="Times New Roman"/>
          <w:sz w:val="24"/>
          <w:szCs w:val="24"/>
        </w:rPr>
        <w:t xml:space="preserve">omdat zij geestelijk onderscheiden worden." </w:t>
      </w:r>
      <w:r>
        <w:rPr>
          <w:rFonts w:ascii="Times New Roman" w:hAnsi="Times New Roman"/>
          <w:sz w:val="24"/>
          <w:szCs w:val="24"/>
        </w:rPr>
        <w:t>1 Cor.</w:t>
      </w:r>
      <w:r w:rsidRPr="00121A2C">
        <w:rPr>
          <w:rFonts w:ascii="Times New Roman" w:hAnsi="Times New Roman"/>
          <w:sz w:val="24"/>
          <w:szCs w:val="24"/>
        </w:rPr>
        <w:t xml:space="preserve"> 2:14.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indien </w:t>
      </w:r>
      <w:r w:rsidRPr="00121A2C">
        <w:rPr>
          <w:rFonts w:ascii="Times New Roman" w:hAnsi="Times New Roman"/>
          <w:sz w:val="24"/>
          <w:szCs w:val="24"/>
        </w:rPr>
        <w:t>de natuurlijke mens op zijn beste beschouwd (want de uitverkorenen zijn vóór hun bekering niets beter</w:t>
      </w:r>
      <w:r>
        <w:rPr>
          <w:rFonts w:ascii="Times New Roman" w:hAnsi="Times New Roman"/>
          <w:sz w:val="24"/>
          <w:szCs w:val="24"/>
        </w:rPr>
        <w:t xml:space="preserve">, indien </w:t>
      </w:r>
      <w:r w:rsidRPr="00121A2C">
        <w:rPr>
          <w:rFonts w:ascii="Times New Roman" w:hAnsi="Times New Roman"/>
          <w:sz w:val="24"/>
          <w:szCs w:val="24"/>
        </w:rPr>
        <w:t>zo goed) dit niet kan doen</w:t>
      </w:r>
      <w:r>
        <w:rPr>
          <w:rFonts w:ascii="Times New Roman" w:hAnsi="Times New Roman"/>
          <w:sz w:val="24"/>
          <w:szCs w:val="24"/>
        </w:rPr>
        <w:t xml:space="preserve">, </w:t>
      </w:r>
      <w:r w:rsidRPr="00121A2C">
        <w:rPr>
          <w:rFonts w:ascii="Times New Roman" w:hAnsi="Times New Roman"/>
          <w:sz w:val="24"/>
          <w:szCs w:val="24"/>
        </w:rPr>
        <w:t>hoe zullen zij hiertoe dan geraken</w:t>
      </w:r>
      <w:r>
        <w:rPr>
          <w:rFonts w:ascii="Times New Roman" w:hAnsi="Times New Roman"/>
          <w:sz w:val="24"/>
          <w:szCs w:val="24"/>
        </w:rPr>
        <w:t xml:space="preserve">, </w:t>
      </w:r>
      <w:r w:rsidRPr="00121A2C">
        <w:rPr>
          <w:rFonts w:ascii="Times New Roman" w:hAnsi="Times New Roman"/>
          <w:sz w:val="24"/>
          <w:szCs w:val="24"/>
        </w:rPr>
        <w:t>daar zij thans niet alleen verdorven en besmet</w:t>
      </w:r>
      <w:r>
        <w:rPr>
          <w:rFonts w:ascii="Times New Roman" w:hAnsi="Times New Roman"/>
          <w:sz w:val="24"/>
          <w:szCs w:val="24"/>
        </w:rPr>
        <w:t xml:space="preserve">, </w:t>
      </w:r>
      <w:r w:rsidRPr="00121A2C">
        <w:rPr>
          <w:rFonts w:ascii="Times New Roman" w:hAnsi="Times New Roman"/>
          <w:sz w:val="24"/>
          <w:szCs w:val="24"/>
        </w:rPr>
        <w:t>maar ook dwaas</w:t>
      </w:r>
      <w:r>
        <w:rPr>
          <w:rFonts w:ascii="Times New Roman" w:hAnsi="Times New Roman"/>
          <w:sz w:val="24"/>
          <w:szCs w:val="24"/>
        </w:rPr>
        <w:t xml:space="preserve">, </w:t>
      </w:r>
      <w:r w:rsidRPr="00121A2C">
        <w:rPr>
          <w:rFonts w:ascii="Times New Roman" w:hAnsi="Times New Roman"/>
          <w:sz w:val="24"/>
          <w:szCs w:val="24"/>
        </w:rPr>
        <w:t>vervoerd en dood zijn</w:t>
      </w:r>
      <w:r>
        <w:rPr>
          <w:rFonts w:ascii="Times New Roman" w:hAnsi="Times New Roman"/>
          <w:sz w:val="24"/>
          <w:szCs w:val="24"/>
        </w:rPr>
        <w:t xml:space="preserve">, </w:t>
      </w:r>
      <w:r w:rsidRPr="00121A2C">
        <w:rPr>
          <w:rFonts w:ascii="Times New Roman" w:hAnsi="Times New Roman"/>
          <w:sz w:val="24"/>
          <w:szCs w:val="24"/>
        </w:rPr>
        <w:t>verteerd door het ongeloof</w:t>
      </w:r>
      <w:r>
        <w:rPr>
          <w:rFonts w:ascii="Times New Roman" w:hAnsi="Times New Roman"/>
          <w:sz w:val="24"/>
          <w:szCs w:val="24"/>
        </w:rPr>
        <w:t xml:space="preserve">, </w:t>
      </w:r>
      <w:r w:rsidRPr="00121A2C">
        <w:rPr>
          <w:rFonts w:ascii="Times New Roman" w:hAnsi="Times New Roman"/>
          <w:sz w:val="24"/>
          <w:szCs w:val="24"/>
        </w:rPr>
        <w:t>onwetendheid</w:t>
      </w:r>
      <w:r>
        <w:rPr>
          <w:rFonts w:ascii="Times New Roman" w:hAnsi="Times New Roman"/>
          <w:sz w:val="24"/>
          <w:szCs w:val="24"/>
        </w:rPr>
        <w:t xml:space="preserve">, </w:t>
      </w:r>
      <w:r w:rsidRPr="00121A2C">
        <w:rPr>
          <w:rFonts w:ascii="Times New Roman" w:hAnsi="Times New Roman"/>
          <w:sz w:val="24"/>
          <w:szCs w:val="24"/>
        </w:rPr>
        <w:t>verwarring</w:t>
      </w:r>
      <w:r>
        <w:rPr>
          <w:rFonts w:ascii="Times New Roman" w:hAnsi="Times New Roman"/>
          <w:sz w:val="24"/>
          <w:szCs w:val="24"/>
        </w:rPr>
        <w:t xml:space="preserve">, </w:t>
      </w:r>
      <w:r w:rsidRPr="00121A2C">
        <w:rPr>
          <w:rFonts w:ascii="Times New Roman" w:hAnsi="Times New Roman"/>
          <w:sz w:val="24"/>
          <w:szCs w:val="24"/>
        </w:rPr>
        <w:t>verhardheid van hart</w:t>
      </w:r>
      <w:r>
        <w:rPr>
          <w:rFonts w:ascii="Times New Roman" w:hAnsi="Times New Roman"/>
          <w:sz w:val="24"/>
          <w:szCs w:val="24"/>
        </w:rPr>
        <w:t xml:space="preserve">, </w:t>
      </w:r>
      <w:r w:rsidRPr="00121A2C">
        <w:rPr>
          <w:rFonts w:ascii="Times New Roman" w:hAnsi="Times New Roman"/>
          <w:sz w:val="24"/>
          <w:szCs w:val="24"/>
        </w:rPr>
        <w:t>haat tegen God en dergelijke? Wanneer een doorn van nature druiven voortbrengt en een distel vijgen voortbrengt</w:t>
      </w:r>
      <w:r>
        <w:rPr>
          <w:rFonts w:ascii="Times New Roman" w:hAnsi="Times New Roman"/>
          <w:sz w:val="24"/>
          <w:szCs w:val="24"/>
        </w:rPr>
        <w:t xml:space="preserve">, </w:t>
      </w:r>
      <w:r w:rsidRPr="00121A2C">
        <w:rPr>
          <w:rFonts w:ascii="Times New Roman" w:hAnsi="Times New Roman"/>
          <w:sz w:val="24"/>
          <w:szCs w:val="24"/>
        </w:rPr>
        <w:t xml:space="preserve">dan zullen deze dingen kunnen gebeuren. </w:t>
      </w:r>
      <w:r>
        <w:rPr>
          <w:rFonts w:ascii="Times New Roman" w:hAnsi="Times New Roman"/>
          <w:sz w:val="24"/>
          <w:szCs w:val="24"/>
        </w:rPr>
        <w:t>Matth.</w:t>
      </w:r>
      <w:r w:rsidRPr="00121A2C">
        <w:rPr>
          <w:rFonts w:ascii="Times New Roman" w:hAnsi="Times New Roman"/>
          <w:sz w:val="24"/>
          <w:szCs w:val="24"/>
        </w:rPr>
        <w:t xml:space="preserve"> 7:16</w:t>
      </w:r>
      <w:r>
        <w:rPr>
          <w:rFonts w:ascii="Times New Roman" w:hAnsi="Times New Roman"/>
          <w:sz w:val="24"/>
          <w:szCs w:val="24"/>
        </w:rPr>
        <w:t xml:space="preserve"> - </w:t>
      </w:r>
      <w:r w:rsidRPr="00121A2C">
        <w:rPr>
          <w:rFonts w:ascii="Times New Roman" w:hAnsi="Times New Roman"/>
          <w:sz w:val="24"/>
          <w:szCs w:val="24"/>
        </w:rPr>
        <w:t xml:space="preserve">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Door het</w:t>
      </w:r>
      <w:r>
        <w:rPr>
          <w:rFonts w:ascii="Times New Roman" w:hAnsi="Times New Roman"/>
          <w:sz w:val="24"/>
          <w:szCs w:val="24"/>
        </w:rPr>
        <w:t xml:space="preserve"> was </w:t>
      </w:r>
      <w:r w:rsidRPr="00121A2C">
        <w:rPr>
          <w:rFonts w:ascii="Times New Roman" w:hAnsi="Times New Roman"/>
          <w:sz w:val="24"/>
          <w:szCs w:val="24"/>
        </w:rPr>
        <w:t xml:space="preserve">en zaligmakende geloof het </w:t>
      </w:r>
      <w:r>
        <w:rPr>
          <w:rFonts w:ascii="Times New Roman" w:hAnsi="Times New Roman"/>
          <w:sz w:val="24"/>
          <w:szCs w:val="24"/>
        </w:rPr>
        <w:t>Evangelie</w:t>
      </w:r>
      <w:r w:rsidRPr="00121A2C">
        <w:rPr>
          <w:rFonts w:ascii="Times New Roman" w:hAnsi="Times New Roman"/>
          <w:sz w:val="24"/>
          <w:szCs w:val="24"/>
        </w:rPr>
        <w:t xml:space="preserve"> aan te grijpen en aan te nemen is een daad van die ziel</w:t>
      </w:r>
      <w:r>
        <w:rPr>
          <w:rFonts w:ascii="Times New Roman" w:hAnsi="Times New Roman"/>
          <w:sz w:val="24"/>
          <w:szCs w:val="24"/>
        </w:rPr>
        <w:t xml:space="preserve">, </w:t>
      </w:r>
      <w:r w:rsidRPr="00121A2C">
        <w:rPr>
          <w:rFonts w:ascii="Times New Roman" w:hAnsi="Times New Roman"/>
          <w:sz w:val="24"/>
          <w:szCs w:val="24"/>
        </w:rPr>
        <w:t>die een nieuw schepsel gemaakt is</w:t>
      </w:r>
      <w:r>
        <w:rPr>
          <w:rFonts w:ascii="Times New Roman" w:hAnsi="Times New Roman"/>
          <w:sz w:val="24"/>
          <w:szCs w:val="24"/>
        </w:rPr>
        <w:t xml:space="preserve">, </w:t>
      </w:r>
      <w:r w:rsidRPr="00121A2C">
        <w:rPr>
          <w:rFonts w:ascii="Times New Roman" w:hAnsi="Times New Roman"/>
          <w:sz w:val="24"/>
          <w:szCs w:val="24"/>
        </w:rPr>
        <w:t xml:space="preserve">hetwelk Gods werk is: "Die ons nu tot ditzelfde bereid heeft is God." </w:t>
      </w:r>
      <w:r>
        <w:rPr>
          <w:rFonts w:ascii="Times New Roman" w:hAnsi="Times New Roman"/>
          <w:sz w:val="24"/>
          <w:szCs w:val="24"/>
        </w:rPr>
        <w:t>2 Cor.</w:t>
      </w:r>
      <w:r w:rsidRPr="00121A2C">
        <w:rPr>
          <w:rFonts w:ascii="Times New Roman" w:hAnsi="Times New Roman"/>
          <w:sz w:val="24"/>
          <w:szCs w:val="24"/>
        </w:rPr>
        <w:t xml:space="preserve"> 5:5. "Want een kwade boom kan geen goede vruchten voortbrengen" Lukas 6:43</w:t>
      </w:r>
      <w:r>
        <w:rPr>
          <w:rFonts w:ascii="Times New Roman" w:hAnsi="Times New Roman"/>
          <w:sz w:val="24"/>
          <w:szCs w:val="24"/>
        </w:rPr>
        <w:t xml:space="preserve"> - </w:t>
      </w:r>
      <w:r w:rsidRPr="00121A2C">
        <w:rPr>
          <w:rFonts w:ascii="Times New Roman" w:hAnsi="Times New Roman"/>
          <w:sz w:val="24"/>
          <w:szCs w:val="24"/>
        </w:rPr>
        <w:t>45. "Zal ook een moorman</w:t>
      </w:r>
      <w:r>
        <w:rPr>
          <w:rFonts w:ascii="Times New Roman" w:hAnsi="Times New Roman"/>
          <w:sz w:val="24"/>
          <w:szCs w:val="24"/>
        </w:rPr>
        <w:t xml:space="preserve"> zijn </w:t>
      </w:r>
      <w:r w:rsidRPr="00121A2C">
        <w:rPr>
          <w:rFonts w:ascii="Times New Roman" w:hAnsi="Times New Roman"/>
          <w:sz w:val="24"/>
          <w:szCs w:val="24"/>
        </w:rPr>
        <w:t xml:space="preserve">huid </w:t>
      </w:r>
      <w:r>
        <w:rPr>
          <w:rFonts w:ascii="Times New Roman" w:hAnsi="Times New Roman"/>
          <w:sz w:val="24"/>
          <w:szCs w:val="24"/>
        </w:rPr>
        <w:t>veranderen</w:t>
      </w:r>
      <w:r w:rsidRPr="00121A2C">
        <w:rPr>
          <w:rFonts w:ascii="Times New Roman" w:hAnsi="Times New Roman"/>
          <w:sz w:val="24"/>
          <w:szCs w:val="24"/>
        </w:rPr>
        <w:t>? of een luiaard</w:t>
      </w:r>
      <w:r>
        <w:rPr>
          <w:rFonts w:ascii="Times New Roman" w:hAnsi="Times New Roman"/>
          <w:sz w:val="24"/>
          <w:szCs w:val="24"/>
        </w:rPr>
        <w:t xml:space="preserve"> zijn </w:t>
      </w:r>
      <w:r w:rsidRPr="00121A2C">
        <w:rPr>
          <w:rFonts w:ascii="Times New Roman" w:hAnsi="Times New Roman"/>
          <w:sz w:val="24"/>
          <w:szCs w:val="24"/>
        </w:rPr>
        <w:t>vlekken</w:t>
      </w:r>
      <w:r>
        <w:rPr>
          <w:rFonts w:ascii="Times New Roman" w:hAnsi="Times New Roman"/>
          <w:sz w:val="24"/>
          <w:szCs w:val="24"/>
        </w:rPr>
        <w:t>? Z</w:t>
      </w:r>
      <w:r w:rsidRPr="00121A2C">
        <w:rPr>
          <w:rFonts w:ascii="Times New Roman" w:hAnsi="Times New Roman"/>
          <w:sz w:val="24"/>
          <w:szCs w:val="24"/>
        </w:rPr>
        <w:t>o zult gijlieden ook kunnen goed doen</w:t>
      </w:r>
      <w:r>
        <w:rPr>
          <w:rFonts w:ascii="Times New Roman" w:hAnsi="Times New Roman"/>
          <w:sz w:val="24"/>
          <w:szCs w:val="24"/>
        </w:rPr>
        <w:t xml:space="preserve">, </w:t>
      </w:r>
      <w:r w:rsidRPr="00121A2C">
        <w:rPr>
          <w:rFonts w:ascii="Times New Roman" w:hAnsi="Times New Roman"/>
          <w:sz w:val="24"/>
          <w:szCs w:val="24"/>
        </w:rPr>
        <w:t>die geleerd zijt kwaad te doen. Jeremia 13:23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ochtans de oorzaak</w:t>
      </w:r>
      <w:r>
        <w:rPr>
          <w:rFonts w:ascii="Times New Roman" w:hAnsi="Times New Roman"/>
          <w:sz w:val="24"/>
          <w:szCs w:val="24"/>
        </w:rPr>
        <w:t xml:space="preserve"> van deze </w:t>
      </w:r>
      <w:r w:rsidRPr="00121A2C">
        <w:rPr>
          <w:rFonts w:ascii="Times New Roman" w:hAnsi="Times New Roman"/>
          <w:sz w:val="24"/>
          <w:szCs w:val="24"/>
        </w:rPr>
        <w:t>onmogelijkheid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Ligt niet in de verwerping. De uitverkorenen</w:t>
      </w:r>
      <w:r>
        <w:rPr>
          <w:rFonts w:ascii="Times New Roman" w:hAnsi="Times New Roman"/>
          <w:sz w:val="24"/>
          <w:szCs w:val="24"/>
        </w:rPr>
        <w:t xml:space="preserve"> zelf </w:t>
      </w:r>
      <w:r w:rsidRPr="00121A2C">
        <w:rPr>
          <w:rFonts w:ascii="Times New Roman" w:hAnsi="Times New Roman"/>
          <w:sz w:val="24"/>
          <w:szCs w:val="24"/>
        </w:rPr>
        <w:t xml:space="preserve">zijn even onbekwaam als de </w:t>
      </w:r>
      <w:r>
        <w:rPr>
          <w:rFonts w:ascii="Times New Roman" w:hAnsi="Times New Roman"/>
          <w:sz w:val="24"/>
          <w:szCs w:val="24"/>
        </w:rPr>
        <w:t>andere</w:t>
      </w:r>
      <w:r w:rsidRPr="00121A2C">
        <w:rPr>
          <w:rFonts w:ascii="Times New Roman" w:hAnsi="Times New Roman"/>
          <w:sz w:val="24"/>
          <w:szCs w:val="24"/>
        </w:rPr>
        <w:t xml:space="preserve"> om deze genade aan te nemen</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 Ook ligt de oorzaak hierin niet</w:t>
      </w:r>
      <w:r>
        <w:rPr>
          <w:rFonts w:ascii="Times New Roman" w:hAnsi="Times New Roman"/>
          <w:sz w:val="24"/>
          <w:szCs w:val="24"/>
        </w:rPr>
        <w:t xml:space="preserve">, </w:t>
      </w:r>
      <w:r w:rsidRPr="00121A2C">
        <w:rPr>
          <w:rFonts w:ascii="Times New Roman" w:hAnsi="Times New Roman"/>
          <w:sz w:val="24"/>
          <w:szCs w:val="24"/>
        </w:rPr>
        <w:t>dat de verworpenen zijn uitgesloten van het aanbod</w:t>
      </w:r>
      <w:r>
        <w:rPr>
          <w:rFonts w:ascii="Times New Roman" w:hAnsi="Times New Roman"/>
          <w:sz w:val="24"/>
          <w:szCs w:val="24"/>
        </w:rPr>
        <w:t xml:space="preserve">, </w:t>
      </w:r>
      <w:r w:rsidRPr="00121A2C">
        <w:rPr>
          <w:rFonts w:ascii="Times New Roman" w:hAnsi="Times New Roman"/>
          <w:sz w:val="24"/>
          <w:szCs w:val="24"/>
        </w:rPr>
        <w:t xml:space="preserve">want dat is algemeen.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Ook is het niet</w:t>
      </w:r>
      <w:r>
        <w:rPr>
          <w:rFonts w:ascii="Times New Roman" w:hAnsi="Times New Roman"/>
          <w:sz w:val="24"/>
          <w:szCs w:val="24"/>
        </w:rPr>
        <w:t xml:space="preserve">, </w:t>
      </w:r>
      <w:r w:rsidRPr="00121A2C">
        <w:rPr>
          <w:rFonts w:ascii="Times New Roman" w:hAnsi="Times New Roman"/>
          <w:sz w:val="24"/>
          <w:szCs w:val="24"/>
        </w:rPr>
        <w:t>omdat er bewijzen ontbreken in het aanbod van genade</w:t>
      </w:r>
      <w:r>
        <w:rPr>
          <w:rFonts w:ascii="Times New Roman" w:hAnsi="Times New Roman"/>
          <w:sz w:val="24"/>
          <w:szCs w:val="24"/>
        </w:rPr>
        <w:t xml:space="preserve">, </w:t>
      </w:r>
      <w:r w:rsidRPr="00121A2C">
        <w:rPr>
          <w:rFonts w:ascii="Times New Roman" w:hAnsi="Times New Roman"/>
          <w:sz w:val="24"/>
          <w:szCs w:val="24"/>
        </w:rPr>
        <w:t>want deze zijn er overvloedig</w:t>
      </w:r>
      <w:r>
        <w:rPr>
          <w:rFonts w:ascii="Times New Roman" w:hAnsi="Times New Roman"/>
          <w:sz w:val="24"/>
          <w:szCs w:val="24"/>
        </w:rPr>
        <w:t xml:space="preserve">, </w:t>
      </w:r>
      <w:r w:rsidRPr="00121A2C">
        <w:rPr>
          <w:rFonts w:ascii="Times New Roman" w:hAnsi="Times New Roman"/>
          <w:sz w:val="24"/>
          <w:szCs w:val="24"/>
        </w:rPr>
        <w:t>en wel zodanige</w:t>
      </w:r>
      <w:r>
        <w:rPr>
          <w:rFonts w:ascii="Times New Roman" w:hAnsi="Times New Roman"/>
          <w:sz w:val="24"/>
          <w:szCs w:val="24"/>
        </w:rPr>
        <w:t xml:space="preserve">, </w:t>
      </w:r>
      <w:r w:rsidRPr="00121A2C">
        <w:rPr>
          <w:rFonts w:ascii="Times New Roman" w:hAnsi="Times New Roman"/>
          <w:sz w:val="24"/>
          <w:szCs w:val="24"/>
        </w:rPr>
        <w:t>die overredend</w:t>
      </w:r>
      <w:r>
        <w:rPr>
          <w:rFonts w:ascii="Times New Roman" w:hAnsi="Times New Roman"/>
          <w:sz w:val="24"/>
          <w:szCs w:val="24"/>
        </w:rPr>
        <w:t xml:space="preserve">, </w:t>
      </w:r>
      <w:r w:rsidRPr="00121A2C">
        <w:rPr>
          <w:rFonts w:ascii="Times New Roman" w:hAnsi="Times New Roman"/>
          <w:sz w:val="24"/>
          <w:szCs w:val="24"/>
        </w:rPr>
        <w:t xml:space="preserve">helder en vol redelijkheid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Ook is het niet</w:t>
      </w:r>
      <w:r>
        <w:rPr>
          <w:rFonts w:ascii="Times New Roman" w:hAnsi="Times New Roman"/>
          <w:sz w:val="24"/>
          <w:szCs w:val="24"/>
        </w:rPr>
        <w:t xml:space="preserve">, </w:t>
      </w:r>
      <w:r w:rsidRPr="00121A2C">
        <w:rPr>
          <w:rFonts w:ascii="Times New Roman" w:hAnsi="Times New Roman"/>
          <w:sz w:val="24"/>
          <w:szCs w:val="24"/>
        </w:rPr>
        <w:t>omdat deze schepselen geen behoefte aan de genade hebben</w:t>
      </w:r>
      <w:r>
        <w:rPr>
          <w:rFonts w:ascii="Times New Roman" w:hAnsi="Times New Roman"/>
          <w:sz w:val="24"/>
          <w:szCs w:val="24"/>
        </w:rPr>
        <w:t xml:space="preserve">, </w:t>
      </w:r>
      <w:r w:rsidRPr="00121A2C">
        <w:rPr>
          <w:rFonts w:ascii="Times New Roman" w:hAnsi="Times New Roman"/>
          <w:sz w:val="24"/>
          <w:szCs w:val="24"/>
        </w:rPr>
        <w:t xml:space="preserve">want zij hebben allen het gebod overtreden.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 Het is dus</w:t>
      </w:r>
      <w:r>
        <w:rPr>
          <w:rFonts w:ascii="Times New Roman" w:hAnsi="Times New Roman"/>
          <w:sz w:val="24"/>
          <w:szCs w:val="24"/>
        </w:rPr>
        <w:t xml:space="preserve">, </w:t>
      </w:r>
      <w:r w:rsidRPr="00121A2C">
        <w:rPr>
          <w:rFonts w:ascii="Times New Roman" w:hAnsi="Times New Roman"/>
          <w:sz w:val="24"/>
          <w:szCs w:val="24"/>
        </w:rPr>
        <w:t>omdat zij waarlijk dood zijn in de zonde</w:t>
      </w:r>
      <w:r>
        <w:rPr>
          <w:rFonts w:ascii="Times New Roman" w:hAnsi="Times New Roman"/>
          <w:sz w:val="24"/>
          <w:szCs w:val="24"/>
        </w:rPr>
        <w:t xml:space="preserve">, </w:t>
      </w:r>
      <w:r w:rsidRPr="00121A2C">
        <w:rPr>
          <w:rFonts w:ascii="Times New Roman" w:hAnsi="Times New Roman"/>
          <w:sz w:val="24"/>
          <w:szCs w:val="24"/>
        </w:rPr>
        <w:t>gevangen</w:t>
      </w:r>
      <w:r>
        <w:rPr>
          <w:rFonts w:ascii="Times New Roman" w:hAnsi="Times New Roman"/>
          <w:sz w:val="24"/>
          <w:szCs w:val="24"/>
        </w:rPr>
        <w:t xml:space="preserve">, </w:t>
      </w:r>
      <w:r w:rsidRPr="00121A2C">
        <w:rPr>
          <w:rFonts w:ascii="Times New Roman" w:hAnsi="Times New Roman"/>
          <w:sz w:val="24"/>
          <w:szCs w:val="24"/>
        </w:rPr>
        <w:t>dwaas</w:t>
      </w:r>
      <w:r>
        <w:rPr>
          <w:rFonts w:ascii="Times New Roman" w:hAnsi="Times New Roman"/>
          <w:sz w:val="24"/>
          <w:szCs w:val="24"/>
        </w:rPr>
        <w:t xml:space="preserve">, </w:t>
      </w:r>
      <w:r w:rsidRPr="00121A2C">
        <w:rPr>
          <w:rFonts w:ascii="Times New Roman" w:hAnsi="Times New Roman"/>
          <w:sz w:val="24"/>
          <w:szCs w:val="24"/>
        </w:rPr>
        <w:t>blind</w:t>
      </w:r>
      <w:r>
        <w:rPr>
          <w:rFonts w:ascii="Times New Roman" w:hAnsi="Times New Roman"/>
          <w:sz w:val="24"/>
          <w:szCs w:val="24"/>
        </w:rPr>
        <w:t xml:space="preserve">, </w:t>
      </w:r>
      <w:r w:rsidRPr="00121A2C">
        <w:rPr>
          <w:rFonts w:ascii="Times New Roman" w:hAnsi="Times New Roman"/>
          <w:sz w:val="24"/>
          <w:szCs w:val="24"/>
        </w:rPr>
        <w:t>vervreemd in hun gedachten</w:t>
      </w:r>
      <w:r>
        <w:rPr>
          <w:rFonts w:ascii="Times New Roman" w:hAnsi="Times New Roman"/>
          <w:sz w:val="24"/>
          <w:szCs w:val="24"/>
        </w:rPr>
        <w:t xml:space="preserve">, </w:t>
      </w:r>
      <w:r w:rsidRPr="00121A2C">
        <w:rPr>
          <w:rFonts w:ascii="Times New Roman" w:hAnsi="Times New Roman"/>
          <w:sz w:val="24"/>
          <w:szCs w:val="24"/>
        </w:rPr>
        <w:t>en haters van God. Aanschouw de verwoesting</w:t>
      </w:r>
      <w:r>
        <w:rPr>
          <w:rFonts w:ascii="Times New Roman" w:hAnsi="Times New Roman"/>
          <w:sz w:val="24"/>
          <w:szCs w:val="24"/>
        </w:rPr>
        <w:t xml:space="preserve">, </w:t>
      </w:r>
      <w:r w:rsidRPr="00121A2C">
        <w:rPr>
          <w:rFonts w:ascii="Times New Roman" w:hAnsi="Times New Roman"/>
          <w:sz w:val="24"/>
          <w:szCs w:val="24"/>
        </w:rPr>
        <w:t>die de zonde heeft aangericht! Daarom</w:t>
      </w:r>
      <w:r>
        <w:rPr>
          <w:rFonts w:ascii="Times New Roman" w:hAnsi="Times New Roman"/>
          <w:sz w:val="24"/>
          <w:szCs w:val="24"/>
        </w:rPr>
        <w:t xml:space="preserve">, </w:t>
      </w:r>
      <w:r w:rsidRPr="00121A2C">
        <w:rPr>
          <w:rFonts w:ascii="Times New Roman" w:hAnsi="Times New Roman"/>
          <w:sz w:val="24"/>
          <w:szCs w:val="24"/>
        </w:rPr>
        <w:t>allen die de genade</w:t>
      </w:r>
      <w:r>
        <w:rPr>
          <w:rFonts w:ascii="Times New Roman" w:hAnsi="Times New Roman"/>
          <w:sz w:val="24"/>
          <w:szCs w:val="24"/>
        </w:rPr>
        <w:t xml:space="preserve">, </w:t>
      </w:r>
      <w:r w:rsidRPr="00121A2C">
        <w:rPr>
          <w:rFonts w:ascii="Times New Roman" w:hAnsi="Times New Roman"/>
          <w:sz w:val="24"/>
          <w:szCs w:val="24"/>
        </w:rPr>
        <w:t xml:space="preserve">die in het </w:t>
      </w:r>
      <w:r>
        <w:rPr>
          <w:rFonts w:ascii="Times New Roman" w:hAnsi="Times New Roman"/>
          <w:sz w:val="24"/>
          <w:szCs w:val="24"/>
        </w:rPr>
        <w:t>Evangelie</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aannemen</w:t>
      </w:r>
      <w:r>
        <w:rPr>
          <w:rFonts w:ascii="Times New Roman" w:hAnsi="Times New Roman"/>
          <w:sz w:val="24"/>
          <w:szCs w:val="24"/>
        </w:rPr>
        <w:t xml:space="preserve">, </w:t>
      </w:r>
      <w:r w:rsidRPr="00121A2C">
        <w:rPr>
          <w:rFonts w:ascii="Times New Roman" w:hAnsi="Times New Roman"/>
          <w:sz w:val="24"/>
          <w:szCs w:val="24"/>
        </w:rPr>
        <w:t>moeten door de kracht van God levend gemaakt worden. Hun ogen moeten geopend</w:t>
      </w:r>
      <w:r>
        <w:rPr>
          <w:rFonts w:ascii="Times New Roman" w:hAnsi="Times New Roman"/>
          <w:sz w:val="24"/>
          <w:szCs w:val="24"/>
        </w:rPr>
        <w:t xml:space="preserve">, </w:t>
      </w:r>
      <w:r w:rsidRPr="00121A2C">
        <w:rPr>
          <w:rFonts w:ascii="Times New Roman" w:hAnsi="Times New Roman"/>
          <w:sz w:val="24"/>
          <w:szCs w:val="24"/>
        </w:rPr>
        <w:t>hun verstand verlicht</w:t>
      </w:r>
      <w:r>
        <w:rPr>
          <w:rFonts w:ascii="Times New Roman" w:hAnsi="Times New Roman"/>
          <w:sz w:val="24"/>
          <w:szCs w:val="24"/>
        </w:rPr>
        <w:t xml:space="preserve">, </w:t>
      </w:r>
      <w:r w:rsidRPr="00121A2C">
        <w:rPr>
          <w:rFonts w:ascii="Times New Roman" w:hAnsi="Times New Roman"/>
          <w:sz w:val="24"/>
          <w:szCs w:val="24"/>
        </w:rPr>
        <w:t>hun oren losgemaakt</w:t>
      </w:r>
      <w:r>
        <w:rPr>
          <w:rFonts w:ascii="Times New Roman" w:hAnsi="Times New Roman"/>
          <w:sz w:val="24"/>
          <w:szCs w:val="24"/>
        </w:rPr>
        <w:t xml:space="preserve">, </w:t>
      </w:r>
      <w:r w:rsidRPr="00121A2C">
        <w:rPr>
          <w:rFonts w:ascii="Times New Roman" w:hAnsi="Times New Roman"/>
          <w:sz w:val="24"/>
          <w:szCs w:val="24"/>
        </w:rPr>
        <w:t>hun harten besneden</w:t>
      </w:r>
      <w:r>
        <w:rPr>
          <w:rFonts w:ascii="Times New Roman" w:hAnsi="Times New Roman"/>
          <w:sz w:val="24"/>
          <w:szCs w:val="24"/>
        </w:rPr>
        <w:t xml:space="preserve">, </w:t>
      </w:r>
      <w:r w:rsidRPr="00121A2C">
        <w:rPr>
          <w:rFonts w:ascii="Times New Roman" w:hAnsi="Times New Roman"/>
          <w:sz w:val="24"/>
          <w:szCs w:val="24"/>
        </w:rPr>
        <w:t>hun wil recht gebogen en de Zoon van God moet in hen geopenbaard worden</w:t>
      </w:r>
      <w:r>
        <w:rPr>
          <w:rFonts w:ascii="Times New Roman" w:hAnsi="Times New Roman"/>
          <w:sz w:val="24"/>
          <w:szCs w:val="24"/>
        </w:rPr>
        <w:t>. N</w:t>
      </w:r>
      <w:r w:rsidRPr="00121A2C">
        <w:rPr>
          <w:rFonts w:ascii="Times New Roman" w:hAnsi="Times New Roman"/>
          <w:sz w:val="24"/>
          <w:szCs w:val="24"/>
        </w:rPr>
        <w:t>iet omdat er iets aan het aanbod der genade ontbreekt</w:t>
      </w:r>
      <w:r>
        <w:rPr>
          <w:rFonts w:ascii="Times New Roman" w:hAnsi="Times New Roman"/>
          <w:sz w:val="24"/>
          <w:szCs w:val="24"/>
        </w:rPr>
        <w:t xml:space="preserve">, </w:t>
      </w:r>
      <w:r w:rsidRPr="00121A2C">
        <w:rPr>
          <w:rFonts w:ascii="Times New Roman" w:hAnsi="Times New Roman"/>
          <w:sz w:val="24"/>
          <w:szCs w:val="24"/>
        </w:rPr>
        <w:t>maar omdat de mens van nature dood en blind is en niet horen kan. "Waarom kent gij</w:t>
      </w:r>
      <w:r>
        <w:rPr>
          <w:rFonts w:ascii="Times New Roman" w:hAnsi="Times New Roman"/>
          <w:sz w:val="24"/>
          <w:szCs w:val="24"/>
        </w:rPr>
        <w:t xml:space="preserve"> mijn </w:t>
      </w:r>
      <w:r w:rsidRPr="00121A2C">
        <w:rPr>
          <w:rFonts w:ascii="Times New Roman" w:hAnsi="Times New Roman"/>
          <w:sz w:val="24"/>
          <w:szCs w:val="24"/>
        </w:rPr>
        <w:t>spraak niet (zegt Jezus)? Het is</w:t>
      </w:r>
      <w:r>
        <w:rPr>
          <w:rFonts w:ascii="Times New Roman" w:hAnsi="Times New Roman"/>
          <w:sz w:val="24"/>
          <w:szCs w:val="24"/>
        </w:rPr>
        <w:t xml:space="preserve">, </w:t>
      </w:r>
      <w:r w:rsidRPr="00121A2C">
        <w:rPr>
          <w:rFonts w:ascii="Times New Roman" w:hAnsi="Times New Roman"/>
          <w:sz w:val="24"/>
          <w:szCs w:val="24"/>
        </w:rPr>
        <w:t xml:space="preserve">omdat gij Mijn Woord niet kunt horen." Johannes 8:43. </w:t>
      </w:r>
      <w:r>
        <w:rPr>
          <w:rFonts w:ascii="Times New Roman" w:hAnsi="Times New Roman"/>
          <w:sz w:val="24"/>
          <w:szCs w:val="24"/>
        </w:rPr>
        <w:t>Hand.</w:t>
      </w:r>
      <w:r w:rsidRPr="00121A2C">
        <w:rPr>
          <w:rFonts w:ascii="Times New Roman" w:hAnsi="Times New Roman"/>
          <w:sz w:val="24"/>
          <w:szCs w:val="24"/>
        </w:rPr>
        <w:t xml:space="preserve"> 9:15</w:t>
      </w:r>
      <w:r>
        <w:rPr>
          <w:rFonts w:ascii="Times New Roman" w:hAnsi="Times New Roman"/>
          <w:sz w:val="24"/>
          <w:szCs w:val="24"/>
        </w:rPr>
        <w:t xml:space="preserve">, </w:t>
      </w:r>
      <w:r w:rsidRPr="00121A2C">
        <w:rPr>
          <w:rFonts w:ascii="Times New Roman" w:hAnsi="Times New Roman"/>
          <w:sz w:val="24"/>
          <w:szCs w:val="24"/>
        </w:rPr>
        <w:t>26:9</w:t>
      </w:r>
      <w:r>
        <w:rPr>
          <w:rFonts w:ascii="Times New Roman" w:hAnsi="Times New Roman"/>
          <w:sz w:val="24"/>
          <w:szCs w:val="24"/>
        </w:rPr>
        <w:t xml:space="preserve">, </w:t>
      </w:r>
      <w:r w:rsidRPr="00121A2C">
        <w:rPr>
          <w:rFonts w:ascii="Times New Roman" w:hAnsi="Times New Roman"/>
          <w:sz w:val="24"/>
          <w:szCs w:val="24"/>
        </w:rPr>
        <w:t>10. Psalm 110:3</w:t>
      </w:r>
      <w:r>
        <w:rPr>
          <w:rFonts w:ascii="Times New Roman" w:hAnsi="Times New Roman"/>
          <w:sz w:val="24"/>
          <w:szCs w:val="24"/>
        </w:rPr>
        <w:t>. Gal.</w:t>
      </w:r>
      <w:r w:rsidRPr="00121A2C">
        <w:rPr>
          <w:rFonts w:ascii="Times New Roman" w:hAnsi="Times New Roman"/>
          <w:sz w:val="24"/>
          <w:szCs w:val="24"/>
        </w:rPr>
        <w:t xml:space="preserve"> 1:15. </w:t>
      </w:r>
      <w:r>
        <w:rPr>
          <w:rFonts w:ascii="Times New Roman" w:hAnsi="Times New Roman"/>
          <w:sz w:val="24"/>
          <w:szCs w:val="24"/>
        </w:rPr>
        <w:t>Matth.</w:t>
      </w:r>
      <w:r w:rsidRPr="00121A2C">
        <w:rPr>
          <w:rFonts w:ascii="Times New Roman" w:hAnsi="Times New Roman"/>
          <w:sz w:val="24"/>
          <w:szCs w:val="24"/>
        </w:rPr>
        <w:t xml:space="preserve"> 11:27.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anders</w:t>
      </w:r>
      <w:r>
        <w:rPr>
          <w:rFonts w:ascii="Times New Roman" w:hAnsi="Times New Roman"/>
          <w:sz w:val="24"/>
          <w:szCs w:val="24"/>
        </w:rPr>
        <w:t xml:space="preserve">, </w:t>
      </w:r>
      <w:r w:rsidRPr="00121A2C">
        <w:rPr>
          <w:rFonts w:ascii="Times New Roman" w:hAnsi="Times New Roman"/>
          <w:sz w:val="24"/>
          <w:szCs w:val="24"/>
        </w:rPr>
        <w:t>zoals ik nu juist heb gezegd</w:t>
      </w:r>
      <w:r>
        <w:rPr>
          <w:rFonts w:ascii="Times New Roman" w:hAnsi="Times New Roman"/>
          <w:sz w:val="24"/>
          <w:szCs w:val="24"/>
        </w:rPr>
        <w:t xml:space="preserve">, </w:t>
      </w:r>
      <w:r w:rsidRPr="00121A2C">
        <w:rPr>
          <w:rFonts w:ascii="Times New Roman" w:hAnsi="Times New Roman"/>
          <w:sz w:val="24"/>
          <w:szCs w:val="24"/>
        </w:rPr>
        <w:t xml:space="preserve">er is: </w:t>
      </w:r>
    </w:p>
    <w:p w:rsidR="003978FA" w:rsidRDefault="003978FA" w:rsidP="001A3FC6">
      <w:pPr>
        <w:spacing w:after="0"/>
        <w:ind w:left="708"/>
        <w:jc w:val="both"/>
        <w:rPr>
          <w:rFonts w:ascii="Times New Roman" w:hAnsi="Times New Roman"/>
          <w:sz w:val="24"/>
          <w:szCs w:val="24"/>
        </w:rPr>
      </w:pPr>
      <w:r w:rsidRPr="00121A2C">
        <w:rPr>
          <w:rFonts w:ascii="Times New Roman" w:hAnsi="Times New Roman"/>
          <w:sz w:val="24"/>
          <w:szCs w:val="24"/>
        </w:rPr>
        <w:t xml:space="preserve">1. Redelijkheid genoeg in het aanbod van het </w:t>
      </w:r>
      <w:r>
        <w:rPr>
          <w:rFonts w:ascii="Times New Roman" w:hAnsi="Times New Roman"/>
          <w:sz w:val="24"/>
          <w:szCs w:val="24"/>
        </w:rPr>
        <w:t xml:space="preserve">Evangelie. </w:t>
      </w:r>
    </w:p>
    <w:p w:rsidR="003978FA" w:rsidRDefault="003978FA" w:rsidP="001A3FC6">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Overtuigende redenen van genoeg gewicht om op te wekken tot het geloof</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1A3FC6">
      <w:pPr>
        <w:spacing w:after="0"/>
        <w:ind w:left="708"/>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G</w:t>
      </w:r>
      <w:r w:rsidRPr="00121A2C">
        <w:rPr>
          <w:rFonts w:ascii="Times New Roman" w:hAnsi="Times New Roman"/>
          <w:sz w:val="24"/>
          <w:szCs w:val="24"/>
        </w:rPr>
        <w:t>enoeg bewijsgronden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mens te overreden daarin te volharden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s het niet redelijk</w:t>
      </w:r>
      <w:r>
        <w:rPr>
          <w:rFonts w:ascii="Times New Roman" w:hAnsi="Times New Roman"/>
          <w:sz w:val="24"/>
          <w:szCs w:val="24"/>
        </w:rPr>
        <w:t xml:space="preserve">, </w:t>
      </w:r>
      <w:r w:rsidRPr="00121A2C">
        <w:rPr>
          <w:rFonts w:ascii="Times New Roman" w:hAnsi="Times New Roman"/>
          <w:sz w:val="24"/>
          <w:szCs w:val="24"/>
        </w:rPr>
        <w:t xml:space="preserve">dat de mens God behoort te geloven in het aanbod van het </w:t>
      </w:r>
      <w:r>
        <w:rPr>
          <w:rFonts w:ascii="Times New Roman" w:hAnsi="Times New Roman"/>
          <w:sz w:val="24"/>
          <w:szCs w:val="24"/>
        </w:rPr>
        <w:t>Evangelie</w:t>
      </w:r>
      <w:r w:rsidRPr="00121A2C">
        <w:rPr>
          <w:rFonts w:ascii="Times New Roman" w:hAnsi="Times New Roman"/>
          <w:sz w:val="24"/>
          <w:szCs w:val="24"/>
        </w:rPr>
        <w:t xml:space="preserve"> en van het leven? Bestaat hiervoor geen reden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God dan niet waar en niet getrouw</w:t>
      </w:r>
      <w:r>
        <w:rPr>
          <w:rFonts w:ascii="Times New Roman" w:hAnsi="Times New Roman"/>
          <w:sz w:val="24"/>
          <w:szCs w:val="24"/>
        </w:rPr>
        <w:t>? I</w:t>
      </w:r>
      <w:r w:rsidRPr="00121A2C">
        <w:rPr>
          <w:rFonts w:ascii="Times New Roman" w:hAnsi="Times New Roman"/>
          <w:sz w:val="24"/>
          <w:szCs w:val="24"/>
        </w:rPr>
        <w:t>s er geen algenoegzaamheid in de verdiensten van Christus</w:t>
      </w:r>
      <w:r>
        <w:rPr>
          <w:rFonts w:ascii="Times New Roman" w:hAnsi="Times New Roman"/>
          <w:sz w:val="24"/>
          <w:szCs w:val="24"/>
        </w:rPr>
        <w:t>? I</w:t>
      </w:r>
      <w:r w:rsidRPr="00121A2C">
        <w:rPr>
          <w:rFonts w:ascii="Times New Roman" w:hAnsi="Times New Roman"/>
          <w:sz w:val="24"/>
          <w:szCs w:val="24"/>
        </w:rPr>
        <w:t xml:space="preserve">s de </w:t>
      </w:r>
      <w:r>
        <w:rPr>
          <w:rFonts w:ascii="Times New Roman" w:hAnsi="Times New Roman"/>
          <w:sz w:val="24"/>
          <w:szCs w:val="24"/>
        </w:rPr>
        <w:t>belofte</w:t>
      </w:r>
      <w:r w:rsidRPr="00121A2C">
        <w:rPr>
          <w:rFonts w:ascii="Times New Roman" w:hAnsi="Times New Roman"/>
          <w:sz w:val="24"/>
          <w:szCs w:val="24"/>
        </w:rPr>
        <w:t xml:space="preserve"> niet vrij en niet ruim genoeg? Welk onredelijk ding eist het </w:t>
      </w:r>
      <w:r>
        <w:rPr>
          <w:rFonts w:ascii="Times New Roman" w:hAnsi="Times New Roman"/>
          <w:sz w:val="24"/>
          <w:szCs w:val="24"/>
        </w:rPr>
        <w:t>Evangelie</w:t>
      </w:r>
      <w:r w:rsidRPr="00121A2C">
        <w:rPr>
          <w:rFonts w:ascii="Times New Roman" w:hAnsi="Times New Roman"/>
          <w:sz w:val="24"/>
          <w:szCs w:val="24"/>
        </w:rPr>
        <w:t xml:space="preserve"> van u om te geloven? Of welke leugen beveelt het u om als waarheid aan te nemen? Voorwaar</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is in vele opzichten boven de reden</w:t>
      </w:r>
      <w:r>
        <w:rPr>
          <w:rFonts w:ascii="Times New Roman" w:hAnsi="Times New Roman"/>
          <w:sz w:val="24"/>
          <w:szCs w:val="24"/>
        </w:rPr>
        <w:t xml:space="preserve">, </w:t>
      </w:r>
      <w:r w:rsidRPr="00121A2C">
        <w:rPr>
          <w:rFonts w:ascii="Times New Roman" w:hAnsi="Times New Roman"/>
          <w:sz w:val="24"/>
          <w:szCs w:val="24"/>
        </w:rPr>
        <w:t>maar nooit tegen de reden</w:t>
      </w:r>
      <w:r>
        <w:rPr>
          <w:rFonts w:ascii="Times New Roman" w:hAnsi="Times New Roman"/>
          <w:sz w:val="24"/>
          <w:szCs w:val="24"/>
        </w:rPr>
        <w:t xml:space="preserve">, </w:t>
      </w:r>
      <w:r w:rsidRPr="00121A2C">
        <w:rPr>
          <w:rFonts w:ascii="Times New Roman" w:hAnsi="Times New Roman"/>
          <w:sz w:val="24"/>
          <w:szCs w:val="24"/>
        </w:rPr>
        <w:t>inzonderheid in die dingen waarin het handelt met</w:t>
      </w:r>
      <w:r>
        <w:rPr>
          <w:rFonts w:ascii="Times New Roman" w:hAnsi="Times New Roman"/>
          <w:sz w:val="24"/>
          <w:szCs w:val="24"/>
        </w:rPr>
        <w:t xml:space="preserve"> de </w:t>
      </w:r>
      <w:r w:rsidRPr="00121A2C">
        <w:rPr>
          <w:rFonts w:ascii="Times New Roman" w:hAnsi="Times New Roman"/>
          <w:sz w:val="24"/>
          <w:szCs w:val="24"/>
        </w:rPr>
        <w:t>zondaar aangaande het eeuwige leven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Betreffende</w:t>
      </w:r>
      <w:r>
        <w:rPr>
          <w:rFonts w:ascii="Times New Roman" w:hAnsi="Times New Roman"/>
          <w:sz w:val="24"/>
          <w:szCs w:val="24"/>
        </w:rPr>
        <w:t xml:space="preserve"> zijn </w:t>
      </w:r>
      <w:r w:rsidRPr="00121A2C">
        <w:rPr>
          <w:rFonts w:ascii="Times New Roman" w:hAnsi="Times New Roman"/>
          <w:sz w:val="24"/>
          <w:szCs w:val="24"/>
        </w:rPr>
        <w:t>overtuigende redenen om tot het geloof op te wekken. Met hoeveel tekenen en wonderen</w:t>
      </w:r>
      <w:r>
        <w:rPr>
          <w:rFonts w:ascii="Times New Roman" w:hAnsi="Times New Roman"/>
          <w:sz w:val="24"/>
          <w:szCs w:val="24"/>
        </w:rPr>
        <w:t xml:space="preserve">, </w:t>
      </w:r>
      <w:r w:rsidRPr="00121A2C">
        <w:rPr>
          <w:rFonts w:ascii="Times New Roman" w:hAnsi="Times New Roman"/>
          <w:sz w:val="24"/>
          <w:szCs w:val="24"/>
        </w:rPr>
        <w:t>mirakelen en krachtige daden is het herhaalde malen bevestigd</w:t>
      </w:r>
      <w:r>
        <w:rPr>
          <w:rFonts w:ascii="Times New Roman" w:hAnsi="Times New Roman"/>
          <w:sz w:val="24"/>
          <w:szCs w:val="24"/>
        </w:rPr>
        <w:t xml:space="preserve">, </w:t>
      </w:r>
      <w:r w:rsidRPr="00121A2C">
        <w:rPr>
          <w:rFonts w:ascii="Times New Roman" w:hAnsi="Times New Roman"/>
          <w:sz w:val="24"/>
          <w:szCs w:val="24"/>
        </w:rPr>
        <w:t xml:space="preserve">en dat juist voor dit doel. </w:t>
      </w:r>
      <w:r>
        <w:rPr>
          <w:rFonts w:ascii="Times New Roman" w:hAnsi="Times New Roman"/>
          <w:sz w:val="24"/>
          <w:szCs w:val="24"/>
        </w:rPr>
        <w:t xml:space="preserve">Hebr. </w:t>
      </w:r>
      <w:r w:rsidRPr="00121A2C">
        <w:rPr>
          <w:rFonts w:ascii="Times New Roman" w:hAnsi="Times New Roman"/>
          <w:sz w:val="24"/>
          <w:szCs w:val="24"/>
        </w:rPr>
        <w:t>1:1</w:t>
      </w:r>
      <w:r>
        <w:rPr>
          <w:rFonts w:ascii="Times New Roman" w:hAnsi="Times New Roman"/>
          <w:sz w:val="24"/>
          <w:szCs w:val="24"/>
        </w:rPr>
        <w:t xml:space="preserve"> - </w:t>
      </w:r>
      <w:r w:rsidRPr="00121A2C">
        <w:rPr>
          <w:rFonts w:ascii="Times New Roman" w:hAnsi="Times New Roman"/>
          <w:sz w:val="24"/>
          <w:szCs w:val="24"/>
        </w:rPr>
        <w:t xml:space="preserve">3. </w:t>
      </w:r>
      <w:r>
        <w:rPr>
          <w:rFonts w:ascii="Times New Roman" w:hAnsi="Times New Roman"/>
          <w:sz w:val="24"/>
          <w:szCs w:val="24"/>
        </w:rPr>
        <w:t>1 Cor.</w:t>
      </w:r>
      <w:r w:rsidRPr="00121A2C">
        <w:rPr>
          <w:rFonts w:ascii="Times New Roman" w:hAnsi="Times New Roman"/>
          <w:sz w:val="24"/>
          <w:szCs w:val="24"/>
        </w:rPr>
        <w:t xml:space="preserve"> 14:22. Met hoe vele eden</w:t>
      </w:r>
      <w:r>
        <w:rPr>
          <w:rFonts w:ascii="Times New Roman" w:hAnsi="Times New Roman"/>
          <w:sz w:val="24"/>
          <w:szCs w:val="24"/>
        </w:rPr>
        <w:t xml:space="preserve">, </w:t>
      </w:r>
      <w:r w:rsidRPr="00121A2C">
        <w:rPr>
          <w:rFonts w:ascii="Times New Roman" w:hAnsi="Times New Roman"/>
          <w:sz w:val="24"/>
          <w:szCs w:val="24"/>
        </w:rPr>
        <w:t>verklaringen</w:t>
      </w:r>
      <w:r>
        <w:rPr>
          <w:rFonts w:ascii="Times New Roman" w:hAnsi="Times New Roman"/>
          <w:sz w:val="24"/>
          <w:szCs w:val="24"/>
        </w:rPr>
        <w:t xml:space="preserve">, </w:t>
      </w:r>
      <w:r w:rsidRPr="00121A2C">
        <w:rPr>
          <w:rFonts w:ascii="Times New Roman" w:hAnsi="Times New Roman"/>
          <w:sz w:val="24"/>
          <w:szCs w:val="24"/>
        </w:rPr>
        <w:t>getuigenissen en proclamaties is het verzekerd</w:t>
      </w:r>
      <w:r>
        <w:rPr>
          <w:rFonts w:ascii="Times New Roman" w:hAnsi="Times New Roman"/>
          <w:sz w:val="24"/>
          <w:szCs w:val="24"/>
        </w:rPr>
        <w:t xml:space="preserve">, </w:t>
      </w:r>
      <w:r w:rsidRPr="00121A2C">
        <w:rPr>
          <w:rFonts w:ascii="Times New Roman" w:hAnsi="Times New Roman"/>
          <w:sz w:val="24"/>
          <w:szCs w:val="24"/>
        </w:rPr>
        <w:t xml:space="preserve">bevestigd en bekrachtigd! </w:t>
      </w:r>
      <w:r>
        <w:rPr>
          <w:rFonts w:ascii="Times New Roman" w:hAnsi="Times New Roman"/>
          <w:sz w:val="24"/>
          <w:szCs w:val="24"/>
        </w:rPr>
        <w:t xml:space="preserve">Hebr. </w:t>
      </w:r>
      <w:r w:rsidRPr="00121A2C">
        <w:rPr>
          <w:rFonts w:ascii="Times New Roman" w:hAnsi="Times New Roman"/>
          <w:sz w:val="24"/>
          <w:szCs w:val="24"/>
        </w:rPr>
        <w:t>6:17</w:t>
      </w:r>
      <w:r>
        <w:rPr>
          <w:rFonts w:ascii="Times New Roman" w:hAnsi="Times New Roman"/>
          <w:sz w:val="24"/>
          <w:szCs w:val="24"/>
        </w:rPr>
        <w:t xml:space="preserve">, </w:t>
      </w:r>
      <w:r w:rsidRPr="00121A2C">
        <w:rPr>
          <w:rFonts w:ascii="Times New Roman" w:hAnsi="Times New Roman"/>
          <w:sz w:val="24"/>
          <w:szCs w:val="24"/>
        </w:rPr>
        <w:t xml:space="preserve">18. </w:t>
      </w:r>
      <w:r>
        <w:rPr>
          <w:rFonts w:ascii="Times New Roman" w:hAnsi="Times New Roman"/>
          <w:sz w:val="24"/>
          <w:szCs w:val="24"/>
        </w:rPr>
        <w:t>Hand.</w:t>
      </w:r>
      <w:r w:rsidRPr="00121A2C">
        <w:rPr>
          <w:rFonts w:ascii="Times New Roman" w:hAnsi="Times New Roman"/>
          <w:sz w:val="24"/>
          <w:szCs w:val="24"/>
        </w:rPr>
        <w:t xml:space="preserve"> 13:32. Jeremia 3:12</w:t>
      </w:r>
      <w:r>
        <w:rPr>
          <w:rFonts w:ascii="Times New Roman" w:hAnsi="Times New Roman"/>
          <w:sz w:val="24"/>
          <w:szCs w:val="24"/>
        </w:rPr>
        <w:t>. Gal.</w:t>
      </w:r>
      <w:r w:rsidRPr="00121A2C">
        <w:rPr>
          <w:rFonts w:ascii="Times New Roman" w:hAnsi="Times New Roman"/>
          <w:sz w:val="24"/>
          <w:szCs w:val="24"/>
        </w:rPr>
        <w:t xml:space="preserve"> 3:15</w:t>
      </w:r>
      <w:r>
        <w:rPr>
          <w:rFonts w:ascii="Times New Roman" w:hAnsi="Times New Roman"/>
          <w:sz w:val="24"/>
          <w:szCs w:val="24"/>
        </w:rPr>
        <w:t>. E</w:t>
      </w:r>
      <w:r w:rsidRPr="00121A2C">
        <w:rPr>
          <w:rFonts w:ascii="Times New Roman" w:hAnsi="Times New Roman"/>
          <w:sz w:val="24"/>
          <w:szCs w:val="24"/>
        </w:rPr>
        <w:t>n waarom</w:t>
      </w:r>
      <w:r>
        <w:rPr>
          <w:rFonts w:ascii="Times New Roman" w:hAnsi="Times New Roman"/>
          <w:sz w:val="24"/>
          <w:szCs w:val="24"/>
        </w:rPr>
        <w:t xml:space="preserve"> zou </w:t>
      </w:r>
      <w:r w:rsidRPr="00121A2C">
        <w:rPr>
          <w:rFonts w:ascii="Times New Roman" w:hAnsi="Times New Roman"/>
          <w:sz w:val="24"/>
          <w:szCs w:val="24"/>
        </w:rPr>
        <w:t xml:space="preserve">men geen geloof schenken aan dat </w:t>
      </w:r>
      <w:r>
        <w:rPr>
          <w:rFonts w:ascii="Times New Roman" w:hAnsi="Times New Roman"/>
          <w:sz w:val="24"/>
          <w:szCs w:val="24"/>
        </w:rPr>
        <w:t xml:space="preserve">Evangelie, </w:t>
      </w:r>
      <w:r w:rsidRPr="00121A2C">
        <w:rPr>
          <w:rFonts w:ascii="Times New Roman" w:hAnsi="Times New Roman"/>
          <w:sz w:val="24"/>
          <w:szCs w:val="24"/>
        </w:rPr>
        <w:t>dat met bloed verzegeld is</w:t>
      </w:r>
      <w:r>
        <w:rPr>
          <w:rFonts w:ascii="Times New Roman" w:hAnsi="Times New Roman"/>
          <w:sz w:val="24"/>
          <w:szCs w:val="24"/>
        </w:rPr>
        <w:t xml:space="preserve">, </w:t>
      </w:r>
      <w:r w:rsidRPr="00121A2C">
        <w:rPr>
          <w:rFonts w:ascii="Times New Roman" w:hAnsi="Times New Roman"/>
          <w:sz w:val="24"/>
          <w:szCs w:val="24"/>
        </w:rPr>
        <w:t>met het bloed van</w:t>
      </w:r>
      <w:r>
        <w:rPr>
          <w:rFonts w:ascii="Times New Roman" w:hAnsi="Times New Roman"/>
          <w:sz w:val="24"/>
          <w:szCs w:val="24"/>
        </w:rPr>
        <w:t xml:space="preserve"> de </w:t>
      </w:r>
      <w:r w:rsidRPr="00121A2C">
        <w:rPr>
          <w:rFonts w:ascii="Times New Roman" w:hAnsi="Times New Roman"/>
          <w:sz w:val="24"/>
          <w:szCs w:val="24"/>
        </w:rPr>
        <w:t>Zone Gods zelf? Ja</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men geen geloof schenken aan dat </w:t>
      </w:r>
      <w:r>
        <w:rPr>
          <w:rFonts w:ascii="Times New Roman" w:hAnsi="Times New Roman"/>
          <w:sz w:val="24"/>
          <w:szCs w:val="24"/>
        </w:rPr>
        <w:t xml:space="preserve">Evangelie, </w:t>
      </w:r>
      <w:r w:rsidRPr="00121A2C">
        <w:rPr>
          <w:rFonts w:ascii="Times New Roman" w:hAnsi="Times New Roman"/>
          <w:sz w:val="24"/>
          <w:szCs w:val="24"/>
        </w:rPr>
        <w:t>dat nog niemand heeft doen falen</w:t>
      </w:r>
      <w:r>
        <w:rPr>
          <w:rFonts w:ascii="Times New Roman" w:hAnsi="Times New Roman"/>
          <w:sz w:val="24"/>
          <w:szCs w:val="24"/>
        </w:rPr>
        <w:t xml:space="preserve">, </w:t>
      </w:r>
      <w:r w:rsidRPr="00121A2C">
        <w:rPr>
          <w:rFonts w:ascii="Times New Roman" w:hAnsi="Times New Roman"/>
          <w:sz w:val="24"/>
          <w:szCs w:val="24"/>
        </w:rPr>
        <w:t xml:space="preserve">die zich in waarheid op hetzelve geworpen heeft van het begin der wereld af. </w:t>
      </w:r>
      <w:r>
        <w:rPr>
          <w:rFonts w:ascii="Times New Roman" w:hAnsi="Times New Roman"/>
          <w:sz w:val="24"/>
          <w:szCs w:val="24"/>
        </w:rPr>
        <w:t xml:space="preserve">Hebr. </w:t>
      </w:r>
      <w:r w:rsidRPr="00121A2C">
        <w:rPr>
          <w:rFonts w:ascii="Times New Roman" w:hAnsi="Times New Roman"/>
          <w:sz w:val="24"/>
          <w:szCs w:val="24"/>
        </w:rPr>
        <w:t>9:16</w:t>
      </w:r>
      <w:r>
        <w:rPr>
          <w:rFonts w:ascii="Times New Roman" w:hAnsi="Times New Roman"/>
          <w:sz w:val="24"/>
          <w:szCs w:val="24"/>
        </w:rPr>
        <w:t xml:space="preserve"> - </w:t>
      </w:r>
      <w:r w:rsidRPr="00121A2C">
        <w:rPr>
          <w:rFonts w:ascii="Times New Roman" w:hAnsi="Times New Roman"/>
          <w:sz w:val="24"/>
          <w:szCs w:val="24"/>
        </w:rPr>
        <w:t>18 en 12:1</w:t>
      </w:r>
      <w:r>
        <w:rPr>
          <w:rFonts w:ascii="Times New Roman" w:hAnsi="Times New Roman"/>
          <w:sz w:val="24"/>
          <w:szCs w:val="24"/>
        </w:rPr>
        <w:t xml:space="preserve"> - </w:t>
      </w:r>
      <w:r w:rsidRPr="00121A2C">
        <w:rPr>
          <w:rFonts w:ascii="Times New Roman" w:hAnsi="Times New Roman"/>
          <w:sz w:val="24"/>
          <w:szCs w:val="24"/>
        </w:rPr>
        <w:t xml:space="preserve">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3. </w:t>
      </w:r>
      <w:r>
        <w:rPr>
          <w:rFonts w:ascii="Times New Roman" w:hAnsi="Times New Roman"/>
          <w:sz w:val="24"/>
          <w:szCs w:val="24"/>
        </w:rPr>
        <w:t xml:space="preserve">Nogmaals, </w:t>
      </w:r>
      <w:r w:rsidRPr="00121A2C">
        <w:rPr>
          <w:rFonts w:ascii="Times New Roman" w:hAnsi="Times New Roman"/>
          <w:sz w:val="24"/>
          <w:szCs w:val="24"/>
        </w:rPr>
        <w:t>zowel als er genoeg redelijkheid en voldoende overtuigende bewijzen zijn</w:t>
      </w:r>
      <w:r>
        <w:rPr>
          <w:rFonts w:ascii="Times New Roman" w:hAnsi="Times New Roman"/>
          <w:sz w:val="24"/>
          <w:szCs w:val="24"/>
        </w:rPr>
        <w:t xml:space="preserve">, </w:t>
      </w:r>
      <w:r w:rsidRPr="00121A2C">
        <w:rPr>
          <w:rFonts w:ascii="Times New Roman" w:hAnsi="Times New Roman"/>
          <w:sz w:val="24"/>
          <w:szCs w:val="24"/>
        </w:rPr>
        <w:t>zowel zijn er ook de krachtdadigste beweegredenen om</w:t>
      </w:r>
      <w:r>
        <w:rPr>
          <w:rFonts w:ascii="Times New Roman" w:hAnsi="Times New Roman"/>
          <w:sz w:val="24"/>
          <w:szCs w:val="24"/>
        </w:rPr>
        <w:t xml:space="preserve"> de </w:t>
      </w:r>
      <w:r w:rsidRPr="00121A2C">
        <w:rPr>
          <w:rFonts w:ascii="Times New Roman" w:hAnsi="Times New Roman"/>
          <w:sz w:val="24"/>
          <w:szCs w:val="24"/>
        </w:rPr>
        <w:t>mens te overreden</w:t>
      </w:r>
      <w:r>
        <w:rPr>
          <w:rFonts w:ascii="Times New Roman" w:hAnsi="Times New Roman"/>
          <w:sz w:val="24"/>
          <w:szCs w:val="24"/>
        </w:rPr>
        <w:t xml:space="preserve">, </w:t>
      </w:r>
      <w:r w:rsidRPr="00121A2C">
        <w:rPr>
          <w:rFonts w:ascii="Times New Roman" w:hAnsi="Times New Roman"/>
          <w:sz w:val="24"/>
          <w:szCs w:val="24"/>
        </w:rPr>
        <w:t>om hierin tot</w:t>
      </w:r>
      <w:r>
        <w:rPr>
          <w:rFonts w:ascii="Times New Roman" w:hAnsi="Times New Roman"/>
          <w:sz w:val="24"/>
          <w:szCs w:val="24"/>
        </w:rPr>
        <w:t xml:space="preserve"> de </w:t>
      </w:r>
      <w:r w:rsidRPr="00121A2C">
        <w:rPr>
          <w:rFonts w:ascii="Times New Roman" w:hAnsi="Times New Roman"/>
          <w:sz w:val="24"/>
          <w:szCs w:val="24"/>
        </w:rPr>
        <w:t>einde toe te volharden</w:t>
      </w:r>
      <w:r>
        <w:rPr>
          <w:rFonts w:ascii="Times New Roman" w:hAnsi="Times New Roman"/>
          <w:sz w:val="24"/>
          <w:szCs w:val="24"/>
        </w:rPr>
        <w:t xml:space="preserve">, </w:t>
      </w:r>
      <w:r w:rsidRPr="00121A2C">
        <w:rPr>
          <w:rFonts w:ascii="Times New Roman" w:hAnsi="Times New Roman"/>
          <w:sz w:val="24"/>
          <w:szCs w:val="24"/>
        </w:rPr>
        <w:t>en dat van ganser harte</w:t>
      </w:r>
      <w:r>
        <w:rPr>
          <w:rFonts w:ascii="Times New Roman" w:hAnsi="Times New Roman"/>
          <w:sz w:val="24"/>
          <w:szCs w:val="24"/>
        </w:rPr>
        <w:t xml:space="preserve">, </w:t>
      </w:r>
      <w:r w:rsidRPr="00121A2C">
        <w:rPr>
          <w:rFonts w:ascii="Times New Roman" w:hAnsi="Times New Roman"/>
          <w:sz w:val="24"/>
          <w:szCs w:val="24"/>
        </w:rPr>
        <w:t>blijmoedig en ongeveinsd</w:t>
      </w:r>
      <w:r>
        <w:rPr>
          <w:rFonts w:ascii="Times New Roman" w:hAnsi="Times New Roman"/>
          <w:sz w:val="24"/>
          <w:szCs w:val="24"/>
        </w:rPr>
        <w:t>. I</w:t>
      </w:r>
      <w:r w:rsidRPr="00121A2C">
        <w:rPr>
          <w:rFonts w:ascii="Times New Roman" w:hAnsi="Times New Roman"/>
          <w:sz w:val="24"/>
          <w:szCs w:val="24"/>
        </w:rPr>
        <w:t>s het niet</w:t>
      </w:r>
      <w:r>
        <w:rPr>
          <w:rFonts w:ascii="Times New Roman" w:hAnsi="Times New Roman"/>
          <w:sz w:val="24"/>
          <w:szCs w:val="24"/>
        </w:rPr>
        <w:t xml:space="preserve">, </w:t>
      </w:r>
      <w:r w:rsidRPr="00121A2C">
        <w:rPr>
          <w:rFonts w:ascii="Times New Roman" w:hAnsi="Times New Roman"/>
          <w:sz w:val="24"/>
          <w:szCs w:val="24"/>
        </w:rPr>
        <w:t>zoals ik gezegd heb</w:t>
      </w:r>
      <w:r>
        <w:rPr>
          <w:rFonts w:ascii="Times New Roman" w:hAnsi="Times New Roman"/>
          <w:sz w:val="24"/>
          <w:szCs w:val="24"/>
        </w:rPr>
        <w:t xml:space="preserve">, </w:t>
      </w:r>
      <w:r w:rsidRPr="00121A2C">
        <w:rPr>
          <w:rFonts w:ascii="Times New Roman" w:hAnsi="Times New Roman"/>
          <w:sz w:val="24"/>
          <w:szCs w:val="24"/>
        </w:rPr>
        <w:t>dat blindheid</w:t>
      </w:r>
      <w:r>
        <w:rPr>
          <w:rFonts w:ascii="Times New Roman" w:hAnsi="Times New Roman"/>
          <w:sz w:val="24"/>
          <w:szCs w:val="24"/>
        </w:rPr>
        <w:t xml:space="preserve">, </w:t>
      </w:r>
      <w:r w:rsidRPr="00121A2C">
        <w:rPr>
          <w:rFonts w:ascii="Times New Roman" w:hAnsi="Times New Roman"/>
          <w:sz w:val="24"/>
          <w:szCs w:val="24"/>
        </w:rPr>
        <w:t>dwaasheid</w:t>
      </w:r>
      <w:r>
        <w:rPr>
          <w:rFonts w:ascii="Times New Roman" w:hAnsi="Times New Roman"/>
          <w:sz w:val="24"/>
          <w:szCs w:val="24"/>
        </w:rPr>
        <w:t xml:space="preserve">, </w:t>
      </w:r>
      <w:r w:rsidRPr="00121A2C">
        <w:rPr>
          <w:rFonts w:ascii="Times New Roman" w:hAnsi="Times New Roman"/>
          <w:sz w:val="24"/>
          <w:szCs w:val="24"/>
        </w:rPr>
        <w:t xml:space="preserve">onverschilligheid en moedwillige opstand tegen God hen vervoerd en overwonnen hebben? </w:t>
      </w:r>
      <w:r>
        <w:rPr>
          <w:rFonts w:ascii="Times New Roman" w:hAnsi="Times New Roman"/>
          <w:sz w:val="24"/>
          <w:szCs w:val="24"/>
        </w:rPr>
        <w:t>Eféze</w:t>
      </w:r>
      <w:r w:rsidRPr="00121A2C">
        <w:rPr>
          <w:rFonts w:ascii="Times New Roman" w:hAnsi="Times New Roman"/>
          <w:sz w:val="24"/>
          <w:szCs w:val="24"/>
        </w:rPr>
        <w:t xml:space="preserve"> . 4:17</w:t>
      </w:r>
      <w:r>
        <w:rPr>
          <w:rFonts w:ascii="Times New Roman" w:hAnsi="Times New Roman"/>
          <w:sz w:val="24"/>
          <w:szCs w:val="24"/>
        </w:rPr>
        <w:t xml:space="preserve"> - </w:t>
      </w:r>
      <w:r w:rsidRPr="00121A2C">
        <w:rPr>
          <w:rFonts w:ascii="Times New Roman" w:hAnsi="Times New Roman"/>
          <w:sz w:val="24"/>
          <w:szCs w:val="24"/>
        </w:rPr>
        <w:t>19.</w:t>
      </w:r>
    </w:p>
    <w:p w:rsidR="003978FA" w:rsidRDefault="003978FA" w:rsidP="001A3FC6">
      <w:pPr>
        <w:spacing w:after="0"/>
        <w:ind w:left="708"/>
        <w:jc w:val="both"/>
        <w:rPr>
          <w:rFonts w:ascii="Times New Roman" w:hAnsi="Times New Roman"/>
          <w:sz w:val="24"/>
          <w:szCs w:val="24"/>
        </w:rPr>
      </w:pPr>
      <w:r w:rsidRPr="00121A2C">
        <w:rPr>
          <w:rFonts w:ascii="Times New Roman" w:hAnsi="Times New Roman"/>
          <w:sz w:val="24"/>
          <w:szCs w:val="24"/>
        </w:rPr>
        <w:t xml:space="preserve"> (1.) Want</w:t>
      </w:r>
      <w:r>
        <w:rPr>
          <w:rFonts w:ascii="Times New Roman" w:hAnsi="Times New Roman"/>
          <w:sz w:val="24"/>
          <w:szCs w:val="24"/>
        </w:rPr>
        <w:t xml:space="preserve">, </w:t>
      </w:r>
      <w:r w:rsidRPr="00121A2C">
        <w:rPr>
          <w:rFonts w:ascii="Times New Roman" w:hAnsi="Times New Roman"/>
          <w:sz w:val="24"/>
          <w:szCs w:val="24"/>
        </w:rPr>
        <w:t>ten eerste</w:t>
      </w:r>
      <w:r>
        <w:rPr>
          <w:rFonts w:ascii="Times New Roman" w:hAnsi="Times New Roman"/>
          <w:sz w:val="24"/>
          <w:szCs w:val="24"/>
        </w:rPr>
        <w:t xml:space="preserve">, indien </w:t>
      </w:r>
      <w:r w:rsidRPr="00121A2C">
        <w:rPr>
          <w:rFonts w:ascii="Times New Roman" w:hAnsi="Times New Roman"/>
          <w:sz w:val="24"/>
          <w:szCs w:val="24"/>
        </w:rPr>
        <w:t>zij slechts konden zien hoe zij gezondigd hebben</w:t>
      </w:r>
      <w:r>
        <w:rPr>
          <w:rFonts w:ascii="Times New Roman" w:hAnsi="Times New Roman"/>
          <w:sz w:val="24"/>
          <w:szCs w:val="24"/>
        </w:rPr>
        <w:t xml:space="preserve">, </w:t>
      </w:r>
      <w:r w:rsidRPr="00121A2C">
        <w:rPr>
          <w:rFonts w:ascii="Times New Roman" w:hAnsi="Times New Roman"/>
          <w:sz w:val="24"/>
          <w:szCs w:val="24"/>
        </w:rPr>
        <w:t>hoe zij</w:t>
      </w:r>
      <w:r>
        <w:rPr>
          <w:rFonts w:ascii="Times New Roman" w:hAnsi="Times New Roman"/>
          <w:sz w:val="24"/>
          <w:szCs w:val="24"/>
        </w:rPr>
        <w:t xml:space="preserve"> de </w:t>
      </w:r>
      <w:r w:rsidRPr="00121A2C">
        <w:rPr>
          <w:rFonts w:ascii="Times New Roman" w:hAnsi="Times New Roman"/>
          <w:sz w:val="24"/>
          <w:szCs w:val="24"/>
        </w:rPr>
        <w:t>Heere tot toorn verwekt hebben enz.</w:t>
      </w:r>
      <w:r>
        <w:rPr>
          <w:rFonts w:ascii="Times New Roman" w:hAnsi="Times New Roman"/>
          <w:sz w:val="24"/>
          <w:szCs w:val="24"/>
        </w:rPr>
        <w:t xml:space="preserve">, </w:t>
      </w:r>
      <w:r w:rsidRPr="00121A2C">
        <w:rPr>
          <w:rFonts w:ascii="Times New Roman" w:hAnsi="Times New Roman"/>
          <w:sz w:val="24"/>
          <w:szCs w:val="24"/>
        </w:rPr>
        <w:t>als zij slechts konden zien welk een treurigen staat de staat der verdoemden is</w:t>
      </w:r>
      <w:r>
        <w:rPr>
          <w:rFonts w:ascii="Times New Roman" w:hAnsi="Times New Roman"/>
          <w:sz w:val="24"/>
          <w:szCs w:val="24"/>
        </w:rPr>
        <w:t xml:space="preserve">, </w:t>
      </w:r>
      <w:r w:rsidRPr="00121A2C">
        <w:rPr>
          <w:rFonts w:ascii="Times New Roman" w:hAnsi="Times New Roman"/>
          <w:sz w:val="24"/>
          <w:szCs w:val="24"/>
        </w:rPr>
        <w:t>alsook dat hun toestand elk ogenblik dezelfde kan worden</w:t>
      </w:r>
      <w:r>
        <w:rPr>
          <w:rFonts w:ascii="Times New Roman" w:hAnsi="Times New Roman"/>
          <w:sz w:val="24"/>
          <w:szCs w:val="24"/>
        </w:rPr>
        <w:t xml:space="preserve">, </w:t>
      </w:r>
      <w:r w:rsidRPr="00121A2C">
        <w:rPr>
          <w:rFonts w:ascii="Times New Roman" w:hAnsi="Times New Roman"/>
          <w:sz w:val="24"/>
          <w:szCs w:val="24"/>
        </w:rPr>
        <w:t xml:space="preserve">zouden zij het </w:t>
      </w:r>
      <w:r>
        <w:rPr>
          <w:rFonts w:ascii="Times New Roman" w:hAnsi="Times New Roman"/>
          <w:sz w:val="24"/>
          <w:szCs w:val="24"/>
        </w:rPr>
        <w:t>Evangelie</w:t>
      </w:r>
      <w:r w:rsidRPr="00121A2C">
        <w:rPr>
          <w:rFonts w:ascii="Times New Roman" w:hAnsi="Times New Roman"/>
          <w:sz w:val="24"/>
          <w:szCs w:val="24"/>
        </w:rPr>
        <w:t xml:space="preserve"> niet aankleven en leven? </w:t>
      </w:r>
    </w:p>
    <w:p w:rsidR="003978FA" w:rsidRDefault="003978FA" w:rsidP="001A3FC6">
      <w:pPr>
        <w:spacing w:after="0"/>
        <w:ind w:left="708"/>
        <w:jc w:val="both"/>
        <w:rPr>
          <w:rFonts w:ascii="Times New Roman" w:hAnsi="Times New Roman"/>
          <w:sz w:val="24"/>
          <w:szCs w:val="24"/>
        </w:rPr>
      </w:pPr>
      <w:r w:rsidRPr="00121A2C">
        <w:rPr>
          <w:rFonts w:ascii="Times New Roman" w:hAnsi="Times New Roman"/>
          <w:sz w:val="24"/>
          <w:szCs w:val="24"/>
        </w:rPr>
        <w:t>(2.) De gemeenschap met God</w:t>
      </w:r>
      <w:r>
        <w:rPr>
          <w:rFonts w:ascii="Times New Roman" w:hAnsi="Times New Roman"/>
          <w:sz w:val="24"/>
          <w:szCs w:val="24"/>
        </w:rPr>
        <w:t xml:space="preserve">, </w:t>
      </w:r>
      <w:r w:rsidRPr="00121A2C">
        <w:rPr>
          <w:rFonts w:ascii="Times New Roman" w:hAnsi="Times New Roman"/>
          <w:sz w:val="24"/>
          <w:szCs w:val="24"/>
        </w:rPr>
        <w:t>met de gelovigen</w:t>
      </w:r>
      <w:r>
        <w:rPr>
          <w:rFonts w:ascii="Times New Roman" w:hAnsi="Times New Roman"/>
          <w:sz w:val="24"/>
          <w:szCs w:val="24"/>
        </w:rPr>
        <w:t xml:space="preserve">, </w:t>
      </w:r>
      <w:r w:rsidRPr="00121A2C">
        <w:rPr>
          <w:rFonts w:ascii="Times New Roman" w:hAnsi="Times New Roman"/>
          <w:sz w:val="24"/>
          <w:szCs w:val="24"/>
        </w:rPr>
        <w:t>met de engelen</w:t>
      </w:r>
      <w:r>
        <w:rPr>
          <w:rFonts w:ascii="Times New Roman" w:hAnsi="Times New Roman"/>
          <w:sz w:val="24"/>
          <w:szCs w:val="24"/>
        </w:rPr>
        <w:t xml:space="preserve">, </w:t>
      </w:r>
      <w:r w:rsidRPr="00121A2C">
        <w:rPr>
          <w:rFonts w:ascii="Times New Roman" w:hAnsi="Times New Roman"/>
          <w:sz w:val="24"/>
          <w:szCs w:val="24"/>
        </w:rPr>
        <w:t>het heerlijkste wat een mens kan hebben</w:t>
      </w:r>
      <w:r>
        <w:rPr>
          <w:rFonts w:ascii="Times New Roman" w:hAnsi="Times New Roman"/>
          <w:sz w:val="24"/>
          <w:szCs w:val="24"/>
        </w:rPr>
        <w:t xml:space="preserve">, </w:t>
      </w:r>
      <w:r w:rsidRPr="00121A2C">
        <w:rPr>
          <w:rFonts w:ascii="Times New Roman" w:hAnsi="Times New Roman"/>
          <w:sz w:val="24"/>
          <w:szCs w:val="24"/>
        </w:rPr>
        <w:t>de vermaken des hemels</w:t>
      </w:r>
      <w:r>
        <w:rPr>
          <w:rFonts w:ascii="Times New Roman" w:hAnsi="Times New Roman"/>
          <w:sz w:val="24"/>
          <w:szCs w:val="24"/>
        </w:rPr>
        <w:t xml:space="preserve">, </w:t>
      </w:r>
      <w:r w:rsidRPr="00121A2C">
        <w:rPr>
          <w:rFonts w:ascii="Times New Roman" w:hAnsi="Times New Roman"/>
          <w:sz w:val="24"/>
          <w:szCs w:val="24"/>
        </w:rPr>
        <w:t>die het troostrijkst zijn</w:t>
      </w:r>
      <w:r>
        <w:rPr>
          <w:rFonts w:ascii="Times New Roman" w:hAnsi="Times New Roman"/>
          <w:sz w:val="24"/>
          <w:szCs w:val="24"/>
        </w:rPr>
        <w:t xml:space="preserve">, </w:t>
      </w:r>
      <w:r w:rsidRPr="00121A2C">
        <w:rPr>
          <w:rFonts w:ascii="Times New Roman" w:hAnsi="Times New Roman"/>
          <w:sz w:val="24"/>
          <w:szCs w:val="24"/>
        </w:rPr>
        <w:t>en altijd in de grootst denkbare blijdschap en vreugde</w:t>
      </w:r>
      <w:r>
        <w:rPr>
          <w:rFonts w:ascii="Times New Roman" w:hAnsi="Times New Roman"/>
          <w:sz w:val="24"/>
          <w:szCs w:val="24"/>
        </w:rPr>
        <w:t xml:space="preserve">, </w:t>
      </w:r>
      <w:r w:rsidRPr="00121A2C">
        <w:rPr>
          <w:rFonts w:ascii="Times New Roman" w:hAnsi="Times New Roman"/>
          <w:sz w:val="24"/>
          <w:szCs w:val="24"/>
        </w:rPr>
        <w:t>in het hoogste genot van het leven en het licht te zijn</w:t>
      </w:r>
      <w:r>
        <w:rPr>
          <w:rFonts w:ascii="Times New Roman" w:hAnsi="Times New Roman"/>
          <w:sz w:val="24"/>
          <w:szCs w:val="24"/>
        </w:rPr>
        <w:t xml:space="preserve">, </w:t>
      </w:r>
      <w:r w:rsidRPr="00121A2C">
        <w:rPr>
          <w:rFonts w:ascii="Times New Roman" w:hAnsi="Times New Roman"/>
          <w:sz w:val="24"/>
          <w:szCs w:val="24"/>
        </w:rPr>
        <w:t>men</w:t>
      </w:r>
      <w:r>
        <w:rPr>
          <w:rFonts w:ascii="Times New Roman" w:hAnsi="Times New Roman"/>
          <w:sz w:val="24"/>
          <w:szCs w:val="24"/>
        </w:rPr>
        <w:t xml:space="preserve"> zou </w:t>
      </w:r>
      <w:r w:rsidRPr="00121A2C">
        <w:rPr>
          <w:rFonts w:ascii="Times New Roman" w:hAnsi="Times New Roman"/>
          <w:sz w:val="24"/>
          <w:szCs w:val="24"/>
        </w:rPr>
        <w:t>waarlijk menen</w:t>
      </w:r>
      <w:r>
        <w:rPr>
          <w:rFonts w:ascii="Times New Roman" w:hAnsi="Times New Roman"/>
          <w:sz w:val="24"/>
          <w:szCs w:val="24"/>
        </w:rPr>
        <w:t xml:space="preserve">, </w:t>
      </w:r>
      <w:r w:rsidRPr="00121A2C">
        <w:rPr>
          <w:rFonts w:ascii="Times New Roman" w:hAnsi="Times New Roman"/>
          <w:sz w:val="24"/>
          <w:szCs w:val="24"/>
        </w:rPr>
        <w:t>zo iets moest genoeg zijn om zelfs de verdoemden in de hel te overreden</w:t>
      </w:r>
      <w:r>
        <w:rPr>
          <w:rFonts w:ascii="Times New Roman" w:hAnsi="Times New Roman"/>
          <w:sz w:val="24"/>
          <w:szCs w:val="24"/>
        </w:rPr>
        <w:t>. E</w:t>
      </w:r>
      <w:r w:rsidRPr="00121A2C">
        <w:rPr>
          <w:rFonts w:ascii="Times New Roman" w:hAnsi="Times New Roman"/>
          <w:sz w:val="24"/>
          <w:szCs w:val="24"/>
        </w:rPr>
        <w:t>r is niemand die verloren gaat uit gebrek aan redelijkheid in het aanbod van genade</w:t>
      </w:r>
      <w:r>
        <w:rPr>
          <w:rFonts w:ascii="Times New Roman" w:hAnsi="Times New Roman"/>
          <w:sz w:val="24"/>
          <w:szCs w:val="24"/>
        </w:rPr>
        <w:t xml:space="preserve">, </w:t>
      </w:r>
      <w:r w:rsidRPr="00121A2C">
        <w:rPr>
          <w:rFonts w:ascii="Times New Roman" w:hAnsi="Times New Roman"/>
          <w:sz w:val="24"/>
          <w:szCs w:val="24"/>
        </w:rPr>
        <w:t>of uit gebrek aan beweegredenen tot het geloof</w:t>
      </w:r>
      <w:r>
        <w:rPr>
          <w:rFonts w:ascii="Times New Roman" w:hAnsi="Times New Roman"/>
          <w:sz w:val="24"/>
          <w:szCs w:val="24"/>
        </w:rPr>
        <w:t xml:space="preserve">, </w:t>
      </w:r>
      <w:r w:rsidRPr="00121A2C">
        <w:rPr>
          <w:rFonts w:ascii="Times New Roman" w:hAnsi="Times New Roman"/>
          <w:sz w:val="24"/>
          <w:szCs w:val="24"/>
        </w:rPr>
        <w:t>of uit gebrek aan bewijsgronden tot opwekking om hierin te volharden</w:t>
      </w:r>
      <w:r>
        <w:rPr>
          <w:rFonts w:ascii="Times New Roman" w:hAnsi="Times New Roman"/>
          <w:sz w:val="24"/>
          <w:szCs w:val="24"/>
        </w:rPr>
        <w:t>. N</w:t>
      </w:r>
      <w:r w:rsidRPr="00121A2C">
        <w:rPr>
          <w:rFonts w:ascii="Times New Roman" w:hAnsi="Times New Roman"/>
          <w:sz w:val="24"/>
          <w:szCs w:val="24"/>
        </w:rPr>
        <w:t xml:space="preserve">een de oorzaak ligt niet in het </w:t>
      </w:r>
      <w:r>
        <w:rPr>
          <w:rFonts w:ascii="Times New Roman" w:hAnsi="Times New Roman"/>
          <w:sz w:val="24"/>
          <w:szCs w:val="24"/>
        </w:rPr>
        <w:t xml:space="preserve">Evangelie, </w:t>
      </w:r>
      <w:r w:rsidRPr="00121A2C">
        <w:rPr>
          <w:rFonts w:ascii="Times New Roman" w:hAnsi="Times New Roman"/>
          <w:sz w:val="24"/>
          <w:szCs w:val="24"/>
        </w:rPr>
        <w:t>maar in</w:t>
      </w:r>
      <w:r>
        <w:rPr>
          <w:rFonts w:ascii="Times New Roman" w:hAnsi="Times New Roman"/>
          <w:sz w:val="24"/>
          <w:szCs w:val="24"/>
        </w:rPr>
        <w:t xml:space="preserve"> de </w:t>
      </w:r>
      <w:r w:rsidRPr="00121A2C">
        <w:rPr>
          <w:rFonts w:ascii="Times New Roman" w:hAnsi="Times New Roman"/>
          <w:sz w:val="24"/>
          <w:szCs w:val="24"/>
        </w:rPr>
        <w:t>mens. De waarheid is</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Evangelie</w:t>
      </w:r>
      <w:r w:rsidRPr="00121A2C">
        <w:rPr>
          <w:rFonts w:ascii="Times New Roman" w:hAnsi="Times New Roman"/>
          <w:sz w:val="24"/>
          <w:szCs w:val="24"/>
        </w:rPr>
        <w:t xml:space="preserve"> met onredelijke schepselen te doen heeft. De mens is onredelijk</w:t>
      </w:r>
      <w:r>
        <w:rPr>
          <w:rFonts w:ascii="Times New Roman" w:hAnsi="Times New Roman"/>
          <w:sz w:val="24"/>
          <w:szCs w:val="24"/>
        </w:rPr>
        <w:t xml:space="preserve">, </w:t>
      </w:r>
      <w:r w:rsidRPr="00121A2C">
        <w:rPr>
          <w:rFonts w:ascii="Times New Roman" w:hAnsi="Times New Roman"/>
          <w:sz w:val="24"/>
          <w:szCs w:val="24"/>
        </w:rPr>
        <w:t xml:space="preserve">niet het </w:t>
      </w:r>
      <w:r>
        <w:rPr>
          <w:rFonts w:ascii="Times New Roman" w:hAnsi="Times New Roman"/>
          <w:sz w:val="24"/>
          <w:szCs w:val="24"/>
        </w:rPr>
        <w:t>Evangelie</w:t>
      </w:r>
      <w:r w:rsidRPr="00121A2C">
        <w:rPr>
          <w:rFonts w:ascii="Times New Roman" w:hAnsi="Times New Roman"/>
          <w:sz w:val="24"/>
          <w:szCs w:val="24"/>
        </w:rPr>
        <w:t xml:space="preserve">. De mensen willen het </w:t>
      </w:r>
      <w:r>
        <w:rPr>
          <w:rFonts w:ascii="Times New Roman" w:hAnsi="Times New Roman"/>
          <w:sz w:val="24"/>
          <w:szCs w:val="24"/>
        </w:rPr>
        <w:t>Evangelie</w:t>
      </w:r>
      <w:r w:rsidRPr="00121A2C">
        <w:rPr>
          <w:rFonts w:ascii="Times New Roman" w:hAnsi="Times New Roman"/>
          <w:sz w:val="24"/>
          <w:szCs w:val="24"/>
        </w:rPr>
        <w:t xml:space="preserve"> niet geloven</w:t>
      </w:r>
      <w:r>
        <w:rPr>
          <w:rFonts w:ascii="Times New Roman" w:hAnsi="Times New Roman"/>
          <w:sz w:val="24"/>
          <w:szCs w:val="24"/>
        </w:rPr>
        <w:t xml:space="preserve">, </w:t>
      </w:r>
      <w:r w:rsidRPr="00121A2C">
        <w:rPr>
          <w:rFonts w:ascii="Times New Roman" w:hAnsi="Times New Roman"/>
          <w:sz w:val="24"/>
          <w:szCs w:val="24"/>
        </w:rPr>
        <w:t>omdat het de waarheid is: "Maar mij</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omdat ik u de waarheid zeg</w:t>
      </w:r>
      <w:r>
        <w:rPr>
          <w:rFonts w:ascii="Times New Roman" w:hAnsi="Times New Roman"/>
          <w:sz w:val="24"/>
          <w:szCs w:val="24"/>
        </w:rPr>
        <w:t xml:space="preserve">, </w:t>
      </w:r>
      <w:r w:rsidRPr="00121A2C">
        <w:rPr>
          <w:rFonts w:ascii="Times New Roman" w:hAnsi="Times New Roman"/>
          <w:sz w:val="24"/>
          <w:szCs w:val="24"/>
        </w:rPr>
        <w:t xml:space="preserve">gelooft gij niet." Johannes 8:45.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A3FC6">
        <w:rPr>
          <w:rFonts w:ascii="Times New Roman" w:hAnsi="Times New Roman"/>
          <w:b/>
          <w:sz w:val="24"/>
          <w:szCs w:val="24"/>
        </w:rPr>
        <w:t>Vraag.</w:t>
      </w:r>
      <w:r w:rsidRPr="00121A2C">
        <w:rPr>
          <w:rFonts w:ascii="Times New Roman" w:hAnsi="Times New Roman"/>
          <w:sz w:val="24"/>
          <w:szCs w:val="24"/>
        </w:rPr>
        <w:t xml:space="preserve"> Welnu</w:t>
      </w:r>
      <w:r>
        <w:rPr>
          <w:rFonts w:ascii="Times New Roman" w:hAnsi="Times New Roman"/>
          <w:sz w:val="24"/>
          <w:szCs w:val="24"/>
        </w:rPr>
        <w:t xml:space="preserve">, indien </w:t>
      </w:r>
      <w:r w:rsidRPr="00121A2C">
        <w:rPr>
          <w:rFonts w:ascii="Times New Roman" w:hAnsi="Times New Roman"/>
          <w:sz w:val="24"/>
          <w:szCs w:val="24"/>
        </w:rPr>
        <w:t>dat dan in waarheid aldus is</w:t>
      </w:r>
      <w:r>
        <w:rPr>
          <w:rFonts w:ascii="Times New Roman" w:hAnsi="Times New Roman"/>
          <w:sz w:val="24"/>
          <w:szCs w:val="24"/>
        </w:rPr>
        <w:t xml:space="preserve">, </w:t>
      </w:r>
      <w:r w:rsidRPr="00121A2C">
        <w:rPr>
          <w:rFonts w:ascii="Times New Roman" w:hAnsi="Times New Roman"/>
          <w:sz w:val="24"/>
          <w:szCs w:val="24"/>
        </w:rPr>
        <w:t>hoe komt het dan dat sommigen het aannemen en eeuwig leven? Want gij hebt gezegd</w:t>
      </w:r>
      <w:r>
        <w:rPr>
          <w:rFonts w:ascii="Times New Roman" w:hAnsi="Times New Roman"/>
          <w:sz w:val="24"/>
          <w:szCs w:val="24"/>
        </w:rPr>
        <w:t xml:space="preserve">, </w:t>
      </w:r>
      <w:r w:rsidRPr="00121A2C">
        <w:rPr>
          <w:rFonts w:ascii="Times New Roman" w:hAnsi="Times New Roman"/>
          <w:sz w:val="24"/>
          <w:szCs w:val="24"/>
        </w:rPr>
        <w:t>dat de uitverkorenen even dood zijn als de verworpenen</w:t>
      </w:r>
      <w:r>
        <w:rPr>
          <w:rFonts w:ascii="Times New Roman" w:hAnsi="Times New Roman"/>
          <w:sz w:val="24"/>
          <w:szCs w:val="24"/>
        </w:rPr>
        <w:t xml:space="preserve">, </w:t>
      </w:r>
      <w:r w:rsidRPr="00121A2C">
        <w:rPr>
          <w:rFonts w:ascii="Times New Roman" w:hAnsi="Times New Roman"/>
          <w:sz w:val="24"/>
          <w:szCs w:val="24"/>
        </w:rPr>
        <w:t>en even onbekwaam als zij</w:t>
      </w:r>
      <w:r>
        <w:rPr>
          <w:rFonts w:ascii="Times New Roman" w:hAnsi="Times New Roman"/>
          <w:sz w:val="24"/>
          <w:szCs w:val="24"/>
        </w:rPr>
        <w:t xml:space="preserve">, </w:t>
      </w:r>
      <w:r w:rsidRPr="00121A2C">
        <w:rPr>
          <w:rFonts w:ascii="Times New Roman" w:hAnsi="Times New Roman"/>
          <w:sz w:val="24"/>
          <w:szCs w:val="24"/>
        </w:rPr>
        <w:t>als mensen</w:t>
      </w:r>
      <w:r>
        <w:rPr>
          <w:rFonts w:ascii="Times New Roman" w:hAnsi="Times New Roman"/>
          <w:sz w:val="24"/>
          <w:szCs w:val="24"/>
        </w:rPr>
        <w:t xml:space="preserve">, </w:t>
      </w:r>
      <w:r w:rsidRPr="00121A2C">
        <w:rPr>
          <w:rFonts w:ascii="Times New Roman" w:hAnsi="Times New Roman"/>
          <w:sz w:val="24"/>
          <w:szCs w:val="24"/>
        </w:rPr>
        <w:t>om dit aanbod van genade aan te nemen en te leven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Dit is ongetwijfeld waar</w:t>
      </w:r>
      <w:r>
        <w:rPr>
          <w:rFonts w:ascii="Times New Roman" w:hAnsi="Times New Roman"/>
          <w:sz w:val="24"/>
          <w:szCs w:val="24"/>
        </w:rPr>
        <w:t xml:space="preserve">, </w:t>
      </w:r>
      <w:r w:rsidRPr="00121A2C">
        <w:rPr>
          <w:rFonts w:ascii="Times New Roman" w:hAnsi="Times New Roman"/>
          <w:sz w:val="24"/>
          <w:szCs w:val="24"/>
        </w:rPr>
        <w:t>en werden de uitverkorenen aan</w:t>
      </w:r>
      <w:r>
        <w:rPr>
          <w:rFonts w:ascii="Times New Roman" w:hAnsi="Times New Roman"/>
          <w:sz w:val="24"/>
          <w:szCs w:val="24"/>
        </w:rPr>
        <w:t xml:space="preserve"> zichzelf </w:t>
      </w:r>
      <w:r w:rsidRPr="00121A2C">
        <w:rPr>
          <w:rFonts w:ascii="Times New Roman" w:hAnsi="Times New Roman"/>
          <w:sz w:val="24"/>
          <w:szCs w:val="24"/>
        </w:rPr>
        <w:t xml:space="preserve">overgelaten dan zouden zij door de goddeloosheid huns harten even zeker verloren gaan als de </w:t>
      </w:r>
      <w:r>
        <w:rPr>
          <w:rFonts w:ascii="Times New Roman" w:hAnsi="Times New Roman"/>
          <w:sz w:val="24"/>
          <w:szCs w:val="24"/>
        </w:rPr>
        <w:t>andere</w:t>
      </w:r>
      <w:r w:rsidRPr="00121A2C">
        <w:rPr>
          <w:rFonts w:ascii="Times New Roman" w:hAnsi="Times New Roman"/>
          <w:sz w:val="24"/>
          <w:szCs w:val="24"/>
        </w:rPr>
        <w:t>. Ook zouden al de redelijke</w:t>
      </w:r>
      <w:r>
        <w:rPr>
          <w:rFonts w:ascii="Times New Roman" w:hAnsi="Times New Roman"/>
          <w:sz w:val="24"/>
          <w:szCs w:val="24"/>
        </w:rPr>
        <w:t xml:space="preserve">, </w:t>
      </w:r>
      <w:r w:rsidRPr="00121A2C">
        <w:rPr>
          <w:rFonts w:ascii="Times New Roman" w:hAnsi="Times New Roman"/>
          <w:sz w:val="24"/>
          <w:szCs w:val="24"/>
        </w:rPr>
        <w:t xml:space="preserve">overtuigende en krachtdadige bewijsgronden van het </w:t>
      </w:r>
      <w:r>
        <w:rPr>
          <w:rFonts w:ascii="Times New Roman" w:hAnsi="Times New Roman"/>
          <w:sz w:val="24"/>
          <w:szCs w:val="24"/>
        </w:rPr>
        <w:t>Evangelie</w:t>
      </w:r>
      <w:r w:rsidRPr="00121A2C">
        <w:rPr>
          <w:rFonts w:ascii="Times New Roman" w:hAnsi="Times New Roman"/>
          <w:sz w:val="24"/>
          <w:szCs w:val="24"/>
        </w:rPr>
        <w:t xml:space="preserve"> van God in Christus niet in staat zijn iemand het aanbod te laten ontvangen en te doen leven. Daarom </w:t>
      </w:r>
      <w:r>
        <w:rPr>
          <w:rFonts w:ascii="Times New Roman" w:hAnsi="Times New Roman"/>
          <w:sz w:val="24"/>
          <w:szCs w:val="24"/>
        </w:rPr>
        <w:t xml:space="preserve">moet u </w:t>
      </w:r>
      <w:r w:rsidRPr="00121A2C">
        <w:rPr>
          <w:rFonts w:ascii="Times New Roman" w:hAnsi="Times New Roman"/>
          <w:sz w:val="24"/>
          <w:szCs w:val="24"/>
        </w:rPr>
        <w:t>hier wel in aanmerking nemen</w:t>
      </w:r>
      <w:r>
        <w:rPr>
          <w:rFonts w:ascii="Times New Roman" w:hAnsi="Times New Roman"/>
          <w:sz w:val="24"/>
          <w:szCs w:val="24"/>
        </w:rPr>
        <w:t xml:space="preserve">, </w:t>
      </w:r>
      <w:r w:rsidRPr="00121A2C">
        <w:rPr>
          <w:rFonts w:ascii="Times New Roman" w:hAnsi="Times New Roman"/>
          <w:sz w:val="24"/>
          <w:szCs w:val="24"/>
        </w:rPr>
        <w:t>dat er nevens het in de evangeliën openbaar gemaakte algemene aanbod ook nog een genade der uitverkiezing is</w:t>
      </w:r>
      <w:r>
        <w:rPr>
          <w:rFonts w:ascii="Times New Roman" w:hAnsi="Times New Roman"/>
          <w:sz w:val="24"/>
          <w:szCs w:val="24"/>
        </w:rPr>
        <w:t xml:space="preserve">, </w:t>
      </w:r>
      <w:r w:rsidRPr="00121A2C">
        <w:rPr>
          <w:rFonts w:ascii="Times New Roman" w:hAnsi="Times New Roman"/>
          <w:sz w:val="24"/>
          <w:szCs w:val="24"/>
        </w:rPr>
        <w:t>welke genade de harten der uitverkorenen wint en overheerst</w:t>
      </w:r>
      <w:r>
        <w:rPr>
          <w:rFonts w:ascii="Times New Roman" w:hAnsi="Times New Roman"/>
          <w:sz w:val="24"/>
          <w:szCs w:val="24"/>
        </w:rPr>
        <w:t xml:space="preserve">, </w:t>
      </w:r>
      <w:r w:rsidRPr="00121A2C">
        <w:rPr>
          <w:rFonts w:ascii="Times New Roman" w:hAnsi="Times New Roman"/>
          <w:sz w:val="24"/>
          <w:szCs w:val="24"/>
        </w:rPr>
        <w:t>in hun harten die genade werkende</w:t>
      </w:r>
      <w:r>
        <w:rPr>
          <w:rFonts w:ascii="Times New Roman" w:hAnsi="Times New Roman"/>
          <w:sz w:val="24"/>
          <w:szCs w:val="24"/>
        </w:rPr>
        <w:t xml:space="preserve">, </w:t>
      </w:r>
      <w:r w:rsidRPr="00121A2C">
        <w:rPr>
          <w:rFonts w:ascii="Times New Roman" w:hAnsi="Times New Roman"/>
          <w:sz w:val="24"/>
          <w:szCs w:val="24"/>
        </w:rPr>
        <w:t>die uitloopt in hun onfeilbare zaligheid</w:t>
      </w:r>
      <w:r>
        <w:rPr>
          <w:rFonts w:ascii="Times New Roman" w:hAnsi="Times New Roman"/>
          <w:sz w:val="24"/>
          <w:szCs w:val="24"/>
        </w:rPr>
        <w:t xml:space="preserve">, </w:t>
      </w:r>
      <w:r w:rsidRPr="00121A2C">
        <w:rPr>
          <w:rFonts w:ascii="Times New Roman" w:hAnsi="Times New Roman"/>
          <w:sz w:val="24"/>
          <w:szCs w:val="24"/>
        </w:rPr>
        <w:t>hetwelk inderdaad de oorzaak is dat er niet alleen in alle eeuwen maar ook na zelfs op</w:t>
      </w:r>
      <w:r>
        <w:rPr>
          <w:rFonts w:ascii="Times New Roman" w:hAnsi="Times New Roman"/>
          <w:sz w:val="24"/>
          <w:szCs w:val="24"/>
        </w:rPr>
        <w:t xml:space="preserve"> deze </w:t>
      </w:r>
      <w:r w:rsidRPr="00121A2C">
        <w:rPr>
          <w:rFonts w:ascii="Times New Roman" w:hAnsi="Times New Roman"/>
          <w:sz w:val="24"/>
          <w:szCs w:val="24"/>
        </w:rPr>
        <w:t>dag een overblijfsel is dat deze genade aanneemt</w:t>
      </w:r>
      <w:r>
        <w:rPr>
          <w:rFonts w:ascii="Times New Roman" w:hAnsi="Times New Roman"/>
          <w:sz w:val="24"/>
          <w:szCs w:val="24"/>
        </w:rPr>
        <w:t xml:space="preserve">, </w:t>
      </w:r>
      <w:r w:rsidRPr="00121A2C">
        <w:rPr>
          <w:rFonts w:ascii="Times New Roman" w:hAnsi="Times New Roman"/>
          <w:sz w:val="24"/>
          <w:szCs w:val="24"/>
        </w:rPr>
        <w:t>daar zij hiertoe gesteld zijn voor de grondlegging der wereld. Zij zijn gespaard</w:t>
      </w:r>
      <w:r>
        <w:rPr>
          <w:rFonts w:ascii="Times New Roman" w:hAnsi="Times New Roman"/>
          <w:sz w:val="24"/>
          <w:szCs w:val="24"/>
        </w:rPr>
        <w:t xml:space="preserve">, </w:t>
      </w:r>
      <w:r w:rsidRPr="00121A2C">
        <w:rPr>
          <w:rFonts w:ascii="Times New Roman" w:hAnsi="Times New Roman"/>
          <w:sz w:val="24"/>
          <w:szCs w:val="24"/>
        </w:rPr>
        <w:t xml:space="preserve">en bekwaam gemaakt om dit heerlijk </w:t>
      </w:r>
      <w:r>
        <w:rPr>
          <w:rFonts w:ascii="Times New Roman" w:hAnsi="Times New Roman"/>
          <w:sz w:val="24"/>
          <w:szCs w:val="24"/>
        </w:rPr>
        <w:t>Evangelie</w:t>
      </w:r>
      <w:r w:rsidRPr="00121A2C">
        <w:rPr>
          <w:rFonts w:ascii="Times New Roman" w:hAnsi="Times New Roman"/>
          <w:sz w:val="24"/>
          <w:szCs w:val="24"/>
        </w:rPr>
        <w:t xml:space="preserve"> der genade</w:t>
      </w:r>
      <w:r>
        <w:rPr>
          <w:rFonts w:ascii="Times New Roman" w:hAnsi="Times New Roman"/>
          <w:sz w:val="24"/>
          <w:szCs w:val="24"/>
        </w:rPr>
        <w:t xml:space="preserve">, </w:t>
      </w:r>
      <w:r w:rsidRPr="00121A2C">
        <w:rPr>
          <w:rFonts w:ascii="Times New Roman" w:hAnsi="Times New Roman"/>
          <w:sz w:val="24"/>
          <w:szCs w:val="24"/>
        </w:rPr>
        <w:t xml:space="preserve">des vredes en des levens aan te nemen. </w:t>
      </w:r>
      <w:r>
        <w:rPr>
          <w:rFonts w:ascii="Times New Roman" w:hAnsi="Times New Roman"/>
          <w:sz w:val="24"/>
          <w:szCs w:val="24"/>
        </w:rPr>
        <w:t>1 Kon.</w:t>
      </w:r>
      <w:r w:rsidRPr="00121A2C">
        <w:rPr>
          <w:rFonts w:ascii="Times New Roman" w:hAnsi="Times New Roman"/>
          <w:sz w:val="24"/>
          <w:szCs w:val="24"/>
        </w:rPr>
        <w:t xml:space="preserve"> 19:18. </w:t>
      </w:r>
      <w:r>
        <w:rPr>
          <w:rFonts w:ascii="Times New Roman" w:hAnsi="Times New Roman"/>
          <w:sz w:val="24"/>
          <w:szCs w:val="24"/>
        </w:rPr>
        <w:t>Rom.</w:t>
      </w:r>
      <w:r w:rsidRPr="00121A2C">
        <w:rPr>
          <w:rFonts w:ascii="Times New Roman" w:hAnsi="Times New Roman"/>
          <w:sz w:val="24"/>
          <w:szCs w:val="24"/>
        </w:rPr>
        <w:t xml:space="preserve"> 11:5. 1 </w:t>
      </w:r>
      <w:r>
        <w:rPr>
          <w:rFonts w:ascii="Times New Roman" w:hAnsi="Times New Roman"/>
          <w:sz w:val="24"/>
          <w:szCs w:val="24"/>
        </w:rPr>
        <w:t>Thess.</w:t>
      </w:r>
      <w:r w:rsidRPr="00121A2C">
        <w:rPr>
          <w:rFonts w:ascii="Times New Roman" w:hAnsi="Times New Roman"/>
          <w:sz w:val="24"/>
          <w:szCs w:val="24"/>
        </w:rPr>
        <w:t xml:space="preserve"> 5:9. 38 Nu is er een groot onderscheid tussen de genade der verkiezing en de genade</w:t>
      </w:r>
      <w:r>
        <w:rPr>
          <w:rFonts w:ascii="Times New Roman" w:hAnsi="Times New Roman"/>
          <w:sz w:val="24"/>
          <w:szCs w:val="24"/>
        </w:rPr>
        <w:t xml:space="preserve">, </w:t>
      </w:r>
      <w:r w:rsidRPr="00121A2C">
        <w:rPr>
          <w:rFonts w:ascii="Times New Roman" w:hAnsi="Times New Roman"/>
          <w:sz w:val="24"/>
          <w:szCs w:val="24"/>
        </w:rPr>
        <w:t xml:space="preserve">die vervat is in het algemene aanbod van het </w:t>
      </w:r>
      <w:r>
        <w:rPr>
          <w:rFonts w:ascii="Times New Roman" w:hAnsi="Times New Roman"/>
          <w:sz w:val="24"/>
          <w:szCs w:val="24"/>
        </w:rPr>
        <w:t xml:space="preserve">Evangelie, </w:t>
      </w:r>
      <w:r w:rsidRPr="00121A2C">
        <w:rPr>
          <w:rFonts w:ascii="Times New Roman" w:hAnsi="Times New Roman"/>
          <w:sz w:val="24"/>
          <w:szCs w:val="24"/>
        </w:rPr>
        <w:t>een verschil aangaande tijd</w:t>
      </w:r>
      <w:r>
        <w:rPr>
          <w:rFonts w:ascii="Times New Roman" w:hAnsi="Times New Roman"/>
          <w:sz w:val="24"/>
          <w:szCs w:val="24"/>
        </w:rPr>
        <w:t xml:space="preserve">, </w:t>
      </w:r>
      <w:r w:rsidRPr="00121A2C">
        <w:rPr>
          <w:rFonts w:ascii="Times New Roman" w:hAnsi="Times New Roman"/>
          <w:sz w:val="24"/>
          <w:szCs w:val="24"/>
        </w:rPr>
        <w:t>uitgebreidheid en werking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Aangaande</w:t>
      </w:r>
      <w:r>
        <w:rPr>
          <w:rFonts w:ascii="Times New Roman" w:hAnsi="Times New Roman"/>
          <w:sz w:val="24"/>
          <w:szCs w:val="24"/>
        </w:rPr>
        <w:t xml:space="preserve"> de </w:t>
      </w:r>
      <w:r w:rsidRPr="00121A2C">
        <w:rPr>
          <w:rFonts w:ascii="Times New Roman" w:hAnsi="Times New Roman"/>
          <w:sz w:val="24"/>
          <w:szCs w:val="24"/>
        </w:rPr>
        <w:t>tijd. De genade der uitverkiezing is vóór</w:t>
      </w:r>
      <w:r>
        <w:rPr>
          <w:rFonts w:ascii="Times New Roman" w:hAnsi="Times New Roman"/>
          <w:sz w:val="24"/>
          <w:szCs w:val="24"/>
        </w:rPr>
        <w:t xml:space="preserve">, </w:t>
      </w:r>
      <w:r w:rsidRPr="00121A2C">
        <w:rPr>
          <w:rFonts w:ascii="Times New Roman" w:hAnsi="Times New Roman"/>
          <w:sz w:val="24"/>
          <w:szCs w:val="24"/>
        </w:rPr>
        <w:t xml:space="preserve">ja lang voor dat er een aanbod van de genade in het </w:t>
      </w:r>
      <w:r>
        <w:rPr>
          <w:rFonts w:ascii="Times New Roman" w:hAnsi="Times New Roman"/>
          <w:sz w:val="24"/>
          <w:szCs w:val="24"/>
        </w:rPr>
        <w:t>Evangelie</w:t>
      </w:r>
      <w:r w:rsidRPr="00121A2C">
        <w:rPr>
          <w:rFonts w:ascii="Times New Roman" w:hAnsi="Times New Roman"/>
          <w:sz w:val="24"/>
          <w:szCs w:val="24"/>
        </w:rPr>
        <w:t xml:space="preserve"> was voor iemand</w:t>
      </w:r>
      <w:r>
        <w:rPr>
          <w:rFonts w:ascii="Times New Roman" w:hAnsi="Times New Roman"/>
          <w:sz w:val="24"/>
          <w:szCs w:val="24"/>
        </w:rPr>
        <w:t xml:space="preserve">, </w:t>
      </w:r>
      <w:r w:rsidRPr="00121A2C">
        <w:rPr>
          <w:rFonts w:ascii="Times New Roman" w:hAnsi="Times New Roman"/>
          <w:sz w:val="24"/>
          <w:szCs w:val="24"/>
        </w:rPr>
        <w:t>of iemand</w:t>
      </w:r>
      <w:r>
        <w:rPr>
          <w:rFonts w:ascii="Times New Roman" w:hAnsi="Times New Roman"/>
          <w:sz w:val="24"/>
          <w:szCs w:val="24"/>
        </w:rPr>
        <w:t xml:space="preserve"> zo'n </w:t>
      </w:r>
      <w:r w:rsidRPr="00121A2C">
        <w:rPr>
          <w:rFonts w:ascii="Times New Roman" w:hAnsi="Times New Roman"/>
          <w:sz w:val="24"/>
          <w:szCs w:val="24"/>
        </w:rPr>
        <w:t>aanbod nodig had</w:t>
      </w:r>
      <w:r>
        <w:rPr>
          <w:rFonts w:ascii="Times New Roman" w:hAnsi="Times New Roman"/>
          <w:sz w:val="24"/>
          <w:szCs w:val="24"/>
        </w:rPr>
        <w:t>. Eféze</w:t>
      </w:r>
      <w:r w:rsidRPr="00121A2C">
        <w:rPr>
          <w:rFonts w:ascii="Times New Roman" w:hAnsi="Times New Roman"/>
          <w:sz w:val="24"/>
          <w:szCs w:val="24"/>
        </w:rPr>
        <w:t xml:space="preserve"> . 1:4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Zij verschillen ook in uitgebreidheid</w:t>
      </w:r>
      <w:r>
        <w:rPr>
          <w:rFonts w:ascii="Times New Roman" w:hAnsi="Times New Roman"/>
          <w:sz w:val="24"/>
          <w:szCs w:val="24"/>
        </w:rPr>
        <w:t xml:space="preserve">, </w:t>
      </w:r>
      <w:r w:rsidRPr="00121A2C">
        <w:rPr>
          <w:rFonts w:ascii="Times New Roman" w:hAnsi="Times New Roman"/>
          <w:sz w:val="24"/>
          <w:szCs w:val="24"/>
        </w:rPr>
        <w:t xml:space="preserve">het aanbod der genade in het </w:t>
      </w:r>
      <w:r>
        <w:rPr>
          <w:rFonts w:ascii="Times New Roman" w:hAnsi="Times New Roman"/>
          <w:sz w:val="24"/>
          <w:szCs w:val="24"/>
        </w:rPr>
        <w:t>Evangelie</w:t>
      </w:r>
      <w:r w:rsidRPr="00121A2C">
        <w:rPr>
          <w:rFonts w:ascii="Times New Roman" w:hAnsi="Times New Roman"/>
          <w:sz w:val="24"/>
          <w:szCs w:val="24"/>
        </w:rPr>
        <w:t xml:space="preserve"> zijn gemeen en algemeen voor allen</w:t>
      </w:r>
      <w:r>
        <w:rPr>
          <w:rFonts w:ascii="Times New Roman" w:hAnsi="Times New Roman"/>
          <w:sz w:val="24"/>
          <w:szCs w:val="24"/>
        </w:rPr>
        <w:t xml:space="preserve">, </w:t>
      </w:r>
      <w:r w:rsidRPr="00121A2C">
        <w:rPr>
          <w:rFonts w:ascii="Times New Roman" w:hAnsi="Times New Roman"/>
          <w:sz w:val="24"/>
          <w:szCs w:val="24"/>
        </w:rPr>
        <w:t>maar dat der uitverkiezing is bijzonder en alleen eigen aan sommigen. "Alzo is er dan ook in</w:t>
      </w:r>
      <w:r>
        <w:rPr>
          <w:rFonts w:ascii="Times New Roman" w:hAnsi="Times New Roman"/>
          <w:sz w:val="24"/>
          <w:szCs w:val="24"/>
        </w:rPr>
        <w:t xml:space="preserve"> deze </w:t>
      </w:r>
      <w:r w:rsidRPr="00121A2C">
        <w:rPr>
          <w:rFonts w:ascii="Times New Roman" w:hAnsi="Times New Roman"/>
          <w:sz w:val="24"/>
          <w:szCs w:val="24"/>
        </w:rPr>
        <w:t>tegenwoordige tijd een overblijfsel geworden</w:t>
      </w:r>
      <w:r>
        <w:rPr>
          <w:rFonts w:ascii="Times New Roman" w:hAnsi="Times New Roman"/>
          <w:sz w:val="24"/>
          <w:szCs w:val="24"/>
        </w:rPr>
        <w:t xml:space="preserve">, </w:t>
      </w:r>
      <w:r w:rsidRPr="00121A2C">
        <w:rPr>
          <w:rFonts w:ascii="Times New Roman" w:hAnsi="Times New Roman"/>
          <w:sz w:val="24"/>
          <w:szCs w:val="24"/>
        </w:rPr>
        <w:t xml:space="preserve">naar de verkiezing der genade." </w:t>
      </w:r>
      <w:r>
        <w:rPr>
          <w:rFonts w:ascii="Times New Roman" w:hAnsi="Times New Roman"/>
          <w:sz w:val="24"/>
          <w:szCs w:val="24"/>
        </w:rPr>
        <w:t>Rom.</w:t>
      </w:r>
      <w:r w:rsidRPr="00121A2C">
        <w:rPr>
          <w:rFonts w:ascii="Times New Roman" w:hAnsi="Times New Roman"/>
          <w:sz w:val="24"/>
          <w:szCs w:val="24"/>
        </w:rPr>
        <w:t xml:space="preserve"> 11:5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Aangaande de werking der genade der uitverkiezing. Deze verschilt veel in sommige opzichten van de werking der genade</w:t>
      </w:r>
      <w:r>
        <w:rPr>
          <w:rFonts w:ascii="Times New Roman" w:hAnsi="Times New Roman"/>
          <w:sz w:val="24"/>
          <w:szCs w:val="24"/>
        </w:rPr>
        <w:t xml:space="preserve">, </w:t>
      </w:r>
      <w:r w:rsidRPr="00121A2C">
        <w:rPr>
          <w:rFonts w:ascii="Times New Roman" w:hAnsi="Times New Roman"/>
          <w:sz w:val="24"/>
          <w:szCs w:val="24"/>
        </w:rPr>
        <w:t xml:space="preserve">die in het algemene aanbod van het </w:t>
      </w:r>
      <w:r>
        <w:rPr>
          <w:rFonts w:ascii="Times New Roman" w:hAnsi="Times New Roman"/>
          <w:sz w:val="24"/>
          <w:szCs w:val="24"/>
        </w:rPr>
        <w:t>Evangelie</w:t>
      </w:r>
      <w:r w:rsidRPr="00121A2C">
        <w:rPr>
          <w:rFonts w:ascii="Times New Roman" w:hAnsi="Times New Roman"/>
          <w:sz w:val="24"/>
          <w:szCs w:val="24"/>
        </w:rPr>
        <w:t xml:space="preserve"> ligt opgesloten. hetgeen blijkt de volgende zaken: </w:t>
      </w:r>
    </w:p>
    <w:p w:rsidR="003978FA" w:rsidRDefault="003978FA" w:rsidP="002D554E">
      <w:pPr>
        <w:spacing w:after="0"/>
        <w:ind w:left="708"/>
        <w:jc w:val="both"/>
        <w:rPr>
          <w:rFonts w:ascii="Times New Roman" w:hAnsi="Times New Roman"/>
          <w:sz w:val="24"/>
          <w:szCs w:val="24"/>
        </w:rPr>
      </w:pPr>
      <w:r w:rsidRPr="00121A2C">
        <w:rPr>
          <w:rFonts w:ascii="Times New Roman" w:hAnsi="Times New Roman"/>
          <w:sz w:val="24"/>
          <w:szCs w:val="24"/>
        </w:rPr>
        <w:t xml:space="preserve">(1.) De genade die in het algemene aanbod van het </w:t>
      </w:r>
      <w:r>
        <w:rPr>
          <w:rFonts w:ascii="Times New Roman" w:hAnsi="Times New Roman"/>
          <w:sz w:val="24"/>
          <w:szCs w:val="24"/>
        </w:rPr>
        <w:t>Evangelie</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eist geloof om zich aan haar vast te klemmen en haar aan te nemen</w:t>
      </w:r>
      <w:r>
        <w:rPr>
          <w:rFonts w:ascii="Times New Roman" w:hAnsi="Times New Roman"/>
          <w:sz w:val="24"/>
          <w:szCs w:val="24"/>
        </w:rPr>
        <w:t xml:space="preserve">, </w:t>
      </w:r>
      <w:r w:rsidRPr="00121A2C">
        <w:rPr>
          <w:rFonts w:ascii="Times New Roman" w:hAnsi="Times New Roman"/>
          <w:sz w:val="24"/>
          <w:szCs w:val="24"/>
        </w:rPr>
        <w:t>maar de bijzondere genade der uitverkiezing werkt dat geloof</w:t>
      </w:r>
      <w:r>
        <w:rPr>
          <w:rFonts w:ascii="Times New Roman" w:hAnsi="Times New Roman"/>
          <w:sz w:val="24"/>
          <w:szCs w:val="24"/>
        </w:rPr>
        <w:t xml:space="preserve">, </w:t>
      </w:r>
      <w:r w:rsidRPr="00121A2C">
        <w:rPr>
          <w:rFonts w:ascii="Times New Roman" w:hAnsi="Times New Roman"/>
          <w:sz w:val="24"/>
          <w:szCs w:val="24"/>
        </w:rPr>
        <w:t xml:space="preserve">hetwelk zich aan haar vastklemt en zich meester van haar maakt. </w:t>
      </w:r>
      <w:r>
        <w:rPr>
          <w:rFonts w:ascii="Times New Roman" w:hAnsi="Times New Roman"/>
          <w:sz w:val="24"/>
          <w:szCs w:val="24"/>
        </w:rPr>
        <w:t>Hand.</w:t>
      </w:r>
      <w:r w:rsidRPr="00121A2C">
        <w:rPr>
          <w:rFonts w:ascii="Times New Roman" w:hAnsi="Times New Roman"/>
          <w:sz w:val="24"/>
          <w:szCs w:val="24"/>
        </w:rPr>
        <w:t xml:space="preserve"> 16:31. 13:48. </w:t>
      </w:r>
      <w:r>
        <w:rPr>
          <w:rFonts w:ascii="Times New Roman" w:hAnsi="Times New Roman"/>
          <w:sz w:val="24"/>
          <w:szCs w:val="24"/>
        </w:rPr>
        <w:t>Filip.</w:t>
      </w:r>
      <w:r w:rsidRPr="00121A2C">
        <w:rPr>
          <w:rFonts w:ascii="Times New Roman" w:hAnsi="Times New Roman"/>
          <w:sz w:val="24"/>
          <w:szCs w:val="24"/>
        </w:rPr>
        <w:t xml:space="preserve"> 1:29. 2 </w:t>
      </w:r>
      <w:r>
        <w:rPr>
          <w:rFonts w:ascii="Times New Roman" w:hAnsi="Times New Roman"/>
          <w:sz w:val="24"/>
          <w:szCs w:val="24"/>
        </w:rPr>
        <w:t>Thess.</w:t>
      </w:r>
      <w:r w:rsidRPr="00121A2C">
        <w:rPr>
          <w:rFonts w:ascii="Times New Roman" w:hAnsi="Times New Roman"/>
          <w:sz w:val="24"/>
          <w:szCs w:val="24"/>
        </w:rPr>
        <w:t xml:space="preserve"> 1:11. </w:t>
      </w:r>
    </w:p>
    <w:p w:rsidR="003978FA" w:rsidRDefault="003978FA" w:rsidP="002D554E">
      <w:pPr>
        <w:spacing w:after="0"/>
        <w:ind w:left="708"/>
        <w:jc w:val="both"/>
        <w:rPr>
          <w:rFonts w:ascii="Times New Roman" w:hAnsi="Times New Roman"/>
          <w:sz w:val="24"/>
          <w:szCs w:val="24"/>
        </w:rPr>
      </w:pPr>
      <w:r w:rsidRPr="00121A2C">
        <w:rPr>
          <w:rFonts w:ascii="Times New Roman" w:hAnsi="Times New Roman"/>
          <w:sz w:val="24"/>
          <w:szCs w:val="24"/>
        </w:rPr>
        <w:t xml:space="preserve">(2.) De genade die in het algemene aanbod van het </w:t>
      </w:r>
      <w:r>
        <w:rPr>
          <w:rFonts w:ascii="Times New Roman" w:hAnsi="Times New Roman"/>
          <w:sz w:val="24"/>
          <w:szCs w:val="24"/>
        </w:rPr>
        <w:t>Evangelie</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eist geloof als een voorwaarde in ons</w:t>
      </w:r>
      <w:r>
        <w:rPr>
          <w:rFonts w:ascii="Times New Roman" w:hAnsi="Times New Roman"/>
          <w:sz w:val="24"/>
          <w:szCs w:val="24"/>
        </w:rPr>
        <w:t xml:space="preserve">, </w:t>
      </w:r>
      <w:r w:rsidRPr="00121A2C">
        <w:rPr>
          <w:rFonts w:ascii="Times New Roman" w:hAnsi="Times New Roman"/>
          <w:sz w:val="24"/>
          <w:szCs w:val="24"/>
        </w:rPr>
        <w:t>zonder hetwelk er geen leven is</w:t>
      </w:r>
      <w:r>
        <w:rPr>
          <w:rFonts w:ascii="Times New Roman" w:hAnsi="Times New Roman"/>
          <w:sz w:val="24"/>
          <w:szCs w:val="24"/>
        </w:rPr>
        <w:t xml:space="preserve">, </w:t>
      </w:r>
      <w:r w:rsidRPr="00121A2C">
        <w:rPr>
          <w:rFonts w:ascii="Times New Roman" w:hAnsi="Times New Roman"/>
          <w:sz w:val="24"/>
          <w:szCs w:val="24"/>
        </w:rPr>
        <w:t>maar de bijzondere genade der uitverkiezing werkt dat geloof in ons zonder</w:t>
      </w:r>
      <w:r>
        <w:rPr>
          <w:rFonts w:ascii="Times New Roman" w:hAnsi="Times New Roman"/>
          <w:sz w:val="24"/>
          <w:szCs w:val="24"/>
        </w:rPr>
        <w:t xml:space="preserve"> zo'n </w:t>
      </w:r>
      <w:r w:rsidRPr="00121A2C">
        <w:rPr>
          <w:rFonts w:ascii="Times New Roman" w:hAnsi="Times New Roman"/>
          <w:sz w:val="24"/>
          <w:szCs w:val="24"/>
        </w:rPr>
        <w:t>voorwaarde. Markus 16:15</w:t>
      </w:r>
      <w:r>
        <w:rPr>
          <w:rFonts w:ascii="Times New Roman" w:hAnsi="Times New Roman"/>
          <w:sz w:val="24"/>
          <w:szCs w:val="24"/>
        </w:rPr>
        <w:t xml:space="preserve">, </w:t>
      </w:r>
      <w:r w:rsidRPr="00121A2C">
        <w:rPr>
          <w:rFonts w:ascii="Times New Roman" w:hAnsi="Times New Roman"/>
          <w:sz w:val="24"/>
          <w:szCs w:val="24"/>
        </w:rPr>
        <w:t xml:space="preserve">16. </w:t>
      </w:r>
      <w:r>
        <w:rPr>
          <w:rFonts w:ascii="Times New Roman" w:hAnsi="Times New Roman"/>
          <w:sz w:val="24"/>
          <w:szCs w:val="24"/>
        </w:rPr>
        <w:t>Rom.</w:t>
      </w:r>
      <w:r w:rsidRPr="00121A2C">
        <w:rPr>
          <w:rFonts w:ascii="Times New Roman" w:hAnsi="Times New Roman"/>
          <w:sz w:val="24"/>
          <w:szCs w:val="24"/>
        </w:rPr>
        <w:t xml:space="preserve"> 11:5</w:t>
      </w:r>
      <w:r>
        <w:rPr>
          <w:rFonts w:ascii="Times New Roman" w:hAnsi="Times New Roman"/>
          <w:sz w:val="24"/>
          <w:szCs w:val="24"/>
        </w:rPr>
        <w:t xml:space="preserve">, </w:t>
      </w:r>
      <w:r w:rsidRPr="00121A2C">
        <w:rPr>
          <w:rFonts w:ascii="Times New Roman" w:hAnsi="Times New Roman"/>
          <w:sz w:val="24"/>
          <w:szCs w:val="24"/>
        </w:rPr>
        <w:t xml:space="preserve">6. </w:t>
      </w:r>
    </w:p>
    <w:p w:rsidR="003978FA" w:rsidRDefault="003978FA" w:rsidP="002D554E">
      <w:pPr>
        <w:spacing w:after="0"/>
        <w:ind w:left="708"/>
        <w:jc w:val="both"/>
        <w:rPr>
          <w:rFonts w:ascii="Times New Roman" w:hAnsi="Times New Roman"/>
          <w:sz w:val="24"/>
          <w:szCs w:val="24"/>
        </w:rPr>
      </w:pPr>
      <w:r w:rsidRPr="00121A2C">
        <w:rPr>
          <w:rFonts w:ascii="Times New Roman" w:hAnsi="Times New Roman"/>
          <w:sz w:val="24"/>
          <w:szCs w:val="24"/>
        </w:rPr>
        <w:t xml:space="preserve">(3.) De genade die in het algemene aanbod van het </w:t>
      </w:r>
      <w:r>
        <w:rPr>
          <w:rFonts w:ascii="Times New Roman" w:hAnsi="Times New Roman"/>
          <w:sz w:val="24"/>
          <w:szCs w:val="24"/>
        </w:rPr>
        <w:t>Evangelie</w:t>
      </w:r>
      <w:r w:rsidRPr="00121A2C">
        <w:rPr>
          <w:rFonts w:ascii="Times New Roman" w:hAnsi="Times New Roman"/>
          <w:sz w:val="24"/>
          <w:szCs w:val="24"/>
        </w:rPr>
        <w:t xml:space="preserve"> wordt aangeboden belooft de zaligheid alleen op de voorwaarde dat de mens in het geloof volharde</w:t>
      </w:r>
      <w:r>
        <w:rPr>
          <w:rFonts w:ascii="Times New Roman" w:hAnsi="Times New Roman"/>
          <w:sz w:val="24"/>
          <w:szCs w:val="24"/>
        </w:rPr>
        <w:t xml:space="preserve">, </w:t>
      </w:r>
      <w:r w:rsidRPr="00121A2C">
        <w:rPr>
          <w:rFonts w:ascii="Times New Roman" w:hAnsi="Times New Roman"/>
          <w:sz w:val="24"/>
          <w:szCs w:val="24"/>
        </w:rPr>
        <w:t xml:space="preserve">maar de bijzondere genade der uitverkiezing veroorzaakt deze volharding. </w:t>
      </w:r>
      <w:r>
        <w:rPr>
          <w:rFonts w:ascii="Times New Roman" w:hAnsi="Times New Roman"/>
          <w:sz w:val="24"/>
          <w:szCs w:val="24"/>
        </w:rPr>
        <w:t xml:space="preserve">Kol. </w:t>
      </w:r>
      <w:r w:rsidRPr="00121A2C">
        <w:rPr>
          <w:rFonts w:ascii="Times New Roman" w:hAnsi="Times New Roman"/>
          <w:sz w:val="24"/>
          <w:szCs w:val="24"/>
        </w:rPr>
        <w:t>1:23</w:t>
      </w:r>
      <w:r>
        <w:rPr>
          <w:rFonts w:ascii="Times New Roman" w:hAnsi="Times New Roman"/>
          <w:sz w:val="24"/>
          <w:szCs w:val="24"/>
        </w:rPr>
        <w:t>. Eféze</w:t>
      </w:r>
      <w:r w:rsidRPr="00121A2C">
        <w:rPr>
          <w:rFonts w:ascii="Times New Roman" w:hAnsi="Times New Roman"/>
          <w:sz w:val="24"/>
          <w:szCs w:val="24"/>
        </w:rPr>
        <w:t xml:space="preserve"> . 2:10. </w:t>
      </w:r>
      <w:r>
        <w:rPr>
          <w:rFonts w:ascii="Times New Roman" w:hAnsi="Times New Roman"/>
          <w:sz w:val="24"/>
          <w:szCs w:val="24"/>
        </w:rPr>
        <w:t>Rom.</w:t>
      </w:r>
      <w:r w:rsidRPr="00121A2C">
        <w:rPr>
          <w:rFonts w:ascii="Times New Roman" w:hAnsi="Times New Roman"/>
          <w:sz w:val="24"/>
          <w:szCs w:val="24"/>
        </w:rPr>
        <w:t xml:space="preserve"> 11:7. 1 Petrus 1:5</w:t>
      </w:r>
      <w:r>
        <w:rPr>
          <w:rFonts w:ascii="Times New Roman" w:hAnsi="Times New Roman"/>
          <w:sz w:val="24"/>
          <w:szCs w:val="24"/>
        </w:rPr>
        <w:t xml:space="preserve"> - </w:t>
      </w:r>
      <w:r w:rsidRPr="00121A2C">
        <w:rPr>
          <w:rFonts w:ascii="Times New Roman" w:hAnsi="Times New Roman"/>
          <w:sz w:val="24"/>
          <w:szCs w:val="24"/>
        </w:rPr>
        <w:t xml:space="preserve">7. </w:t>
      </w:r>
    </w:p>
    <w:p w:rsidR="003978FA" w:rsidRDefault="003978FA" w:rsidP="002D554E">
      <w:pPr>
        <w:spacing w:after="0"/>
        <w:ind w:left="708"/>
        <w:jc w:val="both"/>
        <w:rPr>
          <w:rFonts w:ascii="Times New Roman" w:hAnsi="Times New Roman"/>
          <w:sz w:val="24"/>
          <w:szCs w:val="24"/>
        </w:rPr>
      </w:pPr>
      <w:r w:rsidRPr="00121A2C">
        <w:rPr>
          <w:rFonts w:ascii="Times New Roman" w:hAnsi="Times New Roman"/>
          <w:sz w:val="24"/>
          <w:szCs w:val="24"/>
        </w:rPr>
        <w:t xml:space="preserve">(4.) De genade die in het algemene aanbod van het </w:t>
      </w:r>
      <w:r>
        <w:rPr>
          <w:rFonts w:ascii="Times New Roman" w:hAnsi="Times New Roman"/>
          <w:sz w:val="24"/>
          <w:szCs w:val="24"/>
        </w:rPr>
        <w:t>Evangelie</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laat zelfs waar zij het meest glinstert de meeste mensen achter zich</w:t>
      </w:r>
      <w:r>
        <w:rPr>
          <w:rFonts w:ascii="Times New Roman" w:hAnsi="Times New Roman"/>
          <w:sz w:val="24"/>
          <w:szCs w:val="24"/>
        </w:rPr>
        <w:t xml:space="preserve">, </w:t>
      </w:r>
      <w:r w:rsidRPr="00121A2C">
        <w:rPr>
          <w:rFonts w:ascii="Times New Roman" w:hAnsi="Times New Roman"/>
          <w:sz w:val="24"/>
          <w:szCs w:val="24"/>
        </w:rPr>
        <w:t>maar de bijzondere genade der uitverkiezing brengt elke ziel</w:t>
      </w:r>
      <w:r>
        <w:rPr>
          <w:rFonts w:ascii="Times New Roman" w:hAnsi="Times New Roman"/>
          <w:sz w:val="24"/>
          <w:szCs w:val="24"/>
        </w:rPr>
        <w:t xml:space="preserve">, </w:t>
      </w:r>
      <w:r w:rsidRPr="00121A2C">
        <w:rPr>
          <w:rFonts w:ascii="Times New Roman" w:hAnsi="Times New Roman"/>
          <w:sz w:val="24"/>
          <w:szCs w:val="24"/>
        </w:rPr>
        <w:t>zelfs waar zij het minst schijnt</w:t>
      </w:r>
      <w:r>
        <w:rPr>
          <w:rFonts w:ascii="Times New Roman" w:hAnsi="Times New Roman"/>
          <w:sz w:val="24"/>
          <w:szCs w:val="24"/>
        </w:rPr>
        <w:t xml:space="preserve">, </w:t>
      </w:r>
      <w:r w:rsidRPr="00121A2C">
        <w:rPr>
          <w:rFonts w:ascii="Times New Roman" w:hAnsi="Times New Roman"/>
          <w:sz w:val="24"/>
          <w:szCs w:val="24"/>
        </w:rPr>
        <w:t xml:space="preserve">veilig en behouden in de haven der eeuwige heerlijkheid aan. </w:t>
      </w:r>
      <w:r>
        <w:rPr>
          <w:rFonts w:ascii="Times New Roman" w:hAnsi="Times New Roman"/>
          <w:sz w:val="24"/>
          <w:szCs w:val="24"/>
        </w:rPr>
        <w:t>Rom.</w:t>
      </w:r>
      <w:r w:rsidRPr="00121A2C">
        <w:rPr>
          <w:rFonts w:ascii="Times New Roman" w:hAnsi="Times New Roman"/>
          <w:sz w:val="24"/>
          <w:szCs w:val="24"/>
        </w:rPr>
        <w:t xml:space="preserve"> 10:16. 8:33</w:t>
      </w:r>
      <w:r>
        <w:rPr>
          <w:rFonts w:ascii="Times New Roman" w:hAnsi="Times New Roman"/>
          <w:sz w:val="24"/>
          <w:szCs w:val="24"/>
        </w:rPr>
        <w:t xml:space="preserve"> - </w:t>
      </w:r>
      <w:r w:rsidRPr="00121A2C">
        <w:rPr>
          <w:rFonts w:ascii="Times New Roman" w:hAnsi="Times New Roman"/>
          <w:sz w:val="24"/>
          <w:szCs w:val="24"/>
        </w:rPr>
        <w:t xml:space="preserve">35. </w:t>
      </w:r>
    </w:p>
    <w:p w:rsidR="003978FA" w:rsidRDefault="003978FA" w:rsidP="002D554E">
      <w:pPr>
        <w:spacing w:after="0"/>
        <w:ind w:left="708"/>
        <w:jc w:val="both"/>
        <w:rPr>
          <w:rFonts w:ascii="Times New Roman" w:hAnsi="Times New Roman"/>
          <w:sz w:val="24"/>
          <w:szCs w:val="24"/>
        </w:rPr>
      </w:pPr>
      <w:r w:rsidRPr="00121A2C">
        <w:rPr>
          <w:rFonts w:ascii="Times New Roman" w:hAnsi="Times New Roman"/>
          <w:sz w:val="24"/>
          <w:szCs w:val="24"/>
        </w:rPr>
        <w:t>(5.) Een mens kan al het licht en al het leven uitdoven</w:t>
      </w:r>
      <w:r>
        <w:rPr>
          <w:rFonts w:ascii="Times New Roman" w:hAnsi="Times New Roman"/>
          <w:sz w:val="24"/>
          <w:szCs w:val="24"/>
        </w:rPr>
        <w:t xml:space="preserve">, </w:t>
      </w:r>
      <w:r w:rsidRPr="00121A2C">
        <w:rPr>
          <w:rFonts w:ascii="Times New Roman" w:hAnsi="Times New Roman"/>
          <w:sz w:val="24"/>
          <w:szCs w:val="24"/>
        </w:rPr>
        <w:t xml:space="preserve">dat door het algemene aanbod van het </w:t>
      </w:r>
      <w:r>
        <w:rPr>
          <w:rFonts w:ascii="Times New Roman" w:hAnsi="Times New Roman"/>
          <w:sz w:val="24"/>
          <w:szCs w:val="24"/>
        </w:rPr>
        <w:t>Evangelie</w:t>
      </w:r>
      <w:r w:rsidRPr="00121A2C">
        <w:rPr>
          <w:rFonts w:ascii="Times New Roman" w:hAnsi="Times New Roman"/>
          <w:sz w:val="24"/>
          <w:szCs w:val="24"/>
        </w:rPr>
        <w:t xml:space="preserve"> in hem is ontstaan</w:t>
      </w:r>
      <w:r>
        <w:rPr>
          <w:rFonts w:ascii="Times New Roman" w:hAnsi="Times New Roman"/>
          <w:sz w:val="24"/>
          <w:szCs w:val="24"/>
        </w:rPr>
        <w:t xml:space="preserve">, </w:t>
      </w:r>
      <w:r w:rsidRPr="00121A2C">
        <w:rPr>
          <w:rFonts w:ascii="Times New Roman" w:hAnsi="Times New Roman"/>
          <w:sz w:val="24"/>
          <w:szCs w:val="24"/>
        </w:rPr>
        <w:t>maar niemand kan de genade der uitverkiezende liefde uitdoven of verwoesten. Judas 1:4. 2 Petrus 2:20</w:t>
      </w:r>
      <w:r>
        <w:rPr>
          <w:rFonts w:ascii="Times New Roman" w:hAnsi="Times New Roman"/>
          <w:sz w:val="24"/>
          <w:szCs w:val="24"/>
        </w:rPr>
        <w:t xml:space="preserve"> - </w:t>
      </w:r>
      <w:r w:rsidRPr="00121A2C">
        <w:rPr>
          <w:rFonts w:ascii="Times New Roman" w:hAnsi="Times New Roman"/>
          <w:sz w:val="24"/>
          <w:szCs w:val="24"/>
        </w:rPr>
        <w:t xml:space="preserve">22. </w:t>
      </w:r>
      <w:r>
        <w:rPr>
          <w:rFonts w:ascii="Times New Roman" w:hAnsi="Times New Roman"/>
          <w:sz w:val="24"/>
          <w:szCs w:val="24"/>
        </w:rPr>
        <w:t>Matth.</w:t>
      </w:r>
      <w:r w:rsidRPr="00121A2C">
        <w:rPr>
          <w:rFonts w:ascii="Times New Roman" w:hAnsi="Times New Roman"/>
          <w:sz w:val="24"/>
          <w:szCs w:val="24"/>
        </w:rPr>
        <w:t xml:space="preserve"> 24:24. </w:t>
      </w:r>
      <w:r>
        <w:rPr>
          <w:rFonts w:ascii="Times New Roman" w:hAnsi="Times New Roman"/>
          <w:sz w:val="24"/>
          <w:szCs w:val="24"/>
        </w:rPr>
        <w:t>Rom.</w:t>
      </w:r>
      <w:r w:rsidRPr="00121A2C">
        <w:rPr>
          <w:rFonts w:ascii="Times New Roman" w:hAnsi="Times New Roman"/>
          <w:sz w:val="24"/>
          <w:szCs w:val="24"/>
        </w:rPr>
        <w:t xml:space="preserve"> 11:1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 xml:space="preserve">enz. </w:t>
      </w:r>
    </w:p>
    <w:p w:rsidR="003978FA" w:rsidRDefault="003978FA" w:rsidP="002D554E">
      <w:pPr>
        <w:spacing w:after="0"/>
        <w:ind w:left="708"/>
        <w:jc w:val="both"/>
        <w:rPr>
          <w:rFonts w:ascii="Times New Roman" w:hAnsi="Times New Roman"/>
          <w:sz w:val="24"/>
          <w:szCs w:val="24"/>
        </w:rPr>
      </w:pPr>
      <w:r w:rsidRPr="00121A2C">
        <w:rPr>
          <w:rFonts w:ascii="Times New Roman" w:hAnsi="Times New Roman"/>
          <w:sz w:val="24"/>
          <w:szCs w:val="24"/>
        </w:rPr>
        <w:t xml:space="preserve">(6.) Het algemene aanbod van het </w:t>
      </w:r>
      <w:r>
        <w:rPr>
          <w:rFonts w:ascii="Times New Roman" w:hAnsi="Times New Roman"/>
          <w:sz w:val="24"/>
          <w:szCs w:val="24"/>
        </w:rPr>
        <w:t xml:space="preserve">Evangelie, </w:t>
      </w:r>
      <w:r w:rsidRPr="00121A2C">
        <w:rPr>
          <w:rFonts w:ascii="Times New Roman" w:hAnsi="Times New Roman"/>
          <w:sz w:val="24"/>
          <w:szCs w:val="24"/>
        </w:rPr>
        <w:t>beschouwd zonder medewerking van de genade der uitverkiezing</w:t>
      </w:r>
      <w:r>
        <w:rPr>
          <w:rFonts w:ascii="Times New Roman" w:hAnsi="Times New Roman"/>
          <w:sz w:val="24"/>
          <w:szCs w:val="24"/>
        </w:rPr>
        <w:t xml:space="preserve">, </w:t>
      </w:r>
      <w:r w:rsidRPr="00121A2C">
        <w:rPr>
          <w:rFonts w:ascii="Times New Roman" w:hAnsi="Times New Roman"/>
          <w:sz w:val="24"/>
          <w:szCs w:val="24"/>
        </w:rPr>
        <w:t>helpt zelfs de uitverkorene niet</w:t>
      </w:r>
      <w:r>
        <w:rPr>
          <w:rFonts w:ascii="Times New Roman" w:hAnsi="Times New Roman"/>
          <w:sz w:val="24"/>
          <w:szCs w:val="24"/>
        </w:rPr>
        <w:t xml:space="preserve">, </w:t>
      </w:r>
      <w:r w:rsidRPr="00121A2C">
        <w:rPr>
          <w:rFonts w:ascii="Times New Roman" w:hAnsi="Times New Roman"/>
          <w:sz w:val="24"/>
          <w:szCs w:val="24"/>
        </w:rPr>
        <w:t>wanneer hij treurig gevallen is. Daarom</w:t>
      </w:r>
      <w:r>
        <w:rPr>
          <w:rFonts w:ascii="Times New Roman" w:hAnsi="Times New Roman"/>
          <w:sz w:val="24"/>
          <w:szCs w:val="24"/>
        </w:rPr>
        <w:t xml:space="preserve">, </w:t>
      </w:r>
      <w:r w:rsidRPr="00121A2C">
        <w:rPr>
          <w:rFonts w:ascii="Times New Roman" w:hAnsi="Times New Roman"/>
          <w:sz w:val="24"/>
          <w:szCs w:val="24"/>
        </w:rPr>
        <w:t>wanneer ik zeg</w:t>
      </w:r>
      <w:r>
        <w:rPr>
          <w:rFonts w:ascii="Times New Roman" w:hAnsi="Times New Roman"/>
          <w:sz w:val="24"/>
          <w:szCs w:val="24"/>
        </w:rPr>
        <w:t xml:space="preserve">, </w:t>
      </w:r>
      <w:r w:rsidRPr="00121A2C">
        <w:rPr>
          <w:rFonts w:ascii="Times New Roman" w:hAnsi="Times New Roman"/>
          <w:sz w:val="24"/>
          <w:szCs w:val="24"/>
        </w:rPr>
        <w:t>de genade</w:t>
      </w:r>
      <w:r>
        <w:rPr>
          <w:rFonts w:ascii="Times New Roman" w:hAnsi="Times New Roman"/>
          <w:sz w:val="24"/>
          <w:szCs w:val="24"/>
        </w:rPr>
        <w:t xml:space="preserve">, </w:t>
      </w:r>
      <w:r w:rsidRPr="00121A2C">
        <w:rPr>
          <w:rFonts w:ascii="Times New Roman" w:hAnsi="Times New Roman"/>
          <w:sz w:val="24"/>
          <w:szCs w:val="24"/>
        </w:rPr>
        <w:t xml:space="preserve">die in het algemene aanbod van het </w:t>
      </w:r>
      <w:r>
        <w:rPr>
          <w:rFonts w:ascii="Times New Roman" w:hAnsi="Times New Roman"/>
          <w:sz w:val="24"/>
          <w:szCs w:val="24"/>
        </w:rPr>
        <w:t>Evangelie</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dan bedoel ik die genade zonder vergezeld te gaan met een bijzondere medewerking van Gods uitverkiezende liefde. Of anders</w:t>
      </w:r>
      <w:r>
        <w:rPr>
          <w:rFonts w:ascii="Times New Roman" w:hAnsi="Times New Roman"/>
          <w:sz w:val="24"/>
          <w:szCs w:val="24"/>
        </w:rPr>
        <w:t xml:space="preserve">, </w:t>
      </w:r>
      <w:r w:rsidRPr="00121A2C">
        <w:rPr>
          <w:rFonts w:ascii="Times New Roman" w:hAnsi="Times New Roman"/>
          <w:sz w:val="24"/>
          <w:szCs w:val="24"/>
        </w:rPr>
        <w:t>de genade</w:t>
      </w:r>
      <w:r>
        <w:rPr>
          <w:rFonts w:ascii="Times New Roman" w:hAnsi="Times New Roman"/>
          <w:sz w:val="24"/>
          <w:szCs w:val="24"/>
        </w:rPr>
        <w:t xml:space="preserve">, </w:t>
      </w:r>
      <w:r w:rsidRPr="00121A2C">
        <w:rPr>
          <w:rFonts w:ascii="Times New Roman" w:hAnsi="Times New Roman"/>
          <w:sz w:val="24"/>
          <w:szCs w:val="24"/>
        </w:rPr>
        <w:t xml:space="preserve">die in het algemene aanbod van het </w:t>
      </w:r>
      <w:r>
        <w:rPr>
          <w:rFonts w:ascii="Times New Roman" w:hAnsi="Times New Roman"/>
          <w:sz w:val="24"/>
          <w:szCs w:val="24"/>
        </w:rPr>
        <w:t>Evangelie</w:t>
      </w:r>
      <w:r w:rsidRPr="00121A2C">
        <w:rPr>
          <w:rFonts w:ascii="Times New Roman" w:hAnsi="Times New Roman"/>
          <w:sz w:val="24"/>
          <w:szCs w:val="24"/>
        </w:rPr>
        <w:t xml:space="preserve"> wordt aangeboden is degene</w:t>
      </w:r>
      <w:r>
        <w:rPr>
          <w:rFonts w:ascii="Times New Roman" w:hAnsi="Times New Roman"/>
          <w:sz w:val="24"/>
          <w:szCs w:val="24"/>
        </w:rPr>
        <w:t xml:space="preserve">, </w:t>
      </w:r>
      <w:r w:rsidRPr="00121A2C">
        <w:rPr>
          <w:rFonts w:ascii="Times New Roman" w:hAnsi="Times New Roman"/>
          <w:sz w:val="24"/>
          <w:szCs w:val="24"/>
        </w:rPr>
        <w:t>welke de zondaar nu zalig maakt en hem tot het eeuwige leven brengt</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wanneer zij gepaard gaat met die genade</w:t>
      </w:r>
      <w:r>
        <w:rPr>
          <w:rFonts w:ascii="Times New Roman" w:hAnsi="Times New Roman"/>
          <w:sz w:val="24"/>
          <w:szCs w:val="24"/>
        </w:rPr>
        <w:t xml:space="preserve">, </w:t>
      </w:r>
      <w:r w:rsidRPr="00121A2C">
        <w:rPr>
          <w:rFonts w:ascii="Times New Roman" w:hAnsi="Times New Roman"/>
          <w:sz w:val="24"/>
          <w:szCs w:val="24"/>
        </w:rPr>
        <w:t>die dit algemene aanbod zegent en het zaligmakend maakt. De genade der uitverkiezende liefde werkt niet zonder maar door het algemene aanbod</w:t>
      </w:r>
      <w:r>
        <w:rPr>
          <w:rFonts w:ascii="Times New Roman" w:hAnsi="Times New Roman"/>
          <w:sz w:val="24"/>
          <w:szCs w:val="24"/>
        </w:rPr>
        <w:t xml:space="preserve">, </w:t>
      </w:r>
      <w:r w:rsidRPr="00121A2C">
        <w:rPr>
          <w:rFonts w:ascii="Times New Roman" w:hAnsi="Times New Roman"/>
          <w:sz w:val="24"/>
          <w:szCs w:val="24"/>
        </w:rPr>
        <w:t>en de aangebodene genade werkt niet krachtdadig dan door en met de genade der uitverkiezing. "En er geloofden zo velen</w:t>
      </w:r>
      <w:r>
        <w:rPr>
          <w:rFonts w:ascii="Times New Roman" w:hAnsi="Times New Roman"/>
          <w:sz w:val="24"/>
          <w:szCs w:val="24"/>
        </w:rPr>
        <w:t xml:space="preserve">, </w:t>
      </w:r>
      <w:r w:rsidRPr="00121A2C">
        <w:rPr>
          <w:rFonts w:ascii="Times New Roman" w:hAnsi="Times New Roman"/>
          <w:sz w:val="24"/>
          <w:szCs w:val="24"/>
        </w:rPr>
        <w:t xml:space="preserve">als er geordineerd waren tot het eeuwige leven." </w:t>
      </w:r>
      <w:r>
        <w:rPr>
          <w:rFonts w:ascii="Times New Roman" w:hAnsi="Times New Roman"/>
          <w:sz w:val="24"/>
          <w:szCs w:val="24"/>
        </w:rPr>
        <w:t>Hand.</w:t>
      </w:r>
      <w:r w:rsidRPr="00121A2C">
        <w:rPr>
          <w:rFonts w:ascii="Times New Roman" w:hAnsi="Times New Roman"/>
          <w:sz w:val="24"/>
          <w:szCs w:val="24"/>
        </w:rPr>
        <w:t xml:space="preserve"> 13:48. Het woord werkt dan alleen ten leven</w:t>
      </w:r>
      <w:r>
        <w:rPr>
          <w:rFonts w:ascii="Times New Roman" w:hAnsi="Times New Roman"/>
          <w:sz w:val="24"/>
          <w:szCs w:val="24"/>
        </w:rPr>
        <w:t xml:space="preserve">, </w:t>
      </w:r>
      <w:r w:rsidRPr="00121A2C">
        <w:rPr>
          <w:rFonts w:ascii="Times New Roman" w:hAnsi="Times New Roman"/>
          <w:sz w:val="24"/>
          <w:szCs w:val="24"/>
        </w:rPr>
        <w:t>wanneer de hand des Heeren medewerkte tot hetzelfde doel. Markus 16:20</w:t>
      </w:r>
      <w:r>
        <w:rPr>
          <w:rFonts w:ascii="Times New Roman" w:hAnsi="Times New Roman"/>
          <w:sz w:val="24"/>
          <w:szCs w:val="24"/>
        </w:rPr>
        <w:t>. E</w:t>
      </w:r>
      <w:r w:rsidRPr="00121A2C">
        <w:rPr>
          <w:rFonts w:ascii="Times New Roman" w:hAnsi="Times New Roman"/>
          <w:sz w:val="24"/>
          <w:szCs w:val="24"/>
        </w:rPr>
        <w:t>n zij</w:t>
      </w:r>
      <w:r>
        <w:rPr>
          <w:rFonts w:ascii="Times New Roman" w:hAnsi="Times New Roman"/>
          <w:sz w:val="24"/>
          <w:szCs w:val="24"/>
        </w:rPr>
        <w:t xml:space="preserve">, </w:t>
      </w:r>
      <w:r w:rsidRPr="00121A2C">
        <w:rPr>
          <w:rFonts w:ascii="Times New Roman" w:hAnsi="Times New Roman"/>
          <w:sz w:val="24"/>
          <w:szCs w:val="24"/>
        </w:rPr>
        <w:t>uitgegaan zijnde</w:t>
      </w:r>
      <w:r>
        <w:rPr>
          <w:rFonts w:ascii="Times New Roman" w:hAnsi="Times New Roman"/>
          <w:sz w:val="24"/>
          <w:szCs w:val="24"/>
        </w:rPr>
        <w:t xml:space="preserve">, </w:t>
      </w:r>
      <w:r w:rsidRPr="00121A2C">
        <w:rPr>
          <w:rFonts w:ascii="Times New Roman" w:hAnsi="Times New Roman"/>
          <w:sz w:val="24"/>
          <w:szCs w:val="24"/>
        </w:rPr>
        <w:t>predikten overal</w:t>
      </w:r>
      <w:r>
        <w:rPr>
          <w:rFonts w:ascii="Times New Roman" w:hAnsi="Times New Roman"/>
          <w:sz w:val="24"/>
          <w:szCs w:val="24"/>
        </w:rPr>
        <w:t xml:space="preserve">, </w:t>
      </w:r>
      <w:r w:rsidRPr="00121A2C">
        <w:rPr>
          <w:rFonts w:ascii="Times New Roman" w:hAnsi="Times New Roman"/>
          <w:sz w:val="24"/>
          <w:szCs w:val="24"/>
        </w:rPr>
        <w:t>en de Heere wrocht mede." "Zij spraken</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xml:space="preserve">, </w:t>
      </w:r>
      <w:r w:rsidRPr="00121A2C">
        <w:rPr>
          <w:rFonts w:ascii="Times New Roman" w:hAnsi="Times New Roman"/>
          <w:sz w:val="24"/>
          <w:szCs w:val="24"/>
        </w:rPr>
        <w:t>tot de Grieksen</w:t>
      </w:r>
      <w:r>
        <w:rPr>
          <w:rFonts w:ascii="Times New Roman" w:hAnsi="Times New Roman"/>
          <w:sz w:val="24"/>
          <w:szCs w:val="24"/>
        </w:rPr>
        <w:t xml:space="preserve">, </w:t>
      </w:r>
      <w:r w:rsidRPr="00121A2C">
        <w:rPr>
          <w:rFonts w:ascii="Times New Roman" w:hAnsi="Times New Roman"/>
          <w:sz w:val="24"/>
          <w:szCs w:val="24"/>
        </w:rPr>
        <w:t>verkondigende</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E</w:t>
      </w:r>
      <w:r w:rsidRPr="00121A2C">
        <w:rPr>
          <w:rFonts w:ascii="Times New Roman" w:hAnsi="Times New Roman"/>
          <w:sz w:val="24"/>
          <w:szCs w:val="24"/>
        </w:rPr>
        <w:t>n de hand des Heeren was met hen</w:t>
      </w:r>
      <w:r>
        <w:rPr>
          <w:rFonts w:ascii="Times New Roman" w:hAnsi="Times New Roman"/>
          <w:sz w:val="24"/>
          <w:szCs w:val="24"/>
        </w:rPr>
        <w:t xml:space="preserve">, </w:t>
      </w:r>
      <w:r w:rsidRPr="00121A2C">
        <w:rPr>
          <w:rFonts w:ascii="Times New Roman" w:hAnsi="Times New Roman"/>
          <w:sz w:val="24"/>
          <w:szCs w:val="24"/>
        </w:rPr>
        <w:t>en een groot getal geloofde</w:t>
      </w:r>
      <w:r>
        <w:rPr>
          <w:rFonts w:ascii="Times New Roman" w:hAnsi="Times New Roman"/>
          <w:sz w:val="24"/>
          <w:szCs w:val="24"/>
        </w:rPr>
        <w:t xml:space="preserve">, </w:t>
      </w:r>
      <w:r w:rsidRPr="00121A2C">
        <w:rPr>
          <w:rFonts w:ascii="Times New Roman" w:hAnsi="Times New Roman"/>
          <w:sz w:val="24"/>
          <w:szCs w:val="24"/>
        </w:rPr>
        <w:t>en bekeerde zich tot</w:t>
      </w:r>
      <w:r>
        <w:rPr>
          <w:rFonts w:ascii="Times New Roman" w:hAnsi="Times New Roman"/>
          <w:sz w:val="24"/>
          <w:szCs w:val="24"/>
        </w:rPr>
        <w:t xml:space="preserve"> de </w:t>
      </w:r>
      <w:r w:rsidRPr="00121A2C">
        <w:rPr>
          <w:rFonts w:ascii="Times New Roman" w:hAnsi="Times New Roman"/>
          <w:sz w:val="24"/>
          <w:szCs w:val="24"/>
        </w:rPr>
        <w:t xml:space="preserve">Heere." </w:t>
      </w:r>
      <w:r>
        <w:rPr>
          <w:rFonts w:ascii="Times New Roman" w:hAnsi="Times New Roman"/>
          <w:sz w:val="24"/>
          <w:szCs w:val="24"/>
        </w:rPr>
        <w:t>Hand.</w:t>
      </w:r>
      <w:r w:rsidRPr="00121A2C">
        <w:rPr>
          <w:rFonts w:ascii="Times New Roman" w:hAnsi="Times New Roman"/>
          <w:sz w:val="24"/>
          <w:szCs w:val="24"/>
        </w:rPr>
        <w:t xml:space="preserve"> 11:20</w:t>
      </w:r>
      <w:r>
        <w:rPr>
          <w:rFonts w:ascii="Times New Roman" w:hAnsi="Times New Roman"/>
          <w:sz w:val="24"/>
          <w:szCs w:val="24"/>
        </w:rPr>
        <w:t xml:space="preserve">, </w:t>
      </w:r>
      <w:r w:rsidRPr="00121A2C">
        <w:rPr>
          <w:rFonts w:ascii="Times New Roman" w:hAnsi="Times New Roman"/>
          <w:sz w:val="24"/>
          <w:szCs w:val="24"/>
        </w:rPr>
        <w:t>21.</w:t>
      </w:r>
    </w:p>
    <w:p w:rsidR="003978FA" w:rsidRDefault="003978FA" w:rsidP="002D554E">
      <w:pPr>
        <w:spacing w:after="0"/>
        <w:jc w:val="both"/>
        <w:rPr>
          <w:rFonts w:ascii="Times New Roman" w:hAnsi="Times New Roman"/>
          <w:sz w:val="24"/>
          <w:szCs w:val="24"/>
        </w:rPr>
      </w:pPr>
    </w:p>
    <w:p w:rsidR="003978FA" w:rsidRDefault="003978FA" w:rsidP="002D554E">
      <w:pPr>
        <w:spacing w:after="0"/>
        <w:jc w:val="both"/>
        <w:rPr>
          <w:rFonts w:ascii="Times New Roman" w:hAnsi="Times New Roman"/>
          <w:sz w:val="24"/>
          <w:szCs w:val="24"/>
        </w:rPr>
      </w:pPr>
      <w:r w:rsidRPr="00121A2C">
        <w:rPr>
          <w:rFonts w:ascii="Times New Roman" w:hAnsi="Times New Roman"/>
          <w:sz w:val="24"/>
          <w:szCs w:val="24"/>
        </w:rPr>
        <w:t xml:space="preserve">Wij moeten altijd verschil maken tussen het woord van het </w:t>
      </w:r>
      <w:r>
        <w:rPr>
          <w:rFonts w:ascii="Times New Roman" w:hAnsi="Times New Roman"/>
          <w:sz w:val="24"/>
          <w:szCs w:val="24"/>
        </w:rPr>
        <w:t xml:space="preserve">Evangelie, </w:t>
      </w:r>
      <w:r w:rsidRPr="00121A2C">
        <w:rPr>
          <w:rFonts w:ascii="Times New Roman" w:hAnsi="Times New Roman"/>
          <w:sz w:val="24"/>
          <w:szCs w:val="24"/>
        </w:rPr>
        <w:t>en de macht die dat woord bestuurt</w:t>
      </w:r>
      <w:r>
        <w:rPr>
          <w:rFonts w:ascii="Times New Roman" w:hAnsi="Times New Roman"/>
          <w:sz w:val="24"/>
          <w:szCs w:val="24"/>
        </w:rPr>
        <w:t xml:space="preserve">, </w:t>
      </w:r>
      <w:r w:rsidRPr="00121A2C">
        <w:rPr>
          <w:rFonts w:ascii="Times New Roman" w:hAnsi="Times New Roman"/>
          <w:sz w:val="24"/>
          <w:szCs w:val="24"/>
        </w:rPr>
        <w:t>wij moeten ook onderscheid maken tussen de algemene en de meer bijzondere werkingen van die kracht</w:t>
      </w:r>
      <w:r>
        <w:rPr>
          <w:rFonts w:ascii="Times New Roman" w:hAnsi="Times New Roman"/>
          <w:sz w:val="24"/>
          <w:szCs w:val="24"/>
        </w:rPr>
        <w:t xml:space="preserve">, </w:t>
      </w:r>
      <w:r w:rsidRPr="00121A2C">
        <w:rPr>
          <w:rFonts w:ascii="Times New Roman" w:hAnsi="Times New Roman"/>
          <w:sz w:val="24"/>
          <w:szCs w:val="24"/>
        </w:rPr>
        <w:t>gelijk er zelfs duidelijk onderscheid gemaakt moet worden tussen die woorden van Christus die werkdadig waren om te doen wat gezegd werd</w:t>
      </w:r>
      <w:r>
        <w:rPr>
          <w:rFonts w:ascii="Times New Roman" w:hAnsi="Times New Roman"/>
          <w:sz w:val="24"/>
          <w:szCs w:val="24"/>
        </w:rPr>
        <w:t xml:space="preserve">, </w:t>
      </w:r>
      <w:r w:rsidRPr="00121A2C">
        <w:rPr>
          <w:rFonts w:ascii="Times New Roman" w:hAnsi="Times New Roman"/>
          <w:sz w:val="24"/>
          <w:szCs w:val="24"/>
        </w:rPr>
        <w:t>en die woorden</w:t>
      </w:r>
      <w:r>
        <w:rPr>
          <w:rFonts w:ascii="Times New Roman" w:hAnsi="Times New Roman"/>
          <w:sz w:val="24"/>
          <w:szCs w:val="24"/>
        </w:rPr>
        <w:t xml:space="preserve">, </w:t>
      </w:r>
      <w:r w:rsidRPr="00121A2C">
        <w:rPr>
          <w:rFonts w:ascii="Times New Roman" w:hAnsi="Times New Roman"/>
          <w:sz w:val="24"/>
          <w:szCs w:val="24"/>
        </w:rPr>
        <w:t>welke slechts woorden waren</w:t>
      </w:r>
      <w:r>
        <w:rPr>
          <w:rFonts w:ascii="Times New Roman" w:hAnsi="Times New Roman"/>
          <w:sz w:val="24"/>
          <w:szCs w:val="24"/>
        </w:rPr>
        <w:t xml:space="preserve">, </w:t>
      </w:r>
      <w:r w:rsidRPr="00121A2C">
        <w:rPr>
          <w:rFonts w:ascii="Times New Roman" w:hAnsi="Times New Roman"/>
          <w:sz w:val="24"/>
          <w:szCs w:val="24"/>
        </w:rPr>
        <w:t>of ten minste niet zo gepaard gingen met kracht. Bijvoorbeeld</w:t>
      </w:r>
      <w:r>
        <w:rPr>
          <w:rFonts w:ascii="Times New Roman" w:hAnsi="Times New Roman"/>
          <w:sz w:val="24"/>
          <w:szCs w:val="24"/>
        </w:rPr>
        <w:t xml:space="preserve">, </w:t>
      </w:r>
      <w:r w:rsidRPr="00121A2C">
        <w:rPr>
          <w:rFonts w:ascii="Times New Roman" w:hAnsi="Times New Roman"/>
          <w:sz w:val="24"/>
          <w:szCs w:val="24"/>
        </w:rPr>
        <w:t>diezelfde Jezus die tot</w:t>
      </w:r>
      <w:r>
        <w:rPr>
          <w:rFonts w:ascii="Times New Roman" w:hAnsi="Times New Roman"/>
          <w:sz w:val="24"/>
          <w:szCs w:val="24"/>
        </w:rPr>
        <w:t xml:space="preserve"> de </w:t>
      </w:r>
      <w:r w:rsidRPr="00121A2C">
        <w:rPr>
          <w:rFonts w:ascii="Times New Roman" w:hAnsi="Times New Roman"/>
          <w:sz w:val="24"/>
          <w:szCs w:val="24"/>
        </w:rPr>
        <w:t>melaatse zei: "Zie</w:t>
      </w:r>
      <w:r>
        <w:rPr>
          <w:rFonts w:ascii="Times New Roman" w:hAnsi="Times New Roman"/>
          <w:sz w:val="24"/>
          <w:szCs w:val="24"/>
        </w:rPr>
        <w:t xml:space="preserve">, dat u </w:t>
      </w:r>
      <w:r w:rsidRPr="00121A2C">
        <w:rPr>
          <w:rFonts w:ascii="Times New Roman" w:hAnsi="Times New Roman"/>
          <w:sz w:val="24"/>
          <w:szCs w:val="24"/>
        </w:rPr>
        <w:t>dit niemand zegt</w:t>
      </w:r>
      <w:r>
        <w:rPr>
          <w:rFonts w:ascii="Times New Roman" w:hAnsi="Times New Roman"/>
          <w:sz w:val="24"/>
          <w:szCs w:val="24"/>
        </w:rPr>
        <w:t>, "</w:t>
      </w:r>
      <w:r w:rsidRPr="00121A2C">
        <w:rPr>
          <w:rFonts w:ascii="Times New Roman" w:hAnsi="Times New Roman"/>
          <w:sz w:val="24"/>
          <w:szCs w:val="24"/>
        </w:rPr>
        <w:t xml:space="preserve"> zei ook tot Lazarus</w:t>
      </w:r>
      <w:r>
        <w:rPr>
          <w:rFonts w:ascii="Times New Roman" w:hAnsi="Times New Roman"/>
          <w:sz w:val="24"/>
          <w:szCs w:val="24"/>
        </w:rPr>
        <w:t>, "</w:t>
      </w:r>
      <w:r w:rsidRPr="00121A2C">
        <w:rPr>
          <w:rFonts w:ascii="Times New Roman" w:hAnsi="Times New Roman"/>
          <w:sz w:val="24"/>
          <w:szCs w:val="24"/>
        </w:rPr>
        <w:t>Kom uit!" Nochtans de een gehoorzaamde en de andere niet</w:t>
      </w:r>
      <w:r>
        <w:rPr>
          <w:rFonts w:ascii="Times New Roman" w:hAnsi="Times New Roman"/>
          <w:sz w:val="24"/>
          <w:szCs w:val="24"/>
        </w:rPr>
        <w:t xml:space="preserve">, </w:t>
      </w:r>
      <w:r w:rsidRPr="00121A2C">
        <w:rPr>
          <w:rFonts w:ascii="Times New Roman" w:hAnsi="Times New Roman"/>
          <w:sz w:val="24"/>
          <w:szCs w:val="24"/>
        </w:rPr>
        <w:t>hoewel hij</w:t>
      </w:r>
      <w:r>
        <w:rPr>
          <w:rFonts w:ascii="Times New Roman" w:hAnsi="Times New Roman"/>
          <w:sz w:val="24"/>
          <w:szCs w:val="24"/>
        </w:rPr>
        <w:t xml:space="preserve">, </w:t>
      </w:r>
      <w:r w:rsidRPr="00121A2C">
        <w:rPr>
          <w:rFonts w:ascii="Times New Roman" w:hAnsi="Times New Roman"/>
          <w:sz w:val="24"/>
          <w:szCs w:val="24"/>
        </w:rPr>
        <w:t>die gehoorzaamde</w:t>
      </w:r>
      <w:r>
        <w:rPr>
          <w:rFonts w:ascii="Times New Roman" w:hAnsi="Times New Roman"/>
          <w:sz w:val="24"/>
          <w:szCs w:val="24"/>
        </w:rPr>
        <w:t xml:space="preserve">, </w:t>
      </w:r>
      <w:r w:rsidRPr="00121A2C">
        <w:rPr>
          <w:rFonts w:ascii="Times New Roman" w:hAnsi="Times New Roman"/>
          <w:sz w:val="24"/>
          <w:szCs w:val="24"/>
        </w:rPr>
        <w:t>daartoe het minst in staat was</w:t>
      </w:r>
      <w:r>
        <w:rPr>
          <w:rFonts w:ascii="Times New Roman" w:hAnsi="Times New Roman"/>
          <w:sz w:val="24"/>
          <w:szCs w:val="24"/>
        </w:rPr>
        <w:t xml:space="preserve">, </w:t>
      </w:r>
      <w:r w:rsidRPr="00121A2C">
        <w:rPr>
          <w:rFonts w:ascii="Times New Roman" w:hAnsi="Times New Roman"/>
          <w:sz w:val="24"/>
          <w:szCs w:val="24"/>
        </w:rPr>
        <w:t>daar hij dood was en reeds riekte in het graf</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het ongeloof heeft Christus veel verhinderd</w:t>
      </w:r>
      <w:r>
        <w:rPr>
          <w:rFonts w:ascii="Times New Roman" w:hAnsi="Times New Roman"/>
          <w:sz w:val="24"/>
          <w:szCs w:val="24"/>
        </w:rPr>
        <w:t xml:space="preserve">, Maar </w:t>
      </w:r>
      <w:r w:rsidRPr="00121A2C">
        <w:rPr>
          <w:rFonts w:ascii="Times New Roman" w:hAnsi="Times New Roman"/>
          <w:sz w:val="24"/>
          <w:szCs w:val="24"/>
        </w:rPr>
        <w:t>niet als Hij optreedt als de Almachtige</w:t>
      </w:r>
      <w:r>
        <w:rPr>
          <w:rFonts w:ascii="Times New Roman" w:hAnsi="Times New Roman"/>
          <w:sz w:val="24"/>
          <w:szCs w:val="24"/>
        </w:rPr>
        <w:t xml:space="preserve">, </w:t>
      </w:r>
      <w:r w:rsidRPr="00121A2C">
        <w:rPr>
          <w:rFonts w:ascii="Times New Roman" w:hAnsi="Times New Roman"/>
          <w:sz w:val="24"/>
          <w:szCs w:val="24"/>
        </w:rPr>
        <w:t>maar wanneer Hij het hun toelaat om Hem te mishandelen: anderszins</w:t>
      </w:r>
      <w:r>
        <w:rPr>
          <w:rFonts w:ascii="Times New Roman" w:hAnsi="Times New Roman"/>
          <w:sz w:val="24"/>
          <w:szCs w:val="24"/>
        </w:rPr>
        <w:t xml:space="preserve">, </w:t>
      </w:r>
      <w:r w:rsidRPr="00121A2C">
        <w:rPr>
          <w:rFonts w:ascii="Times New Roman" w:hAnsi="Times New Roman"/>
          <w:sz w:val="24"/>
          <w:szCs w:val="24"/>
        </w:rPr>
        <w:t>legioenen duivelen en tienduizenden hinderpalen moeten voor Hem vallen en ruimte voor Hem maken</w:t>
      </w:r>
      <w:r>
        <w:rPr>
          <w:rFonts w:ascii="Times New Roman" w:hAnsi="Times New Roman"/>
          <w:sz w:val="24"/>
          <w:szCs w:val="24"/>
        </w:rPr>
        <w:t xml:space="preserve">. </w:t>
      </w:r>
    </w:p>
    <w:p w:rsidR="003978FA" w:rsidRDefault="003978FA" w:rsidP="002D554E">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een spreken</w:t>
      </w:r>
      <w:r>
        <w:rPr>
          <w:rFonts w:ascii="Times New Roman" w:hAnsi="Times New Roman"/>
          <w:sz w:val="24"/>
          <w:szCs w:val="24"/>
        </w:rPr>
        <w:t xml:space="preserve">, </w:t>
      </w:r>
      <w:r w:rsidRPr="00121A2C">
        <w:rPr>
          <w:rFonts w:ascii="Times New Roman" w:hAnsi="Times New Roman"/>
          <w:sz w:val="24"/>
          <w:szCs w:val="24"/>
        </w:rPr>
        <w:t>en een</w:t>
      </w:r>
      <w:r>
        <w:rPr>
          <w:rFonts w:ascii="Times New Roman" w:hAnsi="Times New Roman"/>
          <w:sz w:val="24"/>
          <w:szCs w:val="24"/>
        </w:rPr>
        <w:t xml:space="preserve"> zo </w:t>
      </w:r>
      <w:r w:rsidRPr="00121A2C">
        <w:rPr>
          <w:rFonts w:ascii="Times New Roman" w:hAnsi="Times New Roman"/>
          <w:sz w:val="24"/>
          <w:szCs w:val="24"/>
        </w:rPr>
        <w:t>spreken: "En het geschiedde dat zij</w:t>
      </w:r>
      <w:r>
        <w:rPr>
          <w:rFonts w:ascii="Times New Roman" w:hAnsi="Times New Roman"/>
          <w:sz w:val="24"/>
          <w:szCs w:val="24"/>
        </w:rPr>
        <w:t xml:space="preserve"> zo </w:t>
      </w:r>
      <w:r w:rsidRPr="00121A2C">
        <w:rPr>
          <w:rFonts w:ascii="Times New Roman" w:hAnsi="Times New Roman"/>
          <w:sz w:val="24"/>
          <w:szCs w:val="24"/>
        </w:rPr>
        <w:t>spraken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een </w:t>
      </w:r>
      <w:r w:rsidRPr="00121A2C">
        <w:rPr>
          <w:rFonts w:ascii="Times New Roman" w:hAnsi="Times New Roman"/>
          <w:sz w:val="24"/>
          <w:szCs w:val="24"/>
        </w:rPr>
        <w:t>grote menigte</w:t>
      </w:r>
      <w:r>
        <w:rPr>
          <w:rFonts w:ascii="Times New Roman" w:hAnsi="Times New Roman"/>
          <w:sz w:val="24"/>
          <w:szCs w:val="24"/>
        </w:rPr>
        <w:t xml:space="preserve">, </w:t>
      </w:r>
      <w:r w:rsidRPr="00121A2C">
        <w:rPr>
          <w:rFonts w:ascii="Times New Roman" w:hAnsi="Times New Roman"/>
          <w:sz w:val="24"/>
          <w:szCs w:val="24"/>
        </w:rPr>
        <w:t>beiden van Joden en Grieken</w:t>
      </w:r>
      <w:r>
        <w:rPr>
          <w:rFonts w:ascii="Times New Roman" w:hAnsi="Times New Roman"/>
          <w:sz w:val="24"/>
          <w:szCs w:val="24"/>
        </w:rPr>
        <w:t xml:space="preserve">, </w:t>
      </w:r>
      <w:r w:rsidRPr="00121A2C">
        <w:rPr>
          <w:rFonts w:ascii="Times New Roman" w:hAnsi="Times New Roman"/>
          <w:sz w:val="24"/>
          <w:szCs w:val="24"/>
        </w:rPr>
        <w:t xml:space="preserve">geloofde. </w:t>
      </w:r>
      <w:r>
        <w:rPr>
          <w:rFonts w:ascii="Times New Roman" w:hAnsi="Times New Roman"/>
          <w:sz w:val="24"/>
          <w:szCs w:val="24"/>
        </w:rPr>
        <w:t>Hand.</w:t>
      </w:r>
      <w:r w:rsidRPr="00121A2C">
        <w:rPr>
          <w:rFonts w:ascii="Times New Roman" w:hAnsi="Times New Roman"/>
          <w:sz w:val="24"/>
          <w:szCs w:val="24"/>
        </w:rPr>
        <w:t xml:space="preserve"> 14:1</w:t>
      </w:r>
      <w:r>
        <w:rPr>
          <w:rFonts w:ascii="Times New Roman" w:hAnsi="Times New Roman"/>
          <w:sz w:val="24"/>
          <w:szCs w:val="24"/>
        </w:rPr>
        <w:t>. G</w:t>
      </w:r>
      <w:r w:rsidRPr="00121A2C">
        <w:rPr>
          <w:rFonts w:ascii="Times New Roman" w:hAnsi="Times New Roman"/>
          <w:sz w:val="24"/>
          <w:szCs w:val="24"/>
        </w:rPr>
        <w:t>elijk ik reeds met een enkel woord heb te kennen gegeven</w:t>
      </w:r>
      <w:r>
        <w:rPr>
          <w:rFonts w:ascii="Times New Roman" w:hAnsi="Times New Roman"/>
          <w:sz w:val="24"/>
          <w:szCs w:val="24"/>
        </w:rPr>
        <w:t xml:space="preserve">, </w:t>
      </w:r>
      <w:r w:rsidRPr="00121A2C">
        <w:rPr>
          <w:rFonts w:ascii="Times New Roman" w:hAnsi="Times New Roman"/>
          <w:sz w:val="24"/>
          <w:szCs w:val="24"/>
        </w:rPr>
        <w:t>dat er verschil is</w:t>
      </w:r>
      <w:r>
        <w:rPr>
          <w:rFonts w:ascii="Times New Roman" w:hAnsi="Times New Roman"/>
          <w:sz w:val="24"/>
          <w:szCs w:val="24"/>
        </w:rPr>
        <w:t xml:space="preserve">, </w:t>
      </w:r>
      <w:r w:rsidRPr="00121A2C">
        <w:rPr>
          <w:rFonts w:ascii="Times New Roman" w:hAnsi="Times New Roman"/>
          <w:sz w:val="24"/>
          <w:szCs w:val="24"/>
        </w:rPr>
        <w:t>of het woord komt met kracht</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1:5</w:t>
      </w:r>
      <w:r>
        <w:rPr>
          <w:rFonts w:ascii="Times New Roman" w:hAnsi="Times New Roman"/>
          <w:sz w:val="24"/>
          <w:szCs w:val="24"/>
        </w:rPr>
        <w:t xml:space="preserve">, </w:t>
      </w:r>
      <w:r w:rsidRPr="00121A2C">
        <w:rPr>
          <w:rFonts w:ascii="Times New Roman" w:hAnsi="Times New Roman"/>
          <w:sz w:val="24"/>
          <w:szCs w:val="24"/>
        </w:rPr>
        <w:t>of wanneer het komt alleen als een woord. De heerlijke genade der uitverkiezende liefde kiest</w:t>
      </w:r>
      <w:r>
        <w:rPr>
          <w:rFonts w:ascii="Times New Roman" w:hAnsi="Times New Roman"/>
          <w:sz w:val="24"/>
          <w:szCs w:val="24"/>
        </w:rPr>
        <w:t xml:space="preserve"> deze </w:t>
      </w:r>
      <w:r w:rsidRPr="00121A2C">
        <w:rPr>
          <w:rFonts w:ascii="Times New Roman" w:hAnsi="Times New Roman"/>
          <w:sz w:val="24"/>
          <w:szCs w:val="24"/>
        </w:rPr>
        <w:t>mens dus</w:t>
      </w:r>
      <w:r>
        <w:rPr>
          <w:rFonts w:ascii="Times New Roman" w:hAnsi="Times New Roman"/>
          <w:sz w:val="24"/>
          <w:szCs w:val="24"/>
        </w:rPr>
        <w:t xml:space="preserve">, </w:t>
      </w:r>
      <w:r w:rsidRPr="00121A2C">
        <w:rPr>
          <w:rFonts w:ascii="Times New Roman" w:hAnsi="Times New Roman"/>
          <w:sz w:val="24"/>
          <w:szCs w:val="24"/>
        </w:rPr>
        <w:t>niet omdat hij goed is</w:t>
      </w:r>
      <w:r>
        <w:rPr>
          <w:rFonts w:ascii="Times New Roman" w:hAnsi="Times New Roman"/>
          <w:sz w:val="24"/>
          <w:szCs w:val="24"/>
        </w:rPr>
        <w:t xml:space="preserve">, </w:t>
      </w:r>
      <w:r w:rsidRPr="00121A2C">
        <w:rPr>
          <w:rFonts w:ascii="Times New Roman" w:hAnsi="Times New Roman"/>
          <w:sz w:val="24"/>
          <w:szCs w:val="24"/>
        </w:rPr>
        <w:t>zij kiest hem om te geloven</w:t>
      </w:r>
      <w:r>
        <w:rPr>
          <w:rFonts w:ascii="Times New Roman" w:hAnsi="Times New Roman"/>
          <w:sz w:val="24"/>
          <w:szCs w:val="24"/>
        </w:rPr>
        <w:t xml:space="preserve">, </w:t>
      </w:r>
      <w:r w:rsidRPr="00121A2C">
        <w:rPr>
          <w:rFonts w:ascii="Times New Roman" w:hAnsi="Times New Roman"/>
          <w:sz w:val="24"/>
          <w:szCs w:val="24"/>
        </w:rPr>
        <w:t>niet omdat hij gelooft</w:t>
      </w:r>
      <w:r>
        <w:rPr>
          <w:rFonts w:ascii="Times New Roman" w:hAnsi="Times New Roman"/>
          <w:sz w:val="24"/>
          <w:szCs w:val="24"/>
        </w:rPr>
        <w:t xml:space="preserve">, </w:t>
      </w:r>
      <w:r w:rsidRPr="00121A2C">
        <w:rPr>
          <w:rFonts w:ascii="Times New Roman" w:hAnsi="Times New Roman"/>
          <w:sz w:val="24"/>
          <w:szCs w:val="24"/>
        </w:rPr>
        <w:t>zij kiest hem om te volharden</w:t>
      </w:r>
      <w:r>
        <w:rPr>
          <w:rFonts w:ascii="Times New Roman" w:hAnsi="Times New Roman"/>
          <w:sz w:val="24"/>
          <w:szCs w:val="24"/>
        </w:rPr>
        <w:t xml:space="preserve">, </w:t>
      </w:r>
      <w:r w:rsidRPr="00121A2C">
        <w:rPr>
          <w:rFonts w:ascii="Times New Roman" w:hAnsi="Times New Roman"/>
          <w:sz w:val="24"/>
          <w:szCs w:val="24"/>
        </w:rPr>
        <w:t>niet omdat hij dit doet</w:t>
      </w:r>
      <w:r>
        <w:rPr>
          <w:rFonts w:ascii="Times New Roman" w:hAnsi="Times New Roman"/>
          <w:sz w:val="24"/>
          <w:szCs w:val="24"/>
        </w:rPr>
        <w:t xml:space="preserve">, </w:t>
      </w:r>
      <w:r w:rsidRPr="00121A2C">
        <w:rPr>
          <w:rFonts w:ascii="Times New Roman" w:hAnsi="Times New Roman"/>
          <w:sz w:val="24"/>
          <w:szCs w:val="24"/>
        </w:rPr>
        <w:t>zij heeft te voren verordineerd</w:t>
      </w:r>
      <w:r>
        <w:rPr>
          <w:rFonts w:ascii="Times New Roman" w:hAnsi="Times New Roman"/>
          <w:sz w:val="24"/>
          <w:szCs w:val="24"/>
        </w:rPr>
        <w:t xml:space="preserve">, </w:t>
      </w:r>
      <w:r w:rsidRPr="00121A2C">
        <w:rPr>
          <w:rFonts w:ascii="Times New Roman" w:hAnsi="Times New Roman"/>
          <w:sz w:val="24"/>
          <w:szCs w:val="24"/>
        </w:rPr>
        <w:t>dat deze mens in Christus Jezus zal geschapen worden tot goede werken</w:t>
      </w:r>
      <w:r>
        <w:rPr>
          <w:rFonts w:ascii="Times New Roman" w:hAnsi="Times New Roman"/>
          <w:sz w:val="24"/>
          <w:szCs w:val="24"/>
        </w:rPr>
        <w:t>, Eféze</w:t>
      </w:r>
      <w:r w:rsidRPr="00121A2C">
        <w:rPr>
          <w:rFonts w:ascii="Times New Roman" w:hAnsi="Times New Roman"/>
          <w:sz w:val="24"/>
          <w:szCs w:val="24"/>
        </w:rPr>
        <w:t xml:space="preserve"> . 1:4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niet als een mens zichzelf daartoe wil scheppen. 1 Petrus 2:12</w:t>
      </w:r>
      <w:r>
        <w:rPr>
          <w:rFonts w:ascii="Times New Roman" w:hAnsi="Times New Roman"/>
          <w:sz w:val="24"/>
          <w:szCs w:val="24"/>
        </w:rPr>
        <w:t>. Eféze</w:t>
      </w:r>
      <w:r w:rsidRPr="00121A2C">
        <w:rPr>
          <w:rFonts w:ascii="Times New Roman" w:hAnsi="Times New Roman"/>
          <w:sz w:val="24"/>
          <w:szCs w:val="24"/>
        </w:rPr>
        <w:t xml:space="preserve"> . 2:10. Wat zullen wij dan zeggen</w:t>
      </w:r>
      <w:r>
        <w:rPr>
          <w:rFonts w:ascii="Times New Roman" w:hAnsi="Times New Roman"/>
          <w:sz w:val="24"/>
          <w:szCs w:val="24"/>
        </w:rPr>
        <w:t xml:space="preserve">, </w:t>
      </w:r>
      <w:r w:rsidRPr="00121A2C">
        <w:rPr>
          <w:rFonts w:ascii="Times New Roman" w:hAnsi="Times New Roman"/>
          <w:sz w:val="24"/>
          <w:szCs w:val="24"/>
        </w:rPr>
        <w:t>is het Gods schuld als iemand verloren gaat? Ongetwijfeld niet</w:t>
      </w:r>
      <w:r>
        <w:rPr>
          <w:rFonts w:ascii="Times New Roman" w:hAnsi="Times New Roman"/>
          <w:sz w:val="24"/>
          <w:szCs w:val="24"/>
        </w:rPr>
        <w:t xml:space="preserve">, </w:t>
      </w:r>
      <w:r w:rsidRPr="00121A2C">
        <w:rPr>
          <w:rFonts w:ascii="Times New Roman" w:hAnsi="Times New Roman"/>
          <w:sz w:val="24"/>
          <w:szCs w:val="24"/>
        </w:rPr>
        <w:t>en ook niet van</w:t>
      </w:r>
      <w:r>
        <w:rPr>
          <w:rFonts w:ascii="Times New Roman" w:hAnsi="Times New Roman"/>
          <w:sz w:val="24"/>
          <w:szCs w:val="24"/>
        </w:rPr>
        <w:t xml:space="preserve"> zijn </w:t>
      </w:r>
      <w:r w:rsidRPr="00121A2C">
        <w:rPr>
          <w:rFonts w:ascii="Times New Roman" w:hAnsi="Times New Roman"/>
          <w:sz w:val="24"/>
          <w:szCs w:val="24"/>
        </w:rPr>
        <w:t>daad der eeuwige verwerping. Het is de genade die de uitverkorenen zalig maakt</w:t>
      </w:r>
      <w:r>
        <w:rPr>
          <w:rFonts w:ascii="Times New Roman" w:hAnsi="Times New Roman"/>
          <w:sz w:val="24"/>
          <w:szCs w:val="24"/>
        </w:rPr>
        <w:t xml:space="preserve">, </w:t>
      </w:r>
      <w:r w:rsidRPr="00121A2C">
        <w:rPr>
          <w:rFonts w:ascii="Times New Roman" w:hAnsi="Times New Roman"/>
          <w:sz w:val="24"/>
          <w:szCs w:val="24"/>
        </w:rPr>
        <w:t xml:space="preserve">maar de zonde die de </w:t>
      </w:r>
      <w:r>
        <w:rPr>
          <w:rFonts w:ascii="Times New Roman" w:hAnsi="Times New Roman"/>
          <w:sz w:val="24"/>
          <w:szCs w:val="24"/>
        </w:rPr>
        <w:t>andere</w:t>
      </w:r>
      <w:r w:rsidRPr="00121A2C">
        <w:rPr>
          <w:rFonts w:ascii="Times New Roman" w:hAnsi="Times New Roman"/>
          <w:sz w:val="24"/>
          <w:szCs w:val="24"/>
        </w:rPr>
        <w:t xml:space="preserve"> verdoemt. Het is de zeer overvloedige genade</w:t>
      </w:r>
      <w:r>
        <w:rPr>
          <w:rFonts w:ascii="Times New Roman" w:hAnsi="Times New Roman"/>
          <w:sz w:val="24"/>
          <w:szCs w:val="24"/>
        </w:rPr>
        <w:t xml:space="preserve">, </w:t>
      </w:r>
      <w:r w:rsidRPr="00121A2C">
        <w:rPr>
          <w:rFonts w:ascii="Times New Roman" w:hAnsi="Times New Roman"/>
          <w:sz w:val="24"/>
          <w:szCs w:val="24"/>
        </w:rPr>
        <w:t>die de uitverkorenen het aanbod van het leven doet omhelzen en hun doet leven</w:t>
      </w:r>
      <w:r>
        <w:rPr>
          <w:rFonts w:ascii="Times New Roman" w:hAnsi="Times New Roman"/>
          <w:sz w:val="24"/>
          <w:szCs w:val="24"/>
        </w:rPr>
        <w:t xml:space="preserve">, </w:t>
      </w:r>
      <w:r w:rsidRPr="00121A2C">
        <w:rPr>
          <w:rFonts w:ascii="Times New Roman" w:hAnsi="Times New Roman"/>
          <w:sz w:val="24"/>
          <w:szCs w:val="24"/>
        </w:rPr>
        <w:t>en het is de veelheid der zonde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verworpenen afhoudt van de redelijke</w:t>
      </w:r>
      <w:r>
        <w:rPr>
          <w:rFonts w:ascii="Times New Roman" w:hAnsi="Times New Roman"/>
          <w:sz w:val="24"/>
          <w:szCs w:val="24"/>
        </w:rPr>
        <w:t xml:space="preserve">, </w:t>
      </w:r>
      <w:r w:rsidRPr="00121A2C">
        <w:rPr>
          <w:rFonts w:ascii="Times New Roman" w:hAnsi="Times New Roman"/>
          <w:sz w:val="24"/>
          <w:szCs w:val="24"/>
        </w:rPr>
        <w:t>noodzakelijke en absolute aanbiedingen der genade</w:t>
      </w:r>
      <w:r>
        <w:rPr>
          <w:rFonts w:ascii="Times New Roman" w:hAnsi="Times New Roman"/>
          <w:sz w:val="24"/>
          <w:szCs w:val="24"/>
        </w:rPr>
        <w:t xml:space="preserve">. </w:t>
      </w:r>
    </w:p>
    <w:p w:rsidR="003978FA" w:rsidRDefault="003978FA" w:rsidP="002D554E">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te besluiten</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eist geloof als een voorwaarde</w:t>
      </w:r>
      <w:r>
        <w:rPr>
          <w:rFonts w:ascii="Times New Roman" w:hAnsi="Times New Roman"/>
          <w:sz w:val="24"/>
          <w:szCs w:val="24"/>
        </w:rPr>
        <w:t xml:space="preserve">, </w:t>
      </w:r>
      <w:r w:rsidRPr="00121A2C">
        <w:rPr>
          <w:rFonts w:ascii="Times New Roman" w:hAnsi="Times New Roman"/>
          <w:sz w:val="24"/>
          <w:szCs w:val="24"/>
        </w:rPr>
        <w:t>en dat beide van</w:t>
      </w:r>
      <w:r>
        <w:rPr>
          <w:rFonts w:ascii="Times New Roman" w:hAnsi="Times New Roman"/>
          <w:sz w:val="24"/>
          <w:szCs w:val="24"/>
        </w:rPr>
        <w:t xml:space="preserve"> de </w:t>
      </w:r>
      <w:r w:rsidRPr="00121A2C">
        <w:rPr>
          <w:rFonts w:ascii="Times New Roman" w:hAnsi="Times New Roman"/>
          <w:sz w:val="24"/>
          <w:szCs w:val="24"/>
        </w:rPr>
        <w:t>uitverkorenen en van</w:t>
      </w:r>
      <w:r>
        <w:rPr>
          <w:rFonts w:ascii="Times New Roman" w:hAnsi="Times New Roman"/>
          <w:sz w:val="24"/>
          <w:szCs w:val="24"/>
        </w:rPr>
        <w:t xml:space="preserve"> de </w:t>
      </w:r>
      <w:r w:rsidRPr="00121A2C">
        <w:rPr>
          <w:rFonts w:ascii="Times New Roman" w:hAnsi="Times New Roman"/>
          <w:sz w:val="24"/>
          <w:szCs w:val="24"/>
        </w:rPr>
        <w:t>verworpenen</w:t>
      </w:r>
      <w:r>
        <w:rPr>
          <w:rFonts w:ascii="Times New Roman" w:hAnsi="Times New Roman"/>
          <w:sz w:val="24"/>
          <w:szCs w:val="24"/>
        </w:rPr>
        <w:t xml:space="preserve">, </w:t>
      </w:r>
      <w:r w:rsidRPr="00121A2C">
        <w:rPr>
          <w:rFonts w:ascii="Times New Roman" w:hAnsi="Times New Roman"/>
          <w:sz w:val="24"/>
          <w:szCs w:val="24"/>
        </w:rPr>
        <w:t>maar omdat niet één hunner</w:t>
      </w:r>
      <w:r>
        <w:rPr>
          <w:rFonts w:ascii="Times New Roman" w:hAnsi="Times New Roman"/>
          <w:sz w:val="24"/>
          <w:szCs w:val="24"/>
        </w:rPr>
        <w:t xml:space="preserve">, </w:t>
      </w:r>
      <w:r w:rsidRPr="00121A2C">
        <w:rPr>
          <w:rFonts w:ascii="Times New Roman" w:hAnsi="Times New Roman"/>
          <w:sz w:val="24"/>
          <w:szCs w:val="24"/>
        </w:rPr>
        <w:t>als dood in de zonden</w:t>
      </w:r>
      <w:r>
        <w:rPr>
          <w:rFonts w:ascii="Times New Roman" w:hAnsi="Times New Roman"/>
          <w:sz w:val="24"/>
          <w:szCs w:val="24"/>
        </w:rPr>
        <w:t xml:space="preserve">, </w:t>
      </w:r>
      <w:r w:rsidRPr="00121A2C">
        <w:rPr>
          <w:rFonts w:ascii="Times New Roman" w:hAnsi="Times New Roman"/>
          <w:sz w:val="24"/>
          <w:szCs w:val="24"/>
        </w:rPr>
        <w:t>het aanbod wil aannemen en leven</w:t>
      </w:r>
      <w:r>
        <w:rPr>
          <w:rFonts w:ascii="Times New Roman" w:hAnsi="Times New Roman"/>
          <w:sz w:val="24"/>
          <w:szCs w:val="24"/>
        </w:rPr>
        <w:t xml:space="preserve">, </w:t>
      </w:r>
      <w:r w:rsidRPr="00121A2C">
        <w:rPr>
          <w:rFonts w:ascii="Times New Roman" w:hAnsi="Times New Roman"/>
          <w:sz w:val="24"/>
          <w:szCs w:val="24"/>
        </w:rPr>
        <w:t>daarom zet de genade der uitverkiezende liefde zich voor sommigen te werk boven onze bevatting</w:t>
      </w:r>
      <w:r>
        <w:rPr>
          <w:rFonts w:ascii="Times New Roman" w:hAnsi="Times New Roman"/>
          <w:sz w:val="24"/>
          <w:szCs w:val="24"/>
        </w:rPr>
        <w:t xml:space="preserve">, </w:t>
      </w:r>
      <w:r w:rsidRPr="00121A2C">
        <w:rPr>
          <w:rFonts w:ascii="Times New Roman" w:hAnsi="Times New Roman"/>
          <w:sz w:val="24"/>
          <w:szCs w:val="24"/>
        </w:rPr>
        <w:t xml:space="preserve">en de gerechtigheid snijdt </w:t>
      </w:r>
      <w:r>
        <w:rPr>
          <w:rFonts w:ascii="Times New Roman" w:hAnsi="Times New Roman"/>
          <w:sz w:val="24"/>
          <w:szCs w:val="24"/>
        </w:rPr>
        <w:t>andere</w:t>
      </w:r>
      <w:r w:rsidRPr="00121A2C">
        <w:rPr>
          <w:rFonts w:ascii="Times New Roman" w:hAnsi="Times New Roman"/>
          <w:sz w:val="24"/>
          <w:szCs w:val="24"/>
        </w:rPr>
        <w:t xml:space="preserve"> af</w:t>
      </w:r>
      <w:r>
        <w:rPr>
          <w:rFonts w:ascii="Times New Roman" w:hAnsi="Times New Roman"/>
          <w:sz w:val="24"/>
          <w:szCs w:val="24"/>
        </w:rPr>
        <w:t xml:space="preserve">, </w:t>
      </w:r>
      <w:r w:rsidRPr="00121A2C">
        <w:rPr>
          <w:rFonts w:ascii="Times New Roman" w:hAnsi="Times New Roman"/>
          <w:sz w:val="24"/>
          <w:szCs w:val="24"/>
        </w:rPr>
        <w:t>voor het verachten van zulke goede</w:t>
      </w:r>
      <w:r>
        <w:rPr>
          <w:rFonts w:ascii="Times New Roman" w:hAnsi="Times New Roman"/>
          <w:sz w:val="24"/>
          <w:szCs w:val="24"/>
        </w:rPr>
        <w:t xml:space="preserve">, </w:t>
      </w:r>
      <w:r w:rsidRPr="00121A2C">
        <w:rPr>
          <w:rFonts w:ascii="Times New Roman" w:hAnsi="Times New Roman"/>
          <w:sz w:val="24"/>
          <w:szCs w:val="24"/>
        </w:rPr>
        <w:t>heerlijke en noodzakelijke middelen der zaligheid zo vol liefde</w:t>
      </w:r>
      <w:r>
        <w:rPr>
          <w:rFonts w:ascii="Times New Roman" w:hAnsi="Times New Roman"/>
          <w:sz w:val="24"/>
          <w:szCs w:val="24"/>
        </w:rPr>
        <w:t xml:space="preserve">, </w:t>
      </w:r>
      <w:r w:rsidRPr="00121A2C">
        <w:rPr>
          <w:rFonts w:ascii="Times New Roman" w:hAnsi="Times New Roman"/>
          <w:sz w:val="24"/>
          <w:szCs w:val="24"/>
        </w:rPr>
        <w:t xml:space="preserve">ontferming en wijsheid. </w:t>
      </w:r>
    </w:p>
    <w:p w:rsidR="003978FA" w:rsidRDefault="003978FA" w:rsidP="002D554E">
      <w:pPr>
        <w:spacing w:after="0"/>
        <w:jc w:val="both"/>
        <w:rPr>
          <w:rFonts w:ascii="Times New Roman" w:hAnsi="Times New Roman"/>
          <w:sz w:val="24"/>
          <w:szCs w:val="24"/>
        </w:rPr>
      </w:pPr>
    </w:p>
    <w:p w:rsidR="003978FA" w:rsidRDefault="003978FA" w:rsidP="002D554E">
      <w:pPr>
        <w:spacing w:after="0"/>
        <w:jc w:val="both"/>
        <w:rPr>
          <w:rFonts w:ascii="Times New Roman" w:hAnsi="Times New Roman"/>
          <w:sz w:val="24"/>
          <w:szCs w:val="24"/>
        </w:rPr>
      </w:pPr>
      <w:r w:rsidRPr="00121A2C">
        <w:rPr>
          <w:rFonts w:ascii="Times New Roman" w:hAnsi="Times New Roman"/>
          <w:sz w:val="24"/>
          <w:szCs w:val="24"/>
        </w:rPr>
        <w:t>HOOFDSTUK 11</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2D554E">
      <w:pPr>
        <w:spacing w:after="0"/>
        <w:jc w:val="both"/>
        <w:rPr>
          <w:rFonts w:ascii="Times New Roman" w:hAnsi="Times New Roman"/>
          <w:sz w:val="24"/>
          <w:szCs w:val="24"/>
        </w:rPr>
      </w:pPr>
      <w:r w:rsidRPr="00121A2C">
        <w:rPr>
          <w:rFonts w:ascii="Times New Roman" w:hAnsi="Times New Roman"/>
          <w:sz w:val="24"/>
          <w:szCs w:val="24"/>
        </w:rPr>
        <w:t>WETENDE DAT HET NIET MOGELIJK IS DAT DE VERWORPENEN DEZE GENADE EN DIT LEVEN AANNEMEN</w:t>
      </w:r>
      <w:r>
        <w:rPr>
          <w:rFonts w:ascii="Times New Roman" w:hAnsi="Times New Roman"/>
          <w:sz w:val="24"/>
          <w:szCs w:val="24"/>
        </w:rPr>
        <w:t xml:space="preserve">, </w:t>
      </w:r>
      <w:r w:rsidRPr="00121A2C">
        <w:rPr>
          <w:rFonts w:ascii="Times New Roman" w:hAnsi="Times New Roman"/>
          <w:sz w:val="24"/>
          <w:szCs w:val="24"/>
        </w:rPr>
        <w:t>EN TEVENS OVERWEGENDE DAT DIT TEVOREN ONFEILBAAR DOOR GOD VOORZIEN WAS</w:t>
      </w:r>
      <w:r>
        <w:rPr>
          <w:rFonts w:ascii="Times New Roman" w:hAnsi="Times New Roman"/>
          <w:sz w:val="24"/>
          <w:szCs w:val="24"/>
        </w:rPr>
        <w:t xml:space="preserve">, </w:t>
      </w:r>
      <w:r w:rsidRPr="00121A2C">
        <w:rPr>
          <w:rFonts w:ascii="Times New Roman" w:hAnsi="Times New Roman"/>
          <w:sz w:val="24"/>
          <w:szCs w:val="24"/>
        </w:rPr>
        <w:t>EN WEDEROM ZIENDE DAT GOD TEVOREN HEEFT VASTGESTELD DAT HET AL</w:t>
      </w:r>
      <w:r>
        <w:rPr>
          <w:rFonts w:ascii="Times New Roman" w:hAnsi="Times New Roman"/>
          <w:sz w:val="24"/>
          <w:szCs w:val="24"/>
        </w:rPr>
        <w:t>ZO</w:t>
      </w:r>
      <w:r w:rsidRPr="00121A2C">
        <w:rPr>
          <w:rFonts w:ascii="Times New Roman" w:hAnsi="Times New Roman"/>
          <w:sz w:val="24"/>
          <w:szCs w:val="24"/>
        </w:rPr>
        <w:t xml:space="preserve"> ZAL GESCHIEDEN. </w:t>
      </w:r>
    </w:p>
    <w:p w:rsidR="003978FA" w:rsidRDefault="003978FA" w:rsidP="002D554E">
      <w:pPr>
        <w:spacing w:after="0"/>
        <w:jc w:val="both"/>
        <w:rPr>
          <w:rFonts w:ascii="Times New Roman" w:hAnsi="Times New Roman"/>
          <w:sz w:val="24"/>
          <w:szCs w:val="24"/>
        </w:rPr>
      </w:pPr>
    </w:p>
    <w:p w:rsidR="003978FA" w:rsidRDefault="003978FA" w:rsidP="002D554E">
      <w:pPr>
        <w:spacing w:after="0"/>
        <w:jc w:val="both"/>
        <w:rPr>
          <w:rFonts w:ascii="Times New Roman" w:hAnsi="Times New Roman"/>
          <w:sz w:val="24"/>
          <w:szCs w:val="24"/>
        </w:rPr>
      </w:pPr>
      <w:r w:rsidRPr="00121A2C">
        <w:rPr>
          <w:rFonts w:ascii="Times New Roman" w:hAnsi="Times New Roman"/>
          <w:sz w:val="24"/>
          <w:szCs w:val="24"/>
        </w:rPr>
        <w:t xml:space="preserve">Waarom wil Hij en beveelt Hij dan dat het </w:t>
      </w:r>
      <w:r>
        <w:rPr>
          <w:rFonts w:ascii="Times New Roman" w:hAnsi="Times New Roman"/>
          <w:sz w:val="24"/>
          <w:szCs w:val="24"/>
        </w:rPr>
        <w:t>Evangelie</w:t>
      </w:r>
      <w:r w:rsidRPr="00121A2C">
        <w:rPr>
          <w:rFonts w:ascii="Times New Roman" w:hAnsi="Times New Roman"/>
          <w:sz w:val="24"/>
          <w:szCs w:val="24"/>
        </w:rPr>
        <w:t xml:space="preserve"> en zo de genade in het algemeen aan hem worde aangeboden</w:t>
      </w:r>
      <w:r>
        <w:rPr>
          <w:rFonts w:ascii="Times New Roman" w:hAnsi="Times New Roman"/>
          <w:sz w:val="24"/>
          <w:szCs w:val="24"/>
        </w:rPr>
        <w:t>? M</w:t>
      </w:r>
      <w:r w:rsidRPr="00121A2C">
        <w:rPr>
          <w:rFonts w:ascii="Times New Roman" w:hAnsi="Times New Roman"/>
          <w:sz w:val="24"/>
          <w:szCs w:val="24"/>
        </w:rPr>
        <w:t>et vijf redenen beantwoordt en verklaard</w:t>
      </w:r>
      <w:r>
        <w:rPr>
          <w:rFonts w:ascii="Times New Roman" w:hAnsi="Times New Roman"/>
          <w:sz w:val="24"/>
          <w:szCs w:val="24"/>
        </w:rPr>
        <w:t xml:space="preserve">, </w:t>
      </w:r>
      <w:r w:rsidRPr="00121A2C">
        <w:rPr>
          <w:rFonts w:ascii="Times New Roman" w:hAnsi="Times New Roman"/>
          <w:sz w:val="24"/>
          <w:szCs w:val="24"/>
        </w:rPr>
        <w:t xml:space="preserve">en drie tegenwerpingen weerlegd. Waarom wordt hun dan het </w:t>
      </w:r>
      <w:r>
        <w:rPr>
          <w:rFonts w:ascii="Times New Roman" w:hAnsi="Times New Roman"/>
          <w:sz w:val="24"/>
          <w:szCs w:val="24"/>
        </w:rPr>
        <w:t>Evangelie</w:t>
      </w:r>
      <w:r w:rsidRPr="00121A2C">
        <w:rPr>
          <w:rFonts w:ascii="Times New Roman" w:hAnsi="Times New Roman"/>
          <w:sz w:val="24"/>
          <w:szCs w:val="24"/>
        </w:rPr>
        <w:t xml:space="preserve"> aangeboden? Wel</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zo'n </w:t>
      </w:r>
      <w:r w:rsidRPr="00121A2C">
        <w:rPr>
          <w:rFonts w:ascii="Times New Roman" w:hAnsi="Times New Roman"/>
          <w:sz w:val="24"/>
          <w:szCs w:val="24"/>
        </w:rPr>
        <w:t>ding is als de eeuwige verwerping heb ik u aangetoond</w:t>
      </w:r>
      <w:r>
        <w:rPr>
          <w:rFonts w:ascii="Times New Roman" w:hAnsi="Times New Roman"/>
          <w:sz w:val="24"/>
          <w:szCs w:val="24"/>
        </w:rPr>
        <w:t xml:space="preserve">, </w:t>
      </w:r>
      <w:r w:rsidRPr="00121A2C">
        <w:rPr>
          <w:rFonts w:ascii="Times New Roman" w:hAnsi="Times New Roman"/>
          <w:sz w:val="24"/>
          <w:szCs w:val="24"/>
        </w:rPr>
        <w:t>ook heb ik u verklaard wat deze eeuwige verwerping is en zal nu tevens aantonen dat</w:t>
      </w:r>
      <w:r>
        <w:rPr>
          <w:rFonts w:ascii="Times New Roman" w:hAnsi="Times New Roman"/>
          <w:sz w:val="24"/>
          <w:szCs w:val="24"/>
        </w:rPr>
        <w:t xml:space="preserve">, </w:t>
      </w:r>
      <w:r w:rsidRPr="00121A2C">
        <w:rPr>
          <w:rFonts w:ascii="Times New Roman" w:hAnsi="Times New Roman"/>
          <w:sz w:val="24"/>
          <w:szCs w:val="24"/>
        </w:rPr>
        <w:t>ofschoon deze verworpenen zeker verloren zullen gaan</w:t>
      </w:r>
      <w:r>
        <w:rPr>
          <w:rFonts w:ascii="Times New Roman" w:hAnsi="Times New Roman"/>
          <w:sz w:val="24"/>
          <w:szCs w:val="24"/>
        </w:rPr>
        <w:t xml:space="preserve">, </w:t>
      </w:r>
      <w:r w:rsidRPr="00121A2C">
        <w:rPr>
          <w:rFonts w:ascii="Times New Roman" w:hAnsi="Times New Roman"/>
          <w:sz w:val="24"/>
          <w:szCs w:val="24"/>
        </w:rPr>
        <w:t>hetgeen God niet alleen tevoren voorzag</w:t>
      </w:r>
      <w:r>
        <w:rPr>
          <w:rFonts w:ascii="Times New Roman" w:hAnsi="Times New Roman"/>
          <w:sz w:val="24"/>
          <w:szCs w:val="24"/>
        </w:rPr>
        <w:t xml:space="preserve">, </w:t>
      </w:r>
      <w:r w:rsidRPr="00121A2C">
        <w:rPr>
          <w:rFonts w:ascii="Times New Roman" w:hAnsi="Times New Roman"/>
          <w:sz w:val="24"/>
          <w:szCs w:val="24"/>
        </w:rPr>
        <w:t>maar ook heeft vastgesteld</w:t>
      </w:r>
      <w:r>
        <w:rPr>
          <w:rFonts w:ascii="Times New Roman" w:hAnsi="Times New Roman"/>
          <w:sz w:val="24"/>
          <w:szCs w:val="24"/>
        </w:rPr>
        <w:t xml:space="preserve">, </w:t>
      </w:r>
      <w:r w:rsidRPr="00121A2C">
        <w:rPr>
          <w:rFonts w:ascii="Times New Roman" w:hAnsi="Times New Roman"/>
          <w:sz w:val="24"/>
          <w:szCs w:val="24"/>
        </w:rPr>
        <w:t>er nochtans redenen bestaan</w:t>
      </w:r>
      <w:r>
        <w:rPr>
          <w:rFonts w:ascii="Times New Roman" w:hAnsi="Times New Roman"/>
          <w:sz w:val="24"/>
          <w:szCs w:val="24"/>
        </w:rPr>
        <w:t xml:space="preserve">, </w:t>
      </w:r>
      <w:r w:rsidRPr="00121A2C">
        <w:rPr>
          <w:rFonts w:ascii="Times New Roman" w:hAnsi="Times New Roman"/>
          <w:sz w:val="24"/>
          <w:szCs w:val="24"/>
        </w:rPr>
        <w:t xml:space="preserve">gewichtige redenen waarom het </w:t>
      </w:r>
      <w:r>
        <w:rPr>
          <w:rFonts w:ascii="Times New Roman" w:hAnsi="Times New Roman"/>
          <w:sz w:val="24"/>
          <w:szCs w:val="24"/>
        </w:rPr>
        <w:t>Evangelie</w:t>
      </w:r>
      <w:r w:rsidRPr="00121A2C">
        <w:rPr>
          <w:rFonts w:ascii="Times New Roman" w:hAnsi="Times New Roman"/>
          <w:sz w:val="24"/>
          <w:szCs w:val="24"/>
        </w:rPr>
        <w:t xml:space="preserve"> en dus ook daardoor de genade van God aan hen moet worden aangeboden</w:t>
      </w:r>
      <w:r>
        <w:rPr>
          <w:rFonts w:ascii="Times New Roman" w:hAnsi="Times New Roman"/>
          <w:sz w:val="24"/>
          <w:szCs w:val="24"/>
        </w:rPr>
        <w:t xml:space="preserve">, </w:t>
      </w:r>
      <w:r w:rsidRPr="00121A2C">
        <w:rPr>
          <w:rFonts w:ascii="Times New Roman" w:hAnsi="Times New Roman"/>
          <w:sz w:val="24"/>
          <w:szCs w:val="24"/>
        </w:rPr>
        <w:t>en dat wel in het algemene aanbod</w:t>
      </w:r>
      <w:r>
        <w:rPr>
          <w:rFonts w:ascii="Times New Roman" w:hAnsi="Times New Roman"/>
          <w:sz w:val="24"/>
          <w:szCs w:val="24"/>
        </w:rPr>
        <w:t xml:space="preserve">, </w:t>
      </w:r>
      <w:r w:rsidRPr="00121A2C">
        <w:rPr>
          <w:rFonts w:ascii="Times New Roman" w:hAnsi="Times New Roman"/>
          <w:sz w:val="24"/>
          <w:szCs w:val="24"/>
        </w:rPr>
        <w:t xml:space="preserve">zowel aan hen als aan </w:t>
      </w:r>
      <w:r>
        <w:rPr>
          <w:rFonts w:ascii="Times New Roman" w:hAnsi="Times New Roman"/>
          <w:sz w:val="24"/>
          <w:szCs w:val="24"/>
        </w:rPr>
        <w:t>andere</w:t>
      </w:r>
      <w:r w:rsidRPr="00121A2C">
        <w:rPr>
          <w:rFonts w:ascii="Times New Roman" w:hAnsi="Times New Roman"/>
          <w:sz w:val="24"/>
          <w:szCs w:val="24"/>
        </w:rPr>
        <w:t>. Maar</w:t>
      </w:r>
      <w:r>
        <w:rPr>
          <w:rFonts w:ascii="Times New Roman" w:hAnsi="Times New Roman"/>
          <w:sz w:val="24"/>
          <w:szCs w:val="24"/>
        </w:rPr>
        <w:t xml:space="preserve">, </w:t>
      </w:r>
      <w:r w:rsidRPr="00121A2C">
        <w:rPr>
          <w:rFonts w:ascii="Times New Roman" w:hAnsi="Times New Roman"/>
          <w:sz w:val="24"/>
          <w:szCs w:val="24"/>
        </w:rPr>
        <w:t>voordat ik deze redenen voor u ontvouw</w:t>
      </w:r>
      <w:r>
        <w:rPr>
          <w:rFonts w:ascii="Times New Roman" w:hAnsi="Times New Roman"/>
          <w:sz w:val="24"/>
          <w:szCs w:val="24"/>
        </w:rPr>
        <w:t xml:space="preserve">, </w:t>
      </w:r>
      <w:r w:rsidRPr="00121A2C">
        <w:rPr>
          <w:rFonts w:ascii="Times New Roman" w:hAnsi="Times New Roman"/>
          <w:sz w:val="24"/>
          <w:szCs w:val="24"/>
        </w:rPr>
        <w:t xml:space="preserve">moet ik u de volgende bijzonderheden indachtig maken: </w:t>
      </w:r>
    </w:p>
    <w:p w:rsidR="003978FA" w:rsidRDefault="003978FA" w:rsidP="002D554E">
      <w:pPr>
        <w:spacing w:after="0"/>
        <w:jc w:val="both"/>
        <w:rPr>
          <w:rFonts w:ascii="Times New Roman" w:hAnsi="Times New Roman"/>
          <w:sz w:val="24"/>
          <w:szCs w:val="24"/>
        </w:rPr>
      </w:pPr>
      <w:r w:rsidRPr="00121A2C">
        <w:rPr>
          <w:rFonts w:ascii="Times New Roman" w:hAnsi="Times New Roman"/>
          <w:sz w:val="24"/>
          <w:szCs w:val="24"/>
        </w:rPr>
        <w:t>1. Dat de eeuwige verwerping niemand tot</w:t>
      </w:r>
      <w:r>
        <w:rPr>
          <w:rFonts w:ascii="Times New Roman" w:hAnsi="Times New Roman"/>
          <w:sz w:val="24"/>
          <w:szCs w:val="24"/>
        </w:rPr>
        <w:t xml:space="preserve"> een </w:t>
      </w:r>
      <w:r w:rsidRPr="00121A2C">
        <w:rPr>
          <w:rFonts w:ascii="Times New Roman" w:hAnsi="Times New Roman"/>
          <w:sz w:val="24"/>
          <w:szCs w:val="24"/>
        </w:rPr>
        <w:t>zondaar maakt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de voorwetenschap van God</w:t>
      </w:r>
      <w:r>
        <w:rPr>
          <w:rFonts w:ascii="Times New Roman" w:hAnsi="Times New Roman"/>
          <w:sz w:val="24"/>
          <w:szCs w:val="24"/>
        </w:rPr>
        <w:t xml:space="preserve">, </w:t>
      </w:r>
      <w:r w:rsidRPr="00121A2C">
        <w:rPr>
          <w:rFonts w:ascii="Times New Roman" w:hAnsi="Times New Roman"/>
          <w:sz w:val="24"/>
          <w:szCs w:val="24"/>
        </w:rPr>
        <w:t>dat de verworpene verloren</w:t>
      </w:r>
      <w:r>
        <w:rPr>
          <w:rFonts w:ascii="Times New Roman" w:hAnsi="Times New Roman"/>
          <w:sz w:val="24"/>
          <w:szCs w:val="24"/>
        </w:rPr>
        <w:t xml:space="preserve"> zou </w:t>
      </w:r>
      <w:r w:rsidRPr="00121A2C">
        <w:rPr>
          <w:rFonts w:ascii="Times New Roman" w:hAnsi="Times New Roman"/>
          <w:sz w:val="24"/>
          <w:szCs w:val="24"/>
        </w:rPr>
        <w:t>gaan</w:t>
      </w:r>
      <w:r>
        <w:rPr>
          <w:rFonts w:ascii="Times New Roman" w:hAnsi="Times New Roman"/>
          <w:sz w:val="24"/>
          <w:szCs w:val="24"/>
        </w:rPr>
        <w:t xml:space="preserve">, </w:t>
      </w:r>
      <w:r w:rsidRPr="00121A2C">
        <w:rPr>
          <w:rFonts w:ascii="Times New Roman" w:hAnsi="Times New Roman"/>
          <w:sz w:val="24"/>
          <w:szCs w:val="24"/>
        </w:rPr>
        <w:t>niemand tot</w:t>
      </w:r>
      <w:r>
        <w:rPr>
          <w:rFonts w:ascii="Times New Roman" w:hAnsi="Times New Roman"/>
          <w:sz w:val="24"/>
          <w:szCs w:val="24"/>
        </w:rPr>
        <w:t xml:space="preserve"> een </w:t>
      </w:r>
      <w:r w:rsidRPr="00121A2C">
        <w:rPr>
          <w:rFonts w:ascii="Times New Roman" w:hAnsi="Times New Roman"/>
          <w:sz w:val="24"/>
          <w:szCs w:val="24"/>
        </w:rPr>
        <w:t>zondaar maakt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het onfeilbaar besluit van God omtrent de verdoemenis van hem die verloren gaat</w:t>
      </w:r>
      <w:r>
        <w:rPr>
          <w:rFonts w:ascii="Times New Roman" w:hAnsi="Times New Roman"/>
          <w:sz w:val="24"/>
          <w:szCs w:val="24"/>
        </w:rPr>
        <w:t xml:space="preserve">, </w:t>
      </w:r>
      <w:r w:rsidRPr="00121A2C">
        <w:rPr>
          <w:rFonts w:ascii="Times New Roman" w:hAnsi="Times New Roman"/>
          <w:sz w:val="24"/>
          <w:szCs w:val="24"/>
        </w:rPr>
        <w:t>niemand tot</w:t>
      </w:r>
      <w:r>
        <w:rPr>
          <w:rFonts w:ascii="Times New Roman" w:hAnsi="Times New Roman"/>
          <w:sz w:val="24"/>
          <w:szCs w:val="24"/>
        </w:rPr>
        <w:t xml:space="preserve"> een </w:t>
      </w:r>
      <w:r w:rsidRPr="00121A2C">
        <w:rPr>
          <w:rFonts w:ascii="Times New Roman" w:hAnsi="Times New Roman"/>
          <w:sz w:val="24"/>
          <w:szCs w:val="24"/>
        </w:rPr>
        <w:t xml:space="preserve">zondaar maakt.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G</w:t>
      </w:r>
      <w:r w:rsidRPr="00121A2C">
        <w:rPr>
          <w:rFonts w:ascii="Times New Roman" w:hAnsi="Times New Roman"/>
          <w:sz w:val="24"/>
          <w:szCs w:val="24"/>
        </w:rPr>
        <w:t>ods geduld en lankmoedigheid en verdraagzaamheid</w:t>
      </w:r>
      <w:r>
        <w:rPr>
          <w:rFonts w:ascii="Times New Roman" w:hAnsi="Times New Roman"/>
          <w:sz w:val="24"/>
          <w:szCs w:val="24"/>
        </w:rPr>
        <w:t xml:space="preserve">, </w:t>
      </w:r>
      <w:r w:rsidRPr="00121A2C">
        <w:rPr>
          <w:rFonts w:ascii="Times New Roman" w:hAnsi="Times New Roman"/>
          <w:sz w:val="24"/>
          <w:szCs w:val="24"/>
        </w:rPr>
        <w:t>totdat de verworpene zich geschikt maakt voor het eeuwig verderf</w:t>
      </w:r>
      <w:r>
        <w:rPr>
          <w:rFonts w:ascii="Times New Roman" w:hAnsi="Times New Roman"/>
          <w:sz w:val="24"/>
          <w:szCs w:val="24"/>
        </w:rPr>
        <w:t xml:space="preserve">, </w:t>
      </w:r>
      <w:r w:rsidRPr="00121A2C">
        <w:rPr>
          <w:rFonts w:ascii="Times New Roman" w:hAnsi="Times New Roman"/>
          <w:sz w:val="24"/>
          <w:szCs w:val="24"/>
        </w:rPr>
        <w:t>maakt niemand tot</w:t>
      </w:r>
      <w:r>
        <w:rPr>
          <w:rFonts w:ascii="Times New Roman" w:hAnsi="Times New Roman"/>
          <w:sz w:val="24"/>
          <w:szCs w:val="24"/>
        </w:rPr>
        <w:t xml:space="preserve"> een </w:t>
      </w:r>
      <w:r w:rsidRPr="00121A2C">
        <w:rPr>
          <w:rFonts w:ascii="Times New Roman" w:hAnsi="Times New Roman"/>
          <w:sz w:val="24"/>
          <w:szCs w:val="24"/>
        </w:rPr>
        <w:t>zondaar. Zo dan</w:t>
      </w:r>
      <w:r>
        <w:rPr>
          <w:rFonts w:ascii="Times New Roman" w:hAnsi="Times New Roman"/>
          <w:sz w:val="24"/>
          <w:szCs w:val="24"/>
        </w:rPr>
        <w:t xml:space="preserve">, </w:t>
      </w:r>
      <w:r w:rsidRPr="00121A2C">
        <w:rPr>
          <w:rFonts w:ascii="Times New Roman" w:hAnsi="Times New Roman"/>
          <w:sz w:val="24"/>
          <w:szCs w:val="24"/>
        </w:rPr>
        <w:t>God kan verwerpen</w:t>
      </w:r>
      <w:r>
        <w:rPr>
          <w:rFonts w:ascii="Times New Roman" w:hAnsi="Times New Roman"/>
          <w:sz w:val="24"/>
          <w:szCs w:val="24"/>
        </w:rPr>
        <w:t xml:space="preserve">, </w:t>
      </w:r>
      <w:r w:rsidRPr="00121A2C">
        <w:rPr>
          <w:rFonts w:ascii="Times New Roman" w:hAnsi="Times New Roman"/>
          <w:sz w:val="24"/>
          <w:szCs w:val="24"/>
        </w:rPr>
        <w:t>kan</w:t>
      </w:r>
      <w:r>
        <w:rPr>
          <w:rFonts w:ascii="Times New Roman" w:hAnsi="Times New Roman"/>
          <w:sz w:val="24"/>
          <w:szCs w:val="24"/>
        </w:rPr>
        <w:t xml:space="preserve"> de </w:t>
      </w:r>
      <w:r w:rsidRPr="00121A2C">
        <w:rPr>
          <w:rFonts w:ascii="Times New Roman" w:hAnsi="Times New Roman"/>
          <w:sz w:val="24"/>
          <w:szCs w:val="24"/>
        </w:rPr>
        <w:t>verworpene toelaten te zondigen</w:t>
      </w:r>
      <w:r>
        <w:rPr>
          <w:rFonts w:ascii="Times New Roman" w:hAnsi="Times New Roman"/>
          <w:sz w:val="24"/>
          <w:szCs w:val="24"/>
        </w:rPr>
        <w:t xml:space="preserve">, </w:t>
      </w:r>
      <w:r w:rsidRPr="00121A2C">
        <w:rPr>
          <w:rFonts w:ascii="Times New Roman" w:hAnsi="Times New Roman"/>
          <w:sz w:val="24"/>
          <w:szCs w:val="24"/>
        </w:rPr>
        <w:t>kan</w:t>
      </w:r>
      <w:r>
        <w:rPr>
          <w:rFonts w:ascii="Times New Roman" w:hAnsi="Times New Roman"/>
          <w:sz w:val="24"/>
          <w:szCs w:val="24"/>
        </w:rPr>
        <w:t xml:space="preserve"> zijn </w:t>
      </w:r>
      <w:r w:rsidRPr="00121A2C">
        <w:rPr>
          <w:rFonts w:ascii="Times New Roman" w:hAnsi="Times New Roman"/>
          <w:sz w:val="24"/>
          <w:szCs w:val="24"/>
        </w:rPr>
        <w:t>onfeilbare verdoemenis van tevoren vaststellen door hem tevoren in</w:t>
      </w:r>
      <w:r>
        <w:rPr>
          <w:rFonts w:ascii="Times New Roman" w:hAnsi="Times New Roman"/>
          <w:sz w:val="24"/>
          <w:szCs w:val="24"/>
        </w:rPr>
        <w:t xml:space="preserve"> zijn </w:t>
      </w:r>
      <w:r w:rsidRPr="00121A2C">
        <w:rPr>
          <w:rFonts w:ascii="Times New Roman" w:hAnsi="Times New Roman"/>
          <w:sz w:val="24"/>
          <w:szCs w:val="24"/>
        </w:rPr>
        <w:t>zonde te beschouwen en kan ook dat werk in</w:t>
      </w:r>
      <w:r>
        <w:rPr>
          <w:rFonts w:ascii="Times New Roman" w:hAnsi="Times New Roman"/>
          <w:sz w:val="24"/>
          <w:szCs w:val="24"/>
        </w:rPr>
        <w:t xml:space="preserve"> zijn </w:t>
      </w:r>
      <w:r w:rsidRPr="00121A2C">
        <w:rPr>
          <w:rFonts w:ascii="Times New Roman" w:hAnsi="Times New Roman"/>
          <w:sz w:val="24"/>
          <w:szCs w:val="24"/>
        </w:rPr>
        <w:t>ziel laten werken</w:t>
      </w:r>
      <w:r>
        <w:rPr>
          <w:rFonts w:ascii="Times New Roman" w:hAnsi="Times New Roman"/>
          <w:sz w:val="24"/>
          <w:szCs w:val="24"/>
        </w:rPr>
        <w:t xml:space="preserve">, </w:t>
      </w:r>
      <w:r w:rsidRPr="00121A2C">
        <w:rPr>
          <w:rFonts w:ascii="Times New Roman" w:hAnsi="Times New Roman"/>
          <w:sz w:val="24"/>
          <w:szCs w:val="24"/>
        </w:rPr>
        <w:t>dat hem onfeilbaar uit</w:t>
      </w:r>
      <w:r>
        <w:rPr>
          <w:rFonts w:ascii="Times New Roman" w:hAnsi="Times New Roman"/>
          <w:sz w:val="24"/>
          <w:szCs w:val="24"/>
        </w:rPr>
        <w:t xml:space="preserve"> deze </w:t>
      </w:r>
      <w:r w:rsidRPr="00121A2C">
        <w:rPr>
          <w:rFonts w:ascii="Times New Roman" w:hAnsi="Times New Roman"/>
          <w:sz w:val="24"/>
          <w:szCs w:val="24"/>
        </w:rPr>
        <w:t>toestand</w:t>
      </w:r>
      <w:r>
        <w:rPr>
          <w:rFonts w:ascii="Times New Roman" w:hAnsi="Times New Roman"/>
          <w:sz w:val="24"/>
          <w:szCs w:val="24"/>
        </w:rPr>
        <w:t xml:space="preserve"> zou </w:t>
      </w:r>
      <w:r w:rsidRPr="00121A2C">
        <w:rPr>
          <w:rFonts w:ascii="Times New Roman" w:hAnsi="Times New Roman"/>
          <w:sz w:val="24"/>
          <w:szCs w:val="24"/>
        </w:rPr>
        <w:t>brengen</w:t>
      </w:r>
      <w:r>
        <w:rPr>
          <w:rFonts w:ascii="Times New Roman" w:hAnsi="Times New Roman"/>
          <w:sz w:val="24"/>
          <w:szCs w:val="24"/>
        </w:rPr>
        <w:t xml:space="preserve">, </w:t>
      </w:r>
      <w:r w:rsidRPr="00121A2C">
        <w:rPr>
          <w:rFonts w:ascii="Times New Roman" w:hAnsi="Times New Roman"/>
          <w:sz w:val="24"/>
          <w:szCs w:val="24"/>
        </w:rPr>
        <w:t xml:space="preserve">en toch niet de bewerker of ontwerper zijn van </w:t>
      </w:r>
      <w:r>
        <w:rPr>
          <w:rFonts w:ascii="Times New Roman" w:hAnsi="Times New Roman"/>
          <w:sz w:val="24"/>
          <w:szCs w:val="24"/>
        </w:rPr>
        <w:t>'s</w:t>
      </w:r>
      <w:r w:rsidRPr="00121A2C">
        <w:rPr>
          <w:rFonts w:ascii="Times New Roman" w:hAnsi="Times New Roman"/>
          <w:sz w:val="24"/>
          <w:szCs w:val="24"/>
        </w:rPr>
        <w:t xml:space="preserve"> mensen zonde en ellende. Wederom</w:t>
      </w:r>
      <w:r>
        <w:rPr>
          <w:rFonts w:ascii="Times New Roman" w:hAnsi="Times New Roman"/>
          <w:sz w:val="24"/>
          <w:szCs w:val="24"/>
        </w:rPr>
        <w:t xml:space="preserve">, </w:t>
      </w:r>
      <w:r w:rsidRPr="00121A2C">
        <w:rPr>
          <w:rFonts w:ascii="Times New Roman" w:hAnsi="Times New Roman"/>
          <w:sz w:val="24"/>
          <w:szCs w:val="24"/>
        </w:rPr>
        <w:t>God kan onfeilbaar voorzien</w:t>
      </w:r>
      <w:r>
        <w:rPr>
          <w:rFonts w:ascii="Times New Roman" w:hAnsi="Times New Roman"/>
          <w:sz w:val="24"/>
          <w:szCs w:val="24"/>
        </w:rPr>
        <w:t xml:space="preserve">, </w:t>
      </w:r>
      <w:r w:rsidRPr="00121A2C">
        <w:rPr>
          <w:rFonts w:ascii="Times New Roman" w:hAnsi="Times New Roman"/>
          <w:sz w:val="24"/>
          <w:szCs w:val="24"/>
        </w:rPr>
        <w:t>dat deze verworpene</w:t>
      </w:r>
      <w:r>
        <w:rPr>
          <w:rFonts w:ascii="Times New Roman" w:hAnsi="Times New Roman"/>
          <w:sz w:val="24"/>
          <w:szCs w:val="24"/>
        </w:rPr>
        <w:t xml:space="preserve">, </w:t>
      </w:r>
      <w:r w:rsidRPr="00121A2C">
        <w:rPr>
          <w:rFonts w:ascii="Times New Roman" w:hAnsi="Times New Roman"/>
          <w:sz w:val="24"/>
          <w:szCs w:val="24"/>
        </w:rPr>
        <w:t>wanneer hij gezondigd heeft</w:t>
      </w:r>
      <w:r>
        <w:rPr>
          <w:rFonts w:ascii="Times New Roman" w:hAnsi="Times New Roman"/>
          <w:sz w:val="24"/>
          <w:szCs w:val="24"/>
        </w:rPr>
        <w:t xml:space="preserve">, </w:t>
      </w:r>
      <w:r w:rsidRPr="00121A2C">
        <w:rPr>
          <w:rFonts w:ascii="Times New Roman" w:hAnsi="Times New Roman"/>
          <w:sz w:val="24"/>
          <w:szCs w:val="24"/>
        </w:rPr>
        <w:t>een onredelijke tegenstander zal zijn van</w:t>
      </w:r>
      <w:r>
        <w:rPr>
          <w:rFonts w:ascii="Times New Roman" w:hAnsi="Times New Roman"/>
          <w:sz w:val="24"/>
          <w:szCs w:val="24"/>
        </w:rPr>
        <w:t xml:space="preserve"> zijn eigen </w:t>
      </w:r>
      <w:r w:rsidRPr="00121A2C">
        <w:rPr>
          <w:rFonts w:ascii="Times New Roman" w:hAnsi="Times New Roman"/>
          <w:sz w:val="24"/>
          <w:szCs w:val="24"/>
        </w:rPr>
        <w:t>zaligheid</w:t>
      </w:r>
      <w:r>
        <w:rPr>
          <w:rFonts w:ascii="Times New Roman" w:hAnsi="Times New Roman"/>
          <w:sz w:val="24"/>
          <w:szCs w:val="24"/>
        </w:rPr>
        <w:t xml:space="preserve">, </w:t>
      </w:r>
      <w:r w:rsidRPr="00121A2C">
        <w:rPr>
          <w:rFonts w:ascii="Times New Roman" w:hAnsi="Times New Roman"/>
          <w:sz w:val="24"/>
          <w:szCs w:val="24"/>
        </w:rPr>
        <w:t>en kan</w:t>
      </w:r>
      <w:r>
        <w:rPr>
          <w:rFonts w:ascii="Times New Roman" w:hAnsi="Times New Roman"/>
          <w:sz w:val="24"/>
          <w:szCs w:val="24"/>
        </w:rPr>
        <w:t xml:space="preserve"> zo </w:t>
      </w:r>
      <w:r w:rsidRPr="00121A2C">
        <w:rPr>
          <w:rFonts w:ascii="Times New Roman" w:hAnsi="Times New Roman"/>
          <w:sz w:val="24"/>
          <w:szCs w:val="24"/>
        </w:rPr>
        <w:t>besluiten hem te laten zondigen en dus onredelijk te zijn tot aan zijn einde toe</w:t>
      </w:r>
      <w:r>
        <w:rPr>
          <w:rFonts w:ascii="Times New Roman" w:hAnsi="Times New Roman"/>
          <w:sz w:val="24"/>
          <w:szCs w:val="24"/>
        </w:rPr>
        <w:t xml:space="preserve">, </w:t>
      </w:r>
      <w:r w:rsidRPr="00121A2C">
        <w:rPr>
          <w:rFonts w:ascii="Times New Roman" w:hAnsi="Times New Roman"/>
          <w:sz w:val="24"/>
          <w:szCs w:val="24"/>
        </w:rPr>
        <w:t>en nochtans goedertieren zijn</w:t>
      </w:r>
      <w:r>
        <w:rPr>
          <w:rFonts w:ascii="Times New Roman" w:hAnsi="Times New Roman"/>
          <w:sz w:val="24"/>
          <w:szCs w:val="24"/>
        </w:rPr>
        <w:t xml:space="preserve">, </w:t>
      </w:r>
      <w:r w:rsidRPr="00121A2C">
        <w:rPr>
          <w:rFonts w:ascii="Times New Roman" w:hAnsi="Times New Roman"/>
          <w:sz w:val="24"/>
          <w:szCs w:val="24"/>
        </w:rPr>
        <w:t>ja zeer genadig</w:t>
      </w:r>
      <w:r>
        <w:rPr>
          <w:rFonts w:ascii="Times New Roman" w:hAnsi="Times New Roman"/>
          <w:sz w:val="24"/>
          <w:szCs w:val="24"/>
        </w:rPr>
        <w:t xml:space="preserve">, indien </w:t>
      </w:r>
      <w:r w:rsidRPr="00121A2C">
        <w:rPr>
          <w:rFonts w:ascii="Times New Roman" w:hAnsi="Times New Roman"/>
          <w:sz w:val="24"/>
          <w:szCs w:val="24"/>
        </w:rPr>
        <w:t>Hij hem het leven aanbiedt en dat slechts op billijke voorwaarden</w:t>
      </w:r>
      <w:r>
        <w:rPr>
          <w:rFonts w:ascii="Times New Roman" w:hAnsi="Times New Roman"/>
          <w:sz w:val="24"/>
          <w:szCs w:val="24"/>
        </w:rPr>
        <w:t xml:space="preserve">, </w:t>
      </w:r>
      <w:r w:rsidRPr="00121A2C">
        <w:rPr>
          <w:rFonts w:ascii="Times New Roman" w:hAnsi="Times New Roman"/>
          <w:sz w:val="24"/>
          <w:szCs w:val="24"/>
        </w:rPr>
        <w:t xml:space="preserve">waarmee hij echter niet wil instemmen. Jesaja 1:18. 55:12.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 redenen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dat niet God</w:t>
      </w:r>
      <w:r>
        <w:rPr>
          <w:rFonts w:ascii="Times New Roman" w:hAnsi="Times New Roman"/>
          <w:sz w:val="24"/>
          <w:szCs w:val="24"/>
        </w:rPr>
        <w:t xml:space="preserve">, </w:t>
      </w:r>
      <w:r w:rsidRPr="00121A2C">
        <w:rPr>
          <w:rFonts w:ascii="Times New Roman" w:hAnsi="Times New Roman"/>
          <w:sz w:val="24"/>
          <w:szCs w:val="24"/>
        </w:rPr>
        <w:t>maar de zonden hem onredelijk gemaakt hebben</w:t>
      </w:r>
      <w:r>
        <w:rPr>
          <w:rFonts w:ascii="Times New Roman" w:hAnsi="Times New Roman"/>
          <w:sz w:val="24"/>
          <w:szCs w:val="24"/>
        </w:rPr>
        <w:t xml:space="preserve">, </w:t>
      </w:r>
      <w:r w:rsidRPr="00121A2C">
        <w:rPr>
          <w:rFonts w:ascii="Times New Roman" w:hAnsi="Times New Roman"/>
          <w:sz w:val="24"/>
          <w:szCs w:val="24"/>
        </w:rPr>
        <w:t>zonder dewelke billijke voorwaarden voldoende zouden geweest zijn voor hem: want billijke voorwaarden zijn de rechtvaardigste en onpartijdigste voorwaarden</w:t>
      </w:r>
      <w:r>
        <w:rPr>
          <w:rFonts w:ascii="Times New Roman" w:hAnsi="Times New Roman"/>
          <w:sz w:val="24"/>
          <w:szCs w:val="24"/>
        </w:rPr>
        <w:t xml:space="preserve">, </w:t>
      </w:r>
      <w:r w:rsidRPr="00121A2C">
        <w:rPr>
          <w:rFonts w:ascii="Times New Roman" w:hAnsi="Times New Roman"/>
          <w:sz w:val="24"/>
          <w:szCs w:val="24"/>
        </w:rPr>
        <w:t>die tussen twee vijandelijke partijen kunnen worden voorgesteld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voorwaarden</w:t>
      </w:r>
      <w:r>
        <w:rPr>
          <w:rFonts w:ascii="Times New Roman" w:hAnsi="Times New Roman"/>
          <w:sz w:val="24"/>
          <w:szCs w:val="24"/>
        </w:rPr>
        <w:t xml:space="preserve">, </w:t>
      </w:r>
      <w:r w:rsidRPr="00121A2C">
        <w:rPr>
          <w:rFonts w:ascii="Times New Roman" w:hAnsi="Times New Roman"/>
          <w:sz w:val="24"/>
          <w:szCs w:val="24"/>
        </w:rPr>
        <w:t>die het geschiktst waren voor</w:t>
      </w:r>
      <w:r>
        <w:rPr>
          <w:rFonts w:ascii="Times New Roman" w:hAnsi="Times New Roman"/>
          <w:sz w:val="24"/>
          <w:szCs w:val="24"/>
        </w:rPr>
        <w:t xml:space="preserve">, </w:t>
      </w:r>
      <w:r w:rsidRPr="00121A2C">
        <w:rPr>
          <w:rFonts w:ascii="Times New Roman" w:hAnsi="Times New Roman"/>
          <w:sz w:val="24"/>
          <w:szCs w:val="24"/>
        </w:rPr>
        <w:t>en overeenstemden met een redelijk schepsel</w:t>
      </w:r>
      <w:r>
        <w:rPr>
          <w:rFonts w:ascii="Times New Roman" w:hAnsi="Times New Roman"/>
          <w:sz w:val="24"/>
          <w:szCs w:val="24"/>
        </w:rPr>
        <w:t xml:space="preserve">, </w:t>
      </w:r>
      <w:r w:rsidRPr="00121A2C">
        <w:rPr>
          <w:rFonts w:ascii="Times New Roman" w:hAnsi="Times New Roman"/>
          <w:sz w:val="24"/>
          <w:szCs w:val="24"/>
        </w:rPr>
        <w:t>zodanig als de mens is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redelijke voorwaarden zijn het geschiktst om in</w:t>
      </w:r>
      <w:r>
        <w:rPr>
          <w:rFonts w:ascii="Times New Roman" w:hAnsi="Times New Roman"/>
          <w:sz w:val="24"/>
          <w:szCs w:val="24"/>
        </w:rPr>
        <w:t xml:space="preserve"> die </w:t>
      </w:r>
      <w:r w:rsidRPr="00121A2C">
        <w:rPr>
          <w:rFonts w:ascii="Times New Roman" w:hAnsi="Times New Roman"/>
          <w:sz w:val="24"/>
          <w:szCs w:val="24"/>
        </w:rPr>
        <w:t>mens te werken</w:t>
      </w:r>
      <w:r>
        <w:rPr>
          <w:rFonts w:ascii="Times New Roman" w:hAnsi="Times New Roman"/>
          <w:sz w:val="24"/>
          <w:szCs w:val="24"/>
        </w:rPr>
        <w:t xml:space="preserve">, </w:t>
      </w:r>
      <w:r w:rsidRPr="00121A2C">
        <w:rPr>
          <w:rFonts w:ascii="Times New Roman" w:hAnsi="Times New Roman"/>
          <w:sz w:val="24"/>
          <w:szCs w:val="24"/>
        </w:rPr>
        <w:t>wiens verstand gevangen is geworden onder</w:t>
      </w:r>
      <w:r>
        <w:rPr>
          <w:rFonts w:ascii="Times New Roman" w:hAnsi="Times New Roman"/>
          <w:sz w:val="24"/>
          <w:szCs w:val="24"/>
        </w:rPr>
        <w:t xml:space="preserve"> de </w:t>
      </w:r>
      <w:r w:rsidRPr="00121A2C">
        <w:rPr>
          <w:rFonts w:ascii="Times New Roman" w:hAnsi="Times New Roman"/>
          <w:sz w:val="24"/>
          <w:szCs w:val="24"/>
        </w:rPr>
        <w:t>indruk en het gevoel der voorwaarden zelven</w:t>
      </w:r>
      <w:r>
        <w:rPr>
          <w:rFonts w:ascii="Times New Roman" w:hAnsi="Times New Roman"/>
          <w:sz w:val="24"/>
          <w:szCs w:val="24"/>
        </w:rPr>
        <w:t>. Ezech.</w:t>
      </w:r>
      <w:r w:rsidRPr="00121A2C">
        <w:rPr>
          <w:rFonts w:ascii="Times New Roman" w:hAnsi="Times New Roman"/>
          <w:sz w:val="24"/>
          <w:szCs w:val="24"/>
        </w:rPr>
        <w:t xml:space="preserve"> 18:23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 xml:space="preserve">od gaat nog verder. Hij voegt er </w:t>
      </w:r>
      <w:r>
        <w:rPr>
          <w:rFonts w:ascii="Times New Roman" w:hAnsi="Times New Roman"/>
          <w:sz w:val="24"/>
          <w:szCs w:val="24"/>
        </w:rPr>
        <w:t>belofte</w:t>
      </w:r>
      <w:r w:rsidRPr="00121A2C">
        <w:rPr>
          <w:rFonts w:ascii="Times New Roman" w:hAnsi="Times New Roman"/>
          <w:sz w:val="24"/>
          <w:szCs w:val="24"/>
        </w:rPr>
        <w:t>n der genade bij</w:t>
      </w:r>
      <w:r>
        <w:rPr>
          <w:rFonts w:ascii="Times New Roman" w:hAnsi="Times New Roman"/>
          <w:sz w:val="24"/>
          <w:szCs w:val="24"/>
        </w:rPr>
        <w:t xml:space="preserve">, </w:t>
      </w:r>
      <w:r w:rsidRPr="00121A2C">
        <w:rPr>
          <w:rFonts w:ascii="Times New Roman" w:hAnsi="Times New Roman"/>
          <w:sz w:val="24"/>
          <w:szCs w:val="24"/>
        </w:rPr>
        <w:t>die onafscheidelijk verbonden zijn met de voorwaarden</w:t>
      </w:r>
      <w:r>
        <w:rPr>
          <w:rFonts w:ascii="Times New Roman" w:hAnsi="Times New Roman"/>
          <w:sz w:val="24"/>
          <w:szCs w:val="24"/>
        </w:rPr>
        <w:t xml:space="preserve">, </w:t>
      </w:r>
      <w:r w:rsidRPr="00121A2C">
        <w:rPr>
          <w:rFonts w:ascii="Times New Roman" w:hAnsi="Times New Roman"/>
          <w:sz w:val="24"/>
          <w:szCs w:val="24"/>
        </w:rPr>
        <w:t>die Hij aanbiedt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belooft zelfs hun</w:t>
      </w:r>
      <w:r>
        <w:rPr>
          <w:rFonts w:ascii="Times New Roman" w:hAnsi="Times New Roman"/>
          <w:sz w:val="24"/>
          <w:szCs w:val="24"/>
        </w:rPr>
        <w:t xml:space="preserve"> Zijn Geest</w:t>
      </w:r>
      <w:r w:rsidRPr="00121A2C">
        <w:rPr>
          <w:rFonts w:ascii="Times New Roman" w:hAnsi="Times New Roman"/>
          <w:sz w:val="24"/>
          <w:szCs w:val="24"/>
        </w:rPr>
        <w:t xml:space="preserve"> uit te storten. "Keert u tot</w:t>
      </w:r>
      <w:r>
        <w:rPr>
          <w:rFonts w:ascii="Times New Roman" w:hAnsi="Times New Roman"/>
          <w:sz w:val="24"/>
          <w:szCs w:val="24"/>
        </w:rPr>
        <w:t xml:space="preserve"> mijn </w:t>
      </w:r>
      <w:r w:rsidRPr="00121A2C">
        <w:rPr>
          <w:rFonts w:ascii="Times New Roman" w:hAnsi="Times New Roman"/>
          <w:sz w:val="24"/>
          <w:szCs w:val="24"/>
        </w:rPr>
        <w:t>bestraffing</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Ik zal</w:t>
      </w:r>
      <w:r>
        <w:rPr>
          <w:rFonts w:ascii="Times New Roman" w:hAnsi="Times New Roman"/>
          <w:sz w:val="24"/>
          <w:szCs w:val="24"/>
        </w:rPr>
        <w:t xml:space="preserve"> Mijn Geest</w:t>
      </w:r>
      <w:r w:rsidRPr="00121A2C">
        <w:rPr>
          <w:rFonts w:ascii="Times New Roman" w:hAnsi="Times New Roman"/>
          <w:sz w:val="24"/>
          <w:szCs w:val="24"/>
        </w:rPr>
        <w:t xml:space="preserve"> ulieden overvloedig uitstorten</w:t>
      </w:r>
      <w:r>
        <w:rPr>
          <w:rFonts w:ascii="Times New Roman" w:hAnsi="Times New Roman"/>
          <w:sz w:val="24"/>
          <w:szCs w:val="24"/>
        </w:rPr>
        <w:t xml:space="preserve">, </w:t>
      </w:r>
      <w:r w:rsidRPr="00121A2C">
        <w:rPr>
          <w:rFonts w:ascii="Times New Roman" w:hAnsi="Times New Roman"/>
          <w:sz w:val="24"/>
          <w:szCs w:val="24"/>
        </w:rPr>
        <w:t>Ik zal</w:t>
      </w:r>
      <w:r>
        <w:rPr>
          <w:rFonts w:ascii="Times New Roman" w:hAnsi="Times New Roman"/>
          <w:sz w:val="24"/>
          <w:szCs w:val="24"/>
        </w:rPr>
        <w:t xml:space="preserve"> mijn </w:t>
      </w:r>
      <w:r w:rsidRPr="00121A2C">
        <w:rPr>
          <w:rFonts w:ascii="Times New Roman" w:hAnsi="Times New Roman"/>
          <w:sz w:val="24"/>
          <w:szCs w:val="24"/>
        </w:rPr>
        <w:t>woorden u bekend maken</w:t>
      </w:r>
      <w:r>
        <w:rPr>
          <w:rFonts w:ascii="Times New Roman" w:hAnsi="Times New Roman"/>
          <w:sz w:val="24"/>
          <w:szCs w:val="24"/>
        </w:rPr>
        <w:t xml:space="preserve">, </w:t>
      </w:r>
      <w:r w:rsidRPr="00121A2C">
        <w:rPr>
          <w:rFonts w:ascii="Times New Roman" w:hAnsi="Times New Roman"/>
          <w:sz w:val="24"/>
          <w:szCs w:val="24"/>
        </w:rPr>
        <w:t>Ik zal</w:t>
      </w:r>
      <w:r>
        <w:rPr>
          <w:rFonts w:ascii="Times New Roman" w:hAnsi="Times New Roman"/>
          <w:sz w:val="24"/>
          <w:szCs w:val="24"/>
        </w:rPr>
        <w:t xml:space="preserve"> uw </w:t>
      </w:r>
      <w:r w:rsidRPr="00121A2C">
        <w:rPr>
          <w:rFonts w:ascii="Times New Roman" w:hAnsi="Times New Roman"/>
          <w:sz w:val="24"/>
          <w:szCs w:val="24"/>
        </w:rPr>
        <w:t>oren neigen</w:t>
      </w:r>
      <w:r>
        <w:rPr>
          <w:rFonts w:ascii="Times New Roman" w:hAnsi="Times New Roman"/>
          <w:sz w:val="24"/>
          <w:szCs w:val="24"/>
        </w:rPr>
        <w:t xml:space="preserve">, </w:t>
      </w:r>
      <w:r w:rsidRPr="00121A2C">
        <w:rPr>
          <w:rFonts w:ascii="Times New Roman" w:hAnsi="Times New Roman"/>
          <w:sz w:val="24"/>
          <w:szCs w:val="24"/>
        </w:rPr>
        <w:t>komt tot Mij</w:t>
      </w:r>
      <w:r>
        <w:rPr>
          <w:rFonts w:ascii="Times New Roman" w:hAnsi="Times New Roman"/>
          <w:sz w:val="24"/>
          <w:szCs w:val="24"/>
        </w:rPr>
        <w:t xml:space="preserve">, </w:t>
      </w:r>
      <w:r w:rsidRPr="00121A2C">
        <w:rPr>
          <w:rFonts w:ascii="Times New Roman" w:hAnsi="Times New Roman"/>
          <w:sz w:val="24"/>
          <w:szCs w:val="24"/>
        </w:rPr>
        <w:t>hoort en</w:t>
      </w:r>
      <w:r>
        <w:rPr>
          <w:rFonts w:ascii="Times New Roman" w:hAnsi="Times New Roman"/>
          <w:sz w:val="24"/>
          <w:szCs w:val="24"/>
        </w:rPr>
        <w:t xml:space="preserve"> uw </w:t>
      </w:r>
      <w:r w:rsidRPr="00121A2C">
        <w:rPr>
          <w:rFonts w:ascii="Times New Roman" w:hAnsi="Times New Roman"/>
          <w:sz w:val="24"/>
          <w:szCs w:val="24"/>
        </w:rPr>
        <w:t>ziel zal leven." Spreuken 1:23</w:t>
      </w:r>
      <w:r>
        <w:rPr>
          <w:rFonts w:ascii="Times New Roman" w:hAnsi="Times New Roman"/>
          <w:sz w:val="24"/>
          <w:szCs w:val="24"/>
        </w:rPr>
        <w:t xml:space="preserve"> - </w:t>
      </w:r>
      <w:r w:rsidRPr="00121A2C">
        <w:rPr>
          <w:rFonts w:ascii="Times New Roman" w:hAnsi="Times New Roman"/>
          <w:sz w:val="24"/>
          <w:szCs w:val="24"/>
        </w:rPr>
        <w:t>27</w:t>
      </w:r>
      <w:r>
        <w:rPr>
          <w:rFonts w:ascii="Times New Roman" w:hAnsi="Times New Roman"/>
          <w:sz w:val="24"/>
          <w:szCs w:val="24"/>
        </w:rPr>
        <w:t>. E</w:t>
      </w:r>
      <w:r w:rsidRPr="00121A2C">
        <w:rPr>
          <w:rFonts w:ascii="Times New Roman" w:hAnsi="Times New Roman"/>
          <w:sz w:val="24"/>
          <w:szCs w:val="24"/>
        </w:rPr>
        <w:t>n nu over de vraag zelf</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hoewel het onmogelijk is</w:t>
      </w:r>
      <w:r>
        <w:rPr>
          <w:rFonts w:ascii="Times New Roman" w:hAnsi="Times New Roman"/>
          <w:sz w:val="24"/>
          <w:szCs w:val="24"/>
        </w:rPr>
        <w:t xml:space="preserve">, </w:t>
      </w:r>
      <w:r w:rsidRPr="00121A2C">
        <w:rPr>
          <w:rFonts w:ascii="Times New Roman" w:hAnsi="Times New Roman"/>
          <w:sz w:val="24"/>
          <w:szCs w:val="24"/>
        </w:rPr>
        <w:t>dat de verworpenen zalig worden</w:t>
      </w:r>
      <w:r>
        <w:rPr>
          <w:rFonts w:ascii="Times New Roman" w:hAnsi="Times New Roman"/>
          <w:sz w:val="24"/>
          <w:szCs w:val="24"/>
        </w:rPr>
        <w:t xml:space="preserve">, </w:t>
      </w:r>
      <w:r w:rsidRPr="00121A2C">
        <w:rPr>
          <w:rFonts w:ascii="Times New Roman" w:hAnsi="Times New Roman"/>
          <w:sz w:val="24"/>
          <w:szCs w:val="24"/>
        </w:rPr>
        <w:t>en daar dit door God onfeilbaar voorzien is en ook door God van te voren vastgesteld is</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zo zou </w:t>
      </w:r>
      <w:r w:rsidRPr="00121A2C">
        <w:rPr>
          <w:rFonts w:ascii="Times New Roman" w:hAnsi="Times New Roman"/>
          <w:sz w:val="24"/>
          <w:szCs w:val="24"/>
        </w:rPr>
        <w:t>geschieden</w:t>
      </w:r>
      <w:r>
        <w:rPr>
          <w:rFonts w:ascii="Times New Roman" w:hAnsi="Times New Roman"/>
          <w:sz w:val="24"/>
          <w:szCs w:val="24"/>
        </w:rPr>
        <w:t xml:space="preserve">, </w:t>
      </w:r>
      <w:r w:rsidRPr="00121A2C">
        <w:rPr>
          <w:rFonts w:ascii="Times New Roman" w:hAnsi="Times New Roman"/>
          <w:sz w:val="24"/>
          <w:szCs w:val="24"/>
        </w:rPr>
        <w:t>zo zal ik nochtans aantonen</w:t>
      </w:r>
      <w:r>
        <w:rPr>
          <w:rFonts w:ascii="Times New Roman" w:hAnsi="Times New Roman"/>
          <w:sz w:val="24"/>
          <w:szCs w:val="24"/>
        </w:rPr>
        <w:t xml:space="preserve">, </w:t>
      </w:r>
      <w:r w:rsidRPr="00121A2C">
        <w:rPr>
          <w:rFonts w:ascii="Times New Roman" w:hAnsi="Times New Roman"/>
          <w:sz w:val="24"/>
          <w:szCs w:val="24"/>
        </w:rPr>
        <w:t>dat het een noodzakelijke vereiste is</w:t>
      </w:r>
      <w:r>
        <w:rPr>
          <w:rFonts w:ascii="Times New Roman" w:hAnsi="Times New Roman"/>
          <w:sz w:val="24"/>
          <w:szCs w:val="24"/>
        </w:rPr>
        <w:t xml:space="preserve">, </w:t>
      </w:r>
      <w:r w:rsidRPr="00121A2C">
        <w:rPr>
          <w:rFonts w:ascii="Times New Roman" w:hAnsi="Times New Roman"/>
          <w:sz w:val="24"/>
          <w:szCs w:val="24"/>
        </w:rPr>
        <w:t>dat Hij beide</w:t>
      </w:r>
      <w:r>
        <w:rPr>
          <w:rFonts w:ascii="Times New Roman" w:hAnsi="Times New Roman"/>
          <w:sz w:val="24"/>
          <w:szCs w:val="24"/>
        </w:rPr>
        <w:t xml:space="preserve"> zou </w:t>
      </w:r>
      <w:r w:rsidRPr="00121A2C">
        <w:rPr>
          <w:rFonts w:ascii="Times New Roman" w:hAnsi="Times New Roman"/>
          <w:sz w:val="24"/>
          <w:szCs w:val="24"/>
        </w:rPr>
        <w:t>willen en bevelen</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Evangelie</w:t>
      </w:r>
      <w:r w:rsidRPr="00121A2C">
        <w:rPr>
          <w:rFonts w:ascii="Times New Roman" w:hAnsi="Times New Roman"/>
          <w:sz w:val="24"/>
          <w:szCs w:val="24"/>
        </w:rPr>
        <w:t xml:space="preserve"> en zo de genade in het algemeen aanbod daarvan</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verworpene worde aangeboden</w:t>
      </w:r>
      <w:r>
        <w:rPr>
          <w:rFonts w:ascii="Times New Roman" w:hAnsi="Times New Roman"/>
          <w:sz w:val="24"/>
          <w:szCs w:val="24"/>
        </w:rPr>
        <w:t xml:space="preserve">. </w:t>
      </w:r>
    </w:p>
    <w:p w:rsidR="003978FA" w:rsidRPr="002D554E" w:rsidRDefault="003978FA" w:rsidP="004E2004">
      <w:pPr>
        <w:spacing w:after="0"/>
        <w:jc w:val="both"/>
        <w:rPr>
          <w:rFonts w:ascii="Times New Roman" w:hAnsi="Times New Roman"/>
          <w:b/>
          <w:sz w:val="24"/>
          <w:szCs w:val="24"/>
        </w:rPr>
      </w:pPr>
    </w:p>
    <w:p w:rsidR="003978FA" w:rsidRPr="002D554E" w:rsidRDefault="003978FA" w:rsidP="004E2004">
      <w:pPr>
        <w:spacing w:after="0"/>
        <w:jc w:val="both"/>
        <w:rPr>
          <w:rFonts w:ascii="Times New Roman" w:hAnsi="Times New Roman"/>
          <w:b/>
          <w:sz w:val="24"/>
          <w:szCs w:val="24"/>
        </w:rPr>
      </w:pPr>
      <w:r w:rsidRPr="002D554E">
        <w:rPr>
          <w:rFonts w:ascii="Times New Roman" w:hAnsi="Times New Roman"/>
          <w:b/>
          <w:sz w:val="24"/>
          <w:szCs w:val="24"/>
        </w:rPr>
        <w:t xml:space="preserve">Eerste reden.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dat ten eerste om u aan te tonen</w:t>
      </w:r>
      <w:r>
        <w:rPr>
          <w:rFonts w:ascii="Times New Roman" w:hAnsi="Times New Roman"/>
          <w:sz w:val="24"/>
          <w:szCs w:val="24"/>
        </w:rPr>
        <w:t xml:space="preserve">, </w:t>
      </w:r>
      <w:r w:rsidRPr="00121A2C">
        <w:rPr>
          <w:rFonts w:ascii="Times New Roman" w:hAnsi="Times New Roman"/>
          <w:sz w:val="24"/>
          <w:szCs w:val="24"/>
        </w:rPr>
        <w:t>dat deze verwerping uit</w:t>
      </w:r>
      <w:r>
        <w:rPr>
          <w:rFonts w:ascii="Times New Roman" w:hAnsi="Times New Roman"/>
          <w:sz w:val="24"/>
          <w:szCs w:val="24"/>
        </w:rPr>
        <w:t xml:space="preserve"> zichzelf </w:t>
      </w:r>
      <w:r w:rsidRPr="00121A2C">
        <w:rPr>
          <w:rFonts w:ascii="Times New Roman" w:hAnsi="Times New Roman"/>
          <w:sz w:val="24"/>
          <w:szCs w:val="24"/>
        </w:rPr>
        <w:t>niet een enig mens absoluut onbekwaam maakt tot de zaligheid: want</w:t>
      </w:r>
      <w:r>
        <w:rPr>
          <w:rFonts w:ascii="Times New Roman" w:hAnsi="Times New Roman"/>
          <w:sz w:val="24"/>
          <w:szCs w:val="24"/>
        </w:rPr>
        <w:t xml:space="preserve"> indien </w:t>
      </w:r>
      <w:r w:rsidRPr="00121A2C">
        <w:rPr>
          <w:rFonts w:ascii="Times New Roman" w:hAnsi="Times New Roman"/>
          <w:sz w:val="24"/>
          <w:szCs w:val="24"/>
        </w:rPr>
        <w:t>het de bedoeling des Heeren was</w:t>
      </w:r>
      <w:r>
        <w:rPr>
          <w:rFonts w:ascii="Times New Roman" w:hAnsi="Times New Roman"/>
          <w:sz w:val="24"/>
          <w:szCs w:val="24"/>
        </w:rPr>
        <w:t xml:space="preserve">, </w:t>
      </w:r>
      <w:r w:rsidRPr="00121A2C">
        <w:rPr>
          <w:rFonts w:ascii="Times New Roman" w:hAnsi="Times New Roman"/>
          <w:sz w:val="24"/>
          <w:szCs w:val="24"/>
        </w:rPr>
        <w:t>dat door de daad</w:t>
      </w:r>
      <w:r>
        <w:rPr>
          <w:rFonts w:ascii="Times New Roman" w:hAnsi="Times New Roman"/>
          <w:sz w:val="24"/>
          <w:szCs w:val="24"/>
        </w:rPr>
        <w:t xml:space="preserve"> van deze </w:t>
      </w:r>
      <w:r w:rsidRPr="00121A2C">
        <w:rPr>
          <w:rFonts w:ascii="Times New Roman" w:hAnsi="Times New Roman"/>
          <w:sz w:val="24"/>
          <w:szCs w:val="24"/>
        </w:rPr>
        <w:t>verwerping de personen</w:t>
      </w:r>
      <w:r>
        <w:rPr>
          <w:rFonts w:ascii="Times New Roman" w:hAnsi="Times New Roman"/>
          <w:sz w:val="24"/>
          <w:szCs w:val="24"/>
        </w:rPr>
        <w:t xml:space="preserve">, </w:t>
      </w:r>
      <w:r w:rsidRPr="00121A2C">
        <w:rPr>
          <w:rFonts w:ascii="Times New Roman" w:hAnsi="Times New Roman"/>
          <w:sz w:val="24"/>
          <w:szCs w:val="24"/>
        </w:rPr>
        <w:t>die daarin betrokken zouden zijn ook door deze enkele daad onbekwaam tot het eeuwige leven gemaakt zouden zijn</w:t>
      </w:r>
      <w:r>
        <w:rPr>
          <w:rFonts w:ascii="Times New Roman" w:hAnsi="Times New Roman"/>
          <w:sz w:val="24"/>
          <w:szCs w:val="24"/>
        </w:rPr>
        <w:t xml:space="preserve">, </w:t>
      </w:r>
      <w:r w:rsidRPr="00121A2C">
        <w:rPr>
          <w:rFonts w:ascii="Times New Roman" w:hAnsi="Times New Roman"/>
          <w:sz w:val="24"/>
          <w:szCs w:val="24"/>
        </w:rPr>
        <w:t>dan moest deze daad ook alle genademiddelen aan hen onthouden hebben</w:t>
      </w:r>
      <w:r>
        <w:rPr>
          <w:rFonts w:ascii="Times New Roman" w:hAnsi="Times New Roman"/>
          <w:sz w:val="24"/>
          <w:szCs w:val="24"/>
        </w:rPr>
        <w:t xml:space="preserve">, </w:t>
      </w:r>
      <w:r w:rsidRPr="00121A2C">
        <w:rPr>
          <w:rFonts w:ascii="Times New Roman" w:hAnsi="Times New Roman"/>
          <w:sz w:val="24"/>
          <w:szCs w:val="24"/>
        </w:rPr>
        <w:t>die tot de zaligheid leiden</w:t>
      </w:r>
      <w:r>
        <w:rPr>
          <w:rFonts w:ascii="Times New Roman" w:hAnsi="Times New Roman"/>
          <w:sz w:val="24"/>
          <w:szCs w:val="24"/>
        </w:rPr>
        <w:t xml:space="preserve">, </w:t>
      </w:r>
      <w:r w:rsidRPr="00121A2C">
        <w:rPr>
          <w:rFonts w:ascii="Times New Roman" w:hAnsi="Times New Roman"/>
          <w:sz w:val="24"/>
          <w:szCs w:val="24"/>
        </w:rPr>
        <w:t xml:space="preserve">of tenminste verhinderd hebben dat het </w:t>
      </w:r>
      <w:r>
        <w:rPr>
          <w:rFonts w:ascii="Times New Roman" w:hAnsi="Times New Roman"/>
          <w:sz w:val="24"/>
          <w:szCs w:val="24"/>
        </w:rPr>
        <w:t>Evangelie</w:t>
      </w:r>
      <w:r w:rsidRPr="00121A2C">
        <w:rPr>
          <w:rFonts w:ascii="Times New Roman" w:hAnsi="Times New Roman"/>
          <w:sz w:val="24"/>
          <w:szCs w:val="24"/>
        </w:rPr>
        <w:t xml:space="preserve"> naar Gods bevel voor dat doel tot hen</w:t>
      </w:r>
      <w:r>
        <w:rPr>
          <w:rFonts w:ascii="Times New Roman" w:hAnsi="Times New Roman"/>
          <w:sz w:val="24"/>
          <w:szCs w:val="24"/>
        </w:rPr>
        <w:t xml:space="preserve"> zou </w:t>
      </w:r>
      <w:r w:rsidRPr="00121A2C">
        <w:rPr>
          <w:rFonts w:ascii="Times New Roman" w:hAnsi="Times New Roman"/>
          <w:sz w:val="24"/>
          <w:szCs w:val="24"/>
        </w:rPr>
        <w:t>gepredikt worden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w:t>
      </w:r>
      <w:r w:rsidRPr="00121A2C">
        <w:rPr>
          <w:rFonts w:ascii="Times New Roman" w:hAnsi="Times New Roman"/>
          <w:sz w:val="24"/>
          <w:szCs w:val="24"/>
        </w:rPr>
        <w:t>wie is er die</w:t>
      </w:r>
      <w:r>
        <w:rPr>
          <w:rFonts w:ascii="Times New Roman" w:hAnsi="Times New Roman"/>
          <w:sz w:val="24"/>
          <w:szCs w:val="24"/>
        </w:rPr>
        <w:t xml:space="preserve"> de </w:t>
      </w:r>
      <w:r w:rsidRPr="00121A2C">
        <w:rPr>
          <w:rFonts w:ascii="Times New Roman" w:hAnsi="Times New Roman"/>
          <w:sz w:val="24"/>
          <w:szCs w:val="24"/>
        </w:rPr>
        <w:t>Heilige niet schuldig verklaard</w:t>
      </w:r>
      <w:r>
        <w:rPr>
          <w:rFonts w:ascii="Times New Roman" w:hAnsi="Times New Roman"/>
          <w:sz w:val="24"/>
          <w:szCs w:val="24"/>
        </w:rPr>
        <w:t xml:space="preserve"> zou </w:t>
      </w:r>
      <w:r w:rsidRPr="00121A2C">
        <w:rPr>
          <w:rFonts w:ascii="Times New Roman" w:hAnsi="Times New Roman"/>
          <w:sz w:val="24"/>
          <w:szCs w:val="24"/>
        </w:rPr>
        <w:t>hebben aan bedrog</w:t>
      </w:r>
      <w:r>
        <w:rPr>
          <w:rFonts w:ascii="Times New Roman" w:hAnsi="Times New Roman"/>
          <w:sz w:val="24"/>
          <w:szCs w:val="24"/>
        </w:rPr>
        <w:t xml:space="preserve">, indien </w:t>
      </w:r>
      <w:r w:rsidRPr="00121A2C">
        <w:rPr>
          <w:rFonts w:ascii="Times New Roman" w:hAnsi="Times New Roman"/>
          <w:sz w:val="24"/>
          <w:szCs w:val="24"/>
        </w:rPr>
        <w:t xml:space="preserve">Hij beval dat het </w:t>
      </w:r>
      <w:r>
        <w:rPr>
          <w:rFonts w:ascii="Times New Roman" w:hAnsi="Times New Roman"/>
          <w:sz w:val="24"/>
          <w:szCs w:val="24"/>
        </w:rPr>
        <w:t>Evangelie</w:t>
      </w:r>
      <w:r w:rsidRPr="00121A2C">
        <w:rPr>
          <w:rFonts w:ascii="Times New Roman" w:hAnsi="Times New Roman"/>
          <w:sz w:val="24"/>
          <w:szCs w:val="24"/>
        </w:rPr>
        <w:t xml:space="preserve"> der genade en der zaligheid aan</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mens gepredikt moest worden</w:t>
      </w:r>
      <w:r>
        <w:rPr>
          <w:rFonts w:ascii="Times New Roman" w:hAnsi="Times New Roman"/>
          <w:sz w:val="24"/>
          <w:szCs w:val="24"/>
        </w:rPr>
        <w:t xml:space="preserve">, die </w:t>
      </w:r>
      <w:r w:rsidRPr="00121A2C">
        <w:rPr>
          <w:rFonts w:ascii="Times New Roman" w:hAnsi="Times New Roman"/>
          <w:sz w:val="24"/>
          <w:szCs w:val="24"/>
        </w:rPr>
        <w:t>Hij door</w:t>
      </w:r>
      <w:r>
        <w:rPr>
          <w:rFonts w:ascii="Times New Roman" w:hAnsi="Times New Roman"/>
          <w:sz w:val="24"/>
          <w:szCs w:val="24"/>
        </w:rPr>
        <w:t xml:space="preserve"> zijn </w:t>
      </w:r>
      <w:r w:rsidRPr="00121A2C">
        <w:rPr>
          <w:rFonts w:ascii="Times New Roman" w:hAnsi="Times New Roman"/>
          <w:sz w:val="24"/>
          <w:szCs w:val="24"/>
        </w:rPr>
        <w:t>daad der verwerping nochtans onbekwaam heeft gemaakt om het zelf aan te nemen? Daarom juist toont deze zaak</w:t>
      </w:r>
      <w:r>
        <w:rPr>
          <w:rFonts w:ascii="Times New Roman" w:hAnsi="Times New Roman"/>
          <w:sz w:val="24"/>
          <w:szCs w:val="24"/>
        </w:rPr>
        <w:t xml:space="preserve">, </w:t>
      </w:r>
      <w:r w:rsidRPr="00121A2C">
        <w:rPr>
          <w:rFonts w:ascii="Times New Roman" w:hAnsi="Times New Roman"/>
          <w:sz w:val="24"/>
          <w:szCs w:val="24"/>
        </w:rPr>
        <w:t xml:space="preserve">namelijk dat het </w:t>
      </w:r>
      <w:r>
        <w:rPr>
          <w:rFonts w:ascii="Times New Roman" w:hAnsi="Times New Roman"/>
          <w:sz w:val="24"/>
          <w:szCs w:val="24"/>
        </w:rPr>
        <w:t>Evangelie</w:t>
      </w:r>
      <w:r w:rsidRPr="00121A2C">
        <w:rPr>
          <w:rFonts w:ascii="Times New Roman" w:hAnsi="Times New Roman"/>
          <w:sz w:val="24"/>
          <w:szCs w:val="24"/>
        </w:rPr>
        <w:t xml:space="preserve"> aan die eeuwig verworpenen moet worden aangeboden</w:t>
      </w:r>
      <w:r>
        <w:rPr>
          <w:rFonts w:ascii="Times New Roman" w:hAnsi="Times New Roman"/>
          <w:sz w:val="24"/>
          <w:szCs w:val="24"/>
        </w:rPr>
        <w:t xml:space="preserve">, </w:t>
      </w:r>
      <w:r w:rsidRPr="00121A2C">
        <w:rPr>
          <w:rFonts w:ascii="Times New Roman" w:hAnsi="Times New Roman"/>
          <w:sz w:val="24"/>
          <w:szCs w:val="24"/>
        </w:rPr>
        <w:t>dat het eenvoudig niet de daad van Gods verwerping</w:t>
      </w:r>
      <w:r>
        <w:rPr>
          <w:rFonts w:ascii="Times New Roman" w:hAnsi="Times New Roman"/>
          <w:sz w:val="24"/>
          <w:szCs w:val="24"/>
        </w:rPr>
        <w:t xml:space="preserve">, </w:t>
      </w:r>
      <w:r w:rsidRPr="00121A2C">
        <w:rPr>
          <w:rFonts w:ascii="Times New Roman" w:hAnsi="Times New Roman"/>
          <w:sz w:val="24"/>
          <w:szCs w:val="24"/>
        </w:rPr>
        <w:t>maar de zonde is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mens onbekwaam maakt tot het eeuwige leven. Welke zonde geen onderdeel is van deze verwerping</w:t>
      </w:r>
      <w:r>
        <w:rPr>
          <w:rFonts w:ascii="Times New Roman" w:hAnsi="Times New Roman"/>
          <w:sz w:val="24"/>
          <w:szCs w:val="24"/>
        </w:rPr>
        <w:t xml:space="preserve">, </w:t>
      </w:r>
      <w:r w:rsidRPr="00121A2C">
        <w:rPr>
          <w:rFonts w:ascii="Times New Roman" w:hAnsi="Times New Roman"/>
          <w:sz w:val="24"/>
          <w:szCs w:val="24"/>
        </w:rPr>
        <w:t>hetgeen duidelijk blijkt</w:t>
      </w:r>
      <w:r>
        <w:rPr>
          <w:rFonts w:ascii="Times New Roman" w:hAnsi="Times New Roman"/>
          <w:sz w:val="24"/>
          <w:szCs w:val="24"/>
        </w:rPr>
        <w:t xml:space="preserve">, </w:t>
      </w:r>
      <w:r w:rsidRPr="00121A2C">
        <w:rPr>
          <w:rFonts w:ascii="Times New Roman" w:hAnsi="Times New Roman"/>
          <w:sz w:val="24"/>
          <w:szCs w:val="24"/>
        </w:rPr>
        <w:t>daar de uitverkorenen en de verworpenen er beiden</w:t>
      </w:r>
      <w:r>
        <w:rPr>
          <w:rFonts w:ascii="Times New Roman" w:hAnsi="Times New Roman"/>
          <w:sz w:val="24"/>
          <w:szCs w:val="24"/>
        </w:rPr>
        <w:t xml:space="preserve"> mee </w:t>
      </w:r>
      <w:r w:rsidRPr="00121A2C">
        <w:rPr>
          <w:rFonts w:ascii="Times New Roman" w:hAnsi="Times New Roman"/>
          <w:sz w:val="24"/>
          <w:szCs w:val="24"/>
        </w:rPr>
        <w:t>besmet en verontreinigd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Pr="002D554E" w:rsidRDefault="003978FA" w:rsidP="004E2004">
      <w:pPr>
        <w:spacing w:after="0"/>
        <w:jc w:val="both"/>
        <w:rPr>
          <w:rFonts w:ascii="Times New Roman" w:hAnsi="Times New Roman"/>
          <w:b/>
          <w:sz w:val="24"/>
          <w:szCs w:val="24"/>
        </w:rPr>
      </w:pPr>
      <w:r w:rsidRPr="002D554E">
        <w:rPr>
          <w:rFonts w:ascii="Times New Roman" w:hAnsi="Times New Roman"/>
          <w:b/>
          <w:sz w:val="24"/>
          <w:szCs w:val="24"/>
        </w:rPr>
        <w:t xml:space="preserve">Tweede reden.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toont hierdoor ook</w:t>
      </w:r>
      <w:r>
        <w:rPr>
          <w:rFonts w:ascii="Times New Roman" w:hAnsi="Times New Roman"/>
          <w:sz w:val="24"/>
          <w:szCs w:val="24"/>
        </w:rPr>
        <w:t xml:space="preserve">, </w:t>
      </w:r>
      <w:r w:rsidRPr="00121A2C">
        <w:rPr>
          <w:rFonts w:ascii="Times New Roman" w:hAnsi="Times New Roman"/>
          <w:sz w:val="24"/>
          <w:szCs w:val="24"/>
        </w:rPr>
        <w:t>dat de verworpenen niet verloren gaan uit gebrek aan aanbiedingen der zaligheid</w:t>
      </w:r>
      <w:r>
        <w:rPr>
          <w:rFonts w:ascii="Times New Roman" w:hAnsi="Times New Roman"/>
          <w:sz w:val="24"/>
          <w:szCs w:val="24"/>
        </w:rPr>
        <w:t xml:space="preserve">, </w:t>
      </w:r>
      <w:r w:rsidRPr="00121A2C">
        <w:rPr>
          <w:rFonts w:ascii="Times New Roman" w:hAnsi="Times New Roman"/>
          <w:sz w:val="24"/>
          <w:szCs w:val="24"/>
        </w:rPr>
        <w:t>hoewel zij tegen</w:t>
      </w:r>
      <w:r>
        <w:rPr>
          <w:rFonts w:ascii="Times New Roman" w:hAnsi="Times New Roman"/>
          <w:sz w:val="24"/>
          <w:szCs w:val="24"/>
        </w:rPr>
        <w:t xml:space="preserve"> de </w:t>
      </w:r>
      <w:r w:rsidRPr="00121A2C">
        <w:rPr>
          <w:rFonts w:ascii="Times New Roman" w:hAnsi="Times New Roman"/>
          <w:sz w:val="24"/>
          <w:szCs w:val="24"/>
        </w:rPr>
        <w:t>Heere zijn opgestaan. "Zo waarachtig als Ik leef</w:t>
      </w:r>
      <w:r>
        <w:rPr>
          <w:rFonts w:ascii="Times New Roman" w:hAnsi="Times New Roman"/>
          <w:sz w:val="24"/>
          <w:szCs w:val="24"/>
        </w:rPr>
        <w:t xml:space="preserve">, </w:t>
      </w:r>
      <w:r w:rsidRPr="00121A2C">
        <w:rPr>
          <w:rFonts w:ascii="Times New Roman" w:hAnsi="Times New Roman"/>
          <w:sz w:val="24"/>
          <w:szCs w:val="24"/>
        </w:rPr>
        <w:t>spreekt de Heere HEERE</w:t>
      </w:r>
      <w:r>
        <w:rPr>
          <w:rFonts w:ascii="Times New Roman" w:hAnsi="Times New Roman"/>
          <w:sz w:val="24"/>
          <w:szCs w:val="24"/>
        </w:rPr>
        <w:t xml:space="preserve">, </w:t>
      </w:r>
      <w:r w:rsidRPr="00121A2C">
        <w:rPr>
          <w:rFonts w:ascii="Times New Roman" w:hAnsi="Times New Roman"/>
          <w:sz w:val="24"/>
          <w:szCs w:val="24"/>
        </w:rPr>
        <w:t>zo Ik lust heb in</w:t>
      </w:r>
      <w:r>
        <w:rPr>
          <w:rFonts w:ascii="Times New Roman" w:hAnsi="Times New Roman"/>
          <w:sz w:val="24"/>
          <w:szCs w:val="24"/>
        </w:rPr>
        <w:t xml:space="preserve"> de </w:t>
      </w:r>
      <w:r w:rsidRPr="00121A2C">
        <w:rPr>
          <w:rFonts w:ascii="Times New Roman" w:hAnsi="Times New Roman"/>
          <w:sz w:val="24"/>
          <w:szCs w:val="24"/>
        </w:rPr>
        <w:t>dood des goddelozen! maar daarin heb Ik lust</w:t>
      </w:r>
      <w:r>
        <w:rPr>
          <w:rFonts w:ascii="Times New Roman" w:hAnsi="Times New Roman"/>
          <w:sz w:val="24"/>
          <w:szCs w:val="24"/>
        </w:rPr>
        <w:t xml:space="preserve">, </w:t>
      </w:r>
      <w:r w:rsidRPr="00121A2C">
        <w:rPr>
          <w:rFonts w:ascii="Times New Roman" w:hAnsi="Times New Roman"/>
          <w:sz w:val="24"/>
          <w:szCs w:val="24"/>
        </w:rPr>
        <w:t>dat de goddeloze zich bekere van</w:t>
      </w:r>
      <w:r>
        <w:rPr>
          <w:rFonts w:ascii="Times New Roman" w:hAnsi="Times New Roman"/>
          <w:sz w:val="24"/>
          <w:szCs w:val="24"/>
        </w:rPr>
        <w:t xml:space="preserve"> Zijn Weg</w:t>
      </w:r>
      <w:r w:rsidRPr="00121A2C">
        <w:rPr>
          <w:rFonts w:ascii="Times New Roman" w:hAnsi="Times New Roman"/>
          <w:sz w:val="24"/>
          <w:szCs w:val="24"/>
        </w:rPr>
        <w:t xml:space="preserve"> en leve." </w:t>
      </w:r>
      <w:r>
        <w:rPr>
          <w:rFonts w:ascii="Times New Roman" w:hAnsi="Times New Roman"/>
          <w:sz w:val="24"/>
          <w:szCs w:val="24"/>
        </w:rPr>
        <w:t>Ezech.</w:t>
      </w:r>
      <w:r w:rsidRPr="00121A2C">
        <w:rPr>
          <w:rFonts w:ascii="Times New Roman" w:hAnsi="Times New Roman"/>
          <w:sz w:val="24"/>
          <w:szCs w:val="24"/>
        </w:rPr>
        <w:t xml:space="preserve"> 33:11</w:t>
      </w:r>
      <w:r>
        <w:rPr>
          <w:rFonts w:ascii="Times New Roman" w:hAnsi="Times New Roman"/>
          <w:sz w:val="24"/>
          <w:szCs w:val="24"/>
        </w:rPr>
        <w:t xml:space="preserve">, </w:t>
      </w:r>
      <w:r w:rsidRPr="00121A2C">
        <w:rPr>
          <w:rFonts w:ascii="Times New Roman" w:hAnsi="Times New Roman"/>
          <w:sz w:val="24"/>
          <w:szCs w:val="24"/>
        </w:rPr>
        <w:t>18:31</w:t>
      </w:r>
      <w:r>
        <w:rPr>
          <w:rFonts w:ascii="Times New Roman" w:hAnsi="Times New Roman"/>
          <w:sz w:val="24"/>
          <w:szCs w:val="24"/>
        </w:rPr>
        <w:t xml:space="preserve">, </w:t>
      </w:r>
      <w:r w:rsidRPr="00121A2C">
        <w:rPr>
          <w:rFonts w:ascii="Times New Roman" w:hAnsi="Times New Roman"/>
          <w:sz w:val="24"/>
          <w:szCs w:val="24"/>
        </w:rPr>
        <w:t>32. "Keert weer tot Mij</w:t>
      </w:r>
      <w:r>
        <w:rPr>
          <w:rFonts w:ascii="Times New Roman" w:hAnsi="Times New Roman"/>
          <w:sz w:val="24"/>
          <w:szCs w:val="24"/>
        </w:rPr>
        <w:t xml:space="preserve">, </w:t>
      </w:r>
      <w:r w:rsidRPr="00121A2C">
        <w:rPr>
          <w:rFonts w:ascii="Times New Roman" w:hAnsi="Times New Roman"/>
          <w:sz w:val="24"/>
          <w:szCs w:val="24"/>
        </w:rPr>
        <w:t>spreekt de HEERE der heirscharen</w:t>
      </w:r>
      <w:r>
        <w:rPr>
          <w:rFonts w:ascii="Times New Roman" w:hAnsi="Times New Roman"/>
          <w:sz w:val="24"/>
          <w:szCs w:val="24"/>
        </w:rPr>
        <w:t xml:space="preserve">, </w:t>
      </w:r>
      <w:r w:rsidRPr="00121A2C">
        <w:rPr>
          <w:rFonts w:ascii="Times New Roman" w:hAnsi="Times New Roman"/>
          <w:sz w:val="24"/>
          <w:szCs w:val="24"/>
        </w:rPr>
        <w:t>zo zal Ik weer tot ulieden keren</w:t>
      </w:r>
      <w:r>
        <w:rPr>
          <w:rFonts w:ascii="Times New Roman" w:hAnsi="Times New Roman"/>
          <w:sz w:val="24"/>
          <w:szCs w:val="24"/>
        </w:rPr>
        <w:t xml:space="preserve">, </w:t>
      </w:r>
      <w:r w:rsidRPr="00121A2C">
        <w:rPr>
          <w:rFonts w:ascii="Times New Roman" w:hAnsi="Times New Roman"/>
          <w:sz w:val="24"/>
          <w:szCs w:val="24"/>
        </w:rPr>
        <w:t xml:space="preserve">zegt de HEERE der heirscharen." </w:t>
      </w:r>
      <w:r>
        <w:rPr>
          <w:rFonts w:ascii="Times New Roman" w:hAnsi="Times New Roman"/>
          <w:sz w:val="24"/>
          <w:szCs w:val="24"/>
        </w:rPr>
        <w:t>Zach.</w:t>
      </w:r>
      <w:r w:rsidRPr="00121A2C">
        <w:rPr>
          <w:rFonts w:ascii="Times New Roman" w:hAnsi="Times New Roman"/>
          <w:sz w:val="24"/>
          <w:szCs w:val="24"/>
        </w:rPr>
        <w:t xml:space="preserve"> 1:3. Hier ligt dus de zaak tussen God en</w:t>
      </w:r>
      <w:r>
        <w:rPr>
          <w:rFonts w:ascii="Times New Roman" w:hAnsi="Times New Roman"/>
          <w:sz w:val="24"/>
          <w:szCs w:val="24"/>
        </w:rPr>
        <w:t xml:space="preserve"> de </w:t>
      </w:r>
      <w:r w:rsidRPr="00121A2C">
        <w:rPr>
          <w:rFonts w:ascii="Times New Roman" w:hAnsi="Times New Roman"/>
          <w:sz w:val="24"/>
          <w:szCs w:val="24"/>
        </w:rPr>
        <w:t>verworpene</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sedert de verworpene gezondigd heeft</w:t>
      </w:r>
      <w:r>
        <w:rPr>
          <w:rFonts w:ascii="Times New Roman" w:hAnsi="Times New Roman"/>
          <w:sz w:val="24"/>
          <w:szCs w:val="24"/>
        </w:rPr>
        <w:t xml:space="preserve">, </w:t>
      </w:r>
      <w:r w:rsidRPr="00121A2C">
        <w:rPr>
          <w:rFonts w:ascii="Times New Roman" w:hAnsi="Times New Roman"/>
          <w:sz w:val="24"/>
          <w:szCs w:val="24"/>
        </w:rPr>
        <w:t>is God gewillig om hem te behouden op redelijke voorwaarden</w:t>
      </w:r>
      <w:r>
        <w:rPr>
          <w:rFonts w:ascii="Times New Roman" w:hAnsi="Times New Roman"/>
          <w:sz w:val="24"/>
          <w:szCs w:val="24"/>
        </w:rPr>
        <w:t xml:space="preserve">, </w:t>
      </w:r>
      <w:r w:rsidRPr="00121A2C">
        <w:rPr>
          <w:rFonts w:ascii="Times New Roman" w:hAnsi="Times New Roman"/>
          <w:sz w:val="24"/>
          <w:szCs w:val="24"/>
        </w:rPr>
        <w:t>boven redelijkheid</w:t>
      </w:r>
      <w:r>
        <w:rPr>
          <w:rFonts w:ascii="Times New Roman" w:hAnsi="Times New Roman"/>
          <w:sz w:val="24"/>
          <w:szCs w:val="24"/>
        </w:rPr>
        <w:t xml:space="preserve">, </w:t>
      </w:r>
      <w:r w:rsidRPr="00121A2C">
        <w:rPr>
          <w:rFonts w:ascii="Times New Roman" w:hAnsi="Times New Roman"/>
          <w:sz w:val="24"/>
          <w:szCs w:val="24"/>
        </w:rPr>
        <w:t>maar geen redelijke voorwaarden hebben invloed op</w:t>
      </w:r>
      <w:r>
        <w:rPr>
          <w:rFonts w:ascii="Times New Roman" w:hAnsi="Times New Roman"/>
          <w:sz w:val="24"/>
          <w:szCs w:val="24"/>
        </w:rPr>
        <w:t xml:space="preserve"> de </w:t>
      </w:r>
      <w:r w:rsidRPr="00121A2C">
        <w:rPr>
          <w:rFonts w:ascii="Times New Roman" w:hAnsi="Times New Roman"/>
          <w:sz w:val="24"/>
          <w:szCs w:val="24"/>
        </w:rPr>
        <w:t>verworpene</w:t>
      </w:r>
      <w:r>
        <w:rPr>
          <w:rFonts w:ascii="Times New Roman" w:hAnsi="Times New Roman"/>
          <w:sz w:val="24"/>
          <w:szCs w:val="24"/>
        </w:rPr>
        <w:t xml:space="preserve">, </w:t>
      </w:r>
      <w:r w:rsidRPr="00121A2C">
        <w:rPr>
          <w:rFonts w:ascii="Times New Roman" w:hAnsi="Times New Roman"/>
          <w:sz w:val="24"/>
          <w:szCs w:val="24"/>
        </w:rPr>
        <w:t>daarom gaat hij verloren om</w:t>
      </w:r>
      <w:r>
        <w:rPr>
          <w:rFonts w:ascii="Times New Roman" w:hAnsi="Times New Roman"/>
          <w:sz w:val="24"/>
          <w:szCs w:val="24"/>
        </w:rPr>
        <w:t xml:space="preserve"> zijn </w:t>
      </w:r>
      <w:r w:rsidRPr="00121A2C">
        <w:rPr>
          <w:rFonts w:ascii="Times New Roman" w:hAnsi="Times New Roman"/>
          <w:sz w:val="24"/>
          <w:szCs w:val="24"/>
        </w:rPr>
        <w:t>onredelijkheid. Dat God gewillig is om zelfs hen te redden die verloren gaan</w:t>
      </w:r>
      <w:r>
        <w:rPr>
          <w:rFonts w:ascii="Times New Roman" w:hAnsi="Times New Roman"/>
          <w:sz w:val="24"/>
          <w:szCs w:val="24"/>
        </w:rPr>
        <w:t xml:space="preserve">, </w:t>
      </w:r>
      <w:r w:rsidRPr="00121A2C">
        <w:rPr>
          <w:rFonts w:ascii="Times New Roman" w:hAnsi="Times New Roman"/>
          <w:sz w:val="24"/>
          <w:szCs w:val="24"/>
        </w:rPr>
        <w:t>blijkt duidelijk</w:t>
      </w:r>
      <w:r>
        <w:rPr>
          <w:rFonts w:ascii="Times New Roman" w:hAnsi="Times New Roman"/>
          <w:sz w:val="24"/>
          <w:szCs w:val="24"/>
        </w:rPr>
        <w:t xml:space="preserve">, </w:t>
      </w:r>
      <w:r w:rsidRPr="00121A2C">
        <w:rPr>
          <w:rFonts w:ascii="Times New Roman" w:hAnsi="Times New Roman"/>
          <w:sz w:val="24"/>
          <w:szCs w:val="24"/>
        </w:rPr>
        <w:t>beide uit</w:t>
      </w:r>
      <w:r>
        <w:rPr>
          <w:rFonts w:ascii="Times New Roman" w:hAnsi="Times New Roman"/>
          <w:sz w:val="24"/>
          <w:szCs w:val="24"/>
        </w:rPr>
        <w:t xml:space="preserve"> een </w:t>
      </w:r>
      <w:r w:rsidRPr="00121A2C">
        <w:rPr>
          <w:rFonts w:ascii="Times New Roman" w:hAnsi="Times New Roman"/>
          <w:sz w:val="24"/>
          <w:szCs w:val="24"/>
        </w:rPr>
        <w:t>beschouwing van de goedheid zijner natuur Psalm 145:9</w:t>
      </w:r>
      <w:r>
        <w:rPr>
          <w:rFonts w:ascii="Times New Roman" w:hAnsi="Times New Roman"/>
          <w:sz w:val="24"/>
          <w:szCs w:val="24"/>
        </w:rPr>
        <w:t xml:space="preserve">, </w:t>
      </w:r>
      <w:r w:rsidRPr="00121A2C">
        <w:rPr>
          <w:rFonts w:ascii="Times New Roman" w:hAnsi="Times New Roman"/>
          <w:sz w:val="24"/>
          <w:szCs w:val="24"/>
        </w:rPr>
        <w:t>dat de mens zijn maaksel is en inderdaad in een rampzaligen toestand is. Job. 14:15</w:t>
      </w:r>
      <w:r>
        <w:rPr>
          <w:rFonts w:ascii="Times New Roman" w:hAnsi="Times New Roman"/>
          <w:sz w:val="24"/>
          <w:szCs w:val="24"/>
        </w:rPr>
        <w:t xml:space="preserve">, </w:t>
      </w:r>
      <w:r w:rsidRPr="00121A2C">
        <w:rPr>
          <w:rFonts w:ascii="Times New Roman" w:hAnsi="Times New Roman"/>
          <w:sz w:val="24"/>
          <w:szCs w:val="24"/>
        </w:rPr>
        <w:t>3:16. Maar ik zeg wederom</w:t>
      </w:r>
      <w:r>
        <w:rPr>
          <w:rFonts w:ascii="Times New Roman" w:hAnsi="Times New Roman"/>
          <w:sz w:val="24"/>
          <w:szCs w:val="24"/>
        </w:rPr>
        <w:t xml:space="preserve"> wat ik </w:t>
      </w:r>
      <w:r w:rsidRPr="00121A2C">
        <w:rPr>
          <w:rFonts w:ascii="Times New Roman" w:hAnsi="Times New Roman"/>
          <w:sz w:val="24"/>
          <w:szCs w:val="24"/>
        </w:rPr>
        <w:t>ook reeds gezegd heb</w:t>
      </w:r>
      <w:r>
        <w:rPr>
          <w:rFonts w:ascii="Times New Roman" w:hAnsi="Times New Roman"/>
          <w:sz w:val="24"/>
          <w:szCs w:val="24"/>
        </w:rPr>
        <w:t xml:space="preserve">, </w:t>
      </w:r>
      <w:r w:rsidRPr="00121A2C">
        <w:rPr>
          <w:rFonts w:ascii="Times New Roman" w:hAnsi="Times New Roman"/>
          <w:sz w:val="24"/>
          <w:szCs w:val="24"/>
        </w:rPr>
        <w:t>er bestaat een groot verschil tussen</w:t>
      </w:r>
      <w:r>
        <w:rPr>
          <w:rFonts w:ascii="Times New Roman" w:hAnsi="Times New Roman"/>
          <w:sz w:val="24"/>
          <w:szCs w:val="24"/>
        </w:rPr>
        <w:t xml:space="preserve"> zijn </w:t>
      </w:r>
      <w:r w:rsidRPr="00121A2C">
        <w:rPr>
          <w:rFonts w:ascii="Times New Roman" w:hAnsi="Times New Roman"/>
          <w:sz w:val="24"/>
          <w:szCs w:val="24"/>
        </w:rPr>
        <w:t>gewilligheid om hen te verlossen</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zijn </w:t>
      </w:r>
      <w:r w:rsidRPr="00121A2C">
        <w:rPr>
          <w:rFonts w:ascii="Times New Roman" w:hAnsi="Times New Roman"/>
          <w:sz w:val="24"/>
          <w:szCs w:val="24"/>
        </w:rPr>
        <w:t>billijke voorwaarden aannemen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bereidvaardigheid om hen zalig te maken</w:t>
      </w:r>
      <w:r>
        <w:rPr>
          <w:rFonts w:ascii="Times New Roman" w:hAnsi="Times New Roman"/>
          <w:sz w:val="24"/>
          <w:szCs w:val="24"/>
        </w:rPr>
        <w:t xml:space="preserve">, </w:t>
      </w:r>
      <w:r w:rsidRPr="00121A2C">
        <w:rPr>
          <w:rFonts w:ascii="Times New Roman" w:hAnsi="Times New Roman"/>
          <w:sz w:val="24"/>
          <w:szCs w:val="24"/>
        </w:rPr>
        <w:t>of zij</w:t>
      </w:r>
      <w:r>
        <w:rPr>
          <w:rFonts w:ascii="Times New Roman" w:hAnsi="Times New Roman"/>
          <w:sz w:val="24"/>
          <w:szCs w:val="24"/>
        </w:rPr>
        <w:t xml:space="preserve">, </w:t>
      </w:r>
      <w:r w:rsidRPr="00121A2C">
        <w:rPr>
          <w:rFonts w:ascii="Times New Roman" w:hAnsi="Times New Roman"/>
          <w:sz w:val="24"/>
          <w:szCs w:val="24"/>
        </w:rPr>
        <w:t>als mensen</w:t>
      </w:r>
      <w:r>
        <w:rPr>
          <w:rFonts w:ascii="Times New Roman" w:hAnsi="Times New Roman"/>
          <w:sz w:val="24"/>
          <w:szCs w:val="24"/>
        </w:rPr>
        <w:t xml:space="preserve">, </w:t>
      </w:r>
      <w:r w:rsidRPr="00121A2C">
        <w:rPr>
          <w:rFonts w:ascii="Times New Roman" w:hAnsi="Times New Roman"/>
          <w:sz w:val="24"/>
          <w:szCs w:val="24"/>
        </w:rPr>
        <w:t>willen of niet</w:t>
      </w:r>
      <w:r>
        <w:rPr>
          <w:rFonts w:ascii="Times New Roman" w:hAnsi="Times New Roman"/>
          <w:sz w:val="24"/>
          <w:szCs w:val="24"/>
        </w:rPr>
        <w:t xml:space="preserve">, </w:t>
      </w:r>
      <w:r w:rsidRPr="00121A2C">
        <w:rPr>
          <w:rFonts w:ascii="Times New Roman" w:hAnsi="Times New Roman"/>
          <w:sz w:val="24"/>
          <w:szCs w:val="24"/>
        </w:rPr>
        <w:t>zó verlost Hij alleen de uitverkorenen</w:t>
      </w:r>
      <w:r>
        <w:rPr>
          <w:rFonts w:ascii="Times New Roman" w:hAnsi="Times New Roman"/>
          <w:sz w:val="24"/>
          <w:szCs w:val="24"/>
        </w:rPr>
        <w:t>,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rijkdom </w:t>
      </w:r>
      <w:r>
        <w:rPr>
          <w:rFonts w:ascii="Times New Roman" w:hAnsi="Times New Roman"/>
          <w:sz w:val="24"/>
          <w:szCs w:val="24"/>
        </w:rPr>
        <w:t>van Zijn genade</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 1:7. Zelfs naar zijnen rijkdom in heerlijkheid</w:t>
      </w:r>
      <w:r>
        <w:rPr>
          <w:rFonts w:ascii="Times New Roman" w:hAnsi="Times New Roman"/>
          <w:sz w:val="24"/>
          <w:szCs w:val="24"/>
        </w:rPr>
        <w:t xml:space="preserve">, </w:t>
      </w:r>
      <w:r w:rsidRPr="00121A2C">
        <w:rPr>
          <w:rFonts w:ascii="Times New Roman" w:hAnsi="Times New Roman"/>
          <w:sz w:val="24"/>
          <w:szCs w:val="24"/>
        </w:rPr>
        <w:t xml:space="preserve">door Christus Jezus." </w:t>
      </w:r>
      <w:r>
        <w:rPr>
          <w:rFonts w:ascii="Times New Roman" w:hAnsi="Times New Roman"/>
          <w:sz w:val="24"/>
          <w:szCs w:val="24"/>
        </w:rPr>
        <w:t>Filip.</w:t>
      </w:r>
      <w:r w:rsidRPr="00121A2C">
        <w:rPr>
          <w:rFonts w:ascii="Times New Roman" w:hAnsi="Times New Roman"/>
          <w:sz w:val="24"/>
          <w:szCs w:val="24"/>
        </w:rPr>
        <w:t xml:space="preserve"> 4:19</w:t>
      </w:r>
      <w:r>
        <w:rPr>
          <w:rFonts w:ascii="Times New Roman" w:hAnsi="Times New Roman"/>
          <w:sz w:val="24"/>
          <w:szCs w:val="24"/>
        </w:rPr>
        <w:t xml:space="preserve">, </w:t>
      </w:r>
      <w:r w:rsidRPr="00121A2C">
        <w:rPr>
          <w:rFonts w:ascii="Times New Roman" w:hAnsi="Times New Roman"/>
          <w:sz w:val="24"/>
          <w:szCs w:val="24"/>
        </w:rPr>
        <w:t>in hen uitwerkende</w:t>
      </w:r>
      <w:r>
        <w:rPr>
          <w:rFonts w:ascii="Times New Roman" w:hAnsi="Times New Roman"/>
          <w:sz w:val="24"/>
          <w:szCs w:val="24"/>
        </w:rPr>
        <w:t xml:space="preserve">, </w:t>
      </w:r>
      <w:r w:rsidRPr="00121A2C">
        <w:rPr>
          <w:rFonts w:ascii="Times New Roman" w:hAnsi="Times New Roman"/>
          <w:sz w:val="24"/>
          <w:szCs w:val="24"/>
        </w:rPr>
        <w:t xml:space="preserve">wat het </w:t>
      </w:r>
      <w:r>
        <w:rPr>
          <w:rFonts w:ascii="Times New Roman" w:hAnsi="Times New Roman"/>
          <w:sz w:val="24"/>
          <w:szCs w:val="24"/>
        </w:rPr>
        <w:t>Evangelie</w:t>
      </w:r>
      <w:r w:rsidRPr="00121A2C">
        <w:rPr>
          <w:rFonts w:ascii="Times New Roman" w:hAnsi="Times New Roman"/>
          <w:sz w:val="24"/>
          <w:szCs w:val="24"/>
        </w:rPr>
        <w:t xml:space="preserve"> als voorwaarde van hen eist</w:t>
      </w:r>
      <w:r>
        <w:rPr>
          <w:rFonts w:ascii="Times New Roman" w:hAnsi="Times New Roman"/>
          <w:sz w:val="24"/>
          <w:szCs w:val="24"/>
        </w:rPr>
        <w:t xml:space="preserve">, </w:t>
      </w:r>
      <w:r w:rsidRPr="00121A2C">
        <w:rPr>
          <w:rFonts w:ascii="Times New Roman" w:hAnsi="Times New Roman"/>
          <w:sz w:val="24"/>
          <w:szCs w:val="24"/>
        </w:rPr>
        <w:t>En vanhier is het dat van Hem gezegd wordt</w:t>
      </w:r>
      <w:r>
        <w:rPr>
          <w:rFonts w:ascii="Times New Roman" w:hAnsi="Times New Roman"/>
          <w:sz w:val="24"/>
          <w:szCs w:val="24"/>
        </w:rPr>
        <w:t xml:space="preserve">, </w:t>
      </w:r>
      <w:r w:rsidRPr="00121A2C">
        <w:rPr>
          <w:rFonts w:ascii="Times New Roman" w:hAnsi="Times New Roman"/>
          <w:sz w:val="24"/>
          <w:szCs w:val="24"/>
        </w:rPr>
        <w:t>dat Hij het geloof geeft</w:t>
      </w:r>
      <w:r>
        <w:rPr>
          <w:rFonts w:ascii="Times New Roman" w:hAnsi="Times New Roman"/>
          <w:sz w:val="24"/>
          <w:szCs w:val="24"/>
        </w:rPr>
        <w:t>, Filip.</w:t>
      </w:r>
      <w:r w:rsidRPr="00121A2C">
        <w:rPr>
          <w:rFonts w:ascii="Times New Roman" w:hAnsi="Times New Roman"/>
          <w:sz w:val="24"/>
          <w:szCs w:val="24"/>
        </w:rPr>
        <w:t xml:space="preserve"> 1:29</w:t>
      </w:r>
      <w:r>
        <w:rPr>
          <w:rFonts w:ascii="Times New Roman" w:hAnsi="Times New Roman"/>
          <w:sz w:val="24"/>
          <w:szCs w:val="24"/>
        </w:rPr>
        <w:t xml:space="preserve">, </w:t>
      </w:r>
      <w:r w:rsidRPr="00121A2C">
        <w:rPr>
          <w:rFonts w:ascii="Times New Roman" w:hAnsi="Times New Roman"/>
          <w:sz w:val="24"/>
          <w:szCs w:val="24"/>
        </w:rPr>
        <w:t>ja het allerheiligst geloof</w:t>
      </w:r>
      <w:r>
        <w:rPr>
          <w:rFonts w:ascii="Times New Roman" w:hAnsi="Times New Roman"/>
          <w:sz w:val="24"/>
          <w:szCs w:val="24"/>
        </w:rPr>
        <w:t xml:space="preserve">, </w:t>
      </w:r>
      <w:r w:rsidRPr="00121A2C">
        <w:rPr>
          <w:rFonts w:ascii="Times New Roman" w:hAnsi="Times New Roman"/>
          <w:sz w:val="24"/>
          <w:szCs w:val="24"/>
        </w:rPr>
        <w:t>want dat is het geloof van Gods uitverkorenen</w:t>
      </w:r>
      <w:r>
        <w:rPr>
          <w:rFonts w:ascii="Times New Roman" w:hAnsi="Times New Roman"/>
          <w:sz w:val="24"/>
          <w:szCs w:val="24"/>
        </w:rPr>
        <w:t xml:space="preserve">, </w:t>
      </w:r>
      <w:r w:rsidRPr="00121A2C">
        <w:rPr>
          <w:rFonts w:ascii="Times New Roman" w:hAnsi="Times New Roman"/>
          <w:sz w:val="24"/>
          <w:szCs w:val="24"/>
        </w:rPr>
        <w:t>tot bekering en vergeving der zonden. Hij geeft hen een nieuw hart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vreze</w:t>
      </w:r>
      <w:r>
        <w:rPr>
          <w:rFonts w:ascii="Times New Roman" w:hAnsi="Times New Roman"/>
          <w:sz w:val="24"/>
          <w:szCs w:val="24"/>
        </w:rPr>
        <w:t xml:space="preserve">, </w:t>
      </w:r>
      <w:r w:rsidRPr="00121A2C">
        <w:rPr>
          <w:rFonts w:ascii="Times New Roman" w:hAnsi="Times New Roman"/>
          <w:sz w:val="24"/>
          <w:szCs w:val="24"/>
        </w:rPr>
        <w:t>ja die vreze</w:t>
      </w:r>
      <w:r>
        <w:rPr>
          <w:rFonts w:ascii="Times New Roman" w:hAnsi="Times New Roman"/>
          <w:sz w:val="24"/>
          <w:szCs w:val="24"/>
        </w:rPr>
        <w:t xml:space="preserve">, </w:t>
      </w:r>
      <w:r w:rsidRPr="00121A2C">
        <w:rPr>
          <w:rFonts w:ascii="Times New Roman" w:hAnsi="Times New Roman"/>
          <w:sz w:val="24"/>
          <w:szCs w:val="24"/>
        </w:rPr>
        <w:t>die hen voor eeuwig van het verderf zal bewaren</w:t>
      </w:r>
      <w:r>
        <w:rPr>
          <w:rFonts w:ascii="Times New Roman" w:hAnsi="Times New Roman"/>
          <w:sz w:val="24"/>
          <w:szCs w:val="24"/>
        </w:rPr>
        <w:t>, Eféze</w:t>
      </w:r>
      <w:r w:rsidRPr="00121A2C">
        <w:rPr>
          <w:rFonts w:ascii="Times New Roman" w:hAnsi="Times New Roman"/>
          <w:sz w:val="24"/>
          <w:szCs w:val="24"/>
        </w:rPr>
        <w:t xml:space="preserve"> . 1:4.</w:t>
      </w:r>
      <w:r>
        <w:rPr>
          <w:rFonts w:ascii="Times New Roman" w:hAnsi="Times New Roman"/>
          <w:sz w:val="24"/>
          <w:szCs w:val="24"/>
        </w:rPr>
        <w:t xml:space="preserve"> Zijn genade</w:t>
      </w:r>
      <w:r w:rsidRPr="00121A2C">
        <w:rPr>
          <w:rFonts w:ascii="Times New Roman" w:hAnsi="Times New Roman"/>
          <w:sz w:val="24"/>
          <w:szCs w:val="24"/>
        </w:rPr>
        <w:t xml:space="preserve"> en barmhartigheid volgen hen al de dagen huns levens</w:t>
      </w:r>
      <w:r>
        <w:rPr>
          <w:rFonts w:ascii="Times New Roman" w:hAnsi="Times New Roman"/>
          <w:sz w:val="24"/>
          <w:szCs w:val="24"/>
        </w:rPr>
        <w:t xml:space="preserve">, </w:t>
      </w:r>
      <w:r w:rsidRPr="00121A2C">
        <w:rPr>
          <w:rFonts w:ascii="Times New Roman" w:hAnsi="Times New Roman"/>
          <w:sz w:val="24"/>
          <w:szCs w:val="24"/>
        </w:rPr>
        <w:t>Jeremia 32:40</w:t>
      </w:r>
      <w:r>
        <w:rPr>
          <w:rFonts w:ascii="Times New Roman" w:hAnsi="Times New Roman"/>
          <w:sz w:val="24"/>
          <w:szCs w:val="24"/>
        </w:rPr>
        <w:t>. Ezech.</w:t>
      </w:r>
      <w:r w:rsidRPr="00121A2C">
        <w:rPr>
          <w:rFonts w:ascii="Times New Roman" w:hAnsi="Times New Roman"/>
          <w:sz w:val="24"/>
          <w:szCs w:val="24"/>
        </w:rPr>
        <w:t xml:space="preserve"> 36:26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opdat zij voor eeuwig in het huis des Heeren zullen wonen Psalm 23:6 en gelijk een andere tekst zegt: "Die ons nu tot ditzelfde bereid heeft</w:t>
      </w:r>
      <w:r>
        <w:rPr>
          <w:rFonts w:ascii="Times New Roman" w:hAnsi="Times New Roman"/>
          <w:sz w:val="24"/>
          <w:szCs w:val="24"/>
        </w:rPr>
        <w:t xml:space="preserve">, </w:t>
      </w:r>
      <w:r w:rsidRPr="00121A2C">
        <w:rPr>
          <w:rFonts w:ascii="Times New Roman" w:hAnsi="Times New Roman"/>
          <w:sz w:val="24"/>
          <w:szCs w:val="24"/>
        </w:rPr>
        <w:t xml:space="preserve">is God." </w:t>
      </w:r>
      <w:r>
        <w:rPr>
          <w:rFonts w:ascii="Times New Roman" w:hAnsi="Times New Roman"/>
          <w:sz w:val="24"/>
          <w:szCs w:val="24"/>
        </w:rPr>
        <w:t>2 Cor.</w:t>
      </w:r>
      <w:r w:rsidRPr="00121A2C">
        <w:rPr>
          <w:rFonts w:ascii="Times New Roman" w:hAnsi="Times New Roman"/>
          <w:sz w:val="24"/>
          <w:szCs w:val="24"/>
        </w:rPr>
        <w:t xml:space="preserve"> 5:5. </w:t>
      </w:r>
      <w:r>
        <w:rPr>
          <w:rFonts w:ascii="Times New Roman" w:hAnsi="Times New Roman"/>
          <w:sz w:val="24"/>
          <w:szCs w:val="24"/>
        </w:rPr>
        <w:t>Rom.</w:t>
      </w:r>
      <w:r w:rsidRPr="00121A2C">
        <w:rPr>
          <w:rFonts w:ascii="Times New Roman" w:hAnsi="Times New Roman"/>
          <w:sz w:val="24"/>
          <w:szCs w:val="24"/>
        </w:rPr>
        <w:t xml:space="preserve"> 8:26</w:t>
      </w:r>
      <w:r>
        <w:rPr>
          <w:rFonts w:ascii="Times New Roman" w:hAnsi="Times New Roman"/>
          <w:sz w:val="24"/>
          <w:szCs w:val="24"/>
        </w:rPr>
        <w:t xml:space="preserve">, </w:t>
      </w:r>
      <w:r w:rsidRPr="00121A2C">
        <w:rPr>
          <w:rFonts w:ascii="Times New Roman" w:hAnsi="Times New Roman"/>
          <w:sz w:val="24"/>
          <w:szCs w:val="24"/>
        </w:rPr>
        <w:t xml:space="preserve">enz.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w:t>
      </w:r>
      <w:r w:rsidRPr="00121A2C">
        <w:rPr>
          <w:rFonts w:ascii="Times New Roman" w:hAnsi="Times New Roman"/>
          <w:sz w:val="24"/>
          <w:szCs w:val="24"/>
        </w:rPr>
        <w:t>omdat Hij niet ieder schepsel uitverkiest</w:t>
      </w:r>
      <w:r>
        <w:rPr>
          <w:rFonts w:ascii="Times New Roman" w:hAnsi="Times New Roman"/>
          <w:sz w:val="24"/>
          <w:szCs w:val="24"/>
        </w:rPr>
        <w:t xml:space="preserve">, </w:t>
      </w:r>
      <w:r w:rsidRPr="00121A2C">
        <w:rPr>
          <w:rFonts w:ascii="Times New Roman" w:hAnsi="Times New Roman"/>
          <w:sz w:val="24"/>
          <w:szCs w:val="24"/>
        </w:rPr>
        <w:t>daarom kan men eigenlijk nog niet zeggen</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zijn </w:t>
      </w:r>
      <w:r w:rsidRPr="00121A2C">
        <w:rPr>
          <w:rFonts w:ascii="Times New Roman" w:hAnsi="Times New Roman"/>
          <w:sz w:val="24"/>
          <w:szCs w:val="24"/>
        </w:rPr>
        <w:t>wens niet is</w:t>
      </w:r>
      <w:r>
        <w:rPr>
          <w:rFonts w:ascii="Times New Roman" w:hAnsi="Times New Roman"/>
          <w:sz w:val="24"/>
          <w:szCs w:val="24"/>
        </w:rPr>
        <w:t xml:space="preserve">, </w:t>
      </w:r>
      <w:r w:rsidRPr="00121A2C">
        <w:rPr>
          <w:rFonts w:ascii="Times New Roman" w:hAnsi="Times New Roman"/>
          <w:sz w:val="24"/>
          <w:szCs w:val="24"/>
        </w:rPr>
        <w:t>dat allen het aanbod van genade aannemen en leven. Daarom moeten wij onderscheid maken tussen het weigeren der genade op redelijke voorwaarden en het volstrekte weigeren</w:t>
      </w:r>
      <w:r>
        <w:rPr>
          <w:rFonts w:ascii="Times New Roman" w:hAnsi="Times New Roman"/>
          <w:sz w:val="24"/>
          <w:szCs w:val="24"/>
        </w:rPr>
        <w:t xml:space="preserve">, </w:t>
      </w:r>
      <w:r w:rsidRPr="00121A2C">
        <w:rPr>
          <w:rFonts w:ascii="Times New Roman" w:hAnsi="Times New Roman"/>
          <w:sz w:val="24"/>
          <w:szCs w:val="24"/>
        </w:rPr>
        <w:t>tussen het terughouden van verdere genade en het beletten om de genade aan te nemen</w:t>
      </w:r>
      <w:r>
        <w:rPr>
          <w:rFonts w:ascii="Times New Roman" w:hAnsi="Times New Roman"/>
          <w:sz w:val="24"/>
          <w:szCs w:val="24"/>
        </w:rPr>
        <w:t>. G</w:t>
      </w:r>
      <w:r w:rsidRPr="00121A2C">
        <w:rPr>
          <w:rFonts w:ascii="Times New Roman" w:hAnsi="Times New Roman"/>
          <w:sz w:val="24"/>
          <w:szCs w:val="24"/>
        </w:rPr>
        <w:t>od kan veel terughouden zonder daarom iets te ontnemen</w:t>
      </w:r>
      <w:r>
        <w:rPr>
          <w:rFonts w:ascii="Times New Roman" w:hAnsi="Times New Roman"/>
          <w:sz w:val="24"/>
          <w:szCs w:val="24"/>
        </w:rPr>
        <w:t xml:space="preserve">, </w:t>
      </w:r>
      <w:r w:rsidRPr="00121A2C">
        <w:rPr>
          <w:rFonts w:ascii="Times New Roman" w:hAnsi="Times New Roman"/>
          <w:sz w:val="24"/>
          <w:szCs w:val="24"/>
        </w:rPr>
        <w:t>ja God kan veel wegnemen</w:t>
      </w:r>
      <w:r>
        <w:rPr>
          <w:rFonts w:ascii="Times New Roman" w:hAnsi="Times New Roman"/>
          <w:sz w:val="24"/>
          <w:szCs w:val="24"/>
        </w:rPr>
        <w:t xml:space="preserve">, </w:t>
      </w:r>
      <w:r w:rsidRPr="00121A2C">
        <w:rPr>
          <w:rFonts w:ascii="Times New Roman" w:hAnsi="Times New Roman"/>
          <w:sz w:val="24"/>
          <w:szCs w:val="24"/>
        </w:rPr>
        <w:t>wanneer het eens misbruikt is</w:t>
      </w:r>
      <w:r>
        <w:rPr>
          <w:rFonts w:ascii="Times New Roman" w:hAnsi="Times New Roman"/>
          <w:sz w:val="24"/>
          <w:szCs w:val="24"/>
        </w:rPr>
        <w:t xml:space="preserve">, </w:t>
      </w:r>
      <w:r w:rsidRPr="00121A2C">
        <w:rPr>
          <w:rFonts w:ascii="Times New Roman" w:hAnsi="Times New Roman"/>
          <w:sz w:val="24"/>
          <w:szCs w:val="24"/>
        </w:rPr>
        <w:t xml:space="preserve">en toch nog rechtvaardig en heilig blijven.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God kan weigeren dit of dat absoluut te doen</w:t>
      </w:r>
      <w:r>
        <w:rPr>
          <w:rFonts w:ascii="Times New Roman" w:hAnsi="Times New Roman"/>
          <w:sz w:val="24"/>
          <w:szCs w:val="24"/>
        </w:rPr>
        <w:t xml:space="preserve">, </w:t>
      </w:r>
      <w:r w:rsidRPr="00121A2C">
        <w:rPr>
          <w:rFonts w:ascii="Times New Roman" w:hAnsi="Times New Roman"/>
          <w:sz w:val="24"/>
          <w:szCs w:val="24"/>
        </w:rPr>
        <w:t>wanneer Hij nochtans beloofd heeft niet alleen dat</w:t>
      </w:r>
      <w:r>
        <w:rPr>
          <w:rFonts w:ascii="Times New Roman" w:hAnsi="Times New Roman"/>
          <w:sz w:val="24"/>
          <w:szCs w:val="24"/>
        </w:rPr>
        <w:t xml:space="preserve">, </w:t>
      </w:r>
      <w:r w:rsidRPr="00121A2C">
        <w:rPr>
          <w:rFonts w:ascii="Times New Roman" w:hAnsi="Times New Roman"/>
          <w:sz w:val="24"/>
          <w:szCs w:val="24"/>
        </w:rPr>
        <w:t>maar zelfs meer te doen voorwaardelijk. Waaruit gij gemakkelijk kunt besluiten</w:t>
      </w:r>
      <w:r>
        <w:rPr>
          <w:rFonts w:ascii="Times New Roman" w:hAnsi="Times New Roman"/>
          <w:sz w:val="24"/>
          <w:szCs w:val="24"/>
        </w:rPr>
        <w:t xml:space="preserve">, </w:t>
      </w:r>
      <w:r w:rsidRPr="00121A2C">
        <w:rPr>
          <w:rFonts w:ascii="Times New Roman" w:hAnsi="Times New Roman"/>
          <w:sz w:val="24"/>
          <w:szCs w:val="24"/>
        </w:rPr>
        <w:t>dat Hij gewillig kan zijn</w:t>
      </w:r>
      <w:r>
        <w:rPr>
          <w:rFonts w:ascii="Times New Roman" w:hAnsi="Times New Roman"/>
          <w:sz w:val="24"/>
          <w:szCs w:val="24"/>
        </w:rPr>
        <w:t xml:space="preserve">, </w:t>
      </w:r>
      <w:r w:rsidRPr="00121A2C">
        <w:rPr>
          <w:rFonts w:ascii="Times New Roman" w:hAnsi="Times New Roman"/>
          <w:sz w:val="24"/>
          <w:szCs w:val="24"/>
        </w:rPr>
        <w:t>om de niet</w:t>
      </w:r>
      <w:r>
        <w:rPr>
          <w:rFonts w:ascii="Times New Roman" w:hAnsi="Times New Roman"/>
          <w:sz w:val="24"/>
          <w:szCs w:val="24"/>
        </w:rPr>
        <w:t>-</w:t>
      </w:r>
      <w:r w:rsidRPr="00121A2C">
        <w:rPr>
          <w:rFonts w:ascii="Times New Roman" w:hAnsi="Times New Roman"/>
          <w:sz w:val="24"/>
          <w:szCs w:val="24"/>
        </w:rPr>
        <w:t>uitverkorenen te verlossen op billijke voorwaarden</w:t>
      </w:r>
      <w:r>
        <w:rPr>
          <w:rFonts w:ascii="Times New Roman" w:hAnsi="Times New Roman"/>
          <w:sz w:val="24"/>
          <w:szCs w:val="24"/>
        </w:rPr>
        <w:t xml:space="preserve">, </w:t>
      </w:r>
      <w:r w:rsidRPr="00121A2C">
        <w:rPr>
          <w:rFonts w:ascii="Times New Roman" w:hAnsi="Times New Roman"/>
          <w:sz w:val="24"/>
          <w:szCs w:val="24"/>
        </w:rPr>
        <w:t>ofschoon niet zonder deze. Het is</w:t>
      </w:r>
      <w:r>
        <w:rPr>
          <w:rFonts w:ascii="Times New Roman" w:hAnsi="Times New Roman"/>
          <w:sz w:val="24"/>
          <w:szCs w:val="24"/>
        </w:rPr>
        <w:t xml:space="preserve"> geen </w:t>
      </w:r>
      <w:r w:rsidRPr="00121A2C">
        <w:rPr>
          <w:rFonts w:ascii="Times New Roman" w:hAnsi="Times New Roman"/>
          <w:sz w:val="24"/>
          <w:szCs w:val="24"/>
        </w:rPr>
        <w:t>onrechtvaardigheid in God</w:t>
      </w:r>
      <w:r>
        <w:rPr>
          <w:rFonts w:ascii="Times New Roman" w:hAnsi="Times New Roman"/>
          <w:sz w:val="24"/>
          <w:szCs w:val="24"/>
        </w:rPr>
        <w:t xml:space="preserve">, </w:t>
      </w:r>
      <w:r w:rsidRPr="00121A2C">
        <w:rPr>
          <w:rFonts w:ascii="Times New Roman" w:hAnsi="Times New Roman"/>
          <w:sz w:val="24"/>
          <w:szCs w:val="24"/>
        </w:rPr>
        <w:t>genade aan de wereld aan te bieden al zij het op die voorwaarden slechts</w:t>
      </w:r>
      <w:r>
        <w:rPr>
          <w:rFonts w:ascii="Times New Roman" w:hAnsi="Times New Roman"/>
          <w:sz w:val="24"/>
          <w:szCs w:val="24"/>
        </w:rPr>
        <w:t xml:space="preserve">, </w:t>
      </w:r>
      <w:r w:rsidRPr="00121A2C">
        <w:rPr>
          <w:rFonts w:ascii="Times New Roman" w:hAnsi="Times New Roman"/>
          <w:sz w:val="24"/>
          <w:szCs w:val="24"/>
        </w:rPr>
        <w:t>die de wereld zal verwerpen</w:t>
      </w:r>
      <w:r>
        <w:rPr>
          <w:rFonts w:ascii="Times New Roman" w:hAnsi="Times New Roman"/>
          <w:sz w:val="24"/>
          <w:szCs w:val="24"/>
        </w:rPr>
        <w:t xml:space="preserve">, </w:t>
      </w:r>
      <w:r w:rsidRPr="00121A2C">
        <w:rPr>
          <w:rFonts w:ascii="Times New Roman" w:hAnsi="Times New Roman"/>
          <w:sz w:val="24"/>
          <w:szCs w:val="24"/>
        </w:rPr>
        <w:t>hetgeen Hij weet naar</w:t>
      </w:r>
      <w:r>
        <w:rPr>
          <w:rFonts w:ascii="Times New Roman" w:hAnsi="Times New Roman"/>
          <w:sz w:val="24"/>
          <w:szCs w:val="24"/>
        </w:rPr>
        <w:t xml:space="preserve"> zijn </w:t>
      </w:r>
      <w:r w:rsidRPr="00121A2C">
        <w:rPr>
          <w:rFonts w:ascii="Times New Roman" w:hAnsi="Times New Roman"/>
          <w:sz w:val="24"/>
          <w:szCs w:val="24"/>
        </w:rPr>
        <w:t>voorwetenschap</w:t>
      </w:r>
      <w:r>
        <w:rPr>
          <w:rFonts w:ascii="Times New Roman" w:hAnsi="Times New Roman"/>
          <w:sz w:val="24"/>
          <w:szCs w:val="24"/>
        </w:rPr>
        <w:t xml:space="preserve">, </w:t>
      </w:r>
      <w:r w:rsidRPr="00121A2C">
        <w:rPr>
          <w:rFonts w:ascii="Times New Roman" w:hAnsi="Times New Roman"/>
          <w:sz w:val="24"/>
          <w:szCs w:val="24"/>
        </w:rPr>
        <w:t>beide omdat haar te verwerpen onredelijk is</w:t>
      </w:r>
      <w:r>
        <w:rPr>
          <w:rFonts w:ascii="Times New Roman" w:hAnsi="Times New Roman"/>
          <w:sz w:val="24"/>
          <w:szCs w:val="24"/>
        </w:rPr>
        <w:t xml:space="preserve">, </w:t>
      </w:r>
      <w:r w:rsidRPr="00121A2C">
        <w:rPr>
          <w:rFonts w:ascii="Times New Roman" w:hAnsi="Times New Roman"/>
          <w:sz w:val="24"/>
          <w:szCs w:val="24"/>
        </w:rPr>
        <w:t>inzonderheid daar de voorwaarden zo billijk zijn</w:t>
      </w:r>
      <w:r>
        <w:rPr>
          <w:rFonts w:ascii="Times New Roman" w:hAnsi="Times New Roman"/>
          <w:sz w:val="24"/>
          <w:szCs w:val="24"/>
        </w:rPr>
        <w:t xml:space="preserve">, </w:t>
      </w:r>
      <w:r w:rsidRPr="00121A2C">
        <w:rPr>
          <w:rFonts w:ascii="Times New Roman" w:hAnsi="Times New Roman"/>
          <w:sz w:val="24"/>
          <w:szCs w:val="24"/>
        </w:rPr>
        <w:t>namelijk om de waarheid te geloven en te leven</w:t>
      </w:r>
      <w:r>
        <w:rPr>
          <w:rFonts w:ascii="Times New Roman" w:hAnsi="Times New Roman"/>
          <w:sz w:val="24"/>
          <w:szCs w:val="24"/>
        </w:rPr>
        <w:t xml:space="preserve">, </w:t>
      </w:r>
      <w:r w:rsidRPr="00121A2C">
        <w:rPr>
          <w:rFonts w:ascii="Times New Roman" w:hAnsi="Times New Roman"/>
          <w:sz w:val="24"/>
          <w:szCs w:val="24"/>
        </w:rPr>
        <w:t>en ook omdat het genade en barmhartigheid in God is</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het maar eenmaal de middelen der verzoening aan een zondaar aan te bieden</w:t>
      </w:r>
      <w:r>
        <w:rPr>
          <w:rFonts w:ascii="Times New Roman" w:hAnsi="Times New Roman"/>
          <w:sz w:val="24"/>
          <w:szCs w:val="24"/>
        </w:rPr>
        <w:t xml:space="preserve">, </w:t>
      </w:r>
      <w:r w:rsidRPr="00121A2C">
        <w:rPr>
          <w:rFonts w:ascii="Times New Roman" w:hAnsi="Times New Roman"/>
          <w:sz w:val="24"/>
          <w:szCs w:val="24"/>
        </w:rPr>
        <w:t>daar deze de belediger is</w:t>
      </w:r>
      <w:r>
        <w:rPr>
          <w:rFonts w:ascii="Times New Roman" w:hAnsi="Times New Roman"/>
          <w:sz w:val="24"/>
          <w:szCs w:val="24"/>
        </w:rPr>
        <w:t xml:space="preserve">, </w:t>
      </w:r>
      <w:r w:rsidRPr="00121A2C">
        <w:rPr>
          <w:rFonts w:ascii="Times New Roman" w:hAnsi="Times New Roman"/>
          <w:sz w:val="24"/>
          <w:szCs w:val="24"/>
        </w:rPr>
        <w:t>maar de Heere</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w:t>
      </w:r>
      <w:r w:rsidRPr="00121A2C">
        <w:rPr>
          <w:rFonts w:ascii="Times New Roman" w:hAnsi="Times New Roman"/>
          <w:sz w:val="24"/>
          <w:szCs w:val="24"/>
        </w:rPr>
        <w:t>die beledigd is</w:t>
      </w:r>
      <w:r>
        <w:rPr>
          <w:rFonts w:ascii="Times New Roman" w:hAnsi="Times New Roman"/>
          <w:sz w:val="24"/>
          <w:szCs w:val="24"/>
        </w:rPr>
        <w:t xml:space="preserve">, </w:t>
      </w:r>
      <w:r w:rsidRPr="00121A2C">
        <w:rPr>
          <w:rFonts w:ascii="Times New Roman" w:hAnsi="Times New Roman"/>
          <w:sz w:val="24"/>
          <w:szCs w:val="24"/>
        </w:rPr>
        <w:t>zij slechts stof en as</w:t>
      </w:r>
      <w:r>
        <w:rPr>
          <w:rFonts w:ascii="Times New Roman" w:hAnsi="Times New Roman"/>
          <w:sz w:val="24"/>
          <w:szCs w:val="24"/>
        </w:rPr>
        <w:t xml:space="preserve">, </w:t>
      </w:r>
      <w:r w:rsidRPr="00121A2C">
        <w:rPr>
          <w:rFonts w:ascii="Times New Roman" w:hAnsi="Times New Roman"/>
          <w:sz w:val="24"/>
          <w:szCs w:val="24"/>
        </w:rPr>
        <w:t>Hij de hemelse Majesteit</w:t>
      </w:r>
      <w:r>
        <w:rPr>
          <w:rFonts w:ascii="Times New Roman" w:hAnsi="Times New Roman"/>
          <w:sz w:val="24"/>
          <w:szCs w:val="24"/>
        </w:rPr>
        <w:t xml:space="preserve">. Indien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toen de mens de wet overtreden had</w:t>
      </w:r>
      <w:r>
        <w:rPr>
          <w:rFonts w:ascii="Times New Roman" w:hAnsi="Times New Roman"/>
          <w:sz w:val="24"/>
          <w:szCs w:val="24"/>
        </w:rPr>
        <w:t xml:space="preserve">, </w:t>
      </w:r>
      <w:r w:rsidRPr="00121A2C">
        <w:rPr>
          <w:rFonts w:ascii="Times New Roman" w:hAnsi="Times New Roman"/>
          <w:sz w:val="24"/>
          <w:szCs w:val="24"/>
        </w:rPr>
        <w:t>de wereld met alle gestrengheid gehouden had aan de moeilijkste voorwaarden daarvan</w:t>
      </w:r>
      <w:r>
        <w:rPr>
          <w:rFonts w:ascii="Times New Roman" w:hAnsi="Times New Roman"/>
          <w:sz w:val="24"/>
          <w:szCs w:val="24"/>
        </w:rPr>
        <w:t xml:space="preserve">, zou </w:t>
      </w:r>
      <w:r w:rsidRPr="00121A2C">
        <w:rPr>
          <w:rFonts w:ascii="Times New Roman" w:hAnsi="Times New Roman"/>
          <w:sz w:val="24"/>
          <w:szCs w:val="24"/>
        </w:rPr>
        <w:t>Hij dan onrechtvaardig geweest zijn</w:t>
      </w:r>
      <w:r>
        <w:rPr>
          <w:rFonts w:ascii="Times New Roman" w:hAnsi="Times New Roman"/>
          <w:sz w:val="24"/>
          <w:szCs w:val="24"/>
        </w:rPr>
        <w:t xml:space="preserve">? Zou </w:t>
      </w:r>
      <w:r w:rsidRPr="00121A2C">
        <w:rPr>
          <w:rFonts w:ascii="Times New Roman" w:hAnsi="Times New Roman"/>
          <w:sz w:val="24"/>
          <w:szCs w:val="24"/>
        </w:rPr>
        <w:t>Hij dan</w:t>
      </w:r>
      <w:r>
        <w:rPr>
          <w:rFonts w:ascii="Times New Roman" w:hAnsi="Times New Roman"/>
          <w:sz w:val="24"/>
          <w:szCs w:val="24"/>
        </w:rPr>
        <w:t xml:space="preserve"> de </w:t>
      </w:r>
      <w:r w:rsidRPr="00121A2C">
        <w:rPr>
          <w:rFonts w:ascii="Times New Roman" w:hAnsi="Times New Roman"/>
          <w:sz w:val="24"/>
          <w:szCs w:val="24"/>
        </w:rPr>
        <w:t>mens enig onrecht hebben aangedaan? Was niet elke tittel der wet redelijk</w:t>
      </w:r>
      <w:r>
        <w:rPr>
          <w:rFonts w:ascii="Times New Roman" w:hAnsi="Times New Roman"/>
          <w:sz w:val="24"/>
          <w:szCs w:val="24"/>
        </w:rPr>
        <w:t xml:space="preserve">, </w:t>
      </w:r>
      <w:r w:rsidRPr="00121A2C">
        <w:rPr>
          <w:rFonts w:ascii="Times New Roman" w:hAnsi="Times New Roman"/>
          <w:sz w:val="24"/>
          <w:szCs w:val="24"/>
        </w:rPr>
        <w:t xml:space="preserve">beide in de eerste en tweede tafel?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Hoe veel te meer is Hij dan genadig en barmhartig</w:t>
      </w:r>
      <w:r>
        <w:rPr>
          <w:rFonts w:ascii="Times New Roman" w:hAnsi="Times New Roman"/>
          <w:sz w:val="24"/>
          <w:szCs w:val="24"/>
        </w:rPr>
        <w:t xml:space="preserve">, </w:t>
      </w:r>
      <w:r w:rsidRPr="00121A2C">
        <w:rPr>
          <w:rFonts w:ascii="Times New Roman" w:hAnsi="Times New Roman"/>
          <w:sz w:val="24"/>
          <w:szCs w:val="24"/>
        </w:rPr>
        <w:t>zelfs in het vermelden van voorwaarden der verzoening</w:t>
      </w:r>
      <w:r>
        <w:rPr>
          <w:rFonts w:ascii="Times New Roman" w:hAnsi="Times New Roman"/>
          <w:sz w:val="24"/>
          <w:szCs w:val="24"/>
        </w:rPr>
        <w:t>? I</w:t>
      </w:r>
      <w:r w:rsidRPr="00121A2C">
        <w:rPr>
          <w:rFonts w:ascii="Times New Roman" w:hAnsi="Times New Roman"/>
          <w:sz w:val="24"/>
          <w:szCs w:val="24"/>
        </w:rPr>
        <w:t>nzonderheid</w:t>
      </w:r>
      <w:r>
        <w:rPr>
          <w:rFonts w:ascii="Times New Roman" w:hAnsi="Times New Roman"/>
          <w:sz w:val="24"/>
          <w:szCs w:val="24"/>
        </w:rPr>
        <w:t xml:space="preserve">, </w:t>
      </w:r>
      <w:r w:rsidRPr="00121A2C">
        <w:rPr>
          <w:rFonts w:ascii="Times New Roman" w:hAnsi="Times New Roman"/>
          <w:sz w:val="24"/>
          <w:szCs w:val="24"/>
        </w:rPr>
        <w:t>wanneer wij er op letten dat Hij ook gewillig is om tot</w:t>
      </w:r>
      <w:r>
        <w:rPr>
          <w:rFonts w:ascii="Times New Roman" w:hAnsi="Times New Roman"/>
          <w:sz w:val="24"/>
          <w:szCs w:val="24"/>
        </w:rPr>
        <w:t xml:space="preserve"> de </w:t>
      </w:r>
      <w:r w:rsidRPr="00121A2C">
        <w:rPr>
          <w:rFonts w:ascii="Times New Roman" w:hAnsi="Times New Roman"/>
          <w:sz w:val="24"/>
          <w:szCs w:val="24"/>
        </w:rPr>
        <w:t>mens af te dalen</w:t>
      </w:r>
      <w:r>
        <w:rPr>
          <w:rFonts w:ascii="Times New Roman" w:hAnsi="Times New Roman"/>
          <w:sz w:val="24"/>
          <w:szCs w:val="24"/>
        </w:rPr>
        <w:t xml:space="preserve">, indien </w:t>
      </w:r>
      <w:r w:rsidRPr="00121A2C">
        <w:rPr>
          <w:rFonts w:ascii="Times New Roman" w:hAnsi="Times New Roman"/>
          <w:sz w:val="24"/>
          <w:szCs w:val="24"/>
        </w:rPr>
        <w:t>deze slechts</w:t>
      </w:r>
      <w:r>
        <w:rPr>
          <w:rFonts w:ascii="Times New Roman" w:hAnsi="Times New Roman"/>
          <w:sz w:val="24"/>
          <w:szCs w:val="24"/>
        </w:rPr>
        <w:t xml:space="preserve"> Zijn Woord</w:t>
      </w:r>
      <w:r w:rsidRPr="00121A2C">
        <w:rPr>
          <w:rFonts w:ascii="Times New Roman" w:hAnsi="Times New Roman"/>
          <w:sz w:val="24"/>
          <w:szCs w:val="24"/>
        </w:rPr>
        <w:t xml:space="preserve"> wil geloven</w:t>
      </w:r>
      <w:r>
        <w:rPr>
          <w:rFonts w:ascii="Times New Roman" w:hAnsi="Times New Roman"/>
          <w:sz w:val="24"/>
          <w:szCs w:val="24"/>
        </w:rPr>
        <w:t xml:space="preserve">, </w:t>
      </w:r>
      <w:r w:rsidRPr="00121A2C">
        <w:rPr>
          <w:rFonts w:ascii="Times New Roman" w:hAnsi="Times New Roman"/>
          <w:sz w:val="24"/>
          <w:szCs w:val="24"/>
        </w:rPr>
        <w:t>en de liefde der waarheid wil aannemen. Daar de verworpene nu gewillig</w:t>
      </w:r>
      <w:r>
        <w:rPr>
          <w:rFonts w:ascii="Times New Roman" w:hAnsi="Times New Roman"/>
          <w:sz w:val="24"/>
          <w:szCs w:val="24"/>
        </w:rPr>
        <w:t xml:space="preserve">, </w:t>
      </w:r>
      <w:r w:rsidRPr="00121A2C">
        <w:rPr>
          <w:rFonts w:ascii="Times New Roman" w:hAnsi="Times New Roman"/>
          <w:sz w:val="24"/>
          <w:szCs w:val="24"/>
        </w:rPr>
        <w:t>tegen alle kracht van redenen in</w:t>
      </w:r>
      <w:r>
        <w:rPr>
          <w:rFonts w:ascii="Times New Roman" w:hAnsi="Times New Roman"/>
          <w:sz w:val="24"/>
          <w:szCs w:val="24"/>
        </w:rPr>
        <w:t xml:space="preserve">, zichzelf </w:t>
      </w:r>
      <w:r w:rsidRPr="00121A2C">
        <w:rPr>
          <w:rFonts w:ascii="Times New Roman" w:hAnsi="Times New Roman"/>
          <w:sz w:val="24"/>
          <w:szCs w:val="24"/>
        </w:rPr>
        <w:t>spoedt naar de rots der eeuwige ellende</w:t>
      </w:r>
      <w:r>
        <w:rPr>
          <w:rFonts w:ascii="Times New Roman" w:hAnsi="Times New Roman"/>
          <w:sz w:val="24"/>
          <w:szCs w:val="24"/>
        </w:rPr>
        <w:t xml:space="preserve">, </w:t>
      </w:r>
      <w:r w:rsidRPr="00121A2C">
        <w:rPr>
          <w:rFonts w:ascii="Times New Roman" w:hAnsi="Times New Roman"/>
          <w:sz w:val="24"/>
          <w:szCs w:val="24"/>
        </w:rPr>
        <w:t>en daarop vergaat</w:t>
      </w:r>
      <w:r>
        <w:rPr>
          <w:rFonts w:ascii="Times New Roman" w:hAnsi="Times New Roman"/>
          <w:sz w:val="24"/>
          <w:szCs w:val="24"/>
        </w:rPr>
        <w:t xml:space="preserve">, </w:t>
      </w:r>
      <w:r w:rsidRPr="00121A2C">
        <w:rPr>
          <w:rFonts w:ascii="Times New Roman" w:hAnsi="Times New Roman"/>
          <w:sz w:val="24"/>
          <w:szCs w:val="24"/>
        </w:rPr>
        <w:t>zo gaat hij verloren in zijn eigen verdorvenheid door de voorwaarden des levens te verwerpen. 2 Thes</w:t>
      </w:r>
      <w:r>
        <w:rPr>
          <w:rFonts w:ascii="Times New Roman" w:hAnsi="Times New Roman"/>
          <w:sz w:val="24"/>
          <w:szCs w:val="24"/>
        </w:rPr>
        <w:t>s</w:t>
      </w:r>
      <w:r w:rsidRPr="00121A2C">
        <w:rPr>
          <w:rFonts w:ascii="Times New Roman" w:hAnsi="Times New Roman"/>
          <w:sz w:val="24"/>
          <w:szCs w:val="24"/>
        </w:rPr>
        <w:t>. 2:10. 2 Petrus 2:12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2D554E">
        <w:rPr>
          <w:rFonts w:ascii="Times New Roman" w:hAnsi="Times New Roman"/>
          <w:b/>
          <w:sz w:val="24"/>
          <w:szCs w:val="24"/>
        </w:rPr>
        <w:t>Tegenwerping.</w:t>
      </w:r>
      <w:r w:rsidRPr="00121A2C">
        <w:rPr>
          <w:rFonts w:ascii="Times New Roman" w:hAnsi="Times New Roman"/>
          <w:sz w:val="24"/>
          <w:szCs w:val="24"/>
        </w:rPr>
        <w:t xml:space="preserve"> Maar de verworpene is nu niet in staat deze billijke voorwaarden te vervullen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w:t>
      </w:r>
      <w:r w:rsidRPr="00121A2C">
        <w:rPr>
          <w:rFonts w:ascii="Times New Roman" w:hAnsi="Times New Roman"/>
          <w:sz w:val="24"/>
          <w:szCs w:val="24"/>
        </w:rPr>
        <w:t>veronderstel dat dit toegestemd worde</w:t>
      </w:r>
      <w:r>
        <w:rPr>
          <w:rFonts w:ascii="Times New Roman" w:hAnsi="Times New Roman"/>
          <w:sz w:val="24"/>
          <w:szCs w:val="24"/>
        </w:rPr>
        <w:t xml:space="preserve">, </w:t>
      </w:r>
      <w:r w:rsidRPr="00121A2C">
        <w:rPr>
          <w:rFonts w:ascii="Times New Roman" w:hAnsi="Times New Roman"/>
          <w:sz w:val="24"/>
          <w:szCs w:val="24"/>
        </w:rPr>
        <w:t>is dit dan</w:t>
      </w:r>
      <w:r>
        <w:rPr>
          <w:rFonts w:ascii="Times New Roman" w:hAnsi="Times New Roman"/>
          <w:sz w:val="24"/>
          <w:szCs w:val="24"/>
        </w:rPr>
        <w:t xml:space="preserve">, </w:t>
      </w:r>
      <w:r w:rsidRPr="00121A2C">
        <w:rPr>
          <w:rFonts w:ascii="Times New Roman" w:hAnsi="Times New Roman"/>
          <w:sz w:val="24"/>
          <w:szCs w:val="24"/>
        </w:rPr>
        <w:t>zo omdat de verwerping hem onbekwaam maakte</w:t>
      </w:r>
      <w:r>
        <w:rPr>
          <w:rFonts w:ascii="Times New Roman" w:hAnsi="Times New Roman"/>
          <w:sz w:val="24"/>
          <w:szCs w:val="24"/>
        </w:rPr>
        <w:t xml:space="preserve">, </w:t>
      </w:r>
      <w:r w:rsidRPr="00121A2C">
        <w:rPr>
          <w:rFonts w:ascii="Times New Roman" w:hAnsi="Times New Roman"/>
          <w:sz w:val="24"/>
          <w:szCs w:val="24"/>
        </w:rPr>
        <w:t>of de zonde? Niet de verwerping</w:t>
      </w:r>
      <w:r>
        <w:rPr>
          <w:rFonts w:ascii="Times New Roman" w:hAnsi="Times New Roman"/>
          <w:sz w:val="24"/>
          <w:szCs w:val="24"/>
        </w:rPr>
        <w:t xml:space="preserve">, </w:t>
      </w:r>
      <w:r w:rsidRPr="00121A2C">
        <w:rPr>
          <w:rFonts w:ascii="Times New Roman" w:hAnsi="Times New Roman"/>
          <w:sz w:val="24"/>
          <w:szCs w:val="24"/>
        </w:rPr>
        <w:t>maar de zonde:</w:t>
      </w:r>
      <w:r>
        <w:rPr>
          <w:rFonts w:ascii="Times New Roman" w:hAnsi="Times New Roman"/>
          <w:sz w:val="24"/>
          <w:szCs w:val="24"/>
        </w:rPr>
        <w:t xml:space="preserve"> indien </w:t>
      </w:r>
      <w:r w:rsidRPr="00121A2C">
        <w:rPr>
          <w:rFonts w:ascii="Times New Roman" w:hAnsi="Times New Roman"/>
          <w:sz w:val="24"/>
          <w:szCs w:val="24"/>
        </w:rPr>
        <w:t>het de zonde is</w:t>
      </w:r>
      <w:r>
        <w:rPr>
          <w:rFonts w:ascii="Times New Roman" w:hAnsi="Times New Roman"/>
          <w:sz w:val="24"/>
          <w:szCs w:val="24"/>
        </w:rPr>
        <w:t xml:space="preserve">, </w:t>
      </w:r>
      <w:r w:rsidRPr="00121A2C">
        <w:rPr>
          <w:rFonts w:ascii="Times New Roman" w:hAnsi="Times New Roman"/>
          <w:sz w:val="24"/>
          <w:szCs w:val="24"/>
        </w:rPr>
        <w:t>laat hem dan vóórdat hij tegen God twiste de zaak wel overwegen</w:t>
      </w:r>
      <w:r>
        <w:rPr>
          <w:rFonts w:ascii="Times New Roman" w:hAnsi="Times New Roman"/>
          <w:sz w:val="24"/>
          <w:szCs w:val="24"/>
        </w:rPr>
        <w:t xml:space="preserve">, </w:t>
      </w:r>
      <w:r w:rsidRPr="00121A2C">
        <w:rPr>
          <w:rFonts w:ascii="Times New Roman" w:hAnsi="Times New Roman"/>
          <w:sz w:val="24"/>
          <w:szCs w:val="24"/>
        </w:rPr>
        <w:t>dan zal hij tot uitkomst vinden dat de zonde hem onbekwaam gemaakt heeft</w:t>
      </w:r>
      <w:r>
        <w:rPr>
          <w:rFonts w:ascii="Times New Roman" w:hAnsi="Times New Roman"/>
          <w:sz w:val="24"/>
          <w:szCs w:val="24"/>
        </w:rPr>
        <w:t xml:space="preserve">, </w:t>
      </w:r>
      <w:r w:rsidRPr="00121A2C">
        <w:rPr>
          <w:rFonts w:ascii="Times New Roman" w:hAnsi="Times New Roman"/>
          <w:sz w:val="24"/>
          <w:szCs w:val="24"/>
        </w:rPr>
        <w:t>waaraan hij zich met een vrijen wil verkocht heeft</w:t>
      </w:r>
      <w:r>
        <w:rPr>
          <w:rFonts w:ascii="Times New Roman" w:hAnsi="Times New Roman"/>
          <w:sz w:val="24"/>
          <w:szCs w:val="24"/>
        </w:rPr>
        <w:t>. E</w:t>
      </w:r>
      <w:r w:rsidRPr="00121A2C">
        <w:rPr>
          <w:rFonts w:ascii="Times New Roman" w:hAnsi="Times New Roman"/>
          <w:sz w:val="24"/>
          <w:szCs w:val="24"/>
        </w:rPr>
        <w:t>n daar het de zonde was</w:t>
      </w:r>
      <w:r>
        <w:rPr>
          <w:rFonts w:ascii="Times New Roman" w:hAnsi="Times New Roman"/>
          <w:sz w:val="24"/>
          <w:szCs w:val="24"/>
        </w:rPr>
        <w:t xml:space="preserve">, </w:t>
      </w:r>
      <w:r w:rsidRPr="00121A2C">
        <w:rPr>
          <w:rFonts w:ascii="Times New Roman" w:hAnsi="Times New Roman"/>
          <w:sz w:val="24"/>
          <w:szCs w:val="24"/>
        </w:rPr>
        <w:t>waarin hij toestemde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deed</w:t>
      </w:r>
      <w:r>
        <w:rPr>
          <w:rFonts w:ascii="Times New Roman" w:hAnsi="Times New Roman"/>
          <w:sz w:val="24"/>
          <w:szCs w:val="24"/>
        </w:rPr>
        <w:t xml:space="preserve">, </w:t>
      </w:r>
      <w:r w:rsidRPr="00121A2C">
        <w:rPr>
          <w:rFonts w:ascii="Times New Roman" w:hAnsi="Times New Roman"/>
          <w:sz w:val="24"/>
          <w:szCs w:val="24"/>
        </w:rPr>
        <w:t xml:space="preserve">laat hem dus met </w:t>
      </w:r>
      <w:r>
        <w:rPr>
          <w:rFonts w:ascii="Times New Roman" w:hAnsi="Times New Roman"/>
          <w:sz w:val="24"/>
          <w:szCs w:val="24"/>
        </w:rPr>
        <w:t>zichzelf</w:t>
      </w:r>
      <w:r w:rsidRPr="00121A2C">
        <w:rPr>
          <w:rFonts w:ascii="Times New Roman" w:hAnsi="Times New Roman"/>
          <w:sz w:val="24"/>
          <w:szCs w:val="24"/>
        </w:rPr>
        <w:t xml:space="preserve"> twisten</w:t>
      </w:r>
      <w:r>
        <w:rPr>
          <w:rFonts w:ascii="Times New Roman" w:hAnsi="Times New Roman"/>
          <w:sz w:val="24"/>
          <w:szCs w:val="24"/>
        </w:rPr>
        <w:t xml:space="preserve">, </w:t>
      </w:r>
      <w:r w:rsidRPr="00121A2C">
        <w:rPr>
          <w:rFonts w:ascii="Times New Roman" w:hAnsi="Times New Roman"/>
          <w:sz w:val="24"/>
          <w:szCs w:val="24"/>
        </w:rPr>
        <w:t>omdat hij in de zonde heeft toegestemd en zich door haar onbekwaam heeft laten maken om deze billijke voorwaarden aan te nemen</w:t>
      </w:r>
      <w:r>
        <w:rPr>
          <w:rFonts w:ascii="Times New Roman" w:hAnsi="Times New Roman"/>
          <w:sz w:val="24"/>
          <w:szCs w:val="24"/>
        </w:rPr>
        <w:t>. E</w:t>
      </w:r>
      <w:r w:rsidRPr="00121A2C">
        <w:rPr>
          <w:rFonts w:ascii="Times New Roman" w:hAnsi="Times New Roman"/>
          <w:sz w:val="24"/>
          <w:szCs w:val="24"/>
        </w:rPr>
        <w:t>n daar die billijke voorwaarden als hun onafscheidelijke metgezellen zulke wonderlijke genade en barmhartigheid aan zich verbonden hebben</w:t>
      </w:r>
      <w:r>
        <w:rPr>
          <w:rFonts w:ascii="Times New Roman" w:hAnsi="Times New Roman"/>
          <w:sz w:val="24"/>
          <w:szCs w:val="24"/>
        </w:rPr>
        <w:t xml:space="preserve">, </w:t>
      </w:r>
      <w:r w:rsidRPr="00121A2C">
        <w:rPr>
          <w:rFonts w:ascii="Times New Roman" w:hAnsi="Times New Roman"/>
          <w:sz w:val="24"/>
          <w:szCs w:val="24"/>
        </w:rPr>
        <w:t>laten daarom zelfs zij</w:t>
      </w:r>
      <w:r>
        <w:rPr>
          <w:rFonts w:ascii="Times New Roman" w:hAnsi="Times New Roman"/>
          <w:sz w:val="24"/>
          <w:szCs w:val="24"/>
        </w:rPr>
        <w:t xml:space="preserve">, </w:t>
      </w:r>
      <w:r w:rsidRPr="00121A2C">
        <w:rPr>
          <w:rFonts w:ascii="Times New Roman" w:hAnsi="Times New Roman"/>
          <w:sz w:val="24"/>
          <w:szCs w:val="24"/>
        </w:rPr>
        <w:t>die verloren gaan</w:t>
      </w:r>
      <w:r>
        <w:rPr>
          <w:rFonts w:ascii="Times New Roman" w:hAnsi="Times New Roman"/>
          <w:sz w:val="24"/>
          <w:szCs w:val="24"/>
        </w:rPr>
        <w:t xml:space="preserve">, </w:t>
      </w:r>
      <w:r w:rsidRPr="00121A2C">
        <w:rPr>
          <w:rFonts w:ascii="Times New Roman" w:hAnsi="Times New Roman"/>
          <w:sz w:val="24"/>
          <w:szCs w:val="24"/>
        </w:rPr>
        <w:t>God rechtvaardigen en billijken in</w:t>
      </w:r>
      <w:r>
        <w:rPr>
          <w:rFonts w:ascii="Times New Roman" w:hAnsi="Times New Roman"/>
          <w:sz w:val="24"/>
          <w:szCs w:val="24"/>
        </w:rPr>
        <w:t xml:space="preserve"> zijn </w:t>
      </w:r>
      <w:r w:rsidRPr="00121A2C">
        <w:rPr>
          <w:rFonts w:ascii="Times New Roman" w:hAnsi="Times New Roman"/>
          <w:sz w:val="24"/>
          <w:szCs w:val="24"/>
        </w:rPr>
        <w:t>wegen</w:t>
      </w:r>
      <w:r>
        <w:rPr>
          <w:rFonts w:ascii="Times New Roman" w:hAnsi="Times New Roman"/>
          <w:sz w:val="24"/>
          <w:szCs w:val="24"/>
        </w:rPr>
        <w:t xml:space="preserve">, </w:t>
      </w:r>
      <w:r w:rsidRPr="00121A2C">
        <w:rPr>
          <w:rFonts w:ascii="Times New Roman" w:hAnsi="Times New Roman"/>
          <w:sz w:val="24"/>
          <w:szCs w:val="24"/>
        </w:rPr>
        <w:t>ja laten zij uitroepen "</w:t>
      </w:r>
      <w:r>
        <w:rPr>
          <w:rFonts w:ascii="Times New Roman" w:hAnsi="Times New Roman"/>
          <w:sz w:val="24"/>
          <w:szCs w:val="24"/>
        </w:rPr>
        <w:t>Z</w:t>
      </w:r>
      <w:r w:rsidRPr="00121A2C">
        <w:rPr>
          <w:rFonts w:ascii="Times New Roman" w:hAnsi="Times New Roman"/>
          <w:sz w:val="24"/>
          <w:szCs w:val="24"/>
        </w:rPr>
        <w:t>ijn goedertierenheid duurt tot in der eeuwigheid</w:t>
      </w:r>
      <w:r>
        <w:rPr>
          <w:rFonts w:ascii="Times New Roman" w:hAnsi="Times New Roman"/>
          <w:sz w:val="24"/>
          <w:szCs w:val="24"/>
        </w:rPr>
        <w:t>, "</w:t>
      </w:r>
      <w:r w:rsidRPr="00121A2C">
        <w:rPr>
          <w:rFonts w:ascii="Times New Roman" w:hAnsi="Times New Roman"/>
          <w:sz w:val="24"/>
          <w:szCs w:val="24"/>
        </w:rPr>
        <w:t xml:space="preserve"> ofschoon zij wegens de verdorvenheid huns harten daarvan zelf de gezegende vruchten niet genieten. </w:t>
      </w:r>
    </w:p>
    <w:p w:rsidR="003978FA" w:rsidRDefault="003978FA" w:rsidP="004E2004">
      <w:pPr>
        <w:spacing w:after="0"/>
        <w:jc w:val="both"/>
        <w:rPr>
          <w:rFonts w:ascii="Times New Roman" w:hAnsi="Times New Roman"/>
          <w:sz w:val="24"/>
          <w:szCs w:val="24"/>
        </w:rPr>
      </w:pPr>
    </w:p>
    <w:p w:rsidR="003978FA" w:rsidRPr="002D554E" w:rsidRDefault="003978FA" w:rsidP="004E2004">
      <w:pPr>
        <w:spacing w:after="0"/>
        <w:jc w:val="both"/>
        <w:rPr>
          <w:rFonts w:ascii="Times New Roman" w:hAnsi="Times New Roman"/>
          <w:b/>
          <w:sz w:val="24"/>
          <w:szCs w:val="24"/>
        </w:rPr>
      </w:pPr>
      <w:r w:rsidRPr="002D554E">
        <w:rPr>
          <w:rFonts w:ascii="Times New Roman" w:hAnsi="Times New Roman"/>
          <w:b/>
          <w:sz w:val="24"/>
          <w:szCs w:val="24"/>
        </w:rPr>
        <w:t xml:space="preserve">Derde reden.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od kan willen en bevelen dat Zijn </w:t>
      </w:r>
      <w:r>
        <w:rPr>
          <w:rFonts w:ascii="Times New Roman" w:hAnsi="Times New Roman"/>
          <w:sz w:val="24"/>
          <w:szCs w:val="24"/>
        </w:rPr>
        <w:t>Evangelie</w:t>
      </w:r>
      <w:r w:rsidRPr="00121A2C">
        <w:rPr>
          <w:rFonts w:ascii="Times New Roman" w:hAnsi="Times New Roman"/>
          <w:sz w:val="24"/>
          <w:szCs w:val="24"/>
        </w:rPr>
        <w:t xml:space="preserve"> en zo de genade daarvan aan diegenen worde aangeboden die nooit zalig zullen worden</w:t>
      </w:r>
      <w:r>
        <w:rPr>
          <w:rFonts w:ascii="Times New Roman" w:hAnsi="Times New Roman"/>
          <w:sz w:val="24"/>
          <w:szCs w:val="24"/>
        </w:rPr>
        <w:t xml:space="preserve">, </w:t>
      </w:r>
      <w:r w:rsidRPr="00121A2C">
        <w:rPr>
          <w:rFonts w:ascii="Times New Roman" w:hAnsi="Times New Roman"/>
          <w:sz w:val="24"/>
          <w:szCs w:val="24"/>
        </w:rPr>
        <w:t>om allen toeschouwers te tonen welke</w:t>
      </w:r>
      <w:r>
        <w:rPr>
          <w:rFonts w:ascii="Times New Roman" w:hAnsi="Times New Roman"/>
          <w:sz w:val="24"/>
          <w:szCs w:val="24"/>
        </w:rPr>
        <w:t xml:space="preserve"> een </w:t>
      </w:r>
      <w:r w:rsidRPr="00121A2C">
        <w:rPr>
          <w:rFonts w:ascii="Times New Roman" w:hAnsi="Times New Roman"/>
          <w:sz w:val="24"/>
          <w:szCs w:val="24"/>
        </w:rPr>
        <w:t>vijandin de zonde is van de zaligheid eens mensen</w:t>
      </w:r>
      <w:r>
        <w:rPr>
          <w:rFonts w:ascii="Times New Roman" w:hAnsi="Times New Roman"/>
          <w:sz w:val="24"/>
          <w:szCs w:val="24"/>
        </w:rPr>
        <w:t xml:space="preserve">, indien </w:t>
      </w:r>
      <w:r w:rsidRPr="00121A2C">
        <w:rPr>
          <w:rFonts w:ascii="Times New Roman" w:hAnsi="Times New Roman"/>
          <w:sz w:val="24"/>
          <w:szCs w:val="24"/>
        </w:rPr>
        <w:t>zij eens omhelsd is</w:t>
      </w:r>
      <w:r>
        <w:rPr>
          <w:rFonts w:ascii="Times New Roman" w:hAnsi="Times New Roman"/>
          <w:sz w:val="24"/>
          <w:szCs w:val="24"/>
        </w:rPr>
        <w:t xml:space="preserve">. Indien </w:t>
      </w:r>
      <w:r w:rsidRPr="00121A2C">
        <w:rPr>
          <w:rFonts w:ascii="Times New Roman" w:hAnsi="Times New Roman"/>
          <w:sz w:val="24"/>
          <w:szCs w:val="24"/>
        </w:rPr>
        <w:t xml:space="preserve">er geen aanbod van genade was in het </w:t>
      </w:r>
      <w:r>
        <w:rPr>
          <w:rFonts w:ascii="Times New Roman" w:hAnsi="Times New Roman"/>
          <w:sz w:val="24"/>
          <w:szCs w:val="24"/>
        </w:rPr>
        <w:t xml:space="preserve">Evangelie, zou </w:t>
      </w:r>
      <w:r w:rsidRPr="00121A2C">
        <w:rPr>
          <w:rFonts w:ascii="Times New Roman" w:hAnsi="Times New Roman"/>
          <w:sz w:val="24"/>
          <w:szCs w:val="24"/>
        </w:rPr>
        <w:t>de zonde nooit zo zondig hebben kunnen schijnen. "Indien ik niet gekomen ware</w:t>
      </w:r>
      <w:r>
        <w:rPr>
          <w:rFonts w:ascii="Times New Roman" w:hAnsi="Times New Roman"/>
          <w:sz w:val="24"/>
          <w:szCs w:val="24"/>
        </w:rPr>
        <w:t xml:space="preserve">, </w:t>
      </w:r>
      <w:r w:rsidRPr="00121A2C">
        <w:rPr>
          <w:rFonts w:ascii="Times New Roman" w:hAnsi="Times New Roman"/>
          <w:sz w:val="24"/>
          <w:szCs w:val="24"/>
        </w:rPr>
        <w:t>en tot hen gesproken had</w:t>
      </w:r>
      <w:r>
        <w:rPr>
          <w:rFonts w:ascii="Times New Roman" w:hAnsi="Times New Roman"/>
          <w:sz w:val="24"/>
          <w:szCs w:val="24"/>
        </w:rPr>
        <w:t xml:space="preserve">, </w:t>
      </w:r>
      <w:r w:rsidRPr="00121A2C">
        <w:rPr>
          <w:rFonts w:ascii="Times New Roman" w:hAnsi="Times New Roman"/>
          <w:sz w:val="24"/>
          <w:szCs w:val="24"/>
        </w:rPr>
        <w:t>zij hadden</w:t>
      </w:r>
      <w:r>
        <w:rPr>
          <w:rFonts w:ascii="Times New Roman" w:hAnsi="Times New Roman"/>
          <w:sz w:val="24"/>
          <w:szCs w:val="24"/>
        </w:rPr>
        <w:t xml:space="preserve"> geen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maar nu hebben zij geen voorwendsel voor hun zonde." Johannes 15:22</w:t>
      </w:r>
      <w:r>
        <w:rPr>
          <w:rFonts w:ascii="Times New Roman" w:hAnsi="Times New Roman"/>
          <w:sz w:val="24"/>
          <w:szCs w:val="24"/>
        </w:rPr>
        <w:t>. G</w:t>
      </w:r>
      <w:r w:rsidRPr="00121A2C">
        <w:rPr>
          <w:rFonts w:ascii="Times New Roman" w:hAnsi="Times New Roman"/>
          <w:sz w:val="24"/>
          <w:szCs w:val="24"/>
        </w:rPr>
        <w:t>elijk de zonden tegen de wet door de wet geopenbaard worden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door de goedheid</w:t>
      </w:r>
      <w:r>
        <w:rPr>
          <w:rFonts w:ascii="Times New Roman" w:hAnsi="Times New Roman"/>
          <w:sz w:val="24"/>
          <w:szCs w:val="24"/>
        </w:rPr>
        <w:t xml:space="preserve">, </w:t>
      </w:r>
      <w:r w:rsidRPr="00121A2C">
        <w:rPr>
          <w:rFonts w:ascii="Times New Roman" w:hAnsi="Times New Roman"/>
          <w:sz w:val="24"/>
          <w:szCs w:val="24"/>
        </w:rPr>
        <w:t>en de gerechtigheid en de heiligheid der wet</w:t>
      </w:r>
      <w:r>
        <w:rPr>
          <w:rFonts w:ascii="Times New Roman" w:hAnsi="Times New Roman"/>
          <w:sz w:val="24"/>
          <w:szCs w:val="24"/>
        </w:rPr>
        <w:t>, Romeinen</w:t>
      </w:r>
      <w:r w:rsidRPr="00121A2C">
        <w:rPr>
          <w:rFonts w:ascii="Times New Roman" w:hAnsi="Times New Roman"/>
          <w:sz w:val="24"/>
          <w:szCs w:val="24"/>
        </w:rPr>
        <w:t xml:space="preserve"> 7</w:t>
      </w:r>
      <w:r>
        <w:rPr>
          <w:rFonts w:ascii="Times New Roman" w:hAnsi="Times New Roman"/>
          <w:sz w:val="24"/>
          <w:szCs w:val="24"/>
        </w:rPr>
        <w:t xml:space="preserve">, </w:t>
      </w:r>
      <w:r w:rsidRPr="00121A2C">
        <w:rPr>
          <w:rFonts w:ascii="Times New Roman" w:hAnsi="Times New Roman"/>
          <w:sz w:val="24"/>
          <w:szCs w:val="24"/>
        </w:rPr>
        <w:t xml:space="preserve">zo worden de zonden tegen het </w:t>
      </w:r>
      <w:r>
        <w:rPr>
          <w:rFonts w:ascii="Times New Roman" w:hAnsi="Times New Roman"/>
          <w:sz w:val="24"/>
          <w:szCs w:val="24"/>
        </w:rPr>
        <w:t>Evangelie</w:t>
      </w:r>
      <w:r w:rsidRPr="00121A2C">
        <w:rPr>
          <w:rFonts w:ascii="Times New Roman" w:hAnsi="Times New Roman"/>
          <w:sz w:val="24"/>
          <w:szCs w:val="24"/>
        </w:rPr>
        <w:t xml:space="preserve"> ontdekt door het </w:t>
      </w:r>
      <w:r>
        <w:rPr>
          <w:rFonts w:ascii="Times New Roman" w:hAnsi="Times New Roman"/>
          <w:sz w:val="24"/>
          <w:szCs w:val="24"/>
        </w:rPr>
        <w:t xml:space="preserve">Evangelie, </w:t>
      </w:r>
      <w:r w:rsidRPr="00121A2C">
        <w:rPr>
          <w:rFonts w:ascii="Times New Roman" w:hAnsi="Times New Roman"/>
          <w:sz w:val="24"/>
          <w:szCs w:val="24"/>
        </w:rPr>
        <w:t xml:space="preserve">namelijk door de liefde en de barmhartigheid en de vergeving van het </w:t>
      </w:r>
      <w:r>
        <w:rPr>
          <w:rFonts w:ascii="Times New Roman" w:hAnsi="Times New Roman"/>
          <w:sz w:val="24"/>
          <w:szCs w:val="24"/>
        </w:rPr>
        <w:t>Evangelie</w:t>
      </w:r>
      <w:r w:rsidRPr="00121A2C">
        <w:rPr>
          <w:rFonts w:ascii="Times New Roman" w:hAnsi="Times New Roman"/>
          <w:sz w:val="24"/>
          <w:szCs w:val="24"/>
        </w:rPr>
        <w:t>: "Als iemand</w:t>
      </w:r>
      <w:r>
        <w:rPr>
          <w:rFonts w:ascii="Times New Roman" w:hAnsi="Times New Roman"/>
          <w:sz w:val="24"/>
          <w:szCs w:val="24"/>
        </w:rPr>
        <w:t xml:space="preserve">, </w:t>
      </w:r>
      <w:r w:rsidRPr="00121A2C">
        <w:rPr>
          <w:rFonts w:ascii="Times New Roman" w:hAnsi="Times New Roman"/>
          <w:sz w:val="24"/>
          <w:szCs w:val="24"/>
        </w:rPr>
        <w:t>die de wet van Mozes heeft te niet gedaan</w:t>
      </w:r>
      <w:r>
        <w:rPr>
          <w:rFonts w:ascii="Times New Roman" w:hAnsi="Times New Roman"/>
          <w:sz w:val="24"/>
          <w:szCs w:val="24"/>
        </w:rPr>
        <w:t xml:space="preserve">, </w:t>
      </w:r>
      <w:r w:rsidRPr="00121A2C">
        <w:rPr>
          <w:rFonts w:ascii="Times New Roman" w:hAnsi="Times New Roman"/>
          <w:sz w:val="24"/>
          <w:szCs w:val="24"/>
        </w:rPr>
        <w:t>sterft zonder barmhartigheid</w:t>
      </w:r>
      <w:r>
        <w:rPr>
          <w:rFonts w:ascii="Times New Roman" w:hAnsi="Times New Roman"/>
          <w:sz w:val="24"/>
          <w:szCs w:val="24"/>
        </w:rPr>
        <w:t>..</w:t>
      </w:r>
      <w:r w:rsidRPr="00121A2C">
        <w:rPr>
          <w:rFonts w:ascii="Times New Roman" w:hAnsi="Times New Roman"/>
          <w:sz w:val="24"/>
          <w:szCs w:val="24"/>
        </w:rPr>
        <w:t xml:space="preserve"> hoe veel te zwaarder straf</w:t>
      </w:r>
      <w:r>
        <w:rPr>
          <w:rFonts w:ascii="Times New Roman" w:hAnsi="Times New Roman"/>
          <w:sz w:val="24"/>
          <w:szCs w:val="24"/>
        </w:rPr>
        <w:t xml:space="preserve">, </w:t>
      </w:r>
      <w:r w:rsidRPr="00121A2C">
        <w:rPr>
          <w:rFonts w:ascii="Times New Roman" w:hAnsi="Times New Roman"/>
          <w:sz w:val="24"/>
          <w:szCs w:val="24"/>
        </w:rPr>
        <w:t>meent gij</w:t>
      </w:r>
      <w:r>
        <w:rPr>
          <w:rFonts w:ascii="Times New Roman" w:hAnsi="Times New Roman"/>
          <w:sz w:val="24"/>
          <w:szCs w:val="24"/>
        </w:rPr>
        <w:t xml:space="preserve">, </w:t>
      </w:r>
      <w:r w:rsidRPr="00121A2C">
        <w:rPr>
          <w:rFonts w:ascii="Times New Roman" w:hAnsi="Times New Roman"/>
          <w:sz w:val="24"/>
          <w:szCs w:val="24"/>
        </w:rPr>
        <w:t>zal hij waardig geacht worden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Zoon van God vertreden heeft?" </w:t>
      </w:r>
      <w:r>
        <w:rPr>
          <w:rFonts w:ascii="Times New Roman" w:hAnsi="Times New Roman"/>
          <w:sz w:val="24"/>
          <w:szCs w:val="24"/>
        </w:rPr>
        <w:t xml:space="preserve">Hebr. </w:t>
      </w:r>
      <w:r w:rsidRPr="00121A2C">
        <w:rPr>
          <w:rFonts w:ascii="Times New Roman" w:hAnsi="Times New Roman"/>
          <w:sz w:val="24"/>
          <w:szCs w:val="24"/>
        </w:rPr>
        <w:t>10:28</w:t>
      </w:r>
      <w:r>
        <w:rPr>
          <w:rFonts w:ascii="Times New Roman" w:hAnsi="Times New Roman"/>
          <w:sz w:val="24"/>
          <w:szCs w:val="24"/>
        </w:rPr>
        <w:t xml:space="preserve">, </w:t>
      </w:r>
      <w:r w:rsidRPr="00121A2C">
        <w:rPr>
          <w:rFonts w:ascii="Times New Roman" w:hAnsi="Times New Roman"/>
          <w:sz w:val="24"/>
          <w:szCs w:val="24"/>
        </w:rPr>
        <w:t xml:space="preserve">29.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Wie</w:t>
      </w:r>
      <w:r>
        <w:rPr>
          <w:rFonts w:ascii="Times New Roman" w:hAnsi="Times New Roman"/>
          <w:sz w:val="24"/>
          <w:szCs w:val="24"/>
        </w:rPr>
        <w:t xml:space="preserve"> zou </w:t>
      </w:r>
      <w:r w:rsidRPr="00121A2C">
        <w:rPr>
          <w:rFonts w:ascii="Times New Roman" w:hAnsi="Times New Roman"/>
          <w:sz w:val="24"/>
          <w:szCs w:val="24"/>
        </w:rPr>
        <w:t>ooit hebben kunnen denken dat de zonde zich verzetten</w:t>
      </w:r>
      <w:r>
        <w:rPr>
          <w:rFonts w:ascii="Times New Roman" w:hAnsi="Times New Roman"/>
          <w:sz w:val="24"/>
          <w:szCs w:val="24"/>
        </w:rPr>
        <w:t xml:space="preserve"> zou </w:t>
      </w:r>
      <w:r w:rsidRPr="00121A2C">
        <w:rPr>
          <w:rFonts w:ascii="Times New Roman" w:hAnsi="Times New Roman"/>
          <w:sz w:val="24"/>
          <w:szCs w:val="24"/>
        </w:rPr>
        <w:t>tegen hetgeen rechtvaardig is</w:t>
      </w:r>
      <w:r>
        <w:rPr>
          <w:rFonts w:ascii="Times New Roman" w:hAnsi="Times New Roman"/>
          <w:sz w:val="24"/>
          <w:szCs w:val="24"/>
        </w:rPr>
        <w:t xml:space="preserve">, </w:t>
      </w:r>
      <w:r w:rsidRPr="00121A2C">
        <w:rPr>
          <w:rFonts w:ascii="Times New Roman" w:hAnsi="Times New Roman"/>
          <w:sz w:val="24"/>
          <w:szCs w:val="24"/>
        </w:rPr>
        <w:t>inzonderheid tegen de genade en de barmhartigheid</w:t>
      </w:r>
      <w:r>
        <w:rPr>
          <w:rFonts w:ascii="Times New Roman" w:hAnsi="Times New Roman"/>
          <w:sz w:val="24"/>
          <w:szCs w:val="24"/>
        </w:rPr>
        <w:t xml:space="preserve">, indien </w:t>
      </w:r>
      <w:r w:rsidRPr="00121A2C">
        <w:rPr>
          <w:rFonts w:ascii="Times New Roman" w:hAnsi="Times New Roman"/>
          <w:sz w:val="24"/>
          <w:szCs w:val="24"/>
        </w:rPr>
        <w:t>wij het niet met onze ogen hadden aanschouwd? En hoe zouden wij</w:t>
      </w:r>
      <w:r>
        <w:rPr>
          <w:rFonts w:ascii="Times New Roman" w:hAnsi="Times New Roman"/>
          <w:sz w:val="24"/>
          <w:szCs w:val="24"/>
        </w:rPr>
        <w:t xml:space="preserve"> dat </w:t>
      </w:r>
      <w:r w:rsidRPr="00121A2C">
        <w:rPr>
          <w:rFonts w:ascii="Times New Roman" w:hAnsi="Times New Roman"/>
          <w:sz w:val="24"/>
          <w:szCs w:val="24"/>
        </w:rPr>
        <w:t>hebben kunnen zien</w:t>
      </w:r>
      <w:r>
        <w:rPr>
          <w:rFonts w:ascii="Times New Roman" w:hAnsi="Times New Roman"/>
          <w:sz w:val="24"/>
          <w:szCs w:val="24"/>
        </w:rPr>
        <w:t xml:space="preserve">, indien </w:t>
      </w:r>
      <w:r w:rsidRPr="00121A2C">
        <w:rPr>
          <w:rFonts w:ascii="Times New Roman" w:hAnsi="Times New Roman"/>
          <w:sz w:val="24"/>
          <w:szCs w:val="24"/>
        </w:rPr>
        <w:t>God niet sommigen aan</w:t>
      </w:r>
      <w:r>
        <w:rPr>
          <w:rFonts w:ascii="Times New Roman" w:hAnsi="Times New Roman"/>
          <w:sz w:val="24"/>
          <w:szCs w:val="24"/>
        </w:rPr>
        <w:t xml:space="preserve"> zichzelf </w:t>
      </w:r>
      <w:r w:rsidRPr="00121A2C">
        <w:rPr>
          <w:rFonts w:ascii="Times New Roman" w:hAnsi="Times New Roman"/>
          <w:sz w:val="24"/>
          <w:szCs w:val="24"/>
        </w:rPr>
        <w:t>had overgelaten? Hier wordt inderdaad de zonde openbaar</w:t>
      </w:r>
      <w:r>
        <w:rPr>
          <w:rFonts w:ascii="Times New Roman" w:hAnsi="Times New Roman"/>
          <w:sz w:val="24"/>
          <w:szCs w:val="24"/>
        </w:rPr>
        <w:t>, "</w:t>
      </w:r>
      <w:r w:rsidRPr="00121A2C">
        <w:rPr>
          <w:rFonts w:ascii="Times New Roman" w:hAnsi="Times New Roman"/>
          <w:sz w:val="24"/>
          <w:szCs w:val="24"/>
        </w:rPr>
        <w:t>Want hoewel Hij zo 44 vele tekenen voor hen gedaan had" (namelijk om hen tot genade te bewegen)</w:t>
      </w:r>
      <w:r>
        <w:rPr>
          <w:rFonts w:ascii="Times New Roman" w:hAnsi="Times New Roman"/>
          <w:sz w:val="24"/>
          <w:szCs w:val="24"/>
        </w:rPr>
        <w:t>, "</w:t>
      </w:r>
      <w:r w:rsidRPr="00121A2C">
        <w:rPr>
          <w:rFonts w:ascii="Times New Roman" w:hAnsi="Times New Roman"/>
          <w:sz w:val="24"/>
          <w:szCs w:val="24"/>
        </w:rPr>
        <w:t>nochtans geloofden zij in Hem niet." Johannes 12:37. Waar de zonde heerst</w:t>
      </w:r>
      <w:r>
        <w:rPr>
          <w:rFonts w:ascii="Times New Roman" w:hAnsi="Times New Roman"/>
          <w:sz w:val="24"/>
          <w:szCs w:val="24"/>
        </w:rPr>
        <w:t xml:space="preserve">, </w:t>
      </w:r>
      <w:r w:rsidRPr="00121A2C">
        <w:rPr>
          <w:rFonts w:ascii="Times New Roman" w:hAnsi="Times New Roman"/>
          <w:sz w:val="24"/>
          <w:szCs w:val="24"/>
        </w:rPr>
        <w:t>daar is zij een doodvijandin voor de ziel</w:t>
      </w:r>
      <w:r>
        <w:rPr>
          <w:rFonts w:ascii="Times New Roman" w:hAnsi="Times New Roman"/>
          <w:sz w:val="24"/>
          <w:szCs w:val="24"/>
        </w:rPr>
        <w:t xml:space="preserve">, </w:t>
      </w:r>
      <w:r w:rsidRPr="00121A2C">
        <w:rPr>
          <w:rFonts w:ascii="Times New Roman" w:hAnsi="Times New Roman"/>
          <w:sz w:val="24"/>
          <w:szCs w:val="24"/>
        </w:rPr>
        <w:t>zij verblindt de ogen</w:t>
      </w:r>
      <w:r>
        <w:rPr>
          <w:rFonts w:ascii="Times New Roman" w:hAnsi="Times New Roman"/>
          <w:sz w:val="24"/>
          <w:szCs w:val="24"/>
        </w:rPr>
        <w:t xml:space="preserve">, </w:t>
      </w:r>
      <w:r w:rsidRPr="00121A2C">
        <w:rPr>
          <w:rFonts w:ascii="Times New Roman" w:hAnsi="Times New Roman"/>
          <w:sz w:val="24"/>
          <w:szCs w:val="24"/>
        </w:rPr>
        <w:t>bindt de handen en de voeten</w:t>
      </w:r>
      <w:r>
        <w:rPr>
          <w:rFonts w:ascii="Times New Roman" w:hAnsi="Times New Roman"/>
          <w:sz w:val="24"/>
          <w:szCs w:val="24"/>
        </w:rPr>
        <w:t xml:space="preserve">, </w:t>
      </w:r>
      <w:r w:rsidRPr="00121A2C">
        <w:rPr>
          <w:rFonts w:ascii="Times New Roman" w:hAnsi="Times New Roman"/>
          <w:sz w:val="24"/>
          <w:szCs w:val="24"/>
        </w:rPr>
        <w:t>verzwaart de oren en verhard het hart om</w:t>
      </w:r>
      <w:r>
        <w:rPr>
          <w:rFonts w:ascii="Times New Roman" w:hAnsi="Times New Roman"/>
          <w:sz w:val="24"/>
          <w:szCs w:val="24"/>
        </w:rPr>
        <w:t xml:space="preserve"> de </w:t>
      </w:r>
      <w:r w:rsidRPr="00121A2C">
        <w:rPr>
          <w:rFonts w:ascii="Times New Roman" w:hAnsi="Times New Roman"/>
          <w:sz w:val="24"/>
          <w:szCs w:val="24"/>
        </w:rPr>
        <w:t>Zaligmaker der ziel te weerstaan. Die mens die overgelaten is aan de zonde</w:t>
      </w:r>
      <w:r>
        <w:rPr>
          <w:rFonts w:ascii="Times New Roman" w:hAnsi="Times New Roman"/>
          <w:sz w:val="24"/>
          <w:szCs w:val="24"/>
        </w:rPr>
        <w:t xml:space="preserve">, </w:t>
      </w:r>
      <w:r w:rsidRPr="00121A2C">
        <w:rPr>
          <w:rFonts w:ascii="Times New Roman" w:hAnsi="Times New Roman"/>
          <w:sz w:val="24"/>
          <w:szCs w:val="24"/>
        </w:rPr>
        <w:t xml:space="preserve">zal nimmer </w:t>
      </w:r>
      <w:r>
        <w:rPr>
          <w:rFonts w:ascii="Times New Roman" w:hAnsi="Times New Roman"/>
          <w:sz w:val="24"/>
          <w:szCs w:val="24"/>
        </w:rPr>
        <w:t>Evangelie</w:t>
      </w:r>
      <w:r w:rsidRPr="00121A2C">
        <w:rPr>
          <w:rFonts w:ascii="Times New Roman" w:hAnsi="Times New Roman"/>
          <w:sz w:val="24"/>
          <w:szCs w:val="24"/>
        </w:rPr>
        <w:t xml:space="preserve"> of wet gehoorzamen</w:t>
      </w:r>
      <w:r>
        <w:rPr>
          <w:rFonts w:ascii="Times New Roman" w:hAnsi="Times New Roman"/>
          <w:sz w:val="24"/>
          <w:szCs w:val="24"/>
        </w:rPr>
        <w:t xml:space="preserve">, welke </w:t>
      </w:r>
      <w:r w:rsidRPr="00121A2C">
        <w:rPr>
          <w:rFonts w:ascii="Times New Roman" w:hAnsi="Times New Roman"/>
          <w:sz w:val="24"/>
          <w:szCs w:val="24"/>
        </w:rPr>
        <w:t>God toch wil</w:t>
      </w:r>
      <w:r>
        <w:rPr>
          <w:rFonts w:ascii="Times New Roman" w:hAnsi="Times New Roman"/>
          <w:sz w:val="24"/>
          <w:szCs w:val="24"/>
        </w:rPr>
        <w:t xml:space="preserve">, </w:t>
      </w:r>
      <w:r w:rsidRPr="00121A2C">
        <w:rPr>
          <w:rFonts w:ascii="Times New Roman" w:hAnsi="Times New Roman"/>
          <w:sz w:val="24"/>
          <w:szCs w:val="24"/>
        </w:rPr>
        <w:t>dat aan hen geopenbaard zullen worden</w:t>
      </w:r>
      <w:r>
        <w:rPr>
          <w:rFonts w:ascii="Times New Roman" w:hAnsi="Times New Roman"/>
          <w:sz w:val="24"/>
          <w:szCs w:val="24"/>
        </w:rPr>
        <w:t xml:space="preserve">, </w:t>
      </w:r>
      <w:r w:rsidRPr="00121A2C">
        <w:rPr>
          <w:rFonts w:ascii="Times New Roman" w:hAnsi="Times New Roman"/>
          <w:sz w:val="24"/>
          <w:szCs w:val="24"/>
        </w:rPr>
        <w:t>al kost het de verdoemenis van sommigen: Juist voor dit doel</w:t>
      </w:r>
      <w:r>
        <w:rPr>
          <w:rFonts w:ascii="Times New Roman" w:hAnsi="Times New Roman"/>
          <w:sz w:val="24"/>
          <w:szCs w:val="24"/>
        </w:rPr>
        <w:t xml:space="preserve">, </w:t>
      </w:r>
      <w:r w:rsidRPr="00121A2C">
        <w:rPr>
          <w:rFonts w:ascii="Times New Roman" w:hAnsi="Times New Roman"/>
          <w:sz w:val="24"/>
          <w:szCs w:val="24"/>
        </w:rPr>
        <w:t>zei de Heere tot Farao</w:t>
      </w:r>
      <w:r>
        <w:rPr>
          <w:rFonts w:ascii="Times New Roman" w:hAnsi="Times New Roman"/>
          <w:sz w:val="24"/>
          <w:szCs w:val="24"/>
        </w:rPr>
        <w:t>, "</w:t>
      </w:r>
      <w:r w:rsidRPr="00121A2C">
        <w:rPr>
          <w:rFonts w:ascii="Times New Roman" w:hAnsi="Times New Roman"/>
          <w:sz w:val="24"/>
          <w:szCs w:val="24"/>
        </w:rPr>
        <w:t>heb Ik u verwekt</w:t>
      </w:r>
      <w:r>
        <w:rPr>
          <w:rFonts w:ascii="Times New Roman" w:hAnsi="Times New Roman"/>
          <w:sz w:val="24"/>
          <w:szCs w:val="24"/>
        </w:rPr>
        <w:t xml:space="preserve">, </w:t>
      </w:r>
      <w:r w:rsidRPr="00121A2C">
        <w:rPr>
          <w:rFonts w:ascii="Times New Roman" w:hAnsi="Times New Roman"/>
          <w:sz w:val="24"/>
          <w:szCs w:val="24"/>
        </w:rPr>
        <w:t>opdat Ik</w:t>
      </w:r>
      <w:r>
        <w:rPr>
          <w:rFonts w:ascii="Times New Roman" w:hAnsi="Times New Roman"/>
          <w:sz w:val="24"/>
          <w:szCs w:val="24"/>
        </w:rPr>
        <w:t xml:space="preserve"> mijn </w:t>
      </w:r>
      <w:r w:rsidRPr="00121A2C">
        <w:rPr>
          <w:rFonts w:ascii="Times New Roman" w:hAnsi="Times New Roman"/>
          <w:sz w:val="24"/>
          <w:szCs w:val="24"/>
        </w:rPr>
        <w:t>kracht aan u betoonde</w:t>
      </w:r>
      <w:r>
        <w:rPr>
          <w:rFonts w:ascii="Times New Roman" w:hAnsi="Times New Roman"/>
          <w:sz w:val="24"/>
          <w:szCs w:val="24"/>
        </w:rPr>
        <w:t xml:space="preserve">, </w:t>
      </w:r>
      <w:r w:rsidRPr="00121A2C">
        <w:rPr>
          <w:rFonts w:ascii="Times New Roman" w:hAnsi="Times New Roman"/>
          <w:sz w:val="24"/>
          <w:szCs w:val="24"/>
        </w:rPr>
        <w:t>en opdat men Mijn</w:t>
      </w:r>
      <w:r>
        <w:rPr>
          <w:rFonts w:ascii="Times New Roman" w:hAnsi="Times New Roman"/>
          <w:sz w:val="24"/>
          <w:szCs w:val="24"/>
        </w:rPr>
        <w:t xml:space="preserve"> N</w:t>
      </w:r>
      <w:r w:rsidRPr="00121A2C">
        <w:rPr>
          <w:rFonts w:ascii="Times New Roman" w:hAnsi="Times New Roman"/>
          <w:sz w:val="24"/>
          <w:szCs w:val="24"/>
        </w:rPr>
        <w:t>aam vertelle op de ganse aarde."</w:t>
      </w:r>
      <w:r>
        <w:rPr>
          <w:rFonts w:ascii="Times New Roman" w:hAnsi="Times New Roman"/>
          <w:sz w:val="24"/>
          <w:szCs w:val="24"/>
        </w:rPr>
        <w:t xml:space="preserve"> Ex. </w:t>
      </w:r>
      <w:r w:rsidRPr="00121A2C">
        <w:rPr>
          <w:rFonts w:ascii="Times New Roman" w:hAnsi="Times New Roman"/>
          <w:sz w:val="24"/>
          <w:szCs w:val="24"/>
        </w:rPr>
        <w:t xml:space="preserve">9:16. </w:t>
      </w:r>
      <w:r>
        <w:rPr>
          <w:rFonts w:ascii="Times New Roman" w:hAnsi="Times New Roman"/>
          <w:sz w:val="24"/>
          <w:szCs w:val="24"/>
        </w:rPr>
        <w:t>Rom.</w:t>
      </w:r>
      <w:r w:rsidRPr="00121A2C">
        <w:rPr>
          <w:rFonts w:ascii="Times New Roman" w:hAnsi="Times New Roman"/>
          <w:sz w:val="24"/>
          <w:szCs w:val="24"/>
        </w:rPr>
        <w:t xml:space="preserve"> 9:17.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door Farao heeft God getoond welk een verschrikkelijk ding de zonde is</w:t>
      </w:r>
      <w:r>
        <w:rPr>
          <w:rFonts w:ascii="Times New Roman" w:hAnsi="Times New Roman"/>
          <w:sz w:val="24"/>
          <w:szCs w:val="24"/>
        </w:rPr>
        <w:t xml:space="preserve">, </w:t>
      </w:r>
      <w:r w:rsidRPr="00121A2C">
        <w:rPr>
          <w:rFonts w:ascii="Times New Roman" w:hAnsi="Times New Roman"/>
          <w:sz w:val="24"/>
          <w:szCs w:val="24"/>
        </w:rPr>
        <w:t xml:space="preserve">en dat zij zonder de bijzondere hulp van Zijnen </w:t>
      </w:r>
      <w:r>
        <w:rPr>
          <w:rFonts w:ascii="Times New Roman" w:hAnsi="Times New Roman"/>
          <w:sz w:val="24"/>
          <w:szCs w:val="24"/>
        </w:rPr>
        <w:t>Heilige Geest</w:t>
      </w:r>
      <w:r w:rsidRPr="00121A2C">
        <w:rPr>
          <w:rFonts w:ascii="Times New Roman" w:hAnsi="Times New Roman"/>
          <w:sz w:val="24"/>
          <w:szCs w:val="24"/>
        </w:rPr>
        <w:t xml:space="preserve"> nooit tot zwijgen</w:t>
      </w:r>
      <w:r>
        <w:rPr>
          <w:rFonts w:ascii="Times New Roman" w:hAnsi="Times New Roman"/>
          <w:sz w:val="24"/>
          <w:szCs w:val="24"/>
        </w:rPr>
        <w:t xml:space="preserve"> zou </w:t>
      </w:r>
      <w:r w:rsidRPr="00121A2C">
        <w:rPr>
          <w:rFonts w:ascii="Times New Roman" w:hAnsi="Times New Roman"/>
          <w:sz w:val="24"/>
          <w:szCs w:val="24"/>
        </w:rPr>
        <w:t>kannen gebracht worden</w:t>
      </w:r>
      <w:r>
        <w:rPr>
          <w:rFonts w:ascii="Times New Roman" w:hAnsi="Times New Roman"/>
          <w:sz w:val="24"/>
          <w:szCs w:val="24"/>
        </w:rPr>
        <w:t xml:space="preserve">, </w:t>
      </w:r>
      <w:r w:rsidRPr="00121A2C">
        <w:rPr>
          <w:rFonts w:ascii="Times New Roman" w:hAnsi="Times New Roman"/>
          <w:sz w:val="24"/>
          <w:szCs w:val="24"/>
        </w:rPr>
        <w:t xml:space="preserve">noch door de wet noch door het </w:t>
      </w:r>
      <w:r>
        <w:rPr>
          <w:rFonts w:ascii="Times New Roman" w:hAnsi="Times New Roman"/>
          <w:sz w:val="24"/>
          <w:szCs w:val="24"/>
        </w:rPr>
        <w:t>Evangelie</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reden</w:t>
      </w:r>
      <w:r>
        <w:rPr>
          <w:rFonts w:ascii="Times New Roman" w:hAnsi="Times New Roman"/>
          <w:sz w:val="24"/>
          <w:szCs w:val="24"/>
        </w:rPr>
        <w:t>, hoewel ze</w:t>
      </w:r>
      <w:r w:rsidRPr="00121A2C">
        <w:rPr>
          <w:rFonts w:ascii="Times New Roman" w:hAnsi="Times New Roman"/>
          <w:sz w:val="24"/>
          <w:szCs w:val="24"/>
        </w:rPr>
        <w:t xml:space="preserve"> van geen nut is voor degenen</w:t>
      </w:r>
      <w:r>
        <w:rPr>
          <w:rFonts w:ascii="Times New Roman" w:hAnsi="Times New Roman"/>
          <w:sz w:val="24"/>
          <w:szCs w:val="24"/>
        </w:rPr>
        <w:t xml:space="preserve">, </w:t>
      </w:r>
      <w:r w:rsidRPr="00121A2C">
        <w:rPr>
          <w:rFonts w:ascii="Times New Roman" w:hAnsi="Times New Roman"/>
          <w:sz w:val="24"/>
          <w:szCs w:val="24"/>
        </w:rPr>
        <w:t>die verdoemd zijn</w:t>
      </w:r>
      <w:r>
        <w:rPr>
          <w:rFonts w:ascii="Times New Roman" w:hAnsi="Times New Roman"/>
          <w:sz w:val="24"/>
          <w:szCs w:val="24"/>
        </w:rPr>
        <w:t xml:space="preserve">, </w:t>
      </w:r>
      <w:r w:rsidRPr="00121A2C">
        <w:rPr>
          <w:rFonts w:ascii="Times New Roman" w:hAnsi="Times New Roman"/>
          <w:sz w:val="24"/>
          <w:szCs w:val="24"/>
        </w:rPr>
        <w:t>zo is zij nochtans ter verheerlijking van God</w:t>
      </w:r>
      <w:r>
        <w:rPr>
          <w:rFonts w:ascii="Times New Roman" w:hAnsi="Times New Roman"/>
          <w:sz w:val="24"/>
          <w:szCs w:val="24"/>
        </w:rPr>
        <w:t xml:space="preserve">, </w:t>
      </w:r>
      <w:r w:rsidRPr="00121A2C">
        <w:rPr>
          <w:rFonts w:ascii="Times New Roman" w:hAnsi="Times New Roman"/>
          <w:sz w:val="24"/>
          <w:szCs w:val="24"/>
        </w:rPr>
        <w:t xml:space="preserve">en tot voordeel </w:t>
      </w:r>
      <w:r>
        <w:rPr>
          <w:rFonts w:ascii="Times New Roman" w:hAnsi="Times New Roman"/>
          <w:sz w:val="24"/>
          <w:szCs w:val="24"/>
        </w:rPr>
        <w:t xml:space="preserve">van degenen, </w:t>
      </w:r>
      <w:r w:rsidRPr="00121A2C">
        <w:rPr>
          <w:rFonts w:ascii="Times New Roman" w:hAnsi="Times New Roman"/>
          <w:sz w:val="24"/>
          <w:szCs w:val="24"/>
        </w:rPr>
        <w:t>die Hij heeft uitverkoren. Zij is ter verheerlijking van God</w:t>
      </w:r>
      <w:r>
        <w:rPr>
          <w:rFonts w:ascii="Times New Roman" w:hAnsi="Times New Roman"/>
          <w:sz w:val="24"/>
          <w:szCs w:val="24"/>
        </w:rPr>
        <w:t xml:space="preserve">, </w:t>
      </w:r>
      <w:r w:rsidRPr="00121A2C">
        <w:rPr>
          <w:rFonts w:ascii="Times New Roman" w:hAnsi="Times New Roman"/>
          <w:sz w:val="24"/>
          <w:szCs w:val="24"/>
        </w:rPr>
        <w:t>ter verheerlijking van</w:t>
      </w:r>
      <w:r>
        <w:rPr>
          <w:rFonts w:ascii="Times New Roman" w:hAnsi="Times New Roman"/>
          <w:sz w:val="24"/>
          <w:szCs w:val="24"/>
        </w:rPr>
        <w:t xml:space="preserve"> zijn </w:t>
      </w:r>
      <w:r w:rsidRPr="00121A2C">
        <w:rPr>
          <w:rFonts w:ascii="Times New Roman" w:hAnsi="Times New Roman"/>
          <w:sz w:val="24"/>
          <w:szCs w:val="24"/>
        </w:rPr>
        <w:t>kracht en barmhartigheid. Want nu wordt</w:t>
      </w:r>
      <w:r>
        <w:rPr>
          <w:rFonts w:ascii="Times New Roman" w:hAnsi="Times New Roman"/>
          <w:sz w:val="24"/>
          <w:szCs w:val="24"/>
        </w:rPr>
        <w:t xml:space="preserve"> zijn </w:t>
      </w:r>
      <w:r w:rsidRPr="00121A2C">
        <w:rPr>
          <w:rFonts w:ascii="Times New Roman" w:hAnsi="Times New Roman"/>
          <w:sz w:val="24"/>
          <w:szCs w:val="24"/>
        </w:rPr>
        <w:t>kracht openbaar</w:t>
      </w:r>
      <w:r>
        <w:rPr>
          <w:rFonts w:ascii="Times New Roman" w:hAnsi="Times New Roman"/>
          <w:sz w:val="24"/>
          <w:szCs w:val="24"/>
        </w:rPr>
        <w:t xml:space="preserve">, </w:t>
      </w:r>
      <w:r w:rsidRPr="00121A2C">
        <w:rPr>
          <w:rFonts w:ascii="Times New Roman" w:hAnsi="Times New Roman"/>
          <w:sz w:val="24"/>
          <w:szCs w:val="24"/>
        </w:rPr>
        <w:t>wanneer niets dan zij alleen de zonde kan temmen</w:t>
      </w:r>
      <w:r>
        <w:rPr>
          <w:rFonts w:ascii="Times New Roman" w:hAnsi="Times New Roman"/>
          <w:sz w:val="24"/>
          <w:szCs w:val="24"/>
        </w:rPr>
        <w:t xml:space="preserve">, </w:t>
      </w:r>
      <w:r w:rsidRPr="00121A2C">
        <w:rPr>
          <w:rFonts w:ascii="Times New Roman" w:hAnsi="Times New Roman"/>
          <w:sz w:val="24"/>
          <w:szCs w:val="24"/>
        </w:rPr>
        <w:t>en ook</w:t>
      </w:r>
      <w:r>
        <w:rPr>
          <w:rFonts w:ascii="Times New Roman" w:hAnsi="Times New Roman"/>
          <w:sz w:val="24"/>
          <w:szCs w:val="24"/>
        </w:rPr>
        <w:t xml:space="preserve"> zijn </w:t>
      </w:r>
      <w:r w:rsidRPr="00121A2C">
        <w:rPr>
          <w:rFonts w:ascii="Times New Roman" w:hAnsi="Times New Roman"/>
          <w:sz w:val="24"/>
          <w:szCs w:val="24"/>
        </w:rPr>
        <w:t>barmhartigheid wordt hier gezien</w:t>
      </w:r>
      <w:r>
        <w:rPr>
          <w:rFonts w:ascii="Times New Roman" w:hAnsi="Times New Roman"/>
          <w:sz w:val="24"/>
          <w:szCs w:val="24"/>
        </w:rPr>
        <w:t xml:space="preserve">, </w:t>
      </w:r>
      <w:r w:rsidRPr="00121A2C">
        <w:rPr>
          <w:rFonts w:ascii="Times New Roman" w:hAnsi="Times New Roman"/>
          <w:sz w:val="24"/>
          <w:szCs w:val="24"/>
        </w:rPr>
        <w:t>want deze bindt hem om</w:t>
      </w:r>
      <w:r>
        <w:rPr>
          <w:rFonts w:ascii="Times New Roman" w:hAnsi="Times New Roman"/>
          <w:sz w:val="24"/>
          <w:szCs w:val="24"/>
        </w:rPr>
        <w:t xml:space="preserve"> zo </w:t>
      </w:r>
      <w:r w:rsidRPr="00121A2C">
        <w:rPr>
          <w:rFonts w:ascii="Times New Roman" w:hAnsi="Times New Roman"/>
          <w:sz w:val="24"/>
          <w:szCs w:val="24"/>
        </w:rPr>
        <w:t xml:space="preserve">te handelen. Leest </w:t>
      </w:r>
      <w:r>
        <w:rPr>
          <w:rFonts w:ascii="Times New Roman" w:hAnsi="Times New Roman"/>
          <w:sz w:val="24"/>
          <w:szCs w:val="24"/>
        </w:rPr>
        <w:t>Rom.</w:t>
      </w:r>
      <w:r w:rsidRPr="00121A2C">
        <w:rPr>
          <w:rFonts w:ascii="Times New Roman" w:hAnsi="Times New Roman"/>
          <w:sz w:val="24"/>
          <w:szCs w:val="24"/>
        </w:rPr>
        <w:t xml:space="preserve"> 9:22</w:t>
      </w:r>
      <w:r>
        <w:rPr>
          <w:rFonts w:ascii="Times New Roman" w:hAnsi="Times New Roman"/>
          <w:sz w:val="24"/>
          <w:szCs w:val="24"/>
        </w:rPr>
        <w:t xml:space="preserve">, </w:t>
      </w:r>
      <w:r w:rsidRPr="00121A2C">
        <w:rPr>
          <w:rFonts w:ascii="Times New Roman" w:hAnsi="Times New Roman"/>
          <w:sz w:val="24"/>
          <w:szCs w:val="24"/>
        </w:rPr>
        <w:t xml:space="preserve">20. </w:t>
      </w:r>
    </w:p>
    <w:p w:rsidR="003978FA" w:rsidRDefault="003978FA" w:rsidP="004E2004">
      <w:pPr>
        <w:spacing w:after="0"/>
        <w:jc w:val="both"/>
        <w:rPr>
          <w:rFonts w:ascii="Times New Roman" w:hAnsi="Times New Roman"/>
          <w:sz w:val="24"/>
          <w:szCs w:val="24"/>
        </w:rPr>
      </w:pPr>
    </w:p>
    <w:p w:rsidR="003978FA" w:rsidRPr="002D554E" w:rsidRDefault="003978FA" w:rsidP="004E2004">
      <w:pPr>
        <w:spacing w:after="0"/>
        <w:jc w:val="both"/>
        <w:rPr>
          <w:rFonts w:ascii="Times New Roman" w:hAnsi="Times New Roman"/>
          <w:b/>
          <w:sz w:val="24"/>
          <w:szCs w:val="24"/>
        </w:rPr>
      </w:pPr>
      <w:r w:rsidRPr="002D554E">
        <w:rPr>
          <w:rFonts w:ascii="Times New Roman" w:hAnsi="Times New Roman"/>
          <w:b/>
          <w:sz w:val="24"/>
          <w:szCs w:val="24"/>
        </w:rPr>
        <w:t xml:space="preserve">Vierde reden.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beveelt</w:t>
      </w:r>
      <w:r>
        <w:rPr>
          <w:rFonts w:ascii="Times New Roman" w:hAnsi="Times New Roman"/>
          <w:sz w:val="24"/>
          <w:szCs w:val="24"/>
        </w:rPr>
        <w:t xml:space="preserve">, </w:t>
      </w:r>
      <w:r w:rsidRPr="00121A2C">
        <w:rPr>
          <w:rFonts w:ascii="Times New Roman" w:hAnsi="Times New Roman"/>
          <w:sz w:val="24"/>
          <w:szCs w:val="24"/>
        </w:rPr>
        <w:t xml:space="preserve">dat het aanbod van het </w:t>
      </w:r>
      <w:r>
        <w:rPr>
          <w:rFonts w:ascii="Times New Roman" w:hAnsi="Times New Roman"/>
          <w:sz w:val="24"/>
          <w:szCs w:val="24"/>
        </w:rPr>
        <w:t>Evangelie</w:t>
      </w:r>
      <w:r w:rsidRPr="00121A2C">
        <w:rPr>
          <w:rFonts w:ascii="Times New Roman" w:hAnsi="Times New Roman"/>
          <w:sz w:val="24"/>
          <w:szCs w:val="24"/>
        </w:rPr>
        <w:t xml:space="preserve"> en van de genade in het algemeen aan allen worde aangeboden</w:t>
      </w:r>
      <w:r>
        <w:rPr>
          <w:rFonts w:ascii="Times New Roman" w:hAnsi="Times New Roman"/>
          <w:sz w:val="24"/>
          <w:szCs w:val="24"/>
        </w:rPr>
        <w:t xml:space="preserve">, </w:t>
      </w:r>
      <w:r w:rsidRPr="00121A2C">
        <w:rPr>
          <w:rFonts w:ascii="Times New Roman" w:hAnsi="Times New Roman"/>
          <w:sz w:val="24"/>
          <w:szCs w:val="24"/>
        </w:rPr>
        <w:t>opdat daardoor de middelen voldoende verschaft mogen worden voor de uitverkorenen</w:t>
      </w:r>
      <w:r>
        <w:rPr>
          <w:rFonts w:ascii="Times New Roman" w:hAnsi="Times New Roman"/>
          <w:sz w:val="24"/>
          <w:szCs w:val="24"/>
        </w:rPr>
        <w:t xml:space="preserve">, </w:t>
      </w:r>
      <w:r w:rsidRPr="00121A2C">
        <w:rPr>
          <w:rFonts w:ascii="Times New Roman" w:hAnsi="Times New Roman"/>
          <w:sz w:val="24"/>
          <w:szCs w:val="24"/>
        </w:rPr>
        <w:t>beide om hen tot het geloof te brengen en hetzelve in hen te bewaren tot dat einde</w:t>
      </w:r>
      <w:r>
        <w:rPr>
          <w:rFonts w:ascii="Times New Roman" w:hAnsi="Times New Roman"/>
          <w:sz w:val="24"/>
          <w:szCs w:val="24"/>
        </w:rPr>
        <w:t xml:space="preserve">, </w:t>
      </w:r>
      <w:r w:rsidRPr="00121A2C">
        <w:rPr>
          <w:rFonts w:ascii="Times New Roman" w:hAnsi="Times New Roman"/>
          <w:sz w:val="24"/>
          <w:szCs w:val="24"/>
        </w:rPr>
        <w:t>waartoe God het wil</w:t>
      </w:r>
      <w:r>
        <w:rPr>
          <w:rFonts w:ascii="Times New Roman" w:hAnsi="Times New Roman"/>
          <w:sz w:val="24"/>
          <w:szCs w:val="24"/>
        </w:rPr>
        <w:t>. G</w:t>
      </w:r>
      <w:r w:rsidRPr="00121A2C">
        <w:rPr>
          <w:rFonts w:ascii="Times New Roman" w:hAnsi="Times New Roman"/>
          <w:sz w:val="24"/>
          <w:szCs w:val="24"/>
        </w:rPr>
        <w:t>od heeft door de werking Zijner menigvuldige wijsheid een voornemen</w:t>
      </w:r>
      <w:r>
        <w:rPr>
          <w:rFonts w:ascii="Times New Roman" w:hAnsi="Times New Roman"/>
          <w:sz w:val="24"/>
          <w:szCs w:val="24"/>
        </w:rPr>
        <w:t xml:space="preserve">, </w:t>
      </w:r>
      <w:r w:rsidRPr="00121A2C">
        <w:rPr>
          <w:rFonts w:ascii="Times New Roman" w:hAnsi="Times New Roman"/>
          <w:sz w:val="24"/>
          <w:szCs w:val="24"/>
        </w:rPr>
        <w:t>en een voornemen in Zijn daden en</w:t>
      </w:r>
      <w:r>
        <w:rPr>
          <w:rFonts w:ascii="Times New Roman" w:hAnsi="Times New Roman"/>
          <w:sz w:val="24"/>
          <w:szCs w:val="24"/>
        </w:rPr>
        <w:t xml:space="preserve"> handelingen </w:t>
      </w:r>
      <w:r w:rsidRPr="00121A2C">
        <w:rPr>
          <w:rFonts w:ascii="Times New Roman" w:hAnsi="Times New Roman"/>
          <w:sz w:val="24"/>
          <w:szCs w:val="24"/>
        </w:rPr>
        <w:t>onder de kinderen der mensen: en zo heeft Hij een voornemen in het bevel</w:t>
      </w:r>
      <w:r>
        <w:rPr>
          <w:rFonts w:ascii="Times New Roman" w:hAnsi="Times New Roman"/>
          <w:sz w:val="24"/>
          <w:szCs w:val="24"/>
        </w:rPr>
        <w:t xml:space="preserve">, </w:t>
      </w:r>
      <w:r w:rsidRPr="00121A2C">
        <w:rPr>
          <w:rFonts w:ascii="Times New Roman" w:hAnsi="Times New Roman"/>
          <w:sz w:val="24"/>
          <w:szCs w:val="24"/>
        </w:rPr>
        <w:t xml:space="preserve">dat Zijn </w:t>
      </w:r>
      <w:r>
        <w:rPr>
          <w:rFonts w:ascii="Times New Roman" w:hAnsi="Times New Roman"/>
          <w:sz w:val="24"/>
          <w:szCs w:val="24"/>
        </w:rPr>
        <w:t>Evangelie</w:t>
      </w:r>
      <w:r w:rsidRPr="00121A2C">
        <w:rPr>
          <w:rFonts w:ascii="Times New Roman" w:hAnsi="Times New Roman"/>
          <w:sz w:val="24"/>
          <w:szCs w:val="24"/>
        </w:rPr>
        <w:t xml:space="preserve"> aan allen moet worden aangeboden</w:t>
      </w:r>
      <w:r>
        <w:rPr>
          <w:rFonts w:ascii="Times New Roman" w:hAnsi="Times New Roman"/>
          <w:sz w:val="24"/>
          <w:szCs w:val="24"/>
        </w:rPr>
        <w:t xml:space="preserve">, </w:t>
      </w:r>
      <w:r w:rsidRPr="00121A2C">
        <w:rPr>
          <w:rFonts w:ascii="Times New Roman" w:hAnsi="Times New Roman"/>
          <w:sz w:val="24"/>
          <w:szCs w:val="24"/>
        </w:rPr>
        <w:t>namelijk om de verdoemden zonder verontschuldiging te laten en een algenoegzaamheid van middelen te verschaffen om al</w:t>
      </w:r>
      <w:r>
        <w:rPr>
          <w:rFonts w:ascii="Times New Roman" w:hAnsi="Times New Roman"/>
          <w:sz w:val="24"/>
          <w:szCs w:val="24"/>
        </w:rPr>
        <w:t xml:space="preserve"> zijn </w:t>
      </w:r>
      <w:r w:rsidRPr="00121A2C">
        <w:rPr>
          <w:rFonts w:ascii="Times New Roman" w:hAnsi="Times New Roman"/>
          <w:sz w:val="24"/>
          <w:szCs w:val="24"/>
        </w:rPr>
        <w:t>uitverkorenen bijeen te vergaderen. "Och</w:t>
      </w:r>
      <w:r>
        <w:rPr>
          <w:rFonts w:ascii="Times New Roman" w:hAnsi="Times New Roman"/>
          <w:sz w:val="24"/>
          <w:szCs w:val="24"/>
        </w:rPr>
        <w:t xml:space="preserve">, </w:t>
      </w:r>
      <w:r w:rsidRPr="00121A2C">
        <w:rPr>
          <w:rFonts w:ascii="Times New Roman" w:hAnsi="Times New Roman"/>
          <w:sz w:val="24"/>
          <w:szCs w:val="24"/>
        </w:rPr>
        <w:t>of God sprak</w:t>
      </w:r>
      <w:r>
        <w:rPr>
          <w:rFonts w:ascii="Times New Roman" w:hAnsi="Times New Roman"/>
          <w:sz w:val="24"/>
          <w:szCs w:val="24"/>
        </w:rPr>
        <w:t xml:space="preserve">, </w:t>
      </w:r>
      <w:r w:rsidRPr="00121A2C">
        <w:rPr>
          <w:rFonts w:ascii="Times New Roman" w:hAnsi="Times New Roman"/>
          <w:sz w:val="24"/>
          <w:szCs w:val="24"/>
        </w:rPr>
        <w:t>(zegt Zofar)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lippen tegen u opende</w:t>
      </w:r>
      <w:r>
        <w:rPr>
          <w:rFonts w:ascii="Times New Roman" w:hAnsi="Times New Roman"/>
          <w:sz w:val="24"/>
          <w:szCs w:val="24"/>
        </w:rPr>
        <w:t xml:space="preserve">, </w:t>
      </w:r>
      <w:r w:rsidRPr="00121A2C">
        <w:rPr>
          <w:rFonts w:ascii="Times New Roman" w:hAnsi="Times New Roman"/>
          <w:sz w:val="24"/>
          <w:szCs w:val="24"/>
        </w:rPr>
        <w:t>en u bekend maakte de verborgenheden der wijsheid</w:t>
      </w:r>
      <w:r>
        <w:rPr>
          <w:rFonts w:ascii="Times New Roman" w:hAnsi="Times New Roman"/>
          <w:sz w:val="24"/>
          <w:szCs w:val="24"/>
        </w:rPr>
        <w:t xml:space="preserve">, </w:t>
      </w:r>
      <w:r w:rsidRPr="00121A2C">
        <w:rPr>
          <w:rFonts w:ascii="Times New Roman" w:hAnsi="Times New Roman"/>
          <w:sz w:val="24"/>
          <w:szCs w:val="24"/>
        </w:rPr>
        <w:t>omdat zij dubbel zijn in Zijn wezen!" Job 11:5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w:t>
      </w:r>
      <w:r w:rsidRPr="00121A2C">
        <w:rPr>
          <w:rFonts w:ascii="Times New Roman" w:hAnsi="Times New Roman"/>
          <w:sz w:val="24"/>
          <w:szCs w:val="24"/>
        </w:rPr>
        <w:t xml:space="preserve"> Want hoewel God anders werkt met en op de uitverkorenen dan met en op de verworpenen</w:t>
      </w:r>
      <w:r>
        <w:rPr>
          <w:rFonts w:ascii="Times New Roman" w:hAnsi="Times New Roman"/>
          <w:sz w:val="24"/>
          <w:szCs w:val="24"/>
        </w:rPr>
        <w:t xml:space="preserve">, </w:t>
      </w:r>
      <w:r w:rsidRPr="00121A2C">
        <w:rPr>
          <w:rFonts w:ascii="Times New Roman" w:hAnsi="Times New Roman"/>
          <w:sz w:val="24"/>
          <w:szCs w:val="24"/>
        </w:rPr>
        <w:t>zo werkt Hij nochtans met en op de uitverkorenen met en door hetzelfde Woord</w:t>
      </w:r>
      <w:r>
        <w:rPr>
          <w:rFonts w:ascii="Times New Roman" w:hAnsi="Times New Roman"/>
          <w:sz w:val="24"/>
          <w:szCs w:val="24"/>
        </w:rPr>
        <w:t xml:space="preserve">, </w:t>
      </w:r>
      <w:r w:rsidRPr="00121A2C">
        <w:rPr>
          <w:rFonts w:ascii="Times New Roman" w:hAnsi="Times New Roman"/>
          <w:sz w:val="24"/>
          <w:szCs w:val="24"/>
        </w:rPr>
        <w:t>hetwelk Hij aan</w:t>
      </w:r>
      <w:r>
        <w:rPr>
          <w:rFonts w:ascii="Times New Roman" w:hAnsi="Times New Roman"/>
          <w:sz w:val="24"/>
          <w:szCs w:val="24"/>
        </w:rPr>
        <w:t xml:space="preserve"> de </w:t>
      </w:r>
      <w:r w:rsidRPr="00121A2C">
        <w:rPr>
          <w:rFonts w:ascii="Times New Roman" w:hAnsi="Times New Roman"/>
          <w:sz w:val="24"/>
          <w:szCs w:val="24"/>
        </w:rPr>
        <w:t>verworpenen laat verkondigen en aanbieden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tekst zo ruim en zo algemeen zijnde</w:t>
      </w:r>
      <w:r>
        <w:rPr>
          <w:rFonts w:ascii="Times New Roman" w:hAnsi="Times New Roman"/>
          <w:sz w:val="24"/>
          <w:szCs w:val="24"/>
        </w:rPr>
        <w:t xml:space="preserve">, </w:t>
      </w:r>
      <w:r w:rsidRPr="00121A2C">
        <w:rPr>
          <w:rFonts w:ascii="Times New Roman" w:hAnsi="Times New Roman"/>
          <w:sz w:val="24"/>
          <w:szCs w:val="24"/>
        </w:rPr>
        <w:t xml:space="preserve">nu nemen de uitverkorenen die </w:t>
      </w:r>
      <w:r>
        <w:rPr>
          <w:rFonts w:ascii="Times New Roman" w:hAnsi="Times New Roman"/>
          <w:sz w:val="24"/>
          <w:szCs w:val="24"/>
        </w:rPr>
        <w:t>z</w:t>
      </w:r>
      <w:r w:rsidRPr="00121A2C">
        <w:rPr>
          <w:rFonts w:ascii="Times New Roman" w:hAnsi="Times New Roman"/>
          <w:sz w:val="24"/>
          <w:szCs w:val="24"/>
        </w:rPr>
        <w:t>e horen</w:t>
      </w:r>
      <w:r>
        <w:rPr>
          <w:rFonts w:ascii="Times New Roman" w:hAnsi="Times New Roman"/>
          <w:sz w:val="24"/>
          <w:szCs w:val="24"/>
        </w:rPr>
        <w:t xml:space="preserve">, </w:t>
      </w:r>
      <w:r w:rsidRPr="00121A2C">
        <w:rPr>
          <w:rFonts w:ascii="Times New Roman" w:hAnsi="Times New Roman"/>
          <w:sz w:val="24"/>
          <w:szCs w:val="24"/>
        </w:rPr>
        <w:t>door de krachtige inwerking van God het aanbod van genade aan en zijn behouden. Het woord</w:t>
      </w:r>
      <w:r>
        <w:rPr>
          <w:rFonts w:ascii="Times New Roman" w:hAnsi="Times New Roman"/>
          <w:sz w:val="24"/>
          <w:szCs w:val="24"/>
        </w:rPr>
        <w:t xml:space="preserve">, </w:t>
      </w:r>
      <w:r w:rsidRPr="00121A2C">
        <w:rPr>
          <w:rFonts w:ascii="Times New Roman" w:hAnsi="Times New Roman"/>
          <w:sz w:val="24"/>
          <w:szCs w:val="24"/>
        </w:rPr>
        <w:t>dat aan de verworpene Joden verkondigd werd en door hen met verachting verworpen werd</w:t>
      </w:r>
      <w:r>
        <w:rPr>
          <w:rFonts w:ascii="Times New Roman" w:hAnsi="Times New Roman"/>
          <w:sz w:val="24"/>
          <w:szCs w:val="24"/>
        </w:rPr>
        <w:t xml:space="preserve">, </w:t>
      </w:r>
      <w:r w:rsidRPr="00121A2C">
        <w:rPr>
          <w:rFonts w:ascii="Times New Roman" w:hAnsi="Times New Roman"/>
          <w:sz w:val="24"/>
          <w:szCs w:val="24"/>
        </w:rPr>
        <w:t>datzelfde woord werd vruchtbaar voor de uitverkorenen</w:t>
      </w:r>
      <w:r>
        <w:rPr>
          <w:rFonts w:ascii="Times New Roman" w:hAnsi="Times New Roman"/>
          <w:sz w:val="24"/>
          <w:szCs w:val="24"/>
        </w:rPr>
        <w:t xml:space="preserve">, </w:t>
      </w:r>
      <w:r w:rsidRPr="00121A2C">
        <w:rPr>
          <w:rFonts w:ascii="Times New Roman" w:hAnsi="Times New Roman"/>
          <w:sz w:val="24"/>
          <w:szCs w:val="24"/>
        </w:rPr>
        <w:t>en deze werden er door behouden. Zij verblijdden zich en prezen het Woord des Heeren</w:t>
      </w:r>
      <w:r>
        <w:rPr>
          <w:rFonts w:ascii="Times New Roman" w:hAnsi="Times New Roman"/>
          <w:sz w:val="24"/>
          <w:szCs w:val="24"/>
        </w:rPr>
        <w:t>, "</w:t>
      </w:r>
      <w:r w:rsidRPr="00121A2C">
        <w:rPr>
          <w:rFonts w:ascii="Times New Roman" w:hAnsi="Times New Roman"/>
          <w:sz w:val="24"/>
          <w:szCs w:val="24"/>
        </w:rPr>
        <w:t>en er geloofden zo velen</w:t>
      </w:r>
      <w:r>
        <w:rPr>
          <w:rFonts w:ascii="Times New Roman" w:hAnsi="Times New Roman"/>
          <w:sz w:val="24"/>
          <w:szCs w:val="24"/>
        </w:rPr>
        <w:t xml:space="preserve">, </w:t>
      </w:r>
      <w:r w:rsidRPr="00121A2C">
        <w:rPr>
          <w:rFonts w:ascii="Times New Roman" w:hAnsi="Times New Roman"/>
          <w:sz w:val="24"/>
          <w:szCs w:val="24"/>
        </w:rPr>
        <w:t xml:space="preserve">als er geordineerd waren tot het eeuwige leven." </w:t>
      </w:r>
      <w:r>
        <w:rPr>
          <w:rFonts w:ascii="Times New Roman" w:hAnsi="Times New Roman"/>
          <w:sz w:val="24"/>
          <w:szCs w:val="24"/>
        </w:rPr>
        <w:t>Hand.</w:t>
      </w:r>
      <w:r w:rsidRPr="00121A2C">
        <w:rPr>
          <w:rFonts w:ascii="Times New Roman" w:hAnsi="Times New Roman"/>
          <w:sz w:val="24"/>
          <w:szCs w:val="24"/>
        </w:rPr>
        <w:t xml:space="preserve"> 13:48. "</w:t>
      </w:r>
      <w:r>
        <w:rPr>
          <w:rFonts w:ascii="Times New Roman" w:hAnsi="Times New Roman"/>
          <w:sz w:val="24"/>
          <w:szCs w:val="24"/>
        </w:rPr>
        <w:t xml:space="preserve">Maar </w:t>
      </w:r>
      <w:r w:rsidRPr="00121A2C">
        <w:rPr>
          <w:rFonts w:ascii="Times New Roman" w:hAnsi="Times New Roman"/>
          <w:sz w:val="24"/>
          <w:szCs w:val="24"/>
        </w:rPr>
        <w:t>ik zeg dit niet</w:t>
      </w:r>
      <w:r>
        <w:rPr>
          <w:rFonts w:ascii="Times New Roman" w:hAnsi="Times New Roman"/>
          <w:sz w:val="24"/>
          <w:szCs w:val="24"/>
        </w:rPr>
        <w:t xml:space="preserve">, </w:t>
      </w:r>
      <w:r w:rsidRPr="00121A2C">
        <w:rPr>
          <w:rFonts w:ascii="Times New Roman" w:hAnsi="Times New Roman"/>
          <w:sz w:val="24"/>
          <w:szCs w:val="24"/>
        </w:rPr>
        <w:t>alsof het Woord Gods</w:t>
      </w:r>
      <w:r>
        <w:rPr>
          <w:rFonts w:ascii="Times New Roman" w:hAnsi="Times New Roman"/>
          <w:sz w:val="24"/>
          <w:szCs w:val="24"/>
        </w:rPr>
        <w:t xml:space="preserve"> was </w:t>
      </w:r>
      <w:r w:rsidRPr="00121A2C">
        <w:rPr>
          <w:rFonts w:ascii="Times New Roman" w:hAnsi="Times New Roman"/>
          <w:sz w:val="24"/>
          <w:szCs w:val="24"/>
        </w:rPr>
        <w:t xml:space="preserve">uitgevallen. </w:t>
      </w:r>
      <w:r>
        <w:rPr>
          <w:rFonts w:ascii="Times New Roman" w:hAnsi="Times New Roman"/>
          <w:sz w:val="24"/>
          <w:szCs w:val="24"/>
        </w:rPr>
        <w:t>Rom.</w:t>
      </w:r>
      <w:r w:rsidRPr="00121A2C">
        <w:rPr>
          <w:rFonts w:ascii="Times New Roman" w:hAnsi="Times New Roman"/>
          <w:sz w:val="24"/>
          <w:szCs w:val="24"/>
        </w:rPr>
        <w:t xml:space="preserve"> 9:6. "God heeft Zijn volk niet verstoten</w:t>
      </w:r>
      <w:r>
        <w:rPr>
          <w:rFonts w:ascii="Times New Roman" w:hAnsi="Times New Roman"/>
          <w:sz w:val="24"/>
          <w:szCs w:val="24"/>
        </w:rPr>
        <w:t xml:space="preserve">, </w:t>
      </w:r>
      <w:r w:rsidRPr="00121A2C">
        <w:rPr>
          <w:rFonts w:ascii="Times New Roman" w:hAnsi="Times New Roman"/>
          <w:sz w:val="24"/>
          <w:szCs w:val="24"/>
        </w:rPr>
        <w:t xml:space="preserve">hetwelk Hij te voren gekend heeft." 11:2.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Woord zal dienstbaar zijn</w:t>
      </w:r>
      <w:r>
        <w:rPr>
          <w:rFonts w:ascii="Times New Roman" w:hAnsi="Times New Roman"/>
          <w:sz w:val="24"/>
          <w:szCs w:val="24"/>
        </w:rPr>
        <w:t xml:space="preserve">, </w:t>
      </w:r>
      <w:r w:rsidRPr="00121A2C">
        <w:rPr>
          <w:rFonts w:ascii="Times New Roman" w:hAnsi="Times New Roman"/>
          <w:sz w:val="24"/>
          <w:szCs w:val="24"/>
        </w:rPr>
        <w:t>waartoe God het gezonden heeft</w:t>
      </w:r>
      <w:r>
        <w:rPr>
          <w:rFonts w:ascii="Times New Roman" w:hAnsi="Times New Roman"/>
          <w:sz w:val="24"/>
          <w:szCs w:val="24"/>
        </w:rPr>
        <w:t xml:space="preserve">, </w:t>
      </w:r>
      <w:r w:rsidRPr="00121A2C">
        <w:rPr>
          <w:rFonts w:ascii="Times New Roman" w:hAnsi="Times New Roman"/>
          <w:sz w:val="24"/>
          <w:szCs w:val="24"/>
        </w:rPr>
        <w:t>zelfs tot de zaligheid der weinigen die gekozen zijn</w:t>
      </w:r>
      <w:r>
        <w:rPr>
          <w:rFonts w:ascii="Times New Roman" w:hAnsi="Times New Roman"/>
          <w:sz w:val="24"/>
          <w:szCs w:val="24"/>
        </w:rPr>
        <w:t xml:space="preserve">, </w:t>
      </w:r>
      <w:r w:rsidRPr="00121A2C">
        <w:rPr>
          <w:rFonts w:ascii="Times New Roman" w:hAnsi="Times New Roman"/>
          <w:sz w:val="24"/>
          <w:szCs w:val="24"/>
        </w:rPr>
        <w:t>wanneer het aan allen wordt aangeboden</w:t>
      </w:r>
      <w:r>
        <w:rPr>
          <w:rFonts w:ascii="Times New Roman" w:hAnsi="Times New Roman"/>
          <w:sz w:val="24"/>
          <w:szCs w:val="24"/>
        </w:rPr>
        <w:t xml:space="preserve">, </w:t>
      </w:r>
      <w:r w:rsidRPr="00121A2C">
        <w:rPr>
          <w:rFonts w:ascii="Times New Roman" w:hAnsi="Times New Roman"/>
          <w:sz w:val="24"/>
          <w:szCs w:val="24"/>
        </w:rPr>
        <w:t>ofschoon het door de meesten verworpen wordt</w:t>
      </w:r>
      <w:r>
        <w:rPr>
          <w:rFonts w:ascii="Times New Roman" w:hAnsi="Times New Roman"/>
          <w:sz w:val="24"/>
          <w:szCs w:val="24"/>
        </w:rPr>
        <w:t xml:space="preserve">, </w:t>
      </w:r>
      <w:r w:rsidRPr="00121A2C">
        <w:rPr>
          <w:rFonts w:ascii="Times New Roman" w:hAnsi="Times New Roman"/>
          <w:sz w:val="24"/>
          <w:szCs w:val="24"/>
        </w:rPr>
        <w:t xml:space="preserve">wegens de hardheid huns harten </w:t>
      </w:r>
      <w:r>
        <w:rPr>
          <w:rFonts w:ascii="Times New Roman" w:hAnsi="Times New Roman"/>
          <w:sz w:val="24"/>
          <w:szCs w:val="24"/>
        </w:rPr>
        <w:t>Hand.</w:t>
      </w:r>
      <w:r w:rsidRPr="00121A2C">
        <w:rPr>
          <w:rFonts w:ascii="Times New Roman" w:hAnsi="Times New Roman"/>
          <w:sz w:val="24"/>
          <w:szCs w:val="24"/>
        </w:rPr>
        <w:t xml:space="preserve"> 28:28. </w:t>
      </w:r>
      <w:r>
        <w:rPr>
          <w:rFonts w:ascii="Times New Roman" w:hAnsi="Times New Roman"/>
          <w:sz w:val="24"/>
          <w:szCs w:val="24"/>
        </w:rPr>
        <w:t xml:space="preserve">Hebr. </w:t>
      </w:r>
      <w:r w:rsidRPr="00121A2C">
        <w:rPr>
          <w:rFonts w:ascii="Times New Roman" w:hAnsi="Times New Roman"/>
          <w:sz w:val="24"/>
          <w:szCs w:val="24"/>
        </w:rPr>
        <w:t>4:1</w:t>
      </w:r>
      <w:r>
        <w:rPr>
          <w:rFonts w:ascii="Times New Roman" w:hAnsi="Times New Roman"/>
          <w:sz w:val="24"/>
          <w:szCs w:val="24"/>
        </w:rPr>
        <w:t xml:space="preserve"> - </w:t>
      </w:r>
      <w:r w:rsidRPr="00121A2C">
        <w:rPr>
          <w:rFonts w:ascii="Times New Roman" w:hAnsi="Times New Roman"/>
          <w:sz w:val="24"/>
          <w:szCs w:val="24"/>
        </w:rPr>
        <w:t xml:space="preserve">3. </w:t>
      </w:r>
    </w:p>
    <w:p w:rsidR="003978FA" w:rsidRDefault="003978FA" w:rsidP="004E2004">
      <w:pPr>
        <w:spacing w:after="0"/>
        <w:jc w:val="both"/>
        <w:rPr>
          <w:rFonts w:ascii="Times New Roman" w:hAnsi="Times New Roman"/>
          <w:sz w:val="24"/>
          <w:szCs w:val="24"/>
        </w:rPr>
      </w:pPr>
    </w:p>
    <w:p w:rsidR="003978FA" w:rsidRPr="002D554E" w:rsidRDefault="003978FA" w:rsidP="004E2004">
      <w:pPr>
        <w:spacing w:after="0"/>
        <w:jc w:val="both"/>
        <w:rPr>
          <w:rFonts w:ascii="Times New Roman" w:hAnsi="Times New Roman"/>
          <w:b/>
          <w:sz w:val="24"/>
          <w:szCs w:val="24"/>
        </w:rPr>
      </w:pPr>
      <w:r w:rsidRPr="002D554E">
        <w:rPr>
          <w:rFonts w:ascii="Times New Roman" w:hAnsi="Times New Roman"/>
          <w:b/>
          <w:sz w:val="24"/>
          <w:szCs w:val="24"/>
        </w:rPr>
        <w:t xml:space="preserve">Tegenwerping.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God heeft uitverkozen</w:t>
      </w:r>
      <w:r>
        <w:rPr>
          <w:rFonts w:ascii="Times New Roman" w:hAnsi="Times New Roman"/>
          <w:sz w:val="24"/>
          <w:szCs w:val="24"/>
        </w:rPr>
        <w:t xml:space="preserve">, </w:t>
      </w:r>
      <w:r w:rsidRPr="00121A2C">
        <w:rPr>
          <w:rFonts w:ascii="Times New Roman" w:hAnsi="Times New Roman"/>
          <w:sz w:val="24"/>
          <w:szCs w:val="24"/>
        </w:rPr>
        <w:t>gelijk gij gezegd hebt</w:t>
      </w:r>
      <w:r>
        <w:rPr>
          <w:rFonts w:ascii="Times New Roman" w:hAnsi="Times New Roman"/>
          <w:sz w:val="24"/>
          <w:szCs w:val="24"/>
        </w:rPr>
        <w:t xml:space="preserve">, </w:t>
      </w:r>
      <w:r w:rsidRPr="00121A2C">
        <w:rPr>
          <w:rFonts w:ascii="Times New Roman" w:hAnsi="Times New Roman"/>
          <w:sz w:val="24"/>
          <w:szCs w:val="24"/>
        </w:rPr>
        <w:t>waarom moest Hij dan een fondament leggen</w:t>
      </w:r>
      <w:r>
        <w:rPr>
          <w:rFonts w:ascii="Times New Roman" w:hAnsi="Times New Roman"/>
          <w:sz w:val="24"/>
          <w:szCs w:val="24"/>
        </w:rPr>
        <w:t xml:space="preserve">, </w:t>
      </w:r>
      <w:r w:rsidRPr="00121A2C">
        <w:rPr>
          <w:rFonts w:ascii="Times New Roman" w:hAnsi="Times New Roman"/>
          <w:sz w:val="24"/>
          <w:szCs w:val="24"/>
        </w:rPr>
        <w:t>dat zo algemeen is om het geloof in</w:t>
      </w:r>
      <w:r>
        <w:rPr>
          <w:rFonts w:ascii="Times New Roman" w:hAnsi="Times New Roman"/>
          <w:sz w:val="24"/>
          <w:szCs w:val="24"/>
        </w:rPr>
        <w:t xml:space="preserve"> zijn </w:t>
      </w:r>
      <w:r w:rsidRPr="00121A2C">
        <w:rPr>
          <w:rFonts w:ascii="Times New Roman" w:hAnsi="Times New Roman"/>
          <w:sz w:val="24"/>
          <w:szCs w:val="24"/>
        </w:rPr>
        <w:t>uitverkorenen op te wekken</w:t>
      </w:r>
      <w:r>
        <w:rPr>
          <w:rFonts w:ascii="Times New Roman" w:hAnsi="Times New Roman"/>
          <w:sz w:val="24"/>
          <w:szCs w:val="24"/>
        </w:rPr>
        <w:t xml:space="preserve">, </w:t>
      </w:r>
      <w:r w:rsidRPr="00121A2C">
        <w:rPr>
          <w:rFonts w:ascii="Times New Roman" w:hAnsi="Times New Roman"/>
          <w:sz w:val="24"/>
          <w:szCs w:val="24"/>
        </w:rPr>
        <w:t>aangezien dezelfde Geest</w:t>
      </w:r>
      <w:r>
        <w:rPr>
          <w:rFonts w:ascii="Times New Roman" w:hAnsi="Times New Roman"/>
          <w:sz w:val="24"/>
          <w:szCs w:val="24"/>
        </w:rPr>
        <w:t xml:space="preserve">, </w:t>
      </w:r>
      <w:r w:rsidRPr="00121A2C">
        <w:rPr>
          <w:rFonts w:ascii="Times New Roman" w:hAnsi="Times New Roman"/>
          <w:sz w:val="24"/>
          <w:szCs w:val="24"/>
        </w:rPr>
        <w:t>die in hen werkt door zulke middelen</w:t>
      </w:r>
      <w:r>
        <w:rPr>
          <w:rFonts w:ascii="Times New Roman" w:hAnsi="Times New Roman"/>
          <w:sz w:val="24"/>
          <w:szCs w:val="24"/>
        </w:rPr>
        <w:t xml:space="preserve">, </w:t>
      </w:r>
      <w:r w:rsidRPr="00121A2C">
        <w:rPr>
          <w:rFonts w:ascii="Times New Roman" w:hAnsi="Times New Roman"/>
          <w:sz w:val="24"/>
          <w:szCs w:val="24"/>
        </w:rPr>
        <w:t xml:space="preserve">ook door </w:t>
      </w:r>
      <w:r>
        <w:rPr>
          <w:rFonts w:ascii="Times New Roman" w:hAnsi="Times New Roman"/>
          <w:sz w:val="24"/>
          <w:szCs w:val="24"/>
        </w:rPr>
        <w:t>andere</w:t>
      </w:r>
      <w:r w:rsidRPr="00121A2C">
        <w:rPr>
          <w:rFonts w:ascii="Times New Roman" w:hAnsi="Times New Roman"/>
          <w:sz w:val="24"/>
          <w:szCs w:val="24"/>
        </w:rPr>
        <w:t xml:space="preserve"> in hen</w:t>
      </w:r>
      <w:r>
        <w:rPr>
          <w:rFonts w:ascii="Times New Roman" w:hAnsi="Times New Roman"/>
          <w:sz w:val="24"/>
          <w:szCs w:val="24"/>
        </w:rPr>
        <w:t xml:space="preserve"> zou </w:t>
      </w:r>
      <w:r w:rsidRPr="00121A2C">
        <w:rPr>
          <w:rFonts w:ascii="Times New Roman" w:hAnsi="Times New Roman"/>
          <w:sz w:val="24"/>
          <w:szCs w:val="24"/>
        </w:rPr>
        <w:t>kunnen werken</w:t>
      </w:r>
      <w:r>
        <w:rPr>
          <w:rFonts w:ascii="Times New Roman" w:hAnsi="Times New Roman"/>
          <w:sz w:val="24"/>
          <w:szCs w:val="24"/>
        </w:rPr>
        <w:t xml:space="preserve">, </w:t>
      </w:r>
      <w:r w:rsidRPr="00121A2C">
        <w:rPr>
          <w:rFonts w:ascii="Times New Roman" w:hAnsi="Times New Roman"/>
          <w:sz w:val="24"/>
          <w:szCs w:val="24"/>
        </w:rPr>
        <w:t>zelfs door een woord</w:t>
      </w:r>
      <w:r>
        <w:rPr>
          <w:rFonts w:ascii="Times New Roman" w:hAnsi="Times New Roman"/>
          <w:sz w:val="24"/>
          <w:szCs w:val="24"/>
        </w:rPr>
        <w:t xml:space="preserve">, </w:t>
      </w:r>
      <w:r w:rsidRPr="00121A2C">
        <w:rPr>
          <w:rFonts w:ascii="Times New Roman" w:hAnsi="Times New Roman"/>
          <w:sz w:val="24"/>
          <w:szCs w:val="24"/>
        </w:rPr>
        <w:t xml:space="preserve">zodat de meesten in het eerste aanbod werden uitgesloten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I</w:t>
      </w:r>
      <w:r w:rsidRPr="00121A2C">
        <w:rPr>
          <w:rFonts w:ascii="Times New Roman" w:hAnsi="Times New Roman"/>
          <w:sz w:val="24"/>
          <w:szCs w:val="24"/>
        </w:rPr>
        <w:t>k heb u reeds vroeger gezegd</w:t>
      </w:r>
      <w:r>
        <w:rPr>
          <w:rFonts w:ascii="Times New Roman" w:hAnsi="Times New Roman"/>
          <w:sz w:val="24"/>
          <w:szCs w:val="24"/>
        </w:rPr>
        <w:t xml:space="preserve">, </w:t>
      </w:r>
      <w:r w:rsidRPr="00121A2C">
        <w:rPr>
          <w:rFonts w:ascii="Times New Roman" w:hAnsi="Times New Roman"/>
          <w:sz w:val="24"/>
          <w:szCs w:val="24"/>
        </w:rPr>
        <w:t>ofschoon dit het hoofddoel is van het algemene aanbod der genade</w:t>
      </w:r>
      <w:r>
        <w:rPr>
          <w:rFonts w:ascii="Times New Roman" w:hAnsi="Times New Roman"/>
          <w:sz w:val="24"/>
          <w:szCs w:val="24"/>
        </w:rPr>
        <w:t xml:space="preserve">, </w:t>
      </w:r>
      <w:r w:rsidRPr="00121A2C">
        <w:rPr>
          <w:rFonts w:ascii="Times New Roman" w:hAnsi="Times New Roman"/>
          <w:sz w:val="24"/>
          <w:szCs w:val="24"/>
        </w:rPr>
        <w:t>zo is dit nochtans niet de gehele oorzaak</w:t>
      </w:r>
      <w:r>
        <w:rPr>
          <w:rFonts w:ascii="Times New Roman" w:hAnsi="Times New Roman"/>
          <w:sz w:val="24"/>
          <w:szCs w:val="24"/>
        </w:rPr>
        <w:t xml:space="preserve">, </w:t>
      </w:r>
      <w:r w:rsidRPr="00121A2C">
        <w:rPr>
          <w:rFonts w:ascii="Times New Roman" w:hAnsi="Times New Roman"/>
          <w:sz w:val="24"/>
          <w:szCs w:val="24"/>
        </w:rPr>
        <w:t>waarom het aanbod zo algemeen moest zijn</w:t>
      </w:r>
      <w:r>
        <w:rPr>
          <w:rFonts w:ascii="Times New Roman" w:hAnsi="Times New Roman"/>
          <w:sz w:val="24"/>
          <w:szCs w:val="24"/>
        </w:rPr>
        <w:t xml:space="preserve">, </w:t>
      </w:r>
      <w:r w:rsidRPr="00121A2C">
        <w:rPr>
          <w:rFonts w:ascii="Times New Roman" w:hAnsi="Times New Roman"/>
          <w:sz w:val="24"/>
          <w:szCs w:val="24"/>
        </w:rPr>
        <w:t>hetgeen blijken zal uit de drie volgende oorzaken. Maar wederom</w:t>
      </w:r>
      <w:r>
        <w:rPr>
          <w:rFonts w:ascii="Times New Roman" w:hAnsi="Times New Roman"/>
          <w:sz w:val="24"/>
          <w:szCs w:val="24"/>
        </w:rPr>
        <w:t xml:space="preserve">, </w:t>
      </w:r>
      <w:r w:rsidRPr="00121A2C">
        <w:rPr>
          <w:rFonts w:ascii="Times New Roman" w:hAnsi="Times New Roman"/>
          <w:sz w:val="24"/>
          <w:szCs w:val="24"/>
        </w:rPr>
        <w:t>in de ingewanden van het raadsbesluit der verkiezing liggen ook de middelen opgesloten</w:t>
      </w:r>
      <w:r>
        <w:rPr>
          <w:rFonts w:ascii="Times New Roman" w:hAnsi="Times New Roman"/>
          <w:sz w:val="24"/>
          <w:szCs w:val="24"/>
        </w:rPr>
        <w:t xml:space="preserve">, </w:t>
      </w:r>
      <w:r w:rsidRPr="00121A2C">
        <w:rPr>
          <w:rFonts w:ascii="Times New Roman" w:hAnsi="Times New Roman"/>
          <w:sz w:val="24"/>
          <w:szCs w:val="24"/>
        </w:rPr>
        <w:t>die ook verordineerd zijn om die uitverkorenen tot die heerlijkheid te brengen</w:t>
      </w:r>
      <w:r>
        <w:rPr>
          <w:rFonts w:ascii="Times New Roman" w:hAnsi="Times New Roman"/>
          <w:sz w:val="24"/>
          <w:szCs w:val="24"/>
        </w:rPr>
        <w:t xml:space="preserve">, </w:t>
      </w:r>
      <w:r w:rsidRPr="00121A2C">
        <w:rPr>
          <w:rFonts w:ascii="Times New Roman" w:hAnsi="Times New Roman"/>
          <w:sz w:val="24"/>
          <w:szCs w:val="24"/>
        </w:rPr>
        <w:t>waarvoor zij te voren bestemd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om tot een te vergaderen al de kinderen Gods</w:t>
      </w:r>
      <w:r>
        <w:rPr>
          <w:rFonts w:ascii="Times New Roman" w:hAnsi="Times New Roman"/>
          <w:sz w:val="24"/>
          <w:szCs w:val="24"/>
        </w:rPr>
        <w:t xml:space="preserve">, </w:t>
      </w:r>
      <w:r w:rsidRPr="00121A2C">
        <w:rPr>
          <w:rFonts w:ascii="Times New Roman" w:hAnsi="Times New Roman"/>
          <w:sz w:val="24"/>
          <w:szCs w:val="24"/>
        </w:rPr>
        <w:t xml:space="preserve">Johannes 11:52. "Waartoe Hij u geroepen heeft door ons </w:t>
      </w:r>
      <w:r>
        <w:rPr>
          <w:rFonts w:ascii="Times New Roman" w:hAnsi="Times New Roman"/>
          <w:sz w:val="24"/>
          <w:szCs w:val="24"/>
        </w:rPr>
        <w:t>Evangelie</w:t>
      </w:r>
      <w:r w:rsidRPr="00121A2C">
        <w:rPr>
          <w:rFonts w:ascii="Times New Roman" w:hAnsi="Times New Roman"/>
          <w:sz w:val="24"/>
          <w:szCs w:val="24"/>
        </w:rPr>
        <w:t xml:space="preserve"> (zegt Paulus) tot verkrijging der heerlijkheid van </w:t>
      </w:r>
      <w:r>
        <w:rPr>
          <w:rFonts w:ascii="Times New Roman" w:hAnsi="Times New Roman"/>
          <w:sz w:val="24"/>
          <w:szCs w:val="24"/>
        </w:rPr>
        <w:t>onze</w:t>
      </w:r>
      <w:r w:rsidRPr="00121A2C">
        <w:rPr>
          <w:rFonts w:ascii="Times New Roman" w:hAnsi="Times New Roman"/>
          <w:sz w:val="24"/>
          <w:szCs w:val="24"/>
        </w:rPr>
        <w:t xml:space="preserve"> Heere Jezus Christus." 2 Thes</w:t>
      </w:r>
      <w:r>
        <w:rPr>
          <w:rFonts w:ascii="Times New Roman" w:hAnsi="Times New Roman"/>
          <w:sz w:val="24"/>
          <w:szCs w:val="24"/>
        </w:rPr>
        <w:t>s</w:t>
      </w:r>
      <w:r w:rsidRPr="00121A2C">
        <w:rPr>
          <w:rFonts w:ascii="Times New Roman" w:hAnsi="Times New Roman"/>
          <w:sz w:val="24"/>
          <w:szCs w:val="24"/>
        </w:rPr>
        <w:t>. 2:14. Het raadsbesluit Gods of het plan der eeuwige verkiezing maakt dus de middelen niet te niet</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zijn </w:t>
      </w:r>
      <w:r w:rsidRPr="00121A2C">
        <w:rPr>
          <w:rFonts w:ascii="Times New Roman" w:hAnsi="Times New Roman"/>
          <w:sz w:val="24"/>
          <w:szCs w:val="24"/>
        </w:rPr>
        <w:t>wijsheid bereid heeft</w:t>
      </w:r>
      <w:r>
        <w:rPr>
          <w:rFonts w:ascii="Times New Roman" w:hAnsi="Times New Roman"/>
          <w:sz w:val="24"/>
          <w:szCs w:val="24"/>
        </w:rPr>
        <w:t xml:space="preserve">, </w:t>
      </w:r>
      <w:r w:rsidRPr="00121A2C">
        <w:rPr>
          <w:rFonts w:ascii="Times New Roman" w:hAnsi="Times New Roman"/>
          <w:sz w:val="24"/>
          <w:szCs w:val="24"/>
        </w:rPr>
        <w:t>maar bevestigt hen veeleer</w:t>
      </w:r>
      <w:r>
        <w:rPr>
          <w:rFonts w:ascii="Times New Roman" w:hAnsi="Times New Roman"/>
          <w:sz w:val="24"/>
          <w:szCs w:val="24"/>
        </w:rPr>
        <w:t xml:space="preserve">, </w:t>
      </w:r>
      <w:r w:rsidRPr="00121A2C">
        <w:rPr>
          <w:rFonts w:ascii="Times New Roman" w:hAnsi="Times New Roman"/>
          <w:sz w:val="24"/>
          <w:szCs w:val="24"/>
        </w:rPr>
        <w:t>ja verordineert en verzegelt hen</w:t>
      </w:r>
      <w:r>
        <w:rPr>
          <w:rFonts w:ascii="Times New Roman" w:hAnsi="Times New Roman"/>
          <w:sz w:val="24"/>
          <w:szCs w:val="24"/>
        </w:rPr>
        <w:t xml:space="preserve">, </w:t>
      </w:r>
      <w:r w:rsidRPr="00121A2C">
        <w:rPr>
          <w:rFonts w:ascii="Times New Roman" w:hAnsi="Times New Roman"/>
          <w:sz w:val="24"/>
          <w:szCs w:val="24"/>
        </w:rPr>
        <w:t>en maakt die middelen</w:t>
      </w:r>
      <w:r>
        <w:rPr>
          <w:rFonts w:ascii="Times New Roman" w:hAnsi="Times New Roman"/>
          <w:sz w:val="24"/>
          <w:szCs w:val="24"/>
        </w:rPr>
        <w:t xml:space="preserve">, </w:t>
      </w:r>
      <w:r w:rsidRPr="00121A2C">
        <w:rPr>
          <w:rFonts w:ascii="Times New Roman" w:hAnsi="Times New Roman"/>
          <w:sz w:val="24"/>
          <w:szCs w:val="24"/>
        </w:rPr>
        <w:t>die uitwendig onbepaald en algemeen zijn</w:t>
      </w:r>
      <w:r>
        <w:rPr>
          <w:rFonts w:ascii="Times New Roman" w:hAnsi="Times New Roman"/>
          <w:sz w:val="24"/>
          <w:szCs w:val="24"/>
        </w:rPr>
        <w:t xml:space="preserve">, </w:t>
      </w:r>
      <w:r w:rsidRPr="00121A2C">
        <w:rPr>
          <w:rFonts w:ascii="Times New Roman" w:hAnsi="Times New Roman"/>
          <w:sz w:val="24"/>
          <w:szCs w:val="24"/>
        </w:rPr>
        <w:t>inwendig ten zegen voor</w:t>
      </w:r>
      <w:r>
        <w:rPr>
          <w:rFonts w:ascii="Times New Roman" w:hAnsi="Times New Roman"/>
          <w:sz w:val="24"/>
          <w:szCs w:val="24"/>
        </w:rPr>
        <w:t xml:space="preserve"> deze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 xml:space="preserve">door een bijzondere en eigenaardige toepassing: </w:t>
      </w:r>
      <w:r>
        <w:rPr>
          <w:rFonts w:ascii="Times New Roman" w:hAnsi="Times New Roman"/>
          <w:sz w:val="24"/>
          <w:szCs w:val="24"/>
        </w:rPr>
        <w:t>Gal.</w:t>
      </w:r>
      <w:r w:rsidRPr="00121A2C">
        <w:rPr>
          <w:rFonts w:ascii="Times New Roman" w:hAnsi="Times New Roman"/>
          <w:sz w:val="24"/>
          <w:szCs w:val="24"/>
        </w:rPr>
        <w:t xml:space="preserve"> 2:20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aldus wordt die Christus</w:t>
      </w:r>
      <w:r>
        <w:rPr>
          <w:rFonts w:ascii="Times New Roman" w:hAnsi="Times New Roman"/>
          <w:sz w:val="24"/>
          <w:szCs w:val="24"/>
        </w:rPr>
        <w:t xml:space="preserve">, </w:t>
      </w:r>
      <w:r w:rsidRPr="00121A2C">
        <w:rPr>
          <w:rFonts w:ascii="Times New Roman" w:hAnsi="Times New Roman"/>
          <w:sz w:val="24"/>
          <w:szCs w:val="24"/>
        </w:rPr>
        <w:t>die aan allen in het algemeen werd aangeboden</w:t>
      </w:r>
      <w:r>
        <w:rPr>
          <w:rFonts w:ascii="Times New Roman" w:hAnsi="Times New Roman"/>
          <w:sz w:val="24"/>
          <w:szCs w:val="24"/>
        </w:rPr>
        <w:t xml:space="preserve">, </w:t>
      </w:r>
      <w:r w:rsidRPr="00121A2C">
        <w:rPr>
          <w:rFonts w:ascii="Times New Roman" w:hAnsi="Times New Roman"/>
          <w:sz w:val="24"/>
          <w:szCs w:val="24"/>
        </w:rPr>
        <w:t>door een bijzondere daad des geloofs aan Paulus geopenbaard in het bijzonder</w:t>
      </w:r>
      <w:r>
        <w:rPr>
          <w:rFonts w:ascii="Times New Roman" w:hAnsi="Times New Roman"/>
          <w:sz w:val="24"/>
          <w:szCs w:val="24"/>
        </w:rPr>
        <w:t>, "</w:t>
      </w:r>
      <w:r w:rsidRPr="00121A2C">
        <w:rPr>
          <w:rFonts w:ascii="Times New Roman" w:hAnsi="Times New Roman"/>
          <w:sz w:val="24"/>
          <w:szCs w:val="24"/>
        </w:rPr>
        <w:t>Hij heeft mij liefgehad en</w:t>
      </w:r>
      <w:r>
        <w:rPr>
          <w:rFonts w:ascii="Times New Roman" w:hAnsi="Times New Roman"/>
          <w:sz w:val="24"/>
          <w:szCs w:val="24"/>
        </w:rPr>
        <w:t xml:space="preserve"> zichzelf </w:t>
      </w:r>
      <w:r w:rsidRPr="00121A2C">
        <w:rPr>
          <w:rFonts w:ascii="Times New Roman" w:hAnsi="Times New Roman"/>
          <w:sz w:val="24"/>
          <w:szCs w:val="24"/>
        </w:rPr>
        <w:t xml:space="preserve">voor mij overgegeven."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gelijk het het plan der Hemelse Majesteit is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uitverkorenen door middelen tot de heerlijkheid te brengen</w:t>
      </w:r>
      <w:r>
        <w:rPr>
          <w:rFonts w:ascii="Times New Roman" w:hAnsi="Times New Roman"/>
          <w:sz w:val="24"/>
          <w:szCs w:val="24"/>
        </w:rPr>
        <w:t xml:space="preserve">, </w:t>
      </w:r>
      <w:r w:rsidRPr="00121A2C">
        <w:rPr>
          <w:rFonts w:ascii="Times New Roman" w:hAnsi="Times New Roman"/>
          <w:sz w:val="24"/>
          <w:szCs w:val="24"/>
        </w:rPr>
        <w:t>zo moet dit ook geschieden door middelen</w:t>
      </w:r>
      <w:r>
        <w:rPr>
          <w:rFonts w:ascii="Times New Roman" w:hAnsi="Times New Roman"/>
          <w:sz w:val="24"/>
          <w:szCs w:val="24"/>
        </w:rPr>
        <w:t xml:space="preserve">, </w:t>
      </w:r>
      <w:r w:rsidRPr="00121A2C">
        <w:rPr>
          <w:rFonts w:ascii="Times New Roman" w:hAnsi="Times New Roman"/>
          <w:sz w:val="24"/>
          <w:szCs w:val="24"/>
        </w:rPr>
        <w:t>die algemeen zijn</w:t>
      </w:r>
      <w:r>
        <w:rPr>
          <w:rFonts w:ascii="Times New Roman" w:hAnsi="Times New Roman"/>
          <w:sz w:val="24"/>
          <w:szCs w:val="24"/>
        </w:rPr>
        <w:t xml:space="preserve">, </w:t>
      </w:r>
      <w:r w:rsidRPr="00121A2C">
        <w:rPr>
          <w:rFonts w:ascii="Times New Roman" w:hAnsi="Times New Roman"/>
          <w:sz w:val="24"/>
          <w:szCs w:val="24"/>
        </w:rPr>
        <w:t>als het meest passend en geschiktst</w:t>
      </w:r>
      <w:r>
        <w:rPr>
          <w:rFonts w:ascii="Times New Roman" w:hAnsi="Times New Roman"/>
          <w:sz w:val="24"/>
          <w:szCs w:val="24"/>
        </w:rPr>
        <w:t xml:space="preserve">, indien </w:t>
      </w:r>
      <w:r w:rsidRPr="00121A2C">
        <w:rPr>
          <w:rFonts w:ascii="Times New Roman" w:hAnsi="Times New Roman"/>
          <w:sz w:val="24"/>
          <w:szCs w:val="24"/>
        </w:rPr>
        <w:t>wij niet alleen letten op de verschillende wegen</w:t>
      </w:r>
      <w:r>
        <w:rPr>
          <w:rFonts w:ascii="Times New Roman" w:hAnsi="Times New Roman"/>
          <w:sz w:val="24"/>
          <w:szCs w:val="24"/>
        </w:rPr>
        <w:t xml:space="preserve">, </w:t>
      </w:r>
      <w:r w:rsidRPr="00121A2C">
        <w:rPr>
          <w:rFonts w:ascii="Times New Roman" w:hAnsi="Times New Roman"/>
          <w:sz w:val="24"/>
          <w:szCs w:val="24"/>
        </w:rPr>
        <w:t>waarin het de Heere behaagt in de harten van sommigen Zijner uitverkorenen te werken</w:t>
      </w:r>
      <w:r>
        <w:rPr>
          <w:rFonts w:ascii="Times New Roman" w:hAnsi="Times New Roman"/>
          <w:sz w:val="24"/>
          <w:szCs w:val="24"/>
        </w:rPr>
        <w:t xml:space="preserve">, </w:t>
      </w:r>
      <w:r w:rsidRPr="00121A2C">
        <w:rPr>
          <w:rFonts w:ascii="Times New Roman" w:hAnsi="Times New Roman"/>
          <w:sz w:val="24"/>
          <w:szCs w:val="24"/>
        </w:rPr>
        <w:t>om hen tot deze hun heerlijkheid te brengen</w:t>
      </w:r>
      <w:r>
        <w:rPr>
          <w:rFonts w:ascii="Times New Roman" w:hAnsi="Times New Roman"/>
          <w:sz w:val="24"/>
          <w:szCs w:val="24"/>
        </w:rPr>
        <w:t xml:space="preserve">, </w:t>
      </w:r>
      <w:r w:rsidRPr="00121A2C">
        <w:rPr>
          <w:rFonts w:ascii="Times New Roman" w:hAnsi="Times New Roman"/>
          <w:sz w:val="24"/>
          <w:szCs w:val="24"/>
        </w:rPr>
        <w:t>maar ook op de verzoekingen</w:t>
      </w:r>
      <w:r>
        <w:rPr>
          <w:rFonts w:ascii="Times New Roman" w:hAnsi="Times New Roman"/>
          <w:sz w:val="24"/>
          <w:szCs w:val="24"/>
        </w:rPr>
        <w:t xml:space="preserve">, </w:t>
      </w:r>
      <w:r w:rsidRPr="00121A2C">
        <w:rPr>
          <w:rFonts w:ascii="Times New Roman" w:hAnsi="Times New Roman"/>
          <w:sz w:val="24"/>
          <w:szCs w:val="24"/>
        </w:rPr>
        <w:t>beproevingen en andere tegenspoeden</w:t>
      </w:r>
      <w:r>
        <w:rPr>
          <w:rFonts w:ascii="Times New Roman" w:hAnsi="Times New Roman"/>
          <w:sz w:val="24"/>
          <w:szCs w:val="24"/>
        </w:rPr>
        <w:t xml:space="preserve">, </w:t>
      </w:r>
      <w:r w:rsidRPr="00121A2C">
        <w:rPr>
          <w:rFonts w:ascii="Times New Roman" w:hAnsi="Times New Roman"/>
          <w:sz w:val="24"/>
          <w:szCs w:val="24"/>
        </w:rPr>
        <w:t>die hen daarheen moeten leiden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Aangaande Zijn werk in sommigen hunner hoe onzichtbaar is dit voor hen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welker zielen</w:t>
      </w:r>
      <w:r w:rsidRPr="00121A2C">
        <w:rPr>
          <w:rFonts w:ascii="Times New Roman" w:hAnsi="Times New Roman"/>
          <w:sz w:val="24"/>
          <w:szCs w:val="24"/>
        </w:rPr>
        <w:t xml:space="preserve"> het nochtans begonnen is? Hoe ligt het Woord begraven onder de aarde hunner harten</w:t>
      </w:r>
      <w:r>
        <w:rPr>
          <w:rFonts w:ascii="Times New Roman" w:hAnsi="Times New Roman"/>
          <w:sz w:val="24"/>
          <w:szCs w:val="24"/>
        </w:rPr>
        <w:t xml:space="preserve">, </w:t>
      </w:r>
      <w:r w:rsidRPr="00121A2C">
        <w:rPr>
          <w:rFonts w:ascii="Times New Roman" w:hAnsi="Times New Roman"/>
          <w:sz w:val="24"/>
          <w:szCs w:val="24"/>
        </w:rPr>
        <w:t>voor maanden</w:t>
      </w:r>
      <w:r>
        <w:rPr>
          <w:rFonts w:ascii="Times New Roman" w:hAnsi="Times New Roman"/>
          <w:sz w:val="24"/>
          <w:szCs w:val="24"/>
        </w:rPr>
        <w:t xml:space="preserve">, </w:t>
      </w:r>
      <w:r w:rsidRPr="00121A2C">
        <w:rPr>
          <w:rFonts w:ascii="Times New Roman" w:hAnsi="Times New Roman"/>
          <w:sz w:val="24"/>
          <w:szCs w:val="24"/>
        </w:rPr>
        <w:t>ja soms voor jaren aaneen? Slechts zoveel wordt er van ontdekt</w:t>
      </w:r>
      <w:r>
        <w:rPr>
          <w:rFonts w:ascii="Times New Roman" w:hAnsi="Times New Roman"/>
          <w:sz w:val="24"/>
          <w:szCs w:val="24"/>
        </w:rPr>
        <w:t xml:space="preserve">, </w:t>
      </w:r>
      <w:r w:rsidRPr="00121A2C">
        <w:rPr>
          <w:rFonts w:ascii="Times New Roman" w:hAnsi="Times New Roman"/>
          <w:sz w:val="24"/>
          <w:szCs w:val="24"/>
        </w:rPr>
        <w:t>dat het de ziel hare zonde toont</w:t>
      </w:r>
      <w:r>
        <w:rPr>
          <w:rFonts w:ascii="Times New Roman" w:hAnsi="Times New Roman"/>
          <w:sz w:val="24"/>
          <w:szCs w:val="24"/>
        </w:rPr>
        <w:t xml:space="preserve">, </w:t>
      </w:r>
      <w:r w:rsidRPr="00121A2C">
        <w:rPr>
          <w:rFonts w:ascii="Times New Roman" w:hAnsi="Times New Roman"/>
          <w:sz w:val="24"/>
          <w:szCs w:val="24"/>
        </w:rPr>
        <w:t>waardoor deze zo in de engte gedreven wordt en het zo benauwd krijgt</w:t>
      </w:r>
      <w:r>
        <w:rPr>
          <w:rFonts w:ascii="Times New Roman" w:hAnsi="Times New Roman"/>
          <w:sz w:val="24"/>
          <w:szCs w:val="24"/>
        </w:rPr>
        <w:t xml:space="preserve">, </w:t>
      </w:r>
      <w:r w:rsidRPr="00121A2C">
        <w:rPr>
          <w:rFonts w:ascii="Times New Roman" w:hAnsi="Times New Roman"/>
          <w:sz w:val="24"/>
          <w:szCs w:val="24"/>
        </w:rPr>
        <w:t>(daar Jezus zich nog weerhoudt</w:t>
      </w:r>
      <w:r>
        <w:rPr>
          <w:rFonts w:ascii="Times New Roman" w:hAnsi="Times New Roman"/>
          <w:sz w:val="24"/>
          <w:szCs w:val="24"/>
        </w:rPr>
        <w:t xml:space="preserve">, </w:t>
      </w:r>
      <w:r w:rsidRPr="00121A2C">
        <w:rPr>
          <w:rFonts w:ascii="Times New Roman" w:hAnsi="Times New Roman"/>
          <w:sz w:val="24"/>
          <w:szCs w:val="24"/>
        </w:rPr>
        <w:t>even als Jozef</w:t>
      </w:r>
      <w:r>
        <w:rPr>
          <w:rFonts w:ascii="Times New Roman" w:hAnsi="Times New Roman"/>
          <w:sz w:val="24"/>
          <w:szCs w:val="24"/>
        </w:rPr>
        <w:t xml:space="preserve">, </w:t>
      </w:r>
      <w:r w:rsidRPr="00121A2C">
        <w:rPr>
          <w:rFonts w:ascii="Times New Roman" w:hAnsi="Times New Roman"/>
          <w:sz w:val="24"/>
          <w:szCs w:val="24"/>
        </w:rPr>
        <w:t>om zich aan</w:t>
      </w:r>
      <w:r>
        <w:rPr>
          <w:rFonts w:ascii="Times New Roman" w:hAnsi="Times New Roman"/>
          <w:sz w:val="24"/>
          <w:szCs w:val="24"/>
        </w:rPr>
        <w:t xml:space="preserve"> zijn </w:t>
      </w:r>
      <w:r w:rsidRPr="00121A2C">
        <w:rPr>
          <w:rFonts w:ascii="Times New Roman" w:hAnsi="Times New Roman"/>
          <w:sz w:val="24"/>
          <w:szCs w:val="24"/>
        </w:rPr>
        <w:t>broederen bekend te maken</w:t>
      </w:r>
      <w:r>
        <w:rPr>
          <w:rFonts w:ascii="Times New Roman" w:hAnsi="Times New Roman"/>
          <w:sz w:val="24"/>
          <w:szCs w:val="24"/>
        </w:rPr>
        <w:t xml:space="preserve">, </w:t>
      </w:r>
      <w:r w:rsidRPr="00121A2C">
        <w:rPr>
          <w:rFonts w:ascii="Times New Roman" w:hAnsi="Times New Roman"/>
          <w:sz w:val="24"/>
          <w:szCs w:val="24"/>
        </w:rPr>
        <w:t>) dat zij</w:t>
      </w:r>
      <w:r>
        <w:rPr>
          <w:rFonts w:ascii="Times New Roman" w:hAnsi="Times New Roman"/>
          <w:sz w:val="24"/>
          <w:szCs w:val="24"/>
        </w:rPr>
        <w:t xml:space="preserve">, indien </w:t>
      </w:r>
      <w:r w:rsidRPr="00121A2C">
        <w:rPr>
          <w:rFonts w:ascii="Times New Roman" w:hAnsi="Times New Roman"/>
          <w:sz w:val="24"/>
          <w:szCs w:val="24"/>
        </w:rPr>
        <w:t>er geen algemeen aanbod van genade was en dat wel voor de slechtste der zondaren</w:t>
      </w:r>
      <w:r>
        <w:rPr>
          <w:rFonts w:ascii="Times New Roman" w:hAnsi="Times New Roman"/>
          <w:sz w:val="24"/>
          <w:szCs w:val="24"/>
        </w:rPr>
        <w:t xml:space="preserve">, </w:t>
      </w:r>
      <w:r w:rsidRPr="00121A2C">
        <w:rPr>
          <w:rFonts w:ascii="Times New Roman" w:hAnsi="Times New Roman"/>
          <w:sz w:val="24"/>
          <w:szCs w:val="24"/>
        </w:rPr>
        <w:t>in de geboorte</w:t>
      </w:r>
      <w:r>
        <w:rPr>
          <w:rFonts w:ascii="Times New Roman" w:hAnsi="Times New Roman"/>
          <w:sz w:val="24"/>
          <w:szCs w:val="24"/>
        </w:rPr>
        <w:t xml:space="preserve"> zou </w:t>
      </w:r>
      <w:r w:rsidRPr="00121A2C">
        <w:rPr>
          <w:rFonts w:ascii="Times New Roman" w:hAnsi="Times New Roman"/>
          <w:sz w:val="24"/>
          <w:szCs w:val="24"/>
        </w:rPr>
        <w:t>stikken en als de kinderen des verderfs verloren</w:t>
      </w:r>
      <w:r>
        <w:rPr>
          <w:rFonts w:ascii="Times New Roman" w:hAnsi="Times New Roman"/>
          <w:sz w:val="24"/>
          <w:szCs w:val="24"/>
        </w:rPr>
        <w:t xml:space="preserve"> zou </w:t>
      </w:r>
      <w:r w:rsidRPr="00121A2C">
        <w:rPr>
          <w:rFonts w:ascii="Times New Roman" w:hAnsi="Times New Roman"/>
          <w:sz w:val="24"/>
          <w:szCs w:val="24"/>
        </w:rPr>
        <w:t>gaan. Het is door het algemene aanbod</w:t>
      </w:r>
      <w:r>
        <w:rPr>
          <w:rFonts w:ascii="Times New Roman" w:hAnsi="Times New Roman"/>
          <w:sz w:val="24"/>
          <w:szCs w:val="24"/>
        </w:rPr>
        <w:t xml:space="preserve">, </w:t>
      </w:r>
      <w:r w:rsidRPr="00121A2C">
        <w:rPr>
          <w:rFonts w:ascii="Times New Roman" w:hAnsi="Times New Roman"/>
          <w:sz w:val="24"/>
          <w:szCs w:val="24"/>
        </w:rPr>
        <w:t>dat God hen ondersteunt en helpt</w:t>
      </w:r>
      <w:r>
        <w:rPr>
          <w:rFonts w:ascii="Times New Roman" w:hAnsi="Times New Roman"/>
          <w:sz w:val="24"/>
          <w:szCs w:val="24"/>
        </w:rPr>
        <w:t xml:space="preserve">, </w:t>
      </w:r>
      <w:r w:rsidRPr="00121A2C">
        <w:rPr>
          <w:rFonts w:ascii="Times New Roman" w:hAnsi="Times New Roman"/>
          <w:sz w:val="24"/>
          <w:szCs w:val="24"/>
        </w:rPr>
        <w:t>opdat zij zouden staan</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andere</w:t>
      </w:r>
      <w:r w:rsidRPr="00121A2C">
        <w:rPr>
          <w:rFonts w:ascii="Times New Roman" w:hAnsi="Times New Roman"/>
          <w:sz w:val="24"/>
          <w:szCs w:val="24"/>
        </w:rPr>
        <w:t xml:space="preserve"> voor eeuwig vallen. Psalm 119:49</w:t>
      </w:r>
      <w:r>
        <w:rPr>
          <w:rFonts w:ascii="Times New Roman" w:hAnsi="Times New Roman"/>
          <w:sz w:val="24"/>
          <w:szCs w:val="24"/>
        </w:rPr>
        <w:t xml:space="preserve">, </w:t>
      </w:r>
      <w:r w:rsidRPr="00121A2C">
        <w:rPr>
          <w:rFonts w:ascii="Times New Roman" w:hAnsi="Times New Roman"/>
          <w:sz w:val="24"/>
          <w:szCs w:val="24"/>
        </w:rPr>
        <w:t>50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n zo ook betreffende hun beproevingen</w:t>
      </w:r>
      <w:r>
        <w:rPr>
          <w:rFonts w:ascii="Times New Roman" w:hAnsi="Times New Roman"/>
          <w:sz w:val="24"/>
          <w:szCs w:val="24"/>
        </w:rPr>
        <w:t xml:space="preserve">, </w:t>
      </w:r>
      <w:r w:rsidRPr="00121A2C">
        <w:rPr>
          <w:rFonts w:ascii="Times New Roman" w:hAnsi="Times New Roman"/>
          <w:sz w:val="24"/>
          <w:szCs w:val="24"/>
        </w:rPr>
        <w:t>verzoekingen en andere tegenspoeden</w:t>
      </w:r>
      <w:r>
        <w:rPr>
          <w:rFonts w:ascii="Times New Roman" w:hAnsi="Times New Roman"/>
          <w:sz w:val="24"/>
          <w:szCs w:val="24"/>
        </w:rPr>
        <w:t xml:space="preserve">, </w:t>
      </w:r>
      <w:r w:rsidRPr="00121A2C">
        <w:rPr>
          <w:rFonts w:ascii="Times New Roman" w:hAnsi="Times New Roman"/>
          <w:sz w:val="24"/>
          <w:szCs w:val="24"/>
        </w:rPr>
        <w:t>omdat God hen niet zonder</w:t>
      </w:r>
      <w:r>
        <w:rPr>
          <w:rFonts w:ascii="Times New Roman" w:hAnsi="Times New Roman"/>
          <w:sz w:val="24"/>
          <w:szCs w:val="24"/>
        </w:rPr>
        <w:t xml:space="preserve">, </w:t>
      </w:r>
      <w:r w:rsidRPr="00121A2C">
        <w:rPr>
          <w:rFonts w:ascii="Times New Roman" w:hAnsi="Times New Roman"/>
          <w:sz w:val="24"/>
          <w:szCs w:val="24"/>
        </w:rPr>
        <w:t>maar door</w:t>
      </w:r>
      <w:r>
        <w:rPr>
          <w:rFonts w:ascii="Times New Roman" w:hAnsi="Times New Roman"/>
          <w:sz w:val="24"/>
          <w:szCs w:val="24"/>
        </w:rPr>
        <w:t xml:space="preserve"> deze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hemel wil brengen</w:t>
      </w:r>
      <w:r>
        <w:rPr>
          <w:rFonts w:ascii="Times New Roman" w:hAnsi="Times New Roman"/>
          <w:sz w:val="24"/>
          <w:szCs w:val="24"/>
        </w:rPr>
        <w:t xml:space="preserve">, </w:t>
      </w:r>
      <w:r w:rsidRPr="00121A2C">
        <w:rPr>
          <w:rFonts w:ascii="Times New Roman" w:hAnsi="Times New Roman"/>
          <w:sz w:val="24"/>
          <w:szCs w:val="24"/>
        </w:rPr>
        <w:t>daarom heeft Hij</w:t>
      </w:r>
      <w:r>
        <w:rPr>
          <w:rFonts w:ascii="Times New Roman" w:hAnsi="Times New Roman"/>
          <w:sz w:val="24"/>
          <w:szCs w:val="24"/>
        </w:rPr>
        <w:t xml:space="preserve"> zo'n </w:t>
      </w:r>
      <w:r w:rsidRPr="00121A2C">
        <w:rPr>
          <w:rFonts w:ascii="Times New Roman" w:hAnsi="Times New Roman"/>
          <w:sz w:val="24"/>
          <w:szCs w:val="24"/>
        </w:rPr>
        <w:t>ruim Woord verschaft</w:t>
      </w:r>
      <w:r>
        <w:rPr>
          <w:rFonts w:ascii="Times New Roman" w:hAnsi="Times New Roman"/>
          <w:sz w:val="24"/>
          <w:szCs w:val="24"/>
        </w:rPr>
        <w:t xml:space="preserve">, </w:t>
      </w:r>
      <w:r w:rsidRPr="00121A2C">
        <w:rPr>
          <w:rFonts w:ascii="Times New Roman" w:hAnsi="Times New Roman"/>
          <w:sz w:val="24"/>
          <w:szCs w:val="24"/>
        </w:rPr>
        <w:t xml:space="preserve">opdat zij in alle zielstoestanden nooit van dorst zullen sterven of omkomen.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nog hierbij kunnen voegen</w:t>
      </w:r>
      <w:r>
        <w:rPr>
          <w:rFonts w:ascii="Times New Roman" w:hAnsi="Times New Roman"/>
          <w:sz w:val="24"/>
          <w:szCs w:val="24"/>
        </w:rPr>
        <w:t xml:space="preserve">, </w:t>
      </w:r>
      <w:r w:rsidRPr="00121A2C">
        <w:rPr>
          <w:rFonts w:ascii="Times New Roman" w:hAnsi="Times New Roman"/>
          <w:sz w:val="24"/>
          <w:szCs w:val="24"/>
        </w:rPr>
        <w:t>dat hun onvolmaakten staat</w:t>
      </w:r>
      <w:r>
        <w:rPr>
          <w:rFonts w:ascii="Times New Roman" w:hAnsi="Times New Roman"/>
          <w:sz w:val="24"/>
          <w:szCs w:val="24"/>
        </w:rPr>
        <w:t xml:space="preserve">, </w:t>
      </w:r>
      <w:r w:rsidRPr="00121A2C">
        <w:rPr>
          <w:rFonts w:ascii="Times New Roman" w:hAnsi="Times New Roman"/>
          <w:sz w:val="24"/>
          <w:szCs w:val="24"/>
        </w:rPr>
        <w:t>na ontvangen genade</w:t>
      </w:r>
      <w:r>
        <w:rPr>
          <w:rFonts w:ascii="Times New Roman" w:hAnsi="Times New Roman"/>
          <w:sz w:val="24"/>
          <w:szCs w:val="24"/>
        </w:rPr>
        <w:t xml:space="preserve">, </w:t>
      </w:r>
      <w:r w:rsidRPr="00121A2C">
        <w:rPr>
          <w:rFonts w:ascii="Times New Roman" w:hAnsi="Times New Roman"/>
          <w:sz w:val="24"/>
          <w:szCs w:val="24"/>
        </w:rPr>
        <w:t>ook behoefte heeft aan</w:t>
      </w:r>
      <w:r>
        <w:rPr>
          <w:rFonts w:ascii="Times New Roman" w:hAnsi="Times New Roman"/>
          <w:sz w:val="24"/>
          <w:szCs w:val="24"/>
        </w:rPr>
        <w:t xml:space="preserve"> zo'n </w:t>
      </w:r>
      <w:r w:rsidRPr="00121A2C">
        <w:rPr>
          <w:rFonts w:ascii="Times New Roman" w:hAnsi="Times New Roman"/>
          <w:sz w:val="24"/>
          <w:szCs w:val="24"/>
        </w:rPr>
        <w:t>Woord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nog vele andere dingen</w:t>
      </w:r>
      <w:r>
        <w:rPr>
          <w:rFonts w:ascii="Times New Roman" w:hAnsi="Times New Roman"/>
          <w:sz w:val="24"/>
          <w:szCs w:val="24"/>
        </w:rPr>
        <w:t xml:space="preserve">, </w:t>
      </w:r>
      <w:r w:rsidRPr="00121A2C">
        <w:rPr>
          <w:rFonts w:ascii="Times New Roman" w:hAnsi="Times New Roman"/>
          <w:sz w:val="24"/>
          <w:szCs w:val="24"/>
        </w:rPr>
        <w:t>die genoemd zouden kunnen worden</w:t>
      </w:r>
      <w:r>
        <w:rPr>
          <w:rFonts w:ascii="Times New Roman" w:hAnsi="Times New Roman"/>
          <w:sz w:val="24"/>
          <w:szCs w:val="24"/>
        </w:rPr>
        <w:t xml:space="preserve">, </w:t>
      </w:r>
      <w:r w:rsidRPr="00121A2C">
        <w:rPr>
          <w:rFonts w:ascii="Times New Roman" w:hAnsi="Times New Roman"/>
          <w:sz w:val="24"/>
          <w:szCs w:val="24"/>
        </w:rPr>
        <w:t>welke de alleen wijze God geschikt heeft gedacht</w:t>
      </w:r>
      <w:r>
        <w:rPr>
          <w:rFonts w:ascii="Times New Roman" w:hAnsi="Times New Roman"/>
          <w:sz w:val="24"/>
          <w:szCs w:val="24"/>
        </w:rPr>
        <w:t xml:space="preserve">, </w:t>
      </w:r>
      <w:r w:rsidRPr="00121A2C">
        <w:rPr>
          <w:rFonts w:ascii="Times New Roman" w:hAnsi="Times New Roman"/>
          <w:sz w:val="24"/>
          <w:szCs w:val="24"/>
        </w:rPr>
        <w:t>om ons te vergezellen naar het schip</w:t>
      </w:r>
      <w:r>
        <w:rPr>
          <w:rFonts w:ascii="Times New Roman" w:hAnsi="Times New Roman"/>
          <w:sz w:val="24"/>
          <w:szCs w:val="24"/>
        </w:rPr>
        <w:t xml:space="preserve">, </w:t>
      </w:r>
      <w:r w:rsidRPr="00121A2C">
        <w:rPr>
          <w:rFonts w:ascii="Times New Roman" w:hAnsi="Times New Roman"/>
          <w:sz w:val="24"/>
          <w:szCs w:val="24"/>
        </w:rPr>
        <w:t>ja over de zee</w:t>
      </w:r>
      <w:r>
        <w:rPr>
          <w:rFonts w:ascii="Times New Roman" w:hAnsi="Times New Roman"/>
          <w:sz w:val="24"/>
          <w:szCs w:val="24"/>
        </w:rPr>
        <w:t xml:space="preserve">, </w:t>
      </w:r>
      <w:r w:rsidRPr="00121A2C">
        <w:rPr>
          <w:rFonts w:ascii="Times New Roman" w:hAnsi="Times New Roman"/>
          <w:sz w:val="24"/>
          <w:szCs w:val="24"/>
        </w:rPr>
        <w:t xml:space="preserve">naar onze gewenste haven. </w:t>
      </w:r>
    </w:p>
    <w:p w:rsidR="003978FA" w:rsidRDefault="003978FA" w:rsidP="004E2004">
      <w:pPr>
        <w:spacing w:after="0"/>
        <w:jc w:val="both"/>
        <w:rPr>
          <w:rFonts w:ascii="Times New Roman" w:hAnsi="Times New Roman"/>
          <w:sz w:val="24"/>
          <w:szCs w:val="24"/>
        </w:rPr>
      </w:pPr>
    </w:p>
    <w:p w:rsidR="003978FA" w:rsidRPr="00243C07" w:rsidRDefault="003978FA" w:rsidP="004E2004">
      <w:pPr>
        <w:spacing w:after="0"/>
        <w:jc w:val="both"/>
        <w:rPr>
          <w:rFonts w:ascii="Times New Roman" w:hAnsi="Times New Roman"/>
          <w:b/>
          <w:sz w:val="24"/>
          <w:szCs w:val="24"/>
        </w:rPr>
      </w:pPr>
      <w:r w:rsidRPr="00243C07">
        <w:rPr>
          <w:rFonts w:ascii="Times New Roman" w:hAnsi="Times New Roman"/>
          <w:b/>
          <w:sz w:val="24"/>
          <w:szCs w:val="24"/>
        </w:rPr>
        <w:t xml:space="preserve">Vijfde reden.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wil en beveelt</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Evangelie</w:t>
      </w:r>
      <w:r w:rsidRPr="00121A2C">
        <w:rPr>
          <w:rFonts w:ascii="Times New Roman" w:hAnsi="Times New Roman"/>
          <w:sz w:val="24"/>
          <w:szCs w:val="24"/>
        </w:rPr>
        <w:t xml:space="preserve"> aan allen worde aangeboden</w:t>
      </w:r>
      <w:r>
        <w:rPr>
          <w:rFonts w:ascii="Times New Roman" w:hAnsi="Times New Roman"/>
          <w:sz w:val="24"/>
          <w:szCs w:val="24"/>
        </w:rPr>
        <w:t xml:space="preserve">, </w:t>
      </w:r>
      <w:r w:rsidRPr="00121A2C">
        <w:rPr>
          <w:rFonts w:ascii="Times New Roman" w:hAnsi="Times New Roman"/>
          <w:sz w:val="24"/>
          <w:szCs w:val="24"/>
        </w:rPr>
        <w:t>opdat daaruit te meer moge blijken</w:t>
      </w:r>
      <w:r>
        <w:rPr>
          <w:rFonts w:ascii="Times New Roman" w:hAnsi="Times New Roman"/>
          <w:sz w:val="24"/>
          <w:szCs w:val="24"/>
        </w:rPr>
        <w:t xml:space="preserve">, </w:t>
      </w:r>
      <w:r w:rsidRPr="00121A2C">
        <w:rPr>
          <w:rFonts w:ascii="Times New Roman" w:hAnsi="Times New Roman"/>
          <w:sz w:val="24"/>
          <w:szCs w:val="24"/>
        </w:rPr>
        <w:t>dat de uitverkiezende liefde</w:t>
      </w:r>
      <w:r>
        <w:rPr>
          <w:rFonts w:ascii="Times New Roman" w:hAnsi="Times New Roman"/>
          <w:sz w:val="24"/>
          <w:szCs w:val="24"/>
        </w:rPr>
        <w:t xml:space="preserve">, </w:t>
      </w:r>
      <w:r w:rsidRPr="00121A2C">
        <w:rPr>
          <w:rFonts w:ascii="Times New Roman" w:hAnsi="Times New Roman"/>
          <w:sz w:val="24"/>
          <w:szCs w:val="24"/>
        </w:rPr>
        <w:t>met betrekking tot een inwendig en geestelijk werk</w:t>
      </w:r>
      <w:r>
        <w:rPr>
          <w:rFonts w:ascii="Times New Roman" w:hAnsi="Times New Roman"/>
          <w:sz w:val="24"/>
          <w:szCs w:val="24"/>
        </w:rPr>
        <w:t xml:space="preserve">, </w:t>
      </w:r>
      <w:r w:rsidRPr="00121A2C">
        <w:rPr>
          <w:rFonts w:ascii="Times New Roman" w:hAnsi="Times New Roman"/>
          <w:sz w:val="24"/>
          <w:szCs w:val="24"/>
        </w:rPr>
        <w:t>de vrucht is van buitengewone en bijzondere liefde. Want hieruit namelijk</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Evangelie</w:t>
      </w:r>
      <w:r w:rsidRPr="00121A2C">
        <w:rPr>
          <w:rFonts w:ascii="Times New Roman" w:hAnsi="Times New Roman"/>
          <w:sz w:val="24"/>
          <w:szCs w:val="24"/>
        </w:rPr>
        <w:t xml:space="preserve"> aan allen in het algemeen wordt aangeboden</w:t>
      </w:r>
      <w:r>
        <w:rPr>
          <w:rFonts w:ascii="Times New Roman" w:hAnsi="Times New Roman"/>
          <w:sz w:val="24"/>
          <w:szCs w:val="24"/>
        </w:rPr>
        <w:t xml:space="preserve">, </w:t>
      </w:r>
      <w:r w:rsidRPr="00121A2C">
        <w:rPr>
          <w:rFonts w:ascii="Times New Roman" w:hAnsi="Times New Roman"/>
          <w:sz w:val="24"/>
          <w:szCs w:val="24"/>
        </w:rPr>
        <w:t>en nochtans weinigen het in waarheid aannemen</w:t>
      </w:r>
      <w:r>
        <w:rPr>
          <w:rFonts w:ascii="Times New Roman" w:hAnsi="Times New Roman"/>
          <w:sz w:val="24"/>
          <w:szCs w:val="24"/>
        </w:rPr>
        <w:t xml:space="preserve">, </w:t>
      </w:r>
      <w:r w:rsidRPr="00121A2C">
        <w:rPr>
          <w:rFonts w:ascii="Times New Roman" w:hAnsi="Times New Roman"/>
          <w:sz w:val="24"/>
          <w:szCs w:val="24"/>
        </w:rPr>
        <w:t>en aangezien ook deze weinigen daartoe even onbekwaam</w:t>
      </w:r>
      <w:r>
        <w:rPr>
          <w:rFonts w:ascii="Times New Roman" w:hAnsi="Times New Roman"/>
          <w:sz w:val="24"/>
          <w:szCs w:val="24"/>
        </w:rPr>
        <w:t xml:space="preserve">, </w:t>
      </w:r>
      <w:r w:rsidRPr="00121A2C">
        <w:rPr>
          <w:rFonts w:ascii="Times New Roman" w:hAnsi="Times New Roman"/>
          <w:sz w:val="24"/>
          <w:szCs w:val="24"/>
        </w:rPr>
        <w:t>ongewillig en van nature daarvan even afkerig zijn als degenen</w:t>
      </w:r>
      <w:r>
        <w:rPr>
          <w:rFonts w:ascii="Times New Roman" w:hAnsi="Times New Roman"/>
          <w:sz w:val="24"/>
          <w:szCs w:val="24"/>
        </w:rPr>
        <w:t xml:space="preserve">, </w:t>
      </w:r>
      <w:r w:rsidRPr="00121A2C">
        <w:rPr>
          <w:rFonts w:ascii="Times New Roman" w:hAnsi="Times New Roman"/>
          <w:sz w:val="24"/>
          <w:szCs w:val="24"/>
        </w:rPr>
        <w:t>die het verwerpen en verloren gaan</w:t>
      </w:r>
      <w:r>
        <w:rPr>
          <w:rFonts w:ascii="Times New Roman" w:hAnsi="Times New Roman"/>
          <w:sz w:val="24"/>
          <w:szCs w:val="24"/>
        </w:rPr>
        <w:t xml:space="preserve">, </w:t>
      </w:r>
      <w:r w:rsidRPr="00121A2C">
        <w:rPr>
          <w:rFonts w:ascii="Times New Roman" w:hAnsi="Times New Roman"/>
          <w:sz w:val="24"/>
          <w:szCs w:val="24"/>
        </w:rPr>
        <w:t>hieruit blijkt duidelijk</w:t>
      </w:r>
      <w:r>
        <w:rPr>
          <w:rFonts w:ascii="Times New Roman" w:hAnsi="Times New Roman"/>
          <w:sz w:val="24"/>
          <w:szCs w:val="24"/>
        </w:rPr>
        <w:t xml:space="preserve">, </w:t>
      </w:r>
      <w:r w:rsidRPr="00121A2C">
        <w:rPr>
          <w:rFonts w:ascii="Times New Roman" w:hAnsi="Times New Roman"/>
          <w:sz w:val="24"/>
          <w:szCs w:val="24"/>
        </w:rPr>
        <w:t>dat er bij degenen</w:t>
      </w:r>
      <w:r>
        <w:rPr>
          <w:rFonts w:ascii="Times New Roman" w:hAnsi="Times New Roman"/>
          <w:sz w:val="24"/>
          <w:szCs w:val="24"/>
        </w:rPr>
        <w:t xml:space="preserve">, </w:t>
      </w:r>
      <w:r w:rsidRPr="00121A2C">
        <w:rPr>
          <w:rFonts w:ascii="Times New Roman" w:hAnsi="Times New Roman"/>
          <w:sz w:val="24"/>
          <w:szCs w:val="24"/>
        </w:rPr>
        <w:t>die behouden worden</w:t>
      </w:r>
      <w:r>
        <w:rPr>
          <w:rFonts w:ascii="Times New Roman" w:hAnsi="Times New Roman"/>
          <w:sz w:val="24"/>
          <w:szCs w:val="24"/>
        </w:rPr>
        <w:t xml:space="preserve">, </w:t>
      </w:r>
      <w:r w:rsidRPr="00121A2C">
        <w:rPr>
          <w:rFonts w:ascii="Times New Roman" w:hAnsi="Times New Roman"/>
          <w:sz w:val="24"/>
          <w:szCs w:val="24"/>
        </w:rPr>
        <w:t xml:space="preserve">iets meer plaats heeft dan de gewone verkondiging van het </w:t>
      </w:r>
      <w:r>
        <w:rPr>
          <w:rFonts w:ascii="Times New Roman" w:hAnsi="Times New Roman"/>
          <w:sz w:val="24"/>
          <w:szCs w:val="24"/>
        </w:rPr>
        <w:t xml:space="preserve">Evangelie, </w:t>
      </w:r>
      <w:r w:rsidRPr="00121A2C">
        <w:rPr>
          <w:rFonts w:ascii="Times New Roman" w:hAnsi="Times New Roman"/>
          <w:sz w:val="24"/>
          <w:szCs w:val="24"/>
        </w:rPr>
        <w:t>dat iets meer van</w:t>
      </w:r>
      <w:r>
        <w:rPr>
          <w:rFonts w:ascii="Times New Roman" w:hAnsi="Times New Roman"/>
          <w:sz w:val="24"/>
          <w:szCs w:val="24"/>
        </w:rPr>
        <w:t xml:space="preserve"> de </w:t>
      </w:r>
      <w:r w:rsidRPr="00121A2C">
        <w:rPr>
          <w:rFonts w:ascii="Times New Roman" w:hAnsi="Times New Roman"/>
          <w:sz w:val="24"/>
          <w:szCs w:val="24"/>
        </w:rPr>
        <w:t>hemel en de werking van</w:t>
      </w:r>
      <w:r>
        <w:rPr>
          <w:rFonts w:ascii="Times New Roman" w:hAnsi="Times New Roman"/>
          <w:sz w:val="24"/>
          <w:szCs w:val="24"/>
        </w:rPr>
        <w:t xml:space="preserve"> de </w:t>
      </w:r>
      <w:r w:rsidRPr="00121A2C">
        <w:rPr>
          <w:rFonts w:ascii="Times New Roman" w:hAnsi="Times New Roman"/>
          <w:sz w:val="24"/>
          <w:szCs w:val="24"/>
        </w:rPr>
        <w:t xml:space="preserve">Geest Gods het aldus aangebodene woord vergezelt. 1 </w:t>
      </w:r>
      <w:r>
        <w:rPr>
          <w:rFonts w:ascii="Times New Roman" w:hAnsi="Times New Roman"/>
          <w:sz w:val="24"/>
          <w:szCs w:val="24"/>
        </w:rPr>
        <w:t>Thess.</w:t>
      </w:r>
      <w:r w:rsidRPr="00121A2C">
        <w:rPr>
          <w:rFonts w:ascii="Times New Roman" w:hAnsi="Times New Roman"/>
          <w:sz w:val="24"/>
          <w:szCs w:val="24"/>
        </w:rPr>
        <w:t xml:space="preserve"> 1:4</w:t>
      </w:r>
      <w:r>
        <w:rPr>
          <w:rFonts w:ascii="Times New Roman" w:hAnsi="Times New Roman"/>
          <w:sz w:val="24"/>
          <w:szCs w:val="24"/>
        </w:rPr>
        <w:t xml:space="preserve"> - </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Bij</w:t>
      </w:r>
      <w:r>
        <w:rPr>
          <w:rFonts w:ascii="Times New Roman" w:hAnsi="Times New Roman"/>
          <w:sz w:val="24"/>
          <w:szCs w:val="24"/>
        </w:rPr>
        <w:t xml:space="preserve"> deze </w:t>
      </w:r>
      <w:r w:rsidRPr="00121A2C">
        <w:rPr>
          <w:rFonts w:ascii="Times New Roman" w:hAnsi="Times New Roman"/>
          <w:sz w:val="24"/>
          <w:szCs w:val="24"/>
        </w:rPr>
        <w:t>wordt het Woord niet als een bloot woord aangeboden</w:t>
      </w:r>
      <w:r>
        <w:rPr>
          <w:rFonts w:ascii="Times New Roman" w:hAnsi="Times New Roman"/>
          <w:sz w:val="24"/>
          <w:szCs w:val="24"/>
        </w:rPr>
        <w:t xml:space="preserve">, </w:t>
      </w:r>
      <w:r w:rsidRPr="00121A2C">
        <w:rPr>
          <w:rFonts w:ascii="Times New Roman" w:hAnsi="Times New Roman"/>
          <w:sz w:val="24"/>
          <w:szCs w:val="24"/>
        </w:rPr>
        <w:t>maar gesteund met de kracht des hemels: "Ziet</w:t>
      </w:r>
      <w:r>
        <w:rPr>
          <w:rFonts w:ascii="Times New Roman" w:hAnsi="Times New Roman"/>
          <w:sz w:val="24"/>
          <w:szCs w:val="24"/>
        </w:rPr>
        <w:t xml:space="preserve">, </w:t>
      </w:r>
      <w:r w:rsidRPr="00121A2C">
        <w:rPr>
          <w:rFonts w:ascii="Times New Roman" w:hAnsi="Times New Roman"/>
          <w:sz w:val="24"/>
          <w:szCs w:val="24"/>
        </w:rPr>
        <w:t>hoe grote liefde ons de Vader gegeven heeft</w:t>
      </w:r>
      <w:r>
        <w:rPr>
          <w:rFonts w:ascii="Times New Roman" w:hAnsi="Times New Roman"/>
          <w:sz w:val="24"/>
          <w:szCs w:val="24"/>
        </w:rPr>
        <w:t xml:space="preserve">, </w:t>
      </w:r>
      <w:r w:rsidRPr="00121A2C">
        <w:rPr>
          <w:rFonts w:ascii="Times New Roman" w:hAnsi="Times New Roman"/>
          <w:sz w:val="24"/>
          <w:szCs w:val="24"/>
        </w:rPr>
        <w:t xml:space="preserve">namelijk dat wij kinderen Gods genaamd zouden worden!" </w:t>
      </w:r>
      <w:r>
        <w:rPr>
          <w:rFonts w:ascii="Times New Roman" w:hAnsi="Times New Roman"/>
          <w:sz w:val="24"/>
          <w:szCs w:val="24"/>
        </w:rPr>
        <w:t xml:space="preserve">1 Joh.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ja wij die geloven "naar de werking der sterkte zijner macht</w:t>
      </w:r>
      <w:r>
        <w:rPr>
          <w:rFonts w:ascii="Times New Roman" w:hAnsi="Times New Roman"/>
          <w:sz w:val="24"/>
          <w:szCs w:val="24"/>
        </w:rPr>
        <w:t xml:space="preserve">, </w:t>
      </w:r>
      <w:r w:rsidRPr="00121A2C">
        <w:rPr>
          <w:rFonts w:ascii="Times New Roman" w:hAnsi="Times New Roman"/>
          <w:sz w:val="24"/>
          <w:szCs w:val="24"/>
        </w:rPr>
        <w:t>die Hij gewrocht heeft in Christus</w:t>
      </w:r>
      <w:r>
        <w:rPr>
          <w:rFonts w:ascii="Times New Roman" w:hAnsi="Times New Roman"/>
          <w:sz w:val="24"/>
          <w:szCs w:val="24"/>
        </w:rPr>
        <w:t xml:space="preserve">, </w:t>
      </w:r>
      <w:r w:rsidRPr="00121A2C">
        <w:rPr>
          <w:rFonts w:ascii="Times New Roman" w:hAnsi="Times New Roman"/>
          <w:sz w:val="24"/>
          <w:szCs w:val="24"/>
        </w:rPr>
        <w:t xml:space="preserve">als Hij hem uit de doden heeft opgewekt." </w:t>
      </w:r>
      <w:r>
        <w:rPr>
          <w:rFonts w:ascii="Times New Roman" w:hAnsi="Times New Roman"/>
          <w:sz w:val="24"/>
          <w:szCs w:val="24"/>
        </w:rPr>
        <w:t>Eféze</w:t>
      </w:r>
      <w:r w:rsidRPr="00121A2C">
        <w:rPr>
          <w:rFonts w:ascii="Times New Roman" w:hAnsi="Times New Roman"/>
          <w:sz w:val="24"/>
          <w:szCs w:val="24"/>
        </w:rPr>
        <w:t xml:space="preserve"> 1:20. Dit wekt de ziel op tot aanbiddelijke verwondering en tot liefde</w:t>
      </w:r>
      <w:r>
        <w:rPr>
          <w:rFonts w:ascii="Times New Roman" w:hAnsi="Times New Roman"/>
          <w:sz w:val="24"/>
          <w:szCs w:val="24"/>
        </w:rPr>
        <w:t>. N</w:t>
      </w:r>
      <w:r w:rsidRPr="00121A2C">
        <w:rPr>
          <w:rFonts w:ascii="Times New Roman" w:hAnsi="Times New Roman"/>
          <w:sz w:val="24"/>
          <w:szCs w:val="24"/>
        </w:rPr>
        <w:t>u is het: "Alzo heeft Hij geen volk gedaan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rechten</w:t>
      </w:r>
      <w:r>
        <w:rPr>
          <w:rFonts w:ascii="Times New Roman" w:hAnsi="Times New Roman"/>
          <w:sz w:val="24"/>
          <w:szCs w:val="24"/>
        </w:rPr>
        <w:t xml:space="preserve">, </w:t>
      </w:r>
      <w:r w:rsidRPr="00121A2C">
        <w:rPr>
          <w:rFonts w:ascii="Times New Roman" w:hAnsi="Times New Roman"/>
          <w:sz w:val="24"/>
          <w:szCs w:val="24"/>
        </w:rPr>
        <w:t>die kennen zij niet. Halleluja!" Psalm 147:20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worden de offerdieren aan de hoornen van het altaar gebonden</w:t>
      </w:r>
      <w:r>
        <w:rPr>
          <w:rFonts w:ascii="Times New Roman" w:hAnsi="Times New Roman"/>
          <w:sz w:val="24"/>
          <w:szCs w:val="24"/>
        </w:rPr>
        <w:t xml:space="preserve">, </w:t>
      </w:r>
      <w:r w:rsidRPr="00121A2C">
        <w:rPr>
          <w:rFonts w:ascii="Times New Roman" w:hAnsi="Times New Roman"/>
          <w:sz w:val="24"/>
          <w:szCs w:val="24"/>
        </w:rPr>
        <w:t>met een: "Heere! wat is het</w:t>
      </w:r>
      <w:r>
        <w:rPr>
          <w:rFonts w:ascii="Times New Roman" w:hAnsi="Times New Roman"/>
          <w:sz w:val="24"/>
          <w:szCs w:val="24"/>
        </w:rPr>
        <w:t xml:space="preserve">, dat ge uzelf </w:t>
      </w:r>
      <w:r w:rsidRPr="00121A2C">
        <w:rPr>
          <w:rFonts w:ascii="Times New Roman" w:hAnsi="Times New Roman"/>
          <w:sz w:val="24"/>
          <w:szCs w:val="24"/>
        </w:rPr>
        <w:t>aan ons zult openbaren</w:t>
      </w:r>
      <w:r>
        <w:rPr>
          <w:rFonts w:ascii="Times New Roman" w:hAnsi="Times New Roman"/>
          <w:sz w:val="24"/>
          <w:szCs w:val="24"/>
        </w:rPr>
        <w:t xml:space="preserve">, </w:t>
      </w:r>
      <w:r w:rsidRPr="00121A2C">
        <w:rPr>
          <w:rFonts w:ascii="Times New Roman" w:hAnsi="Times New Roman"/>
          <w:sz w:val="24"/>
          <w:szCs w:val="24"/>
        </w:rPr>
        <w:t>en niet aan de wereld?" Johannes 14:22. "Hij zond van de hoogte</w:t>
      </w:r>
      <w:r>
        <w:rPr>
          <w:rFonts w:ascii="Times New Roman" w:hAnsi="Times New Roman"/>
          <w:sz w:val="24"/>
          <w:szCs w:val="24"/>
        </w:rPr>
        <w:t xml:space="preserve">, </w:t>
      </w:r>
      <w:r w:rsidRPr="00121A2C">
        <w:rPr>
          <w:rFonts w:ascii="Times New Roman" w:hAnsi="Times New Roman"/>
          <w:sz w:val="24"/>
          <w:szCs w:val="24"/>
        </w:rPr>
        <w:t>Hij nam mij</w:t>
      </w:r>
      <w:r>
        <w:rPr>
          <w:rFonts w:ascii="Times New Roman" w:hAnsi="Times New Roman"/>
          <w:sz w:val="24"/>
          <w:szCs w:val="24"/>
        </w:rPr>
        <w:t xml:space="preserve">, </w:t>
      </w:r>
      <w:r w:rsidRPr="00121A2C">
        <w:rPr>
          <w:rFonts w:ascii="Times New Roman" w:hAnsi="Times New Roman"/>
          <w:sz w:val="24"/>
          <w:szCs w:val="24"/>
        </w:rPr>
        <w:t>Hij trok mij op uit grote wateren. Hij verloste mij van mijnen sterken vijand</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mijn </w:t>
      </w:r>
      <w:r w:rsidRPr="00121A2C">
        <w:rPr>
          <w:rFonts w:ascii="Times New Roman" w:hAnsi="Times New Roman"/>
          <w:sz w:val="24"/>
          <w:szCs w:val="24"/>
        </w:rPr>
        <w:t>haters</w:t>
      </w:r>
      <w:r>
        <w:rPr>
          <w:rFonts w:ascii="Times New Roman" w:hAnsi="Times New Roman"/>
          <w:sz w:val="24"/>
          <w:szCs w:val="24"/>
        </w:rPr>
        <w:t xml:space="preserve">, </w:t>
      </w:r>
      <w:r w:rsidRPr="00121A2C">
        <w:rPr>
          <w:rFonts w:ascii="Times New Roman" w:hAnsi="Times New Roman"/>
          <w:sz w:val="24"/>
          <w:szCs w:val="24"/>
        </w:rPr>
        <w:t xml:space="preserve">omdat zij machtiger waren dan ik." 2 Samuel 22:17. Psalm 18:17.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aldus spreekt de uitverkorene: Ofschoon wij gelijk allen in de wereld gekozen zijn</w:t>
      </w:r>
      <w:r>
        <w:rPr>
          <w:rFonts w:ascii="Times New Roman" w:hAnsi="Times New Roman"/>
          <w:sz w:val="24"/>
          <w:szCs w:val="24"/>
        </w:rPr>
        <w:t xml:space="preserve">, </w:t>
      </w:r>
      <w:r w:rsidRPr="00121A2C">
        <w:rPr>
          <w:rFonts w:ascii="Times New Roman" w:hAnsi="Times New Roman"/>
          <w:sz w:val="24"/>
          <w:szCs w:val="24"/>
        </w:rPr>
        <w:t>en van nature kinderen der ongehoorzaamheid zijn</w:t>
      </w:r>
      <w:r>
        <w:rPr>
          <w:rFonts w:ascii="Times New Roman" w:hAnsi="Times New Roman"/>
          <w:sz w:val="24"/>
          <w:szCs w:val="24"/>
        </w:rPr>
        <w:t>, Eféze</w:t>
      </w:r>
      <w:r w:rsidRPr="00121A2C">
        <w:rPr>
          <w:rFonts w:ascii="Times New Roman" w:hAnsi="Times New Roman"/>
          <w:sz w:val="24"/>
          <w:szCs w:val="24"/>
        </w:rPr>
        <w:t xml:space="preserve"> . 2:1</w:t>
      </w:r>
      <w:r>
        <w:rPr>
          <w:rFonts w:ascii="Times New Roman" w:hAnsi="Times New Roman"/>
          <w:sz w:val="24"/>
          <w:szCs w:val="24"/>
        </w:rPr>
        <w:t xml:space="preserve"> - </w:t>
      </w:r>
      <w:r w:rsidRPr="00121A2C">
        <w:rPr>
          <w:rFonts w:ascii="Times New Roman" w:hAnsi="Times New Roman"/>
          <w:sz w:val="24"/>
          <w:szCs w:val="24"/>
        </w:rPr>
        <w:t>3. Ja</w:t>
      </w:r>
      <w:r>
        <w:rPr>
          <w:rFonts w:ascii="Times New Roman" w:hAnsi="Times New Roman"/>
          <w:sz w:val="24"/>
          <w:szCs w:val="24"/>
        </w:rPr>
        <w:t xml:space="preserve">, </w:t>
      </w:r>
      <w:r w:rsidRPr="00121A2C">
        <w:rPr>
          <w:rFonts w:ascii="Times New Roman" w:hAnsi="Times New Roman"/>
          <w:sz w:val="24"/>
          <w:szCs w:val="24"/>
        </w:rPr>
        <w:t xml:space="preserve">ofschoon wij eveneens </w:t>
      </w:r>
      <w:r>
        <w:rPr>
          <w:rFonts w:ascii="Times New Roman" w:hAnsi="Times New Roman"/>
          <w:sz w:val="24"/>
          <w:szCs w:val="24"/>
        </w:rPr>
        <w:t>onszelf</w:t>
      </w:r>
      <w:r w:rsidRPr="00121A2C">
        <w:rPr>
          <w:rFonts w:ascii="Times New Roman" w:hAnsi="Times New Roman"/>
          <w:sz w:val="24"/>
          <w:szCs w:val="24"/>
        </w:rPr>
        <w:t xml:space="preserve"> verzwakt hebben door de zonden</w:t>
      </w:r>
      <w:r>
        <w:rPr>
          <w:rFonts w:ascii="Times New Roman" w:hAnsi="Times New Roman"/>
          <w:sz w:val="24"/>
          <w:szCs w:val="24"/>
        </w:rPr>
        <w:t>, Rom.</w:t>
      </w:r>
      <w:r w:rsidRPr="00121A2C">
        <w:rPr>
          <w:rFonts w:ascii="Times New Roman" w:hAnsi="Times New Roman"/>
          <w:sz w:val="24"/>
          <w:szCs w:val="24"/>
        </w:rPr>
        <w:t xml:space="preserve"> 6:2</w:t>
      </w:r>
      <w:r>
        <w:rPr>
          <w:rFonts w:ascii="Times New Roman" w:hAnsi="Times New Roman"/>
          <w:sz w:val="24"/>
          <w:szCs w:val="24"/>
        </w:rPr>
        <w:t xml:space="preserve">, </w:t>
      </w:r>
      <w:r w:rsidRPr="00121A2C">
        <w:rPr>
          <w:rFonts w:ascii="Times New Roman" w:hAnsi="Times New Roman"/>
          <w:sz w:val="24"/>
          <w:szCs w:val="24"/>
        </w:rPr>
        <w:t>zodat het gehele hoofd ziek</w:t>
      </w:r>
      <w:r>
        <w:rPr>
          <w:rFonts w:ascii="Times New Roman" w:hAnsi="Times New Roman"/>
          <w:sz w:val="24"/>
          <w:szCs w:val="24"/>
        </w:rPr>
        <w:t xml:space="preserve">, </w:t>
      </w:r>
      <w:r w:rsidRPr="00121A2C">
        <w:rPr>
          <w:rFonts w:ascii="Times New Roman" w:hAnsi="Times New Roman"/>
          <w:sz w:val="24"/>
          <w:szCs w:val="24"/>
        </w:rPr>
        <w:t>en het ganse hart mat is</w:t>
      </w:r>
      <w:r>
        <w:rPr>
          <w:rFonts w:ascii="Times New Roman" w:hAnsi="Times New Roman"/>
          <w:sz w:val="24"/>
          <w:szCs w:val="24"/>
        </w:rPr>
        <w:t xml:space="preserve">, </w:t>
      </w:r>
      <w:r w:rsidRPr="00121A2C">
        <w:rPr>
          <w:rFonts w:ascii="Times New Roman" w:hAnsi="Times New Roman"/>
          <w:sz w:val="24"/>
          <w:szCs w:val="24"/>
        </w:rPr>
        <w:t>Jesaja 1:5</w:t>
      </w:r>
      <w:r>
        <w:rPr>
          <w:rFonts w:ascii="Times New Roman" w:hAnsi="Times New Roman"/>
          <w:sz w:val="24"/>
          <w:szCs w:val="24"/>
        </w:rPr>
        <w:t xml:space="preserve">, </w:t>
      </w:r>
      <w:r w:rsidRPr="00121A2C">
        <w:rPr>
          <w:rFonts w:ascii="Times New Roman" w:hAnsi="Times New Roman"/>
          <w:sz w:val="24"/>
          <w:szCs w:val="24"/>
        </w:rPr>
        <w:t>daar wij allen zijn afgeweken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samen</w:t>
      </w:r>
      <w:r w:rsidRPr="00121A2C">
        <w:rPr>
          <w:rFonts w:ascii="Times New Roman" w:hAnsi="Times New Roman"/>
          <w:sz w:val="24"/>
          <w:szCs w:val="24"/>
        </w:rPr>
        <w:t xml:space="preserve"> onnut zijn geworden</w:t>
      </w:r>
      <w:r>
        <w:rPr>
          <w:rFonts w:ascii="Times New Roman" w:hAnsi="Times New Roman"/>
          <w:sz w:val="24"/>
          <w:szCs w:val="24"/>
        </w:rPr>
        <w:t xml:space="preserve">, </w:t>
      </w:r>
      <w:r w:rsidRPr="00121A2C">
        <w:rPr>
          <w:rFonts w:ascii="Times New Roman" w:hAnsi="Times New Roman"/>
          <w:sz w:val="24"/>
          <w:szCs w:val="24"/>
        </w:rPr>
        <w:t xml:space="preserve">beiden voor God en </w:t>
      </w:r>
      <w:r>
        <w:rPr>
          <w:rFonts w:ascii="Times New Roman" w:hAnsi="Times New Roman"/>
          <w:sz w:val="24"/>
          <w:szCs w:val="24"/>
        </w:rPr>
        <w:t>onszelf, Rom.</w:t>
      </w:r>
      <w:r w:rsidRPr="00121A2C">
        <w:rPr>
          <w:rFonts w:ascii="Times New Roman" w:hAnsi="Times New Roman"/>
          <w:sz w:val="24"/>
          <w:szCs w:val="24"/>
        </w:rPr>
        <w:t xml:space="preserve"> 3:12</w:t>
      </w:r>
      <w:r>
        <w:rPr>
          <w:rFonts w:ascii="Times New Roman" w:hAnsi="Times New Roman"/>
          <w:sz w:val="24"/>
          <w:szCs w:val="24"/>
        </w:rPr>
        <w:t xml:space="preserve">, </w:t>
      </w:r>
      <w:r w:rsidRPr="00121A2C">
        <w:rPr>
          <w:rFonts w:ascii="Times New Roman" w:hAnsi="Times New Roman"/>
          <w:sz w:val="24"/>
          <w:szCs w:val="24"/>
        </w:rPr>
        <w:t>en God nochtans</w:t>
      </w:r>
      <w:r>
        <w:rPr>
          <w:rFonts w:ascii="Times New Roman" w:hAnsi="Times New Roman"/>
          <w:sz w:val="24"/>
          <w:szCs w:val="24"/>
        </w:rPr>
        <w:t xml:space="preserve"> mijn </w:t>
      </w:r>
      <w:r w:rsidRPr="00121A2C">
        <w:rPr>
          <w:rFonts w:ascii="Times New Roman" w:hAnsi="Times New Roman"/>
          <w:sz w:val="24"/>
          <w:szCs w:val="24"/>
        </w:rPr>
        <w:t>ogen</w:t>
      </w:r>
      <w:r>
        <w:rPr>
          <w:rFonts w:ascii="Times New Roman" w:hAnsi="Times New Roman"/>
          <w:sz w:val="24"/>
          <w:szCs w:val="24"/>
        </w:rPr>
        <w:t xml:space="preserve"> zou </w:t>
      </w:r>
      <w:r w:rsidRPr="00121A2C">
        <w:rPr>
          <w:rFonts w:ascii="Times New Roman" w:hAnsi="Times New Roman"/>
          <w:sz w:val="24"/>
          <w:szCs w:val="24"/>
        </w:rPr>
        <w:t>openen</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zou </w:t>
      </w:r>
      <w:r w:rsidRPr="00121A2C">
        <w:rPr>
          <w:rFonts w:ascii="Times New Roman" w:hAnsi="Times New Roman"/>
          <w:sz w:val="24"/>
          <w:szCs w:val="24"/>
        </w:rPr>
        <w:t>bekeren</w:t>
      </w:r>
      <w:r>
        <w:rPr>
          <w:rFonts w:ascii="Times New Roman" w:hAnsi="Times New Roman"/>
          <w:sz w:val="24"/>
          <w:szCs w:val="24"/>
        </w:rPr>
        <w:t xml:space="preserve">, </w:t>
      </w:r>
      <w:r w:rsidRPr="00121A2C">
        <w:rPr>
          <w:rFonts w:ascii="Times New Roman" w:hAnsi="Times New Roman"/>
          <w:sz w:val="24"/>
          <w:szCs w:val="24"/>
        </w:rPr>
        <w:t>mij geloof</w:t>
      </w:r>
      <w:r>
        <w:rPr>
          <w:rFonts w:ascii="Times New Roman" w:hAnsi="Times New Roman"/>
          <w:sz w:val="24"/>
          <w:szCs w:val="24"/>
        </w:rPr>
        <w:t xml:space="preserve"> zou </w:t>
      </w:r>
      <w:r w:rsidRPr="00121A2C">
        <w:rPr>
          <w:rFonts w:ascii="Times New Roman" w:hAnsi="Times New Roman"/>
          <w:sz w:val="24"/>
          <w:szCs w:val="24"/>
        </w:rPr>
        <w:t>geven</w:t>
      </w:r>
      <w:r>
        <w:rPr>
          <w:rFonts w:ascii="Times New Roman" w:hAnsi="Times New Roman"/>
          <w:sz w:val="24"/>
          <w:szCs w:val="24"/>
        </w:rPr>
        <w:t xml:space="preserve">, mijn </w:t>
      </w:r>
      <w:r w:rsidRPr="00121A2C">
        <w:rPr>
          <w:rFonts w:ascii="Times New Roman" w:hAnsi="Times New Roman"/>
          <w:sz w:val="24"/>
          <w:szCs w:val="24"/>
        </w:rPr>
        <w:t>zonden vergeven</w:t>
      </w:r>
      <w:r>
        <w:rPr>
          <w:rFonts w:ascii="Times New Roman" w:hAnsi="Times New Roman"/>
          <w:sz w:val="24"/>
          <w:szCs w:val="24"/>
        </w:rPr>
        <w:t xml:space="preserve">, </w:t>
      </w:r>
      <w:r w:rsidRPr="00121A2C">
        <w:rPr>
          <w:rFonts w:ascii="Times New Roman" w:hAnsi="Times New Roman"/>
          <w:sz w:val="24"/>
          <w:szCs w:val="24"/>
        </w:rPr>
        <w:t>mij opbeuren</w:t>
      </w:r>
      <w:r>
        <w:rPr>
          <w:rFonts w:ascii="Times New Roman" w:hAnsi="Times New Roman"/>
          <w:sz w:val="24"/>
          <w:szCs w:val="24"/>
        </w:rPr>
        <w:t xml:space="preserve">, </w:t>
      </w:r>
      <w:r w:rsidRPr="00121A2C">
        <w:rPr>
          <w:rFonts w:ascii="Times New Roman" w:hAnsi="Times New Roman"/>
          <w:sz w:val="24"/>
          <w:szCs w:val="24"/>
        </w:rPr>
        <w:t>wanneer ik val</w:t>
      </w:r>
      <w:r>
        <w:rPr>
          <w:rFonts w:ascii="Times New Roman" w:hAnsi="Times New Roman"/>
          <w:sz w:val="24"/>
          <w:szCs w:val="24"/>
        </w:rPr>
        <w:t xml:space="preserve">, </w:t>
      </w:r>
      <w:r w:rsidRPr="00121A2C">
        <w:rPr>
          <w:rFonts w:ascii="Times New Roman" w:hAnsi="Times New Roman"/>
          <w:sz w:val="24"/>
          <w:szCs w:val="24"/>
        </w:rPr>
        <w:t xml:space="preserve">mij wederhalen wanneer ik ben afgeweken: dit is wonderlijk! Psalm 31:21.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Hij een eeuwig huis voor mij</w:t>
      </w:r>
      <w:r>
        <w:rPr>
          <w:rFonts w:ascii="Times New Roman" w:hAnsi="Times New Roman"/>
          <w:sz w:val="24"/>
          <w:szCs w:val="24"/>
        </w:rPr>
        <w:t xml:space="preserve"> zou </w:t>
      </w:r>
      <w:r w:rsidRPr="00121A2C">
        <w:rPr>
          <w:rFonts w:ascii="Times New Roman" w:hAnsi="Times New Roman"/>
          <w:sz w:val="24"/>
          <w:szCs w:val="24"/>
        </w:rPr>
        <w:t>bereiden</w:t>
      </w:r>
      <w:r>
        <w:rPr>
          <w:rFonts w:ascii="Times New Roman" w:hAnsi="Times New Roman"/>
          <w:sz w:val="24"/>
          <w:szCs w:val="24"/>
        </w:rPr>
        <w:t xml:space="preserve">, </w:t>
      </w:r>
      <w:r w:rsidRPr="00121A2C">
        <w:rPr>
          <w:rFonts w:ascii="Times New Roman" w:hAnsi="Times New Roman"/>
          <w:sz w:val="24"/>
          <w:szCs w:val="24"/>
        </w:rPr>
        <w:t>Psalm 37:23. Ja</w:t>
      </w:r>
      <w:r>
        <w:rPr>
          <w:rFonts w:ascii="Times New Roman" w:hAnsi="Times New Roman"/>
          <w:sz w:val="24"/>
          <w:szCs w:val="24"/>
        </w:rPr>
        <w:t xml:space="preserve">, </w:t>
      </w:r>
      <w:r w:rsidRPr="00121A2C">
        <w:rPr>
          <w:rFonts w:ascii="Times New Roman" w:hAnsi="Times New Roman"/>
          <w:sz w:val="24"/>
          <w:szCs w:val="24"/>
        </w:rPr>
        <w:t>dat Hij een eeuwig huis voor mij</w:t>
      </w:r>
      <w:r>
        <w:rPr>
          <w:rFonts w:ascii="Times New Roman" w:hAnsi="Times New Roman"/>
          <w:sz w:val="24"/>
          <w:szCs w:val="24"/>
        </w:rPr>
        <w:t xml:space="preserve"> zou </w:t>
      </w:r>
      <w:r w:rsidRPr="00121A2C">
        <w:rPr>
          <w:rFonts w:ascii="Times New Roman" w:hAnsi="Times New Roman"/>
          <w:sz w:val="24"/>
          <w:szCs w:val="24"/>
        </w:rPr>
        <w:t>bereiden</w:t>
      </w:r>
      <w:r>
        <w:rPr>
          <w:rFonts w:ascii="Times New Roman" w:hAnsi="Times New Roman"/>
          <w:sz w:val="24"/>
          <w:szCs w:val="24"/>
        </w:rPr>
        <w:t xml:space="preserve">, </w:t>
      </w:r>
      <w:r w:rsidRPr="00121A2C">
        <w:rPr>
          <w:rFonts w:ascii="Times New Roman" w:hAnsi="Times New Roman"/>
          <w:sz w:val="24"/>
          <w:szCs w:val="24"/>
        </w:rPr>
        <w:t>Psalm 23:6 en mij daarvoor</w:t>
      </w:r>
      <w:r>
        <w:rPr>
          <w:rFonts w:ascii="Times New Roman" w:hAnsi="Times New Roman"/>
          <w:sz w:val="24"/>
          <w:szCs w:val="24"/>
        </w:rPr>
        <w:t xml:space="preserve"> zou </w:t>
      </w:r>
      <w:r w:rsidRPr="00121A2C">
        <w:rPr>
          <w:rFonts w:ascii="Times New Roman" w:hAnsi="Times New Roman"/>
          <w:sz w:val="24"/>
          <w:szCs w:val="24"/>
        </w:rPr>
        <w:t>bewaren met Zijn sterken arm</w:t>
      </w:r>
      <w:r>
        <w:rPr>
          <w:rFonts w:ascii="Times New Roman" w:hAnsi="Times New Roman"/>
          <w:sz w:val="24"/>
          <w:szCs w:val="24"/>
        </w:rPr>
        <w:t xml:space="preserve">, </w:t>
      </w:r>
      <w:r w:rsidRPr="00121A2C">
        <w:rPr>
          <w:rFonts w:ascii="Times New Roman" w:hAnsi="Times New Roman"/>
          <w:sz w:val="24"/>
          <w:szCs w:val="24"/>
        </w:rPr>
        <w:t>en dat in</w:t>
      </w:r>
      <w:r>
        <w:rPr>
          <w:rFonts w:ascii="Times New Roman" w:hAnsi="Times New Roman"/>
          <w:sz w:val="24"/>
          <w:szCs w:val="24"/>
        </w:rPr>
        <w:t xml:space="preserve"> de </w:t>
      </w:r>
      <w:r w:rsidRPr="00121A2C">
        <w:rPr>
          <w:rFonts w:ascii="Times New Roman" w:hAnsi="Times New Roman"/>
          <w:sz w:val="24"/>
          <w:szCs w:val="24"/>
        </w:rPr>
        <w:t>weg des geloofs</w:t>
      </w:r>
      <w:r>
        <w:rPr>
          <w:rFonts w:ascii="Times New Roman" w:hAnsi="Times New Roman"/>
          <w:sz w:val="24"/>
          <w:szCs w:val="24"/>
        </w:rPr>
        <w:t xml:space="preserve">, </w:t>
      </w:r>
      <w:r w:rsidRPr="00121A2C">
        <w:rPr>
          <w:rFonts w:ascii="Times New Roman" w:hAnsi="Times New Roman"/>
          <w:sz w:val="24"/>
          <w:szCs w:val="24"/>
        </w:rPr>
        <w:t>die ik zonder</w:t>
      </w:r>
      <w:r>
        <w:rPr>
          <w:rFonts w:ascii="Times New Roman" w:hAnsi="Times New Roman"/>
          <w:sz w:val="24"/>
          <w:szCs w:val="24"/>
        </w:rPr>
        <w:t xml:space="preserve"> zijn </w:t>
      </w:r>
      <w:r w:rsidRPr="00121A2C">
        <w:rPr>
          <w:rFonts w:ascii="Times New Roman" w:hAnsi="Times New Roman"/>
          <w:sz w:val="24"/>
          <w:szCs w:val="24"/>
        </w:rPr>
        <w:t>hulp niet in staat ben te bewandelen! 2 Cor. 5:5 Dat Hij dit doen</w:t>
      </w:r>
      <w:r>
        <w:rPr>
          <w:rFonts w:ascii="Times New Roman" w:hAnsi="Times New Roman"/>
          <w:sz w:val="24"/>
          <w:szCs w:val="24"/>
        </w:rPr>
        <w:t xml:space="preserve"> zou </w:t>
      </w:r>
      <w:r w:rsidRPr="00121A2C">
        <w:rPr>
          <w:rFonts w:ascii="Times New Roman" w:hAnsi="Times New Roman"/>
          <w:sz w:val="24"/>
          <w:szCs w:val="24"/>
        </w:rPr>
        <w:t>niettegenstaande</w:t>
      </w:r>
      <w:r>
        <w:rPr>
          <w:rFonts w:ascii="Times New Roman" w:hAnsi="Times New Roman"/>
          <w:sz w:val="24"/>
          <w:szCs w:val="24"/>
        </w:rPr>
        <w:t xml:space="preserve"> mijn </w:t>
      </w:r>
      <w:r w:rsidRPr="00121A2C">
        <w:rPr>
          <w:rFonts w:ascii="Times New Roman" w:hAnsi="Times New Roman"/>
          <w:sz w:val="24"/>
          <w:szCs w:val="24"/>
        </w:rPr>
        <w:t>zonden ofschoon ik</w:t>
      </w:r>
      <w:r>
        <w:rPr>
          <w:rFonts w:ascii="Times New Roman" w:hAnsi="Times New Roman"/>
          <w:sz w:val="24"/>
          <w:szCs w:val="24"/>
        </w:rPr>
        <w:t xml:space="preserve"> geen </w:t>
      </w:r>
      <w:r w:rsidRPr="00121A2C">
        <w:rPr>
          <w:rFonts w:ascii="Times New Roman" w:hAnsi="Times New Roman"/>
          <w:sz w:val="24"/>
          <w:szCs w:val="24"/>
        </w:rPr>
        <w:t>gerechtigheid bezat! Deuteronomium 9:5</w:t>
      </w:r>
      <w:r>
        <w:rPr>
          <w:rFonts w:ascii="Times New Roman" w:hAnsi="Times New Roman"/>
          <w:sz w:val="24"/>
          <w:szCs w:val="24"/>
        </w:rPr>
        <w:t xml:space="preserve"> - </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Hij het doen</w:t>
      </w:r>
      <w:r>
        <w:rPr>
          <w:rFonts w:ascii="Times New Roman" w:hAnsi="Times New Roman"/>
          <w:sz w:val="24"/>
          <w:szCs w:val="24"/>
        </w:rPr>
        <w:t xml:space="preserve"> zou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rijkdom </w:t>
      </w:r>
      <w:r>
        <w:rPr>
          <w:rFonts w:ascii="Times New Roman" w:hAnsi="Times New Roman"/>
          <w:sz w:val="24"/>
          <w:szCs w:val="24"/>
        </w:rPr>
        <w:t>van Zijn genade</w:t>
      </w:r>
      <w:r w:rsidRPr="00121A2C">
        <w:rPr>
          <w:rFonts w:ascii="Times New Roman" w:hAnsi="Times New Roman"/>
          <w:sz w:val="24"/>
          <w:szCs w:val="24"/>
        </w:rPr>
        <w:t xml:space="preserve"> door de verlossing die in Christus Jezus </w:t>
      </w:r>
      <w:r>
        <w:rPr>
          <w:rFonts w:ascii="Times New Roman" w:hAnsi="Times New Roman"/>
          <w:sz w:val="24"/>
          <w:szCs w:val="24"/>
        </w:rPr>
        <w:t>onze</w:t>
      </w:r>
      <w:r w:rsidRPr="00121A2C">
        <w:rPr>
          <w:rFonts w:ascii="Times New Roman" w:hAnsi="Times New Roman"/>
          <w:sz w:val="24"/>
          <w:szCs w:val="24"/>
        </w:rPr>
        <w:t xml:space="preserve"> Heere is</w:t>
      </w:r>
      <w:r>
        <w:rPr>
          <w:rFonts w:ascii="Times New Roman" w:hAnsi="Times New Roman"/>
          <w:sz w:val="24"/>
          <w:szCs w:val="24"/>
        </w:rPr>
        <w:t>? Z</w:t>
      </w:r>
      <w:r w:rsidRPr="00121A2C">
        <w:rPr>
          <w:rFonts w:ascii="Times New Roman" w:hAnsi="Times New Roman"/>
          <w:sz w:val="24"/>
          <w:szCs w:val="24"/>
        </w:rPr>
        <w:t>elfs naar een eeuwig genadeverbond</w:t>
      </w:r>
      <w:r>
        <w:rPr>
          <w:rFonts w:ascii="Times New Roman" w:hAnsi="Times New Roman"/>
          <w:sz w:val="24"/>
          <w:szCs w:val="24"/>
        </w:rPr>
        <w:t xml:space="preserve">, </w:t>
      </w:r>
      <w:r w:rsidRPr="00121A2C">
        <w:rPr>
          <w:rFonts w:ascii="Times New Roman" w:hAnsi="Times New Roman"/>
          <w:sz w:val="24"/>
          <w:szCs w:val="24"/>
        </w:rPr>
        <w:t xml:space="preserve">waarvan het grootste gedeelte der wereld is buiten gesloten en waarin zij in der eeuwigheid niet zullen worden opgenomen! </w:t>
      </w:r>
      <w:r>
        <w:rPr>
          <w:rFonts w:ascii="Times New Roman" w:hAnsi="Times New Roman"/>
          <w:sz w:val="24"/>
          <w:szCs w:val="24"/>
        </w:rPr>
        <w:t>Ezech.</w:t>
      </w:r>
      <w:r w:rsidRPr="00121A2C">
        <w:rPr>
          <w:rFonts w:ascii="Times New Roman" w:hAnsi="Times New Roman"/>
          <w:sz w:val="24"/>
          <w:szCs w:val="24"/>
        </w:rPr>
        <w:t xml:space="preserve"> 16:60</w:t>
      </w:r>
      <w:r>
        <w:rPr>
          <w:rFonts w:ascii="Times New Roman" w:hAnsi="Times New Roman"/>
          <w:sz w:val="24"/>
          <w:szCs w:val="24"/>
        </w:rPr>
        <w:t xml:space="preserve"> – </w:t>
      </w:r>
      <w:r w:rsidRPr="00121A2C">
        <w:rPr>
          <w:rFonts w:ascii="Times New Roman" w:hAnsi="Times New Roman"/>
          <w:sz w:val="24"/>
          <w:szCs w:val="24"/>
        </w:rPr>
        <w:t>63</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dat Hij mijn harde hart</w:t>
      </w:r>
      <w:r>
        <w:rPr>
          <w:rFonts w:ascii="Times New Roman" w:hAnsi="Times New Roman"/>
          <w:sz w:val="24"/>
          <w:szCs w:val="24"/>
        </w:rPr>
        <w:t xml:space="preserve"> zou </w:t>
      </w:r>
      <w:r w:rsidRPr="00121A2C">
        <w:rPr>
          <w:rFonts w:ascii="Times New Roman" w:hAnsi="Times New Roman"/>
          <w:sz w:val="24"/>
          <w:szCs w:val="24"/>
        </w:rPr>
        <w:t>breken en zacht maken en er dan een welgevallen in</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Psalm 51:17</w:t>
      </w:r>
      <w:r>
        <w:rPr>
          <w:rFonts w:ascii="Times New Roman" w:hAnsi="Times New Roman"/>
          <w:sz w:val="24"/>
          <w:szCs w:val="24"/>
        </w:rPr>
        <w:t xml:space="preserve">, zijn </w:t>
      </w:r>
      <w:r w:rsidRPr="00121A2C">
        <w:rPr>
          <w:rFonts w:ascii="Times New Roman" w:hAnsi="Times New Roman"/>
          <w:sz w:val="24"/>
          <w:szCs w:val="24"/>
        </w:rPr>
        <w:t>vreze er in</w:t>
      </w:r>
      <w:r>
        <w:rPr>
          <w:rFonts w:ascii="Times New Roman" w:hAnsi="Times New Roman"/>
          <w:sz w:val="24"/>
          <w:szCs w:val="24"/>
        </w:rPr>
        <w:t xml:space="preserve"> zou </w:t>
      </w:r>
      <w:r w:rsidRPr="00121A2C">
        <w:rPr>
          <w:rFonts w:ascii="Times New Roman" w:hAnsi="Times New Roman"/>
          <w:sz w:val="24"/>
          <w:szCs w:val="24"/>
        </w:rPr>
        <w:t>leggen en mij dan</w:t>
      </w:r>
      <w:r>
        <w:rPr>
          <w:rFonts w:ascii="Times New Roman" w:hAnsi="Times New Roman"/>
          <w:sz w:val="24"/>
          <w:szCs w:val="24"/>
        </w:rPr>
        <w:t xml:space="preserve"> zou </w:t>
      </w:r>
      <w:r w:rsidRPr="00121A2C">
        <w:rPr>
          <w:rFonts w:ascii="Times New Roman" w:hAnsi="Times New Roman"/>
          <w:sz w:val="24"/>
          <w:szCs w:val="24"/>
        </w:rPr>
        <w:t>aanzien</w:t>
      </w:r>
      <w:r>
        <w:rPr>
          <w:rFonts w:ascii="Times New Roman" w:hAnsi="Times New Roman"/>
          <w:sz w:val="24"/>
          <w:szCs w:val="24"/>
        </w:rPr>
        <w:t xml:space="preserve">, </w:t>
      </w:r>
      <w:r w:rsidRPr="00121A2C">
        <w:rPr>
          <w:rFonts w:ascii="Times New Roman" w:hAnsi="Times New Roman"/>
          <w:sz w:val="24"/>
          <w:szCs w:val="24"/>
        </w:rPr>
        <w:t>Jesaja 66:2</w:t>
      </w:r>
      <w:r>
        <w:rPr>
          <w:rFonts w:ascii="Times New Roman" w:hAnsi="Times New Roman"/>
          <w:sz w:val="24"/>
          <w:szCs w:val="24"/>
        </w:rPr>
        <w:t xml:space="preserve">, </w:t>
      </w:r>
      <w:r w:rsidRPr="00121A2C">
        <w:rPr>
          <w:rFonts w:ascii="Times New Roman" w:hAnsi="Times New Roman"/>
          <w:sz w:val="24"/>
          <w:szCs w:val="24"/>
        </w:rPr>
        <w:t>Psalm 138:6 en mij als zijn oogappel</w:t>
      </w:r>
      <w:r>
        <w:rPr>
          <w:rFonts w:ascii="Times New Roman" w:hAnsi="Times New Roman"/>
          <w:sz w:val="24"/>
          <w:szCs w:val="24"/>
        </w:rPr>
        <w:t xml:space="preserve"> zou </w:t>
      </w:r>
      <w:r w:rsidRPr="00121A2C">
        <w:rPr>
          <w:rFonts w:ascii="Times New Roman" w:hAnsi="Times New Roman"/>
          <w:sz w:val="24"/>
          <w:szCs w:val="24"/>
        </w:rPr>
        <w:t>bewaren</w:t>
      </w:r>
      <w:r>
        <w:rPr>
          <w:rFonts w:ascii="Times New Roman" w:hAnsi="Times New Roman"/>
          <w:sz w:val="24"/>
          <w:szCs w:val="24"/>
        </w:rPr>
        <w:t xml:space="preserve">, </w:t>
      </w:r>
      <w:r w:rsidRPr="00121A2C">
        <w:rPr>
          <w:rFonts w:ascii="Times New Roman" w:hAnsi="Times New Roman"/>
          <w:sz w:val="24"/>
          <w:szCs w:val="24"/>
        </w:rPr>
        <w:t>Deuteronomium 32:10</w:t>
      </w:r>
      <w:r>
        <w:rPr>
          <w:rFonts w:ascii="Times New Roman" w:hAnsi="Times New Roman"/>
          <w:sz w:val="24"/>
          <w:szCs w:val="24"/>
        </w:rPr>
        <w:t xml:space="preserve">, </w:t>
      </w:r>
      <w:r w:rsidRPr="00121A2C">
        <w:rPr>
          <w:rFonts w:ascii="Times New Roman" w:hAnsi="Times New Roman"/>
          <w:sz w:val="24"/>
          <w:szCs w:val="24"/>
        </w:rPr>
        <w:t>ja besloten is mij te leiden met Zijnen raad</w:t>
      </w:r>
      <w:r>
        <w:rPr>
          <w:rFonts w:ascii="Times New Roman" w:hAnsi="Times New Roman"/>
          <w:sz w:val="24"/>
          <w:szCs w:val="24"/>
        </w:rPr>
        <w:t xml:space="preserve">, </w:t>
      </w:r>
      <w:r w:rsidRPr="00121A2C">
        <w:rPr>
          <w:rFonts w:ascii="Times New Roman" w:hAnsi="Times New Roman"/>
          <w:sz w:val="24"/>
          <w:szCs w:val="24"/>
        </w:rPr>
        <w:t>en mij daarna in de heerlijkheid te ontvangen! Verder</w:t>
      </w:r>
      <w:r>
        <w:rPr>
          <w:rFonts w:ascii="Times New Roman" w:hAnsi="Times New Roman"/>
          <w:sz w:val="24"/>
          <w:szCs w:val="24"/>
        </w:rPr>
        <w:t xml:space="preserve">, </w:t>
      </w:r>
      <w:r w:rsidRPr="00121A2C">
        <w:rPr>
          <w:rFonts w:ascii="Times New Roman" w:hAnsi="Times New Roman"/>
          <w:sz w:val="24"/>
          <w:szCs w:val="24"/>
        </w:rPr>
        <w:t>dat dit alles de vrucht</w:t>
      </w:r>
      <w:r>
        <w:rPr>
          <w:rFonts w:ascii="Times New Roman" w:hAnsi="Times New Roman"/>
          <w:sz w:val="24"/>
          <w:szCs w:val="24"/>
        </w:rPr>
        <w:t xml:space="preserve"> zou </w:t>
      </w:r>
      <w:r w:rsidRPr="00121A2C">
        <w:rPr>
          <w:rFonts w:ascii="Times New Roman" w:hAnsi="Times New Roman"/>
          <w:sz w:val="24"/>
          <w:szCs w:val="24"/>
        </w:rPr>
        <w:t>zijn van ongedachte</w:t>
      </w:r>
      <w:r>
        <w:rPr>
          <w:rFonts w:ascii="Times New Roman" w:hAnsi="Times New Roman"/>
          <w:sz w:val="24"/>
          <w:szCs w:val="24"/>
        </w:rPr>
        <w:t xml:space="preserve">, </w:t>
      </w:r>
      <w:r w:rsidRPr="00121A2C">
        <w:rPr>
          <w:rFonts w:ascii="Times New Roman" w:hAnsi="Times New Roman"/>
          <w:sz w:val="24"/>
          <w:szCs w:val="24"/>
        </w:rPr>
        <w:t>onverdiende en niet</w:t>
      </w:r>
      <w:r>
        <w:rPr>
          <w:rFonts w:ascii="Times New Roman" w:hAnsi="Times New Roman"/>
          <w:sz w:val="24"/>
          <w:szCs w:val="24"/>
        </w:rPr>
        <w:t xml:space="preserve"> </w:t>
      </w:r>
      <w:r w:rsidRPr="00121A2C">
        <w:rPr>
          <w:rFonts w:ascii="Times New Roman" w:hAnsi="Times New Roman"/>
          <w:sz w:val="24"/>
          <w:szCs w:val="24"/>
        </w:rPr>
        <w:t>begeerde liefde! Maleachi 1:2</w:t>
      </w:r>
      <w:r>
        <w:rPr>
          <w:rFonts w:ascii="Times New Roman" w:hAnsi="Times New Roman"/>
          <w:sz w:val="24"/>
          <w:szCs w:val="24"/>
        </w:rPr>
        <w:t xml:space="preserve">, </w:t>
      </w:r>
      <w:r w:rsidRPr="00121A2C">
        <w:rPr>
          <w:rFonts w:ascii="Times New Roman" w:hAnsi="Times New Roman"/>
          <w:sz w:val="24"/>
          <w:szCs w:val="24"/>
        </w:rPr>
        <w:t>Deuteronomium 7:7</w:t>
      </w:r>
      <w:r>
        <w:rPr>
          <w:rFonts w:ascii="Times New Roman" w:hAnsi="Times New Roman"/>
          <w:sz w:val="24"/>
          <w:szCs w:val="24"/>
        </w:rPr>
        <w:t xml:space="preserve">,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de Heere hieraan</w:t>
      </w:r>
      <w:r>
        <w:rPr>
          <w:rFonts w:ascii="Times New Roman" w:hAnsi="Times New Roman"/>
          <w:sz w:val="24"/>
          <w:szCs w:val="24"/>
        </w:rPr>
        <w:t xml:space="preserve"> zou </w:t>
      </w:r>
      <w:r w:rsidRPr="00121A2C">
        <w:rPr>
          <w:rFonts w:ascii="Times New Roman" w:hAnsi="Times New Roman"/>
          <w:sz w:val="24"/>
          <w:szCs w:val="24"/>
        </w:rPr>
        <w:t>denken</w:t>
      </w:r>
      <w:r>
        <w:rPr>
          <w:rFonts w:ascii="Times New Roman" w:hAnsi="Times New Roman"/>
          <w:sz w:val="24"/>
          <w:szCs w:val="24"/>
        </w:rPr>
        <w:t xml:space="preserve">, </w:t>
      </w:r>
      <w:r w:rsidRPr="00121A2C">
        <w:rPr>
          <w:rFonts w:ascii="Times New Roman" w:hAnsi="Times New Roman"/>
          <w:sz w:val="24"/>
          <w:szCs w:val="24"/>
        </w:rPr>
        <w:t>voordat Hij de wereld gemaakt heeft</w:t>
      </w:r>
      <w:r>
        <w:rPr>
          <w:rFonts w:ascii="Times New Roman" w:hAnsi="Times New Roman"/>
          <w:sz w:val="24"/>
          <w:szCs w:val="24"/>
        </w:rPr>
        <w:t xml:space="preserve">, </w:t>
      </w:r>
      <w:r w:rsidRPr="00121A2C">
        <w:rPr>
          <w:rFonts w:ascii="Times New Roman" w:hAnsi="Times New Roman"/>
          <w:sz w:val="24"/>
          <w:szCs w:val="24"/>
        </w:rPr>
        <w:t>Jesaja 31:3</w:t>
      </w:r>
      <w:r>
        <w:rPr>
          <w:rFonts w:ascii="Times New Roman" w:hAnsi="Times New Roman"/>
          <w:sz w:val="24"/>
          <w:szCs w:val="24"/>
        </w:rPr>
        <w:t xml:space="preserve">, </w:t>
      </w:r>
      <w:r w:rsidRPr="00121A2C">
        <w:rPr>
          <w:rFonts w:ascii="Times New Roman" w:hAnsi="Times New Roman"/>
          <w:sz w:val="24"/>
          <w:szCs w:val="24"/>
        </w:rPr>
        <w:t>en dat Hij de middelen daartoe</w:t>
      </w:r>
      <w:r>
        <w:rPr>
          <w:rFonts w:ascii="Times New Roman" w:hAnsi="Times New Roman"/>
          <w:sz w:val="24"/>
          <w:szCs w:val="24"/>
        </w:rPr>
        <w:t xml:space="preserve"> zou </w:t>
      </w:r>
      <w:r w:rsidRPr="00121A2C">
        <w:rPr>
          <w:rFonts w:ascii="Times New Roman" w:hAnsi="Times New Roman"/>
          <w:sz w:val="24"/>
          <w:szCs w:val="24"/>
        </w:rPr>
        <w:t>verordineren</w:t>
      </w:r>
      <w:r>
        <w:rPr>
          <w:rFonts w:ascii="Times New Roman" w:hAnsi="Times New Roman"/>
          <w:sz w:val="24"/>
          <w:szCs w:val="24"/>
        </w:rPr>
        <w:t xml:space="preserve">, </w:t>
      </w:r>
      <w:r w:rsidRPr="00121A2C">
        <w:rPr>
          <w:rFonts w:ascii="Times New Roman" w:hAnsi="Times New Roman"/>
          <w:sz w:val="24"/>
          <w:szCs w:val="24"/>
        </w:rPr>
        <w:t>voordat Hij de grondslagen der bergen geformeerd had! Hiervoor is Hij waardig te ontvangen</w:t>
      </w:r>
      <w:r>
        <w:rPr>
          <w:rFonts w:ascii="Times New Roman" w:hAnsi="Times New Roman"/>
          <w:sz w:val="24"/>
          <w:szCs w:val="24"/>
        </w:rPr>
        <w:t xml:space="preserve"> de </w:t>
      </w:r>
      <w:r w:rsidRPr="00121A2C">
        <w:rPr>
          <w:rFonts w:ascii="Times New Roman" w:hAnsi="Times New Roman"/>
          <w:sz w:val="24"/>
          <w:szCs w:val="24"/>
        </w:rPr>
        <w:t>lof</w:t>
      </w:r>
      <w:r>
        <w:rPr>
          <w:rFonts w:ascii="Times New Roman" w:hAnsi="Times New Roman"/>
          <w:sz w:val="24"/>
          <w:szCs w:val="24"/>
        </w:rPr>
        <w:t xml:space="preserve">, </w:t>
      </w:r>
      <w:r w:rsidRPr="00121A2C">
        <w:rPr>
          <w:rFonts w:ascii="Times New Roman" w:hAnsi="Times New Roman"/>
          <w:sz w:val="24"/>
          <w:szCs w:val="24"/>
        </w:rPr>
        <w:t>de aanbidding en de dankzegging tot in alle eeuwigheid! "</w:t>
      </w:r>
      <w:r w:rsidRPr="00243C07">
        <w:rPr>
          <w:rFonts w:ascii="Times New Roman" w:hAnsi="Times New Roman"/>
          <w:i/>
          <w:sz w:val="24"/>
          <w:szCs w:val="24"/>
        </w:rPr>
        <w:t>Alles</w:t>
      </w:r>
      <w:r>
        <w:rPr>
          <w:rFonts w:ascii="Times New Roman" w:hAnsi="Times New Roman"/>
          <w:i/>
          <w:sz w:val="24"/>
          <w:szCs w:val="24"/>
        </w:rPr>
        <w:t xml:space="preserve">, </w:t>
      </w:r>
      <w:r w:rsidRPr="00243C07">
        <w:rPr>
          <w:rFonts w:ascii="Times New Roman" w:hAnsi="Times New Roman"/>
          <w:i/>
          <w:sz w:val="24"/>
          <w:szCs w:val="24"/>
        </w:rPr>
        <w:t>wat adem heeft</w:t>
      </w:r>
      <w:r>
        <w:rPr>
          <w:rFonts w:ascii="Times New Roman" w:hAnsi="Times New Roman"/>
          <w:i/>
          <w:sz w:val="24"/>
          <w:szCs w:val="24"/>
        </w:rPr>
        <w:t xml:space="preserve">, </w:t>
      </w:r>
      <w:r w:rsidRPr="00243C07">
        <w:rPr>
          <w:rFonts w:ascii="Times New Roman" w:hAnsi="Times New Roman"/>
          <w:i/>
          <w:sz w:val="24"/>
          <w:szCs w:val="24"/>
        </w:rPr>
        <w:t>love de Heere! Hallelujah!</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243C07">
        <w:rPr>
          <w:rFonts w:ascii="Times New Roman" w:hAnsi="Times New Roman"/>
          <w:b/>
          <w:sz w:val="24"/>
          <w:szCs w:val="24"/>
        </w:rPr>
        <w:t>Tegenwerping.</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gij hebt te voren gezegd</w:t>
      </w:r>
      <w:r>
        <w:rPr>
          <w:rFonts w:ascii="Times New Roman" w:hAnsi="Times New Roman"/>
          <w:sz w:val="24"/>
          <w:szCs w:val="24"/>
        </w:rPr>
        <w:t xml:space="preserve">, </w:t>
      </w:r>
      <w:r w:rsidRPr="00121A2C">
        <w:rPr>
          <w:rFonts w:ascii="Times New Roman" w:hAnsi="Times New Roman"/>
          <w:sz w:val="24"/>
          <w:szCs w:val="24"/>
        </w:rPr>
        <w:t>dat ook de verworpene gezegend kan zijn met vele genadegaven</w:t>
      </w:r>
      <w:r>
        <w:rPr>
          <w:rFonts w:ascii="Times New Roman" w:hAnsi="Times New Roman"/>
          <w:sz w:val="24"/>
          <w:szCs w:val="24"/>
        </w:rPr>
        <w:t xml:space="preserve">, </w:t>
      </w:r>
      <w:r w:rsidRPr="00121A2C">
        <w:rPr>
          <w:rFonts w:ascii="Times New Roman" w:hAnsi="Times New Roman"/>
          <w:sz w:val="24"/>
          <w:szCs w:val="24"/>
        </w:rPr>
        <w:t>zoals met de kennis van Christus</w:t>
      </w:r>
      <w:r>
        <w:rPr>
          <w:rFonts w:ascii="Times New Roman" w:hAnsi="Times New Roman"/>
          <w:sz w:val="24"/>
          <w:szCs w:val="24"/>
        </w:rPr>
        <w:t xml:space="preserve">, </w:t>
      </w:r>
      <w:r w:rsidRPr="00121A2C">
        <w:rPr>
          <w:rFonts w:ascii="Times New Roman" w:hAnsi="Times New Roman"/>
          <w:sz w:val="24"/>
          <w:szCs w:val="24"/>
        </w:rPr>
        <w:t>van het geloof</w:t>
      </w:r>
      <w:r>
        <w:rPr>
          <w:rFonts w:ascii="Times New Roman" w:hAnsi="Times New Roman"/>
          <w:sz w:val="24"/>
          <w:szCs w:val="24"/>
        </w:rPr>
        <w:t xml:space="preserve">, </w:t>
      </w:r>
      <w:r w:rsidRPr="00121A2C">
        <w:rPr>
          <w:rFonts w:ascii="Times New Roman" w:hAnsi="Times New Roman"/>
          <w:sz w:val="24"/>
          <w:szCs w:val="24"/>
        </w:rPr>
        <w:t>van het licht</w:t>
      </w:r>
      <w:r>
        <w:rPr>
          <w:rFonts w:ascii="Times New Roman" w:hAnsi="Times New Roman"/>
          <w:sz w:val="24"/>
          <w:szCs w:val="24"/>
        </w:rPr>
        <w:t xml:space="preserve">, </w:t>
      </w:r>
      <w:r w:rsidRPr="00121A2C">
        <w:rPr>
          <w:rFonts w:ascii="Times New Roman" w:hAnsi="Times New Roman"/>
          <w:sz w:val="24"/>
          <w:szCs w:val="24"/>
        </w:rPr>
        <w:t>met de gave van</w:t>
      </w:r>
      <w:r>
        <w:rPr>
          <w:rFonts w:ascii="Times New Roman" w:hAnsi="Times New Roman"/>
          <w:sz w:val="24"/>
          <w:szCs w:val="24"/>
        </w:rPr>
        <w:t xml:space="preserve"> de Heilige Geest</w:t>
      </w:r>
      <w:r w:rsidRPr="00121A2C">
        <w:rPr>
          <w:rFonts w:ascii="Times New Roman" w:hAnsi="Times New Roman"/>
          <w:sz w:val="24"/>
          <w:szCs w:val="24"/>
        </w:rPr>
        <w:t xml:space="preserve"> en dat hij de dingen der toekomende wereld kan smaken en proeven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wat is dan de oorzaak</w:t>
      </w:r>
      <w:r>
        <w:rPr>
          <w:rFonts w:ascii="Times New Roman" w:hAnsi="Times New Roman"/>
          <w:sz w:val="24"/>
          <w:szCs w:val="24"/>
        </w:rPr>
        <w:t xml:space="preserve">, </w:t>
      </w:r>
      <w:r w:rsidRPr="00121A2C">
        <w:rPr>
          <w:rFonts w:ascii="Times New Roman" w:hAnsi="Times New Roman"/>
          <w:sz w:val="24"/>
          <w:szCs w:val="24"/>
        </w:rPr>
        <w:t>dat hij toch verloren gaat</w:t>
      </w:r>
      <w:r>
        <w:rPr>
          <w:rFonts w:ascii="Times New Roman" w:hAnsi="Times New Roman"/>
          <w:sz w:val="24"/>
          <w:szCs w:val="24"/>
        </w:rPr>
        <w:t>? I</w:t>
      </w:r>
      <w:r w:rsidRPr="00121A2C">
        <w:rPr>
          <w:rFonts w:ascii="Times New Roman" w:hAnsi="Times New Roman"/>
          <w:sz w:val="24"/>
          <w:szCs w:val="24"/>
        </w:rPr>
        <w:t>s het</w:t>
      </w:r>
      <w:r>
        <w:rPr>
          <w:rFonts w:ascii="Times New Roman" w:hAnsi="Times New Roman"/>
          <w:sz w:val="24"/>
          <w:szCs w:val="24"/>
        </w:rPr>
        <w:t xml:space="preserve">, </w:t>
      </w:r>
      <w:r w:rsidRPr="00121A2C">
        <w:rPr>
          <w:rFonts w:ascii="Times New Roman" w:hAnsi="Times New Roman"/>
          <w:sz w:val="24"/>
          <w:szCs w:val="24"/>
        </w:rPr>
        <w:t>omdat de genade</w:t>
      </w:r>
      <w:r>
        <w:rPr>
          <w:rFonts w:ascii="Times New Roman" w:hAnsi="Times New Roman"/>
          <w:sz w:val="24"/>
          <w:szCs w:val="24"/>
        </w:rPr>
        <w:t xml:space="preserve">, </w:t>
      </w:r>
      <w:r w:rsidRPr="00121A2C">
        <w:rPr>
          <w:rFonts w:ascii="Times New Roman" w:hAnsi="Times New Roman"/>
          <w:sz w:val="24"/>
          <w:szCs w:val="24"/>
        </w:rPr>
        <w:t>die hij ontvangt</w:t>
      </w:r>
      <w:r>
        <w:rPr>
          <w:rFonts w:ascii="Times New Roman" w:hAnsi="Times New Roman"/>
          <w:sz w:val="24"/>
          <w:szCs w:val="24"/>
        </w:rPr>
        <w:t xml:space="preserve">, </w:t>
      </w:r>
      <w:r w:rsidRPr="00121A2C">
        <w:rPr>
          <w:rFonts w:ascii="Times New Roman" w:hAnsi="Times New Roman"/>
          <w:sz w:val="24"/>
          <w:szCs w:val="24"/>
        </w:rPr>
        <w:t>verschilt van die</w:t>
      </w:r>
      <w:r>
        <w:rPr>
          <w:rFonts w:ascii="Times New Roman" w:hAnsi="Times New Roman"/>
          <w:sz w:val="24"/>
          <w:szCs w:val="24"/>
        </w:rPr>
        <w:t xml:space="preserve">, </w:t>
      </w:r>
      <w:r w:rsidRPr="00121A2C">
        <w:rPr>
          <w:rFonts w:ascii="Times New Roman" w:hAnsi="Times New Roman"/>
          <w:sz w:val="24"/>
          <w:szCs w:val="24"/>
        </w:rPr>
        <w:t>waardoor de uitverkorene behouden wordt? Als er verschil tussen die genade bestaat</w:t>
      </w:r>
      <w:r>
        <w:rPr>
          <w:rFonts w:ascii="Times New Roman" w:hAnsi="Times New Roman"/>
          <w:sz w:val="24"/>
          <w:szCs w:val="24"/>
        </w:rPr>
        <w:t xml:space="preserve">, </w:t>
      </w:r>
      <w:r w:rsidRPr="00121A2C">
        <w:rPr>
          <w:rFonts w:ascii="Times New Roman" w:hAnsi="Times New Roman"/>
          <w:sz w:val="24"/>
          <w:szCs w:val="24"/>
        </w:rPr>
        <w:t>waarin ligt dan het verschil? Ligt het in de soort der genade</w:t>
      </w:r>
      <w:r>
        <w:rPr>
          <w:rFonts w:ascii="Times New Roman" w:hAnsi="Times New Roman"/>
          <w:sz w:val="24"/>
          <w:szCs w:val="24"/>
        </w:rPr>
        <w:t xml:space="preserve">, </w:t>
      </w:r>
      <w:r w:rsidRPr="00121A2C">
        <w:rPr>
          <w:rFonts w:ascii="Times New Roman" w:hAnsi="Times New Roman"/>
          <w:sz w:val="24"/>
          <w:szCs w:val="24"/>
        </w:rPr>
        <w:t>of in de trap der genade</w:t>
      </w:r>
      <w:r>
        <w:rPr>
          <w:rFonts w:ascii="Times New Roman" w:hAnsi="Times New Roman"/>
          <w:sz w:val="24"/>
          <w:szCs w:val="24"/>
        </w:rPr>
        <w:t xml:space="preserve">, </w:t>
      </w:r>
      <w:r w:rsidRPr="00121A2C">
        <w:rPr>
          <w:rFonts w:ascii="Times New Roman" w:hAnsi="Times New Roman"/>
          <w:sz w:val="24"/>
          <w:szCs w:val="24"/>
        </w:rPr>
        <w:t xml:space="preserve">of in het bestuur daarover?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Antwoord. Vele zaken</w:t>
      </w:r>
      <w:r>
        <w:rPr>
          <w:rFonts w:ascii="Times New Roman" w:hAnsi="Times New Roman"/>
          <w:sz w:val="24"/>
          <w:szCs w:val="24"/>
        </w:rPr>
        <w:t xml:space="preserve"> zou </w:t>
      </w:r>
      <w:r w:rsidRPr="00121A2C">
        <w:rPr>
          <w:rFonts w:ascii="Times New Roman" w:hAnsi="Times New Roman"/>
          <w:sz w:val="24"/>
          <w:szCs w:val="24"/>
        </w:rPr>
        <w:t>ik hierop kunnen antwoorden: maar laat dit antwoord ter</w:t>
      </w:r>
      <w:r>
        <w:rPr>
          <w:rFonts w:ascii="Times New Roman" w:hAnsi="Times New Roman"/>
          <w:sz w:val="24"/>
          <w:szCs w:val="24"/>
        </w:rPr>
        <w:t xml:space="preserve"> wil </w:t>
      </w:r>
      <w:r w:rsidRPr="00121A2C">
        <w:rPr>
          <w:rFonts w:ascii="Times New Roman" w:hAnsi="Times New Roman"/>
          <w:sz w:val="24"/>
          <w:szCs w:val="24"/>
        </w:rPr>
        <w:t>der kortheid voldoende zijn</w:t>
      </w:r>
      <w:r>
        <w:rPr>
          <w:rFonts w:ascii="Times New Roman" w:hAnsi="Times New Roman"/>
          <w:sz w:val="24"/>
          <w:szCs w:val="24"/>
        </w:rPr>
        <w:t xml:space="preserve">, </w:t>
      </w:r>
      <w:r w:rsidRPr="00121A2C">
        <w:rPr>
          <w:rFonts w:ascii="Times New Roman" w:hAnsi="Times New Roman"/>
          <w:sz w:val="24"/>
          <w:szCs w:val="24"/>
        </w:rPr>
        <w:t>de niet</w:t>
      </w:r>
      <w:r>
        <w:rPr>
          <w:rFonts w:ascii="Times New Roman" w:hAnsi="Times New Roman"/>
          <w:sz w:val="24"/>
          <w:szCs w:val="24"/>
        </w:rPr>
        <w:t xml:space="preserve"> - </w:t>
      </w:r>
      <w:r w:rsidRPr="00121A2C">
        <w:rPr>
          <w:rFonts w:ascii="Times New Roman" w:hAnsi="Times New Roman"/>
          <w:sz w:val="24"/>
          <w:szCs w:val="24"/>
        </w:rPr>
        <w:t>uitverkorenen kunnen ver meegaan in de kennis</w:t>
      </w:r>
      <w:r>
        <w:rPr>
          <w:rFonts w:ascii="Times New Roman" w:hAnsi="Times New Roman"/>
          <w:sz w:val="24"/>
          <w:szCs w:val="24"/>
        </w:rPr>
        <w:t xml:space="preserve">, </w:t>
      </w:r>
      <w:r w:rsidRPr="00121A2C">
        <w:rPr>
          <w:rFonts w:ascii="Times New Roman" w:hAnsi="Times New Roman"/>
          <w:sz w:val="24"/>
          <w:szCs w:val="24"/>
        </w:rPr>
        <w:t>in het geloof</w:t>
      </w:r>
      <w:r>
        <w:rPr>
          <w:rFonts w:ascii="Times New Roman" w:hAnsi="Times New Roman"/>
          <w:sz w:val="24"/>
          <w:szCs w:val="24"/>
        </w:rPr>
        <w:t xml:space="preserve">, </w:t>
      </w:r>
      <w:r w:rsidRPr="00121A2C">
        <w:rPr>
          <w:rFonts w:ascii="Times New Roman" w:hAnsi="Times New Roman"/>
          <w:sz w:val="24"/>
          <w:szCs w:val="24"/>
        </w:rPr>
        <w:t>in het licht en in de aangenaamheid van Christus</w:t>
      </w:r>
      <w:r>
        <w:rPr>
          <w:rFonts w:ascii="Times New Roman" w:hAnsi="Times New Roman"/>
          <w:sz w:val="24"/>
          <w:szCs w:val="24"/>
        </w:rPr>
        <w:t xml:space="preserve">, </w:t>
      </w:r>
      <w:r w:rsidRPr="00121A2C">
        <w:rPr>
          <w:rFonts w:ascii="Times New Roman" w:hAnsi="Times New Roman"/>
          <w:sz w:val="24"/>
          <w:szCs w:val="24"/>
        </w:rPr>
        <w:t>en zij kunnen het zo ver brengen dat zij</w:t>
      </w:r>
      <w:r>
        <w:rPr>
          <w:rFonts w:ascii="Times New Roman" w:hAnsi="Times New Roman"/>
          <w:sz w:val="24"/>
          <w:szCs w:val="24"/>
        </w:rPr>
        <w:t xml:space="preserve"> de Heilige Geest</w:t>
      </w:r>
      <w:r w:rsidRPr="00121A2C">
        <w:rPr>
          <w:rFonts w:ascii="Times New Roman" w:hAnsi="Times New Roman"/>
          <w:sz w:val="24"/>
          <w:szCs w:val="24"/>
        </w:rPr>
        <w:t xml:space="preserve"> deelachtig worden</w:t>
      </w:r>
      <w:r>
        <w:rPr>
          <w:rFonts w:ascii="Times New Roman" w:hAnsi="Times New Roman"/>
          <w:sz w:val="24"/>
          <w:szCs w:val="24"/>
        </w:rPr>
        <w:t xml:space="preserve">, </w:t>
      </w:r>
      <w:r w:rsidRPr="00121A2C">
        <w:rPr>
          <w:rFonts w:ascii="Times New Roman" w:hAnsi="Times New Roman"/>
          <w:sz w:val="24"/>
          <w:szCs w:val="24"/>
        </w:rPr>
        <w:t>en door de medewerking</w:t>
      </w:r>
      <w:r>
        <w:rPr>
          <w:rFonts w:ascii="Times New Roman" w:hAnsi="Times New Roman"/>
          <w:sz w:val="24"/>
          <w:szCs w:val="24"/>
        </w:rPr>
        <w:t xml:space="preserve"> van deze </w:t>
      </w:r>
      <w:r w:rsidRPr="00121A2C">
        <w:rPr>
          <w:rFonts w:ascii="Times New Roman" w:hAnsi="Times New Roman"/>
          <w:sz w:val="24"/>
          <w:szCs w:val="24"/>
        </w:rPr>
        <w:t>dingen de verdorvenheden</w:t>
      </w:r>
      <w:r>
        <w:rPr>
          <w:rFonts w:ascii="Times New Roman" w:hAnsi="Times New Roman"/>
          <w:sz w:val="24"/>
          <w:szCs w:val="24"/>
        </w:rPr>
        <w:t xml:space="preserve"> van deze </w:t>
      </w:r>
      <w:r w:rsidRPr="00121A2C">
        <w:rPr>
          <w:rFonts w:ascii="Times New Roman" w:hAnsi="Times New Roman"/>
          <w:sz w:val="24"/>
          <w:szCs w:val="24"/>
        </w:rPr>
        <w:t>wereld ontkomen</w:t>
      </w:r>
      <w:r>
        <w:rPr>
          <w:rFonts w:ascii="Times New Roman" w:hAnsi="Times New Roman"/>
          <w:sz w:val="24"/>
          <w:szCs w:val="24"/>
        </w:rPr>
        <w:t xml:space="preserve">, </w:t>
      </w:r>
      <w:r w:rsidRPr="00121A2C">
        <w:rPr>
          <w:rFonts w:ascii="Times New Roman" w:hAnsi="Times New Roman"/>
          <w:sz w:val="24"/>
          <w:szCs w:val="24"/>
        </w:rPr>
        <w:t>een zichtbare gelovige worden</w:t>
      </w:r>
      <w:r>
        <w:rPr>
          <w:rFonts w:ascii="Times New Roman" w:hAnsi="Times New Roman"/>
          <w:sz w:val="24"/>
          <w:szCs w:val="24"/>
        </w:rPr>
        <w:t xml:space="preserve">, </w:t>
      </w:r>
      <w:r w:rsidRPr="00121A2C">
        <w:rPr>
          <w:rFonts w:ascii="Times New Roman" w:hAnsi="Times New Roman"/>
          <w:sz w:val="24"/>
          <w:szCs w:val="24"/>
        </w:rPr>
        <w:t>in de vergadering der gelovigen worden opgenomen</w:t>
      </w:r>
      <w:r>
        <w:rPr>
          <w:rFonts w:ascii="Times New Roman" w:hAnsi="Times New Roman"/>
          <w:sz w:val="24"/>
          <w:szCs w:val="24"/>
        </w:rPr>
        <w:t xml:space="preserve">, </w:t>
      </w:r>
      <w:r w:rsidRPr="00121A2C">
        <w:rPr>
          <w:rFonts w:ascii="Times New Roman" w:hAnsi="Times New Roman"/>
          <w:sz w:val="24"/>
          <w:szCs w:val="24"/>
        </w:rPr>
        <w:t>en als het</w:t>
      </w:r>
      <w:r>
        <w:rPr>
          <w:rFonts w:ascii="Times New Roman" w:hAnsi="Times New Roman"/>
          <w:sz w:val="24"/>
          <w:szCs w:val="24"/>
        </w:rPr>
        <w:t xml:space="preserve"> was </w:t>
      </w:r>
      <w:r w:rsidRPr="00121A2C">
        <w:rPr>
          <w:rFonts w:ascii="Times New Roman" w:hAnsi="Times New Roman"/>
          <w:sz w:val="24"/>
          <w:szCs w:val="24"/>
        </w:rPr>
        <w:t>de voornaamsten schijnen</w:t>
      </w:r>
      <w:r>
        <w:rPr>
          <w:rFonts w:ascii="Times New Roman" w:hAnsi="Times New Roman"/>
          <w:sz w:val="24"/>
          <w:szCs w:val="24"/>
        </w:rPr>
        <w:t xml:space="preserve">, </w:t>
      </w:r>
      <w:r w:rsidRPr="00121A2C">
        <w:rPr>
          <w:rFonts w:ascii="Times New Roman" w:hAnsi="Times New Roman"/>
          <w:sz w:val="24"/>
          <w:szCs w:val="24"/>
        </w:rPr>
        <w:t xml:space="preserve">zelfs in het midden der uitverkorenen zelven. Hiervoor levert de Schrift ons vele grondige bewijzen. De vraag is dus of de uitverkorenen en de verworpenen verschillende genade ontvangen?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Waarop ik antwoord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in sommige opzichten wat betreft</w:t>
      </w:r>
      <w:r>
        <w:rPr>
          <w:rFonts w:ascii="Times New Roman" w:hAnsi="Times New Roman"/>
          <w:sz w:val="24"/>
          <w:szCs w:val="24"/>
        </w:rPr>
        <w:t xml:space="preserve"> de </w:t>
      </w:r>
      <w:r w:rsidRPr="00243C07">
        <w:rPr>
          <w:rFonts w:ascii="Times New Roman" w:hAnsi="Times New Roman"/>
          <w:i/>
          <w:sz w:val="24"/>
          <w:szCs w:val="24"/>
        </w:rPr>
        <w:t>aard</w:t>
      </w:r>
      <w:r w:rsidRPr="00121A2C">
        <w:rPr>
          <w:rFonts w:ascii="Times New Roman" w:hAnsi="Times New Roman"/>
          <w:sz w:val="24"/>
          <w:szCs w:val="24"/>
        </w:rPr>
        <w:t xml:space="preserve"> der genade en ook de </w:t>
      </w:r>
      <w:r w:rsidRPr="00243C07">
        <w:rPr>
          <w:rFonts w:ascii="Times New Roman" w:hAnsi="Times New Roman"/>
          <w:i/>
          <w:sz w:val="24"/>
          <w:szCs w:val="24"/>
        </w:rPr>
        <w:t xml:space="preserve">mate </w:t>
      </w:r>
      <w:r w:rsidRPr="00121A2C">
        <w:rPr>
          <w:rFonts w:ascii="Times New Roman" w:hAnsi="Times New Roman"/>
          <w:sz w:val="24"/>
          <w:szCs w:val="24"/>
        </w:rPr>
        <w:t>der genade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243C07">
        <w:rPr>
          <w:rFonts w:ascii="Times New Roman" w:hAnsi="Times New Roman"/>
          <w:i/>
          <w:sz w:val="24"/>
          <w:szCs w:val="24"/>
        </w:rPr>
        <w:t>Om te beginnen met de aard der genade.</w:t>
      </w:r>
      <w:r w:rsidRPr="00121A2C">
        <w:rPr>
          <w:rFonts w:ascii="Times New Roman" w:hAnsi="Times New Roman"/>
          <w:sz w:val="24"/>
          <w:szCs w:val="24"/>
        </w:rPr>
        <w:t xml:space="preserve"> </w:t>
      </w:r>
    </w:p>
    <w:p w:rsidR="003978FA" w:rsidRDefault="003978FA" w:rsidP="00243C07">
      <w:pPr>
        <w:spacing w:after="0"/>
        <w:ind w:left="708"/>
        <w:jc w:val="both"/>
        <w:rPr>
          <w:rFonts w:ascii="Times New Roman" w:hAnsi="Times New Roman"/>
          <w:sz w:val="24"/>
          <w:szCs w:val="24"/>
        </w:rPr>
      </w:pPr>
      <w:r w:rsidRPr="00121A2C">
        <w:rPr>
          <w:rFonts w:ascii="Times New Roman" w:hAnsi="Times New Roman"/>
          <w:sz w:val="24"/>
          <w:szCs w:val="24"/>
        </w:rPr>
        <w:t>(1.) Het geloof waarmee de uitverkorenen gezegend worden gaat onder</w:t>
      </w:r>
      <w:r>
        <w:rPr>
          <w:rFonts w:ascii="Times New Roman" w:hAnsi="Times New Roman"/>
          <w:sz w:val="24"/>
          <w:szCs w:val="24"/>
        </w:rPr>
        <w:t xml:space="preserve"> een andere</w:t>
      </w:r>
      <w:r w:rsidRPr="00121A2C">
        <w:rPr>
          <w:rFonts w:ascii="Times New Roman" w:hAnsi="Times New Roman"/>
          <w:sz w:val="24"/>
          <w:szCs w:val="24"/>
        </w:rPr>
        <w:t xml:space="preserve"> naam als enig ander geloof</w:t>
      </w:r>
      <w:r>
        <w:rPr>
          <w:rFonts w:ascii="Times New Roman" w:hAnsi="Times New Roman"/>
          <w:sz w:val="24"/>
          <w:szCs w:val="24"/>
        </w:rPr>
        <w:t xml:space="preserve">, </w:t>
      </w:r>
      <w:r w:rsidRPr="00121A2C">
        <w:rPr>
          <w:rFonts w:ascii="Times New Roman" w:hAnsi="Times New Roman"/>
          <w:sz w:val="24"/>
          <w:szCs w:val="24"/>
        </w:rPr>
        <w:t>zelfs wordt het het geloof der uitverkorenen Gods genoemd</w:t>
      </w:r>
      <w:r>
        <w:rPr>
          <w:rFonts w:ascii="Times New Roman" w:hAnsi="Times New Roman"/>
          <w:sz w:val="24"/>
          <w:szCs w:val="24"/>
        </w:rPr>
        <w:t xml:space="preserve">, </w:t>
      </w:r>
      <w:r w:rsidRPr="00121A2C">
        <w:rPr>
          <w:rFonts w:ascii="Times New Roman" w:hAnsi="Times New Roman"/>
          <w:sz w:val="24"/>
          <w:szCs w:val="24"/>
        </w:rPr>
        <w:t>Titus 1:1</w:t>
      </w:r>
      <w:r>
        <w:rPr>
          <w:rFonts w:ascii="Times New Roman" w:hAnsi="Times New Roman"/>
          <w:sz w:val="24"/>
          <w:szCs w:val="24"/>
        </w:rPr>
        <w:t xml:space="preserve">, </w:t>
      </w:r>
      <w:r w:rsidRPr="00121A2C">
        <w:rPr>
          <w:rFonts w:ascii="Times New Roman" w:hAnsi="Times New Roman"/>
          <w:sz w:val="24"/>
          <w:szCs w:val="24"/>
        </w:rPr>
        <w:t>als een geloof dat alleen hun toebehoort en waarvan niemand anders een deelgenoot is</w:t>
      </w:r>
      <w:r>
        <w:rPr>
          <w:rFonts w:ascii="Times New Roman" w:hAnsi="Times New Roman"/>
          <w:sz w:val="24"/>
          <w:szCs w:val="24"/>
        </w:rPr>
        <w:t xml:space="preserve">, </w:t>
      </w:r>
      <w:r w:rsidRPr="00121A2C">
        <w:rPr>
          <w:rFonts w:ascii="Times New Roman" w:hAnsi="Times New Roman"/>
          <w:sz w:val="24"/>
          <w:szCs w:val="24"/>
        </w:rPr>
        <w:t>welk geloof ook naar</w:t>
      </w:r>
      <w:r>
        <w:rPr>
          <w:rFonts w:ascii="Times New Roman" w:hAnsi="Times New Roman"/>
          <w:sz w:val="24"/>
          <w:szCs w:val="24"/>
        </w:rPr>
        <w:t xml:space="preserve"> de </w:t>
      </w:r>
      <w:r w:rsidRPr="00121A2C">
        <w:rPr>
          <w:rFonts w:ascii="Times New Roman" w:hAnsi="Times New Roman"/>
          <w:sz w:val="24"/>
          <w:szCs w:val="24"/>
        </w:rPr>
        <w:t>aard er van genoemd wordt het allerheiligst geloof</w:t>
      </w:r>
      <w:r>
        <w:rPr>
          <w:rFonts w:ascii="Times New Roman" w:hAnsi="Times New Roman"/>
          <w:sz w:val="24"/>
          <w:szCs w:val="24"/>
        </w:rPr>
        <w:t xml:space="preserve">, </w:t>
      </w:r>
      <w:r w:rsidRPr="00121A2C">
        <w:rPr>
          <w:rFonts w:ascii="Times New Roman" w:hAnsi="Times New Roman"/>
          <w:sz w:val="24"/>
          <w:szCs w:val="24"/>
        </w:rPr>
        <w:t>Judas 1:20</w:t>
      </w:r>
      <w:r>
        <w:rPr>
          <w:rFonts w:ascii="Times New Roman" w:hAnsi="Times New Roman"/>
          <w:sz w:val="24"/>
          <w:szCs w:val="24"/>
        </w:rPr>
        <w:t xml:space="preserve">, </w:t>
      </w:r>
      <w:r w:rsidRPr="00121A2C">
        <w:rPr>
          <w:rFonts w:ascii="Times New Roman" w:hAnsi="Times New Roman"/>
          <w:sz w:val="24"/>
          <w:szCs w:val="24"/>
        </w:rPr>
        <w:t>om aan te tonen dat het elk ander geloof overtreft</w:t>
      </w:r>
      <w:r>
        <w:rPr>
          <w:rFonts w:ascii="Times New Roman" w:hAnsi="Times New Roman"/>
          <w:sz w:val="24"/>
          <w:szCs w:val="24"/>
        </w:rPr>
        <w:t xml:space="preserve">, </w:t>
      </w:r>
      <w:r w:rsidRPr="00121A2C">
        <w:rPr>
          <w:rFonts w:ascii="Times New Roman" w:hAnsi="Times New Roman"/>
          <w:sz w:val="24"/>
          <w:szCs w:val="24"/>
        </w:rPr>
        <w:t>en nergens elders geëvenaard kan worden dan met het geloof van diegenen</w:t>
      </w:r>
      <w:r>
        <w:rPr>
          <w:rFonts w:ascii="Times New Roman" w:hAnsi="Times New Roman"/>
          <w:sz w:val="24"/>
          <w:szCs w:val="24"/>
        </w:rPr>
        <w:t xml:space="preserve">, </w:t>
      </w:r>
      <w:r w:rsidRPr="00121A2C">
        <w:rPr>
          <w:rFonts w:ascii="Times New Roman" w:hAnsi="Times New Roman"/>
          <w:sz w:val="24"/>
          <w:szCs w:val="24"/>
        </w:rPr>
        <w:t xml:space="preserve">die onfeilbaar de eeuwige heerlijkheid </w:t>
      </w:r>
      <w:r>
        <w:rPr>
          <w:rFonts w:ascii="Times New Roman" w:hAnsi="Times New Roman"/>
          <w:sz w:val="24"/>
          <w:szCs w:val="24"/>
        </w:rPr>
        <w:t>verkrijgen</w:t>
      </w:r>
      <w:r w:rsidRPr="00121A2C">
        <w:rPr>
          <w:rFonts w:ascii="Times New Roman" w:hAnsi="Times New Roman"/>
          <w:sz w:val="24"/>
          <w:szCs w:val="24"/>
        </w:rPr>
        <w:t>: "die even dierbaar geloof met ons verkregen hebben</w:t>
      </w:r>
      <w:r>
        <w:rPr>
          <w:rFonts w:ascii="Times New Roman" w:hAnsi="Times New Roman"/>
          <w:sz w:val="24"/>
          <w:szCs w:val="24"/>
        </w:rPr>
        <w:t>, "</w:t>
      </w:r>
      <w:r w:rsidRPr="00121A2C">
        <w:rPr>
          <w:rFonts w:ascii="Times New Roman" w:hAnsi="Times New Roman"/>
          <w:sz w:val="24"/>
          <w:szCs w:val="24"/>
        </w:rPr>
        <w:t xml:space="preserve"> zegt Petrus</w:t>
      </w:r>
      <w:r>
        <w:rPr>
          <w:rFonts w:ascii="Times New Roman" w:hAnsi="Times New Roman"/>
          <w:sz w:val="24"/>
          <w:szCs w:val="24"/>
        </w:rPr>
        <w:t xml:space="preserve">, </w:t>
      </w:r>
      <w:r w:rsidRPr="00121A2C">
        <w:rPr>
          <w:rFonts w:ascii="Times New Roman" w:hAnsi="Times New Roman"/>
          <w:sz w:val="24"/>
          <w:szCs w:val="24"/>
        </w:rPr>
        <w:t>2 Petrus</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E</w:t>
      </w:r>
      <w:r w:rsidRPr="00121A2C">
        <w:rPr>
          <w:rFonts w:ascii="Times New Roman" w:hAnsi="Times New Roman"/>
          <w:sz w:val="24"/>
          <w:szCs w:val="24"/>
        </w:rPr>
        <w:t>n zo ook in andere dingen. 48 Want:</w:t>
      </w:r>
      <w:r>
        <w:rPr>
          <w:rFonts w:ascii="Times New Roman" w:hAnsi="Times New Roman"/>
          <w:sz w:val="24"/>
          <w:szCs w:val="24"/>
        </w:rPr>
        <w:t xml:space="preserve"> indien </w:t>
      </w:r>
      <w:r w:rsidRPr="00121A2C">
        <w:rPr>
          <w:rFonts w:ascii="Times New Roman" w:hAnsi="Times New Roman"/>
          <w:sz w:val="24"/>
          <w:szCs w:val="24"/>
        </w:rPr>
        <w:t>dit waar is</w:t>
      </w:r>
      <w:r>
        <w:rPr>
          <w:rFonts w:ascii="Times New Roman" w:hAnsi="Times New Roman"/>
          <w:sz w:val="24"/>
          <w:szCs w:val="24"/>
        </w:rPr>
        <w:t xml:space="preserve">, </w:t>
      </w:r>
      <w:r w:rsidRPr="00121A2C">
        <w:rPr>
          <w:rFonts w:ascii="Times New Roman" w:hAnsi="Times New Roman"/>
          <w:sz w:val="24"/>
          <w:szCs w:val="24"/>
        </w:rPr>
        <w:t>dat zij verschillen in hun geloof</w:t>
      </w:r>
      <w:r>
        <w:rPr>
          <w:rFonts w:ascii="Times New Roman" w:hAnsi="Times New Roman"/>
          <w:sz w:val="24"/>
          <w:szCs w:val="24"/>
        </w:rPr>
        <w:t xml:space="preserve">, </w:t>
      </w:r>
      <w:r w:rsidRPr="00121A2C">
        <w:rPr>
          <w:rFonts w:ascii="Times New Roman" w:hAnsi="Times New Roman"/>
          <w:sz w:val="24"/>
          <w:szCs w:val="24"/>
        </w:rPr>
        <w:t>zo moeten zij ook noodwendig in andere dingen verschillen</w:t>
      </w:r>
      <w:r>
        <w:rPr>
          <w:rFonts w:ascii="Times New Roman" w:hAnsi="Times New Roman"/>
          <w:sz w:val="24"/>
          <w:szCs w:val="24"/>
        </w:rPr>
        <w:t xml:space="preserve">, </w:t>
      </w:r>
      <w:r w:rsidRPr="00121A2C">
        <w:rPr>
          <w:rFonts w:ascii="Times New Roman" w:hAnsi="Times New Roman"/>
          <w:sz w:val="24"/>
          <w:szCs w:val="24"/>
        </w:rPr>
        <w:t>want daar het geloof de moedergenade is</w:t>
      </w:r>
      <w:r>
        <w:rPr>
          <w:rFonts w:ascii="Times New Roman" w:hAnsi="Times New Roman"/>
          <w:sz w:val="24"/>
          <w:szCs w:val="24"/>
        </w:rPr>
        <w:t xml:space="preserve">, </w:t>
      </w:r>
      <w:r w:rsidRPr="00121A2C">
        <w:rPr>
          <w:rFonts w:ascii="Times New Roman" w:hAnsi="Times New Roman"/>
          <w:sz w:val="24"/>
          <w:szCs w:val="24"/>
        </w:rPr>
        <w:t>zo brengt het al de overigen naar zijn eigen natuur voort</w:t>
      </w:r>
      <w:r>
        <w:rPr>
          <w:rFonts w:ascii="Times New Roman" w:hAnsi="Times New Roman"/>
          <w:sz w:val="24"/>
          <w:szCs w:val="24"/>
        </w:rPr>
        <w:t xml:space="preserve">, </w:t>
      </w:r>
      <w:r w:rsidRPr="00121A2C">
        <w:rPr>
          <w:rFonts w:ascii="Times New Roman" w:hAnsi="Times New Roman"/>
          <w:sz w:val="24"/>
          <w:szCs w:val="24"/>
        </w:rPr>
        <w:t>namelijk de liefde</w:t>
      </w:r>
      <w:r>
        <w:rPr>
          <w:rFonts w:ascii="Times New Roman" w:hAnsi="Times New Roman"/>
          <w:sz w:val="24"/>
          <w:szCs w:val="24"/>
        </w:rPr>
        <w:t xml:space="preserve">, </w:t>
      </w:r>
      <w:r w:rsidRPr="00121A2C">
        <w:rPr>
          <w:rFonts w:ascii="Times New Roman" w:hAnsi="Times New Roman"/>
          <w:sz w:val="24"/>
          <w:szCs w:val="24"/>
        </w:rPr>
        <w:t>die overvloedig is</w:t>
      </w:r>
      <w:r>
        <w:rPr>
          <w:rFonts w:ascii="Times New Roman" w:hAnsi="Times New Roman"/>
          <w:sz w:val="24"/>
          <w:szCs w:val="24"/>
        </w:rPr>
        <w:t xml:space="preserve">, </w:t>
      </w:r>
      <w:r w:rsidRPr="00121A2C">
        <w:rPr>
          <w:rFonts w:ascii="Times New Roman" w:hAnsi="Times New Roman"/>
          <w:sz w:val="24"/>
          <w:szCs w:val="24"/>
        </w:rPr>
        <w:t>die nooit faalt</w:t>
      </w:r>
      <w:r>
        <w:rPr>
          <w:rFonts w:ascii="Times New Roman" w:hAnsi="Times New Roman"/>
          <w:sz w:val="24"/>
          <w:szCs w:val="24"/>
        </w:rPr>
        <w:t xml:space="preserve">, </w:t>
      </w:r>
      <w:r w:rsidRPr="00121A2C">
        <w:rPr>
          <w:rFonts w:ascii="Times New Roman" w:hAnsi="Times New Roman"/>
          <w:sz w:val="24"/>
          <w:szCs w:val="24"/>
        </w:rPr>
        <w:t>en die nooit tevreden is totdat zij de opstanding uit</w:t>
      </w:r>
      <w:r>
        <w:rPr>
          <w:rFonts w:ascii="Times New Roman" w:hAnsi="Times New Roman"/>
          <w:sz w:val="24"/>
          <w:szCs w:val="24"/>
        </w:rPr>
        <w:t xml:space="preserve"> de </w:t>
      </w:r>
      <w:r w:rsidRPr="00121A2C">
        <w:rPr>
          <w:rFonts w:ascii="Times New Roman" w:hAnsi="Times New Roman"/>
          <w:sz w:val="24"/>
          <w:szCs w:val="24"/>
        </w:rPr>
        <w:t>dode is deelachtig geworden</w:t>
      </w:r>
      <w:r>
        <w:rPr>
          <w:rFonts w:ascii="Times New Roman" w:hAnsi="Times New Roman"/>
          <w:sz w:val="24"/>
          <w:szCs w:val="24"/>
        </w:rPr>
        <w:t xml:space="preserve">, </w:t>
      </w:r>
      <w:r w:rsidRPr="00121A2C">
        <w:rPr>
          <w:rFonts w:ascii="Times New Roman" w:hAnsi="Times New Roman"/>
          <w:sz w:val="24"/>
          <w:szCs w:val="24"/>
        </w:rPr>
        <w:t xml:space="preserve">enz. 2 Thes. 1:3. </w:t>
      </w:r>
      <w:r>
        <w:rPr>
          <w:rFonts w:ascii="Times New Roman" w:hAnsi="Times New Roman"/>
          <w:sz w:val="24"/>
          <w:szCs w:val="24"/>
        </w:rPr>
        <w:t>1 Cor.</w:t>
      </w:r>
      <w:r w:rsidRPr="00121A2C">
        <w:rPr>
          <w:rFonts w:ascii="Times New Roman" w:hAnsi="Times New Roman"/>
          <w:sz w:val="24"/>
          <w:szCs w:val="24"/>
        </w:rPr>
        <w:t xml:space="preserve"> 13:8. </w:t>
      </w:r>
      <w:r>
        <w:rPr>
          <w:rFonts w:ascii="Times New Roman" w:hAnsi="Times New Roman"/>
          <w:sz w:val="24"/>
          <w:szCs w:val="24"/>
        </w:rPr>
        <w:t>Filip.</w:t>
      </w:r>
      <w:r w:rsidRPr="00121A2C">
        <w:rPr>
          <w:rFonts w:ascii="Times New Roman" w:hAnsi="Times New Roman"/>
          <w:sz w:val="24"/>
          <w:szCs w:val="24"/>
        </w:rPr>
        <w:t xml:space="preserve"> 3. </w:t>
      </w:r>
    </w:p>
    <w:p w:rsidR="003978FA" w:rsidRDefault="003978FA" w:rsidP="00243C07">
      <w:pPr>
        <w:spacing w:after="0"/>
        <w:ind w:left="708"/>
        <w:jc w:val="both"/>
        <w:rPr>
          <w:rFonts w:ascii="Times New Roman" w:hAnsi="Times New Roman"/>
          <w:sz w:val="24"/>
          <w:szCs w:val="24"/>
        </w:rPr>
      </w:pPr>
      <w:r w:rsidRPr="00121A2C">
        <w:rPr>
          <w:rFonts w:ascii="Times New Roman" w:hAnsi="Times New Roman"/>
          <w:sz w:val="24"/>
          <w:szCs w:val="24"/>
        </w:rPr>
        <w:t>(2.) Zij verschillen ook hierin</w:t>
      </w:r>
      <w:r>
        <w:rPr>
          <w:rFonts w:ascii="Times New Roman" w:hAnsi="Times New Roman"/>
          <w:sz w:val="24"/>
          <w:szCs w:val="24"/>
        </w:rPr>
        <w:t xml:space="preserve">, </w:t>
      </w:r>
      <w:r w:rsidRPr="00121A2C">
        <w:rPr>
          <w:rFonts w:ascii="Times New Roman" w:hAnsi="Times New Roman"/>
          <w:sz w:val="24"/>
          <w:szCs w:val="24"/>
        </w:rPr>
        <w:t>het geloof</w:t>
      </w:r>
      <w:r>
        <w:rPr>
          <w:rFonts w:ascii="Times New Roman" w:hAnsi="Times New Roman"/>
          <w:sz w:val="24"/>
          <w:szCs w:val="24"/>
        </w:rPr>
        <w:t xml:space="preserve">, </w:t>
      </w:r>
      <w:r w:rsidRPr="00121A2C">
        <w:rPr>
          <w:rFonts w:ascii="Times New Roman" w:hAnsi="Times New Roman"/>
          <w:sz w:val="24"/>
          <w:szCs w:val="24"/>
        </w:rPr>
        <w:t>en de hoop</w:t>
      </w:r>
      <w:r>
        <w:rPr>
          <w:rFonts w:ascii="Times New Roman" w:hAnsi="Times New Roman"/>
          <w:sz w:val="24"/>
          <w:szCs w:val="24"/>
        </w:rPr>
        <w:t xml:space="preserve">, </w:t>
      </w:r>
      <w:r w:rsidRPr="00121A2C">
        <w:rPr>
          <w:rFonts w:ascii="Times New Roman" w:hAnsi="Times New Roman"/>
          <w:sz w:val="24"/>
          <w:szCs w:val="24"/>
        </w:rPr>
        <w:t>en de liefde</w:t>
      </w:r>
      <w:r>
        <w:rPr>
          <w:rFonts w:ascii="Times New Roman" w:hAnsi="Times New Roman"/>
          <w:sz w:val="24"/>
          <w:szCs w:val="24"/>
        </w:rPr>
        <w:t xml:space="preserve">, </w:t>
      </w:r>
      <w:r w:rsidRPr="00121A2C">
        <w:rPr>
          <w:rFonts w:ascii="Times New Roman" w:hAnsi="Times New Roman"/>
          <w:sz w:val="24"/>
          <w:szCs w:val="24"/>
        </w:rPr>
        <w:t>die de uitverkorenen ontvangen vloeien voort uit de uitverkiezing zelf</w:t>
      </w:r>
      <w:r>
        <w:rPr>
          <w:rFonts w:ascii="Times New Roman" w:hAnsi="Times New Roman"/>
          <w:sz w:val="24"/>
          <w:szCs w:val="24"/>
        </w:rPr>
        <w:t xml:space="preserve">, </w:t>
      </w:r>
      <w:r w:rsidRPr="00121A2C">
        <w:rPr>
          <w:rFonts w:ascii="Times New Roman" w:hAnsi="Times New Roman"/>
          <w:sz w:val="24"/>
          <w:szCs w:val="24"/>
        </w:rPr>
        <w:t>Hij heeft ons gezegend</w:t>
      </w:r>
      <w:r>
        <w:rPr>
          <w:rFonts w:ascii="Times New Roman" w:hAnsi="Times New Roman"/>
          <w:sz w:val="24"/>
          <w:szCs w:val="24"/>
        </w:rPr>
        <w:t>, "</w:t>
      </w:r>
      <w:r w:rsidRPr="00121A2C">
        <w:rPr>
          <w:rFonts w:ascii="Times New Roman" w:hAnsi="Times New Roman"/>
          <w:sz w:val="24"/>
          <w:szCs w:val="24"/>
        </w:rPr>
        <w:t xml:space="preserve">gelijk Hij ons heeft uitverkoren in Hem" </w:t>
      </w:r>
      <w:r>
        <w:rPr>
          <w:rFonts w:ascii="Times New Roman" w:hAnsi="Times New Roman"/>
          <w:sz w:val="24"/>
          <w:szCs w:val="24"/>
        </w:rPr>
        <w:t>Eféze</w:t>
      </w:r>
      <w:r w:rsidRPr="00121A2C">
        <w:rPr>
          <w:rFonts w:ascii="Times New Roman" w:hAnsi="Times New Roman"/>
          <w:sz w:val="24"/>
          <w:szCs w:val="24"/>
        </w:rPr>
        <w:t xml:space="preserve"> . 1:4</w:t>
      </w:r>
      <w:r>
        <w:rPr>
          <w:rFonts w:ascii="Times New Roman" w:hAnsi="Times New Roman"/>
          <w:sz w:val="24"/>
          <w:szCs w:val="24"/>
        </w:rPr>
        <w:t xml:space="preserve">, </w:t>
      </w:r>
      <w:r w:rsidRPr="00121A2C">
        <w:rPr>
          <w:rFonts w:ascii="Times New Roman" w:hAnsi="Times New Roman"/>
          <w:sz w:val="24"/>
          <w:szCs w:val="24"/>
        </w:rPr>
        <w:t>5 met die genadegaven die Hij voor ons heeft afgezonderd</w:t>
      </w:r>
      <w:r>
        <w:rPr>
          <w:rFonts w:ascii="Times New Roman" w:hAnsi="Times New Roman"/>
          <w:sz w:val="24"/>
          <w:szCs w:val="24"/>
        </w:rPr>
        <w:t xml:space="preserve">, </w:t>
      </w:r>
      <w:r w:rsidRPr="00121A2C">
        <w:rPr>
          <w:rFonts w:ascii="Times New Roman" w:hAnsi="Times New Roman"/>
          <w:sz w:val="24"/>
          <w:szCs w:val="24"/>
        </w:rPr>
        <w:t>toen Hij in de eeuwigheid ons tot het leven verordineerde vóór de grondlegging der wereld: welke genadegaven</w:t>
      </w:r>
      <w:r>
        <w:rPr>
          <w:rFonts w:ascii="Times New Roman" w:hAnsi="Times New Roman"/>
          <w:sz w:val="24"/>
          <w:szCs w:val="24"/>
        </w:rPr>
        <w:t xml:space="preserve">, </w:t>
      </w:r>
      <w:r w:rsidRPr="00121A2C">
        <w:rPr>
          <w:rFonts w:ascii="Times New Roman" w:hAnsi="Times New Roman"/>
          <w:sz w:val="24"/>
          <w:szCs w:val="24"/>
        </w:rPr>
        <w:t>omdat het besluit op</w:t>
      </w:r>
      <w:r>
        <w:rPr>
          <w:rFonts w:ascii="Times New Roman" w:hAnsi="Times New Roman"/>
          <w:sz w:val="24"/>
          <w:szCs w:val="24"/>
        </w:rPr>
        <w:t xml:space="preserve"> zichzelf </w:t>
      </w:r>
      <w:r w:rsidRPr="00121A2C">
        <w:rPr>
          <w:rFonts w:ascii="Times New Roman" w:hAnsi="Times New Roman"/>
          <w:sz w:val="24"/>
          <w:szCs w:val="24"/>
        </w:rPr>
        <w:t>volkomen en onfeilbaar is</w:t>
      </w:r>
      <w:r>
        <w:rPr>
          <w:rFonts w:ascii="Times New Roman" w:hAnsi="Times New Roman"/>
          <w:sz w:val="24"/>
          <w:szCs w:val="24"/>
        </w:rPr>
        <w:t xml:space="preserve">, </w:t>
      </w:r>
      <w:r w:rsidRPr="00121A2C">
        <w:rPr>
          <w:rFonts w:ascii="Times New Roman" w:hAnsi="Times New Roman"/>
          <w:sz w:val="24"/>
          <w:szCs w:val="24"/>
        </w:rPr>
        <w:t>insgelijks het werk onfeilbaar zullen verrichten</w:t>
      </w:r>
      <w:r>
        <w:rPr>
          <w:rFonts w:ascii="Times New Roman" w:hAnsi="Times New Roman"/>
          <w:sz w:val="24"/>
          <w:szCs w:val="24"/>
        </w:rPr>
        <w:t xml:space="preserve">, </w:t>
      </w:r>
      <w:r w:rsidRPr="00121A2C">
        <w:rPr>
          <w:rFonts w:ascii="Times New Roman" w:hAnsi="Times New Roman"/>
          <w:sz w:val="24"/>
          <w:szCs w:val="24"/>
        </w:rPr>
        <w:t>nochtans door het bestuur van Christus: "Ik heb voor u gebeden</w:t>
      </w:r>
      <w:r>
        <w:rPr>
          <w:rFonts w:ascii="Times New Roman" w:hAnsi="Times New Roman"/>
          <w:sz w:val="24"/>
          <w:szCs w:val="24"/>
        </w:rPr>
        <w:t xml:space="preserve">, </w:t>
      </w:r>
      <w:r w:rsidRPr="00121A2C">
        <w:rPr>
          <w:rFonts w:ascii="Times New Roman" w:hAnsi="Times New Roman"/>
          <w:sz w:val="24"/>
          <w:szCs w:val="24"/>
        </w:rPr>
        <w:t>dat uw geloof niet ophoude." Lukas 22:32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er verschil bestaat in de soort der genade</w:t>
      </w:r>
      <w:r>
        <w:rPr>
          <w:rFonts w:ascii="Times New Roman" w:hAnsi="Times New Roman"/>
          <w:sz w:val="24"/>
          <w:szCs w:val="24"/>
        </w:rPr>
        <w:t xml:space="preserve">, </w:t>
      </w:r>
      <w:r w:rsidRPr="00121A2C">
        <w:rPr>
          <w:rFonts w:ascii="Times New Roman" w:hAnsi="Times New Roman"/>
          <w:sz w:val="24"/>
          <w:szCs w:val="24"/>
        </w:rPr>
        <w:t xml:space="preserve">zo ook bestaat er verschil in </w:t>
      </w:r>
      <w:r w:rsidRPr="00243C07">
        <w:rPr>
          <w:rFonts w:ascii="Times New Roman" w:hAnsi="Times New Roman"/>
          <w:i/>
          <w:sz w:val="24"/>
          <w:szCs w:val="24"/>
        </w:rPr>
        <w:t>de mate der genade</w:t>
      </w:r>
      <w:r>
        <w:rPr>
          <w:rFonts w:ascii="Times New Roman" w:hAnsi="Times New Roman"/>
          <w:sz w:val="24"/>
          <w:szCs w:val="24"/>
        </w:rPr>
        <w:t>;</w:t>
      </w:r>
      <w:r w:rsidRPr="00121A2C">
        <w:rPr>
          <w:rFonts w:ascii="Times New Roman" w:hAnsi="Times New Roman"/>
          <w:sz w:val="24"/>
          <w:szCs w:val="24"/>
        </w:rPr>
        <w:t xml:space="preserve"> want hoewel het waar is</w:t>
      </w:r>
      <w:r>
        <w:rPr>
          <w:rFonts w:ascii="Times New Roman" w:hAnsi="Times New Roman"/>
          <w:sz w:val="24"/>
          <w:szCs w:val="24"/>
        </w:rPr>
        <w:t xml:space="preserve">, </w:t>
      </w:r>
      <w:r w:rsidRPr="00121A2C">
        <w:rPr>
          <w:rFonts w:ascii="Times New Roman" w:hAnsi="Times New Roman"/>
          <w:sz w:val="24"/>
          <w:szCs w:val="24"/>
        </w:rPr>
        <w:t>dat de verworpene met genade bevoorrecht is zo is het ook even waar</w:t>
      </w:r>
      <w:r>
        <w:rPr>
          <w:rFonts w:ascii="Times New Roman" w:hAnsi="Times New Roman"/>
          <w:sz w:val="24"/>
          <w:szCs w:val="24"/>
        </w:rPr>
        <w:t xml:space="preserve">, </w:t>
      </w:r>
      <w:r w:rsidRPr="00121A2C">
        <w:rPr>
          <w:rFonts w:ascii="Times New Roman" w:hAnsi="Times New Roman"/>
          <w:sz w:val="24"/>
          <w:szCs w:val="24"/>
        </w:rPr>
        <w:t xml:space="preserve">dat de uitverkorenen met meer genade gezegend geworden. Het is alleen het voorrecht </w:t>
      </w:r>
      <w:r>
        <w:rPr>
          <w:rFonts w:ascii="Times New Roman" w:hAnsi="Times New Roman"/>
          <w:sz w:val="24"/>
          <w:szCs w:val="24"/>
        </w:rPr>
        <w:t xml:space="preserve">van degenen, </w:t>
      </w:r>
      <w:r w:rsidRPr="00121A2C">
        <w:rPr>
          <w:rFonts w:ascii="Times New Roman" w:hAnsi="Times New Roman"/>
          <w:sz w:val="24"/>
          <w:szCs w:val="24"/>
        </w:rPr>
        <w:t>die gekozen zijn</w:t>
      </w:r>
      <w:r>
        <w:rPr>
          <w:rFonts w:ascii="Times New Roman" w:hAnsi="Times New Roman"/>
          <w:sz w:val="24"/>
          <w:szCs w:val="24"/>
        </w:rPr>
        <w:t xml:space="preserve">, </w:t>
      </w:r>
      <w:r w:rsidRPr="00121A2C">
        <w:rPr>
          <w:rFonts w:ascii="Times New Roman" w:hAnsi="Times New Roman"/>
          <w:sz w:val="24"/>
          <w:szCs w:val="24"/>
        </w:rPr>
        <w:t>om gezegend te worden met ALLE geestelijke zegeningen</w:t>
      </w:r>
      <w:r>
        <w:rPr>
          <w:rFonts w:ascii="Times New Roman" w:hAnsi="Times New Roman"/>
          <w:sz w:val="24"/>
          <w:szCs w:val="24"/>
        </w:rPr>
        <w:t xml:space="preserve">, </w:t>
      </w:r>
      <w:r w:rsidRPr="00121A2C">
        <w:rPr>
          <w:rFonts w:ascii="Times New Roman" w:hAnsi="Times New Roman"/>
          <w:sz w:val="24"/>
          <w:szCs w:val="24"/>
        </w:rPr>
        <w:t>en AL het welbehagen zijner goedheid in en over hen vervuld te hebben. Zij</w:t>
      </w:r>
      <w:r>
        <w:rPr>
          <w:rFonts w:ascii="Times New Roman" w:hAnsi="Times New Roman"/>
          <w:sz w:val="24"/>
          <w:szCs w:val="24"/>
        </w:rPr>
        <w:t xml:space="preserve">, </w:t>
      </w:r>
      <w:r w:rsidRPr="00121A2C">
        <w:rPr>
          <w:rFonts w:ascii="Times New Roman" w:hAnsi="Times New Roman"/>
          <w:sz w:val="24"/>
          <w:szCs w:val="24"/>
        </w:rPr>
        <w:t>die gezegend zijn met ALLE geestelijke zegeningen moeten noodwendig gezegend worden met het eeuwig leven</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in wie de Heere niet alleen zijn welbehagen uitwerkt</w:t>
      </w:r>
      <w:r>
        <w:rPr>
          <w:rFonts w:ascii="Times New Roman" w:hAnsi="Times New Roman"/>
          <w:sz w:val="24"/>
          <w:szCs w:val="24"/>
        </w:rPr>
        <w:t xml:space="preserve">, </w:t>
      </w:r>
      <w:r w:rsidRPr="00121A2C">
        <w:rPr>
          <w:rFonts w:ascii="Times New Roman" w:hAnsi="Times New Roman"/>
          <w:sz w:val="24"/>
          <w:szCs w:val="24"/>
        </w:rPr>
        <w:t>maar over wie Hij ook het welbehagen Zijner goedheid volbrengt</w:t>
      </w:r>
      <w:r>
        <w:rPr>
          <w:rFonts w:ascii="Times New Roman" w:hAnsi="Times New Roman"/>
          <w:sz w:val="24"/>
          <w:szCs w:val="24"/>
        </w:rPr>
        <w:t xml:space="preserve">, </w:t>
      </w:r>
      <w:r w:rsidRPr="00121A2C">
        <w:rPr>
          <w:rFonts w:ascii="Times New Roman" w:hAnsi="Times New Roman"/>
          <w:sz w:val="24"/>
          <w:szCs w:val="24"/>
        </w:rPr>
        <w:t>zij moeten noodwendig bewaard worden voor Zijn hemels koninkrijk</w:t>
      </w:r>
      <w:r>
        <w:rPr>
          <w:rFonts w:ascii="Times New Roman" w:hAnsi="Times New Roman"/>
          <w:sz w:val="24"/>
          <w:szCs w:val="24"/>
        </w:rPr>
        <w:t>, Eféze</w:t>
      </w:r>
      <w:r w:rsidRPr="00121A2C">
        <w:rPr>
          <w:rFonts w:ascii="Times New Roman" w:hAnsi="Times New Roman"/>
          <w:sz w:val="24"/>
          <w:szCs w:val="24"/>
        </w:rPr>
        <w:t xml:space="preserve"> 1:4</w:t>
      </w:r>
      <w:r>
        <w:rPr>
          <w:rFonts w:ascii="Times New Roman" w:hAnsi="Times New Roman"/>
          <w:sz w:val="24"/>
          <w:szCs w:val="24"/>
        </w:rPr>
        <w:t xml:space="preserve">, </w:t>
      </w:r>
      <w:r w:rsidRPr="00121A2C">
        <w:rPr>
          <w:rFonts w:ascii="Times New Roman" w:hAnsi="Times New Roman"/>
          <w:sz w:val="24"/>
          <w:szCs w:val="24"/>
        </w:rPr>
        <w:t>5. 1 The</w:t>
      </w:r>
      <w:r>
        <w:rPr>
          <w:rFonts w:ascii="Times New Roman" w:hAnsi="Times New Roman"/>
          <w:sz w:val="24"/>
          <w:szCs w:val="24"/>
        </w:rPr>
        <w:t>s</w:t>
      </w:r>
      <w:r w:rsidRPr="00121A2C">
        <w:rPr>
          <w:rFonts w:ascii="Times New Roman" w:hAnsi="Times New Roman"/>
          <w:sz w:val="24"/>
          <w:szCs w:val="24"/>
        </w:rPr>
        <w:t>s. 1:10. Maar niet een der niet uitverkorenen is met deze dingen beweldadigd</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de genade</w:t>
      </w:r>
      <w:r>
        <w:rPr>
          <w:rFonts w:ascii="Times New Roman" w:hAnsi="Times New Roman"/>
          <w:sz w:val="24"/>
          <w:szCs w:val="24"/>
        </w:rPr>
        <w:t xml:space="preserve">, </w:t>
      </w:r>
      <w:r w:rsidRPr="00121A2C">
        <w:rPr>
          <w:rFonts w:ascii="Times New Roman" w:hAnsi="Times New Roman"/>
          <w:sz w:val="24"/>
          <w:szCs w:val="24"/>
        </w:rPr>
        <w:t>die aan</w:t>
      </w:r>
      <w:r>
        <w:rPr>
          <w:rFonts w:ascii="Times New Roman" w:hAnsi="Times New Roman"/>
          <w:sz w:val="24"/>
          <w:szCs w:val="24"/>
        </w:rPr>
        <w:t xml:space="preserve"> de </w:t>
      </w:r>
      <w:r w:rsidRPr="00121A2C">
        <w:rPr>
          <w:rFonts w:ascii="Times New Roman" w:hAnsi="Times New Roman"/>
          <w:sz w:val="24"/>
          <w:szCs w:val="24"/>
        </w:rPr>
        <w:t>een geschonken wordt</w:t>
      </w:r>
      <w:r>
        <w:rPr>
          <w:rFonts w:ascii="Times New Roman" w:hAnsi="Times New Roman"/>
          <w:sz w:val="24"/>
          <w:szCs w:val="24"/>
        </w:rPr>
        <w:t xml:space="preserve">, </w:t>
      </w:r>
      <w:r w:rsidRPr="00121A2C">
        <w:rPr>
          <w:rFonts w:ascii="Times New Roman" w:hAnsi="Times New Roman"/>
          <w:sz w:val="24"/>
          <w:szCs w:val="24"/>
        </w:rPr>
        <w:t>verschilt in aard en in mate met die</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andere. </w:t>
      </w:r>
    </w:p>
    <w:p w:rsidR="003978FA" w:rsidRDefault="003978FA" w:rsidP="004E2004">
      <w:pPr>
        <w:spacing w:after="0"/>
        <w:jc w:val="both"/>
        <w:rPr>
          <w:rFonts w:ascii="Times New Roman" w:hAnsi="Times New Roman"/>
          <w:sz w:val="24"/>
          <w:szCs w:val="24"/>
        </w:rPr>
      </w:pPr>
    </w:p>
    <w:p w:rsidR="003978FA" w:rsidRPr="00243C07" w:rsidRDefault="003978FA" w:rsidP="004E2004">
      <w:pPr>
        <w:spacing w:after="0"/>
        <w:jc w:val="both"/>
        <w:rPr>
          <w:rFonts w:ascii="Times New Roman" w:hAnsi="Times New Roman"/>
          <w:i/>
          <w:sz w:val="24"/>
          <w:szCs w:val="24"/>
        </w:rPr>
      </w:pPr>
      <w:r>
        <w:rPr>
          <w:rFonts w:ascii="Times New Roman" w:hAnsi="Times New Roman"/>
          <w:sz w:val="24"/>
          <w:szCs w:val="24"/>
        </w:rPr>
        <w:t>3</w:t>
      </w:r>
      <w:r w:rsidRPr="00243C07">
        <w:rPr>
          <w:rFonts w:ascii="Times New Roman" w:hAnsi="Times New Roman"/>
          <w:i/>
          <w:sz w:val="24"/>
          <w:szCs w:val="24"/>
        </w:rPr>
        <w:t xml:space="preserve">. Er bestaat ook verschil aangaande het bestuur.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verworpene is de principaal voor het bestuur van de genade</w:t>
      </w:r>
      <w:r>
        <w:rPr>
          <w:rFonts w:ascii="Times New Roman" w:hAnsi="Times New Roman"/>
          <w:sz w:val="24"/>
          <w:szCs w:val="24"/>
        </w:rPr>
        <w:t xml:space="preserve">, </w:t>
      </w:r>
      <w:r w:rsidRPr="00121A2C">
        <w:rPr>
          <w:rFonts w:ascii="Times New Roman" w:hAnsi="Times New Roman"/>
          <w:sz w:val="24"/>
          <w:szCs w:val="24"/>
        </w:rPr>
        <w:t>die hij ontvangt</w:t>
      </w:r>
      <w:r>
        <w:rPr>
          <w:rFonts w:ascii="Times New Roman" w:hAnsi="Times New Roman"/>
          <w:sz w:val="24"/>
          <w:szCs w:val="24"/>
        </w:rPr>
        <w:t xml:space="preserve">, </w:t>
      </w:r>
      <w:r w:rsidRPr="00121A2C">
        <w:rPr>
          <w:rFonts w:ascii="Times New Roman" w:hAnsi="Times New Roman"/>
          <w:sz w:val="24"/>
          <w:szCs w:val="24"/>
        </w:rPr>
        <w:t>maar Jezus Christus is de principaal voor het bestuur der genade</w:t>
      </w:r>
      <w:r>
        <w:rPr>
          <w:rFonts w:ascii="Times New Roman" w:hAnsi="Times New Roman"/>
          <w:sz w:val="24"/>
          <w:szCs w:val="24"/>
        </w:rPr>
        <w:t xml:space="preserve">, </w:t>
      </w:r>
      <w:r w:rsidRPr="00121A2C">
        <w:rPr>
          <w:rFonts w:ascii="Times New Roman" w:hAnsi="Times New Roman"/>
          <w:sz w:val="24"/>
          <w:szCs w:val="24"/>
        </w:rPr>
        <w:t>die de uitverkorene ontvangt. Wanneer ik het woord principaal gebruik</w:t>
      </w:r>
      <w:r>
        <w:rPr>
          <w:rFonts w:ascii="Times New Roman" w:hAnsi="Times New Roman"/>
          <w:sz w:val="24"/>
          <w:szCs w:val="24"/>
        </w:rPr>
        <w:t xml:space="preserve">, </w:t>
      </w:r>
      <w:r w:rsidRPr="00121A2C">
        <w:rPr>
          <w:rFonts w:ascii="Times New Roman" w:hAnsi="Times New Roman"/>
          <w:sz w:val="24"/>
          <w:szCs w:val="24"/>
        </w:rPr>
        <w:t>dan bedoel ik het hoofd</w:t>
      </w:r>
      <w:r>
        <w:rPr>
          <w:rFonts w:ascii="Times New Roman" w:hAnsi="Times New Roman"/>
          <w:sz w:val="24"/>
          <w:szCs w:val="24"/>
        </w:rPr>
        <w:t xml:space="preserve">, </w:t>
      </w:r>
      <w:r w:rsidRPr="00121A2C">
        <w:rPr>
          <w:rFonts w:ascii="Times New Roman" w:hAnsi="Times New Roman"/>
          <w:sz w:val="24"/>
          <w:szCs w:val="24"/>
        </w:rPr>
        <w:t>want ofschoon de verworpene de grootste hand moet hebben in het bestuur der genade</w:t>
      </w:r>
      <w:r>
        <w:rPr>
          <w:rFonts w:ascii="Times New Roman" w:hAnsi="Times New Roman"/>
          <w:sz w:val="24"/>
          <w:szCs w:val="24"/>
        </w:rPr>
        <w:t xml:space="preserve">, </w:t>
      </w:r>
      <w:r w:rsidRPr="00121A2C">
        <w:rPr>
          <w:rFonts w:ascii="Times New Roman" w:hAnsi="Times New Roman"/>
          <w:sz w:val="24"/>
          <w:szCs w:val="24"/>
        </w:rPr>
        <w:t>die de Heere hem schenkt</w:t>
      </w:r>
      <w:r>
        <w:rPr>
          <w:rFonts w:ascii="Times New Roman" w:hAnsi="Times New Roman"/>
          <w:sz w:val="24"/>
          <w:szCs w:val="24"/>
        </w:rPr>
        <w:t xml:space="preserve">, </w:t>
      </w:r>
      <w:r w:rsidRPr="00121A2C">
        <w:rPr>
          <w:rFonts w:ascii="Times New Roman" w:hAnsi="Times New Roman"/>
          <w:sz w:val="24"/>
          <w:szCs w:val="24"/>
        </w:rPr>
        <w:t>zo is dit toch niet zo</w:t>
      </w:r>
      <w:r>
        <w:rPr>
          <w:rFonts w:ascii="Times New Roman" w:hAnsi="Times New Roman"/>
          <w:sz w:val="24"/>
          <w:szCs w:val="24"/>
        </w:rPr>
        <w:t xml:space="preserve">, </w:t>
      </w:r>
      <w:r w:rsidRPr="00121A2C">
        <w:rPr>
          <w:rFonts w:ascii="Times New Roman" w:hAnsi="Times New Roman"/>
          <w:sz w:val="24"/>
          <w:szCs w:val="24"/>
        </w:rPr>
        <w:t>dat de Heere hem in het geheel niet wil helpen</w:t>
      </w:r>
      <w:r>
        <w:rPr>
          <w:rFonts w:ascii="Times New Roman" w:hAnsi="Times New Roman"/>
          <w:sz w:val="24"/>
          <w:szCs w:val="24"/>
        </w:rPr>
        <w:t xml:space="preserve">, </w:t>
      </w:r>
      <w:r w:rsidRPr="00121A2C">
        <w:rPr>
          <w:rFonts w:ascii="Times New Roman" w:hAnsi="Times New Roman"/>
          <w:sz w:val="24"/>
          <w:szCs w:val="24"/>
        </w:rPr>
        <w:t>volstrekt niet</w:t>
      </w:r>
      <w:r>
        <w:rPr>
          <w:rFonts w:ascii="Times New Roman" w:hAnsi="Times New Roman"/>
          <w:sz w:val="24"/>
          <w:szCs w:val="24"/>
        </w:rPr>
        <w:t xml:space="preserve">, </w:t>
      </w:r>
      <w:r w:rsidRPr="00121A2C">
        <w:rPr>
          <w:rFonts w:ascii="Times New Roman" w:hAnsi="Times New Roman"/>
          <w:sz w:val="24"/>
          <w:szCs w:val="24"/>
        </w:rPr>
        <w:t>de Heere wil integendeel hem helpen</w:t>
      </w:r>
      <w:r>
        <w:rPr>
          <w:rFonts w:ascii="Times New Roman" w:hAnsi="Times New Roman"/>
          <w:sz w:val="24"/>
          <w:szCs w:val="24"/>
        </w:rPr>
        <w:t xml:space="preserve">, indien </w:t>
      </w:r>
      <w:r w:rsidRPr="00121A2C">
        <w:rPr>
          <w:rFonts w:ascii="Times New Roman" w:hAnsi="Times New Roman"/>
          <w:sz w:val="24"/>
          <w:szCs w:val="24"/>
        </w:rPr>
        <w:t>de verworpene eerst zijn plicht volbrengt</w:t>
      </w:r>
      <w:r>
        <w:rPr>
          <w:rFonts w:ascii="Times New Roman" w:hAnsi="Times New Roman"/>
          <w:sz w:val="24"/>
          <w:szCs w:val="24"/>
        </w:rPr>
        <w:t xml:space="preserve">, </w:t>
      </w:r>
      <w:r w:rsidRPr="00121A2C">
        <w:rPr>
          <w:rFonts w:ascii="Times New Roman" w:hAnsi="Times New Roman"/>
          <w:sz w:val="24"/>
          <w:szCs w:val="24"/>
        </w:rPr>
        <w:t>die op hem rust: "Is er niet</w:t>
      </w:r>
      <w:r>
        <w:rPr>
          <w:rFonts w:ascii="Times New Roman" w:hAnsi="Times New Roman"/>
          <w:sz w:val="24"/>
          <w:szCs w:val="24"/>
        </w:rPr>
        <w:t xml:space="preserve">, indien u </w:t>
      </w:r>
      <w:r w:rsidRPr="00121A2C">
        <w:rPr>
          <w:rFonts w:ascii="Times New Roman" w:hAnsi="Times New Roman"/>
          <w:sz w:val="24"/>
          <w:szCs w:val="24"/>
        </w:rPr>
        <w:t>weldoet</w:t>
      </w:r>
      <w:r>
        <w:rPr>
          <w:rFonts w:ascii="Times New Roman" w:hAnsi="Times New Roman"/>
          <w:sz w:val="24"/>
          <w:szCs w:val="24"/>
        </w:rPr>
        <w:t xml:space="preserve">, </w:t>
      </w:r>
      <w:r w:rsidRPr="00121A2C">
        <w:rPr>
          <w:rFonts w:ascii="Times New Roman" w:hAnsi="Times New Roman"/>
          <w:sz w:val="24"/>
          <w:szCs w:val="24"/>
        </w:rPr>
        <w:t>verhoging? En</w:t>
      </w:r>
      <w:r>
        <w:rPr>
          <w:rFonts w:ascii="Times New Roman" w:hAnsi="Times New Roman"/>
          <w:sz w:val="24"/>
          <w:szCs w:val="24"/>
        </w:rPr>
        <w:t xml:space="preserve"> zo u </w:t>
      </w:r>
      <w:r w:rsidRPr="00121A2C">
        <w:rPr>
          <w:rFonts w:ascii="Times New Roman" w:hAnsi="Times New Roman"/>
          <w:sz w:val="24"/>
          <w:szCs w:val="24"/>
        </w:rPr>
        <w:t>niet weldoet</w:t>
      </w:r>
      <w:r>
        <w:rPr>
          <w:rFonts w:ascii="Times New Roman" w:hAnsi="Times New Roman"/>
          <w:sz w:val="24"/>
          <w:szCs w:val="24"/>
        </w:rPr>
        <w:t xml:space="preserve">, </w:t>
      </w:r>
      <w:r w:rsidRPr="00121A2C">
        <w:rPr>
          <w:rFonts w:ascii="Times New Roman" w:hAnsi="Times New Roman"/>
          <w:sz w:val="24"/>
          <w:szCs w:val="24"/>
        </w:rPr>
        <w:t>de zonde ligt aan de deur." Genesis 4:7. Zo was het ook met Saul</w:t>
      </w:r>
      <w:r>
        <w:rPr>
          <w:rFonts w:ascii="Times New Roman" w:hAnsi="Times New Roman"/>
          <w:sz w:val="24"/>
          <w:szCs w:val="24"/>
        </w:rPr>
        <w:t xml:space="preserve">, </w:t>
      </w:r>
      <w:r w:rsidRPr="00121A2C">
        <w:rPr>
          <w:rFonts w:ascii="Times New Roman" w:hAnsi="Times New Roman"/>
          <w:sz w:val="24"/>
          <w:szCs w:val="24"/>
        </w:rPr>
        <w:t>die van God hierom verworpen was</w:t>
      </w:r>
      <w:r>
        <w:rPr>
          <w:rFonts w:ascii="Times New Roman" w:hAnsi="Times New Roman"/>
          <w:sz w:val="24"/>
          <w:szCs w:val="24"/>
        </w:rPr>
        <w:t xml:space="preserve">, </w:t>
      </w:r>
      <w:r w:rsidRPr="00121A2C">
        <w:rPr>
          <w:rFonts w:ascii="Times New Roman" w:hAnsi="Times New Roman"/>
          <w:sz w:val="24"/>
          <w:szCs w:val="24"/>
        </w:rPr>
        <w:t>1 Samuel 13:11</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15:26</w:t>
      </w:r>
      <w:r>
        <w:rPr>
          <w:rFonts w:ascii="Times New Roman" w:hAnsi="Times New Roman"/>
          <w:sz w:val="24"/>
          <w:szCs w:val="24"/>
        </w:rPr>
        <w:t>. E</w:t>
      </w:r>
      <w:r w:rsidRPr="00121A2C">
        <w:rPr>
          <w:rFonts w:ascii="Times New Roman" w:hAnsi="Times New Roman"/>
          <w:sz w:val="24"/>
          <w:szCs w:val="24"/>
        </w:rPr>
        <w:t>n wat betreft de uitverkorenen zelven</w:t>
      </w:r>
      <w:r>
        <w:rPr>
          <w:rFonts w:ascii="Times New Roman" w:hAnsi="Times New Roman"/>
          <w:sz w:val="24"/>
          <w:szCs w:val="24"/>
        </w:rPr>
        <w:t xml:space="preserve">, </w:t>
      </w:r>
      <w:r w:rsidRPr="00121A2C">
        <w:rPr>
          <w:rFonts w:ascii="Times New Roman" w:hAnsi="Times New Roman"/>
          <w:sz w:val="24"/>
          <w:szCs w:val="24"/>
        </w:rPr>
        <w:t>hoewel Jezus Christus onze gezegende Heiland het hoofd zij</w:t>
      </w:r>
      <w:r>
        <w:rPr>
          <w:rFonts w:ascii="Times New Roman" w:hAnsi="Times New Roman"/>
          <w:sz w:val="24"/>
          <w:szCs w:val="24"/>
        </w:rPr>
        <w:t xml:space="preserve">, </w:t>
      </w:r>
      <w:r w:rsidRPr="00121A2C">
        <w:rPr>
          <w:rFonts w:ascii="Times New Roman" w:hAnsi="Times New Roman"/>
          <w:sz w:val="24"/>
          <w:szCs w:val="24"/>
        </w:rPr>
        <w:t>aangaande het bestuur der aan</w:t>
      </w:r>
      <w:r>
        <w:rPr>
          <w:rFonts w:ascii="Times New Roman" w:hAnsi="Times New Roman"/>
          <w:sz w:val="24"/>
          <w:szCs w:val="24"/>
        </w:rPr>
        <w:t xml:space="preserve"> zijn </w:t>
      </w:r>
      <w:r w:rsidRPr="00121A2C">
        <w:rPr>
          <w:rFonts w:ascii="Times New Roman" w:hAnsi="Times New Roman"/>
          <w:sz w:val="24"/>
          <w:szCs w:val="24"/>
        </w:rPr>
        <w:t>uitverkorenen geschonken genade</w:t>
      </w:r>
      <w:r>
        <w:rPr>
          <w:rFonts w:ascii="Times New Roman" w:hAnsi="Times New Roman"/>
          <w:sz w:val="24"/>
          <w:szCs w:val="24"/>
        </w:rPr>
        <w:t xml:space="preserve">, </w:t>
      </w:r>
      <w:r w:rsidRPr="00121A2C">
        <w:rPr>
          <w:rFonts w:ascii="Times New Roman" w:hAnsi="Times New Roman"/>
          <w:sz w:val="24"/>
          <w:szCs w:val="24"/>
        </w:rPr>
        <w:t>zo is Hij dit echter niet zo</w:t>
      </w:r>
      <w:r>
        <w:rPr>
          <w:rFonts w:ascii="Times New Roman" w:hAnsi="Times New Roman"/>
          <w:sz w:val="24"/>
          <w:szCs w:val="24"/>
        </w:rPr>
        <w:t xml:space="preserve">, </w:t>
      </w:r>
      <w:r w:rsidRPr="00121A2C">
        <w:rPr>
          <w:rFonts w:ascii="Times New Roman" w:hAnsi="Times New Roman"/>
          <w:sz w:val="24"/>
          <w:szCs w:val="24"/>
        </w:rPr>
        <w:t xml:space="preserve">dat Hij hen volkomen uitsluit van </w:t>
      </w:r>
      <w:r>
        <w:rPr>
          <w:rFonts w:ascii="Times New Roman" w:hAnsi="Times New Roman"/>
          <w:sz w:val="24"/>
          <w:szCs w:val="24"/>
        </w:rPr>
        <w:t>'s</w:t>
      </w:r>
      <w:r w:rsidRPr="00121A2C">
        <w:rPr>
          <w:rFonts w:ascii="Times New Roman" w:hAnsi="Times New Roman"/>
          <w:sz w:val="24"/>
          <w:szCs w:val="24"/>
        </w:rPr>
        <w:t>trijdende naar</w:t>
      </w:r>
      <w:r>
        <w:rPr>
          <w:rFonts w:ascii="Times New Roman" w:hAnsi="Times New Roman"/>
          <w:sz w:val="24"/>
          <w:szCs w:val="24"/>
        </w:rPr>
        <w:t xml:space="preserve"> zijn </w:t>
      </w:r>
      <w:r w:rsidRPr="00121A2C">
        <w:rPr>
          <w:rFonts w:ascii="Times New Roman" w:hAnsi="Times New Roman"/>
          <w:sz w:val="24"/>
          <w:szCs w:val="24"/>
        </w:rPr>
        <w:t>werking</w:t>
      </w:r>
      <w:r>
        <w:rPr>
          <w:rFonts w:ascii="Times New Roman" w:hAnsi="Times New Roman"/>
          <w:sz w:val="24"/>
          <w:szCs w:val="24"/>
        </w:rPr>
        <w:t xml:space="preserve">, </w:t>
      </w:r>
      <w:r w:rsidRPr="00121A2C">
        <w:rPr>
          <w:rFonts w:ascii="Times New Roman" w:hAnsi="Times New Roman"/>
          <w:sz w:val="24"/>
          <w:szCs w:val="24"/>
        </w:rPr>
        <w:t>die in mij werkt met kracht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1:29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een integendeel</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in waarheid uitverkoren zijn</w:t>
      </w:r>
      <w:r>
        <w:rPr>
          <w:rFonts w:ascii="Times New Roman" w:hAnsi="Times New Roman"/>
          <w:sz w:val="24"/>
          <w:szCs w:val="24"/>
        </w:rPr>
        <w:t xml:space="preserve">, </w:t>
      </w:r>
      <w:r w:rsidRPr="00121A2C">
        <w:rPr>
          <w:rFonts w:ascii="Times New Roman" w:hAnsi="Times New Roman"/>
          <w:sz w:val="24"/>
          <w:szCs w:val="24"/>
        </w:rPr>
        <w:t xml:space="preserve">verkeerd handelen en </w:t>
      </w:r>
      <w:r>
        <w:rPr>
          <w:rFonts w:ascii="Times New Roman" w:hAnsi="Times New Roman"/>
          <w:sz w:val="24"/>
          <w:szCs w:val="24"/>
        </w:rPr>
        <w:t>goddeloos</w:t>
      </w:r>
      <w:r w:rsidRPr="00121A2C">
        <w:rPr>
          <w:rFonts w:ascii="Times New Roman" w:hAnsi="Times New Roman"/>
          <w:sz w:val="24"/>
          <w:szCs w:val="24"/>
        </w:rPr>
        <w:t xml:space="preserve"> zonden bedrijven</w:t>
      </w:r>
      <w:r>
        <w:rPr>
          <w:rFonts w:ascii="Times New Roman" w:hAnsi="Times New Roman"/>
          <w:sz w:val="24"/>
          <w:szCs w:val="24"/>
        </w:rPr>
        <w:t xml:space="preserve">, </w:t>
      </w:r>
      <w:r w:rsidRPr="00121A2C">
        <w:rPr>
          <w:rFonts w:ascii="Times New Roman" w:hAnsi="Times New Roman"/>
          <w:sz w:val="24"/>
          <w:szCs w:val="24"/>
        </w:rPr>
        <w:t>zo zullen zij de tuchtende roede Gods gevoelen</w:t>
      </w:r>
      <w:r>
        <w:rPr>
          <w:rFonts w:ascii="Times New Roman" w:hAnsi="Times New Roman"/>
          <w:sz w:val="24"/>
          <w:szCs w:val="24"/>
        </w:rPr>
        <w:t xml:space="preserve">, </w:t>
      </w:r>
      <w:r w:rsidRPr="00121A2C">
        <w:rPr>
          <w:rFonts w:ascii="Times New Roman" w:hAnsi="Times New Roman"/>
          <w:sz w:val="24"/>
          <w:szCs w:val="24"/>
        </w:rPr>
        <w:t>het kan zijn totdat hun beenderen breken. Maar omdat het werk niet op hun weg ligt</w:t>
      </w:r>
      <w:r>
        <w:rPr>
          <w:rFonts w:ascii="Times New Roman" w:hAnsi="Times New Roman"/>
          <w:sz w:val="24"/>
          <w:szCs w:val="24"/>
        </w:rPr>
        <w:t xml:space="preserve">, </w:t>
      </w:r>
      <w:r w:rsidRPr="00121A2C">
        <w:rPr>
          <w:rFonts w:ascii="Times New Roman" w:hAnsi="Times New Roman"/>
          <w:sz w:val="24"/>
          <w:szCs w:val="24"/>
        </w:rPr>
        <w:t>om dit als hoofd te besturen: maar wel op Christus rust</w:t>
      </w:r>
      <w:r>
        <w:rPr>
          <w:rFonts w:ascii="Times New Roman" w:hAnsi="Times New Roman"/>
          <w:sz w:val="24"/>
          <w:szCs w:val="24"/>
        </w:rPr>
        <w:t xml:space="preserve">, </w:t>
      </w:r>
      <w:r w:rsidRPr="00121A2C">
        <w:rPr>
          <w:rFonts w:ascii="Times New Roman" w:hAnsi="Times New Roman"/>
          <w:sz w:val="24"/>
          <w:szCs w:val="24"/>
        </w:rPr>
        <w:t>daarom zal Hij</w:t>
      </w:r>
      <w:r>
        <w:rPr>
          <w:rFonts w:ascii="Times New Roman" w:hAnsi="Times New Roman"/>
          <w:sz w:val="24"/>
          <w:szCs w:val="24"/>
        </w:rPr>
        <w:t xml:space="preserve">, </w:t>
      </w:r>
      <w:r w:rsidRPr="00121A2C">
        <w:rPr>
          <w:rFonts w:ascii="Times New Roman" w:hAnsi="Times New Roman"/>
          <w:sz w:val="24"/>
          <w:szCs w:val="24"/>
        </w:rPr>
        <w:t>al vervult Hij het met veel bitterheid en smart voor hen</w:t>
      </w:r>
      <w:r>
        <w:rPr>
          <w:rFonts w:ascii="Times New Roman" w:hAnsi="Times New Roman"/>
          <w:sz w:val="24"/>
          <w:szCs w:val="24"/>
        </w:rPr>
        <w:t xml:space="preserve">, </w:t>
      </w:r>
      <w:r w:rsidRPr="00121A2C">
        <w:rPr>
          <w:rFonts w:ascii="Times New Roman" w:hAnsi="Times New Roman"/>
          <w:sz w:val="24"/>
          <w:szCs w:val="24"/>
        </w:rPr>
        <w:t>nochtans</w:t>
      </w:r>
      <w:r>
        <w:rPr>
          <w:rFonts w:ascii="Times New Roman" w:hAnsi="Times New Roman"/>
          <w:sz w:val="24"/>
          <w:szCs w:val="24"/>
        </w:rPr>
        <w:t xml:space="preserve">, </w:t>
      </w:r>
      <w:r w:rsidRPr="00121A2C">
        <w:rPr>
          <w:rFonts w:ascii="Times New Roman" w:hAnsi="Times New Roman"/>
          <w:sz w:val="24"/>
          <w:szCs w:val="24"/>
        </w:rPr>
        <w:t>daar Hij het hoofd is</w:t>
      </w:r>
      <w:r>
        <w:rPr>
          <w:rFonts w:ascii="Times New Roman" w:hAnsi="Times New Roman"/>
          <w:sz w:val="24"/>
          <w:szCs w:val="24"/>
        </w:rPr>
        <w:t xml:space="preserve">, </w:t>
      </w:r>
      <w:r w:rsidRPr="00121A2C">
        <w:rPr>
          <w:rFonts w:ascii="Times New Roman" w:hAnsi="Times New Roman"/>
          <w:sz w:val="24"/>
          <w:szCs w:val="24"/>
        </w:rPr>
        <w:t>het werk waarin zij betrokken zijn voor hen vervullen</w:t>
      </w:r>
      <w:r>
        <w:rPr>
          <w:rFonts w:ascii="Times New Roman" w:hAnsi="Times New Roman"/>
          <w:sz w:val="24"/>
          <w:szCs w:val="24"/>
        </w:rPr>
        <w:t xml:space="preserve">, </w:t>
      </w:r>
      <w:r w:rsidRPr="00121A2C">
        <w:rPr>
          <w:rFonts w:ascii="Times New Roman" w:hAnsi="Times New Roman"/>
          <w:sz w:val="24"/>
          <w:szCs w:val="24"/>
        </w:rPr>
        <w:t>zelfs tot aan</w:t>
      </w:r>
      <w:r>
        <w:rPr>
          <w:rFonts w:ascii="Times New Roman" w:hAnsi="Times New Roman"/>
          <w:sz w:val="24"/>
          <w:szCs w:val="24"/>
        </w:rPr>
        <w:t xml:space="preserve"> de </w:t>
      </w:r>
      <w:r w:rsidRPr="00121A2C">
        <w:rPr>
          <w:rFonts w:ascii="Times New Roman" w:hAnsi="Times New Roman"/>
          <w:sz w:val="24"/>
          <w:szCs w:val="24"/>
        </w:rPr>
        <w:t>jongsten dag</w:t>
      </w:r>
      <w:r>
        <w:rPr>
          <w:rFonts w:ascii="Times New Roman" w:hAnsi="Times New Roman"/>
          <w:sz w:val="24"/>
          <w:szCs w:val="24"/>
        </w:rPr>
        <w:t xml:space="preserve">, </w:t>
      </w:r>
      <w:r w:rsidRPr="00121A2C">
        <w:rPr>
          <w:rFonts w:ascii="Times New Roman" w:hAnsi="Times New Roman"/>
          <w:sz w:val="24"/>
          <w:szCs w:val="24"/>
        </w:rPr>
        <w:t xml:space="preserve">tot aan de komst van Jezus Christus. Psalm 138:8. </w:t>
      </w:r>
      <w:r>
        <w:rPr>
          <w:rFonts w:ascii="Times New Roman" w:hAnsi="Times New Roman"/>
          <w:sz w:val="24"/>
          <w:szCs w:val="24"/>
        </w:rPr>
        <w:t>Filip.</w:t>
      </w:r>
      <w:r w:rsidRPr="00121A2C">
        <w:rPr>
          <w:rFonts w:ascii="Times New Roman" w:hAnsi="Times New Roman"/>
          <w:sz w:val="24"/>
          <w:szCs w:val="24"/>
        </w:rPr>
        <w:t xml:space="preserve"> 1:6.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Uit hetgeen hierboven gezegd is komen wij als van zelf tot deze gevolgtrekking: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uitverkorenen zijn altijd onder eeuwige ontferming</w:t>
      </w:r>
      <w:r>
        <w:rPr>
          <w:rFonts w:ascii="Times New Roman" w:hAnsi="Times New Roman"/>
          <w:sz w:val="24"/>
          <w:szCs w:val="24"/>
        </w:rPr>
        <w:t xml:space="preserve">, </w:t>
      </w:r>
      <w:r w:rsidRPr="00121A2C">
        <w:rPr>
          <w:rFonts w:ascii="Times New Roman" w:hAnsi="Times New Roman"/>
          <w:sz w:val="24"/>
          <w:szCs w:val="24"/>
        </w:rPr>
        <w:t>maar zij die niet uitverkoren zijn</w:t>
      </w:r>
      <w:r>
        <w:rPr>
          <w:rFonts w:ascii="Times New Roman" w:hAnsi="Times New Roman"/>
          <w:sz w:val="24"/>
          <w:szCs w:val="24"/>
        </w:rPr>
        <w:t xml:space="preserve">, </w:t>
      </w:r>
      <w:r w:rsidRPr="00121A2C">
        <w:rPr>
          <w:rFonts w:ascii="Times New Roman" w:hAnsi="Times New Roman"/>
          <w:sz w:val="24"/>
          <w:szCs w:val="24"/>
        </w:rPr>
        <w:t>altijd onder</w:t>
      </w:r>
      <w:r>
        <w:rPr>
          <w:rFonts w:ascii="Times New Roman" w:hAnsi="Times New Roman"/>
          <w:sz w:val="24"/>
          <w:szCs w:val="24"/>
        </w:rPr>
        <w:t xml:space="preserve"> de </w:t>
      </w:r>
      <w:r w:rsidRPr="00121A2C">
        <w:rPr>
          <w:rFonts w:ascii="Times New Roman" w:hAnsi="Times New Roman"/>
          <w:sz w:val="24"/>
          <w:szCs w:val="24"/>
        </w:rPr>
        <w:t>eeuwigen toorn</w:t>
      </w:r>
      <w:r>
        <w:rPr>
          <w:rFonts w:ascii="Times New Roman" w:hAnsi="Times New Roman"/>
          <w:sz w:val="24"/>
          <w:szCs w:val="24"/>
        </w:rPr>
        <w:t xml:space="preserve">, </w:t>
      </w:r>
      <w:r w:rsidRPr="00121A2C">
        <w:rPr>
          <w:rFonts w:ascii="Times New Roman" w:hAnsi="Times New Roman"/>
          <w:sz w:val="24"/>
          <w:szCs w:val="24"/>
        </w:rPr>
        <w:t xml:space="preserve">want dit </w:t>
      </w:r>
      <w:r>
        <w:rPr>
          <w:rFonts w:ascii="Times New Roman" w:hAnsi="Times New Roman"/>
          <w:sz w:val="24"/>
          <w:szCs w:val="24"/>
        </w:rPr>
        <w:t xml:space="preserve">moet u </w:t>
      </w:r>
      <w:r w:rsidRPr="00121A2C">
        <w:rPr>
          <w:rFonts w:ascii="Times New Roman" w:hAnsi="Times New Roman"/>
          <w:sz w:val="24"/>
          <w:szCs w:val="24"/>
        </w:rPr>
        <w:t>wel in het oog houden: er bestaat eeuwige genade en eeuwige straf</w:t>
      </w:r>
      <w:r>
        <w:rPr>
          <w:rFonts w:ascii="Times New Roman" w:hAnsi="Times New Roman"/>
          <w:sz w:val="24"/>
          <w:szCs w:val="24"/>
        </w:rPr>
        <w:t xml:space="preserve">, </w:t>
      </w:r>
      <w:r w:rsidRPr="00121A2C">
        <w:rPr>
          <w:rFonts w:ascii="Times New Roman" w:hAnsi="Times New Roman"/>
          <w:sz w:val="24"/>
          <w:szCs w:val="24"/>
        </w:rPr>
        <w:t>en er is tijdelijke genade en tijdelijke kastijding. Hij die dus in een staat van genade verkeert</w:t>
      </w:r>
      <w:r>
        <w:rPr>
          <w:rFonts w:ascii="Times New Roman" w:hAnsi="Times New Roman"/>
          <w:sz w:val="24"/>
          <w:szCs w:val="24"/>
        </w:rPr>
        <w:t xml:space="preserve">, </w:t>
      </w:r>
      <w:r w:rsidRPr="00121A2C">
        <w:rPr>
          <w:rFonts w:ascii="Times New Roman" w:hAnsi="Times New Roman"/>
          <w:sz w:val="24"/>
          <w:szCs w:val="24"/>
        </w:rPr>
        <w:t>kan in een staat van tijdelijke genade en ontferming zijn</w:t>
      </w:r>
      <w:r>
        <w:rPr>
          <w:rFonts w:ascii="Times New Roman" w:hAnsi="Times New Roman"/>
          <w:sz w:val="24"/>
          <w:szCs w:val="24"/>
        </w:rPr>
        <w:t xml:space="preserve">, </w:t>
      </w:r>
      <w:r w:rsidRPr="00121A2C">
        <w:rPr>
          <w:rFonts w:ascii="Times New Roman" w:hAnsi="Times New Roman"/>
          <w:sz w:val="24"/>
          <w:szCs w:val="24"/>
        </w:rPr>
        <w:t>of in een tijdelijke en eeuwige staat van genade beiden</w:t>
      </w:r>
      <w:r>
        <w:rPr>
          <w:rFonts w:ascii="Times New Roman" w:hAnsi="Times New Roman"/>
          <w:sz w:val="24"/>
          <w:szCs w:val="24"/>
        </w:rPr>
        <w:t>. E</w:t>
      </w:r>
      <w:r w:rsidRPr="00121A2C">
        <w:rPr>
          <w:rFonts w:ascii="Times New Roman" w:hAnsi="Times New Roman"/>
          <w:sz w:val="24"/>
          <w:szCs w:val="24"/>
        </w:rPr>
        <w:t>n zo wederom</w:t>
      </w:r>
      <w:r>
        <w:rPr>
          <w:rFonts w:ascii="Times New Roman" w:hAnsi="Times New Roman"/>
          <w:sz w:val="24"/>
          <w:szCs w:val="24"/>
        </w:rPr>
        <w:t xml:space="preserve">, </w:t>
      </w:r>
      <w:r w:rsidRPr="00121A2C">
        <w:rPr>
          <w:rFonts w:ascii="Times New Roman" w:hAnsi="Times New Roman"/>
          <w:sz w:val="24"/>
          <w:szCs w:val="24"/>
        </w:rPr>
        <w:t>een mens die onder de straf gebukt gaat</w:t>
      </w:r>
      <w:r>
        <w:rPr>
          <w:rFonts w:ascii="Times New Roman" w:hAnsi="Times New Roman"/>
          <w:sz w:val="24"/>
          <w:szCs w:val="24"/>
        </w:rPr>
        <w:t xml:space="preserve">, </w:t>
      </w:r>
      <w:r w:rsidRPr="00121A2C">
        <w:rPr>
          <w:rFonts w:ascii="Times New Roman" w:hAnsi="Times New Roman"/>
          <w:sz w:val="24"/>
          <w:szCs w:val="24"/>
        </w:rPr>
        <w:t>kan onder de tijdelijke kastijding liggen of onder de tijdelijke en eeuwige straf beide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dit nader te verklaren zal ik hierbij nog enige ogenblikken stilstaan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begin met tijdelijke genade en tijdelijke straf.</w:t>
      </w:r>
      <w:r>
        <w:rPr>
          <w:rFonts w:ascii="Times New Roman" w:hAnsi="Times New Roman"/>
          <w:sz w:val="24"/>
          <w:szCs w:val="24"/>
        </w:rPr>
        <w:t xml:space="preserve"> Wat ik </w:t>
      </w:r>
      <w:r w:rsidRPr="00121A2C">
        <w:rPr>
          <w:rFonts w:ascii="Times New Roman" w:hAnsi="Times New Roman"/>
          <w:sz w:val="24"/>
          <w:szCs w:val="24"/>
        </w:rPr>
        <w:t>tijdelijke genade noem is dat geloof</w:t>
      </w:r>
      <w:r>
        <w:rPr>
          <w:rFonts w:ascii="Times New Roman" w:hAnsi="Times New Roman"/>
          <w:sz w:val="24"/>
          <w:szCs w:val="24"/>
        </w:rPr>
        <w:t xml:space="preserve">, </w:t>
      </w:r>
      <w:r w:rsidRPr="00121A2C">
        <w:rPr>
          <w:rFonts w:ascii="Times New Roman" w:hAnsi="Times New Roman"/>
          <w:sz w:val="24"/>
          <w:szCs w:val="24"/>
        </w:rPr>
        <w:t>dat licht</w:t>
      </w:r>
      <w:r>
        <w:rPr>
          <w:rFonts w:ascii="Times New Roman" w:hAnsi="Times New Roman"/>
          <w:sz w:val="24"/>
          <w:szCs w:val="24"/>
        </w:rPr>
        <w:t xml:space="preserve">, </w:t>
      </w:r>
      <w:r w:rsidRPr="00121A2C">
        <w:rPr>
          <w:rFonts w:ascii="Times New Roman" w:hAnsi="Times New Roman"/>
          <w:sz w:val="24"/>
          <w:szCs w:val="24"/>
        </w:rPr>
        <w:t>die kennis</w:t>
      </w:r>
      <w:r>
        <w:rPr>
          <w:rFonts w:ascii="Times New Roman" w:hAnsi="Times New Roman"/>
          <w:sz w:val="24"/>
          <w:szCs w:val="24"/>
        </w:rPr>
        <w:t xml:space="preserve">, </w:t>
      </w:r>
      <w:r w:rsidRPr="00121A2C">
        <w:rPr>
          <w:rFonts w:ascii="Times New Roman" w:hAnsi="Times New Roman"/>
          <w:sz w:val="24"/>
          <w:szCs w:val="24"/>
        </w:rPr>
        <w:t>en die smaak van het goede Woord Gods</w:t>
      </w:r>
      <w:r>
        <w:rPr>
          <w:rFonts w:ascii="Times New Roman" w:hAnsi="Times New Roman"/>
          <w:sz w:val="24"/>
          <w:szCs w:val="24"/>
        </w:rPr>
        <w:t xml:space="preserve">, </w:t>
      </w:r>
      <w:r w:rsidRPr="00121A2C">
        <w:rPr>
          <w:rFonts w:ascii="Times New Roman" w:hAnsi="Times New Roman"/>
          <w:sz w:val="24"/>
          <w:szCs w:val="24"/>
        </w:rPr>
        <w:t>die een mens hebben kan en toch verloren gaan. Dit wordt in de Schrift genoemd een geloven voor een tijd</w:t>
      </w:r>
      <w:r>
        <w:rPr>
          <w:rFonts w:ascii="Times New Roman" w:hAnsi="Times New Roman"/>
          <w:sz w:val="24"/>
          <w:szCs w:val="24"/>
        </w:rPr>
        <w:t xml:space="preserve">, </w:t>
      </w:r>
      <w:r w:rsidRPr="00121A2C">
        <w:rPr>
          <w:rFonts w:ascii="Times New Roman" w:hAnsi="Times New Roman"/>
          <w:sz w:val="24"/>
          <w:szCs w:val="24"/>
        </w:rPr>
        <w:t>een duren voor een tijd</w:t>
      </w:r>
      <w:r>
        <w:rPr>
          <w:rFonts w:ascii="Times New Roman" w:hAnsi="Times New Roman"/>
          <w:sz w:val="24"/>
          <w:szCs w:val="24"/>
        </w:rPr>
        <w:t xml:space="preserve">, </w:t>
      </w:r>
      <w:r w:rsidRPr="00121A2C">
        <w:rPr>
          <w:rFonts w:ascii="Times New Roman" w:hAnsi="Times New Roman"/>
          <w:sz w:val="24"/>
          <w:szCs w:val="24"/>
        </w:rPr>
        <w:t xml:space="preserve">en een verheugen voor een tijd. </w:t>
      </w:r>
      <w:r>
        <w:rPr>
          <w:rFonts w:ascii="Times New Roman" w:hAnsi="Times New Roman"/>
          <w:sz w:val="24"/>
          <w:szCs w:val="24"/>
        </w:rPr>
        <w:t xml:space="preserve">Hebr. </w:t>
      </w:r>
      <w:r w:rsidRPr="00121A2C">
        <w:rPr>
          <w:rFonts w:ascii="Times New Roman" w:hAnsi="Times New Roman"/>
          <w:sz w:val="24"/>
          <w:szCs w:val="24"/>
        </w:rPr>
        <w:t>6:4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2 Petrus . 2:20</w:t>
      </w:r>
      <w:r>
        <w:rPr>
          <w:rFonts w:ascii="Times New Roman" w:hAnsi="Times New Roman"/>
          <w:sz w:val="24"/>
          <w:szCs w:val="24"/>
        </w:rPr>
        <w:t>, Matth.</w:t>
      </w:r>
      <w:r w:rsidRPr="00121A2C">
        <w:rPr>
          <w:rFonts w:ascii="Times New Roman" w:hAnsi="Times New Roman"/>
          <w:sz w:val="24"/>
          <w:szCs w:val="24"/>
        </w:rPr>
        <w:t xml:space="preserve"> 13:22</w:t>
      </w:r>
      <w:r>
        <w:rPr>
          <w:rFonts w:ascii="Times New Roman" w:hAnsi="Times New Roman"/>
          <w:sz w:val="24"/>
          <w:szCs w:val="24"/>
        </w:rPr>
        <w:t xml:space="preserve">, </w:t>
      </w:r>
      <w:r w:rsidRPr="00121A2C">
        <w:rPr>
          <w:rFonts w:ascii="Times New Roman" w:hAnsi="Times New Roman"/>
          <w:sz w:val="24"/>
          <w:szCs w:val="24"/>
        </w:rPr>
        <w:t>Lukas 8:13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dit noem ik genade</w:t>
      </w:r>
      <w:r>
        <w:rPr>
          <w:rFonts w:ascii="Times New Roman" w:hAnsi="Times New Roman"/>
          <w:sz w:val="24"/>
          <w:szCs w:val="24"/>
        </w:rPr>
        <w:t xml:space="preserve">, </w:t>
      </w:r>
      <w:r w:rsidRPr="00121A2C">
        <w:rPr>
          <w:rFonts w:ascii="Times New Roman" w:hAnsi="Times New Roman"/>
          <w:sz w:val="24"/>
          <w:szCs w:val="24"/>
        </w:rPr>
        <w:t>beide omdat niet een</w:t>
      </w:r>
      <w:r>
        <w:rPr>
          <w:rFonts w:ascii="Times New Roman" w:hAnsi="Times New Roman"/>
          <w:sz w:val="24"/>
          <w:szCs w:val="24"/>
        </w:rPr>
        <w:t xml:space="preserve">, </w:t>
      </w:r>
      <w:r w:rsidRPr="00121A2C">
        <w:rPr>
          <w:rFonts w:ascii="Times New Roman" w:hAnsi="Times New Roman"/>
          <w:sz w:val="24"/>
          <w:szCs w:val="24"/>
        </w:rPr>
        <w:t>als mens</w:t>
      </w:r>
      <w:r>
        <w:rPr>
          <w:rFonts w:ascii="Times New Roman" w:hAnsi="Times New Roman"/>
          <w:sz w:val="24"/>
          <w:szCs w:val="24"/>
        </w:rPr>
        <w:t xml:space="preserve">, </w:t>
      </w:r>
      <w:r w:rsidRPr="00121A2C">
        <w:rPr>
          <w:rFonts w:ascii="Times New Roman" w:hAnsi="Times New Roman"/>
          <w:sz w:val="24"/>
          <w:szCs w:val="24"/>
        </w:rPr>
        <w:t>het verdienen kan</w:t>
      </w:r>
      <w:r>
        <w:rPr>
          <w:rFonts w:ascii="Times New Roman" w:hAnsi="Times New Roman"/>
          <w:sz w:val="24"/>
          <w:szCs w:val="24"/>
        </w:rPr>
        <w:t xml:space="preserve">, </w:t>
      </w:r>
      <w:r w:rsidRPr="00121A2C">
        <w:rPr>
          <w:rFonts w:ascii="Times New Roman" w:hAnsi="Times New Roman"/>
          <w:sz w:val="24"/>
          <w:szCs w:val="24"/>
        </w:rPr>
        <w:t>en ook omdat het eigenlijke doel ervan is</w:t>
      </w:r>
      <w:r>
        <w:rPr>
          <w:rFonts w:ascii="Times New Roman" w:hAnsi="Times New Roman"/>
          <w:sz w:val="24"/>
          <w:szCs w:val="24"/>
        </w:rPr>
        <w:t xml:space="preserve">, </w:t>
      </w:r>
      <w:r w:rsidRPr="00121A2C">
        <w:rPr>
          <w:rFonts w:ascii="Times New Roman" w:hAnsi="Times New Roman"/>
          <w:sz w:val="24"/>
          <w:szCs w:val="24"/>
        </w:rPr>
        <w:t>hen goed te doen</w:t>
      </w:r>
      <w:r>
        <w:rPr>
          <w:rFonts w:ascii="Times New Roman" w:hAnsi="Times New Roman"/>
          <w:sz w:val="24"/>
          <w:szCs w:val="24"/>
        </w:rPr>
        <w:t xml:space="preserve">, </w:t>
      </w:r>
      <w:r w:rsidRPr="00121A2C">
        <w:rPr>
          <w:rFonts w:ascii="Times New Roman" w:hAnsi="Times New Roman"/>
          <w:sz w:val="24"/>
          <w:szCs w:val="24"/>
        </w:rPr>
        <w:t>die haar bezitten. Maar ik noem het tijdelijke genade</w:t>
      </w:r>
      <w:r>
        <w:rPr>
          <w:rFonts w:ascii="Times New Roman" w:hAnsi="Times New Roman"/>
          <w:sz w:val="24"/>
          <w:szCs w:val="24"/>
        </w:rPr>
        <w:t xml:space="preserve">, </w:t>
      </w:r>
      <w:r w:rsidRPr="00121A2C">
        <w:rPr>
          <w:rFonts w:ascii="Times New Roman" w:hAnsi="Times New Roman"/>
          <w:sz w:val="24"/>
          <w:szCs w:val="24"/>
        </w:rPr>
        <w:t>omdat zij die daarmee gezegend zijn</w:t>
      </w:r>
      <w:r>
        <w:rPr>
          <w:rFonts w:ascii="Times New Roman" w:hAnsi="Times New Roman"/>
          <w:sz w:val="24"/>
          <w:szCs w:val="24"/>
        </w:rPr>
        <w:t xml:space="preserve">, </w:t>
      </w:r>
      <w:r w:rsidRPr="00121A2C">
        <w:rPr>
          <w:rFonts w:ascii="Times New Roman" w:hAnsi="Times New Roman"/>
          <w:sz w:val="24"/>
          <w:szCs w:val="24"/>
        </w:rPr>
        <w:t>het weer door de zonde verliezen kunnen en verloren gaan</w:t>
      </w:r>
      <w:r>
        <w:rPr>
          <w:rFonts w:ascii="Times New Roman" w:hAnsi="Times New Roman"/>
          <w:sz w:val="24"/>
          <w:szCs w:val="24"/>
        </w:rPr>
        <w:t xml:space="preserve">, </w:t>
      </w:r>
      <w:r w:rsidRPr="00121A2C">
        <w:rPr>
          <w:rFonts w:ascii="Times New Roman" w:hAnsi="Times New Roman"/>
          <w:sz w:val="24"/>
          <w:szCs w:val="24"/>
        </w:rPr>
        <w:t xml:space="preserve">gelijk sommigen der </w:t>
      </w:r>
      <w:r>
        <w:rPr>
          <w:rFonts w:ascii="Times New Roman" w:hAnsi="Times New Roman"/>
          <w:sz w:val="24"/>
          <w:szCs w:val="24"/>
        </w:rPr>
        <w:t>Galaten</w:t>
      </w:r>
      <w:r w:rsidRPr="00121A2C">
        <w:rPr>
          <w:rFonts w:ascii="Times New Roman" w:hAnsi="Times New Roman"/>
          <w:sz w:val="24"/>
          <w:szCs w:val="24"/>
        </w:rPr>
        <w:t xml:space="preserve"> der </w:t>
      </w:r>
      <w:r>
        <w:rPr>
          <w:rFonts w:ascii="Times New Roman" w:hAnsi="Times New Roman"/>
          <w:sz w:val="24"/>
          <w:szCs w:val="24"/>
        </w:rPr>
        <w:t>Hebreeën e</w:t>
      </w:r>
      <w:r w:rsidRPr="00121A2C">
        <w:rPr>
          <w:rFonts w:ascii="Times New Roman" w:hAnsi="Times New Roman"/>
          <w:sz w:val="24"/>
          <w:szCs w:val="24"/>
        </w:rPr>
        <w:t xml:space="preserve">n </w:t>
      </w:r>
      <w:r>
        <w:rPr>
          <w:rFonts w:ascii="Times New Roman" w:hAnsi="Times New Roman"/>
          <w:sz w:val="24"/>
          <w:szCs w:val="24"/>
        </w:rPr>
        <w:t>andere</w:t>
      </w:r>
      <w:r w:rsidRPr="00121A2C">
        <w:rPr>
          <w:rFonts w:ascii="Times New Roman" w:hAnsi="Times New Roman"/>
          <w:sz w:val="24"/>
          <w:szCs w:val="24"/>
        </w:rPr>
        <w:t xml:space="preserve"> deden</w:t>
      </w:r>
      <w:r>
        <w:rPr>
          <w:rFonts w:ascii="Times New Roman" w:hAnsi="Times New Roman"/>
          <w:sz w:val="24"/>
          <w:szCs w:val="24"/>
        </w:rPr>
        <w:t>. Gal.</w:t>
      </w:r>
      <w:r w:rsidRPr="00121A2C">
        <w:rPr>
          <w:rFonts w:ascii="Times New Roman" w:hAnsi="Times New Roman"/>
          <w:sz w:val="24"/>
          <w:szCs w:val="24"/>
        </w:rPr>
        <w:t xml:space="preserve"> 5:4</w:t>
      </w:r>
      <w:r>
        <w:rPr>
          <w:rFonts w:ascii="Times New Roman" w:hAnsi="Times New Roman"/>
          <w:sz w:val="24"/>
          <w:szCs w:val="24"/>
        </w:rPr>
        <w:t xml:space="preserve">, Hebr. </w:t>
      </w:r>
      <w:r w:rsidRPr="00121A2C">
        <w:rPr>
          <w:rFonts w:ascii="Times New Roman" w:hAnsi="Times New Roman"/>
          <w:sz w:val="24"/>
          <w:szCs w:val="24"/>
        </w:rPr>
        <w:t>12:15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1 Tim.</w:t>
      </w:r>
      <w:r w:rsidRPr="00121A2C">
        <w:rPr>
          <w:rFonts w:ascii="Times New Roman" w:hAnsi="Times New Roman"/>
          <w:sz w:val="24"/>
          <w:szCs w:val="24"/>
        </w:rPr>
        <w:t xml:space="preserve"> 1:20</w:t>
      </w:r>
      <w:r>
        <w:rPr>
          <w:rFonts w:ascii="Times New Roman" w:hAnsi="Times New Roman"/>
          <w:sz w:val="24"/>
          <w:szCs w:val="24"/>
        </w:rPr>
        <w:t>, 2 Tim.</w:t>
      </w:r>
      <w:r w:rsidRPr="00121A2C">
        <w:rPr>
          <w:rFonts w:ascii="Times New Roman" w:hAnsi="Times New Roman"/>
          <w:sz w:val="24"/>
          <w:szCs w:val="24"/>
        </w:rPr>
        <w:t xml:space="preserve"> 2:18</w:t>
      </w:r>
      <w:r>
        <w:rPr>
          <w:rFonts w:ascii="Times New Roman" w:hAnsi="Times New Roman"/>
          <w:sz w:val="24"/>
          <w:szCs w:val="24"/>
        </w:rPr>
        <w:t xml:space="preserve">, </w:t>
      </w:r>
      <w:r w:rsidRPr="00121A2C">
        <w:rPr>
          <w:rFonts w:ascii="Times New Roman" w:hAnsi="Times New Roman"/>
          <w:sz w:val="24"/>
          <w:szCs w:val="24"/>
        </w:rPr>
        <w:t xml:space="preserve">1:15.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let wel</w:t>
      </w:r>
      <w:r>
        <w:rPr>
          <w:rFonts w:ascii="Times New Roman" w:hAnsi="Times New Roman"/>
          <w:sz w:val="24"/>
          <w:szCs w:val="24"/>
        </w:rPr>
        <w:t xml:space="preserve">, </w:t>
      </w:r>
      <w:r w:rsidRPr="00121A2C">
        <w:rPr>
          <w:rFonts w:ascii="Times New Roman" w:hAnsi="Times New Roman"/>
          <w:sz w:val="24"/>
          <w:szCs w:val="24"/>
        </w:rPr>
        <w:t>ik noem het geen tijdelijke genade omdat God verordineerd heeft</w:t>
      </w:r>
      <w:r>
        <w:rPr>
          <w:rFonts w:ascii="Times New Roman" w:hAnsi="Times New Roman"/>
          <w:sz w:val="24"/>
          <w:szCs w:val="24"/>
        </w:rPr>
        <w:t xml:space="preserve">, </w:t>
      </w:r>
      <w:r w:rsidRPr="00121A2C">
        <w:rPr>
          <w:rFonts w:ascii="Times New Roman" w:hAnsi="Times New Roman"/>
          <w:sz w:val="24"/>
          <w:szCs w:val="24"/>
        </w:rPr>
        <w:t>dat zij slechts een</w:t>
      </w:r>
      <w:r>
        <w:rPr>
          <w:rFonts w:ascii="Times New Roman" w:hAnsi="Times New Roman"/>
          <w:sz w:val="24"/>
          <w:szCs w:val="24"/>
        </w:rPr>
        <w:t xml:space="preserve"> korte </w:t>
      </w:r>
      <w:r w:rsidRPr="00121A2C">
        <w:rPr>
          <w:rFonts w:ascii="Times New Roman" w:hAnsi="Times New Roman"/>
          <w:sz w:val="24"/>
          <w:szCs w:val="24"/>
        </w:rPr>
        <w:t>tijd zal duren</w:t>
      </w:r>
      <w:r>
        <w:rPr>
          <w:rFonts w:ascii="Times New Roman" w:hAnsi="Times New Roman"/>
          <w:sz w:val="24"/>
          <w:szCs w:val="24"/>
        </w:rPr>
        <w:t xml:space="preserve">, </w:t>
      </w:r>
      <w:r w:rsidRPr="00121A2C">
        <w:rPr>
          <w:rFonts w:ascii="Times New Roman" w:hAnsi="Times New Roman"/>
          <w:sz w:val="24"/>
          <w:szCs w:val="24"/>
        </w:rPr>
        <w:t>maar omdat het mogelijk is dat een mens haar verliezen kan. Johannes 5:35</w:t>
      </w:r>
      <w:r>
        <w:rPr>
          <w:rFonts w:ascii="Times New Roman" w:hAnsi="Times New Roman"/>
          <w:sz w:val="24"/>
          <w:szCs w:val="24"/>
        </w:rPr>
        <w:t>, 1 Cor.</w:t>
      </w:r>
      <w:r w:rsidRPr="00121A2C">
        <w:rPr>
          <w:rFonts w:ascii="Times New Roman" w:hAnsi="Times New Roman"/>
          <w:sz w:val="24"/>
          <w:szCs w:val="24"/>
        </w:rPr>
        <w:t xml:space="preserve"> 12:7.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wat betreft de tijdelijke straf ook deze duurt slechts voor</w:t>
      </w:r>
      <w:r>
        <w:rPr>
          <w:rFonts w:ascii="Times New Roman" w:hAnsi="Times New Roman"/>
          <w:sz w:val="24"/>
          <w:szCs w:val="24"/>
        </w:rPr>
        <w:t xml:space="preserve"> een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 xml:space="preserve">en gelijk tijdelijke genade eigenlijk het deel is </w:t>
      </w:r>
      <w:r>
        <w:rPr>
          <w:rFonts w:ascii="Times New Roman" w:hAnsi="Times New Roman"/>
          <w:sz w:val="24"/>
          <w:szCs w:val="24"/>
        </w:rPr>
        <w:t xml:space="preserve">van degenen, </w:t>
      </w:r>
      <w:r w:rsidRPr="00121A2C">
        <w:rPr>
          <w:rFonts w:ascii="Times New Roman" w:hAnsi="Times New Roman"/>
          <w:sz w:val="24"/>
          <w:szCs w:val="24"/>
        </w:rPr>
        <w:t>die buiten het plan der eeuwige verkiezing liggen</w:t>
      </w:r>
      <w:r>
        <w:rPr>
          <w:rFonts w:ascii="Times New Roman" w:hAnsi="Times New Roman"/>
          <w:sz w:val="24"/>
          <w:szCs w:val="24"/>
        </w:rPr>
        <w:t xml:space="preserve">, </w:t>
      </w:r>
      <w:r w:rsidRPr="00121A2C">
        <w:rPr>
          <w:rFonts w:ascii="Times New Roman" w:hAnsi="Times New Roman"/>
          <w:sz w:val="24"/>
          <w:szCs w:val="24"/>
        </w:rPr>
        <w:t>zo heeft de tijdelijke straf of kastijding hoofdzakelijk te doen met Gods beminden</w:t>
      </w:r>
      <w:r>
        <w:rPr>
          <w:rFonts w:ascii="Times New Roman" w:hAnsi="Times New Roman"/>
          <w:sz w:val="24"/>
          <w:szCs w:val="24"/>
        </w:rPr>
        <w:t xml:space="preserve">, </w:t>
      </w:r>
      <w:r w:rsidRPr="00121A2C">
        <w:rPr>
          <w:rFonts w:ascii="Times New Roman" w:hAnsi="Times New Roman"/>
          <w:sz w:val="24"/>
          <w:szCs w:val="24"/>
        </w:rPr>
        <w:t>die nochtans op</w:t>
      </w:r>
      <w:r>
        <w:rPr>
          <w:rFonts w:ascii="Times New Roman" w:hAnsi="Times New Roman"/>
          <w:sz w:val="24"/>
          <w:szCs w:val="24"/>
        </w:rPr>
        <w:t xml:space="preserve"> die </w:t>
      </w:r>
      <w:r w:rsidRPr="00121A2C">
        <w:rPr>
          <w:rFonts w:ascii="Times New Roman" w:hAnsi="Times New Roman"/>
          <w:sz w:val="24"/>
          <w:szCs w:val="24"/>
        </w:rPr>
        <w:t>tijd ook onder de eeuwige genade liggen. Dit is het oordeel dat Job trof</w:t>
      </w:r>
      <w:r>
        <w:rPr>
          <w:rFonts w:ascii="Times New Roman" w:hAnsi="Times New Roman"/>
          <w:sz w:val="24"/>
          <w:szCs w:val="24"/>
        </w:rPr>
        <w:t xml:space="preserve">, </w:t>
      </w:r>
      <w:r w:rsidRPr="00121A2C">
        <w:rPr>
          <w:rFonts w:ascii="Times New Roman" w:hAnsi="Times New Roman"/>
          <w:sz w:val="24"/>
          <w:szCs w:val="24"/>
        </w:rPr>
        <w:t>Hoofdst</w:t>
      </w:r>
      <w:r>
        <w:rPr>
          <w:rFonts w:ascii="Times New Roman" w:hAnsi="Times New Roman"/>
          <w:sz w:val="24"/>
          <w:szCs w:val="24"/>
        </w:rPr>
        <w:t>uk</w:t>
      </w:r>
      <w:r w:rsidRPr="00121A2C">
        <w:rPr>
          <w:rFonts w:ascii="Times New Roman" w:hAnsi="Times New Roman"/>
          <w:sz w:val="24"/>
          <w:szCs w:val="24"/>
        </w:rPr>
        <w:t xml:space="preserve"> 6:4</w:t>
      </w:r>
      <w:r>
        <w:rPr>
          <w:rFonts w:ascii="Times New Roman" w:hAnsi="Times New Roman"/>
          <w:sz w:val="24"/>
          <w:szCs w:val="24"/>
        </w:rPr>
        <w:t xml:space="preserve">, </w:t>
      </w:r>
      <w:r w:rsidRPr="00121A2C">
        <w:rPr>
          <w:rFonts w:ascii="Times New Roman" w:hAnsi="Times New Roman"/>
          <w:sz w:val="24"/>
          <w:szCs w:val="24"/>
        </w:rPr>
        <w:t>Psalm 88</w:t>
      </w:r>
      <w:r>
        <w:rPr>
          <w:rFonts w:ascii="Times New Roman" w:hAnsi="Times New Roman"/>
          <w:sz w:val="24"/>
          <w:szCs w:val="24"/>
        </w:rPr>
        <w:t xml:space="preserve">, </w:t>
      </w:r>
      <w:r w:rsidRPr="00121A2C">
        <w:rPr>
          <w:rFonts w:ascii="Times New Roman" w:hAnsi="Times New Roman"/>
          <w:sz w:val="24"/>
          <w:szCs w:val="24"/>
        </w:rPr>
        <w:t>38:2</w:t>
      </w:r>
      <w:r>
        <w:rPr>
          <w:rFonts w:ascii="Times New Roman" w:hAnsi="Times New Roman"/>
          <w:sz w:val="24"/>
          <w:szCs w:val="24"/>
        </w:rPr>
        <w:t xml:space="preserve">, </w:t>
      </w:r>
      <w:r w:rsidRPr="00121A2C">
        <w:rPr>
          <w:rFonts w:ascii="Times New Roman" w:hAnsi="Times New Roman"/>
          <w:sz w:val="24"/>
          <w:szCs w:val="24"/>
        </w:rPr>
        <w:t>David</w:t>
      </w:r>
      <w:r>
        <w:rPr>
          <w:rFonts w:ascii="Times New Roman" w:hAnsi="Times New Roman"/>
          <w:sz w:val="24"/>
          <w:szCs w:val="24"/>
        </w:rPr>
        <w:t xml:space="preserve">, </w:t>
      </w:r>
      <w:r w:rsidRPr="00121A2C">
        <w:rPr>
          <w:rFonts w:ascii="Times New Roman" w:hAnsi="Times New Roman"/>
          <w:sz w:val="24"/>
          <w:szCs w:val="24"/>
        </w:rPr>
        <w:t>Heman</w:t>
      </w:r>
      <w:r>
        <w:rPr>
          <w:rFonts w:ascii="Times New Roman" w:hAnsi="Times New Roman"/>
          <w:sz w:val="24"/>
          <w:szCs w:val="24"/>
        </w:rPr>
        <w:t xml:space="preserve">, </w:t>
      </w:r>
      <w:r w:rsidRPr="00121A2C">
        <w:rPr>
          <w:rFonts w:ascii="Times New Roman" w:hAnsi="Times New Roman"/>
          <w:sz w:val="24"/>
          <w:szCs w:val="24"/>
        </w:rPr>
        <w:t>en de vromen</w:t>
      </w:r>
      <w:r>
        <w:rPr>
          <w:rFonts w:ascii="Times New Roman" w:hAnsi="Times New Roman"/>
          <w:sz w:val="24"/>
          <w:szCs w:val="24"/>
        </w:rPr>
        <w:t xml:space="preserve">, </w:t>
      </w:r>
      <w:r w:rsidRPr="00121A2C">
        <w:rPr>
          <w:rFonts w:ascii="Times New Roman" w:hAnsi="Times New Roman"/>
          <w:sz w:val="24"/>
          <w:szCs w:val="24"/>
        </w:rPr>
        <w:t>die niettegenstaande de kastijdingen toch onfeilbaar uit kracht van deze genade het eeuwige leven en de heerlijkheid deelachtig worden. Amos 3:2</w:t>
      </w:r>
      <w:r>
        <w:rPr>
          <w:rFonts w:ascii="Times New Roman" w:hAnsi="Times New Roman"/>
          <w:sz w:val="24"/>
          <w:szCs w:val="24"/>
        </w:rPr>
        <w:t>, 1 Cor.</w:t>
      </w:r>
      <w:r w:rsidRPr="00121A2C">
        <w:rPr>
          <w:rFonts w:ascii="Times New Roman" w:hAnsi="Times New Roman"/>
          <w:sz w:val="24"/>
          <w:szCs w:val="24"/>
        </w:rPr>
        <w:t xml:space="preserve"> 11:30</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Psalm 30:5</w:t>
      </w:r>
      <w:r>
        <w:rPr>
          <w:rFonts w:ascii="Times New Roman" w:hAnsi="Times New Roman"/>
          <w:sz w:val="24"/>
          <w:szCs w:val="24"/>
        </w:rPr>
        <w:t xml:space="preserve">, </w:t>
      </w:r>
      <w:r w:rsidRPr="00121A2C">
        <w:rPr>
          <w:rFonts w:ascii="Times New Roman" w:hAnsi="Times New Roman"/>
          <w:sz w:val="24"/>
          <w:szCs w:val="24"/>
        </w:rPr>
        <w:t>103:2</w:t>
      </w:r>
      <w:r>
        <w:rPr>
          <w:rFonts w:ascii="Times New Roman" w:hAnsi="Times New Roman"/>
          <w:sz w:val="24"/>
          <w:szCs w:val="24"/>
        </w:rPr>
        <w:t xml:space="preserve">, </w:t>
      </w:r>
      <w:r w:rsidRPr="00121A2C">
        <w:rPr>
          <w:rFonts w:ascii="Times New Roman" w:hAnsi="Times New Roman"/>
          <w:sz w:val="24"/>
          <w:szCs w:val="24"/>
        </w:rPr>
        <w:t>1 Petrus 1:6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noem dit straf</w:t>
      </w:r>
      <w:r>
        <w:rPr>
          <w:rFonts w:ascii="Times New Roman" w:hAnsi="Times New Roman"/>
          <w:sz w:val="24"/>
          <w:szCs w:val="24"/>
        </w:rPr>
        <w:t xml:space="preserve">, </w:t>
      </w:r>
      <w:r w:rsidRPr="00121A2C">
        <w:rPr>
          <w:rFonts w:ascii="Times New Roman" w:hAnsi="Times New Roman"/>
          <w:sz w:val="24"/>
          <w:szCs w:val="24"/>
        </w:rPr>
        <w:t>omdat God in zekeren zin met</w:t>
      </w:r>
      <w:r>
        <w:rPr>
          <w:rFonts w:ascii="Times New Roman" w:hAnsi="Times New Roman"/>
          <w:sz w:val="24"/>
          <w:szCs w:val="24"/>
        </w:rPr>
        <w:t xml:space="preserve"> zijn </w:t>
      </w:r>
      <w:r w:rsidRPr="00121A2C">
        <w:rPr>
          <w:rFonts w:ascii="Times New Roman" w:hAnsi="Times New Roman"/>
          <w:sz w:val="24"/>
          <w:szCs w:val="24"/>
        </w:rPr>
        <w:t>kinderen handelt naar de grootte hunner overtredingen</w:t>
      </w:r>
      <w:r>
        <w:rPr>
          <w:rFonts w:ascii="Times New Roman" w:hAnsi="Times New Roman"/>
          <w:sz w:val="24"/>
          <w:szCs w:val="24"/>
        </w:rPr>
        <w:t xml:space="preserve">, </w:t>
      </w:r>
      <w:r w:rsidRPr="00121A2C">
        <w:rPr>
          <w:rFonts w:ascii="Times New Roman" w:hAnsi="Times New Roman"/>
          <w:sz w:val="24"/>
          <w:szCs w:val="24"/>
        </w:rPr>
        <w:t>en ik noem deze kastijding tijdelijke straf</w:t>
      </w:r>
      <w:r>
        <w:rPr>
          <w:rFonts w:ascii="Times New Roman" w:hAnsi="Times New Roman"/>
          <w:sz w:val="24"/>
          <w:szCs w:val="24"/>
        </w:rPr>
        <w:t xml:space="preserve">, </w:t>
      </w:r>
      <w:r w:rsidRPr="00121A2C">
        <w:rPr>
          <w:rFonts w:ascii="Times New Roman" w:hAnsi="Times New Roman"/>
          <w:sz w:val="24"/>
          <w:szCs w:val="24"/>
        </w:rPr>
        <w:t>omdat hoe zwaar de hand Gods ook hen drukken moge</w:t>
      </w:r>
      <w:r>
        <w:rPr>
          <w:rFonts w:ascii="Times New Roman" w:hAnsi="Times New Roman"/>
          <w:sz w:val="24"/>
          <w:szCs w:val="24"/>
        </w:rPr>
        <w:t xml:space="preserve">, </w:t>
      </w:r>
      <w:r w:rsidRPr="00121A2C">
        <w:rPr>
          <w:rFonts w:ascii="Times New Roman" w:hAnsi="Times New Roman"/>
          <w:sz w:val="24"/>
          <w:szCs w:val="24"/>
        </w:rPr>
        <w:t>toch de straf slechts voor</w:t>
      </w:r>
      <w:r>
        <w:rPr>
          <w:rFonts w:ascii="Times New Roman" w:hAnsi="Times New Roman"/>
          <w:sz w:val="24"/>
          <w:szCs w:val="24"/>
        </w:rPr>
        <w:t xml:space="preserve"> een </w:t>
      </w:r>
      <w:r w:rsidRPr="00121A2C">
        <w:rPr>
          <w:rFonts w:ascii="Times New Roman" w:hAnsi="Times New Roman"/>
          <w:sz w:val="24"/>
          <w:szCs w:val="24"/>
        </w:rPr>
        <w:t>tijd is</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hoewel dit inderdaad toorn genoemd wordt</w:t>
      </w:r>
      <w:r>
        <w:rPr>
          <w:rFonts w:ascii="Times New Roman" w:hAnsi="Times New Roman"/>
          <w:sz w:val="24"/>
          <w:szCs w:val="24"/>
        </w:rPr>
        <w:t xml:space="preserve">, </w:t>
      </w:r>
      <w:r w:rsidRPr="00121A2C">
        <w:rPr>
          <w:rFonts w:ascii="Times New Roman" w:hAnsi="Times New Roman"/>
          <w:sz w:val="24"/>
          <w:szCs w:val="24"/>
        </w:rPr>
        <w:t>zo is het nochtans een kleinen toorn</w:t>
      </w:r>
      <w:r>
        <w:rPr>
          <w:rFonts w:ascii="Times New Roman" w:hAnsi="Times New Roman"/>
          <w:sz w:val="24"/>
          <w:szCs w:val="24"/>
        </w:rPr>
        <w:t xml:space="preserve">, </w:t>
      </w:r>
      <w:r w:rsidRPr="00121A2C">
        <w:rPr>
          <w:rFonts w:ascii="Times New Roman" w:hAnsi="Times New Roman"/>
          <w:sz w:val="24"/>
          <w:szCs w:val="24"/>
        </w:rPr>
        <w:t>toorn voor een ogenblik</w:t>
      </w:r>
      <w:r>
        <w:rPr>
          <w:rFonts w:ascii="Times New Roman" w:hAnsi="Times New Roman"/>
          <w:sz w:val="24"/>
          <w:szCs w:val="24"/>
        </w:rPr>
        <w:t xml:space="preserve">, </w:t>
      </w:r>
      <w:r w:rsidRPr="00121A2C">
        <w:rPr>
          <w:rFonts w:ascii="Times New Roman" w:hAnsi="Times New Roman"/>
          <w:sz w:val="24"/>
          <w:szCs w:val="24"/>
        </w:rPr>
        <w:t>voor een tijd. "in</w:t>
      </w:r>
      <w:r>
        <w:rPr>
          <w:rFonts w:ascii="Times New Roman" w:hAnsi="Times New Roman"/>
          <w:sz w:val="24"/>
          <w:szCs w:val="24"/>
        </w:rPr>
        <w:t xml:space="preserve"> een </w:t>
      </w:r>
      <w:r w:rsidRPr="00121A2C">
        <w:rPr>
          <w:rFonts w:ascii="Times New Roman" w:hAnsi="Times New Roman"/>
          <w:sz w:val="24"/>
          <w:szCs w:val="24"/>
        </w:rPr>
        <w:t>kleinen toorn heb Ik mijn aangezicht van u een ogenblik verborgen</w:t>
      </w:r>
      <w:r>
        <w:rPr>
          <w:rFonts w:ascii="Times New Roman" w:hAnsi="Times New Roman"/>
          <w:sz w:val="24"/>
          <w:szCs w:val="24"/>
        </w:rPr>
        <w:t xml:space="preserve">, </w:t>
      </w:r>
      <w:r w:rsidRPr="00121A2C">
        <w:rPr>
          <w:rFonts w:ascii="Times New Roman" w:hAnsi="Times New Roman"/>
          <w:sz w:val="24"/>
          <w:szCs w:val="24"/>
        </w:rPr>
        <w:t>maar met eeuwige goedertierenheid zal Ik Mij uwer ontfermen</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 xml:space="preserve">uw verlosser." Jesaja 54:8.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Aldus ziet </w:t>
      </w:r>
      <w:r>
        <w:rPr>
          <w:rFonts w:ascii="Times New Roman" w:hAnsi="Times New Roman"/>
          <w:sz w:val="24"/>
          <w:szCs w:val="24"/>
        </w:rPr>
        <w:t>u</w:t>
      </w:r>
      <w:r w:rsidRPr="00121A2C">
        <w:rPr>
          <w:rFonts w:ascii="Times New Roman" w:hAnsi="Times New Roman"/>
          <w:sz w:val="24"/>
          <w:szCs w:val="24"/>
        </w:rPr>
        <w:t xml:space="preserve"> dat er tijdelijke genade en tijdelijke straf is</w:t>
      </w:r>
      <w:r>
        <w:rPr>
          <w:rFonts w:ascii="Times New Roman" w:hAnsi="Times New Roman"/>
          <w:sz w:val="24"/>
          <w:szCs w:val="24"/>
        </w:rPr>
        <w:t xml:space="preserve">, </w:t>
      </w:r>
      <w:r w:rsidRPr="00121A2C">
        <w:rPr>
          <w:rFonts w:ascii="Times New Roman" w:hAnsi="Times New Roman"/>
          <w:sz w:val="24"/>
          <w:szCs w:val="24"/>
        </w:rPr>
        <w:t>en ook dat de uitverkorenen</w:t>
      </w:r>
      <w:r>
        <w:rPr>
          <w:rFonts w:ascii="Times New Roman" w:hAnsi="Times New Roman"/>
          <w:sz w:val="24"/>
          <w:szCs w:val="24"/>
        </w:rPr>
        <w:t xml:space="preserve">, </w:t>
      </w:r>
      <w:r w:rsidRPr="00121A2C">
        <w:rPr>
          <w:rFonts w:ascii="Times New Roman" w:hAnsi="Times New Roman"/>
          <w:sz w:val="24"/>
          <w:szCs w:val="24"/>
        </w:rPr>
        <w:t>onder tijdelijke toorn kunnen zijn</w:t>
      </w:r>
      <w:r>
        <w:rPr>
          <w:rFonts w:ascii="Times New Roman" w:hAnsi="Times New Roman"/>
          <w:sz w:val="24"/>
          <w:szCs w:val="24"/>
        </w:rPr>
        <w:t xml:space="preserve">, </w:t>
      </w:r>
      <w:r w:rsidRPr="00121A2C">
        <w:rPr>
          <w:rFonts w:ascii="Times New Roman" w:hAnsi="Times New Roman"/>
          <w:sz w:val="24"/>
          <w:szCs w:val="24"/>
        </w:rPr>
        <w:t xml:space="preserve">wanneer de </w:t>
      </w:r>
      <w:r>
        <w:rPr>
          <w:rFonts w:ascii="Times New Roman" w:hAnsi="Times New Roman"/>
          <w:sz w:val="24"/>
          <w:szCs w:val="24"/>
        </w:rPr>
        <w:t>andere</w:t>
      </w:r>
      <w:r w:rsidRPr="00121A2C">
        <w:rPr>
          <w:rFonts w:ascii="Times New Roman" w:hAnsi="Times New Roman"/>
          <w:sz w:val="24"/>
          <w:szCs w:val="24"/>
        </w:rPr>
        <w:t xml:space="preserve"> onder tijdelijke genade zijn.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Wederom</w:t>
      </w:r>
      <w:r>
        <w:rPr>
          <w:rFonts w:ascii="Times New Roman" w:hAnsi="Times New Roman"/>
          <w:sz w:val="24"/>
          <w:szCs w:val="24"/>
        </w:rPr>
        <w:t xml:space="preserve">, </w:t>
      </w:r>
      <w:r w:rsidRPr="00121A2C">
        <w:rPr>
          <w:rFonts w:ascii="Times New Roman" w:hAnsi="Times New Roman"/>
          <w:sz w:val="24"/>
          <w:szCs w:val="24"/>
        </w:rPr>
        <w:t>gelijk er tijdelijke genade en tijdelijke straf is</w:t>
      </w:r>
      <w:r>
        <w:rPr>
          <w:rFonts w:ascii="Times New Roman" w:hAnsi="Times New Roman"/>
          <w:sz w:val="24"/>
          <w:szCs w:val="24"/>
        </w:rPr>
        <w:t xml:space="preserve">, </w:t>
      </w:r>
      <w:r w:rsidRPr="00121A2C">
        <w:rPr>
          <w:rFonts w:ascii="Times New Roman" w:hAnsi="Times New Roman"/>
          <w:sz w:val="24"/>
          <w:szCs w:val="24"/>
        </w:rPr>
        <w:t>zo is er ook eeuwige genade en eeuwige straf</w:t>
      </w:r>
      <w:r>
        <w:rPr>
          <w:rFonts w:ascii="Times New Roman" w:hAnsi="Times New Roman"/>
          <w:sz w:val="24"/>
          <w:szCs w:val="24"/>
        </w:rPr>
        <w:t xml:space="preserve">, </w:t>
      </w:r>
      <w:r w:rsidRPr="00121A2C">
        <w:rPr>
          <w:rFonts w:ascii="Times New Roman" w:hAnsi="Times New Roman"/>
          <w:sz w:val="24"/>
          <w:szCs w:val="24"/>
        </w:rPr>
        <w:t>en ik zeg</w:t>
      </w:r>
      <w:r>
        <w:rPr>
          <w:rFonts w:ascii="Times New Roman" w:hAnsi="Times New Roman"/>
          <w:sz w:val="24"/>
          <w:szCs w:val="24"/>
        </w:rPr>
        <w:t xml:space="preserve">, </w:t>
      </w:r>
      <w:r w:rsidRPr="00121A2C">
        <w:rPr>
          <w:rFonts w:ascii="Times New Roman" w:hAnsi="Times New Roman"/>
          <w:sz w:val="24"/>
          <w:szCs w:val="24"/>
        </w:rPr>
        <w:t>gelijk de uitverkorenen onder tijdelijke toorn kunnen liggen wanneer de niet</w:t>
      </w:r>
      <w:r>
        <w:rPr>
          <w:rFonts w:ascii="Times New Roman" w:hAnsi="Times New Roman"/>
          <w:sz w:val="24"/>
          <w:szCs w:val="24"/>
        </w:rPr>
        <w:t xml:space="preserve"> - </w:t>
      </w:r>
      <w:r w:rsidRPr="00121A2C">
        <w:rPr>
          <w:rFonts w:ascii="Times New Roman" w:hAnsi="Times New Roman"/>
          <w:sz w:val="24"/>
          <w:szCs w:val="24"/>
        </w:rPr>
        <w:t>uitverkorenen onder tijdelijke genade verkeren</w:t>
      </w:r>
      <w:r>
        <w:rPr>
          <w:rFonts w:ascii="Times New Roman" w:hAnsi="Times New Roman"/>
          <w:sz w:val="24"/>
          <w:szCs w:val="24"/>
        </w:rPr>
        <w:t xml:space="preserve">, </w:t>
      </w:r>
      <w:r w:rsidRPr="00121A2C">
        <w:rPr>
          <w:rFonts w:ascii="Times New Roman" w:hAnsi="Times New Roman"/>
          <w:sz w:val="24"/>
          <w:szCs w:val="24"/>
        </w:rPr>
        <w:t>zo kunnen op</w:t>
      </w:r>
      <w:r>
        <w:rPr>
          <w:rFonts w:ascii="Times New Roman" w:hAnsi="Times New Roman"/>
          <w:sz w:val="24"/>
          <w:szCs w:val="24"/>
        </w:rPr>
        <w:t xml:space="preserve"> die </w:t>
      </w:r>
      <w:r w:rsidRPr="00121A2C">
        <w:rPr>
          <w:rFonts w:ascii="Times New Roman" w:hAnsi="Times New Roman"/>
          <w:sz w:val="24"/>
          <w:szCs w:val="24"/>
        </w:rPr>
        <w:t>tijd de uitverkorenen ook onder de enige genade zijn</w:t>
      </w:r>
      <w:r>
        <w:rPr>
          <w:rFonts w:ascii="Times New Roman" w:hAnsi="Times New Roman"/>
          <w:sz w:val="24"/>
          <w:szCs w:val="24"/>
        </w:rPr>
        <w:t xml:space="preserve">, </w:t>
      </w:r>
      <w:r w:rsidRPr="00121A2C">
        <w:rPr>
          <w:rFonts w:ascii="Times New Roman" w:hAnsi="Times New Roman"/>
          <w:sz w:val="24"/>
          <w:szCs w:val="24"/>
        </w:rPr>
        <w:t xml:space="preserve">maar de </w:t>
      </w:r>
      <w:r>
        <w:rPr>
          <w:rFonts w:ascii="Times New Roman" w:hAnsi="Times New Roman"/>
          <w:sz w:val="24"/>
          <w:szCs w:val="24"/>
        </w:rPr>
        <w:t>andere</w:t>
      </w:r>
      <w:r w:rsidRPr="00121A2C">
        <w:rPr>
          <w:rFonts w:ascii="Times New Roman" w:hAnsi="Times New Roman"/>
          <w:sz w:val="24"/>
          <w:szCs w:val="24"/>
        </w:rPr>
        <w:t xml:space="preserve"> onder het eeuwig oordeel. Dat de uitverkorenen onder de eeuwige genade zijn</w:t>
      </w:r>
      <w:r>
        <w:rPr>
          <w:rFonts w:ascii="Times New Roman" w:hAnsi="Times New Roman"/>
          <w:sz w:val="24"/>
          <w:szCs w:val="24"/>
        </w:rPr>
        <w:t xml:space="preserve">, </w:t>
      </w:r>
      <w:r w:rsidRPr="00121A2C">
        <w:rPr>
          <w:rFonts w:ascii="Times New Roman" w:hAnsi="Times New Roman"/>
          <w:sz w:val="24"/>
          <w:szCs w:val="24"/>
        </w:rPr>
        <w:t>en dat wel wanneer zij onder</w:t>
      </w:r>
      <w:r>
        <w:rPr>
          <w:rFonts w:ascii="Times New Roman" w:hAnsi="Times New Roman"/>
          <w:sz w:val="24"/>
          <w:szCs w:val="24"/>
        </w:rPr>
        <w:t xml:space="preserve"> de </w:t>
      </w:r>
      <w:r w:rsidRPr="00121A2C">
        <w:rPr>
          <w:rFonts w:ascii="Times New Roman" w:hAnsi="Times New Roman"/>
          <w:sz w:val="24"/>
          <w:szCs w:val="24"/>
        </w:rPr>
        <w:t>tijdelijke toorn lijden</w:t>
      </w:r>
      <w:r>
        <w:rPr>
          <w:rFonts w:ascii="Times New Roman" w:hAnsi="Times New Roman"/>
          <w:sz w:val="24"/>
          <w:szCs w:val="24"/>
        </w:rPr>
        <w:t xml:space="preserve">, </w:t>
      </w:r>
      <w:r w:rsidRPr="00121A2C">
        <w:rPr>
          <w:rFonts w:ascii="Times New Roman" w:hAnsi="Times New Roman"/>
          <w:sz w:val="24"/>
          <w:szCs w:val="24"/>
        </w:rPr>
        <w:t>blijkt uit hetgeen vroeger gezegd is</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omdat zij in Christus voor de grondlegging der wereld gekozen zijn</w:t>
      </w:r>
      <w:r>
        <w:rPr>
          <w:rFonts w:ascii="Times New Roman" w:hAnsi="Times New Roman"/>
          <w:sz w:val="24"/>
          <w:szCs w:val="24"/>
        </w:rPr>
        <w:t xml:space="preserve">, </w:t>
      </w:r>
      <w:r w:rsidRPr="00121A2C">
        <w:rPr>
          <w:rFonts w:ascii="Times New Roman" w:hAnsi="Times New Roman"/>
          <w:sz w:val="24"/>
          <w:szCs w:val="24"/>
        </w:rPr>
        <w:t>als ook daaruit</w:t>
      </w:r>
      <w:r>
        <w:rPr>
          <w:rFonts w:ascii="Times New Roman" w:hAnsi="Times New Roman"/>
          <w:sz w:val="24"/>
          <w:szCs w:val="24"/>
        </w:rPr>
        <w:t xml:space="preserve">, </w:t>
      </w:r>
      <w:r w:rsidRPr="00121A2C">
        <w:rPr>
          <w:rFonts w:ascii="Times New Roman" w:hAnsi="Times New Roman"/>
          <w:sz w:val="24"/>
          <w:szCs w:val="24"/>
        </w:rPr>
        <w:t>dat zij bekeerd zijn</w:t>
      </w:r>
      <w:r>
        <w:rPr>
          <w:rFonts w:ascii="Times New Roman" w:hAnsi="Times New Roman"/>
          <w:sz w:val="24"/>
          <w:szCs w:val="24"/>
        </w:rPr>
        <w:t xml:space="preserve">, </w:t>
      </w:r>
      <w:r w:rsidRPr="00121A2C">
        <w:rPr>
          <w:rFonts w:ascii="Times New Roman" w:hAnsi="Times New Roman"/>
          <w:sz w:val="24"/>
          <w:szCs w:val="24"/>
        </w:rPr>
        <w:t>en in deze goddeloze wereld gespaard en bewaard worden tot het eeuwige leven</w:t>
      </w:r>
      <w:r>
        <w:rPr>
          <w:rFonts w:ascii="Times New Roman" w:hAnsi="Times New Roman"/>
          <w:sz w:val="24"/>
          <w:szCs w:val="24"/>
        </w:rPr>
        <w:t xml:space="preserve">, </w:t>
      </w:r>
      <w:r w:rsidRPr="00121A2C">
        <w:rPr>
          <w:rFonts w:ascii="Times New Roman" w:hAnsi="Times New Roman"/>
          <w:sz w:val="24"/>
          <w:szCs w:val="24"/>
        </w:rPr>
        <w:t>gelijk Hij ook zegt door</w:t>
      </w:r>
      <w:r>
        <w:rPr>
          <w:rFonts w:ascii="Times New Roman" w:hAnsi="Times New Roman"/>
          <w:sz w:val="24"/>
          <w:szCs w:val="24"/>
        </w:rPr>
        <w:t xml:space="preserve"> de </w:t>
      </w:r>
      <w:r w:rsidRPr="00121A2C">
        <w:rPr>
          <w:rFonts w:ascii="Times New Roman" w:hAnsi="Times New Roman"/>
          <w:sz w:val="24"/>
          <w:szCs w:val="24"/>
        </w:rPr>
        <w:t>profeet Jeremia: "Ja Ik heb u liefgehad met een eeuwige liefde</w:t>
      </w:r>
      <w:r>
        <w:rPr>
          <w:rFonts w:ascii="Times New Roman" w:hAnsi="Times New Roman"/>
          <w:sz w:val="24"/>
          <w:szCs w:val="24"/>
        </w:rPr>
        <w:t xml:space="preserve">, </w:t>
      </w:r>
      <w:r w:rsidRPr="00121A2C">
        <w:rPr>
          <w:rFonts w:ascii="Times New Roman" w:hAnsi="Times New Roman"/>
          <w:sz w:val="24"/>
          <w:szCs w:val="24"/>
        </w:rPr>
        <w:t>daarom heb Ik u getrokken met goedertierenheid</w:t>
      </w:r>
      <w:r>
        <w:rPr>
          <w:rFonts w:ascii="Times New Roman" w:hAnsi="Times New Roman"/>
          <w:sz w:val="24"/>
          <w:szCs w:val="24"/>
        </w:rPr>
        <w:t xml:space="preserve">, </w:t>
      </w:r>
      <w:r w:rsidRPr="00121A2C">
        <w:rPr>
          <w:rFonts w:ascii="Times New Roman" w:hAnsi="Times New Roman"/>
          <w:sz w:val="24"/>
          <w:szCs w:val="24"/>
        </w:rPr>
        <w:t>Jeremia 31:3</w:t>
      </w:r>
      <w:r>
        <w:rPr>
          <w:rFonts w:ascii="Times New Roman" w:hAnsi="Times New Roman"/>
          <w:sz w:val="24"/>
          <w:szCs w:val="24"/>
        </w:rPr>
        <w:t>. E</w:t>
      </w:r>
      <w:r w:rsidRPr="00121A2C">
        <w:rPr>
          <w:rFonts w:ascii="Times New Roman" w:hAnsi="Times New Roman"/>
          <w:sz w:val="24"/>
          <w:szCs w:val="24"/>
        </w:rPr>
        <w:t>n van hier dat Hij de uitverkorenen</w:t>
      </w:r>
      <w:r>
        <w:rPr>
          <w:rFonts w:ascii="Times New Roman" w:hAnsi="Times New Roman"/>
          <w:sz w:val="24"/>
          <w:szCs w:val="24"/>
        </w:rPr>
        <w:t xml:space="preserve"> Zijn </w:t>
      </w:r>
      <w:r w:rsidRPr="00121A2C">
        <w:rPr>
          <w:rFonts w:ascii="Times New Roman" w:hAnsi="Times New Roman"/>
          <w:sz w:val="24"/>
          <w:szCs w:val="24"/>
        </w:rPr>
        <w:t>schapen</w:t>
      </w:r>
      <w:r>
        <w:rPr>
          <w:rFonts w:ascii="Times New Roman" w:hAnsi="Times New Roman"/>
          <w:sz w:val="24"/>
          <w:szCs w:val="24"/>
        </w:rPr>
        <w:t xml:space="preserve">, </w:t>
      </w:r>
      <w:r w:rsidRPr="00121A2C">
        <w:rPr>
          <w:rFonts w:ascii="Times New Roman" w:hAnsi="Times New Roman"/>
          <w:sz w:val="24"/>
          <w:szCs w:val="24"/>
        </w:rPr>
        <w:t>Johannes 10:16</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11:52</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Zijn </w:t>
      </w:r>
      <w:r w:rsidRPr="00121A2C">
        <w:rPr>
          <w:rFonts w:ascii="Times New Roman" w:hAnsi="Times New Roman"/>
          <w:sz w:val="24"/>
          <w:szCs w:val="24"/>
        </w:rPr>
        <w:t xml:space="preserve">volk noemt </w:t>
      </w:r>
      <w:r>
        <w:rPr>
          <w:rFonts w:ascii="Times New Roman" w:hAnsi="Times New Roman"/>
          <w:sz w:val="24"/>
          <w:szCs w:val="24"/>
        </w:rPr>
        <w:t>Hand.</w:t>
      </w:r>
      <w:r w:rsidRPr="00121A2C">
        <w:rPr>
          <w:rFonts w:ascii="Times New Roman" w:hAnsi="Times New Roman"/>
          <w:sz w:val="24"/>
          <w:szCs w:val="24"/>
        </w:rPr>
        <w:t xml:space="preserve"> 18:9</w:t>
      </w:r>
      <w:r>
        <w:rPr>
          <w:rFonts w:ascii="Times New Roman" w:hAnsi="Times New Roman"/>
          <w:sz w:val="24"/>
          <w:szCs w:val="24"/>
        </w:rPr>
        <w:t xml:space="preserve">, </w:t>
      </w:r>
      <w:r w:rsidRPr="00121A2C">
        <w:rPr>
          <w:rFonts w:ascii="Times New Roman" w:hAnsi="Times New Roman"/>
          <w:sz w:val="24"/>
          <w:szCs w:val="24"/>
        </w:rPr>
        <w:t>10 en dat vóór hun bekering</w:t>
      </w:r>
      <w:r>
        <w:rPr>
          <w:rFonts w:ascii="Times New Roman" w:hAnsi="Times New Roman"/>
          <w:sz w:val="24"/>
          <w:szCs w:val="24"/>
        </w:rPr>
        <w:t xml:space="preserve">, </w:t>
      </w:r>
      <w:r w:rsidRPr="00121A2C">
        <w:rPr>
          <w:rFonts w:ascii="Times New Roman" w:hAnsi="Times New Roman"/>
          <w:sz w:val="24"/>
          <w:szCs w:val="24"/>
        </w:rPr>
        <w:t>want ofschoon niemand van hen nog door de roeping zijn kind was</w:t>
      </w:r>
      <w:r>
        <w:rPr>
          <w:rFonts w:ascii="Times New Roman" w:hAnsi="Times New Roman"/>
          <w:sz w:val="24"/>
          <w:szCs w:val="24"/>
        </w:rPr>
        <w:t xml:space="preserve">, </w:t>
      </w:r>
      <w:r w:rsidRPr="00121A2C">
        <w:rPr>
          <w:rFonts w:ascii="Times New Roman" w:hAnsi="Times New Roman"/>
          <w:sz w:val="24"/>
          <w:szCs w:val="24"/>
        </w:rPr>
        <w:t xml:space="preserve">zo waren zij nochtans de Zijnen naar het plan Zijner verkiezing.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 de uitverkorenen onder deze eeuwige genade en goedertierenheid liggen</w:t>
      </w:r>
      <w:r>
        <w:rPr>
          <w:rFonts w:ascii="Times New Roman" w:hAnsi="Times New Roman"/>
          <w:sz w:val="24"/>
          <w:szCs w:val="24"/>
        </w:rPr>
        <w:t xml:space="preserve">, </w:t>
      </w:r>
      <w:r w:rsidRPr="00121A2C">
        <w:rPr>
          <w:rFonts w:ascii="Times New Roman" w:hAnsi="Times New Roman"/>
          <w:sz w:val="24"/>
          <w:szCs w:val="24"/>
        </w:rPr>
        <w:t>zo moeten zij</w:t>
      </w:r>
      <w:r>
        <w:rPr>
          <w:rFonts w:ascii="Times New Roman" w:hAnsi="Times New Roman"/>
          <w:sz w:val="24"/>
          <w:szCs w:val="24"/>
        </w:rPr>
        <w:t xml:space="preserve">, </w:t>
      </w:r>
      <w:r w:rsidRPr="00121A2C">
        <w:rPr>
          <w:rFonts w:ascii="Times New Roman" w:hAnsi="Times New Roman"/>
          <w:sz w:val="24"/>
          <w:szCs w:val="24"/>
        </w:rPr>
        <w:t>noodwendig daaronder ook zijn zowel vóór</w:t>
      </w:r>
      <w:r>
        <w:rPr>
          <w:rFonts w:ascii="Times New Roman" w:hAnsi="Times New Roman"/>
          <w:sz w:val="24"/>
          <w:szCs w:val="24"/>
        </w:rPr>
        <w:t xml:space="preserve">, </w:t>
      </w:r>
      <w:r w:rsidRPr="00121A2C">
        <w:rPr>
          <w:rFonts w:ascii="Times New Roman" w:hAnsi="Times New Roman"/>
          <w:sz w:val="24"/>
          <w:szCs w:val="24"/>
        </w:rPr>
        <w:t>als in en na de verdrukking</w:t>
      </w:r>
      <w:r>
        <w:rPr>
          <w:rFonts w:ascii="Times New Roman" w:hAnsi="Times New Roman"/>
          <w:sz w:val="24"/>
          <w:szCs w:val="24"/>
        </w:rPr>
        <w:t xml:space="preserve">, </w:t>
      </w:r>
      <w:r w:rsidRPr="00121A2C">
        <w:rPr>
          <w:rFonts w:ascii="Times New Roman" w:hAnsi="Times New Roman"/>
          <w:sz w:val="24"/>
          <w:szCs w:val="24"/>
        </w:rPr>
        <w:t>en deze genade blijft dus langer met hen dan de tijdelijke kastijding</w:t>
      </w:r>
      <w:r>
        <w:rPr>
          <w:rFonts w:ascii="Times New Roman" w:hAnsi="Times New Roman"/>
          <w:sz w:val="24"/>
          <w:szCs w:val="24"/>
        </w:rPr>
        <w:t xml:space="preserve">, </w:t>
      </w:r>
      <w:r w:rsidRPr="00121A2C">
        <w:rPr>
          <w:rFonts w:ascii="Times New Roman" w:hAnsi="Times New Roman"/>
          <w:sz w:val="24"/>
          <w:szCs w:val="24"/>
        </w:rPr>
        <w:t>daar de genade van eeuwigheid tot eeuwigheid duurt. Dit is de reden waarom noch zonde</w:t>
      </w:r>
      <w:r>
        <w:rPr>
          <w:rFonts w:ascii="Times New Roman" w:hAnsi="Times New Roman"/>
          <w:sz w:val="24"/>
          <w:szCs w:val="24"/>
        </w:rPr>
        <w:t xml:space="preserve">, </w:t>
      </w:r>
      <w:r w:rsidRPr="00121A2C">
        <w:rPr>
          <w:rFonts w:ascii="Times New Roman" w:hAnsi="Times New Roman"/>
          <w:sz w:val="24"/>
          <w:szCs w:val="24"/>
        </w:rPr>
        <w:t>noch verzoeking van</w:t>
      </w:r>
      <w:r>
        <w:rPr>
          <w:rFonts w:ascii="Times New Roman" w:hAnsi="Times New Roman"/>
          <w:sz w:val="24"/>
          <w:szCs w:val="24"/>
        </w:rPr>
        <w:t xml:space="preserve"> de </w:t>
      </w:r>
      <w:r w:rsidRPr="00121A2C">
        <w:rPr>
          <w:rFonts w:ascii="Times New Roman" w:hAnsi="Times New Roman"/>
          <w:sz w:val="24"/>
          <w:szCs w:val="24"/>
        </w:rPr>
        <w:t>vijand of aanvechtingen van</w:t>
      </w:r>
      <w:r>
        <w:rPr>
          <w:rFonts w:ascii="Times New Roman" w:hAnsi="Times New Roman"/>
          <w:sz w:val="24"/>
          <w:szCs w:val="24"/>
        </w:rPr>
        <w:t xml:space="preserve"> de </w:t>
      </w:r>
      <w:r w:rsidRPr="00121A2C">
        <w:rPr>
          <w:rFonts w:ascii="Times New Roman" w:hAnsi="Times New Roman"/>
          <w:sz w:val="24"/>
          <w:szCs w:val="24"/>
        </w:rPr>
        <w:t>duivel de ziel kunnen overweldigen</w:t>
      </w:r>
      <w:r>
        <w:rPr>
          <w:rFonts w:ascii="Times New Roman" w:hAnsi="Times New Roman"/>
          <w:sz w:val="24"/>
          <w:szCs w:val="24"/>
        </w:rPr>
        <w:t xml:space="preserve">, </w:t>
      </w:r>
      <w:r w:rsidRPr="00121A2C">
        <w:rPr>
          <w:rFonts w:ascii="Times New Roman" w:hAnsi="Times New Roman"/>
          <w:sz w:val="24"/>
          <w:szCs w:val="24"/>
        </w:rPr>
        <w:t>neen zelfs hetgeen wij als dodelijk venijn zouden achten werkt alles</w:t>
      </w:r>
      <w:r>
        <w:rPr>
          <w:rFonts w:ascii="Times New Roman" w:hAnsi="Times New Roman"/>
          <w:sz w:val="24"/>
          <w:szCs w:val="24"/>
        </w:rPr>
        <w:t xml:space="preserve"> mee </w:t>
      </w:r>
      <w:r w:rsidRPr="00121A2C">
        <w:rPr>
          <w:rFonts w:ascii="Times New Roman" w:hAnsi="Times New Roman"/>
          <w:sz w:val="24"/>
          <w:szCs w:val="24"/>
        </w:rPr>
        <w:t>ten goede voor de</w:t>
      </w:r>
      <w:r>
        <w:rPr>
          <w:rFonts w:ascii="Times New Roman" w:hAnsi="Times New Roman"/>
          <w:sz w:val="24"/>
          <w:szCs w:val="24"/>
        </w:rPr>
        <w:t xml:space="preserve"> zielen</w:t>
      </w:r>
      <w:r w:rsidRPr="00121A2C">
        <w:rPr>
          <w:rFonts w:ascii="Times New Roman" w:hAnsi="Times New Roman"/>
          <w:sz w:val="24"/>
          <w:szCs w:val="24"/>
        </w:rPr>
        <w:t xml:space="preserve"> van Gods uitverkoren volk</w:t>
      </w:r>
      <w:r>
        <w:rPr>
          <w:rFonts w:ascii="Times New Roman" w:hAnsi="Times New Roman"/>
          <w:sz w:val="24"/>
          <w:szCs w:val="24"/>
        </w:rPr>
        <w:t>, Rom.</w:t>
      </w:r>
      <w:r w:rsidRPr="00121A2C">
        <w:rPr>
          <w:rFonts w:ascii="Times New Roman" w:hAnsi="Times New Roman"/>
          <w:sz w:val="24"/>
          <w:szCs w:val="24"/>
        </w:rPr>
        <w:t xml:space="preserve"> 8:28</w:t>
      </w:r>
      <w:r>
        <w:rPr>
          <w:rFonts w:ascii="Times New Roman" w:hAnsi="Times New Roman"/>
          <w:sz w:val="24"/>
          <w:szCs w:val="24"/>
        </w:rPr>
        <w:t>. E</w:t>
      </w:r>
      <w:r w:rsidRPr="00121A2C">
        <w:rPr>
          <w:rFonts w:ascii="Times New Roman" w:hAnsi="Times New Roman"/>
          <w:sz w:val="24"/>
          <w:szCs w:val="24"/>
        </w:rPr>
        <w:t>n gelijk David zegt: "het is mij goed</w:t>
      </w:r>
      <w:r>
        <w:rPr>
          <w:rFonts w:ascii="Times New Roman" w:hAnsi="Times New Roman"/>
          <w:sz w:val="24"/>
          <w:szCs w:val="24"/>
        </w:rPr>
        <w:t xml:space="preserve">, </w:t>
      </w:r>
      <w:r w:rsidRPr="00121A2C">
        <w:rPr>
          <w:rFonts w:ascii="Times New Roman" w:hAnsi="Times New Roman"/>
          <w:sz w:val="24"/>
          <w:szCs w:val="24"/>
        </w:rPr>
        <w:t>dat ik verdrukt ben geweest opdat ik</w:t>
      </w:r>
      <w:r>
        <w:rPr>
          <w:rFonts w:ascii="Times New Roman" w:hAnsi="Times New Roman"/>
          <w:sz w:val="24"/>
          <w:szCs w:val="24"/>
        </w:rPr>
        <w:t xml:space="preserve"> uw </w:t>
      </w:r>
      <w:r w:rsidRPr="00121A2C">
        <w:rPr>
          <w:rFonts w:ascii="Times New Roman" w:hAnsi="Times New Roman"/>
          <w:sz w:val="24"/>
          <w:szCs w:val="24"/>
        </w:rPr>
        <w:t>inzettingen leerde</w:t>
      </w:r>
      <w:r>
        <w:rPr>
          <w:rFonts w:ascii="Times New Roman" w:hAnsi="Times New Roman"/>
          <w:sz w:val="24"/>
          <w:szCs w:val="24"/>
        </w:rPr>
        <w:t>, "</w:t>
      </w:r>
      <w:r w:rsidRPr="00121A2C">
        <w:rPr>
          <w:rFonts w:ascii="Times New Roman" w:hAnsi="Times New Roman"/>
          <w:sz w:val="24"/>
          <w:szCs w:val="24"/>
        </w:rPr>
        <w:t xml:space="preserve"> Psalm 119:71 en wederom "maar als wij geoordeeld worden</w:t>
      </w:r>
      <w:r>
        <w:rPr>
          <w:rFonts w:ascii="Times New Roman" w:hAnsi="Times New Roman"/>
          <w:sz w:val="24"/>
          <w:szCs w:val="24"/>
        </w:rPr>
        <w:t xml:space="preserve">, </w:t>
      </w:r>
      <w:r w:rsidRPr="00121A2C">
        <w:rPr>
          <w:rFonts w:ascii="Times New Roman" w:hAnsi="Times New Roman"/>
          <w:sz w:val="24"/>
          <w:szCs w:val="24"/>
        </w:rPr>
        <w:t>zo worden wij van</w:t>
      </w:r>
      <w:r>
        <w:rPr>
          <w:rFonts w:ascii="Times New Roman" w:hAnsi="Times New Roman"/>
          <w:sz w:val="24"/>
          <w:szCs w:val="24"/>
        </w:rPr>
        <w:t xml:space="preserve"> de </w:t>
      </w:r>
      <w:r w:rsidRPr="00121A2C">
        <w:rPr>
          <w:rFonts w:ascii="Times New Roman" w:hAnsi="Times New Roman"/>
          <w:sz w:val="24"/>
          <w:szCs w:val="24"/>
        </w:rPr>
        <w:t>Heere getuchtigd</w:t>
      </w:r>
      <w:r>
        <w:rPr>
          <w:rFonts w:ascii="Times New Roman" w:hAnsi="Times New Roman"/>
          <w:sz w:val="24"/>
          <w:szCs w:val="24"/>
        </w:rPr>
        <w:t xml:space="preserve">, </w:t>
      </w:r>
      <w:r w:rsidRPr="00121A2C">
        <w:rPr>
          <w:rFonts w:ascii="Times New Roman" w:hAnsi="Times New Roman"/>
          <w:sz w:val="24"/>
          <w:szCs w:val="24"/>
        </w:rPr>
        <w:t>opdat wij met de wereld niet zouden veroordeeld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11:32. Verdrukkingen enz. zijn op</w:t>
      </w:r>
      <w:r>
        <w:rPr>
          <w:rFonts w:ascii="Times New Roman" w:hAnsi="Times New Roman"/>
          <w:sz w:val="24"/>
          <w:szCs w:val="24"/>
        </w:rPr>
        <w:t xml:space="preserve"> zichzelf </w:t>
      </w:r>
      <w:r w:rsidRPr="00121A2C">
        <w:rPr>
          <w:rFonts w:ascii="Times New Roman" w:hAnsi="Times New Roman"/>
          <w:sz w:val="24"/>
          <w:szCs w:val="24"/>
        </w:rPr>
        <w:t>niet alleen vruchteloos en onnut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zij niet aan de ziel geheiligd worden</w:t>
      </w:r>
      <w:r>
        <w:rPr>
          <w:rFonts w:ascii="Times New Roman" w:hAnsi="Times New Roman"/>
          <w:sz w:val="24"/>
          <w:szCs w:val="24"/>
        </w:rPr>
        <w:t xml:space="preserve">, </w:t>
      </w:r>
      <w:r w:rsidRPr="00121A2C">
        <w:rPr>
          <w:rFonts w:ascii="Times New Roman" w:hAnsi="Times New Roman"/>
          <w:sz w:val="24"/>
          <w:szCs w:val="24"/>
        </w:rPr>
        <w:t>tevens verderfelijk</w:t>
      </w:r>
      <w:r>
        <w:rPr>
          <w:rFonts w:ascii="Times New Roman" w:hAnsi="Times New Roman"/>
          <w:sz w:val="24"/>
          <w:szCs w:val="24"/>
        </w:rPr>
        <w:t>, "</w:t>
      </w:r>
      <w:r w:rsidRPr="00121A2C">
        <w:rPr>
          <w:rFonts w:ascii="Times New Roman" w:hAnsi="Times New Roman"/>
          <w:sz w:val="24"/>
          <w:szCs w:val="24"/>
        </w:rPr>
        <w:t>Ik was verbolgen en sloeg hen</w:t>
      </w:r>
      <w:r>
        <w:rPr>
          <w:rFonts w:ascii="Times New Roman" w:hAnsi="Times New Roman"/>
          <w:sz w:val="24"/>
          <w:szCs w:val="24"/>
        </w:rPr>
        <w:t xml:space="preserve">, </w:t>
      </w:r>
      <w:r w:rsidRPr="00121A2C">
        <w:rPr>
          <w:rFonts w:ascii="Times New Roman" w:hAnsi="Times New Roman"/>
          <w:sz w:val="24"/>
          <w:szCs w:val="24"/>
        </w:rPr>
        <w:t>evenwel gingen zij afkerig</w:t>
      </w:r>
      <w:r>
        <w:rPr>
          <w:rFonts w:ascii="Times New Roman" w:hAnsi="Times New Roman"/>
          <w:sz w:val="24"/>
          <w:szCs w:val="24"/>
        </w:rPr>
        <w:t xml:space="preserve"> heen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weg huns harten</w:t>
      </w:r>
      <w:r>
        <w:rPr>
          <w:rFonts w:ascii="Times New Roman" w:hAnsi="Times New Roman"/>
          <w:sz w:val="24"/>
          <w:szCs w:val="24"/>
        </w:rPr>
        <w:t>, "</w:t>
      </w:r>
      <w:r w:rsidRPr="00121A2C">
        <w:rPr>
          <w:rFonts w:ascii="Times New Roman" w:hAnsi="Times New Roman"/>
          <w:sz w:val="24"/>
          <w:szCs w:val="24"/>
        </w:rPr>
        <w:t xml:space="preserve"> Jesaja 57:17.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wanneer de eeuwige genade medewerkt met deze of die verdrukking</w:t>
      </w:r>
      <w:r>
        <w:rPr>
          <w:rFonts w:ascii="Times New Roman" w:hAnsi="Times New Roman"/>
          <w:sz w:val="24"/>
          <w:szCs w:val="24"/>
        </w:rPr>
        <w:t xml:space="preserve">, </w:t>
      </w:r>
      <w:r w:rsidRPr="00121A2C">
        <w:rPr>
          <w:rFonts w:ascii="Times New Roman" w:hAnsi="Times New Roman"/>
          <w:sz w:val="24"/>
          <w:szCs w:val="24"/>
        </w:rPr>
        <w:t>dan maakt zij deze heilzaam voor de uitverkorenen</w:t>
      </w:r>
      <w:r>
        <w:rPr>
          <w:rFonts w:ascii="Times New Roman" w:hAnsi="Times New Roman"/>
          <w:sz w:val="24"/>
          <w:szCs w:val="24"/>
        </w:rPr>
        <w:t>, "</w:t>
      </w:r>
      <w:r w:rsidRPr="00121A2C">
        <w:rPr>
          <w:rFonts w:ascii="Times New Roman" w:hAnsi="Times New Roman"/>
          <w:sz w:val="24"/>
          <w:szCs w:val="24"/>
        </w:rPr>
        <w:t>Ik zie hun wegen</w:t>
      </w:r>
      <w:r>
        <w:rPr>
          <w:rFonts w:ascii="Times New Roman" w:hAnsi="Times New Roman"/>
          <w:sz w:val="24"/>
          <w:szCs w:val="24"/>
        </w:rPr>
        <w:t xml:space="preserve">, </w:t>
      </w:r>
      <w:r w:rsidRPr="00121A2C">
        <w:rPr>
          <w:rFonts w:ascii="Times New Roman" w:hAnsi="Times New Roman"/>
          <w:sz w:val="24"/>
          <w:szCs w:val="24"/>
        </w:rPr>
        <w:t>en Ik zal hen genezen</w:t>
      </w:r>
      <w:r>
        <w:rPr>
          <w:rFonts w:ascii="Times New Roman" w:hAnsi="Times New Roman"/>
          <w:sz w:val="24"/>
          <w:szCs w:val="24"/>
        </w:rPr>
        <w:t xml:space="preserve">, </w:t>
      </w:r>
      <w:r w:rsidRPr="00121A2C">
        <w:rPr>
          <w:rFonts w:ascii="Times New Roman" w:hAnsi="Times New Roman"/>
          <w:sz w:val="24"/>
          <w:szCs w:val="24"/>
        </w:rPr>
        <w:t>en Ik zal hen geleiden</w:t>
      </w:r>
      <w:r>
        <w:rPr>
          <w:rFonts w:ascii="Times New Roman" w:hAnsi="Times New Roman"/>
          <w:sz w:val="24"/>
          <w:szCs w:val="24"/>
        </w:rPr>
        <w:t xml:space="preserve">, </w:t>
      </w:r>
      <w:r w:rsidRPr="00121A2C">
        <w:rPr>
          <w:rFonts w:ascii="Times New Roman" w:hAnsi="Times New Roman"/>
          <w:sz w:val="24"/>
          <w:szCs w:val="24"/>
        </w:rPr>
        <w:t>en hun vertroostingen wedergeven</w:t>
      </w:r>
      <w:r>
        <w:rPr>
          <w:rFonts w:ascii="Times New Roman" w:hAnsi="Times New Roman"/>
          <w:sz w:val="24"/>
          <w:szCs w:val="24"/>
        </w:rPr>
        <w:t xml:space="preserve">, </w:t>
      </w:r>
      <w:r w:rsidRPr="00121A2C">
        <w:rPr>
          <w:rFonts w:ascii="Times New Roman" w:hAnsi="Times New Roman"/>
          <w:sz w:val="24"/>
          <w:szCs w:val="24"/>
        </w:rPr>
        <w:t>namelijk aan hun treurigen</w:t>
      </w:r>
      <w:r>
        <w:rPr>
          <w:rFonts w:ascii="Times New Roman" w:hAnsi="Times New Roman"/>
          <w:sz w:val="24"/>
          <w:szCs w:val="24"/>
        </w:rPr>
        <w:t>, "</w:t>
      </w:r>
      <w:r w:rsidRPr="00121A2C">
        <w:rPr>
          <w:rFonts w:ascii="Times New Roman" w:hAnsi="Times New Roman"/>
          <w:sz w:val="24"/>
          <w:szCs w:val="24"/>
        </w:rPr>
        <w:t xml:space="preserve"> vers 18</w:t>
      </w:r>
      <w:r>
        <w:rPr>
          <w:rFonts w:ascii="Times New Roman" w:hAnsi="Times New Roman"/>
          <w:sz w:val="24"/>
          <w:szCs w:val="24"/>
        </w:rPr>
        <w:t>. G</w:t>
      </w:r>
      <w:r w:rsidRPr="00121A2C">
        <w:rPr>
          <w:rFonts w:ascii="Times New Roman" w:hAnsi="Times New Roman"/>
          <w:sz w:val="24"/>
          <w:szCs w:val="24"/>
        </w:rPr>
        <w:t>elijk hij zegt op</w:t>
      </w:r>
      <w:r>
        <w:rPr>
          <w:rFonts w:ascii="Times New Roman" w:hAnsi="Times New Roman"/>
          <w:sz w:val="24"/>
          <w:szCs w:val="24"/>
        </w:rPr>
        <w:t xml:space="preserve"> een </w:t>
      </w:r>
      <w:r w:rsidRPr="00121A2C">
        <w:rPr>
          <w:rFonts w:ascii="Times New Roman" w:hAnsi="Times New Roman"/>
          <w:sz w:val="24"/>
          <w:szCs w:val="24"/>
        </w:rPr>
        <w:t>andere plaats</w:t>
      </w:r>
      <w:r>
        <w:rPr>
          <w:rFonts w:ascii="Times New Roman" w:hAnsi="Times New Roman"/>
          <w:sz w:val="24"/>
          <w:szCs w:val="24"/>
        </w:rPr>
        <w:t>, "</w:t>
      </w:r>
      <w:r w:rsidRPr="00121A2C">
        <w:rPr>
          <w:rFonts w:ascii="Times New Roman" w:hAnsi="Times New Roman"/>
          <w:sz w:val="24"/>
          <w:szCs w:val="24"/>
        </w:rPr>
        <w:t>Welgelukzalig is de man</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 xml:space="preserve"> die </w:t>
      </w:r>
      <w:r w:rsidRPr="00121A2C">
        <w:rPr>
          <w:rFonts w:ascii="Times New Roman" w:hAnsi="Times New Roman"/>
          <w:sz w:val="24"/>
          <w:szCs w:val="24"/>
        </w:rPr>
        <w:t>Gij tuchtigt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Gij leert uit</w:t>
      </w:r>
      <w:r>
        <w:rPr>
          <w:rFonts w:ascii="Times New Roman" w:hAnsi="Times New Roman"/>
          <w:sz w:val="24"/>
          <w:szCs w:val="24"/>
        </w:rPr>
        <w:t xml:space="preserve"> uw </w:t>
      </w:r>
      <w:r w:rsidRPr="00121A2C">
        <w:rPr>
          <w:rFonts w:ascii="Times New Roman" w:hAnsi="Times New Roman"/>
          <w:sz w:val="24"/>
          <w:szCs w:val="24"/>
        </w:rPr>
        <w:t xml:space="preserve">wet." Psalm 94:12.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de eeuwige genade en ontferming ziet niet alleen neer op de uitverkorenen Gods</w:t>
      </w:r>
      <w:r>
        <w:rPr>
          <w:rFonts w:ascii="Times New Roman" w:hAnsi="Times New Roman"/>
          <w:sz w:val="24"/>
          <w:szCs w:val="24"/>
        </w:rPr>
        <w:t xml:space="preserve">, </w:t>
      </w:r>
      <w:r w:rsidRPr="00121A2C">
        <w:rPr>
          <w:rFonts w:ascii="Times New Roman" w:hAnsi="Times New Roman"/>
          <w:sz w:val="24"/>
          <w:szCs w:val="24"/>
        </w:rPr>
        <w:t>als op arme zondige schepselen</w:t>
      </w:r>
      <w:r>
        <w:rPr>
          <w:rFonts w:ascii="Times New Roman" w:hAnsi="Times New Roman"/>
          <w:sz w:val="24"/>
          <w:szCs w:val="24"/>
        </w:rPr>
        <w:t xml:space="preserve">, </w:t>
      </w:r>
      <w:r w:rsidRPr="00121A2C">
        <w:rPr>
          <w:rFonts w:ascii="Times New Roman" w:hAnsi="Times New Roman"/>
          <w:sz w:val="24"/>
          <w:szCs w:val="24"/>
        </w:rPr>
        <w:t>maar ook als op een geslacht dat de Heere gezegend heeft</w:t>
      </w:r>
      <w:r>
        <w:rPr>
          <w:rFonts w:ascii="Times New Roman" w:hAnsi="Times New Roman"/>
          <w:sz w:val="24"/>
          <w:szCs w:val="24"/>
        </w:rPr>
        <w:t xml:space="preserve">, </w:t>
      </w:r>
      <w:r w:rsidRPr="00121A2C">
        <w:rPr>
          <w:rFonts w:ascii="Times New Roman" w:hAnsi="Times New Roman"/>
          <w:sz w:val="24"/>
          <w:szCs w:val="24"/>
        </w:rPr>
        <w:t>in wie Hij</w:t>
      </w:r>
      <w:r>
        <w:rPr>
          <w:rFonts w:ascii="Times New Roman" w:hAnsi="Times New Roman"/>
          <w:sz w:val="24"/>
          <w:szCs w:val="24"/>
        </w:rPr>
        <w:t xml:space="preserve"> Zijn genade</w:t>
      </w:r>
      <w:r w:rsidRPr="00121A2C">
        <w:rPr>
          <w:rFonts w:ascii="Times New Roman" w:hAnsi="Times New Roman"/>
          <w:sz w:val="24"/>
          <w:szCs w:val="24"/>
        </w:rPr>
        <w:t xml:space="preserve"> op het hoogst verheerlijken wil</w:t>
      </w:r>
      <w:r>
        <w:rPr>
          <w:rFonts w:ascii="Times New Roman" w:hAnsi="Times New Roman"/>
          <w:sz w:val="24"/>
          <w:szCs w:val="24"/>
        </w:rPr>
        <w:t xml:space="preserve">, </w:t>
      </w:r>
      <w:r w:rsidRPr="00121A2C">
        <w:rPr>
          <w:rFonts w:ascii="Times New Roman" w:hAnsi="Times New Roman"/>
          <w:sz w:val="24"/>
          <w:szCs w:val="24"/>
        </w:rPr>
        <w:t>door de overtredingen te vergeven van het overblijfsel zijner erfenis. 1 Petrus . 2:2</w:t>
      </w:r>
      <w:r>
        <w:rPr>
          <w:rFonts w:ascii="Times New Roman" w:hAnsi="Times New Roman"/>
          <w:sz w:val="24"/>
          <w:szCs w:val="24"/>
        </w:rPr>
        <w:t xml:space="preserve">, </w:t>
      </w:r>
      <w:r w:rsidRPr="00121A2C">
        <w:rPr>
          <w:rFonts w:ascii="Times New Roman" w:hAnsi="Times New Roman"/>
          <w:sz w:val="24"/>
          <w:szCs w:val="24"/>
        </w:rPr>
        <w:t>Micha 7:11</w:t>
      </w:r>
      <w:r>
        <w:rPr>
          <w:rFonts w:ascii="Times New Roman" w:hAnsi="Times New Roman"/>
          <w:sz w:val="24"/>
          <w:szCs w:val="24"/>
        </w:rPr>
        <w:t xml:space="preserve">, </w:t>
      </w:r>
      <w:r w:rsidRPr="00121A2C">
        <w:rPr>
          <w:rFonts w:ascii="Times New Roman" w:hAnsi="Times New Roman"/>
          <w:sz w:val="24"/>
          <w:szCs w:val="24"/>
        </w:rPr>
        <w:t>12. "Die ons te voren verordineerd heeft tot aanneming tot kinderen</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zichzelf, </w:t>
      </w:r>
      <w:r w:rsidRPr="00121A2C">
        <w:rPr>
          <w:rFonts w:ascii="Times New Roman" w:hAnsi="Times New Roman"/>
          <w:sz w:val="24"/>
          <w:szCs w:val="24"/>
        </w:rPr>
        <w:t>door welke Hij ons begenadigd heeft in</w:t>
      </w:r>
      <w:r>
        <w:rPr>
          <w:rFonts w:ascii="Times New Roman" w:hAnsi="Times New Roman"/>
          <w:sz w:val="24"/>
          <w:szCs w:val="24"/>
        </w:rPr>
        <w:t xml:space="preserve"> de </w:t>
      </w:r>
      <w:r w:rsidRPr="00121A2C">
        <w:rPr>
          <w:rFonts w:ascii="Times New Roman" w:hAnsi="Times New Roman"/>
          <w:sz w:val="24"/>
          <w:szCs w:val="24"/>
        </w:rPr>
        <w:t xml:space="preserve">Geliefde." </w:t>
      </w:r>
      <w:r>
        <w:rPr>
          <w:rFonts w:ascii="Times New Roman" w:hAnsi="Times New Roman"/>
          <w:sz w:val="24"/>
          <w:szCs w:val="24"/>
        </w:rPr>
        <w:t>Eféze</w:t>
      </w:r>
      <w:r w:rsidRPr="00121A2C">
        <w:rPr>
          <w:rFonts w:ascii="Times New Roman" w:hAnsi="Times New Roman"/>
          <w:sz w:val="24"/>
          <w:szCs w:val="24"/>
        </w:rPr>
        <w:t xml:space="preserve"> . 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gelijk de uitverkorenen die genade ontvangen die door de zonde weer verloren kan worden</w:t>
      </w:r>
      <w:r>
        <w:rPr>
          <w:rFonts w:ascii="Times New Roman" w:hAnsi="Times New Roman"/>
          <w:sz w:val="24"/>
          <w:szCs w:val="24"/>
        </w:rPr>
        <w:t xml:space="preserve">, </w:t>
      </w:r>
      <w:r w:rsidRPr="00121A2C">
        <w:rPr>
          <w:rFonts w:ascii="Times New Roman" w:hAnsi="Times New Roman"/>
          <w:sz w:val="24"/>
          <w:szCs w:val="24"/>
        </w:rPr>
        <w:t>zo bezitten zij ook die genade</w:t>
      </w:r>
      <w:r>
        <w:rPr>
          <w:rFonts w:ascii="Times New Roman" w:hAnsi="Times New Roman"/>
          <w:sz w:val="24"/>
          <w:szCs w:val="24"/>
        </w:rPr>
        <w:t xml:space="preserve">, </w:t>
      </w:r>
      <w:r w:rsidRPr="00121A2C">
        <w:rPr>
          <w:rFonts w:ascii="Times New Roman" w:hAnsi="Times New Roman"/>
          <w:sz w:val="24"/>
          <w:szCs w:val="24"/>
        </w:rPr>
        <w:t>welke niet kan verloren worden</w:t>
      </w:r>
      <w:r>
        <w:rPr>
          <w:rFonts w:ascii="Times New Roman" w:hAnsi="Times New Roman"/>
          <w:sz w:val="24"/>
          <w:szCs w:val="24"/>
        </w:rPr>
        <w:t xml:space="preserve">, </w:t>
      </w:r>
      <w:r w:rsidRPr="00121A2C">
        <w:rPr>
          <w:rFonts w:ascii="Times New Roman" w:hAnsi="Times New Roman"/>
          <w:sz w:val="24"/>
          <w:szCs w:val="24"/>
        </w:rPr>
        <w:t>en waarvan de zonde hen niet beroven kan</w:t>
      </w:r>
      <w:r>
        <w:rPr>
          <w:rFonts w:ascii="Times New Roman" w:hAnsi="Times New Roman"/>
          <w:sz w:val="24"/>
          <w:szCs w:val="24"/>
        </w:rPr>
        <w:t xml:space="preserve">, </w:t>
      </w:r>
      <w:r w:rsidRPr="00121A2C">
        <w:rPr>
          <w:rFonts w:ascii="Times New Roman" w:hAnsi="Times New Roman"/>
          <w:sz w:val="24"/>
          <w:szCs w:val="24"/>
        </w:rPr>
        <w:t>genade die overvloedig is en meer en groter is dan al de zonden</w:t>
      </w:r>
      <w:r>
        <w:rPr>
          <w:rFonts w:ascii="Times New Roman" w:hAnsi="Times New Roman"/>
          <w:sz w:val="24"/>
          <w:szCs w:val="24"/>
        </w:rPr>
        <w:t xml:space="preserve">, </w:t>
      </w:r>
      <w:r w:rsidRPr="00121A2C">
        <w:rPr>
          <w:rFonts w:ascii="Times New Roman" w:hAnsi="Times New Roman"/>
          <w:sz w:val="24"/>
          <w:szCs w:val="24"/>
        </w:rPr>
        <w:t>zulke genade</w:t>
      </w:r>
      <w:r>
        <w:rPr>
          <w:rFonts w:ascii="Times New Roman" w:hAnsi="Times New Roman"/>
          <w:sz w:val="24"/>
          <w:szCs w:val="24"/>
        </w:rPr>
        <w:t xml:space="preserve">, </w:t>
      </w:r>
      <w:r w:rsidRPr="00121A2C">
        <w:rPr>
          <w:rFonts w:ascii="Times New Roman" w:hAnsi="Times New Roman"/>
          <w:sz w:val="24"/>
          <w:szCs w:val="24"/>
        </w:rPr>
        <w:t>die werkt door de kracht van God zelf</w:t>
      </w:r>
      <w:r>
        <w:rPr>
          <w:rFonts w:ascii="Times New Roman" w:hAnsi="Times New Roman"/>
          <w:sz w:val="24"/>
          <w:szCs w:val="24"/>
        </w:rPr>
        <w:t xml:space="preserve">, </w:t>
      </w:r>
      <w:r w:rsidRPr="00121A2C">
        <w:rPr>
          <w:rFonts w:ascii="Times New Roman" w:hAnsi="Times New Roman"/>
          <w:sz w:val="24"/>
          <w:szCs w:val="24"/>
        </w:rPr>
        <w:t>de voorspraak van Christus en de gemeenschap van</w:t>
      </w:r>
      <w:r>
        <w:rPr>
          <w:rFonts w:ascii="Times New Roman" w:hAnsi="Times New Roman"/>
          <w:sz w:val="24"/>
          <w:szCs w:val="24"/>
        </w:rPr>
        <w:t xml:space="preserve"> de </w:t>
      </w:r>
      <w:r w:rsidRPr="00121A2C">
        <w:rPr>
          <w:rFonts w:ascii="Times New Roman" w:hAnsi="Times New Roman"/>
          <w:sz w:val="24"/>
          <w:szCs w:val="24"/>
        </w:rPr>
        <w:t>Geest der aanneming</w:t>
      </w:r>
      <w:r>
        <w:rPr>
          <w:rFonts w:ascii="Times New Roman" w:hAnsi="Times New Roman"/>
          <w:sz w:val="24"/>
          <w:szCs w:val="24"/>
        </w:rPr>
        <w:t xml:space="preserve">, </w:t>
      </w:r>
      <w:r w:rsidRPr="00121A2C">
        <w:rPr>
          <w:rFonts w:ascii="Times New Roman" w:hAnsi="Times New Roman"/>
          <w:sz w:val="24"/>
          <w:szCs w:val="24"/>
        </w:rPr>
        <w:t>welke Geest ook werkt op het hart</w:t>
      </w:r>
      <w:r>
        <w:rPr>
          <w:rFonts w:ascii="Times New Roman" w:hAnsi="Times New Roman"/>
          <w:sz w:val="24"/>
          <w:szCs w:val="24"/>
        </w:rPr>
        <w:t xml:space="preserve">, </w:t>
      </w:r>
      <w:r w:rsidRPr="00121A2C">
        <w:rPr>
          <w:rFonts w:ascii="Times New Roman" w:hAnsi="Times New Roman"/>
          <w:sz w:val="24"/>
          <w:szCs w:val="24"/>
        </w:rPr>
        <w:t>de liefde tot God doet ontbranden</w:t>
      </w:r>
      <w:r>
        <w:rPr>
          <w:rFonts w:ascii="Times New Roman" w:hAnsi="Times New Roman"/>
          <w:sz w:val="24"/>
          <w:szCs w:val="24"/>
        </w:rPr>
        <w:t xml:space="preserve">, </w:t>
      </w:r>
      <w:r w:rsidRPr="00121A2C">
        <w:rPr>
          <w:rFonts w:ascii="Times New Roman" w:hAnsi="Times New Roman"/>
          <w:sz w:val="24"/>
          <w:szCs w:val="24"/>
        </w:rPr>
        <w:t>opdat die ziel nooit van God afwijke</w:t>
      </w:r>
      <w:r>
        <w:rPr>
          <w:rFonts w:ascii="Times New Roman" w:hAnsi="Times New Roman"/>
          <w:sz w:val="24"/>
          <w:szCs w:val="24"/>
        </w:rPr>
        <w:t xml:space="preserve">, </w:t>
      </w:r>
      <w:r w:rsidRPr="00121A2C">
        <w:rPr>
          <w:rFonts w:ascii="Times New Roman" w:hAnsi="Times New Roman"/>
          <w:sz w:val="24"/>
          <w:szCs w:val="24"/>
        </w:rPr>
        <w:t>gelijk de verworpenen doen</w:t>
      </w:r>
      <w:r>
        <w:rPr>
          <w:rFonts w:ascii="Times New Roman" w:hAnsi="Times New Roman"/>
          <w:sz w:val="24"/>
          <w:szCs w:val="24"/>
        </w:rPr>
        <w:t>. Eféze</w:t>
      </w:r>
      <w:r w:rsidRPr="00121A2C">
        <w:rPr>
          <w:rFonts w:ascii="Times New Roman" w:hAnsi="Times New Roman"/>
          <w:sz w:val="24"/>
          <w:szCs w:val="24"/>
        </w:rPr>
        <w:t xml:space="preserve"> . 5:29</w:t>
      </w:r>
      <w:r>
        <w:rPr>
          <w:rFonts w:ascii="Times New Roman" w:hAnsi="Times New Roman"/>
          <w:sz w:val="24"/>
          <w:szCs w:val="24"/>
        </w:rPr>
        <w:t xml:space="preserve">, </w:t>
      </w:r>
      <w:r w:rsidRPr="00121A2C">
        <w:rPr>
          <w:rFonts w:ascii="Times New Roman" w:hAnsi="Times New Roman"/>
          <w:sz w:val="24"/>
          <w:szCs w:val="24"/>
        </w:rPr>
        <w:t>30. "En Ik zal een eeuwig verbond met hen maken</w:t>
      </w:r>
      <w:r>
        <w:rPr>
          <w:rFonts w:ascii="Times New Roman" w:hAnsi="Times New Roman"/>
          <w:sz w:val="24"/>
          <w:szCs w:val="24"/>
        </w:rPr>
        <w:t xml:space="preserve">, </w:t>
      </w:r>
      <w:r w:rsidRPr="00121A2C">
        <w:rPr>
          <w:rFonts w:ascii="Times New Roman" w:hAnsi="Times New Roman"/>
          <w:sz w:val="24"/>
          <w:szCs w:val="24"/>
        </w:rPr>
        <w:t>dat Ik van achter hen niet zal afkeren</w:t>
      </w:r>
      <w:r>
        <w:rPr>
          <w:rFonts w:ascii="Times New Roman" w:hAnsi="Times New Roman"/>
          <w:sz w:val="24"/>
          <w:szCs w:val="24"/>
        </w:rPr>
        <w:t xml:space="preserve">, </w:t>
      </w:r>
      <w:r w:rsidRPr="00121A2C">
        <w:rPr>
          <w:rFonts w:ascii="Times New Roman" w:hAnsi="Times New Roman"/>
          <w:sz w:val="24"/>
          <w:szCs w:val="24"/>
        </w:rPr>
        <w:t>opdat Ik hun weldoe</w:t>
      </w:r>
      <w:r>
        <w:rPr>
          <w:rFonts w:ascii="Times New Roman" w:hAnsi="Times New Roman"/>
          <w:sz w:val="24"/>
          <w:szCs w:val="24"/>
        </w:rPr>
        <w:t xml:space="preserve">, </w:t>
      </w:r>
      <w:r w:rsidRPr="00121A2C">
        <w:rPr>
          <w:rFonts w:ascii="Times New Roman" w:hAnsi="Times New Roman"/>
          <w:sz w:val="24"/>
          <w:szCs w:val="24"/>
        </w:rPr>
        <w:t>en Ik zal</w:t>
      </w:r>
      <w:r>
        <w:rPr>
          <w:rFonts w:ascii="Times New Roman" w:hAnsi="Times New Roman"/>
          <w:sz w:val="24"/>
          <w:szCs w:val="24"/>
        </w:rPr>
        <w:t xml:space="preserve"> mijn </w:t>
      </w:r>
      <w:r w:rsidRPr="00121A2C">
        <w:rPr>
          <w:rFonts w:ascii="Times New Roman" w:hAnsi="Times New Roman"/>
          <w:sz w:val="24"/>
          <w:szCs w:val="24"/>
        </w:rPr>
        <w:t xml:space="preserve">vreze in hun hart geven. dat zij niet van Mij afwijken." Jeremia 32:40.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de</w:t>
      </w:r>
      <w:r>
        <w:rPr>
          <w:rFonts w:ascii="Times New Roman" w:hAnsi="Times New Roman"/>
          <w:sz w:val="24"/>
          <w:szCs w:val="24"/>
        </w:rPr>
        <w:t xml:space="preserve"> handelingen G</w:t>
      </w:r>
      <w:r w:rsidRPr="00121A2C">
        <w:rPr>
          <w:rFonts w:ascii="Times New Roman" w:hAnsi="Times New Roman"/>
          <w:sz w:val="24"/>
          <w:szCs w:val="24"/>
        </w:rPr>
        <w:t>ods met de niet</w:t>
      </w:r>
      <w:r>
        <w:rPr>
          <w:rFonts w:ascii="Times New Roman" w:hAnsi="Times New Roman"/>
          <w:sz w:val="24"/>
          <w:szCs w:val="24"/>
        </w:rPr>
        <w:t xml:space="preserve"> - </w:t>
      </w:r>
      <w:r w:rsidRPr="00121A2C">
        <w:rPr>
          <w:rFonts w:ascii="Times New Roman" w:hAnsi="Times New Roman"/>
          <w:sz w:val="24"/>
          <w:szCs w:val="24"/>
        </w:rPr>
        <w:t>uitverkorenen zijn g</w:t>
      </w:r>
      <w:r>
        <w:rPr>
          <w:rFonts w:ascii="Times New Roman" w:hAnsi="Times New Roman"/>
          <w:sz w:val="24"/>
          <w:szCs w:val="24"/>
        </w:rPr>
        <w:t xml:space="preserve">eheel </w:t>
      </w:r>
      <w:r w:rsidRPr="00121A2C">
        <w:rPr>
          <w:rFonts w:ascii="Times New Roman" w:hAnsi="Times New Roman"/>
          <w:sz w:val="24"/>
          <w:szCs w:val="24"/>
        </w:rPr>
        <w:t>anders</w:t>
      </w:r>
      <w:r>
        <w:rPr>
          <w:rFonts w:ascii="Times New Roman" w:hAnsi="Times New Roman"/>
          <w:sz w:val="24"/>
          <w:szCs w:val="24"/>
        </w:rPr>
        <w:t xml:space="preserve">, </w:t>
      </w:r>
      <w:r w:rsidRPr="00121A2C">
        <w:rPr>
          <w:rFonts w:ascii="Times New Roman" w:hAnsi="Times New Roman"/>
          <w:sz w:val="24"/>
          <w:szCs w:val="24"/>
        </w:rPr>
        <w:t>daar zij onder</w:t>
      </w:r>
      <w:r>
        <w:rPr>
          <w:rFonts w:ascii="Times New Roman" w:hAnsi="Times New Roman"/>
          <w:sz w:val="24"/>
          <w:szCs w:val="24"/>
        </w:rPr>
        <w:t xml:space="preserve"> de </w:t>
      </w:r>
      <w:r w:rsidRPr="00121A2C">
        <w:rPr>
          <w:rFonts w:ascii="Times New Roman" w:hAnsi="Times New Roman"/>
          <w:sz w:val="24"/>
          <w:szCs w:val="24"/>
        </w:rPr>
        <w:t>eeuwige toorn liggen al zijn zij voor het ogenblik onder de tijdelijke genade</w:t>
      </w:r>
      <w:r>
        <w:rPr>
          <w:rFonts w:ascii="Times New Roman" w:hAnsi="Times New Roman"/>
          <w:sz w:val="24"/>
          <w:szCs w:val="24"/>
        </w:rPr>
        <w:t>. E</w:t>
      </w:r>
      <w:r w:rsidRPr="00121A2C">
        <w:rPr>
          <w:rFonts w:ascii="Times New Roman" w:hAnsi="Times New Roman"/>
          <w:sz w:val="24"/>
          <w:szCs w:val="24"/>
        </w:rPr>
        <w:t>n van hier is het</w:t>
      </w:r>
      <w:r>
        <w:rPr>
          <w:rFonts w:ascii="Times New Roman" w:hAnsi="Times New Roman"/>
          <w:sz w:val="24"/>
          <w:szCs w:val="24"/>
        </w:rPr>
        <w:t xml:space="preserve">, </w:t>
      </w:r>
      <w:r w:rsidRPr="00121A2C">
        <w:rPr>
          <w:rFonts w:ascii="Times New Roman" w:hAnsi="Times New Roman"/>
          <w:sz w:val="24"/>
          <w:szCs w:val="24"/>
        </w:rPr>
        <w:t>dat zij als staande voor</w:t>
      </w:r>
      <w:r>
        <w:rPr>
          <w:rFonts w:ascii="Times New Roman" w:hAnsi="Times New Roman"/>
          <w:sz w:val="24"/>
          <w:szCs w:val="24"/>
        </w:rPr>
        <w:t xml:space="preserve"> de </w:t>
      </w:r>
      <w:r w:rsidRPr="00121A2C">
        <w:rPr>
          <w:rFonts w:ascii="Times New Roman" w:hAnsi="Times New Roman"/>
          <w:sz w:val="24"/>
          <w:szCs w:val="24"/>
        </w:rPr>
        <w:t>Allerhoogsten geacht worden als honden</w:t>
      </w:r>
      <w:r>
        <w:rPr>
          <w:rFonts w:ascii="Times New Roman" w:hAnsi="Times New Roman"/>
          <w:sz w:val="24"/>
          <w:szCs w:val="24"/>
        </w:rPr>
        <w:t xml:space="preserve">, </w:t>
      </w:r>
      <w:r w:rsidRPr="00121A2C">
        <w:rPr>
          <w:rFonts w:ascii="Times New Roman" w:hAnsi="Times New Roman"/>
          <w:sz w:val="24"/>
          <w:szCs w:val="24"/>
        </w:rPr>
        <w:t>en zwijnen</w:t>
      </w:r>
      <w:r>
        <w:rPr>
          <w:rFonts w:ascii="Times New Roman" w:hAnsi="Times New Roman"/>
          <w:sz w:val="24"/>
          <w:szCs w:val="24"/>
        </w:rPr>
        <w:t xml:space="preserve">, </w:t>
      </w:r>
      <w:r w:rsidRPr="00121A2C">
        <w:rPr>
          <w:rFonts w:ascii="Times New Roman" w:hAnsi="Times New Roman"/>
          <w:sz w:val="24"/>
          <w:szCs w:val="24"/>
        </w:rPr>
        <w:t>en duivelen</w:t>
      </w:r>
      <w:r>
        <w:rPr>
          <w:rFonts w:ascii="Times New Roman" w:hAnsi="Times New Roman"/>
          <w:sz w:val="24"/>
          <w:szCs w:val="24"/>
        </w:rPr>
        <w:t xml:space="preserve">, </w:t>
      </w:r>
      <w:r w:rsidRPr="00121A2C">
        <w:rPr>
          <w:rFonts w:ascii="Times New Roman" w:hAnsi="Times New Roman"/>
          <w:sz w:val="24"/>
          <w:szCs w:val="24"/>
        </w:rPr>
        <w:t>zelfs dan</w:t>
      </w:r>
      <w:r>
        <w:rPr>
          <w:rFonts w:ascii="Times New Roman" w:hAnsi="Times New Roman"/>
          <w:sz w:val="24"/>
          <w:szCs w:val="24"/>
        </w:rPr>
        <w:t xml:space="preserve">, </w:t>
      </w:r>
      <w:r w:rsidRPr="00121A2C">
        <w:rPr>
          <w:rFonts w:ascii="Times New Roman" w:hAnsi="Times New Roman"/>
          <w:sz w:val="24"/>
          <w:szCs w:val="24"/>
        </w:rPr>
        <w:t>wanneer zij door de uitverkorenen Gods zelven</w:t>
      </w:r>
      <w:r>
        <w:rPr>
          <w:rFonts w:ascii="Times New Roman" w:hAnsi="Times New Roman"/>
          <w:sz w:val="24"/>
          <w:szCs w:val="24"/>
        </w:rPr>
        <w:t xml:space="preserve">, </w:t>
      </w:r>
      <w:r w:rsidRPr="00121A2C">
        <w:rPr>
          <w:rFonts w:ascii="Times New Roman" w:hAnsi="Times New Roman"/>
          <w:sz w:val="24"/>
          <w:szCs w:val="24"/>
        </w:rPr>
        <w:t>als gelovigen en broeders beschouwd worden: "De hond is wedergekeerd tot zijn eigen uitbraaksel</w:t>
      </w:r>
      <w:r>
        <w:rPr>
          <w:rFonts w:ascii="Times New Roman" w:hAnsi="Times New Roman"/>
          <w:sz w:val="24"/>
          <w:szCs w:val="24"/>
        </w:rPr>
        <w:t xml:space="preserve">, </w:t>
      </w:r>
      <w:r w:rsidRPr="00121A2C">
        <w:rPr>
          <w:rFonts w:ascii="Times New Roman" w:hAnsi="Times New Roman"/>
          <w:sz w:val="24"/>
          <w:szCs w:val="24"/>
        </w:rPr>
        <w:t>en de gewassen zeug tot de wenteling in het slijk</w:t>
      </w:r>
      <w:r>
        <w:rPr>
          <w:rFonts w:ascii="Times New Roman" w:hAnsi="Times New Roman"/>
          <w:sz w:val="24"/>
          <w:szCs w:val="24"/>
        </w:rPr>
        <w:t>, "</w:t>
      </w:r>
      <w:r w:rsidRPr="00121A2C">
        <w:rPr>
          <w:rFonts w:ascii="Times New Roman" w:hAnsi="Times New Roman"/>
          <w:sz w:val="24"/>
          <w:szCs w:val="24"/>
        </w:rPr>
        <w:t xml:space="preserve"> 2 Petrus . 2:22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reden hiervan is</w:t>
      </w:r>
      <w:r>
        <w:rPr>
          <w:rFonts w:ascii="Times New Roman" w:hAnsi="Times New Roman"/>
          <w:sz w:val="24"/>
          <w:szCs w:val="24"/>
        </w:rPr>
        <w:t xml:space="preserve">, </w:t>
      </w:r>
      <w:r w:rsidRPr="00121A2C">
        <w:rPr>
          <w:rFonts w:ascii="Times New Roman" w:hAnsi="Times New Roman"/>
          <w:sz w:val="24"/>
          <w:szCs w:val="24"/>
        </w:rPr>
        <w:t>omdat hun oude natuur en verdorvenheden</w:t>
      </w:r>
      <w:r>
        <w:rPr>
          <w:rFonts w:ascii="Times New Roman" w:hAnsi="Times New Roman"/>
          <w:sz w:val="24"/>
          <w:szCs w:val="24"/>
        </w:rPr>
        <w:t xml:space="preserve">, </w:t>
      </w:r>
      <w:r w:rsidRPr="00121A2C">
        <w:rPr>
          <w:rFonts w:ascii="Times New Roman" w:hAnsi="Times New Roman"/>
          <w:sz w:val="24"/>
          <w:szCs w:val="24"/>
        </w:rPr>
        <w:t>niettegenstaande hun uiterlijk vertoon voor de wereld</w:t>
      </w:r>
      <w:r>
        <w:rPr>
          <w:rFonts w:ascii="Times New Roman" w:hAnsi="Times New Roman"/>
          <w:sz w:val="24"/>
          <w:szCs w:val="24"/>
        </w:rPr>
        <w:t xml:space="preserve">, </w:t>
      </w:r>
      <w:r w:rsidRPr="00121A2C">
        <w:rPr>
          <w:rFonts w:ascii="Times New Roman" w:hAnsi="Times New Roman"/>
          <w:sz w:val="24"/>
          <w:szCs w:val="24"/>
        </w:rPr>
        <w:t>toch nog</w:t>
      </w:r>
      <w:r>
        <w:rPr>
          <w:rFonts w:ascii="Times New Roman" w:hAnsi="Times New Roman"/>
          <w:sz w:val="24"/>
          <w:szCs w:val="24"/>
        </w:rPr>
        <w:t xml:space="preserve"> de </w:t>
      </w:r>
      <w:r w:rsidRPr="00121A2C">
        <w:rPr>
          <w:rFonts w:ascii="Times New Roman" w:hAnsi="Times New Roman"/>
          <w:sz w:val="24"/>
          <w:szCs w:val="24"/>
        </w:rPr>
        <w:t>scepter zwaaien binnen in hen</w:t>
      </w:r>
      <w:r>
        <w:rPr>
          <w:rFonts w:ascii="Times New Roman" w:hAnsi="Times New Roman"/>
          <w:sz w:val="24"/>
          <w:szCs w:val="24"/>
        </w:rPr>
        <w:t xml:space="preserve">, </w:t>
      </w:r>
      <w:r w:rsidRPr="00121A2C">
        <w:rPr>
          <w:rFonts w:ascii="Times New Roman" w:hAnsi="Times New Roman"/>
          <w:sz w:val="24"/>
          <w:szCs w:val="24"/>
        </w:rPr>
        <w:t>welke zich bij tijden zo duidelijk openbaren</w:t>
      </w:r>
      <w:r>
        <w:rPr>
          <w:rFonts w:ascii="Times New Roman" w:hAnsi="Times New Roman"/>
          <w:sz w:val="24"/>
          <w:szCs w:val="24"/>
        </w:rPr>
        <w:t xml:space="preserve">, </w:t>
      </w:r>
      <w:r w:rsidRPr="00121A2C">
        <w:rPr>
          <w:rFonts w:ascii="Times New Roman" w:hAnsi="Times New Roman"/>
          <w:sz w:val="24"/>
          <w:szCs w:val="24"/>
        </w:rPr>
        <w:t>dat zij zichtbaar worden voor de uitverkorenen</w:t>
      </w:r>
      <w:r>
        <w:rPr>
          <w:rFonts w:ascii="Times New Roman" w:hAnsi="Times New Roman"/>
          <w:sz w:val="24"/>
          <w:szCs w:val="24"/>
        </w:rPr>
        <w:t xml:space="preserve">, </w:t>
      </w:r>
      <w:r w:rsidRPr="00121A2C">
        <w:rPr>
          <w:rFonts w:ascii="Times New Roman" w:hAnsi="Times New Roman"/>
          <w:sz w:val="24"/>
          <w:szCs w:val="24"/>
        </w:rPr>
        <w:t>gelijk het geval was met Simon Magus en de afvallige Judas "die uit ons zijn uitgegaan</w:t>
      </w:r>
      <w:r>
        <w:rPr>
          <w:rFonts w:ascii="Times New Roman" w:hAnsi="Times New Roman"/>
          <w:sz w:val="24"/>
          <w:szCs w:val="24"/>
        </w:rPr>
        <w:t xml:space="preserve">, </w:t>
      </w:r>
      <w:r w:rsidRPr="00121A2C">
        <w:rPr>
          <w:rFonts w:ascii="Times New Roman" w:hAnsi="Times New Roman"/>
          <w:sz w:val="24"/>
          <w:szCs w:val="24"/>
        </w:rPr>
        <w:t>maar zij waren uit ons niet: want</w:t>
      </w:r>
      <w:r>
        <w:rPr>
          <w:rFonts w:ascii="Times New Roman" w:hAnsi="Times New Roman"/>
          <w:sz w:val="24"/>
          <w:szCs w:val="24"/>
        </w:rPr>
        <w:t xml:space="preserve"> indien </w:t>
      </w:r>
      <w:r w:rsidRPr="00121A2C">
        <w:rPr>
          <w:rFonts w:ascii="Times New Roman" w:hAnsi="Times New Roman"/>
          <w:sz w:val="24"/>
          <w:szCs w:val="24"/>
        </w:rPr>
        <w:t>zij uit ons geweest waren</w:t>
      </w:r>
      <w:r>
        <w:rPr>
          <w:rFonts w:ascii="Times New Roman" w:hAnsi="Times New Roman"/>
          <w:sz w:val="24"/>
          <w:szCs w:val="24"/>
        </w:rPr>
        <w:t xml:space="preserve">, </w:t>
      </w:r>
      <w:r w:rsidRPr="00121A2C">
        <w:rPr>
          <w:rFonts w:ascii="Times New Roman" w:hAnsi="Times New Roman"/>
          <w:sz w:val="24"/>
          <w:szCs w:val="24"/>
        </w:rPr>
        <w:t>zo zouden zij met ons gebleven zijn</w:t>
      </w:r>
      <w:r>
        <w:rPr>
          <w:rFonts w:ascii="Times New Roman" w:hAnsi="Times New Roman"/>
          <w:sz w:val="24"/>
          <w:szCs w:val="24"/>
        </w:rPr>
        <w:t xml:space="preserve">, </w:t>
      </w:r>
      <w:r w:rsidRPr="00121A2C">
        <w:rPr>
          <w:rFonts w:ascii="Times New Roman" w:hAnsi="Times New Roman"/>
          <w:sz w:val="24"/>
          <w:szCs w:val="24"/>
        </w:rPr>
        <w:t>maar dit is geschied</w:t>
      </w:r>
      <w:r>
        <w:rPr>
          <w:rFonts w:ascii="Times New Roman" w:hAnsi="Times New Roman"/>
          <w:sz w:val="24"/>
          <w:szCs w:val="24"/>
        </w:rPr>
        <w:t xml:space="preserve">, </w:t>
      </w:r>
      <w:r w:rsidRPr="00121A2C">
        <w:rPr>
          <w:rFonts w:ascii="Times New Roman" w:hAnsi="Times New Roman"/>
          <w:sz w:val="24"/>
          <w:szCs w:val="24"/>
        </w:rPr>
        <w:t>opdat zij zouden openbaar worden</w:t>
      </w:r>
      <w:r>
        <w:rPr>
          <w:rFonts w:ascii="Times New Roman" w:hAnsi="Times New Roman"/>
          <w:sz w:val="24"/>
          <w:szCs w:val="24"/>
        </w:rPr>
        <w:t xml:space="preserve">, </w:t>
      </w:r>
      <w:r w:rsidRPr="00121A2C">
        <w:rPr>
          <w:rFonts w:ascii="Times New Roman" w:hAnsi="Times New Roman"/>
          <w:sz w:val="24"/>
          <w:szCs w:val="24"/>
        </w:rPr>
        <w:t>dat zij niet allen uit ons zijn. 1 Joh.2:19. Zij waren niet uitverkoren gelijk wij</w:t>
      </w:r>
      <w:r>
        <w:rPr>
          <w:rFonts w:ascii="Times New Roman" w:hAnsi="Times New Roman"/>
          <w:sz w:val="24"/>
          <w:szCs w:val="24"/>
        </w:rPr>
        <w:t xml:space="preserve">, </w:t>
      </w:r>
      <w:r w:rsidRPr="00121A2C">
        <w:rPr>
          <w:rFonts w:ascii="Times New Roman" w:hAnsi="Times New Roman"/>
          <w:sz w:val="24"/>
          <w:szCs w:val="24"/>
        </w:rPr>
        <w:t>en zij waren ook niet geheiligd gelijk de uitverkorenen Gods zelven</w:t>
      </w:r>
      <w:r>
        <w:rPr>
          <w:rFonts w:ascii="Times New Roman" w:hAnsi="Times New Roman"/>
          <w:sz w:val="24"/>
          <w:szCs w:val="24"/>
        </w:rPr>
        <w:t xml:space="preserve">, </w:t>
      </w:r>
      <w:r w:rsidRPr="00121A2C">
        <w:rPr>
          <w:rFonts w:ascii="Times New Roman" w:hAnsi="Times New Roman"/>
          <w:sz w:val="24"/>
          <w:szCs w:val="24"/>
        </w:rPr>
        <w:t>daarom acht de toorn hen als kinderen des verderfs</w:t>
      </w:r>
      <w:r>
        <w:rPr>
          <w:rFonts w:ascii="Times New Roman" w:hAnsi="Times New Roman"/>
          <w:sz w:val="24"/>
          <w:szCs w:val="24"/>
        </w:rPr>
        <w:t xml:space="preserve">, </w:t>
      </w:r>
      <w:r w:rsidRPr="00121A2C">
        <w:rPr>
          <w:rFonts w:ascii="Times New Roman" w:hAnsi="Times New Roman"/>
          <w:sz w:val="24"/>
          <w:szCs w:val="24"/>
        </w:rPr>
        <w:t>hoewel zij met hun mond engelentaal spreken. "Zij hebben</w:t>
      </w:r>
      <w:r>
        <w:rPr>
          <w:rFonts w:ascii="Times New Roman" w:hAnsi="Times New Roman"/>
          <w:sz w:val="24"/>
          <w:szCs w:val="24"/>
        </w:rPr>
        <w:t xml:space="preserve"> de rechte w</w:t>
      </w:r>
      <w:r w:rsidRPr="00121A2C">
        <w:rPr>
          <w:rFonts w:ascii="Times New Roman" w:hAnsi="Times New Roman"/>
          <w:sz w:val="24"/>
          <w:szCs w:val="24"/>
        </w:rPr>
        <w:t>eg verlaten</w:t>
      </w:r>
      <w:r>
        <w:rPr>
          <w:rFonts w:ascii="Times New Roman" w:hAnsi="Times New Roman"/>
          <w:sz w:val="24"/>
          <w:szCs w:val="24"/>
        </w:rPr>
        <w:t>.. E</w:t>
      </w:r>
      <w:r w:rsidRPr="00121A2C">
        <w:rPr>
          <w:rFonts w:ascii="Times New Roman" w:hAnsi="Times New Roman"/>
          <w:sz w:val="24"/>
          <w:szCs w:val="24"/>
        </w:rPr>
        <w:t>n volgen</w:t>
      </w:r>
      <w:r>
        <w:rPr>
          <w:rFonts w:ascii="Times New Roman" w:hAnsi="Times New Roman"/>
          <w:sz w:val="24"/>
          <w:szCs w:val="24"/>
        </w:rPr>
        <w:t xml:space="preserve"> de </w:t>
      </w:r>
      <w:r w:rsidRPr="00121A2C">
        <w:rPr>
          <w:rFonts w:ascii="Times New Roman" w:hAnsi="Times New Roman"/>
          <w:sz w:val="24"/>
          <w:szCs w:val="24"/>
        </w:rPr>
        <w:t>weg van Balaam</w:t>
      </w:r>
      <w:r>
        <w:rPr>
          <w:rFonts w:ascii="Times New Roman" w:hAnsi="Times New Roman"/>
          <w:sz w:val="24"/>
          <w:szCs w:val="24"/>
        </w:rPr>
        <w:t xml:space="preserve">, </w:t>
      </w:r>
      <w:r w:rsidRPr="00121A2C">
        <w:rPr>
          <w:rFonts w:ascii="Times New Roman" w:hAnsi="Times New Roman"/>
          <w:sz w:val="24"/>
          <w:szCs w:val="24"/>
        </w:rPr>
        <w:t>de zoon van Bosor</w:t>
      </w:r>
      <w:r>
        <w:rPr>
          <w:rFonts w:ascii="Times New Roman" w:hAnsi="Times New Roman"/>
          <w:sz w:val="24"/>
          <w:szCs w:val="24"/>
        </w:rPr>
        <w:t>, ..</w:t>
      </w:r>
      <w:r w:rsidRPr="00121A2C">
        <w:rPr>
          <w:rFonts w:ascii="Times New Roman" w:hAnsi="Times New Roman"/>
          <w:sz w:val="24"/>
          <w:szCs w:val="24"/>
        </w:rPr>
        <w:t xml:space="preserve"> deze zijn waterloze fonteinen</w:t>
      </w:r>
      <w:r>
        <w:rPr>
          <w:rFonts w:ascii="Times New Roman" w:hAnsi="Times New Roman"/>
          <w:sz w:val="24"/>
          <w:szCs w:val="24"/>
        </w:rPr>
        <w:t xml:space="preserve">, </w:t>
      </w:r>
      <w:r w:rsidRPr="00121A2C">
        <w:rPr>
          <w:rFonts w:ascii="Times New Roman" w:hAnsi="Times New Roman"/>
          <w:sz w:val="24"/>
          <w:szCs w:val="24"/>
        </w:rPr>
        <w:t>wolken van</w:t>
      </w:r>
      <w:r>
        <w:rPr>
          <w:rFonts w:ascii="Times New Roman" w:hAnsi="Times New Roman"/>
          <w:sz w:val="24"/>
          <w:szCs w:val="24"/>
        </w:rPr>
        <w:t xml:space="preserve"> een </w:t>
      </w:r>
      <w:r w:rsidRPr="00121A2C">
        <w:rPr>
          <w:rFonts w:ascii="Times New Roman" w:hAnsi="Times New Roman"/>
          <w:sz w:val="24"/>
          <w:szCs w:val="24"/>
        </w:rPr>
        <w:t>draaiwind gedreven</w:t>
      </w:r>
      <w:r>
        <w:rPr>
          <w:rFonts w:ascii="Times New Roman" w:hAnsi="Times New Roman"/>
          <w:sz w:val="24"/>
          <w:szCs w:val="24"/>
        </w:rPr>
        <w:t>, "</w:t>
      </w:r>
      <w:r w:rsidRPr="00121A2C">
        <w:rPr>
          <w:rFonts w:ascii="Times New Roman" w:hAnsi="Times New Roman"/>
          <w:sz w:val="24"/>
          <w:szCs w:val="24"/>
        </w:rPr>
        <w:t xml:space="preserve"> zij zijn als bomen in het afgaan van</w:t>
      </w:r>
      <w:r>
        <w:rPr>
          <w:rFonts w:ascii="Times New Roman" w:hAnsi="Times New Roman"/>
          <w:sz w:val="24"/>
          <w:szCs w:val="24"/>
        </w:rPr>
        <w:t xml:space="preserve"> de </w:t>
      </w:r>
      <w:r w:rsidRPr="00121A2C">
        <w:rPr>
          <w:rFonts w:ascii="Times New Roman" w:hAnsi="Times New Roman"/>
          <w:sz w:val="24"/>
          <w:szCs w:val="24"/>
        </w:rPr>
        <w:t>herfst</w:t>
      </w:r>
      <w:r>
        <w:rPr>
          <w:rFonts w:ascii="Times New Roman" w:hAnsi="Times New Roman"/>
          <w:sz w:val="24"/>
          <w:szCs w:val="24"/>
        </w:rPr>
        <w:t xml:space="preserve">, </w:t>
      </w:r>
      <w:r w:rsidRPr="00121A2C">
        <w:rPr>
          <w:rFonts w:ascii="Times New Roman" w:hAnsi="Times New Roman"/>
          <w:sz w:val="24"/>
          <w:szCs w:val="24"/>
        </w:rPr>
        <w:t>onvruchtbaar. tweemaal verstorven en ontworteld</w:t>
      </w:r>
      <w:r>
        <w:rPr>
          <w:rFonts w:ascii="Times New Roman" w:hAnsi="Times New Roman"/>
          <w:sz w:val="24"/>
          <w:szCs w:val="24"/>
        </w:rPr>
        <w:t xml:space="preserve">, </w:t>
      </w:r>
      <w:r w:rsidRPr="00121A2C">
        <w:rPr>
          <w:rFonts w:ascii="Times New Roman" w:hAnsi="Times New Roman"/>
          <w:sz w:val="24"/>
          <w:szCs w:val="24"/>
        </w:rPr>
        <w:t>dewelke de donkerheid der duisternis in eeuwigheid bewaard wordt." 2 Petrus 2:15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17:Judas 1:11</w:t>
      </w:r>
      <w:r>
        <w:rPr>
          <w:rFonts w:ascii="Times New Roman" w:hAnsi="Times New Roman"/>
          <w:sz w:val="24"/>
          <w:szCs w:val="24"/>
        </w:rPr>
        <w:t xml:space="preserve"> - </w:t>
      </w:r>
      <w:r w:rsidRPr="00121A2C">
        <w:rPr>
          <w:rFonts w:ascii="Times New Roman" w:hAnsi="Times New Roman"/>
          <w:sz w:val="24"/>
          <w:szCs w:val="24"/>
        </w:rPr>
        <w:t>13. Johannes 17:12</w:t>
      </w:r>
      <w:r>
        <w:rPr>
          <w:rFonts w:ascii="Times New Roman" w:hAnsi="Times New Roman"/>
          <w:sz w:val="24"/>
          <w:szCs w:val="24"/>
        </w:rPr>
        <w:t>, Matth.</w:t>
      </w:r>
      <w:r w:rsidRPr="00121A2C">
        <w:rPr>
          <w:rFonts w:ascii="Times New Roman" w:hAnsi="Times New Roman"/>
          <w:sz w:val="24"/>
          <w:szCs w:val="24"/>
        </w:rPr>
        <w:t xml:space="preserve"> 13:12</w:t>
      </w:r>
      <w:r>
        <w:rPr>
          <w:rFonts w:ascii="Times New Roman" w:hAnsi="Times New Roman"/>
          <w:sz w:val="24"/>
          <w:szCs w:val="24"/>
        </w:rPr>
        <w:t xml:space="preserve">, </w:t>
      </w:r>
      <w:r w:rsidRPr="00121A2C">
        <w:rPr>
          <w:rFonts w:ascii="Times New Roman" w:hAnsi="Times New Roman"/>
          <w:sz w:val="24"/>
          <w:szCs w:val="24"/>
        </w:rPr>
        <w:t>25:32</w:t>
      </w:r>
      <w:r>
        <w:rPr>
          <w:rFonts w:ascii="Times New Roman" w:hAnsi="Times New Roman"/>
          <w:sz w:val="24"/>
          <w:szCs w:val="24"/>
        </w:rPr>
        <w:t xml:space="preserve">, </w:t>
      </w:r>
      <w:r w:rsidRPr="00121A2C">
        <w:rPr>
          <w:rFonts w:ascii="Times New Roman" w:hAnsi="Times New Roman"/>
          <w:sz w:val="24"/>
          <w:szCs w:val="24"/>
        </w:rPr>
        <w:t>Markus 4:23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 xml:space="preserve">Lukas 8:18.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dingen aldus beschouwd doen u zien</w:t>
      </w:r>
      <w:r>
        <w:rPr>
          <w:rFonts w:ascii="Times New Roman" w:hAnsi="Times New Roman"/>
          <w:sz w:val="24"/>
          <w:szCs w:val="24"/>
        </w:rPr>
        <w:t xml:space="preserve">, </w:t>
      </w:r>
    </w:p>
    <w:p w:rsidR="003978FA" w:rsidRDefault="003978FA" w:rsidP="00741399">
      <w:pPr>
        <w:spacing w:after="0"/>
        <w:ind w:left="708"/>
        <w:jc w:val="both"/>
        <w:rPr>
          <w:rFonts w:ascii="Times New Roman" w:hAnsi="Times New Roman"/>
          <w:sz w:val="24"/>
          <w:szCs w:val="24"/>
        </w:rPr>
      </w:pPr>
      <w:r w:rsidRPr="00121A2C">
        <w:rPr>
          <w:rFonts w:ascii="Times New Roman" w:hAnsi="Times New Roman"/>
          <w:sz w:val="24"/>
          <w:szCs w:val="24"/>
        </w:rPr>
        <w:t>1. Dat er tijdelijke genade en tijdelijke barmhartigheid</w:t>
      </w:r>
      <w:r>
        <w:rPr>
          <w:rFonts w:ascii="Times New Roman" w:hAnsi="Times New Roman"/>
          <w:sz w:val="24"/>
          <w:szCs w:val="24"/>
        </w:rPr>
        <w:t xml:space="preserve">, </w:t>
      </w:r>
      <w:r w:rsidRPr="00121A2C">
        <w:rPr>
          <w:rFonts w:ascii="Times New Roman" w:hAnsi="Times New Roman"/>
          <w:sz w:val="24"/>
          <w:szCs w:val="24"/>
        </w:rPr>
        <w:t>eeuwige genade en eeuwige barmhartigheid is</w:t>
      </w:r>
      <w:r>
        <w:rPr>
          <w:rFonts w:ascii="Times New Roman" w:hAnsi="Times New Roman"/>
          <w:sz w:val="24"/>
          <w:szCs w:val="24"/>
        </w:rPr>
        <w:t xml:space="preserve">. </w:t>
      </w:r>
    </w:p>
    <w:p w:rsidR="003978FA" w:rsidRDefault="003978FA" w:rsidP="00741399">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de uitverkorenen onder de eeuwige genade zijn</w:t>
      </w:r>
      <w:r>
        <w:rPr>
          <w:rFonts w:ascii="Times New Roman" w:hAnsi="Times New Roman"/>
          <w:sz w:val="24"/>
          <w:szCs w:val="24"/>
        </w:rPr>
        <w:t xml:space="preserve">, </w:t>
      </w:r>
      <w:r w:rsidRPr="00121A2C">
        <w:rPr>
          <w:rFonts w:ascii="Times New Roman" w:hAnsi="Times New Roman"/>
          <w:sz w:val="24"/>
          <w:szCs w:val="24"/>
        </w:rPr>
        <w:t>en dat wel</w:t>
      </w:r>
      <w:r>
        <w:rPr>
          <w:rFonts w:ascii="Times New Roman" w:hAnsi="Times New Roman"/>
          <w:sz w:val="24"/>
          <w:szCs w:val="24"/>
        </w:rPr>
        <w:t xml:space="preserve">, </w:t>
      </w:r>
      <w:r w:rsidRPr="00121A2C">
        <w:rPr>
          <w:rFonts w:ascii="Times New Roman" w:hAnsi="Times New Roman"/>
          <w:sz w:val="24"/>
          <w:szCs w:val="24"/>
        </w:rPr>
        <w:t>wanneer zij onder tijdelijke toorn zijn</w:t>
      </w:r>
      <w:r>
        <w:rPr>
          <w:rFonts w:ascii="Times New Roman" w:hAnsi="Times New Roman"/>
          <w:sz w:val="24"/>
          <w:szCs w:val="24"/>
        </w:rPr>
        <w:t xml:space="preserve">, </w:t>
      </w:r>
      <w:r w:rsidRPr="00121A2C">
        <w:rPr>
          <w:rFonts w:ascii="Times New Roman" w:hAnsi="Times New Roman"/>
          <w:sz w:val="24"/>
          <w:szCs w:val="24"/>
        </w:rPr>
        <w:t>en dat de verworpene onder</w:t>
      </w:r>
      <w:r>
        <w:rPr>
          <w:rFonts w:ascii="Times New Roman" w:hAnsi="Times New Roman"/>
          <w:sz w:val="24"/>
          <w:szCs w:val="24"/>
        </w:rPr>
        <w:t xml:space="preserve"> de </w:t>
      </w:r>
      <w:r w:rsidRPr="00121A2C">
        <w:rPr>
          <w:rFonts w:ascii="Times New Roman" w:hAnsi="Times New Roman"/>
          <w:sz w:val="24"/>
          <w:szCs w:val="24"/>
        </w:rPr>
        <w:t>eeuwige toorn is</w:t>
      </w:r>
      <w:r>
        <w:rPr>
          <w:rFonts w:ascii="Times New Roman" w:hAnsi="Times New Roman"/>
          <w:sz w:val="24"/>
          <w:szCs w:val="24"/>
        </w:rPr>
        <w:t xml:space="preserve">, </w:t>
      </w:r>
      <w:r w:rsidRPr="00121A2C">
        <w:rPr>
          <w:rFonts w:ascii="Times New Roman" w:hAnsi="Times New Roman"/>
          <w:sz w:val="24"/>
          <w:szCs w:val="24"/>
        </w:rPr>
        <w:t xml:space="preserve">zelfs wanneer hij onder de tijdelijke goedertierenheid is. </w:t>
      </w:r>
    </w:p>
    <w:p w:rsidR="003978FA" w:rsidRPr="00121A2C" w:rsidRDefault="003978FA" w:rsidP="00741399">
      <w:pPr>
        <w:spacing w:after="0"/>
        <w:ind w:left="708"/>
        <w:jc w:val="both"/>
        <w:rPr>
          <w:rFonts w:ascii="Times New Roman" w:hAnsi="Times New Roman"/>
          <w:sz w:val="24"/>
          <w:szCs w:val="24"/>
        </w:rPr>
      </w:pPr>
      <w:r w:rsidRPr="00121A2C">
        <w:rPr>
          <w:rFonts w:ascii="Times New Roman" w:hAnsi="Times New Roman"/>
          <w:sz w:val="24"/>
          <w:szCs w:val="24"/>
        </w:rPr>
        <w:t>3. Aldus ziet gij</w:t>
      </w:r>
      <w:r>
        <w:rPr>
          <w:rFonts w:ascii="Times New Roman" w:hAnsi="Times New Roman"/>
          <w:sz w:val="24"/>
          <w:szCs w:val="24"/>
        </w:rPr>
        <w:t xml:space="preserve">, </w:t>
      </w:r>
      <w:r w:rsidRPr="00121A2C">
        <w:rPr>
          <w:rFonts w:ascii="Times New Roman" w:hAnsi="Times New Roman"/>
          <w:sz w:val="24"/>
          <w:szCs w:val="24"/>
        </w:rPr>
        <w:t>dat de niet</w:t>
      </w:r>
      <w:r>
        <w:rPr>
          <w:rFonts w:ascii="Times New Roman" w:hAnsi="Times New Roman"/>
          <w:sz w:val="24"/>
          <w:szCs w:val="24"/>
        </w:rPr>
        <w:t xml:space="preserve"> - </w:t>
      </w:r>
      <w:r w:rsidRPr="00121A2C">
        <w:rPr>
          <w:rFonts w:ascii="Times New Roman" w:hAnsi="Times New Roman"/>
          <w:sz w:val="24"/>
          <w:szCs w:val="24"/>
        </w:rPr>
        <w:t>uitverkorenen verloren gaan wegens de zonde</w:t>
      </w:r>
      <w:r>
        <w:rPr>
          <w:rFonts w:ascii="Times New Roman" w:hAnsi="Times New Roman"/>
          <w:sz w:val="24"/>
          <w:szCs w:val="24"/>
        </w:rPr>
        <w:t xml:space="preserve">, </w:t>
      </w:r>
      <w:r w:rsidRPr="00121A2C">
        <w:rPr>
          <w:rFonts w:ascii="Times New Roman" w:hAnsi="Times New Roman"/>
          <w:sz w:val="24"/>
          <w:szCs w:val="24"/>
        </w:rPr>
        <w:t>niettegenstaande de tijdelijke genade</w:t>
      </w:r>
      <w:r>
        <w:rPr>
          <w:rFonts w:ascii="Times New Roman" w:hAnsi="Times New Roman"/>
          <w:sz w:val="24"/>
          <w:szCs w:val="24"/>
        </w:rPr>
        <w:t xml:space="preserve">, </w:t>
      </w:r>
      <w:r w:rsidRPr="00121A2C">
        <w:rPr>
          <w:rFonts w:ascii="Times New Roman" w:hAnsi="Times New Roman"/>
          <w:sz w:val="24"/>
          <w:szCs w:val="24"/>
        </w:rPr>
        <w:t>omdat zij onder het eeuwig oordeel liggen</w:t>
      </w:r>
      <w:r>
        <w:rPr>
          <w:rFonts w:ascii="Times New Roman" w:hAnsi="Times New Roman"/>
          <w:sz w:val="24"/>
          <w:szCs w:val="24"/>
        </w:rPr>
        <w:t xml:space="preserve">, </w:t>
      </w:r>
      <w:r w:rsidRPr="00121A2C">
        <w:rPr>
          <w:rFonts w:ascii="Times New Roman" w:hAnsi="Times New Roman"/>
          <w:sz w:val="24"/>
          <w:szCs w:val="24"/>
        </w:rPr>
        <w:t>en dat de uitverkorenen van</w:t>
      </w:r>
      <w:r>
        <w:rPr>
          <w:rFonts w:ascii="Times New Roman" w:hAnsi="Times New Roman"/>
          <w:sz w:val="24"/>
          <w:szCs w:val="24"/>
        </w:rPr>
        <w:t xml:space="preserve"> de tweede</w:t>
      </w:r>
      <w:r w:rsidRPr="00121A2C">
        <w:rPr>
          <w:rFonts w:ascii="Times New Roman" w:hAnsi="Times New Roman"/>
          <w:sz w:val="24"/>
          <w:szCs w:val="24"/>
        </w:rPr>
        <w:t xml:space="preserve"> dood bewaard worden</w:t>
      </w:r>
      <w:r>
        <w:rPr>
          <w:rFonts w:ascii="Times New Roman" w:hAnsi="Times New Roman"/>
          <w:sz w:val="24"/>
          <w:szCs w:val="24"/>
        </w:rPr>
        <w:t xml:space="preserve">, </w:t>
      </w:r>
      <w:r w:rsidRPr="00121A2C">
        <w:rPr>
          <w:rFonts w:ascii="Times New Roman" w:hAnsi="Times New Roman"/>
          <w:sz w:val="24"/>
          <w:szCs w:val="24"/>
        </w:rPr>
        <w:t>ofschoon zij zondigen</w:t>
      </w:r>
      <w:r>
        <w:rPr>
          <w:rFonts w:ascii="Times New Roman" w:hAnsi="Times New Roman"/>
          <w:sz w:val="24"/>
          <w:szCs w:val="24"/>
        </w:rPr>
        <w:t xml:space="preserve">, </w:t>
      </w:r>
      <w:r w:rsidRPr="00121A2C">
        <w:rPr>
          <w:rFonts w:ascii="Times New Roman" w:hAnsi="Times New Roman"/>
          <w:sz w:val="24"/>
          <w:szCs w:val="24"/>
        </w:rPr>
        <w:t>en murmureren tegen de slagen der tijdelijke kastijding. Wat zullen wij dan zeggen</w:t>
      </w:r>
      <w:r>
        <w:rPr>
          <w:rFonts w:ascii="Times New Roman" w:hAnsi="Times New Roman"/>
          <w:sz w:val="24"/>
          <w:szCs w:val="24"/>
        </w:rPr>
        <w:t xml:space="preserve">, </w:t>
      </w:r>
      <w:r w:rsidRPr="00121A2C">
        <w:rPr>
          <w:rFonts w:ascii="Times New Roman" w:hAnsi="Times New Roman"/>
          <w:sz w:val="24"/>
          <w:szCs w:val="24"/>
        </w:rPr>
        <w:t>is er onrechtvaardigheid bij God? Dat zij verre. "Ik zal Mij ontfermen</w:t>
      </w:r>
      <w:r>
        <w:rPr>
          <w:rFonts w:ascii="Times New Roman" w:hAnsi="Times New Roman"/>
          <w:sz w:val="24"/>
          <w:szCs w:val="24"/>
        </w:rPr>
        <w:t xml:space="preserve">, </w:t>
      </w:r>
      <w:r w:rsidRPr="00121A2C">
        <w:rPr>
          <w:rFonts w:ascii="Times New Roman" w:hAnsi="Times New Roman"/>
          <w:sz w:val="24"/>
          <w:szCs w:val="24"/>
        </w:rPr>
        <w:t>diens Ik Mij ontferm</w:t>
      </w:r>
      <w:r>
        <w:rPr>
          <w:rFonts w:ascii="Times New Roman" w:hAnsi="Times New Roman"/>
          <w:sz w:val="24"/>
          <w:szCs w:val="24"/>
        </w:rPr>
        <w:t xml:space="preserve">, </w:t>
      </w:r>
      <w:r w:rsidRPr="00121A2C">
        <w:rPr>
          <w:rFonts w:ascii="Times New Roman" w:hAnsi="Times New Roman"/>
          <w:sz w:val="24"/>
          <w:szCs w:val="24"/>
        </w:rPr>
        <w:t>en zal barmhartig zijn</w:t>
      </w:r>
      <w:r>
        <w:rPr>
          <w:rFonts w:ascii="Times New Roman" w:hAnsi="Times New Roman"/>
          <w:sz w:val="24"/>
          <w:szCs w:val="24"/>
        </w:rPr>
        <w:t xml:space="preserve">, die </w:t>
      </w:r>
      <w:r w:rsidRPr="00121A2C">
        <w:rPr>
          <w:rFonts w:ascii="Times New Roman" w:hAnsi="Times New Roman"/>
          <w:sz w:val="24"/>
          <w:szCs w:val="24"/>
        </w:rPr>
        <w:t xml:space="preserve">Ik barmhartig ben." </w:t>
      </w:r>
      <w:r>
        <w:rPr>
          <w:rFonts w:ascii="Times New Roman" w:hAnsi="Times New Roman"/>
          <w:sz w:val="24"/>
          <w:szCs w:val="24"/>
        </w:rPr>
        <w:t>Rom.</w:t>
      </w:r>
      <w:r w:rsidRPr="00121A2C">
        <w:rPr>
          <w:rFonts w:ascii="Times New Roman" w:hAnsi="Times New Roman"/>
          <w:sz w:val="24"/>
          <w:szCs w:val="24"/>
        </w:rPr>
        <w:t xml:space="preserve"> 9:15.</w:t>
      </w:r>
    </w:p>
    <w:p w:rsidR="003978FA" w:rsidRDefault="003978FA" w:rsidP="00741399">
      <w:pPr>
        <w:jc w:val="center"/>
        <w:rPr>
          <w:rFonts w:ascii="Times New Roman" w:hAnsi="Times New Roman"/>
          <w:b/>
          <w:sz w:val="24"/>
          <w:szCs w:val="24"/>
        </w:rPr>
      </w:pPr>
      <w:r w:rsidRPr="00121A2C">
        <w:rPr>
          <w:rFonts w:ascii="Times New Roman" w:hAnsi="Times New Roman"/>
          <w:sz w:val="24"/>
          <w:szCs w:val="24"/>
        </w:rPr>
        <w:br w:type="page"/>
      </w:r>
      <w:r w:rsidRPr="00042C70">
        <w:rPr>
          <w:rFonts w:ascii="Times New Roman" w:hAnsi="Times New Roman"/>
          <w:b/>
          <w:sz w:val="24"/>
          <w:szCs w:val="24"/>
        </w:rPr>
        <w:t xml:space="preserve">DE OPSTANDING DER DODEN EN HET LAATSTE OORDEEL </w:t>
      </w:r>
    </w:p>
    <w:p w:rsidR="003978FA" w:rsidRDefault="003978FA" w:rsidP="00741399">
      <w:pPr>
        <w:jc w:val="center"/>
        <w:rPr>
          <w:rFonts w:ascii="Times New Roman" w:hAnsi="Times New Roman"/>
          <w:b/>
          <w:sz w:val="24"/>
          <w:szCs w:val="24"/>
        </w:rPr>
      </w:pPr>
      <w:r w:rsidRPr="00042C70">
        <w:rPr>
          <w:rFonts w:ascii="Times New Roman" w:hAnsi="Times New Roman"/>
          <w:b/>
          <w:sz w:val="24"/>
          <w:szCs w:val="24"/>
        </w:rPr>
        <w:t>OF</w:t>
      </w:r>
    </w:p>
    <w:p w:rsidR="003978FA" w:rsidRDefault="003978FA" w:rsidP="004E2004">
      <w:pPr>
        <w:spacing w:after="0"/>
        <w:jc w:val="both"/>
        <w:rPr>
          <w:rFonts w:ascii="Times New Roman" w:hAnsi="Times New Roman"/>
          <w:b/>
          <w:sz w:val="24"/>
          <w:szCs w:val="24"/>
        </w:rPr>
      </w:pPr>
    </w:p>
    <w:p w:rsidR="003978FA" w:rsidRDefault="003978FA" w:rsidP="004E2004">
      <w:pPr>
        <w:spacing w:after="0"/>
        <w:jc w:val="both"/>
        <w:rPr>
          <w:rFonts w:ascii="Times New Roman" w:hAnsi="Times New Roman"/>
          <w:b/>
          <w:sz w:val="24"/>
          <w:szCs w:val="24"/>
        </w:rPr>
      </w:pPr>
      <w:r w:rsidRPr="00042C70">
        <w:rPr>
          <w:rFonts w:ascii="Times New Roman" w:hAnsi="Times New Roman"/>
          <w:b/>
          <w:sz w:val="24"/>
          <w:szCs w:val="24"/>
        </w:rPr>
        <w:t xml:space="preserve">DE WAARHEID VAN DE OPSTANDING </w:t>
      </w:r>
      <w:r>
        <w:rPr>
          <w:rFonts w:ascii="Times New Roman" w:hAnsi="Times New Roman"/>
          <w:b/>
          <w:sz w:val="24"/>
          <w:szCs w:val="24"/>
        </w:rPr>
        <w:t>VAN HET LICHAAM</w:t>
      </w:r>
      <w:r w:rsidRPr="00042C70">
        <w:rPr>
          <w:rFonts w:ascii="Times New Roman" w:hAnsi="Times New Roman"/>
          <w:b/>
          <w:sz w:val="24"/>
          <w:szCs w:val="24"/>
        </w:rPr>
        <w:t xml:space="preserve"> TEN JONGSTEN DAGE</w:t>
      </w:r>
      <w:r>
        <w:rPr>
          <w:rFonts w:ascii="Times New Roman" w:hAnsi="Times New Roman"/>
          <w:b/>
          <w:sz w:val="24"/>
          <w:szCs w:val="24"/>
        </w:rPr>
        <w:t xml:space="preserve">, </w:t>
      </w:r>
      <w:r w:rsidRPr="00042C70">
        <w:rPr>
          <w:rFonts w:ascii="Times New Roman" w:hAnsi="Times New Roman"/>
          <w:b/>
          <w:sz w:val="24"/>
          <w:szCs w:val="24"/>
        </w:rPr>
        <w:t>ZOWEL VAN GOEDEN ALS VAN BOZEN</w:t>
      </w:r>
      <w:r>
        <w:rPr>
          <w:rFonts w:ascii="Times New Roman" w:hAnsi="Times New Roman"/>
          <w:b/>
          <w:sz w:val="24"/>
          <w:szCs w:val="24"/>
        </w:rPr>
        <w:t xml:space="preserve">, </w:t>
      </w:r>
      <w:r w:rsidRPr="00042C70">
        <w:rPr>
          <w:rFonts w:ascii="Times New Roman" w:hAnsi="Times New Roman"/>
          <w:b/>
          <w:sz w:val="24"/>
          <w:szCs w:val="24"/>
        </w:rPr>
        <w:t>DE WIJZE</w:t>
      </w:r>
      <w:r>
        <w:rPr>
          <w:rFonts w:ascii="Times New Roman" w:hAnsi="Times New Roman"/>
          <w:b/>
          <w:sz w:val="24"/>
          <w:szCs w:val="24"/>
        </w:rPr>
        <w:t xml:space="preserve">, </w:t>
      </w:r>
      <w:r w:rsidRPr="00042C70">
        <w:rPr>
          <w:rFonts w:ascii="Times New Roman" w:hAnsi="Times New Roman"/>
          <w:b/>
          <w:sz w:val="24"/>
          <w:szCs w:val="24"/>
        </w:rPr>
        <w:t>WAAROP ZIJ UIT HUN GRAVEN ZULLEN UITGAAN</w:t>
      </w:r>
      <w:r>
        <w:rPr>
          <w:rFonts w:ascii="Times New Roman" w:hAnsi="Times New Roman"/>
          <w:b/>
          <w:sz w:val="24"/>
          <w:szCs w:val="24"/>
        </w:rPr>
        <w:t xml:space="preserve">, </w:t>
      </w:r>
      <w:r w:rsidRPr="00042C70">
        <w:rPr>
          <w:rFonts w:ascii="Times New Roman" w:hAnsi="Times New Roman"/>
          <w:b/>
          <w:sz w:val="24"/>
          <w:szCs w:val="24"/>
        </w:rPr>
        <w:t>IN WELK LICHAAM ZIJ ZULLEN</w:t>
      </w:r>
      <w:r w:rsidRPr="00121A2C">
        <w:rPr>
          <w:rFonts w:ascii="Times New Roman" w:hAnsi="Times New Roman"/>
          <w:sz w:val="24"/>
          <w:szCs w:val="24"/>
        </w:rPr>
        <w:t xml:space="preserve"> </w:t>
      </w:r>
      <w:r w:rsidRPr="005947D2">
        <w:rPr>
          <w:rFonts w:ascii="Times New Roman" w:hAnsi="Times New Roman"/>
          <w:b/>
          <w:sz w:val="24"/>
          <w:szCs w:val="24"/>
        </w:rPr>
        <w:t>OPSTAAN</w:t>
      </w:r>
      <w:r>
        <w:rPr>
          <w:rFonts w:ascii="Times New Roman" w:hAnsi="Times New Roman"/>
          <w:b/>
          <w:sz w:val="24"/>
          <w:szCs w:val="24"/>
        </w:rPr>
        <w:t xml:space="preserve">, </w:t>
      </w:r>
      <w:r w:rsidRPr="005947D2">
        <w:rPr>
          <w:rFonts w:ascii="Times New Roman" w:hAnsi="Times New Roman"/>
          <w:b/>
          <w:sz w:val="24"/>
          <w:szCs w:val="24"/>
        </w:rPr>
        <w:t xml:space="preserve">HET LAATSTE OORDEEL EN HET EINDE DER WERELD. </w:t>
      </w:r>
    </w:p>
    <w:p w:rsidR="003978FA" w:rsidRPr="00E42FA4" w:rsidRDefault="003978FA" w:rsidP="004E2004">
      <w:pPr>
        <w:spacing w:after="0"/>
        <w:jc w:val="both"/>
        <w:rPr>
          <w:rFonts w:ascii="Times New Roman" w:hAnsi="Times New Roman"/>
          <w:b/>
          <w:sz w:val="24"/>
          <w:szCs w:val="24"/>
        </w:rPr>
      </w:pPr>
    </w:p>
    <w:p w:rsidR="003978FA" w:rsidRPr="005947D2" w:rsidRDefault="003978FA" w:rsidP="004E2004">
      <w:pPr>
        <w:spacing w:after="0"/>
        <w:jc w:val="center"/>
        <w:rPr>
          <w:rFonts w:ascii="Times New Roman" w:hAnsi="Times New Roman"/>
          <w:b/>
          <w:sz w:val="24"/>
          <w:szCs w:val="24"/>
          <w:lang w:val="en-GB"/>
        </w:rPr>
      </w:pPr>
      <w:r w:rsidRPr="005947D2">
        <w:rPr>
          <w:rFonts w:ascii="Times New Roman" w:hAnsi="Times New Roman"/>
          <w:b/>
          <w:sz w:val="24"/>
          <w:szCs w:val="24"/>
          <w:lang w:val="en-GB"/>
        </w:rPr>
        <w:t>The resurrection of the D</w:t>
      </w:r>
      <w:r>
        <w:rPr>
          <w:rFonts w:ascii="Times New Roman" w:hAnsi="Times New Roman"/>
          <w:b/>
          <w:sz w:val="24"/>
          <w:szCs w:val="24"/>
          <w:lang w:val="en-GB"/>
        </w:rPr>
        <w:t>ead and Eternal Judgment, 1665.</w:t>
      </w:r>
    </w:p>
    <w:p w:rsidR="003978FA" w:rsidRPr="005947D2" w:rsidRDefault="003978FA" w:rsidP="004E2004">
      <w:pPr>
        <w:spacing w:after="0"/>
        <w:jc w:val="both"/>
        <w:rPr>
          <w:rFonts w:ascii="Times New Roman" w:hAnsi="Times New Roman"/>
          <w:sz w:val="24"/>
          <w:szCs w:val="24"/>
          <w:lang w:val="en-GB"/>
        </w:rPr>
      </w:pPr>
    </w:p>
    <w:p w:rsidR="003978FA" w:rsidRPr="005947D2" w:rsidRDefault="003978FA" w:rsidP="004E2004">
      <w:pPr>
        <w:spacing w:after="0"/>
        <w:jc w:val="both"/>
        <w:rPr>
          <w:rFonts w:ascii="Times New Roman" w:hAnsi="Times New Roman"/>
          <w:sz w:val="24"/>
          <w:szCs w:val="24"/>
          <w:lang w:val="en-GB"/>
        </w:rPr>
      </w:pPr>
    </w:p>
    <w:p w:rsidR="003978FA" w:rsidRPr="004A4A47" w:rsidRDefault="003978FA" w:rsidP="004E2004">
      <w:pPr>
        <w:jc w:val="both"/>
        <w:rPr>
          <w:rFonts w:ascii="Times New Roman" w:hAnsi="Times New Roman"/>
          <w:sz w:val="24"/>
          <w:szCs w:val="24"/>
        </w:rPr>
      </w:pPr>
      <w:r w:rsidRPr="004A4A47">
        <w:rPr>
          <w:rFonts w:ascii="Times New Roman" w:hAnsi="Times New Roman"/>
          <w:b/>
          <w:i/>
          <w:sz w:val="24"/>
          <w:szCs w:val="24"/>
        </w:rPr>
        <w:t>Ziel</w:t>
      </w:r>
      <w:r>
        <w:rPr>
          <w:rFonts w:ascii="Times New Roman" w:hAnsi="Times New Roman"/>
          <w:b/>
          <w:i/>
          <w:sz w:val="24"/>
          <w:szCs w:val="24"/>
        </w:rPr>
        <w:t xml:space="preserve">, </w:t>
      </w:r>
      <w:r w:rsidRPr="004A4A47">
        <w:rPr>
          <w:rFonts w:ascii="Times New Roman" w:hAnsi="Times New Roman"/>
          <w:b/>
          <w:i/>
          <w:sz w:val="24"/>
          <w:szCs w:val="24"/>
        </w:rPr>
        <w:t>ik zeg u een verborgenheid: wij zullen wel niet allen. ontslapen</w:t>
      </w:r>
      <w:r>
        <w:rPr>
          <w:rFonts w:ascii="Times New Roman" w:hAnsi="Times New Roman"/>
          <w:b/>
          <w:i/>
          <w:sz w:val="24"/>
          <w:szCs w:val="24"/>
        </w:rPr>
        <w:t xml:space="preserve">, </w:t>
      </w:r>
      <w:r w:rsidRPr="004A4A47">
        <w:rPr>
          <w:rFonts w:ascii="Times New Roman" w:hAnsi="Times New Roman"/>
          <w:b/>
          <w:i/>
          <w:sz w:val="24"/>
          <w:szCs w:val="24"/>
        </w:rPr>
        <w:t>maar wij zullen allen veranderd worden; in een punt des tijds</w:t>
      </w:r>
      <w:r>
        <w:rPr>
          <w:rFonts w:ascii="Times New Roman" w:hAnsi="Times New Roman"/>
          <w:b/>
          <w:i/>
          <w:sz w:val="24"/>
          <w:szCs w:val="24"/>
        </w:rPr>
        <w:t xml:space="preserve">, </w:t>
      </w:r>
      <w:r w:rsidRPr="004A4A47">
        <w:rPr>
          <w:rFonts w:ascii="Times New Roman" w:hAnsi="Times New Roman"/>
          <w:b/>
          <w:i/>
          <w:sz w:val="24"/>
          <w:szCs w:val="24"/>
        </w:rPr>
        <w:t>in een ogenblik</w:t>
      </w:r>
      <w:r>
        <w:rPr>
          <w:rFonts w:ascii="Times New Roman" w:hAnsi="Times New Roman"/>
          <w:b/>
          <w:i/>
          <w:sz w:val="24"/>
          <w:szCs w:val="24"/>
        </w:rPr>
        <w:t xml:space="preserve">, </w:t>
      </w:r>
      <w:r w:rsidRPr="004A4A47">
        <w:rPr>
          <w:rFonts w:ascii="Times New Roman" w:hAnsi="Times New Roman"/>
          <w:b/>
          <w:i/>
          <w:sz w:val="24"/>
          <w:szCs w:val="24"/>
        </w:rPr>
        <w:t>met de laatste bazuin; want de bazuin zal slaan</w:t>
      </w:r>
      <w:r>
        <w:rPr>
          <w:rFonts w:ascii="Times New Roman" w:hAnsi="Times New Roman"/>
          <w:b/>
          <w:i/>
          <w:sz w:val="24"/>
          <w:szCs w:val="24"/>
        </w:rPr>
        <w:t xml:space="preserve">, </w:t>
      </w:r>
      <w:r w:rsidRPr="004A4A47">
        <w:rPr>
          <w:rFonts w:ascii="Times New Roman" w:hAnsi="Times New Roman"/>
          <w:b/>
          <w:i/>
          <w:sz w:val="24"/>
          <w:szCs w:val="24"/>
        </w:rPr>
        <w:t>en de doden zullen onverderfelijk opgewekt worden</w:t>
      </w:r>
      <w:r>
        <w:rPr>
          <w:rFonts w:ascii="Times New Roman" w:hAnsi="Times New Roman"/>
          <w:b/>
          <w:i/>
          <w:sz w:val="24"/>
          <w:szCs w:val="24"/>
        </w:rPr>
        <w:t xml:space="preserve">, </w:t>
      </w:r>
      <w:r w:rsidRPr="004A4A47">
        <w:rPr>
          <w:rFonts w:ascii="Times New Roman" w:hAnsi="Times New Roman"/>
          <w:b/>
          <w:i/>
          <w:sz w:val="24"/>
          <w:szCs w:val="24"/>
        </w:rPr>
        <w:t>en wij zullen veranderd worden</w:t>
      </w:r>
      <w:r>
        <w:rPr>
          <w:rFonts w:ascii="Times New Roman" w:hAnsi="Times New Roman"/>
          <w:b/>
          <w:i/>
          <w:sz w:val="24"/>
          <w:szCs w:val="24"/>
        </w:rPr>
        <w:t xml:space="preserve">, </w:t>
      </w:r>
      <w:r w:rsidRPr="004A4A47">
        <w:rPr>
          <w:rFonts w:ascii="Times New Roman" w:hAnsi="Times New Roman"/>
          <w:sz w:val="24"/>
          <w:szCs w:val="24"/>
        </w:rPr>
        <w:t>I Cor. 15 : 51</w:t>
      </w:r>
      <w:r>
        <w:rPr>
          <w:rFonts w:ascii="Times New Roman" w:hAnsi="Times New Roman"/>
          <w:sz w:val="24"/>
          <w:szCs w:val="24"/>
        </w:rPr>
        <w:t xml:space="preserve">, </w:t>
      </w:r>
      <w:r w:rsidRPr="004A4A47">
        <w:rPr>
          <w:rFonts w:ascii="Times New Roman" w:hAnsi="Times New Roman"/>
          <w:sz w:val="24"/>
          <w:szCs w:val="24"/>
        </w:rPr>
        <w:t>52.</w:t>
      </w:r>
    </w:p>
    <w:p w:rsidR="003978FA" w:rsidRPr="004A4A47" w:rsidRDefault="003978FA" w:rsidP="004E2004">
      <w:pPr>
        <w:jc w:val="both"/>
        <w:rPr>
          <w:rFonts w:ascii="Times New Roman" w:hAnsi="Times New Roman"/>
          <w:sz w:val="24"/>
          <w:szCs w:val="24"/>
        </w:rPr>
      </w:pPr>
      <w:r w:rsidRPr="004A4A47">
        <w:rPr>
          <w:rFonts w:ascii="Times New Roman" w:hAnsi="Times New Roman"/>
          <w:b/>
          <w:i/>
          <w:sz w:val="24"/>
          <w:szCs w:val="24"/>
        </w:rPr>
        <w:t>Verwondert u daar niet over; wat de ure komt</w:t>
      </w:r>
      <w:r>
        <w:rPr>
          <w:rFonts w:ascii="Times New Roman" w:hAnsi="Times New Roman"/>
          <w:b/>
          <w:i/>
          <w:sz w:val="24"/>
          <w:szCs w:val="24"/>
        </w:rPr>
        <w:t xml:space="preserve">, </w:t>
      </w:r>
      <w:r w:rsidRPr="004A4A47">
        <w:rPr>
          <w:rFonts w:ascii="Times New Roman" w:hAnsi="Times New Roman"/>
          <w:b/>
          <w:i/>
          <w:sz w:val="24"/>
          <w:szCs w:val="24"/>
        </w:rPr>
        <w:t>in welke allen</w:t>
      </w:r>
      <w:r>
        <w:rPr>
          <w:rFonts w:ascii="Times New Roman" w:hAnsi="Times New Roman"/>
          <w:b/>
          <w:i/>
          <w:sz w:val="24"/>
          <w:szCs w:val="24"/>
        </w:rPr>
        <w:t xml:space="preserve">, </w:t>
      </w:r>
      <w:r w:rsidRPr="004A4A47">
        <w:rPr>
          <w:rFonts w:ascii="Times New Roman" w:hAnsi="Times New Roman"/>
          <w:b/>
          <w:i/>
          <w:sz w:val="24"/>
          <w:szCs w:val="24"/>
        </w:rPr>
        <w:t>die in de graven zijn</w:t>
      </w:r>
      <w:r>
        <w:rPr>
          <w:rFonts w:ascii="Times New Roman" w:hAnsi="Times New Roman"/>
          <w:b/>
          <w:i/>
          <w:sz w:val="24"/>
          <w:szCs w:val="24"/>
        </w:rPr>
        <w:t xml:space="preserve">, </w:t>
      </w:r>
      <w:r w:rsidRPr="004A4A47">
        <w:rPr>
          <w:rFonts w:ascii="Times New Roman" w:hAnsi="Times New Roman"/>
          <w:b/>
          <w:i/>
          <w:sz w:val="24"/>
          <w:szCs w:val="24"/>
        </w:rPr>
        <w:t>Zijn stem zullen horen</w:t>
      </w:r>
      <w:r>
        <w:rPr>
          <w:rFonts w:ascii="Times New Roman" w:hAnsi="Times New Roman"/>
          <w:b/>
          <w:i/>
          <w:sz w:val="24"/>
          <w:szCs w:val="24"/>
        </w:rPr>
        <w:t xml:space="preserve">, </w:t>
      </w:r>
      <w:r w:rsidRPr="004A4A47">
        <w:rPr>
          <w:rFonts w:ascii="Times New Roman" w:hAnsi="Times New Roman"/>
          <w:b/>
          <w:i/>
          <w:sz w:val="24"/>
          <w:szCs w:val="24"/>
        </w:rPr>
        <w:t>en zullen uitgaan</w:t>
      </w:r>
      <w:r>
        <w:rPr>
          <w:rFonts w:ascii="Times New Roman" w:hAnsi="Times New Roman"/>
          <w:b/>
          <w:i/>
          <w:sz w:val="24"/>
          <w:szCs w:val="24"/>
        </w:rPr>
        <w:t xml:space="preserve">, </w:t>
      </w:r>
      <w:r w:rsidRPr="004A4A47">
        <w:rPr>
          <w:rFonts w:ascii="Times New Roman" w:hAnsi="Times New Roman"/>
          <w:b/>
          <w:i/>
          <w:sz w:val="24"/>
          <w:szCs w:val="24"/>
        </w:rPr>
        <w:t>die het goede gedaan hebben</w:t>
      </w:r>
      <w:r>
        <w:rPr>
          <w:rFonts w:ascii="Times New Roman" w:hAnsi="Times New Roman"/>
          <w:b/>
          <w:i/>
          <w:sz w:val="24"/>
          <w:szCs w:val="24"/>
        </w:rPr>
        <w:t xml:space="preserve">, </w:t>
      </w:r>
      <w:r w:rsidRPr="004A4A47">
        <w:rPr>
          <w:rFonts w:ascii="Times New Roman" w:hAnsi="Times New Roman"/>
          <w:b/>
          <w:i/>
          <w:sz w:val="24"/>
          <w:szCs w:val="24"/>
        </w:rPr>
        <w:t>tot de opstanding des levens</w:t>
      </w:r>
      <w:r>
        <w:rPr>
          <w:rFonts w:ascii="Times New Roman" w:hAnsi="Times New Roman"/>
          <w:b/>
          <w:i/>
          <w:sz w:val="24"/>
          <w:szCs w:val="24"/>
        </w:rPr>
        <w:t xml:space="preserve">, </w:t>
      </w:r>
      <w:r w:rsidRPr="004A4A47">
        <w:rPr>
          <w:rFonts w:ascii="Times New Roman" w:hAnsi="Times New Roman"/>
          <w:b/>
          <w:i/>
          <w:sz w:val="24"/>
          <w:szCs w:val="24"/>
        </w:rPr>
        <w:t>en die het kwade gedaan hebben</w:t>
      </w:r>
      <w:r>
        <w:rPr>
          <w:rFonts w:ascii="Times New Roman" w:hAnsi="Times New Roman"/>
          <w:b/>
          <w:i/>
          <w:sz w:val="24"/>
          <w:szCs w:val="24"/>
        </w:rPr>
        <w:t xml:space="preserve">, </w:t>
      </w:r>
      <w:r w:rsidRPr="004A4A47">
        <w:rPr>
          <w:rFonts w:ascii="Times New Roman" w:hAnsi="Times New Roman"/>
          <w:b/>
          <w:i/>
          <w:sz w:val="24"/>
          <w:szCs w:val="24"/>
        </w:rPr>
        <w:t>tot de opstanding der verdoemenis</w:t>
      </w:r>
      <w:r>
        <w:rPr>
          <w:rFonts w:ascii="Times New Roman" w:hAnsi="Times New Roman"/>
          <w:sz w:val="24"/>
          <w:szCs w:val="24"/>
        </w:rPr>
        <w:t xml:space="preserve">, </w:t>
      </w:r>
      <w:r w:rsidRPr="004A4A47">
        <w:rPr>
          <w:rFonts w:ascii="Times New Roman" w:hAnsi="Times New Roman"/>
          <w:sz w:val="24"/>
          <w:szCs w:val="24"/>
        </w:rPr>
        <w:t>Joh. 5 : 28</w:t>
      </w:r>
      <w:r>
        <w:rPr>
          <w:rFonts w:ascii="Times New Roman" w:hAnsi="Times New Roman"/>
          <w:sz w:val="24"/>
          <w:szCs w:val="24"/>
        </w:rPr>
        <w:t xml:space="preserve">, </w:t>
      </w:r>
      <w:r w:rsidRPr="004A4A47">
        <w:rPr>
          <w:rFonts w:ascii="Times New Roman" w:hAnsi="Times New Roman"/>
          <w:sz w:val="24"/>
          <w:szCs w:val="24"/>
        </w:rPr>
        <w:t>29.</w:t>
      </w:r>
    </w:p>
    <w:p w:rsidR="003978FA" w:rsidRDefault="003978FA" w:rsidP="004E2004">
      <w:pPr>
        <w:jc w:val="both"/>
        <w:rPr>
          <w:rFonts w:ascii="Times New Roman" w:hAnsi="Times New Roman"/>
          <w:sz w:val="24"/>
          <w:szCs w:val="24"/>
        </w:rPr>
      </w:pPr>
    </w:p>
    <w:p w:rsidR="003978FA" w:rsidRPr="004A4A47" w:rsidRDefault="003978FA" w:rsidP="004E2004">
      <w:pPr>
        <w:jc w:val="both"/>
        <w:rPr>
          <w:rFonts w:ascii="Times New Roman" w:hAnsi="Times New Roman"/>
          <w:sz w:val="24"/>
          <w:szCs w:val="24"/>
        </w:rPr>
      </w:pPr>
      <w:r w:rsidRPr="004A4A47">
        <w:rPr>
          <w:rFonts w:ascii="Times New Roman" w:hAnsi="Times New Roman"/>
          <w:sz w:val="24"/>
          <w:szCs w:val="24"/>
        </w:rPr>
        <w:t>VOORWOORD.</w:t>
      </w:r>
    </w:p>
    <w:p w:rsidR="003978FA" w:rsidRPr="004A4A47" w:rsidRDefault="003978FA" w:rsidP="004E2004">
      <w:pPr>
        <w:jc w:val="both"/>
        <w:rPr>
          <w:rFonts w:ascii="Times New Roman" w:hAnsi="Times New Roman"/>
          <w:sz w:val="24"/>
          <w:szCs w:val="24"/>
        </w:rPr>
      </w:pPr>
      <w:r w:rsidRPr="004A4A47">
        <w:rPr>
          <w:rFonts w:ascii="Times New Roman" w:hAnsi="Times New Roman"/>
          <w:sz w:val="24"/>
          <w:szCs w:val="24"/>
        </w:rPr>
        <w:t>WELWILLENDE LEZER!</w:t>
      </w:r>
    </w:p>
    <w:p w:rsidR="003978FA" w:rsidRPr="004A4A47" w:rsidRDefault="003978FA" w:rsidP="004E2004">
      <w:pPr>
        <w:jc w:val="both"/>
        <w:rPr>
          <w:rFonts w:ascii="Times New Roman" w:hAnsi="Times New Roman"/>
          <w:sz w:val="24"/>
          <w:szCs w:val="24"/>
        </w:rPr>
      </w:pPr>
      <w:r w:rsidRPr="004A4A47">
        <w:rPr>
          <w:rFonts w:ascii="Times New Roman" w:hAnsi="Times New Roman"/>
          <w:sz w:val="24"/>
          <w:szCs w:val="24"/>
        </w:rPr>
        <w:t>Hoewel dit geschrift klein van omvang is</w:t>
      </w:r>
      <w:r>
        <w:rPr>
          <w:rFonts w:ascii="Times New Roman" w:hAnsi="Times New Roman"/>
          <w:sz w:val="24"/>
          <w:szCs w:val="24"/>
        </w:rPr>
        <w:t xml:space="preserve">, </w:t>
      </w:r>
      <w:r w:rsidRPr="004A4A47">
        <w:rPr>
          <w:rFonts w:ascii="Times New Roman" w:hAnsi="Times New Roman"/>
          <w:sz w:val="24"/>
          <w:szCs w:val="24"/>
        </w:rPr>
        <w:t>toch spreekt het tot u over de grootste en gewich</w:t>
      </w:r>
      <w:r w:rsidRPr="004A4A47">
        <w:rPr>
          <w:rFonts w:ascii="Times New Roman" w:hAnsi="Times New Roman"/>
          <w:sz w:val="24"/>
          <w:szCs w:val="24"/>
        </w:rPr>
        <w:softHyphen/>
        <w:t>tigste zaken</w:t>
      </w:r>
      <w:r>
        <w:rPr>
          <w:rFonts w:ascii="Times New Roman" w:hAnsi="Times New Roman"/>
          <w:sz w:val="24"/>
          <w:szCs w:val="24"/>
        </w:rPr>
        <w:t xml:space="preserve">, </w:t>
      </w:r>
      <w:r w:rsidRPr="004A4A47">
        <w:rPr>
          <w:rFonts w:ascii="Times New Roman" w:hAnsi="Times New Roman"/>
          <w:sz w:val="24"/>
          <w:szCs w:val="24"/>
        </w:rPr>
        <w:t>namelijk over leven en dood in de eeuwigheid</w:t>
      </w:r>
      <w:r>
        <w:rPr>
          <w:rFonts w:ascii="Times New Roman" w:hAnsi="Times New Roman"/>
          <w:sz w:val="24"/>
          <w:szCs w:val="24"/>
        </w:rPr>
        <w:t xml:space="preserve">, </w:t>
      </w:r>
      <w:r w:rsidRPr="004A4A47">
        <w:rPr>
          <w:rFonts w:ascii="Times New Roman" w:hAnsi="Times New Roman"/>
          <w:sz w:val="24"/>
          <w:szCs w:val="24"/>
        </w:rPr>
        <w:t>u aantonende uit de Heilige Schrift</w:t>
      </w:r>
      <w:r>
        <w:rPr>
          <w:rFonts w:ascii="Times New Roman" w:hAnsi="Times New Roman"/>
          <w:sz w:val="24"/>
          <w:szCs w:val="24"/>
        </w:rPr>
        <w:t xml:space="preserve">, </w:t>
      </w:r>
      <w:r w:rsidRPr="004A4A47">
        <w:rPr>
          <w:rFonts w:ascii="Times New Roman" w:hAnsi="Times New Roman"/>
          <w:sz w:val="24"/>
          <w:szCs w:val="24"/>
        </w:rPr>
        <w:t>dat de tijd nadert</w:t>
      </w:r>
      <w:r>
        <w:rPr>
          <w:rFonts w:ascii="Times New Roman" w:hAnsi="Times New Roman"/>
          <w:sz w:val="24"/>
          <w:szCs w:val="24"/>
        </w:rPr>
        <w:t xml:space="preserve">, </w:t>
      </w:r>
      <w:r w:rsidRPr="004A4A47">
        <w:rPr>
          <w:rFonts w:ascii="Times New Roman" w:hAnsi="Times New Roman"/>
          <w:sz w:val="24"/>
          <w:szCs w:val="24"/>
        </w:rPr>
        <w:t>wanneer er een opstanding der doden</w:t>
      </w:r>
      <w:r>
        <w:rPr>
          <w:rFonts w:ascii="Times New Roman" w:hAnsi="Times New Roman"/>
          <w:sz w:val="24"/>
          <w:szCs w:val="24"/>
        </w:rPr>
        <w:t xml:space="preserve">, </w:t>
      </w:r>
      <w:r w:rsidRPr="004A4A47">
        <w:rPr>
          <w:rFonts w:ascii="Times New Roman" w:hAnsi="Times New Roman"/>
          <w:sz w:val="24"/>
          <w:szCs w:val="24"/>
        </w:rPr>
        <w:t>zowel der rechtvaardigen als der onrechtvaardigen</w:t>
      </w:r>
      <w:r>
        <w:rPr>
          <w:rFonts w:ascii="Times New Roman" w:hAnsi="Times New Roman"/>
          <w:sz w:val="24"/>
          <w:szCs w:val="24"/>
        </w:rPr>
        <w:t xml:space="preserve">, </w:t>
      </w:r>
      <w:r w:rsidRPr="004A4A47">
        <w:rPr>
          <w:rFonts w:ascii="Times New Roman" w:hAnsi="Times New Roman"/>
          <w:sz w:val="24"/>
          <w:szCs w:val="24"/>
        </w:rPr>
        <w:t>zijn zal; wanneer hun licha</w:t>
      </w:r>
      <w:r w:rsidRPr="004A4A47">
        <w:rPr>
          <w:rFonts w:ascii="Times New Roman" w:hAnsi="Times New Roman"/>
          <w:sz w:val="24"/>
          <w:szCs w:val="24"/>
        </w:rPr>
        <w:softHyphen/>
        <w:t>men uitgaan uit de graven</w:t>
      </w:r>
      <w:r>
        <w:rPr>
          <w:rFonts w:ascii="Times New Roman" w:hAnsi="Times New Roman"/>
          <w:sz w:val="24"/>
          <w:szCs w:val="24"/>
        </w:rPr>
        <w:t xml:space="preserve">, </w:t>
      </w:r>
      <w:r w:rsidRPr="004A4A47">
        <w:rPr>
          <w:rFonts w:ascii="Times New Roman" w:hAnsi="Times New Roman"/>
          <w:sz w:val="24"/>
          <w:szCs w:val="24"/>
        </w:rPr>
        <w:t>waarin zij thans zijn of zullen zijn in de toekomst van die dag.</w:t>
      </w:r>
    </w:p>
    <w:p w:rsidR="003978FA" w:rsidRPr="004A4A47" w:rsidRDefault="003978FA" w:rsidP="004E2004">
      <w:pPr>
        <w:jc w:val="both"/>
        <w:rPr>
          <w:rFonts w:ascii="Times New Roman" w:hAnsi="Times New Roman"/>
          <w:sz w:val="24"/>
          <w:szCs w:val="24"/>
        </w:rPr>
      </w:pPr>
      <w:r w:rsidRPr="004A4A47">
        <w:rPr>
          <w:rFonts w:ascii="Times New Roman" w:hAnsi="Times New Roman"/>
          <w:sz w:val="24"/>
          <w:szCs w:val="24"/>
        </w:rPr>
        <w:t>Ook wijzen u deze regelen op de volgorde</w:t>
      </w:r>
      <w:r>
        <w:rPr>
          <w:rFonts w:ascii="Times New Roman" w:hAnsi="Times New Roman"/>
          <w:sz w:val="24"/>
          <w:szCs w:val="24"/>
        </w:rPr>
        <w:t xml:space="preserve">, </w:t>
      </w:r>
      <w:r w:rsidRPr="004A4A47">
        <w:rPr>
          <w:rFonts w:ascii="Times New Roman" w:hAnsi="Times New Roman"/>
          <w:sz w:val="24"/>
          <w:szCs w:val="24"/>
        </w:rPr>
        <w:t>waarin die twee soorten van mensen zullen verrijzen</w:t>
      </w:r>
      <w:r>
        <w:rPr>
          <w:rFonts w:ascii="Times New Roman" w:hAnsi="Times New Roman"/>
          <w:sz w:val="24"/>
          <w:szCs w:val="24"/>
        </w:rPr>
        <w:t xml:space="preserve">, </w:t>
      </w:r>
      <w:r w:rsidRPr="004A4A47">
        <w:rPr>
          <w:rFonts w:ascii="Times New Roman" w:hAnsi="Times New Roman"/>
          <w:sz w:val="24"/>
          <w:szCs w:val="24"/>
        </w:rPr>
        <w:t>en met wat voor lichaam zij bekleed zullen worden</w:t>
      </w:r>
      <w:r>
        <w:rPr>
          <w:rFonts w:ascii="Times New Roman" w:hAnsi="Times New Roman"/>
          <w:sz w:val="24"/>
          <w:szCs w:val="24"/>
        </w:rPr>
        <w:t xml:space="preserve">, </w:t>
      </w:r>
      <w:r w:rsidRPr="004A4A47">
        <w:rPr>
          <w:rFonts w:ascii="Times New Roman" w:hAnsi="Times New Roman"/>
          <w:sz w:val="24"/>
          <w:szCs w:val="24"/>
        </w:rPr>
        <w:t>alsmede zeer duidelijk op hun toekomstige staat en toestand.</w:t>
      </w:r>
    </w:p>
    <w:p w:rsidR="003978FA" w:rsidRPr="004A4A47" w:rsidRDefault="003978FA" w:rsidP="004E2004">
      <w:pPr>
        <w:jc w:val="both"/>
        <w:rPr>
          <w:rFonts w:ascii="Times New Roman" w:hAnsi="Times New Roman"/>
          <w:sz w:val="24"/>
          <w:szCs w:val="24"/>
        </w:rPr>
      </w:pPr>
      <w:r>
        <w:rPr>
          <w:rFonts w:ascii="Times New Roman" w:hAnsi="Times New Roman"/>
          <w:sz w:val="24"/>
          <w:szCs w:val="24"/>
        </w:rPr>
        <w:t>U</w:t>
      </w:r>
      <w:r w:rsidRPr="004A4A47">
        <w:rPr>
          <w:rFonts w:ascii="Times New Roman" w:hAnsi="Times New Roman"/>
          <w:sz w:val="24"/>
          <w:szCs w:val="24"/>
        </w:rPr>
        <w:t xml:space="preserve"> vindt hier voorts de waarheid en de om</w:t>
      </w:r>
      <w:r w:rsidRPr="004A4A47">
        <w:rPr>
          <w:rFonts w:ascii="Times New Roman" w:hAnsi="Times New Roman"/>
          <w:sz w:val="24"/>
          <w:szCs w:val="24"/>
        </w:rPr>
        <w:softHyphen/>
        <w:t>standigheden van dat geduchte oordeel</w:t>
      </w:r>
      <w:r>
        <w:rPr>
          <w:rFonts w:ascii="Times New Roman" w:hAnsi="Times New Roman"/>
          <w:sz w:val="24"/>
          <w:szCs w:val="24"/>
        </w:rPr>
        <w:t xml:space="preserve">, </w:t>
      </w:r>
      <w:r w:rsidRPr="004A4A47">
        <w:rPr>
          <w:rFonts w:ascii="Times New Roman" w:hAnsi="Times New Roman"/>
          <w:sz w:val="24"/>
          <w:szCs w:val="24"/>
        </w:rPr>
        <w:t>het openen der boeken</w:t>
      </w:r>
      <w:r>
        <w:rPr>
          <w:rFonts w:ascii="Times New Roman" w:hAnsi="Times New Roman"/>
          <w:sz w:val="24"/>
          <w:szCs w:val="24"/>
        </w:rPr>
        <w:t xml:space="preserve">, </w:t>
      </w:r>
      <w:r w:rsidRPr="004A4A47">
        <w:rPr>
          <w:rFonts w:ascii="Times New Roman" w:hAnsi="Times New Roman"/>
          <w:sz w:val="24"/>
          <w:szCs w:val="24"/>
        </w:rPr>
        <w:t>het verhoor der getuigen en het eindelijk vonnis over goeden en bozen; en ik hoop</w:t>
      </w:r>
      <w:r>
        <w:rPr>
          <w:rFonts w:ascii="Times New Roman" w:hAnsi="Times New Roman"/>
          <w:sz w:val="24"/>
          <w:szCs w:val="24"/>
        </w:rPr>
        <w:t xml:space="preserve">, </w:t>
      </w:r>
      <w:r w:rsidRPr="004A4A47">
        <w:rPr>
          <w:rFonts w:ascii="Times New Roman" w:hAnsi="Times New Roman"/>
          <w:sz w:val="24"/>
          <w:szCs w:val="24"/>
        </w:rPr>
        <w:t>dat het lezen van dat alles voor uw ziel zegen brengen moge. Want zo u in het geloof zijt</w:t>
      </w:r>
      <w:r>
        <w:rPr>
          <w:rFonts w:ascii="Times New Roman" w:hAnsi="Times New Roman"/>
          <w:sz w:val="24"/>
          <w:szCs w:val="24"/>
        </w:rPr>
        <w:t xml:space="preserve">, </w:t>
      </w:r>
      <w:r w:rsidRPr="004A4A47">
        <w:rPr>
          <w:rFonts w:ascii="Times New Roman" w:hAnsi="Times New Roman"/>
          <w:sz w:val="24"/>
          <w:szCs w:val="24"/>
        </w:rPr>
        <w:t>dan zullen deze regelen u</w:t>
      </w:r>
      <w:r>
        <w:rPr>
          <w:rFonts w:ascii="Times New Roman" w:hAnsi="Times New Roman"/>
          <w:sz w:val="24"/>
          <w:szCs w:val="24"/>
        </w:rPr>
        <w:t xml:space="preserve">, </w:t>
      </w:r>
      <w:r w:rsidRPr="004A4A47">
        <w:rPr>
          <w:rFonts w:ascii="Times New Roman" w:hAnsi="Times New Roman"/>
          <w:sz w:val="24"/>
          <w:szCs w:val="24"/>
        </w:rPr>
        <w:t>met Gods hulp</w:t>
      </w:r>
      <w:r>
        <w:rPr>
          <w:rFonts w:ascii="Times New Roman" w:hAnsi="Times New Roman"/>
          <w:sz w:val="24"/>
          <w:szCs w:val="24"/>
        </w:rPr>
        <w:t xml:space="preserve">, </w:t>
      </w:r>
      <w:r w:rsidRPr="004A4A47">
        <w:rPr>
          <w:rFonts w:ascii="Times New Roman" w:hAnsi="Times New Roman"/>
          <w:sz w:val="24"/>
          <w:szCs w:val="24"/>
        </w:rPr>
        <w:t xml:space="preserve">bemoedigen en sterken in uw geloof aan de waarheid des </w:t>
      </w:r>
      <w:r>
        <w:rPr>
          <w:rFonts w:ascii="Times New Roman" w:hAnsi="Times New Roman"/>
          <w:sz w:val="24"/>
          <w:szCs w:val="24"/>
        </w:rPr>
        <w:t>Evangelie</w:t>
      </w:r>
      <w:r w:rsidRPr="004A4A47">
        <w:rPr>
          <w:rFonts w:ascii="Times New Roman" w:hAnsi="Times New Roman"/>
          <w:sz w:val="24"/>
          <w:szCs w:val="24"/>
        </w:rPr>
        <w:t>s; zijt u daarentegen nog ongelovig</w:t>
      </w:r>
      <w:r>
        <w:rPr>
          <w:rFonts w:ascii="Times New Roman" w:hAnsi="Times New Roman"/>
          <w:sz w:val="24"/>
          <w:szCs w:val="24"/>
        </w:rPr>
        <w:t xml:space="preserve">, </w:t>
      </w:r>
      <w:r w:rsidRPr="004A4A47">
        <w:rPr>
          <w:rFonts w:ascii="Times New Roman" w:hAnsi="Times New Roman"/>
          <w:sz w:val="24"/>
          <w:szCs w:val="24"/>
        </w:rPr>
        <w:t>dan kunnen zij u overtuigen van hetgeen het einde der wereld ongetwijfeld voor u zijn zal</w:t>
      </w:r>
      <w:r>
        <w:rPr>
          <w:rFonts w:ascii="Times New Roman" w:hAnsi="Times New Roman"/>
          <w:sz w:val="24"/>
          <w:szCs w:val="24"/>
        </w:rPr>
        <w:t xml:space="preserve">, </w:t>
      </w:r>
      <w:r w:rsidRPr="004A4A47">
        <w:rPr>
          <w:rFonts w:ascii="Times New Roman" w:hAnsi="Times New Roman"/>
          <w:sz w:val="24"/>
          <w:szCs w:val="24"/>
        </w:rPr>
        <w:t>al naarmate u in uw zonden blijft of u bekeert</w:t>
      </w:r>
      <w:r>
        <w:rPr>
          <w:rFonts w:ascii="Times New Roman" w:hAnsi="Times New Roman"/>
          <w:sz w:val="24"/>
          <w:szCs w:val="24"/>
        </w:rPr>
        <w:t xml:space="preserve">. Indien </w:t>
      </w:r>
      <w:r w:rsidRPr="004A4A47">
        <w:rPr>
          <w:rFonts w:ascii="Times New Roman" w:hAnsi="Times New Roman"/>
          <w:sz w:val="24"/>
          <w:szCs w:val="24"/>
        </w:rPr>
        <w:t>u in dezelve blijft</w:t>
      </w:r>
      <w:r>
        <w:rPr>
          <w:rFonts w:ascii="Times New Roman" w:hAnsi="Times New Roman"/>
          <w:sz w:val="24"/>
          <w:szCs w:val="24"/>
        </w:rPr>
        <w:t xml:space="preserve">, </w:t>
      </w:r>
      <w:r w:rsidRPr="004A4A47">
        <w:rPr>
          <w:rFonts w:ascii="Times New Roman" w:hAnsi="Times New Roman"/>
          <w:sz w:val="24"/>
          <w:szCs w:val="24"/>
        </w:rPr>
        <w:t>zwarte duisternis en eeuwig verderf;</w:t>
      </w:r>
      <w:r>
        <w:rPr>
          <w:rFonts w:ascii="Times New Roman" w:hAnsi="Times New Roman"/>
          <w:sz w:val="24"/>
          <w:szCs w:val="24"/>
        </w:rPr>
        <w:t xml:space="preserve"> indien </w:t>
      </w:r>
      <w:r w:rsidRPr="004A4A47">
        <w:rPr>
          <w:rFonts w:ascii="Times New Roman" w:hAnsi="Times New Roman"/>
          <w:sz w:val="24"/>
          <w:szCs w:val="24"/>
        </w:rPr>
        <w:t xml:space="preserve">ge u echter bekeert en het </w:t>
      </w:r>
      <w:r>
        <w:rPr>
          <w:rFonts w:ascii="Times New Roman" w:hAnsi="Times New Roman"/>
          <w:sz w:val="24"/>
          <w:szCs w:val="24"/>
        </w:rPr>
        <w:t>Evangelie</w:t>
      </w:r>
      <w:r w:rsidRPr="004A4A47">
        <w:rPr>
          <w:rFonts w:ascii="Times New Roman" w:hAnsi="Times New Roman"/>
          <w:sz w:val="24"/>
          <w:szCs w:val="24"/>
        </w:rPr>
        <w:t xml:space="preserve"> gelooft</w:t>
      </w:r>
      <w:r>
        <w:rPr>
          <w:rFonts w:ascii="Times New Roman" w:hAnsi="Times New Roman"/>
          <w:sz w:val="24"/>
          <w:szCs w:val="24"/>
        </w:rPr>
        <w:t xml:space="preserve">, </w:t>
      </w:r>
      <w:r w:rsidRPr="004A4A47">
        <w:rPr>
          <w:rFonts w:ascii="Times New Roman" w:hAnsi="Times New Roman"/>
          <w:sz w:val="24"/>
          <w:szCs w:val="24"/>
        </w:rPr>
        <w:t>dan licht en leven</w:t>
      </w:r>
      <w:r>
        <w:rPr>
          <w:rFonts w:ascii="Times New Roman" w:hAnsi="Times New Roman"/>
          <w:sz w:val="24"/>
          <w:szCs w:val="24"/>
        </w:rPr>
        <w:t xml:space="preserve">, </w:t>
      </w:r>
      <w:r w:rsidRPr="004A4A47">
        <w:rPr>
          <w:rFonts w:ascii="Times New Roman" w:hAnsi="Times New Roman"/>
          <w:sz w:val="24"/>
          <w:szCs w:val="24"/>
        </w:rPr>
        <w:t>vreugde en troost</w:t>
      </w:r>
      <w:r>
        <w:rPr>
          <w:rFonts w:ascii="Times New Roman" w:hAnsi="Times New Roman"/>
          <w:sz w:val="24"/>
          <w:szCs w:val="24"/>
        </w:rPr>
        <w:t xml:space="preserve">, </w:t>
      </w:r>
      <w:r w:rsidRPr="004A4A47">
        <w:rPr>
          <w:rFonts w:ascii="Times New Roman" w:hAnsi="Times New Roman"/>
          <w:sz w:val="24"/>
          <w:szCs w:val="24"/>
        </w:rPr>
        <w:t>eer en heerlijkheid</w:t>
      </w:r>
      <w:r>
        <w:rPr>
          <w:rFonts w:ascii="Times New Roman" w:hAnsi="Times New Roman"/>
          <w:sz w:val="24"/>
          <w:szCs w:val="24"/>
        </w:rPr>
        <w:t xml:space="preserve">, </w:t>
      </w:r>
      <w:r w:rsidRPr="004A4A47">
        <w:rPr>
          <w:rFonts w:ascii="Times New Roman" w:hAnsi="Times New Roman"/>
          <w:sz w:val="24"/>
          <w:szCs w:val="24"/>
        </w:rPr>
        <w:t>zaligheid in eeuwigheid.</w:t>
      </w:r>
    </w:p>
    <w:p w:rsidR="003978FA" w:rsidRPr="004A4A47" w:rsidRDefault="003978FA" w:rsidP="004E2004">
      <w:pPr>
        <w:jc w:val="both"/>
        <w:rPr>
          <w:rFonts w:ascii="Times New Roman" w:hAnsi="Times New Roman"/>
          <w:sz w:val="24"/>
          <w:szCs w:val="24"/>
        </w:rPr>
      </w:pPr>
      <w:r w:rsidRPr="004A4A47">
        <w:rPr>
          <w:rFonts w:ascii="Times New Roman" w:hAnsi="Times New Roman"/>
          <w:sz w:val="24"/>
          <w:szCs w:val="24"/>
        </w:rPr>
        <w:t>Sta mij derhalve toe</w:t>
      </w:r>
      <w:r>
        <w:rPr>
          <w:rFonts w:ascii="Times New Roman" w:hAnsi="Times New Roman"/>
          <w:sz w:val="24"/>
          <w:szCs w:val="24"/>
        </w:rPr>
        <w:t xml:space="preserve">, </w:t>
      </w:r>
      <w:r w:rsidRPr="004A4A47">
        <w:rPr>
          <w:rFonts w:ascii="Times New Roman" w:hAnsi="Times New Roman"/>
          <w:sz w:val="24"/>
          <w:szCs w:val="24"/>
        </w:rPr>
        <w:t>dat ik de volgende beden tot u richten:</w:t>
      </w:r>
    </w:p>
    <w:p w:rsidR="003978FA" w:rsidRPr="004A4A47" w:rsidRDefault="003978FA" w:rsidP="004E2004">
      <w:pPr>
        <w:ind w:firstLine="720"/>
        <w:jc w:val="both"/>
        <w:rPr>
          <w:rFonts w:ascii="Times New Roman" w:hAnsi="Times New Roman"/>
          <w:sz w:val="24"/>
          <w:szCs w:val="24"/>
        </w:rPr>
      </w:pPr>
      <w:r w:rsidRPr="004A4A47">
        <w:rPr>
          <w:rFonts w:ascii="Times New Roman" w:hAnsi="Times New Roman"/>
          <w:sz w:val="24"/>
          <w:szCs w:val="24"/>
        </w:rPr>
        <w:t>Ten eerste. Hoed u voor die geest der spot</w:t>
      </w:r>
      <w:r w:rsidRPr="004A4A47">
        <w:rPr>
          <w:rFonts w:ascii="Times New Roman" w:hAnsi="Times New Roman"/>
          <w:sz w:val="24"/>
          <w:szCs w:val="24"/>
        </w:rPr>
        <w:softHyphen/>
        <w:t>ternij</w:t>
      </w:r>
      <w:r>
        <w:rPr>
          <w:rFonts w:ascii="Times New Roman" w:hAnsi="Times New Roman"/>
          <w:sz w:val="24"/>
          <w:szCs w:val="24"/>
        </w:rPr>
        <w:t xml:space="preserve">, </w:t>
      </w:r>
      <w:r w:rsidRPr="004A4A47">
        <w:rPr>
          <w:rFonts w:ascii="Times New Roman" w:hAnsi="Times New Roman"/>
          <w:sz w:val="24"/>
          <w:szCs w:val="24"/>
        </w:rPr>
        <w:t>die spreekt: "Waar is de belofte Zijner toekomst ?" II Petr. 3 : 4</w:t>
      </w:r>
      <w:r>
        <w:rPr>
          <w:rFonts w:ascii="Times New Roman" w:hAnsi="Times New Roman"/>
          <w:sz w:val="24"/>
          <w:szCs w:val="24"/>
        </w:rPr>
        <w:t xml:space="preserve">, </w:t>
      </w:r>
      <w:r w:rsidRPr="004A4A47">
        <w:rPr>
          <w:rFonts w:ascii="Times New Roman" w:hAnsi="Times New Roman"/>
          <w:sz w:val="24"/>
          <w:szCs w:val="24"/>
        </w:rPr>
        <w:t>5.</w:t>
      </w:r>
    </w:p>
    <w:p w:rsidR="003978FA" w:rsidRPr="004A4A47" w:rsidRDefault="003978FA" w:rsidP="004E2004">
      <w:pPr>
        <w:ind w:firstLine="720"/>
        <w:jc w:val="both"/>
        <w:rPr>
          <w:rFonts w:ascii="Times New Roman" w:hAnsi="Times New Roman"/>
          <w:sz w:val="24"/>
          <w:szCs w:val="24"/>
        </w:rPr>
      </w:pPr>
      <w:r w:rsidRPr="004A4A47">
        <w:rPr>
          <w:rFonts w:ascii="Times New Roman" w:hAnsi="Times New Roman"/>
          <w:sz w:val="24"/>
          <w:szCs w:val="24"/>
        </w:rPr>
        <w:t xml:space="preserve">Ten tweede. "Wacht </w:t>
      </w:r>
      <w:r>
        <w:rPr>
          <w:rFonts w:ascii="Times New Roman" w:hAnsi="Times New Roman"/>
          <w:sz w:val="24"/>
          <w:szCs w:val="24"/>
        </w:rPr>
        <w:t xml:space="preserve">uzelf, </w:t>
      </w:r>
      <w:r w:rsidRPr="004A4A47">
        <w:rPr>
          <w:rFonts w:ascii="Times New Roman" w:hAnsi="Times New Roman"/>
          <w:sz w:val="24"/>
          <w:szCs w:val="24"/>
        </w:rPr>
        <w:t>dat uw hart niet te eniger tijd bezwaard worde met brasserij en dronkenschap</w:t>
      </w:r>
      <w:r>
        <w:rPr>
          <w:rFonts w:ascii="Times New Roman" w:hAnsi="Times New Roman"/>
          <w:sz w:val="24"/>
          <w:szCs w:val="24"/>
        </w:rPr>
        <w:t xml:space="preserve">, </w:t>
      </w:r>
      <w:r w:rsidRPr="004A4A47">
        <w:rPr>
          <w:rFonts w:ascii="Times New Roman" w:hAnsi="Times New Roman"/>
          <w:sz w:val="24"/>
          <w:szCs w:val="24"/>
        </w:rPr>
        <w:t>en zorgvuldigheden dezes levens</w:t>
      </w:r>
      <w:r>
        <w:rPr>
          <w:rFonts w:ascii="Times New Roman" w:hAnsi="Times New Roman"/>
          <w:sz w:val="24"/>
          <w:szCs w:val="24"/>
        </w:rPr>
        <w:t xml:space="preserve">, </w:t>
      </w:r>
      <w:r w:rsidRPr="004A4A47">
        <w:rPr>
          <w:rFonts w:ascii="Times New Roman" w:hAnsi="Times New Roman"/>
          <w:sz w:val="24"/>
          <w:szCs w:val="24"/>
        </w:rPr>
        <w:t>en dat u die dag niet onvoorziens overkome"</w:t>
      </w:r>
      <w:r>
        <w:rPr>
          <w:rFonts w:ascii="Times New Roman" w:hAnsi="Times New Roman"/>
          <w:sz w:val="24"/>
          <w:szCs w:val="24"/>
        </w:rPr>
        <w:t xml:space="preserve">, </w:t>
      </w:r>
      <w:r w:rsidRPr="004A4A47">
        <w:rPr>
          <w:rFonts w:ascii="Times New Roman" w:hAnsi="Times New Roman"/>
          <w:sz w:val="24"/>
          <w:szCs w:val="24"/>
        </w:rPr>
        <w:t>Luk. 21 : 34</w:t>
      </w:r>
      <w:r>
        <w:rPr>
          <w:rFonts w:ascii="Times New Roman" w:hAnsi="Times New Roman"/>
          <w:sz w:val="24"/>
          <w:szCs w:val="24"/>
        </w:rPr>
        <w:t xml:space="preserve">, </w:t>
      </w:r>
      <w:r w:rsidRPr="004A4A47">
        <w:rPr>
          <w:rFonts w:ascii="Times New Roman" w:hAnsi="Times New Roman"/>
          <w:sz w:val="24"/>
          <w:szCs w:val="24"/>
        </w:rPr>
        <w:t>35.</w:t>
      </w:r>
    </w:p>
    <w:p w:rsidR="003978FA" w:rsidRPr="004A4A47" w:rsidRDefault="003978FA" w:rsidP="004E2004">
      <w:pPr>
        <w:ind w:firstLine="720"/>
        <w:jc w:val="both"/>
        <w:rPr>
          <w:rFonts w:ascii="Times New Roman" w:hAnsi="Times New Roman"/>
          <w:sz w:val="24"/>
          <w:szCs w:val="24"/>
        </w:rPr>
      </w:pPr>
      <w:r w:rsidRPr="004A4A47">
        <w:rPr>
          <w:rFonts w:ascii="Times New Roman" w:hAnsi="Times New Roman"/>
          <w:sz w:val="24"/>
          <w:szCs w:val="24"/>
        </w:rPr>
        <w:t>Ten derde. Wees daarentegen waakzaam om uwe roeping en verkiezing vast te maken</w:t>
      </w:r>
      <w:r>
        <w:rPr>
          <w:rFonts w:ascii="Times New Roman" w:hAnsi="Times New Roman"/>
          <w:sz w:val="24"/>
          <w:szCs w:val="24"/>
        </w:rPr>
        <w:t xml:space="preserve">, </w:t>
      </w:r>
      <w:r w:rsidRPr="004A4A47">
        <w:rPr>
          <w:rFonts w:ascii="Times New Roman" w:hAnsi="Times New Roman"/>
          <w:sz w:val="24"/>
          <w:szCs w:val="24"/>
        </w:rPr>
        <w:t>opdat u in dien dag</w:t>
      </w:r>
      <w:r>
        <w:rPr>
          <w:rFonts w:ascii="Times New Roman" w:hAnsi="Times New Roman"/>
          <w:sz w:val="24"/>
          <w:szCs w:val="24"/>
        </w:rPr>
        <w:t xml:space="preserve">, </w:t>
      </w:r>
      <w:r w:rsidRPr="004A4A47">
        <w:rPr>
          <w:rFonts w:ascii="Times New Roman" w:hAnsi="Times New Roman"/>
          <w:sz w:val="24"/>
          <w:szCs w:val="24"/>
        </w:rPr>
        <w:t>van</w:t>
      </w:r>
      <w:r>
        <w:rPr>
          <w:rFonts w:ascii="Times New Roman" w:hAnsi="Times New Roman"/>
          <w:sz w:val="24"/>
          <w:szCs w:val="24"/>
        </w:rPr>
        <w:t xml:space="preserve"> welke </w:t>
      </w:r>
      <w:r w:rsidRPr="004A4A47">
        <w:rPr>
          <w:rFonts w:ascii="Times New Roman" w:hAnsi="Times New Roman"/>
          <w:sz w:val="24"/>
          <w:szCs w:val="24"/>
        </w:rPr>
        <w:t>u dit geschrift spreekt</w:t>
      </w:r>
      <w:r>
        <w:rPr>
          <w:rFonts w:ascii="Times New Roman" w:hAnsi="Times New Roman"/>
          <w:sz w:val="24"/>
          <w:szCs w:val="24"/>
        </w:rPr>
        <w:t xml:space="preserve">, </w:t>
      </w:r>
      <w:r w:rsidRPr="004A4A47">
        <w:rPr>
          <w:rFonts w:ascii="Times New Roman" w:hAnsi="Times New Roman"/>
          <w:sz w:val="24"/>
          <w:szCs w:val="24"/>
        </w:rPr>
        <w:t>niet wordt gevonden zonder die heer</w:t>
      </w:r>
      <w:r w:rsidRPr="004A4A47">
        <w:rPr>
          <w:rFonts w:ascii="Times New Roman" w:hAnsi="Times New Roman"/>
          <w:sz w:val="24"/>
          <w:szCs w:val="24"/>
        </w:rPr>
        <w:softHyphen/>
        <w:t>lijke rechtvaardigheid</w:t>
      </w:r>
      <w:r>
        <w:rPr>
          <w:rFonts w:ascii="Times New Roman" w:hAnsi="Times New Roman"/>
          <w:sz w:val="24"/>
          <w:szCs w:val="24"/>
        </w:rPr>
        <w:t xml:space="preserve">, </w:t>
      </w:r>
      <w:r w:rsidRPr="004A4A47">
        <w:rPr>
          <w:rFonts w:ascii="Times New Roman" w:hAnsi="Times New Roman"/>
          <w:sz w:val="24"/>
          <w:szCs w:val="24"/>
        </w:rPr>
        <w:t>die in uw plaats moet staan</w:t>
      </w:r>
      <w:r>
        <w:rPr>
          <w:rFonts w:ascii="Times New Roman" w:hAnsi="Times New Roman"/>
          <w:sz w:val="24"/>
          <w:szCs w:val="24"/>
        </w:rPr>
        <w:t xml:space="preserve">, </w:t>
      </w:r>
      <w:r w:rsidRPr="004A4A47">
        <w:rPr>
          <w:rFonts w:ascii="Times New Roman" w:hAnsi="Times New Roman"/>
          <w:sz w:val="24"/>
          <w:szCs w:val="24"/>
        </w:rPr>
        <w:t>en u voor Gods aangezicht met een onuitsprekelijke heerlijkheid vervullen zal. Hem zij heerlijkheid in de gemeente</w:t>
      </w:r>
      <w:r>
        <w:rPr>
          <w:rFonts w:ascii="Times New Roman" w:hAnsi="Times New Roman"/>
          <w:sz w:val="24"/>
          <w:szCs w:val="24"/>
        </w:rPr>
        <w:t xml:space="preserve">, </w:t>
      </w:r>
      <w:r w:rsidRPr="004A4A47">
        <w:rPr>
          <w:rFonts w:ascii="Times New Roman" w:hAnsi="Times New Roman"/>
          <w:sz w:val="24"/>
          <w:szCs w:val="24"/>
        </w:rPr>
        <w:t>door Jezus Chris</w:t>
      </w:r>
      <w:r w:rsidRPr="004A4A47">
        <w:rPr>
          <w:rFonts w:ascii="Times New Roman" w:hAnsi="Times New Roman"/>
          <w:sz w:val="24"/>
          <w:szCs w:val="24"/>
        </w:rPr>
        <w:softHyphen/>
        <w:t>tus</w:t>
      </w:r>
      <w:r>
        <w:rPr>
          <w:rFonts w:ascii="Times New Roman" w:hAnsi="Times New Roman"/>
          <w:sz w:val="24"/>
          <w:szCs w:val="24"/>
        </w:rPr>
        <w:t xml:space="preserve">, </w:t>
      </w:r>
      <w:r w:rsidRPr="004A4A47">
        <w:rPr>
          <w:rFonts w:ascii="Times New Roman" w:hAnsi="Times New Roman"/>
          <w:sz w:val="24"/>
          <w:szCs w:val="24"/>
        </w:rPr>
        <w:t>van eeuwigheid tot eeuwigheid. Amen.</w:t>
      </w:r>
    </w:p>
    <w:p w:rsidR="003978FA" w:rsidRPr="004A4A47" w:rsidRDefault="003978FA" w:rsidP="004E2004">
      <w:pPr>
        <w:jc w:val="both"/>
        <w:rPr>
          <w:rFonts w:ascii="Times New Roman" w:hAnsi="Times New Roman"/>
          <w:sz w:val="24"/>
          <w:szCs w:val="24"/>
        </w:rPr>
      </w:pPr>
      <w:r w:rsidRPr="004A4A47">
        <w:rPr>
          <w:rFonts w:ascii="Times New Roman" w:hAnsi="Times New Roman"/>
          <w:sz w:val="24"/>
          <w:szCs w:val="24"/>
        </w:rPr>
        <w:t>JOHN BUNYAN.</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DIT BEKEN IK U</w:t>
      </w:r>
      <w:r>
        <w:rPr>
          <w:rFonts w:ascii="Times New Roman" w:hAnsi="Times New Roman"/>
          <w:sz w:val="24"/>
          <w:szCs w:val="24"/>
        </w:rPr>
        <w:t xml:space="preserve">, </w:t>
      </w:r>
      <w:r w:rsidRPr="00121A2C">
        <w:rPr>
          <w:rFonts w:ascii="Times New Roman" w:hAnsi="Times New Roman"/>
          <w:sz w:val="24"/>
          <w:szCs w:val="24"/>
        </w:rPr>
        <w:t>DAT IK NAAR</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 xml:space="preserve">, WELKE </w:t>
      </w:r>
      <w:r w:rsidRPr="00121A2C">
        <w:rPr>
          <w:rFonts w:ascii="Times New Roman" w:hAnsi="Times New Roman"/>
          <w:sz w:val="24"/>
          <w:szCs w:val="24"/>
        </w:rPr>
        <w:t>ZIJ SEKTE NOEMEN</w:t>
      </w:r>
      <w:r>
        <w:rPr>
          <w:rFonts w:ascii="Times New Roman" w:hAnsi="Times New Roman"/>
          <w:sz w:val="24"/>
          <w:szCs w:val="24"/>
        </w:rPr>
        <w:t xml:space="preserve">, DE </w:t>
      </w:r>
      <w:r w:rsidRPr="00121A2C">
        <w:rPr>
          <w:rFonts w:ascii="Times New Roman" w:hAnsi="Times New Roman"/>
          <w:sz w:val="24"/>
          <w:szCs w:val="24"/>
        </w:rPr>
        <w:t>GOD DER VADEREN</w:t>
      </w:r>
      <w:r>
        <w:rPr>
          <w:rFonts w:ascii="Times New Roman" w:hAnsi="Times New Roman"/>
          <w:sz w:val="24"/>
          <w:szCs w:val="24"/>
        </w:rPr>
        <w:t xml:space="preserve"> ZO </w:t>
      </w:r>
      <w:r w:rsidRPr="00121A2C">
        <w:rPr>
          <w:rFonts w:ascii="Times New Roman" w:hAnsi="Times New Roman"/>
          <w:sz w:val="24"/>
          <w:szCs w:val="24"/>
        </w:rPr>
        <w:t>DIEN</w:t>
      </w:r>
      <w:r>
        <w:rPr>
          <w:rFonts w:ascii="Times New Roman" w:hAnsi="Times New Roman"/>
          <w:sz w:val="24"/>
          <w:szCs w:val="24"/>
        </w:rPr>
        <w:t xml:space="preserve">, </w:t>
      </w:r>
      <w:r w:rsidRPr="00121A2C">
        <w:rPr>
          <w:rFonts w:ascii="Times New Roman" w:hAnsi="Times New Roman"/>
          <w:sz w:val="24"/>
          <w:szCs w:val="24"/>
        </w:rPr>
        <w:t>GELOVENDE ALLES WAT IN DE WET EN IN DE PROFETEN GESCHREVEN IS</w:t>
      </w:r>
      <w:r>
        <w:rPr>
          <w:rFonts w:ascii="Times New Roman" w:hAnsi="Times New Roman"/>
          <w:sz w:val="24"/>
          <w:szCs w:val="24"/>
        </w:rPr>
        <w:t xml:space="preserve">, </w:t>
      </w:r>
      <w:r w:rsidRPr="00121A2C">
        <w:rPr>
          <w:rFonts w:ascii="Times New Roman" w:hAnsi="Times New Roman"/>
          <w:sz w:val="24"/>
          <w:szCs w:val="24"/>
        </w:rPr>
        <w:t>HEBBENDE HOOP OP GOD</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DEZE </w:t>
      </w:r>
      <w:r w:rsidRPr="00121A2C">
        <w:rPr>
          <w:rFonts w:ascii="Times New Roman" w:hAnsi="Times New Roman"/>
          <w:sz w:val="24"/>
          <w:szCs w:val="24"/>
        </w:rPr>
        <w:t>OOK</w:t>
      </w:r>
      <w:r>
        <w:rPr>
          <w:rFonts w:ascii="Times New Roman" w:hAnsi="Times New Roman"/>
          <w:sz w:val="24"/>
          <w:szCs w:val="24"/>
        </w:rPr>
        <w:t xml:space="preserve"> ZELF </w:t>
      </w:r>
      <w:r w:rsidRPr="00121A2C">
        <w:rPr>
          <w:rFonts w:ascii="Times New Roman" w:hAnsi="Times New Roman"/>
          <w:sz w:val="24"/>
          <w:szCs w:val="24"/>
        </w:rPr>
        <w:t>VERWACHTEN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OPSTANDING DER DODEN WEZEN ZAL</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HAND.</w:t>
      </w:r>
      <w:r w:rsidRPr="00121A2C">
        <w:rPr>
          <w:rFonts w:ascii="Times New Roman" w:hAnsi="Times New Roman"/>
          <w:sz w:val="24"/>
          <w:szCs w:val="24"/>
        </w:rPr>
        <w:t xml:space="preserve"> 24:14</w:t>
      </w:r>
      <w:r>
        <w:rPr>
          <w:rFonts w:ascii="Times New Roman" w:hAnsi="Times New Roman"/>
          <w:sz w:val="24"/>
          <w:szCs w:val="24"/>
        </w:rPr>
        <w:t xml:space="preserve"> - </w:t>
      </w:r>
      <w:r w:rsidRPr="00121A2C">
        <w:rPr>
          <w:rFonts w:ascii="Times New Roman" w:hAnsi="Times New Roman"/>
          <w:sz w:val="24"/>
          <w:szCs w:val="24"/>
        </w:rPr>
        <w:t xml:space="preserve">15.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de behandeling van</w:t>
      </w:r>
      <w:r>
        <w:rPr>
          <w:rFonts w:ascii="Times New Roman" w:hAnsi="Times New Roman"/>
          <w:sz w:val="24"/>
          <w:szCs w:val="24"/>
        </w:rPr>
        <w:t xml:space="preserve"> deze </w:t>
      </w:r>
      <w:r w:rsidRPr="00121A2C">
        <w:rPr>
          <w:rFonts w:ascii="Times New Roman" w:hAnsi="Times New Roman"/>
          <w:sz w:val="24"/>
          <w:szCs w:val="24"/>
        </w:rPr>
        <w:t>tekst stel ik mij hoofdzakelijk voor</w:t>
      </w:r>
      <w:r>
        <w:rPr>
          <w:rFonts w:ascii="Times New Roman" w:hAnsi="Times New Roman"/>
          <w:sz w:val="24"/>
          <w:szCs w:val="24"/>
        </w:rPr>
        <w:t xml:space="preserve">, </w:t>
      </w:r>
      <w:r w:rsidRPr="00121A2C">
        <w:rPr>
          <w:rFonts w:ascii="Times New Roman" w:hAnsi="Times New Roman"/>
          <w:sz w:val="24"/>
          <w:szCs w:val="24"/>
        </w:rPr>
        <w:t>over de opstanding der doden te spreken</w:t>
      </w:r>
      <w:r>
        <w:rPr>
          <w:rFonts w:ascii="Times New Roman" w:hAnsi="Times New Roman"/>
          <w:sz w:val="24"/>
          <w:szCs w:val="24"/>
        </w:rPr>
        <w:t xml:space="preserve">, </w:t>
      </w:r>
      <w:r w:rsidRPr="00121A2C">
        <w:rPr>
          <w:rFonts w:ascii="Times New Roman" w:hAnsi="Times New Roman"/>
          <w:sz w:val="24"/>
          <w:szCs w:val="24"/>
        </w:rPr>
        <w:t>en daarom wil ik mij aanstonds daarmee bezighouden</w:t>
      </w:r>
      <w:r>
        <w:rPr>
          <w:rFonts w:ascii="Times New Roman" w:hAnsi="Times New Roman"/>
          <w:sz w:val="24"/>
          <w:szCs w:val="24"/>
        </w:rPr>
        <w:t xml:space="preserve">, </w:t>
      </w:r>
      <w:r w:rsidRPr="00121A2C">
        <w:rPr>
          <w:rFonts w:ascii="Times New Roman" w:hAnsi="Times New Roman"/>
          <w:sz w:val="24"/>
          <w:szCs w:val="24"/>
        </w:rPr>
        <w:t xml:space="preserve">terwijl ik het overige stilzwijgend voorbijga.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Gelijk bekend is</w:t>
      </w:r>
      <w:r>
        <w:rPr>
          <w:rFonts w:ascii="Times New Roman" w:hAnsi="Times New Roman"/>
          <w:sz w:val="24"/>
          <w:szCs w:val="24"/>
        </w:rPr>
        <w:t xml:space="preserve">, </w:t>
      </w:r>
      <w:r w:rsidRPr="00121A2C">
        <w:rPr>
          <w:rFonts w:ascii="Times New Roman" w:hAnsi="Times New Roman"/>
          <w:sz w:val="24"/>
          <w:szCs w:val="24"/>
        </w:rPr>
        <w:t>was Paulus door degenen</w:t>
      </w:r>
      <w:r>
        <w:rPr>
          <w:rFonts w:ascii="Times New Roman" w:hAnsi="Times New Roman"/>
          <w:sz w:val="24"/>
          <w:szCs w:val="24"/>
        </w:rPr>
        <w:t xml:space="preserve">, </w:t>
      </w:r>
      <w:r w:rsidRPr="00121A2C">
        <w:rPr>
          <w:rFonts w:ascii="Times New Roman" w:hAnsi="Times New Roman"/>
          <w:sz w:val="24"/>
          <w:szCs w:val="24"/>
        </w:rPr>
        <w:t>die hem naar het leven stonden</w:t>
      </w:r>
      <w:r>
        <w:rPr>
          <w:rFonts w:ascii="Times New Roman" w:hAnsi="Times New Roman"/>
          <w:sz w:val="24"/>
          <w:szCs w:val="24"/>
        </w:rPr>
        <w:t xml:space="preserve">, </w:t>
      </w:r>
      <w:r w:rsidRPr="00121A2C">
        <w:rPr>
          <w:rFonts w:ascii="Times New Roman" w:hAnsi="Times New Roman"/>
          <w:sz w:val="24"/>
          <w:szCs w:val="24"/>
        </w:rPr>
        <w:t>van vele dingen beschuldigd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van de overheid verlof gekregen hebbende</w:t>
      </w:r>
      <w:r>
        <w:rPr>
          <w:rFonts w:ascii="Times New Roman" w:hAnsi="Times New Roman"/>
          <w:sz w:val="24"/>
          <w:szCs w:val="24"/>
        </w:rPr>
        <w:t xml:space="preserve">, </w:t>
      </w:r>
      <w:r w:rsidRPr="00121A2C">
        <w:rPr>
          <w:rFonts w:ascii="Times New Roman" w:hAnsi="Times New Roman"/>
          <w:sz w:val="24"/>
          <w:szCs w:val="24"/>
        </w:rPr>
        <w:t>om zich te verantwoorden</w:t>
      </w:r>
      <w:r>
        <w:rPr>
          <w:rFonts w:ascii="Times New Roman" w:hAnsi="Times New Roman"/>
          <w:sz w:val="24"/>
          <w:szCs w:val="24"/>
        </w:rPr>
        <w:t xml:space="preserve">, </w:t>
      </w:r>
      <w:r w:rsidRPr="00121A2C">
        <w:rPr>
          <w:rFonts w:ascii="Times New Roman" w:hAnsi="Times New Roman"/>
          <w:sz w:val="24"/>
          <w:szCs w:val="24"/>
        </w:rPr>
        <w:t>sprak hij in korte woorden</w:t>
      </w:r>
      <w:r>
        <w:rPr>
          <w:rFonts w:ascii="Times New Roman" w:hAnsi="Times New Roman"/>
          <w:sz w:val="24"/>
          <w:szCs w:val="24"/>
        </w:rPr>
        <w:t xml:space="preserve"> zijn </w:t>
      </w:r>
      <w:r w:rsidRPr="00121A2C">
        <w:rPr>
          <w:rFonts w:ascii="Times New Roman" w:hAnsi="Times New Roman"/>
          <w:sz w:val="24"/>
          <w:szCs w:val="24"/>
        </w:rPr>
        <w:t>onschuld uit aan de misdaden</w:t>
      </w:r>
      <w:r>
        <w:rPr>
          <w:rFonts w:ascii="Times New Roman" w:hAnsi="Times New Roman"/>
          <w:sz w:val="24"/>
          <w:szCs w:val="24"/>
        </w:rPr>
        <w:t xml:space="preserve">, </w:t>
      </w:r>
      <w:r w:rsidRPr="00121A2C">
        <w:rPr>
          <w:rFonts w:ascii="Times New Roman" w:hAnsi="Times New Roman"/>
          <w:sz w:val="24"/>
          <w:szCs w:val="24"/>
        </w:rPr>
        <w:t>waarvan men hem betichtte</w:t>
      </w:r>
      <w:r>
        <w:rPr>
          <w:rFonts w:ascii="Times New Roman" w:hAnsi="Times New Roman"/>
          <w:sz w:val="24"/>
          <w:szCs w:val="24"/>
        </w:rPr>
        <w:t xml:space="preserve">, </w:t>
      </w:r>
      <w:r w:rsidRPr="00121A2C">
        <w:rPr>
          <w:rFonts w:ascii="Times New Roman" w:hAnsi="Times New Roman"/>
          <w:sz w:val="24"/>
          <w:szCs w:val="24"/>
        </w:rPr>
        <w:t>maar beleed tegelijk</w:t>
      </w:r>
      <w:r>
        <w:rPr>
          <w:rFonts w:ascii="Times New Roman" w:hAnsi="Times New Roman"/>
          <w:sz w:val="24"/>
          <w:szCs w:val="24"/>
        </w:rPr>
        <w:t xml:space="preserve">, </w:t>
      </w:r>
      <w:r w:rsidRPr="00121A2C">
        <w:rPr>
          <w:rFonts w:ascii="Times New Roman" w:hAnsi="Times New Roman"/>
          <w:sz w:val="24"/>
          <w:szCs w:val="24"/>
        </w:rPr>
        <w:t>dat hij naar</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zijn </w:t>
      </w:r>
      <w:r w:rsidRPr="00121A2C">
        <w:rPr>
          <w:rFonts w:ascii="Times New Roman" w:hAnsi="Times New Roman"/>
          <w:sz w:val="24"/>
          <w:szCs w:val="24"/>
        </w:rPr>
        <w:t>vijanden sekte noemden</w:t>
      </w:r>
      <w:r>
        <w:rPr>
          <w:rFonts w:ascii="Times New Roman" w:hAnsi="Times New Roman"/>
          <w:sz w:val="24"/>
          <w:szCs w:val="24"/>
        </w:rPr>
        <w:t xml:space="preserve">, de </w:t>
      </w:r>
      <w:r w:rsidRPr="00121A2C">
        <w:rPr>
          <w:rFonts w:ascii="Times New Roman" w:hAnsi="Times New Roman"/>
          <w:sz w:val="24"/>
          <w:szCs w:val="24"/>
        </w:rPr>
        <w:t>God der vaderen</w:t>
      </w:r>
      <w:r>
        <w:rPr>
          <w:rFonts w:ascii="Times New Roman" w:hAnsi="Times New Roman"/>
          <w:sz w:val="24"/>
          <w:szCs w:val="24"/>
        </w:rPr>
        <w:t xml:space="preserve"> zo </w:t>
      </w:r>
      <w:r w:rsidRPr="00121A2C">
        <w:rPr>
          <w:rFonts w:ascii="Times New Roman" w:hAnsi="Times New Roman"/>
          <w:sz w:val="24"/>
          <w:szCs w:val="24"/>
        </w:rPr>
        <w:t>diende</w:t>
      </w:r>
      <w:r>
        <w:rPr>
          <w:rFonts w:ascii="Times New Roman" w:hAnsi="Times New Roman"/>
          <w:sz w:val="24"/>
          <w:szCs w:val="24"/>
        </w:rPr>
        <w:t xml:space="preserve">, </w:t>
      </w:r>
      <w:r w:rsidRPr="00121A2C">
        <w:rPr>
          <w:rFonts w:ascii="Times New Roman" w:hAnsi="Times New Roman"/>
          <w:sz w:val="24"/>
          <w:szCs w:val="24"/>
        </w:rPr>
        <w:t>gelovende alles</w:t>
      </w:r>
      <w:r>
        <w:rPr>
          <w:rFonts w:ascii="Times New Roman" w:hAnsi="Times New Roman"/>
          <w:sz w:val="24"/>
          <w:szCs w:val="24"/>
        </w:rPr>
        <w:t xml:space="preserve">, </w:t>
      </w:r>
      <w:r w:rsidRPr="00121A2C">
        <w:rPr>
          <w:rFonts w:ascii="Times New Roman" w:hAnsi="Times New Roman"/>
          <w:sz w:val="24"/>
          <w:szCs w:val="24"/>
        </w:rPr>
        <w:t>wat in de Wet en de Profeten geschreven is</w:t>
      </w:r>
      <w:r>
        <w:rPr>
          <w:rFonts w:ascii="Times New Roman" w:hAnsi="Times New Roman"/>
          <w:sz w:val="24"/>
          <w:szCs w:val="24"/>
        </w:rPr>
        <w:t xml:space="preserve">, </w:t>
      </w:r>
      <w:r w:rsidRPr="00121A2C">
        <w:rPr>
          <w:rFonts w:ascii="Times New Roman" w:hAnsi="Times New Roman"/>
          <w:sz w:val="24"/>
          <w:szCs w:val="24"/>
        </w:rPr>
        <w:t>hebbende tevens dezelfde hoop op God</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opstanding der doden wezen zal</w:t>
      </w:r>
      <w:r>
        <w:rPr>
          <w:rFonts w:ascii="Times New Roman" w:hAnsi="Times New Roman"/>
          <w:sz w:val="24"/>
          <w:szCs w:val="24"/>
        </w:rPr>
        <w:t xml:space="preserve">, </w:t>
      </w:r>
      <w:r w:rsidRPr="00121A2C">
        <w:rPr>
          <w:rFonts w:ascii="Times New Roman" w:hAnsi="Times New Roman"/>
          <w:sz w:val="24"/>
          <w:szCs w:val="24"/>
        </w:rPr>
        <w:t>beide der rechtvaardigen en der onrechtvaardigen In het voorbijgaan zij hier opgemerkt</w:t>
      </w:r>
      <w:r>
        <w:rPr>
          <w:rFonts w:ascii="Times New Roman" w:hAnsi="Times New Roman"/>
          <w:sz w:val="24"/>
          <w:szCs w:val="24"/>
        </w:rPr>
        <w:t xml:space="preserve">, </w:t>
      </w:r>
      <w:r w:rsidRPr="00121A2C">
        <w:rPr>
          <w:rFonts w:ascii="Times New Roman" w:hAnsi="Times New Roman"/>
          <w:sz w:val="24"/>
          <w:szCs w:val="24"/>
        </w:rPr>
        <w:t xml:space="preserve">hoe een huichelachtig geslacht vaak dezelfde waarheden en derzelver kracht in </w:t>
      </w:r>
      <w:r>
        <w:rPr>
          <w:rFonts w:ascii="Times New Roman" w:hAnsi="Times New Roman"/>
          <w:sz w:val="24"/>
          <w:szCs w:val="24"/>
        </w:rPr>
        <w:t>andere</w:t>
      </w:r>
      <w:r w:rsidRPr="00121A2C">
        <w:rPr>
          <w:rFonts w:ascii="Times New Roman" w:hAnsi="Times New Roman"/>
          <w:sz w:val="24"/>
          <w:szCs w:val="24"/>
        </w:rPr>
        <w:t xml:space="preserve"> veroordeelt en vervolgt</w:t>
      </w:r>
      <w:r>
        <w:rPr>
          <w:rFonts w:ascii="Times New Roman" w:hAnsi="Times New Roman"/>
          <w:sz w:val="24"/>
          <w:szCs w:val="24"/>
        </w:rPr>
        <w:t xml:space="preserve">, </w:t>
      </w:r>
      <w:r w:rsidRPr="00121A2C">
        <w:rPr>
          <w:rFonts w:ascii="Times New Roman" w:hAnsi="Times New Roman"/>
          <w:sz w:val="24"/>
          <w:szCs w:val="24"/>
        </w:rPr>
        <w:t xml:space="preserve">die het in woorden zelf belijdt. </w:t>
      </w:r>
    </w:p>
    <w:p w:rsidR="003978FA" w:rsidRDefault="003978FA" w:rsidP="004E2004">
      <w:pPr>
        <w:spacing w:after="0"/>
        <w:jc w:val="both"/>
        <w:rPr>
          <w:rFonts w:ascii="Times New Roman" w:hAnsi="Times New Roman"/>
          <w:i/>
          <w:sz w:val="24"/>
          <w:szCs w:val="24"/>
        </w:rPr>
      </w:pPr>
    </w:p>
    <w:p w:rsidR="003978FA" w:rsidRDefault="003978FA" w:rsidP="004E2004">
      <w:pPr>
        <w:spacing w:after="0"/>
        <w:jc w:val="both"/>
        <w:rPr>
          <w:rFonts w:ascii="Times New Roman" w:hAnsi="Times New Roman"/>
          <w:sz w:val="24"/>
          <w:szCs w:val="24"/>
        </w:rPr>
      </w:pPr>
      <w:r w:rsidRPr="00E42FA4">
        <w:rPr>
          <w:rFonts w:ascii="Times New Roman" w:hAnsi="Times New Roman"/>
          <w:i/>
          <w:sz w:val="24"/>
          <w:szCs w:val="24"/>
        </w:rPr>
        <w:t>Ik heb hoop op God</w:t>
      </w:r>
      <w:r>
        <w:rPr>
          <w:rFonts w:ascii="Times New Roman" w:hAnsi="Times New Roman"/>
          <w:i/>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een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vijanden ook hadden</w:t>
      </w:r>
      <w:r>
        <w:rPr>
          <w:rFonts w:ascii="Times New Roman" w:hAnsi="Times New Roman"/>
          <w:sz w:val="24"/>
          <w:szCs w:val="24"/>
        </w:rPr>
        <w:t xml:space="preserve">, </w:t>
      </w:r>
      <w:r w:rsidRPr="00121A2C">
        <w:rPr>
          <w:rFonts w:ascii="Times New Roman" w:hAnsi="Times New Roman"/>
          <w:sz w:val="24"/>
          <w:szCs w:val="24"/>
        </w:rPr>
        <w:t>en niettegenstaande dat</w:t>
      </w:r>
      <w:r>
        <w:rPr>
          <w:rFonts w:ascii="Times New Roman" w:hAnsi="Times New Roman"/>
          <w:sz w:val="24"/>
          <w:szCs w:val="24"/>
        </w:rPr>
        <w:t xml:space="preserve">, </w:t>
      </w:r>
      <w:r w:rsidRPr="00121A2C">
        <w:rPr>
          <w:rFonts w:ascii="Times New Roman" w:hAnsi="Times New Roman"/>
          <w:sz w:val="24"/>
          <w:szCs w:val="24"/>
        </w:rPr>
        <w:t>werd hij om deze hoop der opstanding door hen geoordeeld. Maar ons onderwerp</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opstanding der doden wezen zal</w:t>
      </w:r>
      <w:r>
        <w:rPr>
          <w:rFonts w:ascii="Times New Roman" w:hAnsi="Times New Roman"/>
          <w:sz w:val="24"/>
          <w:szCs w:val="24"/>
        </w:rPr>
        <w:t xml:space="preserve">, </w:t>
      </w:r>
      <w:r w:rsidRPr="00121A2C">
        <w:rPr>
          <w:rFonts w:ascii="Times New Roman" w:hAnsi="Times New Roman"/>
          <w:sz w:val="24"/>
          <w:szCs w:val="24"/>
        </w:rPr>
        <w:t>enz." In deze woorden spreekt de Apostel</w:t>
      </w:r>
      <w:r>
        <w:rPr>
          <w:rFonts w:ascii="Times New Roman" w:hAnsi="Times New Roman"/>
          <w:sz w:val="24"/>
          <w:szCs w:val="24"/>
        </w:rPr>
        <w:t xml:space="preserve"> de </w:t>
      </w:r>
      <w:r w:rsidRPr="00121A2C">
        <w:rPr>
          <w:rFonts w:ascii="Times New Roman" w:hAnsi="Times New Roman"/>
          <w:sz w:val="24"/>
          <w:szCs w:val="24"/>
        </w:rPr>
        <w:t>hoofdinhoud zijner leer uit</w:t>
      </w:r>
      <w:r>
        <w:rPr>
          <w:rFonts w:ascii="Times New Roman" w:hAnsi="Times New Roman"/>
          <w:sz w:val="24"/>
          <w:szCs w:val="24"/>
        </w:rPr>
        <w:t xml:space="preserve">, </w:t>
      </w:r>
      <w:r w:rsidRPr="00121A2C">
        <w:rPr>
          <w:rFonts w:ascii="Times New Roman" w:hAnsi="Times New Roman"/>
          <w:sz w:val="24"/>
          <w:szCs w:val="24"/>
        </w:rPr>
        <w:t>namelijk: de opstanding der doden</w:t>
      </w:r>
      <w:r>
        <w:rPr>
          <w:rFonts w:ascii="Times New Roman" w:hAnsi="Times New Roman"/>
          <w:sz w:val="24"/>
          <w:szCs w:val="24"/>
        </w:rPr>
        <w:t xml:space="preserve">, </w:t>
      </w:r>
      <w:r w:rsidRPr="00121A2C">
        <w:rPr>
          <w:rFonts w:ascii="Times New Roman" w:hAnsi="Times New Roman"/>
          <w:sz w:val="24"/>
          <w:szCs w:val="24"/>
        </w:rPr>
        <w:t>en zegt hij ons</w:t>
      </w:r>
      <w:r>
        <w:rPr>
          <w:rFonts w:ascii="Times New Roman" w:hAnsi="Times New Roman"/>
          <w:sz w:val="24"/>
          <w:szCs w:val="24"/>
        </w:rPr>
        <w:t xml:space="preserve">, </w:t>
      </w:r>
      <w:r w:rsidRPr="00121A2C">
        <w:rPr>
          <w:rFonts w:ascii="Times New Roman" w:hAnsi="Times New Roman"/>
          <w:sz w:val="24"/>
          <w:szCs w:val="24"/>
        </w:rPr>
        <w:t>dat die leer van de opstanding der doden ook juist zijn troost was</w:t>
      </w:r>
      <w:r>
        <w:rPr>
          <w:rFonts w:ascii="Times New Roman" w:hAnsi="Times New Roman"/>
          <w:sz w:val="24"/>
          <w:szCs w:val="24"/>
        </w:rPr>
        <w:t xml:space="preserve">, </w:t>
      </w:r>
      <w:r w:rsidRPr="00121A2C">
        <w:rPr>
          <w:rFonts w:ascii="Times New Roman" w:hAnsi="Times New Roman"/>
          <w:sz w:val="24"/>
          <w:szCs w:val="24"/>
        </w:rPr>
        <w:t>die hem door alle beproeving en droefenis</w:t>
      </w:r>
      <w:r>
        <w:rPr>
          <w:rFonts w:ascii="Times New Roman" w:hAnsi="Times New Roman"/>
          <w:sz w:val="24"/>
          <w:szCs w:val="24"/>
        </w:rPr>
        <w:t xml:space="preserve">, </w:t>
      </w:r>
      <w:r w:rsidRPr="00121A2C">
        <w:rPr>
          <w:rFonts w:ascii="Times New Roman" w:hAnsi="Times New Roman"/>
          <w:sz w:val="24"/>
          <w:szCs w:val="24"/>
        </w:rPr>
        <w:t>door allen laster en nood heen hielp</w:t>
      </w:r>
      <w:r>
        <w:rPr>
          <w:rFonts w:ascii="Times New Roman" w:hAnsi="Times New Roman"/>
          <w:sz w:val="24"/>
          <w:szCs w:val="24"/>
        </w:rPr>
        <w:t xml:space="preserve">, </w:t>
      </w:r>
      <w:r w:rsidRPr="00121A2C">
        <w:rPr>
          <w:rFonts w:ascii="Times New Roman" w:hAnsi="Times New Roman"/>
          <w:sz w:val="24"/>
          <w:szCs w:val="24"/>
        </w:rPr>
        <w:t>zodat hij niet bezweek onder al die wederwaardigheden</w:t>
      </w:r>
      <w:r>
        <w:rPr>
          <w:rFonts w:ascii="Times New Roman" w:hAnsi="Times New Roman"/>
          <w:sz w:val="24"/>
          <w:szCs w:val="24"/>
        </w:rPr>
        <w:t>. I</w:t>
      </w:r>
      <w:r w:rsidRPr="00121A2C">
        <w:rPr>
          <w:rFonts w:ascii="Times New Roman" w:hAnsi="Times New Roman"/>
          <w:sz w:val="24"/>
          <w:szCs w:val="24"/>
        </w:rPr>
        <w:t>k heb hoop op God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zo een </w:t>
      </w:r>
      <w:r w:rsidRPr="00121A2C">
        <w:rPr>
          <w:rFonts w:ascii="Times New Roman" w:hAnsi="Times New Roman"/>
          <w:sz w:val="24"/>
          <w:szCs w:val="24"/>
        </w:rPr>
        <w:t>vaste hoop</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opstanding der doden wezen zal</w:t>
      </w:r>
      <w:r>
        <w:rPr>
          <w:rFonts w:ascii="Times New Roman" w:hAnsi="Times New Roman"/>
          <w:sz w:val="24"/>
          <w:szCs w:val="24"/>
        </w:rPr>
        <w:t xml:space="preserve">, </w:t>
      </w:r>
      <w:r w:rsidRPr="00121A2C">
        <w:rPr>
          <w:rFonts w:ascii="Times New Roman" w:hAnsi="Times New Roman"/>
          <w:sz w:val="24"/>
          <w:szCs w:val="24"/>
        </w:rPr>
        <w:t xml:space="preserve">beide der rechtvaardigen en der onrechtvaardigen."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reden</w:t>
      </w:r>
      <w:r>
        <w:rPr>
          <w:rFonts w:ascii="Times New Roman" w:hAnsi="Times New Roman"/>
          <w:sz w:val="24"/>
          <w:szCs w:val="24"/>
        </w:rPr>
        <w:t xml:space="preserve">, </w:t>
      </w:r>
      <w:r w:rsidRPr="00121A2C">
        <w:rPr>
          <w:rFonts w:ascii="Times New Roman" w:hAnsi="Times New Roman"/>
          <w:sz w:val="24"/>
          <w:szCs w:val="24"/>
        </w:rPr>
        <w:t>waarom ik niet kan doen wat deze Joden begeren</w:t>
      </w:r>
      <w:r>
        <w:rPr>
          <w:rFonts w:ascii="Times New Roman" w:hAnsi="Times New Roman"/>
          <w:sz w:val="24"/>
          <w:szCs w:val="24"/>
        </w:rPr>
        <w:t xml:space="preserve">, </w:t>
      </w:r>
      <w:r w:rsidRPr="00121A2C">
        <w:rPr>
          <w:rFonts w:ascii="Times New Roman" w:hAnsi="Times New Roman"/>
          <w:sz w:val="24"/>
          <w:szCs w:val="24"/>
        </w:rPr>
        <w:t>noch leven kan gelijk de Heidenen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mijn </w:t>
      </w:r>
      <w:r w:rsidRPr="00121A2C">
        <w:rPr>
          <w:rFonts w:ascii="Times New Roman" w:hAnsi="Times New Roman"/>
          <w:sz w:val="24"/>
          <w:szCs w:val="24"/>
        </w:rPr>
        <w:t>ziel aan de opstanding der doden gelooft. Deze leer doet mij vrezen</w:t>
      </w:r>
      <w:r>
        <w:rPr>
          <w:rFonts w:ascii="Times New Roman" w:hAnsi="Times New Roman"/>
          <w:sz w:val="24"/>
          <w:szCs w:val="24"/>
        </w:rPr>
        <w:t xml:space="preserve">, </w:t>
      </w:r>
      <w:r w:rsidRPr="00121A2C">
        <w:rPr>
          <w:rFonts w:ascii="Times New Roman" w:hAnsi="Times New Roman"/>
          <w:sz w:val="24"/>
          <w:szCs w:val="24"/>
        </w:rPr>
        <w:t>dat ik niet iemand beledige</w:t>
      </w:r>
      <w:r>
        <w:rPr>
          <w:rFonts w:ascii="Times New Roman" w:hAnsi="Times New Roman"/>
          <w:sz w:val="24"/>
          <w:szCs w:val="24"/>
        </w:rPr>
        <w:t xml:space="preserve">, </w:t>
      </w:r>
      <w:r w:rsidRPr="00121A2C">
        <w:rPr>
          <w:rFonts w:ascii="Times New Roman" w:hAnsi="Times New Roman"/>
          <w:sz w:val="24"/>
          <w:szCs w:val="24"/>
        </w:rPr>
        <w:t>deze leer schraagt en steunt</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bewaart mij voor vertwijfeling en afval</w:t>
      </w:r>
      <w:r>
        <w:rPr>
          <w:rFonts w:ascii="Times New Roman" w:hAnsi="Times New Roman"/>
          <w:sz w:val="24"/>
          <w:szCs w:val="24"/>
        </w:rPr>
        <w:t xml:space="preserve">, </w:t>
      </w:r>
      <w:r w:rsidRPr="00121A2C">
        <w:rPr>
          <w:rFonts w:ascii="Times New Roman" w:hAnsi="Times New Roman"/>
          <w:sz w:val="24"/>
          <w:szCs w:val="24"/>
        </w:rPr>
        <w:t>onder al die stormen</w:t>
      </w:r>
      <w:r>
        <w:rPr>
          <w:rFonts w:ascii="Times New Roman" w:hAnsi="Times New Roman"/>
          <w:sz w:val="24"/>
          <w:szCs w:val="24"/>
        </w:rPr>
        <w:t xml:space="preserve">, </w:t>
      </w:r>
      <w:r w:rsidRPr="00121A2C">
        <w:rPr>
          <w:rFonts w:ascii="Times New Roman" w:hAnsi="Times New Roman"/>
          <w:sz w:val="24"/>
          <w:szCs w:val="24"/>
        </w:rPr>
        <w:t>die over mijn hoofd gaan</w:t>
      </w:r>
      <w:r>
        <w:rPr>
          <w:rFonts w:ascii="Times New Roman" w:hAnsi="Times New Roman"/>
          <w:sz w:val="24"/>
          <w:szCs w:val="24"/>
        </w:rPr>
        <w:t>. I</w:t>
      </w:r>
      <w:r w:rsidRPr="00121A2C">
        <w:rPr>
          <w:rFonts w:ascii="Times New Roman" w:hAnsi="Times New Roman"/>
          <w:sz w:val="24"/>
          <w:szCs w:val="24"/>
        </w:rPr>
        <w:t>n een woord: deze leer boezemt mij meer ontzag in</w:t>
      </w:r>
      <w:r>
        <w:rPr>
          <w:rFonts w:ascii="Times New Roman" w:hAnsi="Times New Roman"/>
          <w:sz w:val="24"/>
          <w:szCs w:val="24"/>
        </w:rPr>
        <w:t xml:space="preserve">, </w:t>
      </w:r>
      <w:r w:rsidRPr="00121A2C">
        <w:rPr>
          <w:rFonts w:ascii="Times New Roman" w:hAnsi="Times New Roman"/>
          <w:sz w:val="24"/>
          <w:szCs w:val="24"/>
        </w:rPr>
        <w:t>dan alle menselijke wetten en inzettingen</w:t>
      </w:r>
      <w:r>
        <w:rPr>
          <w:rFonts w:ascii="Times New Roman" w:hAnsi="Times New Roman"/>
          <w:sz w:val="24"/>
          <w:szCs w:val="24"/>
        </w:rPr>
        <w:t xml:space="preserve">, </w:t>
      </w:r>
      <w:r w:rsidRPr="00121A2C">
        <w:rPr>
          <w:rFonts w:ascii="Times New Roman" w:hAnsi="Times New Roman"/>
          <w:sz w:val="24"/>
          <w:szCs w:val="24"/>
        </w:rPr>
        <w:t>welke straffen ook op derzelver overtreding bedreigd zijn. "En hierin oefen ik mij zelven</w:t>
      </w:r>
      <w:r>
        <w:rPr>
          <w:rFonts w:ascii="Times New Roman" w:hAnsi="Times New Roman"/>
          <w:sz w:val="24"/>
          <w:szCs w:val="24"/>
        </w:rPr>
        <w:t xml:space="preserve">, </w:t>
      </w:r>
      <w:r w:rsidRPr="00121A2C">
        <w:rPr>
          <w:rFonts w:ascii="Times New Roman" w:hAnsi="Times New Roman"/>
          <w:sz w:val="24"/>
          <w:szCs w:val="24"/>
        </w:rPr>
        <w:t>om altijd een onergerlijk geweten te hebben bij God en de mensen"</w:t>
      </w:r>
      <w:r>
        <w:rPr>
          <w:rFonts w:ascii="Times New Roman" w:hAnsi="Times New Roman"/>
          <w:sz w:val="24"/>
          <w:szCs w:val="24"/>
        </w:rPr>
        <w:t>, Hand.</w:t>
      </w:r>
      <w:r w:rsidRPr="00121A2C">
        <w:rPr>
          <w:rFonts w:ascii="Times New Roman" w:hAnsi="Times New Roman"/>
          <w:sz w:val="24"/>
          <w:szCs w:val="24"/>
        </w:rPr>
        <w:t xml:space="preserve"> 24:16</w:t>
      </w:r>
      <w:r>
        <w:rPr>
          <w:rFonts w:ascii="Times New Roman" w:hAnsi="Times New Roman"/>
          <w:sz w:val="24"/>
          <w:szCs w:val="24"/>
        </w:rPr>
        <w:t xml:space="preserve">. Omdat </w:t>
      </w:r>
      <w:r w:rsidRPr="00121A2C">
        <w:rPr>
          <w:rFonts w:ascii="Times New Roman" w:hAnsi="Times New Roman"/>
          <w:sz w:val="24"/>
          <w:szCs w:val="24"/>
        </w:rPr>
        <w:t>het hierin dus blijkt</w:t>
      </w:r>
      <w:r>
        <w:rPr>
          <w:rFonts w:ascii="Times New Roman" w:hAnsi="Times New Roman"/>
          <w:sz w:val="24"/>
          <w:szCs w:val="24"/>
        </w:rPr>
        <w:t xml:space="preserve">, </w:t>
      </w:r>
      <w:r w:rsidRPr="00121A2C">
        <w:rPr>
          <w:rFonts w:ascii="Times New Roman" w:hAnsi="Times New Roman"/>
          <w:sz w:val="24"/>
          <w:szCs w:val="24"/>
        </w:rPr>
        <w:t>welke kracht de leer van de opstanding der doden heeft</w:t>
      </w:r>
      <w:r>
        <w:rPr>
          <w:rFonts w:ascii="Times New Roman" w:hAnsi="Times New Roman"/>
          <w:sz w:val="24"/>
          <w:szCs w:val="24"/>
        </w:rPr>
        <w:t xml:space="preserve">, </w:t>
      </w:r>
      <w:r w:rsidRPr="00121A2C">
        <w:rPr>
          <w:rFonts w:ascii="Times New Roman" w:hAnsi="Times New Roman"/>
          <w:sz w:val="24"/>
          <w:szCs w:val="24"/>
        </w:rPr>
        <w:t>zowel om Gods volk op te beuren als om het ontzag in te boezemen</w:t>
      </w:r>
      <w:r>
        <w:rPr>
          <w:rFonts w:ascii="Times New Roman" w:hAnsi="Times New Roman"/>
          <w:sz w:val="24"/>
          <w:szCs w:val="24"/>
        </w:rPr>
        <w:t xml:space="preserve">, </w:t>
      </w:r>
      <w:r w:rsidRPr="00121A2C">
        <w:rPr>
          <w:rFonts w:ascii="Times New Roman" w:hAnsi="Times New Roman"/>
          <w:sz w:val="24"/>
          <w:szCs w:val="24"/>
        </w:rPr>
        <w:t>om het te bemoedigen en te verootmoedigen</w:t>
      </w:r>
      <w:r>
        <w:rPr>
          <w:rFonts w:ascii="Times New Roman" w:hAnsi="Times New Roman"/>
          <w:sz w:val="24"/>
          <w:szCs w:val="24"/>
        </w:rPr>
        <w:t xml:space="preserve">, </w:t>
      </w:r>
      <w:r w:rsidRPr="00121A2C">
        <w:rPr>
          <w:rFonts w:ascii="Times New Roman" w:hAnsi="Times New Roman"/>
          <w:sz w:val="24"/>
          <w:szCs w:val="24"/>
        </w:rPr>
        <w:t>zo zal het voor ons nuttig en noodzakelijk zijn</w:t>
      </w:r>
      <w:r>
        <w:rPr>
          <w:rFonts w:ascii="Times New Roman" w:hAnsi="Times New Roman"/>
          <w:sz w:val="24"/>
          <w:szCs w:val="24"/>
        </w:rPr>
        <w:t xml:space="preserve">, </w:t>
      </w:r>
      <w:r w:rsidRPr="00121A2C">
        <w:rPr>
          <w:rFonts w:ascii="Times New Roman" w:hAnsi="Times New Roman"/>
          <w:sz w:val="24"/>
          <w:szCs w:val="24"/>
        </w:rPr>
        <w:t xml:space="preserve">de volle betekenis te leren verstaan van dat veelomvattende woord: de opstanding der doden.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om hierin te beter te slagen</w:t>
      </w:r>
      <w:r>
        <w:rPr>
          <w:rFonts w:ascii="Times New Roman" w:hAnsi="Times New Roman"/>
          <w:sz w:val="24"/>
          <w:szCs w:val="24"/>
        </w:rPr>
        <w:t xml:space="preserve">, </w:t>
      </w:r>
      <w:r w:rsidRPr="00121A2C">
        <w:rPr>
          <w:rFonts w:ascii="Times New Roman" w:hAnsi="Times New Roman"/>
          <w:sz w:val="24"/>
          <w:szCs w:val="24"/>
        </w:rPr>
        <w:t xml:space="preserve">wil ik kortelings deze vragen beantwoorden: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1. Wat te</w:t>
      </w:r>
      <w:r>
        <w:rPr>
          <w:rFonts w:ascii="Times New Roman" w:hAnsi="Times New Roman"/>
          <w:sz w:val="24"/>
          <w:szCs w:val="24"/>
        </w:rPr>
        <w:t xml:space="preserve"> van deze </w:t>
      </w:r>
      <w:r w:rsidRPr="00121A2C">
        <w:rPr>
          <w:rFonts w:ascii="Times New Roman" w:hAnsi="Times New Roman"/>
          <w:sz w:val="24"/>
          <w:szCs w:val="24"/>
        </w:rPr>
        <w:t>plaats onder de doden verstaan wordt</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2. Wat het woord opstanding hier betekent</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 xml:space="preserve">3. Waarom de Apostel hier spreekt van de opstanding der doden als iets toekomstigs:"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Er zal</w:t>
      </w:r>
      <w:r>
        <w:rPr>
          <w:rFonts w:ascii="Times New Roman" w:hAnsi="Times New Roman"/>
          <w:sz w:val="24"/>
          <w:szCs w:val="24"/>
        </w:rPr>
        <w:t xml:space="preserve"> een </w:t>
      </w:r>
      <w:r w:rsidRPr="00121A2C">
        <w:rPr>
          <w:rFonts w:ascii="Times New Roman" w:hAnsi="Times New Roman"/>
          <w:sz w:val="24"/>
          <w:szCs w:val="24"/>
        </w:rPr>
        <w:t>opstanding der doden wezen</w:t>
      </w:r>
      <w:r>
        <w:rPr>
          <w:rFonts w:ascii="Times New Roman" w:hAnsi="Times New Roman"/>
          <w:sz w:val="24"/>
          <w:szCs w:val="24"/>
        </w:rPr>
        <w:t xml:space="preserve">, </w:t>
      </w:r>
      <w:r w:rsidRPr="00121A2C">
        <w:rPr>
          <w:rFonts w:ascii="Times New Roman" w:hAnsi="Times New Roman"/>
          <w:sz w:val="24"/>
          <w:szCs w:val="24"/>
        </w:rPr>
        <w:t>beide der rechtvaardigen en der onrechtvaardigen." In de eerste plaats. Het woord doden heeft in de Schrift vijf verschillende betekenissen</w:t>
      </w:r>
      <w:r>
        <w:rPr>
          <w:rFonts w:ascii="Times New Roman" w:hAnsi="Times New Roman"/>
          <w:sz w:val="24"/>
          <w:szCs w:val="24"/>
        </w:rPr>
        <w:t xml:space="preserve">, </w:t>
      </w:r>
      <w:r w:rsidRPr="00121A2C">
        <w:rPr>
          <w:rFonts w:ascii="Times New Roman" w:hAnsi="Times New Roman"/>
          <w:sz w:val="24"/>
          <w:szCs w:val="24"/>
        </w:rPr>
        <w:t xml:space="preserve">namelijk: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De mensen sterven</w:t>
      </w:r>
      <w:r>
        <w:rPr>
          <w:rFonts w:ascii="Times New Roman" w:hAnsi="Times New Roman"/>
          <w:sz w:val="24"/>
          <w:szCs w:val="24"/>
        </w:rPr>
        <w:t xml:space="preserve"> de </w:t>
      </w:r>
      <w:r w:rsidRPr="00121A2C">
        <w:rPr>
          <w:rFonts w:ascii="Times New Roman" w:hAnsi="Times New Roman"/>
          <w:sz w:val="24"/>
          <w:szCs w:val="24"/>
        </w:rPr>
        <w:t>natuurlijken dood</w:t>
      </w:r>
      <w:r>
        <w:rPr>
          <w:rFonts w:ascii="Times New Roman" w:hAnsi="Times New Roman"/>
          <w:sz w:val="24"/>
          <w:szCs w:val="24"/>
        </w:rPr>
        <w:t xml:space="preserve">, </w:t>
      </w:r>
      <w:r w:rsidRPr="00121A2C">
        <w:rPr>
          <w:rFonts w:ascii="Times New Roman" w:hAnsi="Times New Roman"/>
          <w:sz w:val="24"/>
          <w:szCs w:val="24"/>
        </w:rPr>
        <w:t>wanneer zij ophouden tot deze wereld te behoren</w:t>
      </w:r>
      <w:r>
        <w:rPr>
          <w:rFonts w:ascii="Times New Roman" w:hAnsi="Times New Roman"/>
          <w:sz w:val="24"/>
          <w:szCs w:val="24"/>
        </w:rPr>
        <w:t xml:space="preserve">, </w:t>
      </w:r>
      <w:r w:rsidRPr="00121A2C">
        <w:rPr>
          <w:rFonts w:ascii="Times New Roman" w:hAnsi="Times New Roman"/>
          <w:sz w:val="24"/>
          <w:szCs w:val="24"/>
        </w:rPr>
        <w:t>gelijk David</w:t>
      </w:r>
      <w:r>
        <w:rPr>
          <w:rFonts w:ascii="Times New Roman" w:hAnsi="Times New Roman"/>
          <w:sz w:val="24"/>
          <w:szCs w:val="24"/>
        </w:rPr>
        <w:t xml:space="preserve">, </w:t>
      </w:r>
      <w:r w:rsidRPr="00121A2C">
        <w:rPr>
          <w:rFonts w:ascii="Times New Roman" w:hAnsi="Times New Roman"/>
          <w:sz w:val="24"/>
          <w:szCs w:val="24"/>
        </w:rPr>
        <w:t>als Petrus van hem getuigt</w:t>
      </w:r>
      <w:r>
        <w:rPr>
          <w:rFonts w:ascii="Times New Roman" w:hAnsi="Times New Roman"/>
          <w:sz w:val="24"/>
          <w:szCs w:val="24"/>
        </w:rPr>
        <w:t xml:space="preserve">, </w:t>
      </w:r>
      <w:r w:rsidRPr="00121A2C">
        <w:rPr>
          <w:rFonts w:ascii="Times New Roman" w:hAnsi="Times New Roman"/>
          <w:sz w:val="24"/>
          <w:szCs w:val="24"/>
        </w:rPr>
        <w:t>dat "hij beide gestorven en begraven is</w:t>
      </w:r>
      <w:r>
        <w:rPr>
          <w:rFonts w:ascii="Times New Roman" w:hAnsi="Times New Roman"/>
          <w:sz w:val="24"/>
          <w:szCs w:val="24"/>
        </w:rPr>
        <w:t xml:space="preserve">, </w:t>
      </w:r>
      <w:r w:rsidRPr="00121A2C">
        <w:rPr>
          <w:rFonts w:ascii="Times New Roman" w:hAnsi="Times New Roman"/>
          <w:sz w:val="24"/>
          <w:szCs w:val="24"/>
        </w:rPr>
        <w:t>en zijn graf is onder ons tot op</w:t>
      </w:r>
      <w:r>
        <w:rPr>
          <w:rFonts w:ascii="Times New Roman" w:hAnsi="Times New Roman"/>
          <w:sz w:val="24"/>
          <w:szCs w:val="24"/>
        </w:rPr>
        <w:t xml:space="preserve"> deze </w:t>
      </w:r>
      <w:r w:rsidRPr="00121A2C">
        <w:rPr>
          <w:rFonts w:ascii="Times New Roman" w:hAnsi="Times New Roman"/>
          <w:sz w:val="24"/>
          <w:szCs w:val="24"/>
        </w:rPr>
        <w:t>dag"</w:t>
      </w:r>
      <w:r>
        <w:rPr>
          <w:rFonts w:ascii="Times New Roman" w:hAnsi="Times New Roman"/>
          <w:sz w:val="24"/>
          <w:szCs w:val="24"/>
        </w:rPr>
        <w:t>, Hand.</w:t>
      </w:r>
      <w:r w:rsidRPr="00121A2C">
        <w:rPr>
          <w:rFonts w:ascii="Times New Roman" w:hAnsi="Times New Roman"/>
          <w:sz w:val="24"/>
          <w:szCs w:val="24"/>
        </w:rPr>
        <w:t xml:space="preserve"> 2:28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r is een volk</w:t>
      </w:r>
      <w:r>
        <w:rPr>
          <w:rFonts w:ascii="Times New Roman" w:hAnsi="Times New Roman"/>
          <w:sz w:val="24"/>
          <w:szCs w:val="24"/>
        </w:rPr>
        <w:t xml:space="preserve">, </w:t>
      </w:r>
      <w:r w:rsidRPr="00121A2C">
        <w:rPr>
          <w:rFonts w:ascii="Times New Roman" w:hAnsi="Times New Roman"/>
          <w:sz w:val="24"/>
          <w:szCs w:val="24"/>
        </w:rPr>
        <w:t>dood in zonden en misdaden</w:t>
      </w:r>
      <w:r>
        <w:rPr>
          <w:rFonts w:ascii="Times New Roman" w:hAnsi="Times New Roman"/>
          <w:sz w:val="24"/>
          <w:szCs w:val="24"/>
        </w:rPr>
        <w:t xml:space="preserve">, </w:t>
      </w:r>
      <w:r w:rsidRPr="00121A2C">
        <w:rPr>
          <w:rFonts w:ascii="Times New Roman" w:hAnsi="Times New Roman"/>
          <w:sz w:val="24"/>
          <w:szCs w:val="24"/>
        </w:rPr>
        <w:t>en dit volk zijn degenen</w:t>
      </w:r>
      <w:r>
        <w:rPr>
          <w:rFonts w:ascii="Times New Roman" w:hAnsi="Times New Roman"/>
          <w:sz w:val="24"/>
          <w:szCs w:val="24"/>
        </w:rPr>
        <w:t xml:space="preserve">, </w:t>
      </w:r>
      <w:r w:rsidRPr="00121A2C">
        <w:rPr>
          <w:rFonts w:ascii="Times New Roman" w:hAnsi="Times New Roman"/>
          <w:sz w:val="24"/>
          <w:szCs w:val="24"/>
        </w:rPr>
        <w:t>die nog nimmer van de duisternis tot het licht overgegaan</w:t>
      </w:r>
      <w:r>
        <w:rPr>
          <w:rFonts w:ascii="Times New Roman" w:hAnsi="Times New Roman"/>
          <w:sz w:val="24"/>
          <w:szCs w:val="24"/>
        </w:rPr>
        <w:t xml:space="preserve">, </w:t>
      </w:r>
      <w:r w:rsidRPr="00121A2C">
        <w:rPr>
          <w:rFonts w:ascii="Times New Roman" w:hAnsi="Times New Roman"/>
          <w:sz w:val="24"/>
          <w:szCs w:val="24"/>
        </w:rPr>
        <w:t>die de macht van Satan nog niet ontkomen zijn</w:t>
      </w:r>
      <w:r>
        <w:rPr>
          <w:rFonts w:ascii="Times New Roman" w:hAnsi="Times New Roman"/>
          <w:sz w:val="24"/>
          <w:szCs w:val="24"/>
        </w:rPr>
        <w:t xml:space="preserve">, </w:t>
      </w:r>
      <w:r w:rsidRPr="00121A2C">
        <w:rPr>
          <w:rFonts w:ascii="Times New Roman" w:hAnsi="Times New Roman"/>
          <w:sz w:val="24"/>
          <w:szCs w:val="24"/>
        </w:rPr>
        <w:t>of zich aan God hebben overgegeven. Het zijn dezulken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 de macht van Gods Woord en Geest nimmer gevoelden</w:t>
      </w:r>
      <w:r>
        <w:rPr>
          <w:rFonts w:ascii="Times New Roman" w:hAnsi="Times New Roman"/>
          <w:sz w:val="24"/>
          <w:szCs w:val="24"/>
        </w:rPr>
        <w:t xml:space="preserve">, </w:t>
      </w:r>
      <w:r w:rsidRPr="00121A2C">
        <w:rPr>
          <w:rFonts w:ascii="Times New Roman" w:hAnsi="Times New Roman"/>
          <w:sz w:val="24"/>
          <w:szCs w:val="24"/>
        </w:rPr>
        <w:t>als in staat om hen uit hun verloren toestand te redden en in hen</w:t>
      </w:r>
      <w:r>
        <w:rPr>
          <w:rFonts w:ascii="Times New Roman" w:hAnsi="Times New Roman"/>
          <w:sz w:val="24"/>
          <w:szCs w:val="24"/>
        </w:rPr>
        <w:t xml:space="preserve"> een </w:t>
      </w:r>
      <w:r w:rsidRPr="00121A2C">
        <w:rPr>
          <w:rFonts w:ascii="Times New Roman" w:hAnsi="Times New Roman"/>
          <w:sz w:val="24"/>
          <w:szCs w:val="24"/>
        </w:rPr>
        <w:t>wedergeboorte tot stand te brengen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daarom</w:t>
      </w:r>
      <w:r w:rsidRPr="00121A2C">
        <w:rPr>
          <w:rFonts w:ascii="Times New Roman" w:hAnsi="Times New Roman"/>
          <w:sz w:val="24"/>
          <w:szCs w:val="24"/>
        </w:rPr>
        <w:t xml:space="preserve"> nimmer het leven in Christus en</w:t>
      </w:r>
      <w:r>
        <w:rPr>
          <w:rFonts w:ascii="Times New Roman" w:hAnsi="Times New Roman"/>
          <w:sz w:val="24"/>
          <w:szCs w:val="24"/>
        </w:rPr>
        <w:t xml:space="preserve"> zijn </w:t>
      </w:r>
      <w:r w:rsidRPr="00121A2C">
        <w:rPr>
          <w:rFonts w:ascii="Times New Roman" w:hAnsi="Times New Roman"/>
          <w:sz w:val="24"/>
          <w:szCs w:val="24"/>
        </w:rPr>
        <w:t>zoenverdiensten vonden</w:t>
      </w:r>
      <w:r>
        <w:rPr>
          <w:rFonts w:ascii="Times New Roman" w:hAnsi="Times New Roman"/>
          <w:sz w:val="24"/>
          <w:szCs w:val="24"/>
        </w:rPr>
        <w:t>, Eféze</w:t>
      </w:r>
      <w:r w:rsidRPr="00121A2C">
        <w:rPr>
          <w:rFonts w:ascii="Times New Roman" w:hAnsi="Times New Roman"/>
          <w:sz w:val="24"/>
          <w:szCs w:val="24"/>
        </w:rPr>
        <w:t xml:space="preserve"> 2:1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Johannes 5:25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Ook bestaat er een dood</w:t>
      </w:r>
      <w:r>
        <w:rPr>
          <w:rFonts w:ascii="Times New Roman" w:hAnsi="Times New Roman"/>
          <w:sz w:val="24"/>
          <w:szCs w:val="24"/>
        </w:rPr>
        <w:t xml:space="preserve">, die </w:t>
      </w:r>
      <w:r w:rsidRPr="00121A2C">
        <w:rPr>
          <w:rFonts w:ascii="Times New Roman" w:hAnsi="Times New Roman"/>
          <w:sz w:val="24"/>
          <w:szCs w:val="24"/>
        </w:rPr>
        <w:t>zij sterven</w:t>
      </w:r>
      <w:r>
        <w:rPr>
          <w:rFonts w:ascii="Times New Roman" w:hAnsi="Times New Roman"/>
          <w:sz w:val="24"/>
          <w:szCs w:val="24"/>
        </w:rPr>
        <w:t xml:space="preserve">, </w:t>
      </w:r>
      <w:r w:rsidRPr="00121A2C">
        <w:rPr>
          <w:rFonts w:ascii="Times New Roman" w:hAnsi="Times New Roman"/>
          <w:sz w:val="24"/>
          <w:szCs w:val="24"/>
        </w:rPr>
        <w:t xml:space="preserve">welke in zekere mate Goddelijk licht ontvangen en het </w:t>
      </w:r>
      <w:r>
        <w:rPr>
          <w:rFonts w:ascii="Times New Roman" w:hAnsi="Times New Roman"/>
          <w:sz w:val="24"/>
          <w:szCs w:val="24"/>
        </w:rPr>
        <w:t>Evangelie</w:t>
      </w:r>
      <w:r w:rsidRPr="00121A2C">
        <w:rPr>
          <w:rFonts w:ascii="Times New Roman" w:hAnsi="Times New Roman"/>
          <w:sz w:val="24"/>
          <w:szCs w:val="24"/>
        </w:rPr>
        <w:t xml:space="preserve"> van Jezus Christus beleden hebben</w:t>
      </w:r>
      <w:r>
        <w:rPr>
          <w:rFonts w:ascii="Times New Roman" w:hAnsi="Times New Roman"/>
          <w:sz w:val="24"/>
          <w:szCs w:val="24"/>
        </w:rPr>
        <w:t>. Om</w:t>
      </w:r>
      <w:r w:rsidRPr="00121A2C">
        <w:rPr>
          <w:rFonts w:ascii="Times New Roman" w:hAnsi="Times New Roman"/>
          <w:sz w:val="24"/>
          <w:szCs w:val="24"/>
        </w:rPr>
        <w:t xml:space="preserve"> de zekerheid hunner verdoemenis aan te duiden</w:t>
      </w:r>
      <w:r>
        <w:rPr>
          <w:rFonts w:ascii="Times New Roman" w:hAnsi="Times New Roman"/>
          <w:sz w:val="24"/>
          <w:szCs w:val="24"/>
        </w:rPr>
        <w:t xml:space="preserve">, </w:t>
      </w:r>
      <w:r w:rsidRPr="00121A2C">
        <w:rPr>
          <w:rFonts w:ascii="Times New Roman" w:hAnsi="Times New Roman"/>
          <w:sz w:val="24"/>
          <w:szCs w:val="24"/>
        </w:rPr>
        <w:t>wordt van hen gezegd</w:t>
      </w:r>
      <w:r>
        <w:rPr>
          <w:rFonts w:ascii="Times New Roman" w:hAnsi="Times New Roman"/>
          <w:sz w:val="24"/>
          <w:szCs w:val="24"/>
        </w:rPr>
        <w:t xml:space="preserve">, </w:t>
      </w:r>
      <w:r w:rsidRPr="00121A2C">
        <w:rPr>
          <w:rFonts w:ascii="Times New Roman" w:hAnsi="Times New Roman"/>
          <w:sz w:val="24"/>
          <w:szCs w:val="24"/>
        </w:rPr>
        <w:t>dat "zij zijn als bomen in het afgaan van</w:t>
      </w:r>
      <w:r>
        <w:rPr>
          <w:rFonts w:ascii="Times New Roman" w:hAnsi="Times New Roman"/>
          <w:sz w:val="24"/>
          <w:szCs w:val="24"/>
        </w:rPr>
        <w:t xml:space="preserve"> de </w:t>
      </w:r>
      <w:r w:rsidRPr="00121A2C">
        <w:rPr>
          <w:rFonts w:ascii="Times New Roman" w:hAnsi="Times New Roman"/>
          <w:sz w:val="24"/>
          <w:szCs w:val="24"/>
        </w:rPr>
        <w:t>herfst</w:t>
      </w:r>
      <w:r>
        <w:rPr>
          <w:rFonts w:ascii="Times New Roman" w:hAnsi="Times New Roman"/>
          <w:sz w:val="24"/>
          <w:szCs w:val="24"/>
        </w:rPr>
        <w:t xml:space="preserve">, </w:t>
      </w:r>
      <w:r w:rsidRPr="00121A2C">
        <w:rPr>
          <w:rFonts w:ascii="Times New Roman" w:hAnsi="Times New Roman"/>
          <w:sz w:val="24"/>
          <w:szCs w:val="24"/>
        </w:rPr>
        <w:t>onvruchtbaar</w:t>
      </w:r>
      <w:r>
        <w:rPr>
          <w:rFonts w:ascii="Times New Roman" w:hAnsi="Times New Roman"/>
          <w:sz w:val="24"/>
          <w:szCs w:val="24"/>
        </w:rPr>
        <w:t xml:space="preserve">, </w:t>
      </w:r>
      <w:r w:rsidRPr="00121A2C">
        <w:rPr>
          <w:rFonts w:ascii="Times New Roman" w:hAnsi="Times New Roman"/>
          <w:sz w:val="24"/>
          <w:szCs w:val="24"/>
        </w:rPr>
        <w:t>tweemaal verstorven</w:t>
      </w:r>
      <w:r>
        <w:rPr>
          <w:rFonts w:ascii="Times New Roman" w:hAnsi="Times New Roman"/>
          <w:sz w:val="24"/>
          <w:szCs w:val="24"/>
        </w:rPr>
        <w:t xml:space="preserve">, </w:t>
      </w:r>
      <w:r w:rsidRPr="00121A2C">
        <w:rPr>
          <w:rFonts w:ascii="Times New Roman" w:hAnsi="Times New Roman"/>
          <w:sz w:val="24"/>
          <w:szCs w:val="24"/>
        </w:rPr>
        <w:t>en ontworteld"</w:t>
      </w:r>
      <w:r>
        <w:rPr>
          <w:rFonts w:ascii="Times New Roman" w:hAnsi="Times New Roman"/>
          <w:sz w:val="24"/>
          <w:szCs w:val="24"/>
        </w:rPr>
        <w:t xml:space="preserve">, </w:t>
      </w:r>
      <w:r w:rsidRPr="00121A2C">
        <w:rPr>
          <w:rFonts w:ascii="Times New Roman" w:hAnsi="Times New Roman"/>
          <w:sz w:val="24"/>
          <w:szCs w:val="24"/>
        </w:rPr>
        <w:t>Judas 1:12. 4. Vervolgens maakt de Schrift ook melding van een sterven aan de zonde</w:t>
      </w:r>
      <w:r>
        <w:rPr>
          <w:rFonts w:ascii="Times New Roman" w:hAnsi="Times New Roman"/>
          <w:sz w:val="24"/>
          <w:szCs w:val="24"/>
        </w:rPr>
        <w:t xml:space="preserve">, </w:t>
      </w:r>
      <w:r w:rsidRPr="00121A2C">
        <w:rPr>
          <w:rFonts w:ascii="Times New Roman" w:hAnsi="Times New Roman"/>
          <w:sz w:val="24"/>
          <w:szCs w:val="24"/>
        </w:rPr>
        <w:t xml:space="preserve">aan de lusten en begeerten des </w:t>
      </w:r>
      <w:r>
        <w:rPr>
          <w:rFonts w:ascii="Times New Roman" w:hAnsi="Times New Roman"/>
          <w:sz w:val="24"/>
          <w:szCs w:val="24"/>
        </w:rPr>
        <w:t xml:space="preserve">vleses, </w:t>
      </w:r>
      <w:r w:rsidRPr="00121A2C">
        <w:rPr>
          <w:rFonts w:ascii="Times New Roman" w:hAnsi="Times New Roman"/>
          <w:sz w:val="24"/>
          <w:szCs w:val="24"/>
        </w:rPr>
        <w:t>deze dood is de aanvang van het</w:t>
      </w:r>
      <w:r>
        <w:rPr>
          <w:rFonts w:ascii="Times New Roman" w:hAnsi="Times New Roman"/>
          <w:sz w:val="24"/>
          <w:szCs w:val="24"/>
        </w:rPr>
        <w:t xml:space="preserve"> was </w:t>
      </w:r>
      <w:r w:rsidRPr="00121A2C">
        <w:rPr>
          <w:rFonts w:ascii="Times New Roman" w:hAnsi="Times New Roman"/>
          <w:sz w:val="24"/>
          <w:szCs w:val="24"/>
        </w:rPr>
        <w:t>leven en de</w:t>
      </w:r>
      <w:r>
        <w:rPr>
          <w:rFonts w:ascii="Times New Roman" w:hAnsi="Times New Roman"/>
          <w:sz w:val="24"/>
          <w:szCs w:val="24"/>
        </w:rPr>
        <w:t xml:space="preserve"> was </w:t>
      </w:r>
      <w:r w:rsidRPr="00121A2C">
        <w:rPr>
          <w:rFonts w:ascii="Times New Roman" w:hAnsi="Times New Roman"/>
          <w:sz w:val="24"/>
          <w:szCs w:val="24"/>
        </w:rPr>
        <w:t>gelukzaligheid</w:t>
      </w:r>
      <w:r>
        <w:rPr>
          <w:rFonts w:ascii="Times New Roman" w:hAnsi="Times New Roman"/>
          <w:sz w:val="24"/>
          <w:szCs w:val="24"/>
        </w:rPr>
        <w:t xml:space="preserve">, </w:t>
      </w:r>
      <w:r w:rsidRPr="00121A2C">
        <w:rPr>
          <w:rFonts w:ascii="Times New Roman" w:hAnsi="Times New Roman"/>
          <w:sz w:val="24"/>
          <w:szCs w:val="24"/>
        </w:rPr>
        <w:t>en een zekere voorbode van het deelgenootschap aan Christus en met Hem in de toekomende wereld</w:t>
      </w:r>
      <w:r>
        <w:rPr>
          <w:rFonts w:ascii="Times New Roman" w:hAnsi="Times New Roman"/>
          <w:sz w:val="24"/>
          <w:szCs w:val="24"/>
        </w:rPr>
        <w:t>, Rom.</w:t>
      </w:r>
      <w:r w:rsidRPr="00121A2C">
        <w:rPr>
          <w:rFonts w:ascii="Times New Roman" w:hAnsi="Times New Roman"/>
          <w:sz w:val="24"/>
          <w:szCs w:val="24"/>
        </w:rPr>
        <w:t xml:space="preserve"> 6:6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2 Tim.</w:t>
      </w:r>
      <w:r w:rsidRPr="00121A2C">
        <w:rPr>
          <w:rFonts w:ascii="Times New Roman" w:hAnsi="Times New Roman"/>
          <w:sz w:val="24"/>
          <w:szCs w:val="24"/>
        </w:rPr>
        <w:t xml:space="preserve"> 2:11.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E</w:t>
      </w:r>
      <w:r w:rsidRPr="00121A2C">
        <w:rPr>
          <w:rFonts w:ascii="Times New Roman" w:hAnsi="Times New Roman"/>
          <w:sz w:val="24"/>
          <w:szCs w:val="24"/>
        </w:rPr>
        <w:t>indelijk lezen wij van een eeuwigen dood</w:t>
      </w:r>
      <w:r>
        <w:rPr>
          <w:rFonts w:ascii="Times New Roman" w:hAnsi="Times New Roman"/>
          <w:sz w:val="24"/>
          <w:szCs w:val="24"/>
        </w:rPr>
        <w:t xml:space="preserve">, </w:t>
      </w:r>
      <w:r w:rsidRPr="00121A2C">
        <w:rPr>
          <w:rFonts w:ascii="Times New Roman" w:hAnsi="Times New Roman"/>
          <w:sz w:val="24"/>
          <w:szCs w:val="24"/>
        </w:rPr>
        <w:t>namelijk die dood</w:t>
      </w:r>
      <w:r>
        <w:rPr>
          <w:rFonts w:ascii="Times New Roman" w:hAnsi="Times New Roman"/>
          <w:sz w:val="24"/>
          <w:szCs w:val="24"/>
        </w:rPr>
        <w:t xml:space="preserve">, </w:t>
      </w:r>
      <w:r w:rsidRPr="00121A2C">
        <w:rPr>
          <w:rFonts w:ascii="Times New Roman" w:hAnsi="Times New Roman"/>
          <w:sz w:val="24"/>
          <w:szCs w:val="24"/>
        </w:rPr>
        <w:t>waarin zij verzwolgen worden</w:t>
      </w:r>
      <w:r>
        <w:rPr>
          <w:rFonts w:ascii="Times New Roman" w:hAnsi="Times New Roman"/>
          <w:sz w:val="24"/>
          <w:szCs w:val="24"/>
        </w:rPr>
        <w:t xml:space="preserve">, </w:t>
      </w:r>
      <w:r w:rsidRPr="00121A2C">
        <w:rPr>
          <w:rFonts w:ascii="Times New Roman" w:hAnsi="Times New Roman"/>
          <w:sz w:val="24"/>
          <w:szCs w:val="24"/>
        </w:rPr>
        <w:t>die zonder God</w:t>
      </w:r>
      <w:r>
        <w:rPr>
          <w:rFonts w:ascii="Times New Roman" w:hAnsi="Times New Roman"/>
          <w:sz w:val="24"/>
          <w:szCs w:val="24"/>
        </w:rPr>
        <w:t xml:space="preserve">, </w:t>
      </w:r>
      <w:r w:rsidRPr="00121A2C">
        <w:rPr>
          <w:rFonts w:ascii="Times New Roman" w:hAnsi="Times New Roman"/>
          <w:sz w:val="24"/>
          <w:szCs w:val="24"/>
        </w:rPr>
        <w:t>zonder Christus</w:t>
      </w:r>
      <w:r>
        <w:rPr>
          <w:rFonts w:ascii="Times New Roman" w:hAnsi="Times New Roman"/>
          <w:sz w:val="24"/>
          <w:szCs w:val="24"/>
        </w:rPr>
        <w:t xml:space="preserve">, </w:t>
      </w:r>
      <w:r w:rsidRPr="00121A2C">
        <w:rPr>
          <w:rFonts w:ascii="Times New Roman" w:hAnsi="Times New Roman"/>
          <w:sz w:val="24"/>
          <w:szCs w:val="24"/>
        </w:rPr>
        <w:t>zonder genade</w:t>
      </w:r>
      <w:r>
        <w:rPr>
          <w:rFonts w:ascii="Times New Roman" w:hAnsi="Times New Roman"/>
          <w:sz w:val="24"/>
          <w:szCs w:val="24"/>
        </w:rPr>
        <w:t xml:space="preserve">, </w:t>
      </w:r>
      <w:r w:rsidRPr="00121A2C">
        <w:rPr>
          <w:rFonts w:ascii="Times New Roman" w:hAnsi="Times New Roman"/>
          <w:sz w:val="24"/>
          <w:szCs w:val="24"/>
        </w:rPr>
        <w:t>deze wereld verlaten</w:t>
      </w:r>
      <w:r>
        <w:rPr>
          <w:rFonts w:ascii="Times New Roman" w:hAnsi="Times New Roman"/>
          <w:sz w:val="24"/>
          <w:szCs w:val="24"/>
        </w:rPr>
        <w:t xml:space="preserve">, </w:t>
      </w:r>
      <w:r w:rsidRPr="00121A2C">
        <w:rPr>
          <w:rFonts w:ascii="Times New Roman" w:hAnsi="Times New Roman"/>
          <w:sz w:val="24"/>
          <w:szCs w:val="24"/>
        </w:rPr>
        <w:t>die in hun zonde</w:t>
      </w:r>
      <w:r>
        <w:rPr>
          <w:rFonts w:ascii="Times New Roman" w:hAnsi="Times New Roman"/>
          <w:sz w:val="24"/>
          <w:szCs w:val="24"/>
        </w:rPr>
        <w:t xml:space="preserve">, </w:t>
      </w:r>
      <w:r w:rsidRPr="00121A2C">
        <w:rPr>
          <w:rFonts w:ascii="Times New Roman" w:hAnsi="Times New Roman"/>
          <w:sz w:val="24"/>
          <w:szCs w:val="24"/>
        </w:rPr>
        <w:t>onder</w:t>
      </w:r>
      <w:r>
        <w:rPr>
          <w:rFonts w:ascii="Times New Roman" w:hAnsi="Times New Roman"/>
          <w:sz w:val="24"/>
          <w:szCs w:val="24"/>
        </w:rPr>
        <w:t xml:space="preserve"> de </w:t>
      </w:r>
      <w:r w:rsidRPr="00121A2C">
        <w:rPr>
          <w:rFonts w:ascii="Times New Roman" w:hAnsi="Times New Roman"/>
          <w:sz w:val="24"/>
          <w:szCs w:val="24"/>
        </w:rPr>
        <w:t>vloek van een vreselijk God sterven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de </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der genade niet gezocht hebben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gapenden afgrond van eeuwige ellende en eeuwigen jammer gestort worden</w:t>
      </w:r>
      <w:r>
        <w:rPr>
          <w:rFonts w:ascii="Times New Roman" w:hAnsi="Times New Roman"/>
          <w:sz w:val="24"/>
          <w:szCs w:val="24"/>
        </w:rPr>
        <w:t xml:space="preserve">, </w:t>
      </w:r>
      <w:r w:rsidRPr="00121A2C">
        <w:rPr>
          <w:rFonts w:ascii="Times New Roman" w:hAnsi="Times New Roman"/>
          <w:sz w:val="24"/>
          <w:szCs w:val="24"/>
        </w:rPr>
        <w:t>waar de worm niet sterft en het vuur niet wordt uitgeblust</w:t>
      </w:r>
      <w:r>
        <w:rPr>
          <w:rFonts w:ascii="Times New Roman" w:hAnsi="Times New Roman"/>
          <w:sz w:val="24"/>
          <w:szCs w:val="24"/>
        </w:rPr>
        <w:t xml:space="preserve">, </w:t>
      </w:r>
      <w:r w:rsidRPr="00121A2C">
        <w:rPr>
          <w:rFonts w:ascii="Times New Roman" w:hAnsi="Times New Roman"/>
          <w:sz w:val="24"/>
          <w:szCs w:val="24"/>
        </w:rPr>
        <w:t>Markus 9:43</w:t>
      </w:r>
      <w:r>
        <w:rPr>
          <w:rFonts w:ascii="Times New Roman" w:hAnsi="Times New Roman"/>
          <w:sz w:val="24"/>
          <w:szCs w:val="24"/>
        </w:rPr>
        <w:t xml:space="preserve">, </w:t>
      </w:r>
      <w:r w:rsidRPr="00121A2C">
        <w:rPr>
          <w:rFonts w:ascii="Times New Roman" w:hAnsi="Times New Roman"/>
          <w:sz w:val="24"/>
          <w:szCs w:val="24"/>
        </w:rPr>
        <w:t>44</w:t>
      </w:r>
      <w:r>
        <w:rPr>
          <w:rFonts w:ascii="Times New Roman" w:hAnsi="Times New Roman"/>
          <w:sz w:val="24"/>
          <w:szCs w:val="24"/>
        </w:rPr>
        <w:t xml:space="preserve">, </w:t>
      </w:r>
      <w:r w:rsidRPr="00121A2C">
        <w:rPr>
          <w:rFonts w:ascii="Times New Roman" w:hAnsi="Times New Roman"/>
          <w:sz w:val="24"/>
          <w:szCs w:val="24"/>
        </w:rPr>
        <w:t>Lukas 16:23</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Omdat </w:t>
      </w:r>
      <w:r w:rsidRPr="00121A2C">
        <w:rPr>
          <w:rFonts w:ascii="Times New Roman" w:hAnsi="Times New Roman"/>
          <w:sz w:val="24"/>
          <w:szCs w:val="24"/>
        </w:rPr>
        <w:t xml:space="preserve">nu </w:t>
      </w:r>
      <w:r w:rsidRPr="00E42FA4">
        <w:rPr>
          <w:rFonts w:ascii="Times New Roman" w:hAnsi="Times New Roman"/>
          <w:i/>
          <w:sz w:val="24"/>
          <w:szCs w:val="24"/>
        </w:rPr>
        <w:t>dood of doden</w:t>
      </w:r>
      <w:r w:rsidRPr="00121A2C">
        <w:rPr>
          <w:rFonts w:ascii="Times New Roman" w:hAnsi="Times New Roman"/>
          <w:sz w:val="24"/>
          <w:szCs w:val="24"/>
        </w:rPr>
        <w:t xml:space="preserve"> in de Schrift onder zoveel betekenissen aangewend wordt</w:t>
      </w:r>
      <w:r>
        <w:rPr>
          <w:rFonts w:ascii="Times New Roman" w:hAnsi="Times New Roman"/>
          <w:sz w:val="24"/>
          <w:szCs w:val="24"/>
        </w:rPr>
        <w:t xml:space="preserve">, </w:t>
      </w:r>
      <w:r w:rsidRPr="00121A2C">
        <w:rPr>
          <w:rFonts w:ascii="Times New Roman" w:hAnsi="Times New Roman"/>
          <w:sz w:val="24"/>
          <w:szCs w:val="24"/>
        </w:rPr>
        <w:t>moeten wij nagaan</w:t>
      </w:r>
      <w:r>
        <w:rPr>
          <w:rFonts w:ascii="Times New Roman" w:hAnsi="Times New Roman"/>
          <w:sz w:val="24"/>
          <w:szCs w:val="24"/>
        </w:rPr>
        <w:t xml:space="preserve">, welke </w:t>
      </w:r>
      <w:r w:rsidRPr="00121A2C">
        <w:rPr>
          <w:rFonts w:ascii="Times New Roman" w:hAnsi="Times New Roman"/>
          <w:sz w:val="24"/>
          <w:szCs w:val="24"/>
        </w:rPr>
        <w:t>zin onze tekst aan dat woord hecht</w:t>
      </w:r>
      <w:r>
        <w:rPr>
          <w:rFonts w:ascii="Times New Roman" w:hAnsi="Times New Roman"/>
          <w:sz w:val="24"/>
          <w:szCs w:val="24"/>
        </w:rPr>
        <w:t xml:space="preserve">, </w:t>
      </w:r>
      <w:r w:rsidRPr="00121A2C">
        <w:rPr>
          <w:rFonts w:ascii="Times New Roman" w:hAnsi="Times New Roman"/>
          <w:sz w:val="24"/>
          <w:szCs w:val="24"/>
        </w:rPr>
        <w:t>en wij kunnen al dadelijk opmerken</w:t>
      </w:r>
      <w:r>
        <w:rPr>
          <w:rFonts w:ascii="Times New Roman" w:hAnsi="Times New Roman"/>
          <w:sz w:val="24"/>
          <w:szCs w:val="24"/>
        </w:rPr>
        <w:t xml:space="preserve">, </w:t>
      </w:r>
      <w:r w:rsidRPr="00121A2C">
        <w:rPr>
          <w:rFonts w:ascii="Times New Roman" w:hAnsi="Times New Roman"/>
          <w:sz w:val="24"/>
          <w:szCs w:val="24"/>
        </w:rPr>
        <w:t>dat "gestorven zijn in Christus</w:t>
      </w:r>
      <w:r>
        <w:rPr>
          <w:rFonts w:ascii="Times New Roman" w:hAnsi="Times New Roman"/>
          <w:sz w:val="24"/>
          <w:szCs w:val="24"/>
        </w:rPr>
        <w:t>, "</w:t>
      </w:r>
      <w:r w:rsidRPr="00121A2C">
        <w:rPr>
          <w:rFonts w:ascii="Times New Roman" w:hAnsi="Times New Roman"/>
          <w:sz w:val="24"/>
          <w:szCs w:val="24"/>
        </w:rPr>
        <w:t xml:space="preserve"> hier allerminst kan bedoeld zijn</w:t>
      </w:r>
      <w:r>
        <w:rPr>
          <w:rFonts w:ascii="Times New Roman" w:hAnsi="Times New Roman"/>
          <w:sz w:val="24"/>
          <w:szCs w:val="24"/>
        </w:rPr>
        <w:t xml:space="preserve">, </w:t>
      </w:r>
      <w:r w:rsidRPr="00121A2C">
        <w:rPr>
          <w:rFonts w:ascii="Times New Roman" w:hAnsi="Times New Roman"/>
          <w:sz w:val="24"/>
          <w:szCs w:val="24"/>
        </w:rPr>
        <w:t>want die in Christus</w:t>
      </w:r>
      <w:r>
        <w:rPr>
          <w:rFonts w:ascii="Times New Roman" w:hAnsi="Times New Roman"/>
          <w:sz w:val="24"/>
          <w:szCs w:val="24"/>
        </w:rPr>
        <w:t xml:space="preserve">, </w:t>
      </w:r>
      <w:r w:rsidRPr="00121A2C">
        <w:rPr>
          <w:rFonts w:ascii="Times New Roman" w:hAnsi="Times New Roman"/>
          <w:sz w:val="24"/>
          <w:szCs w:val="24"/>
        </w:rPr>
        <w:t>dat is: aan hun zonden gestorven zijn</w:t>
      </w:r>
      <w:r>
        <w:rPr>
          <w:rFonts w:ascii="Times New Roman" w:hAnsi="Times New Roman"/>
          <w:sz w:val="24"/>
          <w:szCs w:val="24"/>
        </w:rPr>
        <w:t xml:space="preserve">, </w:t>
      </w:r>
      <w:r w:rsidRPr="00121A2C">
        <w:rPr>
          <w:rFonts w:ascii="Times New Roman" w:hAnsi="Times New Roman"/>
          <w:sz w:val="24"/>
          <w:szCs w:val="24"/>
        </w:rPr>
        <w:t>zijn tegelijk met Hem opgestaan ten</w:t>
      </w:r>
      <w:r>
        <w:rPr>
          <w:rFonts w:ascii="Times New Roman" w:hAnsi="Times New Roman"/>
          <w:sz w:val="24"/>
          <w:szCs w:val="24"/>
        </w:rPr>
        <w:t xml:space="preserve"> nieuwe </w:t>
      </w:r>
      <w:r w:rsidRPr="00121A2C">
        <w:rPr>
          <w:rFonts w:ascii="Times New Roman" w:hAnsi="Times New Roman"/>
          <w:sz w:val="24"/>
          <w:szCs w:val="24"/>
        </w:rPr>
        <w:t xml:space="preserve">leven. </w:t>
      </w:r>
    </w:p>
    <w:p w:rsidR="003978FA" w:rsidRDefault="003978FA" w:rsidP="004E2004">
      <w:pPr>
        <w:spacing w:after="0"/>
        <w:jc w:val="both"/>
        <w:rPr>
          <w:rFonts w:ascii="Times New Roman" w:hAnsi="Times New Roman"/>
          <w:sz w:val="24"/>
          <w:szCs w:val="24"/>
        </w:rPr>
      </w:pPr>
    </w:p>
    <w:p w:rsidR="003978FA" w:rsidRPr="00E42FA4" w:rsidRDefault="003978FA" w:rsidP="004E2004">
      <w:pPr>
        <w:spacing w:after="0"/>
        <w:jc w:val="both"/>
        <w:rPr>
          <w:rFonts w:ascii="Times New Roman" w:hAnsi="Times New Roman"/>
          <w:i/>
          <w:sz w:val="24"/>
          <w:szCs w:val="24"/>
        </w:rPr>
      </w:pPr>
      <w:r w:rsidRPr="00121A2C">
        <w:rPr>
          <w:rFonts w:ascii="Times New Roman" w:hAnsi="Times New Roman"/>
          <w:sz w:val="24"/>
          <w:szCs w:val="24"/>
        </w:rPr>
        <w:t>Wij hebben dus verder te vragen</w:t>
      </w:r>
      <w:r>
        <w:rPr>
          <w:rFonts w:ascii="Times New Roman" w:hAnsi="Times New Roman"/>
          <w:sz w:val="24"/>
          <w:szCs w:val="24"/>
        </w:rPr>
        <w:t xml:space="preserve">, </w:t>
      </w:r>
      <w:r w:rsidRPr="00E42FA4">
        <w:rPr>
          <w:rFonts w:ascii="Times New Roman" w:hAnsi="Times New Roman"/>
          <w:i/>
          <w:sz w:val="24"/>
          <w:szCs w:val="24"/>
        </w:rPr>
        <w:t>van welke doden de Apostel spreekt</w:t>
      </w:r>
      <w:r>
        <w:rPr>
          <w:rFonts w:ascii="Times New Roman" w:hAnsi="Times New Roman"/>
          <w:i/>
          <w:sz w:val="24"/>
          <w:szCs w:val="24"/>
        </w:rPr>
        <w:t xml:space="preserve">, </w:t>
      </w:r>
      <w:r w:rsidRPr="00E42FA4">
        <w:rPr>
          <w:rFonts w:ascii="Times New Roman" w:hAnsi="Times New Roman"/>
          <w:i/>
          <w:sz w:val="24"/>
          <w:szCs w:val="24"/>
        </w:rPr>
        <w:t xml:space="preserve">als hij zijn hoop op hun opstanding mededeelt.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Een </w:t>
      </w:r>
      <w:r w:rsidRPr="00121A2C">
        <w:rPr>
          <w:rFonts w:ascii="Times New Roman" w:hAnsi="Times New Roman"/>
          <w:sz w:val="24"/>
          <w:szCs w:val="24"/>
        </w:rPr>
        <w:t>opstanding van</w:t>
      </w:r>
      <w:r>
        <w:rPr>
          <w:rFonts w:ascii="Times New Roman" w:hAnsi="Times New Roman"/>
          <w:sz w:val="24"/>
          <w:szCs w:val="24"/>
        </w:rPr>
        <w:t xml:space="preserve"> de </w:t>
      </w:r>
      <w:r w:rsidRPr="00121A2C">
        <w:rPr>
          <w:rFonts w:ascii="Times New Roman" w:hAnsi="Times New Roman"/>
          <w:sz w:val="24"/>
          <w:szCs w:val="24"/>
        </w:rPr>
        <w:t>eeuwigen dood kan niet bedoeld zijn</w:t>
      </w:r>
      <w:r>
        <w:rPr>
          <w:rFonts w:ascii="Times New Roman" w:hAnsi="Times New Roman"/>
          <w:sz w:val="24"/>
          <w:szCs w:val="24"/>
        </w:rPr>
        <w:t xml:space="preserve">, </w:t>
      </w:r>
      <w:r w:rsidRPr="00121A2C">
        <w:rPr>
          <w:rFonts w:ascii="Times New Roman" w:hAnsi="Times New Roman"/>
          <w:sz w:val="24"/>
          <w:szCs w:val="24"/>
        </w:rPr>
        <w:t>want op</w:t>
      </w:r>
      <w:r>
        <w:rPr>
          <w:rFonts w:ascii="Times New Roman" w:hAnsi="Times New Roman"/>
          <w:sz w:val="24"/>
          <w:szCs w:val="24"/>
        </w:rPr>
        <w:t xml:space="preserve"> die </w:t>
      </w:r>
      <w:r w:rsidRPr="00121A2C">
        <w:rPr>
          <w:rFonts w:ascii="Times New Roman" w:hAnsi="Times New Roman"/>
          <w:sz w:val="24"/>
          <w:szCs w:val="24"/>
        </w:rPr>
        <w:t>eeuwigen dood volgt</w:t>
      </w:r>
      <w:r>
        <w:rPr>
          <w:rFonts w:ascii="Times New Roman" w:hAnsi="Times New Roman"/>
          <w:sz w:val="24"/>
          <w:szCs w:val="24"/>
        </w:rPr>
        <w:t xml:space="preserve"> geen </w:t>
      </w:r>
      <w:r w:rsidRPr="00121A2C">
        <w:rPr>
          <w:rFonts w:ascii="Times New Roman" w:hAnsi="Times New Roman"/>
          <w:sz w:val="24"/>
          <w:szCs w:val="24"/>
        </w:rPr>
        <w:t>opstanding</w:t>
      </w:r>
      <w:r>
        <w:rPr>
          <w:rFonts w:ascii="Times New Roman" w:hAnsi="Times New Roman"/>
          <w:sz w:val="24"/>
          <w:szCs w:val="24"/>
        </w:rPr>
        <w:t xml:space="preserve">, </w:t>
      </w:r>
      <w:r w:rsidRPr="00121A2C">
        <w:rPr>
          <w:rFonts w:ascii="Times New Roman" w:hAnsi="Times New Roman"/>
          <w:sz w:val="24"/>
          <w:szCs w:val="24"/>
        </w:rPr>
        <w:t>Psalm 49:8</w:t>
      </w:r>
      <w:r>
        <w:rPr>
          <w:rFonts w:ascii="Times New Roman" w:hAnsi="Times New Roman"/>
          <w:sz w:val="24"/>
          <w:szCs w:val="24"/>
        </w:rPr>
        <w:t xml:space="preserve">, </w:t>
      </w:r>
      <w:r w:rsidRPr="00121A2C">
        <w:rPr>
          <w:rFonts w:ascii="Times New Roman" w:hAnsi="Times New Roman"/>
          <w:sz w:val="24"/>
          <w:szCs w:val="24"/>
        </w:rPr>
        <w:t>b</w:t>
      </w:r>
      <w:r>
        <w:rPr>
          <w:rFonts w:ascii="Times New Roman" w:hAnsi="Times New Roman"/>
          <w:sz w:val="24"/>
          <w:szCs w:val="24"/>
        </w:rPr>
        <w:t>. E</w:t>
      </w:r>
      <w:r w:rsidRPr="00121A2C">
        <w:rPr>
          <w:rFonts w:ascii="Times New Roman" w:hAnsi="Times New Roman"/>
          <w:sz w:val="24"/>
          <w:szCs w:val="24"/>
        </w:rPr>
        <w:t>venmin de opstanding van</w:t>
      </w:r>
      <w:r>
        <w:rPr>
          <w:rFonts w:ascii="Times New Roman" w:hAnsi="Times New Roman"/>
          <w:sz w:val="24"/>
          <w:szCs w:val="24"/>
        </w:rPr>
        <w:t xml:space="preserve"> die </w:t>
      </w:r>
      <w:r w:rsidRPr="00121A2C">
        <w:rPr>
          <w:rFonts w:ascii="Times New Roman" w:hAnsi="Times New Roman"/>
          <w:sz w:val="24"/>
          <w:szCs w:val="24"/>
        </w:rPr>
        <w:t>dubbelen dood</w:t>
      </w:r>
      <w:r>
        <w:rPr>
          <w:rFonts w:ascii="Times New Roman" w:hAnsi="Times New Roman"/>
          <w:sz w:val="24"/>
          <w:szCs w:val="24"/>
        </w:rPr>
        <w:t xml:space="preserve">, </w:t>
      </w:r>
      <w:r w:rsidRPr="00121A2C">
        <w:rPr>
          <w:rFonts w:ascii="Times New Roman" w:hAnsi="Times New Roman"/>
          <w:sz w:val="24"/>
          <w:szCs w:val="24"/>
        </w:rPr>
        <w:t>waarvan Judas 1:12 getuigt</w:t>
      </w:r>
      <w:r>
        <w:rPr>
          <w:rFonts w:ascii="Times New Roman" w:hAnsi="Times New Roman"/>
          <w:sz w:val="24"/>
          <w:szCs w:val="24"/>
        </w:rPr>
        <w:t xml:space="preserve">, </w:t>
      </w:r>
      <w:r w:rsidRPr="00121A2C">
        <w:rPr>
          <w:rFonts w:ascii="Times New Roman" w:hAnsi="Times New Roman"/>
          <w:sz w:val="24"/>
          <w:szCs w:val="24"/>
        </w:rPr>
        <w:t>want ook op deze kan</w:t>
      </w:r>
      <w:r>
        <w:rPr>
          <w:rFonts w:ascii="Times New Roman" w:hAnsi="Times New Roman"/>
          <w:sz w:val="24"/>
          <w:szCs w:val="24"/>
        </w:rPr>
        <w:t xml:space="preserve"> geen </w:t>
      </w:r>
      <w:r w:rsidRPr="00121A2C">
        <w:rPr>
          <w:rFonts w:ascii="Times New Roman" w:hAnsi="Times New Roman"/>
          <w:sz w:val="24"/>
          <w:szCs w:val="24"/>
        </w:rPr>
        <w:t>opstanding volgen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Ook</w:t>
      </w:r>
      <w:r>
        <w:rPr>
          <w:rFonts w:ascii="Times New Roman" w:hAnsi="Times New Roman"/>
          <w:sz w:val="24"/>
          <w:szCs w:val="24"/>
        </w:rPr>
        <w:t xml:space="preserve"> zou </w:t>
      </w:r>
      <w:r w:rsidRPr="00121A2C">
        <w:rPr>
          <w:rFonts w:ascii="Times New Roman" w:hAnsi="Times New Roman"/>
          <w:sz w:val="24"/>
          <w:szCs w:val="24"/>
        </w:rPr>
        <w:t>het ongerijmd zijn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dood aan de zonden en vleselijke lusten te spreken</w:t>
      </w:r>
      <w:r>
        <w:rPr>
          <w:rFonts w:ascii="Times New Roman" w:hAnsi="Times New Roman"/>
          <w:sz w:val="24"/>
          <w:szCs w:val="24"/>
        </w:rPr>
        <w:t xml:space="preserve">, omdat </w:t>
      </w:r>
      <w:r w:rsidRPr="00121A2C">
        <w:rPr>
          <w:rFonts w:ascii="Times New Roman" w:hAnsi="Times New Roman"/>
          <w:sz w:val="24"/>
          <w:szCs w:val="24"/>
        </w:rPr>
        <w:t>die dood zelf</w:t>
      </w:r>
      <w:r>
        <w:rPr>
          <w:rFonts w:ascii="Times New Roman" w:hAnsi="Times New Roman"/>
          <w:sz w:val="24"/>
          <w:szCs w:val="24"/>
        </w:rPr>
        <w:t xml:space="preserve"> een </w:t>
      </w:r>
      <w:r w:rsidRPr="00121A2C">
        <w:rPr>
          <w:rFonts w:ascii="Times New Roman" w:hAnsi="Times New Roman"/>
          <w:sz w:val="24"/>
          <w:szCs w:val="24"/>
        </w:rPr>
        <w:t>opstanding is</w:t>
      </w:r>
      <w:r>
        <w:rPr>
          <w:rFonts w:ascii="Times New Roman" w:hAnsi="Times New Roman"/>
          <w:sz w:val="24"/>
          <w:szCs w:val="24"/>
        </w:rPr>
        <w:t xml:space="preserve">, een </w:t>
      </w:r>
      <w:r w:rsidRPr="00121A2C">
        <w:rPr>
          <w:rFonts w:ascii="Times New Roman" w:hAnsi="Times New Roman"/>
          <w:sz w:val="24"/>
          <w:szCs w:val="24"/>
        </w:rPr>
        <w:t>opstanding</w:t>
      </w:r>
      <w:r>
        <w:rPr>
          <w:rFonts w:ascii="Times New Roman" w:hAnsi="Times New Roman"/>
          <w:sz w:val="24"/>
          <w:szCs w:val="24"/>
        </w:rPr>
        <w:t xml:space="preserve">, </w:t>
      </w:r>
      <w:r w:rsidRPr="00121A2C">
        <w:rPr>
          <w:rFonts w:ascii="Times New Roman" w:hAnsi="Times New Roman"/>
          <w:sz w:val="24"/>
          <w:szCs w:val="24"/>
        </w:rPr>
        <w:t>waarvan de Apostel zelf en de broederen</w:t>
      </w:r>
      <w:r>
        <w:rPr>
          <w:rFonts w:ascii="Times New Roman" w:hAnsi="Times New Roman"/>
          <w:sz w:val="24"/>
          <w:szCs w:val="24"/>
        </w:rPr>
        <w:t xml:space="preserve">, </w:t>
      </w:r>
      <w:r w:rsidRPr="00121A2C">
        <w:rPr>
          <w:rFonts w:ascii="Times New Roman" w:hAnsi="Times New Roman"/>
          <w:sz w:val="24"/>
          <w:szCs w:val="24"/>
        </w:rPr>
        <w:t>aan wie hij schrijft</w:t>
      </w:r>
      <w:r>
        <w:rPr>
          <w:rFonts w:ascii="Times New Roman" w:hAnsi="Times New Roman"/>
          <w:sz w:val="24"/>
          <w:szCs w:val="24"/>
        </w:rPr>
        <w:t xml:space="preserve">, </w:t>
      </w:r>
      <w:r w:rsidRPr="00121A2C">
        <w:rPr>
          <w:rFonts w:ascii="Times New Roman" w:hAnsi="Times New Roman"/>
          <w:sz w:val="24"/>
          <w:szCs w:val="24"/>
        </w:rPr>
        <w:t>deelgenoten waren</w:t>
      </w:r>
      <w:r>
        <w:rPr>
          <w:rFonts w:ascii="Times New Roman" w:hAnsi="Times New Roman"/>
          <w:sz w:val="24"/>
          <w:szCs w:val="24"/>
        </w:rPr>
        <w:t xml:space="preserve">, </w:t>
      </w:r>
      <w:r w:rsidRPr="00121A2C">
        <w:rPr>
          <w:rFonts w:ascii="Times New Roman" w:hAnsi="Times New Roman"/>
          <w:sz w:val="24"/>
          <w:szCs w:val="24"/>
        </w:rPr>
        <w:t>als hij zegt: "En Hij heeft u</w:t>
      </w:r>
      <w:r>
        <w:rPr>
          <w:rFonts w:ascii="Times New Roman" w:hAnsi="Times New Roman"/>
          <w:sz w:val="24"/>
          <w:szCs w:val="24"/>
        </w:rPr>
        <w:t xml:space="preserve">, </w:t>
      </w:r>
      <w:r w:rsidRPr="00121A2C">
        <w:rPr>
          <w:rFonts w:ascii="Times New Roman" w:hAnsi="Times New Roman"/>
          <w:sz w:val="24"/>
          <w:szCs w:val="24"/>
        </w:rPr>
        <w:t>als gij dood waart in de misdaden</w:t>
      </w:r>
      <w:r>
        <w:rPr>
          <w:rFonts w:ascii="Times New Roman" w:hAnsi="Times New Roman"/>
          <w:sz w:val="24"/>
          <w:szCs w:val="24"/>
        </w:rPr>
        <w:t xml:space="preserve">, </w:t>
      </w:r>
      <w:r w:rsidRPr="00121A2C">
        <w:rPr>
          <w:rFonts w:ascii="Times New Roman" w:hAnsi="Times New Roman"/>
          <w:sz w:val="24"/>
          <w:szCs w:val="24"/>
        </w:rPr>
        <w:t xml:space="preserve">en in de voorhuid uws </w:t>
      </w:r>
      <w:r>
        <w:rPr>
          <w:rFonts w:ascii="Times New Roman" w:hAnsi="Times New Roman"/>
          <w:sz w:val="24"/>
          <w:szCs w:val="24"/>
        </w:rPr>
        <w:t xml:space="preserve">vleses, mee </w:t>
      </w:r>
      <w:r w:rsidRPr="00121A2C">
        <w:rPr>
          <w:rFonts w:ascii="Times New Roman" w:hAnsi="Times New Roman"/>
          <w:sz w:val="24"/>
          <w:szCs w:val="24"/>
        </w:rPr>
        <w:t>levend gemaakt met Hem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2:13</w:t>
      </w:r>
      <w:r>
        <w:rPr>
          <w:rFonts w:ascii="Times New Roman" w:hAnsi="Times New Roman"/>
          <w:sz w:val="24"/>
          <w:szCs w:val="24"/>
        </w:rPr>
        <w:t xml:space="preserve">, </w:t>
      </w:r>
      <w:r w:rsidRPr="00121A2C">
        <w:rPr>
          <w:rFonts w:ascii="Times New Roman" w:hAnsi="Times New Roman"/>
          <w:sz w:val="24"/>
          <w:szCs w:val="24"/>
        </w:rPr>
        <w:t xml:space="preserve">20.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"Indien u </w:t>
      </w:r>
      <w:r w:rsidRPr="00121A2C">
        <w:rPr>
          <w:rFonts w:ascii="Times New Roman" w:hAnsi="Times New Roman"/>
          <w:sz w:val="24"/>
          <w:szCs w:val="24"/>
        </w:rPr>
        <w:t>dan met Christus opgewekt zijt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3:1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Zijnde met Hem begraven in</w:t>
      </w:r>
      <w:r>
        <w:rPr>
          <w:rFonts w:ascii="Times New Roman" w:hAnsi="Times New Roman"/>
          <w:sz w:val="24"/>
          <w:szCs w:val="24"/>
        </w:rPr>
        <w:t xml:space="preserve"> de </w:t>
      </w:r>
      <w:r w:rsidRPr="00121A2C">
        <w:rPr>
          <w:rFonts w:ascii="Times New Roman" w:hAnsi="Times New Roman"/>
          <w:sz w:val="24"/>
          <w:szCs w:val="24"/>
        </w:rPr>
        <w:t>doop</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gij ook met Hem opgewekt zijt</w:t>
      </w:r>
      <w:r>
        <w:rPr>
          <w:rFonts w:ascii="Times New Roman" w:hAnsi="Times New Roman"/>
          <w:sz w:val="24"/>
          <w:szCs w:val="24"/>
        </w:rPr>
        <w:t xml:space="preserve">, </w:t>
      </w:r>
      <w:r w:rsidRPr="00121A2C">
        <w:rPr>
          <w:rFonts w:ascii="Times New Roman" w:hAnsi="Times New Roman"/>
          <w:sz w:val="24"/>
          <w:szCs w:val="24"/>
        </w:rPr>
        <w:t>door het geloof der werking Gods</w:t>
      </w:r>
      <w:r>
        <w:rPr>
          <w:rFonts w:ascii="Times New Roman" w:hAnsi="Times New Roman"/>
          <w:sz w:val="24"/>
          <w:szCs w:val="24"/>
        </w:rPr>
        <w:t xml:space="preserve">, </w:t>
      </w:r>
      <w:r w:rsidRPr="00121A2C">
        <w:rPr>
          <w:rFonts w:ascii="Times New Roman" w:hAnsi="Times New Roman"/>
          <w:sz w:val="24"/>
          <w:szCs w:val="24"/>
        </w:rPr>
        <w:t>die Hem uit de doden opgewekt heeft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2:12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doden</w:t>
      </w:r>
      <w:r>
        <w:rPr>
          <w:rFonts w:ascii="Times New Roman" w:hAnsi="Times New Roman"/>
          <w:sz w:val="24"/>
          <w:szCs w:val="24"/>
        </w:rPr>
        <w:t xml:space="preserve">, </w:t>
      </w:r>
      <w:r w:rsidRPr="00121A2C">
        <w:rPr>
          <w:rFonts w:ascii="Times New Roman" w:hAnsi="Times New Roman"/>
          <w:sz w:val="24"/>
          <w:szCs w:val="24"/>
        </w:rPr>
        <w:t xml:space="preserve">waarvan in </w:t>
      </w:r>
      <w:r>
        <w:rPr>
          <w:rFonts w:ascii="Times New Roman" w:hAnsi="Times New Roman"/>
          <w:sz w:val="24"/>
          <w:szCs w:val="24"/>
        </w:rPr>
        <w:t>onze</w:t>
      </w:r>
      <w:r w:rsidRPr="00121A2C">
        <w:rPr>
          <w:rFonts w:ascii="Times New Roman" w:hAnsi="Times New Roman"/>
          <w:sz w:val="24"/>
          <w:szCs w:val="24"/>
        </w:rPr>
        <w:t xml:space="preserve"> tekst sprake is</w:t>
      </w:r>
      <w:r>
        <w:rPr>
          <w:rFonts w:ascii="Times New Roman" w:hAnsi="Times New Roman"/>
          <w:sz w:val="24"/>
          <w:szCs w:val="24"/>
        </w:rPr>
        <w:t xml:space="preserve">, </w:t>
      </w:r>
      <w:r w:rsidRPr="00121A2C">
        <w:rPr>
          <w:rFonts w:ascii="Times New Roman" w:hAnsi="Times New Roman"/>
          <w:sz w:val="24"/>
          <w:szCs w:val="24"/>
        </w:rPr>
        <w:t xml:space="preserve">zijn </w:t>
      </w:r>
      <w:r>
        <w:rPr>
          <w:rFonts w:ascii="Times New Roman" w:hAnsi="Times New Roman"/>
          <w:sz w:val="24"/>
          <w:szCs w:val="24"/>
        </w:rPr>
        <w:t>daarom</w:t>
      </w:r>
      <w:r w:rsidRPr="00121A2C">
        <w:rPr>
          <w:rFonts w:ascii="Times New Roman" w:hAnsi="Times New Roman"/>
          <w:sz w:val="24"/>
          <w:szCs w:val="24"/>
        </w:rPr>
        <w:t xml:space="preserve"> degenen</w:t>
      </w:r>
      <w:r>
        <w:rPr>
          <w:rFonts w:ascii="Times New Roman" w:hAnsi="Times New Roman"/>
          <w:sz w:val="24"/>
          <w:szCs w:val="24"/>
        </w:rPr>
        <w:t xml:space="preserve">, </w:t>
      </w:r>
      <w:r w:rsidRPr="00121A2C">
        <w:rPr>
          <w:rFonts w:ascii="Times New Roman" w:hAnsi="Times New Roman"/>
          <w:sz w:val="24"/>
          <w:szCs w:val="24"/>
        </w:rPr>
        <w:t>die dit leven hebben verlaten</w:t>
      </w:r>
      <w:r>
        <w:rPr>
          <w:rFonts w:ascii="Times New Roman" w:hAnsi="Times New Roman"/>
          <w:sz w:val="24"/>
          <w:szCs w:val="24"/>
        </w:rPr>
        <w:t xml:space="preserve">, welker </w:t>
      </w:r>
      <w:r w:rsidRPr="00121A2C">
        <w:rPr>
          <w:rFonts w:ascii="Times New Roman" w:hAnsi="Times New Roman"/>
          <w:sz w:val="24"/>
          <w:szCs w:val="24"/>
        </w:rPr>
        <w:t>lichamen gescheiden zijn van hun onsterfelijke ziel</w:t>
      </w:r>
      <w:r>
        <w:rPr>
          <w:rFonts w:ascii="Times New Roman" w:hAnsi="Times New Roman"/>
          <w:sz w:val="24"/>
          <w:szCs w:val="24"/>
        </w:rPr>
        <w:t xml:space="preserve">, </w:t>
      </w:r>
      <w:r w:rsidRPr="00121A2C">
        <w:rPr>
          <w:rFonts w:ascii="Times New Roman" w:hAnsi="Times New Roman"/>
          <w:sz w:val="24"/>
          <w:szCs w:val="24"/>
        </w:rPr>
        <w:t xml:space="preserve">en de bedoelde opstanding is de opstanding </w:t>
      </w:r>
      <w:r>
        <w:rPr>
          <w:rFonts w:ascii="Times New Roman" w:hAnsi="Times New Roman"/>
          <w:sz w:val="24"/>
          <w:szCs w:val="24"/>
        </w:rPr>
        <w:t>van het lichaam</w:t>
      </w:r>
      <w:r w:rsidRPr="00121A2C">
        <w:rPr>
          <w:rFonts w:ascii="Times New Roman" w:hAnsi="Times New Roman"/>
          <w:sz w:val="24"/>
          <w:szCs w:val="24"/>
        </w:rPr>
        <w:t xml:space="preserve"> uit het graf</w:t>
      </w:r>
      <w:r>
        <w:rPr>
          <w:rFonts w:ascii="Times New Roman" w:hAnsi="Times New Roman"/>
          <w:sz w:val="24"/>
          <w:szCs w:val="24"/>
        </w:rPr>
        <w:t xml:space="preserve">, </w:t>
      </w:r>
      <w:r w:rsidRPr="00121A2C">
        <w:rPr>
          <w:rFonts w:ascii="Times New Roman" w:hAnsi="Times New Roman"/>
          <w:sz w:val="24"/>
          <w:szCs w:val="24"/>
        </w:rPr>
        <w:t>gelijk Daniël zegt: "En velen van die</w:t>
      </w:r>
      <w:r>
        <w:rPr>
          <w:rFonts w:ascii="Times New Roman" w:hAnsi="Times New Roman"/>
          <w:sz w:val="24"/>
          <w:szCs w:val="24"/>
        </w:rPr>
        <w:t xml:space="preserve">, </w:t>
      </w:r>
      <w:r w:rsidRPr="00121A2C">
        <w:rPr>
          <w:rFonts w:ascii="Times New Roman" w:hAnsi="Times New Roman"/>
          <w:sz w:val="24"/>
          <w:szCs w:val="24"/>
        </w:rPr>
        <w:t>die in het stof der aarde slapen</w:t>
      </w:r>
      <w:r>
        <w:rPr>
          <w:rFonts w:ascii="Times New Roman" w:hAnsi="Times New Roman"/>
          <w:sz w:val="24"/>
          <w:szCs w:val="24"/>
        </w:rPr>
        <w:t xml:space="preserve">, </w:t>
      </w:r>
      <w:r w:rsidRPr="00121A2C">
        <w:rPr>
          <w:rFonts w:ascii="Times New Roman" w:hAnsi="Times New Roman"/>
          <w:sz w:val="24"/>
          <w:szCs w:val="24"/>
        </w:rPr>
        <w:t>zullen ontwaken</w:t>
      </w:r>
      <w:r>
        <w:rPr>
          <w:rFonts w:ascii="Times New Roman" w:hAnsi="Times New Roman"/>
          <w:sz w:val="24"/>
          <w:szCs w:val="24"/>
        </w:rPr>
        <w:t xml:space="preserve">, deze </w:t>
      </w:r>
      <w:r w:rsidRPr="00121A2C">
        <w:rPr>
          <w:rFonts w:ascii="Times New Roman" w:hAnsi="Times New Roman"/>
          <w:sz w:val="24"/>
          <w:szCs w:val="24"/>
        </w:rPr>
        <w:t>ten eeuwigen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tot versmaadheden</w:t>
      </w:r>
      <w:r>
        <w:rPr>
          <w:rFonts w:ascii="Times New Roman" w:hAnsi="Times New Roman"/>
          <w:sz w:val="24"/>
          <w:szCs w:val="24"/>
        </w:rPr>
        <w:t xml:space="preserve">, </w:t>
      </w:r>
      <w:r w:rsidRPr="00121A2C">
        <w:rPr>
          <w:rFonts w:ascii="Times New Roman" w:hAnsi="Times New Roman"/>
          <w:sz w:val="24"/>
          <w:szCs w:val="24"/>
        </w:rPr>
        <w:t>en tot eeuwige afgrijzing</w:t>
      </w:r>
      <w:r>
        <w:rPr>
          <w:rFonts w:ascii="Times New Roman" w:hAnsi="Times New Roman"/>
          <w:sz w:val="24"/>
          <w:szCs w:val="24"/>
        </w:rPr>
        <w:t>, "</w:t>
      </w:r>
      <w:r w:rsidRPr="00121A2C">
        <w:rPr>
          <w:rFonts w:ascii="Times New Roman" w:hAnsi="Times New Roman"/>
          <w:sz w:val="24"/>
          <w:szCs w:val="24"/>
        </w:rPr>
        <w:t xml:space="preserve"> Daniël 12:2</w:t>
      </w:r>
      <w:r>
        <w:rPr>
          <w:rFonts w:ascii="Times New Roman" w:hAnsi="Times New Roman"/>
          <w:sz w:val="24"/>
          <w:szCs w:val="24"/>
        </w:rPr>
        <w:t>. E</w:t>
      </w:r>
      <w:r w:rsidRPr="00121A2C">
        <w:rPr>
          <w:rFonts w:ascii="Times New Roman" w:hAnsi="Times New Roman"/>
          <w:sz w:val="24"/>
          <w:szCs w:val="24"/>
        </w:rPr>
        <w:t>n wederom Jezus zelf: "De ure komt</w:t>
      </w:r>
      <w:r>
        <w:rPr>
          <w:rFonts w:ascii="Times New Roman" w:hAnsi="Times New Roman"/>
          <w:sz w:val="24"/>
          <w:szCs w:val="24"/>
        </w:rPr>
        <w:t xml:space="preserve">, waarin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in de graven zijn</w:t>
      </w:r>
      <w:r>
        <w:rPr>
          <w:rFonts w:ascii="Times New Roman" w:hAnsi="Times New Roman"/>
          <w:sz w:val="24"/>
          <w:szCs w:val="24"/>
        </w:rPr>
        <w:t xml:space="preserve">, zijn </w:t>
      </w:r>
      <w:r w:rsidRPr="00121A2C">
        <w:rPr>
          <w:rFonts w:ascii="Times New Roman" w:hAnsi="Times New Roman"/>
          <w:sz w:val="24"/>
          <w:szCs w:val="24"/>
        </w:rPr>
        <w:t>stem zullen horen</w:t>
      </w:r>
      <w:r>
        <w:rPr>
          <w:rFonts w:ascii="Times New Roman" w:hAnsi="Times New Roman"/>
          <w:sz w:val="24"/>
          <w:szCs w:val="24"/>
        </w:rPr>
        <w:t xml:space="preserve">, </w:t>
      </w:r>
      <w:r w:rsidRPr="00121A2C">
        <w:rPr>
          <w:rFonts w:ascii="Times New Roman" w:hAnsi="Times New Roman"/>
          <w:sz w:val="24"/>
          <w:szCs w:val="24"/>
        </w:rPr>
        <w:t>en zullen uitgaan</w:t>
      </w:r>
      <w:r>
        <w:rPr>
          <w:rFonts w:ascii="Times New Roman" w:hAnsi="Times New Roman"/>
          <w:sz w:val="24"/>
          <w:szCs w:val="24"/>
        </w:rPr>
        <w:t xml:space="preserve">, </w:t>
      </w:r>
      <w:r w:rsidRPr="00121A2C">
        <w:rPr>
          <w:rFonts w:ascii="Times New Roman" w:hAnsi="Times New Roman"/>
          <w:sz w:val="24"/>
          <w:szCs w:val="24"/>
        </w:rPr>
        <w:t>die het goede gedaan hebben</w:t>
      </w:r>
      <w:r>
        <w:rPr>
          <w:rFonts w:ascii="Times New Roman" w:hAnsi="Times New Roman"/>
          <w:sz w:val="24"/>
          <w:szCs w:val="24"/>
        </w:rPr>
        <w:t xml:space="preserve">, </w:t>
      </w:r>
      <w:r w:rsidRPr="00121A2C">
        <w:rPr>
          <w:rFonts w:ascii="Times New Roman" w:hAnsi="Times New Roman"/>
          <w:sz w:val="24"/>
          <w:szCs w:val="24"/>
        </w:rPr>
        <w:t>tot de opstanding des levens</w:t>
      </w:r>
      <w:r>
        <w:rPr>
          <w:rFonts w:ascii="Times New Roman" w:hAnsi="Times New Roman"/>
          <w:sz w:val="24"/>
          <w:szCs w:val="24"/>
        </w:rPr>
        <w:t xml:space="preserve">, </w:t>
      </w:r>
      <w:r w:rsidRPr="00121A2C">
        <w:rPr>
          <w:rFonts w:ascii="Times New Roman" w:hAnsi="Times New Roman"/>
          <w:sz w:val="24"/>
          <w:szCs w:val="24"/>
        </w:rPr>
        <w:t>en die het kwade gedaan hebben</w:t>
      </w:r>
      <w:r>
        <w:rPr>
          <w:rFonts w:ascii="Times New Roman" w:hAnsi="Times New Roman"/>
          <w:sz w:val="24"/>
          <w:szCs w:val="24"/>
        </w:rPr>
        <w:t xml:space="preserve">, </w:t>
      </w:r>
      <w:r w:rsidRPr="00121A2C">
        <w:rPr>
          <w:rFonts w:ascii="Times New Roman" w:hAnsi="Times New Roman"/>
          <w:sz w:val="24"/>
          <w:szCs w:val="24"/>
        </w:rPr>
        <w:t>tot de opstanding der verdoemenis</w:t>
      </w:r>
      <w:r>
        <w:rPr>
          <w:rFonts w:ascii="Times New Roman" w:hAnsi="Times New Roman"/>
          <w:sz w:val="24"/>
          <w:szCs w:val="24"/>
        </w:rPr>
        <w:t>, "</w:t>
      </w:r>
      <w:r w:rsidRPr="00121A2C">
        <w:rPr>
          <w:rFonts w:ascii="Times New Roman" w:hAnsi="Times New Roman"/>
          <w:sz w:val="24"/>
          <w:szCs w:val="24"/>
        </w:rPr>
        <w:t xml:space="preserve"> Johannes 5:28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tweede plaats. Wat is hier de betekenis van het woord opstanding?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opstanding der rechtvaardigen is de opstanding van de lichamen der rechtvaardigen</w:t>
      </w:r>
      <w:r>
        <w:rPr>
          <w:rFonts w:ascii="Times New Roman" w:hAnsi="Times New Roman"/>
          <w:sz w:val="24"/>
          <w:szCs w:val="24"/>
        </w:rPr>
        <w:t xml:space="preserve">, </w:t>
      </w:r>
      <w:r w:rsidRPr="00121A2C">
        <w:rPr>
          <w:rFonts w:ascii="Times New Roman" w:hAnsi="Times New Roman"/>
          <w:sz w:val="24"/>
          <w:szCs w:val="24"/>
        </w:rPr>
        <w:t>en de opstanding der goddelozen is de opstanding hunner lichamen tot het laatste oordeel. Dit is ook de zin van Paulus</w:t>
      </w:r>
      <w:r>
        <w:rPr>
          <w:rFonts w:ascii="Times New Roman" w:hAnsi="Times New Roman"/>
          <w:sz w:val="24"/>
          <w:szCs w:val="24"/>
        </w:rPr>
        <w:t>"</w:t>
      </w:r>
      <w:r w:rsidRPr="00121A2C">
        <w:rPr>
          <w:rFonts w:ascii="Times New Roman" w:hAnsi="Times New Roman"/>
          <w:sz w:val="24"/>
          <w:szCs w:val="24"/>
        </w:rPr>
        <w:t xml:space="preserve"> woorden tot Agrippa: "En nu sta ik en word geoordeeld over de hoop der beloften</w:t>
      </w:r>
      <w:r>
        <w:rPr>
          <w:rFonts w:ascii="Times New Roman" w:hAnsi="Times New Roman"/>
          <w:sz w:val="24"/>
          <w:szCs w:val="24"/>
        </w:rPr>
        <w:t xml:space="preserve">, </w:t>
      </w:r>
      <w:r w:rsidRPr="00121A2C">
        <w:rPr>
          <w:rFonts w:ascii="Times New Roman" w:hAnsi="Times New Roman"/>
          <w:sz w:val="24"/>
          <w:szCs w:val="24"/>
        </w:rPr>
        <w:t>die van God tot de vaderen geschied is"</w:t>
      </w:r>
      <w:r>
        <w:rPr>
          <w:rFonts w:ascii="Times New Roman" w:hAnsi="Times New Roman"/>
          <w:sz w:val="24"/>
          <w:szCs w:val="24"/>
        </w:rPr>
        <w:t>, Hand.</w:t>
      </w:r>
      <w:r w:rsidRPr="00121A2C">
        <w:rPr>
          <w:rFonts w:ascii="Times New Roman" w:hAnsi="Times New Roman"/>
          <w:sz w:val="24"/>
          <w:szCs w:val="24"/>
        </w:rPr>
        <w:t xml:space="preserve"> 26:6</w:t>
      </w:r>
      <w:r>
        <w:rPr>
          <w:rFonts w:ascii="Times New Roman" w:hAnsi="Times New Roman"/>
          <w:sz w:val="24"/>
          <w:szCs w:val="24"/>
        </w:rPr>
        <w:t xml:space="preserve">, </w:t>
      </w:r>
      <w:r w:rsidRPr="00121A2C">
        <w:rPr>
          <w:rFonts w:ascii="Times New Roman" w:hAnsi="Times New Roman"/>
          <w:sz w:val="24"/>
          <w:szCs w:val="24"/>
        </w:rPr>
        <w:t xml:space="preserve">welke belofte allereerst vervuld werd in de opstanding </w:t>
      </w:r>
      <w:r>
        <w:rPr>
          <w:rFonts w:ascii="Times New Roman" w:hAnsi="Times New Roman"/>
          <w:sz w:val="24"/>
          <w:szCs w:val="24"/>
        </w:rPr>
        <w:t>van het lichaam</w:t>
      </w:r>
      <w:r w:rsidRPr="00121A2C">
        <w:rPr>
          <w:rFonts w:ascii="Times New Roman" w:hAnsi="Times New Roman"/>
          <w:sz w:val="24"/>
          <w:szCs w:val="24"/>
        </w:rPr>
        <w:t xml:space="preserve"> van Christus</w:t>
      </w:r>
      <w:r>
        <w:rPr>
          <w:rFonts w:ascii="Times New Roman" w:hAnsi="Times New Roman"/>
          <w:sz w:val="24"/>
          <w:szCs w:val="24"/>
        </w:rPr>
        <w:t>, Hand.</w:t>
      </w:r>
      <w:r w:rsidRPr="00121A2C">
        <w:rPr>
          <w:rFonts w:ascii="Times New Roman" w:hAnsi="Times New Roman"/>
          <w:sz w:val="24"/>
          <w:szCs w:val="24"/>
        </w:rPr>
        <w:t xml:space="preserve"> 13:32</w:t>
      </w:r>
      <w:r>
        <w:rPr>
          <w:rFonts w:ascii="Times New Roman" w:hAnsi="Times New Roman"/>
          <w:sz w:val="24"/>
          <w:szCs w:val="24"/>
        </w:rPr>
        <w:t xml:space="preserve">,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 xml:space="preserve">en haar volkomen vervulling </w:t>
      </w:r>
      <w:r>
        <w:rPr>
          <w:rFonts w:ascii="Times New Roman" w:hAnsi="Times New Roman"/>
          <w:sz w:val="24"/>
          <w:szCs w:val="24"/>
        </w:rPr>
        <w:t>verkrijgen</w:t>
      </w:r>
      <w:r w:rsidRPr="00121A2C">
        <w:rPr>
          <w:rFonts w:ascii="Times New Roman" w:hAnsi="Times New Roman"/>
          <w:sz w:val="24"/>
          <w:szCs w:val="24"/>
        </w:rPr>
        <w:t xml:space="preserve"> zal</w:t>
      </w:r>
      <w:r>
        <w:rPr>
          <w:rFonts w:ascii="Times New Roman" w:hAnsi="Times New Roman"/>
          <w:sz w:val="24"/>
          <w:szCs w:val="24"/>
        </w:rPr>
        <w:t xml:space="preserve">, </w:t>
      </w:r>
      <w:r w:rsidRPr="00121A2C">
        <w:rPr>
          <w:rFonts w:ascii="Times New Roman" w:hAnsi="Times New Roman"/>
          <w:sz w:val="24"/>
          <w:szCs w:val="24"/>
        </w:rPr>
        <w:t>wanneer alle doden</w:t>
      </w:r>
      <w:r>
        <w:rPr>
          <w:rFonts w:ascii="Times New Roman" w:hAnsi="Times New Roman"/>
          <w:sz w:val="24"/>
          <w:szCs w:val="24"/>
        </w:rPr>
        <w:t xml:space="preserve">, </w:t>
      </w:r>
      <w:r w:rsidRPr="00121A2C">
        <w:rPr>
          <w:rFonts w:ascii="Times New Roman" w:hAnsi="Times New Roman"/>
          <w:sz w:val="24"/>
          <w:szCs w:val="24"/>
        </w:rPr>
        <w:t>groot en klein</w:t>
      </w:r>
      <w:r>
        <w:rPr>
          <w:rFonts w:ascii="Times New Roman" w:hAnsi="Times New Roman"/>
          <w:sz w:val="24"/>
          <w:szCs w:val="24"/>
        </w:rPr>
        <w:t xml:space="preserve">, </w:t>
      </w:r>
      <w:r w:rsidRPr="00121A2C">
        <w:rPr>
          <w:rFonts w:ascii="Times New Roman" w:hAnsi="Times New Roman"/>
          <w:sz w:val="24"/>
          <w:szCs w:val="24"/>
        </w:rPr>
        <w:t xml:space="preserve">zullen opgewekt worden. Daarom zegt ook Paulus in </w:t>
      </w:r>
      <w:r>
        <w:rPr>
          <w:rFonts w:ascii="Times New Roman" w:hAnsi="Times New Roman"/>
          <w:sz w:val="24"/>
          <w:szCs w:val="24"/>
        </w:rPr>
        <w:t>Hand.</w:t>
      </w:r>
      <w:r w:rsidRPr="00121A2C">
        <w:rPr>
          <w:rFonts w:ascii="Times New Roman" w:hAnsi="Times New Roman"/>
          <w:sz w:val="24"/>
          <w:szCs w:val="24"/>
        </w:rPr>
        <w:t xml:space="preserve"> 13</w:t>
      </w:r>
      <w:r>
        <w:rPr>
          <w:rFonts w:ascii="Times New Roman" w:hAnsi="Times New Roman"/>
          <w:sz w:val="24"/>
          <w:szCs w:val="24"/>
        </w:rPr>
        <w:t xml:space="preserve">, </w:t>
      </w:r>
      <w:r w:rsidRPr="00121A2C">
        <w:rPr>
          <w:rFonts w:ascii="Times New Roman" w:hAnsi="Times New Roman"/>
          <w:sz w:val="24"/>
          <w:szCs w:val="24"/>
        </w:rPr>
        <w:t>dat die belofte reeds vervuld is</w:t>
      </w:r>
      <w:r>
        <w:rPr>
          <w:rFonts w:ascii="Times New Roman" w:hAnsi="Times New Roman"/>
          <w:sz w:val="24"/>
          <w:szCs w:val="24"/>
        </w:rPr>
        <w:t xml:space="preserve">, </w:t>
      </w:r>
      <w:r w:rsidRPr="00121A2C">
        <w:rPr>
          <w:rFonts w:ascii="Times New Roman" w:hAnsi="Times New Roman"/>
          <w:sz w:val="24"/>
          <w:szCs w:val="24"/>
        </w:rPr>
        <w:t xml:space="preserve">en in </w:t>
      </w:r>
      <w:r>
        <w:rPr>
          <w:rFonts w:ascii="Times New Roman" w:hAnsi="Times New Roman"/>
          <w:sz w:val="24"/>
          <w:szCs w:val="24"/>
        </w:rPr>
        <w:t>onze</w:t>
      </w:r>
      <w:r w:rsidRPr="00121A2C">
        <w:rPr>
          <w:rFonts w:ascii="Times New Roman" w:hAnsi="Times New Roman"/>
          <w:sz w:val="24"/>
          <w:szCs w:val="24"/>
        </w:rPr>
        <w:t xml:space="preserve"> tekst</w:t>
      </w:r>
      <w:r>
        <w:rPr>
          <w:rFonts w:ascii="Times New Roman" w:hAnsi="Times New Roman"/>
          <w:sz w:val="24"/>
          <w:szCs w:val="24"/>
        </w:rPr>
        <w:t xml:space="preserve">, </w:t>
      </w:r>
      <w:r w:rsidRPr="00121A2C">
        <w:rPr>
          <w:rFonts w:ascii="Times New Roman" w:hAnsi="Times New Roman"/>
          <w:sz w:val="24"/>
          <w:szCs w:val="24"/>
        </w:rPr>
        <w:t>dat die belofte nog vervuld moet worden. "Tot dewelke onze twaalf geslachten</w:t>
      </w:r>
      <w:r>
        <w:rPr>
          <w:rFonts w:ascii="Times New Roman" w:hAnsi="Times New Roman"/>
          <w:sz w:val="24"/>
          <w:szCs w:val="24"/>
        </w:rPr>
        <w:t xml:space="preserve">, </w:t>
      </w:r>
      <w:r w:rsidRPr="00121A2C">
        <w:rPr>
          <w:rFonts w:ascii="Times New Roman" w:hAnsi="Times New Roman"/>
          <w:sz w:val="24"/>
          <w:szCs w:val="24"/>
        </w:rPr>
        <w:t>gedurig God dienende</w:t>
      </w:r>
      <w:r>
        <w:rPr>
          <w:rFonts w:ascii="Times New Roman" w:hAnsi="Times New Roman"/>
          <w:sz w:val="24"/>
          <w:szCs w:val="24"/>
        </w:rPr>
        <w:t xml:space="preserve">, </w:t>
      </w:r>
      <w:r w:rsidRPr="00121A2C">
        <w:rPr>
          <w:rFonts w:ascii="Times New Roman" w:hAnsi="Times New Roman"/>
          <w:sz w:val="24"/>
          <w:szCs w:val="24"/>
        </w:rPr>
        <w:t>verhopen te komen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26:7</w:t>
      </w:r>
      <w:r>
        <w:rPr>
          <w:rFonts w:ascii="Times New Roman" w:hAnsi="Times New Roman"/>
          <w:sz w:val="24"/>
          <w:szCs w:val="24"/>
        </w:rPr>
        <w:t>. E</w:t>
      </w:r>
      <w:r w:rsidRPr="00121A2C">
        <w:rPr>
          <w:rFonts w:ascii="Times New Roman" w:hAnsi="Times New Roman"/>
          <w:sz w:val="24"/>
          <w:szCs w:val="24"/>
        </w:rPr>
        <w:t>n God zegt tot Daniël: "Maar gij</w:t>
      </w:r>
      <w:r>
        <w:rPr>
          <w:rFonts w:ascii="Times New Roman" w:hAnsi="Times New Roman"/>
          <w:sz w:val="24"/>
          <w:szCs w:val="24"/>
        </w:rPr>
        <w:t xml:space="preserve">, </w:t>
      </w:r>
      <w:r w:rsidRPr="00121A2C">
        <w:rPr>
          <w:rFonts w:ascii="Times New Roman" w:hAnsi="Times New Roman"/>
          <w:sz w:val="24"/>
          <w:szCs w:val="24"/>
        </w:rPr>
        <w:t>ga</w:t>
      </w:r>
      <w:r>
        <w:rPr>
          <w:rFonts w:ascii="Times New Roman" w:hAnsi="Times New Roman"/>
          <w:sz w:val="24"/>
          <w:szCs w:val="24"/>
        </w:rPr>
        <w:t xml:space="preserve"> heen </w:t>
      </w:r>
      <w:r w:rsidRPr="00121A2C">
        <w:rPr>
          <w:rFonts w:ascii="Times New Roman" w:hAnsi="Times New Roman"/>
          <w:sz w:val="24"/>
          <w:szCs w:val="24"/>
        </w:rPr>
        <w:t>tot het einde</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U zal</w:t>
      </w:r>
      <w:r w:rsidRPr="00121A2C">
        <w:rPr>
          <w:rFonts w:ascii="Times New Roman" w:hAnsi="Times New Roman"/>
          <w:sz w:val="24"/>
          <w:szCs w:val="24"/>
        </w:rPr>
        <w:t xml:space="preserve"> rusten</w:t>
      </w:r>
      <w:r>
        <w:rPr>
          <w:rFonts w:ascii="Times New Roman" w:hAnsi="Times New Roman"/>
          <w:sz w:val="24"/>
          <w:szCs w:val="24"/>
        </w:rPr>
        <w:t xml:space="preserve">, </w:t>
      </w:r>
      <w:r w:rsidRPr="00121A2C">
        <w:rPr>
          <w:rFonts w:ascii="Times New Roman" w:hAnsi="Times New Roman"/>
          <w:sz w:val="24"/>
          <w:szCs w:val="24"/>
        </w:rPr>
        <w:t>en zult opstaan in uw lot</w:t>
      </w:r>
      <w:r>
        <w:rPr>
          <w:rFonts w:ascii="Times New Roman" w:hAnsi="Times New Roman"/>
          <w:sz w:val="24"/>
          <w:szCs w:val="24"/>
        </w:rPr>
        <w:t xml:space="preserve">, </w:t>
      </w:r>
      <w:r w:rsidRPr="00121A2C">
        <w:rPr>
          <w:rFonts w:ascii="Times New Roman" w:hAnsi="Times New Roman"/>
          <w:sz w:val="24"/>
          <w:szCs w:val="24"/>
        </w:rPr>
        <w:t>in het einde der dagen</w:t>
      </w:r>
      <w:r>
        <w:rPr>
          <w:rFonts w:ascii="Times New Roman" w:hAnsi="Times New Roman"/>
          <w:sz w:val="24"/>
          <w:szCs w:val="24"/>
        </w:rPr>
        <w:t>, "</w:t>
      </w:r>
      <w:r w:rsidRPr="00121A2C">
        <w:rPr>
          <w:rFonts w:ascii="Times New Roman" w:hAnsi="Times New Roman"/>
          <w:sz w:val="24"/>
          <w:szCs w:val="24"/>
        </w:rPr>
        <w:t xml:space="preserve"> Daniël 12:13. Christus is reeds opgestaan</w:t>
      </w:r>
      <w:r>
        <w:rPr>
          <w:rFonts w:ascii="Times New Roman" w:hAnsi="Times New Roman"/>
          <w:sz w:val="24"/>
          <w:szCs w:val="24"/>
        </w:rPr>
        <w:t xml:space="preserve">, </w:t>
      </w:r>
      <w:r w:rsidRPr="00121A2C">
        <w:rPr>
          <w:rFonts w:ascii="Times New Roman" w:hAnsi="Times New Roman"/>
          <w:sz w:val="24"/>
          <w:szCs w:val="24"/>
        </w:rPr>
        <w:t>en in zover is de belofte vervuld geworden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zijn </w:t>
      </w:r>
      <w:r w:rsidRPr="00121A2C">
        <w:rPr>
          <w:rFonts w:ascii="Times New Roman" w:hAnsi="Times New Roman"/>
          <w:sz w:val="24"/>
          <w:szCs w:val="24"/>
        </w:rPr>
        <w:t>heiligen zijn voor verreweg het grootste gedeelte nog in hun graven</w:t>
      </w:r>
      <w:r>
        <w:rPr>
          <w:rFonts w:ascii="Times New Roman" w:hAnsi="Times New Roman"/>
          <w:sz w:val="24"/>
          <w:szCs w:val="24"/>
        </w:rPr>
        <w:t xml:space="preserve">, </w:t>
      </w:r>
      <w:r w:rsidRPr="00121A2C">
        <w:rPr>
          <w:rFonts w:ascii="Times New Roman" w:hAnsi="Times New Roman"/>
          <w:sz w:val="24"/>
          <w:szCs w:val="24"/>
        </w:rPr>
        <w:t>en daarom ligt de vervulling der belofte</w:t>
      </w:r>
      <w:r>
        <w:rPr>
          <w:rFonts w:ascii="Times New Roman" w:hAnsi="Times New Roman"/>
          <w:sz w:val="24"/>
          <w:szCs w:val="24"/>
        </w:rPr>
        <w:t xml:space="preserve">, </w:t>
      </w:r>
      <w:r w:rsidRPr="00121A2C">
        <w:rPr>
          <w:rFonts w:ascii="Times New Roman" w:hAnsi="Times New Roman"/>
          <w:sz w:val="24"/>
          <w:szCs w:val="24"/>
        </w:rPr>
        <w:t>wat hen aangaat</w:t>
      </w:r>
      <w:r>
        <w:rPr>
          <w:rFonts w:ascii="Times New Roman" w:hAnsi="Times New Roman"/>
          <w:sz w:val="24"/>
          <w:szCs w:val="24"/>
        </w:rPr>
        <w:t xml:space="preserve">, </w:t>
      </w:r>
      <w:r w:rsidRPr="00121A2C">
        <w:rPr>
          <w:rFonts w:ascii="Times New Roman" w:hAnsi="Times New Roman"/>
          <w:sz w:val="24"/>
          <w:szCs w:val="24"/>
        </w:rPr>
        <w:t>nog in de toekomst</w:t>
      </w:r>
      <w:r>
        <w:rPr>
          <w:rFonts w:ascii="Times New Roman" w:hAnsi="Times New Roman"/>
          <w:sz w:val="24"/>
          <w:szCs w:val="24"/>
        </w:rPr>
        <w:t xml:space="preserve">, </w:t>
      </w:r>
      <w:r w:rsidRPr="00121A2C">
        <w:rPr>
          <w:rFonts w:ascii="Times New Roman" w:hAnsi="Times New Roman"/>
          <w:sz w:val="24"/>
          <w:szCs w:val="24"/>
        </w:rPr>
        <w:t>gelijk Paulus zegt: "Wat? wordt het bij ulieden ongelofelijk geoordeeld</w:t>
      </w:r>
      <w:r>
        <w:rPr>
          <w:rFonts w:ascii="Times New Roman" w:hAnsi="Times New Roman"/>
          <w:sz w:val="24"/>
          <w:szCs w:val="24"/>
        </w:rPr>
        <w:t xml:space="preserve">, </w:t>
      </w:r>
      <w:r w:rsidRPr="00121A2C">
        <w:rPr>
          <w:rFonts w:ascii="Times New Roman" w:hAnsi="Times New Roman"/>
          <w:sz w:val="24"/>
          <w:szCs w:val="24"/>
        </w:rPr>
        <w:t xml:space="preserve">dat God de doden opwekt?" </w:t>
      </w:r>
      <w:r>
        <w:rPr>
          <w:rFonts w:ascii="Times New Roman" w:hAnsi="Times New Roman"/>
          <w:sz w:val="24"/>
          <w:szCs w:val="24"/>
        </w:rPr>
        <w:t>Hand.</w:t>
      </w:r>
      <w:r w:rsidRPr="00121A2C">
        <w:rPr>
          <w:rFonts w:ascii="Times New Roman" w:hAnsi="Times New Roman"/>
          <w:sz w:val="24"/>
          <w:szCs w:val="24"/>
        </w:rPr>
        <w:t xml:space="preserve"> 26:8.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Voorts dat hier van de opstanding </w:t>
      </w:r>
      <w:r>
        <w:rPr>
          <w:rFonts w:ascii="Times New Roman" w:hAnsi="Times New Roman"/>
          <w:sz w:val="24"/>
          <w:szCs w:val="24"/>
        </w:rPr>
        <w:t>van het lichaam</w:t>
      </w:r>
      <w:r w:rsidRPr="00121A2C">
        <w:rPr>
          <w:rFonts w:ascii="Times New Roman" w:hAnsi="Times New Roman"/>
          <w:sz w:val="24"/>
          <w:szCs w:val="24"/>
        </w:rPr>
        <w:t xml:space="preserve"> van de rechtvaardigen en goddelozen sprake is blijkt ook daaruit</w:t>
      </w:r>
      <w:r>
        <w:rPr>
          <w:rFonts w:ascii="Times New Roman" w:hAnsi="Times New Roman"/>
          <w:sz w:val="24"/>
          <w:szCs w:val="24"/>
        </w:rPr>
        <w:t xml:space="preserve">, </w:t>
      </w:r>
      <w:r w:rsidRPr="00121A2C">
        <w:rPr>
          <w:rFonts w:ascii="Times New Roman" w:hAnsi="Times New Roman"/>
          <w:sz w:val="24"/>
          <w:szCs w:val="24"/>
        </w:rPr>
        <w:t>dat de Apostel van</w:t>
      </w:r>
      <w:r>
        <w:rPr>
          <w:rFonts w:ascii="Times New Roman" w:hAnsi="Times New Roman"/>
          <w:sz w:val="24"/>
          <w:szCs w:val="24"/>
        </w:rPr>
        <w:t xml:space="preserve"> een </w:t>
      </w:r>
      <w:r w:rsidRPr="00121A2C">
        <w:rPr>
          <w:rFonts w:ascii="Times New Roman" w:hAnsi="Times New Roman"/>
          <w:sz w:val="24"/>
          <w:szCs w:val="24"/>
        </w:rPr>
        <w:t>opstanding spreekt</w:t>
      </w:r>
      <w:r>
        <w:rPr>
          <w:rFonts w:ascii="Times New Roman" w:hAnsi="Times New Roman"/>
          <w:sz w:val="24"/>
          <w:szCs w:val="24"/>
        </w:rPr>
        <w:t xml:space="preserve">, </w:t>
      </w:r>
      <w:r w:rsidRPr="00121A2C">
        <w:rPr>
          <w:rFonts w:ascii="Times New Roman" w:hAnsi="Times New Roman"/>
          <w:sz w:val="24"/>
          <w:szCs w:val="24"/>
        </w:rPr>
        <w:t>waaraan de Farizeeën</w:t>
      </w:r>
      <w:r>
        <w:rPr>
          <w:rFonts w:ascii="Times New Roman" w:hAnsi="Times New Roman"/>
          <w:sz w:val="24"/>
          <w:szCs w:val="24"/>
        </w:rPr>
        <w:t xml:space="preserve"> zelf </w:t>
      </w:r>
      <w:r w:rsidRPr="00121A2C">
        <w:rPr>
          <w:rFonts w:ascii="Times New Roman" w:hAnsi="Times New Roman"/>
          <w:sz w:val="24"/>
          <w:szCs w:val="24"/>
        </w:rPr>
        <w:t>geloofden. "Hebbende hoop op God</w:t>
      </w:r>
      <w:r>
        <w:rPr>
          <w:rFonts w:ascii="Times New Roman" w:hAnsi="Times New Roman"/>
          <w:sz w:val="24"/>
          <w:szCs w:val="24"/>
        </w:rPr>
        <w:t>, "</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welke</w:t>
      </w:r>
      <w:r>
        <w:rPr>
          <w:rFonts w:ascii="Times New Roman" w:hAnsi="Times New Roman"/>
          <w:sz w:val="24"/>
          <w:szCs w:val="24"/>
        </w:rPr>
        <w:t xml:space="preserve"> deze </w:t>
      </w:r>
      <w:r w:rsidRPr="00121A2C">
        <w:rPr>
          <w:rFonts w:ascii="Times New Roman" w:hAnsi="Times New Roman"/>
          <w:sz w:val="24"/>
          <w:szCs w:val="24"/>
        </w:rPr>
        <w:t>ook</w:t>
      </w:r>
      <w:r>
        <w:rPr>
          <w:rFonts w:ascii="Times New Roman" w:hAnsi="Times New Roman"/>
          <w:sz w:val="24"/>
          <w:szCs w:val="24"/>
        </w:rPr>
        <w:t xml:space="preserve"> zelf </w:t>
      </w:r>
      <w:r w:rsidRPr="00121A2C">
        <w:rPr>
          <w:rFonts w:ascii="Times New Roman" w:hAnsi="Times New Roman"/>
          <w:sz w:val="24"/>
          <w:szCs w:val="24"/>
        </w:rPr>
        <w:t>verwachten</w:t>
      </w:r>
      <w:r>
        <w:rPr>
          <w:rFonts w:ascii="Times New Roman" w:hAnsi="Times New Roman"/>
          <w:sz w:val="24"/>
          <w:szCs w:val="24"/>
        </w:rPr>
        <w:t>, "</w:t>
      </w:r>
      <w:r w:rsidRPr="00121A2C">
        <w:rPr>
          <w:rFonts w:ascii="Times New Roman" w:hAnsi="Times New Roman"/>
          <w:sz w:val="24"/>
          <w:szCs w:val="24"/>
        </w:rPr>
        <w:t xml:space="preserve"> en welke hoop dat is</w:t>
      </w:r>
      <w:r>
        <w:rPr>
          <w:rFonts w:ascii="Times New Roman" w:hAnsi="Times New Roman"/>
          <w:sz w:val="24"/>
          <w:szCs w:val="24"/>
        </w:rPr>
        <w:t xml:space="preserve">, </w:t>
      </w:r>
      <w:r w:rsidRPr="00121A2C">
        <w:rPr>
          <w:rFonts w:ascii="Times New Roman" w:hAnsi="Times New Roman"/>
          <w:sz w:val="24"/>
          <w:szCs w:val="24"/>
        </w:rPr>
        <w:t>deelt hij onmiddellijk mede: "dat er</w:t>
      </w:r>
      <w:r>
        <w:rPr>
          <w:rFonts w:ascii="Times New Roman" w:hAnsi="Times New Roman"/>
          <w:sz w:val="24"/>
          <w:szCs w:val="24"/>
        </w:rPr>
        <w:t xml:space="preserve"> een </w:t>
      </w:r>
      <w:r w:rsidRPr="00121A2C">
        <w:rPr>
          <w:rFonts w:ascii="Times New Roman" w:hAnsi="Times New Roman"/>
          <w:sz w:val="24"/>
          <w:szCs w:val="24"/>
        </w:rPr>
        <w:t>opstanding der doden wezen zal</w:t>
      </w:r>
      <w:r>
        <w:rPr>
          <w:rFonts w:ascii="Times New Roman" w:hAnsi="Times New Roman"/>
          <w:sz w:val="24"/>
          <w:szCs w:val="24"/>
        </w:rPr>
        <w:t xml:space="preserve">, </w:t>
      </w:r>
      <w:r w:rsidRPr="00121A2C">
        <w:rPr>
          <w:rFonts w:ascii="Times New Roman" w:hAnsi="Times New Roman"/>
          <w:sz w:val="24"/>
          <w:szCs w:val="24"/>
        </w:rPr>
        <w:t>beide der rechtvaardigen en der onrechtvaardigen." Wij weten toch</w:t>
      </w:r>
      <w:r>
        <w:rPr>
          <w:rFonts w:ascii="Times New Roman" w:hAnsi="Times New Roman"/>
          <w:sz w:val="24"/>
          <w:szCs w:val="24"/>
        </w:rPr>
        <w:t xml:space="preserve">, </w:t>
      </w:r>
      <w:r w:rsidRPr="00121A2C">
        <w:rPr>
          <w:rFonts w:ascii="Times New Roman" w:hAnsi="Times New Roman"/>
          <w:sz w:val="24"/>
          <w:szCs w:val="24"/>
        </w:rPr>
        <w:t>dat de Farizeeën van</w:t>
      </w:r>
      <w:r>
        <w:rPr>
          <w:rFonts w:ascii="Times New Roman" w:hAnsi="Times New Roman"/>
          <w:sz w:val="24"/>
          <w:szCs w:val="24"/>
        </w:rPr>
        <w:t xml:space="preserve"> een </w:t>
      </w:r>
      <w:r w:rsidRPr="00121A2C">
        <w:rPr>
          <w:rFonts w:ascii="Times New Roman" w:hAnsi="Times New Roman"/>
          <w:sz w:val="24"/>
          <w:szCs w:val="24"/>
        </w:rPr>
        <w:t>opstanding uit</w:t>
      </w:r>
      <w:r>
        <w:rPr>
          <w:rFonts w:ascii="Times New Roman" w:hAnsi="Times New Roman"/>
          <w:sz w:val="24"/>
          <w:szCs w:val="24"/>
        </w:rPr>
        <w:t xml:space="preserve"> de </w:t>
      </w:r>
      <w:r w:rsidRPr="00121A2C">
        <w:rPr>
          <w:rFonts w:ascii="Times New Roman" w:hAnsi="Times New Roman"/>
          <w:sz w:val="24"/>
          <w:szCs w:val="24"/>
        </w:rPr>
        <w:t>dood der zonde tot het leven der genade niets wilden horen</w:t>
      </w:r>
      <w:r>
        <w:rPr>
          <w:rFonts w:ascii="Times New Roman" w:hAnsi="Times New Roman"/>
          <w:sz w:val="24"/>
          <w:szCs w:val="24"/>
        </w:rPr>
        <w:t xml:space="preserve">, </w:t>
      </w:r>
      <w:r w:rsidRPr="00121A2C">
        <w:rPr>
          <w:rFonts w:ascii="Times New Roman" w:hAnsi="Times New Roman"/>
          <w:sz w:val="24"/>
          <w:szCs w:val="24"/>
        </w:rPr>
        <w:t>en dus</w:t>
      </w:r>
      <w:r>
        <w:rPr>
          <w:rFonts w:ascii="Times New Roman" w:hAnsi="Times New Roman"/>
          <w:sz w:val="24"/>
          <w:szCs w:val="24"/>
        </w:rPr>
        <w:t xml:space="preserve"> geen </w:t>
      </w:r>
      <w:r w:rsidRPr="00121A2C">
        <w:rPr>
          <w:rFonts w:ascii="Times New Roman" w:hAnsi="Times New Roman"/>
          <w:sz w:val="24"/>
          <w:szCs w:val="24"/>
        </w:rPr>
        <w:t>wedergeboorte erkenden</w:t>
      </w:r>
      <w:r>
        <w:rPr>
          <w:rFonts w:ascii="Times New Roman" w:hAnsi="Times New Roman"/>
          <w:sz w:val="24"/>
          <w:szCs w:val="24"/>
        </w:rPr>
        <w:t xml:space="preserve">, </w:t>
      </w:r>
      <w:r w:rsidRPr="00121A2C">
        <w:rPr>
          <w:rFonts w:ascii="Times New Roman" w:hAnsi="Times New Roman"/>
          <w:sz w:val="24"/>
          <w:szCs w:val="24"/>
        </w:rPr>
        <w:t>zij steunden zich op het feit</w:t>
      </w:r>
      <w:r>
        <w:rPr>
          <w:rFonts w:ascii="Times New Roman" w:hAnsi="Times New Roman"/>
          <w:sz w:val="24"/>
          <w:szCs w:val="24"/>
        </w:rPr>
        <w:t xml:space="preserve">, </w:t>
      </w:r>
      <w:r w:rsidRPr="00121A2C">
        <w:rPr>
          <w:rFonts w:ascii="Times New Roman" w:hAnsi="Times New Roman"/>
          <w:sz w:val="24"/>
          <w:szCs w:val="24"/>
        </w:rPr>
        <w:t>dat zij Abra</w:t>
      </w:r>
      <w:r>
        <w:rPr>
          <w:rFonts w:ascii="Times New Roman" w:hAnsi="Times New Roman"/>
          <w:sz w:val="24"/>
          <w:szCs w:val="24"/>
        </w:rPr>
        <w:t>h</w:t>
      </w:r>
      <w:r w:rsidRPr="00121A2C">
        <w:rPr>
          <w:rFonts w:ascii="Times New Roman" w:hAnsi="Times New Roman"/>
          <w:sz w:val="24"/>
          <w:szCs w:val="24"/>
        </w:rPr>
        <w:t>ams zaad waren</w:t>
      </w:r>
      <w:r>
        <w:rPr>
          <w:rFonts w:ascii="Times New Roman" w:hAnsi="Times New Roman"/>
          <w:sz w:val="24"/>
          <w:szCs w:val="24"/>
        </w:rPr>
        <w:t xml:space="preserve">, </w:t>
      </w:r>
      <w:r w:rsidRPr="00121A2C">
        <w:rPr>
          <w:rFonts w:ascii="Times New Roman" w:hAnsi="Times New Roman"/>
          <w:sz w:val="24"/>
          <w:szCs w:val="24"/>
        </w:rPr>
        <w:t>naar het vlees namelijk. Ja</w:t>
      </w:r>
      <w:r>
        <w:rPr>
          <w:rFonts w:ascii="Times New Roman" w:hAnsi="Times New Roman"/>
          <w:sz w:val="24"/>
          <w:szCs w:val="24"/>
        </w:rPr>
        <w:t xml:space="preserve">, </w:t>
      </w:r>
      <w:r w:rsidRPr="00121A2C">
        <w:rPr>
          <w:rFonts w:ascii="Times New Roman" w:hAnsi="Times New Roman"/>
          <w:sz w:val="24"/>
          <w:szCs w:val="24"/>
        </w:rPr>
        <w:t xml:space="preserve">wanneer iemand tot </w:t>
      </w:r>
      <w:r>
        <w:rPr>
          <w:rFonts w:ascii="Times New Roman" w:hAnsi="Times New Roman"/>
          <w:sz w:val="24"/>
          <w:szCs w:val="24"/>
        </w:rPr>
        <w:t>Christus'</w:t>
      </w:r>
      <w:r w:rsidRPr="00121A2C">
        <w:rPr>
          <w:rFonts w:ascii="Times New Roman" w:hAnsi="Times New Roman"/>
          <w:sz w:val="24"/>
          <w:szCs w:val="24"/>
        </w:rPr>
        <w:t xml:space="preserve"> leer overhelde of ze zelfs aannam</w:t>
      </w:r>
      <w:r>
        <w:rPr>
          <w:rFonts w:ascii="Times New Roman" w:hAnsi="Times New Roman"/>
          <w:sz w:val="24"/>
          <w:szCs w:val="24"/>
        </w:rPr>
        <w:t xml:space="preserve">, </w:t>
      </w:r>
      <w:r w:rsidRPr="00121A2C">
        <w:rPr>
          <w:rFonts w:ascii="Times New Roman" w:hAnsi="Times New Roman"/>
          <w:sz w:val="24"/>
          <w:szCs w:val="24"/>
        </w:rPr>
        <w:t>b.v</w:t>
      </w:r>
      <w:r>
        <w:rPr>
          <w:rFonts w:ascii="Times New Roman" w:hAnsi="Times New Roman"/>
          <w:sz w:val="24"/>
          <w:szCs w:val="24"/>
        </w:rPr>
        <w:t>. Om</w:t>
      </w:r>
      <w:r w:rsidRPr="00121A2C">
        <w:rPr>
          <w:rFonts w:ascii="Times New Roman" w:hAnsi="Times New Roman"/>
          <w:sz w:val="24"/>
          <w:szCs w:val="24"/>
        </w:rPr>
        <w:t>trent de wedergeboorte</w:t>
      </w:r>
      <w:r>
        <w:rPr>
          <w:rFonts w:ascii="Times New Roman" w:hAnsi="Times New Roman"/>
          <w:sz w:val="24"/>
          <w:szCs w:val="24"/>
        </w:rPr>
        <w:t xml:space="preserve">, </w:t>
      </w:r>
      <w:r w:rsidRPr="00121A2C">
        <w:rPr>
          <w:rFonts w:ascii="Times New Roman" w:hAnsi="Times New Roman"/>
          <w:sz w:val="24"/>
          <w:szCs w:val="24"/>
        </w:rPr>
        <w:t>of de opstanding tot het leven in de genade</w:t>
      </w:r>
      <w:r>
        <w:rPr>
          <w:rFonts w:ascii="Times New Roman" w:hAnsi="Times New Roman"/>
          <w:sz w:val="24"/>
          <w:szCs w:val="24"/>
        </w:rPr>
        <w:t xml:space="preserve">, </w:t>
      </w:r>
      <w:r w:rsidRPr="00121A2C">
        <w:rPr>
          <w:rFonts w:ascii="Times New Roman" w:hAnsi="Times New Roman"/>
          <w:sz w:val="24"/>
          <w:szCs w:val="24"/>
        </w:rPr>
        <w:t>dan waren zij hoogst verbolgen</w:t>
      </w:r>
      <w:r>
        <w:rPr>
          <w:rFonts w:ascii="Times New Roman" w:hAnsi="Times New Roman"/>
          <w:sz w:val="24"/>
          <w:szCs w:val="24"/>
        </w:rPr>
        <w:t xml:space="preserve">, </w:t>
      </w:r>
      <w:r w:rsidRPr="00121A2C">
        <w:rPr>
          <w:rFonts w:ascii="Times New Roman" w:hAnsi="Times New Roman"/>
          <w:sz w:val="24"/>
          <w:szCs w:val="24"/>
        </w:rPr>
        <w:t>hoewel zij aan</w:t>
      </w:r>
      <w:r>
        <w:rPr>
          <w:rFonts w:ascii="Times New Roman" w:hAnsi="Times New Roman"/>
          <w:sz w:val="24"/>
          <w:szCs w:val="24"/>
        </w:rPr>
        <w:t xml:space="preserve"> de andere</w:t>
      </w:r>
      <w:r w:rsidRPr="00121A2C">
        <w:rPr>
          <w:rFonts w:ascii="Times New Roman" w:hAnsi="Times New Roman"/>
          <w:sz w:val="24"/>
          <w:szCs w:val="24"/>
        </w:rPr>
        <w:t xml:space="preserve"> kant beslist de leer der Sadduceeën verwierpen</w:t>
      </w:r>
      <w:r>
        <w:rPr>
          <w:rFonts w:ascii="Times New Roman" w:hAnsi="Times New Roman"/>
          <w:sz w:val="24"/>
          <w:szCs w:val="24"/>
        </w:rPr>
        <w:t xml:space="preserve">, </w:t>
      </w:r>
      <w:r w:rsidRPr="00121A2C">
        <w:rPr>
          <w:rFonts w:ascii="Times New Roman" w:hAnsi="Times New Roman"/>
          <w:sz w:val="24"/>
          <w:szCs w:val="24"/>
        </w:rPr>
        <w:t xml:space="preserve">die de opstanding des </w:t>
      </w:r>
      <w:r>
        <w:rPr>
          <w:rFonts w:ascii="Times New Roman" w:hAnsi="Times New Roman"/>
          <w:sz w:val="24"/>
          <w:szCs w:val="24"/>
        </w:rPr>
        <w:t>vleses</w:t>
      </w:r>
      <w:r w:rsidRPr="00121A2C">
        <w:rPr>
          <w:rFonts w:ascii="Times New Roman" w:hAnsi="Times New Roman"/>
          <w:sz w:val="24"/>
          <w:szCs w:val="24"/>
        </w:rPr>
        <w:t xml:space="preserve"> loochenden</w:t>
      </w:r>
      <w:r>
        <w:rPr>
          <w:rFonts w:ascii="Times New Roman" w:hAnsi="Times New Roman"/>
          <w:sz w:val="24"/>
          <w:szCs w:val="24"/>
        </w:rPr>
        <w:t xml:space="preserve">, </w:t>
      </w:r>
      <w:r w:rsidRPr="00121A2C">
        <w:rPr>
          <w:rFonts w:ascii="Times New Roman" w:hAnsi="Times New Roman"/>
          <w:sz w:val="24"/>
          <w:szCs w:val="24"/>
        </w:rPr>
        <w:t>Johannes 3:1</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8:51</w:t>
      </w:r>
      <w:r>
        <w:rPr>
          <w:rFonts w:ascii="Times New Roman" w:hAnsi="Times New Roman"/>
          <w:sz w:val="24"/>
          <w:szCs w:val="24"/>
        </w:rPr>
        <w:t xml:space="preserve"> - </w:t>
      </w:r>
      <w:r w:rsidRPr="00121A2C">
        <w:rPr>
          <w:rFonts w:ascii="Times New Roman" w:hAnsi="Times New Roman"/>
          <w:sz w:val="24"/>
          <w:szCs w:val="24"/>
        </w:rPr>
        <w:t>56</w:t>
      </w:r>
      <w:r>
        <w:rPr>
          <w:rFonts w:ascii="Times New Roman" w:hAnsi="Times New Roman"/>
          <w:sz w:val="24"/>
          <w:szCs w:val="24"/>
        </w:rPr>
        <w:t>, Hand.</w:t>
      </w:r>
      <w:r w:rsidRPr="00121A2C">
        <w:rPr>
          <w:rFonts w:ascii="Times New Roman" w:hAnsi="Times New Roman"/>
          <w:sz w:val="24"/>
          <w:szCs w:val="24"/>
        </w:rPr>
        <w:t xml:space="preserve"> 23:6</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moet de opstanding</w:t>
      </w:r>
      <w:r>
        <w:rPr>
          <w:rFonts w:ascii="Times New Roman" w:hAnsi="Times New Roman"/>
          <w:sz w:val="24"/>
          <w:szCs w:val="24"/>
        </w:rPr>
        <w:t xml:space="preserve">, </w:t>
      </w:r>
      <w:r w:rsidRPr="00121A2C">
        <w:rPr>
          <w:rFonts w:ascii="Times New Roman" w:hAnsi="Times New Roman"/>
          <w:sz w:val="24"/>
          <w:szCs w:val="24"/>
        </w:rPr>
        <w:t>waarvan de Apostel spreekt</w:t>
      </w:r>
      <w:r>
        <w:rPr>
          <w:rFonts w:ascii="Times New Roman" w:hAnsi="Times New Roman"/>
          <w:sz w:val="24"/>
          <w:szCs w:val="24"/>
        </w:rPr>
        <w:t xml:space="preserve">, </w:t>
      </w:r>
      <w:r w:rsidRPr="00121A2C">
        <w:rPr>
          <w:rFonts w:ascii="Times New Roman" w:hAnsi="Times New Roman"/>
          <w:sz w:val="24"/>
          <w:szCs w:val="24"/>
        </w:rPr>
        <w:t>noodzakelijk</w:t>
      </w:r>
      <w:r>
        <w:rPr>
          <w:rFonts w:ascii="Times New Roman" w:hAnsi="Times New Roman"/>
          <w:sz w:val="24"/>
          <w:szCs w:val="24"/>
        </w:rPr>
        <w:t xml:space="preserve"> een </w:t>
      </w:r>
      <w:r w:rsidRPr="00121A2C">
        <w:rPr>
          <w:rFonts w:ascii="Times New Roman" w:hAnsi="Times New Roman"/>
          <w:sz w:val="24"/>
          <w:szCs w:val="24"/>
        </w:rPr>
        <w:t xml:space="preserve">opstanding </w:t>
      </w:r>
      <w:r>
        <w:rPr>
          <w:rFonts w:ascii="Times New Roman" w:hAnsi="Times New Roman"/>
          <w:sz w:val="24"/>
          <w:szCs w:val="24"/>
        </w:rPr>
        <w:t>van het lichaam</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omdat er sprake is van "e</w:t>
      </w:r>
      <w:r>
        <w:rPr>
          <w:rFonts w:ascii="Times New Roman" w:hAnsi="Times New Roman"/>
          <w:sz w:val="24"/>
          <w:szCs w:val="24"/>
        </w:rPr>
        <w:t>e</w:t>
      </w:r>
      <w:r w:rsidRPr="00121A2C">
        <w:rPr>
          <w:rFonts w:ascii="Times New Roman" w:hAnsi="Times New Roman"/>
          <w:sz w:val="24"/>
          <w:szCs w:val="24"/>
        </w:rPr>
        <w:t>n opstanding der doden</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w:t>
      </w:r>
      <w:r w:rsidRPr="00121A2C">
        <w:rPr>
          <w:rFonts w:ascii="Times New Roman" w:hAnsi="Times New Roman"/>
          <w:sz w:val="24"/>
          <w:szCs w:val="24"/>
        </w:rPr>
        <w:t xml:space="preserve"> dat is: van heiligen en zondaars</w:t>
      </w:r>
      <w:r>
        <w:rPr>
          <w:rFonts w:ascii="Times New Roman" w:hAnsi="Times New Roman"/>
          <w:sz w:val="24"/>
          <w:szCs w:val="24"/>
        </w:rPr>
        <w:t xml:space="preserve">, </w:t>
      </w:r>
      <w:r w:rsidRPr="00121A2C">
        <w:rPr>
          <w:rFonts w:ascii="Times New Roman" w:hAnsi="Times New Roman"/>
          <w:sz w:val="24"/>
          <w:szCs w:val="24"/>
        </w:rPr>
        <w:t>volgens het woord des Heeren: "De ure komt</w:t>
      </w:r>
      <w:r>
        <w:rPr>
          <w:rFonts w:ascii="Times New Roman" w:hAnsi="Times New Roman"/>
          <w:sz w:val="24"/>
          <w:szCs w:val="24"/>
        </w:rPr>
        <w:t xml:space="preserve">, waarin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in de graven zijn</w:t>
      </w:r>
      <w:r>
        <w:rPr>
          <w:rFonts w:ascii="Times New Roman" w:hAnsi="Times New Roman"/>
          <w:sz w:val="24"/>
          <w:szCs w:val="24"/>
        </w:rPr>
        <w:t xml:space="preserve">, zijn </w:t>
      </w:r>
      <w:r w:rsidRPr="00121A2C">
        <w:rPr>
          <w:rFonts w:ascii="Times New Roman" w:hAnsi="Times New Roman"/>
          <w:sz w:val="24"/>
          <w:szCs w:val="24"/>
        </w:rPr>
        <w:t>stem zullen horen</w:t>
      </w:r>
      <w:r>
        <w:rPr>
          <w:rFonts w:ascii="Times New Roman" w:hAnsi="Times New Roman"/>
          <w:sz w:val="24"/>
          <w:szCs w:val="24"/>
        </w:rPr>
        <w:t xml:space="preserve">, </w:t>
      </w:r>
      <w:r w:rsidRPr="00121A2C">
        <w:rPr>
          <w:rFonts w:ascii="Times New Roman" w:hAnsi="Times New Roman"/>
          <w:sz w:val="24"/>
          <w:szCs w:val="24"/>
        </w:rPr>
        <w:t>en zullen uitgaan</w:t>
      </w:r>
      <w:r>
        <w:rPr>
          <w:rFonts w:ascii="Times New Roman" w:hAnsi="Times New Roman"/>
          <w:sz w:val="24"/>
          <w:szCs w:val="24"/>
        </w:rPr>
        <w:t xml:space="preserve">, </w:t>
      </w:r>
      <w:r w:rsidRPr="00121A2C">
        <w:rPr>
          <w:rFonts w:ascii="Times New Roman" w:hAnsi="Times New Roman"/>
          <w:sz w:val="24"/>
          <w:szCs w:val="24"/>
        </w:rPr>
        <w:t>die het goede gedaan hebben</w:t>
      </w:r>
      <w:r>
        <w:rPr>
          <w:rFonts w:ascii="Times New Roman" w:hAnsi="Times New Roman"/>
          <w:sz w:val="24"/>
          <w:szCs w:val="24"/>
        </w:rPr>
        <w:t xml:space="preserve">, </w:t>
      </w:r>
      <w:r w:rsidRPr="00121A2C">
        <w:rPr>
          <w:rFonts w:ascii="Times New Roman" w:hAnsi="Times New Roman"/>
          <w:sz w:val="24"/>
          <w:szCs w:val="24"/>
        </w:rPr>
        <w:t>tot de opstanding des levens</w:t>
      </w:r>
      <w:r>
        <w:rPr>
          <w:rFonts w:ascii="Times New Roman" w:hAnsi="Times New Roman"/>
          <w:sz w:val="24"/>
          <w:szCs w:val="24"/>
        </w:rPr>
        <w:t xml:space="preserve">, </w:t>
      </w:r>
      <w:r w:rsidRPr="00121A2C">
        <w:rPr>
          <w:rFonts w:ascii="Times New Roman" w:hAnsi="Times New Roman"/>
          <w:sz w:val="24"/>
          <w:szCs w:val="24"/>
        </w:rPr>
        <w:t>en die het kwade gedaan hebben</w:t>
      </w:r>
      <w:r>
        <w:rPr>
          <w:rFonts w:ascii="Times New Roman" w:hAnsi="Times New Roman"/>
          <w:sz w:val="24"/>
          <w:szCs w:val="24"/>
        </w:rPr>
        <w:t xml:space="preserve">, </w:t>
      </w:r>
      <w:r w:rsidRPr="00121A2C">
        <w:rPr>
          <w:rFonts w:ascii="Times New Roman" w:hAnsi="Times New Roman"/>
          <w:sz w:val="24"/>
          <w:szCs w:val="24"/>
        </w:rPr>
        <w:t>tot de opstanding der verdoemenis</w:t>
      </w:r>
      <w:r>
        <w:rPr>
          <w:rFonts w:ascii="Times New Roman" w:hAnsi="Times New Roman"/>
          <w:sz w:val="24"/>
          <w:szCs w:val="24"/>
        </w:rPr>
        <w:t>, "</w:t>
      </w:r>
      <w:r w:rsidRPr="00121A2C">
        <w:rPr>
          <w:rFonts w:ascii="Times New Roman" w:hAnsi="Times New Roman"/>
          <w:sz w:val="24"/>
          <w:szCs w:val="24"/>
        </w:rPr>
        <w:t xml:space="preserve"> Johannes 5:28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 De opstanding</w:t>
      </w:r>
      <w:r>
        <w:rPr>
          <w:rFonts w:ascii="Times New Roman" w:hAnsi="Times New Roman"/>
          <w:sz w:val="24"/>
          <w:szCs w:val="24"/>
        </w:rPr>
        <w:t xml:space="preserve">, </w:t>
      </w:r>
      <w:r w:rsidRPr="00121A2C">
        <w:rPr>
          <w:rFonts w:ascii="Times New Roman" w:hAnsi="Times New Roman"/>
          <w:sz w:val="24"/>
          <w:szCs w:val="24"/>
        </w:rPr>
        <w:t>waarvan hier sprake is</w:t>
      </w:r>
      <w:r>
        <w:rPr>
          <w:rFonts w:ascii="Times New Roman" w:hAnsi="Times New Roman"/>
          <w:sz w:val="24"/>
          <w:szCs w:val="24"/>
        </w:rPr>
        <w:t xml:space="preserve">, </w:t>
      </w:r>
      <w:r w:rsidRPr="00E42FA4">
        <w:rPr>
          <w:rFonts w:ascii="Times New Roman" w:hAnsi="Times New Roman"/>
          <w:i/>
          <w:sz w:val="24"/>
          <w:szCs w:val="24"/>
        </w:rPr>
        <w:t>wordt voorgesteld als iets toekomstigs</w:t>
      </w:r>
      <w:r>
        <w:rPr>
          <w:rFonts w:ascii="Times New Roman" w:hAnsi="Times New Roman"/>
          <w:i/>
          <w:sz w:val="24"/>
          <w:szCs w:val="24"/>
        </w:rPr>
        <w:t xml:space="preserve">, </w:t>
      </w:r>
      <w:r w:rsidRPr="00E42FA4">
        <w:rPr>
          <w:rFonts w:ascii="Times New Roman" w:hAnsi="Times New Roman"/>
          <w:i/>
          <w:sz w:val="24"/>
          <w:szCs w:val="24"/>
        </w:rPr>
        <w:t>dat noch heiligen noch zondaars tot nog toe gezien hebben:</w:t>
      </w:r>
      <w:r w:rsidRPr="00121A2C">
        <w:rPr>
          <w:rFonts w:ascii="Times New Roman" w:hAnsi="Times New Roman"/>
          <w:sz w:val="24"/>
          <w:szCs w:val="24"/>
        </w:rPr>
        <w:t xml:space="preserve"> "Er zal</w:t>
      </w:r>
      <w:r>
        <w:rPr>
          <w:rFonts w:ascii="Times New Roman" w:hAnsi="Times New Roman"/>
          <w:sz w:val="24"/>
          <w:szCs w:val="24"/>
        </w:rPr>
        <w:t xml:space="preserve"> een </w:t>
      </w:r>
      <w:r w:rsidRPr="00121A2C">
        <w:rPr>
          <w:rFonts w:ascii="Times New Roman" w:hAnsi="Times New Roman"/>
          <w:sz w:val="24"/>
          <w:szCs w:val="24"/>
        </w:rPr>
        <w:t>opstanding der doden wezen</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xml:space="preserve"> omdat </w:t>
      </w:r>
      <w:r w:rsidRPr="00121A2C">
        <w:rPr>
          <w:rFonts w:ascii="Times New Roman" w:hAnsi="Times New Roman"/>
          <w:sz w:val="24"/>
          <w:szCs w:val="24"/>
        </w:rPr>
        <w:t>hier zelfs de opstanding der rechtvaardigen in een toekomstig tijdstip gesteld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mee </w:t>
      </w:r>
      <w:r w:rsidRPr="00121A2C">
        <w:rPr>
          <w:rFonts w:ascii="Times New Roman" w:hAnsi="Times New Roman"/>
          <w:sz w:val="24"/>
          <w:szCs w:val="24"/>
        </w:rPr>
        <w:t>onder de "opstanding der doden</w:t>
      </w:r>
      <w:r>
        <w:rPr>
          <w:rFonts w:ascii="Times New Roman" w:hAnsi="Times New Roman"/>
          <w:sz w:val="24"/>
          <w:szCs w:val="24"/>
        </w:rPr>
        <w:t xml:space="preserve">, </w:t>
      </w:r>
      <w:r w:rsidRPr="00121A2C">
        <w:rPr>
          <w:rFonts w:ascii="Times New Roman" w:hAnsi="Times New Roman"/>
          <w:sz w:val="24"/>
          <w:szCs w:val="24"/>
        </w:rPr>
        <w:t>beide der rechtvaardigen en der onrechtvaardigen" gerekend wordt</w:t>
      </w:r>
      <w:r>
        <w:rPr>
          <w:rFonts w:ascii="Times New Roman" w:hAnsi="Times New Roman"/>
          <w:sz w:val="24"/>
          <w:szCs w:val="24"/>
        </w:rPr>
        <w:t xml:space="preserve">, </w:t>
      </w:r>
      <w:r w:rsidRPr="00121A2C">
        <w:rPr>
          <w:rFonts w:ascii="Times New Roman" w:hAnsi="Times New Roman"/>
          <w:sz w:val="24"/>
          <w:szCs w:val="24"/>
        </w:rPr>
        <w:t>zo moet deze opstanding noodzakelijk dezelfde zijn als die</w:t>
      </w:r>
      <w:r>
        <w:rPr>
          <w:rFonts w:ascii="Times New Roman" w:hAnsi="Times New Roman"/>
          <w:sz w:val="24"/>
          <w:szCs w:val="24"/>
        </w:rPr>
        <w:t xml:space="preserve">, </w:t>
      </w:r>
      <w:r w:rsidRPr="00121A2C">
        <w:rPr>
          <w:rFonts w:ascii="Times New Roman" w:hAnsi="Times New Roman"/>
          <w:sz w:val="24"/>
          <w:szCs w:val="24"/>
        </w:rPr>
        <w:t>waarvan Job spreekt</w:t>
      </w:r>
      <w:r>
        <w:rPr>
          <w:rFonts w:ascii="Times New Roman" w:hAnsi="Times New Roman"/>
          <w:sz w:val="24"/>
          <w:szCs w:val="24"/>
        </w:rPr>
        <w:t xml:space="preserve">, </w:t>
      </w:r>
      <w:r w:rsidRPr="00121A2C">
        <w:rPr>
          <w:rFonts w:ascii="Times New Roman" w:hAnsi="Times New Roman"/>
          <w:sz w:val="24"/>
          <w:szCs w:val="24"/>
        </w:rPr>
        <w:t>als hij zegt: "Alzo ligt de mens neer</w:t>
      </w:r>
      <w:r>
        <w:rPr>
          <w:rFonts w:ascii="Times New Roman" w:hAnsi="Times New Roman"/>
          <w:sz w:val="24"/>
          <w:szCs w:val="24"/>
        </w:rPr>
        <w:t xml:space="preserve">, </w:t>
      </w:r>
      <w:r w:rsidRPr="00121A2C">
        <w:rPr>
          <w:rFonts w:ascii="Times New Roman" w:hAnsi="Times New Roman"/>
          <w:sz w:val="24"/>
          <w:szCs w:val="24"/>
        </w:rPr>
        <w:t>en staat niet op</w:t>
      </w:r>
      <w:r>
        <w:rPr>
          <w:rFonts w:ascii="Times New Roman" w:hAnsi="Times New Roman"/>
          <w:sz w:val="24"/>
          <w:szCs w:val="24"/>
        </w:rPr>
        <w:t xml:space="preserve">, </w:t>
      </w:r>
      <w:r w:rsidRPr="00121A2C">
        <w:rPr>
          <w:rFonts w:ascii="Times New Roman" w:hAnsi="Times New Roman"/>
          <w:sz w:val="24"/>
          <w:szCs w:val="24"/>
        </w:rPr>
        <w:t>totdat de hemelen niet meer zijn</w:t>
      </w:r>
      <w:r>
        <w:rPr>
          <w:rFonts w:ascii="Times New Roman" w:hAnsi="Times New Roman"/>
          <w:sz w:val="24"/>
          <w:szCs w:val="24"/>
        </w:rPr>
        <w:t xml:space="preserve">, </w:t>
      </w:r>
      <w:r w:rsidRPr="00121A2C">
        <w:rPr>
          <w:rFonts w:ascii="Times New Roman" w:hAnsi="Times New Roman"/>
          <w:sz w:val="24"/>
          <w:szCs w:val="24"/>
        </w:rPr>
        <w:t>zullen zij niet opwaken</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hun </w:t>
      </w:r>
      <w:r w:rsidRPr="00121A2C">
        <w:rPr>
          <w:rFonts w:ascii="Times New Roman" w:hAnsi="Times New Roman"/>
          <w:sz w:val="24"/>
          <w:szCs w:val="24"/>
        </w:rPr>
        <w:t>slaap opgewekt worden</w:t>
      </w:r>
      <w:r>
        <w:rPr>
          <w:rFonts w:ascii="Times New Roman" w:hAnsi="Times New Roman"/>
          <w:sz w:val="24"/>
          <w:szCs w:val="24"/>
        </w:rPr>
        <w:t>, "</w:t>
      </w:r>
      <w:r w:rsidRPr="00121A2C">
        <w:rPr>
          <w:rFonts w:ascii="Times New Roman" w:hAnsi="Times New Roman"/>
          <w:sz w:val="24"/>
          <w:szCs w:val="24"/>
        </w:rPr>
        <w:t xml:space="preserve"> Job 14:12.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Nadat ik</w:t>
      </w:r>
      <w:r>
        <w:rPr>
          <w:rFonts w:ascii="Times New Roman" w:hAnsi="Times New Roman"/>
          <w:sz w:val="24"/>
          <w:szCs w:val="24"/>
        </w:rPr>
        <w:t xml:space="preserve"> zo </w:t>
      </w:r>
      <w:r w:rsidRPr="00121A2C">
        <w:rPr>
          <w:rFonts w:ascii="Times New Roman" w:hAnsi="Times New Roman"/>
          <w:sz w:val="24"/>
          <w:szCs w:val="24"/>
        </w:rPr>
        <w:t>met weinige woorden</w:t>
      </w:r>
      <w:r>
        <w:rPr>
          <w:rFonts w:ascii="Times New Roman" w:hAnsi="Times New Roman"/>
          <w:sz w:val="24"/>
          <w:szCs w:val="24"/>
        </w:rPr>
        <w:t xml:space="preserve"> de </w:t>
      </w:r>
      <w:r w:rsidRPr="00121A2C">
        <w:rPr>
          <w:rFonts w:ascii="Times New Roman" w:hAnsi="Times New Roman"/>
          <w:sz w:val="24"/>
          <w:szCs w:val="24"/>
        </w:rPr>
        <w:t>zin onzer tekstwoorden heb blootgelegd</w:t>
      </w:r>
      <w:r>
        <w:rPr>
          <w:rFonts w:ascii="Times New Roman" w:hAnsi="Times New Roman"/>
          <w:sz w:val="24"/>
          <w:szCs w:val="24"/>
        </w:rPr>
        <w:t xml:space="preserve">, </w:t>
      </w:r>
      <w:r w:rsidRPr="00121A2C">
        <w:rPr>
          <w:rFonts w:ascii="Times New Roman" w:hAnsi="Times New Roman"/>
          <w:sz w:val="24"/>
          <w:szCs w:val="24"/>
        </w:rPr>
        <w:t>wil ik verder</w:t>
      </w:r>
      <w:r>
        <w:rPr>
          <w:rFonts w:ascii="Times New Roman" w:hAnsi="Times New Roman"/>
          <w:sz w:val="24"/>
          <w:szCs w:val="24"/>
        </w:rPr>
        <w:t xml:space="preserve">, </w:t>
      </w:r>
      <w:r w:rsidRPr="00121A2C">
        <w:rPr>
          <w:rFonts w:ascii="Times New Roman" w:hAnsi="Times New Roman"/>
          <w:sz w:val="24"/>
          <w:szCs w:val="24"/>
        </w:rPr>
        <w:t>tot sterking van hen</w:t>
      </w:r>
      <w:r>
        <w:rPr>
          <w:rFonts w:ascii="Times New Roman" w:hAnsi="Times New Roman"/>
          <w:sz w:val="24"/>
          <w:szCs w:val="24"/>
        </w:rPr>
        <w:t xml:space="preserve">, </w:t>
      </w:r>
      <w:r w:rsidRPr="00121A2C">
        <w:rPr>
          <w:rFonts w:ascii="Times New Roman" w:hAnsi="Times New Roman"/>
          <w:sz w:val="24"/>
          <w:szCs w:val="24"/>
        </w:rPr>
        <w:t>die nog twijfelen</w:t>
      </w:r>
      <w:r>
        <w:rPr>
          <w:rFonts w:ascii="Times New Roman" w:hAnsi="Times New Roman"/>
          <w:sz w:val="24"/>
          <w:szCs w:val="24"/>
        </w:rPr>
        <w:t xml:space="preserve">, </w:t>
      </w:r>
      <w:r w:rsidRPr="00121A2C">
        <w:rPr>
          <w:rFonts w:ascii="Times New Roman" w:hAnsi="Times New Roman"/>
          <w:sz w:val="24"/>
          <w:szCs w:val="24"/>
        </w:rPr>
        <w:t>en tot verkwikking der standvastigen en sterken</w:t>
      </w:r>
      <w:r>
        <w:rPr>
          <w:rFonts w:ascii="Times New Roman" w:hAnsi="Times New Roman"/>
          <w:sz w:val="24"/>
          <w:szCs w:val="24"/>
        </w:rPr>
        <w:t xml:space="preserve">, </w:t>
      </w:r>
      <w:r w:rsidRPr="00121A2C">
        <w:rPr>
          <w:rFonts w:ascii="Times New Roman" w:hAnsi="Times New Roman"/>
          <w:sz w:val="24"/>
          <w:szCs w:val="24"/>
        </w:rPr>
        <w:t>enige Schriftuurplaatsen aanbevolen</w:t>
      </w:r>
      <w:r>
        <w:rPr>
          <w:rFonts w:ascii="Times New Roman" w:hAnsi="Times New Roman"/>
          <w:sz w:val="24"/>
          <w:szCs w:val="24"/>
        </w:rPr>
        <w:t xml:space="preserve">, </w:t>
      </w:r>
      <w:r w:rsidRPr="00121A2C">
        <w:rPr>
          <w:rFonts w:ascii="Times New Roman" w:hAnsi="Times New Roman"/>
          <w:sz w:val="24"/>
          <w:szCs w:val="24"/>
        </w:rPr>
        <w:t>die de toekomende opstanding der doden</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xml:space="preserve">, </w:t>
      </w:r>
      <w:r w:rsidRPr="00121A2C">
        <w:rPr>
          <w:rFonts w:ascii="Times New Roman" w:hAnsi="Times New Roman"/>
          <w:sz w:val="24"/>
          <w:szCs w:val="24"/>
        </w:rPr>
        <w:t>onloochenbaar bewijzen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dan beginnen met: TEN EERSTE: DE OPSTANDING DER RECHTVAARDIGEN te beschouwen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plaats. De rechtvaardigen zullen opstaan</w:t>
      </w:r>
      <w:r>
        <w:rPr>
          <w:rFonts w:ascii="Times New Roman" w:hAnsi="Times New Roman"/>
          <w:sz w:val="24"/>
          <w:szCs w:val="24"/>
        </w:rPr>
        <w:t xml:space="preserve">, </w:t>
      </w:r>
      <w:r w:rsidRPr="00121A2C">
        <w:rPr>
          <w:rFonts w:ascii="Times New Roman" w:hAnsi="Times New Roman"/>
          <w:sz w:val="24"/>
          <w:szCs w:val="24"/>
        </w:rPr>
        <w:t>omdat Christus van de doden verrezen is. Christus is het Hoofd der rechtvaardigen</w:t>
      </w:r>
      <w:r>
        <w:rPr>
          <w:rFonts w:ascii="Times New Roman" w:hAnsi="Times New Roman"/>
          <w:sz w:val="24"/>
          <w:szCs w:val="24"/>
        </w:rPr>
        <w:t xml:space="preserve">, </w:t>
      </w:r>
      <w:r w:rsidRPr="00121A2C">
        <w:rPr>
          <w:rFonts w:ascii="Times New Roman" w:hAnsi="Times New Roman"/>
          <w:sz w:val="24"/>
          <w:szCs w:val="24"/>
        </w:rPr>
        <w:t>en zij zijn de leden Zijns lichaams</w:t>
      </w:r>
      <w:r>
        <w:rPr>
          <w:rFonts w:ascii="Times New Roman" w:hAnsi="Times New Roman"/>
          <w:sz w:val="24"/>
          <w:szCs w:val="24"/>
        </w:rPr>
        <w:t xml:space="preserve">, </w:t>
      </w:r>
      <w:r w:rsidRPr="00121A2C">
        <w:rPr>
          <w:rFonts w:ascii="Times New Roman" w:hAnsi="Times New Roman"/>
          <w:sz w:val="24"/>
          <w:szCs w:val="24"/>
        </w:rPr>
        <w:t>krachtens deze eenheid moeten ook de rechtvaardigen eenmaal uit hun graven opstaan. Ook de Apostel maakt gebruik van dit argument: "Indien nu Christus gepredikt wordt</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dat Hij uit de doden opgewekt is</w:t>
      </w:r>
      <w:r>
        <w:rPr>
          <w:rFonts w:ascii="Times New Roman" w:hAnsi="Times New Roman"/>
          <w:sz w:val="24"/>
          <w:szCs w:val="24"/>
        </w:rPr>
        <w:t xml:space="preserve">, </w:t>
      </w:r>
      <w:r w:rsidRPr="00121A2C">
        <w:rPr>
          <w:rFonts w:ascii="Times New Roman" w:hAnsi="Times New Roman"/>
          <w:sz w:val="24"/>
          <w:szCs w:val="24"/>
        </w:rPr>
        <w:t>hoe zeggen sommigen onder u</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geen </w:t>
      </w:r>
      <w:r w:rsidRPr="00121A2C">
        <w:rPr>
          <w:rFonts w:ascii="Times New Roman" w:hAnsi="Times New Roman"/>
          <w:sz w:val="24"/>
          <w:szCs w:val="24"/>
        </w:rPr>
        <w:t xml:space="preserve">opstanding der doden is?" </w:t>
      </w:r>
      <w:r>
        <w:rPr>
          <w:rFonts w:ascii="Times New Roman" w:hAnsi="Times New Roman"/>
          <w:sz w:val="24"/>
          <w:szCs w:val="24"/>
        </w:rPr>
        <w:t>1 Cor.</w:t>
      </w:r>
      <w:r w:rsidRPr="00121A2C">
        <w:rPr>
          <w:rFonts w:ascii="Times New Roman" w:hAnsi="Times New Roman"/>
          <w:sz w:val="24"/>
          <w:szCs w:val="24"/>
        </w:rPr>
        <w:t xml:space="preserve"> 15:12</w:t>
      </w:r>
      <w:r>
        <w:rPr>
          <w:rFonts w:ascii="Times New Roman" w:hAnsi="Times New Roman"/>
          <w:sz w:val="24"/>
          <w:szCs w:val="24"/>
        </w:rPr>
        <w:t>. N</w:t>
      </w:r>
      <w:r w:rsidRPr="00121A2C">
        <w:rPr>
          <w:rFonts w:ascii="Times New Roman" w:hAnsi="Times New Roman"/>
          <w:sz w:val="24"/>
          <w:szCs w:val="24"/>
        </w:rPr>
        <w:t>u zeg ik: de grond</w:t>
      </w:r>
      <w:r>
        <w:rPr>
          <w:rFonts w:ascii="Times New Roman" w:hAnsi="Times New Roman"/>
          <w:sz w:val="24"/>
          <w:szCs w:val="24"/>
        </w:rPr>
        <w:t xml:space="preserve">, </w:t>
      </w:r>
      <w:r w:rsidRPr="00121A2C">
        <w:rPr>
          <w:rFonts w:ascii="Times New Roman" w:hAnsi="Times New Roman"/>
          <w:sz w:val="24"/>
          <w:szCs w:val="24"/>
        </w:rPr>
        <w:t>waarop Paulus de opstanding der doden</w:t>
      </w:r>
      <w:r>
        <w:rPr>
          <w:rFonts w:ascii="Times New Roman" w:hAnsi="Times New Roman"/>
          <w:sz w:val="24"/>
          <w:szCs w:val="24"/>
        </w:rPr>
        <w:t xml:space="preserve">, </w:t>
      </w:r>
      <w:r w:rsidRPr="00121A2C">
        <w:rPr>
          <w:rFonts w:ascii="Times New Roman" w:hAnsi="Times New Roman"/>
          <w:sz w:val="24"/>
          <w:szCs w:val="24"/>
        </w:rPr>
        <w:t>hier meer bepaald die der rechtvaardigen afleidt uit de reeds volbrachte opstanding van Christus</w:t>
      </w:r>
      <w:r>
        <w:rPr>
          <w:rFonts w:ascii="Times New Roman" w:hAnsi="Times New Roman"/>
          <w:sz w:val="24"/>
          <w:szCs w:val="24"/>
        </w:rPr>
        <w:t xml:space="preserve">, </w:t>
      </w:r>
      <w:r w:rsidRPr="00121A2C">
        <w:rPr>
          <w:rFonts w:ascii="Times New Roman" w:hAnsi="Times New Roman"/>
          <w:sz w:val="24"/>
          <w:szCs w:val="24"/>
        </w:rPr>
        <w:t>is deze</w:t>
      </w:r>
      <w:r>
        <w:rPr>
          <w:rFonts w:ascii="Times New Roman" w:hAnsi="Times New Roman"/>
          <w:sz w:val="24"/>
          <w:szCs w:val="24"/>
        </w:rPr>
        <w:t xml:space="preserve">, </w:t>
      </w:r>
      <w:r w:rsidRPr="00121A2C">
        <w:rPr>
          <w:rFonts w:ascii="Times New Roman" w:hAnsi="Times New Roman"/>
          <w:sz w:val="24"/>
          <w:szCs w:val="24"/>
        </w:rPr>
        <w:t>dat de rechtvaardigen het lichaam huns Zaligmakers zijn</w:t>
      </w:r>
      <w:r>
        <w:rPr>
          <w:rFonts w:ascii="Times New Roman" w:hAnsi="Times New Roman"/>
          <w:sz w:val="24"/>
          <w:szCs w:val="24"/>
        </w:rPr>
        <w:t xml:space="preserve">, </w:t>
      </w:r>
      <w:r w:rsidRPr="00121A2C">
        <w:rPr>
          <w:rFonts w:ascii="Times New Roman" w:hAnsi="Times New Roman"/>
          <w:sz w:val="24"/>
          <w:szCs w:val="24"/>
        </w:rPr>
        <w:t>zowel wat hun lichaam</w:t>
      </w:r>
      <w:r>
        <w:rPr>
          <w:rFonts w:ascii="Times New Roman" w:hAnsi="Times New Roman"/>
          <w:sz w:val="24"/>
          <w:szCs w:val="24"/>
        </w:rPr>
        <w:t xml:space="preserve">, </w:t>
      </w:r>
      <w:r w:rsidRPr="00121A2C">
        <w:rPr>
          <w:rFonts w:ascii="Times New Roman" w:hAnsi="Times New Roman"/>
          <w:sz w:val="24"/>
          <w:szCs w:val="24"/>
        </w:rPr>
        <w:t>als hun ziel aangaat. "Weet gij niet"</w:t>
      </w:r>
      <w:r>
        <w:rPr>
          <w:rFonts w:ascii="Times New Roman" w:hAnsi="Times New Roman"/>
          <w:sz w:val="24"/>
          <w:szCs w:val="24"/>
        </w:rPr>
        <w:t xml:space="preserve">, </w:t>
      </w:r>
      <w:r w:rsidRPr="00121A2C">
        <w:rPr>
          <w:rFonts w:ascii="Times New Roman" w:hAnsi="Times New Roman"/>
          <w:sz w:val="24"/>
          <w:szCs w:val="24"/>
        </w:rPr>
        <w:t>dus vraagt hij</w:t>
      </w:r>
      <w:r>
        <w:rPr>
          <w:rFonts w:ascii="Times New Roman" w:hAnsi="Times New Roman"/>
          <w:sz w:val="24"/>
          <w:szCs w:val="24"/>
        </w:rPr>
        <w:t>,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lichamen leden van Christus zijn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6:15</w:t>
      </w:r>
      <w:r>
        <w:rPr>
          <w:rFonts w:ascii="Times New Roman" w:hAnsi="Times New Roman"/>
          <w:sz w:val="24"/>
          <w:szCs w:val="24"/>
        </w:rPr>
        <w:t>. E</w:t>
      </w:r>
      <w:r w:rsidRPr="00121A2C">
        <w:rPr>
          <w:rFonts w:ascii="Times New Roman" w:hAnsi="Times New Roman"/>
          <w:sz w:val="24"/>
          <w:szCs w:val="24"/>
        </w:rPr>
        <w:t>en zeer gewichtige grond: want</w:t>
      </w:r>
      <w:r>
        <w:rPr>
          <w:rFonts w:ascii="Times New Roman" w:hAnsi="Times New Roman"/>
          <w:sz w:val="24"/>
          <w:szCs w:val="24"/>
        </w:rPr>
        <w:t xml:space="preserve"> indien </w:t>
      </w:r>
      <w:r w:rsidRPr="00121A2C">
        <w:rPr>
          <w:rFonts w:ascii="Times New Roman" w:hAnsi="Times New Roman"/>
          <w:sz w:val="24"/>
          <w:szCs w:val="24"/>
        </w:rPr>
        <w:t xml:space="preserve">een heilige een lid van </w:t>
      </w:r>
      <w:r>
        <w:rPr>
          <w:rFonts w:ascii="Times New Roman" w:hAnsi="Times New Roman"/>
          <w:sz w:val="24"/>
          <w:szCs w:val="24"/>
        </w:rPr>
        <w:t>Christus'</w:t>
      </w:r>
      <w:r w:rsidRPr="00121A2C">
        <w:rPr>
          <w:rFonts w:ascii="Times New Roman" w:hAnsi="Times New Roman"/>
          <w:sz w:val="24"/>
          <w:szCs w:val="24"/>
        </w:rPr>
        <w:t xml:space="preserve"> lichaam is</w:t>
      </w:r>
      <w:r>
        <w:rPr>
          <w:rFonts w:ascii="Times New Roman" w:hAnsi="Times New Roman"/>
          <w:sz w:val="24"/>
          <w:szCs w:val="24"/>
        </w:rPr>
        <w:t xml:space="preserve">, </w:t>
      </w:r>
      <w:r w:rsidRPr="00121A2C">
        <w:rPr>
          <w:rFonts w:ascii="Times New Roman" w:hAnsi="Times New Roman"/>
          <w:sz w:val="24"/>
          <w:szCs w:val="24"/>
        </w:rPr>
        <w:t>dan moet hij of uit zijn graf opstaan</w:t>
      </w:r>
      <w:r>
        <w:rPr>
          <w:rFonts w:ascii="Times New Roman" w:hAnsi="Times New Roman"/>
          <w:sz w:val="24"/>
          <w:szCs w:val="24"/>
        </w:rPr>
        <w:t xml:space="preserve">, </w:t>
      </w:r>
      <w:r w:rsidRPr="00121A2C">
        <w:rPr>
          <w:rFonts w:ascii="Times New Roman" w:hAnsi="Times New Roman"/>
          <w:sz w:val="24"/>
          <w:szCs w:val="24"/>
        </w:rPr>
        <w:t>of zonde en dood behouden macht over een lid van Christus. Wederom zeg ik:</w:t>
      </w:r>
      <w:r>
        <w:rPr>
          <w:rFonts w:ascii="Times New Roman" w:hAnsi="Times New Roman"/>
          <w:sz w:val="24"/>
          <w:szCs w:val="24"/>
        </w:rPr>
        <w:t xml:space="preserve"> indien </w:t>
      </w:r>
      <w:r w:rsidRPr="00121A2C">
        <w:rPr>
          <w:rFonts w:ascii="Times New Roman" w:hAnsi="Times New Roman"/>
          <w:sz w:val="24"/>
          <w:szCs w:val="24"/>
        </w:rPr>
        <w:t>de lichamen der heiligen niet opgewekt worden</w:t>
      </w:r>
      <w:r>
        <w:rPr>
          <w:rFonts w:ascii="Times New Roman" w:hAnsi="Times New Roman"/>
          <w:sz w:val="24"/>
          <w:szCs w:val="24"/>
        </w:rPr>
        <w:t xml:space="preserve">, </w:t>
      </w:r>
      <w:r w:rsidRPr="00121A2C">
        <w:rPr>
          <w:rFonts w:ascii="Times New Roman" w:hAnsi="Times New Roman"/>
          <w:sz w:val="24"/>
          <w:szCs w:val="24"/>
        </w:rPr>
        <w:t>dan is de overwinning van Christus over</w:t>
      </w:r>
      <w:r>
        <w:rPr>
          <w:rFonts w:ascii="Times New Roman" w:hAnsi="Times New Roman"/>
          <w:sz w:val="24"/>
          <w:szCs w:val="24"/>
        </w:rPr>
        <w:t xml:space="preserve"> Zijn </w:t>
      </w:r>
      <w:r w:rsidRPr="00121A2C">
        <w:rPr>
          <w:rFonts w:ascii="Times New Roman" w:hAnsi="Times New Roman"/>
          <w:sz w:val="24"/>
          <w:szCs w:val="24"/>
        </w:rPr>
        <w:t>vijanden</w:t>
      </w:r>
      <w:r>
        <w:rPr>
          <w:rFonts w:ascii="Times New Roman" w:hAnsi="Times New Roman"/>
          <w:sz w:val="24"/>
          <w:szCs w:val="24"/>
        </w:rPr>
        <w:t xml:space="preserve"> geen </w:t>
      </w:r>
      <w:r w:rsidRPr="00121A2C">
        <w:rPr>
          <w:rFonts w:ascii="Times New Roman" w:hAnsi="Times New Roman"/>
          <w:sz w:val="24"/>
          <w:szCs w:val="24"/>
        </w:rPr>
        <w:t>volkomen geweest</w:t>
      </w:r>
      <w:r>
        <w:rPr>
          <w:rFonts w:ascii="Times New Roman" w:hAnsi="Times New Roman"/>
          <w:sz w:val="24"/>
          <w:szCs w:val="24"/>
        </w:rPr>
        <w:t xml:space="preserve">, omdat deze zijn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althans naar het lichaam</w:t>
      </w:r>
      <w:r>
        <w:rPr>
          <w:rFonts w:ascii="Times New Roman" w:hAnsi="Times New Roman"/>
          <w:sz w:val="24"/>
          <w:szCs w:val="24"/>
        </w:rPr>
        <w:t xml:space="preserve">, </w:t>
      </w:r>
      <w:r w:rsidRPr="00121A2C">
        <w:rPr>
          <w:rFonts w:ascii="Times New Roman" w:hAnsi="Times New Roman"/>
          <w:sz w:val="24"/>
          <w:szCs w:val="24"/>
        </w:rPr>
        <w:t>dan immer in hun macht behouden. "De laatste vijand</w:t>
      </w:r>
      <w:r>
        <w:rPr>
          <w:rFonts w:ascii="Times New Roman" w:hAnsi="Times New Roman"/>
          <w:sz w:val="24"/>
          <w:szCs w:val="24"/>
        </w:rPr>
        <w:t xml:space="preserve">, </w:t>
      </w:r>
      <w:r w:rsidRPr="00121A2C">
        <w:rPr>
          <w:rFonts w:ascii="Times New Roman" w:hAnsi="Times New Roman"/>
          <w:sz w:val="24"/>
          <w:szCs w:val="24"/>
        </w:rPr>
        <w:t>die te niet gedaan wordt</w:t>
      </w:r>
      <w:r>
        <w:rPr>
          <w:rFonts w:ascii="Times New Roman" w:hAnsi="Times New Roman"/>
          <w:sz w:val="24"/>
          <w:szCs w:val="24"/>
        </w:rPr>
        <w:t xml:space="preserve">, </w:t>
      </w:r>
      <w:r w:rsidRPr="00121A2C">
        <w:rPr>
          <w:rFonts w:ascii="Times New Roman" w:hAnsi="Times New Roman"/>
          <w:sz w:val="24"/>
          <w:szCs w:val="24"/>
        </w:rPr>
        <w:t>is de dood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15:26. Hoewel nu Christus in Zijn eigen </w:t>
      </w:r>
      <w:r>
        <w:rPr>
          <w:rFonts w:ascii="Times New Roman" w:hAnsi="Times New Roman"/>
          <w:sz w:val="24"/>
          <w:szCs w:val="24"/>
        </w:rPr>
        <w:t>P</w:t>
      </w:r>
      <w:r w:rsidRPr="00121A2C">
        <w:rPr>
          <w:rFonts w:ascii="Times New Roman" w:hAnsi="Times New Roman"/>
          <w:sz w:val="24"/>
          <w:szCs w:val="24"/>
        </w:rPr>
        <w:t>ersoon</w:t>
      </w:r>
      <w:r>
        <w:rPr>
          <w:rFonts w:ascii="Times New Roman" w:hAnsi="Times New Roman"/>
          <w:sz w:val="24"/>
          <w:szCs w:val="24"/>
        </w:rPr>
        <w:t xml:space="preserve"> een </w:t>
      </w:r>
      <w:r w:rsidRPr="00121A2C">
        <w:rPr>
          <w:rFonts w:ascii="Times New Roman" w:hAnsi="Times New Roman"/>
          <w:sz w:val="24"/>
          <w:szCs w:val="24"/>
        </w:rPr>
        <w:t>volkomen zegepraal over</w:t>
      </w:r>
      <w:r>
        <w:rPr>
          <w:rFonts w:ascii="Times New Roman" w:hAnsi="Times New Roman"/>
          <w:sz w:val="24"/>
          <w:szCs w:val="24"/>
        </w:rPr>
        <w:t xml:space="preserve"> de </w:t>
      </w:r>
      <w:r w:rsidRPr="00121A2C">
        <w:rPr>
          <w:rFonts w:ascii="Times New Roman" w:hAnsi="Times New Roman"/>
          <w:sz w:val="24"/>
          <w:szCs w:val="24"/>
        </w:rPr>
        <w:t>dood en alle andere vijanden behaald heeft</w:t>
      </w:r>
      <w:r>
        <w:rPr>
          <w:rFonts w:ascii="Times New Roman" w:hAnsi="Times New Roman"/>
          <w:sz w:val="24"/>
          <w:szCs w:val="24"/>
        </w:rPr>
        <w:t xml:space="preserve">, </w:t>
      </w:r>
      <w:r w:rsidRPr="00121A2C">
        <w:rPr>
          <w:rFonts w:ascii="Times New Roman" w:hAnsi="Times New Roman"/>
          <w:sz w:val="24"/>
          <w:szCs w:val="24"/>
        </w:rPr>
        <w:t xml:space="preserve">heerst de dood toch nog over al de lichamen </w:t>
      </w:r>
      <w:r>
        <w:rPr>
          <w:rFonts w:ascii="Times New Roman" w:hAnsi="Times New Roman"/>
          <w:sz w:val="24"/>
          <w:szCs w:val="24"/>
        </w:rPr>
        <w:t xml:space="preserve">van degenen, </w:t>
      </w:r>
      <w:r w:rsidRPr="00121A2C">
        <w:rPr>
          <w:rFonts w:ascii="Times New Roman" w:hAnsi="Times New Roman"/>
          <w:sz w:val="24"/>
          <w:szCs w:val="24"/>
        </w:rPr>
        <w:t>die in de graven zijn</w:t>
      </w:r>
      <w:r>
        <w:rPr>
          <w:rFonts w:ascii="Times New Roman" w:hAnsi="Times New Roman"/>
          <w:sz w:val="24"/>
          <w:szCs w:val="24"/>
        </w:rPr>
        <w:t xml:space="preserve">, </w:t>
      </w:r>
      <w:r w:rsidRPr="00121A2C">
        <w:rPr>
          <w:rFonts w:ascii="Times New Roman" w:hAnsi="Times New Roman"/>
          <w:sz w:val="24"/>
          <w:szCs w:val="24"/>
        </w:rPr>
        <w:t>beschouwt men</w:t>
      </w:r>
      <w:r>
        <w:rPr>
          <w:rFonts w:ascii="Times New Roman" w:hAnsi="Times New Roman"/>
          <w:sz w:val="24"/>
          <w:szCs w:val="24"/>
        </w:rPr>
        <w:t xml:space="preserve"> zo </w:t>
      </w:r>
      <w:r w:rsidRPr="00121A2C">
        <w:rPr>
          <w:rFonts w:ascii="Times New Roman" w:hAnsi="Times New Roman"/>
          <w:sz w:val="24"/>
          <w:szCs w:val="24"/>
        </w:rPr>
        <w:t>Christus in betrekking tot de leden Zijns lichaams</w:t>
      </w:r>
      <w:r>
        <w:rPr>
          <w:rFonts w:ascii="Times New Roman" w:hAnsi="Times New Roman"/>
          <w:sz w:val="24"/>
          <w:szCs w:val="24"/>
        </w:rPr>
        <w:t xml:space="preserve">, </w:t>
      </w:r>
      <w:r w:rsidRPr="00121A2C">
        <w:rPr>
          <w:rFonts w:ascii="Times New Roman" w:hAnsi="Times New Roman"/>
          <w:sz w:val="24"/>
          <w:szCs w:val="24"/>
        </w:rPr>
        <w:t>dan is de zegepraal over</w:t>
      </w:r>
      <w:r>
        <w:rPr>
          <w:rFonts w:ascii="Times New Roman" w:hAnsi="Times New Roman"/>
          <w:sz w:val="24"/>
          <w:szCs w:val="24"/>
        </w:rPr>
        <w:t xml:space="preserve"> de </w:t>
      </w:r>
      <w:r w:rsidRPr="00121A2C">
        <w:rPr>
          <w:rFonts w:ascii="Times New Roman" w:hAnsi="Times New Roman"/>
          <w:sz w:val="24"/>
          <w:szCs w:val="24"/>
        </w:rPr>
        <w:t>dood nog onvolmaakt</w:t>
      </w:r>
      <w:r>
        <w:rPr>
          <w:rFonts w:ascii="Times New Roman" w:hAnsi="Times New Roman"/>
          <w:sz w:val="24"/>
          <w:szCs w:val="24"/>
        </w:rPr>
        <w:t xml:space="preserve">, </w:t>
      </w:r>
      <w:r w:rsidRPr="00121A2C">
        <w:rPr>
          <w:rFonts w:ascii="Times New Roman" w:hAnsi="Times New Roman"/>
          <w:sz w:val="24"/>
          <w:szCs w:val="24"/>
        </w:rPr>
        <w:t>en niet voordat die allen tot</w:t>
      </w:r>
      <w:r>
        <w:rPr>
          <w:rFonts w:ascii="Times New Roman" w:hAnsi="Times New Roman"/>
          <w:sz w:val="24"/>
          <w:szCs w:val="24"/>
        </w:rPr>
        <w:t xml:space="preserve"> de </w:t>
      </w:r>
      <w:r w:rsidRPr="00121A2C">
        <w:rPr>
          <w:rFonts w:ascii="Times New Roman" w:hAnsi="Times New Roman"/>
          <w:sz w:val="24"/>
          <w:szCs w:val="24"/>
        </w:rPr>
        <w:t>laatste toe</w:t>
      </w:r>
      <w:r>
        <w:rPr>
          <w:rFonts w:ascii="Times New Roman" w:hAnsi="Times New Roman"/>
          <w:sz w:val="24"/>
          <w:szCs w:val="24"/>
        </w:rPr>
        <w:t xml:space="preserve">, </w:t>
      </w:r>
      <w:r w:rsidRPr="00121A2C">
        <w:rPr>
          <w:rFonts w:ascii="Times New Roman" w:hAnsi="Times New Roman"/>
          <w:sz w:val="24"/>
          <w:szCs w:val="24"/>
        </w:rPr>
        <w:t>uit hun graven verrezen zijn</w:t>
      </w:r>
      <w:r>
        <w:rPr>
          <w:rFonts w:ascii="Times New Roman" w:hAnsi="Times New Roman"/>
          <w:sz w:val="24"/>
          <w:szCs w:val="24"/>
        </w:rPr>
        <w:t xml:space="preserve">, </w:t>
      </w:r>
      <w:r w:rsidRPr="00121A2C">
        <w:rPr>
          <w:rFonts w:ascii="Times New Roman" w:hAnsi="Times New Roman"/>
          <w:sz w:val="24"/>
          <w:szCs w:val="24"/>
        </w:rPr>
        <w:t xml:space="preserve">zal deze heerlijke triomfkreet </w:t>
      </w:r>
      <w:r>
        <w:rPr>
          <w:rFonts w:ascii="Times New Roman" w:hAnsi="Times New Roman"/>
          <w:sz w:val="24"/>
          <w:szCs w:val="24"/>
        </w:rPr>
        <w:t>volkomen</w:t>
      </w:r>
      <w:r w:rsidRPr="00121A2C">
        <w:rPr>
          <w:rFonts w:ascii="Times New Roman" w:hAnsi="Times New Roman"/>
          <w:sz w:val="24"/>
          <w:szCs w:val="24"/>
        </w:rPr>
        <w:t xml:space="preserve"> vervuld worden: "De dood is verslonden tot overwinning</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15:53</w:t>
      </w:r>
      <w:r>
        <w:rPr>
          <w:rFonts w:ascii="Times New Roman" w:hAnsi="Times New Roman"/>
          <w:sz w:val="24"/>
          <w:szCs w:val="24"/>
        </w:rPr>
        <w:t xml:space="preserve">, </w:t>
      </w:r>
      <w:r w:rsidRPr="00121A2C">
        <w:rPr>
          <w:rFonts w:ascii="Times New Roman" w:hAnsi="Times New Roman"/>
          <w:sz w:val="24"/>
          <w:szCs w:val="24"/>
        </w:rPr>
        <w:t>54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G</w:t>
      </w:r>
      <w:r w:rsidRPr="00121A2C">
        <w:rPr>
          <w:rFonts w:ascii="Times New Roman" w:hAnsi="Times New Roman"/>
          <w:sz w:val="24"/>
          <w:szCs w:val="24"/>
        </w:rPr>
        <w:t>elijk er</w:t>
      </w:r>
      <w:r>
        <w:rPr>
          <w:rFonts w:ascii="Times New Roman" w:hAnsi="Times New Roman"/>
          <w:sz w:val="24"/>
          <w:szCs w:val="24"/>
        </w:rPr>
        <w:t xml:space="preserve"> een </w:t>
      </w:r>
      <w:r w:rsidRPr="00121A2C">
        <w:rPr>
          <w:rFonts w:ascii="Times New Roman" w:hAnsi="Times New Roman"/>
          <w:sz w:val="24"/>
          <w:szCs w:val="24"/>
        </w:rPr>
        <w:t>opstanding der rechtvaardigen moet zijn</w:t>
      </w:r>
      <w:r>
        <w:rPr>
          <w:rFonts w:ascii="Times New Roman" w:hAnsi="Times New Roman"/>
          <w:sz w:val="24"/>
          <w:szCs w:val="24"/>
        </w:rPr>
        <w:t xml:space="preserve">, </w:t>
      </w:r>
      <w:r w:rsidRPr="00121A2C">
        <w:rPr>
          <w:rFonts w:ascii="Times New Roman" w:hAnsi="Times New Roman"/>
          <w:sz w:val="24"/>
          <w:szCs w:val="24"/>
        </w:rPr>
        <w:t>omdat Christus hun Hoofd</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zijn </w:t>
      </w:r>
      <w:r w:rsidRPr="00121A2C">
        <w:rPr>
          <w:rFonts w:ascii="Times New Roman" w:hAnsi="Times New Roman"/>
          <w:sz w:val="24"/>
          <w:szCs w:val="24"/>
        </w:rPr>
        <w:t>leden zijn</w:t>
      </w:r>
      <w:r>
        <w:rPr>
          <w:rFonts w:ascii="Times New Roman" w:hAnsi="Times New Roman"/>
          <w:sz w:val="24"/>
          <w:szCs w:val="24"/>
        </w:rPr>
        <w:t xml:space="preserve">, </w:t>
      </w:r>
      <w:r w:rsidRPr="00121A2C">
        <w:rPr>
          <w:rFonts w:ascii="Times New Roman" w:hAnsi="Times New Roman"/>
          <w:sz w:val="24"/>
          <w:szCs w:val="24"/>
        </w:rPr>
        <w:t>zo volgt deze waarheid ook daaruit</w:t>
      </w:r>
      <w:r>
        <w:rPr>
          <w:rFonts w:ascii="Times New Roman" w:hAnsi="Times New Roman"/>
          <w:sz w:val="24"/>
          <w:szCs w:val="24"/>
        </w:rPr>
        <w:t xml:space="preserve">, </w:t>
      </w:r>
      <w:r w:rsidRPr="00121A2C">
        <w:rPr>
          <w:rFonts w:ascii="Times New Roman" w:hAnsi="Times New Roman"/>
          <w:sz w:val="24"/>
          <w:szCs w:val="24"/>
        </w:rPr>
        <w:t>dat de heiligen</w:t>
      </w:r>
      <w:r>
        <w:rPr>
          <w:rFonts w:ascii="Times New Roman" w:hAnsi="Times New Roman"/>
          <w:sz w:val="24"/>
          <w:szCs w:val="24"/>
        </w:rPr>
        <w:t xml:space="preserve">, </w:t>
      </w:r>
      <w:r w:rsidRPr="00121A2C">
        <w:rPr>
          <w:rFonts w:ascii="Times New Roman" w:hAnsi="Times New Roman"/>
          <w:sz w:val="24"/>
          <w:szCs w:val="24"/>
        </w:rPr>
        <w:t xml:space="preserve">zowel naar ziel als naar lichaam </w:t>
      </w:r>
      <w:r>
        <w:rPr>
          <w:rFonts w:ascii="Times New Roman" w:hAnsi="Times New Roman"/>
          <w:sz w:val="24"/>
          <w:szCs w:val="24"/>
        </w:rPr>
        <w:t>Christus'</w:t>
      </w:r>
      <w:r w:rsidRPr="00121A2C">
        <w:rPr>
          <w:rFonts w:ascii="Times New Roman" w:hAnsi="Times New Roman"/>
          <w:sz w:val="24"/>
          <w:szCs w:val="24"/>
        </w:rPr>
        <w:t xml:space="preserve"> eigendom geworden zijn. "Want gij zijt duur gekocht</w:t>
      </w:r>
      <w:r>
        <w:rPr>
          <w:rFonts w:ascii="Times New Roman" w:hAnsi="Times New Roman"/>
          <w:sz w:val="24"/>
          <w:szCs w:val="24"/>
        </w:rPr>
        <w:t>, "</w:t>
      </w:r>
      <w:r w:rsidRPr="00121A2C">
        <w:rPr>
          <w:rFonts w:ascii="Times New Roman" w:hAnsi="Times New Roman"/>
          <w:sz w:val="24"/>
          <w:szCs w:val="24"/>
        </w:rPr>
        <w:t xml:space="preserve"> zegt wederom de Apostel</w:t>
      </w:r>
      <w:r>
        <w:rPr>
          <w:rFonts w:ascii="Times New Roman" w:hAnsi="Times New Roman"/>
          <w:sz w:val="24"/>
          <w:szCs w:val="24"/>
        </w:rPr>
        <w:t>, "</w:t>
      </w:r>
      <w:r w:rsidRPr="00121A2C">
        <w:rPr>
          <w:rFonts w:ascii="Times New Roman" w:hAnsi="Times New Roman"/>
          <w:sz w:val="24"/>
          <w:szCs w:val="24"/>
        </w:rPr>
        <w:t>zo verheerlijkt dan God in uw lichaam en</w:t>
      </w:r>
      <w:r>
        <w:rPr>
          <w:rFonts w:ascii="Times New Roman" w:hAnsi="Times New Roman"/>
          <w:sz w:val="24"/>
          <w:szCs w:val="24"/>
        </w:rPr>
        <w:t xml:space="preserve"> uw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welke Godes zijn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6:20. Wat Christus met Zijn bloed gekocht heeft</w:t>
      </w:r>
      <w:r>
        <w:rPr>
          <w:rFonts w:ascii="Times New Roman" w:hAnsi="Times New Roman"/>
          <w:sz w:val="24"/>
          <w:szCs w:val="24"/>
        </w:rPr>
        <w:t xml:space="preserve">, </w:t>
      </w:r>
      <w:r w:rsidRPr="00121A2C">
        <w:rPr>
          <w:rFonts w:ascii="Times New Roman" w:hAnsi="Times New Roman"/>
          <w:sz w:val="24"/>
          <w:szCs w:val="24"/>
        </w:rPr>
        <w:t xml:space="preserve">blijft eeuwig Zijn eigendom.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dood! zegt Christus</w:t>
      </w:r>
      <w:r>
        <w:rPr>
          <w:rFonts w:ascii="Times New Roman" w:hAnsi="Times New Roman"/>
          <w:sz w:val="24"/>
          <w:szCs w:val="24"/>
        </w:rPr>
        <w:t xml:space="preserve">, </w:t>
      </w:r>
      <w:r w:rsidRPr="00121A2C">
        <w:rPr>
          <w:rFonts w:ascii="Times New Roman" w:hAnsi="Times New Roman"/>
          <w:sz w:val="24"/>
          <w:szCs w:val="24"/>
        </w:rPr>
        <w:t>Ik wil ze hebben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graf! Ik zal ze uit</w:t>
      </w:r>
      <w:r>
        <w:rPr>
          <w:rFonts w:ascii="Times New Roman" w:hAnsi="Times New Roman"/>
          <w:sz w:val="24"/>
          <w:szCs w:val="24"/>
        </w:rPr>
        <w:t xml:space="preserve"> uw </w:t>
      </w:r>
      <w:r w:rsidRPr="00121A2C">
        <w:rPr>
          <w:rFonts w:ascii="Times New Roman" w:hAnsi="Times New Roman"/>
          <w:sz w:val="24"/>
          <w:szCs w:val="24"/>
        </w:rPr>
        <w:t>hand rukken</w:t>
      </w:r>
      <w:r>
        <w:rPr>
          <w:rFonts w:ascii="Times New Roman" w:hAnsi="Times New Roman"/>
          <w:sz w:val="24"/>
          <w:szCs w:val="24"/>
        </w:rPr>
        <w:t xml:space="preserve">, </w:t>
      </w:r>
      <w:r w:rsidRPr="00121A2C">
        <w:rPr>
          <w:rFonts w:ascii="Times New Roman" w:hAnsi="Times New Roman"/>
          <w:sz w:val="24"/>
          <w:szCs w:val="24"/>
        </w:rPr>
        <w:t>Ik zal hen uit het geweld des grafs bevrijden en ze van</w:t>
      </w:r>
      <w:r>
        <w:rPr>
          <w:rFonts w:ascii="Times New Roman" w:hAnsi="Times New Roman"/>
          <w:sz w:val="24"/>
          <w:szCs w:val="24"/>
        </w:rPr>
        <w:t xml:space="preserve"> de </w:t>
      </w:r>
      <w:r w:rsidRPr="00121A2C">
        <w:rPr>
          <w:rFonts w:ascii="Times New Roman" w:hAnsi="Times New Roman"/>
          <w:sz w:val="24"/>
          <w:szCs w:val="24"/>
        </w:rPr>
        <w:t>dood verlossen</w:t>
      </w:r>
      <w:r>
        <w:rPr>
          <w:rFonts w:ascii="Times New Roman" w:hAnsi="Times New Roman"/>
          <w:sz w:val="24"/>
          <w:szCs w:val="24"/>
        </w:rPr>
        <w:t xml:space="preserve">, </w:t>
      </w:r>
      <w:r w:rsidRPr="00121A2C">
        <w:rPr>
          <w:rFonts w:ascii="Times New Roman" w:hAnsi="Times New Roman"/>
          <w:sz w:val="24"/>
          <w:szCs w:val="24"/>
        </w:rPr>
        <w:t>Ik heb hen gekocht</w:t>
      </w:r>
      <w:r>
        <w:rPr>
          <w:rFonts w:ascii="Times New Roman" w:hAnsi="Times New Roman"/>
          <w:sz w:val="24"/>
          <w:szCs w:val="24"/>
        </w:rPr>
        <w:t xml:space="preserve">, </w:t>
      </w:r>
      <w:r w:rsidRPr="00121A2C">
        <w:rPr>
          <w:rFonts w:ascii="Times New Roman" w:hAnsi="Times New Roman"/>
          <w:sz w:val="24"/>
          <w:szCs w:val="24"/>
        </w:rPr>
        <w:t>zij zijn de Mijnen. "</w:t>
      </w:r>
      <w:r>
        <w:rPr>
          <w:rFonts w:ascii="Times New Roman" w:hAnsi="Times New Roman"/>
          <w:sz w:val="24"/>
          <w:szCs w:val="24"/>
        </w:rPr>
        <w:t xml:space="preserve">Maar </w:t>
      </w:r>
      <w:r w:rsidRPr="00121A2C">
        <w:rPr>
          <w:rFonts w:ascii="Times New Roman" w:hAnsi="Times New Roman"/>
          <w:sz w:val="24"/>
          <w:szCs w:val="24"/>
        </w:rPr>
        <w:t>Ik zal hen van het geweld der hel verlossen</w:t>
      </w:r>
      <w:r>
        <w:rPr>
          <w:rFonts w:ascii="Times New Roman" w:hAnsi="Times New Roman"/>
          <w:sz w:val="24"/>
          <w:szCs w:val="24"/>
        </w:rPr>
        <w:t xml:space="preserve">, </w:t>
      </w:r>
      <w:r w:rsidRPr="00121A2C">
        <w:rPr>
          <w:rFonts w:ascii="Times New Roman" w:hAnsi="Times New Roman"/>
          <w:sz w:val="24"/>
          <w:szCs w:val="24"/>
        </w:rPr>
        <w:t>Ik zal ze vrijmaken van</w:t>
      </w:r>
      <w:r>
        <w:rPr>
          <w:rFonts w:ascii="Times New Roman" w:hAnsi="Times New Roman"/>
          <w:sz w:val="24"/>
          <w:szCs w:val="24"/>
        </w:rPr>
        <w:t xml:space="preserve"> de </w:t>
      </w:r>
      <w:r w:rsidRPr="00121A2C">
        <w:rPr>
          <w:rFonts w:ascii="Times New Roman" w:hAnsi="Times New Roman"/>
          <w:sz w:val="24"/>
          <w:szCs w:val="24"/>
        </w:rPr>
        <w:t>dood: o dood! waar zijn</w:t>
      </w:r>
      <w:r>
        <w:rPr>
          <w:rFonts w:ascii="Times New Roman" w:hAnsi="Times New Roman"/>
          <w:sz w:val="24"/>
          <w:szCs w:val="24"/>
        </w:rPr>
        <w:t xml:space="preserve"> uw </w:t>
      </w:r>
      <w:r w:rsidRPr="00121A2C">
        <w:rPr>
          <w:rFonts w:ascii="Times New Roman" w:hAnsi="Times New Roman"/>
          <w:sz w:val="24"/>
          <w:szCs w:val="24"/>
        </w:rPr>
        <w:t>pestilentiën? hel! waar is uw verderf? berouw zal van</w:t>
      </w:r>
      <w:r>
        <w:rPr>
          <w:rFonts w:ascii="Times New Roman" w:hAnsi="Times New Roman"/>
          <w:sz w:val="24"/>
          <w:szCs w:val="24"/>
        </w:rPr>
        <w:t xml:space="preserve"> mijn </w:t>
      </w:r>
      <w:r w:rsidRPr="00121A2C">
        <w:rPr>
          <w:rFonts w:ascii="Times New Roman" w:hAnsi="Times New Roman"/>
          <w:sz w:val="24"/>
          <w:szCs w:val="24"/>
        </w:rPr>
        <w:t>ogen verborgen zijn</w:t>
      </w:r>
      <w:r>
        <w:rPr>
          <w:rFonts w:ascii="Times New Roman" w:hAnsi="Times New Roman"/>
          <w:sz w:val="24"/>
          <w:szCs w:val="24"/>
        </w:rPr>
        <w:t>, "</w:t>
      </w:r>
      <w:r w:rsidRPr="00121A2C">
        <w:rPr>
          <w:rFonts w:ascii="Times New Roman" w:hAnsi="Times New Roman"/>
          <w:sz w:val="24"/>
          <w:szCs w:val="24"/>
        </w:rPr>
        <w:t xml:space="preserve"> Hosea 13:14</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hoewel de macht des grafs onoverwinlijk</w:t>
      </w:r>
      <w:r>
        <w:rPr>
          <w:rFonts w:ascii="Times New Roman" w:hAnsi="Times New Roman"/>
          <w:sz w:val="24"/>
          <w:szCs w:val="24"/>
        </w:rPr>
        <w:t xml:space="preserve">, </w:t>
      </w:r>
      <w:r w:rsidRPr="00121A2C">
        <w:rPr>
          <w:rFonts w:ascii="Times New Roman" w:hAnsi="Times New Roman"/>
          <w:sz w:val="24"/>
          <w:szCs w:val="24"/>
        </w:rPr>
        <w:t>en de dood "de koning der verschrikkingen" is</w:t>
      </w:r>
      <w:r>
        <w:rPr>
          <w:rFonts w:ascii="Times New Roman" w:hAnsi="Times New Roman"/>
          <w:sz w:val="24"/>
          <w:szCs w:val="24"/>
        </w:rPr>
        <w:t xml:space="preserve">, </w:t>
      </w:r>
      <w:r w:rsidRPr="00121A2C">
        <w:rPr>
          <w:rFonts w:ascii="Times New Roman" w:hAnsi="Times New Roman"/>
          <w:sz w:val="24"/>
          <w:szCs w:val="24"/>
        </w:rPr>
        <w:t>Job 18:14</w:t>
      </w:r>
      <w:r>
        <w:rPr>
          <w:rFonts w:ascii="Times New Roman" w:hAnsi="Times New Roman"/>
          <w:sz w:val="24"/>
          <w:szCs w:val="24"/>
        </w:rPr>
        <w:t xml:space="preserve">, </w:t>
      </w:r>
      <w:r w:rsidRPr="00121A2C">
        <w:rPr>
          <w:rFonts w:ascii="Times New Roman" w:hAnsi="Times New Roman"/>
          <w:sz w:val="24"/>
          <w:szCs w:val="24"/>
        </w:rPr>
        <w:t>toch zijn uitkomsten tegen</w:t>
      </w:r>
      <w:r>
        <w:rPr>
          <w:rFonts w:ascii="Times New Roman" w:hAnsi="Times New Roman"/>
          <w:sz w:val="24"/>
          <w:szCs w:val="24"/>
        </w:rPr>
        <w:t xml:space="preserve"> de </w:t>
      </w:r>
      <w:r w:rsidRPr="00121A2C">
        <w:rPr>
          <w:rFonts w:ascii="Times New Roman" w:hAnsi="Times New Roman"/>
          <w:sz w:val="24"/>
          <w:szCs w:val="24"/>
        </w:rPr>
        <w:t>dood bij Hem</w:t>
      </w:r>
      <w:r>
        <w:rPr>
          <w:rFonts w:ascii="Times New Roman" w:hAnsi="Times New Roman"/>
          <w:sz w:val="24"/>
          <w:szCs w:val="24"/>
        </w:rPr>
        <w:t xml:space="preserve">, </w:t>
      </w:r>
      <w:r w:rsidRPr="00121A2C">
        <w:rPr>
          <w:rFonts w:ascii="Times New Roman" w:hAnsi="Times New Roman"/>
          <w:sz w:val="24"/>
          <w:szCs w:val="24"/>
        </w:rPr>
        <w:t>die de sleutels der hel en des doods heeft</w:t>
      </w:r>
      <w:r>
        <w:rPr>
          <w:rFonts w:ascii="Times New Roman" w:hAnsi="Times New Roman"/>
          <w:sz w:val="24"/>
          <w:szCs w:val="24"/>
        </w:rPr>
        <w:t xml:space="preserve">, Openb. </w:t>
      </w:r>
      <w:r w:rsidRPr="00121A2C">
        <w:rPr>
          <w:rFonts w:ascii="Times New Roman" w:hAnsi="Times New Roman"/>
          <w:sz w:val="24"/>
          <w:szCs w:val="24"/>
        </w:rPr>
        <w:t>1:18. "Die God is ons een God van volkomen zaligheid</w:t>
      </w:r>
      <w:r>
        <w:rPr>
          <w:rFonts w:ascii="Times New Roman" w:hAnsi="Times New Roman"/>
          <w:sz w:val="24"/>
          <w:szCs w:val="24"/>
        </w:rPr>
        <w:t xml:space="preserve">, </w:t>
      </w:r>
      <w:r w:rsidRPr="00121A2C">
        <w:rPr>
          <w:rFonts w:ascii="Times New Roman" w:hAnsi="Times New Roman"/>
          <w:sz w:val="24"/>
          <w:szCs w:val="24"/>
        </w:rPr>
        <w:t>en bij</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zijn uitkomsten tegen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w:t>
      </w:r>
      <w:r w:rsidRPr="00121A2C">
        <w:rPr>
          <w:rFonts w:ascii="Times New Roman" w:hAnsi="Times New Roman"/>
          <w:sz w:val="24"/>
          <w:szCs w:val="24"/>
        </w:rPr>
        <w:t xml:space="preserve"> Psalm 68:21</w:t>
      </w:r>
      <w:r>
        <w:rPr>
          <w:rFonts w:ascii="Times New Roman" w:hAnsi="Times New Roman"/>
          <w:sz w:val="24"/>
          <w:szCs w:val="24"/>
        </w:rPr>
        <w:t xml:space="preserve">, </w:t>
      </w:r>
      <w:r w:rsidRPr="00121A2C">
        <w:rPr>
          <w:rFonts w:ascii="Times New Roman" w:hAnsi="Times New Roman"/>
          <w:sz w:val="24"/>
          <w:szCs w:val="24"/>
        </w:rPr>
        <w:t>en wij</w:t>
      </w:r>
      <w:r>
        <w:rPr>
          <w:rFonts w:ascii="Times New Roman" w:hAnsi="Times New Roman"/>
          <w:sz w:val="24"/>
          <w:szCs w:val="24"/>
        </w:rPr>
        <w:t xml:space="preserve">, </w:t>
      </w:r>
      <w:r w:rsidRPr="00121A2C">
        <w:rPr>
          <w:rFonts w:ascii="Times New Roman" w:hAnsi="Times New Roman"/>
          <w:sz w:val="24"/>
          <w:szCs w:val="24"/>
        </w:rPr>
        <w:t>de prijs Zijns bloeds</w:t>
      </w:r>
      <w:r>
        <w:rPr>
          <w:rFonts w:ascii="Times New Roman" w:hAnsi="Times New Roman"/>
          <w:sz w:val="24"/>
          <w:szCs w:val="24"/>
        </w:rPr>
        <w:t xml:space="preserve">, </w:t>
      </w:r>
      <w:r w:rsidRPr="00121A2C">
        <w:rPr>
          <w:rFonts w:ascii="Times New Roman" w:hAnsi="Times New Roman"/>
          <w:sz w:val="24"/>
          <w:szCs w:val="24"/>
        </w:rPr>
        <w:t>zullen uit des zelfs macht verlost worden</w:t>
      </w:r>
      <w:r>
        <w:rPr>
          <w:rFonts w:ascii="Times New Roman" w:hAnsi="Times New Roman"/>
          <w:sz w:val="24"/>
          <w:szCs w:val="24"/>
        </w:rPr>
        <w:t>. I</w:t>
      </w:r>
      <w:r w:rsidRPr="00121A2C">
        <w:rPr>
          <w:rFonts w:ascii="Times New Roman" w:hAnsi="Times New Roman"/>
          <w:sz w:val="24"/>
          <w:szCs w:val="24"/>
        </w:rPr>
        <w:t>n de derde plaats Niet slechts is het lichaam een lid van Christus en de prijs Zijns bloeds</w:t>
      </w:r>
      <w:r>
        <w:rPr>
          <w:rFonts w:ascii="Times New Roman" w:hAnsi="Times New Roman"/>
          <w:sz w:val="24"/>
          <w:szCs w:val="24"/>
        </w:rPr>
        <w:t xml:space="preserve">, </w:t>
      </w:r>
      <w:r w:rsidRPr="00121A2C">
        <w:rPr>
          <w:rFonts w:ascii="Times New Roman" w:hAnsi="Times New Roman"/>
          <w:sz w:val="24"/>
          <w:szCs w:val="24"/>
        </w:rPr>
        <w:t xml:space="preserve">het is ook de tempel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xml:space="preserve">, </w:t>
      </w:r>
      <w:r w:rsidRPr="00121A2C">
        <w:rPr>
          <w:rFonts w:ascii="Times New Roman" w:hAnsi="Times New Roman"/>
          <w:sz w:val="24"/>
          <w:szCs w:val="24"/>
        </w:rPr>
        <w:t>die in ons woont. "Of weet gij niet</w:t>
      </w:r>
      <w:r>
        <w:rPr>
          <w:rFonts w:ascii="Times New Roman" w:hAnsi="Times New Roman"/>
          <w:sz w:val="24"/>
          <w:szCs w:val="24"/>
        </w:rPr>
        <w:t xml:space="preserve">, </w:t>
      </w:r>
      <w:r w:rsidRPr="00121A2C">
        <w:rPr>
          <w:rFonts w:ascii="Times New Roman" w:hAnsi="Times New Roman"/>
          <w:sz w:val="24"/>
          <w:szCs w:val="24"/>
        </w:rPr>
        <w:t>dat ulieder lichaam een tempel is van</w:t>
      </w:r>
      <w:r>
        <w:rPr>
          <w:rFonts w:ascii="Times New Roman" w:hAnsi="Times New Roman"/>
          <w:sz w:val="24"/>
          <w:szCs w:val="24"/>
        </w:rPr>
        <w:t xml:space="preserve"> de Heilige Geest, </w:t>
      </w:r>
      <w:r w:rsidRPr="00121A2C">
        <w:rPr>
          <w:rFonts w:ascii="Times New Roman" w:hAnsi="Times New Roman"/>
          <w:sz w:val="24"/>
          <w:szCs w:val="24"/>
        </w:rPr>
        <w:t>die in u is</w:t>
      </w:r>
      <w:r>
        <w:rPr>
          <w:rFonts w:ascii="Times New Roman" w:hAnsi="Times New Roman"/>
          <w:sz w:val="24"/>
          <w:szCs w:val="24"/>
        </w:rPr>
        <w:t xml:space="preserve">, die </w:t>
      </w:r>
      <w:r w:rsidRPr="00121A2C">
        <w:rPr>
          <w:rFonts w:ascii="Times New Roman" w:hAnsi="Times New Roman"/>
          <w:sz w:val="24"/>
          <w:szCs w:val="24"/>
        </w:rPr>
        <w:t>gij van God hebt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 xml:space="preserve">uws zelfs niet zijt?" </w:t>
      </w:r>
      <w:r>
        <w:rPr>
          <w:rFonts w:ascii="Times New Roman" w:hAnsi="Times New Roman"/>
          <w:sz w:val="24"/>
          <w:szCs w:val="24"/>
        </w:rPr>
        <w:t>1 Cor.</w:t>
      </w:r>
      <w:r w:rsidRPr="00121A2C">
        <w:rPr>
          <w:rFonts w:ascii="Times New Roman" w:hAnsi="Times New Roman"/>
          <w:sz w:val="24"/>
          <w:szCs w:val="24"/>
        </w:rPr>
        <w:t xml:space="preserve"> 6:19.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Het lichaam is in </w:t>
      </w:r>
      <w:r>
        <w:rPr>
          <w:rFonts w:ascii="Times New Roman" w:hAnsi="Times New Roman"/>
          <w:sz w:val="24"/>
          <w:szCs w:val="24"/>
        </w:rPr>
        <w:t>Christus'</w:t>
      </w:r>
      <w:r w:rsidRPr="00121A2C">
        <w:rPr>
          <w:rFonts w:ascii="Times New Roman" w:hAnsi="Times New Roman"/>
          <w:sz w:val="24"/>
          <w:szCs w:val="24"/>
        </w:rPr>
        <w:t xml:space="preserve"> schatting niet zo onbeduidend als in de ogen der Sadduceeën. "Het lichaam is niet voor de hoererij</w:t>
      </w:r>
      <w:r>
        <w:rPr>
          <w:rFonts w:ascii="Times New Roman" w:hAnsi="Times New Roman"/>
          <w:sz w:val="24"/>
          <w:szCs w:val="24"/>
        </w:rPr>
        <w:t xml:space="preserve">, </w:t>
      </w:r>
      <w:r w:rsidRPr="00121A2C">
        <w:rPr>
          <w:rFonts w:ascii="Times New Roman" w:hAnsi="Times New Roman"/>
          <w:sz w:val="24"/>
          <w:szCs w:val="24"/>
        </w:rPr>
        <w:t>maar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de Heere voor het lichaam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6:13</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w:t>
      </w:r>
      <w:r w:rsidRPr="00121A2C">
        <w:rPr>
          <w:rFonts w:ascii="Times New Roman" w:hAnsi="Times New Roman"/>
          <w:sz w:val="24"/>
          <w:szCs w:val="24"/>
        </w:rPr>
        <w:t>niet alleen in deze wereld</w:t>
      </w:r>
      <w:r>
        <w:rPr>
          <w:rFonts w:ascii="Times New Roman" w:hAnsi="Times New Roman"/>
          <w:sz w:val="24"/>
          <w:szCs w:val="24"/>
        </w:rPr>
        <w:t xml:space="preserve">, </w:t>
      </w:r>
      <w:r w:rsidRPr="00121A2C">
        <w:rPr>
          <w:rFonts w:ascii="Times New Roman" w:hAnsi="Times New Roman"/>
          <w:sz w:val="24"/>
          <w:szCs w:val="24"/>
        </w:rPr>
        <w:t>maar ook in de toekomende</w:t>
      </w:r>
      <w:r>
        <w:rPr>
          <w:rFonts w:ascii="Times New Roman" w:hAnsi="Times New Roman"/>
          <w:sz w:val="24"/>
          <w:szCs w:val="24"/>
        </w:rPr>
        <w:t xml:space="preserve">, </w:t>
      </w:r>
      <w:r w:rsidRPr="00121A2C">
        <w:rPr>
          <w:rFonts w:ascii="Times New Roman" w:hAnsi="Times New Roman"/>
          <w:sz w:val="24"/>
          <w:szCs w:val="24"/>
        </w:rPr>
        <w:t>waarom de Apostel vervolgt: "En God heeft ook</w:t>
      </w:r>
      <w:r>
        <w:rPr>
          <w:rFonts w:ascii="Times New Roman" w:hAnsi="Times New Roman"/>
          <w:sz w:val="24"/>
          <w:szCs w:val="24"/>
        </w:rPr>
        <w:t xml:space="preserve"> de </w:t>
      </w:r>
      <w:r w:rsidRPr="00121A2C">
        <w:rPr>
          <w:rFonts w:ascii="Times New Roman" w:hAnsi="Times New Roman"/>
          <w:sz w:val="24"/>
          <w:szCs w:val="24"/>
        </w:rPr>
        <w:t>Heere opgewekt</w:t>
      </w:r>
      <w:r>
        <w:rPr>
          <w:rFonts w:ascii="Times New Roman" w:hAnsi="Times New Roman"/>
          <w:sz w:val="24"/>
          <w:szCs w:val="24"/>
        </w:rPr>
        <w:t xml:space="preserve">, </w:t>
      </w:r>
      <w:r w:rsidRPr="00121A2C">
        <w:rPr>
          <w:rFonts w:ascii="Times New Roman" w:hAnsi="Times New Roman"/>
          <w:sz w:val="24"/>
          <w:szCs w:val="24"/>
        </w:rPr>
        <w:t>en zal ons opwekken voor</w:t>
      </w:r>
      <w:r>
        <w:rPr>
          <w:rFonts w:ascii="Times New Roman" w:hAnsi="Times New Roman"/>
          <w:sz w:val="24"/>
          <w:szCs w:val="24"/>
        </w:rPr>
        <w:t xml:space="preserve"> zijn </w:t>
      </w:r>
      <w:r w:rsidRPr="00121A2C">
        <w:rPr>
          <w:rFonts w:ascii="Times New Roman" w:hAnsi="Times New Roman"/>
          <w:sz w:val="24"/>
          <w:szCs w:val="24"/>
        </w:rPr>
        <w:t>kracht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6:14</w:t>
      </w:r>
      <w:r>
        <w:rPr>
          <w:rFonts w:ascii="Times New Roman" w:hAnsi="Times New Roman"/>
          <w:sz w:val="24"/>
          <w:szCs w:val="24"/>
        </w:rPr>
        <w:t xml:space="preserve">, </w:t>
      </w:r>
      <w:r w:rsidRPr="00121A2C">
        <w:rPr>
          <w:rFonts w:ascii="Times New Roman" w:hAnsi="Times New Roman"/>
          <w:sz w:val="24"/>
          <w:szCs w:val="24"/>
        </w:rPr>
        <w:t xml:space="preserve">dat is: gelijk Hij </w:t>
      </w:r>
      <w:r>
        <w:rPr>
          <w:rFonts w:ascii="Times New Roman" w:hAnsi="Times New Roman"/>
          <w:sz w:val="24"/>
          <w:szCs w:val="24"/>
        </w:rPr>
        <w:t>Christus'</w:t>
      </w:r>
      <w:r w:rsidRPr="00121A2C">
        <w:rPr>
          <w:rFonts w:ascii="Times New Roman" w:hAnsi="Times New Roman"/>
          <w:sz w:val="24"/>
          <w:szCs w:val="24"/>
        </w:rPr>
        <w:t xml:space="preserve"> lichaam heeft opgewekt van de doden</w:t>
      </w:r>
      <w:r>
        <w:rPr>
          <w:rFonts w:ascii="Times New Roman" w:hAnsi="Times New Roman"/>
          <w:sz w:val="24"/>
          <w:szCs w:val="24"/>
        </w:rPr>
        <w:t xml:space="preserve">, </w:t>
      </w:r>
      <w:r w:rsidRPr="00121A2C">
        <w:rPr>
          <w:rFonts w:ascii="Times New Roman" w:hAnsi="Times New Roman"/>
          <w:sz w:val="24"/>
          <w:szCs w:val="24"/>
        </w:rPr>
        <w:t>zo zal Hij ook onze lichamen opwekken door Christus</w:t>
      </w:r>
      <w:r>
        <w:rPr>
          <w:rFonts w:ascii="Times New Roman" w:hAnsi="Times New Roman"/>
          <w:sz w:val="24"/>
          <w:szCs w:val="24"/>
        </w:rPr>
        <w:t>. I</w:t>
      </w:r>
      <w:r w:rsidRPr="00121A2C">
        <w:rPr>
          <w:rFonts w:ascii="Times New Roman" w:hAnsi="Times New Roman"/>
          <w:sz w:val="24"/>
          <w:szCs w:val="24"/>
        </w:rPr>
        <w:t xml:space="preserve">n de vierde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moeten de lichamen der heiligen opstaan op grond der overeenkomst</w:t>
      </w:r>
      <w:r>
        <w:rPr>
          <w:rFonts w:ascii="Times New Roman" w:hAnsi="Times New Roman"/>
          <w:sz w:val="24"/>
          <w:szCs w:val="24"/>
        </w:rPr>
        <w:t xml:space="preserve">, </w:t>
      </w:r>
      <w:r w:rsidRPr="00121A2C">
        <w:rPr>
          <w:rFonts w:ascii="Times New Roman" w:hAnsi="Times New Roman"/>
          <w:sz w:val="24"/>
          <w:szCs w:val="24"/>
        </w:rPr>
        <w:t>die er bestaat tussen het lichaam van Christus en hun lichamen. "Als Hij zal geopenbaard worden</w:t>
      </w:r>
      <w:r>
        <w:rPr>
          <w:rFonts w:ascii="Times New Roman" w:hAnsi="Times New Roman"/>
          <w:sz w:val="24"/>
          <w:szCs w:val="24"/>
        </w:rPr>
        <w:t xml:space="preserve">, </w:t>
      </w:r>
      <w:r w:rsidRPr="00121A2C">
        <w:rPr>
          <w:rFonts w:ascii="Times New Roman" w:hAnsi="Times New Roman"/>
          <w:sz w:val="24"/>
          <w:szCs w:val="24"/>
        </w:rPr>
        <w:t>zullen wij Hem gelijk wezen"</w:t>
      </w:r>
      <w:r>
        <w:rPr>
          <w:rFonts w:ascii="Times New Roman" w:hAnsi="Times New Roman"/>
          <w:sz w:val="24"/>
          <w:szCs w:val="24"/>
        </w:rPr>
        <w:t xml:space="preserve">, 1 Joh. </w:t>
      </w:r>
      <w:r w:rsidRPr="00121A2C">
        <w:rPr>
          <w:rFonts w:ascii="Times New Roman" w:hAnsi="Times New Roman"/>
          <w:sz w:val="24"/>
          <w:szCs w:val="24"/>
        </w:rPr>
        <w:t>3:2</w:t>
      </w:r>
      <w:r>
        <w:rPr>
          <w:rFonts w:ascii="Times New Roman" w:hAnsi="Times New Roman"/>
          <w:sz w:val="24"/>
          <w:szCs w:val="24"/>
        </w:rPr>
        <w:t>. N</w:t>
      </w:r>
      <w:r w:rsidRPr="00121A2C">
        <w:rPr>
          <w:rFonts w:ascii="Times New Roman" w:hAnsi="Times New Roman"/>
          <w:sz w:val="24"/>
          <w:szCs w:val="24"/>
        </w:rPr>
        <w:t>u getuigt de Schrift overvloedig</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lichaam uit het graf verrezen en in</w:t>
      </w:r>
      <w:r>
        <w:rPr>
          <w:rFonts w:ascii="Times New Roman" w:hAnsi="Times New Roman"/>
          <w:sz w:val="24"/>
          <w:szCs w:val="24"/>
        </w:rPr>
        <w:t xml:space="preserve"> de </w:t>
      </w:r>
      <w:r w:rsidRPr="00121A2C">
        <w:rPr>
          <w:rFonts w:ascii="Times New Roman" w:hAnsi="Times New Roman"/>
          <w:sz w:val="24"/>
          <w:szCs w:val="24"/>
        </w:rPr>
        <w:t>hemel opgenomen is</w:t>
      </w:r>
      <w:r>
        <w:rPr>
          <w:rFonts w:ascii="Times New Roman" w:hAnsi="Times New Roman"/>
          <w:sz w:val="24"/>
          <w:szCs w:val="24"/>
        </w:rPr>
        <w:t xml:space="preserve">, </w:t>
      </w:r>
      <w:r w:rsidRPr="00121A2C">
        <w:rPr>
          <w:rFonts w:ascii="Times New Roman" w:hAnsi="Times New Roman"/>
          <w:sz w:val="24"/>
          <w:szCs w:val="24"/>
        </w:rPr>
        <w:t>en daar eeuwig</w:t>
      </w:r>
      <w:r>
        <w:rPr>
          <w:rFonts w:ascii="Times New Roman" w:hAnsi="Times New Roman"/>
          <w:sz w:val="24"/>
          <w:szCs w:val="24"/>
        </w:rPr>
        <w:t xml:space="preserve">, </w:t>
      </w:r>
      <w:r w:rsidRPr="00121A2C">
        <w:rPr>
          <w:rFonts w:ascii="Times New Roman" w:hAnsi="Times New Roman"/>
          <w:sz w:val="24"/>
          <w:szCs w:val="24"/>
        </w:rPr>
        <w:t>als een verheerlijkt lichaam</w:t>
      </w:r>
      <w:r>
        <w:rPr>
          <w:rFonts w:ascii="Times New Roman" w:hAnsi="Times New Roman"/>
          <w:sz w:val="24"/>
          <w:szCs w:val="24"/>
        </w:rPr>
        <w:t xml:space="preserve">, </w:t>
      </w:r>
      <w:r w:rsidRPr="00121A2C">
        <w:rPr>
          <w:rFonts w:ascii="Times New Roman" w:hAnsi="Times New Roman"/>
          <w:sz w:val="24"/>
          <w:szCs w:val="24"/>
        </w:rPr>
        <w:t>in het heilige der heilige blijft</w:t>
      </w:r>
      <w:r>
        <w:rPr>
          <w:rFonts w:ascii="Times New Roman" w:hAnsi="Times New Roman"/>
          <w:sz w:val="24"/>
          <w:szCs w:val="24"/>
        </w:rPr>
        <w:t xml:space="preserve">, </w:t>
      </w:r>
      <w:r w:rsidRPr="00121A2C">
        <w:rPr>
          <w:rFonts w:ascii="Times New Roman" w:hAnsi="Times New Roman"/>
          <w:sz w:val="24"/>
          <w:szCs w:val="24"/>
        </w:rPr>
        <w:t>Lukas 24:3</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 xml:space="preserve"> - </w:t>
      </w:r>
      <w:r w:rsidRPr="00121A2C">
        <w:rPr>
          <w:rFonts w:ascii="Times New Roman" w:hAnsi="Times New Roman"/>
          <w:sz w:val="24"/>
          <w:szCs w:val="24"/>
        </w:rPr>
        <w:t>43</w:t>
      </w:r>
      <w:r>
        <w:rPr>
          <w:rFonts w:ascii="Times New Roman" w:hAnsi="Times New Roman"/>
          <w:sz w:val="24"/>
          <w:szCs w:val="24"/>
        </w:rPr>
        <w:t xml:space="preserve">, </w:t>
      </w:r>
      <w:r w:rsidRPr="00121A2C">
        <w:rPr>
          <w:rFonts w:ascii="Times New Roman" w:hAnsi="Times New Roman"/>
          <w:sz w:val="24"/>
          <w:szCs w:val="24"/>
        </w:rPr>
        <w:t>Johannes 20:24</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Hand.</w:t>
      </w:r>
      <w:r w:rsidRPr="00121A2C">
        <w:rPr>
          <w:rFonts w:ascii="Times New Roman" w:hAnsi="Times New Roman"/>
          <w:sz w:val="24"/>
          <w:szCs w:val="24"/>
        </w:rPr>
        <w:t xml:space="preserve"> 1:2</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2:31</w:t>
      </w:r>
      <w:r>
        <w:rPr>
          <w:rFonts w:ascii="Times New Roman" w:hAnsi="Times New Roman"/>
          <w:sz w:val="24"/>
          <w:szCs w:val="24"/>
        </w:rPr>
        <w:t xml:space="preserve">, </w:t>
      </w:r>
      <w:r w:rsidRPr="00121A2C">
        <w:rPr>
          <w:rFonts w:ascii="Times New Roman" w:hAnsi="Times New Roman"/>
          <w:sz w:val="24"/>
          <w:szCs w:val="24"/>
        </w:rPr>
        <w:t>17:30</w:t>
      </w:r>
      <w:r>
        <w:rPr>
          <w:rFonts w:ascii="Times New Roman" w:hAnsi="Times New Roman"/>
          <w:sz w:val="24"/>
          <w:szCs w:val="24"/>
        </w:rPr>
        <w:t xml:space="preserve"> -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Markus 16:6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Hebr. </w:t>
      </w:r>
      <w:r w:rsidRPr="00121A2C">
        <w:rPr>
          <w:rFonts w:ascii="Times New Roman" w:hAnsi="Times New Roman"/>
          <w:sz w:val="24"/>
          <w:szCs w:val="24"/>
        </w:rPr>
        <w:t>7:24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8:1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 xml:space="preserve">10:12.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Nu zeg ik: het</w:t>
      </w:r>
      <w:r>
        <w:rPr>
          <w:rFonts w:ascii="Times New Roman" w:hAnsi="Times New Roman"/>
          <w:sz w:val="24"/>
          <w:szCs w:val="24"/>
        </w:rPr>
        <w:t xml:space="preserve"> zou </w:t>
      </w:r>
      <w:r w:rsidRPr="00121A2C">
        <w:rPr>
          <w:rFonts w:ascii="Times New Roman" w:hAnsi="Times New Roman"/>
          <w:sz w:val="24"/>
          <w:szCs w:val="24"/>
        </w:rPr>
        <w:t>mij zeer vreemd voorkomen</w:t>
      </w:r>
      <w:r>
        <w:rPr>
          <w:rFonts w:ascii="Times New Roman" w:hAnsi="Times New Roman"/>
          <w:sz w:val="24"/>
          <w:szCs w:val="24"/>
        </w:rPr>
        <w:t xml:space="preserve">, indien </w:t>
      </w:r>
      <w:r w:rsidRPr="00121A2C">
        <w:rPr>
          <w:rFonts w:ascii="Times New Roman" w:hAnsi="Times New Roman"/>
          <w:sz w:val="24"/>
          <w:szCs w:val="24"/>
        </w:rPr>
        <w:t>Christus met Zijn verheerlijkt lichaam opgestaan</w:t>
      </w:r>
      <w:r>
        <w:rPr>
          <w:rFonts w:ascii="Times New Roman" w:hAnsi="Times New Roman"/>
          <w:sz w:val="24"/>
          <w:szCs w:val="24"/>
        </w:rPr>
        <w:t xml:space="preserve">, </w:t>
      </w:r>
      <w:r w:rsidRPr="00121A2C">
        <w:rPr>
          <w:rFonts w:ascii="Times New Roman" w:hAnsi="Times New Roman"/>
          <w:sz w:val="24"/>
          <w:szCs w:val="24"/>
        </w:rPr>
        <w:t xml:space="preserve">ten hemel gevaren en aan </w:t>
      </w:r>
      <w:r>
        <w:rPr>
          <w:rFonts w:ascii="Times New Roman" w:hAnsi="Times New Roman"/>
          <w:sz w:val="24"/>
          <w:szCs w:val="24"/>
        </w:rPr>
        <w:t>'s</w:t>
      </w:r>
      <w:r w:rsidRPr="00121A2C">
        <w:rPr>
          <w:rFonts w:ascii="Times New Roman" w:hAnsi="Times New Roman"/>
          <w:sz w:val="24"/>
          <w:szCs w:val="24"/>
        </w:rPr>
        <w:t xml:space="preserve"> Vaders rechterhand gezeten ware</w:t>
      </w:r>
      <w:r>
        <w:rPr>
          <w:rFonts w:ascii="Times New Roman" w:hAnsi="Times New Roman"/>
          <w:sz w:val="24"/>
          <w:szCs w:val="24"/>
        </w:rPr>
        <w:t xml:space="preserve">, </w:t>
      </w:r>
      <w:r w:rsidRPr="00121A2C">
        <w:rPr>
          <w:rFonts w:ascii="Times New Roman" w:hAnsi="Times New Roman"/>
          <w:sz w:val="24"/>
          <w:szCs w:val="24"/>
        </w:rPr>
        <w:t>en Zijn volk alleen naar</w:t>
      </w:r>
      <w:r>
        <w:rPr>
          <w:rFonts w:ascii="Times New Roman" w:hAnsi="Times New Roman"/>
          <w:sz w:val="24"/>
          <w:szCs w:val="24"/>
        </w:rPr>
        <w:t xml:space="preserve"> de </w:t>
      </w:r>
      <w:r w:rsidRPr="00121A2C">
        <w:rPr>
          <w:rFonts w:ascii="Times New Roman" w:hAnsi="Times New Roman"/>
          <w:sz w:val="24"/>
          <w:szCs w:val="24"/>
        </w:rPr>
        <w:t>geest met Hem</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vooral daar wij lezen</w:t>
      </w:r>
      <w:r>
        <w:rPr>
          <w:rFonts w:ascii="Times New Roman" w:hAnsi="Times New Roman"/>
          <w:sz w:val="24"/>
          <w:szCs w:val="24"/>
        </w:rPr>
        <w:t xml:space="preserve">, </w:t>
      </w:r>
      <w:r w:rsidRPr="00121A2C">
        <w:rPr>
          <w:rFonts w:ascii="Times New Roman" w:hAnsi="Times New Roman"/>
          <w:sz w:val="24"/>
          <w:szCs w:val="24"/>
        </w:rPr>
        <w:t>dat Hij in</w:t>
      </w:r>
      <w:r>
        <w:rPr>
          <w:rFonts w:ascii="Times New Roman" w:hAnsi="Times New Roman"/>
          <w:sz w:val="24"/>
          <w:szCs w:val="24"/>
        </w:rPr>
        <w:t xml:space="preserve"> zijn </w:t>
      </w:r>
      <w:r w:rsidRPr="00121A2C">
        <w:rPr>
          <w:rFonts w:ascii="Times New Roman" w:hAnsi="Times New Roman"/>
          <w:sz w:val="24"/>
          <w:szCs w:val="24"/>
        </w:rPr>
        <w:t>opstanding geworden is "de Eerstgeborene uit de doden</w:t>
      </w:r>
      <w:r>
        <w:rPr>
          <w:rFonts w:ascii="Times New Roman" w:hAnsi="Times New Roman"/>
          <w:sz w:val="24"/>
          <w:szCs w:val="24"/>
        </w:rPr>
        <w:t xml:space="preserve">, </w:t>
      </w:r>
      <w:r w:rsidRPr="00121A2C">
        <w:rPr>
          <w:rFonts w:ascii="Times New Roman" w:hAnsi="Times New Roman"/>
          <w:sz w:val="24"/>
          <w:szCs w:val="24"/>
        </w:rPr>
        <w:t xml:space="preserve">de Eersteling </w:t>
      </w:r>
      <w:r>
        <w:rPr>
          <w:rFonts w:ascii="Times New Roman" w:hAnsi="Times New Roman"/>
          <w:sz w:val="24"/>
          <w:szCs w:val="24"/>
        </w:rPr>
        <w:t xml:space="preserve">van degenen, </w:t>
      </w:r>
      <w:r w:rsidRPr="00121A2C">
        <w:rPr>
          <w:rFonts w:ascii="Times New Roman" w:hAnsi="Times New Roman"/>
          <w:sz w:val="24"/>
          <w:szCs w:val="24"/>
        </w:rPr>
        <w:t>die ontslapen zijn"</w:t>
      </w:r>
      <w:r>
        <w:rPr>
          <w:rFonts w:ascii="Times New Roman" w:hAnsi="Times New Roman"/>
          <w:sz w:val="24"/>
          <w:szCs w:val="24"/>
        </w:rPr>
        <w:t xml:space="preserve">, Kol. </w:t>
      </w:r>
      <w:r w:rsidRPr="00121A2C">
        <w:rPr>
          <w:rFonts w:ascii="Times New Roman" w:hAnsi="Times New Roman"/>
          <w:sz w:val="24"/>
          <w:szCs w:val="24"/>
        </w:rPr>
        <w:t>1:18</w:t>
      </w:r>
      <w:r>
        <w:rPr>
          <w:rFonts w:ascii="Times New Roman" w:hAnsi="Times New Roman"/>
          <w:sz w:val="24"/>
          <w:szCs w:val="24"/>
        </w:rPr>
        <w:t>, 1 Cor.</w:t>
      </w:r>
      <w:r w:rsidRPr="00121A2C">
        <w:rPr>
          <w:rFonts w:ascii="Times New Roman" w:hAnsi="Times New Roman"/>
          <w:sz w:val="24"/>
          <w:szCs w:val="24"/>
        </w:rPr>
        <w:t xml:space="preserve"> 15:20.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wij weten</w:t>
      </w:r>
      <w:r>
        <w:rPr>
          <w:rFonts w:ascii="Times New Roman" w:hAnsi="Times New Roman"/>
          <w:sz w:val="24"/>
          <w:szCs w:val="24"/>
        </w:rPr>
        <w:t xml:space="preserve">, </w:t>
      </w:r>
      <w:r w:rsidRPr="00121A2C">
        <w:rPr>
          <w:rFonts w:ascii="Times New Roman" w:hAnsi="Times New Roman"/>
          <w:sz w:val="24"/>
          <w:szCs w:val="24"/>
        </w:rPr>
        <w:t>dat er sprake is van</w:t>
      </w:r>
      <w:r>
        <w:rPr>
          <w:rFonts w:ascii="Times New Roman" w:hAnsi="Times New Roman"/>
          <w:sz w:val="24"/>
          <w:szCs w:val="24"/>
        </w:rPr>
        <w:t xml:space="preserve"> een </w:t>
      </w:r>
      <w:r w:rsidRPr="00121A2C">
        <w:rPr>
          <w:rFonts w:ascii="Times New Roman" w:hAnsi="Times New Roman"/>
          <w:sz w:val="24"/>
          <w:szCs w:val="24"/>
        </w:rPr>
        <w:t>eerstgeborene</w:t>
      </w:r>
      <w:r>
        <w:rPr>
          <w:rFonts w:ascii="Times New Roman" w:hAnsi="Times New Roman"/>
          <w:sz w:val="24"/>
          <w:szCs w:val="24"/>
        </w:rPr>
        <w:t xml:space="preserve">, </w:t>
      </w:r>
      <w:r w:rsidRPr="00121A2C">
        <w:rPr>
          <w:rFonts w:ascii="Times New Roman" w:hAnsi="Times New Roman"/>
          <w:sz w:val="24"/>
          <w:szCs w:val="24"/>
        </w:rPr>
        <w:t>wanneer op</w:t>
      </w:r>
      <w:r>
        <w:rPr>
          <w:rFonts w:ascii="Times New Roman" w:hAnsi="Times New Roman"/>
          <w:sz w:val="24"/>
          <w:szCs w:val="24"/>
        </w:rPr>
        <w:t xml:space="preserve"> die </w:t>
      </w:r>
      <w:r w:rsidRPr="00121A2C">
        <w:rPr>
          <w:rFonts w:ascii="Times New Roman" w:hAnsi="Times New Roman"/>
          <w:sz w:val="24"/>
          <w:szCs w:val="24"/>
        </w:rPr>
        <w:t>nog meer kinderen volgen en een eersteling opent</w:t>
      </w:r>
      <w:r>
        <w:rPr>
          <w:rFonts w:ascii="Times New Roman" w:hAnsi="Times New Roman"/>
          <w:sz w:val="24"/>
          <w:szCs w:val="24"/>
        </w:rPr>
        <w:t xml:space="preserve"> een </w:t>
      </w:r>
      <w:r w:rsidRPr="00121A2C">
        <w:rPr>
          <w:rFonts w:ascii="Times New Roman" w:hAnsi="Times New Roman"/>
          <w:sz w:val="24"/>
          <w:szCs w:val="24"/>
        </w:rPr>
        <w:t>langere of kortere reeks</w:t>
      </w:r>
      <w:r>
        <w:rPr>
          <w:rFonts w:ascii="Times New Roman" w:hAnsi="Times New Roman"/>
          <w:sz w:val="24"/>
          <w:szCs w:val="24"/>
        </w:rPr>
        <w:t xml:space="preserve">, </w:t>
      </w:r>
      <w:r w:rsidRPr="00121A2C">
        <w:rPr>
          <w:rFonts w:ascii="Times New Roman" w:hAnsi="Times New Roman"/>
          <w:sz w:val="24"/>
          <w:szCs w:val="24"/>
        </w:rPr>
        <w:t>daarom besluiten wij</w:t>
      </w:r>
      <w:r>
        <w:rPr>
          <w:rFonts w:ascii="Times New Roman" w:hAnsi="Times New Roman"/>
          <w:sz w:val="24"/>
          <w:szCs w:val="24"/>
        </w:rPr>
        <w:t xml:space="preserve">, </w:t>
      </w:r>
      <w:r w:rsidRPr="00121A2C">
        <w:rPr>
          <w:rFonts w:ascii="Times New Roman" w:hAnsi="Times New Roman"/>
          <w:sz w:val="24"/>
          <w:szCs w:val="24"/>
        </w:rPr>
        <w:t>dat "gelijk zij allen in Adam sterven</w:t>
      </w:r>
      <w:r>
        <w:rPr>
          <w:rFonts w:ascii="Times New Roman" w:hAnsi="Times New Roman"/>
          <w:sz w:val="24"/>
          <w:szCs w:val="24"/>
        </w:rPr>
        <w:t xml:space="preserve">, </w:t>
      </w:r>
      <w:r w:rsidRPr="00121A2C">
        <w:rPr>
          <w:rFonts w:ascii="Times New Roman" w:hAnsi="Times New Roman"/>
          <w:sz w:val="24"/>
          <w:szCs w:val="24"/>
        </w:rPr>
        <w:t>zij ook</w:t>
      </w:r>
      <w:r>
        <w:rPr>
          <w:rFonts w:ascii="Times New Roman" w:hAnsi="Times New Roman"/>
          <w:sz w:val="24"/>
          <w:szCs w:val="24"/>
        </w:rPr>
        <w:t xml:space="preserve"> zo </w:t>
      </w:r>
      <w:r w:rsidRPr="00121A2C">
        <w:rPr>
          <w:rFonts w:ascii="Times New Roman" w:hAnsi="Times New Roman"/>
          <w:sz w:val="24"/>
          <w:szCs w:val="24"/>
        </w:rPr>
        <w:t>in Christus allen levend gemaakt zullen worden. Maar een iegelijk in</w:t>
      </w:r>
      <w:r>
        <w:rPr>
          <w:rFonts w:ascii="Times New Roman" w:hAnsi="Times New Roman"/>
          <w:sz w:val="24"/>
          <w:szCs w:val="24"/>
        </w:rPr>
        <w:t xml:space="preserve"> zijn </w:t>
      </w:r>
      <w:r w:rsidRPr="00121A2C">
        <w:rPr>
          <w:rFonts w:ascii="Times New Roman" w:hAnsi="Times New Roman"/>
          <w:sz w:val="24"/>
          <w:szCs w:val="24"/>
        </w:rPr>
        <w:t>orde: de eersteling Christus</w:t>
      </w:r>
      <w:r>
        <w:rPr>
          <w:rFonts w:ascii="Times New Roman" w:hAnsi="Times New Roman"/>
          <w:sz w:val="24"/>
          <w:szCs w:val="24"/>
        </w:rPr>
        <w:t xml:space="preserve">, </w:t>
      </w:r>
      <w:r w:rsidRPr="00121A2C">
        <w:rPr>
          <w:rFonts w:ascii="Times New Roman" w:hAnsi="Times New Roman"/>
          <w:sz w:val="24"/>
          <w:szCs w:val="24"/>
        </w:rPr>
        <w:t>daarna die van Christus zijn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toekomst"</w:t>
      </w:r>
      <w:r>
        <w:rPr>
          <w:rFonts w:ascii="Times New Roman" w:hAnsi="Times New Roman"/>
          <w:sz w:val="24"/>
          <w:szCs w:val="24"/>
        </w:rPr>
        <w:t>, 1 Cor.</w:t>
      </w:r>
      <w:r w:rsidRPr="00121A2C">
        <w:rPr>
          <w:rFonts w:ascii="Times New Roman" w:hAnsi="Times New Roman"/>
          <w:sz w:val="24"/>
          <w:szCs w:val="24"/>
        </w:rPr>
        <w:t xml:space="preserve"> 15:22</w:t>
      </w:r>
      <w:r>
        <w:rPr>
          <w:rFonts w:ascii="Times New Roman" w:hAnsi="Times New Roman"/>
          <w:sz w:val="24"/>
          <w:szCs w:val="24"/>
        </w:rPr>
        <w:t xml:space="preserve">, </w:t>
      </w:r>
      <w:r w:rsidRPr="00121A2C">
        <w:rPr>
          <w:rFonts w:ascii="Times New Roman" w:hAnsi="Times New Roman"/>
          <w:sz w:val="24"/>
          <w:szCs w:val="24"/>
        </w:rPr>
        <w:t xml:space="preserve">23. Daarom ook zegt de Schrift: "Die ons vernederd lichaam </w:t>
      </w:r>
      <w:r>
        <w:rPr>
          <w:rFonts w:ascii="Times New Roman" w:hAnsi="Times New Roman"/>
          <w:sz w:val="24"/>
          <w:szCs w:val="24"/>
        </w:rPr>
        <w:t>veranderen</w:t>
      </w:r>
      <w:r w:rsidRPr="00121A2C">
        <w:rPr>
          <w:rFonts w:ascii="Times New Roman" w:hAnsi="Times New Roman"/>
          <w:sz w:val="24"/>
          <w:szCs w:val="24"/>
        </w:rPr>
        <w:t xml:space="preserve"> zal</w:t>
      </w:r>
      <w:r>
        <w:rPr>
          <w:rFonts w:ascii="Times New Roman" w:hAnsi="Times New Roman"/>
          <w:sz w:val="24"/>
          <w:szCs w:val="24"/>
        </w:rPr>
        <w:t xml:space="preserve">, </w:t>
      </w:r>
      <w:r w:rsidRPr="00121A2C">
        <w:rPr>
          <w:rFonts w:ascii="Times New Roman" w:hAnsi="Times New Roman"/>
          <w:sz w:val="24"/>
          <w:szCs w:val="24"/>
        </w:rPr>
        <w:t>opdat hetzelve gelijkvormig worde aan Zijn heerlijk lichaam"</w:t>
      </w:r>
      <w:r>
        <w:rPr>
          <w:rFonts w:ascii="Times New Roman" w:hAnsi="Times New Roman"/>
          <w:sz w:val="24"/>
          <w:szCs w:val="24"/>
        </w:rPr>
        <w:t>, Filip.</w:t>
      </w:r>
      <w:r w:rsidRPr="00121A2C">
        <w:rPr>
          <w:rFonts w:ascii="Times New Roman" w:hAnsi="Times New Roman"/>
          <w:sz w:val="24"/>
          <w:szCs w:val="24"/>
        </w:rPr>
        <w:t xml:space="preserve"> 3:21</w:t>
      </w:r>
      <w:r>
        <w:rPr>
          <w:rFonts w:ascii="Times New Roman" w:hAnsi="Times New Roman"/>
          <w:sz w:val="24"/>
          <w:szCs w:val="24"/>
        </w:rPr>
        <w:t>. E</w:t>
      </w:r>
      <w:r w:rsidRPr="00121A2C">
        <w:rPr>
          <w:rFonts w:ascii="Times New Roman" w:hAnsi="Times New Roman"/>
          <w:sz w:val="24"/>
          <w:szCs w:val="24"/>
        </w:rPr>
        <w:t>n wederom is dat de reden</w:t>
      </w:r>
      <w:r>
        <w:rPr>
          <w:rFonts w:ascii="Times New Roman" w:hAnsi="Times New Roman"/>
          <w:sz w:val="24"/>
          <w:szCs w:val="24"/>
        </w:rPr>
        <w:t xml:space="preserve">, </w:t>
      </w:r>
      <w:r w:rsidRPr="00121A2C">
        <w:rPr>
          <w:rFonts w:ascii="Times New Roman" w:hAnsi="Times New Roman"/>
          <w:sz w:val="24"/>
          <w:szCs w:val="24"/>
        </w:rPr>
        <w:t>waarom de dag van Christus genoemd wordt: de dag van de</w:t>
      </w:r>
      <w:r>
        <w:rPr>
          <w:rFonts w:ascii="Times New Roman" w:hAnsi="Times New Roman"/>
          <w:sz w:val="24"/>
          <w:szCs w:val="24"/>
        </w:rPr>
        <w:t xml:space="preserve"> Openb. </w:t>
      </w:r>
      <w:r w:rsidRPr="00121A2C">
        <w:rPr>
          <w:rFonts w:ascii="Times New Roman" w:hAnsi="Times New Roman"/>
          <w:sz w:val="24"/>
          <w:szCs w:val="24"/>
        </w:rPr>
        <w:t xml:space="preserve">der kinderen Gods en de verlossing </w:t>
      </w:r>
      <w:r>
        <w:rPr>
          <w:rFonts w:ascii="Times New Roman" w:hAnsi="Times New Roman"/>
          <w:sz w:val="24"/>
          <w:szCs w:val="24"/>
        </w:rPr>
        <w:t>van ons lichaam, Rom.</w:t>
      </w:r>
      <w:r w:rsidRPr="00121A2C">
        <w:rPr>
          <w:rFonts w:ascii="Times New Roman" w:hAnsi="Times New Roman"/>
          <w:sz w:val="24"/>
          <w:szCs w:val="24"/>
        </w:rPr>
        <w:t xml:space="preserve"> 8:21</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want in</w:t>
      </w:r>
      <w:r>
        <w:rPr>
          <w:rFonts w:ascii="Times New Roman" w:hAnsi="Times New Roman"/>
          <w:sz w:val="24"/>
          <w:szCs w:val="24"/>
        </w:rPr>
        <w:t xml:space="preserve"> die </w:t>
      </w:r>
      <w:r w:rsidRPr="00121A2C">
        <w:rPr>
          <w:rFonts w:ascii="Times New Roman" w:hAnsi="Times New Roman"/>
          <w:sz w:val="24"/>
          <w:szCs w:val="24"/>
        </w:rPr>
        <w:t>dag zullen de heiligen niet alleen</w:t>
      </w:r>
      <w:r>
        <w:rPr>
          <w:rFonts w:ascii="Times New Roman" w:hAnsi="Times New Roman"/>
          <w:sz w:val="24"/>
          <w:szCs w:val="24"/>
        </w:rPr>
        <w:t xml:space="preserve"> hun </w:t>
      </w:r>
      <w:r w:rsidRPr="00121A2C">
        <w:rPr>
          <w:rFonts w:ascii="Times New Roman" w:hAnsi="Times New Roman"/>
          <w:sz w:val="24"/>
          <w:szCs w:val="24"/>
        </w:rPr>
        <w:t>Zaligmaker gelijk zijn</w:t>
      </w:r>
      <w:r>
        <w:rPr>
          <w:rFonts w:ascii="Times New Roman" w:hAnsi="Times New Roman"/>
          <w:sz w:val="24"/>
          <w:szCs w:val="24"/>
        </w:rPr>
        <w:t xml:space="preserve">, </w:t>
      </w:r>
      <w:r w:rsidRPr="00121A2C">
        <w:rPr>
          <w:rFonts w:ascii="Times New Roman" w:hAnsi="Times New Roman"/>
          <w:sz w:val="24"/>
          <w:szCs w:val="24"/>
        </w:rPr>
        <w:t>maar ook even als Hij verschijnen</w:t>
      </w:r>
      <w:r>
        <w:rPr>
          <w:rFonts w:ascii="Times New Roman" w:hAnsi="Times New Roman"/>
          <w:sz w:val="24"/>
          <w:szCs w:val="24"/>
        </w:rPr>
        <w:t xml:space="preserve">, </w:t>
      </w:r>
      <w:r w:rsidRPr="00121A2C">
        <w:rPr>
          <w:rFonts w:ascii="Times New Roman" w:hAnsi="Times New Roman"/>
          <w:sz w:val="24"/>
          <w:szCs w:val="24"/>
        </w:rPr>
        <w:t>opgewekt uit hun graven als Hij</w:t>
      </w:r>
      <w:r>
        <w:rPr>
          <w:rFonts w:ascii="Times New Roman" w:hAnsi="Times New Roman"/>
          <w:sz w:val="24"/>
          <w:szCs w:val="24"/>
        </w:rPr>
        <w:t xml:space="preserve">, </w:t>
      </w:r>
      <w:r w:rsidRPr="00121A2C">
        <w:rPr>
          <w:rFonts w:ascii="Times New Roman" w:hAnsi="Times New Roman"/>
          <w:sz w:val="24"/>
          <w:szCs w:val="24"/>
        </w:rPr>
        <w:t>en verheerlijkt in hun lichamen gelijk Hij</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vijfde plaats</w:t>
      </w:r>
      <w:r>
        <w:rPr>
          <w:rFonts w:ascii="Times New Roman" w:hAnsi="Times New Roman"/>
          <w:sz w:val="24"/>
          <w:szCs w:val="24"/>
        </w:rPr>
        <w:t>. E</w:t>
      </w:r>
      <w:r w:rsidRPr="00121A2C">
        <w:rPr>
          <w:rFonts w:ascii="Times New Roman" w:hAnsi="Times New Roman"/>
          <w:sz w:val="24"/>
          <w:szCs w:val="24"/>
        </w:rPr>
        <w:t>r moet</w:t>
      </w:r>
      <w:r>
        <w:rPr>
          <w:rFonts w:ascii="Times New Roman" w:hAnsi="Times New Roman"/>
          <w:sz w:val="24"/>
          <w:szCs w:val="24"/>
        </w:rPr>
        <w:t xml:space="preserve"> een </w:t>
      </w:r>
      <w:r w:rsidRPr="00121A2C">
        <w:rPr>
          <w:rFonts w:ascii="Times New Roman" w:hAnsi="Times New Roman"/>
          <w:sz w:val="24"/>
          <w:szCs w:val="24"/>
        </w:rPr>
        <w:t>opstanding van de lichamen der heiligen zijn</w:t>
      </w:r>
      <w:r>
        <w:rPr>
          <w:rFonts w:ascii="Times New Roman" w:hAnsi="Times New Roman"/>
          <w:sz w:val="24"/>
          <w:szCs w:val="24"/>
        </w:rPr>
        <w:t xml:space="preserve">, </w:t>
      </w:r>
      <w:r w:rsidRPr="00121A2C">
        <w:rPr>
          <w:rFonts w:ascii="Times New Roman" w:hAnsi="Times New Roman"/>
          <w:sz w:val="24"/>
          <w:szCs w:val="24"/>
        </w:rPr>
        <w:t>omdat ook hun lichaam</w:t>
      </w:r>
      <w:r>
        <w:rPr>
          <w:rFonts w:ascii="Times New Roman" w:hAnsi="Times New Roman"/>
          <w:sz w:val="24"/>
          <w:szCs w:val="24"/>
        </w:rPr>
        <w:t xml:space="preserve">, </w:t>
      </w:r>
      <w:r w:rsidRPr="00121A2C">
        <w:rPr>
          <w:rFonts w:ascii="Times New Roman" w:hAnsi="Times New Roman"/>
          <w:sz w:val="24"/>
          <w:szCs w:val="24"/>
        </w:rPr>
        <w:t>zowel als hun geest</w:t>
      </w:r>
      <w:r>
        <w:rPr>
          <w:rFonts w:ascii="Times New Roman" w:hAnsi="Times New Roman"/>
          <w:sz w:val="24"/>
          <w:szCs w:val="24"/>
        </w:rPr>
        <w:t xml:space="preserve">, </w:t>
      </w:r>
      <w:r w:rsidRPr="00121A2C">
        <w:rPr>
          <w:rFonts w:ascii="Times New Roman" w:hAnsi="Times New Roman"/>
          <w:sz w:val="24"/>
          <w:szCs w:val="24"/>
        </w:rPr>
        <w:t>gedeeld heeft in de vervolging</w:t>
      </w:r>
      <w:r>
        <w:rPr>
          <w:rFonts w:ascii="Times New Roman" w:hAnsi="Times New Roman"/>
          <w:sz w:val="24"/>
          <w:szCs w:val="24"/>
        </w:rPr>
        <w:t xml:space="preserve">, </w:t>
      </w:r>
      <w:r w:rsidRPr="00121A2C">
        <w:rPr>
          <w:rFonts w:ascii="Times New Roman" w:hAnsi="Times New Roman"/>
          <w:sz w:val="24"/>
          <w:szCs w:val="24"/>
        </w:rPr>
        <w:t xml:space="preserve">die hen om </w:t>
      </w:r>
      <w:r>
        <w:rPr>
          <w:rFonts w:ascii="Times New Roman" w:hAnsi="Times New Roman"/>
          <w:sz w:val="24"/>
          <w:szCs w:val="24"/>
        </w:rPr>
        <w:t>Christus'</w:t>
      </w:r>
      <w:r w:rsidRPr="00121A2C">
        <w:rPr>
          <w:rFonts w:ascii="Times New Roman" w:hAnsi="Times New Roman"/>
          <w:sz w:val="24"/>
          <w:szCs w:val="24"/>
        </w:rPr>
        <w:t xml:space="preserve"> en</w:t>
      </w:r>
      <w:r>
        <w:rPr>
          <w:rFonts w:ascii="Times New Roman" w:hAnsi="Times New Roman"/>
          <w:sz w:val="24"/>
          <w:szCs w:val="24"/>
        </w:rPr>
        <w:t xml:space="preserve"> van het Evangelie</w:t>
      </w:r>
      <w:r w:rsidRPr="00121A2C">
        <w:rPr>
          <w:rFonts w:ascii="Times New Roman" w:hAnsi="Times New Roman"/>
          <w:sz w:val="24"/>
          <w:szCs w:val="24"/>
        </w:rPr>
        <w:t xml:space="preserve"> wil getroffen heeft.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lichaam lijdt soms het meeste onder die vervolging</w:t>
      </w:r>
      <w:r>
        <w:rPr>
          <w:rFonts w:ascii="Times New Roman" w:hAnsi="Times New Roman"/>
          <w:sz w:val="24"/>
          <w:szCs w:val="24"/>
        </w:rPr>
        <w:t xml:space="preserve">, </w:t>
      </w:r>
      <w:r w:rsidRPr="00121A2C">
        <w:rPr>
          <w:rFonts w:ascii="Times New Roman" w:hAnsi="Times New Roman"/>
          <w:sz w:val="24"/>
          <w:szCs w:val="24"/>
        </w:rPr>
        <w:t xml:space="preserve">waardoor wij </w:t>
      </w:r>
      <w:r>
        <w:rPr>
          <w:rFonts w:ascii="Times New Roman" w:hAnsi="Times New Roman"/>
          <w:sz w:val="24"/>
          <w:szCs w:val="24"/>
        </w:rPr>
        <w:t>onze</w:t>
      </w:r>
      <w:r w:rsidRPr="00121A2C">
        <w:rPr>
          <w:rFonts w:ascii="Times New Roman" w:hAnsi="Times New Roman"/>
          <w:sz w:val="24"/>
          <w:szCs w:val="24"/>
        </w:rPr>
        <w:t xml:space="preserve"> Heere verheerlijken en</w:t>
      </w:r>
      <w:r>
        <w:rPr>
          <w:rFonts w:ascii="Times New Roman" w:hAnsi="Times New Roman"/>
          <w:sz w:val="24"/>
          <w:szCs w:val="24"/>
        </w:rPr>
        <w:t xml:space="preserve"> zelf </w:t>
      </w:r>
      <w:r w:rsidRPr="00121A2C">
        <w:rPr>
          <w:rFonts w:ascii="Times New Roman" w:hAnsi="Times New Roman"/>
          <w:sz w:val="24"/>
          <w:szCs w:val="24"/>
        </w:rPr>
        <w:t>gelouterd worden</w:t>
      </w:r>
      <w:r>
        <w:rPr>
          <w:rFonts w:ascii="Times New Roman" w:hAnsi="Times New Roman"/>
          <w:sz w:val="24"/>
          <w:szCs w:val="24"/>
        </w:rPr>
        <w:t xml:space="preserve">, </w:t>
      </w:r>
      <w:r w:rsidRPr="00121A2C">
        <w:rPr>
          <w:rFonts w:ascii="Times New Roman" w:hAnsi="Times New Roman"/>
          <w:sz w:val="24"/>
          <w:szCs w:val="24"/>
        </w:rPr>
        <w:t>het lichaam gevoelt kastijding en foltering</w:t>
      </w:r>
      <w:r>
        <w:rPr>
          <w:rFonts w:ascii="Times New Roman" w:hAnsi="Times New Roman"/>
          <w:sz w:val="24"/>
          <w:szCs w:val="24"/>
        </w:rPr>
        <w:t xml:space="preserve">, </w:t>
      </w:r>
      <w:r w:rsidRPr="00121A2C">
        <w:rPr>
          <w:rFonts w:ascii="Times New Roman" w:hAnsi="Times New Roman"/>
          <w:sz w:val="24"/>
          <w:szCs w:val="24"/>
        </w:rPr>
        <w:t>honger en dorst</w:t>
      </w:r>
      <w:r>
        <w:rPr>
          <w:rFonts w:ascii="Times New Roman" w:hAnsi="Times New Roman"/>
          <w:sz w:val="24"/>
          <w:szCs w:val="24"/>
        </w:rPr>
        <w:t xml:space="preserve">, </w:t>
      </w:r>
      <w:r w:rsidRPr="00121A2C">
        <w:rPr>
          <w:rFonts w:ascii="Times New Roman" w:hAnsi="Times New Roman"/>
          <w:sz w:val="24"/>
          <w:szCs w:val="24"/>
        </w:rPr>
        <w:t>koude en naaktheid</w:t>
      </w:r>
      <w:r>
        <w:rPr>
          <w:rFonts w:ascii="Times New Roman" w:hAnsi="Times New Roman"/>
          <w:sz w:val="24"/>
          <w:szCs w:val="24"/>
        </w:rPr>
        <w:t xml:space="preserve">, </w:t>
      </w:r>
      <w:r w:rsidRPr="00121A2C">
        <w:rPr>
          <w:rFonts w:ascii="Times New Roman" w:hAnsi="Times New Roman"/>
          <w:sz w:val="24"/>
          <w:szCs w:val="24"/>
        </w:rPr>
        <w:t>vuur en rad</w:t>
      </w:r>
      <w:r>
        <w:rPr>
          <w:rFonts w:ascii="Times New Roman" w:hAnsi="Times New Roman"/>
          <w:sz w:val="24"/>
          <w:szCs w:val="24"/>
        </w:rPr>
        <w:t xml:space="preserve">, </w:t>
      </w:r>
      <w:r w:rsidRPr="00121A2C">
        <w:rPr>
          <w:rFonts w:ascii="Times New Roman" w:hAnsi="Times New Roman"/>
          <w:sz w:val="24"/>
          <w:szCs w:val="24"/>
        </w:rPr>
        <w:t>en duizend andere kwellingen</w:t>
      </w:r>
      <w:r>
        <w:rPr>
          <w:rFonts w:ascii="Times New Roman" w:hAnsi="Times New Roman"/>
          <w:sz w:val="24"/>
          <w:szCs w:val="24"/>
        </w:rPr>
        <w:t xml:space="preserve">, </w:t>
      </w:r>
      <w:r w:rsidRPr="00121A2C">
        <w:rPr>
          <w:rFonts w:ascii="Times New Roman" w:hAnsi="Times New Roman"/>
          <w:sz w:val="24"/>
          <w:szCs w:val="24"/>
        </w:rPr>
        <w:t>het is in het lichaam</w:t>
      </w:r>
      <w:r>
        <w:rPr>
          <w:rFonts w:ascii="Times New Roman" w:hAnsi="Times New Roman"/>
          <w:sz w:val="24"/>
          <w:szCs w:val="24"/>
        </w:rPr>
        <w:t xml:space="preserve">, </w:t>
      </w:r>
      <w:r w:rsidRPr="00121A2C">
        <w:rPr>
          <w:rFonts w:ascii="Times New Roman" w:hAnsi="Times New Roman"/>
          <w:sz w:val="24"/>
          <w:szCs w:val="24"/>
        </w:rPr>
        <w:t>dat wij de littekenen des Heeren Jezus dragen</w:t>
      </w:r>
      <w:r>
        <w:rPr>
          <w:rFonts w:ascii="Times New Roman" w:hAnsi="Times New Roman"/>
          <w:sz w:val="24"/>
          <w:szCs w:val="24"/>
        </w:rPr>
        <w:t>, "</w:t>
      </w:r>
      <w:r w:rsidRPr="00121A2C">
        <w:rPr>
          <w:rFonts w:ascii="Times New Roman" w:hAnsi="Times New Roman"/>
          <w:sz w:val="24"/>
          <w:szCs w:val="24"/>
        </w:rPr>
        <w:t>opdat ook het leven van Jezus in ons sterfelijk vlees</w:t>
      </w:r>
      <w:r>
        <w:rPr>
          <w:rFonts w:ascii="Times New Roman" w:hAnsi="Times New Roman"/>
          <w:sz w:val="24"/>
          <w:szCs w:val="24"/>
        </w:rPr>
        <w:t xml:space="preserve"> zou </w:t>
      </w:r>
      <w:r w:rsidRPr="00121A2C">
        <w:rPr>
          <w:rFonts w:ascii="Times New Roman" w:hAnsi="Times New Roman"/>
          <w:sz w:val="24"/>
          <w:szCs w:val="24"/>
        </w:rPr>
        <w:t>geopenbaard worden"</w:t>
      </w:r>
      <w:r>
        <w:rPr>
          <w:rFonts w:ascii="Times New Roman" w:hAnsi="Times New Roman"/>
          <w:sz w:val="24"/>
          <w:szCs w:val="24"/>
        </w:rPr>
        <w:t xml:space="preserve">, Gal. </w:t>
      </w:r>
      <w:r w:rsidRPr="00121A2C">
        <w:rPr>
          <w:rFonts w:ascii="Times New Roman" w:hAnsi="Times New Roman"/>
          <w:sz w:val="24"/>
          <w:szCs w:val="24"/>
        </w:rPr>
        <w:t>6:17</w:t>
      </w:r>
      <w:r>
        <w:rPr>
          <w:rFonts w:ascii="Times New Roman" w:hAnsi="Times New Roman"/>
          <w:sz w:val="24"/>
          <w:szCs w:val="24"/>
        </w:rPr>
        <w:t>, 2 Cor.</w:t>
      </w:r>
      <w:r w:rsidRPr="00121A2C">
        <w:rPr>
          <w:rFonts w:ascii="Times New Roman" w:hAnsi="Times New Roman"/>
          <w:sz w:val="24"/>
          <w:szCs w:val="24"/>
        </w:rPr>
        <w:t xml:space="preserve"> 4:11</w:t>
      </w:r>
      <w:r>
        <w:rPr>
          <w:rFonts w:ascii="Times New Roman" w:hAnsi="Times New Roman"/>
          <w:sz w:val="24"/>
          <w:szCs w:val="24"/>
        </w:rPr>
        <w:t>. G</w:t>
      </w:r>
      <w:r w:rsidRPr="00121A2C">
        <w:rPr>
          <w:rFonts w:ascii="Times New Roman" w:hAnsi="Times New Roman"/>
          <w:sz w:val="24"/>
          <w:szCs w:val="24"/>
        </w:rPr>
        <w:t>od is</w:t>
      </w:r>
      <w:r>
        <w:rPr>
          <w:rFonts w:ascii="Times New Roman" w:hAnsi="Times New Roman"/>
          <w:sz w:val="24"/>
          <w:szCs w:val="24"/>
        </w:rPr>
        <w:t xml:space="preserve"> zo'n </w:t>
      </w:r>
      <w:r w:rsidRPr="00121A2C">
        <w:rPr>
          <w:rFonts w:ascii="Times New Roman" w:hAnsi="Times New Roman"/>
          <w:sz w:val="24"/>
          <w:szCs w:val="24"/>
        </w:rPr>
        <w:t>rechtvaardig God en zo barmhartig voor Zijn volk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 wreedaardig de vijand ook de Zijnen naar het lichaam kwelt</w:t>
      </w:r>
      <w:r>
        <w:rPr>
          <w:rFonts w:ascii="Times New Roman" w:hAnsi="Times New Roman"/>
          <w:sz w:val="24"/>
          <w:szCs w:val="24"/>
        </w:rPr>
        <w:t xml:space="preserve">, </w:t>
      </w:r>
      <w:r w:rsidRPr="00121A2C">
        <w:rPr>
          <w:rFonts w:ascii="Times New Roman" w:hAnsi="Times New Roman"/>
          <w:sz w:val="24"/>
          <w:szCs w:val="24"/>
        </w:rPr>
        <w:t>misvormt en doodt</w:t>
      </w:r>
      <w:r>
        <w:rPr>
          <w:rFonts w:ascii="Times New Roman" w:hAnsi="Times New Roman"/>
          <w:sz w:val="24"/>
          <w:szCs w:val="24"/>
        </w:rPr>
        <w:t xml:space="preserve">, </w:t>
      </w:r>
      <w:r w:rsidRPr="00121A2C">
        <w:rPr>
          <w:rFonts w:ascii="Times New Roman" w:hAnsi="Times New Roman"/>
          <w:sz w:val="24"/>
          <w:szCs w:val="24"/>
        </w:rPr>
        <w:t>dat lichaam toch</w:t>
      </w:r>
      <w:r>
        <w:rPr>
          <w:rFonts w:ascii="Times New Roman" w:hAnsi="Times New Roman"/>
          <w:sz w:val="24"/>
          <w:szCs w:val="24"/>
        </w:rPr>
        <w:t xml:space="preserve">, </w:t>
      </w:r>
      <w:r w:rsidRPr="00121A2C">
        <w:rPr>
          <w:rFonts w:ascii="Times New Roman" w:hAnsi="Times New Roman"/>
          <w:sz w:val="24"/>
          <w:szCs w:val="24"/>
        </w:rPr>
        <w:t>gelijk wij verder zullen zien</w:t>
      </w:r>
      <w:r>
        <w:rPr>
          <w:rFonts w:ascii="Times New Roman" w:hAnsi="Times New Roman"/>
          <w:sz w:val="24"/>
          <w:szCs w:val="24"/>
        </w:rPr>
        <w:t xml:space="preserve">, </w:t>
      </w:r>
      <w:r w:rsidRPr="00121A2C">
        <w:rPr>
          <w:rFonts w:ascii="Times New Roman" w:hAnsi="Times New Roman"/>
          <w:sz w:val="24"/>
          <w:szCs w:val="24"/>
        </w:rPr>
        <w:t>in onverderfelijkheid</w:t>
      </w:r>
      <w:r>
        <w:rPr>
          <w:rFonts w:ascii="Times New Roman" w:hAnsi="Times New Roman"/>
          <w:sz w:val="24"/>
          <w:szCs w:val="24"/>
        </w:rPr>
        <w:t xml:space="preserve">, </w:t>
      </w:r>
      <w:r w:rsidRPr="00121A2C">
        <w:rPr>
          <w:rFonts w:ascii="Times New Roman" w:hAnsi="Times New Roman"/>
          <w:sz w:val="24"/>
          <w:szCs w:val="24"/>
        </w:rPr>
        <w:t>eer en heerlijkheid zal opgewekt worden. Zo lezen wij op</w:t>
      </w:r>
      <w:r>
        <w:rPr>
          <w:rFonts w:ascii="Times New Roman" w:hAnsi="Times New Roman"/>
          <w:sz w:val="24"/>
          <w:szCs w:val="24"/>
        </w:rPr>
        <w:t xml:space="preserve"> een </w:t>
      </w:r>
      <w:r w:rsidRPr="00121A2C">
        <w:rPr>
          <w:rFonts w:ascii="Times New Roman" w:hAnsi="Times New Roman"/>
          <w:sz w:val="24"/>
          <w:szCs w:val="24"/>
        </w:rPr>
        <w:t>andere plaats</w:t>
      </w:r>
      <w:r>
        <w:rPr>
          <w:rFonts w:ascii="Times New Roman" w:hAnsi="Times New Roman"/>
          <w:sz w:val="24"/>
          <w:szCs w:val="24"/>
        </w:rPr>
        <w:t xml:space="preserve">, </w:t>
      </w:r>
      <w:r w:rsidRPr="00121A2C">
        <w:rPr>
          <w:rFonts w:ascii="Times New Roman" w:hAnsi="Times New Roman"/>
          <w:sz w:val="24"/>
          <w:szCs w:val="24"/>
        </w:rPr>
        <w:t>dat Christus hen</w:t>
      </w:r>
      <w:r>
        <w:rPr>
          <w:rFonts w:ascii="Times New Roman" w:hAnsi="Times New Roman"/>
          <w:sz w:val="24"/>
          <w:szCs w:val="24"/>
        </w:rPr>
        <w:t xml:space="preserve">, </w:t>
      </w:r>
      <w:r w:rsidRPr="00121A2C">
        <w:rPr>
          <w:rFonts w:ascii="Times New Roman" w:hAnsi="Times New Roman"/>
          <w:sz w:val="24"/>
          <w:szCs w:val="24"/>
        </w:rPr>
        <w:t>die steeds met Hem gebleven zijn in</w:t>
      </w:r>
      <w:r>
        <w:rPr>
          <w:rFonts w:ascii="Times New Roman" w:hAnsi="Times New Roman"/>
          <w:sz w:val="24"/>
          <w:szCs w:val="24"/>
        </w:rPr>
        <w:t xml:space="preserve"> zijn </w:t>
      </w:r>
      <w:r w:rsidRPr="00121A2C">
        <w:rPr>
          <w:rFonts w:ascii="Times New Roman" w:hAnsi="Times New Roman"/>
          <w:sz w:val="24"/>
          <w:szCs w:val="24"/>
        </w:rPr>
        <w:t>verzoekingen</w:t>
      </w:r>
      <w:r>
        <w:rPr>
          <w:rFonts w:ascii="Times New Roman" w:hAnsi="Times New Roman"/>
          <w:sz w:val="24"/>
          <w:szCs w:val="24"/>
        </w:rPr>
        <w:t xml:space="preserve">, </w:t>
      </w:r>
      <w:r w:rsidRPr="00121A2C">
        <w:rPr>
          <w:rFonts w:ascii="Times New Roman" w:hAnsi="Times New Roman"/>
          <w:sz w:val="24"/>
          <w:szCs w:val="24"/>
        </w:rPr>
        <w:t xml:space="preserve">dat is: die om </w:t>
      </w:r>
      <w:r>
        <w:rPr>
          <w:rFonts w:ascii="Times New Roman" w:hAnsi="Times New Roman"/>
          <w:sz w:val="24"/>
          <w:szCs w:val="24"/>
        </w:rPr>
        <w:t xml:space="preserve">Zijnentwil de </w:t>
      </w:r>
      <w:r w:rsidRPr="00121A2C">
        <w:rPr>
          <w:rFonts w:ascii="Times New Roman" w:hAnsi="Times New Roman"/>
          <w:sz w:val="24"/>
          <w:szCs w:val="24"/>
        </w:rPr>
        <w:t>smaad en de vijandschap der wereld hebben verdragen</w:t>
      </w:r>
      <w:r>
        <w:rPr>
          <w:rFonts w:ascii="Times New Roman" w:hAnsi="Times New Roman"/>
          <w:sz w:val="24"/>
          <w:szCs w:val="24"/>
        </w:rPr>
        <w:t xml:space="preserve">, </w:t>
      </w:r>
      <w:r w:rsidRPr="00121A2C">
        <w:rPr>
          <w:rFonts w:ascii="Times New Roman" w:hAnsi="Times New Roman"/>
          <w:sz w:val="24"/>
          <w:szCs w:val="24"/>
        </w:rPr>
        <w:t>het Koninkrijk verordineert</w:t>
      </w:r>
      <w:r>
        <w:rPr>
          <w:rFonts w:ascii="Times New Roman" w:hAnsi="Times New Roman"/>
          <w:sz w:val="24"/>
          <w:szCs w:val="24"/>
        </w:rPr>
        <w:t xml:space="preserve">, </w:t>
      </w:r>
      <w:r w:rsidRPr="00121A2C">
        <w:rPr>
          <w:rFonts w:ascii="Times New Roman" w:hAnsi="Times New Roman"/>
          <w:sz w:val="24"/>
          <w:szCs w:val="24"/>
        </w:rPr>
        <w:t>gelijkerwijs Zijn Vader dat Hem verordineerd heeft</w:t>
      </w:r>
      <w:r>
        <w:rPr>
          <w:rFonts w:ascii="Times New Roman" w:hAnsi="Times New Roman"/>
          <w:sz w:val="24"/>
          <w:szCs w:val="24"/>
        </w:rPr>
        <w:t xml:space="preserve">, </w:t>
      </w:r>
      <w:r w:rsidRPr="00121A2C">
        <w:rPr>
          <w:rFonts w:ascii="Times New Roman" w:hAnsi="Times New Roman"/>
          <w:sz w:val="24"/>
          <w:szCs w:val="24"/>
        </w:rPr>
        <w:t>Lukas 22:28</w:t>
      </w:r>
      <w:r>
        <w:rPr>
          <w:rFonts w:ascii="Times New Roman" w:hAnsi="Times New Roman"/>
          <w:sz w:val="24"/>
          <w:szCs w:val="24"/>
        </w:rPr>
        <w:t xml:space="preserve">, </w:t>
      </w:r>
      <w:r w:rsidRPr="00121A2C">
        <w:rPr>
          <w:rFonts w:ascii="Times New Roman" w:hAnsi="Times New Roman"/>
          <w:sz w:val="24"/>
          <w:szCs w:val="24"/>
        </w:rPr>
        <w:t>29. "Indien wij verdragen</w:t>
      </w:r>
      <w:r>
        <w:rPr>
          <w:rFonts w:ascii="Times New Roman" w:hAnsi="Times New Roman"/>
          <w:sz w:val="24"/>
          <w:szCs w:val="24"/>
        </w:rPr>
        <w:t xml:space="preserve">, </w:t>
      </w:r>
      <w:r w:rsidRPr="00121A2C">
        <w:rPr>
          <w:rFonts w:ascii="Times New Roman" w:hAnsi="Times New Roman"/>
          <w:sz w:val="24"/>
          <w:szCs w:val="24"/>
        </w:rPr>
        <w:t>wij zullen ook met Hem heersen"</w:t>
      </w:r>
      <w:r>
        <w:rPr>
          <w:rFonts w:ascii="Times New Roman" w:hAnsi="Times New Roman"/>
          <w:sz w:val="24"/>
          <w:szCs w:val="24"/>
        </w:rPr>
        <w:t>, 2 Tim.</w:t>
      </w:r>
      <w:r w:rsidRPr="00121A2C">
        <w:rPr>
          <w:rFonts w:ascii="Times New Roman" w:hAnsi="Times New Roman"/>
          <w:sz w:val="24"/>
          <w:szCs w:val="24"/>
        </w:rPr>
        <w:t xml:space="preserve"> 2:12</w:t>
      </w:r>
      <w:r>
        <w:rPr>
          <w:rFonts w:ascii="Times New Roman" w:hAnsi="Times New Roman"/>
          <w:sz w:val="24"/>
          <w:szCs w:val="24"/>
        </w:rPr>
        <w:t xml:space="preserve">, </w:t>
      </w:r>
      <w:r w:rsidRPr="00121A2C">
        <w:rPr>
          <w:rFonts w:ascii="Times New Roman" w:hAnsi="Times New Roman"/>
          <w:sz w:val="24"/>
          <w:szCs w:val="24"/>
        </w:rPr>
        <w:t>en "die zijn leven haat in deze wereld</w:t>
      </w:r>
      <w:r>
        <w:rPr>
          <w:rFonts w:ascii="Times New Roman" w:hAnsi="Times New Roman"/>
          <w:sz w:val="24"/>
          <w:szCs w:val="24"/>
        </w:rPr>
        <w:t xml:space="preserve">, </w:t>
      </w:r>
      <w:r w:rsidRPr="00121A2C">
        <w:rPr>
          <w:rFonts w:ascii="Times New Roman" w:hAnsi="Times New Roman"/>
          <w:sz w:val="24"/>
          <w:szCs w:val="24"/>
        </w:rPr>
        <w:t>zal hetzelve bewaren tot het eeuwige leven"</w:t>
      </w:r>
      <w:r>
        <w:rPr>
          <w:rFonts w:ascii="Times New Roman" w:hAnsi="Times New Roman"/>
          <w:sz w:val="24"/>
          <w:szCs w:val="24"/>
        </w:rPr>
        <w:t xml:space="preserve">, </w:t>
      </w:r>
      <w:r w:rsidRPr="00121A2C">
        <w:rPr>
          <w:rFonts w:ascii="Times New Roman" w:hAnsi="Times New Roman"/>
          <w:sz w:val="24"/>
          <w:szCs w:val="24"/>
        </w:rPr>
        <w:t>Johannes 12:25. Dat alles wacht op</w:t>
      </w:r>
      <w:r>
        <w:rPr>
          <w:rFonts w:ascii="Times New Roman" w:hAnsi="Times New Roman"/>
          <w:sz w:val="24"/>
          <w:szCs w:val="24"/>
        </w:rPr>
        <w:t xml:space="preserve"> zijn </w:t>
      </w:r>
      <w:r w:rsidRPr="00121A2C">
        <w:rPr>
          <w:rFonts w:ascii="Times New Roman" w:hAnsi="Times New Roman"/>
          <w:sz w:val="24"/>
          <w:szCs w:val="24"/>
        </w:rPr>
        <w:t>vervulling</w:t>
      </w:r>
      <w:r>
        <w:rPr>
          <w:rFonts w:ascii="Times New Roman" w:hAnsi="Times New Roman"/>
          <w:sz w:val="24"/>
          <w:szCs w:val="24"/>
        </w:rPr>
        <w:t xml:space="preserve">, </w:t>
      </w:r>
      <w:r w:rsidRPr="00121A2C">
        <w:rPr>
          <w:rFonts w:ascii="Times New Roman" w:hAnsi="Times New Roman"/>
          <w:sz w:val="24"/>
          <w:szCs w:val="24"/>
        </w:rPr>
        <w:t>voornamelijk in de opstanding der rechtvaardigen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zesde plaats.</w:t>
      </w:r>
      <w:r>
        <w:rPr>
          <w:rFonts w:ascii="Times New Roman" w:hAnsi="Times New Roman"/>
          <w:sz w:val="24"/>
          <w:szCs w:val="24"/>
        </w:rPr>
        <w:t xml:space="preserve"> was </w:t>
      </w:r>
      <w:r w:rsidRPr="00121A2C">
        <w:rPr>
          <w:rFonts w:ascii="Times New Roman" w:hAnsi="Times New Roman"/>
          <w:sz w:val="24"/>
          <w:szCs w:val="24"/>
        </w:rPr>
        <w:t>er</w:t>
      </w:r>
      <w:r>
        <w:rPr>
          <w:rFonts w:ascii="Times New Roman" w:hAnsi="Times New Roman"/>
          <w:sz w:val="24"/>
          <w:szCs w:val="24"/>
        </w:rPr>
        <w:t xml:space="preserve"> geen </w:t>
      </w:r>
      <w:r w:rsidRPr="00121A2C">
        <w:rPr>
          <w:rFonts w:ascii="Times New Roman" w:hAnsi="Times New Roman"/>
          <w:sz w:val="24"/>
          <w:szCs w:val="24"/>
        </w:rPr>
        <w:t>opstanding der rechtvaardigen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er in alle opzichten de grootste verijdeling bestaan</w:t>
      </w:r>
      <w:r>
        <w:rPr>
          <w:rFonts w:ascii="Times New Roman" w:hAnsi="Times New Roman"/>
          <w:sz w:val="24"/>
          <w:szCs w:val="24"/>
        </w:rPr>
        <w:t xml:space="preserve">, </w:t>
      </w:r>
      <w:r w:rsidRPr="00121A2C">
        <w:rPr>
          <w:rFonts w:ascii="Times New Roman" w:hAnsi="Times New Roman"/>
          <w:sz w:val="24"/>
          <w:szCs w:val="24"/>
        </w:rPr>
        <w:t>die men ooit gezien heeft</w:t>
      </w:r>
      <w:r>
        <w:rPr>
          <w:rFonts w:ascii="Times New Roman" w:hAnsi="Times New Roman"/>
          <w:sz w:val="24"/>
          <w:szCs w:val="24"/>
        </w:rPr>
        <w:t xml:space="preserve">, </w:t>
      </w:r>
      <w:r w:rsidRPr="00121A2C">
        <w:rPr>
          <w:rFonts w:ascii="Times New Roman" w:hAnsi="Times New Roman"/>
          <w:sz w:val="24"/>
          <w:szCs w:val="24"/>
        </w:rPr>
        <w:t>sedert er mensen op aarde geweest zijn</w:t>
      </w:r>
      <w:r>
        <w:rPr>
          <w:rFonts w:ascii="Times New Roman" w:hAnsi="Times New Roman"/>
          <w:sz w:val="24"/>
          <w:szCs w:val="24"/>
        </w:rPr>
        <w:t xml:space="preserve">. Een </w:t>
      </w:r>
      <w:r w:rsidRPr="00121A2C">
        <w:rPr>
          <w:rFonts w:ascii="Times New Roman" w:hAnsi="Times New Roman"/>
          <w:sz w:val="24"/>
          <w:szCs w:val="24"/>
        </w:rPr>
        <w:t>verijdeling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Van Gods wil "En dit is de wil des Vaders</w:t>
      </w:r>
      <w:r>
        <w:rPr>
          <w:rFonts w:ascii="Times New Roman" w:hAnsi="Times New Roman"/>
          <w:sz w:val="24"/>
          <w:szCs w:val="24"/>
        </w:rPr>
        <w:t xml:space="preserve">, </w:t>
      </w:r>
      <w:r w:rsidRPr="00121A2C">
        <w:rPr>
          <w:rFonts w:ascii="Times New Roman" w:hAnsi="Times New Roman"/>
          <w:sz w:val="24"/>
          <w:szCs w:val="24"/>
        </w:rPr>
        <w:t>die Mij gezonden heeft</w:t>
      </w:r>
      <w:r>
        <w:rPr>
          <w:rFonts w:ascii="Times New Roman" w:hAnsi="Times New Roman"/>
          <w:sz w:val="24"/>
          <w:szCs w:val="24"/>
        </w:rPr>
        <w:t xml:space="preserve">, </w:t>
      </w:r>
      <w:r w:rsidRPr="00121A2C">
        <w:rPr>
          <w:rFonts w:ascii="Times New Roman" w:hAnsi="Times New Roman"/>
          <w:sz w:val="24"/>
          <w:szCs w:val="24"/>
        </w:rPr>
        <w:t>dat al wat Hij Mij gegeven heeft</w:t>
      </w:r>
      <w:r>
        <w:rPr>
          <w:rFonts w:ascii="Times New Roman" w:hAnsi="Times New Roman"/>
          <w:sz w:val="24"/>
          <w:szCs w:val="24"/>
        </w:rPr>
        <w:t xml:space="preserve">, </w:t>
      </w:r>
      <w:r w:rsidRPr="00121A2C">
        <w:rPr>
          <w:rFonts w:ascii="Times New Roman" w:hAnsi="Times New Roman"/>
          <w:sz w:val="24"/>
          <w:szCs w:val="24"/>
        </w:rPr>
        <w:t>Ik daaruit niet verlieze</w:t>
      </w:r>
      <w:r>
        <w:rPr>
          <w:rFonts w:ascii="Times New Roman" w:hAnsi="Times New Roman"/>
          <w:sz w:val="24"/>
          <w:szCs w:val="24"/>
        </w:rPr>
        <w:t xml:space="preserve">, </w:t>
      </w:r>
      <w:r w:rsidRPr="00121A2C">
        <w:rPr>
          <w:rFonts w:ascii="Times New Roman" w:hAnsi="Times New Roman"/>
          <w:sz w:val="24"/>
          <w:szCs w:val="24"/>
        </w:rPr>
        <w:t>maar hetzelve opwekke ten uitersten dage"</w:t>
      </w:r>
      <w:r>
        <w:rPr>
          <w:rFonts w:ascii="Times New Roman" w:hAnsi="Times New Roman"/>
          <w:sz w:val="24"/>
          <w:szCs w:val="24"/>
        </w:rPr>
        <w:t xml:space="preserve">, </w:t>
      </w:r>
      <w:r w:rsidRPr="00121A2C">
        <w:rPr>
          <w:rFonts w:ascii="Times New Roman" w:hAnsi="Times New Roman"/>
          <w:sz w:val="24"/>
          <w:szCs w:val="24"/>
        </w:rPr>
        <w:t>Johannes 6:39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Van Gods macht</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Jezus uit de doden heeft opgewekt</w:t>
      </w:r>
      <w:r>
        <w:rPr>
          <w:rFonts w:ascii="Times New Roman" w:hAnsi="Times New Roman"/>
          <w:sz w:val="24"/>
          <w:szCs w:val="24"/>
        </w:rPr>
        <w:t xml:space="preserve">, </w:t>
      </w:r>
      <w:r w:rsidRPr="00121A2C">
        <w:rPr>
          <w:rFonts w:ascii="Times New Roman" w:hAnsi="Times New Roman"/>
          <w:sz w:val="24"/>
          <w:szCs w:val="24"/>
        </w:rPr>
        <w:t>wil ook onze lichamen door</w:t>
      </w:r>
      <w:r>
        <w:rPr>
          <w:rFonts w:ascii="Times New Roman" w:hAnsi="Times New Roman"/>
          <w:sz w:val="24"/>
          <w:szCs w:val="24"/>
        </w:rPr>
        <w:t xml:space="preserve"> zijn </w:t>
      </w:r>
      <w:r w:rsidRPr="00121A2C">
        <w:rPr>
          <w:rFonts w:ascii="Times New Roman" w:hAnsi="Times New Roman"/>
          <w:sz w:val="24"/>
          <w:szCs w:val="24"/>
        </w:rPr>
        <w:t>macht opwekken</w:t>
      </w:r>
      <w:r>
        <w:rPr>
          <w:rFonts w:ascii="Times New Roman" w:hAnsi="Times New Roman"/>
          <w:sz w:val="24"/>
          <w:szCs w:val="24"/>
        </w:rPr>
        <w:t xml:space="preserve">, </w:t>
      </w:r>
      <w:r w:rsidRPr="00121A2C">
        <w:rPr>
          <w:rFonts w:ascii="Times New Roman" w:hAnsi="Times New Roman"/>
          <w:sz w:val="24"/>
          <w:szCs w:val="24"/>
        </w:rPr>
        <w:t>gelijk Paulus zegt: "Het lichaam is niet voor de hoererij</w:t>
      </w:r>
      <w:r>
        <w:rPr>
          <w:rFonts w:ascii="Times New Roman" w:hAnsi="Times New Roman"/>
          <w:sz w:val="24"/>
          <w:szCs w:val="24"/>
        </w:rPr>
        <w:t xml:space="preserve">, </w:t>
      </w:r>
      <w:r w:rsidRPr="00121A2C">
        <w:rPr>
          <w:rFonts w:ascii="Times New Roman" w:hAnsi="Times New Roman"/>
          <w:sz w:val="24"/>
          <w:szCs w:val="24"/>
        </w:rPr>
        <w:t>maar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de Heere voor het lichaam</w:t>
      </w:r>
      <w:r>
        <w:rPr>
          <w:rFonts w:ascii="Times New Roman" w:hAnsi="Times New Roman"/>
          <w:sz w:val="24"/>
          <w:szCs w:val="24"/>
        </w:rPr>
        <w:t>. E</w:t>
      </w:r>
      <w:r w:rsidRPr="00121A2C">
        <w:rPr>
          <w:rFonts w:ascii="Times New Roman" w:hAnsi="Times New Roman"/>
          <w:sz w:val="24"/>
          <w:szCs w:val="24"/>
        </w:rPr>
        <w:t>n God heeft ook</w:t>
      </w:r>
      <w:r>
        <w:rPr>
          <w:rFonts w:ascii="Times New Roman" w:hAnsi="Times New Roman"/>
          <w:sz w:val="24"/>
          <w:szCs w:val="24"/>
        </w:rPr>
        <w:t xml:space="preserve"> de </w:t>
      </w:r>
      <w:r w:rsidRPr="00121A2C">
        <w:rPr>
          <w:rFonts w:ascii="Times New Roman" w:hAnsi="Times New Roman"/>
          <w:sz w:val="24"/>
          <w:szCs w:val="24"/>
        </w:rPr>
        <w:t>Heere opgewekt</w:t>
      </w:r>
      <w:r>
        <w:rPr>
          <w:rFonts w:ascii="Times New Roman" w:hAnsi="Times New Roman"/>
          <w:sz w:val="24"/>
          <w:szCs w:val="24"/>
        </w:rPr>
        <w:t xml:space="preserve">, </w:t>
      </w:r>
      <w:r w:rsidRPr="00121A2C">
        <w:rPr>
          <w:rFonts w:ascii="Times New Roman" w:hAnsi="Times New Roman"/>
          <w:sz w:val="24"/>
          <w:szCs w:val="24"/>
        </w:rPr>
        <w:t>en zal ons opwekken door</w:t>
      </w:r>
      <w:r>
        <w:rPr>
          <w:rFonts w:ascii="Times New Roman" w:hAnsi="Times New Roman"/>
          <w:sz w:val="24"/>
          <w:szCs w:val="24"/>
        </w:rPr>
        <w:t xml:space="preserve"> zijn </w:t>
      </w:r>
      <w:r w:rsidRPr="00121A2C">
        <w:rPr>
          <w:rFonts w:ascii="Times New Roman" w:hAnsi="Times New Roman"/>
          <w:sz w:val="24"/>
          <w:szCs w:val="24"/>
        </w:rPr>
        <w:t>kracht"</w:t>
      </w:r>
      <w:r>
        <w:rPr>
          <w:rFonts w:ascii="Times New Roman" w:hAnsi="Times New Roman"/>
          <w:sz w:val="24"/>
          <w:szCs w:val="24"/>
        </w:rPr>
        <w:t>, 1 Cor.</w:t>
      </w:r>
      <w:r w:rsidRPr="00121A2C">
        <w:rPr>
          <w:rFonts w:ascii="Times New Roman" w:hAnsi="Times New Roman"/>
          <w:sz w:val="24"/>
          <w:szCs w:val="24"/>
        </w:rPr>
        <w:t xml:space="preserve"> 6:13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Was </w:t>
      </w:r>
      <w:r w:rsidRPr="00121A2C">
        <w:rPr>
          <w:rFonts w:ascii="Times New Roman" w:hAnsi="Times New Roman"/>
          <w:sz w:val="24"/>
          <w:szCs w:val="24"/>
        </w:rPr>
        <w:t>er</w:t>
      </w:r>
      <w:r>
        <w:rPr>
          <w:rFonts w:ascii="Times New Roman" w:hAnsi="Times New Roman"/>
          <w:sz w:val="24"/>
          <w:szCs w:val="24"/>
        </w:rPr>
        <w:t xml:space="preserve"> geen </w:t>
      </w:r>
      <w:r w:rsidRPr="00121A2C">
        <w:rPr>
          <w:rFonts w:ascii="Times New Roman" w:hAnsi="Times New Roman"/>
          <w:sz w:val="24"/>
          <w:szCs w:val="24"/>
        </w:rPr>
        <w:t>opstanding der rechtvaardigen te verwachten</w:t>
      </w:r>
      <w:r>
        <w:rPr>
          <w:rFonts w:ascii="Times New Roman" w:hAnsi="Times New Roman"/>
          <w:sz w:val="24"/>
          <w:szCs w:val="24"/>
        </w:rPr>
        <w:t xml:space="preserve">, </w:t>
      </w:r>
      <w:r w:rsidRPr="00E42FA4">
        <w:rPr>
          <w:rFonts w:ascii="Times New Roman" w:hAnsi="Times New Roman"/>
          <w:i/>
          <w:sz w:val="24"/>
          <w:szCs w:val="24"/>
        </w:rPr>
        <w:t>dan zou ook Christus gedeeltelijk de vrucht Zijner zoenverdiensten missen</w:t>
      </w:r>
      <w:r>
        <w:rPr>
          <w:rFonts w:ascii="Times New Roman" w:hAnsi="Times New Roman"/>
          <w:i/>
          <w:sz w:val="24"/>
          <w:szCs w:val="24"/>
        </w:rPr>
        <w:t xml:space="preserve">, </w:t>
      </w:r>
      <w:r w:rsidRPr="00121A2C">
        <w:rPr>
          <w:rFonts w:ascii="Times New Roman" w:hAnsi="Times New Roman"/>
          <w:sz w:val="24"/>
          <w:szCs w:val="24"/>
        </w:rPr>
        <w:t>en Zijn lijden in dit opzicht ijdel zijn geweest</w:t>
      </w:r>
      <w:r>
        <w:rPr>
          <w:rFonts w:ascii="Times New Roman" w:hAnsi="Times New Roman"/>
          <w:sz w:val="24"/>
          <w:szCs w:val="24"/>
        </w:rPr>
        <w:t>. G</w:t>
      </w:r>
      <w:r w:rsidRPr="00121A2C">
        <w:rPr>
          <w:rFonts w:ascii="Times New Roman" w:hAnsi="Times New Roman"/>
          <w:sz w:val="24"/>
          <w:szCs w:val="24"/>
        </w:rPr>
        <w:t>elijk ik reeds opmerkte</w:t>
      </w:r>
      <w:r>
        <w:rPr>
          <w:rFonts w:ascii="Times New Roman" w:hAnsi="Times New Roman"/>
          <w:sz w:val="24"/>
          <w:szCs w:val="24"/>
        </w:rPr>
        <w:t xml:space="preserve">, </w:t>
      </w:r>
      <w:r w:rsidRPr="00121A2C">
        <w:rPr>
          <w:rFonts w:ascii="Times New Roman" w:hAnsi="Times New Roman"/>
          <w:sz w:val="24"/>
          <w:szCs w:val="24"/>
        </w:rPr>
        <w:t>zijn</w:t>
      </w:r>
      <w:r>
        <w:rPr>
          <w:rFonts w:ascii="Times New Roman" w:hAnsi="Times New Roman"/>
          <w:sz w:val="24"/>
          <w:szCs w:val="24"/>
        </w:rPr>
        <w:t xml:space="preserve"> Zijn </w:t>
      </w:r>
      <w:r w:rsidRPr="00121A2C">
        <w:rPr>
          <w:rFonts w:ascii="Times New Roman" w:hAnsi="Times New Roman"/>
          <w:sz w:val="24"/>
          <w:szCs w:val="24"/>
        </w:rPr>
        <w:t>verlosten de prijs Zijns bloeds en de leden Zijns lichaams: Hij zelf is thans gezeten aan de rechterhand Gods</w:t>
      </w:r>
      <w:r>
        <w:rPr>
          <w:rFonts w:ascii="Times New Roman" w:hAnsi="Times New Roman"/>
          <w:sz w:val="24"/>
          <w:szCs w:val="24"/>
        </w:rPr>
        <w:t>, "</w:t>
      </w:r>
      <w:r w:rsidRPr="00121A2C">
        <w:rPr>
          <w:rFonts w:ascii="Times New Roman" w:hAnsi="Times New Roman"/>
          <w:sz w:val="24"/>
          <w:szCs w:val="24"/>
        </w:rPr>
        <w:t>verre boven alle overheid</w:t>
      </w:r>
      <w:r>
        <w:rPr>
          <w:rFonts w:ascii="Times New Roman" w:hAnsi="Times New Roman"/>
          <w:sz w:val="24"/>
          <w:szCs w:val="24"/>
        </w:rPr>
        <w:t xml:space="preserve">, </w:t>
      </w:r>
      <w:r w:rsidRPr="00121A2C">
        <w:rPr>
          <w:rFonts w:ascii="Times New Roman" w:hAnsi="Times New Roman"/>
          <w:sz w:val="24"/>
          <w:szCs w:val="24"/>
        </w:rPr>
        <w:t>en macht</w:t>
      </w:r>
      <w:r>
        <w:rPr>
          <w:rFonts w:ascii="Times New Roman" w:hAnsi="Times New Roman"/>
          <w:sz w:val="24"/>
          <w:szCs w:val="24"/>
        </w:rPr>
        <w:t xml:space="preserve">, </w:t>
      </w:r>
      <w:r w:rsidRPr="00121A2C">
        <w:rPr>
          <w:rFonts w:ascii="Times New Roman" w:hAnsi="Times New Roman"/>
          <w:sz w:val="24"/>
          <w:szCs w:val="24"/>
        </w:rPr>
        <w:t>en kracht</w:t>
      </w:r>
      <w:r>
        <w:rPr>
          <w:rFonts w:ascii="Times New Roman" w:hAnsi="Times New Roman"/>
          <w:sz w:val="24"/>
          <w:szCs w:val="24"/>
        </w:rPr>
        <w:t xml:space="preserve">, </w:t>
      </w:r>
      <w:r w:rsidRPr="00121A2C">
        <w:rPr>
          <w:rFonts w:ascii="Times New Roman" w:hAnsi="Times New Roman"/>
          <w:sz w:val="24"/>
          <w:szCs w:val="24"/>
        </w:rPr>
        <w:t>en heerschappij</w:t>
      </w:r>
      <w:r>
        <w:rPr>
          <w:rFonts w:ascii="Times New Roman" w:hAnsi="Times New Roman"/>
          <w:sz w:val="24"/>
          <w:szCs w:val="24"/>
        </w:rPr>
        <w:t xml:space="preserve">, </w:t>
      </w:r>
      <w:r w:rsidRPr="00121A2C">
        <w:rPr>
          <w:rFonts w:ascii="Times New Roman" w:hAnsi="Times New Roman"/>
          <w:sz w:val="24"/>
          <w:szCs w:val="24"/>
        </w:rPr>
        <w:t>en allen naam</w:t>
      </w:r>
      <w:r>
        <w:rPr>
          <w:rFonts w:ascii="Times New Roman" w:hAnsi="Times New Roman"/>
          <w:sz w:val="24"/>
          <w:szCs w:val="24"/>
        </w:rPr>
        <w:t xml:space="preserve">, </w:t>
      </w:r>
      <w:r w:rsidRPr="00121A2C">
        <w:rPr>
          <w:rFonts w:ascii="Times New Roman" w:hAnsi="Times New Roman"/>
          <w:sz w:val="24"/>
          <w:szCs w:val="24"/>
        </w:rPr>
        <w:t>die genaamd wordt"</w:t>
      </w:r>
      <w:r>
        <w:rPr>
          <w:rFonts w:ascii="Times New Roman" w:hAnsi="Times New Roman"/>
          <w:sz w:val="24"/>
          <w:szCs w:val="24"/>
        </w:rPr>
        <w:t xml:space="preserve">, </w:t>
      </w:r>
      <w:r w:rsidRPr="00121A2C">
        <w:rPr>
          <w:rFonts w:ascii="Times New Roman" w:hAnsi="Times New Roman"/>
          <w:sz w:val="24"/>
          <w:szCs w:val="24"/>
        </w:rPr>
        <w:t>verwachtende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vijanden eens gezet worden tot</w:t>
      </w:r>
      <w:r>
        <w:rPr>
          <w:rFonts w:ascii="Times New Roman" w:hAnsi="Times New Roman"/>
          <w:sz w:val="24"/>
          <w:szCs w:val="24"/>
        </w:rPr>
        <w:t xml:space="preserve"> een </w:t>
      </w:r>
      <w:r w:rsidRPr="00121A2C">
        <w:rPr>
          <w:rFonts w:ascii="Times New Roman" w:hAnsi="Times New Roman"/>
          <w:sz w:val="24"/>
          <w:szCs w:val="24"/>
        </w:rPr>
        <w:t>voetbank Zijner voeten</w:t>
      </w:r>
      <w:r>
        <w:rPr>
          <w:rFonts w:ascii="Times New Roman" w:hAnsi="Times New Roman"/>
          <w:sz w:val="24"/>
          <w:szCs w:val="24"/>
        </w:rPr>
        <w:t>, Eféze</w:t>
      </w:r>
      <w:r w:rsidRPr="00121A2C">
        <w:rPr>
          <w:rFonts w:ascii="Times New Roman" w:hAnsi="Times New Roman"/>
          <w:sz w:val="24"/>
          <w:szCs w:val="24"/>
        </w:rPr>
        <w:t xml:space="preserve"> 1:21</w:t>
      </w:r>
      <w:r>
        <w:rPr>
          <w:rFonts w:ascii="Times New Roman" w:hAnsi="Times New Roman"/>
          <w:sz w:val="24"/>
          <w:szCs w:val="24"/>
        </w:rPr>
        <w:t xml:space="preserve">, Hebr. </w:t>
      </w:r>
      <w:r w:rsidRPr="00121A2C">
        <w:rPr>
          <w:rFonts w:ascii="Times New Roman" w:hAnsi="Times New Roman"/>
          <w:sz w:val="24"/>
          <w:szCs w:val="24"/>
        </w:rPr>
        <w:t>1:13</w:t>
      </w:r>
      <w:r>
        <w:rPr>
          <w:rFonts w:ascii="Times New Roman" w:hAnsi="Times New Roman"/>
          <w:sz w:val="24"/>
          <w:szCs w:val="24"/>
        </w:rPr>
        <w:t xml:space="preserve">, </w:t>
      </w:r>
      <w:r w:rsidRPr="00121A2C">
        <w:rPr>
          <w:rFonts w:ascii="Times New Roman" w:hAnsi="Times New Roman"/>
          <w:sz w:val="24"/>
          <w:szCs w:val="24"/>
        </w:rPr>
        <w:t>alsook</w:t>
      </w:r>
      <w:r>
        <w:rPr>
          <w:rFonts w:ascii="Times New Roman" w:hAnsi="Times New Roman"/>
          <w:sz w:val="24"/>
          <w:szCs w:val="24"/>
        </w:rPr>
        <w:t xml:space="preserve">, </w:t>
      </w:r>
      <w:r w:rsidRPr="00121A2C">
        <w:rPr>
          <w:rFonts w:ascii="Times New Roman" w:hAnsi="Times New Roman"/>
          <w:sz w:val="24"/>
          <w:szCs w:val="24"/>
        </w:rPr>
        <w:t>dat zij zullen onderworpen worden aan</w:t>
      </w:r>
      <w:r>
        <w:rPr>
          <w:rFonts w:ascii="Times New Roman" w:hAnsi="Times New Roman"/>
          <w:sz w:val="24"/>
          <w:szCs w:val="24"/>
        </w:rPr>
        <w:t xml:space="preserve"> de </w:t>
      </w:r>
      <w:r w:rsidRPr="00121A2C">
        <w:rPr>
          <w:rFonts w:ascii="Times New Roman" w:hAnsi="Times New Roman"/>
          <w:sz w:val="24"/>
          <w:szCs w:val="24"/>
        </w:rPr>
        <w:t>zwaksten der heiligen</w:t>
      </w:r>
      <w:r>
        <w:rPr>
          <w:rFonts w:ascii="Times New Roman" w:hAnsi="Times New Roman"/>
          <w:sz w:val="24"/>
          <w:szCs w:val="24"/>
        </w:rPr>
        <w:t xml:space="preserve">, </w:t>
      </w:r>
      <w:r w:rsidRPr="00121A2C">
        <w:rPr>
          <w:rFonts w:ascii="Times New Roman" w:hAnsi="Times New Roman"/>
          <w:sz w:val="24"/>
          <w:szCs w:val="24"/>
        </w:rPr>
        <w:t>hetgeen niet zal geschieden</w:t>
      </w:r>
      <w:r>
        <w:rPr>
          <w:rFonts w:ascii="Times New Roman" w:hAnsi="Times New Roman"/>
          <w:sz w:val="24"/>
          <w:szCs w:val="24"/>
        </w:rPr>
        <w:t xml:space="preserve">, </w:t>
      </w:r>
      <w:r w:rsidRPr="00121A2C">
        <w:rPr>
          <w:rFonts w:ascii="Times New Roman" w:hAnsi="Times New Roman"/>
          <w:sz w:val="24"/>
          <w:szCs w:val="24"/>
        </w:rPr>
        <w:t>zolang ook niet de laatste vijand</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te niet gedaan is. Wij weten</w:t>
      </w:r>
      <w:r>
        <w:rPr>
          <w:rFonts w:ascii="Times New Roman" w:hAnsi="Times New Roman"/>
          <w:sz w:val="24"/>
          <w:szCs w:val="24"/>
        </w:rPr>
        <w:t xml:space="preserve">, </w:t>
      </w:r>
      <w:r w:rsidRPr="00121A2C">
        <w:rPr>
          <w:rFonts w:ascii="Times New Roman" w:hAnsi="Times New Roman"/>
          <w:sz w:val="24"/>
          <w:szCs w:val="24"/>
        </w:rPr>
        <w:t>dat Hij bij Zijn verlaten van deze aarde gezegd heeft</w:t>
      </w:r>
      <w:r>
        <w:rPr>
          <w:rFonts w:ascii="Times New Roman" w:hAnsi="Times New Roman"/>
          <w:sz w:val="24"/>
          <w:szCs w:val="24"/>
        </w:rPr>
        <w:t xml:space="preserve">, </w:t>
      </w:r>
      <w:r w:rsidRPr="00121A2C">
        <w:rPr>
          <w:rFonts w:ascii="Times New Roman" w:hAnsi="Times New Roman"/>
          <w:sz w:val="24"/>
          <w:szCs w:val="24"/>
        </w:rPr>
        <w:t>dat Hij terug komen en ons allen tot Zich nemen zal</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xml:space="preserve">. </w:t>
      </w:r>
      <w:r w:rsidRPr="00E42FA4">
        <w:rPr>
          <w:rFonts w:ascii="Times New Roman" w:hAnsi="Times New Roman"/>
          <w:i/>
          <w:sz w:val="24"/>
          <w:szCs w:val="24"/>
        </w:rPr>
        <w:t>In de hemel</w:t>
      </w:r>
      <w:r>
        <w:rPr>
          <w:rFonts w:ascii="Times New Roman" w:hAnsi="Times New Roman"/>
          <w:i/>
          <w:sz w:val="24"/>
          <w:szCs w:val="24"/>
        </w:rPr>
        <w:t xml:space="preserve">, </w:t>
      </w:r>
      <w:r w:rsidRPr="00E42FA4">
        <w:rPr>
          <w:rFonts w:ascii="Times New Roman" w:hAnsi="Times New Roman"/>
          <w:i/>
          <w:sz w:val="24"/>
          <w:szCs w:val="24"/>
        </w:rPr>
        <w:t>opdat wij ook zijn mogen waar Hij is</w:t>
      </w:r>
      <w:r>
        <w:rPr>
          <w:rFonts w:ascii="Times New Roman" w:hAnsi="Times New Roman"/>
          <w:i/>
          <w:sz w:val="24"/>
          <w:szCs w:val="24"/>
        </w:rPr>
        <w:t xml:space="preserve">, </w:t>
      </w:r>
      <w:r w:rsidRPr="00121A2C">
        <w:rPr>
          <w:rFonts w:ascii="Times New Roman" w:hAnsi="Times New Roman"/>
          <w:sz w:val="24"/>
          <w:szCs w:val="24"/>
        </w:rPr>
        <w:t>Johannes 12:26</w:t>
      </w:r>
      <w:r>
        <w:rPr>
          <w:rFonts w:ascii="Times New Roman" w:hAnsi="Times New Roman"/>
          <w:sz w:val="24"/>
          <w:szCs w:val="24"/>
        </w:rPr>
        <w:t xml:space="preserve">, </w:t>
      </w:r>
      <w:r w:rsidRPr="00121A2C">
        <w:rPr>
          <w:rFonts w:ascii="Times New Roman" w:hAnsi="Times New Roman"/>
          <w:sz w:val="24"/>
          <w:szCs w:val="24"/>
        </w:rPr>
        <w:t>14:1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 xml:space="preserve">17:24.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w:t>
      </w:r>
      <w:r w:rsidRPr="00121A2C">
        <w:rPr>
          <w:rFonts w:ascii="Times New Roman" w:hAnsi="Times New Roman"/>
          <w:sz w:val="24"/>
          <w:szCs w:val="24"/>
        </w:rPr>
        <w:t>hoe zal eens die verwachting des Heeren verijdeld worden</w:t>
      </w:r>
      <w:r>
        <w:rPr>
          <w:rFonts w:ascii="Times New Roman" w:hAnsi="Times New Roman"/>
          <w:sz w:val="24"/>
          <w:szCs w:val="24"/>
        </w:rPr>
        <w:t xml:space="preserve">, indien </w:t>
      </w:r>
      <w:r w:rsidRPr="00121A2C">
        <w:rPr>
          <w:rFonts w:ascii="Times New Roman" w:hAnsi="Times New Roman"/>
          <w:sz w:val="24"/>
          <w:szCs w:val="24"/>
        </w:rPr>
        <w:t>de dood en het graf hun prooi behouden en Hem niet diegenen overleveren</w:t>
      </w:r>
      <w:r>
        <w:rPr>
          <w:rFonts w:ascii="Times New Roman" w:hAnsi="Times New Roman"/>
          <w:sz w:val="24"/>
          <w:szCs w:val="24"/>
        </w:rPr>
        <w:t xml:space="preserve">, </w:t>
      </w:r>
      <w:r w:rsidRPr="00121A2C">
        <w:rPr>
          <w:rFonts w:ascii="Times New Roman" w:hAnsi="Times New Roman"/>
          <w:sz w:val="24"/>
          <w:szCs w:val="24"/>
        </w:rPr>
        <w:t xml:space="preserve">die Hij naar lichaam en ziel heeft vrijgekocht?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xml:space="preserve">. Indien </w:t>
      </w:r>
      <w:r w:rsidRPr="00121A2C">
        <w:rPr>
          <w:rFonts w:ascii="Times New Roman" w:hAnsi="Times New Roman"/>
          <w:sz w:val="24"/>
          <w:szCs w:val="24"/>
        </w:rPr>
        <w:t>de rechtvaardigen niet naar het lichaam worden opgewekt</w:t>
      </w:r>
      <w:r>
        <w:rPr>
          <w:rFonts w:ascii="Times New Roman" w:hAnsi="Times New Roman"/>
          <w:sz w:val="24"/>
          <w:szCs w:val="24"/>
        </w:rPr>
        <w:t xml:space="preserve">, </w:t>
      </w:r>
      <w:r w:rsidRPr="00E42FA4">
        <w:rPr>
          <w:rFonts w:ascii="Times New Roman" w:hAnsi="Times New Roman"/>
          <w:i/>
          <w:sz w:val="24"/>
          <w:szCs w:val="24"/>
        </w:rPr>
        <w:t>dan zien ook zij hun verwachtingen verijdeld</w:t>
      </w:r>
      <w:r w:rsidRPr="00121A2C">
        <w:rPr>
          <w:rFonts w:ascii="Times New Roman" w:hAnsi="Times New Roman"/>
          <w:sz w:val="24"/>
          <w:szCs w:val="24"/>
        </w:rPr>
        <w:t>. Wel is waar hebben de heiligen</w:t>
      </w:r>
      <w:r>
        <w:rPr>
          <w:rFonts w:ascii="Times New Roman" w:hAnsi="Times New Roman"/>
          <w:sz w:val="24"/>
          <w:szCs w:val="24"/>
        </w:rPr>
        <w:t xml:space="preserve">, </w:t>
      </w:r>
      <w:r w:rsidRPr="00121A2C">
        <w:rPr>
          <w:rFonts w:ascii="Times New Roman" w:hAnsi="Times New Roman"/>
          <w:sz w:val="24"/>
          <w:szCs w:val="24"/>
        </w:rPr>
        <w:t>die deze aarde reeds verlieten</w:t>
      </w:r>
      <w:r>
        <w:rPr>
          <w:rFonts w:ascii="Times New Roman" w:hAnsi="Times New Roman"/>
          <w:sz w:val="24"/>
          <w:szCs w:val="24"/>
        </w:rPr>
        <w:t xml:space="preserve">, </w:t>
      </w:r>
      <w:r w:rsidRPr="00121A2C">
        <w:rPr>
          <w:rFonts w:ascii="Times New Roman" w:hAnsi="Times New Roman"/>
          <w:sz w:val="24"/>
          <w:szCs w:val="24"/>
        </w:rPr>
        <w:t>meer gemeenschap en omgang met God</w:t>
      </w:r>
      <w:r>
        <w:rPr>
          <w:rFonts w:ascii="Times New Roman" w:hAnsi="Times New Roman"/>
          <w:sz w:val="24"/>
          <w:szCs w:val="24"/>
        </w:rPr>
        <w:t xml:space="preserve"> de </w:t>
      </w:r>
      <w:r w:rsidRPr="00121A2C">
        <w:rPr>
          <w:rFonts w:ascii="Times New Roman" w:hAnsi="Times New Roman"/>
          <w:sz w:val="24"/>
          <w:szCs w:val="24"/>
        </w:rPr>
        <w:t>Vader en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dan wij genieten of ook in dit sterfelijke vlees kunnen genieten</w:t>
      </w:r>
      <w:r>
        <w:rPr>
          <w:rFonts w:ascii="Times New Roman" w:hAnsi="Times New Roman"/>
          <w:sz w:val="24"/>
          <w:szCs w:val="24"/>
        </w:rPr>
        <w:t xml:space="preserve"> omdat </w:t>
      </w:r>
      <w:r w:rsidRPr="00121A2C">
        <w:rPr>
          <w:rFonts w:ascii="Times New Roman" w:hAnsi="Times New Roman"/>
          <w:sz w:val="24"/>
          <w:szCs w:val="24"/>
        </w:rPr>
        <w:t>zij zich reeds in het paradijs bevinden</w:t>
      </w:r>
      <w:r>
        <w:rPr>
          <w:rFonts w:ascii="Times New Roman" w:hAnsi="Times New Roman"/>
          <w:sz w:val="24"/>
          <w:szCs w:val="24"/>
        </w:rPr>
        <w:t xml:space="preserve">, </w:t>
      </w:r>
      <w:r w:rsidRPr="00121A2C">
        <w:rPr>
          <w:rFonts w:ascii="Times New Roman" w:hAnsi="Times New Roman"/>
          <w:sz w:val="24"/>
          <w:szCs w:val="24"/>
        </w:rPr>
        <w:t>Lukas 23:43. Maar hoewel zij daar verkeren</w:t>
      </w:r>
      <w:r>
        <w:rPr>
          <w:rFonts w:ascii="Times New Roman" w:hAnsi="Times New Roman"/>
          <w:sz w:val="24"/>
          <w:szCs w:val="24"/>
        </w:rPr>
        <w:t xml:space="preserve">, </w:t>
      </w:r>
      <w:r w:rsidRPr="00121A2C">
        <w:rPr>
          <w:rFonts w:ascii="Times New Roman" w:hAnsi="Times New Roman"/>
          <w:sz w:val="24"/>
          <w:szCs w:val="24"/>
        </w:rPr>
        <w:t xml:space="preserve">toch </w:t>
      </w:r>
      <w:r>
        <w:rPr>
          <w:rFonts w:ascii="Times New Roman" w:hAnsi="Times New Roman"/>
          <w:sz w:val="24"/>
          <w:szCs w:val="24"/>
        </w:rPr>
        <w:t>verlangen</w:t>
      </w:r>
      <w:r w:rsidRPr="00121A2C">
        <w:rPr>
          <w:rFonts w:ascii="Times New Roman" w:hAnsi="Times New Roman"/>
          <w:sz w:val="24"/>
          <w:szCs w:val="24"/>
        </w:rPr>
        <w:t xml:space="preserve"> ook zij naar</w:t>
      </w:r>
      <w:r>
        <w:rPr>
          <w:rFonts w:ascii="Times New Roman" w:hAnsi="Times New Roman"/>
          <w:sz w:val="24"/>
          <w:szCs w:val="24"/>
        </w:rPr>
        <w:t xml:space="preserve"> de </w:t>
      </w:r>
      <w:r w:rsidRPr="00121A2C">
        <w:rPr>
          <w:rFonts w:ascii="Times New Roman" w:hAnsi="Times New Roman"/>
          <w:sz w:val="24"/>
          <w:szCs w:val="24"/>
        </w:rPr>
        <w:t>dag der Goddelijke wraak</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waarin ook hun lichamen uit het graf zullen opstaan</w:t>
      </w:r>
      <w:r>
        <w:rPr>
          <w:rFonts w:ascii="Times New Roman" w:hAnsi="Times New Roman"/>
          <w:sz w:val="24"/>
          <w:szCs w:val="24"/>
        </w:rPr>
        <w:t>. N</w:t>
      </w:r>
      <w:r w:rsidRPr="00121A2C">
        <w:rPr>
          <w:rFonts w:ascii="Times New Roman" w:hAnsi="Times New Roman"/>
          <w:sz w:val="24"/>
          <w:szCs w:val="24"/>
        </w:rPr>
        <w:t>aar</w:t>
      </w:r>
      <w:r>
        <w:rPr>
          <w:rFonts w:ascii="Times New Roman" w:hAnsi="Times New Roman"/>
          <w:sz w:val="24"/>
          <w:szCs w:val="24"/>
        </w:rPr>
        <w:t xml:space="preserve"> die </w:t>
      </w:r>
      <w:r w:rsidRPr="00121A2C">
        <w:rPr>
          <w:rFonts w:ascii="Times New Roman" w:hAnsi="Times New Roman"/>
          <w:sz w:val="24"/>
          <w:szCs w:val="24"/>
        </w:rPr>
        <w:t>dag verlangden ook de</w:t>
      </w:r>
      <w:r>
        <w:rPr>
          <w:rFonts w:ascii="Times New Roman" w:hAnsi="Times New Roman"/>
          <w:sz w:val="24"/>
          <w:szCs w:val="24"/>
        </w:rPr>
        <w:t xml:space="preserve"> zielen</w:t>
      </w:r>
      <w:r w:rsidRPr="00121A2C">
        <w:rPr>
          <w:rFonts w:ascii="Times New Roman" w:hAnsi="Times New Roman"/>
          <w:sz w:val="24"/>
          <w:szCs w:val="24"/>
        </w:rPr>
        <w:t xml:space="preserve"> onder het altaar</w:t>
      </w:r>
      <w:r>
        <w:rPr>
          <w:rFonts w:ascii="Times New Roman" w:hAnsi="Times New Roman"/>
          <w:sz w:val="24"/>
          <w:szCs w:val="24"/>
        </w:rPr>
        <w:t xml:space="preserve">, </w:t>
      </w:r>
      <w:r w:rsidRPr="00121A2C">
        <w:rPr>
          <w:rFonts w:ascii="Times New Roman" w:hAnsi="Times New Roman"/>
          <w:sz w:val="24"/>
          <w:szCs w:val="24"/>
        </w:rPr>
        <w:t>toen zij uitriepen: "Hoe lang</w:t>
      </w:r>
      <w:r>
        <w:rPr>
          <w:rFonts w:ascii="Times New Roman" w:hAnsi="Times New Roman"/>
          <w:sz w:val="24"/>
          <w:szCs w:val="24"/>
        </w:rPr>
        <w:t xml:space="preserve">, </w:t>
      </w:r>
      <w:r w:rsidRPr="00121A2C">
        <w:rPr>
          <w:rFonts w:ascii="Times New Roman" w:hAnsi="Times New Roman"/>
          <w:sz w:val="24"/>
          <w:szCs w:val="24"/>
        </w:rPr>
        <w:t>o heilige en waarachtige Heerser! oordeelt en wreekt Gij ons bloed niet van degenen</w:t>
      </w:r>
      <w:r>
        <w:rPr>
          <w:rFonts w:ascii="Times New Roman" w:hAnsi="Times New Roman"/>
          <w:sz w:val="24"/>
          <w:szCs w:val="24"/>
        </w:rPr>
        <w:t xml:space="preserve">, </w:t>
      </w:r>
      <w:r w:rsidRPr="00121A2C">
        <w:rPr>
          <w:rFonts w:ascii="Times New Roman" w:hAnsi="Times New Roman"/>
          <w:sz w:val="24"/>
          <w:szCs w:val="24"/>
        </w:rPr>
        <w:t>die op de aarde wonen?"</w:t>
      </w:r>
      <w:r>
        <w:rPr>
          <w:rFonts w:ascii="Times New Roman" w:hAnsi="Times New Roman"/>
          <w:sz w:val="24"/>
          <w:szCs w:val="24"/>
        </w:rPr>
        <w:t xml:space="preserve"> Openb. </w:t>
      </w:r>
      <w:r w:rsidRPr="00121A2C">
        <w:rPr>
          <w:rFonts w:ascii="Times New Roman" w:hAnsi="Times New Roman"/>
          <w:sz w:val="24"/>
          <w:szCs w:val="24"/>
        </w:rPr>
        <w:t>6:10</w:t>
      </w:r>
      <w:r>
        <w:rPr>
          <w:rFonts w:ascii="Times New Roman" w:hAnsi="Times New Roman"/>
          <w:sz w:val="24"/>
          <w:szCs w:val="24"/>
        </w:rPr>
        <w:t xml:space="preserve">, </w:t>
      </w:r>
      <w:r w:rsidRPr="00121A2C">
        <w:rPr>
          <w:rFonts w:ascii="Times New Roman" w:hAnsi="Times New Roman"/>
          <w:sz w:val="24"/>
          <w:szCs w:val="24"/>
        </w:rPr>
        <w:t>11. Toen zij stierven</w:t>
      </w:r>
      <w:r>
        <w:rPr>
          <w:rFonts w:ascii="Times New Roman" w:hAnsi="Times New Roman"/>
          <w:sz w:val="24"/>
          <w:szCs w:val="24"/>
        </w:rPr>
        <w:t xml:space="preserve">, </w:t>
      </w:r>
      <w:r w:rsidRPr="00121A2C">
        <w:rPr>
          <w:rFonts w:ascii="Times New Roman" w:hAnsi="Times New Roman"/>
          <w:sz w:val="24"/>
          <w:szCs w:val="24"/>
        </w:rPr>
        <w:t>legden zij dit aardse leven af</w:t>
      </w:r>
      <w:r>
        <w:rPr>
          <w:rFonts w:ascii="Times New Roman" w:hAnsi="Times New Roman"/>
          <w:sz w:val="24"/>
          <w:szCs w:val="24"/>
        </w:rPr>
        <w:t xml:space="preserve">, </w:t>
      </w:r>
      <w:r w:rsidRPr="00121A2C">
        <w:rPr>
          <w:rFonts w:ascii="Times New Roman" w:hAnsi="Times New Roman"/>
          <w:sz w:val="24"/>
          <w:szCs w:val="24"/>
        </w:rPr>
        <w:t>in de hoop</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een </w:t>
      </w:r>
      <w:r w:rsidRPr="00121A2C">
        <w:rPr>
          <w:rFonts w:ascii="Times New Roman" w:hAnsi="Times New Roman"/>
          <w:sz w:val="24"/>
          <w:szCs w:val="24"/>
        </w:rPr>
        <w:t>betere opstanding verkrijgen zouden</w:t>
      </w:r>
      <w:r>
        <w:rPr>
          <w:rFonts w:ascii="Times New Roman" w:hAnsi="Times New Roman"/>
          <w:sz w:val="24"/>
          <w:szCs w:val="24"/>
        </w:rPr>
        <w:t xml:space="preserve">, Hebr. </w:t>
      </w:r>
      <w:r w:rsidRPr="00121A2C">
        <w:rPr>
          <w:rFonts w:ascii="Times New Roman" w:hAnsi="Times New Roman"/>
          <w:sz w:val="24"/>
          <w:szCs w:val="24"/>
        </w:rPr>
        <w:t>11:35</w:t>
      </w:r>
      <w:r>
        <w:rPr>
          <w:rFonts w:ascii="Times New Roman" w:hAnsi="Times New Roman"/>
          <w:sz w:val="24"/>
          <w:szCs w:val="24"/>
        </w:rPr>
        <w:t xml:space="preserve">, </w:t>
      </w:r>
      <w:r w:rsidRPr="00121A2C">
        <w:rPr>
          <w:rFonts w:ascii="Times New Roman" w:hAnsi="Times New Roman"/>
          <w:sz w:val="24"/>
          <w:szCs w:val="24"/>
        </w:rPr>
        <w:t>en nu zij gestorven zijn</w:t>
      </w:r>
      <w:r>
        <w:rPr>
          <w:rFonts w:ascii="Times New Roman" w:hAnsi="Times New Roman"/>
          <w:sz w:val="24"/>
          <w:szCs w:val="24"/>
        </w:rPr>
        <w:t>, verlangen</w:t>
      </w:r>
      <w:r w:rsidRPr="00121A2C">
        <w:rPr>
          <w:rFonts w:ascii="Times New Roman" w:hAnsi="Times New Roman"/>
          <w:sz w:val="24"/>
          <w:szCs w:val="24"/>
        </w:rPr>
        <w:t xml:space="preserve"> zij naar</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dat de doden</w:t>
      </w:r>
      <w:r>
        <w:rPr>
          <w:rFonts w:ascii="Times New Roman" w:hAnsi="Times New Roman"/>
          <w:sz w:val="24"/>
          <w:szCs w:val="24"/>
        </w:rPr>
        <w:t xml:space="preserve">, </w:t>
      </w:r>
      <w:r w:rsidRPr="00121A2C">
        <w:rPr>
          <w:rFonts w:ascii="Times New Roman" w:hAnsi="Times New Roman"/>
          <w:sz w:val="24"/>
          <w:szCs w:val="24"/>
        </w:rPr>
        <w:t>ook de vijanden des Heeren</w:t>
      </w:r>
      <w:r>
        <w:rPr>
          <w:rFonts w:ascii="Times New Roman" w:hAnsi="Times New Roman"/>
          <w:sz w:val="24"/>
          <w:szCs w:val="24"/>
        </w:rPr>
        <w:t xml:space="preserve">, </w:t>
      </w:r>
      <w:r w:rsidRPr="00121A2C">
        <w:rPr>
          <w:rFonts w:ascii="Times New Roman" w:hAnsi="Times New Roman"/>
          <w:sz w:val="24"/>
          <w:szCs w:val="24"/>
        </w:rPr>
        <w:t>geoordeeld zullen worden</w:t>
      </w:r>
      <w:r>
        <w:rPr>
          <w:rFonts w:ascii="Times New Roman" w:hAnsi="Times New Roman"/>
          <w:sz w:val="24"/>
          <w:szCs w:val="24"/>
        </w:rPr>
        <w:t xml:space="preserve">, </w:t>
      </w:r>
      <w:r w:rsidRPr="00121A2C">
        <w:rPr>
          <w:rFonts w:ascii="Times New Roman" w:hAnsi="Times New Roman"/>
          <w:sz w:val="24"/>
          <w:szCs w:val="24"/>
        </w:rPr>
        <w:t>want dan zal Hij "den loon geven Zijnen dienstknechten</w:t>
      </w:r>
      <w:r>
        <w:rPr>
          <w:rFonts w:ascii="Times New Roman" w:hAnsi="Times New Roman"/>
          <w:sz w:val="24"/>
          <w:szCs w:val="24"/>
        </w:rPr>
        <w:t xml:space="preserve">, de </w:t>
      </w:r>
      <w:r w:rsidRPr="00121A2C">
        <w:rPr>
          <w:rFonts w:ascii="Times New Roman" w:hAnsi="Times New Roman"/>
          <w:sz w:val="24"/>
          <w:szCs w:val="24"/>
        </w:rPr>
        <w:t>profeten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 xml:space="preserve">en degenen die </w:t>
      </w:r>
      <w:r>
        <w:rPr>
          <w:rFonts w:ascii="Times New Roman" w:hAnsi="Times New Roman"/>
          <w:sz w:val="24"/>
          <w:szCs w:val="24"/>
        </w:rPr>
        <w:t xml:space="preserve">Zijn Naam </w:t>
      </w:r>
      <w:r w:rsidRPr="00121A2C">
        <w:rPr>
          <w:rFonts w:ascii="Times New Roman" w:hAnsi="Times New Roman"/>
          <w:sz w:val="24"/>
          <w:szCs w:val="24"/>
        </w:rPr>
        <w:t>vrezen</w:t>
      </w:r>
      <w:r>
        <w:rPr>
          <w:rFonts w:ascii="Times New Roman" w:hAnsi="Times New Roman"/>
          <w:sz w:val="24"/>
          <w:szCs w:val="24"/>
        </w:rPr>
        <w:t xml:space="preserve">, de </w:t>
      </w:r>
      <w:r w:rsidRPr="00121A2C">
        <w:rPr>
          <w:rFonts w:ascii="Times New Roman" w:hAnsi="Times New Roman"/>
          <w:sz w:val="24"/>
          <w:szCs w:val="24"/>
        </w:rPr>
        <w:t>kleinen en</w:t>
      </w:r>
      <w:r>
        <w:rPr>
          <w:rFonts w:ascii="Times New Roman" w:hAnsi="Times New Roman"/>
          <w:sz w:val="24"/>
          <w:szCs w:val="24"/>
        </w:rPr>
        <w:t xml:space="preserve"> de </w:t>
      </w:r>
      <w:r w:rsidRPr="00121A2C">
        <w:rPr>
          <w:rFonts w:ascii="Times New Roman" w:hAnsi="Times New Roman"/>
          <w:sz w:val="24"/>
          <w:szCs w:val="24"/>
        </w:rPr>
        <w:t>groten"</w:t>
      </w:r>
      <w:r>
        <w:rPr>
          <w:rFonts w:ascii="Times New Roman" w:hAnsi="Times New Roman"/>
          <w:sz w:val="24"/>
          <w:szCs w:val="24"/>
        </w:rPr>
        <w:t xml:space="preserve">, Openb. </w:t>
      </w:r>
      <w:r w:rsidRPr="00121A2C">
        <w:rPr>
          <w:rFonts w:ascii="Times New Roman" w:hAnsi="Times New Roman"/>
          <w:sz w:val="24"/>
          <w:szCs w:val="24"/>
        </w:rPr>
        <w:t xml:space="preserve">11:18.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 Ook de heiligen</w:t>
      </w:r>
      <w:r>
        <w:rPr>
          <w:rFonts w:ascii="Times New Roman" w:hAnsi="Times New Roman"/>
          <w:sz w:val="24"/>
          <w:szCs w:val="24"/>
        </w:rPr>
        <w:t xml:space="preserve">, </w:t>
      </w:r>
      <w:r w:rsidRPr="00121A2C">
        <w:rPr>
          <w:rFonts w:ascii="Times New Roman" w:hAnsi="Times New Roman"/>
          <w:sz w:val="24"/>
          <w:szCs w:val="24"/>
        </w:rPr>
        <w:t>die nog op aarde leven</w:t>
      </w:r>
      <w:r>
        <w:rPr>
          <w:rFonts w:ascii="Times New Roman" w:hAnsi="Times New Roman"/>
          <w:sz w:val="24"/>
          <w:szCs w:val="24"/>
        </w:rPr>
        <w:t xml:space="preserve">, </w:t>
      </w:r>
      <w:r w:rsidRPr="00E42FA4">
        <w:rPr>
          <w:rFonts w:ascii="Times New Roman" w:hAnsi="Times New Roman"/>
          <w:i/>
          <w:sz w:val="24"/>
          <w:szCs w:val="24"/>
        </w:rPr>
        <w:t>zullen zich grotelijks teleurgesteld zien</w:t>
      </w:r>
      <w:r>
        <w:rPr>
          <w:rFonts w:ascii="Times New Roman" w:hAnsi="Times New Roman"/>
          <w:i/>
          <w:sz w:val="24"/>
          <w:szCs w:val="24"/>
        </w:rPr>
        <w:t xml:space="preserve">, </w:t>
      </w:r>
      <w:r w:rsidRPr="00E42FA4">
        <w:rPr>
          <w:rFonts w:ascii="Times New Roman" w:hAnsi="Times New Roman"/>
          <w:i/>
          <w:sz w:val="24"/>
          <w:szCs w:val="24"/>
        </w:rPr>
        <w:t>zo er geen opstanding der rechtvaardigen wezen zal</w:t>
      </w:r>
      <w:r>
        <w:rPr>
          <w:rFonts w:ascii="Times New Roman" w:hAnsi="Times New Roman"/>
          <w:sz w:val="24"/>
          <w:szCs w:val="24"/>
        </w:rPr>
        <w:t xml:space="preserve">, </w:t>
      </w:r>
      <w:r w:rsidRPr="00121A2C">
        <w:rPr>
          <w:rFonts w:ascii="Times New Roman" w:hAnsi="Times New Roman"/>
          <w:sz w:val="24"/>
          <w:szCs w:val="24"/>
        </w:rPr>
        <w:t>want hoewel zij reeds de eerstelingen des Geestes ontvangen hebben</w:t>
      </w:r>
      <w:r>
        <w:rPr>
          <w:rFonts w:ascii="Times New Roman" w:hAnsi="Times New Roman"/>
          <w:sz w:val="24"/>
          <w:szCs w:val="24"/>
        </w:rPr>
        <w:t xml:space="preserve">, </w:t>
      </w:r>
      <w:r w:rsidRPr="00121A2C">
        <w:rPr>
          <w:rFonts w:ascii="Times New Roman" w:hAnsi="Times New Roman"/>
          <w:sz w:val="24"/>
          <w:szCs w:val="24"/>
        </w:rPr>
        <w:t>wachten zij toch niet slechts op toeneming</w:t>
      </w:r>
      <w:r>
        <w:rPr>
          <w:rFonts w:ascii="Times New Roman" w:hAnsi="Times New Roman"/>
          <w:sz w:val="24"/>
          <w:szCs w:val="24"/>
        </w:rPr>
        <w:t xml:space="preserve"> van die </w:t>
      </w:r>
      <w:r w:rsidRPr="00121A2C">
        <w:rPr>
          <w:rFonts w:ascii="Times New Roman" w:hAnsi="Times New Roman"/>
          <w:sz w:val="24"/>
          <w:szCs w:val="24"/>
        </w:rPr>
        <w:t>gaven</w:t>
      </w:r>
      <w:r>
        <w:rPr>
          <w:rFonts w:ascii="Times New Roman" w:hAnsi="Times New Roman"/>
          <w:sz w:val="24"/>
          <w:szCs w:val="24"/>
        </w:rPr>
        <w:t xml:space="preserve">, </w:t>
      </w:r>
      <w:r w:rsidRPr="00121A2C">
        <w:rPr>
          <w:rFonts w:ascii="Times New Roman" w:hAnsi="Times New Roman"/>
          <w:sz w:val="24"/>
          <w:szCs w:val="24"/>
        </w:rPr>
        <w:t>maar tevens op de opstanding</w:t>
      </w:r>
      <w:r>
        <w:rPr>
          <w:rFonts w:ascii="Times New Roman" w:hAnsi="Times New Roman"/>
          <w:sz w:val="24"/>
          <w:szCs w:val="24"/>
        </w:rPr>
        <w:t xml:space="preserve">, </w:t>
      </w:r>
      <w:r w:rsidRPr="00121A2C">
        <w:rPr>
          <w:rFonts w:ascii="Times New Roman" w:hAnsi="Times New Roman"/>
          <w:sz w:val="24"/>
          <w:szCs w:val="24"/>
        </w:rPr>
        <w:t>verlossing en verheerlijking van dit sterfelijke lichaam. "Want onze wandel"</w:t>
      </w:r>
      <w:r>
        <w:rPr>
          <w:rFonts w:ascii="Times New Roman" w:hAnsi="Times New Roman"/>
          <w:sz w:val="24"/>
          <w:szCs w:val="24"/>
        </w:rPr>
        <w:t xml:space="preserve">, </w:t>
      </w:r>
      <w:r w:rsidRPr="00121A2C">
        <w:rPr>
          <w:rFonts w:ascii="Times New Roman" w:hAnsi="Times New Roman"/>
          <w:sz w:val="24"/>
          <w:szCs w:val="24"/>
        </w:rPr>
        <w:t>zegt de Apostel Paulus</w:t>
      </w:r>
      <w:r>
        <w:rPr>
          <w:rFonts w:ascii="Times New Roman" w:hAnsi="Times New Roman"/>
          <w:sz w:val="24"/>
          <w:szCs w:val="24"/>
        </w:rPr>
        <w:t>, "</w:t>
      </w:r>
      <w:r w:rsidRPr="00121A2C">
        <w:rPr>
          <w:rFonts w:ascii="Times New Roman" w:hAnsi="Times New Roman"/>
          <w:sz w:val="24"/>
          <w:szCs w:val="24"/>
        </w:rPr>
        <w:t>is in de hemelen</w:t>
      </w:r>
      <w:r>
        <w:rPr>
          <w:rFonts w:ascii="Times New Roman" w:hAnsi="Times New Roman"/>
          <w:sz w:val="24"/>
          <w:szCs w:val="24"/>
        </w:rPr>
        <w:t xml:space="preserve">, </w:t>
      </w:r>
      <w:r w:rsidRPr="00121A2C">
        <w:rPr>
          <w:rFonts w:ascii="Times New Roman" w:hAnsi="Times New Roman"/>
          <w:sz w:val="24"/>
          <w:szCs w:val="24"/>
        </w:rPr>
        <w:t>waaruit wij ook</w:t>
      </w:r>
      <w:r>
        <w:rPr>
          <w:rFonts w:ascii="Times New Roman" w:hAnsi="Times New Roman"/>
          <w:sz w:val="24"/>
          <w:szCs w:val="24"/>
        </w:rPr>
        <w:t xml:space="preserve"> de </w:t>
      </w:r>
      <w:r w:rsidRPr="00121A2C">
        <w:rPr>
          <w:rFonts w:ascii="Times New Roman" w:hAnsi="Times New Roman"/>
          <w:sz w:val="24"/>
          <w:szCs w:val="24"/>
        </w:rPr>
        <w:t>Zaligmaker verwachten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 xml:space="preserve">die ons vernederd lichaam </w:t>
      </w:r>
      <w:r>
        <w:rPr>
          <w:rFonts w:ascii="Times New Roman" w:hAnsi="Times New Roman"/>
          <w:sz w:val="24"/>
          <w:szCs w:val="24"/>
        </w:rPr>
        <w:t>veranderen</w:t>
      </w:r>
      <w:r w:rsidRPr="00121A2C">
        <w:rPr>
          <w:rFonts w:ascii="Times New Roman" w:hAnsi="Times New Roman"/>
          <w:sz w:val="24"/>
          <w:szCs w:val="24"/>
        </w:rPr>
        <w:t xml:space="preserve"> zal</w:t>
      </w:r>
      <w:r>
        <w:rPr>
          <w:rFonts w:ascii="Times New Roman" w:hAnsi="Times New Roman"/>
          <w:sz w:val="24"/>
          <w:szCs w:val="24"/>
        </w:rPr>
        <w:t xml:space="preserve">, </w:t>
      </w:r>
      <w:r w:rsidRPr="00121A2C">
        <w:rPr>
          <w:rFonts w:ascii="Times New Roman" w:hAnsi="Times New Roman"/>
          <w:sz w:val="24"/>
          <w:szCs w:val="24"/>
        </w:rPr>
        <w:t>opdat hetzelve gelijkvormig worde aan Zijn heerlijk lichaam"</w:t>
      </w:r>
      <w:r>
        <w:rPr>
          <w:rFonts w:ascii="Times New Roman" w:hAnsi="Times New Roman"/>
          <w:sz w:val="24"/>
          <w:szCs w:val="24"/>
        </w:rPr>
        <w:t>, Rom.</w:t>
      </w:r>
      <w:r w:rsidRPr="00121A2C">
        <w:rPr>
          <w:rFonts w:ascii="Times New Roman" w:hAnsi="Times New Roman"/>
          <w:sz w:val="24"/>
          <w:szCs w:val="24"/>
        </w:rPr>
        <w:t xml:space="preserve"> 8:20</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Filip.</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vraag dan:</w:t>
      </w:r>
      <w:r>
        <w:rPr>
          <w:rFonts w:ascii="Times New Roman" w:hAnsi="Times New Roman"/>
          <w:sz w:val="24"/>
          <w:szCs w:val="24"/>
        </w:rPr>
        <w:t xml:space="preserve"> indien </w:t>
      </w:r>
      <w:r w:rsidRPr="00121A2C">
        <w:rPr>
          <w:rFonts w:ascii="Times New Roman" w:hAnsi="Times New Roman"/>
          <w:sz w:val="24"/>
          <w:szCs w:val="24"/>
        </w:rPr>
        <w:t>het lichaam niet weer opstaat</w:t>
      </w:r>
      <w:r>
        <w:rPr>
          <w:rFonts w:ascii="Times New Roman" w:hAnsi="Times New Roman"/>
          <w:sz w:val="24"/>
          <w:szCs w:val="24"/>
        </w:rPr>
        <w:t xml:space="preserve">, </w:t>
      </w:r>
      <w:r w:rsidRPr="00121A2C">
        <w:rPr>
          <w:rFonts w:ascii="Times New Roman" w:hAnsi="Times New Roman"/>
          <w:sz w:val="24"/>
          <w:szCs w:val="24"/>
        </w:rPr>
        <w:t>hoe zal het dan gelijkvormig gemaakt worden aan het heerlijke lichaam van Jezus</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welke treurige teleurstelling wacht ook hen dan niet</w:t>
      </w:r>
      <w:r>
        <w:rPr>
          <w:rFonts w:ascii="Times New Roman" w:hAnsi="Times New Roman"/>
          <w:sz w:val="24"/>
          <w:szCs w:val="24"/>
        </w:rPr>
        <w:t xml:space="preserve">, </w:t>
      </w:r>
      <w:r w:rsidRPr="00121A2C">
        <w:rPr>
          <w:rFonts w:ascii="Times New Roman" w:hAnsi="Times New Roman"/>
          <w:sz w:val="24"/>
          <w:szCs w:val="24"/>
        </w:rPr>
        <w:t>die hier</w:t>
      </w:r>
      <w:r>
        <w:rPr>
          <w:rFonts w:ascii="Times New Roman" w:hAnsi="Times New Roman"/>
          <w:sz w:val="24"/>
          <w:szCs w:val="24"/>
        </w:rPr>
        <w:t xml:space="preserve">, </w:t>
      </w:r>
      <w:r w:rsidRPr="00121A2C">
        <w:rPr>
          <w:rFonts w:ascii="Times New Roman" w:hAnsi="Times New Roman"/>
          <w:sz w:val="24"/>
          <w:szCs w:val="24"/>
        </w:rPr>
        <w:t>op grond van Bijbelse beloften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w:t>
      </w:r>
      <w:r w:rsidRPr="00121A2C">
        <w:rPr>
          <w:rFonts w:ascii="Times New Roman" w:hAnsi="Times New Roman"/>
          <w:sz w:val="24"/>
          <w:szCs w:val="24"/>
        </w:rPr>
        <w:t xml:space="preserve">opstanding des </w:t>
      </w:r>
      <w:r>
        <w:rPr>
          <w:rFonts w:ascii="Times New Roman" w:hAnsi="Times New Roman"/>
          <w:sz w:val="24"/>
          <w:szCs w:val="24"/>
        </w:rPr>
        <w:t>vleses</w:t>
      </w:r>
      <w:r w:rsidRPr="00121A2C">
        <w:rPr>
          <w:rFonts w:ascii="Times New Roman" w:hAnsi="Times New Roman"/>
          <w:sz w:val="24"/>
          <w:szCs w:val="24"/>
        </w:rPr>
        <w:t xml:space="preserve"> gehoopt hebben! Zij verwachten goed</w:t>
      </w:r>
      <w:r>
        <w:rPr>
          <w:rFonts w:ascii="Times New Roman" w:hAnsi="Times New Roman"/>
          <w:sz w:val="24"/>
          <w:szCs w:val="24"/>
        </w:rPr>
        <w:t xml:space="preserve">, </w:t>
      </w:r>
      <w:r w:rsidRPr="00121A2C">
        <w:rPr>
          <w:rFonts w:ascii="Times New Roman" w:hAnsi="Times New Roman"/>
          <w:sz w:val="24"/>
          <w:szCs w:val="24"/>
        </w:rPr>
        <w:t>maar vinden kwaad</w:t>
      </w:r>
      <w:r>
        <w:rPr>
          <w:rFonts w:ascii="Times New Roman" w:hAnsi="Times New Roman"/>
          <w:sz w:val="24"/>
          <w:szCs w:val="24"/>
        </w:rPr>
        <w:t xml:space="preserve">, </w:t>
      </w:r>
      <w:r w:rsidRPr="00121A2C">
        <w:rPr>
          <w:rFonts w:ascii="Times New Roman" w:hAnsi="Times New Roman"/>
          <w:sz w:val="24"/>
          <w:szCs w:val="24"/>
        </w:rPr>
        <w:t xml:space="preserve">zij verwachten </w:t>
      </w:r>
      <w:r>
        <w:rPr>
          <w:rFonts w:ascii="Times New Roman" w:hAnsi="Times New Roman"/>
          <w:sz w:val="24"/>
          <w:szCs w:val="24"/>
        </w:rPr>
        <w:t>volkomen</w:t>
      </w:r>
      <w:r w:rsidRPr="00121A2C">
        <w:rPr>
          <w:rFonts w:ascii="Times New Roman" w:hAnsi="Times New Roman"/>
          <w:sz w:val="24"/>
          <w:szCs w:val="24"/>
        </w:rPr>
        <w:t xml:space="preserve"> van de macht</w:t>
      </w:r>
      <w:r>
        <w:rPr>
          <w:rFonts w:ascii="Times New Roman" w:hAnsi="Times New Roman"/>
          <w:sz w:val="24"/>
          <w:szCs w:val="24"/>
        </w:rPr>
        <w:t xml:space="preserve"> van</w:t>
      </w:r>
      <w:r w:rsidRPr="00121A2C">
        <w:rPr>
          <w:rFonts w:ascii="Times New Roman" w:hAnsi="Times New Roman"/>
          <w:sz w:val="24"/>
          <w:szCs w:val="24"/>
        </w:rPr>
        <w:t xml:space="preserve"> de vijand verlost te zullen worden</w:t>
      </w:r>
      <w:r>
        <w:rPr>
          <w:rFonts w:ascii="Times New Roman" w:hAnsi="Times New Roman"/>
          <w:sz w:val="24"/>
          <w:szCs w:val="24"/>
        </w:rPr>
        <w:t xml:space="preserve">, </w:t>
      </w:r>
      <w:r w:rsidRPr="00121A2C">
        <w:rPr>
          <w:rFonts w:ascii="Times New Roman" w:hAnsi="Times New Roman"/>
          <w:sz w:val="24"/>
          <w:szCs w:val="24"/>
        </w:rPr>
        <w:t>maar zie</w:t>
      </w:r>
      <w:r>
        <w:rPr>
          <w:rFonts w:ascii="Times New Roman" w:hAnsi="Times New Roman"/>
          <w:sz w:val="24"/>
          <w:szCs w:val="24"/>
        </w:rPr>
        <w:t xml:space="preserve">, </w:t>
      </w:r>
      <w:r w:rsidRPr="00121A2C">
        <w:rPr>
          <w:rFonts w:ascii="Times New Roman" w:hAnsi="Times New Roman"/>
          <w:sz w:val="24"/>
          <w:szCs w:val="24"/>
        </w:rPr>
        <w:t xml:space="preserve">dood en graf blijven heerschappij voeren over hun lichamen.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Geliefden! laat u niet bedriegen. "Want de nooddruftige zal niet voor altoos vergeten worden</w:t>
      </w:r>
      <w:r>
        <w:rPr>
          <w:rFonts w:ascii="Times New Roman" w:hAnsi="Times New Roman"/>
          <w:sz w:val="24"/>
          <w:szCs w:val="24"/>
        </w:rPr>
        <w:t xml:space="preserve">, </w:t>
      </w:r>
      <w:r w:rsidRPr="00121A2C">
        <w:rPr>
          <w:rFonts w:ascii="Times New Roman" w:hAnsi="Times New Roman"/>
          <w:sz w:val="24"/>
          <w:szCs w:val="24"/>
        </w:rPr>
        <w:t>noch de verwachting der ellendigen in eeuwigheid verloren zijn"</w:t>
      </w:r>
      <w:r>
        <w:rPr>
          <w:rFonts w:ascii="Times New Roman" w:hAnsi="Times New Roman"/>
          <w:sz w:val="24"/>
          <w:szCs w:val="24"/>
        </w:rPr>
        <w:t xml:space="preserve">, </w:t>
      </w:r>
      <w:r w:rsidRPr="00121A2C">
        <w:rPr>
          <w:rFonts w:ascii="Times New Roman" w:hAnsi="Times New Roman"/>
          <w:sz w:val="24"/>
          <w:szCs w:val="24"/>
        </w:rPr>
        <w:t>Psalm 9: 19</w:t>
      </w:r>
      <w:r>
        <w:rPr>
          <w:rFonts w:ascii="Times New Roman" w:hAnsi="Times New Roman"/>
          <w:sz w:val="24"/>
          <w:szCs w:val="24"/>
        </w:rPr>
        <w:t>. E</w:t>
      </w:r>
      <w:r w:rsidRPr="00121A2C">
        <w:rPr>
          <w:rFonts w:ascii="Times New Roman" w:hAnsi="Times New Roman"/>
          <w:sz w:val="24"/>
          <w:szCs w:val="24"/>
        </w:rPr>
        <w:t>n Christus zelf zegt: "En dit is de wil Desgenen</w:t>
      </w:r>
      <w:r>
        <w:rPr>
          <w:rFonts w:ascii="Times New Roman" w:hAnsi="Times New Roman"/>
          <w:sz w:val="24"/>
          <w:szCs w:val="24"/>
        </w:rPr>
        <w:t xml:space="preserve">, </w:t>
      </w:r>
      <w:r w:rsidRPr="00121A2C">
        <w:rPr>
          <w:rFonts w:ascii="Times New Roman" w:hAnsi="Times New Roman"/>
          <w:sz w:val="24"/>
          <w:szCs w:val="24"/>
        </w:rPr>
        <w:t>die Mij gezonden heeft</w:t>
      </w:r>
      <w:r>
        <w:rPr>
          <w:rFonts w:ascii="Times New Roman" w:hAnsi="Times New Roman"/>
          <w:sz w:val="24"/>
          <w:szCs w:val="24"/>
        </w:rPr>
        <w:t xml:space="preserve">, </w:t>
      </w:r>
      <w:r w:rsidRPr="00121A2C">
        <w:rPr>
          <w:rFonts w:ascii="Times New Roman" w:hAnsi="Times New Roman"/>
          <w:sz w:val="24"/>
          <w:szCs w:val="24"/>
        </w:rPr>
        <w:t>dat een iegelijk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Zoon aanschouwt en in Hem gelooft</w:t>
      </w:r>
      <w:r>
        <w:rPr>
          <w:rFonts w:ascii="Times New Roman" w:hAnsi="Times New Roman"/>
          <w:sz w:val="24"/>
          <w:szCs w:val="24"/>
        </w:rPr>
        <w:t xml:space="preserve">, </w:t>
      </w:r>
      <w:r w:rsidRPr="00121A2C">
        <w:rPr>
          <w:rFonts w:ascii="Times New Roman" w:hAnsi="Times New Roman"/>
          <w:sz w:val="24"/>
          <w:szCs w:val="24"/>
        </w:rPr>
        <w:t>het eeuwige leven hebbe</w:t>
      </w:r>
      <w:r>
        <w:rPr>
          <w:rFonts w:ascii="Times New Roman" w:hAnsi="Times New Roman"/>
          <w:sz w:val="24"/>
          <w:szCs w:val="24"/>
        </w:rPr>
        <w:t xml:space="preserve">, </w:t>
      </w:r>
      <w:r w:rsidRPr="00121A2C">
        <w:rPr>
          <w:rFonts w:ascii="Times New Roman" w:hAnsi="Times New Roman"/>
          <w:sz w:val="24"/>
          <w:szCs w:val="24"/>
        </w:rPr>
        <w:t>en Ik zal hem opwekken ten uitersten dage"</w:t>
      </w:r>
      <w:r>
        <w:rPr>
          <w:rFonts w:ascii="Times New Roman" w:hAnsi="Times New Roman"/>
          <w:sz w:val="24"/>
          <w:szCs w:val="24"/>
        </w:rPr>
        <w:t xml:space="preserve">, </w:t>
      </w:r>
      <w:r w:rsidRPr="00121A2C">
        <w:rPr>
          <w:rFonts w:ascii="Times New Roman" w:hAnsi="Times New Roman"/>
          <w:sz w:val="24"/>
          <w:szCs w:val="24"/>
        </w:rPr>
        <w:t xml:space="preserve">Johannes 6:40.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6</w:t>
      </w:r>
      <w:r>
        <w:rPr>
          <w:rFonts w:ascii="Times New Roman" w:hAnsi="Times New Roman"/>
          <w:sz w:val="24"/>
          <w:szCs w:val="24"/>
        </w:rPr>
        <w:t xml:space="preserve">. Indien </w:t>
      </w:r>
      <w:r w:rsidRPr="00121A2C">
        <w:rPr>
          <w:rFonts w:ascii="Times New Roman" w:hAnsi="Times New Roman"/>
          <w:sz w:val="24"/>
          <w:szCs w:val="24"/>
        </w:rPr>
        <w:t>de rechtvaardigen niet uit hun graven verrijzen</w:t>
      </w:r>
      <w:r>
        <w:rPr>
          <w:rFonts w:ascii="Times New Roman" w:hAnsi="Times New Roman"/>
          <w:sz w:val="24"/>
          <w:szCs w:val="24"/>
        </w:rPr>
        <w:t xml:space="preserve">, </w:t>
      </w:r>
      <w:r w:rsidRPr="00E42FA4">
        <w:rPr>
          <w:rFonts w:ascii="Times New Roman" w:hAnsi="Times New Roman"/>
          <w:i/>
          <w:sz w:val="24"/>
          <w:szCs w:val="24"/>
        </w:rPr>
        <w:t>dan wordt ook elke genadegave Gods in onze ziel verijdeld</w:t>
      </w:r>
      <w:r>
        <w:rPr>
          <w:rFonts w:ascii="Times New Roman" w:hAnsi="Times New Roman"/>
          <w:sz w:val="24"/>
          <w:szCs w:val="24"/>
        </w:rPr>
        <w:t xml:space="preserve">, </w:t>
      </w:r>
      <w:r w:rsidRPr="00121A2C">
        <w:rPr>
          <w:rFonts w:ascii="Times New Roman" w:hAnsi="Times New Roman"/>
          <w:sz w:val="24"/>
          <w:szCs w:val="24"/>
        </w:rPr>
        <w:t>want hoewel de geest der vroomheid nog een schijn van heiligheid met de loochening der opstanding weet te verenigen</w:t>
      </w:r>
      <w:r>
        <w:rPr>
          <w:rFonts w:ascii="Times New Roman" w:hAnsi="Times New Roman"/>
          <w:sz w:val="24"/>
          <w:szCs w:val="24"/>
        </w:rPr>
        <w:t xml:space="preserve">, </w:t>
      </w:r>
      <w:r w:rsidRPr="00121A2C">
        <w:rPr>
          <w:rFonts w:ascii="Times New Roman" w:hAnsi="Times New Roman"/>
          <w:sz w:val="24"/>
          <w:szCs w:val="24"/>
        </w:rPr>
        <w:t>toch vindt Gods genade en Gods leven in het hart der uitverkorenen juist daarin kracht</w:t>
      </w:r>
      <w:r>
        <w:rPr>
          <w:rFonts w:ascii="Times New Roman" w:hAnsi="Times New Roman"/>
          <w:sz w:val="24"/>
          <w:szCs w:val="24"/>
        </w:rPr>
        <w:t xml:space="preserve">, </w:t>
      </w:r>
      <w:r w:rsidRPr="00121A2C">
        <w:rPr>
          <w:rFonts w:ascii="Times New Roman" w:hAnsi="Times New Roman"/>
          <w:sz w:val="24"/>
          <w:szCs w:val="24"/>
        </w:rPr>
        <w:t>dat de hope des eeuwigen levens hen het lijden dezes tijds doet vergeten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Ons geloof ziet daarnaar uit</w:t>
      </w:r>
      <w:r>
        <w:rPr>
          <w:rFonts w:ascii="Times New Roman" w:hAnsi="Times New Roman"/>
          <w:sz w:val="24"/>
          <w:szCs w:val="24"/>
        </w:rPr>
        <w:t xml:space="preserve">, </w:t>
      </w:r>
      <w:r w:rsidRPr="00121A2C">
        <w:rPr>
          <w:rFonts w:ascii="Times New Roman" w:hAnsi="Times New Roman"/>
          <w:sz w:val="24"/>
          <w:szCs w:val="24"/>
        </w:rPr>
        <w:t>gelijk geschreven is: "Ik heb geloofd</w:t>
      </w:r>
      <w:r>
        <w:rPr>
          <w:rFonts w:ascii="Times New Roman" w:hAnsi="Times New Roman"/>
          <w:sz w:val="24"/>
          <w:szCs w:val="24"/>
        </w:rPr>
        <w:t xml:space="preserve">, </w:t>
      </w:r>
      <w:r w:rsidRPr="00121A2C">
        <w:rPr>
          <w:rFonts w:ascii="Times New Roman" w:hAnsi="Times New Roman"/>
          <w:sz w:val="24"/>
          <w:szCs w:val="24"/>
        </w:rPr>
        <w:t>daarom heb ik gesproken</w:t>
      </w:r>
      <w:r>
        <w:rPr>
          <w:rFonts w:ascii="Times New Roman" w:hAnsi="Times New Roman"/>
          <w:sz w:val="24"/>
          <w:szCs w:val="24"/>
        </w:rPr>
        <w:t xml:space="preserve">, </w:t>
      </w:r>
      <w:r w:rsidRPr="00121A2C">
        <w:rPr>
          <w:rFonts w:ascii="Times New Roman" w:hAnsi="Times New Roman"/>
          <w:sz w:val="24"/>
          <w:szCs w:val="24"/>
        </w:rPr>
        <w:t>zo geloven wij ook</w:t>
      </w:r>
      <w:r>
        <w:rPr>
          <w:rFonts w:ascii="Times New Roman" w:hAnsi="Times New Roman"/>
          <w:sz w:val="24"/>
          <w:szCs w:val="24"/>
        </w:rPr>
        <w:t xml:space="preserve">, </w:t>
      </w:r>
      <w:r w:rsidRPr="00121A2C">
        <w:rPr>
          <w:rFonts w:ascii="Times New Roman" w:hAnsi="Times New Roman"/>
          <w:sz w:val="24"/>
          <w:szCs w:val="24"/>
        </w:rPr>
        <w:t>daarom spreken wij ook. Wetende dat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Jezus opgewekt heeft</w:t>
      </w:r>
      <w:r>
        <w:rPr>
          <w:rFonts w:ascii="Times New Roman" w:hAnsi="Times New Roman"/>
          <w:sz w:val="24"/>
          <w:szCs w:val="24"/>
        </w:rPr>
        <w:t xml:space="preserve">, </w:t>
      </w:r>
      <w:r w:rsidRPr="00121A2C">
        <w:rPr>
          <w:rFonts w:ascii="Times New Roman" w:hAnsi="Times New Roman"/>
          <w:sz w:val="24"/>
          <w:szCs w:val="24"/>
        </w:rPr>
        <w:t>ook ons door Jezus zal opwekken</w:t>
      </w:r>
      <w:r>
        <w:rPr>
          <w:rFonts w:ascii="Times New Roman" w:hAnsi="Times New Roman"/>
          <w:sz w:val="24"/>
          <w:szCs w:val="24"/>
        </w:rPr>
        <w:t xml:space="preserve">, </w:t>
      </w:r>
      <w:r w:rsidRPr="00121A2C">
        <w:rPr>
          <w:rFonts w:ascii="Times New Roman" w:hAnsi="Times New Roman"/>
          <w:sz w:val="24"/>
          <w:szCs w:val="24"/>
        </w:rPr>
        <w:t>en met ulieden daar zal stellen"</w:t>
      </w:r>
      <w:r>
        <w:rPr>
          <w:rFonts w:ascii="Times New Roman" w:hAnsi="Times New Roman"/>
          <w:sz w:val="24"/>
          <w:szCs w:val="24"/>
        </w:rPr>
        <w:t>, 2 Cor.</w:t>
      </w:r>
      <w:r w:rsidRPr="00121A2C">
        <w:rPr>
          <w:rFonts w:ascii="Times New Roman" w:hAnsi="Times New Roman"/>
          <w:sz w:val="24"/>
          <w:szCs w:val="24"/>
        </w:rPr>
        <w:t xml:space="preserve"> 4:13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Onze hoop richt daarheen</w:t>
      </w:r>
      <w:r>
        <w:rPr>
          <w:rFonts w:ascii="Times New Roman" w:hAnsi="Times New Roman"/>
          <w:sz w:val="24"/>
          <w:szCs w:val="24"/>
        </w:rPr>
        <w:t xml:space="preserve"> haar </w:t>
      </w:r>
      <w:r w:rsidRPr="00121A2C">
        <w:rPr>
          <w:rFonts w:ascii="Times New Roman" w:hAnsi="Times New Roman"/>
          <w:sz w:val="24"/>
          <w:szCs w:val="24"/>
        </w:rPr>
        <w:t>blik: "Ook wij zelven"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die de eerstelingen des Geestes hebben</w:t>
      </w:r>
      <w:r>
        <w:rPr>
          <w:rFonts w:ascii="Times New Roman" w:hAnsi="Times New Roman"/>
          <w:sz w:val="24"/>
          <w:szCs w:val="24"/>
        </w:rPr>
        <w:t xml:space="preserve">, </w:t>
      </w:r>
      <w:r w:rsidRPr="00121A2C">
        <w:rPr>
          <w:rFonts w:ascii="Times New Roman" w:hAnsi="Times New Roman"/>
          <w:sz w:val="24"/>
          <w:szCs w:val="24"/>
        </w:rPr>
        <w:t>wij ook zelven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zuchten in </w:t>
      </w:r>
      <w:r>
        <w:rPr>
          <w:rFonts w:ascii="Times New Roman" w:hAnsi="Times New Roman"/>
          <w:sz w:val="24"/>
          <w:szCs w:val="24"/>
        </w:rPr>
        <w:t xml:space="preserve">onszelf, </w:t>
      </w:r>
      <w:r w:rsidRPr="00121A2C">
        <w:rPr>
          <w:rFonts w:ascii="Times New Roman" w:hAnsi="Times New Roman"/>
          <w:sz w:val="24"/>
          <w:szCs w:val="24"/>
        </w:rPr>
        <w:t>verwachtende de aanneming tot kinderen</w:t>
      </w:r>
      <w:r>
        <w:rPr>
          <w:rFonts w:ascii="Times New Roman" w:hAnsi="Times New Roman"/>
          <w:sz w:val="24"/>
          <w:szCs w:val="24"/>
        </w:rPr>
        <w:t xml:space="preserve">, </w:t>
      </w:r>
      <w:r w:rsidRPr="00121A2C">
        <w:rPr>
          <w:rFonts w:ascii="Times New Roman" w:hAnsi="Times New Roman"/>
          <w:sz w:val="24"/>
          <w:szCs w:val="24"/>
        </w:rPr>
        <w:t xml:space="preserve">namelijk de verlossing </w:t>
      </w:r>
      <w:r>
        <w:rPr>
          <w:rFonts w:ascii="Times New Roman" w:hAnsi="Times New Roman"/>
          <w:sz w:val="24"/>
          <w:szCs w:val="24"/>
        </w:rPr>
        <w:t>van ons lichaam</w:t>
      </w:r>
      <w:r w:rsidRPr="00121A2C">
        <w:rPr>
          <w:rFonts w:ascii="Times New Roman" w:hAnsi="Times New Roman"/>
          <w:sz w:val="24"/>
          <w:szCs w:val="24"/>
        </w:rPr>
        <w:t>. Want wij zijn in hope zalig geworden. De hoop nu</w:t>
      </w:r>
      <w:r>
        <w:rPr>
          <w:rFonts w:ascii="Times New Roman" w:hAnsi="Times New Roman"/>
          <w:sz w:val="24"/>
          <w:szCs w:val="24"/>
        </w:rPr>
        <w:t xml:space="preserve">, </w:t>
      </w:r>
      <w:r w:rsidRPr="00121A2C">
        <w:rPr>
          <w:rFonts w:ascii="Times New Roman" w:hAnsi="Times New Roman"/>
          <w:sz w:val="24"/>
          <w:szCs w:val="24"/>
        </w:rPr>
        <w:t>die gezien wordt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geen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want hetgeen iemand ziet</w:t>
      </w:r>
      <w:r>
        <w:rPr>
          <w:rFonts w:ascii="Times New Roman" w:hAnsi="Times New Roman"/>
          <w:sz w:val="24"/>
          <w:szCs w:val="24"/>
        </w:rPr>
        <w:t xml:space="preserve"> - </w:t>
      </w:r>
      <w:r w:rsidRPr="00121A2C">
        <w:rPr>
          <w:rFonts w:ascii="Times New Roman" w:hAnsi="Times New Roman"/>
          <w:sz w:val="24"/>
          <w:szCs w:val="24"/>
        </w:rPr>
        <w:t xml:space="preserve">d.i. hetgeen iemand bezitwaarom zal hij het ook hopen?" </w:t>
      </w:r>
      <w:r>
        <w:rPr>
          <w:rFonts w:ascii="Times New Roman" w:hAnsi="Times New Roman"/>
          <w:sz w:val="24"/>
          <w:szCs w:val="24"/>
        </w:rPr>
        <w:t>Rom.</w:t>
      </w:r>
      <w:r w:rsidRPr="00121A2C">
        <w:rPr>
          <w:rFonts w:ascii="Times New Roman" w:hAnsi="Times New Roman"/>
          <w:sz w:val="24"/>
          <w:szCs w:val="24"/>
        </w:rPr>
        <w:t xml:space="preserve"> 8:23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Ook de gave der zelfverloochening wordt krachtig in die verwachting: "Zo ik</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 xml:space="preserve">tegen de beesten gevochten heb te </w:t>
      </w:r>
      <w:r>
        <w:rPr>
          <w:rFonts w:ascii="Times New Roman" w:hAnsi="Times New Roman"/>
          <w:sz w:val="24"/>
          <w:szCs w:val="24"/>
        </w:rPr>
        <w:t>Eféze</w:t>
      </w:r>
      <w:r w:rsidRPr="00121A2C">
        <w:rPr>
          <w:rFonts w:ascii="Times New Roman" w:hAnsi="Times New Roman"/>
          <w:sz w:val="24"/>
          <w:szCs w:val="24"/>
        </w:rPr>
        <w:t xml:space="preserve"> </w:t>
      </w:r>
      <w:r>
        <w:rPr>
          <w:rFonts w:ascii="Times New Roman" w:hAnsi="Times New Roman"/>
          <w:sz w:val="24"/>
          <w:szCs w:val="24"/>
        </w:rPr>
        <w:t xml:space="preserve">, </w:t>
      </w:r>
      <w:r w:rsidRPr="00121A2C">
        <w:rPr>
          <w:rFonts w:ascii="Times New Roman" w:hAnsi="Times New Roman"/>
          <w:sz w:val="24"/>
          <w:szCs w:val="24"/>
        </w:rPr>
        <w:t>wat nuttigheid is het mij</w:t>
      </w:r>
      <w:r>
        <w:rPr>
          <w:rFonts w:ascii="Times New Roman" w:hAnsi="Times New Roman"/>
          <w:sz w:val="24"/>
          <w:szCs w:val="24"/>
        </w:rPr>
        <w:t xml:space="preserve">, indien </w:t>
      </w:r>
      <w:r w:rsidRPr="00121A2C">
        <w:rPr>
          <w:rFonts w:ascii="Times New Roman" w:hAnsi="Times New Roman"/>
          <w:sz w:val="24"/>
          <w:szCs w:val="24"/>
        </w:rPr>
        <w:t xml:space="preserve">de doden niet opgewekt worden?" </w:t>
      </w:r>
      <w:r>
        <w:rPr>
          <w:rFonts w:ascii="Times New Roman" w:hAnsi="Times New Roman"/>
          <w:sz w:val="24"/>
          <w:szCs w:val="24"/>
        </w:rPr>
        <w:t>1 Cor.</w:t>
      </w:r>
      <w:r w:rsidRPr="00121A2C">
        <w:rPr>
          <w:rFonts w:ascii="Times New Roman" w:hAnsi="Times New Roman"/>
          <w:sz w:val="24"/>
          <w:szCs w:val="24"/>
        </w:rPr>
        <w:t xml:space="preserve"> 15:32. Als wilde hij zeggen: Waarom doe ik afstand van die voorrechten en genoegens</w:t>
      </w:r>
      <w:r>
        <w:rPr>
          <w:rFonts w:ascii="Times New Roman" w:hAnsi="Times New Roman"/>
          <w:sz w:val="24"/>
          <w:szCs w:val="24"/>
        </w:rPr>
        <w:t xml:space="preserve">, </w:t>
      </w:r>
      <w:r w:rsidRPr="00121A2C">
        <w:rPr>
          <w:rFonts w:ascii="Times New Roman" w:hAnsi="Times New Roman"/>
          <w:sz w:val="24"/>
          <w:szCs w:val="24"/>
        </w:rPr>
        <w:t>welke de kinderen</w:t>
      </w:r>
      <w:r>
        <w:rPr>
          <w:rFonts w:ascii="Times New Roman" w:hAnsi="Times New Roman"/>
          <w:sz w:val="24"/>
          <w:szCs w:val="24"/>
        </w:rPr>
        <w:t xml:space="preserve"> van deze </w:t>
      </w:r>
      <w:r w:rsidRPr="00121A2C">
        <w:rPr>
          <w:rFonts w:ascii="Times New Roman" w:hAnsi="Times New Roman"/>
          <w:sz w:val="24"/>
          <w:szCs w:val="24"/>
        </w:rPr>
        <w:t>wereld genieten? Waarom niet</w:t>
      </w:r>
      <w:r>
        <w:rPr>
          <w:rFonts w:ascii="Times New Roman" w:hAnsi="Times New Roman"/>
          <w:sz w:val="24"/>
          <w:szCs w:val="24"/>
        </w:rPr>
        <w:t xml:space="preserve">, </w:t>
      </w:r>
      <w:r w:rsidRPr="00121A2C">
        <w:rPr>
          <w:rFonts w:ascii="Times New Roman" w:hAnsi="Times New Roman"/>
          <w:sz w:val="24"/>
          <w:szCs w:val="24"/>
        </w:rPr>
        <w:t>gelijk zij</w:t>
      </w:r>
      <w:r>
        <w:rPr>
          <w:rFonts w:ascii="Times New Roman" w:hAnsi="Times New Roman"/>
          <w:sz w:val="24"/>
          <w:szCs w:val="24"/>
        </w:rPr>
        <w:t xml:space="preserve">, </w:t>
      </w:r>
      <w:r w:rsidRPr="00121A2C">
        <w:rPr>
          <w:rFonts w:ascii="Times New Roman" w:hAnsi="Times New Roman"/>
          <w:sz w:val="24"/>
          <w:szCs w:val="24"/>
        </w:rPr>
        <w:t>vervolging om des krui</w:t>
      </w:r>
      <w:r>
        <w:rPr>
          <w:rFonts w:ascii="Times New Roman" w:hAnsi="Times New Roman"/>
          <w:sz w:val="24"/>
          <w:szCs w:val="24"/>
        </w:rPr>
        <w:t>s</w:t>
      </w:r>
      <w:r w:rsidRPr="00121A2C">
        <w:rPr>
          <w:rFonts w:ascii="Times New Roman" w:hAnsi="Times New Roman"/>
          <w:sz w:val="24"/>
          <w:szCs w:val="24"/>
        </w:rPr>
        <w:t xml:space="preserve">es </w:t>
      </w:r>
      <w:r>
        <w:rPr>
          <w:rFonts w:ascii="Times New Roman" w:hAnsi="Times New Roman"/>
          <w:sz w:val="24"/>
          <w:szCs w:val="24"/>
        </w:rPr>
        <w:t xml:space="preserve">van </w:t>
      </w:r>
      <w:r w:rsidRPr="00121A2C">
        <w:rPr>
          <w:rFonts w:ascii="Times New Roman" w:hAnsi="Times New Roman"/>
          <w:sz w:val="24"/>
          <w:szCs w:val="24"/>
        </w:rPr>
        <w:t>Christ</w:t>
      </w:r>
      <w:r>
        <w:rPr>
          <w:rFonts w:ascii="Times New Roman" w:hAnsi="Times New Roman"/>
          <w:sz w:val="24"/>
          <w:szCs w:val="24"/>
        </w:rPr>
        <w:t xml:space="preserve">us' wil </w:t>
      </w:r>
      <w:r w:rsidRPr="00121A2C">
        <w:rPr>
          <w:rFonts w:ascii="Times New Roman" w:hAnsi="Times New Roman"/>
          <w:sz w:val="24"/>
          <w:szCs w:val="24"/>
        </w:rPr>
        <w:t>vermeden</w:t>
      </w:r>
      <w:r>
        <w:rPr>
          <w:rFonts w:ascii="Times New Roman" w:hAnsi="Times New Roman"/>
          <w:sz w:val="24"/>
          <w:szCs w:val="24"/>
        </w:rPr>
        <w:t xml:space="preserve">? Indien </w:t>
      </w:r>
      <w:r w:rsidRPr="00121A2C">
        <w:rPr>
          <w:rFonts w:ascii="Times New Roman" w:hAnsi="Times New Roman"/>
          <w:sz w:val="24"/>
          <w:szCs w:val="24"/>
        </w:rPr>
        <w:t>de doden niet opgewekt worden</w:t>
      </w:r>
      <w:r>
        <w:rPr>
          <w:rFonts w:ascii="Times New Roman" w:hAnsi="Times New Roman"/>
          <w:sz w:val="24"/>
          <w:szCs w:val="24"/>
        </w:rPr>
        <w:t xml:space="preserve">, </w:t>
      </w:r>
      <w:r w:rsidRPr="00121A2C">
        <w:rPr>
          <w:rFonts w:ascii="Times New Roman" w:hAnsi="Times New Roman"/>
          <w:sz w:val="24"/>
          <w:szCs w:val="24"/>
        </w:rPr>
        <w:t>wat baat mij dan al die vervolging</w:t>
      </w:r>
      <w:r>
        <w:rPr>
          <w:rFonts w:ascii="Times New Roman" w:hAnsi="Times New Roman"/>
          <w:sz w:val="24"/>
          <w:szCs w:val="24"/>
        </w:rPr>
        <w:t xml:space="preserve">, </w:t>
      </w:r>
      <w:r w:rsidRPr="00121A2C">
        <w:rPr>
          <w:rFonts w:ascii="Times New Roman" w:hAnsi="Times New Roman"/>
          <w:sz w:val="24"/>
          <w:szCs w:val="24"/>
        </w:rPr>
        <w:t xml:space="preserve">die ik om het </w:t>
      </w:r>
      <w:r>
        <w:rPr>
          <w:rFonts w:ascii="Times New Roman" w:hAnsi="Times New Roman"/>
          <w:sz w:val="24"/>
          <w:szCs w:val="24"/>
        </w:rPr>
        <w:t>Evangelie</w:t>
      </w:r>
      <w:r w:rsidRPr="00121A2C">
        <w:rPr>
          <w:rFonts w:ascii="Times New Roman" w:hAnsi="Times New Roman"/>
          <w:sz w:val="24"/>
          <w:szCs w:val="24"/>
        </w:rPr>
        <w:t xml:space="preserve"> mijns Heeren lijden moet?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 Ook ijver en geduld</w:t>
      </w:r>
      <w:r>
        <w:rPr>
          <w:rFonts w:ascii="Times New Roman" w:hAnsi="Times New Roman"/>
          <w:sz w:val="24"/>
          <w:szCs w:val="24"/>
        </w:rPr>
        <w:t xml:space="preserve">, </w:t>
      </w:r>
      <w:r w:rsidRPr="00121A2C">
        <w:rPr>
          <w:rFonts w:ascii="Times New Roman" w:hAnsi="Times New Roman"/>
          <w:sz w:val="24"/>
          <w:szCs w:val="24"/>
        </w:rPr>
        <w:t>ja alle andere Geestesgaven</w:t>
      </w:r>
      <w:r>
        <w:rPr>
          <w:rFonts w:ascii="Times New Roman" w:hAnsi="Times New Roman"/>
          <w:sz w:val="24"/>
          <w:szCs w:val="24"/>
        </w:rPr>
        <w:t xml:space="preserve">, </w:t>
      </w:r>
      <w:r w:rsidRPr="00121A2C">
        <w:rPr>
          <w:rFonts w:ascii="Times New Roman" w:hAnsi="Times New Roman"/>
          <w:sz w:val="24"/>
          <w:szCs w:val="24"/>
        </w:rPr>
        <w:t>die God in onze harten uitstort</w:t>
      </w:r>
      <w:r>
        <w:rPr>
          <w:rFonts w:ascii="Times New Roman" w:hAnsi="Times New Roman"/>
          <w:sz w:val="24"/>
          <w:szCs w:val="24"/>
        </w:rPr>
        <w:t xml:space="preserve">, </w:t>
      </w:r>
      <w:r w:rsidRPr="00121A2C">
        <w:rPr>
          <w:rFonts w:ascii="Times New Roman" w:hAnsi="Times New Roman"/>
          <w:sz w:val="24"/>
          <w:szCs w:val="24"/>
        </w:rPr>
        <w:t>worden vooral door de hope des eeuwigen levens met een verheerlijkt lichaam</w:t>
      </w:r>
      <w:r>
        <w:rPr>
          <w:rFonts w:ascii="Times New Roman" w:hAnsi="Times New Roman"/>
          <w:sz w:val="24"/>
          <w:szCs w:val="24"/>
        </w:rPr>
        <w:t xml:space="preserve">, </w:t>
      </w:r>
      <w:r w:rsidRPr="00121A2C">
        <w:rPr>
          <w:rFonts w:ascii="Times New Roman" w:hAnsi="Times New Roman"/>
          <w:sz w:val="24"/>
          <w:szCs w:val="24"/>
        </w:rPr>
        <w:t>aangemoedigd</w:t>
      </w:r>
      <w:r>
        <w:rPr>
          <w:rFonts w:ascii="Times New Roman" w:hAnsi="Times New Roman"/>
          <w:sz w:val="24"/>
          <w:szCs w:val="24"/>
        </w:rPr>
        <w:t xml:space="preserve">, </w:t>
      </w:r>
      <w:r w:rsidRPr="00121A2C">
        <w:rPr>
          <w:rFonts w:ascii="Times New Roman" w:hAnsi="Times New Roman"/>
          <w:sz w:val="24"/>
          <w:szCs w:val="24"/>
        </w:rPr>
        <w:t>gesteund en versterkt</w:t>
      </w:r>
      <w:r>
        <w:rPr>
          <w:rFonts w:ascii="Times New Roman" w:hAnsi="Times New Roman"/>
          <w:sz w:val="24"/>
          <w:szCs w:val="24"/>
        </w:rPr>
        <w:t xml:space="preserve">, </w:t>
      </w:r>
      <w:r w:rsidRPr="00121A2C">
        <w:rPr>
          <w:rFonts w:ascii="Times New Roman" w:hAnsi="Times New Roman"/>
          <w:sz w:val="24"/>
          <w:szCs w:val="24"/>
        </w:rPr>
        <w:t>gelijk Jakobus zegt: "Zijt dan lankmoedig</w:t>
      </w:r>
      <w:r>
        <w:rPr>
          <w:rFonts w:ascii="Times New Roman" w:hAnsi="Times New Roman"/>
          <w:sz w:val="24"/>
          <w:szCs w:val="24"/>
        </w:rPr>
        <w:t xml:space="preserve">, </w:t>
      </w:r>
      <w:r w:rsidRPr="00121A2C">
        <w:rPr>
          <w:rFonts w:ascii="Times New Roman" w:hAnsi="Times New Roman"/>
          <w:sz w:val="24"/>
          <w:szCs w:val="24"/>
        </w:rPr>
        <w:t>broeders! tot de toekomst des Heeren</w:t>
      </w:r>
      <w:r>
        <w:rPr>
          <w:rFonts w:ascii="Times New Roman" w:hAnsi="Times New Roman"/>
          <w:sz w:val="24"/>
          <w:szCs w:val="24"/>
        </w:rPr>
        <w:t xml:space="preserve"> - </w:t>
      </w:r>
      <w:r w:rsidRPr="00121A2C">
        <w:rPr>
          <w:rFonts w:ascii="Times New Roman" w:hAnsi="Times New Roman"/>
          <w:sz w:val="24"/>
          <w:szCs w:val="24"/>
        </w:rPr>
        <w:t>want dan zullen de doden opstaan</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4:16</w:t>
      </w:r>
      <w:r>
        <w:rPr>
          <w:rFonts w:ascii="Times New Roman" w:hAnsi="Times New Roman"/>
          <w:sz w:val="24"/>
          <w:szCs w:val="24"/>
        </w:rPr>
        <w:t xml:space="preserve"> - </w:t>
      </w:r>
      <w:r w:rsidRPr="00121A2C">
        <w:rPr>
          <w:rFonts w:ascii="Times New Roman" w:hAnsi="Times New Roman"/>
          <w:sz w:val="24"/>
          <w:szCs w:val="24"/>
        </w:rPr>
        <w:t>17. Ziet</w:t>
      </w:r>
      <w:r>
        <w:rPr>
          <w:rFonts w:ascii="Times New Roman" w:hAnsi="Times New Roman"/>
          <w:sz w:val="24"/>
          <w:szCs w:val="24"/>
        </w:rPr>
        <w:t xml:space="preserve">, </w:t>
      </w:r>
      <w:r w:rsidRPr="00121A2C">
        <w:rPr>
          <w:rFonts w:ascii="Times New Roman" w:hAnsi="Times New Roman"/>
          <w:sz w:val="24"/>
          <w:szCs w:val="24"/>
        </w:rPr>
        <w:t>de landman verwacht de kostelijke vrucht des lands</w:t>
      </w:r>
      <w:r>
        <w:rPr>
          <w:rFonts w:ascii="Times New Roman" w:hAnsi="Times New Roman"/>
          <w:sz w:val="24"/>
          <w:szCs w:val="24"/>
        </w:rPr>
        <w:t xml:space="preserve">, </w:t>
      </w:r>
      <w:r w:rsidRPr="00121A2C">
        <w:rPr>
          <w:rFonts w:ascii="Times New Roman" w:hAnsi="Times New Roman"/>
          <w:sz w:val="24"/>
          <w:szCs w:val="24"/>
        </w:rPr>
        <w:t>lankmoedig zijnde over dezelve</w:t>
      </w:r>
      <w:r>
        <w:rPr>
          <w:rFonts w:ascii="Times New Roman" w:hAnsi="Times New Roman"/>
          <w:sz w:val="24"/>
          <w:szCs w:val="24"/>
        </w:rPr>
        <w:t xml:space="preserve">, </w:t>
      </w:r>
      <w:r w:rsidRPr="00121A2C">
        <w:rPr>
          <w:rFonts w:ascii="Times New Roman" w:hAnsi="Times New Roman"/>
          <w:sz w:val="24"/>
          <w:szCs w:val="24"/>
        </w:rPr>
        <w:t>totdat het</w:t>
      </w:r>
      <w:r>
        <w:rPr>
          <w:rFonts w:ascii="Times New Roman" w:hAnsi="Times New Roman"/>
          <w:sz w:val="24"/>
          <w:szCs w:val="24"/>
        </w:rPr>
        <w:t xml:space="preserve"> de </w:t>
      </w:r>
      <w:r w:rsidRPr="00121A2C">
        <w:rPr>
          <w:rFonts w:ascii="Times New Roman" w:hAnsi="Times New Roman"/>
          <w:sz w:val="24"/>
          <w:szCs w:val="24"/>
        </w:rPr>
        <w:t>vroegen en spaden regen zal hebben ontvangen. Weest ook gij lankmoedig</w:t>
      </w:r>
      <w:r>
        <w:rPr>
          <w:rFonts w:ascii="Times New Roman" w:hAnsi="Times New Roman"/>
          <w:sz w:val="24"/>
          <w:szCs w:val="24"/>
        </w:rPr>
        <w:t xml:space="preserve">, </w:t>
      </w:r>
      <w:r w:rsidRPr="00121A2C">
        <w:rPr>
          <w:rFonts w:ascii="Times New Roman" w:hAnsi="Times New Roman"/>
          <w:sz w:val="24"/>
          <w:szCs w:val="24"/>
        </w:rPr>
        <w:t>versterkt</w:t>
      </w:r>
      <w:r>
        <w:rPr>
          <w:rFonts w:ascii="Times New Roman" w:hAnsi="Times New Roman"/>
          <w:sz w:val="24"/>
          <w:szCs w:val="24"/>
        </w:rPr>
        <w:t xml:space="preserve"> uw </w:t>
      </w:r>
      <w:r w:rsidRPr="00121A2C">
        <w:rPr>
          <w:rFonts w:ascii="Times New Roman" w:hAnsi="Times New Roman"/>
          <w:sz w:val="24"/>
          <w:szCs w:val="24"/>
        </w:rPr>
        <w:t>harten</w:t>
      </w:r>
      <w:r>
        <w:rPr>
          <w:rFonts w:ascii="Times New Roman" w:hAnsi="Times New Roman"/>
          <w:sz w:val="24"/>
          <w:szCs w:val="24"/>
        </w:rPr>
        <w:t xml:space="preserve">, </w:t>
      </w:r>
      <w:r w:rsidRPr="00121A2C">
        <w:rPr>
          <w:rFonts w:ascii="Times New Roman" w:hAnsi="Times New Roman"/>
          <w:sz w:val="24"/>
          <w:szCs w:val="24"/>
        </w:rPr>
        <w:t>want de toekomst des Heeren genaakt"</w:t>
      </w:r>
      <w:r>
        <w:rPr>
          <w:rFonts w:ascii="Times New Roman" w:hAnsi="Times New Roman"/>
          <w:sz w:val="24"/>
          <w:szCs w:val="24"/>
        </w:rPr>
        <w:t xml:space="preserve">, </w:t>
      </w:r>
      <w:r w:rsidRPr="00121A2C">
        <w:rPr>
          <w:rFonts w:ascii="Times New Roman" w:hAnsi="Times New Roman"/>
          <w:sz w:val="24"/>
          <w:szCs w:val="24"/>
        </w:rPr>
        <w:t>Jakobus . 5:7</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zevende plaats. </w:t>
      </w:r>
      <w:r w:rsidRPr="00E42FA4">
        <w:rPr>
          <w:rFonts w:ascii="Times New Roman" w:hAnsi="Times New Roman"/>
          <w:i/>
          <w:sz w:val="24"/>
          <w:szCs w:val="24"/>
        </w:rPr>
        <w:t>De opstanding der rechtvaardigen moet noodzakelijk een Goddelijke waarheid zijn</w:t>
      </w:r>
      <w:r>
        <w:rPr>
          <w:rFonts w:ascii="Times New Roman" w:hAnsi="Times New Roman"/>
          <w:i/>
          <w:sz w:val="24"/>
          <w:szCs w:val="24"/>
        </w:rPr>
        <w:t xml:space="preserve">, </w:t>
      </w:r>
      <w:r w:rsidRPr="00E42FA4">
        <w:rPr>
          <w:rFonts w:ascii="Times New Roman" w:hAnsi="Times New Roman"/>
          <w:i/>
          <w:sz w:val="24"/>
          <w:szCs w:val="24"/>
        </w:rPr>
        <w:t>wanneer wij bedenken</w:t>
      </w:r>
      <w:r>
        <w:rPr>
          <w:rFonts w:ascii="Times New Roman" w:hAnsi="Times New Roman"/>
          <w:i/>
          <w:sz w:val="24"/>
          <w:szCs w:val="24"/>
        </w:rPr>
        <w:t xml:space="preserve">, </w:t>
      </w:r>
      <w:r w:rsidRPr="00E42FA4">
        <w:rPr>
          <w:rFonts w:ascii="Times New Roman" w:hAnsi="Times New Roman"/>
          <w:i/>
          <w:sz w:val="24"/>
          <w:szCs w:val="24"/>
        </w:rPr>
        <w:t>welke duivelse dwalingen en ongerijmdheden reeds uit de loochening</w:t>
      </w:r>
      <w:r>
        <w:rPr>
          <w:rFonts w:ascii="Times New Roman" w:hAnsi="Times New Roman"/>
          <w:i/>
          <w:sz w:val="24"/>
          <w:szCs w:val="24"/>
        </w:rPr>
        <w:t xml:space="preserve"> van deze </w:t>
      </w:r>
      <w:r w:rsidRPr="00E42FA4">
        <w:rPr>
          <w:rFonts w:ascii="Times New Roman" w:hAnsi="Times New Roman"/>
          <w:i/>
          <w:sz w:val="24"/>
          <w:szCs w:val="24"/>
        </w:rPr>
        <w:t>leer zijn voortgevloeid</w:t>
      </w:r>
      <w:r>
        <w:rPr>
          <w:rFonts w:ascii="Times New Roman" w:hAnsi="Times New Roman"/>
          <w:sz w:val="24"/>
          <w:szCs w:val="24"/>
        </w:rPr>
        <w:t xml:space="preserve">, </w:t>
      </w:r>
      <w:r w:rsidRPr="00121A2C">
        <w:rPr>
          <w:rFonts w:ascii="Times New Roman" w:hAnsi="Times New Roman"/>
          <w:sz w:val="24"/>
          <w:szCs w:val="24"/>
        </w:rPr>
        <w:t>b.v. hij</w:t>
      </w:r>
      <w:r>
        <w:rPr>
          <w:rFonts w:ascii="Times New Roman" w:hAnsi="Times New Roman"/>
          <w:sz w:val="24"/>
          <w:szCs w:val="24"/>
        </w:rPr>
        <w:t xml:space="preserve">, </w:t>
      </w:r>
      <w:r w:rsidRPr="00121A2C">
        <w:rPr>
          <w:rFonts w:ascii="Times New Roman" w:hAnsi="Times New Roman"/>
          <w:sz w:val="24"/>
          <w:szCs w:val="24"/>
        </w:rPr>
        <w:t xml:space="preserve">die de opstanding </w:t>
      </w:r>
      <w:r>
        <w:rPr>
          <w:rFonts w:ascii="Times New Roman" w:hAnsi="Times New Roman"/>
          <w:sz w:val="24"/>
          <w:szCs w:val="24"/>
        </w:rPr>
        <w:t>van ons lichaam</w:t>
      </w:r>
      <w:r w:rsidRPr="00121A2C">
        <w:rPr>
          <w:rFonts w:ascii="Times New Roman" w:hAnsi="Times New Roman"/>
          <w:sz w:val="24"/>
          <w:szCs w:val="24"/>
        </w:rPr>
        <w:t xml:space="preserve"> verwerpt</w:t>
      </w:r>
      <w:r>
        <w:rPr>
          <w:rFonts w:ascii="Times New Roman" w:hAnsi="Times New Roman"/>
          <w:sz w:val="24"/>
          <w:szCs w:val="24"/>
        </w:rPr>
        <w:t xml:space="preserve">, </w:t>
      </w:r>
      <w:r w:rsidRPr="00121A2C">
        <w:rPr>
          <w:rFonts w:ascii="Times New Roman" w:hAnsi="Times New Roman"/>
          <w:sz w:val="24"/>
          <w:szCs w:val="24"/>
        </w:rPr>
        <w:t>ontkent ook de opstanding onzes Heeren uit de doden. Dat deze gevolgtrekking volkomen juist is</w:t>
      </w:r>
      <w:r>
        <w:rPr>
          <w:rFonts w:ascii="Times New Roman" w:hAnsi="Times New Roman"/>
          <w:sz w:val="24"/>
          <w:szCs w:val="24"/>
        </w:rPr>
        <w:t xml:space="preserve">, </w:t>
      </w:r>
      <w:r w:rsidRPr="00121A2C">
        <w:rPr>
          <w:rFonts w:ascii="Times New Roman" w:hAnsi="Times New Roman"/>
          <w:sz w:val="24"/>
          <w:szCs w:val="24"/>
        </w:rPr>
        <w:t>getuigt ook de Geest zelf: "Want</w:t>
      </w:r>
      <w:r>
        <w:rPr>
          <w:rFonts w:ascii="Times New Roman" w:hAnsi="Times New Roman"/>
          <w:sz w:val="24"/>
          <w:szCs w:val="24"/>
        </w:rPr>
        <w:t xml:space="preserve"> indien </w:t>
      </w:r>
      <w:r w:rsidRPr="00121A2C">
        <w:rPr>
          <w:rFonts w:ascii="Times New Roman" w:hAnsi="Times New Roman"/>
          <w:sz w:val="24"/>
          <w:szCs w:val="24"/>
        </w:rPr>
        <w:t>de doden niet opgewekt worden</w:t>
      </w:r>
      <w:r>
        <w:rPr>
          <w:rFonts w:ascii="Times New Roman" w:hAnsi="Times New Roman"/>
          <w:sz w:val="24"/>
          <w:szCs w:val="24"/>
        </w:rPr>
        <w:t xml:space="preserve">, </w:t>
      </w:r>
      <w:r w:rsidRPr="00121A2C">
        <w:rPr>
          <w:rFonts w:ascii="Times New Roman" w:hAnsi="Times New Roman"/>
          <w:sz w:val="24"/>
          <w:szCs w:val="24"/>
        </w:rPr>
        <w:t>zo is ook Christus niet opgewekt"</w:t>
      </w:r>
      <w:r>
        <w:rPr>
          <w:rFonts w:ascii="Times New Roman" w:hAnsi="Times New Roman"/>
          <w:sz w:val="24"/>
          <w:szCs w:val="24"/>
        </w:rPr>
        <w:t>, 1 Cor.</w:t>
      </w:r>
      <w:r w:rsidRPr="00121A2C">
        <w:rPr>
          <w:rFonts w:ascii="Times New Roman" w:hAnsi="Times New Roman"/>
          <w:sz w:val="24"/>
          <w:szCs w:val="24"/>
        </w:rPr>
        <w:t xml:space="preserve"> 15:16. Wie de opstanding der leden loochent</w:t>
      </w:r>
      <w:r>
        <w:rPr>
          <w:rFonts w:ascii="Times New Roman" w:hAnsi="Times New Roman"/>
          <w:sz w:val="24"/>
          <w:szCs w:val="24"/>
        </w:rPr>
        <w:t xml:space="preserve">, </w:t>
      </w:r>
      <w:r w:rsidRPr="00121A2C">
        <w:rPr>
          <w:rFonts w:ascii="Times New Roman" w:hAnsi="Times New Roman"/>
          <w:sz w:val="24"/>
          <w:szCs w:val="24"/>
        </w:rPr>
        <w:t>ontkent evenzeer de opstanding van het Hoofd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omdat </w:t>
      </w:r>
      <w:r w:rsidRPr="00121A2C">
        <w:rPr>
          <w:rFonts w:ascii="Times New Roman" w:hAnsi="Times New Roman"/>
          <w:sz w:val="24"/>
          <w:szCs w:val="24"/>
        </w:rPr>
        <w:t>de opstanding der heiligen haar onderpand heeft in de verrijzenis huns Heeren</w:t>
      </w:r>
      <w:r>
        <w:rPr>
          <w:rFonts w:ascii="Times New Roman" w:hAnsi="Times New Roman"/>
          <w:sz w:val="24"/>
          <w:szCs w:val="24"/>
        </w:rPr>
        <w:t xml:space="preserve">, </w:t>
      </w:r>
      <w:r w:rsidRPr="00121A2C">
        <w:rPr>
          <w:rFonts w:ascii="Times New Roman" w:hAnsi="Times New Roman"/>
          <w:sz w:val="24"/>
          <w:szCs w:val="24"/>
        </w:rPr>
        <w:t>zo moet met</w:t>
      </w:r>
      <w:r>
        <w:rPr>
          <w:rFonts w:ascii="Times New Roman" w:hAnsi="Times New Roman"/>
          <w:sz w:val="24"/>
          <w:szCs w:val="24"/>
        </w:rPr>
        <w:t xml:space="preserve"> geen </w:t>
      </w:r>
      <w:r w:rsidRPr="00121A2C">
        <w:rPr>
          <w:rFonts w:ascii="Times New Roman" w:hAnsi="Times New Roman"/>
          <w:sz w:val="24"/>
          <w:szCs w:val="24"/>
        </w:rPr>
        <w:t>opstanding ook het onderpand</w:t>
      </w:r>
      <w:r>
        <w:rPr>
          <w:rFonts w:ascii="Times New Roman" w:hAnsi="Times New Roman"/>
          <w:sz w:val="24"/>
          <w:szCs w:val="24"/>
        </w:rPr>
        <w:t xml:space="preserve">, </w:t>
      </w:r>
      <w:r w:rsidRPr="00121A2C">
        <w:rPr>
          <w:rFonts w:ascii="Times New Roman" w:hAnsi="Times New Roman"/>
          <w:sz w:val="24"/>
          <w:szCs w:val="24"/>
        </w:rPr>
        <w:t>de verrijzenis van Christus</w:t>
      </w:r>
      <w:r>
        <w:rPr>
          <w:rFonts w:ascii="Times New Roman" w:hAnsi="Times New Roman"/>
          <w:sz w:val="24"/>
          <w:szCs w:val="24"/>
        </w:rPr>
        <w:t xml:space="preserve">, </w:t>
      </w:r>
      <w:r w:rsidRPr="00121A2C">
        <w:rPr>
          <w:rFonts w:ascii="Times New Roman" w:hAnsi="Times New Roman"/>
          <w:sz w:val="24"/>
          <w:szCs w:val="24"/>
        </w:rPr>
        <w:t>vallen</w:t>
      </w:r>
      <w:r>
        <w:rPr>
          <w:rFonts w:ascii="Times New Roman" w:hAnsi="Times New Roman"/>
          <w:sz w:val="24"/>
          <w:szCs w:val="24"/>
        </w:rPr>
        <w:t>. E</w:t>
      </w:r>
      <w:r w:rsidRPr="00121A2C">
        <w:rPr>
          <w:rFonts w:ascii="Times New Roman" w:hAnsi="Times New Roman"/>
          <w:sz w:val="24"/>
          <w:szCs w:val="24"/>
        </w:rPr>
        <w:t>n deze dwaling</w:t>
      </w:r>
      <w:r>
        <w:rPr>
          <w:rFonts w:ascii="Times New Roman" w:hAnsi="Times New Roman"/>
          <w:sz w:val="24"/>
          <w:szCs w:val="24"/>
        </w:rPr>
        <w:t xml:space="preserve">, </w:t>
      </w:r>
      <w:r w:rsidRPr="00121A2C">
        <w:rPr>
          <w:rFonts w:ascii="Times New Roman" w:hAnsi="Times New Roman"/>
          <w:sz w:val="24"/>
          <w:szCs w:val="24"/>
        </w:rPr>
        <w:t>die alle grondslagen des Christendoms omverwerpt</w:t>
      </w:r>
      <w:r>
        <w:rPr>
          <w:rFonts w:ascii="Times New Roman" w:hAnsi="Times New Roman"/>
          <w:sz w:val="24"/>
          <w:szCs w:val="24"/>
        </w:rPr>
        <w:t xml:space="preserve">, </w:t>
      </w:r>
      <w:r w:rsidRPr="00121A2C">
        <w:rPr>
          <w:rFonts w:ascii="Times New Roman" w:hAnsi="Times New Roman"/>
          <w:sz w:val="24"/>
          <w:szCs w:val="24"/>
        </w:rPr>
        <w:t>dringt tot in des zelfs hart door en vergiftigt alles gelijk</w:t>
      </w:r>
      <w:r>
        <w:rPr>
          <w:rFonts w:ascii="Times New Roman" w:hAnsi="Times New Roman"/>
          <w:sz w:val="24"/>
          <w:szCs w:val="24"/>
        </w:rPr>
        <w:t xml:space="preserve"> een </w:t>
      </w:r>
      <w:r w:rsidRPr="00121A2C">
        <w:rPr>
          <w:rFonts w:ascii="Times New Roman" w:hAnsi="Times New Roman"/>
          <w:sz w:val="24"/>
          <w:szCs w:val="24"/>
        </w:rPr>
        <w:t>adder</w:t>
      </w:r>
      <w:r>
        <w:rPr>
          <w:rFonts w:ascii="Times New Roman" w:hAnsi="Times New Roman"/>
          <w:sz w:val="24"/>
          <w:szCs w:val="24"/>
        </w:rPr>
        <w:t xml:space="preserve">. Een </w:t>
      </w:r>
      <w:r w:rsidRPr="00121A2C">
        <w:rPr>
          <w:rFonts w:ascii="Times New Roman" w:hAnsi="Times New Roman"/>
          <w:sz w:val="24"/>
          <w:szCs w:val="24"/>
        </w:rPr>
        <w:t>menigte andere dwalingen zijn de vruchten</w:t>
      </w:r>
      <w:r>
        <w:rPr>
          <w:rFonts w:ascii="Times New Roman" w:hAnsi="Times New Roman"/>
          <w:sz w:val="24"/>
          <w:szCs w:val="24"/>
        </w:rPr>
        <w:t xml:space="preserve"> van deze </w:t>
      </w:r>
      <w:r w:rsidRPr="00121A2C">
        <w:rPr>
          <w:rFonts w:ascii="Times New Roman" w:hAnsi="Times New Roman"/>
          <w:sz w:val="24"/>
          <w:szCs w:val="24"/>
        </w:rPr>
        <w:t>loochening</w:t>
      </w:r>
      <w:r>
        <w:rPr>
          <w:rFonts w:ascii="Times New Roman" w:hAnsi="Times New Roman"/>
          <w:sz w:val="24"/>
          <w:szCs w:val="24"/>
        </w:rPr>
        <w:t xml:space="preserve">, </w:t>
      </w:r>
      <w:r w:rsidRPr="00121A2C">
        <w:rPr>
          <w:rFonts w:ascii="Times New Roman" w:hAnsi="Times New Roman"/>
          <w:sz w:val="24"/>
          <w:szCs w:val="24"/>
        </w:rPr>
        <w:t xml:space="preserve">b.v.: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Wie de opstanding der rechtvaardigen loochent</w:t>
      </w:r>
      <w:r>
        <w:rPr>
          <w:rFonts w:ascii="Times New Roman" w:hAnsi="Times New Roman"/>
          <w:sz w:val="24"/>
          <w:szCs w:val="24"/>
        </w:rPr>
        <w:t xml:space="preserve">, </w:t>
      </w:r>
      <w:r w:rsidRPr="00121A2C">
        <w:rPr>
          <w:rFonts w:ascii="Times New Roman" w:hAnsi="Times New Roman"/>
          <w:sz w:val="24"/>
          <w:szCs w:val="24"/>
        </w:rPr>
        <w:t>komt tot de gevolgtrekking</w:t>
      </w:r>
      <w:r>
        <w:rPr>
          <w:rFonts w:ascii="Times New Roman" w:hAnsi="Times New Roman"/>
          <w:sz w:val="24"/>
          <w:szCs w:val="24"/>
        </w:rPr>
        <w:t xml:space="preserve">, </w:t>
      </w:r>
      <w:r w:rsidRPr="00121A2C">
        <w:rPr>
          <w:rFonts w:ascii="Times New Roman" w:hAnsi="Times New Roman"/>
          <w:sz w:val="24"/>
          <w:szCs w:val="24"/>
        </w:rPr>
        <w:t>dat verlossing van zonde en dood te prediken</w:t>
      </w:r>
      <w:r>
        <w:rPr>
          <w:rFonts w:ascii="Times New Roman" w:hAnsi="Times New Roman"/>
          <w:sz w:val="24"/>
          <w:szCs w:val="24"/>
        </w:rPr>
        <w:t xml:space="preserve">, een </w:t>
      </w:r>
      <w:r w:rsidRPr="00121A2C">
        <w:rPr>
          <w:rFonts w:ascii="Times New Roman" w:hAnsi="Times New Roman"/>
          <w:sz w:val="24"/>
          <w:szCs w:val="24"/>
        </w:rPr>
        <w:t>ijdele zaak is</w:t>
      </w:r>
      <w:r>
        <w:rPr>
          <w:rFonts w:ascii="Times New Roman" w:hAnsi="Times New Roman"/>
          <w:sz w:val="24"/>
          <w:szCs w:val="24"/>
        </w:rPr>
        <w:t xml:space="preserve">, </w:t>
      </w:r>
      <w:r w:rsidRPr="00121A2C">
        <w:rPr>
          <w:rFonts w:ascii="Times New Roman" w:hAnsi="Times New Roman"/>
          <w:sz w:val="24"/>
          <w:szCs w:val="24"/>
        </w:rPr>
        <w:t>want hoe kan iemand van de zonde verlost worden</w:t>
      </w:r>
      <w:r>
        <w:rPr>
          <w:rFonts w:ascii="Times New Roman" w:hAnsi="Times New Roman"/>
          <w:sz w:val="24"/>
          <w:szCs w:val="24"/>
        </w:rPr>
        <w:t xml:space="preserve">, </w:t>
      </w:r>
      <w:r w:rsidRPr="00121A2C">
        <w:rPr>
          <w:rFonts w:ascii="Times New Roman" w:hAnsi="Times New Roman"/>
          <w:sz w:val="24"/>
          <w:szCs w:val="24"/>
        </w:rPr>
        <w:t>zo hij voor eeuwig</w:t>
      </w:r>
      <w:r>
        <w:rPr>
          <w:rFonts w:ascii="Times New Roman" w:hAnsi="Times New Roman"/>
          <w:sz w:val="24"/>
          <w:szCs w:val="24"/>
        </w:rPr>
        <w:t xml:space="preserve"> een </w:t>
      </w:r>
      <w:r w:rsidRPr="00121A2C">
        <w:rPr>
          <w:rFonts w:ascii="Times New Roman" w:hAnsi="Times New Roman"/>
          <w:sz w:val="24"/>
          <w:szCs w:val="24"/>
        </w:rPr>
        <w:t>prooi van dood en graf blijft? en dat is onbetwistbaar</w:t>
      </w:r>
      <w:r>
        <w:rPr>
          <w:rFonts w:ascii="Times New Roman" w:hAnsi="Times New Roman"/>
          <w:sz w:val="24"/>
          <w:szCs w:val="24"/>
        </w:rPr>
        <w:t xml:space="preserve">, indien </w:t>
      </w:r>
      <w:r w:rsidRPr="00121A2C">
        <w:rPr>
          <w:rFonts w:ascii="Times New Roman" w:hAnsi="Times New Roman"/>
          <w:sz w:val="24"/>
          <w:szCs w:val="24"/>
        </w:rPr>
        <w:t>er</w:t>
      </w:r>
      <w:r>
        <w:rPr>
          <w:rFonts w:ascii="Times New Roman" w:hAnsi="Times New Roman"/>
          <w:sz w:val="24"/>
          <w:szCs w:val="24"/>
        </w:rPr>
        <w:t xml:space="preserve"> geen </w:t>
      </w:r>
      <w:r w:rsidRPr="00121A2C">
        <w:rPr>
          <w:rFonts w:ascii="Times New Roman" w:hAnsi="Times New Roman"/>
          <w:sz w:val="24"/>
          <w:szCs w:val="24"/>
        </w:rPr>
        <w:t>opstanding der rechtvaardigen wezen zal. Zo spreekt ook Paulus: "En</w:t>
      </w:r>
      <w:r>
        <w:rPr>
          <w:rFonts w:ascii="Times New Roman" w:hAnsi="Times New Roman"/>
          <w:sz w:val="24"/>
          <w:szCs w:val="24"/>
        </w:rPr>
        <w:t xml:space="preserve"> indien </w:t>
      </w:r>
      <w:r w:rsidRPr="00121A2C">
        <w:rPr>
          <w:rFonts w:ascii="Times New Roman" w:hAnsi="Times New Roman"/>
          <w:sz w:val="24"/>
          <w:szCs w:val="24"/>
        </w:rPr>
        <w:t>Christus niet opgewekt is</w:t>
      </w:r>
      <w:r>
        <w:rPr>
          <w:rFonts w:ascii="Times New Roman" w:hAnsi="Times New Roman"/>
          <w:sz w:val="24"/>
          <w:szCs w:val="24"/>
        </w:rPr>
        <w:t xml:space="preserve"> - </w:t>
      </w:r>
      <w:r w:rsidRPr="00121A2C">
        <w:rPr>
          <w:rFonts w:ascii="Times New Roman" w:hAnsi="Times New Roman"/>
          <w:sz w:val="24"/>
          <w:szCs w:val="24"/>
        </w:rPr>
        <w:t>Wiens opstanding de grond is</w:t>
      </w:r>
      <w:r>
        <w:rPr>
          <w:rFonts w:ascii="Times New Roman" w:hAnsi="Times New Roman"/>
          <w:sz w:val="24"/>
          <w:szCs w:val="24"/>
        </w:rPr>
        <w:t xml:space="preserve">, </w:t>
      </w:r>
      <w:r w:rsidRPr="00121A2C">
        <w:rPr>
          <w:rFonts w:ascii="Times New Roman" w:hAnsi="Times New Roman"/>
          <w:sz w:val="24"/>
          <w:szCs w:val="24"/>
        </w:rPr>
        <w:t>waarop wij onze opstanding verwachten</w:t>
      </w:r>
      <w:r>
        <w:rPr>
          <w:rFonts w:ascii="Times New Roman" w:hAnsi="Times New Roman"/>
          <w:sz w:val="24"/>
          <w:szCs w:val="24"/>
        </w:rPr>
        <w:t xml:space="preserve"> - </w:t>
      </w:r>
      <w:r w:rsidRPr="00121A2C">
        <w:rPr>
          <w:rFonts w:ascii="Times New Roman" w:hAnsi="Times New Roman"/>
          <w:sz w:val="24"/>
          <w:szCs w:val="24"/>
        </w:rPr>
        <w:t>zo is dan onze prediking ijdel</w:t>
      </w:r>
      <w:r>
        <w:rPr>
          <w:rFonts w:ascii="Times New Roman" w:hAnsi="Times New Roman"/>
          <w:sz w:val="24"/>
          <w:szCs w:val="24"/>
        </w:rPr>
        <w:t xml:space="preserve">, </w:t>
      </w:r>
      <w:r w:rsidRPr="00121A2C">
        <w:rPr>
          <w:rFonts w:ascii="Times New Roman" w:hAnsi="Times New Roman"/>
          <w:sz w:val="24"/>
          <w:szCs w:val="24"/>
        </w:rPr>
        <w:t>en ijdel is ook uw geloof</w:t>
      </w:r>
      <w:r>
        <w:rPr>
          <w:rFonts w:ascii="Times New Roman" w:hAnsi="Times New Roman"/>
          <w:sz w:val="24"/>
          <w:szCs w:val="24"/>
        </w:rPr>
        <w:t>", 1 Cor.</w:t>
      </w:r>
      <w:r w:rsidRPr="00121A2C">
        <w:rPr>
          <w:rFonts w:ascii="Times New Roman" w:hAnsi="Times New Roman"/>
          <w:sz w:val="24"/>
          <w:szCs w:val="24"/>
        </w:rPr>
        <w:t xml:space="preserve"> 15:14</w:t>
      </w:r>
      <w:r>
        <w:rPr>
          <w:rFonts w:ascii="Times New Roman" w:hAnsi="Times New Roman"/>
          <w:sz w:val="24"/>
          <w:szCs w:val="24"/>
        </w:rPr>
        <w:t xml:space="preserve">, </w:t>
      </w:r>
      <w:r w:rsidRPr="00121A2C">
        <w:rPr>
          <w:rFonts w:ascii="Times New Roman" w:hAnsi="Times New Roman"/>
          <w:sz w:val="24"/>
          <w:szCs w:val="24"/>
        </w:rPr>
        <w:t>dan prediken wij u fabelen</w:t>
      </w:r>
      <w:r>
        <w:rPr>
          <w:rFonts w:ascii="Times New Roman" w:hAnsi="Times New Roman"/>
          <w:sz w:val="24"/>
          <w:szCs w:val="24"/>
        </w:rPr>
        <w:t xml:space="preserve">, en u </w:t>
      </w:r>
      <w:r w:rsidRPr="00121A2C">
        <w:rPr>
          <w:rFonts w:ascii="Times New Roman" w:hAnsi="Times New Roman"/>
          <w:sz w:val="24"/>
          <w:szCs w:val="24"/>
        </w:rPr>
        <w:t>neemt ze voor waarheid 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Dan maakt deze loochening God tot</w:t>
      </w:r>
      <w:r>
        <w:rPr>
          <w:rFonts w:ascii="Times New Roman" w:hAnsi="Times New Roman"/>
          <w:sz w:val="24"/>
          <w:szCs w:val="24"/>
        </w:rPr>
        <w:t xml:space="preserve"> een </w:t>
      </w:r>
      <w:r w:rsidRPr="00121A2C">
        <w:rPr>
          <w:rFonts w:ascii="Times New Roman" w:hAnsi="Times New Roman"/>
          <w:sz w:val="24"/>
          <w:szCs w:val="24"/>
        </w:rPr>
        <w:t>leugenaar</w:t>
      </w:r>
      <w:r>
        <w:rPr>
          <w:rFonts w:ascii="Times New Roman" w:hAnsi="Times New Roman"/>
          <w:sz w:val="24"/>
          <w:szCs w:val="24"/>
        </w:rPr>
        <w:t xml:space="preserve">, </w:t>
      </w:r>
      <w:r w:rsidRPr="00121A2C">
        <w:rPr>
          <w:rFonts w:ascii="Times New Roman" w:hAnsi="Times New Roman"/>
          <w:sz w:val="24"/>
          <w:szCs w:val="24"/>
        </w:rPr>
        <w:t>en verklaart de Schrift voor een fabelboek. "En zo worden ook wij</w:t>
      </w:r>
      <w:r>
        <w:rPr>
          <w:rFonts w:ascii="Times New Roman" w:hAnsi="Times New Roman"/>
          <w:sz w:val="24"/>
          <w:szCs w:val="24"/>
        </w:rPr>
        <w:t>, "</w:t>
      </w:r>
      <w:r w:rsidRPr="00121A2C">
        <w:rPr>
          <w:rFonts w:ascii="Times New Roman" w:hAnsi="Times New Roman"/>
          <w:sz w:val="24"/>
          <w:szCs w:val="24"/>
        </w:rPr>
        <w:t xml:space="preserve"> zegt Paulus</w:t>
      </w:r>
      <w:r>
        <w:rPr>
          <w:rFonts w:ascii="Times New Roman" w:hAnsi="Times New Roman"/>
          <w:sz w:val="24"/>
          <w:szCs w:val="24"/>
        </w:rPr>
        <w:t xml:space="preserve">, </w:t>
      </w:r>
      <w:r w:rsidRPr="00121A2C">
        <w:rPr>
          <w:rFonts w:ascii="Times New Roman" w:hAnsi="Times New Roman"/>
          <w:sz w:val="24"/>
          <w:szCs w:val="24"/>
        </w:rPr>
        <w:t>bevonden valse getuigen Gods: want wij hebben van God getuigd</w:t>
      </w:r>
      <w:r>
        <w:rPr>
          <w:rFonts w:ascii="Times New Roman" w:hAnsi="Times New Roman"/>
          <w:sz w:val="24"/>
          <w:szCs w:val="24"/>
        </w:rPr>
        <w:t xml:space="preserve">, </w:t>
      </w:r>
      <w:r w:rsidRPr="00121A2C">
        <w:rPr>
          <w:rFonts w:ascii="Times New Roman" w:hAnsi="Times New Roman"/>
          <w:sz w:val="24"/>
          <w:szCs w:val="24"/>
        </w:rPr>
        <w:t>dat Hij Christus opgewekt heeft</w:t>
      </w:r>
      <w:r>
        <w:rPr>
          <w:rFonts w:ascii="Times New Roman" w:hAnsi="Times New Roman"/>
          <w:sz w:val="24"/>
          <w:szCs w:val="24"/>
        </w:rPr>
        <w:t xml:space="preserve">, die </w:t>
      </w:r>
      <w:r w:rsidRPr="00121A2C">
        <w:rPr>
          <w:rFonts w:ascii="Times New Roman" w:hAnsi="Times New Roman"/>
          <w:sz w:val="24"/>
          <w:szCs w:val="24"/>
        </w:rPr>
        <w:t>Hij niet heeft opgewekt</w:t>
      </w:r>
      <w:r>
        <w:rPr>
          <w:rFonts w:ascii="Times New Roman" w:hAnsi="Times New Roman"/>
          <w:sz w:val="24"/>
          <w:szCs w:val="24"/>
        </w:rPr>
        <w:t xml:space="preserve">, </w:t>
      </w:r>
      <w:r w:rsidRPr="00121A2C">
        <w:rPr>
          <w:rFonts w:ascii="Times New Roman" w:hAnsi="Times New Roman"/>
          <w:sz w:val="24"/>
          <w:szCs w:val="24"/>
        </w:rPr>
        <w:t>zo namelijk de doden niet opgewekt worden"</w:t>
      </w:r>
      <w:r>
        <w:rPr>
          <w:rFonts w:ascii="Times New Roman" w:hAnsi="Times New Roman"/>
          <w:sz w:val="24"/>
          <w:szCs w:val="24"/>
        </w:rPr>
        <w:t>, 1 Cor.</w:t>
      </w:r>
      <w:r w:rsidRPr="00121A2C">
        <w:rPr>
          <w:rFonts w:ascii="Times New Roman" w:hAnsi="Times New Roman"/>
          <w:sz w:val="24"/>
          <w:szCs w:val="24"/>
        </w:rPr>
        <w:t xml:space="preserve"> 15:15. Let hierop: eerst toont de Apostel aan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opstanding een bewijs is voor onze zalige opstanding</w:t>
      </w:r>
      <w:r>
        <w:rPr>
          <w:rFonts w:ascii="Times New Roman" w:hAnsi="Times New Roman"/>
          <w:sz w:val="24"/>
          <w:szCs w:val="24"/>
        </w:rPr>
        <w:t xml:space="preserve">, </w:t>
      </w:r>
      <w:r w:rsidRPr="00121A2C">
        <w:rPr>
          <w:rFonts w:ascii="Times New Roman" w:hAnsi="Times New Roman"/>
          <w:sz w:val="24"/>
          <w:szCs w:val="24"/>
        </w:rPr>
        <w:t>en nu doet hij opmerken</w:t>
      </w:r>
      <w:r>
        <w:rPr>
          <w:rFonts w:ascii="Times New Roman" w:hAnsi="Times New Roman"/>
          <w:sz w:val="24"/>
          <w:szCs w:val="24"/>
        </w:rPr>
        <w:t xml:space="preserve">, </w:t>
      </w:r>
      <w:r w:rsidRPr="00121A2C">
        <w:rPr>
          <w:rFonts w:ascii="Times New Roman" w:hAnsi="Times New Roman"/>
          <w:sz w:val="24"/>
          <w:szCs w:val="24"/>
        </w:rPr>
        <w:t>dat onze opstanding de waarachtigheid van</w:t>
      </w:r>
      <w:r>
        <w:rPr>
          <w:rFonts w:ascii="Times New Roman" w:hAnsi="Times New Roman"/>
          <w:sz w:val="24"/>
          <w:szCs w:val="24"/>
        </w:rPr>
        <w:t xml:space="preserve"> geen </w:t>
      </w:r>
      <w:r w:rsidRPr="00121A2C">
        <w:rPr>
          <w:rFonts w:ascii="Times New Roman" w:hAnsi="Times New Roman"/>
          <w:sz w:val="24"/>
          <w:szCs w:val="24"/>
        </w:rPr>
        <w:t>bewijst</w:t>
      </w:r>
      <w:r>
        <w:rPr>
          <w:rFonts w:ascii="Times New Roman" w:hAnsi="Times New Roman"/>
          <w:sz w:val="24"/>
          <w:szCs w:val="24"/>
        </w:rPr>
        <w:t xml:space="preserve">, </w:t>
      </w:r>
      <w:r w:rsidRPr="00121A2C">
        <w:rPr>
          <w:rFonts w:ascii="Times New Roman" w:hAnsi="Times New Roman"/>
          <w:sz w:val="24"/>
          <w:szCs w:val="24"/>
        </w:rPr>
        <w:t>en inderdaad</w:t>
      </w:r>
      <w:r>
        <w:rPr>
          <w:rFonts w:ascii="Times New Roman" w:hAnsi="Times New Roman"/>
          <w:sz w:val="24"/>
          <w:szCs w:val="24"/>
        </w:rPr>
        <w:t xml:space="preserve">, </w:t>
      </w:r>
      <w:r w:rsidRPr="00121A2C">
        <w:rPr>
          <w:rFonts w:ascii="Times New Roman" w:hAnsi="Times New Roman"/>
          <w:sz w:val="24"/>
          <w:szCs w:val="24"/>
        </w:rPr>
        <w:t>beide is waar</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Christus'</w:t>
      </w:r>
      <w:r w:rsidRPr="00121A2C">
        <w:rPr>
          <w:rFonts w:ascii="Times New Roman" w:hAnsi="Times New Roman"/>
          <w:sz w:val="24"/>
          <w:szCs w:val="24"/>
        </w:rPr>
        <w:t xml:space="preserve"> opstanding bevestigt de onze</w:t>
      </w:r>
      <w:r>
        <w:rPr>
          <w:rFonts w:ascii="Times New Roman" w:hAnsi="Times New Roman"/>
          <w:sz w:val="24"/>
          <w:szCs w:val="24"/>
        </w:rPr>
        <w:t xml:space="preserve">, </w:t>
      </w:r>
      <w:r w:rsidRPr="00121A2C">
        <w:rPr>
          <w:rFonts w:ascii="Times New Roman" w:hAnsi="Times New Roman"/>
          <w:sz w:val="24"/>
          <w:szCs w:val="24"/>
        </w:rPr>
        <w:t>en de onze zal eens de</w:t>
      </w:r>
      <w:r>
        <w:rPr>
          <w:rFonts w:ascii="Times New Roman" w:hAnsi="Times New Roman"/>
          <w:sz w:val="24"/>
          <w:szCs w:val="24"/>
        </w:rPr>
        <w:t xml:space="preserve"> zijn </w:t>
      </w:r>
      <w:r w:rsidRPr="00121A2C">
        <w:rPr>
          <w:rFonts w:ascii="Times New Roman" w:hAnsi="Times New Roman"/>
          <w:sz w:val="24"/>
          <w:szCs w:val="24"/>
        </w:rPr>
        <w:t>bevestigen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loochening der opstanding verdoemt ook al degenen</w:t>
      </w:r>
      <w:r>
        <w:rPr>
          <w:rFonts w:ascii="Times New Roman" w:hAnsi="Times New Roman"/>
          <w:sz w:val="24"/>
          <w:szCs w:val="24"/>
        </w:rPr>
        <w:t xml:space="preserve">, </w:t>
      </w:r>
      <w:r w:rsidRPr="00121A2C">
        <w:rPr>
          <w:rFonts w:ascii="Times New Roman" w:hAnsi="Times New Roman"/>
          <w:sz w:val="24"/>
          <w:szCs w:val="24"/>
        </w:rPr>
        <w:t>die deze wereld in die zalige verwachting verlaten hebben. "Indien Christus niet opgewekt is</w:t>
      </w:r>
      <w:r>
        <w:rPr>
          <w:rFonts w:ascii="Times New Roman" w:hAnsi="Times New Roman"/>
          <w:sz w:val="24"/>
          <w:szCs w:val="24"/>
        </w:rPr>
        <w:t xml:space="preserve"> - </w:t>
      </w:r>
      <w:r w:rsidRPr="00121A2C">
        <w:rPr>
          <w:rFonts w:ascii="Times New Roman" w:hAnsi="Times New Roman"/>
          <w:sz w:val="24"/>
          <w:szCs w:val="24"/>
        </w:rPr>
        <w:t>en zo Hij niet is opgewekt</w:t>
      </w:r>
      <w:r>
        <w:rPr>
          <w:rFonts w:ascii="Times New Roman" w:hAnsi="Times New Roman"/>
          <w:sz w:val="24"/>
          <w:szCs w:val="24"/>
        </w:rPr>
        <w:t xml:space="preserve">, </w:t>
      </w:r>
      <w:r w:rsidRPr="00121A2C">
        <w:rPr>
          <w:rFonts w:ascii="Times New Roman" w:hAnsi="Times New Roman"/>
          <w:sz w:val="24"/>
          <w:szCs w:val="24"/>
        </w:rPr>
        <w:t>zo verrijzen ook wij niet</w:t>
      </w:r>
      <w:r>
        <w:rPr>
          <w:rFonts w:ascii="Times New Roman" w:hAnsi="Times New Roman"/>
          <w:sz w:val="24"/>
          <w:szCs w:val="24"/>
        </w:rPr>
        <w:t xml:space="preserve">, </w:t>
      </w:r>
      <w:r w:rsidRPr="00121A2C">
        <w:rPr>
          <w:rFonts w:ascii="Times New Roman" w:hAnsi="Times New Roman"/>
          <w:sz w:val="24"/>
          <w:szCs w:val="24"/>
        </w:rPr>
        <w:t>zo is (niet alleen) uw geloof te vergeefs</w:t>
      </w:r>
      <w:r>
        <w:rPr>
          <w:rFonts w:ascii="Times New Roman" w:hAnsi="Times New Roman"/>
          <w:sz w:val="24"/>
          <w:szCs w:val="24"/>
        </w:rPr>
        <w:t xml:space="preserve">, </w:t>
      </w:r>
      <w:r w:rsidRPr="00121A2C">
        <w:rPr>
          <w:rFonts w:ascii="Times New Roman" w:hAnsi="Times New Roman"/>
          <w:sz w:val="24"/>
          <w:szCs w:val="24"/>
        </w:rPr>
        <w:t>(maar) zo</w:t>
      </w:r>
      <w:r>
        <w:rPr>
          <w:rFonts w:ascii="Times New Roman" w:hAnsi="Times New Roman"/>
          <w:sz w:val="24"/>
          <w:szCs w:val="24"/>
        </w:rPr>
        <w:t xml:space="preserve"> bent u</w:t>
      </w:r>
      <w:r w:rsidRPr="00121A2C">
        <w:rPr>
          <w:rFonts w:ascii="Times New Roman" w:hAnsi="Times New Roman"/>
          <w:sz w:val="24"/>
          <w:szCs w:val="24"/>
        </w:rPr>
        <w:t xml:space="preserve"> (ook) nog in</w:t>
      </w:r>
      <w:r>
        <w:rPr>
          <w:rFonts w:ascii="Times New Roman" w:hAnsi="Times New Roman"/>
          <w:sz w:val="24"/>
          <w:szCs w:val="24"/>
        </w:rPr>
        <w:t xml:space="preserve"> uw </w:t>
      </w:r>
      <w:r w:rsidRPr="00121A2C">
        <w:rPr>
          <w:rFonts w:ascii="Times New Roman" w:hAnsi="Times New Roman"/>
          <w:sz w:val="24"/>
          <w:szCs w:val="24"/>
        </w:rPr>
        <w:t>zonden." En niet alleen die nog leven</w:t>
      </w:r>
      <w:r>
        <w:rPr>
          <w:rFonts w:ascii="Times New Roman" w:hAnsi="Times New Roman"/>
          <w:sz w:val="24"/>
          <w:szCs w:val="24"/>
        </w:rPr>
        <w:t xml:space="preserve">, </w:t>
      </w:r>
      <w:r w:rsidRPr="00121A2C">
        <w:rPr>
          <w:rFonts w:ascii="Times New Roman" w:hAnsi="Times New Roman"/>
          <w:sz w:val="24"/>
          <w:szCs w:val="24"/>
        </w:rPr>
        <w:t>maar "zo zijn dan ook verloren</w:t>
      </w:r>
      <w:r>
        <w:rPr>
          <w:rFonts w:ascii="Times New Roman" w:hAnsi="Times New Roman"/>
          <w:sz w:val="24"/>
          <w:szCs w:val="24"/>
        </w:rPr>
        <w:t xml:space="preserve">, </w:t>
      </w:r>
      <w:r w:rsidRPr="00121A2C">
        <w:rPr>
          <w:rFonts w:ascii="Times New Roman" w:hAnsi="Times New Roman"/>
          <w:sz w:val="24"/>
          <w:szCs w:val="24"/>
        </w:rPr>
        <w:t>die in Christus ontslapen zijn"</w:t>
      </w:r>
      <w:r>
        <w:rPr>
          <w:rFonts w:ascii="Times New Roman" w:hAnsi="Times New Roman"/>
          <w:sz w:val="24"/>
          <w:szCs w:val="24"/>
        </w:rPr>
        <w:t>, 1 Cor.</w:t>
      </w:r>
      <w:r w:rsidRPr="00121A2C">
        <w:rPr>
          <w:rFonts w:ascii="Times New Roman" w:hAnsi="Times New Roman"/>
          <w:sz w:val="24"/>
          <w:szCs w:val="24"/>
        </w:rPr>
        <w:t xml:space="preserve"> 15:17</w:t>
      </w:r>
      <w:r>
        <w:rPr>
          <w:rFonts w:ascii="Times New Roman" w:hAnsi="Times New Roman"/>
          <w:sz w:val="24"/>
          <w:szCs w:val="24"/>
        </w:rPr>
        <w:t xml:space="preserve">, </w:t>
      </w:r>
      <w:r w:rsidRPr="00121A2C">
        <w:rPr>
          <w:rFonts w:ascii="Times New Roman" w:hAnsi="Times New Roman"/>
          <w:sz w:val="24"/>
          <w:szCs w:val="24"/>
        </w:rPr>
        <w:t xml:space="preserve">18.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Wie de opstanding der rechtvaardigen loochent</w:t>
      </w:r>
      <w:r>
        <w:rPr>
          <w:rFonts w:ascii="Times New Roman" w:hAnsi="Times New Roman"/>
          <w:sz w:val="24"/>
          <w:szCs w:val="24"/>
        </w:rPr>
        <w:t xml:space="preserve">, </w:t>
      </w:r>
      <w:r w:rsidRPr="00121A2C">
        <w:rPr>
          <w:rFonts w:ascii="Times New Roman" w:hAnsi="Times New Roman"/>
          <w:sz w:val="24"/>
          <w:szCs w:val="24"/>
        </w:rPr>
        <w:t>maakt</w:t>
      </w:r>
      <w:r>
        <w:rPr>
          <w:rFonts w:ascii="Times New Roman" w:hAnsi="Times New Roman"/>
          <w:sz w:val="24"/>
          <w:szCs w:val="24"/>
        </w:rPr>
        <w:t xml:space="preserve"> de </w:t>
      </w:r>
      <w:r w:rsidRPr="00121A2C">
        <w:rPr>
          <w:rFonts w:ascii="Times New Roman" w:hAnsi="Times New Roman"/>
          <w:sz w:val="24"/>
          <w:szCs w:val="24"/>
        </w:rPr>
        <w:t>Christen tot</w:t>
      </w:r>
      <w:r>
        <w:rPr>
          <w:rFonts w:ascii="Times New Roman" w:hAnsi="Times New Roman"/>
          <w:sz w:val="24"/>
          <w:szCs w:val="24"/>
        </w:rPr>
        <w:t xml:space="preserve"> de </w:t>
      </w:r>
      <w:r w:rsidRPr="00121A2C">
        <w:rPr>
          <w:rFonts w:ascii="Times New Roman" w:hAnsi="Times New Roman"/>
          <w:sz w:val="24"/>
          <w:szCs w:val="24"/>
        </w:rPr>
        <w:t>ellendigsten van alle mensen. Zo spreekt ook Paulus: "Indien wij alleenlijk in dit leven op Christus zijn hopende</w:t>
      </w:r>
      <w:r>
        <w:rPr>
          <w:rFonts w:ascii="Times New Roman" w:hAnsi="Times New Roman"/>
          <w:sz w:val="24"/>
          <w:szCs w:val="24"/>
        </w:rPr>
        <w:t xml:space="preserve">, </w:t>
      </w:r>
      <w:r w:rsidRPr="00121A2C">
        <w:rPr>
          <w:rFonts w:ascii="Times New Roman" w:hAnsi="Times New Roman"/>
          <w:sz w:val="24"/>
          <w:szCs w:val="24"/>
        </w:rPr>
        <w:t>zo zijn wij de ellendigste van alle mensen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Vooreerst zijn wij dan de ellendigste van alle mensen</w:t>
      </w:r>
      <w:r>
        <w:rPr>
          <w:rFonts w:ascii="Times New Roman" w:hAnsi="Times New Roman"/>
          <w:sz w:val="24"/>
          <w:szCs w:val="24"/>
        </w:rPr>
        <w:t xml:space="preserve">, </w:t>
      </w:r>
      <w:r w:rsidRPr="00121A2C">
        <w:rPr>
          <w:rFonts w:ascii="Times New Roman" w:hAnsi="Times New Roman"/>
          <w:sz w:val="24"/>
          <w:szCs w:val="24"/>
        </w:rPr>
        <w:t>omdat wij dan de tegenwoordige genoegens laten varen voor andere</w:t>
      </w:r>
      <w:r>
        <w:rPr>
          <w:rFonts w:ascii="Times New Roman" w:hAnsi="Times New Roman"/>
          <w:sz w:val="24"/>
          <w:szCs w:val="24"/>
        </w:rPr>
        <w:t xml:space="preserve">, </w:t>
      </w:r>
      <w:r w:rsidRPr="00121A2C">
        <w:rPr>
          <w:rFonts w:ascii="Times New Roman" w:hAnsi="Times New Roman"/>
          <w:sz w:val="24"/>
          <w:szCs w:val="24"/>
        </w:rPr>
        <w:t>die nimmer zullen komen</w:t>
      </w:r>
      <w:r>
        <w:rPr>
          <w:rFonts w:ascii="Times New Roman" w:hAnsi="Times New Roman"/>
          <w:sz w:val="24"/>
          <w:szCs w:val="24"/>
        </w:rPr>
        <w:t xml:space="preserve">, indien </w:t>
      </w:r>
      <w:r w:rsidRPr="00121A2C">
        <w:rPr>
          <w:rFonts w:ascii="Times New Roman" w:hAnsi="Times New Roman"/>
          <w:sz w:val="24"/>
          <w:szCs w:val="24"/>
        </w:rPr>
        <w:t>namelijk de doden niet opgewekt worden. De ellendigste van alle mensen</w:t>
      </w:r>
      <w:r>
        <w:rPr>
          <w:rFonts w:ascii="Times New Roman" w:hAnsi="Times New Roman"/>
          <w:sz w:val="24"/>
          <w:szCs w:val="24"/>
        </w:rPr>
        <w:t xml:space="preserve">, </w:t>
      </w:r>
      <w:r w:rsidRPr="00121A2C">
        <w:rPr>
          <w:rFonts w:ascii="Times New Roman" w:hAnsi="Times New Roman"/>
          <w:sz w:val="24"/>
          <w:szCs w:val="24"/>
        </w:rPr>
        <w:t>omdat ons geloof en onze hoop</w:t>
      </w:r>
      <w:r>
        <w:rPr>
          <w:rFonts w:ascii="Times New Roman" w:hAnsi="Times New Roman"/>
          <w:sz w:val="24"/>
          <w:szCs w:val="24"/>
        </w:rPr>
        <w:t xml:space="preserve">, </w:t>
      </w:r>
      <w:r w:rsidRPr="00121A2C">
        <w:rPr>
          <w:rFonts w:ascii="Times New Roman" w:hAnsi="Times New Roman"/>
          <w:sz w:val="24"/>
          <w:szCs w:val="24"/>
        </w:rPr>
        <w:t>onze vrede en vreugde niets meer blijken dan een droom</w:t>
      </w:r>
      <w:r>
        <w:rPr>
          <w:rFonts w:ascii="Times New Roman" w:hAnsi="Times New Roman"/>
          <w:sz w:val="24"/>
          <w:szCs w:val="24"/>
        </w:rPr>
        <w:t xml:space="preserve">, </w:t>
      </w:r>
      <w:r w:rsidRPr="00121A2C">
        <w:rPr>
          <w:rFonts w:ascii="Times New Roman" w:hAnsi="Times New Roman"/>
          <w:sz w:val="24"/>
          <w:szCs w:val="24"/>
        </w:rPr>
        <w:t>een leugen</w:t>
      </w:r>
      <w:r>
        <w:rPr>
          <w:rFonts w:ascii="Times New Roman" w:hAnsi="Times New Roman"/>
          <w:sz w:val="24"/>
          <w:szCs w:val="24"/>
        </w:rPr>
        <w:t xml:space="preserve">, indien </w:t>
      </w:r>
      <w:r w:rsidRPr="00121A2C">
        <w:rPr>
          <w:rFonts w:ascii="Times New Roman" w:hAnsi="Times New Roman"/>
          <w:sz w:val="24"/>
          <w:szCs w:val="24"/>
        </w:rPr>
        <w:t xml:space="preserve">namelijk de doden niet opgewekt worden. Maar </w:t>
      </w:r>
      <w:r>
        <w:rPr>
          <w:rFonts w:ascii="Times New Roman" w:hAnsi="Times New Roman"/>
          <w:sz w:val="24"/>
          <w:szCs w:val="24"/>
        </w:rPr>
        <w:t>u zal</w:t>
      </w:r>
      <w:r w:rsidRPr="00121A2C">
        <w:rPr>
          <w:rFonts w:ascii="Times New Roman" w:hAnsi="Times New Roman"/>
          <w:sz w:val="24"/>
          <w:szCs w:val="24"/>
        </w:rPr>
        <w:t xml:space="preserve"> zeggen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zich aan God toewijden</w:t>
      </w:r>
      <w:r>
        <w:rPr>
          <w:rFonts w:ascii="Times New Roman" w:hAnsi="Times New Roman"/>
          <w:sz w:val="24"/>
          <w:szCs w:val="24"/>
        </w:rPr>
        <w:t xml:space="preserve">, </w:t>
      </w:r>
      <w:r w:rsidRPr="00121A2C">
        <w:rPr>
          <w:rFonts w:ascii="Times New Roman" w:hAnsi="Times New Roman"/>
          <w:sz w:val="24"/>
          <w:szCs w:val="24"/>
        </w:rPr>
        <w:t xml:space="preserve">toch in dit leven Zijn troost zullen genieten.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zo de doden niet opgewekt worden</w:t>
      </w:r>
      <w:r>
        <w:rPr>
          <w:rFonts w:ascii="Times New Roman" w:hAnsi="Times New Roman"/>
          <w:sz w:val="24"/>
          <w:szCs w:val="24"/>
        </w:rPr>
        <w:t xml:space="preserve">, </w:t>
      </w:r>
      <w:r w:rsidRPr="00121A2C">
        <w:rPr>
          <w:rFonts w:ascii="Times New Roman" w:hAnsi="Times New Roman"/>
          <w:sz w:val="24"/>
          <w:szCs w:val="24"/>
        </w:rPr>
        <w:t>dan zal al die troost niets dan verwaandheid en dwaasheid wezen</w:t>
      </w:r>
      <w:r>
        <w:rPr>
          <w:rFonts w:ascii="Times New Roman" w:hAnsi="Times New Roman"/>
          <w:sz w:val="24"/>
          <w:szCs w:val="24"/>
        </w:rPr>
        <w:t xml:space="preserve">, </w:t>
      </w:r>
      <w:r w:rsidRPr="00121A2C">
        <w:rPr>
          <w:rFonts w:ascii="Times New Roman" w:hAnsi="Times New Roman"/>
          <w:sz w:val="24"/>
          <w:szCs w:val="24"/>
        </w:rPr>
        <w:t>want wij geloven</w:t>
      </w:r>
      <w:r>
        <w:rPr>
          <w:rFonts w:ascii="Times New Roman" w:hAnsi="Times New Roman"/>
          <w:sz w:val="24"/>
          <w:szCs w:val="24"/>
        </w:rPr>
        <w:t xml:space="preserve">, </w:t>
      </w:r>
      <w:r w:rsidRPr="00121A2C">
        <w:rPr>
          <w:rFonts w:ascii="Times New Roman" w:hAnsi="Times New Roman"/>
          <w:sz w:val="24"/>
          <w:szCs w:val="24"/>
        </w:rPr>
        <w:t>dat God ons zo lief heeft gehad</w:t>
      </w:r>
      <w:r>
        <w:rPr>
          <w:rFonts w:ascii="Times New Roman" w:hAnsi="Times New Roman"/>
          <w:sz w:val="24"/>
          <w:szCs w:val="24"/>
        </w:rPr>
        <w:t xml:space="preserve">, </w:t>
      </w:r>
      <w:r w:rsidRPr="00121A2C">
        <w:rPr>
          <w:rFonts w:ascii="Times New Roman" w:hAnsi="Times New Roman"/>
          <w:sz w:val="24"/>
          <w:szCs w:val="24"/>
        </w:rPr>
        <w:t>dat hij ons</w:t>
      </w:r>
      <w:r>
        <w:rPr>
          <w:rFonts w:ascii="Times New Roman" w:hAnsi="Times New Roman"/>
          <w:sz w:val="24"/>
          <w:szCs w:val="24"/>
        </w:rPr>
        <w:t xml:space="preserve">, </w:t>
      </w:r>
      <w:r w:rsidRPr="00121A2C">
        <w:rPr>
          <w:rFonts w:ascii="Times New Roman" w:hAnsi="Times New Roman"/>
          <w:sz w:val="24"/>
          <w:szCs w:val="24"/>
        </w:rPr>
        <w:t>beide naar lichaam en ziel</w:t>
      </w:r>
      <w:r>
        <w:rPr>
          <w:rFonts w:ascii="Times New Roman" w:hAnsi="Times New Roman"/>
          <w:sz w:val="24"/>
          <w:szCs w:val="24"/>
        </w:rPr>
        <w:t xml:space="preserve">, </w:t>
      </w:r>
      <w:r w:rsidRPr="00121A2C">
        <w:rPr>
          <w:rFonts w:ascii="Times New Roman" w:hAnsi="Times New Roman"/>
          <w:sz w:val="24"/>
          <w:szCs w:val="24"/>
        </w:rPr>
        <w:t>in Zijnen hemel brengen zal</w:t>
      </w:r>
      <w:r>
        <w:rPr>
          <w:rFonts w:ascii="Times New Roman" w:hAnsi="Times New Roman"/>
          <w:sz w:val="24"/>
          <w:szCs w:val="24"/>
        </w:rPr>
        <w:t xml:space="preserve">, </w:t>
      </w:r>
      <w:r w:rsidRPr="00121A2C">
        <w:rPr>
          <w:rFonts w:ascii="Times New Roman" w:hAnsi="Times New Roman"/>
          <w:sz w:val="24"/>
          <w:szCs w:val="24"/>
        </w:rPr>
        <w:t>en dat is een ijdele waan</w:t>
      </w:r>
      <w:r>
        <w:rPr>
          <w:rFonts w:ascii="Times New Roman" w:hAnsi="Times New Roman"/>
          <w:sz w:val="24"/>
          <w:szCs w:val="24"/>
        </w:rPr>
        <w:t xml:space="preserve">, </w:t>
      </w:r>
      <w:r w:rsidRPr="00121A2C">
        <w:rPr>
          <w:rFonts w:ascii="Times New Roman" w:hAnsi="Times New Roman"/>
          <w:sz w:val="24"/>
          <w:szCs w:val="24"/>
        </w:rPr>
        <w:t>zo er</w:t>
      </w:r>
      <w:r>
        <w:rPr>
          <w:rFonts w:ascii="Times New Roman" w:hAnsi="Times New Roman"/>
          <w:sz w:val="24"/>
          <w:szCs w:val="24"/>
        </w:rPr>
        <w:t xml:space="preserve"> geen </w:t>
      </w:r>
      <w:r w:rsidRPr="00121A2C">
        <w:rPr>
          <w:rFonts w:ascii="Times New Roman" w:hAnsi="Times New Roman"/>
          <w:sz w:val="24"/>
          <w:szCs w:val="24"/>
        </w:rPr>
        <w:t>opstanding der rechtvaardigen zal zijn</w:t>
      </w:r>
      <w:r>
        <w:rPr>
          <w:rFonts w:ascii="Times New Roman" w:hAnsi="Times New Roman"/>
          <w:sz w:val="24"/>
          <w:szCs w:val="24"/>
        </w:rPr>
        <w:t xml:space="preserve">. Indien </w:t>
      </w:r>
      <w:r w:rsidRPr="00121A2C">
        <w:rPr>
          <w:rFonts w:ascii="Times New Roman" w:hAnsi="Times New Roman"/>
          <w:sz w:val="24"/>
          <w:szCs w:val="24"/>
        </w:rPr>
        <w:t>wij alleenlijk in dit leven op Christus hopen</w:t>
      </w:r>
      <w:r>
        <w:rPr>
          <w:rFonts w:ascii="Times New Roman" w:hAnsi="Times New Roman"/>
          <w:sz w:val="24"/>
          <w:szCs w:val="24"/>
        </w:rPr>
        <w:t xml:space="preserve">, </w:t>
      </w:r>
      <w:r w:rsidRPr="00121A2C">
        <w:rPr>
          <w:rFonts w:ascii="Times New Roman" w:hAnsi="Times New Roman"/>
          <w:sz w:val="24"/>
          <w:szCs w:val="24"/>
        </w:rPr>
        <w:t>dan zijn wij de ellendigste aller mensen. Arme Christen</w:t>
      </w:r>
      <w:r>
        <w:rPr>
          <w:rFonts w:ascii="Times New Roman" w:hAnsi="Times New Roman"/>
          <w:sz w:val="24"/>
          <w:szCs w:val="24"/>
        </w:rPr>
        <w:t xml:space="preserve">, </w:t>
      </w:r>
      <w:r w:rsidRPr="00121A2C">
        <w:rPr>
          <w:rFonts w:ascii="Times New Roman" w:hAnsi="Times New Roman"/>
          <w:sz w:val="24"/>
          <w:szCs w:val="24"/>
        </w:rPr>
        <w:t xml:space="preserve">wiens ziel vervuld is met de blijde hoop ener opstanding </w:t>
      </w:r>
      <w:r>
        <w:rPr>
          <w:rFonts w:ascii="Times New Roman" w:hAnsi="Times New Roman"/>
          <w:sz w:val="24"/>
          <w:szCs w:val="24"/>
        </w:rPr>
        <w:t xml:space="preserve">van het lichaam, </w:t>
      </w:r>
      <w:r w:rsidRPr="00121A2C">
        <w:rPr>
          <w:rFonts w:ascii="Times New Roman" w:hAnsi="Times New Roman"/>
          <w:sz w:val="24"/>
          <w:szCs w:val="24"/>
        </w:rPr>
        <w:t>in de heerlijke verschijning des groten Gods en onzes Zaligmakers Jezus Christus</w:t>
      </w:r>
      <w:r>
        <w:rPr>
          <w:rFonts w:ascii="Times New Roman" w:hAnsi="Times New Roman"/>
          <w:sz w:val="24"/>
          <w:szCs w:val="24"/>
        </w:rPr>
        <w:t xml:space="preserve">, </w:t>
      </w:r>
      <w:r w:rsidRPr="00121A2C">
        <w:rPr>
          <w:rFonts w:ascii="Times New Roman" w:hAnsi="Times New Roman"/>
          <w:sz w:val="24"/>
          <w:szCs w:val="24"/>
        </w:rPr>
        <w:t xml:space="preserve">hoe </w:t>
      </w:r>
      <w:r>
        <w:rPr>
          <w:rFonts w:ascii="Times New Roman" w:hAnsi="Times New Roman"/>
          <w:sz w:val="24"/>
          <w:szCs w:val="24"/>
        </w:rPr>
        <w:t xml:space="preserve">zal ge u </w:t>
      </w:r>
      <w:r w:rsidRPr="00121A2C">
        <w:rPr>
          <w:rFonts w:ascii="Times New Roman" w:hAnsi="Times New Roman"/>
          <w:sz w:val="24"/>
          <w:szCs w:val="24"/>
        </w:rPr>
        <w:t>bedrogen vinden</w:t>
      </w:r>
      <w:r>
        <w:rPr>
          <w:rFonts w:ascii="Times New Roman" w:hAnsi="Times New Roman"/>
          <w:sz w:val="24"/>
          <w:szCs w:val="24"/>
        </w:rPr>
        <w:t xml:space="preserve">, indien </w:t>
      </w:r>
      <w:r w:rsidRPr="00121A2C">
        <w:rPr>
          <w:rFonts w:ascii="Times New Roman" w:hAnsi="Times New Roman"/>
          <w:sz w:val="24"/>
          <w:szCs w:val="24"/>
        </w:rPr>
        <w:t>de doden niet opgewekt worden! Maar nu: Christus is opgewekt uit de doden</w:t>
      </w:r>
      <w:r>
        <w:rPr>
          <w:rFonts w:ascii="Times New Roman" w:hAnsi="Times New Roman"/>
          <w:sz w:val="24"/>
          <w:szCs w:val="24"/>
        </w:rPr>
        <w:t xml:space="preserve">, </w:t>
      </w:r>
      <w:r w:rsidRPr="00121A2C">
        <w:rPr>
          <w:rFonts w:ascii="Times New Roman" w:hAnsi="Times New Roman"/>
          <w:sz w:val="24"/>
          <w:szCs w:val="24"/>
        </w:rPr>
        <w:t xml:space="preserve">en is de Eersteling geworden </w:t>
      </w:r>
      <w:r>
        <w:rPr>
          <w:rFonts w:ascii="Times New Roman" w:hAnsi="Times New Roman"/>
          <w:sz w:val="24"/>
          <w:szCs w:val="24"/>
        </w:rPr>
        <w:t xml:space="preserve">van degenen, </w:t>
      </w:r>
      <w:r w:rsidRPr="00121A2C">
        <w:rPr>
          <w:rFonts w:ascii="Times New Roman" w:hAnsi="Times New Roman"/>
          <w:sz w:val="24"/>
          <w:szCs w:val="24"/>
        </w:rPr>
        <w:t>die ontslapen zijn. Want dewijl de dood door een mens is</w:t>
      </w:r>
      <w:r>
        <w:rPr>
          <w:rFonts w:ascii="Times New Roman" w:hAnsi="Times New Roman"/>
          <w:sz w:val="24"/>
          <w:szCs w:val="24"/>
        </w:rPr>
        <w:t xml:space="preserve">, </w:t>
      </w:r>
      <w:r w:rsidRPr="00121A2C">
        <w:rPr>
          <w:rFonts w:ascii="Times New Roman" w:hAnsi="Times New Roman"/>
          <w:sz w:val="24"/>
          <w:szCs w:val="24"/>
        </w:rPr>
        <w:t>zo is ook de opstanding der doden door een Mens"</w:t>
      </w:r>
      <w:r>
        <w:rPr>
          <w:rFonts w:ascii="Times New Roman" w:hAnsi="Times New Roman"/>
          <w:sz w:val="24"/>
          <w:szCs w:val="24"/>
        </w:rPr>
        <w:t>, 1 Cor.</w:t>
      </w:r>
      <w:r w:rsidRPr="00121A2C">
        <w:rPr>
          <w:rFonts w:ascii="Times New Roman" w:hAnsi="Times New Roman"/>
          <w:sz w:val="24"/>
          <w:szCs w:val="24"/>
        </w:rPr>
        <w:t xml:space="preserve"> 15:20</w:t>
      </w:r>
      <w:r>
        <w:rPr>
          <w:rFonts w:ascii="Times New Roman" w:hAnsi="Times New Roman"/>
          <w:sz w:val="24"/>
          <w:szCs w:val="24"/>
        </w:rPr>
        <w:t xml:space="preserve">, </w:t>
      </w:r>
      <w:r w:rsidRPr="00121A2C">
        <w:rPr>
          <w:rFonts w:ascii="Times New Roman" w:hAnsi="Times New Roman"/>
          <w:sz w:val="24"/>
          <w:szCs w:val="24"/>
        </w:rPr>
        <w:t xml:space="preserve">21.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 Verder: wie de opstanding der doden loochent</w:t>
      </w:r>
      <w:r>
        <w:rPr>
          <w:rFonts w:ascii="Times New Roman" w:hAnsi="Times New Roman"/>
          <w:sz w:val="24"/>
          <w:szCs w:val="24"/>
        </w:rPr>
        <w:t xml:space="preserve">, </w:t>
      </w:r>
      <w:r w:rsidRPr="00121A2C">
        <w:rPr>
          <w:rFonts w:ascii="Times New Roman" w:hAnsi="Times New Roman"/>
          <w:sz w:val="24"/>
          <w:szCs w:val="24"/>
        </w:rPr>
        <w:t>zet de sluizen voor allerlei goddeloosheid open</w:t>
      </w:r>
      <w:r>
        <w:rPr>
          <w:rFonts w:ascii="Times New Roman" w:hAnsi="Times New Roman"/>
          <w:sz w:val="24"/>
          <w:szCs w:val="24"/>
        </w:rPr>
        <w:t xml:space="preserve">, </w:t>
      </w:r>
      <w:r w:rsidRPr="00121A2C">
        <w:rPr>
          <w:rFonts w:ascii="Times New Roman" w:hAnsi="Times New Roman"/>
          <w:sz w:val="24"/>
          <w:szCs w:val="24"/>
        </w:rPr>
        <w:t>hij maakt een werkelijk heilig leven tot</w:t>
      </w:r>
      <w:r>
        <w:rPr>
          <w:rFonts w:ascii="Times New Roman" w:hAnsi="Times New Roman"/>
          <w:sz w:val="24"/>
          <w:szCs w:val="24"/>
        </w:rPr>
        <w:t xml:space="preserve"> een </w:t>
      </w:r>
      <w:r w:rsidRPr="00121A2C">
        <w:rPr>
          <w:rFonts w:ascii="Times New Roman" w:hAnsi="Times New Roman"/>
          <w:sz w:val="24"/>
          <w:szCs w:val="24"/>
        </w:rPr>
        <w:t>onmogelijkheid en laat</w:t>
      </w:r>
      <w:r>
        <w:rPr>
          <w:rFonts w:ascii="Times New Roman" w:hAnsi="Times New Roman"/>
          <w:sz w:val="24"/>
          <w:szCs w:val="24"/>
        </w:rPr>
        <w:t xml:space="preserve"> de </w:t>
      </w:r>
      <w:r w:rsidRPr="00121A2C">
        <w:rPr>
          <w:rFonts w:ascii="Times New Roman" w:hAnsi="Times New Roman"/>
          <w:sz w:val="24"/>
          <w:szCs w:val="24"/>
        </w:rPr>
        <w:t>laagste en dierlijkste lusten</w:t>
      </w:r>
      <w:r>
        <w:rPr>
          <w:rFonts w:ascii="Times New Roman" w:hAnsi="Times New Roman"/>
          <w:sz w:val="24"/>
          <w:szCs w:val="24"/>
        </w:rPr>
        <w:t xml:space="preserve"> de </w:t>
      </w:r>
      <w:r w:rsidRPr="00121A2C">
        <w:rPr>
          <w:rFonts w:ascii="Times New Roman" w:hAnsi="Times New Roman"/>
          <w:sz w:val="24"/>
          <w:szCs w:val="24"/>
        </w:rPr>
        <w:t>vrije teugel. Want zo de doden niet opgewekt worden</w:t>
      </w:r>
      <w:r>
        <w:rPr>
          <w:rFonts w:ascii="Times New Roman" w:hAnsi="Times New Roman"/>
          <w:sz w:val="24"/>
          <w:szCs w:val="24"/>
        </w:rPr>
        <w:t xml:space="preserve">, </w:t>
      </w:r>
      <w:r w:rsidRPr="00121A2C">
        <w:rPr>
          <w:rFonts w:ascii="Times New Roman" w:hAnsi="Times New Roman"/>
          <w:sz w:val="24"/>
          <w:szCs w:val="24"/>
        </w:rPr>
        <w:t>laat ons dan eten en drinken en alles doen wat ons goed dunkt</w:t>
      </w:r>
      <w:r>
        <w:rPr>
          <w:rFonts w:ascii="Times New Roman" w:hAnsi="Times New Roman"/>
          <w:sz w:val="24"/>
          <w:szCs w:val="24"/>
        </w:rPr>
        <w:t xml:space="preserve">, </w:t>
      </w:r>
      <w:r w:rsidRPr="00121A2C">
        <w:rPr>
          <w:rFonts w:ascii="Times New Roman" w:hAnsi="Times New Roman"/>
          <w:sz w:val="24"/>
          <w:szCs w:val="24"/>
        </w:rPr>
        <w:t>hoe goddeloos en duivels het ook zijn moge: "laat ons eten en drinken</w:t>
      </w:r>
      <w:r>
        <w:rPr>
          <w:rFonts w:ascii="Times New Roman" w:hAnsi="Times New Roman"/>
          <w:sz w:val="24"/>
          <w:szCs w:val="24"/>
        </w:rPr>
        <w:t xml:space="preserve">, </w:t>
      </w:r>
      <w:r w:rsidRPr="00121A2C">
        <w:rPr>
          <w:rFonts w:ascii="Times New Roman" w:hAnsi="Times New Roman"/>
          <w:sz w:val="24"/>
          <w:szCs w:val="24"/>
        </w:rPr>
        <w:t>want morgen sterven wij"</w:t>
      </w:r>
      <w:r>
        <w:rPr>
          <w:rFonts w:ascii="Times New Roman" w:hAnsi="Times New Roman"/>
          <w:sz w:val="24"/>
          <w:szCs w:val="24"/>
        </w:rPr>
        <w:t>, 1 Cor.</w:t>
      </w:r>
      <w:r w:rsidRPr="00121A2C">
        <w:rPr>
          <w:rFonts w:ascii="Times New Roman" w:hAnsi="Times New Roman"/>
          <w:sz w:val="24"/>
          <w:szCs w:val="24"/>
        </w:rPr>
        <w:t xml:space="preserve"> 15:32</w:t>
      </w:r>
      <w:r>
        <w:rPr>
          <w:rFonts w:ascii="Times New Roman" w:hAnsi="Times New Roman"/>
          <w:sz w:val="24"/>
          <w:szCs w:val="24"/>
        </w:rPr>
        <w:t xml:space="preserve">, </w:t>
      </w:r>
      <w:r w:rsidRPr="00121A2C">
        <w:rPr>
          <w:rFonts w:ascii="Times New Roman" w:hAnsi="Times New Roman"/>
          <w:sz w:val="24"/>
          <w:szCs w:val="24"/>
        </w:rPr>
        <w:t>en dan is het gedaan</w:t>
      </w:r>
      <w:r>
        <w:rPr>
          <w:rFonts w:ascii="Times New Roman" w:hAnsi="Times New Roman"/>
          <w:sz w:val="24"/>
          <w:szCs w:val="24"/>
        </w:rPr>
        <w:t xml:space="preserve">, een </w:t>
      </w:r>
      <w:r w:rsidRPr="00121A2C">
        <w:rPr>
          <w:rFonts w:ascii="Times New Roman" w:hAnsi="Times New Roman"/>
          <w:sz w:val="24"/>
          <w:szCs w:val="24"/>
        </w:rPr>
        <w:t>vergelding voor goed en kwaad komt nimmer</w:t>
      </w:r>
      <w:r>
        <w:rPr>
          <w:rFonts w:ascii="Times New Roman" w:hAnsi="Times New Roman"/>
          <w:sz w:val="24"/>
          <w:szCs w:val="24"/>
        </w:rPr>
        <w:t xml:space="preserve">, </w:t>
      </w:r>
      <w:r w:rsidRPr="00121A2C">
        <w:rPr>
          <w:rFonts w:ascii="Times New Roman" w:hAnsi="Times New Roman"/>
          <w:sz w:val="24"/>
          <w:szCs w:val="24"/>
        </w:rPr>
        <w:t>zo er</w:t>
      </w:r>
      <w:r>
        <w:rPr>
          <w:rFonts w:ascii="Times New Roman" w:hAnsi="Times New Roman"/>
          <w:sz w:val="24"/>
          <w:szCs w:val="24"/>
        </w:rPr>
        <w:t xml:space="preserve"> geen </w:t>
      </w:r>
      <w:r w:rsidRPr="00121A2C">
        <w:rPr>
          <w:rFonts w:ascii="Times New Roman" w:hAnsi="Times New Roman"/>
          <w:sz w:val="24"/>
          <w:szCs w:val="24"/>
        </w:rPr>
        <w:t xml:space="preserve">opstanding is.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6. De loochening</w:t>
      </w:r>
      <w:r>
        <w:rPr>
          <w:rFonts w:ascii="Times New Roman" w:hAnsi="Times New Roman"/>
          <w:sz w:val="24"/>
          <w:szCs w:val="24"/>
        </w:rPr>
        <w:t xml:space="preserve"> van deze </w:t>
      </w:r>
      <w:r w:rsidRPr="00121A2C">
        <w:rPr>
          <w:rFonts w:ascii="Times New Roman" w:hAnsi="Times New Roman"/>
          <w:sz w:val="24"/>
          <w:szCs w:val="24"/>
        </w:rPr>
        <w:t>waarheid</w:t>
      </w:r>
      <w:r>
        <w:rPr>
          <w:rFonts w:ascii="Times New Roman" w:hAnsi="Times New Roman"/>
          <w:sz w:val="24"/>
          <w:szCs w:val="24"/>
        </w:rPr>
        <w:t xml:space="preserve">, </w:t>
      </w:r>
      <w:r w:rsidRPr="00121A2C">
        <w:rPr>
          <w:rFonts w:ascii="Times New Roman" w:hAnsi="Times New Roman"/>
          <w:sz w:val="24"/>
          <w:szCs w:val="24"/>
        </w:rPr>
        <w:t>en zelfs de twijfeling aan deze zekere toekomst dient onmiddellijk om het geloof van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vernemen</w:t>
      </w:r>
      <w:r>
        <w:rPr>
          <w:rFonts w:ascii="Times New Roman" w:hAnsi="Times New Roman"/>
          <w:sz w:val="24"/>
          <w:szCs w:val="24"/>
        </w:rPr>
        <w:t xml:space="preserve">, </w:t>
      </w:r>
      <w:r w:rsidRPr="00121A2C">
        <w:rPr>
          <w:rFonts w:ascii="Times New Roman" w:hAnsi="Times New Roman"/>
          <w:sz w:val="24"/>
          <w:szCs w:val="24"/>
        </w:rPr>
        <w:t>te doen wankelen</w:t>
      </w:r>
      <w:r>
        <w:rPr>
          <w:rFonts w:ascii="Times New Roman" w:hAnsi="Times New Roman"/>
          <w:sz w:val="24"/>
          <w:szCs w:val="24"/>
        </w:rPr>
        <w:t xml:space="preserve">, </w:t>
      </w:r>
      <w:r w:rsidRPr="00121A2C">
        <w:rPr>
          <w:rFonts w:ascii="Times New Roman" w:hAnsi="Times New Roman"/>
          <w:sz w:val="24"/>
          <w:szCs w:val="24"/>
        </w:rPr>
        <w:t>en is zo ver van de gezonde leer onzes Gods verwijderd</w:t>
      </w:r>
      <w:r>
        <w:rPr>
          <w:rFonts w:ascii="Times New Roman" w:hAnsi="Times New Roman"/>
          <w:sz w:val="24"/>
          <w:szCs w:val="24"/>
        </w:rPr>
        <w:t xml:space="preserve">, </w:t>
      </w:r>
      <w:r w:rsidRPr="00121A2C">
        <w:rPr>
          <w:rFonts w:ascii="Times New Roman" w:hAnsi="Times New Roman"/>
          <w:sz w:val="24"/>
          <w:szCs w:val="24"/>
        </w:rPr>
        <w:t>dat het venijn zuigt uit de beste en gezondste spijs</w:t>
      </w:r>
      <w:r>
        <w:rPr>
          <w:rFonts w:ascii="Times New Roman" w:hAnsi="Times New Roman"/>
          <w:sz w:val="24"/>
          <w:szCs w:val="24"/>
        </w:rPr>
        <w:t xml:space="preserve">, </w:t>
      </w:r>
      <w:r w:rsidRPr="00121A2C">
        <w:rPr>
          <w:rFonts w:ascii="Times New Roman" w:hAnsi="Times New Roman"/>
          <w:sz w:val="24"/>
          <w:szCs w:val="24"/>
        </w:rPr>
        <w:t>die Hij onzer</w:t>
      </w:r>
      <w:r>
        <w:rPr>
          <w:rFonts w:ascii="Times New Roman" w:hAnsi="Times New Roman"/>
          <w:sz w:val="24"/>
          <w:szCs w:val="24"/>
        </w:rPr>
        <w:t xml:space="preserve"> ziel</w:t>
      </w:r>
      <w:r w:rsidRPr="00121A2C">
        <w:rPr>
          <w:rFonts w:ascii="Times New Roman" w:hAnsi="Times New Roman"/>
          <w:sz w:val="24"/>
          <w:szCs w:val="24"/>
        </w:rPr>
        <w:t xml:space="preserve"> heeft toebereid</w:t>
      </w:r>
      <w:r>
        <w:rPr>
          <w:rFonts w:ascii="Times New Roman" w:hAnsi="Times New Roman"/>
          <w:sz w:val="24"/>
          <w:szCs w:val="24"/>
        </w:rPr>
        <w:t xml:space="preserve">, </w:t>
      </w:r>
      <w:r w:rsidRPr="00121A2C">
        <w:rPr>
          <w:rFonts w:ascii="Times New Roman" w:hAnsi="Times New Roman"/>
          <w:sz w:val="24"/>
          <w:szCs w:val="24"/>
        </w:rPr>
        <w:t>gelijk een kanker ons gezonde vlees verderft. Hoe walgelijk is de aanblik van zulke mensen</w:t>
      </w:r>
      <w:r>
        <w:rPr>
          <w:rFonts w:ascii="Times New Roman" w:hAnsi="Times New Roman"/>
          <w:sz w:val="24"/>
          <w:szCs w:val="24"/>
        </w:rPr>
        <w:t xml:space="preserve">, welkers </w:t>
      </w:r>
      <w:r w:rsidRPr="00121A2C">
        <w:rPr>
          <w:rFonts w:ascii="Times New Roman" w:hAnsi="Times New Roman"/>
          <w:sz w:val="24"/>
          <w:szCs w:val="24"/>
        </w:rPr>
        <w:t>gelaat door die vreselijke ziekte reeds misvormd is! Even walgelijk is de leer</w:t>
      </w:r>
      <w:r>
        <w:rPr>
          <w:rFonts w:ascii="Times New Roman" w:hAnsi="Times New Roman"/>
          <w:sz w:val="24"/>
          <w:szCs w:val="24"/>
        </w:rPr>
        <w:t xml:space="preserve">, </w:t>
      </w:r>
      <w:r w:rsidRPr="00121A2C">
        <w:rPr>
          <w:rFonts w:ascii="Times New Roman" w:hAnsi="Times New Roman"/>
          <w:sz w:val="24"/>
          <w:szCs w:val="24"/>
        </w:rPr>
        <w:t>dat de doden niet zullen opgewekt worden</w:t>
      </w:r>
      <w:r>
        <w:rPr>
          <w:rFonts w:ascii="Times New Roman" w:hAnsi="Times New Roman"/>
          <w:sz w:val="24"/>
          <w:szCs w:val="24"/>
        </w:rPr>
        <w:t xml:space="preserve">, </w:t>
      </w:r>
      <w:r w:rsidRPr="00121A2C">
        <w:rPr>
          <w:rFonts w:ascii="Times New Roman" w:hAnsi="Times New Roman"/>
          <w:sz w:val="24"/>
          <w:szCs w:val="24"/>
        </w:rPr>
        <w:t>in de ogen van God</w:t>
      </w:r>
      <w:r>
        <w:rPr>
          <w:rFonts w:ascii="Times New Roman" w:hAnsi="Times New Roman"/>
          <w:sz w:val="24"/>
          <w:szCs w:val="24"/>
        </w:rPr>
        <w:t xml:space="preserve">, </w:t>
      </w:r>
      <w:r w:rsidRPr="00121A2C">
        <w:rPr>
          <w:rFonts w:ascii="Times New Roman" w:hAnsi="Times New Roman"/>
          <w:sz w:val="24"/>
          <w:szCs w:val="24"/>
        </w:rPr>
        <w:t>van Christus en der heiligen</w:t>
      </w:r>
      <w:r>
        <w:rPr>
          <w:rFonts w:ascii="Times New Roman" w:hAnsi="Times New Roman"/>
          <w:sz w:val="24"/>
          <w:szCs w:val="24"/>
        </w:rPr>
        <w:t>, 2 Tim.</w:t>
      </w:r>
      <w:r w:rsidRPr="00121A2C">
        <w:rPr>
          <w:rFonts w:ascii="Times New Roman" w:hAnsi="Times New Roman"/>
          <w:sz w:val="24"/>
          <w:szCs w:val="24"/>
        </w:rPr>
        <w:t xml:space="preserve"> 2:18. 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7. Om</w:t>
      </w:r>
      <w:r w:rsidRPr="00121A2C">
        <w:rPr>
          <w:rFonts w:ascii="Times New Roman" w:hAnsi="Times New Roman"/>
          <w:sz w:val="24"/>
          <w:szCs w:val="24"/>
        </w:rPr>
        <w:t xml:space="preserve"> te besluiten: </w:t>
      </w:r>
      <w:r w:rsidRPr="00E42FA4">
        <w:rPr>
          <w:rFonts w:ascii="Times New Roman" w:hAnsi="Times New Roman"/>
          <w:i/>
          <w:sz w:val="24"/>
          <w:szCs w:val="24"/>
        </w:rPr>
        <w:t>de loochening van de opstanding der rechtvaardigen</w:t>
      </w:r>
      <w:r>
        <w:rPr>
          <w:rFonts w:ascii="Times New Roman" w:hAnsi="Times New Roman"/>
          <w:i/>
          <w:sz w:val="24"/>
          <w:szCs w:val="24"/>
        </w:rPr>
        <w:t xml:space="preserve">, </w:t>
      </w:r>
      <w:r w:rsidRPr="00E42FA4">
        <w:rPr>
          <w:rFonts w:ascii="Times New Roman" w:hAnsi="Times New Roman"/>
          <w:i/>
          <w:sz w:val="24"/>
          <w:szCs w:val="24"/>
        </w:rPr>
        <w:t>naar het lichaam</w:t>
      </w:r>
      <w:r>
        <w:rPr>
          <w:rFonts w:ascii="Times New Roman" w:hAnsi="Times New Roman"/>
          <w:i/>
          <w:sz w:val="24"/>
          <w:szCs w:val="24"/>
        </w:rPr>
        <w:t xml:space="preserve">, </w:t>
      </w:r>
      <w:r w:rsidRPr="00E42FA4">
        <w:rPr>
          <w:rFonts w:ascii="Times New Roman" w:hAnsi="Times New Roman"/>
          <w:i/>
          <w:sz w:val="24"/>
          <w:szCs w:val="24"/>
        </w:rPr>
        <w:t>bewijst: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w:t>
      </w:r>
      <w:r>
        <w:rPr>
          <w:rFonts w:ascii="Times New Roman" w:hAnsi="Times New Roman"/>
          <w:sz w:val="24"/>
          <w:szCs w:val="24"/>
        </w:rPr>
        <w:t>. G</w:t>
      </w:r>
      <w:r w:rsidRPr="00121A2C">
        <w:rPr>
          <w:rFonts w:ascii="Times New Roman" w:hAnsi="Times New Roman"/>
          <w:sz w:val="24"/>
          <w:szCs w:val="24"/>
        </w:rPr>
        <w:t>rote onwetendheid omtrent God</w:t>
      </w:r>
      <w:r>
        <w:rPr>
          <w:rFonts w:ascii="Times New Roman" w:hAnsi="Times New Roman"/>
          <w:sz w:val="24"/>
          <w:szCs w:val="24"/>
        </w:rPr>
        <w:t xml:space="preserve">, </w:t>
      </w:r>
      <w:r w:rsidRPr="00121A2C">
        <w:rPr>
          <w:rFonts w:ascii="Times New Roman" w:hAnsi="Times New Roman"/>
          <w:sz w:val="24"/>
          <w:szCs w:val="24"/>
        </w:rPr>
        <w:t>omtrent</w:t>
      </w:r>
      <w:r>
        <w:rPr>
          <w:rFonts w:ascii="Times New Roman" w:hAnsi="Times New Roman"/>
          <w:sz w:val="24"/>
          <w:szCs w:val="24"/>
        </w:rPr>
        <w:t xml:space="preserve"> zijn </w:t>
      </w:r>
      <w:r w:rsidRPr="00121A2C">
        <w:rPr>
          <w:rFonts w:ascii="Times New Roman" w:hAnsi="Times New Roman"/>
          <w:sz w:val="24"/>
          <w:szCs w:val="24"/>
        </w:rPr>
        <w:t>macht om levend te maken</w:t>
      </w:r>
      <w:r>
        <w:rPr>
          <w:rFonts w:ascii="Times New Roman" w:hAnsi="Times New Roman"/>
          <w:sz w:val="24"/>
          <w:szCs w:val="24"/>
        </w:rPr>
        <w:t xml:space="preserve">, </w:t>
      </w:r>
      <w:r w:rsidRPr="00121A2C">
        <w:rPr>
          <w:rFonts w:ascii="Times New Roman" w:hAnsi="Times New Roman"/>
          <w:sz w:val="24"/>
          <w:szCs w:val="24"/>
        </w:rPr>
        <w:t>omtrent</w:t>
      </w:r>
      <w:r>
        <w:rPr>
          <w:rFonts w:ascii="Times New Roman" w:hAnsi="Times New Roman"/>
          <w:sz w:val="24"/>
          <w:szCs w:val="24"/>
        </w:rPr>
        <w:t xml:space="preserve"> zijn </w:t>
      </w:r>
      <w:r w:rsidRPr="00121A2C">
        <w:rPr>
          <w:rFonts w:ascii="Times New Roman" w:hAnsi="Times New Roman"/>
          <w:sz w:val="24"/>
          <w:szCs w:val="24"/>
        </w:rPr>
        <w:t>opstandingsbeloften</w:t>
      </w:r>
      <w:r>
        <w:rPr>
          <w:rFonts w:ascii="Times New Roman" w:hAnsi="Times New Roman"/>
          <w:sz w:val="24"/>
          <w:szCs w:val="24"/>
        </w:rPr>
        <w:t xml:space="preserve">, </w:t>
      </w:r>
      <w:r w:rsidRPr="00121A2C">
        <w:rPr>
          <w:rFonts w:ascii="Times New Roman" w:hAnsi="Times New Roman"/>
          <w:sz w:val="24"/>
          <w:szCs w:val="24"/>
        </w:rPr>
        <w:t>omtrent</w:t>
      </w:r>
      <w:r>
        <w:rPr>
          <w:rFonts w:ascii="Times New Roman" w:hAnsi="Times New Roman"/>
          <w:sz w:val="24"/>
          <w:szCs w:val="24"/>
        </w:rPr>
        <w:t xml:space="preserve"> zijn </w:t>
      </w:r>
      <w:r w:rsidRPr="00121A2C">
        <w:rPr>
          <w:rFonts w:ascii="Times New Roman" w:hAnsi="Times New Roman"/>
          <w:sz w:val="24"/>
          <w:szCs w:val="24"/>
        </w:rPr>
        <w:t xml:space="preserve">onwankelbare trouw in het vervullen </w:t>
      </w:r>
      <w:r>
        <w:rPr>
          <w:rFonts w:ascii="Times New Roman" w:hAnsi="Times New Roman"/>
          <w:sz w:val="24"/>
          <w:szCs w:val="24"/>
        </w:rPr>
        <w:t>Van Zijn belofte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zowel ten opzichte</w:t>
      </w:r>
      <w:r>
        <w:rPr>
          <w:rFonts w:ascii="Times New Roman" w:hAnsi="Times New Roman"/>
          <w:sz w:val="24"/>
          <w:szCs w:val="24"/>
        </w:rPr>
        <w:t xml:space="preserve"> van Zijn Zoon, </w:t>
      </w:r>
      <w:r w:rsidRPr="00121A2C">
        <w:rPr>
          <w:rFonts w:ascii="Times New Roman" w:hAnsi="Times New Roman"/>
          <w:sz w:val="24"/>
          <w:szCs w:val="24"/>
        </w:rPr>
        <w:t>als jegens de heiligen. Daarom roept Paulus hun toe</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zo'n </w:t>
      </w:r>
      <w:r w:rsidRPr="00121A2C">
        <w:rPr>
          <w:rFonts w:ascii="Times New Roman" w:hAnsi="Times New Roman"/>
          <w:sz w:val="24"/>
          <w:szCs w:val="24"/>
        </w:rPr>
        <w:t>dwaling vervallen zijn: "Waakt op rechtvaardiglijk</w:t>
      </w:r>
      <w:r>
        <w:rPr>
          <w:rFonts w:ascii="Times New Roman" w:hAnsi="Times New Roman"/>
          <w:sz w:val="24"/>
          <w:szCs w:val="24"/>
        </w:rPr>
        <w:t xml:space="preserve">, </w:t>
      </w:r>
      <w:r w:rsidRPr="00121A2C">
        <w:rPr>
          <w:rFonts w:ascii="Times New Roman" w:hAnsi="Times New Roman"/>
          <w:sz w:val="24"/>
          <w:szCs w:val="24"/>
        </w:rPr>
        <w:t>en zondigt niet. Want sommigen hebben de kennis van God niet"</w:t>
      </w:r>
      <w:r>
        <w:rPr>
          <w:rFonts w:ascii="Times New Roman" w:hAnsi="Times New Roman"/>
          <w:sz w:val="24"/>
          <w:szCs w:val="24"/>
        </w:rPr>
        <w:t>, 1 Cor.</w:t>
      </w:r>
      <w:r w:rsidRPr="00121A2C">
        <w:rPr>
          <w:rFonts w:ascii="Times New Roman" w:hAnsi="Times New Roman"/>
          <w:sz w:val="24"/>
          <w:szCs w:val="24"/>
        </w:rPr>
        <w:t xml:space="preserve"> 15:34. Als wilde hij zeggen: Belijdt gij</w:t>
      </w:r>
      <w:r>
        <w:rPr>
          <w:rFonts w:ascii="Times New Roman" w:hAnsi="Times New Roman"/>
          <w:sz w:val="24"/>
          <w:szCs w:val="24"/>
        </w:rPr>
        <w:t xml:space="preserve">, </w:t>
      </w:r>
      <w:r w:rsidRPr="00121A2C">
        <w:rPr>
          <w:rFonts w:ascii="Times New Roman" w:hAnsi="Times New Roman"/>
          <w:sz w:val="24"/>
          <w:szCs w:val="24"/>
        </w:rPr>
        <w:t xml:space="preserve">Christenen te zijn? en trek gij de opstanding </w:t>
      </w:r>
      <w:r>
        <w:rPr>
          <w:rFonts w:ascii="Times New Roman" w:hAnsi="Times New Roman"/>
          <w:sz w:val="24"/>
          <w:szCs w:val="24"/>
        </w:rPr>
        <w:t>van het lichaam</w:t>
      </w:r>
      <w:r w:rsidRPr="00121A2C">
        <w:rPr>
          <w:rFonts w:ascii="Times New Roman" w:hAnsi="Times New Roman"/>
          <w:sz w:val="24"/>
          <w:szCs w:val="24"/>
        </w:rPr>
        <w:t xml:space="preserve"> in twijfel? Weet gij niet</w:t>
      </w:r>
      <w:r>
        <w:rPr>
          <w:rFonts w:ascii="Times New Roman" w:hAnsi="Times New Roman"/>
          <w:sz w:val="24"/>
          <w:szCs w:val="24"/>
        </w:rPr>
        <w:t xml:space="preserve">, </w:t>
      </w:r>
      <w:r w:rsidRPr="00121A2C">
        <w:rPr>
          <w:rFonts w:ascii="Times New Roman" w:hAnsi="Times New Roman"/>
          <w:sz w:val="24"/>
          <w:szCs w:val="24"/>
        </w:rPr>
        <w:t xml:space="preserve">dat de opstanding </w:t>
      </w:r>
      <w:r>
        <w:rPr>
          <w:rFonts w:ascii="Times New Roman" w:hAnsi="Times New Roman"/>
          <w:sz w:val="24"/>
          <w:szCs w:val="24"/>
        </w:rPr>
        <w:t>van het lichaam</w:t>
      </w:r>
      <w:r w:rsidRPr="00121A2C">
        <w:rPr>
          <w:rFonts w:ascii="Times New Roman" w:hAnsi="Times New Roman"/>
          <w:sz w:val="24"/>
          <w:szCs w:val="24"/>
        </w:rPr>
        <w:t xml:space="preserve"> en de heerlijkheid daaraan volgende de kern</w:t>
      </w:r>
      <w:r>
        <w:rPr>
          <w:rFonts w:ascii="Times New Roman" w:hAnsi="Times New Roman"/>
          <w:sz w:val="24"/>
          <w:szCs w:val="24"/>
        </w:rPr>
        <w:t xml:space="preserve"> van het Evangelie</w:t>
      </w:r>
      <w:r w:rsidRPr="00121A2C">
        <w:rPr>
          <w:rFonts w:ascii="Times New Roman" w:hAnsi="Times New Roman"/>
          <w:sz w:val="24"/>
          <w:szCs w:val="24"/>
        </w:rPr>
        <w:t xml:space="preserve"> uitmaken?</w:t>
      </w:r>
      <w:r>
        <w:rPr>
          <w:rFonts w:ascii="Times New Roman" w:hAnsi="Times New Roman"/>
          <w:sz w:val="24"/>
          <w:szCs w:val="24"/>
        </w:rPr>
        <w:t xml:space="preserve"> bent u</w:t>
      </w:r>
      <w:r w:rsidRPr="00121A2C">
        <w:rPr>
          <w:rFonts w:ascii="Times New Roman" w:hAnsi="Times New Roman"/>
          <w:sz w:val="24"/>
          <w:szCs w:val="24"/>
        </w:rPr>
        <w:t xml:space="preserve"> dan onbekend met de opstanding onzes Heeren Jezus Christus</w:t>
      </w:r>
      <w:r>
        <w:rPr>
          <w:rFonts w:ascii="Times New Roman" w:hAnsi="Times New Roman"/>
          <w:sz w:val="24"/>
          <w:szCs w:val="24"/>
        </w:rPr>
        <w:t xml:space="preserve">, </w:t>
      </w:r>
      <w:r w:rsidRPr="00121A2C">
        <w:rPr>
          <w:rFonts w:ascii="Times New Roman" w:hAnsi="Times New Roman"/>
          <w:sz w:val="24"/>
          <w:szCs w:val="24"/>
        </w:rPr>
        <w:t>en gelooft gij niet aan de macht en trouwe Gods</w:t>
      </w:r>
      <w:r>
        <w:rPr>
          <w:rFonts w:ascii="Times New Roman" w:hAnsi="Times New Roman"/>
          <w:sz w:val="24"/>
          <w:szCs w:val="24"/>
        </w:rPr>
        <w:t xml:space="preserve">, </w:t>
      </w:r>
      <w:r w:rsidRPr="00121A2C">
        <w:rPr>
          <w:rFonts w:ascii="Times New Roman" w:hAnsi="Times New Roman"/>
          <w:sz w:val="24"/>
          <w:szCs w:val="24"/>
        </w:rPr>
        <w:t xml:space="preserve">zowel jegens </w:t>
      </w:r>
      <w:r>
        <w:rPr>
          <w:rFonts w:ascii="Times New Roman" w:hAnsi="Times New Roman"/>
          <w:sz w:val="24"/>
          <w:szCs w:val="24"/>
        </w:rPr>
        <w:t xml:space="preserve">Zijn Zoon </w:t>
      </w:r>
      <w:r w:rsidRPr="00121A2C">
        <w:rPr>
          <w:rFonts w:ascii="Times New Roman" w:hAnsi="Times New Roman"/>
          <w:sz w:val="24"/>
          <w:szCs w:val="24"/>
        </w:rPr>
        <w:t>als</w:t>
      </w:r>
      <w:r>
        <w:rPr>
          <w:rFonts w:ascii="Times New Roman" w:hAnsi="Times New Roman"/>
          <w:sz w:val="24"/>
          <w:szCs w:val="24"/>
        </w:rPr>
        <w:t xml:space="preserve"> zijn </w:t>
      </w:r>
      <w:r w:rsidRPr="00121A2C">
        <w:rPr>
          <w:rFonts w:ascii="Times New Roman" w:hAnsi="Times New Roman"/>
          <w:sz w:val="24"/>
          <w:szCs w:val="24"/>
        </w:rPr>
        <w:t>heiligen? Waarom zegt gij dan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geen </w:t>
      </w:r>
      <w:r w:rsidRPr="00121A2C">
        <w:rPr>
          <w:rFonts w:ascii="Times New Roman" w:hAnsi="Times New Roman"/>
          <w:sz w:val="24"/>
          <w:szCs w:val="24"/>
        </w:rPr>
        <w:t xml:space="preserve">opstanding der doden wezen zal? </w:t>
      </w:r>
      <w:r>
        <w:rPr>
          <w:rFonts w:ascii="Times New Roman" w:hAnsi="Times New Roman"/>
          <w:sz w:val="24"/>
          <w:szCs w:val="24"/>
        </w:rPr>
        <w:t>U weet</w:t>
      </w:r>
      <w:r w:rsidRPr="00121A2C">
        <w:rPr>
          <w:rFonts w:ascii="Times New Roman" w:hAnsi="Times New Roman"/>
          <w:sz w:val="24"/>
          <w:szCs w:val="24"/>
        </w:rPr>
        <w:t xml:space="preserve"> niets van God</w:t>
      </w:r>
      <w:r>
        <w:rPr>
          <w:rFonts w:ascii="Times New Roman" w:hAnsi="Times New Roman"/>
          <w:sz w:val="24"/>
          <w:szCs w:val="24"/>
        </w:rPr>
        <w:t xml:space="preserve">, </w:t>
      </w:r>
      <w:r w:rsidRPr="00121A2C">
        <w:rPr>
          <w:rFonts w:ascii="Times New Roman" w:hAnsi="Times New Roman"/>
          <w:sz w:val="24"/>
          <w:szCs w:val="24"/>
        </w:rPr>
        <w:t>noch wat Hij kan doen</w:t>
      </w:r>
      <w:r>
        <w:rPr>
          <w:rFonts w:ascii="Times New Roman" w:hAnsi="Times New Roman"/>
          <w:sz w:val="24"/>
          <w:szCs w:val="24"/>
        </w:rPr>
        <w:t xml:space="preserve">, </w:t>
      </w:r>
      <w:r w:rsidRPr="00121A2C">
        <w:rPr>
          <w:rFonts w:ascii="Times New Roman" w:hAnsi="Times New Roman"/>
          <w:sz w:val="24"/>
          <w:szCs w:val="24"/>
        </w:rPr>
        <w:t>noch wat Hij zal doen</w:t>
      </w:r>
      <w:r>
        <w:rPr>
          <w:rFonts w:ascii="Times New Roman" w:hAnsi="Times New Roman"/>
          <w:sz w:val="24"/>
          <w:szCs w:val="24"/>
        </w:rPr>
        <w:t xml:space="preserve">, </w:t>
      </w:r>
      <w:r w:rsidRPr="00121A2C">
        <w:rPr>
          <w:rFonts w:ascii="Times New Roman" w:hAnsi="Times New Roman"/>
          <w:sz w:val="24"/>
          <w:szCs w:val="24"/>
        </w:rPr>
        <w:t>noch hoe Hij Zich daarin zal verheerlijken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Zij bewijst niet slechts grote onbekendheid met Gods macht</w:t>
      </w:r>
      <w:r>
        <w:rPr>
          <w:rFonts w:ascii="Times New Roman" w:hAnsi="Times New Roman"/>
          <w:sz w:val="24"/>
          <w:szCs w:val="24"/>
        </w:rPr>
        <w:t xml:space="preserve">, </w:t>
      </w:r>
      <w:r w:rsidRPr="00121A2C">
        <w:rPr>
          <w:rFonts w:ascii="Times New Roman" w:hAnsi="Times New Roman"/>
          <w:sz w:val="24"/>
          <w:szCs w:val="24"/>
        </w:rPr>
        <w:t>trouw</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maar ook diepe onkunde omtrent</w:t>
      </w:r>
      <w:r>
        <w:rPr>
          <w:rFonts w:ascii="Times New Roman" w:hAnsi="Times New Roman"/>
          <w:sz w:val="24"/>
          <w:szCs w:val="24"/>
        </w:rPr>
        <w:t xml:space="preserve"> de </w:t>
      </w:r>
      <w:r w:rsidRPr="00121A2C">
        <w:rPr>
          <w:rFonts w:ascii="Times New Roman" w:hAnsi="Times New Roman"/>
          <w:sz w:val="24"/>
          <w:szCs w:val="24"/>
        </w:rPr>
        <w:t>inhoud en de strekking der Heilige Schrift</w:t>
      </w:r>
      <w:r>
        <w:rPr>
          <w:rFonts w:ascii="Times New Roman" w:hAnsi="Times New Roman"/>
          <w:sz w:val="24"/>
          <w:szCs w:val="24"/>
        </w:rPr>
        <w:t xml:space="preserve">, </w:t>
      </w:r>
      <w:r w:rsidRPr="00121A2C">
        <w:rPr>
          <w:rFonts w:ascii="Times New Roman" w:hAnsi="Times New Roman"/>
          <w:sz w:val="24"/>
          <w:szCs w:val="24"/>
        </w:rPr>
        <w:t>Christus zegt tot de ongelovige Sadduceeën: "</w:t>
      </w:r>
      <w:r>
        <w:rPr>
          <w:rFonts w:ascii="Times New Roman" w:hAnsi="Times New Roman"/>
          <w:sz w:val="24"/>
          <w:szCs w:val="24"/>
        </w:rPr>
        <w:t xml:space="preserve">Maar </w:t>
      </w:r>
      <w:r w:rsidRPr="00121A2C">
        <w:rPr>
          <w:rFonts w:ascii="Times New Roman" w:hAnsi="Times New Roman"/>
          <w:sz w:val="24"/>
          <w:szCs w:val="24"/>
        </w:rPr>
        <w:t>aangaande de doden</w:t>
      </w:r>
      <w:r>
        <w:rPr>
          <w:rFonts w:ascii="Times New Roman" w:hAnsi="Times New Roman"/>
          <w:sz w:val="24"/>
          <w:szCs w:val="24"/>
        </w:rPr>
        <w:t xml:space="preserve">, </w:t>
      </w:r>
      <w:r w:rsidRPr="00121A2C">
        <w:rPr>
          <w:rFonts w:ascii="Times New Roman" w:hAnsi="Times New Roman"/>
          <w:sz w:val="24"/>
          <w:szCs w:val="24"/>
        </w:rPr>
        <w:t>dat zij opgewekt zullen worden</w:t>
      </w:r>
      <w:r>
        <w:rPr>
          <w:rFonts w:ascii="Times New Roman" w:hAnsi="Times New Roman"/>
          <w:sz w:val="24"/>
          <w:szCs w:val="24"/>
        </w:rPr>
        <w:t xml:space="preserve">, </w:t>
      </w:r>
      <w:r w:rsidRPr="00121A2C">
        <w:rPr>
          <w:rFonts w:ascii="Times New Roman" w:hAnsi="Times New Roman"/>
          <w:sz w:val="24"/>
          <w:szCs w:val="24"/>
        </w:rPr>
        <w:t>hebt gij niet gelezen in het boek van Mozes</w:t>
      </w:r>
      <w:r>
        <w:rPr>
          <w:rFonts w:ascii="Times New Roman" w:hAnsi="Times New Roman"/>
          <w:sz w:val="24"/>
          <w:szCs w:val="24"/>
        </w:rPr>
        <w:t xml:space="preserve">, </w:t>
      </w:r>
      <w:r w:rsidRPr="00121A2C">
        <w:rPr>
          <w:rFonts w:ascii="Times New Roman" w:hAnsi="Times New Roman"/>
          <w:sz w:val="24"/>
          <w:szCs w:val="24"/>
        </w:rPr>
        <w:t>hoe God in</w:t>
      </w:r>
      <w:r>
        <w:rPr>
          <w:rFonts w:ascii="Times New Roman" w:hAnsi="Times New Roman"/>
          <w:sz w:val="24"/>
          <w:szCs w:val="24"/>
        </w:rPr>
        <w:t xml:space="preserve"> de </w:t>
      </w:r>
      <w:r w:rsidRPr="00121A2C">
        <w:rPr>
          <w:rFonts w:ascii="Times New Roman" w:hAnsi="Times New Roman"/>
          <w:sz w:val="24"/>
          <w:szCs w:val="24"/>
        </w:rPr>
        <w:t>doornenbos tot hem gesproken heeft</w:t>
      </w:r>
      <w:r>
        <w:rPr>
          <w:rFonts w:ascii="Times New Roman" w:hAnsi="Times New Roman"/>
          <w:sz w:val="24"/>
          <w:szCs w:val="24"/>
        </w:rPr>
        <w:t xml:space="preserve">, </w:t>
      </w:r>
      <w:r w:rsidRPr="00121A2C">
        <w:rPr>
          <w:rFonts w:ascii="Times New Roman" w:hAnsi="Times New Roman"/>
          <w:sz w:val="24"/>
          <w:szCs w:val="24"/>
        </w:rPr>
        <w:t>zeggende: Ik ben de God Abrahams</w:t>
      </w:r>
      <w:r>
        <w:rPr>
          <w:rFonts w:ascii="Times New Roman" w:hAnsi="Times New Roman"/>
          <w:sz w:val="24"/>
          <w:szCs w:val="24"/>
        </w:rPr>
        <w:t xml:space="preserve">, </w:t>
      </w:r>
      <w:r w:rsidRPr="00121A2C">
        <w:rPr>
          <w:rFonts w:ascii="Times New Roman" w:hAnsi="Times New Roman"/>
          <w:sz w:val="24"/>
          <w:szCs w:val="24"/>
        </w:rPr>
        <w:t>en de God Isaak</w:t>
      </w:r>
      <w:r>
        <w:rPr>
          <w:rFonts w:ascii="Times New Roman" w:hAnsi="Times New Roman"/>
          <w:sz w:val="24"/>
          <w:szCs w:val="24"/>
        </w:rPr>
        <w:t xml:space="preserve">'s, </w:t>
      </w:r>
      <w:r w:rsidRPr="00121A2C">
        <w:rPr>
          <w:rFonts w:ascii="Times New Roman" w:hAnsi="Times New Roman"/>
          <w:sz w:val="24"/>
          <w:szCs w:val="24"/>
        </w:rPr>
        <w:t>en de God Jakobs</w:t>
      </w:r>
      <w:r>
        <w:rPr>
          <w:rFonts w:ascii="Times New Roman" w:hAnsi="Times New Roman"/>
          <w:sz w:val="24"/>
          <w:szCs w:val="24"/>
        </w:rPr>
        <w:t>. G</w:t>
      </w:r>
      <w:r w:rsidRPr="00121A2C">
        <w:rPr>
          <w:rFonts w:ascii="Times New Roman" w:hAnsi="Times New Roman"/>
          <w:sz w:val="24"/>
          <w:szCs w:val="24"/>
        </w:rPr>
        <w:t>od is niet een God der doden</w:t>
      </w:r>
      <w:r>
        <w:rPr>
          <w:rFonts w:ascii="Times New Roman" w:hAnsi="Times New Roman"/>
          <w:sz w:val="24"/>
          <w:szCs w:val="24"/>
        </w:rPr>
        <w:t xml:space="preserve">, </w:t>
      </w:r>
      <w:r w:rsidRPr="00121A2C">
        <w:rPr>
          <w:rFonts w:ascii="Times New Roman" w:hAnsi="Times New Roman"/>
          <w:sz w:val="24"/>
          <w:szCs w:val="24"/>
        </w:rPr>
        <w:t>maar een God der levenden</w:t>
      </w:r>
      <w:r>
        <w:rPr>
          <w:rFonts w:ascii="Times New Roman" w:hAnsi="Times New Roman"/>
          <w:sz w:val="24"/>
          <w:szCs w:val="24"/>
        </w:rPr>
        <w:t>. G</w:t>
      </w:r>
      <w:r w:rsidRPr="00121A2C">
        <w:rPr>
          <w:rFonts w:ascii="Times New Roman" w:hAnsi="Times New Roman"/>
          <w:sz w:val="24"/>
          <w:szCs w:val="24"/>
        </w:rPr>
        <w:t>ij dwaalt dan zeer"</w:t>
      </w:r>
      <w:r>
        <w:rPr>
          <w:rFonts w:ascii="Times New Roman" w:hAnsi="Times New Roman"/>
          <w:sz w:val="24"/>
          <w:szCs w:val="24"/>
        </w:rPr>
        <w:t xml:space="preserve">, </w:t>
      </w:r>
      <w:r w:rsidRPr="00121A2C">
        <w:rPr>
          <w:rFonts w:ascii="Times New Roman" w:hAnsi="Times New Roman"/>
          <w:sz w:val="24"/>
          <w:szCs w:val="24"/>
        </w:rPr>
        <w:t>Markus 12:26</w:t>
      </w:r>
      <w:r>
        <w:rPr>
          <w:rFonts w:ascii="Times New Roman" w:hAnsi="Times New Roman"/>
          <w:sz w:val="24"/>
          <w:szCs w:val="24"/>
        </w:rPr>
        <w:t xml:space="preserve">, </w:t>
      </w:r>
      <w:r w:rsidRPr="00121A2C">
        <w:rPr>
          <w:rFonts w:ascii="Times New Roman" w:hAnsi="Times New Roman"/>
          <w:sz w:val="24"/>
          <w:szCs w:val="24"/>
        </w:rPr>
        <w:t>27. De God Abrahams</w:t>
      </w:r>
      <w:r>
        <w:rPr>
          <w:rFonts w:ascii="Times New Roman" w:hAnsi="Times New Roman"/>
          <w:sz w:val="24"/>
          <w:szCs w:val="24"/>
        </w:rPr>
        <w:t xml:space="preserve">, </w:t>
      </w:r>
      <w:r w:rsidRPr="00121A2C">
        <w:rPr>
          <w:rFonts w:ascii="Times New Roman" w:hAnsi="Times New Roman"/>
          <w:sz w:val="24"/>
          <w:szCs w:val="24"/>
        </w:rPr>
        <w:t>Isaak</w:t>
      </w:r>
      <w:r>
        <w:rPr>
          <w:rFonts w:ascii="Times New Roman" w:hAnsi="Times New Roman"/>
          <w:sz w:val="24"/>
          <w:szCs w:val="24"/>
        </w:rPr>
        <w:t>'s</w:t>
      </w:r>
      <w:r w:rsidRPr="00121A2C">
        <w:rPr>
          <w:rFonts w:ascii="Times New Roman" w:hAnsi="Times New Roman"/>
          <w:sz w:val="24"/>
          <w:szCs w:val="24"/>
        </w:rPr>
        <w:t xml:space="preserve"> en Jakobs te zijn</w:t>
      </w:r>
      <w:r>
        <w:rPr>
          <w:rFonts w:ascii="Times New Roman" w:hAnsi="Times New Roman"/>
          <w:sz w:val="24"/>
          <w:szCs w:val="24"/>
        </w:rPr>
        <w:t xml:space="preserve">, </w:t>
      </w:r>
      <w:r w:rsidRPr="00121A2C">
        <w:rPr>
          <w:rFonts w:ascii="Times New Roman" w:hAnsi="Times New Roman"/>
          <w:sz w:val="24"/>
          <w:szCs w:val="24"/>
        </w:rPr>
        <w:t>betekent hun God te zijn uit het oogpunt des</w:t>
      </w:r>
      <w:r>
        <w:rPr>
          <w:rFonts w:ascii="Times New Roman" w:hAnsi="Times New Roman"/>
          <w:sz w:val="24"/>
          <w:szCs w:val="24"/>
        </w:rPr>
        <w:t xml:space="preserve"> nieuwe </w:t>
      </w:r>
      <w:r w:rsidRPr="00121A2C">
        <w:rPr>
          <w:rFonts w:ascii="Times New Roman" w:hAnsi="Times New Roman"/>
          <w:sz w:val="24"/>
          <w:szCs w:val="24"/>
        </w:rPr>
        <w:t>Verbonds</w:t>
      </w:r>
      <w:r>
        <w:rPr>
          <w:rFonts w:ascii="Times New Roman" w:hAnsi="Times New Roman"/>
          <w:sz w:val="24"/>
          <w:szCs w:val="24"/>
        </w:rPr>
        <w:t xml:space="preserve">, </w:t>
      </w:r>
      <w:r w:rsidRPr="00121A2C">
        <w:rPr>
          <w:rFonts w:ascii="Times New Roman" w:hAnsi="Times New Roman"/>
          <w:sz w:val="24"/>
          <w:szCs w:val="24"/>
        </w:rPr>
        <w:t>gelijk geschreven staat: "Ik zal hun tot een God zijn</w:t>
      </w:r>
      <w:r>
        <w:rPr>
          <w:rFonts w:ascii="Times New Roman" w:hAnsi="Times New Roman"/>
          <w:sz w:val="24"/>
          <w:szCs w:val="24"/>
        </w:rPr>
        <w:t xml:space="preserve">, </w:t>
      </w:r>
      <w:r w:rsidRPr="00121A2C">
        <w:rPr>
          <w:rFonts w:ascii="Times New Roman" w:hAnsi="Times New Roman"/>
          <w:sz w:val="24"/>
          <w:szCs w:val="24"/>
        </w:rPr>
        <w:t>en zij zullen Mij tot een volk zijn"</w:t>
      </w:r>
      <w:r>
        <w:rPr>
          <w:rFonts w:ascii="Times New Roman" w:hAnsi="Times New Roman"/>
          <w:sz w:val="24"/>
          <w:szCs w:val="24"/>
        </w:rPr>
        <w:t>. G</w:t>
      </w:r>
      <w:r w:rsidRPr="00121A2C">
        <w:rPr>
          <w:rFonts w:ascii="Times New Roman" w:hAnsi="Times New Roman"/>
          <w:sz w:val="24"/>
          <w:szCs w:val="24"/>
        </w:rPr>
        <w:t xml:space="preserve">od is </w:t>
      </w:r>
      <w:r>
        <w:rPr>
          <w:rFonts w:ascii="Times New Roman" w:hAnsi="Times New Roman"/>
          <w:sz w:val="24"/>
          <w:szCs w:val="24"/>
        </w:rPr>
        <w:t>daarom</w:t>
      </w:r>
      <w:r w:rsidRPr="00121A2C">
        <w:rPr>
          <w:rFonts w:ascii="Times New Roman" w:hAnsi="Times New Roman"/>
          <w:sz w:val="24"/>
          <w:szCs w:val="24"/>
        </w:rPr>
        <w:t xml:space="preserve"> geen God der doden</w:t>
      </w:r>
      <w:r>
        <w:rPr>
          <w:rFonts w:ascii="Times New Roman" w:hAnsi="Times New Roman"/>
          <w:sz w:val="24"/>
          <w:szCs w:val="24"/>
        </w:rPr>
        <w:t xml:space="preserve">, </w:t>
      </w:r>
      <w:r w:rsidRPr="00121A2C">
        <w:rPr>
          <w:rFonts w:ascii="Times New Roman" w:hAnsi="Times New Roman"/>
          <w:sz w:val="24"/>
          <w:szCs w:val="24"/>
        </w:rPr>
        <w:t xml:space="preserve">dat is: </w:t>
      </w:r>
      <w:r>
        <w:rPr>
          <w:rFonts w:ascii="Times New Roman" w:hAnsi="Times New Roman"/>
          <w:sz w:val="24"/>
          <w:szCs w:val="24"/>
        </w:rPr>
        <w:t xml:space="preserve">van degenen, </w:t>
      </w:r>
      <w:r w:rsidRPr="00121A2C">
        <w:rPr>
          <w:rFonts w:ascii="Times New Roman" w:hAnsi="Times New Roman"/>
          <w:sz w:val="24"/>
          <w:szCs w:val="24"/>
        </w:rPr>
        <w:t>die verloren gaan</w:t>
      </w:r>
      <w:r>
        <w:rPr>
          <w:rFonts w:ascii="Times New Roman" w:hAnsi="Times New Roman"/>
          <w:sz w:val="24"/>
          <w:szCs w:val="24"/>
        </w:rPr>
        <w:t xml:space="preserve">, </w:t>
      </w:r>
      <w:r w:rsidRPr="00121A2C">
        <w:rPr>
          <w:rFonts w:ascii="Times New Roman" w:hAnsi="Times New Roman"/>
          <w:sz w:val="24"/>
          <w:szCs w:val="24"/>
        </w:rPr>
        <w:t>hetzij engelen of mensen</w:t>
      </w:r>
      <w:r>
        <w:rPr>
          <w:rFonts w:ascii="Times New Roman" w:hAnsi="Times New Roman"/>
          <w:sz w:val="24"/>
          <w:szCs w:val="24"/>
        </w:rPr>
        <w:t xml:space="preserve">, Hebr. </w:t>
      </w:r>
      <w:r w:rsidRPr="00121A2C">
        <w:rPr>
          <w:rFonts w:ascii="Times New Roman" w:hAnsi="Times New Roman"/>
          <w:sz w:val="24"/>
          <w:szCs w:val="24"/>
        </w:rPr>
        <w:t>8:10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Johannes 8:42</w:t>
      </w:r>
      <w:r>
        <w:rPr>
          <w:rFonts w:ascii="Times New Roman" w:hAnsi="Times New Roman"/>
          <w:sz w:val="24"/>
          <w:szCs w:val="24"/>
        </w:rPr>
        <w:t xml:space="preserve">, 1 Joh. </w:t>
      </w:r>
      <w:r w:rsidRPr="00121A2C">
        <w:rPr>
          <w:rFonts w:ascii="Times New Roman" w:hAnsi="Times New Roman"/>
          <w:sz w:val="24"/>
          <w:szCs w:val="24"/>
        </w:rPr>
        <w:t>3:8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Hosea 6:2</w:t>
      </w:r>
      <w:r>
        <w:rPr>
          <w:rFonts w:ascii="Times New Roman" w:hAnsi="Times New Roman"/>
          <w:sz w:val="24"/>
          <w:szCs w:val="24"/>
        </w:rPr>
        <w:t xml:space="preserve">, Kol. </w:t>
      </w:r>
      <w:r w:rsidRPr="00121A2C">
        <w:rPr>
          <w:rFonts w:ascii="Times New Roman" w:hAnsi="Times New Roman"/>
          <w:sz w:val="24"/>
          <w:szCs w:val="24"/>
        </w:rPr>
        <w:t>3:4</w:t>
      </w:r>
      <w:r>
        <w:rPr>
          <w:rFonts w:ascii="Times New Roman" w:hAnsi="Times New Roman"/>
          <w:sz w:val="24"/>
          <w:szCs w:val="24"/>
        </w:rPr>
        <w:t>, Eféze</w:t>
      </w:r>
      <w:r w:rsidRPr="00121A2C">
        <w:rPr>
          <w:rFonts w:ascii="Times New Roman" w:hAnsi="Times New Roman"/>
          <w:sz w:val="24"/>
          <w:szCs w:val="24"/>
        </w:rPr>
        <w:t xml:space="preserve"> 1:4.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Nu zeg ik zij</w:t>
      </w:r>
      <w:r>
        <w:rPr>
          <w:rFonts w:ascii="Times New Roman" w:hAnsi="Times New Roman"/>
          <w:sz w:val="24"/>
          <w:szCs w:val="24"/>
        </w:rPr>
        <w:t xml:space="preserve">, </w:t>
      </w:r>
      <w:r w:rsidRPr="00121A2C">
        <w:rPr>
          <w:rFonts w:ascii="Times New Roman" w:hAnsi="Times New Roman"/>
          <w:sz w:val="24"/>
          <w:szCs w:val="24"/>
        </w:rPr>
        <w:t>die gelijk Abraham</w:t>
      </w:r>
      <w:r>
        <w:rPr>
          <w:rFonts w:ascii="Times New Roman" w:hAnsi="Times New Roman"/>
          <w:sz w:val="24"/>
          <w:szCs w:val="24"/>
        </w:rPr>
        <w:t>, Izak</w:t>
      </w:r>
      <w:r w:rsidRPr="00121A2C">
        <w:rPr>
          <w:rFonts w:ascii="Times New Roman" w:hAnsi="Times New Roman"/>
          <w:sz w:val="24"/>
          <w:szCs w:val="24"/>
        </w:rPr>
        <w:t xml:space="preserve"> en Jakob kinderen Gods zijn</w:t>
      </w:r>
      <w:r>
        <w:rPr>
          <w:rFonts w:ascii="Times New Roman" w:hAnsi="Times New Roman"/>
          <w:sz w:val="24"/>
          <w:szCs w:val="24"/>
        </w:rPr>
        <w:t xml:space="preserve">, </w:t>
      </w:r>
      <w:r w:rsidRPr="00121A2C">
        <w:rPr>
          <w:rFonts w:ascii="Times New Roman" w:hAnsi="Times New Roman"/>
          <w:sz w:val="24"/>
          <w:szCs w:val="24"/>
        </w:rPr>
        <w:t xml:space="preserve">worden in drieërlei opzicht onder de levenden gerekend: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a</w:t>
      </w:r>
      <w:r>
        <w:rPr>
          <w:rFonts w:ascii="Times New Roman" w:hAnsi="Times New Roman"/>
          <w:sz w:val="24"/>
          <w:szCs w:val="24"/>
        </w:rPr>
        <w:t>. I</w:t>
      </w:r>
      <w:r w:rsidRPr="00121A2C">
        <w:rPr>
          <w:rFonts w:ascii="Times New Roman" w:hAnsi="Times New Roman"/>
          <w:sz w:val="24"/>
          <w:szCs w:val="24"/>
        </w:rPr>
        <w:t>n hun Heere en Hoofd</w:t>
      </w:r>
      <w:r>
        <w:rPr>
          <w:rFonts w:ascii="Times New Roman" w:hAnsi="Times New Roman"/>
          <w:sz w:val="24"/>
          <w:szCs w:val="24"/>
        </w:rPr>
        <w:t xml:space="preserve">, </w:t>
      </w:r>
      <w:r w:rsidRPr="00121A2C">
        <w:rPr>
          <w:rFonts w:ascii="Times New Roman" w:hAnsi="Times New Roman"/>
          <w:sz w:val="24"/>
          <w:szCs w:val="24"/>
        </w:rPr>
        <w:t>en zo mag van alle uitverkorenen gezegd worden</w:t>
      </w:r>
      <w:r>
        <w:rPr>
          <w:rFonts w:ascii="Times New Roman" w:hAnsi="Times New Roman"/>
          <w:sz w:val="24"/>
          <w:szCs w:val="24"/>
        </w:rPr>
        <w:t xml:space="preserve">, </w:t>
      </w:r>
      <w:r w:rsidRPr="00121A2C">
        <w:rPr>
          <w:rFonts w:ascii="Times New Roman" w:hAnsi="Times New Roman"/>
          <w:sz w:val="24"/>
          <w:szCs w:val="24"/>
        </w:rPr>
        <w:t>dat zij leven</w:t>
      </w:r>
      <w:r>
        <w:rPr>
          <w:rFonts w:ascii="Times New Roman" w:hAnsi="Times New Roman"/>
          <w:sz w:val="24"/>
          <w:szCs w:val="24"/>
        </w:rPr>
        <w:t xml:space="preserve">, </w:t>
      </w:r>
      <w:r w:rsidRPr="00121A2C">
        <w:rPr>
          <w:rFonts w:ascii="Times New Roman" w:hAnsi="Times New Roman"/>
          <w:sz w:val="24"/>
          <w:szCs w:val="24"/>
        </w:rPr>
        <w:t>want zij zijn van eeuwigheid in Hem verkoren</w:t>
      </w:r>
      <w:r>
        <w:rPr>
          <w:rFonts w:ascii="Times New Roman" w:hAnsi="Times New Roman"/>
          <w:sz w:val="24"/>
          <w:szCs w:val="24"/>
        </w:rPr>
        <w:t xml:space="preserve">, </w:t>
      </w:r>
      <w:r w:rsidRPr="00121A2C">
        <w:rPr>
          <w:rFonts w:ascii="Times New Roman" w:hAnsi="Times New Roman"/>
          <w:sz w:val="24"/>
          <w:szCs w:val="24"/>
        </w:rPr>
        <w:t>die hun Leven is</w:t>
      </w:r>
      <w:r>
        <w:rPr>
          <w:rFonts w:ascii="Times New Roman" w:hAnsi="Times New Roman"/>
          <w:sz w:val="24"/>
          <w:szCs w:val="24"/>
        </w:rPr>
        <w:t xml:space="preserve">, </w:t>
      </w:r>
      <w:r w:rsidRPr="00121A2C">
        <w:rPr>
          <w:rFonts w:ascii="Times New Roman" w:hAnsi="Times New Roman"/>
          <w:sz w:val="24"/>
          <w:szCs w:val="24"/>
        </w:rPr>
        <w:t>hoewel mogelijk nog velen van hen onbekeerd zijn</w:t>
      </w:r>
      <w:r>
        <w:rPr>
          <w:rFonts w:ascii="Times New Roman" w:hAnsi="Times New Roman"/>
          <w:sz w:val="24"/>
          <w:szCs w:val="24"/>
        </w:rPr>
        <w:t>. I</w:t>
      </w:r>
      <w:r w:rsidRPr="00121A2C">
        <w:rPr>
          <w:rFonts w:ascii="Times New Roman" w:hAnsi="Times New Roman"/>
          <w:sz w:val="24"/>
          <w:szCs w:val="24"/>
        </w:rPr>
        <w:t>k zeg: Christus is hun Leven</w:t>
      </w:r>
      <w:r>
        <w:rPr>
          <w:rFonts w:ascii="Times New Roman" w:hAnsi="Times New Roman"/>
          <w:sz w:val="24"/>
          <w:szCs w:val="24"/>
        </w:rPr>
        <w:t xml:space="preserve">, </w:t>
      </w:r>
      <w:r w:rsidRPr="00121A2C">
        <w:rPr>
          <w:rFonts w:ascii="Times New Roman" w:hAnsi="Times New Roman"/>
          <w:sz w:val="24"/>
          <w:szCs w:val="24"/>
        </w:rPr>
        <w:t>volgens Gods eeuwigen wil</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kinderen des</w:t>
      </w:r>
      <w:r>
        <w:rPr>
          <w:rFonts w:ascii="Times New Roman" w:hAnsi="Times New Roman"/>
          <w:sz w:val="24"/>
          <w:szCs w:val="24"/>
        </w:rPr>
        <w:t xml:space="preserve"> nieuwe </w:t>
      </w:r>
      <w:r w:rsidRPr="00121A2C">
        <w:rPr>
          <w:rFonts w:ascii="Times New Roman" w:hAnsi="Times New Roman"/>
          <w:sz w:val="24"/>
          <w:szCs w:val="24"/>
        </w:rPr>
        <w:t>Verbonds leven in heerlijkheid</w:t>
      </w:r>
      <w:r>
        <w:rPr>
          <w:rFonts w:ascii="Times New Roman" w:hAnsi="Times New Roman"/>
          <w:sz w:val="24"/>
          <w:szCs w:val="24"/>
        </w:rPr>
        <w:t xml:space="preserve">, </w:t>
      </w:r>
      <w:r w:rsidRPr="00121A2C">
        <w:rPr>
          <w:rFonts w:ascii="Times New Roman" w:hAnsi="Times New Roman"/>
          <w:sz w:val="24"/>
          <w:szCs w:val="24"/>
        </w:rPr>
        <w:t>beide met</w:t>
      </w:r>
      <w:r>
        <w:rPr>
          <w:rFonts w:ascii="Times New Roman" w:hAnsi="Times New Roman"/>
          <w:sz w:val="24"/>
          <w:szCs w:val="24"/>
        </w:rPr>
        <w:t xml:space="preserve"> hun </w:t>
      </w:r>
      <w:r w:rsidRPr="00121A2C">
        <w:rPr>
          <w:rFonts w:ascii="Times New Roman" w:hAnsi="Times New Roman"/>
          <w:sz w:val="24"/>
          <w:szCs w:val="24"/>
        </w:rPr>
        <w:t>geest in aanschouwing</w:t>
      </w:r>
      <w:r>
        <w:rPr>
          <w:rFonts w:ascii="Times New Roman" w:hAnsi="Times New Roman"/>
          <w:sz w:val="24"/>
          <w:szCs w:val="24"/>
        </w:rPr>
        <w:t xml:space="preserve">, </w:t>
      </w:r>
      <w:r w:rsidRPr="00121A2C">
        <w:rPr>
          <w:rFonts w:ascii="Times New Roman" w:hAnsi="Times New Roman"/>
          <w:sz w:val="24"/>
          <w:szCs w:val="24"/>
        </w:rPr>
        <w:t>en op aarde door het geloof in</w:t>
      </w:r>
      <w:r>
        <w:rPr>
          <w:rFonts w:ascii="Times New Roman" w:hAnsi="Times New Roman"/>
          <w:sz w:val="24"/>
          <w:szCs w:val="24"/>
        </w:rPr>
        <w:t xml:space="preserve"> een </w:t>
      </w:r>
      <w:r w:rsidRPr="00121A2C">
        <w:rPr>
          <w:rFonts w:ascii="Times New Roman" w:hAnsi="Times New Roman"/>
          <w:sz w:val="24"/>
          <w:szCs w:val="24"/>
        </w:rPr>
        <w:t>voortdurende gemeenschap der genade met Christus in hun</w:t>
      </w:r>
      <w:r>
        <w:rPr>
          <w:rFonts w:ascii="Times New Roman" w:hAnsi="Times New Roman"/>
          <w:sz w:val="24"/>
          <w:szCs w:val="24"/>
        </w:rPr>
        <w:t xml:space="preserve"> zielen, Gal.</w:t>
      </w:r>
      <w:r w:rsidRPr="00121A2C">
        <w:rPr>
          <w:rFonts w:ascii="Times New Roman" w:hAnsi="Times New Roman"/>
          <w:sz w:val="24"/>
          <w:szCs w:val="24"/>
        </w:rPr>
        <w:t xml:space="preserve"> 2:20</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Ook leven zij in betrekking tot hun opstanding</w:t>
      </w:r>
      <w:r>
        <w:rPr>
          <w:rFonts w:ascii="Times New Roman" w:hAnsi="Times New Roman"/>
          <w:sz w:val="24"/>
          <w:szCs w:val="24"/>
        </w:rPr>
        <w:t xml:space="preserve">, </w:t>
      </w:r>
      <w:r w:rsidRPr="00121A2C">
        <w:rPr>
          <w:rFonts w:ascii="Times New Roman" w:hAnsi="Times New Roman"/>
          <w:sz w:val="24"/>
          <w:szCs w:val="24"/>
        </w:rPr>
        <w:t>want God "roept de dingen</w:t>
      </w:r>
      <w:r>
        <w:rPr>
          <w:rFonts w:ascii="Times New Roman" w:hAnsi="Times New Roman"/>
          <w:sz w:val="24"/>
          <w:szCs w:val="24"/>
        </w:rPr>
        <w:t xml:space="preserve">, </w:t>
      </w:r>
      <w:r w:rsidRPr="00121A2C">
        <w:rPr>
          <w:rFonts w:ascii="Times New Roman" w:hAnsi="Times New Roman"/>
          <w:sz w:val="24"/>
          <w:szCs w:val="24"/>
        </w:rPr>
        <w:t>die niet zijn</w:t>
      </w:r>
      <w:r>
        <w:rPr>
          <w:rFonts w:ascii="Times New Roman" w:hAnsi="Times New Roman"/>
          <w:sz w:val="24"/>
          <w:szCs w:val="24"/>
        </w:rPr>
        <w:t xml:space="preserve">, </w:t>
      </w:r>
      <w:r w:rsidRPr="00121A2C">
        <w:rPr>
          <w:rFonts w:ascii="Times New Roman" w:hAnsi="Times New Roman"/>
          <w:sz w:val="24"/>
          <w:szCs w:val="24"/>
        </w:rPr>
        <w:t>alsof zij waren"</w:t>
      </w:r>
      <w:r>
        <w:rPr>
          <w:rFonts w:ascii="Times New Roman" w:hAnsi="Times New Roman"/>
          <w:sz w:val="24"/>
          <w:szCs w:val="24"/>
        </w:rPr>
        <w:t>, Rom.</w:t>
      </w:r>
      <w:r w:rsidRPr="00121A2C">
        <w:rPr>
          <w:rFonts w:ascii="Times New Roman" w:hAnsi="Times New Roman"/>
          <w:sz w:val="24"/>
          <w:szCs w:val="24"/>
        </w:rPr>
        <w:t xml:space="preserve"> 4:17</w:t>
      </w:r>
      <w:r>
        <w:rPr>
          <w:rFonts w:ascii="Times New Roman" w:hAnsi="Times New Roman"/>
          <w:sz w:val="24"/>
          <w:szCs w:val="24"/>
        </w:rPr>
        <w:t>. G</w:t>
      </w:r>
      <w:r w:rsidRPr="00121A2C">
        <w:rPr>
          <w:rFonts w:ascii="Times New Roman" w:hAnsi="Times New Roman"/>
          <w:sz w:val="24"/>
          <w:szCs w:val="24"/>
        </w:rPr>
        <w:t>eboren worden</w:t>
      </w:r>
      <w:r>
        <w:rPr>
          <w:rFonts w:ascii="Times New Roman" w:hAnsi="Times New Roman"/>
          <w:sz w:val="24"/>
          <w:szCs w:val="24"/>
        </w:rPr>
        <w:t xml:space="preserve">, </w:t>
      </w:r>
      <w:r w:rsidRPr="00121A2C">
        <w:rPr>
          <w:rFonts w:ascii="Times New Roman" w:hAnsi="Times New Roman"/>
          <w:sz w:val="24"/>
          <w:szCs w:val="24"/>
        </w:rPr>
        <w:t>sterven</w:t>
      </w:r>
      <w:r>
        <w:rPr>
          <w:rFonts w:ascii="Times New Roman" w:hAnsi="Times New Roman"/>
          <w:sz w:val="24"/>
          <w:szCs w:val="24"/>
        </w:rPr>
        <w:t xml:space="preserve">, </w:t>
      </w:r>
      <w:r w:rsidRPr="00121A2C">
        <w:rPr>
          <w:rFonts w:ascii="Times New Roman" w:hAnsi="Times New Roman"/>
          <w:sz w:val="24"/>
          <w:szCs w:val="24"/>
        </w:rPr>
        <w:t>begraven worden</w:t>
      </w:r>
      <w:r>
        <w:rPr>
          <w:rFonts w:ascii="Times New Roman" w:hAnsi="Times New Roman"/>
          <w:sz w:val="24"/>
          <w:szCs w:val="24"/>
        </w:rPr>
        <w:t xml:space="preserve">, </w:t>
      </w:r>
      <w:r w:rsidRPr="00121A2C">
        <w:rPr>
          <w:rFonts w:ascii="Times New Roman" w:hAnsi="Times New Roman"/>
          <w:sz w:val="24"/>
          <w:szCs w:val="24"/>
        </w:rPr>
        <w:t>opstaan en verrijzen is alles tegenwoordig voor God</w:t>
      </w:r>
      <w:r>
        <w:rPr>
          <w:rFonts w:ascii="Times New Roman" w:hAnsi="Times New Roman"/>
          <w:sz w:val="24"/>
          <w:szCs w:val="24"/>
        </w:rPr>
        <w:t xml:space="preserve">, </w:t>
      </w:r>
      <w:r w:rsidRPr="00121A2C">
        <w:rPr>
          <w:rFonts w:ascii="Times New Roman" w:hAnsi="Times New Roman"/>
          <w:sz w:val="24"/>
          <w:szCs w:val="24"/>
        </w:rPr>
        <w:t>die niet naar</w:t>
      </w:r>
      <w:r>
        <w:rPr>
          <w:rFonts w:ascii="Times New Roman" w:hAnsi="Times New Roman"/>
          <w:sz w:val="24"/>
          <w:szCs w:val="24"/>
        </w:rPr>
        <w:t xml:space="preserve"> de </w:t>
      </w:r>
      <w:r w:rsidRPr="00121A2C">
        <w:rPr>
          <w:rFonts w:ascii="Times New Roman" w:hAnsi="Times New Roman"/>
          <w:sz w:val="24"/>
          <w:szCs w:val="24"/>
        </w:rPr>
        <w:t>tijd leeft gelijk wij: "Een dag bij</w:t>
      </w:r>
      <w:r>
        <w:rPr>
          <w:rFonts w:ascii="Times New Roman" w:hAnsi="Times New Roman"/>
          <w:sz w:val="24"/>
          <w:szCs w:val="24"/>
        </w:rPr>
        <w:t xml:space="preserve"> de </w:t>
      </w:r>
      <w:r w:rsidRPr="00121A2C">
        <w:rPr>
          <w:rFonts w:ascii="Times New Roman" w:hAnsi="Times New Roman"/>
          <w:sz w:val="24"/>
          <w:szCs w:val="24"/>
        </w:rPr>
        <w:t>Heere is als duizend jaren"</w:t>
      </w:r>
      <w:r>
        <w:rPr>
          <w:rFonts w:ascii="Times New Roman" w:hAnsi="Times New Roman"/>
          <w:sz w:val="24"/>
          <w:szCs w:val="24"/>
        </w:rPr>
        <w:t xml:space="preserve">, </w:t>
      </w:r>
      <w:r w:rsidRPr="00121A2C">
        <w:rPr>
          <w:rFonts w:ascii="Times New Roman" w:hAnsi="Times New Roman"/>
          <w:sz w:val="24"/>
          <w:szCs w:val="24"/>
        </w:rPr>
        <w:t>en wederom zijn "duizend jaren als één dag"</w:t>
      </w:r>
      <w:r>
        <w:rPr>
          <w:rFonts w:ascii="Times New Roman" w:hAnsi="Times New Roman"/>
          <w:sz w:val="24"/>
          <w:szCs w:val="24"/>
        </w:rPr>
        <w:t xml:space="preserve">, </w:t>
      </w:r>
      <w:r w:rsidRPr="00121A2C">
        <w:rPr>
          <w:rFonts w:ascii="Times New Roman" w:hAnsi="Times New Roman"/>
          <w:sz w:val="24"/>
          <w:szCs w:val="24"/>
        </w:rPr>
        <w:t>2 Petrus 3:8</w:t>
      </w:r>
      <w:r>
        <w:rPr>
          <w:rFonts w:ascii="Times New Roman" w:hAnsi="Times New Roman"/>
          <w:sz w:val="24"/>
          <w:szCs w:val="24"/>
        </w:rPr>
        <w:t>. G</w:t>
      </w:r>
      <w:r w:rsidRPr="00121A2C">
        <w:rPr>
          <w:rFonts w:ascii="Times New Roman" w:hAnsi="Times New Roman"/>
          <w:sz w:val="24"/>
          <w:szCs w:val="24"/>
        </w:rPr>
        <w:t>od</w:t>
      </w:r>
      <w:r>
        <w:rPr>
          <w:rFonts w:ascii="Times New Roman" w:hAnsi="Times New Roman"/>
          <w:sz w:val="24"/>
          <w:szCs w:val="24"/>
        </w:rPr>
        <w:t xml:space="preserve">, </w:t>
      </w:r>
      <w:r w:rsidRPr="00121A2C">
        <w:rPr>
          <w:rFonts w:ascii="Times New Roman" w:hAnsi="Times New Roman"/>
          <w:sz w:val="24"/>
          <w:szCs w:val="24"/>
        </w:rPr>
        <w:t>de Eeuwige</w:t>
      </w:r>
      <w:r>
        <w:rPr>
          <w:rFonts w:ascii="Times New Roman" w:hAnsi="Times New Roman"/>
          <w:sz w:val="24"/>
          <w:szCs w:val="24"/>
        </w:rPr>
        <w:t xml:space="preserve">, </w:t>
      </w:r>
      <w:r w:rsidRPr="00121A2C">
        <w:rPr>
          <w:rFonts w:ascii="Times New Roman" w:hAnsi="Times New Roman"/>
          <w:sz w:val="24"/>
          <w:szCs w:val="24"/>
        </w:rPr>
        <w:t>kent geen eerste</w:t>
      </w:r>
      <w:r>
        <w:rPr>
          <w:rFonts w:ascii="Times New Roman" w:hAnsi="Times New Roman"/>
          <w:sz w:val="24"/>
          <w:szCs w:val="24"/>
        </w:rPr>
        <w:t xml:space="preserve">, </w:t>
      </w:r>
      <w:r w:rsidRPr="00121A2C">
        <w:rPr>
          <w:rFonts w:ascii="Times New Roman" w:hAnsi="Times New Roman"/>
          <w:sz w:val="24"/>
          <w:szCs w:val="24"/>
        </w:rPr>
        <w:t>en tweede</w:t>
      </w:r>
      <w:r>
        <w:rPr>
          <w:rFonts w:ascii="Times New Roman" w:hAnsi="Times New Roman"/>
          <w:sz w:val="24"/>
          <w:szCs w:val="24"/>
        </w:rPr>
        <w:t xml:space="preserve">, </w:t>
      </w:r>
      <w:r w:rsidRPr="00121A2C">
        <w:rPr>
          <w:rFonts w:ascii="Times New Roman" w:hAnsi="Times New Roman"/>
          <w:sz w:val="24"/>
          <w:szCs w:val="24"/>
        </w:rPr>
        <w:t>en derde</w:t>
      </w:r>
      <w:r>
        <w:rPr>
          <w:rFonts w:ascii="Times New Roman" w:hAnsi="Times New Roman"/>
          <w:sz w:val="24"/>
          <w:szCs w:val="24"/>
        </w:rPr>
        <w:t xml:space="preserve">, </w:t>
      </w:r>
      <w:r w:rsidRPr="00121A2C">
        <w:rPr>
          <w:rFonts w:ascii="Times New Roman" w:hAnsi="Times New Roman"/>
          <w:sz w:val="24"/>
          <w:szCs w:val="24"/>
        </w:rPr>
        <w:t>alle dingen zijn naakt en geopend voor Hem</w:t>
      </w:r>
      <w:r>
        <w:rPr>
          <w:rFonts w:ascii="Times New Roman" w:hAnsi="Times New Roman"/>
          <w:sz w:val="24"/>
          <w:szCs w:val="24"/>
        </w:rPr>
        <w:t xml:space="preserve">, </w:t>
      </w:r>
      <w:r w:rsidRPr="00121A2C">
        <w:rPr>
          <w:rFonts w:ascii="Times New Roman" w:hAnsi="Times New Roman"/>
          <w:sz w:val="24"/>
          <w:szCs w:val="24"/>
        </w:rPr>
        <w:t>al de zijnen leven door Hem</w:t>
      </w:r>
      <w:r>
        <w:rPr>
          <w:rFonts w:ascii="Times New Roman" w:hAnsi="Times New Roman"/>
          <w:sz w:val="24"/>
          <w:szCs w:val="24"/>
        </w:rPr>
        <w:t xml:space="preserve">, Hebr. </w:t>
      </w:r>
      <w:r w:rsidRPr="00121A2C">
        <w:rPr>
          <w:rFonts w:ascii="Times New Roman" w:hAnsi="Times New Roman"/>
          <w:sz w:val="24"/>
          <w:szCs w:val="24"/>
        </w:rPr>
        <w:t>4:13</w:t>
      </w:r>
      <w:r>
        <w:rPr>
          <w:rFonts w:ascii="Times New Roman" w:hAnsi="Times New Roman"/>
          <w:sz w:val="24"/>
          <w:szCs w:val="24"/>
        </w:rPr>
        <w:t xml:space="preserve">, </w:t>
      </w:r>
      <w:r w:rsidRPr="00121A2C">
        <w:rPr>
          <w:rFonts w:ascii="Times New Roman" w:hAnsi="Times New Roman"/>
          <w:sz w:val="24"/>
          <w:szCs w:val="24"/>
        </w:rPr>
        <w:t>Jesaja 46:9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E</w:t>
      </w:r>
      <w:r w:rsidRPr="00121A2C">
        <w:rPr>
          <w:rFonts w:ascii="Times New Roman" w:hAnsi="Times New Roman"/>
          <w:sz w:val="24"/>
          <w:szCs w:val="24"/>
        </w:rPr>
        <w:t>r zal</w:t>
      </w:r>
      <w:r>
        <w:rPr>
          <w:rFonts w:ascii="Times New Roman" w:hAnsi="Times New Roman"/>
          <w:sz w:val="24"/>
          <w:szCs w:val="24"/>
        </w:rPr>
        <w:t xml:space="preserve"> een </w:t>
      </w:r>
      <w:r w:rsidRPr="00121A2C">
        <w:rPr>
          <w:rFonts w:ascii="Times New Roman" w:hAnsi="Times New Roman"/>
          <w:sz w:val="24"/>
          <w:szCs w:val="24"/>
        </w:rPr>
        <w:t>opstanding der doden wezen</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xml:space="preserve">. Een </w:t>
      </w:r>
      <w:r w:rsidRPr="00121A2C">
        <w:rPr>
          <w:rFonts w:ascii="Times New Roman" w:hAnsi="Times New Roman"/>
          <w:sz w:val="24"/>
          <w:szCs w:val="24"/>
        </w:rPr>
        <w:t>opstanding</w:t>
      </w:r>
      <w:r>
        <w:rPr>
          <w:rFonts w:ascii="Times New Roman" w:hAnsi="Times New Roman"/>
          <w:sz w:val="24"/>
          <w:szCs w:val="24"/>
        </w:rPr>
        <w:t xml:space="preserve"> - </w:t>
      </w:r>
      <w:r w:rsidRPr="00121A2C">
        <w:rPr>
          <w:rFonts w:ascii="Times New Roman" w:hAnsi="Times New Roman"/>
          <w:sz w:val="24"/>
          <w:szCs w:val="24"/>
        </w:rPr>
        <w:t>waarvan? Van hetgeen gezaaid werd</w:t>
      </w:r>
      <w:r>
        <w:rPr>
          <w:rFonts w:ascii="Times New Roman" w:hAnsi="Times New Roman"/>
          <w:sz w:val="24"/>
          <w:szCs w:val="24"/>
        </w:rPr>
        <w:t xml:space="preserve">, </w:t>
      </w:r>
      <w:r w:rsidRPr="00121A2C">
        <w:rPr>
          <w:rFonts w:ascii="Times New Roman" w:hAnsi="Times New Roman"/>
          <w:sz w:val="24"/>
          <w:szCs w:val="24"/>
        </w:rPr>
        <w:t>of van hetgeen nimmer gezaaid werd</w:t>
      </w:r>
      <w:r>
        <w:rPr>
          <w:rFonts w:ascii="Times New Roman" w:hAnsi="Times New Roman"/>
          <w:sz w:val="24"/>
          <w:szCs w:val="24"/>
        </w:rPr>
        <w:t xml:space="preserve">? Indien </w:t>
      </w:r>
      <w:r w:rsidRPr="00121A2C">
        <w:rPr>
          <w:rFonts w:ascii="Times New Roman" w:hAnsi="Times New Roman"/>
          <w:sz w:val="24"/>
          <w:szCs w:val="24"/>
        </w:rPr>
        <w:t>van hetgeen gezaaid werd</w:t>
      </w:r>
      <w:r>
        <w:rPr>
          <w:rFonts w:ascii="Times New Roman" w:hAnsi="Times New Roman"/>
          <w:sz w:val="24"/>
          <w:szCs w:val="24"/>
        </w:rPr>
        <w:t xml:space="preserve">, </w:t>
      </w:r>
      <w:r w:rsidRPr="00121A2C">
        <w:rPr>
          <w:rFonts w:ascii="Times New Roman" w:hAnsi="Times New Roman"/>
          <w:sz w:val="24"/>
          <w:szCs w:val="24"/>
        </w:rPr>
        <w:t>dan moet het opgewekte óf dezelfde natuur hebben als het gezaaide</w:t>
      </w:r>
      <w:r>
        <w:rPr>
          <w:rFonts w:ascii="Times New Roman" w:hAnsi="Times New Roman"/>
          <w:sz w:val="24"/>
          <w:szCs w:val="24"/>
        </w:rPr>
        <w:t xml:space="preserve">, </w:t>
      </w:r>
      <w:r w:rsidRPr="00121A2C">
        <w:rPr>
          <w:rFonts w:ascii="Times New Roman" w:hAnsi="Times New Roman"/>
          <w:sz w:val="24"/>
          <w:szCs w:val="24"/>
        </w:rPr>
        <w:t>óf anders ook met des zelfs verderfelijkheid besmet zijn</w:t>
      </w:r>
      <w:r>
        <w:rPr>
          <w:rFonts w:ascii="Times New Roman" w:hAnsi="Times New Roman"/>
          <w:sz w:val="24"/>
          <w:szCs w:val="24"/>
        </w:rPr>
        <w:t xml:space="preserve">, </w:t>
      </w:r>
      <w:r w:rsidRPr="00121A2C">
        <w:rPr>
          <w:rFonts w:ascii="Times New Roman" w:hAnsi="Times New Roman"/>
          <w:sz w:val="24"/>
          <w:szCs w:val="24"/>
        </w:rPr>
        <w:t>maar het is de natuur en niet de verderfelijkheid</w:t>
      </w:r>
      <w:r>
        <w:rPr>
          <w:rFonts w:ascii="Times New Roman" w:hAnsi="Times New Roman"/>
          <w:sz w:val="24"/>
          <w:szCs w:val="24"/>
        </w:rPr>
        <w:t xml:space="preserve">, </w:t>
      </w:r>
      <w:r w:rsidRPr="00121A2C">
        <w:rPr>
          <w:rFonts w:ascii="Times New Roman" w:hAnsi="Times New Roman"/>
          <w:sz w:val="24"/>
          <w:szCs w:val="24"/>
        </w:rPr>
        <w:t>die het opgewekte met het gezaaide gemeen heeft</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het woord "opstanding" zelf is een krachtig bewijs</w:t>
      </w:r>
      <w:r>
        <w:rPr>
          <w:rFonts w:ascii="Times New Roman" w:hAnsi="Times New Roman"/>
          <w:sz w:val="24"/>
          <w:szCs w:val="24"/>
        </w:rPr>
        <w:t xml:space="preserve">, </w:t>
      </w:r>
      <w:r w:rsidRPr="00121A2C">
        <w:rPr>
          <w:rFonts w:ascii="Times New Roman" w:hAnsi="Times New Roman"/>
          <w:sz w:val="24"/>
          <w:szCs w:val="24"/>
        </w:rPr>
        <w:t>dat de doden uit hun graven zullen uitgaan</w:t>
      </w:r>
      <w:r>
        <w:rPr>
          <w:rFonts w:ascii="Times New Roman" w:hAnsi="Times New Roman"/>
          <w:sz w:val="24"/>
          <w:szCs w:val="24"/>
        </w:rPr>
        <w:t xml:space="preserve">, </w:t>
      </w:r>
      <w:r w:rsidRPr="00121A2C">
        <w:rPr>
          <w:rFonts w:ascii="Times New Roman" w:hAnsi="Times New Roman"/>
          <w:sz w:val="24"/>
          <w:szCs w:val="24"/>
        </w:rPr>
        <w:t>want de heilige Geest</w:t>
      </w:r>
      <w:r>
        <w:rPr>
          <w:rFonts w:ascii="Times New Roman" w:hAnsi="Times New Roman"/>
          <w:sz w:val="24"/>
          <w:szCs w:val="24"/>
        </w:rPr>
        <w:t xml:space="preserve"> zou </w:t>
      </w:r>
      <w:r w:rsidRPr="00121A2C">
        <w:rPr>
          <w:rFonts w:ascii="Times New Roman" w:hAnsi="Times New Roman"/>
          <w:sz w:val="24"/>
          <w:szCs w:val="24"/>
        </w:rPr>
        <w:t>nimmer onjuister uitdrukking gebruikt hebben dan deze: Er zal</w:t>
      </w:r>
      <w:r>
        <w:rPr>
          <w:rFonts w:ascii="Times New Roman" w:hAnsi="Times New Roman"/>
          <w:sz w:val="24"/>
          <w:szCs w:val="24"/>
        </w:rPr>
        <w:t xml:space="preserve"> een </w:t>
      </w:r>
      <w:r w:rsidRPr="00121A2C">
        <w:rPr>
          <w:rFonts w:ascii="Times New Roman" w:hAnsi="Times New Roman"/>
          <w:sz w:val="24"/>
          <w:szCs w:val="24"/>
        </w:rPr>
        <w:t>opstanding der doden wezen</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xml:space="preserve">, indien </w:t>
      </w:r>
      <w:r w:rsidRPr="00121A2C">
        <w:rPr>
          <w:rFonts w:ascii="Times New Roman" w:hAnsi="Times New Roman"/>
          <w:sz w:val="24"/>
          <w:szCs w:val="24"/>
        </w:rPr>
        <w:t>goeden noch bozen uit hun graven zullen opstaan</w:t>
      </w:r>
      <w:r>
        <w:rPr>
          <w:rFonts w:ascii="Times New Roman" w:hAnsi="Times New Roman"/>
          <w:sz w:val="24"/>
          <w:szCs w:val="24"/>
        </w:rPr>
        <w:t xml:space="preserve">, </w:t>
      </w:r>
      <w:r w:rsidRPr="00121A2C">
        <w:rPr>
          <w:rFonts w:ascii="Times New Roman" w:hAnsi="Times New Roman"/>
          <w:sz w:val="24"/>
          <w:szCs w:val="24"/>
        </w:rPr>
        <w:t xml:space="preserve">veeleer zouden die woorden dan het wreedste bedrog bevatten.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Nu ik</w:t>
      </w:r>
      <w:r>
        <w:rPr>
          <w:rFonts w:ascii="Times New Roman" w:hAnsi="Times New Roman"/>
          <w:sz w:val="24"/>
          <w:szCs w:val="24"/>
        </w:rPr>
        <w:t xml:space="preserve"> zo </w:t>
      </w:r>
      <w:r w:rsidRPr="00121A2C">
        <w:rPr>
          <w:rFonts w:ascii="Times New Roman" w:hAnsi="Times New Roman"/>
          <w:sz w:val="24"/>
          <w:szCs w:val="24"/>
        </w:rPr>
        <w:t xml:space="preserve">de waarheid der opstanding des </w:t>
      </w:r>
      <w:r>
        <w:rPr>
          <w:rFonts w:ascii="Times New Roman" w:hAnsi="Times New Roman"/>
          <w:sz w:val="24"/>
          <w:szCs w:val="24"/>
        </w:rPr>
        <w:t>vleses</w:t>
      </w:r>
      <w:r w:rsidRPr="00121A2C">
        <w:rPr>
          <w:rFonts w:ascii="Times New Roman" w:hAnsi="Times New Roman"/>
          <w:sz w:val="24"/>
          <w:szCs w:val="24"/>
        </w:rPr>
        <w:t xml:space="preserve"> in het kort heb aangetoond</w:t>
      </w:r>
      <w:r>
        <w:rPr>
          <w:rFonts w:ascii="Times New Roman" w:hAnsi="Times New Roman"/>
          <w:sz w:val="24"/>
          <w:szCs w:val="24"/>
        </w:rPr>
        <w:t xml:space="preserve">, </w:t>
      </w:r>
      <w:r w:rsidRPr="00121A2C">
        <w:rPr>
          <w:rFonts w:ascii="Times New Roman" w:hAnsi="Times New Roman"/>
          <w:sz w:val="24"/>
          <w:szCs w:val="24"/>
        </w:rPr>
        <w:t>kom ik TEN TWEEDE: DE WIJZE</w:t>
      </w:r>
      <w:r>
        <w:rPr>
          <w:rFonts w:ascii="Times New Roman" w:hAnsi="Times New Roman"/>
          <w:sz w:val="24"/>
          <w:szCs w:val="24"/>
        </w:rPr>
        <w:t xml:space="preserve">, </w:t>
      </w:r>
      <w:r w:rsidRPr="00121A2C">
        <w:rPr>
          <w:rFonts w:ascii="Times New Roman" w:hAnsi="Times New Roman"/>
          <w:sz w:val="24"/>
          <w:szCs w:val="24"/>
        </w:rPr>
        <w:t xml:space="preserve">WAAROP DE RECHTVAARDIGEN ZULLEN OPGEWEKT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Nadat de Apostel in </w:t>
      </w:r>
      <w:r>
        <w:rPr>
          <w:rFonts w:ascii="Times New Roman" w:hAnsi="Times New Roman"/>
          <w:sz w:val="24"/>
          <w:szCs w:val="24"/>
        </w:rPr>
        <w:t>1 Cor.</w:t>
      </w:r>
      <w:r w:rsidRPr="00121A2C">
        <w:rPr>
          <w:rFonts w:ascii="Times New Roman" w:hAnsi="Times New Roman"/>
          <w:sz w:val="24"/>
          <w:szCs w:val="24"/>
        </w:rPr>
        <w:t xml:space="preserve"> 15 de waarheid en zekerheid der toekomstige opstanding heeft bewezen</w:t>
      </w:r>
      <w:r>
        <w:rPr>
          <w:rFonts w:ascii="Times New Roman" w:hAnsi="Times New Roman"/>
          <w:sz w:val="24"/>
          <w:szCs w:val="24"/>
        </w:rPr>
        <w:t xml:space="preserve">, </w:t>
      </w:r>
      <w:r w:rsidRPr="00121A2C">
        <w:rPr>
          <w:rFonts w:ascii="Times New Roman" w:hAnsi="Times New Roman"/>
          <w:sz w:val="24"/>
          <w:szCs w:val="24"/>
        </w:rPr>
        <w:t>gaat hij over tot</w:t>
      </w:r>
      <w:r>
        <w:rPr>
          <w:rFonts w:ascii="Times New Roman" w:hAnsi="Times New Roman"/>
          <w:sz w:val="24"/>
          <w:szCs w:val="24"/>
        </w:rPr>
        <w:t xml:space="preserve"> een </w:t>
      </w:r>
      <w:r w:rsidRPr="00121A2C">
        <w:rPr>
          <w:rFonts w:ascii="Times New Roman" w:hAnsi="Times New Roman"/>
          <w:sz w:val="24"/>
          <w:szCs w:val="24"/>
        </w:rPr>
        <w:t>korte beschrijving van het hoe</w:t>
      </w:r>
      <w:r>
        <w:rPr>
          <w:rFonts w:ascii="Times New Roman" w:hAnsi="Times New Roman"/>
          <w:sz w:val="24"/>
          <w:szCs w:val="24"/>
        </w:rPr>
        <w:t xml:space="preserve"> van die </w:t>
      </w:r>
      <w:r w:rsidRPr="00121A2C">
        <w:rPr>
          <w:rFonts w:ascii="Times New Roman" w:hAnsi="Times New Roman"/>
          <w:sz w:val="24"/>
          <w:szCs w:val="24"/>
        </w:rPr>
        <w:t>opstanding</w:t>
      </w:r>
      <w:r>
        <w:rPr>
          <w:rFonts w:ascii="Times New Roman" w:hAnsi="Times New Roman"/>
          <w:sz w:val="24"/>
          <w:szCs w:val="24"/>
        </w:rPr>
        <w:t xml:space="preserve">, </w:t>
      </w:r>
      <w:r w:rsidRPr="00121A2C">
        <w:rPr>
          <w:rFonts w:ascii="Times New Roman" w:hAnsi="Times New Roman"/>
          <w:sz w:val="24"/>
          <w:szCs w:val="24"/>
        </w:rPr>
        <w:t>en om daarmee een einde te maken aan de dwaze voorstellingen van vele onwetenden</w:t>
      </w:r>
      <w:r>
        <w:rPr>
          <w:rFonts w:ascii="Times New Roman" w:hAnsi="Times New Roman"/>
          <w:sz w:val="24"/>
          <w:szCs w:val="24"/>
        </w:rPr>
        <w:t xml:space="preserve">, </w:t>
      </w:r>
      <w:r w:rsidRPr="00121A2C">
        <w:rPr>
          <w:rFonts w:ascii="Times New Roman" w:hAnsi="Times New Roman"/>
          <w:sz w:val="24"/>
          <w:szCs w:val="24"/>
        </w:rPr>
        <w:t>stelt hij</w:t>
      </w:r>
      <w:r>
        <w:rPr>
          <w:rFonts w:ascii="Times New Roman" w:hAnsi="Times New Roman"/>
          <w:sz w:val="24"/>
          <w:szCs w:val="24"/>
        </w:rPr>
        <w:t xml:space="preserve"> een </w:t>
      </w:r>
      <w:r w:rsidRPr="00121A2C">
        <w:rPr>
          <w:rFonts w:ascii="Times New Roman" w:hAnsi="Times New Roman"/>
          <w:sz w:val="24"/>
          <w:szCs w:val="24"/>
        </w:rPr>
        <w:t>hunner vragen voorop</w:t>
      </w:r>
      <w:r>
        <w:rPr>
          <w:rFonts w:ascii="Times New Roman" w:hAnsi="Times New Roman"/>
          <w:sz w:val="24"/>
          <w:szCs w:val="24"/>
        </w:rPr>
        <w:t xml:space="preserve">, </w:t>
      </w:r>
      <w:r w:rsidRPr="00121A2C">
        <w:rPr>
          <w:rFonts w:ascii="Times New Roman" w:hAnsi="Times New Roman"/>
          <w:sz w:val="24"/>
          <w:szCs w:val="24"/>
        </w:rPr>
        <w:t>namelijk deze: "Maar</w:t>
      </w:r>
      <w:r>
        <w:rPr>
          <w:rFonts w:ascii="Times New Roman" w:hAnsi="Times New Roman"/>
          <w:sz w:val="24"/>
          <w:szCs w:val="24"/>
        </w:rPr>
        <w:t xml:space="preserve">, </w:t>
      </w:r>
      <w:r w:rsidRPr="00121A2C">
        <w:rPr>
          <w:rFonts w:ascii="Times New Roman" w:hAnsi="Times New Roman"/>
          <w:sz w:val="24"/>
          <w:szCs w:val="24"/>
        </w:rPr>
        <w:t xml:space="preserve">zal iemand zeggen: Hoe zullen de doden opwekt worden? en met hoedanig een lichaam zullen zij komen?" </w:t>
      </w:r>
      <w:r>
        <w:rPr>
          <w:rFonts w:ascii="Times New Roman" w:hAnsi="Times New Roman"/>
          <w:sz w:val="24"/>
          <w:szCs w:val="24"/>
        </w:rPr>
        <w:t>1 Cor.</w:t>
      </w:r>
      <w:r w:rsidRPr="00121A2C">
        <w:rPr>
          <w:rFonts w:ascii="Times New Roman" w:hAnsi="Times New Roman"/>
          <w:sz w:val="24"/>
          <w:szCs w:val="24"/>
        </w:rPr>
        <w:t xml:space="preserve"> 15:35.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Als antwoord daarop gebruikt hij in </w:t>
      </w:r>
      <w:r w:rsidRPr="00E42FA4">
        <w:rPr>
          <w:rFonts w:ascii="Times New Roman" w:hAnsi="Times New Roman"/>
          <w:i/>
          <w:sz w:val="24"/>
          <w:szCs w:val="24"/>
        </w:rPr>
        <w:t>de eerste plaats de gelijkenis van het tarwegraan</w:t>
      </w:r>
      <w:r w:rsidRPr="00121A2C">
        <w:rPr>
          <w:rFonts w:ascii="Times New Roman" w:hAnsi="Times New Roman"/>
          <w:sz w:val="24"/>
          <w:szCs w:val="24"/>
        </w:rPr>
        <w:t xml:space="preserve">. Drieërlei toepassing leidt hij uit deze gelijkenis af: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1. Dat onze opstanding eerst na </w:t>
      </w:r>
      <w:r>
        <w:rPr>
          <w:rFonts w:ascii="Times New Roman" w:hAnsi="Times New Roman"/>
          <w:sz w:val="24"/>
          <w:szCs w:val="24"/>
        </w:rPr>
        <w:t>onze</w:t>
      </w:r>
      <w:r w:rsidRPr="00121A2C">
        <w:rPr>
          <w:rFonts w:ascii="Times New Roman" w:hAnsi="Times New Roman"/>
          <w:sz w:val="24"/>
          <w:szCs w:val="24"/>
        </w:rPr>
        <w:t xml:space="preserve"> dood kan plaats hebben: "Hetgeen gij zaait</w:t>
      </w:r>
      <w:r>
        <w:rPr>
          <w:rFonts w:ascii="Times New Roman" w:hAnsi="Times New Roman"/>
          <w:sz w:val="24"/>
          <w:szCs w:val="24"/>
        </w:rPr>
        <w:t xml:space="preserve">, </w:t>
      </w:r>
      <w:r w:rsidRPr="00121A2C">
        <w:rPr>
          <w:rFonts w:ascii="Times New Roman" w:hAnsi="Times New Roman"/>
          <w:sz w:val="24"/>
          <w:szCs w:val="24"/>
        </w:rPr>
        <w:t>wordt niet levend</w:t>
      </w:r>
      <w:r>
        <w:rPr>
          <w:rFonts w:ascii="Times New Roman" w:hAnsi="Times New Roman"/>
          <w:sz w:val="24"/>
          <w:szCs w:val="24"/>
        </w:rPr>
        <w:t xml:space="preserve">, </w:t>
      </w:r>
      <w:r w:rsidRPr="00121A2C">
        <w:rPr>
          <w:rFonts w:ascii="Times New Roman" w:hAnsi="Times New Roman"/>
          <w:sz w:val="24"/>
          <w:szCs w:val="24"/>
        </w:rPr>
        <w:t>tenzij dat het gestorven is"</w:t>
      </w:r>
      <w:r>
        <w:rPr>
          <w:rFonts w:ascii="Times New Roman" w:hAnsi="Times New Roman"/>
          <w:sz w:val="24"/>
          <w:szCs w:val="24"/>
        </w:rPr>
        <w:t>, 1 Cor.</w:t>
      </w:r>
      <w:r w:rsidRPr="00121A2C">
        <w:rPr>
          <w:rFonts w:ascii="Times New Roman" w:hAnsi="Times New Roman"/>
          <w:sz w:val="24"/>
          <w:szCs w:val="24"/>
        </w:rPr>
        <w:t xml:space="preserve"> 15:36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wij bij onze opstanding niet alleen zullen herleven</w:t>
      </w:r>
      <w:r>
        <w:rPr>
          <w:rFonts w:ascii="Times New Roman" w:hAnsi="Times New Roman"/>
          <w:sz w:val="24"/>
          <w:szCs w:val="24"/>
        </w:rPr>
        <w:t xml:space="preserve">, </w:t>
      </w:r>
      <w:r w:rsidRPr="00121A2C">
        <w:rPr>
          <w:rFonts w:ascii="Times New Roman" w:hAnsi="Times New Roman"/>
          <w:sz w:val="24"/>
          <w:szCs w:val="24"/>
        </w:rPr>
        <w:t>maar tevens in een veel heerlijker staat overgeplaatst worden dan die</w:t>
      </w:r>
      <w:r>
        <w:rPr>
          <w:rFonts w:ascii="Times New Roman" w:hAnsi="Times New Roman"/>
          <w:sz w:val="24"/>
          <w:szCs w:val="24"/>
        </w:rPr>
        <w:t xml:space="preserve">, </w:t>
      </w:r>
      <w:r w:rsidRPr="00121A2C">
        <w:rPr>
          <w:rFonts w:ascii="Times New Roman" w:hAnsi="Times New Roman"/>
          <w:sz w:val="24"/>
          <w:szCs w:val="24"/>
        </w:rPr>
        <w:t>waarin wij hier verkeerd hebben. "En hetgeen gij zaait</w:t>
      </w:r>
      <w:r>
        <w:rPr>
          <w:rFonts w:ascii="Times New Roman" w:hAnsi="Times New Roman"/>
          <w:sz w:val="24"/>
          <w:szCs w:val="24"/>
        </w:rPr>
        <w:t xml:space="preserve">, </w:t>
      </w:r>
      <w:r w:rsidRPr="00121A2C">
        <w:rPr>
          <w:rFonts w:ascii="Times New Roman" w:hAnsi="Times New Roman"/>
          <w:sz w:val="24"/>
          <w:szCs w:val="24"/>
        </w:rPr>
        <w:t>daarvan zaait gij het lichaam niet</w:t>
      </w:r>
      <w:r>
        <w:rPr>
          <w:rFonts w:ascii="Times New Roman" w:hAnsi="Times New Roman"/>
          <w:sz w:val="24"/>
          <w:szCs w:val="24"/>
        </w:rPr>
        <w:t xml:space="preserve">, </w:t>
      </w:r>
      <w:r w:rsidRPr="00121A2C">
        <w:rPr>
          <w:rFonts w:ascii="Times New Roman" w:hAnsi="Times New Roman"/>
          <w:sz w:val="24"/>
          <w:szCs w:val="24"/>
        </w:rPr>
        <w:t>dat worden zal</w:t>
      </w:r>
      <w:r>
        <w:rPr>
          <w:rFonts w:ascii="Times New Roman" w:hAnsi="Times New Roman"/>
          <w:sz w:val="24"/>
          <w:szCs w:val="24"/>
        </w:rPr>
        <w:t xml:space="preserve">, </w:t>
      </w:r>
      <w:r w:rsidRPr="00121A2C">
        <w:rPr>
          <w:rFonts w:ascii="Times New Roman" w:hAnsi="Times New Roman"/>
          <w:sz w:val="24"/>
          <w:szCs w:val="24"/>
        </w:rPr>
        <w:t>enz. "Maar God geeft hetzelve een lichaam</w:t>
      </w:r>
      <w:r>
        <w:rPr>
          <w:rFonts w:ascii="Times New Roman" w:hAnsi="Times New Roman"/>
          <w:sz w:val="24"/>
          <w:szCs w:val="24"/>
        </w:rPr>
        <w:t xml:space="preserve">, </w:t>
      </w:r>
      <w:r w:rsidRPr="00121A2C">
        <w:rPr>
          <w:rFonts w:ascii="Times New Roman" w:hAnsi="Times New Roman"/>
          <w:sz w:val="24"/>
          <w:szCs w:val="24"/>
        </w:rPr>
        <w:t>gelijk Hij wil"</w:t>
      </w:r>
      <w:r>
        <w:rPr>
          <w:rFonts w:ascii="Times New Roman" w:hAnsi="Times New Roman"/>
          <w:sz w:val="24"/>
          <w:szCs w:val="24"/>
        </w:rPr>
        <w:t>, 1 Cor.</w:t>
      </w:r>
      <w:r w:rsidRPr="00121A2C">
        <w:rPr>
          <w:rFonts w:ascii="Times New Roman" w:hAnsi="Times New Roman"/>
          <w:sz w:val="24"/>
          <w:szCs w:val="24"/>
        </w:rPr>
        <w:t xml:space="preserve"> 15:37</w:t>
      </w:r>
      <w:r>
        <w:rPr>
          <w:rFonts w:ascii="Times New Roman" w:hAnsi="Times New Roman"/>
          <w:sz w:val="24"/>
          <w:szCs w:val="24"/>
        </w:rPr>
        <w:t xml:space="preserve">, </w:t>
      </w:r>
      <w:r w:rsidRPr="00121A2C">
        <w:rPr>
          <w:rFonts w:ascii="Times New Roman" w:hAnsi="Times New Roman"/>
          <w:sz w:val="24"/>
          <w:szCs w:val="24"/>
        </w:rPr>
        <w:t>38</w:t>
      </w:r>
      <w:r>
        <w:rPr>
          <w:rFonts w:ascii="Times New Roman" w:hAnsi="Times New Roman"/>
          <w:sz w:val="24"/>
          <w:szCs w:val="24"/>
        </w:rPr>
        <w:t xml:space="preserve">, </w:t>
      </w:r>
      <w:r w:rsidRPr="00121A2C">
        <w:rPr>
          <w:rFonts w:ascii="Times New Roman" w:hAnsi="Times New Roman"/>
          <w:sz w:val="24"/>
          <w:szCs w:val="24"/>
        </w:rPr>
        <w:t>dat is: Hij geeft het lichaam</w:t>
      </w:r>
      <w:r>
        <w:rPr>
          <w:rFonts w:ascii="Times New Roman" w:hAnsi="Times New Roman"/>
          <w:sz w:val="24"/>
          <w:szCs w:val="24"/>
        </w:rPr>
        <w:t xml:space="preserve">, </w:t>
      </w:r>
      <w:r w:rsidRPr="00121A2C">
        <w:rPr>
          <w:rFonts w:ascii="Times New Roman" w:hAnsi="Times New Roman"/>
          <w:sz w:val="24"/>
          <w:szCs w:val="24"/>
        </w:rPr>
        <w:t>dat opgewekt wordt</w:t>
      </w:r>
      <w:r>
        <w:rPr>
          <w:rFonts w:ascii="Times New Roman" w:hAnsi="Times New Roman"/>
          <w:sz w:val="24"/>
          <w:szCs w:val="24"/>
        </w:rPr>
        <w:t xml:space="preserve">, </w:t>
      </w:r>
      <w:r w:rsidRPr="00121A2C">
        <w:rPr>
          <w:rFonts w:ascii="Times New Roman" w:hAnsi="Times New Roman"/>
          <w:sz w:val="24"/>
          <w:szCs w:val="24"/>
        </w:rPr>
        <w:t>meer luister</w:t>
      </w:r>
      <w:r>
        <w:rPr>
          <w:rFonts w:ascii="Times New Roman" w:hAnsi="Times New Roman"/>
          <w:sz w:val="24"/>
          <w:szCs w:val="24"/>
        </w:rPr>
        <w:t xml:space="preserve">, </w:t>
      </w:r>
      <w:r w:rsidRPr="00121A2C">
        <w:rPr>
          <w:rFonts w:ascii="Times New Roman" w:hAnsi="Times New Roman"/>
          <w:sz w:val="24"/>
          <w:szCs w:val="24"/>
        </w:rPr>
        <w:t>meer eer</w:t>
      </w:r>
      <w:r>
        <w:rPr>
          <w:rFonts w:ascii="Times New Roman" w:hAnsi="Times New Roman"/>
          <w:sz w:val="24"/>
          <w:szCs w:val="24"/>
        </w:rPr>
        <w:t xml:space="preserve">, </w:t>
      </w:r>
      <w:r w:rsidRPr="00121A2C">
        <w:rPr>
          <w:rFonts w:ascii="Times New Roman" w:hAnsi="Times New Roman"/>
          <w:sz w:val="24"/>
          <w:szCs w:val="24"/>
        </w:rPr>
        <w:t>meer grootheid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och</w:t>
      </w:r>
      <w:r>
        <w:rPr>
          <w:rFonts w:ascii="Times New Roman" w:hAnsi="Times New Roman"/>
          <w:sz w:val="24"/>
          <w:szCs w:val="24"/>
        </w:rPr>
        <w:t xml:space="preserve"> zijn </w:t>
      </w:r>
      <w:r w:rsidRPr="00121A2C">
        <w:rPr>
          <w:rFonts w:ascii="Times New Roman" w:hAnsi="Times New Roman"/>
          <w:sz w:val="24"/>
          <w:szCs w:val="24"/>
        </w:rPr>
        <w:t>herleving</w:t>
      </w:r>
      <w:r>
        <w:rPr>
          <w:rFonts w:ascii="Times New Roman" w:hAnsi="Times New Roman"/>
          <w:sz w:val="24"/>
          <w:szCs w:val="24"/>
        </w:rPr>
        <w:t xml:space="preserve">, </w:t>
      </w:r>
      <w:r w:rsidRPr="00121A2C">
        <w:rPr>
          <w:rFonts w:ascii="Times New Roman" w:hAnsi="Times New Roman"/>
          <w:sz w:val="24"/>
          <w:szCs w:val="24"/>
        </w:rPr>
        <w:t>noch zijn uitnemender heerlijkheid belet</w:t>
      </w:r>
      <w:r>
        <w:rPr>
          <w:rFonts w:ascii="Times New Roman" w:hAnsi="Times New Roman"/>
          <w:sz w:val="24"/>
          <w:szCs w:val="24"/>
        </w:rPr>
        <w:t xml:space="preserve">, </w:t>
      </w:r>
      <w:r w:rsidRPr="00121A2C">
        <w:rPr>
          <w:rFonts w:ascii="Times New Roman" w:hAnsi="Times New Roman"/>
          <w:sz w:val="24"/>
          <w:szCs w:val="24"/>
        </w:rPr>
        <w:t>dat het lichaam</w:t>
      </w:r>
      <w:r>
        <w:rPr>
          <w:rFonts w:ascii="Times New Roman" w:hAnsi="Times New Roman"/>
          <w:sz w:val="24"/>
          <w:szCs w:val="24"/>
        </w:rPr>
        <w:t xml:space="preserve">, </w:t>
      </w:r>
      <w:r w:rsidRPr="00121A2C">
        <w:rPr>
          <w:rFonts w:ascii="Times New Roman" w:hAnsi="Times New Roman"/>
          <w:sz w:val="24"/>
          <w:szCs w:val="24"/>
        </w:rPr>
        <w:t>dat opgewekt zal worden</w:t>
      </w:r>
      <w:r>
        <w:rPr>
          <w:rFonts w:ascii="Times New Roman" w:hAnsi="Times New Roman"/>
          <w:sz w:val="24"/>
          <w:szCs w:val="24"/>
        </w:rPr>
        <w:t xml:space="preserve"> -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natuur namelijk</w:t>
      </w:r>
      <w:r>
        <w:rPr>
          <w:rFonts w:ascii="Times New Roman" w:hAnsi="Times New Roman"/>
          <w:sz w:val="24"/>
          <w:szCs w:val="24"/>
        </w:rPr>
        <w:t xml:space="preserve">, </w:t>
      </w:r>
      <w:r w:rsidRPr="00121A2C">
        <w:rPr>
          <w:rFonts w:ascii="Times New Roman" w:hAnsi="Times New Roman"/>
          <w:sz w:val="24"/>
          <w:szCs w:val="24"/>
        </w:rPr>
        <w:t>niet hetzelfde zij als hetgeen op aarde gezaaid werd</w:t>
      </w:r>
      <w:r>
        <w:rPr>
          <w:rFonts w:ascii="Times New Roman" w:hAnsi="Times New Roman"/>
          <w:sz w:val="24"/>
          <w:szCs w:val="24"/>
        </w:rPr>
        <w:t xml:space="preserve">, </w:t>
      </w:r>
      <w:r w:rsidRPr="00121A2C">
        <w:rPr>
          <w:rFonts w:ascii="Times New Roman" w:hAnsi="Times New Roman"/>
          <w:sz w:val="24"/>
          <w:szCs w:val="24"/>
        </w:rPr>
        <w:t>want God geeft het een lichaam</w:t>
      </w:r>
      <w:r>
        <w:rPr>
          <w:rFonts w:ascii="Times New Roman" w:hAnsi="Times New Roman"/>
          <w:sz w:val="24"/>
          <w:szCs w:val="24"/>
        </w:rPr>
        <w:t xml:space="preserve">, </w:t>
      </w:r>
      <w:r w:rsidRPr="00121A2C">
        <w:rPr>
          <w:rFonts w:ascii="Times New Roman" w:hAnsi="Times New Roman"/>
          <w:sz w:val="24"/>
          <w:szCs w:val="24"/>
        </w:rPr>
        <w:t>en eer en heerlijkheid</w:t>
      </w:r>
      <w:r>
        <w:rPr>
          <w:rFonts w:ascii="Times New Roman" w:hAnsi="Times New Roman"/>
          <w:sz w:val="24"/>
          <w:szCs w:val="24"/>
        </w:rPr>
        <w:t xml:space="preserve">, </w:t>
      </w:r>
      <w:r w:rsidRPr="00121A2C">
        <w:rPr>
          <w:rFonts w:ascii="Times New Roman" w:hAnsi="Times New Roman"/>
          <w:sz w:val="24"/>
          <w:szCs w:val="24"/>
        </w:rPr>
        <w:t>gelijk Hij wil</w:t>
      </w:r>
      <w:r>
        <w:rPr>
          <w:rFonts w:ascii="Times New Roman" w:hAnsi="Times New Roman"/>
          <w:sz w:val="24"/>
          <w:szCs w:val="24"/>
        </w:rPr>
        <w:t xml:space="preserve">, </w:t>
      </w:r>
      <w:r w:rsidRPr="00121A2C">
        <w:rPr>
          <w:rFonts w:ascii="Times New Roman" w:hAnsi="Times New Roman"/>
          <w:sz w:val="24"/>
          <w:szCs w:val="24"/>
        </w:rPr>
        <w:t>maar toch: "aan een iegelijk zaad zijn eigen lichaam"</w:t>
      </w:r>
      <w:r>
        <w:rPr>
          <w:rFonts w:ascii="Times New Roman" w:hAnsi="Times New Roman"/>
          <w:sz w:val="24"/>
          <w:szCs w:val="24"/>
        </w:rPr>
        <w:t>, 1 Cor.</w:t>
      </w:r>
      <w:r w:rsidRPr="00121A2C">
        <w:rPr>
          <w:rFonts w:ascii="Times New Roman" w:hAnsi="Times New Roman"/>
          <w:sz w:val="24"/>
          <w:szCs w:val="24"/>
        </w:rPr>
        <w:t xml:space="preserve"> 15:38.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inderdaad is de gelijkenis</w:t>
      </w:r>
      <w:r>
        <w:rPr>
          <w:rFonts w:ascii="Times New Roman" w:hAnsi="Times New Roman"/>
          <w:sz w:val="24"/>
          <w:szCs w:val="24"/>
        </w:rPr>
        <w:t xml:space="preserve">, </w:t>
      </w:r>
      <w:r w:rsidRPr="00121A2C">
        <w:rPr>
          <w:rFonts w:ascii="Times New Roman" w:hAnsi="Times New Roman"/>
          <w:sz w:val="24"/>
          <w:szCs w:val="24"/>
        </w:rPr>
        <w:t>waarmee hij hier de opstanding der rechtvaardigen tracht te verklaren</w:t>
      </w:r>
      <w:r>
        <w:rPr>
          <w:rFonts w:ascii="Times New Roman" w:hAnsi="Times New Roman"/>
          <w:sz w:val="24"/>
          <w:szCs w:val="24"/>
        </w:rPr>
        <w:t xml:space="preserve">, </w:t>
      </w:r>
      <w:r w:rsidRPr="00121A2C">
        <w:rPr>
          <w:rFonts w:ascii="Times New Roman" w:hAnsi="Times New Roman"/>
          <w:sz w:val="24"/>
          <w:szCs w:val="24"/>
        </w:rPr>
        <w:t>zeer geschikt</w:t>
      </w:r>
      <w:r>
        <w:rPr>
          <w:rFonts w:ascii="Times New Roman" w:hAnsi="Times New Roman"/>
          <w:sz w:val="24"/>
          <w:szCs w:val="24"/>
        </w:rPr>
        <w:t xml:space="preserve">, </w:t>
      </w:r>
      <w:r w:rsidRPr="00121A2C">
        <w:rPr>
          <w:rFonts w:ascii="Times New Roman" w:hAnsi="Times New Roman"/>
          <w:sz w:val="24"/>
          <w:szCs w:val="24"/>
        </w:rPr>
        <w:t>tot zelfs in hare onderdelen</w:t>
      </w:r>
      <w:r>
        <w:rPr>
          <w:rFonts w:ascii="Times New Roman" w:hAnsi="Times New Roman"/>
          <w:sz w:val="24"/>
          <w:szCs w:val="24"/>
        </w:rPr>
        <w:t xml:space="preserve">, </w:t>
      </w:r>
      <w:r w:rsidRPr="00121A2C">
        <w:rPr>
          <w:rFonts w:ascii="Times New Roman" w:hAnsi="Times New Roman"/>
          <w:sz w:val="24"/>
          <w:szCs w:val="24"/>
        </w:rPr>
        <w:t xml:space="preserve">wat b.v. het begraven van het zaad betreft: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Het graan van tarwe</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I</w:t>
      </w:r>
      <w:r w:rsidRPr="00121A2C">
        <w:rPr>
          <w:rFonts w:ascii="Times New Roman" w:hAnsi="Times New Roman"/>
          <w:sz w:val="24"/>
          <w:szCs w:val="24"/>
        </w:rPr>
        <w:t>s eerst gestorven</w:t>
      </w:r>
      <w:r>
        <w:rPr>
          <w:rFonts w:ascii="Times New Roman" w:hAnsi="Times New Roman"/>
          <w:sz w:val="24"/>
          <w:szCs w:val="24"/>
        </w:rPr>
        <w:t xml:space="preserve">, voordat </w:t>
      </w:r>
      <w:r w:rsidRPr="00121A2C">
        <w:rPr>
          <w:rFonts w:ascii="Times New Roman" w:hAnsi="Times New Roman"/>
          <w:sz w:val="24"/>
          <w:szCs w:val="24"/>
        </w:rPr>
        <w:t>men het zaait of aan</w:t>
      </w:r>
      <w:r>
        <w:rPr>
          <w:rFonts w:ascii="Times New Roman" w:hAnsi="Times New Roman"/>
          <w:sz w:val="24"/>
          <w:szCs w:val="24"/>
        </w:rPr>
        <w:t xml:space="preserve"> de </w:t>
      </w:r>
      <w:r w:rsidRPr="00121A2C">
        <w:rPr>
          <w:rFonts w:ascii="Times New Roman" w:hAnsi="Times New Roman"/>
          <w:sz w:val="24"/>
          <w:szCs w:val="24"/>
        </w:rPr>
        <w:t>schoot der aarde toevertrouwt</w:t>
      </w:r>
      <w:r>
        <w:rPr>
          <w:rFonts w:ascii="Times New Roman" w:hAnsi="Times New Roman"/>
          <w:sz w:val="24"/>
          <w:szCs w:val="24"/>
        </w:rPr>
        <w:t xml:space="preserve">, </w:t>
      </w:r>
      <w:r w:rsidRPr="00121A2C">
        <w:rPr>
          <w:rFonts w:ascii="Times New Roman" w:hAnsi="Times New Roman"/>
          <w:sz w:val="24"/>
          <w:szCs w:val="24"/>
        </w:rPr>
        <w:t>zo ook het lichaam der mensen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b. N</w:t>
      </w:r>
      <w:r w:rsidRPr="00121A2C">
        <w:rPr>
          <w:rFonts w:ascii="Times New Roman" w:hAnsi="Times New Roman"/>
          <w:sz w:val="24"/>
          <w:szCs w:val="24"/>
        </w:rPr>
        <w:t>adat het graan dus gestorven en begraven is</w:t>
      </w:r>
      <w:r>
        <w:rPr>
          <w:rFonts w:ascii="Times New Roman" w:hAnsi="Times New Roman"/>
          <w:sz w:val="24"/>
          <w:szCs w:val="24"/>
        </w:rPr>
        <w:t xml:space="preserve">, </w:t>
      </w:r>
      <w:r w:rsidRPr="00121A2C">
        <w:rPr>
          <w:rFonts w:ascii="Times New Roman" w:hAnsi="Times New Roman"/>
          <w:sz w:val="24"/>
          <w:szCs w:val="24"/>
        </w:rPr>
        <w:t>herleeft het weer</w:t>
      </w:r>
      <w:r>
        <w:rPr>
          <w:rFonts w:ascii="Times New Roman" w:hAnsi="Times New Roman"/>
          <w:sz w:val="24"/>
          <w:szCs w:val="24"/>
        </w:rPr>
        <w:t xml:space="preserve">, </w:t>
      </w:r>
      <w:r w:rsidRPr="00121A2C">
        <w:rPr>
          <w:rFonts w:ascii="Times New Roman" w:hAnsi="Times New Roman"/>
          <w:sz w:val="24"/>
          <w:szCs w:val="24"/>
        </w:rPr>
        <w:t>zo zal het ook met ons lichaam zijn</w:t>
      </w:r>
      <w:r>
        <w:rPr>
          <w:rFonts w:ascii="Times New Roman" w:hAnsi="Times New Roman"/>
          <w:sz w:val="24"/>
          <w:szCs w:val="24"/>
        </w:rPr>
        <w:t xml:space="preserve">, </w:t>
      </w:r>
      <w:r w:rsidRPr="00121A2C">
        <w:rPr>
          <w:rFonts w:ascii="Times New Roman" w:hAnsi="Times New Roman"/>
          <w:sz w:val="24"/>
          <w:szCs w:val="24"/>
        </w:rPr>
        <w:t>want nadat het gestorven en begraven zal zijn</w:t>
      </w:r>
      <w:r>
        <w:rPr>
          <w:rFonts w:ascii="Times New Roman" w:hAnsi="Times New Roman"/>
          <w:sz w:val="24"/>
          <w:szCs w:val="24"/>
        </w:rPr>
        <w:t xml:space="preserve">, </w:t>
      </w:r>
      <w:r w:rsidRPr="00121A2C">
        <w:rPr>
          <w:rFonts w:ascii="Times New Roman" w:hAnsi="Times New Roman"/>
          <w:sz w:val="24"/>
          <w:szCs w:val="24"/>
        </w:rPr>
        <w:t xml:space="preserve">wordt het eenmaal weer tot het leven teruggeroepen. </w:t>
      </w:r>
    </w:p>
    <w:p w:rsidR="003978FA" w:rsidRDefault="003978FA" w:rsidP="004E2004">
      <w:pPr>
        <w:spacing w:after="0"/>
        <w:jc w:val="both"/>
        <w:rPr>
          <w:rFonts w:ascii="Times New Roman" w:hAnsi="Times New Roman"/>
          <w:sz w:val="24"/>
          <w:szCs w:val="24"/>
        </w:rPr>
      </w:pP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Ook is de gelijkenis treffend ten opzichte van het onderscheid</w:t>
      </w:r>
      <w:r>
        <w:rPr>
          <w:rFonts w:ascii="Times New Roman" w:hAnsi="Times New Roman"/>
          <w:sz w:val="24"/>
          <w:szCs w:val="24"/>
        </w:rPr>
        <w:t xml:space="preserve">, </w:t>
      </w:r>
      <w:r w:rsidRPr="00121A2C">
        <w:rPr>
          <w:rFonts w:ascii="Times New Roman" w:hAnsi="Times New Roman"/>
          <w:sz w:val="24"/>
          <w:szCs w:val="24"/>
        </w:rPr>
        <w:t>die het opgewekte of herlevende met het gestorvene of gezaaide vertoont: er wordt een dood graan gezaaid</w:t>
      </w:r>
      <w:r>
        <w:rPr>
          <w:rFonts w:ascii="Times New Roman" w:hAnsi="Times New Roman"/>
          <w:sz w:val="24"/>
          <w:szCs w:val="24"/>
        </w:rPr>
        <w:t xml:space="preserve">, </w:t>
      </w:r>
      <w:r w:rsidRPr="00121A2C">
        <w:rPr>
          <w:rFonts w:ascii="Times New Roman" w:hAnsi="Times New Roman"/>
          <w:sz w:val="24"/>
          <w:szCs w:val="24"/>
        </w:rPr>
        <w:t>een levend graan wordt opgewekt. Het wordt gezaaid</w:t>
      </w:r>
      <w:r>
        <w:rPr>
          <w:rFonts w:ascii="Times New Roman" w:hAnsi="Times New Roman"/>
          <w:sz w:val="24"/>
          <w:szCs w:val="24"/>
        </w:rPr>
        <w:t xml:space="preserve">, </w:t>
      </w:r>
      <w:r w:rsidRPr="00121A2C">
        <w:rPr>
          <w:rFonts w:ascii="Times New Roman" w:hAnsi="Times New Roman"/>
          <w:sz w:val="24"/>
          <w:szCs w:val="24"/>
        </w:rPr>
        <w:t>verdroogd en onaanzienlijk</w:t>
      </w:r>
      <w:r>
        <w:rPr>
          <w:rFonts w:ascii="Times New Roman" w:hAnsi="Times New Roman"/>
          <w:sz w:val="24"/>
          <w:szCs w:val="24"/>
        </w:rPr>
        <w:t xml:space="preserve">, </w:t>
      </w:r>
      <w:r w:rsidRPr="00121A2C">
        <w:rPr>
          <w:rFonts w:ascii="Times New Roman" w:hAnsi="Times New Roman"/>
          <w:sz w:val="24"/>
          <w:szCs w:val="24"/>
        </w:rPr>
        <w:t>het wordt opgewekt</w:t>
      </w:r>
      <w:r>
        <w:rPr>
          <w:rFonts w:ascii="Times New Roman" w:hAnsi="Times New Roman"/>
          <w:sz w:val="24"/>
          <w:szCs w:val="24"/>
        </w:rPr>
        <w:t xml:space="preserve">, </w:t>
      </w:r>
      <w:r w:rsidRPr="00121A2C">
        <w:rPr>
          <w:rFonts w:ascii="Times New Roman" w:hAnsi="Times New Roman"/>
          <w:sz w:val="24"/>
          <w:szCs w:val="24"/>
        </w:rPr>
        <w:t>groen en schoon</w:t>
      </w:r>
      <w:r>
        <w:rPr>
          <w:rFonts w:ascii="Times New Roman" w:hAnsi="Times New Roman"/>
          <w:sz w:val="24"/>
          <w:szCs w:val="24"/>
        </w:rPr>
        <w:t xml:space="preserve">. Een </w:t>
      </w:r>
      <w:r w:rsidRPr="00121A2C">
        <w:rPr>
          <w:rFonts w:ascii="Times New Roman" w:hAnsi="Times New Roman"/>
          <w:sz w:val="24"/>
          <w:szCs w:val="24"/>
        </w:rPr>
        <w:t>enkele graankorrel wordt gezaaid</w:t>
      </w:r>
      <w:r>
        <w:rPr>
          <w:rFonts w:ascii="Times New Roman" w:hAnsi="Times New Roman"/>
          <w:sz w:val="24"/>
          <w:szCs w:val="24"/>
        </w:rPr>
        <w:t xml:space="preserve">, </w:t>
      </w:r>
      <w:r w:rsidRPr="00121A2C">
        <w:rPr>
          <w:rFonts w:ascii="Times New Roman" w:hAnsi="Times New Roman"/>
          <w:sz w:val="24"/>
          <w:szCs w:val="24"/>
        </w:rPr>
        <w:t>een volle halm verrijst er weer. Zij wordt gezaaid in een omhulsel</w:t>
      </w:r>
      <w:r>
        <w:rPr>
          <w:rFonts w:ascii="Times New Roman" w:hAnsi="Times New Roman"/>
          <w:sz w:val="24"/>
          <w:szCs w:val="24"/>
        </w:rPr>
        <w:t xml:space="preserve">, </w:t>
      </w:r>
      <w:r w:rsidRPr="00121A2C">
        <w:rPr>
          <w:rFonts w:ascii="Times New Roman" w:hAnsi="Times New Roman"/>
          <w:sz w:val="24"/>
          <w:szCs w:val="24"/>
        </w:rPr>
        <w:t xml:space="preserve">dat bij het ontspruiten verdwenen is.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Voorts</w:t>
      </w:r>
      <w:r>
        <w:rPr>
          <w:rFonts w:ascii="Times New Roman" w:hAnsi="Times New Roman"/>
          <w:sz w:val="24"/>
          <w:szCs w:val="24"/>
        </w:rPr>
        <w:t xml:space="preserve">, </w:t>
      </w:r>
      <w:r w:rsidRPr="00121A2C">
        <w:rPr>
          <w:rFonts w:ascii="Times New Roman" w:hAnsi="Times New Roman"/>
          <w:sz w:val="24"/>
          <w:szCs w:val="24"/>
        </w:rPr>
        <w:t>hoezeer het zaad dus sterft</w:t>
      </w:r>
      <w:r>
        <w:rPr>
          <w:rFonts w:ascii="Times New Roman" w:hAnsi="Times New Roman"/>
          <w:sz w:val="24"/>
          <w:szCs w:val="24"/>
        </w:rPr>
        <w:t xml:space="preserve">, </w:t>
      </w:r>
      <w:r w:rsidRPr="00121A2C">
        <w:rPr>
          <w:rFonts w:ascii="Times New Roman" w:hAnsi="Times New Roman"/>
          <w:sz w:val="24"/>
          <w:szCs w:val="24"/>
        </w:rPr>
        <w:t>in de aarde begraven wordt en zo vele veranderingen ondergaat</w:t>
      </w:r>
      <w:r>
        <w:rPr>
          <w:rFonts w:ascii="Times New Roman" w:hAnsi="Times New Roman"/>
          <w:sz w:val="24"/>
          <w:szCs w:val="24"/>
        </w:rPr>
        <w:t xml:space="preserve">, </w:t>
      </w:r>
      <w:r w:rsidRPr="00121A2C">
        <w:rPr>
          <w:rFonts w:ascii="Times New Roman" w:hAnsi="Times New Roman"/>
          <w:sz w:val="24"/>
          <w:szCs w:val="24"/>
        </w:rPr>
        <w:t xml:space="preserve">toch kan niets de natuur van het graan </w:t>
      </w:r>
      <w:r>
        <w:rPr>
          <w:rFonts w:ascii="Times New Roman" w:hAnsi="Times New Roman"/>
          <w:sz w:val="24"/>
          <w:szCs w:val="24"/>
        </w:rPr>
        <w:t xml:space="preserve">veranderen - </w:t>
      </w:r>
      <w:r w:rsidRPr="00121A2C">
        <w:rPr>
          <w:rFonts w:ascii="Times New Roman" w:hAnsi="Times New Roman"/>
          <w:sz w:val="24"/>
          <w:szCs w:val="24"/>
        </w:rPr>
        <w:t>het blijft volstrekt hetzelfde graan. Wordt tarwe gezaaid</w:t>
      </w:r>
      <w:r>
        <w:rPr>
          <w:rFonts w:ascii="Times New Roman" w:hAnsi="Times New Roman"/>
          <w:sz w:val="24"/>
          <w:szCs w:val="24"/>
        </w:rPr>
        <w:t xml:space="preserve">, </w:t>
      </w:r>
      <w:r w:rsidRPr="00121A2C">
        <w:rPr>
          <w:rFonts w:ascii="Times New Roman" w:hAnsi="Times New Roman"/>
          <w:sz w:val="24"/>
          <w:szCs w:val="24"/>
        </w:rPr>
        <w:t>zo komt er tarwe op</w:t>
      </w:r>
      <w:r>
        <w:rPr>
          <w:rFonts w:ascii="Times New Roman" w:hAnsi="Times New Roman"/>
          <w:sz w:val="24"/>
          <w:szCs w:val="24"/>
        </w:rPr>
        <w:t xml:space="preserve">, </w:t>
      </w:r>
      <w:r w:rsidRPr="00121A2C">
        <w:rPr>
          <w:rFonts w:ascii="Times New Roman" w:hAnsi="Times New Roman"/>
          <w:sz w:val="24"/>
          <w:szCs w:val="24"/>
        </w:rPr>
        <w:t>de gezaaide tarwe was slechts verdroogd en dood</w:t>
      </w:r>
      <w:r>
        <w:rPr>
          <w:rFonts w:ascii="Times New Roman" w:hAnsi="Times New Roman"/>
          <w:sz w:val="24"/>
          <w:szCs w:val="24"/>
        </w:rPr>
        <w:t xml:space="preserve">, </w:t>
      </w:r>
      <w:r w:rsidRPr="00121A2C">
        <w:rPr>
          <w:rFonts w:ascii="Times New Roman" w:hAnsi="Times New Roman"/>
          <w:sz w:val="24"/>
          <w:szCs w:val="24"/>
        </w:rPr>
        <w:t>en de opkomende tarwe is levend en saprijk. De uiterlijke gedaante is dus zeer veranderd</w:t>
      </w:r>
      <w:r>
        <w:rPr>
          <w:rFonts w:ascii="Times New Roman" w:hAnsi="Times New Roman"/>
          <w:sz w:val="24"/>
          <w:szCs w:val="24"/>
        </w:rPr>
        <w:t xml:space="preserve">, </w:t>
      </w:r>
      <w:r w:rsidRPr="00121A2C">
        <w:rPr>
          <w:rFonts w:ascii="Times New Roman" w:hAnsi="Times New Roman"/>
          <w:sz w:val="24"/>
          <w:szCs w:val="24"/>
        </w:rPr>
        <w:t>maar de kracht en natuur zijn dezelfde gebleven. "God geeft hetzelve een lichaam</w:t>
      </w:r>
      <w:r>
        <w:rPr>
          <w:rFonts w:ascii="Times New Roman" w:hAnsi="Times New Roman"/>
          <w:sz w:val="24"/>
          <w:szCs w:val="24"/>
        </w:rPr>
        <w:t xml:space="preserve">, </w:t>
      </w:r>
      <w:r w:rsidRPr="00121A2C">
        <w:rPr>
          <w:rFonts w:ascii="Times New Roman" w:hAnsi="Times New Roman"/>
          <w:sz w:val="24"/>
          <w:szCs w:val="24"/>
        </w:rPr>
        <w:t>gelijk Hij wil</w:t>
      </w:r>
      <w:r>
        <w:rPr>
          <w:rFonts w:ascii="Times New Roman" w:hAnsi="Times New Roman"/>
          <w:sz w:val="24"/>
          <w:szCs w:val="24"/>
        </w:rPr>
        <w:t xml:space="preserve">, </w:t>
      </w:r>
      <w:r w:rsidRPr="00121A2C">
        <w:rPr>
          <w:rFonts w:ascii="Times New Roman" w:hAnsi="Times New Roman"/>
          <w:sz w:val="24"/>
          <w:szCs w:val="24"/>
        </w:rPr>
        <w:t xml:space="preserve">en aan een iegelijk zaad zijn eigen lichaam."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de tweede plaats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verder de wijze der opstanding aan te tonen</w:t>
      </w:r>
      <w:r>
        <w:rPr>
          <w:rFonts w:ascii="Times New Roman" w:hAnsi="Times New Roman"/>
          <w:sz w:val="24"/>
          <w:szCs w:val="24"/>
        </w:rPr>
        <w:t xml:space="preserve">, </w:t>
      </w:r>
      <w:r w:rsidRPr="00121A2C">
        <w:rPr>
          <w:rFonts w:ascii="Times New Roman" w:hAnsi="Times New Roman"/>
          <w:sz w:val="24"/>
          <w:szCs w:val="24"/>
        </w:rPr>
        <w:t>bedient de Apostel zich</w:t>
      </w:r>
      <w:r>
        <w:rPr>
          <w:rFonts w:ascii="Times New Roman" w:hAnsi="Times New Roman"/>
          <w:sz w:val="24"/>
          <w:szCs w:val="24"/>
        </w:rPr>
        <w:t xml:space="preserve">, </w:t>
      </w:r>
      <w:r w:rsidRPr="00121A2C">
        <w:rPr>
          <w:rFonts w:ascii="Times New Roman" w:hAnsi="Times New Roman"/>
          <w:sz w:val="24"/>
          <w:szCs w:val="24"/>
        </w:rPr>
        <w:t xml:space="preserve">behalve van de gelijkenis </w:t>
      </w:r>
      <w:r>
        <w:rPr>
          <w:rFonts w:ascii="Times New Roman" w:hAnsi="Times New Roman"/>
          <w:sz w:val="24"/>
          <w:szCs w:val="24"/>
        </w:rPr>
        <w:t>van het</w:t>
      </w:r>
      <w:r w:rsidRPr="00121A2C">
        <w:rPr>
          <w:rFonts w:ascii="Times New Roman" w:hAnsi="Times New Roman"/>
          <w:sz w:val="24"/>
          <w:szCs w:val="24"/>
        </w:rPr>
        <w:t xml:space="preserve"> tarwegraan nog van drie andere gelijkenissen.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 eerste spreekt ons van de verschillende heerlijkheid des </w:t>
      </w:r>
      <w:r>
        <w:rPr>
          <w:rFonts w:ascii="Times New Roman" w:hAnsi="Times New Roman"/>
          <w:sz w:val="24"/>
          <w:szCs w:val="24"/>
        </w:rPr>
        <w:t xml:space="preserve">vleses,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tweede van de verschillende heerlijkheid der hemelse en der aardse dingen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derde van het verschil in heerlijkheid tussen zon en maan</w:t>
      </w:r>
      <w:r>
        <w:rPr>
          <w:rFonts w:ascii="Times New Roman" w:hAnsi="Times New Roman"/>
          <w:sz w:val="24"/>
          <w:szCs w:val="24"/>
        </w:rPr>
        <w:t xml:space="preserve">, </w:t>
      </w:r>
      <w:r w:rsidRPr="00121A2C">
        <w:rPr>
          <w:rFonts w:ascii="Times New Roman" w:hAnsi="Times New Roman"/>
          <w:sz w:val="24"/>
          <w:szCs w:val="24"/>
        </w:rPr>
        <w:t xml:space="preserve">en tussen de sterren onderling.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dan besluit de Apostel de gelijkenissen met dit woord: "Alzo zal ook de opstanding der doden zijn"</w:t>
      </w:r>
      <w:r>
        <w:rPr>
          <w:rFonts w:ascii="Times New Roman" w:hAnsi="Times New Roman"/>
          <w:sz w:val="24"/>
          <w:szCs w:val="24"/>
        </w:rPr>
        <w:t>, 1 Cor.</w:t>
      </w:r>
      <w:r w:rsidRPr="00121A2C">
        <w:rPr>
          <w:rFonts w:ascii="Times New Roman" w:hAnsi="Times New Roman"/>
          <w:sz w:val="24"/>
          <w:szCs w:val="24"/>
        </w:rPr>
        <w:t xml:space="preserve"> 15:42. Als wilde hij zeggen: Het lichaam zal bij de opstanding grotelijks veranderd zijn</w:t>
      </w:r>
      <w:r>
        <w:rPr>
          <w:rFonts w:ascii="Times New Roman" w:hAnsi="Times New Roman"/>
          <w:sz w:val="24"/>
          <w:szCs w:val="24"/>
        </w:rPr>
        <w:t xml:space="preserve">, </w:t>
      </w:r>
      <w:r w:rsidRPr="00121A2C">
        <w:rPr>
          <w:rFonts w:ascii="Times New Roman" w:hAnsi="Times New Roman"/>
          <w:sz w:val="24"/>
          <w:szCs w:val="24"/>
        </w:rPr>
        <w:t>ja meer onderscheiden van ons aardse lichaam dan wanneer het vlees van beesten en vogels gelijk gemaakt werd aan dat des mensen</w:t>
      </w:r>
      <w:r>
        <w:rPr>
          <w:rFonts w:ascii="Times New Roman" w:hAnsi="Times New Roman"/>
          <w:sz w:val="24"/>
          <w:szCs w:val="24"/>
        </w:rPr>
        <w:t xml:space="preserve">, </w:t>
      </w:r>
      <w:r w:rsidRPr="00121A2C">
        <w:rPr>
          <w:rFonts w:ascii="Times New Roman" w:hAnsi="Times New Roman"/>
          <w:sz w:val="24"/>
          <w:szCs w:val="24"/>
        </w:rPr>
        <w:t>of wanneer de aardse dingen met dezelfde heerlijkheid bekleed werden als die de hemelse bezitten</w:t>
      </w:r>
      <w:r>
        <w:rPr>
          <w:rFonts w:ascii="Times New Roman" w:hAnsi="Times New Roman"/>
          <w:sz w:val="24"/>
          <w:szCs w:val="24"/>
        </w:rPr>
        <w:t xml:space="preserve">, </w:t>
      </w:r>
      <w:r w:rsidRPr="00121A2C">
        <w:rPr>
          <w:rFonts w:ascii="Times New Roman" w:hAnsi="Times New Roman"/>
          <w:sz w:val="24"/>
          <w:szCs w:val="24"/>
        </w:rPr>
        <w:t>of wanneer de maan in glans en heerlijkheid gelijk werd aan de zon</w:t>
      </w:r>
      <w:r>
        <w:rPr>
          <w:rFonts w:ascii="Times New Roman" w:hAnsi="Times New Roman"/>
          <w:sz w:val="24"/>
          <w:szCs w:val="24"/>
        </w:rPr>
        <w:t xml:space="preserve">, </w:t>
      </w:r>
      <w:r w:rsidRPr="00121A2C">
        <w:rPr>
          <w:rFonts w:ascii="Times New Roman" w:hAnsi="Times New Roman"/>
          <w:sz w:val="24"/>
          <w:szCs w:val="24"/>
        </w:rPr>
        <w:t>of de minst aanzienlijke ster aan de prachtigste en schitterendste ster</w:t>
      </w:r>
      <w:r>
        <w:rPr>
          <w:rFonts w:ascii="Times New Roman" w:hAnsi="Times New Roman"/>
          <w:sz w:val="24"/>
          <w:szCs w:val="24"/>
        </w:rPr>
        <w:t xml:space="preserve">, </w:t>
      </w:r>
      <w:r w:rsidRPr="00121A2C">
        <w:rPr>
          <w:rFonts w:ascii="Times New Roman" w:hAnsi="Times New Roman"/>
          <w:sz w:val="24"/>
          <w:szCs w:val="24"/>
        </w:rPr>
        <w:t xml:space="preserve">die wij aan het uitspansel waarnemen.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is werkelijk</w:t>
      </w:r>
      <w:r>
        <w:rPr>
          <w:rFonts w:ascii="Times New Roman" w:hAnsi="Times New Roman"/>
          <w:sz w:val="24"/>
          <w:szCs w:val="24"/>
        </w:rPr>
        <w:t xml:space="preserve"> een </w:t>
      </w:r>
      <w:r w:rsidRPr="00121A2C">
        <w:rPr>
          <w:rFonts w:ascii="Times New Roman" w:hAnsi="Times New Roman"/>
          <w:sz w:val="24"/>
          <w:szCs w:val="24"/>
        </w:rPr>
        <w:t>opstanding. Het lichaam verrijst weer en behoudt</w:t>
      </w:r>
      <w:r>
        <w:rPr>
          <w:rFonts w:ascii="Times New Roman" w:hAnsi="Times New Roman"/>
          <w:sz w:val="24"/>
          <w:szCs w:val="24"/>
        </w:rPr>
        <w:t xml:space="preserve"> zijn </w:t>
      </w:r>
      <w:r w:rsidRPr="00121A2C">
        <w:rPr>
          <w:rFonts w:ascii="Times New Roman" w:hAnsi="Times New Roman"/>
          <w:sz w:val="24"/>
          <w:szCs w:val="24"/>
        </w:rPr>
        <w:t>natuur</w:t>
      </w:r>
      <w:r>
        <w:rPr>
          <w:rFonts w:ascii="Times New Roman" w:hAnsi="Times New Roman"/>
          <w:sz w:val="24"/>
          <w:szCs w:val="24"/>
        </w:rPr>
        <w:t xml:space="preserve">, </w:t>
      </w:r>
      <w:r w:rsidRPr="00121A2C">
        <w:rPr>
          <w:rFonts w:ascii="Times New Roman" w:hAnsi="Times New Roman"/>
          <w:sz w:val="24"/>
          <w:szCs w:val="24"/>
        </w:rPr>
        <w:t>maar de verschijning is gans anders</w:t>
      </w:r>
      <w:r>
        <w:rPr>
          <w:rFonts w:ascii="Times New Roman" w:hAnsi="Times New Roman"/>
          <w:sz w:val="24"/>
          <w:szCs w:val="24"/>
        </w:rPr>
        <w:t xml:space="preserve">, </w:t>
      </w:r>
      <w:r w:rsidRPr="00121A2C">
        <w:rPr>
          <w:rFonts w:ascii="Times New Roman" w:hAnsi="Times New Roman"/>
          <w:sz w:val="24"/>
          <w:szCs w:val="24"/>
        </w:rPr>
        <w:t>oneindig heerlijker dan voorheen!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Een </w:t>
      </w:r>
      <w:r w:rsidRPr="00E42FA4">
        <w:rPr>
          <w:rFonts w:ascii="Times New Roman" w:hAnsi="Times New Roman"/>
          <w:i/>
          <w:sz w:val="24"/>
          <w:szCs w:val="24"/>
        </w:rPr>
        <w:t>armzalige</w:t>
      </w:r>
      <w:r>
        <w:rPr>
          <w:rFonts w:ascii="Times New Roman" w:hAnsi="Times New Roman"/>
          <w:i/>
          <w:sz w:val="24"/>
          <w:szCs w:val="24"/>
        </w:rPr>
        <w:t xml:space="preserve">, </w:t>
      </w:r>
      <w:r w:rsidRPr="00E42FA4">
        <w:rPr>
          <w:rFonts w:ascii="Times New Roman" w:hAnsi="Times New Roman"/>
          <w:i/>
          <w:sz w:val="24"/>
          <w:szCs w:val="24"/>
        </w:rPr>
        <w:t>verdroogde onbeduidende korrel</w:t>
      </w:r>
      <w:r w:rsidRPr="00121A2C">
        <w:rPr>
          <w:rFonts w:ascii="Times New Roman" w:hAnsi="Times New Roman"/>
          <w:sz w:val="24"/>
          <w:szCs w:val="24"/>
        </w:rPr>
        <w:t xml:space="preserve"> wordt er gezaaid in</w:t>
      </w:r>
      <w:r>
        <w:rPr>
          <w:rFonts w:ascii="Times New Roman" w:hAnsi="Times New Roman"/>
          <w:sz w:val="24"/>
          <w:szCs w:val="24"/>
        </w:rPr>
        <w:t xml:space="preserve"> de </w:t>
      </w:r>
      <w:r w:rsidRPr="00121A2C">
        <w:rPr>
          <w:rFonts w:ascii="Times New Roman" w:hAnsi="Times New Roman"/>
          <w:sz w:val="24"/>
          <w:szCs w:val="24"/>
        </w:rPr>
        <w:t>grond</w:t>
      </w:r>
      <w:r>
        <w:rPr>
          <w:rFonts w:ascii="Times New Roman" w:hAnsi="Times New Roman"/>
          <w:sz w:val="24"/>
          <w:szCs w:val="24"/>
        </w:rPr>
        <w:t xml:space="preserve">, </w:t>
      </w:r>
      <w:r w:rsidRPr="00121A2C">
        <w:rPr>
          <w:rFonts w:ascii="Times New Roman" w:hAnsi="Times New Roman"/>
          <w:sz w:val="24"/>
          <w:szCs w:val="24"/>
        </w:rPr>
        <w:t>daar ligt zij</w:t>
      </w:r>
      <w:r>
        <w:rPr>
          <w:rFonts w:ascii="Times New Roman" w:hAnsi="Times New Roman"/>
          <w:sz w:val="24"/>
          <w:szCs w:val="24"/>
        </w:rPr>
        <w:t xml:space="preserve">, </w:t>
      </w:r>
      <w:r w:rsidRPr="00121A2C">
        <w:rPr>
          <w:rFonts w:ascii="Times New Roman" w:hAnsi="Times New Roman"/>
          <w:sz w:val="24"/>
          <w:szCs w:val="24"/>
        </w:rPr>
        <w:t>zwelt op</w:t>
      </w:r>
      <w:r>
        <w:rPr>
          <w:rFonts w:ascii="Times New Roman" w:hAnsi="Times New Roman"/>
          <w:sz w:val="24"/>
          <w:szCs w:val="24"/>
        </w:rPr>
        <w:t xml:space="preserve">, </w:t>
      </w:r>
      <w:r w:rsidRPr="00121A2C">
        <w:rPr>
          <w:rFonts w:ascii="Times New Roman" w:hAnsi="Times New Roman"/>
          <w:sz w:val="24"/>
          <w:szCs w:val="24"/>
        </w:rPr>
        <w:t>breekt en vergaat</w:t>
      </w:r>
      <w:r>
        <w:rPr>
          <w:rFonts w:ascii="Times New Roman" w:hAnsi="Times New Roman"/>
          <w:sz w:val="24"/>
          <w:szCs w:val="24"/>
        </w:rPr>
        <w:t xml:space="preserve">, </w:t>
      </w:r>
      <w:r w:rsidRPr="00121A2C">
        <w:rPr>
          <w:rFonts w:ascii="Times New Roman" w:hAnsi="Times New Roman"/>
          <w:sz w:val="24"/>
          <w:szCs w:val="24"/>
        </w:rPr>
        <w:t xml:space="preserve">maar zie! </w:t>
      </w:r>
      <w:r>
        <w:rPr>
          <w:rFonts w:ascii="Times New Roman" w:hAnsi="Times New Roman"/>
          <w:sz w:val="24"/>
          <w:szCs w:val="24"/>
        </w:rPr>
        <w:t>Z</w:t>
      </w:r>
      <w:r w:rsidRPr="00121A2C">
        <w:rPr>
          <w:rFonts w:ascii="Times New Roman" w:hAnsi="Times New Roman"/>
          <w:sz w:val="24"/>
          <w:szCs w:val="24"/>
        </w:rPr>
        <w:t>e ontvangt nieuw leven</w:t>
      </w:r>
      <w:r>
        <w:rPr>
          <w:rFonts w:ascii="Times New Roman" w:hAnsi="Times New Roman"/>
          <w:sz w:val="24"/>
          <w:szCs w:val="24"/>
        </w:rPr>
        <w:t xml:space="preserve">, </w:t>
      </w:r>
      <w:r w:rsidRPr="00121A2C">
        <w:rPr>
          <w:rFonts w:ascii="Times New Roman" w:hAnsi="Times New Roman"/>
          <w:sz w:val="24"/>
          <w:szCs w:val="24"/>
        </w:rPr>
        <w:t>de kiem ontwikkelt zich</w:t>
      </w:r>
      <w:r>
        <w:rPr>
          <w:rFonts w:ascii="Times New Roman" w:hAnsi="Times New Roman"/>
          <w:sz w:val="24"/>
          <w:szCs w:val="24"/>
        </w:rPr>
        <w:t xml:space="preserve">, </w:t>
      </w:r>
      <w:r w:rsidRPr="00121A2C">
        <w:rPr>
          <w:rFonts w:ascii="Times New Roman" w:hAnsi="Times New Roman"/>
          <w:sz w:val="24"/>
          <w:szCs w:val="24"/>
        </w:rPr>
        <w:t>schiet naar boven in een halm</w:t>
      </w:r>
      <w:r>
        <w:rPr>
          <w:rFonts w:ascii="Times New Roman" w:hAnsi="Times New Roman"/>
          <w:sz w:val="24"/>
          <w:szCs w:val="24"/>
        </w:rPr>
        <w:t xml:space="preserve">, </w:t>
      </w:r>
      <w:r w:rsidRPr="00121A2C">
        <w:rPr>
          <w:rFonts w:ascii="Times New Roman" w:hAnsi="Times New Roman"/>
          <w:sz w:val="24"/>
          <w:szCs w:val="24"/>
        </w:rPr>
        <w:t>schiet omlaag en vormt wortels</w:t>
      </w:r>
      <w:r>
        <w:rPr>
          <w:rFonts w:ascii="Times New Roman" w:hAnsi="Times New Roman"/>
          <w:sz w:val="24"/>
          <w:szCs w:val="24"/>
        </w:rPr>
        <w:t xml:space="preserve">, </w:t>
      </w:r>
      <w:r w:rsidRPr="00121A2C">
        <w:rPr>
          <w:rFonts w:ascii="Times New Roman" w:hAnsi="Times New Roman"/>
          <w:sz w:val="24"/>
          <w:szCs w:val="24"/>
        </w:rPr>
        <w:t>die halm wordt groter en groter</w:t>
      </w:r>
      <w:r>
        <w:rPr>
          <w:rFonts w:ascii="Times New Roman" w:hAnsi="Times New Roman"/>
          <w:sz w:val="24"/>
          <w:szCs w:val="24"/>
        </w:rPr>
        <w:t xml:space="preserve">, </w:t>
      </w:r>
      <w:r w:rsidRPr="00121A2C">
        <w:rPr>
          <w:rFonts w:ascii="Times New Roman" w:hAnsi="Times New Roman"/>
          <w:sz w:val="24"/>
          <w:szCs w:val="24"/>
        </w:rPr>
        <w:t>bloeit</w:t>
      </w:r>
      <w:r>
        <w:rPr>
          <w:rFonts w:ascii="Times New Roman" w:hAnsi="Times New Roman"/>
          <w:sz w:val="24"/>
          <w:szCs w:val="24"/>
        </w:rPr>
        <w:t xml:space="preserve">, </w:t>
      </w:r>
      <w:r w:rsidRPr="00121A2C">
        <w:rPr>
          <w:rFonts w:ascii="Times New Roman" w:hAnsi="Times New Roman"/>
          <w:sz w:val="24"/>
          <w:szCs w:val="24"/>
        </w:rPr>
        <w:t>en er ontwikkelen zich nieuwe korrels in de aren. Het is hetzelfde graan</w:t>
      </w:r>
      <w:r>
        <w:rPr>
          <w:rFonts w:ascii="Times New Roman" w:hAnsi="Times New Roman"/>
          <w:sz w:val="24"/>
          <w:szCs w:val="24"/>
        </w:rPr>
        <w:t xml:space="preserve">, </w:t>
      </w:r>
      <w:r w:rsidRPr="00121A2C">
        <w:rPr>
          <w:rFonts w:ascii="Times New Roman" w:hAnsi="Times New Roman"/>
          <w:sz w:val="24"/>
          <w:szCs w:val="24"/>
        </w:rPr>
        <w:t>maar hoe verschillend is niet zijn aanzien en gedaante van het graan</w:t>
      </w:r>
      <w:r>
        <w:rPr>
          <w:rFonts w:ascii="Times New Roman" w:hAnsi="Times New Roman"/>
          <w:sz w:val="24"/>
          <w:szCs w:val="24"/>
        </w:rPr>
        <w:t xml:space="preserve">, </w:t>
      </w:r>
      <w:r w:rsidRPr="00121A2C">
        <w:rPr>
          <w:rFonts w:ascii="Times New Roman" w:hAnsi="Times New Roman"/>
          <w:sz w:val="24"/>
          <w:szCs w:val="24"/>
        </w:rPr>
        <w:t>dat in de aarde gezaaid werd</w:t>
      </w:r>
      <w:r>
        <w:rPr>
          <w:rFonts w:ascii="Times New Roman" w:hAnsi="Times New Roman"/>
          <w:sz w:val="24"/>
          <w:szCs w:val="24"/>
        </w:rPr>
        <w:t xml:space="preserve">, </w:t>
      </w:r>
      <w:r w:rsidRPr="00121A2C">
        <w:rPr>
          <w:rFonts w:ascii="Times New Roman" w:hAnsi="Times New Roman"/>
          <w:sz w:val="24"/>
          <w:szCs w:val="24"/>
        </w:rPr>
        <w:t>het zaad verdwijnt in schoonheid bij hetgeen de volle aren aanbieden</w:t>
      </w:r>
      <w:r>
        <w:rPr>
          <w:rFonts w:ascii="Times New Roman" w:hAnsi="Times New Roman"/>
          <w:sz w:val="24"/>
          <w:szCs w:val="24"/>
        </w:rPr>
        <w:t>. E</w:t>
      </w:r>
      <w:r w:rsidRPr="00121A2C">
        <w:rPr>
          <w:rFonts w:ascii="Times New Roman" w:hAnsi="Times New Roman"/>
          <w:sz w:val="24"/>
          <w:szCs w:val="24"/>
        </w:rPr>
        <w:t>n toch is dit geen ander dan het zaad</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schoot der aarde is toevertrouwd</w:t>
      </w:r>
      <w:r>
        <w:rPr>
          <w:rFonts w:ascii="Times New Roman" w:hAnsi="Times New Roman"/>
          <w:sz w:val="24"/>
          <w:szCs w:val="24"/>
        </w:rPr>
        <w:t xml:space="preserve">, </w:t>
      </w:r>
      <w:r w:rsidRPr="00121A2C">
        <w:rPr>
          <w:rFonts w:ascii="Times New Roman" w:hAnsi="Times New Roman"/>
          <w:sz w:val="24"/>
          <w:szCs w:val="24"/>
        </w:rPr>
        <w:t>hoewel veel schoner en heerlijker</w:t>
      </w:r>
      <w:r>
        <w:rPr>
          <w:rFonts w:ascii="Times New Roman" w:hAnsi="Times New Roman"/>
          <w:sz w:val="24"/>
          <w:szCs w:val="24"/>
        </w:rPr>
        <w:t xml:space="preserve">, </w:t>
      </w:r>
      <w:r w:rsidRPr="00121A2C">
        <w:rPr>
          <w:rFonts w:ascii="Times New Roman" w:hAnsi="Times New Roman"/>
          <w:sz w:val="24"/>
          <w:szCs w:val="24"/>
        </w:rPr>
        <w:t>alleen de bolster is verdwenen. Ook onze bolster zal achterblijven</w:t>
      </w:r>
      <w:r>
        <w:rPr>
          <w:rFonts w:ascii="Times New Roman" w:hAnsi="Times New Roman"/>
          <w:sz w:val="24"/>
          <w:szCs w:val="24"/>
        </w:rPr>
        <w:t xml:space="preserve">, </w:t>
      </w:r>
      <w:r w:rsidRPr="00121A2C">
        <w:rPr>
          <w:rFonts w:ascii="Times New Roman" w:hAnsi="Times New Roman"/>
          <w:sz w:val="24"/>
          <w:szCs w:val="24"/>
        </w:rPr>
        <w:t xml:space="preserve">wanneer wij eens opgewekt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 vergelijking tussen de </w:t>
      </w:r>
      <w:r w:rsidRPr="00E42FA4">
        <w:rPr>
          <w:rFonts w:ascii="Times New Roman" w:hAnsi="Times New Roman"/>
          <w:i/>
          <w:sz w:val="24"/>
          <w:szCs w:val="24"/>
        </w:rPr>
        <w:t>hemelse en aardse dingen</w:t>
      </w:r>
      <w:r w:rsidRPr="00121A2C">
        <w:rPr>
          <w:rFonts w:ascii="Times New Roman" w:hAnsi="Times New Roman"/>
          <w:sz w:val="24"/>
          <w:szCs w:val="24"/>
        </w:rPr>
        <w:t xml:space="preserve"> bevat dezelfde waarheid: "E</w:t>
      </w:r>
      <w:r>
        <w:rPr>
          <w:rFonts w:ascii="Times New Roman" w:hAnsi="Times New Roman"/>
          <w:sz w:val="24"/>
          <w:szCs w:val="24"/>
        </w:rPr>
        <w:t>e</w:t>
      </w:r>
      <w:r w:rsidRPr="00121A2C">
        <w:rPr>
          <w:rFonts w:ascii="Times New Roman" w:hAnsi="Times New Roman"/>
          <w:sz w:val="24"/>
          <w:szCs w:val="24"/>
        </w:rPr>
        <w:t>n andere is de heerlijkheid der hemelse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andere der aardse"</w:t>
      </w:r>
      <w:r>
        <w:rPr>
          <w:rFonts w:ascii="Times New Roman" w:hAnsi="Times New Roman"/>
          <w:sz w:val="24"/>
          <w:szCs w:val="24"/>
        </w:rPr>
        <w:t>, 1 Cor.</w:t>
      </w:r>
      <w:r w:rsidRPr="00121A2C">
        <w:rPr>
          <w:rFonts w:ascii="Times New Roman" w:hAnsi="Times New Roman"/>
          <w:sz w:val="24"/>
          <w:szCs w:val="24"/>
        </w:rPr>
        <w:t xml:space="preserve"> 15:40</w:t>
      </w:r>
      <w:r>
        <w:rPr>
          <w:rFonts w:ascii="Times New Roman" w:hAnsi="Times New Roman"/>
          <w:sz w:val="24"/>
          <w:szCs w:val="24"/>
        </w:rPr>
        <w:t>. E</w:t>
      </w:r>
      <w:r w:rsidRPr="00121A2C">
        <w:rPr>
          <w:rFonts w:ascii="Times New Roman" w:hAnsi="Times New Roman"/>
          <w:sz w:val="24"/>
          <w:szCs w:val="24"/>
        </w:rPr>
        <w:t>n let hierop: de Apostel beschouwt niet beider heerlijkheid afzonderlijk</w:t>
      </w:r>
      <w:r>
        <w:rPr>
          <w:rFonts w:ascii="Times New Roman" w:hAnsi="Times New Roman"/>
          <w:sz w:val="24"/>
          <w:szCs w:val="24"/>
        </w:rPr>
        <w:t xml:space="preserve">, </w:t>
      </w:r>
      <w:r w:rsidRPr="00121A2C">
        <w:rPr>
          <w:rFonts w:ascii="Times New Roman" w:hAnsi="Times New Roman"/>
          <w:sz w:val="24"/>
          <w:szCs w:val="24"/>
        </w:rPr>
        <w:t>maar wil doen uitkomen</w:t>
      </w:r>
      <w:r>
        <w:rPr>
          <w:rFonts w:ascii="Times New Roman" w:hAnsi="Times New Roman"/>
          <w:sz w:val="24"/>
          <w:szCs w:val="24"/>
        </w:rPr>
        <w:t xml:space="preserve">, </w:t>
      </w:r>
      <w:r w:rsidRPr="00121A2C">
        <w:rPr>
          <w:rFonts w:ascii="Times New Roman" w:hAnsi="Times New Roman"/>
          <w:sz w:val="24"/>
          <w:szCs w:val="24"/>
        </w:rPr>
        <w:t>dat de heerlijkheid der hemelse dingen zeer hoog verheven is boven die der aardse. "Ene andere is de heerlijkheid der hemelse en</w:t>
      </w:r>
      <w:r>
        <w:rPr>
          <w:rFonts w:ascii="Times New Roman" w:hAnsi="Times New Roman"/>
          <w:sz w:val="24"/>
          <w:szCs w:val="24"/>
        </w:rPr>
        <w:t xml:space="preserve"> een </w:t>
      </w:r>
      <w:r w:rsidRPr="00121A2C">
        <w:rPr>
          <w:rFonts w:ascii="Times New Roman" w:hAnsi="Times New Roman"/>
          <w:sz w:val="24"/>
          <w:szCs w:val="24"/>
        </w:rPr>
        <w:t>andere der aardse." 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zal bij onze opstanding niet onze natuur</w:t>
      </w:r>
      <w:r>
        <w:rPr>
          <w:rFonts w:ascii="Times New Roman" w:hAnsi="Times New Roman"/>
          <w:sz w:val="24"/>
          <w:szCs w:val="24"/>
        </w:rPr>
        <w:t xml:space="preserve">, </w:t>
      </w:r>
      <w:r w:rsidRPr="00121A2C">
        <w:rPr>
          <w:rFonts w:ascii="Times New Roman" w:hAnsi="Times New Roman"/>
          <w:sz w:val="24"/>
          <w:szCs w:val="24"/>
        </w:rPr>
        <w:t>maar onze heerlijkheid veranderd zijn</w:t>
      </w:r>
      <w:r>
        <w:rPr>
          <w:rFonts w:ascii="Times New Roman" w:hAnsi="Times New Roman"/>
          <w:sz w:val="24"/>
          <w:szCs w:val="24"/>
        </w:rPr>
        <w:t xml:space="preserve">, </w:t>
      </w:r>
      <w:r w:rsidRPr="00121A2C">
        <w:rPr>
          <w:rFonts w:ascii="Times New Roman" w:hAnsi="Times New Roman"/>
          <w:sz w:val="24"/>
          <w:szCs w:val="24"/>
        </w:rPr>
        <w:t>wij zullen zijn als de engelen Gods</w:t>
      </w:r>
      <w:r>
        <w:rPr>
          <w:rFonts w:ascii="Times New Roman" w:hAnsi="Times New Roman"/>
          <w:sz w:val="24"/>
          <w:szCs w:val="24"/>
        </w:rPr>
        <w:t xml:space="preserve">, </w:t>
      </w:r>
      <w:r w:rsidRPr="00121A2C">
        <w:rPr>
          <w:rFonts w:ascii="Times New Roman" w:hAnsi="Times New Roman"/>
          <w:sz w:val="24"/>
          <w:szCs w:val="24"/>
        </w:rPr>
        <w:t>Lukas 20:36</w:t>
      </w:r>
      <w:r>
        <w:rPr>
          <w:rFonts w:ascii="Times New Roman" w:hAnsi="Times New Roman"/>
          <w:sz w:val="24"/>
          <w:szCs w:val="24"/>
        </w:rPr>
        <w:t xml:space="preserve">, </w:t>
      </w:r>
      <w:r w:rsidRPr="00121A2C">
        <w:rPr>
          <w:rFonts w:ascii="Times New Roman" w:hAnsi="Times New Roman"/>
          <w:sz w:val="24"/>
          <w:szCs w:val="24"/>
        </w:rPr>
        <w:t>niet naar hun natuur</w:t>
      </w:r>
      <w:r>
        <w:rPr>
          <w:rFonts w:ascii="Times New Roman" w:hAnsi="Times New Roman"/>
          <w:sz w:val="24"/>
          <w:szCs w:val="24"/>
        </w:rPr>
        <w:t xml:space="preserve">, </w:t>
      </w:r>
      <w:r w:rsidRPr="00121A2C">
        <w:rPr>
          <w:rFonts w:ascii="Times New Roman" w:hAnsi="Times New Roman"/>
          <w:sz w:val="24"/>
          <w:szCs w:val="24"/>
        </w:rPr>
        <w:t>maar naar hun heerlijkheid. Zo is ook de heerlijkheid der zon</w:t>
      </w:r>
      <w:r>
        <w:rPr>
          <w:rFonts w:ascii="Times New Roman" w:hAnsi="Times New Roman"/>
          <w:sz w:val="24"/>
          <w:szCs w:val="24"/>
        </w:rPr>
        <w:t xml:space="preserve"> ver </w:t>
      </w:r>
      <w:r w:rsidRPr="00121A2C">
        <w:rPr>
          <w:rFonts w:ascii="Times New Roman" w:hAnsi="Times New Roman"/>
          <w:sz w:val="24"/>
          <w:szCs w:val="24"/>
        </w:rPr>
        <w:t>verheven boven die der maan</w:t>
      </w:r>
      <w:r>
        <w:rPr>
          <w:rFonts w:ascii="Times New Roman" w:hAnsi="Times New Roman"/>
          <w:sz w:val="24"/>
          <w:szCs w:val="24"/>
        </w:rPr>
        <w:t xml:space="preserve">, </w:t>
      </w:r>
      <w:r w:rsidRPr="00121A2C">
        <w:rPr>
          <w:rFonts w:ascii="Times New Roman" w:hAnsi="Times New Roman"/>
          <w:sz w:val="24"/>
          <w:szCs w:val="24"/>
        </w:rPr>
        <w:t>en de heerlijkheid van de</w:t>
      </w:r>
      <w:r>
        <w:rPr>
          <w:rFonts w:ascii="Times New Roman" w:hAnsi="Times New Roman"/>
          <w:sz w:val="24"/>
          <w:szCs w:val="24"/>
        </w:rPr>
        <w:t xml:space="preserve"> een </w:t>
      </w:r>
      <w:r w:rsidRPr="00121A2C">
        <w:rPr>
          <w:rFonts w:ascii="Times New Roman" w:hAnsi="Times New Roman"/>
          <w:sz w:val="24"/>
          <w:szCs w:val="24"/>
        </w:rPr>
        <w:t>ster boven die der andere.</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Een bedelaar heeft dezelfde natuur als een koning</w:t>
      </w:r>
      <w:r>
        <w:rPr>
          <w:rFonts w:ascii="Times New Roman" w:hAnsi="Times New Roman"/>
          <w:sz w:val="24"/>
          <w:szCs w:val="24"/>
        </w:rPr>
        <w:t xml:space="preserve">, </w:t>
      </w:r>
      <w:r w:rsidRPr="00121A2C">
        <w:rPr>
          <w:rFonts w:ascii="Times New Roman" w:hAnsi="Times New Roman"/>
          <w:sz w:val="24"/>
          <w:szCs w:val="24"/>
        </w:rPr>
        <w:t>en goud</w:t>
      </w:r>
      <w:r>
        <w:rPr>
          <w:rFonts w:ascii="Times New Roman" w:hAnsi="Times New Roman"/>
          <w:sz w:val="24"/>
          <w:szCs w:val="24"/>
        </w:rPr>
        <w:t xml:space="preserve">, </w:t>
      </w:r>
      <w:r w:rsidRPr="00121A2C">
        <w:rPr>
          <w:rFonts w:ascii="Times New Roman" w:hAnsi="Times New Roman"/>
          <w:sz w:val="24"/>
          <w:szCs w:val="24"/>
        </w:rPr>
        <w:t>hetwelk nog in het zand verscholen ligt</w:t>
      </w:r>
      <w:r>
        <w:rPr>
          <w:rFonts w:ascii="Times New Roman" w:hAnsi="Times New Roman"/>
          <w:sz w:val="24"/>
          <w:szCs w:val="24"/>
        </w:rPr>
        <w:t xml:space="preserve">, </w:t>
      </w:r>
      <w:r w:rsidRPr="00121A2C">
        <w:rPr>
          <w:rFonts w:ascii="Times New Roman" w:hAnsi="Times New Roman"/>
          <w:sz w:val="24"/>
          <w:szCs w:val="24"/>
        </w:rPr>
        <w:t>dezelfde natuur als gezuiverd</w:t>
      </w:r>
      <w:r>
        <w:rPr>
          <w:rFonts w:ascii="Times New Roman" w:hAnsi="Times New Roman"/>
          <w:sz w:val="24"/>
          <w:szCs w:val="24"/>
        </w:rPr>
        <w:t xml:space="preserve">, </w:t>
      </w:r>
      <w:r w:rsidRPr="00121A2C">
        <w:rPr>
          <w:rFonts w:ascii="Times New Roman" w:hAnsi="Times New Roman"/>
          <w:sz w:val="24"/>
          <w:szCs w:val="24"/>
        </w:rPr>
        <w:t>fijn goud: maar een bedelaar heeft niet dezelfde heerlijkheid als een koning</w:t>
      </w:r>
      <w:r>
        <w:rPr>
          <w:rFonts w:ascii="Times New Roman" w:hAnsi="Times New Roman"/>
          <w:sz w:val="24"/>
          <w:szCs w:val="24"/>
        </w:rPr>
        <w:t xml:space="preserve">, </w:t>
      </w:r>
      <w:r w:rsidRPr="00121A2C">
        <w:rPr>
          <w:rFonts w:ascii="Times New Roman" w:hAnsi="Times New Roman"/>
          <w:sz w:val="24"/>
          <w:szCs w:val="24"/>
        </w:rPr>
        <w:t>noch gedegen goud dezelfde heerlijkheid als gelouterd goud. Maar onze heerlijkheid zal in de opstanding veel groter verandering ondergaan dan derzelver heerlijkheid</w:t>
      </w:r>
      <w:r>
        <w:rPr>
          <w:rFonts w:ascii="Times New Roman" w:hAnsi="Times New Roman"/>
          <w:sz w:val="24"/>
          <w:szCs w:val="24"/>
        </w:rPr>
        <w:t xml:space="preserve">, </w:t>
      </w:r>
      <w:r w:rsidRPr="00121A2C">
        <w:rPr>
          <w:rFonts w:ascii="Times New Roman" w:hAnsi="Times New Roman"/>
          <w:sz w:val="24"/>
          <w:szCs w:val="24"/>
        </w:rPr>
        <w:t>zodat wij als zo vele zonnen uit</w:t>
      </w:r>
      <w:r>
        <w:rPr>
          <w:rFonts w:ascii="Times New Roman" w:hAnsi="Times New Roman"/>
          <w:sz w:val="24"/>
          <w:szCs w:val="24"/>
        </w:rPr>
        <w:t xml:space="preserve"> de </w:t>
      </w:r>
      <w:r w:rsidRPr="00121A2C">
        <w:rPr>
          <w:rFonts w:ascii="Times New Roman" w:hAnsi="Times New Roman"/>
          <w:sz w:val="24"/>
          <w:szCs w:val="24"/>
        </w:rPr>
        <w:t xml:space="preserve">schoot der aarde opstaan en aan het firmament des hemels schitteren zullen.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beschouwing doet ons zien</w:t>
      </w:r>
      <w:r>
        <w:rPr>
          <w:rFonts w:ascii="Times New Roman" w:hAnsi="Times New Roman"/>
          <w:sz w:val="24"/>
          <w:szCs w:val="24"/>
        </w:rPr>
        <w:t xml:space="preserve">, </w:t>
      </w:r>
      <w:r w:rsidRPr="00121A2C">
        <w:rPr>
          <w:rFonts w:ascii="Times New Roman" w:hAnsi="Times New Roman"/>
          <w:sz w:val="24"/>
          <w:szCs w:val="24"/>
        </w:rPr>
        <w:t xml:space="preserve">hoe ijdel de taal is </w:t>
      </w:r>
      <w:r>
        <w:rPr>
          <w:rFonts w:ascii="Times New Roman" w:hAnsi="Times New Roman"/>
          <w:sz w:val="24"/>
          <w:szCs w:val="24"/>
        </w:rPr>
        <w:t xml:space="preserve">van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beweren</w:t>
      </w:r>
      <w:r>
        <w:rPr>
          <w:rFonts w:ascii="Times New Roman" w:hAnsi="Times New Roman"/>
          <w:sz w:val="24"/>
          <w:szCs w:val="24"/>
        </w:rPr>
        <w:t xml:space="preserve">, </w:t>
      </w:r>
      <w:r w:rsidRPr="00121A2C">
        <w:rPr>
          <w:rFonts w:ascii="Times New Roman" w:hAnsi="Times New Roman"/>
          <w:sz w:val="24"/>
          <w:szCs w:val="24"/>
        </w:rPr>
        <w:t>dat onze menselijke natuur</w:t>
      </w:r>
      <w:r>
        <w:rPr>
          <w:rFonts w:ascii="Times New Roman" w:hAnsi="Times New Roman"/>
          <w:sz w:val="24"/>
          <w:szCs w:val="24"/>
        </w:rPr>
        <w:t xml:space="preserve">, </w:t>
      </w:r>
      <w:r w:rsidRPr="00121A2C">
        <w:rPr>
          <w:rFonts w:ascii="Times New Roman" w:hAnsi="Times New Roman"/>
          <w:sz w:val="24"/>
          <w:szCs w:val="24"/>
        </w:rPr>
        <w:t>naar lichaam en ziel</w:t>
      </w:r>
      <w:r>
        <w:rPr>
          <w:rFonts w:ascii="Times New Roman" w:hAnsi="Times New Roman"/>
          <w:sz w:val="24"/>
          <w:szCs w:val="24"/>
        </w:rPr>
        <w:t xml:space="preserve">, </w:t>
      </w:r>
      <w:r w:rsidRPr="00121A2C">
        <w:rPr>
          <w:rFonts w:ascii="Times New Roman" w:hAnsi="Times New Roman"/>
          <w:sz w:val="24"/>
          <w:szCs w:val="24"/>
        </w:rPr>
        <w:t>het Koninkrijk Gods niet zal beërven</w:t>
      </w:r>
      <w:r>
        <w:rPr>
          <w:rFonts w:ascii="Times New Roman" w:hAnsi="Times New Roman"/>
          <w:sz w:val="24"/>
          <w:szCs w:val="24"/>
        </w:rPr>
        <w:t xml:space="preserve">, </w:t>
      </w:r>
      <w:r w:rsidRPr="00121A2C">
        <w:rPr>
          <w:rFonts w:ascii="Times New Roman" w:hAnsi="Times New Roman"/>
          <w:sz w:val="24"/>
          <w:szCs w:val="24"/>
        </w:rPr>
        <w:t>en welke onjuiste betekenis zij aan deze woorden des Apostels hechten: Dat vlees en bloed het Koninkrijk Gods niet beërven kunnen"</w:t>
      </w:r>
      <w:r>
        <w:rPr>
          <w:rFonts w:ascii="Times New Roman" w:hAnsi="Times New Roman"/>
          <w:sz w:val="24"/>
          <w:szCs w:val="24"/>
        </w:rPr>
        <w:t>, 1 Cor.</w:t>
      </w:r>
      <w:r w:rsidRPr="00121A2C">
        <w:rPr>
          <w:rFonts w:ascii="Times New Roman" w:hAnsi="Times New Roman"/>
          <w:sz w:val="24"/>
          <w:szCs w:val="24"/>
        </w:rPr>
        <w:t xml:space="preserve"> 15:50.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nu ik als vanzelf op deze tegenwerping gekomen ben</w:t>
      </w:r>
      <w:r>
        <w:rPr>
          <w:rFonts w:ascii="Times New Roman" w:hAnsi="Times New Roman"/>
          <w:sz w:val="24"/>
          <w:szCs w:val="24"/>
        </w:rPr>
        <w:t xml:space="preserve">, </w:t>
      </w:r>
      <w:r w:rsidRPr="00121A2C">
        <w:rPr>
          <w:rFonts w:ascii="Times New Roman" w:hAnsi="Times New Roman"/>
          <w:sz w:val="24"/>
          <w:szCs w:val="24"/>
        </w:rPr>
        <w:t>wil ik niet verder gaan</w:t>
      </w:r>
      <w:r>
        <w:rPr>
          <w:rFonts w:ascii="Times New Roman" w:hAnsi="Times New Roman"/>
          <w:sz w:val="24"/>
          <w:szCs w:val="24"/>
        </w:rPr>
        <w:t xml:space="preserve">, </w:t>
      </w:r>
      <w:r w:rsidRPr="00121A2C">
        <w:rPr>
          <w:rFonts w:ascii="Times New Roman" w:hAnsi="Times New Roman"/>
          <w:sz w:val="24"/>
          <w:szCs w:val="24"/>
        </w:rPr>
        <w:t>zonder ze eerst een weinig nader besproken te hebben. Lezer</w:t>
      </w:r>
      <w:r>
        <w:rPr>
          <w:rFonts w:ascii="Times New Roman" w:hAnsi="Times New Roman"/>
          <w:sz w:val="24"/>
          <w:szCs w:val="24"/>
        </w:rPr>
        <w:t xml:space="preserve">, </w:t>
      </w:r>
      <w:r w:rsidRPr="00121A2C">
        <w:rPr>
          <w:rFonts w:ascii="Times New Roman" w:hAnsi="Times New Roman"/>
          <w:sz w:val="24"/>
          <w:szCs w:val="24"/>
        </w:rPr>
        <w:t>wie gij ook zijt! bedenk dat de woorden vlees en bloed in de Schrift menigmaal</w:t>
      </w:r>
      <w:r>
        <w:rPr>
          <w:rFonts w:ascii="Times New Roman" w:hAnsi="Times New Roman"/>
          <w:sz w:val="24"/>
          <w:szCs w:val="24"/>
        </w:rPr>
        <w:t xml:space="preserve">, </w:t>
      </w:r>
      <w:r w:rsidRPr="00121A2C">
        <w:rPr>
          <w:rFonts w:ascii="Times New Roman" w:hAnsi="Times New Roman"/>
          <w:sz w:val="24"/>
          <w:szCs w:val="24"/>
        </w:rPr>
        <w:t>en zo ook in de aangehaalde plaats</w:t>
      </w:r>
      <w:r>
        <w:rPr>
          <w:rFonts w:ascii="Times New Roman" w:hAnsi="Times New Roman"/>
          <w:sz w:val="24"/>
          <w:szCs w:val="24"/>
        </w:rPr>
        <w:t xml:space="preserve">, </w:t>
      </w:r>
      <w:r w:rsidRPr="00121A2C">
        <w:rPr>
          <w:rFonts w:ascii="Times New Roman" w:hAnsi="Times New Roman"/>
          <w:sz w:val="24"/>
          <w:szCs w:val="24"/>
        </w:rPr>
        <w:t>niet van het vlees</w:t>
      </w:r>
      <w:r>
        <w:rPr>
          <w:rFonts w:ascii="Times New Roman" w:hAnsi="Times New Roman"/>
          <w:sz w:val="24"/>
          <w:szCs w:val="24"/>
        </w:rPr>
        <w:t xml:space="preserve">, </w:t>
      </w:r>
      <w:r w:rsidRPr="00121A2C">
        <w:rPr>
          <w:rFonts w:ascii="Times New Roman" w:hAnsi="Times New Roman"/>
          <w:sz w:val="24"/>
          <w:szCs w:val="24"/>
        </w:rPr>
        <w:t>dat God gemaakt heeft</w:t>
      </w:r>
      <w:r>
        <w:rPr>
          <w:rFonts w:ascii="Times New Roman" w:hAnsi="Times New Roman"/>
          <w:sz w:val="24"/>
          <w:szCs w:val="24"/>
        </w:rPr>
        <w:t xml:space="preserve">, </w:t>
      </w:r>
      <w:r w:rsidRPr="00121A2C">
        <w:rPr>
          <w:rFonts w:ascii="Times New Roman" w:hAnsi="Times New Roman"/>
          <w:sz w:val="24"/>
          <w:szCs w:val="24"/>
        </w:rPr>
        <w:t>moeten verstaan worden</w:t>
      </w:r>
      <w:r>
        <w:rPr>
          <w:rFonts w:ascii="Times New Roman" w:hAnsi="Times New Roman"/>
          <w:sz w:val="24"/>
          <w:szCs w:val="24"/>
        </w:rPr>
        <w:t xml:space="preserve">, </w:t>
      </w:r>
      <w:r w:rsidRPr="00121A2C">
        <w:rPr>
          <w:rFonts w:ascii="Times New Roman" w:hAnsi="Times New Roman"/>
          <w:sz w:val="24"/>
          <w:szCs w:val="24"/>
        </w:rPr>
        <w:t>namelijk van het vlees</w:t>
      </w:r>
      <w:r>
        <w:rPr>
          <w:rFonts w:ascii="Times New Roman" w:hAnsi="Times New Roman"/>
          <w:sz w:val="24"/>
          <w:szCs w:val="24"/>
        </w:rPr>
        <w:t xml:space="preserve">, </w:t>
      </w:r>
      <w:r w:rsidRPr="00121A2C">
        <w:rPr>
          <w:rFonts w:ascii="Times New Roman" w:hAnsi="Times New Roman"/>
          <w:sz w:val="24"/>
          <w:szCs w:val="24"/>
        </w:rPr>
        <w:t>waarmee onze beenderen bekleed zijn</w:t>
      </w:r>
      <w:r>
        <w:rPr>
          <w:rFonts w:ascii="Times New Roman" w:hAnsi="Times New Roman"/>
          <w:sz w:val="24"/>
          <w:szCs w:val="24"/>
        </w:rPr>
        <w:t xml:space="preserve">, </w:t>
      </w:r>
      <w:r w:rsidRPr="00121A2C">
        <w:rPr>
          <w:rFonts w:ascii="Times New Roman" w:hAnsi="Times New Roman"/>
          <w:sz w:val="24"/>
          <w:szCs w:val="24"/>
        </w:rPr>
        <w:t>noch van het bloed</w:t>
      </w:r>
      <w:r>
        <w:rPr>
          <w:rFonts w:ascii="Times New Roman" w:hAnsi="Times New Roman"/>
          <w:sz w:val="24"/>
          <w:szCs w:val="24"/>
        </w:rPr>
        <w:t xml:space="preserve">, </w:t>
      </w:r>
      <w:r w:rsidRPr="00121A2C">
        <w:rPr>
          <w:rFonts w:ascii="Times New Roman" w:hAnsi="Times New Roman"/>
          <w:sz w:val="24"/>
          <w:szCs w:val="24"/>
        </w:rPr>
        <w:t>dat door onze aderen stroomt</w:t>
      </w:r>
      <w:r>
        <w:rPr>
          <w:rFonts w:ascii="Times New Roman" w:hAnsi="Times New Roman"/>
          <w:sz w:val="24"/>
          <w:szCs w:val="24"/>
        </w:rPr>
        <w:t xml:space="preserve">, </w:t>
      </w:r>
      <w:r w:rsidRPr="00121A2C">
        <w:rPr>
          <w:rFonts w:ascii="Times New Roman" w:hAnsi="Times New Roman"/>
          <w:sz w:val="24"/>
          <w:szCs w:val="24"/>
        </w:rPr>
        <w:t>die woorden betekenen vaak de verdorvenheid</w:t>
      </w:r>
      <w:r>
        <w:rPr>
          <w:rFonts w:ascii="Times New Roman" w:hAnsi="Times New Roman"/>
          <w:sz w:val="24"/>
          <w:szCs w:val="24"/>
        </w:rPr>
        <w:t xml:space="preserve">, </w:t>
      </w:r>
      <w:r w:rsidRPr="00121A2C">
        <w:rPr>
          <w:rFonts w:ascii="Times New Roman" w:hAnsi="Times New Roman"/>
          <w:sz w:val="24"/>
          <w:szCs w:val="24"/>
        </w:rPr>
        <w:t>zwakheid</w:t>
      </w:r>
      <w:r>
        <w:rPr>
          <w:rFonts w:ascii="Times New Roman" w:hAnsi="Times New Roman"/>
          <w:sz w:val="24"/>
          <w:szCs w:val="24"/>
        </w:rPr>
        <w:t xml:space="preserve">, </w:t>
      </w:r>
      <w:r w:rsidRPr="00121A2C">
        <w:rPr>
          <w:rFonts w:ascii="Times New Roman" w:hAnsi="Times New Roman"/>
          <w:sz w:val="24"/>
          <w:szCs w:val="24"/>
        </w:rPr>
        <w:t>sterfelijkheid</w:t>
      </w:r>
      <w:r>
        <w:rPr>
          <w:rFonts w:ascii="Times New Roman" w:hAnsi="Times New Roman"/>
          <w:sz w:val="24"/>
          <w:szCs w:val="24"/>
        </w:rPr>
        <w:t xml:space="preserve">, </w:t>
      </w:r>
      <w:r w:rsidRPr="00121A2C">
        <w:rPr>
          <w:rFonts w:ascii="Times New Roman" w:hAnsi="Times New Roman"/>
          <w:sz w:val="24"/>
          <w:szCs w:val="24"/>
        </w:rPr>
        <w:t>in één woord: het kwaad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mens aankleeft</w:t>
      </w:r>
      <w:r>
        <w:rPr>
          <w:rFonts w:ascii="Times New Roman" w:hAnsi="Times New Roman"/>
          <w:sz w:val="24"/>
          <w:szCs w:val="24"/>
        </w:rPr>
        <w:t xml:space="preserve">. Omdat </w:t>
      </w:r>
      <w:r w:rsidRPr="00121A2C">
        <w:rPr>
          <w:rFonts w:ascii="Times New Roman" w:hAnsi="Times New Roman"/>
          <w:sz w:val="24"/>
          <w:szCs w:val="24"/>
        </w:rPr>
        <w:t>deze zwakheid en verdorvenheid allen mensen eigen is en degenen</w:t>
      </w:r>
      <w:r>
        <w:rPr>
          <w:rFonts w:ascii="Times New Roman" w:hAnsi="Times New Roman"/>
          <w:sz w:val="24"/>
          <w:szCs w:val="24"/>
        </w:rPr>
        <w:t xml:space="preserve">, </w:t>
      </w:r>
      <w:r w:rsidRPr="00121A2C">
        <w:rPr>
          <w:rFonts w:ascii="Times New Roman" w:hAnsi="Times New Roman"/>
          <w:sz w:val="24"/>
          <w:szCs w:val="24"/>
        </w:rPr>
        <w:t>die onbekeerd zijn</w:t>
      </w:r>
      <w:r>
        <w:rPr>
          <w:rFonts w:ascii="Times New Roman" w:hAnsi="Times New Roman"/>
          <w:sz w:val="24"/>
          <w:szCs w:val="24"/>
        </w:rPr>
        <w:t xml:space="preserve">, </w:t>
      </w:r>
      <w:r w:rsidRPr="00121A2C">
        <w:rPr>
          <w:rFonts w:ascii="Times New Roman" w:hAnsi="Times New Roman"/>
          <w:sz w:val="24"/>
          <w:szCs w:val="24"/>
        </w:rPr>
        <w:t>geheel en al beheerst</w:t>
      </w:r>
      <w:r>
        <w:rPr>
          <w:rFonts w:ascii="Times New Roman" w:hAnsi="Times New Roman"/>
          <w:sz w:val="24"/>
          <w:szCs w:val="24"/>
        </w:rPr>
        <w:t xml:space="preserve">, </w:t>
      </w:r>
      <w:r w:rsidRPr="00121A2C">
        <w:rPr>
          <w:rFonts w:ascii="Times New Roman" w:hAnsi="Times New Roman"/>
          <w:sz w:val="24"/>
          <w:szCs w:val="24"/>
        </w:rPr>
        <w:t>zo wordt ze vaak bestempeld met</w:t>
      </w:r>
      <w:r>
        <w:rPr>
          <w:rFonts w:ascii="Times New Roman" w:hAnsi="Times New Roman"/>
          <w:sz w:val="24"/>
          <w:szCs w:val="24"/>
        </w:rPr>
        <w:t xml:space="preserve"> de </w:t>
      </w:r>
      <w:r w:rsidRPr="00121A2C">
        <w:rPr>
          <w:rFonts w:ascii="Times New Roman" w:hAnsi="Times New Roman"/>
          <w:sz w:val="24"/>
          <w:szCs w:val="24"/>
        </w:rPr>
        <w:t>naam van hetgeen</w:t>
      </w:r>
      <w:r>
        <w:rPr>
          <w:rFonts w:ascii="Times New Roman" w:hAnsi="Times New Roman"/>
          <w:sz w:val="24"/>
          <w:szCs w:val="24"/>
        </w:rPr>
        <w:t xml:space="preserve">, </w:t>
      </w:r>
      <w:r w:rsidRPr="00121A2C">
        <w:rPr>
          <w:rFonts w:ascii="Times New Roman" w:hAnsi="Times New Roman"/>
          <w:sz w:val="24"/>
          <w:szCs w:val="24"/>
        </w:rPr>
        <w:t>waarover zij regeert</w:t>
      </w:r>
      <w:r>
        <w:rPr>
          <w:rFonts w:ascii="Times New Roman" w:hAnsi="Times New Roman"/>
          <w:sz w:val="24"/>
          <w:szCs w:val="24"/>
        </w:rPr>
        <w:t xml:space="preserve"> - </w:t>
      </w:r>
      <w:r w:rsidRPr="00121A2C">
        <w:rPr>
          <w:rFonts w:ascii="Times New Roman" w:hAnsi="Times New Roman"/>
          <w:sz w:val="24"/>
          <w:szCs w:val="24"/>
        </w:rPr>
        <w:t>namelijk ons vlees</w:t>
      </w:r>
      <w:r>
        <w:rPr>
          <w:rFonts w:ascii="Times New Roman" w:hAnsi="Times New Roman"/>
          <w:sz w:val="24"/>
          <w:szCs w:val="24"/>
        </w:rPr>
        <w:t xml:space="preserve">, </w:t>
      </w:r>
      <w:r w:rsidRPr="00121A2C">
        <w:rPr>
          <w:rFonts w:ascii="Times New Roman" w:hAnsi="Times New Roman"/>
          <w:sz w:val="24"/>
          <w:szCs w:val="24"/>
        </w:rPr>
        <w:t>maar daarom blijft toch die verdorvenheid iets geheel anders dan ons stoffelijk lichaam</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onze</w:t>
      </w:r>
      <w:r w:rsidRPr="00121A2C">
        <w:rPr>
          <w:rFonts w:ascii="Times New Roman" w:hAnsi="Times New Roman"/>
          <w:sz w:val="24"/>
          <w:szCs w:val="24"/>
        </w:rPr>
        <w:t xml:space="preserve"> persoon eigen is</w:t>
      </w:r>
      <w:r>
        <w:rPr>
          <w:rFonts w:ascii="Times New Roman" w:hAnsi="Times New Roman"/>
          <w:sz w:val="24"/>
          <w:szCs w:val="24"/>
        </w:rPr>
        <w:t xml:space="preserve">, </w:t>
      </w:r>
      <w:r w:rsidRPr="00121A2C">
        <w:rPr>
          <w:rFonts w:ascii="Times New Roman" w:hAnsi="Times New Roman"/>
          <w:sz w:val="24"/>
          <w:szCs w:val="24"/>
        </w:rPr>
        <w:t>en zonder hetwelk wij</w:t>
      </w:r>
      <w:r>
        <w:rPr>
          <w:rFonts w:ascii="Times New Roman" w:hAnsi="Times New Roman"/>
          <w:sz w:val="24"/>
          <w:szCs w:val="24"/>
        </w:rPr>
        <w:t xml:space="preserve"> geen </w:t>
      </w:r>
      <w:r w:rsidRPr="00121A2C">
        <w:rPr>
          <w:rFonts w:ascii="Times New Roman" w:hAnsi="Times New Roman"/>
          <w:sz w:val="24"/>
          <w:szCs w:val="24"/>
        </w:rPr>
        <w:t>mensen zijn. Paulus zegt b.v.: "Maar die van Christus zijn</w:t>
      </w:r>
      <w:r>
        <w:rPr>
          <w:rFonts w:ascii="Times New Roman" w:hAnsi="Times New Roman"/>
          <w:sz w:val="24"/>
          <w:szCs w:val="24"/>
        </w:rPr>
        <w:t xml:space="preserve">, </w:t>
      </w:r>
      <w:r w:rsidRPr="00121A2C">
        <w:rPr>
          <w:rFonts w:ascii="Times New Roman" w:hAnsi="Times New Roman"/>
          <w:sz w:val="24"/>
          <w:szCs w:val="24"/>
        </w:rPr>
        <w:t>hebben het</w:t>
      </w:r>
      <w:r>
        <w:rPr>
          <w:rFonts w:ascii="Times New Roman" w:hAnsi="Times New Roman"/>
          <w:sz w:val="24"/>
          <w:szCs w:val="24"/>
        </w:rPr>
        <w:t xml:space="preserve">, </w:t>
      </w:r>
      <w:r w:rsidRPr="00121A2C">
        <w:rPr>
          <w:rFonts w:ascii="Times New Roman" w:hAnsi="Times New Roman"/>
          <w:sz w:val="24"/>
          <w:szCs w:val="24"/>
        </w:rPr>
        <w:t>vlees gekruist met de bewegingen en begeerlijkheden"</w:t>
      </w:r>
      <w:r>
        <w:rPr>
          <w:rFonts w:ascii="Times New Roman" w:hAnsi="Times New Roman"/>
          <w:sz w:val="24"/>
          <w:szCs w:val="24"/>
        </w:rPr>
        <w:t xml:space="preserve">, Gal. </w:t>
      </w:r>
      <w:r w:rsidRPr="00121A2C">
        <w:rPr>
          <w:rFonts w:ascii="Times New Roman" w:hAnsi="Times New Roman"/>
          <w:sz w:val="24"/>
          <w:szCs w:val="24"/>
        </w:rPr>
        <w:t xml:space="preserve">5:24.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Wie is zo dwaas</w:t>
      </w:r>
      <w:r>
        <w:rPr>
          <w:rFonts w:ascii="Times New Roman" w:hAnsi="Times New Roman"/>
          <w:sz w:val="24"/>
          <w:szCs w:val="24"/>
        </w:rPr>
        <w:t xml:space="preserve">, </w:t>
      </w:r>
      <w:r w:rsidRPr="00121A2C">
        <w:rPr>
          <w:rFonts w:ascii="Times New Roman" w:hAnsi="Times New Roman"/>
          <w:sz w:val="24"/>
          <w:szCs w:val="24"/>
        </w:rPr>
        <w:t>te menen</w:t>
      </w:r>
      <w:r>
        <w:rPr>
          <w:rFonts w:ascii="Times New Roman" w:hAnsi="Times New Roman"/>
          <w:sz w:val="24"/>
          <w:szCs w:val="24"/>
        </w:rPr>
        <w:t xml:space="preserve">, </w:t>
      </w:r>
      <w:r w:rsidRPr="00121A2C">
        <w:rPr>
          <w:rFonts w:ascii="Times New Roman" w:hAnsi="Times New Roman"/>
          <w:sz w:val="24"/>
          <w:szCs w:val="24"/>
        </w:rPr>
        <w:t>dat de Apostel met deze woorden ons stoffelijk vlees</w:t>
      </w:r>
      <w:r>
        <w:rPr>
          <w:rFonts w:ascii="Times New Roman" w:hAnsi="Times New Roman"/>
          <w:sz w:val="24"/>
          <w:szCs w:val="24"/>
        </w:rPr>
        <w:t xml:space="preserve">, </w:t>
      </w:r>
      <w:r w:rsidRPr="00121A2C">
        <w:rPr>
          <w:rFonts w:ascii="Times New Roman" w:hAnsi="Times New Roman"/>
          <w:sz w:val="24"/>
          <w:szCs w:val="24"/>
        </w:rPr>
        <w:t>hetwelk onze beenderen overdekt</w:t>
      </w:r>
      <w:r>
        <w:rPr>
          <w:rFonts w:ascii="Times New Roman" w:hAnsi="Times New Roman"/>
          <w:sz w:val="24"/>
          <w:szCs w:val="24"/>
        </w:rPr>
        <w:t xml:space="preserve">, </w:t>
      </w:r>
      <w:r w:rsidRPr="00121A2C">
        <w:rPr>
          <w:rFonts w:ascii="Times New Roman" w:hAnsi="Times New Roman"/>
          <w:sz w:val="24"/>
          <w:szCs w:val="24"/>
        </w:rPr>
        <w:t>en ons bloed</w:t>
      </w:r>
      <w:r>
        <w:rPr>
          <w:rFonts w:ascii="Times New Roman" w:hAnsi="Times New Roman"/>
          <w:sz w:val="24"/>
          <w:szCs w:val="24"/>
        </w:rPr>
        <w:t xml:space="preserve">, </w:t>
      </w:r>
      <w:r w:rsidRPr="00121A2C">
        <w:rPr>
          <w:rFonts w:ascii="Times New Roman" w:hAnsi="Times New Roman"/>
          <w:sz w:val="24"/>
          <w:szCs w:val="24"/>
        </w:rPr>
        <w:t>dat door ons lichaam vloeit</w:t>
      </w:r>
      <w:r>
        <w:rPr>
          <w:rFonts w:ascii="Times New Roman" w:hAnsi="Times New Roman"/>
          <w:sz w:val="24"/>
          <w:szCs w:val="24"/>
        </w:rPr>
        <w:t xml:space="preserve">, </w:t>
      </w:r>
      <w:r w:rsidRPr="00121A2C">
        <w:rPr>
          <w:rFonts w:ascii="Times New Roman" w:hAnsi="Times New Roman"/>
          <w:sz w:val="24"/>
          <w:szCs w:val="24"/>
        </w:rPr>
        <w:t>heeft bedoeld</w:t>
      </w:r>
      <w:r>
        <w:rPr>
          <w:rFonts w:ascii="Times New Roman" w:hAnsi="Times New Roman"/>
          <w:sz w:val="24"/>
          <w:szCs w:val="24"/>
        </w:rPr>
        <w:t xml:space="preserve">, </w:t>
      </w:r>
      <w:r w:rsidRPr="00121A2C">
        <w:rPr>
          <w:rFonts w:ascii="Times New Roman" w:hAnsi="Times New Roman"/>
          <w:sz w:val="24"/>
          <w:szCs w:val="24"/>
        </w:rPr>
        <w:t>had hij niet veeleer het oog op die innerlijke bron van zonde</w:t>
      </w:r>
      <w:r>
        <w:rPr>
          <w:rFonts w:ascii="Times New Roman" w:hAnsi="Times New Roman"/>
          <w:sz w:val="24"/>
          <w:szCs w:val="24"/>
        </w:rPr>
        <w:t xml:space="preserve">, </w:t>
      </w:r>
      <w:r w:rsidRPr="00121A2C">
        <w:rPr>
          <w:rFonts w:ascii="Times New Roman" w:hAnsi="Times New Roman"/>
          <w:sz w:val="24"/>
          <w:szCs w:val="24"/>
        </w:rPr>
        <w:t>verdorvenheid en ongerechtigheid</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een </w:t>
      </w:r>
      <w:r w:rsidRPr="00121A2C">
        <w:rPr>
          <w:rFonts w:ascii="Times New Roman" w:hAnsi="Times New Roman"/>
          <w:sz w:val="24"/>
          <w:szCs w:val="24"/>
        </w:rPr>
        <w:t>andere plaats geheten worden "de oude mens</w:t>
      </w:r>
      <w:r>
        <w:rPr>
          <w:rFonts w:ascii="Times New Roman" w:hAnsi="Times New Roman"/>
          <w:sz w:val="24"/>
          <w:szCs w:val="24"/>
        </w:rPr>
        <w:t xml:space="preserve">, </w:t>
      </w:r>
      <w:r w:rsidRPr="00121A2C">
        <w:rPr>
          <w:rFonts w:ascii="Times New Roman" w:hAnsi="Times New Roman"/>
          <w:sz w:val="24"/>
          <w:szCs w:val="24"/>
        </w:rPr>
        <w:t xml:space="preserve">die verdorven wordt door de begeerlijkheden der verleiding"? </w:t>
      </w:r>
      <w:r>
        <w:rPr>
          <w:rFonts w:ascii="Times New Roman" w:hAnsi="Times New Roman"/>
          <w:sz w:val="24"/>
          <w:szCs w:val="24"/>
        </w:rPr>
        <w:t>Eféze</w:t>
      </w:r>
      <w:r w:rsidRPr="00121A2C">
        <w:rPr>
          <w:rFonts w:ascii="Times New Roman" w:hAnsi="Times New Roman"/>
          <w:sz w:val="24"/>
          <w:szCs w:val="24"/>
        </w:rPr>
        <w:t xml:space="preserve"> 4:22.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Het vlees begeert tegen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en de Geest tegen het vlees"</w:t>
      </w:r>
      <w:r>
        <w:rPr>
          <w:rFonts w:ascii="Times New Roman" w:hAnsi="Times New Roman"/>
          <w:sz w:val="24"/>
          <w:szCs w:val="24"/>
        </w:rPr>
        <w:t xml:space="preserve">, Gal. </w:t>
      </w:r>
      <w:r w:rsidRPr="00121A2C">
        <w:rPr>
          <w:rFonts w:ascii="Times New Roman" w:hAnsi="Times New Roman"/>
          <w:sz w:val="24"/>
          <w:szCs w:val="24"/>
        </w:rPr>
        <w:t>5:17</w:t>
      </w:r>
      <w:r>
        <w:rPr>
          <w:rFonts w:ascii="Times New Roman" w:hAnsi="Times New Roman"/>
          <w:sz w:val="24"/>
          <w:szCs w:val="24"/>
        </w:rPr>
        <w:t>. I</w:t>
      </w:r>
      <w:r w:rsidRPr="00121A2C">
        <w:rPr>
          <w:rFonts w:ascii="Times New Roman" w:hAnsi="Times New Roman"/>
          <w:sz w:val="24"/>
          <w:szCs w:val="24"/>
        </w:rPr>
        <w:t>s het ons stoffelijke vlees</w:t>
      </w:r>
      <w:r>
        <w:rPr>
          <w:rFonts w:ascii="Times New Roman" w:hAnsi="Times New Roman"/>
          <w:sz w:val="24"/>
          <w:szCs w:val="24"/>
        </w:rPr>
        <w:t xml:space="preserve">, </w:t>
      </w:r>
      <w:r w:rsidRPr="00121A2C">
        <w:rPr>
          <w:rFonts w:ascii="Times New Roman" w:hAnsi="Times New Roman"/>
          <w:sz w:val="24"/>
          <w:szCs w:val="24"/>
        </w:rPr>
        <w:t>dat tegen</w:t>
      </w:r>
      <w:r>
        <w:rPr>
          <w:rFonts w:ascii="Times New Roman" w:hAnsi="Times New Roman"/>
          <w:sz w:val="24"/>
          <w:szCs w:val="24"/>
        </w:rPr>
        <w:t xml:space="preserve"> de </w:t>
      </w:r>
      <w:r w:rsidRPr="00121A2C">
        <w:rPr>
          <w:rFonts w:ascii="Times New Roman" w:hAnsi="Times New Roman"/>
          <w:sz w:val="24"/>
          <w:szCs w:val="24"/>
        </w:rPr>
        <w:t>Geest begeert? en tegen hetwelk ook de Geest wederkerig begeert? Gewis</w:t>
      </w:r>
      <w:r>
        <w:rPr>
          <w:rFonts w:ascii="Times New Roman" w:hAnsi="Times New Roman"/>
          <w:sz w:val="24"/>
          <w:szCs w:val="24"/>
        </w:rPr>
        <w:t xml:space="preserve">, indien </w:t>
      </w:r>
      <w:r w:rsidRPr="00121A2C">
        <w:rPr>
          <w:rFonts w:ascii="Times New Roman" w:hAnsi="Times New Roman"/>
          <w:sz w:val="24"/>
          <w:szCs w:val="24"/>
        </w:rPr>
        <w:t>de Geest tegen ons stoffelijk vlees begeert</w:t>
      </w:r>
      <w:r>
        <w:rPr>
          <w:rFonts w:ascii="Times New Roman" w:hAnsi="Times New Roman"/>
          <w:sz w:val="24"/>
          <w:szCs w:val="24"/>
        </w:rPr>
        <w:t xml:space="preserve">, </w:t>
      </w:r>
      <w:r w:rsidRPr="00121A2C">
        <w:rPr>
          <w:rFonts w:ascii="Times New Roman" w:hAnsi="Times New Roman"/>
          <w:sz w:val="24"/>
          <w:szCs w:val="24"/>
        </w:rPr>
        <w:t>dan is het onze plicht</w:t>
      </w:r>
      <w:r>
        <w:rPr>
          <w:rFonts w:ascii="Times New Roman" w:hAnsi="Times New Roman"/>
          <w:sz w:val="24"/>
          <w:szCs w:val="24"/>
        </w:rPr>
        <w:t xml:space="preserve">, </w:t>
      </w:r>
      <w:r w:rsidRPr="00121A2C">
        <w:rPr>
          <w:rFonts w:ascii="Times New Roman" w:hAnsi="Times New Roman"/>
          <w:sz w:val="24"/>
          <w:szCs w:val="24"/>
        </w:rPr>
        <w:t>dat vlees in het geheel niet meer te voeden</w:t>
      </w:r>
      <w:r>
        <w:rPr>
          <w:rFonts w:ascii="Times New Roman" w:hAnsi="Times New Roman"/>
          <w:sz w:val="24"/>
          <w:szCs w:val="24"/>
        </w:rPr>
        <w:t xml:space="preserve">, </w:t>
      </w:r>
      <w:r w:rsidRPr="00121A2C">
        <w:rPr>
          <w:rFonts w:ascii="Times New Roman" w:hAnsi="Times New Roman"/>
          <w:sz w:val="24"/>
          <w:szCs w:val="24"/>
        </w:rPr>
        <w:t>want daardoor zouden we iets voeden</w:t>
      </w:r>
      <w:r>
        <w:rPr>
          <w:rFonts w:ascii="Times New Roman" w:hAnsi="Times New Roman"/>
          <w:sz w:val="24"/>
          <w:szCs w:val="24"/>
        </w:rPr>
        <w:t xml:space="preserve">, </w:t>
      </w:r>
      <w:r w:rsidRPr="00121A2C">
        <w:rPr>
          <w:rFonts w:ascii="Times New Roman" w:hAnsi="Times New Roman"/>
          <w:sz w:val="24"/>
          <w:szCs w:val="24"/>
        </w:rPr>
        <w:t>tegen hetwelk de Geest Gods begeert en strijd voert. Ja</w:t>
      </w:r>
      <w:r>
        <w:rPr>
          <w:rFonts w:ascii="Times New Roman" w:hAnsi="Times New Roman"/>
          <w:sz w:val="24"/>
          <w:szCs w:val="24"/>
        </w:rPr>
        <w:t xml:space="preserve">, indien </w:t>
      </w:r>
      <w:r w:rsidRPr="00121A2C">
        <w:rPr>
          <w:rFonts w:ascii="Times New Roman" w:hAnsi="Times New Roman"/>
          <w:sz w:val="24"/>
          <w:szCs w:val="24"/>
        </w:rPr>
        <w:t>de Geest tegen ons stoffelijk vlees begeert</w:t>
      </w:r>
      <w:r>
        <w:rPr>
          <w:rFonts w:ascii="Times New Roman" w:hAnsi="Times New Roman"/>
          <w:sz w:val="24"/>
          <w:szCs w:val="24"/>
        </w:rPr>
        <w:t xml:space="preserve">, </w:t>
      </w:r>
      <w:r w:rsidRPr="00121A2C">
        <w:rPr>
          <w:rFonts w:ascii="Times New Roman" w:hAnsi="Times New Roman"/>
          <w:sz w:val="24"/>
          <w:szCs w:val="24"/>
        </w:rPr>
        <w:t>tegen het vlees op onze beenderen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de </w:t>
      </w:r>
      <w:r w:rsidRPr="00121A2C">
        <w:rPr>
          <w:rFonts w:ascii="Times New Roman" w:hAnsi="Times New Roman"/>
          <w:sz w:val="24"/>
          <w:szCs w:val="24"/>
        </w:rPr>
        <w:t>Geest moeten volgen</w:t>
      </w:r>
      <w:r>
        <w:rPr>
          <w:rFonts w:ascii="Times New Roman" w:hAnsi="Times New Roman"/>
          <w:sz w:val="24"/>
          <w:szCs w:val="24"/>
        </w:rPr>
        <w:t xml:space="preserve">, </w:t>
      </w:r>
      <w:r w:rsidRPr="00121A2C">
        <w:rPr>
          <w:rFonts w:ascii="Times New Roman" w:hAnsi="Times New Roman"/>
          <w:sz w:val="24"/>
          <w:szCs w:val="24"/>
        </w:rPr>
        <w:t xml:space="preserve">dan behoren wij </w:t>
      </w:r>
      <w:r>
        <w:rPr>
          <w:rFonts w:ascii="Times New Roman" w:hAnsi="Times New Roman"/>
          <w:sz w:val="24"/>
          <w:szCs w:val="24"/>
        </w:rPr>
        <w:t>onszelf</w:t>
      </w:r>
      <w:r w:rsidRPr="00121A2C">
        <w:rPr>
          <w:rFonts w:ascii="Times New Roman" w:hAnsi="Times New Roman"/>
          <w:sz w:val="24"/>
          <w:szCs w:val="24"/>
        </w:rPr>
        <w:t xml:space="preserve"> te doden of althans </w:t>
      </w:r>
      <w:r>
        <w:rPr>
          <w:rFonts w:ascii="Times New Roman" w:hAnsi="Times New Roman"/>
          <w:sz w:val="24"/>
          <w:szCs w:val="24"/>
        </w:rPr>
        <w:t>onszelf</w:t>
      </w:r>
      <w:r w:rsidRPr="00121A2C">
        <w:rPr>
          <w:rFonts w:ascii="Times New Roman" w:hAnsi="Times New Roman"/>
          <w:sz w:val="24"/>
          <w:szCs w:val="24"/>
        </w:rPr>
        <w:t xml:space="preserve"> te ontvlezen. Want hetgeen in strijd is met</w:t>
      </w:r>
      <w:r>
        <w:rPr>
          <w:rFonts w:ascii="Times New Roman" w:hAnsi="Times New Roman"/>
          <w:sz w:val="24"/>
          <w:szCs w:val="24"/>
        </w:rPr>
        <w:t xml:space="preserve"> de </w:t>
      </w:r>
      <w:r w:rsidRPr="00121A2C">
        <w:rPr>
          <w:rFonts w:ascii="Times New Roman" w:hAnsi="Times New Roman"/>
          <w:sz w:val="24"/>
          <w:szCs w:val="24"/>
        </w:rPr>
        <w:t>Geest Gods</w:t>
      </w:r>
      <w:r>
        <w:rPr>
          <w:rFonts w:ascii="Times New Roman" w:hAnsi="Times New Roman"/>
          <w:sz w:val="24"/>
          <w:szCs w:val="24"/>
        </w:rPr>
        <w:t xml:space="preserve">, </w:t>
      </w:r>
      <w:r w:rsidRPr="00121A2C">
        <w:rPr>
          <w:rFonts w:ascii="Times New Roman" w:hAnsi="Times New Roman"/>
          <w:sz w:val="24"/>
          <w:szCs w:val="24"/>
        </w:rPr>
        <w:t>moet te niet gedaan worden</w:t>
      </w:r>
      <w:r>
        <w:rPr>
          <w:rFonts w:ascii="Times New Roman" w:hAnsi="Times New Roman"/>
          <w:sz w:val="24"/>
          <w:szCs w:val="24"/>
        </w:rPr>
        <w:t xml:space="preserve">, </w:t>
      </w:r>
      <w:r w:rsidRPr="00121A2C">
        <w:rPr>
          <w:rFonts w:ascii="Times New Roman" w:hAnsi="Times New Roman"/>
          <w:sz w:val="24"/>
          <w:szCs w:val="24"/>
        </w:rPr>
        <w:t>ja het is onze plicht</w:t>
      </w:r>
      <w:r>
        <w:rPr>
          <w:rFonts w:ascii="Times New Roman" w:hAnsi="Times New Roman"/>
          <w:sz w:val="24"/>
          <w:szCs w:val="24"/>
        </w:rPr>
        <w:t xml:space="preserve">, </w:t>
      </w:r>
      <w:r w:rsidRPr="00121A2C">
        <w:rPr>
          <w:rFonts w:ascii="Times New Roman" w:hAnsi="Times New Roman"/>
          <w:sz w:val="24"/>
          <w:szCs w:val="24"/>
        </w:rPr>
        <w:t xml:space="preserve">het dan in allerijl te niet te doen.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wilt gij weten</w:t>
      </w:r>
      <w:r>
        <w:rPr>
          <w:rFonts w:ascii="Times New Roman" w:hAnsi="Times New Roman"/>
          <w:sz w:val="24"/>
          <w:szCs w:val="24"/>
        </w:rPr>
        <w:t xml:space="preserve">, </w:t>
      </w:r>
      <w:r w:rsidRPr="00121A2C">
        <w:rPr>
          <w:rFonts w:ascii="Times New Roman" w:hAnsi="Times New Roman"/>
          <w:sz w:val="24"/>
          <w:szCs w:val="24"/>
        </w:rPr>
        <w:t xml:space="preserve">o ijdel mens! </w:t>
      </w:r>
      <w:r w:rsidRPr="00E42FA4">
        <w:rPr>
          <w:rFonts w:ascii="Times New Roman" w:hAnsi="Times New Roman"/>
          <w:i/>
          <w:sz w:val="24"/>
          <w:szCs w:val="24"/>
        </w:rPr>
        <w:t>dat hier met vlees niet is bedoeld de stoffelijke natuur</w:t>
      </w:r>
      <w:r>
        <w:rPr>
          <w:rFonts w:ascii="Times New Roman" w:hAnsi="Times New Roman"/>
          <w:i/>
          <w:sz w:val="24"/>
          <w:szCs w:val="24"/>
        </w:rPr>
        <w:t xml:space="preserve">, </w:t>
      </w:r>
      <w:r w:rsidRPr="00121A2C">
        <w:rPr>
          <w:rFonts w:ascii="Times New Roman" w:hAnsi="Times New Roman"/>
          <w:sz w:val="24"/>
          <w:szCs w:val="24"/>
        </w:rPr>
        <w:t>die God ons heeft geschonken</w:t>
      </w:r>
      <w:r>
        <w:rPr>
          <w:rFonts w:ascii="Times New Roman" w:hAnsi="Times New Roman"/>
          <w:sz w:val="24"/>
          <w:szCs w:val="24"/>
        </w:rPr>
        <w:t xml:space="preserve">, </w:t>
      </w:r>
      <w:r w:rsidRPr="00121A2C">
        <w:rPr>
          <w:rFonts w:ascii="Times New Roman" w:hAnsi="Times New Roman"/>
          <w:sz w:val="24"/>
          <w:szCs w:val="24"/>
        </w:rPr>
        <w:t>maar de verdorvenheid</w:t>
      </w:r>
      <w:r>
        <w:rPr>
          <w:rFonts w:ascii="Times New Roman" w:hAnsi="Times New Roman"/>
          <w:sz w:val="24"/>
          <w:szCs w:val="24"/>
        </w:rPr>
        <w:t xml:space="preserve">, </w:t>
      </w:r>
      <w:r w:rsidRPr="00121A2C">
        <w:rPr>
          <w:rFonts w:ascii="Times New Roman" w:hAnsi="Times New Roman"/>
          <w:sz w:val="24"/>
          <w:szCs w:val="24"/>
        </w:rPr>
        <w:t>en menselijke wijsheid</w:t>
      </w:r>
      <w:r>
        <w:rPr>
          <w:rFonts w:ascii="Times New Roman" w:hAnsi="Times New Roman"/>
          <w:sz w:val="24"/>
          <w:szCs w:val="24"/>
        </w:rPr>
        <w:t xml:space="preserve">, </w:t>
      </w:r>
      <w:r w:rsidRPr="00121A2C">
        <w:rPr>
          <w:rFonts w:ascii="Times New Roman" w:hAnsi="Times New Roman"/>
          <w:sz w:val="24"/>
          <w:szCs w:val="24"/>
        </w:rPr>
        <w:t>en ongerechtigheid</w:t>
      </w:r>
      <w:r>
        <w:rPr>
          <w:rFonts w:ascii="Times New Roman" w:hAnsi="Times New Roman"/>
          <w:sz w:val="24"/>
          <w:szCs w:val="24"/>
        </w:rPr>
        <w:t xml:space="preserve">, </w:t>
      </w:r>
      <w:r w:rsidRPr="00121A2C">
        <w:rPr>
          <w:rFonts w:ascii="Times New Roman" w:hAnsi="Times New Roman"/>
          <w:sz w:val="24"/>
          <w:szCs w:val="24"/>
        </w:rPr>
        <w:t>die in ons wonen en op</w:t>
      </w:r>
      <w:r>
        <w:rPr>
          <w:rFonts w:ascii="Times New Roman" w:hAnsi="Times New Roman"/>
          <w:sz w:val="24"/>
          <w:szCs w:val="24"/>
        </w:rPr>
        <w:t xml:space="preserve"> een </w:t>
      </w:r>
      <w:r w:rsidRPr="00121A2C">
        <w:rPr>
          <w:rFonts w:ascii="Times New Roman" w:hAnsi="Times New Roman"/>
          <w:sz w:val="24"/>
          <w:szCs w:val="24"/>
        </w:rPr>
        <w:t xml:space="preserve">andere plaats "de wijsheid des </w:t>
      </w:r>
      <w:r>
        <w:rPr>
          <w:rFonts w:ascii="Times New Roman" w:hAnsi="Times New Roman"/>
          <w:sz w:val="24"/>
          <w:szCs w:val="24"/>
        </w:rPr>
        <w:t>vleses</w:t>
      </w:r>
      <w:r w:rsidRPr="00121A2C">
        <w:rPr>
          <w:rFonts w:ascii="Times New Roman" w:hAnsi="Times New Roman"/>
          <w:sz w:val="24"/>
          <w:szCs w:val="24"/>
        </w:rPr>
        <w:t>" heten</w:t>
      </w:r>
      <w:r>
        <w:rPr>
          <w:rFonts w:ascii="Times New Roman" w:hAnsi="Times New Roman"/>
          <w:sz w:val="24"/>
          <w:szCs w:val="24"/>
        </w:rPr>
        <w:t xml:space="preserve">, </w:t>
      </w:r>
      <w:r w:rsidRPr="00121A2C">
        <w:rPr>
          <w:rFonts w:ascii="Times New Roman" w:hAnsi="Times New Roman"/>
          <w:sz w:val="24"/>
          <w:szCs w:val="24"/>
        </w:rPr>
        <w:t>hoor dan wat Christus zelf zegt: "Vlees en bloed heeft u dat niet geopenbaard</w:t>
      </w:r>
      <w:r>
        <w:rPr>
          <w:rFonts w:ascii="Times New Roman" w:hAnsi="Times New Roman"/>
          <w:sz w:val="24"/>
          <w:szCs w:val="24"/>
        </w:rPr>
        <w:t xml:space="preserve">, </w:t>
      </w:r>
      <w:r w:rsidRPr="00121A2C">
        <w:rPr>
          <w:rFonts w:ascii="Times New Roman" w:hAnsi="Times New Roman"/>
          <w:sz w:val="24"/>
          <w:szCs w:val="24"/>
        </w:rPr>
        <w:t>maar Mijn Vader</w:t>
      </w:r>
      <w:r>
        <w:rPr>
          <w:rFonts w:ascii="Times New Roman" w:hAnsi="Times New Roman"/>
          <w:sz w:val="24"/>
          <w:szCs w:val="24"/>
        </w:rPr>
        <w:t xml:space="preserve">, </w:t>
      </w:r>
      <w:r w:rsidRPr="00121A2C">
        <w:rPr>
          <w:rFonts w:ascii="Times New Roman" w:hAnsi="Times New Roman"/>
          <w:sz w:val="24"/>
          <w:szCs w:val="24"/>
        </w:rPr>
        <w:t>die in de hemelen is"</w:t>
      </w:r>
      <w:r>
        <w:rPr>
          <w:rFonts w:ascii="Times New Roman" w:hAnsi="Times New Roman"/>
          <w:sz w:val="24"/>
          <w:szCs w:val="24"/>
        </w:rPr>
        <w:t>, Matth.</w:t>
      </w:r>
      <w:r w:rsidRPr="00121A2C">
        <w:rPr>
          <w:rFonts w:ascii="Times New Roman" w:hAnsi="Times New Roman"/>
          <w:sz w:val="24"/>
          <w:szCs w:val="24"/>
        </w:rPr>
        <w:t xml:space="preserve"> 16:17.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Merk op</w:t>
      </w:r>
      <w:r>
        <w:rPr>
          <w:rFonts w:ascii="Times New Roman" w:hAnsi="Times New Roman"/>
          <w:sz w:val="24"/>
          <w:szCs w:val="24"/>
        </w:rPr>
        <w:t xml:space="preserve">, </w:t>
      </w:r>
      <w:r w:rsidRPr="00121A2C">
        <w:rPr>
          <w:rFonts w:ascii="Times New Roman" w:hAnsi="Times New Roman"/>
          <w:sz w:val="24"/>
          <w:szCs w:val="24"/>
        </w:rPr>
        <w:t>dat deze en vele andere plaatsen eer</w:t>
      </w:r>
      <w:r>
        <w:rPr>
          <w:rFonts w:ascii="Times New Roman" w:hAnsi="Times New Roman"/>
          <w:sz w:val="24"/>
          <w:szCs w:val="24"/>
        </w:rPr>
        <w:t xml:space="preserve"> een </w:t>
      </w:r>
      <w:r w:rsidRPr="00121A2C">
        <w:rPr>
          <w:rFonts w:ascii="Times New Roman" w:hAnsi="Times New Roman"/>
          <w:sz w:val="24"/>
          <w:szCs w:val="24"/>
        </w:rPr>
        <w:t>verdorven ziel</w:t>
      </w:r>
      <w:r>
        <w:rPr>
          <w:rFonts w:ascii="Times New Roman" w:hAnsi="Times New Roman"/>
          <w:sz w:val="24"/>
          <w:szCs w:val="24"/>
        </w:rPr>
        <w:t xml:space="preserve">, </w:t>
      </w:r>
      <w:r w:rsidRPr="00121A2C">
        <w:rPr>
          <w:rFonts w:ascii="Times New Roman" w:hAnsi="Times New Roman"/>
          <w:sz w:val="24"/>
          <w:szCs w:val="24"/>
        </w:rPr>
        <w:t>dan een verderfelijk lichaam bedoelen</w:t>
      </w:r>
      <w:r>
        <w:rPr>
          <w:rFonts w:ascii="Times New Roman" w:hAnsi="Times New Roman"/>
          <w:sz w:val="24"/>
          <w:szCs w:val="24"/>
        </w:rPr>
        <w:t xml:space="preserve">, </w:t>
      </w:r>
      <w:r w:rsidRPr="00121A2C">
        <w:rPr>
          <w:rFonts w:ascii="Times New Roman" w:hAnsi="Times New Roman"/>
          <w:sz w:val="24"/>
          <w:szCs w:val="24"/>
        </w:rPr>
        <w:t>want de zonde en alle ongerechtigheid hebben</w:t>
      </w:r>
      <w:r>
        <w:rPr>
          <w:rFonts w:ascii="Times New Roman" w:hAnsi="Times New Roman"/>
          <w:sz w:val="24"/>
          <w:szCs w:val="24"/>
        </w:rPr>
        <w:t xml:space="preserve"> haar </w:t>
      </w:r>
      <w:r w:rsidRPr="00121A2C">
        <w:rPr>
          <w:rFonts w:ascii="Times New Roman" w:hAnsi="Times New Roman"/>
          <w:sz w:val="24"/>
          <w:szCs w:val="24"/>
        </w:rPr>
        <w:t>zetel in het hart en de ziel des mensen</w:t>
      </w:r>
      <w:r>
        <w:rPr>
          <w:rFonts w:ascii="Times New Roman" w:hAnsi="Times New Roman"/>
          <w:sz w:val="24"/>
          <w:szCs w:val="24"/>
        </w:rPr>
        <w:t xml:space="preserve">, </w:t>
      </w:r>
      <w:r w:rsidRPr="00121A2C">
        <w:rPr>
          <w:rFonts w:ascii="Times New Roman" w:hAnsi="Times New Roman"/>
          <w:sz w:val="24"/>
          <w:szCs w:val="24"/>
        </w:rPr>
        <w:t>en verderven</w:t>
      </w:r>
      <w:r>
        <w:rPr>
          <w:rFonts w:ascii="Times New Roman" w:hAnsi="Times New Roman"/>
          <w:sz w:val="24"/>
          <w:szCs w:val="24"/>
        </w:rPr>
        <w:t xml:space="preserve"> de </w:t>
      </w:r>
      <w:r w:rsidRPr="00121A2C">
        <w:rPr>
          <w:rFonts w:ascii="Times New Roman" w:hAnsi="Times New Roman"/>
          <w:sz w:val="24"/>
          <w:szCs w:val="24"/>
        </w:rPr>
        <w:t>ganse mens</w:t>
      </w:r>
      <w:r>
        <w:rPr>
          <w:rFonts w:ascii="Times New Roman" w:hAnsi="Times New Roman"/>
          <w:sz w:val="24"/>
          <w:szCs w:val="24"/>
        </w:rPr>
        <w:t xml:space="preserve">, </w:t>
      </w:r>
      <w:r w:rsidRPr="00121A2C">
        <w:rPr>
          <w:rFonts w:ascii="Times New Roman" w:hAnsi="Times New Roman"/>
          <w:sz w:val="24"/>
          <w:szCs w:val="24"/>
        </w:rPr>
        <w:t xml:space="preserve">wanneer zij enig deel </w:t>
      </w:r>
      <w:r>
        <w:rPr>
          <w:rFonts w:ascii="Times New Roman" w:hAnsi="Times New Roman"/>
          <w:sz w:val="24"/>
          <w:szCs w:val="24"/>
        </w:rPr>
        <w:t>van het lichaam</w:t>
      </w:r>
      <w:r w:rsidRPr="00121A2C">
        <w:rPr>
          <w:rFonts w:ascii="Times New Roman" w:hAnsi="Times New Roman"/>
          <w:sz w:val="24"/>
          <w:szCs w:val="24"/>
        </w:rPr>
        <w:t xml:space="preserve"> tot het werktuig</w:t>
      </w:r>
      <w:r>
        <w:rPr>
          <w:rFonts w:ascii="Times New Roman" w:hAnsi="Times New Roman"/>
          <w:sz w:val="24"/>
          <w:szCs w:val="24"/>
        </w:rPr>
        <w:t xml:space="preserve"> van haar</w:t>
      </w:r>
      <w:r w:rsidRPr="00121A2C">
        <w:rPr>
          <w:rFonts w:ascii="Times New Roman" w:hAnsi="Times New Roman"/>
          <w:sz w:val="24"/>
          <w:szCs w:val="24"/>
        </w:rPr>
        <w:t xml:space="preserve"> zondige daden maken. De zwakheden </w:t>
      </w:r>
      <w:r>
        <w:rPr>
          <w:rFonts w:ascii="Times New Roman" w:hAnsi="Times New Roman"/>
          <w:sz w:val="24"/>
          <w:szCs w:val="24"/>
        </w:rPr>
        <w:t xml:space="preserve">van ons lichaam, </w:t>
      </w:r>
      <w:r w:rsidRPr="00121A2C">
        <w:rPr>
          <w:rFonts w:ascii="Times New Roman" w:hAnsi="Times New Roman"/>
          <w:sz w:val="24"/>
          <w:szCs w:val="24"/>
        </w:rPr>
        <w:t>die ons stoffelijk vlees en bloed aankleven</w:t>
      </w:r>
      <w:r>
        <w:rPr>
          <w:rFonts w:ascii="Times New Roman" w:hAnsi="Times New Roman"/>
          <w:sz w:val="24"/>
          <w:szCs w:val="24"/>
        </w:rPr>
        <w:t xml:space="preserve">, </w:t>
      </w:r>
      <w:r w:rsidRPr="00121A2C">
        <w:rPr>
          <w:rFonts w:ascii="Times New Roman" w:hAnsi="Times New Roman"/>
          <w:sz w:val="24"/>
          <w:szCs w:val="24"/>
        </w:rPr>
        <w:t xml:space="preserve">zijn van een gans </w:t>
      </w:r>
      <w:r>
        <w:rPr>
          <w:rFonts w:ascii="Times New Roman" w:hAnsi="Times New Roman"/>
          <w:sz w:val="24"/>
          <w:szCs w:val="24"/>
        </w:rPr>
        <w:t>andere</w:t>
      </w:r>
      <w:r w:rsidRPr="00121A2C">
        <w:rPr>
          <w:rFonts w:ascii="Times New Roman" w:hAnsi="Times New Roman"/>
          <w:sz w:val="24"/>
          <w:szCs w:val="24"/>
        </w:rPr>
        <w:t xml:space="preserve"> aard</w:t>
      </w:r>
      <w:r>
        <w:rPr>
          <w:rFonts w:ascii="Times New Roman" w:hAnsi="Times New Roman"/>
          <w:sz w:val="24"/>
          <w:szCs w:val="24"/>
        </w:rPr>
        <w:t xml:space="preserve">, </w:t>
      </w:r>
      <w:r w:rsidRPr="00121A2C">
        <w:rPr>
          <w:rFonts w:ascii="Times New Roman" w:hAnsi="Times New Roman"/>
          <w:sz w:val="24"/>
          <w:szCs w:val="24"/>
        </w:rPr>
        <w:t>b.v. ziekte</w:t>
      </w:r>
      <w:r>
        <w:rPr>
          <w:rFonts w:ascii="Times New Roman" w:hAnsi="Times New Roman"/>
          <w:sz w:val="24"/>
          <w:szCs w:val="24"/>
        </w:rPr>
        <w:t xml:space="preserve">, </w:t>
      </w:r>
      <w:r w:rsidRPr="00121A2C">
        <w:rPr>
          <w:rFonts w:ascii="Times New Roman" w:hAnsi="Times New Roman"/>
          <w:sz w:val="24"/>
          <w:szCs w:val="24"/>
        </w:rPr>
        <w:t>pijn</w:t>
      </w:r>
      <w:r>
        <w:rPr>
          <w:rFonts w:ascii="Times New Roman" w:hAnsi="Times New Roman"/>
          <w:sz w:val="24"/>
          <w:szCs w:val="24"/>
        </w:rPr>
        <w:t xml:space="preserve">, </w:t>
      </w:r>
      <w:r w:rsidRPr="00121A2C">
        <w:rPr>
          <w:rFonts w:ascii="Times New Roman" w:hAnsi="Times New Roman"/>
          <w:sz w:val="24"/>
          <w:szCs w:val="24"/>
        </w:rPr>
        <w:t>wonden</w:t>
      </w:r>
      <w:r>
        <w:rPr>
          <w:rFonts w:ascii="Times New Roman" w:hAnsi="Times New Roman"/>
          <w:sz w:val="24"/>
          <w:szCs w:val="24"/>
        </w:rPr>
        <w:t xml:space="preserve">, </w:t>
      </w:r>
      <w:r w:rsidRPr="00121A2C">
        <w:rPr>
          <w:rFonts w:ascii="Times New Roman" w:hAnsi="Times New Roman"/>
          <w:sz w:val="24"/>
          <w:szCs w:val="24"/>
        </w:rPr>
        <w:t>lamheid</w:t>
      </w:r>
      <w:r>
        <w:rPr>
          <w:rFonts w:ascii="Times New Roman" w:hAnsi="Times New Roman"/>
          <w:sz w:val="24"/>
          <w:szCs w:val="24"/>
        </w:rPr>
        <w:t xml:space="preserve">, </w:t>
      </w:r>
      <w:r w:rsidRPr="00121A2C">
        <w:rPr>
          <w:rFonts w:ascii="Times New Roman" w:hAnsi="Times New Roman"/>
          <w:sz w:val="24"/>
          <w:szCs w:val="24"/>
        </w:rPr>
        <w:t>enz. Wanneer gij dus leest van vlees en bloed als iets</w:t>
      </w:r>
      <w:r>
        <w:rPr>
          <w:rFonts w:ascii="Times New Roman" w:hAnsi="Times New Roman"/>
          <w:sz w:val="24"/>
          <w:szCs w:val="24"/>
        </w:rPr>
        <w:t xml:space="preserve">, </w:t>
      </w:r>
      <w:r w:rsidRPr="00121A2C">
        <w:rPr>
          <w:rFonts w:ascii="Times New Roman" w:hAnsi="Times New Roman"/>
          <w:sz w:val="24"/>
          <w:szCs w:val="24"/>
        </w:rPr>
        <w:t>dat door God verworpen is</w:t>
      </w:r>
      <w:r>
        <w:rPr>
          <w:rFonts w:ascii="Times New Roman" w:hAnsi="Times New Roman"/>
          <w:sz w:val="24"/>
          <w:szCs w:val="24"/>
        </w:rPr>
        <w:t xml:space="preserve">, </w:t>
      </w:r>
      <w:r w:rsidRPr="00121A2C">
        <w:rPr>
          <w:rFonts w:ascii="Times New Roman" w:hAnsi="Times New Roman"/>
          <w:sz w:val="24"/>
          <w:szCs w:val="24"/>
        </w:rPr>
        <w:t>vooral wanneer er sprake is van de heiligen</w:t>
      </w:r>
      <w:r>
        <w:rPr>
          <w:rFonts w:ascii="Times New Roman" w:hAnsi="Times New Roman"/>
          <w:sz w:val="24"/>
          <w:szCs w:val="24"/>
        </w:rPr>
        <w:t xml:space="preserve">, </w:t>
      </w:r>
      <w:r w:rsidRPr="00121A2C">
        <w:rPr>
          <w:rFonts w:ascii="Times New Roman" w:hAnsi="Times New Roman"/>
          <w:sz w:val="24"/>
          <w:szCs w:val="24"/>
        </w:rPr>
        <w:t>denk dan niet aan hun stoffelijk vlees</w:t>
      </w:r>
      <w:r>
        <w:rPr>
          <w:rFonts w:ascii="Times New Roman" w:hAnsi="Times New Roman"/>
          <w:sz w:val="24"/>
          <w:szCs w:val="24"/>
        </w:rPr>
        <w:t xml:space="preserve">, </w:t>
      </w:r>
      <w:r w:rsidRPr="00121A2C">
        <w:rPr>
          <w:rFonts w:ascii="Times New Roman" w:hAnsi="Times New Roman"/>
          <w:sz w:val="24"/>
          <w:szCs w:val="24"/>
        </w:rPr>
        <w:t>maar aan de zonde</w:t>
      </w:r>
      <w:r>
        <w:rPr>
          <w:rFonts w:ascii="Times New Roman" w:hAnsi="Times New Roman"/>
          <w:sz w:val="24"/>
          <w:szCs w:val="24"/>
        </w:rPr>
        <w:t xml:space="preserve">, </w:t>
      </w:r>
      <w:r w:rsidRPr="00121A2C">
        <w:rPr>
          <w:rFonts w:ascii="Times New Roman" w:hAnsi="Times New Roman"/>
          <w:sz w:val="24"/>
          <w:szCs w:val="24"/>
        </w:rPr>
        <w:t xml:space="preserve">die in hen woont.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Op</w:t>
      </w:r>
      <w:r>
        <w:rPr>
          <w:rFonts w:ascii="Times New Roman" w:hAnsi="Times New Roman"/>
          <w:sz w:val="24"/>
          <w:szCs w:val="24"/>
        </w:rPr>
        <w:t xml:space="preserve"> een </w:t>
      </w:r>
      <w:r w:rsidRPr="00121A2C">
        <w:rPr>
          <w:rFonts w:ascii="Times New Roman" w:hAnsi="Times New Roman"/>
          <w:sz w:val="24"/>
          <w:szCs w:val="24"/>
        </w:rPr>
        <w:t xml:space="preserve">andere plaats somt Paulus de werken des </w:t>
      </w:r>
      <w:r>
        <w:rPr>
          <w:rFonts w:ascii="Times New Roman" w:hAnsi="Times New Roman"/>
          <w:sz w:val="24"/>
          <w:szCs w:val="24"/>
        </w:rPr>
        <w:t>vleses</w:t>
      </w:r>
      <w:r w:rsidRPr="00121A2C">
        <w:rPr>
          <w:rFonts w:ascii="Times New Roman" w:hAnsi="Times New Roman"/>
          <w:sz w:val="24"/>
          <w:szCs w:val="24"/>
        </w:rPr>
        <w:t xml:space="preserve"> op: "overspel</w:t>
      </w:r>
      <w:r>
        <w:rPr>
          <w:rFonts w:ascii="Times New Roman" w:hAnsi="Times New Roman"/>
          <w:sz w:val="24"/>
          <w:szCs w:val="24"/>
        </w:rPr>
        <w:t xml:space="preserve">, </w:t>
      </w:r>
      <w:r w:rsidRPr="00121A2C">
        <w:rPr>
          <w:rFonts w:ascii="Times New Roman" w:hAnsi="Times New Roman"/>
          <w:sz w:val="24"/>
          <w:szCs w:val="24"/>
        </w:rPr>
        <w:t>hoererij</w:t>
      </w:r>
      <w:r>
        <w:rPr>
          <w:rFonts w:ascii="Times New Roman" w:hAnsi="Times New Roman"/>
          <w:sz w:val="24"/>
          <w:szCs w:val="24"/>
        </w:rPr>
        <w:t>, onrein</w:t>
      </w:r>
      <w:r w:rsidRPr="00121A2C">
        <w:rPr>
          <w:rFonts w:ascii="Times New Roman" w:hAnsi="Times New Roman"/>
          <w:sz w:val="24"/>
          <w:szCs w:val="24"/>
        </w:rPr>
        <w:t>heid</w:t>
      </w:r>
      <w:r>
        <w:rPr>
          <w:rFonts w:ascii="Times New Roman" w:hAnsi="Times New Roman"/>
          <w:sz w:val="24"/>
          <w:szCs w:val="24"/>
        </w:rPr>
        <w:t xml:space="preserve">, </w:t>
      </w:r>
      <w:r w:rsidRPr="00121A2C">
        <w:rPr>
          <w:rFonts w:ascii="Times New Roman" w:hAnsi="Times New Roman"/>
          <w:sz w:val="24"/>
          <w:szCs w:val="24"/>
        </w:rPr>
        <w:t>ontuchtigheid</w:t>
      </w:r>
      <w:r>
        <w:rPr>
          <w:rFonts w:ascii="Times New Roman" w:hAnsi="Times New Roman"/>
          <w:sz w:val="24"/>
          <w:szCs w:val="24"/>
        </w:rPr>
        <w:t xml:space="preserve">, </w:t>
      </w:r>
      <w:r w:rsidRPr="00121A2C">
        <w:rPr>
          <w:rFonts w:ascii="Times New Roman" w:hAnsi="Times New Roman"/>
          <w:sz w:val="24"/>
          <w:szCs w:val="24"/>
        </w:rPr>
        <w:t>afgoderij</w:t>
      </w:r>
      <w:r>
        <w:rPr>
          <w:rFonts w:ascii="Times New Roman" w:hAnsi="Times New Roman"/>
          <w:sz w:val="24"/>
          <w:szCs w:val="24"/>
        </w:rPr>
        <w:t xml:space="preserve">, </w:t>
      </w:r>
      <w:r w:rsidRPr="00121A2C">
        <w:rPr>
          <w:rFonts w:ascii="Times New Roman" w:hAnsi="Times New Roman"/>
          <w:sz w:val="24"/>
          <w:szCs w:val="24"/>
        </w:rPr>
        <w:t>venijngeving</w:t>
      </w:r>
      <w:r>
        <w:rPr>
          <w:rFonts w:ascii="Times New Roman" w:hAnsi="Times New Roman"/>
          <w:sz w:val="24"/>
          <w:szCs w:val="24"/>
        </w:rPr>
        <w:t xml:space="preserve">, </w:t>
      </w:r>
      <w:r w:rsidRPr="00121A2C">
        <w:rPr>
          <w:rFonts w:ascii="Times New Roman" w:hAnsi="Times New Roman"/>
          <w:sz w:val="24"/>
          <w:szCs w:val="24"/>
        </w:rPr>
        <w:t>vijandschappen</w:t>
      </w:r>
      <w:r>
        <w:rPr>
          <w:rFonts w:ascii="Times New Roman" w:hAnsi="Times New Roman"/>
          <w:sz w:val="24"/>
          <w:szCs w:val="24"/>
        </w:rPr>
        <w:t xml:space="preserve">, </w:t>
      </w:r>
      <w:r w:rsidRPr="00121A2C">
        <w:rPr>
          <w:rFonts w:ascii="Times New Roman" w:hAnsi="Times New Roman"/>
          <w:sz w:val="24"/>
          <w:szCs w:val="24"/>
        </w:rPr>
        <w:t>twisten</w:t>
      </w:r>
      <w:r>
        <w:rPr>
          <w:rFonts w:ascii="Times New Roman" w:hAnsi="Times New Roman"/>
          <w:sz w:val="24"/>
          <w:szCs w:val="24"/>
        </w:rPr>
        <w:t xml:space="preserve">, </w:t>
      </w:r>
      <w:r w:rsidRPr="00121A2C">
        <w:rPr>
          <w:rFonts w:ascii="Times New Roman" w:hAnsi="Times New Roman"/>
          <w:sz w:val="24"/>
          <w:szCs w:val="24"/>
        </w:rPr>
        <w:t>afgunstigheden</w:t>
      </w:r>
      <w:r>
        <w:rPr>
          <w:rFonts w:ascii="Times New Roman" w:hAnsi="Times New Roman"/>
          <w:sz w:val="24"/>
          <w:szCs w:val="24"/>
        </w:rPr>
        <w:t xml:space="preserve">, </w:t>
      </w:r>
      <w:r w:rsidRPr="00121A2C">
        <w:rPr>
          <w:rFonts w:ascii="Times New Roman" w:hAnsi="Times New Roman"/>
          <w:sz w:val="24"/>
          <w:szCs w:val="24"/>
        </w:rPr>
        <w:t>toorn</w:t>
      </w:r>
      <w:r>
        <w:rPr>
          <w:rFonts w:ascii="Times New Roman" w:hAnsi="Times New Roman"/>
          <w:sz w:val="24"/>
          <w:szCs w:val="24"/>
        </w:rPr>
        <w:t xml:space="preserve">, </w:t>
      </w:r>
      <w:r w:rsidRPr="00121A2C">
        <w:rPr>
          <w:rFonts w:ascii="Times New Roman" w:hAnsi="Times New Roman"/>
          <w:sz w:val="24"/>
          <w:szCs w:val="24"/>
        </w:rPr>
        <w:t>gekijf</w:t>
      </w:r>
      <w:r>
        <w:rPr>
          <w:rFonts w:ascii="Times New Roman" w:hAnsi="Times New Roman"/>
          <w:sz w:val="24"/>
          <w:szCs w:val="24"/>
        </w:rPr>
        <w:t xml:space="preserve">, </w:t>
      </w:r>
      <w:r w:rsidRPr="00121A2C">
        <w:rPr>
          <w:rFonts w:ascii="Times New Roman" w:hAnsi="Times New Roman"/>
          <w:sz w:val="24"/>
          <w:szCs w:val="24"/>
        </w:rPr>
        <w:t>tweedracht</w:t>
      </w:r>
      <w:r>
        <w:rPr>
          <w:rFonts w:ascii="Times New Roman" w:hAnsi="Times New Roman"/>
          <w:sz w:val="24"/>
          <w:szCs w:val="24"/>
        </w:rPr>
        <w:t xml:space="preserve">, </w:t>
      </w:r>
      <w:r w:rsidRPr="00121A2C">
        <w:rPr>
          <w:rFonts w:ascii="Times New Roman" w:hAnsi="Times New Roman"/>
          <w:sz w:val="24"/>
          <w:szCs w:val="24"/>
        </w:rPr>
        <w:t>ketterijen</w:t>
      </w:r>
      <w:r>
        <w:rPr>
          <w:rFonts w:ascii="Times New Roman" w:hAnsi="Times New Roman"/>
          <w:sz w:val="24"/>
          <w:szCs w:val="24"/>
        </w:rPr>
        <w:t xml:space="preserve">, </w:t>
      </w:r>
      <w:r w:rsidRPr="00121A2C">
        <w:rPr>
          <w:rFonts w:ascii="Times New Roman" w:hAnsi="Times New Roman"/>
          <w:sz w:val="24"/>
          <w:szCs w:val="24"/>
        </w:rPr>
        <w:t>nijd</w:t>
      </w:r>
      <w:r>
        <w:rPr>
          <w:rFonts w:ascii="Times New Roman" w:hAnsi="Times New Roman"/>
          <w:sz w:val="24"/>
          <w:szCs w:val="24"/>
        </w:rPr>
        <w:t xml:space="preserve">, </w:t>
      </w:r>
      <w:r w:rsidRPr="00121A2C">
        <w:rPr>
          <w:rFonts w:ascii="Times New Roman" w:hAnsi="Times New Roman"/>
          <w:sz w:val="24"/>
          <w:szCs w:val="24"/>
        </w:rPr>
        <w:t>moord</w:t>
      </w:r>
      <w:r>
        <w:rPr>
          <w:rFonts w:ascii="Times New Roman" w:hAnsi="Times New Roman"/>
          <w:sz w:val="24"/>
          <w:szCs w:val="24"/>
        </w:rPr>
        <w:t xml:space="preserve">, </w:t>
      </w:r>
      <w:r w:rsidRPr="00121A2C">
        <w:rPr>
          <w:rFonts w:ascii="Times New Roman" w:hAnsi="Times New Roman"/>
          <w:sz w:val="24"/>
          <w:szCs w:val="24"/>
        </w:rPr>
        <w:t>dronkenschappen</w:t>
      </w:r>
      <w:r>
        <w:rPr>
          <w:rFonts w:ascii="Times New Roman" w:hAnsi="Times New Roman"/>
          <w:sz w:val="24"/>
          <w:szCs w:val="24"/>
        </w:rPr>
        <w:t xml:space="preserve">, </w:t>
      </w:r>
      <w:r w:rsidRPr="00121A2C">
        <w:rPr>
          <w:rFonts w:ascii="Times New Roman" w:hAnsi="Times New Roman"/>
          <w:sz w:val="24"/>
          <w:szCs w:val="24"/>
        </w:rPr>
        <w:t>b</w:t>
      </w:r>
      <w:r>
        <w:rPr>
          <w:rFonts w:ascii="Times New Roman" w:hAnsi="Times New Roman"/>
          <w:sz w:val="24"/>
          <w:szCs w:val="24"/>
        </w:rPr>
        <w:t>snel</w:t>
      </w:r>
      <w:r w:rsidRPr="00121A2C">
        <w:rPr>
          <w:rFonts w:ascii="Times New Roman" w:hAnsi="Times New Roman"/>
          <w:sz w:val="24"/>
          <w:szCs w:val="24"/>
        </w:rPr>
        <w:t>serijen en dergelijke!" Kan iemand zich nu voorstellen</w:t>
      </w:r>
      <w:r>
        <w:rPr>
          <w:rFonts w:ascii="Times New Roman" w:hAnsi="Times New Roman"/>
          <w:sz w:val="24"/>
          <w:szCs w:val="24"/>
        </w:rPr>
        <w:t xml:space="preserve">, </w:t>
      </w:r>
      <w:r w:rsidRPr="00121A2C">
        <w:rPr>
          <w:rFonts w:ascii="Times New Roman" w:hAnsi="Times New Roman"/>
          <w:sz w:val="24"/>
          <w:szCs w:val="24"/>
        </w:rPr>
        <w:t>dat hier sprake</w:t>
      </w:r>
      <w:r>
        <w:rPr>
          <w:rFonts w:ascii="Times New Roman" w:hAnsi="Times New Roman"/>
          <w:sz w:val="24"/>
          <w:szCs w:val="24"/>
        </w:rPr>
        <w:t xml:space="preserve"> zou </w:t>
      </w:r>
      <w:r w:rsidRPr="00121A2C">
        <w:rPr>
          <w:rFonts w:ascii="Times New Roman" w:hAnsi="Times New Roman"/>
          <w:sz w:val="24"/>
          <w:szCs w:val="24"/>
        </w:rPr>
        <w:t>zijn van dat vlees</w:t>
      </w:r>
      <w:r>
        <w:rPr>
          <w:rFonts w:ascii="Times New Roman" w:hAnsi="Times New Roman"/>
          <w:sz w:val="24"/>
          <w:szCs w:val="24"/>
        </w:rPr>
        <w:t xml:space="preserve">, </w:t>
      </w:r>
      <w:r w:rsidRPr="00121A2C">
        <w:rPr>
          <w:rFonts w:ascii="Times New Roman" w:hAnsi="Times New Roman"/>
          <w:sz w:val="24"/>
          <w:szCs w:val="24"/>
        </w:rPr>
        <w:t>hetwelk onze beenderen bedekt? spreekt de Apostel hier niet veeleer van die ongehoorzaamheid en vijandschap tegen God</w:t>
      </w:r>
      <w:r>
        <w:rPr>
          <w:rFonts w:ascii="Times New Roman" w:hAnsi="Times New Roman"/>
          <w:sz w:val="24"/>
          <w:szCs w:val="24"/>
        </w:rPr>
        <w:t xml:space="preserve">, </w:t>
      </w:r>
      <w:r w:rsidRPr="00121A2C">
        <w:rPr>
          <w:rFonts w:ascii="Times New Roman" w:hAnsi="Times New Roman"/>
          <w:sz w:val="24"/>
          <w:szCs w:val="24"/>
        </w:rPr>
        <w:t>welke in des mensen gemoed leeft</w:t>
      </w:r>
      <w:r>
        <w:rPr>
          <w:rFonts w:ascii="Times New Roman" w:hAnsi="Times New Roman"/>
          <w:sz w:val="24"/>
          <w:szCs w:val="24"/>
        </w:rPr>
        <w:t xml:space="preserve">, </w:t>
      </w:r>
      <w:r w:rsidRPr="00121A2C">
        <w:rPr>
          <w:rFonts w:ascii="Times New Roman" w:hAnsi="Times New Roman"/>
          <w:sz w:val="24"/>
          <w:szCs w:val="24"/>
        </w:rPr>
        <w:t xml:space="preserve">en de leden </w:t>
      </w:r>
      <w:r>
        <w:rPr>
          <w:rFonts w:ascii="Times New Roman" w:hAnsi="Times New Roman"/>
          <w:sz w:val="24"/>
          <w:szCs w:val="24"/>
        </w:rPr>
        <w:t>van het lichaam</w:t>
      </w:r>
      <w:r w:rsidRPr="00121A2C">
        <w:rPr>
          <w:rFonts w:ascii="Times New Roman" w:hAnsi="Times New Roman"/>
          <w:sz w:val="24"/>
          <w:szCs w:val="24"/>
        </w:rPr>
        <w:t xml:space="preserve"> tot hare goddeloze doeleinden misbruikt? </w:t>
      </w:r>
      <w:r>
        <w:rPr>
          <w:rFonts w:ascii="Times New Roman" w:hAnsi="Times New Roman"/>
          <w:sz w:val="24"/>
          <w:szCs w:val="24"/>
        </w:rPr>
        <w:t xml:space="preserve">Gal. </w:t>
      </w:r>
      <w:r w:rsidRPr="00121A2C">
        <w:rPr>
          <w:rFonts w:ascii="Times New Roman" w:hAnsi="Times New Roman"/>
          <w:sz w:val="24"/>
          <w:szCs w:val="24"/>
        </w:rPr>
        <w:t>5:17</w:t>
      </w:r>
      <w:r>
        <w:rPr>
          <w:rFonts w:ascii="Times New Roman" w:hAnsi="Times New Roman"/>
          <w:sz w:val="24"/>
          <w:szCs w:val="24"/>
        </w:rPr>
        <w:t xml:space="preserve"> - </w:t>
      </w:r>
      <w:r w:rsidRPr="00121A2C">
        <w:rPr>
          <w:rFonts w:ascii="Times New Roman" w:hAnsi="Times New Roman"/>
          <w:sz w:val="24"/>
          <w:szCs w:val="24"/>
        </w:rPr>
        <w:t>21. "Die eertijds waart vijanden door het verstand in de boze werken"</w:t>
      </w:r>
      <w:r>
        <w:rPr>
          <w:rFonts w:ascii="Times New Roman" w:hAnsi="Times New Roman"/>
          <w:sz w:val="24"/>
          <w:szCs w:val="24"/>
        </w:rPr>
        <w:t xml:space="preserve">, Kol. </w:t>
      </w:r>
      <w:r w:rsidRPr="00121A2C">
        <w:rPr>
          <w:rFonts w:ascii="Times New Roman" w:hAnsi="Times New Roman"/>
          <w:sz w:val="24"/>
          <w:szCs w:val="24"/>
        </w:rPr>
        <w:t xml:space="preserve">1:21.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Gij ziet</w:t>
      </w:r>
      <w:r>
        <w:rPr>
          <w:rFonts w:ascii="Times New Roman" w:hAnsi="Times New Roman"/>
          <w:sz w:val="24"/>
          <w:szCs w:val="24"/>
        </w:rPr>
        <w:t xml:space="preserve">, </w:t>
      </w:r>
      <w:r w:rsidRPr="00121A2C">
        <w:rPr>
          <w:rFonts w:ascii="Times New Roman" w:hAnsi="Times New Roman"/>
          <w:sz w:val="24"/>
          <w:szCs w:val="24"/>
        </w:rPr>
        <w:t>dat vlees en bloed niet immer ons stoffelijke lichaam of enig deel daarvan beduidt</w:t>
      </w:r>
      <w:r>
        <w:rPr>
          <w:rFonts w:ascii="Times New Roman" w:hAnsi="Times New Roman"/>
          <w:sz w:val="24"/>
          <w:szCs w:val="24"/>
        </w:rPr>
        <w:t xml:space="preserve">, </w:t>
      </w:r>
      <w:r w:rsidRPr="00121A2C">
        <w:rPr>
          <w:rFonts w:ascii="Times New Roman" w:hAnsi="Times New Roman"/>
          <w:sz w:val="24"/>
          <w:szCs w:val="24"/>
        </w:rPr>
        <w:t>maar zeer dikwijls de zonde</w:t>
      </w:r>
      <w:r>
        <w:rPr>
          <w:rFonts w:ascii="Times New Roman" w:hAnsi="Times New Roman"/>
          <w:sz w:val="24"/>
          <w:szCs w:val="24"/>
        </w:rPr>
        <w:t xml:space="preserve">, </w:t>
      </w:r>
      <w:r w:rsidRPr="00121A2C">
        <w:rPr>
          <w:rFonts w:ascii="Times New Roman" w:hAnsi="Times New Roman"/>
          <w:sz w:val="24"/>
          <w:szCs w:val="24"/>
        </w:rPr>
        <w:t>zwakheid en onvolmaaktheid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onze</w:t>
      </w:r>
      <w:r w:rsidRPr="00121A2C">
        <w:rPr>
          <w:rFonts w:ascii="Times New Roman" w:hAnsi="Times New Roman"/>
          <w:sz w:val="24"/>
          <w:szCs w:val="24"/>
        </w:rPr>
        <w:t xml:space="preserve"> gehelen mens aankleven.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Voorts kan ons stoffelijk vlees beschouwd worden</w:t>
      </w:r>
      <w:r>
        <w:rPr>
          <w:rFonts w:ascii="Times New Roman" w:hAnsi="Times New Roman"/>
          <w:sz w:val="24"/>
          <w:szCs w:val="24"/>
        </w:rPr>
        <w:t xml:space="preserve">, </w:t>
      </w:r>
      <w:r w:rsidRPr="00121A2C">
        <w:rPr>
          <w:rFonts w:ascii="Times New Roman" w:hAnsi="Times New Roman"/>
          <w:sz w:val="24"/>
          <w:szCs w:val="24"/>
        </w:rPr>
        <w:t>óf uitsluitend als Gods schepsel</w:t>
      </w:r>
      <w:r>
        <w:rPr>
          <w:rFonts w:ascii="Times New Roman" w:hAnsi="Times New Roman"/>
          <w:sz w:val="24"/>
          <w:szCs w:val="24"/>
        </w:rPr>
        <w:t xml:space="preserve">, </w:t>
      </w:r>
      <w:r w:rsidRPr="00121A2C">
        <w:rPr>
          <w:rFonts w:ascii="Times New Roman" w:hAnsi="Times New Roman"/>
          <w:sz w:val="24"/>
          <w:szCs w:val="24"/>
        </w:rPr>
        <w:t xml:space="preserve">of als verontreinigd door de zonde en de ongerechtigheid.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Beschouwen wij het als verontreinigd</w:t>
      </w:r>
      <w:r>
        <w:rPr>
          <w:rFonts w:ascii="Times New Roman" w:hAnsi="Times New Roman"/>
          <w:sz w:val="24"/>
          <w:szCs w:val="24"/>
        </w:rPr>
        <w:t xml:space="preserve">, </w:t>
      </w:r>
      <w:r w:rsidRPr="00121A2C">
        <w:rPr>
          <w:rFonts w:ascii="Times New Roman" w:hAnsi="Times New Roman"/>
          <w:sz w:val="24"/>
          <w:szCs w:val="24"/>
        </w:rPr>
        <w:t>dan zal het Gods Koninkrijk niet beërven</w:t>
      </w:r>
      <w:r>
        <w:rPr>
          <w:rFonts w:ascii="Times New Roman" w:hAnsi="Times New Roman"/>
          <w:sz w:val="24"/>
          <w:szCs w:val="24"/>
        </w:rPr>
        <w:t xml:space="preserve">, </w:t>
      </w:r>
      <w:r w:rsidRPr="00121A2C">
        <w:rPr>
          <w:rFonts w:ascii="Times New Roman" w:hAnsi="Times New Roman"/>
          <w:sz w:val="24"/>
          <w:szCs w:val="24"/>
        </w:rPr>
        <w:t>maar nemen wij het als Gods schepsel</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xml:space="preserve">, mee </w:t>
      </w:r>
      <w:r w:rsidRPr="00121A2C">
        <w:rPr>
          <w:rFonts w:ascii="Times New Roman" w:hAnsi="Times New Roman"/>
          <w:sz w:val="24"/>
          <w:szCs w:val="24"/>
        </w:rPr>
        <w:t>tot Zich bekeerd heeft</w:t>
      </w:r>
      <w:r>
        <w:rPr>
          <w:rFonts w:ascii="Times New Roman" w:hAnsi="Times New Roman"/>
          <w:sz w:val="24"/>
          <w:szCs w:val="24"/>
        </w:rPr>
        <w:t xml:space="preserve">, </w:t>
      </w:r>
      <w:r w:rsidRPr="00121A2C">
        <w:rPr>
          <w:rFonts w:ascii="Times New Roman" w:hAnsi="Times New Roman"/>
          <w:sz w:val="24"/>
          <w:szCs w:val="24"/>
        </w:rPr>
        <w:t>dan zal ook dat lichaam</w:t>
      </w:r>
      <w:r>
        <w:rPr>
          <w:rFonts w:ascii="Times New Roman" w:hAnsi="Times New Roman"/>
          <w:sz w:val="24"/>
          <w:szCs w:val="24"/>
        </w:rPr>
        <w:t xml:space="preserve">, </w:t>
      </w:r>
      <w:r w:rsidRPr="00121A2C">
        <w:rPr>
          <w:rFonts w:ascii="Times New Roman" w:hAnsi="Times New Roman"/>
          <w:sz w:val="24"/>
          <w:szCs w:val="24"/>
        </w:rPr>
        <w:t>wanneer het eens verheerlijkt is</w:t>
      </w:r>
      <w:r>
        <w:rPr>
          <w:rFonts w:ascii="Times New Roman" w:hAnsi="Times New Roman"/>
          <w:sz w:val="24"/>
          <w:szCs w:val="24"/>
        </w:rPr>
        <w:t xml:space="preserve">, </w:t>
      </w:r>
      <w:r w:rsidRPr="00121A2C">
        <w:rPr>
          <w:rFonts w:ascii="Times New Roman" w:hAnsi="Times New Roman"/>
          <w:sz w:val="24"/>
          <w:szCs w:val="24"/>
        </w:rPr>
        <w:t>het Koninkrijk Gods wel beërven</w:t>
      </w:r>
      <w:r>
        <w:rPr>
          <w:rFonts w:ascii="Times New Roman" w:hAnsi="Times New Roman"/>
          <w:sz w:val="24"/>
          <w:szCs w:val="24"/>
        </w:rPr>
        <w:t xml:space="preserve">. Een </w:t>
      </w:r>
      <w:r w:rsidRPr="00121A2C">
        <w:rPr>
          <w:rFonts w:ascii="Times New Roman" w:hAnsi="Times New Roman"/>
          <w:sz w:val="24"/>
          <w:szCs w:val="24"/>
        </w:rPr>
        <w:t>vrouw</w:t>
      </w:r>
      <w:r>
        <w:rPr>
          <w:rFonts w:ascii="Times New Roman" w:hAnsi="Times New Roman"/>
          <w:sz w:val="24"/>
          <w:szCs w:val="24"/>
        </w:rPr>
        <w:t xml:space="preserve">, welkers </w:t>
      </w:r>
      <w:r w:rsidRPr="00121A2C">
        <w:rPr>
          <w:rFonts w:ascii="Times New Roman" w:hAnsi="Times New Roman"/>
          <w:sz w:val="24"/>
          <w:szCs w:val="24"/>
        </w:rPr>
        <w:t>klederen bezoedeld zijn</w:t>
      </w:r>
      <w:r>
        <w:rPr>
          <w:rFonts w:ascii="Times New Roman" w:hAnsi="Times New Roman"/>
          <w:sz w:val="24"/>
          <w:szCs w:val="24"/>
        </w:rPr>
        <w:t xml:space="preserve">, </w:t>
      </w:r>
      <w:r w:rsidRPr="00121A2C">
        <w:rPr>
          <w:rFonts w:ascii="Times New Roman" w:hAnsi="Times New Roman"/>
          <w:sz w:val="24"/>
          <w:szCs w:val="24"/>
        </w:rPr>
        <w:t>maakt toch onderscheid tussen de stof</w:t>
      </w:r>
      <w:r>
        <w:rPr>
          <w:rFonts w:ascii="Times New Roman" w:hAnsi="Times New Roman"/>
          <w:sz w:val="24"/>
          <w:szCs w:val="24"/>
        </w:rPr>
        <w:t xml:space="preserve"> van haar</w:t>
      </w:r>
      <w:r w:rsidRPr="00121A2C">
        <w:rPr>
          <w:rFonts w:ascii="Times New Roman" w:hAnsi="Times New Roman"/>
          <w:sz w:val="24"/>
          <w:szCs w:val="24"/>
        </w:rPr>
        <w:t xml:space="preserve"> klederen en het vuil</w:t>
      </w:r>
      <w:r>
        <w:rPr>
          <w:rFonts w:ascii="Times New Roman" w:hAnsi="Times New Roman"/>
          <w:sz w:val="24"/>
          <w:szCs w:val="24"/>
        </w:rPr>
        <w:t xml:space="preserve">, </w:t>
      </w:r>
      <w:r w:rsidRPr="00121A2C">
        <w:rPr>
          <w:rFonts w:ascii="Times New Roman" w:hAnsi="Times New Roman"/>
          <w:sz w:val="24"/>
          <w:szCs w:val="24"/>
        </w:rPr>
        <w:t>dat ze besmet heeft</w:t>
      </w:r>
      <w:r>
        <w:rPr>
          <w:rFonts w:ascii="Times New Roman" w:hAnsi="Times New Roman"/>
          <w:sz w:val="24"/>
          <w:szCs w:val="24"/>
        </w:rPr>
        <w:t xml:space="preserve">, </w:t>
      </w:r>
      <w:r w:rsidRPr="00121A2C">
        <w:rPr>
          <w:rFonts w:ascii="Times New Roman" w:hAnsi="Times New Roman"/>
          <w:sz w:val="24"/>
          <w:szCs w:val="24"/>
        </w:rPr>
        <w:t>zo ook handelt God. Wel is waar leeft er geen enkele heilige op aarde</w:t>
      </w:r>
      <w:r>
        <w:rPr>
          <w:rFonts w:ascii="Times New Roman" w:hAnsi="Times New Roman"/>
          <w:sz w:val="24"/>
          <w:szCs w:val="24"/>
        </w:rPr>
        <w:t xml:space="preserve">, </w:t>
      </w:r>
      <w:r w:rsidRPr="00121A2C">
        <w:rPr>
          <w:rFonts w:ascii="Times New Roman" w:hAnsi="Times New Roman"/>
          <w:sz w:val="24"/>
          <w:szCs w:val="24"/>
        </w:rPr>
        <w:t xml:space="preserve">of zijn lichaam is met velerlei </w:t>
      </w:r>
      <w:r>
        <w:rPr>
          <w:rFonts w:ascii="Times New Roman" w:hAnsi="Times New Roman"/>
          <w:sz w:val="24"/>
          <w:szCs w:val="24"/>
        </w:rPr>
        <w:t>onrein</w:t>
      </w:r>
      <w:r w:rsidRPr="00121A2C">
        <w:rPr>
          <w:rFonts w:ascii="Times New Roman" w:hAnsi="Times New Roman"/>
          <w:sz w:val="24"/>
          <w:szCs w:val="24"/>
        </w:rPr>
        <w:t>heid bezoedeld</w:t>
      </w:r>
      <w:r>
        <w:rPr>
          <w:rFonts w:ascii="Times New Roman" w:hAnsi="Times New Roman"/>
          <w:sz w:val="24"/>
          <w:szCs w:val="24"/>
        </w:rPr>
        <w:t xml:space="preserve">, </w:t>
      </w:r>
      <w:r w:rsidRPr="00121A2C">
        <w:rPr>
          <w:rFonts w:ascii="Times New Roman" w:hAnsi="Times New Roman"/>
          <w:sz w:val="24"/>
          <w:szCs w:val="24"/>
        </w:rPr>
        <w:t>wat lichamelijke zwakheid of ziekelijkheid betreft</w:t>
      </w:r>
      <w:r>
        <w:rPr>
          <w:rFonts w:ascii="Times New Roman" w:hAnsi="Times New Roman"/>
          <w:sz w:val="24"/>
          <w:szCs w:val="24"/>
        </w:rPr>
        <w:t xml:space="preserve">, </w:t>
      </w:r>
      <w:r w:rsidRPr="00121A2C">
        <w:rPr>
          <w:rFonts w:ascii="Times New Roman" w:hAnsi="Times New Roman"/>
          <w:sz w:val="24"/>
          <w:szCs w:val="24"/>
        </w:rPr>
        <w:t>ja ook het lichaam des doods en der zonde</w:t>
      </w:r>
      <w:r>
        <w:rPr>
          <w:rFonts w:ascii="Times New Roman" w:hAnsi="Times New Roman"/>
          <w:sz w:val="24"/>
          <w:szCs w:val="24"/>
        </w:rPr>
        <w:t xml:space="preserve">, </w:t>
      </w:r>
      <w:r w:rsidRPr="00121A2C">
        <w:rPr>
          <w:rFonts w:ascii="Times New Roman" w:hAnsi="Times New Roman"/>
          <w:sz w:val="24"/>
          <w:szCs w:val="24"/>
        </w:rPr>
        <w:t>dat in hem woont</w:t>
      </w:r>
      <w:r>
        <w:rPr>
          <w:rFonts w:ascii="Times New Roman" w:hAnsi="Times New Roman"/>
          <w:sz w:val="24"/>
          <w:szCs w:val="24"/>
        </w:rPr>
        <w:t xml:space="preserve">, </w:t>
      </w:r>
      <w:r w:rsidRPr="00121A2C">
        <w:rPr>
          <w:rFonts w:ascii="Times New Roman" w:hAnsi="Times New Roman"/>
          <w:sz w:val="24"/>
          <w:szCs w:val="24"/>
        </w:rPr>
        <w:t>oefent zijnen invloed op het stoffelijk lichaam uit</w:t>
      </w:r>
      <w:r>
        <w:rPr>
          <w:rFonts w:ascii="Times New Roman" w:hAnsi="Times New Roman"/>
          <w:sz w:val="24"/>
          <w:szCs w:val="24"/>
        </w:rPr>
        <w:t xml:space="preserve">, </w:t>
      </w:r>
      <w:r w:rsidRPr="00121A2C">
        <w:rPr>
          <w:rFonts w:ascii="Times New Roman" w:hAnsi="Times New Roman"/>
          <w:sz w:val="24"/>
          <w:szCs w:val="24"/>
        </w:rPr>
        <w:t>maar God onderscheidt tussen onze zwakheden en onvolmaaktheden en Zijn maaksel</w:t>
      </w:r>
      <w:r>
        <w:rPr>
          <w:rFonts w:ascii="Times New Roman" w:hAnsi="Times New Roman"/>
          <w:sz w:val="24"/>
          <w:szCs w:val="24"/>
        </w:rPr>
        <w:t xml:space="preserve">, </w:t>
      </w:r>
      <w:r w:rsidRPr="00121A2C">
        <w:rPr>
          <w:rFonts w:ascii="Times New Roman" w:hAnsi="Times New Roman"/>
          <w:sz w:val="24"/>
          <w:szCs w:val="24"/>
        </w:rPr>
        <w:t>Hij weet</w:t>
      </w:r>
      <w:r>
        <w:rPr>
          <w:rFonts w:ascii="Times New Roman" w:hAnsi="Times New Roman"/>
          <w:sz w:val="24"/>
          <w:szCs w:val="24"/>
        </w:rPr>
        <w:t xml:space="preserve"> de </w:t>
      </w:r>
      <w:r w:rsidRPr="00121A2C">
        <w:rPr>
          <w:rFonts w:ascii="Times New Roman" w:hAnsi="Times New Roman"/>
          <w:sz w:val="24"/>
          <w:szCs w:val="24"/>
        </w:rPr>
        <w:t>gehelen mens te verlossen</w:t>
      </w:r>
      <w:r>
        <w:rPr>
          <w:rFonts w:ascii="Times New Roman" w:hAnsi="Times New Roman"/>
          <w:sz w:val="24"/>
          <w:szCs w:val="24"/>
        </w:rPr>
        <w:t xml:space="preserve">, </w:t>
      </w:r>
      <w:r w:rsidRPr="00121A2C">
        <w:rPr>
          <w:rFonts w:ascii="Times New Roman" w:hAnsi="Times New Roman"/>
          <w:sz w:val="24"/>
          <w:szCs w:val="24"/>
        </w:rPr>
        <w:t>door de zwakheid en verdorvenheid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die </w:t>
      </w:r>
      <w:r w:rsidRPr="00121A2C">
        <w:rPr>
          <w:rFonts w:ascii="Times New Roman" w:hAnsi="Times New Roman"/>
          <w:sz w:val="24"/>
          <w:szCs w:val="24"/>
        </w:rPr>
        <w:t>mens aankleeft</w:t>
      </w:r>
      <w:r>
        <w:rPr>
          <w:rFonts w:ascii="Times New Roman" w:hAnsi="Times New Roman"/>
          <w:sz w:val="24"/>
          <w:szCs w:val="24"/>
        </w:rPr>
        <w:t xml:space="preserve">, </w:t>
      </w:r>
      <w:r w:rsidRPr="00121A2C">
        <w:rPr>
          <w:rFonts w:ascii="Times New Roman" w:hAnsi="Times New Roman"/>
          <w:sz w:val="24"/>
          <w:szCs w:val="24"/>
        </w:rPr>
        <w:t>weg te nemen</w:t>
      </w:r>
      <w:r>
        <w:rPr>
          <w:rFonts w:ascii="Times New Roman" w:hAnsi="Times New Roman"/>
          <w:sz w:val="24"/>
          <w:szCs w:val="24"/>
        </w:rPr>
        <w:t>. E</w:t>
      </w:r>
      <w:r w:rsidRPr="00121A2C">
        <w:rPr>
          <w:rFonts w:ascii="Times New Roman" w:hAnsi="Times New Roman"/>
          <w:sz w:val="24"/>
          <w:szCs w:val="24"/>
        </w:rPr>
        <w:t>n om thans tot de bewuste woorden terug te keren: "Vlees en bloed zullen het Koninkrijk Gods niet beërven"</w:t>
      </w:r>
      <w:r>
        <w:rPr>
          <w:rFonts w:ascii="Times New Roman" w:hAnsi="Times New Roman"/>
          <w:sz w:val="24"/>
          <w:szCs w:val="24"/>
        </w:rPr>
        <w:t xml:space="preserve">, </w:t>
      </w:r>
      <w:r w:rsidRPr="00121A2C">
        <w:rPr>
          <w:rFonts w:ascii="Times New Roman" w:hAnsi="Times New Roman"/>
          <w:sz w:val="24"/>
          <w:szCs w:val="24"/>
        </w:rPr>
        <w:t>deze woorden kunnen niet in hun stoffelijke betekenis genomen worden</w:t>
      </w:r>
      <w:r>
        <w:rPr>
          <w:rFonts w:ascii="Times New Roman" w:hAnsi="Times New Roman"/>
          <w:sz w:val="24"/>
          <w:szCs w:val="24"/>
        </w:rPr>
        <w:t xml:space="preserve">, </w:t>
      </w:r>
      <w:r w:rsidRPr="00121A2C">
        <w:rPr>
          <w:rFonts w:ascii="Times New Roman" w:hAnsi="Times New Roman"/>
          <w:sz w:val="24"/>
          <w:szCs w:val="24"/>
        </w:rPr>
        <w:t>dat ons lichaam het Koninkrijk Gods niet zal beërven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gelijk ik reeds opmerkte</w:t>
      </w:r>
      <w:r>
        <w:rPr>
          <w:rFonts w:ascii="Times New Roman" w:hAnsi="Times New Roman"/>
          <w:sz w:val="24"/>
          <w:szCs w:val="24"/>
        </w:rPr>
        <w:t xml:space="preserve">, </w:t>
      </w:r>
      <w:r w:rsidRPr="00121A2C">
        <w:rPr>
          <w:rFonts w:ascii="Times New Roman" w:hAnsi="Times New Roman"/>
          <w:sz w:val="24"/>
          <w:szCs w:val="24"/>
        </w:rPr>
        <w:t>dan zouden de leden van Christus niet Zijn eigendom zijn</w:t>
      </w:r>
      <w:r>
        <w:rPr>
          <w:rFonts w:ascii="Times New Roman" w:hAnsi="Times New Roman"/>
          <w:sz w:val="24"/>
          <w:szCs w:val="24"/>
        </w:rPr>
        <w:t xml:space="preserve">, </w:t>
      </w:r>
      <w:r w:rsidRPr="00121A2C">
        <w:rPr>
          <w:rFonts w:ascii="Times New Roman" w:hAnsi="Times New Roman"/>
          <w:sz w:val="24"/>
          <w:szCs w:val="24"/>
        </w:rPr>
        <w:t>de prijs</w:t>
      </w:r>
      <w:r>
        <w:rPr>
          <w:rFonts w:ascii="Times New Roman" w:hAnsi="Times New Roman"/>
          <w:sz w:val="24"/>
          <w:szCs w:val="24"/>
        </w:rPr>
        <w:t xml:space="preserve">, die </w:t>
      </w:r>
      <w:r w:rsidRPr="00121A2C">
        <w:rPr>
          <w:rFonts w:ascii="Times New Roman" w:hAnsi="Times New Roman"/>
          <w:sz w:val="24"/>
          <w:szCs w:val="24"/>
        </w:rPr>
        <w:t>Hij Zich door Zijn bloed heeft verworven</w:t>
      </w:r>
      <w:r>
        <w:rPr>
          <w:rFonts w:ascii="Times New Roman" w:hAnsi="Times New Roman"/>
          <w:sz w:val="24"/>
          <w:szCs w:val="24"/>
        </w:rPr>
        <w:t xml:space="preserve">, </w:t>
      </w:r>
      <w:r w:rsidRPr="00121A2C">
        <w:rPr>
          <w:rFonts w:ascii="Times New Roman" w:hAnsi="Times New Roman"/>
          <w:sz w:val="24"/>
          <w:szCs w:val="24"/>
        </w:rPr>
        <w:t xml:space="preserve">de vaten en de tempels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xml:space="preserve">, </w:t>
      </w:r>
      <w:r w:rsidRPr="00121A2C">
        <w:rPr>
          <w:rFonts w:ascii="Times New Roman" w:hAnsi="Times New Roman"/>
          <w:sz w:val="24"/>
          <w:szCs w:val="24"/>
        </w:rPr>
        <w:t>want dat alles is ons lichaam. Dan wordt Christus ook niet verheerlijkt in Zijn lichaam</w:t>
      </w:r>
      <w:r>
        <w:rPr>
          <w:rFonts w:ascii="Times New Roman" w:hAnsi="Times New Roman"/>
          <w:sz w:val="24"/>
          <w:szCs w:val="24"/>
        </w:rPr>
        <w:t xml:space="preserve">, </w:t>
      </w:r>
      <w:r w:rsidRPr="00121A2C">
        <w:rPr>
          <w:rFonts w:ascii="Times New Roman" w:hAnsi="Times New Roman"/>
          <w:sz w:val="24"/>
          <w:szCs w:val="24"/>
        </w:rPr>
        <w:t>dat ook ons vlees en bloed is</w:t>
      </w:r>
      <w:r>
        <w:rPr>
          <w:rFonts w:ascii="Times New Roman" w:hAnsi="Times New Roman"/>
          <w:sz w:val="24"/>
          <w:szCs w:val="24"/>
        </w:rPr>
        <w:t xml:space="preserve">, </w:t>
      </w:r>
      <w:r w:rsidRPr="00121A2C">
        <w:rPr>
          <w:rFonts w:ascii="Times New Roman" w:hAnsi="Times New Roman"/>
          <w:sz w:val="24"/>
          <w:szCs w:val="24"/>
        </w:rPr>
        <w:t xml:space="preserve">in tegenspraak met talrijke getuigenissen </w:t>
      </w:r>
      <w:r>
        <w:rPr>
          <w:rFonts w:ascii="Times New Roman" w:hAnsi="Times New Roman"/>
          <w:sz w:val="24"/>
          <w:szCs w:val="24"/>
        </w:rPr>
        <w:t xml:space="preserve">van het Nieuwe Testament, Hebr.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7:24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8:3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10:10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Openb. </w:t>
      </w:r>
      <w:r w:rsidRPr="00121A2C">
        <w:rPr>
          <w:rFonts w:ascii="Times New Roman" w:hAnsi="Times New Roman"/>
          <w:sz w:val="24"/>
          <w:szCs w:val="24"/>
        </w:rPr>
        <w:t>1:18</w:t>
      </w:r>
      <w:r>
        <w:rPr>
          <w:rFonts w:ascii="Times New Roman" w:hAnsi="Times New Roman"/>
          <w:sz w:val="24"/>
          <w:szCs w:val="24"/>
        </w:rPr>
        <w:t xml:space="preserve">, </w:t>
      </w:r>
      <w:r w:rsidRPr="00121A2C">
        <w:rPr>
          <w:rFonts w:ascii="Times New Roman" w:hAnsi="Times New Roman"/>
          <w:sz w:val="24"/>
          <w:szCs w:val="24"/>
        </w:rPr>
        <w:t xml:space="preserve">2:8.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het onzin zijn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een </w:t>
      </w:r>
      <w:r w:rsidRPr="00121A2C">
        <w:rPr>
          <w:rFonts w:ascii="Times New Roman" w:hAnsi="Times New Roman"/>
          <w:sz w:val="24"/>
          <w:szCs w:val="24"/>
        </w:rPr>
        <w:t>opstanding te spreken</w:t>
      </w:r>
      <w:r>
        <w:rPr>
          <w:rFonts w:ascii="Times New Roman" w:hAnsi="Times New Roman"/>
          <w:sz w:val="24"/>
          <w:szCs w:val="24"/>
        </w:rPr>
        <w:t xml:space="preserve">, </w:t>
      </w:r>
      <w:r w:rsidRPr="00121A2C">
        <w:rPr>
          <w:rFonts w:ascii="Times New Roman" w:hAnsi="Times New Roman"/>
          <w:sz w:val="24"/>
          <w:szCs w:val="24"/>
        </w:rPr>
        <w:t>en te menen</w:t>
      </w:r>
      <w:r>
        <w:rPr>
          <w:rFonts w:ascii="Times New Roman" w:hAnsi="Times New Roman"/>
          <w:sz w:val="24"/>
          <w:szCs w:val="24"/>
        </w:rPr>
        <w:t xml:space="preserve">, </w:t>
      </w:r>
      <w:r w:rsidRPr="00121A2C">
        <w:rPr>
          <w:rFonts w:ascii="Times New Roman" w:hAnsi="Times New Roman"/>
          <w:sz w:val="24"/>
          <w:szCs w:val="24"/>
        </w:rPr>
        <w:t>dat dit ons vernederd lichaam veranderd zal worden en gelijkvormig gemaakt aan Zijn heerlijk lichaam</w:t>
      </w:r>
      <w:r>
        <w:rPr>
          <w:rFonts w:ascii="Times New Roman" w:hAnsi="Times New Roman"/>
          <w:sz w:val="24"/>
          <w:szCs w:val="24"/>
        </w:rPr>
        <w:t xml:space="preserve">, indien </w:t>
      </w:r>
      <w:r w:rsidRPr="00121A2C">
        <w:rPr>
          <w:rFonts w:ascii="Times New Roman" w:hAnsi="Times New Roman"/>
          <w:sz w:val="24"/>
          <w:szCs w:val="24"/>
        </w:rPr>
        <w:t>ons lichaam in het geheel niet zal opstaan</w:t>
      </w:r>
      <w:r>
        <w:rPr>
          <w:rFonts w:ascii="Times New Roman" w:hAnsi="Times New Roman"/>
          <w:sz w:val="24"/>
          <w:szCs w:val="24"/>
        </w:rPr>
        <w:t xml:space="preserve">, </w:t>
      </w:r>
      <w:r w:rsidRPr="00121A2C">
        <w:rPr>
          <w:rFonts w:ascii="Times New Roman" w:hAnsi="Times New Roman"/>
          <w:sz w:val="24"/>
          <w:szCs w:val="24"/>
        </w:rPr>
        <w:t>maar iets anders</w:t>
      </w:r>
      <w:r>
        <w:rPr>
          <w:rFonts w:ascii="Times New Roman" w:hAnsi="Times New Roman"/>
          <w:sz w:val="24"/>
          <w:szCs w:val="24"/>
        </w:rPr>
        <w:t xml:space="preserve">, </w:t>
      </w:r>
      <w:r w:rsidRPr="00121A2C">
        <w:rPr>
          <w:rFonts w:ascii="Times New Roman" w:hAnsi="Times New Roman"/>
          <w:sz w:val="24"/>
          <w:szCs w:val="24"/>
        </w:rPr>
        <w:t>dat geheel buiten ons en onze natuur ligt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kort te gaan: wanneer de Apostel zegt</w:t>
      </w:r>
      <w:r>
        <w:rPr>
          <w:rFonts w:ascii="Times New Roman" w:hAnsi="Times New Roman"/>
          <w:sz w:val="24"/>
          <w:szCs w:val="24"/>
        </w:rPr>
        <w:t xml:space="preserve">, </w:t>
      </w:r>
      <w:r w:rsidRPr="00E42FA4">
        <w:rPr>
          <w:rFonts w:ascii="Times New Roman" w:hAnsi="Times New Roman"/>
          <w:i/>
          <w:sz w:val="24"/>
          <w:szCs w:val="24"/>
        </w:rPr>
        <w:t>dat vlees en bloed het Koninkrijk Gods niet beërven kunnen</w:t>
      </w:r>
      <w:r>
        <w:rPr>
          <w:rFonts w:ascii="Times New Roman" w:hAnsi="Times New Roman"/>
          <w:i/>
          <w:sz w:val="24"/>
          <w:szCs w:val="24"/>
        </w:rPr>
        <w:t xml:space="preserve">, </w:t>
      </w:r>
      <w:r w:rsidRPr="00121A2C">
        <w:rPr>
          <w:rFonts w:ascii="Times New Roman" w:hAnsi="Times New Roman"/>
          <w:sz w:val="24"/>
          <w:szCs w:val="24"/>
        </w:rPr>
        <w:t>dan spreekt hij van die zwakheid en sterfelijkheid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onze</w:t>
      </w:r>
      <w:r w:rsidRPr="00121A2C">
        <w:rPr>
          <w:rFonts w:ascii="Times New Roman" w:hAnsi="Times New Roman"/>
          <w:sz w:val="24"/>
          <w:szCs w:val="24"/>
        </w:rPr>
        <w:t xml:space="preserve"> gehelen mens aankleeft</w:t>
      </w:r>
      <w:r>
        <w:rPr>
          <w:rFonts w:ascii="Times New Roman" w:hAnsi="Times New Roman"/>
          <w:sz w:val="24"/>
          <w:szCs w:val="24"/>
        </w:rPr>
        <w:t xml:space="preserve">, </w:t>
      </w:r>
      <w:r w:rsidRPr="00121A2C">
        <w:rPr>
          <w:rFonts w:ascii="Times New Roman" w:hAnsi="Times New Roman"/>
          <w:sz w:val="24"/>
          <w:szCs w:val="24"/>
        </w:rPr>
        <w:t>en niet van ons stoffelijk lichaam zelf want na die woorden: "Vlees en bloed kunnen het koninkrijk Gods niet beërven"</w:t>
      </w:r>
      <w:r>
        <w:rPr>
          <w:rFonts w:ascii="Times New Roman" w:hAnsi="Times New Roman"/>
          <w:sz w:val="24"/>
          <w:szCs w:val="24"/>
        </w:rPr>
        <w:t xml:space="preserve">, </w:t>
      </w:r>
      <w:r w:rsidRPr="00121A2C">
        <w:rPr>
          <w:rFonts w:ascii="Times New Roman" w:hAnsi="Times New Roman"/>
          <w:sz w:val="24"/>
          <w:szCs w:val="24"/>
        </w:rPr>
        <w:t>voegt hij er aanstonds aan toe: "de verderfelijkheid beërft de onverderfelijkheid niet" en brengt deze beide opmerkingen terstond in verband met het volgende: "Ziet</w:t>
      </w:r>
      <w:r>
        <w:rPr>
          <w:rFonts w:ascii="Times New Roman" w:hAnsi="Times New Roman"/>
          <w:sz w:val="24"/>
          <w:szCs w:val="24"/>
        </w:rPr>
        <w:t xml:space="preserve">, </w:t>
      </w:r>
      <w:r w:rsidRPr="00121A2C">
        <w:rPr>
          <w:rFonts w:ascii="Times New Roman" w:hAnsi="Times New Roman"/>
          <w:sz w:val="24"/>
          <w:szCs w:val="24"/>
        </w:rPr>
        <w:t>ik zeg u</w:t>
      </w:r>
      <w:r>
        <w:rPr>
          <w:rFonts w:ascii="Times New Roman" w:hAnsi="Times New Roman"/>
          <w:sz w:val="24"/>
          <w:szCs w:val="24"/>
        </w:rPr>
        <w:t xml:space="preserve"> een </w:t>
      </w:r>
      <w:r w:rsidRPr="00121A2C">
        <w:rPr>
          <w:rFonts w:ascii="Times New Roman" w:hAnsi="Times New Roman"/>
          <w:sz w:val="24"/>
          <w:szCs w:val="24"/>
        </w:rPr>
        <w:t>verborgenheid</w:t>
      </w:r>
      <w:r>
        <w:rPr>
          <w:rFonts w:ascii="Times New Roman" w:hAnsi="Times New Roman"/>
          <w:sz w:val="24"/>
          <w:szCs w:val="24"/>
        </w:rPr>
        <w:t xml:space="preserve">, </w:t>
      </w:r>
      <w:r w:rsidRPr="00121A2C">
        <w:rPr>
          <w:rFonts w:ascii="Times New Roman" w:hAnsi="Times New Roman"/>
          <w:sz w:val="24"/>
          <w:szCs w:val="24"/>
        </w:rPr>
        <w:t>wij zullen wel niet allen ontslapen maar wij zullen allen veranderd worden</w:t>
      </w:r>
      <w:r>
        <w:rPr>
          <w:rFonts w:ascii="Times New Roman" w:hAnsi="Times New Roman"/>
          <w:sz w:val="24"/>
          <w:szCs w:val="24"/>
        </w:rPr>
        <w:t xml:space="preserve">, </w:t>
      </w:r>
      <w:r w:rsidRPr="00121A2C">
        <w:rPr>
          <w:rFonts w:ascii="Times New Roman" w:hAnsi="Times New Roman"/>
          <w:sz w:val="24"/>
          <w:szCs w:val="24"/>
        </w:rPr>
        <w:t>in een punt des tijds</w:t>
      </w:r>
      <w:r>
        <w:rPr>
          <w:rFonts w:ascii="Times New Roman" w:hAnsi="Times New Roman"/>
          <w:sz w:val="24"/>
          <w:szCs w:val="24"/>
        </w:rPr>
        <w:t xml:space="preserve">, </w:t>
      </w:r>
      <w:r w:rsidRPr="00121A2C">
        <w:rPr>
          <w:rFonts w:ascii="Times New Roman" w:hAnsi="Times New Roman"/>
          <w:sz w:val="24"/>
          <w:szCs w:val="24"/>
        </w:rPr>
        <w:t>in een ogenblik</w:t>
      </w:r>
      <w:r>
        <w:rPr>
          <w:rFonts w:ascii="Times New Roman" w:hAnsi="Times New Roman"/>
          <w:sz w:val="24"/>
          <w:szCs w:val="24"/>
        </w:rPr>
        <w:t xml:space="preserve">, </w:t>
      </w:r>
      <w:r w:rsidRPr="00121A2C">
        <w:rPr>
          <w:rFonts w:ascii="Times New Roman" w:hAnsi="Times New Roman"/>
          <w:sz w:val="24"/>
          <w:szCs w:val="24"/>
        </w:rPr>
        <w:t>met de laatste bazuin: want de bazuin zal slaan</w:t>
      </w:r>
      <w:r>
        <w:rPr>
          <w:rFonts w:ascii="Times New Roman" w:hAnsi="Times New Roman"/>
          <w:sz w:val="24"/>
          <w:szCs w:val="24"/>
        </w:rPr>
        <w:t xml:space="preserve">, </w:t>
      </w:r>
      <w:r w:rsidRPr="00121A2C">
        <w:rPr>
          <w:rFonts w:ascii="Times New Roman" w:hAnsi="Times New Roman"/>
          <w:sz w:val="24"/>
          <w:szCs w:val="24"/>
        </w:rPr>
        <w:t>en de doden</w:t>
      </w:r>
      <w:r>
        <w:rPr>
          <w:rFonts w:ascii="Times New Roman" w:hAnsi="Times New Roman"/>
          <w:sz w:val="24"/>
          <w:szCs w:val="24"/>
        </w:rPr>
        <w:t xml:space="preserve"> - </w:t>
      </w:r>
      <w:r w:rsidRPr="00121A2C">
        <w:rPr>
          <w:rFonts w:ascii="Times New Roman" w:hAnsi="Times New Roman"/>
          <w:sz w:val="24"/>
          <w:szCs w:val="24"/>
        </w:rPr>
        <w:t>let hierop: de doden</w:t>
      </w:r>
      <w:r>
        <w:rPr>
          <w:rFonts w:ascii="Times New Roman" w:hAnsi="Times New Roman"/>
          <w:sz w:val="24"/>
          <w:szCs w:val="24"/>
        </w:rPr>
        <w:t xml:space="preserve"> - </w:t>
      </w:r>
      <w:r w:rsidRPr="00121A2C">
        <w:rPr>
          <w:rFonts w:ascii="Times New Roman" w:hAnsi="Times New Roman"/>
          <w:sz w:val="24"/>
          <w:szCs w:val="24"/>
        </w:rPr>
        <w:t>zullen onverderfelijk opgewekt worden</w:t>
      </w:r>
      <w:r>
        <w:rPr>
          <w:rFonts w:ascii="Times New Roman" w:hAnsi="Times New Roman"/>
          <w:sz w:val="24"/>
          <w:szCs w:val="24"/>
        </w:rPr>
        <w:t xml:space="preserve">, </w:t>
      </w:r>
      <w:r w:rsidRPr="00121A2C">
        <w:rPr>
          <w:rFonts w:ascii="Times New Roman" w:hAnsi="Times New Roman"/>
          <w:sz w:val="24"/>
          <w:szCs w:val="24"/>
        </w:rPr>
        <w:t>dat is: de doden zullen bij hun opstanding van alle verderfelijkheid verlost en met de onverderfelijkheid bekleed</w:t>
      </w:r>
      <w:r>
        <w:rPr>
          <w:rFonts w:ascii="Times New Roman" w:hAnsi="Times New Roman"/>
          <w:sz w:val="24"/>
          <w:szCs w:val="24"/>
        </w:rPr>
        <w:t xml:space="preserve">, </w:t>
      </w:r>
      <w:r w:rsidRPr="00121A2C">
        <w:rPr>
          <w:rFonts w:ascii="Times New Roman" w:hAnsi="Times New Roman"/>
          <w:sz w:val="24"/>
          <w:szCs w:val="24"/>
        </w:rPr>
        <w:t>van de sterfelijkheid bevrijd en met de onsterfelijkheid overdekt worden</w:t>
      </w:r>
      <w:r>
        <w:rPr>
          <w:rFonts w:ascii="Times New Roman" w:hAnsi="Times New Roman"/>
          <w:sz w:val="24"/>
          <w:szCs w:val="24"/>
        </w:rPr>
        <w:t xml:space="preserve"> - </w:t>
      </w:r>
      <w:r w:rsidRPr="00121A2C">
        <w:rPr>
          <w:rFonts w:ascii="Times New Roman" w:hAnsi="Times New Roman"/>
          <w:sz w:val="24"/>
          <w:szCs w:val="24"/>
        </w:rPr>
        <w:t>en wij zullen veranderd worden. Want dit verderfelijke</w:t>
      </w:r>
      <w:r>
        <w:rPr>
          <w:rFonts w:ascii="Times New Roman" w:hAnsi="Times New Roman"/>
          <w:sz w:val="24"/>
          <w:szCs w:val="24"/>
        </w:rPr>
        <w:t xml:space="preserve"> - </w:t>
      </w:r>
      <w:r w:rsidRPr="00121A2C">
        <w:rPr>
          <w:rFonts w:ascii="Times New Roman" w:hAnsi="Times New Roman"/>
          <w:sz w:val="24"/>
          <w:szCs w:val="24"/>
        </w:rPr>
        <w:t>dit verderfelijke moet onverderfelijkheid aandoen</w:t>
      </w:r>
      <w:r>
        <w:rPr>
          <w:rFonts w:ascii="Times New Roman" w:hAnsi="Times New Roman"/>
          <w:sz w:val="24"/>
          <w:szCs w:val="24"/>
        </w:rPr>
        <w:t xml:space="preserve">, </w:t>
      </w:r>
      <w:r w:rsidRPr="00121A2C">
        <w:rPr>
          <w:rFonts w:ascii="Times New Roman" w:hAnsi="Times New Roman"/>
          <w:sz w:val="24"/>
          <w:szCs w:val="24"/>
        </w:rPr>
        <w:t xml:space="preserve">en dit sterfelijke moet onsterfelijkheid aandoen."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Zegt de Apostel niet duidelijk</w:t>
      </w:r>
      <w:r>
        <w:rPr>
          <w:rFonts w:ascii="Times New Roman" w:hAnsi="Times New Roman"/>
          <w:sz w:val="24"/>
          <w:szCs w:val="24"/>
        </w:rPr>
        <w:t xml:space="preserve">, </w:t>
      </w:r>
      <w:r w:rsidRPr="00121A2C">
        <w:rPr>
          <w:rFonts w:ascii="Times New Roman" w:hAnsi="Times New Roman"/>
          <w:sz w:val="24"/>
          <w:szCs w:val="24"/>
        </w:rPr>
        <w:t>dat dit verderfelijke en sterfelijke zal opstaan</w:t>
      </w:r>
      <w:r>
        <w:rPr>
          <w:rFonts w:ascii="Times New Roman" w:hAnsi="Times New Roman"/>
          <w:sz w:val="24"/>
          <w:szCs w:val="24"/>
        </w:rPr>
        <w:t xml:space="preserve">, </w:t>
      </w:r>
      <w:r w:rsidRPr="00121A2C">
        <w:rPr>
          <w:rFonts w:ascii="Times New Roman" w:hAnsi="Times New Roman"/>
          <w:sz w:val="24"/>
          <w:szCs w:val="24"/>
        </w:rPr>
        <w:t>hoewel niet verderfelijk en sterfelijk</w:t>
      </w:r>
      <w:r>
        <w:rPr>
          <w:rFonts w:ascii="Times New Roman" w:hAnsi="Times New Roman"/>
          <w:sz w:val="24"/>
          <w:szCs w:val="24"/>
        </w:rPr>
        <w:t xml:space="preserve">, </w:t>
      </w:r>
      <w:r w:rsidRPr="00121A2C">
        <w:rPr>
          <w:rFonts w:ascii="Times New Roman" w:hAnsi="Times New Roman"/>
          <w:sz w:val="24"/>
          <w:szCs w:val="24"/>
        </w:rPr>
        <w:t>gelijk het in</w:t>
      </w:r>
      <w:r>
        <w:rPr>
          <w:rFonts w:ascii="Times New Roman" w:hAnsi="Times New Roman"/>
          <w:sz w:val="24"/>
          <w:szCs w:val="24"/>
        </w:rPr>
        <w:t xml:space="preserve"> de </w:t>
      </w:r>
      <w:r w:rsidRPr="00121A2C">
        <w:rPr>
          <w:rFonts w:ascii="Times New Roman" w:hAnsi="Times New Roman"/>
          <w:sz w:val="24"/>
          <w:szCs w:val="24"/>
        </w:rPr>
        <w:t>schoot der aarde werd gelegd</w:t>
      </w:r>
      <w:r>
        <w:rPr>
          <w:rFonts w:ascii="Times New Roman" w:hAnsi="Times New Roman"/>
          <w:sz w:val="24"/>
          <w:szCs w:val="24"/>
        </w:rPr>
        <w:t xml:space="preserve">, </w:t>
      </w:r>
      <w:r w:rsidRPr="00121A2C">
        <w:rPr>
          <w:rFonts w:ascii="Times New Roman" w:hAnsi="Times New Roman"/>
          <w:sz w:val="24"/>
          <w:szCs w:val="24"/>
        </w:rPr>
        <w:t>maar onverderfelijk en onsterfelijk? het laat</w:t>
      </w:r>
      <w:r>
        <w:rPr>
          <w:rFonts w:ascii="Times New Roman" w:hAnsi="Times New Roman"/>
          <w:sz w:val="24"/>
          <w:szCs w:val="24"/>
        </w:rPr>
        <w:t xml:space="preserve"> zijn </w:t>
      </w:r>
      <w:r w:rsidRPr="00121A2C">
        <w:rPr>
          <w:rFonts w:ascii="Times New Roman" w:hAnsi="Times New Roman"/>
          <w:sz w:val="24"/>
          <w:szCs w:val="24"/>
        </w:rPr>
        <w:t>grafdoeken der sterfelijkheid en verderfelijkheid in het graf liggen</w:t>
      </w:r>
      <w:r>
        <w:rPr>
          <w:rFonts w:ascii="Times New Roman" w:hAnsi="Times New Roman"/>
          <w:sz w:val="24"/>
          <w:szCs w:val="24"/>
        </w:rPr>
        <w:t>, 1 Cor.</w:t>
      </w:r>
      <w:r w:rsidRPr="00121A2C">
        <w:rPr>
          <w:rFonts w:ascii="Times New Roman" w:hAnsi="Times New Roman"/>
          <w:sz w:val="24"/>
          <w:szCs w:val="24"/>
        </w:rPr>
        <w:t xml:space="preserve"> 15:50</w:t>
      </w:r>
      <w:r>
        <w:rPr>
          <w:rFonts w:ascii="Times New Roman" w:hAnsi="Times New Roman"/>
          <w:sz w:val="24"/>
          <w:szCs w:val="24"/>
        </w:rPr>
        <w:t xml:space="preserve"> - </w:t>
      </w:r>
      <w:r w:rsidRPr="00121A2C">
        <w:rPr>
          <w:rFonts w:ascii="Times New Roman" w:hAnsi="Times New Roman"/>
          <w:sz w:val="24"/>
          <w:szCs w:val="24"/>
        </w:rPr>
        <w:t>53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derde plaats. </w:t>
      </w:r>
      <w:r w:rsidRPr="00E42FA4">
        <w:rPr>
          <w:rFonts w:ascii="Times New Roman" w:hAnsi="Times New Roman"/>
          <w:b/>
          <w:i/>
          <w:sz w:val="24"/>
          <w:szCs w:val="24"/>
        </w:rPr>
        <w:t>De wijze</w:t>
      </w:r>
      <w:r>
        <w:rPr>
          <w:rFonts w:ascii="Times New Roman" w:hAnsi="Times New Roman"/>
          <w:b/>
          <w:i/>
          <w:sz w:val="24"/>
          <w:szCs w:val="24"/>
        </w:rPr>
        <w:t xml:space="preserve">, </w:t>
      </w:r>
      <w:r w:rsidRPr="00E42FA4">
        <w:rPr>
          <w:rFonts w:ascii="Times New Roman" w:hAnsi="Times New Roman"/>
          <w:b/>
          <w:i/>
          <w:sz w:val="24"/>
          <w:szCs w:val="24"/>
        </w:rPr>
        <w:t>waarop de opstanding zal plaats vinden</w:t>
      </w:r>
      <w:r>
        <w:rPr>
          <w:rFonts w:ascii="Times New Roman" w:hAnsi="Times New Roman"/>
          <w:b/>
          <w:i/>
          <w:sz w:val="24"/>
          <w:szCs w:val="24"/>
        </w:rPr>
        <w:t xml:space="preserve">, </w:t>
      </w:r>
      <w:r w:rsidRPr="00E42FA4">
        <w:rPr>
          <w:rFonts w:ascii="Times New Roman" w:hAnsi="Times New Roman"/>
          <w:i/>
          <w:sz w:val="24"/>
          <w:szCs w:val="24"/>
        </w:rPr>
        <w:t>wordt door de Apostel nog nader aangewezen in vier opmerkingen</w:t>
      </w:r>
      <w:r>
        <w:rPr>
          <w:rFonts w:ascii="Times New Roman" w:hAnsi="Times New Roman"/>
          <w:sz w:val="24"/>
          <w:szCs w:val="24"/>
        </w:rPr>
        <w:t xml:space="preserve">, </w:t>
      </w:r>
      <w:r w:rsidRPr="00121A2C">
        <w:rPr>
          <w:rFonts w:ascii="Times New Roman" w:hAnsi="Times New Roman"/>
          <w:sz w:val="24"/>
          <w:szCs w:val="24"/>
        </w:rPr>
        <w:t xml:space="preserve">namelijk deze: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1. Het lichaam wordt gezaaid in verderfelijkheid</w:t>
      </w:r>
      <w:r>
        <w:rPr>
          <w:rFonts w:ascii="Times New Roman" w:hAnsi="Times New Roman"/>
          <w:sz w:val="24"/>
          <w:szCs w:val="24"/>
        </w:rPr>
        <w:t xml:space="preserve">, </w:t>
      </w:r>
      <w:r w:rsidRPr="00121A2C">
        <w:rPr>
          <w:rFonts w:ascii="Times New Roman" w:hAnsi="Times New Roman"/>
          <w:sz w:val="24"/>
          <w:szCs w:val="24"/>
        </w:rPr>
        <w:t>het wordt opgewekt in onverderfelijkheid</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2. Het wordt gezaaid in oneer</w:t>
      </w:r>
      <w:r>
        <w:rPr>
          <w:rFonts w:ascii="Times New Roman" w:hAnsi="Times New Roman"/>
          <w:sz w:val="24"/>
          <w:szCs w:val="24"/>
        </w:rPr>
        <w:t xml:space="preserve">, </w:t>
      </w:r>
      <w:r w:rsidRPr="00121A2C">
        <w:rPr>
          <w:rFonts w:ascii="Times New Roman" w:hAnsi="Times New Roman"/>
          <w:sz w:val="24"/>
          <w:szCs w:val="24"/>
        </w:rPr>
        <w:t>het wordt opgewekt in heerlijkheid</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3. Het wordt gezaaid in zwakheid</w:t>
      </w:r>
      <w:r>
        <w:rPr>
          <w:rFonts w:ascii="Times New Roman" w:hAnsi="Times New Roman"/>
          <w:sz w:val="24"/>
          <w:szCs w:val="24"/>
        </w:rPr>
        <w:t xml:space="preserve">, </w:t>
      </w:r>
      <w:r w:rsidRPr="00121A2C">
        <w:rPr>
          <w:rFonts w:ascii="Times New Roman" w:hAnsi="Times New Roman"/>
          <w:sz w:val="24"/>
          <w:szCs w:val="24"/>
        </w:rPr>
        <w:t>het wordt opgewekt in kracht</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en natuurlijk lichaam wordt er gezaaid</w:t>
      </w:r>
      <w:r>
        <w:rPr>
          <w:rFonts w:ascii="Times New Roman" w:hAnsi="Times New Roman"/>
          <w:sz w:val="24"/>
          <w:szCs w:val="24"/>
        </w:rPr>
        <w:t xml:space="preserve">, </w:t>
      </w:r>
      <w:r w:rsidRPr="00121A2C">
        <w:rPr>
          <w:rFonts w:ascii="Times New Roman" w:hAnsi="Times New Roman"/>
          <w:sz w:val="24"/>
          <w:szCs w:val="24"/>
        </w:rPr>
        <w:t>een geestelijk lichaam wordt er opgewekt</w:t>
      </w:r>
      <w:r>
        <w:rPr>
          <w:rFonts w:ascii="Times New Roman" w:hAnsi="Times New Roman"/>
          <w:sz w:val="24"/>
          <w:szCs w:val="24"/>
        </w:rPr>
        <w:t>, 1 Cor.</w:t>
      </w:r>
      <w:r w:rsidRPr="00121A2C">
        <w:rPr>
          <w:rFonts w:ascii="Times New Roman" w:hAnsi="Times New Roman"/>
          <w:sz w:val="24"/>
          <w:szCs w:val="24"/>
        </w:rPr>
        <w:t xml:space="preserve"> 15:42</w:t>
      </w:r>
      <w:r>
        <w:rPr>
          <w:rFonts w:ascii="Times New Roman" w:hAnsi="Times New Roman"/>
          <w:sz w:val="24"/>
          <w:szCs w:val="24"/>
        </w:rPr>
        <w:t xml:space="preserve"> - </w:t>
      </w:r>
      <w:r w:rsidRPr="00121A2C">
        <w:rPr>
          <w:rFonts w:ascii="Times New Roman" w:hAnsi="Times New Roman"/>
          <w:sz w:val="24"/>
          <w:szCs w:val="24"/>
        </w:rPr>
        <w:t>44</w:t>
      </w:r>
      <w:r>
        <w:rPr>
          <w:rFonts w:ascii="Times New Roman" w:hAnsi="Times New Roman"/>
          <w:sz w:val="24"/>
          <w:szCs w:val="24"/>
        </w:rPr>
        <w:t xml:space="preserve">. </w:t>
      </w:r>
    </w:p>
    <w:p w:rsidR="003978FA" w:rsidRDefault="003978FA" w:rsidP="004E2004">
      <w:pPr>
        <w:spacing w:after="0"/>
        <w:jc w:val="both"/>
        <w:rPr>
          <w:rFonts w:ascii="Times New Roman" w:hAnsi="Times New Roman"/>
          <w:i/>
          <w:sz w:val="24"/>
          <w:szCs w:val="24"/>
        </w:rPr>
      </w:pPr>
    </w:p>
    <w:p w:rsidR="003978FA" w:rsidRPr="00615A88" w:rsidRDefault="003978FA" w:rsidP="004E2004">
      <w:pPr>
        <w:spacing w:after="0"/>
        <w:jc w:val="both"/>
        <w:rPr>
          <w:rFonts w:ascii="Times New Roman" w:hAnsi="Times New Roman"/>
          <w:i/>
          <w:sz w:val="24"/>
          <w:szCs w:val="24"/>
        </w:rPr>
      </w:pPr>
      <w:r w:rsidRPr="00615A88">
        <w:rPr>
          <w:rFonts w:ascii="Times New Roman" w:hAnsi="Times New Roman"/>
          <w:i/>
          <w:sz w:val="24"/>
          <w:szCs w:val="24"/>
        </w:rPr>
        <w:t xml:space="preserve">1. Het wordt opgewekt in onverderfelijkheid.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komen zondig en verdorven in de wereld. De verderfelijkheid is onze vader</w:t>
      </w:r>
      <w:r>
        <w:rPr>
          <w:rFonts w:ascii="Times New Roman" w:hAnsi="Times New Roman"/>
          <w:sz w:val="24"/>
          <w:szCs w:val="24"/>
        </w:rPr>
        <w:t xml:space="preserve">, </w:t>
      </w:r>
      <w:r w:rsidRPr="00121A2C">
        <w:rPr>
          <w:rFonts w:ascii="Times New Roman" w:hAnsi="Times New Roman"/>
          <w:sz w:val="24"/>
          <w:szCs w:val="24"/>
        </w:rPr>
        <w:t>en in zonde heeft onze moeder ons ontvangen</w:t>
      </w:r>
      <w:r>
        <w:rPr>
          <w:rFonts w:ascii="Times New Roman" w:hAnsi="Times New Roman"/>
          <w:sz w:val="24"/>
          <w:szCs w:val="24"/>
        </w:rPr>
        <w:t xml:space="preserve">, </w:t>
      </w:r>
      <w:r w:rsidRPr="00121A2C">
        <w:rPr>
          <w:rFonts w:ascii="Times New Roman" w:hAnsi="Times New Roman"/>
          <w:sz w:val="24"/>
          <w:szCs w:val="24"/>
        </w:rPr>
        <w:t>Job 17:14</w:t>
      </w:r>
      <w:r>
        <w:rPr>
          <w:rFonts w:ascii="Times New Roman" w:hAnsi="Times New Roman"/>
          <w:sz w:val="24"/>
          <w:szCs w:val="24"/>
        </w:rPr>
        <w:t xml:space="preserve">, </w:t>
      </w:r>
      <w:r w:rsidRPr="00121A2C">
        <w:rPr>
          <w:rFonts w:ascii="Times New Roman" w:hAnsi="Times New Roman"/>
          <w:sz w:val="24"/>
          <w:szCs w:val="24"/>
        </w:rPr>
        <w:t>Psalm 51:7. Daarom is ons leven om zijn</w:t>
      </w:r>
      <w:r>
        <w:rPr>
          <w:rFonts w:ascii="Times New Roman" w:hAnsi="Times New Roman"/>
          <w:sz w:val="24"/>
          <w:szCs w:val="24"/>
        </w:rPr>
        <w:t xml:space="preserve"> korte </w:t>
      </w:r>
      <w:r w:rsidRPr="00121A2C">
        <w:rPr>
          <w:rFonts w:ascii="Times New Roman" w:hAnsi="Times New Roman"/>
          <w:sz w:val="24"/>
          <w:szCs w:val="24"/>
        </w:rPr>
        <w:t>duur niet alleen gelijk aan een span</w:t>
      </w:r>
      <w:r>
        <w:rPr>
          <w:rFonts w:ascii="Times New Roman" w:hAnsi="Times New Roman"/>
          <w:sz w:val="24"/>
          <w:szCs w:val="24"/>
        </w:rPr>
        <w:t xml:space="preserve">, een </w:t>
      </w:r>
      <w:r w:rsidRPr="00121A2C">
        <w:rPr>
          <w:rFonts w:ascii="Times New Roman" w:hAnsi="Times New Roman"/>
          <w:sz w:val="24"/>
          <w:szCs w:val="24"/>
        </w:rPr>
        <w:t>damp</w:t>
      </w:r>
      <w:r>
        <w:rPr>
          <w:rFonts w:ascii="Times New Roman" w:hAnsi="Times New Roman"/>
          <w:sz w:val="24"/>
          <w:szCs w:val="24"/>
        </w:rPr>
        <w:t xml:space="preserve">, een </w:t>
      </w:r>
      <w:r w:rsidRPr="00121A2C">
        <w:rPr>
          <w:rFonts w:ascii="Times New Roman" w:hAnsi="Times New Roman"/>
          <w:sz w:val="24"/>
          <w:szCs w:val="24"/>
        </w:rPr>
        <w:t>bloem des velds</w:t>
      </w:r>
      <w:r>
        <w:rPr>
          <w:rFonts w:ascii="Times New Roman" w:hAnsi="Times New Roman"/>
          <w:sz w:val="24"/>
          <w:szCs w:val="24"/>
        </w:rPr>
        <w:t xml:space="preserve">, </w:t>
      </w:r>
      <w:r w:rsidRPr="00121A2C">
        <w:rPr>
          <w:rFonts w:ascii="Times New Roman" w:hAnsi="Times New Roman"/>
          <w:sz w:val="24"/>
          <w:szCs w:val="24"/>
        </w:rPr>
        <w:t>maar gaat daarmee ook zoveel ijdelheid</w:t>
      </w:r>
      <w:r>
        <w:rPr>
          <w:rFonts w:ascii="Times New Roman" w:hAnsi="Times New Roman"/>
          <w:sz w:val="24"/>
          <w:szCs w:val="24"/>
        </w:rPr>
        <w:t xml:space="preserve">, </w:t>
      </w:r>
      <w:r w:rsidRPr="00121A2C">
        <w:rPr>
          <w:rFonts w:ascii="Times New Roman" w:hAnsi="Times New Roman"/>
          <w:sz w:val="24"/>
          <w:szCs w:val="24"/>
        </w:rPr>
        <w:t xml:space="preserve">en kwelling des geestes gepaard. </w:t>
      </w:r>
      <w:r>
        <w:rPr>
          <w:rFonts w:ascii="Times New Roman" w:hAnsi="Times New Roman"/>
          <w:sz w:val="24"/>
          <w:szCs w:val="24"/>
        </w:rPr>
        <w:t xml:space="preserve">Maar </w:t>
      </w:r>
      <w:r w:rsidRPr="00121A2C">
        <w:rPr>
          <w:rFonts w:ascii="Times New Roman" w:hAnsi="Times New Roman"/>
          <w:sz w:val="24"/>
          <w:szCs w:val="24"/>
        </w:rPr>
        <w:t>wanneer wij eens opgewekt zullen worden in onverderfelijkheid</w:t>
      </w:r>
      <w:r>
        <w:rPr>
          <w:rFonts w:ascii="Times New Roman" w:hAnsi="Times New Roman"/>
          <w:sz w:val="24"/>
          <w:szCs w:val="24"/>
        </w:rPr>
        <w:t xml:space="preserve">, </w:t>
      </w:r>
      <w:r w:rsidRPr="00121A2C">
        <w:rPr>
          <w:rFonts w:ascii="Times New Roman" w:hAnsi="Times New Roman"/>
          <w:sz w:val="24"/>
          <w:szCs w:val="24"/>
        </w:rPr>
        <w:t>hetgeen ook wel</w:t>
      </w:r>
      <w:r>
        <w:rPr>
          <w:rFonts w:ascii="Times New Roman" w:hAnsi="Times New Roman"/>
          <w:sz w:val="24"/>
          <w:szCs w:val="24"/>
        </w:rPr>
        <w:t xml:space="preserve"> een </w:t>
      </w:r>
      <w:r w:rsidRPr="00121A2C">
        <w:rPr>
          <w:rFonts w:ascii="Times New Roman" w:hAnsi="Times New Roman"/>
          <w:sz w:val="24"/>
          <w:szCs w:val="24"/>
        </w:rPr>
        <w:t>ontvangenis en geboorte genoemd wordt</w:t>
      </w:r>
      <w:r>
        <w:rPr>
          <w:rFonts w:ascii="Times New Roman" w:hAnsi="Times New Roman"/>
          <w:sz w:val="24"/>
          <w:szCs w:val="24"/>
        </w:rPr>
        <w:t xml:space="preserve">, </w:t>
      </w:r>
      <w:r w:rsidRPr="00121A2C">
        <w:rPr>
          <w:rFonts w:ascii="Times New Roman" w:hAnsi="Times New Roman"/>
          <w:sz w:val="24"/>
          <w:szCs w:val="24"/>
        </w:rPr>
        <w:t>dan zullen al die dingen</w:t>
      </w:r>
      <w:r>
        <w:rPr>
          <w:rFonts w:ascii="Times New Roman" w:hAnsi="Times New Roman"/>
          <w:sz w:val="24"/>
          <w:szCs w:val="24"/>
        </w:rPr>
        <w:t xml:space="preserve">, </w:t>
      </w:r>
      <w:r w:rsidRPr="00121A2C">
        <w:rPr>
          <w:rFonts w:ascii="Times New Roman" w:hAnsi="Times New Roman"/>
          <w:sz w:val="24"/>
          <w:szCs w:val="24"/>
        </w:rPr>
        <w:t>die ons nu kwellen en ten laatste aan dit aardse leven een einde maken</w:t>
      </w:r>
      <w:r>
        <w:rPr>
          <w:rFonts w:ascii="Times New Roman" w:hAnsi="Times New Roman"/>
          <w:sz w:val="24"/>
          <w:szCs w:val="24"/>
        </w:rPr>
        <w:t xml:space="preserve">, </w:t>
      </w:r>
      <w:r w:rsidRPr="00121A2C">
        <w:rPr>
          <w:rFonts w:ascii="Times New Roman" w:hAnsi="Times New Roman"/>
          <w:sz w:val="24"/>
          <w:szCs w:val="24"/>
        </w:rPr>
        <w:t>te niet gedaan worden</w:t>
      </w:r>
      <w:r>
        <w:rPr>
          <w:rFonts w:ascii="Times New Roman" w:hAnsi="Times New Roman"/>
          <w:sz w:val="24"/>
          <w:szCs w:val="24"/>
        </w:rPr>
        <w:t xml:space="preserve">, </w:t>
      </w:r>
      <w:r w:rsidRPr="00121A2C">
        <w:rPr>
          <w:rFonts w:ascii="Times New Roman" w:hAnsi="Times New Roman"/>
          <w:sz w:val="24"/>
          <w:szCs w:val="24"/>
        </w:rPr>
        <w:t>dàn zullen wij eeuwig leven</w:t>
      </w:r>
      <w:r>
        <w:rPr>
          <w:rFonts w:ascii="Times New Roman" w:hAnsi="Times New Roman"/>
          <w:sz w:val="24"/>
          <w:szCs w:val="24"/>
        </w:rPr>
        <w:t xml:space="preserve">, </w:t>
      </w:r>
      <w:r w:rsidRPr="00121A2C">
        <w:rPr>
          <w:rFonts w:ascii="Times New Roman" w:hAnsi="Times New Roman"/>
          <w:sz w:val="24"/>
          <w:szCs w:val="24"/>
        </w:rPr>
        <w:t xml:space="preserve">gelijk de Geest zegt: </w:t>
      </w:r>
      <w:r w:rsidRPr="00615A88">
        <w:rPr>
          <w:rFonts w:ascii="Times New Roman" w:hAnsi="Times New Roman"/>
          <w:i/>
          <w:sz w:val="24"/>
          <w:szCs w:val="24"/>
        </w:rPr>
        <w:t>En de dood zal niet meer zijn</w:t>
      </w:r>
      <w:r>
        <w:rPr>
          <w:rFonts w:ascii="Times New Roman" w:hAnsi="Times New Roman"/>
          <w:i/>
          <w:sz w:val="24"/>
          <w:szCs w:val="24"/>
        </w:rPr>
        <w:t xml:space="preserve">, </w:t>
      </w:r>
      <w:r w:rsidRPr="00615A88">
        <w:rPr>
          <w:rFonts w:ascii="Times New Roman" w:hAnsi="Times New Roman"/>
          <w:i/>
          <w:sz w:val="24"/>
          <w:szCs w:val="24"/>
        </w:rPr>
        <w:t>noch rouw</w:t>
      </w:r>
      <w:r>
        <w:rPr>
          <w:rFonts w:ascii="Times New Roman" w:hAnsi="Times New Roman"/>
          <w:i/>
          <w:sz w:val="24"/>
          <w:szCs w:val="24"/>
        </w:rPr>
        <w:t xml:space="preserve">, </w:t>
      </w:r>
      <w:r w:rsidRPr="00615A88">
        <w:rPr>
          <w:rFonts w:ascii="Times New Roman" w:hAnsi="Times New Roman"/>
          <w:i/>
          <w:sz w:val="24"/>
          <w:szCs w:val="24"/>
        </w:rPr>
        <w:t>noch gekrijt</w:t>
      </w:r>
      <w:r>
        <w:rPr>
          <w:rFonts w:ascii="Times New Roman" w:hAnsi="Times New Roman"/>
          <w:i/>
          <w:sz w:val="24"/>
          <w:szCs w:val="24"/>
        </w:rPr>
        <w:t xml:space="preserve">, </w:t>
      </w:r>
      <w:r w:rsidRPr="00615A88">
        <w:rPr>
          <w:rFonts w:ascii="Times New Roman" w:hAnsi="Times New Roman"/>
          <w:i/>
          <w:sz w:val="24"/>
          <w:szCs w:val="24"/>
        </w:rPr>
        <w:t>noch moeite zal meer zijn</w:t>
      </w:r>
      <w:r>
        <w:rPr>
          <w:rFonts w:ascii="Times New Roman" w:hAnsi="Times New Roman"/>
          <w:i/>
          <w:sz w:val="24"/>
          <w:szCs w:val="24"/>
        </w:rPr>
        <w:t xml:space="preserve">, </w:t>
      </w:r>
      <w:r w:rsidRPr="00615A88">
        <w:rPr>
          <w:rFonts w:ascii="Times New Roman" w:hAnsi="Times New Roman"/>
          <w:i/>
          <w:sz w:val="24"/>
          <w:szCs w:val="24"/>
        </w:rPr>
        <w:t>want de eerste dingen - d.i. verderfelijkheid en sterfelijkheid - zijn weggegaan"</w:t>
      </w:r>
      <w:r>
        <w:rPr>
          <w:rFonts w:ascii="Times New Roman" w:hAnsi="Times New Roman"/>
          <w:i/>
          <w:sz w:val="24"/>
          <w:szCs w:val="24"/>
        </w:rPr>
        <w:t xml:space="preserve">, </w:t>
      </w:r>
      <w:r>
        <w:rPr>
          <w:rFonts w:ascii="Times New Roman" w:hAnsi="Times New Roman"/>
          <w:sz w:val="24"/>
          <w:szCs w:val="24"/>
        </w:rPr>
        <w:t xml:space="preserve">Openb. </w:t>
      </w:r>
      <w:r w:rsidRPr="00121A2C">
        <w:rPr>
          <w:rFonts w:ascii="Times New Roman" w:hAnsi="Times New Roman"/>
          <w:sz w:val="24"/>
          <w:szCs w:val="24"/>
        </w:rPr>
        <w:t xml:space="preserve">21:4.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Bij onze opstanding zal alle verderfelijkheid</w:t>
      </w:r>
      <w:r>
        <w:rPr>
          <w:rFonts w:ascii="Times New Roman" w:hAnsi="Times New Roman"/>
          <w:sz w:val="24"/>
          <w:szCs w:val="24"/>
        </w:rPr>
        <w:t xml:space="preserve">, </w:t>
      </w:r>
      <w:r w:rsidRPr="00121A2C">
        <w:rPr>
          <w:rFonts w:ascii="Times New Roman" w:hAnsi="Times New Roman"/>
          <w:sz w:val="24"/>
          <w:szCs w:val="24"/>
        </w:rPr>
        <w:t>naar lichaam en ziel opgeheven zijn</w:t>
      </w:r>
      <w:r>
        <w:rPr>
          <w:rFonts w:ascii="Times New Roman" w:hAnsi="Times New Roman"/>
          <w:sz w:val="24"/>
          <w:szCs w:val="24"/>
        </w:rPr>
        <w:t xml:space="preserve">, geen </w:t>
      </w:r>
      <w:r w:rsidRPr="00121A2C">
        <w:rPr>
          <w:rFonts w:ascii="Times New Roman" w:hAnsi="Times New Roman"/>
          <w:sz w:val="24"/>
          <w:szCs w:val="24"/>
        </w:rPr>
        <w:t>zwakheid</w:t>
      </w:r>
      <w:r>
        <w:rPr>
          <w:rFonts w:ascii="Times New Roman" w:hAnsi="Times New Roman"/>
          <w:sz w:val="24"/>
          <w:szCs w:val="24"/>
        </w:rPr>
        <w:t xml:space="preserve">, geen </w:t>
      </w:r>
      <w:r w:rsidRPr="00121A2C">
        <w:rPr>
          <w:rFonts w:ascii="Times New Roman" w:hAnsi="Times New Roman"/>
          <w:sz w:val="24"/>
          <w:szCs w:val="24"/>
        </w:rPr>
        <w:t>ziekte of iets dergelijks wordt dan meer gevonden</w:t>
      </w:r>
      <w:r>
        <w:rPr>
          <w:rFonts w:ascii="Times New Roman" w:hAnsi="Times New Roman"/>
          <w:sz w:val="24"/>
          <w:szCs w:val="24"/>
        </w:rPr>
        <w:t xml:space="preserve">, </w:t>
      </w:r>
      <w:r w:rsidRPr="00121A2C">
        <w:rPr>
          <w:rFonts w:ascii="Times New Roman" w:hAnsi="Times New Roman"/>
          <w:sz w:val="24"/>
          <w:szCs w:val="24"/>
        </w:rPr>
        <w:t>gelijk geschreven staat: "opdat Hij haar</w:t>
      </w:r>
      <w:r>
        <w:rPr>
          <w:rFonts w:ascii="Times New Roman" w:hAnsi="Times New Roman"/>
          <w:sz w:val="24"/>
          <w:szCs w:val="24"/>
        </w:rPr>
        <w:t xml:space="preserve"> zichzelf </w:t>
      </w:r>
      <w:r w:rsidRPr="00121A2C">
        <w:rPr>
          <w:rFonts w:ascii="Times New Roman" w:hAnsi="Times New Roman"/>
          <w:sz w:val="24"/>
          <w:szCs w:val="24"/>
        </w:rPr>
        <w:t>heerlijk</w:t>
      </w:r>
      <w:r>
        <w:rPr>
          <w:rFonts w:ascii="Times New Roman" w:hAnsi="Times New Roman"/>
          <w:sz w:val="24"/>
          <w:szCs w:val="24"/>
        </w:rPr>
        <w:t xml:space="preserve"> zou </w:t>
      </w:r>
      <w:r w:rsidRPr="00121A2C">
        <w:rPr>
          <w:rFonts w:ascii="Times New Roman" w:hAnsi="Times New Roman"/>
          <w:sz w:val="24"/>
          <w:szCs w:val="24"/>
        </w:rPr>
        <w:t>voorstellen</w:t>
      </w:r>
      <w:r>
        <w:rPr>
          <w:rFonts w:ascii="Times New Roman" w:hAnsi="Times New Roman"/>
          <w:sz w:val="24"/>
          <w:szCs w:val="24"/>
        </w:rPr>
        <w:t xml:space="preserve">, een </w:t>
      </w:r>
      <w:r w:rsidRPr="00121A2C">
        <w:rPr>
          <w:rFonts w:ascii="Times New Roman" w:hAnsi="Times New Roman"/>
          <w:sz w:val="24"/>
          <w:szCs w:val="24"/>
        </w:rPr>
        <w:t>gemeente</w:t>
      </w:r>
      <w:r>
        <w:rPr>
          <w:rFonts w:ascii="Times New Roman" w:hAnsi="Times New Roman"/>
          <w:sz w:val="24"/>
          <w:szCs w:val="24"/>
        </w:rPr>
        <w:t xml:space="preserve">, </w:t>
      </w:r>
      <w:r w:rsidRPr="00121A2C">
        <w:rPr>
          <w:rFonts w:ascii="Times New Roman" w:hAnsi="Times New Roman"/>
          <w:sz w:val="24"/>
          <w:szCs w:val="24"/>
        </w:rPr>
        <w:t>die geen vlek of rimpel heeft</w:t>
      </w:r>
      <w:r>
        <w:rPr>
          <w:rFonts w:ascii="Times New Roman" w:hAnsi="Times New Roman"/>
          <w:sz w:val="24"/>
          <w:szCs w:val="24"/>
        </w:rPr>
        <w:t xml:space="preserve">, </w:t>
      </w:r>
      <w:r w:rsidRPr="00121A2C">
        <w:rPr>
          <w:rFonts w:ascii="Times New Roman" w:hAnsi="Times New Roman"/>
          <w:sz w:val="24"/>
          <w:szCs w:val="24"/>
        </w:rPr>
        <w:t>of iets dergelijks"</w:t>
      </w:r>
      <w:r>
        <w:rPr>
          <w:rFonts w:ascii="Times New Roman" w:hAnsi="Times New Roman"/>
          <w:sz w:val="24"/>
          <w:szCs w:val="24"/>
        </w:rPr>
        <w:t>, Eféze</w:t>
      </w:r>
      <w:r w:rsidRPr="00121A2C">
        <w:rPr>
          <w:rFonts w:ascii="Times New Roman" w:hAnsi="Times New Roman"/>
          <w:sz w:val="24"/>
          <w:szCs w:val="24"/>
        </w:rPr>
        <w:t xml:space="preserve"> 5:27. Wanneer dus de Apostel zegt</w:t>
      </w:r>
      <w:r>
        <w:rPr>
          <w:rFonts w:ascii="Times New Roman" w:hAnsi="Times New Roman"/>
          <w:sz w:val="24"/>
          <w:szCs w:val="24"/>
        </w:rPr>
        <w:t xml:space="preserve">, </w:t>
      </w:r>
      <w:r w:rsidRPr="00121A2C">
        <w:rPr>
          <w:rFonts w:ascii="Times New Roman" w:hAnsi="Times New Roman"/>
          <w:sz w:val="24"/>
          <w:szCs w:val="24"/>
        </w:rPr>
        <w:t>dat ons lichaam opgewekt zal worden in onverderfelijkheid</w:t>
      </w:r>
      <w:r>
        <w:rPr>
          <w:rFonts w:ascii="Times New Roman" w:hAnsi="Times New Roman"/>
          <w:sz w:val="24"/>
          <w:szCs w:val="24"/>
        </w:rPr>
        <w:t xml:space="preserve">, </w:t>
      </w:r>
      <w:r w:rsidRPr="00121A2C">
        <w:rPr>
          <w:rFonts w:ascii="Times New Roman" w:hAnsi="Times New Roman"/>
          <w:sz w:val="24"/>
          <w:szCs w:val="24"/>
        </w:rPr>
        <w:t>dan spreekt hij</w:t>
      </w:r>
      <w:r>
        <w:rPr>
          <w:rFonts w:ascii="Times New Roman" w:hAnsi="Times New Roman"/>
          <w:sz w:val="24"/>
          <w:szCs w:val="24"/>
        </w:rPr>
        <w:t xml:space="preserve">, </w:t>
      </w:r>
      <w:r w:rsidRPr="00121A2C">
        <w:rPr>
          <w:rFonts w:ascii="Times New Roman" w:hAnsi="Times New Roman"/>
          <w:sz w:val="24"/>
          <w:szCs w:val="24"/>
        </w:rPr>
        <w:t>als het ware</w:t>
      </w:r>
      <w:r>
        <w:rPr>
          <w:rFonts w:ascii="Times New Roman" w:hAnsi="Times New Roman"/>
          <w:sz w:val="24"/>
          <w:szCs w:val="24"/>
        </w:rPr>
        <w:t xml:space="preserve">, </w:t>
      </w:r>
      <w:r w:rsidRPr="00121A2C">
        <w:rPr>
          <w:rFonts w:ascii="Times New Roman" w:hAnsi="Times New Roman"/>
          <w:sz w:val="24"/>
          <w:szCs w:val="24"/>
        </w:rPr>
        <w:t>deze waarheid uit: Het is onmogelijk</w:t>
      </w:r>
      <w:r>
        <w:rPr>
          <w:rFonts w:ascii="Times New Roman" w:hAnsi="Times New Roman"/>
          <w:sz w:val="24"/>
          <w:szCs w:val="24"/>
        </w:rPr>
        <w:t xml:space="preserve">, </w:t>
      </w:r>
      <w:r w:rsidRPr="00121A2C">
        <w:rPr>
          <w:rFonts w:ascii="Times New Roman" w:hAnsi="Times New Roman"/>
          <w:sz w:val="24"/>
          <w:szCs w:val="24"/>
        </w:rPr>
        <w:t>dat zonde of ziekte</w:t>
      </w:r>
      <w:r>
        <w:rPr>
          <w:rFonts w:ascii="Times New Roman" w:hAnsi="Times New Roman"/>
          <w:sz w:val="24"/>
          <w:szCs w:val="24"/>
        </w:rPr>
        <w:t xml:space="preserve">, </w:t>
      </w:r>
      <w:r w:rsidRPr="00121A2C">
        <w:rPr>
          <w:rFonts w:ascii="Times New Roman" w:hAnsi="Times New Roman"/>
          <w:sz w:val="24"/>
          <w:szCs w:val="24"/>
        </w:rPr>
        <w:t>smart of dood het weer</w:t>
      </w:r>
      <w:r>
        <w:rPr>
          <w:rFonts w:ascii="Times New Roman" w:hAnsi="Times New Roman"/>
          <w:sz w:val="24"/>
          <w:szCs w:val="24"/>
        </w:rPr>
        <w:t xml:space="preserve"> zou </w:t>
      </w:r>
      <w:r w:rsidRPr="00121A2C">
        <w:rPr>
          <w:rFonts w:ascii="Times New Roman" w:hAnsi="Times New Roman"/>
          <w:sz w:val="24"/>
          <w:szCs w:val="24"/>
        </w:rPr>
        <w:t>besmetten. "Maar die waardig zullen geacht zijn</w:t>
      </w:r>
      <w:r>
        <w:rPr>
          <w:rFonts w:ascii="Times New Roman" w:hAnsi="Times New Roman"/>
          <w:sz w:val="24"/>
          <w:szCs w:val="24"/>
        </w:rPr>
        <w:t xml:space="preserve">, </w:t>
      </w:r>
      <w:r w:rsidRPr="00121A2C">
        <w:rPr>
          <w:rFonts w:ascii="Times New Roman" w:hAnsi="Times New Roman"/>
          <w:sz w:val="24"/>
          <w:szCs w:val="24"/>
        </w:rPr>
        <w:t>die eeuw te verwerven en de opstanding uit de doden</w:t>
      </w:r>
      <w:r>
        <w:rPr>
          <w:rFonts w:ascii="Times New Roman" w:hAnsi="Times New Roman"/>
          <w:sz w:val="24"/>
          <w:szCs w:val="24"/>
        </w:rPr>
        <w:t xml:space="preserve">, </w:t>
      </w:r>
      <w:r w:rsidRPr="00121A2C">
        <w:rPr>
          <w:rFonts w:ascii="Times New Roman" w:hAnsi="Times New Roman"/>
          <w:sz w:val="24"/>
          <w:szCs w:val="24"/>
        </w:rPr>
        <w:t>zullen nog trouwen</w:t>
      </w:r>
      <w:r>
        <w:rPr>
          <w:rFonts w:ascii="Times New Roman" w:hAnsi="Times New Roman"/>
          <w:sz w:val="24"/>
          <w:szCs w:val="24"/>
        </w:rPr>
        <w:t xml:space="preserve">, </w:t>
      </w:r>
      <w:r w:rsidRPr="00121A2C">
        <w:rPr>
          <w:rFonts w:ascii="Times New Roman" w:hAnsi="Times New Roman"/>
          <w:sz w:val="24"/>
          <w:szCs w:val="24"/>
        </w:rPr>
        <w:t>noch ten huwelijk uitgegeven worden: want zij kunnen niet meer sterven</w:t>
      </w:r>
      <w:r>
        <w:rPr>
          <w:rFonts w:ascii="Times New Roman" w:hAnsi="Times New Roman"/>
          <w:sz w:val="24"/>
          <w:szCs w:val="24"/>
        </w:rPr>
        <w:t xml:space="preserve">, </w:t>
      </w:r>
      <w:r w:rsidRPr="00121A2C">
        <w:rPr>
          <w:rFonts w:ascii="Times New Roman" w:hAnsi="Times New Roman"/>
          <w:sz w:val="24"/>
          <w:szCs w:val="24"/>
        </w:rPr>
        <w:t>want zij zijn</w:t>
      </w:r>
      <w:r>
        <w:rPr>
          <w:rFonts w:ascii="Times New Roman" w:hAnsi="Times New Roman"/>
          <w:sz w:val="24"/>
          <w:szCs w:val="24"/>
        </w:rPr>
        <w:t xml:space="preserve"> de </w:t>
      </w:r>
      <w:r w:rsidRPr="00121A2C">
        <w:rPr>
          <w:rFonts w:ascii="Times New Roman" w:hAnsi="Times New Roman"/>
          <w:sz w:val="24"/>
          <w:szCs w:val="24"/>
        </w:rPr>
        <w:t>engelen gelijk</w:t>
      </w:r>
      <w:r>
        <w:rPr>
          <w:rFonts w:ascii="Times New Roman" w:hAnsi="Times New Roman"/>
          <w:sz w:val="24"/>
          <w:szCs w:val="24"/>
        </w:rPr>
        <w:t xml:space="preserve">, </w:t>
      </w:r>
      <w:r w:rsidRPr="00121A2C">
        <w:rPr>
          <w:rFonts w:ascii="Times New Roman" w:hAnsi="Times New Roman"/>
          <w:sz w:val="24"/>
          <w:szCs w:val="24"/>
        </w:rPr>
        <w:t>en zij zijn kinderen Gods</w:t>
      </w:r>
      <w:r>
        <w:rPr>
          <w:rFonts w:ascii="Times New Roman" w:hAnsi="Times New Roman"/>
          <w:sz w:val="24"/>
          <w:szCs w:val="24"/>
        </w:rPr>
        <w:t xml:space="preserve">, </w:t>
      </w:r>
      <w:r w:rsidRPr="00121A2C">
        <w:rPr>
          <w:rFonts w:ascii="Times New Roman" w:hAnsi="Times New Roman"/>
          <w:sz w:val="24"/>
          <w:szCs w:val="24"/>
        </w:rPr>
        <w:t>dewijl zij kinderen der opstanding zijn"</w:t>
      </w:r>
      <w:r>
        <w:rPr>
          <w:rFonts w:ascii="Times New Roman" w:hAnsi="Times New Roman"/>
          <w:sz w:val="24"/>
          <w:szCs w:val="24"/>
        </w:rPr>
        <w:t xml:space="preserve">, </w:t>
      </w:r>
      <w:r w:rsidRPr="00121A2C">
        <w:rPr>
          <w:rFonts w:ascii="Times New Roman" w:hAnsi="Times New Roman"/>
          <w:sz w:val="24"/>
          <w:szCs w:val="24"/>
        </w:rPr>
        <w:t>Lukas 20:35</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Pr="00615A88" w:rsidRDefault="003978FA" w:rsidP="004E2004">
      <w:pPr>
        <w:spacing w:after="0"/>
        <w:jc w:val="both"/>
        <w:rPr>
          <w:rFonts w:ascii="Times New Roman" w:hAnsi="Times New Roman"/>
          <w:i/>
          <w:sz w:val="24"/>
          <w:szCs w:val="24"/>
        </w:rPr>
      </w:pPr>
      <w:r w:rsidRPr="00615A88">
        <w:rPr>
          <w:rFonts w:ascii="Times New Roman" w:hAnsi="Times New Roman"/>
          <w:i/>
          <w:sz w:val="24"/>
          <w:szCs w:val="24"/>
        </w:rPr>
        <w:t xml:space="preserve">2. Het wordt of gewekt in heerlijkheid.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oneer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heilige aankleeft</w:t>
      </w:r>
      <w:r>
        <w:rPr>
          <w:rFonts w:ascii="Times New Roman" w:hAnsi="Times New Roman"/>
          <w:sz w:val="24"/>
          <w:szCs w:val="24"/>
        </w:rPr>
        <w:t xml:space="preserve">, </w:t>
      </w:r>
      <w:r w:rsidRPr="00121A2C">
        <w:rPr>
          <w:rFonts w:ascii="Times New Roman" w:hAnsi="Times New Roman"/>
          <w:sz w:val="24"/>
          <w:szCs w:val="24"/>
        </w:rPr>
        <w:t>wanneer hij deze wereld verlaat</w:t>
      </w:r>
      <w:r>
        <w:rPr>
          <w:rFonts w:ascii="Times New Roman" w:hAnsi="Times New Roman"/>
          <w:sz w:val="24"/>
          <w:szCs w:val="24"/>
        </w:rPr>
        <w:t xml:space="preserve">, </w:t>
      </w:r>
      <w:r w:rsidRPr="00121A2C">
        <w:rPr>
          <w:rFonts w:ascii="Times New Roman" w:hAnsi="Times New Roman"/>
          <w:sz w:val="24"/>
          <w:szCs w:val="24"/>
        </w:rPr>
        <w:t>is betrekkelijk nog zeer groot: "Zijn lichaam word gezaaid in</w:t>
      </w:r>
      <w:r>
        <w:rPr>
          <w:rFonts w:ascii="Times New Roman" w:hAnsi="Times New Roman"/>
          <w:sz w:val="24"/>
          <w:szCs w:val="24"/>
        </w:rPr>
        <w:t xml:space="preserve"> oneer</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in zijn sterven verliest zijn lichaam zozeer alle kracht en heerlijkheid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liefste vrienden er onder lijden</w:t>
      </w:r>
      <w:r>
        <w:rPr>
          <w:rFonts w:ascii="Times New Roman" w:hAnsi="Times New Roman"/>
          <w:sz w:val="24"/>
          <w:szCs w:val="24"/>
        </w:rPr>
        <w:t xml:space="preserve">, </w:t>
      </w:r>
      <w:r w:rsidRPr="00121A2C">
        <w:rPr>
          <w:rFonts w:ascii="Times New Roman" w:hAnsi="Times New Roman"/>
          <w:sz w:val="24"/>
          <w:szCs w:val="24"/>
        </w:rPr>
        <w:t>als zij des zelfs schoonheid zien vergaan</w:t>
      </w:r>
      <w:r>
        <w:rPr>
          <w:rFonts w:ascii="Times New Roman" w:hAnsi="Times New Roman"/>
          <w:sz w:val="24"/>
          <w:szCs w:val="24"/>
        </w:rPr>
        <w:t xml:space="preserve">, </w:t>
      </w:r>
      <w:r w:rsidRPr="00121A2C">
        <w:rPr>
          <w:rFonts w:ascii="Times New Roman" w:hAnsi="Times New Roman"/>
          <w:sz w:val="24"/>
          <w:szCs w:val="24"/>
        </w:rPr>
        <w:t>ja het boezemt hun vaak afkeer in. (Ik spreek nu niet van degenen</w:t>
      </w:r>
      <w:r>
        <w:rPr>
          <w:rFonts w:ascii="Times New Roman" w:hAnsi="Times New Roman"/>
          <w:sz w:val="24"/>
          <w:szCs w:val="24"/>
        </w:rPr>
        <w:t xml:space="preserve">, </w:t>
      </w:r>
      <w:r w:rsidRPr="00121A2C">
        <w:rPr>
          <w:rFonts w:ascii="Times New Roman" w:hAnsi="Times New Roman"/>
          <w:sz w:val="24"/>
          <w:szCs w:val="24"/>
        </w:rPr>
        <w:t>die gehangen</w:t>
      </w:r>
      <w:r>
        <w:rPr>
          <w:rFonts w:ascii="Times New Roman" w:hAnsi="Times New Roman"/>
          <w:sz w:val="24"/>
          <w:szCs w:val="24"/>
        </w:rPr>
        <w:t xml:space="preserve">, </w:t>
      </w:r>
      <w:r w:rsidRPr="00121A2C">
        <w:rPr>
          <w:rFonts w:ascii="Times New Roman" w:hAnsi="Times New Roman"/>
          <w:sz w:val="24"/>
          <w:szCs w:val="24"/>
        </w:rPr>
        <w:t>uitgehongerd</w:t>
      </w:r>
      <w:r>
        <w:rPr>
          <w:rFonts w:ascii="Times New Roman" w:hAnsi="Times New Roman"/>
          <w:sz w:val="24"/>
          <w:szCs w:val="24"/>
        </w:rPr>
        <w:t xml:space="preserve">, </w:t>
      </w:r>
      <w:r w:rsidRPr="00121A2C">
        <w:rPr>
          <w:rFonts w:ascii="Times New Roman" w:hAnsi="Times New Roman"/>
          <w:sz w:val="24"/>
          <w:szCs w:val="24"/>
        </w:rPr>
        <w:t>verbannen</w:t>
      </w:r>
      <w:r>
        <w:rPr>
          <w:rFonts w:ascii="Times New Roman" w:hAnsi="Times New Roman"/>
          <w:sz w:val="24"/>
          <w:szCs w:val="24"/>
        </w:rPr>
        <w:t xml:space="preserve">, </w:t>
      </w:r>
      <w:r w:rsidRPr="00121A2C">
        <w:rPr>
          <w:rFonts w:ascii="Times New Roman" w:hAnsi="Times New Roman"/>
          <w:sz w:val="24"/>
          <w:szCs w:val="24"/>
        </w:rPr>
        <w:t>in stukken gescheurd</w:t>
      </w:r>
      <w:r>
        <w:rPr>
          <w:rFonts w:ascii="Times New Roman" w:hAnsi="Times New Roman"/>
          <w:sz w:val="24"/>
          <w:szCs w:val="24"/>
        </w:rPr>
        <w:t xml:space="preserve">, </w:t>
      </w:r>
      <w:r w:rsidRPr="00121A2C">
        <w:rPr>
          <w:rFonts w:ascii="Times New Roman" w:hAnsi="Times New Roman"/>
          <w:sz w:val="24"/>
          <w:szCs w:val="24"/>
        </w:rPr>
        <w:t>en zelfs niet begraven worden.) Maar datzelfde lichaam wordt opgewekt</w:t>
      </w:r>
      <w:r>
        <w:rPr>
          <w:rFonts w:ascii="Times New Roman" w:hAnsi="Times New Roman"/>
          <w:sz w:val="24"/>
          <w:szCs w:val="24"/>
        </w:rPr>
        <w:t xml:space="preserve"> - </w:t>
      </w:r>
      <w:r w:rsidRPr="00121A2C">
        <w:rPr>
          <w:rFonts w:ascii="Times New Roman" w:hAnsi="Times New Roman"/>
          <w:sz w:val="24"/>
          <w:szCs w:val="24"/>
        </w:rPr>
        <w:t>in heerlijkheid. Heerlijkheid is liefelijkheid</w:t>
      </w:r>
      <w:r>
        <w:rPr>
          <w:rFonts w:ascii="Times New Roman" w:hAnsi="Times New Roman"/>
          <w:sz w:val="24"/>
          <w:szCs w:val="24"/>
        </w:rPr>
        <w:t xml:space="preserve">, </w:t>
      </w:r>
      <w:r w:rsidRPr="00121A2C">
        <w:rPr>
          <w:rFonts w:ascii="Times New Roman" w:hAnsi="Times New Roman"/>
          <w:sz w:val="24"/>
          <w:szCs w:val="24"/>
        </w:rPr>
        <w:t>beminnelijkheid reinheid en volmaaktheid. Het licht is de heerlijkheid der zon</w:t>
      </w:r>
      <w:r>
        <w:rPr>
          <w:rFonts w:ascii="Times New Roman" w:hAnsi="Times New Roman"/>
          <w:sz w:val="24"/>
          <w:szCs w:val="24"/>
        </w:rPr>
        <w:t xml:space="preserve">, </w:t>
      </w:r>
      <w:r w:rsidRPr="00121A2C">
        <w:rPr>
          <w:rFonts w:ascii="Times New Roman" w:hAnsi="Times New Roman"/>
          <w:sz w:val="24"/>
          <w:szCs w:val="24"/>
        </w:rPr>
        <w:t>kracht is de heerlijkheid der jongelingschap</w:t>
      </w:r>
      <w:r>
        <w:rPr>
          <w:rFonts w:ascii="Times New Roman" w:hAnsi="Times New Roman"/>
          <w:sz w:val="24"/>
          <w:szCs w:val="24"/>
        </w:rPr>
        <w:t xml:space="preserve">, </w:t>
      </w:r>
      <w:r w:rsidRPr="00121A2C">
        <w:rPr>
          <w:rFonts w:ascii="Times New Roman" w:hAnsi="Times New Roman"/>
          <w:sz w:val="24"/>
          <w:szCs w:val="24"/>
        </w:rPr>
        <w:t>en grijze</w:t>
      </w:r>
      <w:r>
        <w:rPr>
          <w:rFonts w:ascii="Times New Roman" w:hAnsi="Times New Roman"/>
          <w:sz w:val="24"/>
          <w:szCs w:val="24"/>
        </w:rPr>
        <w:t xml:space="preserve"> haar </w:t>
      </w:r>
      <w:r w:rsidRPr="00121A2C">
        <w:rPr>
          <w:rFonts w:ascii="Times New Roman" w:hAnsi="Times New Roman"/>
          <w:sz w:val="24"/>
          <w:szCs w:val="24"/>
        </w:rPr>
        <w:t>zijn de heerlijkheid des ouderdoms</w:t>
      </w:r>
      <w:r>
        <w:rPr>
          <w:rFonts w:ascii="Times New Roman" w:hAnsi="Times New Roman"/>
          <w:sz w:val="24"/>
          <w:szCs w:val="24"/>
        </w:rPr>
        <w:t xml:space="preserve">, </w:t>
      </w:r>
      <w:r w:rsidRPr="00121A2C">
        <w:rPr>
          <w:rFonts w:ascii="Times New Roman" w:hAnsi="Times New Roman"/>
          <w:sz w:val="24"/>
          <w:szCs w:val="24"/>
        </w:rPr>
        <w:t>dat is: daarin bestaat hoofdzakelijk de uitnemendheid</w:t>
      </w:r>
      <w:r>
        <w:rPr>
          <w:rFonts w:ascii="Times New Roman" w:hAnsi="Times New Roman"/>
          <w:sz w:val="24"/>
          <w:szCs w:val="24"/>
        </w:rPr>
        <w:t xml:space="preserve"> van deze </w:t>
      </w:r>
      <w:r w:rsidRPr="00121A2C">
        <w:rPr>
          <w:rFonts w:ascii="Times New Roman" w:hAnsi="Times New Roman"/>
          <w:sz w:val="24"/>
          <w:szCs w:val="24"/>
        </w:rPr>
        <w:t>dingen</w:t>
      </w:r>
      <w:r>
        <w:rPr>
          <w:rFonts w:ascii="Times New Roman" w:hAnsi="Times New Roman"/>
          <w:sz w:val="24"/>
          <w:szCs w:val="24"/>
        </w:rPr>
        <w:t xml:space="preserve">, </w:t>
      </w:r>
      <w:r w:rsidRPr="00121A2C">
        <w:rPr>
          <w:rFonts w:ascii="Times New Roman" w:hAnsi="Times New Roman"/>
          <w:sz w:val="24"/>
          <w:szCs w:val="24"/>
        </w:rPr>
        <w:t>dat maakt ze beminnelijk en aangenaam</w:t>
      </w:r>
      <w:r>
        <w:rPr>
          <w:rFonts w:ascii="Times New Roman" w:hAnsi="Times New Roman"/>
          <w:sz w:val="24"/>
          <w:szCs w:val="24"/>
        </w:rPr>
        <w:t>, 1 Cor.</w:t>
      </w:r>
      <w:r w:rsidRPr="00121A2C">
        <w:rPr>
          <w:rFonts w:ascii="Times New Roman" w:hAnsi="Times New Roman"/>
          <w:sz w:val="24"/>
          <w:szCs w:val="24"/>
        </w:rPr>
        <w:t xml:space="preserve"> 15:40</w:t>
      </w:r>
      <w:r>
        <w:rPr>
          <w:rFonts w:ascii="Times New Roman" w:hAnsi="Times New Roman"/>
          <w:sz w:val="24"/>
          <w:szCs w:val="24"/>
        </w:rPr>
        <w:t xml:space="preserve">, </w:t>
      </w:r>
      <w:r w:rsidRPr="00121A2C">
        <w:rPr>
          <w:rFonts w:ascii="Times New Roman" w:hAnsi="Times New Roman"/>
          <w:sz w:val="24"/>
          <w:szCs w:val="24"/>
        </w:rPr>
        <w:t>41</w:t>
      </w:r>
      <w:r>
        <w:rPr>
          <w:rFonts w:ascii="Times New Roman" w:hAnsi="Times New Roman"/>
          <w:sz w:val="24"/>
          <w:szCs w:val="24"/>
        </w:rPr>
        <w:t xml:space="preserve">, </w:t>
      </w:r>
      <w:r w:rsidRPr="00121A2C">
        <w:rPr>
          <w:rFonts w:ascii="Times New Roman" w:hAnsi="Times New Roman"/>
          <w:sz w:val="24"/>
          <w:szCs w:val="24"/>
        </w:rPr>
        <w:t>Spreuken 20:29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heerlijkheid opgewekt te worden</w:t>
      </w:r>
      <w:r>
        <w:rPr>
          <w:rFonts w:ascii="Times New Roman" w:hAnsi="Times New Roman"/>
          <w:sz w:val="24"/>
          <w:szCs w:val="24"/>
        </w:rPr>
        <w:t xml:space="preserve">, </w:t>
      </w:r>
      <w:r w:rsidRPr="00121A2C">
        <w:rPr>
          <w:rFonts w:ascii="Times New Roman" w:hAnsi="Times New Roman"/>
          <w:sz w:val="24"/>
          <w:szCs w:val="24"/>
        </w:rPr>
        <w:t>is dus allereerst op te staan met alle schoonheid en de grootste volmaaktheid</w:t>
      </w:r>
      <w:r>
        <w:rPr>
          <w:rFonts w:ascii="Times New Roman" w:hAnsi="Times New Roman"/>
          <w:sz w:val="24"/>
          <w:szCs w:val="24"/>
        </w:rPr>
        <w:t xml:space="preserve">, </w:t>
      </w:r>
      <w:r w:rsidRPr="00121A2C">
        <w:rPr>
          <w:rFonts w:ascii="Times New Roman" w:hAnsi="Times New Roman"/>
          <w:sz w:val="24"/>
          <w:szCs w:val="24"/>
        </w:rPr>
        <w:t>waarvoor een mensenkind vatbaar is</w:t>
      </w:r>
      <w:r>
        <w:rPr>
          <w:rFonts w:ascii="Times New Roman" w:hAnsi="Times New Roman"/>
          <w:sz w:val="24"/>
          <w:szCs w:val="24"/>
        </w:rPr>
        <w:t xml:space="preserve">, </w:t>
      </w:r>
      <w:r w:rsidRPr="00121A2C">
        <w:rPr>
          <w:rFonts w:ascii="Times New Roman" w:hAnsi="Times New Roman"/>
          <w:sz w:val="24"/>
          <w:szCs w:val="24"/>
        </w:rPr>
        <w:t>onvergelijkelijk schoon in ieder lid</w:t>
      </w:r>
      <w:r>
        <w:rPr>
          <w:rFonts w:ascii="Times New Roman" w:hAnsi="Times New Roman"/>
          <w:sz w:val="24"/>
          <w:szCs w:val="24"/>
        </w:rPr>
        <w:t xml:space="preserve">, </w:t>
      </w:r>
      <w:r w:rsidRPr="00121A2C">
        <w:rPr>
          <w:rFonts w:ascii="Times New Roman" w:hAnsi="Times New Roman"/>
          <w:sz w:val="24"/>
          <w:szCs w:val="24"/>
        </w:rPr>
        <w:t>in elke gelaatstrek. De zonde en de ongerechtigheid hebben</w:t>
      </w:r>
      <w:r>
        <w:rPr>
          <w:rFonts w:ascii="Times New Roman" w:hAnsi="Times New Roman"/>
          <w:sz w:val="24"/>
          <w:szCs w:val="24"/>
        </w:rPr>
        <w:t xml:space="preserve">, </w:t>
      </w:r>
      <w:r w:rsidRPr="00121A2C">
        <w:rPr>
          <w:rFonts w:ascii="Times New Roman" w:hAnsi="Times New Roman"/>
          <w:sz w:val="24"/>
          <w:szCs w:val="24"/>
        </w:rPr>
        <w:t>zowel in onze ziel als in ons lichaam</w:t>
      </w:r>
      <w:r>
        <w:rPr>
          <w:rFonts w:ascii="Times New Roman" w:hAnsi="Times New Roman"/>
          <w:sz w:val="24"/>
          <w:szCs w:val="24"/>
        </w:rPr>
        <w:t xml:space="preserve">, </w:t>
      </w:r>
      <w:r w:rsidRPr="00121A2C">
        <w:rPr>
          <w:rFonts w:ascii="Times New Roman" w:hAnsi="Times New Roman"/>
          <w:sz w:val="24"/>
          <w:szCs w:val="24"/>
        </w:rPr>
        <w:t>grote verwoestingen aangericht. De zonde is de oorzaak van al die innerlijke en uiterlijke lichamelijke gebreken en misvormingen</w:t>
      </w:r>
      <w:r>
        <w:rPr>
          <w:rFonts w:ascii="Times New Roman" w:hAnsi="Times New Roman"/>
          <w:sz w:val="24"/>
          <w:szCs w:val="24"/>
        </w:rPr>
        <w:t xml:space="preserve">, </w:t>
      </w:r>
      <w:r w:rsidRPr="00121A2C">
        <w:rPr>
          <w:rFonts w:ascii="Times New Roman" w:hAnsi="Times New Roman"/>
          <w:sz w:val="24"/>
          <w:szCs w:val="24"/>
        </w:rPr>
        <w:t>die ons geslacht eigen zijn</w:t>
      </w:r>
      <w:r>
        <w:rPr>
          <w:rFonts w:ascii="Times New Roman" w:hAnsi="Times New Roman"/>
          <w:sz w:val="24"/>
          <w:szCs w:val="24"/>
        </w:rPr>
        <w:t xml:space="preserve">, </w:t>
      </w:r>
      <w:r w:rsidRPr="00121A2C">
        <w:rPr>
          <w:rFonts w:ascii="Times New Roman" w:hAnsi="Times New Roman"/>
          <w:sz w:val="24"/>
          <w:szCs w:val="24"/>
        </w:rPr>
        <w:t>zij is de oorzaak</w:t>
      </w:r>
      <w:r>
        <w:rPr>
          <w:rFonts w:ascii="Times New Roman" w:hAnsi="Times New Roman"/>
          <w:sz w:val="24"/>
          <w:szCs w:val="24"/>
        </w:rPr>
        <w:t xml:space="preserve">, </w:t>
      </w:r>
      <w:r w:rsidRPr="00121A2C">
        <w:rPr>
          <w:rFonts w:ascii="Times New Roman" w:hAnsi="Times New Roman"/>
          <w:sz w:val="24"/>
          <w:szCs w:val="24"/>
        </w:rPr>
        <w:t>dat ons lichaam eindelijk in</w:t>
      </w:r>
      <w:r>
        <w:rPr>
          <w:rFonts w:ascii="Times New Roman" w:hAnsi="Times New Roman"/>
          <w:sz w:val="24"/>
          <w:szCs w:val="24"/>
        </w:rPr>
        <w:t xml:space="preserve"> oneer</w:t>
      </w:r>
      <w:r w:rsidRPr="00121A2C">
        <w:rPr>
          <w:rFonts w:ascii="Times New Roman" w:hAnsi="Times New Roman"/>
          <w:sz w:val="24"/>
          <w:szCs w:val="24"/>
        </w:rPr>
        <w:t xml:space="preserve"> sterft en begraven wordt</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prooi der wormen</w:t>
      </w:r>
      <w:r>
        <w:rPr>
          <w:rFonts w:ascii="Times New Roman" w:hAnsi="Times New Roman"/>
          <w:sz w:val="24"/>
          <w:szCs w:val="24"/>
        </w:rPr>
        <w:t xml:space="preserve">, </w:t>
      </w:r>
      <w:r w:rsidRPr="00121A2C">
        <w:rPr>
          <w:rFonts w:ascii="Times New Roman" w:hAnsi="Times New Roman"/>
          <w:sz w:val="24"/>
          <w:szCs w:val="24"/>
        </w:rPr>
        <w:t>maar wanneer wij opgewekt zullen worden in onverderfelijkheid</w:t>
      </w:r>
      <w:r>
        <w:rPr>
          <w:rFonts w:ascii="Times New Roman" w:hAnsi="Times New Roman"/>
          <w:sz w:val="24"/>
          <w:szCs w:val="24"/>
        </w:rPr>
        <w:t xml:space="preserve">, </w:t>
      </w:r>
      <w:r w:rsidRPr="00121A2C">
        <w:rPr>
          <w:rFonts w:ascii="Times New Roman" w:hAnsi="Times New Roman"/>
          <w:sz w:val="24"/>
          <w:szCs w:val="24"/>
        </w:rPr>
        <w:t>dan zal zoveel heerlijkheid</w:t>
      </w:r>
      <w:r>
        <w:rPr>
          <w:rFonts w:ascii="Times New Roman" w:hAnsi="Times New Roman"/>
          <w:sz w:val="24"/>
          <w:szCs w:val="24"/>
        </w:rPr>
        <w:t xml:space="preserve">, </w:t>
      </w:r>
      <w:r w:rsidRPr="00121A2C">
        <w:rPr>
          <w:rFonts w:ascii="Times New Roman" w:hAnsi="Times New Roman"/>
          <w:sz w:val="24"/>
          <w:szCs w:val="24"/>
        </w:rPr>
        <w:t>ook lichamelijke heerlijkheid</w:t>
      </w:r>
      <w:r>
        <w:rPr>
          <w:rFonts w:ascii="Times New Roman" w:hAnsi="Times New Roman"/>
          <w:sz w:val="24"/>
          <w:szCs w:val="24"/>
        </w:rPr>
        <w:t xml:space="preserve">, </w:t>
      </w:r>
      <w:r w:rsidRPr="00121A2C">
        <w:rPr>
          <w:rFonts w:ascii="Times New Roman" w:hAnsi="Times New Roman"/>
          <w:sz w:val="24"/>
          <w:szCs w:val="24"/>
        </w:rPr>
        <w:t>ons eigen zijn</w:t>
      </w:r>
      <w:r>
        <w:rPr>
          <w:rFonts w:ascii="Times New Roman" w:hAnsi="Times New Roman"/>
          <w:sz w:val="24"/>
          <w:szCs w:val="24"/>
        </w:rPr>
        <w:t xml:space="preserve">, </w:t>
      </w:r>
      <w:r w:rsidRPr="00121A2C">
        <w:rPr>
          <w:rFonts w:ascii="Times New Roman" w:hAnsi="Times New Roman"/>
          <w:sz w:val="24"/>
          <w:szCs w:val="24"/>
        </w:rPr>
        <w:t>dat daarbij ook de grootste</w:t>
      </w:r>
      <w:r>
        <w:rPr>
          <w:rFonts w:ascii="Times New Roman" w:hAnsi="Times New Roman"/>
          <w:sz w:val="24"/>
          <w:szCs w:val="24"/>
        </w:rPr>
        <w:t xml:space="preserve">, </w:t>
      </w:r>
      <w:r w:rsidRPr="00121A2C">
        <w:rPr>
          <w:rFonts w:ascii="Times New Roman" w:hAnsi="Times New Roman"/>
          <w:sz w:val="24"/>
          <w:szCs w:val="24"/>
        </w:rPr>
        <w:t>de volkomenste aardse schoonheid</w:t>
      </w:r>
      <w:r>
        <w:rPr>
          <w:rFonts w:ascii="Times New Roman" w:hAnsi="Times New Roman"/>
          <w:sz w:val="24"/>
          <w:szCs w:val="24"/>
        </w:rPr>
        <w:t xml:space="preserve">, </w:t>
      </w:r>
      <w:r w:rsidRPr="00121A2C">
        <w:rPr>
          <w:rFonts w:ascii="Times New Roman" w:hAnsi="Times New Roman"/>
          <w:sz w:val="24"/>
          <w:szCs w:val="24"/>
        </w:rPr>
        <w:t>liefelijkheid</w:t>
      </w:r>
      <w:r>
        <w:rPr>
          <w:rFonts w:ascii="Times New Roman" w:hAnsi="Times New Roman"/>
          <w:sz w:val="24"/>
          <w:szCs w:val="24"/>
        </w:rPr>
        <w:t xml:space="preserve">, </w:t>
      </w:r>
      <w:r w:rsidRPr="00121A2C">
        <w:rPr>
          <w:rFonts w:ascii="Times New Roman" w:hAnsi="Times New Roman"/>
          <w:sz w:val="24"/>
          <w:szCs w:val="24"/>
        </w:rPr>
        <w:t>beminnelijkheid als minder dan niets zal verdwijnen. De Psalmist zegt van</w:t>
      </w:r>
      <w:r>
        <w:rPr>
          <w:rFonts w:ascii="Times New Roman" w:hAnsi="Times New Roman"/>
          <w:sz w:val="24"/>
          <w:szCs w:val="24"/>
        </w:rPr>
        <w:t xml:space="preserve"> de </w:t>
      </w:r>
      <w:r w:rsidRPr="00121A2C">
        <w:rPr>
          <w:rFonts w:ascii="Times New Roman" w:hAnsi="Times New Roman"/>
          <w:sz w:val="24"/>
          <w:szCs w:val="24"/>
        </w:rPr>
        <w:t>Christus: "Gij zijt veel schoner dan de mensenkinderen"</w:t>
      </w:r>
      <w:r>
        <w:rPr>
          <w:rFonts w:ascii="Times New Roman" w:hAnsi="Times New Roman"/>
          <w:sz w:val="24"/>
          <w:szCs w:val="24"/>
        </w:rPr>
        <w:t xml:space="preserve">, </w:t>
      </w:r>
      <w:r w:rsidRPr="00121A2C">
        <w:rPr>
          <w:rFonts w:ascii="Times New Roman" w:hAnsi="Times New Roman"/>
          <w:sz w:val="24"/>
          <w:szCs w:val="24"/>
        </w:rPr>
        <w:t>Psalm 45:3</w:t>
      </w:r>
      <w:r>
        <w:rPr>
          <w:rFonts w:ascii="Times New Roman" w:hAnsi="Times New Roman"/>
          <w:sz w:val="24"/>
          <w:szCs w:val="24"/>
        </w:rPr>
        <w:t xml:space="preserve">, </w:t>
      </w:r>
      <w:r w:rsidRPr="00121A2C">
        <w:rPr>
          <w:rFonts w:ascii="Times New Roman" w:hAnsi="Times New Roman"/>
          <w:sz w:val="24"/>
          <w:szCs w:val="24"/>
        </w:rPr>
        <w:t>en ik houd het er voor</w:t>
      </w:r>
      <w:r>
        <w:rPr>
          <w:rFonts w:ascii="Times New Roman" w:hAnsi="Times New Roman"/>
          <w:sz w:val="24"/>
          <w:szCs w:val="24"/>
        </w:rPr>
        <w:t xml:space="preserve">, </w:t>
      </w:r>
      <w:r w:rsidRPr="00121A2C">
        <w:rPr>
          <w:rFonts w:ascii="Times New Roman" w:hAnsi="Times New Roman"/>
          <w:sz w:val="24"/>
          <w:szCs w:val="24"/>
        </w:rPr>
        <w:t>dat dit zowel van Zijn uitwendige</w:t>
      </w:r>
      <w:r>
        <w:rPr>
          <w:rFonts w:ascii="Times New Roman" w:hAnsi="Times New Roman"/>
          <w:sz w:val="24"/>
          <w:szCs w:val="24"/>
        </w:rPr>
        <w:t xml:space="preserve">, </w:t>
      </w:r>
      <w:r w:rsidRPr="00121A2C">
        <w:rPr>
          <w:rFonts w:ascii="Times New Roman" w:hAnsi="Times New Roman"/>
          <w:sz w:val="24"/>
          <w:szCs w:val="24"/>
        </w:rPr>
        <w:t>als van Zijn inwendige mens gezegd wordt. Hij was het reinste</w:t>
      </w:r>
      <w:r>
        <w:rPr>
          <w:rFonts w:ascii="Times New Roman" w:hAnsi="Times New Roman"/>
          <w:sz w:val="24"/>
          <w:szCs w:val="24"/>
        </w:rPr>
        <w:t xml:space="preserve">, </w:t>
      </w:r>
      <w:r w:rsidRPr="00121A2C">
        <w:rPr>
          <w:rFonts w:ascii="Times New Roman" w:hAnsi="Times New Roman"/>
          <w:sz w:val="24"/>
          <w:szCs w:val="24"/>
        </w:rPr>
        <w:t>volkomenste en beminnelijkste Schepsel Gods</w:t>
      </w:r>
      <w:r>
        <w:rPr>
          <w:rFonts w:ascii="Times New Roman" w:hAnsi="Times New Roman"/>
          <w:sz w:val="24"/>
          <w:szCs w:val="24"/>
        </w:rPr>
        <w:t xml:space="preserve">, </w:t>
      </w:r>
      <w:r w:rsidRPr="00121A2C">
        <w:rPr>
          <w:rFonts w:ascii="Times New Roman" w:hAnsi="Times New Roman"/>
          <w:sz w:val="24"/>
          <w:szCs w:val="24"/>
        </w:rPr>
        <w:t>dat ooit op aarde gezien was</w:t>
      </w:r>
      <w:r>
        <w:rPr>
          <w:rFonts w:ascii="Times New Roman" w:hAnsi="Times New Roman"/>
          <w:sz w:val="24"/>
          <w:szCs w:val="24"/>
        </w:rPr>
        <w:t xml:space="preserve">, </w:t>
      </w:r>
      <w:r w:rsidRPr="00121A2C">
        <w:rPr>
          <w:rFonts w:ascii="Times New Roman" w:hAnsi="Times New Roman"/>
          <w:sz w:val="24"/>
          <w:szCs w:val="24"/>
        </w:rPr>
        <w:t>totdat het lijden al</w:t>
      </w:r>
      <w:r>
        <w:rPr>
          <w:rFonts w:ascii="Times New Roman" w:hAnsi="Times New Roman"/>
          <w:sz w:val="24"/>
          <w:szCs w:val="24"/>
        </w:rPr>
        <w:t xml:space="preserve"> zijn </w:t>
      </w:r>
      <w:r w:rsidRPr="00121A2C">
        <w:rPr>
          <w:rFonts w:ascii="Times New Roman" w:hAnsi="Times New Roman"/>
          <w:sz w:val="24"/>
          <w:szCs w:val="24"/>
        </w:rPr>
        <w:t>gedaante en heerlijkheid zozeer had uitgewist</w:t>
      </w:r>
      <w:r>
        <w:rPr>
          <w:rFonts w:ascii="Times New Roman" w:hAnsi="Times New Roman"/>
          <w:sz w:val="24"/>
          <w:szCs w:val="24"/>
        </w:rPr>
        <w:t xml:space="preserve">, </w:t>
      </w:r>
      <w:r w:rsidRPr="00121A2C">
        <w:rPr>
          <w:rFonts w:ascii="Times New Roman" w:hAnsi="Times New Roman"/>
          <w:sz w:val="24"/>
          <w:szCs w:val="24"/>
        </w:rPr>
        <w:t>dat niemand Hem meer begeerde</w:t>
      </w:r>
      <w:r>
        <w:rPr>
          <w:rFonts w:ascii="Times New Roman" w:hAnsi="Times New Roman"/>
          <w:sz w:val="24"/>
          <w:szCs w:val="24"/>
        </w:rPr>
        <w:t xml:space="preserve">, </w:t>
      </w:r>
      <w:r w:rsidRPr="00121A2C">
        <w:rPr>
          <w:rFonts w:ascii="Times New Roman" w:hAnsi="Times New Roman"/>
          <w:sz w:val="24"/>
          <w:szCs w:val="24"/>
        </w:rPr>
        <w:t>want in alle dingen was Hij de Eerste en zal hij de Eerste zijn</w:t>
      </w:r>
      <w:r>
        <w:rPr>
          <w:rFonts w:ascii="Times New Roman" w:hAnsi="Times New Roman"/>
          <w:sz w:val="24"/>
          <w:szCs w:val="24"/>
        </w:rPr>
        <w:t xml:space="preserve">, </w:t>
      </w:r>
      <w:r w:rsidRPr="00121A2C">
        <w:rPr>
          <w:rFonts w:ascii="Times New Roman" w:hAnsi="Times New Roman"/>
          <w:sz w:val="24"/>
          <w:szCs w:val="24"/>
        </w:rPr>
        <w:t>Jesaja 52:14</w:t>
      </w:r>
      <w:r>
        <w:rPr>
          <w:rFonts w:ascii="Times New Roman" w:hAnsi="Times New Roman"/>
          <w:sz w:val="24"/>
          <w:szCs w:val="24"/>
        </w:rPr>
        <w:t xml:space="preserve">, </w:t>
      </w:r>
      <w:r w:rsidRPr="00121A2C">
        <w:rPr>
          <w:rFonts w:ascii="Times New Roman" w:hAnsi="Times New Roman"/>
          <w:sz w:val="24"/>
          <w:szCs w:val="24"/>
        </w:rPr>
        <w:t>53:2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Kol. </w:t>
      </w:r>
      <w:r w:rsidRPr="00121A2C">
        <w:rPr>
          <w:rFonts w:ascii="Times New Roman" w:hAnsi="Times New Roman"/>
          <w:sz w:val="24"/>
          <w:szCs w:val="24"/>
        </w:rPr>
        <w:t>1:18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Dus zullen onze lichamen bij onze zalige opstanding niet alleen zo vrij van zonde zijn</w:t>
      </w:r>
      <w:r>
        <w:rPr>
          <w:rFonts w:ascii="Times New Roman" w:hAnsi="Times New Roman"/>
          <w:sz w:val="24"/>
          <w:szCs w:val="24"/>
        </w:rPr>
        <w:t xml:space="preserve">, </w:t>
      </w:r>
      <w:r w:rsidRPr="00121A2C">
        <w:rPr>
          <w:rFonts w:ascii="Times New Roman" w:hAnsi="Times New Roman"/>
          <w:sz w:val="24"/>
          <w:szCs w:val="24"/>
        </w:rPr>
        <w:t>als Jezus was</w:t>
      </w:r>
      <w:r>
        <w:rPr>
          <w:rFonts w:ascii="Times New Roman" w:hAnsi="Times New Roman"/>
          <w:sz w:val="24"/>
          <w:szCs w:val="24"/>
        </w:rPr>
        <w:t xml:space="preserve">, </w:t>
      </w:r>
      <w:r w:rsidRPr="00121A2C">
        <w:rPr>
          <w:rFonts w:ascii="Times New Roman" w:hAnsi="Times New Roman"/>
          <w:sz w:val="24"/>
          <w:szCs w:val="24"/>
        </w:rPr>
        <w:t>toen Hij stierf</w:t>
      </w:r>
      <w:r>
        <w:rPr>
          <w:rFonts w:ascii="Times New Roman" w:hAnsi="Times New Roman"/>
          <w:sz w:val="24"/>
          <w:szCs w:val="24"/>
        </w:rPr>
        <w:t xml:space="preserve">, </w:t>
      </w:r>
      <w:r w:rsidRPr="00121A2C">
        <w:rPr>
          <w:rFonts w:ascii="Times New Roman" w:hAnsi="Times New Roman"/>
          <w:sz w:val="24"/>
          <w:szCs w:val="24"/>
        </w:rPr>
        <w:t>maar ook even vrij van alle onvolmaaktheid</w:t>
      </w:r>
      <w:r>
        <w:rPr>
          <w:rFonts w:ascii="Times New Roman" w:hAnsi="Times New Roman"/>
          <w:sz w:val="24"/>
          <w:szCs w:val="24"/>
        </w:rPr>
        <w:t xml:space="preserve">, </w:t>
      </w:r>
      <w:r w:rsidRPr="00121A2C">
        <w:rPr>
          <w:rFonts w:ascii="Times New Roman" w:hAnsi="Times New Roman"/>
          <w:sz w:val="24"/>
          <w:szCs w:val="24"/>
        </w:rPr>
        <w:t>als Hij was bij</w:t>
      </w:r>
      <w:r>
        <w:rPr>
          <w:rFonts w:ascii="Times New Roman" w:hAnsi="Times New Roman"/>
          <w:sz w:val="24"/>
          <w:szCs w:val="24"/>
        </w:rPr>
        <w:t xml:space="preserve"> zijn </w:t>
      </w:r>
      <w:r w:rsidRPr="00121A2C">
        <w:rPr>
          <w:rFonts w:ascii="Times New Roman" w:hAnsi="Times New Roman"/>
          <w:sz w:val="24"/>
          <w:szCs w:val="24"/>
        </w:rPr>
        <w:t>opstanding</w:t>
      </w:r>
      <w:r>
        <w:rPr>
          <w:rFonts w:ascii="Times New Roman" w:hAnsi="Times New Roman"/>
          <w:sz w:val="24"/>
          <w:szCs w:val="24"/>
        </w:rPr>
        <w:t>. I</w:t>
      </w:r>
      <w:r w:rsidRPr="00121A2C">
        <w:rPr>
          <w:rFonts w:ascii="Times New Roman" w:hAnsi="Times New Roman"/>
          <w:sz w:val="24"/>
          <w:szCs w:val="24"/>
        </w:rPr>
        <w:t>n één woord</w:t>
      </w:r>
      <w:r>
        <w:rPr>
          <w:rFonts w:ascii="Times New Roman" w:hAnsi="Times New Roman"/>
          <w:sz w:val="24"/>
          <w:szCs w:val="24"/>
        </w:rPr>
        <w:t xml:space="preserve">, </w:t>
      </w:r>
      <w:r w:rsidRPr="00121A2C">
        <w:rPr>
          <w:rFonts w:ascii="Times New Roman" w:hAnsi="Times New Roman"/>
          <w:sz w:val="24"/>
          <w:szCs w:val="24"/>
        </w:rPr>
        <w:t>elke schoonheid</w:t>
      </w:r>
      <w:r>
        <w:rPr>
          <w:rFonts w:ascii="Times New Roman" w:hAnsi="Times New Roman"/>
          <w:sz w:val="24"/>
          <w:szCs w:val="24"/>
        </w:rPr>
        <w:t xml:space="preserve">, </w:t>
      </w:r>
      <w:r w:rsidRPr="00121A2C">
        <w:rPr>
          <w:rFonts w:ascii="Times New Roman" w:hAnsi="Times New Roman"/>
          <w:sz w:val="24"/>
          <w:szCs w:val="24"/>
        </w:rPr>
        <w:t xml:space="preserve">die de onverderfelijkheid </w:t>
      </w:r>
      <w:r>
        <w:rPr>
          <w:rFonts w:ascii="Times New Roman" w:hAnsi="Times New Roman"/>
          <w:sz w:val="24"/>
          <w:szCs w:val="24"/>
        </w:rPr>
        <w:t>onze</w:t>
      </w:r>
      <w:r w:rsidRPr="00121A2C">
        <w:rPr>
          <w:rFonts w:ascii="Times New Roman" w:hAnsi="Times New Roman"/>
          <w:sz w:val="24"/>
          <w:szCs w:val="24"/>
        </w:rPr>
        <w:t xml:space="preserve"> lichamen verlenen kan</w:t>
      </w:r>
      <w:r>
        <w:rPr>
          <w:rFonts w:ascii="Times New Roman" w:hAnsi="Times New Roman"/>
          <w:sz w:val="24"/>
          <w:szCs w:val="24"/>
        </w:rPr>
        <w:t xml:space="preserve">, </w:t>
      </w:r>
      <w:r w:rsidRPr="00121A2C">
        <w:rPr>
          <w:rFonts w:ascii="Times New Roman" w:hAnsi="Times New Roman"/>
          <w:sz w:val="24"/>
          <w:szCs w:val="24"/>
        </w:rPr>
        <w:t>zal ons deel zijn. Daar zullen</w:t>
      </w:r>
      <w:r>
        <w:rPr>
          <w:rFonts w:ascii="Times New Roman" w:hAnsi="Times New Roman"/>
          <w:sz w:val="24"/>
          <w:szCs w:val="24"/>
        </w:rPr>
        <w:t xml:space="preserve"> geen </w:t>
      </w:r>
      <w:r w:rsidRPr="00121A2C">
        <w:rPr>
          <w:rFonts w:ascii="Times New Roman" w:hAnsi="Times New Roman"/>
          <w:sz w:val="24"/>
          <w:szCs w:val="24"/>
        </w:rPr>
        <w:t>lamme ledematen</w:t>
      </w:r>
      <w:r>
        <w:rPr>
          <w:rFonts w:ascii="Times New Roman" w:hAnsi="Times New Roman"/>
          <w:sz w:val="24"/>
          <w:szCs w:val="24"/>
        </w:rPr>
        <w:t xml:space="preserve">, geen </w:t>
      </w:r>
      <w:r w:rsidRPr="00121A2C">
        <w:rPr>
          <w:rFonts w:ascii="Times New Roman" w:hAnsi="Times New Roman"/>
          <w:sz w:val="24"/>
          <w:szCs w:val="24"/>
        </w:rPr>
        <w:t>blinde ogen of dove oren</w:t>
      </w:r>
      <w:r>
        <w:rPr>
          <w:rFonts w:ascii="Times New Roman" w:hAnsi="Times New Roman"/>
          <w:sz w:val="24"/>
          <w:szCs w:val="24"/>
        </w:rPr>
        <w:t xml:space="preserve">, </w:t>
      </w:r>
      <w:r w:rsidRPr="00121A2C">
        <w:rPr>
          <w:rFonts w:ascii="Times New Roman" w:hAnsi="Times New Roman"/>
          <w:sz w:val="24"/>
          <w:szCs w:val="24"/>
        </w:rPr>
        <w:t>geen stomme mond</w:t>
      </w:r>
      <w:r>
        <w:rPr>
          <w:rFonts w:ascii="Times New Roman" w:hAnsi="Times New Roman"/>
          <w:sz w:val="24"/>
          <w:szCs w:val="24"/>
        </w:rPr>
        <w:t xml:space="preserve">, geen </w:t>
      </w:r>
      <w:r w:rsidRPr="00121A2C">
        <w:rPr>
          <w:rFonts w:ascii="Times New Roman" w:hAnsi="Times New Roman"/>
          <w:sz w:val="24"/>
          <w:szCs w:val="24"/>
        </w:rPr>
        <w:t>zwakke zenuwen of slechte borst</w:t>
      </w:r>
      <w:r>
        <w:rPr>
          <w:rFonts w:ascii="Times New Roman" w:hAnsi="Times New Roman"/>
          <w:sz w:val="24"/>
          <w:szCs w:val="24"/>
        </w:rPr>
        <w:t xml:space="preserve">, geen </w:t>
      </w:r>
      <w:r w:rsidRPr="00121A2C">
        <w:rPr>
          <w:rFonts w:ascii="Times New Roman" w:hAnsi="Times New Roman"/>
          <w:sz w:val="24"/>
          <w:szCs w:val="24"/>
        </w:rPr>
        <w:t>gebogen gestalte of gerimpeld voorhoofd</w:t>
      </w:r>
      <w:r>
        <w:rPr>
          <w:rFonts w:ascii="Times New Roman" w:hAnsi="Times New Roman"/>
          <w:sz w:val="24"/>
          <w:szCs w:val="24"/>
        </w:rPr>
        <w:t xml:space="preserve">, </w:t>
      </w:r>
      <w:r w:rsidRPr="00121A2C">
        <w:rPr>
          <w:rFonts w:ascii="Times New Roman" w:hAnsi="Times New Roman"/>
          <w:sz w:val="24"/>
          <w:szCs w:val="24"/>
        </w:rPr>
        <w:t xml:space="preserve">of welke ziekte of kwaal ook meer zijn: Hij "zal ons vernederd lichaam </w:t>
      </w:r>
      <w:r>
        <w:rPr>
          <w:rFonts w:ascii="Times New Roman" w:hAnsi="Times New Roman"/>
          <w:sz w:val="24"/>
          <w:szCs w:val="24"/>
        </w:rPr>
        <w:t xml:space="preserve">veranderen, </w:t>
      </w:r>
      <w:r w:rsidRPr="00121A2C">
        <w:rPr>
          <w:rFonts w:ascii="Times New Roman" w:hAnsi="Times New Roman"/>
          <w:sz w:val="24"/>
          <w:szCs w:val="24"/>
        </w:rPr>
        <w:t>opdat hetzelve gelijkvormig worde aan Zijn heerlijk lichaam"</w:t>
      </w:r>
      <w:r>
        <w:rPr>
          <w:rFonts w:ascii="Times New Roman" w:hAnsi="Times New Roman"/>
          <w:sz w:val="24"/>
          <w:szCs w:val="24"/>
        </w:rPr>
        <w:t>, Filip.</w:t>
      </w:r>
      <w:r w:rsidRPr="00121A2C">
        <w:rPr>
          <w:rFonts w:ascii="Times New Roman" w:hAnsi="Times New Roman"/>
          <w:sz w:val="24"/>
          <w:szCs w:val="24"/>
        </w:rPr>
        <w:t xml:space="preserve"> 3:21</w:t>
      </w:r>
      <w:r>
        <w:rPr>
          <w:rFonts w:ascii="Times New Roman" w:hAnsi="Times New Roman"/>
          <w:sz w:val="24"/>
          <w:szCs w:val="24"/>
        </w:rPr>
        <w:t xml:space="preserve">. Nogmaals, </w:t>
      </w:r>
      <w:r w:rsidRPr="00121A2C">
        <w:rPr>
          <w:rFonts w:ascii="Times New Roman" w:hAnsi="Times New Roman"/>
          <w:sz w:val="24"/>
          <w:szCs w:val="24"/>
        </w:rPr>
        <w:t>alle heerlijkheid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verheerlijkte ziel het lichaam kan mededelen</w:t>
      </w:r>
      <w:r>
        <w:rPr>
          <w:rFonts w:ascii="Times New Roman" w:hAnsi="Times New Roman"/>
          <w:sz w:val="24"/>
          <w:szCs w:val="24"/>
        </w:rPr>
        <w:t xml:space="preserve">, </w:t>
      </w:r>
      <w:r w:rsidRPr="00121A2C">
        <w:rPr>
          <w:rFonts w:ascii="Times New Roman" w:hAnsi="Times New Roman"/>
          <w:sz w:val="24"/>
          <w:szCs w:val="24"/>
        </w:rPr>
        <w:t>zal ons dan geschonken worden. De ziel</w:t>
      </w:r>
      <w:r>
        <w:rPr>
          <w:rFonts w:ascii="Times New Roman" w:hAnsi="Times New Roman"/>
          <w:sz w:val="24"/>
          <w:szCs w:val="24"/>
        </w:rPr>
        <w:t xml:space="preserve">, </w:t>
      </w:r>
      <w:r w:rsidRPr="00121A2C">
        <w:rPr>
          <w:rFonts w:ascii="Times New Roman" w:hAnsi="Times New Roman"/>
          <w:sz w:val="24"/>
          <w:szCs w:val="24"/>
        </w:rPr>
        <w:t>die honderden of duizenden jaren in</w:t>
      </w:r>
      <w:r>
        <w:rPr>
          <w:rFonts w:ascii="Times New Roman" w:hAnsi="Times New Roman"/>
          <w:sz w:val="24"/>
          <w:szCs w:val="24"/>
        </w:rPr>
        <w:t xml:space="preserve"> de </w:t>
      </w:r>
      <w:r w:rsidRPr="00121A2C">
        <w:rPr>
          <w:rFonts w:ascii="Times New Roman" w:hAnsi="Times New Roman"/>
          <w:sz w:val="24"/>
          <w:szCs w:val="24"/>
        </w:rPr>
        <w:t>hemel verkeerd</w:t>
      </w:r>
      <w:r>
        <w:rPr>
          <w:rFonts w:ascii="Times New Roman" w:hAnsi="Times New Roman"/>
          <w:sz w:val="24"/>
          <w:szCs w:val="24"/>
        </w:rPr>
        <w:t xml:space="preserve">, </w:t>
      </w:r>
      <w:r w:rsidRPr="00121A2C">
        <w:rPr>
          <w:rFonts w:ascii="Times New Roman" w:hAnsi="Times New Roman"/>
          <w:sz w:val="24"/>
          <w:szCs w:val="24"/>
        </w:rPr>
        <w:t>en gerust heeft in</w:t>
      </w:r>
      <w:r>
        <w:rPr>
          <w:rFonts w:ascii="Times New Roman" w:hAnsi="Times New Roman"/>
          <w:sz w:val="24"/>
          <w:szCs w:val="24"/>
        </w:rPr>
        <w:t xml:space="preserve"> de </w:t>
      </w:r>
      <w:r w:rsidRPr="00121A2C">
        <w:rPr>
          <w:rFonts w:ascii="Times New Roman" w:hAnsi="Times New Roman"/>
          <w:sz w:val="24"/>
          <w:szCs w:val="24"/>
        </w:rPr>
        <w:t>schoot van Christus</w:t>
      </w:r>
      <w:r>
        <w:rPr>
          <w:rFonts w:ascii="Times New Roman" w:hAnsi="Times New Roman"/>
          <w:sz w:val="24"/>
          <w:szCs w:val="24"/>
        </w:rPr>
        <w:t xml:space="preserve">, </w:t>
      </w:r>
      <w:r w:rsidRPr="00121A2C">
        <w:rPr>
          <w:rFonts w:ascii="Times New Roman" w:hAnsi="Times New Roman"/>
          <w:sz w:val="24"/>
          <w:szCs w:val="24"/>
        </w:rPr>
        <w:t>zal in één ogenblik het lichaam weer vervullen</w:t>
      </w:r>
      <w:r>
        <w:rPr>
          <w:rFonts w:ascii="Times New Roman" w:hAnsi="Times New Roman"/>
          <w:sz w:val="24"/>
          <w:szCs w:val="24"/>
        </w:rPr>
        <w:t xml:space="preserve">, </w:t>
      </w:r>
      <w:r w:rsidRPr="00121A2C">
        <w:rPr>
          <w:rFonts w:ascii="Times New Roman" w:hAnsi="Times New Roman"/>
          <w:sz w:val="24"/>
          <w:szCs w:val="24"/>
        </w:rPr>
        <w:t>en elk deel</w:t>
      </w:r>
      <w:r>
        <w:rPr>
          <w:rFonts w:ascii="Times New Roman" w:hAnsi="Times New Roman"/>
          <w:sz w:val="24"/>
          <w:szCs w:val="24"/>
        </w:rPr>
        <w:t xml:space="preserve">, </w:t>
      </w:r>
      <w:r w:rsidRPr="00121A2C">
        <w:rPr>
          <w:rFonts w:ascii="Times New Roman" w:hAnsi="Times New Roman"/>
          <w:sz w:val="24"/>
          <w:szCs w:val="24"/>
        </w:rPr>
        <w:t>elke ader</w:t>
      </w:r>
      <w:r>
        <w:rPr>
          <w:rFonts w:ascii="Times New Roman" w:hAnsi="Times New Roman"/>
          <w:sz w:val="24"/>
          <w:szCs w:val="24"/>
        </w:rPr>
        <w:t xml:space="preserve">, </w:t>
      </w:r>
      <w:r w:rsidRPr="00121A2C">
        <w:rPr>
          <w:rFonts w:ascii="Times New Roman" w:hAnsi="Times New Roman"/>
          <w:sz w:val="24"/>
          <w:szCs w:val="24"/>
        </w:rPr>
        <w:t>elk lid met die hemelse levenskracht bezielen</w:t>
      </w:r>
      <w:r>
        <w:rPr>
          <w:rFonts w:ascii="Times New Roman" w:hAnsi="Times New Roman"/>
          <w:sz w:val="24"/>
          <w:szCs w:val="24"/>
        </w:rPr>
        <w:t xml:space="preserve">, </w:t>
      </w:r>
      <w:r w:rsidRPr="00121A2C">
        <w:rPr>
          <w:rFonts w:ascii="Times New Roman" w:hAnsi="Times New Roman"/>
          <w:sz w:val="24"/>
          <w:szCs w:val="24"/>
        </w:rPr>
        <w:t xml:space="preserve">gelijk zij het leven </w:t>
      </w:r>
      <w:r>
        <w:rPr>
          <w:rFonts w:ascii="Times New Roman" w:hAnsi="Times New Roman"/>
          <w:sz w:val="24"/>
          <w:szCs w:val="24"/>
        </w:rPr>
        <w:t>van het lichaam</w:t>
      </w:r>
      <w:r w:rsidRPr="00121A2C">
        <w:rPr>
          <w:rFonts w:ascii="Times New Roman" w:hAnsi="Times New Roman"/>
          <w:sz w:val="24"/>
          <w:szCs w:val="24"/>
        </w:rPr>
        <w:t xml:space="preserve"> was voor de scheiding. Ook de Geest Gods</w:t>
      </w:r>
      <w:r>
        <w:rPr>
          <w:rFonts w:ascii="Times New Roman" w:hAnsi="Times New Roman"/>
          <w:sz w:val="24"/>
          <w:szCs w:val="24"/>
        </w:rPr>
        <w:t xml:space="preserve">, </w:t>
      </w:r>
      <w:r w:rsidRPr="00121A2C">
        <w:rPr>
          <w:rFonts w:ascii="Times New Roman" w:hAnsi="Times New Roman"/>
          <w:sz w:val="24"/>
          <w:szCs w:val="24"/>
        </w:rPr>
        <w:t>die het lichaam bij</w:t>
      </w:r>
      <w:r>
        <w:rPr>
          <w:rFonts w:ascii="Times New Roman" w:hAnsi="Times New Roman"/>
          <w:sz w:val="24"/>
          <w:szCs w:val="24"/>
        </w:rPr>
        <w:t xml:space="preserve"> de </w:t>
      </w:r>
      <w:r w:rsidRPr="00121A2C">
        <w:rPr>
          <w:rFonts w:ascii="Times New Roman" w:hAnsi="Times New Roman"/>
          <w:sz w:val="24"/>
          <w:szCs w:val="24"/>
        </w:rPr>
        <w:t>dood verliet</w:t>
      </w:r>
      <w:r>
        <w:rPr>
          <w:rFonts w:ascii="Times New Roman" w:hAnsi="Times New Roman"/>
          <w:sz w:val="24"/>
          <w:szCs w:val="24"/>
        </w:rPr>
        <w:t xml:space="preserve">, </w:t>
      </w:r>
      <w:r w:rsidRPr="00121A2C">
        <w:rPr>
          <w:rFonts w:ascii="Times New Roman" w:hAnsi="Times New Roman"/>
          <w:sz w:val="24"/>
          <w:szCs w:val="24"/>
        </w:rPr>
        <w:t>zal nu in alle volmaaktheid dat lichaam weer bewonen</w:t>
      </w:r>
      <w:r>
        <w:rPr>
          <w:rFonts w:ascii="Times New Roman" w:hAnsi="Times New Roman"/>
          <w:sz w:val="24"/>
          <w:szCs w:val="24"/>
        </w:rPr>
        <w:t xml:space="preserve">, </w:t>
      </w:r>
      <w:r w:rsidRPr="00121A2C">
        <w:rPr>
          <w:rFonts w:ascii="Times New Roman" w:hAnsi="Times New Roman"/>
          <w:sz w:val="24"/>
          <w:szCs w:val="24"/>
        </w:rPr>
        <w:t>ik zeg u: ons lichaam zal in</w:t>
      </w:r>
      <w:r>
        <w:rPr>
          <w:rFonts w:ascii="Times New Roman" w:hAnsi="Times New Roman"/>
          <w:sz w:val="24"/>
          <w:szCs w:val="24"/>
        </w:rPr>
        <w:t xml:space="preserve"> die </w:t>
      </w:r>
      <w:r w:rsidRPr="00121A2C">
        <w:rPr>
          <w:rFonts w:ascii="Times New Roman" w:hAnsi="Times New Roman"/>
          <w:sz w:val="24"/>
          <w:szCs w:val="24"/>
        </w:rPr>
        <w:t>dag meer heerlijkheid afstralen dan eens Mozes en Stefanus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een </w:t>
      </w:r>
      <w:r w:rsidRPr="00121A2C">
        <w:rPr>
          <w:rFonts w:ascii="Times New Roman" w:hAnsi="Times New Roman"/>
          <w:sz w:val="24"/>
          <w:szCs w:val="24"/>
        </w:rPr>
        <w:t>heerlijkheid bezitten als de zon</w:t>
      </w:r>
      <w:r>
        <w:rPr>
          <w:rFonts w:ascii="Times New Roman" w:hAnsi="Times New Roman"/>
          <w:sz w:val="24"/>
          <w:szCs w:val="24"/>
        </w:rPr>
        <w:t xml:space="preserve">, </w:t>
      </w:r>
      <w:r w:rsidRPr="00121A2C">
        <w:rPr>
          <w:rFonts w:ascii="Times New Roman" w:hAnsi="Times New Roman"/>
          <w:sz w:val="24"/>
          <w:szCs w:val="24"/>
        </w:rPr>
        <w:t>de sterren en de engelen. "Wanneer nu Christus zal geopenbaard worden</w:t>
      </w:r>
      <w:r>
        <w:rPr>
          <w:rFonts w:ascii="Times New Roman" w:hAnsi="Times New Roman"/>
          <w:sz w:val="24"/>
          <w:szCs w:val="24"/>
        </w:rPr>
        <w:t xml:space="preserve">, </w:t>
      </w:r>
      <w:r w:rsidRPr="00121A2C">
        <w:rPr>
          <w:rFonts w:ascii="Times New Roman" w:hAnsi="Times New Roman"/>
          <w:sz w:val="24"/>
          <w:szCs w:val="24"/>
        </w:rPr>
        <w:t>die ons leven is</w:t>
      </w:r>
      <w:r>
        <w:rPr>
          <w:rFonts w:ascii="Times New Roman" w:hAnsi="Times New Roman"/>
          <w:sz w:val="24"/>
          <w:szCs w:val="24"/>
        </w:rPr>
        <w:t xml:space="preserve">, </w:t>
      </w:r>
      <w:r w:rsidRPr="00121A2C">
        <w:rPr>
          <w:rFonts w:ascii="Times New Roman" w:hAnsi="Times New Roman"/>
          <w:sz w:val="24"/>
          <w:szCs w:val="24"/>
        </w:rPr>
        <w:t>dan zult ook gij met Hem geopenbaard worden in heerlijkheid"</w:t>
      </w:r>
      <w:r>
        <w:rPr>
          <w:rFonts w:ascii="Times New Roman" w:hAnsi="Times New Roman"/>
          <w:sz w:val="24"/>
          <w:szCs w:val="24"/>
        </w:rPr>
        <w:t xml:space="preserve">, Ex. </w:t>
      </w:r>
      <w:r w:rsidRPr="00121A2C">
        <w:rPr>
          <w:rFonts w:ascii="Times New Roman" w:hAnsi="Times New Roman"/>
          <w:sz w:val="24"/>
          <w:szCs w:val="24"/>
        </w:rPr>
        <w:t>34:29</w:t>
      </w:r>
      <w:r>
        <w:rPr>
          <w:rFonts w:ascii="Times New Roman" w:hAnsi="Times New Roman"/>
          <w:sz w:val="24"/>
          <w:szCs w:val="24"/>
        </w:rPr>
        <w:t xml:space="preserve">, </w:t>
      </w:r>
      <w:r w:rsidRPr="00121A2C">
        <w:rPr>
          <w:rFonts w:ascii="Times New Roman" w:hAnsi="Times New Roman"/>
          <w:sz w:val="24"/>
          <w:szCs w:val="24"/>
        </w:rPr>
        <w:t>35</w:t>
      </w:r>
      <w:r>
        <w:rPr>
          <w:rFonts w:ascii="Times New Roman" w:hAnsi="Times New Roman"/>
          <w:sz w:val="24"/>
          <w:szCs w:val="24"/>
        </w:rPr>
        <w:t>, Hand.</w:t>
      </w:r>
      <w:r w:rsidRPr="00121A2C">
        <w:rPr>
          <w:rFonts w:ascii="Times New Roman" w:hAnsi="Times New Roman"/>
          <w:sz w:val="24"/>
          <w:szCs w:val="24"/>
        </w:rPr>
        <w:t xml:space="preserve"> 6:15</w:t>
      </w:r>
      <w:r>
        <w:rPr>
          <w:rFonts w:ascii="Times New Roman" w:hAnsi="Times New Roman"/>
          <w:sz w:val="24"/>
          <w:szCs w:val="24"/>
        </w:rPr>
        <w:t xml:space="preserve">, </w:t>
      </w:r>
      <w:r w:rsidRPr="00121A2C">
        <w:rPr>
          <w:rFonts w:ascii="Times New Roman" w:hAnsi="Times New Roman"/>
          <w:sz w:val="24"/>
          <w:szCs w:val="24"/>
        </w:rPr>
        <w:t>Daniël 12:3</w:t>
      </w:r>
      <w:r>
        <w:rPr>
          <w:rFonts w:ascii="Times New Roman" w:hAnsi="Times New Roman"/>
          <w:sz w:val="24"/>
          <w:szCs w:val="24"/>
        </w:rPr>
        <w:t>, Matth.</w:t>
      </w:r>
      <w:r w:rsidRPr="00121A2C">
        <w:rPr>
          <w:rFonts w:ascii="Times New Roman" w:hAnsi="Times New Roman"/>
          <w:sz w:val="24"/>
          <w:szCs w:val="24"/>
        </w:rPr>
        <w:t xml:space="preserve"> 13:43</w:t>
      </w:r>
      <w:r>
        <w:rPr>
          <w:rFonts w:ascii="Times New Roman" w:hAnsi="Times New Roman"/>
          <w:sz w:val="24"/>
          <w:szCs w:val="24"/>
        </w:rPr>
        <w:t xml:space="preserve">, </w:t>
      </w:r>
      <w:r w:rsidRPr="00121A2C">
        <w:rPr>
          <w:rFonts w:ascii="Times New Roman" w:hAnsi="Times New Roman"/>
          <w:sz w:val="24"/>
          <w:szCs w:val="24"/>
        </w:rPr>
        <w:t>Lukas 20:36</w:t>
      </w:r>
      <w:r>
        <w:rPr>
          <w:rFonts w:ascii="Times New Roman" w:hAnsi="Times New Roman"/>
          <w:sz w:val="24"/>
          <w:szCs w:val="24"/>
        </w:rPr>
        <w:t xml:space="preserve">, Kol. </w:t>
      </w:r>
      <w:r w:rsidRPr="00121A2C">
        <w:rPr>
          <w:rFonts w:ascii="Times New Roman" w:hAnsi="Times New Roman"/>
          <w:sz w:val="24"/>
          <w:szCs w:val="24"/>
        </w:rPr>
        <w:t>3:3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Pr="00615A88" w:rsidRDefault="003978FA" w:rsidP="004E2004">
      <w:pPr>
        <w:spacing w:after="0"/>
        <w:jc w:val="both"/>
        <w:rPr>
          <w:rFonts w:ascii="Times New Roman" w:hAnsi="Times New Roman"/>
          <w:i/>
          <w:sz w:val="24"/>
          <w:szCs w:val="24"/>
        </w:rPr>
      </w:pPr>
      <w:r w:rsidRPr="00615A88">
        <w:rPr>
          <w:rFonts w:ascii="Times New Roman" w:hAnsi="Times New Roman"/>
          <w:i/>
          <w:sz w:val="24"/>
          <w:szCs w:val="24"/>
        </w:rPr>
        <w:t xml:space="preserve">3. Het wordt opgewekt in kracht.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Zolang wij op aarde verkeren</w:t>
      </w:r>
      <w:r>
        <w:rPr>
          <w:rFonts w:ascii="Times New Roman" w:hAnsi="Times New Roman"/>
          <w:sz w:val="24"/>
          <w:szCs w:val="24"/>
        </w:rPr>
        <w:t xml:space="preserve">, </w:t>
      </w:r>
      <w:r w:rsidRPr="00121A2C">
        <w:rPr>
          <w:rFonts w:ascii="Times New Roman" w:hAnsi="Times New Roman"/>
          <w:sz w:val="24"/>
          <w:szCs w:val="24"/>
        </w:rPr>
        <w:t>kleeft ons zoveel zwakheid en gebrekkigheid aan dat soms de geringste zonde of nadelige invloed voldoende is</w:t>
      </w:r>
      <w:r>
        <w:rPr>
          <w:rFonts w:ascii="Times New Roman" w:hAnsi="Times New Roman"/>
          <w:sz w:val="24"/>
          <w:szCs w:val="24"/>
        </w:rPr>
        <w:t xml:space="preserve">, </w:t>
      </w:r>
      <w:r w:rsidRPr="00121A2C">
        <w:rPr>
          <w:rFonts w:ascii="Times New Roman" w:hAnsi="Times New Roman"/>
          <w:sz w:val="24"/>
          <w:szCs w:val="24"/>
        </w:rPr>
        <w:t>om ons ziek of althans onwel te maken</w:t>
      </w:r>
      <w:r>
        <w:rPr>
          <w:rFonts w:ascii="Times New Roman" w:hAnsi="Times New Roman"/>
          <w:sz w:val="24"/>
          <w:szCs w:val="24"/>
        </w:rPr>
        <w:t xml:space="preserve">, </w:t>
      </w:r>
      <w:r w:rsidRPr="00121A2C">
        <w:rPr>
          <w:rFonts w:ascii="Times New Roman" w:hAnsi="Times New Roman"/>
          <w:sz w:val="24"/>
          <w:szCs w:val="24"/>
        </w:rPr>
        <w:t>waardoor wel eens onze schoonheid en onze kracht ondermijnd</w:t>
      </w:r>
      <w:r>
        <w:rPr>
          <w:rFonts w:ascii="Times New Roman" w:hAnsi="Times New Roman"/>
          <w:sz w:val="24"/>
          <w:szCs w:val="24"/>
        </w:rPr>
        <w:t xml:space="preserve">, </w:t>
      </w:r>
      <w:r w:rsidRPr="00121A2C">
        <w:rPr>
          <w:rFonts w:ascii="Times New Roman" w:hAnsi="Times New Roman"/>
          <w:sz w:val="24"/>
          <w:szCs w:val="24"/>
        </w:rPr>
        <w:t>ja onze adem weggenomen en onze dagen afgesneden worden</w:t>
      </w:r>
      <w:r>
        <w:rPr>
          <w:rFonts w:ascii="Times New Roman" w:hAnsi="Times New Roman"/>
          <w:sz w:val="24"/>
          <w:szCs w:val="24"/>
        </w:rPr>
        <w:t xml:space="preserve">, </w:t>
      </w:r>
      <w:r w:rsidRPr="00121A2C">
        <w:rPr>
          <w:rFonts w:ascii="Times New Roman" w:hAnsi="Times New Roman"/>
          <w:sz w:val="24"/>
          <w:szCs w:val="24"/>
        </w:rPr>
        <w:t>Job 38:17. Maar zie! wij worden opgewekt in kracht</w:t>
      </w:r>
      <w:r>
        <w:rPr>
          <w:rFonts w:ascii="Times New Roman" w:hAnsi="Times New Roman"/>
          <w:sz w:val="24"/>
          <w:szCs w:val="24"/>
        </w:rPr>
        <w:t xml:space="preserve">, </w:t>
      </w:r>
      <w:r w:rsidRPr="00121A2C">
        <w:rPr>
          <w:rFonts w:ascii="Times New Roman" w:hAnsi="Times New Roman"/>
          <w:sz w:val="24"/>
          <w:szCs w:val="24"/>
        </w:rPr>
        <w:t>en wel met</w:t>
      </w:r>
      <w:r>
        <w:rPr>
          <w:rFonts w:ascii="Times New Roman" w:hAnsi="Times New Roman"/>
          <w:sz w:val="24"/>
          <w:szCs w:val="24"/>
        </w:rPr>
        <w:t xml:space="preserve"> een </w:t>
      </w:r>
      <w:r w:rsidRPr="00121A2C">
        <w:rPr>
          <w:rFonts w:ascii="Times New Roman" w:hAnsi="Times New Roman"/>
          <w:sz w:val="24"/>
          <w:szCs w:val="24"/>
        </w:rPr>
        <w:t>kracht</w:t>
      </w:r>
      <w:r>
        <w:rPr>
          <w:rFonts w:ascii="Times New Roman" w:hAnsi="Times New Roman"/>
          <w:sz w:val="24"/>
          <w:szCs w:val="24"/>
        </w:rPr>
        <w:t xml:space="preserve">, </w:t>
      </w:r>
      <w:r w:rsidRPr="00121A2C">
        <w:rPr>
          <w:rFonts w:ascii="Times New Roman" w:hAnsi="Times New Roman"/>
          <w:sz w:val="24"/>
          <w:szCs w:val="24"/>
        </w:rPr>
        <w:t>die even ver boven al dat aardse verheven is</w:t>
      </w:r>
      <w:r>
        <w:rPr>
          <w:rFonts w:ascii="Times New Roman" w:hAnsi="Times New Roman"/>
          <w:sz w:val="24"/>
          <w:szCs w:val="24"/>
        </w:rPr>
        <w:t xml:space="preserve">, </w:t>
      </w:r>
      <w:r w:rsidRPr="00121A2C">
        <w:rPr>
          <w:rFonts w:ascii="Times New Roman" w:hAnsi="Times New Roman"/>
          <w:sz w:val="24"/>
          <w:szCs w:val="24"/>
        </w:rPr>
        <w:t>als een reus een sprinkhaan te boven gaat</w:t>
      </w:r>
      <w:r>
        <w:rPr>
          <w:rFonts w:ascii="Times New Roman" w:hAnsi="Times New Roman"/>
          <w:sz w:val="24"/>
          <w:szCs w:val="24"/>
        </w:rPr>
        <w:t xml:space="preserve">, </w:t>
      </w:r>
      <w:r w:rsidRPr="00121A2C">
        <w:rPr>
          <w:rFonts w:ascii="Times New Roman" w:hAnsi="Times New Roman"/>
          <w:sz w:val="24"/>
          <w:szCs w:val="24"/>
        </w:rPr>
        <w:t>bij onze eerste verschijning zal de wereld beven. Zie</w:t>
      </w:r>
      <w:r>
        <w:rPr>
          <w:rFonts w:ascii="Times New Roman" w:hAnsi="Times New Roman"/>
          <w:sz w:val="24"/>
          <w:szCs w:val="24"/>
        </w:rPr>
        <w:t xml:space="preserve">, </w:t>
      </w:r>
      <w:r w:rsidRPr="00121A2C">
        <w:rPr>
          <w:rFonts w:ascii="Times New Roman" w:hAnsi="Times New Roman"/>
          <w:sz w:val="24"/>
          <w:szCs w:val="24"/>
        </w:rPr>
        <w:t xml:space="preserve">dan dragen wij de poorten des doods en de slagbomen </w:t>
      </w:r>
      <w:r>
        <w:rPr>
          <w:rFonts w:ascii="Times New Roman" w:hAnsi="Times New Roman"/>
          <w:sz w:val="24"/>
          <w:szCs w:val="24"/>
        </w:rPr>
        <w:t xml:space="preserve">van het </w:t>
      </w:r>
      <w:r w:rsidRPr="00121A2C">
        <w:rPr>
          <w:rFonts w:ascii="Times New Roman" w:hAnsi="Times New Roman"/>
          <w:sz w:val="24"/>
          <w:szCs w:val="24"/>
        </w:rPr>
        <w:t>graf op onze schouders weg</w:t>
      </w:r>
      <w:r>
        <w:rPr>
          <w:rFonts w:ascii="Times New Roman" w:hAnsi="Times New Roman"/>
          <w:sz w:val="24"/>
          <w:szCs w:val="24"/>
        </w:rPr>
        <w:t xml:space="preserve">, </w:t>
      </w:r>
      <w:r w:rsidRPr="00121A2C">
        <w:rPr>
          <w:rFonts w:ascii="Times New Roman" w:hAnsi="Times New Roman"/>
          <w:sz w:val="24"/>
          <w:szCs w:val="24"/>
        </w:rPr>
        <w:t>gelijk weleer Simson de poorten van Gaza</w:t>
      </w:r>
      <w:r>
        <w:rPr>
          <w:rFonts w:ascii="Times New Roman" w:hAnsi="Times New Roman"/>
          <w:sz w:val="24"/>
          <w:szCs w:val="24"/>
        </w:rPr>
        <w:t xml:space="preserve">, </w:t>
      </w:r>
      <w:r w:rsidRPr="00121A2C">
        <w:rPr>
          <w:rFonts w:ascii="Times New Roman" w:hAnsi="Times New Roman"/>
          <w:sz w:val="24"/>
          <w:szCs w:val="24"/>
        </w:rPr>
        <w:t>Richteren 16:3. De dood wankelt</w:t>
      </w:r>
      <w:r>
        <w:rPr>
          <w:rFonts w:ascii="Times New Roman" w:hAnsi="Times New Roman"/>
          <w:sz w:val="24"/>
          <w:szCs w:val="24"/>
        </w:rPr>
        <w:t xml:space="preserve">, </w:t>
      </w:r>
      <w:r w:rsidRPr="00121A2C">
        <w:rPr>
          <w:rFonts w:ascii="Times New Roman" w:hAnsi="Times New Roman"/>
          <w:sz w:val="24"/>
          <w:szCs w:val="24"/>
        </w:rPr>
        <w:t>en het verderf valt overwonnen aan onze voeten</w:t>
      </w:r>
      <w:r>
        <w:rPr>
          <w:rFonts w:ascii="Times New Roman" w:hAnsi="Times New Roman"/>
          <w:sz w:val="24"/>
          <w:szCs w:val="24"/>
        </w:rPr>
        <w:t xml:space="preserve">, </w:t>
      </w:r>
      <w:r w:rsidRPr="00121A2C">
        <w:rPr>
          <w:rFonts w:ascii="Times New Roman" w:hAnsi="Times New Roman"/>
          <w:sz w:val="24"/>
          <w:szCs w:val="24"/>
        </w:rPr>
        <w:t>wat kan dan nog voor ons bestaan? Dan zullen wij zoveel genade</w:t>
      </w:r>
      <w:r>
        <w:rPr>
          <w:rFonts w:ascii="Times New Roman" w:hAnsi="Times New Roman"/>
          <w:sz w:val="24"/>
          <w:szCs w:val="24"/>
        </w:rPr>
        <w:t xml:space="preserve">, </w:t>
      </w:r>
      <w:r w:rsidRPr="00121A2C">
        <w:rPr>
          <w:rFonts w:ascii="Times New Roman" w:hAnsi="Times New Roman"/>
          <w:sz w:val="24"/>
          <w:szCs w:val="24"/>
        </w:rPr>
        <w:t>majesteit</w:t>
      </w:r>
      <w:r>
        <w:rPr>
          <w:rFonts w:ascii="Times New Roman" w:hAnsi="Times New Roman"/>
          <w:sz w:val="24"/>
          <w:szCs w:val="24"/>
        </w:rPr>
        <w:t xml:space="preserve">, </w:t>
      </w:r>
      <w:r w:rsidRPr="00121A2C">
        <w:rPr>
          <w:rFonts w:ascii="Times New Roman" w:hAnsi="Times New Roman"/>
          <w:sz w:val="24"/>
          <w:szCs w:val="24"/>
        </w:rPr>
        <w:t>macht en kracht bezitten</w:t>
      </w:r>
      <w:r>
        <w:rPr>
          <w:rFonts w:ascii="Times New Roman" w:hAnsi="Times New Roman"/>
          <w:sz w:val="24"/>
          <w:szCs w:val="24"/>
        </w:rPr>
        <w:t xml:space="preserve">, </w:t>
      </w:r>
      <w:r w:rsidRPr="00121A2C">
        <w:rPr>
          <w:rFonts w:ascii="Times New Roman" w:hAnsi="Times New Roman"/>
          <w:sz w:val="24"/>
          <w:szCs w:val="24"/>
        </w:rPr>
        <w:t>dat ons gelaat zijn zal als de bliksem</w:t>
      </w:r>
      <w:r>
        <w:rPr>
          <w:rFonts w:ascii="Times New Roman" w:hAnsi="Times New Roman"/>
          <w:sz w:val="24"/>
          <w:szCs w:val="24"/>
        </w:rPr>
        <w:t xml:space="preserve">, </w:t>
      </w:r>
      <w:r w:rsidRPr="00121A2C">
        <w:rPr>
          <w:rFonts w:ascii="Times New Roman" w:hAnsi="Times New Roman"/>
          <w:sz w:val="24"/>
          <w:szCs w:val="24"/>
        </w:rPr>
        <w:t xml:space="preserve">vergelijk Lukas 20:16 met </w:t>
      </w:r>
      <w:r>
        <w:rPr>
          <w:rFonts w:ascii="Times New Roman" w:hAnsi="Times New Roman"/>
          <w:sz w:val="24"/>
          <w:szCs w:val="24"/>
        </w:rPr>
        <w:t>Matth.</w:t>
      </w:r>
      <w:r w:rsidRPr="00121A2C">
        <w:rPr>
          <w:rFonts w:ascii="Times New Roman" w:hAnsi="Times New Roman"/>
          <w:sz w:val="24"/>
          <w:szCs w:val="24"/>
        </w:rPr>
        <w:t xml:space="preserve"> 28:2</w:t>
      </w:r>
      <w:r>
        <w:rPr>
          <w:rFonts w:ascii="Times New Roman" w:hAnsi="Times New Roman"/>
          <w:sz w:val="24"/>
          <w:szCs w:val="24"/>
        </w:rPr>
        <w:t xml:space="preserve"> - </w:t>
      </w:r>
      <w:r w:rsidRPr="00121A2C">
        <w:rPr>
          <w:rFonts w:ascii="Times New Roman" w:hAnsi="Times New Roman"/>
          <w:sz w:val="24"/>
          <w:szCs w:val="24"/>
        </w:rPr>
        <w:t>3. "Want dit verderfelijke moet onverderfelijkheid aandoen</w:t>
      </w:r>
      <w:r>
        <w:rPr>
          <w:rFonts w:ascii="Times New Roman" w:hAnsi="Times New Roman"/>
          <w:sz w:val="24"/>
          <w:szCs w:val="24"/>
        </w:rPr>
        <w:t xml:space="preserve">, </w:t>
      </w:r>
      <w:r w:rsidRPr="00121A2C">
        <w:rPr>
          <w:rFonts w:ascii="Times New Roman" w:hAnsi="Times New Roman"/>
          <w:sz w:val="24"/>
          <w:szCs w:val="24"/>
        </w:rPr>
        <w:t>en dit sterfelijke moet onsterfelijkheid aandoen</w:t>
      </w:r>
      <w:r>
        <w:rPr>
          <w:rFonts w:ascii="Times New Roman" w:hAnsi="Times New Roman"/>
          <w:sz w:val="24"/>
          <w:szCs w:val="24"/>
        </w:rPr>
        <w:t>. E</w:t>
      </w:r>
      <w:r w:rsidRPr="00121A2C">
        <w:rPr>
          <w:rFonts w:ascii="Times New Roman" w:hAnsi="Times New Roman"/>
          <w:sz w:val="24"/>
          <w:szCs w:val="24"/>
        </w:rPr>
        <w:t>n wanneer dit verderfelijke zal onverderfelijkheid aangedaan hebben</w:t>
      </w:r>
      <w:r>
        <w:rPr>
          <w:rFonts w:ascii="Times New Roman" w:hAnsi="Times New Roman"/>
          <w:sz w:val="24"/>
          <w:szCs w:val="24"/>
        </w:rPr>
        <w:t xml:space="preserve">, </w:t>
      </w:r>
      <w:r w:rsidRPr="00121A2C">
        <w:rPr>
          <w:rFonts w:ascii="Times New Roman" w:hAnsi="Times New Roman"/>
          <w:sz w:val="24"/>
          <w:szCs w:val="24"/>
        </w:rPr>
        <w:t>en dit sterfelijke zal onsterfelijkheid aangedaan hebben</w:t>
      </w:r>
      <w:r>
        <w:rPr>
          <w:rFonts w:ascii="Times New Roman" w:hAnsi="Times New Roman"/>
          <w:sz w:val="24"/>
          <w:szCs w:val="24"/>
        </w:rPr>
        <w:t xml:space="preserve">, </w:t>
      </w:r>
      <w:r w:rsidRPr="00121A2C">
        <w:rPr>
          <w:rFonts w:ascii="Times New Roman" w:hAnsi="Times New Roman"/>
          <w:sz w:val="24"/>
          <w:szCs w:val="24"/>
        </w:rPr>
        <w:t>alsdan zal het woord geschieden</w:t>
      </w:r>
      <w:r>
        <w:rPr>
          <w:rFonts w:ascii="Times New Roman" w:hAnsi="Times New Roman"/>
          <w:sz w:val="24"/>
          <w:szCs w:val="24"/>
        </w:rPr>
        <w:t xml:space="preserve">, </w:t>
      </w:r>
      <w:r w:rsidRPr="00121A2C">
        <w:rPr>
          <w:rFonts w:ascii="Times New Roman" w:hAnsi="Times New Roman"/>
          <w:sz w:val="24"/>
          <w:szCs w:val="24"/>
        </w:rPr>
        <w:t>dat geschreven is: De dood is verslonden tot overwinning</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15:53</w:t>
      </w:r>
      <w:r>
        <w:rPr>
          <w:rFonts w:ascii="Times New Roman" w:hAnsi="Times New Roman"/>
          <w:sz w:val="24"/>
          <w:szCs w:val="24"/>
        </w:rPr>
        <w:t xml:space="preserve">, </w:t>
      </w:r>
      <w:r w:rsidRPr="00121A2C">
        <w:rPr>
          <w:rFonts w:ascii="Times New Roman" w:hAnsi="Times New Roman"/>
          <w:sz w:val="24"/>
          <w:szCs w:val="24"/>
        </w:rPr>
        <w:t xml:space="preserve">54. </w:t>
      </w:r>
    </w:p>
    <w:p w:rsidR="003978FA" w:rsidRDefault="003978FA" w:rsidP="004E2004">
      <w:pPr>
        <w:spacing w:after="0"/>
        <w:jc w:val="both"/>
        <w:rPr>
          <w:rFonts w:ascii="Times New Roman" w:hAnsi="Times New Roman"/>
          <w:sz w:val="24"/>
          <w:szCs w:val="24"/>
        </w:rPr>
      </w:pPr>
    </w:p>
    <w:p w:rsidR="003978FA" w:rsidRPr="00615A88" w:rsidRDefault="003978FA" w:rsidP="004E2004">
      <w:pPr>
        <w:spacing w:after="0"/>
        <w:jc w:val="both"/>
        <w:rPr>
          <w:rFonts w:ascii="Times New Roman" w:hAnsi="Times New Roman"/>
          <w:i/>
          <w:sz w:val="24"/>
          <w:szCs w:val="24"/>
        </w:rPr>
      </w:pPr>
      <w:r w:rsidRPr="00615A88">
        <w:rPr>
          <w:rFonts w:ascii="Times New Roman" w:hAnsi="Times New Roman"/>
          <w:i/>
          <w:sz w:val="24"/>
          <w:szCs w:val="24"/>
        </w:rPr>
        <w:t>4</w:t>
      </w:r>
      <w:r>
        <w:rPr>
          <w:rFonts w:ascii="Times New Roman" w:hAnsi="Times New Roman"/>
          <w:i/>
          <w:sz w:val="24"/>
          <w:szCs w:val="24"/>
        </w:rPr>
        <w:t>. E</w:t>
      </w:r>
      <w:r w:rsidRPr="00615A88">
        <w:rPr>
          <w:rFonts w:ascii="Times New Roman" w:hAnsi="Times New Roman"/>
          <w:i/>
          <w:sz w:val="24"/>
          <w:szCs w:val="24"/>
        </w:rPr>
        <w:t xml:space="preserve">en geestelijk lichaam wordt er opgewekt.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is het laatste kenteken</w:t>
      </w:r>
      <w:r>
        <w:rPr>
          <w:rFonts w:ascii="Times New Roman" w:hAnsi="Times New Roman"/>
          <w:sz w:val="24"/>
          <w:szCs w:val="24"/>
        </w:rPr>
        <w:t xml:space="preserve">, </w:t>
      </w:r>
      <w:r w:rsidRPr="00121A2C">
        <w:rPr>
          <w:rFonts w:ascii="Times New Roman" w:hAnsi="Times New Roman"/>
          <w:sz w:val="24"/>
          <w:szCs w:val="24"/>
        </w:rPr>
        <w:t>en inderdaad de sleutel tot de drie vorige: het is een onverderfelijk lichaam</w:t>
      </w:r>
      <w:r>
        <w:rPr>
          <w:rFonts w:ascii="Times New Roman" w:hAnsi="Times New Roman"/>
          <w:sz w:val="24"/>
          <w:szCs w:val="24"/>
        </w:rPr>
        <w:t xml:space="preserve">, </w:t>
      </w:r>
      <w:r w:rsidRPr="00121A2C">
        <w:rPr>
          <w:rFonts w:ascii="Times New Roman" w:hAnsi="Times New Roman"/>
          <w:sz w:val="24"/>
          <w:szCs w:val="24"/>
        </w:rPr>
        <w:t>omdat het een geestelijk lichaam is</w:t>
      </w:r>
      <w:r>
        <w:rPr>
          <w:rFonts w:ascii="Times New Roman" w:hAnsi="Times New Roman"/>
          <w:sz w:val="24"/>
          <w:szCs w:val="24"/>
        </w:rPr>
        <w:t xml:space="preserve">, </w:t>
      </w:r>
      <w:r w:rsidRPr="00121A2C">
        <w:rPr>
          <w:rFonts w:ascii="Times New Roman" w:hAnsi="Times New Roman"/>
          <w:sz w:val="24"/>
          <w:szCs w:val="24"/>
        </w:rPr>
        <w:t>het is een heerlijk lichaam</w:t>
      </w:r>
      <w:r>
        <w:rPr>
          <w:rFonts w:ascii="Times New Roman" w:hAnsi="Times New Roman"/>
          <w:sz w:val="24"/>
          <w:szCs w:val="24"/>
        </w:rPr>
        <w:t xml:space="preserve">, </w:t>
      </w:r>
      <w:r w:rsidRPr="00121A2C">
        <w:rPr>
          <w:rFonts w:ascii="Times New Roman" w:hAnsi="Times New Roman"/>
          <w:sz w:val="24"/>
          <w:szCs w:val="24"/>
        </w:rPr>
        <w:t>omdat het een geestelijk lichaam is</w:t>
      </w:r>
      <w:r>
        <w:rPr>
          <w:rFonts w:ascii="Times New Roman" w:hAnsi="Times New Roman"/>
          <w:sz w:val="24"/>
          <w:szCs w:val="24"/>
        </w:rPr>
        <w:t xml:space="preserve">, </w:t>
      </w:r>
      <w:r w:rsidRPr="00121A2C">
        <w:rPr>
          <w:rFonts w:ascii="Times New Roman" w:hAnsi="Times New Roman"/>
          <w:sz w:val="24"/>
          <w:szCs w:val="24"/>
        </w:rPr>
        <w:t>het wordt opgewekt in kracht</w:t>
      </w:r>
      <w:r>
        <w:rPr>
          <w:rFonts w:ascii="Times New Roman" w:hAnsi="Times New Roman"/>
          <w:sz w:val="24"/>
          <w:szCs w:val="24"/>
        </w:rPr>
        <w:t xml:space="preserve">, </w:t>
      </w:r>
      <w:r w:rsidRPr="00121A2C">
        <w:rPr>
          <w:rFonts w:ascii="Times New Roman" w:hAnsi="Times New Roman"/>
          <w:sz w:val="24"/>
          <w:szCs w:val="24"/>
        </w:rPr>
        <w:t>omdat het een geestelijk lichaam is. Wanneer het lichaam begraven</w:t>
      </w:r>
      <w:r>
        <w:rPr>
          <w:rFonts w:ascii="Times New Roman" w:hAnsi="Times New Roman"/>
          <w:sz w:val="24"/>
          <w:szCs w:val="24"/>
        </w:rPr>
        <w:t xml:space="preserve">, </w:t>
      </w:r>
      <w:r w:rsidRPr="00121A2C">
        <w:rPr>
          <w:rFonts w:ascii="Times New Roman" w:hAnsi="Times New Roman"/>
          <w:sz w:val="24"/>
          <w:szCs w:val="24"/>
        </w:rPr>
        <w:t>dat is: in de aarde gezaaid wordt</w:t>
      </w:r>
      <w:r>
        <w:rPr>
          <w:rFonts w:ascii="Times New Roman" w:hAnsi="Times New Roman"/>
          <w:sz w:val="24"/>
          <w:szCs w:val="24"/>
        </w:rPr>
        <w:t xml:space="preserve">, </w:t>
      </w:r>
      <w:r w:rsidRPr="00121A2C">
        <w:rPr>
          <w:rFonts w:ascii="Times New Roman" w:hAnsi="Times New Roman"/>
          <w:sz w:val="24"/>
          <w:szCs w:val="24"/>
        </w:rPr>
        <w:t>is het een verderfelijk</w:t>
      </w:r>
      <w:r>
        <w:rPr>
          <w:rFonts w:ascii="Times New Roman" w:hAnsi="Times New Roman"/>
          <w:sz w:val="24"/>
          <w:szCs w:val="24"/>
        </w:rPr>
        <w:t xml:space="preserve">, </w:t>
      </w:r>
      <w:r w:rsidRPr="00121A2C">
        <w:rPr>
          <w:rFonts w:ascii="Times New Roman" w:hAnsi="Times New Roman"/>
          <w:sz w:val="24"/>
          <w:szCs w:val="24"/>
        </w:rPr>
        <w:t>veracht</w:t>
      </w:r>
      <w:r>
        <w:rPr>
          <w:rFonts w:ascii="Times New Roman" w:hAnsi="Times New Roman"/>
          <w:sz w:val="24"/>
          <w:szCs w:val="24"/>
        </w:rPr>
        <w:t xml:space="preserve">, </w:t>
      </w:r>
      <w:r w:rsidRPr="00121A2C">
        <w:rPr>
          <w:rFonts w:ascii="Times New Roman" w:hAnsi="Times New Roman"/>
          <w:sz w:val="24"/>
          <w:szCs w:val="24"/>
        </w:rPr>
        <w:t>zwak en natuurlijk lichaam</w:t>
      </w:r>
      <w:r>
        <w:rPr>
          <w:rFonts w:ascii="Times New Roman" w:hAnsi="Times New Roman"/>
          <w:sz w:val="24"/>
          <w:szCs w:val="24"/>
        </w:rPr>
        <w:t xml:space="preserve">, </w:t>
      </w:r>
      <w:r w:rsidRPr="00121A2C">
        <w:rPr>
          <w:rFonts w:ascii="Times New Roman" w:hAnsi="Times New Roman"/>
          <w:sz w:val="24"/>
          <w:szCs w:val="24"/>
        </w:rPr>
        <w:t>maar wanneer het opgewekt wordt</w:t>
      </w:r>
      <w:r>
        <w:rPr>
          <w:rFonts w:ascii="Times New Roman" w:hAnsi="Times New Roman"/>
          <w:sz w:val="24"/>
          <w:szCs w:val="24"/>
        </w:rPr>
        <w:t xml:space="preserve">, </w:t>
      </w:r>
      <w:r w:rsidRPr="00121A2C">
        <w:rPr>
          <w:rFonts w:ascii="Times New Roman" w:hAnsi="Times New Roman"/>
          <w:sz w:val="24"/>
          <w:szCs w:val="24"/>
        </w:rPr>
        <w:t>is het onverderfelijk</w:t>
      </w:r>
      <w:r>
        <w:rPr>
          <w:rFonts w:ascii="Times New Roman" w:hAnsi="Times New Roman"/>
          <w:sz w:val="24"/>
          <w:szCs w:val="24"/>
        </w:rPr>
        <w:t xml:space="preserve">, </w:t>
      </w:r>
      <w:r w:rsidRPr="00121A2C">
        <w:rPr>
          <w:rFonts w:ascii="Times New Roman" w:hAnsi="Times New Roman"/>
          <w:sz w:val="24"/>
          <w:szCs w:val="24"/>
        </w:rPr>
        <w:t>heerlijk</w:t>
      </w:r>
      <w:r>
        <w:rPr>
          <w:rFonts w:ascii="Times New Roman" w:hAnsi="Times New Roman"/>
          <w:sz w:val="24"/>
          <w:szCs w:val="24"/>
        </w:rPr>
        <w:t xml:space="preserve">, </w:t>
      </w:r>
      <w:r w:rsidRPr="00121A2C">
        <w:rPr>
          <w:rFonts w:ascii="Times New Roman" w:hAnsi="Times New Roman"/>
          <w:sz w:val="24"/>
          <w:szCs w:val="24"/>
        </w:rPr>
        <w:t>krachtig en geestelijk</w:t>
      </w:r>
      <w:r>
        <w:rPr>
          <w:rFonts w:ascii="Times New Roman" w:hAnsi="Times New Roman"/>
          <w:sz w:val="24"/>
          <w:szCs w:val="24"/>
        </w:rPr>
        <w:t xml:space="preserve">, </w:t>
      </w:r>
      <w:r w:rsidRPr="00121A2C">
        <w:rPr>
          <w:rFonts w:ascii="Times New Roman" w:hAnsi="Times New Roman"/>
          <w:sz w:val="24"/>
          <w:szCs w:val="24"/>
        </w:rPr>
        <w:t>zodat de verandering</w:t>
      </w:r>
      <w:r>
        <w:rPr>
          <w:rFonts w:ascii="Times New Roman" w:hAnsi="Times New Roman"/>
          <w:sz w:val="24"/>
          <w:szCs w:val="24"/>
        </w:rPr>
        <w:t xml:space="preserve">, </w:t>
      </w:r>
      <w:r w:rsidRPr="00121A2C">
        <w:rPr>
          <w:rFonts w:ascii="Times New Roman" w:hAnsi="Times New Roman"/>
          <w:sz w:val="24"/>
          <w:szCs w:val="24"/>
        </w:rPr>
        <w:t>die het alsdan zal ondergaan</w:t>
      </w:r>
      <w:r>
        <w:rPr>
          <w:rFonts w:ascii="Times New Roman" w:hAnsi="Times New Roman"/>
          <w:sz w:val="24"/>
          <w:szCs w:val="24"/>
        </w:rPr>
        <w:t xml:space="preserve">, </w:t>
      </w:r>
      <w:r w:rsidRPr="00121A2C">
        <w:rPr>
          <w:rFonts w:ascii="Times New Roman" w:hAnsi="Times New Roman"/>
          <w:sz w:val="24"/>
          <w:szCs w:val="24"/>
        </w:rPr>
        <w:t>even groot is als de onverderfelijkheid boven de verderfelijkheid</w:t>
      </w:r>
      <w:r>
        <w:rPr>
          <w:rFonts w:ascii="Times New Roman" w:hAnsi="Times New Roman"/>
          <w:sz w:val="24"/>
          <w:szCs w:val="24"/>
        </w:rPr>
        <w:t xml:space="preserve">, </w:t>
      </w:r>
      <w:r w:rsidRPr="00121A2C">
        <w:rPr>
          <w:rFonts w:ascii="Times New Roman" w:hAnsi="Times New Roman"/>
          <w:sz w:val="24"/>
          <w:szCs w:val="24"/>
        </w:rPr>
        <w:t>heerlijkheid boven on</w:t>
      </w:r>
      <w:r>
        <w:rPr>
          <w:rFonts w:ascii="Times New Roman" w:hAnsi="Times New Roman"/>
          <w:sz w:val="24"/>
          <w:szCs w:val="24"/>
        </w:rPr>
        <w:t>e</w:t>
      </w:r>
      <w:r w:rsidRPr="00121A2C">
        <w:rPr>
          <w:rFonts w:ascii="Times New Roman" w:hAnsi="Times New Roman"/>
          <w:sz w:val="24"/>
          <w:szCs w:val="24"/>
        </w:rPr>
        <w:t>er</w:t>
      </w:r>
      <w:r>
        <w:rPr>
          <w:rFonts w:ascii="Times New Roman" w:hAnsi="Times New Roman"/>
          <w:sz w:val="24"/>
          <w:szCs w:val="24"/>
        </w:rPr>
        <w:t xml:space="preserve">, </w:t>
      </w:r>
      <w:r w:rsidRPr="00121A2C">
        <w:rPr>
          <w:rFonts w:ascii="Times New Roman" w:hAnsi="Times New Roman"/>
          <w:sz w:val="24"/>
          <w:szCs w:val="24"/>
        </w:rPr>
        <w:t>kracht boven zwakheid</w:t>
      </w:r>
      <w:r>
        <w:rPr>
          <w:rFonts w:ascii="Times New Roman" w:hAnsi="Times New Roman"/>
          <w:sz w:val="24"/>
          <w:szCs w:val="24"/>
        </w:rPr>
        <w:t xml:space="preserve">, </w:t>
      </w:r>
      <w:r w:rsidRPr="00121A2C">
        <w:rPr>
          <w:rFonts w:ascii="Times New Roman" w:hAnsi="Times New Roman"/>
          <w:sz w:val="24"/>
          <w:szCs w:val="24"/>
        </w:rPr>
        <w:t>verga geest boven natuur verheven zijn</w:t>
      </w:r>
      <w:r>
        <w:rPr>
          <w:rFonts w:ascii="Times New Roman" w:hAnsi="Times New Roman"/>
          <w:sz w:val="24"/>
          <w:szCs w:val="24"/>
        </w:rPr>
        <w:t>. E</w:t>
      </w:r>
      <w:r w:rsidRPr="00121A2C">
        <w:rPr>
          <w:rFonts w:ascii="Times New Roman" w:hAnsi="Times New Roman"/>
          <w:sz w:val="24"/>
          <w:szCs w:val="24"/>
        </w:rPr>
        <w:t>n toch blijft dit lichaam en wordt geen ander</w:t>
      </w:r>
      <w:r>
        <w:rPr>
          <w:rFonts w:ascii="Times New Roman" w:hAnsi="Times New Roman"/>
          <w:sz w:val="24"/>
          <w:szCs w:val="24"/>
        </w:rPr>
        <w:t xml:space="preserve">, </w:t>
      </w:r>
      <w:r w:rsidRPr="00121A2C">
        <w:rPr>
          <w:rFonts w:ascii="Times New Roman" w:hAnsi="Times New Roman"/>
          <w:sz w:val="24"/>
          <w:szCs w:val="24"/>
        </w:rPr>
        <w:t>het is dezelfde natuur</w:t>
      </w:r>
      <w:r>
        <w:rPr>
          <w:rFonts w:ascii="Times New Roman" w:hAnsi="Times New Roman"/>
          <w:sz w:val="24"/>
          <w:szCs w:val="24"/>
        </w:rPr>
        <w:t xml:space="preserve">, </w:t>
      </w:r>
      <w:r w:rsidRPr="00121A2C">
        <w:rPr>
          <w:rFonts w:ascii="Times New Roman" w:hAnsi="Times New Roman"/>
          <w:sz w:val="24"/>
          <w:szCs w:val="24"/>
        </w:rPr>
        <w:t>hoezeer in veel heerlijker toestand en ontwikkeling</w:t>
      </w:r>
      <w:r>
        <w:rPr>
          <w:rFonts w:ascii="Times New Roman" w:hAnsi="Times New Roman"/>
          <w:sz w:val="24"/>
          <w:szCs w:val="24"/>
        </w:rPr>
        <w:t xml:space="preserve">, </w:t>
      </w:r>
      <w:r w:rsidRPr="00121A2C">
        <w:rPr>
          <w:rFonts w:ascii="Times New Roman" w:hAnsi="Times New Roman"/>
          <w:sz w:val="24"/>
          <w:szCs w:val="24"/>
        </w:rPr>
        <w:t>oneindig meer verschillend van zijn vroegere staat</w:t>
      </w:r>
      <w:r>
        <w:rPr>
          <w:rFonts w:ascii="Times New Roman" w:hAnsi="Times New Roman"/>
          <w:sz w:val="24"/>
          <w:szCs w:val="24"/>
        </w:rPr>
        <w:t xml:space="preserve">, </w:t>
      </w:r>
      <w:r w:rsidRPr="00121A2C">
        <w:rPr>
          <w:rFonts w:ascii="Times New Roman" w:hAnsi="Times New Roman"/>
          <w:sz w:val="24"/>
          <w:szCs w:val="24"/>
        </w:rPr>
        <w:t>als een zwijnenhoeder</w:t>
      </w:r>
      <w:r>
        <w:rPr>
          <w:rFonts w:ascii="Times New Roman" w:hAnsi="Times New Roman"/>
          <w:sz w:val="24"/>
          <w:szCs w:val="24"/>
        </w:rPr>
        <w:t xml:space="preserve">, </w:t>
      </w:r>
      <w:r w:rsidRPr="00121A2C">
        <w:rPr>
          <w:rFonts w:ascii="Times New Roman" w:hAnsi="Times New Roman"/>
          <w:sz w:val="24"/>
          <w:szCs w:val="24"/>
        </w:rPr>
        <w:t xml:space="preserve">die tot een koningstroon is verheven.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Let hierop: "een natuurlijk lichaam wordt er gezaaid</w:t>
      </w:r>
      <w:r>
        <w:rPr>
          <w:rFonts w:ascii="Times New Roman" w:hAnsi="Times New Roman"/>
          <w:sz w:val="24"/>
          <w:szCs w:val="24"/>
        </w:rPr>
        <w:t>, "</w:t>
      </w:r>
      <w:r w:rsidRPr="00121A2C">
        <w:rPr>
          <w:rFonts w:ascii="Times New Roman" w:hAnsi="Times New Roman"/>
          <w:sz w:val="24"/>
          <w:szCs w:val="24"/>
        </w:rPr>
        <w:t xml:space="preserve"> een juiste uitdrukking</w:t>
      </w:r>
      <w:r>
        <w:rPr>
          <w:rFonts w:ascii="Times New Roman" w:hAnsi="Times New Roman"/>
          <w:sz w:val="24"/>
          <w:szCs w:val="24"/>
        </w:rPr>
        <w:t xml:space="preserve">, </w:t>
      </w:r>
      <w:r w:rsidRPr="00121A2C">
        <w:rPr>
          <w:rFonts w:ascii="Times New Roman" w:hAnsi="Times New Roman"/>
          <w:sz w:val="24"/>
          <w:szCs w:val="24"/>
        </w:rPr>
        <w:t>want hoeveel genade en hoezeer de Geest van God in ons woont</w:t>
      </w:r>
      <w:r>
        <w:rPr>
          <w:rFonts w:ascii="Times New Roman" w:hAnsi="Times New Roman"/>
          <w:sz w:val="24"/>
          <w:szCs w:val="24"/>
        </w:rPr>
        <w:t xml:space="preserve">, </w:t>
      </w:r>
      <w:r w:rsidRPr="00121A2C">
        <w:rPr>
          <w:rFonts w:ascii="Times New Roman" w:hAnsi="Times New Roman"/>
          <w:sz w:val="24"/>
          <w:szCs w:val="24"/>
        </w:rPr>
        <w:t>terwijl we nog op aarde leven</w:t>
      </w:r>
      <w:r>
        <w:rPr>
          <w:rFonts w:ascii="Times New Roman" w:hAnsi="Times New Roman"/>
          <w:sz w:val="24"/>
          <w:szCs w:val="24"/>
        </w:rPr>
        <w:t xml:space="preserve">, </w:t>
      </w:r>
      <w:r w:rsidRPr="00121A2C">
        <w:rPr>
          <w:rFonts w:ascii="Times New Roman" w:hAnsi="Times New Roman"/>
          <w:sz w:val="24"/>
          <w:szCs w:val="24"/>
        </w:rPr>
        <w:t>toch wordt het lichaam bij het sterven daarvan beroofd</w:t>
      </w:r>
      <w:r>
        <w:rPr>
          <w:rFonts w:ascii="Times New Roman" w:hAnsi="Times New Roman"/>
          <w:sz w:val="24"/>
          <w:szCs w:val="24"/>
        </w:rPr>
        <w:t xml:space="preserve">, </w:t>
      </w:r>
      <w:r w:rsidRPr="00121A2C">
        <w:rPr>
          <w:rFonts w:ascii="Times New Roman" w:hAnsi="Times New Roman"/>
          <w:sz w:val="24"/>
          <w:szCs w:val="24"/>
        </w:rPr>
        <w:t>wanneer de ziel haar omhulsel verlaat</w:t>
      </w:r>
      <w:r>
        <w:rPr>
          <w:rFonts w:ascii="Times New Roman" w:hAnsi="Times New Roman"/>
          <w:sz w:val="24"/>
          <w:szCs w:val="24"/>
        </w:rPr>
        <w:t xml:space="preserve">, </w:t>
      </w:r>
      <w:r w:rsidRPr="00121A2C">
        <w:rPr>
          <w:rFonts w:ascii="Times New Roman" w:hAnsi="Times New Roman"/>
          <w:sz w:val="24"/>
          <w:szCs w:val="24"/>
        </w:rPr>
        <w:t>en het lichaam blijft verlaten tot op</w:t>
      </w:r>
      <w:r>
        <w:rPr>
          <w:rFonts w:ascii="Times New Roman" w:hAnsi="Times New Roman"/>
          <w:sz w:val="24"/>
          <w:szCs w:val="24"/>
        </w:rPr>
        <w:t xml:space="preserve"> de </w:t>
      </w:r>
      <w:r w:rsidRPr="00121A2C">
        <w:rPr>
          <w:rFonts w:ascii="Times New Roman" w:hAnsi="Times New Roman"/>
          <w:sz w:val="24"/>
          <w:szCs w:val="24"/>
        </w:rPr>
        <w:t>dag der opstanding. Het wordt dus in de aarde gelegd als het overschot der aardse natuur: "Een natuurlijk lichaam wordt er gezaaid</w:t>
      </w:r>
      <w:r>
        <w:rPr>
          <w:rFonts w:ascii="Times New Roman" w:hAnsi="Times New Roman"/>
          <w:sz w:val="24"/>
          <w:szCs w:val="24"/>
        </w:rPr>
        <w:t>, "</w:t>
      </w:r>
      <w:r w:rsidRPr="00121A2C">
        <w:rPr>
          <w:rFonts w:ascii="Times New Roman" w:hAnsi="Times New Roman"/>
          <w:sz w:val="24"/>
          <w:szCs w:val="24"/>
        </w:rPr>
        <w:t xml:space="preserve"> want 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wanneer "de hemelen niet meer zijn</w:t>
      </w:r>
      <w:r>
        <w:rPr>
          <w:rFonts w:ascii="Times New Roman" w:hAnsi="Times New Roman"/>
          <w:sz w:val="24"/>
          <w:szCs w:val="24"/>
        </w:rPr>
        <w:t>, "</w:t>
      </w:r>
      <w:r w:rsidRPr="00121A2C">
        <w:rPr>
          <w:rFonts w:ascii="Times New Roman" w:hAnsi="Times New Roman"/>
          <w:sz w:val="24"/>
          <w:szCs w:val="24"/>
        </w:rPr>
        <w:t xml:space="preserve"> gelijk Job zegt (Job 14:12)</w:t>
      </w:r>
      <w:r>
        <w:rPr>
          <w:rFonts w:ascii="Times New Roman" w:hAnsi="Times New Roman"/>
          <w:sz w:val="24"/>
          <w:szCs w:val="24"/>
        </w:rPr>
        <w:t xml:space="preserve">, </w:t>
      </w:r>
      <w:r w:rsidRPr="00121A2C">
        <w:rPr>
          <w:rFonts w:ascii="Times New Roman" w:hAnsi="Times New Roman"/>
          <w:sz w:val="24"/>
          <w:szCs w:val="24"/>
        </w:rPr>
        <w:t>dan zal de laatste bazuin</w:t>
      </w:r>
      <w:r>
        <w:rPr>
          <w:rFonts w:ascii="Times New Roman" w:hAnsi="Times New Roman"/>
          <w:sz w:val="24"/>
          <w:szCs w:val="24"/>
        </w:rPr>
        <w:t xml:space="preserve">, </w:t>
      </w:r>
      <w:r w:rsidRPr="00121A2C">
        <w:rPr>
          <w:rFonts w:ascii="Times New Roman" w:hAnsi="Times New Roman"/>
          <w:sz w:val="24"/>
          <w:szCs w:val="24"/>
        </w:rPr>
        <w:t>de bazuin Gods</w:t>
      </w:r>
      <w:r>
        <w:rPr>
          <w:rFonts w:ascii="Times New Roman" w:hAnsi="Times New Roman"/>
          <w:sz w:val="24"/>
          <w:szCs w:val="24"/>
        </w:rPr>
        <w:t xml:space="preserve">, </w:t>
      </w:r>
      <w:r w:rsidRPr="00121A2C">
        <w:rPr>
          <w:rFonts w:ascii="Times New Roman" w:hAnsi="Times New Roman"/>
          <w:sz w:val="24"/>
          <w:szCs w:val="24"/>
        </w:rPr>
        <w:t>slaan</w:t>
      </w:r>
      <w:r>
        <w:rPr>
          <w:rFonts w:ascii="Times New Roman" w:hAnsi="Times New Roman"/>
          <w:sz w:val="24"/>
          <w:szCs w:val="24"/>
        </w:rPr>
        <w:t xml:space="preserve">, </w:t>
      </w:r>
      <w:r w:rsidRPr="00121A2C">
        <w:rPr>
          <w:rFonts w:ascii="Times New Roman" w:hAnsi="Times New Roman"/>
          <w:sz w:val="24"/>
          <w:szCs w:val="24"/>
        </w:rPr>
        <w:t>en de doden zullen onverderfelijk opgewekt worden</w:t>
      </w:r>
      <w:r>
        <w:rPr>
          <w:rFonts w:ascii="Times New Roman" w:hAnsi="Times New Roman"/>
          <w:sz w:val="24"/>
          <w:szCs w:val="24"/>
        </w:rPr>
        <w:t>, 1 Cor.</w:t>
      </w:r>
      <w:r w:rsidRPr="00121A2C">
        <w:rPr>
          <w:rFonts w:ascii="Times New Roman" w:hAnsi="Times New Roman"/>
          <w:sz w:val="24"/>
          <w:szCs w:val="24"/>
        </w:rPr>
        <w:t xml:space="preserve"> 15:52</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4:16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Wanneer het lichaam opstaat</w:t>
      </w:r>
      <w:r>
        <w:rPr>
          <w:rFonts w:ascii="Times New Roman" w:hAnsi="Times New Roman"/>
          <w:sz w:val="24"/>
          <w:szCs w:val="24"/>
        </w:rPr>
        <w:t xml:space="preserve">, </w:t>
      </w:r>
      <w:r w:rsidRPr="00121A2C">
        <w:rPr>
          <w:rFonts w:ascii="Times New Roman" w:hAnsi="Times New Roman"/>
          <w:sz w:val="24"/>
          <w:szCs w:val="24"/>
        </w:rPr>
        <w:t>zal het zo volkomen met leven en onsterfelijkheid vervuld worden</w:t>
      </w:r>
      <w:r>
        <w:rPr>
          <w:rFonts w:ascii="Times New Roman" w:hAnsi="Times New Roman"/>
          <w:sz w:val="24"/>
          <w:szCs w:val="24"/>
        </w:rPr>
        <w:t xml:space="preserve">, </w:t>
      </w:r>
      <w:r w:rsidRPr="00121A2C">
        <w:rPr>
          <w:rFonts w:ascii="Times New Roman" w:hAnsi="Times New Roman"/>
          <w:sz w:val="24"/>
          <w:szCs w:val="24"/>
        </w:rPr>
        <w:t>Alsof het</w:t>
      </w:r>
      <w:r>
        <w:rPr>
          <w:rFonts w:ascii="Times New Roman" w:hAnsi="Times New Roman"/>
          <w:sz w:val="24"/>
          <w:szCs w:val="24"/>
        </w:rPr>
        <w:t xml:space="preserve"> zijn </w:t>
      </w:r>
      <w:r w:rsidRPr="00121A2C">
        <w:rPr>
          <w:rFonts w:ascii="Times New Roman" w:hAnsi="Times New Roman"/>
          <w:sz w:val="24"/>
          <w:szCs w:val="24"/>
        </w:rPr>
        <w:t>menselijke natuur verloren had</w:t>
      </w:r>
      <w:r>
        <w:rPr>
          <w:rFonts w:ascii="Times New Roman" w:hAnsi="Times New Roman"/>
          <w:sz w:val="24"/>
          <w:szCs w:val="24"/>
        </w:rPr>
        <w:t xml:space="preserve">, </w:t>
      </w:r>
      <w:r w:rsidRPr="00121A2C">
        <w:rPr>
          <w:rFonts w:ascii="Times New Roman" w:hAnsi="Times New Roman"/>
          <w:sz w:val="24"/>
          <w:szCs w:val="24"/>
        </w:rPr>
        <w:t>hoewel het in werkelijkheid zijn aloude natuur</w:t>
      </w:r>
      <w:r>
        <w:rPr>
          <w:rFonts w:ascii="Times New Roman" w:hAnsi="Times New Roman"/>
          <w:sz w:val="24"/>
          <w:szCs w:val="24"/>
        </w:rPr>
        <w:t xml:space="preserve">, </w:t>
      </w:r>
      <w:r w:rsidRPr="00121A2C">
        <w:rPr>
          <w:rFonts w:ascii="Times New Roman" w:hAnsi="Times New Roman"/>
          <w:sz w:val="24"/>
          <w:szCs w:val="24"/>
        </w:rPr>
        <w:t>maar nu volmaakt</w:t>
      </w:r>
      <w:r>
        <w:rPr>
          <w:rFonts w:ascii="Times New Roman" w:hAnsi="Times New Roman"/>
          <w:sz w:val="24"/>
          <w:szCs w:val="24"/>
        </w:rPr>
        <w:t xml:space="preserve">, </w:t>
      </w:r>
      <w:r w:rsidRPr="00121A2C">
        <w:rPr>
          <w:rFonts w:ascii="Times New Roman" w:hAnsi="Times New Roman"/>
          <w:sz w:val="24"/>
          <w:szCs w:val="24"/>
        </w:rPr>
        <w:t>verheerlijkt</w:t>
      </w:r>
      <w:r>
        <w:rPr>
          <w:rFonts w:ascii="Times New Roman" w:hAnsi="Times New Roman"/>
          <w:sz w:val="24"/>
          <w:szCs w:val="24"/>
        </w:rPr>
        <w:t xml:space="preserve">, </w:t>
      </w:r>
      <w:r w:rsidRPr="00121A2C">
        <w:rPr>
          <w:rFonts w:ascii="Times New Roman" w:hAnsi="Times New Roman"/>
          <w:sz w:val="24"/>
          <w:szCs w:val="24"/>
        </w:rPr>
        <w:t>behouden heeft. Zegt de Apostel zelf niet: "Het wordt gezaaid"</w:t>
      </w:r>
      <w:r>
        <w:rPr>
          <w:rFonts w:ascii="Times New Roman" w:hAnsi="Times New Roman"/>
          <w:sz w:val="24"/>
          <w:szCs w:val="24"/>
        </w:rPr>
        <w:t>, "</w:t>
      </w:r>
      <w:r w:rsidRPr="00121A2C">
        <w:rPr>
          <w:rFonts w:ascii="Times New Roman" w:hAnsi="Times New Roman"/>
          <w:sz w:val="24"/>
          <w:szCs w:val="24"/>
        </w:rPr>
        <w:t>het wordt opgewekt</w:t>
      </w:r>
      <w:r>
        <w:rPr>
          <w:rFonts w:ascii="Times New Roman" w:hAnsi="Times New Roman"/>
          <w:sz w:val="24"/>
          <w:szCs w:val="24"/>
        </w:rPr>
        <w:t>, "</w:t>
      </w:r>
      <w:r w:rsidRPr="00121A2C">
        <w:rPr>
          <w:rFonts w:ascii="Times New Roman" w:hAnsi="Times New Roman"/>
          <w:sz w:val="24"/>
          <w:szCs w:val="24"/>
        </w:rPr>
        <w:t xml:space="preserve"> en telkens weer datzelfde lichaam</w:t>
      </w:r>
      <w:r>
        <w:rPr>
          <w:rFonts w:ascii="Times New Roman" w:hAnsi="Times New Roman"/>
          <w:sz w:val="24"/>
          <w:szCs w:val="24"/>
        </w:rPr>
        <w:t xml:space="preserve">, </w:t>
      </w:r>
      <w:r w:rsidRPr="00121A2C">
        <w:rPr>
          <w:rFonts w:ascii="Times New Roman" w:hAnsi="Times New Roman"/>
          <w:sz w:val="24"/>
          <w:szCs w:val="24"/>
        </w:rPr>
        <w:t>waarvan hij zegt</w:t>
      </w:r>
      <w:r>
        <w:rPr>
          <w:rFonts w:ascii="Times New Roman" w:hAnsi="Times New Roman"/>
          <w:sz w:val="24"/>
          <w:szCs w:val="24"/>
        </w:rPr>
        <w:t xml:space="preserve">, </w:t>
      </w:r>
      <w:r w:rsidRPr="00121A2C">
        <w:rPr>
          <w:rFonts w:ascii="Times New Roman" w:hAnsi="Times New Roman"/>
          <w:sz w:val="24"/>
          <w:szCs w:val="24"/>
        </w:rPr>
        <w:t xml:space="preserve">dat het gezaaid en dat het opgewekt wordt?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 sommige dingen</w:t>
      </w:r>
      <w:r>
        <w:rPr>
          <w:rFonts w:ascii="Times New Roman" w:hAnsi="Times New Roman"/>
          <w:sz w:val="24"/>
          <w:szCs w:val="24"/>
        </w:rPr>
        <w:t xml:space="preserve">, </w:t>
      </w:r>
      <w:r w:rsidRPr="00121A2C">
        <w:rPr>
          <w:rFonts w:ascii="Times New Roman" w:hAnsi="Times New Roman"/>
          <w:sz w:val="24"/>
          <w:szCs w:val="24"/>
        </w:rPr>
        <w:t>die van nature een bittere</w:t>
      </w:r>
      <w:r>
        <w:rPr>
          <w:rFonts w:ascii="Times New Roman" w:hAnsi="Times New Roman"/>
          <w:sz w:val="24"/>
          <w:szCs w:val="24"/>
        </w:rPr>
        <w:t xml:space="preserve">, </w:t>
      </w:r>
      <w:r w:rsidRPr="00121A2C">
        <w:rPr>
          <w:rFonts w:ascii="Times New Roman" w:hAnsi="Times New Roman"/>
          <w:sz w:val="24"/>
          <w:szCs w:val="24"/>
        </w:rPr>
        <w:t>onaangename smaak hebben</w:t>
      </w:r>
      <w:r>
        <w:rPr>
          <w:rFonts w:ascii="Times New Roman" w:hAnsi="Times New Roman"/>
          <w:sz w:val="24"/>
          <w:szCs w:val="24"/>
        </w:rPr>
        <w:t xml:space="preserve">, </w:t>
      </w:r>
      <w:r w:rsidRPr="00121A2C">
        <w:rPr>
          <w:rFonts w:ascii="Times New Roman" w:hAnsi="Times New Roman"/>
          <w:sz w:val="24"/>
          <w:szCs w:val="24"/>
        </w:rPr>
        <w:t>door welsmakende</w:t>
      </w:r>
      <w:r>
        <w:rPr>
          <w:rFonts w:ascii="Times New Roman" w:hAnsi="Times New Roman"/>
          <w:sz w:val="24"/>
          <w:szCs w:val="24"/>
        </w:rPr>
        <w:t xml:space="preserve">, </w:t>
      </w:r>
      <w:r w:rsidRPr="00121A2C">
        <w:rPr>
          <w:rFonts w:ascii="Times New Roman" w:hAnsi="Times New Roman"/>
          <w:sz w:val="24"/>
          <w:szCs w:val="24"/>
        </w:rPr>
        <w:t>bijgevoegde zaken zo geheel</w:t>
      </w:r>
      <w:r>
        <w:rPr>
          <w:rFonts w:ascii="Times New Roman" w:hAnsi="Times New Roman"/>
          <w:sz w:val="24"/>
          <w:szCs w:val="24"/>
        </w:rPr>
        <w:t xml:space="preserve"> hun </w:t>
      </w:r>
      <w:r w:rsidRPr="00121A2C">
        <w:rPr>
          <w:rFonts w:ascii="Times New Roman" w:hAnsi="Times New Roman"/>
          <w:sz w:val="24"/>
          <w:szCs w:val="24"/>
        </w:rPr>
        <w:t>smaak kunnen verliezen</w:t>
      </w:r>
      <w:r>
        <w:rPr>
          <w:rFonts w:ascii="Times New Roman" w:hAnsi="Times New Roman"/>
          <w:sz w:val="24"/>
          <w:szCs w:val="24"/>
        </w:rPr>
        <w:t xml:space="preserve">, </w:t>
      </w:r>
      <w:r w:rsidRPr="00121A2C">
        <w:rPr>
          <w:rFonts w:ascii="Times New Roman" w:hAnsi="Times New Roman"/>
          <w:sz w:val="24"/>
          <w:szCs w:val="24"/>
        </w:rPr>
        <w:t>dat men ze niet meer proeven kan</w:t>
      </w:r>
      <w:r>
        <w:rPr>
          <w:rFonts w:ascii="Times New Roman" w:hAnsi="Times New Roman"/>
          <w:sz w:val="24"/>
          <w:szCs w:val="24"/>
        </w:rPr>
        <w:t xml:space="preserve">, </w:t>
      </w:r>
      <w:r w:rsidRPr="00121A2C">
        <w:rPr>
          <w:rFonts w:ascii="Times New Roman" w:hAnsi="Times New Roman"/>
          <w:sz w:val="24"/>
          <w:szCs w:val="24"/>
        </w:rPr>
        <w:t>het is dan</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was </w:t>
      </w:r>
      <w:r w:rsidRPr="00121A2C">
        <w:rPr>
          <w:rFonts w:ascii="Times New Roman" w:hAnsi="Times New Roman"/>
          <w:sz w:val="24"/>
          <w:szCs w:val="24"/>
        </w:rPr>
        <w:t>alles even aangenaam van smaak geworden. Zo zal het ook ten jongsten dage zijn: al het onvolmaakte zal zo volkomen verslonden zijn door de heerlijkheid</w:t>
      </w:r>
      <w:r>
        <w:rPr>
          <w:rFonts w:ascii="Times New Roman" w:hAnsi="Times New Roman"/>
          <w:sz w:val="24"/>
          <w:szCs w:val="24"/>
        </w:rPr>
        <w:t xml:space="preserve">, </w:t>
      </w:r>
      <w:r w:rsidRPr="00121A2C">
        <w:rPr>
          <w:rFonts w:ascii="Times New Roman" w:hAnsi="Times New Roman"/>
          <w:sz w:val="24"/>
          <w:szCs w:val="24"/>
        </w:rPr>
        <w:t>de volmaaktheid</w:t>
      </w:r>
      <w:r>
        <w:rPr>
          <w:rFonts w:ascii="Times New Roman" w:hAnsi="Times New Roman"/>
          <w:sz w:val="24"/>
          <w:szCs w:val="24"/>
        </w:rPr>
        <w:t xml:space="preserve">, </w:t>
      </w:r>
      <w:r w:rsidRPr="00121A2C">
        <w:rPr>
          <w:rFonts w:ascii="Times New Roman" w:hAnsi="Times New Roman"/>
          <w:sz w:val="24"/>
          <w:szCs w:val="24"/>
        </w:rPr>
        <w:t xml:space="preserve">de kracht en de onverderfelijkheid </w:t>
      </w:r>
      <w:r>
        <w:rPr>
          <w:rFonts w:ascii="Times New Roman" w:hAnsi="Times New Roman"/>
          <w:sz w:val="24"/>
          <w:szCs w:val="24"/>
        </w:rPr>
        <w:t xml:space="preserve">van het nieuwe </w:t>
      </w:r>
      <w:r w:rsidRPr="00121A2C">
        <w:rPr>
          <w:rFonts w:ascii="Times New Roman" w:hAnsi="Times New Roman"/>
          <w:sz w:val="24"/>
          <w:szCs w:val="24"/>
        </w:rPr>
        <w:t>lichaam</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ik reeds opmerkte</w:t>
      </w:r>
      <w:r>
        <w:rPr>
          <w:rFonts w:ascii="Times New Roman" w:hAnsi="Times New Roman"/>
          <w:sz w:val="24"/>
          <w:szCs w:val="24"/>
        </w:rPr>
        <w:t xml:space="preserve">, </w:t>
      </w:r>
      <w:r w:rsidRPr="00121A2C">
        <w:rPr>
          <w:rFonts w:ascii="Times New Roman" w:hAnsi="Times New Roman"/>
          <w:sz w:val="24"/>
          <w:szCs w:val="24"/>
        </w:rPr>
        <w:t>van het oude niets meer bespeurd wordt</w:t>
      </w:r>
      <w:r>
        <w:rPr>
          <w:rFonts w:ascii="Times New Roman" w:hAnsi="Times New Roman"/>
          <w:sz w:val="24"/>
          <w:szCs w:val="24"/>
        </w:rPr>
        <w:t>. E</w:t>
      </w:r>
      <w:r w:rsidRPr="00121A2C">
        <w:rPr>
          <w:rFonts w:ascii="Times New Roman" w:hAnsi="Times New Roman"/>
          <w:sz w:val="24"/>
          <w:szCs w:val="24"/>
        </w:rPr>
        <w:t>n het moet noodzakelijk onze natuur</w:t>
      </w:r>
      <w:r>
        <w:rPr>
          <w:rFonts w:ascii="Times New Roman" w:hAnsi="Times New Roman"/>
          <w:sz w:val="24"/>
          <w:szCs w:val="24"/>
        </w:rPr>
        <w:t xml:space="preserve">, </w:t>
      </w:r>
      <w:r w:rsidRPr="00121A2C">
        <w:rPr>
          <w:rFonts w:ascii="Times New Roman" w:hAnsi="Times New Roman"/>
          <w:sz w:val="24"/>
          <w:szCs w:val="24"/>
        </w:rPr>
        <w:t>ons lichaam zijn</w:t>
      </w:r>
      <w:r>
        <w:rPr>
          <w:rFonts w:ascii="Times New Roman" w:hAnsi="Times New Roman"/>
          <w:sz w:val="24"/>
          <w:szCs w:val="24"/>
        </w:rPr>
        <w:t xml:space="preserve">, </w:t>
      </w:r>
      <w:r w:rsidRPr="00121A2C">
        <w:rPr>
          <w:rFonts w:ascii="Times New Roman" w:hAnsi="Times New Roman"/>
          <w:sz w:val="24"/>
          <w:szCs w:val="24"/>
        </w:rPr>
        <w:t>die opgewekt worden</w:t>
      </w:r>
      <w:r>
        <w:rPr>
          <w:rFonts w:ascii="Times New Roman" w:hAnsi="Times New Roman"/>
          <w:sz w:val="24"/>
          <w:szCs w:val="24"/>
        </w:rPr>
        <w:t xml:space="preserve">, </w:t>
      </w:r>
      <w:r w:rsidRPr="00121A2C">
        <w:rPr>
          <w:rFonts w:ascii="Times New Roman" w:hAnsi="Times New Roman"/>
          <w:sz w:val="24"/>
          <w:szCs w:val="24"/>
        </w:rPr>
        <w:t>anders zouden niet wij maar iets of iemand buiten ons in</w:t>
      </w:r>
      <w:r>
        <w:rPr>
          <w:rFonts w:ascii="Times New Roman" w:hAnsi="Times New Roman"/>
          <w:sz w:val="24"/>
          <w:szCs w:val="24"/>
        </w:rPr>
        <w:t xml:space="preserve"> de </w:t>
      </w:r>
      <w:r w:rsidRPr="00121A2C">
        <w:rPr>
          <w:rFonts w:ascii="Times New Roman" w:hAnsi="Times New Roman"/>
          <w:sz w:val="24"/>
          <w:szCs w:val="24"/>
        </w:rPr>
        <w:t>hemel komen. Zo wij onze menselijke natuur verliezen</w:t>
      </w:r>
      <w:r>
        <w:rPr>
          <w:rFonts w:ascii="Times New Roman" w:hAnsi="Times New Roman"/>
          <w:sz w:val="24"/>
          <w:szCs w:val="24"/>
        </w:rPr>
        <w:t xml:space="preserve">, </w:t>
      </w:r>
      <w:r w:rsidRPr="00121A2C">
        <w:rPr>
          <w:rFonts w:ascii="Times New Roman" w:hAnsi="Times New Roman"/>
          <w:sz w:val="24"/>
          <w:szCs w:val="24"/>
        </w:rPr>
        <w:t xml:space="preserve">zo verliezen wij ons bestaan en verdwijnen in het niet.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hetzelfde het</w:t>
      </w:r>
      <w:r>
        <w:rPr>
          <w:rFonts w:ascii="Times New Roman" w:hAnsi="Times New Roman"/>
          <w:sz w:val="24"/>
          <w:szCs w:val="24"/>
        </w:rPr>
        <w:t xml:space="preserve">, </w:t>
      </w:r>
      <w:r w:rsidRPr="00121A2C">
        <w:rPr>
          <w:rFonts w:ascii="Times New Roman" w:hAnsi="Times New Roman"/>
          <w:sz w:val="24"/>
          <w:szCs w:val="24"/>
        </w:rPr>
        <w:t>hetzelfde lichaam</w:t>
      </w:r>
      <w:r>
        <w:rPr>
          <w:rFonts w:ascii="Times New Roman" w:hAnsi="Times New Roman"/>
          <w:sz w:val="24"/>
          <w:szCs w:val="24"/>
        </w:rPr>
        <w:t xml:space="preserve">, </w:t>
      </w:r>
      <w:r w:rsidRPr="00121A2C">
        <w:rPr>
          <w:rFonts w:ascii="Times New Roman" w:hAnsi="Times New Roman"/>
          <w:sz w:val="24"/>
          <w:szCs w:val="24"/>
        </w:rPr>
        <w:t>dat gezaaid wordt als een natuurlijk lichaam</w:t>
      </w:r>
      <w:r>
        <w:rPr>
          <w:rFonts w:ascii="Times New Roman" w:hAnsi="Times New Roman"/>
          <w:sz w:val="24"/>
          <w:szCs w:val="24"/>
        </w:rPr>
        <w:t xml:space="preserve">, </w:t>
      </w:r>
      <w:r w:rsidRPr="00121A2C">
        <w:rPr>
          <w:rFonts w:ascii="Times New Roman" w:hAnsi="Times New Roman"/>
          <w:sz w:val="24"/>
          <w:szCs w:val="24"/>
        </w:rPr>
        <w:t>zal opgewekt worden als een geestelijk lichaam</w:t>
      </w:r>
      <w:r>
        <w:rPr>
          <w:rFonts w:ascii="Times New Roman" w:hAnsi="Times New Roman"/>
          <w:sz w:val="24"/>
          <w:szCs w:val="24"/>
        </w:rPr>
        <w:t>. E</w:t>
      </w:r>
      <w:r w:rsidRPr="00121A2C">
        <w:rPr>
          <w:rFonts w:ascii="Times New Roman" w:hAnsi="Times New Roman"/>
          <w:sz w:val="24"/>
          <w:szCs w:val="24"/>
        </w:rPr>
        <w:t>n wederom</w:t>
      </w:r>
      <w:r>
        <w:rPr>
          <w:rFonts w:ascii="Times New Roman" w:hAnsi="Times New Roman"/>
          <w:sz w:val="24"/>
          <w:szCs w:val="24"/>
        </w:rPr>
        <w:t xml:space="preserve">, </w:t>
      </w:r>
      <w:r w:rsidRPr="00121A2C">
        <w:rPr>
          <w:rFonts w:ascii="Times New Roman" w:hAnsi="Times New Roman"/>
          <w:sz w:val="24"/>
          <w:szCs w:val="24"/>
        </w:rPr>
        <w:t>gelijk ik reeds aanwees ten opzichte van onsmakelijke geneesmiddelen</w:t>
      </w:r>
      <w:r>
        <w:rPr>
          <w:rFonts w:ascii="Times New Roman" w:hAnsi="Times New Roman"/>
          <w:sz w:val="24"/>
          <w:szCs w:val="24"/>
        </w:rPr>
        <w:t xml:space="preserve">, </w:t>
      </w:r>
      <w:r w:rsidRPr="00121A2C">
        <w:rPr>
          <w:rFonts w:ascii="Times New Roman" w:hAnsi="Times New Roman"/>
          <w:sz w:val="24"/>
          <w:szCs w:val="24"/>
        </w:rPr>
        <w:t>zo zal ook ons lichaam in de opstanding al</w:t>
      </w:r>
      <w:r>
        <w:rPr>
          <w:rFonts w:ascii="Times New Roman" w:hAnsi="Times New Roman"/>
          <w:sz w:val="24"/>
          <w:szCs w:val="24"/>
        </w:rPr>
        <w:t xml:space="preserve"> zijn </w:t>
      </w:r>
      <w:r w:rsidRPr="00121A2C">
        <w:rPr>
          <w:rFonts w:ascii="Times New Roman" w:hAnsi="Times New Roman"/>
          <w:sz w:val="24"/>
          <w:szCs w:val="24"/>
        </w:rPr>
        <w:t>onvolkomenheid</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zijn </w:t>
      </w:r>
      <w:r w:rsidRPr="00121A2C">
        <w:rPr>
          <w:rFonts w:ascii="Times New Roman" w:hAnsi="Times New Roman"/>
          <w:sz w:val="24"/>
          <w:szCs w:val="24"/>
        </w:rPr>
        <w:t>zwakheid</w:t>
      </w:r>
      <w:r>
        <w:rPr>
          <w:rFonts w:ascii="Times New Roman" w:hAnsi="Times New Roman"/>
          <w:sz w:val="24"/>
          <w:szCs w:val="24"/>
        </w:rPr>
        <w:t xml:space="preserve">, </w:t>
      </w:r>
      <w:r w:rsidRPr="00121A2C">
        <w:rPr>
          <w:rFonts w:ascii="Times New Roman" w:hAnsi="Times New Roman"/>
          <w:sz w:val="24"/>
          <w:szCs w:val="24"/>
        </w:rPr>
        <w:t>alles wat niet heerlijk aan hetzelve is</w:t>
      </w:r>
      <w:r>
        <w:rPr>
          <w:rFonts w:ascii="Times New Roman" w:hAnsi="Times New Roman"/>
          <w:sz w:val="24"/>
          <w:szCs w:val="24"/>
        </w:rPr>
        <w:t xml:space="preserve">, omdat </w:t>
      </w:r>
      <w:r w:rsidRPr="00121A2C">
        <w:rPr>
          <w:rFonts w:ascii="Times New Roman" w:hAnsi="Times New Roman"/>
          <w:sz w:val="24"/>
          <w:szCs w:val="24"/>
        </w:rPr>
        <w:t>het nu nog onder de macht der zonde en der verderfelijkheid ligt</w:t>
      </w:r>
      <w:r>
        <w:rPr>
          <w:rFonts w:ascii="Times New Roman" w:hAnsi="Times New Roman"/>
          <w:sz w:val="24"/>
          <w:szCs w:val="24"/>
        </w:rPr>
        <w:t xml:space="preserve">, </w:t>
      </w:r>
      <w:r w:rsidRPr="00121A2C">
        <w:rPr>
          <w:rFonts w:ascii="Times New Roman" w:hAnsi="Times New Roman"/>
          <w:sz w:val="24"/>
          <w:szCs w:val="24"/>
        </w:rPr>
        <w:t>verliezen</w:t>
      </w:r>
      <w:r>
        <w:rPr>
          <w:rFonts w:ascii="Times New Roman" w:hAnsi="Times New Roman"/>
          <w:sz w:val="24"/>
          <w:szCs w:val="24"/>
        </w:rPr>
        <w:t xml:space="preserve">, </w:t>
      </w:r>
      <w:r w:rsidRPr="00121A2C">
        <w:rPr>
          <w:rFonts w:ascii="Times New Roman" w:hAnsi="Times New Roman"/>
          <w:sz w:val="24"/>
          <w:szCs w:val="24"/>
        </w:rPr>
        <w:t>dan zal niets het verhinderen</w:t>
      </w:r>
      <w:r>
        <w:rPr>
          <w:rFonts w:ascii="Times New Roman" w:hAnsi="Times New Roman"/>
          <w:sz w:val="24"/>
          <w:szCs w:val="24"/>
        </w:rPr>
        <w:t xml:space="preserve">, </w:t>
      </w:r>
      <w:r w:rsidRPr="00121A2C">
        <w:rPr>
          <w:rFonts w:ascii="Times New Roman" w:hAnsi="Times New Roman"/>
          <w:sz w:val="24"/>
          <w:szCs w:val="24"/>
        </w:rPr>
        <w:t>te zijn als de engelen</w:t>
      </w:r>
      <w:r>
        <w:rPr>
          <w:rFonts w:ascii="Times New Roman" w:hAnsi="Times New Roman"/>
          <w:sz w:val="24"/>
          <w:szCs w:val="24"/>
        </w:rPr>
        <w:t xml:space="preserve">, </w:t>
      </w:r>
      <w:r w:rsidRPr="00121A2C">
        <w:rPr>
          <w:rFonts w:ascii="Times New Roman" w:hAnsi="Times New Roman"/>
          <w:sz w:val="24"/>
          <w:szCs w:val="24"/>
        </w:rPr>
        <w:t>en te gaan waarheen zij gaan kunnen. Christus heeft ons getoond wat ons lichaam bij de opstanding wezen zal</w:t>
      </w:r>
      <w:r>
        <w:rPr>
          <w:rFonts w:ascii="Times New Roman" w:hAnsi="Times New Roman"/>
          <w:sz w:val="24"/>
          <w:szCs w:val="24"/>
        </w:rPr>
        <w:t xml:space="preserve">, </w:t>
      </w:r>
      <w:r w:rsidRPr="00121A2C">
        <w:rPr>
          <w:rFonts w:ascii="Times New Roman" w:hAnsi="Times New Roman"/>
          <w:sz w:val="24"/>
          <w:szCs w:val="24"/>
        </w:rPr>
        <w:t>toen Hij door woord en teken liet zien wat Zijn verheerlijkt lichaam was</w:t>
      </w:r>
      <w:r>
        <w:rPr>
          <w:rFonts w:ascii="Times New Roman" w:hAnsi="Times New Roman"/>
          <w:sz w:val="24"/>
          <w:szCs w:val="24"/>
        </w:rPr>
        <w:t xml:space="preserve">, </w:t>
      </w:r>
      <w:r w:rsidRPr="00121A2C">
        <w:rPr>
          <w:rFonts w:ascii="Times New Roman" w:hAnsi="Times New Roman"/>
          <w:sz w:val="24"/>
          <w:szCs w:val="24"/>
        </w:rPr>
        <w:t>zowel bij als na</w:t>
      </w:r>
      <w:r>
        <w:rPr>
          <w:rFonts w:ascii="Times New Roman" w:hAnsi="Times New Roman"/>
          <w:sz w:val="24"/>
          <w:szCs w:val="24"/>
        </w:rPr>
        <w:t xml:space="preserve"> zijn </w:t>
      </w:r>
      <w:r w:rsidRPr="00121A2C">
        <w:rPr>
          <w:rFonts w:ascii="Times New Roman" w:hAnsi="Times New Roman"/>
          <w:sz w:val="24"/>
          <w:szCs w:val="24"/>
        </w:rPr>
        <w:t xml:space="preserve">verrijzenis.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dat Zijn lichaam na</w:t>
      </w:r>
      <w:r>
        <w:rPr>
          <w:rFonts w:ascii="Times New Roman" w:hAnsi="Times New Roman"/>
          <w:sz w:val="24"/>
          <w:szCs w:val="24"/>
        </w:rPr>
        <w:t xml:space="preserve"> zijn </w:t>
      </w:r>
      <w:r w:rsidRPr="00121A2C">
        <w:rPr>
          <w:rFonts w:ascii="Times New Roman" w:hAnsi="Times New Roman"/>
          <w:sz w:val="24"/>
          <w:szCs w:val="24"/>
        </w:rPr>
        <w:t>opwekking hetzelfde lichaam was</w:t>
      </w:r>
      <w:r>
        <w:rPr>
          <w:rFonts w:ascii="Times New Roman" w:hAnsi="Times New Roman"/>
          <w:sz w:val="24"/>
          <w:szCs w:val="24"/>
        </w:rPr>
        <w:t xml:space="preserve">, </w:t>
      </w:r>
      <w:r w:rsidRPr="00121A2C">
        <w:rPr>
          <w:rFonts w:ascii="Times New Roman" w:hAnsi="Times New Roman"/>
          <w:sz w:val="24"/>
          <w:szCs w:val="24"/>
        </w:rPr>
        <w:t>dat aan het kruis genageld geweest was</w:t>
      </w:r>
      <w:r>
        <w:rPr>
          <w:rFonts w:ascii="Times New Roman" w:hAnsi="Times New Roman"/>
          <w:sz w:val="24"/>
          <w:szCs w:val="24"/>
        </w:rPr>
        <w:t xml:space="preserve">, </w:t>
      </w:r>
      <w:r w:rsidRPr="00121A2C">
        <w:rPr>
          <w:rFonts w:ascii="Times New Roman" w:hAnsi="Times New Roman"/>
          <w:sz w:val="24"/>
          <w:szCs w:val="24"/>
        </w:rPr>
        <w:t>en tegelijk</w:t>
      </w:r>
      <w:r>
        <w:rPr>
          <w:rFonts w:ascii="Times New Roman" w:hAnsi="Times New Roman"/>
          <w:sz w:val="24"/>
          <w:szCs w:val="24"/>
        </w:rPr>
        <w:t xml:space="preserve">, </w:t>
      </w:r>
      <w:r w:rsidRPr="00121A2C">
        <w:rPr>
          <w:rFonts w:ascii="Times New Roman" w:hAnsi="Times New Roman"/>
          <w:sz w:val="24"/>
          <w:szCs w:val="24"/>
        </w:rPr>
        <w:t>hoe heerlijk</w:t>
      </w:r>
      <w:r>
        <w:rPr>
          <w:rFonts w:ascii="Times New Roman" w:hAnsi="Times New Roman"/>
          <w:sz w:val="24"/>
          <w:szCs w:val="24"/>
        </w:rPr>
        <w:t xml:space="preserve">, </w:t>
      </w:r>
      <w:r w:rsidRPr="00121A2C">
        <w:rPr>
          <w:rFonts w:ascii="Times New Roman" w:hAnsi="Times New Roman"/>
          <w:sz w:val="24"/>
          <w:szCs w:val="24"/>
        </w:rPr>
        <w:t>hoe gans gelijk aan de hemelse geesten bij elke gelegenheid</w:t>
      </w:r>
      <w:r>
        <w:rPr>
          <w:rFonts w:ascii="Times New Roman" w:hAnsi="Times New Roman"/>
          <w:sz w:val="24"/>
          <w:szCs w:val="24"/>
        </w:rPr>
        <w:t xml:space="preserve">, </w:t>
      </w:r>
      <w:r w:rsidRPr="00121A2C">
        <w:rPr>
          <w:rFonts w:ascii="Times New Roman" w:hAnsi="Times New Roman"/>
          <w:sz w:val="24"/>
          <w:szCs w:val="24"/>
        </w:rPr>
        <w:t>te aller tijd! Hij kon met datzelfde lichaam het vertrek</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zijn </w:t>
      </w:r>
      <w:r w:rsidRPr="00121A2C">
        <w:rPr>
          <w:rFonts w:ascii="Times New Roman" w:hAnsi="Times New Roman"/>
          <w:sz w:val="24"/>
          <w:szCs w:val="24"/>
        </w:rPr>
        <w:t>discipelen vergaderd waren</w:t>
      </w:r>
      <w:r>
        <w:rPr>
          <w:rFonts w:ascii="Times New Roman" w:hAnsi="Times New Roman"/>
          <w:sz w:val="24"/>
          <w:szCs w:val="24"/>
        </w:rPr>
        <w:t xml:space="preserve">, </w:t>
      </w:r>
      <w:r w:rsidRPr="00121A2C">
        <w:rPr>
          <w:rFonts w:ascii="Times New Roman" w:hAnsi="Times New Roman"/>
          <w:sz w:val="24"/>
          <w:szCs w:val="24"/>
        </w:rPr>
        <w:t>binnenkomen</w:t>
      </w:r>
      <w:r>
        <w:rPr>
          <w:rFonts w:ascii="Times New Roman" w:hAnsi="Times New Roman"/>
          <w:sz w:val="24"/>
          <w:szCs w:val="24"/>
        </w:rPr>
        <w:t xml:space="preserve">, </w:t>
      </w:r>
      <w:r w:rsidRPr="00121A2C">
        <w:rPr>
          <w:rFonts w:ascii="Times New Roman" w:hAnsi="Times New Roman"/>
          <w:sz w:val="24"/>
          <w:szCs w:val="24"/>
        </w:rPr>
        <w:t>hoewel de deuren gesloten waren Tot hun verbazing was Hij in een oogwenk in hun midden</w:t>
      </w:r>
      <w:r>
        <w:rPr>
          <w:rFonts w:ascii="Times New Roman" w:hAnsi="Times New Roman"/>
          <w:sz w:val="24"/>
          <w:szCs w:val="24"/>
        </w:rPr>
        <w:t xml:space="preserve">, </w:t>
      </w:r>
      <w:r w:rsidRPr="00121A2C">
        <w:rPr>
          <w:rFonts w:ascii="Times New Roman" w:hAnsi="Times New Roman"/>
          <w:sz w:val="24"/>
          <w:szCs w:val="24"/>
        </w:rPr>
        <w:t>Hij kon zichtbaar en onzichtbaar zijn</w:t>
      </w:r>
      <w:r>
        <w:rPr>
          <w:rFonts w:ascii="Times New Roman" w:hAnsi="Times New Roman"/>
          <w:sz w:val="24"/>
          <w:szCs w:val="24"/>
        </w:rPr>
        <w:t xml:space="preserve">, </w:t>
      </w:r>
      <w:r w:rsidRPr="00121A2C">
        <w:rPr>
          <w:rFonts w:ascii="Times New Roman" w:hAnsi="Times New Roman"/>
          <w:sz w:val="24"/>
          <w:szCs w:val="24"/>
        </w:rPr>
        <w:t>naar het Hem geluste</w:t>
      </w:r>
      <w:r>
        <w:rPr>
          <w:rFonts w:ascii="Times New Roman" w:hAnsi="Times New Roman"/>
          <w:sz w:val="24"/>
          <w:szCs w:val="24"/>
        </w:rPr>
        <w:t>.</w:t>
      </w:r>
      <w:r w:rsidRPr="00121A2C">
        <w:rPr>
          <w:rFonts w:ascii="Times New Roman" w:hAnsi="Times New Roman"/>
          <w:sz w:val="24"/>
          <w:szCs w:val="24"/>
        </w:rPr>
        <w:t xml:space="preserve"> Hij zat neer om met hen te eten</w:t>
      </w:r>
      <w:r>
        <w:rPr>
          <w:rFonts w:ascii="Times New Roman" w:hAnsi="Times New Roman"/>
          <w:sz w:val="24"/>
          <w:szCs w:val="24"/>
        </w:rPr>
        <w:t xml:space="preserve">, </w:t>
      </w:r>
      <w:r w:rsidRPr="00121A2C">
        <w:rPr>
          <w:rFonts w:ascii="Times New Roman" w:hAnsi="Times New Roman"/>
          <w:sz w:val="24"/>
          <w:szCs w:val="24"/>
        </w:rPr>
        <w:t>brak het brood zegende het en</w:t>
      </w:r>
      <w:r>
        <w:rPr>
          <w:rFonts w:ascii="Times New Roman" w:hAnsi="Times New Roman"/>
          <w:sz w:val="24"/>
          <w:szCs w:val="24"/>
        </w:rPr>
        <w:t xml:space="preserve"> - </w:t>
      </w:r>
      <w:r w:rsidRPr="00121A2C">
        <w:rPr>
          <w:rFonts w:ascii="Times New Roman" w:hAnsi="Times New Roman"/>
          <w:sz w:val="24"/>
          <w:szCs w:val="24"/>
        </w:rPr>
        <w:t>was in een ogenblik weer verdwenen in één woord: Hij kon verschijnen en verdwijnen</w:t>
      </w:r>
      <w:r>
        <w:rPr>
          <w:rFonts w:ascii="Times New Roman" w:hAnsi="Times New Roman"/>
          <w:sz w:val="24"/>
          <w:szCs w:val="24"/>
        </w:rPr>
        <w:t xml:space="preserve">, </w:t>
      </w:r>
      <w:r w:rsidRPr="00121A2C">
        <w:rPr>
          <w:rFonts w:ascii="Times New Roman" w:hAnsi="Times New Roman"/>
          <w:sz w:val="24"/>
          <w:szCs w:val="24"/>
        </w:rPr>
        <w:t>opvaren en nederdalen in Zijn verheerlijkte lichaam</w:t>
      </w:r>
      <w:r>
        <w:rPr>
          <w:rFonts w:ascii="Times New Roman" w:hAnsi="Times New Roman"/>
          <w:sz w:val="24"/>
          <w:szCs w:val="24"/>
        </w:rPr>
        <w:t xml:space="preserve">, </w:t>
      </w:r>
      <w:r w:rsidRPr="00121A2C">
        <w:rPr>
          <w:rFonts w:ascii="Times New Roman" w:hAnsi="Times New Roman"/>
          <w:sz w:val="24"/>
          <w:szCs w:val="24"/>
        </w:rPr>
        <w:t>veel gemakkelijker nog dan de snelste en lichtste onder de vogelen</w:t>
      </w:r>
      <w:r>
        <w:rPr>
          <w:rFonts w:ascii="Times New Roman" w:hAnsi="Times New Roman"/>
          <w:sz w:val="24"/>
          <w:szCs w:val="24"/>
        </w:rPr>
        <w:t xml:space="preserve">, </w:t>
      </w:r>
      <w:r w:rsidRPr="00121A2C">
        <w:rPr>
          <w:rFonts w:ascii="Times New Roman" w:hAnsi="Times New Roman"/>
          <w:sz w:val="24"/>
          <w:szCs w:val="24"/>
        </w:rPr>
        <w:t>Lukas 24:31</w:t>
      </w:r>
      <w:r>
        <w:rPr>
          <w:rFonts w:ascii="Times New Roman" w:hAnsi="Times New Roman"/>
          <w:sz w:val="24"/>
          <w:szCs w:val="24"/>
        </w:rPr>
        <w:t xml:space="preserve">,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 xml:space="preserve"> - </w:t>
      </w:r>
      <w:r w:rsidRPr="00121A2C">
        <w:rPr>
          <w:rFonts w:ascii="Times New Roman" w:hAnsi="Times New Roman"/>
          <w:sz w:val="24"/>
          <w:szCs w:val="24"/>
        </w:rPr>
        <w:t>42</w:t>
      </w:r>
      <w:r>
        <w:rPr>
          <w:rFonts w:ascii="Times New Roman" w:hAnsi="Times New Roman"/>
          <w:sz w:val="24"/>
          <w:szCs w:val="24"/>
        </w:rPr>
        <w:t xml:space="preserve">, </w:t>
      </w:r>
      <w:r w:rsidRPr="00121A2C">
        <w:rPr>
          <w:rFonts w:ascii="Times New Roman" w:hAnsi="Times New Roman"/>
          <w:sz w:val="24"/>
          <w:szCs w:val="24"/>
        </w:rPr>
        <w:t>50</w:t>
      </w:r>
      <w:r>
        <w:rPr>
          <w:rFonts w:ascii="Times New Roman" w:hAnsi="Times New Roman"/>
          <w:sz w:val="24"/>
          <w:szCs w:val="24"/>
        </w:rPr>
        <w:t xml:space="preserve">, </w:t>
      </w:r>
      <w:r w:rsidRPr="00121A2C">
        <w:rPr>
          <w:rFonts w:ascii="Times New Roman" w:hAnsi="Times New Roman"/>
          <w:sz w:val="24"/>
          <w:szCs w:val="24"/>
        </w:rPr>
        <w:t>51</w:t>
      </w:r>
      <w:r>
        <w:rPr>
          <w:rFonts w:ascii="Times New Roman" w:hAnsi="Times New Roman"/>
          <w:sz w:val="24"/>
          <w:szCs w:val="24"/>
        </w:rPr>
        <w:t xml:space="preserve">, </w:t>
      </w:r>
      <w:r w:rsidRPr="00121A2C">
        <w:rPr>
          <w:rFonts w:ascii="Times New Roman" w:hAnsi="Times New Roman"/>
          <w:sz w:val="24"/>
          <w:szCs w:val="24"/>
        </w:rPr>
        <w:t>Johannes 20:19</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Hand.</w:t>
      </w:r>
      <w:r w:rsidRPr="00121A2C">
        <w:rPr>
          <w:rFonts w:ascii="Times New Roman" w:hAnsi="Times New Roman"/>
          <w:sz w:val="24"/>
          <w:szCs w:val="24"/>
        </w:rPr>
        <w:t xml:space="preserve"> 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 xml:space="preserve">Markus 16:19 </w:t>
      </w:r>
      <w:r>
        <w:rPr>
          <w:rFonts w:ascii="Times New Roman" w:hAnsi="Times New Roman"/>
          <w:sz w:val="24"/>
          <w:szCs w:val="24"/>
        </w:rPr>
        <w:t>Eféze</w:t>
      </w:r>
      <w:r w:rsidRPr="00121A2C">
        <w:rPr>
          <w:rFonts w:ascii="Times New Roman" w:hAnsi="Times New Roman"/>
          <w:sz w:val="24"/>
          <w:szCs w:val="24"/>
        </w:rPr>
        <w:t xml:space="preserve"> 4:7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G</w:t>
      </w:r>
      <w:r w:rsidRPr="00121A2C">
        <w:rPr>
          <w:rFonts w:ascii="Times New Roman" w:hAnsi="Times New Roman"/>
          <w:sz w:val="24"/>
          <w:szCs w:val="24"/>
        </w:rPr>
        <w:t>elijk wij in deze wereld het beeld onzes eersten vaders gedragen hebben</w:t>
      </w:r>
      <w:r>
        <w:rPr>
          <w:rFonts w:ascii="Times New Roman" w:hAnsi="Times New Roman"/>
          <w:sz w:val="24"/>
          <w:szCs w:val="24"/>
        </w:rPr>
        <w:t xml:space="preserve">, </w:t>
      </w:r>
      <w:r w:rsidRPr="00121A2C">
        <w:rPr>
          <w:rFonts w:ascii="Times New Roman" w:hAnsi="Times New Roman"/>
          <w:sz w:val="24"/>
          <w:szCs w:val="24"/>
        </w:rPr>
        <w:t>zo zullen wij in</w:t>
      </w:r>
      <w:r>
        <w:rPr>
          <w:rFonts w:ascii="Times New Roman" w:hAnsi="Times New Roman"/>
          <w:sz w:val="24"/>
          <w:szCs w:val="24"/>
        </w:rPr>
        <w:t xml:space="preserve"> die </w:t>
      </w:r>
      <w:r w:rsidRPr="00121A2C">
        <w:rPr>
          <w:rFonts w:ascii="Times New Roman" w:hAnsi="Times New Roman"/>
          <w:sz w:val="24"/>
          <w:szCs w:val="24"/>
        </w:rPr>
        <w:t>dag het beeld van Christus dragen</w:t>
      </w:r>
      <w:r>
        <w:rPr>
          <w:rFonts w:ascii="Times New Roman" w:hAnsi="Times New Roman"/>
          <w:sz w:val="24"/>
          <w:szCs w:val="24"/>
        </w:rPr>
        <w:t xml:space="preserve">, </w:t>
      </w:r>
      <w:r w:rsidRPr="00121A2C">
        <w:rPr>
          <w:rFonts w:ascii="Times New Roman" w:hAnsi="Times New Roman"/>
          <w:sz w:val="24"/>
          <w:szCs w:val="24"/>
        </w:rPr>
        <w:t>en zijn gelijk Hij: "Hoedanig de aardse is</w:t>
      </w:r>
      <w:r>
        <w:rPr>
          <w:rFonts w:ascii="Times New Roman" w:hAnsi="Times New Roman"/>
          <w:sz w:val="24"/>
          <w:szCs w:val="24"/>
        </w:rPr>
        <w:t xml:space="preserve">, </w:t>
      </w:r>
      <w:r w:rsidRPr="00121A2C">
        <w:rPr>
          <w:rFonts w:ascii="Times New Roman" w:hAnsi="Times New Roman"/>
          <w:sz w:val="24"/>
          <w:szCs w:val="24"/>
        </w:rPr>
        <w:t>zodanig zijn ook de aardsen</w:t>
      </w:r>
      <w:r>
        <w:rPr>
          <w:rFonts w:ascii="Times New Roman" w:hAnsi="Times New Roman"/>
          <w:sz w:val="24"/>
          <w:szCs w:val="24"/>
        </w:rPr>
        <w:t xml:space="preserve">, </w:t>
      </w:r>
      <w:r w:rsidRPr="00121A2C">
        <w:rPr>
          <w:rFonts w:ascii="Times New Roman" w:hAnsi="Times New Roman"/>
          <w:sz w:val="24"/>
          <w:szCs w:val="24"/>
        </w:rPr>
        <w:t>hoedanig de Hemelse is</w:t>
      </w:r>
      <w:r>
        <w:rPr>
          <w:rFonts w:ascii="Times New Roman" w:hAnsi="Times New Roman"/>
          <w:sz w:val="24"/>
          <w:szCs w:val="24"/>
        </w:rPr>
        <w:t xml:space="preserve">, </w:t>
      </w:r>
      <w:r w:rsidRPr="00121A2C">
        <w:rPr>
          <w:rFonts w:ascii="Times New Roman" w:hAnsi="Times New Roman"/>
          <w:sz w:val="24"/>
          <w:szCs w:val="24"/>
        </w:rPr>
        <w:t>zodanige zijn ook de hemelsen</w:t>
      </w:r>
      <w:r>
        <w:rPr>
          <w:rFonts w:ascii="Times New Roman" w:hAnsi="Times New Roman"/>
          <w:sz w:val="24"/>
          <w:szCs w:val="24"/>
        </w:rPr>
        <w:t>. E</w:t>
      </w:r>
      <w:r w:rsidRPr="00121A2C">
        <w:rPr>
          <w:rFonts w:ascii="Times New Roman" w:hAnsi="Times New Roman"/>
          <w:sz w:val="24"/>
          <w:szCs w:val="24"/>
        </w:rPr>
        <w:t>n gelijkerwijs wij het beeld des aardsen gedragen hebben</w:t>
      </w:r>
      <w:r>
        <w:rPr>
          <w:rFonts w:ascii="Times New Roman" w:hAnsi="Times New Roman"/>
          <w:sz w:val="24"/>
          <w:szCs w:val="24"/>
        </w:rPr>
        <w:t xml:space="preserve">, zo </w:t>
      </w:r>
      <w:r w:rsidRPr="00121A2C">
        <w:rPr>
          <w:rFonts w:ascii="Times New Roman" w:hAnsi="Times New Roman"/>
          <w:sz w:val="24"/>
          <w:szCs w:val="24"/>
        </w:rPr>
        <w:t>zullen wij ook het beeld des Hemelsen dragen"</w:t>
      </w:r>
      <w:r>
        <w:rPr>
          <w:rFonts w:ascii="Times New Roman" w:hAnsi="Times New Roman"/>
          <w:sz w:val="24"/>
          <w:szCs w:val="24"/>
        </w:rPr>
        <w:t>, 1 Cor.</w:t>
      </w:r>
      <w:r w:rsidRPr="00121A2C">
        <w:rPr>
          <w:rFonts w:ascii="Times New Roman" w:hAnsi="Times New Roman"/>
          <w:sz w:val="24"/>
          <w:szCs w:val="24"/>
        </w:rPr>
        <w:t xml:space="preserve"> 15:48</w:t>
      </w:r>
      <w:r>
        <w:rPr>
          <w:rFonts w:ascii="Times New Roman" w:hAnsi="Times New Roman"/>
          <w:sz w:val="24"/>
          <w:szCs w:val="24"/>
        </w:rPr>
        <w:t xml:space="preserve">, </w:t>
      </w:r>
      <w:r w:rsidRPr="00121A2C">
        <w:rPr>
          <w:rFonts w:ascii="Times New Roman" w:hAnsi="Times New Roman"/>
          <w:sz w:val="24"/>
          <w:szCs w:val="24"/>
        </w:rPr>
        <w:t>49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is het gedeeltelijk zo</w:t>
      </w:r>
      <w:r>
        <w:rPr>
          <w:rFonts w:ascii="Times New Roman" w:hAnsi="Times New Roman"/>
          <w:sz w:val="24"/>
          <w:szCs w:val="24"/>
        </w:rPr>
        <w:t xml:space="preserve">, </w:t>
      </w:r>
      <w:r w:rsidRPr="00121A2C">
        <w:rPr>
          <w:rFonts w:ascii="Times New Roman" w:hAnsi="Times New Roman"/>
          <w:sz w:val="24"/>
          <w:szCs w:val="24"/>
        </w:rPr>
        <w:t>maar dan zal het volmaakt zo zijn</w:t>
      </w:r>
      <w:r>
        <w:rPr>
          <w:rFonts w:ascii="Times New Roman" w:hAnsi="Times New Roman"/>
          <w:sz w:val="24"/>
          <w:szCs w:val="24"/>
        </w:rPr>
        <w:t>. N</w:t>
      </w:r>
      <w:r w:rsidRPr="00121A2C">
        <w:rPr>
          <w:rFonts w:ascii="Times New Roman" w:hAnsi="Times New Roman"/>
          <w:sz w:val="24"/>
          <w:szCs w:val="24"/>
        </w:rPr>
        <w:t>aar</w:t>
      </w:r>
      <w:r>
        <w:rPr>
          <w:rFonts w:ascii="Times New Roman" w:hAnsi="Times New Roman"/>
          <w:sz w:val="24"/>
          <w:szCs w:val="24"/>
        </w:rPr>
        <w:t xml:space="preserve"> de </w:t>
      </w:r>
      <w:r w:rsidRPr="00121A2C">
        <w:rPr>
          <w:rFonts w:ascii="Times New Roman" w:hAnsi="Times New Roman"/>
          <w:sz w:val="24"/>
          <w:szCs w:val="24"/>
        </w:rPr>
        <w:t>hemel op te klimmen</w:t>
      </w:r>
      <w:r>
        <w:rPr>
          <w:rFonts w:ascii="Times New Roman" w:hAnsi="Times New Roman"/>
          <w:sz w:val="24"/>
          <w:szCs w:val="24"/>
        </w:rPr>
        <w:t xml:space="preserve">, </w:t>
      </w:r>
      <w:r w:rsidRPr="00121A2C">
        <w:rPr>
          <w:rFonts w:ascii="Times New Roman" w:hAnsi="Times New Roman"/>
          <w:sz w:val="24"/>
          <w:szCs w:val="24"/>
        </w:rPr>
        <w:t>en op de aarde neer te dalen</w:t>
      </w:r>
      <w:r>
        <w:rPr>
          <w:rFonts w:ascii="Times New Roman" w:hAnsi="Times New Roman"/>
          <w:sz w:val="24"/>
          <w:szCs w:val="24"/>
        </w:rPr>
        <w:t xml:space="preserve">, </w:t>
      </w:r>
      <w:r w:rsidRPr="00121A2C">
        <w:rPr>
          <w:rFonts w:ascii="Times New Roman" w:hAnsi="Times New Roman"/>
          <w:sz w:val="24"/>
          <w:szCs w:val="24"/>
        </w:rPr>
        <w:t>zal in</w:t>
      </w:r>
      <w:r>
        <w:rPr>
          <w:rFonts w:ascii="Times New Roman" w:hAnsi="Times New Roman"/>
          <w:sz w:val="24"/>
          <w:szCs w:val="24"/>
        </w:rPr>
        <w:t xml:space="preserve"> die </w:t>
      </w:r>
      <w:r w:rsidRPr="00121A2C">
        <w:rPr>
          <w:rFonts w:ascii="Times New Roman" w:hAnsi="Times New Roman"/>
          <w:sz w:val="24"/>
          <w:szCs w:val="24"/>
        </w:rPr>
        <w:t>dag voor ons iets gewoons zijn. Al waren er ook duizend ijzeren slagbomen of koperen poorten</w:t>
      </w:r>
      <w:r>
        <w:rPr>
          <w:rFonts w:ascii="Times New Roman" w:hAnsi="Times New Roman"/>
          <w:sz w:val="24"/>
          <w:szCs w:val="24"/>
        </w:rPr>
        <w:t xml:space="preserve">, </w:t>
      </w:r>
      <w:r w:rsidRPr="00121A2C">
        <w:rPr>
          <w:rFonts w:ascii="Times New Roman" w:hAnsi="Times New Roman"/>
          <w:sz w:val="24"/>
          <w:szCs w:val="24"/>
        </w:rPr>
        <w:t>om ons tegen te houden</w:t>
      </w:r>
      <w:r>
        <w:rPr>
          <w:rFonts w:ascii="Times New Roman" w:hAnsi="Times New Roman"/>
          <w:sz w:val="24"/>
          <w:szCs w:val="24"/>
        </w:rPr>
        <w:t xml:space="preserve">, </w:t>
      </w:r>
      <w:r w:rsidRPr="00121A2C">
        <w:rPr>
          <w:rFonts w:ascii="Times New Roman" w:hAnsi="Times New Roman"/>
          <w:sz w:val="24"/>
          <w:szCs w:val="24"/>
        </w:rPr>
        <w:t>ze zouden dan niets meer vermogen</w:t>
      </w:r>
      <w:r>
        <w:rPr>
          <w:rFonts w:ascii="Times New Roman" w:hAnsi="Times New Roman"/>
          <w:sz w:val="24"/>
          <w:szCs w:val="24"/>
        </w:rPr>
        <w:t xml:space="preserve">, </w:t>
      </w:r>
      <w:r w:rsidRPr="00121A2C">
        <w:rPr>
          <w:rFonts w:ascii="Times New Roman" w:hAnsi="Times New Roman"/>
          <w:sz w:val="24"/>
          <w:szCs w:val="24"/>
        </w:rPr>
        <w:t>en even gemakkelijk uit</w:t>
      </w:r>
      <w:r>
        <w:rPr>
          <w:rFonts w:ascii="Times New Roman" w:hAnsi="Times New Roman"/>
          <w:sz w:val="24"/>
          <w:szCs w:val="24"/>
        </w:rPr>
        <w:t xml:space="preserve"> de </w:t>
      </w:r>
      <w:r w:rsidRPr="00121A2C">
        <w:rPr>
          <w:rFonts w:ascii="Times New Roman" w:hAnsi="Times New Roman"/>
          <w:sz w:val="24"/>
          <w:szCs w:val="24"/>
        </w:rPr>
        <w:t>weg geruimd worden als wij thans een spinnenweb verbreken</w:t>
      </w:r>
      <w:r>
        <w:rPr>
          <w:rFonts w:ascii="Times New Roman" w:hAnsi="Times New Roman"/>
          <w:sz w:val="24"/>
          <w:szCs w:val="24"/>
        </w:rPr>
        <w:t xml:space="preserve">, </w:t>
      </w:r>
      <w:r w:rsidRPr="00121A2C">
        <w:rPr>
          <w:rFonts w:ascii="Times New Roman" w:hAnsi="Times New Roman"/>
          <w:sz w:val="24"/>
          <w:szCs w:val="24"/>
        </w:rPr>
        <w:t>of de zonnestralen de lucht doorklieven</w:t>
      </w:r>
      <w:r>
        <w:rPr>
          <w:rFonts w:ascii="Times New Roman" w:hAnsi="Times New Roman"/>
          <w:sz w:val="24"/>
          <w:szCs w:val="24"/>
        </w:rPr>
        <w:t>. E</w:t>
      </w:r>
      <w:r w:rsidRPr="00121A2C">
        <w:rPr>
          <w:rFonts w:ascii="Times New Roman" w:hAnsi="Times New Roman"/>
          <w:sz w:val="24"/>
          <w:szCs w:val="24"/>
        </w:rPr>
        <w:t>n de reden daarvan is</w:t>
      </w:r>
      <w:r>
        <w:rPr>
          <w:rFonts w:ascii="Times New Roman" w:hAnsi="Times New Roman"/>
          <w:sz w:val="24"/>
          <w:szCs w:val="24"/>
        </w:rPr>
        <w:t xml:space="preserve">, omdat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die ons dan volkomen vervullen zal</w:t>
      </w:r>
      <w:r>
        <w:rPr>
          <w:rFonts w:ascii="Times New Roman" w:hAnsi="Times New Roman"/>
          <w:sz w:val="24"/>
          <w:szCs w:val="24"/>
        </w:rPr>
        <w:t xml:space="preserve">, </w:t>
      </w:r>
      <w:r w:rsidRPr="00121A2C">
        <w:rPr>
          <w:rFonts w:ascii="Times New Roman" w:hAnsi="Times New Roman"/>
          <w:sz w:val="24"/>
          <w:szCs w:val="24"/>
        </w:rPr>
        <w:t>niets onmogelijk is</w:t>
      </w:r>
      <w:r>
        <w:rPr>
          <w:rFonts w:ascii="Times New Roman" w:hAnsi="Times New Roman"/>
          <w:sz w:val="24"/>
          <w:szCs w:val="24"/>
        </w:rPr>
        <w:t>, Matth.</w:t>
      </w:r>
      <w:r w:rsidRPr="00121A2C">
        <w:rPr>
          <w:rFonts w:ascii="Times New Roman" w:hAnsi="Times New Roman"/>
          <w:sz w:val="24"/>
          <w:szCs w:val="24"/>
        </w:rPr>
        <w:t xml:space="preserve"> 17:20</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 xml:space="preserve">werking zal alsdan alle begrip en alle voorstelling te boven gaan. "Hij zal ons vernederd lichaam </w:t>
      </w:r>
      <w:r>
        <w:rPr>
          <w:rFonts w:ascii="Times New Roman" w:hAnsi="Times New Roman"/>
          <w:sz w:val="24"/>
          <w:szCs w:val="24"/>
        </w:rPr>
        <w:t xml:space="preserve">veranderen, </w:t>
      </w:r>
      <w:r w:rsidRPr="00121A2C">
        <w:rPr>
          <w:rFonts w:ascii="Times New Roman" w:hAnsi="Times New Roman"/>
          <w:sz w:val="24"/>
          <w:szCs w:val="24"/>
        </w:rPr>
        <w:t>opdat hetzelve gelijkvormig worde aan Zijn heerlijk lichaam</w:t>
      </w:r>
      <w:r>
        <w:rPr>
          <w:rFonts w:ascii="Times New Roman" w:hAnsi="Times New Roman"/>
          <w:sz w:val="24"/>
          <w:szCs w:val="24"/>
        </w:rPr>
        <w:t xml:space="preserve">, </w:t>
      </w:r>
      <w:r w:rsidRPr="00121A2C">
        <w:rPr>
          <w:rFonts w:ascii="Times New Roman" w:hAnsi="Times New Roman"/>
          <w:sz w:val="24"/>
          <w:szCs w:val="24"/>
        </w:rPr>
        <w:t>naar de werking</w:t>
      </w:r>
      <w:r>
        <w:rPr>
          <w:rFonts w:ascii="Times New Roman" w:hAnsi="Times New Roman"/>
          <w:sz w:val="24"/>
          <w:szCs w:val="24"/>
        </w:rPr>
        <w:t xml:space="preserve">, </w:t>
      </w:r>
      <w:r w:rsidRPr="00121A2C">
        <w:rPr>
          <w:rFonts w:ascii="Times New Roman" w:hAnsi="Times New Roman"/>
          <w:sz w:val="24"/>
          <w:szCs w:val="24"/>
        </w:rPr>
        <w:t>waardoor gij ook alle dingen</w:t>
      </w:r>
      <w:r>
        <w:rPr>
          <w:rFonts w:ascii="Times New Roman" w:hAnsi="Times New Roman"/>
          <w:sz w:val="24"/>
          <w:szCs w:val="24"/>
        </w:rPr>
        <w:t xml:space="preserve"> zichzelf </w:t>
      </w:r>
      <w:r w:rsidRPr="00121A2C">
        <w:rPr>
          <w:rFonts w:ascii="Times New Roman" w:hAnsi="Times New Roman"/>
          <w:sz w:val="24"/>
          <w:szCs w:val="24"/>
        </w:rPr>
        <w:t>kan onderwerpen"</w:t>
      </w:r>
      <w:r>
        <w:rPr>
          <w:rFonts w:ascii="Times New Roman" w:hAnsi="Times New Roman"/>
          <w:sz w:val="24"/>
          <w:szCs w:val="24"/>
        </w:rPr>
        <w:t>, Filip.</w:t>
      </w:r>
      <w:r w:rsidRPr="00121A2C">
        <w:rPr>
          <w:rFonts w:ascii="Times New Roman" w:hAnsi="Times New Roman"/>
          <w:sz w:val="24"/>
          <w:szCs w:val="24"/>
        </w:rPr>
        <w:t xml:space="preserve"> 3:21. Als wilde de Apostel zeggen: ik weet</w:t>
      </w:r>
      <w:r>
        <w:rPr>
          <w:rFonts w:ascii="Times New Roman" w:hAnsi="Times New Roman"/>
          <w:sz w:val="24"/>
          <w:szCs w:val="24"/>
        </w:rPr>
        <w:t xml:space="preserve">, </w:t>
      </w:r>
      <w:r w:rsidRPr="00121A2C">
        <w:rPr>
          <w:rFonts w:ascii="Times New Roman" w:hAnsi="Times New Roman"/>
          <w:sz w:val="24"/>
          <w:szCs w:val="24"/>
        </w:rPr>
        <w:t>dat er vele dingen zijn</w:t>
      </w:r>
      <w:r>
        <w:rPr>
          <w:rFonts w:ascii="Times New Roman" w:hAnsi="Times New Roman"/>
          <w:sz w:val="24"/>
          <w:szCs w:val="24"/>
        </w:rPr>
        <w:t xml:space="preserve">, </w:t>
      </w:r>
      <w:r w:rsidRPr="00121A2C">
        <w:rPr>
          <w:rFonts w:ascii="Times New Roman" w:hAnsi="Times New Roman"/>
          <w:sz w:val="24"/>
          <w:szCs w:val="24"/>
        </w:rPr>
        <w:t>welke het in deze wereld onmogelijk maken een lichaam te bezitten gelijk dat van Christus</w:t>
      </w:r>
      <w:r>
        <w:rPr>
          <w:rFonts w:ascii="Times New Roman" w:hAnsi="Times New Roman"/>
          <w:sz w:val="24"/>
          <w:szCs w:val="24"/>
        </w:rPr>
        <w:t xml:space="preserve">, </w:t>
      </w:r>
      <w:r w:rsidRPr="00121A2C">
        <w:rPr>
          <w:rFonts w:ascii="Times New Roman" w:hAnsi="Times New Roman"/>
          <w:sz w:val="24"/>
          <w:szCs w:val="24"/>
        </w:rPr>
        <w:t>maar wanneer God de doden levend maakt</w:t>
      </w:r>
      <w:r>
        <w:rPr>
          <w:rFonts w:ascii="Times New Roman" w:hAnsi="Times New Roman"/>
          <w:sz w:val="24"/>
          <w:szCs w:val="24"/>
        </w:rPr>
        <w:t xml:space="preserve">, </w:t>
      </w:r>
      <w:r w:rsidRPr="00121A2C">
        <w:rPr>
          <w:rFonts w:ascii="Times New Roman" w:hAnsi="Times New Roman"/>
          <w:sz w:val="24"/>
          <w:szCs w:val="24"/>
        </w:rPr>
        <w:t>dan zal Hij ook onze lichamen gelijk maken aan het heerlijk lichaam</w:t>
      </w:r>
      <w:r>
        <w:rPr>
          <w:rFonts w:ascii="Times New Roman" w:hAnsi="Times New Roman"/>
          <w:sz w:val="24"/>
          <w:szCs w:val="24"/>
        </w:rPr>
        <w:t xml:space="preserve"> van Zijn Zoon, </w:t>
      </w:r>
      <w:r w:rsidRPr="00121A2C">
        <w:rPr>
          <w:rFonts w:ascii="Times New Roman" w:hAnsi="Times New Roman"/>
          <w:sz w:val="24"/>
          <w:szCs w:val="24"/>
        </w:rPr>
        <w:t>Hij zal zozeer</w:t>
      </w:r>
      <w:r>
        <w:rPr>
          <w:rFonts w:ascii="Times New Roman" w:hAnsi="Times New Roman"/>
          <w:sz w:val="24"/>
          <w:szCs w:val="24"/>
        </w:rPr>
        <w:t xml:space="preserve"> zijn </w:t>
      </w:r>
      <w:r w:rsidRPr="00121A2C">
        <w:rPr>
          <w:rFonts w:ascii="Times New Roman" w:hAnsi="Times New Roman"/>
          <w:sz w:val="24"/>
          <w:szCs w:val="24"/>
        </w:rPr>
        <w:t>macht en heerlijkheid aan onze lichamen openbaren</w:t>
      </w:r>
      <w:r>
        <w:rPr>
          <w:rFonts w:ascii="Times New Roman" w:hAnsi="Times New Roman"/>
          <w:sz w:val="24"/>
          <w:szCs w:val="24"/>
        </w:rPr>
        <w:t xml:space="preserve">, </w:t>
      </w:r>
      <w:r w:rsidRPr="00121A2C">
        <w:rPr>
          <w:rFonts w:ascii="Times New Roman" w:hAnsi="Times New Roman"/>
          <w:sz w:val="24"/>
          <w:szCs w:val="24"/>
        </w:rPr>
        <w:t>dat alle moeilijkheid en onmogelijkheid wijken moeten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alleen zien wij aan het verheerlijkte lichaam van Christus</w:t>
      </w:r>
      <w:r>
        <w:rPr>
          <w:rFonts w:ascii="Times New Roman" w:hAnsi="Times New Roman"/>
          <w:sz w:val="24"/>
          <w:szCs w:val="24"/>
        </w:rPr>
        <w:t xml:space="preserve">, </w:t>
      </w:r>
      <w:r w:rsidRPr="00121A2C">
        <w:rPr>
          <w:rFonts w:ascii="Times New Roman" w:hAnsi="Times New Roman"/>
          <w:sz w:val="24"/>
          <w:szCs w:val="24"/>
        </w:rPr>
        <w:t>welke werking de Geest in onze lichamen in</w:t>
      </w:r>
      <w:r>
        <w:rPr>
          <w:rFonts w:ascii="Times New Roman" w:hAnsi="Times New Roman"/>
          <w:sz w:val="24"/>
          <w:szCs w:val="24"/>
        </w:rPr>
        <w:t xml:space="preserve"> de </w:t>
      </w:r>
      <w:r w:rsidRPr="00121A2C">
        <w:rPr>
          <w:rFonts w:ascii="Times New Roman" w:hAnsi="Times New Roman"/>
          <w:sz w:val="24"/>
          <w:szCs w:val="24"/>
        </w:rPr>
        <w:t>dag der opstanding zal te weeg brengen</w:t>
      </w:r>
      <w:r>
        <w:rPr>
          <w:rFonts w:ascii="Times New Roman" w:hAnsi="Times New Roman"/>
          <w:sz w:val="24"/>
          <w:szCs w:val="24"/>
        </w:rPr>
        <w:t xml:space="preserve">, </w:t>
      </w:r>
      <w:r w:rsidRPr="00121A2C">
        <w:rPr>
          <w:rFonts w:ascii="Times New Roman" w:hAnsi="Times New Roman"/>
          <w:sz w:val="24"/>
          <w:szCs w:val="24"/>
        </w:rPr>
        <w:t>maar wij bespeuren het zelfs aan vele heiligen reeds vóór hun dood. De Geest nam Elia weg</w:t>
      </w:r>
      <w:r>
        <w:rPr>
          <w:rFonts w:ascii="Times New Roman" w:hAnsi="Times New Roman"/>
          <w:sz w:val="24"/>
          <w:szCs w:val="24"/>
        </w:rPr>
        <w:t xml:space="preserve">, </w:t>
      </w:r>
      <w:r w:rsidRPr="00121A2C">
        <w:rPr>
          <w:rFonts w:ascii="Times New Roman" w:hAnsi="Times New Roman"/>
          <w:sz w:val="24"/>
          <w:szCs w:val="24"/>
        </w:rPr>
        <w:t>en niemand wist waarheen</w:t>
      </w:r>
      <w:r>
        <w:rPr>
          <w:rFonts w:ascii="Times New Roman" w:hAnsi="Times New Roman"/>
          <w:sz w:val="24"/>
          <w:szCs w:val="24"/>
        </w:rPr>
        <w:t xml:space="preserve">, </w:t>
      </w:r>
      <w:r w:rsidRPr="00121A2C">
        <w:rPr>
          <w:rFonts w:ascii="Times New Roman" w:hAnsi="Times New Roman"/>
          <w:sz w:val="24"/>
          <w:szCs w:val="24"/>
        </w:rPr>
        <w:t xml:space="preserve">Hij hief </w:t>
      </w:r>
      <w:r>
        <w:rPr>
          <w:rFonts w:ascii="Times New Roman" w:hAnsi="Times New Roman"/>
          <w:sz w:val="24"/>
          <w:szCs w:val="24"/>
        </w:rPr>
        <w:t>Ezech.</w:t>
      </w:r>
      <w:r w:rsidRPr="00121A2C">
        <w:rPr>
          <w:rFonts w:ascii="Times New Roman" w:hAnsi="Times New Roman"/>
          <w:sz w:val="24"/>
          <w:szCs w:val="24"/>
        </w:rPr>
        <w:t xml:space="preserve"> op en bracht hem weg</w:t>
      </w:r>
      <w:r>
        <w:rPr>
          <w:rFonts w:ascii="Times New Roman" w:hAnsi="Times New Roman"/>
          <w:sz w:val="24"/>
          <w:szCs w:val="24"/>
        </w:rPr>
        <w:t xml:space="preserve">, </w:t>
      </w:r>
      <w:r w:rsidRPr="00121A2C">
        <w:rPr>
          <w:rFonts w:ascii="Times New Roman" w:hAnsi="Times New Roman"/>
          <w:sz w:val="24"/>
          <w:szCs w:val="24"/>
        </w:rPr>
        <w:t>Hij nam Jezus van de tinne des tempels en voerde Hem naar Galilea</w:t>
      </w:r>
      <w:r>
        <w:rPr>
          <w:rFonts w:ascii="Times New Roman" w:hAnsi="Times New Roman"/>
          <w:sz w:val="24"/>
          <w:szCs w:val="24"/>
        </w:rPr>
        <w:t xml:space="preserve">, </w:t>
      </w:r>
      <w:r w:rsidRPr="00121A2C">
        <w:rPr>
          <w:rFonts w:ascii="Times New Roman" w:hAnsi="Times New Roman"/>
          <w:sz w:val="24"/>
          <w:szCs w:val="24"/>
        </w:rPr>
        <w:t>Hij deed Jezus later op de zee wandelen</w:t>
      </w:r>
      <w:r>
        <w:rPr>
          <w:rFonts w:ascii="Times New Roman" w:hAnsi="Times New Roman"/>
          <w:sz w:val="24"/>
          <w:szCs w:val="24"/>
        </w:rPr>
        <w:t xml:space="preserve">, </w:t>
      </w:r>
      <w:r w:rsidRPr="00121A2C">
        <w:rPr>
          <w:rFonts w:ascii="Times New Roman" w:hAnsi="Times New Roman"/>
          <w:sz w:val="24"/>
          <w:szCs w:val="24"/>
        </w:rPr>
        <w:t>Hij nam Filippus weg en bracht hem naar Azote</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de </w:t>
      </w:r>
      <w:r w:rsidRPr="00121A2C">
        <w:rPr>
          <w:rFonts w:ascii="Times New Roman" w:hAnsi="Times New Roman"/>
          <w:sz w:val="24"/>
          <w:szCs w:val="24"/>
        </w:rPr>
        <w:t>Moorse kamerling gedoopt had</w:t>
      </w:r>
      <w:r>
        <w:rPr>
          <w:rFonts w:ascii="Times New Roman" w:hAnsi="Times New Roman"/>
          <w:sz w:val="24"/>
          <w:szCs w:val="24"/>
        </w:rPr>
        <w:t>, 1 Kon.</w:t>
      </w:r>
      <w:r w:rsidRPr="00121A2C">
        <w:rPr>
          <w:rFonts w:ascii="Times New Roman" w:hAnsi="Times New Roman"/>
          <w:sz w:val="24"/>
          <w:szCs w:val="24"/>
        </w:rPr>
        <w:t xml:space="preserve"> 18:11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2 Kon.</w:t>
      </w:r>
      <w:r w:rsidRPr="00121A2C">
        <w:rPr>
          <w:rFonts w:ascii="Times New Roman" w:hAnsi="Times New Roman"/>
          <w:sz w:val="24"/>
          <w:szCs w:val="24"/>
        </w:rPr>
        <w:t xml:space="preserve"> 2:11</w:t>
      </w:r>
      <w:r>
        <w:rPr>
          <w:rFonts w:ascii="Times New Roman" w:hAnsi="Times New Roman"/>
          <w:sz w:val="24"/>
          <w:szCs w:val="24"/>
        </w:rPr>
        <w:t>, Ezech.</w:t>
      </w:r>
      <w:r w:rsidRPr="00121A2C">
        <w:rPr>
          <w:rFonts w:ascii="Times New Roman" w:hAnsi="Times New Roman"/>
          <w:sz w:val="24"/>
          <w:szCs w:val="24"/>
        </w:rPr>
        <w:t xml:space="preserve"> 3:14</w:t>
      </w:r>
      <w:r>
        <w:rPr>
          <w:rFonts w:ascii="Times New Roman" w:hAnsi="Times New Roman"/>
          <w:sz w:val="24"/>
          <w:szCs w:val="24"/>
        </w:rPr>
        <w:t xml:space="preserve">, </w:t>
      </w:r>
      <w:r w:rsidRPr="00121A2C">
        <w:rPr>
          <w:rFonts w:ascii="Times New Roman" w:hAnsi="Times New Roman"/>
          <w:sz w:val="24"/>
          <w:szCs w:val="24"/>
        </w:rPr>
        <w:t>Lukas 4:14</w:t>
      </w:r>
      <w:r>
        <w:rPr>
          <w:rFonts w:ascii="Times New Roman" w:hAnsi="Times New Roman"/>
          <w:sz w:val="24"/>
          <w:szCs w:val="24"/>
        </w:rPr>
        <w:t>, Matth.</w:t>
      </w:r>
      <w:r w:rsidRPr="00121A2C">
        <w:rPr>
          <w:rFonts w:ascii="Times New Roman" w:hAnsi="Times New Roman"/>
          <w:sz w:val="24"/>
          <w:szCs w:val="24"/>
        </w:rPr>
        <w:t xml:space="preserve"> 14:25</w:t>
      </w:r>
      <w:r>
        <w:rPr>
          <w:rFonts w:ascii="Times New Roman" w:hAnsi="Times New Roman"/>
          <w:sz w:val="24"/>
          <w:szCs w:val="24"/>
        </w:rPr>
        <w:t>, Hand.</w:t>
      </w:r>
      <w:r w:rsidRPr="00121A2C">
        <w:rPr>
          <w:rFonts w:ascii="Times New Roman" w:hAnsi="Times New Roman"/>
          <w:sz w:val="24"/>
          <w:szCs w:val="24"/>
        </w:rPr>
        <w:t xml:space="preserve"> 8:39</w:t>
      </w:r>
      <w:r>
        <w:rPr>
          <w:rFonts w:ascii="Times New Roman" w:hAnsi="Times New Roman"/>
          <w:sz w:val="24"/>
          <w:szCs w:val="24"/>
        </w:rPr>
        <w:t xml:space="preserve">, </w:t>
      </w:r>
      <w:r w:rsidRPr="00121A2C">
        <w:rPr>
          <w:rFonts w:ascii="Times New Roman" w:hAnsi="Times New Roman"/>
          <w:sz w:val="24"/>
          <w:szCs w:val="24"/>
        </w:rPr>
        <w:t>40. Zo geeft die grote God ons reeds een voorsmaak van de macht en de heerlijkheid</w:t>
      </w:r>
      <w:r>
        <w:rPr>
          <w:rFonts w:ascii="Times New Roman" w:hAnsi="Times New Roman"/>
          <w:sz w:val="24"/>
          <w:szCs w:val="24"/>
        </w:rPr>
        <w:t xml:space="preserve">, </w:t>
      </w:r>
      <w:r w:rsidRPr="00121A2C">
        <w:rPr>
          <w:rFonts w:ascii="Times New Roman" w:hAnsi="Times New Roman"/>
          <w:sz w:val="24"/>
          <w:szCs w:val="24"/>
        </w:rPr>
        <w:t>die in Hem is</w:t>
      </w:r>
      <w:r>
        <w:rPr>
          <w:rFonts w:ascii="Times New Roman" w:hAnsi="Times New Roman"/>
          <w:sz w:val="24"/>
          <w:szCs w:val="24"/>
        </w:rPr>
        <w:t xml:space="preserve">, </w:t>
      </w:r>
      <w:r w:rsidRPr="00121A2C">
        <w:rPr>
          <w:rFonts w:ascii="Times New Roman" w:hAnsi="Times New Roman"/>
          <w:sz w:val="24"/>
          <w:szCs w:val="24"/>
        </w:rPr>
        <w:t>en toont ons</w:t>
      </w:r>
      <w:r>
        <w:rPr>
          <w:rFonts w:ascii="Times New Roman" w:hAnsi="Times New Roman"/>
          <w:sz w:val="24"/>
          <w:szCs w:val="24"/>
        </w:rPr>
        <w:t xml:space="preserve">, </w:t>
      </w:r>
      <w:r w:rsidRPr="00121A2C">
        <w:rPr>
          <w:rFonts w:ascii="Times New Roman" w:hAnsi="Times New Roman"/>
          <w:sz w:val="24"/>
          <w:szCs w:val="24"/>
        </w:rPr>
        <w:t>hoe gemakkelijk wij met</w:t>
      </w:r>
      <w:r>
        <w:rPr>
          <w:rFonts w:ascii="Times New Roman" w:hAnsi="Times New Roman"/>
          <w:sz w:val="24"/>
          <w:szCs w:val="24"/>
        </w:rPr>
        <w:t xml:space="preserve"> zo'n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Geest bezield lichaam zullen kunnen doen wat de engelen doen</w:t>
      </w:r>
      <w:r>
        <w:rPr>
          <w:rFonts w:ascii="Times New Roman" w:hAnsi="Times New Roman"/>
          <w:sz w:val="24"/>
          <w:szCs w:val="24"/>
        </w:rPr>
        <w:t xml:space="preserve">, </w:t>
      </w:r>
      <w:r w:rsidRPr="00121A2C">
        <w:rPr>
          <w:rFonts w:ascii="Times New Roman" w:hAnsi="Times New Roman"/>
          <w:sz w:val="24"/>
          <w:szCs w:val="24"/>
        </w:rPr>
        <w:t>gelijk Jezus zegt: "Maar die waardig zullen geacht zijn</w:t>
      </w:r>
      <w:r>
        <w:rPr>
          <w:rFonts w:ascii="Times New Roman" w:hAnsi="Times New Roman"/>
          <w:sz w:val="24"/>
          <w:szCs w:val="24"/>
        </w:rPr>
        <w:t xml:space="preserve">, </w:t>
      </w:r>
      <w:r w:rsidRPr="00121A2C">
        <w:rPr>
          <w:rFonts w:ascii="Times New Roman" w:hAnsi="Times New Roman"/>
          <w:sz w:val="24"/>
          <w:szCs w:val="24"/>
        </w:rPr>
        <w:t>die eeuw te verwerven en de opstanding uit de doden</w:t>
      </w:r>
      <w:r>
        <w:rPr>
          <w:rFonts w:ascii="Times New Roman" w:hAnsi="Times New Roman"/>
          <w:sz w:val="24"/>
          <w:szCs w:val="24"/>
        </w:rPr>
        <w:t>, .</w:t>
      </w:r>
      <w:r w:rsidRPr="00121A2C">
        <w:rPr>
          <w:rFonts w:ascii="Times New Roman" w:hAnsi="Times New Roman"/>
          <w:sz w:val="24"/>
          <w:szCs w:val="24"/>
        </w:rPr>
        <w:t>. kunnen niet meer sterven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 </w:t>
      </w:r>
      <w:r w:rsidRPr="00121A2C">
        <w:rPr>
          <w:rFonts w:ascii="Times New Roman" w:hAnsi="Times New Roman"/>
          <w:sz w:val="24"/>
          <w:szCs w:val="24"/>
        </w:rPr>
        <w:t>zij zijn</w:t>
      </w:r>
      <w:r>
        <w:rPr>
          <w:rFonts w:ascii="Times New Roman" w:hAnsi="Times New Roman"/>
          <w:sz w:val="24"/>
          <w:szCs w:val="24"/>
        </w:rPr>
        <w:t xml:space="preserve"> de </w:t>
      </w:r>
      <w:r w:rsidRPr="00121A2C">
        <w:rPr>
          <w:rFonts w:ascii="Times New Roman" w:hAnsi="Times New Roman"/>
          <w:sz w:val="24"/>
          <w:szCs w:val="24"/>
        </w:rPr>
        <w:t>engelen gelijk</w:t>
      </w:r>
      <w:r>
        <w:rPr>
          <w:rFonts w:ascii="Times New Roman" w:hAnsi="Times New Roman"/>
          <w:sz w:val="24"/>
          <w:szCs w:val="24"/>
        </w:rPr>
        <w:t>, "</w:t>
      </w:r>
      <w:r w:rsidRPr="00121A2C">
        <w:rPr>
          <w:rFonts w:ascii="Times New Roman" w:hAnsi="Times New Roman"/>
          <w:sz w:val="24"/>
          <w:szCs w:val="24"/>
        </w:rPr>
        <w:t xml:space="preserve"> Lukas 20:35</w:t>
      </w:r>
      <w:r>
        <w:rPr>
          <w:rFonts w:ascii="Times New Roman" w:hAnsi="Times New Roman"/>
          <w:sz w:val="24"/>
          <w:szCs w:val="24"/>
        </w:rPr>
        <w:t xml:space="preserve">, </w:t>
      </w:r>
      <w:r w:rsidRPr="00121A2C">
        <w:rPr>
          <w:rFonts w:ascii="Times New Roman" w:hAnsi="Times New Roman"/>
          <w:sz w:val="24"/>
          <w:szCs w:val="24"/>
        </w:rPr>
        <w:t xml:space="preserve">36. </w:t>
      </w:r>
    </w:p>
    <w:p w:rsidR="003978FA" w:rsidRDefault="003978FA" w:rsidP="004E2004">
      <w:pPr>
        <w:spacing w:after="0"/>
        <w:jc w:val="both"/>
        <w:rPr>
          <w:rFonts w:ascii="Times New Roman" w:hAnsi="Times New Roman"/>
          <w:sz w:val="24"/>
          <w:szCs w:val="24"/>
        </w:rPr>
      </w:pPr>
      <w:r w:rsidRPr="00615A88">
        <w:rPr>
          <w:rFonts w:ascii="Times New Roman" w:hAnsi="Times New Roman"/>
          <w:i/>
          <w:sz w:val="24"/>
          <w:szCs w:val="24"/>
        </w:rPr>
        <w:t>Wanneer het lichaam aldus met de Geest zal vervuld worden</w:t>
      </w:r>
      <w:r>
        <w:rPr>
          <w:rFonts w:ascii="Times New Roman" w:hAnsi="Times New Roman"/>
          <w:i/>
          <w:sz w:val="24"/>
          <w:szCs w:val="24"/>
        </w:rPr>
        <w:t xml:space="preserve">, </w:t>
      </w:r>
      <w:r w:rsidRPr="00121A2C">
        <w:rPr>
          <w:rFonts w:ascii="Times New Roman" w:hAnsi="Times New Roman"/>
          <w:sz w:val="24"/>
          <w:szCs w:val="24"/>
        </w:rPr>
        <w:t>gelijk ik heb aangetoond dan moeten daardoor noodzakelijk èn de zielsvermogens èn de dienst</w:t>
      </w:r>
      <w:r>
        <w:rPr>
          <w:rFonts w:ascii="Times New Roman" w:hAnsi="Times New Roman"/>
          <w:sz w:val="24"/>
          <w:szCs w:val="24"/>
        </w:rPr>
        <w:t xml:space="preserve">, die </w:t>
      </w:r>
      <w:r w:rsidRPr="00121A2C">
        <w:rPr>
          <w:rFonts w:ascii="Times New Roman" w:hAnsi="Times New Roman"/>
          <w:sz w:val="24"/>
          <w:szCs w:val="24"/>
        </w:rPr>
        <w:t>het lichaam der ziel bewijst</w:t>
      </w:r>
      <w:r>
        <w:rPr>
          <w:rFonts w:ascii="Times New Roman" w:hAnsi="Times New Roman"/>
          <w:sz w:val="24"/>
          <w:szCs w:val="24"/>
        </w:rPr>
        <w:t xml:space="preserve">, een </w:t>
      </w:r>
      <w:r w:rsidRPr="00121A2C">
        <w:rPr>
          <w:rFonts w:ascii="Times New Roman" w:hAnsi="Times New Roman"/>
          <w:sz w:val="24"/>
          <w:szCs w:val="24"/>
        </w:rPr>
        <w:t>onbegrijpelijke uitbreiding en volmaking ondergaan. Dan "zullen wij Hem gelijk wezen</w:t>
      </w:r>
      <w:r>
        <w:rPr>
          <w:rFonts w:ascii="Times New Roman" w:hAnsi="Times New Roman"/>
          <w:sz w:val="24"/>
          <w:szCs w:val="24"/>
        </w:rPr>
        <w:t xml:space="preserve">, </w:t>
      </w:r>
      <w:r w:rsidRPr="00121A2C">
        <w:rPr>
          <w:rFonts w:ascii="Times New Roman" w:hAnsi="Times New Roman"/>
          <w:sz w:val="24"/>
          <w:szCs w:val="24"/>
        </w:rPr>
        <w:t>want wij zullen Hem zien</w:t>
      </w:r>
      <w:r>
        <w:rPr>
          <w:rFonts w:ascii="Times New Roman" w:hAnsi="Times New Roman"/>
          <w:sz w:val="24"/>
          <w:szCs w:val="24"/>
        </w:rPr>
        <w:t xml:space="preserve">, </w:t>
      </w:r>
      <w:r w:rsidRPr="00121A2C">
        <w:rPr>
          <w:rFonts w:ascii="Times New Roman" w:hAnsi="Times New Roman"/>
          <w:sz w:val="24"/>
          <w:szCs w:val="24"/>
        </w:rPr>
        <w:t>gelijk Hij is</w:t>
      </w:r>
      <w:r>
        <w:rPr>
          <w:rFonts w:ascii="Times New Roman" w:hAnsi="Times New Roman"/>
          <w:sz w:val="24"/>
          <w:szCs w:val="24"/>
        </w:rPr>
        <w:t>, "</w:t>
      </w:r>
      <w:r w:rsidRPr="00121A2C">
        <w:rPr>
          <w:rFonts w:ascii="Times New Roman" w:hAnsi="Times New Roman"/>
          <w:sz w:val="24"/>
          <w:szCs w:val="24"/>
        </w:rPr>
        <w:t xml:space="preserve"> en "alsdan zullen wij kennen</w:t>
      </w:r>
      <w:r>
        <w:rPr>
          <w:rFonts w:ascii="Times New Roman" w:hAnsi="Times New Roman"/>
          <w:sz w:val="24"/>
          <w:szCs w:val="24"/>
        </w:rPr>
        <w:t xml:space="preserve">, </w:t>
      </w:r>
      <w:r w:rsidRPr="00121A2C">
        <w:rPr>
          <w:rFonts w:ascii="Times New Roman" w:hAnsi="Times New Roman"/>
          <w:sz w:val="24"/>
          <w:szCs w:val="24"/>
        </w:rPr>
        <w:t>gelijk ook wij gekend zijn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3:2</w:t>
      </w:r>
      <w:r>
        <w:rPr>
          <w:rFonts w:ascii="Times New Roman" w:hAnsi="Times New Roman"/>
          <w:sz w:val="24"/>
          <w:szCs w:val="24"/>
        </w:rPr>
        <w:t>, 1 Cor.</w:t>
      </w:r>
      <w:r w:rsidRPr="00121A2C">
        <w:rPr>
          <w:rFonts w:ascii="Times New Roman" w:hAnsi="Times New Roman"/>
          <w:sz w:val="24"/>
          <w:szCs w:val="24"/>
        </w:rPr>
        <w:t xml:space="preserve"> 13:12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eerste plaats: </w:t>
      </w:r>
      <w:r w:rsidRPr="00615A88">
        <w:rPr>
          <w:rFonts w:ascii="Times New Roman" w:hAnsi="Times New Roman"/>
          <w:i/>
          <w:sz w:val="24"/>
          <w:szCs w:val="24"/>
        </w:rPr>
        <w:t>Wij zullen Hem zien namelijk Christus in zijn heerlijkheid</w:t>
      </w:r>
      <w:r>
        <w:rPr>
          <w:rFonts w:ascii="Times New Roman" w:hAnsi="Times New Roman"/>
          <w:i/>
          <w:sz w:val="24"/>
          <w:szCs w:val="24"/>
        </w:rPr>
        <w:t xml:space="preserve">, </w:t>
      </w:r>
      <w:r w:rsidRPr="00615A88">
        <w:rPr>
          <w:rFonts w:ascii="Times New Roman" w:hAnsi="Times New Roman"/>
          <w:i/>
          <w:sz w:val="24"/>
          <w:szCs w:val="24"/>
        </w:rPr>
        <w:t>niet slechts door openbaring</w:t>
      </w:r>
      <w:r>
        <w:rPr>
          <w:rFonts w:ascii="Times New Roman" w:hAnsi="Times New Roman"/>
          <w:i/>
          <w:sz w:val="24"/>
          <w:szCs w:val="24"/>
        </w:rPr>
        <w:t xml:space="preserve">, </w:t>
      </w:r>
      <w:r w:rsidRPr="00615A88">
        <w:rPr>
          <w:rFonts w:ascii="Times New Roman" w:hAnsi="Times New Roman"/>
          <w:i/>
          <w:sz w:val="24"/>
          <w:szCs w:val="24"/>
        </w:rPr>
        <w:t>gelijk nu</w:t>
      </w:r>
      <w:r>
        <w:rPr>
          <w:rFonts w:ascii="Times New Roman" w:hAnsi="Times New Roman"/>
          <w:i/>
          <w:sz w:val="24"/>
          <w:szCs w:val="24"/>
        </w:rPr>
        <w:t xml:space="preserve">, </w:t>
      </w:r>
      <w:r w:rsidRPr="00615A88">
        <w:rPr>
          <w:rFonts w:ascii="Times New Roman" w:hAnsi="Times New Roman"/>
          <w:i/>
          <w:sz w:val="24"/>
          <w:szCs w:val="24"/>
        </w:rPr>
        <w:t>maar van aangezicht tot aangezicht</w:t>
      </w:r>
      <w:r>
        <w:rPr>
          <w:rFonts w:ascii="Times New Roman" w:hAnsi="Times New Roman"/>
          <w:i/>
          <w:sz w:val="24"/>
          <w:szCs w:val="24"/>
        </w:rPr>
        <w:t xml:space="preserve">, </w:t>
      </w:r>
      <w:r w:rsidRPr="00615A88">
        <w:rPr>
          <w:rFonts w:ascii="Times New Roman" w:hAnsi="Times New Roman"/>
          <w:i/>
          <w:sz w:val="24"/>
          <w:szCs w:val="24"/>
        </w:rPr>
        <w:t>en tot dat einde wil Jezus</w:t>
      </w:r>
      <w:r>
        <w:rPr>
          <w:rFonts w:ascii="Times New Roman" w:hAnsi="Times New Roman"/>
          <w:i/>
          <w:sz w:val="24"/>
          <w:szCs w:val="24"/>
        </w:rPr>
        <w:t xml:space="preserve">, </w:t>
      </w:r>
      <w:r w:rsidRPr="00615A88">
        <w:rPr>
          <w:rFonts w:ascii="Times New Roman" w:hAnsi="Times New Roman"/>
          <w:i/>
          <w:sz w:val="24"/>
          <w:szCs w:val="24"/>
        </w:rPr>
        <w:t>dat wij bij Hem zijn</w:t>
      </w:r>
      <w:r>
        <w:rPr>
          <w:rFonts w:ascii="Times New Roman" w:hAnsi="Times New Roman"/>
          <w:i/>
          <w:sz w:val="24"/>
          <w:szCs w:val="24"/>
        </w:rPr>
        <w:t xml:space="preserve">, </w:t>
      </w:r>
      <w:r w:rsidRPr="00121A2C">
        <w:rPr>
          <w:rFonts w:ascii="Times New Roman" w:hAnsi="Times New Roman"/>
          <w:sz w:val="24"/>
          <w:szCs w:val="24"/>
        </w:rPr>
        <w:t>Johannes 17:24. Hoewel Johannes in</w:t>
      </w:r>
      <w:r>
        <w:rPr>
          <w:rFonts w:ascii="Times New Roman" w:hAnsi="Times New Roman"/>
          <w:sz w:val="24"/>
          <w:szCs w:val="24"/>
        </w:rPr>
        <w:t xml:space="preserve"> de </w:t>
      </w:r>
      <w:r w:rsidRPr="00121A2C">
        <w:rPr>
          <w:rFonts w:ascii="Times New Roman" w:hAnsi="Times New Roman"/>
          <w:sz w:val="24"/>
          <w:szCs w:val="24"/>
        </w:rPr>
        <w:t>Geest was</w:t>
      </w:r>
      <w:r>
        <w:rPr>
          <w:rFonts w:ascii="Times New Roman" w:hAnsi="Times New Roman"/>
          <w:sz w:val="24"/>
          <w:szCs w:val="24"/>
        </w:rPr>
        <w:t xml:space="preserve">, </w:t>
      </w:r>
      <w:r w:rsidRPr="00121A2C">
        <w:rPr>
          <w:rFonts w:ascii="Times New Roman" w:hAnsi="Times New Roman"/>
          <w:sz w:val="24"/>
          <w:szCs w:val="24"/>
        </w:rPr>
        <w:t>toen Christus hem verscheen</w:t>
      </w:r>
      <w:r>
        <w:rPr>
          <w:rFonts w:ascii="Times New Roman" w:hAnsi="Times New Roman"/>
          <w:sz w:val="24"/>
          <w:szCs w:val="24"/>
        </w:rPr>
        <w:t xml:space="preserve">, </w:t>
      </w:r>
      <w:r w:rsidRPr="00121A2C">
        <w:rPr>
          <w:rFonts w:ascii="Times New Roman" w:hAnsi="Times New Roman"/>
          <w:sz w:val="24"/>
          <w:szCs w:val="24"/>
        </w:rPr>
        <w:t>toch viel hij als dood aan</w:t>
      </w:r>
      <w:r>
        <w:rPr>
          <w:rFonts w:ascii="Times New Roman" w:hAnsi="Times New Roman"/>
          <w:sz w:val="24"/>
          <w:szCs w:val="24"/>
        </w:rPr>
        <w:t xml:space="preserve"> zijn </w:t>
      </w:r>
      <w:r w:rsidRPr="00121A2C">
        <w:rPr>
          <w:rFonts w:ascii="Times New Roman" w:hAnsi="Times New Roman"/>
          <w:sz w:val="24"/>
          <w:szCs w:val="24"/>
        </w:rPr>
        <w:t>voeten</w:t>
      </w:r>
      <w:r>
        <w:rPr>
          <w:rFonts w:ascii="Times New Roman" w:hAnsi="Times New Roman"/>
          <w:sz w:val="24"/>
          <w:szCs w:val="24"/>
        </w:rPr>
        <w:t xml:space="preserve">, Openb. </w:t>
      </w:r>
      <w:r w:rsidRPr="00121A2C">
        <w:rPr>
          <w:rFonts w:ascii="Times New Roman" w:hAnsi="Times New Roman"/>
          <w:sz w:val="24"/>
          <w:szCs w:val="24"/>
        </w:rPr>
        <w:t>1:17</w:t>
      </w:r>
      <w:r>
        <w:rPr>
          <w:rFonts w:ascii="Times New Roman" w:hAnsi="Times New Roman"/>
          <w:sz w:val="24"/>
          <w:szCs w:val="24"/>
        </w:rPr>
        <w:t xml:space="preserve">, </w:t>
      </w:r>
      <w:r w:rsidRPr="00121A2C">
        <w:rPr>
          <w:rFonts w:ascii="Times New Roman" w:hAnsi="Times New Roman"/>
          <w:sz w:val="24"/>
          <w:szCs w:val="24"/>
        </w:rPr>
        <w:t>en Daniël</w:t>
      </w:r>
      <w:r>
        <w:rPr>
          <w:rFonts w:ascii="Times New Roman" w:hAnsi="Times New Roman"/>
          <w:sz w:val="24"/>
          <w:szCs w:val="24"/>
        </w:rPr>
        <w:t>s</w:t>
      </w:r>
      <w:r w:rsidRPr="00121A2C">
        <w:rPr>
          <w:rFonts w:ascii="Times New Roman" w:hAnsi="Times New Roman"/>
          <w:sz w:val="24"/>
          <w:szCs w:val="24"/>
        </w:rPr>
        <w:t xml:space="preserve"> sierlijkheid werd aan hem veranderd in</w:t>
      </w:r>
      <w:r>
        <w:rPr>
          <w:rFonts w:ascii="Times New Roman" w:hAnsi="Times New Roman"/>
          <w:sz w:val="24"/>
          <w:szCs w:val="24"/>
        </w:rPr>
        <w:t xml:space="preserve"> een </w:t>
      </w:r>
      <w:r w:rsidRPr="00121A2C">
        <w:rPr>
          <w:rFonts w:ascii="Times New Roman" w:hAnsi="Times New Roman"/>
          <w:sz w:val="24"/>
          <w:szCs w:val="24"/>
        </w:rPr>
        <w:t>verderving</w:t>
      </w:r>
      <w:r>
        <w:rPr>
          <w:rFonts w:ascii="Times New Roman" w:hAnsi="Times New Roman"/>
          <w:sz w:val="24"/>
          <w:szCs w:val="24"/>
        </w:rPr>
        <w:t xml:space="preserve">, </w:t>
      </w:r>
      <w:r w:rsidRPr="00121A2C">
        <w:rPr>
          <w:rFonts w:ascii="Times New Roman" w:hAnsi="Times New Roman"/>
          <w:sz w:val="24"/>
          <w:szCs w:val="24"/>
        </w:rPr>
        <w:t>Daniël 10:8. Die heerlijkheid was hun te groot</w:t>
      </w:r>
      <w:r>
        <w:rPr>
          <w:rFonts w:ascii="Times New Roman" w:hAnsi="Times New Roman"/>
          <w:sz w:val="24"/>
          <w:szCs w:val="24"/>
        </w:rPr>
        <w:t xml:space="preserve">, </w:t>
      </w:r>
      <w:r w:rsidRPr="00121A2C">
        <w:rPr>
          <w:rFonts w:ascii="Times New Roman" w:hAnsi="Times New Roman"/>
          <w:sz w:val="24"/>
          <w:szCs w:val="24"/>
        </w:rPr>
        <w:t>te overweldigend</w:t>
      </w:r>
      <w:r>
        <w:rPr>
          <w:rFonts w:ascii="Times New Roman" w:hAnsi="Times New Roman"/>
          <w:sz w:val="24"/>
          <w:szCs w:val="24"/>
        </w:rPr>
        <w:t xml:space="preserve">, </w:t>
      </w:r>
      <w:r w:rsidRPr="00121A2C">
        <w:rPr>
          <w:rFonts w:ascii="Times New Roman" w:hAnsi="Times New Roman"/>
          <w:sz w:val="24"/>
          <w:szCs w:val="24"/>
        </w:rPr>
        <w:t>maar wij zullen in</w:t>
      </w:r>
      <w:r>
        <w:rPr>
          <w:rFonts w:ascii="Times New Roman" w:hAnsi="Times New Roman"/>
          <w:sz w:val="24"/>
          <w:szCs w:val="24"/>
        </w:rPr>
        <w:t xml:space="preserve"> de </w:t>
      </w:r>
      <w:r w:rsidRPr="00121A2C">
        <w:rPr>
          <w:rFonts w:ascii="Times New Roman" w:hAnsi="Times New Roman"/>
          <w:sz w:val="24"/>
          <w:szCs w:val="24"/>
        </w:rPr>
        <w:t>dag onzer opstanding met</w:t>
      </w:r>
      <w:r>
        <w:rPr>
          <w:rFonts w:ascii="Times New Roman" w:hAnsi="Times New Roman"/>
          <w:sz w:val="24"/>
          <w:szCs w:val="24"/>
        </w:rPr>
        <w:t xml:space="preserve"> zo'n </w:t>
      </w:r>
      <w:r w:rsidRPr="00121A2C">
        <w:rPr>
          <w:rFonts w:ascii="Times New Roman" w:hAnsi="Times New Roman"/>
          <w:sz w:val="24"/>
          <w:szCs w:val="24"/>
        </w:rPr>
        <w:t>heerlijkheid bekleed worden</w:t>
      </w:r>
      <w:r>
        <w:rPr>
          <w:rFonts w:ascii="Times New Roman" w:hAnsi="Times New Roman"/>
          <w:sz w:val="24"/>
          <w:szCs w:val="24"/>
        </w:rPr>
        <w:t xml:space="preserve">, </w:t>
      </w:r>
      <w:r w:rsidRPr="00121A2C">
        <w:rPr>
          <w:rFonts w:ascii="Times New Roman" w:hAnsi="Times New Roman"/>
          <w:sz w:val="24"/>
          <w:szCs w:val="24"/>
        </w:rPr>
        <w:t>dat wij in staat zullen zijn</w:t>
      </w:r>
      <w:r>
        <w:rPr>
          <w:rFonts w:ascii="Times New Roman" w:hAnsi="Times New Roman"/>
          <w:sz w:val="24"/>
          <w:szCs w:val="24"/>
        </w:rPr>
        <w:t xml:space="preserve">, </w:t>
      </w:r>
      <w:r w:rsidRPr="00121A2C">
        <w:rPr>
          <w:rFonts w:ascii="Times New Roman" w:hAnsi="Times New Roman"/>
          <w:sz w:val="24"/>
          <w:szCs w:val="24"/>
        </w:rPr>
        <w:t>om gelijk de adelaar het zonlicht in onze ogen te verdragen</w:t>
      </w:r>
      <w:r>
        <w:rPr>
          <w:rFonts w:ascii="Times New Roman" w:hAnsi="Times New Roman"/>
          <w:sz w:val="24"/>
          <w:szCs w:val="24"/>
        </w:rPr>
        <w:t xml:space="preserve">, </w:t>
      </w:r>
      <w:r w:rsidRPr="00121A2C">
        <w:rPr>
          <w:rFonts w:ascii="Times New Roman" w:hAnsi="Times New Roman"/>
          <w:sz w:val="24"/>
          <w:szCs w:val="24"/>
        </w:rPr>
        <w:t>dan "zullen wij Hem zien</w:t>
      </w:r>
      <w:r>
        <w:rPr>
          <w:rFonts w:ascii="Times New Roman" w:hAnsi="Times New Roman"/>
          <w:sz w:val="24"/>
          <w:szCs w:val="24"/>
        </w:rPr>
        <w:t xml:space="preserve">, </w:t>
      </w:r>
      <w:r w:rsidRPr="00121A2C">
        <w:rPr>
          <w:rFonts w:ascii="Times New Roman" w:hAnsi="Times New Roman"/>
          <w:sz w:val="24"/>
          <w:szCs w:val="24"/>
        </w:rPr>
        <w:t>gelijk Hij is"</w:t>
      </w:r>
      <w:r>
        <w:rPr>
          <w:rFonts w:ascii="Times New Roman" w:hAnsi="Times New Roman"/>
          <w:sz w:val="24"/>
          <w:szCs w:val="24"/>
        </w:rPr>
        <w:t xml:space="preserve">, </w:t>
      </w:r>
      <w:r w:rsidRPr="00121A2C">
        <w:rPr>
          <w:rFonts w:ascii="Times New Roman" w:hAnsi="Times New Roman"/>
          <w:sz w:val="24"/>
          <w:szCs w:val="24"/>
        </w:rPr>
        <w:t>terwijl Hij nu in een licht woont</w:t>
      </w:r>
      <w:r>
        <w:rPr>
          <w:rFonts w:ascii="Times New Roman" w:hAnsi="Times New Roman"/>
          <w:sz w:val="24"/>
          <w:szCs w:val="24"/>
        </w:rPr>
        <w:t xml:space="preserve">, </w:t>
      </w:r>
      <w:r w:rsidRPr="00121A2C">
        <w:rPr>
          <w:rFonts w:ascii="Times New Roman" w:hAnsi="Times New Roman"/>
          <w:sz w:val="24"/>
          <w:szCs w:val="24"/>
        </w:rPr>
        <w:t>dat voor niemand toegankelijk is</w:t>
      </w:r>
      <w:r>
        <w:rPr>
          <w:rFonts w:ascii="Times New Roman" w:hAnsi="Times New Roman"/>
          <w:sz w:val="24"/>
          <w:szCs w:val="24"/>
        </w:rPr>
        <w:t xml:space="preserve">, </w:t>
      </w:r>
      <w:r w:rsidRPr="00121A2C">
        <w:rPr>
          <w:rFonts w:ascii="Times New Roman" w:hAnsi="Times New Roman"/>
          <w:sz w:val="24"/>
          <w:szCs w:val="24"/>
        </w:rPr>
        <w:t>dat geen oog gezien heeft noch zien kan</w:t>
      </w:r>
      <w:r>
        <w:rPr>
          <w:rFonts w:ascii="Times New Roman" w:hAnsi="Times New Roman"/>
          <w:sz w:val="24"/>
          <w:szCs w:val="24"/>
        </w:rPr>
        <w:t>, 1 Tim.</w:t>
      </w:r>
      <w:r w:rsidRPr="00121A2C">
        <w:rPr>
          <w:rFonts w:ascii="Times New Roman" w:hAnsi="Times New Roman"/>
          <w:sz w:val="24"/>
          <w:szCs w:val="24"/>
        </w:rPr>
        <w:t xml:space="preserve"> 6:16. Dan zullen we alle dingen kunnen aanschouwen</w:t>
      </w:r>
      <w:r>
        <w:rPr>
          <w:rFonts w:ascii="Times New Roman" w:hAnsi="Times New Roman"/>
          <w:sz w:val="24"/>
          <w:szCs w:val="24"/>
        </w:rPr>
        <w:t xml:space="preserve">, </w:t>
      </w:r>
      <w:r w:rsidRPr="00121A2C">
        <w:rPr>
          <w:rFonts w:ascii="Times New Roman" w:hAnsi="Times New Roman"/>
          <w:sz w:val="24"/>
          <w:szCs w:val="24"/>
        </w:rPr>
        <w:t>en niets zal voor onze ogen verborgen zijn</w:t>
      </w:r>
      <w:r>
        <w:rPr>
          <w:rFonts w:ascii="Times New Roman" w:hAnsi="Times New Roman"/>
          <w:sz w:val="24"/>
          <w:szCs w:val="24"/>
        </w:rPr>
        <w:t xml:space="preserve">, </w:t>
      </w:r>
      <w:r w:rsidRPr="00121A2C">
        <w:rPr>
          <w:rFonts w:ascii="Times New Roman" w:hAnsi="Times New Roman"/>
          <w:sz w:val="24"/>
          <w:szCs w:val="24"/>
        </w:rPr>
        <w:t>dan zal er geen heilige</w:t>
      </w:r>
      <w:r>
        <w:rPr>
          <w:rFonts w:ascii="Times New Roman" w:hAnsi="Times New Roman"/>
          <w:sz w:val="24"/>
          <w:szCs w:val="24"/>
        </w:rPr>
        <w:t xml:space="preserve">, </w:t>
      </w:r>
      <w:r w:rsidRPr="00121A2C">
        <w:rPr>
          <w:rFonts w:ascii="Times New Roman" w:hAnsi="Times New Roman"/>
          <w:sz w:val="24"/>
          <w:szCs w:val="24"/>
        </w:rPr>
        <w:t>of profeet</w:t>
      </w:r>
      <w:r>
        <w:rPr>
          <w:rFonts w:ascii="Times New Roman" w:hAnsi="Times New Roman"/>
          <w:sz w:val="24"/>
          <w:szCs w:val="24"/>
        </w:rPr>
        <w:t xml:space="preserve">, </w:t>
      </w:r>
      <w:r w:rsidRPr="00121A2C">
        <w:rPr>
          <w:rFonts w:ascii="Times New Roman" w:hAnsi="Times New Roman"/>
          <w:sz w:val="24"/>
          <w:szCs w:val="24"/>
        </w:rPr>
        <w:t>of verloste zondaar zijn</w:t>
      </w:r>
      <w:r>
        <w:rPr>
          <w:rFonts w:ascii="Times New Roman" w:hAnsi="Times New Roman"/>
          <w:sz w:val="24"/>
          <w:szCs w:val="24"/>
        </w:rPr>
        <w:t xml:space="preserve">, </w:t>
      </w:r>
      <w:r w:rsidRPr="00121A2C">
        <w:rPr>
          <w:rFonts w:ascii="Times New Roman" w:hAnsi="Times New Roman"/>
          <w:sz w:val="24"/>
          <w:szCs w:val="24"/>
        </w:rPr>
        <w:t xml:space="preserve">of wij zullen ze </w:t>
      </w:r>
      <w:r>
        <w:rPr>
          <w:rFonts w:ascii="Times New Roman" w:hAnsi="Times New Roman"/>
          <w:sz w:val="24"/>
          <w:szCs w:val="24"/>
        </w:rPr>
        <w:t>volkomen</w:t>
      </w:r>
      <w:r w:rsidRPr="00121A2C">
        <w:rPr>
          <w:rFonts w:ascii="Times New Roman" w:hAnsi="Times New Roman"/>
          <w:sz w:val="24"/>
          <w:szCs w:val="24"/>
        </w:rPr>
        <w:t xml:space="preserve"> kennen. Ook zullen wij dan doordringen in de werken der Schepping</w:t>
      </w:r>
      <w:r>
        <w:rPr>
          <w:rFonts w:ascii="Times New Roman" w:hAnsi="Times New Roman"/>
          <w:sz w:val="24"/>
          <w:szCs w:val="24"/>
        </w:rPr>
        <w:t xml:space="preserve">, </w:t>
      </w:r>
      <w:r w:rsidRPr="00121A2C">
        <w:rPr>
          <w:rFonts w:ascii="Times New Roman" w:hAnsi="Times New Roman"/>
          <w:sz w:val="24"/>
          <w:szCs w:val="24"/>
        </w:rPr>
        <w:t>der uitverkiezing en der verlossing</w:t>
      </w:r>
      <w:r>
        <w:rPr>
          <w:rFonts w:ascii="Times New Roman" w:hAnsi="Times New Roman"/>
          <w:sz w:val="24"/>
          <w:szCs w:val="24"/>
        </w:rPr>
        <w:t xml:space="preserve">, </w:t>
      </w:r>
      <w:r w:rsidRPr="00121A2C">
        <w:rPr>
          <w:rFonts w:ascii="Times New Roman" w:hAnsi="Times New Roman"/>
          <w:sz w:val="24"/>
          <w:szCs w:val="24"/>
        </w:rPr>
        <w:t xml:space="preserve">dan zullen we de dingen van hemel en aarde beter verstaan dan thans ons A B C.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de Geest</w:t>
      </w:r>
      <w:r>
        <w:rPr>
          <w:rFonts w:ascii="Times New Roman" w:hAnsi="Times New Roman"/>
          <w:sz w:val="24"/>
          <w:szCs w:val="24"/>
        </w:rPr>
        <w:t xml:space="preserve">, </w:t>
      </w:r>
      <w:r w:rsidRPr="00121A2C">
        <w:rPr>
          <w:rFonts w:ascii="Times New Roman" w:hAnsi="Times New Roman"/>
          <w:sz w:val="24"/>
          <w:szCs w:val="24"/>
        </w:rPr>
        <w:t>die ons dan geheel en al zal vervullen</w:t>
      </w:r>
      <w:r>
        <w:rPr>
          <w:rFonts w:ascii="Times New Roman" w:hAnsi="Times New Roman"/>
          <w:sz w:val="24"/>
          <w:szCs w:val="24"/>
        </w:rPr>
        <w:t>, "</w:t>
      </w:r>
      <w:r w:rsidRPr="00121A2C">
        <w:rPr>
          <w:rFonts w:ascii="Times New Roman" w:hAnsi="Times New Roman"/>
          <w:sz w:val="24"/>
          <w:szCs w:val="24"/>
        </w:rPr>
        <w:t>onderzoekt alle dingen</w:t>
      </w:r>
      <w:r>
        <w:rPr>
          <w:rFonts w:ascii="Times New Roman" w:hAnsi="Times New Roman"/>
          <w:sz w:val="24"/>
          <w:szCs w:val="24"/>
        </w:rPr>
        <w:t xml:space="preserve">, </w:t>
      </w:r>
      <w:r w:rsidRPr="00121A2C">
        <w:rPr>
          <w:rFonts w:ascii="Times New Roman" w:hAnsi="Times New Roman"/>
          <w:sz w:val="24"/>
          <w:szCs w:val="24"/>
        </w:rPr>
        <w:t>ook de diepten Gods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2:10. Wij weten</w:t>
      </w:r>
      <w:r>
        <w:rPr>
          <w:rFonts w:ascii="Times New Roman" w:hAnsi="Times New Roman"/>
          <w:sz w:val="24"/>
          <w:szCs w:val="24"/>
        </w:rPr>
        <w:t xml:space="preserve">, </w:t>
      </w:r>
      <w:r w:rsidRPr="00121A2C">
        <w:rPr>
          <w:rFonts w:ascii="Times New Roman" w:hAnsi="Times New Roman"/>
          <w:sz w:val="24"/>
          <w:szCs w:val="24"/>
        </w:rPr>
        <w:t>dat Gods Profeten</w:t>
      </w:r>
      <w:r>
        <w:rPr>
          <w:rFonts w:ascii="Times New Roman" w:hAnsi="Times New Roman"/>
          <w:sz w:val="24"/>
          <w:szCs w:val="24"/>
        </w:rPr>
        <w:t xml:space="preserve">, </w:t>
      </w:r>
      <w:r w:rsidRPr="00121A2C">
        <w:rPr>
          <w:rFonts w:ascii="Times New Roman" w:hAnsi="Times New Roman"/>
          <w:sz w:val="24"/>
          <w:szCs w:val="24"/>
        </w:rPr>
        <w:t>en Apostelen</w:t>
      </w:r>
      <w:r>
        <w:rPr>
          <w:rFonts w:ascii="Times New Roman" w:hAnsi="Times New Roman"/>
          <w:sz w:val="24"/>
          <w:szCs w:val="24"/>
        </w:rPr>
        <w:t xml:space="preserve">, </w:t>
      </w:r>
      <w:r w:rsidRPr="00121A2C">
        <w:rPr>
          <w:rFonts w:ascii="Times New Roman" w:hAnsi="Times New Roman"/>
          <w:sz w:val="24"/>
          <w:szCs w:val="24"/>
        </w:rPr>
        <w:t>en heiligen vreemde dingen hebben geweten</w:t>
      </w:r>
      <w:r>
        <w:rPr>
          <w:rFonts w:ascii="Times New Roman" w:hAnsi="Times New Roman"/>
          <w:sz w:val="24"/>
          <w:szCs w:val="24"/>
        </w:rPr>
        <w:t xml:space="preserve">, </w:t>
      </w:r>
      <w:r w:rsidRPr="00121A2C">
        <w:rPr>
          <w:rFonts w:ascii="Times New Roman" w:hAnsi="Times New Roman"/>
          <w:sz w:val="24"/>
          <w:szCs w:val="24"/>
        </w:rPr>
        <w:t xml:space="preserve">en dat weten was nog maar "ten dele."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Abraham wist te zeggen</w:t>
      </w:r>
      <w:r>
        <w:rPr>
          <w:rFonts w:ascii="Times New Roman" w:hAnsi="Times New Roman"/>
          <w:sz w:val="24"/>
          <w:szCs w:val="24"/>
        </w:rPr>
        <w:t xml:space="preserve">, </w:t>
      </w:r>
      <w:r w:rsidRPr="00121A2C">
        <w:rPr>
          <w:rFonts w:ascii="Times New Roman" w:hAnsi="Times New Roman"/>
          <w:sz w:val="24"/>
          <w:szCs w:val="24"/>
        </w:rPr>
        <w:t>hoe lang zijn zaad vreemdeling</w:t>
      </w:r>
      <w:r>
        <w:rPr>
          <w:rFonts w:ascii="Times New Roman" w:hAnsi="Times New Roman"/>
          <w:sz w:val="24"/>
          <w:szCs w:val="24"/>
        </w:rPr>
        <w:t xml:space="preserve"> zou </w:t>
      </w:r>
      <w:r w:rsidRPr="00121A2C">
        <w:rPr>
          <w:rFonts w:ascii="Times New Roman" w:hAnsi="Times New Roman"/>
          <w:sz w:val="24"/>
          <w:szCs w:val="24"/>
        </w:rPr>
        <w:t>wezen en verdrukt worden in een vreemd land</w:t>
      </w:r>
      <w:r>
        <w:rPr>
          <w:rFonts w:ascii="Times New Roman" w:hAnsi="Times New Roman"/>
          <w:sz w:val="24"/>
          <w:szCs w:val="24"/>
        </w:rPr>
        <w:t xml:space="preserve">, </w:t>
      </w:r>
      <w:r w:rsidRPr="00121A2C">
        <w:rPr>
          <w:rFonts w:ascii="Times New Roman" w:hAnsi="Times New Roman"/>
          <w:sz w:val="24"/>
          <w:szCs w:val="24"/>
        </w:rPr>
        <w:t xml:space="preserve">Genesis 15:13.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Eliza wist</w:t>
      </w:r>
      <w:r>
        <w:rPr>
          <w:rFonts w:ascii="Times New Roman" w:hAnsi="Times New Roman"/>
          <w:sz w:val="24"/>
          <w:szCs w:val="24"/>
        </w:rPr>
        <w:t xml:space="preserve">, </w:t>
      </w:r>
      <w:r w:rsidRPr="00121A2C">
        <w:rPr>
          <w:rFonts w:ascii="Times New Roman" w:hAnsi="Times New Roman"/>
          <w:sz w:val="24"/>
          <w:szCs w:val="24"/>
        </w:rPr>
        <w:t>wat de koning van Assyrië in</w:t>
      </w:r>
      <w:r>
        <w:rPr>
          <w:rFonts w:ascii="Times New Roman" w:hAnsi="Times New Roman"/>
          <w:sz w:val="24"/>
          <w:szCs w:val="24"/>
        </w:rPr>
        <w:t xml:space="preserve"> zijn </w:t>
      </w:r>
      <w:r w:rsidRPr="00121A2C">
        <w:rPr>
          <w:rFonts w:ascii="Times New Roman" w:hAnsi="Times New Roman"/>
          <w:sz w:val="24"/>
          <w:szCs w:val="24"/>
        </w:rPr>
        <w:t>binnenkamer overlegde en besloot</w:t>
      </w:r>
      <w:r>
        <w:rPr>
          <w:rFonts w:ascii="Times New Roman" w:hAnsi="Times New Roman"/>
          <w:sz w:val="24"/>
          <w:szCs w:val="24"/>
        </w:rPr>
        <w:t>, 2 Kon.</w:t>
      </w:r>
      <w:r w:rsidRPr="00121A2C">
        <w:rPr>
          <w:rFonts w:ascii="Times New Roman" w:hAnsi="Times New Roman"/>
          <w:sz w:val="24"/>
          <w:szCs w:val="24"/>
        </w:rPr>
        <w:t xml:space="preserve"> 6:12.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Ahia</w:t>
      </w:r>
      <w:r>
        <w:rPr>
          <w:rFonts w:ascii="Times New Roman" w:hAnsi="Times New Roman"/>
          <w:sz w:val="24"/>
          <w:szCs w:val="24"/>
        </w:rPr>
        <w:t xml:space="preserve">, </w:t>
      </w:r>
      <w:r w:rsidRPr="00121A2C">
        <w:rPr>
          <w:rFonts w:ascii="Times New Roman" w:hAnsi="Times New Roman"/>
          <w:sz w:val="24"/>
          <w:szCs w:val="24"/>
        </w:rPr>
        <w:t>de blinde profeet</w:t>
      </w:r>
      <w:r>
        <w:rPr>
          <w:rFonts w:ascii="Times New Roman" w:hAnsi="Times New Roman"/>
          <w:sz w:val="24"/>
          <w:szCs w:val="24"/>
        </w:rPr>
        <w:t xml:space="preserve">, </w:t>
      </w:r>
      <w:r w:rsidRPr="00121A2C">
        <w:rPr>
          <w:rFonts w:ascii="Times New Roman" w:hAnsi="Times New Roman"/>
          <w:sz w:val="24"/>
          <w:szCs w:val="24"/>
        </w:rPr>
        <w:t>kende Jerobeams huisvrouw</w:t>
      </w:r>
      <w:r>
        <w:rPr>
          <w:rFonts w:ascii="Times New Roman" w:hAnsi="Times New Roman"/>
          <w:sz w:val="24"/>
          <w:szCs w:val="24"/>
        </w:rPr>
        <w:t xml:space="preserve">, </w:t>
      </w:r>
      <w:r w:rsidRPr="00121A2C">
        <w:rPr>
          <w:rFonts w:ascii="Times New Roman" w:hAnsi="Times New Roman"/>
          <w:sz w:val="24"/>
          <w:szCs w:val="24"/>
        </w:rPr>
        <w:t>zodra zij</w:t>
      </w:r>
      <w:r>
        <w:rPr>
          <w:rFonts w:ascii="Times New Roman" w:hAnsi="Times New Roman"/>
          <w:sz w:val="24"/>
          <w:szCs w:val="24"/>
        </w:rPr>
        <w:t xml:space="preserve"> haar </w:t>
      </w:r>
      <w:r w:rsidRPr="00121A2C">
        <w:rPr>
          <w:rFonts w:ascii="Times New Roman" w:hAnsi="Times New Roman"/>
          <w:sz w:val="24"/>
          <w:szCs w:val="24"/>
        </w:rPr>
        <w:t>voet over</w:t>
      </w:r>
      <w:r>
        <w:rPr>
          <w:rFonts w:ascii="Times New Roman" w:hAnsi="Times New Roman"/>
          <w:sz w:val="24"/>
          <w:szCs w:val="24"/>
        </w:rPr>
        <w:t xml:space="preserve"> de </w:t>
      </w:r>
      <w:r w:rsidRPr="00121A2C">
        <w:rPr>
          <w:rFonts w:ascii="Times New Roman" w:hAnsi="Times New Roman"/>
          <w:sz w:val="24"/>
          <w:szCs w:val="24"/>
        </w:rPr>
        <w:t>dorpel gezet had</w:t>
      </w:r>
      <w:r>
        <w:rPr>
          <w:rFonts w:ascii="Times New Roman" w:hAnsi="Times New Roman"/>
          <w:sz w:val="24"/>
          <w:szCs w:val="24"/>
        </w:rPr>
        <w:t>, 1 Kon.</w:t>
      </w:r>
      <w:r w:rsidRPr="00121A2C">
        <w:rPr>
          <w:rFonts w:ascii="Times New Roman" w:hAnsi="Times New Roman"/>
          <w:sz w:val="24"/>
          <w:szCs w:val="24"/>
        </w:rPr>
        <w:t xml:space="preserve"> 14:1</w:t>
      </w:r>
      <w:r>
        <w:rPr>
          <w:rFonts w:ascii="Times New Roman" w:hAnsi="Times New Roman"/>
          <w:sz w:val="24"/>
          <w:szCs w:val="24"/>
        </w:rPr>
        <w:t xml:space="preserve"> - </w:t>
      </w:r>
      <w:r w:rsidRPr="00121A2C">
        <w:rPr>
          <w:rFonts w:ascii="Times New Roman" w:hAnsi="Times New Roman"/>
          <w:sz w:val="24"/>
          <w:szCs w:val="24"/>
        </w:rPr>
        <w:t>6. De profeet uit Juda kon voorspellen</w:t>
      </w:r>
      <w:r>
        <w:rPr>
          <w:rFonts w:ascii="Times New Roman" w:hAnsi="Times New Roman"/>
          <w:sz w:val="24"/>
          <w:szCs w:val="24"/>
        </w:rPr>
        <w:t xml:space="preserve">, </w:t>
      </w:r>
      <w:r w:rsidRPr="00121A2C">
        <w:rPr>
          <w:rFonts w:ascii="Times New Roman" w:hAnsi="Times New Roman"/>
          <w:sz w:val="24"/>
          <w:szCs w:val="24"/>
        </w:rPr>
        <w:t>wat eens met het altaar te Bethel geschieden zou</w:t>
      </w:r>
      <w:r>
        <w:rPr>
          <w:rFonts w:ascii="Times New Roman" w:hAnsi="Times New Roman"/>
          <w:sz w:val="24"/>
          <w:szCs w:val="24"/>
        </w:rPr>
        <w:t xml:space="preserve">, </w:t>
      </w:r>
      <w:r w:rsidRPr="00121A2C">
        <w:rPr>
          <w:rFonts w:ascii="Times New Roman" w:hAnsi="Times New Roman"/>
          <w:sz w:val="24"/>
          <w:szCs w:val="24"/>
        </w:rPr>
        <w:t>om de afgoderij</w:t>
      </w:r>
      <w:r>
        <w:rPr>
          <w:rFonts w:ascii="Times New Roman" w:hAnsi="Times New Roman"/>
          <w:sz w:val="24"/>
          <w:szCs w:val="24"/>
        </w:rPr>
        <w:t xml:space="preserve">, </w:t>
      </w:r>
      <w:r w:rsidRPr="00121A2C">
        <w:rPr>
          <w:rFonts w:ascii="Times New Roman" w:hAnsi="Times New Roman"/>
          <w:sz w:val="24"/>
          <w:szCs w:val="24"/>
        </w:rPr>
        <w:t>waaraan zich Jerobeam te</w:t>
      </w:r>
      <w:r>
        <w:rPr>
          <w:rFonts w:ascii="Times New Roman" w:hAnsi="Times New Roman"/>
          <w:sz w:val="24"/>
          <w:szCs w:val="24"/>
        </w:rPr>
        <w:t xml:space="preserve"> van die </w:t>
      </w:r>
      <w:r w:rsidRPr="00121A2C">
        <w:rPr>
          <w:rFonts w:ascii="Times New Roman" w:hAnsi="Times New Roman"/>
          <w:sz w:val="24"/>
          <w:szCs w:val="24"/>
        </w:rPr>
        <w:t>plaatse schuldig maakte</w:t>
      </w:r>
      <w:r>
        <w:rPr>
          <w:rFonts w:ascii="Times New Roman" w:hAnsi="Times New Roman"/>
          <w:sz w:val="24"/>
          <w:szCs w:val="24"/>
        </w:rPr>
        <w:t xml:space="preserve">, </w:t>
      </w:r>
      <w:r w:rsidRPr="00121A2C">
        <w:rPr>
          <w:rFonts w:ascii="Times New Roman" w:hAnsi="Times New Roman"/>
          <w:sz w:val="24"/>
          <w:szCs w:val="24"/>
        </w:rPr>
        <w:t>ook noemde hij</w:t>
      </w:r>
      <w:r>
        <w:rPr>
          <w:rFonts w:ascii="Times New Roman" w:hAnsi="Times New Roman"/>
          <w:sz w:val="24"/>
          <w:szCs w:val="24"/>
        </w:rPr>
        <w:t xml:space="preserve"> de </w:t>
      </w:r>
      <w:r w:rsidRPr="00121A2C">
        <w:rPr>
          <w:rFonts w:ascii="Times New Roman" w:hAnsi="Times New Roman"/>
          <w:sz w:val="24"/>
          <w:szCs w:val="24"/>
        </w:rPr>
        <w:t>koning bij name</w:t>
      </w:r>
      <w:r>
        <w:rPr>
          <w:rFonts w:ascii="Times New Roman" w:hAnsi="Times New Roman"/>
          <w:sz w:val="24"/>
          <w:szCs w:val="24"/>
        </w:rPr>
        <w:t xml:space="preserve">, </w:t>
      </w:r>
      <w:r w:rsidRPr="00121A2C">
        <w:rPr>
          <w:rFonts w:ascii="Times New Roman" w:hAnsi="Times New Roman"/>
          <w:sz w:val="24"/>
          <w:szCs w:val="24"/>
        </w:rPr>
        <w:t>die op datzelfde altaar eenmaal mensenbeenderen</w:t>
      </w:r>
      <w:r>
        <w:rPr>
          <w:rFonts w:ascii="Times New Roman" w:hAnsi="Times New Roman"/>
          <w:sz w:val="24"/>
          <w:szCs w:val="24"/>
        </w:rPr>
        <w:t xml:space="preserve"> zou </w:t>
      </w:r>
      <w:r w:rsidRPr="00121A2C">
        <w:rPr>
          <w:rFonts w:ascii="Times New Roman" w:hAnsi="Times New Roman"/>
          <w:sz w:val="24"/>
          <w:szCs w:val="24"/>
        </w:rPr>
        <w:t>verbranden</w:t>
      </w:r>
      <w:r>
        <w:rPr>
          <w:rFonts w:ascii="Times New Roman" w:hAnsi="Times New Roman"/>
          <w:sz w:val="24"/>
          <w:szCs w:val="24"/>
        </w:rPr>
        <w:t>, 1 Kon.</w:t>
      </w:r>
      <w:r w:rsidRPr="00121A2C">
        <w:rPr>
          <w:rFonts w:ascii="Times New Roman" w:hAnsi="Times New Roman"/>
          <w:sz w:val="24"/>
          <w:szCs w:val="24"/>
        </w:rPr>
        <w:t xml:space="preserve"> 13:2.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Enoch vermocht te voorzeggen</w:t>
      </w:r>
      <w:r>
        <w:rPr>
          <w:rFonts w:ascii="Times New Roman" w:hAnsi="Times New Roman"/>
          <w:sz w:val="24"/>
          <w:szCs w:val="24"/>
        </w:rPr>
        <w:t xml:space="preserve">, </w:t>
      </w:r>
      <w:r w:rsidRPr="00121A2C">
        <w:rPr>
          <w:rFonts w:ascii="Times New Roman" w:hAnsi="Times New Roman"/>
          <w:sz w:val="24"/>
          <w:szCs w:val="24"/>
        </w:rPr>
        <w:t>wat eens aan het einde der wereld</w:t>
      </w:r>
      <w:r>
        <w:rPr>
          <w:rFonts w:ascii="Times New Roman" w:hAnsi="Times New Roman"/>
          <w:sz w:val="24"/>
          <w:szCs w:val="24"/>
        </w:rPr>
        <w:t xml:space="preserve"> zou </w:t>
      </w:r>
      <w:r w:rsidRPr="00121A2C">
        <w:rPr>
          <w:rFonts w:ascii="Times New Roman" w:hAnsi="Times New Roman"/>
          <w:sz w:val="24"/>
          <w:szCs w:val="24"/>
        </w:rPr>
        <w:t>geschieden</w:t>
      </w:r>
      <w:r>
        <w:rPr>
          <w:rFonts w:ascii="Times New Roman" w:hAnsi="Times New Roman"/>
          <w:sz w:val="24"/>
          <w:szCs w:val="24"/>
        </w:rPr>
        <w:t xml:space="preserve">, </w:t>
      </w:r>
      <w:r w:rsidRPr="00121A2C">
        <w:rPr>
          <w:rFonts w:ascii="Times New Roman" w:hAnsi="Times New Roman"/>
          <w:sz w:val="24"/>
          <w:szCs w:val="24"/>
        </w:rPr>
        <w:t>Judas 1:14</w:t>
      </w:r>
      <w:r>
        <w:rPr>
          <w:rFonts w:ascii="Times New Roman" w:hAnsi="Times New Roman"/>
          <w:sz w:val="24"/>
          <w:szCs w:val="24"/>
        </w:rPr>
        <w:t xml:space="preserve">, </w:t>
      </w:r>
      <w:r w:rsidRPr="00121A2C">
        <w:rPr>
          <w:rFonts w:ascii="Times New Roman" w:hAnsi="Times New Roman"/>
          <w:sz w:val="24"/>
          <w:szCs w:val="24"/>
        </w:rPr>
        <w:t xml:space="preserve">15.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Hoe nauwkeurig hebben niet de Profeten het ganse aardse leven onzes Heilands voorspeld: verschillende omstandigheden Zijner geboorte</w:t>
      </w:r>
      <w:r>
        <w:rPr>
          <w:rFonts w:ascii="Times New Roman" w:hAnsi="Times New Roman"/>
          <w:sz w:val="24"/>
          <w:szCs w:val="24"/>
        </w:rPr>
        <w:t xml:space="preserve">, </w:t>
      </w:r>
      <w:r w:rsidRPr="00121A2C">
        <w:rPr>
          <w:rFonts w:ascii="Times New Roman" w:hAnsi="Times New Roman"/>
          <w:sz w:val="24"/>
          <w:szCs w:val="24"/>
        </w:rPr>
        <w:t>Zijns doods</w:t>
      </w:r>
      <w:r>
        <w:rPr>
          <w:rFonts w:ascii="Times New Roman" w:hAnsi="Times New Roman"/>
          <w:sz w:val="24"/>
          <w:szCs w:val="24"/>
        </w:rPr>
        <w:t xml:space="preserve">, </w:t>
      </w:r>
      <w:r w:rsidRPr="00121A2C">
        <w:rPr>
          <w:rFonts w:ascii="Times New Roman" w:hAnsi="Times New Roman"/>
          <w:sz w:val="24"/>
          <w:szCs w:val="24"/>
        </w:rPr>
        <w:t>Zijner begrafenis en Zijner opstanding! hoe men Hem eens gal te drinken</w:t>
      </w:r>
      <w:r>
        <w:rPr>
          <w:rFonts w:ascii="Times New Roman" w:hAnsi="Times New Roman"/>
          <w:sz w:val="24"/>
          <w:szCs w:val="24"/>
        </w:rPr>
        <w:t xml:space="preserve"> zou </w:t>
      </w:r>
      <w:r w:rsidRPr="00121A2C">
        <w:rPr>
          <w:rFonts w:ascii="Times New Roman" w:hAnsi="Times New Roman"/>
          <w:sz w:val="24"/>
          <w:szCs w:val="24"/>
        </w:rPr>
        <w:t>geven</w:t>
      </w:r>
      <w:r>
        <w:rPr>
          <w:rFonts w:ascii="Times New Roman" w:hAnsi="Times New Roman"/>
          <w:sz w:val="24"/>
          <w:szCs w:val="24"/>
        </w:rPr>
        <w:t xml:space="preserve">, zijn </w:t>
      </w:r>
      <w:r w:rsidRPr="00121A2C">
        <w:rPr>
          <w:rFonts w:ascii="Times New Roman" w:hAnsi="Times New Roman"/>
          <w:sz w:val="24"/>
          <w:szCs w:val="24"/>
        </w:rPr>
        <w:t>klederen verdelen en het lot werpen over zijn gewaad</w:t>
      </w:r>
      <w:r>
        <w:rPr>
          <w:rFonts w:ascii="Times New Roman" w:hAnsi="Times New Roman"/>
          <w:sz w:val="24"/>
          <w:szCs w:val="24"/>
        </w:rPr>
        <w:t xml:space="preserve">, zijn </w:t>
      </w:r>
      <w:r w:rsidRPr="00121A2C">
        <w:rPr>
          <w:rFonts w:ascii="Times New Roman" w:hAnsi="Times New Roman"/>
          <w:sz w:val="24"/>
          <w:szCs w:val="24"/>
        </w:rPr>
        <w:t>handen en</w:t>
      </w:r>
      <w:r>
        <w:rPr>
          <w:rFonts w:ascii="Times New Roman" w:hAnsi="Times New Roman"/>
          <w:sz w:val="24"/>
          <w:szCs w:val="24"/>
        </w:rPr>
        <w:t xml:space="preserve"> zijn </w:t>
      </w:r>
      <w:r w:rsidRPr="00121A2C">
        <w:rPr>
          <w:rFonts w:ascii="Times New Roman" w:hAnsi="Times New Roman"/>
          <w:sz w:val="24"/>
          <w:szCs w:val="24"/>
        </w:rPr>
        <w:t>voeten doorgraven</w:t>
      </w:r>
      <w:r>
        <w:rPr>
          <w:rFonts w:ascii="Times New Roman" w:hAnsi="Times New Roman"/>
          <w:sz w:val="24"/>
          <w:szCs w:val="24"/>
        </w:rPr>
        <w:t xml:space="preserve">, </w:t>
      </w:r>
      <w:r w:rsidRPr="00121A2C">
        <w:rPr>
          <w:rFonts w:ascii="Times New Roman" w:hAnsi="Times New Roman"/>
          <w:sz w:val="24"/>
          <w:szCs w:val="24"/>
        </w:rPr>
        <w:t>hoe Hij zelf eens op het veulen ener ezelin rijden zou</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Jesaja 53</w:t>
      </w:r>
      <w:r>
        <w:rPr>
          <w:rFonts w:ascii="Times New Roman" w:hAnsi="Times New Roman"/>
          <w:sz w:val="24"/>
          <w:szCs w:val="24"/>
        </w:rPr>
        <w:t xml:space="preserve">, </w:t>
      </w:r>
      <w:r w:rsidRPr="00121A2C">
        <w:rPr>
          <w:rFonts w:ascii="Times New Roman" w:hAnsi="Times New Roman"/>
          <w:sz w:val="24"/>
          <w:szCs w:val="24"/>
        </w:rPr>
        <w:t xml:space="preserve">Johannes 12:41.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Hoe kende Petrus</w:t>
      </w:r>
      <w:r>
        <w:rPr>
          <w:rFonts w:ascii="Times New Roman" w:hAnsi="Times New Roman"/>
          <w:sz w:val="24"/>
          <w:szCs w:val="24"/>
        </w:rPr>
        <w:t xml:space="preserve">, </w:t>
      </w:r>
      <w:r w:rsidRPr="00121A2C">
        <w:rPr>
          <w:rFonts w:ascii="Times New Roman" w:hAnsi="Times New Roman"/>
          <w:sz w:val="24"/>
          <w:szCs w:val="24"/>
        </w:rPr>
        <w:t>al was hij ook "met slaap bezwaard"</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berg der verheerlijking</w:t>
      </w:r>
      <w:r>
        <w:rPr>
          <w:rFonts w:ascii="Times New Roman" w:hAnsi="Times New Roman"/>
          <w:sz w:val="24"/>
          <w:szCs w:val="24"/>
        </w:rPr>
        <w:t xml:space="preserve">, </w:t>
      </w:r>
      <w:r w:rsidRPr="00121A2C">
        <w:rPr>
          <w:rFonts w:ascii="Times New Roman" w:hAnsi="Times New Roman"/>
          <w:sz w:val="24"/>
          <w:szCs w:val="24"/>
        </w:rPr>
        <w:t>aanstonds de beide mannen</w:t>
      </w:r>
      <w:r>
        <w:rPr>
          <w:rFonts w:ascii="Times New Roman" w:hAnsi="Times New Roman"/>
          <w:sz w:val="24"/>
          <w:szCs w:val="24"/>
        </w:rPr>
        <w:t xml:space="preserve">, </w:t>
      </w:r>
      <w:r w:rsidRPr="00121A2C">
        <w:rPr>
          <w:rFonts w:ascii="Times New Roman" w:hAnsi="Times New Roman"/>
          <w:sz w:val="24"/>
          <w:szCs w:val="24"/>
        </w:rPr>
        <w:t>Mozes en Elia</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de </w:t>
      </w:r>
      <w:r w:rsidRPr="00121A2C">
        <w:rPr>
          <w:rFonts w:ascii="Times New Roman" w:hAnsi="Times New Roman"/>
          <w:sz w:val="24"/>
          <w:szCs w:val="24"/>
        </w:rPr>
        <w:t>Heere spraken! Lukas 9:33. Wie deze dingen in twijfel trekt</w:t>
      </w:r>
      <w:r>
        <w:rPr>
          <w:rFonts w:ascii="Times New Roman" w:hAnsi="Times New Roman"/>
          <w:sz w:val="24"/>
          <w:szCs w:val="24"/>
        </w:rPr>
        <w:t xml:space="preserve">, </w:t>
      </w:r>
      <w:r w:rsidRPr="00121A2C">
        <w:rPr>
          <w:rFonts w:ascii="Times New Roman" w:hAnsi="Times New Roman"/>
          <w:sz w:val="24"/>
          <w:szCs w:val="24"/>
        </w:rPr>
        <w:t xml:space="preserve">is nog zeer onwetend in betrekking tot de werking van Gods Geest.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nu vraag ik:</w:t>
      </w:r>
      <w:r>
        <w:rPr>
          <w:rFonts w:ascii="Times New Roman" w:hAnsi="Times New Roman"/>
          <w:sz w:val="24"/>
          <w:szCs w:val="24"/>
        </w:rPr>
        <w:t xml:space="preserve"> indien </w:t>
      </w:r>
      <w:r w:rsidRPr="00121A2C">
        <w:rPr>
          <w:rFonts w:ascii="Times New Roman" w:hAnsi="Times New Roman"/>
          <w:sz w:val="24"/>
          <w:szCs w:val="24"/>
        </w:rPr>
        <w:t>deze dingen gezien en gekend zijn door heilige mannen</w:t>
      </w:r>
      <w:r>
        <w:rPr>
          <w:rFonts w:ascii="Times New Roman" w:hAnsi="Times New Roman"/>
          <w:sz w:val="24"/>
          <w:szCs w:val="24"/>
        </w:rPr>
        <w:t xml:space="preserve">, welkers </w:t>
      </w:r>
      <w:r w:rsidRPr="00121A2C">
        <w:rPr>
          <w:rFonts w:ascii="Times New Roman" w:hAnsi="Times New Roman"/>
          <w:sz w:val="24"/>
          <w:szCs w:val="24"/>
        </w:rPr>
        <w:t>kennen nog maar "ten dele" was</w:t>
      </w:r>
      <w:r>
        <w:rPr>
          <w:rFonts w:ascii="Times New Roman" w:hAnsi="Times New Roman"/>
          <w:sz w:val="24"/>
          <w:szCs w:val="24"/>
        </w:rPr>
        <w:t xml:space="preserve">, </w:t>
      </w:r>
      <w:r w:rsidRPr="00121A2C">
        <w:rPr>
          <w:rFonts w:ascii="Times New Roman" w:hAnsi="Times New Roman"/>
          <w:sz w:val="24"/>
          <w:szCs w:val="24"/>
        </w:rPr>
        <w:t>hoe zullen wij dan eens zien en kennen</w:t>
      </w:r>
      <w:r>
        <w:rPr>
          <w:rFonts w:ascii="Times New Roman" w:hAnsi="Times New Roman"/>
          <w:sz w:val="24"/>
          <w:szCs w:val="24"/>
        </w:rPr>
        <w:t xml:space="preserve">, </w:t>
      </w:r>
      <w:r w:rsidRPr="00121A2C">
        <w:rPr>
          <w:rFonts w:ascii="Times New Roman" w:hAnsi="Times New Roman"/>
          <w:sz w:val="24"/>
          <w:szCs w:val="24"/>
        </w:rPr>
        <w:t xml:space="preserve">wanneer het volmaakte zal gekomen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dat zal zijn in</w:t>
      </w:r>
      <w:r>
        <w:rPr>
          <w:rFonts w:ascii="Times New Roman" w:hAnsi="Times New Roman"/>
          <w:sz w:val="24"/>
          <w:szCs w:val="24"/>
        </w:rPr>
        <w:t xml:space="preserve"> de </w:t>
      </w:r>
      <w:r w:rsidRPr="00121A2C">
        <w:rPr>
          <w:rFonts w:ascii="Times New Roman" w:hAnsi="Times New Roman"/>
          <w:sz w:val="24"/>
          <w:szCs w:val="24"/>
        </w:rPr>
        <w:t>dag onzer verrijzenis: "Een geestelijk lichaam wordt er opgewekt." Zo heb ik dan met weinig woorden de waarheid van de opstanding der rechtvaardigen</w:t>
      </w:r>
      <w:r>
        <w:rPr>
          <w:rFonts w:ascii="Times New Roman" w:hAnsi="Times New Roman"/>
          <w:sz w:val="24"/>
          <w:szCs w:val="24"/>
        </w:rPr>
        <w:t xml:space="preserve">, </w:t>
      </w:r>
      <w:r w:rsidRPr="00121A2C">
        <w:rPr>
          <w:rFonts w:ascii="Times New Roman" w:hAnsi="Times New Roman"/>
          <w:sz w:val="24"/>
          <w:szCs w:val="24"/>
        </w:rPr>
        <w:t>en de wijze</w:t>
      </w:r>
      <w:r>
        <w:rPr>
          <w:rFonts w:ascii="Times New Roman" w:hAnsi="Times New Roman"/>
          <w:sz w:val="24"/>
          <w:szCs w:val="24"/>
        </w:rPr>
        <w:t xml:space="preserve">, </w:t>
      </w:r>
      <w:r w:rsidRPr="00121A2C">
        <w:rPr>
          <w:rFonts w:ascii="Times New Roman" w:hAnsi="Times New Roman"/>
          <w:sz w:val="24"/>
          <w:szCs w:val="24"/>
        </w:rPr>
        <w:t>waarop die geschieden zal</w:t>
      </w:r>
      <w:r>
        <w:rPr>
          <w:rFonts w:ascii="Times New Roman" w:hAnsi="Times New Roman"/>
          <w:sz w:val="24"/>
          <w:szCs w:val="24"/>
        </w:rPr>
        <w:t xml:space="preserve">, </w:t>
      </w:r>
      <w:r w:rsidRPr="00121A2C">
        <w:rPr>
          <w:rFonts w:ascii="Times New Roman" w:hAnsi="Times New Roman"/>
          <w:sz w:val="24"/>
          <w:szCs w:val="24"/>
        </w:rPr>
        <w:t>aangetoond</w:t>
      </w:r>
      <w:r>
        <w:rPr>
          <w:rFonts w:ascii="Times New Roman" w:hAnsi="Times New Roman"/>
          <w:sz w:val="24"/>
          <w:szCs w:val="24"/>
        </w:rPr>
        <w:t xml:space="preserve">. Indien </w:t>
      </w:r>
      <w:r w:rsidRPr="00121A2C">
        <w:rPr>
          <w:rFonts w:ascii="Times New Roman" w:hAnsi="Times New Roman"/>
          <w:sz w:val="24"/>
          <w:szCs w:val="24"/>
        </w:rPr>
        <w:t>ik het voor gepast had gehouden</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over elk punt veel verder hebben kunnen uit wijden en nog vele andere dingen noemen</w:t>
      </w:r>
      <w:r>
        <w:rPr>
          <w:rFonts w:ascii="Times New Roman" w:hAnsi="Times New Roman"/>
          <w:sz w:val="24"/>
          <w:szCs w:val="24"/>
        </w:rPr>
        <w:t xml:space="preserve">, </w:t>
      </w:r>
      <w:r w:rsidRPr="00121A2C">
        <w:rPr>
          <w:rFonts w:ascii="Times New Roman" w:hAnsi="Times New Roman"/>
          <w:sz w:val="24"/>
          <w:szCs w:val="24"/>
        </w:rPr>
        <w:t>want de opstandingsleer is</w:t>
      </w:r>
      <w:r>
        <w:rPr>
          <w:rFonts w:ascii="Times New Roman" w:hAnsi="Times New Roman"/>
          <w:sz w:val="24"/>
          <w:szCs w:val="24"/>
        </w:rPr>
        <w:t xml:space="preserve">, </w:t>
      </w:r>
      <w:r w:rsidRPr="00121A2C">
        <w:rPr>
          <w:rFonts w:ascii="Times New Roman" w:hAnsi="Times New Roman"/>
          <w:sz w:val="24"/>
          <w:szCs w:val="24"/>
        </w:rPr>
        <w:t>ondanks allen twijfel en alle ongeloof</w:t>
      </w:r>
      <w:r>
        <w:rPr>
          <w:rFonts w:ascii="Times New Roman" w:hAnsi="Times New Roman"/>
          <w:sz w:val="24"/>
          <w:szCs w:val="24"/>
        </w:rPr>
        <w:t xml:space="preserve">, een </w:t>
      </w:r>
      <w:r w:rsidRPr="00121A2C">
        <w:rPr>
          <w:rFonts w:ascii="Times New Roman" w:hAnsi="Times New Roman"/>
          <w:sz w:val="24"/>
          <w:szCs w:val="24"/>
        </w:rPr>
        <w:t>waarheid</w:t>
      </w:r>
      <w:r>
        <w:rPr>
          <w:rFonts w:ascii="Times New Roman" w:hAnsi="Times New Roman"/>
          <w:sz w:val="24"/>
          <w:szCs w:val="24"/>
        </w:rPr>
        <w:t xml:space="preserve">, </w:t>
      </w:r>
      <w:r w:rsidRPr="00121A2C">
        <w:rPr>
          <w:rFonts w:ascii="Times New Roman" w:hAnsi="Times New Roman"/>
          <w:sz w:val="24"/>
          <w:szCs w:val="24"/>
        </w:rPr>
        <w:t>die bijna al de Bijbelboeken verkondigen</w:t>
      </w:r>
      <w:r>
        <w:rPr>
          <w:rFonts w:ascii="Times New Roman" w:hAnsi="Times New Roman"/>
          <w:sz w:val="24"/>
          <w:szCs w:val="24"/>
        </w:rPr>
        <w:t xml:space="preserve">, </w:t>
      </w:r>
      <w:r w:rsidRPr="00121A2C">
        <w:rPr>
          <w:rFonts w:ascii="Times New Roman" w:hAnsi="Times New Roman"/>
          <w:sz w:val="24"/>
          <w:szCs w:val="24"/>
        </w:rPr>
        <w:t>ja die</w:t>
      </w:r>
      <w:r>
        <w:rPr>
          <w:rFonts w:ascii="Times New Roman" w:hAnsi="Times New Roman"/>
          <w:sz w:val="24"/>
          <w:szCs w:val="24"/>
        </w:rPr>
        <w:t xml:space="preserve"> een </w:t>
      </w:r>
      <w:r w:rsidRPr="00121A2C">
        <w:rPr>
          <w:rFonts w:ascii="Times New Roman" w:hAnsi="Times New Roman"/>
          <w:sz w:val="24"/>
          <w:szCs w:val="24"/>
        </w:rPr>
        <w:t>hoofdzaak van</w:t>
      </w:r>
      <w:r>
        <w:rPr>
          <w:rFonts w:ascii="Times New Roman" w:hAnsi="Times New Roman"/>
          <w:sz w:val="24"/>
          <w:szCs w:val="24"/>
        </w:rPr>
        <w:t xml:space="preserve"> hun </w:t>
      </w:r>
      <w:r w:rsidRPr="00121A2C">
        <w:rPr>
          <w:rFonts w:ascii="Times New Roman" w:hAnsi="Times New Roman"/>
          <w:sz w:val="24"/>
          <w:szCs w:val="24"/>
        </w:rPr>
        <w:t>inhoud vormt</w:t>
      </w:r>
      <w:r>
        <w:rPr>
          <w:rFonts w:ascii="Times New Roman" w:hAnsi="Times New Roman"/>
          <w:sz w:val="24"/>
          <w:szCs w:val="24"/>
        </w:rPr>
        <w:t>. G</w:t>
      </w:r>
      <w:r w:rsidRPr="00121A2C">
        <w:rPr>
          <w:rFonts w:ascii="Times New Roman" w:hAnsi="Times New Roman"/>
          <w:sz w:val="24"/>
          <w:szCs w:val="24"/>
        </w:rPr>
        <w:t>od heeft ons</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beginne af</w:t>
      </w:r>
      <w:r>
        <w:rPr>
          <w:rFonts w:ascii="Times New Roman" w:hAnsi="Times New Roman"/>
          <w:sz w:val="24"/>
          <w:szCs w:val="24"/>
        </w:rPr>
        <w:t xml:space="preserve">, </w:t>
      </w:r>
      <w:r w:rsidRPr="00121A2C">
        <w:rPr>
          <w:rFonts w:ascii="Times New Roman" w:hAnsi="Times New Roman"/>
          <w:sz w:val="24"/>
          <w:szCs w:val="24"/>
        </w:rPr>
        <w:t>geopenbaard</w:t>
      </w:r>
      <w:r>
        <w:rPr>
          <w:rFonts w:ascii="Times New Roman" w:hAnsi="Times New Roman"/>
          <w:sz w:val="24"/>
          <w:szCs w:val="24"/>
        </w:rPr>
        <w:t xml:space="preserve">, </w:t>
      </w:r>
      <w:r w:rsidRPr="00121A2C">
        <w:rPr>
          <w:rFonts w:ascii="Times New Roman" w:hAnsi="Times New Roman"/>
          <w:sz w:val="24"/>
          <w:szCs w:val="24"/>
        </w:rPr>
        <w:t>dat zowel ons lichaam als onze ziel bestemd is</w:t>
      </w:r>
      <w:r>
        <w:rPr>
          <w:rFonts w:ascii="Times New Roman" w:hAnsi="Times New Roman"/>
          <w:sz w:val="24"/>
          <w:szCs w:val="24"/>
        </w:rPr>
        <w:t xml:space="preserve">, </w:t>
      </w:r>
      <w:r w:rsidRPr="00121A2C">
        <w:rPr>
          <w:rFonts w:ascii="Times New Roman" w:hAnsi="Times New Roman"/>
          <w:sz w:val="24"/>
          <w:szCs w:val="24"/>
        </w:rPr>
        <w:t>om eens met Hem in</w:t>
      </w:r>
      <w:r>
        <w:rPr>
          <w:rFonts w:ascii="Times New Roman" w:hAnsi="Times New Roman"/>
          <w:sz w:val="24"/>
          <w:szCs w:val="24"/>
        </w:rPr>
        <w:t xml:space="preserve"> de </w:t>
      </w:r>
      <w:r w:rsidRPr="00121A2C">
        <w:rPr>
          <w:rFonts w:ascii="Times New Roman" w:hAnsi="Times New Roman"/>
          <w:sz w:val="24"/>
          <w:szCs w:val="24"/>
        </w:rPr>
        <w:t>hemel te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Hij heeft ons geopenbaard</w:t>
      </w:r>
      <w:r>
        <w:rPr>
          <w:rFonts w:ascii="Times New Roman" w:hAnsi="Times New Roman"/>
          <w:sz w:val="24"/>
          <w:szCs w:val="24"/>
        </w:rPr>
        <w:t xml:space="preserve">, </w:t>
      </w:r>
      <w:r w:rsidRPr="00121A2C">
        <w:rPr>
          <w:rFonts w:ascii="Times New Roman" w:hAnsi="Times New Roman"/>
          <w:sz w:val="24"/>
          <w:szCs w:val="24"/>
        </w:rPr>
        <w:t>hoe Hij handelen wil met degenen</w:t>
      </w:r>
      <w:r>
        <w:rPr>
          <w:rFonts w:ascii="Times New Roman" w:hAnsi="Times New Roman"/>
          <w:sz w:val="24"/>
          <w:szCs w:val="24"/>
        </w:rPr>
        <w:t xml:space="preserve">, </w:t>
      </w:r>
      <w:r w:rsidRPr="00121A2C">
        <w:rPr>
          <w:rFonts w:ascii="Times New Roman" w:hAnsi="Times New Roman"/>
          <w:sz w:val="24"/>
          <w:szCs w:val="24"/>
        </w:rPr>
        <w:t xml:space="preserve">die bij </w:t>
      </w:r>
      <w:r>
        <w:rPr>
          <w:rFonts w:ascii="Times New Roman" w:hAnsi="Times New Roman"/>
          <w:sz w:val="24"/>
          <w:szCs w:val="24"/>
        </w:rPr>
        <w:t>Christus'</w:t>
      </w:r>
      <w:r w:rsidRPr="00121A2C">
        <w:rPr>
          <w:rFonts w:ascii="Times New Roman" w:hAnsi="Times New Roman"/>
          <w:sz w:val="24"/>
          <w:szCs w:val="24"/>
        </w:rPr>
        <w:t xml:space="preserve"> wederkomst nog leven zullen</w:t>
      </w:r>
      <w:r>
        <w:rPr>
          <w:rFonts w:ascii="Times New Roman" w:hAnsi="Times New Roman"/>
          <w:sz w:val="24"/>
          <w:szCs w:val="24"/>
        </w:rPr>
        <w:t xml:space="preserve">, </w:t>
      </w:r>
      <w:r w:rsidRPr="00121A2C">
        <w:rPr>
          <w:rFonts w:ascii="Times New Roman" w:hAnsi="Times New Roman"/>
          <w:sz w:val="24"/>
          <w:szCs w:val="24"/>
        </w:rPr>
        <w:t>in de ten</w:t>
      </w:r>
      <w:r>
        <w:rPr>
          <w:rFonts w:ascii="Times New Roman" w:hAnsi="Times New Roman"/>
          <w:sz w:val="24"/>
          <w:szCs w:val="24"/>
        </w:rPr>
        <w:t xml:space="preserve"> </w:t>
      </w:r>
      <w:r w:rsidRPr="00121A2C">
        <w:rPr>
          <w:rFonts w:ascii="Times New Roman" w:hAnsi="Times New Roman"/>
          <w:sz w:val="24"/>
          <w:szCs w:val="24"/>
        </w:rPr>
        <w:t>hemelname van Henoch</w:t>
      </w:r>
      <w:r>
        <w:rPr>
          <w:rFonts w:ascii="Times New Roman" w:hAnsi="Times New Roman"/>
          <w:sz w:val="24"/>
          <w:szCs w:val="24"/>
        </w:rPr>
        <w:t xml:space="preserve">, </w:t>
      </w:r>
      <w:r w:rsidRPr="00121A2C">
        <w:rPr>
          <w:rFonts w:ascii="Times New Roman" w:hAnsi="Times New Roman"/>
          <w:sz w:val="24"/>
          <w:szCs w:val="24"/>
        </w:rPr>
        <w:t>toen deze Godzalige man</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de </w:t>
      </w:r>
      <w:r w:rsidRPr="00121A2C">
        <w:rPr>
          <w:rFonts w:ascii="Times New Roman" w:hAnsi="Times New Roman"/>
          <w:sz w:val="24"/>
          <w:szCs w:val="24"/>
        </w:rPr>
        <w:t>dood te smaken</w:t>
      </w:r>
      <w:r>
        <w:rPr>
          <w:rFonts w:ascii="Times New Roman" w:hAnsi="Times New Roman"/>
          <w:sz w:val="24"/>
          <w:szCs w:val="24"/>
        </w:rPr>
        <w:t xml:space="preserve">, </w:t>
      </w:r>
      <w:r w:rsidRPr="00121A2C">
        <w:rPr>
          <w:rFonts w:ascii="Times New Roman" w:hAnsi="Times New Roman"/>
          <w:sz w:val="24"/>
          <w:szCs w:val="24"/>
        </w:rPr>
        <w:t>in de gewesten der eeuwige heerlijkheid overging</w:t>
      </w:r>
      <w:r>
        <w:rPr>
          <w:rFonts w:ascii="Times New Roman" w:hAnsi="Times New Roman"/>
          <w:sz w:val="24"/>
          <w:szCs w:val="24"/>
        </w:rPr>
        <w:t xml:space="preserve">, </w:t>
      </w:r>
      <w:r w:rsidRPr="00121A2C">
        <w:rPr>
          <w:rFonts w:ascii="Times New Roman" w:hAnsi="Times New Roman"/>
          <w:sz w:val="24"/>
          <w:szCs w:val="24"/>
        </w:rPr>
        <w:t>Genesis 5:24</w:t>
      </w:r>
      <w:r>
        <w:rPr>
          <w:rFonts w:ascii="Times New Roman" w:hAnsi="Times New Roman"/>
          <w:sz w:val="24"/>
          <w:szCs w:val="24"/>
        </w:rPr>
        <w:t xml:space="preserve">, Hebr. </w:t>
      </w:r>
      <w:r w:rsidRPr="00121A2C">
        <w:rPr>
          <w:rFonts w:ascii="Times New Roman" w:hAnsi="Times New Roman"/>
          <w:sz w:val="24"/>
          <w:szCs w:val="24"/>
        </w:rPr>
        <w:t xml:space="preserve">11:5.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andere voorbeeld daarvan is Elia</w:t>
      </w:r>
      <w:r>
        <w:rPr>
          <w:rFonts w:ascii="Times New Roman" w:hAnsi="Times New Roman"/>
          <w:sz w:val="24"/>
          <w:szCs w:val="24"/>
        </w:rPr>
        <w:t xml:space="preserve">, </w:t>
      </w:r>
      <w:r w:rsidRPr="00121A2C">
        <w:rPr>
          <w:rFonts w:ascii="Times New Roman" w:hAnsi="Times New Roman"/>
          <w:sz w:val="24"/>
          <w:szCs w:val="24"/>
        </w:rPr>
        <w:t>die met een vurige wagen en vurige paarden ten hemel voer</w:t>
      </w:r>
      <w:r>
        <w:rPr>
          <w:rFonts w:ascii="Times New Roman" w:hAnsi="Times New Roman"/>
          <w:sz w:val="24"/>
          <w:szCs w:val="24"/>
        </w:rPr>
        <w:t>, 2 Kon.</w:t>
      </w:r>
      <w:r w:rsidRPr="00121A2C">
        <w:rPr>
          <w:rFonts w:ascii="Times New Roman" w:hAnsi="Times New Roman"/>
          <w:sz w:val="24"/>
          <w:szCs w:val="24"/>
        </w:rPr>
        <w:t xml:space="preserve"> 2:11. Beiden werden</w:t>
      </w:r>
      <w:r>
        <w:rPr>
          <w:rFonts w:ascii="Times New Roman" w:hAnsi="Times New Roman"/>
          <w:sz w:val="24"/>
          <w:szCs w:val="24"/>
        </w:rPr>
        <w:t xml:space="preserve">, </w:t>
      </w:r>
      <w:r w:rsidRPr="00121A2C">
        <w:rPr>
          <w:rFonts w:ascii="Times New Roman" w:hAnsi="Times New Roman"/>
          <w:sz w:val="24"/>
          <w:szCs w:val="24"/>
        </w:rPr>
        <w:t>met ziel èn lichaam</w:t>
      </w:r>
      <w:r>
        <w:rPr>
          <w:rFonts w:ascii="Times New Roman" w:hAnsi="Times New Roman"/>
          <w:sz w:val="24"/>
          <w:szCs w:val="24"/>
        </w:rPr>
        <w:t xml:space="preserve">, </w:t>
      </w:r>
      <w:r w:rsidRPr="00121A2C">
        <w:rPr>
          <w:rFonts w:ascii="Times New Roman" w:hAnsi="Times New Roman"/>
          <w:sz w:val="24"/>
          <w:szCs w:val="24"/>
        </w:rPr>
        <w:t>van de aarde weggenomen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G</w:t>
      </w:r>
      <w:r w:rsidRPr="00615A88">
        <w:rPr>
          <w:rFonts w:ascii="Times New Roman" w:hAnsi="Times New Roman"/>
          <w:i/>
          <w:sz w:val="24"/>
          <w:szCs w:val="24"/>
        </w:rPr>
        <w:t>od heeft ons vaak die dag</w:t>
      </w:r>
      <w:r>
        <w:rPr>
          <w:rFonts w:ascii="Times New Roman" w:hAnsi="Times New Roman"/>
          <w:i/>
          <w:sz w:val="24"/>
          <w:szCs w:val="24"/>
        </w:rPr>
        <w:t xml:space="preserve">, </w:t>
      </w:r>
      <w:r w:rsidRPr="00615A88">
        <w:rPr>
          <w:rFonts w:ascii="Times New Roman" w:hAnsi="Times New Roman"/>
          <w:i/>
          <w:sz w:val="24"/>
          <w:szCs w:val="24"/>
        </w:rPr>
        <w:t>waarop hij eens alle doden zal opwekken</w:t>
      </w:r>
      <w:r>
        <w:rPr>
          <w:rFonts w:ascii="Times New Roman" w:hAnsi="Times New Roman"/>
          <w:i/>
          <w:sz w:val="24"/>
          <w:szCs w:val="24"/>
        </w:rPr>
        <w:t xml:space="preserve">, </w:t>
      </w:r>
      <w:r w:rsidRPr="00615A88">
        <w:rPr>
          <w:rFonts w:ascii="Times New Roman" w:hAnsi="Times New Roman"/>
          <w:i/>
          <w:sz w:val="24"/>
          <w:szCs w:val="24"/>
        </w:rPr>
        <w:t>in herinnering gebracht.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 xml:space="preserve">Toen Abraham </w:t>
      </w:r>
      <w:r>
        <w:rPr>
          <w:rFonts w:ascii="Times New Roman" w:hAnsi="Times New Roman"/>
          <w:sz w:val="24"/>
          <w:szCs w:val="24"/>
        </w:rPr>
        <w:t xml:space="preserve">Zijn Zoon </w:t>
      </w:r>
      <w:r w:rsidRPr="00121A2C">
        <w:rPr>
          <w:rFonts w:ascii="Times New Roman" w:hAnsi="Times New Roman"/>
          <w:sz w:val="24"/>
          <w:szCs w:val="24"/>
        </w:rPr>
        <w:t>Izaäk</w:t>
      </w:r>
      <w:r>
        <w:rPr>
          <w:rFonts w:ascii="Times New Roman" w:hAnsi="Times New Roman"/>
          <w:sz w:val="24"/>
          <w:szCs w:val="24"/>
        </w:rPr>
        <w:t xml:space="preserve"> zou </w:t>
      </w:r>
      <w:r w:rsidRPr="00121A2C">
        <w:rPr>
          <w:rFonts w:ascii="Times New Roman" w:hAnsi="Times New Roman"/>
          <w:sz w:val="24"/>
          <w:szCs w:val="24"/>
        </w:rPr>
        <w:t>gaan offeren</w:t>
      </w:r>
      <w:r>
        <w:rPr>
          <w:rFonts w:ascii="Times New Roman" w:hAnsi="Times New Roman"/>
          <w:sz w:val="24"/>
          <w:szCs w:val="24"/>
        </w:rPr>
        <w:t xml:space="preserve">, </w:t>
      </w:r>
      <w:r w:rsidRPr="00121A2C">
        <w:rPr>
          <w:rFonts w:ascii="Times New Roman" w:hAnsi="Times New Roman"/>
          <w:sz w:val="24"/>
          <w:szCs w:val="24"/>
        </w:rPr>
        <w:t>gaf God hem in het geloof deze vaste hoop</w:t>
      </w:r>
      <w:r>
        <w:rPr>
          <w:rFonts w:ascii="Times New Roman" w:hAnsi="Times New Roman"/>
          <w:sz w:val="24"/>
          <w:szCs w:val="24"/>
        </w:rPr>
        <w:t xml:space="preserve">, </w:t>
      </w:r>
      <w:r w:rsidRPr="00121A2C">
        <w:rPr>
          <w:rFonts w:ascii="Times New Roman" w:hAnsi="Times New Roman"/>
          <w:sz w:val="24"/>
          <w:szCs w:val="24"/>
        </w:rPr>
        <w:t>dat "God machtig was hem</w:t>
      </w:r>
      <w:r>
        <w:rPr>
          <w:rFonts w:ascii="Times New Roman" w:hAnsi="Times New Roman"/>
          <w:sz w:val="24"/>
          <w:szCs w:val="24"/>
        </w:rPr>
        <w:t xml:space="preserve"> - </w:t>
      </w:r>
      <w:r w:rsidRPr="00121A2C">
        <w:rPr>
          <w:rFonts w:ascii="Times New Roman" w:hAnsi="Times New Roman"/>
          <w:sz w:val="24"/>
          <w:szCs w:val="24"/>
        </w:rPr>
        <w:t>Izaäk</w:t>
      </w:r>
      <w:r>
        <w:rPr>
          <w:rFonts w:ascii="Times New Roman" w:hAnsi="Times New Roman"/>
          <w:sz w:val="24"/>
          <w:szCs w:val="24"/>
        </w:rPr>
        <w:t xml:space="preserve"> - </w:t>
      </w:r>
      <w:r w:rsidRPr="00121A2C">
        <w:rPr>
          <w:rFonts w:ascii="Times New Roman" w:hAnsi="Times New Roman"/>
          <w:sz w:val="24"/>
          <w:szCs w:val="24"/>
        </w:rPr>
        <w:t>ook uit de doden te verwekken</w:t>
      </w:r>
      <w:r>
        <w:rPr>
          <w:rFonts w:ascii="Times New Roman" w:hAnsi="Times New Roman"/>
          <w:sz w:val="24"/>
          <w:szCs w:val="24"/>
        </w:rPr>
        <w:t xml:space="preserve">, </w:t>
      </w:r>
      <w:r w:rsidRPr="00121A2C">
        <w:rPr>
          <w:rFonts w:ascii="Times New Roman" w:hAnsi="Times New Roman"/>
          <w:sz w:val="24"/>
          <w:szCs w:val="24"/>
        </w:rPr>
        <w:t>waaruit hij hem dan ook bij gelijkenis weer kregen heeft"</w:t>
      </w:r>
      <w:r>
        <w:rPr>
          <w:rFonts w:ascii="Times New Roman" w:hAnsi="Times New Roman"/>
          <w:sz w:val="24"/>
          <w:szCs w:val="24"/>
        </w:rPr>
        <w:t xml:space="preserve">, Hebr. </w:t>
      </w:r>
      <w:r w:rsidRPr="00121A2C">
        <w:rPr>
          <w:rFonts w:ascii="Times New Roman" w:hAnsi="Times New Roman"/>
          <w:sz w:val="24"/>
          <w:szCs w:val="24"/>
        </w:rPr>
        <w:t xml:space="preserve">11:19. Hij zag daarin een beeld van </w:t>
      </w:r>
      <w:r>
        <w:rPr>
          <w:rFonts w:ascii="Times New Roman" w:hAnsi="Times New Roman"/>
          <w:sz w:val="24"/>
          <w:szCs w:val="24"/>
        </w:rPr>
        <w:t>Christus'</w:t>
      </w:r>
      <w:r w:rsidRPr="00121A2C">
        <w:rPr>
          <w:rFonts w:ascii="Times New Roman" w:hAnsi="Times New Roman"/>
          <w:sz w:val="24"/>
          <w:szCs w:val="24"/>
        </w:rPr>
        <w:t xml:space="preserve"> opstanding tot</w:t>
      </w:r>
      <w:r>
        <w:rPr>
          <w:rFonts w:ascii="Times New Roman" w:hAnsi="Times New Roman"/>
          <w:sz w:val="24"/>
          <w:szCs w:val="24"/>
        </w:rPr>
        <w:t xml:space="preserve"> zijn </w:t>
      </w:r>
      <w:r w:rsidRPr="00121A2C">
        <w:rPr>
          <w:rFonts w:ascii="Times New Roman" w:hAnsi="Times New Roman"/>
          <w:sz w:val="24"/>
          <w:szCs w:val="24"/>
        </w:rPr>
        <w:t>rechtvaardigmaking</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zijn eigen </w:t>
      </w:r>
      <w:r w:rsidRPr="00121A2C">
        <w:rPr>
          <w:rFonts w:ascii="Times New Roman" w:hAnsi="Times New Roman"/>
          <w:sz w:val="24"/>
          <w:szCs w:val="24"/>
        </w:rPr>
        <w:t>opstanding door Christus ten jongsten dage</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zijn </w:t>
      </w:r>
      <w:r w:rsidRPr="00121A2C">
        <w:rPr>
          <w:rFonts w:ascii="Times New Roman" w:hAnsi="Times New Roman"/>
          <w:sz w:val="24"/>
          <w:szCs w:val="24"/>
        </w:rPr>
        <w:t>verheerlijking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Zo gaf God ook aan Jozef dezelfde hope des eeuwigen levens</w:t>
      </w:r>
      <w:r>
        <w:rPr>
          <w:rFonts w:ascii="Times New Roman" w:hAnsi="Times New Roman"/>
          <w:sz w:val="24"/>
          <w:szCs w:val="24"/>
        </w:rPr>
        <w:t xml:space="preserve">, </w:t>
      </w:r>
      <w:r w:rsidRPr="00121A2C">
        <w:rPr>
          <w:rFonts w:ascii="Times New Roman" w:hAnsi="Times New Roman"/>
          <w:sz w:val="24"/>
          <w:szCs w:val="24"/>
        </w:rPr>
        <w:t>toen deze beschikking maakte omtrent</w:t>
      </w:r>
      <w:r>
        <w:rPr>
          <w:rFonts w:ascii="Times New Roman" w:hAnsi="Times New Roman"/>
          <w:sz w:val="24"/>
          <w:szCs w:val="24"/>
        </w:rPr>
        <w:t xml:space="preserve"> zijn </w:t>
      </w:r>
      <w:r w:rsidRPr="00121A2C">
        <w:rPr>
          <w:rFonts w:ascii="Times New Roman" w:hAnsi="Times New Roman"/>
          <w:sz w:val="24"/>
          <w:szCs w:val="24"/>
        </w:rPr>
        <w:t>beenderen</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die </w:t>
      </w:r>
      <w:r w:rsidRPr="00121A2C">
        <w:rPr>
          <w:rFonts w:ascii="Times New Roman" w:hAnsi="Times New Roman"/>
          <w:sz w:val="24"/>
          <w:szCs w:val="24"/>
        </w:rPr>
        <w:t>einde werd zijn stoffelijk overschot in Egypte ongeveer vierhonderd jaren zorgvuldig bewaard</w:t>
      </w:r>
      <w:r>
        <w:rPr>
          <w:rFonts w:ascii="Times New Roman" w:hAnsi="Times New Roman"/>
          <w:sz w:val="24"/>
          <w:szCs w:val="24"/>
        </w:rPr>
        <w:t xml:space="preserve">, </w:t>
      </w:r>
      <w:r w:rsidRPr="00121A2C">
        <w:rPr>
          <w:rFonts w:ascii="Times New Roman" w:hAnsi="Times New Roman"/>
          <w:sz w:val="24"/>
          <w:szCs w:val="24"/>
        </w:rPr>
        <w:t>en eindelijk bij de uittocht van Israël uit Egypte</w:t>
      </w:r>
      <w:r>
        <w:rPr>
          <w:rFonts w:ascii="Times New Roman" w:hAnsi="Times New Roman"/>
          <w:sz w:val="24"/>
          <w:szCs w:val="24"/>
        </w:rPr>
        <w:t xml:space="preserve"> - </w:t>
      </w:r>
      <w:r w:rsidRPr="00121A2C">
        <w:rPr>
          <w:rFonts w:ascii="Times New Roman" w:hAnsi="Times New Roman"/>
          <w:sz w:val="24"/>
          <w:szCs w:val="24"/>
        </w:rPr>
        <w:t>een beeld van ons uitgaan uit dit onvolkomen lichaam</w:t>
      </w:r>
      <w:r>
        <w:rPr>
          <w:rFonts w:ascii="Times New Roman" w:hAnsi="Times New Roman"/>
          <w:sz w:val="24"/>
          <w:szCs w:val="24"/>
        </w:rPr>
        <w:t xml:space="preserve">, </w:t>
      </w:r>
      <w:r w:rsidRPr="00121A2C">
        <w:rPr>
          <w:rFonts w:ascii="Times New Roman" w:hAnsi="Times New Roman"/>
          <w:sz w:val="24"/>
          <w:szCs w:val="24"/>
        </w:rPr>
        <w:t>wanneer wij sterven</w:t>
      </w:r>
      <w:r>
        <w:rPr>
          <w:rFonts w:ascii="Times New Roman" w:hAnsi="Times New Roman"/>
          <w:sz w:val="24"/>
          <w:szCs w:val="24"/>
        </w:rPr>
        <w:t xml:space="preserve"> - </w:t>
      </w:r>
      <w:r w:rsidRPr="00121A2C">
        <w:rPr>
          <w:rFonts w:ascii="Times New Roman" w:hAnsi="Times New Roman"/>
          <w:sz w:val="24"/>
          <w:szCs w:val="24"/>
        </w:rPr>
        <w:t>medegenomen om bij het stof der vaderen in Kanaän</w:t>
      </w:r>
      <w:r>
        <w:rPr>
          <w:rFonts w:ascii="Times New Roman" w:hAnsi="Times New Roman"/>
          <w:sz w:val="24"/>
          <w:szCs w:val="24"/>
        </w:rPr>
        <w:t xml:space="preserve"> de </w:t>
      </w:r>
      <w:r w:rsidRPr="00121A2C">
        <w:rPr>
          <w:rFonts w:ascii="Times New Roman" w:hAnsi="Times New Roman"/>
          <w:sz w:val="24"/>
          <w:szCs w:val="24"/>
        </w:rPr>
        <w:t>groten dag der opstanding af te wachten</w:t>
      </w:r>
      <w:r>
        <w:rPr>
          <w:rFonts w:ascii="Times New Roman" w:hAnsi="Times New Roman"/>
          <w:sz w:val="24"/>
          <w:szCs w:val="24"/>
        </w:rPr>
        <w:t xml:space="preserve">, Hebr. </w:t>
      </w:r>
      <w:r w:rsidRPr="00121A2C">
        <w:rPr>
          <w:rFonts w:ascii="Times New Roman" w:hAnsi="Times New Roman"/>
          <w:sz w:val="24"/>
          <w:szCs w:val="24"/>
        </w:rPr>
        <w:t xml:space="preserve">11:22.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Bovendien gaf God ook soms macht aan</w:t>
      </w:r>
      <w:r>
        <w:rPr>
          <w:rFonts w:ascii="Times New Roman" w:hAnsi="Times New Roman"/>
          <w:sz w:val="24"/>
          <w:szCs w:val="24"/>
        </w:rPr>
        <w:t xml:space="preserve"> zijn </w:t>
      </w:r>
      <w:r w:rsidRPr="00121A2C">
        <w:rPr>
          <w:rFonts w:ascii="Times New Roman" w:hAnsi="Times New Roman"/>
          <w:sz w:val="24"/>
          <w:szCs w:val="24"/>
        </w:rPr>
        <w:t>knechten</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 xml:space="preserve">en aan </w:t>
      </w:r>
      <w:r>
        <w:rPr>
          <w:rFonts w:ascii="Times New Roman" w:hAnsi="Times New Roman"/>
          <w:sz w:val="24"/>
          <w:szCs w:val="24"/>
        </w:rPr>
        <w:t xml:space="preserve">Zijn Zoon </w:t>
      </w:r>
      <w:r w:rsidRPr="00121A2C">
        <w:rPr>
          <w:rFonts w:ascii="Times New Roman" w:hAnsi="Times New Roman"/>
          <w:sz w:val="24"/>
          <w:szCs w:val="24"/>
        </w:rPr>
        <w:t>Jezus Christus</w:t>
      </w:r>
      <w:r>
        <w:rPr>
          <w:rFonts w:ascii="Times New Roman" w:hAnsi="Times New Roman"/>
          <w:sz w:val="24"/>
          <w:szCs w:val="24"/>
        </w:rPr>
        <w:t xml:space="preserve">, </w:t>
      </w:r>
      <w:r w:rsidRPr="00121A2C">
        <w:rPr>
          <w:rFonts w:ascii="Times New Roman" w:hAnsi="Times New Roman"/>
          <w:sz w:val="24"/>
          <w:szCs w:val="24"/>
        </w:rPr>
        <w:t>om doden op te wekken</w:t>
      </w:r>
      <w:r>
        <w:rPr>
          <w:rFonts w:ascii="Times New Roman" w:hAnsi="Times New Roman"/>
          <w:sz w:val="24"/>
          <w:szCs w:val="24"/>
        </w:rPr>
        <w:t xml:space="preserve">, </w:t>
      </w:r>
      <w:r w:rsidRPr="00121A2C">
        <w:rPr>
          <w:rFonts w:ascii="Times New Roman" w:hAnsi="Times New Roman"/>
          <w:sz w:val="24"/>
          <w:szCs w:val="24"/>
        </w:rPr>
        <w:t>zelfs al waren ze reeds voor enigen tijd gestorven</w:t>
      </w:r>
      <w:r>
        <w:rPr>
          <w:rFonts w:ascii="Times New Roman" w:hAnsi="Times New Roman"/>
          <w:sz w:val="24"/>
          <w:szCs w:val="24"/>
        </w:rPr>
        <w:t xml:space="preserve">, </w:t>
      </w:r>
      <w:r w:rsidRPr="00121A2C">
        <w:rPr>
          <w:rFonts w:ascii="Times New Roman" w:hAnsi="Times New Roman"/>
          <w:sz w:val="24"/>
          <w:szCs w:val="24"/>
        </w:rPr>
        <w:t>ongetwijfeld moest ook dat de toenmaals levende en de navolgende geslachten dienen</w:t>
      </w:r>
      <w:r>
        <w:rPr>
          <w:rFonts w:ascii="Times New Roman" w:hAnsi="Times New Roman"/>
          <w:sz w:val="24"/>
          <w:szCs w:val="24"/>
        </w:rPr>
        <w:t xml:space="preserve">, </w:t>
      </w:r>
      <w:r w:rsidRPr="00121A2C">
        <w:rPr>
          <w:rFonts w:ascii="Times New Roman" w:hAnsi="Times New Roman"/>
          <w:sz w:val="24"/>
          <w:szCs w:val="24"/>
        </w:rPr>
        <w:t>om de herinnering aan de opstanding der doden levendig te houden. Zo wekte de profeet Eliza</w:t>
      </w:r>
      <w:r>
        <w:rPr>
          <w:rFonts w:ascii="Times New Roman" w:hAnsi="Times New Roman"/>
          <w:sz w:val="24"/>
          <w:szCs w:val="24"/>
        </w:rPr>
        <w:t xml:space="preserve"> de </w:t>
      </w:r>
      <w:r w:rsidRPr="00121A2C">
        <w:rPr>
          <w:rFonts w:ascii="Times New Roman" w:hAnsi="Times New Roman"/>
          <w:sz w:val="24"/>
          <w:szCs w:val="24"/>
        </w:rPr>
        <w:t>zoon der Sunamietische vrouw op</w:t>
      </w:r>
      <w:r>
        <w:rPr>
          <w:rFonts w:ascii="Times New Roman" w:hAnsi="Times New Roman"/>
          <w:sz w:val="24"/>
          <w:szCs w:val="24"/>
        </w:rPr>
        <w:t xml:space="preserve">, </w:t>
      </w:r>
      <w:r w:rsidRPr="00121A2C">
        <w:rPr>
          <w:rFonts w:ascii="Times New Roman" w:hAnsi="Times New Roman"/>
          <w:sz w:val="24"/>
          <w:szCs w:val="24"/>
        </w:rPr>
        <w:t>de man</w:t>
      </w:r>
      <w:r>
        <w:rPr>
          <w:rFonts w:ascii="Times New Roman" w:hAnsi="Times New Roman"/>
          <w:sz w:val="24"/>
          <w:szCs w:val="24"/>
        </w:rPr>
        <w:t xml:space="preserve">, </w:t>
      </w:r>
      <w:r w:rsidRPr="00121A2C">
        <w:rPr>
          <w:rFonts w:ascii="Times New Roman" w:hAnsi="Times New Roman"/>
          <w:sz w:val="24"/>
          <w:szCs w:val="24"/>
        </w:rPr>
        <w:t>die na zijn dood in het graf diens profeten gelegd werd</w:t>
      </w:r>
      <w:r>
        <w:rPr>
          <w:rFonts w:ascii="Times New Roman" w:hAnsi="Times New Roman"/>
          <w:sz w:val="24"/>
          <w:szCs w:val="24"/>
        </w:rPr>
        <w:t xml:space="preserve">, </w:t>
      </w:r>
      <w:r w:rsidRPr="00121A2C">
        <w:rPr>
          <w:rFonts w:ascii="Times New Roman" w:hAnsi="Times New Roman"/>
          <w:sz w:val="24"/>
          <w:szCs w:val="24"/>
        </w:rPr>
        <w:t>herleefde</w:t>
      </w:r>
      <w:r>
        <w:rPr>
          <w:rFonts w:ascii="Times New Roman" w:hAnsi="Times New Roman"/>
          <w:sz w:val="24"/>
          <w:szCs w:val="24"/>
        </w:rPr>
        <w:t xml:space="preserve">, </w:t>
      </w:r>
      <w:r w:rsidRPr="00121A2C">
        <w:rPr>
          <w:rFonts w:ascii="Times New Roman" w:hAnsi="Times New Roman"/>
          <w:sz w:val="24"/>
          <w:szCs w:val="24"/>
        </w:rPr>
        <w:t>Lazarus</w:t>
      </w:r>
      <w:r>
        <w:rPr>
          <w:rFonts w:ascii="Times New Roman" w:hAnsi="Times New Roman"/>
          <w:sz w:val="24"/>
          <w:szCs w:val="24"/>
        </w:rPr>
        <w:t xml:space="preserve">, </w:t>
      </w:r>
      <w:r w:rsidRPr="00121A2C">
        <w:rPr>
          <w:rFonts w:ascii="Times New Roman" w:hAnsi="Times New Roman"/>
          <w:sz w:val="24"/>
          <w:szCs w:val="24"/>
        </w:rPr>
        <w:t>die reeds vier dagen in het graf had gelegen</w:t>
      </w:r>
      <w:r>
        <w:rPr>
          <w:rFonts w:ascii="Times New Roman" w:hAnsi="Times New Roman"/>
          <w:sz w:val="24"/>
          <w:szCs w:val="24"/>
        </w:rPr>
        <w:t xml:space="preserve">, </w:t>
      </w:r>
      <w:r w:rsidRPr="00121A2C">
        <w:rPr>
          <w:rFonts w:ascii="Times New Roman" w:hAnsi="Times New Roman"/>
          <w:sz w:val="24"/>
          <w:szCs w:val="24"/>
        </w:rPr>
        <w:t>Jaïrus</w:t>
      </w:r>
      <w:r>
        <w:rPr>
          <w:rFonts w:ascii="Times New Roman" w:hAnsi="Times New Roman"/>
          <w:sz w:val="24"/>
          <w:szCs w:val="24"/>
        </w:rPr>
        <w:t>"</w:t>
      </w:r>
      <w:r w:rsidRPr="00121A2C">
        <w:rPr>
          <w:rFonts w:ascii="Times New Roman" w:hAnsi="Times New Roman"/>
          <w:sz w:val="24"/>
          <w:szCs w:val="24"/>
        </w:rPr>
        <w:t xml:space="preserve"> dochter</w:t>
      </w:r>
      <w:r>
        <w:rPr>
          <w:rFonts w:ascii="Times New Roman" w:hAnsi="Times New Roman"/>
          <w:sz w:val="24"/>
          <w:szCs w:val="24"/>
        </w:rPr>
        <w:t xml:space="preserve">, </w:t>
      </w:r>
      <w:r w:rsidRPr="00121A2C">
        <w:rPr>
          <w:rFonts w:ascii="Times New Roman" w:hAnsi="Times New Roman"/>
          <w:sz w:val="24"/>
          <w:szCs w:val="24"/>
        </w:rPr>
        <w:t>Tabit</w:t>
      </w:r>
      <w:r>
        <w:rPr>
          <w:rFonts w:ascii="Times New Roman" w:hAnsi="Times New Roman"/>
          <w:sz w:val="24"/>
          <w:szCs w:val="24"/>
        </w:rPr>
        <w:t>h</w:t>
      </w:r>
      <w:r w:rsidRPr="00121A2C">
        <w:rPr>
          <w:rFonts w:ascii="Times New Roman" w:hAnsi="Times New Roman"/>
          <w:sz w:val="24"/>
          <w:szCs w:val="24"/>
        </w:rPr>
        <w:t xml:space="preserve">a en zoveel </w:t>
      </w:r>
      <w:r>
        <w:rPr>
          <w:rFonts w:ascii="Times New Roman" w:hAnsi="Times New Roman"/>
          <w:sz w:val="24"/>
          <w:szCs w:val="24"/>
        </w:rPr>
        <w:t>andere</w:t>
      </w:r>
      <w:r w:rsidRPr="00121A2C">
        <w:rPr>
          <w:rFonts w:ascii="Times New Roman" w:hAnsi="Times New Roman"/>
          <w:sz w:val="24"/>
          <w:szCs w:val="24"/>
        </w:rPr>
        <w:t xml:space="preserve"> werden andermaal levend en de ziel</w:t>
      </w:r>
      <w:r>
        <w:rPr>
          <w:rFonts w:ascii="Times New Roman" w:hAnsi="Times New Roman"/>
          <w:sz w:val="24"/>
          <w:szCs w:val="24"/>
        </w:rPr>
        <w:t xml:space="preserve">, </w:t>
      </w:r>
      <w:r w:rsidRPr="00121A2C">
        <w:rPr>
          <w:rFonts w:ascii="Times New Roman" w:hAnsi="Times New Roman"/>
          <w:sz w:val="24"/>
          <w:szCs w:val="24"/>
        </w:rPr>
        <w:t>die bij hun sterven het lichaam had verlaten</w:t>
      </w:r>
      <w:r>
        <w:rPr>
          <w:rFonts w:ascii="Times New Roman" w:hAnsi="Times New Roman"/>
          <w:sz w:val="24"/>
          <w:szCs w:val="24"/>
        </w:rPr>
        <w:t xml:space="preserve">, </w:t>
      </w:r>
      <w:r w:rsidRPr="00121A2C">
        <w:rPr>
          <w:rFonts w:ascii="Times New Roman" w:hAnsi="Times New Roman"/>
          <w:sz w:val="24"/>
          <w:szCs w:val="24"/>
        </w:rPr>
        <w:t>keerde in datzelfde lichaam terug</w:t>
      </w:r>
      <w:r>
        <w:rPr>
          <w:rFonts w:ascii="Times New Roman" w:hAnsi="Times New Roman"/>
          <w:sz w:val="24"/>
          <w:szCs w:val="24"/>
        </w:rPr>
        <w:t xml:space="preserve">, </w:t>
      </w:r>
      <w:r w:rsidRPr="00121A2C">
        <w:rPr>
          <w:rFonts w:ascii="Times New Roman" w:hAnsi="Times New Roman"/>
          <w:sz w:val="24"/>
          <w:szCs w:val="24"/>
        </w:rPr>
        <w:t>om later weer te scheiden en gescheiden te blijven tot</w:t>
      </w:r>
      <w:r>
        <w:rPr>
          <w:rFonts w:ascii="Times New Roman" w:hAnsi="Times New Roman"/>
          <w:sz w:val="24"/>
          <w:szCs w:val="24"/>
        </w:rPr>
        <w:t xml:space="preserve"> de </w:t>
      </w:r>
      <w:r w:rsidRPr="00121A2C">
        <w:rPr>
          <w:rFonts w:ascii="Times New Roman" w:hAnsi="Times New Roman"/>
          <w:sz w:val="24"/>
          <w:szCs w:val="24"/>
        </w:rPr>
        <w:t>groten dag der algemene opstanding</w:t>
      </w:r>
      <w:r>
        <w:rPr>
          <w:rFonts w:ascii="Times New Roman" w:hAnsi="Times New Roman"/>
          <w:sz w:val="24"/>
          <w:szCs w:val="24"/>
        </w:rPr>
        <w:t>, 2 Kon.</w:t>
      </w:r>
      <w:r w:rsidRPr="00121A2C">
        <w:rPr>
          <w:rFonts w:ascii="Times New Roman" w:hAnsi="Times New Roman"/>
          <w:sz w:val="24"/>
          <w:szCs w:val="24"/>
        </w:rPr>
        <w:t xml:space="preserve"> 4</w:t>
      </w:r>
      <w:r>
        <w:rPr>
          <w:rFonts w:ascii="Times New Roman" w:hAnsi="Times New Roman"/>
          <w:sz w:val="24"/>
          <w:szCs w:val="24"/>
        </w:rPr>
        <w:t xml:space="preserve">, </w:t>
      </w:r>
      <w:r w:rsidRPr="00121A2C">
        <w:rPr>
          <w:rFonts w:ascii="Times New Roman" w:hAnsi="Times New Roman"/>
          <w:sz w:val="24"/>
          <w:szCs w:val="24"/>
        </w:rPr>
        <w:t>13:20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Lukas 8:53</w:t>
      </w:r>
      <w:r>
        <w:rPr>
          <w:rFonts w:ascii="Times New Roman" w:hAnsi="Times New Roman"/>
          <w:sz w:val="24"/>
          <w:szCs w:val="24"/>
        </w:rPr>
        <w:t xml:space="preserve"> - </w:t>
      </w:r>
      <w:r w:rsidRPr="00121A2C">
        <w:rPr>
          <w:rFonts w:ascii="Times New Roman" w:hAnsi="Times New Roman"/>
          <w:sz w:val="24"/>
          <w:szCs w:val="24"/>
        </w:rPr>
        <w:t>56</w:t>
      </w:r>
      <w:r>
        <w:rPr>
          <w:rFonts w:ascii="Times New Roman" w:hAnsi="Times New Roman"/>
          <w:sz w:val="24"/>
          <w:szCs w:val="24"/>
        </w:rPr>
        <w:t xml:space="preserve">, </w:t>
      </w:r>
      <w:r w:rsidRPr="00121A2C">
        <w:rPr>
          <w:rFonts w:ascii="Times New Roman" w:hAnsi="Times New Roman"/>
          <w:sz w:val="24"/>
          <w:szCs w:val="24"/>
        </w:rPr>
        <w:t>Johannes 11:43</w:t>
      </w:r>
      <w:r>
        <w:rPr>
          <w:rFonts w:ascii="Times New Roman" w:hAnsi="Times New Roman"/>
          <w:sz w:val="24"/>
          <w:szCs w:val="24"/>
        </w:rPr>
        <w:t xml:space="preserve">, </w:t>
      </w:r>
      <w:r w:rsidRPr="00121A2C">
        <w:rPr>
          <w:rFonts w:ascii="Times New Roman" w:hAnsi="Times New Roman"/>
          <w:sz w:val="24"/>
          <w:szCs w:val="24"/>
        </w:rPr>
        <w:t>44</w:t>
      </w:r>
      <w:r>
        <w:rPr>
          <w:rFonts w:ascii="Times New Roman" w:hAnsi="Times New Roman"/>
          <w:sz w:val="24"/>
          <w:szCs w:val="24"/>
        </w:rPr>
        <w:t>, Hand.</w:t>
      </w:r>
      <w:r w:rsidRPr="00121A2C">
        <w:rPr>
          <w:rFonts w:ascii="Times New Roman" w:hAnsi="Times New Roman"/>
          <w:sz w:val="24"/>
          <w:szCs w:val="24"/>
        </w:rPr>
        <w:t xml:space="preserve"> 9:40</w:t>
      </w:r>
      <w:r>
        <w:rPr>
          <w:rFonts w:ascii="Times New Roman" w:hAnsi="Times New Roman"/>
          <w:sz w:val="24"/>
          <w:szCs w:val="24"/>
        </w:rPr>
        <w:t xml:space="preserve">, </w:t>
      </w:r>
      <w:r w:rsidRPr="00121A2C">
        <w:rPr>
          <w:rFonts w:ascii="Times New Roman" w:hAnsi="Times New Roman"/>
          <w:sz w:val="24"/>
          <w:szCs w:val="24"/>
        </w:rPr>
        <w:t>41</w:t>
      </w:r>
      <w:r>
        <w:rPr>
          <w:rFonts w:ascii="Times New Roman" w:hAnsi="Times New Roman"/>
          <w:sz w:val="24"/>
          <w:szCs w:val="24"/>
        </w:rPr>
        <w:t>.</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 xml:space="preserve">Maar bovenal vertoont ons die belangrijke plaats in </w:t>
      </w:r>
      <w:r>
        <w:rPr>
          <w:rFonts w:ascii="Times New Roman" w:hAnsi="Times New Roman"/>
          <w:sz w:val="24"/>
          <w:szCs w:val="24"/>
        </w:rPr>
        <w:t xml:space="preserve">Matth., </w:t>
      </w:r>
      <w:r w:rsidRPr="00121A2C">
        <w:rPr>
          <w:rFonts w:ascii="Times New Roman" w:hAnsi="Times New Roman"/>
          <w:sz w:val="24"/>
          <w:szCs w:val="24"/>
        </w:rPr>
        <w:t>bij gelegenheid van de opstanding onzes Heeren</w:t>
      </w:r>
      <w:r>
        <w:rPr>
          <w:rFonts w:ascii="Times New Roman" w:hAnsi="Times New Roman"/>
          <w:sz w:val="24"/>
          <w:szCs w:val="24"/>
        </w:rPr>
        <w:t xml:space="preserve">, </w:t>
      </w:r>
      <w:r w:rsidRPr="00121A2C">
        <w:rPr>
          <w:rFonts w:ascii="Times New Roman" w:hAnsi="Times New Roman"/>
          <w:sz w:val="24"/>
          <w:szCs w:val="24"/>
        </w:rPr>
        <w:t>als het</w:t>
      </w:r>
      <w:r>
        <w:rPr>
          <w:rFonts w:ascii="Times New Roman" w:hAnsi="Times New Roman"/>
          <w:sz w:val="24"/>
          <w:szCs w:val="24"/>
        </w:rPr>
        <w:t xml:space="preserve"> was </w:t>
      </w:r>
      <w:r w:rsidRPr="00121A2C">
        <w:rPr>
          <w:rFonts w:ascii="Times New Roman" w:hAnsi="Times New Roman"/>
          <w:sz w:val="24"/>
          <w:szCs w:val="24"/>
        </w:rPr>
        <w:t>een voorspel van</w:t>
      </w:r>
      <w:r>
        <w:rPr>
          <w:rFonts w:ascii="Times New Roman" w:hAnsi="Times New Roman"/>
          <w:sz w:val="24"/>
          <w:szCs w:val="24"/>
        </w:rPr>
        <w:t xml:space="preserve"> de </w:t>
      </w:r>
      <w:r w:rsidRPr="00121A2C">
        <w:rPr>
          <w:rFonts w:ascii="Times New Roman" w:hAnsi="Times New Roman"/>
          <w:sz w:val="24"/>
          <w:szCs w:val="24"/>
        </w:rPr>
        <w:t>groten dag der algemene verrijzenis. "En de graven werden geopend</w:t>
      </w:r>
      <w:r>
        <w:rPr>
          <w:rFonts w:ascii="Times New Roman" w:hAnsi="Times New Roman"/>
          <w:sz w:val="24"/>
          <w:szCs w:val="24"/>
        </w:rPr>
        <w:t xml:space="preserve">, </w:t>
      </w:r>
      <w:r w:rsidRPr="00121A2C">
        <w:rPr>
          <w:rFonts w:ascii="Times New Roman" w:hAnsi="Times New Roman"/>
          <w:sz w:val="24"/>
          <w:szCs w:val="24"/>
        </w:rPr>
        <w:t>en vele lichamen der heiligen</w:t>
      </w:r>
      <w:r>
        <w:rPr>
          <w:rFonts w:ascii="Times New Roman" w:hAnsi="Times New Roman"/>
          <w:sz w:val="24"/>
          <w:szCs w:val="24"/>
        </w:rPr>
        <w:t xml:space="preserve">, </w:t>
      </w:r>
      <w:r w:rsidRPr="00121A2C">
        <w:rPr>
          <w:rFonts w:ascii="Times New Roman" w:hAnsi="Times New Roman"/>
          <w:sz w:val="24"/>
          <w:szCs w:val="24"/>
        </w:rPr>
        <w:t>die ontslapen waren</w:t>
      </w:r>
      <w:r>
        <w:rPr>
          <w:rFonts w:ascii="Times New Roman" w:hAnsi="Times New Roman"/>
          <w:sz w:val="24"/>
          <w:szCs w:val="24"/>
        </w:rPr>
        <w:t xml:space="preserve">, </w:t>
      </w:r>
      <w:r w:rsidRPr="00121A2C">
        <w:rPr>
          <w:rFonts w:ascii="Times New Roman" w:hAnsi="Times New Roman"/>
          <w:sz w:val="24"/>
          <w:szCs w:val="24"/>
        </w:rPr>
        <w:t>werden opgewekt</w:t>
      </w:r>
      <w:r>
        <w:rPr>
          <w:rFonts w:ascii="Times New Roman" w:hAnsi="Times New Roman"/>
          <w:sz w:val="24"/>
          <w:szCs w:val="24"/>
        </w:rPr>
        <w:t xml:space="preserve">, </w:t>
      </w:r>
      <w:r w:rsidRPr="00121A2C">
        <w:rPr>
          <w:rFonts w:ascii="Times New Roman" w:hAnsi="Times New Roman"/>
          <w:sz w:val="24"/>
          <w:szCs w:val="24"/>
        </w:rPr>
        <w:t>en uit de graven uitgegaan zijnde</w:t>
      </w:r>
      <w:r>
        <w:rPr>
          <w:rFonts w:ascii="Times New Roman" w:hAnsi="Times New Roman"/>
          <w:sz w:val="24"/>
          <w:szCs w:val="24"/>
        </w:rPr>
        <w:t xml:space="preserve">, </w:t>
      </w:r>
      <w:r w:rsidRPr="00121A2C">
        <w:rPr>
          <w:rFonts w:ascii="Times New Roman" w:hAnsi="Times New Roman"/>
          <w:sz w:val="24"/>
          <w:szCs w:val="24"/>
        </w:rPr>
        <w:t>na</w:t>
      </w:r>
      <w:r>
        <w:rPr>
          <w:rFonts w:ascii="Times New Roman" w:hAnsi="Times New Roman"/>
          <w:sz w:val="24"/>
          <w:szCs w:val="24"/>
        </w:rPr>
        <w:t xml:space="preserve"> zijn </w:t>
      </w:r>
      <w:r w:rsidRPr="00121A2C">
        <w:rPr>
          <w:rFonts w:ascii="Times New Roman" w:hAnsi="Times New Roman"/>
          <w:sz w:val="24"/>
          <w:szCs w:val="24"/>
        </w:rPr>
        <w:t>opstanding</w:t>
      </w:r>
      <w:r>
        <w:rPr>
          <w:rFonts w:ascii="Times New Roman" w:hAnsi="Times New Roman"/>
          <w:sz w:val="24"/>
          <w:szCs w:val="24"/>
        </w:rPr>
        <w:t xml:space="preserve">, </w:t>
      </w:r>
      <w:r w:rsidRPr="00121A2C">
        <w:rPr>
          <w:rFonts w:ascii="Times New Roman" w:hAnsi="Times New Roman"/>
          <w:sz w:val="24"/>
          <w:szCs w:val="24"/>
        </w:rPr>
        <w:t>kwamen zij in de heilige stad</w:t>
      </w:r>
      <w:r>
        <w:rPr>
          <w:rFonts w:ascii="Times New Roman" w:hAnsi="Times New Roman"/>
          <w:sz w:val="24"/>
          <w:szCs w:val="24"/>
        </w:rPr>
        <w:t xml:space="preserve">, </w:t>
      </w:r>
      <w:r w:rsidRPr="00121A2C">
        <w:rPr>
          <w:rFonts w:ascii="Times New Roman" w:hAnsi="Times New Roman"/>
          <w:sz w:val="24"/>
          <w:szCs w:val="24"/>
        </w:rPr>
        <w:t>en zijn velen verschenen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27:52</w:t>
      </w:r>
      <w:r>
        <w:rPr>
          <w:rFonts w:ascii="Times New Roman" w:hAnsi="Times New Roman"/>
          <w:sz w:val="24"/>
          <w:szCs w:val="24"/>
        </w:rPr>
        <w:t xml:space="preserve">, </w:t>
      </w:r>
      <w:r w:rsidRPr="00121A2C">
        <w:rPr>
          <w:rFonts w:ascii="Times New Roman" w:hAnsi="Times New Roman"/>
          <w:sz w:val="24"/>
          <w:szCs w:val="24"/>
        </w:rPr>
        <w:t>53</w:t>
      </w:r>
      <w:r>
        <w:rPr>
          <w:rFonts w:ascii="Times New Roman" w:hAnsi="Times New Roman"/>
          <w:sz w:val="24"/>
          <w:szCs w:val="24"/>
        </w:rPr>
        <w:t>. N</w:t>
      </w:r>
      <w:r w:rsidRPr="00121A2C">
        <w:rPr>
          <w:rFonts w:ascii="Times New Roman" w:hAnsi="Times New Roman"/>
          <w:sz w:val="24"/>
          <w:szCs w:val="24"/>
        </w:rPr>
        <w:t>adat de Schrijver van</w:t>
      </w:r>
      <w:r>
        <w:rPr>
          <w:rFonts w:ascii="Times New Roman" w:hAnsi="Times New Roman"/>
          <w:sz w:val="24"/>
          <w:szCs w:val="24"/>
        </w:rPr>
        <w:t xml:space="preserve"> de </w:t>
      </w:r>
      <w:r w:rsidRPr="00121A2C">
        <w:rPr>
          <w:rFonts w:ascii="Times New Roman" w:hAnsi="Times New Roman"/>
          <w:sz w:val="24"/>
          <w:szCs w:val="24"/>
        </w:rPr>
        <w:t xml:space="preserve">brief aan de </w:t>
      </w:r>
      <w:r>
        <w:rPr>
          <w:rFonts w:ascii="Times New Roman" w:hAnsi="Times New Roman"/>
          <w:sz w:val="24"/>
          <w:szCs w:val="24"/>
        </w:rPr>
        <w:t xml:space="preserve">Hebreeën </w:t>
      </w:r>
      <w:r w:rsidRPr="00121A2C">
        <w:rPr>
          <w:rFonts w:ascii="Times New Roman" w:hAnsi="Times New Roman"/>
          <w:sz w:val="24"/>
          <w:szCs w:val="24"/>
        </w:rPr>
        <w:t>de voortreffelijke heiligen van het Oude Testament had opgesomd</w:t>
      </w:r>
      <w:r>
        <w:rPr>
          <w:rFonts w:ascii="Times New Roman" w:hAnsi="Times New Roman"/>
          <w:sz w:val="24"/>
          <w:szCs w:val="24"/>
        </w:rPr>
        <w:t xml:space="preserve">, </w:t>
      </w:r>
      <w:r w:rsidRPr="00121A2C">
        <w:rPr>
          <w:rFonts w:ascii="Times New Roman" w:hAnsi="Times New Roman"/>
          <w:sz w:val="24"/>
          <w:szCs w:val="24"/>
        </w:rPr>
        <w:t>besluit hij</w:t>
      </w:r>
      <w:r>
        <w:rPr>
          <w:rFonts w:ascii="Times New Roman" w:hAnsi="Times New Roman"/>
          <w:sz w:val="24"/>
          <w:szCs w:val="24"/>
        </w:rPr>
        <w:t xml:space="preserve"> dat </w:t>
      </w:r>
      <w:r w:rsidRPr="00121A2C">
        <w:rPr>
          <w:rFonts w:ascii="Times New Roman" w:hAnsi="Times New Roman"/>
          <w:sz w:val="24"/>
          <w:szCs w:val="24"/>
        </w:rPr>
        <w:t>met het heerlijke woord: "Deze allen zijn in het geloof gestorven." In welk geloof? Dat zij eeuwig in hun graven zouden liggen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 xml:space="preserve">onverbiddelijke prooi der wormen blijven?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Geenszins</w:t>
      </w:r>
      <w:r>
        <w:rPr>
          <w:rFonts w:ascii="Times New Roman" w:hAnsi="Times New Roman"/>
          <w:sz w:val="24"/>
          <w:szCs w:val="24"/>
        </w:rPr>
        <w:t xml:space="preserve">, </w:t>
      </w:r>
      <w:r w:rsidRPr="00121A2C">
        <w:rPr>
          <w:rFonts w:ascii="Times New Roman" w:hAnsi="Times New Roman"/>
          <w:sz w:val="24"/>
          <w:szCs w:val="24"/>
        </w:rPr>
        <w:t>zo iets geloven Ranters</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geen </w:t>
      </w:r>
      <w:r w:rsidRPr="00121A2C">
        <w:rPr>
          <w:rFonts w:ascii="Times New Roman" w:hAnsi="Times New Roman"/>
          <w:sz w:val="24"/>
          <w:szCs w:val="24"/>
        </w:rPr>
        <w:t>Christenen. Zij allen zijn gestorven in het geloof</w:t>
      </w:r>
      <w:r>
        <w:rPr>
          <w:rFonts w:ascii="Times New Roman" w:hAnsi="Times New Roman"/>
          <w:sz w:val="24"/>
          <w:szCs w:val="24"/>
        </w:rPr>
        <w:t xml:space="preserve">, </w:t>
      </w:r>
      <w:r w:rsidRPr="00121A2C">
        <w:rPr>
          <w:rFonts w:ascii="Times New Roman" w:hAnsi="Times New Roman"/>
          <w:sz w:val="24"/>
          <w:szCs w:val="24"/>
        </w:rPr>
        <w:t>dat zij eenmaal weer zouden verrijzen</w:t>
      </w:r>
      <w:r>
        <w:rPr>
          <w:rFonts w:ascii="Times New Roman" w:hAnsi="Times New Roman"/>
          <w:sz w:val="24"/>
          <w:szCs w:val="24"/>
        </w:rPr>
        <w:t xml:space="preserve">, </w:t>
      </w:r>
      <w:r w:rsidRPr="00121A2C">
        <w:rPr>
          <w:rFonts w:ascii="Times New Roman" w:hAnsi="Times New Roman"/>
          <w:sz w:val="24"/>
          <w:szCs w:val="24"/>
        </w:rPr>
        <w:t>daarom hebben zij de goederen</w:t>
      </w:r>
      <w:r>
        <w:rPr>
          <w:rFonts w:ascii="Times New Roman" w:hAnsi="Times New Roman"/>
          <w:sz w:val="24"/>
          <w:szCs w:val="24"/>
        </w:rPr>
        <w:t xml:space="preserve"> van deze </w:t>
      </w:r>
      <w:r w:rsidRPr="00121A2C">
        <w:rPr>
          <w:rFonts w:ascii="Times New Roman" w:hAnsi="Times New Roman"/>
          <w:sz w:val="24"/>
          <w:szCs w:val="24"/>
        </w:rPr>
        <w:t>wereld niet geacht</w:t>
      </w:r>
      <w:r>
        <w:rPr>
          <w:rFonts w:ascii="Times New Roman" w:hAnsi="Times New Roman"/>
          <w:sz w:val="24"/>
          <w:szCs w:val="24"/>
        </w:rPr>
        <w:t xml:space="preserve">, </w:t>
      </w:r>
      <w:r w:rsidRPr="00121A2C">
        <w:rPr>
          <w:rFonts w:ascii="Times New Roman" w:hAnsi="Times New Roman"/>
          <w:sz w:val="24"/>
          <w:szCs w:val="24"/>
        </w:rPr>
        <w:t>opdat zij na</w:t>
      </w:r>
      <w:r>
        <w:rPr>
          <w:rFonts w:ascii="Times New Roman" w:hAnsi="Times New Roman"/>
          <w:sz w:val="24"/>
          <w:szCs w:val="24"/>
        </w:rPr>
        <w:t xml:space="preserve"> hun </w:t>
      </w:r>
      <w:r w:rsidRPr="00121A2C">
        <w:rPr>
          <w:rFonts w:ascii="Times New Roman" w:hAnsi="Times New Roman"/>
          <w:sz w:val="24"/>
          <w:szCs w:val="24"/>
        </w:rPr>
        <w:t>dood "ene betere opstanding verkrijgen zouden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11:13</w:t>
      </w:r>
      <w:r>
        <w:rPr>
          <w:rFonts w:ascii="Times New Roman" w:hAnsi="Times New Roman"/>
          <w:sz w:val="24"/>
          <w:szCs w:val="24"/>
        </w:rPr>
        <w:t xml:space="preserve">, </w:t>
      </w:r>
      <w:r w:rsidRPr="00121A2C">
        <w:rPr>
          <w:rFonts w:ascii="Times New Roman" w:hAnsi="Times New Roman"/>
          <w:sz w:val="24"/>
          <w:szCs w:val="24"/>
        </w:rPr>
        <w:t xml:space="preserve">35. Laat ons ook een blik werpen op deze woorden van Paulus aan de </w:t>
      </w:r>
      <w:r>
        <w:rPr>
          <w:rFonts w:ascii="Times New Roman" w:hAnsi="Times New Roman"/>
          <w:sz w:val="24"/>
          <w:szCs w:val="24"/>
        </w:rPr>
        <w:t>Filip.</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1:6): "Vertrouwende ditzelve</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in u een goed werk begonnen heeft</w:t>
      </w:r>
      <w:r>
        <w:rPr>
          <w:rFonts w:ascii="Times New Roman" w:hAnsi="Times New Roman"/>
          <w:sz w:val="24"/>
          <w:szCs w:val="24"/>
        </w:rPr>
        <w:t xml:space="preserve">, </w:t>
      </w:r>
      <w:r w:rsidRPr="00121A2C">
        <w:rPr>
          <w:rFonts w:ascii="Times New Roman" w:hAnsi="Times New Roman"/>
          <w:sz w:val="24"/>
          <w:szCs w:val="24"/>
        </w:rPr>
        <w:t>dat voleindigen zal tot op</w:t>
      </w:r>
      <w:r>
        <w:rPr>
          <w:rFonts w:ascii="Times New Roman" w:hAnsi="Times New Roman"/>
          <w:sz w:val="24"/>
          <w:szCs w:val="24"/>
        </w:rPr>
        <w:t xml:space="preserve"> de </w:t>
      </w:r>
      <w:r w:rsidRPr="00121A2C">
        <w:rPr>
          <w:rFonts w:ascii="Times New Roman" w:hAnsi="Times New Roman"/>
          <w:sz w:val="24"/>
          <w:szCs w:val="24"/>
        </w:rPr>
        <w:t xml:space="preserve">dag van Jezus Christus."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dag van Jezus Christus was niet de dag hunner bekering</w:t>
      </w:r>
      <w:r>
        <w:rPr>
          <w:rFonts w:ascii="Times New Roman" w:hAnsi="Times New Roman"/>
          <w:sz w:val="24"/>
          <w:szCs w:val="24"/>
        </w:rPr>
        <w:t xml:space="preserve">, </w:t>
      </w:r>
      <w:r w:rsidRPr="00121A2C">
        <w:rPr>
          <w:rFonts w:ascii="Times New Roman" w:hAnsi="Times New Roman"/>
          <w:sz w:val="24"/>
          <w:szCs w:val="24"/>
        </w:rPr>
        <w:t>want die was reeds voorbij: zij waren kinderen Gods</w:t>
      </w:r>
      <w:r>
        <w:rPr>
          <w:rFonts w:ascii="Times New Roman" w:hAnsi="Times New Roman"/>
          <w:sz w:val="24"/>
          <w:szCs w:val="24"/>
        </w:rPr>
        <w:t xml:space="preserve">, </w:t>
      </w:r>
      <w:r w:rsidRPr="00121A2C">
        <w:rPr>
          <w:rFonts w:ascii="Times New Roman" w:hAnsi="Times New Roman"/>
          <w:sz w:val="24"/>
          <w:szCs w:val="24"/>
        </w:rPr>
        <w:t>die dag van Jezus Christus is dezelfde</w:t>
      </w:r>
      <w:r>
        <w:rPr>
          <w:rFonts w:ascii="Times New Roman" w:hAnsi="Times New Roman"/>
          <w:sz w:val="24"/>
          <w:szCs w:val="24"/>
        </w:rPr>
        <w:t xml:space="preserve">, </w:t>
      </w:r>
      <w:r w:rsidRPr="00121A2C">
        <w:rPr>
          <w:rFonts w:ascii="Times New Roman" w:hAnsi="Times New Roman"/>
          <w:sz w:val="24"/>
          <w:szCs w:val="24"/>
        </w:rPr>
        <w:t>welke elders genoemd wordt "de dag</w:t>
      </w:r>
      <w:r>
        <w:rPr>
          <w:rFonts w:ascii="Times New Roman" w:hAnsi="Times New Roman"/>
          <w:sz w:val="24"/>
          <w:szCs w:val="24"/>
        </w:rPr>
        <w:t xml:space="preserve">, </w:t>
      </w:r>
      <w:r w:rsidRPr="00121A2C">
        <w:rPr>
          <w:rFonts w:ascii="Times New Roman" w:hAnsi="Times New Roman"/>
          <w:sz w:val="24"/>
          <w:szCs w:val="24"/>
        </w:rPr>
        <w:t>waarin Hij komen zal met het geluid der laatste bazuin om de doden op te wekken</w:t>
      </w:r>
      <w:r>
        <w:rPr>
          <w:rFonts w:ascii="Times New Roman" w:hAnsi="Times New Roman"/>
          <w:sz w:val="24"/>
          <w:szCs w:val="24"/>
        </w:rPr>
        <w:t>, "</w:t>
      </w:r>
      <w:r w:rsidRPr="00121A2C">
        <w:rPr>
          <w:rFonts w:ascii="Times New Roman" w:hAnsi="Times New Roman"/>
          <w:sz w:val="24"/>
          <w:szCs w:val="24"/>
        </w:rPr>
        <w:t xml:space="preserve"> want </w:t>
      </w:r>
      <w:r>
        <w:rPr>
          <w:rFonts w:ascii="Times New Roman" w:hAnsi="Times New Roman"/>
          <w:sz w:val="24"/>
          <w:szCs w:val="24"/>
        </w:rPr>
        <w:t>u moet</w:t>
      </w:r>
      <w:r w:rsidRPr="00121A2C">
        <w:rPr>
          <w:rFonts w:ascii="Times New Roman" w:hAnsi="Times New Roman"/>
          <w:sz w:val="24"/>
          <w:szCs w:val="24"/>
        </w:rPr>
        <w:t xml:space="preserve"> weten</w:t>
      </w:r>
      <w:r>
        <w:rPr>
          <w:rFonts w:ascii="Times New Roman" w:hAnsi="Times New Roman"/>
          <w:sz w:val="24"/>
          <w:szCs w:val="24"/>
        </w:rPr>
        <w:t xml:space="preserve">, </w:t>
      </w:r>
      <w:r w:rsidRPr="00121A2C">
        <w:rPr>
          <w:rFonts w:ascii="Times New Roman" w:hAnsi="Times New Roman"/>
          <w:sz w:val="24"/>
          <w:szCs w:val="24"/>
        </w:rPr>
        <w:t>dat het werk der verlossing niet voleind is bij degenen</w:t>
      </w:r>
      <w:r>
        <w:rPr>
          <w:rFonts w:ascii="Times New Roman" w:hAnsi="Times New Roman"/>
          <w:sz w:val="24"/>
          <w:szCs w:val="24"/>
        </w:rPr>
        <w:t xml:space="preserve">, </w:t>
      </w:r>
      <w:r w:rsidRPr="00121A2C">
        <w:rPr>
          <w:rFonts w:ascii="Times New Roman" w:hAnsi="Times New Roman"/>
          <w:sz w:val="24"/>
          <w:szCs w:val="24"/>
        </w:rPr>
        <w:t>die thans in</w:t>
      </w:r>
      <w:r>
        <w:rPr>
          <w:rFonts w:ascii="Times New Roman" w:hAnsi="Times New Roman"/>
          <w:sz w:val="24"/>
          <w:szCs w:val="24"/>
        </w:rPr>
        <w:t xml:space="preserve"> de </w:t>
      </w:r>
      <w:r w:rsidRPr="00121A2C">
        <w:rPr>
          <w:rFonts w:ascii="Times New Roman" w:hAnsi="Times New Roman"/>
          <w:sz w:val="24"/>
          <w:szCs w:val="24"/>
        </w:rPr>
        <w:t>hemel leven</w:t>
      </w:r>
      <w:r>
        <w:rPr>
          <w:rFonts w:ascii="Times New Roman" w:hAnsi="Times New Roman"/>
          <w:sz w:val="24"/>
          <w:szCs w:val="24"/>
        </w:rPr>
        <w:t xml:space="preserve">, </w:t>
      </w:r>
      <w:r w:rsidRPr="00121A2C">
        <w:rPr>
          <w:rFonts w:ascii="Times New Roman" w:hAnsi="Times New Roman"/>
          <w:sz w:val="24"/>
          <w:szCs w:val="24"/>
        </w:rPr>
        <w:t>en ook niet volmaakt zal worden</w:t>
      </w:r>
      <w:r>
        <w:rPr>
          <w:rFonts w:ascii="Times New Roman" w:hAnsi="Times New Roman"/>
          <w:sz w:val="24"/>
          <w:szCs w:val="24"/>
        </w:rPr>
        <w:t xml:space="preserve">, </w:t>
      </w:r>
      <w:r w:rsidRPr="00121A2C">
        <w:rPr>
          <w:rFonts w:ascii="Times New Roman" w:hAnsi="Times New Roman"/>
          <w:sz w:val="24"/>
          <w:szCs w:val="24"/>
        </w:rPr>
        <w:t>gelijk ik reeds aantoonde</w:t>
      </w:r>
      <w:r>
        <w:rPr>
          <w:rFonts w:ascii="Times New Roman" w:hAnsi="Times New Roman"/>
          <w:sz w:val="24"/>
          <w:szCs w:val="24"/>
        </w:rPr>
        <w:t xml:space="preserve">, </w:t>
      </w:r>
      <w:r w:rsidRPr="00121A2C">
        <w:rPr>
          <w:rFonts w:ascii="Times New Roman" w:hAnsi="Times New Roman"/>
          <w:sz w:val="24"/>
          <w:szCs w:val="24"/>
        </w:rPr>
        <w:t>tot op</w:t>
      </w:r>
      <w:r>
        <w:rPr>
          <w:rFonts w:ascii="Times New Roman" w:hAnsi="Times New Roman"/>
          <w:sz w:val="24"/>
          <w:szCs w:val="24"/>
        </w:rPr>
        <w:t xml:space="preserve"> die </w:t>
      </w:r>
      <w:r w:rsidRPr="00121A2C">
        <w:rPr>
          <w:rFonts w:ascii="Times New Roman" w:hAnsi="Times New Roman"/>
          <w:sz w:val="24"/>
          <w:szCs w:val="24"/>
        </w:rPr>
        <w:t>da</w:t>
      </w:r>
      <w:r>
        <w:rPr>
          <w:rFonts w:ascii="Times New Roman" w:hAnsi="Times New Roman"/>
          <w:sz w:val="24"/>
          <w:szCs w:val="24"/>
        </w:rPr>
        <w:t>g</w:t>
      </w:r>
      <w:r w:rsidRPr="00121A2C">
        <w:rPr>
          <w:rFonts w:ascii="Times New Roman" w:hAnsi="Times New Roman"/>
          <w:sz w:val="24"/>
          <w:szCs w:val="24"/>
        </w:rPr>
        <w:t xml:space="preserve"> dat hun lichamen uit het graf zullen verrijzen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zei immers</w:t>
      </w:r>
      <w:r>
        <w:rPr>
          <w:rFonts w:ascii="Times New Roman" w:hAnsi="Times New Roman"/>
          <w:sz w:val="24"/>
          <w:szCs w:val="24"/>
        </w:rPr>
        <w:t xml:space="preserve">, </w:t>
      </w:r>
      <w:r w:rsidRPr="00121A2C">
        <w:rPr>
          <w:rFonts w:ascii="Times New Roman" w:hAnsi="Times New Roman"/>
          <w:sz w:val="24"/>
          <w:szCs w:val="24"/>
        </w:rPr>
        <w:t>dat God onze lichamen leden gemaakt heeft van Christus</w:t>
      </w:r>
      <w:r>
        <w:rPr>
          <w:rFonts w:ascii="Times New Roman" w:hAnsi="Times New Roman"/>
          <w:sz w:val="24"/>
          <w:szCs w:val="24"/>
        </w:rPr>
        <w:t xml:space="preserve">, </w:t>
      </w:r>
      <w:r w:rsidRPr="00121A2C">
        <w:rPr>
          <w:rFonts w:ascii="Times New Roman" w:hAnsi="Times New Roman"/>
          <w:sz w:val="24"/>
          <w:szCs w:val="24"/>
        </w:rPr>
        <w:t xml:space="preserve">en Hij rekent ons niet </w:t>
      </w:r>
      <w:r>
        <w:rPr>
          <w:rFonts w:ascii="Times New Roman" w:hAnsi="Times New Roman"/>
          <w:sz w:val="24"/>
          <w:szCs w:val="24"/>
        </w:rPr>
        <w:t>volkomen</w:t>
      </w:r>
      <w:r w:rsidRPr="00121A2C">
        <w:rPr>
          <w:rFonts w:ascii="Times New Roman" w:hAnsi="Times New Roman"/>
          <w:sz w:val="24"/>
          <w:szCs w:val="24"/>
        </w:rPr>
        <w:t xml:space="preserve"> verlost</w:t>
      </w:r>
      <w:r>
        <w:rPr>
          <w:rFonts w:ascii="Times New Roman" w:hAnsi="Times New Roman"/>
          <w:sz w:val="24"/>
          <w:szCs w:val="24"/>
        </w:rPr>
        <w:t xml:space="preserve">, </w:t>
      </w:r>
      <w:r w:rsidRPr="00121A2C">
        <w:rPr>
          <w:rFonts w:ascii="Times New Roman" w:hAnsi="Times New Roman"/>
          <w:sz w:val="24"/>
          <w:szCs w:val="24"/>
        </w:rPr>
        <w:t>zolang onze lichamen nog niet bevrijd zijn van dood en graf</w:t>
      </w:r>
      <w:r>
        <w:rPr>
          <w:rFonts w:ascii="Times New Roman" w:hAnsi="Times New Roman"/>
          <w:sz w:val="24"/>
          <w:szCs w:val="24"/>
        </w:rPr>
        <w:t xml:space="preserve">, </w:t>
      </w:r>
      <w:r w:rsidRPr="00121A2C">
        <w:rPr>
          <w:rFonts w:ascii="Times New Roman" w:hAnsi="Times New Roman"/>
          <w:sz w:val="24"/>
          <w:szCs w:val="24"/>
        </w:rPr>
        <w:t>gelijk onze</w:t>
      </w:r>
      <w:r>
        <w:rPr>
          <w:rFonts w:ascii="Times New Roman" w:hAnsi="Times New Roman"/>
          <w:sz w:val="24"/>
          <w:szCs w:val="24"/>
        </w:rPr>
        <w:t xml:space="preserve"> zielen</w:t>
      </w:r>
      <w:r w:rsidRPr="00121A2C">
        <w:rPr>
          <w:rFonts w:ascii="Times New Roman" w:hAnsi="Times New Roman"/>
          <w:sz w:val="24"/>
          <w:szCs w:val="24"/>
        </w:rPr>
        <w:t xml:space="preserve"> van</w:t>
      </w:r>
      <w:r>
        <w:rPr>
          <w:rFonts w:ascii="Times New Roman" w:hAnsi="Times New Roman"/>
          <w:sz w:val="24"/>
          <w:szCs w:val="24"/>
        </w:rPr>
        <w:t xml:space="preserve"> de </w:t>
      </w:r>
      <w:r w:rsidRPr="00121A2C">
        <w:rPr>
          <w:rFonts w:ascii="Times New Roman" w:hAnsi="Times New Roman"/>
          <w:sz w:val="24"/>
          <w:szCs w:val="24"/>
        </w:rPr>
        <w:t xml:space="preserve">vloek der wet en de heerschappij der zonde. Hoewel Gods heiligen de macht </w:t>
      </w:r>
      <w:r>
        <w:rPr>
          <w:rFonts w:ascii="Times New Roman" w:hAnsi="Times New Roman"/>
          <w:sz w:val="24"/>
          <w:szCs w:val="24"/>
        </w:rPr>
        <w:t xml:space="preserve">van </w:t>
      </w:r>
      <w:r w:rsidRPr="00121A2C">
        <w:rPr>
          <w:rFonts w:ascii="Times New Roman" w:hAnsi="Times New Roman"/>
          <w:sz w:val="24"/>
          <w:szCs w:val="24"/>
        </w:rPr>
        <w:t>Zijn genade ervaren</w:t>
      </w:r>
      <w:r>
        <w:rPr>
          <w:rFonts w:ascii="Times New Roman" w:hAnsi="Times New Roman"/>
          <w:sz w:val="24"/>
          <w:szCs w:val="24"/>
        </w:rPr>
        <w:t xml:space="preserve">, </w:t>
      </w:r>
      <w:r w:rsidRPr="00121A2C">
        <w:rPr>
          <w:rFonts w:ascii="Times New Roman" w:hAnsi="Times New Roman"/>
          <w:sz w:val="24"/>
          <w:szCs w:val="24"/>
        </w:rPr>
        <w:t xml:space="preserve">en de vervulling van vele </w:t>
      </w:r>
      <w:r>
        <w:rPr>
          <w:rFonts w:ascii="Times New Roman" w:hAnsi="Times New Roman"/>
          <w:sz w:val="24"/>
          <w:szCs w:val="24"/>
        </w:rPr>
        <w:t>Van Zijn belofte</w:t>
      </w:r>
      <w:r w:rsidRPr="00121A2C">
        <w:rPr>
          <w:rFonts w:ascii="Times New Roman" w:hAnsi="Times New Roman"/>
          <w:sz w:val="24"/>
          <w:szCs w:val="24"/>
        </w:rPr>
        <w:t>n gesmaakt hebben</w:t>
      </w:r>
      <w:r>
        <w:rPr>
          <w:rFonts w:ascii="Times New Roman" w:hAnsi="Times New Roman"/>
          <w:sz w:val="24"/>
          <w:szCs w:val="24"/>
        </w:rPr>
        <w:t xml:space="preserve">, </w:t>
      </w:r>
      <w:r w:rsidRPr="00121A2C">
        <w:rPr>
          <w:rFonts w:ascii="Times New Roman" w:hAnsi="Times New Roman"/>
          <w:sz w:val="24"/>
          <w:szCs w:val="24"/>
        </w:rPr>
        <w:t>toch blijft één woord onvervuld</w:t>
      </w:r>
      <w:r>
        <w:rPr>
          <w:rFonts w:ascii="Times New Roman" w:hAnsi="Times New Roman"/>
          <w:sz w:val="24"/>
          <w:szCs w:val="24"/>
        </w:rPr>
        <w:t xml:space="preserve">, </w:t>
      </w:r>
      <w:r w:rsidRPr="00121A2C">
        <w:rPr>
          <w:rFonts w:ascii="Times New Roman" w:hAnsi="Times New Roman"/>
          <w:sz w:val="24"/>
          <w:szCs w:val="24"/>
        </w:rPr>
        <w:t>wat hun</w:t>
      </w:r>
      <w:r>
        <w:rPr>
          <w:rFonts w:ascii="Times New Roman" w:hAnsi="Times New Roman"/>
          <w:sz w:val="24"/>
          <w:szCs w:val="24"/>
        </w:rPr>
        <w:t xml:space="preserve"> eigen </w:t>
      </w:r>
      <w:r w:rsidRPr="00121A2C">
        <w:rPr>
          <w:rFonts w:ascii="Times New Roman" w:hAnsi="Times New Roman"/>
          <w:sz w:val="24"/>
          <w:szCs w:val="24"/>
        </w:rPr>
        <w:t>personen betreft</w:t>
      </w:r>
      <w:r>
        <w:rPr>
          <w:rFonts w:ascii="Times New Roman" w:hAnsi="Times New Roman"/>
          <w:sz w:val="24"/>
          <w:szCs w:val="24"/>
        </w:rPr>
        <w:t xml:space="preserve">, </w:t>
      </w:r>
      <w:r w:rsidRPr="00121A2C">
        <w:rPr>
          <w:rFonts w:ascii="Times New Roman" w:hAnsi="Times New Roman"/>
          <w:sz w:val="24"/>
          <w:szCs w:val="24"/>
        </w:rPr>
        <w:t>zolang de dood en het graf macht over hun lichamen uitoefenen. Maar wanneer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de poorten des doods en de slagbomen des grafs verbroken worden</w:t>
      </w:r>
      <w:r>
        <w:rPr>
          <w:rFonts w:ascii="Times New Roman" w:hAnsi="Times New Roman"/>
          <w:sz w:val="24"/>
          <w:szCs w:val="24"/>
        </w:rPr>
        <w:t xml:space="preserve">, </w:t>
      </w:r>
      <w:r w:rsidRPr="00121A2C">
        <w:rPr>
          <w:rFonts w:ascii="Times New Roman" w:hAnsi="Times New Roman"/>
          <w:sz w:val="24"/>
          <w:szCs w:val="24"/>
        </w:rPr>
        <w:t>dan zal het woord geschieden</w:t>
      </w:r>
      <w:r>
        <w:rPr>
          <w:rFonts w:ascii="Times New Roman" w:hAnsi="Times New Roman"/>
          <w:sz w:val="24"/>
          <w:szCs w:val="24"/>
        </w:rPr>
        <w:t xml:space="preserve">, </w:t>
      </w:r>
      <w:r w:rsidRPr="00121A2C">
        <w:rPr>
          <w:rFonts w:ascii="Times New Roman" w:hAnsi="Times New Roman"/>
          <w:sz w:val="24"/>
          <w:szCs w:val="24"/>
        </w:rPr>
        <w:t>dat geschreven staat: "De dood is verslonden tot overwinning</w:t>
      </w:r>
      <w:r>
        <w:rPr>
          <w:rFonts w:ascii="Times New Roman" w:hAnsi="Times New Roman"/>
          <w:sz w:val="24"/>
          <w:szCs w:val="24"/>
        </w:rPr>
        <w:t>, "</w:t>
      </w:r>
      <w:r w:rsidRPr="00121A2C">
        <w:rPr>
          <w:rFonts w:ascii="Times New Roman" w:hAnsi="Times New Roman"/>
          <w:sz w:val="24"/>
          <w:szCs w:val="24"/>
        </w:rPr>
        <w:t xml:space="preserve"> en dan zullen zij de triomferende stem vernemen: "Waakt op en juicht</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in stof woont! want uw dauw zal zijn als een dauw der moeskruiden</w:t>
      </w:r>
      <w:r>
        <w:rPr>
          <w:rFonts w:ascii="Times New Roman" w:hAnsi="Times New Roman"/>
          <w:sz w:val="24"/>
          <w:szCs w:val="24"/>
        </w:rPr>
        <w:t xml:space="preserve">, </w:t>
      </w:r>
      <w:r w:rsidRPr="00121A2C">
        <w:rPr>
          <w:rFonts w:ascii="Times New Roman" w:hAnsi="Times New Roman"/>
          <w:sz w:val="24"/>
          <w:szCs w:val="24"/>
        </w:rPr>
        <w:t>en het land zal de overledenen uitwerpen</w:t>
      </w:r>
      <w:r>
        <w:rPr>
          <w:rFonts w:ascii="Times New Roman" w:hAnsi="Times New Roman"/>
          <w:sz w:val="24"/>
          <w:szCs w:val="24"/>
        </w:rPr>
        <w:t>, "</w:t>
      </w:r>
      <w:r w:rsidRPr="00121A2C">
        <w:rPr>
          <w:rFonts w:ascii="Times New Roman" w:hAnsi="Times New Roman"/>
          <w:sz w:val="24"/>
          <w:szCs w:val="24"/>
        </w:rPr>
        <w:t xml:space="preserve"> Jesaja 26:19.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Tot</w:t>
      </w:r>
      <w:r>
        <w:rPr>
          <w:rFonts w:ascii="Times New Roman" w:hAnsi="Times New Roman"/>
          <w:sz w:val="24"/>
          <w:szCs w:val="24"/>
        </w:rPr>
        <w:t xml:space="preserve"> zover </w:t>
      </w:r>
      <w:r w:rsidRPr="00121A2C">
        <w:rPr>
          <w:rFonts w:ascii="Times New Roman" w:hAnsi="Times New Roman"/>
          <w:sz w:val="24"/>
          <w:szCs w:val="24"/>
        </w:rPr>
        <w:t>aangaande de waarheid van de opstanding der rechtvaardigen</w:t>
      </w:r>
      <w:r>
        <w:rPr>
          <w:rFonts w:ascii="Times New Roman" w:hAnsi="Times New Roman"/>
          <w:sz w:val="24"/>
          <w:szCs w:val="24"/>
        </w:rPr>
        <w:t xml:space="preserve">, </w:t>
      </w:r>
      <w:r w:rsidRPr="00121A2C">
        <w:rPr>
          <w:rFonts w:ascii="Times New Roman" w:hAnsi="Times New Roman"/>
          <w:sz w:val="24"/>
          <w:szCs w:val="24"/>
        </w:rPr>
        <w:t>en de wijze</w:t>
      </w:r>
      <w:r>
        <w:rPr>
          <w:rFonts w:ascii="Times New Roman" w:hAnsi="Times New Roman"/>
          <w:sz w:val="24"/>
          <w:szCs w:val="24"/>
        </w:rPr>
        <w:t xml:space="preserve">, </w:t>
      </w:r>
      <w:r w:rsidRPr="00121A2C">
        <w:rPr>
          <w:rFonts w:ascii="Times New Roman" w:hAnsi="Times New Roman"/>
          <w:sz w:val="24"/>
          <w:szCs w:val="24"/>
        </w:rPr>
        <w:t xml:space="preserve">waarop zij zullen opgewekt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615A88">
        <w:rPr>
          <w:rFonts w:ascii="Times New Roman" w:hAnsi="Times New Roman"/>
          <w:b/>
          <w:sz w:val="24"/>
          <w:szCs w:val="24"/>
        </w:rPr>
        <w:t>De tijd hunner verrijzenis</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Deze </w:t>
      </w:r>
      <w:r w:rsidRPr="00121A2C">
        <w:rPr>
          <w:rFonts w:ascii="Times New Roman" w:hAnsi="Times New Roman"/>
          <w:sz w:val="24"/>
          <w:szCs w:val="24"/>
        </w:rPr>
        <w:t>zal zijn bij de wederkomst des Heeren</w:t>
      </w:r>
      <w:r>
        <w:rPr>
          <w:rFonts w:ascii="Times New Roman" w:hAnsi="Times New Roman"/>
          <w:sz w:val="24"/>
          <w:szCs w:val="24"/>
        </w:rPr>
        <w:t xml:space="preserve">, </w:t>
      </w:r>
      <w:r w:rsidRPr="00121A2C">
        <w:rPr>
          <w:rFonts w:ascii="Times New Roman" w:hAnsi="Times New Roman"/>
          <w:sz w:val="24"/>
          <w:szCs w:val="24"/>
        </w:rPr>
        <w:t>wanneer zij opstaan</w:t>
      </w:r>
      <w:r>
        <w:rPr>
          <w:rFonts w:ascii="Times New Roman" w:hAnsi="Times New Roman"/>
          <w:sz w:val="24"/>
          <w:szCs w:val="24"/>
        </w:rPr>
        <w:t xml:space="preserve">, </w:t>
      </w:r>
      <w:r w:rsidRPr="00121A2C">
        <w:rPr>
          <w:rFonts w:ascii="Times New Roman" w:hAnsi="Times New Roman"/>
          <w:sz w:val="24"/>
          <w:szCs w:val="24"/>
        </w:rPr>
        <w:t>neen juist even te voren zal de Heere Jezus Christus in vlammend vuur</w:t>
      </w:r>
      <w:r>
        <w:rPr>
          <w:rFonts w:ascii="Times New Roman" w:hAnsi="Times New Roman"/>
          <w:sz w:val="24"/>
          <w:szCs w:val="24"/>
        </w:rPr>
        <w:t xml:space="preserve">, </w:t>
      </w:r>
      <w:r w:rsidRPr="00121A2C">
        <w:rPr>
          <w:rFonts w:ascii="Times New Roman" w:hAnsi="Times New Roman"/>
          <w:sz w:val="24"/>
          <w:szCs w:val="24"/>
        </w:rPr>
        <w:t>in de wolken verschijnen</w:t>
      </w:r>
      <w:r>
        <w:rPr>
          <w:rFonts w:ascii="Times New Roman" w:hAnsi="Times New Roman"/>
          <w:sz w:val="24"/>
          <w:szCs w:val="24"/>
        </w:rPr>
        <w:t xml:space="preserve">, </w:t>
      </w:r>
      <w:r w:rsidRPr="00121A2C">
        <w:rPr>
          <w:rFonts w:ascii="Times New Roman" w:hAnsi="Times New Roman"/>
          <w:sz w:val="24"/>
          <w:szCs w:val="24"/>
        </w:rPr>
        <w:t>en de eerste uitwerking</w:t>
      </w:r>
      <w:r>
        <w:rPr>
          <w:rFonts w:ascii="Times New Roman" w:hAnsi="Times New Roman"/>
          <w:sz w:val="24"/>
          <w:szCs w:val="24"/>
        </w:rPr>
        <w:t xml:space="preserve"> van die </w:t>
      </w:r>
      <w:r w:rsidRPr="00121A2C">
        <w:rPr>
          <w:rFonts w:ascii="Times New Roman" w:hAnsi="Times New Roman"/>
          <w:sz w:val="24"/>
          <w:szCs w:val="24"/>
        </w:rPr>
        <w:t>verschijning zal zijn de opwekking der rechtvaardigen. "Want de Heere zelf zal met een geroep</w:t>
      </w:r>
      <w:r>
        <w:rPr>
          <w:rFonts w:ascii="Times New Roman" w:hAnsi="Times New Roman"/>
          <w:sz w:val="24"/>
          <w:szCs w:val="24"/>
        </w:rPr>
        <w:t xml:space="preserve">, </w:t>
      </w:r>
      <w:r w:rsidRPr="00121A2C">
        <w:rPr>
          <w:rFonts w:ascii="Times New Roman" w:hAnsi="Times New Roman"/>
          <w:sz w:val="24"/>
          <w:szCs w:val="24"/>
        </w:rPr>
        <w:t>met de stem des archangels</w:t>
      </w:r>
      <w:r>
        <w:rPr>
          <w:rFonts w:ascii="Times New Roman" w:hAnsi="Times New Roman"/>
          <w:sz w:val="24"/>
          <w:szCs w:val="24"/>
        </w:rPr>
        <w:t xml:space="preserve">, </w:t>
      </w:r>
      <w:r w:rsidRPr="00121A2C">
        <w:rPr>
          <w:rFonts w:ascii="Times New Roman" w:hAnsi="Times New Roman"/>
          <w:sz w:val="24"/>
          <w:szCs w:val="24"/>
        </w:rPr>
        <w:t>en met de bazuin Gods nederdalen van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die in Christus gestorven zijn</w:t>
      </w:r>
      <w:r>
        <w:rPr>
          <w:rFonts w:ascii="Times New Roman" w:hAnsi="Times New Roman"/>
          <w:sz w:val="24"/>
          <w:szCs w:val="24"/>
        </w:rPr>
        <w:t xml:space="preserve">, </w:t>
      </w:r>
      <w:r w:rsidRPr="00121A2C">
        <w:rPr>
          <w:rFonts w:ascii="Times New Roman" w:hAnsi="Times New Roman"/>
          <w:sz w:val="24"/>
          <w:szCs w:val="24"/>
        </w:rPr>
        <w:t>zullen eerst opstaan"</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1:8</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4:16</w:t>
      </w:r>
      <w:r>
        <w:rPr>
          <w:rFonts w:ascii="Times New Roman" w:hAnsi="Times New Roman"/>
          <w:sz w:val="24"/>
          <w:szCs w:val="24"/>
        </w:rPr>
        <w:t>, 1 Cor.</w:t>
      </w:r>
      <w:r w:rsidRPr="00121A2C">
        <w:rPr>
          <w:rFonts w:ascii="Times New Roman" w:hAnsi="Times New Roman"/>
          <w:sz w:val="24"/>
          <w:szCs w:val="24"/>
        </w:rPr>
        <w:t xml:space="preserve"> 15:52. Wanneer dan de Heere wederom verschijnen zal</w:t>
      </w:r>
      <w:r>
        <w:rPr>
          <w:rFonts w:ascii="Times New Roman" w:hAnsi="Times New Roman"/>
          <w:sz w:val="24"/>
          <w:szCs w:val="24"/>
        </w:rPr>
        <w:t xml:space="preserve">, </w:t>
      </w:r>
      <w:r w:rsidRPr="00121A2C">
        <w:rPr>
          <w:rFonts w:ascii="Times New Roman" w:hAnsi="Times New Roman"/>
          <w:sz w:val="24"/>
          <w:szCs w:val="24"/>
        </w:rPr>
        <w:t>zullen er zowel heiligen als zondaars op aarde leven. Wat de heiligen betreft</w:t>
      </w:r>
      <w:r>
        <w:rPr>
          <w:rFonts w:ascii="Times New Roman" w:hAnsi="Times New Roman"/>
          <w:sz w:val="24"/>
          <w:szCs w:val="24"/>
        </w:rPr>
        <w:t xml:space="preserve">, </w:t>
      </w:r>
      <w:r w:rsidRPr="00121A2C">
        <w:rPr>
          <w:rFonts w:ascii="Times New Roman" w:hAnsi="Times New Roman"/>
          <w:sz w:val="24"/>
          <w:szCs w:val="24"/>
        </w:rPr>
        <w:t>die dan in het land der levenden verkeren</w:t>
      </w:r>
      <w:r>
        <w:rPr>
          <w:rFonts w:ascii="Times New Roman" w:hAnsi="Times New Roman"/>
          <w:sz w:val="24"/>
          <w:szCs w:val="24"/>
        </w:rPr>
        <w:t xml:space="preserve">, </w:t>
      </w:r>
      <w:r w:rsidRPr="00121A2C">
        <w:rPr>
          <w:rFonts w:ascii="Times New Roman" w:hAnsi="Times New Roman"/>
          <w:sz w:val="24"/>
          <w:szCs w:val="24"/>
        </w:rPr>
        <w:t>zij zullen niet sterven</w:t>
      </w:r>
      <w:r>
        <w:rPr>
          <w:rFonts w:ascii="Times New Roman" w:hAnsi="Times New Roman"/>
          <w:sz w:val="24"/>
          <w:szCs w:val="24"/>
        </w:rPr>
        <w:t xml:space="preserve">, </w:t>
      </w:r>
      <w:r w:rsidRPr="00121A2C">
        <w:rPr>
          <w:rFonts w:ascii="Times New Roman" w:hAnsi="Times New Roman"/>
          <w:sz w:val="24"/>
          <w:szCs w:val="24"/>
        </w:rPr>
        <w:t>maar zodra de in Christus gestorvenen opgewekt zijn</w:t>
      </w:r>
      <w:r>
        <w:rPr>
          <w:rFonts w:ascii="Times New Roman" w:hAnsi="Times New Roman"/>
          <w:sz w:val="24"/>
          <w:szCs w:val="24"/>
        </w:rPr>
        <w:t xml:space="preserve">, </w:t>
      </w:r>
      <w:r w:rsidRPr="00121A2C">
        <w:rPr>
          <w:rFonts w:ascii="Times New Roman" w:hAnsi="Times New Roman"/>
          <w:sz w:val="24"/>
          <w:szCs w:val="24"/>
        </w:rPr>
        <w:t>veranderd worden en</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de </w:t>
      </w:r>
      <w:r w:rsidRPr="00121A2C">
        <w:rPr>
          <w:rFonts w:ascii="Times New Roman" w:hAnsi="Times New Roman"/>
          <w:sz w:val="24"/>
          <w:szCs w:val="24"/>
        </w:rPr>
        <w:t>dood te smaken</w:t>
      </w:r>
      <w:r>
        <w:rPr>
          <w:rFonts w:ascii="Times New Roman" w:hAnsi="Times New Roman"/>
          <w:sz w:val="24"/>
          <w:szCs w:val="24"/>
        </w:rPr>
        <w:t xml:space="preserve">, </w:t>
      </w:r>
      <w:r w:rsidRPr="00121A2C">
        <w:rPr>
          <w:rFonts w:ascii="Times New Roman" w:hAnsi="Times New Roman"/>
          <w:sz w:val="24"/>
          <w:szCs w:val="24"/>
        </w:rPr>
        <w:t>met onsterfelijkheid</w:t>
      </w:r>
      <w:r>
        <w:rPr>
          <w:rFonts w:ascii="Times New Roman" w:hAnsi="Times New Roman"/>
          <w:sz w:val="24"/>
          <w:szCs w:val="24"/>
        </w:rPr>
        <w:t xml:space="preserve">, </w:t>
      </w:r>
      <w:r w:rsidRPr="00121A2C">
        <w:rPr>
          <w:rFonts w:ascii="Times New Roman" w:hAnsi="Times New Roman"/>
          <w:sz w:val="24"/>
          <w:szCs w:val="24"/>
        </w:rPr>
        <w:t>onverderfelijkheid en heerlijkheid bekleed worden</w:t>
      </w:r>
      <w:r>
        <w:rPr>
          <w:rFonts w:ascii="Times New Roman" w:hAnsi="Times New Roman"/>
          <w:sz w:val="24"/>
          <w:szCs w:val="24"/>
        </w:rPr>
        <w:t xml:space="preserve">, </w:t>
      </w:r>
      <w:r w:rsidRPr="00121A2C">
        <w:rPr>
          <w:rFonts w:ascii="Times New Roman" w:hAnsi="Times New Roman"/>
          <w:sz w:val="24"/>
          <w:szCs w:val="24"/>
        </w:rPr>
        <w:t>zij zullen dezelfde geestelijke volmaking beërven als de heiligen</w:t>
      </w:r>
      <w:r>
        <w:rPr>
          <w:rFonts w:ascii="Times New Roman" w:hAnsi="Times New Roman"/>
          <w:sz w:val="24"/>
          <w:szCs w:val="24"/>
        </w:rPr>
        <w:t>, welkers zielen</w:t>
      </w:r>
      <w:r w:rsidRPr="00121A2C">
        <w:rPr>
          <w:rFonts w:ascii="Times New Roman" w:hAnsi="Times New Roman"/>
          <w:sz w:val="24"/>
          <w:szCs w:val="24"/>
        </w:rPr>
        <w:t xml:space="preserve"> reeds in het paradijs geweest zijn</w:t>
      </w:r>
      <w:r>
        <w:rPr>
          <w:rFonts w:ascii="Times New Roman" w:hAnsi="Times New Roman"/>
          <w:sz w:val="24"/>
          <w:szCs w:val="24"/>
        </w:rPr>
        <w:t xml:space="preserve">, </w:t>
      </w:r>
      <w:r w:rsidRPr="00121A2C">
        <w:rPr>
          <w:rFonts w:ascii="Times New Roman" w:hAnsi="Times New Roman"/>
          <w:sz w:val="24"/>
          <w:szCs w:val="24"/>
        </w:rPr>
        <w:t>gelijk de Apostel zegt: "Wij zullen wel niet allen ontslapen</w:t>
      </w:r>
      <w:r>
        <w:rPr>
          <w:rFonts w:ascii="Times New Roman" w:hAnsi="Times New Roman"/>
          <w:sz w:val="24"/>
          <w:szCs w:val="24"/>
        </w:rPr>
        <w:t xml:space="preserve">, </w:t>
      </w:r>
      <w:r w:rsidRPr="00121A2C">
        <w:rPr>
          <w:rFonts w:ascii="Times New Roman" w:hAnsi="Times New Roman"/>
          <w:sz w:val="24"/>
          <w:szCs w:val="24"/>
        </w:rPr>
        <w:t>maar wij zullen allen veranderd worden</w:t>
      </w:r>
      <w:r>
        <w:rPr>
          <w:rFonts w:ascii="Times New Roman" w:hAnsi="Times New Roman"/>
          <w:sz w:val="24"/>
          <w:szCs w:val="24"/>
        </w:rPr>
        <w:t xml:space="preserve">, </w:t>
      </w:r>
      <w:r w:rsidRPr="00121A2C">
        <w:rPr>
          <w:rFonts w:ascii="Times New Roman" w:hAnsi="Times New Roman"/>
          <w:sz w:val="24"/>
          <w:szCs w:val="24"/>
        </w:rPr>
        <w:t>in een punt des tijds</w:t>
      </w:r>
      <w:r>
        <w:rPr>
          <w:rFonts w:ascii="Times New Roman" w:hAnsi="Times New Roman"/>
          <w:sz w:val="24"/>
          <w:szCs w:val="24"/>
        </w:rPr>
        <w:t xml:space="preserve">, </w:t>
      </w:r>
      <w:r w:rsidRPr="00121A2C">
        <w:rPr>
          <w:rFonts w:ascii="Times New Roman" w:hAnsi="Times New Roman"/>
          <w:sz w:val="24"/>
          <w:szCs w:val="24"/>
        </w:rPr>
        <w:t>in een ogenblik</w:t>
      </w:r>
      <w:r>
        <w:rPr>
          <w:rFonts w:ascii="Times New Roman" w:hAnsi="Times New Roman"/>
          <w:sz w:val="24"/>
          <w:szCs w:val="24"/>
        </w:rPr>
        <w:t xml:space="preserve">, </w:t>
      </w:r>
      <w:r w:rsidRPr="00121A2C">
        <w:rPr>
          <w:rFonts w:ascii="Times New Roman" w:hAnsi="Times New Roman"/>
          <w:sz w:val="24"/>
          <w:szCs w:val="24"/>
        </w:rPr>
        <w:t>met de laatste bazuin: want de bazuin zal slaan</w:t>
      </w:r>
      <w:r>
        <w:rPr>
          <w:rFonts w:ascii="Times New Roman" w:hAnsi="Times New Roman"/>
          <w:sz w:val="24"/>
          <w:szCs w:val="24"/>
        </w:rPr>
        <w:t xml:space="preserve">, </w:t>
      </w:r>
      <w:r w:rsidRPr="00121A2C">
        <w:rPr>
          <w:rFonts w:ascii="Times New Roman" w:hAnsi="Times New Roman"/>
          <w:sz w:val="24"/>
          <w:szCs w:val="24"/>
        </w:rPr>
        <w:t>en de doden zullen onverderfelijk opgewekt worden</w:t>
      </w:r>
      <w:r>
        <w:rPr>
          <w:rFonts w:ascii="Times New Roman" w:hAnsi="Times New Roman"/>
          <w:sz w:val="24"/>
          <w:szCs w:val="24"/>
        </w:rPr>
        <w:t xml:space="preserve">, </w:t>
      </w:r>
      <w:r w:rsidRPr="00121A2C">
        <w:rPr>
          <w:rFonts w:ascii="Times New Roman" w:hAnsi="Times New Roman"/>
          <w:sz w:val="24"/>
          <w:szCs w:val="24"/>
        </w:rPr>
        <w:t>en wij zullen veranderd worden"</w:t>
      </w:r>
      <w:r>
        <w:rPr>
          <w:rFonts w:ascii="Times New Roman" w:hAnsi="Times New Roman"/>
          <w:sz w:val="24"/>
          <w:szCs w:val="24"/>
        </w:rPr>
        <w:t>, 1 Cor.</w:t>
      </w:r>
      <w:r w:rsidRPr="00121A2C">
        <w:rPr>
          <w:rFonts w:ascii="Times New Roman" w:hAnsi="Times New Roman"/>
          <w:sz w:val="24"/>
          <w:szCs w:val="24"/>
        </w:rPr>
        <w:t xml:space="preserve"> 15:51</w:t>
      </w:r>
      <w:r>
        <w:rPr>
          <w:rFonts w:ascii="Times New Roman" w:hAnsi="Times New Roman"/>
          <w:sz w:val="24"/>
          <w:szCs w:val="24"/>
        </w:rPr>
        <w:t xml:space="preserve">, </w:t>
      </w:r>
      <w:r w:rsidRPr="00121A2C">
        <w:rPr>
          <w:rFonts w:ascii="Times New Roman" w:hAnsi="Times New Roman"/>
          <w:sz w:val="24"/>
          <w:szCs w:val="24"/>
        </w:rPr>
        <w:t xml:space="preserve">52.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Want de Heere zelf zal met een geroep</w:t>
      </w:r>
      <w:r>
        <w:rPr>
          <w:rFonts w:ascii="Times New Roman" w:hAnsi="Times New Roman"/>
          <w:sz w:val="24"/>
          <w:szCs w:val="24"/>
        </w:rPr>
        <w:t xml:space="preserve">, </w:t>
      </w:r>
      <w:r w:rsidRPr="00121A2C">
        <w:rPr>
          <w:rFonts w:ascii="Times New Roman" w:hAnsi="Times New Roman"/>
          <w:sz w:val="24"/>
          <w:szCs w:val="24"/>
        </w:rPr>
        <w:t>met de stem des archangels</w:t>
      </w:r>
      <w:r>
        <w:rPr>
          <w:rFonts w:ascii="Times New Roman" w:hAnsi="Times New Roman"/>
          <w:sz w:val="24"/>
          <w:szCs w:val="24"/>
        </w:rPr>
        <w:t xml:space="preserve">, </w:t>
      </w:r>
      <w:r w:rsidRPr="00121A2C">
        <w:rPr>
          <w:rFonts w:ascii="Times New Roman" w:hAnsi="Times New Roman"/>
          <w:sz w:val="24"/>
          <w:szCs w:val="24"/>
        </w:rPr>
        <w:t>en met de bazuin Gods nederdalen van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die in Christus gestorven zijn</w:t>
      </w:r>
      <w:r>
        <w:rPr>
          <w:rFonts w:ascii="Times New Roman" w:hAnsi="Times New Roman"/>
          <w:sz w:val="24"/>
          <w:szCs w:val="24"/>
        </w:rPr>
        <w:t xml:space="preserve">, </w:t>
      </w:r>
      <w:r w:rsidRPr="00121A2C">
        <w:rPr>
          <w:rFonts w:ascii="Times New Roman" w:hAnsi="Times New Roman"/>
          <w:sz w:val="24"/>
          <w:szCs w:val="24"/>
        </w:rPr>
        <w:t>zullen eerst opstaan. Daarna wij</w:t>
      </w:r>
      <w:r>
        <w:rPr>
          <w:rFonts w:ascii="Times New Roman" w:hAnsi="Times New Roman"/>
          <w:sz w:val="24"/>
          <w:szCs w:val="24"/>
        </w:rPr>
        <w:t xml:space="preserve">, </w:t>
      </w:r>
      <w:r w:rsidRPr="00121A2C">
        <w:rPr>
          <w:rFonts w:ascii="Times New Roman" w:hAnsi="Times New Roman"/>
          <w:sz w:val="24"/>
          <w:szCs w:val="24"/>
        </w:rPr>
        <w:t>die levend overgebleven zijn</w:t>
      </w:r>
      <w:r>
        <w:rPr>
          <w:rFonts w:ascii="Times New Roman" w:hAnsi="Times New Roman"/>
          <w:sz w:val="24"/>
          <w:szCs w:val="24"/>
        </w:rPr>
        <w:t xml:space="preserve">, </w:t>
      </w:r>
      <w:r w:rsidRPr="00121A2C">
        <w:rPr>
          <w:rFonts w:ascii="Times New Roman" w:hAnsi="Times New Roman"/>
          <w:sz w:val="24"/>
          <w:szCs w:val="24"/>
        </w:rPr>
        <w:t xml:space="preserve">zullen </w:t>
      </w:r>
      <w:r>
        <w:rPr>
          <w:rFonts w:ascii="Times New Roman" w:hAnsi="Times New Roman"/>
          <w:sz w:val="24"/>
          <w:szCs w:val="24"/>
        </w:rPr>
        <w:t>samen</w:t>
      </w:r>
      <w:r w:rsidRPr="00121A2C">
        <w:rPr>
          <w:rFonts w:ascii="Times New Roman" w:hAnsi="Times New Roman"/>
          <w:sz w:val="24"/>
          <w:szCs w:val="24"/>
        </w:rPr>
        <w:t xml:space="preserve"> met hen opgenomen worden in de wolken</w:t>
      </w:r>
      <w:r>
        <w:rPr>
          <w:rFonts w:ascii="Times New Roman" w:hAnsi="Times New Roman"/>
          <w:sz w:val="24"/>
          <w:szCs w:val="24"/>
        </w:rPr>
        <w:t xml:space="preserve">, de </w:t>
      </w:r>
      <w:r w:rsidRPr="00121A2C">
        <w:rPr>
          <w:rFonts w:ascii="Times New Roman" w:hAnsi="Times New Roman"/>
          <w:sz w:val="24"/>
          <w:szCs w:val="24"/>
        </w:rPr>
        <w:t>Heere tegemoet</w:t>
      </w:r>
      <w:r>
        <w:rPr>
          <w:rFonts w:ascii="Times New Roman" w:hAnsi="Times New Roman"/>
          <w:sz w:val="24"/>
          <w:szCs w:val="24"/>
        </w:rPr>
        <w:t xml:space="preserve">, </w:t>
      </w:r>
      <w:r w:rsidRPr="00121A2C">
        <w:rPr>
          <w:rFonts w:ascii="Times New Roman" w:hAnsi="Times New Roman"/>
          <w:sz w:val="24"/>
          <w:szCs w:val="24"/>
        </w:rPr>
        <w:t>in de lucht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zullen wij altijd met</w:t>
      </w:r>
      <w:r>
        <w:rPr>
          <w:rFonts w:ascii="Times New Roman" w:hAnsi="Times New Roman"/>
          <w:sz w:val="24"/>
          <w:szCs w:val="24"/>
        </w:rPr>
        <w:t xml:space="preserve"> de </w:t>
      </w:r>
      <w:r w:rsidRPr="00121A2C">
        <w:rPr>
          <w:rFonts w:ascii="Times New Roman" w:hAnsi="Times New Roman"/>
          <w:sz w:val="24"/>
          <w:szCs w:val="24"/>
        </w:rPr>
        <w:t>Heere wezen"</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4:16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die de levenden en de doden oordelen zal in</w:t>
      </w:r>
      <w:r>
        <w:rPr>
          <w:rFonts w:ascii="Times New Roman" w:hAnsi="Times New Roman"/>
          <w:sz w:val="24"/>
          <w:szCs w:val="24"/>
        </w:rPr>
        <w:t xml:space="preserve"> Zijn </w:t>
      </w:r>
      <w:r w:rsidRPr="00121A2C">
        <w:rPr>
          <w:rFonts w:ascii="Times New Roman" w:hAnsi="Times New Roman"/>
          <w:sz w:val="24"/>
          <w:szCs w:val="24"/>
        </w:rPr>
        <w:t>verschijning en in Zijn Koninkrijk"</w:t>
      </w:r>
      <w:r>
        <w:rPr>
          <w:rFonts w:ascii="Times New Roman" w:hAnsi="Times New Roman"/>
          <w:sz w:val="24"/>
          <w:szCs w:val="24"/>
        </w:rPr>
        <w:t>, 2 Tim.</w:t>
      </w:r>
      <w:r w:rsidRPr="00121A2C">
        <w:rPr>
          <w:rFonts w:ascii="Times New Roman" w:hAnsi="Times New Roman"/>
          <w:sz w:val="24"/>
          <w:szCs w:val="24"/>
        </w:rPr>
        <w:t xml:space="preserve"> 4:1.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nu de heiligen</w:t>
      </w:r>
      <w:r>
        <w:rPr>
          <w:rFonts w:ascii="Times New Roman" w:hAnsi="Times New Roman"/>
          <w:sz w:val="24"/>
          <w:szCs w:val="24"/>
        </w:rPr>
        <w:t xml:space="preserve">, </w:t>
      </w:r>
      <w:r w:rsidRPr="00121A2C">
        <w:rPr>
          <w:rFonts w:ascii="Times New Roman" w:hAnsi="Times New Roman"/>
          <w:sz w:val="24"/>
          <w:szCs w:val="24"/>
        </w:rPr>
        <w:t>die ontslapen zijn</w:t>
      </w:r>
      <w:r>
        <w:rPr>
          <w:rFonts w:ascii="Times New Roman" w:hAnsi="Times New Roman"/>
          <w:sz w:val="24"/>
          <w:szCs w:val="24"/>
        </w:rPr>
        <w:t xml:space="preserve">, </w:t>
      </w:r>
      <w:r w:rsidRPr="00121A2C">
        <w:rPr>
          <w:rFonts w:ascii="Times New Roman" w:hAnsi="Times New Roman"/>
          <w:sz w:val="24"/>
          <w:szCs w:val="24"/>
        </w:rPr>
        <w:t>in onverderfelijkheid</w:t>
      </w:r>
      <w:r>
        <w:rPr>
          <w:rFonts w:ascii="Times New Roman" w:hAnsi="Times New Roman"/>
          <w:sz w:val="24"/>
          <w:szCs w:val="24"/>
        </w:rPr>
        <w:t xml:space="preserve">, </w:t>
      </w:r>
      <w:r w:rsidRPr="00121A2C">
        <w:rPr>
          <w:rFonts w:ascii="Times New Roman" w:hAnsi="Times New Roman"/>
          <w:sz w:val="24"/>
          <w:szCs w:val="24"/>
        </w:rPr>
        <w:t>heerlijkheid</w:t>
      </w:r>
      <w:r>
        <w:rPr>
          <w:rFonts w:ascii="Times New Roman" w:hAnsi="Times New Roman"/>
          <w:sz w:val="24"/>
          <w:szCs w:val="24"/>
        </w:rPr>
        <w:t xml:space="preserve">, </w:t>
      </w:r>
      <w:r w:rsidRPr="00121A2C">
        <w:rPr>
          <w:rFonts w:ascii="Times New Roman" w:hAnsi="Times New Roman"/>
          <w:sz w:val="24"/>
          <w:szCs w:val="24"/>
        </w:rPr>
        <w:t>kracht en met een geestelijk lichaam</w:t>
      </w:r>
      <w:r>
        <w:rPr>
          <w:rFonts w:ascii="Times New Roman" w:hAnsi="Times New Roman"/>
          <w:sz w:val="24"/>
          <w:szCs w:val="24"/>
        </w:rPr>
        <w:t xml:space="preserve">, </w:t>
      </w:r>
      <w:r w:rsidRPr="00121A2C">
        <w:rPr>
          <w:rFonts w:ascii="Times New Roman" w:hAnsi="Times New Roman"/>
          <w:sz w:val="24"/>
          <w:szCs w:val="24"/>
        </w:rPr>
        <w:t>zullen opgewekt</w:t>
      </w:r>
      <w:r>
        <w:rPr>
          <w:rFonts w:ascii="Times New Roman" w:hAnsi="Times New Roman"/>
          <w:sz w:val="24"/>
          <w:szCs w:val="24"/>
        </w:rPr>
        <w:t xml:space="preserve">, </w:t>
      </w:r>
      <w:r w:rsidRPr="00121A2C">
        <w:rPr>
          <w:rFonts w:ascii="Times New Roman" w:hAnsi="Times New Roman"/>
          <w:sz w:val="24"/>
          <w:szCs w:val="24"/>
        </w:rPr>
        <w:t>en die nog leven</w:t>
      </w:r>
      <w:r>
        <w:rPr>
          <w:rFonts w:ascii="Times New Roman" w:hAnsi="Times New Roman"/>
          <w:sz w:val="24"/>
          <w:szCs w:val="24"/>
        </w:rPr>
        <w:t xml:space="preserve">, </w:t>
      </w:r>
      <w:r w:rsidRPr="00121A2C">
        <w:rPr>
          <w:rFonts w:ascii="Times New Roman" w:hAnsi="Times New Roman"/>
          <w:sz w:val="24"/>
          <w:szCs w:val="24"/>
        </w:rPr>
        <w:t>veranderd worden</w:t>
      </w:r>
      <w:r>
        <w:rPr>
          <w:rFonts w:ascii="Times New Roman" w:hAnsi="Times New Roman"/>
          <w:sz w:val="24"/>
          <w:szCs w:val="24"/>
        </w:rPr>
        <w:t xml:space="preserve">, </w:t>
      </w:r>
      <w:r w:rsidRPr="00121A2C">
        <w:rPr>
          <w:rFonts w:ascii="Times New Roman" w:hAnsi="Times New Roman"/>
          <w:sz w:val="24"/>
          <w:szCs w:val="24"/>
        </w:rPr>
        <w:t>dan zullen zij allen</w:t>
      </w:r>
      <w:r>
        <w:rPr>
          <w:rFonts w:ascii="Times New Roman" w:hAnsi="Times New Roman"/>
          <w:sz w:val="24"/>
          <w:szCs w:val="24"/>
        </w:rPr>
        <w:t xml:space="preserve">, </w:t>
      </w:r>
      <w:r w:rsidRPr="00121A2C">
        <w:rPr>
          <w:rFonts w:ascii="Times New Roman" w:hAnsi="Times New Roman"/>
          <w:sz w:val="24"/>
          <w:szCs w:val="24"/>
        </w:rPr>
        <w:t>nog voor de opstanding der onrechtvaardigen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rechterstoel des Heeren Jezus Christus verschijnen</w:t>
      </w:r>
      <w:r>
        <w:rPr>
          <w:rFonts w:ascii="Times New Roman" w:hAnsi="Times New Roman"/>
          <w:sz w:val="24"/>
          <w:szCs w:val="24"/>
        </w:rPr>
        <w:t xml:space="preserve">, </w:t>
      </w:r>
      <w:r w:rsidRPr="00121A2C">
        <w:rPr>
          <w:rFonts w:ascii="Times New Roman" w:hAnsi="Times New Roman"/>
          <w:sz w:val="24"/>
          <w:szCs w:val="24"/>
        </w:rPr>
        <w:t>om daarvoor</w:t>
      </w:r>
      <w:r>
        <w:rPr>
          <w:rFonts w:ascii="Times New Roman" w:hAnsi="Times New Roman"/>
          <w:sz w:val="24"/>
          <w:szCs w:val="24"/>
        </w:rPr>
        <w:t xml:space="preserve"> hun </w:t>
      </w:r>
      <w:r w:rsidRPr="00121A2C">
        <w:rPr>
          <w:rFonts w:ascii="Times New Roman" w:hAnsi="Times New Roman"/>
          <w:sz w:val="24"/>
          <w:szCs w:val="24"/>
        </w:rPr>
        <w:t>Heer en Rechter rekenschap af te leggen van hetgeen zij gedaan</w:t>
      </w:r>
      <w:r>
        <w:rPr>
          <w:rFonts w:ascii="Times New Roman" w:hAnsi="Times New Roman"/>
          <w:sz w:val="24"/>
          <w:szCs w:val="24"/>
        </w:rPr>
        <w:t xml:space="preserve">, </w:t>
      </w:r>
      <w:r w:rsidRPr="00121A2C">
        <w:rPr>
          <w:rFonts w:ascii="Times New Roman" w:hAnsi="Times New Roman"/>
          <w:sz w:val="24"/>
          <w:szCs w:val="24"/>
        </w:rPr>
        <w:t>en om vergelding te ontvangen voor</w:t>
      </w:r>
      <w:r>
        <w:rPr>
          <w:rFonts w:ascii="Times New Roman" w:hAnsi="Times New Roman"/>
          <w:sz w:val="24"/>
          <w:szCs w:val="24"/>
        </w:rPr>
        <w:t xml:space="preserve"> hun </w:t>
      </w:r>
      <w:r w:rsidRPr="00121A2C">
        <w:rPr>
          <w:rFonts w:ascii="Times New Roman" w:hAnsi="Times New Roman"/>
          <w:sz w:val="24"/>
          <w:szCs w:val="24"/>
        </w:rPr>
        <w:t>arbeid</w:t>
      </w:r>
      <w:r>
        <w:rPr>
          <w:rFonts w:ascii="Times New Roman" w:hAnsi="Times New Roman"/>
          <w:sz w:val="24"/>
          <w:szCs w:val="24"/>
        </w:rPr>
        <w:t xml:space="preserve">, die </w:t>
      </w:r>
      <w:r w:rsidRPr="00121A2C">
        <w:rPr>
          <w:rFonts w:ascii="Times New Roman" w:hAnsi="Times New Roman"/>
          <w:sz w:val="24"/>
          <w:szCs w:val="24"/>
        </w:rPr>
        <w:t xml:space="preserve">zij op aarde volbracht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Zij zullen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opgewekt worden vóór de goddelozen</w:t>
      </w:r>
      <w:r>
        <w:rPr>
          <w:rFonts w:ascii="Times New Roman" w:hAnsi="Times New Roman"/>
          <w:sz w:val="24"/>
          <w:szCs w:val="24"/>
        </w:rPr>
        <w:t xml:space="preserve">, omdat </w:t>
      </w:r>
      <w:r w:rsidRPr="00121A2C">
        <w:rPr>
          <w:rFonts w:ascii="Times New Roman" w:hAnsi="Times New Roman"/>
          <w:sz w:val="24"/>
          <w:szCs w:val="24"/>
        </w:rPr>
        <w:t>zij de eigenlijke kinderen der opstanding zijn</w:t>
      </w:r>
      <w:r>
        <w:rPr>
          <w:rFonts w:ascii="Times New Roman" w:hAnsi="Times New Roman"/>
          <w:sz w:val="24"/>
          <w:szCs w:val="24"/>
        </w:rPr>
        <w:t xml:space="preserve">, </w:t>
      </w:r>
      <w:r w:rsidRPr="00121A2C">
        <w:rPr>
          <w:rFonts w:ascii="Times New Roman" w:hAnsi="Times New Roman"/>
          <w:sz w:val="24"/>
          <w:szCs w:val="24"/>
        </w:rPr>
        <w:t>dat is: degenen</w:t>
      </w:r>
      <w:r>
        <w:rPr>
          <w:rFonts w:ascii="Times New Roman" w:hAnsi="Times New Roman"/>
          <w:sz w:val="24"/>
          <w:szCs w:val="24"/>
        </w:rPr>
        <w:t xml:space="preserve">, </w:t>
      </w:r>
      <w:r w:rsidRPr="00121A2C">
        <w:rPr>
          <w:rFonts w:ascii="Times New Roman" w:hAnsi="Times New Roman"/>
          <w:sz w:val="24"/>
          <w:szCs w:val="24"/>
        </w:rPr>
        <w:t>die al deze heerlijkheid en liefelijkheid genieten zullen</w:t>
      </w:r>
      <w:r>
        <w:rPr>
          <w:rFonts w:ascii="Times New Roman" w:hAnsi="Times New Roman"/>
          <w:sz w:val="24"/>
          <w:szCs w:val="24"/>
        </w:rPr>
        <w:t xml:space="preserve">, </w:t>
      </w:r>
      <w:r w:rsidRPr="00121A2C">
        <w:rPr>
          <w:rFonts w:ascii="Times New Roman" w:hAnsi="Times New Roman"/>
          <w:sz w:val="24"/>
          <w:szCs w:val="24"/>
        </w:rPr>
        <w:t>daarom heet hun opstanding een verrijzen van de doden</w:t>
      </w:r>
      <w:r>
        <w:rPr>
          <w:rFonts w:ascii="Times New Roman" w:hAnsi="Times New Roman"/>
          <w:sz w:val="24"/>
          <w:szCs w:val="24"/>
        </w:rPr>
        <w:t xml:space="preserve">, </w:t>
      </w:r>
      <w:r w:rsidRPr="00121A2C">
        <w:rPr>
          <w:rFonts w:ascii="Times New Roman" w:hAnsi="Times New Roman"/>
          <w:sz w:val="24"/>
          <w:szCs w:val="24"/>
        </w:rPr>
        <w:t>dat is: in hun opstanding laten zij de veroordeelde wereld achter</w:t>
      </w:r>
      <w:r>
        <w:rPr>
          <w:rFonts w:ascii="Times New Roman" w:hAnsi="Times New Roman"/>
          <w:sz w:val="24"/>
          <w:szCs w:val="24"/>
        </w:rPr>
        <w:t xml:space="preserve">, </w:t>
      </w:r>
      <w:r w:rsidRPr="00121A2C">
        <w:rPr>
          <w:rFonts w:ascii="Times New Roman" w:hAnsi="Times New Roman"/>
          <w:sz w:val="24"/>
          <w:szCs w:val="24"/>
        </w:rPr>
        <w:t>Lukas 20:35</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 Hand.</w:t>
      </w:r>
      <w:r w:rsidRPr="00121A2C">
        <w:rPr>
          <w:rFonts w:ascii="Times New Roman" w:hAnsi="Times New Roman"/>
          <w:sz w:val="24"/>
          <w:szCs w:val="24"/>
        </w:rPr>
        <w:t xml:space="preserve"> 3:15</w:t>
      </w:r>
      <w:r>
        <w:rPr>
          <w:rFonts w:ascii="Times New Roman" w:hAnsi="Times New Roman"/>
          <w:sz w:val="24"/>
          <w:szCs w:val="24"/>
        </w:rPr>
        <w:t xml:space="preserve">, </w:t>
      </w:r>
      <w:r w:rsidRPr="00121A2C">
        <w:rPr>
          <w:rFonts w:ascii="Times New Roman" w:hAnsi="Times New Roman"/>
          <w:sz w:val="24"/>
          <w:szCs w:val="24"/>
        </w:rPr>
        <w:t>4:10</w:t>
      </w:r>
      <w:r>
        <w:rPr>
          <w:rFonts w:ascii="Times New Roman" w:hAnsi="Times New Roman"/>
          <w:sz w:val="24"/>
          <w:szCs w:val="24"/>
        </w:rPr>
        <w:t xml:space="preserve">, </w:t>
      </w:r>
      <w:r w:rsidRPr="00121A2C">
        <w:rPr>
          <w:rFonts w:ascii="Times New Roman" w:hAnsi="Times New Roman"/>
          <w:sz w:val="24"/>
          <w:szCs w:val="24"/>
        </w:rPr>
        <w:t>13:30</w:t>
      </w:r>
      <w:r>
        <w:rPr>
          <w:rFonts w:ascii="Times New Roman" w:hAnsi="Times New Roman"/>
          <w:sz w:val="24"/>
          <w:szCs w:val="24"/>
        </w:rPr>
        <w:t xml:space="preserve">, </w:t>
      </w:r>
      <w:r w:rsidRPr="00121A2C">
        <w:rPr>
          <w:rFonts w:ascii="Times New Roman" w:hAnsi="Times New Roman"/>
          <w:sz w:val="24"/>
          <w:szCs w:val="24"/>
        </w:rPr>
        <w:t>Johannes 12:1</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 xml:space="preserve">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zo moet het zijn</w:t>
      </w:r>
      <w:r>
        <w:rPr>
          <w:rFonts w:ascii="Times New Roman" w:hAnsi="Times New Roman"/>
          <w:sz w:val="24"/>
          <w:szCs w:val="24"/>
        </w:rPr>
        <w:t xml:space="preserve">, </w:t>
      </w:r>
      <w:r w:rsidRPr="00121A2C">
        <w:rPr>
          <w:rFonts w:ascii="Times New Roman" w:hAnsi="Times New Roman"/>
          <w:sz w:val="24"/>
          <w:szCs w:val="24"/>
        </w:rPr>
        <w:t>omdat ook de heiligen hun taak zullen volbrengen: zij zullen met Christus</w:t>
      </w:r>
      <w:r>
        <w:rPr>
          <w:rFonts w:ascii="Times New Roman" w:hAnsi="Times New Roman"/>
          <w:sz w:val="24"/>
          <w:szCs w:val="24"/>
        </w:rPr>
        <w:t xml:space="preserve">, </w:t>
      </w:r>
      <w:r w:rsidRPr="00121A2C">
        <w:rPr>
          <w:rFonts w:ascii="Times New Roman" w:hAnsi="Times New Roman"/>
          <w:sz w:val="24"/>
          <w:szCs w:val="24"/>
        </w:rPr>
        <w:t>als koningen en vorsten ten troon verheven worden</w:t>
      </w:r>
      <w:r>
        <w:rPr>
          <w:rFonts w:ascii="Times New Roman" w:hAnsi="Times New Roman"/>
          <w:sz w:val="24"/>
          <w:szCs w:val="24"/>
        </w:rPr>
        <w:t xml:space="preserve">, </w:t>
      </w:r>
      <w:r w:rsidRPr="00121A2C">
        <w:rPr>
          <w:rFonts w:ascii="Times New Roman" w:hAnsi="Times New Roman"/>
          <w:sz w:val="24"/>
          <w:szCs w:val="24"/>
        </w:rPr>
        <w:t>om de wereld te oordelen</w:t>
      </w:r>
      <w:r>
        <w:rPr>
          <w:rFonts w:ascii="Times New Roman" w:hAnsi="Times New Roman"/>
          <w:sz w:val="24"/>
          <w:szCs w:val="24"/>
        </w:rPr>
        <w:t xml:space="preserve">, </w:t>
      </w:r>
      <w:r w:rsidRPr="00121A2C">
        <w:rPr>
          <w:rFonts w:ascii="Times New Roman" w:hAnsi="Times New Roman"/>
          <w:sz w:val="24"/>
          <w:szCs w:val="24"/>
        </w:rPr>
        <w:t>wanneer de onrechtvaardigen zullen opstaan. De heiligen zullen de wereld oordelen</w:t>
      </w:r>
      <w:r>
        <w:rPr>
          <w:rFonts w:ascii="Times New Roman" w:hAnsi="Times New Roman"/>
          <w:sz w:val="24"/>
          <w:szCs w:val="24"/>
        </w:rPr>
        <w:t xml:space="preserve">, </w:t>
      </w:r>
      <w:r w:rsidRPr="00121A2C">
        <w:rPr>
          <w:rFonts w:ascii="Times New Roman" w:hAnsi="Times New Roman"/>
          <w:sz w:val="24"/>
          <w:szCs w:val="24"/>
        </w:rPr>
        <w:t xml:space="preserve">zij zullen de </w:t>
      </w:r>
      <w:r>
        <w:rPr>
          <w:rFonts w:ascii="Times New Roman" w:hAnsi="Times New Roman"/>
          <w:sz w:val="24"/>
          <w:szCs w:val="24"/>
        </w:rPr>
        <w:t xml:space="preserve">[gevallen] </w:t>
      </w:r>
      <w:r w:rsidRPr="00121A2C">
        <w:rPr>
          <w:rFonts w:ascii="Times New Roman" w:hAnsi="Times New Roman"/>
          <w:sz w:val="24"/>
          <w:szCs w:val="24"/>
        </w:rPr>
        <w:t>engelen oordelen</w:t>
      </w:r>
      <w:r>
        <w:rPr>
          <w:rFonts w:ascii="Times New Roman" w:hAnsi="Times New Roman"/>
          <w:sz w:val="24"/>
          <w:szCs w:val="24"/>
        </w:rPr>
        <w:t xml:space="preserve">, </w:t>
      </w:r>
      <w:r w:rsidRPr="00121A2C">
        <w:rPr>
          <w:rFonts w:ascii="Times New Roman" w:hAnsi="Times New Roman"/>
          <w:sz w:val="24"/>
          <w:szCs w:val="24"/>
        </w:rPr>
        <w:t>zij zullen zitten op stoelen des gerichts</w:t>
      </w:r>
      <w:r>
        <w:rPr>
          <w:rFonts w:ascii="Times New Roman" w:hAnsi="Times New Roman"/>
          <w:sz w:val="24"/>
          <w:szCs w:val="24"/>
        </w:rPr>
        <w:t>, 1 Cor.</w:t>
      </w:r>
      <w:r w:rsidRPr="00121A2C">
        <w:rPr>
          <w:rFonts w:ascii="Times New Roman" w:hAnsi="Times New Roman"/>
          <w:sz w:val="24"/>
          <w:szCs w:val="24"/>
        </w:rPr>
        <w:t xml:space="preserve"> 6:2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 xml:space="preserve">Psalm 122:5.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Wij komen thans bij: TEN DERDE: HET GERICHT DER RECHTVAARDIGEN.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de rechtvaardigen opgestaan zijn</w:t>
      </w:r>
      <w:r>
        <w:rPr>
          <w:rFonts w:ascii="Times New Roman" w:hAnsi="Times New Roman"/>
          <w:sz w:val="24"/>
          <w:szCs w:val="24"/>
        </w:rPr>
        <w:t xml:space="preserve">, </w:t>
      </w:r>
      <w:r w:rsidRPr="00121A2C">
        <w:rPr>
          <w:rFonts w:ascii="Times New Roman" w:hAnsi="Times New Roman"/>
          <w:sz w:val="24"/>
          <w:szCs w:val="24"/>
        </w:rPr>
        <w:t>moeten zij rekenschap geven van al hun daden</w:t>
      </w:r>
      <w:r>
        <w:rPr>
          <w:rFonts w:ascii="Times New Roman" w:hAnsi="Times New Roman"/>
          <w:sz w:val="24"/>
          <w:szCs w:val="24"/>
        </w:rPr>
        <w:t xml:space="preserve">, </w:t>
      </w:r>
      <w:r w:rsidRPr="00121A2C">
        <w:rPr>
          <w:rFonts w:ascii="Times New Roman" w:hAnsi="Times New Roman"/>
          <w:sz w:val="24"/>
          <w:szCs w:val="24"/>
        </w:rPr>
        <w:t>die zij op aarde verricht hebben</w:t>
      </w:r>
      <w:r>
        <w:rPr>
          <w:rFonts w:ascii="Times New Roman" w:hAnsi="Times New Roman"/>
          <w:sz w:val="24"/>
          <w:szCs w:val="24"/>
        </w:rPr>
        <w:t xml:space="preserve">, </w:t>
      </w:r>
      <w:r w:rsidRPr="00121A2C">
        <w:rPr>
          <w:rFonts w:ascii="Times New Roman" w:hAnsi="Times New Roman"/>
          <w:sz w:val="24"/>
          <w:szCs w:val="24"/>
        </w:rPr>
        <w:t>hetzij goed</w:t>
      </w:r>
      <w:r>
        <w:rPr>
          <w:rFonts w:ascii="Times New Roman" w:hAnsi="Times New Roman"/>
          <w:sz w:val="24"/>
          <w:szCs w:val="24"/>
        </w:rPr>
        <w:t xml:space="preserve">, </w:t>
      </w:r>
      <w:r w:rsidRPr="00121A2C">
        <w:rPr>
          <w:rFonts w:ascii="Times New Roman" w:hAnsi="Times New Roman"/>
          <w:sz w:val="24"/>
          <w:szCs w:val="24"/>
        </w:rPr>
        <w:t>hetzij kwaad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plaats: van al het kwaad</w:t>
      </w:r>
      <w:r>
        <w:rPr>
          <w:rFonts w:ascii="Times New Roman" w:hAnsi="Times New Roman"/>
          <w:sz w:val="24"/>
          <w:szCs w:val="24"/>
        </w:rPr>
        <w:t xml:space="preserve">, </w:t>
      </w:r>
      <w:r w:rsidRPr="00121A2C">
        <w:rPr>
          <w:rFonts w:ascii="Times New Roman" w:hAnsi="Times New Roman"/>
          <w:sz w:val="24"/>
          <w:szCs w:val="24"/>
        </w:rPr>
        <w:t>dat zij hebben bedreven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let hierop</w:t>
      </w:r>
      <w:r>
        <w:rPr>
          <w:rFonts w:ascii="Times New Roman" w:hAnsi="Times New Roman"/>
          <w:sz w:val="24"/>
          <w:szCs w:val="24"/>
        </w:rPr>
        <w:t xml:space="preserve"> - </w:t>
      </w:r>
      <w:r w:rsidRPr="00121A2C">
        <w:rPr>
          <w:rFonts w:ascii="Times New Roman" w:hAnsi="Times New Roman"/>
          <w:sz w:val="24"/>
          <w:szCs w:val="24"/>
        </w:rPr>
        <w:t>niet als zondaars en verworpelingen</w:t>
      </w:r>
      <w:r>
        <w:rPr>
          <w:rFonts w:ascii="Times New Roman" w:hAnsi="Times New Roman"/>
          <w:sz w:val="24"/>
          <w:szCs w:val="24"/>
        </w:rPr>
        <w:t xml:space="preserve">, </w:t>
      </w:r>
      <w:r w:rsidRPr="00121A2C">
        <w:rPr>
          <w:rFonts w:ascii="Times New Roman" w:hAnsi="Times New Roman"/>
          <w:sz w:val="24"/>
          <w:szCs w:val="24"/>
        </w:rPr>
        <w:t>maar als zonen</w:t>
      </w:r>
      <w:r>
        <w:rPr>
          <w:rFonts w:ascii="Times New Roman" w:hAnsi="Times New Roman"/>
          <w:sz w:val="24"/>
          <w:szCs w:val="24"/>
        </w:rPr>
        <w:t xml:space="preserve">, </w:t>
      </w:r>
      <w:r w:rsidRPr="00121A2C">
        <w:rPr>
          <w:rFonts w:ascii="Times New Roman" w:hAnsi="Times New Roman"/>
          <w:sz w:val="24"/>
          <w:szCs w:val="24"/>
        </w:rPr>
        <w:t xml:space="preserve">rentmeesters en dienaars des Heeren Jezus. Dit blijkt uit verschillende woorden der Heilige Schrift: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Paulus zegt: "Want wij zullen allen voor</w:t>
      </w:r>
      <w:r>
        <w:rPr>
          <w:rFonts w:ascii="Times New Roman" w:hAnsi="Times New Roman"/>
          <w:sz w:val="24"/>
          <w:szCs w:val="24"/>
        </w:rPr>
        <w:t xml:space="preserve"> de </w:t>
      </w:r>
      <w:r w:rsidRPr="00121A2C">
        <w:rPr>
          <w:rFonts w:ascii="Times New Roman" w:hAnsi="Times New Roman"/>
          <w:sz w:val="24"/>
          <w:szCs w:val="24"/>
        </w:rPr>
        <w:t>rechterstoel van Christus gesteld worden"</w:t>
      </w:r>
      <w:r>
        <w:rPr>
          <w:rFonts w:ascii="Times New Roman" w:hAnsi="Times New Roman"/>
          <w:sz w:val="24"/>
          <w:szCs w:val="24"/>
        </w:rPr>
        <w:t xml:space="preserve">, </w:t>
      </w:r>
      <w:r w:rsidRPr="00121A2C">
        <w:rPr>
          <w:rFonts w:ascii="Times New Roman" w:hAnsi="Times New Roman"/>
          <w:sz w:val="24"/>
          <w:szCs w:val="24"/>
        </w:rPr>
        <w:t>namelijk alle heiligen. "Want er is geschreven: Ik leef</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voor Mij zal alle knie zich buigen</w:t>
      </w:r>
      <w:r>
        <w:rPr>
          <w:rFonts w:ascii="Times New Roman" w:hAnsi="Times New Roman"/>
          <w:sz w:val="24"/>
          <w:szCs w:val="24"/>
        </w:rPr>
        <w:t xml:space="preserve">, </w:t>
      </w:r>
      <w:r w:rsidRPr="00121A2C">
        <w:rPr>
          <w:rFonts w:ascii="Times New Roman" w:hAnsi="Times New Roman"/>
          <w:sz w:val="24"/>
          <w:szCs w:val="24"/>
        </w:rPr>
        <w:t>en alle tong zal God belijden. Zo dan een iegelijk van ons zal voor</w:t>
      </w:r>
      <w:r>
        <w:rPr>
          <w:rFonts w:ascii="Times New Roman" w:hAnsi="Times New Roman"/>
          <w:sz w:val="24"/>
          <w:szCs w:val="24"/>
        </w:rPr>
        <w:t xml:space="preserve"> zichzelf </w:t>
      </w:r>
      <w:r w:rsidRPr="00121A2C">
        <w:rPr>
          <w:rFonts w:ascii="Times New Roman" w:hAnsi="Times New Roman"/>
          <w:sz w:val="24"/>
          <w:szCs w:val="24"/>
        </w:rPr>
        <w:t>Gode rekenschap geven"</w:t>
      </w:r>
      <w:r>
        <w:rPr>
          <w:rFonts w:ascii="Times New Roman" w:hAnsi="Times New Roman"/>
          <w:sz w:val="24"/>
          <w:szCs w:val="24"/>
        </w:rPr>
        <w:t>, Rom.</w:t>
      </w:r>
      <w:r w:rsidRPr="00121A2C">
        <w:rPr>
          <w:rFonts w:ascii="Times New Roman" w:hAnsi="Times New Roman"/>
          <w:sz w:val="24"/>
          <w:szCs w:val="24"/>
        </w:rPr>
        <w:t xml:space="preserve"> 14:10</w:t>
      </w:r>
      <w:r>
        <w:rPr>
          <w:rFonts w:ascii="Times New Roman" w:hAnsi="Times New Roman"/>
          <w:sz w:val="24"/>
          <w:szCs w:val="24"/>
        </w:rPr>
        <w:t xml:space="preserve"> - </w:t>
      </w:r>
      <w:r w:rsidRPr="00121A2C">
        <w:rPr>
          <w:rFonts w:ascii="Times New Roman" w:hAnsi="Times New Roman"/>
          <w:sz w:val="24"/>
          <w:szCs w:val="24"/>
        </w:rPr>
        <w:t xml:space="preserve">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Daarom zijn wij ook zeer begerig</w:t>
      </w:r>
      <w:r>
        <w:rPr>
          <w:rFonts w:ascii="Times New Roman" w:hAnsi="Times New Roman"/>
          <w:sz w:val="24"/>
          <w:szCs w:val="24"/>
        </w:rPr>
        <w:t xml:space="preserve">, </w:t>
      </w:r>
      <w:r w:rsidRPr="00121A2C">
        <w:rPr>
          <w:rFonts w:ascii="Times New Roman" w:hAnsi="Times New Roman"/>
          <w:sz w:val="24"/>
          <w:szCs w:val="24"/>
        </w:rPr>
        <w:t>hetzij inwonende</w:t>
      </w:r>
      <w:r>
        <w:rPr>
          <w:rFonts w:ascii="Times New Roman" w:hAnsi="Times New Roman"/>
          <w:sz w:val="24"/>
          <w:szCs w:val="24"/>
        </w:rPr>
        <w:t xml:space="preserve">, </w:t>
      </w:r>
      <w:r w:rsidRPr="00121A2C">
        <w:rPr>
          <w:rFonts w:ascii="Times New Roman" w:hAnsi="Times New Roman"/>
          <w:sz w:val="24"/>
          <w:szCs w:val="24"/>
        </w:rPr>
        <w:t>hetzij uitwonende</w:t>
      </w:r>
      <w:r>
        <w:rPr>
          <w:rFonts w:ascii="Times New Roman" w:hAnsi="Times New Roman"/>
          <w:sz w:val="24"/>
          <w:szCs w:val="24"/>
        </w:rPr>
        <w:t xml:space="preserve">, </w:t>
      </w:r>
      <w:r w:rsidRPr="00121A2C">
        <w:rPr>
          <w:rFonts w:ascii="Times New Roman" w:hAnsi="Times New Roman"/>
          <w:sz w:val="24"/>
          <w:szCs w:val="24"/>
        </w:rPr>
        <w:t>om Hem welbehaaglijk te zijn. Want wij allen moeten geopenbaard worden voor</w:t>
      </w:r>
      <w:r>
        <w:rPr>
          <w:rFonts w:ascii="Times New Roman" w:hAnsi="Times New Roman"/>
          <w:sz w:val="24"/>
          <w:szCs w:val="24"/>
        </w:rPr>
        <w:t xml:space="preserve"> de </w:t>
      </w:r>
      <w:r w:rsidRPr="00121A2C">
        <w:rPr>
          <w:rFonts w:ascii="Times New Roman" w:hAnsi="Times New Roman"/>
          <w:sz w:val="24"/>
          <w:szCs w:val="24"/>
        </w:rPr>
        <w:t>rechterstoel van Christus</w:t>
      </w:r>
      <w:r>
        <w:rPr>
          <w:rFonts w:ascii="Times New Roman" w:hAnsi="Times New Roman"/>
          <w:sz w:val="24"/>
          <w:szCs w:val="24"/>
        </w:rPr>
        <w:t xml:space="preserve">, </w:t>
      </w:r>
      <w:r w:rsidRPr="00121A2C">
        <w:rPr>
          <w:rFonts w:ascii="Times New Roman" w:hAnsi="Times New Roman"/>
          <w:sz w:val="24"/>
          <w:szCs w:val="24"/>
        </w:rPr>
        <w:t>opdat een iegelijk wegdrage hetgeen door het lichaam geschiedt</w:t>
      </w:r>
      <w:r>
        <w:rPr>
          <w:rFonts w:ascii="Times New Roman" w:hAnsi="Times New Roman"/>
          <w:sz w:val="24"/>
          <w:szCs w:val="24"/>
        </w:rPr>
        <w:t xml:space="preserve">, </w:t>
      </w:r>
      <w:r w:rsidRPr="00121A2C">
        <w:rPr>
          <w:rFonts w:ascii="Times New Roman" w:hAnsi="Times New Roman"/>
          <w:sz w:val="24"/>
          <w:szCs w:val="24"/>
        </w:rPr>
        <w:t>naar dat hij gedaan heeft</w:t>
      </w:r>
      <w:r>
        <w:rPr>
          <w:rFonts w:ascii="Times New Roman" w:hAnsi="Times New Roman"/>
          <w:sz w:val="24"/>
          <w:szCs w:val="24"/>
        </w:rPr>
        <w:t xml:space="preserve">, </w:t>
      </w:r>
      <w:r w:rsidRPr="00121A2C">
        <w:rPr>
          <w:rFonts w:ascii="Times New Roman" w:hAnsi="Times New Roman"/>
          <w:sz w:val="24"/>
          <w:szCs w:val="24"/>
        </w:rPr>
        <w:t>hetzij goed</w:t>
      </w:r>
      <w:r>
        <w:rPr>
          <w:rFonts w:ascii="Times New Roman" w:hAnsi="Times New Roman"/>
          <w:sz w:val="24"/>
          <w:szCs w:val="24"/>
        </w:rPr>
        <w:t xml:space="preserve">, </w:t>
      </w:r>
      <w:r w:rsidRPr="00121A2C">
        <w:rPr>
          <w:rFonts w:ascii="Times New Roman" w:hAnsi="Times New Roman"/>
          <w:sz w:val="24"/>
          <w:szCs w:val="24"/>
        </w:rPr>
        <w:t>hetzij kwaad"</w:t>
      </w:r>
      <w:r>
        <w:rPr>
          <w:rFonts w:ascii="Times New Roman" w:hAnsi="Times New Roman"/>
          <w:sz w:val="24"/>
          <w:szCs w:val="24"/>
        </w:rPr>
        <w:t>, 1 Cor.</w:t>
      </w:r>
      <w:r w:rsidRPr="00121A2C">
        <w:rPr>
          <w:rFonts w:ascii="Times New Roman" w:hAnsi="Times New Roman"/>
          <w:sz w:val="24"/>
          <w:szCs w:val="24"/>
        </w:rPr>
        <w:t xml:space="preserve"> 5:9</w:t>
      </w:r>
      <w:r>
        <w:rPr>
          <w:rFonts w:ascii="Times New Roman" w:hAnsi="Times New Roman"/>
          <w:sz w:val="24"/>
          <w:szCs w:val="24"/>
        </w:rPr>
        <w:t xml:space="preserve">, </w:t>
      </w:r>
      <w:r w:rsidRPr="00121A2C">
        <w:rPr>
          <w:rFonts w:ascii="Times New Roman" w:hAnsi="Times New Roman"/>
          <w:sz w:val="24"/>
          <w:szCs w:val="24"/>
        </w:rPr>
        <w:t>10. Wel is waar bemint God Zijn volk</w:t>
      </w:r>
      <w:r>
        <w:rPr>
          <w:rFonts w:ascii="Times New Roman" w:hAnsi="Times New Roman"/>
          <w:sz w:val="24"/>
          <w:szCs w:val="24"/>
        </w:rPr>
        <w:t xml:space="preserve">, </w:t>
      </w:r>
      <w:r w:rsidRPr="00121A2C">
        <w:rPr>
          <w:rFonts w:ascii="Times New Roman" w:hAnsi="Times New Roman"/>
          <w:sz w:val="24"/>
          <w:szCs w:val="24"/>
        </w:rPr>
        <w:t>maar hun zonden bemint Hij niet</w:t>
      </w:r>
      <w:r>
        <w:rPr>
          <w:rFonts w:ascii="Times New Roman" w:hAnsi="Times New Roman"/>
          <w:sz w:val="24"/>
          <w:szCs w:val="24"/>
        </w:rPr>
        <w:t xml:space="preserve">, </w:t>
      </w:r>
      <w:r w:rsidRPr="00121A2C">
        <w:rPr>
          <w:rFonts w:ascii="Times New Roman" w:hAnsi="Times New Roman"/>
          <w:sz w:val="24"/>
          <w:szCs w:val="24"/>
        </w:rPr>
        <w:t>noch iets</w:t>
      </w:r>
      <w:r>
        <w:rPr>
          <w:rFonts w:ascii="Times New Roman" w:hAnsi="Times New Roman"/>
          <w:sz w:val="24"/>
          <w:szCs w:val="24"/>
        </w:rPr>
        <w:t xml:space="preserve">, </w:t>
      </w:r>
      <w:r w:rsidRPr="00121A2C">
        <w:rPr>
          <w:rFonts w:ascii="Times New Roman" w:hAnsi="Times New Roman"/>
          <w:sz w:val="24"/>
          <w:szCs w:val="24"/>
        </w:rPr>
        <w:t>dat zij doen tegen Zijnen wil</w:t>
      </w:r>
      <w:r>
        <w:rPr>
          <w:rFonts w:ascii="Times New Roman" w:hAnsi="Times New Roman"/>
          <w:sz w:val="24"/>
          <w:szCs w:val="24"/>
        </w:rPr>
        <w:t xml:space="preserve">, </w:t>
      </w:r>
      <w:r w:rsidRPr="00121A2C">
        <w:rPr>
          <w:rFonts w:ascii="Times New Roman" w:hAnsi="Times New Roman"/>
          <w:sz w:val="24"/>
          <w:szCs w:val="24"/>
        </w:rPr>
        <w:t>al bezielt hen ook de grootste ijver voor</w:t>
      </w:r>
      <w:r>
        <w:rPr>
          <w:rFonts w:ascii="Times New Roman" w:hAnsi="Times New Roman"/>
          <w:sz w:val="24"/>
          <w:szCs w:val="24"/>
        </w:rPr>
        <w:t xml:space="preserve"> zijn </w:t>
      </w:r>
      <w:r w:rsidRPr="00121A2C">
        <w:rPr>
          <w:rFonts w:ascii="Times New Roman" w:hAnsi="Times New Roman"/>
          <w:sz w:val="24"/>
          <w:szCs w:val="24"/>
        </w:rPr>
        <w:t xml:space="preserve">eer.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zo zeker als God 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zijn </w:t>
      </w:r>
      <w:r w:rsidRPr="00121A2C">
        <w:rPr>
          <w:rFonts w:ascii="Times New Roman" w:hAnsi="Times New Roman"/>
          <w:sz w:val="24"/>
          <w:szCs w:val="24"/>
        </w:rPr>
        <w:t>heiligen en kinderen belonen zal voor wat zij werkelijk goeds gedaan hebben</w:t>
      </w:r>
      <w:r>
        <w:rPr>
          <w:rFonts w:ascii="Times New Roman" w:hAnsi="Times New Roman"/>
          <w:sz w:val="24"/>
          <w:szCs w:val="24"/>
        </w:rPr>
        <w:t xml:space="preserve">, </w:t>
      </w:r>
      <w:r w:rsidRPr="00121A2C">
        <w:rPr>
          <w:rFonts w:ascii="Times New Roman" w:hAnsi="Times New Roman"/>
          <w:sz w:val="24"/>
          <w:szCs w:val="24"/>
        </w:rPr>
        <w:t>zo gewis zal Hij ook onderscheid maken tussen hun goede en hun slechte daden</w:t>
      </w:r>
      <w:r>
        <w:rPr>
          <w:rFonts w:ascii="Times New Roman" w:hAnsi="Times New Roman"/>
          <w:sz w:val="24"/>
          <w:szCs w:val="24"/>
        </w:rPr>
        <w:t xml:space="preserve">, </w:t>
      </w:r>
      <w:r w:rsidRPr="00121A2C">
        <w:rPr>
          <w:rFonts w:ascii="Times New Roman" w:hAnsi="Times New Roman"/>
          <w:sz w:val="24"/>
          <w:szCs w:val="24"/>
        </w:rPr>
        <w:t>en wanneer beide door het rechtvaardig oordeel van Christus zullen openbaar geworden zijn</w:t>
      </w:r>
      <w:r>
        <w:rPr>
          <w:rFonts w:ascii="Times New Roman" w:hAnsi="Times New Roman"/>
          <w:sz w:val="24"/>
          <w:szCs w:val="24"/>
        </w:rPr>
        <w:t xml:space="preserve">, </w:t>
      </w:r>
      <w:r w:rsidRPr="00121A2C">
        <w:rPr>
          <w:rFonts w:ascii="Times New Roman" w:hAnsi="Times New Roman"/>
          <w:sz w:val="24"/>
          <w:szCs w:val="24"/>
        </w:rPr>
        <w:t>dan zal al dat kwade</w:t>
      </w:r>
      <w:r>
        <w:rPr>
          <w:rFonts w:ascii="Times New Roman" w:hAnsi="Times New Roman"/>
          <w:sz w:val="24"/>
          <w:szCs w:val="24"/>
        </w:rPr>
        <w:t xml:space="preserve">, </w:t>
      </w:r>
      <w:r w:rsidRPr="00121A2C">
        <w:rPr>
          <w:rFonts w:ascii="Times New Roman" w:hAnsi="Times New Roman"/>
          <w:sz w:val="24"/>
          <w:szCs w:val="24"/>
        </w:rPr>
        <w:t>met al hun zorg</w:t>
      </w:r>
      <w:r>
        <w:rPr>
          <w:rFonts w:ascii="Times New Roman" w:hAnsi="Times New Roman"/>
          <w:sz w:val="24"/>
          <w:szCs w:val="24"/>
        </w:rPr>
        <w:t xml:space="preserve">, hun </w:t>
      </w:r>
      <w:r w:rsidRPr="00121A2C">
        <w:rPr>
          <w:rFonts w:ascii="Times New Roman" w:hAnsi="Times New Roman"/>
          <w:sz w:val="24"/>
          <w:szCs w:val="24"/>
        </w:rPr>
        <w:t>arbeid en hun moeite voor eeuwig vernietigd worden. Hij weet Zijn volk te verlossen</w:t>
      </w:r>
      <w:r>
        <w:rPr>
          <w:rFonts w:ascii="Times New Roman" w:hAnsi="Times New Roman"/>
          <w:sz w:val="24"/>
          <w:szCs w:val="24"/>
        </w:rPr>
        <w:t xml:space="preserve">, </w:t>
      </w:r>
      <w:r w:rsidRPr="00121A2C">
        <w:rPr>
          <w:rFonts w:ascii="Times New Roman" w:hAnsi="Times New Roman"/>
          <w:sz w:val="24"/>
          <w:szCs w:val="24"/>
        </w:rPr>
        <w:t>hoewel wrake doende over hun daden</w:t>
      </w:r>
      <w:r>
        <w:rPr>
          <w:rFonts w:ascii="Times New Roman" w:hAnsi="Times New Roman"/>
          <w:sz w:val="24"/>
          <w:szCs w:val="24"/>
        </w:rPr>
        <w:t xml:space="preserve">, </w:t>
      </w:r>
      <w:r w:rsidRPr="00121A2C">
        <w:rPr>
          <w:rFonts w:ascii="Times New Roman" w:hAnsi="Times New Roman"/>
          <w:sz w:val="24"/>
          <w:szCs w:val="24"/>
        </w:rPr>
        <w:t>Psalm 99:8</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eersten brief van Paulus aan die van Korinthe vinden wij</w:t>
      </w:r>
      <w:r>
        <w:rPr>
          <w:rFonts w:ascii="Times New Roman" w:hAnsi="Times New Roman"/>
          <w:sz w:val="24"/>
          <w:szCs w:val="24"/>
        </w:rPr>
        <w:t xml:space="preserve"> mee </w:t>
      </w:r>
      <w:r w:rsidRPr="00121A2C">
        <w:rPr>
          <w:rFonts w:ascii="Times New Roman" w:hAnsi="Times New Roman"/>
          <w:sz w:val="24"/>
          <w:szCs w:val="24"/>
        </w:rPr>
        <w:t>zeer merkwaardige woorden (</w:t>
      </w:r>
      <w:r>
        <w:rPr>
          <w:rFonts w:ascii="Times New Roman" w:hAnsi="Times New Roman"/>
          <w:sz w:val="24"/>
          <w:szCs w:val="24"/>
        </w:rPr>
        <w:t>1 Cor.</w:t>
      </w:r>
      <w:r w:rsidRPr="00121A2C">
        <w:rPr>
          <w:rFonts w:ascii="Times New Roman" w:hAnsi="Times New Roman"/>
          <w:sz w:val="24"/>
          <w:szCs w:val="24"/>
        </w:rPr>
        <w:t xml:space="preserve"> 3:12</w:t>
      </w:r>
      <w:r>
        <w:rPr>
          <w:rFonts w:ascii="Times New Roman" w:hAnsi="Times New Roman"/>
          <w:sz w:val="24"/>
          <w:szCs w:val="24"/>
        </w:rPr>
        <w:t xml:space="preserve"> - </w:t>
      </w:r>
      <w:r w:rsidRPr="00121A2C">
        <w:rPr>
          <w:rFonts w:ascii="Times New Roman" w:hAnsi="Times New Roman"/>
          <w:sz w:val="24"/>
          <w:szCs w:val="24"/>
        </w:rPr>
        <w:t>15): "Indien iemand op dit Fondament bouwt</w:t>
      </w:r>
      <w:r>
        <w:rPr>
          <w:rFonts w:ascii="Times New Roman" w:hAnsi="Times New Roman"/>
          <w:sz w:val="24"/>
          <w:szCs w:val="24"/>
        </w:rPr>
        <w:t xml:space="preserve">, </w:t>
      </w:r>
      <w:r w:rsidRPr="00121A2C">
        <w:rPr>
          <w:rFonts w:ascii="Times New Roman" w:hAnsi="Times New Roman"/>
          <w:sz w:val="24"/>
          <w:szCs w:val="24"/>
        </w:rPr>
        <w:t>goud</w:t>
      </w:r>
      <w:r>
        <w:rPr>
          <w:rFonts w:ascii="Times New Roman" w:hAnsi="Times New Roman"/>
          <w:sz w:val="24"/>
          <w:szCs w:val="24"/>
        </w:rPr>
        <w:t xml:space="preserve">, </w:t>
      </w:r>
      <w:r w:rsidRPr="00121A2C">
        <w:rPr>
          <w:rFonts w:ascii="Times New Roman" w:hAnsi="Times New Roman"/>
          <w:sz w:val="24"/>
          <w:szCs w:val="24"/>
        </w:rPr>
        <w:t>zilver</w:t>
      </w:r>
      <w:r>
        <w:rPr>
          <w:rFonts w:ascii="Times New Roman" w:hAnsi="Times New Roman"/>
          <w:sz w:val="24"/>
          <w:szCs w:val="24"/>
        </w:rPr>
        <w:t xml:space="preserve">, </w:t>
      </w:r>
      <w:r w:rsidRPr="00121A2C">
        <w:rPr>
          <w:rFonts w:ascii="Times New Roman" w:hAnsi="Times New Roman"/>
          <w:sz w:val="24"/>
          <w:szCs w:val="24"/>
        </w:rPr>
        <w:t>kostelijke stenen</w:t>
      </w:r>
      <w:r>
        <w:rPr>
          <w:rFonts w:ascii="Times New Roman" w:hAnsi="Times New Roman"/>
          <w:sz w:val="24"/>
          <w:szCs w:val="24"/>
        </w:rPr>
        <w:t xml:space="preserve">, </w:t>
      </w:r>
      <w:r w:rsidRPr="00121A2C">
        <w:rPr>
          <w:rFonts w:ascii="Times New Roman" w:hAnsi="Times New Roman"/>
          <w:sz w:val="24"/>
          <w:szCs w:val="24"/>
        </w:rPr>
        <w:t>hout</w:t>
      </w:r>
      <w:r>
        <w:rPr>
          <w:rFonts w:ascii="Times New Roman" w:hAnsi="Times New Roman"/>
          <w:sz w:val="24"/>
          <w:szCs w:val="24"/>
        </w:rPr>
        <w:t xml:space="preserve">, </w:t>
      </w:r>
      <w:r w:rsidRPr="00121A2C">
        <w:rPr>
          <w:rFonts w:ascii="Times New Roman" w:hAnsi="Times New Roman"/>
          <w:sz w:val="24"/>
          <w:szCs w:val="24"/>
        </w:rPr>
        <w:t>hooi</w:t>
      </w:r>
      <w:r>
        <w:rPr>
          <w:rFonts w:ascii="Times New Roman" w:hAnsi="Times New Roman"/>
          <w:sz w:val="24"/>
          <w:szCs w:val="24"/>
        </w:rPr>
        <w:t xml:space="preserve">, </w:t>
      </w:r>
      <w:r w:rsidRPr="00121A2C">
        <w:rPr>
          <w:rFonts w:ascii="Times New Roman" w:hAnsi="Times New Roman"/>
          <w:sz w:val="24"/>
          <w:szCs w:val="24"/>
        </w:rPr>
        <w:t>stoppelen</w:t>
      </w:r>
      <w:r>
        <w:rPr>
          <w:rFonts w:ascii="Times New Roman" w:hAnsi="Times New Roman"/>
          <w:sz w:val="24"/>
          <w:szCs w:val="24"/>
        </w:rPr>
        <w:t xml:space="preserve">, </w:t>
      </w:r>
      <w:r w:rsidRPr="00121A2C">
        <w:rPr>
          <w:rFonts w:ascii="Times New Roman" w:hAnsi="Times New Roman"/>
          <w:sz w:val="24"/>
          <w:szCs w:val="24"/>
        </w:rPr>
        <w:t>eens iegelijks werk zal openbaar worden: want de dag zal het verklaren</w:t>
      </w:r>
      <w:r>
        <w:rPr>
          <w:rFonts w:ascii="Times New Roman" w:hAnsi="Times New Roman"/>
          <w:sz w:val="24"/>
          <w:szCs w:val="24"/>
        </w:rPr>
        <w:t xml:space="preserve">, </w:t>
      </w:r>
      <w:r w:rsidRPr="00121A2C">
        <w:rPr>
          <w:rFonts w:ascii="Times New Roman" w:hAnsi="Times New Roman"/>
          <w:sz w:val="24"/>
          <w:szCs w:val="24"/>
        </w:rPr>
        <w:t>dewijl het door het vuur ontdekt wordt</w:t>
      </w:r>
      <w:r>
        <w:rPr>
          <w:rFonts w:ascii="Times New Roman" w:hAnsi="Times New Roman"/>
          <w:sz w:val="24"/>
          <w:szCs w:val="24"/>
        </w:rPr>
        <w:t xml:space="preserve">, </w:t>
      </w:r>
      <w:r w:rsidRPr="00121A2C">
        <w:rPr>
          <w:rFonts w:ascii="Times New Roman" w:hAnsi="Times New Roman"/>
          <w:sz w:val="24"/>
          <w:szCs w:val="24"/>
        </w:rPr>
        <w:t>en hoedanig eens iegelijks werk is</w:t>
      </w:r>
      <w:r>
        <w:rPr>
          <w:rFonts w:ascii="Times New Roman" w:hAnsi="Times New Roman"/>
          <w:sz w:val="24"/>
          <w:szCs w:val="24"/>
        </w:rPr>
        <w:t xml:space="preserve">, </w:t>
      </w:r>
      <w:r w:rsidRPr="00121A2C">
        <w:rPr>
          <w:rFonts w:ascii="Times New Roman" w:hAnsi="Times New Roman"/>
          <w:sz w:val="24"/>
          <w:szCs w:val="24"/>
        </w:rPr>
        <w:t>zal het vuur beproeven. Zo iemands werk blijft</w:t>
      </w:r>
      <w:r>
        <w:rPr>
          <w:rFonts w:ascii="Times New Roman" w:hAnsi="Times New Roman"/>
          <w:sz w:val="24"/>
          <w:szCs w:val="24"/>
        </w:rPr>
        <w:t xml:space="preserve">, </w:t>
      </w:r>
      <w:r w:rsidRPr="00121A2C">
        <w:rPr>
          <w:rFonts w:ascii="Times New Roman" w:hAnsi="Times New Roman"/>
          <w:sz w:val="24"/>
          <w:szCs w:val="24"/>
        </w:rPr>
        <w:t>dat hij daarop gebouwd heeft</w:t>
      </w:r>
      <w:r>
        <w:rPr>
          <w:rFonts w:ascii="Times New Roman" w:hAnsi="Times New Roman"/>
          <w:sz w:val="24"/>
          <w:szCs w:val="24"/>
        </w:rPr>
        <w:t xml:space="preserve">, </w:t>
      </w:r>
      <w:r w:rsidRPr="00121A2C">
        <w:rPr>
          <w:rFonts w:ascii="Times New Roman" w:hAnsi="Times New Roman"/>
          <w:sz w:val="24"/>
          <w:szCs w:val="24"/>
        </w:rPr>
        <w:t>die zal loon ontvangen. Zo iemands werk zal verbrand worden</w:t>
      </w:r>
      <w:r>
        <w:rPr>
          <w:rFonts w:ascii="Times New Roman" w:hAnsi="Times New Roman"/>
          <w:sz w:val="24"/>
          <w:szCs w:val="24"/>
        </w:rPr>
        <w:t xml:space="preserve">, </w:t>
      </w:r>
      <w:r w:rsidRPr="00121A2C">
        <w:rPr>
          <w:rFonts w:ascii="Times New Roman" w:hAnsi="Times New Roman"/>
          <w:sz w:val="24"/>
          <w:szCs w:val="24"/>
        </w:rPr>
        <w:t>die zal schade lijden</w:t>
      </w:r>
      <w:r>
        <w:rPr>
          <w:rFonts w:ascii="Times New Roman" w:hAnsi="Times New Roman"/>
          <w:sz w:val="24"/>
          <w:szCs w:val="24"/>
        </w:rPr>
        <w:t xml:space="preserve">, </w:t>
      </w:r>
      <w:r w:rsidRPr="00121A2C">
        <w:rPr>
          <w:rFonts w:ascii="Times New Roman" w:hAnsi="Times New Roman"/>
          <w:sz w:val="24"/>
          <w:szCs w:val="24"/>
        </w:rPr>
        <w:t>maar zelf zal hij behouden worden</w:t>
      </w:r>
      <w:r>
        <w:rPr>
          <w:rFonts w:ascii="Times New Roman" w:hAnsi="Times New Roman"/>
          <w:sz w:val="24"/>
          <w:szCs w:val="24"/>
        </w:rPr>
        <w:t xml:space="preserve">, Maar zo </w:t>
      </w:r>
      <w:r w:rsidRPr="00121A2C">
        <w:rPr>
          <w:rFonts w:ascii="Times New Roman" w:hAnsi="Times New Roman"/>
          <w:sz w:val="24"/>
          <w:szCs w:val="24"/>
        </w:rPr>
        <w:t xml:space="preserve">als door vuur "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ons nu het volgende opmerken:</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a</w:t>
      </w:r>
      <w:r>
        <w:rPr>
          <w:rFonts w:ascii="Times New Roman" w:hAnsi="Times New Roman"/>
          <w:sz w:val="24"/>
          <w:szCs w:val="24"/>
        </w:rPr>
        <w:t>. G</w:t>
      </w:r>
      <w:r w:rsidRPr="00121A2C">
        <w:rPr>
          <w:rFonts w:ascii="Times New Roman" w:hAnsi="Times New Roman"/>
          <w:sz w:val="24"/>
          <w:szCs w:val="24"/>
        </w:rPr>
        <w:t>elijk wij reeds hebben gezien</w:t>
      </w:r>
      <w:r>
        <w:rPr>
          <w:rFonts w:ascii="Times New Roman" w:hAnsi="Times New Roman"/>
          <w:sz w:val="24"/>
          <w:szCs w:val="24"/>
        </w:rPr>
        <w:t xml:space="preserve">, </w:t>
      </w:r>
      <w:r w:rsidRPr="00121A2C">
        <w:rPr>
          <w:rFonts w:ascii="Times New Roman" w:hAnsi="Times New Roman"/>
          <w:sz w:val="24"/>
          <w:szCs w:val="24"/>
        </w:rPr>
        <w:t>is Christus het Fondament</w:t>
      </w:r>
      <w:r>
        <w:rPr>
          <w:rFonts w:ascii="Times New Roman" w:hAnsi="Times New Roman"/>
          <w:sz w:val="24"/>
          <w:szCs w:val="24"/>
        </w:rPr>
        <w:t>, 1 Cor.</w:t>
      </w:r>
      <w:r w:rsidRPr="00121A2C">
        <w:rPr>
          <w:rFonts w:ascii="Times New Roman" w:hAnsi="Times New Roman"/>
          <w:sz w:val="24"/>
          <w:szCs w:val="24"/>
        </w:rPr>
        <w:t xml:space="preserve"> 3:11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Het goud</w:t>
      </w:r>
      <w:r>
        <w:rPr>
          <w:rFonts w:ascii="Times New Roman" w:hAnsi="Times New Roman"/>
          <w:sz w:val="24"/>
          <w:szCs w:val="24"/>
        </w:rPr>
        <w:t xml:space="preserve">, </w:t>
      </w:r>
      <w:r w:rsidRPr="00121A2C">
        <w:rPr>
          <w:rFonts w:ascii="Times New Roman" w:hAnsi="Times New Roman"/>
          <w:sz w:val="24"/>
          <w:szCs w:val="24"/>
        </w:rPr>
        <w:t>het zilver en de kostelijke stenen</w:t>
      </w:r>
      <w:r>
        <w:rPr>
          <w:rFonts w:ascii="Times New Roman" w:hAnsi="Times New Roman"/>
          <w:sz w:val="24"/>
          <w:szCs w:val="24"/>
        </w:rPr>
        <w:t xml:space="preserve">, </w:t>
      </w:r>
      <w:r w:rsidRPr="00121A2C">
        <w:rPr>
          <w:rFonts w:ascii="Times New Roman" w:hAnsi="Times New Roman"/>
          <w:sz w:val="24"/>
          <w:szCs w:val="24"/>
        </w:rPr>
        <w:t>die hier gezegd worden op dat Fondament te zijn gebouwd</w:t>
      </w:r>
      <w:r>
        <w:rPr>
          <w:rFonts w:ascii="Times New Roman" w:hAnsi="Times New Roman"/>
          <w:sz w:val="24"/>
          <w:szCs w:val="24"/>
        </w:rPr>
        <w:t xml:space="preserve">, </w:t>
      </w:r>
      <w:r w:rsidRPr="00121A2C">
        <w:rPr>
          <w:rFonts w:ascii="Times New Roman" w:hAnsi="Times New Roman"/>
          <w:sz w:val="24"/>
          <w:szCs w:val="24"/>
        </w:rPr>
        <w:t>zijn alles wat wij in het geloof en de liefde doen</w:t>
      </w:r>
      <w:r>
        <w:rPr>
          <w:rFonts w:ascii="Times New Roman" w:hAnsi="Times New Roman"/>
          <w:sz w:val="24"/>
          <w:szCs w:val="24"/>
        </w:rPr>
        <w:t xml:space="preserve">, </w:t>
      </w:r>
      <w:r w:rsidRPr="00121A2C">
        <w:rPr>
          <w:rFonts w:ascii="Times New Roman" w:hAnsi="Times New Roman"/>
          <w:sz w:val="24"/>
          <w:szCs w:val="24"/>
        </w:rPr>
        <w:t>overeenkomstig Gods Woord</w:t>
      </w:r>
      <w:r>
        <w:rPr>
          <w:rFonts w:ascii="Times New Roman" w:hAnsi="Times New Roman"/>
          <w:sz w:val="24"/>
          <w:szCs w:val="24"/>
        </w:rPr>
        <w:t xml:space="preserve">, </w:t>
      </w:r>
      <w:r w:rsidRPr="00121A2C">
        <w:rPr>
          <w:rFonts w:ascii="Times New Roman" w:hAnsi="Times New Roman"/>
          <w:sz w:val="24"/>
          <w:szCs w:val="24"/>
        </w:rPr>
        <w:t>1 Petrus 1:7</w:t>
      </w:r>
      <w:r>
        <w:rPr>
          <w:rFonts w:ascii="Times New Roman" w:hAnsi="Times New Roman"/>
          <w:sz w:val="24"/>
          <w:szCs w:val="24"/>
        </w:rPr>
        <w:t xml:space="preserve">, Openb. </w:t>
      </w:r>
      <w:r w:rsidRPr="00121A2C">
        <w:rPr>
          <w:rFonts w:ascii="Times New Roman" w:hAnsi="Times New Roman"/>
          <w:sz w:val="24"/>
          <w:szCs w:val="24"/>
        </w:rPr>
        <w:t>3:18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Hout</w:t>
      </w:r>
      <w:r>
        <w:rPr>
          <w:rFonts w:ascii="Times New Roman" w:hAnsi="Times New Roman"/>
          <w:sz w:val="24"/>
          <w:szCs w:val="24"/>
        </w:rPr>
        <w:t xml:space="preserve">, </w:t>
      </w:r>
      <w:r w:rsidRPr="00121A2C">
        <w:rPr>
          <w:rFonts w:ascii="Times New Roman" w:hAnsi="Times New Roman"/>
          <w:sz w:val="24"/>
          <w:szCs w:val="24"/>
        </w:rPr>
        <w:t>hooi en stoppelen op dat Fondament te bouwen</w:t>
      </w:r>
      <w:r>
        <w:rPr>
          <w:rFonts w:ascii="Times New Roman" w:hAnsi="Times New Roman"/>
          <w:sz w:val="24"/>
          <w:szCs w:val="24"/>
        </w:rPr>
        <w:t xml:space="preserve">, </w:t>
      </w:r>
      <w:r w:rsidRPr="00121A2C">
        <w:rPr>
          <w:rFonts w:ascii="Times New Roman" w:hAnsi="Times New Roman"/>
          <w:sz w:val="24"/>
          <w:szCs w:val="24"/>
        </w:rPr>
        <w:t>is onder het goede</w:t>
      </w:r>
      <w:r>
        <w:rPr>
          <w:rFonts w:ascii="Times New Roman" w:hAnsi="Times New Roman"/>
          <w:sz w:val="24"/>
          <w:szCs w:val="24"/>
        </w:rPr>
        <w:t xml:space="preserve">, </w:t>
      </w:r>
      <w:r w:rsidRPr="00121A2C">
        <w:rPr>
          <w:rFonts w:ascii="Times New Roman" w:hAnsi="Times New Roman"/>
          <w:sz w:val="24"/>
          <w:szCs w:val="24"/>
        </w:rPr>
        <w:t>dat wij verrichten</w:t>
      </w:r>
      <w:r>
        <w:rPr>
          <w:rFonts w:ascii="Times New Roman" w:hAnsi="Times New Roman"/>
          <w:sz w:val="24"/>
          <w:szCs w:val="24"/>
        </w:rPr>
        <w:t xml:space="preserve">, </w:t>
      </w:r>
      <w:r w:rsidRPr="00121A2C">
        <w:rPr>
          <w:rFonts w:ascii="Times New Roman" w:hAnsi="Times New Roman"/>
          <w:sz w:val="24"/>
          <w:szCs w:val="24"/>
        </w:rPr>
        <w:t>ook menselijke uitvindingen en vleselijke verordeningen te mengen</w:t>
      </w:r>
      <w:r>
        <w:rPr>
          <w:rFonts w:ascii="Times New Roman" w:hAnsi="Times New Roman"/>
          <w:sz w:val="24"/>
          <w:szCs w:val="24"/>
        </w:rPr>
        <w:t xml:space="preserve">, </w:t>
      </w:r>
      <w:r w:rsidRPr="00121A2C">
        <w:rPr>
          <w:rFonts w:ascii="Times New Roman" w:hAnsi="Times New Roman"/>
          <w:sz w:val="24"/>
          <w:szCs w:val="24"/>
        </w:rPr>
        <w:t>die wij dan vaak gelijk of nog hoger stellen dan God en</w:t>
      </w:r>
      <w:r>
        <w:rPr>
          <w:rFonts w:ascii="Times New Roman" w:hAnsi="Times New Roman"/>
          <w:sz w:val="24"/>
          <w:szCs w:val="24"/>
        </w:rPr>
        <w:t xml:space="preserve"> zijn </w:t>
      </w:r>
      <w:r w:rsidRPr="00121A2C">
        <w:rPr>
          <w:rFonts w:ascii="Times New Roman" w:hAnsi="Times New Roman"/>
          <w:sz w:val="24"/>
          <w:szCs w:val="24"/>
        </w:rPr>
        <w:t>inzettingen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Het vuur</w:t>
      </w:r>
      <w:r>
        <w:rPr>
          <w:rFonts w:ascii="Times New Roman" w:hAnsi="Times New Roman"/>
          <w:sz w:val="24"/>
          <w:szCs w:val="24"/>
        </w:rPr>
        <w:t xml:space="preserve">, </w:t>
      </w:r>
      <w:r w:rsidRPr="00121A2C">
        <w:rPr>
          <w:rFonts w:ascii="Times New Roman" w:hAnsi="Times New Roman"/>
          <w:sz w:val="24"/>
          <w:szCs w:val="24"/>
        </w:rPr>
        <w:t>waarvan hier sprake is</w:t>
      </w:r>
      <w:r>
        <w:rPr>
          <w:rFonts w:ascii="Times New Roman" w:hAnsi="Times New Roman"/>
          <w:sz w:val="24"/>
          <w:szCs w:val="24"/>
        </w:rPr>
        <w:t xml:space="preserve">, </w:t>
      </w:r>
      <w:r w:rsidRPr="00121A2C">
        <w:rPr>
          <w:rFonts w:ascii="Times New Roman" w:hAnsi="Times New Roman"/>
          <w:sz w:val="24"/>
          <w:szCs w:val="24"/>
        </w:rPr>
        <w:t>beduidt het zuivere Woord en de wet Gods</w:t>
      </w:r>
      <w:r>
        <w:rPr>
          <w:rFonts w:ascii="Times New Roman" w:hAnsi="Times New Roman"/>
          <w:sz w:val="24"/>
          <w:szCs w:val="24"/>
        </w:rPr>
        <w:t xml:space="preserve">, </w:t>
      </w:r>
      <w:r w:rsidRPr="00121A2C">
        <w:rPr>
          <w:rFonts w:ascii="Times New Roman" w:hAnsi="Times New Roman"/>
          <w:sz w:val="24"/>
          <w:szCs w:val="24"/>
        </w:rPr>
        <w:t>Jeremia 23:29</w:t>
      </w:r>
      <w:r>
        <w:rPr>
          <w:rFonts w:ascii="Times New Roman" w:hAnsi="Times New Roman"/>
          <w:sz w:val="24"/>
          <w:szCs w:val="24"/>
        </w:rPr>
        <w:t xml:space="preserve">, </w:t>
      </w:r>
      <w:r w:rsidRPr="00121A2C">
        <w:rPr>
          <w:rFonts w:ascii="Times New Roman" w:hAnsi="Times New Roman"/>
          <w:sz w:val="24"/>
          <w:szCs w:val="24"/>
        </w:rPr>
        <w:t>Johannes 12:48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De dag</w:t>
      </w:r>
      <w:r>
        <w:rPr>
          <w:rFonts w:ascii="Times New Roman" w:hAnsi="Times New Roman"/>
          <w:sz w:val="24"/>
          <w:szCs w:val="24"/>
        </w:rPr>
        <w:t xml:space="preserve">, </w:t>
      </w:r>
      <w:r w:rsidRPr="00121A2C">
        <w:rPr>
          <w:rFonts w:ascii="Times New Roman" w:hAnsi="Times New Roman"/>
          <w:sz w:val="24"/>
          <w:szCs w:val="24"/>
        </w:rPr>
        <w:t>die hier genoemd wordt</w:t>
      </w:r>
      <w:r>
        <w:rPr>
          <w:rFonts w:ascii="Times New Roman" w:hAnsi="Times New Roman"/>
          <w:sz w:val="24"/>
          <w:szCs w:val="24"/>
        </w:rPr>
        <w:t xml:space="preserve">, </w:t>
      </w:r>
      <w:r w:rsidRPr="00121A2C">
        <w:rPr>
          <w:rFonts w:ascii="Times New Roman" w:hAnsi="Times New Roman"/>
          <w:sz w:val="24"/>
          <w:szCs w:val="24"/>
        </w:rPr>
        <w:t>is de dag</w:t>
      </w:r>
      <w:r>
        <w:rPr>
          <w:rFonts w:ascii="Times New Roman" w:hAnsi="Times New Roman"/>
          <w:sz w:val="24"/>
          <w:szCs w:val="24"/>
        </w:rPr>
        <w:t xml:space="preserve">, </w:t>
      </w:r>
      <w:r w:rsidRPr="00121A2C">
        <w:rPr>
          <w:rFonts w:ascii="Times New Roman" w:hAnsi="Times New Roman"/>
          <w:sz w:val="24"/>
          <w:szCs w:val="24"/>
        </w:rPr>
        <w:t>wanneer Christus komen zal om de wereld te oordelen</w:t>
      </w:r>
      <w:r>
        <w:rPr>
          <w:rFonts w:ascii="Times New Roman" w:hAnsi="Times New Roman"/>
          <w:sz w:val="24"/>
          <w:szCs w:val="24"/>
        </w:rPr>
        <w:t xml:space="preserve">, </w:t>
      </w:r>
      <w:r w:rsidRPr="00121A2C">
        <w:rPr>
          <w:rFonts w:ascii="Times New Roman" w:hAnsi="Times New Roman"/>
          <w:sz w:val="24"/>
          <w:szCs w:val="24"/>
        </w:rPr>
        <w:t>om de verborgene dingen der duisternis aan het licht te brengen</w:t>
      </w:r>
      <w:r>
        <w:rPr>
          <w:rFonts w:ascii="Times New Roman" w:hAnsi="Times New Roman"/>
          <w:sz w:val="24"/>
          <w:szCs w:val="24"/>
        </w:rPr>
        <w:t xml:space="preserve">, </w:t>
      </w:r>
      <w:r w:rsidRPr="00121A2C">
        <w:rPr>
          <w:rFonts w:ascii="Times New Roman" w:hAnsi="Times New Roman"/>
          <w:sz w:val="24"/>
          <w:szCs w:val="24"/>
        </w:rPr>
        <w:t>en het gedichtsel des harten openbaar te maken</w:t>
      </w:r>
      <w:r>
        <w:rPr>
          <w:rFonts w:ascii="Times New Roman" w:hAnsi="Times New Roman"/>
          <w:sz w:val="24"/>
          <w:szCs w:val="24"/>
        </w:rPr>
        <w:t>, 1 Cor.</w:t>
      </w:r>
      <w:r w:rsidRPr="00121A2C">
        <w:rPr>
          <w:rFonts w:ascii="Times New Roman" w:hAnsi="Times New Roman"/>
          <w:sz w:val="24"/>
          <w:szCs w:val="24"/>
        </w:rPr>
        <w:t xml:space="preserve"> 4:5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f. I</w:t>
      </w:r>
      <w:r w:rsidRPr="00121A2C">
        <w:rPr>
          <w:rFonts w:ascii="Times New Roman" w:hAnsi="Times New Roman"/>
          <w:sz w:val="24"/>
          <w:szCs w:val="24"/>
        </w:rPr>
        <w:t>n</w:t>
      </w:r>
      <w:r>
        <w:rPr>
          <w:rFonts w:ascii="Times New Roman" w:hAnsi="Times New Roman"/>
          <w:sz w:val="24"/>
          <w:szCs w:val="24"/>
        </w:rPr>
        <w:t xml:space="preserve"> die </w:t>
      </w:r>
      <w:r w:rsidRPr="00121A2C">
        <w:rPr>
          <w:rFonts w:ascii="Times New Roman" w:hAnsi="Times New Roman"/>
          <w:sz w:val="24"/>
          <w:szCs w:val="24"/>
        </w:rPr>
        <w:t>dag zullen goud</w:t>
      </w:r>
      <w:r>
        <w:rPr>
          <w:rFonts w:ascii="Times New Roman" w:hAnsi="Times New Roman"/>
          <w:sz w:val="24"/>
          <w:szCs w:val="24"/>
        </w:rPr>
        <w:t xml:space="preserve">, </w:t>
      </w:r>
      <w:r w:rsidRPr="00121A2C">
        <w:rPr>
          <w:rFonts w:ascii="Times New Roman" w:hAnsi="Times New Roman"/>
          <w:sz w:val="24"/>
          <w:szCs w:val="24"/>
        </w:rPr>
        <w:t>en zilver</w:t>
      </w:r>
      <w:r>
        <w:rPr>
          <w:rFonts w:ascii="Times New Roman" w:hAnsi="Times New Roman"/>
          <w:sz w:val="24"/>
          <w:szCs w:val="24"/>
        </w:rPr>
        <w:t xml:space="preserve">, </w:t>
      </w:r>
      <w:r w:rsidRPr="00121A2C">
        <w:rPr>
          <w:rFonts w:ascii="Times New Roman" w:hAnsi="Times New Roman"/>
          <w:sz w:val="24"/>
          <w:szCs w:val="24"/>
        </w:rPr>
        <w:t>en kostelijke stenen</w:t>
      </w:r>
      <w:r>
        <w:rPr>
          <w:rFonts w:ascii="Times New Roman" w:hAnsi="Times New Roman"/>
          <w:sz w:val="24"/>
          <w:szCs w:val="24"/>
        </w:rPr>
        <w:t xml:space="preserve">, </w:t>
      </w:r>
      <w:r w:rsidRPr="00121A2C">
        <w:rPr>
          <w:rFonts w:ascii="Times New Roman" w:hAnsi="Times New Roman"/>
          <w:sz w:val="24"/>
          <w:szCs w:val="24"/>
        </w:rPr>
        <w:t>en hout</w:t>
      </w:r>
      <w:r>
        <w:rPr>
          <w:rFonts w:ascii="Times New Roman" w:hAnsi="Times New Roman"/>
          <w:sz w:val="24"/>
          <w:szCs w:val="24"/>
        </w:rPr>
        <w:t xml:space="preserve">, </w:t>
      </w:r>
      <w:r w:rsidRPr="00121A2C">
        <w:rPr>
          <w:rFonts w:ascii="Times New Roman" w:hAnsi="Times New Roman"/>
          <w:sz w:val="24"/>
          <w:szCs w:val="24"/>
        </w:rPr>
        <w:t>en hooi</w:t>
      </w:r>
      <w:r>
        <w:rPr>
          <w:rFonts w:ascii="Times New Roman" w:hAnsi="Times New Roman"/>
          <w:sz w:val="24"/>
          <w:szCs w:val="24"/>
        </w:rPr>
        <w:t xml:space="preserve">, </w:t>
      </w:r>
      <w:r w:rsidRPr="00121A2C">
        <w:rPr>
          <w:rFonts w:ascii="Times New Roman" w:hAnsi="Times New Roman"/>
          <w:sz w:val="24"/>
          <w:szCs w:val="24"/>
        </w:rPr>
        <w:t>en stoppelen van elke mens door het vuur beproefd worden</w:t>
      </w:r>
      <w:r>
        <w:rPr>
          <w:rFonts w:ascii="Times New Roman" w:hAnsi="Times New Roman"/>
          <w:sz w:val="24"/>
          <w:szCs w:val="24"/>
        </w:rPr>
        <w:t xml:space="preserve">, </w:t>
      </w:r>
      <w:r w:rsidRPr="00121A2C">
        <w:rPr>
          <w:rFonts w:ascii="Times New Roman" w:hAnsi="Times New Roman"/>
          <w:sz w:val="24"/>
          <w:szCs w:val="24"/>
        </w:rPr>
        <w:t>opdat alles geopenbaard worde</w:t>
      </w:r>
      <w:r>
        <w:rPr>
          <w:rFonts w:ascii="Times New Roman" w:hAnsi="Times New Roman"/>
          <w:sz w:val="24"/>
          <w:szCs w:val="24"/>
        </w:rPr>
        <w:t xml:space="preserve">, </w:t>
      </w:r>
      <w:r w:rsidRPr="00121A2C">
        <w:rPr>
          <w:rFonts w:ascii="Times New Roman" w:hAnsi="Times New Roman"/>
          <w:sz w:val="24"/>
          <w:szCs w:val="24"/>
        </w:rPr>
        <w:t>de wind</w:t>
      </w:r>
      <w:r>
        <w:rPr>
          <w:rFonts w:ascii="Times New Roman" w:hAnsi="Times New Roman"/>
          <w:sz w:val="24"/>
          <w:szCs w:val="24"/>
        </w:rPr>
        <w:t xml:space="preserve">, </w:t>
      </w:r>
      <w:r w:rsidRPr="00121A2C">
        <w:rPr>
          <w:rFonts w:ascii="Times New Roman" w:hAnsi="Times New Roman"/>
          <w:sz w:val="24"/>
          <w:szCs w:val="24"/>
        </w:rPr>
        <w:t>de waterstromen en de vloeden vermogen minder op het huis</w:t>
      </w:r>
      <w:r>
        <w:rPr>
          <w:rFonts w:ascii="Times New Roman" w:hAnsi="Times New Roman"/>
          <w:sz w:val="24"/>
          <w:szCs w:val="24"/>
        </w:rPr>
        <w:t xml:space="preserve">, </w:t>
      </w:r>
      <w:r w:rsidRPr="00121A2C">
        <w:rPr>
          <w:rFonts w:ascii="Times New Roman" w:hAnsi="Times New Roman"/>
          <w:sz w:val="24"/>
          <w:szCs w:val="24"/>
        </w:rPr>
        <w:t>dat op de steenrots gegrond is</w:t>
      </w:r>
      <w:r>
        <w:rPr>
          <w:rFonts w:ascii="Times New Roman" w:hAnsi="Times New Roman"/>
          <w:sz w:val="24"/>
          <w:szCs w:val="24"/>
        </w:rPr>
        <w:t xml:space="preserve">, </w:t>
      </w:r>
      <w:r w:rsidRPr="00121A2C">
        <w:rPr>
          <w:rFonts w:ascii="Times New Roman" w:hAnsi="Times New Roman"/>
          <w:sz w:val="24"/>
          <w:szCs w:val="24"/>
        </w:rPr>
        <w:t>dan op dat</w:t>
      </w:r>
      <w:r>
        <w:rPr>
          <w:rFonts w:ascii="Times New Roman" w:hAnsi="Times New Roman"/>
          <w:sz w:val="24"/>
          <w:szCs w:val="24"/>
        </w:rPr>
        <w:t xml:space="preserve">, </w:t>
      </w:r>
      <w:r w:rsidRPr="00121A2C">
        <w:rPr>
          <w:rFonts w:ascii="Times New Roman" w:hAnsi="Times New Roman"/>
          <w:sz w:val="24"/>
          <w:szCs w:val="24"/>
        </w:rPr>
        <w:t>hetwelk op</w:t>
      </w:r>
      <w:r>
        <w:rPr>
          <w:rFonts w:ascii="Times New Roman" w:hAnsi="Times New Roman"/>
          <w:sz w:val="24"/>
          <w:szCs w:val="24"/>
        </w:rPr>
        <w:t xml:space="preserve"> een </w:t>
      </w:r>
      <w:r w:rsidRPr="00121A2C">
        <w:rPr>
          <w:rFonts w:ascii="Times New Roman" w:hAnsi="Times New Roman"/>
          <w:sz w:val="24"/>
          <w:szCs w:val="24"/>
        </w:rPr>
        <w:t>zandgrond staat</w:t>
      </w:r>
      <w:r>
        <w:rPr>
          <w:rFonts w:ascii="Times New Roman" w:hAnsi="Times New Roman"/>
          <w:sz w:val="24"/>
          <w:szCs w:val="24"/>
        </w:rPr>
        <w:t xml:space="preserve">, </w:t>
      </w:r>
      <w:r w:rsidRPr="00121A2C">
        <w:rPr>
          <w:rFonts w:ascii="Times New Roman" w:hAnsi="Times New Roman"/>
          <w:sz w:val="24"/>
          <w:szCs w:val="24"/>
        </w:rPr>
        <w:t>Lukas 6:48</w:t>
      </w:r>
      <w:r>
        <w:rPr>
          <w:rFonts w:ascii="Times New Roman" w:hAnsi="Times New Roman"/>
          <w:sz w:val="24"/>
          <w:szCs w:val="24"/>
        </w:rPr>
        <w:t xml:space="preserve">, </w:t>
      </w:r>
      <w:r w:rsidRPr="00121A2C">
        <w:rPr>
          <w:rFonts w:ascii="Times New Roman" w:hAnsi="Times New Roman"/>
          <w:sz w:val="24"/>
          <w:szCs w:val="24"/>
        </w:rPr>
        <w:t xml:space="preserve">49.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Laat ons voorts opmerken: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Dat de Apostel hier van de verlosten</w:t>
      </w:r>
      <w:r>
        <w:rPr>
          <w:rFonts w:ascii="Times New Roman" w:hAnsi="Times New Roman"/>
          <w:sz w:val="24"/>
          <w:szCs w:val="24"/>
        </w:rPr>
        <w:t xml:space="preserve">, </w:t>
      </w:r>
      <w:r w:rsidRPr="00121A2C">
        <w:rPr>
          <w:rFonts w:ascii="Times New Roman" w:hAnsi="Times New Roman"/>
          <w:sz w:val="24"/>
          <w:szCs w:val="24"/>
        </w:rPr>
        <w:t xml:space="preserve">niet van de verdoemden spreekt: "Maar hij zelf zal behouden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Die verlosten zullen ook hout</w:t>
      </w:r>
      <w:r>
        <w:rPr>
          <w:rFonts w:ascii="Times New Roman" w:hAnsi="Times New Roman"/>
          <w:sz w:val="24"/>
          <w:szCs w:val="24"/>
        </w:rPr>
        <w:t xml:space="preserve">, </w:t>
      </w:r>
      <w:r w:rsidRPr="00121A2C">
        <w:rPr>
          <w:rFonts w:ascii="Times New Roman" w:hAnsi="Times New Roman"/>
          <w:sz w:val="24"/>
          <w:szCs w:val="24"/>
        </w:rPr>
        <w:t>hooi en stoppelen medebrengen</w:t>
      </w:r>
      <w:r>
        <w:rPr>
          <w:rFonts w:ascii="Times New Roman" w:hAnsi="Times New Roman"/>
          <w:sz w:val="24"/>
          <w:szCs w:val="24"/>
        </w:rPr>
        <w:t xml:space="preserve">, </w:t>
      </w:r>
      <w:r w:rsidRPr="00121A2C">
        <w:rPr>
          <w:rFonts w:ascii="Times New Roman" w:hAnsi="Times New Roman"/>
          <w:sz w:val="24"/>
          <w:szCs w:val="24"/>
        </w:rPr>
        <w:t>dat is: dingen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vuurproef niet kunnen bestaan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c. N</w:t>
      </w:r>
      <w:r w:rsidRPr="00121A2C">
        <w:rPr>
          <w:rFonts w:ascii="Times New Roman" w:hAnsi="Times New Roman"/>
          <w:sz w:val="24"/>
          <w:szCs w:val="24"/>
        </w:rPr>
        <w:t>och de heiligheid eens verlosten</w:t>
      </w:r>
      <w:r>
        <w:rPr>
          <w:rFonts w:ascii="Times New Roman" w:hAnsi="Times New Roman"/>
          <w:sz w:val="24"/>
          <w:szCs w:val="24"/>
        </w:rPr>
        <w:t xml:space="preserve">, </w:t>
      </w:r>
      <w:r w:rsidRPr="00121A2C">
        <w:rPr>
          <w:rFonts w:ascii="Times New Roman" w:hAnsi="Times New Roman"/>
          <w:sz w:val="24"/>
          <w:szCs w:val="24"/>
        </w:rPr>
        <w:t>noch Gods liefde jegens hem zullen verhinderen</w:t>
      </w:r>
      <w:r>
        <w:rPr>
          <w:rFonts w:ascii="Times New Roman" w:hAnsi="Times New Roman"/>
          <w:sz w:val="24"/>
          <w:szCs w:val="24"/>
        </w:rPr>
        <w:t xml:space="preserve">, </w:t>
      </w:r>
      <w:r w:rsidRPr="00121A2C">
        <w:rPr>
          <w:rFonts w:ascii="Times New Roman" w:hAnsi="Times New Roman"/>
          <w:sz w:val="24"/>
          <w:szCs w:val="24"/>
        </w:rPr>
        <w:t>dat ook al dat hout</w:t>
      </w:r>
      <w:r>
        <w:rPr>
          <w:rFonts w:ascii="Times New Roman" w:hAnsi="Times New Roman"/>
          <w:sz w:val="24"/>
          <w:szCs w:val="24"/>
        </w:rPr>
        <w:t xml:space="preserve">, </w:t>
      </w:r>
      <w:r w:rsidRPr="00121A2C">
        <w:rPr>
          <w:rFonts w:ascii="Times New Roman" w:hAnsi="Times New Roman"/>
          <w:sz w:val="24"/>
          <w:szCs w:val="24"/>
        </w:rPr>
        <w:t>hooi en die stoppelen voor</w:t>
      </w:r>
      <w:r>
        <w:rPr>
          <w:rFonts w:ascii="Times New Roman" w:hAnsi="Times New Roman"/>
          <w:sz w:val="24"/>
          <w:szCs w:val="24"/>
        </w:rPr>
        <w:t xml:space="preserve"> de </w:t>
      </w:r>
      <w:r w:rsidRPr="00121A2C">
        <w:rPr>
          <w:rFonts w:ascii="Times New Roman" w:hAnsi="Times New Roman"/>
          <w:sz w:val="24"/>
          <w:szCs w:val="24"/>
        </w:rPr>
        <w:t>rechterstoel zullen geoordeeld worden: "Eens iegelijks werk zal openbaar worden</w:t>
      </w:r>
      <w:r>
        <w:rPr>
          <w:rFonts w:ascii="Times New Roman" w:hAnsi="Times New Roman"/>
          <w:sz w:val="24"/>
          <w:szCs w:val="24"/>
        </w:rPr>
        <w:t xml:space="preserve">, </w:t>
      </w:r>
      <w:r w:rsidRPr="00121A2C">
        <w:rPr>
          <w:rFonts w:ascii="Times New Roman" w:hAnsi="Times New Roman"/>
          <w:sz w:val="24"/>
          <w:szCs w:val="24"/>
        </w:rPr>
        <w:t>en hoedanig eens iegelijks werk is</w:t>
      </w:r>
      <w:r>
        <w:rPr>
          <w:rFonts w:ascii="Times New Roman" w:hAnsi="Times New Roman"/>
          <w:sz w:val="24"/>
          <w:szCs w:val="24"/>
        </w:rPr>
        <w:t xml:space="preserve">, </w:t>
      </w:r>
      <w:r w:rsidRPr="00121A2C">
        <w:rPr>
          <w:rFonts w:ascii="Times New Roman" w:hAnsi="Times New Roman"/>
          <w:sz w:val="24"/>
          <w:szCs w:val="24"/>
        </w:rPr>
        <w:t>zal het vuur beproeven"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Dus zal ook de heilige zijn hout</w:t>
      </w:r>
      <w:r>
        <w:rPr>
          <w:rFonts w:ascii="Times New Roman" w:hAnsi="Times New Roman"/>
          <w:sz w:val="24"/>
          <w:szCs w:val="24"/>
        </w:rPr>
        <w:t xml:space="preserve">, </w:t>
      </w:r>
      <w:r w:rsidRPr="00121A2C">
        <w:rPr>
          <w:rFonts w:ascii="Times New Roman" w:hAnsi="Times New Roman"/>
          <w:sz w:val="24"/>
          <w:szCs w:val="24"/>
        </w:rPr>
        <w:t>hooi en stoppelen voor</w:t>
      </w:r>
      <w:r>
        <w:rPr>
          <w:rFonts w:ascii="Times New Roman" w:hAnsi="Times New Roman"/>
          <w:sz w:val="24"/>
          <w:szCs w:val="24"/>
        </w:rPr>
        <w:t xml:space="preserve"> zijn </w:t>
      </w:r>
      <w:r w:rsidRPr="00121A2C">
        <w:rPr>
          <w:rFonts w:ascii="Times New Roman" w:hAnsi="Times New Roman"/>
          <w:sz w:val="24"/>
          <w:szCs w:val="24"/>
        </w:rPr>
        <w:t>ogen door het vuur zien verteren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Die heilige zal dus schade lijden aan al de dingen</w:t>
      </w:r>
      <w:r>
        <w:rPr>
          <w:rFonts w:ascii="Times New Roman" w:hAnsi="Times New Roman"/>
          <w:sz w:val="24"/>
          <w:szCs w:val="24"/>
        </w:rPr>
        <w:t xml:space="preserve">, </w:t>
      </w:r>
      <w:r w:rsidRPr="00121A2C">
        <w:rPr>
          <w:rFonts w:ascii="Times New Roman" w:hAnsi="Times New Roman"/>
          <w:sz w:val="24"/>
          <w:szCs w:val="24"/>
        </w:rPr>
        <w:t>welke niet overeenkomstig Gods Woord zijn: "Zo iemands werk zal verbrand worden</w:t>
      </w:r>
      <w:r>
        <w:rPr>
          <w:rFonts w:ascii="Times New Roman" w:hAnsi="Times New Roman"/>
          <w:sz w:val="24"/>
          <w:szCs w:val="24"/>
        </w:rPr>
        <w:t xml:space="preserve">, </w:t>
      </w:r>
      <w:r w:rsidRPr="00121A2C">
        <w:rPr>
          <w:rFonts w:ascii="Times New Roman" w:hAnsi="Times New Roman"/>
          <w:sz w:val="24"/>
          <w:szCs w:val="24"/>
        </w:rPr>
        <w:t>of een gedeelte van zijn werk</w:t>
      </w:r>
      <w:r>
        <w:rPr>
          <w:rFonts w:ascii="Times New Roman" w:hAnsi="Times New Roman"/>
          <w:sz w:val="24"/>
          <w:szCs w:val="24"/>
        </w:rPr>
        <w:t xml:space="preserve">, </w:t>
      </w:r>
      <w:r w:rsidRPr="00121A2C">
        <w:rPr>
          <w:rFonts w:ascii="Times New Roman" w:hAnsi="Times New Roman"/>
          <w:sz w:val="24"/>
          <w:szCs w:val="24"/>
        </w:rPr>
        <w:t>die zal schade lijden</w:t>
      </w:r>
      <w:r>
        <w:rPr>
          <w:rFonts w:ascii="Times New Roman" w:hAnsi="Times New Roman"/>
          <w:sz w:val="24"/>
          <w:szCs w:val="24"/>
        </w:rPr>
        <w:t xml:space="preserve">, </w:t>
      </w:r>
      <w:r w:rsidRPr="00121A2C">
        <w:rPr>
          <w:rFonts w:ascii="Times New Roman" w:hAnsi="Times New Roman"/>
          <w:sz w:val="24"/>
          <w:szCs w:val="24"/>
        </w:rPr>
        <w:t>maar zelf zal hij behouden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Maar zo </w:t>
      </w:r>
      <w:r w:rsidRPr="00121A2C">
        <w:rPr>
          <w:rFonts w:ascii="Times New Roman" w:hAnsi="Times New Roman"/>
          <w:sz w:val="24"/>
          <w:szCs w:val="24"/>
        </w:rPr>
        <w:t>als door vuur"</w:t>
      </w:r>
      <w:r>
        <w:rPr>
          <w:rFonts w:ascii="Times New Roman" w:hAnsi="Times New Roman"/>
          <w:sz w:val="24"/>
          <w:szCs w:val="24"/>
        </w:rPr>
        <w:t xml:space="preserve">, </w:t>
      </w:r>
      <w:r w:rsidRPr="00121A2C">
        <w:rPr>
          <w:rFonts w:ascii="Times New Roman" w:hAnsi="Times New Roman"/>
          <w:sz w:val="24"/>
          <w:szCs w:val="24"/>
        </w:rPr>
        <w:t>dat is: zodanig</w:t>
      </w:r>
      <w:r>
        <w:rPr>
          <w:rFonts w:ascii="Times New Roman" w:hAnsi="Times New Roman"/>
          <w:sz w:val="24"/>
          <w:szCs w:val="24"/>
        </w:rPr>
        <w:t xml:space="preserve">, </w:t>
      </w:r>
      <w:r w:rsidRPr="00121A2C">
        <w:rPr>
          <w:rFonts w:ascii="Times New Roman" w:hAnsi="Times New Roman"/>
          <w:sz w:val="24"/>
          <w:szCs w:val="24"/>
        </w:rPr>
        <w:t>dat alles wat hij ooit gedaan heeft</w:t>
      </w:r>
      <w:r>
        <w:rPr>
          <w:rFonts w:ascii="Times New Roman" w:hAnsi="Times New Roman"/>
          <w:sz w:val="24"/>
          <w:szCs w:val="24"/>
        </w:rPr>
        <w:t xml:space="preserve">, </w:t>
      </w:r>
      <w:r w:rsidRPr="00121A2C">
        <w:rPr>
          <w:rFonts w:ascii="Times New Roman" w:hAnsi="Times New Roman"/>
          <w:sz w:val="24"/>
          <w:szCs w:val="24"/>
        </w:rPr>
        <w:t xml:space="preserve">door Gods Woord zal geoordeeld en gericht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Uit dit alles vloeit noodzakelijk voort</w:t>
      </w:r>
      <w:r>
        <w:rPr>
          <w:rFonts w:ascii="Times New Roman" w:hAnsi="Times New Roman"/>
          <w:sz w:val="24"/>
          <w:szCs w:val="24"/>
        </w:rPr>
        <w:t xml:space="preserve">, </w:t>
      </w:r>
      <w:r w:rsidRPr="00121A2C">
        <w:rPr>
          <w:rFonts w:ascii="Times New Roman" w:hAnsi="Times New Roman"/>
          <w:sz w:val="24"/>
          <w:szCs w:val="24"/>
        </w:rPr>
        <w:t>dat alle uitverkorenen met</w:t>
      </w:r>
      <w:r>
        <w:rPr>
          <w:rFonts w:ascii="Times New Roman" w:hAnsi="Times New Roman"/>
          <w:sz w:val="24"/>
          <w:szCs w:val="24"/>
        </w:rPr>
        <w:t xml:space="preserve"> de </w:t>
      </w:r>
      <w:r w:rsidRPr="00121A2C">
        <w:rPr>
          <w:rFonts w:ascii="Times New Roman" w:hAnsi="Times New Roman"/>
          <w:sz w:val="24"/>
          <w:szCs w:val="24"/>
        </w:rPr>
        <w:t>Heere te rekenen hebben omtrent alle dingen</w:t>
      </w:r>
      <w:r>
        <w:rPr>
          <w:rFonts w:ascii="Times New Roman" w:hAnsi="Times New Roman"/>
          <w:sz w:val="24"/>
          <w:szCs w:val="24"/>
        </w:rPr>
        <w:t xml:space="preserve">, </w:t>
      </w:r>
      <w:r w:rsidRPr="00121A2C">
        <w:rPr>
          <w:rFonts w:ascii="Times New Roman" w:hAnsi="Times New Roman"/>
          <w:sz w:val="24"/>
          <w:szCs w:val="24"/>
        </w:rPr>
        <w:t>die zij hebben gedaan</w:t>
      </w:r>
      <w:r>
        <w:rPr>
          <w:rFonts w:ascii="Times New Roman" w:hAnsi="Times New Roman"/>
          <w:sz w:val="24"/>
          <w:szCs w:val="24"/>
        </w:rPr>
        <w:t xml:space="preserve">, </w:t>
      </w:r>
      <w:r w:rsidRPr="00121A2C">
        <w:rPr>
          <w:rFonts w:ascii="Times New Roman" w:hAnsi="Times New Roman"/>
          <w:sz w:val="24"/>
          <w:szCs w:val="24"/>
        </w:rPr>
        <w:t>hetzij goed</w:t>
      </w:r>
      <w:r>
        <w:rPr>
          <w:rFonts w:ascii="Times New Roman" w:hAnsi="Times New Roman"/>
          <w:sz w:val="24"/>
          <w:szCs w:val="24"/>
        </w:rPr>
        <w:t xml:space="preserve">, </w:t>
      </w:r>
      <w:r w:rsidRPr="00121A2C">
        <w:rPr>
          <w:rFonts w:ascii="Times New Roman" w:hAnsi="Times New Roman"/>
          <w:sz w:val="24"/>
          <w:szCs w:val="24"/>
        </w:rPr>
        <w:t>hetzij kwaad</w:t>
      </w:r>
      <w:r>
        <w:rPr>
          <w:rFonts w:ascii="Times New Roman" w:hAnsi="Times New Roman"/>
          <w:sz w:val="24"/>
          <w:szCs w:val="24"/>
        </w:rPr>
        <w:t xml:space="preserve">, </w:t>
      </w:r>
      <w:r w:rsidRPr="00121A2C">
        <w:rPr>
          <w:rFonts w:ascii="Times New Roman" w:hAnsi="Times New Roman"/>
          <w:sz w:val="24"/>
          <w:szCs w:val="24"/>
        </w:rPr>
        <w:t>en dat Hij al hun kwaad met het woord Zijns monds zal vernietigen</w:t>
      </w:r>
      <w:r>
        <w:rPr>
          <w:rFonts w:ascii="Times New Roman" w:hAnsi="Times New Roman"/>
          <w:sz w:val="24"/>
          <w:szCs w:val="24"/>
        </w:rPr>
        <w:t xml:space="preserve">, </w:t>
      </w:r>
      <w:r w:rsidRPr="00121A2C">
        <w:rPr>
          <w:rFonts w:ascii="Times New Roman" w:hAnsi="Times New Roman"/>
          <w:sz w:val="24"/>
          <w:szCs w:val="24"/>
        </w:rPr>
        <w:t>ja zelfs met al</w:t>
      </w:r>
      <w:r>
        <w:rPr>
          <w:rFonts w:ascii="Times New Roman" w:hAnsi="Times New Roman"/>
          <w:sz w:val="24"/>
          <w:szCs w:val="24"/>
        </w:rPr>
        <w:t xml:space="preserve"> de </w:t>
      </w:r>
      <w:r w:rsidRPr="00121A2C">
        <w:rPr>
          <w:rFonts w:ascii="Times New Roman" w:hAnsi="Times New Roman"/>
          <w:sz w:val="24"/>
          <w:szCs w:val="24"/>
        </w:rPr>
        <w:t>arbeid</w:t>
      </w:r>
      <w:r>
        <w:rPr>
          <w:rFonts w:ascii="Times New Roman" w:hAnsi="Times New Roman"/>
          <w:sz w:val="24"/>
          <w:szCs w:val="24"/>
        </w:rPr>
        <w:t xml:space="preserve">, </w:t>
      </w:r>
      <w:r w:rsidRPr="00121A2C">
        <w:rPr>
          <w:rFonts w:ascii="Times New Roman" w:hAnsi="Times New Roman"/>
          <w:sz w:val="24"/>
          <w:szCs w:val="24"/>
        </w:rPr>
        <w:t>de moeite en zorg</w:t>
      </w:r>
      <w:r>
        <w:rPr>
          <w:rFonts w:ascii="Times New Roman" w:hAnsi="Times New Roman"/>
          <w:sz w:val="24"/>
          <w:szCs w:val="24"/>
        </w:rPr>
        <w:t xml:space="preserve">, </w:t>
      </w:r>
      <w:r w:rsidRPr="00121A2C">
        <w:rPr>
          <w:rFonts w:ascii="Times New Roman" w:hAnsi="Times New Roman"/>
          <w:sz w:val="24"/>
          <w:szCs w:val="24"/>
        </w:rPr>
        <w:t>die zij daaraan besteed hebben</w:t>
      </w:r>
      <w:r>
        <w:rPr>
          <w:rFonts w:ascii="Times New Roman" w:hAnsi="Times New Roman"/>
          <w:sz w:val="24"/>
          <w:szCs w:val="24"/>
        </w:rPr>
        <w:t>. I</w:t>
      </w:r>
      <w:r w:rsidRPr="00121A2C">
        <w:rPr>
          <w:rFonts w:ascii="Times New Roman" w:hAnsi="Times New Roman"/>
          <w:sz w:val="24"/>
          <w:szCs w:val="24"/>
        </w:rPr>
        <w:t>k ben overtuigd</w:t>
      </w:r>
      <w:r>
        <w:rPr>
          <w:rFonts w:ascii="Times New Roman" w:hAnsi="Times New Roman"/>
          <w:sz w:val="24"/>
          <w:szCs w:val="24"/>
        </w:rPr>
        <w:t xml:space="preserve">, </w:t>
      </w:r>
      <w:r w:rsidRPr="00121A2C">
        <w:rPr>
          <w:rFonts w:ascii="Times New Roman" w:hAnsi="Times New Roman"/>
          <w:sz w:val="24"/>
          <w:szCs w:val="24"/>
        </w:rPr>
        <w:t>dat er nu door de besten der heiligen veel gedaan wordt</w:t>
      </w:r>
      <w:r>
        <w:rPr>
          <w:rFonts w:ascii="Times New Roman" w:hAnsi="Times New Roman"/>
          <w:sz w:val="24"/>
          <w:szCs w:val="24"/>
        </w:rPr>
        <w:t xml:space="preserve">, </w:t>
      </w:r>
      <w:r w:rsidRPr="00121A2C">
        <w:rPr>
          <w:rFonts w:ascii="Times New Roman" w:hAnsi="Times New Roman"/>
          <w:sz w:val="24"/>
          <w:szCs w:val="24"/>
        </w:rPr>
        <w:t>dat zij dan</w:t>
      </w:r>
      <w:r>
        <w:rPr>
          <w:rFonts w:ascii="Times New Roman" w:hAnsi="Times New Roman"/>
          <w:sz w:val="24"/>
          <w:szCs w:val="24"/>
        </w:rPr>
        <w:t xml:space="preserve"> zelf </w:t>
      </w:r>
      <w:r w:rsidRPr="00121A2C">
        <w:rPr>
          <w:rFonts w:ascii="Times New Roman" w:hAnsi="Times New Roman"/>
          <w:sz w:val="24"/>
          <w:szCs w:val="24"/>
        </w:rPr>
        <w:t>zullen afkeuren en verfoeien</w:t>
      </w:r>
      <w:r>
        <w:rPr>
          <w:rFonts w:ascii="Times New Roman" w:hAnsi="Times New Roman"/>
          <w:sz w:val="24"/>
          <w:szCs w:val="24"/>
        </w:rPr>
        <w:t xml:space="preserve">, </w:t>
      </w:r>
      <w:r w:rsidRPr="00121A2C">
        <w:rPr>
          <w:rFonts w:ascii="Times New Roman" w:hAnsi="Times New Roman"/>
          <w:sz w:val="24"/>
          <w:szCs w:val="24"/>
        </w:rPr>
        <w:t xml:space="preserve">hoewel zij het thans nog in allen ernst als iets goeds beschouwen. Helaas! welke zondige </w:t>
      </w:r>
      <w:r>
        <w:rPr>
          <w:rFonts w:ascii="Times New Roman" w:hAnsi="Times New Roman"/>
          <w:sz w:val="24"/>
          <w:szCs w:val="24"/>
        </w:rPr>
        <w:t>Hand.</w:t>
      </w:r>
      <w:r w:rsidRPr="00121A2C">
        <w:rPr>
          <w:rFonts w:ascii="Times New Roman" w:hAnsi="Times New Roman"/>
          <w:sz w:val="24"/>
          <w:szCs w:val="24"/>
        </w:rPr>
        <w:t xml:space="preserve"> zien zij thans aan als overeenkomstig Gods wil en rechtstreeks door Hem geboden</w:t>
      </w:r>
      <w:r>
        <w:rPr>
          <w:rFonts w:ascii="Times New Roman" w:hAnsi="Times New Roman"/>
          <w:sz w:val="24"/>
          <w:szCs w:val="24"/>
        </w:rPr>
        <w:t xml:space="preserve">, </w:t>
      </w:r>
      <w:r w:rsidRPr="00121A2C">
        <w:rPr>
          <w:rFonts w:ascii="Times New Roman" w:hAnsi="Times New Roman"/>
          <w:sz w:val="24"/>
          <w:szCs w:val="24"/>
        </w:rPr>
        <w:t>menende dat Hij hen dringt dat te volbrengen</w:t>
      </w:r>
      <w:r>
        <w:rPr>
          <w:rFonts w:ascii="Times New Roman" w:hAnsi="Times New Roman"/>
          <w:sz w:val="24"/>
          <w:szCs w:val="24"/>
        </w:rPr>
        <w:t xml:space="preserve">, </w:t>
      </w:r>
      <w:r w:rsidRPr="00121A2C">
        <w:rPr>
          <w:rFonts w:ascii="Times New Roman" w:hAnsi="Times New Roman"/>
          <w:sz w:val="24"/>
          <w:szCs w:val="24"/>
        </w:rPr>
        <w:t>en hen daarvoor met</w:t>
      </w:r>
      <w:r>
        <w:rPr>
          <w:rFonts w:ascii="Times New Roman" w:hAnsi="Times New Roman"/>
          <w:sz w:val="24"/>
          <w:szCs w:val="24"/>
        </w:rPr>
        <w:t xml:space="preserve"> zijn </w:t>
      </w:r>
      <w:r w:rsidRPr="00121A2C">
        <w:rPr>
          <w:rFonts w:ascii="Times New Roman" w:hAnsi="Times New Roman"/>
          <w:sz w:val="24"/>
          <w:szCs w:val="24"/>
        </w:rPr>
        <w:t>heerlijke nabijheid zal verkwikken! Zo worden veel bijgeloof en onschriftuurlijke stellingen Gode toegeschreven</w:t>
      </w:r>
      <w:r>
        <w:rPr>
          <w:rFonts w:ascii="Times New Roman" w:hAnsi="Times New Roman"/>
          <w:sz w:val="24"/>
          <w:szCs w:val="24"/>
        </w:rPr>
        <w:t xml:space="preserve">, </w:t>
      </w:r>
      <w:r w:rsidRPr="00121A2C">
        <w:rPr>
          <w:rFonts w:ascii="Times New Roman" w:hAnsi="Times New Roman"/>
          <w:sz w:val="24"/>
          <w:szCs w:val="24"/>
        </w:rPr>
        <w:t>menigeen sterft in deze mening</w:t>
      </w:r>
      <w:r>
        <w:rPr>
          <w:rFonts w:ascii="Times New Roman" w:hAnsi="Times New Roman"/>
          <w:sz w:val="24"/>
          <w:szCs w:val="24"/>
        </w:rPr>
        <w:t xml:space="preserve">, </w:t>
      </w:r>
      <w:r w:rsidRPr="00121A2C">
        <w:rPr>
          <w:rFonts w:ascii="Times New Roman" w:hAnsi="Times New Roman"/>
          <w:sz w:val="24"/>
          <w:szCs w:val="24"/>
        </w:rPr>
        <w:t>en komt in dit leven nimmer tot de erkentenis</w:t>
      </w:r>
      <w:r>
        <w:rPr>
          <w:rFonts w:ascii="Times New Roman" w:hAnsi="Times New Roman"/>
          <w:sz w:val="24"/>
          <w:szCs w:val="24"/>
        </w:rPr>
        <w:t xml:space="preserve">, </w:t>
      </w:r>
      <w:r w:rsidRPr="00121A2C">
        <w:rPr>
          <w:rFonts w:ascii="Times New Roman" w:hAnsi="Times New Roman"/>
          <w:sz w:val="24"/>
          <w:szCs w:val="24"/>
        </w:rPr>
        <w:t>dat hij daarin</w:t>
      </w:r>
      <w:r>
        <w:rPr>
          <w:rFonts w:ascii="Times New Roman" w:hAnsi="Times New Roman"/>
          <w:sz w:val="24"/>
          <w:szCs w:val="24"/>
        </w:rPr>
        <w:t xml:space="preserve">, </w:t>
      </w:r>
      <w:r w:rsidRPr="00121A2C">
        <w:rPr>
          <w:rFonts w:ascii="Times New Roman" w:hAnsi="Times New Roman"/>
          <w:sz w:val="24"/>
          <w:szCs w:val="24"/>
        </w:rPr>
        <w:t>onwetend</w:t>
      </w:r>
      <w:r>
        <w:rPr>
          <w:rFonts w:ascii="Times New Roman" w:hAnsi="Times New Roman"/>
          <w:sz w:val="24"/>
          <w:szCs w:val="24"/>
        </w:rPr>
        <w:t xml:space="preserve">, </w:t>
      </w:r>
      <w:r w:rsidRPr="00121A2C">
        <w:rPr>
          <w:rFonts w:ascii="Times New Roman" w:hAnsi="Times New Roman"/>
          <w:sz w:val="24"/>
          <w:szCs w:val="24"/>
        </w:rPr>
        <w:t xml:space="preserve">zonde heeft gedaan.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de oordeelsdag is de grote dag</w:t>
      </w:r>
      <w:r>
        <w:rPr>
          <w:rFonts w:ascii="Times New Roman" w:hAnsi="Times New Roman"/>
          <w:sz w:val="24"/>
          <w:szCs w:val="24"/>
        </w:rPr>
        <w:t xml:space="preserve">, </w:t>
      </w:r>
      <w:r w:rsidRPr="00121A2C">
        <w:rPr>
          <w:rFonts w:ascii="Times New Roman" w:hAnsi="Times New Roman"/>
          <w:sz w:val="24"/>
          <w:szCs w:val="24"/>
        </w:rPr>
        <w:t>waarin al die dwaling openbaar</w:t>
      </w:r>
      <w:r>
        <w:rPr>
          <w:rFonts w:ascii="Times New Roman" w:hAnsi="Times New Roman"/>
          <w:sz w:val="24"/>
          <w:szCs w:val="24"/>
        </w:rPr>
        <w:t xml:space="preserve">, </w:t>
      </w:r>
      <w:r w:rsidRPr="00121A2C">
        <w:rPr>
          <w:rFonts w:ascii="Times New Roman" w:hAnsi="Times New Roman"/>
          <w:sz w:val="24"/>
          <w:szCs w:val="24"/>
        </w:rPr>
        <w:t>en alle meningen gelouterd en gezuiverd zullen worden</w:t>
      </w:r>
      <w:r>
        <w:rPr>
          <w:rFonts w:ascii="Times New Roman" w:hAnsi="Times New Roman"/>
          <w:sz w:val="24"/>
          <w:szCs w:val="24"/>
        </w:rPr>
        <w:t xml:space="preserve">, </w:t>
      </w:r>
      <w:r w:rsidRPr="00121A2C">
        <w:rPr>
          <w:rFonts w:ascii="Times New Roman" w:hAnsi="Times New Roman"/>
          <w:sz w:val="24"/>
          <w:szCs w:val="24"/>
        </w:rPr>
        <w:t>wat werkelijk uit God is</w:t>
      </w:r>
      <w:r>
        <w:rPr>
          <w:rFonts w:ascii="Times New Roman" w:hAnsi="Times New Roman"/>
          <w:sz w:val="24"/>
          <w:szCs w:val="24"/>
        </w:rPr>
        <w:t xml:space="preserve">, </w:t>
      </w:r>
      <w:r w:rsidRPr="00121A2C">
        <w:rPr>
          <w:rFonts w:ascii="Times New Roman" w:hAnsi="Times New Roman"/>
          <w:sz w:val="24"/>
          <w:szCs w:val="24"/>
        </w:rPr>
        <w:t>zal verheerlijkt</w:t>
      </w:r>
      <w:r>
        <w:rPr>
          <w:rFonts w:ascii="Times New Roman" w:hAnsi="Times New Roman"/>
          <w:sz w:val="24"/>
          <w:szCs w:val="24"/>
        </w:rPr>
        <w:t xml:space="preserve">, </w:t>
      </w:r>
      <w:r w:rsidRPr="00121A2C">
        <w:rPr>
          <w:rFonts w:ascii="Times New Roman" w:hAnsi="Times New Roman"/>
          <w:sz w:val="24"/>
          <w:szCs w:val="24"/>
        </w:rPr>
        <w:t>en wat niet uit Hem is</w:t>
      </w:r>
      <w:r>
        <w:rPr>
          <w:rFonts w:ascii="Times New Roman" w:hAnsi="Times New Roman"/>
          <w:sz w:val="24"/>
          <w:szCs w:val="24"/>
        </w:rPr>
        <w:t xml:space="preserve">, </w:t>
      </w:r>
      <w:r w:rsidRPr="00121A2C">
        <w:rPr>
          <w:rFonts w:ascii="Times New Roman" w:hAnsi="Times New Roman"/>
          <w:sz w:val="24"/>
          <w:szCs w:val="24"/>
        </w:rPr>
        <w:t>zal verbrand worden</w:t>
      </w:r>
      <w:r>
        <w:rPr>
          <w:rFonts w:ascii="Times New Roman" w:hAnsi="Times New Roman"/>
          <w:sz w:val="24"/>
          <w:szCs w:val="24"/>
        </w:rPr>
        <w:t>. I</w:t>
      </w:r>
      <w:r w:rsidRPr="00121A2C">
        <w:rPr>
          <w:rFonts w:ascii="Times New Roman" w:hAnsi="Times New Roman"/>
          <w:sz w:val="24"/>
          <w:szCs w:val="24"/>
        </w:rPr>
        <w:t xml:space="preserve">n vele dingen geven wij thans </w:t>
      </w:r>
      <w:r>
        <w:rPr>
          <w:rFonts w:ascii="Times New Roman" w:hAnsi="Times New Roman"/>
          <w:sz w:val="24"/>
          <w:szCs w:val="24"/>
        </w:rPr>
        <w:t>andere</w:t>
      </w:r>
      <w:r w:rsidRPr="00121A2C">
        <w:rPr>
          <w:rFonts w:ascii="Times New Roman" w:hAnsi="Times New Roman"/>
          <w:sz w:val="24"/>
          <w:szCs w:val="24"/>
        </w:rPr>
        <w:t xml:space="preserve"> ergernis</w:t>
      </w:r>
      <w:r>
        <w:rPr>
          <w:rFonts w:ascii="Times New Roman" w:hAnsi="Times New Roman"/>
          <w:sz w:val="24"/>
          <w:szCs w:val="24"/>
        </w:rPr>
        <w:t xml:space="preserve">, </w:t>
      </w:r>
      <w:r w:rsidRPr="00121A2C">
        <w:rPr>
          <w:rFonts w:ascii="Times New Roman" w:hAnsi="Times New Roman"/>
          <w:sz w:val="24"/>
          <w:szCs w:val="24"/>
        </w:rPr>
        <w:t>dan zullen wij al die ergernissen opmerken</w:t>
      </w:r>
      <w:r>
        <w:rPr>
          <w:rFonts w:ascii="Times New Roman" w:hAnsi="Times New Roman"/>
          <w:sz w:val="24"/>
          <w:szCs w:val="24"/>
        </w:rPr>
        <w:t xml:space="preserve">, </w:t>
      </w:r>
      <w:r w:rsidRPr="00121A2C">
        <w:rPr>
          <w:rFonts w:ascii="Times New Roman" w:hAnsi="Times New Roman"/>
          <w:sz w:val="24"/>
          <w:szCs w:val="24"/>
        </w:rPr>
        <w:t>en er ons over schamen. De</w:t>
      </w:r>
      <w:r>
        <w:rPr>
          <w:rFonts w:ascii="Times New Roman" w:hAnsi="Times New Roman"/>
          <w:sz w:val="24"/>
          <w:szCs w:val="24"/>
        </w:rPr>
        <w:t xml:space="preserve"> was </w:t>
      </w:r>
      <w:r w:rsidRPr="00121A2C">
        <w:rPr>
          <w:rFonts w:ascii="Times New Roman" w:hAnsi="Times New Roman"/>
          <w:sz w:val="24"/>
          <w:szCs w:val="24"/>
        </w:rPr>
        <w:t>Christen is in deze wereld reeds zo oprecht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wanneer hij niet juist in</w:t>
      </w:r>
      <w:r>
        <w:rPr>
          <w:rFonts w:ascii="Times New Roman" w:hAnsi="Times New Roman"/>
          <w:sz w:val="24"/>
          <w:szCs w:val="24"/>
        </w:rPr>
        <w:t xml:space="preserve"> een </w:t>
      </w:r>
      <w:r w:rsidRPr="00121A2C">
        <w:rPr>
          <w:rFonts w:ascii="Times New Roman" w:hAnsi="Times New Roman"/>
          <w:sz w:val="24"/>
          <w:szCs w:val="24"/>
        </w:rPr>
        <w:t>verzoeking bezweken is</w:t>
      </w:r>
      <w:r>
        <w:rPr>
          <w:rFonts w:ascii="Times New Roman" w:hAnsi="Times New Roman"/>
          <w:sz w:val="24"/>
          <w:szCs w:val="24"/>
        </w:rPr>
        <w:t xml:space="preserve">, </w:t>
      </w:r>
      <w:r w:rsidRPr="00121A2C">
        <w:rPr>
          <w:rFonts w:ascii="Times New Roman" w:hAnsi="Times New Roman"/>
          <w:sz w:val="24"/>
          <w:szCs w:val="24"/>
        </w:rPr>
        <w:t>openhartig voor God en alle mensen bekennen zal</w:t>
      </w:r>
      <w:r>
        <w:rPr>
          <w:rFonts w:ascii="Times New Roman" w:hAnsi="Times New Roman"/>
          <w:sz w:val="24"/>
          <w:szCs w:val="24"/>
        </w:rPr>
        <w:t xml:space="preserve">, </w:t>
      </w:r>
      <w:r w:rsidRPr="00121A2C">
        <w:rPr>
          <w:rFonts w:ascii="Times New Roman" w:hAnsi="Times New Roman"/>
          <w:sz w:val="24"/>
          <w:szCs w:val="24"/>
        </w:rPr>
        <w:t xml:space="preserve">dat hij tegen </w:t>
      </w:r>
      <w:r>
        <w:rPr>
          <w:rFonts w:ascii="Times New Roman" w:hAnsi="Times New Roman"/>
          <w:sz w:val="24"/>
          <w:szCs w:val="24"/>
        </w:rPr>
        <w:t>z</w:t>
      </w:r>
      <w:r w:rsidRPr="00121A2C">
        <w:rPr>
          <w:rFonts w:ascii="Times New Roman" w:hAnsi="Times New Roman"/>
          <w:sz w:val="24"/>
          <w:szCs w:val="24"/>
        </w:rPr>
        <w:t>ijn Vader gezondigd en overtreden heeft</w:t>
      </w:r>
      <w:r>
        <w:rPr>
          <w:rFonts w:ascii="Times New Roman" w:hAnsi="Times New Roman"/>
          <w:sz w:val="24"/>
          <w:szCs w:val="24"/>
        </w:rPr>
        <w:t>;</w:t>
      </w:r>
      <w:r w:rsidRPr="00121A2C">
        <w:rPr>
          <w:rFonts w:ascii="Times New Roman" w:hAnsi="Times New Roman"/>
          <w:sz w:val="24"/>
          <w:szCs w:val="24"/>
        </w:rPr>
        <w:t xml:space="preserve"> hij valt neer aan </w:t>
      </w:r>
      <w:r>
        <w:rPr>
          <w:rFonts w:ascii="Times New Roman" w:hAnsi="Times New Roman"/>
          <w:sz w:val="24"/>
          <w:szCs w:val="24"/>
        </w:rPr>
        <w:t>Z</w:t>
      </w:r>
      <w:r w:rsidRPr="00121A2C">
        <w:rPr>
          <w:rFonts w:ascii="Times New Roman" w:hAnsi="Times New Roman"/>
          <w:sz w:val="24"/>
          <w:szCs w:val="24"/>
        </w:rPr>
        <w:t xml:space="preserve">ijns Vaders voeten en zegt: </w:t>
      </w:r>
      <w:r w:rsidRPr="00615A88">
        <w:rPr>
          <w:rFonts w:ascii="Times New Roman" w:hAnsi="Times New Roman"/>
          <w:i/>
          <w:sz w:val="24"/>
          <w:szCs w:val="24"/>
        </w:rPr>
        <w:t>Gij zijt rechtvaardig</w:t>
      </w:r>
      <w:r>
        <w:rPr>
          <w:rFonts w:ascii="Times New Roman" w:hAnsi="Times New Roman"/>
          <w:i/>
          <w:sz w:val="24"/>
          <w:szCs w:val="24"/>
        </w:rPr>
        <w:t xml:space="preserve">, </w:t>
      </w:r>
      <w:r w:rsidRPr="00615A88">
        <w:rPr>
          <w:rFonts w:ascii="Times New Roman" w:hAnsi="Times New Roman"/>
          <w:i/>
          <w:sz w:val="24"/>
          <w:szCs w:val="24"/>
        </w:rPr>
        <w:t>want ik heb gezondigd</w:t>
      </w:r>
      <w:r>
        <w:rPr>
          <w:rFonts w:ascii="Times New Roman" w:hAnsi="Times New Roman"/>
          <w:i/>
          <w:sz w:val="24"/>
          <w:szCs w:val="24"/>
        </w:rPr>
        <w:t xml:space="preserve">, </w:t>
      </w:r>
      <w:r w:rsidRPr="00615A88">
        <w:rPr>
          <w:rFonts w:ascii="Times New Roman" w:hAnsi="Times New Roman"/>
          <w:i/>
          <w:sz w:val="24"/>
          <w:szCs w:val="24"/>
        </w:rPr>
        <w:t>en Gij zijt genade</w:t>
      </w:r>
      <w:r>
        <w:rPr>
          <w:rFonts w:ascii="Times New Roman" w:hAnsi="Times New Roman"/>
          <w:i/>
          <w:sz w:val="24"/>
          <w:szCs w:val="24"/>
        </w:rPr>
        <w:t xml:space="preserve">, </w:t>
      </w:r>
      <w:r w:rsidRPr="00615A88">
        <w:rPr>
          <w:rFonts w:ascii="Times New Roman" w:hAnsi="Times New Roman"/>
          <w:i/>
          <w:sz w:val="24"/>
          <w:szCs w:val="24"/>
        </w:rPr>
        <w:t>want Gij redt mij ondanks mijn ongerechtigheid.</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dan zeg ik: Zo de Christen reeds in de dagen zijner onvolmaaktheid</w:t>
      </w:r>
      <w:r>
        <w:rPr>
          <w:rFonts w:ascii="Times New Roman" w:hAnsi="Times New Roman"/>
          <w:sz w:val="24"/>
          <w:szCs w:val="24"/>
        </w:rPr>
        <w:t xml:space="preserve">, </w:t>
      </w:r>
      <w:r w:rsidRPr="00121A2C">
        <w:rPr>
          <w:rFonts w:ascii="Times New Roman" w:hAnsi="Times New Roman"/>
          <w:sz w:val="24"/>
          <w:szCs w:val="24"/>
        </w:rPr>
        <w:t>terwijl allerlei gebrek hem aankleeft en allerlei verleiding hem omringt</w:t>
      </w:r>
      <w:r>
        <w:rPr>
          <w:rFonts w:ascii="Times New Roman" w:hAnsi="Times New Roman"/>
          <w:sz w:val="24"/>
          <w:szCs w:val="24"/>
        </w:rPr>
        <w:t xml:space="preserve">, </w:t>
      </w:r>
      <w:r w:rsidRPr="00121A2C">
        <w:rPr>
          <w:rFonts w:ascii="Times New Roman" w:hAnsi="Times New Roman"/>
          <w:sz w:val="24"/>
          <w:szCs w:val="24"/>
        </w:rPr>
        <w:t>zo eenvoudig en oprecht jegens zijnen God zijn kan</w:t>
      </w:r>
      <w:r>
        <w:rPr>
          <w:rFonts w:ascii="Times New Roman" w:hAnsi="Times New Roman"/>
          <w:sz w:val="24"/>
          <w:szCs w:val="24"/>
        </w:rPr>
        <w:t xml:space="preserve">, </w:t>
      </w:r>
      <w:r w:rsidRPr="00121A2C">
        <w:rPr>
          <w:rFonts w:ascii="Times New Roman" w:hAnsi="Times New Roman"/>
          <w:sz w:val="24"/>
          <w:szCs w:val="24"/>
        </w:rPr>
        <w:t xml:space="preserve">hoe open en </w:t>
      </w:r>
      <w:r>
        <w:rPr>
          <w:rFonts w:ascii="Times New Roman" w:hAnsi="Times New Roman"/>
          <w:sz w:val="24"/>
          <w:szCs w:val="24"/>
        </w:rPr>
        <w:t>volkomen</w:t>
      </w:r>
      <w:r w:rsidRPr="00121A2C">
        <w:rPr>
          <w:rFonts w:ascii="Times New Roman" w:hAnsi="Times New Roman"/>
          <w:sz w:val="24"/>
          <w:szCs w:val="24"/>
        </w:rPr>
        <w:t xml:space="preserve"> en van ganser</w:t>
      </w:r>
      <w:r>
        <w:rPr>
          <w:rFonts w:ascii="Times New Roman" w:hAnsi="Times New Roman"/>
          <w:sz w:val="24"/>
          <w:szCs w:val="24"/>
        </w:rPr>
        <w:t xml:space="preserve"> hart </w:t>
      </w:r>
      <w:r w:rsidRPr="00121A2C">
        <w:rPr>
          <w:rFonts w:ascii="Times New Roman" w:hAnsi="Times New Roman"/>
          <w:sz w:val="24"/>
          <w:szCs w:val="24"/>
        </w:rPr>
        <w:t>zal hij dàn</w:t>
      </w:r>
      <w:r>
        <w:rPr>
          <w:rFonts w:ascii="Times New Roman" w:hAnsi="Times New Roman"/>
          <w:sz w:val="24"/>
          <w:szCs w:val="24"/>
        </w:rPr>
        <w:t xml:space="preserve"> zijn </w:t>
      </w:r>
      <w:r w:rsidRPr="00121A2C">
        <w:rPr>
          <w:rFonts w:ascii="Times New Roman" w:hAnsi="Times New Roman"/>
          <w:sz w:val="24"/>
          <w:szCs w:val="24"/>
        </w:rPr>
        <w:t>feilen belijden</w:t>
      </w:r>
      <w:r>
        <w:rPr>
          <w:rFonts w:ascii="Times New Roman" w:hAnsi="Times New Roman"/>
          <w:sz w:val="24"/>
          <w:szCs w:val="24"/>
        </w:rPr>
        <w:t xml:space="preserve">, </w:t>
      </w:r>
      <w:r w:rsidRPr="00121A2C">
        <w:rPr>
          <w:rFonts w:ascii="Times New Roman" w:hAnsi="Times New Roman"/>
          <w:sz w:val="24"/>
          <w:szCs w:val="24"/>
        </w:rPr>
        <w:t>als hij eens voor zijnen Heere en Zaligmaker staat</w:t>
      </w:r>
      <w:r>
        <w:rPr>
          <w:rFonts w:ascii="Times New Roman" w:hAnsi="Times New Roman"/>
          <w:sz w:val="24"/>
          <w:szCs w:val="24"/>
        </w:rPr>
        <w:t xml:space="preserve">, </w:t>
      </w:r>
      <w:r w:rsidRPr="00121A2C">
        <w:rPr>
          <w:rFonts w:ascii="Times New Roman" w:hAnsi="Times New Roman"/>
          <w:sz w:val="24"/>
          <w:szCs w:val="24"/>
        </w:rPr>
        <w:t>geheel en al verlost van alle verzoeking en alle zwakheid! "Ik leef</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voor Mij zal alle knie zich buigen</w:t>
      </w:r>
      <w:r>
        <w:rPr>
          <w:rFonts w:ascii="Times New Roman" w:hAnsi="Times New Roman"/>
          <w:sz w:val="24"/>
          <w:szCs w:val="24"/>
        </w:rPr>
        <w:t xml:space="preserve">, </w:t>
      </w:r>
      <w:r w:rsidRPr="00121A2C">
        <w:rPr>
          <w:rFonts w:ascii="Times New Roman" w:hAnsi="Times New Roman"/>
          <w:sz w:val="24"/>
          <w:szCs w:val="24"/>
        </w:rPr>
        <w:t>en alle tong zal God belijden"</w:t>
      </w:r>
      <w:r>
        <w:rPr>
          <w:rFonts w:ascii="Times New Roman" w:hAnsi="Times New Roman"/>
          <w:sz w:val="24"/>
          <w:szCs w:val="24"/>
        </w:rPr>
        <w:t>, Rom.</w:t>
      </w:r>
      <w:r w:rsidRPr="00121A2C">
        <w:rPr>
          <w:rFonts w:ascii="Times New Roman" w:hAnsi="Times New Roman"/>
          <w:sz w:val="24"/>
          <w:szCs w:val="24"/>
        </w:rPr>
        <w:t xml:space="preserve"> 14:11</w:t>
      </w:r>
      <w:r>
        <w:rPr>
          <w:rFonts w:ascii="Times New Roman" w:hAnsi="Times New Roman"/>
          <w:sz w:val="24"/>
          <w:szCs w:val="24"/>
        </w:rPr>
        <w:t>, Filip.</w:t>
      </w:r>
      <w:r w:rsidRPr="00121A2C">
        <w:rPr>
          <w:rFonts w:ascii="Times New Roman" w:hAnsi="Times New Roman"/>
          <w:sz w:val="24"/>
          <w:szCs w:val="24"/>
        </w:rPr>
        <w:t xml:space="preserve"> 2:10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E</w:t>
      </w:r>
      <w:r w:rsidRPr="00121A2C">
        <w:rPr>
          <w:rFonts w:ascii="Times New Roman" w:hAnsi="Times New Roman"/>
          <w:sz w:val="24"/>
          <w:szCs w:val="24"/>
        </w:rPr>
        <w:t>lke knie zal zich buigen</w:t>
      </w:r>
      <w:r>
        <w:rPr>
          <w:rFonts w:ascii="Times New Roman" w:hAnsi="Times New Roman"/>
          <w:sz w:val="24"/>
          <w:szCs w:val="24"/>
        </w:rPr>
        <w:t xml:space="preserve">, </w:t>
      </w:r>
      <w:r w:rsidRPr="00121A2C">
        <w:rPr>
          <w:rFonts w:ascii="Times New Roman" w:hAnsi="Times New Roman"/>
          <w:sz w:val="24"/>
          <w:szCs w:val="24"/>
        </w:rPr>
        <w:t>en God</w:t>
      </w:r>
      <w:r>
        <w:rPr>
          <w:rFonts w:ascii="Times New Roman" w:hAnsi="Times New Roman"/>
          <w:sz w:val="24"/>
          <w:szCs w:val="24"/>
        </w:rPr>
        <w:t xml:space="preserve"> de </w:t>
      </w:r>
      <w:r w:rsidRPr="00121A2C">
        <w:rPr>
          <w:rFonts w:ascii="Times New Roman" w:hAnsi="Times New Roman"/>
          <w:sz w:val="24"/>
          <w:szCs w:val="24"/>
        </w:rPr>
        <w:t>Schepper en Christus</w:t>
      </w:r>
      <w:r>
        <w:rPr>
          <w:rFonts w:ascii="Times New Roman" w:hAnsi="Times New Roman"/>
          <w:sz w:val="24"/>
          <w:szCs w:val="24"/>
        </w:rPr>
        <w:t xml:space="preserve"> de </w:t>
      </w:r>
      <w:r w:rsidRPr="00121A2C">
        <w:rPr>
          <w:rFonts w:ascii="Times New Roman" w:hAnsi="Times New Roman"/>
          <w:sz w:val="24"/>
          <w:szCs w:val="24"/>
        </w:rPr>
        <w:t>Zaligmaker der wereld prijzen en eren</w:t>
      </w:r>
      <w:r>
        <w:rPr>
          <w:rFonts w:ascii="Times New Roman" w:hAnsi="Times New Roman"/>
          <w:sz w:val="24"/>
          <w:szCs w:val="24"/>
        </w:rPr>
        <w:t xml:space="preserve">, </w:t>
      </w:r>
      <w:r w:rsidRPr="00121A2C">
        <w:rPr>
          <w:rFonts w:ascii="Times New Roman" w:hAnsi="Times New Roman"/>
          <w:sz w:val="24"/>
          <w:szCs w:val="24"/>
        </w:rPr>
        <w:t>elke tong zal belijden</w:t>
      </w:r>
      <w:r>
        <w:rPr>
          <w:rFonts w:ascii="Times New Roman" w:hAnsi="Times New Roman"/>
          <w:sz w:val="24"/>
          <w:szCs w:val="24"/>
        </w:rPr>
        <w:t xml:space="preserve">, </w:t>
      </w:r>
      <w:r w:rsidRPr="00121A2C">
        <w:rPr>
          <w:rFonts w:ascii="Times New Roman" w:hAnsi="Times New Roman"/>
          <w:sz w:val="24"/>
          <w:szCs w:val="24"/>
        </w:rPr>
        <w:t>dat alleen Zijn wil door elk schepsel mag en moet gedaan worden</w:t>
      </w:r>
      <w:r>
        <w:rPr>
          <w:rFonts w:ascii="Times New Roman" w:hAnsi="Times New Roman"/>
          <w:sz w:val="24"/>
          <w:szCs w:val="24"/>
        </w:rPr>
        <w:t xml:space="preserve">, </w:t>
      </w:r>
      <w:r w:rsidRPr="00121A2C">
        <w:rPr>
          <w:rFonts w:ascii="Times New Roman" w:hAnsi="Times New Roman"/>
          <w:sz w:val="24"/>
          <w:szCs w:val="24"/>
        </w:rPr>
        <w:t>en zal zonder de minste terughouding of onoprechtheid erkennen</w:t>
      </w:r>
      <w:r>
        <w:rPr>
          <w:rFonts w:ascii="Times New Roman" w:hAnsi="Times New Roman"/>
          <w:sz w:val="24"/>
          <w:szCs w:val="24"/>
        </w:rPr>
        <w:t xml:space="preserve"> - </w:t>
      </w:r>
      <w:r w:rsidRPr="00121A2C">
        <w:rPr>
          <w:rFonts w:ascii="Times New Roman" w:hAnsi="Times New Roman"/>
          <w:sz w:val="24"/>
          <w:szCs w:val="24"/>
        </w:rPr>
        <w:t>ik meen: de heiligen zullen dat doen</w:t>
      </w:r>
      <w:r>
        <w:rPr>
          <w:rFonts w:ascii="Times New Roman" w:hAnsi="Times New Roman"/>
          <w:sz w:val="24"/>
          <w:szCs w:val="24"/>
        </w:rPr>
        <w:t xml:space="preserve"> - </w:t>
      </w:r>
      <w:r w:rsidRPr="00121A2C">
        <w:rPr>
          <w:rFonts w:ascii="Times New Roman" w:hAnsi="Times New Roman"/>
          <w:sz w:val="24"/>
          <w:szCs w:val="24"/>
        </w:rPr>
        <w:t>in hoeveel dingen zij misleid</w:t>
      </w:r>
      <w:r>
        <w:rPr>
          <w:rFonts w:ascii="Times New Roman" w:hAnsi="Times New Roman"/>
          <w:sz w:val="24"/>
          <w:szCs w:val="24"/>
        </w:rPr>
        <w:t xml:space="preserve">, </w:t>
      </w:r>
      <w:r w:rsidRPr="00121A2C">
        <w:rPr>
          <w:rFonts w:ascii="Times New Roman" w:hAnsi="Times New Roman"/>
          <w:sz w:val="24"/>
          <w:szCs w:val="24"/>
        </w:rPr>
        <w:t>bedrogen</w:t>
      </w:r>
      <w:r>
        <w:rPr>
          <w:rFonts w:ascii="Times New Roman" w:hAnsi="Times New Roman"/>
          <w:sz w:val="24"/>
          <w:szCs w:val="24"/>
        </w:rPr>
        <w:t xml:space="preserve">, </w:t>
      </w:r>
      <w:r w:rsidRPr="00121A2C">
        <w:rPr>
          <w:rFonts w:ascii="Times New Roman" w:hAnsi="Times New Roman"/>
          <w:sz w:val="24"/>
          <w:szCs w:val="24"/>
        </w:rPr>
        <w:t>afgevoerd is en gefaald heeft</w:t>
      </w:r>
      <w:r>
        <w:rPr>
          <w:rFonts w:ascii="Times New Roman" w:hAnsi="Times New Roman"/>
          <w:sz w:val="24"/>
          <w:szCs w:val="24"/>
        </w:rPr>
        <w:t xml:space="preserve">, </w:t>
      </w:r>
      <w:r w:rsidRPr="00121A2C">
        <w:rPr>
          <w:rFonts w:ascii="Times New Roman" w:hAnsi="Times New Roman"/>
          <w:sz w:val="24"/>
          <w:szCs w:val="24"/>
        </w:rPr>
        <w:t>toen zij toch Gods wil en eer op het oog meende te hebben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Laat ons echter dit niet vergeten</w:t>
      </w:r>
      <w:r>
        <w:rPr>
          <w:rFonts w:ascii="Times New Roman" w:hAnsi="Times New Roman"/>
          <w:sz w:val="24"/>
          <w:szCs w:val="24"/>
        </w:rPr>
        <w:t xml:space="preserve">, </w:t>
      </w:r>
      <w:r w:rsidRPr="00121A2C">
        <w:rPr>
          <w:rFonts w:ascii="Times New Roman" w:hAnsi="Times New Roman"/>
          <w:sz w:val="24"/>
          <w:szCs w:val="24"/>
        </w:rPr>
        <w:t>dat de heiligen 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wanneer zij voor</w:t>
      </w:r>
      <w:r>
        <w:rPr>
          <w:rFonts w:ascii="Times New Roman" w:hAnsi="Times New Roman"/>
          <w:sz w:val="24"/>
          <w:szCs w:val="24"/>
        </w:rPr>
        <w:t xml:space="preserve"> hun </w:t>
      </w:r>
      <w:r w:rsidRPr="00121A2C">
        <w:rPr>
          <w:rFonts w:ascii="Times New Roman" w:hAnsi="Times New Roman"/>
          <w:sz w:val="24"/>
          <w:szCs w:val="24"/>
        </w:rPr>
        <w:t>Heere en Zaligmaker rekenschap afleggen en hun overtredingen en dwalingen belijden zullen</w:t>
      </w:r>
      <w:r>
        <w:rPr>
          <w:rFonts w:ascii="Times New Roman" w:hAnsi="Times New Roman"/>
          <w:sz w:val="24"/>
          <w:szCs w:val="24"/>
        </w:rPr>
        <w:t xml:space="preserve">, </w:t>
      </w:r>
      <w:r w:rsidRPr="00121A2C">
        <w:rPr>
          <w:rFonts w:ascii="Times New Roman" w:hAnsi="Times New Roman"/>
          <w:sz w:val="24"/>
          <w:szCs w:val="24"/>
        </w:rPr>
        <w:t>niet met</w:t>
      </w:r>
      <w:r>
        <w:rPr>
          <w:rFonts w:ascii="Times New Roman" w:hAnsi="Times New Roman"/>
          <w:sz w:val="24"/>
          <w:szCs w:val="24"/>
        </w:rPr>
        <w:t xml:space="preserve"> een </w:t>
      </w:r>
      <w:r w:rsidRPr="00121A2C">
        <w:rPr>
          <w:rFonts w:ascii="Times New Roman" w:hAnsi="Times New Roman"/>
          <w:sz w:val="24"/>
          <w:szCs w:val="24"/>
        </w:rPr>
        <w:t>schaamte en een schuldgevoel vervuld zijn</w:t>
      </w:r>
      <w:r>
        <w:rPr>
          <w:rFonts w:ascii="Times New Roman" w:hAnsi="Times New Roman"/>
          <w:sz w:val="24"/>
          <w:szCs w:val="24"/>
        </w:rPr>
        <w:t xml:space="preserve">, </w:t>
      </w:r>
      <w:r w:rsidRPr="00121A2C">
        <w:rPr>
          <w:rFonts w:ascii="Times New Roman" w:hAnsi="Times New Roman"/>
          <w:sz w:val="24"/>
          <w:szCs w:val="24"/>
        </w:rPr>
        <w:t>als nu door de zwakheid huns geloofs hun ziel vaak bedroeft en bange maakt</w:t>
      </w:r>
      <w:r>
        <w:rPr>
          <w:rFonts w:ascii="Times New Roman" w:hAnsi="Times New Roman"/>
          <w:sz w:val="24"/>
          <w:szCs w:val="24"/>
        </w:rPr>
        <w:t xml:space="preserve">, </w:t>
      </w:r>
      <w:r w:rsidRPr="00121A2C">
        <w:rPr>
          <w:rFonts w:ascii="Times New Roman" w:hAnsi="Times New Roman"/>
          <w:sz w:val="24"/>
          <w:szCs w:val="24"/>
        </w:rPr>
        <w:t>ook zullen zij zich in het minste niet gegriefd of beledigd gevoelen</w:t>
      </w:r>
      <w:r>
        <w:rPr>
          <w:rFonts w:ascii="Times New Roman" w:hAnsi="Times New Roman"/>
          <w:sz w:val="24"/>
          <w:szCs w:val="24"/>
        </w:rPr>
        <w:t xml:space="preserve">, </w:t>
      </w:r>
      <w:r w:rsidRPr="00121A2C">
        <w:rPr>
          <w:rFonts w:ascii="Times New Roman" w:hAnsi="Times New Roman"/>
          <w:sz w:val="24"/>
          <w:szCs w:val="24"/>
        </w:rPr>
        <w:t>wanneer God in tegenwoordigheid der engelen en van al hun heilige broederen al hun gedachten</w:t>
      </w:r>
      <w:r>
        <w:rPr>
          <w:rFonts w:ascii="Times New Roman" w:hAnsi="Times New Roman"/>
          <w:sz w:val="24"/>
          <w:szCs w:val="24"/>
        </w:rPr>
        <w:t xml:space="preserve">, </w:t>
      </w:r>
      <w:r w:rsidRPr="00121A2C">
        <w:rPr>
          <w:rFonts w:ascii="Times New Roman" w:hAnsi="Times New Roman"/>
          <w:sz w:val="24"/>
          <w:szCs w:val="24"/>
        </w:rPr>
        <w:t>woorden en werken</w:t>
      </w:r>
      <w:r>
        <w:rPr>
          <w:rFonts w:ascii="Times New Roman" w:hAnsi="Times New Roman"/>
          <w:sz w:val="24"/>
          <w:szCs w:val="24"/>
        </w:rPr>
        <w:t xml:space="preserve">, </w:t>
      </w:r>
      <w:r w:rsidRPr="00121A2C">
        <w:rPr>
          <w:rFonts w:ascii="Times New Roman" w:hAnsi="Times New Roman"/>
          <w:sz w:val="24"/>
          <w:szCs w:val="24"/>
        </w:rPr>
        <w:t>goed en kwaad groot en klein</w:t>
      </w:r>
      <w:r>
        <w:rPr>
          <w:rFonts w:ascii="Times New Roman" w:hAnsi="Times New Roman"/>
          <w:sz w:val="24"/>
          <w:szCs w:val="24"/>
        </w:rPr>
        <w:t xml:space="preserve">, </w:t>
      </w:r>
      <w:r w:rsidRPr="00121A2C">
        <w:rPr>
          <w:rFonts w:ascii="Times New Roman" w:hAnsi="Times New Roman"/>
          <w:sz w:val="24"/>
          <w:szCs w:val="24"/>
        </w:rPr>
        <w:t xml:space="preserve">zal openbaren.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Want: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 xml:space="preserve">a. Zij zullen dan </w:t>
      </w:r>
      <w:r>
        <w:rPr>
          <w:rFonts w:ascii="Times New Roman" w:hAnsi="Times New Roman"/>
          <w:sz w:val="24"/>
          <w:szCs w:val="24"/>
        </w:rPr>
        <w:t>volkomener</w:t>
      </w:r>
      <w:r w:rsidRPr="00121A2C">
        <w:rPr>
          <w:rFonts w:ascii="Times New Roman" w:hAnsi="Times New Roman"/>
          <w:sz w:val="24"/>
          <w:szCs w:val="24"/>
        </w:rPr>
        <w:t xml:space="preserve"> en duidelijker dan ooit inzien dat God hen liefheeft en hun alle schuld kwijtscheldt</w:t>
      </w:r>
      <w:r>
        <w:rPr>
          <w:rFonts w:ascii="Times New Roman" w:hAnsi="Times New Roman"/>
          <w:sz w:val="24"/>
          <w:szCs w:val="24"/>
        </w:rPr>
        <w:t xml:space="preserve">, </w:t>
      </w:r>
      <w:r w:rsidRPr="00121A2C">
        <w:rPr>
          <w:rFonts w:ascii="Times New Roman" w:hAnsi="Times New Roman"/>
          <w:sz w:val="24"/>
          <w:szCs w:val="24"/>
        </w:rPr>
        <w:t>zelfs vóórdat zij ze nog voor Zijn heilig aangezicht beleden hebben</w:t>
      </w:r>
      <w:r>
        <w:rPr>
          <w:rFonts w:ascii="Times New Roman" w:hAnsi="Times New Roman"/>
          <w:sz w:val="24"/>
          <w:szCs w:val="24"/>
        </w:rPr>
        <w:t xml:space="preserve">, </w:t>
      </w:r>
      <w:r w:rsidRPr="00121A2C">
        <w:rPr>
          <w:rFonts w:ascii="Times New Roman" w:hAnsi="Times New Roman"/>
          <w:sz w:val="24"/>
          <w:szCs w:val="24"/>
        </w:rPr>
        <w:t>ik zeg: dan zal hun ziel zo vervuld zijn met verrukking door de heerlijkheid en het leven</w:t>
      </w:r>
      <w:r>
        <w:rPr>
          <w:rFonts w:ascii="Times New Roman" w:hAnsi="Times New Roman"/>
          <w:sz w:val="24"/>
          <w:szCs w:val="24"/>
        </w:rPr>
        <w:t xml:space="preserve">, </w:t>
      </w:r>
      <w:r w:rsidRPr="00121A2C">
        <w:rPr>
          <w:rFonts w:ascii="Times New Roman" w:hAnsi="Times New Roman"/>
          <w:sz w:val="24"/>
          <w:szCs w:val="24"/>
        </w:rPr>
        <w:t>die zij thans genieten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geen </w:t>
      </w:r>
      <w:r w:rsidRPr="00121A2C">
        <w:rPr>
          <w:rFonts w:ascii="Times New Roman" w:hAnsi="Times New Roman"/>
          <w:sz w:val="24"/>
          <w:szCs w:val="24"/>
        </w:rPr>
        <w:t>schuld</w:t>
      </w:r>
      <w:r>
        <w:rPr>
          <w:rFonts w:ascii="Times New Roman" w:hAnsi="Times New Roman"/>
          <w:sz w:val="24"/>
          <w:szCs w:val="24"/>
        </w:rPr>
        <w:t xml:space="preserve">, geen </w:t>
      </w:r>
      <w:r w:rsidRPr="00121A2C">
        <w:rPr>
          <w:rFonts w:ascii="Times New Roman" w:hAnsi="Times New Roman"/>
          <w:sz w:val="24"/>
          <w:szCs w:val="24"/>
        </w:rPr>
        <w:t>vreze</w:t>
      </w:r>
      <w:r>
        <w:rPr>
          <w:rFonts w:ascii="Times New Roman" w:hAnsi="Times New Roman"/>
          <w:sz w:val="24"/>
          <w:szCs w:val="24"/>
        </w:rPr>
        <w:t xml:space="preserve">, geen </w:t>
      </w:r>
      <w:r w:rsidRPr="00121A2C">
        <w:rPr>
          <w:rFonts w:ascii="Times New Roman" w:hAnsi="Times New Roman"/>
          <w:sz w:val="24"/>
          <w:szCs w:val="24"/>
        </w:rPr>
        <w:t>verwarring hun die zalige vreugde kan ontroven. Hun Rechter is hun Zaligmaker</w:t>
      </w:r>
      <w:r>
        <w:rPr>
          <w:rFonts w:ascii="Times New Roman" w:hAnsi="Times New Roman"/>
          <w:sz w:val="24"/>
          <w:szCs w:val="24"/>
        </w:rPr>
        <w:t xml:space="preserve">, </w:t>
      </w:r>
      <w:r w:rsidRPr="00121A2C">
        <w:rPr>
          <w:rFonts w:ascii="Times New Roman" w:hAnsi="Times New Roman"/>
          <w:sz w:val="24"/>
          <w:szCs w:val="24"/>
        </w:rPr>
        <w:t>hun Man en hun Hoofd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al brengt Hij hen in het gericht</w:t>
      </w:r>
      <w:r>
        <w:rPr>
          <w:rFonts w:ascii="Times New Roman" w:hAnsi="Times New Roman"/>
          <w:sz w:val="24"/>
          <w:szCs w:val="24"/>
        </w:rPr>
        <w:t xml:space="preserve">, </w:t>
      </w:r>
      <w:r w:rsidRPr="00121A2C">
        <w:rPr>
          <w:rFonts w:ascii="Times New Roman" w:hAnsi="Times New Roman"/>
          <w:sz w:val="24"/>
          <w:szCs w:val="24"/>
        </w:rPr>
        <w:t>hen toch voor eeuwig van alle verdoemenis en wat daarop betrekking heeft</w:t>
      </w:r>
      <w:r>
        <w:rPr>
          <w:rFonts w:ascii="Times New Roman" w:hAnsi="Times New Roman"/>
          <w:sz w:val="24"/>
          <w:szCs w:val="24"/>
        </w:rPr>
        <w:t xml:space="preserve">, ver </w:t>
      </w:r>
      <w:r w:rsidRPr="00121A2C">
        <w:rPr>
          <w:rFonts w:ascii="Times New Roman" w:hAnsi="Times New Roman"/>
          <w:sz w:val="24"/>
          <w:szCs w:val="24"/>
        </w:rPr>
        <w:t>zal houden. "De volmaakte liefde drijft de vrees buiten"</w:t>
      </w:r>
      <w:r>
        <w:rPr>
          <w:rFonts w:ascii="Times New Roman" w:hAnsi="Times New Roman"/>
          <w:sz w:val="24"/>
          <w:szCs w:val="24"/>
        </w:rPr>
        <w:t xml:space="preserve">, </w:t>
      </w:r>
      <w:r w:rsidRPr="00121A2C">
        <w:rPr>
          <w:rFonts w:ascii="Times New Roman" w:hAnsi="Times New Roman"/>
          <w:sz w:val="24"/>
          <w:szCs w:val="24"/>
        </w:rPr>
        <w:t>zelfs hier op aarde</w:t>
      </w:r>
      <w:r>
        <w:rPr>
          <w:rFonts w:ascii="Times New Roman" w:hAnsi="Times New Roman"/>
          <w:sz w:val="24"/>
          <w:szCs w:val="24"/>
        </w:rPr>
        <w:t xml:space="preserve"> - </w:t>
      </w:r>
      <w:r w:rsidRPr="00121A2C">
        <w:rPr>
          <w:rFonts w:ascii="Times New Roman" w:hAnsi="Times New Roman"/>
          <w:sz w:val="24"/>
          <w:szCs w:val="24"/>
        </w:rPr>
        <w:t>hoe veel te meer dan</w:t>
      </w:r>
      <w:r>
        <w:rPr>
          <w:rFonts w:ascii="Times New Roman" w:hAnsi="Times New Roman"/>
          <w:sz w:val="24"/>
          <w:szCs w:val="24"/>
        </w:rPr>
        <w:t xml:space="preserve">, </w:t>
      </w:r>
      <w:r w:rsidRPr="00121A2C">
        <w:rPr>
          <w:rFonts w:ascii="Times New Roman" w:hAnsi="Times New Roman"/>
          <w:sz w:val="24"/>
          <w:szCs w:val="24"/>
        </w:rPr>
        <w:t xml:space="preserve">wanneer wij met </w:t>
      </w:r>
      <w:r>
        <w:rPr>
          <w:rFonts w:ascii="Times New Roman" w:hAnsi="Times New Roman"/>
          <w:sz w:val="24"/>
          <w:szCs w:val="24"/>
        </w:rPr>
        <w:t>onze</w:t>
      </w:r>
      <w:r w:rsidRPr="00121A2C">
        <w:rPr>
          <w:rFonts w:ascii="Times New Roman" w:hAnsi="Times New Roman"/>
          <w:sz w:val="24"/>
          <w:szCs w:val="24"/>
        </w:rPr>
        <w:t xml:space="preserve"> Heiland van</w:t>
      </w:r>
      <w:r>
        <w:rPr>
          <w:rFonts w:ascii="Times New Roman" w:hAnsi="Times New Roman"/>
          <w:sz w:val="24"/>
          <w:szCs w:val="24"/>
        </w:rPr>
        <w:t xml:space="preserve"> de </w:t>
      </w:r>
      <w:r w:rsidRPr="00121A2C">
        <w:rPr>
          <w:rFonts w:ascii="Times New Roman" w:hAnsi="Times New Roman"/>
          <w:sz w:val="24"/>
          <w:szCs w:val="24"/>
        </w:rPr>
        <w:t>dood overgegaan zijn tot het leven? Johannes 5:24</w:t>
      </w:r>
      <w:r>
        <w:rPr>
          <w:rFonts w:ascii="Times New Roman" w:hAnsi="Times New Roman"/>
          <w:sz w:val="24"/>
          <w:szCs w:val="24"/>
        </w:rPr>
        <w:t xml:space="preserve">, 1 Joh. </w:t>
      </w:r>
      <w:r w:rsidRPr="00121A2C">
        <w:rPr>
          <w:rFonts w:ascii="Times New Roman" w:hAnsi="Times New Roman"/>
          <w:sz w:val="24"/>
          <w:szCs w:val="24"/>
        </w:rPr>
        <w:t>4:18</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Ook zullen de heiligen in</w:t>
      </w:r>
      <w:r>
        <w:rPr>
          <w:rFonts w:ascii="Times New Roman" w:hAnsi="Times New Roman"/>
          <w:sz w:val="24"/>
          <w:szCs w:val="24"/>
        </w:rPr>
        <w:t xml:space="preserve"> die </w:t>
      </w:r>
      <w:r w:rsidRPr="00121A2C">
        <w:rPr>
          <w:rFonts w:ascii="Times New Roman" w:hAnsi="Times New Roman"/>
          <w:sz w:val="24"/>
          <w:szCs w:val="24"/>
        </w:rPr>
        <w:t>dag zo vol zijn van de heerlijkheid Gods huns Zaligmakers</w:t>
      </w:r>
      <w:r>
        <w:rPr>
          <w:rFonts w:ascii="Times New Roman" w:hAnsi="Times New Roman"/>
          <w:sz w:val="24"/>
          <w:szCs w:val="24"/>
        </w:rPr>
        <w:t xml:space="preserve">, </w:t>
      </w:r>
      <w:r w:rsidRPr="00121A2C">
        <w:rPr>
          <w:rFonts w:ascii="Times New Roman" w:hAnsi="Times New Roman"/>
          <w:sz w:val="24"/>
          <w:szCs w:val="24"/>
        </w:rPr>
        <w:t>dat het hun een groot genot zal wezen</w:t>
      </w:r>
      <w:r>
        <w:rPr>
          <w:rFonts w:ascii="Times New Roman" w:hAnsi="Times New Roman"/>
          <w:sz w:val="24"/>
          <w:szCs w:val="24"/>
        </w:rPr>
        <w:t xml:space="preserve">, </w:t>
      </w:r>
      <w:r w:rsidRPr="00121A2C">
        <w:rPr>
          <w:rFonts w:ascii="Times New Roman" w:hAnsi="Times New Roman"/>
          <w:sz w:val="24"/>
          <w:szCs w:val="24"/>
        </w:rPr>
        <w:t>alles te zien vergaan</w:t>
      </w:r>
      <w:r>
        <w:rPr>
          <w:rFonts w:ascii="Times New Roman" w:hAnsi="Times New Roman"/>
          <w:sz w:val="24"/>
          <w:szCs w:val="24"/>
        </w:rPr>
        <w:t xml:space="preserve">, </w:t>
      </w:r>
      <w:r w:rsidRPr="00121A2C">
        <w:rPr>
          <w:rFonts w:ascii="Times New Roman" w:hAnsi="Times New Roman"/>
          <w:sz w:val="24"/>
          <w:szCs w:val="24"/>
        </w:rPr>
        <w:t>hoe lief en dierbaar het hun ook eens geweest zij</w:t>
      </w:r>
      <w:r>
        <w:rPr>
          <w:rFonts w:ascii="Times New Roman" w:hAnsi="Times New Roman"/>
          <w:sz w:val="24"/>
          <w:szCs w:val="24"/>
        </w:rPr>
        <w:t xml:space="preserve">, </w:t>
      </w:r>
      <w:r w:rsidRPr="00121A2C">
        <w:rPr>
          <w:rFonts w:ascii="Times New Roman" w:hAnsi="Times New Roman"/>
          <w:sz w:val="24"/>
          <w:szCs w:val="24"/>
        </w:rPr>
        <w:t>wat niet met</w:t>
      </w:r>
      <w:r>
        <w:rPr>
          <w:rFonts w:ascii="Times New Roman" w:hAnsi="Times New Roman"/>
          <w:sz w:val="24"/>
          <w:szCs w:val="24"/>
        </w:rPr>
        <w:t xml:space="preserve"> Zijn Woord</w:t>
      </w:r>
      <w:r w:rsidRPr="00121A2C">
        <w:rPr>
          <w:rFonts w:ascii="Times New Roman" w:hAnsi="Times New Roman"/>
          <w:sz w:val="24"/>
          <w:szCs w:val="24"/>
        </w:rPr>
        <w:t xml:space="preserve"> overeenkomt. "Uw wil geschiede"</w:t>
      </w:r>
      <w:r>
        <w:rPr>
          <w:rFonts w:ascii="Times New Roman" w:hAnsi="Times New Roman"/>
          <w:sz w:val="24"/>
          <w:szCs w:val="24"/>
        </w:rPr>
        <w:t xml:space="preserve">, </w:t>
      </w:r>
      <w:r w:rsidRPr="00121A2C">
        <w:rPr>
          <w:rFonts w:ascii="Times New Roman" w:hAnsi="Times New Roman"/>
          <w:sz w:val="24"/>
          <w:szCs w:val="24"/>
        </w:rPr>
        <w:t>moest hier reeds hun aanhoudend gebed zijn</w:t>
      </w:r>
      <w:r>
        <w:rPr>
          <w:rFonts w:ascii="Times New Roman" w:hAnsi="Times New Roman"/>
          <w:sz w:val="24"/>
          <w:szCs w:val="24"/>
        </w:rPr>
        <w:t>, Matth.</w:t>
      </w:r>
      <w:r w:rsidRPr="00121A2C">
        <w:rPr>
          <w:rFonts w:ascii="Times New Roman" w:hAnsi="Times New Roman"/>
          <w:sz w:val="24"/>
          <w:szCs w:val="24"/>
        </w:rPr>
        <w:t xml:space="preserve"> 6:10</w:t>
      </w:r>
      <w:r>
        <w:rPr>
          <w:rFonts w:ascii="Times New Roman" w:hAnsi="Times New Roman"/>
          <w:sz w:val="24"/>
          <w:szCs w:val="24"/>
        </w:rPr>
        <w:t xml:space="preserve">, </w:t>
      </w:r>
      <w:r w:rsidRPr="00121A2C">
        <w:rPr>
          <w:rFonts w:ascii="Times New Roman" w:hAnsi="Times New Roman"/>
          <w:sz w:val="24"/>
          <w:szCs w:val="24"/>
        </w:rPr>
        <w:t>maar er vermaak in te scheppen</w:t>
      </w:r>
      <w:r>
        <w:rPr>
          <w:rFonts w:ascii="Times New Roman" w:hAnsi="Times New Roman"/>
          <w:sz w:val="24"/>
          <w:szCs w:val="24"/>
        </w:rPr>
        <w:t xml:space="preserve">, </w:t>
      </w:r>
      <w:r w:rsidRPr="00121A2C">
        <w:rPr>
          <w:rFonts w:ascii="Times New Roman" w:hAnsi="Times New Roman"/>
          <w:sz w:val="24"/>
          <w:szCs w:val="24"/>
        </w:rPr>
        <w:t>dat die wil werkelijk in alles volbracht worde</w:t>
      </w:r>
      <w:r>
        <w:rPr>
          <w:rFonts w:ascii="Times New Roman" w:hAnsi="Times New Roman"/>
          <w:sz w:val="24"/>
          <w:szCs w:val="24"/>
        </w:rPr>
        <w:t xml:space="preserve">, </w:t>
      </w:r>
      <w:r w:rsidRPr="00121A2C">
        <w:rPr>
          <w:rFonts w:ascii="Times New Roman" w:hAnsi="Times New Roman"/>
          <w:sz w:val="24"/>
          <w:szCs w:val="24"/>
        </w:rPr>
        <w:t>zij het ook ten koste van wat wij innig liefhebben</w:t>
      </w:r>
      <w:r>
        <w:rPr>
          <w:rFonts w:ascii="Times New Roman" w:hAnsi="Times New Roman"/>
          <w:sz w:val="24"/>
          <w:szCs w:val="24"/>
        </w:rPr>
        <w:t xml:space="preserve">, </w:t>
      </w:r>
      <w:r w:rsidRPr="00121A2C">
        <w:rPr>
          <w:rFonts w:ascii="Times New Roman" w:hAnsi="Times New Roman"/>
          <w:sz w:val="24"/>
          <w:szCs w:val="24"/>
        </w:rPr>
        <w:t>er een onvermengd genot in te vinden</w:t>
      </w:r>
      <w:r>
        <w:rPr>
          <w:rFonts w:ascii="Times New Roman" w:hAnsi="Times New Roman"/>
          <w:sz w:val="24"/>
          <w:szCs w:val="24"/>
        </w:rPr>
        <w:t xml:space="preserve">, </w:t>
      </w:r>
      <w:r w:rsidRPr="00121A2C">
        <w:rPr>
          <w:rFonts w:ascii="Times New Roman" w:hAnsi="Times New Roman"/>
          <w:sz w:val="24"/>
          <w:szCs w:val="24"/>
        </w:rPr>
        <w:t>dat alles</w:t>
      </w:r>
      <w:r>
        <w:rPr>
          <w:rFonts w:ascii="Times New Roman" w:hAnsi="Times New Roman"/>
          <w:sz w:val="24"/>
          <w:szCs w:val="24"/>
        </w:rPr>
        <w:t xml:space="preserve">, </w:t>
      </w:r>
      <w:r w:rsidRPr="00121A2C">
        <w:rPr>
          <w:rFonts w:ascii="Times New Roman" w:hAnsi="Times New Roman"/>
          <w:sz w:val="24"/>
          <w:szCs w:val="24"/>
        </w:rPr>
        <w:t>ja alles voor</w:t>
      </w:r>
      <w:r>
        <w:rPr>
          <w:rFonts w:ascii="Times New Roman" w:hAnsi="Times New Roman"/>
          <w:sz w:val="24"/>
          <w:szCs w:val="24"/>
        </w:rPr>
        <w:t xml:space="preserve"> die </w:t>
      </w:r>
      <w:r w:rsidRPr="00121A2C">
        <w:rPr>
          <w:rFonts w:ascii="Times New Roman" w:hAnsi="Times New Roman"/>
          <w:sz w:val="24"/>
          <w:szCs w:val="24"/>
        </w:rPr>
        <w:t>wil buige</w:t>
      </w:r>
      <w:r>
        <w:rPr>
          <w:rFonts w:ascii="Times New Roman" w:hAnsi="Times New Roman"/>
          <w:sz w:val="24"/>
          <w:szCs w:val="24"/>
        </w:rPr>
        <w:t xml:space="preserve"> - </w:t>
      </w:r>
      <w:r w:rsidRPr="00121A2C">
        <w:rPr>
          <w:rFonts w:ascii="Times New Roman" w:hAnsi="Times New Roman"/>
          <w:sz w:val="24"/>
          <w:szCs w:val="24"/>
        </w:rPr>
        <w:t>dat zal eerst ons deel zijn</w:t>
      </w:r>
      <w:r>
        <w:rPr>
          <w:rFonts w:ascii="Times New Roman" w:hAnsi="Times New Roman"/>
          <w:sz w:val="24"/>
          <w:szCs w:val="24"/>
        </w:rPr>
        <w:t xml:space="preserve">, </w:t>
      </w:r>
      <w:r w:rsidRPr="00121A2C">
        <w:rPr>
          <w:rFonts w:ascii="Times New Roman" w:hAnsi="Times New Roman"/>
          <w:sz w:val="24"/>
          <w:szCs w:val="24"/>
        </w:rPr>
        <w:t>als wij in</w:t>
      </w:r>
      <w:r>
        <w:rPr>
          <w:rFonts w:ascii="Times New Roman" w:hAnsi="Times New Roman"/>
          <w:sz w:val="24"/>
          <w:szCs w:val="24"/>
        </w:rPr>
        <w:t xml:space="preserve"> de </w:t>
      </w:r>
      <w:r w:rsidRPr="00121A2C">
        <w:rPr>
          <w:rFonts w:ascii="Times New Roman" w:hAnsi="Times New Roman"/>
          <w:sz w:val="24"/>
          <w:szCs w:val="24"/>
        </w:rPr>
        <w:t>hemel komen</w:t>
      </w:r>
      <w:r>
        <w:rPr>
          <w:rFonts w:ascii="Times New Roman" w:hAnsi="Times New Roman"/>
          <w:sz w:val="24"/>
          <w:szCs w:val="24"/>
        </w:rPr>
        <w:t xml:space="preserve">, </w:t>
      </w:r>
      <w:r w:rsidRPr="00121A2C">
        <w:rPr>
          <w:rFonts w:ascii="Times New Roman" w:hAnsi="Times New Roman"/>
          <w:sz w:val="24"/>
          <w:szCs w:val="24"/>
        </w:rPr>
        <w:t>of als de Heere verschijnen zal om de wereld te richten</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Het grote doel van de rekenschap</w:t>
      </w:r>
      <w:r>
        <w:rPr>
          <w:rFonts w:ascii="Times New Roman" w:hAnsi="Times New Roman"/>
          <w:sz w:val="24"/>
          <w:szCs w:val="24"/>
        </w:rPr>
        <w:t xml:space="preserve">, </w:t>
      </w:r>
      <w:r w:rsidRPr="00121A2C">
        <w:rPr>
          <w:rFonts w:ascii="Times New Roman" w:hAnsi="Times New Roman"/>
          <w:sz w:val="24"/>
          <w:szCs w:val="24"/>
        </w:rPr>
        <w:t>die de rechtvaardigen hebben af te leggen</w:t>
      </w:r>
      <w:r>
        <w:rPr>
          <w:rFonts w:ascii="Times New Roman" w:hAnsi="Times New Roman"/>
          <w:sz w:val="24"/>
          <w:szCs w:val="24"/>
        </w:rPr>
        <w:t xml:space="preserve">, </w:t>
      </w:r>
      <w:r w:rsidRPr="00121A2C">
        <w:rPr>
          <w:rFonts w:ascii="Times New Roman" w:hAnsi="Times New Roman"/>
          <w:sz w:val="24"/>
          <w:szCs w:val="24"/>
        </w:rPr>
        <w:t>ten dage des gerichts</w:t>
      </w:r>
      <w:r>
        <w:rPr>
          <w:rFonts w:ascii="Times New Roman" w:hAnsi="Times New Roman"/>
          <w:sz w:val="24"/>
          <w:szCs w:val="24"/>
        </w:rPr>
        <w:t xml:space="preserve">, </w:t>
      </w:r>
      <w:r w:rsidRPr="00121A2C">
        <w:rPr>
          <w:rFonts w:ascii="Times New Roman" w:hAnsi="Times New Roman"/>
          <w:sz w:val="24"/>
          <w:szCs w:val="24"/>
        </w:rPr>
        <w:t>is niet</w:t>
      </w:r>
      <w:r>
        <w:rPr>
          <w:rFonts w:ascii="Times New Roman" w:hAnsi="Times New Roman"/>
          <w:sz w:val="24"/>
          <w:szCs w:val="24"/>
        </w:rPr>
        <w:t xml:space="preserve"> een </w:t>
      </w:r>
      <w:r w:rsidRPr="00121A2C">
        <w:rPr>
          <w:rFonts w:ascii="Times New Roman" w:hAnsi="Times New Roman"/>
          <w:sz w:val="24"/>
          <w:szCs w:val="24"/>
        </w:rPr>
        <w:t>staving van de rechtvaardigheid</w:t>
      </w:r>
      <w:r>
        <w:rPr>
          <w:rFonts w:ascii="Times New Roman" w:hAnsi="Times New Roman"/>
          <w:sz w:val="24"/>
          <w:szCs w:val="24"/>
        </w:rPr>
        <w:t xml:space="preserve">, </w:t>
      </w:r>
      <w:r w:rsidRPr="00121A2C">
        <w:rPr>
          <w:rFonts w:ascii="Times New Roman" w:hAnsi="Times New Roman"/>
          <w:sz w:val="24"/>
          <w:szCs w:val="24"/>
        </w:rPr>
        <w:t>heiligheid en zuiverheid van Gods Woord</w:t>
      </w:r>
      <w:r>
        <w:rPr>
          <w:rFonts w:ascii="Times New Roman" w:hAnsi="Times New Roman"/>
          <w:sz w:val="24"/>
          <w:szCs w:val="24"/>
        </w:rPr>
        <w:t xml:space="preserve">, </w:t>
      </w:r>
      <w:r w:rsidRPr="00121A2C">
        <w:rPr>
          <w:rFonts w:ascii="Times New Roman" w:hAnsi="Times New Roman"/>
          <w:sz w:val="24"/>
          <w:szCs w:val="24"/>
        </w:rPr>
        <w:t>en evenmin de</w:t>
      </w:r>
      <w:r>
        <w:rPr>
          <w:rFonts w:ascii="Times New Roman" w:hAnsi="Times New Roman"/>
          <w:sz w:val="24"/>
          <w:szCs w:val="24"/>
        </w:rPr>
        <w:t xml:space="preserve"> openbaring </w:t>
      </w:r>
      <w:r w:rsidRPr="00121A2C">
        <w:rPr>
          <w:rFonts w:ascii="Times New Roman" w:hAnsi="Times New Roman"/>
          <w:sz w:val="24"/>
          <w:szCs w:val="24"/>
        </w:rPr>
        <w:t>der wetenschap en harten</w:t>
      </w:r>
      <w:r>
        <w:rPr>
          <w:rFonts w:ascii="Times New Roman" w:hAnsi="Times New Roman"/>
          <w:sz w:val="24"/>
          <w:szCs w:val="24"/>
        </w:rPr>
        <w:t xml:space="preserve"> - </w:t>
      </w:r>
      <w:r w:rsidRPr="00121A2C">
        <w:rPr>
          <w:rFonts w:ascii="Times New Roman" w:hAnsi="Times New Roman"/>
          <w:sz w:val="24"/>
          <w:szCs w:val="24"/>
        </w:rPr>
        <w:t>kennis van Christus</w:t>
      </w:r>
      <w:r>
        <w:rPr>
          <w:rFonts w:ascii="Times New Roman" w:hAnsi="Times New Roman"/>
          <w:sz w:val="24"/>
          <w:szCs w:val="24"/>
        </w:rPr>
        <w:t xml:space="preserve">, </w:t>
      </w:r>
      <w:r w:rsidRPr="00121A2C">
        <w:rPr>
          <w:rFonts w:ascii="Times New Roman" w:hAnsi="Times New Roman"/>
          <w:sz w:val="24"/>
          <w:szCs w:val="24"/>
        </w:rPr>
        <w:t>hoewel deze beide zaken er ook toe behoren</w:t>
      </w:r>
      <w:r>
        <w:rPr>
          <w:rFonts w:ascii="Times New Roman" w:hAnsi="Times New Roman"/>
          <w:sz w:val="24"/>
          <w:szCs w:val="24"/>
        </w:rPr>
        <w:t xml:space="preserve">, Openb. </w:t>
      </w:r>
      <w:r w:rsidRPr="00121A2C">
        <w:rPr>
          <w:rFonts w:ascii="Times New Roman" w:hAnsi="Times New Roman"/>
          <w:sz w:val="24"/>
          <w:szCs w:val="24"/>
        </w:rPr>
        <w:t>2:22</w:t>
      </w:r>
      <w:r>
        <w:rPr>
          <w:rFonts w:ascii="Times New Roman" w:hAnsi="Times New Roman"/>
          <w:sz w:val="24"/>
          <w:szCs w:val="24"/>
        </w:rPr>
        <w:t xml:space="preserve">, </w:t>
      </w:r>
      <w:r w:rsidRPr="00121A2C">
        <w:rPr>
          <w:rFonts w:ascii="Times New Roman" w:hAnsi="Times New Roman"/>
          <w:sz w:val="24"/>
          <w:szCs w:val="24"/>
        </w:rPr>
        <w:t>23. Maar de herinnering aan en het gezicht op hun zonden en ijdelheid</w:t>
      </w:r>
      <w:r>
        <w:rPr>
          <w:rFonts w:ascii="Times New Roman" w:hAnsi="Times New Roman"/>
          <w:sz w:val="24"/>
          <w:szCs w:val="24"/>
        </w:rPr>
        <w:t xml:space="preserve">, </w:t>
      </w:r>
      <w:r w:rsidRPr="00121A2C">
        <w:rPr>
          <w:rFonts w:ascii="Times New Roman" w:hAnsi="Times New Roman"/>
          <w:sz w:val="24"/>
          <w:szCs w:val="24"/>
        </w:rPr>
        <w:t>waarmee zij op aarde besmet waren</w:t>
      </w:r>
      <w:r>
        <w:rPr>
          <w:rFonts w:ascii="Times New Roman" w:hAnsi="Times New Roman"/>
          <w:sz w:val="24"/>
          <w:szCs w:val="24"/>
        </w:rPr>
        <w:t xml:space="preserve">, </w:t>
      </w:r>
      <w:r w:rsidRPr="00121A2C">
        <w:rPr>
          <w:rFonts w:ascii="Times New Roman" w:hAnsi="Times New Roman"/>
          <w:sz w:val="24"/>
          <w:szCs w:val="24"/>
        </w:rPr>
        <w:t>zal de tedere liefde Gods jegens hen nog meer openbaar maken en verheerlijken</w:t>
      </w:r>
      <w:r>
        <w:rPr>
          <w:rFonts w:ascii="Times New Roman" w:hAnsi="Times New Roman"/>
          <w:sz w:val="24"/>
          <w:szCs w:val="24"/>
        </w:rPr>
        <w:t xml:space="preserve">, </w:t>
      </w:r>
      <w:r w:rsidRPr="00121A2C">
        <w:rPr>
          <w:rFonts w:ascii="Times New Roman" w:hAnsi="Times New Roman"/>
          <w:sz w:val="24"/>
          <w:szCs w:val="24"/>
        </w:rPr>
        <w:t>en zal tevens de vreugde en blijdschap hunner ziel verhogen</w:t>
      </w:r>
      <w:r>
        <w:rPr>
          <w:rFonts w:ascii="Times New Roman" w:hAnsi="Times New Roman"/>
          <w:sz w:val="24"/>
          <w:szCs w:val="24"/>
        </w:rPr>
        <w:t xml:space="preserve">, </w:t>
      </w:r>
      <w:r w:rsidRPr="00121A2C">
        <w:rPr>
          <w:rFonts w:ascii="Times New Roman" w:hAnsi="Times New Roman"/>
          <w:sz w:val="24"/>
          <w:szCs w:val="24"/>
        </w:rPr>
        <w:t>als zij zich wederkerig nog inniger aan</w:t>
      </w:r>
      <w:r>
        <w:rPr>
          <w:rFonts w:ascii="Times New Roman" w:hAnsi="Times New Roman"/>
          <w:sz w:val="24"/>
          <w:szCs w:val="24"/>
        </w:rPr>
        <w:t xml:space="preserve"> die </w:t>
      </w:r>
      <w:r w:rsidRPr="00121A2C">
        <w:rPr>
          <w:rFonts w:ascii="Times New Roman" w:hAnsi="Times New Roman"/>
          <w:sz w:val="24"/>
          <w:szCs w:val="24"/>
        </w:rPr>
        <w:t>God verbonden gevoelen. Hier reeds genieten de heiligen er een voorsmaak van</w:t>
      </w:r>
      <w:r>
        <w:rPr>
          <w:rFonts w:ascii="Times New Roman" w:hAnsi="Times New Roman"/>
          <w:sz w:val="24"/>
          <w:szCs w:val="24"/>
        </w:rPr>
        <w:t xml:space="preserve">, </w:t>
      </w:r>
      <w:r w:rsidRPr="00121A2C">
        <w:rPr>
          <w:rFonts w:ascii="Times New Roman" w:hAnsi="Times New Roman"/>
          <w:sz w:val="24"/>
          <w:szCs w:val="24"/>
        </w:rPr>
        <w:t xml:space="preserve">dat het bewustzijn der zonde en de verzekering der vergiffenis in hun arme harten iets groots zal uitwerken.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wat al wegzinken voor de Goddelijke liefde zonder schuld</w:t>
      </w:r>
      <w:r>
        <w:rPr>
          <w:rFonts w:ascii="Times New Roman" w:hAnsi="Times New Roman"/>
          <w:sz w:val="24"/>
          <w:szCs w:val="24"/>
        </w:rPr>
        <w:t xml:space="preserve">, </w:t>
      </w:r>
      <w:r w:rsidRPr="00121A2C">
        <w:rPr>
          <w:rFonts w:ascii="Times New Roman" w:hAnsi="Times New Roman"/>
          <w:sz w:val="24"/>
          <w:szCs w:val="24"/>
        </w:rPr>
        <w:t>wat al verootmoediging zonder vernedering</w:t>
      </w:r>
      <w:r>
        <w:rPr>
          <w:rFonts w:ascii="Times New Roman" w:hAnsi="Times New Roman"/>
          <w:sz w:val="24"/>
          <w:szCs w:val="24"/>
        </w:rPr>
        <w:t xml:space="preserve">, </w:t>
      </w:r>
      <w:r w:rsidRPr="00121A2C">
        <w:rPr>
          <w:rFonts w:ascii="Times New Roman" w:hAnsi="Times New Roman"/>
          <w:sz w:val="24"/>
          <w:szCs w:val="24"/>
        </w:rPr>
        <w:t xml:space="preserve">welk een gezicht op </w:t>
      </w:r>
      <w:r>
        <w:rPr>
          <w:rFonts w:ascii="Times New Roman" w:hAnsi="Times New Roman"/>
          <w:sz w:val="24"/>
          <w:szCs w:val="24"/>
        </w:rPr>
        <w:t>'s</w:t>
      </w:r>
      <w:r w:rsidRPr="00121A2C">
        <w:rPr>
          <w:rFonts w:ascii="Times New Roman" w:hAnsi="Times New Roman"/>
          <w:sz w:val="24"/>
          <w:szCs w:val="24"/>
        </w:rPr>
        <w:t xml:space="preserve"> mensen algehele onwaardigheid</w:t>
      </w:r>
      <w:r>
        <w:rPr>
          <w:rFonts w:ascii="Times New Roman" w:hAnsi="Times New Roman"/>
          <w:sz w:val="24"/>
          <w:szCs w:val="24"/>
        </w:rPr>
        <w:t xml:space="preserve">, </w:t>
      </w:r>
      <w:r w:rsidRPr="00121A2C">
        <w:rPr>
          <w:rFonts w:ascii="Times New Roman" w:hAnsi="Times New Roman"/>
          <w:sz w:val="24"/>
          <w:szCs w:val="24"/>
        </w:rPr>
        <w:t>zonder vreze</w:t>
      </w:r>
      <w:r>
        <w:rPr>
          <w:rFonts w:ascii="Times New Roman" w:hAnsi="Times New Roman"/>
          <w:sz w:val="24"/>
          <w:szCs w:val="24"/>
        </w:rPr>
        <w:t xml:space="preserve">, </w:t>
      </w:r>
      <w:r w:rsidRPr="00121A2C">
        <w:rPr>
          <w:rFonts w:ascii="Times New Roman" w:hAnsi="Times New Roman"/>
          <w:sz w:val="24"/>
          <w:szCs w:val="24"/>
        </w:rPr>
        <w:t>zal dan in de ziel gewerkt worden! De heerlijkste</w:t>
      </w:r>
      <w:r>
        <w:rPr>
          <w:rFonts w:ascii="Times New Roman" w:hAnsi="Times New Roman"/>
          <w:sz w:val="24"/>
          <w:szCs w:val="24"/>
        </w:rPr>
        <w:t xml:space="preserve">, </w:t>
      </w:r>
      <w:r w:rsidRPr="00121A2C">
        <w:rPr>
          <w:rFonts w:ascii="Times New Roman" w:hAnsi="Times New Roman"/>
          <w:sz w:val="24"/>
          <w:szCs w:val="24"/>
        </w:rPr>
        <w:t>zaligste toestand</w:t>
      </w:r>
      <w:r>
        <w:rPr>
          <w:rFonts w:ascii="Times New Roman" w:hAnsi="Times New Roman"/>
          <w:sz w:val="24"/>
          <w:szCs w:val="24"/>
        </w:rPr>
        <w:t xml:space="preserve">, </w:t>
      </w:r>
      <w:r w:rsidRPr="00121A2C">
        <w:rPr>
          <w:rFonts w:ascii="Times New Roman" w:hAnsi="Times New Roman"/>
          <w:sz w:val="24"/>
          <w:szCs w:val="24"/>
        </w:rPr>
        <w:t>waarin de Christen op deze aarde geraken kan</w:t>
      </w:r>
      <w:r>
        <w:rPr>
          <w:rFonts w:ascii="Times New Roman" w:hAnsi="Times New Roman"/>
          <w:sz w:val="24"/>
          <w:szCs w:val="24"/>
        </w:rPr>
        <w:t xml:space="preserve">, </w:t>
      </w:r>
      <w:r w:rsidRPr="00121A2C">
        <w:rPr>
          <w:rFonts w:ascii="Times New Roman" w:hAnsi="Times New Roman"/>
          <w:sz w:val="24"/>
          <w:szCs w:val="24"/>
        </w:rPr>
        <w:t>is een helder gezicht op</w:t>
      </w:r>
      <w:r>
        <w:rPr>
          <w:rFonts w:ascii="Times New Roman" w:hAnsi="Times New Roman"/>
          <w:sz w:val="24"/>
          <w:szCs w:val="24"/>
        </w:rPr>
        <w:t xml:space="preserve"> zijn </w:t>
      </w:r>
      <w:r w:rsidRPr="00121A2C">
        <w:rPr>
          <w:rFonts w:ascii="Times New Roman" w:hAnsi="Times New Roman"/>
          <w:sz w:val="24"/>
          <w:szCs w:val="24"/>
        </w:rPr>
        <w:t>zonden en tegelijk een levendig bewustzijn van de grootheid en liefde des Zaligmakers. Dan ontrust</w:t>
      </w:r>
      <w:r>
        <w:rPr>
          <w:rFonts w:ascii="Times New Roman" w:hAnsi="Times New Roman"/>
          <w:sz w:val="24"/>
          <w:szCs w:val="24"/>
        </w:rPr>
        <w:t xml:space="preserve"> geen </w:t>
      </w:r>
      <w:r w:rsidRPr="00121A2C">
        <w:rPr>
          <w:rFonts w:ascii="Times New Roman" w:hAnsi="Times New Roman"/>
          <w:sz w:val="24"/>
          <w:szCs w:val="24"/>
        </w:rPr>
        <w:t>vreze of wroeging zijn hart</w:t>
      </w:r>
      <w:r>
        <w:rPr>
          <w:rFonts w:ascii="Times New Roman" w:hAnsi="Times New Roman"/>
          <w:sz w:val="24"/>
          <w:szCs w:val="24"/>
        </w:rPr>
        <w:t xml:space="preserve">, </w:t>
      </w:r>
      <w:r w:rsidRPr="00121A2C">
        <w:rPr>
          <w:rFonts w:ascii="Times New Roman" w:hAnsi="Times New Roman"/>
          <w:sz w:val="24"/>
          <w:szCs w:val="24"/>
        </w:rPr>
        <w:t>maar de genade en barmhartigheid des Heeren behoudt</w:t>
      </w:r>
      <w:r>
        <w:rPr>
          <w:rFonts w:ascii="Times New Roman" w:hAnsi="Times New Roman"/>
          <w:sz w:val="24"/>
          <w:szCs w:val="24"/>
        </w:rPr>
        <w:t xml:space="preserve"> de </w:t>
      </w:r>
      <w:r w:rsidRPr="00121A2C">
        <w:rPr>
          <w:rFonts w:ascii="Times New Roman" w:hAnsi="Times New Roman"/>
          <w:sz w:val="24"/>
          <w:szCs w:val="24"/>
        </w:rPr>
        <w:t>boventoon</w:t>
      </w:r>
      <w:r>
        <w:rPr>
          <w:rFonts w:ascii="Times New Roman" w:hAnsi="Times New Roman"/>
          <w:sz w:val="24"/>
          <w:szCs w:val="24"/>
        </w:rPr>
        <w:t xml:space="preserve">, </w:t>
      </w:r>
      <w:r w:rsidRPr="00121A2C">
        <w:rPr>
          <w:rFonts w:ascii="Times New Roman" w:hAnsi="Times New Roman"/>
          <w:sz w:val="24"/>
          <w:szCs w:val="24"/>
        </w:rPr>
        <w:t xml:space="preserve">ja drijft zo </w:t>
      </w:r>
      <w:r>
        <w:rPr>
          <w:rFonts w:ascii="Times New Roman" w:hAnsi="Times New Roman"/>
          <w:sz w:val="24"/>
          <w:szCs w:val="24"/>
        </w:rPr>
        <w:t>volkomen</w:t>
      </w:r>
      <w:r w:rsidRPr="00121A2C">
        <w:rPr>
          <w:rFonts w:ascii="Times New Roman" w:hAnsi="Times New Roman"/>
          <w:sz w:val="24"/>
          <w:szCs w:val="24"/>
        </w:rPr>
        <w:t xml:space="preserve"> alle onrust en allen onvrede uit</w:t>
      </w:r>
      <w:r>
        <w:rPr>
          <w:rFonts w:ascii="Times New Roman" w:hAnsi="Times New Roman"/>
          <w:sz w:val="24"/>
          <w:szCs w:val="24"/>
        </w:rPr>
        <w:t xml:space="preserve">, </w:t>
      </w:r>
      <w:r w:rsidRPr="00121A2C">
        <w:rPr>
          <w:rFonts w:ascii="Times New Roman" w:hAnsi="Times New Roman"/>
          <w:sz w:val="24"/>
          <w:szCs w:val="24"/>
        </w:rPr>
        <w:t>dat ook het gezicht op de grootste zonden de bewondering niet vermag te onderdrukken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Christus'</w:t>
      </w:r>
      <w:r w:rsidRPr="00121A2C">
        <w:rPr>
          <w:rFonts w:ascii="Times New Roman" w:hAnsi="Times New Roman"/>
          <w:sz w:val="24"/>
          <w:szCs w:val="24"/>
        </w:rPr>
        <w:t xml:space="preserve"> zondaarsliefde en Goddelijke macht te voorschijn roept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ooit heeft de ziel</w:t>
      </w:r>
      <w:r>
        <w:rPr>
          <w:rFonts w:ascii="Times New Roman" w:hAnsi="Times New Roman"/>
          <w:sz w:val="24"/>
          <w:szCs w:val="24"/>
        </w:rPr>
        <w:t xml:space="preserve"> zo'n </w:t>
      </w:r>
      <w:r w:rsidRPr="00121A2C">
        <w:rPr>
          <w:rFonts w:ascii="Times New Roman" w:hAnsi="Times New Roman"/>
          <w:sz w:val="24"/>
          <w:szCs w:val="24"/>
        </w:rPr>
        <w:t>klaar bewustzijn van de macht der genade</w:t>
      </w:r>
      <w:r>
        <w:rPr>
          <w:rFonts w:ascii="Times New Roman" w:hAnsi="Times New Roman"/>
          <w:sz w:val="24"/>
          <w:szCs w:val="24"/>
        </w:rPr>
        <w:t xml:space="preserve">, </w:t>
      </w:r>
      <w:r w:rsidRPr="00121A2C">
        <w:rPr>
          <w:rFonts w:ascii="Times New Roman" w:hAnsi="Times New Roman"/>
          <w:sz w:val="24"/>
          <w:szCs w:val="24"/>
        </w:rPr>
        <w:t>noch van de waarde en de uitnemendheid van Christus in Zijn ganse verlossingswerk</w:t>
      </w:r>
      <w:r>
        <w:rPr>
          <w:rFonts w:ascii="Times New Roman" w:hAnsi="Times New Roman"/>
          <w:sz w:val="24"/>
          <w:szCs w:val="24"/>
        </w:rPr>
        <w:t xml:space="preserve">, </w:t>
      </w:r>
      <w:r w:rsidRPr="00121A2C">
        <w:rPr>
          <w:rFonts w:ascii="Times New Roman" w:hAnsi="Times New Roman"/>
          <w:sz w:val="24"/>
          <w:szCs w:val="24"/>
        </w:rPr>
        <w:t>nooit is de tong in staat</w:t>
      </w:r>
      <w:r>
        <w:rPr>
          <w:rFonts w:ascii="Times New Roman" w:hAnsi="Times New Roman"/>
          <w:sz w:val="24"/>
          <w:szCs w:val="24"/>
        </w:rPr>
        <w:t xml:space="preserve">, </w:t>
      </w:r>
      <w:r w:rsidRPr="00121A2C">
        <w:rPr>
          <w:rFonts w:ascii="Times New Roman" w:hAnsi="Times New Roman"/>
          <w:sz w:val="24"/>
          <w:szCs w:val="24"/>
        </w:rPr>
        <w:t>de genade zo krachtig en overvloedig te verheerlijken</w:t>
      </w:r>
      <w:r>
        <w:rPr>
          <w:rFonts w:ascii="Times New Roman" w:hAnsi="Times New Roman"/>
          <w:sz w:val="24"/>
          <w:szCs w:val="24"/>
        </w:rPr>
        <w:t xml:space="preserve">, </w:t>
      </w:r>
      <w:r w:rsidRPr="00121A2C">
        <w:rPr>
          <w:rFonts w:ascii="Times New Roman" w:hAnsi="Times New Roman"/>
          <w:sz w:val="24"/>
          <w:szCs w:val="24"/>
        </w:rPr>
        <w:t>dan wanneer Christus "zal gekomen zijn</w:t>
      </w:r>
      <w:r>
        <w:rPr>
          <w:rFonts w:ascii="Times New Roman" w:hAnsi="Times New Roman"/>
          <w:sz w:val="24"/>
          <w:szCs w:val="24"/>
        </w:rPr>
        <w:t xml:space="preserve">, </w:t>
      </w:r>
      <w:r w:rsidRPr="00121A2C">
        <w:rPr>
          <w:rFonts w:ascii="Times New Roman" w:hAnsi="Times New Roman"/>
          <w:sz w:val="24"/>
          <w:szCs w:val="24"/>
        </w:rPr>
        <w:t>om verheerlijkt te worden in</w:t>
      </w:r>
      <w:r>
        <w:rPr>
          <w:rFonts w:ascii="Times New Roman" w:hAnsi="Times New Roman"/>
          <w:sz w:val="24"/>
          <w:szCs w:val="24"/>
        </w:rPr>
        <w:t xml:space="preserve"> zijn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1:10. Hoezeer dus de heiligen reeds in dit leven in</w:t>
      </w:r>
      <w:r>
        <w:rPr>
          <w:rFonts w:ascii="Times New Roman" w:hAnsi="Times New Roman"/>
          <w:sz w:val="24"/>
          <w:szCs w:val="24"/>
        </w:rPr>
        <w:t xml:space="preserve"> het geloof </w:t>
      </w:r>
      <w:r w:rsidRPr="00121A2C">
        <w:rPr>
          <w:rFonts w:ascii="Times New Roman" w:hAnsi="Times New Roman"/>
          <w:sz w:val="24"/>
          <w:szCs w:val="24"/>
        </w:rPr>
        <w:t>de vergeving der zonden ontvangen hebben</w:t>
      </w:r>
      <w:r>
        <w:rPr>
          <w:rFonts w:ascii="Times New Roman" w:hAnsi="Times New Roman"/>
          <w:sz w:val="24"/>
          <w:szCs w:val="24"/>
        </w:rPr>
        <w:t xml:space="preserve">, </w:t>
      </w:r>
      <w:r w:rsidRPr="00121A2C">
        <w:rPr>
          <w:rFonts w:ascii="Times New Roman" w:hAnsi="Times New Roman"/>
          <w:sz w:val="24"/>
          <w:szCs w:val="24"/>
        </w:rPr>
        <w:t>toch zullen God de Vader en Jezus Christus de Heer elke zonde op nieuw in herinnering brengen ten dage des gerichts</w:t>
      </w:r>
      <w:r>
        <w:rPr>
          <w:rFonts w:ascii="Times New Roman" w:hAnsi="Times New Roman"/>
          <w:sz w:val="24"/>
          <w:szCs w:val="24"/>
        </w:rPr>
        <w:t xml:space="preserve">, </w:t>
      </w:r>
      <w:r w:rsidRPr="00121A2C">
        <w:rPr>
          <w:rFonts w:ascii="Times New Roman" w:hAnsi="Times New Roman"/>
          <w:sz w:val="24"/>
          <w:szCs w:val="24"/>
        </w:rPr>
        <w:t>opdat het voor eeuwig door de ziel gevoeld en erkend worde</w:t>
      </w:r>
      <w:r>
        <w:rPr>
          <w:rFonts w:ascii="Times New Roman" w:hAnsi="Times New Roman"/>
          <w:sz w:val="24"/>
          <w:szCs w:val="24"/>
        </w:rPr>
        <w:t xml:space="preserve">, </w:t>
      </w:r>
      <w:r w:rsidRPr="00121A2C">
        <w:rPr>
          <w:rFonts w:ascii="Times New Roman" w:hAnsi="Times New Roman"/>
          <w:sz w:val="24"/>
          <w:szCs w:val="24"/>
        </w:rPr>
        <w:t>welke genade en barmhartigheid</w:t>
      </w:r>
      <w:r>
        <w:rPr>
          <w:rFonts w:ascii="Times New Roman" w:hAnsi="Times New Roman"/>
          <w:sz w:val="24"/>
          <w:szCs w:val="24"/>
        </w:rPr>
        <w:t xml:space="preserve"> de </w:t>
      </w:r>
      <w:r w:rsidRPr="00121A2C">
        <w:rPr>
          <w:rFonts w:ascii="Times New Roman" w:hAnsi="Times New Roman"/>
          <w:sz w:val="24"/>
          <w:szCs w:val="24"/>
        </w:rPr>
        <w:t xml:space="preserve">verlosten zondaars is geschonken.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dit houd ik voor de reden</w:t>
      </w:r>
      <w:r>
        <w:rPr>
          <w:rFonts w:ascii="Times New Roman" w:hAnsi="Times New Roman"/>
          <w:sz w:val="24"/>
          <w:szCs w:val="24"/>
        </w:rPr>
        <w:t xml:space="preserve"> van die </w:t>
      </w:r>
      <w:r w:rsidRPr="00121A2C">
        <w:rPr>
          <w:rFonts w:ascii="Times New Roman" w:hAnsi="Times New Roman"/>
          <w:sz w:val="24"/>
          <w:szCs w:val="24"/>
        </w:rPr>
        <w:t>merkwaardige woorden van</w:t>
      </w:r>
      <w:r>
        <w:rPr>
          <w:rFonts w:ascii="Times New Roman" w:hAnsi="Times New Roman"/>
          <w:sz w:val="24"/>
          <w:szCs w:val="24"/>
        </w:rPr>
        <w:t xml:space="preserve"> de </w:t>
      </w:r>
      <w:r w:rsidRPr="00121A2C">
        <w:rPr>
          <w:rFonts w:ascii="Times New Roman" w:hAnsi="Times New Roman"/>
          <w:sz w:val="24"/>
          <w:szCs w:val="24"/>
        </w:rPr>
        <w:t>Apostel Petrus: "Betert u dan</w:t>
      </w:r>
      <w:r>
        <w:rPr>
          <w:rFonts w:ascii="Times New Roman" w:hAnsi="Times New Roman"/>
          <w:sz w:val="24"/>
          <w:szCs w:val="24"/>
        </w:rPr>
        <w:t xml:space="preserve">, </w:t>
      </w:r>
      <w:r w:rsidRPr="00121A2C">
        <w:rPr>
          <w:rFonts w:ascii="Times New Roman" w:hAnsi="Times New Roman"/>
          <w:sz w:val="24"/>
          <w:szCs w:val="24"/>
        </w:rPr>
        <w:t>en bekeert u</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uw </w:t>
      </w:r>
      <w:r w:rsidRPr="00121A2C">
        <w:rPr>
          <w:rFonts w:ascii="Times New Roman" w:hAnsi="Times New Roman"/>
          <w:sz w:val="24"/>
          <w:szCs w:val="24"/>
        </w:rPr>
        <w:t>zonden mogen uitgewist worden</w:t>
      </w:r>
      <w:r>
        <w:rPr>
          <w:rFonts w:ascii="Times New Roman" w:hAnsi="Times New Roman"/>
          <w:sz w:val="24"/>
          <w:szCs w:val="24"/>
        </w:rPr>
        <w:t xml:space="preserve">, </w:t>
      </w:r>
      <w:r w:rsidRPr="00121A2C">
        <w:rPr>
          <w:rFonts w:ascii="Times New Roman" w:hAnsi="Times New Roman"/>
          <w:sz w:val="24"/>
          <w:szCs w:val="24"/>
        </w:rPr>
        <w:t>wanneer de tijden der verkoeling zullen gekomen zijn voor het aangezicht des Heeren</w:t>
      </w:r>
      <w:r>
        <w:rPr>
          <w:rFonts w:ascii="Times New Roman" w:hAnsi="Times New Roman"/>
          <w:sz w:val="24"/>
          <w:szCs w:val="24"/>
        </w:rPr>
        <w:t xml:space="preserve">, </w:t>
      </w:r>
      <w:r w:rsidRPr="00121A2C">
        <w:rPr>
          <w:rFonts w:ascii="Times New Roman" w:hAnsi="Times New Roman"/>
          <w:sz w:val="24"/>
          <w:szCs w:val="24"/>
        </w:rPr>
        <w:t>en Hij zal gezonden hebben Jezus Christus</w:t>
      </w:r>
      <w:r>
        <w:rPr>
          <w:rFonts w:ascii="Times New Roman" w:hAnsi="Times New Roman"/>
          <w:sz w:val="24"/>
          <w:szCs w:val="24"/>
        </w:rPr>
        <w:t xml:space="preserve">, </w:t>
      </w:r>
      <w:r w:rsidRPr="00121A2C">
        <w:rPr>
          <w:rFonts w:ascii="Times New Roman" w:hAnsi="Times New Roman"/>
          <w:sz w:val="24"/>
          <w:szCs w:val="24"/>
        </w:rPr>
        <w:t>die u te voren gepredikt is</w:t>
      </w:r>
      <w:r>
        <w:rPr>
          <w:rFonts w:ascii="Times New Roman" w:hAnsi="Times New Roman"/>
          <w:sz w:val="24"/>
          <w:szCs w:val="24"/>
        </w:rPr>
        <w:t xml:space="preserve">, welke </w:t>
      </w:r>
      <w:r w:rsidRPr="00121A2C">
        <w:rPr>
          <w:rFonts w:ascii="Times New Roman" w:hAnsi="Times New Roman"/>
          <w:sz w:val="24"/>
          <w:szCs w:val="24"/>
        </w:rPr>
        <w:t>de hemel moet ontvangen tot de tijden der wederoprichting aller dingen</w:t>
      </w:r>
      <w:r>
        <w:rPr>
          <w:rFonts w:ascii="Times New Roman" w:hAnsi="Times New Roman"/>
          <w:sz w:val="24"/>
          <w:szCs w:val="24"/>
        </w:rPr>
        <w:t xml:space="preserve">, </w:t>
      </w:r>
      <w:r w:rsidRPr="00121A2C">
        <w:rPr>
          <w:rFonts w:ascii="Times New Roman" w:hAnsi="Times New Roman"/>
          <w:sz w:val="24"/>
          <w:szCs w:val="24"/>
        </w:rPr>
        <w:t>die God gesproken heeft door</w:t>
      </w:r>
      <w:r>
        <w:rPr>
          <w:rFonts w:ascii="Times New Roman" w:hAnsi="Times New Roman"/>
          <w:sz w:val="24"/>
          <w:szCs w:val="24"/>
        </w:rPr>
        <w:t xml:space="preserve"> de </w:t>
      </w:r>
      <w:r w:rsidRPr="00121A2C">
        <w:rPr>
          <w:rFonts w:ascii="Times New Roman" w:hAnsi="Times New Roman"/>
          <w:sz w:val="24"/>
          <w:szCs w:val="24"/>
        </w:rPr>
        <w:t>mond al Zijner heilige profeten van alle eeuw"</w:t>
      </w:r>
      <w:r>
        <w:rPr>
          <w:rFonts w:ascii="Times New Roman" w:hAnsi="Times New Roman"/>
          <w:sz w:val="24"/>
          <w:szCs w:val="24"/>
        </w:rPr>
        <w:t>, Hand.</w:t>
      </w:r>
      <w:r w:rsidRPr="00121A2C">
        <w:rPr>
          <w:rFonts w:ascii="Times New Roman" w:hAnsi="Times New Roman"/>
          <w:sz w:val="24"/>
          <w:szCs w:val="24"/>
        </w:rPr>
        <w:t xml:space="preserve"> 3:19</w:t>
      </w:r>
      <w:r>
        <w:rPr>
          <w:rFonts w:ascii="Times New Roman" w:hAnsi="Times New Roman"/>
          <w:sz w:val="24"/>
          <w:szCs w:val="24"/>
        </w:rPr>
        <w:t xml:space="preserve"> - </w:t>
      </w:r>
      <w:r w:rsidRPr="00121A2C">
        <w:rPr>
          <w:rFonts w:ascii="Times New Roman" w:hAnsi="Times New Roman"/>
          <w:sz w:val="24"/>
          <w:szCs w:val="24"/>
        </w:rPr>
        <w:t xml:space="preserve">21 </w:t>
      </w:r>
      <w:r>
        <w:rPr>
          <w:rFonts w:ascii="Times New Roman" w:hAnsi="Times New Roman"/>
          <w:sz w:val="24"/>
          <w:szCs w:val="24"/>
        </w:rPr>
        <w:t xml:space="preserve">. Indien </w:t>
      </w:r>
      <w:r w:rsidRPr="00121A2C">
        <w:rPr>
          <w:rFonts w:ascii="Times New Roman" w:hAnsi="Times New Roman"/>
          <w:sz w:val="24"/>
          <w:szCs w:val="24"/>
        </w:rPr>
        <w:t>het bewustzijn van enkele zonden (want wie ziet al</w:t>
      </w:r>
      <w:r>
        <w:rPr>
          <w:rFonts w:ascii="Times New Roman" w:hAnsi="Times New Roman"/>
          <w:sz w:val="24"/>
          <w:szCs w:val="24"/>
        </w:rPr>
        <w:t xml:space="preserve"> zijn </w:t>
      </w:r>
      <w:r w:rsidRPr="00121A2C">
        <w:rPr>
          <w:rFonts w:ascii="Times New Roman" w:hAnsi="Times New Roman"/>
          <w:sz w:val="24"/>
          <w:szCs w:val="24"/>
        </w:rPr>
        <w:t>zonden? Psalm 19:13) en een gezicht op Gods liefde reeds hier zo machtig op het gemoed der rechtvaardigen werken kan</w:t>
      </w:r>
      <w:r>
        <w:rPr>
          <w:rFonts w:ascii="Times New Roman" w:hAnsi="Times New Roman"/>
          <w:sz w:val="24"/>
          <w:szCs w:val="24"/>
        </w:rPr>
        <w:t xml:space="preserve">, </w:t>
      </w:r>
      <w:r w:rsidRPr="00121A2C">
        <w:rPr>
          <w:rFonts w:ascii="Times New Roman" w:hAnsi="Times New Roman"/>
          <w:sz w:val="24"/>
          <w:szCs w:val="24"/>
        </w:rPr>
        <w:t>wat zal het dan eens zijn</w:t>
      </w:r>
      <w:r>
        <w:rPr>
          <w:rFonts w:ascii="Times New Roman" w:hAnsi="Times New Roman"/>
          <w:sz w:val="24"/>
          <w:szCs w:val="24"/>
        </w:rPr>
        <w:t xml:space="preserve">, </w:t>
      </w:r>
      <w:r w:rsidRPr="00121A2C">
        <w:rPr>
          <w:rFonts w:ascii="Times New Roman" w:hAnsi="Times New Roman"/>
          <w:sz w:val="24"/>
          <w:szCs w:val="24"/>
        </w:rPr>
        <w:t>als al onze zonden ons voor ogen gesteld</w:t>
      </w:r>
      <w:r>
        <w:rPr>
          <w:rFonts w:ascii="Times New Roman" w:hAnsi="Times New Roman"/>
          <w:sz w:val="24"/>
          <w:szCs w:val="24"/>
        </w:rPr>
        <w:t xml:space="preserve">, </w:t>
      </w:r>
      <w:r w:rsidRPr="00121A2C">
        <w:rPr>
          <w:rFonts w:ascii="Times New Roman" w:hAnsi="Times New Roman"/>
          <w:sz w:val="24"/>
          <w:szCs w:val="24"/>
        </w:rPr>
        <w:t>maar tegelijk Gods liefde en grootheid</w:t>
      </w:r>
      <w:r>
        <w:rPr>
          <w:rFonts w:ascii="Times New Roman" w:hAnsi="Times New Roman"/>
          <w:sz w:val="24"/>
          <w:szCs w:val="24"/>
        </w:rPr>
        <w:t xml:space="preserve">, </w:t>
      </w:r>
      <w:r w:rsidRPr="00121A2C">
        <w:rPr>
          <w:rFonts w:ascii="Times New Roman" w:hAnsi="Times New Roman"/>
          <w:sz w:val="24"/>
          <w:szCs w:val="24"/>
        </w:rPr>
        <w:t>in Jezus Christus ons geopenbaard</w:t>
      </w:r>
      <w:r>
        <w:rPr>
          <w:rFonts w:ascii="Times New Roman" w:hAnsi="Times New Roman"/>
          <w:sz w:val="24"/>
          <w:szCs w:val="24"/>
        </w:rPr>
        <w:t xml:space="preserve">, </w:t>
      </w:r>
      <w:r w:rsidRPr="00121A2C">
        <w:rPr>
          <w:rFonts w:ascii="Times New Roman" w:hAnsi="Times New Roman"/>
          <w:sz w:val="24"/>
          <w:szCs w:val="24"/>
        </w:rPr>
        <w:t xml:space="preserve">ons in al hare heerlijkheid getoond wordt?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indien </w:t>
      </w:r>
      <w:r w:rsidRPr="00121A2C">
        <w:rPr>
          <w:rFonts w:ascii="Times New Roman" w:hAnsi="Times New Roman"/>
          <w:sz w:val="24"/>
          <w:szCs w:val="24"/>
        </w:rPr>
        <w:t>het bewustzijn van sommige zonden met de verzekerdheid der vergeving ons bewegen kan om God te eren</w:t>
      </w:r>
      <w:r>
        <w:rPr>
          <w:rFonts w:ascii="Times New Roman" w:hAnsi="Times New Roman"/>
          <w:sz w:val="24"/>
          <w:szCs w:val="24"/>
        </w:rPr>
        <w:t xml:space="preserve">, </w:t>
      </w:r>
      <w:r w:rsidRPr="00121A2C">
        <w:rPr>
          <w:rFonts w:ascii="Times New Roman" w:hAnsi="Times New Roman"/>
          <w:sz w:val="24"/>
          <w:szCs w:val="24"/>
        </w:rPr>
        <w:t>lief te hebben en te vrezen zonder het neerdrukkend gevoel der schuld</w:t>
      </w:r>
      <w:r>
        <w:rPr>
          <w:rFonts w:ascii="Times New Roman" w:hAnsi="Times New Roman"/>
          <w:sz w:val="24"/>
          <w:szCs w:val="24"/>
        </w:rPr>
        <w:t xml:space="preserve">, </w:t>
      </w:r>
      <w:r w:rsidRPr="00121A2C">
        <w:rPr>
          <w:rFonts w:ascii="Times New Roman" w:hAnsi="Times New Roman"/>
          <w:sz w:val="24"/>
          <w:szCs w:val="24"/>
        </w:rPr>
        <w:t xml:space="preserve">wat zal dan niet een blik op al onze overtredingen met de volle verzekerdheid van Gods onbeperkte genade in de ziel uitwerken?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vraag andermaal:</w:t>
      </w:r>
      <w:r>
        <w:rPr>
          <w:rFonts w:ascii="Times New Roman" w:hAnsi="Times New Roman"/>
          <w:sz w:val="24"/>
          <w:szCs w:val="24"/>
        </w:rPr>
        <w:t xml:space="preserve"> indien </w:t>
      </w:r>
      <w:r w:rsidRPr="00121A2C">
        <w:rPr>
          <w:rFonts w:ascii="Times New Roman" w:hAnsi="Times New Roman"/>
          <w:sz w:val="24"/>
          <w:szCs w:val="24"/>
        </w:rPr>
        <w:t>kennis der zonde en der Goddelijke barmhartigheid zoveel in de ziel vermag uit te oefenen</w:t>
      </w:r>
      <w:r>
        <w:rPr>
          <w:rFonts w:ascii="Times New Roman" w:hAnsi="Times New Roman"/>
          <w:sz w:val="24"/>
          <w:szCs w:val="24"/>
        </w:rPr>
        <w:t xml:space="preserve">, </w:t>
      </w:r>
      <w:r w:rsidRPr="00121A2C">
        <w:rPr>
          <w:rFonts w:ascii="Times New Roman" w:hAnsi="Times New Roman"/>
          <w:sz w:val="24"/>
          <w:szCs w:val="24"/>
        </w:rPr>
        <w:t>waar toch nog ongeloof</w:t>
      </w:r>
      <w:r>
        <w:rPr>
          <w:rFonts w:ascii="Times New Roman" w:hAnsi="Times New Roman"/>
          <w:sz w:val="24"/>
          <w:szCs w:val="24"/>
        </w:rPr>
        <w:t xml:space="preserve">, </w:t>
      </w:r>
      <w:r w:rsidRPr="00121A2C">
        <w:rPr>
          <w:rFonts w:ascii="Times New Roman" w:hAnsi="Times New Roman"/>
          <w:sz w:val="24"/>
          <w:szCs w:val="24"/>
        </w:rPr>
        <w:t>blindheid</w:t>
      </w:r>
      <w:r>
        <w:rPr>
          <w:rFonts w:ascii="Times New Roman" w:hAnsi="Times New Roman"/>
          <w:sz w:val="24"/>
          <w:szCs w:val="24"/>
        </w:rPr>
        <w:t xml:space="preserve">, </w:t>
      </w:r>
      <w:r w:rsidRPr="00121A2C">
        <w:rPr>
          <w:rFonts w:ascii="Times New Roman" w:hAnsi="Times New Roman"/>
          <w:sz w:val="24"/>
          <w:szCs w:val="24"/>
        </w:rPr>
        <w:t>wantrouwen en vergeetachtigheid wonen</w:t>
      </w:r>
      <w:r>
        <w:rPr>
          <w:rFonts w:ascii="Times New Roman" w:hAnsi="Times New Roman"/>
          <w:sz w:val="24"/>
          <w:szCs w:val="24"/>
        </w:rPr>
        <w:t xml:space="preserve">, </w:t>
      </w:r>
      <w:r w:rsidRPr="00121A2C">
        <w:rPr>
          <w:rFonts w:ascii="Times New Roman" w:hAnsi="Times New Roman"/>
          <w:sz w:val="24"/>
          <w:szCs w:val="24"/>
        </w:rPr>
        <w:t>wat zal dan de kennis van al onze ongerechtigheden en overtredingen zijn voor ons</w:t>
      </w:r>
      <w:r>
        <w:rPr>
          <w:rFonts w:ascii="Times New Roman" w:hAnsi="Times New Roman"/>
          <w:sz w:val="24"/>
          <w:szCs w:val="24"/>
        </w:rPr>
        <w:t xml:space="preserve">, </w:t>
      </w:r>
      <w:r w:rsidRPr="00121A2C">
        <w:rPr>
          <w:rFonts w:ascii="Times New Roman" w:hAnsi="Times New Roman"/>
          <w:sz w:val="24"/>
          <w:szCs w:val="24"/>
        </w:rPr>
        <w:t>als wij</w:t>
      </w:r>
      <w:r>
        <w:rPr>
          <w:rFonts w:ascii="Times New Roman" w:hAnsi="Times New Roman"/>
          <w:sz w:val="24"/>
          <w:szCs w:val="24"/>
        </w:rPr>
        <w:t xml:space="preserve">, </w:t>
      </w:r>
      <w:r w:rsidRPr="00121A2C">
        <w:rPr>
          <w:rFonts w:ascii="Times New Roman" w:hAnsi="Times New Roman"/>
          <w:sz w:val="24"/>
          <w:szCs w:val="24"/>
        </w:rPr>
        <w:t>verlost van alle zonde en verleiding</w:t>
      </w:r>
      <w:r>
        <w:rPr>
          <w:rFonts w:ascii="Times New Roman" w:hAnsi="Times New Roman"/>
          <w:sz w:val="24"/>
          <w:szCs w:val="24"/>
        </w:rPr>
        <w:t xml:space="preserve">, </w:t>
      </w:r>
      <w:r w:rsidRPr="00121A2C">
        <w:rPr>
          <w:rFonts w:ascii="Times New Roman" w:hAnsi="Times New Roman"/>
          <w:sz w:val="24"/>
          <w:szCs w:val="24"/>
        </w:rPr>
        <w:t>verslonden worden in de liefde Gods</w:t>
      </w:r>
      <w:r>
        <w:rPr>
          <w:rFonts w:ascii="Times New Roman" w:hAnsi="Times New Roman"/>
          <w:sz w:val="24"/>
          <w:szCs w:val="24"/>
        </w:rPr>
        <w:t xml:space="preserve">, </w:t>
      </w:r>
      <w:r w:rsidRPr="00121A2C">
        <w:rPr>
          <w:rFonts w:ascii="Times New Roman" w:hAnsi="Times New Roman"/>
          <w:sz w:val="24"/>
          <w:szCs w:val="24"/>
        </w:rPr>
        <w:t>wanneer alle geest</w:t>
      </w:r>
      <w:r>
        <w:rPr>
          <w:rFonts w:ascii="Times New Roman" w:hAnsi="Times New Roman"/>
          <w:sz w:val="24"/>
          <w:szCs w:val="24"/>
        </w:rPr>
        <w:t xml:space="preserve"> - </w:t>
      </w:r>
      <w:r w:rsidRPr="00121A2C">
        <w:rPr>
          <w:rFonts w:ascii="Times New Roman" w:hAnsi="Times New Roman"/>
          <w:sz w:val="24"/>
          <w:szCs w:val="24"/>
        </w:rPr>
        <w:t>en zielsvermogens slechts met dat</w:t>
      </w:r>
      <w:r>
        <w:rPr>
          <w:rFonts w:ascii="Times New Roman" w:hAnsi="Times New Roman"/>
          <w:sz w:val="24"/>
          <w:szCs w:val="24"/>
        </w:rPr>
        <w:t xml:space="preserve"> een </w:t>
      </w:r>
      <w:r w:rsidRPr="00121A2C">
        <w:rPr>
          <w:rFonts w:ascii="Times New Roman" w:hAnsi="Times New Roman"/>
          <w:sz w:val="24"/>
          <w:szCs w:val="24"/>
        </w:rPr>
        <w:t>bezig zijn: de liefde en genade in Christus</w:t>
      </w:r>
      <w:r>
        <w:rPr>
          <w:rFonts w:ascii="Times New Roman" w:hAnsi="Times New Roman"/>
          <w:sz w:val="24"/>
          <w:szCs w:val="24"/>
        </w:rPr>
        <w:t xml:space="preserve">, </w:t>
      </w:r>
      <w:r w:rsidRPr="00121A2C">
        <w:rPr>
          <w:rFonts w:ascii="Times New Roman" w:hAnsi="Times New Roman"/>
          <w:sz w:val="24"/>
          <w:szCs w:val="24"/>
        </w:rPr>
        <w:t xml:space="preserve">welke dan in hare grootste volkomenheid geopenbaard zal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wijsheid en goedheid Gods</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die </w:t>
      </w:r>
      <w:r w:rsidRPr="00121A2C">
        <w:rPr>
          <w:rFonts w:ascii="Times New Roman" w:hAnsi="Times New Roman"/>
          <w:sz w:val="24"/>
          <w:szCs w:val="24"/>
        </w:rPr>
        <w:t>dag zelfs datgene</w:t>
      </w:r>
      <w:r>
        <w:rPr>
          <w:rFonts w:ascii="Times New Roman" w:hAnsi="Times New Roman"/>
          <w:sz w:val="24"/>
          <w:szCs w:val="24"/>
        </w:rPr>
        <w:t xml:space="preserve">, </w:t>
      </w:r>
      <w:r w:rsidRPr="00121A2C">
        <w:rPr>
          <w:rFonts w:ascii="Times New Roman" w:hAnsi="Times New Roman"/>
          <w:sz w:val="24"/>
          <w:szCs w:val="24"/>
        </w:rPr>
        <w:t>wat ons op aarde zoveel smart en angst heeft gekost</w:t>
      </w:r>
      <w:r>
        <w:rPr>
          <w:rFonts w:ascii="Times New Roman" w:hAnsi="Times New Roman"/>
          <w:sz w:val="24"/>
          <w:szCs w:val="24"/>
        </w:rPr>
        <w:t xml:space="preserve">, </w:t>
      </w:r>
      <w:r w:rsidRPr="00121A2C">
        <w:rPr>
          <w:rFonts w:ascii="Times New Roman" w:hAnsi="Times New Roman"/>
          <w:sz w:val="24"/>
          <w:szCs w:val="24"/>
        </w:rPr>
        <w:t>dienen doet tot ons heil en onze zaligheid! "En wij weten</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God liefhebben</w:t>
      </w:r>
      <w:r>
        <w:rPr>
          <w:rFonts w:ascii="Times New Roman" w:hAnsi="Times New Roman"/>
          <w:sz w:val="24"/>
          <w:szCs w:val="24"/>
        </w:rPr>
        <w:t xml:space="preserve">, </w:t>
      </w:r>
      <w:r w:rsidRPr="00121A2C">
        <w:rPr>
          <w:rFonts w:ascii="Times New Roman" w:hAnsi="Times New Roman"/>
          <w:sz w:val="24"/>
          <w:szCs w:val="24"/>
        </w:rPr>
        <w:t>alle dingen medewerken ten goede</w:t>
      </w:r>
      <w:r>
        <w:rPr>
          <w:rFonts w:ascii="Times New Roman" w:hAnsi="Times New Roman"/>
          <w:sz w:val="24"/>
          <w:szCs w:val="24"/>
        </w:rPr>
        <w:t xml:space="preserve">, </w:t>
      </w:r>
      <w:r w:rsidRPr="00121A2C">
        <w:rPr>
          <w:rFonts w:ascii="Times New Roman" w:hAnsi="Times New Roman"/>
          <w:sz w:val="24"/>
          <w:szCs w:val="24"/>
        </w:rPr>
        <w:t>namelijk degenen</w:t>
      </w:r>
      <w:r>
        <w:rPr>
          <w:rFonts w:ascii="Times New Roman" w:hAnsi="Times New Roman"/>
          <w:sz w:val="24"/>
          <w:szCs w:val="24"/>
        </w:rPr>
        <w:t xml:space="preserve">, </w:t>
      </w:r>
      <w:r w:rsidRPr="00121A2C">
        <w:rPr>
          <w:rFonts w:ascii="Times New Roman" w:hAnsi="Times New Roman"/>
          <w:sz w:val="24"/>
          <w:szCs w:val="24"/>
        </w:rPr>
        <w:t>die naar Zijn voornemen geroepen zijn"</w:t>
      </w:r>
      <w:r>
        <w:rPr>
          <w:rFonts w:ascii="Times New Roman" w:hAnsi="Times New Roman"/>
          <w:sz w:val="24"/>
          <w:szCs w:val="24"/>
        </w:rPr>
        <w:t>, Rom.</w:t>
      </w:r>
      <w:r w:rsidRPr="00121A2C">
        <w:rPr>
          <w:rFonts w:ascii="Times New Roman" w:hAnsi="Times New Roman"/>
          <w:sz w:val="24"/>
          <w:szCs w:val="24"/>
        </w:rPr>
        <w:t xml:space="preserve"> 8:28. Zonden</w:t>
      </w:r>
      <w:r>
        <w:rPr>
          <w:rFonts w:ascii="Times New Roman" w:hAnsi="Times New Roman"/>
          <w:sz w:val="24"/>
          <w:szCs w:val="24"/>
        </w:rPr>
        <w:t xml:space="preserve">, </w:t>
      </w:r>
      <w:r w:rsidRPr="00121A2C">
        <w:rPr>
          <w:rFonts w:ascii="Times New Roman" w:hAnsi="Times New Roman"/>
          <w:sz w:val="24"/>
          <w:szCs w:val="24"/>
        </w:rPr>
        <w:t>die eens de gehele wereld met</w:t>
      </w:r>
      <w:r>
        <w:rPr>
          <w:rFonts w:ascii="Times New Roman" w:hAnsi="Times New Roman"/>
          <w:sz w:val="24"/>
          <w:szCs w:val="24"/>
        </w:rPr>
        <w:t xml:space="preserve"> de </w:t>
      </w:r>
      <w:r w:rsidRPr="00121A2C">
        <w:rPr>
          <w:rFonts w:ascii="Times New Roman" w:hAnsi="Times New Roman"/>
          <w:sz w:val="24"/>
          <w:szCs w:val="24"/>
        </w:rPr>
        <w:t>vloek belaadden</w:t>
      </w:r>
      <w:r>
        <w:rPr>
          <w:rFonts w:ascii="Times New Roman" w:hAnsi="Times New Roman"/>
          <w:sz w:val="24"/>
          <w:szCs w:val="24"/>
        </w:rPr>
        <w:t xml:space="preserve">, </w:t>
      </w:r>
      <w:r w:rsidRPr="00121A2C">
        <w:rPr>
          <w:rFonts w:ascii="Times New Roman" w:hAnsi="Times New Roman"/>
          <w:sz w:val="24"/>
          <w:szCs w:val="24"/>
        </w:rPr>
        <w:t xml:space="preserve">die het offer van </w:t>
      </w:r>
      <w:r>
        <w:rPr>
          <w:rFonts w:ascii="Times New Roman" w:hAnsi="Times New Roman"/>
          <w:sz w:val="24"/>
          <w:szCs w:val="24"/>
        </w:rPr>
        <w:t>Christus'</w:t>
      </w:r>
      <w:r w:rsidRPr="00121A2C">
        <w:rPr>
          <w:rFonts w:ascii="Times New Roman" w:hAnsi="Times New Roman"/>
          <w:sz w:val="24"/>
          <w:szCs w:val="24"/>
        </w:rPr>
        <w:t xml:space="preserve"> dierbaar bloed noodwendig maakten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beminnelijke Heiland onder</w:t>
      </w:r>
      <w:r>
        <w:rPr>
          <w:rFonts w:ascii="Times New Roman" w:hAnsi="Times New Roman"/>
          <w:sz w:val="24"/>
          <w:szCs w:val="24"/>
        </w:rPr>
        <w:t xml:space="preserve"> de </w:t>
      </w:r>
      <w:r w:rsidRPr="00121A2C">
        <w:rPr>
          <w:rFonts w:ascii="Times New Roman" w:hAnsi="Times New Roman"/>
          <w:sz w:val="24"/>
          <w:szCs w:val="24"/>
        </w:rPr>
        <w:t xml:space="preserve">toorn </w:t>
      </w:r>
      <w:r>
        <w:rPr>
          <w:rFonts w:ascii="Times New Roman" w:hAnsi="Times New Roman"/>
          <w:sz w:val="24"/>
          <w:szCs w:val="24"/>
        </w:rPr>
        <w:t xml:space="preserve">van </w:t>
      </w:r>
      <w:r w:rsidRPr="00121A2C">
        <w:rPr>
          <w:rFonts w:ascii="Times New Roman" w:hAnsi="Times New Roman"/>
          <w:sz w:val="24"/>
          <w:szCs w:val="24"/>
        </w:rPr>
        <w:t>Zijn Vader deden sterven</w:t>
      </w:r>
      <w:r>
        <w:rPr>
          <w:rFonts w:ascii="Times New Roman" w:hAnsi="Times New Roman"/>
          <w:sz w:val="24"/>
          <w:szCs w:val="24"/>
        </w:rPr>
        <w:t xml:space="preserve">, </w:t>
      </w:r>
      <w:r w:rsidRPr="00121A2C">
        <w:rPr>
          <w:rFonts w:ascii="Times New Roman" w:hAnsi="Times New Roman"/>
          <w:sz w:val="24"/>
          <w:szCs w:val="24"/>
        </w:rPr>
        <w:t>die zonden zullen</w:t>
      </w:r>
      <w:r>
        <w:rPr>
          <w:rFonts w:ascii="Times New Roman" w:hAnsi="Times New Roman"/>
          <w:sz w:val="24"/>
          <w:szCs w:val="24"/>
        </w:rPr>
        <w:t xml:space="preserve">, </w:t>
      </w:r>
      <w:r w:rsidRPr="00121A2C">
        <w:rPr>
          <w:rFonts w:ascii="Times New Roman" w:hAnsi="Times New Roman"/>
          <w:sz w:val="24"/>
          <w:szCs w:val="24"/>
        </w:rPr>
        <w:t>naar de ondoorgrondelijke Goddelijke wijsheid en liefde</w:t>
      </w:r>
      <w:r>
        <w:rPr>
          <w:rFonts w:ascii="Times New Roman" w:hAnsi="Times New Roman"/>
          <w:sz w:val="24"/>
          <w:szCs w:val="24"/>
        </w:rPr>
        <w:t xml:space="preserve">, </w:t>
      </w:r>
      <w:r w:rsidRPr="00121A2C">
        <w:rPr>
          <w:rFonts w:ascii="Times New Roman" w:hAnsi="Times New Roman"/>
          <w:sz w:val="24"/>
          <w:szCs w:val="24"/>
        </w:rPr>
        <w:t>eens strekken om</w:t>
      </w:r>
      <w:r>
        <w:rPr>
          <w:rFonts w:ascii="Times New Roman" w:hAnsi="Times New Roman"/>
          <w:sz w:val="24"/>
          <w:szCs w:val="24"/>
        </w:rPr>
        <w:t xml:space="preserve"> Zijn genade</w:t>
      </w:r>
      <w:r w:rsidRPr="00121A2C">
        <w:rPr>
          <w:rFonts w:ascii="Times New Roman" w:hAnsi="Times New Roman"/>
          <w:sz w:val="24"/>
          <w:szCs w:val="24"/>
        </w:rPr>
        <w:t xml:space="preserve"> nog meer te verheerlijken en de harten Zijner verlosten voor eeuwig met Hem te verbinden</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 </w:t>
      </w:r>
      <w:r w:rsidRPr="00121A2C">
        <w:rPr>
          <w:rFonts w:ascii="Times New Roman" w:hAnsi="Times New Roman"/>
          <w:sz w:val="24"/>
          <w:szCs w:val="24"/>
        </w:rPr>
        <w:t xml:space="preserve">14. </w:t>
      </w:r>
    </w:p>
    <w:p w:rsidR="003978FA" w:rsidRDefault="003978FA" w:rsidP="004E2004">
      <w:pPr>
        <w:spacing w:after="0"/>
        <w:jc w:val="both"/>
        <w:rPr>
          <w:rFonts w:ascii="Times New Roman" w:hAnsi="Times New Roman"/>
          <w:sz w:val="24"/>
          <w:szCs w:val="24"/>
        </w:rPr>
      </w:pPr>
    </w:p>
    <w:p w:rsidR="003978FA" w:rsidRPr="00615A88" w:rsidRDefault="003978FA" w:rsidP="004E2004">
      <w:pPr>
        <w:spacing w:after="0"/>
        <w:jc w:val="both"/>
        <w:rPr>
          <w:rFonts w:ascii="Times New Roman" w:hAnsi="Times New Roman"/>
          <w:b/>
          <w:i/>
          <w:sz w:val="24"/>
          <w:szCs w:val="24"/>
        </w:rPr>
      </w:pPr>
      <w:r w:rsidRPr="00615A88">
        <w:rPr>
          <w:rFonts w:ascii="Times New Roman" w:hAnsi="Times New Roman"/>
          <w:b/>
          <w:i/>
          <w:sz w:val="24"/>
          <w:szCs w:val="24"/>
        </w:rPr>
        <w:t>Zo zal het met de duivelen niet zijn</w:t>
      </w:r>
      <w:r>
        <w:rPr>
          <w:rFonts w:ascii="Times New Roman" w:hAnsi="Times New Roman"/>
          <w:b/>
          <w:i/>
          <w:sz w:val="24"/>
          <w:szCs w:val="24"/>
        </w:rPr>
        <w:t xml:space="preserve">, </w:t>
      </w:r>
      <w:r w:rsidRPr="00615A88">
        <w:rPr>
          <w:rFonts w:ascii="Times New Roman" w:hAnsi="Times New Roman"/>
          <w:i/>
          <w:sz w:val="24"/>
          <w:szCs w:val="24"/>
        </w:rPr>
        <w:t>zo zal het evenmin met de verdoemden zijn</w:t>
      </w:r>
      <w:r>
        <w:rPr>
          <w:rFonts w:ascii="Times New Roman" w:hAnsi="Times New Roman"/>
          <w:i/>
          <w:sz w:val="24"/>
          <w:szCs w:val="24"/>
        </w:rPr>
        <w:t xml:space="preserve">, </w:t>
      </w:r>
      <w:r w:rsidRPr="00615A88">
        <w:rPr>
          <w:rFonts w:ascii="Times New Roman" w:hAnsi="Times New Roman"/>
          <w:i/>
          <w:sz w:val="24"/>
          <w:szCs w:val="24"/>
        </w:rPr>
        <w:t>alleen de gezaligden zullen dat voorrecht genieten.</w:t>
      </w:r>
      <w:r w:rsidRPr="00615A88">
        <w:rPr>
          <w:rFonts w:ascii="Times New Roman" w:hAnsi="Times New Roman"/>
          <w:b/>
          <w:i/>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om de zaak ook van</w:t>
      </w:r>
      <w:r>
        <w:rPr>
          <w:rFonts w:ascii="Times New Roman" w:hAnsi="Times New Roman"/>
          <w:sz w:val="24"/>
          <w:szCs w:val="24"/>
        </w:rPr>
        <w:t xml:space="preserve"> een </w:t>
      </w:r>
      <w:r w:rsidRPr="00121A2C">
        <w:rPr>
          <w:rFonts w:ascii="Times New Roman" w:hAnsi="Times New Roman"/>
          <w:sz w:val="24"/>
          <w:szCs w:val="24"/>
        </w:rPr>
        <w:t>andere zijde te bezien: wanneer God van onze zonden</w:t>
      </w:r>
      <w:r>
        <w:rPr>
          <w:rFonts w:ascii="Times New Roman" w:hAnsi="Times New Roman"/>
          <w:sz w:val="24"/>
          <w:szCs w:val="24"/>
        </w:rPr>
        <w:t xml:space="preserve">, </w:t>
      </w:r>
      <w:r w:rsidRPr="00121A2C">
        <w:rPr>
          <w:rFonts w:ascii="Times New Roman" w:hAnsi="Times New Roman"/>
          <w:sz w:val="24"/>
          <w:szCs w:val="24"/>
        </w:rPr>
        <w:t xml:space="preserve">als wij eens voor </w:t>
      </w:r>
      <w:r>
        <w:rPr>
          <w:rFonts w:ascii="Times New Roman" w:hAnsi="Times New Roman"/>
          <w:sz w:val="24"/>
          <w:szCs w:val="24"/>
        </w:rPr>
        <w:t>Christus'</w:t>
      </w:r>
      <w:r w:rsidRPr="00121A2C">
        <w:rPr>
          <w:rFonts w:ascii="Times New Roman" w:hAnsi="Times New Roman"/>
          <w:sz w:val="24"/>
          <w:szCs w:val="24"/>
        </w:rPr>
        <w:t xml:space="preserve"> rechterstoel rekenschap moeten afleggen</w:t>
      </w:r>
      <w:r>
        <w:rPr>
          <w:rFonts w:ascii="Times New Roman" w:hAnsi="Times New Roman"/>
          <w:sz w:val="24"/>
          <w:szCs w:val="24"/>
        </w:rPr>
        <w:t xml:space="preserve">, zo'n </w:t>
      </w:r>
      <w:r w:rsidRPr="00121A2C">
        <w:rPr>
          <w:rFonts w:ascii="Times New Roman" w:hAnsi="Times New Roman"/>
          <w:sz w:val="24"/>
          <w:szCs w:val="24"/>
        </w:rPr>
        <w:t>gebruik maakt</w:t>
      </w:r>
      <w:r>
        <w:rPr>
          <w:rFonts w:ascii="Times New Roman" w:hAnsi="Times New Roman"/>
          <w:sz w:val="24"/>
          <w:szCs w:val="24"/>
        </w:rPr>
        <w:t xml:space="preserve">, </w:t>
      </w:r>
      <w:r w:rsidRPr="00121A2C">
        <w:rPr>
          <w:rFonts w:ascii="Times New Roman" w:hAnsi="Times New Roman"/>
          <w:sz w:val="24"/>
          <w:szCs w:val="24"/>
        </w:rPr>
        <w:t>dan behoren ook de heiligen van hun zonden hetzelfde gebruik te maken om God te verheerlijken. Dat geschiedt evenwel niet door te zeggen: "Laat ons het goede doen</w:t>
      </w:r>
      <w:r>
        <w:rPr>
          <w:rFonts w:ascii="Times New Roman" w:hAnsi="Times New Roman"/>
          <w:sz w:val="24"/>
          <w:szCs w:val="24"/>
        </w:rPr>
        <w:t xml:space="preserve">, </w:t>
      </w:r>
      <w:r w:rsidRPr="00121A2C">
        <w:rPr>
          <w:rFonts w:ascii="Times New Roman" w:hAnsi="Times New Roman"/>
          <w:sz w:val="24"/>
          <w:szCs w:val="24"/>
        </w:rPr>
        <w:t>opdat het kwade er uit voortkome"</w:t>
      </w:r>
      <w:r>
        <w:rPr>
          <w:rFonts w:ascii="Times New Roman" w:hAnsi="Times New Roman"/>
          <w:sz w:val="24"/>
          <w:szCs w:val="24"/>
        </w:rPr>
        <w:t xml:space="preserve">, </w:t>
      </w:r>
      <w:r w:rsidRPr="00121A2C">
        <w:rPr>
          <w:rFonts w:ascii="Times New Roman" w:hAnsi="Times New Roman"/>
          <w:sz w:val="24"/>
          <w:szCs w:val="24"/>
        </w:rPr>
        <w:t>of: "Laat ons zondigen</w:t>
      </w:r>
      <w:r>
        <w:rPr>
          <w:rFonts w:ascii="Times New Roman" w:hAnsi="Times New Roman"/>
          <w:sz w:val="24"/>
          <w:szCs w:val="24"/>
        </w:rPr>
        <w:t xml:space="preserve">, </w:t>
      </w:r>
      <w:r w:rsidRPr="00121A2C">
        <w:rPr>
          <w:rFonts w:ascii="Times New Roman" w:hAnsi="Times New Roman"/>
          <w:sz w:val="24"/>
          <w:szCs w:val="24"/>
        </w:rPr>
        <w:t>opdat de genade te meerder worde"</w:t>
      </w:r>
      <w:r>
        <w:rPr>
          <w:rFonts w:ascii="Times New Roman" w:hAnsi="Times New Roman"/>
          <w:sz w:val="24"/>
          <w:szCs w:val="24"/>
        </w:rPr>
        <w:t xml:space="preserve">, </w:t>
      </w:r>
      <w:r w:rsidRPr="00121A2C">
        <w:rPr>
          <w:rFonts w:ascii="Times New Roman" w:hAnsi="Times New Roman"/>
          <w:sz w:val="24"/>
          <w:szCs w:val="24"/>
        </w:rPr>
        <w:t>maar door uit de reeds bedreven en vergeven zonden aanleiding te nemen om Christus de kroon op het hoofd te zetten</w:t>
      </w:r>
      <w:r>
        <w:rPr>
          <w:rFonts w:ascii="Times New Roman" w:hAnsi="Times New Roman"/>
          <w:sz w:val="24"/>
          <w:szCs w:val="24"/>
        </w:rPr>
        <w:t xml:space="preserve">, omdat </w:t>
      </w:r>
      <w:r w:rsidRPr="00121A2C">
        <w:rPr>
          <w:rFonts w:ascii="Times New Roman" w:hAnsi="Times New Roman"/>
          <w:sz w:val="24"/>
          <w:szCs w:val="24"/>
        </w:rPr>
        <w:t>Hij onze rechtvaardigheid is</w:t>
      </w:r>
      <w:r>
        <w:rPr>
          <w:rFonts w:ascii="Times New Roman" w:hAnsi="Times New Roman"/>
          <w:sz w:val="24"/>
          <w:szCs w:val="24"/>
        </w:rPr>
        <w:t xml:space="preserve">, </w:t>
      </w:r>
      <w:r w:rsidRPr="00121A2C">
        <w:rPr>
          <w:rFonts w:ascii="Times New Roman" w:hAnsi="Times New Roman"/>
          <w:sz w:val="24"/>
          <w:szCs w:val="24"/>
        </w:rPr>
        <w:t>de herinnering aan die zonden moet ons aansporen om ons immer nauwer aan Jezus te verbinden en alleen op</w:t>
      </w:r>
      <w:r>
        <w:rPr>
          <w:rFonts w:ascii="Times New Roman" w:hAnsi="Times New Roman"/>
          <w:sz w:val="24"/>
          <w:szCs w:val="24"/>
        </w:rPr>
        <w:t xml:space="preserve"> Zijn genade</w:t>
      </w:r>
      <w:r w:rsidRPr="00121A2C">
        <w:rPr>
          <w:rFonts w:ascii="Times New Roman" w:hAnsi="Times New Roman"/>
          <w:sz w:val="24"/>
          <w:szCs w:val="24"/>
        </w:rPr>
        <w:t xml:space="preserve"> en barmhartigheid te steunen</w:t>
      </w:r>
      <w:r>
        <w:rPr>
          <w:rFonts w:ascii="Times New Roman" w:hAnsi="Times New Roman"/>
          <w:sz w:val="24"/>
          <w:szCs w:val="24"/>
        </w:rPr>
        <w:t xml:space="preserve">, </w:t>
      </w:r>
      <w:r w:rsidRPr="00121A2C">
        <w:rPr>
          <w:rFonts w:ascii="Times New Roman" w:hAnsi="Times New Roman"/>
          <w:sz w:val="24"/>
          <w:szCs w:val="24"/>
        </w:rPr>
        <w:t>en zij moet ons eindelijk voortdurend nederig en ootmoedig houden onder alles</w:t>
      </w:r>
      <w:r>
        <w:rPr>
          <w:rFonts w:ascii="Times New Roman" w:hAnsi="Times New Roman"/>
          <w:sz w:val="24"/>
          <w:szCs w:val="24"/>
        </w:rPr>
        <w:t xml:space="preserve">, </w:t>
      </w:r>
      <w:r w:rsidRPr="00121A2C">
        <w:rPr>
          <w:rFonts w:ascii="Times New Roman" w:hAnsi="Times New Roman"/>
          <w:sz w:val="24"/>
          <w:szCs w:val="24"/>
        </w:rPr>
        <w:t>wat met en door ons gedaan wordt. Wanneer nu alle zonden en overtredingen voor Gods gezicht beleden zijn</w:t>
      </w:r>
      <w:r>
        <w:rPr>
          <w:rFonts w:ascii="Times New Roman" w:hAnsi="Times New Roman"/>
          <w:sz w:val="24"/>
          <w:szCs w:val="24"/>
        </w:rPr>
        <w:t xml:space="preserve">, </w:t>
      </w:r>
      <w:r w:rsidRPr="00121A2C">
        <w:rPr>
          <w:rFonts w:ascii="Times New Roman" w:hAnsi="Times New Roman"/>
          <w:sz w:val="24"/>
          <w:szCs w:val="24"/>
        </w:rPr>
        <w:t>en wij nogmaals van</w:t>
      </w:r>
      <w:r>
        <w:rPr>
          <w:rFonts w:ascii="Times New Roman" w:hAnsi="Times New Roman"/>
          <w:sz w:val="24"/>
          <w:szCs w:val="24"/>
        </w:rPr>
        <w:t xml:space="preserve"> een volkomen</w:t>
      </w:r>
      <w:r w:rsidRPr="00121A2C">
        <w:rPr>
          <w:rFonts w:ascii="Times New Roman" w:hAnsi="Times New Roman"/>
          <w:sz w:val="24"/>
          <w:szCs w:val="24"/>
        </w:rPr>
        <w:t xml:space="preserve"> en vrije kwijtschelding al onzer ongerechtigheden verzekerd geworden zijn</w:t>
      </w:r>
      <w:r>
        <w:rPr>
          <w:rFonts w:ascii="Times New Roman" w:hAnsi="Times New Roman"/>
          <w:sz w:val="24"/>
          <w:szCs w:val="24"/>
        </w:rPr>
        <w:t xml:space="preserve">, </w:t>
      </w:r>
      <w:r w:rsidRPr="00121A2C">
        <w:rPr>
          <w:rFonts w:ascii="Times New Roman" w:hAnsi="Times New Roman"/>
          <w:sz w:val="24"/>
          <w:szCs w:val="24"/>
        </w:rPr>
        <w:t>zowel in tegenwoordigheid van alle heiligen</w:t>
      </w:r>
      <w:r>
        <w:rPr>
          <w:rFonts w:ascii="Times New Roman" w:hAnsi="Times New Roman"/>
          <w:sz w:val="24"/>
          <w:szCs w:val="24"/>
        </w:rPr>
        <w:t xml:space="preserve">, </w:t>
      </w:r>
      <w:r w:rsidRPr="00121A2C">
        <w:rPr>
          <w:rFonts w:ascii="Times New Roman" w:hAnsi="Times New Roman"/>
          <w:sz w:val="24"/>
          <w:szCs w:val="24"/>
        </w:rPr>
        <w:t>als van Gods heilige engelen</w:t>
      </w:r>
      <w:r>
        <w:rPr>
          <w:rFonts w:ascii="Times New Roman" w:hAnsi="Times New Roman"/>
          <w:sz w:val="24"/>
          <w:szCs w:val="24"/>
        </w:rPr>
        <w:t xml:space="preserve">, </w:t>
      </w:r>
      <w:r w:rsidRPr="00121A2C">
        <w:rPr>
          <w:rFonts w:ascii="Times New Roman" w:hAnsi="Times New Roman"/>
          <w:sz w:val="24"/>
          <w:szCs w:val="24"/>
        </w:rPr>
        <w:t>dan zal de Heere Jezus</w:t>
      </w:r>
      <w:r>
        <w:rPr>
          <w:rFonts w:ascii="Times New Roman" w:hAnsi="Times New Roman"/>
          <w:sz w:val="24"/>
          <w:szCs w:val="24"/>
        </w:rPr>
        <w:t>.</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In de tweede plaats rekenschap vorderen van al de goede en heilige daden</w:t>
      </w:r>
      <w:r>
        <w:rPr>
          <w:rFonts w:ascii="Times New Roman" w:hAnsi="Times New Roman"/>
          <w:sz w:val="24"/>
          <w:szCs w:val="24"/>
        </w:rPr>
        <w:t xml:space="preserve">, </w:t>
      </w:r>
      <w:r w:rsidRPr="00121A2C">
        <w:rPr>
          <w:rFonts w:ascii="Times New Roman" w:hAnsi="Times New Roman"/>
          <w:sz w:val="24"/>
          <w:szCs w:val="24"/>
        </w:rPr>
        <w:t>die de heiligen in deze wereld hebben verricht. Dan zal alles geopenbaard worden</w:t>
      </w:r>
      <w:r>
        <w:rPr>
          <w:rFonts w:ascii="Times New Roman" w:hAnsi="Times New Roman"/>
          <w:sz w:val="24"/>
          <w:szCs w:val="24"/>
        </w:rPr>
        <w:t xml:space="preserve">, </w:t>
      </w:r>
      <w:r w:rsidRPr="00121A2C">
        <w:rPr>
          <w:rFonts w:ascii="Times New Roman" w:hAnsi="Times New Roman"/>
          <w:sz w:val="24"/>
          <w:szCs w:val="24"/>
        </w:rPr>
        <w:t>van de eerste goede daad van Adam en Abel tot het laatste toe</w:t>
      </w:r>
      <w:r>
        <w:rPr>
          <w:rFonts w:ascii="Times New Roman" w:hAnsi="Times New Roman"/>
          <w:sz w:val="24"/>
          <w:szCs w:val="24"/>
        </w:rPr>
        <w:t xml:space="preserve">, </w:t>
      </w:r>
      <w:r w:rsidRPr="00121A2C">
        <w:rPr>
          <w:rFonts w:ascii="Times New Roman" w:hAnsi="Times New Roman"/>
          <w:sz w:val="24"/>
          <w:szCs w:val="24"/>
        </w:rPr>
        <w:t>waardoor de rechtvaardigen Gods Naam in deze wereld verheerlijkt hebben. De goede daden van alle heilige profeten</w:t>
      </w:r>
      <w:r>
        <w:rPr>
          <w:rFonts w:ascii="Times New Roman" w:hAnsi="Times New Roman"/>
          <w:sz w:val="24"/>
          <w:szCs w:val="24"/>
        </w:rPr>
        <w:t xml:space="preserve">, </w:t>
      </w:r>
      <w:r w:rsidRPr="00121A2C">
        <w:rPr>
          <w:rFonts w:ascii="Times New Roman" w:hAnsi="Times New Roman"/>
          <w:sz w:val="24"/>
          <w:szCs w:val="24"/>
        </w:rPr>
        <w:t>apostelen</w:t>
      </w:r>
      <w:r>
        <w:rPr>
          <w:rFonts w:ascii="Times New Roman" w:hAnsi="Times New Roman"/>
          <w:sz w:val="24"/>
          <w:szCs w:val="24"/>
        </w:rPr>
        <w:t xml:space="preserve">, </w:t>
      </w:r>
      <w:r w:rsidRPr="00121A2C">
        <w:rPr>
          <w:rFonts w:ascii="Times New Roman" w:hAnsi="Times New Roman"/>
          <w:sz w:val="24"/>
          <w:szCs w:val="24"/>
        </w:rPr>
        <w:t>leraren</w:t>
      </w:r>
      <w:r>
        <w:rPr>
          <w:rFonts w:ascii="Times New Roman" w:hAnsi="Times New Roman"/>
          <w:sz w:val="24"/>
          <w:szCs w:val="24"/>
        </w:rPr>
        <w:t xml:space="preserve">, </w:t>
      </w:r>
      <w:r w:rsidRPr="00121A2C">
        <w:rPr>
          <w:rFonts w:ascii="Times New Roman" w:hAnsi="Times New Roman"/>
          <w:sz w:val="24"/>
          <w:szCs w:val="24"/>
        </w:rPr>
        <w:t>onderwijzers en van allen</w:t>
      </w:r>
      <w:r>
        <w:rPr>
          <w:rFonts w:ascii="Times New Roman" w:hAnsi="Times New Roman"/>
          <w:sz w:val="24"/>
          <w:szCs w:val="24"/>
        </w:rPr>
        <w:t xml:space="preserve">, </w:t>
      </w:r>
      <w:r w:rsidRPr="00121A2C">
        <w:rPr>
          <w:rFonts w:ascii="Times New Roman" w:hAnsi="Times New Roman"/>
          <w:sz w:val="24"/>
          <w:szCs w:val="24"/>
        </w:rPr>
        <w:t>die der gemeente gediend hebben</w:t>
      </w:r>
      <w:r>
        <w:rPr>
          <w:rFonts w:ascii="Times New Roman" w:hAnsi="Times New Roman"/>
          <w:sz w:val="24"/>
          <w:szCs w:val="24"/>
        </w:rPr>
        <w:t xml:space="preserve">, </w:t>
      </w:r>
      <w:r w:rsidRPr="00121A2C">
        <w:rPr>
          <w:rFonts w:ascii="Times New Roman" w:hAnsi="Times New Roman"/>
          <w:sz w:val="24"/>
          <w:szCs w:val="24"/>
        </w:rPr>
        <w:t>de goede werken van huisvaders</w:t>
      </w:r>
      <w:r>
        <w:rPr>
          <w:rFonts w:ascii="Times New Roman" w:hAnsi="Times New Roman"/>
          <w:sz w:val="24"/>
          <w:szCs w:val="24"/>
        </w:rPr>
        <w:t xml:space="preserve">, </w:t>
      </w:r>
      <w:r w:rsidRPr="00121A2C">
        <w:rPr>
          <w:rFonts w:ascii="Times New Roman" w:hAnsi="Times New Roman"/>
          <w:sz w:val="24"/>
          <w:szCs w:val="24"/>
        </w:rPr>
        <w:t>bloedverwanten</w:t>
      </w:r>
      <w:r>
        <w:rPr>
          <w:rFonts w:ascii="Times New Roman" w:hAnsi="Times New Roman"/>
          <w:sz w:val="24"/>
          <w:szCs w:val="24"/>
        </w:rPr>
        <w:t xml:space="preserve">,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buren en wat ooit goeds gedaan werd</w:t>
      </w:r>
      <w:r>
        <w:rPr>
          <w:rFonts w:ascii="Times New Roman" w:hAnsi="Times New Roman"/>
          <w:sz w:val="24"/>
          <w:szCs w:val="24"/>
        </w:rPr>
        <w:t xml:space="preserve">, </w:t>
      </w:r>
      <w:r w:rsidRPr="00121A2C">
        <w:rPr>
          <w:rFonts w:ascii="Times New Roman" w:hAnsi="Times New Roman"/>
          <w:sz w:val="24"/>
          <w:szCs w:val="24"/>
        </w:rPr>
        <w:t>zal in</w:t>
      </w:r>
      <w:r>
        <w:rPr>
          <w:rFonts w:ascii="Times New Roman" w:hAnsi="Times New Roman"/>
          <w:sz w:val="24"/>
          <w:szCs w:val="24"/>
        </w:rPr>
        <w:t xml:space="preserve"> die </w:t>
      </w:r>
      <w:r w:rsidRPr="00121A2C">
        <w:rPr>
          <w:rFonts w:ascii="Times New Roman" w:hAnsi="Times New Roman"/>
          <w:sz w:val="24"/>
          <w:szCs w:val="24"/>
        </w:rPr>
        <w:t xml:space="preserve">dag aan het licht gebracht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 xml:space="preserve">om kortelijk in bijzonderheden te treden: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1. </w:t>
      </w:r>
      <w:r w:rsidRPr="00615A88">
        <w:rPr>
          <w:rFonts w:ascii="Times New Roman" w:hAnsi="Times New Roman"/>
          <w:i/>
          <w:sz w:val="24"/>
          <w:szCs w:val="24"/>
        </w:rPr>
        <w:t>Dan zullen allen beloond worden</w:t>
      </w:r>
      <w:r>
        <w:rPr>
          <w:rFonts w:ascii="Times New Roman" w:hAnsi="Times New Roman"/>
          <w:i/>
          <w:sz w:val="24"/>
          <w:szCs w:val="24"/>
        </w:rPr>
        <w:t xml:space="preserve">, </w:t>
      </w:r>
      <w:r w:rsidRPr="00615A88">
        <w:rPr>
          <w:rFonts w:ascii="Times New Roman" w:hAnsi="Times New Roman"/>
          <w:i/>
          <w:sz w:val="24"/>
          <w:szCs w:val="24"/>
        </w:rPr>
        <w:t>die ijverig en oprecht in het Woord en de leer gearbeid hebben</w:t>
      </w:r>
      <w:r>
        <w:rPr>
          <w:rFonts w:ascii="Times New Roman" w:hAnsi="Times New Roman"/>
          <w:sz w:val="24"/>
          <w:szCs w:val="24"/>
        </w:rPr>
        <w:t xml:space="preserve">, </w:t>
      </w:r>
      <w:r w:rsidRPr="00121A2C">
        <w:rPr>
          <w:rFonts w:ascii="Times New Roman" w:hAnsi="Times New Roman"/>
          <w:sz w:val="24"/>
          <w:szCs w:val="24"/>
        </w:rPr>
        <w:t>ik zeg: zij zullen hun beloning ontvangen voor de</w:t>
      </w:r>
      <w:r>
        <w:rPr>
          <w:rFonts w:ascii="Times New Roman" w:hAnsi="Times New Roman"/>
          <w:sz w:val="24"/>
          <w:szCs w:val="24"/>
        </w:rPr>
        <w:t xml:space="preserve"> zielen, </w:t>
      </w:r>
      <w:r w:rsidRPr="00121A2C">
        <w:rPr>
          <w:rFonts w:ascii="Times New Roman" w:hAnsi="Times New Roman"/>
          <w:sz w:val="24"/>
          <w:szCs w:val="24"/>
        </w:rPr>
        <w:t>die zij gered of verkwikt hebben hierbeneden. Dan zullen Paulus</w:t>
      </w:r>
      <w:r>
        <w:rPr>
          <w:rFonts w:ascii="Times New Roman" w:hAnsi="Times New Roman"/>
          <w:sz w:val="24"/>
          <w:szCs w:val="24"/>
        </w:rPr>
        <w:t xml:space="preserve">, </w:t>
      </w:r>
      <w:r w:rsidRPr="00121A2C">
        <w:rPr>
          <w:rFonts w:ascii="Times New Roman" w:hAnsi="Times New Roman"/>
          <w:sz w:val="24"/>
          <w:szCs w:val="24"/>
        </w:rPr>
        <w:t>die geplant</w:t>
      </w:r>
      <w:r>
        <w:rPr>
          <w:rFonts w:ascii="Times New Roman" w:hAnsi="Times New Roman"/>
          <w:sz w:val="24"/>
          <w:szCs w:val="24"/>
        </w:rPr>
        <w:t xml:space="preserve">, </w:t>
      </w:r>
      <w:r w:rsidRPr="00121A2C">
        <w:rPr>
          <w:rFonts w:ascii="Times New Roman" w:hAnsi="Times New Roman"/>
          <w:sz w:val="24"/>
          <w:szCs w:val="24"/>
        </w:rPr>
        <w:t>Apollos</w:t>
      </w:r>
      <w:r>
        <w:rPr>
          <w:rFonts w:ascii="Times New Roman" w:hAnsi="Times New Roman"/>
          <w:sz w:val="24"/>
          <w:szCs w:val="24"/>
        </w:rPr>
        <w:t xml:space="preserve">, </w:t>
      </w:r>
      <w:r w:rsidRPr="00121A2C">
        <w:rPr>
          <w:rFonts w:ascii="Times New Roman" w:hAnsi="Times New Roman"/>
          <w:sz w:val="24"/>
          <w:szCs w:val="24"/>
        </w:rPr>
        <w:t>die natgemaakt heeft</w:t>
      </w:r>
      <w:r>
        <w:rPr>
          <w:rFonts w:ascii="Times New Roman" w:hAnsi="Times New Roman"/>
          <w:sz w:val="24"/>
          <w:szCs w:val="24"/>
        </w:rPr>
        <w:t xml:space="preserve">, </w:t>
      </w:r>
      <w:r w:rsidRPr="00121A2C">
        <w:rPr>
          <w:rFonts w:ascii="Times New Roman" w:hAnsi="Times New Roman"/>
          <w:sz w:val="24"/>
          <w:szCs w:val="24"/>
        </w:rPr>
        <w:t>en allen</w:t>
      </w:r>
      <w:r>
        <w:rPr>
          <w:rFonts w:ascii="Times New Roman" w:hAnsi="Times New Roman"/>
          <w:sz w:val="24"/>
          <w:szCs w:val="24"/>
        </w:rPr>
        <w:t xml:space="preserve">, </w:t>
      </w:r>
      <w:r w:rsidRPr="00121A2C">
        <w:rPr>
          <w:rFonts w:ascii="Times New Roman" w:hAnsi="Times New Roman"/>
          <w:sz w:val="24"/>
          <w:szCs w:val="24"/>
        </w:rPr>
        <w:t>die in hun voetstappen getreden hebben</w:t>
      </w:r>
      <w:r>
        <w:rPr>
          <w:rFonts w:ascii="Times New Roman" w:hAnsi="Times New Roman"/>
          <w:sz w:val="24"/>
          <w:szCs w:val="24"/>
        </w:rPr>
        <w:t xml:space="preserve">, de </w:t>
      </w:r>
      <w:r w:rsidRPr="00121A2C">
        <w:rPr>
          <w:rFonts w:ascii="Times New Roman" w:hAnsi="Times New Roman"/>
          <w:sz w:val="24"/>
          <w:szCs w:val="24"/>
        </w:rPr>
        <w:t>loon hunner moeite beërven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arbeid</w:t>
      </w:r>
      <w:r>
        <w:rPr>
          <w:rFonts w:ascii="Times New Roman" w:hAnsi="Times New Roman"/>
          <w:sz w:val="24"/>
          <w:szCs w:val="24"/>
        </w:rPr>
        <w:t xml:space="preserve">, die </w:t>
      </w:r>
      <w:r w:rsidRPr="00121A2C">
        <w:rPr>
          <w:rFonts w:ascii="Times New Roman" w:hAnsi="Times New Roman"/>
          <w:sz w:val="24"/>
          <w:szCs w:val="24"/>
        </w:rPr>
        <w:t>zij hier in</w:t>
      </w:r>
      <w:r>
        <w:rPr>
          <w:rFonts w:ascii="Times New Roman" w:hAnsi="Times New Roman"/>
          <w:sz w:val="24"/>
          <w:szCs w:val="24"/>
        </w:rPr>
        <w:t xml:space="preserve"> de </w:t>
      </w:r>
      <w:r w:rsidRPr="00121A2C">
        <w:rPr>
          <w:rFonts w:ascii="Times New Roman" w:hAnsi="Times New Roman"/>
          <w:sz w:val="24"/>
          <w:szCs w:val="24"/>
        </w:rPr>
        <w:t>wijngaard huns Heeren hebben verricht</w:t>
      </w:r>
      <w:r>
        <w:rPr>
          <w:rFonts w:ascii="Times New Roman" w:hAnsi="Times New Roman"/>
          <w:sz w:val="24"/>
          <w:szCs w:val="24"/>
        </w:rPr>
        <w:t>, 1 Cor.</w:t>
      </w:r>
      <w:r w:rsidRPr="00121A2C">
        <w:rPr>
          <w:rFonts w:ascii="Times New Roman" w:hAnsi="Times New Roman"/>
          <w:sz w:val="24"/>
          <w:szCs w:val="24"/>
        </w:rPr>
        <w:t xml:space="preserve"> 3:6</w:t>
      </w:r>
      <w:r>
        <w:rPr>
          <w:rFonts w:ascii="Times New Roman" w:hAnsi="Times New Roman"/>
          <w:sz w:val="24"/>
          <w:szCs w:val="24"/>
        </w:rPr>
        <w:t xml:space="preserve"> - </w:t>
      </w:r>
      <w:r w:rsidRPr="00121A2C">
        <w:rPr>
          <w:rFonts w:ascii="Times New Roman" w:hAnsi="Times New Roman"/>
          <w:sz w:val="24"/>
          <w:szCs w:val="24"/>
        </w:rPr>
        <w:t>8. Al uw prediken</w:t>
      </w:r>
      <w:r>
        <w:rPr>
          <w:rFonts w:ascii="Times New Roman" w:hAnsi="Times New Roman"/>
          <w:sz w:val="24"/>
          <w:szCs w:val="24"/>
        </w:rPr>
        <w:t xml:space="preserve">, </w:t>
      </w:r>
      <w:r w:rsidRPr="00121A2C">
        <w:rPr>
          <w:rFonts w:ascii="Times New Roman" w:hAnsi="Times New Roman"/>
          <w:sz w:val="24"/>
          <w:szCs w:val="24"/>
        </w:rPr>
        <w:t>uw bidden</w:t>
      </w:r>
      <w:r>
        <w:rPr>
          <w:rFonts w:ascii="Times New Roman" w:hAnsi="Times New Roman"/>
          <w:sz w:val="24"/>
          <w:szCs w:val="24"/>
        </w:rPr>
        <w:t xml:space="preserve">, </w:t>
      </w:r>
      <w:r w:rsidRPr="00121A2C">
        <w:rPr>
          <w:rFonts w:ascii="Times New Roman" w:hAnsi="Times New Roman"/>
          <w:sz w:val="24"/>
          <w:szCs w:val="24"/>
        </w:rPr>
        <w:t>uw waken en</w:t>
      </w:r>
      <w:r>
        <w:rPr>
          <w:rFonts w:ascii="Times New Roman" w:hAnsi="Times New Roman"/>
          <w:sz w:val="24"/>
          <w:szCs w:val="24"/>
        </w:rPr>
        <w:t xml:space="preserve"> uw </w:t>
      </w:r>
      <w:r w:rsidRPr="00121A2C">
        <w:rPr>
          <w:rFonts w:ascii="Times New Roman" w:hAnsi="Times New Roman"/>
          <w:sz w:val="24"/>
          <w:szCs w:val="24"/>
        </w:rPr>
        <w:t>zorg</w:t>
      </w:r>
      <w:r>
        <w:rPr>
          <w:rFonts w:ascii="Times New Roman" w:hAnsi="Times New Roman"/>
          <w:sz w:val="24"/>
          <w:szCs w:val="24"/>
        </w:rPr>
        <w:t xml:space="preserve">, </w:t>
      </w:r>
      <w:r w:rsidRPr="00121A2C">
        <w:rPr>
          <w:rFonts w:ascii="Times New Roman" w:hAnsi="Times New Roman"/>
          <w:sz w:val="24"/>
          <w:szCs w:val="24"/>
        </w:rPr>
        <w:t>ten einde</w:t>
      </w:r>
      <w:r>
        <w:rPr>
          <w:rFonts w:ascii="Times New Roman" w:hAnsi="Times New Roman"/>
          <w:sz w:val="24"/>
          <w:szCs w:val="24"/>
        </w:rPr>
        <w:t xml:space="preserve"> zielen</w:t>
      </w:r>
      <w:r w:rsidRPr="00121A2C">
        <w:rPr>
          <w:rFonts w:ascii="Times New Roman" w:hAnsi="Times New Roman"/>
          <w:sz w:val="24"/>
          <w:szCs w:val="24"/>
        </w:rPr>
        <w:t xml:space="preserve"> uit de macht van Satan te verlossen</w:t>
      </w:r>
      <w:r>
        <w:rPr>
          <w:rFonts w:ascii="Times New Roman" w:hAnsi="Times New Roman"/>
          <w:sz w:val="24"/>
          <w:szCs w:val="24"/>
        </w:rPr>
        <w:t xml:space="preserve">, </w:t>
      </w:r>
      <w:r w:rsidRPr="00121A2C">
        <w:rPr>
          <w:rFonts w:ascii="Times New Roman" w:hAnsi="Times New Roman"/>
          <w:sz w:val="24"/>
          <w:szCs w:val="24"/>
        </w:rPr>
        <w:t>en ze tot God te bekeren</w:t>
      </w:r>
      <w:r>
        <w:rPr>
          <w:rFonts w:ascii="Times New Roman" w:hAnsi="Times New Roman"/>
          <w:sz w:val="24"/>
          <w:szCs w:val="24"/>
        </w:rPr>
        <w:t xml:space="preserve">, </w:t>
      </w:r>
      <w:r w:rsidRPr="00121A2C">
        <w:rPr>
          <w:rFonts w:ascii="Times New Roman" w:hAnsi="Times New Roman"/>
          <w:sz w:val="24"/>
          <w:szCs w:val="24"/>
        </w:rPr>
        <w:t>zal dan vergolden worden</w:t>
      </w:r>
      <w:r>
        <w:rPr>
          <w:rFonts w:ascii="Times New Roman" w:hAnsi="Times New Roman"/>
          <w:sz w:val="24"/>
          <w:szCs w:val="24"/>
        </w:rPr>
        <w:t xml:space="preserve">. Geen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die gij tot</w:t>
      </w:r>
      <w:r>
        <w:rPr>
          <w:rFonts w:ascii="Times New Roman" w:hAnsi="Times New Roman"/>
          <w:sz w:val="24"/>
          <w:szCs w:val="24"/>
        </w:rPr>
        <w:t xml:space="preserve"> de </w:t>
      </w:r>
      <w:r w:rsidRPr="00121A2C">
        <w:rPr>
          <w:rFonts w:ascii="Times New Roman" w:hAnsi="Times New Roman"/>
          <w:sz w:val="24"/>
          <w:szCs w:val="24"/>
        </w:rPr>
        <w:t>Heere Jezus bekeerd hebt</w:t>
      </w:r>
      <w:r>
        <w:rPr>
          <w:rFonts w:ascii="Times New Roman" w:hAnsi="Times New Roman"/>
          <w:sz w:val="24"/>
          <w:szCs w:val="24"/>
        </w:rPr>
        <w:t xml:space="preserve">, geen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die gij vertroost</w:t>
      </w:r>
      <w:r>
        <w:rPr>
          <w:rFonts w:ascii="Times New Roman" w:hAnsi="Times New Roman"/>
          <w:sz w:val="24"/>
          <w:szCs w:val="24"/>
        </w:rPr>
        <w:t xml:space="preserve">, </w:t>
      </w:r>
      <w:r w:rsidRPr="00121A2C">
        <w:rPr>
          <w:rFonts w:ascii="Times New Roman" w:hAnsi="Times New Roman"/>
          <w:sz w:val="24"/>
          <w:szCs w:val="24"/>
        </w:rPr>
        <w:t>versterkt of opgebouwd hebt door raad</w:t>
      </w:r>
      <w:r>
        <w:rPr>
          <w:rFonts w:ascii="Times New Roman" w:hAnsi="Times New Roman"/>
          <w:sz w:val="24"/>
          <w:szCs w:val="24"/>
        </w:rPr>
        <w:t xml:space="preserve">, </w:t>
      </w:r>
      <w:r w:rsidRPr="00121A2C">
        <w:rPr>
          <w:rFonts w:ascii="Times New Roman" w:hAnsi="Times New Roman"/>
          <w:sz w:val="24"/>
          <w:szCs w:val="24"/>
        </w:rPr>
        <w:t>vermaning en verkwikkende woorden</w:t>
      </w:r>
      <w:r>
        <w:rPr>
          <w:rFonts w:ascii="Times New Roman" w:hAnsi="Times New Roman"/>
          <w:sz w:val="24"/>
          <w:szCs w:val="24"/>
        </w:rPr>
        <w:t xml:space="preserve">, </w:t>
      </w:r>
      <w:r w:rsidRPr="00121A2C">
        <w:rPr>
          <w:rFonts w:ascii="Times New Roman" w:hAnsi="Times New Roman"/>
          <w:sz w:val="24"/>
          <w:szCs w:val="24"/>
        </w:rPr>
        <w:t>of ze zal een parel zijn in die kroon</w:t>
      </w:r>
      <w:r>
        <w:rPr>
          <w:rFonts w:ascii="Times New Roman" w:hAnsi="Times New Roman"/>
          <w:sz w:val="24"/>
          <w:szCs w:val="24"/>
        </w:rPr>
        <w:t xml:space="preserve">, </w:t>
      </w:r>
      <w:r w:rsidRPr="00121A2C">
        <w:rPr>
          <w:rFonts w:ascii="Times New Roman" w:hAnsi="Times New Roman"/>
          <w:sz w:val="24"/>
          <w:szCs w:val="24"/>
        </w:rPr>
        <w:t>die "de Heere</w:t>
      </w:r>
      <w:r>
        <w:rPr>
          <w:rFonts w:ascii="Times New Roman" w:hAnsi="Times New Roman"/>
          <w:sz w:val="24"/>
          <w:szCs w:val="24"/>
        </w:rPr>
        <w:t xml:space="preserve">, </w:t>
      </w:r>
      <w:r w:rsidRPr="00121A2C">
        <w:rPr>
          <w:rFonts w:ascii="Times New Roman" w:hAnsi="Times New Roman"/>
          <w:sz w:val="24"/>
          <w:szCs w:val="24"/>
        </w:rPr>
        <w:t>de rechtvaardige Rechter</w:t>
      </w:r>
      <w:r>
        <w:rPr>
          <w:rFonts w:ascii="Times New Roman" w:hAnsi="Times New Roman"/>
          <w:sz w:val="24"/>
          <w:szCs w:val="24"/>
        </w:rPr>
        <w:t xml:space="preserve">, </w:t>
      </w:r>
      <w:r w:rsidRPr="00121A2C">
        <w:rPr>
          <w:rFonts w:ascii="Times New Roman" w:hAnsi="Times New Roman"/>
          <w:sz w:val="24"/>
          <w:szCs w:val="24"/>
        </w:rPr>
        <w:t>u in</w:t>
      </w:r>
      <w:r>
        <w:rPr>
          <w:rFonts w:ascii="Times New Roman" w:hAnsi="Times New Roman"/>
          <w:sz w:val="24"/>
          <w:szCs w:val="24"/>
        </w:rPr>
        <w:t xml:space="preserve"> die </w:t>
      </w:r>
      <w:r w:rsidRPr="00121A2C">
        <w:rPr>
          <w:rFonts w:ascii="Times New Roman" w:hAnsi="Times New Roman"/>
          <w:sz w:val="24"/>
          <w:szCs w:val="24"/>
        </w:rPr>
        <w:t>dag geven zal"</w:t>
      </w:r>
      <w:r>
        <w:rPr>
          <w:rFonts w:ascii="Times New Roman" w:hAnsi="Times New Roman"/>
          <w:sz w:val="24"/>
          <w:szCs w:val="24"/>
        </w:rPr>
        <w:t>, 2 Tim.</w:t>
      </w:r>
      <w:r w:rsidRPr="00121A2C">
        <w:rPr>
          <w:rFonts w:ascii="Times New Roman" w:hAnsi="Times New Roman"/>
          <w:sz w:val="24"/>
          <w:szCs w:val="24"/>
        </w:rPr>
        <w:t xml:space="preserve"> 4:7</w:t>
      </w:r>
      <w:r>
        <w:rPr>
          <w:rFonts w:ascii="Times New Roman" w:hAnsi="Times New Roman"/>
          <w:sz w:val="24"/>
          <w:szCs w:val="24"/>
        </w:rPr>
        <w:t xml:space="preserve"> - </w:t>
      </w:r>
      <w:r w:rsidRPr="00121A2C">
        <w:rPr>
          <w:rFonts w:ascii="Times New Roman" w:hAnsi="Times New Roman"/>
          <w:sz w:val="24"/>
          <w:szCs w:val="24"/>
        </w:rPr>
        <w:t>8. Dat is:</w:t>
      </w:r>
      <w:r>
        <w:rPr>
          <w:rFonts w:ascii="Times New Roman" w:hAnsi="Times New Roman"/>
          <w:sz w:val="24"/>
          <w:szCs w:val="24"/>
        </w:rPr>
        <w:t xml:space="preserve"> indien u </w:t>
      </w:r>
      <w:r w:rsidRPr="00121A2C">
        <w:rPr>
          <w:rFonts w:ascii="Times New Roman" w:hAnsi="Times New Roman"/>
          <w:sz w:val="24"/>
          <w:szCs w:val="24"/>
        </w:rPr>
        <w:t>het gewillig gedaan hebt</w:t>
      </w:r>
      <w:r>
        <w:rPr>
          <w:rFonts w:ascii="Times New Roman" w:hAnsi="Times New Roman"/>
          <w:sz w:val="24"/>
          <w:szCs w:val="24"/>
        </w:rPr>
        <w:t xml:space="preserve">, </w:t>
      </w:r>
      <w:r w:rsidRPr="00121A2C">
        <w:rPr>
          <w:rFonts w:ascii="Times New Roman" w:hAnsi="Times New Roman"/>
          <w:sz w:val="24"/>
          <w:szCs w:val="24"/>
        </w:rPr>
        <w:t>met de bedoeling Gods Naam te verheerlijken onder de mensen en hun ten zegen te zijn</w:t>
      </w:r>
      <w:r>
        <w:rPr>
          <w:rFonts w:ascii="Times New Roman" w:hAnsi="Times New Roman"/>
          <w:sz w:val="24"/>
          <w:szCs w:val="24"/>
        </w:rPr>
        <w:t xml:space="preserve">, </w:t>
      </w:r>
      <w:r w:rsidRPr="00121A2C">
        <w:rPr>
          <w:rFonts w:ascii="Times New Roman" w:hAnsi="Times New Roman"/>
          <w:sz w:val="24"/>
          <w:szCs w:val="24"/>
        </w:rPr>
        <w:t>met liefde jegens God en</w:t>
      </w:r>
      <w:r>
        <w:rPr>
          <w:rFonts w:ascii="Times New Roman" w:hAnsi="Times New Roman"/>
          <w:sz w:val="24"/>
          <w:szCs w:val="24"/>
        </w:rPr>
        <w:t xml:space="preserve"> uw </w:t>
      </w:r>
      <w:r w:rsidRPr="00121A2C">
        <w:rPr>
          <w:rFonts w:ascii="Times New Roman" w:hAnsi="Times New Roman"/>
          <w:sz w:val="24"/>
          <w:szCs w:val="24"/>
        </w:rPr>
        <w:t>naasten</w:t>
      </w:r>
      <w:r>
        <w:rPr>
          <w:rFonts w:ascii="Times New Roman" w:hAnsi="Times New Roman"/>
          <w:sz w:val="24"/>
          <w:szCs w:val="24"/>
        </w:rPr>
        <w:t xml:space="preserve">, </w:t>
      </w:r>
      <w:r w:rsidRPr="00121A2C">
        <w:rPr>
          <w:rFonts w:ascii="Times New Roman" w:hAnsi="Times New Roman"/>
          <w:sz w:val="24"/>
          <w:szCs w:val="24"/>
        </w:rPr>
        <w:t>met vurige begeerte naar de verlossing van zondaars</w:t>
      </w:r>
      <w:r>
        <w:rPr>
          <w:rFonts w:ascii="Times New Roman" w:hAnsi="Times New Roman"/>
          <w:sz w:val="24"/>
          <w:szCs w:val="24"/>
        </w:rPr>
        <w:t xml:space="preserve">, </w:t>
      </w:r>
      <w:r w:rsidRPr="00121A2C">
        <w:rPr>
          <w:rFonts w:ascii="Times New Roman" w:hAnsi="Times New Roman"/>
          <w:sz w:val="24"/>
          <w:szCs w:val="24"/>
        </w:rPr>
        <w:t>anders is moeite al de loon</w:t>
      </w:r>
      <w:r>
        <w:rPr>
          <w:rFonts w:ascii="Times New Roman" w:hAnsi="Times New Roman"/>
          <w:sz w:val="24"/>
          <w:szCs w:val="24"/>
        </w:rPr>
        <w:t xml:space="preserve">, die </w:t>
      </w:r>
      <w:r w:rsidRPr="00121A2C">
        <w:rPr>
          <w:rFonts w:ascii="Times New Roman" w:hAnsi="Times New Roman"/>
          <w:sz w:val="24"/>
          <w:szCs w:val="24"/>
        </w:rPr>
        <w:t>uw arbeid u brengen zal. "Want</w:t>
      </w:r>
      <w:r>
        <w:rPr>
          <w:rFonts w:ascii="Times New Roman" w:hAnsi="Times New Roman"/>
          <w:sz w:val="24"/>
          <w:szCs w:val="24"/>
        </w:rPr>
        <w:t xml:space="preserve"> indien </w:t>
      </w:r>
      <w:r w:rsidRPr="00121A2C">
        <w:rPr>
          <w:rFonts w:ascii="Times New Roman" w:hAnsi="Times New Roman"/>
          <w:sz w:val="24"/>
          <w:szCs w:val="24"/>
        </w:rPr>
        <w:t>ik dat gewillig doe</w:t>
      </w:r>
      <w:r>
        <w:rPr>
          <w:rFonts w:ascii="Times New Roman" w:hAnsi="Times New Roman"/>
          <w:sz w:val="24"/>
          <w:szCs w:val="24"/>
        </w:rPr>
        <w:t xml:space="preserve">, </w:t>
      </w:r>
      <w:r w:rsidRPr="00121A2C">
        <w:rPr>
          <w:rFonts w:ascii="Times New Roman" w:hAnsi="Times New Roman"/>
          <w:sz w:val="24"/>
          <w:szCs w:val="24"/>
        </w:rPr>
        <w:t>zo heb ik loon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onwillig</w:t>
      </w:r>
      <w:r>
        <w:rPr>
          <w:rFonts w:ascii="Times New Roman" w:hAnsi="Times New Roman"/>
          <w:sz w:val="24"/>
          <w:szCs w:val="24"/>
        </w:rPr>
        <w:t xml:space="preserve">, </w:t>
      </w:r>
      <w:r w:rsidRPr="00121A2C">
        <w:rPr>
          <w:rFonts w:ascii="Times New Roman" w:hAnsi="Times New Roman"/>
          <w:sz w:val="24"/>
          <w:szCs w:val="24"/>
        </w:rPr>
        <w:t>de uitdeling is mij evenwel toebetrouwd"</w:t>
      </w:r>
      <w:r>
        <w:rPr>
          <w:rFonts w:ascii="Times New Roman" w:hAnsi="Times New Roman"/>
          <w:sz w:val="24"/>
          <w:szCs w:val="24"/>
        </w:rPr>
        <w:t>, 1 Cor.</w:t>
      </w:r>
      <w:r w:rsidRPr="00121A2C">
        <w:rPr>
          <w:rFonts w:ascii="Times New Roman" w:hAnsi="Times New Roman"/>
          <w:sz w:val="24"/>
          <w:szCs w:val="24"/>
        </w:rPr>
        <w:t xml:space="preserve"> 9:17</w:t>
      </w:r>
      <w:r>
        <w:rPr>
          <w:rFonts w:ascii="Times New Roman" w:hAnsi="Times New Roman"/>
          <w:sz w:val="24"/>
          <w:szCs w:val="24"/>
        </w:rPr>
        <w:t>, Filip.</w:t>
      </w:r>
      <w:r w:rsidRPr="00121A2C">
        <w:rPr>
          <w:rFonts w:ascii="Times New Roman" w:hAnsi="Times New Roman"/>
          <w:sz w:val="24"/>
          <w:szCs w:val="24"/>
        </w:rPr>
        <w:t xml:space="preserve"> 1:15.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indien u </w:t>
      </w:r>
      <w:r w:rsidRPr="00121A2C">
        <w:rPr>
          <w:rFonts w:ascii="Times New Roman" w:hAnsi="Times New Roman"/>
          <w:sz w:val="24"/>
          <w:szCs w:val="24"/>
        </w:rPr>
        <w:t>het van</w:t>
      </w:r>
      <w:r>
        <w:rPr>
          <w:rFonts w:ascii="Times New Roman" w:hAnsi="Times New Roman"/>
          <w:sz w:val="24"/>
          <w:szCs w:val="24"/>
        </w:rPr>
        <w:t xml:space="preserve"> hart </w:t>
      </w:r>
      <w:r w:rsidRPr="00121A2C">
        <w:rPr>
          <w:rFonts w:ascii="Times New Roman" w:hAnsi="Times New Roman"/>
          <w:sz w:val="24"/>
          <w:szCs w:val="24"/>
        </w:rPr>
        <w:t>doet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uw </w:t>
      </w:r>
      <w:r w:rsidRPr="00121A2C">
        <w:rPr>
          <w:rFonts w:ascii="Times New Roman" w:hAnsi="Times New Roman"/>
          <w:sz w:val="24"/>
          <w:szCs w:val="24"/>
        </w:rPr>
        <w:t>loon geenszins verliezen</w:t>
      </w:r>
      <w:r>
        <w:rPr>
          <w:rFonts w:ascii="Times New Roman" w:hAnsi="Times New Roman"/>
          <w:sz w:val="24"/>
          <w:szCs w:val="24"/>
        </w:rPr>
        <w:t>, "</w:t>
      </w:r>
      <w:r w:rsidRPr="00121A2C">
        <w:rPr>
          <w:rFonts w:ascii="Times New Roman" w:hAnsi="Times New Roman"/>
          <w:sz w:val="24"/>
          <w:szCs w:val="24"/>
        </w:rPr>
        <w:t>want welke is onze hoop</w:t>
      </w:r>
      <w:r>
        <w:rPr>
          <w:rFonts w:ascii="Times New Roman" w:hAnsi="Times New Roman"/>
          <w:sz w:val="24"/>
          <w:szCs w:val="24"/>
        </w:rPr>
        <w:t xml:space="preserve">, </w:t>
      </w:r>
      <w:r w:rsidRPr="00121A2C">
        <w:rPr>
          <w:rFonts w:ascii="Times New Roman" w:hAnsi="Times New Roman"/>
          <w:sz w:val="24"/>
          <w:szCs w:val="24"/>
        </w:rPr>
        <w:t>of blijdschap</w:t>
      </w:r>
      <w:r>
        <w:rPr>
          <w:rFonts w:ascii="Times New Roman" w:hAnsi="Times New Roman"/>
          <w:sz w:val="24"/>
          <w:szCs w:val="24"/>
        </w:rPr>
        <w:t xml:space="preserve">, </w:t>
      </w:r>
      <w:r w:rsidRPr="00121A2C">
        <w:rPr>
          <w:rFonts w:ascii="Times New Roman" w:hAnsi="Times New Roman"/>
          <w:sz w:val="24"/>
          <w:szCs w:val="24"/>
        </w:rPr>
        <w:t>of kroon des roem vraagt Paulus. "</w:t>
      </w:r>
      <w:r>
        <w:rPr>
          <w:rFonts w:ascii="Times New Roman" w:hAnsi="Times New Roman"/>
          <w:sz w:val="24"/>
          <w:szCs w:val="24"/>
        </w:rPr>
        <w:t>Bent u</w:t>
      </w:r>
      <w:r w:rsidRPr="00121A2C">
        <w:rPr>
          <w:rFonts w:ascii="Times New Roman" w:hAnsi="Times New Roman"/>
          <w:sz w:val="24"/>
          <w:szCs w:val="24"/>
        </w:rPr>
        <w:t xml:space="preserve"> die ook niet voor </w:t>
      </w:r>
      <w:r>
        <w:rPr>
          <w:rFonts w:ascii="Times New Roman" w:hAnsi="Times New Roman"/>
          <w:sz w:val="24"/>
          <w:szCs w:val="24"/>
        </w:rPr>
        <w:t>onze</w:t>
      </w:r>
      <w:r w:rsidRPr="00121A2C">
        <w:rPr>
          <w:rFonts w:ascii="Times New Roman" w:hAnsi="Times New Roman"/>
          <w:sz w:val="24"/>
          <w:szCs w:val="24"/>
        </w:rPr>
        <w:t xml:space="preserve"> Heere Jezus Christus in</w:t>
      </w:r>
      <w:r>
        <w:rPr>
          <w:rFonts w:ascii="Times New Roman" w:hAnsi="Times New Roman"/>
          <w:sz w:val="24"/>
          <w:szCs w:val="24"/>
        </w:rPr>
        <w:t xml:space="preserve"> zijn </w:t>
      </w:r>
      <w:r w:rsidRPr="00121A2C">
        <w:rPr>
          <w:rFonts w:ascii="Times New Roman" w:hAnsi="Times New Roman"/>
          <w:sz w:val="24"/>
          <w:szCs w:val="24"/>
        </w:rPr>
        <w:t>toekomst? Want gij zijt onze heerlijkheid en blijdschap"</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2:19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door Christus uitgezonden zijt in Zijnen wijngaard</w:t>
      </w:r>
      <w:r>
        <w:rPr>
          <w:rFonts w:ascii="Times New Roman" w:hAnsi="Times New Roman"/>
          <w:sz w:val="24"/>
          <w:szCs w:val="24"/>
        </w:rPr>
        <w:t xml:space="preserve">, </w:t>
      </w:r>
      <w:r w:rsidRPr="00121A2C">
        <w:rPr>
          <w:rFonts w:ascii="Times New Roman" w:hAnsi="Times New Roman"/>
          <w:sz w:val="24"/>
          <w:szCs w:val="24"/>
        </w:rPr>
        <w:t xml:space="preserve">vat </w:t>
      </w:r>
      <w:r>
        <w:rPr>
          <w:rFonts w:ascii="Times New Roman" w:hAnsi="Times New Roman"/>
          <w:sz w:val="24"/>
          <w:szCs w:val="24"/>
        </w:rPr>
        <w:t xml:space="preserve">daarom nieuwe </w:t>
      </w:r>
      <w:r w:rsidRPr="00121A2C">
        <w:rPr>
          <w:rFonts w:ascii="Times New Roman" w:hAnsi="Times New Roman"/>
          <w:sz w:val="24"/>
          <w:szCs w:val="24"/>
        </w:rPr>
        <w:t>moed</w:t>
      </w:r>
      <w:r>
        <w:rPr>
          <w:rFonts w:ascii="Times New Roman" w:hAnsi="Times New Roman"/>
          <w:sz w:val="24"/>
          <w:szCs w:val="24"/>
        </w:rPr>
        <w:t xml:space="preserve">, </w:t>
      </w:r>
      <w:r w:rsidRPr="00121A2C">
        <w:rPr>
          <w:rFonts w:ascii="Times New Roman" w:hAnsi="Times New Roman"/>
          <w:sz w:val="24"/>
          <w:szCs w:val="24"/>
        </w:rPr>
        <w:t>te midden van alle tegenkanting en teleurstelling</w:t>
      </w:r>
      <w:r>
        <w:rPr>
          <w:rFonts w:ascii="Times New Roman" w:hAnsi="Times New Roman"/>
          <w:sz w:val="24"/>
          <w:szCs w:val="24"/>
        </w:rPr>
        <w:t xml:space="preserve">, </w:t>
      </w:r>
      <w:r w:rsidRPr="00121A2C">
        <w:rPr>
          <w:rFonts w:ascii="Times New Roman" w:hAnsi="Times New Roman"/>
          <w:sz w:val="24"/>
          <w:szCs w:val="24"/>
        </w:rPr>
        <w:t>God zelf getuigt in</w:t>
      </w:r>
      <w:r>
        <w:rPr>
          <w:rFonts w:ascii="Times New Roman" w:hAnsi="Times New Roman"/>
          <w:sz w:val="24"/>
          <w:szCs w:val="24"/>
        </w:rPr>
        <w:t xml:space="preserve"> Zijn Woord, </w:t>
      </w:r>
      <w:r w:rsidRPr="00121A2C">
        <w:rPr>
          <w:rFonts w:ascii="Times New Roman" w:hAnsi="Times New Roman"/>
          <w:sz w:val="24"/>
          <w:szCs w:val="24"/>
        </w:rPr>
        <w:t>dat degene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zondaar van de dwaling zijns wegs bekeert</w:t>
      </w:r>
      <w:r>
        <w:rPr>
          <w:rFonts w:ascii="Times New Roman" w:hAnsi="Times New Roman"/>
          <w:sz w:val="24"/>
          <w:szCs w:val="24"/>
        </w:rPr>
        <w:t xml:space="preserve">, een </w:t>
      </w:r>
      <w:r w:rsidRPr="00121A2C">
        <w:rPr>
          <w:rFonts w:ascii="Times New Roman" w:hAnsi="Times New Roman"/>
          <w:sz w:val="24"/>
          <w:szCs w:val="24"/>
        </w:rPr>
        <w:t>ziel van</w:t>
      </w:r>
      <w:r>
        <w:rPr>
          <w:rFonts w:ascii="Times New Roman" w:hAnsi="Times New Roman"/>
          <w:sz w:val="24"/>
          <w:szCs w:val="24"/>
        </w:rPr>
        <w:t xml:space="preserve"> de </w:t>
      </w:r>
      <w:r w:rsidRPr="00121A2C">
        <w:rPr>
          <w:rFonts w:ascii="Times New Roman" w:hAnsi="Times New Roman"/>
          <w:sz w:val="24"/>
          <w:szCs w:val="24"/>
        </w:rPr>
        <w:t>dood zal behouden</w:t>
      </w:r>
      <w:r>
        <w:rPr>
          <w:rFonts w:ascii="Times New Roman" w:hAnsi="Times New Roman"/>
          <w:sz w:val="24"/>
          <w:szCs w:val="24"/>
        </w:rPr>
        <w:t xml:space="preserve">, </w:t>
      </w:r>
      <w:r w:rsidRPr="00121A2C">
        <w:rPr>
          <w:rFonts w:ascii="Times New Roman" w:hAnsi="Times New Roman"/>
          <w:sz w:val="24"/>
          <w:szCs w:val="24"/>
        </w:rPr>
        <w:t>en menigte der zonden zal bedekken"</w:t>
      </w:r>
      <w:r>
        <w:rPr>
          <w:rFonts w:ascii="Times New Roman" w:hAnsi="Times New Roman"/>
          <w:sz w:val="24"/>
          <w:szCs w:val="24"/>
        </w:rPr>
        <w:t xml:space="preserve">, </w:t>
      </w:r>
      <w:r w:rsidRPr="00121A2C">
        <w:rPr>
          <w:rFonts w:ascii="Times New Roman" w:hAnsi="Times New Roman"/>
          <w:sz w:val="24"/>
          <w:szCs w:val="24"/>
        </w:rPr>
        <w:t>Jakobus . 5:20. Daarom: ga voort</w:t>
      </w:r>
      <w:r>
        <w:rPr>
          <w:rFonts w:ascii="Times New Roman" w:hAnsi="Times New Roman"/>
          <w:sz w:val="24"/>
          <w:szCs w:val="24"/>
        </w:rPr>
        <w:t xml:space="preserve">, </w:t>
      </w:r>
      <w:r w:rsidRPr="00121A2C">
        <w:rPr>
          <w:rFonts w:ascii="Times New Roman" w:hAnsi="Times New Roman"/>
          <w:sz w:val="24"/>
          <w:szCs w:val="24"/>
        </w:rPr>
        <w:t>ga voort vol moed</w:t>
      </w:r>
      <w:r>
        <w:rPr>
          <w:rFonts w:ascii="Times New Roman" w:hAnsi="Times New Roman"/>
          <w:sz w:val="24"/>
          <w:szCs w:val="24"/>
        </w:rPr>
        <w:t xml:space="preserve">, </w:t>
      </w:r>
      <w:r w:rsidRPr="00121A2C">
        <w:rPr>
          <w:rFonts w:ascii="Times New Roman" w:hAnsi="Times New Roman"/>
          <w:sz w:val="24"/>
          <w:szCs w:val="24"/>
        </w:rPr>
        <w:t>de blijde boodschap des heils te verkondigen</w:t>
      </w:r>
      <w:r>
        <w:rPr>
          <w:rFonts w:ascii="Times New Roman" w:hAnsi="Times New Roman"/>
          <w:sz w:val="24"/>
          <w:szCs w:val="24"/>
        </w:rPr>
        <w:t xml:space="preserve">, </w:t>
      </w:r>
      <w:r w:rsidRPr="00121A2C">
        <w:rPr>
          <w:rFonts w:ascii="Times New Roman" w:hAnsi="Times New Roman"/>
          <w:sz w:val="24"/>
          <w:szCs w:val="24"/>
        </w:rPr>
        <w:t>te planten</w:t>
      </w:r>
      <w:r>
        <w:rPr>
          <w:rFonts w:ascii="Times New Roman" w:hAnsi="Times New Roman"/>
          <w:sz w:val="24"/>
          <w:szCs w:val="24"/>
        </w:rPr>
        <w:t xml:space="preserve">, </w:t>
      </w:r>
      <w:r w:rsidRPr="00121A2C">
        <w:rPr>
          <w:rFonts w:ascii="Times New Roman" w:hAnsi="Times New Roman"/>
          <w:sz w:val="24"/>
          <w:szCs w:val="24"/>
        </w:rPr>
        <w:t>nat te maken</w:t>
      </w:r>
      <w:r>
        <w:rPr>
          <w:rFonts w:ascii="Times New Roman" w:hAnsi="Times New Roman"/>
          <w:sz w:val="24"/>
          <w:szCs w:val="24"/>
        </w:rPr>
        <w:t>, "</w:t>
      </w:r>
      <w:r w:rsidRPr="00121A2C">
        <w:rPr>
          <w:rFonts w:ascii="Times New Roman" w:hAnsi="Times New Roman"/>
          <w:sz w:val="24"/>
          <w:szCs w:val="24"/>
        </w:rPr>
        <w:t>wijd de kudde Gods</w:t>
      </w:r>
      <w:r>
        <w:rPr>
          <w:rFonts w:ascii="Times New Roman" w:hAnsi="Times New Roman"/>
          <w:sz w:val="24"/>
          <w:szCs w:val="24"/>
        </w:rPr>
        <w:t xml:space="preserve">, </w:t>
      </w:r>
      <w:r w:rsidRPr="00121A2C">
        <w:rPr>
          <w:rFonts w:ascii="Times New Roman" w:hAnsi="Times New Roman"/>
          <w:sz w:val="24"/>
          <w:szCs w:val="24"/>
        </w:rPr>
        <w:t>die onder u is</w:t>
      </w:r>
      <w:r>
        <w:rPr>
          <w:rFonts w:ascii="Times New Roman" w:hAnsi="Times New Roman"/>
          <w:sz w:val="24"/>
          <w:szCs w:val="24"/>
        </w:rPr>
        <w:t xml:space="preserve">, </w:t>
      </w:r>
      <w:r w:rsidRPr="00121A2C">
        <w:rPr>
          <w:rFonts w:ascii="Times New Roman" w:hAnsi="Times New Roman"/>
          <w:sz w:val="24"/>
          <w:szCs w:val="24"/>
        </w:rPr>
        <w:t>hebbende opzicht daarover</w:t>
      </w:r>
      <w:r>
        <w:rPr>
          <w:rFonts w:ascii="Times New Roman" w:hAnsi="Times New Roman"/>
          <w:sz w:val="24"/>
          <w:szCs w:val="24"/>
        </w:rPr>
        <w:t xml:space="preserve">, </w:t>
      </w:r>
      <w:r w:rsidRPr="00121A2C">
        <w:rPr>
          <w:rFonts w:ascii="Times New Roman" w:hAnsi="Times New Roman"/>
          <w:sz w:val="24"/>
          <w:szCs w:val="24"/>
        </w:rPr>
        <w:t>niet uit bedwang</w:t>
      </w:r>
      <w:r>
        <w:rPr>
          <w:rFonts w:ascii="Times New Roman" w:hAnsi="Times New Roman"/>
          <w:sz w:val="24"/>
          <w:szCs w:val="24"/>
        </w:rPr>
        <w:t xml:space="preserve">, </w:t>
      </w:r>
      <w:r w:rsidRPr="00121A2C">
        <w:rPr>
          <w:rFonts w:ascii="Times New Roman" w:hAnsi="Times New Roman"/>
          <w:sz w:val="24"/>
          <w:szCs w:val="24"/>
        </w:rPr>
        <w:t>maar gewillig</w:t>
      </w:r>
      <w:r>
        <w:rPr>
          <w:rFonts w:ascii="Times New Roman" w:hAnsi="Times New Roman"/>
          <w:sz w:val="24"/>
          <w:szCs w:val="24"/>
        </w:rPr>
        <w:t xml:space="preserve">, </w:t>
      </w:r>
      <w:r w:rsidRPr="00121A2C">
        <w:rPr>
          <w:rFonts w:ascii="Times New Roman" w:hAnsi="Times New Roman"/>
          <w:sz w:val="24"/>
          <w:szCs w:val="24"/>
        </w:rPr>
        <w:t>niet om vuil gewin</w:t>
      </w:r>
      <w:r>
        <w:rPr>
          <w:rFonts w:ascii="Times New Roman" w:hAnsi="Times New Roman"/>
          <w:sz w:val="24"/>
          <w:szCs w:val="24"/>
        </w:rPr>
        <w:t xml:space="preserve">, </w:t>
      </w:r>
      <w:r w:rsidRPr="00121A2C">
        <w:rPr>
          <w:rFonts w:ascii="Times New Roman" w:hAnsi="Times New Roman"/>
          <w:sz w:val="24"/>
          <w:szCs w:val="24"/>
        </w:rPr>
        <w:t>maar met een volvaardig gemoed</w:t>
      </w:r>
      <w:r>
        <w:rPr>
          <w:rFonts w:ascii="Times New Roman" w:hAnsi="Times New Roman"/>
          <w:sz w:val="24"/>
          <w:szCs w:val="24"/>
        </w:rPr>
        <w:t xml:space="preserve">, </w:t>
      </w:r>
      <w:r w:rsidRPr="00121A2C">
        <w:rPr>
          <w:rFonts w:ascii="Times New Roman" w:hAnsi="Times New Roman"/>
          <w:sz w:val="24"/>
          <w:szCs w:val="24"/>
        </w:rPr>
        <w:t>noch als heerschappij voerende over het erfdeel des Heeren</w:t>
      </w:r>
      <w:r>
        <w:rPr>
          <w:rFonts w:ascii="Times New Roman" w:hAnsi="Times New Roman"/>
          <w:sz w:val="24"/>
          <w:szCs w:val="24"/>
        </w:rPr>
        <w:t xml:space="preserve">, </w:t>
      </w:r>
      <w:r w:rsidRPr="00121A2C">
        <w:rPr>
          <w:rFonts w:ascii="Times New Roman" w:hAnsi="Times New Roman"/>
          <w:sz w:val="24"/>
          <w:szCs w:val="24"/>
        </w:rPr>
        <w:t>maar als voorbeelden der kudde geworden zijnde</w:t>
      </w:r>
      <w:r>
        <w:rPr>
          <w:rFonts w:ascii="Times New Roman" w:hAnsi="Times New Roman"/>
          <w:sz w:val="24"/>
          <w:szCs w:val="24"/>
        </w:rPr>
        <w:t>. E</w:t>
      </w:r>
      <w:r w:rsidRPr="00121A2C">
        <w:rPr>
          <w:rFonts w:ascii="Times New Roman" w:hAnsi="Times New Roman"/>
          <w:sz w:val="24"/>
          <w:szCs w:val="24"/>
        </w:rPr>
        <w:t>n als de overste Herder verschenen zal zijn</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de onverwelkelijke kroon der heerlijkheid behalen"</w:t>
      </w:r>
      <w:r>
        <w:rPr>
          <w:rFonts w:ascii="Times New Roman" w:hAnsi="Times New Roman"/>
          <w:sz w:val="24"/>
          <w:szCs w:val="24"/>
        </w:rPr>
        <w:t xml:space="preserve">, </w:t>
      </w:r>
      <w:r w:rsidRPr="00121A2C">
        <w:rPr>
          <w:rFonts w:ascii="Times New Roman" w:hAnsi="Times New Roman"/>
          <w:sz w:val="24"/>
          <w:szCs w:val="24"/>
        </w:rPr>
        <w:t>1 Petrus 5:2</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 xml:space="preserve">elijk de bedienaren </w:t>
      </w:r>
      <w:r>
        <w:rPr>
          <w:rFonts w:ascii="Times New Roman" w:hAnsi="Times New Roman"/>
          <w:sz w:val="24"/>
          <w:szCs w:val="24"/>
        </w:rPr>
        <w:t>van het</w:t>
      </w:r>
      <w:r w:rsidRPr="00121A2C">
        <w:rPr>
          <w:rFonts w:ascii="Times New Roman" w:hAnsi="Times New Roman"/>
          <w:sz w:val="24"/>
          <w:szCs w:val="24"/>
        </w:rPr>
        <w:t xml:space="preserve"> Goddelijk Woord in</w:t>
      </w:r>
      <w:r>
        <w:rPr>
          <w:rFonts w:ascii="Times New Roman" w:hAnsi="Times New Roman"/>
          <w:sz w:val="24"/>
          <w:szCs w:val="24"/>
        </w:rPr>
        <w:t xml:space="preserve"> die </w:t>
      </w:r>
      <w:r w:rsidRPr="00121A2C">
        <w:rPr>
          <w:rFonts w:ascii="Times New Roman" w:hAnsi="Times New Roman"/>
          <w:sz w:val="24"/>
          <w:szCs w:val="24"/>
        </w:rPr>
        <w:t>dag vergelding zullen ontvangen voor hun arbeid in des Heeren wijngaard</w:t>
      </w:r>
      <w:r>
        <w:rPr>
          <w:rFonts w:ascii="Times New Roman" w:hAnsi="Times New Roman"/>
          <w:sz w:val="24"/>
          <w:szCs w:val="24"/>
        </w:rPr>
        <w:t xml:space="preserve">, </w:t>
      </w:r>
      <w:r w:rsidRPr="00615A88">
        <w:rPr>
          <w:rFonts w:ascii="Times New Roman" w:hAnsi="Times New Roman"/>
          <w:i/>
          <w:sz w:val="24"/>
          <w:szCs w:val="24"/>
        </w:rPr>
        <w:t>zo ook zullen de stillen in de lande met liefde en tederheid beloond</w:t>
      </w:r>
      <w:r w:rsidRPr="00121A2C">
        <w:rPr>
          <w:rFonts w:ascii="Times New Roman" w:hAnsi="Times New Roman"/>
          <w:sz w:val="24"/>
          <w:szCs w:val="24"/>
        </w:rPr>
        <w:t xml:space="preserve"> worden voor "al hun werk en</w:t>
      </w:r>
      <w:r>
        <w:rPr>
          <w:rFonts w:ascii="Times New Roman" w:hAnsi="Times New Roman"/>
          <w:sz w:val="24"/>
          <w:szCs w:val="24"/>
        </w:rPr>
        <w:t xml:space="preserve"> de </w:t>
      </w:r>
      <w:r w:rsidRPr="00121A2C">
        <w:rPr>
          <w:rFonts w:ascii="Times New Roman" w:hAnsi="Times New Roman"/>
          <w:sz w:val="24"/>
          <w:szCs w:val="24"/>
        </w:rPr>
        <w:t>arbeid der liefde</w:t>
      </w:r>
      <w:r>
        <w:rPr>
          <w:rFonts w:ascii="Times New Roman" w:hAnsi="Times New Roman"/>
          <w:sz w:val="24"/>
          <w:szCs w:val="24"/>
        </w:rPr>
        <w:t xml:space="preserve">, </w:t>
      </w:r>
      <w:r w:rsidRPr="00121A2C">
        <w:rPr>
          <w:rFonts w:ascii="Times New Roman" w:hAnsi="Times New Roman"/>
          <w:sz w:val="24"/>
          <w:szCs w:val="24"/>
        </w:rPr>
        <w:t xml:space="preserve">die zij aan </w:t>
      </w:r>
      <w:r>
        <w:rPr>
          <w:rFonts w:ascii="Times New Roman" w:hAnsi="Times New Roman"/>
          <w:sz w:val="24"/>
          <w:szCs w:val="24"/>
        </w:rPr>
        <w:t xml:space="preserve">Zijn Naam </w:t>
      </w:r>
      <w:r w:rsidRPr="00121A2C">
        <w:rPr>
          <w:rFonts w:ascii="Times New Roman" w:hAnsi="Times New Roman"/>
          <w:sz w:val="24"/>
          <w:szCs w:val="24"/>
        </w:rPr>
        <w:t>bewezen hebben</w:t>
      </w:r>
      <w:r>
        <w:rPr>
          <w:rFonts w:ascii="Times New Roman" w:hAnsi="Times New Roman"/>
          <w:sz w:val="24"/>
          <w:szCs w:val="24"/>
        </w:rPr>
        <w:t xml:space="preserve">, </w:t>
      </w:r>
      <w:r w:rsidRPr="00121A2C">
        <w:rPr>
          <w:rFonts w:ascii="Times New Roman" w:hAnsi="Times New Roman"/>
          <w:sz w:val="24"/>
          <w:szCs w:val="24"/>
        </w:rPr>
        <w:t>als die de heiligen gediend hebben"</w:t>
      </w:r>
      <w:r>
        <w:rPr>
          <w:rFonts w:ascii="Times New Roman" w:hAnsi="Times New Roman"/>
          <w:sz w:val="24"/>
          <w:szCs w:val="24"/>
        </w:rPr>
        <w:t xml:space="preserve">, Hebr. </w:t>
      </w:r>
      <w:r w:rsidRPr="00121A2C">
        <w:rPr>
          <w:rFonts w:ascii="Times New Roman" w:hAnsi="Times New Roman"/>
          <w:sz w:val="24"/>
          <w:szCs w:val="24"/>
        </w:rPr>
        <w:t>6:10. "Wetende</w:t>
      </w:r>
      <w:r>
        <w:rPr>
          <w:rFonts w:ascii="Times New Roman" w:hAnsi="Times New Roman"/>
          <w:sz w:val="24"/>
          <w:szCs w:val="24"/>
        </w:rPr>
        <w:t xml:space="preserve">, </w:t>
      </w:r>
      <w:r w:rsidRPr="00121A2C">
        <w:rPr>
          <w:rFonts w:ascii="Times New Roman" w:hAnsi="Times New Roman"/>
          <w:sz w:val="24"/>
          <w:szCs w:val="24"/>
        </w:rPr>
        <w:t>dat zo wat goed een iegelijk zal gedaan hebben hij datzelve van</w:t>
      </w:r>
      <w:r>
        <w:rPr>
          <w:rFonts w:ascii="Times New Roman" w:hAnsi="Times New Roman"/>
          <w:sz w:val="24"/>
          <w:szCs w:val="24"/>
        </w:rPr>
        <w:t xml:space="preserve"> de </w:t>
      </w:r>
      <w:r w:rsidRPr="00121A2C">
        <w:rPr>
          <w:rFonts w:ascii="Times New Roman" w:hAnsi="Times New Roman"/>
          <w:sz w:val="24"/>
          <w:szCs w:val="24"/>
        </w:rPr>
        <w:t>Heere zal ontvangen</w:t>
      </w:r>
      <w:r>
        <w:rPr>
          <w:rFonts w:ascii="Times New Roman" w:hAnsi="Times New Roman"/>
          <w:sz w:val="24"/>
          <w:szCs w:val="24"/>
        </w:rPr>
        <w:t xml:space="preserve">, </w:t>
      </w:r>
      <w:r w:rsidRPr="00121A2C">
        <w:rPr>
          <w:rFonts w:ascii="Times New Roman" w:hAnsi="Times New Roman"/>
          <w:sz w:val="24"/>
          <w:szCs w:val="24"/>
        </w:rPr>
        <w:t>hetzij dienstknecht</w:t>
      </w:r>
      <w:r>
        <w:rPr>
          <w:rFonts w:ascii="Times New Roman" w:hAnsi="Times New Roman"/>
          <w:sz w:val="24"/>
          <w:szCs w:val="24"/>
        </w:rPr>
        <w:t xml:space="preserve">, </w:t>
      </w:r>
      <w:r w:rsidRPr="00121A2C">
        <w:rPr>
          <w:rFonts w:ascii="Times New Roman" w:hAnsi="Times New Roman"/>
          <w:sz w:val="24"/>
          <w:szCs w:val="24"/>
        </w:rPr>
        <w:t>hetzij vrije"</w:t>
      </w:r>
      <w:r>
        <w:rPr>
          <w:rFonts w:ascii="Times New Roman" w:hAnsi="Times New Roman"/>
          <w:sz w:val="24"/>
          <w:szCs w:val="24"/>
        </w:rPr>
        <w:t>, Eféze</w:t>
      </w:r>
      <w:r w:rsidRPr="00121A2C">
        <w:rPr>
          <w:rFonts w:ascii="Times New Roman" w:hAnsi="Times New Roman"/>
          <w:sz w:val="24"/>
          <w:szCs w:val="24"/>
        </w:rPr>
        <w:t xml:space="preserve"> 6:8.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Ach! hoe weinig bedenkt het volk des Heeren</w:t>
      </w:r>
      <w:r>
        <w:rPr>
          <w:rFonts w:ascii="Times New Roman" w:hAnsi="Times New Roman"/>
          <w:sz w:val="24"/>
          <w:szCs w:val="24"/>
        </w:rPr>
        <w:t xml:space="preserve">, </w:t>
      </w:r>
      <w:r w:rsidRPr="00121A2C">
        <w:rPr>
          <w:rFonts w:ascii="Times New Roman" w:hAnsi="Times New Roman"/>
          <w:sz w:val="24"/>
          <w:szCs w:val="24"/>
        </w:rPr>
        <w:t>hoe rijkelijk en overvloedig God in</w:t>
      </w:r>
      <w:r>
        <w:rPr>
          <w:rFonts w:ascii="Times New Roman" w:hAnsi="Times New Roman"/>
          <w:sz w:val="24"/>
          <w:szCs w:val="24"/>
        </w:rPr>
        <w:t xml:space="preserve"> die </w:t>
      </w:r>
      <w:r w:rsidRPr="00121A2C">
        <w:rPr>
          <w:rFonts w:ascii="Times New Roman" w:hAnsi="Times New Roman"/>
          <w:sz w:val="24"/>
          <w:szCs w:val="24"/>
        </w:rPr>
        <w:t>dag alle goede en heilige daden Zijner kinderen openbaren en belonen zal</w:t>
      </w:r>
      <w:r>
        <w:rPr>
          <w:rFonts w:ascii="Times New Roman" w:hAnsi="Times New Roman"/>
          <w:sz w:val="24"/>
          <w:szCs w:val="24"/>
        </w:rPr>
        <w:t>. E</w:t>
      </w:r>
      <w:r w:rsidRPr="00121A2C">
        <w:rPr>
          <w:rFonts w:ascii="Times New Roman" w:hAnsi="Times New Roman"/>
          <w:sz w:val="24"/>
          <w:szCs w:val="24"/>
        </w:rPr>
        <w:t>lke bete broods</w:t>
      </w:r>
      <w:r>
        <w:rPr>
          <w:rFonts w:ascii="Times New Roman" w:hAnsi="Times New Roman"/>
          <w:sz w:val="24"/>
          <w:szCs w:val="24"/>
        </w:rPr>
        <w:t xml:space="preserve">, een </w:t>
      </w:r>
      <w:r w:rsidRPr="00121A2C">
        <w:rPr>
          <w:rFonts w:ascii="Times New Roman" w:hAnsi="Times New Roman"/>
          <w:sz w:val="24"/>
          <w:szCs w:val="24"/>
        </w:rPr>
        <w:t>teug waters</w:t>
      </w:r>
      <w:r>
        <w:rPr>
          <w:rFonts w:ascii="Times New Roman" w:hAnsi="Times New Roman"/>
          <w:sz w:val="24"/>
          <w:szCs w:val="24"/>
        </w:rPr>
        <w:t xml:space="preserve">, </w:t>
      </w:r>
      <w:r w:rsidRPr="00121A2C">
        <w:rPr>
          <w:rFonts w:ascii="Times New Roman" w:hAnsi="Times New Roman"/>
          <w:sz w:val="24"/>
          <w:szCs w:val="24"/>
        </w:rPr>
        <w:t>elk vriendelijk woord en schijnbaar onbeduidend hulpbetoon</w:t>
      </w:r>
      <w:r>
        <w:rPr>
          <w:rFonts w:ascii="Times New Roman" w:hAnsi="Times New Roman"/>
          <w:sz w:val="24"/>
          <w:szCs w:val="24"/>
        </w:rPr>
        <w:t xml:space="preserve">, </w:t>
      </w:r>
      <w:r w:rsidRPr="00121A2C">
        <w:rPr>
          <w:rFonts w:ascii="Times New Roman" w:hAnsi="Times New Roman"/>
          <w:sz w:val="24"/>
          <w:szCs w:val="24"/>
        </w:rPr>
        <w:t>elk nachtverblijf</w:t>
      </w:r>
      <w:r>
        <w:rPr>
          <w:rFonts w:ascii="Times New Roman" w:hAnsi="Times New Roman"/>
          <w:sz w:val="24"/>
          <w:szCs w:val="24"/>
        </w:rPr>
        <w:t xml:space="preserve">, </w:t>
      </w:r>
      <w:r w:rsidRPr="00121A2C">
        <w:rPr>
          <w:rFonts w:ascii="Times New Roman" w:hAnsi="Times New Roman"/>
          <w:sz w:val="24"/>
          <w:szCs w:val="24"/>
        </w:rPr>
        <w:t>een armen geschonken</w:t>
      </w:r>
      <w:r>
        <w:rPr>
          <w:rFonts w:ascii="Times New Roman" w:hAnsi="Times New Roman"/>
          <w:sz w:val="24"/>
          <w:szCs w:val="24"/>
        </w:rPr>
        <w:t xml:space="preserve">, </w:t>
      </w:r>
      <w:r w:rsidRPr="00121A2C">
        <w:rPr>
          <w:rFonts w:ascii="Times New Roman" w:hAnsi="Times New Roman"/>
          <w:sz w:val="24"/>
          <w:szCs w:val="24"/>
        </w:rPr>
        <w:t>zal in</w:t>
      </w:r>
      <w:r>
        <w:rPr>
          <w:rFonts w:ascii="Times New Roman" w:hAnsi="Times New Roman"/>
          <w:sz w:val="24"/>
          <w:szCs w:val="24"/>
        </w:rPr>
        <w:t xml:space="preserve"> de </w:t>
      </w:r>
      <w:r w:rsidRPr="00121A2C">
        <w:rPr>
          <w:rFonts w:ascii="Times New Roman" w:hAnsi="Times New Roman"/>
          <w:sz w:val="24"/>
          <w:szCs w:val="24"/>
        </w:rPr>
        <w:t>dag des gerichts voor mensen en engelen genoemd en vergolden worden. "En zo wie een van deze kleinen te drinken geeft alleenlijk</w:t>
      </w:r>
      <w:r>
        <w:rPr>
          <w:rFonts w:ascii="Times New Roman" w:hAnsi="Times New Roman"/>
          <w:sz w:val="24"/>
          <w:szCs w:val="24"/>
        </w:rPr>
        <w:t xml:space="preserve"> een </w:t>
      </w:r>
      <w:r w:rsidRPr="00121A2C">
        <w:rPr>
          <w:rFonts w:ascii="Times New Roman" w:hAnsi="Times New Roman"/>
          <w:sz w:val="24"/>
          <w:szCs w:val="24"/>
        </w:rPr>
        <w:t>beker koud waters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naam eens discipels</w:t>
      </w:r>
      <w:r>
        <w:rPr>
          <w:rFonts w:ascii="Times New Roman" w:hAnsi="Times New Roman"/>
          <w:sz w:val="24"/>
          <w:szCs w:val="24"/>
        </w:rPr>
        <w:t xml:space="preserve">, </w:t>
      </w:r>
      <w:r w:rsidRPr="00121A2C">
        <w:rPr>
          <w:rFonts w:ascii="Times New Roman" w:hAnsi="Times New Roman"/>
          <w:sz w:val="24"/>
          <w:szCs w:val="24"/>
        </w:rPr>
        <w:t>voorwaar zeg ik u</w:t>
      </w:r>
      <w:r>
        <w:rPr>
          <w:rFonts w:ascii="Times New Roman" w:hAnsi="Times New Roman"/>
          <w:sz w:val="24"/>
          <w:szCs w:val="24"/>
        </w:rPr>
        <w:t xml:space="preserve">, </w:t>
      </w:r>
      <w:r w:rsidRPr="00121A2C">
        <w:rPr>
          <w:rFonts w:ascii="Times New Roman" w:hAnsi="Times New Roman"/>
          <w:sz w:val="24"/>
          <w:szCs w:val="24"/>
        </w:rPr>
        <w:t>hij zal zijnen loon geenszins verliezen"</w:t>
      </w:r>
      <w:r>
        <w:rPr>
          <w:rFonts w:ascii="Times New Roman" w:hAnsi="Times New Roman"/>
          <w:sz w:val="24"/>
          <w:szCs w:val="24"/>
        </w:rPr>
        <w:t>, Matth.</w:t>
      </w:r>
      <w:r w:rsidRPr="00121A2C">
        <w:rPr>
          <w:rFonts w:ascii="Times New Roman" w:hAnsi="Times New Roman"/>
          <w:sz w:val="24"/>
          <w:szCs w:val="24"/>
        </w:rPr>
        <w:t xml:space="preserve"> 10:42.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"wanneer gij een maaltijd zult houden</w:t>
      </w:r>
      <w:r>
        <w:rPr>
          <w:rFonts w:ascii="Times New Roman" w:hAnsi="Times New Roman"/>
          <w:sz w:val="24"/>
          <w:szCs w:val="24"/>
        </w:rPr>
        <w:t xml:space="preserve">, </w:t>
      </w:r>
      <w:r w:rsidRPr="00121A2C">
        <w:rPr>
          <w:rFonts w:ascii="Times New Roman" w:hAnsi="Times New Roman"/>
          <w:sz w:val="24"/>
          <w:szCs w:val="24"/>
        </w:rPr>
        <w:t>zo nood armen</w:t>
      </w:r>
      <w:r>
        <w:rPr>
          <w:rFonts w:ascii="Times New Roman" w:hAnsi="Times New Roman"/>
          <w:sz w:val="24"/>
          <w:szCs w:val="24"/>
        </w:rPr>
        <w:t xml:space="preserve">, </w:t>
      </w:r>
      <w:r w:rsidRPr="00121A2C">
        <w:rPr>
          <w:rFonts w:ascii="Times New Roman" w:hAnsi="Times New Roman"/>
          <w:sz w:val="24"/>
          <w:szCs w:val="24"/>
        </w:rPr>
        <w:t>verminkten</w:t>
      </w:r>
      <w:r>
        <w:rPr>
          <w:rFonts w:ascii="Times New Roman" w:hAnsi="Times New Roman"/>
          <w:sz w:val="24"/>
          <w:szCs w:val="24"/>
        </w:rPr>
        <w:t xml:space="preserve">, </w:t>
      </w:r>
      <w:r w:rsidRPr="00121A2C">
        <w:rPr>
          <w:rFonts w:ascii="Times New Roman" w:hAnsi="Times New Roman"/>
          <w:sz w:val="24"/>
          <w:szCs w:val="24"/>
        </w:rPr>
        <w:t>kreupelen</w:t>
      </w:r>
      <w:r>
        <w:rPr>
          <w:rFonts w:ascii="Times New Roman" w:hAnsi="Times New Roman"/>
          <w:sz w:val="24"/>
          <w:szCs w:val="24"/>
        </w:rPr>
        <w:t xml:space="preserve">, </w:t>
      </w:r>
      <w:r w:rsidRPr="00121A2C">
        <w:rPr>
          <w:rFonts w:ascii="Times New Roman" w:hAnsi="Times New Roman"/>
          <w:sz w:val="24"/>
          <w:szCs w:val="24"/>
        </w:rPr>
        <w:t>blinden</w:t>
      </w:r>
      <w:r>
        <w:rPr>
          <w:rFonts w:ascii="Times New Roman" w:hAnsi="Times New Roman"/>
          <w:sz w:val="24"/>
          <w:szCs w:val="24"/>
        </w:rPr>
        <w:t xml:space="preserve">, en u </w:t>
      </w:r>
      <w:r w:rsidRPr="00121A2C">
        <w:rPr>
          <w:rFonts w:ascii="Times New Roman" w:hAnsi="Times New Roman"/>
          <w:sz w:val="24"/>
          <w:szCs w:val="24"/>
        </w:rPr>
        <w:t>zult zalig zijn</w:t>
      </w:r>
      <w:r>
        <w:rPr>
          <w:rFonts w:ascii="Times New Roman" w:hAnsi="Times New Roman"/>
          <w:sz w:val="24"/>
          <w:szCs w:val="24"/>
        </w:rPr>
        <w:t xml:space="preserve">, </w:t>
      </w:r>
      <w:r w:rsidRPr="00121A2C">
        <w:rPr>
          <w:rFonts w:ascii="Times New Roman" w:hAnsi="Times New Roman"/>
          <w:sz w:val="24"/>
          <w:szCs w:val="24"/>
        </w:rPr>
        <w:t>omdat zij niet hebben</w:t>
      </w:r>
      <w:r>
        <w:rPr>
          <w:rFonts w:ascii="Times New Roman" w:hAnsi="Times New Roman"/>
          <w:sz w:val="24"/>
          <w:szCs w:val="24"/>
        </w:rPr>
        <w:t xml:space="preserve">, </w:t>
      </w:r>
      <w:r w:rsidRPr="00121A2C">
        <w:rPr>
          <w:rFonts w:ascii="Times New Roman" w:hAnsi="Times New Roman"/>
          <w:sz w:val="24"/>
          <w:szCs w:val="24"/>
        </w:rPr>
        <w:t>om u te vergelden: want het zal u vergolden worden in de opstanding der rechtvaardigen"</w:t>
      </w:r>
      <w:r>
        <w:rPr>
          <w:rFonts w:ascii="Times New Roman" w:hAnsi="Times New Roman"/>
          <w:sz w:val="24"/>
          <w:szCs w:val="24"/>
        </w:rPr>
        <w:t xml:space="preserve">, </w:t>
      </w:r>
      <w:r w:rsidRPr="00121A2C">
        <w:rPr>
          <w:rFonts w:ascii="Times New Roman" w:hAnsi="Times New Roman"/>
          <w:sz w:val="24"/>
          <w:szCs w:val="24"/>
        </w:rPr>
        <w:t>Lukas 14:13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Indien </w:t>
      </w:r>
      <w:r w:rsidRPr="00121A2C">
        <w:rPr>
          <w:rFonts w:ascii="Times New Roman" w:hAnsi="Times New Roman"/>
          <w:sz w:val="24"/>
          <w:szCs w:val="24"/>
        </w:rPr>
        <w:t>er in</w:t>
      </w:r>
      <w:r>
        <w:rPr>
          <w:rFonts w:ascii="Times New Roman" w:hAnsi="Times New Roman"/>
          <w:sz w:val="24"/>
          <w:szCs w:val="24"/>
        </w:rPr>
        <w:t xml:space="preserve"> die </w:t>
      </w:r>
      <w:r w:rsidRPr="00121A2C">
        <w:rPr>
          <w:rFonts w:ascii="Times New Roman" w:hAnsi="Times New Roman"/>
          <w:sz w:val="24"/>
          <w:szCs w:val="24"/>
        </w:rPr>
        <w:t>dag enig berouw zijn zal</w:t>
      </w:r>
      <w:r>
        <w:rPr>
          <w:rFonts w:ascii="Times New Roman" w:hAnsi="Times New Roman"/>
          <w:sz w:val="24"/>
          <w:szCs w:val="24"/>
        </w:rPr>
        <w:t xml:space="preserve">, </w:t>
      </w:r>
      <w:r w:rsidRPr="00121A2C">
        <w:rPr>
          <w:rFonts w:ascii="Times New Roman" w:hAnsi="Times New Roman"/>
          <w:sz w:val="24"/>
          <w:szCs w:val="24"/>
        </w:rPr>
        <w:t>het zal wezen omdat de heiligen door</w:t>
      </w:r>
      <w:r>
        <w:rPr>
          <w:rFonts w:ascii="Times New Roman" w:hAnsi="Times New Roman"/>
          <w:sz w:val="24"/>
          <w:szCs w:val="24"/>
        </w:rPr>
        <w:t xml:space="preserve"> hun </w:t>
      </w:r>
      <w:r w:rsidRPr="00121A2C">
        <w:rPr>
          <w:rFonts w:ascii="Times New Roman" w:hAnsi="Times New Roman"/>
          <w:sz w:val="24"/>
          <w:szCs w:val="24"/>
        </w:rPr>
        <w:t>persoon</w:t>
      </w:r>
      <w:r>
        <w:rPr>
          <w:rFonts w:ascii="Times New Roman" w:hAnsi="Times New Roman"/>
          <w:sz w:val="24"/>
          <w:szCs w:val="24"/>
        </w:rPr>
        <w:t xml:space="preserve">, </w:t>
      </w:r>
      <w:r w:rsidRPr="00121A2C">
        <w:rPr>
          <w:rFonts w:ascii="Times New Roman" w:hAnsi="Times New Roman"/>
          <w:sz w:val="24"/>
          <w:szCs w:val="24"/>
        </w:rPr>
        <w:t>hun vermogens en hun woorden en daden</w:t>
      </w:r>
      <w:r>
        <w:rPr>
          <w:rFonts w:ascii="Times New Roman" w:hAnsi="Times New Roman"/>
          <w:sz w:val="24"/>
          <w:szCs w:val="24"/>
        </w:rPr>
        <w:t xml:space="preserve"> de </w:t>
      </w:r>
      <w:r w:rsidRPr="00121A2C">
        <w:rPr>
          <w:rFonts w:ascii="Times New Roman" w:hAnsi="Times New Roman"/>
          <w:sz w:val="24"/>
          <w:szCs w:val="24"/>
        </w:rPr>
        <w:t>Heere Jezus niet luider beleden</w:t>
      </w:r>
      <w:r>
        <w:rPr>
          <w:rFonts w:ascii="Times New Roman" w:hAnsi="Times New Roman"/>
          <w:sz w:val="24"/>
          <w:szCs w:val="24"/>
        </w:rPr>
        <w:t xml:space="preserve">, </w:t>
      </w:r>
      <w:r w:rsidRPr="00121A2C">
        <w:rPr>
          <w:rFonts w:ascii="Times New Roman" w:hAnsi="Times New Roman"/>
          <w:sz w:val="24"/>
          <w:szCs w:val="24"/>
        </w:rPr>
        <w:t>niet hoger geëerd</w:t>
      </w:r>
      <w:r>
        <w:rPr>
          <w:rFonts w:ascii="Times New Roman" w:hAnsi="Times New Roman"/>
          <w:sz w:val="24"/>
          <w:szCs w:val="24"/>
        </w:rPr>
        <w:t xml:space="preserve">, </w:t>
      </w:r>
      <w:r w:rsidRPr="00121A2C">
        <w:rPr>
          <w:rFonts w:ascii="Times New Roman" w:hAnsi="Times New Roman"/>
          <w:sz w:val="24"/>
          <w:szCs w:val="24"/>
        </w:rPr>
        <w:t>niet onvermoeider verkondigd hebben</w:t>
      </w:r>
      <w:r>
        <w:rPr>
          <w:rFonts w:ascii="Times New Roman" w:hAnsi="Times New Roman"/>
          <w:sz w:val="24"/>
          <w:szCs w:val="24"/>
        </w:rPr>
        <w:t xml:space="preserve">, </w:t>
      </w:r>
      <w:r w:rsidRPr="00121A2C">
        <w:rPr>
          <w:rFonts w:ascii="Times New Roman" w:hAnsi="Times New Roman"/>
          <w:sz w:val="24"/>
          <w:szCs w:val="24"/>
        </w:rPr>
        <w:t>toen zij nog op aarde waren</w:t>
      </w:r>
      <w:r>
        <w:rPr>
          <w:rFonts w:ascii="Times New Roman" w:hAnsi="Times New Roman"/>
          <w:sz w:val="24"/>
          <w:szCs w:val="24"/>
        </w:rPr>
        <w:t xml:space="preserve">, </w:t>
      </w:r>
      <w:r w:rsidRPr="00121A2C">
        <w:rPr>
          <w:rFonts w:ascii="Times New Roman" w:hAnsi="Times New Roman"/>
          <w:sz w:val="24"/>
          <w:szCs w:val="24"/>
        </w:rPr>
        <w:t>want het zal hen in verrukking brengen</w:t>
      </w:r>
      <w:r>
        <w:rPr>
          <w:rFonts w:ascii="Times New Roman" w:hAnsi="Times New Roman"/>
          <w:sz w:val="24"/>
          <w:szCs w:val="24"/>
        </w:rPr>
        <w:t xml:space="preserve">, </w:t>
      </w:r>
      <w:r w:rsidRPr="00121A2C">
        <w:rPr>
          <w:rFonts w:ascii="Times New Roman" w:hAnsi="Times New Roman"/>
          <w:sz w:val="24"/>
          <w:szCs w:val="24"/>
        </w:rPr>
        <w:t>wanneer zij zien</w:t>
      </w:r>
      <w:r>
        <w:rPr>
          <w:rFonts w:ascii="Times New Roman" w:hAnsi="Times New Roman"/>
          <w:sz w:val="24"/>
          <w:szCs w:val="24"/>
        </w:rPr>
        <w:t xml:space="preserve">, </w:t>
      </w:r>
      <w:r w:rsidRPr="00121A2C">
        <w:rPr>
          <w:rFonts w:ascii="Times New Roman" w:hAnsi="Times New Roman"/>
          <w:sz w:val="24"/>
          <w:szCs w:val="24"/>
        </w:rPr>
        <w:t>hoe hun Heer op alles</w:t>
      </w:r>
      <w:r>
        <w:rPr>
          <w:rFonts w:ascii="Times New Roman" w:hAnsi="Times New Roman"/>
          <w:sz w:val="24"/>
          <w:szCs w:val="24"/>
        </w:rPr>
        <w:t xml:space="preserve">, </w:t>
      </w:r>
      <w:r w:rsidRPr="00121A2C">
        <w:rPr>
          <w:rFonts w:ascii="Times New Roman" w:hAnsi="Times New Roman"/>
          <w:sz w:val="24"/>
          <w:szCs w:val="24"/>
        </w:rPr>
        <w:t>ook op de geringste liefdedaad acht geslagen heeft</w:t>
      </w:r>
      <w:r>
        <w:rPr>
          <w:rFonts w:ascii="Times New Roman" w:hAnsi="Times New Roman"/>
          <w:sz w:val="24"/>
          <w:szCs w:val="24"/>
        </w:rPr>
        <w:t xml:space="preserve">, </w:t>
      </w:r>
      <w:r w:rsidRPr="00121A2C">
        <w:rPr>
          <w:rFonts w:ascii="Times New Roman" w:hAnsi="Times New Roman"/>
          <w:sz w:val="24"/>
          <w:szCs w:val="24"/>
        </w:rPr>
        <w:t xml:space="preserve">niet één "penninkske der weduwe" wordt door Hem vergeten.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Hij zal Zich</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alle werken van barmhartigheid en vriendelijkheid te binnen brengen</w:t>
      </w:r>
      <w:r>
        <w:rPr>
          <w:rFonts w:ascii="Times New Roman" w:hAnsi="Times New Roman"/>
          <w:sz w:val="24"/>
          <w:szCs w:val="24"/>
        </w:rPr>
        <w:t xml:space="preserve">, </w:t>
      </w:r>
      <w:r w:rsidRPr="00121A2C">
        <w:rPr>
          <w:rFonts w:ascii="Times New Roman" w:hAnsi="Times New Roman"/>
          <w:sz w:val="24"/>
          <w:szCs w:val="24"/>
        </w:rPr>
        <w:t>die gij op aarde gedaan en reeds lang vergeten hebt</w:t>
      </w:r>
      <w:r>
        <w:rPr>
          <w:rFonts w:ascii="Times New Roman" w:hAnsi="Times New Roman"/>
          <w:sz w:val="24"/>
          <w:szCs w:val="24"/>
        </w:rPr>
        <w:t>. I</w:t>
      </w:r>
      <w:r w:rsidRPr="00121A2C">
        <w:rPr>
          <w:rFonts w:ascii="Times New Roman" w:hAnsi="Times New Roman"/>
          <w:sz w:val="24"/>
          <w:szCs w:val="24"/>
        </w:rPr>
        <w:t>k zeg: Hij zal alles</w:t>
      </w:r>
      <w:r>
        <w:rPr>
          <w:rFonts w:ascii="Times New Roman" w:hAnsi="Times New Roman"/>
          <w:sz w:val="24"/>
          <w:szCs w:val="24"/>
        </w:rPr>
        <w:t xml:space="preserve">, </w:t>
      </w:r>
      <w:r w:rsidRPr="00121A2C">
        <w:rPr>
          <w:rFonts w:ascii="Times New Roman" w:hAnsi="Times New Roman"/>
          <w:sz w:val="24"/>
          <w:szCs w:val="24"/>
        </w:rPr>
        <w:t xml:space="preserve">wat gij </w:t>
      </w:r>
      <w:r>
        <w:rPr>
          <w:rFonts w:ascii="Times New Roman" w:hAnsi="Times New Roman"/>
          <w:sz w:val="24"/>
          <w:szCs w:val="24"/>
        </w:rPr>
        <w:t>óf</w:t>
      </w:r>
      <w:r w:rsidRPr="00121A2C">
        <w:rPr>
          <w:rFonts w:ascii="Times New Roman" w:hAnsi="Times New Roman"/>
          <w:sz w:val="24"/>
          <w:szCs w:val="24"/>
        </w:rPr>
        <w:t xml:space="preserve"> vergeten hebt</w:t>
      </w:r>
      <w:r>
        <w:rPr>
          <w:rFonts w:ascii="Times New Roman" w:hAnsi="Times New Roman"/>
          <w:sz w:val="24"/>
          <w:szCs w:val="24"/>
        </w:rPr>
        <w:t>, óf</w:t>
      </w:r>
      <w:r w:rsidRPr="00121A2C">
        <w:rPr>
          <w:rFonts w:ascii="Times New Roman" w:hAnsi="Times New Roman"/>
          <w:sz w:val="24"/>
          <w:szCs w:val="24"/>
        </w:rPr>
        <w:t xml:space="preserve"> der moeite niet waardig acht</w:t>
      </w:r>
      <w:r>
        <w:rPr>
          <w:rFonts w:ascii="Times New Roman" w:hAnsi="Times New Roman"/>
          <w:sz w:val="24"/>
          <w:szCs w:val="24"/>
        </w:rPr>
        <w:t xml:space="preserve">, </w:t>
      </w:r>
      <w:r w:rsidRPr="00121A2C">
        <w:rPr>
          <w:rFonts w:ascii="Times New Roman" w:hAnsi="Times New Roman"/>
          <w:sz w:val="24"/>
          <w:szCs w:val="24"/>
        </w:rPr>
        <w:t>alsdan voor het aangezicht Zijner heiligen en engelen uitroepen en belonen. Hij zal ze alle vermelden en er niet één vergeten</w:t>
      </w:r>
      <w:r>
        <w:rPr>
          <w:rFonts w:ascii="Times New Roman" w:hAnsi="Times New Roman"/>
          <w:sz w:val="24"/>
          <w:szCs w:val="24"/>
        </w:rPr>
        <w:t xml:space="preserve">, zodat u </w:t>
      </w:r>
      <w:r w:rsidRPr="00121A2C">
        <w:rPr>
          <w:rFonts w:ascii="Times New Roman" w:hAnsi="Times New Roman"/>
          <w:sz w:val="24"/>
          <w:szCs w:val="24"/>
        </w:rPr>
        <w:t>vol verwondering moet uitroepen: Heere! wanneer deed ik dit? en wanneer deed ik dat? "Wanneer heb ik U hongerig gezien</w:t>
      </w:r>
      <w:r>
        <w:rPr>
          <w:rFonts w:ascii="Times New Roman" w:hAnsi="Times New Roman"/>
          <w:sz w:val="24"/>
          <w:szCs w:val="24"/>
        </w:rPr>
        <w:t xml:space="preserve">, </w:t>
      </w:r>
      <w:r w:rsidRPr="00121A2C">
        <w:rPr>
          <w:rFonts w:ascii="Times New Roman" w:hAnsi="Times New Roman"/>
          <w:sz w:val="24"/>
          <w:szCs w:val="24"/>
        </w:rPr>
        <w:t>en gespijzigd? of dorstig</w:t>
      </w:r>
      <w:r>
        <w:rPr>
          <w:rFonts w:ascii="Times New Roman" w:hAnsi="Times New Roman"/>
          <w:sz w:val="24"/>
          <w:szCs w:val="24"/>
        </w:rPr>
        <w:t xml:space="preserve">, </w:t>
      </w:r>
      <w:r w:rsidRPr="00121A2C">
        <w:rPr>
          <w:rFonts w:ascii="Times New Roman" w:hAnsi="Times New Roman"/>
          <w:sz w:val="24"/>
          <w:szCs w:val="24"/>
        </w:rPr>
        <w:t>en te drinken gegeven? En wanneer heb ik U een vreemdeling gezien</w:t>
      </w:r>
      <w:r>
        <w:rPr>
          <w:rFonts w:ascii="Times New Roman" w:hAnsi="Times New Roman"/>
          <w:sz w:val="24"/>
          <w:szCs w:val="24"/>
        </w:rPr>
        <w:t xml:space="preserve">, </w:t>
      </w:r>
      <w:r w:rsidRPr="00121A2C">
        <w:rPr>
          <w:rFonts w:ascii="Times New Roman" w:hAnsi="Times New Roman"/>
          <w:sz w:val="24"/>
          <w:szCs w:val="24"/>
        </w:rPr>
        <w:t>en geherbergd? of naakt</w:t>
      </w:r>
      <w:r>
        <w:rPr>
          <w:rFonts w:ascii="Times New Roman" w:hAnsi="Times New Roman"/>
          <w:sz w:val="24"/>
          <w:szCs w:val="24"/>
        </w:rPr>
        <w:t xml:space="preserve">, </w:t>
      </w:r>
      <w:r w:rsidRPr="00121A2C">
        <w:rPr>
          <w:rFonts w:ascii="Times New Roman" w:hAnsi="Times New Roman"/>
          <w:sz w:val="24"/>
          <w:szCs w:val="24"/>
        </w:rPr>
        <w:t>en gekleed? En wanneer heb ik U ziek gezien of in de gevangenis</w:t>
      </w:r>
      <w:r>
        <w:rPr>
          <w:rFonts w:ascii="Times New Roman" w:hAnsi="Times New Roman"/>
          <w:sz w:val="24"/>
          <w:szCs w:val="24"/>
        </w:rPr>
        <w:t xml:space="preserve">, </w:t>
      </w:r>
      <w:r w:rsidRPr="00121A2C">
        <w:rPr>
          <w:rFonts w:ascii="Times New Roman" w:hAnsi="Times New Roman"/>
          <w:sz w:val="24"/>
          <w:szCs w:val="24"/>
        </w:rPr>
        <w:t>en ben tot U gekomen?" "En de Koning zal antwoorden en tot u zeggen: voorwaar zeg Ik u: voor zoveel gij dit een van deze</w:t>
      </w:r>
      <w:r>
        <w:rPr>
          <w:rFonts w:ascii="Times New Roman" w:hAnsi="Times New Roman"/>
          <w:sz w:val="24"/>
          <w:szCs w:val="24"/>
        </w:rPr>
        <w:t xml:space="preserve"> mijn </w:t>
      </w:r>
      <w:r w:rsidRPr="00121A2C">
        <w:rPr>
          <w:rFonts w:ascii="Times New Roman" w:hAnsi="Times New Roman"/>
          <w:sz w:val="24"/>
          <w:szCs w:val="24"/>
        </w:rPr>
        <w:t>minste broeders gedaan hebt</w:t>
      </w:r>
      <w:r>
        <w:rPr>
          <w:rFonts w:ascii="Times New Roman" w:hAnsi="Times New Roman"/>
          <w:sz w:val="24"/>
          <w:szCs w:val="24"/>
        </w:rPr>
        <w:t xml:space="preserve">, </w:t>
      </w:r>
      <w:r w:rsidRPr="00121A2C">
        <w:rPr>
          <w:rFonts w:ascii="Times New Roman" w:hAnsi="Times New Roman"/>
          <w:sz w:val="24"/>
          <w:szCs w:val="24"/>
        </w:rPr>
        <w:t>zo hebt gij dat Mij gedaan"</w:t>
      </w:r>
      <w:r>
        <w:rPr>
          <w:rFonts w:ascii="Times New Roman" w:hAnsi="Times New Roman"/>
          <w:sz w:val="24"/>
          <w:szCs w:val="24"/>
        </w:rPr>
        <w:t>, Matth.</w:t>
      </w:r>
      <w:r w:rsidRPr="00121A2C">
        <w:rPr>
          <w:rFonts w:ascii="Times New Roman" w:hAnsi="Times New Roman"/>
          <w:sz w:val="24"/>
          <w:szCs w:val="24"/>
        </w:rPr>
        <w:t xml:space="preserve"> 25:37</w:t>
      </w:r>
      <w:r>
        <w:rPr>
          <w:rFonts w:ascii="Times New Roman" w:hAnsi="Times New Roman"/>
          <w:sz w:val="24"/>
          <w:szCs w:val="24"/>
        </w:rPr>
        <w:t xml:space="preserve"> - </w:t>
      </w:r>
      <w:r w:rsidRPr="00121A2C">
        <w:rPr>
          <w:rFonts w:ascii="Times New Roman" w:hAnsi="Times New Roman"/>
          <w:sz w:val="24"/>
          <w:szCs w:val="24"/>
        </w:rPr>
        <w:t>40. "De goede werken zijn te voren openbaar</w:t>
      </w:r>
      <w:r>
        <w:rPr>
          <w:rFonts w:ascii="Times New Roman" w:hAnsi="Times New Roman"/>
          <w:sz w:val="24"/>
          <w:szCs w:val="24"/>
        </w:rPr>
        <w:t xml:space="preserve">, </w:t>
      </w:r>
      <w:r w:rsidRPr="00121A2C">
        <w:rPr>
          <w:rFonts w:ascii="Times New Roman" w:hAnsi="Times New Roman"/>
          <w:sz w:val="24"/>
          <w:szCs w:val="24"/>
        </w:rPr>
        <w:t>en daar het anders</w:t>
      </w:r>
      <w:r>
        <w:rPr>
          <w:rFonts w:ascii="Times New Roman" w:hAnsi="Times New Roman"/>
          <w:sz w:val="24"/>
          <w:szCs w:val="24"/>
        </w:rPr>
        <w:t xml:space="preserve"> mee </w:t>
      </w:r>
      <w:r w:rsidRPr="00121A2C">
        <w:rPr>
          <w:rFonts w:ascii="Times New Roman" w:hAnsi="Times New Roman"/>
          <w:sz w:val="24"/>
          <w:szCs w:val="24"/>
        </w:rPr>
        <w:t>gelegen is</w:t>
      </w:r>
      <w:r>
        <w:rPr>
          <w:rFonts w:ascii="Times New Roman" w:hAnsi="Times New Roman"/>
          <w:sz w:val="24"/>
          <w:szCs w:val="24"/>
        </w:rPr>
        <w:t xml:space="preserve">, </w:t>
      </w:r>
      <w:r w:rsidRPr="00121A2C">
        <w:rPr>
          <w:rFonts w:ascii="Times New Roman" w:hAnsi="Times New Roman"/>
          <w:sz w:val="24"/>
          <w:szCs w:val="24"/>
        </w:rPr>
        <w:t>kunnen niet verborgen worden"</w:t>
      </w:r>
      <w:r>
        <w:rPr>
          <w:rFonts w:ascii="Times New Roman" w:hAnsi="Times New Roman"/>
          <w:sz w:val="24"/>
          <w:szCs w:val="24"/>
        </w:rPr>
        <w:t>, 1 Tim.</w:t>
      </w:r>
      <w:r w:rsidRPr="00121A2C">
        <w:rPr>
          <w:rFonts w:ascii="Times New Roman" w:hAnsi="Times New Roman"/>
          <w:sz w:val="24"/>
          <w:szCs w:val="24"/>
        </w:rPr>
        <w:t xml:space="preserve"> 5:25. Wat gij</w:t>
      </w:r>
      <w:r>
        <w:rPr>
          <w:rFonts w:ascii="Times New Roman" w:hAnsi="Times New Roman"/>
          <w:sz w:val="24"/>
          <w:szCs w:val="24"/>
        </w:rPr>
        <w:t xml:space="preserve"> de </w:t>
      </w:r>
      <w:r w:rsidRPr="00121A2C">
        <w:rPr>
          <w:rFonts w:ascii="Times New Roman" w:hAnsi="Times New Roman"/>
          <w:sz w:val="24"/>
          <w:szCs w:val="24"/>
        </w:rPr>
        <w:t>minsten Mijner broederen gedaan hebt</w:t>
      </w:r>
      <w:r>
        <w:rPr>
          <w:rFonts w:ascii="Times New Roman" w:hAnsi="Times New Roman"/>
          <w:sz w:val="24"/>
          <w:szCs w:val="24"/>
        </w:rPr>
        <w:t xml:space="preserve">, </w:t>
      </w:r>
      <w:r w:rsidRPr="00121A2C">
        <w:rPr>
          <w:rFonts w:ascii="Times New Roman" w:hAnsi="Times New Roman"/>
          <w:sz w:val="24"/>
          <w:szCs w:val="24"/>
        </w:rPr>
        <w:t>dat hebt gij Mij gedaan</w:t>
      </w:r>
      <w:r>
        <w:rPr>
          <w:rFonts w:ascii="Times New Roman" w:hAnsi="Times New Roman"/>
          <w:sz w:val="24"/>
          <w:szCs w:val="24"/>
        </w:rPr>
        <w:t>. I</w:t>
      </w:r>
      <w:r w:rsidRPr="00121A2C">
        <w:rPr>
          <w:rFonts w:ascii="Times New Roman" w:hAnsi="Times New Roman"/>
          <w:sz w:val="24"/>
          <w:szCs w:val="24"/>
        </w:rPr>
        <w:t>k heb de verkwikking uwer spijze en de warmte uwer klederen genoten</w:t>
      </w:r>
      <w:r>
        <w:rPr>
          <w:rFonts w:ascii="Times New Roman" w:hAnsi="Times New Roman"/>
          <w:sz w:val="24"/>
          <w:szCs w:val="24"/>
        </w:rPr>
        <w:t>. I</w:t>
      </w:r>
      <w:r w:rsidRPr="00121A2C">
        <w:rPr>
          <w:rFonts w:ascii="Times New Roman" w:hAnsi="Times New Roman"/>
          <w:sz w:val="24"/>
          <w:szCs w:val="24"/>
        </w:rPr>
        <w:t>k herinner mij die opbeurende en vertroostende bezoeken</w:t>
      </w:r>
      <w:r>
        <w:rPr>
          <w:rFonts w:ascii="Times New Roman" w:hAnsi="Times New Roman"/>
          <w:sz w:val="24"/>
          <w:szCs w:val="24"/>
        </w:rPr>
        <w:t xml:space="preserve">, </w:t>
      </w:r>
      <w:r w:rsidRPr="00121A2C">
        <w:rPr>
          <w:rFonts w:ascii="Times New Roman" w:hAnsi="Times New Roman"/>
          <w:sz w:val="24"/>
          <w:szCs w:val="24"/>
        </w:rPr>
        <w:t>toen er onder</w:t>
      </w:r>
      <w:r>
        <w:rPr>
          <w:rFonts w:ascii="Times New Roman" w:hAnsi="Times New Roman"/>
          <w:sz w:val="24"/>
          <w:szCs w:val="24"/>
        </w:rPr>
        <w:t xml:space="preserve"> mijn </w:t>
      </w:r>
      <w:r w:rsidRPr="00121A2C">
        <w:rPr>
          <w:rFonts w:ascii="Times New Roman" w:hAnsi="Times New Roman"/>
          <w:sz w:val="24"/>
          <w:szCs w:val="24"/>
        </w:rPr>
        <w:t>broeders waren</w:t>
      </w:r>
      <w:r>
        <w:rPr>
          <w:rFonts w:ascii="Times New Roman" w:hAnsi="Times New Roman"/>
          <w:sz w:val="24"/>
          <w:szCs w:val="24"/>
        </w:rPr>
        <w:t xml:space="preserve">, </w:t>
      </w:r>
      <w:r w:rsidRPr="00121A2C">
        <w:rPr>
          <w:rFonts w:ascii="Times New Roman" w:hAnsi="Times New Roman"/>
          <w:sz w:val="24"/>
          <w:szCs w:val="24"/>
        </w:rPr>
        <w:t>die ziek of in de gevangenis lagen. Toen zij bijwoners en vreemdelingen op aarde waren</w:t>
      </w:r>
      <w:r>
        <w:rPr>
          <w:rFonts w:ascii="Times New Roman" w:hAnsi="Times New Roman"/>
          <w:sz w:val="24"/>
          <w:szCs w:val="24"/>
        </w:rPr>
        <w:t xml:space="preserve">, </w:t>
      </w:r>
      <w:r w:rsidRPr="00121A2C">
        <w:rPr>
          <w:rFonts w:ascii="Times New Roman" w:hAnsi="Times New Roman"/>
          <w:sz w:val="24"/>
          <w:szCs w:val="24"/>
        </w:rPr>
        <w:t>hebt gij u over hen ontfermd. "Wel</w:t>
      </w:r>
      <w:r>
        <w:rPr>
          <w:rFonts w:ascii="Times New Roman" w:hAnsi="Times New Roman"/>
          <w:sz w:val="24"/>
          <w:szCs w:val="24"/>
        </w:rPr>
        <w:t xml:space="preserve">, </w:t>
      </w:r>
      <w:r w:rsidRPr="00121A2C">
        <w:rPr>
          <w:rFonts w:ascii="Times New Roman" w:hAnsi="Times New Roman"/>
          <w:sz w:val="24"/>
          <w:szCs w:val="24"/>
        </w:rPr>
        <w:t>gij goede en getrouwe dienstknecht!</w:t>
      </w:r>
      <w:r>
        <w:rPr>
          <w:rFonts w:ascii="Times New Roman" w:hAnsi="Times New Roman"/>
          <w:sz w:val="24"/>
          <w:szCs w:val="24"/>
        </w:rPr>
        <w:t>.. G</w:t>
      </w:r>
      <w:r w:rsidRPr="00121A2C">
        <w:rPr>
          <w:rFonts w:ascii="Times New Roman" w:hAnsi="Times New Roman"/>
          <w:sz w:val="24"/>
          <w:szCs w:val="24"/>
        </w:rPr>
        <w:t>a in</w:t>
      </w:r>
      <w:r>
        <w:rPr>
          <w:rFonts w:ascii="Times New Roman" w:hAnsi="Times New Roman"/>
          <w:sz w:val="24"/>
          <w:szCs w:val="24"/>
        </w:rPr>
        <w:t xml:space="preserve">, </w:t>
      </w:r>
      <w:r w:rsidRPr="00121A2C">
        <w:rPr>
          <w:rFonts w:ascii="Times New Roman" w:hAnsi="Times New Roman"/>
          <w:sz w:val="24"/>
          <w:szCs w:val="24"/>
        </w:rPr>
        <w:t xml:space="preserve">in de vreugde uws Heeren" </w:t>
      </w:r>
      <w:r>
        <w:rPr>
          <w:rFonts w:ascii="Times New Roman" w:hAnsi="Times New Roman"/>
          <w:sz w:val="24"/>
          <w:szCs w:val="24"/>
        </w:rPr>
        <w:t>Matth.</w:t>
      </w:r>
      <w:r w:rsidRPr="00121A2C">
        <w:rPr>
          <w:rFonts w:ascii="Times New Roman" w:hAnsi="Times New Roman"/>
          <w:sz w:val="24"/>
          <w:szCs w:val="24"/>
        </w:rPr>
        <w:t xml:space="preserve"> 25:21</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34</w:t>
      </w:r>
      <w:r>
        <w:rPr>
          <w:rFonts w:ascii="Times New Roman" w:hAnsi="Times New Roman"/>
          <w:sz w:val="24"/>
          <w:szCs w:val="24"/>
        </w:rPr>
        <w:t xml:space="preserve"> - </w:t>
      </w:r>
      <w:r w:rsidRPr="00121A2C">
        <w:rPr>
          <w:rFonts w:ascii="Times New Roman" w:hAnsi="Times New Roman"/>
          <w:sz w:val="24"/>
          <w:szCs w:val="24"/>
        </w:rPr>
        <w:t>37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Vervolgens zal in</w:t>
      </w:r>
      <w:r>
        <w:rPr>
          <w:rFonts w:ascii="Times New Roman" w:hAnsi="Times New Roman"/>
          <w:sz w:val="24"/>
          <w:szCs w:val="24"/>
        </w:rPr>
        <w:t xml:space="preserve"> die </w:t>
      </w:r>
      <w:r w:rsidRPr="00121A2C">
        <w:rPr>
          <w:rFonts w:ascii="Times New Roman" w:hAnsi="Times New Roman"/>
          <w:sz w:val="24"/>
          <w:szCs w:val="24"/>
        </w:rPr>
        <w:t xml:space="preserve">dag ook </w:t>
      </w:r>
      <w:r w:rsidRPr="00615A88">
        <w:rPr>
          <w:rFonts w:ascii="Times New Roman" w:hAnsi="Times New Roman"/>
          <w:i/>
          <w:sz w:val="24"/>
          <w:szCs w:val="24"/>
        </w:rPr>
        <w:t>alle lijdzaamheid beloond worden</w:t>
      </w:r>
      <w:r>
        <w:rPr>
          <w:rFonts w:ascii="Times New Roman" w:hAnsi="Times New Roman"/>
          <w:sz w:val="24"/>
          <w:szCs w:val="24"/>
        </w:rPr>
        <w:t xml:space="preserve">, </w:t>
      </w:r>
      <w:r w:rsidRPr="00121A2C">
        <w:rPr>
          <w:rFonts w:ascii="Times New Roman" w:hAnsi="Times New Roman"/>
          <w:sz w:val="24"/>
          <w:szCs w:val="24"/>
        </w:rPr>
        <w:t xml:space="preserve">waarmee de rechtvaardigen de beproevingen om </w:t>
      </w:r>
      <w:r>
        <w:rPr>
          <w:rFonts w:ascii="Times New Roman" w:hAnsi="Times New Roman"/>
          <w:sz w:val="24"/>
          <w:szCs w:val="24"/>
        </w:rPr>
        <w:t>'s</w:t>
      </w:r>
      <w:r w:rsidRPr="00121A2C">
        <w:rPr>
          <w:rFonts w:ascii="Times New Roman" w:hAnsi="Times New Roman"/>
          <w:sz w:val="24"/>
          <w:szCs w:val="24"/>
        </w:rPr>
        <w:t xml:space="preserve"> Heeren wil verdragen hebben</w:t>
      </w:r>
      <w:r>
        <w:rPr>
          <w:rFonts w:ascii="Times New Roman" w:hAnsi="Times New Roman"/>
          <w:sz w:val="24"/>
          <w:szCs w:val="24"/>
        </w:rPr>
        <w:t xml:space="preserve">, </w:t>
      </w:r>
      <w:r w:rsidRPr="00121A2C">
        <w:rPr>
          <w:rFonts w:ascii="Times New Roman" w:hAnsi="Times New Roman"/>
          <w:sz w:val="24"/>
          <w:szCs w:val="24"/>
        </w:rPr>
        <w:t>toen zij nog in de wereld waren. Dan zal Christen alle lijden en alle smart om Zijns Naams wil</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beginne aan</w:t>
      </w:r>
      <w:r>
        <w:rPr>
          <w:rFonts w:ascii="Times New Roman" w:hAnsi="Times New Roman"/>
          <w:sz w:val="24"/>
          <w:szCs w:val="24"/>
        </w:rPr>
        <w:t xml:space="preserve">, </w:t>
      </w:r>
      <w:r w:rsidRPr="00121A2C">
        <w:rPr>
          <w:rFonts w:ascii="Times New Roman" w:hAnsi="Times New Roman"/>
          <w:sz w:val="24"/>
          <w:szCs w:val="24"/>
        </w:rPr>
        <w:t>van de daken prediken en vergelden</w:t>
      </w:r>
      <w:r>
        <w:rPr>
          <w:rFonts w:ascii="Times New Roman" w:hAnsi="Times New Roman"/>
          <w:sz w:val="24"/>
          <w:szCs w:val="24"/>
        </w:rPr>
        <w:t xml:space="preserve">, </w:t>
      </w:r>
      <w:r w:rsidRPr="00121A2C">
        <w:rPr>
          <w:rFonts w:ascii="Times New Roman" w:hAnsi="Times New Roman"/>
          <w:sz w:val="24"/>
          <w:szCs w:val="24"/>
        </w:rPr>
        <w:t xml:space="preserve">zowel het bloed der heiligen als het verlies </w:t>
      </w:r>
      <w:r>
        <w:rPr>
          <w:rFonts w:ascii="Times New Roman" w:hAnsi="Times New Roman"/>
          <w:sz w:val="24"/>
          <w:szCs w:val="24"/>
        </w:rPr>
        <w:t xml:space="preserve">van </w:t>
      </w:r>
      <w:r w:rsidRPr="00121A2C">
        <w:rPr>
          <w:rFonts w:ascii="Times New Roman" w:hAnsi="Times New Roman"/>
          <w:sz w:val="24"/>
          <w:szCs w:val="24"/>
        </w:rPr>
        <w:t>een hoofdhaar staat in Zijn boek geschreven</w:t>
      </w:r>
      <w:r>
        <w:rPr>
          <w:rFonts w:ascii="Times New Roman" w:hAnsi="Times New Roman"/>
          <w:sz w:val="24"/>
          <w:szCs w:val="24"/>
        </w:rPr>
        <w:t xml:space="preserve">, </w:t>
      </w:r>
      <w:r w:rsidRPr="00121A2C">
        <w:rPr>
          <w:rFonts w:ascii="Times New Roman" w:hAnsi="Times New Roman"/>
          <w:sz w:val="24"/>
          <w:szCs w:val="24"/>
        </w:rPr>
        <w:t>niets blijft onopgemerkt noch onbeloond</w:t>
      </w:r>
      <w:r>
        <w:rPr>
          <w:rFonts w:ascii="Times New Roman" w:hAnsi="Times New Roman"/>
          <w:sz w:val="24"/>
          <w:szCs w:val="24"/>
        </w:rPr>
        <w:t xml:space="preserve">, Hebr. </w:t>
      </w:r>
      <w:r w:rsidRPr="00121A2C">
        <w:rPr>
          <w:rFonts w:ascii="Times New Roman" w:hAnsi="Times New Roman"/>
          <w:sz w:val="24"/>
          <w:szCs w:val="24"/>
        </w:rPr>
        <w:t>11:36</w:t>
      </w:r>
      <w:r>
        <w:rPr>
          <w:rFonts w:ascii="Times New Roman" w:hAnsi="Times New Roman"/>
          <w:sz w:val="24"/>
          <w:szCs w:val="24"/>
        </w:rPr>
        <w:t xml:space="preserve"> - </w:t>
      </w:r>
      <w:r w:rsidRPr="00121A2C">
        <w:rPr>
          <w:rFonts w:ascii="Times New Roman" w:hAnsi="Times New Roman"/>
          <w:sz w:val="24"/>
          <w:szCs w:val="24"/>
        </w:rPr>
        <w:t>40</w:t>
      </w:r>
      <w:r>
        <w:rPr>
          <w:rFonts w:ascii="Times New Roman" w:hAnsi="Times New Roman"/>
          <w:sz w:val="24"/>
          <w:szCs w:val="24"/>
        </w:rPr>
        <w:t>, 2 Cor.</w:t>
      </w:r>
      <w:r w:rsidRPr="00121A2C">
        <w:rPr>
          <w:rFonts w:ascii="Times New Roman" w:hAnsi="Times New Roman"/>
          <w:sz w:val="24"/>
          <w:szCs w:val="24"/>
        </w:rPr>
        <w:t xml:space="preserve"> 8:8</w:t>
      </w:r>
      <w:r>
        <w:rPr>
          <w:rFonts w:ascii="Times New Roman" w:hAnsi="Times New Roman"/>
          <w:sz w:val="24"/>
          <w:szCs w:val="24"/>
        </w:rPr>
        <w:t xml:space="preserve"> - </w:t>
      </w:r>
      <w:r w:rsidRPr="00121A2C">
        <w:rPr>
          <w:rFonts w:ascii="Times New Roman" w:hAnsi="Times New Roman"/>
          <w:sz w:val="24"/>
          <w:szCs w:val="24"/>
        </w:rPr>
        <w:t>14. "Want onze lichte verdrukking</w:t>
      </w:r>
      <w:r>
        <w:rPr>
          <w:rFonts w:ascii="Times New Roman" w:hAnsi="Times New Roman"/>
          <w:sz w:val="24"/>
          <w:szCs w:val="24"/>
        </w:rPr>
        <w:t xml:space="preserve">, </w:t>
      </w:r>
      <w:r w:rsidRPr="00121A2C">
        <w:rPr>
          <w:rFonts w:ascii="Times New Roman" w:hAnsi="Times New Roman"/>
          <w:sz w:val="24"/>
          <w:szCs w:val="24"/>
        </w:rPr>
        <w:t>die zeer haast voorbijgaat</w:t>
      </w:r>
      <w:r>
        <w:rPr>
          <w:rFonts w:ascii="Times New Roman" w:hAnsi="Times New Roman"/>
          <w:sz w:val="24"/>
          <w:szCs w:val="24"/>
        </w:rPr>
        <w:t xml:space="preserve">, </w:t>
      </w:r>
      <w:r w:rsidRPr="00121A2C">
        <w:rPr>
          <w:rFonts w:ascii="Times New Roman" w:hAnsi="Times New Roman"/>
          <w:sz w:val="24"/>
          <w:szCs w:val="24"/>
        </w:rPr>
        <w:t>werkt ons een gans zeer uitnemend eeuwig gewicht der heerlijkheid"</w:t>
      </w:r>
      <w:r>
        <w:rPr>
          <w:rFonts w:ascii="Times New Roman" w:hAnsi="Times New Roman"/>
          <w:sz w:val="24"/>
          <w:szCs w:val="24"/>
        </w:rPr>
        <w:t>, 2 Cor.</w:t>
      </w:r>
      <w:r w:rsidRPr="00121A2C">
        <w:rPr>
          <w:rFonts w:ascii="Times New Roman" w:hAnsi="Times New Roman"/>
          <w:sz w:val="24"/>
          <w:szCs w:val="24"/>
        </w:rPr>
        <w:t xml:space="preserve"> 4:17.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Lees in de Schrift</w:t>
      </w:r>
      <w:r>
        <w:rPr>
          <w:rFonts w:ascii="Times New Roman" w:hAnsi="Times New Roman"/>
          <w:sz w:val="24"/>
          <w:szCs w:val="24"/>
        </w:rPr>
        <w:t xml:space="preserve">, </w:t>
      </w:r>
      <w:r w:rsidRPr="00121A2C">
        <w:rPr>
          <w:rFonts w:ascii="Times New Roman" w:hAnsi="Times New Roman"/>
          <w:sz w:val="24"/>
          <w:szCs w:val="24"/>
        </w:rPr>
        <w:t>hoe God het lijden Zijns volks in gedachtenis houdt en hoe Hij beloofd heeft</w:t>
      </w:r>
      <w:r>
        <w:rPr>
          <w:rFonts w:ascii="Times New Roman" w:hAnsi="Times New Roman"/>
          <w:sz w:val="24"/>
          <w:szCs w:val="24"/>
        </w:rPr>
        <w:t xml:space="preserve">, </w:t>
      </w:r>
      <w:r w:rsidRPr="00121A2C">
        <w:rPr>
          <w:rFonts w:ascii="Times New Roman" w:hAnsi="Times New Roman"/>
          <w:sz w:val="24"/>
          <w:szCs w:val="24"/>
        </w:rPr>
        <w:t>eenmaal vergelding daarvoor te zullen doen: "Zalig zijn die vervolgd worden om der gerechtigheid wil</w:t>
      </w:r>
      <w:r>
        <w:rPr>
          <w:rFonts w:ascii="Times New Roman" w:hAnsi="Times New Roman"/>
          <w:sz w:val="24"/>
          <w:szCs w:val="24"/>
        </w:rPr>
        <w:t xml:space="preserve">, </w:t>
      </w:r>
      <w:r w:rsidRPr="00121A2C">
        <w:rPr>
          <w:rFonts w:ascii="Times New Roman" w:hAnsi="Times New Roman"/>
          <w:sz w:val="24"/>
          <w:szCs w:val="24"/>
        </w:rPr>
        <w:t>want hunner is het Koninkrijk der hemelen. Zalig</w:t>
      </w:r>
      <w:r>
        <w:rPr>
          <w:rFonts w:ascii="Times New Roman" w:hAnsi="Times New Roman"/>
          <w:sz w:val="24"/>
          <w:szCs w:val="24"/>
        </w:rPr>
        <w:t xml:space="preserve"> bent u, </w:t>
      </w:r>
      <w:r w:rsidRPr="00121A2C">
        <w:rPr>
          <w:rFonts w:ascii="Times New Roman" w:hAnsi="Times New Roman"/>
          <w:sz w:val="24"/>
          <w:szCs w:val="24"/>
        </w:rPr>
        <w:t>als u de mensen smaden en vervolgen</w:t>
      </w:r>
      <w:r>
        <w:rPr>
          <w:rFonts w:ascii="Times New Roman" w:hAnsi="Times New Roman"/>
          <w:sz w:val="24"/>
          <w:szCs w:val="24"/>
        </w:rPr>
        <w:t xml:space="preserve">, </w:t>
      </w:r>
      <w:r w:rsidRPr="00121A2C">
        <w:rPr>
          <w:rFonts w:ascii="Times New Roman" w:hAnsi="Times New Roman"/>
          <w:sz w:val="24"/>
          <w:szCs w:val="24"/>
        </w:rPr>
        <w:t>en liegende alle kwaad tegen te spreken</w:t>
      </w:r>
      <w:r>
        <w:rPr>
          <w:rFonts w:ascii="Times New Roman" w:hAnsi="Times New Roman"/>
          <w:sz w:val="24"/>
          <w:szCs w:val="24"/>
        </w:rPr>
        <w:t xml:space="preserve">, </w:t>
      </w:r>
      <w:r w:rsidRPr="00121A2C">
        <w:rPr>
          <w:rFonts w:ascii="Times New Roman" w:hAnsi="Times New Roman"/>
          <w:sz w:val="24"/>
          <w:szCs w:val="24"/>
        </w:rPr>
        <w:t>om Mijnentwil. Verblijdt en verheugt u</w:t>
      </w:r>
      <w:r>
        <w:rPr>
          <w:rFonts w:ascii="Times New Roman" w:hAnsi="Times New Roman"/>
          <w:sz w:val="24"/>
          <w:szCs w:val="24"/>
        </w:rPr>
        <w:t xml:space="preserve">, </w:t>
      </w:r>
      <w:r w:rsidRPr="00121A2C">
        <w:rPr>
          <w:rFonts w:ascii="Times New Roman" w:hAnsi="Times New Roman"/>
          <w:sz w:val="24"/>
          <w:szCs w:val="24"/>
        </w:rPr>
        <w:t>want uw loon is groot in de hemelen: want</w:t>
      </w:r>
      <w:r>
        <w:rPr>
          <w:rFonts w:ascii="Times New Roman" w:hAnsi="Times New Roman"/>
          <w:sz w:val="24"/>
          <w:szCs w:val="24"/>
        </w:rPr>
        <w:t xml:space="preserve"> zo </w:t>
      </w:r>
      <w:r w:rsidRPr="00121A2C">
        <w:rPr>
          <w:rFonts w:ascii="Times New Roman" w:hAnsi="Times New Roman"/>
          <w:sz w:val="24"/>
          <w:szCs w:val="24"/>
        </w:rPr>
        <w:t>hebben zij vervolgd de profeten</w:t>
      </w:r>
      <w:r>
        <w:rPr>
          <w:rFonts w:ascii="Times New Roman" w:hAnsi="Times New Roman"/>
          <w:sz w:val="24"/>
          <w:szCs w:val="24"/>
        </w:rPr>
        <w:t xml:space="preserve">, </w:t>
      </w:r>
      <w:r w:rsidRPr="00121A2C">
        <w:rPr>
          <w:rFonts w:ascii="Times New Roman" w:hAnsi="Times New Roman"/>
          <w:sz w:val="24"/>
          <w:szCs w:val="24"/>
        </w:rPr>
        <w:t>die voor u geweest zijn</w:t>
      </w:r>
      <w:r>
        <w:rPr>
          <w:rFonts w:ascii="Times New Roman" w:hAnsi="Times New Roman"/>
          <w:sz w:val="24"/>
          <w:szCs w:val="24"/>
        </w:rPr>
        <w:t>, Matth.</w:t>
      </w:r>
      <w:r w:rsidRPr="00121A2C">
        <w:rPr>
          <w:rFonts w:ascii="Times New Roman" w:hAnsi="Times New Roman"/>
          <w:sz w:val="24"/>
          <w:szCs w:val="24"/>
        </w:rPr>
        <w:t xml:space="preserve"> 5:10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Lukas 6:22</w:t>
      </w:r>
      <w:r>
        <w:rPr>
          <w:rFonts w:ascii="Times New Roman" w:hAnsi="Times New Roman"/>
          <w:sz w:val="24"/>
          <w:szCs w:val="24"/>
        </w:rPr>
        <w:t xml:space="preserve">, </w:t>
      </w:r>
      <w:r w:rsidRPr="00121A2C">
        <w:rPr>
          <w:rFonts w:ascii="Times New Roman" w:hAnsi="Times New Roman"/>
          <w:sz w:val="24"/>
          <w:szCs w:val="24"/>
        </w:rPr>
        <w:t>23. "En zo wie zal verlaten hebben</w:t>
      </w:r>
      <w:r>
        <w:rPr>
          <w:rFonts w:ascii="Times New Roman" w:hAnsi="Times New Roman"/>
          <w:sz w:val="24"/>
          <w:szCs w:val="24"/>
        </w:rPr>
        <w:t xml:space="preserve">, </w:t>
      </w:r>
      <w:r w:rsidRPr="00121A2C">
        <w:rPr>
          <w:rFonts w:ascii="Times New Roman" w:hAnsi="Times New Roman"/>
          <w:sz w:val="24"/>
          <w:szCs w:val="24"/>
        </w:rPr>
        <w:t>huizen</w:t>
      </w:r>
      <w:r>
        <w:rPr>
          <w:rFonts w:ascii="Times New Roman" w:hAnsi="Times New Roman"/>
          <w:sz w:val="24"/>
          <w:szCs w:val="24"/>
        </w:rPr>
        <w:t xml:space="preserve">, </w:t>
      </w:r>
      <w:r w:rsidRPr="00121A2C">
        <w:rPr>
          <w:rFonts w:ascii="Times New Roman" w:hAnsi="Times New Roman"/>
          <w:sz w:val="24"/>
          <w:szCs w:val="24"/>
        </w:rPr>
        <w:t>of broeders</w:t>
      </w:r>
      <w:r>
        <w:rPr>
          <w:rFonts w:ascii="Times New Roman" w:hAnsi="Times New Roman"/>
          <w:sz w:val="24"/>
          <w:szCs w:val="24"/>
        </w:rPr>
        <w:t xml:space="preserve">, </w:t>
      </w:r>
      <w:r w:rsidRPr="00121A2C">
        <w:rPr>
          <w:rFonts w:ascii="Times New Roman" w:hAnsi="Times New Roman"/>
          <w:sz w:val="24"/>
          <w:szCs w:val="24"/>
        </w:rPr>
        <w:t>of zusters</w:t>
      </w:r>
      <w:r>
        <w:rPr>
          <w:rFonts w:ascii="Times New Roman" w:hAnsi="Times New Roman"/>
          <w:sz w:val="24"/>
          <w:szCs w:val="24"/>
        </w:rPr>
        <w:t xml:space="preserve">, </w:t>
      </w:r>
      <w:r w:rsidRPr="00121A2C">
        <w:rPr>
          <w:rFonts w:ascii="Times New Roman" w:hAnsi="Times New Roman"/>
          <w:sz w:val="24"/>
          <w:szCs w:val="24"/>
        </w:rPr>
        <w:t>of vader</w:t>
      </w:r>
      <w:r>
        <w:rPr>
          <w:rFonts w:ascii="Times New Roman" w:hAnsi="Times New Roman"/>
          <w:sz w:val="24"/>
          <w:szCs w:val="24"/>
        </w:rPr>
        <w:t xml:space="preserve">, </w:t>
      </w:r>
      <w:r w:rsidRPr="00121A2C">
        <w:rPr>
          <w:rFonts w:ascii="Times New Roman" w:hAnsi="Times New Roman"/>
          <w:sz w:val="24"/>
          <w:szCs w:val="24"/>
        </w:rPr>
        <w:t>of moeder</w:t>
      </w:r>
      <w:r>
        <w:rPr>
          <w:rFonts w:ascii="Times New Roman" w:hAnsi="Times New Roman"/>
          <w:sz w:val="24"/>
          <w:szCs w:val="24"/>
        </w:rPr>
        <w:t xml:space="preserve">, </w:t>
      </w:r>
      <w:r w:rsidRPr="00121A2C">
        <w:rPr>
          <w:rFonts w:ascii="Times New Roman" w:hAnsi="Times New Roman"/>
          <w:sz w:val="24"/>
          <w:szCs w:val="24"/>
        </w:rPr>
        <w:t>of vrouw</w:t>
      </w:r>
      <w:r>
        <w:rPr>
          <w:rFonts w:ascii="Times New Roman" w:hAnsi="Times New Roman"/>
          <w:sz w:val="24"/>
          <w:szCs w:val="24"/>
        </w:rPr>
        <w:t xml:space="preserve">, </w:t>
      </w:r>
      <w:r w:rsidRPr="00121A2C">
        <w:rPr>
          <w:rFonts w:ascii="Times New Roman" w:hAnsi="Times New Roman"/>
          <w:sz w:val="24"/>
          <w:szCs w:val="24"/>
        </w:rPr>
        <w:t>of kinderen</w:t>
      </w:r>
      <w:r>
        <w:rPr>
          <w:rFonts w:ascii="Times New Roman" w:hAnsi="Times New Roman"/>
          <w:sz w:val="24"/>
          <w:szCs w:val="24"/>
        </w:rPr>
        <w:t xml:space="preserve">, </w:t>
      </w:r>
      <w:r w:rsidRPr="00121A2C">
        <w:rPr>
          <w:rFonts w:ascii="Times New Roman" w:hAnsi="Times New Roman"/>
          <w:sz w:val="24"/>
          <w:szCs w:val="24"/>
        </w:rPr>
        <w:t>of akkers om Mijns Naams wil</w:t>
      </w:r>
      <w:r>
        <w:rPr>
          <w:rFonts w:ascii="Times New Roman" w:hAnsi="Times New Roman"/>
          <w:sz w:val="24"/>
          <w:szCs w:val="24"/>
        </w:rPr>
        <w:t xml:space="preserve">, </w:t>
      </w:r>
      <w:r w:rsidRPr="00121A2C">
        <w:rPr>
          <w:rFonts w:ascii="Times New Roman" w:hAnsi="Times New Roman"/>
          <w:sz w:val="24"/>
          <w:szCs w:val="24"/>
        </w:rPr>
        <w:t>die zal honderdvoud ontvangen</w:t>
      </w:r>
      <w:r>
        <w:rPr>
          <w:rFonts w:ascii="Times New Roman" w:hAnsi="Times New Roman"/>
          <w:sz w:val="24"/>
          <w:szCs w:val="24"/>
        </w:rPr>
        <w:t xml:space="preserve">, </w:t>
      </w:r>
      <w:r w:rsidRPr="00121A2C">
        <w:rPr>
          <w:rFonts w:ascii="Times New Roman" w:hAnsi="Times New Roman"/>
          <w:sz w:val="24"/>
          <w:szCs w:val="24"/>
        </w:rPr>
        <w:t>en het eeuwige leven beërven"</w:t>
      </w:r>
      <w:r>
        <w:rPr>
          <w:rFonts w:ascii="Times New Roman" w:hAnsi="Times New Roman"/>
          <w:sz w:val="24"/>
          <w:szCs w:val="24"/>
        </w:rPr>
        <w:t>, Matth.</w:t>
      </w:r>
      <w:r w:rsidRPr="00121A2C">
        <w:rPr>
          <w:rFonts w:ascii="Times New Roman" w:hAnsi="Times New Roman"/>
          <w:sz w:val="24"/>
          <w:szCs w:val="24"/>
        </w:rPr>
        <w:t xml:space="preserve"> 19:29</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p>
    <w:p w:rsidR="003978FA" w:rsidRPr="00615A88" w:rsidRDefault="003978FA" w:rsidP="004E2004">
      <w:pPr>
        <w:spacing w:after="0"/>
        <w:jc w:val="both"/>
        <w:rPr>
          <w:rFonts w:ascii="Times New Roman" w:hAnsi="Times New Roman"/>
          <w:i/>
          <w:sz w:val="24"/>
          <w:szCs w:val="24"/>
        </w:rPr>
      </w:pPr>
      <w:r w:rsidRPr="00121A2C">
        <w:rPr>
          <w:rFonts w:ascii="Times New Roman" w:hAnsi="Times New Roman"/>
          <w:sz w:val="24"/>
          <w:szCs w:val="24"/>
        </w:rPr>
        <w:t>4</w:t>
      </w:r>
      <w:r>
        <w:rPr>
          <w:rFonts w:ascii="Times New Roman" w:hAnsi="Times New Roman"/>
          <w:sz w:val="24"/>
          <w:szCs w:val="24"/>
        </w:rPr>
        <w:t>. E</w:t>
      </w:r>
      <w:r w:rsidRPr="00615A88">
        <w:rPr>
          <w:rFonts w:ascii="Times New Roman" w:hAnsi="Times New Roman"/>
          <w:i/>
          <w:sz w:val="24"/>
          <w:szCs w:val="24"/>
        </w:rPr>
        <w:t xml:space="preserve">indelijk zal er in de gerichtsdag ook een beloning geschonken worden voor alle meer verborgene Christelijke daden.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a. E</w:t>
      </w:r>
      <w:r w:rsidRPr="00121A2C">
        <w:rPr>
          <w:rFonts w:ascii="Times New Roman" w:hAnsi="Times New Roman"/>
          <w:sz w:val="24"/>
          <w:szCs w:val="24"/>
        </w:rPr>
        <w:t>r is in</w:t>
      </w:r>
      <w:r>
        <w:rPr>
          <w:rFonts w:ascii="Times New Roman" w:hAnsi="Times New Roman"/>
          <w:sz w:val="24"/>
          <w:szCs w:val="24"/>
        </w:rPr>
        <w:t xml:space="preserve"> uw </w:t>
      </w:r>
      <w:r w:rsidRPr="00121A2C">
        <w:rPr>
          <w:rFonts w:ascii="Times New Roman" w:hAnsi="Times New Roman"/>
          <w:sz w:val="24"/>
          <w:szCs w:val="24"/>
        </w:rPr>
        <w:t>ziel niet</w:t>
      </w:r>
      <w:r>
        <w:rPr>
          <w:rFonts w:ascii="Times New Roman" w:hAnsi="Times New Roman"/>
          <w:sz w:val="24"/>
          <w:szCs w:val="24"/>
        </w:rPr>
        <w:t xml:space="preserve"> een </w:t>
      </w:r>
      <w:r w:rsidRPr="00121A2C">
        <w:rPr>
          <w:rFonts w:ascii="Times New Roman" w:hAnsi="Times New Roman"/>
          <w:sz w:val="24"/>
          <w:szCs w:val="24"/>
        </w:rPr>
        <w:t>daad des geloofs</w:t>
      </w:r>
      <w:r>
        <w:rPr>
          <w:rFonts w:ascii="Times New Roman" w:hAnsi="Times New Roman"/>
          <w:sz w:val="24"/>
          <w:szCs w:val="24"/>
        </w:rPr>
        <w:t xml:space="preserve">, </w:t>
      </w:r>
      <w:r w:rsidRPr="00121A2C">
        <w:rPr>
          <w:rFonts w:ascii="Times New Roman" w:hAnsi="Times New Roman"/>
          <w:sz w:val="24"/>
          <w:szCs w:val="24"/>
        </w:rPr>
        <w:t>hetzij vóór Christus</w:t>
      </w:r>
      <w:r>
        <w:rPr>
          <w:rFonts w:ascii="Times New Roman" w:hAnsi="Times New Roman"/>
          <w:sz w:val="24"/>
          <w:szCs w:val="24"/>
        </w:rPr>
        <w:t xml:space="preserve">, </w:t>
      </w:r>
      <w:r w:rsidRPr="00121A2C">
        <w:rPr>
          <w:rFonts w:ascii="Times New Roman" w:hAnsi="Times New Roman"/>
          <w:sz w:val="24"/>
          <w:szCs w:val="24"/>
        </w:rPr>
        <w:t>of tegen</w:t>
      </w:r>
      <w:r>
        <w:rPr>
          <w:rFonts w:ascii="Times New Roman" w:hAnsi="Times New Roman"/>
          <w:sz w:val="24"/>
          <w:szCs w:val="24"/>
        </w:rPr>
        <w:t xml:space="preserve"> de </w:t>
      </w:r>
      <w:r w:rsidRPr="00121A2C">
        <w:rPr>
          <w:rFonts w:ascii="Times New Roman" w:hAnsi="Times New Roman"/>
          <w:sz w:val="24"/>
          <w:szCs w:val="24"/>
        </w:rPr>
        <w:t>duivel en</w:t>
      </w:r>
      <w:r>
        <w:rPr>
          <w:rFonts w:ascii="Times New Roman" w:hAnsi="Times New Roman"/>
          <w:sz w:val="24"/>
          <w:szCs w:val="24"/>
        </w:rPr>
        <w:t xml:space="preserve"> de </w:t>
      </w:r>
      <w:r w:rsidRPr="00121A2C">
        <w:rPr>
          <w:rFonts w:ascii="Times New Roman" w:hAnsi="Times New Roman"/>
          <w:sz w:val="24"/>
          <w:szCs w:val="24"/>
        </w:rPr>
        <w:t>Antichrist</w:t>
      </w:r>
      <w:r>
        <w:rPr>
          <w:rFonts w:ascii="Times New Roman" w:hAnsi="Times New Roman"/>
          <w:sz w:val="24"/>
          <w:szCs w:val="24"/>
        </w:rPr>
        <w:t xml:space="preserve">, </w:t>
      </w:r>
      <w:r w:rsidRPr="00121A2C">
        <w:rPr>
          <w:rFonts w:ascii="Times New Roman" w:hAnsi="Times New Roman"/>
          <w:sz w:val="24"/>
          <w:szCs w:val="24"/>
        </w:rPr>
        <w:t>of ze wordt in</w:t>
      </w:r>
      <w:r>
        <w:rPr>
          <w:rFonts w:ascii="Times New Roman" w:hAnsi="Times New Roman"/>
          <w:sz w:val="24"/>
          <w:szCs w:val="24"/>
        </w:rPr>
        <w:t xml:space="preserve"> die </w:t>
      </w:r>
      <w:r w:rsidRPr="00121A2C">
        <w:rPr>
          <w:rFonts w:ascii="Times New Roman" w:hAnsi="Times New Roman"/>
          <w:sz w:val="24"/>
          <w:szCs w:val="24"/>
        </w:rPr>
        <w:t>dag ontdekt</w:t>
      </w:r>
      <w:r>
        <w:rPr>
          <w:rFonts w:ascii="Times New Roman" w:hAnsi="Times New Roman"/>
          <w:sz w:val="24"/>
          <w:szCs w:val="24"/>
        </w:rPr>
        <w:t xml:space="preserve">, </w:t>
      </w:r>
      <w:r w:rsidRPr="00121A2C">
        <w:rPr>
          <w:rFonts w:ascii="Times New Roman" w:hAnsi="Times New Roman"/>
          <w:sz w:val="24"/>
          <w:szCs w:val="24"/>
        </w:rPr>
        <w:t>geprezen en geëerd voor het aangezicht der hemelse heirscharen</w:t>
      </w:r>
      <w:r>
        <w:rPr>
          <w:rFonts w:ascii="Times New Roman" w:hAnsi="Times New Roman"/>
          <w:sz w:val="24"/>
          <w:szCs w:val="24"/>
        </w:rPr>
        <w:t xml:space="preserve">, </w:t>
      </w:r>
      <w:r w:rsidRPr="00121A2C">
        <w:rPr>
          <w:rFonts w:ascii="Times New Roman" w:hAnsi="Times New Roman"/>
          <w:sz w:val="24"/>
          <w:szCs w:val="24"/>
        </w:rPr>
        <w:t>1 Petrus 1:7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Geen </w:t>
      </w:r>
      <w:r w:rsidRPr="00121A2C">
        <w:rPr>
          <w:rFonts w:ascii="Times New Roman" w:hAnsi="Times New Roman"/>
          <w:sz w:val="24"/>
          <w:szCs w:val="24"/>
        </w:rPr>
        <w:t>zucht stijgt uit het verborgene tot God op</w:t>
      </w:r>
      <w:r>
        <w:rPr>
          <w:rFonts w:ascii="Times New Roman" w:hAnsi="Times New Roman"/>
          <w:sz w:val="24"/>
          <w:szCs w:val="24"/>
        </w:rPr>
        <w:t xml:space="preserve">, </w:t>
      </w:r>
      <w:r w:rsidRPr="00121A2C">
        <w:rPr>
          <w:rFonts w:ascii="Times New Roman" w:hAnsi="Times New Roman"/>
          <w:sz w:val="24"/>
          <w:szCs w:val="24"/>
        </w:rPr>
        <w:t>om of</w:t>
      </w:r>
      <w:r>
        <w:rPr>
          <w:rFonts w:ascii="Times New Roman" w:hAnsi="Times New Roman"/>
          <w:sz w:val="24"/>
          <w:szCs w:val="24"/>
        </w:rPr>
        <w:t xml:space="preserve"> uw eigen </w:t>
      </w:r>
      <w:r w:rsidRPr="00121A2C">
        <w:rPr>
          <w:rFonts w:ascii="Times New Roman" w:hAnsi="Times New Roman"/>
          <w:sz w:val="24"/>
          <w:szCs w:val="24"/>
        </w:rPr>
        <w:t>lusten te overwinnen</w:t>
      </w:r>
      <w:r>
        <w:rPr>
          <w:rFonts w:ascii="Times New Roman" w:hAnsi="Times New Roman"/>
          <w:sz w:val="24"/>
          <w:szCs w:val="24"/>
        </w:rPr>
        <w:t xml:space="preserve">, </w:t>
      </w:r>
      <w:r w:rsidRPr="00121A2C">
        <w:rPr>
          <w:rFonts w:ascii="Times New Roman" w:hAnsi="Times New Roman"/>
          <w:sz w:val="24"/>
          <w:szCs w:val="24"/>
        </w:rPr>
        <w:t>of om meer genade</w:t>
      </w:r>
      <w:r>
        <w:rPr>
          <w:rFonts w:ascii="Times New Roman" w:hAnsi="Times New Roman"/>
          <w:sz w:val="24"/>
          <w:szCs w:val="24"/>
        </w:rPr>
        <w:t xml:space="preserve">, </w:t>
      </w:r>
      <w:r w:rsidRPr="00121A2C">
        <w:rPr>
          <w:rFonts w:ascii="Times New Roman" w:hAnsi="Times New Roman"/>
          <w:sz w:val="24"/>
          <w:szCs w:val="24"/>
        </w:rPr>
        <w:t>licht</w:t>
      </w:r>
      <w:r>
        <w:rPr>
          <w:rFonts w:ascii="Times New Roman" w:hAnsi="Times New Roman"/>
          <w:sz w:val="24"/>
          <w:szCs w:val="24"/>
        </w:rPr>
        <w:t xml:space="preserv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heiligheid en kracht te verkrijgen</w:t>
      </w:r>
      <w:r>
        <w:rPr>
          <w:rFonts w:ascii="Times New Roman" w:hAnsi="Times New Roman"/>
          <w:sz w:val="24"/>
          <w:szCs w:val="24"/>
        </w:rPr>
        <w:t xml:space="preserve">, </w:t>
      </w:r>
      <w:r w:rsidRPr="00121A2C">
        <w:rPr>
          <w:rFonts w:ascii="Times New Roman" w:hAnsi="Times New Roman"/>
          <w:sz w:val="24"/>
          <w:szCs w:val="24"/>
        </w:rPr>
        <w:t>ten einde</w:t>
      </w:r>
      <w:r>
        <w:rPr>
          <w:rFonts w:ascii="Times New Roman" w:hAnsi="Times New Roman"/>
          <w:sz w:val="24"/>
          <w:szCs w:val="24"/>
        </w:rPr>
        <w:t xml:space="preserve"> de </w:t>
      </w:r>
      <w:r w:rsidRPr="00121A2C">
        <w:rPr>
          <w:rFonts w:ascii="Times New Roman" w:hAnsi="Times New Roman"/>
          <w:sz w:val="24"/>
          <w:szCs w:val="24"/>
        </w:rPr>
        <w:t>Heere beter in deze wereld te verheerlijken</w:t>
      </w:r>
      <w:r>
        <w:rPr>
          <w:rFonts w:ascii="Times New Roman" w:hAnsi="Times New Roman"/>
          <w:sz w:val="24"/>
          <w:szCs w:val="24"/>
        </w:rPr>
        <w:t xml:space="preserve">, </w:t>
      </w:r>
      <w:r w:rsidRPr="00121A2C">
        <w:rPr>
          <w:rFonts w:ascii="Times New Roman" w:hAnsi="Times New Roman"/>
          <w:sz w:val="24"/>
          <w:szCs w:val="24"/>
        </w:rPr>
        <w:t>of ze zal in de</w:t>
      </w:r>
      <w:r>
        <w:rPr>
          <w:rFonts w:ascii="Times New Roman" w:hAnsi="Times New Roman"/>
          <w:sz w:val="24"/>
          <w:szCs w:val="24"/>
        </w:rPr>
        <w:t xml:space="preserve"> Openb. </w:t>
      </w:r>
      <w:r w:rsidRPr="00121A2C">
        <w:rPr>
          <w:rFonts w:ascii="Times New Roman" w:hAnsi="Times New Roman"/>
          <w:sz w:val="24"/>
          <w:szCs w:val="24"/>
        </w:rPr>
        <w:t>van Jezus Christus in het openbaar vergolden worden</w:t>
      </w:r>
      <w:r>
        <w:rPr>
          <w:rFonts w:ascii="Times New Roman" w:hAnsi="Times New Roman"/>
          <w:sz w:val="24"/>
          <w:szCs w:val="24"/>
        </w:rPr>
        <w:t>, Matth.</w:t>
      </w:r>
      <w:r w:rsidRPr="00121A2C">
        <w:rPr>
          <w:rFonts w:ascii="Times New Roman" w:hAnsi="Times New Roman"/>
          <w:sz w:val="24"/>
          <w:szCs w:val="24"/>
        </w:rPr>
        <w:t xml:space="preserve"> 6:6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Geen </w:t>
      </w:r>
      <w:r w:rsidRPr="00121A2C">
        <w:rPr>
          <w:rFonts w:ascii="Times New Roman" w:hAnsi="Times New Roman"/>
          <w:sz w:val="24"/>
          <w:szCs w:val="24"/>
        </w:rPr>
        <w:t>enkele traan ontglipt het oog</w:t>
      </w:r>
      <w:r>
        <w:rPr>
          <w:rFonts w:ascii="Times New Roman" w:hAnsi="Times New Roman"/>
          <w:sz w:val="24"/>
          <w:szCs w:val="24"/>
        </w:rPr>
        <w:t xml:space="preserve">, </w:t>
      </w:r>
      <w:r w:rsidRPr="00121A2C">
        <w:rPr>
          <w:rFonts w:ascii="Times New Roman" w:hAnsi="Times New Roman"/>
          <w:sz w:val="24"/>
          <w:szCs w:val="24"/>
        </w:rPr>
        <w:t>omdat het hart</w:t>
      </w:r>
      <w:r>
        <w:rPr>
          <w:rFonts w:ascii="Times New Roman" w:hAnsi="Times New Roman"/>
          <w:sz w:val="24"/>
          <w:szCs w:val="24"/>
        </w:rPr>
        <w:t xml:space="preserve"> zijn eigen </w:t>
      </w:r>
      <w:r w:rsidRPr="00121A2C">
        <w:rPr>
          <w:rFonts w:ascii="Times New Roman" w:hAnsi="Times New Roman"/>
          <w:sz w:val="24"/>
          <w:szCs w:val="24"/>
        </w:rPr>
        <w:t>begeerten en wereldliefde beweent of inniger gemeenschap met zijnen Heiland wenst</w:t>
      </w:r>
      <w:r>
        <w:rPr>
          <w:rFonts w:ascii="Times New Roman" w:hAnsi="Times New Roman"/>
          <w:sz w:val="24"/>
          <w:szCs w:val="24"/>
        </w:rPr>
        <w:t xml:space="preserve">, </w:t>
      </w:r>
      <w:r w:rsidRPr="00121A2C">
        <w:rPr>
          <w:rFonts w:ascii="Times New Roman" w:hAnsi="Times New Roman"/>
          <w:sz w:val="24"/>
          <w:szCs w:val="24"/>
        </w:rPr>
        <w:t>of God bewaart die traan in</w:t>
      </w:r>
      <w:r>
        <w:rPr>
          <w:rFonts w:ascii="Times New Roman" w:hAnsi="Times New Roman"/>
          <w:sz w:val="24"/>
          <w:szCs w:val="24"/>
        </w:rPr>
        <w:t xml:space="preserve"> zijn </w:t>
      </w:r>
      <w:r w:rsidRPr="00121A2C">
        <w:rPr>
          <w:rFonts w:ascii="Times New Roman" w:hAnsi="Times New Roman"/>
          <w:sz w:val="24"/>
          <w:szCs w:val="24"/>
        </w:rPr>
        <w:t>fles</w:t>
      </w:r>
      <w:r>
        <w:rPr>
          <w:rFonts w:ascii="Times New Roman" w:hAnsi="Times New Roman"/>
          <w:sz w:val="24"/>
          <w:szCs w:val="24"/>
        </w:rPr>
        <w:t xml:space="preserve">, </w:t>
      </w:r>
      <w:r w:rsidRPr="00121A2C">
        <w:rPr>
          <w:rFonts w:ascii="Times New Roman" w:hAnsi="Times New Roman"/>
          <w:sz w:val="24"/>
          <w:szCs w:val="24"/>
        </w:rPr>
        <w:t>en Hij zal in</w:t>
      </w:r>
      <w:r>
        <w:rPr>
          <w:rFonts w:ascii="Times New Roman" w:hAnsi="Times New Roman"/>
          <w:sz w:val="24"/>
          <w:szCs w:val="24"/>
        </w:rPr>
        <w:t xml:space="preserve"> die </w:t>
      </w:r>
      <w:r w:rsidRPr="00121A2C">
        <w:rPr>
          <w:rFonts w:ascii="Times New Roman" w:hAnsi="Times New Roman"/>
          <w:sz w:val="24"/>
          <w:szCs w:val="24"/>
        </w:rPr>
        <w:t>groten dag gedachtenis daarvan houden en meer dan overvloedig vergelden. "Zalig</w:t>
      </w:r>
      <w:r>
        <w:rPr>
          <w:rFonts w:ascii="Times New Roman" w:hAnsi="Times New Roman"/>
          <w:sz w:val="24"/>
          <w:szCs w:val="24"/>
        </w:rPr>
        <w:t xml:space="preserve"> bent u, </w:t>
      </w:r>
      <w:r w:rsidRPr="00121A2C">
        <w:rPr>
          <w:rFonts w:ascii="Times New Roman" w:hAnsi="Times New Roman"/>
          <w:sz w:val="24"/>
          <w:szCs w:val="24"/>
        </w:rPr>
        <w:t>die nu weent</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U zal</w:t>
      </w:r>
      <w:r w:rsidRPr="00121A2C">
        <w:rPr>
          <w:rFonts w:ascii="Times New Roman" w:hAnsi="Times New Roman"/>
          <w:sz w:val="24"/>
          <w:szCs w:val="24"/>
        </w:rPr>
        <w:t xml:space="preserve"> lachen"</w:t>
      </w:r>
      <w:r>
        <w:rPr>
          <w:rFonts w:ascii="Times New Roman" w:hAnsi="Times New Roman"/>
          <w:sz w:val="24"/>
          <w:szCs w:val="24"/>
        </w:rPr>
        <w:t xml:space="preserve">, </w:t>
      </w:r>
      <w:r w:rsidRPr="00121A2C">
        <w:rPr>
          <w:rFonts w:ascii="Times New Roman" w:hAnsi="Times New Roman"/>
          <w:sz w:val="24"/>
          <w:szCs w:val="24"/>
        </w:rPr>
        <w:t>Lukas 6:21. "Gij hebt mijn omzwerven geteld</w:t>
      </w:r>
      <w:r>
        <w:rPr>
          <w:rFonts w:ascii="Times New Roman" w:hAnsi="Times New Roman"/>
          <w:sz w:val="24"/>
          <w:szCs w:val="24"/>
        </w:rPr>
        <w:t xml:space="preserve">, </w:t>
      </w:r>
      <w:r w:rsidRPr="00121A2C">
        <w:rPr>
          <w:rFonts w:ascii="Times New Roman" w:hAnsi="Times New Roman"/>
          <w:sz w:val="24"/>
          <w:szCs w:val="24"/>
        </w:rPr>
        <w:t>leg</w:t>
      </w:r>
      <w:r>
        <w:rPr>
          <w:rFonts w:ascii="Times New Roman" w:hAnsi="Times New Roman"/>
          <w:sz w:val="24"/>
          <w:szCs w:val="24"/>
        </w:rPr>
        <w:t xml:space="preserve"> mijn </w:t>
      </w:r>
      <w:r w:rsidRPr="00121A2C">
        <w:rPr>
          <w:rFonts w:ascii="Times New Roman" w:hAnsi="Times New Roman"/>
          <w:sz w:val="24"/>
          <w:szCs w:val="24"/>
        </w:rPr>
        <w:t>tranen in</w:t>
      </w:r>
      <w:r>
        <w:rPr>
          <w:rFonts w:ascii="Times New Roman" w:hAnsi="Times New Roman"/>
          <w:sz w:val="24"/>
          <w:szCs w:val="24"/>
        </w:rPr>
        <w:t xml:space="preserve"> uw </w:t>
      </w:r>
      <w:r w:rsidRPr="00121A2C">
        <w:rPr>
          <w:rFonts w:ascii="Times New Roman" w:hAnsi="Times New Roman"/>
          <w:sz w:val="24"/>
          <w:szCs w:val="24"/>
        </w:rPr>
        <w:t>fles: zijn zij niet in Uw register?" Psalm 56:9. "Die met tranen zaaien</w:t>
      </w:r>
      <w:r>
        <w:rPr>
          <w:rFonts w:ascii="Times New Roman" w:hAnsi="Times New Roman"/>
          <w:sz w:val="24"/>
          <w:szCs w:val="24"/>
        </w:rPr>
        <w:t xml:space="preserve">, </w:t>
      </w:r>
      <w:r w:rsidRPr="00121A2C">
        <w:rPr>
          <w:rFonts w:ascii="Times New Roman" w:hAnsi="Times New Roman"/>
          <w:sz w:val="24"/>
          <w:szCs w:val="24"/>
        </w:rPr>
        <w:t>zullen met gejuich maaien. Die het zaad draagt</w:t>
      </w:r>
      <w:r>
        <w:rPr>
          <w:rFonts w:ascii="Times New Roman" w:hAnsi="Times New Roman"/>
          <w:sz w:val="24"/>
          <w:szCs w:val="24"/>
        </w:rPr>
        <w:t xml:space="preserve">, </w:t>
      </w:r>
      <w:r w:rsidRPr="00121A2C">
        <w:rPr>
          <w:rFonts w:ascii="Times New Roman" w:hAnsi="Times New Roman"/>
          <w:sz w:val="24"/>
          <w:szCs w:val="24"/>
        </w:rPr>
        <w:t>dat men zaaien zal</w:t>
      </w:r>
      <w:r>
        <w:rPr>
          <w:rFonts w:ascii="Times New Roman" w:hAnsi="Times New Roman"/>
          <w:sz w:val="24"/>
          <w:szCs w:val="24"/>
        </w:rPr>
        <w:t xml:space="preserve">, </w:t>
      </w:r>
      <w:r w:rsidRPr="00121A2C">
        <w:rPr>
          <w:rFonts w:ascii="Times New Roman" w:hAnsi="Times New Roman"/>
          <w:sz w:val="24"/>
          <w:szCs w:val="24"/>
        </w:rPr>
        <w:t>gaat al gaande en wenende</w:t>
      </w:r>
      <w:r>
        <w:rPr>
          <w:rFonts w:ascii="Times New Roman" w:hAnsi="Times New Roman"/>
          <w:sz w:val="24"/>
          <w:szCs w:val="24"/>
        </w:rPr>
        <w:t xml:space="preserve">, </w:t>
      </w:r>
      <w:r w:rsidRPr="00121A2C">
        <w:rPr>
          <w:rFonts w:ascii="Times New Roman" w:hAnsi="Times New Roman"/>
          <w:sz w:val="24"/>
          <w:szCs w:val="24"/>
        </w:rPr>
        <w:t>maar voorzeker zal hij met gejuich wederkomen</w:t>
      </w:r>
      <w:r>
        <w:rPr>
          <w:rFonts w:ascii="Times New Roman" w:hAnsi="Times New Roman"/>
          <w:sz w:val="24"/>
          <w:szCs w:val="24"/>
        </w:rPr>
        <w:t xml:space="preserve">, </w:t>
      </w:r>
      <w:r w:rsidRPr="00121A2C">
        <w:rPr>
          <w:rFonts w:ascii="Times New Roman" w:hAnsi="Times New Roman"/>
          <w:sz w:val="24"/>
          <w:szCs w:val="24"/>
        </w:rPr>
        <w:t>dragende</w:t>
      </w:r>
      <w:r>
        <w:rPr>
          <w:rFonts w:ascii="Times New Roman" w:hAnsi="Times New Roman"/>
          <w:sz w:val="24"/>
          <w:szCs w:val="24"/>
        </w:rPr>
        <w:t xml:space="preserve"> zijn </w:t>
      </w:r>
      <w:r w:rsidRPr="00121A2C">
        <w:rPr>
          <w:rFonts w:ascii="Times New Roman" w:hAnsi="Times New Roman"/>
          <w:sz w:val="24"/>
          <w:szCs w:val="24"/>
        </w:rPr>
        <w:t>schoven"</w:t>
      </w:r>
      <w:r>
        <w:rPr>
          <w:rFonts w:ascii="Times New Roman" w:hAnsi="Times New Roman"/>
          <w:sz w:val="24"/>
          <w:szCs w:val="24"/>
        </w:rPr>
        <w:t xml:space="preserve">, </w:t>
      </w:r>
      <w:r w:rsidRPr="00121A2C">
        <w:rPr>
          <w:rFonts w:ascii="Times New Roman" w:hAnsi="Times New Roman"/>
          <w:sz w:val="24"/>
          <w:szCs w:val="24"/>
        </w:rPr>
        <w:t>Psalm 126:5</w:t>
      </w:r>
      <w:r>
        <w:rPr>
          <w:rFonts w:ascii="Times New Roman" w:hAnsi="Times New Roman"/>
          <w:sz w:val="24"/>
          <w:szCs w:val="24"/>
        </w:rPr>
        <w:t xml:space="preserve"> - </w:t>
      </w:r>
      <w:r w:rsidRPr="00121A2C">
        <w:rPr>
          <w:rFonts w:ascii="Times New Roman" w:hAnsi="Times New Roman"/>
          <w:sz w:val="24"/>
          <w:szCs w:val="24"/>
        </w:rPr>
        <w:t xml:space="preserve">6.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hebben thans kortelijk de opstanding der rechtvaardigen beschouwd</w:t>
      </w:r>
      <w:r>
        <w:rPr>
          <w:rFonts w:ascii="Times New Roman" w:hAnsi="Times New Roman"/>
          <w:sz w:val="24"/>
          <w:szCs w:val="24"/>
        </w:rPr>
        <w:t xml:space="preserve">, </w:t>
      </w:r>
      <w:r w:rsidRPr="00121A2C">
        <w:rPr>
          <w:rFonts w:ascii="Times New Roman" w:hAnsi="Times New Roman"/>
          <w:sz w:val="24"/>
          <w:szCs w:val="24"/>
        </w:rPr>
        <w:t>en gezien hoe zij eens na die verrijzenis rekenschap zullen moeten afleggen van het kwade en van het goede</w:t>
      </w:r>
      <w:r>
        <w:rPr>
          <w:rFonts w:ascii="Times New Roman" w:hAnsi="Times New Roman"/>
          <w:sz w:val="24"/>
          <w:szCs w:val="24"/>
        </w:rPr>
        <w:t xml:space="preserve">, </w:t>
      </w:r>
      <w:r w:rsidRPr="00121A2C">
        <w:rPr>
          <w:rFonts w:ascii="Times New Roman" w:hAnsi="Times New Roman"/>
          <w:sz w:val="24"/>
          <w:szCs w:val="24"/>
        </w:rPr>
        <w:t>dat zij in het vlees gedaan hebben</w:t>
      </w:r>
      <w:r>
        <w:rPr>
          <w:rFonts w:ascii="Times New Roman" w:hAnsi="Times New Roman"/>
          <w:sz w:val="24"/>
          <w:szCs w:val="24"/>
        </w:rPr>
        <w:t xml:space="preserve">, </w:t>
      </w:r>
      <w:r w:rsidRPr="00121A2C">
        <w:rPr>
          <w:rFonts w:ascii="Times New Roman" w:hAnsi="Times New Roman"/>
          <w:sz w:val="24"/>
          <w:szCs w:val="24"/>
        </w:rPr>
        <w:t>alsmede dat het kwade verbrand en het goede vergolden zal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blijft ons nog overig: het loon der rechtvaardigen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VIERDE</w:t>
      </w:r>
      <w:r>
        <w:rPr>
          <w:rFonts w:ascii="Times New Roman" w:hAnsi="Times New Roman"/>
          <w:sz w:val="24"/>
          <w:szCs w:val="24"/>
        </w:rPr>
        <w:t xml:space="preserve">, HET </w:t>
      </w:r>
      <w:r w:rsidRPr="00121A2C">
        <w:rPr>
          <w:rFonts w:ascii="Times New Roman" w:hAnsi="Times New Roman"/>
          <w:sz w:val="24"/>
          <w:szCs w:val="24"/>
        </w:rPr>
        <w:t>LOON DER RECHTVAARDIGEN</w:t>
      </w:r>
      <w:r>
        <w:rPr>
          <w:rFonts w:ascii="Times New Roman" w:hAnsi="Times New Roman"/>
          <w:sz w:val="24"/>
          <w:szCs w:val="24"/>
        </w:rPr>
        <w:t xml:space="preserve">, </w:t>
      </w:r>
      <w:r w:rsidRPr="00121A2C">
        <w:rPr>
          <w:rFonts w:ascii="Times New Roman" w:hAnsi="Times New Roman"/>
          <w:sz w:val="24"/>
          <w:szCs w:val="24"/>
        </w:rPr>
        <w:t>te bespreken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eerste plaats. </w:t>
      </w:r>
      <w:r w:rsidRPr="00615A88">
        <w:rPr>
          <w:rFonts w:ascii="Times New Roman" w:hAnsi="Times New Roman"/>
          <w:i/>
          <w:sz w:val="24"/>
          <w:szCs w:val="24"/>
        </w:rPr>
        <w:t>Onder degenen</w:t>
      </w:r>
      <w:r>
        <w:rPr>
          <w:rFonts w:ascii="Times New Roman" w:hAnsi="Times New Roman"/>
          <w:i/>
          <w:sz w:val="24"/>
          <w:szCs w:val="24"/>
        </w:rPr>
        <w:t xml:space="preserve">, </w:t>
      </w:r>
      <w:r w:rsidRPr="00615A88">
        <w:rPr>
          <w:rFonts w:ascii="Times New Roman" w:hAnsi="Times New Roman"/>
          <w:i/>
          <w:sz w:val="24"/>
          <w:szCs w:val="24"/>
        </w:rPr>
        <w:t xml:space="preserve">die ten dage </w:t>
      </w:r>
      <w:r>
        <w:rPr>
          <w:rFonts w:ascii="Times New Roman" w:hAnsi="Times New Roman"/>
          <w:i/>
          <w:sz w:val="24"/>
          <w:szCs w:val="24"/>
        </w:rPr>
        <w:t xml:space="preserve">van hun opstanding </w:t>
      </w:r>
      <w:r w:rsidRPr="00615A88">
        <w:rPr>
          <w:rFonts w:ascii="Times New Roman" w:hAnsi="Times New Roman"/>
          <w:i/>
          <w:sz w:val="24"/>
          <w:szCs w:val="24"/>
        </w:rPr>
        <w:t>geoordeeld zullen worden en voor hun goede werken vergelding ontvangen</w:t>
      </w:r>
      <w:r>
        <w:rPr>
          <w:rFonts w:ascii="Times New Roman" w:hAnsi="Times New Roman"/>
          <w:sz w:val="24"/>
          <w:szCs w:val="24"/>
        </w:rPr>
        <w:t xml:space="preserve">, </w:t>
      </w:r>
      <w:r w:rsidRPr="00121A2C">
        <w:rPr>
          <w:rFonts w:ascii="Times New Roman" w:hAnsi="Times New Roman"/>
          <w:sz w:val="24"/>
          <w:szCs w:val="24"/>
        </w:rPr>
        <w:t>zullen zij</w:t>
      </w:r>
      <w:r>
        <w:rPr>
          <w:rFonts w:ascii="Times New Roman" w:hAnsi="Times New Roman"/>
          <w:sz w:val="24"/>
          <w:szCs w:val="24"/>
        </w:rPr>
        <w:t xml:space="preserve">, </w:t>
      </w:r>
      <w:r w:rsidRPr="00121A2C">
        <w:rPr>
          <w:rFonts w:ascii="Times New Roman" w:hAnsi="Times New Roman"/>
          <w:sz w:val="24"/>
          <w:szCs w:val="24"/>
        </w:rPr>
        <w:t>die in Gods dienst het ijverigst en volhardendst geweest zijn</w:t>
      </w:r>
      <w:r>
        <w:rPr>
          <w:rFonts w:ascii="Times New Roman" w:hAnsi="Times New Roman"/>
          <w:sz w:val="24"/>
          <w:szCs w:val="24"/>
        </w:rPr>
        <w:t xml:space="preserve">, </w:t>
      </w:r>
      <w:r w:rsidRPr="00121A2C">
        <w:rPr>
          <w:rFonts w:ascii="Times New Roman" w:hAnsi="Times New Roman"/>
          <w:sz w:val="24"/>
          <w:szCs w:val="24"/>
        </w:rPr>
        <w:t>ook het grootste erfdeel en de grootste heerlijkheid van God ontvangen. Dat is het deel der heiligen in het algemeen</w:t>
      </w:r>
      <w:r>
        <w:rPr>
          <w:rFonts w:ascii="Times New Roman" w:hAnsi="Times New Roman"/>
          <w:sz w:val="24"/>
          <w:szCs w:val="24"/>
        </w:rPr>
        <w:t>, Rom.</w:t>
      </w:r>
      <w:r w:rsidRPr="00121A2C">
        <w:rPr>
          <w:rFonts w:ascii="Times New Roman" w:hAnsi="Times New Roman"/>
          <w:sz w:val="24"/>
          <w:szCs w:val="24"/>
        </w:rPr>
        <w:t xml:space="preserve"> 8:1 7</w:t>
      </w:r>
      <w:r>
        <w:rPr>
          <w:rFonts w:ascii="Times New Roman" w:hAnsi="Times New Roman"/>
          <w:sz w:val="24"/>
          <w:szCs w:val="24"/>
        </w:rPr>
        <w:t xml:space="preserve">, </w:t>
      </w:r>
      <w:r w:rsidRPr="00121A2C">
        <w:rPr>
          <w:rFonts w:ascii="Times New Roman" w:hAnsi="Times New Roman"/>
          <w:sz w:val="24"/>
          <w:szCs w:val="24"/>
        </w:rPr>
        <w:t>Kl. 3:24</w:t>
      </w:r>
      <w:r>
        <w:rPr>
          <w:rFonts w:ascii="Times New Roman" w:hAnsi="Times New Roman"/>
          <w:sz w:val="24"/>
          <w:szCs w:val="24"/>
        </w:rPr>
        <w:t>. E</w:t>
      </w:r>
      <w:r w:rsidRPr="00121A2C">
        <w:rPr>
          <w:rFonts w:ascii="Times New Roman" w:hAnsi="Times New Roman"/>
          <w:sz w:val="24"/>
          <w:szCs w:val="24"/>
        </w:rPr>
        <w:t>n waarom zal hij</w:t>
      </w:r>
      <w:r>
        <w:rPr>
          <w:rFonts w:ascii="Times New Roman" w:hAnsi="Times New Roman"/>
          <w:sz w:val="24"/>
          <w:szCs w:val="24"/>
        </w:rPr>
        <w:t xml:space="preserve">, </w:t>
      </w:r>
      <w:r w:rsidRPr="00121A2C">
        <w:rPr>
          <w:rFonts w:ascii="Times New Roman" w:hAnsi="Times New Roman"/>
          <w:sz w:val="24"/>
          <w:szCs w:val="24"/>
        </w:rPr>
        <w:t>die in deze wereld het meest voor</w:t>
      </w:r>
      <w:r>
        <w:rPr>
          <w:rFonts w:ascii="Times New Roman" w:hAnsi="Times New Roman"/>
          <w:sz w:val="24"/>
          <w:szCs w:val="24"/>
        </w:rPr>
        <w:t xml:space="preserve"> de </w:t>
      </w:r>
      <w:r w:rsidRPr="00121A2C">
        <w:rPr>
          <w:rFonts w:ascii="Times New Roman" w:hAnsi="Times New Roman"/>
          <w:sz w:val="24"/>
          <w:szCs w:val="24"/>
        </w:rPr>
        <w:t>Heere deed</w:t>
      </w:r>
      <w:r>
        <w:rPr>
          <w:rFonts w:ascii="Times New Roman" w:hAnsi="Times New Roman"/>
          <w:sz w:val="24"/>
          <w:szCs w:val="24"/>
        </w:rPr>
        <w:t xml:space="preserve">, </w:t>
      </w:r>
      <w:r w:rsidRPr="00121A2C">
        <w:rPr>
          <w:rFonts w:ascii="Times New Roman" w:hAnsi="Times New Roman"/>
          <w:sz w:val="24"/>
          <w:szCs w:val="24"/>
        </w:rPr>
        <w:t>ginds ook het hoogste genieten? Omdat die grotere werkzaamheid voor zijnen Koning zijn hart en</w:t>
      </w:r>
      <w:r>
        <w:rPr>
          <w:rFonts w:ascii="Times New Roman" w:hAnsi="Times New Roman"/>
          <w:sz w:val="24"/>
          <w:szCs w:val="24"/>
        </w:rPr>
        <w:t xml:space="preserve"> zijn </w:t>
      </w:r>
      <w:r w:rsidRPr="00121A2C">
        <w:rPr>
          <w:rFonts w:ascii="Times New Roman" w:hAnsi="Times New Roman"/>
          <w:sz w:val="24"/>
          <w:szCs w:val="24"/>
        </w:rPr>
        <w:t>ziel ganselijk heeft vervuld</w:t>
      </w:r>
      <w:r>
        <w:rPr>
          <w:rFonts w:ascii="Times New Roman" w:hAnsi="Times New Roman"/>
          <w:sz w:val="24"/>
          <w:szCs w:val="24"/>
        </w:rPr>
        <w:t xml:space="preserve">, </w:t>
      </w:r>
      <w:r w:rsidRPr="00121A2C">
        <w:rPr>
          <w:rFonts w:ascii="Times New Roman" w:hAnsi="Times New Roman"/>
          <w:sz w:val="24"/>
          <w:szCs w:val="24"/>
        </w:rPr>
        <w:t>verruimd en ontvankelijker gemaakt heeft voor de eeuwige heerlijkheid</w:t>
      </w:r>
      <w:r>
        <w:rPr>
          <w:rFonts w:ascii="Times New Roman" w:hAnsi="Times New Roman"/>
          <w:sz w:val="24"/>
          <w:szCs w:val="24"/>
        </w:rPr>
        <w:t>. E</w:t>
      </w:r>
      <w:r w:rsidRPr="00121A2C">
        <w:rPr>
          <w:rFonts w:ascii="Times New Roman" w:hAnsi="Times New Roman"/>
          <w:sz w:val="24"/>
          <w:szCs w:val="24"/>
        </w:rPr>
        <w:t>lk vat ter ere zal in</w:t>
      </w:r>
      <w:r>
        <w:rPr>
          <w:rFonts w:ascii="Times New Roman" w:hAnsi="Times New Roman"/>
          <w:sz w:val="24"/>
          <w:szCs w:val="24"/>
        </w:rPr>
        <w:t xml:space="preserve"> die </w:t>
      </w:r>
      <w:r w:rsidRPr="00121A2C">
        <w:rPr>
          <w:rFonts w:ascii="Times New Roman" w:hAnsi="Times New Roman"/>
          <w:sz w:val="24"/>
          <w:szCs w:val="24"/>
        </w:rPr>
        <w:t>dag geheel gevuld worden</w:t>
      </w:r>
      <w:r>
        <w:rPr>
          <w:rFonts w:ascii="Times New Roman" w:hAnsi="Times New Roman"/>
          <w:sz w:val="24"/>
          <w:szCs w:val="24"/>
        </w:rPr>
        <w:t xml:space="preserve">, </w:t>
      </w:r>
      <w:r w:rsidRPr="00121A2C">
        <w:rPr>
          <w:rFonts w:ascii="Times New Roman" w:hAnsi="Times New Roman"/>
          <w:sz w:val="24"/>
          <w:szCs w:val="24"/>
        </w:rPr>
        <w:t>maar niet elk vat zal evenveel in zich kunnen opnemen</w:t>
      </w:r>
      <w:r>
        <w:rPr>
          <w:rFonts w:ascii="Times New Roman" w:hAnsi="Times New Roman"/>
          <w:sz w:val="24"/>
          <w:szCs w:val="24"/>
        </w:rPr>
        <w:t xml:space="preserve">, </w:t>
      </w:r>
      <w:r w:rsidRPr="00121A2C">
        <w:rPr>
          <w:rFonts w:ascii="Times New Roman" w:hAnsi="Times New Roman"/>
          <w:sz w:val="24"/>
          <w:szCs w:val="24"/>
        </w:rPr>
        <w:t>en al werd iedereen dezelfde mate der heerlijkheid toebedeeld</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niet iedereen in staat zijn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volkomen</w:t>
      </w:r>
      <w:r w:rsidRPr="00121A2C">
        <w:rPr>
          <w:rFonts w:ascii="Times New Roman" w:hAnsi="Times New Roman"/>
          <w:sz w:val="24"/>
          <w:szCs w:val="24"/>
        </w:rPr>
        <w:t xml:space="preserve"> te genieten</w:t>
      </w:r>
      <w:r>
        <w:rPr>
          <w:rFonts w:ascii="Times New Roman" w:hAnsi="Times New Roman"/>
          <w:sz w:val="24"/>
          <w:szCs w:val="24"/>
        </w:rPr>
        <w:t xml:space="preserve">, </w:t>
      </w:r>
      <w:r w:rsidRPr="00121A2C">
        <w:rPr>
          <w:rFonts w:ascii="Times New Roman" w:hAnsi="Times New Roman"/>
          <w:sz w:val="24"/>
          <w:szCs w:val="24"/>
        </w:rPr>
        <w:t>want er is "een gans zeer uitnemend eeuwig gewicht der heerlijkheid</w:t>
      </w:r>
      <w:r>
        <w:rPr>
          <w:rFonts w:ascii="Times New Roman" w:hAnsi="Times New Roman"/>
          <w:sz w:val="24"/>
          <w:szCs w:val="24"/>
        </w:rPr>
        <w:t>, "</w:t>
      </w:r>
      <w:r w:rsidRPr="00121A2C">
        <w:rPr>
          <w:rFonts w:ascii="Times New Roman" w:hAnsi="Times New Roman"/>
          <w:sz w:val="24"/>
          <w:szCs w:val="24"/>
        </w:rPr>
        <w:t xml:space="preserve"> hetwelk de heiligen dan zullen ontvangen</w:t>
      </w:r>
      <w:r>
        <w:rPr>
          <w:rFonts w:ascii="Times New Roman" w:hAnsi="Times New Roman"/>
          <w:sz w:val="24"/>
          <w:szCs w:val="24"/>
        </w:rPr>
        <w:t>, 2 Cor.</w:t>
      </w:r>
      <w:r w:rsidRPr="00121A2C">
        <w:rPr>
          <w:rFonts w:ascii="Times New Roman" w:hAnsi="Times New Roman"/>
          <w:sz w:val="24"/>
          <w:szCs w:val="24"/>
        </w:rPr>
        <w:t xml:space="preserve"> 4:17</w:t>
      </w:r>
      <w:r>
        <w:rPr>
          <w:rFonts w:ascii="Times New Roman" w:hAnsi="Times New Roman"/>
          <w:sz w:val="24"/>
          <w:szCs w:val="24"/>
        </w:rPr>
        <w:t xml:space="preserve">, </w:t>
      </w:r>
      <w:r w:rsidRPr="00121A2C">
        <w:rPr>
          <w:rFonts w:ascii="Times New Roman" w:hAnsi="Times New Roman"/>
          <w:sz w:val="24"/>
          <w:szCs w:val="24"/>
        </w:rPr>
        <w:t xml:space="preserve">en elk vat moet daarmee </w:t>
      </w:r>
      <w:r>
        <w:rPr>
          <w:rFonts w:ascii="Times New Roman" w:hAnsi="Times New Roman"/>
          <w:sz w:val="24"/>
          <w:szCs w:val="24"/>
        </w:rPr>
        <w:t>volkomen</w:t>
      </w:r>
      <w:r w:rsidRPr="00121A2C">
        <w:rPr>
          <w:rFonts w:ascii="Times New Roman" w:hAnsi="Times New Roman"/>
          <w:sz w:val="24"/>
          <w:szCs w:val="24"/>
        </w:rPr>
        <w:t xml:space="preserve"> vervuld worden</w:t>
      </w:r>
      <w:r>
        <w:rPr>
          <w:rFonts w:ascii="Times New Roman" w:hAnsi="Times New Roman"/>
          <w:sz w:val="24"/>
          <w:szCs w:val="24"/>
        </w:rPr>
        <w:t xml:space="preserve">, </w:t>
      </w:r>
      <w:r w:rsidRPr="00121A2C">
        <w:rPr>
          <w:rFonts w:ascii="Times New Roman" w:hAnsi="Times New Roman"/>
          <w:sz w:val="24"/>
          <w:szCs w:val="24"/>
        </w:rPr>
        <w:t>al naarmate het bevatten kan. Alle Christenen genieten</w:t>
      </w:r>
      <w:r>
        <w:rPr>
          <w:rFonts w:ascii="Times New Roman" w:hAnsi="Times New Roman"/>
          <w:sz w:val="24"/>
          <w:szCs w:val="24"/>
        </w:rPr>
        <w:t xml:space="preserve"> hun </w:t>
      </w:r>
      <w:r w:rsidRPr="00121A2C">
        <w:rPr>
          <w:rFonts w:ascii="Times New Roman" w:hAnsi="Times New Roman"/>
          <w:sz w:val="24"/>
          <w:szCs w:val="24"/>
        </w:rPr>
        <w:t>God zelfs in dit leven niet in gelijke mate</w:t>
      </w:r>
      <w:r>
        <w:rPr>
          <w:rFonts w:ascii="Times New Roman" w:hAnsi="Times New Roman"/>
          <w:sz w:val="24"/>
          <w:szCs w:val="24"/>
        </w:rPr>
        <w:t xml:space="preserve">, </w:t>
      </w:r>
      <w:r w:rsidRPr="00121A2C">
        <w:rPr>
          <w:rFonts w:ascii="Times New Roman" w:hAnsi="Times New Roman"/>
          <w:sz w:val="24"/>
          <w:szCs w:val="24"/>
        </w:rPr>
        <w:t>ook zouden zij dat onmogelijk kunnen</w:t>
      </w:r>
      <w:r>
        <w:rPr>
          <w:rFonts w:ascii="Times New Roman" w:hAnsi="Times New Roman"/>
          <w:sz w:val="24"/>
          <w:szCs w:val="24"/>
        </w:rPr>
        <w:t>, 1 Cor.</w:t>
      </w:r>
      <w:r w:rsidRPr="00121A2C">
        <w:rPr>
          <w:rFonts w:ascii="Times New Roman" w:hAnsi="Times New Roman"/>
          <w:sz w:val="24"/>
          <w:szCs w:val="24"/>
        </w:rPr>
        <w:t xml:space="preserve"> 3:2.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die Christenen</w:t>
      </w:r>
      <w:r>
        <w:rPr>
          <w:rFonts w:ascii="Times New Roman" w:hAnsi="Times New Roman"/>
          <w:sz w:val="24"/>
          <w:szCs w:val="24"/>
        </w:rPr>
        <w:t xml:space="preserve">, </w:t>
      </w:r>
      <w:r w:rsidRPr="00121A2C">
        <w:rPr>
          <w:rFonts w:ascii="Times New Roman" w:hAnsi="Times New Roman"/>
          <w:sz w:val="24"/>
          <w:szCs w:val="24"/>
        </w:rPr>
        <w:t>welke het meest voor hun Heere gewerkt hebben</w:t>
      </w:r>
      <w:r>
        <w:rPr>
          <w:rFonts w:ascii="Times New Roman" w:hAnsi="Times New Roman"/>
          <w:sz w:val="24"/>
          <w:szCs w:val="24"/>
        </w:rPr>
        <w:t xml:space="preserve">, </w:t>
      </w:r>
      <w:r w:rsidRPr="00121A2C">
        <w:rPr>
          <w:rFonts w:ascii="Times New Roman" w:hAnsi="Times New Roman"/>
          <w:sz w:val="24"/>
          <w:szCs w:val="24"/>
        </w:rPr>
        <w:t>bezitten Hem ook reeds het meest in hun ziel</w:t>
      </w:r>
      <w:r>
        <w:rPr>
          <w:rFonts w:ascii="Times New Roman" w:hAnsi="Times New Roman"/>
          <w:sz w:val="24"/>
          <w:szCs w:val="24"/>
        </w:rPr>
        <w:t xml:space="preserve">, </w:t>
      </w:r>
      <w:r w:rsidRPr="00121A2C">
        <w:rPr>
          <w:rFonts w:ascii="Times New Roman" w:hAnsi="Times New Roman"/>
          <w:sz w:val="24"/>
          <w:szCs w:val="24"/>
        </w:rPr>
        <w:t>en dat niet alleen</w:t>
      </w:r>
      <w:r>
        <w:rPr>
          <w:rFonts w:ascii="Times New Roman" w:hAnsi="Times New Roman"/>
          <w:sz w:val="24"/>
          <w:szCs w:val="24"/>
        </w:rPr>
        <w:t xml:space="preserve"> omdat </w:t>
      </w:r>
      <w:r w:rsidRPr="00121A2C">
        <w:rPr>
          <w:rFonts w:ascii="Times New Roman" w:hAnsi="Times New Roman"/>
          <w:sz w:val="24"/>
          <w:szCs w:val="24"/>
        </w:rPr>
        <w:t>ijver in Gods wegen het middel is om de gemeenschap met Hem te verhogen</w:t>
      </w:r>
      <w:r>
        <w:rPr>
          <w:rFonts w:ascii="Times New Roman" w:hAnsi="Times New Roman"/>
          <w:sz w:val="24"/>
          <w:szCs w:val="24"/>
        </w:rPr>
        <w:t xml:space="preserve">, </w:t>
      </w:r>
      <w:r w:rsidRPr="00121A2C">
        <w:rPr>
          <w:rFonts w:ascii="Times New Roman" w:hAnsi="Times New Roman"/>
          <w:sz w:val="24"/>
          <w:szCs w:val="24"/>
        </w:rPr>
        <w:t>maar ook omdat daardoor het verstand wordt opgescherpt</w:t>
      </w:r>
      <w:r>
        <w:rPr>
          <w:rFonts w:ascii="Times New Roman" w:hAnsi="Times New Roman"/>
          <w:sz w:val="24"/>
          <w:szCs w:val="24"/>
        </w:rPr>
        <w:t xml:space="preserve">, </w:t>
      </w:r>
      <w:r w:rsidRPr="00121A2C">
        <w:rPr>
          <w:rFonts w:ascii="Times New Roman" w:hAnsi="Times New Roman"/>
          <w:sz w:val="24"/>
          <w:szCs w:val="24"/>
        </w:rPr>
        <w:t>God beter leert verstaan en Zijnen wil onderscheiden</w:t>
      </w:r>
      <w:r>
        <w:rPr>
          <w:rFonts w:ascii="Times New Roman" w:hAnsi="Times New Roman"/>
          <w:sz w:val="24"/>
          <w:szCs w:val="24"/>
        </w:rPr>
        <w:t xml:space="preserve">, Hebr. </w:t>
      </w:r>
      <w:r w:rsidRPr="00121A2C">
        <w:rPr>
          <w:rFonts w:ascii="Times New Roman" w:hAnsi="Times New Roman"/>
          <w:sz w:val="24"/>
          <w:szCs w:val="24"/>
        </w:rPr>
        <w:t>5:13</w:t>
      </w:r>
      <w:r>
        <w:rPr>
          <w:rFonts w:ascii="Times New Roman" w:hAnsi="Times New Roman"/>
          <w:sz w:val="24"/>
          <w:szCs w:val="24"/>
        </w:rPr>
        <w:t xml:space="preserve">, </w:t>
      </w:r>
      <w:r w:rsidRPr="00121A2C">
        <w:rPr>
          <w:rFonts w:ascii="Times New Roman" w:hAnsi="Times New Roman"/>
          <w:sz w:val="24"/>
          <w:szCs w:val="24"/>
        </w:rPr>
        <w:t>14. "Wie heeft</w:t>
      </w:r>
      <w:r>
        <w:rPr>
          <w:rFonts w:ascii="Times New Roman" w:hAnsi="Times New Roman"/>
          <w:sz w:val="24"/>
          <w:szCs w:val="24"/>
        </w:rPr>
        <w:t xml:space="preserve">, die </w:t>
      </w:r>
      <w:r w:rsidRPr="00121A2C">
        <w:rPr>
          <w:rFonts w:ascii="Times New Roman" w:hAnsi="Times New Roman"/>
          <w:sz w:val="24"/>
          <w:szCs w:val="24"/>
        </w:rPr>
        <w:t>zal gegeven worden</w:t>
      </w:r>
      <w:r>
        <w:rPr>
          <w:rFonts w:ascii="Times New Roman" w:hAnsi="Times New Roman"/>
          <w:sz w:val="24"/>
          <w:szCs w:val="24"/>
        </w:rPr>
        <w:t xml:space="preserve">, </w:t>
      </w:r>
      <w:r w:rsidRPr="00121A2C">
        <w:rPr>
          <w:rFonts w:ascii="Times New Roman" w:hAnsi="Times New Roman"/>
          <w:sz w:val="24"/>
          <w:szCs w:val="24"/>
        </w:rPr>
        <w:t>en hij zal overvloedig hebben"</w:t>
      </w:r>
      <w:r>
        <w:rPr>
          <w:rFonts w:ascii="Times New Roman" w:hAnsi="Times New Roman"/>
          <w:sz w:val="24"/>
          <w:szCs w:val="24"/>
        </w:rPr>
        <w:t>, Matth.</w:t>
      </w:r>
      <w:r w:rsidRPr="00121A2C">
        <w:rPr>
          <w:rFonts w:ascii="Times New Roman" w:hAnsi="Times New Roman"/>
          <w:sz w:val="24"/>
          <w:szCs w:val="24"/>
        </w:rPr>
        <w:t xml:space="preserve"> 13:11</w:t>
      </w:r>
      <w:r>
        <w:rPr>
          <w:rFonts w:ascii="Times New Roman" w:hAnsi="Times New Roman"/>
          <w:sz w:val="24"/>
          <w:szCs w:val="24"/>
        </w:rPr>
        <w:t xml:space="preserve">, </w:t>
      </w:r>
      <w:r w:rsidRPr="00121A2C">
        <w:rPr>
          <w:rFonts w:ascii="Times New Roman" w:hAnsi="Times New Roman"/>
          <w:sz w:val="24"/>
          <w:szCs w:val="24"/>
        </w:rPr>
        <w:t>12. De dienstknecht</w:t>
      </w:r>
      <w:r>
        <w:rPr>
          <w:rFonts w:ascii="Times New Roman" w:hAnsi="Times New Roman"/>
          <w:sz w:val="24"/>
          <w:szCs w:val="24"/>
        </w:rPr>
        <w:t xml:space="preserve">, </w:t>
      </w:r>
      <w:r w:rsidRPr="00121A2C">
        <w:rPr>
          <w:rFonts w:ascii="Times New Roman" w:hAnsi="Times New Roman"/>
          <w:sz w:val="24"/>
          <w:szCs w:val="24"/>
        </w:rPr>
        <w:t>die tien ponden ontvangen en tien andere ponden daartoe gewonnen had</w:t>
      </w:r>
      <w:r>
        <w:rPr>
          <w:rFonts w:ascii="Times New Roman" w:hAnsi="Times New Roman"/>
          <w:sz w:val="24"/>
          <w:szCs w:val="24"/>
        </w:rPr>
        <w:t xml:space="preserve">, </w:t>
      </w:r>
      <w:r w:rsidRPr="00121A2C">
        <w:rPr>
          <w:rFonts w:ascii="Times New Roman" w:hAnsi="Times New Roman"/>
          <w:sz w:val="24"/>
          <w:szCs w:val="24"/>
        </w:rPr>
        <w:t>ontving macht over tien steden</w:t>
      </w:r>
      <w:r>
        <w:rPr>
          <w:rFonts w:ascii="Times New Roman" w:hAnsi="Times New Roman"/>
          <w:sz w:val="24"/>
          <w:szCs w:val="24"/>
        </w:rPr>
        <w:t xml:space="preserve">, </w:t>
      </w:r>
      <w:r w:rsidRPr="00121A2C">
        <w:rPr>
          <w:rFonts w:ascii="Times New Roman" w:hAnsi="Times New Roman"/>
          <w:sz w:val="24"/>
          <w:szCs w:val="24"/>
        </w:rPr>
        <w:t>maar die vijf ponden ontvangen en vijf andere daartoe gewonnen had</w:t>
      </w:r>
      <w:r>
        <w:rPr>
          <w:rFonts w:ascii="Times New Roman" w:hAnsi="Times New Roman"/>
          <w:sz w:val="24"/>
          <w:szCs w:val="24"/>
        </w:rPr>
        <w:t xml:space="preserve">, </w:t>
      </w:r>
      <w:r w:rsidRPr="00121A2C">
        <w:rPr>
          <w:rFonts w:ascii="Times New Roman" w:hAnsi="Times New Roman"/>
          <w:sz w:val="24"/>
          <w:szCs w:val="24"/>
        </w:rPr>
        <w:t>ontving macht slechts over vijf steden"</w:t>
      </w:r>
      <w:r>
        <w:rPr>
          <w:rFonts w:ascii="Times New Roman" w:hAnsi="Times New Roman"/>
          <w:sz w:val="24"/>
          <w:szCs w:val="24"/>
        </w:rPr>
        <w:t xml:space="preserve">, </w:t>
      </w:r>
      <w:r w:rsidRPr="00121A2C">
        <w:rPr>
          <w:rFonts w:ascii="Times New Roman" w:hAnsi="Times New Roman"/>
          <w:sz w:val="24"/>
          <w:szCs w:val="24"/>
        </w:rPr>
        <w:t>Lukas 19:16</w:t>
      </w:r>
      <w:r>
        <w:rPr>
          <w:rFonts w:ascii="Times New Roman" w:hAnsi="Times New Roman"/>
          <w:sz w:val="24"/>
          <w:szCs w:val="24"/>
        </w:rPr>
        <w:t xml:space="preserve"> - </w:t>
      </w:r>
      <w:r w:rsidRPr="00121A2C">
        <w:rPr>
          <w:rFonts w:ascii="Times New Roman" w:hAnsi="Times New Roman"/>
          <w:sz w:val="24"/>
          <w:szCs w:val="24"/>
        </w:rPr>
        <w:t xml:space="preserve">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Wie in</w:t>
      </w:r>
      <w:r>
        <w:rPr>
          <w:rFonts w:ascii="Times New Roman" w:hAnsi="Times New Roman"/>
          <w:sz w:val="24"/>
          <w:szCs w:val="24"/>
        </w:rPr>
        <w:t xml:space="preserve"> zijn </w:t>
      </w:r>
      <w:r w:rsidRPr="00121A2C">
        <w:rPr>
          <w:rFonts w:ascii="Times New Roman" w:hAnsi="Times New Roman"/>
          <w:sz w:val="24"/>
          <w:szCs w:val="24"/>
        </w:rPr>
        <w:t>jeugd de zorgvuldigste en beste opvoeding genoten heeft</w:t>
      </w:r>
      <w:r>
        <w:rPr>
          <w:rFonts w:ascii="Times New Roman" w:hAnsi="Times New Roman"/>
          <w:sz w:val="24"/>
          <w:szCs w:val="24"/>
        </w:rPr>
        <w:t xml:space="preserve">, </w:t>
      </w:r>
      <w:r w:rsidRPr="00121A2C">
        <w:rPr>
          <w:rFonts w:ascii="Times New Roman" w:hAnsi="Times New Roman"/>
          <w:sz w:val="24"/>
          <w:szCs w:val="24"/>
        </w:rPr>
        <w:t>is gewoonlijk later ook het best in staat</w:t>
      </w:r>
      <w:r>
        <w:rPr>
          <w:rFonts w:ascii="Times New Roman" w:hAnsi="Times New Roman"/>
          <w:sz w:val="24"/>
          <w:szCs w:val="24"/>
        </w:rPr>
        <w:t xml:space="preserve">, </w:t>
      </w:r>
      <w:r w:rsidRPr="00121A2C">
        <w:rPr>
          <w:rFonts w:ascii="Times New Roman" w:hAnsi="Times New Roman"/>
          <w:sz w:val="24"/>
          <w:szCs w:val="24"/>
        </w:rPr>
        <w:t>de dingen van dit leven te behartigen</w:t>
      </w:r>
      <w:r>
        <w:rPr>
          <w:rFonts w:ascii="Times New Roman" w:hAnsi="Times New Roman"/>
          <w:sz w:val="24"/>
          <w:szCs w:val="24"/>
        </w:rPr>
        <w:t xml:space="preserve">, </w:t>
      </w:r>
      <w:r w:rsidRPr="00121A2C">
        <w:rPr>
          <w:rFonts w:ascii="Times New Roman" w:hAnsi="Times New Roman"/>
          <w:sz w:val="24"/>
          <w:szCs w:val="24"/>
        </w:rPr>
        <w:t>Daniël 1:3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maar zonder uitzondering is de regel</w:t>
      </w:r>
      <w:r>
        <w:rPr>
          <w:rFonts w:ascii="Times New Roman" w:hAnsi="Times New Roman"/>
          <w:sz w:val="24"/>
          <w:szCs w:val="24"/>
        </w:rPr>
        <w:t xml:space="preserve">, </w:t>
      </w:r>
      <w:r w:rsidRPr="00121A2C">
        <w:rPr>
          <w:rFonts w:ascii="Times New Roman" w:hAnsi="Times New Roman"/>
          <w:sz w:val="24"/>
          <w:szCs w:val="24"/>
        </w:rPr>
        <w:t>dat wie in de school van Jezus het meeste heeft geleerd</w:t>
      </w:r>
      <w:r>
        <w:rPr>
          <w:rFonts w:ascii="Times New Roman" w:hAnsi="Times New Roman"/>
          <w:sz w:val="24"/>
          <w:szCs w:val="24"/>
        </w:rPr>
        <w:t xml:space="preserve">, </w:t>
      </w:r>
      <w:r w:rsidRPr="00121A2C">
        <w:rPr>
          <w:rFonts w:ascii="Times New Roman" w:hAnsi="Times New Roman"/>
          <w:sz w:val="24"/>
          <w:szCs w:val="24"/>
        </w:rPr>
        <w:t>en het nauwst met God verkeert en wandelt</w:t>
      </w:r>
      <w:r>
        <w:rPr>
          <w:rFonts w:ascii="Times New Roman" w:hAnsi="Times New Roman"/>
          <w:sz w:val="24"/>
          <w:szCs w:val="24"/>
        </w:rPr>
        <w:t xml:space="preserve">, </w:t>
      </w:r>
      <w:r w:rsidRPr="00121A2C">
        <w:rPr>
          <w:rFonts w:ascii="Times New Roman" w:hAnsi="Times New Roman"/>
          <w:sz w:val="24"/>
          <w:szCs w:val="24"/>
        </w:rPr>
        <w:t>ook het beste in staat zal zijn</w:t>
      </w:r>
      <w:r>
        <w:rPr>
          <w:rFonts w:ascii="Times New Roman" w:hAnsi="Times New Roman"/>
          <w:sz w:val="24"/>
          <w:szCs w:val="24"/>
        </w:rPr>
        <w:t xml:space="preserve">, </w:t>
      </w:r>
      <w:r w:rsidRPr="00121A2C">
        <w:rPr>
          <w:rFonts w:ascii="Times New Roman" w:hAnsi="Times New Roman"/>
          <w:sz w:val="24"/>
          <w:szCs w:val="24"/>
        </w:rPr>
        <w:t>zijnen God in het Koninkrijk der hemelen te genieten. Het is opmerkelijk</w:t>
      </w:r>
      <w:r>
        <w:rPr>
          <w:rFonts w:ascii="Times New Roman" w:hAnsi="Times New Roman"/>
          <w:sz w:val="24"/>
          <w:szCs w:val="24"/>
        </w:rPr>
        <w:t xml:space="preserve">, </w:t>
      </w:r>
      <w:r w:rsidRPr="00121A2C">
        <w:rPr>
          <w:rFonts w:ascii="Times New Roman" w:hAnsi="Times New Roman"/>
          <w:sz w:val="24"/>
          <w:szCs w:val="24"/>
        </w:rPr>
        <w:t>dat Paulus zegt: "Onze</w:t>
      </w:r>
      <w:r>
        <w:rPr>
          <w:rFonts w:ascii="Times New Roman" w:hAnsi="Times New Roman"/>
          <w:sz w:val="24"/>
          <w:szCs w:val="24"/>
        </w:rPr>
        <w:t>.</w:t>
      </w:r>
      <w:r w:rsidRPr="00121A2C">
        <w:rPr>
          <w:rFonts w:ascii="Times New Roman" w:hAnsi="Times New Roman"/>
          <w:sz w:val="24"/>
          <w:szCs w:val="24"/>
        </w:rPr>
        <w:t xml:space="preserve"> verdrukking</w:t>
      </w:r>
      <w:r>
        <w:rPr>
          <w:rFonts w:ascii="Times New Roman" w:hAnsi="Times New Roman"/>
          <w:sz w:val="24"/>
          <w:szCs w:val="24"/>
        </w:rPr>
        <w:t>.</w:t>
      </w:r>
      <w:r w:rsidRPr="00121A2C">
        <w:rPr>
          <w:rFonts w:ascii="Times New Roman" w:hAnsi="Times New Roman"/>
          <w:sz w:val="24"/>
          <w:szCs w:val="24"/>
        </w:rPr>
        <w:t>. werkt ons een gans zeer uitnemend eeuwig gewicht der heerlijkheid"</w:t>
      </w:r>
      <w:r>
        <w:rPr>
          <w:rFonts w:ascii="Times New Roman" w:hAnsi="Times New Roman"/>
          <w:sz w:val="24"/>
          <w:szCs w:val="24"/>
        </w:rPr>
        <w:t>, 2 Cor.</w:t>
      </w:r>
      <w:r w:rsidRPr="00121A2C">
        <w:rPr>
          <w:rFonts w:ascii="Times New Roman" w:hAnsi="Times New Roman"/>
          <w:sz w:val="24"/>
          <w:szCs w:val="24"/>
        </w:rPr>
        <w:t xml:space="preserve"> 4:17.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Onze verdrukking werkt zulks</w:t>
      </w:r>
      <w:r>
        <w:rPr>
          <w:rFonts w:ascii="Times New Roman" w:hAnsi="Times New Roman"/>
          <w:sz w:val="24"/>
          <w:szCs w:val="24"/>
        </w:rPr>
        <w:t xml:space="preserve">, </w:t>
      </w:r>
      <w:r w:rsidRPr="00121A2C">
        <w:rPr>
          <w:rFonts w:ascii="Times New Roman" w:hAnsi="Times New Roman"/>
          <w:sz w:val="24"/>
          <w:szCs w:val="24"/>
        </w:rPr>
        <w:t>niet omdat de verdrukten naar de mate hunner verdrukking</w:t>
      </w:r>
      <w:r>
        <w:rPr>
          <w:rFonts w:ascii="Times New Roman" w:hAnsi="Times New Roman"/>
          <w:sz w:val="24"/>
          <w:szCs w:val="24"/>
        </w:rPr>
        <w:t xml:space="preserve"> een </w:t>
      </w:r>
      <w:r w:rsidRPr="00121A2C">
        <w:rPr>
          <w:rFonts w:ascii="Times New Roman" w:hAnsi="Times New Roman"/>
          <w:sz w:val="24"/>
          <w:szCs w:val="24"/>
        </w:rPr>
        <w:t>bijzondere beloning zullen verwerven</w:t>
      </w:r>
      <w:r>
        <w:rPr>
          <w:rFonts w:ascii="Times New Roman" w:hAnsi="Times New Roman"/>
          <w:sz w:val="24"/>
          <w:szCs w:val="24"/>
        </w:rPr>
        <w:t xml:space="preserve">, </w:t>
      </w:r>
      <w:r w:rsidRPr="00121A2C">
        <w:rPr>
          <w:rFonts w:ascii="Times New Roman" w:hAnsi="Times New Roman"/>
          <w:sz w:val="24"/>
          <w:szCs w:val="24"/>
        </w:rPr>
        <w:t>maar omdat elke verdrukking en evenzo elke dienst voor God ons hart verruimt</w:t>
      </w:r>
      <w:r>
        <w:rPr>
          <w:rFonts w:ascii="Times New Roman" w:hAnsi="Times New Roman"/>
          <w:sz w:val="24"/>
          <w:szCs w:val="24"/>
        </w:rPr>
        <w:t xml:space="preserve">, </w:t>
      </w:r>
      <w:r w:rsidRPr="00121A2C">
        <w:rPr>
          <w:rFonts w:ascii="Times New Roman" w:hAnsi="Times New Roman"/>
          <w:sz w:val="24"/>
          <w:szCs w:val="24"/>
        </w:rPr>
        <w:t>onze ervaring uitbreidt</w:t>
      </w:r>
      <w:r>
        <w:rPr>
          <w:rFonts w:ascii="Times New Roman" w:hAnsi="Times New Roman"/>
          <w:sz w:val="24"/>
          <w:szCs w:val="24"/>
        </w:rPr>
        <w:t xml:space="preserve">, </w:t>
      </w:r>
      <w:r w:rsidRPr="00121A2C">
        <w:rPr>
          <w:rFonts w:ascii="Times New Roman" w:hAnsi="Times New Roman"/>
          <w:sz w:val="24"/>
          <w:szCs w:val="24"/>
        </w:rPr>
        <w:t>onze kennis vermeerdert en ons zo in staat stelt</w:t>
      </w:r>
      <w:r>
        <w:rPr>
          <w:rFonts w:ascii="Times New Roman" w:hAnsi="Times New Roman"/>
          <w:sz w:val="24"/>
          <w:szCs w:val="24"/>
        </w:rPr>
        <w:t xml:space="preserve">, </w:t>
      </w:r>
      <w:r w:rsidRPr="00121A2C">
        <w:rPr>
          <w:rFonts w:ascii="Times New Roman" w:hAnsi="Times New Roman"/>
          <w:sz w:val="24"/>
          <w:szCs w:val="24"/>
        </w:rPr>
        <w:t>meer van de Goddelijke volheid te genieten</w:t>
      </w:r>
      <w:r>
        <w:rPr>
          <w:rFonts w:ascii="Times New Roman" w:hAnsi="Times New Roman"/>
          <w:sz w:val="24"/>
          <w:szCs w:val="24"/>
        </w:rPr>
        <w:t xml:space="preserve">, </w:t>
      </w:r>
      <w:r w:rsidRPr="00121A2C">
        <w:rPr>
          <w:rFonts w:ascii="Times New Roman" w:hAnsi="Times New Roman"/>
          <w:sz w:val="24"/>
          <w:szCs w:val="24"/>
        </w:rPr>
        <w:t>Psalm 119:71. "Een iegelijk zal zijn loon ontvangen naar zijnen arbeid"</w:t>
      </w:r>
      <w:r>
        <w:rPr>
          <w:rFonts w:ascii="Times New Roman" w:hAnsi="Times New Roman"/>
          <w:sz w:val="24"/>
          <w:szCs w:val="24"/>
        </w:rPr>
        <w:t>, 1 Cor.</w:t>
      </w:r>
      <w:r w:rsidRPr="00121A2C">
        <w:rPr>
          <w:rFonts w:ascii="Times New Roman" w:hAnsi="Times New Roman"/>
          <w:sz w:val="24"/>
          <w:szCs w:val="24"/>
        </w:rPr>
        <w:t xml:space="preserve"> 3:8</w:t>
      </w:r>
      <w:r>
        <w:rPr>
          <w:rFonts w:ascii="Times New Roman" w:hAnsi="Times New Roman"/>
          <w:sz w:val="24"/>
          <w:szCs w:val="24"/>
        </w:rPr>
        <w:t>. E</w:t>
      </w:r>
      <w:r w:rsidRPr="00121A2C">
        <w:rPr>
          <w:rFonts w:ascii="Times New Roman" w:hAnsi="Times New Roman"/>
          <w:sz w:val="24"/>
          <w:szCs w:val="24"/>
        </w:rPr>
        <w:t>n daarin ligt de grond voor gezegden als deze: "Leggende</w:t>
      </w:r>
      <w:r>
        <w:rPr>
          <w:rFonts w:ascii="Times New Roman" w:hAnsi="Times New Roman"/>
          <w:sz w:val="24"/>
          <w:szCs w:val="24"/>
        </w:rPr>
        <w:t xml:space="preserve"> zichzelf </w:t>
      </w:r>
      <w:r w:rsidRPr="00121A2C">
        <w:rPr>
          <w:rFonts w:ascii="Times New Roman" w:hAnsi="Times New Roman"/>
          <w:sz w:val="24"/>
          <w:szCs w:val="24"/>
        </w:rPr>
        <w:t>weg tot</w:t>
      </w:r>
      <w:r>
        <w:rPr>
          <w:rFonts w:ascii="Times New Roman" w:hAnsi="Times New Roman"/>
          <w:sz w:val="24"/>
          <w:szCs w:val="24"/>
        </w:rPr>
        <w:t xml:space="preserve"> een </w:t>
      </w:r>
      <w:r w:rsidRPr="00121A2C">
        <w:rPr>
          <w:rFonts w:ascii="Times New Roman" w:hAnsi="Times New Roman"/>
          <w:sz w:val="24"/>
          <w:szCs w:val="24"/>
        </w:rPr>
        <w:t>schat een goed fondament tegen het toekomende</w:t>
      </w:r>
      <w:r>
        <w:rPr>
          <w:rFonts w:ascii="Times New Roman" w:hAnsi="Times New Roman"/>
          <w:sz w:val="24"/>
          <w:szCs w:val="24"/>
        </w:rPr>
        <w:t xml:space="preserve">, </w:t>
      </w:r>
      <w:r w:rsidRPr="00121A2C">
        <w:rPr>
          <w:rFonts w:ascii="Times New Roman" w:hAnsi="Times New Roman"/>
          <w:sz w:val="24"/>
          <w:szCs w:val="24"/>
        </w:rPr>
        <w:t>opdat zij het eeuwige leven verkrijgen mogen"</w:t>
      </w:r>
      <w:r>
        <w:rPr>
          <w:rFonts w:ascii="Times New Roman" w:hAnsi="Times New Roman"/>
          <w:sz w:val="24"/>
          <w:szCs w:val="24"/>
        </w:rPr>
        <w:t>, 1 Tim.</w:t>
      </w:r>
      <w:r w:rsidRPr="00121A2C">
        <w:rPr>
          <w:rFonts w:ascii="Times New Roman" w:hAnsi="Times New Roman"/>
          <w:sz w:val="24"/>
          <w:szCs w:val="24"/>
        </w:rPr>
        <w:t xml:space="preserve"> 6:19</w:t>
      </w:r>
      <w:r>
        <w:rPr>
          <w:rFonts w:ascii="Times New Roman" w:hAnsi="Times New Roman"/>
          <w:sz w:val="24"/>
          <w:szCs w:val="24"/>
        </w:rPr>
        <w:t xml:space="preserve">, </w:t>
      </w:r>
      <w:r w:rsidRPr="00121A2C">
        <w:rPr>
          <w:rFonts w:ascii="Times New Roman" w:hAnsi="Times New Roman"/>
          <w:sz w:val="24"/>
          <w:szCs w:val="24"/>
        </w:rPr>
        <w:t>en dit eeuwige leven is niet</w:t>
      </w:r>
      <w:r>
        <w:rPr>
          <w:rFonts w:ascii="Times New Roman" w:hAnsi="Times New Roman"/>
          <w:sz w:val="24"/>
          <w:szCs w:val="24"/>
        </w:rPr>
        <w:t xml:space="preserve"> een </w:t>
      </w:r>
      <w:r w:rsidRPr="00121A2C">
        <w:rPr>
          <w:rFonts w:ascii="Times New Roman" w:hAnsi="Times New Roman"/>
          <w:sz w:val="24"/>
          <w:szCs w:val="24"/>
        </w:rPr>
        <w:t>beloning voor onze rechtvaardiging van de zonde voor Gods aangezicht</w:t>
      </w:r>
      <w:r>
        <w:rPr>
          <w:rFonts w:ascii="Times New Roman" w:hAnsi="Times New Roman"/>
          <w:sz w:val="24"/>
          <w:szCs w:val="24"/>
        </w:rPr>
        <w:t xml:space="preserve"> - </w:t>
      </w:r>
      <w:r w:rsidRPr="00121A2C">
        <w:rPr>
          <w:rFonts w:ascii="Times New Roman" w:hAnsi="Times New Roman"/>
          <w:sz w:val="24"/>
          <w:szCs w:val="24"/>
        </w:rPr>
        <w:t xml:space="preserve">want die wordt ons uit vrije genade door het geloof in </w:t>
      </w:r>
      <w:r>
        <w:rPr>
          <w:rFonts w:ascii="Times New Roman" w:hAnsi="Times New Roman"/>
          <w:sz w:val="24"/>
          <w:szCs w:val="24"/>
        </w:rPr>
        <w:t>Christus'</w:t>
      </w:r>
      <w:r w:rsidRPr="00121A2C">
        <w:rPr>
          <w:rFonts w:ascii="Times New Roman" w:hAnsi="Times New Roman"/>
          <w:sz w:val="24"/>
          <w:szCs w:val="24"/>
        </w:rPr>
        <w:t xml:space="preserve"> bloed</w:t>
      </w:r>
      <w:r>
        <w:rPr>
          <w:rFonts w:ascii="Times New Roman" w:hAnsi="Times New Roman"/>
          <w:sz w:val="24"/>
          <w:szCs w:val="24"/>
        </w:rPr>
        <w:t xml:space="preserve">, </w:t>
      </w:r>
      <w:r w:rsidRPr="00121A2C">
        <w:rPr>
          <w:rFonts w:ascii="Times New Roman" w:hAnsi="Times New Roman"/>
          <w:sz w:val="24"/>
          <w:szCs w:val="24"/>
        </w:rPr>
        <w:t>geschonken</w:t>
      </w:r>
      <w:r>
        <w:rPr>
          <w:rFonts w:ascii="Times New Roman" w:hAnsi="Times New Roman"/>
          <w:sz w:val="24"/>
          <w:szCs w:val="24"/>
        </w:rPr>
        <w:t xml:space="preserve">, </w:t>
      </w:r>
      <w:r w:rsidRPr="00121A2C">
        <w:rPr>
          <w:rFonts w:ascii="Times New Roman" w:hAnsi="Times New Roman"/>
          <w:sz w:val="24"/>
          <w:szCs w:val="24"/>
        </w:rPr>
        <w:t>ook spreekt de Apostel hier van aalmoezen doen</w:t>
      </w:r>
      <w:r>
        <w:rPr>
          <w:rFonts w:ascii="Times New Roman" w:hAnsi="Times New Roman"/>
          <w:sz w:val="24"/>
          <w:szCs w:val="24"/>
        </w:rPr>
        <w:t xml:space="preserve"> - </w:t>
      </w:r>
      <w:r w:rsidRPr="00121A2C">
        <w:rPr>
          <w:rFonts w:ascii="Times New Roman" w:hAnsi="Times New Roman"/>
          <w:sz w:val="24"/>
          <w:szCs w:val="24"/>
        </w:rPr>
        <w:t>maar het is hetzelfde</w:t>
      </w:r>
      <w:r>
        <w:rPr>
          <w:rFonts w:ascii="Times New Roman" w:hAnsi="Times New Roman"/>
          <w:sz w:val="24"/>
          <w:szCs w:val="24"/>
        </w:rPr>
        <w:t xml:space="preserve">, </w:t>
      </w:r>
      <w:r w:rsidRPr="00121A2C">
        <w:rPr>
          <w:rFonts w:ascii="Times New Roman" w:hAnsi="Times New Roman"/>
          <w:sz w:val="24"/>
          <w:szCs w:val="24"/>
        </w:rPr>
        <w:t>wat op</w:t>
      </w:r>
      <w:r>
        <w:rPr>
          <w:rFonts w:ascii="Times New Roman" w:hAnsi="Times New Roman"/>
          <w:sz w:val="24"/>
          <w:szCs w:val="24"/>
        </w:rPr>
        <w:t xml:space="preserve"> een </w:t>
      </w:r>
      <w:r w:rsidRPr="00121A2C">
        <w:rPr>
          <w:rFonts w:ascii="Times New Roman" w:hAnsi="Times New Roman"/>
          <w:sz w:val="24"/>
          <w:szCs w:val="24"/>
        </w:rPr>
        <w:t xml:space="preserve">andere plaats heet: "een gans zeer uitnemend eeuwig gewicht der heerlijkheid."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wanneer de Apostel</w:t>
      </w:r>
      <w:r>
        <w:rPr>
          <w:rFonts w:ascii="Times New Roman" w:hAnsi="Times New Roman"/>
          <w:sz w:val="24"/>
          <w:szCs w:val="24"/>
        </w:rPr>
        <w:t xml:space="preserve"> zijn </w:t>
      </w:r>
      <w:r w:rsidRPr="00121A2C">
        <w:rPr>
          <w:rFonts w:ascii="Times New Roman" w:hAnsi="Times New Roman"/>
          <w:sz w:val="24"/>
          <w:szCs w:val="24"/>
        </w:rPr>
        <w:t>lezers opwekt om ijverig te zijn in goede werken</w:t>
      </w:r>
      <w:r>
        <w:rPr>
          <w:rFonts w:ascii="Times New Roman" w:hAnsi="Times New Roman"/>
          <w:sz w:val="24"/>
          <w:szCs w:val="24"/>
        </w:rPr>
        <w:t xml:space="preserve">, </w:t>
      </w:r>
      <w:r w:rsidRPr="00121A2C">
        <w:rPr>
          <w:rFonts w:ascii="Times New Roman" w:hAnsi="Times New Roman"/>
          <w:sz w:val="24"/>
          <w:szCs w:val="24"/>
        </w:rPr>
        <w:t>zo zegt hij</w:t>
      </w:r>
      <w:r>
        <w:rPr>
          <w:rFonts w:ascii="Times New Roman" w:hAnsi="Times New Roman"/>
          <w:sz w:val="24"/>
          <w:szCs w:val="24"/>
        </w:rPr>
        <w:t xml:space="preserve">, </w:t>
      </w:r>
      <w:r w:rsidRPr="00121A2C">
        <w:rPr>
          <w:rFonts w:ascii="Times New Roman" w:hAnsi="Times New Roman"/>
          <w:sz w:val="24"/>
          <w:szCs w:val="24"/>
        </w:rPr>
        <w:t>hen niet te vermanen</w:t>
      </w:r>
      <w:r>
        <w:rPr>
          <w:rFonts w:ascii="Times New Roman" w:hAnsi="Times New Roman"/>
          <w:sz w:val="24"/>
          <w:szCs w:val="24"/>
        </w:rPr>
        <w:t xml:space="preserve">, </w:t>
      </w:r>
      <w:r w:rsidRPr="00121A2C">
        <w:rPr>
          <w:rFonts w:ascii="Times New Roman" w:hAnsi="Times New Roman"/>
          <w:sz w:val="24"/>
          <w:szCs w:val="24"/>
        </w:rPr>
        <w:t>omdat hij zelf gebrek heeft</w:t>
      </w:r>
      <w:r>
        <w:rPr>
          <w:rFonts w:ascii="Times New Roman" w:hAnsi="Times New Roman"/>
          <w:sz w:val="24"/>
          <w:szCs w:val="24"/>
        </w:rPr>
        <w:t xml:space="preserve">, </w:t>
      </w:r>
      <w:r w:rsidRPr="00121A2C">
        <w:rPr>
          <w:rFonts w:ascii="Times New Roman" w:hAnsi="Times New Roman"/>
          <w:sz w:val="24"/>
          <w:szCs w:val="24"/>
        </w:rPr>
        <w:t>maar de vrucht te zoeken</w:t>
      </w:r>
      <w:r>
        <w:rPr>
          <w:rFonts w:ascii="Times New Roman" w:hAnsi="Times New Roman"/>
          <w:sz w:val="24"/>
          <w:szCs w:val="24"/>
        </w:rPr>
        <w:t xml:space="preserve">, </w:t>
      </w:r>
      <w:r w:rsidRPr="00121A2C">
        <w:rPr>
          <w:rFonts w:ascii="Times New Roman" w:hAnsi="Times New Roman"/>
          <w:sz w:val="24"/>
          <w:szCs w:val="24"/>
        </w:rPr>
        <w:t>die overvloedig is tot hun rekening"</w:t>
      </w:r>
      <w:r>
        <w:rPr>
          <w:rFonts w:ascii="Times New Roman" w:hAnsi="Times New Roman"/>
          <w:sz w:val="24"/>
          <w:szCs w:val="24"/>
        </w:rPr>
        <w:t>, Filip.</w:t>
      </w:r>
      <w:r w:rsidRPr="00121A2C">
        <w:rPr>
          <w:rFonts w:ascii="Times New Roman" w:hAnsi="Times New Roman"/>
          <w:sz w:val="24"/>
          <w:szCs w:val="24"/>
        </w:rPr>
        <w:t xml:space="preserve"> 4:17</w:t>
      </w:r>
      <w:r>
        <w:rPr>
          <w:rFonts w:ascii="Times New Roman" w:hAnsi="Times New Roman"/>
          <w:sz w:val="24"/>
          <w:szCs w:val="24"/>
        </w:rPr>
        <w:t xml:space="preserve">, </w:t>
      </w:r>
      <w:r w:rsidRPr="00121A2C">
        <w:rPr>
          <w:rFonts w:ascii="Times New Roman" w:hAnsi="Times New Roman"/>
          <w:sz w:val="24"/>
          <w:szCs w:val="24"/>
        </w:rPr>
        <w:t>gelijk hij op</w:t>
      </w:r>
      <w:r>
        <w:rPr>
          <w:rFonts w:ascii="Times New Roman" w:hAnsi="Times New Roman"/>
          <w:sz w:val="24"/>
          <w:szCs w:val="24"/>
        </w:rPr>
        <w:t xml:space="preserve"> een </w:t>
      </w:r>
      <w:r w:rsidRPr="00121A2C">
        <w:rPr>
          <w:rFonts w:ascii="Times New Roman" w:hAnsi="Times New Roman"/>
          <w:sz w:val="24"/>
          <w:szCs w:val="24"/>
        </w:rPr>
        <w:t>andere plaats zegt: "Zo dan</w:t>
      </w:r>
      <w:r>
        <w:rPr>
          <w:rFonts w:ascii="Times New Roman" w:hAnsi="Times New Roman"/>
          <w:sz w:val="24"/>
          <w:szCs w:val="24"/>
        </w:rPr>
        <w:t xml:space="preserve">, mijn </w:t>
      </w:r>
      <w:r w:rsidRPr="00121A2C">
        <w:rPr>
          <w:rFonts w:ascii="Times New Roman" w:hAnsi="Times New Roman"/>
          <w:sz w:val="24"/>
          <w:szCs w:val="24"/>
        </w:rPr>
        <w:t>geliefde broeders! zijt standvastig</w:t>
      </w:r>
      <w:r>
        <w:rPr>
          <w:rFonts w:ascii="Times New Roman" w:hAnsi="Times New Roman"/>
          <w:sz w:val="24"/>
          <w:szCs w:val="24"/>
        </w:rPr>
        <w:t xml:space="preserve">, </w:t>
      </w:r>
      <w:r w:rsidRPr="00121A2C">
        <w:rPr>
          <w:rFonts w:ascii="Times New Roman" w:hAnsi="Times New Roman"/>
          <w:sz w:val="24"/>
          <w:szCs w:val="24"/>
        </w:rPr>
        <w:t>onbeweeglijk</w:t>
      </w:r>
      <w:r>
        <w:rPr>
          <w:rFonts w:ascii="Times New Roman" w:hAnsi="Times New Roman"/>
          <w:sz w:val="24"/>
          <w:szCs w:val="24"/>
        </w:rPr>
        <w:t xml:space="preserve">, </w:t>
      </w:r>
      <w:r w:rsidRPr="00121A2C">
        <w:rPr>
          <w:rFonts w:ascii="Times New Roman" w:hAnsi="Times New Roman"/>
          <w:sz w:val="24"/>
          <w:szCs w:val="24"/>
        </w:rPr>
        <w:t>altijd overvloedig zijnde in het werk des Heeren</w:t>
      </w:r>
      <w:r>
        <w:rPr>
          <w:rFonts w:ascii="Times New Roman" w:hAnsi="Times New Roman"/>
          <w:sz w:val="24"/>
          <w:szCs w:val="24"/>
        </w:rPr>
        <w:t xml:space="preserve">, </w:t>
      </w:r>
      <w:r w:rsidRPr="00121A2C">
        <w:rPr>
          <w:rFonts w:ascii="Times New Roman" w:hAnsi="Times New Roman"/>
          <w:sz w:val="24"/>
          <w:szCs w:val="24"/>
        </w:rPr>
        <w:t>als die weet dat uw arbeid niet ijdel is in</w:t>
      </w:r>
      <w:r>
        <w:rPr>
          <w:rFonts w:ascii="Times New Roman" w:hAnsi="Times New Roman"/>
          <w:sz w:val="24"/>
          <w:szCs w:val="24"/>
        </w:rPr>
        <w:t xml:space="preserve"> de </w:t>
      </w:r>
      <w:r w:rsidRPr="00121A2C">
        <w:rPr>
          <w:rFonts w:ascii="Times New Roman" w:hAnsi="Times New Roman"/>
          <w:sz w:val="24"/>
          <w:szCs w:val="24"/>
        </w:rPr>
        <w:t xml:space="preserve">Heere." </w:t>
      </w:r>
      <w:r>
        <w:rPr>
          <w:rFonts w:ascii="Times New Roman" w:hAnsi="Times New Roman"/>
          <w:sz w:val="24"/>
          <w:szCs w:val="24"/>
        </w:rPr>
        <w:t>1 Cor.</w:t>
      </w:r>
      <w:r w:rsidRPr="00121A2C">
        <w:rPr>
          <w:rFonts w:ascii="Times New Roman" w:hAnsi="Times New Roman"/>
          <w:sz w:val="24"/>
          <w:szCs w:val="24"/>
        </w:rPr>
        <w:t xml:space="preserve"> 15:58.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zeg ik: de vergelding</w:t>
      </w:r>
      <w:r>
        <w:rPr>
          <w:rFonts w:ascii="Times New Roman" w:hAnsi="Times New Roman"/>
          <w:sz w:val="24"/>
          <w:szCs w:val="24"/>
        </w:rPr>
        <w:t xml:space="preserve">, </w:t>
      </w:r>
      <w:r w:rsidRPr="00121A2C">
        <w:rPr>
          <w:rFonts w:ascii="Times New Roman" w:hAnsi="Times New Roman"/>
          <w:sz w:val="24"/>
          <w:szCs w:val="24"/>
        </w:rPr>
        <w:t>die de rechtvaardigen in</w:t>
      </w:r>
      <w:r>
        <w:rPr>
          <w:rFonts w:ascii="Times New Roman" w:hAnsi="Times New Roman"/>
          <w:sz w:val="24"/>
          <w:szCs w:val="24"/>
        </w:rPr>
        <w:t xml:space="preserve"> die </w:t>
      </w:r>
      <w:r w:rsidRPr="00121A2C">
        <w:rPr>
          <w:rFonts w:ascii="Times New Roman" w:hAnsi="Times New Roman"/>
          <w:sz w:val="24"/>
          <w:szCs w:val="24"/>
        </w:rPr>
        <w:t>dag ontvangen zullen voor al het goede</w:t>
      </w:r>
      <w:r>
        <w:rPr>
          <w:rFonts w:ascii="Times New Roman" w:hAnsi="Times New Roman"/>
          <w:sz w:val="24"/>
          <w:szCs w:val="24"/>
        </w:rPr>
        <w:t xml:space="preserve">, </w:t>
      </w:r>
      <w:r w:rsidRPr="00121A2C">
        <w:rPr>
          <w:rFonts w:ascii="Times New Roman" w:hAnsi="Times New Roman"/>
          <w:sz w:val="24"/>
          <w:szCs w:val="24"/>
        </w:rPr>
        <w:t>dat zij gedaan hebben</w:t>
      </w:r>
      <w:r>
        <w:rPr>
          <w:rFonts w:ascii="Times New Roman" w:hAnsi="Times New Roman"/>
          <w:sz w:val="24"/>
          <w:szCs w:val="24"/>
        </w:rPr>
        <w:t xml:space="preserve">, </w:t>
      </w:r>
      <w:r w:rsidRPr="00121A2C">
        <w:rPr>
          <w:rFonts w:ascii="Times New Roman" w:hAnsi="Times New Roman"/>
          <w:sz w:val="24"/>
          <w:szCs w:val="24"/>
        </w:rPr>
        <w:t>bestaat daarin</w:t>
      </w:r>
      <w:r>
        <w:rPr>
          <w:rFonts w:ascii="Times New Roman" w:hAnsi="Times New Roman"/>
          <w:sz w:val="24"/>
          <w:szCs w:val="24"/>
        </w:rPr>
        <w:t xml:space="preserve">, </w:t>
      </w:r>
      <w:r w:rsidRPr="00121A2C">
        <w:rPr>
          <w:rFonts w:ascii="Times New Roman" w:hAnsi="Times New Roman"/>
          <w:sz w:val="24"/>
          <w:szCs w:val="24"/>
        </w:rPr>
        <w:t>dat zij God zullen genieten</w:t>
      </w:r>
      <w:r>
        <w:rPr>
          <w:rFonts w:ascii="Times New Roman" w:hAnsi="Times New Roman"/>
          <w:sz w:val="24"/>
          <w:szCs w:val="24"/>
        </w:rPr>
        <w:t xml:space="preserve">, </w:t>
      </w:r>
      <w:r w:rsidRPr="00121A2C">
        <w:rPr>
          <w:rFonts w:ascii="Times New Roman" w:hAnsi="Times New Roman"/>
          <w:sz w:val="24"/>
          <w:szCs w:val="24"/>
        </w:rPr>
        <w:t>naar de mate van</w:t>
      </w:r>
      <w:r>
        <w:rPr>
          <w:rFonts w:ascii="Times New Roman" w:hAnsi="Times New Roman"/>
          <w:sz w:val="24"/>
          <w:szCs w:val="24"/>
        </w:rPr>
        <w:t xml:space="preserve"> hun </w:t>
      </w:r>
      <w:r w:rsidRPr="00121A2C">
        <w:rPr>
          <w:rFonts w:ascii="Times New Roman" w:hAnsi="Times New Roman"/>
          <w:sz w:val="24"/>
          <w:szCs w:val="24"/>
        </w:rPr>
        <w:t>arbeid</w:t>
      </w:r>
      <w:r>
        <w:rPr>
          <w:rFonts w:ascii="Times New Roman" w:hAnsi="Times New Roman"/>
          <w:sz w:val="24"/>
          <w:szCs w:val="24"/>
        </w:rPr>
        <w:t xml:space="preserve">, </w:t>
      </w:r>
      <w:r w:rsidRPr="00121A2C">
        <w:rPr>
          <w:rFonts w:ascii="Times New Roman" w:hAnsi="Times New Roman"/>
          <w:sz w:val="24"/>
          <w:szCs w:val="24"/>
        </w:rPr>
        <w:t>hoewel zij uit vrije genade en zonder de werken zullen gerechtvaardigd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xml:space="preserve">. </w:t>
      </w:r>
      <w:r w:rsidRPr="00615A88">
        <w:rPr>
          <w:rFonts w:ascii="Times New Roman" w:hAnsi="Times New Roman"/>
          <w:i/>
          <w:sz w:val="24"/>
          <w:szCs w:val="24"/>
        </w:rPr>
        <w:t>Gelijk het genot</w:t>
      </w:r>
      <w:r>
        <w:rPr>
          <w:rFonts w:ascii="Times New Roman" w:hAnsi="Times New Roman"/>
          <w:i/>
          <w:sz w:val="24"/>
          <w:szCs w:val="24"/>
        </w:rPr>
        <w:t xml:space="preserve">, </w:t>
      </w:r>
      <w:r w:rsidRPr="00615A88">
        <w:rPr>
          <w:rFonts w:ascii="Times New Roman" w:hAnsi="Times New Roman"/>
          <w:i/>
          <w:sz w:val="24"/>
          <w:szCs w:val="24"/>
        </w:rPr>
        <w:t>dat de kinderen Gods te die dage in hun Vader smaken zullen</w:t>
      </w:r>
      <w:r>
        <w:rPr>
          <w:rFonts w:ascii="Times New Roman" w:hAnsi="Times New Roman"/>
          <w:i/>
          <w:sz w:val="24"/>
          <w:szCs w:val="24"/>
        </w:rPr>
        <w:t xml:space="preserve">, </w:t>
      </w:r>
      <w:r w:rsidRPr="00615A88">
        <w:rPr>
          <w:rFonts w:ascii="Times New Roman" w:hAnsi="Times New Roman"/>
          <w:i/>
          <w:sz w:val="24"/>
          <w:szCs w:val="24"/>
        </w:rPr>
        <w:t>overeenstemt met</w:t>
      </w:r>
      <w:r>
        <w:rPr>
          <w:rFonts w:ascii="Times New Roman" w:hAnsi="Times New Roman"/>
          <w:i/>
          <w:sz w:val="24"/>
          <w:szCs w:val="24"/>
        </w:rPr>
        <w:t xml:space="preserve"> hun </w:t>
      </w:r>
      <w:r w:rsidRPr="00615A88">
        <w:rPr>
          <w:rFonts w:ascii="Times New Roman" w:hAnsi="Times New Roman"/>
          <w:i/>
          <w:sz w:val="24"/>
          <w:szCs w:val="24"/>
        </w:rPr>
        <w:t>arbeid op aarde</w:t>
      </w:r>
      <w:r>
        <w:rPr>
          <w:rFonts w:ascii="Times New Roman" w:hAnsi="Times New Roman"/>
          <w:sz w:val="24"/>
          <w:szCs w:val="24"/>
        </w:rPr>
        <w:t xml:space="preserve"> - </w:t>
      </w:r>
      <w:r w:rsidRPr="00121A2C">
        <w:rPr>
          <w:rFonts w:ascii="Times New Roman" w:hAnsi="Times New Roman"/>
          <w:sz w:val="24"/>
          <w:szCs w:val="24"/>
        </w:rPr>
        <w:t>ik spreek thans niet over rechtvaardiging van de zonde</w:t>
      </w:r>
      <w:r>
        <w:rPr>
          <w:rFonts w:ascii="Times New Roman" w:hAnsi="Times New Roman"/>
          <w:sz w:val="24"/>
          <w:szCs w:val="24"/>
        </w:rPr>
        <w:t xml:space="preserve">, </w:t>
      </w:r>
      <w:r w:rsidRPr="00121A2C">
        <w:rPr>
          <w:rFonts w:ascii="Times New Roman" w:hAnsi="Times New Roman"/>
          <w:sz w:val="24"/>
          <w:szCs w:val="24"/>
        </w:rPr>
        <w:t>zo zal ook hun lof en prijs daarvan afhangen en met de mate hunner heerlijkheid overeenkomen. Want ik zeg: gelijk God ons in</w:t>
      </w:r>
      <w:r>
        <w:rPr>
          <w:rFonts w:ascii="Times New Roman" w:hAnsi="Times New Roman"/>
          <w:sz w:val="24"/>
          <w:szCs w:val="24"/>
        </w:rPr>
        <w:t xml:space="preserve"> die </w:t>
      </w:r>
      <w:r w:rsidRPr="00121A2C">
        <w:rPr>
          <w:rFonts w:ascii="Times New Roman" w:hAnsi="Times New Roman"/>
          <w:sz w:val="24"/>
          <w:szCs w:val="24"/>
        </w:rPr>
        <w:t>dag verheerlijken zal</w:t>
      </w:r>
      <w:r>
        <w:rPr>
          <w:rFonts w:ascii="Times New Roman" w:hAnsi="Times New Roman"/>
          <w:sz w:val="24"/>
          <w:szCs w:val="24"/>
        </w:rPr>
        <w:t xml:space="preserve">, </w:t>
      </w:r>
      <w:r w:rsidRPr="00121A2C">
        <w:rPr>
          <w:rFonts w:ascii="Times New Roman" w:hAnsi="Times New Roman"/>
          <w:sz w:val="24"/>
          <w:szCs w:val="24"/>
        </w:rPr>
        <w:t>door Zich aan ons</w:t>
      </w:r>
      <w:r>
        <w:rPr>
          <w:rFonts w:ascii="Times New Roman" w:hAnsi="Times New Roman"/>
          <w:sz w:val="24"/>
          <w:szCs w:val="24"/>
        </w:rPr>
        <w:t xml:space="preserve"> mee </w:t>
      </w:r>
      <w:r w:rsidRPr="00121A2C">
        <w:rPr>
          <w:rFonts w:ascii="Times New Roman" w:hAnsi="Times New Roman"/>
          <w:sz w:val="24"/>
          <w:szCs w:val="24"/>
        </w:rPr>
        <w:t>te delen</w:t>
      </w:r>
      <w:r>
        <w:rPr>
          <w:rFonts w:ascii="Times New Roman" w:hAnsi="Times New Roman"/>
          <w:sz w:val="24"/>
          <w:szCs w:val="24"/>
        </w:rPr>
        <w:t xml:space="preserve">, </w:t>
      </w:r>
      <w:r w:rsidRPr="00121A2C">
        <w:rPr>
          <w:rFonts w:ascii="Times New Roman" w:hAnsi="Times New Roman"/>
          <w:sz w:val="24"/>
          <w:szCs w:val="24"/>
        </w:rPr>
        <w:t>zo zal Hij daardoor</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heerlijkheid overal openbaart en mededeelt</w:t>
      </w:r>
      <w:r>
        <w:rPr>
          <w:rFonts w:ascii="Times New Roman" w:hAnsi="Times New Roman"/>
          <w:sz w:val="24"/>
          <w:szCs w:val="24"/>
        </w:rPr>
        <w:t xml:space="preserve">, </w:t>
      </w:r>
      <w:r w:rsidRPr="00121A2C">
        <w:rPr>
          <w:rFonts w:ascii="Times New Roman" w:hAnsi="Times New Roman"/>
          <w:sz w:val="24"/>
          <w:szCs w:val="24"/>
        </w:rPr>
        <w:t>oorzaak zijn</w:t>
      </w:r>
      <w:r>
        <w:rPr>
          <w:rFonts w:ascii="Times New Roman" w:hAnsi="Times New Roman"/>
          <w:sz w:val="24"/>
          <w:szCs w:val="24"/>
        </w:rPr>
        <w:t xml:space="preserve">, </w:t>
      </w:r>
      <w:r w:rsidRPr="00121A2C">
        <w:rPr>
          <w:rFonts w:ascii="Times New Roman" w:hAnsi="Times New Roman"/>
          <w:sz w:val="24"/>
          <w:szCs w:val="24"/>
        </w:rPr>
        <w:t>dat dan door</w:t>
      </w:r>
      <w:r>
        <w:rPr>
          <w:rFonts w:ascii="Times New Roman" w:hAnsi="Times New Roman"/>
          <w:sz w:val="24"/>
          <w:szCs w:val="24"/>
        </w:rPr>
        <w:t xml:space="preserve"> zijn </w:t>
      </w:r>
      <w:r w:rsidRPr="00121A2C">
        <w:rPr>
          <w:rFonts w:ascii="Times New Roman" w:hAnsi="Times New Roman"/>
          <w:sz w:val="24"/>
          <w:szCs w:val="24"/>
        </w:rPr>
        <w:t>heilige engelen en verloste kinderen ook Zijn Naam groot gemaakt</w:t>
      </w:r>
      <w:r>
        <w:rPr>
          <w:rFonts w:ascii="Times New Roman" w:hAnsi="Times New Roman"/>
          <w:sz w:val="24"/>
          <w:szCs w:val="24"/>
        </w:rPr>
        <w:t xml:space="preserve">, </w:t>
      </w:r>
      <w:r w:rsidRPr="00121A2C">
        <w:rPr>
          <w:rFonts w:ascii="Times New Roman" w:hAnsi="Times New Roman"/>
          <w:sz w:val="24"/>
          <w:szCs w:val="24"/>
        </w:rPr>
        <w:t>en alles wat Hij in dit leven aan Zijn volk gedaan heeft</w:t>
      </w:r>
      <w:r>
        <w:rPr>
          <w:rFonts w:ascii="Times New Roman" w:hAnsi="Times New Roman"/>
          <w:sz w:val="24"/>
          <w:szCs w:val="24"/>
        </w:rPr>
        <w:t xml:space="preserve">, </w:t>
      </w:r>
      <w:r w:rsidRPr="00121A2C">
        <w:rPr>
          <w:rFonts w:ascii="Times New Roman" w:hAnsi="Times New Roman"/>
          <w:sz w:val="24"/>
          <w:szCs w:val="24"/>
        </w:rPr>
        <w:t>verheerlijkt wordt. "Daarom</w:t>
      </w:r>
      <w:r>
        <w:rPr>
          <w:rFonts w:ascii="Times New Roman" w:hAnsi="Times New Roman"/>
          <w:sz w:val="24"/>
          <w:szCs w:val="24"/>
        </w:rPr>
        <w:t xml:space="preserve">, </w:t>
      </w:r>
      <w:r w:rsidRPr="00121A2C">
        <w:rPr>
          <w:rFonts w:ascii="Times New Roman" w:hAnsi="Times New Roman"/>
          <w:sz w:val="24"/>
          <w:szCs w:val="24"/>
        </w:rPr>
        <w:t>al wat gij in de duisternis gezegd hebt</w:t>
      </w:r>
      <w:r>
        <w:rPr>
          <w:rFonts w:ascii="Times New Roman" w:hAnsi="Times New Roman"/>
          <w:sz w:val="24"/>
          <w:szCs w:val="24"/>
        </w:rPr>
        <w:t xml:space="preserve">, </w:t>
      </w:r>
      <w:r w:rsidRPr="00121A2C">
        <w:rPr>
          <w:rFonts w:ascii="Times New Roman" w:hAnsi="Times New Roman"/>
          <w:sz w:val="24"/>
          <w:szCs w:val="24"/>
        </w:rPr>
        <w:t>zal in het licht gehoord worden</w:t>
      </w:r>
      <w:r>
        <w:rPr>
          <w:rFonts w:ascii="Times New Roman" w:hAnsi="Times New Roman"/>
          <w:sz w:val="24"/>
          <w:szCs w:val="24"/>
        </w:rPr>
        <w:t xml:space="preserve">, </w:t>
      </w:r>
      <w:r w:rsidRPr="00121A2C">
        <w:rPr>
          <w:rFonts w:ascii="Times New Roman" w:hAnsi="Times New Roman"/>
          <w:sz w:val="24"/>
          <w:szCs w:val="24"/>
        </w:rPr>
        <w:t>en al wat gij in het oor gesproken hebt</w:t>
      </w:r>
      <w:r>
        <w:rPr>
          <w:rFonts w:ascii="Times New Roman" w:hAnsi="Times New Roman"/>
          <w:sz w:val="24"/>
          <w:szCs w:val="24"/>
        </w:rPr>
        <w:t xml:space="preserve">, </w:t>
      </w:r>
      <w:r w:rsidRPr="00121A2C">
        <w:rPr>
          <w:rFonts w:ascii="Times New Roman" w:hAnsi="Times New Roman"/>
          <w:sz w:val="24"/>
          <w:szCs w:val="24"/>
        </w:rPr>
        <w:t>in de binnenkamers</w:t>
      </w:r>
      <w:r>
        <w:rPr>
          <w:rFonts w:ascii="Times New Roman" w:hAnsi="Times New Roman"/>
          <w:sz w:val="24"/>
          <w:szCs w:val="24"/>
        </w:rPr>
        <w:t xml:space="preserve">, </w:t>
      </w:r>
      <w:r w:rsidRPr="00121A2C">
        <w:rPr>
          <w:rFonts w:ascii="Times New Roman" w:hAnsi="Times New Roman"/>
          <w:sz w:val="24"/>
          <w:szCs w:val="24"/>
        </w:rPr>
        <w:t>zal op de daken gepredikt worden</w:t>
      </w:r>
      <w:r>
        <w:rPr>
          <w:rFonts w:ascii="Times New Roman" w:hAnsi="Times New Roman"/>
          <w:sz w:val="24"/>
          <w:szCs w:val="24"/>
        </w:rPr>
        <w:t xml:space="preserve">, </w:t>
      </w:r>
      <w:r w:rsidRPr="00121A2C">
        <w:rPr>
          <w:rFonts w:ascii="Times New Roman" w:hAnsi="Times New Roman"/>
          <w:sz w:val="24"/>
          <w:szCs w:val="24"/>
        </w:rPr>
        <w:t>Lukas 12:2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Een iegelijk dan</w:t>
      </w:r>
      <w:r>
        <w:rPr>
          <w:rFonts w:ascii="Times New Roman" w:hAnsi="Times New Roman"/>
          <w:sz w:val="24"/>
          <w:szCs w:val="24"/>
        </w:rPr>
        <w:t xml:space="preserve">, </w:t>
      </w:r>
      <w:r w:rsidRPr="00121A2C">
        <w:rPr>
          <w:rFonts w:ascii="Times New Roman" w:hAnsi="Times New Roman"/>
          <w:sz w:val="24"/>
          <w:szCs w:val="24"/>
        </w:rPr>
        <w:t>die Mij belijden zal voor de mensen</w:t>
      </w:r>
      <w:r>
        <w:rPr>
          <w:rFonts w:ascii="Times New Roman" w:hAnsi="Times New Roman"/>
          <w:sz w:val="24"/>
          <w:szCs w:val="24"/>
        </w:rPr>
        <w:t xml:space="preserve">, die </w:t>
      </w:r>
      <w:r w:rsidRPr="00121A2C">
        <w:rPr>
          <w:rFonts w:ascii="Times New Roman" w:hAnsi="Times New Roman"/>
          <w:sz w:val="24"/>
          <w:szCs w:val="24"/>
        </w:rPr>
        <w:t>zal Ik ook belijden voor Mijnen Vader</w:t>
      </w:r>
      <w:r>
        <w:rPr>
          <w:rFonts w:ascii="Times New Roman" w:hAnsi="Times New Roman"/>
          <w:sz w:val="24"/>
          <w:szCs w:val="24"/>
        </w:rPr>
        <w:t xml:space="preserve">, </w:t>
      </w:r>
      <w:r w:rsidRPr="00121A2C">
        <w:rPr>
          <w:rFonts w:ascii="Times New Roman" w:hAnsi="Times New Roman"/>
          <w:sz w:val="24"/>
          <w:szCs w:val="24"/>
        </w:rPr>
        <w:t>die in de hemelen is"</w:t>
      </w:r>
      <w:r>
        <w:rPr>
          <w:rFonts w:ascii="Times New Roman" w:hAnsi="Times New Roman"/>
          <w:sz w:val="24"/>
          <w:szCs w:val="24"/>
        </w:rPr>
        <w:t>, Matth.</w:t>
      </w:r>
      <w:r w:rsidRPr="00121A2C">
        <w:rPr>
          <w:rFonts w:ascii="Times New Roman" w:hAnsi="Times New Roman"/>
          <w:sz w:val="24"/>
          <w:szCs w:val="24"/>
        </w:rPr>
        <w:t xml:space="preserve"> 10:32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we degenen</w:t>
      </w:r>
      <w:r>
        <w:rPr>
          <w:rFonts w:ascii="Times New Roman" w:hAnsi="Times New Roman"/>
          <w:sz w:val="24"/>
          <w:szCs w:val="24"/>
        </w:rPr>
        <w:t xml:space="preserve">, </w:t>
      </w:r>
      <w:r w:rsidRPr="00121A2C">
        <w:rPr>
          <w:rFonts w:ascii="Times New Roman" w:hAnsi="Times New Roman"/>
          <w:sz w:val="24"/>
          <w:szCs w:val="24"/>
        </w:rPr>
        <w:t>voor wie Christus zich schamen zal</w:t>
      </w:r>
      <w:r>
        <w:rPr>
          <w:rFonts w:ascii="Times New Roman" w:hAnsi="Times New Roman"/>
          <w:sz w:val="24"/>
          <w:szCs w:val="24"/>
        </w:rPr>
        <w:t xml:space="preserve">, </w:t>
      </w:r>
      <w:r w:rsidRPr="00121A2C">
        <w:rPr>
          <w:rFonts w:ascii="Times New Roman" w:hAnsi="Times New Roman"/>
          <w:sz w:val="24"/>
          <w:szCs w:val="24"/>
        </w:rPr>
        <w:t>wanneer Hij in</w:t>
      </w:r>
      <w:r>
        <w:rPr>
          <w:rFonts w:ascii="Times New Roman" w:hAnsi="Times New Roman"/>
          <w:sz w:val="24"/>
          <w:szCs w:val="24"/>
        </w:rPr>
        <w:t xml:space="preserve"> zijn </w:t>
      </w:r>
      <w:r w:rsidRPr="00121A2C">
        <w:rPr>
          <w:rFonts w:ascii="Times New Roman" w:hAnsi="Times New Roman"/>
          <w:sz w:val="24"/>
          <w:szCs w:val="24"/>
        </w:rPr>
        <w:t>heerlijkheid en in de heerlijkheid Zijner heilige engelen komt onder</w:t>
      </w:r>
      <w:r>
        <w:rPr>
          <w:rFonts w:ascii="Times New Roman" w:hAnsi="Times New Roman"/>
          <w:sz w:val="24"/>
          <w:szCs w:val="24"/>
        </w:rPr>
        <w:t xml:space="preserve"> een </w:t>
      </w:r>
      <w:r w:rsidRPr="00121A2C">
        <w:rPr>
          <w:rFonts w:ascii="Times New Roman" w:hAnsi="Times New Roman"/>
          <w:sz w:val="24"/>
          <w:szCs w:val="24"/>
        </w:rPr>
        <w:t>geduchte ongenade</w:t>
      </w:r>
      <w:r>
        <w:rPr>
          <w:rFonts w:ascii="Times New Roman" w:hAnsi="Times New Roman"/>
          <w:sz w:val="24"/>
          <w:szCs w:val="24"/>
        </w:rPr>
        <w:t xml:space="preserve">, </w:t>
      </w:r>
      <w:r w:rsidRPr="00121A2C">
        <w:rPr>
          <w:rFonts w:ascii="Times New Roman" w:hAnsi="Times New Roman"/>
          <w:sz w:val="24"/>
          <w:szCs w:val="24"/>
        </w:rPr>
        <w:t>oneer</w:t>
      </w:r>
      <w:r>
        <w:rPr>
          <w:rFonts w:ascii="Times New Roman" w:hAnsi="Times New Roman"/>
          <w:sz w:val="24"/>
          <w:szCs w:val="24"/>
        </w:rPr>
        <w:t xml:space="preserve">, </w:t>
      </w:r>
      <w:r w:rsidRPr="00121A2C">
        <w:rPr>
          <w:rFonts w:ascii="Times New Roman" w:hAnsi="Times New Roman"/>
          <w:sz w:val="24"/>
          <w:szCs w:val="24"/>
        </w:rPr>
        <w:t>schande en verachting zullen liggen</w:t>
      </w:r>
      <w:r>
        <w:rPr>
          <w:rFonts w:ascii="Times New Roman" w:hAnsi="Times New Roman"/>
          <w:sz w:val="24"/>
          <w:szCs w:val="24"/>
        </w:rPr>
        <w:t xml:space="preserve">, </w:t>
      </w:r>
      <w:r w:rsidRPr="00121A2C">
        <w:rPr>
          <w:rFonts w:ascii="Times New Roman" w:hAnsi="Times New Roman"/>
          <w:sz w:val="24"/>
          <w:szCs w:val="24"/>
        </w:rPr>
        <w:t>zo zullen zij</w:t>
      </w:r>
      <w:r>
        <w:rPr>
          <w:rFonts w:ascii="Times New Roman" w:hAnsi="Times New Roman"/>
          <w:sz w:val="24"/>
          <w:szCs w:val="24"/>
        </w:rPr>
        <w:t xml:space="preserve">, </w:t>
      </w:r>
      <w:r w:rsidRPr="00121A2C">
        <w:rPr>
          <w:rFonts w:ascii="Times New Roman" w:hAnsi="Times New Roman"/>
          <w:sz w:val="24"/>
          <w:szCs w:val="24"/>
        </w:rPr>
        <w:t>die Christus in deze wereld beleden</w:t>
      </w:r>
      <w:r>
        <w:rPr>
          <w:rFonts w:ascii="Times New Roman" w:hAnsi="Times New Roman"/>
          <w:sz w:val="24"/>
          <w:szCs w:val="24"/>
        </w:rPr>
        <w:t xml:space="preserve">, </w:t>
      </w:r>
      <w:r w:rsidRPr="00121A2C">
        <w:rPr>
          <w:rFonts w:ascii="Times New Roman" w:hAnsi="Times New Roman"/>
          <w:sz w:val="24"/>
          <w:szCs w:val="24"/>
        </w:rPr>
        <w:t>geëerd en groot gemaakt hebben</w:t>
      </w:r>
      <w:r>
        <w:rPr>
          <w:rFonts w:ascii="Times New Roman" w:hAnsi="Times New Roman"/>
          <w:sz w:val="24"/>
          <w:szCs w:val="24"/>
        </w:rPr>
        <w:t xml:space="preserve">, </w:t>
      </w:r>
      <w:r w:rsidRPr="00121A2C">
        <w:rPr>
          <w:rFonts w:ascii="Times New Roman" w:hAnsi="Times New Roman"/>
          <w:sz w:val="24"/>
          <w:szCs w:val="24"/>
        </w:rPr>
        <w:t>door Hem met onuitsprekelijke eer</w:t>
      </w:r>
      <w:r>
        <w:rPr>
          <w:rFonts w:ascii="Times New Roman" w:hAnsi="Times New Roman"/>
          <w:sz w:val="24"/>
          <w:szCs w:val="24"/>
        </w:rPr>
        <w:t xml:space="preserve">, </w:t>
      </w:r>
      <w:r w:rsidRPr="00121A2C">
        <w:rPr>
          <w:rFonts w:ascii="Times New Roman" w:hAnsi="Times New Roman"/>
          <w:sz w:val="24"/>
          <w:szCs w:val="24"/>
        </w:rPr>
        <w:t>en heerlijkheid</w:t>
      </w:r>
      <w:r>
        <w:rPr>
          <w:rFonts w:ascii="Times New Roman" w:hAnsi="Times New Roman"/>
          <w:sz w:val="24"/>
          <w:szCs w:val="24"/>
        </w:rPr>
        <w:t xml:space="preserve">, </w:t>
      </w:r>
      <w:r w:rsidRPr="00121A2C">
        <w:rPr>
          <w:rFonts w:ascii="Times New Roman" w:hAnsi="Times New Roman"/>
          <w:sz w:val="24"/>
          <w:szCs w:val="24"/>
        </w:rPr>
        <w:t>en roem bekleed worden</w:t>
      </w:r>
      <w:r>
        <w:rPr>
          <w:rFonts w:ascii="Times New Roman" w:hAnsi="Times New Roman"/>
          <w:sz w:val="24"/>
          <w:szCs w:val="24"/>
        </w:rPr>
        <w:t xml:space="preserve">, </w:t>
      </w:r>
      <w:r w:rsidRPr="00121A2C">
        <w:rPr>
          <w:rFonts w:ascii="Times New Roman" w:hAnsi="Times New Roman"/>
          <w:sz w:val="24"/>
          <w:szCs w:val="24"/>
        </w:rPr>
        <w:t>want "alsdan zal een iegelijk lof hebben van God"</w:t>
      </w:r>
      <w:r>
        <w:rPr>
          <w:rFonts w:ascii="Times New Roman" w:hAnsi="Times New Roman"/>
          <w:sz w:val="24"/>
          <w:szCs w:val="24"/>
        </w:rPr>
        <w:t>, 1 Cor.</w:t>
      </w:r>
      <w:r w:rsidRPr="00121A2C">
        <w:rPr>
          <w:rFonts w:ascii="Times New Roman" w:hAnsi="Times New Roman"/>
          <w:sz w:val="24"/>
          <w:szCs w:val="24"/>
        </w:rPr>
        <w:t xml:space="preserve"> 4:5. Dan zal Christus voor u en allen</w:t>
      </w:r>
      <w:r>
        <w:rPr>
          <w:rFonts w:ascii="Times New Roman" w:hAnsi="Times New Roman"/>
          <w:sz w:val="24"/>
          <w:szCs w:val="24"/>
        </w:rPr>
        <w:t xml:space="preserve">, </w:t>
      </w:r>
      <w:r w:rsidRPr="00121A2C">
        <w:rPr>
          <w:rFonts w:ascii="Times New Roman" w:hAnsi="Times New Roman"/>
          <w:sz w:val="24"/>
          <w:szCs w:val="24"/>
        </w:rPr>
        <w:t>die bij dat gericht tegenwoordig zijn</w:t>
      </w:r>
      <w:r>
        <w:rPr>
          <w:rFonts w:ascii="Times New Roman" w:hAnsi="Times New Roman"/>
          <w:sz w:val="24"/>
          <w:szCs w:val="24"/>
        </w:rPr>
        <w:t xml:space="preserve">, </w:t>
      </w:r>
      <w:r w:rsidRPr="00121A2C">
        <w:rPr>
          <w:rFonts w:ascii="Times New Roman" w:hAnsi="Times New Roman"/>
          <w:sz w:val="24"/>
          <w:szCs w:val="24"/>
        </w:rPr>
        <w:t>openbaar maken wat gij hebt gedaan</w:t>
      </w:r>
      <w:r>
        <w:rPr>
          <w:rFonts w:ascii="Times New Roman" w:hAnsi="Times New Roman"/>
          <w:sz w:val="24"/>
          <w:szCs w:val="24"/>
        </w:rPr>
        <w:t xml:space="preserve">, </w:t>
      </w:r>
      <w:r w:rsidRPr="00121A2C">
        <w:rPr>
          <w:rFonts w:ascii="Times New Roman" w:hAnsi="Times New Roman"/>
          <w:sz w:val="24"/>
          <w:szCs w:val="24"/>
        </w:rPr>
        <w:t>geleden</w:t>
      </w:r>
      <w:r>
        <w:rPr>
          <w:rFonts w:ascii="Times New Roman" w:hAnsi="Times New Roman"/>
          <w:sz w:val="24"/>
          <w:szCs w:val="24"/>
        </w:rPr>
        <w:t xml:space="preserve">, </w:t>
      </w:r>
      <w:r w:rsidRPr="00121A2C">
        <w:rPr>
          <w:rFonts w:ascii="Times New Roman" w:hAnsi="Times New Roman"/>
          <w:sz w:val="24"/>
          <w:szCs w:val="24"/>
        </w:rPr>
        <w:t>erkend en verdragen om Zijns Naams wil</w:t>
      </w:r>
      <w:r>
        <w:rPr>
          <w:rFonts w:ascii="Times New Roman" w:hAnsi="Times New Roman"/>
          <w:sz w:val="24"/>
          <w:szCs w:val="24"/>
        </w:rPr>
        <w:t xml:space="preserve">, </w:t>
      </w:r>
      <w:r w:rsidRPr="00121A2C">
        <w:rPr>
          <w:rFonts w:ascii="Times New Roman" w:hAnsi="Times New Roman"/>
          <w:sz w:val="24"/>
          <w:szCs w:val="24"/>
        </w:rPr>
        <w:t xml:space="preserve">Markus 8:38.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is hij</w:t>
      </w:r>
      <w:r>
        <w:rPr>
          <w:rFonts w:ascii="Times New Roman" w:hAnsi="Times New Roman"/>
          <w:sz w:val="24"/>
          <w:szCs w:val="24"/>
        </w:rPr>
        <w:t xml:space="preserve">, </w:t>
      </w:r>
      <w:r w:rsidRPr="00121A2C">
        <w:rPr>
          <w:rFonts w:ascii="Times New Roman" w:hAnsi="Times New Roman"/>
          <w:sz w:val="24"/>
          <w:szCs w:val="24"/>
        </w:rPr>
        <w:t>die zijn goed</w:t>
      </w:r>
      <w:r>
        <w:rPr>
          <w:rFonts w:ascii="Times New Roman" w:hAnsi="Times New Roman"/>
          <w:sz w:val="24"/>
          <w:szCs w:val="24"/>
        </w:rPr>
        <w:t xml:space="preserve">, zijn </w:t>
      </w:r>
      <w:r w:rsidRPr="00121A2C">
        <w:rPr>
          <w:rFonts w:ascii="Times New Roman" w:hAnsi="Times New Roman"/>
          <w:sz w:val="24"/>
          <w:szCs w:val="24"/>
        </w:rPr>
        <w:t>betrekkingen</w:t>
      </w:r>
      <w:r>
        <w:rPr>
          <w:rFonts w:ascii="Times New Roman" w:hAnsi="Times New Roman"/>
          <w:sz w:val="24"/>
          <w:szCs w:val="24"/>
        </w:rPr>
        <w:t xml:space="preserve">, </w:t>
      </w:r>
      <w:r w:rsidRPr="00121A2C">
        <w:rPr>
          <w:rFonts w:ascii="Times New Roman" w:hAnsi="Times New Roman"/>
          <w:sz w:val="24"/>
          <w:szCs w:val="24"/>
        </w:rPr>
        <w:t>zijn vaderland en zijn leven voor Mij heeft veil gehad</w:t>
      </w:r>
      <w:r>
        <w:rPr>
          <w:rFonts w:ascii="Times New Roman" w:hAnsi="Times New Roman"/>
          <w:sz w:val="24"/>
          <w:szCs w:val="24"/>
        </w:rPr>
        <w:t xml:space="preserve">, </w:t>
      </w:r>
      <w:r w:rsidRPr="00121A2C">
        <w:rPr>
          <w:rFonts w:ascii="Times New Roman" w:hAnsi="Times New Roman"/>
          <w:sz w:val="24"/>
          <w:szCs w:val="24"/>
        </w:rPr>
        <w:t>deze mens heeft alle vleierij en bedreiging</w:t>
      </w:r>
      <w:r>
        <w:rPr>
          <w:rFonts w:ascii="Times New Roman" w:hAnsi="Times New Roman"/>
          <w:sz w:val="24"/>
          <w:szCs w:val="24"/>
        </w:rPr>
        <w:t xml:space="preserve">, </w:t>
      </w:r>
      <w:r w:rsidRPr="00121A2C">
        <w:rPr>
          <w:rFonts w:ascii="Times New Roman" w:hAnsi="Times New Roman"/>
          <w:sz w:val="24"/>
          <w:szCs w:val="24"/>
        </w:rPr>
        <w:t>alle verlokking en bedrog weerstaan</w:t>
      </w:r>
      <w:r>
        <w:rPr>
          <w:rFonts w:ascii="Times New Roman" w:hAnsi="Times New Roman"/>
          <w:sz w:val="24"/>
          <w:szCs w:val="24"/>
        </w:rPr>
        <w:t xml:space="preserve">, </w:t>
      </w:r>
      <w:r w:rsidRPr="00121A2C">
        <w:rPr>
          <w:rFonts w:ascii="Times New Roman" w:hAnsi="Times New Roman"/>
          <w:sz w:val="24"/>
          <w:szCs w:val="24"/>
        </w:rPr>
        <w:t>ja de ganse wereld minder geacht dan zijnen Heere</w:t>
      </w:r>
      <w:r>
        <w:rPr>
          <w:rFonts w:ascii="Times New Roman" w:hAnsi="Times New Roman"/>
          <w:sz w:val="24"/>
          <w:szCs w:val="24"/>
        </w:rPr>
        <w:t>, "</w:t>
      </w:r>
      <w:r w:rsidRPr="00121A2C">
        <w:rPr>
          <w:rFonts w:ascii="Times New Roman" w:hAnsi="Times New Roman"/>
          <w:sz w:val="24"/>
          <w:szCs w:val="24"/>
        </w:rPr>
        <w:t>zie! waarlijk een Israëliet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geen bedrog is"</w:t>
      </w:r>
      <w:r>
        <w:rPr>
          <w:rFonts w:ascii="Times New Roman" w:hAnsi="Times New Roman"/>
          <w:sz w:val="24"/>
          <w:szCs w:val="24"/>
        </w:rPr>
        <w:t xml:space="preserve">, </w:t>
      </w:r>
      <w:r w:rsidRPr="00121A2C">
        <w:rPr>
          <w:rFonts w:ascii="Times New Roman" w:hAnsi="Times New Roman"/>
          <w:sz w:val="24"/>
          <w:szCs w:val="24"/>
        </w:rPr>
        <w:t>Johannes 1:47</w:t>
      </w:r>
      <w:r>
        <w:rPr>
          <w:rFonts w:ascii="Times New Roman" w:hAnsi="Times New Roman"/>
          <w:sz w:val="24"/>
          <w:szCs w:val="24"/>
        </w:rPr>
        <w:t>, "</w:t>
      </w:r>
      <w:r w:rsidRPr="00121A2C">
        <w:rPr>
          <w:rFonts w:ascii="Times New Roman" w:hAnsi="Times New Roman"/>
          <w:sz w:val="24"/>
          <w:szCs w:val="24"/>
        </w:rPr>
        <w:t>niemand is op de aarde gelijk hij"</w:t>
      </w:r>
      <w:r>
        <w:rPr>
          <w:rFonts w:ascii="Times New Roman" w:hAnsi="Times New Roman"/>
          <w:sz w:val="24"/>
          <w:szCs w:val="24"/>
        </w:rPr>
        <w:t xml:space="preserve">, </w:t>
      </w:r>
      <w:r w:rsidRPr="00121A2C">
        <w:rPr>
          <w:rFonts w:ascii="Times New Roman" w:hAnsi="Times New Roman"/>
          <w:sz w:val="24"/>
          <w:szCs w:val="24"/>
        </w:rPr>
        <w:t xml:space="preserve">Job 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lezen dat</w:t>
      </w:r>
      <w:r>
        <w:rPr>
          <w:rFonts w:ascii="Times New Roman" w:hAnsi="Times New Roman"/>
          <w:sz w:val="24"/>
          <w:szCs w:val="24"/>
        </w:rPr>
        <w:t xml:space="preserve">, </w:t>
      </w:r>
      <w:r w:rsidRPr="00121A2C">
        <w:rPr>
          <w:rFonts w:ascii="Times New Roman" w:hAnsi="Times New Roman"/>
          <w:sz w:val="24"/>
          <w:szCs w:val="24"/>
        </w:rPr>
        <w:t>toen de koning Ahasveros vernam</w:t>
      </w:r>
      <w:r>
        <w:rPr>
          <w:rFonts w:ascii="Times New Roman" w:hAnsi="Times New Roman"/>
          <w:sz w:val="24"/>
          <w:szCs w:val="24"/>
        </w:rPr>
        <w:t xml:space="preserve"> welke </w:t>
      </w:r>
      <w:r w:rsidRPr="00121A2C">
        <w:rPr>
          <w:rFonts w:ascii="Times New Roman" w:hAnsi="Times New Roman"/>
          <w:sz w:val="24"/>
          <w:szCs w:val="24"/>
        </w:rPr>
        <w:t>belangrijke dienst de Jood Mordechai hem vroeger had bewezen</w:t>
      </w:r>
      <w:r>
        <w:rPr>
          <w:rFonts w:ascii="Times New Roman" w:hAnsi="Times New Roman"/>
          <w:sz w:val="24"/>
          <w:szCs w:val="24"/>
        </w:rPr>
        <w:t xml:space="preserve">, </w:t>
      </w:r>
      <w:r w:rsidRPr="00121A2C">
        <w:rPr>
          <w:rFonts w:ascii="Times New Roman" w:hAnsi="Times New Roman"/>
          <w:sz w:val="24"/>
          <w:szCs w:val="24"/>
        </w:rPr>
        <w:t>hij aanstonds Haman beval</w:t>
      </w:r>
      <w:r>
        <w:rPr>
          <w:rFonts w:ascii="Times New Roman" w:hAnsi="Times New Roman"/>
          <w:sz w:val="24"/>
          <w:szCs w:val="24"/>
        </w:rPr>
        <w:t xml:space="preserve">, die </w:t>
      </w:r>
      <w:r w:rsidRPr="00121A2C">
        <w:rPr>
          <w:rFonts w:ascii="Times New Roman" w:hAnsi="Times New Roman"/>
          <w:sz w:val="24"/>
          <w:szCs w:val="24"/>
        </w:rPr>
        <w:t>trouwen onderdaan het koninklijke kleed aan te trekken</w:t>
      </w:r>
      <w:r>
        <w:rPr>
          <w:rFonts w:ascii="Times New Roman" w:hAnsi="Times New Roman"/>
          <w:sz w:val="24"/>
          <w:szCs w:val="24"/>
        </w:rPr>
        <w:t xml:space="preserve">, </w:t>
      </w:r>
      <w:r w:rsidRPr="00121A2C">
        <w:rPr>
          <w:rFonts w:ascii="Times New Roman" w:hAnsi="Times New Roman"/>
          <w:sz w:val="24"/>
          <w:szCs w:val="24"/>
        </w:rPr>
        <w:t>de koninklijke kroon op het hoofd te zetten en hem op het paard</w:t>
      </w:r>
      <w:r>
        <w:rPr>
          <w:rFonts w:ascii="Times New Roman" w:hAnsi="Times New Roman"/>
          <w:sz w:val="24"/>
          <w:szCs w:val="24"/>
        </w:rPr>
        <w:t xml:space="preserve">, </w:t>
      </w:r>
      <w:r w:rsidRPr="00121A2C">
        <w:rPr>
          <w:rFonts w:ascii="Times New Roman" w:hAnsi="Times New Roman"/>
          <w:sz w:val="24"/>
          <w:szCs w:val="24"/>
        </w:rPr>
        <w:t>dat de koning placht te berijden</w:t>
      </w:r>
      <w:r>
        <w:rPr>
          <w:rFonts w:ascii="Times New Roman" w:hAnsi="Times New Roman"/>
          <w:sz w:val="24"/>
          <w:szCs w:val="24"/>
        </w:rPr>
        <w:t xml:space="preserve">, </w:t>
      </w:r>
      <w:r w:rsidRPr="00121A2C">
        <w:rPr>
          <w:rFonts w:ascii="Times New Roman" w:hAnsi="Times New Roman"/>
          <w:sz w:val="24"/>
          <w:szCs w:val="24"/>
        </w:rPr>
        <w:t>door de stad te voeren</w:t>
      </w:r>
      <w:r>
        <w:rPr>
          <w:rFonts w:ascii="Times New Roman" w:hAnsi="Times New Roman"/>
          <w:sz w:val="24"/>
          <w:szCs w:val="24"/>
        </w:rPr>
        <w:t xml:space="preserve">, </w:t>
      </w:r>
      <w:r w:rsidRPr="00121A2C">
        <w:rPr>
          <w:rFonts w:ascii="Times New Roman" w:hAnsi="Times New Roman"/>
          <w:sz w:val="24"/>
          <w:szCs w:val="24"/>
        </w:rPr>
        <w:t>in tegenwoordigheid van alle inwoners</w:t>
      </w:r>
      <w:r>
        <w:rPr>
          <w:rFonts w:ascii="Times New Roman" w:hAnsi="Times New Roman"/>
          <w:sz w:val="24"/>
          <w:szCs w:val="24"/>
        </w:rPr>
        <w:t xml:space="preserve">, </w:t>
      </w:r>
      <w:r w:rsidRPr="00121A2C">
        <w:rPr>
          <w:rFonts w:ascii="Times New Roman" w:hAnsi="Times New Roman"/>
          <w:sz w:val="24"/>
          <w:szCs w:val="24"/>
        </w:rPr>
        <w:t>rijk en arm</w:t>
      </w:r>
      <w:r>
        <w:rPr>
          <w:rFonts w:ascii="Times New Roman" w:hAnsi="Times New Roman"/>
          <w:sz w:val="24"/>
          <w:szCs w:val="24"/>
        </w:rPr>
        <w:t xml:space="preserve">, </w:t>
      </w:r>
      <w:r w:rsidRPr="00121A2C">
        <w:rPr>
          <w:rFonts w:ascii="Times New Roman" w:hAnsi="Times New Roman"/>
          <w:sz w:val="24"/>
          <w:szCs w:val="24"/>
        </w:rPr>
        <w:t>uitroepende: "Alzo zal men</w:t>
      </w:r>
      <w:r>
        <w:rPr>
          <w:rFonts w:ascii="Times New Roman" w:hAnsi="Times New Roman"/>
          <w:sz w:val="24"/>
          <w:szCs w:val="24"/>
        </w:rPr>
        <w:t xml:space="preserve"> die </w:t>
      </w:r>
      <w:r w:rsidRPr="00121A2C">
        <w:rPr>
          <w:rFonts w:ascii="Times New Roman" w:hAnsi="Times New Roman"/>
          <w:sz w:val="24"/>
          <w:szCs w:val="24"/>
        </w:rPr>
        <w:t>man doen</w:t>
      </w:r>
      <w:r>
        <w:rPr>
          <w:rFonts w:ascii="Times New Roman" w:hAnsi="Times New Roman"/>
          <w:sz w:val="24"/>
          <w:szCs w:val="24"/>
        </w:rPr>
        <w:t xml:space="preserve">, </w:t>
      </w:r>
      <w:r w:rsidRPr="00121A2C">
        <w:rPr>
          <w:rFonts w:ascii="Times New Roman" w:hAnsi="Times New Roman"/>
          <w:sz w:val="24"/>
          <w:szCs w:val="24"/>
        </w:rPr>
        <w:t>tot wiens eer de koning een welbehagen heeft"</w:t>
      </w:r>
      <w:r>
        <w:rPr>
          <w:rFonts w:ascii="Times New Roman" w:hAnsi="Times New Roman"/>
          <w:sz w:val="24"/>
          <w:szCs w:val="24"/>
        </w:rPr>
        <w:t xml:space="preserve">, </w:t>
      </w:r>
      <w:r w:rsidRPr="00121A2C">
        <w:rPr>
          <w:rFonts w:ascii="Times New Roman" w:hAnsi="Times New Roman"/>
          <w:sz w:val="24"/>
          <w:szCs w:val="24"/>
        </w:rPr>
        <w:t>Esther 6:9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dit opzicht is Ahasveros een type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kinderen Gods indachtig maakt</w:t>
      </w:r>
      <w:r>
        <w:rPr>
          <w:rFonts w:ascii="Times New Roman" w:hAnsi="Times New Roman"/>
          <w:sz w:val="24"/>
          <w:szCs w:val="24"/>
        </w:rPr>
        <w:t xml:space="preserve">, </w:t>
      </w:r>
      <w:r w:rsidRPr="00121A2C">
        <w:rPr>
          <w:rFonts w:ascii="Times New Roman" w:hAnsi="Times New Roman"/>
          <w:sz w:val="24"/>
          <w:szCs w:val="24"/>
        </w:rPr>
        <w:t>hoe vriendelijk en genadig hun Heere al hun arbeid en dienst der liefde zal eren en belonen</w:t>
      </w:r>
      <w:r>
        <w:rPr>
          <w:rFonts w:ascii="Times New Roman" w:hAnsi="Times New Roman"/>
          <w:sz w:val="24"/>
          <w:szCs w:val="24"/>
        </w:rPr>
        <w:t xml:space="preserve">, </w:t>
      </w:r>
      <w:r w:rsidRPr="00121A2C">
        <w:rPr>
          <w:rFonts w:ascii="Times New Roman" w:hAnsi="Times New Roman"/>
          <w:sz w:val="24"/>
          <w:szCs w:val="24"/>
        </w:rPr>
        <w:t>gelijk Christus zegt: "Laat</w:t>
      </w:r>
      <w:r>
        <w:rPr>
          <w:rFonts w:ascii="Times New Roman" w:hAnsi="Times New Roman"/>
          <w:sz w:val="24"/>
          <w:szCs w:val="24"/>
        </w:rPr>
        <w:t xml:space="preserve"> uw </w:t>
      </w:r>
      <w:r w:rsidRPr="00121A2C">
        <w:rPr>
          <w:rFonts w:ascii="Times New Roman" w:hAnsi="Times New Roman"/>
          <w:sz w:val="24"/>
          <w:szCs w:val="24"/>
        </w:rPr>
        <w:t>lendenen omgord zijn</w:t>
      </w:r>
      <w:r>
        <w:rPr>
          <w:rFonts w:ascii="Times New Roman" w:hAnsi="Times New Roman"/>
          <w:sz w:val="24"/>
          <w:szCs w:val="24"/>
        </w:rPr>
        <w:t xml:space="preserve">, </w:t>
      </w:r>
      <w:r w:rsidRPr="00121A2C">
        <w:rPr>
          <w:rFonts w:ascii="Times New Roman" w:hAnsi="Times New Roman"/>
          <w:sz w:val="24"/>
          <w:szCs w:val="24"/>
        </w:rPr>
        <w:t>en de kaarsen brandende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bent u de </w:t>
      </w:r>
      <w:r w:rsidRPr="00121A2C">
        <w:rPr>
          <w:rFonts w:ascii="Times New Roman" w:hAnsi="Times New Roman"/>
          <w:sz w:val="24"/>
          <w:szCs w:val="24"/>
        </w:rPr>
        <w:t>mensen gelijk</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hun </w:t>
      </w:r>
      <w:r w:rsidRPr="00121A2C">
        <w:rPr>
          <w:rFonts w:ascii="Times New Roman" w:hAnsi="Times New Roman"/>
          <w:sz w:val="24"/>
          <w:szCs w:val="24"/>
        </w:rPr>
        <w:t>Heer wachten</w:t>
      </w:r>
      <w:r>
        <w:rPr>
          <w:rFonts w:ascii="Times New Roman" w:hAnsi="Times New Roman"/>
          <w:sz w:val="24"/>
          <w:szCs w:val="24"/>
        </w:rPr>
        <w:t xml:space="preserve">, </w:t>
      </w:r>
      <w:r w:rsidRPr="00121A2C">
        <w:rPr>
          <w:rFonts w:ascii="Times New Roman" w:hAnsi="Times New Roman"/>
          <w:sz w:val="24"/>
          <w:szCs w:val="24"/>
        </w:rPr>
        <w:t>wanneer Hij wederkomen zal van de bruiloft</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w:t>
      </w:r>
      <w:r w:rsidRPr="00121A2C">
        <w:rPr>
          <w:rFonts w:ascii="Times New Roman" w:hAnsi="Times New Roman"/>
          <w:sz w:val="24"/>
          <w:szCs w:val="24"/>
        </w:rPr>
        <w:t>als Hij komt en klopt</w:t>
      </w:r>
      <w:r>
        <w:rPr>
          <w:rFonts w:ascii="Times New Roman" w:hAnsi="Times New Roman"/>
          <w:sz w:val="24"/>
          <w:szCs w:val="24"/>
        </w:rPr>
        <w:t xml:space="preserve">, </w:t>
      </w:r>
      <w:r w:rsidRPr="00121A2C">
        <w:rPr>
          <w:rFonts w:ascii="Times New Roman" w:hAnsi="Times New Roman"/>
          <w:sz w:val="24"/>
          <w:szCs w:val="24"/>
        </w:rPr>
        <w:t>zij Hem terstond mogen opendoen. Zalig zijn die dienstknechten</w:t>
      </w:r>
      <w:r>
        <w:rPr>
          <w:rFonts w:ascii="Times New Roman" w:hAnsi="Times New Roman"/>
          <w:sz w:val="24"/>
          <w:szCs w:val="24"/>
        </w:rPr>
        <w:t xml:space="preserve">, </w:t>
      </w:r>
      <w:r w:rsidRPr="00121A2C">
        <w:rPr>
          <w:rFonts w:ascii="Times New Roman" w:hAnsi="Times New Roman"/>
          <w:sz w:val="24"/>
          <w:szCs w:val="24"/>
        </w:rPr>
        <w:t>welke de Heer</w:t>
      </w:r>
      <w:r>
        <w:rPr>
          <w:rFonts w:ascii="Times New Roman" w:hAnsi="Times New Roman"/>
          <w:sz w:val="24"/>
          <w:szCs w:val="24"/>
        </w:rPr>
        <w:t xml:space="preserve">, </w:t>
      </w:r>
      <w:r w:rsidRPr="00121A2C">
        <w:rPr>
          <w:rFonts w:ascii="Times New Roman" w:hAnsi="Times New Roman"/>
          <w:sz w:val="24"/>
          <w:szCs w:val="24"/>
        </w:rPr>
        <w:t>als Hij komt</w:t>
      </w:r>
      <w:r>
        <w:rPr>
          <w:rFonts w:ascii="Times New Roman" w:hAnsi="Times New Roman"/>
          <w:sz w:val="24"/>
          <w:szCs w:val="24"/>
        </w:rPr>
        <w:t xml:space="preserve">, </w:t>
      </w:r>
      <w:r w:rsidRPr="00121A2C">
        <w:rPr>
          <w:rFonts w:ascii="Times New Roman" w:hAnsi="Times New Roman"/>
          <w:sz w:val="24"/>
          <w:szCs w:val="24"/>
        </w:rPr>
        <w:t>zal wakende vinden. Voorwaar Ik zeg u</w:t>
      </w:r>
      <w:r>
        <w:rPr>
          <w:rFonts w:ascii="Times New Roman" w:hAnsi="Times New Roman"/>
          <w:sz w:val="24"/>
          <w:szCs w:val="24"/>
        </w:rPr>
        <w:t xml:space="preserve">, </w:t>
      </w:r>
      <w:r w:rsidRPr="00121A2C">
        <w:rPr>
          <w:rFonts w:ascii="Times New Roman" w:hAnsi="Times New Roman"/>
          <w:sz w:val="24"/>
          <w:szCs w:val="24"/>
        </w:rPr>
        <w:t>dat Hij zich zal omgorden</w:t>
      </w:r>
      <w:r>
        <w:rPr>
          <w:rFonts w:ascii="Times New Roman" w:hAnsi="Times New Roman"/>
          <w:sz w:val="24"/>
          <w:szCs w:val="24"/>
        </w:rPr>
        <w:t xml:space="preserve">, </w:t>
      </w:r>
      <w:r w:rsidRPr="00121A2C">
        <w:rPr>
          <w:rFonts w:ascii="Times New Roman" w:hAnsi="Times New Roman"/>
          <w:sz w:val="24"/>
          <w:szCs w:val="24"/>
        </w:rPr>
        <w:t>en zal hen doen aanzitten</w:t>
      </w:r>
      <w:r>
        <w:rPr>
          <w:rFonts w:ascii="Times New Roman" w:hAnsi="Times New Roman"/>
          <w:sz w:val="24"/>
          <w:szCs w:val="24"/>
        </w:rPr>
        <w:t xml:space="preserve">, </w:t>
      </w:r>
      <w:r w:rsidRPr="00121A2C">
        <w:rPr>
          <w:rFonts w:ascii="Times New Roman" w:hAnsi="Times New Roman"/>
          <w:sz w:val="24"/>
          <w:szCs w:val="24"/>
        </w:rPr>
        <w:t>en bijkomende</w:t>
      </w:r>
      <w:r>
        <w:rPr>
          <w:rFonts w:ascii="Times New Roman" w:hAnsi="Times New Roman"/>
          <w:sz w:val="24"/>
          <w:szCs w:val="24"/>
        </w:rPr>
        <w:t xml:space="preserve">, </w:t>
      </w:r>
      <w:r w:rsidRPr="00121A2C">
        <w:rPr>
          <w:rFonts w:ascii="Times New Roman" w:hAnsi="Times New Roman"/>
          <w:sz w:val="24"/>
          <w:szCs w:val="24"/>
        </w:rPr>
        <w:t>zal Hij hen dienen"</w:t>
      </w:r>
      <w:r>
        <w:rPr>
          <w:rFonts w:ascii="Times New Roman" w:hAnsi="Times New Roman"/>
          <w:sz w:val="24"/>
          <w:szCs w:val="24"/>
        </w:rPr>
        <w:t xml:space="preserve">, </w:t>
      </w:r>
      <w:r w:rsidRPr="00121A2C">
        <w:rPr>
          <w:rFonts w:ascii="Times New Roman" w:hAnsi="Times New Roman"/>
          <w:sz w:val="24"/>
          <w:szCs w:val="24"/>
        </w:rPr>
        <w:t>Lukas 12:35</w:t>
      </w:r>
      <w:r>
        <w:rPr>
          <w:rFonts w:ascii="Times New Roman" w:hAnsi="Times New Roman"/>
          <w:sz w:val="24"/>
          <w:szCs w:val="24"/>
        </w:rPr>
        <w:t xml:space="preserve"> - </w:t>
      </w:r>
      <w:r w:rsidRPr="00121A2C">
        <w:rPr>
          <w:rFonts w:ascii="Times New Roman" w:hAnsi="Times New Roman"/>
          <w:sz w:val="24"/>
          <w:szCs w:val="24"/>
        </w:rPr>
        <w:t>37.</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De zin is</w:t>
      </w:r>
      <w:r>
        <w:rPr>
          <w:rFonts w:ascii="Times New Roman" w:hAnsi="Times New Roman"/>
          <w:sz w:val="24"/>
          <w:szCs w:val="24"/>
        </w:rPr>
        <w:t xml:space="preserve">, </w:t>
      </w:r>
      <w:r w:rsidRPr="00121A2C">
        <w:rPr>
          <w:rFonts w:ascii="Times New Roman" w:hAnsi="Times New Roman"/>
          <w:sz w:val="24"/>
          <w:szCs w:val="24"/>
        </w:rPr>
        <w:t>dat die dienstknechten</w:t>
      </w:r>
      <w:r>
        <w:rPr>
          <w:rFonts w:ascii="Times New Roman" w:hAnsi="Times New Roman"/>
          <w:sz w:val="24"/>
          <w:szCs w:val="24"/>
        </w:rPr>
        <w:t xml:space="preserve">, </w:t>
      </w:r>
      <w:r w:rsidRPr="00121A2C">
        <w:rPr>
          <w:rFonts w:ascii="Times New Roman" w:hAnsi="Times New Roman"/>
          <w:sz w:val="24"/>
          <w:szCs w:val="24"/>
        </w:rPr>
        <w:t>welke het zich ten taak stellen</w:t>
      </w:r>
      <w:r>
        <w:rPr>
          <w:rFonts w:ascii="Times New Roman" w:hAnsi="Times New Roman"/>
          <w:sz w:val="24"/>
          <w:szCs w:val="24"/>
        </w:rPr>
        <w:t xml:space="preserve">, de </w:t>
      </w:r>
      <w:r w:rsidRPr="00121A2C">
        <w:rPr>
          <w:rFonts w:ascii="Times New Roman" w:hAnsi="Times New Roman"/>
          <w:sz w:val="24"/>
          <w:szCs w:val="24"/>
        </w:rPr>
        <w:t>Heere Jezus in</w:t>
      </w:r>
      <w:r>
        <w:rPr>
          <w:rFonts w:ascii="Times New Roman" w:hAnsi="Times New Roman"/>
          <w:sz w:val="24"/>
          <w:szCs w:val="24"/>
        </w:rPr>
        <w:t xml:space="preserve"> de </w:t>
      </w:r>
      <w:r w:rsidRPr="00121A2C">
        <w:rPr>
          <w:rFonts w:ascii="Times New Roman" w:hAnsi="Times New Roman"/>
          <w:sz w:val="24"/>
          <w:szCs w:val="24"/>
        </w:rPr>
        <w:t>dag der verzoeking te eren</w:t>
      </w:r>
      <w:r>
        <w:rPr>
          <w:rFonts w:ascii="Times New Roman" w:hAnsi="Times New Roman"/>
          <w:sz w:val="24"/>
          <w:szCs w:val="24"/>
        </w:rPr>
        <w:t xml:space="preserve">, </w:t>
      </w:r>
      <w:r w:rsidRPr="00121A2C">
        <w:rPr>
          <w:rFonts w:ascii="Times New Roman" w:hAnsi="Times New Roman"/>
          <w:sz w:val="24"/>
          <w:szCs w:val="24"/>
        </w:rPr>
        <w:t>ook door Hem in</w:t>
      </w:r>
      <w:r>
        <w:rPr>
          <w:rFonts w:ascii="Times New Roman" w:hAnsi="Times New Roman"/>
          <w:sz w:val="24"/>
          <w:szCs w:val="24"/>
        </w:rPr>
        <w:t xml:space="preserve"> de </w:t>
      </w:r>
      <w:r w:rsidRPr="00121A2C">
        <w:rPr>
          <w:rFonts w:ascii="Times New Roman" w:hAnsi="Times New Roman"/>
          <w:sz w:val="24"/>
          <w:szCs w:val="24"/>
        </w:rPr>
        <w:t>dag Zijner heerlijkheid zullen geëerd en verheerlijkt worden</w:t>
      </w:r>
      <w:r>
        <w:rPr>
          <w:rFonts w:ascii="Times New Roman" w:hAnsi="Times New Roman"/>
          <w:sz w:val="24"/>
          <w:szCs w:val="24"/>
        </w:rPr>
        <w:t xml:space="preserve">, </w:t>
      </w:r>
      <w:r w:rsidRPr="00121A2C">
        <w:rPr>
          <w:rFonts w:ascii="Times New Roman" w:hAnsi="Times New Roman"/>
          <w:sz w:val="24"/>
          <w:szCs w:val="24"/>
        </w:rPr>
        <w:t>Johannes 12:26. "Voorwaar Ik zeg u</w:t>
      </w:r>
      <w:r>
        <w:rPr>
          <w:rFonts w:ascii="Times New Roman" w:hAnsi="Times New Roman"/>
          <w:sz w:val="24"/>
          <w:szCs w:val="24"/>
        </w:rPr>
        <w:t xml:space="preserve">, </w:t>
      </w:r>
      <w:r w:rsidRPr="00121A2C">
        <w:rPr>
          <w:rFonts w:ascii="Times New Roman" w:hAnsi="Times New Roman"/>
          <w:sz w:val="24"/>
          <w:szCs w:val="24"/>
        </w:rPr>
        <w:t>dat Hij hen zal doen aanzitten</w:t>
      </w:r>
      <w:r>
        <w:rPr>
          <w:rFonts w:ascii="Times New Roman" w:hAnsi="Times New Roman"/>
          <w:sz w:val="24"/>
          <w:szCs w:val="24"/>
        </w:rPr>
        <w:t xml:space="preserve">, </w:t>
      </w:r>
      <w:r w:rsidRPr="00121A2C">
        <w:rPr>
          <w:rFonts w:ascii="Times New Roman" w:hAnsi="Times New Roman"/>
          <w:sz w:val="24"/>
          <w:szCs w:val="24"/>
        </w:rPr>
        <w:t>en bijkomende</w:t>
      </w:r>
      <w:r>
        <w:rPr>
          <w:rFonts w:ascii="Times New Roman" w:hAnsi="Times New Roman"/>
          <w:sz w:val="24"/>
          <w:szCs w:val="24"/>
        </w:rPr>
        <w:t xml:space="preserve">, </w:t>
      </w:r>
      <w:r w:rsidRPr="00121A2C">
        <w:rPr>
          <w:rFonts w:ascii="Times New Roman" w:hAnsi="Times New Roman"/>
          <w:sz w:val="24"/>
          <w:szCs w:val="24"/>
        </w:rPr>
        <w:t>zal Hij hen dienen." "En zo iemand Mij dient</w:t>
      </w:r>
      <w:r>
        <w:rPr>
          <w:rFonts w:ascii="Times New Roman" w:hAnsi="Times New Roman"/>
          <w:sz w:val="24"/>
          <w:szCs w:val="24"/>
        </w:rPr>
        <w:t xml:space="preserve">, </w:t>
      </w:r>
      <w:r w:rsidRPr="00121A2C">
        <w:rPr>
          <w:rFonts w:ascii="Times New Roman" w:hAnsi="Times New Roman"/>
          <w:sz w:val="24"/>
          <w:szCs w:val="24"/>
        </w:rPr>
        <w:t>de Vader zal hem eren." God heeft de daden Zijner heiligen in deze wereld voor iedereen doen verkondigen</w:t>
      </w:r>
      <w:r>
        <w:rPr>
          <w:rFonts w:ascii="Times New Roman" w:hAnsi="Times New Roman"/>
          <w:sz w:val="24"/>
          <w:szCs w:val="24"/>
        </w:rPr>
        <w:t xml:space="preserve">, </w:t>
      </w:r>
      <w:r w:rsidRPr="00121A2C">
        <w:rPr>
          <w:rFonts w:ascii="Times New Roman" w:hAnsi="Times New Roman"/>
          <w:sz w:val="24"/>
          <w:szCs w:val="24"/>
        </w:rPr>
        <w:t>en zo zal Hij ook in de toekomende wereld doen</w:t>
      </w:r>
      <w:r>
        <w:rPr>
          <w:rFonts w:ascii="Times New Roman" w:hAnsi="Times New Roman"/>
          <w:sz w:val="24"/>
          <w:szCs w:val="24"/>
        </w:rPr>
        <w:t xml:space="preserve">, </w:t>
      </w:r>
      <w:r w:rsidRPr="00121A2C">
        <w:rPr>
          <w:rFonts w:ascii="Times New Roman" w:hAnsi="Times New Roman"/>
          <w:sz w:val="24"/>
          <w:szCs w:val="24"/>
        </w:rPr>
        <w:t>Markus 14:9</w:t>
      </w:r>
      <w:r>
        <w:rPr>
          <w:rFonts w:ascii="Times New Roman" w:hAnsi="Times New Roman"/>
          <w:sz w:val="24"/>
          <w:szCs w:val="24"/>
        </w:rPr>
        <w:t xml:space="preserve">, Openb.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14:1</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w:t>
      </w:r>
      <w:r>
        <w:rPr>
          <w:rFonts w:ascii="Times New Roman" w:hAnsi="Times New Roman"/>
          <w:sz w:val="24"/>
          <w:szCs w:val="24"/>
        </w:rPr>
        <w:t>. I</w:t>
      </w:r>
      <w:r w:rsidRPr="00121A2C">
        <w:rPr>
          <w:rFonts w:ascii="Times New Roman" w:hAnsi="Times New Roman"/>
          <w:sz w:val="24"/>
          <w:szCs w:val="24"/>
        </w:rPr>
        <w:t>ets anders</w:t>
      </w:r>
      <w:r>
        <w:rPr>
          <w:rFonts w:ascii="Times New Roman" w:hAnsi="Times New Roman"/>
          <w:sz w:val="24"/>
          <w:szCs w:val="24"/>
        </w:rPr>
        <w:t xml:space="preserve">, </w:t>
      </w:r>
      <w:r w:rsidRPr="00121A2C">
        <w:rPr>
          <w:rFonts w:ascii="Times New Roman" w:hAnsi="Times New Roman"/>
          <w:sz w:val="24"/>
          <w:szCs w:val="24"/>
        </w:rPr>
        <w:t>dat de heerlijkheid der heiligen ook nog zal verhogen</w:t>
      </w:r>
      <w:r>
        <w:rPr>
          <w:rFonts w:ascii="Times New Roman" w:hAnsi="Times New Roman"/>
          <w:sz w:val="24"/>
          <w:szCs w:val="24"/>
        </w:rPr>
        <w:t xml:space="preserve">, </w:t>
      </w:r>
      <w:r w:rsidRPr="00121A2C">
        <w:rPr>
          <w:rFonts w:ascii="Times New Roman" w:hAnsi="Times New Roman"/>
          <w:sz w:val="24"/>
          <w:szCs w:val="24"/>
        </w:rPr>
        <w:t>wanneer hun Heere in Zijn Koninkrijk zal gekomen zijn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615A88">
        <w:rPr>
          <w:rFonts w:ascii="Times New Roman" w:hAnsi="Times New Roman"/>
          <w:i/>
          <w:sz w:val="24"/>
          <w:szCs w:val="24"/>
        </w:rPr>
        <w:t>dat elk hunner zijn plaats en Zijn troon zal ontvangen aan Christus' rechter - of linkerhand</w:t>
      </w:r>
      <w:r>
        <w:rPr>
          <w:rFonts w:ascii="Times New Roman" w:hAnsi="Times New Roman"/>
          <w:i/>
          <w:sz w:val="24"/>
          <w:szCs w:val="24"/>
        </w:rPr>
        <w:t xml:space="preserve">, </w:t>
      </w:r>
      <w:r w:rsidRPr="00615A88">
        <w:rPr>
          <w:rFonts w:ascii="Times New Roman" w:hAnsi="Times New Roman"/>
          <w:i/>
          <w:sz w:val="24"/>
          <w:szCs w:val="24"/>
        </w:rPr>
        <w:t>overeenkomstig de verhouding</w:t>
      </w:r>
      <w:r>
        <w:rPr>
          <w:rFonts w:ascii="Times New Roman" w:hAnsi="Times New Roman"/>
          <w:i/>
          <w:sz w:val="24"/>
          <w:szCs w:val="24"/>
        </w:rPr>
        <w:t xml:space="preserve">, </w:t>
      </w:r>
      <w:r w:rsidRPr="00615A88">
        <w:rPr>
          <w:rFonts w:ascii="Times New Roman" w:hAnsi="Times New Roman"/>
          <w:i/>
          <w:sz w:val="24"/>
          <w:szCs w:val="24"/>
        </w:rPr>
        <w:t>waarin zij hier</w:t>
      </w:r>
      <w:r>
        <w:rPr>
          <w:rFonts w:ascii="Times New Roman" w:hAnsi="Times New Roman"/>
          <w:i/>
          <w:sz w:val="24"/>
          <w:szCs w:val="24"/>
        </w:rPr>
        <w:t xml:space="preserve">, </w:t>
      </w:r>
      <w:r w:rsidRPr="00615A88">
        <w:rPr>
          <w:rFonts w:ascii="Times New Roman" w:hAnsi="Times New Roman"/>
          <w:i/>
          <w:sz w:val="24"/>
          <w:szCs w:val="24"/>
        </w:rPr>
        <w:t>als leden van Zijn lichaam</w:t>
      </w:r>
      <w:r>
        <w:rPr>
          <w:rFonts w:ascii="Times New Roman" w:hAnsi="Times New Roman"/>
          <w:i/>
          <w:sz w:val="24"/>
          <w:szCs w:val="24"/>
        </w:rPr>
        <w:t xml:space="preserve">, </w:t>
      </w:r>
      <w:r w:rsidRPr="00615A88">
        <w:rPr>
          <w:rFonts w:ascii="Times New Roman" w:hAnsi="Times New Roman"/>
          <w:i/>
          <w:sz w:val="24"/>
          <w:szCs w:val="24"/>
        </w:rPr>
        <w:t>tot Hem hebben gestaan</w:t>
      </w:r>
      <w:r>
        <w:rPr>
          <w:rFonts w:ascii="Times New Roman" w:hAnsi="Times New Roman"/>
          <w:sz w:val="24"/>
          <w:szCs w:val="24"/>
        </w:rPr>
        <w:t xml:space="preserve">, </w:t>
      </w:r>
      <w:r w:rsidRPr="00121A2C">
        <w:rPr>
          <w:rFonts w:ascii="Times New Roman" w:hAnsi="Times New Roman"/>
          <w:sz w:val="24"/>
          <w:szCs w:val="24"/>
        </w:rPr>
        <w:t xml:space="preserve">want gelijk Christus een oog vol genegenheid en een hart vol liefde voor ons heeft om alles te vergelden wat in deze wereld om </w:t>
      </w:r>
      <w:r>
        <w:rPr>
          <w:rFonts w:ascii="Times New Roman" w:hAnsi="Times New Roman"/>
          <w:sz w:val="24"/>
          <w:szCs w:val="24"/>
        </w:rPr>
        <w:t>Zijnentwil</w:t>
      </w:r>
      <w:r w:rsidRPr="00121A2C">
        <w:rPr>
          <w:rFonts w:ascii="Times New Roman" w:hAnsi="Times New Roman"/>
          <w:sz w:val="24"/>
          <w:szCs w:val="24"/>
        </w:rPr>
        <w:t xml:space="preserve"> gedaan is</w:t>
      </w:r>
      <w:r>
        <w:rPr>
          <w:rFonts w:ascii="Times New Roman" w:hAnsi="Times New Roman"/>
          <w:sz w:val="24"/>
          <w:szCs w:val="24"/>
        </w:rPr>
        <w:t xml:space="preserve">, </w:t>
      </w:r>
      <w:r w:rsidRPr="00121A2C">
        <w:rPr>
          <w:rFonts w:ascii="Times New Roman" w:hAnsi="Times New Roman"/>
          <w:sz w:val="24"/>
          <w:szCs w:val="24"/>
        </w:rPr>
        <w:t>zo zal het ook</w:t>
      </w:r>
      <w:r>
        <w:rPr>
          <w:rFonts w:ascii="Times New Roman" w:hAnsi="Times New Roman"/>
          <w:sz w:val="24"/>
          <w:szCs w:val="24"/>
        </w:rPr>
        <w:t xml:space="preserve"> Zijn </w:t>
      </w:r>
      <w:r w:rsidRPr="00121A2C">
        <w:rPr>
          <w:rFonts w:ascii="Times New Roman" w:hAnsi="Times New Roman"/>
          <w:sz w:val="24"/>
          <w:szCs w:val="24"/>
        </w:rPr>
        <w:t>bijzondere zorg zijn</w:t>
      </w:r>
      <w:r>
        <w:rPr>
          <w:rFonts w:ascii="Times New Roman" w:hAnsi="Times New Roman"/>
          <w:sz w:val="24"/>
          <w:szCs w:val="24"/>
        </w:rPr>
        <w:t xml:space="preserve">, </w:t>
      </w:r>
      <w:r w:rsidRPr="00121A2C">
        <w:rPr>
          <w:rFonts w:ascii="Times New Roman" w:hAnsi="Times New Roman"/>
          <w:sz w:val="24"/>
          <w:szCs w:val="24"/>
        </w:rPr>
        <w:t xml:space="preserve">dat elk lid </w:t>
      </w:r>
      <w:r>
        <w:rPr>
          <w:rFonts w:ascii="Times New Roman" w:hAnsi="Times New Roman"/>
          <w:sz w:val="24"/>
          <w:szCs w:val="24"/>
        </w:rPr>
        <w:t xml:space="preserve">van </w:t>
      </w:r>
      <w:r w:rsidRPr="00121A2C">
        <w:rPr>
          <w:rFonts w:ascii="Times New Roman" w:hAnsi="Times New Roman"/>
          <w:sz w:val="24"/>
          <w:szCs w:val="24"/>
        </w:rPr>
        <w:t>Zijn lichaam de plaats ontvangt</w:t>
      </w:r>
      <w:r>
        <w:rPr>
          <w:rFonts w:ascii="Times New Roman" w:hAnsi="Times New Roman"/>
          <w:sz w:val="24"/>
          <w:szCs w:val="24"/>
        </w:rPr>
        <w:t xml:space="preserve">, </w:t>
      </w:r>
      <w:r w:rsidRPr="00121A2C">
        <w:rPr>
          <w:rFonts w:ascii="Times New Roman" w:hAnsi="Times New Roman"/>
          <w:sz w:val="24"/>
          <w:szCs w:val="24"/>
        </w:rPr>
        <w:t xml:space="preserve">die het toekomt.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Toen de moeder van Zebedeus</w:t>
      </w:r>
      <w:r>
        <w:rPr>
          <w:rFonts w:ascii="Times New Roman" w:hAnsi="Times New Roman"/>
          <w:sz w:val="24"/>
          <w:szCs w:val="24"/>
        </w:rPr>
        <w:t>"</w:t>
      </w:r>
      <w:r w:rsidRPr="00121A2C">
        <w:rPr>
          <w:rFonts w:ascii="Times New Roman" w:hAnsi="Times New Roman"/>
          <w:sz w:val="24"/>
          <w:szCs w:val="24"/>
        </w:rPr>
        <w:t xml:space="preserve"> zonen</w:t>
      </w:r>
      <w:r>
        <w:rPr>
          <w:rFonts w:ascii="Times New Roman" w:hAnsi="Times New Roman"/>
          <w:sz w:val="24"/>
          <w:szCs w:val="24"/>
        </w:rPr>
        <w:t xml:space="preserve"> de </w:t>
      </w:r>
      <w:r w:rsidRPr="00121A2C">
        <w:rPr>
          <w:rFonts w:ascii="Times New Roman" w:hAnsi="Times New Roman"/>
          <w:sz w:val="24"/>
          <w:szCs w:val="24"/>
        </w:rPr>
        <w:t>Heiland bad</w:t>
      </w:r>
      <w:r>
        <w:rPr>
          <w:rFonts w:ascii="Times New Roman" w:hAnsi="Times New Roman"/>
          <w:sz w:val="24"/>
          <w:szCs w:val="24"/>
        </w:rPr>
        <w:t xml:space="preserve">, </w:t>
      </w:r>
      <w:r w:rsidRPr="00121A2C">
        <w:rPr>
          <w:rFonts w:ascii="Times New Roman" w:hAnsi="Times New Roman"/>
          <w:sz w:val="24"/>
          <w:szCs w:val="24"/>
        </w:rPr>
        <w:t>of Hij haar beloven wilde</w:t>
      </w:r>
      <w:r>
        <w:rPr>
          <w:rFonts w:ascii="Times New Roman" w:hAnsi="Times New Roman"/>
          <w:sz w:val="24"/>
          <w:szCs w:val="24"/>
        </w:rPr>
        <w:t xml:space="preserve">, </w:t>
      </w:r>
      <w:r w:rsidRPr="00121A2C">
        <w:rPr>
          <w:rFonts w:ascii="Times New Roman" w:hAnsi="Times New Roman"/>
          <w:sz w:val="24"/>
          <w:szCs w:val="24"/>
        </w:rPr>
        <w:t>hare zonen te plaatsen</w:t>
      </w:r>
      <w:r>
        <w:rPr>
          <w:rFonts w:ascii="Times New Roman" w:hAnsi="Times New Roman"/>
          <w:sz w:val="24"/>
          <w:szCs w:val="24"/>
        </w:rPr>
        <w:t xml:space="preserve">, de een </w:t>
      </w:r>
      <w:r w:rsidRPr="00121A2C">
        <w:rPr>
          <w:rFonts w:ascii="Times New Roman" w:hAnsi="Times New Roman"/>
          <w:sz w:val="24"/>
          <w:szCs w:val="24"/>
        </w:rPr>
        <w:t>aan</w:t>
      </w:r>
      <w:r>
        <w:rPr>
          <w:rFonts w:ascii="Times New Roman" w:hAnsi="Times New Roman"/>
          <w:sz w:val="24"/>
          <w:szCs w:val="24"/>
        </w:rPr>
        <w:t xml:space="preserve"> zijn </w:t>
      </w:r>
      <w:r w:rsidRPr="00121A2C">
        <w:rPr>
          <w:rFonts w:ascii="Times New Roman" w:hAnsi="Times New Roman"/>
          <w:sz w:val="24"/>
          <w:szCs w:val="24"/>
        </w:rPr>
        <w:t>rechter en</w:t>
      </w:r>
      <w:r>
        <w:rPr>
          <w:rFonts w:ascii="Times New Roman" w:hAnsi="Times New Roman"/>
          <w:sz w:val="24"/>
          <w:szCs w:val="24"/>
        </w:rPr>
        <w:t xml:space="preserve"> de andere</w:t>
      </w:r>
      <w:r w:rsidRPr="00121A2C">
        <w:rPr>
          <w:rFonts w:ascii="Times New Roman" w:hAnsi="Times New Roman"/>
          <w:sz w:val="24"/>
          <w:szCs w:val="24"/>
        </w:rPr>
        <w:t xml:space="preserve"> aan</w:t>
      </w:r>
      <w:r>
        <w:rPr>
          <w:rFonts w:ascii="Times New Roman" w:hAnsi="Times New Roman"/>
          <w:sz w:val="24"/>
          <w:szCs w:val="24"/>
        </w:rPr>
        <w:t xml:space="preserve"> zijn </w:t>
      </w:r>
      <w:r w:rsidRPr="00121A2C">
        <w:rPr>
          <w:rFonts w:ascii="Times New Roman" w:hAnsi="Times New Roman"/>
          <w:sz w:val="24"/>
          <w:szCs w:val="24"/>
        </w:rPr>
        <w:t>linkerhand</w:t>
      </w:r>
      <w:r>
        <w:rPr>
          <w:rFonts w:ascii="Times New Roman" w:hAnsi="Times New Roman"/>
          <w:sz w:val="24"/>
          <w:szCs w:val="24"/>
        </w:rPr>
        <w:t xml:space="preserve">, </w:t>
      </w:r>
      <w:r w:rsidRPr="00121A2C">
        <w:rPr>
          <w:rFonts w:ascii="Times New Roman" w:hAnsi="Times New Roman"/>
          <w:sz w:val="24"/>
          <w:szCs w:val="24"/>
        </w:rPr>
        <w:t>wanneer Hij in Zijn Koninkrijk</w:t>
      </w:r>
      <w:r>
        <w:rPr>
          <w:rFonts w:ascii="Times New Roman" w:hAnsi="Times New Roman"/>
          <w:sz w:val="24"/>
          <w:szCs w:val="24"/>
        </w:rPr>
        <w:t xml:space="preserve"> zou </w:t>
      </w:r>
      <w:r w:rsidRPr="00121A2C">
        <w:rPr>
          <w:rFonts w:ascii="Times New Roman" w:hAnsi="Times New Roman"/>
          <w:sz w:val="24"/>
          <w:szCs w:val="24"/>
        </w:rPr>
        <w:t>gekomen zijn</w:t>
      </w:r>
      <w:r>
        <w:rPr>
          <w:rFonts w:ascii="Times New Roman" w:hAnsi="Times New Roman"/>
          <w:sz w:val="24"/>
          <w:szCs w:val="24"/>
        </w:rPr>
        <w:t xml:space="preserve">, </w:t>
      </w:r>
      <w:r w:rsidRPr="00121A2C">
        <w:rPr>
          <w:rFonts w:ascii="Times New Roman" w:hAnsi="Times New Roman"/>
          <w:sz w:val="24"/>
          <w:szCs w:val="24"/>
        </w:rPr>
        <w:t>wees Hij wel deze bede van de hand</w:t>
      </w:r>
      <w:r>
        <w:rPr>
          <w:rFonts w:ascii="Times New Roman" w:hAnsi="Times New Roman"/>
          <w:sz w:val="24"/>
          <w:szCs w:val="24"/>
        </w:rPr>
        <w:t xml:space="preserve">, </w:t>
      </w:r>
      <w:r w:rsidRPr="00121A2C">
        <w:rPr>
          <w:rFonts w:ascii="Times New Roman" w:hAnsi="Times New Roman"/>
          <w:sz w:val="24"/>
          <w:szCs w:val="24"/>
        </w:rPr>
        <w:t>maar sprak het tegelijk uit</w:t>
      </w:r>
      <w:r>
        <w:rPr>
          <w:rFonts w:ascii="Times New Roman" w:hAnsi="Times New Roman"/>
          <w:sz w:val="24"/>
          <w:szCs w:val="24"/>
        </w:rPr>
        <w:t xml:space="preserve">, </w:t>
      </w:r>
      <w:r w:rsidRPr="00121A2C">
        <w:rPr>
          <w:rFonts w:ascii="Times New Roman" w:hAnsi="Times New Roman"/>
          <w:sz w:val="24"/>
          <w:szCs w:val="24"/>
        </w:rPr>
        <w:t>dat er toch ereplaatsen in</w:t>
      </w:r>
      <w:r>
        <w:rPr>
          <w:rFonts w:ascii="Times New Roman" w:hAnsi="Times New Roman"/>
          <w:sz w:val="24"/>
          <w:szCs w:val="24"/>
        </w:rPr>
        <w:t xml:space="preserve"> de </w:t>
      </w:r>
      <w:r w:rsidRPr="00121A2C">
        <w:rPr>
          <w:rFonts w:ascii="Times New Roman" w:hAnsi="Times New Roman"/>
          <w:sz w:val="24"/>
          <w:szCs w:val="24"/>
        </w:rPr>
        <w:t>hemel zouden geschonken worden: "Het zitten tot</w:t>
      </w:r>
      <w:r>
        <w:rPr>
          <w:rFonts w:ascii="Times New Roman" w:hAnsi="Times New Roman"/>
          <w:sz w:val="24"/>
          <w:szCs w:val="24"/>
        </w:rPr>
        <w:t xml:space="preserve"> mijn </w:t>
      </w:r>
      <w:r w:rsidRPr="00121A2C">
        <w:rPr>
          <w:rFonts w:ascii="Times New Roman" w:hAnsi="Times New Roman"/>
          <w:sz w:val="24"/>
          <w:szCs w:val="24"/>
        </w:rPr>
        <w:t>rechter</w:t>
      </w:r>
      <w:r>
        <w:rPr>
          <w:rFonts w:ascii="Times New Roman" w:hAnsi="Times New Roman"/>
          <w:sz w:val="24"/>
          <w:szCs w:val="24"/>
        </w:rPr>
        <w:t xml:space="preserve"> - </w:t>
      </w:r>
      <w:r w:rsidRPr="00121A2C">
        <w:rPr>
          <w:rFonts w:ascii="Times New Roman" w:hAnsi="Times New Roman"/>
          <w:sz w:val="24"/>
          <w:szCs w:val="24"/>
        </w:rPr>
        <w:t>en tot</w:t>
      </w:r>
      <w:r>
        <w:rPr>
          <w:rFonts w:ascii="Times New Roman" w:hAnsi="Times New Roman"/>
          <w:sz w:val="24"/>
          <w:szCs w:val="24"/>
        </w:rPr>
        <w:t xml:space="preserve"> mijn </w:t>
      </w:r>
      <w:r w:rsidRPr="00121A2C">
        <w:rPr>
          <w:rFonts w:ascii="Times New Roman" w:hAnsi="Times New Roman"/>
          <w:sz w:val="24"/>
          <w:szCs w:val="24"/>
        </w:rPr>
        <w:t>linkerhand staat bij Mij niet te geven</w:t>
      </w:r>
      <w:r>
        <w:rPr>
          <w:rFonts w:ascii="Times New Roman" w:hAnsi="Times New Roman"/>
          <w:sz w:val="24"/>
          <w:szCs w:val="24"/>
        </w:rPr>
        <w:t xml:space="preserve">, </w:t>
      </w:r>
      <w:r w:rsidRPr="00121A2C">
        <w:rPr>
          <w:rFonts w:ascii="Times New Roman" w:hAnsi="Times New Roman"/>
          <w:sz w:val="24"/>
          <w:szCs w:val="24"/>
        </w:rPr>
        <w:t>maar het zal gegeven worden</w:t>
      </w:r>
      <w:r>
        <w:rPr>
          <w:rFonts w:ascii="Times New Roman" w:hAnsi="Times New Roman"/>
          <w:sz w:val="24"/>
          <w:szCs w:val="24"/>
        </w:rPr>
        <w:t xml:space="preserve"> die </w:t>
      </w:r>
      <w:r w:rsidRPr="00121A2C">
        <w:rPr>
          <w:rFonts w:ascii="Times New Roman" w:hAnsi="Times New Roman"/>
          <w:sz w:val="24"/>
          <w:szCs w:val="24"/>
        </w:rPr>
        <w:t>het bereid is van Mijn Vader</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20:20</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tempel waren groter en kleiner</w:t>
      </w:r>
      <w:r>
        <w:rPr>
          <w:rFonts w:ascii="Times New Roman" w:hAnsi="Times New Roman"/>
          <w:sz w:val="24"/>
          <w:szCs w:val="24"/>
        </w:rPr>
        <w:t xml:space="preserve">, </w:t>
      </w:r>
      <w:r w:rsidRPr="00121A2C">
        <w:rPr>
          <w:rFonts w:ascii="Times New Roman" w:hAnsi="Times New Roman"/>
          <w:sz w:val="24"/>
          <w:szCs w:val="24"/>
        </w:rPr>
        <w:t>hoger en lager</w:t>
      </w:r>
      <w:r>
        <w:rPr>
          <w:rFonts w:ascii="Times New Roman" w:hAnsi="Times New Roman"/>
          <w:sz w:val="24"/>
          <w:szCs w:val="24"/>
        </w:rPr>
        <w:t xml:space="preserve">, </w:t>
      </w:r>
      <w:r w:rsidRPr="00121A2C">
        <w:rPr>
          <w:rFonts w:ascii="Times New Roman" w:hAnsi="Times New Roman"/>
          <w:sz w:val="24"/>
          <w:szCs w:val="24"/>
        </w:rPr>
        <w:t>buiten</w:t>
      </w:r>
      <w:r>
        <w:rPr>
          <w:rFonts w:ascii="Times New Roman" w:hAnsi="Times New Roman"/>
          <w:sz w:val="24"/>
          <w:szCs w:val="24"/>
        </w:rPr>
        <w:t xml:space="preserve"> - </w:t>
      </w:r>
      <w:r w:rsidRPr="00121A2C">
        <w:rPr>
          <w:rFonts w:ascii="Times New Roman" w:hAnsi="Times New Roman"/>
          <w:sz w:val="24"/>
          <w:szCs w:val="24"/>
        </w:rPr>
        <w:t>en binnenkamers</w:t>
      </w:r>
      <w:r>
        <w:rPr>
          <w:rFonts w:ascii="Times New Roman" w:hAnsi="Times New Roman"/>
          <w:sz w:val="24"/>
          <w:szCs w:val="24"/>
        </w:rPr>
        <w:t xml:space="preserve">, </w:t>
      </w:r>
      <w:r w:rsidRPr="00121A2C">
        <w:rPr>
          <w:rFonts w:ascii="Times New Roman" w:hAnsi="Times New Roman"/>
          <w:sz w:val="24"/>
          <w:szCs w:val="24"/>
        </w:rPr>
        <w:t>en deze waren typen van de vele woningen in het huis des Vaders</w:t>
      </w:r>
      <w:r>
        <w:rPr>
          <w:rFonts w:ascii="Times New Roman" w:hAnsi="Times New Roman"/>
          <w:sz w:val="24"/>
          <w:szCs w:val="24"/>
        </w:rPr>
        <w:t xml:space="preserve">, </w:t>
      </w:r>
      <w:r w:rsidRPr="00121A2C">
        <w:rPr>
          <w:rFonts w:ascii="Times New Roman" w:hAnsi="Times New Roman"/>
          <w:sz w:val="24"/>
          <w:szCs w:val="24"/>
        </w:rPr>
        <w:t>waarheen onze Heer heenging om ons plaats te bereiden: "In het huis Mijns Vaders zijn vele woningen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Ik het u gezegd hebben</w:t>
      </w:r>
      <w:r>
        <w:rPr>
          <w:rFonts w:ascii="Times New Roman" w:hAnsi="Times New Roman"/>
          <w:sz w:val="24"/>
          <w:szCs w:val="24"/>
        </w:rPr>
        <w:t xml:space="preserve">, </w:t>
      </w:r>
      <w:r w:rsidRPr="00121A2C">
        <w:rPr>
          <w:rFonts w:ascii="Times New Roman" w:hAnsi="Times New Roman"/>
          <w:sz w:val="24"/>
          <w:szCs w:val="24"/>
        </w:rPr>
        <w:t>Ik ga heen om u plaats te bereiden</w:t>
      </w:r>
      <w:r>
        <w:rPr>
          <w:rFonts w:ascii="Times New Roman" w:hAnsi="Times New Roman"/>
          <w:sz w:val="24"/>
          <w:szCs w:val="24"/>
        </w:rPr>
        <w:t>, "</w:t>
      </w:r>
      <w:r w:rsidRPr="00121A2C">
        <w:rPr>
          <w:rFonts w:ascii="Times New Roman" w:hAnsi="Times New Roman"/>
          <w:sz w:val="24"/>
          <w:szCs w:val="24"/>
        </w:rPr>
        <w:t xml:space="preserve"> Johannes 14:2.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voet zal de plaats niet ontvangen</w:t>
      </w:r>
      <w:r>
        <w:rPr>
          <w:rFonts w:ascii="Times New Roman" w:hAnsi="Times New Roman"/>
          <w:sz w:val="24"/>
          <w:szCs w:val="24"/>
        </w:rPr>
        <w:t xml:space="preserve">, </w:t>
      </w:r>
      <w:r w:rsidRPr="00121A2C">
        <w:rPr>
          <w:rFonts w:ascii="Times New Roman" w:hAnsi="Times New Roman"/>
          <w:sz w:val="24"/>
          <w:szCs w:val="24"/>
        </w:rPr>
        <w:t>die voor het oog bestemd is</w:t>
      </w:r>
      <w:r>
        <w:rPr>
          <w:rFonts w:ascii="Times New Roman" w:hAnsi="Times New Roman"/>
          <w:sz w:val="24"/>
          <w:szCs w:val="24"/>
        </w:rPr>
        <w:t xml:space="preserve">, </w:t>
      </w:r>
      <w:r w:rsidRPr="00121A2C">
        <w:rPr>
          <w:rFonts w:ascii="Times New Roman" w:hAnsi="Times New Roman"/>
          <w:sz w:val="24"/>
          <w:szCs w:val="24"/>
        </w:rPr>
        <w:t>en de hand</w:t>
      </w:r>
      <w:r>
        <w:rPr>
          <w:rFonts w:ascii="Times New Roman" w:hAnsi="Times New Roman"/>
          <w:sz w:val="24"/>
          <w:szCs w:val="24"/>
        </w:rPr>
        <w:t xml:space="preserve"> een </w:t>
      </w:r>
      <w:r w:rsidRPr="00121A2C">
        <w:rPr>
          <w:rFonts w:ascii="Times New Roman" w:hAnsi="Times New Roman"/>
          <w:sz w:val="24"/>
          <w:szCs w:val="24"/>
        </w:rPr>
        <w:t>andere</w:t>
      </w:r>
      <w:r>
        <w:rPr>
          <w:rFonts w:ascii="Times New Roman" w:hAnsi="Times New Roman"/>
          <w:sz w:val="24"/>
          <w:szCs w:val="24"/>
        </w:rPr>
        <w:t xml:space="preserve">, </w:t>
      </w:r>
      <w:r w:rsidRPr="00121A2C">
        <w:rPr>
          <w:rFonts w:ascii="Times New Roman" w:hAnsi="Times New Roman"/>
          <w:sz w:val="24"/>
          <w:szCs w:val="24"/>
        </w:rPr>
        <w:t>dan die voor het oor is bereid: elkeen zal</w:t>
      </w:r>
      <w:r>
        <w:rPr>
          <w:rFonts w:ascii="Times New Roman" w:hAnsi="Times New Roman"/>
          <w:sz w:val="24"/>
          <w:szCs w:val="24"/>
        </w:rPr>
        <w:t xml:space="preserve"> zijn eigen </w:t>
      </w:r>
      <w:r w:rsidRPr="00121A2C">
        <w:rPr>
          <w:rFonts w:ascii="Times New Roman" w:hAnsi="Times New Roman"/>
          <w:sz w:val="24"/>
          <w:szCs w:val="24"/>
        </w:rPr>
        <w:t>plaats hebben in het lichaam van Christus en de heerlijkheid beërven</w:t>
      </w:r>
      <w:r>
        <w:rPr>
          <w:rFonts w:ascii="Times New Roman" w:hAnsi="Times New Roman"/>
          <w:sz w:val="24"/>
          <w:szCs w:val="24"/>
        </w:rPr>
        <w:t xml:space="preserve">, </w:t>
      </w:r>
      <w:r w:rsidRPr="00121A2C">
        <w:rPr>
          <w:rFonts w:ascii="Times New Roman" w:hAnsi="Times New Roman"/>
          <w:sz w:val="24"/>
          <w:szCs w:val="24"/>
        </w:rPr>
        <w:t>welke daartoe past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op aarde</w:t>
      </w:r>
      <w:r>
        <w:rPr>
          <w:rFonts w:ascii="Times New Roman" w:hAnsi="Times New Roman"/>
          <w:sz w:val="24"/>
          <w:szCs w:val="24"/>
        </w:rPr>
        <w:t xml:space="preserve">, </w:t>
      </w:r>
      <w:r w:rsidRPr="00121A2C">
        <w:rPr>
          <w:rFonts w:ascii="Times New Roman" w:hAnsi="Times New Roman"/>
          <w:sz w:val="24"/>
          <w:szCs w:val="24"/>
        </w:rPr>
        <w:t>zo zal er ook in</w:t>
      </w:r>
      <w:r>
        <w:rPr>
          <w:rFonts w:ascii="Times New Roman" w:hAnsi="Times New Roman"/>
          <w:sz w:val="24"/>
          <w:szCs w:val="24"/>
        </w:rPr>
        <w:t xml:space="preserve"> de </w:t>
      </w:r>
      <w:r w:rsidRPr="00121A2C">
        <w:rPr>
          <w:rFonts w:ascii="Times New Roman" w:hAnsi="Times New Roman"/>
          <w:sz w:val="24"/>
          <w:szCs w:val="24"/>
        </w:rPr>
        <w:t>hemel orde zijn</w:t>
      </w:r>
      <w:r>
        <w:rPr>
          <w:rFonts w:ascii="Times New Roman" w:hAnsi="Times New Roman"/>
          <w:sz w:val="24"/>
          <w:szCs w:val="24"/>
        </w:rPr>
        <w:t xml:space="preserve">, </w:t>
      </w:r>
      <w:r w:rsidRPr="00121A2C">
        <w:rPr>
          <w:rFonts w:ascii="Times New Roman" w:hAnsi="Times New Roman"/>
          <w:sz w:val="24"/>
          <w:szCs w:val="24"/>
        </w:rPr>
        <w:t>gelijk in de gemeente op aarde</w:t>
      </w:r>
      <w:r>
        <w:rPr>
          <w:rFonts w:ascii="Times New Roman" w:hAnsi="Times New Roman"/>
          <w:sz w:val="24"/>
          <w:szCs w:val="24"/>
        </w:rPr>
        <w:t xml:space="preserve">, </w:t>
      </w:r>
      <w:r w:rsidRPr="00121A2C">
        <w:rPr>
          <w:rFonts w:ascii="Times New Roman" w:hAnsi="Times New Roman"/>
          <w:sz w:val="24"/>
          <w:szCs w:val="24"/>
        </w:rPr>
        <w:t>zo ook in het Koninkrijk der hemelen</w:t>
      </w:r>
      <w:r>
        <w:rPr>
          <w:rFonts w:ascii="Times New Roman" w:hAnsi="Times New Roman"/>
          <w:sz w:val="24"/>
          <w:szCs w:val="24"/>
        </w:rPr>
        <w:t xml:space="preserve">, </w:t>
      </w:r>
      <w:r w:rsidRPr="00121A2C">
        <w:rPr>
          <w:rFonts w:ascii="Times New Roman" w:hAnsi="Times New Roman"/>
          <w:sz w:val="24"/>
          <w:szCs w:val="24"/>
        </w:rPr>
        <w:t>maar daar in de grootste</w:t>
      </w:r>
      <w:r>
        <w:rPr>
          <w:rFonts w:ascii="Times New Roman" w:hAnsi="Times New Roman"/>
          <w:sz w:val="24"/>
          <w:szCs w:val="24"/>
        </w:rPr>
        <w:t xml:space="preserve">, </w:t>
      </w:r>
      <w:r w:rsidRPr="00121A2C">
        <w:rPr>
          <w:rFonts w:ascii="Times New Roman" w:hAnsi="Times New Roman"/>
          <w:sz w:val="24"/>
          <w:szCs w:val="24"/>
        </w:rPr>
        <w:t xml:space="preserve">vlekkelooste volmaaktheid.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 zullen Henoch</w:t>
      </w:r>
      <w:r>
        <w:rPr>
          <w:rFonts w:ascii="Times New Roman" w:hAnsi="Times New Roman"/>
          <w:sz w:val="24"/>
          <w:szCs w:val="24"/>
        </w:rPr>
        <w:t xml:space="preserve">, </w:t>
      </w:r>
      <w:r w:rsidRPr="00121A2C">
        <w:rPr>
          <w:rFonts w:ascii="Times New Roman" w:hAnsi="Times New Roman"/>
          <w:sz w:val="24"/>
          <w:szCs w:val="24"/>
        </w:rPr>
        <w:t>Noach</w:t>
      </w:r>
      <w:r>
        <w:rPr>
          <w:rFonts w:ascii="Times New Roman" w:hAnsi="Times New Roman"/>
          <w:sz w:val="24"/>
          <w:szCs w:val="24"/>
        </w:rPr>
        <w:t xml:space="preserve">, </w:t>
      </w:r>
      <w:r w:rsidRPr="00121A2C">
        <w:rPr>
          <w:rFonts w:ascii="Times New Roman" w:hAnsi="Times New Roman"/>
          <w:sz w:val="24"/>
          <w:szCs w:val="24"/>
        </w:rPr>
        <w:t>Abraham</w:t>
      </w:r>
      <w:r>
        <w:rPr>
          <w:rFonts w:ascii="Times New Roman" w:hAnsi="Times New Roman"/>
          <w:sz w:val="24"/>
          <w:szCs w:val="24"/>
        </w:rPr>
        <w:t xml:space="preserve">, </w:t>
      </w:r>
      <w:r w:rsidRPr="00121A2C">
        <w:rPr>
          <w:rFonts w:ascii="Times New Roman" w:hAnsi="Times New Roman"/>
          <w:sz w:val="24"/>
          <w:szCs w:val="24"/>
        </w:rPr>
        <w:t>Mozes</w:t>
      </w:r>
      <w:r>
        <w:rPr>
          <w:rFonts w:ascii="Times New Roman" w:hAnsi="Times New Roman"/>
          <w:sz w:val="24"/>
          <w:szCs w:val="24"/>
        </w:rPr>
        <w:t xml:space="preserve">, </w:t>
      </w:r>
      <w:r w:rsidRPr="00121A2C">
        <w:rPr>
          <w:rFonts w:ascii="Times New Roman" w:hAnsi="Times New Roman"/>
          <w:sz w:val="24"/>
          <w:szCs w:val="24"/>
        </w:rPr>
        <w:t>Jozua</w:t>
      </w:r>
      <w:r>
        <w:rPr>
          <w:rFonts w:ascii="Times New Roman" w:hAnsi="Times New Roman"/>
          <w:sz w:val="24"/>
          <w:szCs w:val="24"/>
        </w:rPr>
        <w:t xml:space="preserve">, </w:t>
      </w:r>
      <w:r w:rsidRPr="00121A2C">
        <w:rPr>
          <w:rFonts w:ascii="Times New Roman" w:hAnsi="Times New Roman"/>
          <w:sz w:val="24"/>
          <w:szCs w:val="24"/>
        </w:rPr>
        <w:t>David en alle profeten</w:t>
      </w:r>
      <w:r>
        <w:rPr>
          <w:rFonts w:ascii="Times New Roman" w:hAnsi="Times New Roman"/>
          <w:sz w:val="24"/>
          <w:szCs w:val="24"/>
        </w:rPr>
        <w:t xml:space="preserve">, </w:t>
      </w:r>
      <w:r w:rsidRPr="00121A2C">
        <w:rPr>
          <w:rFonts w:ascii="Times New Roman" w:hAnsi="Times New Roman"/>
          <w:sz w:val="24"/>
          <w:szCs w:val="24"/>
        </w:rPr>
        <w:t>elk</w:t>
      </w:r>
      <w:r>
        <w:rPr>
          <w:rFonts w:ascii="Times New Roman" w:hAnsi="Times New Roman"/>
          <w:sz w:val="24"/>
          <w:szCs w:val="24"/>
        </w:rPr>
        <w:t xml:space="preserve"> zijn </w:t>
      </w:r>
      <w:r w:rsidRPr="00121A2C">
        <w:rPr>
          <w:rFonts w:ascii="Times New Roman" w:hAnsi="Times New Roman"/>
          <w:sz w:val="24"/>
          <w:szCs w:val="24"/>
        </w:rPr>
        <w:t xml:space="preserve">plaats naar zijnen </w:t>
      </w:r>
      <w:r>
        <w:rPr>
          <w:rFonts w:ascii="Times New Roman" w:hAnsi="Times New Roman"/>
          <w:sz w:val="24"/>
          <w:szCs w:val="24"/>
        </w:rPr>
        <w:t>O</w:t>
      </w:r>
      <w:r w:rsidRPr="00121A2C">
        <w:rPr>
          <w:rFonts w:ascii="Times New Roman" w:hAnsi="Times New Roman"/>
          <w:sz w:val="24"/>
          <w:szCs w:val="24"/>
        </w:rPr>
        <w:t>ud</w:t>
      </w:r>
      <w:r>
        <w:rPr>
          <w:rFonts w:ascii="Times New Roman" w:hAnsi="Times New Roman"/>
          <w:sz w:val="24"/>
          <w:szCs w:val="24"/>
        </w:rPr>
        <w:t xml:space="preserve"> - </w:t>
      </w:r>
      <w:r w:rsidRPr="00121A2C">
        <w:rPr>
          <w:rFonts w:ascii="Times New Roman" w:hAnsi="Times New Roman"/>
          <w:sz w:val="24"/>
          <w:szCs w:val="24"/>
        </w:rPr>
        <w:t>Testamentische rang</w:t>
      </w:r>
      <w:r>
        <w:rPr>
          <w:rFonts w:ascii="Times New Roman" w:hAnsi="Times New Roman"/>
          <w:sz w:val="24"/>
          <w:szCs w:val="24"/>
        </w:rPr>
        <w:t xml:space="preserve">, </w:t>
      </w:r>
      <w:r w:rsidRPr="00121A2C">
        <w:rPr>
          <w:rFonts w:ascii="Times New Roman" w:hAnsi="Times New Roman"/>
          <w:sz w:val="24"/>
          <w:szCs w:val="24"/>
        </w:rPr>
        <w:t>ontvangen</w:t>
      </w:r>
      <w:r>
        <w:rPr>
          <w:rFonts w:ascii="Times New Roman" w:hAnsi="Times New Roman"/>
          <w:sz w:val="24"/>
          <w:szCs w:val="24"/>
        </w:rPr>
        <w:t xml:space="preserve">, </w:t>
      </w:r>
      <w:r w:rsidRPr="00121A2C">
        <w:rPr>
          <w:rFonts w:ascii="Times New Roman" w:hAnsi="Times New Roman"/>
          <w:sz w:val="24"/>
          <w:szCs w:val="24"/>
        </w:rPr>
        <w:t>gelijk God tot Daniël zei: "Maar gij</w:t>
      </w:r>
      <w:r>
        <w:rPr>
          <w:rFonts w:ascii="Times New Roman" w:hAnsi="Times New Roman"/>
          <w:sz w:val="24"/>
          <w:szCs w:val="24"/>
        </w:rPr>
        <w:t xml:space="preserve">, </w:t>
      </w:r>
      <w:r w:rsidRPr="00121A2C">
        <w:rPr>
          <w:rFonts w:ascii="Times New Roman" w:hAnsi="Times New Roman"/>
          <w:sz w:val="24"/>
          <w:szCs w:val="24"/>
        </w:rPr>
        <w:t>ga</w:t>
      </w:r>
      <w:r>
        <w:rPr>
          <w:rFonts w:ascii="Times New Roman" w:hAnsi="Times New Roman"/>
          <w:sz w:val="24"/>
          <w:szCs w:val="24"/>
        </w:rPr>
        <w:t xml:space="preserve"> heen </w:t>
      </w:r>
      <w:r w:rsidRPr="00121A2C">
        <w:rPr>
          <w:rFonts w:ascii="Times New Roman" w:hAnsi="Times New Roman"/>
          <w:sz w:val="24"/>
          <w:szCs w:val="24"/>
        </w:rPr>
        <w:t>tot het einde</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U zal</w:t>
      </w:r>
      <w:r w:rsidRPr="00121A2C">
        <w:rPr>
          <w:rFonts w:ascii="Times New Roman" w:hAnsi="Times New Roman"/>
          <w:sz w:val="24"/>
          <w:szCs w:val="24"/>
        </w:rPr>
        <w:t xml:space="preserve"> rusten</w:t>
      </w:r>
      <w:r>
        <w:rPr>
          <w:rFonts w:ascii="Times New Roman" w:hAnsi="Times New Roman"/>
          <w:sz w:val="24"/>
          <w:szCs w:val="24"/>
        </w:rPr>
        <w:t xml:space="preserve">, </w:t>
      </w:r>
      <w:r w:rsidRPr="00121A2C">
        <w:rPr>
          <w:rFonts w:ascii="Times New Roman" w:hAnsi="Times New Roman"/>
          <w:sz w:val="24"/>
          <w:szCs w:val="24"/>
        </w:rPr>
        <w:t>en zult opstaan in uw lot</w:t>
      </w:r>
      <w:r>
        <w:rPr>
          <w:rFonts w:ascii="Times New Roman" w:hAnsi="Times New Roman"/>
          <w:sz w:val="24"/>
          <w:szCs w:val="24"/>
        </w:rPr>
        <w:t xml:space="preserve">, </w:t>
      </w:r>
      <w:r w:rsidRPr="00121A2C">
        <w:rPr>
          <w:rFonts w:ascii="Times New Roman" w:hAnsi="Times New Roman"/>
          <w:sz w:val="24"/>
          <w:szCs w:val="24"/>
        </w:rPr>
        <w:t>in het einde der dagen</w:t>
      </w:r>
      <w:r>
        <w:rPr>
          <w:rFonts w:ascii="Times New Roman" w:hAnsi="Times New Roman"/>
          <w:sz w:val="24"/>
          <w:szCs w:val="24"/>
        </w:rPr>
        <w:t>, "</w:t>
      </w:r>
      <w:r w:rsidRPr="00121A2C">
        <w:rPr>
          <w:rFonts w:ascii="Times New Roman" w:hAnsi="Times New Roman"/>
          <w:sz w:val="24"/>
          <w:szCs w:val="24"/>
        </w:rPr>
        <w:t xml:space="preserve"> Daniël 12:13. Daar zullen ook Paulus</w:t>
      </w:r>
      <w:r>
        <w:rPr>
          <w:rFonts w:ascii="Times New Roman" w:hAnsi="Times New Roman"/>
          <w:sz w:val="24"/>
          <w:szCs w:val="24"/>
        </w:rPr>
        <w:t xml:space="preserve">, </w:t>
      </w:r>
      <w:r w:rsidRPr="00121A2C">
        <w:rPr>
          <w:rFonts w:ascii="Times New Roman" w:hAnsi="Times New Roman"/>
          <w:sz w:val="24"/>
          <w:szCs w:val="24"/>
        </w:rPr>
        <w:t>Petrus</w:t>
      </w:r>
      <w:r>
        <w:rPr>
          <w:rFonts w:ascii="Times New Roman" w:hAnsi="Times New Roman"/>
          <w:sz w:val="24"/>
          <w:szCs w:val="24"/>
        </w:rPr>
        <w:t xml:space="preserve">, </w:t>
      </w:r>
      <w:r w:rsidRPr="00121A2C">
        <w:rPr>
          <w:rFonts w:ascii="Times New Roman" w:hAnsi="Times New Roman"/>
          <w:sz w:val="24"/>
          <w:szCs w:val="24"/>
        </w:rPr>
        <w:t>Timotheüs en alle andere dienaren der gemeente hun plaats en hun hemelse heerlijkheid ontvangen</w:t>
      </w:r>
      <w:r>
        <w:rPr>
          <w:rFonts w:ascii="Times New Roman" w:hAnsi="Times New Roman"/>
          <w:sz w:val="24"/>
          <w:szCs w:val="24"/>
        </w:rPr>
        <w:t xml:space="preserve">, </w:t>
      </w:r>
      <w:r w:rsidRPr="00121A2C">
        <w:rPr>
          <w:rFonts w:ascii="Times New Roman" w:hAnsi="Times New Roman"/>
          <w:sz w:val="24"/>
          <w:szCs w:val="24"/>
        </w:rPr>
        <w:t>al naarmate zij in de gemeente op aarde</w:t>
      </w:r>
      <w:r>
        <w:rPr>
          <w:rFonts w:ascii="Times New Roman" w:hAnsi="Times New Roman"/>
          <w:sz w:val="24"/>
          <w:szCs w:val="24"/>
        </w:rPr>
        <w:t xml:space="preserve"> een </w:t>
      </w:r>
      <w:r w:rsidRPr="00121A2C">
        <w:rPr>
          <w:rFonts w:ascii="Times New Roman" w:hAnsi="Times New Roman"/>
          <w:sz w:val="24"/>
          <w:szCs w:val="24"/>
        </w:rPr>
        <w:t>plaats bekleed hebben. Zo zegt Paulus van de diakenen: "Want die wel gediend hebben</w:t>
      </w:r>
      <w:r>
        <w:rPr>
          <w:rFonts w:ascii="Times New Roman" w:hAnsi="Times New Roman"/>
          <w:sz w:val="24"/>
          <w:szCs w:val="24"/>
        </w:rPr>
        <w:t xml:space="preserve">, </w:t>
      </w:r>
      <w:r w:rsidRPr="00121A2C">
        <w:rPr>
          <w:rFonts w:ascii="Times New Roman" w:hAnsi="Times New Roman"/>
          <w:sz w:val="24"/>
          <w:szCs w:val="24"/>
        </w:rPr>
        <w:t>verkrijgen</w:t>
      </w:r>
      <w:r>
        <w:rPr>
          <w:rFonts w:ascii="Times New Roman" w:hAnsi="Times New Roman"/>
          <w:sz w:val="24"/>
          <w:szCs w:val="24"/>
        </w:rPr>
        <w:t xml:space="preserve"> zichzelf </w:t>
      </w:r>
      <w:r w:rsidRPr="00121A2C">
        <w:rPr>
          <w:rFonts w:ascii="Times New Roman" w:hAnsi="Times New Roman"/>
          <w:sz w:val="24"/>
          <w:szCs w:val="24"/>
        </w:rPr>
        <w:t>een goeden opgang</w:t>
      </w:r>
      <w:r>
        <w:rPr>
          <w:rFonts w:ascii="Times New Roman" w:hAnsi="Times New Roman"/>
          <w:sz w:val="24"/>
          <w:szCs w:val="24"/>
        </w:rPr>
        <w:t xml:space="preserve">, </w:t>
      </w:r>
      <w:r w:rsidRPr="00121A2C">
        <w:rPr>
          <w:rFonts w:ascii="Times New Roman" w:hAnsi="Times New Roman"/>
          <w:sz w:val="24"/>
          <w:szCs w:val="24"/>
        </w:rPr>
        <w:t>en veel vrijmoedigheid in het geloof</w:t>
      </w:r>
      <w:r>
        <w:rPr>
          <w:rFonts w:ascii="Times New Roman" w:hAnsi="Times New Roman"/>
          <w:sz w:val="24"/>
          <w:szCs w:val="24"/>
        </w:rPr>
        <w:t xml:space="preserve">, </w:t>
      </w:r>
      <w:r w:rsidRPr="00121A2C">
        <w:rPr>
          <w:rFonts w:ascii="Times New Roman" w:hAnsi="Times New Roman"/>
          <w:sz w:val="24"/>
          <w:szCs w:val="24"/>
        </w:rPr>
        <w:t>hetwelk is in Christus Jezus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3:13.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evenzo zullen alle andere heiligen</w:t>
      </w:r>
      <w:r>
        <w:rPr>
          <w:rFonts w:ascii="Times New Roman" w:hAnsi="Times New Roman"/>
          <w:sz w:val="24"/>
          <w:szCs w:val="24"/>
        </w:rPr>
        <w:t xml:space="preserve">, welke </w:t>
      </w:r>
      <w:r w:rsidRPr="00121A2C">
        <w:rPr>
          <w:rFonts w:ascii="Times New Roman" w:hAnsi="Times New Roman"/>
          <w:sz w:val="24"/>
          <w:szCs w:val="24"/>
        </w:rPr>
        <w:t>rang</w:t>
      </w:r>
      <w:r>
        <w:rPr>
          <w:rFonts w:ascii="Times New Roman" w:hAnsi="Times New Roman"/>
          <w:sz w:val="24"/>
          <w:szCs w:val="24"/>
        </w:rPr>
        <w:t xml:space="preserve">, </w:t>
      </w:r>
      <w:r w:rsidRPr="00121A2C">
        <w:rPr>
          <w:rFonts w:ascii="Times New Roman" w:hAnsi="Times New Roman"/>
          <w:sz w:val="24"/>
          <w:szCs w:val="24"/>
        </w:rPr>
        <w:t>welke plaats of welke betrekking zij ook in de gemeente bekleed hebben</w:t>
      </w:r>
      <w:r>
        <w:rPr>
          <w:rFonts w:ascii="Times New Roman" w:hAnsi="Times New Roman"/>
          <w:sz w:val="24"/>
          <w:szCs w:val="24"/>
        </w:rPr>
        <w:t xml:space="preserve">, een </w:t>
      </w:r>
      <w:r w:rsidRPr="00121A2C">
        <w:rPr>
          <w:rFonts w:ascii="Times New Roman" w:hAnsi="Times New Roman"/>
          <w:sz w:val="24"/>
          <w:szCs w:val="24"/>
        </w:rPr>
        <w:t>plaats in</w:t>
      </w:r>
      <w:r>
        <w:rPr>
          <w:rFonts w:ascii="Times New Roman" w:hAnsi="Times New Roman"/>
          <w:sz w:val="24"/>
          <w:szCs w:val="24"/>
        </w:rPr>
        <w:t xml:space="preserve"> de </w:t>
      </w:r>
      <w:r w:rsidRPr="00121A2C">
        <w:rPr>
          <w:rFonts w:ascii="Times New Roman" w:hAnsi="Times New Roman"/>
          <w:sz w:val="24"/>
          <w:szCs w:val="24"/>
        </w:rPr>
        <w:t>hemel bekomen</w:t>
      </w:r>
      <w:r>
        <w:rPr>
          <w:rFonts w:ascii="Times New Roman" w:hAnsi="Times New Roman"/>
          <w:sz w:val="24"/>
          <w:szCs w:val="24"/>
        </w:rPr>
        <w:t xml:space="preserve">, </w:t>
      </w:r>
      <w:r w:rsidRPr="00121A2C">
        <w:rPr>
          <w:rFonts w:ascii="Times New Roman" w:hAnsi="Times New Roman"/>
          <w:sz w:val="24"/>
          <w:szCs w:val="24"/>
        </w:rPr>
        <w:t xml:space="preserve">die daarmee overeenstemt.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zegt ons wederom de Apostel</w:t>
      </w:r>
      <w:r>
        <w:rPr>
          <w:rFonts w:ascii="Times New Roman" w:hAnsi="Times New Roman"/>
          <w:sz w:val="24"/>
          <w:szCs w:val="24"/>
        </w:rPr>
        <w:t xml:space="preserve">, </w:t>
      </w:r>
      <w:r w:rsidRPr="00121A2C">
        <w:rPr>
          <w:rFonts w:ascii="Times New Roman" w:hAnsi="Times New Roman"/>
          <w:sz w:val="24"/>
          <w:szCs w:val="24"/>
        </w:rPr>
        <w:t>dat "de leden</w:t>
      </w:r>
      <w:r>
        <w:rPr>
          <w:rFonts w:ascii="Times New Roman" w:hAnsi="Times New Roman"/>
          <w:sz w:val="24"/>
          <w:szCs w:val="24"/>
        </w:rPr>
        <w:t xml:space="preserve">, </w:t>
      </w:r>
      <w:r w:rsidRPr="00121A2C">
        <w:rPr>
          <w:rFonts w:ascii="Times New Roman" w:hAnsi="Times New Roman"/>
          <w:sz w:val="24"/>
          <w:szCs w:val="24"/>
        </w:rPr>
        <w:t xml:space="preserve">die ons dunken de zwakste </w:t>
      </w:r>
      <w:r>
        <w:rPr>
          <w:rFonts w:ascii="Times New Roman" w:hAnsi="Times New Roman"/>
          <w:sz w:val="24"/>
          <w:szCs w:val="24"/>
        </w:rPr>
        <w:t>van het lichaam</w:t>
      </w:r>
      <w:r w:rsidRPr="00121A2C">
        <w:rPr>
          <w:rFonts w:ascii="Times New Roman" w:hAnsi="Times New Roman"/>
          <w:sz w:val="24"/>
          <w:szCs w:val="24"/>
        </w:rPr>
        <w:t xml:space="preserve"> te zijn</w:t>
      </w:r>
      <w:r>
        <w:rPr>
          <w:rFonts w:ascii="Times New Roman" w:hAnsi="Times New Roman"/>
          <w:sz w:val="24"/>
          <w:szCs w:val="24"/>
        </w:rPr>
        <w:t xml:space="preserve">, </w:t>
      </w:r>
      <w:r w:rsidRPr="00121A2C">
        <w:rPr>
          <w:rFonts w:ascii="Times New Roman" w:hAnsi="Times New Roman"/>
          <w:sz w:val="24"/>
          <w:szCs w:val="24"/>
        </w:rPr>
        <w:t>nodig zijn</w:t>
      </w:r>
      <w:r>
        <w:rPr>
          <w:rFonts w:ascii="Times New Roman" w:hAnsi="Times New Roman"/>
          <w:sz w:val="24"/>
          <w:szCs w:val="24"/>
        </w:rPr>
        <w:t>, "</w:t>
      </w:r>
      <w:r w:rsidRPr="00121A2C">
        <w:rPr>
          <w:rFonts w:ascii="Times New Roman" w:hAnsi="Times New Roman"/>
          <w:sz w:val="24"/>
          <w:szCs w:val="24"/>
        </w:rPr>
        <w:t xml:space="preserve"> en dat "wij</w:t>
      </w:r>
      <w:r>
        <w:rPr>
          <w:rFonts w:ascii="Times New Roman" w:hAnsi="Times New Roman"/>
          <w:sz w:val="24"/>
          <w:szCs w:val="24"/>
        </w:rPr>
        <w:t xml:space="preserve"> die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 xml:space="preserve">die ons dunken de minst eerlijke leden </w:t>
      </w:r>
      <w:r>
        <w:rPr>
          <w:rFonts w:ascii="Times New Roman" w:hAnsi="Times New Roman"/>
          <w:sz w:val="24"/>
          <w:szCs w:val="24"/>
        </w:rPr>
        <w:t>van het lichaam</w:t>
      </w:r>
      <w:r w:rsidRPr="00121A2C">
        <w:rPr>
          <w:rFonts w:ascii="Times New Roman" w:hAnsi="Times New Roman"/>
          <w:sz w:val="24"/>
          <w:szCs w:val="24"/>
        </w:rPr>
        <w:t xml:space="preserve"> te zijn</w:t>
      </w:r>
      <w:r>
        <w:rPr>
          <w:rFonts w:ascii="Times New Roman" w:hAnsi="Times New Roman"/>
          <w:sz w:val="24"/>
          <w:szCs w:val="24"/>
        </w:rPr>
        <w:t xml:space="preserve">, </w:t>
      </w:r>
      <w:r w:rsidRPr="00121A2C">
        <w:rPr>
          <w:rFonts w:ascii="Times New Roman" w:hAnsi="Times New Roman"/>
          <w:sz w:val="24"/>
          <w:szCs w:val="24"/>
        </w:rPr>
        <w:t>overvloediger eer aandoen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12:22</w:t>
      </w:r>
      <w:r>
        <w:rPr>
          <w:rFonts w:ascii="Times New Roman" w:hAnsi="Times New Roman"/>
          <w:sz w:val="24"/>
          <w:szCs w:val="24"/>
        </w:rPr>
        <w:t xml:space="preserve">, </w:t>
      </w:r>
      <w:r w:rsidRPr="00121A2C">
        <w:rPr>
          <w:rFonts w:ascii="Times New Roman" w:hAnsi="Times New Roman"/>
          <w:sz w:val="24"/>
          <w:szCs w:val="24"/>
        </w:rPr>
        <w:t xml:space="preserve">23.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Van deze hemelse orde in </w:t>
      </w:r>
      <w:r>
        <w:rPr>
          <w:rFonts w:ascii="Times New Roman" w:hAnsi="Times New Roman"/>
          <w:sz w:val="24"/>
          <w:szCs w:val="24"/>
        </w:rPr>
        <w:t>Christus'</w:t>
      </w:r>
      <w:r w:rsidRPr="00121A2C">
        <w:rPr>
          <w:rFonts w:ascii="Times New Roman" w:hAnsi="Times New Roman"/>
          <w:sz w:val="24"/>
          <w:szCs w:val="24"/>
        </w:rPr>
        <w:t xml:space="preserve"> Koninkrijk</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zijn </w:t>
      </w:r>
      <w:r w:rsidRPr="00121A2C">
        <w:rPr>
          <w:rFonts w:ascii="Times New Roman" w:hAnsi="Times New Roman"/>
          <w:sz w:val="24"/>
          <w:szCs w:val="24"/>
        </w:rPr>
        <w:t>heiligen van de doden zullen zijn opgewekt</w:t>
      </w:r>
      <w:r>
        <w:rPr>
          <w:rFonts w:ascii="Times New Roman" w:hAnsi="Times New Roman"/>
          <w:sz w:val="24"/>
          <w:szCs w:val="24"/>
        </w:rPr>
        <w:t xml:space="preserve">, </w:t>
      </w:r>
      <w:r w:rsidRPr="00121A2C">
        <w:rPr>
          <w:rFonts w:ascii="Times New Roman" w:hAnsi="Times New Roman"/>
          <w:sz w:val="24"/>
          <w:szCs w:val="24"/>
        </w:rPr>
        <w:t>was Salomo in zijn huis een heerlijk type: de schier volmaakte orde</w:t>
      </w:r>
      <w:r>
        <w:rPr>
          <w:rFonts w:ascii="Times New Roman" w:hAnsi="Times New Roman"/>
          <w:sz w:val="24"/>
          <w:szCs w:val="24"/>
        </w:rPr>
        <w:t xml:space="preserve">, </w:t>
      </w:r>
      <w:r w:rsidRPr="00121A2C">
        <w:rPr>
          <w:rFonts w:ascii="Times New Roman" w:hAnsi="Times New Roman"/>
          <w:sz w:val="24"/>
          <w:szCs w:val="24"/>
        </w:rPr>
        <w:t>waarin hij</w:t>
      </w:r>
      <w:r>
        <w:rPr>
          <w:rFonts w:ascii="Times New Roman" w:hAnsi="Times New Roman"/>
          <w:sz w:val="24"/>
          <w:szCs w:val="24"/>
        </w:rPr>
        <w:t xml:space="preserve"> zijn </w:t>
      </w:r>
      <w:r w:rsidRPr="00121A2C">
        <w:rPr>
          <w:rFonts w:ascii="Times New Roman" w:hAnsi="Times New Roman"/>
          <w:sz w:val="24"/>
          <w:szCs w:val="24"/>
        </w:rPr>
        <w:t>dienaren en knechten geplaatst had</w:t>
      </w:r>
      <w:r>
        <w:rPr>
          <w:rFonts w:ascii="Times New Roman" w:hAnsi="Times New Roman"/>
          <w:sz w:val="24"/>
          <w:szCs w:val="24"/>
        </w:rPr>
        <w:t xml:space="preserve">, </w:t>
      </w:r>
      <w:r w:rsidRPr="00121A2C">
        <w:rPr>
          <w:rFonts w:ascii="Times New Roman" w:hAnsi="Times New Roman"/>
          <w:sz w:val="24"/>
          <w:szCs w:val="24"/>
        </w:rPr>
        <w:t>en waarin deze de wacht zijns huizes waarnamen</w:t>
      </w:r>
      <w:r>
        <w:rPr>
          <w:rFonts w:ascii="Times New Roman" w:hAnsi="Times New Roman"/>
          <w:sz w:val="24"/>
          <w:szCs w:val="24"/>
        </w:rPr>
        <w:t xml:space="preserve">, </w:t>
      </w:r>
      <w:r w:rsidRPr="00121A2C">
        <w:rPr>
          <w:rFonts w:ascii="Times New Roman" w:hAnsi="Times New Roman"/>
          <w:sz w:val="24"/>
          <w:szCs w:val="24"/>
        </w:rPr>
        <w:t>verbaasde iedereen</w:t>
      </w:r>
      <w:r>
        <w:rPr>
          <w:rFonts w:ascii="Times New Roman" w:hAnsi="Times New Roman"/>
          <w:sz w:val="24"/>
          <w:szCs w:val="24"/>
        </w:rPr>
        <w:t xml:space="preserve">, </w:t>
      </w:r>
      <w:r w:rsidRPr="00121A2C">
        <w:rPr>
          <w:rFonts w:ascii="Times New Roman" w:hAnsi="Times New Roman"/>
          <w:sz w:val="24"/>
          <w:szCs w:val="24"/>
        </w:rPr>
        <w:t>die het gadesloeg. Want "als nu de koningin van Scheba zag de wijsheid van Salomo</w:t>
      </w:r>
      <w:r>
        <w:rPr>
          <w:rFonts w:ascii="Times New Roman" w:hAnsi="Times New Roman"/>
          <w:sz w:val="24"/>
          <w:szCs w:val="24"/>
        </w:rPr>
        <w:t xml:space="preserve">, </w:t>
      </w:r>
      <w:r w:rsidRPr="00121A2C">
        <w:rPr>
          <w:rFonts w:ascii="Times New Roman" w:hAnsi="Times New Roman"/>
          <w:sz w:val="24"/>
          <w:szCs w:val="24"/>
        </w:rPr>
        <w:t>en het huis</w:t>
      </w:r>
      <w:r>
        <w:rPr>
          <w:rFonts w:ascii="Times New Roman" w:hAnsi="Times New Roman"/>
          <w:sz w:val="24"/>
          <w:szCs w:val="24"/>
        </w:rPr>
        <w:t xml:space="preserve">, </w:t>
      </w:r>
      <w:r w:rsidRPr="00121A2C">
        <w:rPr>
          <w:rFonts w:ascii="Times New Roman" w:hAnsi="Times New Roman"/>
          <w:sz w:val="24"/>
          <w:szCs w:val="24"/>
        </w:rPr>
        <w:t>dat hij gebouwd had</w:t>
      </w:r>
      <w:r>
        <w:rPr>
          <w:rFonts w:ascii="Times New Roman" w:hAnsi="Times New Roman"/>
          <w:sz w:val="24"/>
          <w:szCs w:val="24"/>
        </w:rPr>
        <w:t xml:space="preserve">, </w:t>
      </w:r>
      <w:r w:rsidRPr="00121A2C">
        <w:rPr>
          <w:rFonts w:ascii="Times New Roman" w:hAnsi="Times New Roman"/>
          <w:sz w:val="24"/>
          <w:szCs w:val="24"/>
        </w:rPr>
        <w:t>en de spijze zijner tafel</w:t>
      </w:r>
      <w:r>
        <w:rPr>
          <w:rFonts w:ascii="Times New Roman" w:hAnsi="Times New Roman"/>
          <w:sz w:val="24"/>
          <w:szCs w:val="24"/>
        </w:rPr>
        <w:t xml:space="preserve">, </w:t>
      </w:r>
      <w:r w:rsidRPr="00121A2C">
        <w:rPr>
          <w:rFonts w:ascii="Times New Roman" w:hAnsi="Times New Roman"/>
          <w:sz w:val="24"/>
          <w:szCs w:val="24"/>
        </w:rPr>
        <w:t>en het zitten zijner knechten</w:t>
      </w:r>
      <w:r>
        <w:rPr>
          <w:rFonts w:ascii="Times New Roman" w:hAnsi="Times New Roman"/>
          <w:sz w:val="24"/>
          <w:szCs w:val="24"/>
        </w:rPr>
        <w:t xml:space="preserve">, </w:t>
      </w:r>
      <w:r w:rsidRPr="00121A2C">
        <w:rPr>
          <w:rFonts w:ascii="Times New Roman" w:hAnsi="Times New Roman"/>
          <w:sz w:val="24"/>
          <w:szCs w:val="24"/>
        </w:rPr>
        <w:t>en het staan zijner dienaren</w:t>
      </w:r>
      <w:r>
        <w:rPr>
          <w:rFonts w:ascii="Times New Roman" w:hAnsi="Times New Roman"/>
          <w:sz w:val="24"/>
          <w:szCs w:val="24"/>
        </w:rPr>
        <w:t xml:space="preserve">, </w:t>
      </w:r>
      <w:r w:rsidRPr="00121A2C">
        <w:rPr>
          <w:rFonts w:ascii="Times New Roman" w:hAnsi="Times New Roman"/>
          <w:sz w:val="24"/>
          <w:szCs w:val="24"/>
        </w:rPr>
        <w:t>en hun kledingen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schenkers</w:t>
      </w:r>
      <w:r>
        <w:rPr>
          <w:rFonts w:ascii="Times New Roman" w:hAnsi="Times New Roman"/>
          <w:sz w:val="24"/>
          <w:szCs w:val="24"/>
        </w:rPr>
        <w:t xml:space="preserve">, </w:t>
      </w:r>
      <w:r w:rsidRPr="00121A2C">
        <w:rPr>
          <w:rFonts w:ascii="Times New Roman" w:hAnsi="Times New Roman"/>
          <w:sz w:val="24"/>
          <w:szCs w:val="24"/>
        </w:rPr>
        <w:t>en hun kledingen</w:t>
      </w:r>
      <w:r>
        <w:rPr>
          <w:rFonts w:ascii="Times New Roman" w:hAnsi="Times New Roman"/>
          <w:sz w:val="24"/>
          <w:szCs w:val="24"/>
        </w:rPr>
        <w:t xml:space="preserve">, </w:t>
      </w:r>
      <w:r w:rsidRPr="00121A2C">
        <w:rPr>
          <w:rFonts w:ascii="Times New Roman" w:hAnsi="Times New Roman"/>
          <w:sz w:val="24"/>
          <w:szCs w:val="24"/>
        </w:rPr>
        <w:t>en zijnen opgang</w:t>
      </w:r>
      <w:r>
        <w:rPr>
          <w:rFonts w:ascii="Times New Roman" w:hAnsi="Times New Roman"/>
          <w:sz w:val="24"/>
          <w:szCs w:val="24"/>
        </w:rPr>
        <w:t xml:space="preserve">, </w:t>
      </w:r>
      <w:r w:rsidRPr="00121A2C">
        <w:rPr>
          <w:rFonts w:ascii="Times New Roman" w:hAnsi="Times New Roman"/>
          <w:sz w:val="24"/>
          <w:szCs w:val="24"/>
        </w:rPr>
        <w:t>waardoor hij opging in het huis des Heeren</w:t>
      </w:r>
      <w:r>
        <w:rPr>
          <w:rFonts w:ascii="Times New Roman" w:hAnsi="Times New Roman"/>
          <w:sz w:val="24"/>
          <w:szCs w:val="24"/>
        </w:rPr>
        <w:t xml:space="preserve">, </w:t>
      </w:r>
      <w:r w:rsidRPr="00121A2C">
        <w:rPr>
          <w:rFonts w:ascii="Times New Roman" w:hAnsi="Times New Roman"/>
          <w:sz w:val="24"/>
          <w:szCs w:val="24"/>
        </w:rPr>
        <w:t>zo was in haar geen geest meer</w:t>
      </w:r>
      <w:r>
        <w:rPr>
          <w:rFonts w:ascii="Times New Roman" w:hAnsi="Times New Roman"/>
          <w:sz w:val="24"/>
          <w:szCs w:val="24"/>
        </w:rPr>
        <w:t xml:space="preserve">, </w:t>
      </w:r>
      <w:r w:rsidRPr="00121A2C">
        <w:rPr>
          <w:rFonts w:ascii="Times New Roman" w:hAnsi="Times New Roman"/>
          <w:sz w:val="24"/>
          <w:szCs w:val="24"/>
        </w:rPr>
        <w:t>2 Kronieken 9:3</w:t>
      </w:r>
      <w:r>
        <w:rPr>
          <w:rFonts w:ascii="Times New Roman" w:hAnsi="Times New Roman"/>
          <w:sz w:val="24"/>
          <w:szCs w:val="24"/>
        </w:rPr>
        <w:t xml:space="preserve"> - </w:t>
      </w:r>
      <w:r w:rsidRPr="00121A2C">
        <w:rPr>
          <w:rFonts w:ascii="Times New Roman" w:hAnsi="Times New Roman"/>
          <w:sz w:val="24"/>
          <w:szCs w:val="24"/>
        </w:rPr>
        <w:t>4. "Zeer heerlijke dingen worden van u gesproken</w:t>
      </w:r>
      <w:r>
        <w:rPr>
          <w:rFonts w:ascii="Times New Roman" w:hAnsi="Times New Roman"/>
          <w:sz w:val="24"/>
          <w:szCs w:val="24"/>
        </w:rPr>
        <w:t xml:space="preserve">, </w:t>
      </w:r>
      <w:r w:rsidRPr="00121A2C">
        <w:rPr>
          <w:rFonts w:ascii="Times New Roman" w:hAnsi="Times New Roman"/>
          <w:sz w:val="24"/>
          <w:szCs w:val="24"/>
        </w:rPr>
        <w:t xml:space="preserve">o stad Gods!" Psalm 87:3. </w:t>
      </w:r>
    </w:p>
    <w:p w:rsidR="003978FA" w:rsidRDefault="003978FA" w:rsidP="004E2004">
      <w:pPr>
        <w:spacing w:after="0"/>
        <w:jc w:val="both"/>
        <w:rPr>
          <w:rFonts w:ascii="Times New Roman" w:hAnsi="Times New Roman"/>
          <w:sz w:val="24"/>
          <w:szCs w:val="24"/>
        </w:rPr>
      </w:pPr>
    </w:p>
    <w:p w:rsidR="003978FA" w:rsidRPr="00615A88" w:rsidRDefault="003978FA" w:rsidP="004E2004">
      <w:pPr>
        <w:spacing w:after="0"/>
        <w:jc w:val="both"/>
        <w:rPr>
          <w:rFonts w:ascii="Times New Roman" w:hAnsi="Times New Roman"/>
          <w:b/>
          <w:sz w:val="24"/>
          <w:szCs w:val="24"/>
        </w:rPr>
      </w:pPr>
      <w:r>
        <w:rPr>
          <w:rFonts w:ascii="Times New Roman" w:hAnsi="Times New Roman"/>
          <w:sz w:val="24"/>
          <w:szCs w:val="24"/>
        </w:rPr>
        <w:br w:type="page"/>
      </w:r>
      <w:r w:rsidRPr="00121A2C">
        <w:rPr>
          <w:rFonts w:ascii="Times New Roman" w:hAnsi="Times New Roman"/>
          <w:sz w:val="24"/>
          <w:szCs w:val="24"/>
        </w:rPr>
        <w:t xml:space="preserve">Thans gaan wij over tot: </w:t>
      </w:r>
      <w:r w:rsidRPr="00615A88">
        <w:rPr>
          <w:rFonts w:ascii="Times New Roman" w:hAnsi="Times New Roman"/>
          <w:b/>
          <w:sz w:val="24"/>
          <w:szCs w:val="24"/>
        </w:rPr>
        <w:t xml:space="preserve">HET TWEEDE GEDEELTE VAN ONZE TEKST.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Het tweede gedeelte van </w:t>
      </w:r>
      <w:r>
        <w:rPr>
          <w:rFonts w:ascii="Times New Roman" w:hAnsi="Times New Roman"/>
          <w:sz w:val="24"/>
          <w:szCs w:val="24"/>
        </w:rPr>
        <w:t>onze</w:t>
      </w:r>
      <w:r w:rsidRPr="00121A2C">
        <w:rPr>
          <w:rFonts w:ascii="Times New Roman" w:hAnsi="Times New Roman"/>
          <w:sz w:val="24"/>
          <w:szCs w:val="24"/>
        </w:rPr>
        <w:t xml:space="preserve"> tekst behelst</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opstanding der onrechtvaardigen wezen zal: "Er zal</w:t>
      </w:r>
      <w:r>
        <w:rPr>
          <w:rFonts w:ascii="Times New Roman" w:hAnsi="Times New Roman"/>
          <w:sz w:val="24"/>
          <w:szCs w:val="24"/>
        </w:rPr>
        <w:t xml:space="preserve"> een </w:t>
      </w:r>
      <w:r w:rsidRPr="00121A2C">
        <w:rPr>
          <w:rFonts w:ascii="Times New Roman" w:hAnsi="Times New Roman"/>
          <w:sz w:val="24"/>
          <w:szCs w:val="24"/>
        </w:rPr>
        <w:t>opstanding der doden zijn</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w:t>
      </w:r>
      <w:r w:rsidRPr="00121A2C">
        <w:rPr>
          <w:rFonts w:ascii="Times New Roman" w:hAnsi="Times New Roman"/>
          <w:sz w:val="24"/>
          <w:szCs w:val="24"/>
        </w:rPr>
        <w:t xml:space="preserve"> want gelijk de rechtvaardigen in naam en waardigheid en eer voor de goddelozen gaan</w:t>
      </w:r>
      <w:r>
        <w:rPr>
          <w:rFonts w:ascii="Times New Roman" w:hAnsi="Times New Roman"/>
          <w:sz w:val="24"/>
          <w:szCs w:val="24"/>
        </w:rPr>
        <w:t xml:space="preserve">, </w:t>
      </w:r>
      <w:r w:rsidRPr="00121A2C">
        <w:rPr>
          <w:rFonts w:ascii="Times New Roman" w:hAnsi="Times New Roman"/>
          <w:sz w:val="24"/>
          <w:szCs w:val="24"/>
        </w:rPr>
        <w:t>zullen zij hun ook in</w:t>
      </w:r>
      <w:r>
        <w:rPr>
          <w:rFonts w:ascii="Times New Roman" w:hAnsi="Times New Roman"/>
          <w:sz w:val="24"/>
          <w:szCs w:val="24"/>
        </w:rPr>
        <w:t xml:space="preserve"> de </w:t>
      </w:r>
      <w:r w:rsidRPr="00121A2C">
        <w:rPr>
          <w:rFonts w:ascii="Times New Roman" w:hAnsi="Times New Roman"/>
          <w:sz w:val="24"/>
          <w:szCs w:val="24"/>
        </w:rPr>
        <w:t>dag der opstanding voorkomen. De rechtvaardigen zullen zo eerst uit hun graven gaan</w:t>
      </w:r>
      <w:r>
        <w:rPr>
          <w:rFonts w:ascii="Times New Roman" w:hAnsi="Times New Roman"/>
          <w:sz w:val="24"/>
          <w:szCs w:val="24"/>
        </w:rPr>
        <w:t xml:space="preserve">, </w:t>
      </w:r>
      <w:r w:rsidRPr="00121A2C">
        <w:rPr>
          <w:rFonts w:ascii="Times New Roman" w:hAnsi="Times New Roman"/>
          <w:sz w:val="24"/>
          <w:szCs w:val="24"/>
        </w:rPr>
        <w:t>rekenschap afleggen</w:t>
      </w:r>
      <w:r>
        <w:rPr>
          <w:rFonts w:ascii="Times New Roman" w:hAnsi="Times New Roman"/>
          <w:sz w:val="24"/>
          <w:szCs w:val="24"/>
        </w:rPr>
        <w:t xml:space="preserve">, </w:t>
      </w:r>
      <w:r w:rsidRPr="00121A2C">
        <w:rPr>
          <w:rFonts w:ascii="Times New Roman" w:hAnsi="Times New Roman"/>
          <w:sz w:val="24"/>
          <w:szCs w:val="24"/>
        </w:rPr>
        <w:t>hun heerlijkheid ontvangen en op tronen gezet worden</w:t>
      </w:r>
      <w:r>
        <w:rPr>
          <w:rFonts w:ascii="Times New Roman" w:hAnsi="Times New Roman"/>
          <w:sz w:val="24"/>
          <w:szCs w:val="24"/>
        </w:rPr>
        <w:t xml:space="preserve">, </w:t>
      </w:r>
      <w:r w:rsidRPr="00121A2C">
        <w:rPr>
          <w:rFonts w:ascii="Times New Roman" w:hAnsi="Times New Roman"/>
          <w:sz w:val="24"/>
          <w:szCs w:val="24"/>
        </w:rPr>
        <w:t>want "daar zijn de stoelen des gerichts gezet</w:t>
      </w:r>
      <w:r>
        <w:rPr>
          <w:rFonts w:ascii="Times New Roman" w:hAnsi="Times New Roman"/>
          <w:sz w:val="24"/>
          <w:szCs w:val="24"/>
        </w:rPr>
        <w:t xml:space="preserve">, </w:t>
      </w:r>
      <w:r w:rsidRPr="00121A2C">
        <w:rPr>
          <w:rFonts w:ascii="Times New Roman" w:hAnsi="Times New Roman"/>
          <w:sz w:val="24"/>
          <w:szCs w:val="24"/>
        </w:rPr>
        <w:t>de stoelen van het huis van David</w:t>
      </w:r>
      <w:r>
        <w:rPr>
          <w:rFonts w:ascii="Times New Roman" w:hAnsi="Times New Roman"/>
          <w:sz w:val="24"/>
          <w:szCs w:val="24"/>
        </w:rPr>
        <w:t>, "</w:t>
      </w:r>
      <w:r w:rsidRPr="00121A2C">
        <w:rPr>
          <w:rFonts w:ascii="Times New Roman" w:hAnsi="Times New Roman"/>
          <w:sz w:val="24"/>
          <w:szCs w:val="24"/>
        </w:rPr>
        <w:t xml:space="preserve"> Psalm 122:5</w:t>
      </w:r>
      <w:r>
        <w:rPr>
          <w:rFonts w:ascii="Times New Roman" w:hAnsi="Times New Roman"/>
          <w:sz w:val="24"/>
          <w:szCs w:val="24"/>
        </w:rPr>
        <w:t>. I</w:t>
      </w:r>
      <w:r w:rsidRPr="00121A2C">
        <w:rPr>
          <w:rFonts w:ascii="Times New Roman" w:hAnsi="Times New Roman"/>
          <w:sz w:val="24"/>
          <w:szCs w:val="24"/>
        </w:rPr>
        <w:t>k zeg: wanneer zij dus allen in hun bruiloftskleed zullen aanzitten</w:t>
      </w:r>
      <w:r>
        <w:rPr>
          <w:rFonts w:ascii="Times New Roman" w:hAnsi="Times New Roman"/>
          <w:sz w:val="24"/>
          <w:szCs w:val="24"/>
        </w:rPr>
        <w:t xml:space="preserve">, </w:t>
      </w:r>
      <w:r w:rsidRPr="00121A2C">
        <w:rPr>
          <w:rFonts w:ascii="Times New Roman" w:hAnsi="Times New Roman"/>
          <w:sz w:val="24"/>
          <w:szCs w:val="24"/>
        </w:rPr>
        <w:t>met kronen op hun hoofden elk hunner als een koning en priester</w:t>
      </w:r>
      <w:r>
        <w:rPr>
          <w:rFonts w:ascii="Times New Roman" w:hAnsi="Times New Roman"/>
          <w:sz w:val="24"/>
          <w:szCs w:val="24"/>
        </w:rPr>
        <w:t xml:space="preserve">, </w:t>
      </w:r>
      <w:r w:rsidRPr="00121A2C">
        <w:rPr>
          <w:rFonts w:ascii="Times New Roman" w:hAnsi="Times New Roman"/>
          <w:sz w:val="24"/>
          <w:szCs w:val="24"/>
        </w:rPr>
        <w:t>dan zullen ook de goddelozen uit hun graven gaan en voor Gods rechterstoel verschijnen</w:t>
      </w:r>
      <w:r>
        <w:rPr>
          <w:rFonts w:ascii="Times New Roman" w:hAnsi="Times New Roman"/>
          <w:sz w:val="24"/>
          <w:szCs w:val="24"/>
        </w:rPr>
        <w:t xml:space="preserve">, </w:t>
      </w:r>
      <w:r w:rsidRPr="00121A2C">
        <w:rPr>
          <w:rFonts w:ascii="Times New Roman" w:hAnsi="Times New Roman"/>
          <w:sz w:val="24"/>
          <w:szCs w:val="24"/>
        </w:rPr>
        <w:t>om geoordeeld te worden naar hetgeen zij in het lichaam gedaan hebben. Zo zegt Paulus: "Wij allen moeten geopenbaard worden voor</w:t>
      </w:r>
      <w:r>
        <w:rPr>
          <w:rFonts w:ascii="Times New Roman" w:hAnsi="Times New Roman"/>
          <w:sz w:val="24"/>
          <w:szCs w:val="24"/>
        </w:rPr>
        <w:t xml:space="preserve"> de </w:t>
      </w:r>
      <w:r w:rsidRPr="00121A2C">
        <w:rPr>
          <w:rFonts w:ascii="Times New Roman" w:hAnsi="Times New Roman"/>
          <w:sz w:val="24"/>
          <w:szCs w:val="24"/>
        </w:rPr>
        <w:t>rechterstoel van Christus</w:t>
      </w:r>
      <w:r>
        <w:rPr>
          <w:rFonts w:ascii="Times New Roman" w:hAnsi="Times New Roman"/>
          <w:sz w:val="24"/>
          <w:szCs w:val="24"/>
        </w:rPr>
        <w:t xml:space="preserve">, </w:t>
      </w:r>
      <w:r w:rsidRPr="00121A2C">
        <w:rPr>
          <w:rFonts w:ascii="Times New Roman" w:hAnsi="Times New Roman"/>
          <w:sz w:val="24"/>
          <w:szCs w:val="24"/>
        </w:rPr>
        <w:t>opdat een iegelijk</w:t>
      </w:r>
      <w:r>
        <w:rPr>
          <w:rFonts w:ascii="Times New Roman" w:hAnsi="Times New Roman"/>
          <w:sz w:val="24"/>
          <w:szCs w:val="24"/>
        </w:rPr>
        <w:t xml:space="preserve"> - </w:t>
      </w:r>
      <w:r w:rsidRPr="00121A2C">
        <w:rPr>
          <w:rFonts w:ascii="Times New Roman" w:hAnsi="Times New Roman"/>
          <w:sz w:val="24"/>
          <w:szCs w:val="24"/>
        </w:rPr>
        <w:t>heilige en zondaar</w:t>
      </w:r>
      <w:r>
        <w:rPr>
          <w:rFonts w:ascii="Times New Roman" w:hAnsi="Times New Roman"/>
          <w:sz w:val="24"/>
          <w:szCs w:val="24"/>
        </w:rPr>
        <w:t xml:space="preserve"> - </w:t>
      </w:r>
      <w:r w:rsidRPr="00121A2C">
        <w:rPr>
          <w:rFonts w:ascii="Times New Roman" w:hAnsi="Times New Roman"/>
          <w:sz w:val="24"/>
          <w:szCs w:val="24"/>
        </w:rPr>
        <w:t>wegdrage hetgeen door het lichaam geschiedt</w:t>
      </w:r>
      <w:r>
        <w:rPr>
          <w:rFonts w:ascii="Times New Roman" w:hAnsi="Times New Roman"/>
          <w:sz w:val="24"/>
          <w:szCs w:val="24"/>
        </w:rPr>
        <w:t xml:space="preserve">, </w:t>
      </w:r>
      <w:r w:rsidRPr="00121A2C">
        <w:rPr>
          <w:rFonts w:ascii="Times New Roman" w:hAnsi="Times New Roman"/>
          <w:sz w:val="24"/>
          <w:szCs w:val="24"/>
        </w:rPr>
        <w:t>maar dat hij gedaan heeft</w:t>
      </w:r>
      <w:r>
        <w:rPr>
          <w:rFonts w:ascii="Times New Roman" w:hAnsi="Times New Roman"/>
          <w:sz w:val="24"/>
          <w:szCs w:val="24"/>
        </w:rPr>
        <w:t xml:space="preserve">, </w:t>
      </w:r>
      <w:r w:rsidRPr="00121A2C">
        <w:rPr>
          <w:rFonts w:ascii="Times New Roman" w:hAnsi="Times New Roman"/>
          <w:sz w:val="24"/>
          <w:szCs w:val="24"/>
        </w:rPr>
        <w:t>hetzij goed</w:t>
      </w:r>
      <w:r>
        <w:rPr>
          <w:rFonts w:ascii="Times New Roman" w:hAnsi="Times New Roman"/>
          <w:sz w:val="24"/>
          <w:szCs w:val="24"/>
        </w:rPr>
        <w:t xml:space="preserve">, </w:t>
      </w:r>
      <w:r w:rsidRPr="00121A2C">
        <w:rPr>
          <w:rFonts w:ascii="Times New Roman" w:hAnsi="Times New Roman"/>
          <w:sz w:val="24"/>
          <w:szCs w:val="24"/>
        </w:rPr>
        <w:t>hetzij kwaad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5:10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dan trachten aan te tonen uit Gods Woord</w:t>
      </w:r>
      <w:r>
        <w:rPr>
          <w:rFonts w:ascii="Times New Roman" w:hAnsi="Times New Roman"/>
          <w:sz w:val="24"/>
          <w:szCs w:val="24"/>
        </w:rPr>
        <w:t xml:space="preserve">, </w:t>
      </w:r>
      <w:r w:rsidRPr="00121A2C">
        <w:rPr>
          <w:rFonts w:ascii="Times New Roman" w:hAnsi="Times New Roman"/>
          <w:sz w:val="24"/>
          <w:szCs w:val="24"/>
        </w:rPr>
        <w:t xml:space="preserve">wat ik wens dat </w:t>
      </w:r>
      <w:r>
        <w:rPr>
          <w:rFonts w:ascii="Times New Roman" w:hAnsi="Times New Roman"/>
          <w:sz w:val="24"/>
          <w:szCs w:val="24"/>
        </w:rPr>
        <w:t>andere</w:t>
      </w:r>
      <w:r w:rsidRPr="00121A2C">
        <w:rPr>
          <w:rFonts w:ascii="Times New Roman" w:hAnsi="Times New Roman"/>
          <w:sz w:val="24"/>
          <w:szCs w:val="24"/>
        </w:rPr>
        <w:t xml:space="preserve"> zullen geloven</w:t>
      </w:r>
      <w:r>
        <w:rPr>
          <w:rFonts w:ascii="Times New Roman" w:hAnsi="Times New Roman"/>
          <w:sz w:val="24"/>
          <w:szCs w:val="24"/>
        </w:rPr>
        <w:t xml:space="preserve">, </w:t>
      </w:r>
      <w:r w:rsidRPr="00121A2C">
        <w:rPr>
          <w:rFonts w:ascii="Times New Roman" w:hAnsi="Times New Roman"/>
          <w:sz w:val="24"/>
          <w:szCs w:val="24"/>
        </w:rPr>
        <w:t xml:space="preserve">en daarom beginnen met: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 DE OPSTANDING DER ONRECHTVAARDIGEN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plaats is het klaarblijkelijk</w:t>
      </w:r>
      <w:r>
        <w:rPr>
          <w:rFonts w:ascii="Times New Roman" w:hAnsi="Times New Roman"/>
          <w:sz w:val="24"/>
          <w:szCs w:val="24"/>
        </w:rPr>
        <w:t xml:space="preserve">, </w:t>
      </w:r>
      <w:r w:rsidRPr="00121A2C">
        <w:rPr>
          <w:rFonts w:ascii="Times New Roman" w:hAnsi="Times New Roman"/>
          <w:sz w:val="24"/>
          <w:szCs w:val="24"/>
        </w:rPr>
        <w:t>dat ook de goddelozen zullen verrijzen</w:t>
      </w:r>
      <w:r>
        <w:rPr>
          <w:rFonts w:ascii="Times New Roman" w:hAnsi="Times New Roman"/>
          <w:sz w:val="24"/>
          <w:szCs w:val="24"/>
        </w:rPr>
        <w:t xml:space="preserve">, </w:t>
      </w:r>
      <w:r w:rsidRPr="00121A2C">
        <w:rPr>
          <w:rFonts w:ascii="Times New Roman" w:hAnsi="Times New Roman"/>
          <w:sz w:val="24"/>
          <w:szCs w:val="24"/>
        </w:rPr>
        <w:t>omdat degenen</w:t>
      </w:r>
      <w:r>
        <w:rPr>
          <w:rFonts w:ascii="Times New Roman" w:hAnsi="Times New Roman"/>
          <w:sz w:val="24"/>
          <w:szCs w:val="24"/>
        </w:rPr>
        <w:t xml:space="preserve">, </w:t>
      </w:r>
      <w:r w:rsidRPr="00121A2C">
        <w:rPr>
          <w:rFonts w:ascii="Times New Roman" w:hAnsi="Times New Roman"/>
          <w:sz w:val="24"/>
          <w:szCs w:val="24"/>
        </w:rPr>
        <w:t>die eens opgewekt zullen worden</w:t>
      </w:r>
      <w:r>
        <w:rPr>
          <w:rFonts w:ascii="Times New Roman" w:hAnsi="Times New Roman"/>
          <w:sz w:val="24"/>
          <w:szCs w:val="24"/>
        </w:rPr>
        <w:t xml:space="preserve">, </w:t>
      </w:r>
      <w:r w:rsidRPr="00121A2C">
        <w:rPr>
          <w:rFonts w:ascii="Times New Roman" w:hAnsi="Times New Roman"/>
          <w:sz w:val="24"/>
          <w:szCs w:val="24"/>
        </w:rPr>
        <w:t>met dezelfde uitdrukkingen en namen genoemd zijn als degenen</w:t>
      </w:r>
      <w:r>
        <w:rPr>
          <w:rFonts w:ascii="Times New Roman" w:hAnsi="Times New Roman"/>
          <w:sz w:val="24"/>
          <w:szCs w:val="24"/>
        </w:rPr>
        <w:t xml:space="preserve">, </w:t>
      </w:r>
      <w:r w:rsidRPr="00121A2C">
        <w:rPr>
          <w:rFonts w:ascii="Times New Roman" w:hAnsi="Times New Roman"/>
          <w:sz w:val="24"/>
          <w:szCs w:val="24"/>
        </w:rPr>
        <w:t>die in deze wereld leven. Zij heten Heidenen</w:t>
      </w:r>
      <w:r>
        <w:rPr>
          <w:rFonts w:ascii="Times New Roman" w:hAnsi="Times New Roman"/>
          <w:sz w:val="24"/>
          <w:szCs w:val="24"/>
        </w:rPr>
        <w:t xml:space="preserve">, </w:t>
      </w:r>
      <w:r w:rsidRPr="00121A2C">
        <w:rPr>
          <w:rFonts w:ascii="Times New Roman" w:hAnsi="Times New Roman"/>
          <w:sz w:val="24"/>
          <w:szCs w:val="24"/>
        </w:rPr>
        <w:t>de volkeren</w:t>
      </w:r>
      <w:r>
        <w:rPr>
          <w:rFonts w:ascii="Times New Roman" w:hAnsi="Times New Roman"/>
          <w:sz w:val="24"/>
          <w:szCs w:val="24"/>
        </w:rPr>
        <w:t xml:space="preserve">, </w:t>
      </w:r>
      <w:r w:rsidRPr="00121A2C">
        <w:rPr>
          <w:rFonts w:ascii="Times New Roman" w:hAnsi="Times New Roman"/>
          <w:sz w:val="24"/>
          <w:szCs w:val="24"/>
        </w:rPr>
        <w:t>de wereld</w:t>
      </w:r>
      <w:r>
        <w:rPr>
          <w:rFonts w:ascii="Times New Roman" w:hAnsi="Times New Roman"/>
          <w:sz w:val="24"/>
          <w:szCs w:val="24"/>
        </w:rPr>
        <w:t xml:space="preserve">, </w:t>
      </w:r>
      <w:r w:rsidRPr="00121A2C">
        <w:rPr>
          <w:rFonts w:ascii="Times New Roman" w:hAnsi="Times New Roman"/>
          <w:sz w:val="24"/>
          <w:szCs w:val="24"/>
        </w:rPr>
        <w:t>de goddelozen</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de ongerechtigheid doen</w:t>
      </w:r>
      <w:r>
        <w:rPr>
          <w:rFonts w:ascii="Times New Roman" w:hAnsi="Times New Roman"/>
          <w:sz w:val="24"/>
          <w:szCs w:val="24"/>
        </w:rPr>
        <w:t xml:space="preserve">, </w:t>
      </w:r>
      <w:r w:rsidRPr="00121A2C">
        <w:rPr>
          <w:rFonts w:ascii="Times New Roman" w:hAnsi="Times New Roman"/>
          <w:sz w:val="24"/>
          <w:szCs w:val="24"/>
        </w:rPr>
        <w:t>zij worden genoemd de mannen en de vrouwen van Sodom</w:t>
      </w:r>
      <w:r>
        <w:rPr>
          <w:rFonts w:ascii="Times New Roman" w:hAnsi="Times New Roman"/>
          <w:sz w:val="24"/>
          <w:szCs w:val="24"/>
        </w:rPr>
        <w:t xml:space="preserve">, </w:t>
      </w:r>
      <w:r w:rsidRPr="00121A2C">
        <w:rPr>
          <w:rFonts w:ascii="Times New Roman" w:hAnsi="Times New Roman"/>
          <w:sz w:val="24"/>
          <w:szCs w:val="24"/>
        </w:rPr>
        <w:t>Tyrus</w:t>
      </w:r>
      <w:r>
        <w:rPr>
          <w:rFonts w:ascii="Times New Roman" w:hAnsi="Times New Roman"/>
          <w:sz w:val="24"/>
          <w:szCs w:val="24"/>
        </w:rPr>
        <w:t xml:space="preserve">, </w:t>
      </w:r>
      <w:r w:rsidRPr="00121A2C">
        <w:rPr>
          <w:rFonts w:ascii="Times New Roman" w:hAnsi="Times New Roman"/>
          <w:sz w:val="24"/>
          <w:szCs w:val="24"/>
        </w:rPr>
        <w:t>Sidon</w:t>
      </w:r>
      <w:r>
        <w:rPr>
          <w:rFonts w:ascii="Times New Roman" w:hAnsi="Times New Roman"/>
          <w:sz w:val="24"/>
          <w:szCs w:val="24"/>
        </w:rPr>
        <w:t xml:space="preserve">, </w:t>
      </w:r>
      <w:r w:rsidRPr="00121A2C">
        <w:rPr>
          <w:rFonts w:ascii="Times New Roman" w:hAnsi="Times New Roman"/>
          <w:sz w:val="24"/>
          <w:szCs w:val="24"/>
        </w:rPr>
        <w:t>Bethsaïda en Kapérnaüm. "De mannen van Ninevé zullen opstaan in het oordeel met dit geslacht"</w:t>
      </w:r>
      <w:r>
        <w:rPr>
          <w:rFonts w:ascii="Times New Roman" w:hAnsi="Times New Roman"/>
          <w:sz w:val="24"/>
          <w:szCs w:val="24"/>
        </w:rPr>
        <w:t>, "</w:t>
      </w:r>
      <w:r w:rsidRPr="00121A2C">
        <w:rPr>
          <w:rFonts w:ascii="Times New Roman" w:hAnsi="Times New Roman"/>
          <w:sz w:val="24"/>
          <w:szCs w:val="24"/>
        </w:rPr>
        <w:t>de koningin van het Zuiden zal opstaan in het oordeel met dit geslacht"</w:t>
      </w:r>
      <w:r>
        <w:rPr>
          <w:rFonts w:ascii="Times New Roman" w:hAnsi="Times New Roman"/>
          <w:sz w:val="24"/>
          <w:szCs w:val="24"/>
        </w:rPr>
        <w:t xml:space="preserve">, </w:t>
      </w:r>
      <w:r w:rsidRPr="00121A2C">
        <w:rPr>
          <w:rFonts w:ascii="Times New Roman" w:hAnsi="Times New Roman"/>
          <w:sz w:val="24"/>
          <w:szCs w:val="24"/>
        </w:rPr>
        <w:t>en "het zal</w:t>
      </w:r>
      <w:r>
        <w:rPr>
          <w:rFonts w:ascii="Times New Roman" w:hAnsi="Times New Roman"/>
          <w:sz w:val="24"/>
          <w:szCs w:val="24"/>
        </w:rPr>
        <w:t xml:space="preserve"> de </w:t>
      </w:r>
      <w:r w:rsidRPr="00121A2C">
        <w:rPr>
          <w:rFonts w:ascii="Times New Roman" w:hAnsi="Times New Roman"/>
          <w:sz w:val="24"/>
          <w:szCs w:val="24"/>
        </w:rPr>
        <w:t>lande van Sodom verdraaglijker zijn in</w:t>
      </w:r>
      <w:r>
        <w:rPr>
          <w:rFonts w:ascii="Times New Roman" w:hAnsi="Times New Roman"/>
          <w:sz w:val="24"/>
          <w:szCs w:val="24"/>
        </w:rPr>
        <w:t xml:space="preserve"> de </w:t>
      </w:r>
      <w:r w:rsidRPr="00121A2C">
        <w:rPr>
          <w:rFonts w:ascii="Times New Roman" w:hAnsi="Times New Roman"/>
          <w:sz w:val="24"/>
          <w:szCs w:val="24"/>
        </w:rPr>
        <w:t>dag des oordeels dan u"</w:t>
      </w:r>
      <w:r>
        <w:rPr>
          <w:rFonts w:ascii="Times New Roman" w:hAnsi="Times New Roman"/>
          <w:sz w:val="24"/>
          <w:szCs w:val="24"/>
        </w:rPr>
        <w:t xml:space="preserve">, </w:t>
      </w:r>
      <w:r w:rsidRPr="00121A2C">
        <w:rPr>
          <w:rFonts w:ascii="Times New Roman" w:hAnsi="Times New Roman"/>
          <w:sz w:val="24"/>
          <w:szCs w:val="24"/>
        </w:rPr>
        <w:t>Lukas 10:12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Matth.</w:t>
      </w:r>
      <w:r w:rsidRPr="00121A2C">
        <w:rPr>
          <w:rFonts w:ascii="Times New Roman" w:hAnsi="Times New Roman"/>
          <w:sz w:val="24"/>
          <w:szCs w:val="24"/>
        </w:rPr>
        <w:t xml:space="preserve"> 12:41</w:t>
      </w:r>
      <w:r>
        <w:rPr>
          <w:rFonts w:ascii="Times New Roman" w:hAnsi="Times New Roman"/>
          <w:sz w:val="24"/>
          <w:szCs w:val="24"/>
        </w:rPr>
        <w:t xml:space="preserve">, </w:t>
      </w:r>
      <w:r w:rsidRPr="00121A2C">
        <w:rPr>
          <w:rFonts w:ascii="Times New Roman" w:hAnsi="Times New Roman"/>
          <w:sz w:val="24"/>
          <w:szCs w:val="24"/>
        </w:rPr>
        <w:t>42</w:t>
      </w:r>
      <w:r>
        <w:rPr>
          <w:rFonts w:ascii="Times New Roman" w:hAnsi="Times New Roman"/>
          <w:sz w:val="24"/>
          <w:szCs w:val="24"/>
        </w:rPr>
        <w:t xml:space="preserve">, </w:t>
      </w:r>
      <w:r w:rsidRPr="00121A2C">
        <w:rPr>
          <w:rFonts w:ascii="Times New Roman" w:hAnsi="Times New Roman"/>
          <w:sz w:val="24"/>
          <w:szCs w:val="24"/>
        </w:rPr>
        <w:t>11:21</w:t>
      </w:r>
      <w:r>
        <w:rPr>
          <w:rFonts w:ascii="Times New Roman" w:hAnsi="Times New Roman"/>
          <w:sz w:val="24"/>
          <w:szCs w:val="24"/>
        </w:rPr>
        <w:t xml:space="preserve"> - </w:t>
      </w:r>
      <w:r w:rsidRPr="00121A2C">
        <w:rPr>
          <w:rFonts w:ascii="Times New Roman" w:hAnsi="Times New Roman"/>
          <w:sz w:val="24"/>
          <w:szCs w:val="24"/>
        </w:rPr>
        <w:t>24. "De hemelen</w:t>
      </w:r>
      <w:r>
        <w:rPr>
          <w:rFonts w:ascii="Times New Roman" w:hAnsi="Times New Roman"/>
          <w:sz w:val="24"/>
          <w:szCs w:val="24"/>
        </w:rPr>
        <w:t xml:space="preserve">, </w:t>
      </w:r>
      <w:r w:rsidRPr="00121A2C">
        <w:rPr>
          <w:rFonts w:ascii="Times New Roman" w:hAnsi="Times New Roman"/>
          <w:sz w:val="24"/>
          <w:szCs w:val="24"/>
        </w:rPr>
        <w:t>die nu zijn</w:t>
      </w:r>
      <w:r>
        <w:rPr>
          <w:rFonts w:ascii="Times New Roman" w:hAnsi="Times New Roman"/>
          <w:sz w:val="24"/>
          <w:szCs w:val="24"/>
        </w:rPr>
        <w:t xml:space="preserve">, </w:t>
      </w:r>
      <w:r w:rsidRPr="00121A2C">
        <w:rPr>
          <w:rFonts w:ascii="Times New Roman" w:hAnsi="Times New Roman"/>
          <w:sz w:val="24"/>
          <w:szCs w:val="24"/>
        </w:rPr>
        <w:t>en de aarde</w:t>
      </w:r>
      <w:r>
        <w:rPr>
          <w:rFonts w:ascii="Times New Roman" w:hAnsi="Times New Roman"/>
          <w:sz w:val="24"/>
          <w:szCs w:val="24"/>
        </w:rPr>
        <w:t xml:space="preserve">, </w:t>
      </w:r>
      <w:r w:rsidRPr="00121A2C">
        <w:rPr>
          <w:rFonts w:ascii="Times New Roman" w:hAnsi="Times New Roman"/>
          <w:sz w:val="24"/>
          <w:szCs w:val="24"/>
        </w:rPr>
        <w:t>zijn door hetzelfde woord als een schat weggelegd</w:t>
      </w:r>
      <w:r>
        <w:rPr>
          <w:rFonts w:ascii="Times New Roman" w:hAnsi="Times New Roman"/>
          <w:sz w:val="24"/>
          <w:szCs w:val="24"/>
        </w:rPr>
        <w:t xml:space="preserve">, </w:t>
      </w:r>
      <w:r w:rsidRPr="00121A2C">
        <w:rPr>
          <w:rFonts w:ascii="Times New Roman" w:hAnsi="Times New Roman"/>
          <w:sz w:val="24"/>
          <w:szCs w:val="24"/>
        </w:rPr>
        <w:t>en worden ten vure bewaard tegen</w:t>
      </w:r>
      <w:r>
        <w:rPr>
          <w:rFonts w:ascii="Times New Roman" w:hAnsi="Times New Roman"/>
          <w:sz w:val="24"/>
          <w:szCs w:val="24"/>
        </w:rPr>
        <w:t xml:space="preserve"> de </w:t>
      </w:r>
      <w:r w:rsidRPr="00121A2C">
        <w:rPr>
          <w:rFonts w:ascii="Times New Roman" w:hAnsi="Times New Roman"/>
          <w:sz w:val="24"/>
          <w:szCs w:val="24"/>
        </w:rPr>
        <w:t>dag des oordeels en der verderving der goddeloze mensen</w:t>
      </w:r>
      <w:r>
        <w:rPr>
          <w:rFonts w:ascii="Times New Roman" w:hAnsi="Times New Roman"/>
          <w:sz w:val="24"/>
          <w:szCs w:val="24"/>
        </w:rPr>
        <w:t>, "</w:t>
      </w:r>
      <w:r w:rsidRPr="00121A2C">
        <w:rPr>
          <w:rFonts w:ascii="Times New Roman" w:hAnsi="Times New Roman"/>
          <w:sz w:val="24"/>
          <w:szCs w:val="24"/>
        </w:rPr>
        <w:t xml:space="preserve"> 2 Petrus 3:7</w:t>
      </w:r>
      <w:r>
        <w:rPr>
          <w:rFonts w:ascii="Times New Roman" w:hAnsi="Times New Roman"/>
          <w:sz w:val="24"/>
          <w:szCs w:val="24"/>
        </w:rPr>
        <w:t xml:space="preserve">, </w:t>
      </w:r>
      <w:r w:rsidRPr="00121A2C">
        <w:rPr>
          <w:rFonts w:ascii="Times New Roman" w:hAnsi="Times New Roman"/>
          <w:sz w:val="24"/>
          <w:szCs w:val="24"/>
        </w:rPr>
        <w:t>Joël 3:12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namen en uitdrukkingen worden niet gegeven alleen aan de geesten der onrechtvaardigen</w:t>
      </w:r>
      <w:r>
        <w:rPr>
          <w:rFonts w:ascii="Times New Roman" w:hAnsi="Times New Roman"/>
          <w:sz w:val="24"/>
          <w:szCs w:val="24"/>
        </w:rPr>
        <w:t xml:space="preserve">, </w:t>
      </w:r>
      <w:r w:rsidRPr="00121A2C">
        <w:rPr>
          <w:rFonts w:ascii="Times New Roman" w:hAnsi="Times New Roman"/>
          <w:sz w:val="24"/>
          <w:szCs w:val="24"/>
        </w:rPr>
        <w:t>maar aan hun gehele wezen</w:t>
      </w:r>
      <w:r>
        <w:rPr>
          <w:rFonts w:ascii="Times New Roman" w:hAnsi="Times New Roman"/>
          <w:sz w:val="24"/>
          <w:szCs w:val="24"/>
        </w:rPr>
        <w:t xml:space="preserve">, </w:t>
      </w:r>
      <w:r w:rsidRPr="00121A2C">
        <w:rPr>
          <w:rFonts w:ascii="Times New Roman" w:hAnsi="Times New Roman"/>
          <w:sz w:val="24"/>
          <w:szCs w:val="24"/>
        </w:rPr>
        <w:t>als bestaande uit lichaam en ziel. Ook voorspelde Christus Zijnen vijanden</w:t>
      </w:r>
      <w:r>
        <w:rPr>
          <w:rFonts w:ascii="Times New Roman" w:hAnsi="Times New Roman"/>
          <w:sz w:val="24"/>
          <w:szCs w:val="24"/>
        </w:rPr>
        <w:t xml:space="preserve">, </w:t>
      </w:r>
      <w:r w:rsidRPr="00121A2C">
        <w:rPr>
          <w:rFonts w:ascii="Times New Roman" w:hAnsi="Times New Roman"/>
          <w:sz w:val="24"/>
          <w:szCs w:val="24"/>
        </w:rPr>
        <w:t>toen zij Hem gevangen genomen en smadelijk mishandeld hadden</w:t>
      </w:r>
      <w:r>
        <w:rPr>
          <w:rFonts w:ascii="Times New Roman" w:hAnsi="Times New Roman"/>
          <w:sz w:val="24"/>
          <w:szCs w:val="24"/>
        </w:rPr>
        <w:t xml:space="preserve">, </w:t>
      </w:r>
      <w:r w:rsidRPr="00121A2C">
        <w:rPr>
          <w:rFonts w:ascii="Times New Roman" w:hAnsi="Times New Roman"/>
          <w:sz w:val="24"/>
          <w:szCs w:val="24"/>
        </w:rPr>
        <w:t>dat zij Hem zouden zien</w:t>
      </w:r>
      <w:r>
        <w:rPr>
          <w:rFonts w:ascii="Times New Roman" w:hAnsi="Times New Roman"/>
          <w:sz w:val="24"/>
          <w:szCs w:val="24"/>
        </w:rPr>
        <w:t xml:space="preserve">, </w:t>
      </w:r>
      <w:r w:rsidRPr="00121A2C">
        <w:rPr>
          <w:rFonts w:ascii="Times New Roman" w:hAnsi="Times New Roman"/>
          <w:sz w:val="24"/>
          <w:szCs w:val="24"/>
        </w:rPr>
        <w:t>zittende ter rechterhand der kracht Gods en komende op de wolken des hemels</w:t>
      </w:r>
      <w:r>
        <w:rPr>
          <w:rFonts w:ascii="Times New Roman" w:hAnsi="Times New Roman"/>
          <w:sz w:val="24"/>
          <w:szCs w:val="24"/>
        </w:rPr>
        <w:t>, Matth.</w:t>
      </w:r>
      <w:r w:rsidRPr="00121A2C">
        <w:rPr>
          <w:rFonts w:ascii="Times New Roman" w:hAnsi="Times New Roman"/>
          <w:sz w:val="24"/>
          <w:szCs w:val="24"/>
        </w:rPr>
        <w:t xml:space="preserve"> 26:64</w:t>
      </w:r>
      <w:r>
        <w:rPr>
          <w:rFonts w:ascii="Times New Roman" w:hAnsi="Times New Roman"/>
          <w:sz w:val="24"/>
          <w:szCs w:val="24"/>
        </w:rPr>
        <w:t xml:space="preserve">, </w:t>
      </w:r>
      <w:r w:rsidRPr="00121A2C">
        <w:rPr>
          <w:rFonts w:ascii="Times New Roman" w:hAnsi="Times New Roman"/>
          <w:sz w:val="24"/>
          <w:szCs w:val="24"/>
        </w:rPr>
        <w:t>25:31</w:t>
      </w:r>
      <w:r>
        <w:rPr>
          <w:rFonts w:ascii="Times New Roman" w:hAnsi="Times New Roman"/>
          <w:sz w:val="24"/>
          <w:szCs w:val="24"/>
        </w:rPr>
        <w:t xml:space="preserve">,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Judas 1:14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en Johannes bevestigt dit</w:t>
      </w:r>
      <w:r>
        <w:rPr>
          <w:rFonts w:ascii="Times New Roman" w:hAnsi="Times New Roman"/>
          <w:sz w:val="24"/>
          <w:szCs w:val="24"/>
        </w:rPr>
        <w:t xml:space="preserve">, </w:t>
      </w:r>
      <w:r w:rsidRPr="00121A2C">
        <w:rPr>
          <w:rFonts w:ascii="Times New Roman" w:hAnsi="Times New Roman"/>
          <w:sz w:val="24"/>
          <w:szCs w:val="24"/>
        </w:rPr>
        <w:t>als hij zegt: "Ziet</w:t>
      </w:r>
      <w:r>
        <w:rPr>
          <w:rFonts w:ascii="Times New Roman" w:hAnsi="Times New Roman"/>
          <w:sz w:val="24"/>
          <w:szCs w:val="24"/>
        </w:rPr>
        <w:t xml:space="preserve">, </w:t>
      </w:r>
      <w:r w:rsidRPr="00121A2C">
        <w:rPr>
          <w:rFonts w:ascii="Times New Roman" w:hAnsi="Times New Roman"/>
          <w:sz w:val="24"/>
          <w:szCs w:val="24"/>
        </w:rPr>
        <w:t>Hij komt met de wolken</w:t>
      </w:r>
      <w:r>
        <w:rPr>
          <w:rFonts w:ascii="Times New Roman" w:hAnsi="Times New Roman"/>
          <w:sz w:val="24"/>
          <w:szCs w:val="24"/>
        </w:rPr>
        <w:t xml:space="preserve">, </w:t>
      </w:r>
      <w:r w:rsidRPr="00121A2C">
        <w:rPr>
          <w:rFonts w:ascii="Times New Roman" w:hAnsi="Times New Roman"/>
          <w:sz w:val="24"/>
          <w:szCs w:val="24"/>
        </w:rPr>
        <w:t>en alle oog zal Hem zien</w:t>
      </w:r>
      <w:r>
        <w:rPr>
          <w:rFonts w:ascii="Times New Roman" w:hAnsi="Times New Roman"/>
          <w:sz w:val="24"/>
          <w:szCs w:val="24"/>
        </w:rPr>
        <w:t xml:space="preserve">, </w:t>
      </w:r>
      <w:r w:rsidRPr="00121A2C">
        <w:rPr>
          <w:rFonts w:ascii="Times New Roman" w:hAnsi="Times New Roman"/>
          <w:sz w:val="24"/>
          <w:szCs w:val="24"/>
        </w:rPr>
        <w:t>ook degenen</w:t>
      </w:r>
      <w:r>
        <w:rPr>
          <w:rFonts w:ascii="Times New Roman" w:hAnsi="Times New Roman"/>
          <w:sz w:val="24"/>
          <w:szCs w:val="24"/>
        </w:rPr>
        <w:t xml:space="preserve">, </w:t>
      </w:r>
      <w:r w:rsidRPr="00121A2C">
        <w:rPr>
          <w:rFonts w:ascii="Times New Roman" w:hAnsi="Times New Roman"/>
          <w:sz w:val="24"/>
          <w:szCs w:val="24"/>
        </w:rPr>
        <w:t>die Hem doorstoken hebben</w:t>
      </w:r>
      <w:r>
        <w:rPr>
          <w:rFonts w:ascii="Times New Roman" w:hAnsi="Times New Roman"/>
          <w:sz w:val="24"/>
          <w:szCs w:val="24"/>
        </w:rPr>
        <w:t xml:space="preserve">, </w:t>
      </w:r>
      <w:r w:rsidRPr="00121A2C">
        <w:rPr>
          <w:rFonts w:ascii="Times New Roman" w:hAnsi="Times New Roman"/>
          <w:sz w:val="24"/>
          <w:szCs w:val="24"/>
        </w:rPr>
        <w:t>en alle geslachten der aarde zullen over Hem rouw bedrijven</w:t>
      </w:r>
      <w:r>
        <w:rPr>
          <w:rFonts w:ascii="Times New Roman" w:hAnsi="Times New Roman"/>
          <w:sz w:val="24"/>
          <w:szCs w:val="24"/>
        </w:rPr>
        <w:t xml:space="preserve">, </w:t>
      </w:r>
      <w:r w:rsidRPr="00121A2C">
        <w:rPr>
          <w:rFonts w:ascii="Times New Roman" w:hAnsi="Times New Roman"/>
          <w:sz w:val="24"/>
          <w:szCs w:val="24"/>
        </w:rPr>
        <w:t>ja amen!"</w:t>
      </w:r>
      <w:r>
        <w:rPr>
          <w:rFonts w:ascii="Times New Roman" w:hAnsi="Times New Roman"/>
          <w:sz w:val="24"/>
          <w:szCs w:val="24"/>
        </w:rPr>
        <w:t xml:space="preserve"> Openb. </w:t>
      </w:r>
      <w:r w:rsidRPr="00121A2C">
        <w:rPr>
          <w:rFonts w:ascii="Times New Roman" w:hAnsi="Times New Roman"/>
          <w:sz w:val="24"/>
          <w:szCs w:val="24"/>
        </w:rPr>
        <w:t>1:7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Geen van deze </w:t>
      </w:r>
      <w:r w:rsidRPr="00121A2C">
        <w:rPr>
          <w:rFonts w:ascii="Times New Roman" w:hAnsi="Times New Roman"/>
          <w:sz w:val="24"/>
          <w:szCs w:val="24"/>
        </w:rPr>
        <w:t>uitspraken zijn tot nog toe vervuld geworden</w:t>
      </w:r>
      <w:r>
        <w:rPr>
          <w:rFonts w:ascii="Times New Roman" w:hAnsi="Times New Roman"/>
          <w:sz w:val="24"/>
          <w:szCs w:val="24"/>
        </w:rPr>
        <w:t xml:space="preserve">, </w:t>
      </w:r>
      <w:r w:rsidRPr="00121A2C">
        <w:rPr>
          <w:rFonts w:ascii="Times New Roman" w:hAnsi="Times New Roman"/>
          <w:sz w:val="24"/>
          <w:szCs w:val="24"/>
        </w:rPr>
        <w:t>ook zal</w:t>
      </w:r>
      <w:r>
        <w:rPr>
          <w:rFonts w:ascii="Times New Roman" w:hAnsi="Times New Roman"/>
          <w:sz w:val="24"/>
          <w:szCs w:val="24"/>
        </w:rPr>
        <w:t xml:space="preserve"> geen </w:t>
      </w:r>
      <w:r w:rsidRPr="00121A2C">
        <w:rPr>
          <w:rFonts w:ascii="Times New Roman" w:hAnsi="Times New Roman"/>
          <w:sz w:val="24"/>
          <w:szCs w:val="24"/>
        </w:rPr>
        <w:t>vervuld worden tot op de wederkomst des Heeren</w:t>
      </w:r>
      <w:r>
        <w:rPr>
          <w:rFonts w:ascii="Times New Roman" w:hAnsi="Times New Roman"/>
          <w:sz w:val="24"/>
          <w:szCs w:val="24"/>
        </w:rPr>
        <w:t xml:space="preserve">, </w:t>
      </w:r>
      <w:r w:rsidRPr="00121A2C">
        <w:rPr>
          <w:rFonts w:ascii="Times New Roman" w:hAnsi="Times New Roman"/>
          <w:sz w:val="24"/>
          <w:szCs w:val="24"/>
        </w:rPr>
        <w:t>want hoewel vele Joden Hem gezien hebben hangende aan het kruis</w:t>
      </w:r>
      <w:r>
        <w:rPr>
          <w:rFonts w:ascii="Times New Roman" w:hAnsi="Times New Roman"/>
          <w:sz w:val="24"/>
          <w:szCs w:val="24"/>
        </w:rPr>
        <w:t xml:space="preserve">, </w:t>
      </w:r>
      <w:r w:rsidRPr="00121A2C">
        <w:rPr>
          <w:rFonts w:ascii="Times New Roman" w:hAnsi="Times New Roman"/>
          <w:sz w:val="24"/>
          <w:szCs w:val="24"/>
        </w:rPr>
        <w:t>toch kwam Hij toen niet op de wolken des hemels</w:t>
      </w:r>
      <w:r>
        <w:rPr>
          <w:rFonts w:ascii="Times New Roman" w:hAnsi="Times New Roman"/>
          <w:sz w:val="24"/>
          <w:szCs w:val="24"/>
        </w:rPr>
        <w:t xml:space="preserve">, </w:t>
      </w:r>
      <w:r w:rsidRPr="00121A2C">
        <w:rPr>
          <w:rFonts w:ascii="Times New Roman" w:hAnsi="Times New Roman"/>
          <w:sz w:val="24"/>
          <w:szCs w:val="24"/>
        </w:rPr>
        <w:t>en alle geslachten der wereld hebben over Hem nog</w:t>
      </w:r>
      <w:r>
        <w:rPr>
          <w:rFonts w:ascii="Times New Roman" w:hAnsi="Times New Roman"/>
          <w:sz w:val="24"/>
          <w:szCs w:val="24"/>
        </w:rPr>
        <w:t xml:space="preserve"> geen </w:t>
      </w:r>
      <w:r w:rsidRPr="00121A2C">
        <w:rPr>
          <w:rFonts w:ascii="Times New Roman" w:hAnsi="Times New Roman"/>
          <w:sz w:val="24"/>
          <w:szCs w:val="24"/>
        </w:rPr>
        <w:t>rouw bedreven</w:t>
      </w:r>
      <w:r>
        <w:rPr>
          <w:rFonts w:ascii="Times New Roman" w:hAnsi="Times New Roman"/>
          <w:sz w:val="24"/>
          <w:szCs w:val="24"/>
        </w:rPr>
        <w:t>. N</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dit blijft bewaard totdat Hij komt om de wereld te oordelen</w:t>
      </w:r>
      <w:r>
        <w:rPr>
          <w:rFonts w:ascii="Times New Roman" w:hAnsi="Times New Roman"/>
          <w:sz w:val="24"/>
          <w:szCs w:val="24"/>
        </w:rPr>
        <w:t xml:space="preserve">, </w:t>
      </w:r>
      <w:r w:rsidRPr="00121A2C">
        <w:rPr>
          <w:rFonts w:ascii="Times New Roman" w:hAnsi="Times New Roman"/>
          <w:sz w:val="24"/>
          <w:szCs w:val="24"/>
        </w:rPr>
        <w:t>en dan zullen de goddelozen dat alles zo duidelijk zien</w:t>
      </w:r>
      <w:r>
        <w:rPr>
          <w:rFonts w:ascii="Times New Roman" w:hAnsi="Times New Roman"/>
          <w:sz w:val="24"/>
          <w:szCs w:val="24"/>
        </w:rPr>
        <w:t xml:space="preserve">, </w:t>
      </w:r>
      <w:r w:rsidRPr="00121A2C">
        <w:rPr>
          <w:rFonts w:ascii="Times New Roman" w:hAnsi="Times New Roman"/>
          <w:sz w:val="24"/>
          <w:szCs w:val="24"/>
        </w:rPr>
        <w:t>dat zij zullen begeren</w:t>
      </w:r>
      <w:r>
        <w:rPr>
          <w:rFonts w:ascii="Times New Roman" w:hAnsi="Times New Roman"/>
          <w:sz w:val="24"/>
          <w:szCs w:val="24"/>
        </w:rPr>
        <w:t xml:space="preserve">, </w:t>
      </w:r>
      <w:r w:rsidRPr="00121A2C">
        <w:rPr>
          <w:rFonts w:ascii="Times New Roman" w:hAnsi="Times New Roman"/>
          <w:sz w:val="24"/>
          <w:szCs w:val="24"/>
        </w:rPr>
        <w:t>door bergen en heuvelen bedekt te worden voor het oog Desgenen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troon zit</w:t>
      </w:r>
      <w:r>
        <w:rPr>
          <w:rFonts w:ascii="Times New Roman" w:hAnsi="Times New Roman"/>
          <w:sz w:val="24"/>
          <w:szCs w:val="24"/>
        </w:rPr>
        <w:t xml:space="preserve">, </w:t>
      </w:r>
      <w:r w:rsidRPr="00121A2C">
        <w:rPr>
          <w:rFonts w:ascii="Times New Roman" w:hAnsi="Times New Roman"/>
          <w:sz w:val="24"/>
          <w:szCs w:val="24"/>
        </w:rPr>
        <w:t>en voor de majesteit Zijner hemelse tegenwoordigheid</w:t>
      </w:r>
      <w:r>
        <w:rPr>
          <w:rFonts w:ascii="Times New Roman" w:hAnsi="Times New Roman"/>
          <w:sz w:val="24"/>
          <w:szCs w:val="24"/>
        </w:rPr>
        <w:t xml:space="preserve">, Openb. </w:t>
      </w:r>
      <w:r w:rsidRPr="00121A2C">
        <w:rPr>
          <w:rFonts w:ascii="Times New Roman" w:hAnsi="Times New Roman"/>
          <w:sz w:val="24"/>
          <w:szCs w:val="24"/>
        </w:rPr>
        <w:t>6:14</w:t>
      </w:r>
      <w:r>
        <w:rPr>
          <w:rFonts w:ascii="Times New Roman" w:hAnsi="Times New Roman"/>
          <w:sz w:val="24"/>
          <w:szCs w:val="24"/>
        </w:rPr>
        <w:t xml:space="preserve"> - </w:t>
      </w:r>
      <w:r w:rsidRPr="00121A2C">
        <w:rPr>
          <w:rFonts w:ascii="Times New Roman" w:hAnsi="Times New Roman"/>
          <w:sz w:val="24"/>
          <w:szCs w:val="24"/>
        </w:rPr>
        <w:t xml:space="preserve">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daartoe zal er</w:t>
      </w:r>
      <w:r>
        <w:rPr>
          <w:rFonts w:ascii="Times New Roman" w:hAnsi="Times New Roman"/>
          <w:sz w:val="24"/>
          <w:szCs w:val="24"/>
        </w:rPr>
        <w:t xml:space="preserve"> een </w:t>
      </w:r>
      <w:r w:rsidRPr="00121A2C">
        <w:rPr>
          <w:rFonts w:ascii="Times New Roman" w:hAnsi="Times New Roman"/>
          <w:sz w:val="24"/>
          <w:szCs w:val="24"/>
        </w:rPr>
        <w:t>opstanding der doden wezen</w:t>
      </w:r>
      <w:r>
        <w:rPr>
          <w:rFonts w:ascii="Times New Roman" w:hAnsi="Times New Roman"/>
          <w:sz w:val="24"/>
          <w:szCs w:val="24"/>
        </w:rPr>
        <w:t xml:space="preserve">, </w:t>
      </w:r>
      <w:r w:rsidRPr="00121A2C">
        <w:rPr>
          <w:rFonts w:ascii="Times New Roman" w:hAnsi="Times New Roman"/>
          <w:sz w:val="24"/>
          <w:szCs w:val="24"/>
        </w:rPr>
        <w:t>beide der rechtvaardigen en der onrechtvaardigen. Want al doet het ongeloof omtrent de opstanding der doden ook velen in goddeloosheid insluimeren</w:t>
      </w:r>
      <w:r>
        <w:rPr>
          <w:rFonts w:ascii="Times New Roman" w:hAnsi="Times New Roman"/>
          <w:sz w:val="24"/>
          <w:szCs w:val="24"/>
        </w:rPr>
        <w:t xml:space="preserve">, </w:t>
      </w:r>
      <w:r w:rsidRPr="00121A2C">
        <w:rPr>
          <w:rFonts w:ascii="Times New Roman" w:hAnsi="Times New Roman"/>
          <w:sz w:val="24"/>
          <w:szCs w:val="24"/>
        </w:rPr>
        <w:t>toch zal de Heere bij</w:t>
      </w:r>
      <w:r>
        <w:rPr>
          <w:rFonts w:ascii="Times New Roman" w:hAnsi="Times New Roman"/>
          <w:sz w:val="24"/>
          <w:szCs w:val="24"/>
        </w:rPr>
        <w:t xml:space="preserve"> zijn </w:t>
      </w:r>
      <w:r w:rsidRPr="00121A2C">
        <w:rPr>
          <w:rFonts w:ascii="Times New Roman" w:hAnsi="Times New Roman"/>
          <w:sz w:val="24"/>
          <w:szCs w:val="24"/>
        </w:rPr>
        <w:t>komst hen opwekken en doen opstaan</w:t>
      </w:r>
      <w:r>
        <w:rPr>
          <w:rFonts w:ascii="Times New Roman" w:hAnsi="Times New Roman"/>
          <w:sz w:val="24"/>
          <w:szCs w:val="24"/>
        </w:rPr>
        <w:t xml:space="preserve">, </w:t>
      </w:r>
      <w:r w:rsidRPr="00121A2C">
        <w:rPr>
          <w:rFonts w:ascii="Times New Roman" w:hAnsi="Times New Roman"/>
          <w:sz w:val="24"/>
          <w:szCs w:val="24"/>
        </w:rPr>
        <w:t>niet alleen uit hun gerustheid</w:t>
      </w:r>
      <w:r>
        <w:rPr>
          <w:rFonts w:ascii="Times New Roman" w:hAnsi="Times New Roman"/>
          <w:sz w:val="24"/>
          <w:szCs w:val="24"/>
        </w:rPr>
        <w:t xml:space="preserve">, </w:t>
      </w:r>
      <w:r w:rsidRPr="00121A2C">
        <w:rPr>
          <w:rFonts w:ascii="Times New Roman" w:hAnsi="Times New Roman"/>
          <w:sz w:val="24"/>
          <w:szCs w:val="24"/>
        </w:rPr>
        <w:t>maar ook uit hun graven</w:t>
      </w:r>
      <w:r>
        <w:rPr>
          <w:rFonts w:ascii="Times New Roman" w:hAnsi="Times New Roman"/>
          <w:sz w:val="24"/>
          <w:szCs w:val="24"/>
        </w:rPr>
        <w:t xml:space="preserve">, </w:t>
      </w:r>
      <w:r w:rsidRPr="00121A2C">
        <w:rPr>
          <w:rFonts w:ascii="Times New Roman" w:hAnsi="Times New Roman"/>
          <w:sz w:val="24"/>
          <w:szCs w:val="24"/>
        </w:rPr>
        <w:t>om de rechtvaardige vergelding voor hun dwaalleer en dwaalwegen te ontvangen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Het lichaam der goddelozen moet eenmaal verrijzen uit het graf</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zolang zij in de wereld leefden</w:t>
      </w:r>
      <w:r>
        <w:rPr>
          <w:rFonts w:ascii="Times New Roman" w:hAnsi="Times New Roman"/>
          <w:sz w:val="24"/>
          <w:szCs w:val="24"/>
        </w:rPr>
        <w:t xml:space="preserve">, </w:t>
      </w:r>
      <w:r w:rsidRPr="00121A2C">
        <w:rPr>
          <w:rFonts w:ascii="Times New Roman" w:hAnsi="Times New Roman"/>
          <w:sz w:val="24"/>
          <w:szCs w:val="24"/>
        </w:rPr>
        <w:t>lichaam en ziel samen der zonde en ongerechtigheid dienden. "De Heere is een God der wetenschappen en</w:t>
      </w:r>
      <w:r>
        <w:rPr>
          <w:rFonts w:ascii="Times New Roman" w:hAnsi="Times New Roman"/>
          <w:sz w:val="24"/>
          <w:szCs w:val="24"/>
        </w:rPr>
        <w:t xml:space="preserve"> zijn </w:t>
      </w:r>
      <w:r w:rsidRPr="00121A2C">
        <w:rPr>
          <w:rFonts w:ascii="Times New Roman" w:hAnsi="Times New Roman"/>
          <w:sz w:val="24"/>
          <w:szCs w:val="24"/>
        </w:rPr>
        <w:t>daden zijn recht gedaan</w:t>
      </w:r>
      <w:r>
        <w:rPr>
          <w:rFonts w:ascii="Times New Roman" w:hAnsi="Times New Roman"/>
          <w:sz w:val="24"/>
          <w:szCs w:val="24"/>
        </w:rPr>
        <w:t>, "</w:t>
      </w:r>
      <w:r w:rsidRPr="00121A2C">
        <w:rPr>
          <w:rFonts w:ascii="Times New Roman" w:hAnsi="Times New Roman"/>
          <w:sz w:val="24"/>
          <w:szCs w:val="24"/>
        </w:rPr>
        <w:t xml:space="preserve"> 1 Samuel 2:3. "God zal ieder werk in het gericht brengen</w:t>
      </w:r>
      <w:r>
        <w:rPr>
          <w:rFonts w:ascii="Times New Roman" w:hAnsi="Times New Roman"/>
          <w:sz w:val="24"/>
          <w:szCs w:val="24"/>
        </w:rPr>
        <w:t xml:space="preserve">, </w:t>
      </w:r>
      <w:r w:rsidRPr="00121A2C">
        <w:rPr>
          <w:rFonts w:ascii="Times New Roman" w:hAnsi="Times New Roman"/>
          <w:sz w:val="24"/>
          <w:szCs w:val="24"/>
        </w:rPr>
        <w:t>met al wat verborgen is</w:t>
      </w:r>
      <w:r>
        <w:rPr>
          <w:rFonts w:ascii="Times New Roman" w:hAnsi="Times New Roman"/>
          <w:sz w:val="24"/>
          <w:szCs w:val="24"/>
        </w:rPr>
        <w:t>, "</w:t>
      </w:r>
      <w:r w:rsidRPr="00121A2C">
        <w:rPr>
          <w:rFonts w:ascii="Times New Roman" w:hAnsi="Times New Roman"/>
          <w:sz w:val="24"/>
          <w:szCs w:val="24"/>
        </w:rPr>
        <w:t xml:space="preserve"> Prediker 12:14</w:t>
      </w:r>
      <w:r>
        <w:rPr>
          <w:rFonts w:ascii="Times New Roman" w:hAnsi="Times New Roman"/>
          <w:sz w:val="24"/>
          <w:szCs w:val="24"/>
        </w:rPr>
        <w:t>. E</w:t>
      </w:r>
      <w:r w:rsidRPr="00121A2C">
        <w:rPr>
          <w:rFonts w:ascii="Times New Roman" w:hAnsi="Times New Roman"/>
          <w:sz w:val="24"/>
          <w:szCs w:val="24"/>
        </w:rPr>
        <w:t>n gelijk Hij ieder werk in het gericht zal brengen</w:t>
      </w:r>
      <w:r>
        <w:rPr>
          <w:rFonts w:ascii="Times New Roman" w:hAnsi="Times New Roman"/>
          <w:sz w:val="24"/>
          <w:szCs w:val="24"/>
        </w:rPr>
        <w:t xml:space="preserve">, </w:t>
      </w:r>
      <w:r w:rsidRPr="00121A2C">
        <w:rPr>
          <w:rFonts w:ascii="Times New Roman" w:hAnsi="Times New Roman"/>
          <w:sz w:val="24"/>
          <w:szCs w:val="24"/>
        </w:rPr>
        <w:t>zo ook elke dader</w:t>
      </w:r>
      <w:r>
        <w:rPr>
          <w:rFonts w:ascii="Times New Roman" w:hAnsi="Times New Roman"/>
          <w:sz w:val="24"/>
          <w:szCs w:val="24"/>
        </w:rPr>
        <w:t>, "</w:t>
      </w:r>
      <w:r w:rsidRPr="00121A2C">
        <w:rPr>
          <w:rFonts w:ascii="Times New Roman" w:hAnsi="Times New Roman"/>
          <w:sz w:val="24"/>
          <w:szCs w:val="24"/>
        </w:rPr>
        <w:t>de doden</w:t>
      </w:r>
      <w:r>
        <w:rPr>
          <w:rFonts w:ascii="Times New Roman" w:hAnsi="Times New Roman"/>
          <w:sz w:val="24"/>
          <w:szCs w:val="24"/>
        </w:rPr>
        <w:t xml:space="preserve">, </w:t>
      </w:r>
      <w:r w:rsidRPr="00121A2C">
        <w:rPr>
          <w:rFonts w:ascii="Times New Roman" w:hAnsi="Times New Roman"/>
          <w:sz w:val="24"/>
          <w:szCs w:val="24"/>
        </w:rPr>
        <w:t>klein en groot</w:t>
      </w:r>
      <w:r>
        <w:rPr>
          <w:rFonts w:ascii="Times New Roman" w:hAnsi="Times New Roman"/>
          <w:sz w:val="24"/>
          <w:szCs w:val="24"/>
        </w:rPr>
        <w:t xml:space="preserve">, " Openb. </w:t>
      </w:r>
      <w:r w:rsidRPr="00121A2C">
        <w:rPr>
          <w:rFonts w:ascii="Times New Roman" w:hAnsi="Times New Roman"/>
          <w:sz w:val="24"/>
          <w:szCs w:val="24"/>
        </w:rPr>
        <w:t>22:12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G</w:t>
      </w:r>
      <w:r w:rsidRPr="00121A2C">
        <w:rPr>
          <w:rFonts w:ascii="Times New Roman" w:hAnsi="Times New Roman"/>
          <w:sz w:val="24"/>
          <w:szCs w:val="24"/>
        </w:rPr>
        <w:t>od is geen God</w:t>
      </w:r>
      <w:r>
        <w:rPr>
          <w:rFonts w:ascii="Times New Roman" w:hAnsi="Times New Roman"/>
          <w:sz w:val="24"/>
          <w:szCs w:val="24"/>
        </w:rPr>
        <w:t xml:space="preserve">, </w:t>
      </w:r>
      <w:r w:rsidRPr="00121A2C">
        <w:rPr>
          <w:rFonts w:ascii="Times New Roman" w:hAnsi="Times New Roman"/>
          <w:sz w:val="24"/>
          <w:szCs w:val="24"/>
        </w:rPr>
        <w:t>die straft waar</w:t>
      </w:r>
      <w:r>
        <w:rPr>
          <w:rFonts w:ascii="Times New Roman" w:hAnsi="Times New Roman"/>
          <w:sz w:val="24"/>
          <w:szCs w:val="24"/>
        </w:rPr>
        <w:t xml:space="preserve"> geen </w:t>
      </w:r>
      <w:r w:rsidRPr="00121A2C">
        <w:rPr>
          <w:rFonts w:ascii="Times New Roman" w:hAnsi="Times New Roman"/>
          <w:sz w:val="24"/>
          <w:szCs w:val="24"/>
        </w:rPr>
        <w:t>overtreding is</w:t>
      </w:r>
      <w:r>
        <w:rPr>
          <w:rFonts w:ascii="Times New Roman" w:hAnsi="Times New Roman"/>
          <w:sz w:val="24"/>
          <w:szCs w:val="24"/>
        </w:rPr>
        <w:t xml:space="preserve">, </w:t>
      </w:r>
      <w:r w:rsidRPr="00121A2C">
        <w:rPr>
          <w:rFonts w:ascii="Times New Roman" w:hAnsi="Times New Roman"/>
          <w:sz w:val="24"/>
          <w:szCs w:val="24"/>
        </w:rPr>
        <w:t>of aan een deel der goddelozen vergeldt</w:t>
      </w:r>
      <w:r>
        <w:rPr>
          <w:rFonts w:ascii="Times New Roman" w:hAnsi="Times New Roman"/>
          <w:sz w:val="24"/>
          <w:szCs w:val="24"/>
        </w:rPr>
        <w:t xml:space="preserve">, </w:t>
      </w:r>
      <w:r w:rsidRPr="00121A2C">
        <w:rPr>
          <w:rFonts w:ascii="Times New Roman" w:hAnsi="Times New Roman"/>
          <w:sz w:val="24"/>
          <w:szCs w:val="24"/>
        </w:rPr>
        <w:t>wat allen gezamenlijk gedaan hebben. "Hij zal de wereld richten in gerechtigheid</w:t>
      </w:r>
      <w:r>
        <w:rPr>
          <w:rFonts w:ascii="Times New Roman" w:hAnsi="Times New Roman"/>
          <w:sz w:val="24"/>
          <w:szCs w:val="24"/>
        </w:rPr>
        <w:t xml:space="preserve">, </w:t>
      </w:r>
      <w:r w:rsidRPr="00121A2C">
        <w:rPr>
          <w:rFonts w:ascii="Times New Roman" w:hAnsi="Times New Roman"/>
          <w:sz w:val="24"/>
          <w:szCs w:val="24"/>
        </w:rPr>
        <w:t>en de volken in alle rechtmatigheid</w:t>
      </w:r>
      <w:r>
        <w:rPr>
          <w:rFonts w:ascii="Times New Roman" w:hAnsi="Times New Roman"/>
          <w:sz w:val="24"/>
          <w:szCs w:val="24"/>
        </w:rPr>
        <w:t>, "</w:t>
      </w:r>
      <w:r w:rsidRPr="00121A2C">
        <w:rPr>
          <w:rFonts w:ascii="Times New Roman" w:hAnsi="Times New Roman"/>
          <w:sz w:val="24"/>
          <w:szCs w:val="24"/>
        </w:rPr>
        <w:t xml:space="preserve"> Psalm 98:9. "Zou de rechter der ganse aarde geen recht doen?" Genesis 18:25</w:t>
      </w:r>
      <w:r>
        <w:rPr>
          <w:rFonts w:ascii="Times New Roman" w:hAnsi="Times New Roman"/>
          <w:sz w:val="24"/>
          <w:szCs w:val="24"/>
        </w:rPr>
        <w:t>. G</w:t>
      </w:r>
      <w:r w:rsidRPr="00121A2C">
        <w:rPr>
          <w:rFonts w:ascii="Times New Roman" w:hAnsi="Times New Roman"/>
          <w:sz w:val="24"/>
          <w:szCs w:val="24"/>
        </w:rPr>
        <w:t xml:space="preserve">elijk </w:t>
      </w:r>
      <w:r>
        <w:rPr>
          <w:rFonts w:ascii="Times New Roman" w:hAnsi="Times New Roman"/>
          <w:sz w:val="24"/>
          <w:szCs w:val="24"/>
        </w:rPr>
        <w:t>daarom</w:t>
      </w:r>
      <w:r w:rsidRPr="00121A2C">
        <w:rPr>
          <w:rFonts w:ascii="Times New Roman" w:hAnsi="Times New Roman"/>
          <w:sz w:val="24"/>
          <w:szCs w:val="24"/>
        </w:rPr>
        <w:t xml:space="preserve"> het lichaam medegenoot was der ziel in de zonde</w:t>
      </w:r>
      <w:r>
        <w:rPr>
          <w:rFonts w:ascii="Times New Roman" w:hAnsi="Times New Roman"/>
          <w:sz w:val="24"/>
          <w:szCs w:val="24"/>
        </w:rPr>
        <w:t xml:space="preserve">, </w:t>
      </w:r>
      <w:r w:rsidRPr="00121A2C">
        <w:rPr>
          <w:rFonts w:ascii="Times New Roman" w:hAnsi="Times New Roman"/>
          <w:sz w:val="24"/>
          <w:szCs w:val="24"/>
        </w:rPr>
        <w:t>zo zal ook dat lichaam</w:t>
      </w:r>
      <w:r>
        <w:rPr>
          <w:rFonts w:ascii="Times New Roman" w:hAnsi="Times New Roman"/>
          <w:sz w:val="24"/>
          <w:szCs w:val="24"/>
        </w:rPr>
        <w:t xml:space="preserve"> mee </w:t>
      </w:r>
      <w:r w:rsidRPr="00121A2C">
        <w:rPr>
          <w:rFonts w:ascii="Times New Roman" w:hAnsi="Times New Roman"/>
          <w:sz w:val="24"/>
          <w:szCs w:val="24"/>
        </w:rPr>
        <w:t>de straf dragen van hetgeen op aarde bedreven is</w:t>
      </w:r>
      <w:r>
        <w:rPr>
          <w:rFonts w:ascii="Times New Roman" w:hAnsi="Times New Roman"/>
          <w:sz w:val="24"/>
          <w:szCs w:val="24"/>
        </w:rPr>
        <w:t xml:space="preserve">, </w:t>
      </w:r>
      <w:r w:rsidRPr="00121A2C">
        <w:rPr>
          <w:rFonts w:ascii="Times New Roman" w:hAnsi="Times New Roman"/>
          <w:sz w:val="24"/>
          <w:szCs w:val="24"/>
        </w:rPr>
        <w:t>overeenkomstig de grootheid van dat bedreven kwaad. Daarom zegt de Heere op</w:t>
      </w:r>
      <w:r>
        <w:rPr>
          <w:rFonts w:ascii="Times New Roman" w:hAnsi="Times New Roman"/>
          <w:sz w:val="24"/>
          <w:szCs w:val="24"/>
        </w:rPr>
        <w:t xml:space="preserve"> een </w:t>
      </w:r>
      <w:r w:rsidRPr="00121A2C">
        <w:rPr>
          <w:rFonts w:ascii="Times New Roman" w:hAnsi="Times New Roman"/>
          <w:sz w:val="24"/>
          <w:szCs w:val="24"/>
        </w:rPr>
        <w:t>andere plaats: "Ziet</w:t>
      </w:r>
      <w:r>
        <w:rPr>
          <w:rFonts w:ascii="Times New Roman" w:hAnsi="Times New Roman"/>
          <w:sz w:val="24"/>
          <w:szCs w:val="24"/>
        </w:rPr>
        <w:t xml:space="preserve">, </w:t>
      </w:r>
      <w:r w:rsidRPr="00121A2C">
        <w:rPr>
          <w:rFonts w:ascii="Times New Roman" w:hAnsi="Times New Roman"/>
          <w:sz w:val="24"/>
          <w:szCs w:val="24"/>
        </w:rPr>
        <w:t>Ik kom haastelijk</w:t>
      </w:r>
      <w:r>
        <w:rPr>
          <w:rFonts w:ascii="Times New Roman" w:hAnsi="Times New Roman"/>
          <w:sz w:val="24"/>
          <w:szCs w:val="24"/>
        </w:rPr>
        <w:t xml:space="preserve">, </w:t>
      </w:r>
      <w:r w:rsidRPr="00121A2C">
        <w:rPr>
          <w:rFonts w:ascii="Times New Roman" w:hAnsi="Times New Roman"/>
          <w:sz w:val="24"/>
          <w:szCs w:val="24"/>
        </w:rPr>
        <w:t>en Mijn loon is met Mij</w:t>
      </w:r>
      <w:r>
        <w:rPr>
          <w:rFonts w:ascii="Times New Roman" w:hAnsi="Times New Roman"/>
          <w:sz w:val="24"/>
          <w:szCs w:val="24"/>
        </w:rPr>
        <w:t xml:space="preserve">, </w:t>
      </w:r>
      <w:r w:rsidRPr="00121A2C">
        <w:rPr>
          <w:rFonts w:ascii="Times New Roman" w:hAnsi="Times New Roman"/>
          <w:sz w:val="24"/>
          <w:szCs w:val="24"/>
        </w:rPr>
        <w:t>om een iegelijk te vergelden</w:t>
      </w:r>
      <w:r>
        <w:rPr>
          <w:rFonts w:ascii="Times New Roman" w:hAnsi="Times New Roman"/>
          <w:sz w:val="24"/>
          <w:szCs w:val="24"/>
        </w:rPr>
        <w:t xml:space="preserve">, </w:t>
      </w:r>
      <w:r w:rsidRPr="00121A2C">
        <w:rPr>
          <w:rFonts w:ascii="Times New Roman" w:hAnsi="Times New Roman"/>
          <w:sz w:val="24"/>
          <w:szCs w:val="24"/>
        </w:rPr>
        <w:t>gelijk zijn werk zijn zal</w:t>
      </w:r>
      <w:r>
        <w:rPr>
          <w:rFonts w:ascii="Times New Roman" w:hAnsi="Times New Roman"/>
          <w:sz w:val="24"/>
          <w:szCs w:val="24"/>
        </w:rPr>
        <w:t xml:space="preserve">, " Openb. </w:t>
      </w:r>
      <w:r w:rsidRPr="00121A2C">
        <w:rPr>
          <w:rFonts w:ascii="Times New Roman" w:hAnsi="Times New Roman"/>
          <w:sz w:val="24"/>
          <w:szCs w:val="24"/>
        </w:rPr>
        <w:t>22:12</w:t>
      </w:r>
      <w:r>
        <w:rPr>
          <w:rFonts w:ascii="Times New Roman" w:hAnsi="Times New Roman"/>
          <w:sz w:val="24"/>
          <w:szCs w:val="24"/>
        </w:rPr>
        <w:t>. E</w:t>
      </w:r>
      <w:r w:rsidRPr="00121A2C">
        <w:rPr>
          <w:rFonts w:ascii="Times New Roman" w:hAnsi="Times New Roman"/>
          <w:sz w:val="24"/>
          <w:szCs w:val="24"/>
        </w:rPr>
        <w:t>r zal</w:t>
      </w:r>
      <w:r>
        <w:rPr>
          <w:rFonts w:ascii="Times New Roman" w:hAnsi="Times New Roman"/>
          <w:sz w:val="24"/>
          <w:szCs w:val="24"/>
        </w:rPr>
        <w:t xml:space="preserve"> zo een </w:t>
      </w:r>
      <w:r w:rsidRPr="00121A2C">
        <w:rPr>
          <w:rFonts w:ascii="Times New Roman" w:hAnsi="Times New Roman"/>
          <w:sz w:val="24"/>
          <w:szCs w:val="24"/>
        </w:rPr>
        <w:t>opstanding der doden wezen</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 De lichamen der goddelozen moeten wederom opstaan</w:t>
      </w:r>
      <w:r>
        <w:rPr>
          <w:rFonts w:ascii="Times New Roman" w:hAnsi="Times New Roman"/>
          <w:sz w:val="24"/>
          <w:szCs w:val="24"/>
        </w:rPr>
        <w:t xml:space="preserve">, </w:t>
      </w:r>
      <w:r w:rsidRPr="00121A2C">
        <w:rPr>
          <w:rFonts w:ascii="Times New Roman" w:hAnsi="Times New Roman"/>
          <w:sz w:val="24"/>
          <w:szCs w:val="24"/>
        </w:rPr>
        <w:t>omdat ook de lichamen der rechtvaardigen weer verrijzen</w:t>
      </w:r>
      <w:r>
        <w:rPr>
          <w:rFonts w:ascii="Times New Roman" w:hAnsi="Times New Roman"/>
          <w:sz w:val="24"/>
          <w:szCs w:val="24"/>
        </w:rPr>
        <w:t xml:space="preserve">, </w:t>
      </w:r>
      <w:r w:rsidRPr="00121A2C">
        <w:rPr>
          <w:rFonts w:ascii="Times New Roman" w:hAnsi="Times New Roman"/>
          <w:sz w:val="24"/>
          <w:szCs w:val="24"/>
        </w:rPr>
        <w:t>als vaten der barmhartigheid en der heerlijkheid zo zijn de goddelozen de vaten des toorns en des verderfs. "</w:t>
      </w:r>
      <w:r>
        <w:rPr>
          <w:rFonts w:ascii="Times New Roman" w:hAnsi="Times New Roman"/>
          <w:sz w:val="24"/>
          <w:szCs w:val="24"/>
        </w:rPr>
        <w:t xml:space="preserve">Maar </w:t>
      </w:r>
      <w:r w:rsidRPr="00121A2C">
        <w:rPr>
          <w:rFonts w:ascii="Times New Roman" w:hAnsi="Times New Roman"/>
          <w:sz w:val="24"/>
          <w:szCs w:val="24"/>
        </w:rPr>
        <w:t>in een groot huis" zegt Paulus</w:t>
      </w:r>
      <w:r>
        <w:rPr>
          <w:rFonts w:ascii="Times New Roman" w:hAnsi="Times New Roman"/>
          <w:sz w:val="24"/>
          <w:szCs w:val="24"/>
        </w:rPr>
        <w:t>, "</w:t>
      </w:r>
      <w:r w:rsidRPr="00121A2C">
        <w:rPr>
          <w:rFonts w:ascii="Times New Roman" w:hAnsi="Times New Roman"/>
          <w:sz w:val="24"/>
          <w:szCs w:val="24"/>
        </w:rPr>
        <w:t>zijn niet alleen gouden en zilveren vaten</w:t>
      </w:r>
      <w:r>
        <w:rPr>
          <w:rFonts w:ascii="Times New Roman" w:hAnsi="Times New Roman"/>
          <w:sz w:val="24"/>
          <w:szCs w:val="24"/>
        </w:rPr>
        <w:t xml:space="preserve">, </w:t>
      </w:r>
      <w:r w:rsidRPr="00121A2C">
        <w:rPr>
          <w:rFonts w:ascii="Times New Roman" w:hAnsi="Times New Roman"/>
          <w:sz w:val="24"/>
          <w:szCs w:val="24"/>
        </w:rPr>
        <w:t>maar ook houten en aarden vaten</w:t>
      </w:r>
      <w:r>
        <w:rPr>
          <w:rFonts w:ascii="Times New Roman" w:hAnsi="Times New Roman"/>
          <w:sz w:val="24"/>
          <w:szCs w:val="24"/>
        </w:rPr>
        <w:t xml:space="preserve">, </w:t>
      </w:r>
      <w:r w:rsidRPr="00121A2C">
        <w:rPr>
          <w:rFonts w:ascii="Times New Roman" w:hAnsi="Times New Roman"/>
          <w:sz w:val="24"/>
          <w:szCs w:val="24"/>
        </w:rPr>
        <w:t>en sommige ter ere</w:t>
      </w:r>
      <w:r>
        <w:rPr>
          <w:rFonts w:ascii="Times New Roman" w:hAnsi="Times New Roman"/>
          <w:sz w:val="24"/>
          <w:szCs w:val="24"/>
        </w:rPr>
        <w:t xml:space="preserve">, </w:t>
      </w:r>
      <w:r w:rsidRPr="00121A2C">
        <w:rPr>
          <w:rFonts w:ascii="Times New Roman" w:hAnsi="Times New Roman"/>
          <w:sz w:val="24"/>
          <w:szCs w:val="24"/>
        </w:rPr>
        <w:t>maar sommige ter</w:t>
      </w:r>
      <w:r>
        <w:rPr>
          <w:rFonts w:ascii="Times New Roman" w:hAnsi="Times New Roman"/>
          <w:sz w:val="24"/>
          <w:szCs w:val="24"/>
        </w:rPr>
        <w:t xml:space="preserve"> oneer</w:t>
      </w:r>
      <w:r w:rsidRPr="00121A2C">
        <w:rPr>
          <w:rFonts w:ascii="Times New Roman" w:hAnsi="Times New Roman"/>
          <w:sz w:val="24"/>
          <w:szCs w:val="24"/>
        </w:rPr>
        <w:t>"</w:t>
      </w:r>
      <w:r>
        <w:rPr>
          <w:rFonts w:ascii="Times New Roman" w:hAnsi="Times New Roman"/>
          <w:sz w:val="24"/>
          <w:szCs w:val="24"/>
        </w:rPr>
        <w:t>, 2 Tim.</w:t>
      </w:r>
      <w:r w:rsidRPr="00121A2C">
        <w:rPr>
          <w:rFonts w:ascii="Times New Roman" w:hAnsi="Times New Roman"/>
          <w:sz w:val="24"/>
          <w:szCs w:val="24"/>
        </w:rPr>
        <w:t xml:space="preserve"> 2:20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E</w:t>
      </w:r>
      <w:r w:rsidRPr="00121A2C">
        <w:rPr>
          <w:rFonts w:ascii="Times New Roman" w:hAnsi="Times New Roman"/>
          <w:sz w:val="24"/>
          <w:szCs w:val="24"/>
        </w:rPr>
        <w:t>n dan toont hij ons aan</w:t>
      </w:r>
      <w:r>
        <w:rPr>
          <w:rFonts w:ascii="Times New Roman" w:hAnsi="Times New Roman"/>
          <w:sz w:val="24"/>
          <w:szCs w:val="24"/>
        </w:rPr>
        <w:t xml:space="preserve">, </w:t>
      </w:r>
      <w:r w:rsidRPr="00121A2C">
        <w:rPr>
          <w:rFonts w:ascii="Times New Roman" w:hAnsi="Times New Roman"/>
          <w:sz w:val="24"/>
          <w:szCs w:val="24"/>
        </w:rPr>
        <w:t>dat die vaten ter ere de rechtvaardigen</w:t>
      </w:r>
      <w:r>
        <w:rPr>
          <w:rFonts w:ascii="Times New Roman" w:hAnsi="Times New Roman"/>
          <w:sz w:val="24"/>
          <w:szCs w:val="24"/>
        </w:rPr>
        <w:t xml:space="preserve">, </w:t>
      </w:r>
      <w:r w:rsidRPr="00121A2C">
        <w:rPr>
          <w:rFonts w:ascii="Times New Roman" w:hAnsi="Times New Roman"/>
          <w:sz w:val="24"/>
          <w:szCs w:val="24"/>
        </w:rPr>
        <w:t>en die vaten ter</w:t>
      </w:r>
      <w:r>
        <w:rPr>
          <w:rFonts w:ascii="Times New Roman" w:hAnsi="Times New Roman"/>
          <w:sz w:val="24"/>
          <w:szCs w:val="24"/>
        </w:rPr>
        <w:t xml:space="preserve"> oneer</w:t>
      </w:r>
      <w:r w:rsidRPr="00121A2C">
        <w:rPr>
          <w:rFonts w:ascii="Times New Roman" w:hAnsi="Times New Roman"/>
          <w:sz w:val="24"/>
          <w:szCs w:val="24"/>
        </w:rPr>
        <w:t xml:space="preserve"> de goddelozen zijn. Van deze vaten ter</w:t>
      </w:r>
      <w:r>
        <w:rPr>
          <w:rFonts w:ascii="Times New Roman" w:hAnsi="Times New Roman"/>
          <w:sz w:val="24"/>
          <w:szCs w:val="24"/>
        </w:rPr>
        <w:t xml:space="preserve"> oneer, </w:t>
      </w:r>
      <w:r w:rsidRPr="00121A2C">
        <w:rPr>
          <w:rFonts w:ascii="Times New Roman" w:hAnsi="Times New Roman"/>
          <w:sz w:val="24"/>
          <w:szCs w:val="24"/>
        </w:rPr>
        <w:t>die ook vaten des toorns heten</w:t>
      </w:r>
      <w:r>
        <w:rPr>
          <w:rFonts w:ascii="Times New Roman" w:hAnsi="Times New Roman"/>
          <w:sz w:val="24"/>
          <w:szCs w:val="24"/>
        </w:rPr>
        <w:t xml:space="preserve">, </w:t>
      </w:r>
      <w:r w:rsidRPr="00121A2C">
        <w:rPr>
          <w:rFonts w:ascii="Times New Roman" w:hAnsi="Times New Roman"/>
          <w:sz w:val="24"/>
          <w:szCs w:val="24"/>
        </w:rPr>
        <w:t>lezen wij</w:t>
      </w:r>
      <w:r>
        <w:rPr>
          <w:rFonts w:ascii="Times New Roman" w:hAnsi="Times New Roman"/>
          <w:sz w:val="24"/>
          <w:szCs w:val="24"/>
        </w:rPr>
        <w:t xml:space="preserve">, </w:t>
      </w:r>
      <w:r w:rsidRPr="00121A2C">
        <w:rPr>
          <w:rFonts w:ascii="Times New Roman" w:hAnsi="Times New Roman"/>
          <w:sz w:val="24"/>
          <w:szCs w:val="24"/>
        </w:rPr>
        <w:t>dat "God die vaten</w:t>
      </w:r>
      <w:r>
        <w:rPr>
          <w:rFonts w:ascii="Times New Roman" w:hAnsi="Times New Roman"/>
          <w:sz w:val="24"/>
          <w:szCs w:val="24"/>
        </w:rPr>
        <w:t xml:space="preserve">, </w:t>
      </w:r>
      <w:r w:rsidRPr="00121A2C">
        <w:rPr>
          <w:rFonts w:ascii="Times New Roman" w:hAnsi="Times New Roman"/>
          <w:sz w:val="24"/>
          <w:szCs w:val="24"/>
        </w:rPr>
        <w:t>tot het verderf toebereid</w:t>
      </w:r>
      <w:r>
        <w:rPr>
          <w:rFonts w:ascii="Times New Roman" w:hAnsi="Times New Roman"/>
          <w:sz w:val="24"/>
          <w:szCs w:val="24"/>
        </w:rPr>
        <w:t xml:space="preserve">, </w:t>
      </w:r>
      <w:r w:rsidRPr="00121A2C">
        <w:rPr>
          <w:rFonts w:ascii="Times New Roman" w:hAnsi="Times New Roman"/>
          <w:sz w:val="24"/>
          <w:szCs w:val="24"/>
        </w:rPr>
        <w:t>met vele lankmoedigheid verdragen heeft"</w:t>
      </w:r>
      <w:r>
        <w:rPr>
          <w:rFonts w:ascii="Times New Roman" w:hAnsi="Times New Roman"/>
          <w:sz w:val="24"/>
          <w:szCs w:val="24"/>
        </w:rPr>
        <w:t>, Rom.</w:t>
      </w:r>
      <w:r w:rsidRPr="00121A2C">
        <w:rPr>
          <w:rFonts w:ascii="Times New Roman" w:hAnsi="Times New Roman"/>
          <w:sz w:val="24"/>
          <w:szCs w:val="24"/>
        </w:rPr>
        <w:t xml:space="preserve"> 9:22. Hoe ze tot het verderf toebereid zijn</w:t>
      </w:r>
      <w:r>
        <w:rPr>
          <w:rFonts w:ascii="Times New Roman" w:hAnsi="Times New Roman"/>
          <w:sz w:val="24"/>
          <w:szCs w:val="24"/>
        </w:rPr>
        <w:t xml:space="preserve">, </w:t>
      </w:r>
      <w:r w:rsidRPr="00121A2C">
        <w:rPr>
          <w:rFonts w:ascii="Times New Roman" w:hAnsi="Times New Roman"/>
          <w:sz w:val="24"/>
          <w:szCs w:val="24"/>
        </w:rPr>
        <w:t>zegt hij ons op</w:t>
      </w:r>
      <w:r>
        <w:rPr>
          <w:rFonts w:ascii="Times New Roman" w:hAnsi="Times New Roman"/>
          <w:sz w:val="24"/>
          <w:szCs w:val="24"/>
        </w:rPr>
        <w:t xml:space="preserve"> een </w:t>
      </w:r>
      <w:r w:rsidRPr="00121A2C">
        <w:rPr>
          <w:rFonts w:ascii="Times New Roman" w:hAnsi="Times New Roman"/>
          <w:sz w:val="24"/>
          <w:szCs w:val="24"/>
        </w:rPr>
        <w:t>andere plaats: "Maar naar</w:t>
      </w:r>
      <w:r>
        <w:rPr>
          <w:rFonts w:ascii="Times New Roman" w:hAnsi="Times New Roman"/>
          <w:sz w:val="24"/>
          <w:szCs w:val="24"/>
        </w:rPr>
        <w:t xml:space="preserve"> uw </w:t>
      </w:r>
      <w:r w:rsidRPr="00121A2C">
        <w:rPr>
          <w:rFonts w:ascii="Times New Roman" w:hAnsi="Times New Roman"/>
          <w:sz w:val="24"/>
          <w:szCs w:val="24"/>
        </w:rPr>
        <w:t>hardigheid</w:t>
      </w:r>
      <w:r>
        <w:rPr>
          <w:rFonts w:ascii="Times New Roman" w:hAnsi="Times New Roman"/>
          <w:sz w:val="24"/>
          <w:szCs w:val="24"/>
        </w:rPr>
        <w:t xml:space="preserve">, </w:t>
      </w:r>
      <w:r w:rsidRPr="00121A2C">
        <w:rPr>
          <w:rFonts w:ascii="Times New Roman" w:hAnsi="Times New Roman"/>
          <w:sz w:val="24"/>
          <w:szCs w:val="24"/>
        </w:rPr>
        <w:t>en onbekeerlijk hart</w:t>
      </w:r>
      <w:r>
        <w:rPr>
          <w:rFonts w:ascii="Times New Roman" w:hAnsi="Times New Roman"/>
          <w:sz w:val="24"/>
          <w:szCs w:val="24"/>
        </w:rPr>
        <w:t xml:space="preserve">, </w:t>
      </w:r>
      <w:r w:rsidRPr="00121A2C">
        <w:rPr>
          <w:rFonts w:ascii="Times New Roman" w:hAnsi="Times New Roman"/>
          <w:sz w:val="24"/>
          <w:szCs w:val="24"/>
        </w:rPr>
        <w:t>vergadert gij</w:t>
      </w:r>
      <w:r>
        <w:rPr>
          <w:rFonts w:ascii="Times New Roman" w:hAnsi="Times New Roman"/>
          <w:sz w:val="24"/>
          <w:szCs w:val="24"/>
        </w:rPr>
        <w:t xml:space="preserve"> uzelf </w:t>
      </w:r>
      <w:r w:rsidRPr="00121A2C">
        <w:rPr>
          <w:rFonts w:ascii="Times New Roman" w:hAnsi="Times New Roman"/>
          <w:sz w:val="24"/>
          <w:szCs w:val="24"/>
        </w:rPr>
        <w:t>toorn als</w:t>
      </w:r>
      <w:r>
        <w:rPr>
          <w:rFonts w:ascii="Times New Roman" w:hAnsi="Times New Roman"/>
          <w:sz w:val="24"/>
          <w:szCs w:val="24"/>
        </w:rPr>
        <w:t xml:space="preserve"> een </w:t>
      </w:r>
      <w:r w:rsidRPr="00121A2C">
        <w:rPr>
          <w:rFonts w:ascii="Times New Roman" w:hAnsi="Times New Roman"/>
          <w:sz w:val="24"/>
          <w:szCs w:val="24"/>
        </w:rPr>
        <w:t>schat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des toorns en der</w:t>
      </w:r>
      <w:r>
        <w:rPr>
          <w:rFonts w:ascii="Times New Roman" w:hAnsi="Times New Roman"/>
          <w:sz w:val="24"/>
          <w:szCs w:val="24"/>
        </w:rPr>
        <w:t xml:space="preserve"> Openbaring </w:t>
      </w:r>
      <w:r w:rsidRPr="00121A2C">
        <w:rPr>
          <w:rFonts w:ascii="Times New Roman" w:hAnsi="Times New Roman"/>
          <w:sz w:val="24"/>
          <w:szCs w:val="24"/>
        </w:rPr>
        <w:t>van het rechtvaardig oordeel Gods"</w:t>
      </w:r>
      <w:r>
        <w:rPr>
          <w:rFonts w:ascii="Times New Roman" w:hAnsi="Times New Roman"/>
          <w:sz w:val="24"/>
          <w:szCs w:val="24"/>
        </w:rPr>
        <w:t>, Rom.</w:t>
      </w:r>
      <w:r w:rsidRPr="00121A2C">
        <w:rPr>
          <w:rFonts w:ascii="Times New Roman" w:hAnsi="Times New Roman"/>
          <w:sz w:val="24"/>
          <w:szCs w:val="24"/>
        </w:rPr>
        <w:t xml:space="preserve"> 2:5</w:t>
      </w:r>
      <w:r>
        <w:rPr>
          <w:rFonts w:ascii="Times New Roman" w:hAnsi="Times New Roman"/>
          <w:sz w:val="24"/>
          <w:szCs w:val="24"/>
        </w:rPr>
        <w:t>. E</w:t>
      </w:r>
      <w:r w:rsidRPr="00121A2C">
        <w:rPr>
          <w:rFonts w:ascii="Times New Roman" w:hAnsi="Times New Roman"/>
          <w:sz w:val="24"/>
          <w:szCs w:val="24"/>
        </w:rPr>
        <w:t>n deze schatten der goddeloosheid</w:t>
      </w:r>
      <w:r>
        <w:rPr>
          <w:rFonts w:ascii="Times New Roman" w:hAnsi="Times New Roman"/>
          <w:sz w:val="24"/>
          <w:szCs w:val="24"/>
        </w:rPr>
        <w:t xml:space="preserve">, </w:t>
      </w:r>
      <w:r w:rsidRPr="00121A2C">
        <w:rPr>
          <w:rFonts w:ascii="Times New Roman" w:hAnsi="Times New Roman"/>
          <w:sz w:val="24"/>
          <w:szCs w:val="24"/>
        </w:rPr>
        <w:t>zegt Jakobus</w:t>
      </w:r>
      <w:r>
        <w:rPr>
          <w:rFonts w:ascii="Times New Roman" w:hAnsi="Times New Roman"/>
          <w:sz w:val="24"/>
          <w:szCs w:val="24"/>
        </w:rPr>
        <w:t xml:space="preserve">, </w:t>
      </w:r>
      <w:r w:rsidRPr="00121A2C">
        <w:rPr>
          <w:rFonts w:ascii="Times New Roman" w:hAnsi="Times New Roman"/>
          <w:sz w:val="24"/>
          <w:szCs w:val="24"/>
        </w:rPr>
        <w:t>zijn opgelegd voor de laatste dagen (namelijk</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en hij waarschuwt tevens</w:t>
      </w:r>
      <w:r>
        <w:rPr>
          <w:rFonts w:ascii="Times New Roman" w:hAnsi="Times New Roman"/>
          <w:sz w:val="24"/>
          <w:szCs w:val="24"/>
        </w:rPr>
        <w:t xml:space="preserve">, </w:t>
      </w:r>
      <w:r w:rsidRPr="00121A2C">
        <w:rPr>
          <w:rFonts w:ascii="Times New Roman" w:hAnsi="Times New Roman"/>
          <w:sz w:val="24"/>
          <w:szCs w:val="24"/>
        </w:rPr>
        <w:t>dat alsdan hun goud en zilver hun vlees als een vuur zal verteren</w:t>
      </w:r>
      <w:r>
        <w:rPr>
          <w:rFonts w:ascii="Times New Roman" w:hAnsi="Times New Roman"/>
          <w:sz w:val="24"/>
          <w:szCs w:val="24"/>
        </w:rPr>
        <w:t xml:space="preserve">, </w:t>
      </w:r>
      <w:r w:rsidRPr="00121A2C">
        <w:rPr>
          <w:rFonts w:ascii="Times New Roman" w:hAnsi="Times New Roman"/>
          <w:sz w:val="24"/>
          <w:szCs w:val="24"/>
        </w:rPr>
        <w:t>Jakobus 5:2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Omdat </w:t>
      </w:r>
      <w:r w:rsidRPr="00121A2C">
        <w:rPr>
          <w:rFonts w:ascii="Times New Roman" w:hAnsi="Times New Roman"/>
          <w:sz w:val="24"/>
          <w:szCs w:val="24"/>
        </w:rPr>
        <w:t>dus hun lichamen vaten des toorns heten</w:t>
      </w:r>
      <w:r>
        <w:rPr>
          <w:rFonts w:ascii="Times New Roman" w:hAnsi="Times New Roman"/>
          <w:sz w:val="24"/>
          <w:szCs w:val="24"/>
        </w:rPr>
        <w:t xml:space="preserve">, </w:t>
      </w:r>
      <w:r w:rsidRPr="00121A2C">
        <w:rPr>
          <w:rFonts w:ascii="Times New Roman" w:hAnsi="Times New Roman"/>
          <w:sz w:val="24"/>
          <w:szCs w:val="24"/>
        </w:rPr>
        <w:t>en als door een vuur verteerd zullen worden in</w:t>
      </w:r>
      <w:r>
        <w:rPr>
          <w:rFonts w:ascii="Times New Roman" w:hAnsi="Times New Roman"/>
          <w:sz w:val="24"/>
          <w:szCs w:val="24"/>
        </w:rPr>
        <w:t xml:space="preserve"> de </w:t>
      </w:r>
      <w:r w:rsidRPr="00121A2C">
        <w:rPr>
          <w:rFonts w:ascii="Times New Roman" w:hAnsi="Times New Roman"/>
          <w:sz w:val="24"/>
          <w:szCs w:val="24"/>
        </w:rPr>
        <w:t>dag des gerichts</w:t>
      </w:r>
      <w:r>
        <w:rPr>
          <w:rFonts w:ascii="Times New Roman" w:hAnsi="Times New Roman"/>
          <w:sz w:val="24"/>
          <w:szCs w:val="24"/>
        </w:rPr>
        <w:t xml:space="preserve">, </w:t>
      </w:r>
      <w:r w:rsidRPr="00121A2C">
        <w:rPr>
          <w:rFonts w:ascii="Times New Roman" w:hAnsi="Times New Roman"/>
          <w:sz w:val="24"/>
          <w:szCs w:val="24"/>
        </w:rPr>
        <w:t>zo moeten noodzakelijk hun lichamen uit hun graven verrijzen en voor</w:t>
      </w:r>
      <w:r>
        <w:rPr>
          <w:rFonts w:ascii="Times New Roman" w:hAnsi="Times New Roman"/>
          <w:sz w:val="24"/>
          <w:szCs w:val="24"/>
        </w:rPr>
        <w:t xml:space="preserve"> de </w:t>
      </w:r>
      <w:r w:rsidRPr="00121A2C">
        <w:rPr>
          <w:rFonts w:ascii="Times New Roman" w:hAnsi="Times New Roman"/>
          <w:sz w:val="24"/>
          <w:szCs w:val="24"/>
        </w:rPr>
        <w:t>rechterstoel verschijnen</w:t>
      </w:r>
      <w:r>
        <w:rPr>
          <w:rFonts w:ascii="Times New Roman" w:hAnsi="Times New Roman"/>
          <w:sz w:val="24"/>
          <w:szCs w:val="24"/>
        </w:rPr>
        <w:t xml:space="preserve">, </w:t>
      </w:r>
      <w:r w:rsidRPr="00121A2C">
        <w:rPr>
          <w:rFonts w:ascii="Times New Roman" w:hAnsi="Times New Roman"/>
          <w:sz w:val="24"/>
          <w:szCs w:val="24"/>
        </w:rPr>
        <w:t>want van daar gaat ieder uit</w:t>
      </w:r>
      <w:r>
        <w:rPr>
          <w:rFonts w:ascii="Times New Roman" w:hAnsi="Times New Roman"/>
          <w:sz w:val="24"/>
          <w:szCs w:val="24"/>
        </w:rPr>
        <w:t xml:space="preserve">, </w:t>
      </w:r>
      <w:r w:rsidRPr="00121A2C">
        <w:rPr>
          <w:rFonts w:ascii="Times New Roman" w:hAnsi="Times New Roman"/>
          <w:sz w:val="24"/>
          <w:szCs w:val="24"/>
        </w:rPr>
        <w:t>beladen met zijnen last</w:t>
      </w:r>
      <w:r>
        <w:rPr>
          <w:rFonts w:ascii="Times New Roman" w:hAnsi="Times New Roman"/>
          <w:sz w:val="24"/>
          <w:szCs w:val="24"/>
        </w:rPr>
        <w:t xml:space="preserve">, </w:t>
      </w:r>
      <w:r w:rsidRPr="00121A2C">
        <w:rPr>
          <w:rFonts w:ascii="Times New Roman" w:hAnsi="Times New Roman"/>
          <w:sz w:val="24"/>
          <w:szCs w:val="24"/>
        </w:rPr>
        <w:t>naar zijn eeuwig huis</w:t>
      </w:r>
      <w:r>
        <w:rPr>
          <w:rFonts w:ascii="Times New Roman" w:hAnsi="Times New Roman"/>
          <w:sz w:val="24"/>
          <w:szCs w:val="24"/>
        </w:rPr>
        <w:t>, "</w:t>
      </w:r>
      <w:r w:rsidRPr="00121A2C">
        <w:rPr>
          <w:rFonts w:ascii="Times New Roman" w:hAnsi="Times New Roman"/>
          <w:sz w:val="24"/>
          <w:szCs w:val="24"/>
        </w:rPr>
        <w:t>waar hun worm niet sterft</w:t>
      </w:r>
      <w:r>
        <w:rPr>
          <w:rFonts w:ascii="Times New Roman" w:hAnsi="Times New Roman"/>
          <w:sz w:val="24"/>
          <w:szCs w:val="24"/>
        </w:rPr>
        <w:t xml:space="preserve">, </w:t>
      </w:r>
      <w:r w:rsidRPr="00121A2C">
        <w:rPr>
          <w:rFonts w:ascii="Times New Roman" w:hAnsi="Times New Roman"/>
          <w:sz w:val="24"/>
          <w:szCs w:val="24"/>
        </w:rPr>
        <w:t>en het vuur niet uitgeblust wordt"</w:t>
      </w:r>
      <w:r>
        <w:rPr>
          <w:rFonts w:ascii="Times New Roman" w:hAnsi="Times New Roman"/>
          <w:sz w:val="24"/>
          <w:szCs w:val="24"/>
        </w:rPr>
        <w:t xml:space="preserve">, </w:t>
      </w:r>
      <w:r w:rsidRPr="00121A2C">
        <w:rPr>
          <w:rFonts w:ascii="Times New Roman" w:hAnsi="Times New Roman"/>
          <w:sz w:val="24"/>
          <w:szCs w:val="24"/>
        </w:rPr>
        <w:t>Markus 9:47</w:t>
      </w:r>
      <w:r>
        <w:rPr>
          <w:rFonts w:ascii="Times New Roman" w:hAnsi="Times New Roman"/>
          <w:sz w:val="24"/>
          <w:szCs w:val="24"/>
        </w:rPr>
        <w:t xml:space="preserve">, </w:t>
      </w:r>
      <w:r w:rsidRPr="00121A2C">
        <w:rPr>
          <w:rFonts w:ascii="Times New Roman" w:hAnsi="Times New Roman"/>
          <w:sz w:val="24"/>
          <w:szCs w:val="24"/>
        </w:rPr>
        <w:t>48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vierde plaats. De strengheid Gods jegens</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lankmoedigheid ten aanzien Zijner vijanden</w:t>
      </w:r>
      <w:r>
        <w:rPr>
          <w:rFonts w:ascii="Times New Roman" w:hAnsi="Times New Roman"/>
          <w:sz w:val="24"/>
          <w:szCs w:val="24"/>
        </w:rPr>
        <w:t xml:space="preserve">, </w:t>
      </w:r>
      <w:r w:rsidRPr="00121A2C">
        <w:rPr>
          <w:rFonts w:ascii="Times New Roman" w:hAnsi="Times New Roman"/>
          <w:sz w:val="24"/>
          <w:szCs w:val="24"/>
        </w:rPr>
        <w:t>wijst even duidelijk op</w:t>
      </w:r>
      <w:r>
        <w:rPr>
          <w:rFonts w:ascii="Times New Roman" w:hAnsi="Times New Roman"/>
          <w:sz w:val="24"/>
          <w:szCs w:val="24"/>
        </w:rPr>
        <w:t xml:space="preserve"> een </w:t>
      </w:r>
      <w:r w:rsidRPr="00121A2C">
        <w:rPr>
          <w:rFonts w:ascii="Times New Roman" w:hAnsi="Times New Roman"/>
          <w:sz w:val="24"/>
          <w:szCs w:val="24"/>
        </w:rPr>
        <w:t>opstanding der goddelozen</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de </w:t>
      </w:r>
      <w:r w:rsidRPr="00121A2C">
        <w:rPr>
          <w:rFonts w:ascii="Times New Roman" w:hAnsi="Times New Roman"/>
          <w:sz w:val="24"/>
          <w:szCs w:val="24"/>
        </w:rPr>
        <w:t>loon der ongerechtigheid ontvangen</w:t>
      </w:r>
      <w:r>
        <w:rPr>
          <w:rFonts w:ascii="Times New Roman" w:hAnsi="Times New Roman"/>
          <w:sz w:val="24"/>
          <w:szCs w:val="24"/>
        </w:rPr>
        <w:t xml:space="preserve">, </w:t>
      </w:r>
      <w:r w:rsidRPr="00121A2C">
        <w:rPr>
          <w:rFonts w:ascii="Times New Roman" w:hAnsi="Times New Roman"/>
          <w:sz w:val="24"/>
          <w:szCs w:val="24"/>
        </w:rPr>
        <w:t>die zij in deze wereld hebben bedreven. Wij weten</w:t>
      </w:r>
      <w:r>
        <w:rPr>
          <w:rFonts w:ascii="Times New Roman" w:hAnsi="Times New Roman"/>
          <w:sz w:val="24"/>
          <w:szCs w:val="24"/>
        </w:rPr>
        <w:t xml:space="preserve">, </w:t>
      </w:r>
      <w:r w:rsidRPr="00121A2C">
        <w:rPr>
          <w:rFonts w:ascii="Times New Roman" w:hAnsi="Times New Roman"/>
          <w:sz w:val="24"/>
          <w:szCs w:val="24"/>
        </w:rPr>
        <w:t>dat "de ogen der goddelozen uitpuilen van vet"</w:t>
      </w:r>
      <w:r>
        <w:rPr>
          <w:rFonts w:ascii="Times New Roman" w:hAnsi="Times New Roman"/>
          <w:sz w:val="24"/>
          <w:szCs w:val="24"/>
        </w:rPr>
        <w:t xml:space="preserve">, </w:t>
      </w:r>
      <w:r w:rsidRPr="00121A2C">
        <w:rPr>
          <w:rFonts w:ascii="Times New Roman" w:hAnsi="Times New Roman"/>
          <w:sz w:val="24"/>
          <w:szCs w:val="24"/>
        </w:rPr>
        <w:t>terwijl de rechtvaardigen "den ganse dag geplaagd zijn</w:t>
      </w:r>
      <w:r>
        <w:rPr>
          <w:rFonts w:ascii="Times New Roman" w:hAnsi="Times New Roman"/>
          <w:sz w:val="24"/>
          <w:szCs w:val="24"/>
        </w:rPr>
        <w:t xml:space="preserve">, </w:t>
      </w:r>
      <w:r w:rsidRPr="00121A2C">
        <w:rPr>
          <w:rFonts w:ascii="Times New Roman" w:hAnsi="Times New Roman"/>
          <w:sz w:val="24"/>
          <w:szCs w:val="24"/>
        </w:rPr>
        <w:t>en hun kastijding is er alle morgens"</w:t>
      </w:r>
      <w:r>
        <w:rPr>
          <w:rFonts w:ascii="Times New Roman" w:hAnsi="Times New Roman"/>
          <w:sz w:val="24"/>
          <w:szCs w:val="24"/>
        </w:rPr>
        <w:t xml:space="preserve">, </w:t>
      </w:r>
      <w:r w:rsidRPr="00121A2C">
        <w:rPr>
          <w:rFonts w:ascii="Times New Roman" w:hAnsi="Times New Roman"/>
          <w:sz w:val="24"/>
          <w:szCs w:val="24"/>
        </w:rPr>
        <w:t>Psalm 73:3</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en blijkt daaruit niet dat de straf en vergelding der goddelozen voor</w:t>
      </w:r>
      <w:r>
        <w:rPr>
          <w:rFonts w:ascii="Times New Roman" w:hAnsi="Times New Roman"/>
          <w:sz w:val="24"/>
          <w:szCs w:val="24"/>
        </w:rPr>
        <w:t xml:space="preserve"> een </w:t>
      </w:r>
      <w:r w:rsidRPr="00121A2C">
        <w:rPr>
          <w:rFonts w:ascii="Times New Roman" w:hAnsi="Times New Roman"/>
          <w:sz w:val="24"/>
          <w:szCs w:val="24"/>
        </w:rPr>
        <w:t>andere wereld bewaard wordt. "Want het is de tijd</w:t>
      </w:r>
      <w:r>
        <w:rPr>
          <w:rFonts w:ascii="Times New Roman" w:hAnsi="Times New Roman"/>
          <w:sz w:val="24"/>
          <w:szCs w:val="24"/>
        </w:rPr>
        <w:t xml:space="preserve">, </w:t>
      </w:r>
      <w:r w:rsidRPr="00121A2C">
        <w:rPr>
          <w:rFonts w:ascii="Times New Roman" w:hAnsi="Times New Roman"/>
          <w:sz w:val="24"/>
          <w:szCs w:val="24"/>
        </w:rPr>
        <w:t>dat het oordeel beginne van het huis Gods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het eerst van ons begint</w:t>
      </w:r>
      <w:r>
        <w:rPr>
          <w:rFonts w:ascii="Times New Roman" w:hAnsi="Times New Roman"/>
          <w:sz w:val="24"/>
          <w:szCs w:val="24"/>
        </w:rPr>
        <w:t xml:space="preserve">, </w:t>
      </w:r>
      <w:r w:rsidRPr="00121A2C">
        <w:rPr>
          <w:rFonts w:ascii="Times New Roman" w:hAnsi="Times New Roman"/>
          <w:sz w:val="24"/>
          <w:szCs w:val="24"/>
        </w:rPr>
        <w:t xml:space="preserve">welk zal het einde zijn </w:t>
      </w:r>
      <w:r>
        <w:rPr>
          <w:rFonts w:ascii="Times New Roman" w:hAnsi="Times New Roman"/>
          <w:sz w:val="24"/>
          <w:szCs w:val="24"/>
        </w:rPr>
        <w:t xml:space="preserve">van degenen,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van God ongehoorzaam zijn?" 1 Petrus 4:17</w:t>
      </w:r>
      <w:r>
        <w:rPr>
          <w:rFonts w:ascii="Times New Roman" w:hAnsi="Times New Roman"/>
          <w:sz w:val="24"/>
          <w:szCs w:val="24"/>
        </w:rPr>
        <w:t xml:space="preserve">, </w:t>
      </w:r>
      <w:r w:rsidRPr="00121A2C">
        <w:rPr>
          <w:rFonts w:ascii="Times New Roman" w:hAnsi="Times New Roman"/>
          <w:sz w:val="24"/>
          <w:szCs w:val="24"/>
        </w:rPr>
        <w:t xml:space="preserve">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Helaas! arme schepselen! thans spannen zij samen tegen de rechtvaardigen en knersen over hen met hun tanden</w:t>
      </w:r>
      <w:r>
        <w:rPr>
          <w:rFonts w:ascii="Times New Roman" w:hAnsi="Times New Roman"/>
          <w:sz w:val="24"/>
          <w:szCs w:val="24"/>
        </w:rPr>
        <w:t xml:space="preserve">, </w:t>
      </w:r>
      <w:r w:rsidRPr="00121A2C">
        <w:rPr>
          <w:rFonts w:ascii="Times New Roman" w:hAnsi="Times New Roman"/>
          <w:sz w:val="24"/>
          <w:szCs w:val="24"/>
        </w:rPr>
        <w:t>maar "de Heere belacht hem</w:t>
      </w:r>
      <w:r>
        <w:rPr>
          <w:rFonts w:ascii="Times New Roman" w:hAnsi="Times New Roman"/>
          <w:sz w:val="24"/>
          <w:szCs w:val="24"/>
        </w:rPr>
        <w:t xml:space="preserve">, </w:t>
      </w:r>
      <w:r w:rsidRPr="00121A2C">
        <w:rPr>
          <w:rFonts w:ascii="Times New Roman" w:hAnsi="Times New Roman"/>
          <w:sz w:val="24"/>
          <w:szCs w:val="24"/>
        </w:rPr>
        <w:t>want Hij ziet dat Zijn dag komt"</w:t>
      </w:r>
      <w:r>
        <w:rPr>
          <w:rFonts w:ascii="Times New Roman" w:hAnsi="Times New Roman"/>
          <w:sz w:val="24"/>
          <w:szCs w:val="24"/>
        </w:rPr>
        <w:t xml:space="preserve">, </w:t>
      </w:r>
      <w:r w:rsidRPr="00121A2C">
        <w:rPr>
          <w:rFonts w:ascii="Times New Roman" w:hAnsi="Times New Roman"/>
          <w:sz w:val="24"/>
          <w:szCs w:val="24"/>
        </w:rPr>
        <w:t>Psalm 37:12</w:t>
      </w:r>
      <w:r>
        <w:rPr>
          <w:rFonts w:ascii="Times New Roman" w:hAnsi="Times New Roman"/>
          <w:sz w:val="24"/>
          <w:szCs w:val="24"/>
        </w:rPr>
        <w:t xml:space="preserve">, </w:t>
      </w:r>
      <w:r w:rsidRPr="00121A2C">
        <w:rPr>
          <w:rFonts w:ascii="Times New Roman" w:hAnsi="Times New Roman"/>
          <w:sz w:val="24"/>
          <w:szCs w:val="24"/>
        </w:rPr>
        <w:t>13. "De boze wordt onttrokken ten dage des verderfs</w:t>
      </w:r>
      <w:r>
        <w:rPr>
          <w:rFonts w:ascii="Times New Roman" w:hAnsi="Times New Roman"/>
          <w:sz w:val="24"/>
          <w:szCs w:val="24"/>
        </w:rPr>
        <w:t xml:space="preserve">, </w:t>
      </w:r>
      <w:r w:rsidRPr="00121A2C">
        <w:rPr>
          <w:rFonts w:ascii="Times New Roman" w:hAnsi="Times New Roman"/>
          <w:sz w:val="24"/>
          <w:szCs w:val="24"/>
        </w:rPr>
        <w:t>hij wordt ontvoerd ten dage der verbolgenheden"</w:t>
      </w:r>
      <w:r>
        <w:rPr>
          <w:rFonts w:ascii="Times New Roman" w:hAnsi="Times New Roman"/>
          <w:sz w:val="24"/>
          <w:szCs w:val="24"/>
        </w:rPr>
        <w:t xml:space="preserve">, </w:t>
      </w:r>
      <w:r w:rsidRPr="00121A2C">
        <w:rPr>
          <w:rFonts w:ascii="Times New Roman" w:hAnsi="Times New Roman"/>
          <w:sz w:val="24"/>
          <w:szCs w:val="24"/>
        </w:rPr>
        <w:t>daarna komt over hem de dag der wrake</w:t>
      </w:r>
      <w:r>
        <w:rPr>
          <w:rFonts w:ascii="Times New Roman" w:hAnsi="Times New Roman"/>
          <w:sz w:val="24"/>
          <w:szCs w:val="24"/>
        </w:rPr>
        <w:t xml:space="preserve">, </w:t>
      </w:r>
      <w:r w:rsidRPr="00121A2C">
        <w:rPr>
          <w:rFonts w:ascii="Times New Roman" w:hAnsi="Times New Roman"/>
          <w:sz w:val="24"/>
          <w:szCs w:val="24"/>
        </w:rPr>
        <w:t>nadat hij "naar de graven gebracht en gedurig in</w:t>
      </w:r>
      <w:r>
        <w:rPr>
          <w:rFonts w:ascii="Times New Roman" w:hAnsi="Times New Roman"/>
          <w:sz w:val="24"/>
          <w:szCs w:val="24"/>
        </w:rPr>
        <w:t xml:space="preserve"> de </w:t>
      </w:r>
      <w:r w:rsidRPr="00121A2C">
        <w:rPr>
          <w:rFonts w:ascii="Times New Roman" w:hAnsi="Times New Roman"/>
          <w:sz w:val="24"/>
          <w:szCs w:val="24"/>
        </w:rPr>
        <w:t>aardhoop geweest is"</w:t>
      </w:r>
      <w:r>
        <w:rPr>
          <w:rFonts w:ascii="Times New Roman" w:hAnsi="Times New Roman"/>
          <w:sz w:val="24"/>
          <w:szCs w:val="24"/>
        </w:rPr>
        <w:t xml:space="preserve">, </w:t>
      </w:r>
      <w:r w:rsidRPr="00121A2C">
        <w:rPr>
          <w:rFonts w:ascii="Times New Roman" w:hAnsi="Times New Roman"/>
          <w:sz w:val="24"/>
          <w:szCs w:val="24"/>
        </w:rPr>
        <w:t>Job 21:29</w:t>
      </w:r>
      <w:r>
        <w:rPr>
          <w:rFonts w:ascii="Times New Roman" w:hAnsi="Times New Roman"/>
          <w:sz w:val="24"/>
          <w:szCs w:val="24"/>
        </w:rPr>
        <w:t xml:space="preserve"> - </w:t>
      </w:r>
      <w:r w:rsidRPr="00121A2C">
        <w:rPr>
          <w:rFonts w:ascii="Times New Roman" w:hAnsi="Times New Roman"/>
          <w:sz w:val="24"/>
          <w:szCs w:val="24"/>
        </w:rPr>
        <w:t>32. Zo zegt ook Petrus: "Zo weet de Heere de Godzaligen uit de verzoeking te verlossen</w:t>
      </w:r>
      <w:r>
        <w:rPr>
          <w:rFonts w:ascii="Times New Roman" w:hAnsi="Times New Roman"/>
          <w:sz w:val="24"/>
          <w:szCs w:val="24"/>
        </w:rPr>
        <w:t xml:space="preserve">, </w:t>
      </w:r>
      <w:r w:rsidRPr="00121A2C">
        <w:rPr>
          <w:rFonts w:ascii="Times New Roman" w:hAnsi="Times New Roman"/>
          <w:sz w:val="24"/>
          <w:szCs w:val="24"/>
        </w:rPr>
        <w:t>en de onrechtvaardigen te bewaren tot</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om gestraft te worden</w:t>
      </w:r>
      <w:r>
        <w:rPr>
          <w:rFonts w:ascii="Times New Roman" w:hAnsi="Times New Roman"/>
          <w:sz w:val="24"/>
          <w:szCs w:val="24"/>
        </w:rPr>
        <w:t>, "</w:t>
      </w:r>
      <w:r w:rsidRPr="00121A2C">
        <w:rPr>
          <w:rFonts w:ascii="Times New Roman" w:hAnsi="Times New Roman"/>
          <w:sz w:val="24"/>
          <w:szCs w:val="24"/>
        </w:rPr>
        <w:t xml:space="preserve"> 2 Petrus 2:9</w:t>
      </w:r>
      <w:r>
        <w:rPr>
          <w:rFonts w:ascii="Times New Roman" w:hAnsi="Times New Roman"/>
          <w:sz w:val="24"/>
          <w:szCs w:val="24"/>
        </w:rPr>
        <w:t>. E</w:t>
      </w:r>
      <w:r w:rsidRPr="00121A2C">
        <w:rPr>
          <w:rFonts w:ascii="Times New Roman" w:hAnsi="Times New Roman"/>
          <w:sz w:val="24"/>
          <w:szCs w:val="24"/>
        </w:rPr>
        <w:t>n Judas zegt: "Dewelke de donkerheid des duisternis in der eeuwigheid bewaard wordt</w:t>
      </w:r>
      <w:r>
        <w:rPr>
          <w:rFonts w:ascii="Times New Roman" w:hAnsi="Times New Roman"/>
          <w:sz w:val="24"/>
          <w:szCs w:val="24"/>
        </w:rPr>
        <w:t>, "</w:t>
      </w:r>
      <w:r w:rsidRPr="00121A2C">
        <w:rPr>
          <w:rFonts w:ascii="Times New Roman" w:hAnsi="Times New Roman"/>
          <w:sz w:val="24"/>
          <w:szCs w:val="24"/>
        </w:rPr>
        <w:t xml:space="preserve"> 2 Petrus 2:13. De vergelding der goddelozen is bewaard tegen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 xml:space="preserve">die samenvallen zal met hun opstanding. </w:t>
      </w:r>
    </w:p>
    <w:p w:rsidR="003978FA" w:rsidRPr="00497AB3" w:rsidRDefault="003978FA" w:rsidP="004E2004">
      <w:pPr>
        <w:spacing w:after="0"/>
        <w:jc w:val="both"/>
        <w:rPr>
          <w:rFonts w:ascii="Times New Roman" w:hAnsi="Times New Roman"/>
          <w:sz w:val="24"/>
          <w:szCs w:val="24"/>
        </w:rPr>
      </w:pPr>
    </w:p>
    <w:p w:rsidR="003978FA" w:rsidRPr="00497AB3" w:rsidRDefault="003978FA" w:rsidP="004E2004">
      <w:pPr>
        <w:spacing w:after="0"/>
        <w:jc w:val="both"/>
        <w:rPr>
          <w:rFonts w:ascii="Times New Roman" w:hAnsi="Times New Roman"/>
          <w:sz w:val="24"/>
          <w:szCs w:val="24"/>
        </w:rPr>
      </w:pPr>
      <w:r w:rsidRPr="00497AB3">
        <w:rPr>
          <w:rFonts w:ascii="Times New Roman" w:hAnsi="Times New Roman"/>
          <w:sz w:val="24"/>
          <w:szCs w:val="24"/>
        </w:rPr>
        <w:t xml:space="preserve">Merk daarom op: </w:t>
      </w:r>
    </w:p>
    <w:p w:rsidR="003978FA" w:rsidRPr="00497AB3" w:rsidRDefault="003978FA" w:rsidP="004E2004">
      <w:pPr>
        <w:spacing w:after="0"/>
        <w:jc w:val="both"/>
        <w:rPr>
          <w:rFonts w:ascii="Times New Roman" w:hAnsi="Times New Roman"/>
          <w:sz w:val="24"/>
          <w:szCs w:val="24"/>
        </w:rPr>
      </w:pPr>
      <w:r w:rsidRPr="00497AB3">
        <w:rPr>
          <w:rFonts w:ascii="Times New Roman" w:hAnsi="Times New Roman"/>
          <w:sz w:val="24"/>
          <w:szCs w:val="24"/>
        </w:rPr>
        <w:t xml:space="preserve">1. Dat de goddelozen gestraft moeten worden. </w:t>
      </w:r>
    </w:p>
    <w:p w:rsidR="003978FA" w:rsidRPr="00497AB3" w:rsidRDefault="003978FA" w:rsidP="004E2004">
      <w:pPr>
        <w:spacing w:after="0"/>
        <w:jc w:val="both"/>
        <w:rPr>
          <w:rFonts w:ascii="Times New Roman" w:hAnsi="Times New Roman"/>
          <w:sz w:val="24"/>
          <w:szCs w:val="24"/>
        </w:rPr>
      </w:pPr>
      <w:r w:rsidRPr="00497AB3">
        <w:rPr>
          <w:rFonts w:ascii="Times New Roman" w:hAnsi="Times New Roman"/>
          <w:sz w:val="24"/>
          <w:szCs w:val="24"/>
        </w:rPr>
        <w:t>2. Dat de tijd hunner straf niet nu</w:t>
      </w:r>
      <w:r>
        <w:rPr>
          <w:rFonts w:ascii="Times New Roman" w:hAnsi="Times New Roman"/>
          <w:sz w:val="24"/>
          <w:szCs w:val="24"/>
        </w:rPr>
        <w:t xml:space="preserve">, </w:t>
      </w:r>
      <w:r w:rsidRPr="00497AB3">
        <w:rPr>
          <w:rFonts w:ascii="Times New Roman" w:hAnsi="Times New Roman"/>
          <w:sz w:val="24"/>
          <w:szCs w:val="24"/>
        </w:rPr>
        <w:t xml:space="preserve">maar de dag des oordeels is. </w:t>
      </w:r>
    </w:p>
    <w:p w:rsidR="003978FA" w:rsidRDefault="003978FA" w:rsidP="004E2004">
      <w:pPr>
        <w:spacing w:after="0"/>
        <w:jc w:val="both"/>
        <w:rPr>
          <w:rFonts w:ascii="Times New Roman" w:hAnsi="Times New Roman"/>
          <w:sz w:val="24"/>
          <w:szCs w:val="24"/>
        </w:rPr>
      </w:pPr>
      <w:r w:rsidRPr="00497AB3">
        <w:rPr>
          <w:rFonts w:ascii="Times New Roman" w:hAnsi="Times New Roman"/>
          <w:sz w:val="24"/>
          <w:szCs w:val="24"/>
        </w:rPr>
        <w:t>3. Die oordeelsdag is dezelfde als de dag van de opstanding der doden</w:t>
      </w:r>
      <w:r>
        <w:rPr>
          <w:rFonts w:ascii="Times New Roman" w:hAnsi="Times New Roman"/>
          <w:sz w:val="24"/>
          <w:szCs w:val="24"/>
        </w:rPr>
        <w:t xml:space="preserve">, </w:t>
      </w:r>
      <w:r w:rsidRPr="00497AB3">
        <w:rPr>
          <w:rFonts w:ascii="Times New Roman" w:hAnsi="Times New Roman"/>
          <w:sz w:val="24"/>
          <w:szCs w:val="24"/>
        </w:rPr>
        <w:t>wanneer het einde der wereld daar is. "Gelijk dan het onkruid vergaderd</w:t>
      </w:r>
      <w:r>
        <w:rPr>
          <w:rFonts w:ascii="Times New Roman" w:hAnsi="Times New Roman"/>
          <w:sz w:val="24"/>
          <w:szCs w:val="24"/>
        </w:rPr>
        <w:t xml:space="preserve">, </w:t>
      </w:r>
      <w:r w:rsidRPr="00497AB3">
        <w:rPr>
          <w:rFonts w:ascii="Times New Roman" w:hAnsi="Times New Roman"/>
          <w:sz w:val="24"/>
          <w:szCs w:val="24"/>
        </w:rPr>
        <w:t>en met vuur verbrand wordt</w:t>
      </w:r>
      <w:r>
        <w:rPr>
          <w:rFonts w:ascii="Times New Roman" w:hAnsi="Times New Roman"/>
          <w:sz w:val="24"/>
          <w:szCs w:val="24"/>
        </w:rPr>
        <w:t xml:space="preserve">, zo </w:t>
      </w:r>
      <w:r w:rsidRPr="00497AB3">
        <w:rPr>
          <w:rFonts w:ascii="Times New Roman" w:hAnsi="Times New Roman"/>
          <w:sz w:val="24"/>
          <w:szCs w:val="24"/>
        </w:rPr>
        <w:t>zal het ook zijn in de voleinding van deze wereld. De Zoon des mensen zal zijn engelen uitzenden</w:t>
      </w:r>
      <w:r>
        <w:rPr>
          <w:rFonts w:ascii="Times New Roman" w:hAnsi="Times New Roman"/>
          <w:sz w:val="24"/>
          <w:szCs w:val="24"/>
        </w:rPr>
        <w:t xml:space="preserve">, </w:t>
      </w:r>
      <w:r w:rsidRPr="00497AB3">
        <w:rPr>
          <w:rFonts w:ascii="Times New Roman" w:hAnsi="Times New Roman"/>
          <w:sz w:val="24"/>
          <w:szCs w:val="24"/>
        </w:rPr>
        <w:t>en zij zullen uit Zijn Koninkrijk vergaderen al de ergernissen</w:t>
      </w:r>
      <w:r>
        <w:rPr>
          <w:rFonts w:ascii="Times New Roman" w:hAnsi="Times New Roman"/>
          <w:sz w:val="24"/>
          <w:szCs w:val="24"/>
        </w:rPr>
        <w:t xml:space="preserve">, </w:t>
      </w:r>
      <w:r w:rsidRPr="00497AB3">
        <w:rPr>
          <w:rFonts w:ascii="Times New Roman" w:hAnsi="Times New Roman"/>
          <w:sz w:val="24"/>
          <w:szCs w:val="24"/>
        </w:rPr>
        <w:t>en degenen</w:t>
      </w:r>
      <w:r>
        <w:rPr>
          <w:rFonts w:ascii="Times New Roman" w:hAnsi="Times New Roman"/>
          <w:sz w:val="24"/>
          <w:szCs w:val="24"/>
        </w:rPr>
        <w:t xml:space="preserve">, </w:t>
      </w:r>
      <w:r w:rsidRPr="00497AB3">
        <w:rPr>
          <w:rFonts w:ascii="Times New Roman" w:hAnsi="Times New Roman"/>
          <w:sz w:val="24"/>
          <w:szCs w:val="24"/>
        </w:rPr>
        <w:t>die de ongerechtigheid doen: en zullen dezelve in de vurige oven werpen: daar zal wening zijn en knersing der tanden</w:t>
      </w:r>
      <w:r>
        <w:rPr>
          <w:rFonts w:ascii="Times New Roman" w:hAnsi="Times New Roman"/>
          <w:sz w:val="24"/>
          <w:szCs w:val="24"/>
        </w:rPr>
        <w:t>, "</w:t>
      </w:r>
      <w:r w:rsidRPr="00497AB3">
        <w:rPr>
          <w:rFonts w:ascii="Times New Roman" w:hAnsi="Times New Roman"/>
          <w:sz w:val="24"/>
          <w:szCs w:val="24"/>
        </w:rPr>
        <w:t xml:space="preserve"> Matth. 13:40 - 42. Dan zal de opstanding der doden wezen</w:t>
      </w:r>
      <w:r>
        <w:rPr>
          <w:rFonts w:ascii="Times New Roman" w:hAnsi="Times New Roman"/>
          <w:sz w:val="24"/>
          <w:szCs w:val="24"/>
        </w:rPr>
        <w:t xml:space="preserve">, </w:t>
      </w:r>
      <w:r w:rsidRPr="00497AB3">
        <w:rPr>
          <w:rFonts w:ascii="Times New Roman" w:hAnsi="Times New Roman"/>
          <w:sz w:val="24"/>
          <w:szCs w:val="24"/>
        </w:rPr>
        <w:t xml:space="preserve">beide der rechtvaardigen en der onrechtvaardigen. </w:t>
      </w:r>
    </w:p>
    <w:p w:rsidR="003978FA" w:rsidRDefault="003978FA" w:rsidP="004E2004">
      <w:pPr>
        <w:spacing w:after="0"/>
        <w:jc w:val="both"/>
        <w:rPr>
          <w:rFonts w:ascii="Times New Roman" w:hAnsi="Times New Roman"/>
          <w:sz w:val="24"/>
          <w:szCs w:val="24"/>
        </w:rPr>
      </w:pPr>
      <w:r w:rsidRPr="00497AB3">
        <w:rPr>
          <w:rFonts w:ascii="Times New Roman" w:hAnsi="Times New Roman"/>
          <w:sz w:val="24"/>
          <w:szCs w:val="24"/>
        </w:rPr>
        <w:t>4. De soevereiniteit des Heeren Jezus over alle schepselen voorspelt evenzo een opstanding der doden</w:t>
      </w:r>
      <w:r>
        <w:rPr>
          <w:rFonts w:ascii="Times New Roman" w:hAnsi="Times New Roman"/>
          <w:sz w:val="24"/>
          <w:szCs w:val="24"/>
        </w:rPr>
        <w:t xml:space="preserve">, </w:t>
      </w:r>
      <w:r w:rsidRPr="00497AB3">
        <w:rPr>
          <w:rFonts w:ascii="Times New Roman" w:hAnsi="Times New Roman"/>
          <w:sz w:val="24"/>
          <w:szCs w:val="24"/>
        </w:rPr>
        <w:t>beide der rechtvaardigen en der onrechtvaardigen.</w:t>
      </w:r>
      <w:r w:rsidRPr="00121A2C">
        <w:rPr>
          <w:rFonts w:ascii="Times New Roman" w:hAnsi="Times New Roman"/>
          <w:sz w:val="24"/>
          <w:szCs w:val="24"/>
        </w:rPr>
        <w:t xml:space="preserve"> Wel zullen de goddelozen niet opgewekt worden op grond van enige betrekking</w:t>
      </w:r>
      <w:r>
        <w:rPr>
          <w:rFonts w:ascii="Times New Roman" w:hAnsi="Times New Roman"/>
          <w:sz w:val="24"/>
          <w:szCs w:val="24"/>
        </w:rPr>
        <w:t xml:space="preserve">, </w:t>
      </w:r>
      <w:r w:rsidRPr="00121A2C">
        <w:rPr>
          <w:rFonts w:ascii="Times New Roman" w:hAnsi="Times New Roman"/>
          <w:sz w:val="24"/>
          <w:szCs w:val="24"/>
        </w:rPr>
        <w:t>waarin zij tot</w:t>
      </w:r>
      <w:r>
        <w:rPr>
          <w:rFonts w:ascii="Times New Roman" w:hAnsi="Times New Roman"/>
          <w:sz w:val="24"/>
          <w:szCs w:val="24"/>
        </w:rPr>
        <w:t xml:space="preserve"> de </w:t>
      </w:r>
      <w:r w:rsidRPr="00121A2C">
        <w:rPr>
          <w:rFonts w:ascii="Times New Roman" w:hAnsi="Times New Roman"/>
          <w:sz w:val="24"/>
          <w:szCs w:val="24"/>
        </w:rPr>
        <w:t>Heere Jezus staan</w:t>
      </w:r>
      <w:r>
        <w:rPr>
          <w:rFonts w:ascii="Times New Roman" w:hAnsi="Times New Roman"/>
          <w:sz w:val="24"/>
          <w:szCs w:val="24"/>
        </w:rPr>
        <w:t xml:space="preserve">, </w:t>
      </w:r>
      <w:r w:rsidRPr="00121A2C">
        <w:rPr>
          <w:rFonts w:ascii="Times New Roman" w:hAnsi="Times New Roman"/>
          <w:sz w:val="24"/>
          <w:szCs w:val="24"/>
        </w:rPr>
        <w:t>gelijk de rechtvaardigen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omdat </w:t>
      </w:r>
      <w:r w:rsidRPr="00121A2C">
        <w:rPr>
          <w:rFonts w:ascii="Times New Roman" w:hAnsi="Times New Roman"/>
          <w:sz w:val="24"/>
          <w:szCs w:val="24"/>
        </w:rPr>
        <w:t>ze in</w:t>
      </w:r>
      <w:r>
        <w:rPr>
          <w:rFonts w:ascii="Times New Roman" w:hAnsi="Times New Roman"/>
          <w:sz w:val="24"/>
          <w:szCs w:val="24"/>
        </w:rPr>
        <w:t xml:space="preserve"> zijn </w:t>
      </w:r>
      <w:r w:rsidRPr="00121A2C">
        <w:rPr>
          <w:rFonts w:ascii="Times New Roman" w:hAnsi="Times New Roman"/>
          <w:sz w:val="24"/>
          <w:szCs w:val="24"/>
        </w:rPr>
        <w:t>hand zijn overgegeven</w:t>
      </w:r>
      <w:r>
        <w:rPr>
          <w:rFonts w:ascii="Times New Roman" w:hAnsi="Times New Roman"/>
          <w:sz w:val="24"/>
          <w:szCs w:val="24"/>
        </w:rPr>
        <w:t xml:space="preserve">, </w:t>
      </w:r>
      <w:r w:rsidRPr="00121A2C">
        <w:rPr>
          <w:rFonts w:ascii="Times New Roman" w:hAnsi="Times New Roman"/>
          <w:sz w:val="24"/>
          <w:szCs w:val="24"/>
        </w:rPr>
        <w:t>en Hij ook hun Heere is</w:t>
      </w:r>
      <w:r>
        <w:rPr>
          <w:rFonts w:ascii="Times New Roman" w:hAnsi="Times New Roman"/>
          <w:sz w:val="24"/>
          <w:szCs w:val="24"/>
        </w:rPr>
        <w:t xml:space="preserve">, </w:t>
      </w:r>
      <w:r w:rsidRPr="00121A2C">
        <w:rPr>
          <w:rFonts w:ascii="Times New Roman" w:hAnsi="Times New Roman"/>
          <w:sz w:val="24"/>
          <w:szCs w:val="24"/>
        </w:rPr>
        <w:t>daarom zal</w:t>
      </w:r>
      <w:r>
        <w:rPr>
          <w:rFonts w:ascii="Times New Roman" w:hAnsi="Times New Roman"/>
          <w:sz w:val="24"/>
          <w:szCs w:val="24"/>
        </w:rPr>
        <w:t xml:space="preserve"> een </w:t>
      </w:r>
      <w:r w:rsidRPr="00121A2C">
        <w:rPr>
          <w:rFonts w:ascii="Times New Roman" w:hAnsi="Times New Roman"/>
          <w:sz w:val="24"/>
          <w:szCs w:val="24"/>
        </w:rPr>
        <w:t>daad Zijner almacht ook</w:t>
      </w:r>
      <w:r>
        <w:rPr>
          <w:rFonts w:ascii="Times New Roman" w:hAnsi="Times New Roman"/>
          <w:sz w:val="24"/>
          <w:szCs w:val="24"/>
        </w:rPr>
        <w:t xml:space="preserve"> zijn </w:t>
      </w:r>
      <w:r w:rsidRPr="00121A2C">
        <w:rPr>
          <w:rFonts w:ascii="Times New Roman" w:hAnsi="Times New Roman"/>
          <w:sz w:val="24"/>
          <w:szCs w:val="24"/>
        </w:rPr>
        <w:t>vijanden uit hun graven te voorschijn roepen</w:t>
      </w:r>
      <w:r>
        <w:rPr>
          <w:rFonts w:ascii="Times New Roman" w:hAnsi="Times New Roman"/>
          <w:sz w:val="24"/>
          <w:szCs w:val="24"/>
        </w:rPr>
        <w:t xml:space="preserve">, </w:t>
      </w:r>
      <w:r w:rsidRPr="00121A2C">
        <w:rPr>
          <w:rFonts w:ascii="Times New Roman" w:hAnsi="Times New Roman"/>
          <w:sz w:val="24"/>
          <w:szCs w:val="24"/>
        </w:rPr>
        <w:t>gelijk Christus zelf zegt: "Want ook de Vader oordeelt niemand</w:t>
      </w:r>
      <w:r>
        <w:rPr>
          <w:rFonts w:ascii="Times New Roman" w:hAnsi="Times New Roman"/>
          <w:sz w:val="24"/>
          <w:szCs w:val="24"/>
        </w:rPr>
        <w:t xml:space="preserve">, </w:t>
      </w:r>
      <w:r w:rsidRPr="00121A2C">
        <w:rPr>
          <w:rFonts w:ascii="Times New Roman" w:hAnsi="Times New Roman"/>
          <w:sz w:val="24"/>
          <w:szCs w:val="24"/>
        </w:rPr>
        <w:t>maar heeft al het oordeel</w:t>
      </w:r>
      <w:r>
        <w:rPr>
          <w:rFonts w:ascii="Times New Roman" w:hAnsi="Times New Roman"/>
          <w:sz w:val="24"/>
          <w:szCs w:val="24"/>
        </w:rPr>
        <w:t xml:space="preserve"> de </w:t>
      </w:r>
      <w:r w:rsidRPr="00121A2C">
        <w:rPr>
          <w:rFonts w:ascii="Times New Roman" w:hAnsi="Times New Roman"/>
          <w:sz w:val="24"/>
          <w:szCs w:val="24"/>
        </w:rPr>
        <w:t>Zoon gegeven"</w:t>
      </w:r>
      <w:r>
        <w:rPr>
          <w:rFonts w:ascii="Times New Roman" w:hAnsi="Times New Roman"/>
          <w:sz w:val="24"/>
          <w:szCs w:val="24"/>
        </w:rPr>
        <w:t xml:space="preserve">, </w:t>
      </w:r>
      <w:r w:rsidRPr="00121A2C">
        <w:rPr>
          <w:rFonts w:ascii="Times New Roman" w:hAnsi="Times New Roman"/>
          <w:sz w:val="24"/>
          <w:szCs w:val="24"/>
        </w:rPr>
        <w:t xml:space="preserve">dat is: de Vader heeft alle mensen aan </w:t>
      </w:r>
      <w:r>
        <w:rPr>
          <w:rFonts w:ascii="Times New Roman" w:hAnsi="Times New Roman"/>
          <w:sz w:val="24"/>
          <w:szCs w:val="24"/>
        </w:rPr>
        <w:t xml:space="preserve">Zijn Zoon </w:t>
      </w:r>
      <w:r w:rsidRPr="00121A2C">
        <w:rPr>
          <w:rFonts w:ascii="Times New Roman" w:hAnsi="Times New Roman"/>
          <w:sz w:val="24"/>
          <w:szCs w:val="24"/>
        </w:rPr>
        <w:t>als hun oppermachtige Rechter overgeleverd</w:t>
      </w:r>
      <w:r>
        <w:rPr>
          <w:rFonts w:ascii="Times New Roman" w:hAnsi="Times New Roman"/>
          <w:sz w:val="24"/>
          <w:szCs w:val="24"/>
        </w:rPr>
        <w:t>, "</w:t>
      </w:r>
      <w:r w:rsidRPr="00121A2C">
        <w:rPr>
          <w:rFonts w:ascii="Times New Roman" w:hAnsi="Times New Roman"/>
          <w:sz w:val="24"/>
          <w:szCs w:val="24"/>
        </w:rPr>
        <w:t>Hij heeft Hem macht gegeven</w:t>
      </w:r>
      <w:r>
        <w:rPr>
          <w:rFonts w:ascii="Times New Roman" w:hAnsi="Times New Roman"/>
          <w:sz w:val="24"/>
          <w:szCs w:val="24"/>
        </w:rPr>
        <w:t xml:space="preserve">, </w:t>
      </w:r>
      <w:r w:rsidRPr="00121A2C">
        <w:rPr>
          <w:rFonts w:ascii="Times New Roman" w:hAnsi="Times New Roman"/>
          <w:sz w:val="24"/>
          <w:szCs w:val="24"/>
        </w:rPr>
        <w:t>ook gericht te houden</w:t>
      </w:r>
      <w:r>
        <w:rPr>
          <w:rFonts w:ascii="Times New Roman" w:hAnsi="Times New Roman"/>
          <w:sz w:val="24"/>
          <w:szCs w:val="24"/>
        </w:rPr>
        <w:t xml:space="preserve">, </w:t>
      </w:r>
      <w:r w:rsidRPr="00121A2C">
        <w:rPr>
          <w:rFonts w:ascii="Times New Roman" w:hAnsi="Times New Roman"/>
          <w:sz w:val="24"/>
          <w:szCs w:val="24"/>
        </w:rPr>
        <w:t>omdat Hij des mensen Zoon is." En dan gaat de Heiland voort: "Verwondert u daar niet over: Want de ure komt</w:t>
      </w:r>
      <w:r>
        <w:rPr>
          <w:rFonts w:ascii="Times New Roman" w:hAnsi="Times New Roman"/>
          <w:sz w:val="24"/>
          <w:szCs w:val="24"/>
        </w:rPr>
        <w:t xml:space="preserve">, waarin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in de graven zijn</w:t>
      </w:r>
      <w:r>
        <w:rPr>
          <w:rFonts w:ascii="Times New Roman" w:hAnsi="Times New Roman"/>
          <w:sz w:val="24"/>
          <w:szCs w:val="24"/>
        </w:rPr>
        <w:t xml:space="preserve">, zijn </w:t>
      </w:r>
      <w:r w:rsidRPr="00121A2C">
        <w:rPr>
          <w:rFonts w:ascii="Times New Roman" w:hAnsi="Times New Roman"/>
          <w:sz w:val="24"/>
          <w:szCs w:val="24"/>
        </w:rPr>
        <w:t>stem zullen horen</w:t>
      </w:r>
      <w:r>
        <w:rPr>
          <w:rFonts w:ascii="Times New Roman" w:hAnsi="Times New Roman"/>
          <w:sz w:val="24"/>
          <w:szCs w:val="24"/>
        </w:rPr>
        <w:t xml:space="preserve">, </w:t>
      </w:r>
      <w:r w:rsidRPr="00121A2C">
        <w:rPr>
          <w:rFonts w:ascii="Times New Roman" w:hAnsi="Times New Roman"/>
          <w:sz w:val="24"/>
          <w:szCs w:val="24"/>
        </w:rPr>
        <w:t>en zullen uitgaan</w:t>
      </w:r>
      <w:r>
        <w:rPr>
          <w:rFonts w:ascii="Times New Roman" w:hAnsi="Times New Roman"/>
          <w:sz w:val="24"/>
          <w:szCs w:val="24"/>
        </w:rPr>
        <w:t xml:space="preserve">, </w:t>
      </w:r>
      <w:r w:rsidRPr="00121A2C">
        <w:rPr>
          <w:rFonts w:ascii="Times New Roman" w:hAnsi="Times New Roman"/>
          <w:sz w:val="24"/>
          <w:szCs w:val="24"/>
        </w:rPr>
        <w:t>die het goede gedaan hebben</w:t>
      </w:r>
      <w:r>
        <w:rPr>
          <w:rFonts w:ascii="Times New Roman" w:hAnsi="Times New Roman"/>
          <w:sz w:val="24"/>
          <w:szCs w:val="24"/>
        </w:rPr>
        <w:t xml:space="preserve">, </w:t>
      </w:r>
      <w:r w:rsidRPr="00121A2C">
        <w:rPr>
          <w:rFonts w:ascii="Times New Roman" w:hAnsi="Times New Roman"/>
          <w:sz w:val="24"/>
          <w:szCs w:val="24"/>
        </w:rPr>
        <w:t>tot de opstanding des levens</w:t>
      </w:r>
      <w:r>
        <w:rPr>
          <w:rFonts w:ascii="Times New Roman" w:hAnsi="Times New Roman"/>
          <w:sz w:val="24"/>
          <w:szCs w:val="24"/>
        </w:rPr>
        <w:t xml:space="preserve">, </w:t>
      </w:r>
      <w:r w:rsidRPr="00121A2C">
        <w:rPr>
          <w:rFonts w:ascii="Times New Roman" w:hAnsi="Times New Roman"/>
          <w:sz w:val="24"/>
          <w:szCs w:val="24"/>
        </w:rPr>
        <w:t>en die het kwade gedaan hebben</w:t>
      </w:r>
      <w:r>
        <w:rPr>
          <w:rFonts w:ascii="Times New Roman" w:hAnsi="Times New Roman"/>
          <w:sz w:val="24"/>
          <w:szCs w:val="24"/>
        </w:rPr>
        <w:t xml:space="preserve">, </w:t>
      </w:r>
      <w:r w:rsidRPr="00121A2C">
        <w:rPr>
          <w:rFonts w:ascii="Times New Roman" w:hAnsi="Times New Roman"/>
          <w:sz w:val="24"/>
          <w:szCs w:val="24"/>
        </w:rPr>
        <w:t>tot de opstanding der verdoemenis</w:t>
      </w:r>
      <w:r>
        <w:rPr>
          <w:rFonts w:ascii="Times New Roman" w:hAnsi="Times New Roman"/>
          <w:sz w:val="24"/>
          <w:szCs w:val="24"/>
        </w:rPr>
        <w:t>, "</w:t>
      </w:r>
      <w:r w:rsidRPr="00121A2C">
        <w:rPr>
          <w:rFonts w:ascii="Times New Roman" w:hAnsi="Times New Roman"/>
          <w:sz w:val="24"/>
          <w:szCs w:val="24"/>
        </w:rPr>
        <w:t xml:space="preserve"> Johannes 5:22</w:t>
      </w:r>
      <w:r>
        <w:rPr>
          <w:rFonts w:ascii="Times New Roman" w:hAnsi="Times New Roman"/>
          <w:sz w:val="24"/>
          <w:szCs w:val="24"/>
        </w:rPr>
        <w:t xml:space="preserve"> - </w:t>
      </w:r>
      <w:r w:rsidRPr="00121A2C">
        <w:rPr>
          <w:rFonts w:ascii="Times New Roman" w:hAnsi="Times New Roman"/>
          <w:sz w:val="24"/>
          <w:szCs w:val="24"/>
        </w:rPr>
        <w:t>29. Daarom ook spreekt Paulus aldus: "Want daartoe is Christus ook gestorven en opgestaan</w:t>
      </w:r>
      <w:r>
        <w:rPr>
          <w:rFonts w:ascii="Times New Roman" w:hAnsi="Times New Roman"/>
          <w:sz w:val="24"/>
          <w:szCs w:val="24"/>
        </w:rPr>
        <w:t xml:space="preserve">, </w:t>
      </w:r>
      <w:r w:rsidRPr="00121A2C">
        <w:rPr>
          <w:rFonts w:ascii="Times New Roman" w:hAnsi="Times New Roman"/>
          <w:sz w:val="24"/>
          <w:szCs w:val="24"/>
        </w:rPr>
        <w:t>en weer levend geworden</w:t>
      </w:r>
      <w:r>
        <w:rPr>
          <w:rFonts w:ascii="Times New Roman" w:hAnsi="Times New Roman"/>
          <w:sz w:val="24"/>
          <w:szCs w:val="24"/>
        </w:rPr>
        <w:t xml:space="preserve">, </w:t>
      </w:r>
      <w:r w:rsidRPr="00121A2C">
        <w:rPr>
          <w:rFonts w:ascii="Times New Roman" w:hAnsi="Times New Roman"/>
          <w:sz w:val="24"/>
          <w:szCs w:val="24"/>
        </w:rPr>
        <w:t>opdat Hij beide over doden en levenden heersen zou"</w:t>
      </w:r>
      <w:r>
        <w:rPr>
          <w:rFonts w:ascii="Times New Roman" w:hAnsi="Times New Roman"/>
          <w:sz w:val="24"/>
          <w:szCs w:val="24"/>
        </w:rPr>
        <w:t xml:space="preserve">, </w:t>
      </w:r>
      <w:r w:rsidRPr="00121A2C">
        <w:rPr>
          <w:rFonts w:ascii="Times New Roman" w:hAnsi="Times New Roman"/>
          <w:sz w:val="24"/>
          <w:szCs w:val="24"/>
        </w:rPr>
        <w:t>en hij vervolgt: "Want wij zullen allen voor</w:t>
      </w:r>
      <w:r>
        <w:rPr>
          <w:rFonts w:ascii="Times New Roman" w:hAnsi="Times New Roman"/>
          <w:sz w:val="24"/>
          <w:szCs w:val="24"/>
        </w:rPr>
        <w:t xml:space="preserve"> de </w:t>
      </w:r>
      <w:r w:rsidRPr="00121A2C">
        <w:rPr>
          <w:rFonts w:ascii="Times New Roman" w:hAnsi="Times New Roman"/>
          <w:sz w:val="24"/>
          <w:szCs w:val="24"/>
        </w:rPr>
        <w:t>rechterstoel van Christus gesteld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14:9 10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bid u</w:t>
      </w:r>
      <w:r>
        <w:rPr>
          <w:rFonts w:ascii="Times New Roman" w:hAnsi="Times New Roman"/>
          <w:sz w:val="24"/>
          <w:szCs w:val="24"/>
        </w:rPr>
        <w:t xml:space="preserve">, </w:t>
      </w:r>
      <w:r w:rsidRPr="00121A2C">
        <w:rPr>
          <w:rFonts w:ascii="Times New Roman" w:hAnsi="Times New Roman"/>
          <w:sz w:val="24"/>
          <w:szCs w:val="24"/>
        </w:rPr>
        <w:t>let op deze woorden</w:t>
      </w:r>
      <w:r>
        <w:rPr>
          <w:rFonts w:ascii="Times New Roman" w:hAnsi="Times New Roman"/>
          <w:sz w:val="24"/>
          <w:szCs w:val="24"/>
        </w:rPr>
        <w:t xml:space="preserve">, </w:t>
      </w:r>
      <w:r w:rsidRPr="00121A2C">
        <w:rPr>
          <w:rFonts w:ascii="Times New Roman" w:hAnsi="Times New Roman"/>
          <w:sz w:val="24"/>
          <w:szCs w:val="24"/>
        </w:rPr>
        <w:t>Jezus Christus heeft door Zijnen dood en</w:t>
      </w:r>
      <w:r>
        <w:rPr>
          <w:rFonts w:ascii="Times New Roman" w:hAnsi="Times New Roman"/>
          <w:sz w:val="24"/>
          <w:szCs w:val="24"/>
        </w:rPr>
        <w:t xml:space="preserve"> zijn </w:t>
      </w:r>
      <w:r w:rsidRPr="00121A2C">
        <w:rPr>
          <w:rFonts w:ascii="Times New Roman" w:hAnsi="Times New Roman"/>
          <w:sz w:val="24"/>
          <w:szCs w:val="24"/>
        </w:rPr>
        <w:t>opstanding niet slechts voor de Zijnen genade en vergeving der zonden met</w:t>
      </w:r>
      <w:r>
        <w:rPr>
          <w:rFonts w:ascii="Times New Roman" w:hAnsi="Times New Roman"/>
          <w:sz w:val="24"/>
          <w:szCs w:val="24"/>
        </w:rPr>
        <w:t xml:space="preserve"> een </w:t>
      </w:r>
      <w:r w:rsidRPr="00121A2C">
        <w:rPr>
          <w:rFonts w:ascii="Times New Roman" w:hAnsi="Times New Roman"/>
          <w:sz w:val="24"/>
          <w:szCs w:val="24"/>
        </w:rPr>
        <w:t>eeuwige heerlijkheid verworven</w:t>
      </w:r>
      <w:r>
        <w:rPr>
          <w:rFonts w:ascii="Times New Roman" w:hAnsi="Times New Roman"/>
          <w:sz w:val="24"/>
          <w:szCs w:val="24"/>
        </w:rPr>
        <w:t xml:space="preserve">, </w:t>
      </w:r>
      <w:r w:rsidRPr="00121A2C">
        <w:rPr>
          <w:rFonts w:ascii="Times New Roman" w:hAnsi="Times New Roman"/>
          <w:sz w:val="24"/>
          <w:szCs w:val="24"/>
        </w:rPr>
        <w:t>maar tevens van</w:t>
      </w:r>
      <w:r>
        <w:rPr>
          <w:rFonts w:ascii="Times New Roman" w:hAnsi="Times New Roman"/>
          <w:sz w:val="24"/>
          <w:szCs w:val="24"/>
        </w:rPr>
        <w:t xml:space="preserve"> de </w:t>
      </w:r>
      <w:r w:rsidRPr="00121A2C">
        <w:rPr>
          <w:rFonts w:ascii="Times New Roman" w:hAnsi="Times New Roman"/>
          <w:sz w:val="24"/>
          <w:szCs w:val="24"/>
        </w:rPr>
        <w:t>Vader ontvangen</w:t>
      </w:r>
      <w:r>
        <w:rPr>
          <w:rFonts w:ascii="Times New Roman" w:hAnsi="Times New Roman"/>
          <w:sz w:val="24"/>
          <w:szCs w:val="24"/>
        </w:rPr>
        <w:t xml:space="preserve">, </w:t>
      </w:r>
      <w:r w:rsidRPr="00121A2C">
        <w:rPr>
          <w:rFonts w:ascii="Times New Roman" w:hAnsi="Times New Roman"/>
          <w:sz w:val="24"/>
          <w:szCs w:val="24"/>
        </w:rPr>
        <w:t>een Heere en Hoofd te zijn over alle dingen</w:t>
      </w:r>
      <w:r>
        <w:rPr>
          <w:rFonts w:ascii="Times New Roman" w:hAnsi="Times New Roman"/>
          <w:sz w:val="24"/>
          <w:szCs w:val="24"/>
        </w:rPr>
        <w:t xml:space="preserve">, </w:t>
      </w:r>
      <w:r w:rsidRPr="00121A2C">
        <w:rPr>
          <w:rFonts w:ascii="Times New Roman" w:hAnsi="Times New Roman"/>
          <w:sz w:val="24"/>
          <w:szCs w:val="24"/>
        </w:rPr>
        <w:t>hetzij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hetzij op de aarde</w:t>
      </w:r>
      <w:r>
        <w:rPr>
          <w:rFonts w:ascii="Times New Roman" w:hAnsi="Times New Roman"/>
          <w:sz w:val="24"/>
          <w:szCs w:val="24"/>
        </w:rPr>
        <w:t xml:space="preserve">, </w:t>
      </w:r>
      <w:r w:rsidRPr="00121A2C">
        <w:rPr>
          <w:rFonts w:ascii="Times New Roman" w:hAnsi="Times New Roman"/>
          <w:sz w:val="24"/>
          <w:szCs w:val="24"/>
        </w:rPr>
        <w:t>hetzij onder de aarde. "Mij is gegeven alle macht in hemel en op aarde</w:t>
      </w:r>
      <w:r>
        <w:rPr>
          <w:rFonts w:ascii="Times New Roman" w:hAnsi="Times New Roman"/>
          <w:sz w:val="24"/>
          <w:szCs w:val="24"/>
        </w:rPr>
        <w:t>, "</w:t>
      </w:r>
      <w:r w:rsidRPr="00121A2C">
        <w:rPr>
          <w:rFonts w:ascii="Times New Roman" w:hAnsi="Times New Roman"/>
          <w:sz w:val="24"/>
          <w:szCs w:val="24"/>
        </w:rPr>
        <w:t xml:space="preserve"> en: "Ik heb de sleutels der hel en des doods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28:18</w:t>
      </w:r>
      <w:r>
        <w:rPr>
          <w:rFonts w:ascii="Times New Roman" w:hAnsi="Times New Roman"/>
          <w:sz w:val="24"/>
          <w:szCs w:val="24"/>
        </w:rPr>
        <w:t xml:space="preserve">, Openb. </w:t>
      </w:r>
      <w:r w:rsidRPr="00121A2C">
        <w:rPr>
          <w:rFonts w:ascii="Times New Roman" w:hAnsi="Times New Roman"/>
          <w:sz w:val="24"/>
          <w:szCs w:val="24"/>
        </w:rPr>
        <w:t>1:18. "Alle dingen</w:t>
      </w:r>
      <w:r>
        <w:rPr>
          <w:rFonts w:ascii="Times New Roman" w:hAnsi="Times New Roman"/>
          <w:sz w:val="24"/>
          <w:szCs w:val="24"/>
        </w:rPr>
        <w:t xml:space="preserve">, </w:t>
      </w:r>
      <w:r w:rsidRPr="00121A2C">
        <w:rPr>
          <w:rFonts w:ascii="Times New Roman" w:hAnsi="Times New Roman"/>
          <w:sz w:val="24"/>
          <w:szCs w:val="24"/>
        </w:rPr>
        <w:t>die in de hemelen en die op aarde zijn</w:t>
      </w:r>
      <w:r>
        <w:rPr>
          <w:rFonts w:ascii="Times New Roman" w:hAnsi="Times New Roman"/>
          <w:sz w:val="24"/>
          <w:szCs w:val="24"/>
        </w:rPr>
        <w:t xml:space="preserve">, </w:t>
      </w:r>
      <w:r w:rsidRPr="00121A2C">
        <w:rPr>
          <w:rFonts w:ascii="Times New Roman" w:hAnsi="Times New Roman"/>
          <w:sz w:val="24"/>
          <w:szCs w:val="24"/>
        </w:rPr>
        <w:t>die zienlijk en die onzienlijk zijn</w:t>
      </w:r>
      <w:r>
        <w:rPr>
          <w:rFonts w:ascii="Times New Roman" w:hAnsi="Times New Roman"/>
          <w:sz w:val="24"/>
          <w:szCs w:val="24"/>
        </w:rPr>
        <w:t xml:space="preserve">, </w:t>
      </w:r>
      <w:r w:rsidRPr="00121A2C">
        <w:rPr>
          <w:rFonts w:ascii="Times New Roman" w:hAnsi="Times New Roman"/>
          <w:sz w:val="24"/>
          <w:szCs w:val="24"/>
        </w:rPr>
        <w:t>hetzij heerschappijen</w:t>
      </w:r>
      <w:r>
        <w:rPr>
          <w:rFonts w:ascii="Times New Roman" w:hAnsi="Times New Roman"/>
          <w:sz w:val="24"/>
          <w:szCs w:val="24"/>
        </w:rPr>
        <w:t xml:space="preserve">, </w:t>
      </w:r>
      <w:r w:rsidRPr="00121A2C">
        <w:rPr>
          <w:rFonts w:ascii="Times New Roman" w:hAnsi="Times New Roman"/>
          <w:sz w:val="24"/>
          <w:szCs w:val="24"/>
        </w:rPr>
        <w:t>hetzij overheden</w:t>
      </w:r>
      <w:r>
        <w:rPr>
          <w:rFonts w:ascii="Times New Roman" w:hAnsi="Times New Roman"/>
          <w:sz w:val="24"/>
          <w:szCs w:val="24"/>
        </w:rPr>
        <w:t xml:space="preserve">, </w:t>
      </w:r>
      <w:r w:rsidRPr="00121A2C">
        <w:rPr>
          <w:rFonts w:ascii="Times New Roman" w:hAnsi="Times New Roman"/>
          <w:sz w:val="24"/>
          <w:szCs w:val="24"/>
        </w:rPr>
        <w:t>hetzij machten</w:t>
      </w:r>
      <w:r>
        <w:rPr>
          <w:rFonts w:ascii="Times New Roman" w:hAnsi="Times New Roman"/>
          <w:sz w:val="24"/>
          <w:szCs w:val="24"/>
        </w:rPr>
        <w:t xml:space="preserve">, </w:t>
      </w:r>
      <w:r w:rsidRPr="00121A2C">
        <w:rPr>
          <w:rFonts w:ascii="Times New Roman" w:hAnsi="Times New Roman"/>
          <w:sz w:val="24"/>
          <w:szCs w:val="24"/>
        </w:rPr>
        <w:t>alle dingen zijn door Hem en tot Hem geschapen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1:16</w:t>
      </w:r>
      <w:r>
        <w:rPr>
          <w:rFonts w:ascii="Times New Roman" w:hAnsi="Times New Roman"/>
          <w:sz w:val="24"/>
          <w:szCs w:val="24"/>
        </w:rPr>
        <w:t>. E</w:t>
      </w:r>
      <w:r w:rsidRPr="00121A2C">
        <w:rPr>
          <w:rFonts w:ascii="Times New Roman" w:hAnsi="Times New Roman"/>
          <w:sz w:val="24"/>
          <w:szCs w:val="24"/>
        </w:rPr>
        <w:t>n daarom moet ook in</w:t>
      </w:r>
      <w:r>
        <w:rPr>
          <w:rFonts w:ascii="Times New Roman" w:hAnsi="Times New Roman"/>
          <w:sz w:val="24"/>
          <w:szCs w:val="24"/>
        </w:rPr>
        <w:t xml:space="preserve"> de </w:t>
      </w:r>
      <w:r w:rsidRPr="00121A2C">
        <w:rPr>
          <w:rFonts w:ascii="Times New Roman" w:hAnsi="Times New Roman"/>
          <w:sz w:val="24"/>
          <w:szCs w:val="24"/>
        </w:rPr>
        <w:t>Naam van Jezus zich buigen alle knie</w:t>
      </w:r>
      <w:r>
        <w:rPr>
          <w:rFonts w:ascii="Times New Roman" w:hAnsi="Times New Roman"/>
          <w:sz w:val="24"/>
          <w:szCs w:val="24"/>
        </w:rPr>
        <w:t>, .. E</w:t>
      </w:r>
      <w:r w:rsidRPr="00121A2C">
        <w:rPr>
          <w:rFonts w:ascii="Times New Roman" w:hAnsi="Times New Roman"/>
          <w:sz w:val="24"/>
          <w:szCs w:val="24"/>
        </w:rPr>
        <w:t>n alle tong zal belijden</w:t>
      </w:r>
      <w:r>
        <w:rPr>
          <w:rFonts w:ascii="Times New Roman" w:hAnsi="Times New Roman"/>
          <w:sz w:val="24"/>
          <w:szCs w:val="24"/>
        </w:rPr>
        <w:t xml:space="preserve">, </w:t>
      </w:r>
      <w:r w:rsidRPr="00121A2C">
        <w:rPr>
          <w:rFonts w:ascii="Times New Roman" w:hAnsi="Times New Roman"/>
          <w:sz w:val="24"/>
          <w:szCs w:val="24"/>
        </w:rPr>
        <w:t>dat Jezus Christus de Heere is</w:t>
      </w:r>
      <w:r>
        <w:rPr>
          <w:rFonts w:ascii="Times New Roman" w:hAnsi="Times New Roman"/>
          <w:sz w:val="24"/>
          <w:szCs w:val="24"/>
        </w:rPr>
        <w:t xml:space="preserve">, </w:t>
      </w:r>
      <w:r w:rsidRPr="00121A2C">
        <w:rPr>
          <w:rFonts w:ascii="Times New Roman" w:hAnsi="Times New Roman"/>
          <w:sz w:val="24"/>
          <w:szCs w:val="24"/>
        </w:rPr>
        <w:t>tot heerlijkheid Gods des Vaders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2:10</w:t>
      </w:r>
      <w:r>
        <w:rPr>
          <w:rFonts w:ascii="Times New Roman" w:hAnsi="Times New Roman"/>
          <w:sz w:val="24"/>
          <w:szCs w:val="24"/>
        </w:rPr>
        <w:t xml:space="preserve">, </w:t>
      </w:r>
      <w:r w:rsidRPr="00121A2C">
        <w:rPr>
          <w:rFonts w:ascii="Times New Roman" w:hAnsi="Times New Roman"/>
          <w:sz w:val="24"/>
          <w:szCs w:val="24"/>
        </w:rPr>
        <w:t>11. Opdat</w:t>
      </w:r>
      <w:r>
        <w:rPr>
          <w:rFonts w:ascii="Times New Roman" w:hAnsi="Times New Roman"/>
          <w:sz w:val="24"/>
          <w:szCs w:val="24"/>
        </w:rPr>
        <w:t xml:space="preserve"> dat </w:t>
      </w:r>
      <w:r w:rsidRPr="00121A2C">
        <w:rPr>
          <w:rFonts w:ascii="Times New Roman" w:hAnsi="Times New Roman"/>
          <w:sz w:val="24"/>
          <w:szCs w:val="24"/>
        </w:rPr>
        <w:t>dan geschiede</w:t>
      </w:r>
      <w:r>
        <w:rPr>
          <w:rFonts w:ascii="Times New Roman" w:hAnsi="Times New Roman"/>
          <w:sz w:val="24"/>
          <w:szCs w:val="24"/>
        </w:rPr>
        <w:t xml:space="preserve">, </w:t>
      </w:r>
      <w:r w:rsidRPr="00121A2C">
        <w:rPr>
          <w:rFonts w:ascii="Times New Roman" w:hAnsi="Times New Roman"/>
          <w:sz w:val="24"/>
          <w:szCs w:val="24"/>
        </w:rPr>
        <w:t>zal Hij in</w:t>
      </w:r>
      <w:r>
        <w:rPr>
          <w:rFonts w:ascii="Times New Roman" w:hAnsi="Times New Roman"/>
          <w:sz w:val="24"/>
          <w:szCs w:val="24"/>
        </w:rPr>
        <w:t xml:space="preserve"> de </w:t>
      </w:r>
      <w:r w:rsidRPr="00121A2C">
        <w:rPr>
          <w:rFonts w:ascii="Times New Roman" w:hAnsi="Times New Roman"/>
          <w:sz w:val="24"/>
          <w:szCs w:val="24"/>
        </w:rPr>
        <w:t>dag des gerichts van die macht gebruik maken</w:t>
      </w:r>
      <w:r>
        <w:rPr>
          <w:rFonts w:ascii="Times New Roman" w:hAnsi="Times New Roman"/>
          <w:sz w:val="24"/>
          <w:szCs w:val="24"/>
        </w:rPr>
        <w:t xml:space="preserve">, </w:t>
      </w:r>
      <w:r w:rsidRPr="00121A2C">
        <w:rPr>
          <w:rFonts w:ascii="Times New Roman" w:hAnsi="Times New Roman"/>
          <w:sz w:val="24"/>
          <w:szCs w:val="24"/>
        </w:rPr>
        <w:t xml:space="preserve">en om </w:t>
      </w:r>
      <w:r>
        <w:rPr>
          <w:rFonts w:ascii="Times New Roman" w:hAnsi="Times New Roman"/>
          <w:sz w:val="24"/>
          <w:szCs w:val="24"/>
        </w:rPr>
        <w:t xml:space="preserve">Zichzelf, </w:t>
      </w:r>
      <w:r w:rsidRPr="00121A2C">
        <w:rPr>
          <w:rFonts w:ascii="Times New Roman" w:hAnsi="Times New Roman"/>
          <w:sz w:val="24"/>
          <w:szCs w:val="24"/>
        </w:rPr>
        <w:t>Zijn volk</w:t>
      </w:r>
      <w:r>
        <w:rPr>
          <w:rFonts w:ascii="Times New Roman" w:hAnsi="Times New Roman"/>
          <w:sz w:val="24"/>
          <w:szCs w:val="24"/>
        </w:rPr>
        <w:t xml:space="preserve">, zijn </w:t>
      </w:r>
      <w:r w:rsidRPr="00121A2C">
        <w:rPr>
          <w:rFonts w:ascii="Times New Roman" w:hAnsi="Times New Roman"/>
          <w:sz w:val="24"/>
          <w:szCs w:val="24"/>
        </w:rPr>
        <w:t>wegen en</w:t>
      </w:r>
      <w:r>
        <w:rPr>
          <w:rFonts w:ascii="Times New Roman" w:hAnsi="Times New Roman"/>
          <w:sz w:val="24"/>
          <w:szCs w:val="24"/>
        </w:rPr>
        <w:t xml:space="preserve"> Zijn Woord</w:t>
      </w:r>
      <w:r w:rsidRPr="00121A2C">
        <w:rPr>
          <w:rFonts w:ascii="Times New Roman" w:hAnsi="Times New Roman"/>
          <w:sz w:val="24"/>
          <w:szCs w:val="24"/>
        </w:rPr>
        <w:t xml:space="preserve"> in alle heerlijkheid te openbaren</w:t>
      </w:r>
      <w:r>
        <w:rPr>
          <w:rFonts w:ascii="Times New Roman" w:hAnsi="Times New Roman"/>
          <w:sz w:val="24"/>
          <w:szCs w:val="24"/>
        </w:rPr>
        <w:t xml:space="preserve">, </w:t>
      </w:r>
      <w:r w:rsidRPr="00121A2C">
        <w:rPr>
          <w:rFonts w:ascii="Times New Roman" w:hAnsi="Times New Roman"/>
          <w:sz w:val="24"/>
          <w:szCs w:val="24"/>
        </w:rPr>
        <w:t>alsdan zal Hij al</w:t>
      </w:r>
      <w:r>
        <w:rPr>
          <w:rFonts w:ascii="Times New Roman" w:hAnsi="Times New Roman"/>
          <w:sz w:val="24"/>
          <w:szCs w:val="24"/>
        </w:rPr>
        <w:t xml:space="preserve"> zijn </w:t>
      </w:r>
      <w:r w:rsidRPr="00121A2C">
        <w:rPr>
          <w:rFonts w:ascii="Times New Roman" w:hAnsi="Times New Roman"/>
          <w:sz w:val="24"/>
          <w:szCs w:val="24"/>
        </w:rPr>
        <w:t>vijanden uit hun graven doen opstaan en voor Zich laten brengen</w:t>
      </w:r>
      <w:r>
        <w:rPr>
          <w:rFonts w:ascii="Times New Roman" w:hAnsi="Times New Roman"/>
          <w:sz w:val="24"/>
          <w:szCs w:val="24"/>
        </w:rPr>
        <w:t xml:space="preserve">, </w:t>
      </w:r>
      <w:r w:rsidRPr="00121A2C">
        <w:rPr>
          <w:rFonts w:ascii="Times New Roman" w:hAnsi="Times New Roman"/>
          <w:sz w:val="24"/>
          <w:szCs w:val="24"/>
        </w:rPr>
        <w:t>als Hij op</w:t>
      </w:r>
      <w:r>
        <w:rPr>
          <w:rFonts w:ascii="Times New Roman" w:hAnsi="Times New Roman"/>
          <w:sz w:val="24"/>
          <w:szCs w:val="24"/>
        </w:rPr>
        <w:t xml:space="preserve"> de </w:t>
      </w:r>
      <w:r w:rsidRPr="00121A2C">
        <w:rPr>
          <w:rFonts w:ascii="Times New Roman" w:hAnsi="Times New Roman"/>
          <w:sz w:val="24"/>
          <w:szCs w:val="24"/>
        </w:rPr>
        <w:t>troon Zijner heerlijkheid zit</w:t>
      </w:r>
      <w:r>
        <w:rPr>
          <w:rFonts w:ascii="Times New Roman" w:hAnsi="Times New Roman"/>
          <w:sz w:val="24"/>
          <w:szCs w:val="24"/>
        </w:rPr>
        <w:t xml:space="preserve">, </w:t>
      </w:r>
      <w:r w:rsidRPr="00121A2C">
        <w:rPr>
          <w:rFonts w:ascii="Times New Roman" w:hAnsi="Times New Roman"/>
          <w:sz w:val="24"/>
          <w:szCs w:val="24"/>
        </w:rPr>
        <w:t>om hun te vertonen</w:t>
      </w:r>
      <w:r>
        <w:rPr>
          <w:rFonts w:ascii="Times New Roman" w:hAnsi="Times New Roman"/>
          <w:sz w:val="24"/>
          <w:szCs w:val="24"/>
        </w:rPr>
        <w:t xml:space="preserve">, </w:t>
      </w:r>
      <w:r w:rsidRPr="00121A2C">
        <w:rPr>
          <w:rFonts w:ascii="Times New Roman" w:hAnsi="Times New Roman"/>
          <w:sz w:val="24"/>
          <w:szCs w:val="24"/>
        </w:rPr>
        <w:t>wie "de zalige en alleen machtige Heere</w:t>
      </w:r>
      <w:r>
        <w:rPr>
          <w:rFonts w:ascii="Times New Roman" w:hAnsi="Times New Roman"/>
          <w:sz w:val="24"/>
          <w:szCs w:val="24"/>
        </w:rPr>
        <w:t xml:space="preserve">, </w:t>
      </w:r>
      <w:r w:rsidRPr="00121A2C">
        <w:rPr>
          <w:rFonts w:ascii="Times New Roman" w:hAnsi="Times New Roman"/>
          <w:sz w:val="24"/>
          <w:szCs w:val="24"/>
        </w:rPr>
        <w:t>de Koning der koningen</w:t>
      </w:r>
      <w:r>
        <w:rPr>
          <w:rFonts w:ascii="Times New Roman" w:hAnsi="Times New Roman"/>
          <w:sz w:val="24"/>
          <w:szCs w:val="24"/>
        </w:rPr>
        <w:t xml:space="preserve">, </w:t>
      </w:r>
      <w:r w:rsidRPr="00121A2C">
        <w:rPr>
          <w:rFonts w:ascii="Times New Roman" w:hAnsi="Times New Roman"/>
          <w:sz w:val="24"/>
          <w:szCs w:val="24"/>
        </w:rPr>
        <w:t>en Heere der heren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25:31</w:t>
      </w:r>
      <w:r>
        <w:rPr>
          <w:rFonts w:ascii="Times New Roman" w:hAnsi="Times New Roman"/>
          <w:sz w:val="24"/>
          <w:szCs w:val="24"/>
        </w:rPr>
        <w:t xml:space="preserve">, </w:t>
      </w:r>
      <w:r w:rsidRPr="00121A2C">
        <w:rPr>
          <w:rFonts w:ascii="Times New Roman" w:hAnsi="Times New Roman"/>
          <w:sz w:val="24"/>
          <w:szCs w:val="24"/>
        </w:rPr>
        <w:t>32</w:t>
      </w:r>
      <w:r>
        <w:rPr>
          <w:rFonts w:ascii="Times New Roman" w:hAnsi="Times New Roman"/>
          <w:sz w:val="24"/>
          <w:szCs w:val="24"/>
        </w:rPr>
        <w:t>, 1 Tim.</w:t>
      </w:r>
      <w:r w:rsidRPr="00121A2C">
        <w:rPr>
          <w:rFonts w:ascii="Times New Roman" w:hAnsi="Times New Roman"/>
          <w:sz w:val="24"/>
          <w:szCs w:val="24"/>
        </w:rPr>
        <w:t xml:space="preserve"> 6:14</w:t>
      </w:r>
      <w:r>
        <w:rPr>
          <w:rFonts w:ascii="Times New Roman" w:hAnsi="Times New Roman"/>
          <w:sz w:val="24"/>
          <w:szCs w:val="24"/>
        </w:rPr>
        <w:t xml:space="preserve">, </w:t>
      </w:r>
      <w:r w:rsidRPr="00121A2C">
        <w:rPr>
          <w:rFonts w:ascii="Times New Roman" w:hAnsi="Times New Roman"/>
          <w:sz w:val="24"/>
          <w:szCs w:val="24"/>
        </w:rPr>
        <w:t>15. "Ziet</w:t>
      </w:r>
      <w:r>
        <w:rPr>
          <w:rFonts w:ascii="Times New Roman" w:hAnsi="Times New Roman"/>
          <w:sz w:val="24"/>
          <w:szCs w:val="24"/>
        </w:rPr>
        <w:t xml:space="preserve">, </w:t>
      </w:r>
      <w:r w:rsidRPr="00121A2C">
        <w:rPr>
          <w:rFonts w:ascii="Times New Roman" w:hAnsi="Times New Roman"/>
          <w:sz w:val="24"/>
          <w:szCs w:val="24"/>
        </w:rPr>
        <w:t>Hij komt</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zijn </w:t>
      </w:r>
      <w:r w:rsidRPr="00121A2C">
        <w:rPr>
          <w:rFonts w:ascii="Times New Roman" w:hAnsi="Times New Roman"/>
          <w:sz w:val="24"/>
          <w:szCs w:val="24"/>
        </w:rPr>
        <w:t>vele duizenden heiligen</w:t>
      </w:r>
      <w:r>
        <w:rPr>
          <w:rFonts w:ascii="Times New Roman" w:hAnsi="Times New Roman"/>
          <w:sz w:val="24"/>
          <w:szCs w:val="24"/>
        </w:rPr>
        <w:t xml:space="preserve">, </w:t>
      </w:r>
      <w:r w:rsidRPr="00121A2C">
        <w:rPr>
          <w:rFonts w:ascii="Times New Roman" w:hAnsi="Times New Roman"/>
          <w:sz w:val="24"/>
          <w:szCs w:val="24"/>
        </w:rPr>
        <w:t>om gericht te houden tegen allen</w:t>
      </w:r>
      <w:r>
        <w:rPr>
          <w:rFonts w:ascii="Times New Roman" w:hAnsi="Times New Roman"/>
          <w:sz w:val="24"/>
          <w:szCs w:val="24"/>
        </w:rPr>
        <w:t xml:space="preserve">, </w:t>
      </w:r>
      <w:r w:rsidRPr="00121A2C">
        <w:rPr>
          <w:rFonts w:ascii="Times New Roman" w:hAnsi="Times New Roman"/>
          <w:sz w:val="24"/>
          <w:szCs w:val="24"/>
        </w:rPr>
        <w:t>en te straffen alle goddelozen onder hen</w:t>
      </w:r>
      <w:r>
        <w:rPr>
          <w:rFonts w:ascii="Times New Roman" w:hAnsi="Times New Roman"/>
          <w:sz w:val="24"/>
          <w:szCs w:val="24"/>
        </w:rPr>
        <w:t>, vanwege</w:t>
      </w:r>
      <w:r w:rsidRPr="00121A2C">
        <w:rPr>
          <w:rFonts w:ascii="Times New Roman" w:hAnsi="Times New Roman"/>
          <w:sz w:val="24"/>
          <w:szCs w:val="24"/>
        </w:rPr>
        <w:t xml:space="preserve"> al hun goddeloze werken</w:t>
      </w:r>
      <w:r>
        <w:rPr>
          <w:rFonts w:ascii="Times New Roman" w:hAnsi="Times New Roman"/>
          <w:sz w:val="24"/>
          <w:szCs w:val="24"/>
        </w:rPr>
        <w:t xml:space="preserve">, </w:t>
      </w:r>
      <w:r w:rsidRPr="00121A2C">
        <w:rPr>
          <w:rFonts w:ascii="Times New Roman" w:hAnsi="Times New Roman"/>
          <w:sz w:val="24"/>
          <w:szCs w:val="24"/>
        </w:rPr>
        <w:t xml:space="preserve">die zij </w:t>
      </w:r>
      <w:r>
        <w:rPr>
          <w:rFonts w:ascii="Times New Roman" w:hAnsi="Times New Roman"/>
          <w:sz w:val="24"/>
          <w:szCs w:val="24"/>
        </w:rPr>
        <w:t>goddeloos</w:t>
      </w:r>
      <w:r w:rsidRPr="00121A2C">
        <w:rPr>
          <w:rFonts w:ascii="Times New Roman" w:hAnsi="Times New Roman"/>
          <w:sz w:val="24"/>
          <w:szCs w:val="24"/>
        </w:rPr>
        <w:t xml:space="preserve"> gedaan hebben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vanwege</w:t>
      </w:r>
      <w:r w:rsidRPr="00121A2C">
        <w:rPr>
          <w:rFonts w:ascii="Times New Roman" w:hAnsi="Times New Roman"/>
          <w:sz w:val="24"/>
          <w:szCs w:val="24"/>
        </w:rPr>
        <w:t xml:space="preserve"> al de harde woorden</w:t>
      </w:r>
      <w:r>
        <w:rPr>
          <w:rFonts w:ascii="Times New Roman" w:hAnsi="Times New Roman"/>
          <w:sz w:val="24"/>
          <w:szCs w:val="24"/>
        </w:rPr>
        <w:t xml:space="preserve">, </w:t>
      </w:r>
      <w:r w:rsidRPr="00121A2C">
        <w:rPr>
          <w:rFonts w:ascii="Times New Roman" w:hAnsi="Times New Roman"/>
          <w:sz w:val="24"/>
          <w:szCs w:val="24"/>
        </w:rPr>
        <w:t>die de goddeloze zondaars tegen Hem gesproken hebben</w:t>
      </w:r>
      <w:r>
        <w:rPr>
          <w:rFonts w:ascii="Times New Roman" w:hAnsi="Times New Roman"/>
          <w:sz w:val="24"/>
          <w:szCs w:val="24"/>
        </w:rPr>
        <w:t>, "</w:t>
      </w:r>
      <w:r w:rsidRPr="00121A2C">
        <w:rPr>
          <w:rFonts w:ascii="Times New Roman" w:hAnsi="Times New Roman"/>
          <w:sz w:val="24"/>
          <w:szCs w:val="24"/>
        </w:rPr>
        <w:t xml:space="preserve"> Judas 1:14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vijfde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grote voorbereiding</w:t>
      </w:r>
      <w:r>
        <w:rPr>
          <w:rFonts w:ascii="Times New Roman" w:hAnsi="Times New Roman"/>
          <w:sz w:val="24"/>
          <w:szCs w:val="24"/>
        </w:rPr>
        <w:t xml:space="preserve">, </w:t>
      </w:r>
      <w:r w:rsidRPr="00121A2C">
        <w:rPr>
          <w:rFonts w:ascii="Times New Roman" w:hAnsi="Times New Roman"/>
          <w:sz w:val="24"/>
          <w:szCs w:val="24"/>
        </w:rPr>
        <w:t>die God gemaakt heeft voor het gericht der goddelozen</w:t>
      </w:r>
      <w:r>
        <w:rPr>
          <w:rFonts w:ascii="Times New Roman" w:hAnsi="Times New Roman"/>
          <w:sz w:val="24"/>
          <w:szCs w:val="24"/>
        </w:rPr>
        <w:t xml:space="preserve">, </w:t>
      </w:r>
      <w:r w:rsidRPr="00121A2C">
        <w:rPr>
          <w:rFonts w:ascii="Times New Roman" w:hAnsi="Times New Roman"/>
          <w:sz w:val="24"/>
          <w:szCs w:val="24"/>
        </w:rPr>
        <w:t>bewijst duidelijk</w:t>
      </w:r>
      <w:r>
        <w:rPr>
          <w:rFonts w:ascii="Times New Roman" w:hAnsi="Times New Roman"/>
          <w:sz w:val="24"/>
          <w:szCs w:val="24"/>
        </w:rPr>
        <w:t xml:space="preserve">, </w:t>
      </w:r>
      <w:r w:rsidRPr="00121A2C">
        <w:rPr>
          <w:rFonts w:ascii="Times New Roman" w:hAnsi="Times New Roman"/>
          <w:sz w:val="24"/>
          <w:szCs w:val="24"/>
        </w:rPr>
        <w:t>dat er eenmaal</w:t>
      </w:r>
      <w:r>
        <w:rPr>
          <w:rFonts w:ascii="Times New Roman" w:hAnsi="Times New Roman"/>
          <w:sz w:val="24"/>
          <w:szCs w:val="24"/>
        </w:rPr>
        <w:t xml:space="preserve"> een </w:t>
      </w:r>
      <w:r w:rsidRPr="00121A2C">
        <w:rPr>
          <w:rFonts w:ascii="Times New Roman" w:hAnsi="Times New Roman"/>
          <w:sz w:val="24"/>
          <w:szCs w:val="24"/>
        </w:rPr>
        <w:t>opstanding der goddelozen wezen zal</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heeft</w:t>
      </w:r>
      <w:r>
        <w:rPr>
          <w:rFonts w:ascii="Times New Roman" w:hAnsi="Times New Roman"/>
          <w:sz w:val="24"/>
          <w:szCs w:val="24"/>
        </w:rPr>
        <w:t xml:space="preserve"> de </w:t>
      </w:r>
      <w:r w:rsidRPr="00121A2C">
        <w:rPr>
          <w:rFonts w:ascii="Times New Roman" w:hAnsi="Times New Roman"/>
          <w:sz w:val="24"/>
          <w:szCs w:val="24"/>
        </w:rPr>
        <w:t>dag hunner verrijzenis bepaald</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heeft</w:t>
      </w:r>
      <w:r>
        <w:rPr>
          <w:rFonts w:ascii="Times New Roman" w:hAnsi="Times New Roman"/>
          <w:sz w:val="24"/>
          <w:szCs w:val="24"/>
        </w:rPr>
        <w:t xml:space="preserve"> de </w:t>
      </w:r>
      <w:r w:rsidRPr="00121A2C">
        <w:rPr>
          <w:rFonts w:ascii="Times New Roman" w:hAnsi="Times New Roman"/>
          <w:sz w:val="24"/>
          <w:szCs w:val="24"/>
        </w:rPr>
        <w:t>Rechter bepaald</w:t>
      </w:r>
      <w:r>
        <w:rPr>
          <w:rFonts w:ascii="Times New Roman" w:hAnsi="Times New Roman"/>
          <w:sz w:val="24"/>
          <w:szCs w:val="24"/>
        </w:rPr>
        <w:t xml:space="preserve">, </w:t>
      </w:r>
      <w:r w:rsidRPr="00121A2C">
        <w:rPr>
          <w:rFonts w:ascii="Times New Roman" w:hAnsi="Times New Roman"/>
          <w:sz w:val="24"/>
          <w:szCs w:val="24"/>
        </w:rPr>
        <w:t>die hen oordelen zal</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Hij heeft tegen</w:t>
      </w:r>
      <w:r>
        <w:rPr>
          <w:rFonts w:ascii="Times New Roman" w:hAnsi="Times New Roman"/>
          <w:sz w:val="24"/>
          <w:szCs w:val="24"/>
        </w:rPr>
        <w:t xml:space="preserve"> die </w:t>
      </w:r>
      <w:r w:rsidRPr="00121A2C">
        <w:rPr>
          <w:rFonts w:ascii="Times New Roman" w:hAnsi="Times New Roman"/>
          <w:sz w:val="24"/>
          <w:szCs w:val="24"/>
        </w:rPr>
        <w:t xml:space="preserve">dag al hun woorden en werken opgetekend.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4. Hij heeft ook de getuigen aangewezen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die </w:t>
      </w:r>
      <w:r w:rsidRPr="00121A2C">
        <w:rPr>
          <w:rFonts w:ascii="Times New Roman" w:hAnsi="Times New Roman"/>
          <w:sz w:val="24"/>
          <w:szCs w:val="24"/>
        </w:rPr>
        <w:t xml:space="preserve">dag tegen hen zullen optreden. </w:t>
      </w:r>
    </w:p>
    <w:p w:rsidR="003978FA" w:rsidRDefault="003978FA" w:rsidP="004E2004">
      <w:pPr>
        <w:spacing w:after="0"/>
        <w:ind w:left="708"/>
        <w:jc w:val="both"/>
        <w:rPr>
          <w:rFonts w:ascii="Times New Roman" w:hAnsi="Times New Roman"/>
          <w:sz w:val="24"/>
          <w:szCs w:val="24"/>
        </w:rPr>
      </w:pPr>
      <w:r w:rsidRPr="00121A2C">
        <w:rPr>
          <w:rFonts w:ascii="Times New Roman" w:hAnsi="Times New Roman"/>
          <w:sz w:val="24"/>
          <w:szCs w:val="24"/>
        </w:rPr>
        <w:t>5. Ook de wapenen en de plaats des doods en der eeuwige ellende zijn voor hen bereid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heeft</w:t>
      </w:r>
      <w:r>
        <w:rPr>
          <w:rFonts w:ascii="Times New Roman" w:hAnsi="Times New Roman"/>
          <w:sz w:val="24"/>
          <w:szCs w:val="24"/>
        </w:rPr>
        <w:t xml:space="preserve"> de </w:t>
      </w:r>
      <w:r w:rsidRPr="00121A2C">
        <w:rPr>
          <w:rFonts w:ascii="Times New Roman" w:hAnsi="Times New Roman"/>
          <w:sz w:val="24"/>
          <w:szCs w:val="24"/>
        </w:rPr>
        <w:t>dag hunner verrijzenis bepaald</w:t>
      </w:r>
      <w:r>
        <w:rPr>
          <w:rFonts w:ascii="Times New Roman" w:hAnsi="Times New Roman"/>
          <w:sz w:val="24"/>
          <w:szCs w:val="24"/>
        </w:rPr>
        <w:t xml:space="preserve">, </w:t>
      </w:r>
      <w:r w:rsidRPr="00121A2C">
        <w:rPr>
          <w:rFonts w:ascii="Times New Roman" w:hAnsi="Times New Roman"/>
          <w:sz w:val="24"/>
          <w:szCs w:val="24"/>
        </w:rPr>
        <w:t>en Johannes noemt</w:t>
      </w:r>
      <w:r>
        <w:rPr>
          <w:rFonts w:ascii="Times New Roman" w:hAnsi="Times New Roman"/>
          <w:sz w:val="24"/>
          <w:szCs w:val="24"/>
        </w:rPr>
        <w:t xml:space="preserve"> die </w:t>
      </w:r>
      <w:r w:rsidRPr="00121A2C">
        <w:rPr>
          <w:rFonts w:ascii="Times New Roman" w:hAnsi="Times New Roman"/>
          <w:sz w:val="24"/>
          <w:szCs w:val="24"/>
        </w:rPr>
        <w:t>"de tijd der doden</w:t>
      </w:r>
      <w:r>
        <w:rPr>
          <w:rFonts w:ascii="Times New Roman" w:hAnsi="Times New Roman"/>
          <w:sz w:val="24"/>
          <w:szCs w:val="24"/>
        </w:rPr>
        <w:t xml:space="preserve">, </w:t>
      </w:r>
      <w:r w:rsidRPr="00121A2C">
        <w:rPr>
          <w:rFonts w:ascii="Times New Roman" w:hAnsi="Times New Roman"/>
          <w:sz w:val="24"/>
          <w:szCs w:val="24"/>
        </w:rPr>
        <w:t>om geoordeeld te worden</w:t>
      </w:r>
      <w:r>
        <w:rPr>
          <w:rFonts w:ascii="Times New Roman" w:hAnsi="Times New Roman"/>
          <w:sz w:val="24"/>
          <w:szCs w:val="24"/>
        </w:rPr>
        <w:t xml:space="preserve">, " Openb. </w:t>
      </w:r>
      <w:r w:rsidRPr="00121A2C">
        <w:rPr>
          <w:rFonts w:ascii="Times New Roman" w:hAnsi="Times New Roman"/>
          <w:sz w:val="24"/>
          <w:szCs w:val="24"/>
        </w:rPr>
        <w:t>11:18. Paulus spreekt van</w:t>
      </w:r>
      <w:r>
        <w:rPr>
          <w:rFonts w:ascii="Times New Roman" w:hAnsi="Times New Roman"/>
          <w:sz w:val="24"/>
          <w:szCs w:val="24"/>
        </w:rPr>
        <w:t xml:space="preserve"> die </w:t>
      </w:r>
      <w:r w:rsidRPr="00121A2C">
        <w:rPr>
          <w:rFonts w:ascii="Times New Roman" w:hAnsi="Times New Roman"/>
          <w:sz w:val="24"/>
          <w:szCs w:val="24"/>
        </w:rPr>
        <w:t>dag als een vastgestelde: "Daarom</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w:t>
      </w:r>
      <w:r w:rsidRPr="00121A2C">
        <w:rPr>
          <w:rFonts w:ascii="Times New Roman" w:hAnsi="Times New Roman"/>
          <w:sz w:val="24"/>
          <w:szCs w:val="24"/>
        </w:rPr>
        <w:t>dag gesteld heeft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Hij</w:t>
      </w:r>
      <w:r>
        <w:rPr>
          <w:rFonts w:ascii="Times New Roman" w:hAnsi="Times New Roman"/>
          <w:sz w:val="24"/>
          <w:szCs w:val="24"/>
        </w:rPr>
        <w:t xml:space="preserve"> de </w:t>
      </w:r>
      <w:r w:rsidRPr="00121A2C">
        <w:rPr>
          <w:rFonts w:ascii="Times New Roman" w:hAnsi="Times New Roman"/>
          <w:sz w:val="24"/>
          <w:szCs w:val="24"/>
        </w:rPr>
        <w:t>aardbodem rechtvaardiglijk zal oordelen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17:31.</w:t>
      </w:r>
      <w:r>
        <w:rPr>
          <w:rFonts w:ascii="Times New Roman" w:hAnsi="Times New Roman"/>
          <w:sz w:val="24"/>
          <w:szCs w:val="24"/>
        </w:rPr>
        <w:t xml:space="preserve"> deze </w:t>
      </w:r>
      <w:r w:rsidRPr="00121A2C">
        <w:rPr>
          <w:rFonts w:ascii="Times New Roman" w:hAnsi="Times New Roman"/>
          <w:sz w:val="24"/>
          <w:szCs w:val="24"/>
        </w:rPr>
        <w:t>tijd en</w:t>
      </w:r>
      <w:r>
        <w:rPr>
          <w:rFonts w:ascii="Times New Roman" w:hAnsi="Times New Roman"/>
          <w:sz w:val="24"/>
          <w:szCs w:val="24"/>
        </w:rPr>
        <w:t xml:space="preserve"> deze </w:t>
      </w:r>
      <w:r w:rsidRPr="00121A2C">
        <w:rPr>
          <w:rFonts w:ascii="Times New Roman" w:hAnsi="Times New Roman"/>
          <w:sz w:val="24"/>
          <w:szCs w:val="24"/>
        </w:rPr>
        <w:t>dag beperkt Christus zelfs tot een uur</w:t>
      </w:r>
      <w:r>
        <w:rPr>
          <w:rFonts w:ascii="Times New Roman" w:hAnsi="Times New Roman"/>
          <w:sz w:val="24"/>
          <w:szCs w:val="24"/>
        </w:rPr>
        <w:t xml:space="preserve">, </w:t>
      </w:r>
      <w:r w:rsidRPr="00121A2C">
        <w:rPr>
          <w:rFonts w:ascii="Times New Roman" w:hAnsi="Times New Roman"/>
          <w:sz w:val="24"/>
          <w:szCs w:val="24"/>
        </w:rPr>
        <w:t>als Hij voorzegt: "De ure komt</w:t>
      </w:r>
      <w:r>
        <w:rPr>
          <w:rFonts w:ascii="Times New Roman" w:hAnsi="Times New Roman"/>
          <w:sz w:val="24"/>
          <w:szCs w:val="24"/>
        </w:rPr>
        <w:t xml:space="preserve">, waarin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in de graven zijn</w:t>
      </w:r>
      <w:r>
        <w:rPr>
          <w:rFonts w:ascii="Times New Roman" w:hAnsi="Times New Roman"/>
          <w:sz w:val="24"/>
          <w:szCs w:val="24"/>
        </w:rPr>
        <w:t xml:space="preserve">, zijn </w:t>
      </w:r>
      <w:r w:rsidRPr="00121A2C">
        <w:rPr>
          <w:rFonts w:ascii="Times New Roman" w:hAnsi="Times New Roman"/>
          <w:sz w:val="24"/>
          <w:szCs w:val="24"/>
        </w:rPr>
        <w:t>stem zullen horen</w:t>
      </w:r>
      <w:r>
        <w:rPr>
          <w:rFonts w:ascii="Times New Roman" w:hAnsi="Times New Roman"/>
          <w:sz w:val="24"/>
          <w:szCs w:val="24"/>
        </w:rPr>
        <w:t xml:space="preserve">, </w:t>
      </w:r>
      <w:r w:rsidRPr="00121A2C">
        <w:rPr>
          <w:rFonts w:ascii="Times New Roman" w:hAnsi="Times New Roman"/>
          <w:sz w:val="24"/>
          <w:szCs w:val="24"/>
        </w:rPr>
        <w:t>en zullen uitgaan</w:t>
      </w:r>
      <w:r>
        <w:rPr>
          <w:rFonts w:ascii="Times New Roman" w:hAnsi="Times New Roman"/>
          <w:sz w:val="24"/>
          <w:szCs w:val="24"/>
        </w:rPr>
        <w:t>, "</w:t>
      </w:r>
      <w:r w:rsidRPr="00121A2C">
        <w:rPr>
          <w:rFonts w:ascii="Times New Roman" w:hAnsi="Times New Roman"/>
          <w:sz w:val="24"/>
          <w:szCs w:val="24"/>
        </w:rPr>
        <w:t xml:space="preserve"> Johannes 5:28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heeft</w:t>
      </w:r>
      <w:r>
        <w:rPr>
          <w:rFonts w:ascii="Times New Roman" w:hAnsi="Times New Roman"/>
          <w:sz w:val="24"/>
          <w:szCs w:val="24"/>
        </w:rPr>
        <w:t xml:space="preserve"> de </w:t>
      </w:r>
      <w:r w:rsidRPr="00121A2C">
        <w:rPr>
          <w:rFonts w:ascii="Times New Roman" w:hAnsi="Times New Roman"/>
          <w:sz w:val="24"/>
          <w:szCs w:val="24"/>
        </w:rPr>
        <w:t>Rechter bepaald</w:t>
      </w:r>
      <w:r>
        <w:rPr>
          <w:rFonts w:ascii="Times New Roman" w:hAnsi="Times New Roman"/>
          <w:sz w:val="24"/>
          <w:szCs w:val="24"/>
        </w:rPr>
        <w:t xml:space="preserve">, </w:t>
      </w:r>
      <w:r w:rsidRPr="00121A2C">
        <w:rPr>
          <w:rFonts w:ascii="Times New Roman" w:hAnsi="Times New Roman"/>
          <w:sz w:val="24"/>
          <w:szCs w:val="24"/>
        </w:rPr>
        <w:t>die hen oordelen zal: "Hij heeft</w:t>
      </w:r>
      <w:r>
        <w:rPr>
          <w:rFonts w:ascii="Times New Roman" w:hAnsi="Times New Roman"/>
          <w:sz w:val="24"/>
          <w:szCs w:val="24"/>
        </w:rPr>
        <w:t xml:space="preserve"> een </w:t>
      </w:r>
      <w:r w:rsidRPr="00121A2C">
        <w:rPr>
          <w:rFonts w:ascii="Times New Roman" w:hAnsi="Times New Roman"/>
          <w:sz w:val="24"/>
          <w:szCs w:val="24"/>
        </w:rPr>
        <w:t>dag gesteld</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Hij</w:t>
      </w:r>
      <w:r>
        <w:rPr>
          <w:rFonts w:ascii="Times New Roman" w:hAnsi="Times New Roman"/>
          <w:sz w:val="24"/>
          <w:szCs w:val="24"/>
        </w:rPr>
        <w:t xml:space="preserve"> de </w:t>
      </w:r>
      <w:r w:rsidRPr="00121A2C">
        <w:rPr>
          <w:rFonts w:ascii="Times New Roman" w:hAnsi="Times New Roman"/>
          <w:sz w:val="24"/>
          <w:szCs w:val="24"/>
        </w:rPr>
        <w:t>aardbodem rechtvaardiglijk zal oordelen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een </w:t>
      </w:r>
      <w:r w:rsidRPr="00121A2C">
        <w:rPr>
          <w:rFonts w:ascii="Times New Roman" w:hAnsi="Times New Roman"/>
          <w:sz w:val="24"/>
          <w:szCs w:val="24"/>
        </w:rPr>
        <w:t>Man</w:t>
      </w:r>
      <w:r>
        <w:rPr>
          <w:rFonts w:ascii="Times New Roman" w:hAnsi="Times New Roman"/>
          <w:sz w:val="24"/>
          <w:szCs w:val="24"/>
        </w:rPr>
        <w:t xml:space="preserve">, die </w:t>
      </w:r>
      <w:r w:rsidRPr="00121A2C">
        <w:rPr>
          <w:rFonts w:ascii="Times New Roman" w:hAnsi="Times New Roman"/>
          <w:sz w:val="24"/>
          <w:szCs w:val="24"/>
        </w:rPr>
        <w:t>Hij daartoe verordend heeft</w:t>
      </w:r>
      <w:r>
        <w:rPr>
          <w:rFonts w:ascii="Times New Roman" w:hAnsi="Times New Roman"/>
          <w:sz w:val="24"/>
          <w:szCs w:val="24"/>
        </w:rPr>
        <w:t xml:space="preserve">, </w:t>
      </w:r>
      <w:r w:rsidRPr="00121A2C">
        <w:rPr>
          <w:rFonts w:ascii="Times New Roman" w:hAnsi="Times New Roman"/>
          <w:sz w:val="24"/>
          <w:szCs w:val="24"/>
        </w:rPr>
        <w:t>verzekering daarvan doende aan allen</w:t>
      </w:r>
      <w:r>
        <w:rPr>
          <w:rFonts w:ascii="Times New Roman" w:hAnsi="Times New Roman"/>
          <w:sz w:val="24"/>
          <w:szCs w:val="24"/>
        </w:rPr>
        <w:t xml:space="preserve">, </w:t>
      </w:r>
      <w:r w:rsidRPr="00121A2C">
        <w:rPr>
          <w:rFonts w:ascii="Times New Roman" w:hAnsi="Times New Roman"/>
          <w:sz w:val="24"/>
          <w:szCs w:val="24"/>
        </w:rPr>
        <w:t>dewijl Hij Hem uit de doden opgewekt heeft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17:31. Deze Man is Jezus Christus</w:t>
      </w:r>
      <w:r>
        <w:rPr>
          <w:rFonts w:ascii="Times New Roman" w:hAnsi="Times New Roman"/>
          <w:sz w:val="24"/>
          <w:szCs w:val="24"/>
        </w:rPr>
        <w:t xml:space="preserve">, </w:t>
      </w:r>
      <w:r w:rsidRPr="00121A2C">
        <w:rPr>
          <w:rFonts w:ascii="Times New Roman" w:hAnsi="Times New Roman"/>
          <w:sz w:val="24"/>
          <w:szCs w:val="24"/>
        </w:rPr>
        <w:t>want Hij is het</w:t>
      </w:r>
      <w:r>
        <w:rPr>
          <w:rFonts w:ascii="Times New Roman" w:hAnsi="Times New Roman"/>
          <w:sz w:val="24"/>
          <w:szCs w:val="24"/>
        </w:rPr>
        <w:t xml:space="preserve">, die </w:t>
      </w:r>
      <w:r w:rsidRPr="00121A2C">
        <w:rPr>
          <w:rFonts w:ascii="Times New Roman" w:hAnsi="Times New Roman"/>
          <w:sz w:val="24"/>
          <w:szCs w:val="24"/>
        </w:rPr>
        <w:t xml:space="preserve">"God verordend heeft tot een Rechter van levenden en doden </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10:42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 Hij heeft tegen</w:t>
      </w:r>
      <w:r>
        <w:rPr>
          <w:rFonts w:ascii="Times New Roman" w:hAnsi="Times New Roman"/>
          <w:sz w:val="24"/>
          <w:szCs w:val="24"/>
        </w:rPr>
        <w:t xml:space="preserve"> die </w:t>
      </w:r>
      <w:r w:rsidRPr="00121A2C">
        <w:rPr>
          <w:rFonts w:ascii="Times New Roman" w:hAnsi="Times New Roman"/>
          <w:sz w:val="24"/>
          <w:szCs w:val="24"/>
        </w:rPr>
        <w:t>dag al hun woorden en werken opgetekend</w:t>
      </w:r>
      <w:r>
        <w:rPr>
          <w:rFonts w:ascii="Times New Roman" w:hAnsi="Times New Roman"/>
          <w:sz w:val="24"/>
          <w:szCs w:val="24"/>
        </w:rPr>
        <w:t xml:space="preserve">, </w:t>
      </w:r>
      <w:r w:rsidRPr="00121A2C">
        <w:rPr>
          <w:rFonts w:ascii="Times New Roman" w:hAnsi="Times New Roman"/>
          <w:sz w:val="24"/>
          <w:szCs w:val="24"/>
        </w:rPr>
        <w:t>alle gedachten en overleggingen zijn opgeschreven in de boeken der gedachtenis tot</w:t>
      </w:r>
      <w:r>
        <w:rPr>
          <w:rFonts w:ascii="Times New Roman" w:hAnsi="Times New Roman"/>
          <w:sz w:val="24"/>
          <w:szCs w:val="24"/>
        </w:rPr>
        <w:t xml:space="preserve"> die </w:t>
      </w:r>
      <w:r w:rsidRPr="00121A2C">
        <w:rPr>
          <w:rFonts w:ascii="Times New Roman" w:hAnsi="Times New Roman"/>
          <w:sz w:val="24"/>
          <w:szCs w:val="24"/>
        </w:rPr>
        <w:t>dag. "De zonde van Juda is geschreven met een ijzeren griffie</w:t>
      </w:r>
      <w:r>
        <w:rPr>
          <w:rFonts w:ascii="Times New Roman" w:hAnsi="Times New Roman"/>
          <w:sz w:val="24"/>
          <w:szCs w:val="24"/>
        </w:rPr>
        <w:t xml:space="preserve">, </w:t>
      </w:r>
      <w:r w:rsidRPr="00121A2C">
        <w:rPr>
          <w:rFonts w:ascii="Times New Roman" w:hAnsi="Times New Roman"/>
          <w:sz w:val="24"/>
          <w:szCs w:val="24"/>
        </w:rPr>
        <w:t>met de punt eens diamants</w:t>
      </w:r>
      <w:r>
        <w:rPr>
          <w:rFonts w:ascii="Times New Roman" w:hAnsi="Times New Roman"/>
          <w:sz w:val="24"/>
          <w:szCs w:val="24"/>
        </w:rPr>
        <w:t xml:space="preserve">, </w:t>
      </w:r>
      <w:r w:rsidRPr="00121A2C">
        <w:rPr>
          <w:rFonts w:ascii="Times New Roman" w:hAnsi="Times New Roman"/>
          <w:sz w:val="24"/>
          <w:szCs w:val="24"/>
        </w:rPr>
        <w:t>gegraven in de tafel van hunlieder hart</w:t>
      </w:r>
      <w:r>
        <w:rPr>
          <w:rFonts w:ascii="Times New Roman" w:hAnsi="Times New Roman"/>
          <w:sz w:val="24"/>
          <w:szCs w:val="24"/>
        </w:rPr>
        <w:t xml:space="preserve">, </w:t>
      </w:r>
      <w:r w:rsidRPr="00121A2C">
        <w:rPr>
          <w:rFonts w:ascii="Times New Roman" w:hAnsi="Times New Roman"/>
          <w:sz w:val="24"/>
          <w:szCs w:val="24"/>
        </w:rPr>
        <w:t>en aan de hoornen Uwer altaren</w:t>
      </w:r>
      <w:r>
        <w:rPr>
          <w:rFonts w:ascii="Times New Roman" w:hAnsi="Times New Roman"/>
          <w:sz w:val="24"/>
          <w:szCs w:val="24"/>
        </w:rPr>
        <w:t>, "</w:t>
      </w:r>
      <w:r w:rsidRPr="00121A2C">
        <w:rPr>
          <w:rFonts w:ascii="Times New Roman" w:hAnsi="Times New Roman"/>
          <w:sz w:val="24"/>
          <w:szCs w:val="24"/>
        </w:rPr>
        <w:t xml:space="preserve"> Jeremia 17:1</w:t>
      </w:r>
      <w:r>
        <w:rPr>
          <w:rFonts w:ascii="Times New Roman" w:hAnsi="Times New Roman"/>
          <w:sz w:val="24"/>
          <w:szCs w:val="24"/>
        </w:rPr>
        <w:t>. E</w:t>
      </w:r>
      <w:r w:rsidRPr="00121A2C">
        <w:rPr>
          <w:rFonts w:ascii="Times New Roman" w:hAnsi="Times New Roman"/>
          <w:sz w:val="24"/>
          <w:szCs w:val="24"/>
        </w:rPr>
        <w:t xml:space="preserve">n wederom zegt God zelf: </w:t>
      </w:r>
      <w:r>
        <w:rPr>
          <w:rFonts w:ascii="Times New Roman" w:hAnsi="Times New Roman"/>
          <w:sz w:val="24"/>
          <w:szCs w:val="24"/>
        </w:rPr>
        <w:t>'s</w:t>
      </w:r>
      <w:r w:rsidRPr="00121A2C">
        <w:rPr>
          <w:rFonts w:ascii="Times New Roman" w:hAnsi="Times New Roman"/>
          <w:sz w:val="24"/>
          <w:szCs w:val="24"/>
        </w:rPr>
        <w:t>chrijf voor hen op</w:t>
      </w:r>
      <w:r>
        <w:rPr>
          <w:rFonts w:ascii="Times New Roman" w:hAnsi="Times New Roman"/>
          <w:sz w:val="24"/>
          <w:szCs w:val="24"/>
        </w:rPr>
        <w:t xml:space="preserve"> een </w:t>
      </w:r>
      <w:r w:rsidRPr="00121A2C">
        <w:rPr>
          <w:rFonts w:ascii="Times New Roman" w:hAnsi="Times New Roman"/>
          <w:sz w:val="24"/>
          <w:szCs w:val="24"/>
        </w:rPr>
        <w:t>tafel</w:t>
      </w:r>
      <w:r>
        <w:rPr>
          <w:rFonts w:ascii="Times New Roman" w:hAnsi="Times New Roman"/>
          <w:sz w:val="24"/>
          <w:szCs w:val="24"/>
        </w:rPr>
        <w:t xml:space="preserve">, </w:t>
      </w:r>
      <w:r w:rsidRPr="00121A2C">
        <w:rPr>
          <w:rFonts w:ascii="Times New Roman" w:hAnsi="Times New Roman"/>
          <w:sz w:val="24"/>
          <w:szCs w:val="24"/>
        </w:rPr>
        <w:t>en teken het in een boek</w:t>
      </w:r>
      <w:r>
        <w:rPr>
          <w:rFonts w:ascii="Times New Roman" w:hAnsi="Times New Roman"/>
          <w:sz w:val="24"/>
          <w:szCs w:val="24"/>
        </w:rPr>
        <w:t xml:space="preserve">, </w:t>
      </w:r>
      <w:r w:rsidRPr="00121A2C">
        <w:rPr>
          <w:rFonts w:ascii="Times New Roman" w:hAnsi="Times New Roman"/>
          <w:sz w:val="24"/>
          <w:szCs w:val="24"/>
        </w:rPr>
        <w:t>opdat het blijve tot</w:t>
      </w:r>
      <w:r>
        <w:rPr>
          <w:rFonts w:ascii="Times New Roman" w:hAnsi="Times New Roman"/>
          <w:sz w:val="24"/>
          <w:szCs w:val="24"/>
        </w:rPr>
        <w:t xml:space="preserve"> de </w:t>
      </w:r>
      <w:r w:rsidRPr="00121A2C">
        <w:rPr>
          <w:rFonts w:ascii="Times New Roman" w:hAnsi="Times New Roman"/>
          <w:sz w:val="24"/>
          <w:szCs w:val="24"/>
        </w:rPr>
        <w:t>laatste dag</w:t>
      </w:r>
      <w:r>
        <w:rPr>
          <w:rFonts w:ascii="Times New Roman" w:hAnsi="Times New Roman"/>
          <w:sz w:val="24"/>
          <w:szCs w:val="24"/>
        </w:rPr>
        <w:t xml:space="preserve">, </w:t>
      </w:r>
      <w:r w:rsidRPr="00121A2C">
        <w:rPr>
          <w:rFonts w:ascii="Times New Roman" w:hAnsi="Times New Roman"/>
          <w:sz w:val="24"/>
          <w:szCs w:val="24"/>
        </w:rPr>
        <w:t>voor altoos</w:t>
      </w:r>
      <w:r>
        <w:rPr>
          <w:rFonts w:ascii="Times New Roman" w:hAnsi="Times New Roman"/>
          <w:sz w:val="24"/>
          <w:szCs w:val="24"/>
        </w:rPr>
        <w:t xml:space="preserve">, </w:t>
      </w:r>
      <w:r w:rsidRPr="00121A2C">
        <w:rPr>
          <w:rFonts w:ascii="Times New Roman" w:hAnsi="Times New Roman"/>
          <w:sz w:val="24"/>
          <w:szCs w:val="24"/>
        </w:rPr>
        <w:t>tot in eeuwigheid. Want het is een weerspannig volk</w:t>
      </w:r>
      <w:r>
        <w:rPr>
          <w:rFonts w:ascii="Times New Roman" w:hAnsi="Times New Roman"/>
          <w:sz w:val="24"/>
          <w:szCs w:val="24"/>
        </w:rPr>
        <w:t>, "</w:t>
      </w:r>
      <w:r w:rsidRPr="00121A2C">
        <w:rPr>
          <w:rFonts w:ascii="Times New Roman" w:hAnsi="Times New Roman"/>
          <w:sz w:val="24"/>
          <w:szCs w:val="24"/>
        </w:rPr>
        <w:t xml:space="preserve"> Jesaja 30:8</w:t>
      </w:r>
      <w:r>
        <w:rPr>
          <w:rFonts w:ascii="Times New Roman" w:hAnsi="Times New Roman"/>
          <w:sz w:val="24"/>
          <w:szCs w:val="24"/>
        </w:rPr>
        <w:t xml:space="preserve"> - </w:t>
      </w:r>
      <w:r w:rsidRPr="00121A2C">
        <w:rPr>
          <w:rFonts w:ascii="Times New Roman" w:hAnsi="Times New Roman"/>
          <w:sz w:val="24"/>
          <w:szCs w:val="24"/>
        </w:rPr>
        <w:t xml:space="preserve">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G</w:t>
      </w:r>
      <w:r w:rsidRPr="00121A2C">
        <w:rPr>
          <w:rFonts w:ascii="Times New Roman" w:hAnsi="Times New Roman"/>
          <w:sz w:val="24"/>
          <w:szCs w:val="24"/>
        </w:rPr>
        <w:t>od heeft ook de getuigen aangewezen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die </w:t>
      </w:r>
      <w:r w:rsidRPr="00121A2C">
        <w:rPr>
          <w:rFonts w:ascii="Times New Roman" w:hAnsi="Times New Roman"/>
          <w:sz w:val="24"/>
          <w:szCs w:val="24"/>
        </w:rPr>
        <w:t>dag tegen de goddelozen zullen optreden</w:t>
      </w:r>
      <w:r>
        <w:rPr>
          <w:rFonts w:ascii="Times New Roman" w:hAnsi="Times New Roman"/>
          <w:sz w:val="24"/>
          <w:szCs w:val="24"/>
        </w:rPr>
        <w:t xml:space="preserve">, </w:t>
      </w:r>
      <w:r w:rsidRPr="00121A2C">
        <w:rPr>
          <w:rFonts w:ascii="Times New Roman" w:hAnsi="Times New Roman"/>
          <w:sz w:val="24"/>
          <w:szCs w:val="24"/>
        </w:rPr>
        <w:t>Jakobus . 5:1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Job. 20:27</w:t>
      </w:r>
      <w:r>
        <w:rPr>
          <w:rFonts w:ascii="Times New Roman" w:hAnsi="Times New Roman"/>
          <w:sz w:val="24"/>
          <w:szCs w:val="24"/>
        </w:rPr>
        <w:t>, Matth.</w:t>
      </w:r>
      <w:r w:rsidRPr="00121A2C">
        <w:rPr>
          <w:rFonts w:ascii="Times New Roman" w:hAnsi="Times New Roman"/>
          <w:sz w:val="24"/>
          <w:szCs w:val="24"/>
        </w:rPr>
        <w:t xml:space="preserve"> 24:14</w:t>
      </w:r>
      <w:r>
        <w:rPr>
          <w:rFonts w:ascii="Times New Roman" w:hAnsi="Times New Roman"/>
          <w:sz w:val="24"/>
          <w:szCs w:val="24"/>
        </w:rPr>
        <w:t>, Rom.</w:t>
      </w:r>
      <w:r w:rsidRPr="00121A2C">
        <w:rPr>
          <w:rFonts w:ascii="Times New Roman" w:hAnsi="Times New Roman"/>
          <w:sz w:val="24"/>
          <w:szCs w:val="24"/>
        </w:rPr>
        <w:t xml:space="preserve"> 2:14</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Maleachi 3:5. 5</w:t>
      </w:r>
      <w:r>
        <w:rPr>
          <w:rFonts w:ascii="Times New Roman" w:hAnsi="Times New Roman"/>
          <w:sz w:val="24"/>
          <w:szCs w:val="24"/>
        </w:rPr>
        <w:t>. E</w:t>
      </w:r>
      <w:r w:rsidRPr="00121A2C">
        <w:rPr>
          <w:rFonts w:ascii="Times New Roman" w:hAnsi="Times New Roman"/>
          <w:sz w:val="24"/>
          <w:szCs w:val="24"/>
        </w:rPr>
        <w:t>indelijk zijn ook de wapenen en de plaats des doods en der eeuwige ellende voor hen bereid. "Hij heeft dodelijke wapenen voor hen gereed gemaakt</w:t>
      </w:r>
      <w:r>
        <w:rPr>
          <w:rFonts w:ascii="Times New Roman" w:hAnsi="Times New Roman"/>
          <w:sz w:val="24"/>
          <w:szCs w:val="24"/>
        </w:rPr>
        <w:t xml:space="preserve">, </w:t>
      </w:r>
      <w:r w:rsidRPr="00121A2C">
        <w:rPr>
          <w:rFonts w:ascii="Times New Roman" w:hAnsi="Times New Roman"/>
          <w:sz w:val="24"/>
          <w:szCs w:val="24"/>
        </w:rPr>
        <w:t>Hij zal Zijn pijlen tegen de hittige vervolgers te werk stellen</w:t>
      </w:r>
      <w:r>
        <w:rPr>
          <w:rFonts w:ascii="Times New Roman" w:hAnsi="Times New Roman"/>
          <w:sz w:val="24"/>
          <w:szCs w:val="24"/>
        </w:rPr>
        <w:t>, "</w:t>
      </w:r>
      <w:r w:rsidRPr="00121A2C">
        <w:rPr>
          <w:rFonts w:ascii="Times New Roman" w:hAnsi="Times New Roman"/>
          <w:sz w:val="24"/>
          <w:szCs w:val="24"/>
        </w:rPr>
        <w:t xml:space="preserve"> Psalm 7:14</w:t>
      </w:r>
      <w:r>
        <w:rPr>
          <w:rFonts w:ascii="Times New Roman" w:hAnsi="Times New Roman"/>
          <w:sz w:val="24"/>
          <w:szCs w:val="24"/>
        </w:rPr>
        <w:t xml:space="preserve">, </w:t>
      </w:r>
      <w:r w:rsidRPr="00121A2C">
        <w:rPr>
          <w:rFonts w:ascii="Times New Roman" w:hAnsi="Times New Roman"/>
          <w:sz w:val="24"/>
          <w:szCs w:val="24"/>
        </w:rPr>
        <w:t>21:13. De hel is van ouds bereid</w:t>
      </w:r>
      <w:r>
        <w:rPr>
          <w:rFonts w:ascii="Times New Roman" w:hAnsi="Times New Roman"/>
          <w:sz w:val="24"/>
          <w:szCs w:val="24"/>
        </w:rPr>
        <w:t xml:space="preserve">, </w:t>
      </w:r>
      <w:r w:rsidRPr="00121A2C">
        <w:rPr>
          <w:rFonts w:ascii="Times New Roman" w:hAnsi="Times New Roman"/>
          <w:sz w:val="24"/>
          <w:szCs w:val="24"/>
        </w:rPr>
        <w:t>Hij heeft ze diep en wijd gemaakt</w:t>
      </w:r>
      <w:r>
        <w:rPr>
          <w:rFonts w:ascii="Times New Roman" w:hAnsi="Times New Roman"/>
          <w:sz w:val="24"/>
          <w:szCs w:val="24"/>
        </w:rPr>
        <w:t xml:space="preserve">, </w:t>
      </w:r>
      <w:r w:rsidRPr="00121A2C">
        <w:rPr>
          <w:rFonts w:ascii="Times New Roman" w:hAnsi="Times New Roman"/>
          <w:sz w:val="24"/>
          <w:szCs w:val="24"/>
        </w:rPr>
        <w:t>het vuur en hout van Zijnen brandstapel is veel</w:t>
      </w:r>
      <w:r>
        <w:rPr>
          <w:rFonts w:ascii="Times New Roman" w:hAnsi="Times New Roman"/>
          <w:sz w:val="24"/>
          <w:szCs w:val="24"/>
        </w:rPr>
        <w:t>, "</w:t>
      </w:r>
      <w:r w:rsidRPr="00121A2C">
        <w:rPr>
          <w:rFonts w:ascii="Times New Roman" w:hAnsi="Times New Roman"/>
          <w:sz w:val="24"/>
          <w:szCs w:val="24"/>
        </w:rPr>
        <w:t xml:space="preserve"> Jesaja 30:33</w:t>
      </w:r>
      <w:r>
        <w:rPr>
          <w:rFonts w:ascii="Times New Roman" w:hAnsi="Times New Roman"/>
          <w:sz w:val="24"/>
          <w:szCs w:val="24"/>
        </w:rPr>
        <w:t>, Matth.</w:t>
      </w:r>
      <w:r w:rsidRPr="00121A2C">
        <w:rPr>
          <w:rFonts w:ascii="Times New Roman" w:hAnsi="Times New Roman"/>
          <w:sz w:val="24"/>
          <w:szCs w:val="24"/>
        </w:rPr>
        <w:t xml:space="preserve"> 25:41</w:t>
      </w:r>
      <w:r>
        <w:rPr>
          <w:rFonts w:ascii="Times New Roman" w:hAnsi="Times New Roman"/>
          <w:sz w:val="24"/>
          <w:szCs w:val="24"/>
        </w:rPr>
        <w:t xml:space="preserve">, </w:t>
      </w:r>
      <w:r w:rsidRPr="00121A2C">
        <w:rPr>
          <w:rFonts w:ascii="Times New Roman" w:hAnsi="Times New Roman"/>
          <w:sz w:val="24"/>
          <w:szCs w:val="24"/>
        </w:rPr>
        <w:t>ook zijn des Heeren toorn en ijver gereed</w:t>
      </w:r>
      <w:r>
        <w:rPr>
          <w:rFonts w:ascii="Times New Roman" w:hAnsi="Times New Roman"/>
          <w:sz w:val="24"/>
          <w:szCs w:val="24"/>
        </w:rPr>
        <w:t xml:space="preserve">, </w:t>
      </w:r>
      <w:r w:rsidRPr="00121A2C">
        <w:rPr>
          <w:rFonts w:ascii="Times New Roman" w:hAnsi="Times New Roman"/>
          <w:sz w:val="24"/>
          <w:szCs w:val="24"/>
        </w:rPr>
        <w:t>Deuteronomium 29:20</w:t>
      </w:r>
      <w:r>
        <w:rPr>
          <w:rFonts w:ascii="Times New Roman" w:hAnsi="Times New Roman"/>
          <w:sz w:val="24"/>
          <w:szCs w:val="24"/>
        </w:rPr>
        <w:t xml:space="preserve">, </w:t>
      </w:r>
      <w:r w:rsidRPr="00121A2C">
        <w:rPr>
          <w:rFonts w:ascii="Times New Roman" w:hAnsi="Times New Roman"/>
          <w:sz w:val="24"/>
          <w:szCs w:val="24"/>
        </w:rPr>
        <w:t>het oordeel is van over lang niet ledig over hen</w:t>
      </w:r>
      <w:r>
        <w:rPr>
          <w:rFonts w:ascii="Times New Roman" w:hAnsi="Times New Roman"/>
          <w:sz w:val="24"/>
          <w:szCs w:val="24"/>
        </w:rPr>
        <w:t xml:space="preserve">, </w:t>
      </w:r>
      <w:r w:rsidRPr="00121A2C">
        <w:rPr>
          <w:rFonts w:ascii="Times New Roman" w:hAnsi="Times New Roman"/>
          <w:sz w:val="24"/>
          <w:szCs w:val="24"/>
        </w:rPr>
        <w:t>en hun verderf sluimert niet</w:t>
      </w:r>
      <w:r>
        <w:rPr>
          <w:rFonts w:ascii="Times New Roman" w:hAnsi="Times New Roman"/>
          <w:sz w:val="24"/>
          <w:szCs w:val="24"/>
        </w:rPr>
        <w:t xml:space="preserve">, </w:t>
      </w:r>
      <w:r w:rsidRPr="00121A2C">
        <w:rPr>
          <w:rFonts w:ascii="Times New Roman" w:hAnsi="Times New Roman"/>
          <w:sz w:val="24"/>
          <w:szCs w:val="24"/>
        </w:rPr>
        <w:t>2 Petrus 2:3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vraag ik</w:t>
      </w:r>
      <w:r>
        <w:rPr>
          <w:rFonts w:ascii="Times New Roman" w:hAnsi="Times New Roman"/>
          <w:sz w:val="24"/>
          <w:szCs w:val="24"/>
        </w:rPr>
        <w:t xml:space="preserve">, </w:t>
      </w:r>
      <w:r w:rsidRPr="00121A2C">
        <w:rPr>
          <w:rFonts w:ascii="Times New Roman" w:hAnsi="Times New Roman"/>
          <w:sz w:val="24"/>
          <w:szCs w:val="24"/>
        </w:rPr>
        <w:t>hoe belachelijk het zijn zou</w:t>
      </w:r>
      <w:r>
        <w:rPr>
          <w:rFonts w:ascii="Times New Roman" w:hAnsi="Times New Roman"/>
          <w:sz w:val="24"/>
          <w:szCs w:val="24"/>
        </w:rPr>
        <w:t xml:space="preserve">, indien </w:t>
      </w:r>
      <w:r w:rsidRPr="00121A2C">
        <w:rPr>
          <w:rFonts w:ascii="Times New Roman" w:hAnsi="Times New Roman"/>
          <w:sz w:val="24"/>
          <w:szCs w:val="24"/>
        </w:rPr>
        <w:t>de alleenwijze God al deze dingen bereid had</w:t>
      </w:r>
      <w:r>
        <w:rPr>
          <w:rFonts w:ascii="Times New Roman" w:hAnsi="Times New Roman"/>
          <w:sz w:val="24"/>
          <w:szCs w:val="24"/>
        </w:rPr>
        <w:t xml:space="preserve">, </w:t>
      </w:r>
      <w:r w:rsidRPr="00121A2C">
        <w:rPr>
          <w:rFonts w:ascii="Times New Roman" w:hAnsi="Times New Roman"/>
          <w:sz w:val="24"/>
          <w:szCs w:val="24"/>
        </w:rPr>
        <w:t>en er niemand</w:t>
      </w:r>
      <w:r>
        <w:rPr>
          <w:rFonts w:ascii="Times New Roman" w:hAnsi="Times New Roman"/>
          <w:sz w:val="24"/>
          <w:szCs w:val="24"/>
        </w:rPr>
        <w:t xml:space="preserve"> was </w:t>
      </w:r>
      <w:r w:rsidRPr="00121A2C">
        <w:rPr>
          <w:rFonts w:ascii="Times New Roman" w:hAnsi="Times New Roman"/>
          <w:sz w:val="24"/>
          <w:szCs w:val="24"/>
        </w:rPr>
        <w:t>om geoordeeld te worden</w:t>
      </w:r>
      <w:r>
        <w:rPr>
          <w:rFonts w:ascii="Times New Roman" w:hAnsi="Times New Roman"/>
          <w:sz w:val="24"/>
          <w:szCs w:val="24"/>
        </w:rPr>
        <w:t xml:space="preserve">, </w:t>
      </w:r>
      <w:r w:rsidRPr="00121A2C">
        <w:rPr>
          <w:rFonts w:ascii="Times New Roman" w:hAnsi="Times New Roman"/>
          <w:sz w:val="24"/>
          <w:szCs w:val="24"/>
        </w:rPr>
        <w:t>of dat Hij</w:t>
      </w:r>
      <w:r>
        <w:rPr>
          <w:rFonts w:ascii="Times New Roman" w:hAnsi="Times New Roman"/>
          <w:sz w:val="24"/>
          <w:szCs w:val="24"/>
        </w:rPr>
        <w:t xml:space="preserve">, </w:t>
      </w:r>
      <w:r w:rsidRPr="00121A2C">
        <w:rPr>
          <w:rFonts w:ascii="Times New Roman" w:hAnsi="Times New Roman"/>
          <w:sz w:val="24"/>
          <w:szCs w:val="24"/>
        </w:rPr>
        <w:t>die tot Rechter over allen verkoren is</w:t>
      </w:r>
      <w:r>
        <w:rPr>
          <w:rFonts w:ascii="Times New Roman" w:hAnsi="Times New Roman"/>
          <w:sz w:val="24"/>
          <w:szCs w:val="24"/>
        </w:rPr>
        <w:t>, óf</w:t>
      </w:r>
      <w:r w:rsidRPr="00121A2C">
        <w:rPr>
          <w:rFonts w:ascii="Times New Roman" w:hAnsi="Times New Roman"/>
          <w:sz w:val="24"/>
          <w:szCs w:val="24"/>
        </w:rPr>
        <w:t xml:space="preserve"> de macht </w:t>
      </w:r>
      <w:r>
        <w:rPr>
          <w:rFonts w:ascii="Times New Roman" w:hAnsi="Times New Roman"/>
          <w:sz w:val="24"/>
          <w:szCs w:val="24"/>
        </w:rPr>
        <w:t xml:space="preserve">óf de </w:t>
      </w:r>
      <w:r w:rsidRPr="00121A2C">
        <w:rPr>
          <w:rFonts w:ascii="Times New Roman" w:hAnsi="Times New Roman"/>
          <w:sz w:val="24"/>
          <w:szCs w:val="24"/>
        </w:rPr>
        <w:t>wil missen</w:t>
      </w:r>
      <w:r>
        <w:rPr>
          <w:rFonts w:ascii="Times New Roman" w:hAnsi="Times New Roman"/>
          <w:sz w:val="24"/>
          <w:szCs w:val="24"/>
        </w:rPr>
        <w:t xml:space="preserve"> zou </w:t>
      </w:r>
      <w:r w:rsidRPr="00121A2C">
        <w:rPr>
          <w:rFonts w:ascii="Times New Roman" w:hAnsi="Times New Roman"/>
          <w:sz w:val="24"/>
          <w:szCs w:val="24"/>
        </w:rPr>
        <w:t>om deze vijanden voor Zijnen rechterstoel te dagen en ook werkelijk te doen verschijnen? Wel zouden de zondaars blijde zijn</w:t>
      </w:r>
      <w:r>
        <w:rPr>
          <w:rFonts w:ascii="Times New Roman" w:hAnsi="Times New Roman"/>
          <w:sz w:val="24"/>
          <w:szCs w:val="24"/>
        </w:rPr>
        <w:t xml:space="preserve">, indien </w:t>
      </w:r>
      <w:r w:rsidRPr="00121A2C">
        <w:rPr>
          <w:rFonts w:ascii="Times New Roman" w:hAnsi="Times New Roman"/>
          <w:sz w:val="24"/>
          <w:szCs w:val="24"/>
        </w:rPr>
        <w:t>al die geduchte woorden bleken</w:t>
      </w:r>
      <w:r>
        <w:rPr>
          <w:rFonts w:ascii="Times New Roman" w:hAnsi="Times New Roman"/>
          <w:sz w:val="24"/>
          <w:szCs w:val="24"/>
        </w:rPr>
        <w:t xml:space="preserve">, </w:t>
      </w:r>
      <w:r w:rsidRPr="00121A2C">
        <w:rPr>
          <w:rFonts w:ascii="Times New Roman" w:hAnsi="Times New Roman"/>
          <w:sz w:val="24"/>
          <w:szCs w:val="24"/>
        </w:rPr>
        <w:t>een ijdel woordenspel te zijn geweest</w:t>
      </w:r>
      <w:r>
        <w:rPr>
          <w:rFonts w:ascii="Times New Roman" w:hAnsi="Times New Roman"/>
          <w:sz w:val="24"/>
          <w:szCs w:val="24"/>
        </w:rPr>
        <w:t xml:space="preserve">, </w:t>
      </w:r>
      <w:r w:rsidRPr="00121A2C">
        <w:rPr>
          <w:rFonts w:ascii="Times New Roman" w:hAnsi="Times New Roman"/>
          <w:sz w:val="24"/>
          <w:szCs w:val="24"/>
        </w:rPr>
        <w:t>blijde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van ganser harte</w:t>
      </w:r>
      <w:r>
        <w:rPr>
          <w:rFonts w:ascii="Times New Roman" w:hAnsi="Times New Roman"/>
          <w:sz w:val="24"/>
          <w:szCs w:val="24"/>
        </w:rPr>
        <w:t xml:space="preserve">, indien </w:t>
      </w:r>
      <w:r w:rsidRPr="00121A2C">
        <w:rPr>
          <w:rFonts w:ascii="Times New Roman" w:hAnsi="Times New Roman"/>
          <w:sz w:val="24"/>
          <w:szCs w:val="24"/>
        </w:rPr>
        <w:t>zij in hun geheime plaatsen der duisternis</w:t>
      </w:r>
      <w:r>
        <w:rPr>
          <w:rFonts w:ascii="Times New Roman" w:hAnsi="Times New Roman"/>
          <w:sz w:val="24"/>
          <w:szCs w:val="24"/>
        </w:rPr>
        <w:t xml:space="preserve">, </w:t>
      </w:r>
      <w:r w:rsidRPr="00121A2C">
        <w:rPr>
          <w:rFonts w:ascii="Times New Roman" w:hAnsi="Times New Roman"/>
          <w:sz w:val="24"/>
          <w:szCs w:val="24"/>
        </w:rPr>
        <w:t>in het graf</w:t>
      </w:r>
      <w:r>
        <w:rPr>
          <w:rFonts w:ascii="Times New Roman" w:hAnsi="Times New Roman"/>
          <w:sz w:val="24"/>
          <w:szCs w:val="24"/>
        </w:rPr>
        <w:t xml:space="preserve">, </w:t>
      </w:r>
      <w:r w:rsidRPr="00121A2C">
        <w:rPr>
          <w:rFonts w:ascii="Times New Roman" w:hAnsi="Times New Roman"/>
          <w:sz w:val="24"/>
          <w:szCs w:val="24"/>
        </w:rPr>
        <w:t xml:space="preserve">voor eeuwig mochten blijven.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Maar zo zal het niet zijn: de dag </w:t>
      </w:r>
      <w:r>
        <w:rPr>
          <w:rFonts w:ascii="Times New Roman" w:hAnsi="Times New Roman"/>
          <w:sz w:val="24"/>
          <w:szCs w:val="24"/>
        </w:rPr>
        <w:t xml:space="preserve">van hun opstanding </w:t>
      </w:r>
      <w:r w:rsidRPr="00121A2C">
        <w:rPr>
          <w:rFonts w:ascii="Times New Roman" w:hAnsi="Times New Roman"/>
          <w:sz w:val="24"/>
          <w:szCs w:val="24"/>
        </w:rPr>
        <w:t>is bepaald</w:t>
      </w:r>
      <w:r>
        <w:rPr>
          <w:rFonts w:ascii="Times New Roman" w:hAnsi="Times New Roman"/>
          <w:sz w:val="24"/>
          <w:szCs w:val="24"/>
        </w:rPr>
        <w:t xml:space="preserve">, </w:t>
      </w:r>
      <w:r w:rsidRPr="00121A2C">
        <w:rPr>
          <w:rFonts w:ascii="Times New Roman" w:hAnsi="Times New Roman"/>
          <w:sz w:val="24"/>
          <w:szCs w:val="24"/>
        </w:rPr>
        <w:t>de Rechter benoemd</w:t>
      </w:r>
      <w:r>
        <w:rPr>
          <w:rFonts w:ascii="Times New Roman" w:hAnsi="Times New Roman"/>
          <w:sz w:val="24"/>
          <w:szCs w:val="24"/>
        </w:rPr>
        <w:t xml:space="preserve">, </w:t>
      </w:r>
      <w:r w:rsidRPr="00121A2C">
        <w:rPr>
          <w:rFonts w:ascii="Times New Roman" w:hAnsi="Times New Roman"/>
          <w:sz w:val="24"/>
          <w:szCs w:val="24"/>
        </w:rPr>
        <w:t>hun daden zijn opgetekend</w:t>
      </w:r>
      <w:r>
        <w:rPr>
          <w:rFonts w:ascii="Times New Roman" w:hAnsi="Times New Roman"/>
          <w:sz w:val="24"/>
          <w:szCs w:val="24"/>
        </w:rPr>
        <w:t xml:space="preserve">, </w:t>
      </w:r>
      <w:r w:rsidRPr="00121A2C">
        <w:rPr>
          <w:rFonts w:ascii="Times New Roman" w:hAnsi="Times New Roman"/>
          <w:sz w:val="24"/>
          <w:szCs w:val="24"/>
        </w:rPr>
        <w:t>de hel wacht hen met geopende mond af</w:t>
      </w:r>
      <w:r>
        <w:rPr>
          <w:rFonts w:ascii="Times New Roman" w:hAnsi="Times New Roman"/>
          <w:sz w:val="24"/>
          <w:szCs w:val="24"/>
        </w:rPr>
        <w:t xml:space="preserve">, </w:t>
      </w:r>
      <w:r w:rsidRPr="00121A2C">
        <w:rPr>
          <w:rFonts w:ascii="Times New Roman" w:hAnsi="Times New Roman"/>
          <w:sz w:val="24"/>
          <w:szCs w:val="24"/>
        </w:rPr>
        <w:t>en op</w:t>
      </w:r>
      <w:r>
        <w:rPr>
          <w:rFonts w:ascii="Times New Roman" w:hAnsi="Times New Roman"/>
          <w:sz w:val="24"/>
          <w:szCs w:val="24"/>
        </w:rPr>
        <w:t xml:space="preserve"> de </w:t>
      </w:r>
      <w:r w:rsidRPr="00121A2C">
        <w:rPr>
          <w:rFonts w:ascii="Times New Roman" w:hAnsi="Times New Roman"/>
          <w:sz w:val="24"/>
          <w:szCs w:val="24"/>
        </w:rPr>
        <w:t>bestemden dag zal noch aarde noch dood kunnen verhinderen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opstanding der doden zij</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I</w:t>
      </w:r>
      <w:r w:rsidRPr="00121A2C">
        <w:rPr>
          <w:rFonts w:ascii="Times New Roman" w:hAnsi="Times New Roman"/>
          <w:sz w:val="24"/>
          <w:szCs w:val="24"/>
        </w:rPr>
        <w:t xml:space="preserve">n de zesde plaats.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Behalve hetgeen reeds gezegd is</w:t>
      </w:r>
      <w:r>
        <w:rPr>
          <w:rFonts w:ascii="Times New Roman" w:hAnsi="Times New Roman"/>
          <w:sz w:val="24"/>
          <w:szCs w:val="24"/>
        </w:rPr>
        <w:t xml:space="preserve">, </w:t>
      </w:r>
      <w:r w:rsidRPr="00121A2C">
        <w:rPr>
          <w:rFonts w:ascii="Times New Roman" w:hAnsi="Times New Roman"/>
          <w:sz w:val="24"/>
          <w:szCs w:val="24"/>
        </w:rPr>
        <w:t>kan ik ook daarom niet anders geloven</w:t>
      </w:r>
      <w:r>
        <w:rPr>
          <w:rFonts w:ascii="Times New Roman" w:hAnsi="Times New Roman"/>
          <w:sz w:val="24"/>
          <w:szCs w:val="24"/>
        </w:rPr>
        <w:t xml:space="preserve">, </w:t>
      </w:r>
      <w:r w:rsidRPr="00121A2C">
        <w:rPr>
          <w:rFonts w:ascii="Times New Roman" w:hAnsi="Times New Roman"/>
          <w:sz w:val="24"/>
          <w:szCs w:val="24"/>
        </w:rPr>
        <w:t>of er moet</w:t>
      </w:r>
      <w:r>
        <w:rPr>
          <w:rFonts w:ascii="Times New Roman" w:hAnsi="Times New Roman"/>
          <w:sz w:val="24"/>
          <w:szCs w:val="24"/>
        </w:rPr>
        <w:t xml:space="preserve"> een </w:t>
      </w:r>
      <w:r w:rsidRPr="00121A2C">
        <w:rPr>
          <w:rFonts w:ascii="Times New Roman" w:hAnsi="Times New Roman"/>
          <w:sz w:val="24"/>
          <w:szCs w:val="24"/>
        </w:rPr>
        <w:t>opstanding ook der goddelozen zijn</w:t>
      </w:r>
      <w:r>
        <w:rPr>
          <w:rFonts w:ascii="Times New Roman" w:hAnsi="Times New Roman"/>
          <w:sz w:val="24"/>
          <w:szCs w:val="24"/>
        </w:rPr>
        <w:t xml:space="preserve">, </w:t>
      </w:r>
      <w:r w:rsidRPr="00121A2C">
        <w:rPr>
          <w:rFonts w:ascii="Times New Roman" w:hAnsi="Times New Roman"/>
          <w:sz w:val="24"/>
          <w:szCs w:val="24"/>
        </w:rPr>
        <w:t>omdat er uit de loochening</w:t>
      </w:r>
      <w:r>
        <w:rPr>
          <w:rFonts w:ascii="Times New Roman" w:hAnsi="Times New Roman"/>
          <w:sz w:val="24"/>
          <w:szCs w:val="24"/>
        </w:rPr>
        <w:t xml:space="preserve"> van deze </w:t>
      </w:r>
      <w:r w:rsidRPr="00121A2C">
        <w:rPr>
          <w:rFonts w:ascii="Times New Roman" w:hAnsi="Times New Roman"/>
          <w:sz w:val="24"/>
          <w:szCs w:val="24"/>
        </w:rPr>
        <w:t>waarheid de goddelooste besluiten en dwalingen natuurlijkerwijze moeten voortvloeien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Wie de leer van de opstanding der onrechtvaardigen loochent</w:t>
      </w:r>
      <w:r>
        <w:rPr>
          <w:rFonts w:ascii="Times New Roman" w:hAnsi="Times New Roman"/>
          <w:sz w:val="24"/>
          <w:szCs w:val="24"/>
        </w:rPr>
        <w:t xml:space="preserve">, </w:t>
      </w:r>
      <w:r w:rsidRPr="00121A2C">
        <w:rPr>
          <w:rFonts w:ascii="Times New Roman" w:hAnsi="Times New Roman"/>
          <w:sz w:val="24"/>
          <w:szCs w:val="24"/>
        </w:rPr>
        <w:t>neemt een der voornaamste argumenten weg</w:t>
      </w:r>
      <w:r>
        <w:rPr>
          <w:rFonts w:ascii="Times New Roman" w:hAnsi="Times New Roman"/>
          <w:sz w:val="24"/>
          <w:szCs w:val="24"/>
        </w:rPr>
        <w:t xml:space="preserve">, </w:t>
      </w:r>
      <w:r w:rsidRPr="00121A2C">
        <w:rPr>
          <w:rFonts w:ascii="Times New Roman" w:hAnsi="Times New Roman"/>
          <w:sz w:val="24"/>
          <w:szCs w:val="24"/>
        </w:rPr>
        <w:t>die God gebruikt om</w:t>
      </w:r>
      <w:r>
        <w:rPr>
          <w:rFonts w:ascii="Times New Roman" w:hAnsi="Times New Roman"/>
          <w:sz w:val="24"/>
          <w:szCs w:val="24"/>
        </w:rPr>
        <w:t xml:space="preserve"> de </w:t>
      </w:r>
      <w:r w:rsidRPr="00121A2C">
        <w:rPr>
          <w:rFonts w:ascii="Times New Roman" w:hAnsi="Times New Roman"/>
          <w:sz w:val="24"/>
          <w:szCs w:val="24"/>
        </w:rPr>
        <w:t>zondaar van het verkeerde zijner wegen te overtuigen</w:t>
      </w:r>
      <w:r>
        <w:rPr>
          <w:rFonts w:ascii="Times New Roman" w:hAnsi="Times New Roman"/>
          <w:sz w:val="24"/>
          <w:szCs w:val="24"/>
        </w:rPr>
        <w:t xml:space="preserve">, </w:t>
      </w:r>
      <w:r w:rsidRPr="00121A2C">
        <w:rPr>
          <w:rFonts w:ascii="Times New Roman" w:hAnsi="Times New Roman"/>
          <w:sz w:val="24"/>
          <w:szCs w:val="24"/>
        </w:rPr>
        <w:t>want hoe zal de zondaar overtuigd worden van de ongerechtigheid zijner zonden</w:t>
      </w:r>
      <w:r>
        <w:rPr>
          <w:rFonts w:ascii="Times New Roman" w:hAnsi="Times New Roman"/>
          <w:sz w:val="24"/>
          <w:szCs w:val="24"/>
        </w:rPr>
        <w:t xml:space="preserve">, indien </w:t>
      </w:r>
      <w:r w:rsidRPr="00121A2C">
        <w:rPr>
          <w:rFonts w:ascii="Times New Roman" w:hAnsi="Times New Roman"/>
          <w:sz w:val="24"/>
          <w:szCs w:val="24"/>
        </w:rPr>
        <w:t>hij een toekomend oordeel voor Gods rechterstoel voor een droombeeld houdt? En hoe zal hij van dat toekomend oordeel overtuigd worden</w:t>
      </w:r>
      <w:r>
        <w:rPr>
          <w:rFonts w:ascii="Times New Roman" w:hAnsi="Times New Roman"/>
          <w:sz w:val="24"/>
          <w:szCs w:val="24"/>
        </w:rPr>
        <w:t xml:space="preserve">, zo u </w:t>
      </w:r>
      <w:r w:rsidRPr="00121A2C">
        <w:rPr>
          <w:rFonts w:ascii="Times New Roman" w:hAnsi="Times New Roman"/>
          <w:sz w:val="24"/>
          <w:szCs w:val="24"/>
        </w:rPr>
        <w:t>hem zegt</w:t>
      </w:r>
      <w:r>
        <w:rPr>
          <w:rFonts w:ascii="Times New Roman" w:hAnsi="Times New Roman"/>
          <w:sz w:val="24"/>
          <w:szCs w:val="24"/>
        </w:rPr>
        <w:t xml:space="preserve">, </w:t>
      </w:r>
      <w:r w:rsidRPr="00121A2C">
        <w:rPr>
          <w:rFonts w:ascii="Times New Roman" w:hAnsi="Times New Roman"/>
          <w:sz w:val="24"/>
          <w:szCs w:val="24"/>
        </w:rPr>
        <w:t>dat de doden</w:t>
      </w:r>
      <w:r>
        <w:rPr>
          <w:rFonts w:ascii="Times New Roman" w:hAnsi="Times New Roman"/>
          <w:sz w:val="24"/>
          <w:szCs w:val="24"/>
        </w:rPr>
        <w:t xml:space="preserve">, </w:t>
      </w:r>
      <w:r w:rsidRPr="00121A2C">
        <w:rPr>
          <w:rFonts w:ascii="Times New Roman" w:hAnsi="Times New Roman"/>
          <w:sz w:val="24"/>
          <w:szCs w:val="24"/>
        </w:rPr>
        <w:t>en dus ook hij</w:t>
      </w:r>
      <w:r>
        <w:rPr>
          <w:rFonts w:ascii="Times New Roman" w:hAnsi="Times New Roman"/>
          <w:sz w:val="24"/>
          <w:szCs w:val="24"/>
        </w:rPr>
        <w:t xml:space="preserve">, </w:t>
      </w:r>
      <w:r w:rsidRPr="00121A2C">
        <w:rPr>
          <w:rFonts w:ascii="Times New Roman" w:hAnsi="Times New Roman"/>
          <w:sz w:val="24"/>
          <w:szCs w:val="24"/>
        </w:rPr>
        <w:t>nimmer zullen opgewekt worden? vooral</w:t>
      </w:r>
      <w:r>
        <w:rPr>
          <w:rFonts w:ascii="Times New Roman" w:hAnsi="Times New Roman"/>
          <w:sz w:val="24"/>
          <w:szCs w:val="24"/>
        </w:rPr>
        <w:t xml:space="preserve">, </w:t>
      </w:r>
      <w:r w:rsidRPr="00121A2C">
        <w:rPr>
          <w:rFonts w:ascii="Times New Roman" w:hAnsi="Times New Roman"/>
          <w:sz w:val="24"/>
          <w:szCs w:val="24"/>
        </w:rPr>
        <w:t>daar de opstanding der doden en het laatste oordeel</w:t>
      </w:r>
      <w:r>
        <w:rPr>
          <w:rFonts w:ascii="Times New Roman" w:hAnsi="Times New Roman"/>
          <w:sz w:val="24"/>
          <w:szCs w:val="24"/>
        </w:rPr>
        <w:t xml:space="preserve">, </w:t>
      </w:r>
      <w:r w:rsidRPr="00121A2C">
        <w:rPr>
          <w:rFonts w:ascii="Times New Roman" w:hAnsi="Times New Roman"/>
          <w:sz w:val="24"/>
          <w:szCs w:val="24"/>
        </w:rPr>
        <w:t>gelijk wij gezien hebben</w:t>
      </w:r>
      <w:r>
        <w:rPr>
          <w:rFonts w:ascii="Times New Roman" w:hAnsi="Times New Roman"/>
          <w:sz w:val="24"/>
          <w:szCs w:val="24"/>
        </w:rPr>
        <w:t xml:space="preserve">, </w:t>
      </w:r>
      <w:r w:rsidRPr="00121A2C">
        <w:rPr>
          <w:rFonts w:ascii="Times New Roman" w:hAnsi="Times New Roman"/>
          <w:sz w:val="24"/>
          <w:szCs w:val="24"/>
        </w:rPr>
        <w:t>zo nauw samenhangen</w:t>
      </w:r>
      <w:r>
        <w:rPr>
          <w:rFonts w:ascii="Times New Roman" w:hAnsi="Times New Roman"/>
          <w:sz w:val="24"/>
          <w:szCs w:val="24"/>
        </w:rPr>
        <w:t xml:space="preserve">, Hebr. </w:t>
      </w:r>
      <w:r w:rsidRPr="00121A2C">
        <w:rPr>
          <w:rFonts w:ascii="Times New Roman" w:hAnsi="Times New Roman"/>
          <w:sz w:val="24"/>
          <w:szCs w:val="24"/>
        </w:rPr>
        <w:t>6:2. Dat was ook het fondament van Paulus</w:t>
      </w:r>
      <w:r>
        <w:rPr>
          <w:rFonts w:ascii="Times New Roman" w:hAnsi="Times New Roman"/>
          <w:sz w:val="24"/>
          <w:szCs w:val="24"/>
        </w:rPr>
        <w:t>"</w:t>
      </w:r>
      <w:r w:rsidRPr="00121A2C">
        <w:rPr>
          <w:rFonts w:ascii="Times New Roman" w:hAnsi="Times New Roman"/>
          <w:sz w:val="24"/>
          <w:szCs w:val="24"/>
        </w:rPr>
        <w:t xml:space="preserve"> rede over rechtvaardigheid</w:t>
      </w:r>
      <w:r>
        <w:rPr>
          <w:rFonts w:ascii="Times New Roman" w:hAnsi="Times New Roman"/>
          <w:sz w:val="24"/>
          <w:szCs w:val="24"/>
        </w:rPr>
        <w:t xml:space="preserve">, </w:t>
      </w:r>
      <w:r w:rsidRPr="00121A2C">
        <w:rPr>
          <w:rFonts w:ascii="Times New Roman" w:hAnsi="Times New Roman"/>
          <w:sz w:val="24"/>
          <w:szCs w:val="24"/>
        </w:rPr>
        <w:t>en matigheid en het toekomend oordeel</w:t>
      </w:r>
      <w:r>
        <w:rPr>
          <w:rFonts w:ascii="Times New Roman" w:hAnsi="Times New Roman"/>
          <w:sz w:val="24"/>
          <w:szCs w:val="24"/>
        </w:rPr>
        <w:t xml:space="preserve">, </w:t>
      </w:r>
      <w:r w:rsidRPr="00121A2C">
        <w:rPr>
          <w:rFonts w:ascii="Times New Roman" w:hAnsi="Times New Roman"/>
          <w:sz w:val="24"/>
          <w:szCs w:val="24"/>
        </w:rPr>
        <w:t>toen Festus zeer bevreesd werd</w:t>
      </w:r>
      <w:r>
        <w:rPr>
          <w:rFonts w:ascii="Times New Roman" w:hAnsi="Times New Roman"/>
          <w:sz w:val="24"/>
          <w:szCs w:val="24"/>
        </w:rPr>
        <w:t>, Hand.</w:t>
      </w:r>
      <w:r w:rsidRPr="00121A2C">
        <w:rPr>
          <w:rFonts w:ascii="Times New Roman" w:hAnsi="Times New Roman"/>
          <w:sz w:val="24"/>
          <w:szCs w:val="24"/>
        </w:rPr>
        <w:t xml:space="preserve"> 24:25. Dit noemt Paulus op</w:t>
      </w:r>
      <w:r>
        <w:rPr>
          <w:rFonts w:ascii="Times New Roman" w:hAnsi="Times New Roman"/>
          <w:sz w:val="24"/>
          <w:szCs w:val="24"/>
        </w:rPr>
        <w:t xml:space="preserve"> een </w:t>
      </w:r>
      <w:r w:rsidRPr="00121A2C">
        <w:rPr>
          <w:rFonts w:ascii="Times New Roman" w:hAnsi="Times New Roman"/>
          <w:sz w:val="24"/>
          <w:szCs w:val="24"/>
        </w:rPr>
        <w:t>andere plaats "de schrik des Heeren"</w:t>
      </w:r>
      <w:r>
        <w:rPr>
          <w:rFonts w:ascii="Times New Roman" w:hAnsi="Times New Roman"/>
          <w:sz w:val="24"/>
          <w:szCs w:val="24"/>
        </w:rPr>
        <w:t xml:space="preserve">, </w:t>
      </w:r>
      <w:r w:rsidRPr="00121A2C">
        <w:rPr>
          <w:rFonts w:ascii="Times New Roman" w:hAnsi="Times New Roman"/>
          <w:sz w:val="24"/>
          <w:szCs w:val="24"/>
        </w:rPr>
        <w:t>waarmee hij de mensen tot het geloof bewoog</w:t>
      </w:r>
      <w:r>
        <w:rPr>
          <w:rFonts w:ascii="Times New Roman" w:hAnsi="Times New Roman"/>
          <w:sz w:val="24"/>
          <w:szCs w:val="24"/>
        </w:rPr>
        <w:t>, 2 Cor.</w:t>
      </w:r>
      <w:r w:rsidRPr="00121A2C">
        <w:rPr>
          <w:rFonts w:ascii="Times New Roman" w:hAnsi="Times New Roman"/>
          <w:sz w:val="24"/>
          <w:szCs w:val="24"/>
        </w:rPr>
        <w:t xml:space="preserve"> 5:10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E</w:t>
      </w:r>
      <w:r w:rsidRPr="00121A2C">
        <w:rPr>
          <w:rFonts w:ascii="Times New Roman" w:hAnsi="Times New Roman"/>
          <w:sz w:val="24"/>
          <w:szCs w:val="24"/>
        </w:rPr>
        <w:t>n ook Salomo ontleende daaraan een argument om de jongelingschap te leren</w:t>
      </w:r>
      <w:r>
        <w:rPr>
          <w:rFonts w:ascii="Times New Roman" w:hAnsi="Times New Roman"/>
          <w:sz w:val="24"/>
          <w:szCs w:val="24"/>
        </w:rPr>
        <w:t xml:space="preserve">, </w:t>
      </w:r>
      <w:r w:rsidRPr="00121A2C">
        <w:rPr>
          <w:rFonts w:ascii="Times New Roman" w:hAnsi="Times New Roman"/>
          <w:sz w:val="24"/>
          <w:szCs w:val="24"/>
        </w:rPr>
        <w:t>op hun wegen te letten</w:t>
      </w:r>
      <w:r>
        <w:rPr>
          <w:rFonts w:ascii="Times New Roman" w:hAnsi="Times New Roman"/>
          <w:sz w:val="24"/>
          <w:szCs w:val="24"/>
        </w:rPr>
        <w:t xml:space="preserve">, </w:t>
      </w:r>
      <w:r w:rsidRPr="00121A2C">
        <w:rPr>
          <w:rFonts w:ascii="Times New Roman" w:hAnsi="Times New Roman"/>
          <w:sz w:val="24"/>
          <w:szCs w:val="24"/>
        </w:rPr>
        <w:t>Prediker 11:9</w:t>
      </w:r>
      <w:r>
        <w:rPr>
          <w:rFonts w:ascii="Times New Roman" w:hAnsi="Times New Roman"/>
          <w:sz w:val="24"/>
          <w:szCs w:val="24"/>
        </w:rPr>
        <w:t xml:space="preserve">, </w:t>
      </w:r>
      <w:r w:rsidRPr="00121A2C">
        <w:rPr>
          <w:rFonts w:ascii="Times New Roman" w:hAnsi="Times New Roman"/>
          <w:sz w:val="24"/>
          <w:szCs w:val="24"/>
        </w:rPr>
        <w:t>en Christus evenzeer</w:t>
      </w:r>
      <w:r>
        <w:rPr>
          <w:rFonts w:ascii="Times New Roman" w:hAnsi="Times New Roman"/>
          <w:sz w:val="24"/>
          <w:szCs w:val="24"/>
        </w:rPr>
        <w:t xml:space="preserve">, </w:t>
      </w:r>
      <w:r w:rsidRPr="00121A2C">
        <w:rPr>
          <w:rFonts w:ascii="Times New Roman" w:hAnsi="Times New Roman"/>
          <w:sz w:val="24"/>
          <w:szCs w:val="24"/>
        </w:rPr>
        <w:t>wanneer Hij zegt: "Maar Ik zeg u</w:t>
      </w:r>
      <w:r>
        <w:rPr>
          <w:rFonts w:ascii="Times New Roman" w:hAnsi="Times New Roman"/>
          <w:sz w:val="24"/>
          <w:szCs w:val="24"/>
        </w:rPr>
        <w:t xml:space="preserve">, </w:t>
      </w:r>
      <w:r w:rsidRPr="00121A2C">
        <w:rPr>
          <w:rFonts w:ascii="Times New Roman" w:hAnsi="Times New Roman"/>
          <w:sz w:val="24"/>
          <w:szCs w:val="24"/>
        </w:rPr>
        <w:t>dat van elk ijdel woord</w:t>
      </w:r>
      <w:r>
        <w:rPr>
          <w:rFonts w:ascii="Times New Roman" w:hAnsi="Times New Roman"/>
          <w:sz w:val="24"/>
          <w:szCs w:val="24"/>
        </w:rPr>
        <w:t xml:space="preserve">, </w:t>
      </w:r>
      <w:r w:rsidRPr="00121A2C">
        <w:rPr>
          <w:rFonts w:ascii="Times New Roman" w:hAnsi="Times New Roman"/>
          <w:sz w:val="24"/>
          <w:szCs w:val="24"/>
        </w:rPr>
        <w:t>hetwelk de mensen zullen gesproken hebben</w:t>
      </w:r>
      <w:r>
        <w:rPr>
          <w:rFonts w:ascii="Times New Roman" w:hAnsi="Times New Roman"/>
          <w:sz w:val="24"/>
          <w:szCs w:val="24"/>
        </w:rPr>
        <w:t xml:space="preserve">, </w:t>
      </w:r>
      <w:r w:rsidRPr="00121A2C">
        <w:rPr>
          <w:rFonts w:ascii="Times New Roman" w:hAnsi="Times New Roman"/>
          <w:sz w:val="24"/>
          <w:szCs w:val="24"/>
        </w:rPr>
        <w:t>zij van hetzelve zullen rekenschap moeten geven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12:36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de opstanding der onrechtvaardigen verwerpen</w:t>
      </w:r>
      <w:r>
        <w:rPr>
          <w:rFonts w:ascii="Times New Roman" w:hAnsi="Times New Roman"/>
          <w:sz w:val="24"/>
          <w:szCs w:val="24"/>
        </w:rPr>
        <w:t xml:space="preserve">, </w:t>
      </w:r>
      <w:r w:rsidRPr="00121A2C">
        <w:rPr>
          <w:rFonts w:ascii="Times New Roman" w:hAnsi="Times New Roman"/>
          <w:sz w:val="24"/>
          <w:szCs w:val="24"/>
        </w:rPr>
        <w:t>huldigen en verbreiden de hoofdzakelijke leer der Ranters en van de meeste wellustige mensen in de wereld. Want de Ranters loochenen die leer zowel in woord als in daad</w:t>
      </w:r>
      <w:r>
        <w:rPr>
          <w:rFonts w:ascii="Times New Roman" w:hAnsi="Times New Roman"/>
          <w:sz w:val="24"/>
          <w:szCs w:val="24"/>
        </w:rPr>
        <w:t xml:space="preserve">, </w:t>
      </w:r>
      <w:r w:rsidRPr="00121A2C">
        <w:rPr>
          <w:rFonts w:ascii="Times New Roman" w:hAnsi="Times New Roman"/>
          <w:sz w:val="24"/>
          <w:szCs w:val="24"/>
        </w:rPr>
        <w:t xml:space="preserve">terwijl de </w:t>
      </w:r>
      <w:r>
        <w:rPr>
          <w:rFonts w:ascii="Times New Roman" w:hAnsi="Times New Roman"/>
          <w:sz w:val="24"/>
          <w:szCs w:val="24"/>
        </w:rPr>
        <w:t>andere</w:t>
      </w:r>
      <w:r w:rsidRPr="00121A2C">
        <w:rPr>
          <w:rFonts w:ascii="Times New Roman" w:hAnsi="Times New Roman"/>
          <w:sz w:val="24"/>
          <w:szCs w:val="24"/>
        </w:rPr>
        <w:t xml:space="preserve"> ze ten minste in de praktijk verwerpen</w:t>
      </w:r>
      <w:r>
        <w:rPr>
          <w:rFonts w:ascii="Times New Roman" w:hAnsi="Times New Roman"/>
          <w:sz w:val="24"/>
          <w:szCs w:val="24"/>
        </w:rPr>
        <w:t>. N</w:t>
      </w:r>
      <w:r w:rsidRPr="00121A2C">
        <w:rPr>
          <w:rFonts w:ascii="Times New Roman" w:hAnsi="Times New Roman"/>
          <w:sz w:val="24"/>
          <w:szCs w:val="24"/>
        </w:rPr>
        <w:t xml:space="preserve">u komt het mij zeer vreemd voor dat dezulken beter dan </w:t>
      </w:r>
      <w:r>
        <w:rPr>
          <w:rFonts w:ascii="Times New Roman" w:hAnsi="Times New Roman"/>
          <w:sz w:val="24"/>
          <w:szCs w:val="24"/>
        </w:rPr>
        <w:t xml:space="preserve">andere, </w:t>
      </w:r>
      <w:r w:rsidRPr="00121A2C">
        <w:rPr>
          <w:rFonts w:ascii="Times New Roman" w:hAnsi="Times New Roman"/>
          <w:sz w:val="24"/>
          <w:szCs w:val="24"/>
        </w:rPr>
        <w:t>overeenkomstig de voorschriften van Gods Koninkrijk zouden handelen en wandelen</w:t>
      </w:r>
      <w:r>
        <w:rPr>
          <w:rFonts w:ascii="Times New Roman" w:hAnsi="Times New Roman"/>
          <w:sz w:val="24"/>
          <w:szCs w:val="24"/>
        </w:rPr>
        <w:t xml:space="preserve">, </w:t>
      </w:r>
      <w:r w:rsidRPr="00121A2C">
        <w:rPr>
          <w:rFonts w:ascii="Times New Roman" w:hAnsi="Times New Roman"/>
          <w:sz w:val="24"/>
          <w:szCs w:val="24"/>
        </w:rPr>
        <w:t>vooral aangezien hun loochening</w:t>
      </w:r>
      <w:r>
        <w:rPr>
          <w:rFonts w:ascii="Times New Roman" w:hAnsi="Times New Roman"/>
          <w:sz w:val="24"/>
          <w:szCs w:val="24"/>
        </w:rPr>
        <w:t xml:space="preserve"> van deze </w:t>
      </w:r>
      <w:r w:rsidRPr="00121A2C">
        <w:rPr>
          <w:rFonts w:ascii="Times New Roman" w:hAnsi="Times New Roman"/>
          <w:sz w:val="24"/>
          <w:szCs w:val="24"/>
        </w:rPr>
        <w:t>waarheid een duidelijk bewijs is</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de </w:t>
      </w:r>
      <w:r w:rsidRPr="00121A2C">
        <w:rPr>
          <w:rFonts w:ascii="Times New Roman" w:hAnsi="Times New Roman"/>
          <w:sz w:val="24"/>
          <w:szCs w:val="24"/>
        </w:rPr>
        <w:t>toorn en het verderf tegemoet snellen</w:t>
      </w:r>
      <w:r>
        <w:rPr>
          <w:rFonts w:ascii="Times New Roman" w:hAnsi="Times New Roman"/>
          <w:sz w:val="24"/>
          <w:szCs w:val="24"/>
        </w:rPr>
        <w:t>, 2 Tim.</w:t>
      </w:r>
      <w:r w:rsidRPr="00121A2C">
        <w:rPr>
          <w:rFonts w:ascii="Times New Roman" w:hAnsi="Times New Roman"/>
          <w:sz w:val="24"/>
          <w:szCs w:val="24"/>
        </w:rPr>
        <w:t xml:space="preserve"> 2:18. Maar er zal</w:t>
      </w:r>
      <w:r>
        <w:rPr>
          <w:rFonts w:ascii="Times New Roman" w:hAnsi="Times New Roman"/>
          <w:sz w:val="24"/>
          <w:szCs w:val="24"/>
        </w:rPr>
        <w:t xml:space="preserve"> een </w:t>
      </w:r>
      <w:r w:rsidRPr="00121A2C">
        <w:rPr>
          <w:rFonts w:ascii="Times New Roman" w:hAnsi="Times New Roman"/>
          <w:sz w:val="24"/>
          <w:szCs w:val="24"/>
        </w:rPr>
        <w:t>opstanding der doden wezen</w:t>
      </w:r>
      <w:r>
        <w:rPr>
          <w:rFonts w:ascii="Times New Roman" w:hAnsi="Times New Roman"/>
          <w:sz w:val="24"/>
          <w:szCs w:val="24"/>
        </w:rPr>
        <w:t xml:space="preserve">, </w:t>
      </w:r>
      <w:r w:rsidRPr="00121A2C">
        <w:rPr>
          <w:rFonts w:ascii="Times New Roman" w:hAnsi="Times New Roman"/>
          <w:sz w:val="24"/>
          <w:szCs w:val="24"/>
        </w:rPr>
        <w:t>beide de rechtvaardigen en der onrechtvaardigen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 xml:space="preserve">wat ook </w:t>
      </w:r>
      <w:r>
        <w:rPr>
          <w:rFonts w:ascii="Times New Roman" w:hAnsi="Times New Roman"/>
          <w:sz w:val="24"/>
          <w:szCs w:val="24"/>
        </w:rPr>
        <w:t xml:space="preserve">andere, </w:t>
      </w:r>
      <w:r w:rsidRPr="00121A2C">
        <w:rPr>
          <w:rFonts w:ascii="Times New Roman" w:hAnsi="Times New Roman"/>
          <w:sz w:val="24"/>
          <w:szCs w:val="24"/>
        </w:rPr>
        <w:t>door Satan misleid</w:t>
      </w:r>
      <w:r>
        <w:rPr>
          <w:rFonts w:ascii="Times New Roman" w:hAnsi="Times New Roman"/>
          <w:sz w:val="24"/>
          <w:szCs w:val="24"/>
        </w:rPr>
        <w:t xml:space="preserve">, </w:t>
      </w:r>
      <w:r w:rsidRPr="00121A2C">
        <w:rPr>
          <w:rFonts w:ascii="Times New Roman" w:hAnsi="Times New Roman"/>
          <w:sz w:val="24"/>
          <w:szCs w:val="24"/>
        </w:rPr>
        <w:t>mogen zeggen of beweren</w:t>
      </w:r>
      <w:r>
        <w:rPr>
          <w:rFonts w:ascii="Times New Roman" w:hAnsi="Times New Roman"/>
          <w:sz w:val="24"/>
          <w:szCs w:val="24"/>
        </w:rPr>
        <w:t xml:space="preserve">, </w:t>
      </w:r>
      <w:r w:rsidRPr="00121A2C">
        <w:rPr>
          <w:rFonts w:ascii="Times New Roman" w:hAnsi="Times New Roman"/>
          <w:sz w:val="24"/>
          <w:szCs w:val="24"/>
        </w:rPr>
        <w:t>hun eigen hart bedriegende</w:t>
      </w:r>
      <w:r>
        <w:rPr>
          <w:rFonts w:ascii="Times New Roman" w:hAnsi="Times New Roman"/>
          <w:sz w:val="24"/>
          <w:szCs w:val="24"/>
        </w:rPr>
        <w:t xml:space="preserve">, </w:t>
      </w:r>
      <w:r w:rsidRPr="00121A2C">
        <w:rPr>
          <w:rFonts w:ascii="Times New Roman" w:hAnsi="Times New Roman"/>
          <w:sz w:val="24"/>
          <w:szCs w:val="24"/>
        </w:rPr>
        <w:t>vrees gij Hem</w:t>
      </w:r>
      <w:r>
        <w:rPr>
          <w:rFonts w:ascii="Times New Roman" w:hAnsi="Times New Roman"/>
          <w:sz w:val="24"/>
          <w:szCs w:val="24"/>
        </w:rPr>
        <w:t xml:space="preserve">, </w:t>
      </w:r>
      <w:r w:rsidRPr="00121A2C">
        <w:rPr>
          <w:rFonts w:ascii="Times New Roman" w:hAnsi="Times New Roman"/>
          <w:sz w:val="24"/>
          <w:szCs w:val="24"/>
        </w:rPr>
        <w:t>die "beide ziel en lichaam kan verderven in de hel"</w:t>
      </w:r>
      <w:r>
        <w:rPr>
          <w:rFonts w:ascii="Times New Roman" w:hAnsi="Times New Roman"/>
          <w:sz w:val="24"/>
          <w:szCs w:val="24"/>
        </w:rPr>
        <w:t>, Matth.</w:t>
      </w:r>
      <w:r w:rsidRPr="00121A2C">
        <w:rPr>
          <w:rFonts w:ascii="Times New Roman" w:hAnsi="Times New Roman"/>
          <w:sz w:val="24"/>
          <w:szCs w:val="24"/>
        </w:rPr>
        <w:t xml:space="preserve"> 10:28</w:t>
      </w:r>
      <w:r>
        <w:rPr>
          <w:rFonts w:ascii="Times New Roman" w:hAnsi="Times New Roman"/>
          <w:sz w:val="24"/>
          <w:szCs w:val="24"/>
        </w:rPr>
        <w:t>. E</w:t>
      </w:r>
      <w:r w:rsidRPr="00121A2C">
        <w:rPr>
          <w:rFonts w:ascii="Times New Roman" w:hAnsi="Times New Roman"/>
          <w:sz w:val="24"/>
          <w:szCs w:val="24"/>
        </w:rPr>
        <w:t>r zal</w:t>
      </w:r>
      <w:r>
        <w:rPr>
          <w:rFonts w:ascii="Times New Roman" w:hAnsi="Times New Roman"/>
          <w:sz w:val="24"/>
          <w:szCs w:val="24"/>
        </w:rPr>
        <w:t xml:space="preserve"> een </w:t>
      </w:r>
      <w:r w:rsidRPr="00121A2C">
        <w:rPr>
          <w:rFonts w:ascii="Times New Roman" w:hAnsi="Times New Roman"/>
          <w:sz w:val="24"/>
          <w:szCs w:val="24"/>
        </w:rPr>
        <w:t>opstanding der doden zijn</w:t>
      </w:r>
      <w:r>
        <w:rPr>
          <w:rFonts w:ascii="Times New Roman" w:hAnsi="Times New Roman"/>
          <w:sz w:val="24"/>
          <w:szCs w:val="24"/>
        </w:rPr>
        <w:t xml:space="preserve">, </w:t>
      </w:r>
      <w:r w:rsidRPr="00121A2C">
        <w:rPr>
          <w:rFonts w:ascii="Times New Roman" w:hAnsi="Times New Roman"/>
          <w:sz w:val="24"/>
          <w:szCs w:val="24"/>
        </w:rPr>
        <w:t>zowel der rechtvaardigen als der onrechtvaardigen. "En de zee gaf de doden</w:t>
      </w:r>
      <w:r>
        <w:rPr>
          <w:rFonts w:ascii="Times New Roman" w:hAnsi="Times New Roman"/>
          <w:sz w:val="24"/>
          <w:szCs w:val="24"/>
        </w:rPr>
        <w:t xml:space="preserve">, </w:t>
      </w:r>
      <w:r w:rsidRPr="00121A2C">
        <w:rPr>
          <w:rFonts w:ascii="Times New Roman" w:hAnsi="Times New Roman"/>
          <w:sz w:val="24"/>
          <w:szCs w:val="24"/>
        </w:rPr>
        <w:t>die in haar waren</w:t>
      </w:r>
      <w:r>
        <w:rPr>
          <w:rFonts w:ascii="Times New Roman" w:hAnsi="Times New Roman"/>
          <w:sz w:val="24"/>
          <w:szCs w:val="24"/>
        </w:rPr>
        <w:t xml:space="preserve">, </w:t>
      </w:r>
      <w:r w:rsidRPr="00121A2C">
        <w:rPr>
          <w:rFonts w:ascii="Times New Roman" w:hAnsi="Times New Roman"/>
          <w:sz w:val="24"/>
          <w:szCs w:val="24"/>
        </w:rPr>
        <w:t>en de dood en de hel gaven de doden</w:t>
      </w:r>
      <w:r>
        <w:rPr>
          <w:rFonts w:ascii="Times New Roman" w:hAnsi="Times New Roman"/>
          <w:sz w:val="24"/>
          <w:szCs w:val="24"/>
        </w:rPr>
        <w:t xml:space="preserve">, </w:t>
      </w:r>
      <w:r w:rsidRPr="00121A2C">
        <w:rPr>
          <w:rFonts w:ascii="Times New Roman" w:hAnsi="Times New Roman"/>
          <w:sz w:val="24"/>
          <w:szCs w:val="24"/>
        </w:rPr>
        <w:t>die in hen waren"</w:t>
      </w:r>
      <w:r>
        <w:rPr>
          <w:rFonts w:ascii="Times New Roman" w:hAnsi="Times New Roman"/>
          <w:sz w:val="24"/>
          <w:szCs w:val="24"/>
        </w:rPr>
        <w:t xml:space="preserve">, Openb. </w:t>
      </w:r>
      <w:r w:rsidRPr="00121A2C">
        <w:rPr>
          <w:rFonts w:ascii="Times New Roman" w:hAnsi="Times New Roman"/>
          <w:sz w:val="24"/>
          <w:szCs w:val="24"/>
        </w:rPr>
        <w:t>20:13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adat ik u</w:t>
      </w:r>
      <w:r>
        <w:rPr>
          <w:rFonts w:ascii="Times New Roman" w:hAnsi="Times New Roman"/>
          <w:sz w:val="24"/>
          <w:szCs w:val="24"/>
        </w:rPr>
        <w:t xml:space="preserve"> zo </w:t>
      </w:r>
      <w:r w:rsidRPr="00121A2C">
        <w:rPr>
          <w:rFonts w:ascii="Times New Roman" w:hAnsi="Times New Roman"/>
          <w:sz w:val="24"/>
          <w:szCs w:val="24"/>
        </w:rPr>
        <w:t>in de eerste plaats aangetoond heb</w:t>
      </w:r>
      <w:r>
        <w:rPr>
          <w:rFonts w:ascii="Times New Roman" w:hAnsi="Times New Roman"/>
          <w:sz w:val="24"/>
          <w:szCs w:val="24"/>
        </w:rPr>
        <w:t xml:space="preserve">, </w:t>
      </w:r>
      <w:r w:rsidRPr="00121A2C">
        <w:rPr>
          <w:rFonts w:ascii="Times New Roman" w:hAnsi="Times New Roman"/>
          <w:sz w:val="24"/>
          <w:szCs w:val="24"/>
        </w:rPr>
        <w:t>dat de goddelozen eens moeten opgewekt worden</w:t>
      </w:r>
      <w:r>
        <w:rPr>
          <w:rFonts w:ascii="Times New Roman" w:hAnsi="Times New Roman"/>
          <w:sz w:val="24"/>
          <w:szCs w:val="24"/>
        </w:rPr>
        <w:t xml:space="preserve">, </w:t>
      </w:r>
      <w:r w:rsidRPr="00121A2C">
        <w:rPr>
          <w:rFonts w:ascii="Times New Roman" w:hAnsi="Times New Roman"/>
          <w:sz w:val="24"/>
          <w:szCs w:val="24"/>
        </w:rPr>
        <w:t>willen wij: TEN TWEEDE: DE WIJZE</w:t>
      </w:r>
      <w:r>
        <w:rPr>
          <w:rFonts w:ascii="Times New Roman" w:hAnsi="Times New Roman"/>
          <w:sz w:val="24"/>
          <w:szCs w:val="24"/>
        </w:rPr>
        <w:t xml:space="preserve">, </w:t>
      </w:r>
      <w:r w:rsidRPr="00121A2C">
        <w:rPr>
          <w:rFonts w:ascii="Times New Roman" w:hAnsi="Times New Roman"/>
          <w:sz w:val="24"/>
          <w:szCs w:val="24"/>
        </w:rPr>
        <w:t>WAAROP ZIJ ZULLEN OPSTAAN</w:t>
      </w:r>
      <w:r>
        <w:rPr>
          <w:rFonts w:ascii="Times New Roman" w:hAnsi="Times New Roman"/>
          <w:sz w:val="24"/>
          <w:szCs w:val="24"/>
        </w:rPr>
        <w:t xml:space="preserve">, </w:t>
      </w:r>
      <w:r w:rsidRPr="00121A2C">
        <w:rPr>
          <w:rFonts w:ascii="Times New Roman" w:hAnsi="Times New Roman"/>
          <w:sz w:val="24"/>
          <w:szCs w:val="24"/>
        </w:rPr>
        <w:t>beschouwen</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daarbij opmerken dat rechtvaardigen en goddelozen</w:t>
      </w:r>
      <w:r>
        <w:rPr>
          <w:rFonts w:ascii="Times New Roman" w:hAnsi="Times New Roman"/>
          <w:sz w:val="24"/>
          <w:szCs w:val="24"/>
        </w:rPr>
        <w:t xml:space="preserve">, </w:t>
      </w:r>
      <w:r w:rsidRPr="00121A2C">
        <w:rPr>
          <w:rFonts w:ascii="Times New Roman" w:hAnsi="Times New Roman"/>
          <w:sz w:val="24"/>
          <w:szCs w:val="24"/>
        </w:rPr>
        <w:t>gelijk zij in</w:t>
      </w:r>
      <w:r>
        <w:rPr>
          <w:rFonts w:ascii="Times New Roman" w:hAnsi="Times New Roman"/>
          <w:sz w:val="24"/>
          <w:szCs w:val="24"/>
        </w:rPr>
        <w:t xml:space="preserve"> hun </w:t>
      </w:r>
      <w:r w:rsidRPr="00121A2C">
        <w:rPr>
          <w:rFonts w:ascii="Times New Roman" w:hAnsi="Times New Roman"/>
          <w:sz w:val="24"/>
          <w:szCs w:val="24"/>
        </w:rPr>
        <w:t>naam tegenover elkaar geplaatst worden</w:t>
      </w:r>
      <w:r>
        <w:rPr>
          <w:rFonts w:ascii="Times New Roman" w:hAnsi="Times New Roman"/>
          <w:sz w:val="24"/>
          <w:szCs w:val="24"/>
        </w:rPr>
        <w:t xml:space="preserve">, </w:t>
      </w:r>
      <w:r w:rsidRPr="00121A2C">
        <w:rPr>
          <w:rFonts w:ascii="Times New Roman" w:hAnsi="Times New Roman"/>
          <w:sz w:val="24"/>
          <w:szCs w:val="24"/>
        </w:rPr>
        <w:t>zo ook</w:t>
      </w:r>
      <w:r>
        <w:rPr>
          <w:rFonts w:ascii="Times New Roman" w:hAnsi="Times New Roman"/>
          <w:sz w:val="24"/>
          <w:szCs w:val="24"/>
        </w:rPr>
        <w:t xml:space="preserve"> een </w:t>
      </w:r>
      <w:r w:rsidRPr="00121A2C">
        <w:rPr>
          <w:rFonts w:ascii="Times New Roman" w:hAnsi="Times New Roman"/>
          <w:sz w:val="24"/>
          <w:szCs w:val="24"/>
        </w:rPr>
        <w:t>gans verschillende opstanding zullen beërven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plaats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 rechtvaardigen in hun verrijzenis opgewekt worden in onverderfelijkheid</w:t>
      </w:r>
      <w:r>
        <w:rPr>
          <w:rFonts w:ascii="Times New Roman" w:hAnsi="Times New Roman"/>
          <w:sz w:val="24"/>
          <w:szCs w:val="24"/>
        </w:rPr>
        <w:t xml:space="preserve">, </w:t>
      </w:r>
      <w:r w:rsidRPr="00121A2C">
        <w:rPr>
          <w:rFonts w:ascii="Times New Roman" w:hAnsi="Times New Roman"/>
          <w:sz w:val="24"/>
          <w:szCs w:val="24"/>
        </w:rPr>
        <w:t>zo staan de goddelozen in hun verdorvenheid op</w:t>
      </w:r>
      <w:r>
        <w:rPr>
          <w:rFonts w:ascii="Times New Roman" w:hAnsi="Times New Roman"/>
          <w:sz w:val="24"/>
          <w:szCs w:val="24"/>
        </w:rPr>
        <w:t xml:space="preserve">, </w:t>
      </w:r>
      <w:r w:rsidRPr="00121A2C">
        <w:rPr>
          <w:rFonts w:ascii="Times New Roman" w:hAnsi="Times New Roman"/>
          <w:sz w:val="24"/>
          <w:szCs w:val="24"/>
        </w:rPr>
        <w:t>want hoewel de onrechtvaardigen</w:t>
      </w:r>
      <w:r>
        <w:rPr>
          <w:rFonts w:ascii="Times New Roman" w:hAnsi="Times New Roman"/>
          <w:sz w:val="24"/>
          <w:szCs w:val="24"/>
        </w:rPr>
        <w:t xml:space="preserve">, </w:t>
      </w:r>
      <w:r w:rsidRPr="00121A2C">
        <w:rPr>
          <w:rFonts w:ascii="Times New Roman" w:hAnsi="Times New Roman"/>
          <w:sz w:val="24"/>
          <w:szCs w:val="24"/>
        </w:rPr>
        <w:t>na hun opstanding</w:t>
      </w:r>
      <w:r>
        <w:rPr>
          <w:rFonts w:ascii="Times New Roman" w:hAnsi="Times New Roman"/>
          <w:sz w:val="24"/>
          <w:szCs w:val="24"/>
        </w:rPr>
        <w:t xml:space="preserve">, </w:t>
      </w:r>
      <w:r w:rsidRPr="00121A2C">
        <w:rPr>
          <w:rFonts w:ascii="Times New Roman" w:hAnsi="Times New Roman"/>
          <w:sz w:val="24"/>
          <w:szCs w:val="24"/>
        </w:rPr>
        <w:t>nimmermeer</w:t>
      </w:r>
      <w:r>
        <w:rPr>
          <w:rFonts w:ascii="Times New Roman" w:hAnsi="Times New Roman"/>
          <w:sz w:val="24"/>
          <w:szCs w:val="24"/>
        </w:rPr>
        <w:t xml:space="preserve"> een </w:t>
      </w:r>
      <w:r w:rsidRPr="00121A2C">
        <w:rPr>
          <w:rFonts w:ascii="Times New Roman" w:hAnsi="Times New Roman"/>
          <w:sz w:val="24"/>
          <w:szCs w:val="24"/>
        </w:rPr>
        <w:t>scheiding van lichaam en ziel zullen ondergaan</w:t>
      </w:r>
      <w:r>
        <w:rPr>
          <w:rFonts w:ascii="Times New Roman" w:hAnsi="Times New Roman"/>
          <w:sz w:val="24"/>
          <w:szCs w:val="24"/>
        </w:rPr>
        <w:t xml:space="preserve">, </w:t>
      </w:r>
      <w:r w:rsidRPr="00121A2C">
        <w:rPr>
          <w:rFonts w:ascii="Times New Roman" w:hAnsi="Times New Roman"/>
          <w:sz w:val="24"/>
          <w:szCs w:val="24"/>
        </w:rPr>
        <w:t>of in het niet kunnen opgelost worden</w:t>
      </w:r>
      <w:r>
        <w:rPr>
          <w:rFonts w:ascii="Times New Roman" w:hAnsi="Times New Roman"/>
          <w:sz w:val="24"/>
          <w:szCs w:val="24"/>
        </w:rPr>
        <w:t xml:space="preserve">, </w:t>
      </w:r>
      <w:r w:rsidRPr="00121A2C">
        <w:rPr>
          <w:rFonts w:ascii="Times New Roman" w:hAnsi="Times New Roman"/>
          <w:sz w:val="24"/>
          <w:szCs w:val="24"/>
        </w:rPr>
        <w:t>toch zullen zij geenszins in onverderfelijkheid opstaan. Stonden zij in onverderfelijkheid op</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was </w:t>
      </w:r>
      <w:r w:rsidRPr="00121A2C">
        <w:rPr>
          <w:rFonts w:ascii="Times New Roman" w:hAnsi="Times New Roman"/>
          <w:sz w:val="24"/>
          <w:szCs w:val="24"/>
        </w:rPr>
        <w:t>hun opwekking</w:t>
      </w:r>
      <w:r>
        <w:rPr>
          <w:rFonts w:ascii="Times New Roman" w:hAnsi="Times New Roman"/>
          <w:sz w:val="24"/>
          <w:szCs w:val="24"/>
        </w:rPr>
        <w:t xml:space="preserve"> een </w:t>
      </w:r>
      <w:r w:rsidRPr="00121A2C">
        <w:rPr>
          <w:rFonts w:ascii="Times New Roman" w:hAnsi="Times New Roman"/>
          <w:sz w:val="24"/>
          <w:szCs w:val="24"/>
        </w:rPr>
        <w:t>verrijzenis ten leven</w:t>
      </w:r>
      <w:r>
        <w:rPr>
          <w:rFonts w:ascii="Times New Roman" w:hAnsi="Times New Roman"/>
          <w:sz w:val="24"/>
          <w:szCs w:val="24"/>
        </w:rPr>
        <w:t xml:space="preserve">, </w:t>
      </w:r>
      <w:r w:rsidRPr="00121A2C">
        <w:rPr>
          <w:rFonts w:ascii="Times New Roman" w:hAnsi="Times New Roman"/>
          <w:sz w:val="24"/>
          <w:szCs w:val="24"/>
        </w:rPr>
        <w:t>en een zegepraal over zonde en dood</w:t>
      </w:r>
      <w:r>
        <w:rPr>
          <w:rFonts w:ascii="Times New Roman" w:hAnsi="Times New Roman"/>
          <w:sz w:val="24"/>
          <w:szCs w:val="24"/>
        </w:rPr>
        <w:t>, 1 Cor.</w:t>
      </w:r>
      <w:r w:rsidRPr="00121A2C">
        <w:rPr>
          <w:rFonts w:ascii="Times New Roman" w:hAnsi="Times New Roman"/>
          <w:sz w:val="24"/>
          <w:szCs w:val="24"/>
        </w:rPr>
        <w:t xml:space="preserve"> 15:45</w:t>
      </w:r>
      <w:r>
        <w:rPr>
          <w:rFonts w:ascii="Times New Roman" w:hAnsi="Times New Roman"/>
          <w:sz w:val="24"/>
          <w:szCs w:val="24"/>
        </w:rPr>
        <w:t xml:space="preserve">, </w:t>
      </w:r>
      <w:r w:rsidRPr="00121A2C">
        <w:rPr>
          <w:rFonts w:ascii="Times New Roman" w:hAnsi="Times New Roman"/>
          <w:sz w:val="24"/>
          <w:szCs w:val="24"/>
        </w:rPr>
        <w:t>zo zal het echter niet wezen</w:t>
      </w:r>
      <w:r>
        <w:rPr>
          <w:rFonts w:ascii="Times New Roman" w:hAnsi="Times New Roman"/>
          <w:sz w:val="24"/>
          <w:szCs w:val="24"/>
        </w:rPr>
        <w:t xml:space="preserve">, </w:t>
      </w:r>
      <w:r w:rsidRPr="00121A2C">
        <w:rPr>
          <w:rFonts w:ascii="Times New Roman" w:hAnsi="Times New Roman"/>
          <w:sz w:val="24"/>
          <w:szCs w:val="24"/>
        </w:rPr>
        <w:t>want alleen de rechtvaardigen staan op in onverderfelijkheid en verrijzen ten leven. De opstanding der goddelozen heet "de opstanding der verdoemenis"</w:t>
      </w:r>
      <w:r>
        <w:rPr>
          <w:rFonts w:ascii="Times New Roman" w:hAnsi="Times New Roman"/>
          <w:sz w:val="24"/>
          <w:szCs w:val="24"/>
        </w:rPr>
        <w:t xml:space="preserve">, </w:t>
      </w:r>
      <w:r w:rsidRPr="00121A2C">
        <w:rPr>
          <w:rFonts w:ascii="Times New Roman" w:hAnsi="Times New Roman"/>
          <w:sz w:val="24"/>
          <w:szCs w:val="24"/>
        </w:rPr>
        <w:t>Johannes 5:29.</w:t>
      </w:r>
      <w:r>
        <w:rPr>
          <w:rFonts w:ascii="Times New Roman" w:hAnsi="Times New Roman"/>
          <w:sz w:val="24"/>
          <w:szCs w:val="24"/>
        </w:rPr>
        <w:t xml:space="preserve"> deze </w:t>
      </w:r>
      <w:r w:rsidRPr="00121A2C">
        <w:rPr>
          <w:rFonts w:ascii="Times New Roman" w:hAnsi="Times New Roman"/>
          <w:sz w:val="24"/>
          <w:szCs w:val="24"/>
        </w:rPr>
        <w:t>zullen</w:t>
      </w:r>
      <w:r>
        <w:rPr>
          <w:rFonts w:ascii="Times New Roman" w:hAnsi="Times New Roman"/>
          <w:sz w:val="24"/>
          <w:szCs w:val="24"/>
        </w:rPr>
        <w:t xml:space="preserve">, </w:t>
      </w:r>
      <w:r w:rsidRPr="00121A2C">
        <w:rPr>
          <w:rFonts w:ascii="Times New Roman" w:hAnsi="Times New Roman"/>
          <w:sz w:val="24"/>
          <w:szCs w:val="24"/>
        </w:rPr>
        <w:t>in hun opstanding</w:t>
      </w:r>
      <w:r>
        <w:rPr>
          <w:rFonts w:ascii="Times New Roman" w:hAnsi="Times New Roman"/>
          <w:sz w:val="24"/>
          <w:szCs w:val="24"/>
        </w:rPr>
        <w:t>, de tweede</w:t>
      </w:r>
      <w:r w:rsidRPr="00121A2C">
        <w:rPr>
          <w:rFonts w:ascii="Times New Roman" w:hAnsi="Times New Roman"/>
          <w:sz w:val="24"/>
          <w:szCs w:val="24"/>
        </w:rPr>
        <w:t xml:space="preserve"> dood als buit toevallen. Zij zullen opgewekt worden in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en onder des zelfs macht en foltering blijven</w:t>
      </w:r>
      <w:r>
        <w:rPr>
          <w:rFonts w:ascii="Times New Roman" w:hAnsi="Times New Roman"/>
          <w:sz w:val="24"/>
          <w:szCs w:val="24"/>
        </w:rPr>
        <w:t xml:space="preserve">, </w:t>
      </w:r>
      <w:r w:rsidRPr="00121A2C">
        <w:rPr>
          <w:rFonts w:ascii="Times New Roman" w:hAnsi="Times New Roman"/>
          <w:sz w:val="24"/>
          <w:szCs w:val="24"/>
        </w:rPr>
        <w:t>zolang hun gericht duurt</w:t>
      </w:r>
      <w:r>
        <w:rPr>
          <w:rFonts w:ascii="Times New Roman" w:hAnsi="Times New Roman"/>
          <w:sz w:val="24"/>
          <w:szCs w:val="24"/>
        </w:rPr>
        <w:t>. E</w:t>
      </w:r>
      <w:r w:rsidRPr="00121A2C">
        <w:rPr>
          <w:rFonts w:ascii="Times New Roman" w:hAnsi="Times New Roman"/>
          <w:sz w:val="24"/>
          <w:szCs w:val="24"/>
        </w:rPr>
        <w:t>en levende dood zal hen</w:t>
      </w:r>
      <w:r>
        <w:rPr>
          <w:rFonts w:ascii="Times New Roman" w:hAnsi="Times New Roman"/>
          <w:sz w:val="24"/>
          <w:szCs w:val="24"/>
        </w:rPr>
        <w:t xml:space="preserve">, </w:t>
      </w:r>
      <w:r w:rsidRPr="00121A2C">
        <w:rPr>
          <w:rFonts w:ascii="Times New Roman" w:hAnsi="Times New Roman"/>
          <w:sz w:val="24"/>
          <w:szCs w:val="24"/>
        </w:rPr>
        <w:t>als het ware</w:t>
      </w:r>
      <w:r>
        <w:rPr>
          <w:rFonts w:ascii="Times New Roman" w:hAnsi="Times New Roman"/>
          <w:sz w:val="24"/>
          <w:szCs w:val="24"/>
        </w:rPr>
        <w:t xml:space="preserve">, </w:t>
      </w:r>
      <w:r w:rsidRPr="00121A2C">
        <w:rPr>
          <w:rFonts w:ascii="Times New Roman" w:hAnsi="Times New Roman"/>
          <w:sz w:val="24"/>
          <w:szCs w:val="24"/>
        </w:rPr>
        <w:t>afw</w:t>
      </w:r>
      <w:r>
        <w:rPr>
          <w:rFonts w:ascii="Times New Roman" w:hAnsi="Times New Roman"/>
          <w:sz w:val="24"/>
          <w:szCs w:val="24"/>
        </w:rPr>
        <w:t>e</w:t>
      </w:r>
      <w:r w:rsidRPr="00121A2C">
        <w:rPr>
          <w:rFonts w:ascii="Times New Roman" w:hAnsi="Times New Roman"/>
          <w:sz w:val="24"/>
          <w:szCs w:val="24"/>
        </w:rPr>
        <w:t>iden</w:t>
      </w:r>
      <w:r>
        <w:rPr>
          <w:rFonts w:ascii="Times New Roman" w:hAnsi="Times New Roman"/>
          <w:sz w:val="24"/>
          <w:szCs w:val="24"/>
        </w:rPr>
        <w:t xml:space="preserve">, </w:t>
      </w:r>
      <w:r w:rsidRPr="00121A2C">
        <w:rPr>
          <w:rFonts w:ascii="Times New Roman" w:hAnsi="Times New Roman"/>
          <w:sz w:val="24"/>
          <w:szCs w:val="24"/>
        </w:rPr>
        <w:t>zij zullen noch geestelijk leven noch volstrekt dood zijn</w:t>
      </w:r>
      <w:r>
        <w:rPr>
          <w:rFonts w:ascii="Times New Roman" w:hAnsi="Times New Roman"/>
          <w:sz w:val="24"/>
          <w:szCs w:val="24"/>
        </w:rPr>
        <w:t xml:space="preserve">, </w:t>
      </w:r>
      <w:r w:rsidRPr="00121A2C">
        <w:rPr>
          <w:rFonts w:ascii="Times New Roman" w:hAnsi="Times New Roman"/>
          <w:sz w:val="24"/>
          <w:szCs w:val="24"/>
        </w:rPr>
        <w:t>maar enigszins gelijk zijn aan degene</w:t>
      </w:r>
      <w:r>
        <w:rPr>
          <w:rFonts w:ascii="Times New Roman" w:hAnsi="Times New Roman"/>
          <w:sz w:val="24"/>
          <w:szCs w:val="24"/>
        </w:rPr>
        <w:t xml:space="preserve">, </w:t>
      </w:r>
      <w:r w:rsidRPr="00121A2C">
        <w:rPr>
          <w:rFonts w:ascii="Times New Roman" w:hAnsi="Times New Roman"/>
          <w:sz w:val="24"/>
          <w:szCs w:val="24"/>
        </w:rPr>
        <w:t>die onder het overstelpende bewustzijn zijner schuld en de knaging zijns gewetens</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rechter verschijnt</w:t>
      </w:r>
      <w:r>
        <w:rPr>
          <w:rFonts w:ascii="Times New Roman" w:hAnsi="Times New Roman"/>
          <w:sz w:val="24"/>
          <w:szCs w:val="24"/>
        </w:rPr>
        <w:t xml:space="preserve">, </w:t>
      </w:r>
      <w:r w:rsidRPr="00121A2C">
        <w:rPr>
          <w:rFonts w:ascii="Times New Roman" w:hAnsi="Times New Roman"/>
          <w:sz w:val="24"/>
          <w:szCs w:val="24"/>
        </w:rPr>
        <w:t xml:space="preserve">om zijn vonnis te vernemen.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een misdadiger</w:t>
      </w:r>
      <w:r>
        <w:rPr>
          <w:rFonts w:ascii="Times New Roman" w:hAnsi="Times New Roman"/>
          <w:sz w:val="24"/>
          <w:szCs w:val="24"/>
        </w:rPr>
        <w:t xml:space="preserve"> zijn </w:t>
      </w:r>
      <w:r w:rsidRPr="00121A2C">
        <w:rPr>
          <w:rFonts w:ascii="Times New Roman" w:hAnsi="Times New Roman"/>
          <w:sz w:val="24"/>
          <w:szCs w:val="24"/>
        </w:rPr>
        <w:t>gevangenis verlaat om voor</w:t>
      </w:r>
      <w:r>
        <w:rPr>
          <w:rFonts w:ascii="Times New Roman" w:hAnsi="Times New Roman"/>
          <w:sz w:val="24"/>
          <w:szCs w:val="24"/>
        </w:rPr>
        <w:t xml:space="preserve"> de </w:t>
      </w:r>
      <w:r w:rsidRPr="00121A2C">
        <w:rPr>
          <w:rFonts w:ascii="Times New Roman" w:hAnsi="Times New Roman"/>
          <w:sz w:val="24"/>
          <w:szCs w:val="24"/>
        </w:rPr>
        <w:t>rechter te verschijnen</w:t>
      </w:r>
      <w:r>
        <w:rPr>
          <w:rFonts w:ascii="Times New Roman" w:hAnsi="Times New Roman"/>
          <w:sz w:val="24"/>
          <w:szCs w:val="24"/>
        </w:rPr>
        <w:t xml:space="preserve">, </w:t>
      </w:r>
      <w:r w:rsidRPr="00121A2C">
        <w:rPr>
          <w:rFonts w:ascii="Times New Roman" w:hAnsi="Times New Roman"/>
          <w:sz w:val="24"/>
          <w:szCs w:val="24"/>
        </w:rPr>
        <w:t>hij daarom uit</w:t>
      </w:r>
      <w:r>
        <w:rPr>
          <w:rFonts w:ascii="Times New Roman" w:hAnsi="Times New Roman"/>
          <w:sz w:val="24"/>
          <w:szCs w:val="24"/>
        </w:rPr>
        <w:t xml:space="preserve"> zijn </w:t>
      </w:r>
      <w:r w:rsidRPr="00121A2C">
        <w:rPr>
          <w:rFonts w:ascii="Times New Roman" w:hAnsi="Times New Roman"/>
          <w:sz w:val="24"/>
          <w:szCs w:val="24"/>
        </w:rPr>
        <w:t>gevangenis nog niet ontslagen is</w:t>
      </w:r>
      <w:r>
        <w:rPr>
          <w:rFonts w:ascii="Times New Roman" w:hAnsi="Times New Roman"/>
          <w:sz w:val="24"/>
          <w:szCs w:val="24"/>
        </w:rPr>
        <w:t xml:space="preserve">, </w:t>
      </w:r>
      <w:r w:rsidRPr="00121A2C">
        <w:rPr>
          <w:rFonts w:ascii="Times New Roman" w:hAnsi="Times New Roman"/>
          <w:sz w:val="24"/>
          <w:szCs w:val="24"/>
        </w:rPr>
        <w:t>noch van</w:t>
      </w:r>
      <w:r>
        <w:rPr>
          <w:rFonts w:ascii="Times New Roman" w:hAnsi="Times New Roman"/>
          <w:sz w:val="24"/>
          <w:szCs w:val="24"/>
        </w:rPr>
        <w:t xml:space="preserve"> zijn </w:t>
      </w:r>
      <w:r w:rsidRPr="00121A2C">
        <w:rPr>
          <w:rFonts w:ascii="Times New Roman" w:hAnsi="Times New Roman"/>
          <w:sz w:val="24"/>
          <w:szCs w:val="24"/>
        </w:rPr>
        <w:t>boeien bevrijd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w:t>
      </w:r>
      <w:r w:rsidRPr="00121A2C">
        <w:rPr>
          <w:rFonts w:ascii="Times New Roman" w:hAnsi="Times New Roman"/>
          <w:sz w:val="24"/>
          <w:szCs w:val="24"/>
        </w:rPr>
        <w:t>kluisters maken nog geraas achter</w:t>
      </w:r>
      <w:r>
        <w:rPr>
          <w:rFonts w:ascii="Times New Roman" w:hAnsi="Times New Roman"/>
          <w:sz w:val="24"/>
          <w:szCs w:val="24"/>
        </w:rPr>
        <w:t xml:space="preserve"> zijn </w:t>
      </w:r>
      <w:r w:rsidRPr="00121A2C">
        <w:rPr>
          <w:rFonts w:ascii="Times New Roman" w:hAnsi="Times New Roman"/>
          <w:sz w:val="24"/>
          <w:szCs w:val="24"/>
        </w:rPr>
        <w:t>hielen</w:t>
      </w:r>
      <w:r>
        <w:rPr>
          <w:rFonts w:ascii="Times New Roman" w:hAnsi="Times New Roman"/>
          <w:sz w:val="24"/>
          <w:szCs w:val="24"/>
        </w:rPr>
        <w:t xml:space="preserve">, </w:t>
      </w:r>
      <w:r w:rsidRPr="00121A2C">
        <w:rPr>
          <w:rFonts w:ascii="Times New Roman" w:hAnsi="Times New Roman"/>
          <w:sz w:val="24"/>
          <w:szCs w:val="24"/>
        </w:rPr>
        <w:t>en de gedachte aan hetgeen hem te wachten staat</w:t>
      </w:r>
      <w:r>
        <w:rPr>
          <w:rFonts w:ascii="Times New Roman" w:hAnsi="Times New Roman"/>
          <w:sz w:val="24"/>
          <w:szCs w:val="24"/>
        </w:rPr>
        <w:t xml:space="preserve">, </w:t>
      </w:r>
      <w:r w:rsidRPr="00121A2C">
        <w:rPr>
          <w:rFonts w:ascii="Times New Roman" w:hAnsi="Times New Roman"/>
          <w:sz w:val="24"/>
          <w:szCs w:val="24"/>
        </w:rPr>
        <w:t>verschrikt en beangstigt zijn gemoed</w:t>
      </w:r>
      <w:r>
        <w:rPr>
          <w:rFonts w:ascii="Times New Roman" w:hAnsi="Times New Roman"/>
          <w:sz w:val="24"/>
          <w:szCs w:val="24"/>
        </w:rPr>
        <w:t xml:space="preserve">, </w:t>
      </w:r>
      <w:r w:rsidRPr="00121A2C">
        <w:rPr>
          <w:rFonts w:ascii="Times New Roman" w:hAnsi="Times New Roman"/>
          <w:sz w:val="24"/>
          <w:szCs w:val="24"/>
        </w:rPr>
        <w:t>als een boze</w:t>
      </w:r>
      <w:r>
        <w:rPr>
          <w:rFonts w:ascii="Times New Roman" w:hAnsi="Times New Roman"/>
          <w:sz w:val="24"/>
          <w:szCs w:val="24"/>
        </w:rPr>
        <w:t xml:space="preserve">, </w:t>
      </w:r>
      <w:r w:rsidRPr="00121A2C">
        <w:rPr>
          <w:rFonts w:ascii="Times New Roman" w:hAnsi="Times New Roman"/>
          <w:sz w:val="24"/>
          <w:szCs w:val="24"/>
        </w:rPr>
        <w:t>demonische geest vervolgt hem de dood en grijnst zijn geweten en</w:t>
      </w:r>
      <w:r>
        <w:rPr>
          <w:rFonts w:ascii="Times New Roman" w:hAnsi="Times New Roman"/>
          <w:sz w:val="24"/>
          <w:szCs w:val="24"/>
        </w:rPr>
        <w:t xml:space="preserve"> zijn </w:t>
      </w:r>
      <w:r w:rsidRPr="00121A2C">
        <w:rPr>
          <w:rFonts w:ascii="Times New Roman" w:hAnsi="Times New Roman"/>
          <w:sz w:val="24"/>
          <w:szCs w:val="24"/>
        </w:rPr>
        <w:t>ziel als een beul aan</w:t>
      </w:r>
      <w:r>
        <w:rPr>
          <w:rFonts w:ascii="Times New Roman" w:hAnsi="Times New Roman"/>
          <w:sz w:val="24"/>
          <w:szCs w:val="24"/>
        </w:rPr>
        <w:t xml:space="preserve">, </w:t>
      </w:r>
      <w:r w:rsidRPr="00121A2C">
        <w:rPr>
          <w:rFonts w:ascii="Times New Roman" w:hAnsi="Times New Roman"/>
          <w:sz w:val="24"/>
          <w:szCs w:val="24"/>
        </w:rPr>
        <w:t>onder de voorspiegeling van het geduchte lot</w:t>
      </w:r>
      <w:r>
        <w:rPr>
          <w:rFonts w:ascii="Times New Roman" w:hAnsi="Times New Roman"/>
          <w:sz w:val="24"/>
          <w:szCs w:val="24"/>
        </w:rPr>
        <w:t xml:space="preserve">, </w:t>
      </w:r>
      <w:r w:rsidRPr="00121A2C">
        <w:rPr>
          <w:rFonts w:ascii="Times New Roman" w:hAnsi="Times New Roman"/>
          <w:sz w:val="24"/>
          <w:szCs w:val="24"/>
        </w:rPr>
        <w:t>dat hem zal worden voorgelezen</w:t>
      </w:r>
      <w:r>
        <w:rPr>
          <w:rFonts w:ascii="Times New Roman" w:hAnsi="Times New Roman"/>
          <w:sz w:val="24"/>
          <w:szCs w:val="24"/>
        </w:rPr>
        <w:t xml:space="preserve">, </w:t>
      </w:r>
      <w:r w:rsidRPr="00121A2C">
        <w:rPr>
          <w:rFonts w:ascii="Times New Roman" w:hAnsi="Times New Roman"/>
          <w:sz w:val="24"/>
          <w:szCs w:val="24"/>
        </w:rPr>
        <w:t xml:space="preserve">en dat hij onmogelijk kan ontgaan.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zullen de goddelozen uit hun graven gaan</w:t>
      </w:r>
      <w:r>
        <w:rPr>
          <w:rFonts w:ascii="Times New Roman" w:hAnsi="Times New Roman"/>
          <w:sz w:val="24"/>
          <w:szCs w:val="24"/>
        </w:rPr>
        <w:t xml:space="preserve">, </w:t>
      </w:r>
      <w:r w:rsidRPr="00121A2C">
        <w:rPr>
          <w:rFonts w:ascii="Times New Roman" w:hAnsi="Times New Roman"/>
          <w:sz w:val="24"/>
          <w:szCs w:val="24"/>
        </w:rPr>
        <w:t xml:space="preserve">met de ketenen </w:t>
      </w:r>
      <w:r>
        <w:rPr>
          <w:rFonts w:ascii="Times New Roman" w:hAnsi="Times New Roman"/>
          <w:sz w:val="24"/>
          <w:szCs w:val="24"/>
        </w:rPr>
        <w:t xml:space="preserve">van de eeuwige dood </w:t>
      </w:r>
      <w:r w:rsidRPr="00121A2C">
        <w:rPr>
          <w:rFonts w:ascii="Times New Roman" w:hAnsi="Times New Roman"/>
          <w:sz w:val="24"/>
          <w:szCs w:val="24"/>
        </w:rPr>
        <w:t>beladen</w:t>
      </w:r>
      <w:r>
        <w:rPr>
          <w:rFonts w:ascii="Times New Roman" w:hAnsi="Times New Roman"/>
          <w:sz w:val="24"/>
          <w:szCs w:val="24"/>
        </w:rPr>
        <w:t xml:space="preserve">, </w:t>
      </w:r>
      <w:r w:rsidRPr="00121A2C">
        <w:rPr>
          <w:rFonts w:ascii="Times New Roman" w:hAnsi="Times New Roman"/>
          <w:sz w:val="24"/>
          <w:szCs w:val="24"/>
        </w:rPr>
        <w:t xml:space="preserve">en de boze met een </w:t>
      </w:r>
      <w:r>
        <w:rPr>
          <w:rFonts w:ascii="Times New Roman" w:hAnsi="Times New Roman"/>
          <w:sz w:val="24"/>
          <w:szCs w:val="24"/>
        </w:rPr>
        <w:t xml:space="preserve">helse </w:t>
      </w:r>
      <w:r w:rsidRPr="00121A2C">
        <w:rPr>
          <w:rFonts w:ascii="Times New Roman" w:hAnsi="Times New Roman"/>
          <w:sz w:val="24"/>
          <w:szCs w:val="24"/>
        </w:rPr>
        <w:t>glimlach hun op de hielen</w:t>
      </w:r>
      <w:r>
        <w:rPr>
          <w:rFonts w:ascii="Times New Roman" w:hAnsi="Times New Roman"/>
          <w:sz w:val="24"/>
          <w:szCs w:val="24"/>
        </w:rPr>
        <w:t xml:space="preserve">, </w:t>
      </w:r>
      <w:r w:rsidRPr="00121A2C">
        <w:rPr>
          <w:rFonts w:ascii="Times New Roman" w:hAnsi="Times New Roman"/>
          <w:sz w:val="24"/>
          <w:szCs w:val="24"/>
        </w:rPr>
        <w:t>zodat het leven even ver van hen zal verwijderd zijn</w:t>
      </w:r>
      <w:r>
        <w:rPr>
          <w:rFonts w:ascii="Times New Roman" w:hAnsi="Times New Roman"/>
          <w:sz w:val="24"/>
          <w:szCs w:val="24"/>
        </w:rPr>
        <w:t xml:space="preserve">, </w:t>
      </w:r>
      <w:r w:rsidRPr="00121A2C">
        <w:rPr>
          <w:rFonts w:ascii="Times New Roman" w:hAnsi="Times New Roman"/>
          <w:sz w:val="24"/>
          <w:szCs w:val="24"/>
        </w:rPr>
        <w:t xml:space="preserve">als de hemel van de hel. "Want de morgenstond is hun </w:t>
      </w:r>
      <w:r>
        <w:rPr>
          <w:rFonts w:ascii="Times New Roman" w:hAnsi="Times New Roman"/>
          <w:sz w:val="24"/>
          <w:szCs w:val="24"/>
        </w:rPr>
        <w:t>samen</w:t>
      </w:r>
      <w:r w:rsidRPr="00121A2C">
        <w:rPr>
          <w:rFonts w:ascii="Times New Roman" w:hAnsi="Times New Roman"/>
          <w:sz w:val="24"/>
          <w:szCs w:val="24"/>
        </w:rPr>
        <w:t xml:space="preserve"> de schaduw des doods</w:t>
      </w:r>
      <w:r>
        <w:rPr>
          <w:rFonts w:ascii="Times New Roman" w:hAnsi="Times New Roman"/>
          <w:sz w:val="24"/>
          <w:szCs w:val="24"/>
        </w:rPr>
        <w:t xml:space="preserve">, </w:t>
      </w:r>
      <w:r w:rsidRPr="00121A2C">
        <w:rPr>
          <w:rFonts w:ascii="Times New Roman" w:hAnsi="Times New Roman"/>
          <w:sz w:val="24"/>
          <w:szCs w:val="24"/>
        </w:rPr>
        <w:t>als men hen kent</w:t>
      </w:r>
      <w:r>
        <w:rPr>
          <w:rFonts w:ascii="Times New Roman" w:hAnsi="Times New Roman"/>
          <w:sz w:val="24"/>
          <w:szCs w:val="24"/>
        </w:rPr>
        <w:t xml:space="preserve">, </w:t>
      </w:r>
      <w:r w:rsidRPr="00121A2C">
        <w:rPr>
          <w:rFonts w:ascii="Times New Roman" w:hAnsi="Times New Roman"/>
          <w:sz w:val="24"/>
          <w:szCs w:val="24"/>
        </w:rPr>
        <w:t>zijn zij in de schrikken van des doods schaduw</w:t>
      </w:r>
      <w:r>
        <w:rPr>
          <w:rFonts w:ascii="Times New Roman" w:hAnsi="Times New Roman"/>
          <w:sz w:val="24"/>
          <w:szCs w:val="24"/>
        </w:rPr>
        <w:t>, "</w:t>
      </w:r>
      <w:r w:rsidRPr="00121A2C">
        <w:rPr>
          <w:rFonts w:ascii="Times New Roman" w:hAnsi="Times New Roman"/>
          <w:sz w:val="24"/>
          <w:szCs w:val="24"/>
        </w:rPr>
        <w:t xml:space="preserve"> Job 24:17</w:t>
      </w:r>
      <w:r>
        <w:rPr>
          <w:rFonts w:ascii="Times New Roman" w:hAnsi="Times New Roman"/>
          <w:sz w:val="24"/>
          <w:szCs w:val="24"/>
        </w:rPr>
        <w:t>. E</w:t>
      </w:r>
      <w:r w:rsidRPr="00121A2C">
        <w:rPr>
          <w:rFonts w:ascii="Times New Roman" w:hAnsi="Times New Roman"/>
          <w:sz w:val="24"/>
          <w:szCs w:val="24"/>
        </w:rPr>
        <w:t>n Christus zegt: "Waar hun worm niet sterft</w:t>
      </w:r>
      <w:r>
        <w:rPr>
          <w:rFonts w:ascii="Times New Roman" w:hAnsi="Times New Roman"/>
          <w:sz w:val="24"/>
          <w:szCs w:val="24"/>
        </w:rPr>
        <w:t xml:space="preserve">, </w:t>
      </w:r>
      <w:r w:rsidRPr="00121A2C">
        <w:rPr>
          <w:rFonts w:ascii="Times New Roman" w:hAnsi="Times New Roman"/>
          <w:sz w:val="24"/>
          <w:szCs w:val="24"/>
        </w:rPr>
        <w:t>en het vuur niet uitgeblust wordt"</w:t>
      </w:r>
      <w:r>
        <w:rPr>
          <w:rFonts w:ascii="Times New Roman" w:hAnsi="Times New Roman"/>
          <w:sz w:val="24"/>
          <w:szCs w:val="24"/>
        </w:rPr>
        <w:t xml:space="preserve">, </w:t>
      </w:r>
      <w:r w:rsidRPr="00121A2C">
        <w:rPr>
          <w:rFonts w:ascii="Times New Roman" w:hAnsi="Times New Roman"/>
          <w:sz w:val="24"/>
          <w:szCs w:val="24"/>
        </w:rPr>
        <w:t>der goddelozen verblijf is dan te midden der vlammen</w:t>
      </w:r>
      <w:r>
        <w:rPr>
          <w:rFonts w:ascii="Times New Roman" w:hAnsi="Times New Roman"/>
          <w:sz w:val="24"/>
          <w:szCs w:val="24"/>
        </w:rPr>
        <w:t xml:space="preserve">, </w:t>
      </w:r>
      <w:r w:rsidRPr="00121A2C">
        <w:rPr>
          <w:rFonts w:ascii="Times New Roman" w:hAnsi="Times New Roman"/>
          <w:sz w:val="24"/>
          <w:szCs w:val="24"/>
        </w:rPr>
        <w:t>en wanneer zij eenmaal opstaan</w:t>
      </w:r>
      <w:r>
        <w:rPr>
          <w:rFonts w:ascii="Times New Roman" w:hAnsi="Times New Roman"/>
          <w:sz w:val="24"/>
          <w:szCs w:val="24"/>
        </w:rPr>
        <w:t xml:space="preserve">, </w:t>
      </w:r>
      <w:r w:rsidRPr="00121A2C">
        <w:rPr>
          <w:rFonts w:ascii="Times New Roman" w:hAnsi="Times New Roman"/>
          <w:sz w:val="24"/>
          <w:szCs w:val="24"/>
        </w:rPr>
        <w:t xml:space="preserve">zullen zij in de vlammen </w:t>
      </w:r>
      <w:r>
        <w:rPr>
          <w:rFonts w:ascii="Times New Roman" w:hAnsi="Times New Roman"/>
          <w:sz w:val="24"/>
          <w:szCs w:val="24"/>
        </w:rPr>
        <w:t>van het</w:t>
      </w:r>
      <w:r w:rsidRPr="00121A2C">
        <w:rPr>
          <w:rFonts w:ascii="Times New Roman" w:hAnsi="Times New Roman"/>
          <w:sz w:val="24"/>
          <w:szCs w:val="24"/>
        </w:rPr>
        <w:t xml:space="preserve"> </w:t>
      </w:r>
      <w:r>
        <w:rPr>
          <w:rFonts w:ascii="Times New Roman" w:hAnsi="Times New Roman"/>
          <w:sz w:val="24"/>
          <w:szCs w:val="24"/>
        </w:rPr>
        <w:t xml:space="preserve">helse </w:t>
      </w:r>
      <w:r w:rsidRPr="00121A2C">
        <w:rPr>
          <w:rFonts w:ascii="Times New Roman" w:hAnsi="Times New Roman"/>
          <w:sz w:val="24"/>
          <w:szCs w:val="24"/>
        </w:rPr>
        <w:t>vuur verrijzen</w:t>
      </w:r>
      <w:r>
        <w:rPr>
          <w:rFonts w:ascii="Times New Roman" w:hAnsi="Times New Roman"/>
          <w:sz w:val="24"/>
          <w:szCs w:val="24"/>
        </w:rPr>
        <w:t xml:space="preserve">, </w:t>
      </w:r>
      <w:r w:rsidRPr="00121A2C">
        <w:rPr>
          <w:rFonts w:ascii="Times New Roman" w:hAnsi="Times New Roman"/>
          <w:sz w:val="24"/>
          <w:szCs w:val="24"/>
        </w:rPr>
        <w:t>zij zullen te midden der vlammen voor Gods rechterstoel staan</w:t>
      </w:r>
      <w:r>
        <w:rPr>
          <w:rFonts w:ascii="Times New Roman" w:hAnsi="Times New Roman"/>
          <w:sz w:val="24"/>
          <w:szCs w:val="24"/>
        </w:rPr>
        <w:t xml:space="preserve">, </w:t>
      </w:r>
      <w:r w:rsidRPr="00121A2C">
        <w:rPr>
          <w:rFonts w:ascii="Times New Roman" w:hAnsi="Times New Roman"/>
          <w:sz w:val="24"/>
          <w:szCs w:val="24"/>
        </w:rPr>
        <w:t>namelijk te midden der vlammen van een schuldig geweten</w:t>
      </w:r>
      <w:r>
        <w:rPr>
          <w:rFonts w:ascii="Times New Roman" w:hAnsi="Times New Roman"/>
          <w:sz w:val="24"/>
          <w:szCs w:val="24"/>
        </w:rPr>
        <w:t xml:space="preserve">, </w:t>
      </w:r>
      <w:r w:rsidRPr="00121A2C">
        <w:rPr>
          <w:rFonts w:ascii="Times New Roman" w:hAnsi="Times New Roman"/>
          <w:sz w:val="24"/>
          <w:szCs w:val="24"/>
        </w:rPr>
        <w:t>zij zijn</w:t>
      </w:r>
      <w:r>
        <w:rPr>
          <w:rFonts w:ascii="Times New Roman" w:hAnsi="Times New Roman"/>
          <w:sz w:val="24"/>
          <w:szCs w:val="24"/>
        </w:rPr>
        <w:t xml:space="preserve">, </w:t>
      </w:r>
      <w:r w:rsidRPr="00121A2C">
        <w:rPr>
          <w:rFonts w:ascii="Times New Roman" w:hAnsi="Times New Roman"/>
          <w:sz w:val="24"/>
          <w:szCs w:val="24"/>
        </w:rPr>
        <w:t>wanneer zij voor</w:t>
      </w:r>
      <w:r>
        <w:rPr>
          <w:rFonts w:ascii="Times New Roman" w:hAnsi="Times New Roman"/>
          <w:sz w:val="24"/>
          <w:szCs w:val="24"/>
        </w:rPr>
        <w:t xml:space="preserve"> hun </w:t>
      </w:r>
      <w:r w:rsidRPr="00121A2C">
        <w:rPr>
          <w:rFonts w:ascii="Times New Roman" w:hAnsi="Times New Roman"/>
          <w:sz w:val="24"/>
          <w:szCs w:val="24"/>
        </w:rPr>
        <w:t>Rechter verschijnen</w:t>
      </w:r>
      <w:r>
        <w:rPr>
          <w:rFonts w:ascii="Times New Roman" w:hAnsi="Times New Roman"/>
          <w:sz w:val="24"/>
          <w:szCs w:val="24"/>
        </w:rPr>
        <w:t xml:space="preserve">, </w:t>
      </w:r>
      <w:r w:rsidRPr="00121A2C">
        <w:rPr>
          <w:rFonts w:ascii="Times New Roman" w:hAnsi="Times New Roman"/>
          <w:sz w:val="24"/>
          <w:szCs w:val="24"/>
        </w:rPr>
        <w:t>in de klauwen van dood en verderf</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zo </w:t>
      </w:r>
      <w:r w:rsidRPr="00121A2C">
        <w:rPr>
          <w:rFonts w:ascii="Times New Roman" w:hAnsi="Times New Roman"/>
          <w:sz w:val="24"/>
          <w:szCs w:val="24"/>
        </w:rPr>
        <w:t>naar waarheid</w:t>
      </w:r>
      <w:r>
        <w:rPr>
          <w:rFonts w:ascii="Times New Roman" w:hAnsi="Times New Roman"/>
          <w:sz w:val="24"/>
          <w:szCs w:val="24"/>
        </w:rPr>
        <w:t xml:space="preserve">, </w:t>
      </w:r>
      <w:r w:rsidRPr="00121A2C">
        <w:rPr>
          <w:rFonts w:ascii="Times New Roman" w:hAnsi="Times New Roman"/>
          <w:sz w:val="24"/>
          <w:szCs w:val="24"/>
        </w:rPr>
        <w:t>dat der goddelozen opstanding zeer van die der rechtvaardigen zal verschillen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geen </w:t>
      </w:r>
      <w:r w:rsidRPr="00121A2C">
        <w:rPr>
          <w:rFonts w:ascii="Times New Roman" w:hAnsi="Times New Roman"/>
          <w:sz w:val="24"/>
          <w:szCs w:val="24"/>
        </w:rPr>
        <w:t>blijven in het land der schaduw des doods. Van het eerste ogenblik hunner verrijzenis aan</w:t>
      </w:r>
      <w:r>
        <w:rPr>
          <w:rFonts w:ascii="Times New Roman" w:hAnsi="Times New Roman"/>
          <w:sz w:val="24"/>
          <w:szCs w:val="24"/>
        </w:rPr>
        <w:t xml:space="preserve">, </w:t>
      </w:r>
      <w:r w:rsidRPr="00121A2C">
        <w:rPr>
          <w:rFonts w:ascii="Times New Roman" w:hAnsi="Times New Roman"/>
          <w:sz w:val="24"/>
          <w:szCs w:val="24"/>
        </w:rPr>
        <w:t>heeft de dood macht over hen en weidt hun ziel af</w:t>
      </w:r>
      <w:r>
        <w:rPr>
          <w:rFonts w:ascii="Times New Roman" w:hAnsi="Times New Roman"/>
          <w:sz w:val="24"/>
          <w:szCs w:val="24"/>
        </w:rPr>
        <w:t xml:space="preserve">, </w:t>
      </w:r>
      <w:r w:rsidRPr="00121A2C">
        <w:rPr>
          <w:rFonts w:ascii="Times New Roman" w:hAnsi="Times New Roman"/>
          <w:sz w:val="24"/>
          <w:szCs w:val="24"/>
        </w:rPr>
        <w:t>terwijl hun ziel bestormd wordt door voorstellingen van de grootte en</w:t>
      </w:r>
      <w:r>
        <w:rPr>
          <w:rFonts w:ascii="Times New Roman" w:hAnsi="Times New Roman"/>
          <w:sz w:val="24"/>
          <w:szCs w:val="24"/>
        </w:rPr>
        <w:t xml:space="preserve"> de </w:t>
      </w:r>
      <w:r w:rsidRPr="00121A2C">
        <w:rPr>
          <w:rFonts w:ascii="Times New Roman" w:hAnsi="Times New Roman"/>
          <w:sz w:val="24"/>
          <w:szCs w:val="24"/>
        </w:rPr>
        <w:t>omvang der ellende</w:t>
      </w:r>
      <w:r>
        <w:rPr>
          <w:rFonts w:ascii="Times New Roman" w:hAnsi="Times New Roman"/>
          <w:sz w:val="24"/>
          <w:szCs w:val="24"/>
        </w:rPr>
        <w:t xml:space="preserve">, </w:t>
      </w:r>
      <w:r w:rsidRPr="00121A2C">
        <w:rPr>
          <w:rFonts w:ascii="Times New Roman" w:hAnsi="Times New Roman"/>
          <w:sz w:val="24"/>
          <w:szCs w:val="24"/>
        </w:rPr>
        <w:t>die hen te wachten staat</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w:t>
      </w:r>
      <w:r w:rsidRPr="00121A2C">
        <w:rPr>
          <w:rFonts w:ascii="Times New Roman" w:hAnsi="Times New Roman"/>
          <w:sz w:val="24"/>
          <w:szCs w:val="24"/>
        </w:rPr>
        <w:t>als een grondeloze afgrond</w:t>
      </w:r>
      <w:r>
        <w:rPr>
          <w:rFonts w:ascii="Times New Roman" w:hAnsi="Times New Roman"/>
          <w:sz w:val="24"/>
          <w:szCs w:val="24"/>
        </w:rPr>
        <w:t xml:space="preserve">, </w:t>
      </w:r>
      <w:r w:rsidRPr="00121A2C">
        <w:rPr>
          <w:rFonts w:ascii="Times New Roman" w:hAnsi="Times New Roman"/>
          <w:sz w:val="24"/>
          <w:szCs w:val="24"/>
        </w:rPr>
        <w:t>welhaast zal verzwelgen. "Zij zullen het stof lekken als de slang</w:t>
      </w:r>
      <w:r>
        <w:rPr>
          <w:rFonts w:ascii="Times New Roman" w:hAnsi="Times New Roman"/>
          <w:sz w:val="24"/>
          <w:szCs w:val="24"/>
        </w:rPr>
        <w:t xml:space="preserve">, </w:t>
      </w:r>
      <w:r w:rsidRPr="00121A2C">
        <w:rPr>
          <w:rFonts w:ascii="Times New Roman" w:hAnsi="Times New Roman"/>
          <w:sz w:val="24"/>
          <w:szCs w:val="24"/>
        </w:rPr>
        <w:t>als kruipende dieren der aarde</w:t>
      </w:r>
      <w:r>
        <w:rPr>
          <w:rFonts w:ascii="Times New Roman" w:hAnsi="Times New Roman"/>
          <w:sz w:val="24"/>
          <w:szCs w:val="24"/>
        </w:rPr>
        <w:t xml:space="preserve">, </w:t>
      </w:r>
      <w:r w:rsidRPr="00121A2C">
        <w:rPr>
          <w:rFonts w:ascii="Times New Roman" w:hAnsi="Times New Roman"/>
          <w:sz w:val="24"/>
          <w:szCs w:val="24"/>
        </w:rPr>
        <w:t>zullen zij zich beroeren uit hun sloten</w:t>
      </w:r>
      <w:r>
        <w:rPr>
          <w:rFonts w:ascii="Times New Roman" w:hAnsi="Times New Roman"/>
          <w:sz w:val="24"/>
          <w:szCs w:val="24"/>
        </w:rPr>
        <w:t xml:space="preserve">, </w:t>
      </w:r>
      <w:r w:rsidRPr="00121A2C">
        <w:rPr>
          <w:rFonts w:ascii="Times New Roman" w:hAnsi="Times New Roman"/>
          <w:sz w:val="24"/>
          <w:szCs w:val="24"/>
        </w:rPr>
        <w:t>zij zullen met vervaardheid komen tot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onze</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en zullen voor U vrezen"</w:t>
      </w:r>
      <w:r>
        <w:rPr>
          <w:rFonts w:ascii="Times New Roman" w:hAnsi="Times New Roman"/>
          <w:sz w:val="24"/>
          <w:szCs w:val="24"/>
        </w:rPr>
        <w:t xml:space="preserve">, </w:t>
      </w:r>
      <w:r w:rsidRPr="00121A2C">
        <w:rPr>
          <w:rFonts w:ascii="Times New Roman" w:hAnsi="Times New Roman"/>
          <w:sz w:val="24"/>
          <w:szCs w:val="24"/>
        </w:rPr>
        <w:t>Micha 7:17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 opstanding der rechtvaardigen</w:t>
      </w:r>
      <w:r>
        <w:rPr>
          <w:rFonts w:ascii="Times New Roman" w:hAnsi="Times New Roman"/>
          <w:sz w:val="24"/>
          <w:szCs w:val="24"/>
        </w:rPr>
        <w:t xml:space="preserve"> een </w:t>
      </w:r>
      <w:r w:rsidRPr="00121A2C">
        <w:rPr>
          <w:rFonts w:ascii="Times New Roman" w:hAnsi="Times New Roman"/>
          <w:sz w:val="24"/>
          <w:szCs w:val="24"/>
        </w:rPr>
        <w:t>verrijzenis in heerlijkheid zal zijn</w:t>
      </w:r>
      <w:r>
        <w:rPr>
          <w:rFonts w:ascii="Times New Roman" w:hAnsi="Times New Roman"/>
          <w:sz w:val="24"/>
          <w:szCs w:val="24"/>
        </w:rPr>
        <w:t xml:space="preserve">, </w:t>
      </w:r>
      <w:r w:rsidRPr="00121A2C">
        <w:rPr>
          <w:rFonts w:ascii="Times New Roman" w:hAnsi="Times New Roman"/>
          <w:sz w:val="24"/>
          <w:szCs w:val="24"/>
        </w:rPr>
        <w:t>zo zal die der goddelozen</w:t>
      </w:r>
      <w:r>
        <w:rPr>
          <w:rFonts w:ascii="Times New Roman" w:hAnsi="Times New Roman"/>
          <w:sz w:val="24"/>
          <w:szCs w:val="24"/>
        </w:rPr>
        <w:t xml:space="preserve"> een </w:t>
      </w:r>
      <w:r w:rsidRPr="00121A2C">
        <w:rPr>
          <w:rFonts w:ascii="Times New Roman" w:hAnsi="Times New Roman"/>
          <w:sz w:val="24"/>
          <w:szCs w:val="24"/>
        </w:rPr>
        <w:t>verrijzenis in</w:t>
      </w:r>
      <w:r>
        <w:rPr>
          <w:rFonts w:ascii="Times New Roman" w:hAnsi="Times New Roman"/>
          <w:sz w:val="24"/>
          <w:szCs w:val="24"/>
        </w:rPr>
        <w:t xml:space="preserve"> oneer</w:t>
      </w:r>
      <w:r w:rsidRPr="00121A2C">
        <w:rPr>
          <w:rFonts w:ascii="Times New Roman" w:hAnsi="Times New Roman"/>
          <w:sz w:val="24"/>
          <w:szCs w:val="24"/>
        </w:rPr>
        <w:t xml:space="preserve"> wezen. Ja</w:t>
      </w:r>
      <w:r>
        <w:rPr>
          <w:rFonts w:ascii="Times New Roman" w:hAnsi="Times New Roman"/>
          <w:sz w:val="24"/>
          <w:szCs w:val="24"/>
        </w:rPr>
        <w:t xml:space="preserve">, </w:t>
      </w:r>
      <w:r w:rsidRPr="00121A2C">
        <w:rPr>
          <w:rFonts w:ascii="Times New Roman" w:hAnsi="Times New Roman"/>
          <w:sz w:val="24"/>
          <w:szCs w:val="24"/>
        </w:rPr>
        <w:t>gelijk de heerlijkheid der vromen in</w:t>
      </w:r>
      <w:r>
        <w:rPr>
          <w:rFonts w:ascii="Times New Roman" w:hAnsi="Times New Roman"/>
          <w:sz w:val="24"/>
          <w:szCs w:val="24"/>
        </w:rPr>
        <w:t xml:space="preserve"> de </w:t>
      </w:r>
      <w:r w:rsidRPr="00121A2C">
        <w:rPr>
          <w:rFonts w:ascii="Times New Roman" w:hAnsi="Times New Roman"/>
          <w:sz w:val="24"/>
          <w:szCs w:val="24"/>
        </w:rPr>
        <w:t xml:space="preserve">dag </w:t>
      </w:r>
      <w:r>
        <w:rPr>
          <w:rFonts w:ascii="Times New Roman" w:hAnsi="Times New Roman"/>
          <w:sz w:val="24"/>
          <w:szCs w:val="24"/>
        </w:rPr>
        <w:t xml:space="preserve">van hun opstanding een </w:t>
      </w:r>
      <w:r w:rsidRPr="00121A2C">
        <w:rPr>
          <w:rFonts w:ascii="Times New Roman" w:hAnsi="Times New Roman"/>
          <w:sz w:val="24"/>
          <w:szCs w:val="24"/>
        </w:rPr>
        <w:t>onuitsprekelijke heerlijkheid wezen zal</w:t>
      </w:r>
      <w:r>
        <w:rPr>
          <w:rFonts w:ascii="Times New Roman" w:hAnsi="Times New Roman"/>
          <w:sz w:val="24"/>
          <w:szCs w:val="24"/>
        </w:rPr>
        <w:t xml:space="preserve">, </w:t>
      </w:r>
      <w:r w:rsidRPr="00121A2C">
        <w:rPr>
          <w:rFonts w:ascii="Times New Roman" w:hAnsi="Times New Roman"/>
          <w:sz w:val="24"/>
          <w:szCs w:val="24"/>
        </w:rPr>
        <w:t>zo hebben de onrechtvaardigen</w:t>
      </w:r>
      <w:r>
        <w:rPr>
          <w:rFonts w:ascii="Times New Roman" w:hAnsi="Times New Roman"/>
          <w:sz w:val="24"/>
          <w:szCs w:val="24"/>
        </w:rPr>
        <w:t xml:space="preserve"> een oneer</w:t>
      </w:r>
      <w:r w:rsidRPr="00121A2C">
        <w:rPr>
          <w:rFonts w:ascii="Times New Roman" w:hAnsi="Times New Roman"/>
          <w:sz w:val="24"/>
          <w:szCs w:val="24"/>
        </w:rPr>
        <w:t xml:space="preserve"> te wachten</w:t>
      </w:r>
      <w:r>
        <w:rPr>
          <w:rFonts w:ascii="Times New Roman" w:hAnsi="Times New Roman"/>
          <w:sz w:val="24"/>
          <w:szCs w:val="24"/>
        </w:rPr>
        <w:t xml:space="preserve">, </w:t>
      </w:r>
      <w:r w:rsidRPr="00121A2C">
        <w:rPr>
          <w:rFonts w:ascii="Times New Roman" w:hAnsi="Times New Roman"/>
          <w:sz w:val="24"/>
          <w:szCs w:val="24"/>
        </w:rPr>
        <w:t>waarvoor</w:t>
      </w:r>
      <w:r>
        <w:rPr>
          <w:rFonts w:ascii="Times New Roman" w:hAnsi="Times New Roman"/>
          <w:sz w:val="24"/>
          <w:szCs w:val="24"/>
        </w:rPr>
        <w:t xml:space="preserve"> geen </w:t>
      </w:r>
      <w:r w:rsidRPr="00121A2C">
        <w:rPr>
          <w:rFonts w:ascii="Times New Roman" w:hAnsi="Times New Roman"/>
          <w:sz w:val="24"/>
          <w:szCs w:val="24"/>
        </w:rPr>
        <w:t>woorden te vinden zijn. Zo zegt Daniël: "En velen van die</w:t>
      </w:r>
      <w:r>
        <w:rPr>
          <w:rFonts w:ascii="Times New Roman" w:hAnsi="Times New Roman"/>
          <w:sz w:val="24"/>
          <w:szCs w:val="24"/>
        </w:rPr>
        <w:t xml:space="preserve">, </w:t>
      </w:r>
      <w:r w:rsidRPr="00121A2C">
        <w:rPr>
          <w:rFonts w:ascii="Times New Roman" w:hAnsi="Times New Roman"/>
          <w:sz w:val="24"/>
          <w:szCs w:val="24"/>
        </w:rPr>
        <w:t>die in het stof der aarde slapen</w:t>
      </w:r>
      <w:r>
        <w:rPr>
          <w:rFonts w:ascii="Times New Roman" w:hAnsi="Times New Roman"/>
          <w:sz w:val="24"/>
          <w:szCs w:val="24"/>
        </w:rPr>
        <w:t xml:space="preserve">, </w:t>
      </w:r>
      <w:r w:rsidRPr="00121A2C">
        <w:rPr>
          <w:rFonts w:ascii="Times New Roman" w:hAnsi="Times New Roman"/>
          <w:sz w:val="24"/>
          <w:szCs w:val="24"/>
        </w:rPr>
        <w:t>zullen opwaken</w:t>
      </w:r>
      <w:r>
        <w:rPr>
          <w:rFonts w:ascii="Times New Roman" w:hAnsi="Times New Roman"/>
          <w:sz w:val="24"/>
          <w:szCs w:val="24"/>
        </w:rPr>
        <w:t xml:space="preserve">, deze </w:t>
      </w:r>
      <w:r w:rsidRPr="00121A2C">
        <w:rPr>
          <w:rFonts w:ascii="Times New Roman" w:hAnsi="Times New Roman"/>
          <w:sz w:val="24"/>
          <w:szCs w:val="24"/>
        </w:rPr>
        <w:t>ten eeuwigen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tot versmaadheden</w:t>
      </w:r>
      <w:r>
        <w:rPr>
          <w:rFonts w:ascii="Times New Roman" w:hAnsi="Times New Roman"/>
          <w:sz w:val="24"/>
          <w:szCs w:val="24"/>
        </w:rPr>
        <w:t xml:space="preserve">, </w:t>
      </w:r>
      <w:r w:rsidRPr="00121A2C">
        <w:rPr>
          <w:rFonts w:ascii="Times New Roman" w:hAnsi="Times New Roman"/>
          <w:sz w:val="24"/>
          <w:szCs w:val="24"/>
        </w:rPr>
        <w:t>en tot eeuwige afgrijzing"</w:t>
      </w:r>
      <w:r>
        <w:rPr>
          <w:rFonts w:ascii="Times New Roman" w:hAnsi="Times New Roman"/>
          <w:sz w:val="24"/>
          <w:szCs w:val="24"/>
        </w:rPr>
        <w:t xml:space="preserve">, </w:t>
      </w:r>
      <w:r w:rsidRPr="00121A2C">
        <w:rPr>
          <w:rFonts w:ascii="Times New Roman" w:hAnsi="Times New Roman"/>
          <w:sz w:val="24"/>
          <w:szCs w:val="24"/>
        </w:rPr>
        <w:t>Daniël 12:2</w:t>
      </w:r>
      <w:r>
        <w:rPr>
          <w:rFonts w:ascii="Times New Roman" w:hAnsi="Times New Roman"/>
          <w:sz w:val="24"/>
          <w:szCs w:val="24"/>
        </w:rPr>
        <w:t>. E</w:t>
      </w:r>
      <w:r w:rsidRPr="00121A2C">
        <w:rPr>
          <w:rFonts w:ascii="Times New Roman" w:hAnsi="Times New Roman"/>
          <w:sz w:val="24"/>
          <w:szCs w:val="24"/>
        </w:rPr>
        <w:t>n Asaf drukt zich aldus uit: "Als een droom na het ontwaken! Als gij opwaakt</w:t>
      </w:r>
      <w:r>
        <w:rPr>
          <w:rFonts w:ascii="Times New Roman" w:hAnsi="Times New Roman"/>
          <w:sz w:val="24"/>
          <w:szCs w:val="24"/>
        </w:rPr>
        <w:t xml:space="preserve"> - </w:t>
      </w:r>
      <w:r w:rsidRPr="00121A2C">
        <w:rPr>
          <w:rFonts w:ascii="Times New Roman" w:hAnsi="Times New Roman"/>
          <w:sz w:val="24"/>
          <w:szCs w:val="24"/>
        </w:rPr>
        <w:t>om te oordelen</w:t>
      </w:r>
      <w:r>
        <w:rPr>
          <w:rFonts w:ascii="Times New Roman" w:hAnsi="Times New Roman"/>
          <w:sz w:val="24"/>
          <w:szCs w:val="24"/>
        </w:rPr>
        <w:t xml:space="preserve"> - </w:t>
      </w:r>
      <w:r w:rsidRPr="00121A2C">
        <w:rPr>
          <w:rFonts w:ascii="Times New Roman" w:hAnsi="Times New Roman"/>
          <w:sz w:val="24"/>
          <w:szCs w:val="24"/>
        </w:rPr>
        <w:t xml:space="preserve">o Heere! dan </w:t>
      </w:r>
      <w:r>
        <w:rPr>
          <w:rFonts w:ascii="Times New Roman" w:hAnsi="Times New Roman"/>
          <w:sz w:val="24"/>
          <w:szCs w:val="24"/>
        </w:rPr>
        <w:t xml:space="preserve">zal u </w:t>
      </w:r>
      <w:r w:rsidRPr="00121A2C">
        <w:rPr>
          <w:rFonts w:ascii="Times New Roman" w:hAnsi="Times New Roman"/>
          <w:sz w:val="24"/>
          <w:szCs w:val="24"/>
        </w:rPr>
        <w:t>hun beeld verachten"</w:t>
      </w:r>
      <w:r>
        <w:rPr>
          <w:rFonts w:ascii="Times New Roman" w:hAnsi="Times New Roman"/>
          <w:sz w:val="24"/>
          <w:szCs w:val="24"/>
        </w:rPr>
        <w:t xml:space="preserve">, </w:t>
      </w:r>
      <w:r w:rsidRPr="00121A2C">
        <w:rPr>
          <w:rFonts w:ascii="Times New Roman" w:hAnsi="Times New Roman"/>
          <w:sz w:val="24"/>
          <w:szCs w:val="24"/>
        </w:rPr>
        <w:t>Psalm 73:20</w:t>
      </w:r>
      <w:r>
        <w:rPr>
          <w:rFonts w:ascii="Times New Roman" w:hAnsi="Times New Roman"/>
          <w:sz w:val="24"/>
          <w:szCs w:val="24"/>
        </w:rPr>
        <w:t>. G</w:t>
      </w:r>
      <w:r w:rsidRPr="00121A2C">
        <w:rPr>
          <w:rFonts w:ascii="Times New Roman" w:hAnsi="Times New Roman"/>
          <w:sz w:val="24"/>
          <w:szCs w:val="24"/>
        </w:rPr>
        <w:t>een padd of slang was ooit trager in hare bewegingen</w:t>
      </w:r>
      <w:r>
        <w:rPr>
          <w:rFonts w:ascii="Times New Roman" w:hAnsi="Times New Roman"/>
          <w:sz w:val="24"/>
          <w:szCs w:val="24"/>
        </w:rPr>
        <w:t xml:space="preserve">, </w:t>
      </w:r>
      <w:r w:rsidRPr="00121A2C">
        <w:rPr>
          <w:rFonts w:ascii="Times New Roman" w:hAnsi="Times New Roman"/>
          <w:sz w:val="24"/>
          <w:szCs w:val="24"/>
        </w:rPr>
        <w:t>dan de goddelozen zullen zijn</w:t>
      </w:r>
      <w:r>
        <w:rPr>
          <w:rFonts w:ascii="Times New Roman" w:hAnsi="Times New Roman"/>
          <w:sz w:val="24"/>
          <w:szCs w:val="24"/>
        </w:rPr>
        <w:t xml:space="preserve">, </w:t>
      </w:r>
      <w:r w:rsidRPr="00121A2C">
        <w:rPr>
          <w:rFonts w:ascii="Times New Roman" w:hAnsi="Times New Roman"/>
          <w:sz w:val="24"/>
          <w:szCs w:val="24"/>
        </w:rPr>
        <w:t>wanneer het geluid der bazuin hen uit hun graven zal opwekken. "Zijne beenderen"</w:t>
      </w:r>
      <w:r>
        <w:rPr>
          <w:rFonts w:ascii="Times New Roman" w:hAnsi="Times New Roman"/>
          <w:sz w:val="24"/>
          <w:szCs w:val="24"/>
        </w:rPr>
        <w:t xml:space="preserve">, </w:t>
      </w:r>
      <w:r w:rsidRPr="00121A2C">
        <w:rPr>
          <w:rFonts w:ascii="Times New Roman" w:hAnsi="Times New Roman"/>
          <w:sz w:val="24"/>
          <w:szCs w:val="24"/>
        </w:rPr>
        <w:t>zegt Job</w:t>
      </w:r>
      <w:r>
        <w:rPr>
          <w:rFonts w:ascii="Times New Roman" w:hAnsi="Times New Roman"/>
          <w:sz w:val="24"/>
          <w:szCs w:val="24"/>
        </w:rPr>
        <w:t>, "</w:t>
      </w:r>
      <w:r w:rsidRPr="00121A2C">
        <w:rPr>
          <w:rFonts w:ascii="Times New Roman" w:hAnsi="Times New Roman"/>
          <w:sz w:val="24"/>
          <w:szCs w:val="24"/>
        </w:rPr>
        <w:t>zullen vol van</w:t>
      </w:r>
      <w:r>
        <w:rPr>
          <w:rFonts w:ascii="Times New Roman" w:hAnsi="Times New Roman"/>
          <w:sz w:val="24"/>
          <w:szCs w:val="24"/>
        </w:rPr>
        <w:t xml:space="preserve"> zijn </w:t>
      </w:r>
      <w:r w:rsidRPr="00121A2C">
        <w:rPr>
          <w:rFonts w:ascii="Times New Roman" w:hAnsi="Times New Roman"/>
          <w:sz w:val="24"/>
          <w:szCs w:val="24"/>
        </w:rPr>
        <w:t>verborgene zonden zijn</w:t>
      </w:r>
      <w:r>
        <w:rPr>
          <w:rFonts w:ascii="Times New Roman" w:hAnsi="Times New Roman"/>
          <w:sz w:val="24"/>
          <w:szCs w:val="24"/>
        </w:rPr>
        <w:t xml:space="preserve">, </w:t>
      </w:r>
      <w:r w:rsidRPr="00121A2C">
        <w:rPr>
          <w:rFonts w:ascii="Times New Roman" w:hAnsi="Times New Roman"/>
          <w:sz w:val="24"/>
          <w:szCs w:val="24"/>
        </w:rPr>
        <w:t>van welk elk een met hem op het stof neerliggen zal</w:t>
      </w:r>
      <w:r>
        <w:rPr>
          <w:rFonts w:ascii="Times New Roman" w:hAnsi="Times New Roman"/>
          <w:sz w:val="24"/>
          <w:szCs w:val="24"/>
        </w:rPr>
        <w:t>, "</w:t>
      </w:r>
      <w:r w:rsidRPr="00121A2C">
        <w:rPr>
          <w:rFonts w:ascii="Times New Roman" w:hAnsi="Times New Roman"/>
          <w:sz w:val="24"/>
          <w:szCs w:val="24"/>
        </w:rPr>
        <w:t xml:space="preserve"> Job 20:11</w:t>
      </w:r>
      <w:r>
        <w:rPr>
          <w:rFonts w:ascii="Times New Roman" w:hAnsi="Times New Roman"/>
          <w:sz w:val="24"/>
          <w:szCs w:val="24"/>
        </w:rPr>
        <w:t>. E</w:t>
      </w:r>
      <w:r w:rsidRPr="00121A2C">
        <w:rPr>
          <w:rFonts w:ascii="Times New Roman" w:hAnsi="Times New Roman"/>
          <w:sz w:val="24"/>
          <w:szCs w:val="24"/>
        </w:rPr>
        <w:t>n opstaan zullen zij in dezelfde ellendige en verachtelijke toestand</w:t>
      </w:r>
      <w:r>
        <w:rPr>
          <w:rFonts w:ascii="Times New Roman" w:hAnsi="Times New Roman"/>
          <w:sz w:val="24"/>
          <w:szCs w:val="24"/>
        </w:rPr>
        <w:t xml:space="preserve">, </w:t>
      </w:r>
      <w:r w:rsidRPr="00121A2C">
        <w:rPr>
          <w:rFonts w:ascii="Times New Roman" w:hAnsi="Times New Roman"/>
          <w:sz w:val="24"/>
          <w:szCs w:val="24"/>
        </w:rPr>
        <w:t>want gelijk de dood hen verlaat</w:t>
      </w:r>
      <w:r>
        <w:rPr>
          <w:rFonts w:ascii="Times New Roman" w:hAnsi="Times New Roman"/>
          <w:sz w:val="24"/>
          <w:szCs w:val="24"/>
        </w:rPr>
        <w:t xml:space="preserve">, </w:t>
      </w:r>
      <w:r w:rsidRPr="00121A2C">
        <w:rPr>
          <w:rFonts w:ascii="Times New Roman" w:hAnsi="Times New Roman"/>
          <w:sz w:val="24"/>
          <w:szCs w:val="24"/>
        </w:rPr>
        <w:t>zo vindt ze het oordeel. De goddelozen zullen</w:t>
      </w:r>
      <w:r>
        <w:rPr>
          <w:rFonts w:ascii="Times New Roman" w:hAnsi="Times New Roman"/>
          <w:sz w:val="24"/>
          <w:szCs w:val="24"/>
        </w:rPr>
        <w:t xml:space="preserve"> zo </w:t>
      </w:r>
      <w:r w:rsidRPr="00121A2C">
        <w:rPr>
          <w:rFonts w:ascii="Times New Roman" w:hAnsi="Times New Roman"/>
          <w:sz w:val="24"/>
          <w:szCs w:val="24"/>
        </w:rPr>
        <w:t>bij hun verrijzenis diep te beklagen zijn. Bij</w:t>
      </w:r>
      <w:r>
        <w:rPr>
          <w:rFonts w:ascii="Times New Roman" w:hAnsi="Times New Roman"/>
          <w:sz w:val="24"/>
          <w:szCs w:val="24"/>
        </w:rPr>
        <w:t xml:space="preserve"> hun </w:t>
      </w:r>
      <w:r w:rsidRPr="00121A2C">
        <w:rPr>
          <w:rFonts w:ascii="Times New Roman" w:hAnsi="Times New Roman"/>
          <w:sz w:val="24"/>
          <w:szCs w:val="24"/>
        </w:rPr>
        <w:t>dood zijn de goddelozen gelijk aan het zaad eens distels</w:t>
      </w:r>
      <w:r>
        <w:rPr>
          <w:rFonts w:ascii="Times New Roman" w:hAnsi="Times New Roman"/>
          <w:sz w:val="24"/>
          <w:szCs w:val="24"/>
        </w:rPr>
        <w:t xml:space="preserve">, </w:t>
      </w:r>
      <w:r w:rsidRPr="00121A2C">
        <w:rPr>
          <w:rFonts w:ascii="Times New Roman" w:hAnsi="Times New Roman"/>
          <w:sz w:val="24"/>
          <w:szCs w:val="24"/>
        </w:rPr>
        <w:t>maar bij hun opstanding zullen zij</w:t>
      </w:r>
      <w:r>
        <w:rPr>
          <w:rFonts w:ascii="Times New Roman" w:hAnsi="Times New Roman"/>
          <w:sz w:val="24"/>
          <w:szCs w:val="24"/>
        </w:rPr>
        <w:t xml:space="preserve"> een </w:t>
      </w:r>
      <w:r w:rsidRPr="00121A2C">
        <w:rPr>
          <w:rFonts w:ascii="Times New Roman" w:hAnsi="Times New Roman"/>
          <w:sz w:val="24"/>
          <w:szCs w:val="24"/>
        </w:rPr>
        <w:t>opgewassen distel gelijken</w:t>
      </w:r>
      <w:r>
        <w:rPr>
          <w:rFonts w:ascii="Times New Roman" w:hAnsi="Times New Roman"/>
          <w:sz w:val="24"/>
          <w:szCs w:val="24"/>
        </w:rPr>
        <w:t xml:space="preserve">, </w:t>
      </w:r>
      <w:r w:rsidRPr="00121A2C">
        <w:rPr>
          <w:rFonts w:ascii="Times New Roman" w:hAnsi="Times New Roman"/>
          <w:sz w:val="24"/>
          <w:szCs w:val="24"/>
        </w:rPr>
        <w:t>walgelijker</w:t>
      </w:r>
      <w:r>
        <w:rPr>
          <w:rFonts w:ascii="Times New Roman" w:hAnsi="Times New Roman"/>
          <w:sz w:val="24"/>
          <w:szCs w:val="24"/>
        </w:rPr>
        <w:t xml:space="preserve">, </w:t>
      </w:r>
      <w:r w:rsidRPr="00121A2C">
        <w:rPr>
          <w:rFonts w:ascii="Times New Roman" w:hAnsi="Times New Roman"/>
          <w:sz w:val="24"/>
          <w:szCs w:val="24"/>
        </w:rPr>
        <w:t>verachtelijker en rijp voor het verderf. Dan zal zoveel</w:t>
      </w:r>
      <w:r>
        <w:rPr>
          <w:rFonts w:ascii="Times New Roman" w:hAnsi="Times New Roman"/>
          <w:sz w:val="24"/>
          <w:szCs w:val="24"/>
        </w:rPr>
        <w:t xml:space="preserve"> oneer, </w:t>
      </w:r>
      <w:r w:rsidRPr="00121A2C">
        <w:rPr>
          <w:rFonts w:ascii="Times New Roman" w:hAnsi="Times New Roman"/>
          <w:sz w:val="24"/>
          <w:szCs w:val="24"/>
        </w:rPr>
        <w:t>schande en verachting op hen rusten en hen bedekken</w:t>
      </w:r>
      <w:r>
        <w:rPr>
          <w:rFonts w:ascii="Times New Roman" w:hAnsi="Times New Roman"/>
          <w:sz w:val="24"/>
          <w:szCs w:val="24"/>
        </w:rPr>
        <w:t xml:space="preserve">, </w:t>
      </w:r>
      <w:r w:rsidRPr="00121A2C">
        <w:rPr>
          <w:rFonts w:ascii="Times New Roman" w:hAnsi="Times New Roman"/>
          <w:sz w:val="24"/>
          <w:szCs w:val="24"/>
        </w:rPr>
        <w:t>dat God noch Christus</w:t>
      </w:r>
      <w:r>
        <w:rPr>
          <w:rFonts w:ascii="Times New Roman" w:hAnsi="Times New Roman"/>
          <w:sz w:val="24"/>
          <w:szCs w:val="24"/>
        </w:rPr>
        <w:t xml:space="preserve">, </w:t>
      </w:r>
      <w:r w:rsidRPr="00121A2C">
        <w:rPr>
          <w:rFonts w:ascii="Times New Roman" w:hAnsi="Times New Roman"/>
          <w:sz w:val="24"/>
          <w:szCs w:val="24"/>
        </w:rPr>
        <w:t>engelen nog heiligen hen zullen willen aanzien</w:t>
      </w:r>
      <w:r>
        <w:rPr>
          <w:rFonts w:ascii="Times New Roman" w:hAnsi="Times New Roman"/>
          <w:sz w:val="24"/>
          <w:szCs w:val="24"/>
        </w:rPr>
        <w:t xml:space="preserve">, </w:t>
      </w:r>
      <w:r w:rsidRPr="00121A2C">
        <w:rPr>
          <w:rFonts w:ascii="Times New Roman" w:hAnsi="Times New Roman"/>
          <w:sz w:val="24"/>
          <w:szCs w:val="24"/>
        </w:rPr>
        <w:t>noch het wagen hen te naderen. "Maar de mannen Belials zullen allemaal zijn als doornen</w:t>
      </w:r>
      <w:r>
        <w:rPr>
          <w:rFonts w:ascii="Times New Roman" w:hAnsi="Times New Roman"/>
          <w:sz w:val="24"/>
          <w:szCs w:val="24"/>
        </w:rPr>
        <w:t xml:space="preserve"> - </w:t>
      </w:r>
      <w:r w:rsidRPr="00121A2C">
        <w:rPr>
          <w:rFonts w:ascii="Times New Roman" w:hAnsi="Times New Roman"/>
          <w:sz w:val="24"/>
          <w:szCs w:val="24"/>
        </w:rPr>
        <w:t>namelijk in het gericht</w:t>
      </w:r>
      <w:r>
        <w:rPr>
          <w:rFonts w:ascii="Times New Roman" w:hAnsi="Times New Roman"/>
          <w:sz w:val="24"/>
          <w:szCs w:val="24"/>
        </w:rPr>
        <w:t xml:space="preserve"> - </w:t>
      </w:r>
      <w:r w:rsidRPr="00121A2C">
        <w:rPr>
          <w:rFonts w:ascii="Times New Roman" w:hAnsi="Times New Roman"/>
          <w:sz w:val="24"/>
          <w:szCs w:val="24"/>
        </w:rPr>
        <w:t>die weggeworpen worden</w:t>
      </w:r>
      <w:r>
        <w:rPr>
          <w:rFonts w:ascii="Times New Roman" w:hAnsi="Times New Roman"/>
          <w:sz w:val="24"/>
          <w:szCs w:val="24"/>
        </w:rPr>
        <w:t xml:space="preserve">, </w:t>
      </w:r>
      <w:r w:rsidRPr="00121A2C">
        <w:rPr>
          <w:rFonts w:ascii="Times New Roman" w:hAnsi="Times New Roman"/>
          <w:sz w:val="24"/>
          <w:szCs w:val="24"/>
        </w:rPr>
        <w:t>omdat men ze in de hand niet kan vatten</w:t>
      </w:r>
      <w:r>
        <w:rPr>
          <w:rFonts w:ascii="Times New Roman" w:hAnsi="Times New Roman"/>
          <w:sz w:val="24"/>
          <w:szCs w:val="24"/>
        </w:rPr>
        <w:t xml:space="preserve">, </w:t>
      </w:r>
      <w:r w:rsidRPr="00121A2C">
        <w:rPr>
          <w:rFonts w:ascii="Times New Roman" w:hAnsi="Times New Roman"/>
          <w:sz w:val="24"/>
          <w:szCs w:val="24"/>
        </w:rPr>
        <w:t>maar een iegelijk</w:t>
      </w:r>
      <w:r>
        <w:rPr>
          <w:rFonts w:ascii="Times New Roman" w:hAnsi="Times New Roman"/>
          <w:sz w:val="24"/>
          <w:szCs w:val="24"/>
        </w:rPr>
        <w:t xml:space="preserve">, </w:t>
      </w:r>
      <w:r w:rsidRPr="00121A2C">
        <w:rPr>
          <w:rFonts w:ascii="Times New Roman" w:hAnsi="Times New Roman"/>
          <w:sz w:val="24"/>
          <w:szCs w:val="24"/>
        </w:rPr>
        <w:t>die ze zal aantasten</w:t>
      </w:r>
      <w:r>
        <w:rPr>
          <w:rFonts w:ascii="Times New Roman" w:hAnsi="Times New Roman"/>
          <w:sz w:val="24"/>
          <w:szCs w:val="24"/>
        </w:rPr>
        <w:t xml:space="preserve">, </w:t>
      </w:r>
      <w:r w:rsidRPr="00121A2C">
        <w:rPr>
          <w:rFonts w:ascii="Times New Roman" w:hAnsi="Times New Roman"/>
          <w:sz w:val="24"/>
          <w:szCs w:val="24"/>
        </w:rPr>
        <w:t>voorziet zich met ijzer en hout ener spies"</w:t>
      </w:r>
      <w:r>
        <w:rPr>
          <w:rFonts w:ascii="Times New Roman" w:hAnsi="Times New Roman"/>
          <w:sz w:val="24"/>
          <w:szCs w:val="24"/>
        </w:rPr>
        <w:t xml:space="preserve">, </w:t>
      </w:r>
      <w:r w:rsidRPr="00121A2C">
        <w:rPr>
          <w:rFonts w:ascii="Times New Roman" w:hAnsi="Times New Roman"/>
          <w:sz w:val="24"/>
          <w:szCs w:val="24"/>
        </w:rPr>
        <w:t>2 Samuel 23:6</w:t>
      </w:r>
      <w:r>
        <w:rPr>
          <w:rFonts w:ascii="Times New Roman" w:hAnsi="Times New Roman"/>
          <w:sz w:val="24"/>
          <w:szCs w:val="24"/>
        </w:rPr>
        <w:t xml:space="preserve"> - </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Hun opstanding heet "de opstanding der onrechtvaardigen" en als zodanig zullen zij ook in</w:t>
      </w:r>
      <w:r>
        <w:rPr>
          <w:rFonts w:ascii="Times New Roman" w:hAnsi="Times New Roman"/>
          <w:sz w:val="24"/>
          <w:szCs w:val="24"/>
        </w:rPr>
        <w:t xml:space="preserve"> die </w:t>
      </w:r>
      <w:r w:rsidRPr="00121A2C">
        <w:rPr>
          <w:rFonts w:ascii="Times New Roman" w:hAnsi="Times New Roman"/>
          <w:sz w:val="24"/>
          <w:szCs w:val="24"/>
        </w:rPr>
        <w:t>dag verschijnen</w:t>
      </w:r>
      <w:r>
        <w:rPr>
          <w:rFonts w:ascii="Times New Roman" w:hAnsi="Times New Roman"/>
          <w:sz w:val="24"/>
          <w:szCs w:val="24"/>
        </w:rPr>
        <w:t xml:space="preserve">, </w:t>
      </w:r>
      <w:r w:rsidRPr="00121A2C">
        <w:rPr>
          <w:rFonts w:ascii="Times New Roman" w:hAnsi="Times New Roman"/>
          <w:sz w:val="24"/>
          <w:szCs w:val="24"/>
        </w:rPr>
        <w:t>afschuwelijker in de ogen Gods en der hemelse heirscharen</w:t>
      </w:r>
      <w:r>
        <w:rPr>
          <w:rFonts w:ascii="Times New Roman" w:hAnsi="Times New Roman"/>
          <w:sz w:val="24"/>
          <w:szCs w:val="24"/>
        </w:rPr>
        <w:t xml:space="preserve">, </w:t>
      </w:r>
      <w:r w:rsidRPr="00121A2C">
        <w:rPr>
          <w:rFonts w:ascii="Times New Roman" w:hAnsi="Times New Roman"/>
          <w:sz w:val="24"/>
          <w:szCs w:val="24"/>
        </w:rPr>
        <w:t>dan wanneer ze met de onreinste huidziekte besmet waren</w:t>
      </w:r>
      <w:r>
        <w:rPr>
          <w:rFonts w:ascii="Times New Roman" w:hAnsi="Times New Roman"/>
          <w:sz w:val="24"/>
          <w:szCs w:val="24"/>
        </w:rPr>
        <w:t xml:space="preserve">. Indien </w:t>
      </w:r>
      <w:r w:rsidRPr="00121A2C">
        <w:rPr>
          <w:rFonts w:ascii="Times New Roman" w:hAnsi="Times New Roman"/>
          <w:sz w:val="24"/>
          <w:szCs w:val="24"/>
        </w:rPr>
        <w:t>een mens bij</w:t>
      </w:r>
      <w:r>
        <w:rPr>
          <w:rFonts w:ascii="Times New Roman" w:hAnsi="Times New Roman"/>
          <w:sz w:val="24"/>
          <w:szCs w:val="24"/>
        </w:rPr>
        <w:t xml:space="preserve"> zijn </w:t>
      </w:r>
      <w:r w:rsidRPr="00121A2C">
        <w:rPr>
          <w:rFonts w:ascii="Times New Roman" w:hAnsi="Times New Roman"/>
          <w:sz w:val="24"/>
          <w:szCs w:val="24"/>
        </w:rPr>
        <w:t>geboorte reeds</w:t>
      </w:r>
      <w:r>
        <w:rPr>
          <w:rFonts w:ascii="Times New Roman" w:hAnsi="Times New Roman"/>
          <w:sz w:val="24"/>
          <w:szCs w:val="24"/>
        </w:rPr>
        <w:t xml:space="preserve">, </w:t>
      </w:r>
      <w:r w:rsidRPr="00121A2C">
        <w:rPr>
          <w:rFonts w:ascii="Times New Roman" w:hAnsi="Times New Roman"/>
          <w:sz w:val="24"/>
          <w:szCs w:val="24"/>
        </w:rPr>
        <w:t>om welke redenen dan ook</w:t>
      </w:r>
      <w:r>
        <w:rPr>
          <w:rFonts w:ascii="Times New Roman" w:hAnsi="Times New Roman"/>
          <w:sz w:val="24"/>
          <w:szCs w:val="24"/>
        </w:rPr>
        <w:t xml:space="preserve">, </w:t>
      </w:r>
      <w:r w:rsidRPr="00121A2C">
        <w:rPr>
          <w:rFonts w:ascii="Times New Roman" w:hAnsi="Times New Roman"/>
          <w:sz w:val="24"/>
          <w:szCs w:val="24"/>
        </w:rPr>
        <w:t>een verworpeling wezen kan</w:t>
      </w:r>
      <w:r>
        <w:rPr>
          <w:rFonts w:ascii="Times New Roman" w:hAnsi="Times New Roman"/>
          <w:sz w:val="24"/>
          <w:szCs w:val="24"/>
        </w:rPr>
        <w:t xml:space="preserve">, </w:t>
      </w:r>
      <w:r w:rsidRPr="00121A2C">
        <w:rPr>
          <w:rFonts w:ascii="Times New Roman" w:hAnsi="Times New Roman"/>
          <w:sz w:val="24"/>
          <w:szCs w:val="24"/>
        </w:rPr>
        <w:t>hoe verwerpelijk</w:t>
      </w:r>
      <w:r>
        <w:rPr>
          <w:rFonts w:ascii="Times New Roman" w:hAnsi="Times New Roman"/>
          <w:sz w:val="24"/>
          <w:szCs w:val="24"/>
        </w:rPr>
        <w:t xml:space="preserve">, </w:t>
      </w:r>
      <w:r w:rsidRPr="00121A2C">
        <w:rPr>
          <w:rFonts w:ascii="Times New Roman" w:hAnsi="Times New Roman"/>
          <w:sz w:val="24"/>
          <w:szCs w:val="24"/>
        </w:rPr>
        <w:t>verfoeilijk en verachtelijk moeten zij dan niet zijn</w:t>
      </w:r>
      <w:r>
        <w:rPr>
          <w:rFonts w:ascii="Times New Roman" w:hAnsi="Times New Roman"/>
          <w:sz w:val="24"/>
          <w:szCs w:val="24"/>
        </w:rPr>
        <w:t xml:space="preserve">, </w:t>
      </w:r>
      <w:r w:rsidRPr="00121A2C">
        <w:rPr>
          <w:rFonts w:ascii="Times New Roman" w:hAnsi="Times New Roman"/>
          <w:sz w:val="24"/>
          <w:szCs w:val="24"/>
        </w:rPr>
        <w:t>die zonder God</w:t>
      </w:r>
      <w:r>
        <w:rPr>
          <w:rFonts w:ascii="Times New Roman" w:hAnsi="Times New Roman"/>
          <w:sz w:val="24"/>
          <w:szCs w:val="24"/>
        </w:rPr>
        <w:t xml:space="preserve">, </w:t>
      </w:r>
      <w:r w:rsidRPr="00121A2C">
        <w:rPr>
          <w:rFonts w:ascii="Times New Roman" w:hAnsi="Times New Roman"/>
          <w:sz w:val="24"/>
          <w:szCs w:val="24"/>
        </w:rPr>
        <w:t>zonder Christus</w:t>
      </w:r>
      <w:r>
        <w:rPr>
          <w:rFonts w:ascii="Times New Roman" w:hAnsi="Times New Roman"/>
          <w:sz w:val="24"/>
          <w:szCs w:val="24"/>
        </w:rPr>
        <w:t xml:space="preserve">, </w:t>
      </w:r>
      <w:r w:rsidRPr="00121A2C">
        <w:rPr>
          <w:rFonts w:ascii="Times New Roman" w:hAnsi="Times New Roman"/>
          <w:sz w:val="24"/>
          <w:szCs w:val="24"/>
        </w:rPr>
        <w:t>zonder Geest</w:t>
      </w:r>
      <w:r>
        <w:rPr>
          <w:rFonts w:ascii="Times New Roman" w:hAnsi="Times New Roman"/>
          <w:sz w:val="24"/>
          <w:szCs w:val="24"/>
        </w:rPr>
        <w:t xml:space="preserve">, </w:t>
      </w:r>
      <w:r w:rsidRPr="00121A2C">
        <w:rPr>
          <w:rFonts w:ascii="Times New Roman" w:hAnsi="Times New Roman"/>
          <w:sz w:val="24"/>
          <w:szCs w:val="24"/>
        </w:rPr>
        <w:t>zonder genade</w:t>
      </w:r>
      <w:r>
        <w:rPr>
          <w:rFonts w:ascii="Times New Roman" w:hAnsi="Times New Roman"/>
          <w:sz w:val="24"/>
          <w:szCs w:val="24"/>
        </w:rPr>
        <w:t xml:space="preserve">, </w:t>
      </w:r>
      <w:r w:rsidRPr="00121A2C">
        <w:rPr>
          <w:rFonts w:ascii="Times New Roman" w:hAnsi="Times New Roman"/>
          <w:sz w:val="24"/>
          <w:szCs w:val="24"/>
        </w:rPr>
        <w:t>uit hun graven verrijzen</w:t>
      </w:r>
      <w:r>
        <w:rPr>
          <w:rFonts w:ascii="Times New Roman" w:hAnsi="Times New Roman"/>
          <w:sz w:val="24"/>
          <w:szCs w:val="24"/>
        </w:rPr>
        <w:t xml:space="preserve">, </w:t>
      </w:r>
      <w:r w:rsidRPr="00121A2C">
        <w:rPr>
          <w:rFonts w:ascii="Times New Roman" w:hAnsi="Times New Roman"/>
          <w:sz w:val="24"/>
          <w:szCs w:val="24"/>
        </w:rPr>
        <w:t>wanneer de laatste bazuin zal slaan</w:t>
      </w:r>
      <w:r>
        <w:rPr>
          <w:rFonts w:ascii="Times New Roman" w:hAnsi="Times New Roman"/>
          <w:sz w:val="24"/>
          <w:szCs w:val="24"/>
        </w:rPr>
        <w:t xml:space="preserve">, </w:t>
      </w:r>
      <w:r w:rsidRPr="00121A2C">
        <w:rPr>
          <w:rFonts w:ascii="Times New Roman" w:hAnsi="Times New Roman"/>
          <w:sz w:val="24"/>
          <w:szCs w:val="24"/>
        </w:rPr>
        <w:t>veel vreselijker dan</w:t>
      </w:r>
      <w:r>
        <w:rPr>
          <w:rFonts w:ascii="Times New Roman" w:hAnsi="Times New Roman"/>
          <w:sz w:val="24"/>
          <w:szCs w:val="24"/>
        </w:rPr>
        <w:t xml:space="preserve"> indien </w:t>
      </w:r>
      <w:r w:rsidRPr="00121A2C">
        <w:rPr>
          <w:rFonts w:ascii="Times New Roman" w:hAnsi="Times New Roman"/>
          <w:sz w:val="24"/>
          <w:szCs w:val="24"/>
        </w:rPr>
        <w:t>ze uit het vuilste hol op aarde te voorschijn kwamen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 rechtvaardigen zullen opstaan in macht</w:t>
      </w:r>
      <w:r>
        <w:rPr>
          <w:rFonts w:ascii="Times New Roman" w:hAnsi="Times New Roman"/>
          <w:sz w:val="24"/>
          <w:szCs w:val="24"/>
        </w:rPr>
        <w:t xml:space="preserve">, </w:t>
      </w:r>
      <w:r w:rsidRPr="00121A2C">
        <w:rPr>
          <w:rFonts w:ascii="Times New Roman" w:hAnsi="Times New Roman"/>
          <w:sz w:val="24"/>
          <w:szCs w:val="24"/>
        </w:rPr>
        <w:t>zo zullen de onrechtvaardigen verrijzen in zwakheid en verbazing. Zonde en schuld brengt zwakheid en onzekerheid in dit leven</w:t>
      </w:r>
      <w:r>
        <w:rPr>
          <w:rFonts w:ascii="Times New Roman" w:hAnsi="Times New Roman"/>
          <w:sz w:val="24"/>
          <w:szCs w:val="24"/>
        </w:rPr>
        <w:t xml:space="preserve">, </w:t>
      </w:r>
      <w:r w:rsidRPr="00121A2C">
        <w:rPr>
          <w:rFonts w:ascii="Times New Roman" w:hAnsi="Times New Roman"/>
          <w:sz w:val="24"/>
          <w:szCs w:val="24"/>
        </w:rPr>
        <w:t>hoe veel te meer dan wanneer beide met alle macht en kracht</w:t>
      </w:r>
      <w:r>
        <w:rPr>
          <w:rFonts w:ascii="Times New Roman" w:hAnsi="Times New Roman"/>
          <w:sz w:val="24"/>
          <w:szCs w:val="24"/>
        </w:rPr>
        <w:t xml:space="preserve">, </w:t>
      </w:r>
      <w:r w:rsidRPr="00121A2C">
        <w:rPr>
          <w:rFonts w:ascii="Times New Roman" w:hAnsi="Times New Roman"/>
          <w:sz w:val="24"/>
          <w:szCs w:val="24"/>
        </w:rPr>
        <w:t>als een reusachtig gevaarte</w:t>
      </w:r>
      <w:r>
        <w:rPr>
          <w:rFonts w:ascii="Times New Roman" w:hAnsi="Times New Roman"/>
          <w:sz w:val="24"/>
          <w:szCs w:val="24"/>
        </w:rPr>
        <w:t xml:space="preserve">, </w:t>
      </w:r>
      <w:r w:rsidRPr="00121A2C">
        <w:rPr>
          <w:rFonts w:ascii="Times New Roman" w:hAnsi="Times New Roman"/>
          <w:sz w:val="24"/>
          <w:szCs w:val="24"/>
        </w:rPr>
        <w:t>op de goddelozen drukken</w:t>
      </w:r>
      <w:r>
        <w:rPr>
          <w:rFonts w:ascii="Times New Roman" w:hAnsi="Times New Roman"/>
          <w:sz w:val="24"/>
          <w:szCs w:val="24"/>
        </w:rPr>
        <w:t xml:space="preserve">, </w:t>
      </w:r>
      <w:r w:rsidRPr="00121A2C">
        <w:rPr>
          <w:rFonts w:ascii="Times New Roman" w:hAnsi="Times New Roman"/>
          <w:sz w:val="24"/>
          <w:szCs w:val="24"/>
        </w:rPr>
        <w:t>gelijk God zelf zegt: "Zal uw hart bestaan</w:t>
      </w:r>
      <w:r>
        <w:rPr>
          <w:rFonts w:ascii="Times New Roman" w:hAnsi="Times New Roman"/>
          <w:sz w:val="24"/>
          <w:szCs w:val="24"/>
        </w:rPr>
        <w:t>? Z</w:t>
      </w:r>
      <w:r w:rsidRPr="00121A2C">
        <w:rPr>
          <w:rFonts w:ascii="Times New Roman" w:hAnsi="Times New Roman"/>
          <w:sz w:val="24"/>
          <w:szCs w:val="24"/>
        </w:rPr>
        <w:t>ullen</w:t>
      </w:r>
      <w:r>
        <w:rPr>
          <w:rFonts w:ascii="Times New Roman" w:hAnsi="Times New Roman"/>
          <w:sz w:val="24"/>
          <w:szCs w:val="24"/>
        </w:rPr>
        <w:t xml:space="preserve"> uw </w:t>
      </w:r>
      <w:r w:rsidRPr="00121A2C">
        <w:rPr>
          <w:rFonts w:ascii="Times New Roman" w:hAnsi="Times New Roman"/>
          <w:sz w:val="24"/>
          <w:szCs w:val="24"/>
        </w:rPr>
        <w:t>handen sterk zijn</w:t>
      </w:r>
      <w:r>
        <w:rPr>
          <w:rFonts w:ascii="Times New Roman" w:hAnsi="Times New Roman"/>
          <w:sz w:val="24"/>
          <w:szCs w:val="24"/>
        </w:rPr>
        <w:t xml:space="preserve">, </w:t>
      </w:r>
      <w:r w:rsidRPr="00121A2C">
        <w:rPr>
          <w:rFonts w:ascii="Times New Roman" w:hAnsi="Times New Roman"/>
          <w:sz w:val="24"/>
          <w:szCs w:val="24"/>
        </w:rPr>
        <w:t>in de dagen</w:t>
      </w:r>
      <w:r>
        <w:rPr>
          <w:rFonts w:ascii="Times New Roman" w:hAnsi="Times New Roman"/>
          <w:sz w:val="24"/>
          <w:szCs w:val="24"/>
        </w:rPr>
        <w:t xml:space="preserve">, </w:t>
      </w:r>
      <w:r w:rsidRPr="00121A2C">
        <w:rPr>
          <w:rFonts w:ascii="Times New Roman" w:hAnsi="Times New Roman"/>
          <w:sz w:val="24"/>
          <w:szCs w:val="24"/>
        </w:rPr>
        <w:t xml:space="preserve">als Ik met U handelen zal?" </w:t>
      </w:r>
      <w:r>
        <w:rPr>
          <w:rFonts w:ascii="Times New Roman" w:hAnsi="Times New Roman"/>
          <w:sz w:val="24"/>
          <w:szCs w:val="24"/>
        </w:rPr>
        <w:t>Ezech.</w:t>
      </w:r>
      <w:r w:rsidRPr="00121A2C">
        <w:rPr>
          <w:rFonts w:ascii="Times New Roman" w:hAnsi="Times New Roman"/>
          <w:sz w:val="24"/>
          <w:szCs w:val="24"/>
        </w:rPr>
        <w:t xml:space="preserve"> 22:14. Dan zullen de spookachtige kaken der wanhoop hen aangrijnzen</w:t>
      </w:r>
      <w:r>
        <w:rPr>
          <w:rFonts w:ascii="Times New Roman" w:hAnsi="Times New Roman"/>
          <w:sz w:val="24"/>
          <w:szCs w:val="24"/>
        </w:rPr>
        <w:t xml:space="preserve">, </w:t>
      </w:r>
      <w:r w:rsidRPr="00121A2C">
        <w:rPr>
          <w:rFonts w:ascii="Times New Roman" w:hAnsi="Times New Roman"/>
          <w:sz w:val="24"/>
          <w:szCs w:val="24"/>
        </w:rPr>
        <w:t>en de verwijten des gewetens als donderslagen</w:t>
      </w:r>
      <w:r>
        <w:rPr>
          <w:rFonts w:ascii="Times New Roman" w:hAnsi="Times New Roman"/>
          <w:sz w:val="24"/>
          <w:szCs w:val="24"/>
        </w:rPr>
        <w:t xml:space="preserve"> hun </w:t>
      </w:r>
      <w:r w:rsidRPr="00121A2C">
        <w:rPr>
          <w:rFonts w:ascii="Times New Roman" w:hAnsi="Times New Roman"/>
          <w:sz w:val="24"/>
          <w:szCs w:val="24"/>
        </w:rPr>
        <w:t>vermoeiden geest neerslaan. Slechts de Godzaligen hebben vrijmoedigheid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1 Joh. </w:t>
      </w:r>
      <w:r w:rsidRPr="00121A2C">
        <w:rPr>
          <w:rFonts w:ascii="Times New Roman" w:hAnsi="Times New Roman"/>
          <w:sz w:val="24"/>
          <w:szCs w:val="24"/>
        </w:rPr>
        <w:t>4:17</w:t>
      </w:r>
      <w:r>
        <w:rPr>
          <w:rFonts w:ascii="Times New Roman" w:hAnsi="Times New Roman"/>
          <w:sz w:val="24"/>
          <w:szCs w:val="24"/>
        </w:rPr>
        <w:t xml:space="preserve">, </w:t>
      </w:r>
      <w:r w:rsidRPr="00121A2C">
        <w:rPr>
          <w:rFonts w:ascii="Times New Roman" w:hAnsi="Times New Roman"/>
          <w:sz w:val="24"/>
          <w:szCs w:val="24"/>
        </w:rPr>
        <w:t>maar de goddelozen zijn als het kaf</w:t>
      </w:r>
      <w:r>
        <w:rPr>
          <w:rFonts w:ascii="Times New Roman" w:hAnsi="Times New Roman"/>
          <w:sz w:val="24"/>
          <w:szCs w:val="24"/>
        </w:rPr>
        <w:t xml:space="preserve">, </w:t>
      </w:r>
      <w:r w:rsidRPr="00121A2C">
        <w:rPr>
          <w:rFonts w:ascii="Times New Roman" w:hAnsi="Times New Roman"/>
          <w:sz w:val="24"/>
          <w:szCs w:val="24"/>
        </w:rPr>
        <w:t>dat de wind</w:t>
      </w:r>
      <w:r>
        <w:rPr>
          <w:rFonts w:ascii="Times New Roman" w:hAnsi="Times New Roman"/>
          <w:sz w:val="24"/>
          <w:szCs w:val="24"/>
        </w:rPr>
        <w:t xml:space="preserve"> heen </w:t>
      </w:r>
      <w:r w:rsidRPr="00121A2C">
        <w:rPr>
          <w:rFonts w:ascii="Times New Roman" w:hAnsi="Times New Roman"/>
          <w:sz w:val="24"/>
          <w:szCs w:val="24"/>
        </w:rPr>
        <w:t>drijft</w:t>
      </w:r>
      <w:r>
        <w:rPr>
          <w:rFonts w:ascii="Times New Roman" w:hAnsi="Times New Roman"/>
          <w:sz w:val="24"/>
          <w:szCs w:val="24"/>
        </w:rPr>
        <w:t xml:space="preserve">, </w:t>
      </w:r>
      <w:r w:rsidRPr="00121A2C">
        <w:rPr>
          <w:rFonts w:ascii="Times New Roman" w:hAnsi="Times New Roman"/>
          <w:sz w:val="24"/>
          <w:szCs w:val="24"/>
        </w:rPr>
        <w:t>Psalm 1:4. O</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vreze</w:t>
      </w:r>
      <w:r>
        <w:rPr>
          <w:rFonts w:ascii="Times New Roman" w:hAnsi="Times New Roman"/>
          <w:sz w:val="24"/>
          <w:szCs w:val="24"/>
        </w:rPr>
        <w:t xml:space="preserve">, </w:t>
      </w:r>
      <w:r w:rsidRPr="00121A2C">
        <w:rPr>
          <w:rFonts w:ascii="Times New Roman" w:hAnsi="Times New Roman"/>
          <w:sz w:val="24"/>
          <w:szCs w:val="24"/>
        </w:rPr>
        <w:t>welk een weedom zal hen aangrijpen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hunner verrijzenis! Welke vreselijke gedachten zullen dan hun troosteloos gemoed doorkruisen! Dan moet de ziel</w:t>
      </w:r>
      <w:r>
        <w:rPr>
          <w:rFonts w:ascii="Times New Roman" w:hAnsi="Times New Roman"/>
          <w:sz w:val="24"/>
          <w:szCs w:val="24"/>
        </w:rPr>
        <w:t xml:space="preserve">, </w:t>
      </w:r>
      <w:r w:rsidRPr="00121A2C">
        <w:rPr>
          <w:rFonts w:ascii="Times New Roman" w:hAnsi="Times New Roman"/>
          <w:sz w:val="24"/>
          <w:szCs w:val="24"/>
        </w:rPr>
        <w:t>die reeds te midden der duivelen in het helse vuur geweest is</w:t>
      </w:r>
      <w:r>
        <w:rPr>
          <w:rFonts w:ascii="Times New Roman" w:hAnsi="Times New Roman"/>
          <w:sz w:val="24"/>
          <w:szCs w:val="24"/>
        </w:rPr>
        <w:t xml:space="preserve">, </w:t>
      </w:r>
      <w:r w:rsidRPr="00121A2C">
        <w:rPr>
          <w:rFonts w:ascii="Times New Roman" w:hAnsi="Times New Roman"/>
          <w:sz w:val="24"/>
          <w:szCs w:val="24"/>
        </w:rPr>
        <w:t>wederom het lichaam bewonen. Bewonen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brandende prikkel der hel gestoken. Zij zullen in eeuwigheid hun hoofd niet meer kunnen opheffen</w:t>
      </w:r>
      <w:r>
        <w:rPr>
          <w:rFonts w:ascii="Times New Roman" w:hAnsi="Times New Roman"/>
          <w:sz w:val="24"/>
          <w:szCs w:val="24"/>
        </w:rPr>
        <w:t xml:space="preserve">, </w:t>
      </w:r>
      <w:r w:rsidRPr="00121A2C">
        <w:rPr>
          <w:rFonts w:ascii="Times New Roman" w:hAnsi="Times New Roman"/>
          <w:sz w:val="24"/>
          <w:szCs w:val="24"/>
        </w:rPr>
        <w:t>de smart zal de overhand over hen hebben</w:t>
      </w:r>
      <w:r>
        <w:rPr>
          <w:rFonts w:ascii="Times New Roman" w:hAnsi="Times New Roman"/>
          <w:sz w:val="24"/>
          <w:szCs w:val="24"/>
        </w:rPr>
        <w:t xml:space="preserve">, </w:t>
      </w:r>
      <w:r w:rsidRPr="00121A2C">
        <w:rPr>
          <w:rFonts w:ascii="Times New Roman" w:hAnsi="Times New Roman"/>
          <w:sz w:val="24"/>
          <w:szCs w:val="24"/>
        </w:rPr>
        <w:t>hun handen worden slap</w:t>
      </w:r>
      <w:r>
        <w:rPr>
          <w:rFonts w:ascii="Times New Roman" w:hAnsi="Times New Roman"/>
          <w:sz w:val="24"/>
          <w:szCs w:val="24"/>
        </w:rPr>
        <w:t xml:space="preserve">, </w:t>
      </w:r>
      <w:r w:rsidRPr="00121A2C">
        <w:rPr>
          <w:rFonts w:ascii="Times New Roman" w:hAnsi="Times New Roman"/>
          <w:sz w:val="24"/>
          <w:szCs w:val="24"/>
        </w:rPr>
        <w:t>en hun harten versmelten. "Een iegelijk zal over zijnen naaste verbaasd zijn</w:t>
      </w:r>
      <w:r>
        <w:rPr>
          <w:rFonts w:ascii="Times New Roman" w:hAnsi="Times New Roman"/>
          <w:sz w:val="24"/>
          <w:szCs w:val="24"/>
        </w:rPr>
        <w:t xml:space="preserve">, </w:t>
      </w:r>
      <w:r w:rsidRPr="00121A2C">
        <w:rPr>
          <w:rFonts w:ascii="Times New Roman" w:hAnsi="Times New Roman"/>
          <w:sz w:val="24"/>
          <w:szCs w:val="24"/>
        </w:rPr>
        <w:t>hun aangezichten zullen vlammende aangezichten zijn"</w:t>
      </w:r>
      <w:r>
        <w:rPr>
          <w:rFonts w:ascii="Times New Roman" w:hAnsi="Times New Roman"/>
          <w:sz w:val="24"/>
          <w:szCs w:val="24"/>
        </w:rPr>
        <w:t xml:space="preserve">, </w:t>
      </w:r>
      <w:r w:rsidRPr="00121A2C">
        <w:rPr>
          <w:rFonts w:ascii="Times New Roman" w:hAnsi="Times New Roman"/>
          <w:sz w:val="24"/>
          <w:szCs w:val="24"/>
        </w:rPr>
        <w:t>Jesaja 13:6</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Alles wat zij zien</w:t>
      </w:r>
      <w:r>
        <w:rPr>
          <w:rFonts w:ascii="Times New Roman" w:hAnsi="Times New Roman"/>
          <w:sz w:val="24"/>
          <w:szCs w:val="24"/>
        </w:rPr>
        <w:t xml:space="preserve">, </w:t>
      </w:r>
      <w:r w:rsidRPr="00121A2C">
        <w:rPr>
          <w:rFonts w:ascii="Times New Roman" w:hAnsi="Times New Roman"/>
          <w:sz w:val="24"/>
          <w:szCs w:val="24"/>
        </w:rPr>
        <w:t>horen of denken zal hun pijn doen. Zij moeten noodzakelijk zwak zijn</w:t>
      </w:r>
      <w:r>
        <w:rPr>
          <w:rFonts w:ascii="Times New Roman" w:hAnsi="Times New Roman"/>
          <w:sz w:val="24"/>
          <w:szCs w:val="24"/>
        </w:rPr>
        <w:t xml:space="preserve">, omdat </w:t>
      </w:r>
      <w:r w:rsidRPr="00121A2C">
        <w:rPr>
          <w:rFonts w:ascii="Times New Roman" w:hAnsi="Times New Roman"/>
          <w:sz w:val="24"/>
          <w:szCs w:val="24"/>
        </w:rPr>
        <w:t>God hen verlaten heeft</w:t>
      </w:r>
      <w:r>
        <w:rPr>
          <w:rFonts w:ascii="Times New Roman" w:hAnsi="Times New Roman"/>
          <w:sz w:val="24"/>
          <w:szCs w:val="24"/>
        </w:rPr>
        <w:t xml:space="preserve">, </w:t>
      </w:r>
      <w:r w:rsidRPr="00121A2C">
        <w:rPr>
          <w:rFonts w:ascii="Times New Roman" w:hAnsi="Times New Roman"/>
          <w:sz w:val="24"/>
          <w:szCs w:val="24"/>
        </w:rPr>
        <w:t>de schuld hen overstelpt en de dood hen voor eeuwig verslindt</w:t>
      </w:r>
      <w:r>
        <w:rPr>
          <w:rFonts w:ascii="Times New Roman" w:hAnsi="Times New Roman"/>
          <w:sz w:val="24"/>
          <w:szCs w:val="24"/>
        </w:rPr>
        <w:t>. I</w:t>
      </w:r>
      <w:r w:rsidRPr="00121A2C">
        <w:rPr>
          <w:rFonts w:ascii="Times New Roman" w:hAnsi="Times New Roman"/>
          <w:sz w:val="24"/>
          <w:szCs w:val="24"/>
        </w:rPr>
        <w:t>n de vierde plaats</w:t>
      </w:r>
      <w:r>
        <w:rPr>
          <w:rFonts w:ascii="Times New Roman" w:hAnsi="Times New Roman"/>
          <w:sz w:val="24"/>
          <w:szCs w:val="24"/>
        </w:rPr>
        <w:t>. G</w:t>
      </w:r>
      <w:r w:rsidRPr="00121A2C">
        <w:rPr>
          <w:rFonts w:ascii="Times New Roman" w:hAnsi="Times New Roman"/>
          <w:sz w:val="24"/>
          <w:szCs w:val="24"/>
        </w:rPr>
        <w:t>elijk de rechtvaardigen met een geestelijk lichaam opstaan</w:t>
      </w:r>
      <w:r>
        <w:rPr>
          <w:rFonts w:ascii="Times New Roman" w:hAnsi="Times New Roman"/>
          <w:sz w:val="24"/>
          <w:szCs w:val="24"/>
        </w:rPr>
        <w:t xml:space="preserve">, </w:t>
      </w:r>
      <w:r w:rsidRPr="00121A2C">
        <w:rPr>
          <w:rFonts w:ascii="Times New Roman" w:hAnsi="Times New Roman"/>
          <w:sz w:val="24"/>
          <w:szCs w:val="24"/>
        </w:rPr>
        <w:t>zo verrijzen de onrechtvaardigen in de lompen van hun oude</w:t>
      </w:r>
      <w:r>
        <w:rPr>
          <w:rFonts w:ascii="Times New Roman" w:hAnsi="Times New Roman"/>
          <w:sz w:val="24"/>
          <w:szCs w:val="24"/>
        </w:rPr>
        <w:t xml:space="preserve">, </w:t>
      </w:r>
      <w:r w:rsidRPr="00121A2C">
        <w:rPr>
          <w:rFonts w:ascii="Times New Roman" w:hAnsi="Times New Roman"/>
          <w:sz w:val="24"/>
          <w:szCs w:val="24"/>
        </w:rPr>
        <w:t>natuurlijke lichaam</w:t>
      </w:r>
      <w:r>
        <w:rPr>
          <w:rFonts w:ascii="Times New Roman" w:hAnsi="Times New Roman"/>
          <w:sz w:val="24"/>
          <w:szCs w:val="24"/>
        </w:rPr>
        <w:t xml:space="preserve">, </w:t>
      </w:r>
      <w:r w:rsidRPr="00121A2C">
        <w:rPr>
          <w:rFonts w:ascii="Times New Roman" w:hAnsi="Times New Roman"/>
          <w:sz w:val="24"/>
          <w:szCs w:val="24"/>
        </w:rPr>
        <w:t>zonder de minste hulp van God om hen in</w:t>
      </w:r>
      <w:r>
        <w:rPr>
          <w:rFonts w:ascii="Times New Roman" w:hAnsi="Times New Roman"/>
          <w:sz w:val="24"/>
          <w:szCs w:val="24"/>
        </w:rPr>
        <w:t xml:space="preserve"> hun </w:t>
      </w:r>
      <w:r w:rsidRPr="00121A2C">
        <w:rPr>
          <w:rFonts w:ascii="Times New Roman" w:hAnsi="Times New Roman"/>
          <w:sz w:val="24"/>
          <w:szCs w:val="24"/>
        </w:rPr>
        <w:t xml:space="preserve">toestand te troosten </w:t>
      </w:r>
      <w:r>
        <w:rPr>
          <w:rFonts w:ascii="Times New Roman" w:hAnsi="Times New Roman"/>
          <w:sz w:val="24"/>
          <w:szCs w:val="24"/>
        </w:rPr>
        <w:t>Daarom</w:t>
      </w:r>
      <w:r w:rsidRPr="00121A2C">
        <w:rPr>
          <w:rFonts w:ascii="Times New Roman" w:hAnsi="Times New Roman"/>
          <w:sz w:val="24"/>
          <w:szCs w:val="24"/>
        </w:rPr>
        <w:t>: zodra de goddelozen uit hun graven zullen zijn gegaan</w:t>
      </w:r>
      <w:r>
        <w:rPr>
          <w:rFonts w:ascii="Times New Roman" w:hAnsi="Times New Roman"/>
          <w:sz w:val="24"/>
          <w:szCs w:val="24"/>
        </w:rPr>
        <w:t xml:space="preserve">, </w:t>
      </w:r>
      <w:r w:rsidRPr="00121A2C">
        <w:rPr>
          <w:rFonts w:ascii="Times New Roman" w:hAnsi="Times New Roman"/>
          <w:sz w:val="24"/>
          <w:szCs w:val="24"/>
        </w:rPr>
        <w:t>dan zal elke herinnering der zonde hen overstelpen</w:t>
      </w:r>
      <w:r>
        <w:rPr>
          <w:rFonts w:ascii="Times New Roman" w:hAnsi="Times New Roman"/>
          <w:sz w:val="24"/>
          <w:szCs w:val="24"/>
        </w:rPr>
        <w:t xml:space="preserve">, </w:t>
      </w:r>
      <w:r w:rsidRPr="00121A2C">
        <w:rPr>
          <w:rFonts w:ascii="Times New Roman" w:hAnsi="Times New Roman"/>
          <w:sz w:val="24"/>
          <w:szCs w:val="24"/>
        </w:rPr>
        <w:t>en de gedachten des oordeels hen verschrikken</w:t>
      </w:r>
      <w:r>
        <w:rPr>
          <w:rFonts w:ascii="Times New Roman" w:hAnsi="Times New Roman"/>
          <w:sz w:val="24"/>
          <w:szCs w:val="24"/>
        </w:rPr>
        <w:t xml:space="preserve">, </w:t>
      </w:r>
      <w:r w:rsidRPr="00121A2C">
        <w:rPr>
          <w:rFonts w:ascii="Times New Roman" w:hAnsi="Times New Roman"/>
          <w:sz w:val="24"/>
          <w:szCs w:val="24"/>
        </w:rPr>
        <w:t>in hun opstanding vallen zij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vallen immer dieper</w:t>
      </w:r>
      <w:r>
        <w:rPr>
          <w:rFonts w:ascii="Times New Roman" w:hAnsi="Times New Roman"/>
          <w:sz w:val="24"/>
          <w:szCs w:val="24"/>
        </w:rPr>
        <w:t xml:space="preserve">, </w:t>
      </w:r>
      <w:r w:rsidRPr="00121A2C">
        <w:rPr>
          <w:rFonts w:ascii="Times New Roman" w:hAnsi="Times New Roman"/>
          <w:sz w:val="24"/>
          <w:szCs w:val="24"/>
        </w:rPr>
        <w:t>vallen voor eeuwig. Daarom wordt er ook gesproken van "een afgrond"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David zegt "grondeloze modder"</w:t>
      </w:r>
      <w:r>
        <w:rPr>
          <w:rFonts w:ascii="Times New Roman" w:hAnsi="Times New Roman"/>
          <w:sz w:val="24"/>
          <w:szCs w:val="24"/>
        </w:rPr>
        <w:t xml:space="preserve">, Openb. </w:t>
      </w:r>
      <w:r w:rsidRPr="00121A2C">
        <w:rPr>
          <w:rFonts w:ascii="Times New Roman" w:hAnsi="Times New Roman"/>
          <w:sz w:val="24"/>
          <w:szCs w:val="24"/>
        </w:rPr>
        <w:t>20:1</w:t>
      </w:r>
      <w:r>
        <w:rPr>
          <w:rFonts w:ascii="Times New Roman" w:hAnsi="Times New Roman"/>
          <w:sz w:val="24"/>
          <w:szCs w:val="24"/>
        </w:rPr>
        <w:t xml:space="preserve">, </w:t>
      </w:r>
      <w:r w:rsidRPr="00121A2C">
        <w:rPr>
          <w:rFonts w:ascii="Times New Roman" w:hAnsi="Times New Roman"/>
          <w:sz w:val="24"/>
          <w:szCs w:val="24"/>
        </w:rPr>
        <w:t>Psalm 69:3. Want gelijk er geen eind aan hun ellende zal zijn</w:t>
      </w:r>
      <w:r>
        <w:rPr>
          <w:rFonts w:ascii="Times New Roman" w:hAnsi="Times New Roman"/>
          <w:sz w:val="24"/>
          <w:szCs w:val="24"/>
        </w:rPr>
        <w:t xml:space="preserve">, </w:t>
      </w:r>
      <w:r w:rsidRPr="00121A2C">
        <w:rPr>
          <w:rFonts w:ascii="Times New Roman" w:hAnsi="Times New Roman"/>
          <w:sz w:val="24"/>
          <w:szCs w:val="24"/>
        </w:rPr>
        <w:t>zo zal ook niets in staat zijn hen te ondersteunen. Alleen</w:t>
      </w:r>
      <w:r>
        <w:rPr>
          <w:rFonts w:ascii="Times New Roman" w:hAnsi="Times New Roman"/>
          <w:sz w:val="24"/>
          <w:szCs w:val="24"/>
        </w:rPr>
        <w:t xml:space="preserve">, </w:t>
      </w:r>
      <w:r w:rsidRPr="00121A2C">
        <w:rPr>
          <w:rFonts w:ascii="Times New Roman" w:hAnsi="Times New Roman"/>
          <w:sz w:val="24"/>
          <w:szCs w:val="24"/>
        </w:rPr>
        <w:t>gelijk ik te voren zei</w:t>
      </w:r>
      <w:r>
        <w:rPr>
          <w:rFonts w:ascii="Times New Roman" w:hAnsi="Times New Roman"/>
          <w:sz w:val="24"/>
          <w:szCs w:val="24"/>
        </w:rPr>
        <w:t xml:space="preserve">, </w:t>
      </w:r>
      <w:r w:rsidRPr="00121A2C">
        <w:rPr>
          <w:rFonts w:ascii="Times New Roman" w:hAnsi="Times New Roman"/>
          <w:sz w:val="24"/>
          <w:szCs w:val="24"/>
        </w:rPr>
        <w:t>zullen lichaam en ziel thans niet langer gescheiden zijn</w:t>
      </w:r>
      <w:r>
        <w:rPr>
          <w:rFonts w:ascii="Times New Roman" w:hAnsi="Times New Roman"/>
          <w:sz w:val="24"/>
          <w:szCs w:val="24"/>
        </w:rPr>
        <w:t xml:space="preserve">, </w:t>
      </w:r>
      <w:r w:rsidRPr="00121A2C">
        <w:rPr>
          <w:rFonts w:ascii="Times New Roman" w:hAnsi="Times New Roman"/>
          <w:sz w:val="24"/>
          <w:szCs w:val="24"/>
        </w:rPr>
        <w:t>maar samengebonden in de strikken der zonde en der ongerechtigheid</w:t>
      </w:r>
      <w:r>
        <w:rPr>
          <w:rFonts w:ascii="Times New Roman" w:hAnsi="Times New Roman"/>
          <w:sz w:val="24"/>
          <w:szCs w:val="24"/>
        </w:rPr>
        <w:t xml:space="preserve">, </w:t>
      </w:r>
      <w:r w:rsidRPr="00121A2C">
        <w:rPr>
          <w:rFonts w:ascii="Times New Roman" w:hAnsi="Times New Roman"/>
          <w:sz w:val="24"/>
          <w:szCs w:val="24"/>
        </w:rPr>
        <w:t>waarin zij nu zullen sidderen als dieven en moordenaars</w:t>
      </w:r>
      <w:r>
        <w:rPr>
          <w:rFonts w:ascii="Times New Roman" w:hAnsi="Times New Roman"/>
          <w:sz w:val="24"/>
          <w:szCs w:val="24"/>
        </w:rPr>
        <w:t xml:space="preserve">, </w:t>
      </w:r>
      <w:r w:rsidRPr="00121A2C">
        <w:rPr>
          <w:rFonts w:ascii="Times New Roman" w:hAnsi="Times New Roman"/>
          <w:sz w:val="24"/>
          <w:szCs w:val="24"/>
        </w:rPr>
        <w:t>wanneer zij voor</w:t>
      </w:r>
      <w:r>
        <w:rPr>
          <w:rFonts w:ascii="Times New Roman" w:hAnsi="Times New Roman"/>
          <w:sz w:val="24"/>
          <w:szCs w:val="24"/>
        </w:rPr>
        <w:t xml:space="preserve"> de </w:t>
      </w:r>
      <w:r w:rsidRPr="00121A2C">
        <w:rPr>
          <w:rFonts w:ascii="Times New Roman" w:hAnsi="Times New Roman"/>
          <w:sz w:val="24"/>
          <w:szCs w:val="24"/>
        </w:rPr>
        <w:t>rechterstoel verschijnen om het Goddelijke vonnis te vernemen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HET GERICHT DER ONRECHTVAARDIGEN.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de onrechtvaardigen op die wijze uit hun graven gegaan zijn</w:t>
      </w:r>
      <w:r>
        <w:rPr>
          <w:rFonts w:ascii="Times New Roman" w:hAnsi="Times New Roman"/>
          <w:sz w:val="24"/>
          <w:szCs w:val="24"/>
        </w:rPr>
        <w:t xml:space="preserve">, </w:t>
      </w:r>
      <w:r w:rsidRPr="00121A2C">
        <w:rPr>
          <w:rFonts w:ascii="Times New Roman" w:hAnsi="Times New Roman"/>
          <w:sz w:val="24"/>
          <w:szCs w:val="24"/>
        </w:rPr>
        <w:t>dan zullen zij met al de engelen der duisternis</w:t>
      </w:r>
      <w:r>
        <w:rPr>
          <w:rFonts w:ascii="Times New Roman" w:hAnsi="Times New Roman"/>
          <w:sz w:val="24"/>
          <w:szCs w:val="24"/>
        </w:rPr>
        <w:t xml:space="preserve">, </w:t>
      </w:r>
      <w:r w:rsidRPr="00121A2C">
        <w:rPr>
          <w:rFonts w:ascii="Times New Roman" w:hAnsi="Times New Roman"/>
          <w:sz w:val="24"/>
          <w:szCs w:val="24"/>
        </w:rPr>
        <w:t>hun medegevangenen</w:t>
      </w:r>
      <w:r>
        <w:rPr>
          <w:rFonts w:ascii="Times New Roman" w:hAnsi="Times New Roman"/>
          <w:sz w:val="24"/>
          <w:szCs w:val="24"/>
        </w:rPr>
        <w:t xml:space="preserve">, </w:t>
      </w:r>
      <w:r w:rsidRPr="00121A2C">
        <w:rPr>
          <w:rFonts w:ascii="Times New Roman" w:hAnsi="Times New Roman"/>
          <w:sz w:val="24"/>
          <w:szCs w:val="24"/>
        </w:rPr>
        <w:t>beladen met al hun schuld</w:t>
      </w:r>
      <w:r>
        <w:rPr>
          <w:rFonts w:ascii="Times New Roman" w:hAnsi="Times New Roman"/>
          <w:sz w:val="24"/>
          <w:szCs w:val="24"/>
        </w:rPr>
        <w:t xml:space="preserve">, </w:t>
      </w:r>
      <w:r w:rsidRPr="00121A2C">
        <w:rPr>
          <w:rFonts w:ascii="Times New Roman" w:hAnsi="Times New Roman"/>
          <w:sz w:val="24"/>
          <w:szCs w:val="24"/>
        </w:rPr>
        <w:t xml:space="preserve">voor </w:t>
      </w:r>
      <w:r>
        <w:rPr>
          <w:rFonts w:ascii="Times New Roman" w:hAnsi="Times New Roman"/>
          <w:sz w:val="24"/>
          <w:szCs w:val="24"/>
        </w:rPr>
        <w:t>Christus'</w:t>
      </w:r>
      <w:r w:rsidRPr="00121A2C">
        <w:rPr>
          <w:rFonts w:ascii="Times New Roman" w:hAnsi="Times New Roman"/>
          <w:sz w:val="24"/>
          <w:szCs w:val="24"/>
        </w:rPr>
        <w:t xml:space="preserve"> rechterstoel gebracht worden. Daar zal over hen zitten Jezus Christus</w:t>
      </w:r>
      <w:r>
        <w:rPr>
          <w:rFonts w:ascii="Times New Roman" w:hAnsi="Times New Roman"/>
          <w:sz w:val="24"/>
          <w:szCs w:val="24"/>
        </w:rPr>
        <w:t xml:space="preserve">, </w:t>
      </w:r>
      <w:r w:rsidRPr="00121A2C">
        <w:rPr>
          <w:rFonts w:ascii="Times New Roman" w:hAnsi="Times New Roman"/>
          <w:sz w:val="24"/>
          <w:szCs w:val="24"/>
        </w:rPr>
        <w:t>de Koning der koningen en Heere der heren</w:t>
      </w:r>
      <w:r>
        <w:rPr>
          <w:rFonts w:ascii="Times New Roman" w:hAnsi="Times New Roman"/>
          <w:sz w:val="24"/>
          <w:szCs w:val="24"/>
        </w:rPr>
        <w:t xml:space="preserve">, </w:t>
      </w:r>
      <w:r w:rsidRPr="00121A2C">
        <w:rPr>
          <w:rFonts w:ascii="Times New Roman" w:hAnsi="Times New Roman"/>
          <w:sz w:val="24"/>
          <w:szCs w:val="24"/>
        </w:rPr>
        <w:t>de Opperrechter over hemel en aarde</w:t>
      </w:r>
      <w:r>
        <w:rPr>
          <w:rFonts w:ascii="Times New Roman" w:hAnsi="Times New Roman"/>
          <w:sz w:val="24"/>
          <w:szCs w:val="24"/>
        </w:rPr>
        <w:t xml:space="preserve">, </w:t>
      </w:r>
      <w:r w:rsidRPr="00121A2C">
        <w:rPr>
          <w:rFonts w:ascii="Times New Roman" w:hAnsi="Times New Roman"/>
          <w:sz w:val="24"/>
          <w:szCs w:val="24"/>
        </w:rPr>
        <w:t>en over alles wat op en onder de aarde is. Aan</w:t>
      </w:r>
      <w:r>
        <w:rPr>
          <w:rFonts w:ascii="Times New Roman" w:hAnsi="Times New Roman"/>
          <w:sz w:val="24"/>
          <w:szCs w:val="24"/>
        </w:rPr>
        <w:t xml:space="preserve"> zijn </w:t>
      </w:r>
      <w:r w:rsidRPr="00121A2C">
        <w:rPr>
          <w:rFonts w:ascii="Times New Roman" w:hAnsi="Times New Roman"/>
          <w:sz w:val="24"/>
          <w:szCs w:val="24"/>
        </w:rPr>
        <w:t>rechter</w:t>
      </w:r>
      <w:r>
        <w:rPr>
          <w:rFonts w:ascii="Times New Roman" w:hAnsi="Times New Roman"/>
          <w:sz w:val="24"/>
          <w:szCs w:val="24"/>
        </w:rPr>
        <w:t xml:space="preserve"> - </w:t>
      </w:r>
      <w:r w:rsidRPr="00121A2C">
        <w:rPr>
          <w:rFonts w:ascii="Times New Roman" w:hAnsi="Times New Roman"/>
          <w:sz w:val="24"/>
          <w:szCs w:val="24"/>
        </w:rPr>
        <w:t>en linkerhand zullen gezeten zijn alle vorsten en edelen des hemels</w:t>
      </w:r>
      <w:r>
        <w:rPr>
          <w:rFonts w:ascii="Times New Roman" w:hAnsi="Times New Roman"/>
          <w:sz w:val="24"/>
          <w:szCs w:val="24"/>
        </w:rPr>
        <w:t xml:space="preserve">, </w:t>
      </w:r>
      <w:r w:rsidRPr="00121A2C">
        <w:rPr>
          <w:rFonts w:ascii="Times New Roman" w:hAnsi="Times New Roman"/>
          <w:sz w:val="24"/>
          <w:szCs w:val="24"/>
        </w:rPr>
        <w:t>de heiligen en profeten</w:t>
      </w:r>
      <w:r>
        <w:rPr>
          <w:rFonts w:ascii="Times New Roman" w:hAnsi="Times New Roman"/>
          <w:sz w:val="24"/>
          <w:szCs w:val="24"/>
        </w:rPr>
        <w:t xml:space="preserve">, </w:t>
      </w:r>
      <w:r w:rsidRPr="00121A2C">
        <w:rPr>
          <w:rFonts w:ascii="Times New Roman" w:hAnsi="Times New Roman"/>
          <w:sz w:val="24"/>
          <w:szCs w:val="24"/>
        </w:rPr>
        <w:t>de apostelen en getuigen van Jezus</w:t>
      </w:r>
      <w:r>
        <w:rPr>
          <w:rFonts w:ascii="Times New Roman" w:hAnsi="Times New Roman"/>
          <w:sz w:val="24"/>
          <w:szCs w:val="24"/>
        </w:rPr>
        <w:t xml:space="preserve">, </w:t>
      </w:r>
      <w:r w:rsidRPr="00121A2C">
        <w:rPr>
          <w:rFonts w:ascii="Times New Roman" w:hAnsi="Times New Roman"/>
          <w:sz w:val="24"/>
          <w:szCs w:val="24"/>
        </w:rPr>
        <w:t>elkeen in zijn koninklijk kleed en op</w:t>
      </w:r>
      <w:r>
        <w:rPr>
          <w:rFonts w:ascii="Times New Roman" w:hAnsi="Times New Roman"/>
          <w:sz w:val="24"/>
          <w:szCs w:val="24"/>
        </w:rPr>
        <w:t xml:space="preserve"> de </w:t>
      </w:r>
      <w:r w:rsidRPr="00121A2C">
        <w:rPr>
          <w:rFonts w:ascii="Times New Roman" w:hAnsi="Times New Roman"/>
          <w:sz w:val="24"/>
          <w:szCs w:val="24"/>
        </w:rPr>
        <w:t>troon zijner heerlijkheid</w:t>
      </w:r>
      <w:r>
        <w:rPr>
          <w:rFonts w:ascii="Times New Roman" w:hAnsi="Times New Roman"/>
          <w:sz w:val="24"/>
          <w:szCs w:val="24"/>
        </w:rPr>
        <w:t xml:space="preserve">, </w:t>
      </w:r>
      <w:r w:rsidRPr="00121A2C">
        <w:rPr>
          <w:rFonts w:ascii="Times New Roman" w:hAnsi="Times New Roman"/>
          <w:sz w:val="24"/>
          <w:szCs w:val="24"/>
        </w:rPr>
        <w:t>Joël 3:11</w:t>
      </w:r>
      <w:r>
        <w:rPr>
          <w:rFonts w:ascii="Times New Roman" w:hAnsi="Times New Roman"/>
          <w:sz w:val="24"/>
          <w:szCs w:val="24"/>
        </w:rPr>
        <w:t xml:space="preserve"> - </w:t>
      </w:r>
      <w:r w:rsidRPr="00121A2C">
        <w:rPr>
          <w:rFonts w:ascii="Times New Roman" w:hAnsi="Times New Roman"/>
          <w:sz w:val="24"/>
          <w:szCs w:val="24"/>
        </w:rPr>
        <w:t>14. Dan zal vervuld worden wat geschreven staat: "</w:t>
      </w:r>
      <w:r>
        <w:rPr>
          <w:rFonts w:ascii="Times New Roman" w:hAnsi="Times New Roman"/>
          <w:sz w:val="24"/>
          <w:szCs w:val="24"/>
        </w:rPr>
        <w:t xml:space="preserve">Maar </w:t>
      </w:r>
      <w:r w:rsidRPr="00121A2C">
        <w:rPr>
          <w:rFonts w:ascii="Times New Roman" w:hAnsi="Times New Roman"/>
          <w:sz w:val="24"/>
          <w:szCs w:val="24"/>
        </w:rPr>
        <w:t>deze</w:t>
      </w:r>
      <w:r>
        <w:rPr>
          <w:rFonts w:ascii="Times New Roman" w:hAnsi="Times New Roman"/>
          <w:sz w:val="24"/>
          <w:szCs w:val="24"/>
        </w:rPr>
        <w:t xml:space="preserve"> mijn </w:t>
      </w:r>
      <w:r w:rsidRPr="00121A2C">
        <w:rPr>
          <w:rFonts w:ascii="Times New Roman" w:hAnsi="Times New Roman"/>
          <w:sz w:val="24"/>
          <w:szCs w:val="24"/>
        </w:rPr>
        <w:t>vijanden</w:t>
      </w:r>
      <w:r>
        <w:rPr>
          <w:rFonts w:ascii="Times New Roman" w:hAnsi="Times New Roman"/>
          <w:sz w:val="24"/>
          <w:szCs w:val="24"/>
        </w:rPr>
        <w:t xml:space="preserve">, </w:t>
      </w:r>
      <w:r w:rsidRPr="00121A2C">
        <w:rPr>
          <w:rFonts w:ascii="Times New Roman" w:hAnsi="Times New Roman"/>
          <w:sz w:val="24"/>
          <w:szCs w:val="24"/>
        </w:rPr>
        <w:t>die niet hebben gewild</w:t>
      </w:r>
      <w:r>
        <w:rPr>
          <w:rFonts w:ascii="Times New Roman" w:hAnsi="Times New Roman"/>
          <w:sz w:val="24"/>
          <w:szCs w:val="24"/>
        </w:rPr>
        <w:t xml:space="preserve">, </w:t>
      </w:r>
      <w:r w:rsidRPr="00121A2C">
        <w:rPr>
          <w:rFonts w:ascii="Times New Roman" w:hAnsi="Times New Roman"/>
          <w:sz w:val="24"/>
          <w:szCs w:val="24"/>
        </w:rPr>
        <w:t>dat Ik over hen Koning zijn zou</w:t>
      </w:r>
      <w:r>
        <w:rPr>
          <w:rFonts w:ascii="Times New Roman" w:hAnsi="Times New Roman"/>
          <w:sz w:val="24"/>
          <w:szCs w:val="24"/>
        </w:rPr>
        <w:t xml:space="preserve">, </w:t>
      </w:r>
      <w:r w:rsidRPr="00121A2C">
        <w:rPr>
          <w:rFonts w:ascii="Times New Roman" w:hAnsi="Times New Roman"/>
          <w:sz w:val="24"/>
          <w:szCs w:val="24"/>
        </w:rPr>
        <w:t>brengt ze hier en slaat ze hier voor mij dood"</w:t>
      </w:r>
      <w:r>
        <w:rPr>
          <w:rFonts w:ascii="Times New Roman" w:hAnsi="Times New Roman"/>
          <w:sz w:val="24"/>
          <w:szCs w:val="24"/>
        </w:rPr>
        <w:t xml:space="preserve">, </w:t>
      </w:r>
      <w:r w:rsidRPr="00121A2C">
        <w:rPr>
          <w:rFonts w:ascii="Times New Roman" w:hAnsi="Times New Roman"/>
          <w:sz w:val="24"/>
          <w:szCs w:val="24"/>
        </w:rPr>
        <w:t>Lukas 19:27. Wanneer zo elkeen zijn eigen plaats ingenomen heeft</w:t>
      </w:r>
      <w:r>
        <w:rPr>
          <w:rFonts w:ascii="Times New Roman" w:hAnsi="Times New Roman"/>
          <w:sz w:val="24"/>
          <w:szCs w:val="24"/>
        </w:rPr>
        <w:t xml:space="preserve">, </w:t>
      </w:r>
      <w:r w:rsidRPr="00121A2C">
        <w:rPr>
          <w:rFonts w:ascii="Times New Roman" w:hAnsi="Times New Roman"/>
          <w:sz w:val="24"/>
          <w:szCs w:val="24"/>
        </w:rPr>
        <w:t>en de Koning op</w:t>
      </w:r>
      <w:r>
        <w:rPr>
          <w:rFonts w:ascii="Times New Roman" w:hAnsi="Times New Roman"/>
          <w:sz w:val="24"/>
          <w:szCs w:val="24"/>
        </w:rPr>
        <w:t xml:space="preserve"> de </w:t>
      </w:r>
      <w:r w:rsidRPr="00121A2C">
        <w:rPr>
          <w:rFonts w:ascii="Times New Roman" w:hAnsi="Times New Roman"/>
          <w:sz w:val="24"/>
          <w:szCs w:val="24"/>
        </w:rPr>
        <w:t>troon gezeten is</w:t>
      </w:r>
      <w:r>
        <w:rPr>
          <w:rFonts w:ascii="Times New Roman" w:hAnsi="Times New Roman"/>
          <w:sz w:val="24"/>
          <w:szCs w:val="24"/>
        </w:rPr>
        <w:t xml:space="preserve">, </w:t>
      </w:r>
      <w:r w:rsidRPr="00121A2C">
        <w:rPr>
          <w:rFonts w:ascii="Times New Roman" w:hAnsi="Times New Roman"/>
          <w:sz w:val="24"/>
          <w:szCs w:val="24"/>
        </w:rPr>
        <w:t>dan zullen de gevangenen voorgebracht worden om hun oordeel te ontvangen</w:t>
      </w:r>
      <w:r>
        <w:rPr>
          <w:rFonts w:ascii="Times New Roman" w:hAnsi="Times New Roman"/>
          <w:sz w:val="24"/>
          <w:szCs w:val="24"/>
        </w:rPr>
        <w:t xml:space="preserve">, </w:t>
      </w:r>
      <w:r w:rsidRPr="00121A2C">
        <w:rPr>
          <w:rFonts w:ascii="Times New Roman" w:hAnsi="Times New Roman"/>
          <w:sz w:val="24"/>
          <w:szCs w:val="24"/>
        </w:rPr>
        <w:t>en aanstonds zal een geweldig vuur en onweder van</w:t>
      </w:r>
      <w:r>
        <w:rPr>
          <w:rFonts w:ascii="Times New Roman" w:hAnsi="Times New Roman"/>
          <w:sz w:val="24"/>
          <w:szCs w:val="24"/>
        </w:rPr>
        <w:t xml:space="preserve"> de </w:t>
      </w:r>
      <w:r w:rsidRPr="00121A2C">
        <w:rPr>
          <w:rFonts w:ascii="Times New Roman" w:hAnsi="Times New Roman"/>
          <w:sz w:val="24"/>
          <w:szCs w:val="24"/>
        </w:rPr>
        <w:t>troon uitgaan en</w:t>
      </w:r>
      <w:r>
        <w:rPr>
          <w:rFonts w:ascii="Times New Roman" w:hAnsi="Times New Roman"/>
          <w:sz w:val="24"/>
          <w:szCs w:val="24"/>
        </w:rPr>
        <w:t xml:space="preserve"> die </w:t>
      </w:r>
      <w:r w:rsidRPr="00121A2C">
        <w:rPr>
          <w:rFonts w:ascii="Times New Roman" w:hAnsi="Times New Roman"/>
          <w:sz w:val="24"/>
          <w:szCs w:val="24"/>
        </w:rPr>
        <w:t>aan alle zijden omringen</w:t>
      </w:r>
      <w:r>
        <w:rPr>
          <w:rFonts w:ascii="Times New Roman" w:hAnsi="Times New Roman"/>
          <w:sz w:val="24"/>
          <w:szCs w:val="24"/>
        </w:rPr>
        <w:t xml:space="preserve">, </w:t>
      </w:r>
      <w:r w:rsidRPr="00121A2C">
        <w:rPr>
          <w:rFonts w:ascii="Times New Roman" w:hAnsi="Times New Roman"/>
          <w:sz w:val="24"/>
          <w:szCs w:val="24"/>
        </w:rPr>
        <w:t>dat vuur zal als een sluitboom voor de goddelozen zijn</w:t>
      </w:r>
      <w:r>
        <w:rPr>
          <w:rFonts w:ascii="Times New Roman" w:hAnsi="Times New Roman"/>
          <w:sz w:val="24"/>
          <w:szCs w:val="24"/>
        </w:rPr>
        <w:t xml:space="preserve">, </w:t>
      </w:r>
      <w:r w:rsidRPr="00121A2C">
        <w:rPr>
          <w:rFonts w:ascii="Times New Roman" w:hAnsi="Times New Roman"/>
          <w:sz w:val="24"/>
          <w:szCs w:val="24"/>
        </w:rPr>
        <w:t>om hen op een zekere afstand te houden van de hemelse Majesteit</w:t>
      </w:r>
      <w:r>
        <w:rPr>
          <w:rFonts w:ascii="Times New Roman" w:hAnsi="Times New Roman"/>
          <w:sz w:val="24"/>
          <w:szCs w:val="24"/>
        </w:rPr>
        <w:t>. G</w:t>
      </w:r>
      <w:r w:rsidRPr="00121A2C">
        <w:rPr>
          <w:rFonts w:ascii="Times New Roman" w:hAnsi="Times New Roman"/>
          <w:sz w:val="24"/>
          <w:szCs w:val="24"/>
        </w:rPr>
        <w:t>elijk David zegt: "Onze God zal komen</w:t>
      </w:r>
      <w:r>
        <w:rPr>
          <w:rFonts w:ascii="Times New Roman" w:hAnsi="Times New Roman"/>
          <w:sz w:val="24"/>
          <w:szCs w:val="24"/>
        </w:rPr>
        <w:t xml:space="preserve">, </w:t>
      </w:r>
      <w:r w:rsidRPr="00121A2C">
        <w:rPr>
          <w:rFonts w:ascii="Times New Roman" w:hAnsi="Times New Roman"/>
          <w:sz w:val="24"/>
          <w:szCs w:val="24"/>
        </w:rPr>
        <w:t>en zal niet zwijgen: een vuur voor Zijn aangezicht zal verteren</w:t>
      </w:r>
      <w:r>
        <w:rPr>
          <w:rFonts w:ascii="Times New Roman" w:hAnsi="Times New Roman"/>
          <w:sz w:val="24"/>
          <w:szCs w:val="24"/>
        </w:rPr>
        <w:t xml:space="preserve">, </w:t>
      </w:r>
      <w:r w:rsidRPr="00121A2C">
        <w:rPr>
          <w:rFonts w:ascii="Times New Roman" w:hAnsi="Times New Roman"/>
          <w:sz w:val="24"/>
          <w:szCs w:val="24"/>
        </w:rPr>
        <w:t>en rondom Hem zal het zeer stormen"</w:t>
      </w:r>
      <w:r>
        <w:rPr>
          <w:rFonts w:ascii="Times New Roman" w:hAnsi="Times New Roman"/>
          <w:sz w:val="24"/>
          <w:szCs w:val="24"/>
        </w:rPr>
        <w:t xml:space="preserve">, </w:t>
      </w:r>
      <w:r w:rsidRPr="00121A2C">
        <w:rPr>
          <w:rFonts w:ascii="Times New Roman" w:hAnsi="Times New Roman"/>
          <w:sz w:val="24"/>
          <w:szCs w:val="24"/>
        </w:rPr>
        <w:t>Psalm 50:3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Zijn troon was vuurvonken</w:t>
      </w:r>
      <w:r>
        <w:rPr>
          <w:rFonts w:ascii="Times New Roman" w:hAnsi="Times New Roman"/>
          <w:sz w:val="24"/>
          <w:szCs w:val="24"/>
        </w:rPr>
        <w:t xml:space="preserve">, </w:t>
      </w:r>
      <w:r w:rsidRPr="00121A2C">
        <w:rPr>
          <w:rFonts w:ascii="Times New Roman" w:hAnsi="Times New Roman"/>
          <w:sz w:val="24"/>
          <w:szCs w:val="24"/>
        </w:rPr>
        <w:t>des zelfs raderen een brandend vuur</w:t>
      </w:r>
      <w:r>
        <w:rPr>
          <w:rFonts w:ascii="Times New Roman" w:hAnsi="Times New Roman"/>
          <w:sz w:val="24"/>
          <w:szCs w:val="24"/>
        </w:rPr>
        <w:t xml:space="preserve">. Een </w:t>
      </w:r>
      <w:r w:rsidRPr="00121A2C">
        <w:rPr>
          <w:rFonts w:ascii="Times New Roman" w:hAnsi="Times New Roman"/>
          <w:sz w:val="24"/>
          <w:szCs w:val="24"/>
        </w:rPr>
        <w:t>vurige rivier vloeide en ging van voor Hem uit"</w:t>
      </w:r>
      <w:r>
        <w:rPr>
          <w:rFonts w:ascii="Times New Roman" w:hAnsi="Times New Roman"/>
          <w:sz w:val="24"/>
          <w:szCs w:val="24"/>
        </w:rPr>
        <w:t xml:space="preserve">, </w:t>
      </w:r>
      <w:r w:rsidRPr="00121A2C">
        <w:rPr>
          <w:rFonts w:ascii="Times New Roman" w:hAnsi="Times New Roman"/>
          <w:sz w:val="24"/>
          <w:szCs w:val="24"/>
        </w:rPr>
        <w:t>Daniël 7:9</w:t>
      </w:r>
      <w:r>
        <w:rPr>
          <w:rFonts w:ascii="Times New Roman" w:hAnsi="Times New Roman"/>
          <w:sz w:val="24"/>
          <w:szCs w:val="24"/>
        </w:rPr>
        <w:t xml:space="preserve">, </w:t>
      </w:r>
      <w:r w:rsidRPr="00121A2C">
        <w:rPr>
          <w:rFonts w:ascii="Times New Roman" w:hAnsi="Times New Roman"/>
          <w:sz w:val="24"/>
          <w:szCs w:val="24"/>
        </w:rPr>
        <w:t xml:space="preserve">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Als al deze voorbereidselen zijn volbracht</w:t>
      </w:r>
      <w:r>
        <w:rPr>
          <w:rFonts w:ascii="Times New Roman" w:hAnsi="Times New Roman"/>
          <w:sz w:val="24"/>
          <w:szCs w:val="24"/>
        </w:rPr>
        <w:t xml:space="preserve">, </w:t>
      </w:r>
      <w:r w:rsidRPr="00121A2C">
        <w:rPr>
          <w:rFonts w:ascii="Times New Roman" w:hAnsi="Times New Roman"/>
          <w:sz w:val="24"/>
          <w:szCs w:val="24"/>
        </w:rPr>
        <w:t>namelijk: als de Rechter op</w:t>
      </w:r>
      <w:r>
        <w:rPr>
          <w:rFonts w:ascii="Times New Roman" w:hAnsi="Times New Roman"/>
          <w:sz w:val="24"/>
          <w:szCs w:val="24"/>
        </w:rPr>
        <w:t xml:space="preserve"> de </w:t>
      </w:r>
      <w:r w:rsidRPr="00121A2C">
        <w:rPr>
          <w:rFonts w:ascii="Times New Roman" w:hAnsi="Times New Roman"/>
          <w:sz w:val="24"/>
          <w:szCs w:val="24"/>
        </w:rPr>
        <w:t>troon is gezeten met alle rechtvaardigen nevens Hem</w:t>
      </w:r>
      <w:r>
        <w:rPr>
          <w:rFonts w:ascii="Times New Roman" w:hAnsi="Times New Roman"/>
          <w:sz w:val="24"/>
          <w:szCs w:val="24"/>
        </w:rPr>
        <w:t xml:space="preserve">, </w:t>
      </w:r>
      <w:r w:rsidRPr="00121A2C">
        <w:rPr>
          <w:rFonts w:ascii="Times New Roman" w:hAnsi="Times New Roman"/>
          <w:sz w:val="24"/>
          <w:szCs w:val="24"/>
        </w:rPr>
        <w:t>de slagboom voor de gevangenen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deze </w:t>
      </w:r>
      <w:r w:rsidRPr="00121A2C">
        <w:rPr>
          <w:rFonts w:ascii="Times New Roman" w:hAnsi="Times New Roman"/>
          <w:sz w:val="24"/>
          <w:szCs w:val="24"/>
        </w:rPr>
        <w:t>in angstige</w:t>
      </w:r>
      <w:r>
        <w:rPr>
          <w:rFonts w:ascii="Times New Roman" w:hAnsi="Times New Roman"/>
          <w:sz w:val="24"/>
          <w:szCs w:val="24"/>
        </w:rPr>
        <w:t xml:space="preserve">, </w:t>
      </w:r>
      <w:r w:rsidRPr="00121A2C">
        <w:rPr>
          <w:rFonts w:ascii="Times New Roman" w:hAnsi="Times New Roman"/>
          <w:sz w:val="24"/>
          <w:szCs w:val="24"/>
        </w:rPr>
        <w:t>pijnlijke verwachting van hetgeen nu gebeuren zal</w:t>
      </w:r>
      <w:r>
        <w:rPr>
          <w:rFonts w:ascii="Times New Roman" w:hAnsi="Times New Roman"/>
          <w:sz w:val="24"/>
          <w:szCs w:val="24"/>
        </w:rPr>
        <w:t xml:space="preserve">, </w:t>
      </w:r>
      <w:r w:rsidRPr="00121A2C">
        <w:rPr>
          <w:rFonts w:ascii="Times New Roman" w:hAnsi="Times New Roman"/>
          <w:sz w:val="24"/>
          <w:szCs w:val="24"/>
        </w:rPr>
        <w:t>dan worden de boeken gebracht: de boeken des doods en des levens</w:t>
      </w:r>
      <w:r>
        <w:rPr>
          <w:rFonts w:ascii="Times New Roman" w:hAnsi="Times New Roman"/>
          <w:sz w:val="24"/>
          <w:szCs w:val="24"/>
        </w:rPr>
        <w:t xml:space="preserve">, </w:t>
      </w:r>
      <w:r w:rsidRPr="00121A2C">
        <w:rPr>
          <w:rFonts w:ascii="Times New Roman" w:hAnsi="Times New Roman"/>
          <w:sz w:val="24"/>
          <w:szCs w:val="24"/>
        </w:rPr>
        <w:t>en alle geopend</w:t>
      </w:r>
      <w:r>
        <w:rPr>
          <w:rFonts w:ascii="Times New Roman" w:hAnsi="Times New Roman"/>
          <w:sz w:val="24"/>
          <w:szCs w:val="24"/>
        </w:rPr>
        <w:t xml:space="preserve">, </w:t>
      </w:r>
      <w:r w:rsidRPr="00121A2C">
        <w:rPr>
          <w:rFonts w:ascii="Times New Roman" w:hAnsi="Times New Roman"/>
          <w:sz w:val="24"/>
          <w:szCs w:val="24"/>
        </w:rPr>
        <w:t>opdat naar hetgeen daarin geschreven staat</w:t>
      </w:r>
      <w:r>
        <w:rPr>
          <w:rFonts w:ascii="Times New Roman" w:hAnsi="Times New Roman"/>
          <w:sz w:val="24"/>
          <w:szCs w:val="24"/>
        </w:rPr>
        <w:t xml:space="preserve">, </w:t>
      </w:r>
      <w:r w:rsidRPr="00121A2C">
        <w:rPr>
          <w:rFonts w:ascii="Times New Roman" w:hAnsi="Times New Roman"/>
          <w:sz w:val="24"/>
          <w:szCs w:val="24"/>
        </w:rPr>
        <w:t>de overtreders geoordeeld worden. Want nadat Daniël in</w:t>
      </w:r>
      <w:r>
        <w:rPr>
          <w:rFonts w:ascii="Times New Roman" w:hAnsi="Times New Roman"/>
          <w:sz w:val="24"/>
          <w:szCs w:val="24"/>
        </w:rPr>
        <w:t xml:space="preserve"> zijn </w:t>
      </w:r>
      <w:r w:rsidRPr="00121A2C">
        <w:rPr>
          <w:rFonts w:ascii="Times New Roman" w:hAnsi="Times New Roman"/>
          <w:sz w:val="24"/>
          <w:szCs w:val="24"/>
        </w:rPr>
        <w:t>profetie gezegd heeft: "E</w:t>
      </w:r>
      <w:r>
        <w:rPr>
          <w:rFonts w:ascii="Times New Roman" w:hAnsi="Times New Roman"/>
          <w:sz w:val="24"/>
          <w:szCs w:val="24"/>
        </w:rPr>
        <w:t>e</w:t>
      </w:r>
      <w:r w:rsidRPr="00121A2C">
        <w:rPr>
          <w:rFonts w:ascii="Times New Roman" w:hAnsi="Times New Roman"/>
          <w:sz w:val="24"/>
          <w:szCs w:val="24"/>
        </w:rPr>
        <w:t>n vurige rivier vloeide en ging van voor Hem uit"</w:t>
      </w:r>
      <w:r>
        <w:rPr>
          <w:rFonts w:ascii="Times New Roman" w:hAnsi="Times New Roman"/>
          <w:sz w:val="24"/>
          <w:szCs w:val="24"/>
        </w:rPr>
        <w:t xml:space="preserve">, </w:t>
      </w:r>
      <w:r w:rsidRPr="00121A2C">
        <w:rPr>
          <w:rFonts w:ascii="Times New Roman" w:hAnsi="Times New Roman"/>
          <w:sz w:val="24"/>
          <w:szCs w:val="24"/>
        </w:rPr>
        <w:t>gaat hij voort: "duizendmaal duizenden dienden Hem</w:t>
      </w:r>
      <w:r>
        <w:rPr>
          <w:rFonts w:ascii="Times New Roman" w:hAnsi="Times New Roman"/>
          <w:sz w:val="24"/>
          <w:szCs w:val="24"/>
        </w:rPr>
        <w:t xml:space="preserve">, </w:t>
      </w:r>
      <w:r w:rsidRPr="00121A2C">
        <w:rPr>
          <w:rFonts w:ascii="Times New Roman" w:hAnsi="Times New Roman"/>
          <w:sz w:val="24"/>
          <w:szCs w:val="24"/>
        </w:rPr>
        <w:t>en tienduizendmaal tienduizenden stonden voor Hem</w:t>
      </w:r>
      <w:r>
        <w:rPr>
          <w:rFonts w:ascii="Times New Roman" w:hAnsi="Times New Roman"/>
          <w:sz w:val="24"/>
          <w:szCs w:val="24"/>
        </w:rPr>
        <w:t xml:space="preserve">, </w:t>
      </w:r>
      <w:r w:rsidRPr="00121A2C">
        <w:rPr>
          <w:rFonts w:ascii="Times New Roman" w:hAnsi="Times New Roman"/>
          <w:sz w:val="24"/>
          <w:szCs w:val="24"/>
        </w:rPr>
        <w:t>en de boeken werden geopend"</w:t>
      </w:r>
      <w:r>
        <w:rPr>
          <w:rFonts w:ascii="Times New Roman" w:hAnsi="Times New Roman"/>
          <w:sz w:val="24"/>
          <w:szCs w:val="24"/>
        </w:rPr>
        <w:t xml:space="preserve">, </w:t>
      </w:r>
      <w:r w:rsidRPr="00121A2C">
        <w:rPr>
          <w:rFonts w:ascii="Times New Roman" w:hAnsi="Times New Roman"/>
          <w:sz w:val="24"/>
          <w:szCs w:val="24"/>
        </w:rPr>
        <w:t>Daniël 7:10</w:t>
      </w:r>
      <w:r>
        <w:rPr>
          <w:rFonts w:ascii="Times New Roman" w:hAnsi="Times New Roman"/>
          <w:sz w:val="24"/>
          <w:szCs w:val="24"/>
        </w:rPr>
        <w:t>. E</w:t>
      </w:r>
      <w:r w:rsidRPr="00121A2C">
        <w:rPr>
          <w:rFonts w:ascii="Times New Roman" w:hAnsi="Times New Roman"/>
          <w:sz w:val="24"/>
          <w:szCs w:val="24"/>
        </w:rPr>
        <w:t>n op</w:t>
      </w:r>
      <w:r>
        <w:rPr>
          <w:rFonts w:ascii="Times New Roman" w:hAnsi="Times New Roman"/>
          <w:sz w:val="24"/>
          <w:szCs w:val="24"/>
        </w:rPr>
        <w:t xml:space="preserve"> een </w:t>
      </w:r>
      <w:r w:rsidRPr="00121A2C">
        <w:rPr>
          <w:rFonts w:ascii="Times New Roman" w:hAnsi="Times New Roman"/>
          <w:sz w:val="24"/>
          <w:szCs w:val="24"/>
        </w:rPr>
        <w:t>andere plaats: "En ik zag</w:t>
      </w:r>
      <w:r>
        <w:rPr>
          <w:rFonts w:ascii="Times New Roman" w:hAnsi="Times New Roman"/>
          <w:sz w:val="24"/>
          <w:szCs w:val="24"/>
        </w:rPr>
        <w:t xml:space="preserve"> een </w:t>
      </w:r>
      <w:r w:rsidRPr="00121A2C">
        <w:rPr>
          <w:rFonts w:ascii="Times New Roman" w:hAnsi="Times New Roman"/>
          <w:sz w:val="24"/>
          <w:szCs w:val="24"/>
        </w:rPr>
        <w:t>groten witten troon</w:t>
      </w:r>
      <w:r>
        <w:rPr>
          <w:rFonts w:ascii="Times New Roman" w:hAnsi="Times New Roman"/>
          <w:sz w:val="24"/>
          <w:szCs w:val="24"/>
        </w:rPr>
        <w:t xml:space="preserve">, </w:t>
      </w:r>
      <w:r w:rsidRPr="00121A2C">
        <w:rPr>
          <w:rFonts w:ascii="Times New Roman" w:hAnsi="Times New Roman"/>
          <w:sz w:val="24"/>
          <w:szCs w:val="24"/>
        </w:rPr>
        <w:t>en Degene</w:t>
      </w:r>
      <w:r>
        <w:rPr>
          <w:rFonts w:ascii="Times New Roman" w:hAnsi="Times New Roman"/>
          <w:sz w:val="24"/>
          <w:szCs w:val="24"/>
        </w:rPr>
        <w:t xml:space="preserve">, </w:t>
      </w:r>
      <w:r w:rsidRPr="00121A2C">
        <w:rPr>
          <w:rFonts w:ascii="Times New Roman" w:hAnsi="Times New Roman"/>
          <w:sz w:val="24"/>
          <w:szCs w:val="24"/>
        </w:rPr>
        <w:t>die daarop zat</w:t>
      </w:r>
      <w:r>
        <w:rPr>
          <w:rFonts w:ascii="Times New Roman" w:hAnsi="Times New Roman"/>
          <w:sz w:val="24"/>
          <w:szCs w:val="24"/>
        </w:rPr>
        <w:t xml:space="preserve">, </w:t>
      </w:r>
      <w:r w:rsidRPr="00121A2C">
        <w:rPr>
          <w:rFonts w:ascii="Times New Roman" w:hAnsi="Times New Roman"/>
          <w:sz w:val="24"/>
          <w:szCs w:val="24"/>
        </w:rPr>
        <w:t>van wiens aangezicht de aarde en de hemel wegvloden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plaats is voor die gevonden</w:t>
      </w:r>
      <w:r>
        <w:rPr>
          <w:rFonts w:ascii="Times New Roman" w:hAnsi="Times New Roman"/>
          <w:sz w:val="24"/>
          <w:szCs w:val="24"/>
        </w:rPr>
        <w:t>. E</w:t>
      </w:r>
      <w:r w:rsidRPr="00121A2C">
        <w:rPr>
          <w:rFonts w:ascii="Times New Roman" w:hAnsi="Times New Roman"/>
          <w:sz w:val="24"/>
          <w:szCs w:val="24"/>
        </w:rPr>
        <w:t>n ik zag de doden</w:t>
      </w:r>
      <w:r>
        <w:rPr>
          <w:rFonts w:ascii="Times New Roman" w:hAnsi="Times New Roman"/>
          <w:sz w:val="24"/>
          <w:szCs w:val="24"/>
        </w:rPr>
        <w:t xml:space="preserve">, </w:t>
      </w:r>
      <w:r w:rsidRPr="00121A2C">
        <w:rPr>
          <w:rFonts w:ascii="Times New Roman" w:hAnsi="Times New Roman"/>
          <w:sz w:val="24"/>
          <w:szCs w:val="24"/>
        </w:rPr>
        <w:t>klein en groot</w:t>
      </w:r>
      <w:r>
        <w:rPr>
          <w:rFonts w:ascii="Times New Roman" w:hAnsi="Times New Roman"/>
          <w:sz w:val="24"/>
          <w:szCs w:val="24"/>
        </w:rPr>
        <w:t xml:space="preserve">, </w:t>
      </w:r>
      <w:r w:rsidRPr="00121A2C">
        <w:rPr>
          <w:rFonts w:ascii="Times New Roman" w:hAnsi="Times New Roman"/>
          <w:sz w:val="24"/>
          <w:szCs w:val="24"/>
        </w:rPr>
        <w:t>staande voor God</w:t>
      </w:r>
      <w:r>
        <w:rPr>
          <w:rFonts w:ascii="Times New Roman" w:hAnsi="Times New Roman"/>
          <w:sz w:val="24"/>
          <w:szCs w:val="24"/>
        </w:rPr>
        <w:t xml:space="preserve">, </w:t>
      </w:r>
      <w:r w:rsidRPr="00121A2C">
        <w:rPr>
          <w:rFonts w:ascii="Times New Roman" w:hAnsi="Times New Roman"/>
          <w:sz w:val="24"/>
          <w:szCs w:val="24"/>
        </w:rPr>
        <w:t>en de boeken werden geopend: en een ander boek werd geopend</w:t>
      </w:r>
      <w:r>
        <w:rPr>
          <w:rFonts w:ascii="Times New Roman" w:hAnsi="Times New Roman"/>
          <w:sz w:val="24"/>
          <w:szCs w:val="24"/>
        </w:rPr>
        <w:t xml:space="preserve">, </w:t>
      </w:r>
      <w:r w:rsidRPr="00121A2C">
        <w:rPr>
          <w:rFonts w:ascii="Times New Roman" w:hAnsi="Times New Roman"/>
          <w:sz w:val="24"/>
          <w:szCs w:val="24"/>
        </w:rPr>
        <w:t>dat des levens is</w:t>
      </w:r>
      <w:r>
        <w:rPr>
          <w:rFonts w:ascii="Times New Roman" w:hAnsi="Times New Roman"/>
          <w:sz w:val="24"/>
          <w:szCs w:val="24"/>
        </w:rPr>
        <w:t xml:space="preserve">, </w:t>
      </w:r>
      <w:r w:rsidRPr="00121A2C">
        <w:rPr>
          <w:rFonts w:ascii="Times New Roman" w:hAnsi="Times New Roman"/>
          <w:sz w:val="24"/>
          <w:szCs w:val="24"/>
        </w:rPr>
        <w:t>en de doden werden geoordeeld uit hetgeen in de boeken geschreven was</w:t>
      </w:r>
      <w:r>
        <w:rPr>
          <w:rFonts w:ascii="Times New Roman" w:hAnsi="Times New Roman"/>
          <w:sz w:val="24"/>
          <w:szCs w:val="24"/>
        </w:rPr>
        <w:t xml:space="preserve">, </w:t>
      </w:r>
      <w:r w:rsidRPr="00121A2C">
        <w:rPr>
          <w:rFonts w:ascii="Times New Roman" w:hAnsi="Times New Roman"/>
          <w:sz w:val="24"/>
          <w:szCs w:val="24"/>
        </w:rPr>
        <w:t>naar hun werken"</w:t>
      </w:r>
      <w:r>
        <w:rPr>
          <w:rFonts w:ascii="Times New Roman" w:hAnsi="Times New Roman"/>
          <w:sz w:val="24"/>
          <w:szCs w:val="24"/>
        </w:rPr>
        <w:t xml:space="preserve">, Openb. </w:t>
      </w:r>
      <w:r w:rsidRPr="00121A2C">
        <w:rPr>
          <w:rFonts w:ascii="Times New Roman" w:hAnsi="Times New Roman"/>
          <w:sz w:val="24"/>
          <w:szCs w:val="24"/>
        </w:rPr>
        <w:t>20:11</w:t>
      </w:r>
      <w:r>
        <w:rPr>
          <w:rFonts w:ascii="Times New Roman" w:hAnsi="Times New Roman"/>
          <w:sz w:val="24"/>
          <w:szCs w:val="24"/>
        </w:rPr>
        <w:t xml:space="preserve">, </w:t>
      </w:r>
      <w:r w:rsidRPr="00121A2C">
        <w:rPr>
          <w:rFonts w:ascii="Times New Roman" w:hAnsi="Times New Roman"/>
          <w:sz w:val="24"/>
          <w:szCs w:val="24"/>
        </w:rPr>
        <w:t xml:space="preserve">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Er staat niet: het boek werd geopend</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was </w:t>
      </w:r>
      <w:r w:rsidRPr="00121A2C">
        <w:rPr>
          <w:rFonts w:ascii="Times New Roman" w:hAnsi="Times New Roman"/>
          <w:sz w:val="24"/>
          <w:szCs w:val="24"/>
        </w:rPr>
        <w:t>er slechts één</w:t>
      </w:r>
      <w:r>
        <w:rPr>
          <w:rFonts w:ascii="Times New Roman" w:hAnsi="Times New Roman"/>
          <w:sz w:val="24"/>
          <w:szCs w:val="24"/>
        </w:rPr>
        <w:t xml:space="preserve">, </w:t>
      </w:r>
      <w:r w:rsidRPr="00121A2C">
        <w:rPr>
          <w:rFonts w:ascii="Times New Roman" w:hAnsi="Times New Roman"/>
          <w:sz w:val="24"/>
          <w:szCs w:val="24"/>
        </w:rPr>
        <w:t>maar de boeken</w:t>
      </w:r>
      <w:r>
        <w:rPr>
          <w:rFonts w:ascii="Times New Roman" w:hAnsi="Times New Roman"/>
          <w:sz w:val="24"/>
          <w:szCs w:val="24"/>
        </w:rPr>
        <w:t xml:space="preserve">, </w:t>
      </w:r>
      <w:r w:rsidRPr="00121A2C">
        <w:rPr>
          <w:rFonts w:ascii="Times New Roman" w:hAnsi="Times New Roman"/>
          <w:sz w:val="24"/>
          <w:szCs w:val="24"/>
        </w:rPr>
        <w:t>als van meerdere</w:t>
      </w:r>
      <w:r>
        <w:rPr>
          <w:rFonts w:ascii="Times New Roman" w:hAnsi="Times New Roman"/>
          <w:sz w:val="24"/>
          <w:szCs w:val="24"/>
        </w:rPr>
        <w:t>. E</w:t>
      </w:r>
      <w:r w:rsidRPr="00121A2C">
        <w:rPr>
          <w:rFonts w:ascii="Times New Roman" w:hAnsi="Times New Roman"/>
          <w:sz w:val="24"/>
          <w:szCs w:val="24"/>
        </w:rPr>
        <w:t>n inderdaad zijn er verschillende boeken</w:t>
      </w:r>
      <w:r>
        <w:rPr>
          <w:rFonts w:ascii="Times New Roman" w:hAnsi="Times New Roman"/>
          <w:sz w:val="24"/>
          <w:szCs w:val="24"/>
        </w:rPr>
        <w:t xml:space="preserve">, </w:t>
      </w:r>
      <w:r w:rsidRPr="00121A2C">
        <w:rPr>
          <w:rFonts w:ascii="Times New Roman" w:hAnsi="Times New Roman"/>
          <w:sz w:val="24"/>
          <w:szCs w:val="24"/>
        </w:rPr>
        <w:t>waaruit de doden zullen geoordeeld worden</w:t>
      </w:r>
      <w:r>
        <w:rPr>
          <w:rFonts w:ascii="Times New Roman" w:hAnsi="Times New Roman"/>
          <w:sz w:val="24"/>
          <w:szCs w:val="24"/>
        </w:rPr>
        <w:t xml:space="preserve">. </w:t>
      </w:r>
    </w:p>
    <w:p w:rsidR="003978FA" w:rsidRDefault="003978FA" w:rsidP="004E2004">
      <w:pPr>
        <w:numPr>
          <w:ilvl w:val="0"/>
          <w:numId w:val="7"/>
        </w:num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plaats wordt het Boek der Natuur geopend</w:t>
      </w:r>
      <w:r>
        <w:rPr>
          <w:rFonts w:ascii="Times New Roman" w:hAnsi="Times New Roman"/>
          <w:sz w:val="24"/>
          <w:szCs w:val="24"/>
        </w:rPr>
        <w:t xml:space="preserve">, </w:t>
      </w:r>
    </w:p>
    <w:p w:rsidR="003978FA" w:rsidRDefault="003978FA" w:rsidP="004E2004">
      <w:pPr>
        <w:numPr>
          <w:ilvl w:val="0"/>
          <w:numId w:val="7"/>
        </w:numPr>
        <w:spacing w:after="0"/>
        <w:jc w:val="both"/>
        <w:rPr>
          <w:rFonts w:ascii="Times New Roman" w:hAnsi="Times New Roman"/>
          <w:sz w:val="24"/>
          <w:szCs w:val="24"/>
        </w:rPr>
      </w:pPr>
      <w:r w:rsidRPr="00497AB3">
        <w:rPr>
          <w:rFonts w:ascii="Times New Roman" w:hAnsi="Times New Roman"/>
          <w:sz w:val="24"/>
          <w:szCs w:val="24"/>
        </w:rPr>
        <w:t>in de tweede plaats: Gods Gedenkboek</w:t>
      </w:r>
      <w:r>
        <w:rPr>
          <w:rFonts w:ascii="Times New Roman" w:hAnsi="Times New Roman"/>
          <w:sz w:val="24"/>
          <w:szCs w:val="24"/>
        </w:rPr>
        <w:t xml:space="preserve">, </w:t>
      </w:r>
    </w:p>
    <w:p w:rsidR="003978FA" w:rsidRDefault="003978FA" w:rsidP="004E2004">
      <w:pPr>
        <w:numPr>
          <w:ilvl w:val="0"/>
          <w:numId w:val="7"/>
        </w:numPr>
        <w:spacing w:after="0"/>
        <w:jc w:val="both"/>
        <w:rPr>
          <w:rFonts w:ascii="Times New Roman" w:hAnsi="Times New Roman"/>
          <w:sz w:val="24"/>
          <w:szCs w:val="24"/>
        </w:rPr>
      </w:pPr>
      <w:r w:rsidRPr="00497AB3">
        <w:rPr>
          <w:rFonts w:ascii="Times New Roman" w:hAnsi="Times New Roman"/>
          <w:sz w:val="24"/>
          <w:szCs w:val="24"/>
        </w:rPr>
        <w:t>in de derde plaats: het Boek der Wet</w:t>
      </w:r>
      <w:r>
        <w:rPr>
          <w:rFonts w:ascii="Times New Roman" w:hAnsi="Times New Roman"/>
          <w:sz w:val="24"/>
          <w:szCs w:val="24"/>
        </w:rPr>
        <w:t xml:space="preserve">, </w:t>
      </w:r>
    </w:p>
    <w:p w:rsidR="003978FA" w:rsidRDefault="003978FA" w:rsidP="004E2004">
      <w:pPr>
        <w:numPr>
          <w:ilvl w:val="0"/>
          <w:numId w:val="7"/>
        </w:numPr>
        <w:spacing w:after="0"/>
        <w:jc w:val="both"/>
        <w:rPr>
          <w:rFonts w:ascii="Times New Roman" w:hAnsi="Times New Roman"/>
          <w:sz w:val="24"/>
          <w:szCs w:val="24"/>
        </w:rPr>
      </w:pPr>
      <w:r w:rsidRPr="00497AB3">
        <w:rPr>
          <w:rFonts w:ascii="Times New Roman" w:hAnsi="Times New Roman"/>
          <w:sz w:val="24"/>
          <w:szCs w:val="24"/>
        </w:rPr>
        <w:t xml:space="preserve">en in de vierde plaats: het Boek des Levens. </w:t>
      </w:r>
    </w:p>
    <w:p w:rsidR="003978FA" w:rsidRDefault="003978FA" w:rsidP="004E2004">
      <w:pPr>
        <w:spacing w:after="0"/>
        <w:jc w:val="both"/>
        <w:rPr>
          <w:rFonts w:ascii="Times New Roman" w:hAnsi="Times New Roman"/>
          <w:sz w:val="24"/>
          <w:szCs w:val="24"/>
        </w:rPr>
      </w:pPr>
      <w:r w:rsidRPr="00497AB3">
        <w:rPr>
          <w:rFonts w:ascii="Times New Roman" w:hAnsi="Times New Roman"/>
          <w:sz w:val="24"/>
          <w:szCs w:val="24"/>
        </w:rPr>
        <w:t>Uit elk van deze boeken</w:t>
      </w:r>
      <w:r>
        <w:rPr>
          <w:rFonts w:ascii="Times New Roman" w:hAnsi="Times New Roman"/>
          <w:sz w:val="24"/>
          <w:szCs w:val="24"/>
        </w:rPr>
        <w:t xml:space="preserve">, </w:t>
      </w:r>
      <w:r w:rsidRPr="00497AB3">
        <w:rPr>
          <w:rFonts w:ascii="Times New Roman" w:hAnsi="Times New Roman"/>
          <w:sz w:val="24"/>
          <w:szCs w:val="24"/>
        </w:rPr>
        <w:t>en uit hetgeen in elk geschreven staat</w:t>
      </w:r>
      <w:r>
        <w:rPr>
          <w:rFonts w:ascii="Times New Roman" w:hAnsi="Times New Roman"/>
          <w:sz w:val="24"/>
          <w:szCs w:val="24"/>
        </w:rPr>
        <w:t xml:space="preserve">, </w:t>
      </w:r>
      <w:r w:rsidRPr="00497AB3">
        <w:rPr>
          <w:rFonts w:ascii="Times New Roman" w:hAnsi="Times New Roman"/>
          <w:sz w:val="24"/>
          <w:szCs w:val="24"/>
        </w:rPr>
        <w:t xml:space="preserve">zal de goddeloze wereld geoordeeld worden. </w:t>
      </w:r>
    </w:p>
    <w:p w:rsidR="003978FA" w:rsidRDefault="003978FA" w:rsidP="004E2004">
      <w:pPr>
        <w:spacing w:after="0"/>
        <w:jc w:val="both"/>
        <w:rPr>
          <w:rFonts w:ascii="Times New Roman" w:hAnsi="Times New Roman"/>
          <w:sz w:val="24"/>
          <w:szCs w:val="24"/>
        </w:rPr>
      </w:pPr>
      <w:r w:rsidRPr="00497AB3">
        <w:rPr>
          <w:rFonts w:ascii="Times New Roman" w:hAnsi="Times New Roman"/>
          <w:sz w:val="24"/>
          <w:szCs w:val="24"/>
        </w:rPr>
        <w:t xml:space="preserve">"En de boeken werden geopend." </w:t>
      </w:r>
    </w:p>
    <w:p w:rsidR="003978FA" w:rsidRDefault="003978FA" w:rsidP="004E2004">
      <w:pPr>
        <w:spacing w:after="0"/>
        <w:jc w:val="both"/>
        <w:rPr>
          <w:rFonts w:ascii="Times New Roman" w:hAnsi="Times New Roman"/>
          <w:sz w:val="24"/>
          <w:szCs w:val="24"/>
        </w:rPr>
      </w:pPr>
      <w:r w:rsidRPr="00497AB3">
        <w:rPr>
          <w:rFonts w:ascii="Times New Roman" w:hAnsi="Times New Roman"/>
          <w:sz w:val="24"/>
          <w:szCs w:val="24"/>
        </w:rPr>
        <w:t>In de eerste plaats wordt het Boek der Natuur geopend</w:t>
      </w:r>
      <w:r>
        <w:rPr>
          <w:rFonts w:ascii="Times New Roman" w:hAnsi="Times New Roman"/>
          <w:sz w:val="24"/>
          <w:szCs w:val="24"/>
        </w:rPr>
        <w:t xml:space="preserve">, </w:t>
      </w:r>
      <w:r w:rsidRPr="00497AB3">
        <w:rPr>
          <w:rFonts w:ascii="Times New Roman" w:hAnsi="Times New Roman"/>
          <w:sz w:val="24"/>
          <w:szCs w:val="24"/>
        </w:rPr>
        <w:t>hetgeen ten eerste van de menselijke natuur</w:t>
      </w:r>
      <w:r>
        <w:rPr>
          <w:rFonts w:ascii="Times New Roman" w:hAnsi="Times New Roman"/>
          <w:sz w:val="24"/>
          <w:szCs w:val="24"/>
        </w:rPr>
        <w:t xml:space="preserve">, </w:t>
      </w:r>
      <w:r w:rsidRPr="00497AB3">
        <w:rPr>
          <w:rFonts w:ascii="Times New Roman" w:hAnsi="Times New Roman"/>
          <w:sz w:val="24"/>
          <w:szCs w:val="24"/>
        </w:rPr>
        <w:t xml:space="preserve">en ten tweede van alle overige schepselen handelt. </w:t>
      </w:r>
    </w:p>
    <w:p w:rsidR="003978FA" w:rsidRDefault="003978FA" w:rsidP="004E2004">
      <w:pPr>
        <w:spacing w:after="0"/>
        <w:jc w:val="both"/>
        <w:rPr>
          <w:rFonts w:ascii="Times New Roman" w:hAnsi="Times New Roman"/>
          <w:sz w:val="24"/>
          <w:szCs w:val="24"/>
        </w:rPr>
      </w:pPr>
    </w:p>
    <w:p w:rsidR="003978FA" w:rsidRPr="00497AB3" w:rsidRDefault="003978FA" w:rsidP="004E2004">
      <w:pPr>
        <w:spacing w:after="0"/>
        <w:jc w:val="both"/>
        <w:rPr>
          <w:rFonts w:ascii="Times New Roman" w:hAnsi="Times New Roman"/>
          <w:sz w:val="24"/>
          <w:szCs w:val="24"/>
        </w:rPr>
      </w:pPr>
      <w:r w:rsidRPr="00497AB3">
        <w:rPr>
          <w:rFonts w:ascii="Times New Roman" w:hAnsi="Times New Roman"/>
          <w:sz w:val="24"/>
          <w:szCs w:val="24"/>
        </w:rPr>
        <w:t>1</w:t>
      </w:r>
      <w:r>
        <w:rPr>
          <w:rFonts w:ascii="Times New Roman" w:hAnsi="Times New Roman"/>
          <w:sz w:val="24"/>
          <w:szCs w:val="24"/>
        </w:rPr>
        <w:t>.</w:t>
      </w:r>
      <w:r w:rsidRPr="00497AB3">
        <w:rPr>
          <w:rFonts w:ascii="Times New Roman" w:hAnsi="Times New Roman"/>
          <w:sz w:val="24"/>
          <w:szCs w:val="24"/>
        </w:rPr>
        <w:t xml:space="preserve"> De Rechter zal aantonen</w:t>
      </w:r>
      <w:r>
        <w:rPr>
          <w:rFonts w:ascii="Times New Roman" w:hAnsi="Times New Roman"/>
          <w:sz w:val="24"/>
          <w:szCs w:val="24"/>
        </w:rPr>
        <w:t xml:space="preserve">, </w:t>
      </w:r>
      <w:r w:rsidRPr="00497AB3">
        <w:rPr>
          <w:rFonts w:ascii="Times New Roman" w:hAnsi="Times New Roman"/>
          <w:sz w:val="24"/>
          <w:szCs w:val="24"/>
        </w:rPr>
        <w:t>welke in Gods schepping de beginselen der menselijke natuur waren</w:t>
      </w:r>
      <w:r>
        <w:rPr>
          <w:rFonts w:ascii="Times New Roman" w:hAnsi="Times New Roman"/>
          <w:sz w:val="24"/>
          <w:szCs w:val="24"/>
        </w:rPr>
        <w:t xml:space="preserve">, </w:t>
      </w:r>
      <w:r w:rsidRPr="00497AB3">
        <w:rPr>
          <w:rFonts w:ascii="Times New Roman" w:hAnsi="Times New Roman"/>
          <w:sz w:val="24"/>
          <w:szCs w:val="24"/>
        </w:rPr>
        <w:t xml:space="preserve">en hoe de wereld in lijnrechte tegenspraak met deze beginselen gewandeld heeft. De beginselen onzer natuur zijn drieërlei.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mens kan door</w:t>
      </w:r>
      <w:r>
        <w:rPr>
          <w:rFonts w:ascii="Times New Roman" w:hAnsi="Times New Roman"/>
          <w:sz w:val="24"/>
          <w:szCs w:val="24"/>
        </w:rPr>
        <w:t xml:space="preserve"> zijn eigen </w:t>
      </w:r>
      <w:r w:rsidRPr="00121A2C">
        <w:rPr>
          <w:rFonts w:ascii="Times New Roman" w:hAnsi="Times New Roman"/>
          <w:sz w:val="24"/>
          <w:szCs w:val="24"/>
        </w:rPr>
        <w:t>rede en zijn eigen oordeel weten</w:t>
      </w:r>
      <w:r>
        <w:rPr>
          <w:rFonts w:ascii="Times New Roman" w:hAnsi="Times New Roman"/>
          <w:sz w:val="24"/>
          <w:szCs w:val="24"/>
        </w:rPr>
        <w:t xml:space="preserve">, </w:t>
      </w:r>
      <w:r w:rsidRPr="00121A2C">
        <w:rPr>
          <w:rFonts w:ascii="Times New Roman" w:hAnsi="Times New Roman"/>
          <w:sz w:val="24"/>
          <w:szCs w:val="24"/>
        </w:rPr>
        <w:t>dat er een God</w:t>
      </w:r>
      <w:r>
        <w:rPr>
          <w:rFonts w:ascii="Times New Roman" w:hAnsi="Times New Roman"/>
          <w:sz w:val="24"/>
          <w:szCs w:val="24"/>
        </w:rPr>
        <w:t xml:space="preserve">, een </w:t>
      </w:r>
      <w:r w:rsidRPr="00121A2C">
        <w:rPr>
          <w:rFonts w:ascii="Times New Roman" w:hAnsi="Times New Roman"/>
          <w:sz w:val="24"/>
          <w:szCs w:val="24"/>
        </w:rPr>
        <w:t>Godheid</w:t>
      </w:r>
      <w:r>
        <w:rPr>
          <w:rFonts w:ascii="Times New Roman" w:hAnsi="Times New Roman"/>
          <w:sz w:val="24"/>
          <w:szCs w:val="24"/>
        </w:rPr>
        <w:t xml:space="preserve">, </w:t>
      </w:r>
      <w:r w:rsidRPr="00121A2C">
        <w:rPr>
          <w:rFonts w:ascii="Times New Roman" w:hAnsi="Times New Roman"/>
          <w:sz w:val="24"/>
          <w:szCs w:val="24"/>
        </w:rPr>
        <w:t>een hoogst</w:t>
      </w:r>
      <w:r>
        <w:rPr>
          <w:rFonts w:ascii="Times New Roman" w:hAnsi="Times New Roman"/>
          <w:sz w:val="24"/>
          <w:szCs w:val="24"/>
        </w:rPr>
        <w:t xml:space="preserve">, </w:t>
      </w:r>
      <w:r w:rsidRPr="00121A2C">
        <w:rPr>
          <w:rFonts w:ascii="Times New Roman" w:hAnsi="Times New Roman"/>
          <w:sz w:val="24"/>
          <w:szCs w:val="24"/>
        </w:rPr>
        <w:t>grootst en eerst Wezen is dat boven alles staat. Dit</w:t>
      </w:r>
      <w:r>
        <w:rPr>
          <w:rFonts w:ascii="Times New Roman" w:hAnsi="Times New Roman"/>
          <w:sz w:val="24"/>
          <w:szCs w:val="24"/>
        </w:rPr>
        <w:t xml:space="preserve">, </w:t>
      </w:r>
      <w:r w:rsidRPr="00121A2C">
        <w:rPr>
          <w:rFonts w:ascii="Times New Roman" w:hAnsi="Times New Roman"/>
          <w:sz w:val="24"/>
          <w:szCs w:val="24"/>
        </w:rPr>
        <w:t>zeg ik vindt de mens</w:t>
      </w:r>
      <w:r>
        <w:rPr>
          <w:rFonts w:ascii="Times New Roman" w:hAnsi="Times New Roman"/>
          <w:sz w:val="24"/>
          <w:szCs w:val="24"/>
        </w:rPr>
        <w:t xml:space="preserve">, </w:t>
      </w:r>
      <w:r w:rsidRPr="00121A2C">
        <w:rPr>
          <w:rFonts w:ascii="Times New Roman" w:hAnsi="Times New Roman"/>
          <w:sz w:val="24"/>
          <w:szCs w:val="24"/>
        </w:rPr>
        <w:t>als door instinct</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zichzelf omdat </w:t>
      </w:r>
      <w:r w:rsidRPr="00121A2C">
        <w:rPr>
          <w:rFonts w:ascii="Times New Roman" w:hAnsi="Times New Roman"/>
          <w:sz w:val="24"/>
          <w:szCs w:val="24"/>
        </w:rPr>
        <w:t>hij een redelijk wezen is</w:t>
      </w:r>
      <w:r>
        <w:rPr>
          <w:rFonts w:ascii="Times New Roman" w:hAnsi="Times New Roman"/>
          <w:sz w:val="24"/>
          <w:szCs w:val="24"/>
        </w:rPr>
        <w:t xml:space="preserve">, </w:t>
      </w:r>
      <w:r w:rsidRPr="00121A2C">
        <w:rPr>
          <w:rFonts w:ascii="Times New Roman" w:hAnsi="Times New Roman"/>
          <w:sz w:val="24"/>
          <w:szCs w:val="24"/>
        </w:rPr>
        <w:t>en daarom geloven alle Heidenen</w:t>
      </w:r>
      <w:r>
        <w:rPr>
          <w:rFonts w:ascii="Times New Roman" w:hAnsi="Times New Roman"/>
          <w:sz w:val="24"/>
          <w:szCs w:val="24"/>
        </w:rPr>
        <w:t xml:space="preserve">, </w:t>
      </w:r>
      <w:r w:rsidRPr="00121A2C">
        <w:rPr>
          <w:rFonts w:ascii="Times New Roman" w:hAnsi="Times New Roman"/>
          <w:sz w:val="24"/>
          <w:szCs w:val="24"/>
        </w:rPr>
        <w:t>die hun natuurlijke rede volgen dat wij Zijn maaksel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zijn </w:t>
      </w:r>
      <w:r w:rsidRPr="00121A2C">
        <w:rPr>
          <w:rFonts w:ascii="Times New Roman" w:hAnsi="Times New Roman"/>
          <w:sz w:val="24"/>
          <w:szCs w:val="24"/>
        </w:rPr>
        <w:t>schepselen zijn</w:t>
      </w:r>
      <w:r>
        <w:rPr>
          <w:rFonts w:ascii="Times New Roman" w:hAnsi="Times New Roman"/>
          <w:sz w:val="24"/>
          <w:szCs w:val="24"/>
        </w:rPr>
        <w:t xml:space="preserve">, </w:t>
      </w:r>
      <w:r w:rsidRPr="00121A2C">
        <w:rPr>
          <w:rFonts w:ascii="Times New Roman" w:hAnsi="Times New Roman"/>
          <w:sz w:val="24"/>
          <w:szCs w:val="24"/>
        </w:rPr>
        <w:t>dat Hij hemel en aarde gemaakt</w:t>
      </w:r>
      <w:r>
        <w:rPr>
          <w:rFonts w:ascii="Times New Roman" w:hAnsi="Times New Roman"/>
          <w:sz w:val="24"/>
          <w:szCs w:val="24"/>
        </w:rPr>
        <w:t xml:space="preserve">, </w:t>
      </w:r>
      <w:r w:rsidRPr="00121A2C">
        <w:rPr>
          <w:rFonts w:ascii="Times New Roman" w:hAnsi="Times New Roman"/>
          <w:sz w:val="24"/>
          <w:szCs w:val="24"/>
        </w:rPr>
        <w:t>en uit</w:t>
      </w:r>
      <w:r>
        <w:rPr>
          <w:rFonts w:ascii="Times New Roman" w:hAnsi="Times New Roman"/>
          <w:sz w:val="24"/>
          <w:szCs w:val="24"/>
        </w:rPr>
        <w:t xml:space="preserve"> een </w:t>
      </w:r>
      <w:r w:rsidRPr="00121A2C">
        <w:rPr>
          <w:rFonts w:ascii="Times New Roman" w:hAnsi="Times New Roman"/>
          <w:sz w:val="24"/>
          <w:szCs w:val="24"/>
        </w:rPr>
        <w:t>bloede het ganse geslacht der mensen voortgebracht heeft</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in wie wij leven</w:t>
      </w:r>
      <w:r>
        <w:rPr>
          <w:rFonts w:ascii="Times New Roman" w:hAnsi="Times New Roman"/>
          <w:sz w:val="24"/>
          <w:szCs w:val="24"/>
        </w:rPr>
        <w:t xml:space="preserve">, </w:t>
      </w:r>
      <w:r w:rsidRPr="00121A2C">
        <w:rPr>
          <w:rFonts w:ascii="Times New Roman" w:hAnsi="Times New Roman"/>
          <w:sz w:val="24"/>
          <w:szCs w:val="24"/>
        </w:rPr>
        <w:t>ons bewegen en zijn"</w:t>
      </w:r>
      <w:r>
        <w:rPr>
          <w:rFonts w:ascii="Times New Roman" w:hAnsi="Times New Roman"/>
          <w:sz w:val="24"/>
          <w:szCs w:val="24"/>
        </w:rPr>
        <w:t>, Hand.</w:t>
      </w:r>
      <w:r w:rsidRPr="00121A2C">
        <w:rPr>
          <w:rFonts w:ascii="Times New Roman" w:hAnsi="Times New Roman"/>
          <w:sz w:val="24"/>
          <w:szCs w:val="24"/>
        </w:rPr>
        <w:t xml:space="preserve"> 27:24</w:t>
      </w:r>
      <w:r>
        <w:rPr>
          <w:rFonts w:ascii="Times New Roman" w:hAnsi="Times New Roman"/>
          <w:sz w:val="24"/>
          <w:szCs w:val="24"/>
        </w:rPr>
        <w:t xml:space="preserve"> - </w:t>
      </w:r>
      <w:r w:rsidRPr="00121A2C">
        <w:rPr>
          <w:rFonts w:ascii="Times New Roman" w:hAnsi="Times New Roman"/>
          <w:sz w:val="24"/>
          <w:szCs w:val="24"/>
        </w:rPr>
        <w:t xml:space="preserve">29.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Voorts blijkt het</w:t>
      </w:r>
      <w:r>
        <w:rPr>
          <w:rFonts w:ascii="Times New Roman" w:hAnsi="Times New Roman"/>
          <w:sz w:val="24"/>
          <w:szCs w:val="24"/>
        </w:rPr>
        <w:t xml:space="preserve">, </w:t>
      </w:r>
      <w:r w:rsidRPr="00121A2C">
        <w:rPr>
          <w:rFonts w:ascii="Times New Roman" w:hAnsi="Times New Roman"/>
          <w:sz w:val="24"/>
          <w:szCs w:val="24"/>
        </w:rPr>
        <w:t>dat de mens uit</w:t>
      </w:r>
      <w:r>
        <w:rPr>
          <w:rFonts w:ascii="Times New Roman" w:hAnsi="Times New Roman"/>
          <w:sz w:val="24"/>
          <w:szCs w:val="24"/>
        </w:rPr>
        <w:t xml:space="preserve"> zichzelf </w:t>
      </w:r>
      <w:r w:rsidRPr="00121A2C">
        <w:rPr>
          <w:rFonts w:ascii="Times New Roman" w:hAnsi="Times New Roman"/>
          <w:sz w:val="24"/>
          <w:szCs w:val="24"/>
        </w:rPr>
        <w:t>vinden kan</w:t>
      </w:r>
      <w:r>
        <w:rPr>
          <w:rFonts w:ascii="Times New Roman" w:hAnsi="Times New Roman"/>
          <w:sz w:val="24"/>
          <w:szCs w:val="24"/>
        </w:rPr>
        <w:t xml:space="preserve">, </w:t>
      </w:r>
      <w:r w:rsidRPr="00121A2C">
        <w:rPr>
          <w:rFonts w:ascii="Times New Roman" w:hAnsi="Times New Roman"/>
          <w:sz w:val="24"/>
          <w:szCs w:val="24"/>
        </w:rPr>
        <w:t>dat er een God is</w:t>
      </w:r>
      <w:r>
        <w:rPr>
          <w:rFonts w:ascii="Times New Roman" w:hAnsi="Times New Roman"/>
          <w:sz w:val="24"/>
          <w:szCs w:val="24"/>
        </w:rPr>
        <w:t xml:space="preserve">, </w:t>
      </w:r>
      <w:r w:rsidRPr="00121A2C">
        <w:rPr>
          <w:rFonts w:ascii="Times New Roman" w:hAnsi="Times New Roman"/>
          <w:sz w:val="24"/>
          <w:szCs w:val="24"/>
        </w:rPr>
        <w:t xml:space="preserve">daaruit: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Dat hij van nature in staat is</w:t>
      </w:r>
      <w:r>
        <w:rPr>
          <w:rFonts w:ascii="Times New Roman" w:hAnsi="Times New Roman"/>
          <w:sz w:val="24"/>
          <w:szCs w:val="24"/>
        </w:rPr>
        <w:t xml:space="preserve">, </w:t>
      </w:r>
      <w:r w:rsidRPr="00121A2C">
        <w:rPr>
          <w:rFonts w:ascii="Times New Roman" w:hAnsi="Times New Roman"/>
          <w:sz w:val="24"/>
          <w:szCs w:val="24"/>
        </w:rPr>
        <w:t>te ontdekken</w:t>
      </w:r>
      <w:r>
        <w:rPr>
          <w:rFonts w:ascii="Times New Roman" w:hAnsi="Times New Roman"/>
          <w:sz w:val="24"/>
          <w:szCs w:val="24"/>
        </w:rPr>
        <w:t xml:space="preserve">, </w:t>
      </w:r>
      <w:r w:rsidRPr="00121A2C">
        <w:rPr>
          <w:rFonts w:ascii="Times New Roman" w:hAnsi="Times New Roman"/>
          <w:sz w:val="24"/>
          <w:szCs w:val="24"/>
        </w:rPr>
        <w:t>dat er zonde bestaat</w:t>
      </w:r>
      <w:r>
        <w:rPr>
          <w:rFonts w:ascii="Times New Roman" w:hAnsi="Times New Roman"/>
          <w:sz w:val="24"/>
          <w:szCs w:val="24"/>
        </w:rPr>
        <w:t xml:space="preserve">, </w:t>
      </w:r>
      <w:r w:rsidRPr="00121A2C">
        <w:rPr>
          <w:rFonts w:ascii="Times New Roman" w:hAnsi="Times New Roman"/>
          <w:sz w:val="24"/>
          <w:szCs w:val="24"/>
        </w:rPr>
        <w:t>gelijk Christus zegt: "En waarom oordeelt gij ook van</w:t>
      </w:r>
      <w:r>
        <w:rPr>
          <w:rFonts w:ascii="Times New Roman" w:hAnsi="Times New Roman"/>
          <w:sz w:val="24"/>
          <w:szCs w:val="24"/>
        </w:rPr>
        <w:t xml:space="preserve"> uzelf </w:t>
      </w:r>
      <w:r w:rsidRPr="00121A2C">
        <w:rPr>
          <w:rFonts w:ascii="Times New Roman" w:hAnsi="Times New Roman"/>
          <w:sz w:val="24"/>
          <w:szCs w:val="24"/>
        </w:rPr>
        <w:t>niet hetgeen recht is?" Lukas 12:57. Als wilde Hij zeggen: Gij zijt zelfs van de natuurlijke en redelijke beginselen ontaard</w:t>
      </w:r>
      <w:r>
        <w:rPr>
          <w:rFonts w:ascii="Times New Roman" w:hAnsi="Times New Roman"/>
          <w:sz w:val="24"/>
          <w:szCs w:val="24"/>
        </w:rPr>
        <w:t xml:space="preserve">, </w:t>
      </w:r>
      <w:r w:rsidRPr="00121A2C">
        <w:rPr>
          <w:rFonts w:ascii="Times New Roman" w:hAnsi="Times New Roman"/>
          <w:sz w:val="24"/>
          <w:szCs w:val="24"/>
        </w:rPr>
        <w:t xml:space="preserve">en gelijk Paulus elders zegt: "of leert u ook de natuur zelf niet?" </w:t>
      </w:r>
      <w:r>
        <w:rPr>
          <w:rFonts w:ascii="Times New Roman" w:hAnsi="Times New Roman"/>
          <w:sz w:val="24"/>
          <w:szCs w:val="24"/>
        </w:rPr>
        <w:t>1 Cor.</w:t>
      </w:r>
      <w:r w:rsidRPr="00121A2C">
        <w:rPr>
          <w:rFonts w:ascii="Times New Roman" w:hAnsi="Times New Roman"/>
          <w:sz w:val="24"/>
          <w:szCs w:val="24"/>
        </w:rPr>
        <w:t xml:space="preserve"> 11:14. Wie nu uit </w:t>
      </w:r>
      <w:r>
        <w:rPr>
          <w:rFonts w:ascii="Times New Roman" w:hAnsi="Times New Roman"/>
          <w:sz w:val="24"/>
          <w:szCs w:val="24"/>
        </w:rPr>
        <w:t>zichzelf</w:t>
      </w:r>
      <w:r w:rsidRPr="00121A2C">
        <w:rPr>
          <w:rFonts w:ascii="Times New Roman" w:hAnsi="Times New Roman"/>
          <w:sz w:val="24"/>
          <w:szCs w:val="24"/>
        </w:rPr>
        <w:t xml:space="preserve"> tot de wetenschap komen kan</w:t>
      </w:r>
      <w:r>
        <w:rPr>
          <w:rFonts w:ascii="Times New Roman" w:hAnsi="Times New Roman"/>
          <w:sz w:val="24"/>
          <w:szCs w:val="24"/>
        </w:rPr>
        <w:t xml:space="preserve">, </w:t>
      </w:r>
      <w:r w:rsidRPr="00121A2C">
        <w:rPr>
          <w:rFonts w:ascii="Times New Roman" w:hAnsi="Times New Roman"/>
          <w:sz w:val="24"/>
          <w:szCs w:val="24"/>
        </w:rPr>
        <w:t>dat er zonde is</w:t>
      </w:r>
      <w:r>
        <w:rPr>
          <w:rFonts w:ascii="Times New Roman" w:hAnsi="Times New Roman"/>
          <w:sz w:val="24"/>
          <w:szCs w:val="24"/>
        </w:rPr>
        <w:t xml:space="preserve">, </w:t>
      </w:r>
      <w:r w:rsidRPr="00121A2C">
        <w:rPr>
          <w:rFonts w:ascii="Times New Roman" w:hAnsi="Times New Roman"/>
          <w:sz w:val="24"/>
          <w:szCs w:val="24"/>
        </w:rPr>
        <w:t>die moet noodzakelijk ook verstaan</w:t>
      </w:r>
      <w:r>
        <w:rPr>
          <w:rFonts w:ascii="Times New Roman" w:hAnsi="Times New Roman"/>
          <w:sz w:val="24"/>
          <w:szCs w:val="24"/>
        </w:rPr>
        <w:t xml:space="preserve">, </w:t>
      </w:r>
      <w:r w:rsidRPr="00121A2C">
        <w:rPr>
          <w:rFonts w:ascii="Times New Roman" w:hAnsi="Times New Roman"/>
          <w:sz w:val="24"/>
          <w:szCs w:val="24"/>
        </w:rPr>
        <w:t>dat er een God is</w:t>
      </w:r>
      <w:r>
        <w:rPr>
          <w:rFonts w:ascii="Times New Roman" w:hAnsi="Times New Roman"/>
          <w:sz w:val="24"/>
          <w:szCs w:val="24"/>
        </w:rPr>
        <w:t xml:space="preserve">, </w:t>
      </w:r>
      <w:r w:rsidRPr="00121A2C">
        <w:rPr>
          <w:rFonts w:ascii="Times New Roman" w:hAnsi="Times New Roman"/>
          <w:sz w:val="24"/>
          <w:szCs w:val="24"/>
        </w:rPr>
        <w:t>die tegenover de zonde staat</w:t>
      </w:r>
      <w:r>
        <w:rPr>
          <w:rFonts w:ascii="Times New Roman" w:hAnsi="Times New Roman"/>
          <w:sz w:val="24"/>
          <w:szCs w:val="24"/>
        </w:rPr>
        <w:t xml:space="preserve">, </w:t>
      </w:r>
      <w:r w:rsidRPr="00121A2C">
        <w:rPr>
          <w:rFonts w:ascii="Times New Roman" w:hAnsi="Times New Roman"/>
          <w:sz w:val="24"/>
          <w:szCs w:val="24"/>
        </w:rPr>
        <w:t>want zo er geen God is</w:t>
      </w:r>
      <w:r>
        <w:rPr>
          <w:rFonts w:ascii="Times New Roman" w:hAnsi="Times New Roman"/>
          <w:sz w:val="24"/>
          <w:szCs w:val="24"/>
        </w:rPr>
        <w:t xml:space="preserve">, </w:t>
      </w:r>
      <w:r w:rsidRPr="00121A2C">
        <w:rPr>
          <w:rFonts w:ascii="Times New Roman" w:hAnsi="Times New Roman"/>
          <w:sz w:val="24"/>
          <w:szCs w:val="24"/>
        </w:rPr>
        <w:t>dan kan er ook</w:t>
      </w:r>
      <w:r>
        <w:rPr>
          <w:rFonts w:ascii="Times New Roman" w:hAnsi="Times New Roman"/>
          <w:sz w:val="24"/>
          <w:szCs w:val="24"/>
        </w:rPr>
        <w:t xml:space="preserve"> geen </w:t>
      </w:r>
      <w:r w:rsidRPr="00121A2C">
        <w:rPr>
          <w:rFonts w:ascii="Times New Roman" w:hAnsi="Times New Roman"/>
          <w:sz w:val="24"/>
          <w:szCs w:val="24"/>
        </w:rPr>
        <w:t>zonde met Hem in tegenspraak zijn</w:t>
      </w:r>
      <w:r>
        <w:rPr>
          <w:rFonts w:ascii="Times New Roman" w:hAnsi="Times New Roman"/>
          <w:sz w:val="24"/>
          <w:szCs w:val="24"/>
        </w:rPr>
        <w:t xml:space="preserve">, </w:t>
      </w:r>
      <w:r w:rsidRPr="00121A2C">
        <w:rPr>
          <w:rFonts w:ascii="Times New Roman" w:hAnsi="Times New Roman"/>
          <w:sz w:val="24"/>
          <w:szCs w:val="24"/>
        </w:rPr>
        <w:t>en wie de</w:t>
      </w:r>
      <w:r>
        <w:rPr>
          <w:rFonts w:ascii="Times New Roman" w:hAnsi="Times New Roman"/>
          <w:sz w:val="24"/>
          <w:szCs w:val="24"/>
        </w:rPr>
        <w:t xml:space="preserve"> een </w:t>
      </w:r>
      <w:r w:rsidRPr="00121A2C">
        <w:rPr>
          <w:rFonts w:ascii="Times New Roman" w:hAnsi="Times New Roman"/>
          <w:sz w:val="24"/>
          <w:szCs w:val="24"/>
        </w:rPr>
        <w:t>niet kent</w:t>
      </w:r>
      <w:r>
        <w:rPr>
          <w:rFonts w:ascii="Times New Roman" w:hAnsi="Times New Roman"/>
          <w:sz w:val="24"/>
          <w:szCs w:val="24"/>
        </w:rPr>
        <w:t xml:space="preserve">, </w:t>
      </w:r>
      <w:r w:rsidRPr="00121A2C">
        <w:rPr>
          <w:rFonts w:ascii="Times New Roman" w:hAnsi="Times New Roman"/>
          <w:sz w:val="24"/>
          <w:szCs w:val="24"/>
        </w:rPr>
        <w:t>weet ook niets van</w:t>
      </w:r>
      <w:r>
        <w:rPr>
          <w:rFonts w:ascii="Times New Roman" w:hAnsi="Times New Roman"/>
          <w:sz w:val="24"/>
          <w:szCs w:val="24"/>
        </w:rPr>
        <w:t xml:space="preserve"> de Andere.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Dan kan de mens het bestaan van God ook leren kennen uit die ogenblikken of tijden van vrees en angst</w:t>
      </w:r>
      <w:r>
        <w:rPr>
          <w:rFonts w:ascii="Times New Roman" w:hAnsi="Times New Roman"/>
          <w:sz w:val="24"/>
          <w:szCs w:val="24"/>
        </w:rPr>
        <w:t xml:space="preserve">, </w:t>
      </w:r>
      <w:r w:rsidRPr="00121A2C">
        <w:rPr>
          <w:rFonts w:ascii="Times New Roman" w:hAnsi="Times New Roman"/>
          <w:sz w:val="24"/>
          <w:szCs w:val="24"/>
        </w:rPr>
        <w:t>welke ieder mens kent</w:t>
      </w:r>
      <w:r>
        <w:rPr>
          <w:rFonts w:ascii="Times New Roman" w:hAnsi="Times New Roman"/>
          <w:sz w:val="24"/>
          <w:szCs w:val="24"/>
        </w:rPr>
        <w:t xml:space="preserve">, </w:t>
      </w:r>
      <w:r w:rsidRPr="00121A2C">
        <w:rPr>
          <w:rFonts w:ascii="Times New Roman" w:hAnsi="Times New Roman"/>
          <w:sz w:val="24"/>
          <w:szCs w:val="24"/>
        </w:rPr>
        <w:t>die op de wereld ademt</w:t>
      </w:r>
      <w:r>
        <w:rPr>
          <w:rFonts w:ascii="Times New Roman" w:hAnsi="Times New Roman"/>
          <w:sz w:val="24"/>
          <w:szCs w:val="24"/>
        </w:rPr>
        <w:t xml:space="preserve">, </w:t>
      </w:r>
      <w:r w:rsidRPr="00121A2C">
        <w:rPr>
          <w:rFonts w:ascii="Times New Roman" w:hAnsi="Times New Roman"/>
          <w:sz w:val="24"/>
          <w:szCs w:val="24"/>
        </w:rPr>
        <w:t>want iedereen</w:t>
      </w:r>
      <w:r>
        <w:rPr>
          <w:rFonts w:ascii="Times New Roman" w:hAnsi="Times New Roman"/>
          <w:sz w:val="24"/>
          <w:szCs w:val="24"/>
        </w:rPr>
        <w:t xml:space="preserve">, </w:t>
      </w:r>
      <w:r w:rsidRPr="00121A2C">
        <w:rPr>
          <w:rFonts w:ascii="Times New Roman" w:hAnsi="Times New Roman"/>
          <w:sz w:val="24"/>
          <w:szCs w:val="24"/>
        </w:rPr>
        <w:t>al kent hij ook Mozes noch Christus</w:t>
      </w:r>
      <w:r>
        <w:rPr>
          <w:rFonts w:ascii="Times New Roman" w:hAnsi="Times New Roman"/>
          <w:sz w:val="24"/>
          <w:szCs w:val="24"/>
        </w:rPr>
        <w:t xml:space="preserve">, </w:t>
      </w:r>
      <w:r w:rsidRPr="00121A2C">
        <w:rPr>
          <w:rFonts w:ascii="Times New Roman" w:hAnsi="Times New Roman"/>
          <w:sz w:val="24"/>
          <w:szCs w:val="24"/>
        </w:rPr>
        <w:t>wordt door zijn eigen geweten en gedachten overtuigd en berispt</w:t>
      </w:r>
      <w:r>
        <w:rPr>
          <w:rFonts w:ascii="Times New Roman" w:hAnsi="Times New Roman"/>
          <w:sz w:val="24"/>
          <w:szCs w:val="24"/>
        </w:rPr>
        <w:t xml:space="preserve">, </w:t>
      </w:r>
      <w:r w:rsidRPr="00121A2C">
        <w:rPr>
          <w:rFonts w:ascii="Times New Roman" w:hAnsi="Times New Roman"/>
          <w:sz w:val="24"/>
          <w:szCs w:val="24"/>
        </w:rPr>
        <w:t>bestraft en veroordeeld: "Want de Heidenen</w:t>
      </w:r>
      <w:r>
        <w:rPr>
          <w:rFonts w:ascii="Times New Roman" w:hAnsi="Times New Roman"/>
          <w:sz w:val="24"/>
          <w:szCs w:val="24"/>
        </w:rPr>
        <w:t xml:space="preserve">, </w:t>
      </w:r>
      <w:r w:rsidRPr="00121A2C">
        <w:rPr>
          <w:rFonts w:ascii="Times New Roman" w:hAnsi="Times New Roman"/>
          <w:sz w:val="24"/>
          <w:szCs w:val="24"/>
        </w:rPr>
        <w:t>die de wet niet hebben</w:t>
      </w:r>
      <w:r>
        <w:rPr>
          <w:rFonts w:ascii="Times New Roman" w:hAnsi="Times New Roman"/>
          <w:sz w:val="24"/>
          <w:szCs w:val="24"/>
        </w:rPr>
        <w:t xml:space="preserve">, </w:t>
      </w:r>
      <w:r w:rsidRPr="00121A2C">
        <w:rPr>
          <w:rFonts w:ascii="Times New Roman" w:hAnsi="Times New Roman"/>
          <w:sz w:val="24"/>
          <w:szCs w:val="24"/>
        </w:rPr>
        <w:t>zijn</w:t>
      </w:r>
      <w:r>
        <w:rPr>
          <w:rFonts w:ascii="Times New Roman" w:hAnsi="Times New Roman"/>
          <w:sz w:val="24"/>
          <w:szCs w:val="24"/>
        </w:rPr>
        <w:t xml:space="preserve"> zichzelf een </w:t>
      </w:r>
      <w:r w:rsidRPr="00121A2C">
        <w:rPr>
          <w:rFonts w:ascii="Times New Roman" w:hAnsi="Times New Roman"/>
          <w:sz w:val="24"/>
          <w:szCs w:val="24"/>
        </w:rPr>
        <w:t>wet</w:t>
      </w:r>
      <w:r>
        <w:rPr>
          <w:rFonts w:ascii="Times New Roman" w:hAnsi="Times New Roman"/>
          <w:sz w:val="24"/>
          <w:szCs w:val="24"/>
        </w:rPr>
        <w:t xml:space="preserve">, </w:t>
      </w:r>
      <w:r w:rsidRPr="00121A2C">
        <w:rPr>
          <w:rFonts w:ascii="Times New Roman" w:hAnsi="Times New Roman"/>
          <w:sz w:val="24"/>
          <w:szCs w:val="24"/>
        </w:rPr>
        <w:t>en betonen het werk der wet geschreven in hun harten"</w:t>
      </w:r>
      <w:r>
        <w:rPr>
          <w:rFonts w:ascii="Times New Roman" w:hAnsi="Times New Roman"/>
          <w:sz w:val="24"/>
          <w:szCs w:val="24"/>
        </w:rPr>
        <w:t>, Rom.</w:t>
      </w:r>
      <w:r w:rsidRPr="00121A2C">
        <w:rPr>
          <w:rFonts w:ascii="Times New Roman" w:hAnsi="Times New Roman"/>
          <w:sz w:val="24"/>
          <w:szCs w:val="24"/>
        </w:rPr>
        <w:t xml:space="preserve"> 2:14</w:t>
      </w:r>
      <w:r>
        <w:rPr>
          <w:rFonts w:ascii="Times New Roman" w:hAnsi="Times New Roman"/>
          <w:sz w:val="24"/>
          <w:szCs w:val="24"/>
        </w:rPr>
        <w:t xml:space="preserve">, </w:t>
      </w:r>
      <w:r w:rsidRPr="00121A2C">
        <w:rPr>
          <w:rFonts w:ascii="Times New Roman" w:hAnsi="Times New Roman"/>
          <w:sz w:val="24"/>
          <w:szCs w:val="24"/>
        </w:rPr>
        <w:t>15. D.i. daardoor bewijzen de Heidenen allen mensen: God heeft hen in</w:t>
      </w:r>
      <w:r>
        <w:rPr>
          <w:rFonts w:ascii="Times New Roman" w:hAnsi="Times New Roman"/>
          <w:sz w:val="24"/>
          <w:szCs w:val="24"/>
        </w:rPr>
        <w:t xml:space="preserve"> zo'n </w:t>
      </w:r>
      <w:r w:rsidRPr="00121A2C">
        <w:rPr>
          <w:rFonts w:ascii="Times New Roman" w:hAnsi="Times New Roman"/>
          <w:sz w:val="24"/>
          <w:szCs w:val="24"/>
        </w:rPr>
        <w:t>toestand en met zulke vermogens geschapen</w:t>
      </w:r>
      <w:r>
        <w:rPr>
          <w:rFonts w:ascii="Times New Roman" w:hAnsi="Times New Roman"/>
          <w:sz w:val="24"/>
          <w:szCs w:val="24"/>
        </w:rPr>
        <w:t xml:space="preserve">, </w:t>
      </w:r>
      <w:r w:rsidRPr="00121A2C">
        <w:rPr>
          <w:rFonts w:ascii="Times New Roman" w:hAnsi="Times New Roman"/>
          <w:sz w:val="24"/>
          <w:szCs w:val="24"/>
        </w:rPr>
        <w:t>dat zij uit</w:t>
      </w:r>
      <w:r>
        <w:rPr>
          <w:rFonts w:ascii="Times New Roman" w:hAnsi="Times New Roman"/>
          <w:sz w:val="24"/>
          <w:szCs w:val="24"/>
        </w:rPr>
        <w:t xml:space="preserve"> zichzelf </w:t>
      </w:r>
      <w:r w:rsidRPr="00121A2C">
        <w:rPr>
          <w:rFonts w:ascii="Times New Roman" w:hAnsi="Times New Roman"/>
          <w:sz w:val="24"/>
          <w:szCs w:val="24"/>
        </w:rPr>
        <w:t xml:space="preserve">kunnen verstaan: er is een God.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verder</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xml:space="preserve">, </w:t>
      </w:r>
      <w:r w:rsidRPr="00121A2C">
        <w:rPr>
          <w:rFonts w:ascii="Times New Roman" w:hAnsi="Times New Roman"/>
          <w:sz w:val="24"/>
          <w:szCs w:val="24"/>
        </w:rPr>
        <w:t>blijkt</w:t>
      </w:r>
      <w:r>
        <w:rPr>
          <w:rFonts w:ascii="Times New Roman" w:hAnsi="Times New Roman"/>
          <w:sz w:val="24"/>
          <w:szCs w:val="24"/>
        </w:rPr>
        <w:t xml:space="preserve"> dat </w:t>
      </w:r>
      <w:r w:rsidRPr="00121A2C">
        <w:rPr>
          <w:rFonts w:ascii="Times New Roman" w:hAnsi="Times New Roman"/>
          <w:sz w:val="24"/>
          <w:szCs w:val="24"/>
        </w:rPr>
        <w:t>uit de werkingen huns harten</w:t>
      </w:r>
      <w:r>
        <w:rPr>
          <w:rFonts w:ascii="Times New Roman" w:hAnsi="Times New Roman"/>
          <w:sz w:val="24"/>
          <w:szCs w:val="24"/>
        </w:rPr>
        <w:t xml:space="preserve">, </w:t>
      </w:r>
      <w:r w:rsidRPr="00121A2C">
        <w:rPr>
          <w:rFonts w:ascii="Times New Roman" w:hAnsi="Times New Roman"/>
          <w:sz w:val="24"/>
          <w:szCs w:val="24"/>
        </w:rPr>
        <w:t>uit de overtuigingen en beschuldigingen huns gewetens</w:t>
      </w:r>
      <w:r>
        <w:rPr>
          <w:rFonts w:ascii="Times New Roman" w:hAnsi="Times New Roman"/>
          <w:sz w:val="24"/>
          <w:szCs w:val="24"/>
        </w:rPr>
        <w:t xml:space="preserve">, </w:t>
      </w:r>
      <w:r w:rsidRPr="00121A2C">
        <w:rPr>
          <w:rFonts w:ascii="Times New Roman" w:hAnsi="Times New Roman"/>
          <w:sz w:val="24"/>
          <w:szCs w:val="24"/>
        </w:rPr>
        <w:t>die elke gedachte binnen in hen opwekt</w:t>
      </w:r>
      <w:r>
        <w:rPr>
          <w:rFonts w:ascii="Times New Roman" w:hAnsi="Times New Roman"/>
          <w:sz w:val="24"/>
          <w:szCs w:val="24"/>
        </w:rPr>
        <w:t xml:space="preserve">, </w:t>
      </w:r>
      <w:r w:rsidRPr="00121A2C">
        <w:rPr>
          <w:rFonts w:ascii="Times New Roman" w:hAnsi="Times New Roman"/>
          <w:sz w:val="24"/>
          <w:szCs w:val="24"/>
        </w:rPr>
        <w:t>in verband met de vrees</w:t>
      </w:r>
      <w:r>
        <w:rPr>
          <w:rFonts w:ascii="Times New Roman" w:hAnsi="Times New Roman"/>
          <w:sz w:val="24"/>
          <w:szCs w:val="24"/>
        </w:rPr>
        <w:t xml:space="preserve">, </w:t>
      </w:r>
      <w:r w:rsidRPr="00121A2C">
        <w:rPr>
          <w:rFonts w:ascii="Times New Roman" w:hAnsi="Times New Roman"/>
          <w:sz w:val="24"/>
          <w:szCs w:val="24"/>
        </w:rPr>
        <w:t>die hen overvalt</w:t>
      </w:r>
      <w:r>
        <w:rPr>
          <w:rFonts w:ascii="Times New Roman" w:hAnsi="Times New Roman"/>
          <w:sz w:val="24"/>
          <w:szCs w:val="24"/>
        </w:rPr>
        <w:t xml:space="preserve">, </w:t>
      </w:r>
      <w:r w:rsidRPr="00121A2C">
        <w:rPr>
          <w:rFonts w:ascii="Times New Roman" w:hAnsi="Times New Roman"/>
          <w:sz w:val="24"/>
          <w:szCs w:val="24"/>
        </w:rPr>
        <w:t>wanneer zij zondigen of iets doen</w:t>
      </w:r>
      <w:r>
        <w:rPr>
          <w:rFonts w:ascii="Times New Roman" w:hAnsi="Times New Roman"/>
          <w:sz w:val="24"/>
          <w:szCs w:val="24"/>
        </w:rPr>
        <w:t xml:space="preserve">, </w:t>
      </w:r>
      <w:r w:rsidRPr="00121A2C">
        <w:rPr>
          <w:rFonts w:ascii="Times New Roman" w:hAnsi="Times New Roman"/>
          <w:sz w:val="24"/>
          <w:szCs w:val="24"/>
        </w:rPr>
        <w:t>dat niet overeenstemt met hetgeen zij</w:t>
      </w:r>
      <w:r>
        <w:rPr>
          <w:rFonts w:ascii="Times New Roman" w:hAnsi="Times New Roman"/>
          <w:sz w:val="24"/>
          <w:szCs w:val="24"/>
        </w:rPr>
        <w:t xml:space="preserve"> als hun </w:t>
      </w:r>
      <w:r w:rsidRPr="00121A2C">
        <w:rPr>
          <w:rFonts w:ascii="Times New Roman" w:hAnsi="Times New Roman"/>
          <w:sz w:val="24"/>
          <w:szCs w:val="24"/>
        </w:rPr>
        <w:t>plicht erkend hebben</w:t>
      </w:r>
      <w:r>
        <w:rPr>
          <w:rFonts w:ascii="Times New Roman" w:hAnsi="Times New Roman"/>
          <w:sz w:val="24"/>
          <w:szCs w:val="24"/>
        </w:rPr>
        <w:t>. I</w:t>
      </w:r>
      <w:r w:rsidRPr="00121A2C">
        <w:rPr>
          <w:rFonts w:ascii="Times New Roman" w:hAnsi="Times New Roman"/>
          <w:sz w:val="24"/>
          <w:szCs w:val="24"/>
        </w:rPr>
        <w:t>k kon er voorts aan toevoegen</w:t>
      </w:r>
      <w:r>
        <w:rPr>
          <w:rFonts w:ascii="Times New Roman" w:hAnsi="Times New Roman"/>
          <w:sz w:val="24"/>
          <w:szCs w:val="24"/>
        </w:rPr>
        <w:t xml:space="preserve">, </w:t>
      </w:r>
      <w:r w:rsidRPr="00121A2C">
        <w:rPr>
          <w:rFonts w:ascii="Times New Roman" w:hAnsi="Times New Roman"/>
          <w:sz w:val="24"/>
          <w:szCs w:val="24"/>
        </w:rPr>
        <w:t>dat de natuurlijke geneigdheid van alle mensen tot Godsdienst en Godsverering</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welke </w:t>
      </w:r>
      <w:r w:rsidRPr="00121A2C">
        <w:rPr>
          <w:rFonts w:ascii="Times New Roman" w:hAnsi="Times New Roman"/>
          <w:sz w:val="24"/>
          <w:szCs w:val="24"/>
        </w:rPr>
        <w:t>aard die ook zijn</w:t>
      </w:r>
      <w:r>
        <w:rPr>
          <w:rFonts w:ascii="Times New Roman" w:hAnsi="Times New Roman"/>
          <w:sz w:val="24"/>
          <w:szCs w:val="24"/>
        </w:rPr>
        <w:t xml:space="preserve">, </w:t>
      </w:r>
      <w:r w:rsidRPr="00121A2C">
        <w:rPr>
          <w:rFonts w:ascii="Times New Roman" w:hAnsi="Times New Roman"/>
          <w:sz w:val="24"/>
          <w:szCs w:val="24"/>
        </w:rPr>
        <w:t>een ander klaar bewijs is</w:t>
      </w:r>
      <w:r>
        <w:rPr>
          <w:rFonts w:ascii="Times New Roman" w:hAnsi="Times New Roman"/>
          <w:sz w:val="24"/>
          <w:szCs w:val="24"/>
        </w:rPr>
        <w:t xml:space="preserve">, </w:t>
      </w:r>
      <w:r w:rsidRPr="00121A2C">
        <w:rPr>
          <w:rFonts w:ascii="Times New Roman" w:hAnsi="Times New Roman"/>
          <w:sz w:val="24"/>
          <w:szCs w:val="24"/>
        </w:rPr>
        <w:t>dat de mens van nature in dat boek der natuur leest: er is een grote</w:t>
      </w:r>
      <w:r>
        <w:rPr>
          <w:rFonts w:ascii="Times New Roman" w:hAnsi="Times New Roman"/>
          <w:sz w:val="24"/>
          <w:szCs w:val="24"/>
        </w:rPr>
        <w:t xml:space="preserve">, </w:t>
      </w:r>
      <w:r w:rsidRPr="00121A2C">
        <w:rPr>
          <w:rFonts w:ascii="Times New Roman" w:hAnsi="Times New Roman"/>
          <w:sz w:val="24"/>
          <w:szCs w:val="24"/>
        </w:rPr>
        <w:t>eeuwige God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tweede grondslag onzer natuur is</w:t>
      </w:r>
      <w:r>
        <w:rPr>
          <w:rFonts w:ascii="Times New Roman" w:hAnsi="Times New Roman"/>
          <w:sz w:val="24"/>
          <w:szCs w:val="24"/>
        </w:rPr>
        <w:t xml:space="preserve">, </w:t>
      </w:r>
      <w:r w:rsidRPr="00121A2C">
        <w:rPr>
          <w:rFonts w:ascii="Times New Roman" w:hAnsi="Times New Roman"/>
          <w:sz w:val="24"/>
          <w:szCs w:val="24"/>
        </w:rPr>
        <w:t>dat die God door</w:t>
      </w:r>
      <w:r>
        <w:rPr>
          <w:rFonts w:ascii="Times New Roman" w:hAnsi="Times New Roman"/>
          <w:sz w:val="24"/>
          <w:szCs w:val="24"/>
        </w:rPr>
        <w:t xml:space="preserve"> de </w:t>
      </w:r>
      <w:r w:rsidRPr="00121A2C">
        <w:rPr>
          <w:rFonts w:ascii="Times New Roman" w:hAnsi="Times New Roman"/>
          <w:sz w:val="24"/>
          <w:szCs w:val="24"/>
        </w:rPr>
        <w:t>mens moet gezocht en gediend worden</w:t>
      </w:r>
      <w:r>
        <w:rPr>
          <w:rFonts w:ascii="Times New Roman" w:hAnsi="Times New Roman"/>
          <w:sz w:val="24"/>
          <w:szCs w:val="24"/>
        </w:rPr>
        <w:t xml:space="preserve">, </w:t>
      </w:r>
      <w:r w:rsidRPr="00121A2C">
        <w:rPr>
          <w:rFonts w:ascii="Times New Roman" w:hAnsi="Times New Roman"/>
          <w:sz w:val="24"/>
          <w:szCs w:val="24"/>
        </w:rPr>
        <w:t>opdat hij eeuwig</w:t>
      </w:r>
      <w:r>
        <w:rPr>
          <w:rFonts w:ascii="Times New Roman" w:hAnsi="Times New Roman"/>
          <w:sz w:val="24"/>
          <w:szCs w:val="24"/>
        </w:rPr>
        <w:t xml:space="preserve"> zijn </w:t>
      </w:r>
      <w:r w:rsidRPr="00121A2C">
        <w:rPr>
          <w:rFonts w:ascii="Times New Roman" w:hAnsi="Times New Roman"/>
          <w:sz w:val="24"/>
          <w:szCs w:val="24"/>
        </w:rPr>
        <w:t>gemeenschap moge genieten</w:t>
      </w:r>
      <w:r>
        <w:rPr>
          <w:rFonts w:ascii="Times New Roman" w:hAnsi="Times New Roman"/>
          <w:sz w:val="24"/>
          <w:szCs w:val="24"/>
        </w:rPr>
        <w:t>. G</w:t>
      </w:r>
      <w:r w:rsidRPr="00121A2C">
        <w:rPr>
          <w:rFonts w:ascii="Times New Roman" w:hAnsi="Times New Roman"/>
          <w:sz w:val="24"/>
          <w:szCs w:val="24"/>
        </w:rPr>
        <w:t>elijk ik te voren zei</w:t>
      </w:r>
      <w:r>
        <w:rPr>
          <w:rFonts w:ascii="Times New Roman" w:hAnsi="Times New Roman"/>
          <w:sz w:val="24"/>
          <w:szCs w:val="24"/>
        </w:rPr>
        <w:t xml:space="preserve">, </w:t>
      </w:r>
      <w:r w:rsidRPr="00121A2C">
        <w:rPr>
          <w:rFonts w:ascii="Times New Roman" w:hAnsi="Times New Roman"/>
          <w:sz w:val="24"/>
          <w:szCs w:val="24"/>
        </w:rPr>
        <w:t>toont het natuurlijke licht</w:t>
      </w:r>
      <w:r>
        <w:rPr>
          <w:rFonts w:ascii="Times New Roman" w:hAnsi="Times New Roman"/>
          <w:sz w:val="24"/>
          <w:szCs w:val="24"/>
        </w:rPr>
        <w:t xml:space="preserve"> de </w:t>
      </w:r>
      <w:r w:rsidRPr="00121A2C">
        <w:rPr>
          <w:rFonts w:ascii="Times New Roman" w:hAnsi="Times New Roman"/>
          <w:sz w:val="24"/>
          <w:szCs w:val="24"/>
        </w:rPr>
        <w:t>mens aan</w:t>
      </w:r>
      <w:r>
        <w:rPr>
          <w:rFonts w:ascii="Times New Roman" w:hAnsi="Times New Roman"/>
          <w:sz w:val="24"/>
          <w:szCs w:val="24"/>
        </w:rPr>
        <w:t xml:space="preserve">, </w:t>
      </w:r>
      <w:r w:rsidRPr="00121A2C">
        <w:rPr>
          <w:rFonts w:ascii="Times New Roman" w:hAnsi="Times New Roman"/>
          <w:sz w:val="24"/>
          <w:szCs w:val="24"/>
        </w:rPr>
        <w:t>dat er een groot God is</w:t>
      </w:r>
      <w:r>
        <w:rPr>
          <w:rFonts w:ascii="Times New Roman" w:hAnsi="Times New Roman"/>
          <w:sz w:val="24"/>
          <w:szCs w:val="24"/>
        </w:rPr>
        <w:t xml:space="preserve">, </w:t>
      </w:r>
      <w:r w:rsidRPr="00121A2C">
        <w:rPr>
          <w:rFonts w:ascii="Times New Roman" w:hAnsi="Times New Roman"/>
          <w:sz w:val="24"/>
          <w:szCs w:val="24"/>
        </w:rPr>
        <w:t>die de wereld gemaakt heeft</w:t>
      </w:r>
      <w:r>
        <w:rPr>
          <w:rFonts w:ascii="Times New Roman" w:hAnsi="Times New Roman"/>
          <w:sz w:val="24"/>
          <w:szCs w:val="24"/>
        </w:rPr>
        <w:t xml:space="preserve">, </w:t>
      </w:r>
      <w:r w:rsidRPr="00121A2C">
        <w:rPr>
          <w:rFonts w:ascii="Times New Roman" w:hAnsi="Times New Roman"/>
          <w:sz w:val="24"/>
          <w:szCs w:val="24"/>
        </w:rPr>
        <w:t>en daarna wordt hem bij datzelfde licht duidelijk</w:t>
      </w:r>
      <w:r>
        <w:rPr>
          <w:rFonts w:ascii="Times New Roman" w:hAnsi="Times New Roman"/>
          <w:sz w:val="24"/>
          <w:szCs w:val="24"/>
        </w:rPr>
        <w:t xml:space="preserve">, </w:t>
      </w:r>
      <w:r w:rsidRPr="00121A2C">
        <w:rPr>
          <w:rFonts w:ascii="Times New Roman" w:hAnsi="Times New Roman"/>
          <w:sz w:val="24"/>
          <w:szCs w:val="24"/>
        </w:rPr>
        <w:t>dat hij "den Heere zal zoeken</w:t>
      </w:r>
      <w:r>
        <w:rPr>
          <w:rFonts w:ascii="Times New Roman" w:hAnsi="Times New Roman"/>
          <w:sz w:val="24"/>
          <w:szCs w:val="24"/>
        </w:rPr>
        <w:t xml:space="preserve">, </w:t>
      </w:r>
      <w:r w:rsidRPr="00121A2C">
        <w:rPr>
          <w:rFonts w:ascii="Times New Roman" w:hAnsi="Times New Roman"/>
          <w:sz w:val="24"/>
          <w:szCs w:val="24"/>
        </w:rPr>
        <w:t>of hij Hem immers tasten en vinden moge hoewel Hij niet</w:t>
      </w:r>
      <w:r>
        <w:rPr>
          <w:rFonts w:ascii="Times New Roman" w:hAnsi="Times New Roman"/>
          <w:sz w:val="24"/>
          <w:szCs w:val="24"/>
        </w:rPr>
        <w:t xml:space="preserve"> ver </w:t>
      </w:r>
      <w:r w:rsidRPr="00121A2C">
        <w:rPr>
          <w:rFonts w:ascii="Times New Roman" w:hAnsi="Times New Roman"/>
          <w:sz w:val="24"/>
          <w:szCs w:val="24"/>
        </w:rPr>
        <w:t>van een iegelijk van ons is"</w:t>
      </w:r>
      <w:r>
        <w:rPr>
          <w:rFonts w:ascii="Times New Roman" w:hAnsi="Times New Roman"/>
          <w:sz w:val="24"/>
          <w:szCs w:val="24"/>
        </w:rPr>
        <w:t>, Hand.</w:t>
      </w:r>
      <w:r w:rsidRPr="00121A2C">
        <w:rPr>
          <w:rFonts w:ascii="Times New Roman" w:hAnsi="Times New Roman"/>
          <w:sz w:val="24"/>
          <w:szCs w:val="24"/>
        </w:rPr>
        <w:t xml:space="preserve"> 17:27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natuurlijke licht doet opmerken</w:t>
      </w:r>
      <w:r>
        <w:rPr>
          <w:rFonts w:ascii="Times New Roman" w:hAnsi="Times New Roman"/>
          <w:sz w:val="24"/>
          <w:szCs w:val="24"/>
        </w:rPr>
        <w:t xml:space="preserve">, </w:t>
      </w:r>
      <w:r w:rsidRPr="00121A2C">
        <w:rPr>
          <w:rFonts w:ascii="Times New Roman" w:hAnsi="Times New Roman"/>
          <w:sz w:val="24"/>
          <w:szCs w:val="24"/>
        </w:rPr>
        <w:t>dat de mensen onder elkaar doen moeten wat recht en billijk is. Zo zei Mozes</w:t>
      </w:r>
      <w:r>
        <w:rPr>
          <w:rFonts w:ascii="Times New Roman" w:hAnsi="Times New Roman"/>
          <w:sz w:val="24"/>
          <w:szCs w:val="24"/>
        </w:rPr>
        <w:t xml:space="preserve">, </w:t>
      </w:r>
      <w:r w:rsidRPr="00121A2C">
        <w:rPr>
          <w:rFonts w:ascii="Times New Roman" w:hAnsi="Times New Roman"/>
          <w:sz w:val="24"/>
          <w:szCs w:val="24"/>
        </w:rPr>
        <w:t>lang voordat de wet gegeven werd: "Mannen! gij zijt broeders</w:t>
      </w:r>
      <w:r>
        <w:rPr>
          <w:rFonts w:ascii="Times New Roman" w:hAnsi="Times New Roman"/>
          <w:sz w:val="24"/>
          <w:szCs w:val="24"/>
        </w:rPr>
        <w:t xml:space="preserve">, </w:t>
      </w:r>
      <w:r w:rsidRPr="00121A2C">
        <w:rPr>
          <w:rFonts w:ascii="Times New Roman" w:hAnsi="Times New Roman"/>
          <w:sz w:val="24"/>
          <w:szCs w:val="24"/>
        </w:rPr>
        <w:t xml:space="preserve">waarom doet gij elkaar ongelijk?" </w:t>
      </w:r>
      <w:r>
        <w:rPr>
          <w:rFonts w:ascii="Times New Roman" w:hAnsi="Times New Roman"/>
          <w:sz w:val="24"/>
          <w:szCs w:val="24"/>
        </w:rPr>
        <w:t>Hand.</w:t>
      </w:r>
      <w:r w:rsidRPr="00121A2C">
        <w:rPr>
          <w:rFonts w:ascii="Times New Roman" w:hAnsi="Times New Roman"/>
          <w:sz w:val="24"/>
          <w:szCs w:val="24"/>
        </w:rPr>
        <w:t xml:space="preserve"> : 26</w:t>
      </w:r>
      <w:r>
        <w:rPr>
          <w:rFonts w:ascii="Times New Roman" w:hAnsi="Times New Roman"/>
          <w:sz w:val="24"/>
          <w:szCs w:val="24"/>
        </w:rPr>
        <w:t xml:space="preserve">, Ex. </w:t>
      </w:r>
      <w:r w:rsidRPr="00121A2C">
        <w:rPr>
          <w:rFonts w:ascii="Times New Roman" w:hAnsi="Times New Roman"/>
          <w:sz w:val="24"/>
          <w:szCs w:val="24"/>
        </w:rPr>
        <w:t>2:13</w:t>
      </w:r>
      <w:r>
        <w:rPr>
          <w:rFonts w:ascii="Times New Roman" w:hAnsi="Times New Roman"/>
          <w:sz w:val="24"/>
          <w:szCs w:val="24"/>
        </w:rPr>
        <w:t xml:space="preserve">, </w:t>
      </w:r>
      <w:r w:rsidRPr="00121A2C">
        <w:rPr>
          <w:rFonts w:ascii="Times New Roman" w:hAnsi="Times New Roman"/>
          <w:sz w:val="24"/>
          <w:szCs w:val="24"/>
        </w:rPr>
        <w:t>als wilde hij zeggen: Gij zijt gelijke schepselen</w:t>
      </w:r>
      <w:r>
        <w:rPr>
          <w:rFonts w:ascii="Times New Roman" w:hAnsi="Times New Roman"/>
          <w:sz w:val="24"/>
          <w:szCs w:val="24"/>
        </w:rPr>
        <w:t xml:space="preserve">, </w:t>
      </w:r>
      <w:r w:rsidRPr="00121A2C">
        <w:rPr>
          <w:rFonts w:ascii="Times New Roman" w:hAnsi="Times New Roman"/>
          <w:sz w:val="24"/>
          <w:szCs w:val="24"/>
        </w:rPr>
        <w:t>van een vlees</w:t>
      </w:r>
      <w:r>
        <w:rPr>
          <w:rFonts w:ascii="Times New Roman" w:hAnsi="Times New Roman"/>
          <w:sz w:val="24"/>
          <w:szCs w:val="24"/>
        </w:rPr>
        <w:t xml:space="preserve">, </w:t>
      </w:r>
      <w:r w:rsidRPr="00121A2C">
        <w:rPr>
          <w:rFonts w:ascii="Times New Roman" w:hAnsi="Times New Roman"/>
          <w:sz w:val="24"/>
          <w:szCs w:val="24"/>
        </w:rPr>
        <w:t>beiden weet gij</w:t>
      </w:r>
      <w:r>
        <w:rPr>
          <w:rFonts w:ascii="Times New Roman" w:hAnsi="Times New Roman"/>
          <w:sz w:val="24"/>
          <w:szCs w:val="24"/>
        </w:rPr>
        <w:t xml:space="preserve">, </w:t>
      </w:r>
      <w:r w:rsidRPr="00121A2C">
        <w:rPr>
          <w:rFonts w:ascii="Times New Roman" w:hAnsi="Times New Roman"/>
          <w:sz w:val="24"/>
          <w:szCs w:val="24"/>
        </w:rPr>
        <w:t>dat het niet goed is</w:t>
      </w:r>
      <w:r>
        <w:rPr>
          <w:rFonts w:ascii="Times New Roman" w:hAnsi="Times New Roman"/>
          <w:sz w:val="24"/>
          <w:szCs w:val="24"/>
        </w:rPr>
        <w:t xml:space="preserve">, </w:t>
      </w:r>
      <w:r w:rsidRPr="00121A2C">
        <w:rPr>
          <w:rFonts w:ascii="Times New Roman" w:hAnsi="Times New Roman"/>
          <w:sz w:val="24"/>
          <w:szCs w:val="24"/>
        </w:rPr>
        <w:t>zo de een</w:t>
      </w:r>
      <w:r>
        <w:rPr>
          <w:rFonts w:ascii="Times New Roman" w:hAnsi="Times New Roman"/>
          <w:sz w:val="24"/>
          <w:szCs w:val="24"/>
        </w:rPr>
        <w:t xml:space="preserve"> de </w:t>
      </w:r>
      <w:r w:rsidRPr="00121A2C">
        <w:rPr>
          <w:rFonts w:ascii="Times New Roman" w:hAnsi="Times New Roman"/>
          <w:sz w:val="24"/>
          <w:szCs w:val="24"/>
        </w:rPr>
        <w:t>ander onrecht doet</w:t>
      </w:r>
      <w:r>
        <w:rPr>
          <w:rFonts w:ascii="Times New Roman" w:hAnsi="Times New Roman"/>
          <w:sz w:val="24"/>
          <w:szCs w:val="24"/>
        </w:rPr>
        <w:t xml:space="preserve">, </w:t>
      </w:r>
      <w:r w:rsidRPr="00121A2C">
        <w:rPr>
          <w:rFonts w:ascii="Times New Roman" w:hAnsi="Times New Roman"/>
          <w:sz w:val="24"/>
          <w:szCs w:val="24"/>
        </w:rPr>
        <w:t xml:space="preserve">en daarom </w:t>
      </w:r>
      <w:r>
        <w:rPr>
          <w:rFonts w:ascii="Times New Roman" w:hAnsi="Times New Roman"/>
          <w:sz w:val="24"/>
          <w:szCs w:val="24"/>
        </w:rPr>
        <w:t xml:space="preserve">moet u </w:t>
      </w:r>
      <w:r w:rsidRPr="00121A2C">
        <w:rPr>
          <w:rFonts w:ascii="Times New Roman" w:hAnsi="Times New Roman"/>
          <w:sz w:val="24"/>
          <w:szCs w:val="24"/>
        </w:rPr>
        <w:t>beiden daarnaar handelen</w:t>
      </w:r>
      <w:r>
        <w:rPr>
          <w:rFonts w:ascii="Times New Roman" w:hAnsi="Times New Roman"/>
          <w:sz w:val="24"/>
          <w:szCs w:val="24"/>
        </w:rPr>
        <w:t xml:space="preserve">, </w:t>
      </w:r>
      <w:r w:rsidRPr="00121A2C">
        <w:rPr>
          <w:rFonts w:ascii="Times New Roman" w:hAnsi="Times New Roman"/>
          <w:sz w:val="24"/>
          <w:szCs w:val="24"/>
        </w:rPr>
        <w:t>en elkaar geen ongelijk doen. Tegen elke</w:t>
      </w:r>
      <w:r>
        <w:rPr>
          <w:rFonts w:ascii="Times New Roman" w:hAnsi="Times New Roman"/>
          <w:sz w:val="24"/>
          <w:szCs w:val="24"/>
        </w:rPr>
        <w:t xml:space="preserve"> van deze </w:t>
      </w:r>
      <w:r w:rsidRPr="00121A2C">
        <w:rPr>
          <w:rFonts w:ascii="Times New Roman" w:hAnsi="Times New Roman"/>
          <w:sz w:val="24"/>
          <w:szCs w:val="24"/>
        </w:rPr>
        <w:t>drie wetten heeft elk mens</w:t>
      </w:r>
      <w:r>
        <w:rPr>
          <w:rFonts w:ascii="Times New Roman" w:hAnsi="Times New Roman"/>
          <w:sz w:val="24"/>
          <w:szCs w:val="24"/>
        </w:rPr>
        <w:t xml:space="preserve">, </w:t>
      </w:r>
      <w:r w:rsidRPr="00121A2C">
        <w:rPr>
          <w:rFonts w:ascii="Times New Roman" w:hAnsi="Times New Roman"/>
          <w:sz w:val="24"/>
          <w:szCs w:val="24"/>
        </w:rPr>
        <w:t>heeft de ganse wereld overtreden</w:t>
      </w:r>
      <w:r>
        <w:rPr>
          <w:rFonts w:ascii="Times New Roman" w:hAnsi="Times New Roman"/>
          <w:sz w:val="24"/>
          <w:szCs w:val="24"/>
        </w:rPr>
        <w:t xml:space="preserve">, </w:t>
      </w:r>
      <w:r w:rsidRPr="00121A2C">
        <w:rPr>
          <w:rFonts w:ascii="Times New Roman" w:hAnsi="Times New Roman"/>
          <w:sz w:val="24"/>
          <w:szCs w:val="24"/>
        </w:rPr>
        <w:t>gelijk Paulus zegt: "Joden en Grieken zijn allen onder de zonde"</w:t>
      </w:r>
      <w:r>
        <w:rPr>
          <w:rFonts w:ascii="Times New Roman" w:hAnsi="Times New Roman"/>
          <w:sz w:val="24"/>
          <w:szCs w:val="24"/>
        </w:rPr>
        <w:t>, Rom.</w:t>
      </w:r>
      <w:r w:rsidRPr="00121A2C">
        <w:rPr>
          <w:rFonts w:ascii="Times New Roman" w:hAnsi="Times New Roman"/>
          <w:sz w:val="24"/>
          <w:szCs w:val="24"/>
        </w:rPr>
        <w:t xml:space="preserve"> 3:9.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Want wat de eerste betreft</w:t>
      </w:r>
      <w:r>
        <w:rPr>
          <w:rFonts w:ascii="Times New Roman" w:hAnsi="Times New Roman"/>
          <w:sz w:val="24"/>
          <w:szCs w:val="24"/>
        </w:rPr>
        <w:t xml:space="preserve">, </w:t>
      </w:r>
      <w:r w:rsidRPr="00121A2C">
        <w:rPr>
          <w:rFonts w:ascii="Times New Roman" w:hAnsi="Times New Roman"/>
          <w:sz w:val="24"/>
          <w:szCs w:val="24"/>
        </w:rPr>
        <w:t>wie is er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levenden God geëerd verheerlijkt en gediend heeft overeenkomstig hetgeen de mens in Hem ziet</w:t>
      </w:r>
      <w:r>
        <w:rPr>
          <w:rFonts w:ascii="Times New Roman" w:hAnsi="Times New Roman"/>
          <w:sz w:val="24"/>
          <w:szCs w:val="24"/>
        </w:rPr>
        <w:t xml:space="preserve">, </w:t>
      </w:r>
      <w:r w:rsidRPr="00121A2C">
        <w:rPr>
          <w:rFonts w:ascii="Times New Roman" w:hAnsi="Times New Roman"/>
          <w:sz w:val="24"/>
          <w:szCs w:val="24"/>
        </w:rPr>
        <w:t>en de goedheid en barmhartigheid</w:t>
      </w:r>
      <w:r>
        <w:rPr>
          <w:rFonts w:ascii="Times New Roman" w:hAnsi="Times New Roman"/>
          <w:sz w:val="24"/>
          <w:szCs w:val="24"/>
        </w:rPr>
        <w:t xml:space="preserve">, </w:t>
      </w:r>
      <w:r w:rsidRPr="00121A2C">
        <w:rPr>
          <w:rFonts w:ascii="Times New Roman" w:hAnsi="Times New Roman"/>
          <w:sz w:val="24"/>
          <w:szCs w:val="24"/>
        </w:rPr>
        <w:t>die hij van</w:t>
      </w:r>
      <w:r>
        <w:rPr>
          <w:rFonts w:ascii="Times New Roman" w:hAnsi="Times New Roman"/>
          <w:sz w:val="24"/>
          <w:szCs w:val="24"/>
        </w:rPr>
        <w:t xml:space="preserve"> die </w:t>
      </w:r>
      <w:r w:rsidRPr="00121A2C">
        <w:rPr>
          <w:rFonts w:ascii="Times New Roman" w:hAnsi="Times New Roman"/>
          <w:sz w:val="24"/>
          <w:szCs w:val="24"/>
        </w:rPr>
        <w:t>God ontvangen heeft en nog dagelijks ontvangt? Allen hebben "het schepsel geëerd en gediend boven</w:t>
      </w:r>
      <w:r>
        <w:rPr>
          <w:rFonts w:ascii="Times New Roman" w:hAnsi="Times New Roman"/>
          <w:sz w:val="24"/>
          <w:szCs w:val="24"/>
        </w:rPr>
        <w:t xml:space="preserve"> de </w:t>
      </w:r>
      <w:r w:rsidRPr="00121A2C">
        <w:rPr>
          <w:rFonts w:ascii="Times New Roman" w:hAnsi="Times New Roman"/>
          <w:sz w:val="24"/>
          <w:szCs w:val="24"/>
        </w:rPr>
        <w:t>Schepper</w:t>
      </w:r>
      <w:r>
        <w:rPr>
          <w:rFonts w:ascii="Times New Roman" w:hAnsi="Times New Roman"/>
          <w:sz w:val="24"/>
          <w:szCs w:val="24"/>
        </w:rPr>
        <w:t xml:space="preserve">, </w:t>
      </w:r>
      <w:r w:rsidRPr="00121A2C">
        <w:rPr>
          <w:rFonts w:ascii="Times New Roman" w:hAnsi="Times New Roman"/>
          <w:sz w:val="24"/>
          <w:szCs w:val="24"/>
        </w:rPr>
        <w:t>die te prijzen is in der eeuwigheid</w:t>
      </w:r>
      <w:r>
        <w:rPr>
          <w:rFonts w:ascii="Times New Roman" w:hAnsi="Times New Roman"/>
          <w:sz w:val="24"/>
          <w:szCs w:val="24"/>
        </w:rPr>
        <w:t xml:space="preserve">, </w:t>
      </w:r>
      <w:r w:rsidRPr="00121A2C">
        <w:rPr>
          <w:rFonts w:ascii="Times New Roman" w:hAnsi="Times New Roman"/>
          <w:sz w:val="24"/>
          <w:szCs w:val="24"/>
        </w:rPr>
        <w:t xml:space="preserve">amen!" </w:t>
      </w:r>
      <w:r>
        <w:rPr>
          <w:rFonts w:ascii="Times New Roman" w:hAnsi="Times New Roman"/>
          <w:sz w:val="24"/>
          <w:szCs w:val="24"/>
        </w:rPr>
        <w:t>Rom.</w:t>
      </w:r>
      <w:r w:rsidRPr="00121A2C">
        <w:rPr>
          <w:rFonts w:ascii="Times New Roman" w:hAnsi="Times New Roman"/>
          <w:sz w:val="24"/>
          <w:szCs w:val="24"/>
        </w:rPr>
        <w:t xml:space="preserve"> 1:25</w:t>
      </w:r>
      <w:r>
        <w:rPr>
          <w:rFonts w:ascii="Times New Roman" w:hAnsi="Times New Roman"/>
          <w:sz w:val="24"/>
          <w:szCs w:val="24"/>
        </w:rPr>
        <w:t>. E</w:t>
      </w:r>
      <w:r w:rsidRPr="00121A2C">
        <w:rPr>
          <w:rFonts w:ascii="Times New Roman" w:hAnsi="Times New Roman"/>
          <w:sz w:val="24"/>
          <w:szCs w:val="24"/>
        </w:rPr>
        <w:t>n zij hebben allen gezondigd en deze eerste wet des natuurlijke lichts overtreden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b. I</w:t>
      </w:r>
      <w:r w:rsidRPr="00121A2C">
        <w:rPr>
          <w:rFonts w:ascii="Times New Roman" w:hAnsi="Times New Roman"/>
          <w:sz w:val="24"/>
          <w:szCs w:val="24"/>
        </w:rPr>
        <w:t>n plaats van op hun eigen toekomstig geluk acht te geven</w:t>
      </w:r>
      <w:r>
        <w:rPr>
          <w:rFonts w:ascii="Times New Roman" w:hAnsi="Times New Roman"/>
          <w:sz w:val="24"/>
          <w:szCs w:val="24"/>
        </w:rPr>
        <w:t xml:space="preserve">, </w:t>
      </w:r>
      <w:r w:rsidRPr="00121A2C">
        <w:rPr>
          <w:rFonts w:ascii="Times New Roman" w:hAnsi="Times New Roman"/>
          <w:sz w:val="24"/>
          <w:szCs w:val="24"/>
        </w:rPr>
        <w:t>gelijk de natuur ons leert</w:t>
      </w:r>
      <w:r>
        <w:rPr>
          <w:rFonts w:ascii="Times New Roman" w:hAnsi="Times New Roman"/>
          <w:sz w:val="24"/>
          <w:szCs w:val="24"/>
        </w:rPr>
        <w:t xml:space="preserve">, </w:t>
      </w:r>
      <w:r w:rsidRPr="00121A2C">
        <w:rPr>
          <w:rFonts w:ascii="Times New Roman" w:hAnsi="Times New Roman"/>
          <w:sz w:val="24"/>
          <w:szCs w:val="24"/>
        </w:rPr>
        <w:t>hebben de mensen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boze medegesleept</w:t>
      </w:r>
      <w:r>
        <w:rPr>
          <w:rFonts w:ascii="Times New Roman" w:hAnsi="Times New Roman"/>
          <w:sz w:val="24"/>
          <w:szCs w:val="24"/>
        </w:rPr>
        <w:t xml:space="preserve">, </w:t>
      </w:r>
      <w:r w:rsidRPr="00121A2C">
        <w:rPr>
          <w:rFonts w:ascii="Times New Roman" w:hAnsi="Times New Roman"/>
          <w:sz w:val="24"/>
          <w:szCs w:val="24"/>
        </w:rPr>
        <w:t>dat gans en al uit het oog verloren. Hoezeer de natuur</w:t>
      </w:r>
      <w:r>
        <w:rPr>
          <w:rFonts w:ascii="Times New Roman" w:hAnsi="Times New Roman"/>
          <w:sz w:val="24"/>
          <w:szCs w:val="24"/>
        </w:rPr>
        <w:t xml:space="preserve"> de </w:t>
      </w:r>
      <w:r w:rsidRPr="00121A2C">
        <w:rPr>
          <w:rFonts w:ascii="Times New Roman" w:hAnsi="Times New Roman"/>
          <w:sz w:val="24"/>
          <w:szCs w:val="24"/>
        </w:rPr>
        <w:t>mens zegt</w:t>
      </w:r>
      <w:r>
        <w:rPr>
          <w:rFonts w:ascii="Times New Roman" w:hAnsi="Times New Roman"/>
          <w:sz w:val="24"/>
          <w:szCs w:val="24"/>
        </w:rPr>
        <w:t xml:space="preserve">, </w:t>
      </w:r>
      <w:r w:rsidRPr="00121A2C">
        <w:rPr>
          <w:rFonts w:ascii="Times New Roman" w:hAnsi="Times New Roman"/>
          <w:sz w:val="24"/>
          <w:szCs w:val="24"/>
        </w:rPr>
        <w:t>te beminnen wat goed en nuttig is</w:t>
      </w:r>
      <w:r>
        <w:rPr>
          <w:rFonts w:ascii="Times New Roman" w:hAnsi="Times New Roman"/>
          <w:sz w:val="24"/>
          <w:szCs w:val="24"/>
        </w:rPr>
        <w:t xml:space="preserve">, </w:t>
      </w:r>
      <w:r w:rsidRPr="00121A2C">
        <w:rPr>
          <w:rFonts w:ascii="Times New Roman" w:hAnsi="Times New Roman"/>
          <w:sz w:val="24"/>
          <w:szCs w:val="24"/>
        </w:rPr>
        <w:t>toch heeft hij juist datgene lief</w:t>
      </w:r>
      <w:r>
        <w:rPr>
          <w:rFonts w:ascii="Times New Roman" w:hAnsi="Times New Roman"/>
          <w:sz w:val="24"/>
          <w:szCs w:val="24"/>
        </w:rPr>
        <w:t xml:space="preserve">, </w:t>
      </w:r>
      <w:r w:rsidRPr="00121A2C">
        <w:rPr>
          <w:rFonts w:ascii="Times New Roman" w:hAnsi="Times New Roman"/>
          <w:sz w:val="24"/>
          <w:szCs w:val="24"/>
        </w:rPr>
        <w:t>wat schadelijk en verderfelijk is. Ja</w:t>
      </w:r>
      <w:r>
        <w:rPr>
          <w:rFonts w:ascii="Times New Roman" w:hAnsi="Times New Roman"/>
          <w:sz w:val="24"/>
          <w:szCs w:val="24"/>
        </w:rPr>
        <w:t xml:space="preserve">, </w:t>
      </w:r>
      <w:r w:rsidRPr="00121A2C">
        <w:rPr>
          <w:rFonts w:ascii="Times New Roman" w:hAnsi="Times New Roman"/>
          <w:sz w:val="24"/>
          <w:szCs w:val="24"/>
        </w:rPr>
        <w:t>al zegt ook de rede</w:t>
      </w:r>
      <w:r>
        <w:rPr>
          <w:rFonts w:ascii="Times New Roman" w:hAnsi="Times New Roman"/>
          <w:sz w:val="24"/>
          <w:szCs w:val="24"/>
        </w:rPr>
        <w:t xml:space="preserve">, </w:t>
      </w:r>
      <w:r w:rsidRPr="00121A2C">
        <w:rPr>
          <w:rFonts w:ascii="Times New Roman" w:hAnsi="Times New Roman"/>
          <w:sz w:val="24"/>
          <w:szCs w:val="24"/>
        </w:rPr>
        <w:t>dat hij een ogenschijnlijk gevaar moet ontvlieden</w:t>
      </w:r>
      <w:r>
        <w:rPr>
          <w:rFonts w:ascii="Times New Roman" w:hAnsi="Times New Roman"/>
          <w:sz w:val="24"/>
          <w:szCs w:val="24"/>
        </w:rPr>
        <w:t xml:space="preserve">, </w:t>
      </w:r>
      <w:r w:rsidRPr="00121A2C">
        <w:rPr>
          <w:rFonts w:ascii="Times New Roman" w:hAnsi="Times New Roman"/>
          <w:sz w:val="24"/>
          <w:szCs w:val="24"/>
        </w:rPr>
        <w:t>toch verwerpt de mens</w:t>
      </w:r>
      <w:r>
        <w:rPr>
          <w:rFonts w:ascii="Times New Roman" w:hAnsi="Times New Roman"/>
          <w:sz w:val="24"/>
          <w:szCs w:val="24"/>
        </w:rPr>
        <w:t xml:space="preserve">, </w:t>
      </w:r>
      <w:r w:rsidRPr="00121A2C">
        <w:rPr>
          <w:rFonts w:ascii="Times New Roman" w:hAnsi="Times New Roman"/>
          <w:sz w:val="24"/>
          <w:szCs w:val="24"/>
        </w:rPr>
        <w:t>tegen alle rede en goed verstand</w:t>
      </w:r>
      <w:r>
        <w:rPr>
          <w:rFonts w:ascii="Times New Roman" w:hAnsi="Times New Roman"/>
          <w:sz w:val="24"/>
          <w:szCs w:val="24"/>
        </w:rPr>
        <w:t xml:space="preserve">, </w:t>
      </w:r>
      <w:r w:rsidRPr="00121A2C">
        <w:rPr>
          <w:rFonts w:ascii="Times New Roman" w:hAnsi="Times New Roman"/>
          <w:sz w:val="24"/>
          <w:szCs w:val="24"/>
        </w:rPr>
        <w:t>tegen alle kennis en gevoel in</w:t>
      </w:r>
      <w:r>
        <w:rPr>
          <w:rFonts w:ascii="Times New Roman" w:hAnsi="Times New Roman"/>
          <w:sz w:val="24"/>
          <w:szCs w:val="24"/>
        </w:rPr>
        <w:t xml:space="preserve">, </w:t>
      </w:r>
      <w:r w:rsidRPr="00121A2C">
        <w:rPr>
          <w:rFonts w:ascii="Times New Roman" w:hAnsi="Times New Roman"/>
          <w:sz w:val="24"/>
          <w:szCs w:val="24"/>
        </w:rPr>
        <w:t>zijn eigen geluk</w:t>
      </w:r>
      <w:r>
        <w:rPr>
          <w:rFonts w:ascii="Times New Roman" w:hAnsi="Times New Roman"/>
          <w:sz w:val="24"/>
          <w:szCs w:val="24"/>
        </w:rPr>
        <w:t xml:space="preserve">, </w:t>
      </w:r>
      <w:r w:rsidRPr="00121A2C">
        <w:rPr>
          <w:rFonts w:ascii="Times New Roman" w:hAnsi="Times New Roman"/>
          <w:sz w:val="24"/>
          <w:szCs w:val="24"/>
        </w:rPr>
        <w:t>gelijk Paulus zegt: "Dewelke</w:t>
      </w:r>
      <w:r>
        <w:rPr>
          <w:rFonts w:ascii="Times New Roman" w:hAnsi="Times New Roman"/>
          <w:sz w:val="24"/>
          <w:szCs w:val="24"/>
        </w:rPr>
        <w:t xml:space="preserve">, </w:t>
      </w:r>
      <w:r w:rsidRPr="00121A2C">
        <w:rPr>
          <w:rFonts w:ascii="Times New Roman" w:hAnsi="Times New Roman"/>
          <w:sz w:val="24"/>
          <w:szCs w:val="24"/>
        </w:rPr>
        <w:t>daar zij het recht Gods weten (namelijk</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zulke dingen doen</w:t>
      </w:r>
      <w:r>
        <w:rPr>
          <w:rFonts w:ascii="Times New Roman" w:hAnsi="Times New Roman"/>
          <w:sz w:val="24"/>
          <w:szCs w:val="24"/>
        </w:rPr>
        <w:t xml:space="preserve">, </w:t>
      </w:r>
      <w:r w:rsidRPr="00121A2C">
        <w:rPr>
          <w:rFonts w:ascii="Times New Roman" w:hAnsi="Times New Roman"/>
          <w:sz w:val="24"/>
          <w:szCs w:val="24"/>
        </w:rPr>
        <w:t>des doods waardig zijn) niet alleen dezelve doen</w:t>
      </w:r>
      <w:r>
        <w:rPr>
          <w:rFonts w:ascii="Times New Roman" w:hAnsi="Times New Roman"/>
          <w:sz w:val="24"/>
          <w:szCs w:val="24"/>
        </w:rPr>
        <w:t xml:space="preserve">, </w:t>
      </w:r>
      <w:r w:rsidRPr="00121A2C">
        <w:rPr>
          <w:rFonts w:ascii="Times New Roman" w:hAnsi="Times New Roman"/>
          <w:sz w:val="24"/>
          <w:szCs w:val="24"/>
        </w:rPr>
        <w:t>maar ook</w:t>
      </w:r>
      <w:r>
        <w:rPr>
          <w:rFonts w:ascii="Times New Roman" w:hAnsi="Times New Roman"/>
          <w:sz w:val="24"/>
          <w:szCs w:val="24"/>
        </w:rPr>
        <w:t xml:space="preserve"> mee </w:t>
      </w:r>
      <w:r w:rsidRPr="00121A2C">
        <w:rPr>
          <w:rFonts w:ascii="Times New Roman" w:hAnsi="Times New Roman"/>
          <w:sz w:val="24"/>
          <w:szCs w:val="24"/>
        </w:rPr>
        <w:t>een welgevallen hebben in degenen</w:t>
      </w:r>
      <w:r>
        <w:rPr>
          <w:rFonts w:ascii="Times New Roman" w:hAnsi="Times New Roman"/>
          <w:sz w:val="24"/>
          <w:szCs w:val="24"/>
        </w:rPr>
        <w:t xml:space="preserve">, </w:t>
      </w:r>
      <w:r w:rsidRPr="00121A2C">
        <w:rPr>
          <w:rFonts w:ascii="Times New Roman" w:hAnsi="Times New Roman"/>
          <w:sz w:val="24"/>
          <w:szCs w:val="24"/>
        </w:rPr>
        <w:t>die ze doen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1:32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c. I</w:t>
      </w:r>
      <w:r w:rsidRPr="00121A2C">
        <w:rPr>
          <w:rFonts w:ascii="Times New Roman" w:hAnsi="Times New Roman"/>
          <w:sz w:val="24"/>
          <w:szCs w:val="24"/>
        </w:rPr>
        <w:t>n plaats van recht te doen</w:t>
      </w:r>
      <w:r>
        <w:rPr>
          <w:rFonts w:ascii="Times New Roman" w:hAnsi="Times New Roman"/>
          <w:sz w:val="24"/>
          <w:szCs w:val="24"/>
        </w:rPr>
        <w:t xml:space="preserve">, </w:t>
      </w:r>
      <w:r w:rsidRPr="00121A2C">
        <w:rPr>
          <w:rFonts w:ascii="Times New Roman" w:hAnsi="Times New Roman"/>
          <w:sz w:val="24"/>
          <w:szCs w:val="24"/>
        </w:rPr>
        <w:t>gelijk de natuur leert</w:t>
      </w:r>
      <w:r>
        <w:rPr>
          <w:rFonts w:ascii="Times New Roman" w:hAnsi="Times New Roman"/>
          <w:sz w:val="24"/>
          <w:szCs w:val="24"/>
        </w:rPr>
        <w:t xml:space="preserve">, </w:t>
      </w:r>
      <w:r w:rsidRPr="00121A2C">
        <w:rPr>
          <w:rFonts w:ascii="Times New Roman" w:hAnsi="Times New Roman"/>
          <w:sz w:val="24"/>
          <w:szCs w:val="24"/>
        </w:rPr>
        <w:t xml:space="preserve">en hij voor </w:t>
      </w:r>
      <w:r>
        <w:rPr>
          <w:rFonts w:ascii="Times New Roman" w:hAnsi="Times New Roman"/>
          <w:sz w:val="24"/>
          <w:szCs w:val="24"/>
        </w:rPr>
        <w:t>zichzelf</w:t>
      </w:r>
      <w:r w:rsidRPr="00121A2C">
        <w:rPr>
          <w:rFonts w:ascii="Times New Roman" w:hAnsi="Times New Roman"/>
          <w:sz w:val="24"/>
          <w:szCs w:val="24"/>
        </w:rPr>
        <w:t xml:space="preserve"> begeert</w:t>
      </w:r>
      <w:r>
        <w:rPr>
          <w:rFonts w:ascii="Times New Roman" w:hAnsi="Times New Roman"/>
          <w:sz w:val="24"/>
          <w:szCs w:val="24"/>
        </w:rPr>
        <w:t xml:space="preserve">, </w:t>
      </w:r>
      <w:r w:rsidRPr="00121A2C">
        <w:rPr>
          <w:rFonts w:ascii="Times New Roman" w:hAnsi="Times New Roman"/>
          <w:sz w:val="24"/>
          <w:szCs w:val="24"/>
        </w:rPr>
        <w:t>heeft de mens zich overgegeven aan lage driften</w:t>
      </w:r>
      <w:r>
        <w:rPr>
          <w:rFonts w:ascii="Times New Roman" w:hAnsi="Times New Roman"/>
          <w:sz w:val="24"/>
          <w:szCs w:val="24"/>
        </w:rPr>
        <w:t xml:space="preserve">, </w:t>
      </w:r>
      <w:r w:rsidRPr="00121A2C">
        <w:rPr>
          <w:rFonts w:ascii="Times New Roman" w:hAnsi="Times New Roman"/>
          <w:sz w:val="24"/>
          <w:szCs w:val="24"/>
        </w:rPr>
        <w:t>en is</w:t>
      </w:r>
      <w:r>
        <w:rPr>
          <w:rFonts w:ascii="Times New Roman" w:hAnsi="Times New Roman"/>
          <w:sz w:val="24"/>
          <w:szCs w:val="24"/>
        </w:rPr>
        <w:t xml:space="preserve">, omdat </w:t>
      </w:r>
      <w:r w:rsidRPr="00121A2C">
        <w:rPr>
          <w:rFonts w:ascii="Times New Roman" w:hAnsi="Times New Roman"/>
          <w:sz w:val="24"/>
          <w:szCs w:val="24"/>
        </w:rPr>
        <w:t>hij de wetten zijner natuur verwerpt</w:t>
      </w:r>
      <w:r>
        <w:rPr>
          <w:rFonts w:ascii="Times New Roman" w:hAnsi="Times New Roman"/>
          <w:sz w:val="24"/>
          <w:szCs w:val="24"/>
        </w:rPr>
        <w:t xml:space="preserve">, </w:t>
      </w:r>
      <w:r w:rsidRPr="00121A2C">
        <w:rPr>
          <w:rFonts w:ascii="Times New Roman" w:hAnsi="Times New Roman"/>
          <w:sz w:val="24"/>
          <w:szCs w:val="24"/>
        </w:rPr>
        <w:t>vervuld geworden "met alle ongerechtigheid</w:t>
      </w:r>
      <w:r>
        <w:rPr>
          <w:rFonts w:ascii="Times New Roman" w:hAnsi="Times New Roman"/>
          <w:sz w:val="24"/>
          <w:szCs w:val="24"/>
        </w:rPr>
        <w:t xml:space="preserve">, </w:t>
      </w:r>
      <w:r w:rsidRPr="00121A2C">
        <w:rPr>
          <w:rFonts w:ascii="Times New Roman" w:hAnsi="Times New Roman"/>
          <w:sz w:val="24"/>
          <w:szCs w:val="24"/>
        </w:rPr>
        <w:t>hoererij</w:t>
      </w:r>
      <w:r>
        <w:rPr>
          <w:rFonts w:ascii="Times New Roman" w:hAnsi="Times New Roman"/>
          <w:sz w:val="24"/>
          <w:szCs w:val="24"/>
        </w:rPr>
        <w:t xml:space="preserve">, </w:t>
      </w:r>
      <w:r w:rsidRPr="00121A2C">
        <w:rPr>
          <w:rFonts w:ascii="Times New Roman" w:hAnsi="Times New Roman"/>
          <w:sz w:val="24"/>
          <w:szCs w:val="24"/>
        </w:rPr>
        <w:t>boosheid</w:t>
      </w:r>
      <w:r>
        <w:rPr>
          <w:rFonts w:ascii="Times New Roman" w:hAnsi="Times New Roman"/>
          <w:sz w:val="24"/>
          <w:szCs w:val="24"/>
        </w:rPr>
        <w:t xml:space="preserve">, </w:t>
      </w:r>
      <w:r w:rsidRPr="00121A2C">
        <w:rPr>
          <w:rFonts w:ascii="Times New Roman" w:hAnsi="Times New Roman"/>
          <w:sz w:val="24"/>
          <w:szCs w:val="24"/>
        </w:rPr>
        <w:t>gierigheid</w:t>
      </w:r>
      <w:r>
        <w:rPr>
          <w:rFonts w:ascii="Times New Roman" w:hAnsi="Times New Roman"/>
          <w:sz w:val="24"/>
          <w:szCs w:val="24"/>
        </w:rPr>
        <w:t xml:space="preserve">, </w:t>
      </w:r>
      <w:r w:rsidRPr="00121A2C">
        <w:rPr>
          <w:rFonts w:ascii="Times New Roman" w:hAnsi="Times New Roman"/>
          <w:sz w:val="24"/>
          <w:szCs w:val="24"/>
        </w:rPr>
        <w:t>kwaadheid</w:t>
      </w:r>
      <w:r>
        <w:rPr>
          <w:rFonts w:ascii="Times New Roman" w:hAnsi="Times New Roman"/>
          <w:sz w:val="24"/>
          <w:szCs w:val="24"/>
        </w:rPr>
        <w:t xml:space="preserve">, </w:t>
      </w:r>
      <w:r w:rsidRPr="00121A2C">
        <w:rPr>
          <w:rFonts w:ascii="Times New Roman" w:hAnsi="Times New Roman"/>
          <w:sz w:val="24"/>
          <w:szCs w:val="24"/>
        </w:rPr>
        <w:t>nijdigheid</w:t>
      </w:r>
      <w:r>
        <w:rPr>
          <w:rFonts w:ascii="Times New Roman" w:hAnsi="Times New Roman"/>
          <w:sz w:val="24"/>
          <w:szCs w:val="24"/>
        </w:rPr>
        <w:t xml:space="preserve">, </w:t>
      </w:r>
      <w:r w:rsidRPr="00121A2C">
        <w:rPr>
          <w:rFonts w:ascii="Times New Roman" w:hAnsi="Times New Roman"/>
          <w:sz w:val="24"/>
          <w:szCs w:val="24"/>
        </w:rPr>
        <w:t>moord</w:t>
      </w:r>
      <w:r>
        <w:rPr>
          <w:rFonts w:ascii="Times New Roman" w:hAnsi="Times New Roman"/>
          <w:sz w:val="24"/>
          <w:szCs w:val="24"/>
        </w:rPr>
        <w:t xml:space="preserve">, </w:t>
      </w:r>
      <w:r w:rsidRPr="00121A2C">
        <w:rPr>
          <w:rFonts w:ascii="Times New Roman" w:hAnsi="Times New Roman"/>
          <w:sz w:val="24"/>
          <w:szCs w:val="24"/>
        </w:rPr>
        <w:t>twist</w:t>
      </w:r>
      <w:r>
        <w:rPr>
          <w:rFonts w:ascii="Times New Roman" w:hAnsi="Times New Roman"/>
          <w:sz w:val="24"/>
          <w:szCs w:val="24"/>
        </w:rPr>
        <w:t xml:space="preserve">, </w:t>
      </w:r>
      <w:r w:rsidRPr="00121A2C">
        <w:rPr>
          <w:rFonts w:ascii="Times New Roman" w:hAnsi="Times New Roman"/>
          <w:sz w:val="24"/>
          <w:szCs w:val="24"/>
        </w:rPr>
        <w:t>bedrog</w:t>
      </w:r>
      <w:r>
        <w:rPr>
          <w:rFonts w:ascii="Times New Roman" w:hAnsi="Times New Roman"/>
          <w:sz w:val="24"/>
          <w:szCs w:val="24"/>
        </w:rPr>
        <w:t xml:space="preserve">, </w:t>
      </w:r>
      <w:r w:rsidRPr="00121A2C">
        <w:rPr>
          <w:rFonts w:ascii="Times New Roman" w:hAnsi="Times New Roman"/>
          <w:sz w:val="24"/>
          <w:szCs w:val="24"/>
        </w:rPr>
        <w:t>kwaadaardigheid"</w:t>
      </w:r>
      <w:r>
        <w:rPr>
          <w:rFonts w:ascii="Times New Roman" w:hAnsi="Times New Roman"/>
          <w:sz w:val="24"/>
          <w:szCs w:val="24"/>
        </w:rPr>
        <w:t xml:space="preserve">, </w:t>
      </w:r>
      <w:r w:rsidRPr="00121A2C">
        <w:rPr>
          <w:rFonts w:ascii="Times New Roman" w:hAnsi="Times New Roman"/>
          <w:sz w:val="24"/>
          <w:szCs w:val="24"/>
        </w:rPr>
        <w:t>hij is geworden "een oorblazer</w:t>
      </w:r>
      <w:r>
        <w:rPr>
          <w:rFonts w:ascii="Times New Roman" w:hAnsi="Times New Roman"/>
          <w:sz w:val="24"/>
          <w:szCs w:val="24"/>
        </w:rPr>
        <w:t xml:space="preserve">, </w:t>
      </w:r>
      <w:r w:rsidRPr="00121A2C">
        <w:rPr>
          <w:rFonts w:ascii="Times New Roman" w:hAnsi="Times New Roman"/>
          <w:sz w:val="24"/>
          <w:szCs w:val="24"/>
        </w:rPr>
        <w:t>achterklapper</w:t>
      </w:r>
      <w:r>
        <w:rPr>
          <w:rFonts w:ascii="Times New Roman" w:hAnsi="Times New Roman"/>
          <w:sz w:val="24"/>
          <w:szCs w:val="24"/>
        </w:rPr>
        <w:t xml:space="preserve">, </w:t>
      </w:r>
      <w:r w:rsidRPr="00121A2C">
        <w:rPr>
          <w:rFonts w:ascii="Times New Roman" w:hAnsi="Times New Roman"/>
          <w:sz w:val="24"/>
          <w:szCs w:val="24"/>
        </w:rPr>
        <w:t>hater Gods</w:t>
      </w:r>
      <w:r>
        <w:rPr>
          <w:rFonts w:ascii="Times New Roman" w:hAnsi="Times New Roman"/>
          <w:sz w:val="24"/>
          <w:szCs w:val="24"/>
        </w:rPr>
        <w:t xml:space="preserve">, </w:t>
      </w:r>
      <w:r w:rsidRPr="00121A2C">
        <w:rPr>
          <w:rFonts w:ascii="Times New Roman" w:hAnsi="Times New Roman"/>
          <w:sz w:val="24"/>
          <w:szCs w:val="24"/>
        </w:rPr>
        <w:t>smader</w:t>
      </w:r>
      <w:r>
        <w:rPr>
          <w:rFonts w:ascii="Times New Roman" w:hAnsi="Times New Roman"/>
          <w:sz w:val="24"/>
          <w:szCs w:val="24"/>
        </w:rPr>
        <w:t xml:space="preserve">, </w:t>
      </w:r>
      <w:r w:rsidRPr="00121A2C">
        <w:rPr>
          <w:rFonts w:ascii="Times New Roman" w:hAnsi="Times New Roman"/>
          <w:sz w:val="24"/>
          <w:szCs w:val="24"/>
        </w:rPr>
        <w:t>hovaardig</w:t>
      </w:r>
      <w:r>
        <w:rPr>
          <w:rFonts w:ascii="Times New Roman" w:hAnsi="Times New Roman"/>
          <w:sz w:val="24"/>
          <w:szCs w:val="24"/>
        </w:rPr>
        <w:t xml:space="preserve">, </w:t>
      </w:r>
      <w:r w:rsidRPr="00121A2C">
        <w:rPr>
          <w:rFonts w:ascii="Times New Roman" w:hAnsi="Times New Roman"/>
          <w:sz w:val="24"/>
          <w:szCs w:val="24"/>
        </w:rPr>
        <w:t>laatdunkend</w:t>
      </w:r>
      <w:r>
        <w:rPr>
          <w:rFonts w:ascii="Times New Roman" w:hAnsi="Times New Roman"/>
          <w:sz w:val="24"/>
          <w:szCs w:val="24"/>
        </w:rPr>
        <w:t xml:space="preserve">, </w:t>
      </w:r>
      <w:r w:rsidRPr="00121A2C">
        <w:rPr>
          <w:rFonts w:ascii="Times New Roman" w:hAnsi="Times New Roman"/>
          <w:sz w:val="24"/>
          <w:szCs w:val="24"/>
        </w:rPr>
        <w:t>een vinder van kwade dingen</w:t>
      </w:r>
      <w:r>
        <w:rPr>
          <w:rFonts w:ascii="Times New Roman" w:hAnsi="Times New Roman"/>
          <w:sz w:val="24"/>
          <w:szCs w:val="24"/>
        </w:rPr>
        <w:t xml:space="preserve">, de </w:t>
      </w:r>
      <w:r w:rsidRPr="00121A2C">
        <w:rPr>
          <w:rFonts w:ascii="Times New Roman" w:hAnsi="Times New Roman"/>
          <w:sz w:val="24"/>
          <w:szCs w:val="24"/>
        </w:rPr>
        <w:t>ouderen ongehoorzaam</w:t>
      </w:r>
      <w:r>
        <w:rPr>
          <w:rFonts w:ascii="Times New Roman" w:hAnsi="Times New Roman"/>
          <w:sz w:val="24"/>
          <w:szCs w:val="24"/>
        </w:rPr>
        <w:t xml:space="preserve">, </w:t>
      </w:r>
      <w:r w:rsidRPr="00121A2C">
        <w:rPr>
          <w:rFonts w:ascii="Times New Roman" w:hAnsi="Times New Roman"/>
          <w:sz w:val="24"/>
          <w:szCs w:val="24"/>
        </w:rPr>
        <w:t>onverstandig</w:t>
      </w:r>
      <w:r>
        <w:rPr>
          <w:rFonts w:ascii="Times New Roman" w:hAnsi="Times New Roman"/>
          <w:sz w:val="24"/>
          <w:szCs w:val="24"/>
        </w:rPr>
        <w:t xml:space="preserve">, </w:t>
      </w:r>
      <w:r w:rsidRPr="00121A2C">
        <w:rPr>
          <w:rFonts w:ascii="Times New Roman" w:hAnsi="Times New Roman"/>
          <w:sz w:val="24"/>
          <w:szCs w:val="24"/>
        </w:rPr>
        <w:t>een verbondbreker</w:t>
      </w:r>
      <w:r>
        <w:rPr>
          <w:rFonts w:ascii="Times New Roman" w:hAnsi="Times New Roman"/>
          <w:sz w:val="24"/>
          <w:szCs w:val="24"/>
        </w:rPr>
        <w:t xml:space="preserve">, </w:t>
      </w:r>
      <w:r w:rsidRPr="00121A2C">
        <w:rPr>
          <w:rFonts w:ascii="Times New Roman" w:hAnsi="Times New Roman"/>
          <w:sz w:val="24"/>
          <w:szCs w:val="24"/>
        </w:rPr>
        <w:t>zonder natuurlijke liefde</w:t>
      </w:r>
      <w:r>
        <w:rPr>
          <w:rFonts w:ascii="Times New Roman" w:hAnsi="Times New Roman"/>
          <w:sz w:val="24"/>
          <w:szCs w:val="24"/>
        </w:rPr>
        <w:t xml:space="preserve">, </w:t>
      </w:r>
      <w:r w:rsidRPr="00121A2C">
        <w:rPr>
          <w:rFonts w:ascii="Times New Roman" w:hAnsi="Times New Roman"/>
          <w:sz w:val="24"/>
          <w:szCs w:val="24"/>
        </w:rPr>
        <w:t>onverzoenlijk</w:t>
      </w:r>
      <w:r>
        <w:rPr>
          <w:rFonts w:ascii="Times New Roman" w:hAnsi="Times New Roman"/>
          <w:sz w:val="24"/>
          <w:szCs w:val="24"/>
        </w:rPr>
        <w:t xml:space="preserve">, </w:t>
      </w:r>
      <w:r w:rsidRPr="00121A2C">
        <w:rPr>
          <w:rFonts w:ascii="Times New Roman" w:hAnsi="Times New Roman"/>
          <w:sz w:val="24"/>
          <w:szCs w:val="24"/>
        </w:rPr>
        <w:t>onbarmhartig</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1:29</w:t>
      </w:r>
      <w:r>
        <w:rPr>
          <w:rFonts w:ascii="Times New Roman" w:hAnsi="Times New Roman"/>
          <w:sz w:val="24"/>
          <w:szCs w:val="24"/>
        </w:rPr>
        <w:t xml:space="preserve"> - </w:t>
      </w:r>
      <w:r w:rsidRPr="00121A2C">
        <w:rPr>
          <w:rFonts w:ascii="Times New Roman" w:hAnsi="Times New Roman"/>
          <w:sz w:val="24"/>
          <w:szCs w:val="24"/>
        </w:rPr>
        <w:t xml:space="preserve">31.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Merk op</w:t>
      </w:r>
      <w:r>
        <w:rPr>
          <w:rFonts w:ascii="Times New Roman" w:hAnsi="Times New Roman"/>
          <w:sz w:val="24"/>
          <w:szCs w:val="24"/>
        </w:rPr>
        <w:t xml:space="preserve">, </w:t>
      </w:r>
      <w:r w:rsidRPr="00121A2C">
        <w:rPr>
          <w:rFonts w:ascii="Times New Roman" w:hAnsi="Times New Roman"/>
          <w:sz w:val="24"/>
          <w:szCs w:val="24"/>
        </w:rPr>
        <w:t>dat de Apostel niet zegt: elk mens in het bijzonder doet al deze dingen</w:t>
      </w:r>
      <w:r>
        <w:rPr>
          <w:rFonts w:ascii="Times New Roman" w:hAnsi="Times New Roman"/>
          <w:sz w:val="24"/>
          <w:szCs w:val="24"/>
        </w:rPr>
        <w:t xml:space="preserve">, </w:t>
      </w:r>
      <w:r w:rsidRPr="00121A2C">
        <w:rPr>
          <w:rFonts w:ascii="Times New Roman" w:hAnsi="Times New Roman"/>
          <w:sz w:val="24"/>
          <w:szCs w:val="24"/>
        </w:rPr>
        <w:t>maar elk mens heeft ze alle in zijn hart</w:t>
      </w:r>
      <w:r>
        <w:rPr>
          <w:rFonts w:ascii="Times New Roman" w:hAnsi="Times New Roman"/>
          <w:sz w:val="24"/>
          <w:szCs w:val="24"/>
        </w:rPr>
        <w:t xml:space="preserve">, </w:t>
      </w:r>
      <w:r w:rsidRPr="00121A2C">
        <w:rPr>
          <w:rFonts w:ascii="Times New Roman" w:hAnsi="Times New Roman"/>
          <w:sz w:val="24"/>
          <w:szCs w:val="24"/>
        </w:rPr>
        <w:t>zij vergiftigen</w:t>
      </w:r>
      <w:r>
        <w:rPr>
          <w:rFonts w:ascii="Times New Roman" w:hAnsi="Times New Roman"/>
          <w:sz w:val="24"/>
          <w:szCs w:val="24"/>
        </w:rPr>
        <w:t xml:space="preserve"> zijn </w:t>
      </w:r>
      <w:r w:rsidRPr="00121A2C">
        <w:rPr>
          <w:rFonts w:ascii="Times New Roman" w:hAnsi="Times New Roman"/>
          <w:sz w:val="24"/>
          <w:szCs w:val="24"/>
        </w:rPr>
        <w:t>ziel en maken hem verwerpelijk voor God. "Vervuld zijnde met alle ongerechtigheid</w:t>
      </w:r>
      <w:r>
        <w:rPr>
          <w:rFonts w:ascii="Times New Roman" w:hAnsi="Times New Roman"/>
          <w:sz w:val="24"/>
          <w:szCs w:val="24"/>
        </w:rPr>
        <w:t>, "</w:t>
      </w:r>
      <w:r w:rsidRPr="00121A2C">
        <w:rPr>
          <w:rFonts w:ascii="Times New Roman" w:hAnsi="Times New Roman"/>
          <w:sz w:val="24"/>
          <w:szCs w:val="24"/>
        </w:rPr>
        <w:t xml:space="preserve"> die</w:t>
      </w:r>
      <w:r>
        <w:rPr>
          <w:rFonts w:ascii="Times New Roman" w:hAnsi="Times New Roman"/>
          <w:sz w:val="24"/>
          <w:szCs w:val="24"/>
        </w:rPr>
        <w:t xml:space="preserve">, </w:t>
      </w:r>
      <w:r w:rsidRPr="00121A2C">
        <w:rPr>
          <w:rFonts w:ascii="Times New Roman" w:hAnsi="Times New Roman"/>
          <w:sz w:val="24"/>
          <w:szCs w:val="24"/>
        </w:rPr>
        <w:t>al naar er aanleiding bestaat</w:t>
      </w:r>
      <w:r>
        <w:rPr>
          <w:rFonts w:ascii="Times New Roman" w:hAnsi="Times New Roman"/>
          <w:sz w:val="24"/>
          <w:szCs w:val="24"/>
        </w:rPr>
        <w:t xml:space="preserve">, </w:t>
      </w:r>
      <w:r w:rsidRPr="00121A2C">
        <w:rPr>
          <w:rFonts w:ascii="Times New Roman" w:hAnsi="Times New Roman"/>
          <w:sz w:val="24"/>
          <w:szCs w:val="24"/>
        </w:rPr>
        <w:t>in een of ander opzicht aan het licht treedt</w:t>
      </w:r>
      <w:r>
        <w:rPr>
          <w:rFonts w:ascii="Times New Roman" w:hAnsi="Times New Roman"/>
          <w:sz w:val="24"/>
          <w:szCs w:val="24"/>
        </w:rPr>
        <w:t xml:space="preserve">. Omdat </w:t>
      </w:r>
      <w:r w:rsidRPr="00121A2C">
        <w:rPr>
          <w:rFonts w:ascii="Times New Roman" w:hAnsi="Times New Roman"/>
          <w:sz w:val="24"/>
          <w:szCs w:val="24"/>
        </w:rPr>
        <w:t>nu de mens tegen het natuurlijke licht</w:t>
      </w:r>
      <w:r>
        <w:rPr>
          <w:rFonts w:ascii="Times New Roman" w:hAnsi="Times New Roman"/>
          <w:sz w:val="24"/>
          <w:szCs w:val="24"/>
        </w:rPr>
        <w:t xml:space="preserve">, </w:t>
      </w:r>
      <w:r w:rsidRPr="00121A2C">
        <w:rPr>
          <w:rFonts w:ascii="Times New Roman" w:hAnsi="Times New Roman"/>
          <w:sz w:val="24"/>
          <w:szCs w:val="24"/>
        </w:rPr>
        <w:t>en geweten</w:t>
      </w:r>
      <w:r>
        <w:rPr>
          <w:rFonts w:ascii="Times New Roman" w:hAnsi="Times New Roman"/>
          <w:sz w:val="24"/>
          <w:szCs w:val="24"/>
        </w:rPr>
        <w:t xml:space="preserve">, </w:t>
      </w:r>
      <w:r w:rsidRPr="00121A2C">
        <w:rPr>
          <w:rFonts w:ascii="Times New Roman" w:hAnsi="Times New Roman"/>
          <w:sz w:val="24"/>
          <w:szCs w:val="24"/>
        </w:rPr>
        <w:t>en oordeel</w:t>
      </w:r>
      <w:r>
        <w:rPr>
          <w:rFonts w:ascii="Times New Roman" w:hAnsi="Times New Roman"/>
          <w:sz w:val="24"/>
          <w:szCs w:val="24"/>
        </w:rPr>
        <w:t xml:space="preserve">, </w:t>
      </w:r>
      <w:r w:rsidRPr="00121A2C">
        <w:rPr>
          <w:rFonts w:ascii="Times New Roman" w:hAnsi="Times New Roman"/>
          <w:sz w:val="24"/>
          <w:szCs w:val="24"/>
        </w:rPr>
        <w:t>en tegen de natuurlijke reden</w:t>
      </w:r>
      <w:r>
        <w:rPr>
          <w:rFonts w:ascii="Times New Roman" w:hAnsi="Times New Roman"/>
          <w:sz w:val="24"/>
          <w:szCs w:val="24"/>
        </w:rPr>
        <w:t xml:space="preserve">, </w:t>
      </w:r>
      <w:r w:rsidRPr="00121A2C">
        <w:rPr>
          <w:rFonts w:ascii="Times New Roman" w:hAnsi="Times New Roman"/>
          <w:sz w:val="24"/>
          <w:szCs w:val="24"/>
        </w:rPr>
        <w:t>hem door God geschonken</w:t>
      </w:r>
      <w:r>
        <w:rPr>
          <w:rFonts w:ascii="Times New Roman" w:hAnsi="Times New Roman"/>
          <w:sz w:val="24"/>
          <w:szCs w:val="24"/>
        </w:rPr>
        <w:t xml:space="preserve">, </w:t>
      </w:r>
      <w:r w:rsidRPr="00121A2C">
        <w:rPr>
          <w:rFonts w:ascii="Times New Roman" w:hAnsi="Times New Roman"/>
          <w:sz w:val="24"/>
          <w:szCs w:val="24"/>
        </w:rPr>
        <w:t>gezondigd heeft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al kent hij ook noch Mozes noch Christus</w:t>
      </w:r>
      <w:r>
        <w:rPr>
          <w:rFonts w:ascii="Times New Roman" w:hAnsi="Times New Roman"/>
          <w:sz w:val="24"/>
          <w:szCs w:val="24"/>
        </w:rPr>
        <w:t xml:space="preserve">, </w:t>
      </w:r>
      <w:r w:rsidRPr="00121A2C">
        <w:rPr>
          <w:rFonts w:ascii="Times New Roman" w:hAnsi="Times New Roman"/>
          <w:sz w:val="24"/>
          <w:szCs w:val="24"/>
        </w:rPr>
        <w:t>is hij toch verwerpelijk voor God. "Zo velen</w:t>
      </w:r>
      <w:r>
        <w:rPr>
          <w:rFonts w:ascii="Times New Roman" w:hAnsi="Times New Roman"/>
          <w:sz w:val="24"/>
          <w:szCs w:val="24"/>
        </w:rPr>
        <w:t xml:space="preserve">, </w:t>
      </w:r>
      <w:r w:rsidRPr="00121A2C">
        <w:rPr>
          <w:rFonts w:ascii="Times New Roman" w:hAnsi="Times New Roman"/>
          <w:sz w:val="24"/>
          <w:szCs w:val="24"/>
        </w:rPr>
        <w:t>als er zonder de wet gezondigd hebben</w:t>
      </w:r>
      <w:r>
        <w:rPr>
          <w:rFonts w:ascii="Times New Roman" w:hAnsi="Times New Roman"/>
          <w:sz w:val="24"/>
          <w:szCs w:val="24"/>
        </w:rPr>
        <w:t>, "</w:t>
      </w:r>
      <w:r w:rsidRPr="00121A2C">
        <w:rPr>
          <w:rFonts w:ascii="Times New Roman" w:hAnsi="Times New Roman"/>
          <w:sz w:val="24"/>
          <w:szCs w:val="24"/>
        </w:rPr>
        <w:t xml:space="preserve"> zegt Paulus "zullen ook zonder de wet verloren gaan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2:12. Ja</w:t>
      </w:r>
      <w:r>
        <w:rPr>
          <w:rFonts w:ascii="Times New Roman" w:hAnsi="Times New Roman"/>
          <w:sz w:val="24"/>
          <w:szCs w:val="24"/>
        </w:rPr>
        <w:t xml:space="preserve">, </w:t>
      </w:r>
      <w:r w:rsidRPr="00121A2C">
        <w:rPr>
          <w:rFonts w:ascii="Times New Roman" w:hAnsi="Times New Roman"/>
          <w:sz w:val="24"/>
          <w:szCs w:val="24"/>
        </w:rPr>
        <w:t>hier wordt de mens niet slechts een zondaar tegen God bevonden</w:t>
      </w:r>
      <w:r>
        <w:rPr>
          <w:rFonts w:ascii="Times New Roman" w:hAnsi="Times New Roman"/>
          <w:sz w:val="24"/>
          <w:szCs w:val="24"/>
        </w:rPr>
        <w:t xml:space="preserve">, </w:t>
      </w:r>
      <w:r w:rsidRPr="00121A2C">
        <w:rPr>
          <w:rFonts w:ascii="Times New Roman" w:hAnsi="Times New Roman"/>
          <w:sz w:val="24"/>
          <w:szCs w:val="24"/>
        </w:rPr>
        <w:t xml:space="preserve">maar ook een vijand van </w:t>
      </w:r>
      <w:r>
        <w:rPr>
          <w:rFonts w:ascii="Times New Roman" w:hAnsi="Times New Roman"/>
          <w:sz w:val="24"/>
          <w:szCs w:val="24"/>
        </w:rPr>
        <w:t xml:space="preserve">zichzelf, </w:t>
      </w:r>
      <w:r w:rsidRPr="00121A2C">
        <w:rPr>
          <w:rFonts w:ascii="Times New Roman" w:hAnsi="Times New Roman"/>
          <w:sz w:val="24"/>
          <w:szCs w:val="24"/>
        </w:rPr>
        <w:t>en in tegenspraak met</w:t>
      </w:r>
      <w:r>
        <w:rPr>
          <w:rFonts w:ascii="Times New Roman" w:hAnsi="Times New Roman"/>
          <w:sz w:val="24"/>
          <w:szCs w:val="24"/>
        </w:rPr>
        <w:t xml:space="preserve"> zijn eigen </w:t>
      </w:r>
      <w:r w:rsidRPr="00121A2C">
        <w:rPr>
          <w:rFonts w:ascii="Times New Roman" w:hAnsi="Times New Roman"/>
          <w:sz w:val="24"/>
          <w:szCs w:val="24"/>
        </w:rPr>
        <w:t>natuur</w:t>
      </w:r>
      <w:r>
        <w:rPr>
          <w:rFonts w:ascii="Times New Roman" w:hAnsi="Times New Roman"/>
          <w:sz w:val="24"/>
          <w:szCs w:val="24"/>
        </w:rPr>
        <w:t xml:space="preserve">, </w:t>
      </w:r>
      <w:r w:rsidRPr="00121A2C">
        <w:rPr>
          <w:rFonts w:ascii="Times New Roman" w:hAnsi="Times New Roman"/>
          <w:sz w:val="24"/>
          <w:szCs w:val="24"/>
        </w:rPr>
        <w:t>een schepsel</w:t>
      </w:r>
      <w:r>
        <w:rPr>
          <w:rFonts w:ascii="Times New Roman" w:hAnsi="Times New Roman"/>
          <w:sz w:val="24"/>
          <w:szCs w:val="24"/>
        </w:rPr>
        <w:t xml:space="preserve">, </w:t>
      </w:r>
      <w:r w:rsidRPr="00121A2C">
        <w:rPr>
          <w:rFonts w:ascii="Times New Roman" w:hAnsi="Times New Roman"/>
          <w:sz w:val="24"/>
          <w:szCs w:val="24"/>
        </w:rPr>
        <w:t>dat niet doet hetgeen het zelf voor recht houdt</w:t>
      </w:r>
      <w:r>
        <w:rPr>
          <w:rFonts w:ascii="Times New Roman" w:hAnsi="Times New Roman"/>
          <w:sz w:val="24"/>
          <w:szCs w:val="24"/>
        </w:rPr>
        <w:t>, 2 Tim.</w:t>
      </w:r>
      <w:r w:rsidRPr="00121A2C">
        <w:rPr>
          <w:rFonts w:ascii="Times New Roman" w:hAnsi="Times New Roman"/>
          <w:sz w:val="24"/>
          <w:szCs w:val="24"/>
        </w:rPr>
        <w:t xml:space="preserve"> 2:25.</w:t>
      </w:r>
      <w:r>
        <w:rPr>
          <w:rFonts w:ascii="Times New Roman" w:hAnsi="Times New Roman"/>
          <w:sz w:val="24"/>
          <w:szCs w:val="24"/>
        </w:rPr>
        <w:t xml:space="preserve"> zijn </w:t>
      </w:r>
      <w:r w:rsidRPr="00121A2C">
        <w:rPr>
          <w:rFonts w:ascii="Times New Roman" w:hAnsi="Times New Roman"/>
          <w:sz w:val="24"/>
          <w:szCs w:val="24"/>
        </w:rPr>
        <w:t>zonde is gegraven in de tafel zijns harten Jeremia 17:1</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w:t>
      </w:r>
      <w:r w:rsidRPr="00121A2C">
        <w:rPr>
          <w:rFonts w:ascii="Times New Roman" w:hAnsi="Times New Roman"/>
          <w:sz w:val="24"/>
          <w:szCs w:val="24"/>
        </w:rPr>
        <w:t>zijne boosheid zal hem kastijden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afkeringen zullen hem straffen</w:t>
      </w:r>
      <w:r>
        <w:rPr>
          <w:rFonts w:ascii="Times New Roman" w:hAnsi="Times New Roman"/>
          <w:sz w:val="24"/>
          <w:szCs w:val="24"/>
        </w:rPr>
        <w:t>, "</w:t>
      </w:r>
      <w:r w:rsidRPr="00121A2C">
        <w:rPr>
          <w:rFonts w:ascii="Times New Roman" w:hAnsi="Times New Roman"/>
          <w:sz w:val="24"/>
          <w:szCs w:val="24"/>
        </w:rPr>
        <w:t xml:space="preserve"> Jeremia 2:19.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is verwonderlijk te overdenken</w:t>
      </w:r>
      <w:r>
        <w:rPr>
          <w:rFonts w:ascii="Times New Roman" w:hAnsi="Times New Roman"/>
          <w:sz w:val="24"/>
          <w:szCs w:val="24"/>
        </w:rPr>
        <w:t xml:space="preserve">, </w:t>
      </w:r>
      <w:r w:rsidRPr="00121A2C">
        <w:rPr>
          <w:rFonts w:ascii="Times New Roman" w:hAnsi="Times New Roman"/>
          <w:sz w:val="24"/>
          <w:szCs w:val="24"/>
        </w:rPr>
        <w:t>hoe heerlijk de mens uit Gods hand is voortgekomen</w:t>
      </w:r>
      <w:r>
        <w:rPr>
          <w:rFonts w:ascii="Times New Roman" w:hAnsi="Times New Roman"/>
          <w:sz w:val="24"/>
          <w:szCs w:val="24"/>
        </w:rPr>
        <w:t xml:space="preserve">, </w:t>
      </w:r>
      <w:r w:rsidRPr="00121A2C">
        <w:rPr>
          <w:rFonts w:ascii="Times New Roman" w:hAnsi="Times New Roman"/>
          <w:sz w:val="24"/>
          <w:szCs w:val="24"/>
        </w:rPr>
        <w:t>en bedroevend te aanschouwen hoe ver hij in zijn tegenwoordige staat van zonde en ontaarding beneden</w:t>
      </w:r>
      <w:r>
        <w:rPr>
          <w:rFonts w:ascii="Times New Roman" w:hAnsi="Times New Roman"/>
          <w:sz w:val="24"/>
          <w:szCs w:val="24"/>
        </w:rPr>
        <w:t xml:space="preserve"> die </w:t>
      </w:r>
      <w:r w:rsidRPr="00121A2C">
        <w:rPr>
          <w:rFonts w:ascii="Times New Roman" w:hAnsi="Times New Roman"/>
          <w:sz w:val="24"/>
          <w:szCs w:val="24"/>
        </w:rPr>
        <w:t>oorspronkelijken toestand gezonken is. De mens is naar het beeld Gods gemaakt</w:t>
      </w:r>
      <w:r>
        <w:rPr>
          <w:rFonts w:ascii="Times New Roman" w:hAnsi="Times New Roman"/>
          <w:sz w:val="24"/>
          <w:szCs w:val="24"/>
        </w:rPr>
        <w:t xml:space="preserve">, </w:t>
      </w:r>
      <w:r w:rsidRPr="00121A2C">
        <w:rPr>
          <w:rFonts w:ascii="Times New Roman" w:hAnsi="Times New Roman"/>
          <w:sz w:val="24"/>
          <w:szCs w:val="24"/>
        </w:rPr>
        <w:t>Genesis 1:26</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door zich aan</w:t>
      </w:r>
      <w:r>
        <w:rPr>
          <w:rFonts w:ascii="Times New Roman" w:hAnsi="Times New Roman"/>
          <w:sz w:val="24"/>
          <w:szCs w:val="24"/>
        </w:rPr>
        <w:t xml:space="preserve"> de </w:t>
      </w:r>
      <w:r w:rsidRPr="00121A2C">
        <w:rPr>
          <w:rFonts w:ascii="Times New Roman" w:hAnsi="Times New Roman"/>
          <w:sz w:val="24"/>
          <w:szCs w:val="24"/>
        </w:rPr>
        <w:t>verleider over te geven</w:t>
      </w:r>
      <w:r>
        <w:rPr>
          <w:rFonts w:ascii="Times New Roman" w:hAnsi="Times New Roman"/>
          <w:sz w:val="24"/>
          <w:szCs w:val="24"/>
        </w:rPr>
        <w:t xml:space="preserve">, </w:t>
      </w:r>
      <w:r w:rsidRPr="00121A2C">
        <w:rPr>
          <w:rFonts w:ascii="Times New Roman" w:hAnsi="Times New Roman"/>
          <w:sz w:val="24"/>
          <w:szCs w:val="24"/>
        </w:rPr>
        <w:t>is de mens tot het beeld des duivels verlaagd. De mens was bij</w:t>
      </w:r>
      <w:r>
        <w:rPr>
          <w:rFonts w:ascii="Times New Roman" w:hAnsi="Times New Roman"/>
          <w:sz w:val="24"/>
          <w:szCs w:val="24"/>
        </w:rPr>
        <w:t xml:space="preserve"> zijn </w:t>
      </w:r>
      <w:r w:rsidRPr="00121A2C">
        <w:rPr>
          <w:rFonts w:ascii="Times New Roman" w:hAnsi="Times New Roman"/>
          <w:sz w:val="24"/>
          <w:szCs w:val="24"/>
        </w:rPr>
        <w:t>schepping oprecht en zonder zonde</w:t>
      </w:r>
      <w:r>
        <w:rPr>
          <w:rFonts w:ascii="Times New Roman" w:hAnsi="Times New Roman"/>
          <w:sz w:val="24"/>
          <w:szCs w:val="24"/>
        </w:rPr>
        <w:t xml:space="preserve">, </w:t>
      </w:r>
      <w:r w:rsidRPr="00121A2C">
        <w:rPr>
          <w:rFonts w:ascii="Times New Roman" w:hAnsi="Times New Roman"/>
          <w:sz w:val="24"/>
          <w:szCs w:val="24"/>
        </w:rPr>
        <w:t>maar de zonde heeft hem krom en verkeerd gemaakt</w:t>
      </w:r>
      <w:r>
        <w:rPr>
          <w:rFonts w:ascii="Times New Roman" w:hAnsi="Times New Roman"/>
          <w:sz w:val="24"/>
          <w:szCs w:val="24"/>
        </w:rPr>
        <w:t xml:space="preserve">, </w:t>
      </w:r>
      <w:r w:rsidRPr="00121A2C">
        <w:rPr>
          <w:rFonts w:ascii="Times New Roman" w:hAnsi="Times New Roman"/>
          <w:sz w:val="24"/>
          <w:szCs w:val="24"/>
        </w:rPr>
        <w:t>Prediker 7:29. Van nature heeft de mens al</w:t>
      </w:r>
      <w:r>
        <w:rPr>
          <w:rFonts w:ascii="Times New Roman" w:hAnsi="Times New Roman"/>
          <w:sz w:val="24"/>
          <w:szCs w:val="24"/>
        </w:rPr>
        <w:t xml:space="preserve"> zijn </w:t>
      </w:r>
      <w:r w:rsidRPr="00121A2C">
        <w:rPr>
          <w:rFonts w:ascii="Times New Roman" w:hAnsi="Times New Roman"/>
          <w:sz w:val="24"/>
          <w:szCs w:val="24"/>
        </w:rPr>
        <w:t>zielsvermogens te zijner beschikking om God</w:t>
      </w:r>
      <w:r>
        <w:rPr>
          <w:rFonts w:ascii="Times New Roman" w:hAnsi="Times New Roman"/>
          <w:sz w:val="24"/>
          <w:szCs w:val="24"/>
        </w:rPr>
        <w:t xml:space="preserve">, </w:t>
      </w:r>
      <w:r w:rsidRPr="00121A2C">
        <w:rPr>
          <w:rFonts w:ascii="Times New Roman" w:hAnsi="Times New Roman"/>
          <w:sz w:val="24"/>
          <w:szCs w:val="24"/>
        </w:rPr>
        <w:t>zijnen Schepper</w:t>
      </w:r>
      <w:r>
        <w:rPr>
          <w:rFonts w:ascii="Times New Roman" w:hAnsi="Times New Roman"/>
          <w:sz w:val="24"/>
          <w:szCs w:val="24"/>
        </w:rPr>
        <w:t xml:space="preserve">, </w:t>
      </w:r>
      <w:r w:rsidRPr="00121A2C">
        <w:rPr>
          <w:rFonts w:ascii="Times New Roman" w:hAnsi="Times New Roman"/>
          <w:sz w:val="24"/>
          <w:szCs w:val="24"/>
        </w:rPr>
        <w:t>in al</w:t>
      </w:r>
      <w:r>
        <w:rPr>
          <w:rFonts w:ascii="Times New Roman" w:hAnsi="Times New Roman"/>
          <w:sz w:val="24"/>
          <w:szCs w:val="24"/>
        </w:rPr>
        <w:t xml:space="preserve"> zijn </w:t>
      </w:r>
      <w:r w:rsidRPr="00121A2C">
        <w:rPr>
          <w:rFonts w:ascii="Times New Roman" w:hAnsi="Times New Roman"/>
          <w:sz w:val="24"/>
          <w:szCs w:val="24"/>
        </w:rPr>
        <w:t>heerlijke en eeuwige eigenschappen te leren kennen</w:t>
      </w:r>
      <w:r>
        <w:rPr>
          <w:rFonts w:ascii="Times New Roman" w:hAnsi="Times New Roman"/>
          <w:sz w:val="24"/>
          <w:szCs w:val="24"/>
        </w:rPr>
        <w:t xml:space="preserve">, </w:t>
      </w:r>
      <w:r w:rsidRPr="00121A2C">
        <w:rPr>
          <w:rFonts w:ascii="Times New Roman" w:hAnsi="Times New Roman"/>
          <w:sz w:val="24"/>
          <w:szCs w:val="24"/>
        </w:rPr>
        <w:t>maar de zonde heeft beide verstand en hart verdorven en verduisterd</w:t>
      </w:r>
      <w:r>
        <w:rPr>
          <w:rFonts w:ascii="Times New Roman" w:hAnsi="Times New Roman"/>
          <w:sz w:val="24"/>
          <w:szCs w:val="24"/>
        </w:rPr>
        <w:t xml:space="preserve">, </w:t>
      </w:r>
      <w:r w:rsidRPr="00121A2C">
        <w:rPr>
          <w:rFonts w:ascii="Times New Roman" w:hAnsi="Times New Roman"/>
          <w:sz w:val="24"/>
          <w:szCs w:val="24"/>
        </w:rPr>
        <w:t>en thans heerst blindheid en onwetendheid omtrent God in zijn gemoed</w:t>
      </w:r>
      <w:r>
        <w:rPr>
          <w:rFonts w:ascii="Times New Roman" w:hAnsi="Times New Roman"/>
          <w:sz w:val="24"/>
          <w:szCs w:val="24"/>
        </w:rPr>
        <w:t xml:space="preserve">, </w:t>
      </w:r>
      <w:r w:rsidRPr="00121A2C">
        <w:rPr>
          <w:rFonts w:ascii="Times New Roman" w:hAnsi="Times New Roman"/>
          <w:sz w:val="24"/>
          <w:szCs w:val="24"/>
        </w:rPr>
        <w:t>hij is nu gevangen onder vervreemding van en tegenzin tegen God en alles wat werkelijk goed is: "omdat zij</w:t>
      </w:r>
      <w:r>
        <w:rPr>
          <w:rFonts w:ascii="Times New Roman" w:hAnsi="Times New Roman"/>
          <w:sz w:val="24"/>
          <w:szCs w:val="24"/>
        </w:rPr>
        <w:t>, "</w:t>
      </w:r>
      <w:r w:rsidRPr="00121A2C">
        <w:rPr>
          <w:rFonts w:ascii="Times New Roman" w:hAnsi="Times New Roman"/>
          <w:sz w:val="24"/>
          <w:szCs w:val="24"/>
        </w:rPr>
        <w:t xml:space="preserve"> zegt de Apostel</w:t>
      </w:r>
      <w:r>
        <w:rPr>
          <w:rFonts w:ascii="Times New Roman" w:hAnsi="Times New Roman"/>
          <w:sz w:val="24"/>
          <w:szCs w:val="24"/>
        </w:rPr>
        <w:t>, "</w:t>
      </w:r>
      <w:r w:rsidRPr="00121A2C">
        <w:rPr>
          <w:rFonts w:ascii="Times New Roman" w:hAnsi="Times New Roman"/>
          <w:sz w:val="24"/>
          <w:szCs w:val="24"/>
        </w:rPr>
        <w:t>God kennende</w:t>
      </w:r>
      <w:r>
        <w:rPr>
          <w:rFonts w:ascii="Times New Roman" w:hAnsi="Times New Roman"/>
          <w:sz w:val="24"/>
          <w:szCs w:val="24"/>
        </w:rPr>
        <w:t xml:space="preserve">, </w:t>
      </w:r>
      <w:r w:rsidRPr="00121A2C">
        <w:rPr>
          <w:rFonts w:ascii="Times New Roman" w:hAnsi="Times New Roman"/>
          <w:sz w:val="24"/>
          <w:szCs w:val="24"/>
        </w:rPr>
        <w:t>Hem als God niet hebben verheerlijkt of gedankt</w:t>
      </w:r>
      <w:r>
        <w:rPr>
          <w:rFonts w:ascii="Times New Roman" w:hAnsi="Times New Roman"/>
          <w:sz w:val="24"/>
          <w:szCs w:val="24"/>
        </w:rPr>
        <w:t xml:space="preserve">, </w:t>
      </w:r>
      <w:r w:rsidRPr="00121A2C">
        <w:rPr>
          <w:rFonts w:ascii="Times New Roman" w:hAnsi="Times New Roman"/>
          <w:sz w:val="24"/>
          <w:szCs w:val="24"/>
        </w:rPr>
        <w:t>maar zijn verijdeld geworden in hun overleggingen</w:t>
      </w:r>
      <w:r>
        <w:rPr>
          <w:rFonts w:ascii="Times New Roman" w:hAnsi="Times New Roman"/>
          <w:sz w:val="24"/>
          <w:szCs w:val="24"/>
        </w:rPr>
        <w:t xml:space="preserve">, </w:t>
      </w:r>
      <w:r w:rsidRPr="00121A2C">
        <w:rPr>
          <w:rFonts w:ascii="Times New Roman" w:hAnsi="Times New Roman"/>
          <w:sz w:val="24"/>
          <w:szCs w:val="24"/>
        </w:rPr>
        <w:t>en hun onverstandig hart is verduisterd geworden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1:21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Verduisterd in het verstand</w:t>
      </w:r>
      <w:r>
        <w:rPr>
          <w:rFonts w:ascii="Times New Roman" w:hAnsi="Times New Roman"/>
          <w:sz w:val="24"/>
          <w:szCs w:val="24"/>
        </w:rPr>
        <w:t xml:space="preserve">, </w:t>
      </w:r>
      <w:r w:rsidRPr="00121A2C">
        <w:rPr>
          <w:rFonts w:ascii="Times New Roman" w:hAnsi="Times New Roman"/>
          <w:sz w:val="24"/>
          <w:szCs w:val="24"/>
        </w:rPr>
        <w:t>vervreemd zijnde van het leven Gods</w:t>
      </w:r>
      <w:r>
        <w:rPr>
          <w:rFonts w:ascii="Times New Roman" w:hAnsi="Times New Roman"/>
          <w:sz w:val="24"/>
          <w:szCs w:val="24"/>
        </w:rPr>
        <w:t xml:space="preserve">, </w:t>
      </w:r>
      <w:r w:rsidRPr="00121A2C">
        <w:rPr>
          <w:rFonts w:ascii="Times New Roman" w:hAnsi="Times New Roman"/>
          <w:sz w:val="24"/>
          <w:szCs w:val="24"/>
        </w:rPr>
        <w:t>door de onwetendheid</w:t>
      </w:r>
      <w:r>
        <w:rPr>
          <w:rFonts w:ascii="Times New Roman" w:hAnsi="Times New Roman"/>
          <w:sz w:val="24"/>
          <w:szCs w:val="24"/>
        </w:rPr>
        <w:t xml:space="preserve">, </w:t>
      </w:r>
      <w:r w:rsidRPr="00121A2C">
        <w:rPr>
          <w:rFonts w:ascii="Times New Roman" w:hAnsi="Times New Roman"/>
          <w:sz w:val="24"/>
          <w:szCs w:val="24"/>
        </w:rPr>
        <w:t>die in hen is</w:t>
      </w:r>
      <w:r>
        <w:rPr>
          <w:rFonts w:ascii="Times New Roman" w:hAnsi="Times New Roman"/>
          <w:sz w:val="24"/>
          <w:szCs w:val="24"/>
        </w:rPr>
        <w:t xml:space="preserve">, </w:t>
      </w:r>
      <w:r w:rsidRPr="00121A2C">
        <w:rPr>
          <w:rFonts w:ascii="Times New Roman" w:hAnsi="Times New Roman"/>
          <w:sz w:val="24"/>
          <w:szCs w:val="24"/>
        </w:rPr>
        <w:t>door de verharding huns harten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4:18. Voor dit misbruik van Gods schepping zal de mens voor Christus rechterstoel te recht staan</w:t>
      </w:r>
      <w:r>
        <w:rPr>
          <w:rFonts w:ascii="Times New Roman" w:hAnsi="Times New Roman"/>
          <w:sz w:val="24"/>
          <w:szCs w:val="24"/>
        </w:rPr>
        <w:t xml:space="preserve">, </w:t>
      </w:r>
      <w:r w:rsidRPr="00121A2C">
        <w:rPr>
          <w:rFonts w:ascii="Times New Roman" w:hAnsi="Times New Roman"/>
          <w:sz w:val="24"/>
          <w:szCs w:val="24"/>
        </w:rPr>
        <w:t>hij zal van schuld overtuigd</w:t>
      </w:r>
      <w:r>
        <w:rPr>
          <w:rFonts w:ascii="Times New Roman" w:hAnsi="Times New Roman"/>
          <w:sz w:val="24"/>
          <w:szCs w:val="24"/>
        </w:rPr>
        <w:t xml:space="preserve">, </w:t>
      </w:r>
      <w:r w:rsidRPr="00121A2C">
        <w:rPr>
          <w:rFonts w:ascii="Times New Roman" w:hAnsi="Times New Roman"/>
          <w:sz w:val="24"/>
          <w:szCs w:val="24"/>
        </w:rPr>
        <w:t>verworpen en als een rebel tegen God en</w:t>
      </w:r>
      <w:r>
        <w:rPr>
          <w:rFonts w:ascii="Times New Roman" w:hAnsi="Times New Roman"/>
          <w:sz w:val="24"/>
          <w:szCs w:val="24"/>
        </w:rPr>
        <w:t xml:space="preserve"> zijn eigen </w:t>
      </w:r>
      <w:r w:rsidRPr="00121A2C">
        <w:rPr>
          <w:rFonts w:ascii="Times New Roman" w:hAnsi="Times New Roman"/>
          <w:sz w:val="24"/>
          <w:szCs w:val="24"/>
        </w:rPr>
        <w:t>ziel veroordeeld worden</w:t>
      </w:r>
      <w:r>
        <w:rPr>
          <w:rFonts w:ascii="Times New Roman" w:hAnsi="Times New Roman"/>
          <w:sz w:val="24"/>
          <w:szCs w:val="24"/>
        </w:rPr>
        <w:t xml:space="preserve">, </w:t>
      </w:r>
      <w:r w:rsidRPr="00121A2C">
        <w:rPr>
          <w:rFonts w:ascii="Times New Roman" w:hAnsi="Times New Roman"/>
          <w:sz w:val="24"/>
          <w:szCs w:val="24"/>
        </w:rPr>
        <w:t>gelijk Paulus bevestigt</w:t>
      </w:r>
      <w:r>
        <w:rPr>
          <w:rFonts w:ascii="Times New Roman" w:hAnsi="Times New Roman"/>
          <w:sz w:val="24"/>
          <w:szCs w:val="24"/>
        </w:rPr>
        <w:t xml:space="preserve">, </w:t>
      </w:r>
      <w:r w:rsidRPr="00121A2C">
        <w:rPr>
          <w:rFonts w:ascii="Times New Roman" w:hAnsi="Times New Roman"/>
          <w:sz w:val="24"/>
          <w:szCs w:val="24"/>
        </w:rPr>
        <w:t>zelfs al spreekt hij slechts naar</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Rom.</w:t>
      </w:r>
      <w:r w:rsidRPr="00121A2C">
        <w:rPr>
          <w:rFonts w:ascii="Times New Roman" w:hAnsi="Times New Roman"/>
          <w:sz w:val="24"/>
          <w:szCs w:val="24"/>
        </w:rPr>
        <w:t xml:space="preserve"> 3:5</w:t>
      </w:r>
      <w:r>
        <w:rPr>
          <w:rFonts w:ascii="Times New Roman" w:hAnsi="Times New Roman"/>
          <w:sz w:val="24"/>
          <w:szCs w:val="24"/>
        </w:rPr>
        <w:t xml:space="preserve"> - </w:t>
      </w:r>
      <w:r w:rsidRPr="00121A2C">
        <w:rPr>
          <w:rFonts w:ascii="Times New Roman" w:hAnsi="Times New Roman"/>
          <w:sz w:val="24"/>
          <w:szCs w:val="24"/>
        </w:rPr>
        <w:t xml:space="preserve">6.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dan de mens naar hetgeen in dit gedeelte des boeks staat</w:t>
      </w:r>
      <w:r>
        <w:rPr>
          <w:rFonts w:ascii="Times New Roman" w:hAnsi="Times New Roman"/>
          <w:sz w:val="24"/>
          <w:szCs w:val="24"/>
        </w:rPr>
        <w:t xml:space="preserve">, </w:t>
      </w:r>
      <w:r w:rsidRPr="00121A2C">
        <w:rPr>
          <w:rFonts w:ascii="Times New Roman" w:hAnsi="Times New Roman"/>
          <w:sz w:val="24"/>
          <w:szCs w:val="24"/>
        </w:rPr>
        <w:t>en naar des zelfs drie hoofddelen</w:t>
      </w:r>
      <w:r>
        <w:rPr>
          <w:rFonts w:ascii="Times New Roman" w:hAnsi="Times New Roman"/>
          <w:sz w:val="24"/>
          <w:szCs w:val="24"/>
        </w:rPr>
        <w:t xml:space="preserve">, </w:t>
      </w:r>
      <w:r w:rsidRPr="00121A2C">
        <w:rPr>
          <w:rFonts w:ascii="Times New Roman" w:hAnsi="Times New Roman"/>
          <w:sz w:val="24"/>
          <w:szCs w:val="24"/>
        </w:rPr>
        <w:t>geoordeeld en veroordeeld is</w:t>
      </w:r>
      <w:r>
        <w:rPr>
          <w:rFonts w:ascii="Times New Roman" w:hAnsi="Times New Roman"/>
          <w:sz w:val="24"/>
          <w:szCs w:val="24"/>
        </w:rPr>
        <w:t xml:space="preserve">, omdat </w:t>
      </w:r>
      <w:r w:rsidRPr="00121A2C">
        <w:rPr>
          <w:rFonts w:ascii="Times New Roman" w:hAnsi="Times New Roman"/>
          <w:sz w:val="24"/>
          <w:szCs w:val="24"/>
        </w:rPr>
        <w:t>hij in elk opzicht schuldig is bevonden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w:t>
      </w:r>
      <w:r w:rsidRPr="00121A2C">
        <w:rPr>
          <w:rFonts w:ascii="Times New Roman" w:hAnsi="Times New Roman"/>
          <w:sz w:val="24"/>
          <w:szCs w:val="24"/>
        </w:rPr>
        <w:t xml:space="preserve"> Dan wordt het tweede gedeelte geopend</w:t>
      </w:r>
      <w:r>
        <w:rPr>
          <w:rFonts w:ascii="Times New Roman" w:hAnsi="Times New Roman"/>
          <w:sz w:val="24"/>
          <w:szCs w:val="24"/>
        </w:rPr>
        <w:t xml:space="preserve">, </w:t>
      </w:r>
      <w:r w:rsidRPr="00121A2C">
        <w:rPr>
          <w:rFonts w:ascii="Times New Roman" w:hAnsi="Times New Roman"/>
          <w:sz w:val="24"/>
          <w:szCs w:val="24"/>
        </w:rPr>
        <w:t>hetgeen de verborgenheid der schepselen bevat</w:t>
      </w:r>
      <w:r>
        <w:rPr>
          <w:rFonts w:ascii="Times New Roman" w:hAnsi="Times New Roman"/>
          <w:sz w:val="24"/>
          <w:szCs w:val="24"/>
        </w:rPr>
        <w:t xml:space="preserve">, </w:t>
      </w:r>
      <w:r w:rsidRPr="00121A2C">
        <w:rPr>
          <w:rFonts w:ascii="Times New Roman" w:hAnsi="Times New Roman"/>
          <w:sz w:val="24"/>
          <w:szCs w:val="24"/>
        </w:rPr>
        <w:t>want de ganse schepping die zich aan onze ogen vertoont</w:t>
      </w:r>
      <w:r>
        <w:rPr>
          <w:rFonts w:ascii="Times New Roman" w:hAnsi="Times New Roman"/>
          <w:sz w:val="24"/>
          <w:szCs w:val="24"/>
        </w:rPr>
        <w:t xml:space="preserve">, </w:t>
      </w:r>
      <w:r w:rsidRPr="00121A2C">
        <w:rPr>
          <w:rFonts w:ascii="Times New Roman" w:hAnsi="Times New Roman"/>
          <w:sz w:val="24"/>
          <w:szCs w:val="24"/>
        </w:rPr>
        <w:t>is niet slechts gemaakt om Gods macht ten toon te spreiden</w:t>
      </w:r>
      <w:r>
        <w:rPr>
          <w:rFonts w:ascii="Times New Roman" w:hAnsi="Times New Roman"/>
          <w:sz w:val="24"/>
          <w:szCs w:val="24"/>
        </w:rPr>
        <w:t xml:space="preserve">, </w:t>
      </w:r>
      <w:r w:rsidRPr="00121A2C">
        <w:rPr>
          <w:rFonts w:ascii="Times New Roman" w:hAnsi="Times New Roman"/>
          <w:sz w:val="24"/>
          <w:szCs w:val="24"/>
        </w:rPr>
        <w:t>maar ook om u veel omtrent God en</w:t>
      </w:r>
      <w:r>
        <w:rPr>
          <w:rFonts w:ascii="Times New Roman" w:hAnsi="Times New Roman"/>
          <w:sz w:val="24"/>
          <w:szCs w:val="24"/>
        </w:rPr>
        <w:t xml:space="preserve"> uzelf </w:t>
      </w:r>
      <w:r w:rsidRPr="00121A2C">
        <w:rPr>
          <w:rFonts w:ascii="Times New Roman" w:hAnsi="Times New Roman"/>
          <w:sz w:val="24"/>
          <w:szCs w:val="24"/>
        </w:rPr>
        <w:t>te openbaren b.v</w:t>
      </w:r>
      <w:r>
        <w:rPr>
          <w:rFonts w:ascii="Times New Roman" w:hAnsi="Times New Roman"/>
          <w:sz w:val="24"/>
          <w:szCs w:val="24"/>
        </w:rPr>
        <w:t>. G</w:t>
      </w:r>
      <w:r w:rsidRPr="00121A2C">
        <w:rPr>
          <w:rFonts w:ascii="Times New Roman" w:hAnsi="Times New Roman"/>
          <w:sz w:val="24"/>
          <w:szCs w:val="24"/>
        </w:rPr>
        <w:t>ods rechtvaardigheid en gerechtigheid tegenover de zonde: "Want de toorn Gods wordt geopenbaard van</w:t>
      </w:r>
      <w:r>
        <w:rPr>
          <w:rFonts w:ascii="Times New Roman" w:hAnsi="Times New Roman"/>
          <w:sz w:val="24"/>
          <w:szCs w:val="24"/>
        </w:rPr>
        <w:t xml:space="preserve"> de </w:t>
      </w:r>
      <w:r w:rsidRPr="00121A2C">
        <w:rPr>
          <w:rFonts w:ascii="Times New Roman" w:hAnsi="Times New Roman"/>
          <w:sz w:val="24"/>
          <w:szCs w:val="24"/>
        </w:rPr>
        <w:t>hemel over alle goddeloosheid en ongerechtigheid der mensen</w:t>
      </w:r>
      <w:r>
        <w:rPr>
          <w:rFonts w:ascii="Times New Roman" w:hAnsi="Times New Roman"/>
          <w:sz w:val="24"/>
          <w:szCs w:val="24"/>
        </w:rPr>
        <w:t xml:space="preserve">, </w:t>
      </w:r>
      <w:r w:rsidRPr="00121A2C">
        <w:rPr>
          <w:rFonts w:ascii="Times New Roman" w:hAnsi="Times New Roman"/>
          <w:sz w:val="24"/>
          <w:szCs w:val="24"/>
        </w:rPr>
        <w:t>als die de waarheid in ongerechtigheid te onder houden. Overmits hetgeen van God kennelijk is</w:t>
      </w:r>
      <w:r>
        <w:rPr>
          <w:rFonts w:ascii="Times New Roman" w:hAnsi="Times New Roman"/>
          <w:sz w:val="24"/>
          <w:szCs w:val="24"/>
        </w:rPr>
        <w:t xml:space="preserve">, </w:t>
      </w:r>
      <w:r w:rsidRPr="00121A2C">
        <w:rPr>
          <w:rFonts w:ascii="Times New Roman" w:hAnsi="Times New Roman"/>
          <w:sz w:val="24"/>
          <w:szCs w:val="24"/>
        </w:rPr>
        <w:t>in hun openbaar is: want God heeft het hun geopenbaard. Want</w:t>
      </w:r>
      <w:r>
        <w:rPr>
          <w:rFonts w:ascii="Times New Roman" w:hAnsi="Times New Roman"/>
          <w:sz w:val="24"/>
          <w:szCs w:val="24"/>
        </w:rPr>
        <w:t xml:space="preserve"> Zijn </w:t>
      </w:r>
      <w:r w:rsidRPr="00121A2C">
        <w:rPr>
          <w:rFonts w:ascii="Times New Roman" w:hAnsi="Times New Roman"/>
          <w:sz w:val="24"/>
          <w:szCs w:val="24"/>
        </w:rPr>
        <w:t>onzienlijke dingen worden</w:t>
      </w:r>
      <w:r>
        <w:rPr>
          <w:rFonts w:ascii="Times New Roman" w:hAnsi="Times New Roman"/>
          <w:sz w:val="24"/>
          <w:szCs w:val="24"/>
        </w:rPr>
        <w:t xml:space="preserve">, </w:t>
      </w:r>
      <w:r w:rsidRPr="00121A2C">
        <w:rPr>
          <w:rFonts w:ascii="Times New Roman" w:hAnsi="Times New Roman"/>
          <w:sz w:val="24"/>
          <w:szCs w:val="24"/>
        </w:rPr>
        <w:t>van de schepping der wereld aan</w:t>
      </w:r>
      <w:r>
        <w:rPr>
          <w:rFonts w:ascii="Times New Roman" w:hAnsi="Times New Roman"/>
          <w:sz w:val="24"/>
          <w:szCs w:val="24"/>
        </w:rPr>
        <w:t xml:space="preserve">, </w:t>
      </w:r>
      <w:r w:rsidRPr="00121A2C">
        <w:rPr>
          <w:rFonts w:ascii="Times New Roman" w:hAnsi="Times New Roman"/>
          <w:sz w:val="24"/>
          <w:szCs w:val="24"/>
        </w:rPr>
        <w:t>uit de schepselen verstaan en doorzien</w:t>
      </w:r>
      <w:r>
        <w:rPr>
          <w:rFonts w:ascii="Times New Roman" w:hAnsi="Times New Roman"/>
          <w:sz w:val="24"/>
          <w:szCs w:val="24"/>
        </w:rPr>
        <w:t xml:space="preserve">, </w:t>
      </w:r>
      <w:r w:rsidRPr="00121A2C">
        <w:rPr>
          <w:rFonts w:ascii="Times New Roman" w:hAnsi="Times New Roman"/>
          <w:sz w:val="24"/>
          <w:szCs w:val="24"/>
        </w:rPr>
        <w:t>beide</w:t>
      </w:r>
      <w:r>
        <w:rPr>
          <w:rFonts w:ascii="Times New Roman" w:hAnsi="Times New Roman"/>
          <w:sz w:val="24"/>
          <w:szCs w:val="24"/>
        </w:rPr>
        <w:t xml:space="preserve"> Zijn </w:t>
      </w:r>
      <w:r w:rsidRPr="00121A2C">
        <w:rPr>
          <w:rFonts w:ascii="Times New Roman" w:hAnsi="Times New Roman"/>
          <w:sz w:val="24"/>
          <w:szCs w:val="24"/>
        </w:rPr>
        <w:t>eeuwige kracht en Goddelijkheid</w:t>
      </w:r>
      <w:r>
        <w:rPr>
          <w:rFonts w:ascii="Times New Roman" w:hAnsi="Times New Roman"/>
          <w:sz w:val="24"/>
          <w:szCs w:val="24"/>
        </w:rPr>
        <w:t xml:space="preserve">, </w:t>
      </w:r>
      <w:r w:rsidRPr="00121A2C">
        <w:rPr>
          <w:rFonts w:ascii="Times New Roman" w:hAnsi="Times New Roman"/>
          <w:sz w:val="24"/>
          <w:szCs w:val="24"/>
        </w:rPr>
        <w:t>opdat zij niet te verontschuldigen zouden zijn"</w:t>
      </w:r>
      <w:r>
        <w:rPr>
          <w:rFonts w:ascii="Times New Roman" w:hAnsi="Times New Roman"/>
          <w:sz w:val="24"/>
          <w:szCs w:val="24"/>
        </w:rPr>
        <w:t>, Rom.</w:t>
      </w:r>
      <w:r w:rsidRPr="00121A2C">
        <w:rPr>
          <w:rFonts w:ascii="Times New Roman" w:hAnsi="Times New Roman"/>
          <w:sz w:val="24"/>
          <w:szCs w:val="24"/>
        </w:rPr>
        <w:t xml:space="preserve"> 1:18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schepping der wereld</w:t>
      </w:r>
      <w:r>
        <w:rPr>
          <w:rFonts w:ascii="Times New Roman" w:hAnsi="Times New Roman"/>
          <w:sz w:val="24"/>
          <w:szCs w:val="24"/>
        </w:rPr>
        <w:t xml:space="preserve">, </w:t>
      </w:r>
      <w:r w:rsidRPr="00121A2C">
        <w:rPr>
          <w:rFonts w:ascii="Times New Roman" w:hAnsi="Times New Roman"/>
          <w:sz w:val="24"/>
          <w:szCs w:val="24"/>
        </w:rPr>
        <w:t>namelijk van hemel en aarde</w:t>
      </w:r>
      <w:r>
        <w:rPr>
          <w:rFonts w:ascii="Times New Roman" w:hAnsi="Times New Roman"/>
          <w:sz w:val="24"/>
          <w:szCs w:val="24"/>
        </w:rPr>
        <w:t xml:space="preserve">, </w:t>
      </w:r>
      <w:r w:rsidRPr="00121A2C">
        <w:rPr>
          <w:rFonts w:ascii="Times New Roman" w:hAnsi="Times New Roman"/>
          <w:sz w:val="24"/>
          <w:szCs w:val="24"/>
        </w:rPr>
        <w:t>zon</w:t>
      </w:r>
      <w:r>
        <w:rPr>
          <w:rFonts w:ascii="Times New Roman" w:hAnsi="Times New Roman"/>
          <w:sz w:val="24"/>
          <w:szCs w:val="24"/>
        </w:rPr>
        <w:t xml:space="preserve">, </w:t>
      </w:r>
      <w:r w:rsidRPr="00121A2C">
        <w:rPr>
          <w:rFonts w:ascii="Times New Roman" w:hAnsi="Times New Roman"/>
          <w:sz w:val="24"/>
          <w:szCs w:val="24"/>
        </w:rPr>
        <w:t>maan en sterren</w:t>
      </w:r>
      <w:r>
        <w:rPr>
          <w:rFonts w:ascii="Times New Roman" w:hAnsi="Times New Roman"/>
          <w:sz w:val="24"/>
          <w:szCs w:val="24"/>
        </w:rPr>
        <w:t xml:space="preserve">, </w:t>
      </w:r>
      <w:r w:rsidRPr="00121A2C">
        <w:rPr>
          <w:rFonts w:ascii="Times New Roman" w:hAnsi="Times New Roman"/>
          <w:sz w:val="24"/>
          <w:szCs w:val="24"/>
        </w:rPr>
        <w:t>en van alle overige schepselen Gods</w:t>
      </w:r>
      <w:r>
        <w:rPr>
          <w:rFonts w:ascii="Times New Roman" w:hAnsi="Times New Roman"/>
          <w:sz w:val="24"/>
          <w:szCs w:val="24"/>
        </w:rPr>
        <w:t xml:space="preserve">, </w:t>
      </w:r>
      <w:r w:rsidRPr="00121A2C">
        <w:rPr>
          <w:rFonts w:ascii="Times New Roman" w:hAnsi="Times New Roman"/>
          <w:sz w:val="24"/>
          <w:szCs w:val="24"/>
        </w:rPr>
        <w:t>predikt luide de eeuwige kracht en Goddelijkheid des Scheppers</w:t>
      </w:r>
      <w:r>
        <w:rPr>
          <w:rFonts w:ascii="Times New Roman" w:hAnsi="Times New Roman"/>
          <w:sz w:val="24"/>
          <w:szCs w:val="24"/>
        </w:rPr>
        <w:t xml:space="preserve">, </w:t>
      </w:r>
      <w:r w:rsidRPr="00121A2C">
        <w:rPr>
          <w:rFonts w:ascii="Times New Roman" w:hAnsi="Times New Roman"/>
          <w:sz w:val="24"/>
          <w:szCs w:val="24"/>
        </w:rPr>
        <w:t>Psalm 8:4</w:t>
      </w:r>
      <w:r>
        <w:rPr>
          <w:rFonts w:ascii="Times New Roman" w:hAnsi="Times New Roman"/>
          <w:sz w:val="24"/>
          <w:szCs w:val="24"/>
        </w:rPr>
        <w:t>. G</w:t>
      </w:r>
      <w:r w:rsidRPr="00121A2C">
        <w:rPr>
          <w:rFonts w:ascii="Times New Roman" w:hAnsi="Times New Roman"/>
          <w:sz w:val="24"/>
          <w:szCs w:val="24"/>
        </w:rPr>
        <w:t>od heeft ze alle met wijsheid gemaakt</w:t>
      </w:r>
      <w:r>
        <w:rPr>
          <w:rFonts w:ascii="Times New Roman" w:hAnsi="Times New Roman"/>
          <w:sz w:val="24"/>
          <w:szCs w:val="24"/>
        </w:rPr>
        <w:t xml:space="preserve">, </w:t>
      </w:r>
      <w:r w:rsidRPr="00121A2C">
        <w:rPr>
          <w:rFonts w:ascii="Times New Roman" w:hAnsi="Times New Roman"/>
          <w:sz w:val="24"/>
          <w:szCs w:val="24"/>
        </w:rPr>
        <w:t>Psalm 104:24</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de </w:t>
      </w:r>
      <w:r w:rsidRPr="00121A2C">
        <w:rPr>
          <w:rFonts w:ascii="Times New Roman" w:hAnsi="Times New Roman"/>
          <w:sz w:val="24"/>
          <w:szCs w:val="24"/>
        </w:rPr>
        <w:t>mens onderrichten zouden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wijs is</w:t>
      </w:r>
      <w:r>
        <w:rPr>
          <w:rFonts w:ascii="Times New Roman" w:hAnsi="Times New Roman"/>
          <w:sz w:val="24"/>
          <w:szCs w:val="24"/>
        </w:rPr>
        <w:t xml:space="preserve">, </w:t>
      </w:r>
      <w:r w:rsidRPr="00121A2C">
        <w:rPr>
          <w:rFonts w:ascii="Times New Roman" w:hAnsi="Times New Roman"/>
          <w:sz w:val="24"/>
          <w:szCs w:val="24"/>
        </w:rPr>
        <w:t>verstaat deze dingen</w:t>
      </w:r>
      <w:r>
        <w:rPr>
          <w:rFonts w:ascii="Times New Roman" w:hAnsi="Times New Roman"/>
          <w:sz w:val="24"/>
          <w:szCs w:val="24"/>
        </w:rPr>
        <w:t xml:space="preserve">, </w:t>
      </w:r>
      <w:r w:rsidRPr="00121A2C">
        <w:rPr>
          <w:rFonts w:ascii="Times New Roman" w:hAnsi="Times New Roman"/>
          <w:sz w:val="24"/>
          <w:szCs w:val="24"/>
        </w:rPr>
        <w:t>ja die verstaat Gods goedertierenheid</w:t>
      </w:r>
      <w:r>
        <w:rPr>
          <w:rFonts w:ascii="Times New Roman" w:hAnsi="Times New Roman"/>
          <w:sz w:val="24"/>
          <w:szCs w:val="24"/>
        </w:rPr>
        <w:t xml:space="preserve">, </w:t>
      </w:r>
      <w:r w:rsidRPr="00121A2C">
        <w:rPr>
          <w:rFonts w:ascii="Times New Roman" w:hAnsi="Times New Roman"/>
          <w:sz w:val="24"/>
          <w:szCs w:val="24"/>
        </w:rPr>
        <w:t>want "de werken des Heeren zijn groot</w:t>
      </w:r>
      <w:r>
        <w:rPr>
          <w:rFonts w:ascii="Times New Roman" w:hAnsi="Times New Roman"/>
          <w:sz w:val="24"/>
          <w:szCs w:val="24"/>
        </w:rPr>
        <w:t xml:space="preserve">, </w:t>
      </w:r>
      <w:r w:rsidRPr="00121A2C">
        <w:rPr>
          <w:rFonts w:ascii="Times New Roman" w:hAnsi="Times New Roman"/>
          <w:sz w:val="24"/>
          <w:szCs w:val="24"/>
        </w:rPr>
        <w:t>zij worden gezocht van allen</w:t>
      </w:r>
      <w:r>
        <w:rPr>
          <w:rFonts w:ascii="Times New Roman" w:hAnsi="Times New Roman"/>
          <w:sz w:val="24"/>
          <w:szCs w:val="24"/>
        </w:rPr>
        <w:t xml:space="preserve">, </w:t>
      </w:r>
      <w:r w:rsidRPr="00121A2C">
        <w:rPr>
          <w:rFonts w:ascii="Times New Roman" w:hAnsi="Times New Roman"/>
          <w:sz w:val="24"/>
          <w:szCs w:val="24"/>
        </w:rPr>
        <w:t>die er lust in hebben"</w:t>
      </w:r>
      <w:r>
        <w:rPr>
          <w:rFonts w:ascii="Times New Roman" w:hAnsi="Times New Roman"/>
          <w:sz w:val="24"/>
          <w:szCs w:val="24"/>
        </w:rPr>
        <w:t xml:space="preserve">, </w:t>
      </w:r>
      <w:r w:rsidRPr="00121A2C">
        <w:rPr>
          <w:rFonts w:ascii="Times New Roman" w:hAnsi="Times New Roman"/>
          <w:sz w:val="24"/>
          <w:szCs w:val="24"/>
        </w:rPr>
        <w:t>Psalm 107</w:t>
      </w:r>
      <w:r>
        <w:rPr>
          <w:rFonts w:ascii="Times New Roman" w:hAnsi="Times New Roman"/>
          <w:sz w:val="24"/>
          <w:szCs w:val="24"/>
        </w:rPr>
        <w:t xml:space="preserve">, </w:t>
      </w:r>
      <w:r w:rsidRPr="00121A2C">
        <w:rPr>
          <w:rFonts w:ascii="Times New Roman" w:hAnsi="Times New Roman"/>
          <w:sz w:val="24"/>
          <w:szCs w:val="24"/>
        </w:rPr>
        <w:t>111:2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de schepping in het algemeen</w:t>
      </w:r>
      <w:r>
        <w:rPr>
          <w:rFonts w:ascii="Times New Roman" w:hAnsi="Times New Roman"/>
          <w:sz w:val="24"/>
          <w:szCs w:val="24"/>
        </w:rPr>
        <w:t xml:space="preserve"> de </w:t>
      </w:r>
      <w:r w:rsidRPr="00121A2C">
        <w:rPr>
          <w:rFonts w:ascii="Times New Roman" w:hAnsi="Times New Roman"/>
          <w:sz w:val="24"/>
          <w:szCs w:val="24"/>
        </w:rPr>
        <w:t>mens zijn God predikt</w:t>
      </w:r>
      <w:r>
        <w:rPr>
          <w:rFonts w:ascii="Times New Roman" w:hAnsi="Times New Roman"/>
          <w:sz w:val="24"/>
          <w:szCs w:val="24"/>
        </w:rPr>
        <w:t xml:space="preserve">, </w:t>
      </w:r>
      <w:r w:rsidRPr="00121A2C">
        <w:rPr>
          <w:rFonts w:ascii="Times New Roman" w:hAnsi="Times New Roman"/>
          <w:sz w:val="24"/>
          <w:szCs w:val="24"/>
        </w:rPr>
        <w:t>zo houdt ze hem ook voor</w:t>
      </w:r>
      <w:r>
        <w:rPr>
          <w:rFonts w:ascii="Times New Roman" w:hAnsi="Times New Roman"/>
          <w:sz w:val="24"/>
          <w:szCs w:val="24"/>
        </w:rPr>
        <w:t xml:space="preserve">, </w:t>
      </w:r>
      <w:r w:rsidRPr="00121A2C">
        <w:rPr>
          <w:rFonts w:ascii="Times New Roman" w:hAnsi="Times New Roman"/>
          <w:sz w:val="24"/>
          <w:szCs w:val="24"/>
        </w:rPr>
        <w:t>hoe zij zich jegens</w:t>
      </w:r>
      <w:r>
        <w:rPr>
          <w:rFonts w:ascii="Times New Roman" w:hAnsi="Times New Roman"/>
          <w:sz w:val="24"/>
          <w:szCs w:val="24"/>
        </w:rPr>
        <w:t xml:space="preserve"> die </w:t>
      </w:r>
      <w:r w:rsidRPr="00121A2C">
        <w:rPr>
          <w:rFonts w:ascii="Times New Roman" w:hAnsi="Times New Roman"/>
          <w:sz w:val="24"/>
          <w:szCs w:val="24"/>
        </w:rPr>
        <w:t>God en zijnen naaste te gedragen heeft</w:t>
      </w:r>
      <w:r>
        <w:rPr>
          <w:rFonts w:ascii="Times New Roman" w:hAnsi="Times New Roman"/>
          <w:sz w:val="24"/>
          <w:szCs w:val="24"/>
        </w:rPr>
        <w:t xml:space="preserve">, </w:t>
      </w:r>
      <w:r w:rsidRPr="00121A2C">
        <w:rPr>
          <w:rFonts w:ascii="Times New Roman" w:hAnsi="Times New Roman"/>
          <w:sz w:val="24"/>
          <w:szCs w:val="24"/>
        </w:rPr>
        <w:t>en ook dat zal gewis ten dage des gerichts tegen degenen ingebracht worden</w:t>
      </w:r>
      <w:r>
        <w:rPr>
          <w:rFonts w:ascii="Times New Roman" w:hAnsi="Times New Roman"/>
          <w:sz w:val="24"/>
          <w:szCs w:val="24"/>
        </w:rPr>
        <w:t xml:space="preserve">, </w:t>
      </w:r>
      <w:r w:rsidRPr="00121A2C">
        <w:rPr>
          <w:rFonts w:ascii="Times New Roman" w:hAnsi="Times New Roman"/>
          <w:sz w:val="24"/>
          <w:szCs w:val="24"/>
        </w:rPr>
        <w:t>die deze stem</w:t>
      </w:r>
      <w:r>
        <w:rPr>
          <w:rFonts w:ascii="Times New Roman" w:hAnsi="Times New Roman"/>
          <w:sz w:val="24"/>
          <w:szCs w:val="24"/>
        </w:rPr>
        <w:t xml:space="preserve"> van</w:t>
      </w:r>
      <w:r w:rsidRPr="00121A2C">
        <w:rPr>
          <w:rFonts w:ascii="Times New Roman" w:hAnsi="Times New Roman"/>
          <w:sz w:val="24"/>
          <w:szCs w:val="24"/>
        </w:rPr>
        <w:t xml:space="preserve"> Godin de natuur niet hebben willen horen</w:t>
      </w:r>
      <w:r>
        <w:rPr>
          <w:rFonts w:ascii="Times New Roman" w:hAnsi="Times New Roman"/>
          <w:sz w:val="24"/>
          <w:szCs w:val="24"/>
        </w:rPr>
        <w:t xml:space="preserve">, </w:t>
      </w:r>
      <w:r w:rsidRPr="00121A2C">
        <w:rPr>
          <w:rFonts w:ascii="Times New Roman" w:hAnsi="Times New Roman"/>
          <w:sz w:val="24"/>
          <w:szCs w:val="24"/>
        </w:rPr>
        <w:t>maar ongehoorzaam geweest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numPr>
          <w:ilvl w:val="0"/>
          <w:numId w:val="12"/>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gehoorzaamheid der schepselen</w:t>
      </w:r>
      <w:r>
        <w:rPr>
          <w:rFonts w:ascii="Times New Roman" w:hAnsi="Times New Roman"/>
          <w:sz w:val="24"/>
          <w:szCs w:val="24"/>
        </w:rPr>
        <w:t xml:space="preserve">, </w:t>
      </w:r>
      <w:r w:rsidRPr="00121A2C">
        <w:rPr>
          <w:rFonts w:ascii="Times New Roman" w:hAnsi="Times New Roman"/>
          <w:sz w:val="24"/>
          <w:szCs w:val="24"/>
        </w:rPr>
        <w:t>jegens God en u</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Aan God zijn zij allen (duivelen en mensen uitgenomen) onderdanig</w:t>
      </w:r>
      <w:r>
        <w:rPr>
          <w:rFonts w:ascii="Times New Roman" w:hAnsi="Times New Roman"/>
          <w:sz w:val="24"/>
          <w:szCs w:val="24"/>
        </w:rPr>
        <w:t xml:space="preserve">, </w:t>
      </w:r>
      <w:r w:rsidRPr="00121A2C">
        <w:rPr>
          <w:rFonts w:ascii="Times New Roman" w:hAnsi="Times New Roman"/>
          <w:sz w:val="24"/>
          <w:szCs w:val="24"/>
        </w:rPr>
        <w:t>zelfs de "walvissen en alle afgronden</w:t>
      </w:r>
      <w:r>
        <w:rPr>
          <w:rFonts w:ascii="Times New Roman" w:hAnsi="Times New Roman"/>
          <w:sz w:val="24"/>
          <w:szCs w:val="24"/>
        </w:rPr>
        <w:t xml:space="preserve">, </w:t>
      </w:r>
      <w:r w:rsidRPr="00121A2C">
        <w:rPr>
          <w:rFonts w:ascii="Times New Roman" w:hAnsi="Times New Roman"/>
          <w:sz w:val="24"/>
          <w:szCs w:val="24"/>
        </w:rPr>
        <w:t>vuur</w:t>
      </w:r>
      <w:r>
        <w:rPr>
          <w:rFonts w:ascii="Times New Roman" w:hAnsi="Times New Roman"/>
          <w:sz w:val="24"/>
          <w:szCs w:val="24"/>
        </w:rPr>
        <w:t xml:space="preserve">, </w:t>
      </w:r>
      <w:r w:rsidRPr="00121A2C">
        <w:rPr>
          <w:rFonts w:ascii="Times New Roman" w:hAnsi="Times New Roman"/>
          <w:sz w:val="24"/>
          <w:szCs w:val="24"/>
        </w:rPr>
        <w:t>hagel</w:t>
      </w:r>
      <w:r>
        <w:rPr>
          <w:rFonts w:ascii="Times New Roman" w:hAnsi="Times New Roman"/>
          <w:sz w:val="24"/>
          <w:szCs w:val="24"/>
        </w:rPr>
        <w:t xml:space="preserve">, </w:t>
      </w:r>
      <w:r w:rsidRPr="00121A2C">
        <w:rPr>
          <w:rFonts w:ascii="Times New Roman" w:hAnsi="Times New Roman"/>
          <w:sz w:val="24"/>
          <w:szCs w:val="24"/>
        </w:rPr>
        <w:t>sneeuw en damp</w:t>
      </w:r>
      <w:r>
        <w:rPr>
          <w:rFonts w:ascii="Times New Roman" w:hAnsi="Times New Roman"/>
          <w:sz w:val="24"/>
          <w:szCs w:val="24"/>
        </w:rPr>
        <w:t xml:space="preserve">, </w:t>
      </w:r>
      <w:r w:rsidRPr="00121A2C">
        <w:rPr>
          <w:rFonts w:ascii="Times New Roman" w:hAnsi="Times New Roman"/>
          <w:sz w:val="24"/>
          <w:szCs w:val="24"/>
        </w:rPr>
        <w:t>gij stormwind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Woord</w:t>
      </w:r>
      <w:r w:rsidRPr="00121A2C">
        <w:rPr>
          <w:rFonts w:ascii="Times New Roman" w:hAnsi="Times New Roman"/>
          <w:sz w:val="24"/>
          <w:szCs w:val="24"/>
        </w:rPr>
        <w:t xml:space="preserve"> doet"</w:t>
      </w:r>
      <w:r>
        <w:rPr>
          <w:rFonts w:ascii="Times New Roman" w:hAnsi="Times New Roman"/>
          <w:sz w:val="24"/>
          <w:szCs w:val="24"/>
        </w:rPr>
        <w:t xml:space="preserve">, </w:t>
      </w:r>
      <w:r w:rsidRPr="00121A2C">
        <w:rPr>
          <w:rFonts w:ascii="Times New Roman" w:hAnsi="Times New Roman"/>
          <w:sz w:val="24"/>
          <w:szCs w:val="24"/>
        </w:rPr>
        <w:t>Psalm 148:7</w:t>
      </w:r>
      <w:r>
        <w:rPr>
          <w:rFonts w:ascii="Times New Roman" w:hAnsi="Times New Roman"/>
          <w:sz w:val="24"/>
          <w:szCs w:val="24"/>
        </w:rPr>
        <w:t xml:space="preserve"> - </w:t>
      </w:r>
      <w:r w:rsidRPr="00121A2C">
        <w:rPr>
          <w:rFonts w:ascii="Times New Roman" w:hAnsi="Times New Roman"/>
          <w:sz w:val="24"/>
          <w:szCs w:val="24"/>
        </w:rPr>
        <w:t>8. Ja</w:t>
      </w:r>
      <w:r>
        <w:rPr>
          <w:rFonts w:ascii="Times New Roman" w:hAnsi="Times New Roman"/>
          <w:sz w:val="24"/>
          <w:szCs w:val="24"/>
        </w:rPr>
        <w:t xml:space="preserve">, </w:t>
      </w:r>
      <w:r w:rsidRPr="00121A2C">
        <w:rPr>
          <w:rFonts w:ascii="Times New Roman" w:hAnsi="Times New Roman"/>
          <w:sz w:val="24"/>
          <w:szCs w:val="24"/>
        </w:rPr>
        <w:t>ook de wind en de zee zijn Hem gehoorzaam</w:t>
      </w:r>
      <w:r>
        <w:rPr>
          <w:rFonts w:ascii="Times New Roman" w:hAnsi="Times New Roman"/>
          <w:sz w:val="24"/>
          <w:szCs w:val="24"/>
        </w:rPr>
        <w:t xml:space="preserve">, </w:t>
      </w:r>
      <w:r w:rsidRPr="00121A2C">
        <w:rPr>
          <w:rFonts w:ascii="Times New Roman" w:hAnsi="Times New Roman"/>
          <w:sz w:val="24"/>
          <w:szCs w:val="24"/>
        </w:rPr>
        <w:t>Markus 4:41. Zo</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prediken zij door hun gehoorzaamheid aan God</w:t>
      </w:r>
      <w:r>
        <w:rPr>
          <w:rFonts w:ascii="Times New Roman" w:hAnsi="Times New Roman"/>
          <w:sz w:val="24"/>
          <w:szCs w:val="24"/>
        </w:rPr>
        <w:t xml:space="preserve">, </w:t>
      </w:r>
      <w:r w:rsidRPr="00121A2C">
        <w:rPr>
          <w:rFonts w:ascii="Times New Roman" w:hAnsi="Times New Roman"/>
          <w:sz w:val="24"/>
          <w:szCs w:val="24"/>
        </w:rPr>
        <w:t>en door hun gehoorzaamheid zal</w:t>
      </w:r>
      <w:r>
        <w:rPr>
          <w:rFonts w:ascii="Times New Roman" w:hAnsi="Times New Roman"/>
          <w:sz w:val="24"/>
          <w:szCs w:val="24"/>
        </w:rPr>
        <w:t xml:space="preserve"> uw </w:t>
      </w:r>
      <w:r w:rsidRPr="00121A2C">
        <w:rPr>
          <w:rFonts w:ascii="Times New Roman" w:hAnsi="Times New Roman"/>
          <w:sz w:val="24"/>
          <w:szCs w:val="24"/>
        </w:rPr>
        <w:t>ongehoorzaamheid in het gericht veroordeeld worden</w:t>
      </w:r>
      <w:r>
        <w:rPr>
          <w:rFonts w:ascii="Times New Roman" w:hAnsi="Times New Roman"/>
          <w:sz w:val="24"/>
          <w:szCs w:val="24"/>
        </w:rPr>
        <w:t xml:space="preserve">, </w:t>
      </w:r>
      <w:r w:rsidRPr="00121A2C">
        <w:rPr>
          <w:rFonts w:ascii="Times New Roman" w:hAnsi="Times New Roman"/>
          <w:sz w:val="24"/>
          <w:szCs w:val="24"/>
        </w:rPr>
        <w:t>Psalm 147:15</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Ook leert hun gehoorzaamheid aan u</w:t>
      </w:r>
      <w:r>
        <w:rPr>
          <w:rFonts w:ascii="Times New Roman" w:hAnsi="Times New Roman"/>
          <w:sz w:val="24"/>
          <w:szCs w:val="24"/>
        </w:rPr>
        <w:t xml:space="preserve">, dat u uw </w:t>
      </w:r>
      <w:r w:rsidRPr="00121A2C">
        <w:rPr>
          <w:rFonts w:ascii="Times New Roman" w:hAnsi="Times New Roman"/>
          <w:sz w:val="24"/>
          <w:szCs w:val="24"/>
        </w:rPr>
        <w:t>meerderen zult gehoorzamen</w:t>
      </w:r>
      <w:r>
        <w:rPr>
          <w:rFonts w:ascii="Times New Roman" w:hAnsi="Times New Roman"/>
          <w:sz w:val="24"/>
          <w:szCs w:val="24"/>
        </w:rPr>
        <w:t xml:space="preserve">, </w:t>
      </w:r>
      <w:r w:rsidRPr="00121A2C">
        <w:rPr>
          <w:rFonts w:ascii="Times New Roman" w:hAnsi="Times New Roman"/>
          <w:sz w:val="24"/>
          <w:szCs w:val="24"/>
        </w:rPr>
        <w:t>want "alle natuur</w:t>
      </w:r>
      <w:r>
        <w:rPr>
          <w:rFonts w:ascii="Times New Roman" w:hAnsi="Times New Roman"/>
          <w:sz w:val="24"/>
          <w:szCs w:val="24"/>
        </w:rPr>
        <w:t xml:space="preserve">, </w:t>
      </w:r>
      <w:r w:rsidRPr="00121A2C">
        <w:rPr>
          <w:rFonts w:ascii="Times New Roman" w:hAnsi="Times New Roman"/>
          <w:sz w:val="24"/>
          <w:szCs w:val="24"/>
        </w:rPr>
        <w:t>beide der wilde dieren en der vogelen</w:t>
      </w:r>
      <w:r>
        <w:rPr>
          <w:rFonts w:ascii="Times New Roman" w:hAnsi="Times New Roman"/>
          <w:sz w:val="24"/>
          <w:szCs w:val="24"/>
        </w:rPr>
        <w:t xml:space="preserve">, </w:t>
      </w:r>
      <w:r w:rsidRPr="00121A2C">
        <w:rPr>
          <w:rFonts w:ascii="Times New Roman" w:hAnsi="Times New Roman"/>
          <w:sz w:val="24"/>
          <w:szCs w:val="24"/>
        </w:rPr>
        <w:t>beide der kruipende en der zeedieren</w:t>
      </w:r>
      <w:r>
        <w:rPr>
          <w:rFonts w:ascii="Times New Roman" w:hAnsi="Times New Roman"/>
          <w:sz w:val="24"/>
          <w:szCs w:val="24"/>
        </w:rPr>
        <w:t xml:space="preserve">, </w:t>
      </w:r>
      <w:r w:rsidRPr="00121A2C">
        <w:rPr>
          <w:rFonts w:ascii="Times New Roman" w:hAnsi="Times New Roman"/>
          <w:sz w:val="24"/>
          <w:szCs w:val="24"/>
        </w:rPr>
        <w:t>wordt getemd en is getemd geweest van de menselijke natuur"</w:t>
      </w:r>
      <w:r>
        <w:rPr>
          <w:rFonts w:ascii="Times New Roman" w:hAnsi="Times New Roman"/>
          <w:sz w:val="24"/>
          <w:szCs w:val="24"/>
        </w:rPr>
        <w:t xml:space="preserve">, </w:t>
      </w:r>
      <w:r w:rsidRPr="00121A2C">
        <w:rPr>
          <w:rFonts w:ascii="Times New Roman" w:hAnsi="Times New Roman"/>
          <w:sz w:val="24"/>
          <w:szCs w:val="24"/>
        </w:rPr>
        <w:t>Jakobus 3:7</w:t>
      </w:r>
      <w:r>
        <w:rPr>
          <w:rFonts w:ascii="Times New Roman" w:hAnsi="Times New Roman"/>
          <w:sz w:val="24"/>
          <w:szCs w:val="24"/>
        </w:rPr>
        <w:t xml:space="preserve"> - </w:t>
      </w:r>
      <w:r w:rsidRPr="00121A2C">
        <w:rPr>
          <w:rFonts w:ascii="Times New Roman" w:hAnsi="Times New Roman"/>
          <w:sz w:val="24"/>
          <w:szCs w:val="24"/>
        </w:rPr>
        <w:t>8. Alleen de mens laat zich niet door zijnen God breidelen noch regeren</w:t>
      </w:r>
      <w:r>
        <w:rPr>
          <w:rFonts w:ascii="Times New Roman" w:hAnsi="Times New Roman"/>
          <w:sz w:val="24"/>
          <w:szCs w:val="24"/>
        </w:rPr>
        <w:t xml:space="preserve">, </w:t>
      </w:r>
      <w:r w:rsidRPr="00121A2C">
        <w:rPr>
          <w:rFonts w:ascii="Times New Roman" w:hAnsi="Times New Roman"/>
          <w:sz w:val="24"/>
          <w:szCs w:val="24"/>
        </w:rPr>
        <w:t>en wordt daarom eenmaal in het gericht veroordeeld</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vruchtbaarheid aller schepselen naar</w:t>
      </w:r>
      <w:r>
        <w:rPr>
          <w:rFonts w:ascii="Times New Roman" w:hAnsi="Times New Roman"/>
          <w:sz w:val="24"/>
          <w:szCs w:val="24"/>
        </w:rPr>
        <w:t xml:space="preserve"> hun </w:t>
      </w:r>
      <w:r w:rsidRPr="00121A2C">
        <w:rPr>
          <w:rFonts w:ascii="Times New Roman" w:hAnsi="Times New Roman"/>
          <w:sz w:val="24"/>
          <w:szCs w:val="24"/>
        </w:rPr>
        <w:t>aard onderricht en vermaant u</w:t>
      </w:r>
      <w:r>
        <w:rPr>
          <w:rFonts w:ascii="Times New Roman" w:hAnsi="Times New Roman"/>
          <w:sz w:val="24"/>
          <w:szCs w:val="24"/>
        </w:rPr>
        <w:t xml:space="preserve">, </w:t>
      </w:r>
      <w:r w:rsidRPr="00121A2C">
        <w:rPr>
          <w:rFonts w:ascii="Times New Roman" w:hAnsi="Times New Roman"/>
          <w:sz w:val="24"/>
          <w:szCs w:val="24"/>
        </w:rPr>
        <w:t>een vruchtbaar leven voor God</w:t>
      </w:r>
      <w:r>
        <w:rPr>
          <w:rFonts w:ascii="Times New Roman" w:hAnsi="Times New Roman"/>
          <w:sz w:val="24"/>
          <w:szCs w:val="24"/>
        </w:rPr>
        <w:t xml:space="preserve">, </w:t>
      </w:r>
      <w:r w:rsidRPr="00121A2C">
        <w:rPr>
          <w:rFonts w:ascii="Times New Roman" w:hAnsi="Times New Roman"/>
          <w:sz w:val="24"/>
          <w:szCs w:val="24"/>
        </w:rPr>
        <w:t>en in de geboden van Zijn heilig Woord te leiden. Tot de onredelijke schepping heeft God slechts in</w:t>
      </w:r>
      <w:r>
        <w:rPr>
          <w:rFonts w:ascii="Times New Roman" w:hAnsi="Times New Roman"/>
          <w:sz w:val="24"/>
          <w:szCs w:val="24"/>
        </w:rPr>
        <w:t xml:space="preserve"> de </w:t>
      </w:r>
      <w:r w:rsidRPr="00121A2C">
        <w:rPr>
          <w:rFonts w:ascii="Times New Roman" w:hAnsi="Times New Roman"/>
          <w:sz w:val="24"/>
          <w:szCs w:val="24"/>
        </w:rPr>
        <w:t>beginne gezegd: "De aarde brenge levende</w:t>
      </w:r>
      <w:r>
        <w:rPr>
          <w:rFonts w:ascii="Times New Roman" w:hAnsi="Times New Roman"/>
          <w:sz w:val="24"/>
          <w:szCs w:val="24"/>
        </w:rPr>
        <w:t xml:space="preserve"> zielen</w:t>
      </w:r>
      <w:r w:rsidRPr="00121A2C">
        <w:rPr>
          <w:rFonts w:ascii="Times New Roman" w:hAnsi="Times New Roman"/>
          <w:sz w:val="24"/>
          <w:szCs w:val="24"/>
        </w:rPr>
        <w:t xml:space="preserve"> voort</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haar </w:t>
      </w:r>
      <w:r w:rsidRPr="00121A2C">
        <w:rPr>
          <w:rFonts w:ascii="Times New Roman" w:hAnsi="Times New Roman"/>
          <w:sz w:val="24"/>
          <w:szCs w:val="24"/>
        </w:rPr>
        <w:t>aard</w:t>
      </w:r>
      <w:r>
        <w:rPr>
          <w:rFonts w:ascii="Times New Roman" w:hAnsi="Times New Roman"/>
          <w:sz w:val="24"/>
          <w:szCs w:val="24"/>
        </w:rPr>
        <w:t xml:space="preserve">, </w:t>
      </w:r>
      <w:r w:rsidRPr="00121A2C">
        <w:rPr>
          <w:rFonts w:ascii="Times New Roman" w:hAnsi="Times New Roman"/>
          <w:sz w:val="24"/>
          <w:szCs w:val="24"/>
        </w:rPr>
        <w:t>vee</w:t>
      </w:r>
      <w:r>
        <w:rPr>
          <w:rFonts w:ascii="Times New Roman" w:hAnsi="Times New Roman"/>
          <w:sz w:val="24"/>
          <w:szCs w:val="24"/>
        </w:rPr>
        <w:t xml:space="preserve">, </w:t>
      </w:r>
      <w:r w:rsidRPr="00121A2C">
        <w:rPr>
          <w:rFonts w:ascii="Times New Roman" w:hAnsi="Times New Roman"/>
          <w:sz w:val="24"/>
          <w:szCs w:val="24"/>
        </w:rPr>
        <w:t>en kruipend</w:t>
      </w:r>
      <w:r>
        <w:rPr>
          <w:rFonts w:ascii="Times New Roman" w:hAnsi="Times New Roman"/>
          <w:sz w:val="24"/>
          <w:szCs w:val="24"/>
        </w:rPr>
        <w:t xml:space="preserve">, </w:t>
      </w:r>
      <w:r w:rsidRPr="00121A2C">
        <w:rPr>
          <w:rFonts w:ascii="Times New Roman" w:hAnsi="Times New Roman"/>
          <w:sz w:val="24"/>
          <w:szCs w:val="24"/>
        </w:rPr>
        <w:t>en wild gedierte der aarde</w:t>
      </w:r>
      <w:r>
        <w:rPr>
          <w:rFonts w:ascii="Times New Roman" w:hAnsi="Times New Roman"/>
          <w:sz w:val="24"/>
          <w:szCs w:val="24"/>
        </w:rPr>
        <w:t xml:space="preserve">, </w:t>
      </w:r>
      <w:r w:rsidRPr="00121A2C">
        <w:rPr>
          <w:rFonts w:ascii="Times New Roman" w:hAnsi="Times New Roman"/>
          <w:sz w:val="24"/>
          <w:szCs w:val="24"/>
        </w:rPr>
        <w:t>naar zijnen aard! En het was alzo"</w:t>
      </w:r>
      <w:r>
        <w:rPr>
          <w:rFonts w:ascii="Times New Roman" w:hAnsi="Times New Roman"/>
          <w:sz w:val="24"/>
          <w:szCs w:val="24"/>
        </w:rPr>
        <w:t xml:space="preserve">, </w:t>
      </w:r>
      <w:r w:rsidRPr="00121A2C">
        <w:rPr>
          <w:rFonts w:ascii="Times New Roman" w:hAnsi="Times New Roman"/>
          <w:sz w:val="24"/>
          <w:szCs w:val="24"/>
        </w:rPr>
        <w:t>Genesis 1:24. Maar tot</w:t>
      </w:r>
      <w:r>
        <w:rPr>
          <w:rFonts w:ascii="Times New Roman" w:hAnsi="Times New Roman"/>
          <w:sz w:val="24"/>
          <w:szCs w:val="24"/>
        </w:rPr>
        <w:t xml:space="preserve"> de </w:t>
      </w:r>
      <w:r w:rsidRPr="00121A2C">
        <w:rPr>
          <w:rFonts w:ascii="Times New Roman" w:hAnsi="Times New Roman"/>
          <w:sz w:val="24"/>
          <w:szCs w:val="24"/>
        </w:rPr>
        <w:t>mens heeft God gezonden al</w:t>
      </w:r>
      <w:r>
        <w:rPr>
          <w:rFonts w:ascii="Times New Roman" w:hAnsi="Times New Roman"/>
          <w:sz w:val="24"/>
          <w:szCs w:val="24"/>
        </w:rPr>
        <w:t xml:space="preserve"> zijn </w:t>
      </w:r>
      <w:r w:rsidRPr="00121A2C">
        <w:rPr>
          <w:rFonts w:ascii="Times New Roman" w:hAnsi="Times New Roman"/>
          <w:sz w:val="24"/>
          <w:szCs w:val="24"/>
        </w:rPr>
        <w:t>knechten</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vroeg op zijnde en zendende</w:t>
      </w:r>
      <w:r>
        <w:rPr>
          <w:rFonts w:ascii="Times New Roman" w:hAnsi="Times New Roman"/>
          <w:sz w:val="24"/>
          <w:szCs w:val="24"/>
        </w:rPr>
        <w:t xml:space="preserve">, </w:t>
      </w:r>
      <w:r w:rsidRPr="00121A2C">
        <w:rPr>
          <w:rFonts w:ascii="Times New Roman" w:hAnsi="Times New Roman"/>
          <w:sz w:val="24"/>
          <w:szCs w:val="24"/>
        </w:rPr>
        <w:t>om te zeggen: Doet toch deze gruwelijke zaak niet</w:t>
      </w:r>
      <w:r>
        <w:rPr>
          <w:rFonts w:ascii="Times New Roman" w:hAnsi="Times New Roman"/>
          <w:sz w:val="24"/>
          <w:szCs w:val="24"/>
        </w:rPr>
        <w:t xml:space="preserve">, </w:t>
      </w:r>
      <w:r w:rsidRPr="00121A2C">
        <w:rPr>
          <w:rFonts w:ascii="Times New Roman" w:hAnsi="Times New Roman"/>
          <w:sz w:val="24"/>
          <w:szCs w:val="24"/>
        </w:rPr>
        <w:t>die Ik haat</w:t>
      </w:r>
      <w:r>
        <w:rPr>
          <w:rFonts w:ascii="Times New Roman" w:hAnsi="Times New Roman"/>
          <w:sz w:val="24"/>
          <w:szCs w:val="24"/>
        </w:rPr>
        <w:t xml:space="preserve">, </w:t>
      </w:r>
      <w:r w:rsidRPr="00121A2C">
        <w:rPr>
          <w:rFonts w:ascii="Times New Roman" w:hAnsi="Times New Roman"/>
          <w:sz w:val="24"/>
          <w:szCs w:val="24"/>
        </w:rPr>
        <w:t>Jeremia 44:4</w:t>
      </w:r>
      <w:r>
        <w:rPr>
          <w:rFonts w:ascii="Times New Roman" w:hAnsi="Times New Roman"/>
          <w:sz w:val="24"/>
          <w:szCs w:val="24"/>
        </w:rPr>
        <w:t xml:space="preserve">, </w:t>
      </w:r>
      <w:r w:rsidRPr="00121A2C">
        <w:rPr>
          <w:rFonts w:ascii="Times New Roman" w:hAnsi="Times New Roman"/>
          <w:sz w:val="24"/>
          <w:szCs w:val="24"/>
        </w:rPr>
        <w:t>maar hij gehoorzaamt geenszins. Want</w:t>
      </w:r>
      <w:r>
        <w:rPr>
          <w:rFonts w:ascii="Times New Roman" w:hAnsi="Times New Roman"/>
          <w:sz w:val="24"/>
          <w:szCs w:val="24"/>
        </w:rPr>
        <w:t xml:space="preserve"> indien </w:t>
      </w:r>
      <w:r w:rsidRPr="00121A2C">
        <w:rPr>
          <w:rFonts w:ascii="Times New Roman" w:hAnsi="Times New Roman"/>
          <w:sz w:val="24"/>
          <w:szCs w:val="24"/>
        </w:rPr>
        <w:t>de heidenen</w:t>
      </w:r>
      <w:r>
        <w:rPr>
          <w:rFonts w:ascii="Times New Roman" w:hAnsi="Times New Roman"/>
          <w:sz w:val="24"/>
          <w:szCs w:val="24"/>
        </w:rPr>
        <w:t xml:space="preserve">, </w:t>
      </w:r>
      <w:r w:rsidRPr="00121A2C">
        <w:rPr>
          <w:rFonts w:ascii="Times New Roman" w:hAnsi="Times New Roman"/>
          <w:sz w:val="24"/>
          <w:szCs w:val="24"/>
        </w:rPr>
        <w:t>die de wet niet hebben</w:t>
      </w:r>
      <w:r>
        <w:rPr>
          <w:rFonts w:ascii="Times New Roman" w:hAnsi="Times New Roman"/>
          <w:sz w:val="24"/>
          <w:szCs w:val="24"/>
        </w:rPr>
        <w:t xml:space="preserve">, </w:t>
      </w:r>
      <w:r w:rsidRPr="00121A2C">
        <w:rPr>
          <w:rFonts w:ascii="Times New Roman" w:hAnsi="Times New Roman"/>
          <w:sz w:val="24"/>
          <w:szCs w:val="24"/>
        </w:rPr>
        <w:t xml:space="preserve">door sommige daden van gehoorzaamheid de ongerechtigheid </w:t>
      </w:r>
      <w:r>
        <w:rPr>
          <w:rFonts w:ascii="Times New Roman" w:hAnsi="Times New Roman"/>
          <w:sz w:val="24"/>
          <w:szCs w:val="24"/>
        </w:rPr>
        <w:t>van degenen</w:t>
      </w:r>
      <w:r w:rsidRPr="00121A2C">
        <w:rPr>
          <w:rFonts w:ascii="Times New Roman" w:hAnsi="Times New Roman"/>
          <w:sz w:val="24"/>
          <w:szCs w:val="24"/>
        </w:rPr>
        <w:t xml:space="preserve"> veroordelen</w:t>
      </w:r>
      <w:r>
        <w:rPr>
          <w:rFonts w:ascii="Times New Roman" w:hAnsi="Times New Roman"/>
          <w:sz w:val="24"/>
          <w:szCs w:val="24"/>
        </w:rPr>
        <w:t xml:space="preserve">, </w:t>
      </w:r>
      <w:r w:rsidRPr="00121A2C">
        <w:rPr>
          <w:rFonts w:ascii="Times New Roman" w:hAnsi="Times New Roman"/>
          <w:sz w:val="24"/>
          <w:szCs w:val="24"/>
        </w:rPr>
        <w:t>die in letter en besnijdenis de wet breken</w:t>
      </w:r>
      <w:r>
        <w:rPr>
          <w:rFonts w:ascii="Times New Roman" w:hAnsi="Times New Roman"/>
          <w:sz w:val="24"/>
          <w:szCs w:val="24"/>
        </w:rPr>
        <w:t xml:space="preserve">, </w:t>
      </w:r>
      <w:r w:rsidRPr="00121A2C">
        <w:rPr>
          <w:rFonts w:ascii="Times New Roman" w:hAnsi="Times New Roman"/>
          <w:sz w:val="24"/>
          <w:szCs w:val="24"/>
        </w:rPr>
        <w:t>hoeveel te meer zal dan de vruchtbaarheid aller schepselen in het gericht tegen de gehele wereld getuigen! Gelijk ook Job zegt</w:t>
      </w:r>
      <w:r>
        <w:rPr>
          <w:rFonts w:ascii="Times New Roman" w:hAnsi="Times New Roman"/>
          <w:sz w:val="24"/>
          <w:szCs w:val="24"/>
        </w:rPr>
        <w:t xml:space="preserve">, </w:t>
      </w:r>
      <w:r w:rsidRPr="00121A2C">
        <w:rPr>
          <w:rFonts w:ascii="Times New Roman" w:hAnsi="Times New Roman"/>
          <w:sz w:val="24"/>
          <w:szCs w:val="24"/>
        </w:rPr>
        <w:t>dat God door de gehoorzaamheid en vruchtbaarheid der schepselen de volken oordeelt en zal oordelen</w:t>
      </w:r>
      <w:r>
        <w:rPr>
          <w:rFonts w:ascii="Times New Roman" w:hAnsi="Times New Roman"/>
          <w:sz w:val="24"/>
          <w:szCs w:val="24"/>
        </w:rPr>
        <w:t xml:space="preserve">, </w:t>
      </w:r>
      <w:r w:rsidRPr="00121A2C">
        <w:rPr>
          <w:rFonts w:ascii="Times New Roman" w:hAnsi="Times New Roman"/>
          <w:sz w:val="24"/>
          <w:szCs w:val="24"/>
        </w:rPr>
        <w:t>Job 36:27</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 kennis en wijsheid der schepselen herinneren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dat ook hij wijs behoort te zijn en leren hem wijsheid. De ooievaar</w:t>
      </w:r>
      <w:r>
        <w:rPr>
          <w:rFonts w:ascii="Times New Roman" w:hAnsi="Times New Roman"/>
          <w:sz w:val="24"/>
          <w:szCs w:val="24"/>
        </w:rPr>
        <w:t xml:space="preserve">, </w:t>
      </w:r>
      <w:r w:rsidRPr="00121A2C">
        <w:rPr>
          <w:rFonts w:ascii="Times New Roman" w:hAnsi="Times New Roman"/>
          <w:sz w:val="24"/>
          <w:szCs w:val="24"/>
        </w:rPr>
        <w:t>de zwaluw en de kraanvogel</w:t>
      </w:r>
      <w:r>
        <w:rPr>
          <w:rFonts w:ascii="Times New Roman" w:hAnsi="Times New Roman"/>
          <w:sz w:val="24"/>
          <w:szCs w:val="24"/>
        </w:rPr>
        <w:t xml:space="preserve">, </w:t>
      </w:r>
      <w:r w:rsidRPr="00121A2C">
        <w:rPr>
          <w:rFonts w:ascii="Times New Roman" w:hAnsi="Times New Roman"/>
          <w:sz w:val="24"/>
          <w:szCs w:val="24"/>
        </w:rPr>
        <w:t>die zo juist</w:t>
      </w:r>
      <w:r>
        <w:rPr>
          <w:rFonts w:ascii="Times New Roman" w:hAnsi="Times New Roman"/>
          <w:sz w:val="24"/>
          <w:szCs w:val="24"/>
        </w:rPr>
        <w:t xml:space="preserve"> de </w:t>
      </w:r>
      <w:r w:rsidRPr="00121A2C">
        <w:rPr>
          <w:rFonts w:ascii="Times New Roman" w:hAnsi="Times New Roman"/>
          <w:sz w:val="24"/>
          <w:szCs w:val="24"/>
        </w:rPr>
        <w:t>tijd van hun gaan en wederkomen weten</w:t>
      </w:r>
      <w:r>
        <w:rPr>
          <w:rFonts w:ascii="Times New Roman" w:hAnsi="Times New Roman"/>
          <w:sz w:val="24"/>
          <w:szCs w:val="24"/>
        </w:rPr>
        <w:t xml:space="preserve">, </w:t>
      </w:r>
      <w:r w:rsidRPr="00121A2C">
        <w:rPr>
          <w:rFonts w:ascii="Times New Roman" w:hAnsi="Times New Roman"/>
          <w:sz w:val="24"/>
          <w:szCs w:val="24"/>
        </w:rPr>
        <w:t>vermanen u</w:t>
      </w:r>
      <w:r>
        <w:rPr>
          <w:rFonts w:ascii="Times New Roman" w:hAnsi="Times New Roman"/>
          <w:sz w:val="24"/>
          <w:szCs w:val="24"/>
        </w:rPr>
        <w:t xml:space="preserve">, de </w:t>
      </w:r>
      <w:r w:rsidRPr="00121A2C">
        <w:rPr>
          <w:rFonts w:ascii="Times New Roman" w:hAnsi="Times New Roman"/>
          <w:sz w:val="24"/>
          <w:szCs w:val="24"/>
        </w:rPr>
        <w:t>tijd der genade en barmhartigheid Gods op te merken</w:t>
      </w:r>
      <w:r>
        <w:rPr>
          <w:rFonts w:ascii="Times New Roman" w:hAnsi="Times New Roman"/>
          <w:sz w:val="24"/>
          <w:szCs w:val="24"/>
        </w:rPr>
        <w:t xml:space="preserve">, </w:t>
      </w:r>
      <w:r w:rsidRPr="00121A2C">
        <w:rPr>
          <w:rFonts w:ascii="Times New Roman" w:hAnsi="Times New Roman"/>
          <w:sz w:val="24"/>
          <w:szCs w:val="24"/>
        </w:rPr>
        <w:t>Jeremia 8:7. De os en de ezel</w:t>
      </w:r>
      <w:r>
        <w:rPr>
          <w:rFonts w:ascii="Times New Roman" w:hAnsi="Times New Roman"/>
          <w:sz w:val="24"/>
          <w:szCs w:val="24"/>
        </w:rPr>
        <w:t xml:space="preserve">, </w:t>
      </w:r>
      <w:r w:rsidRPr="00121A2C">
        <w:rPr>
          <w:rFonts w:ascii="Times New Roman" w:hAnsi="Times New Roman"/>
          <w:sz w:val="24"/>
          <w:szCs w:val="24"/>
        </w:rPr>
        <w:t>die de kribbe huns heren kennen</w:t>
      </w:r>
      <w:r>
        <w:rPr>
          <w:rFonts w:ascii="Times New Roman" w:hAnsi="Times New Roman"/>
          <w:sz w:val="24"/>
          <w:szCs w:val="24"/>
        </w:rPr>
        <w:t xml:space="preserve">, </w:t>
      </w:r>
      <w:r w:rsidRPr="00121A2C">
        <w:rPr>
          <w:rFonts w:ascii="Times New Roman" w:hAnsi="Times New Roman"/>
          <w:sz w:val="24"/>
          <w:szCs w:val="24"/>
        </w:rPr>
        <w:t>leren u</w:t>
      </w:r>
      <w:r>
        <w:rPr>
          <w:rFonts w:ascii="Times New Roman" w:hAnsi="Times New Roman"/>
          <w:sz w:val="24"/>
          <w:szCs w:val="24"/>
        </w:rPr>
        <w:t xml:space="preserve">, </w:t>
      </w:r>
      <w:r w:rsidRPr="00121A2C">
        <w:rPr>
          <w:rFonts w:ascii="Times New Roman" w:hAnsi="Times New Roman"/>
          <w:sz w:val="24"/>
          <w:szCs w:val="24"/>
        </w:rPr>
        <w:t>de tafel en het Brood Gods te onderscheiden</w:t>
      </w:r>
      <w:r>
        <w:rPr>
          <w:rFonts w:ascii="Times New Roman" w:hAnsi="Times New Roman"/>
          <w:sz w:val="24"/>
          <w:szCs w:val="24"/>
        </w:rPr>
        <w:t xml:space="preserve">, </w:t>
      </w:r>
      <w:r w:rsidRPr="00121A2C">
        <w:rPr>
          <w:rFonts w:ascii="Times New Roman" w:hAnsi="Times New Roman"/>
          <w:sz w:val="24"/>
          <w:szCs w:val="24"/>
        </w:rPr>
        <w:t>en zullen u eens veroordelen</w:t>
      </w:r>
      <w:r>
        <w:rPr>
          <w:rFonts w:ascii="Times New Roman" w:hAnsi="Times New Roman"/>
          <w:sz w:val="24"/>
          <w:szCs w:val="24"/>
        </w:rPr>
        <w:t xml:space="preserve">, </w:t>
      </w:r>
      <w:r w:rsidRPr="00121A2C">
        <w:rPr>
          <w:rFonts w:ascii="Times New Roman" w:hAnsi="Times New Roman"/>
          <w:sz w:val="24"/>
          <w:szCs w:val="24"/>
        </w:rPr>
        <w:t>omdat gij het hemels Manna niet geacht hebt</w:t>
      </w:r>
      <w:r>
        <w:rPr>
          <w:rFonts w:ascii="Times New Roman" w:hAnsi="Times New Roman"/>
          <w:sz w:val="24"/>
          <w:szCs w:val="24"/>
        </w:rPr>
        <w:t xml:space="preserve">, </w:t>
      </w:r>
      <w:r w:rsidRPr="00121A2C">
        <w:rPr>
          <w:rFonts w:ascii="Times New Roman" w:hAnsi="Times New Roman"/>
          <w:sz w:val="24"/>
          <w:szCs w:val="24"/>
        </w:rPr>
        <w:t>Jesaja 1:3</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arbeid en de vlijt der schepselen veroordeelt</w:t>
      </w:r>
      <w:r>
        <w:rPr>
          <w:rFonts w:ascii="Times New Roman" w:hAnsi="Times New Roman"/>
          <w:sz w:val="24"/>
          <w:szCs w:val="24"/>
        </w:rPr>
        <w:t xml:space="preserve"> uw </w:t>
      </w:r>
      <w:r w:rsidRPr="00121A2C">
        <w:rPr>
          <w:rFonts w:ascii="Times New Roman" w:hAnsi="Times New Roman"/>
          <w:sz w:val="24"/>
          <w:szCs w:val="24"/>
        </w:rPr>
        <w:t>traagheid en luiheid. "Ga tot de mier</w:t>
      </w:r>
      <w:r>
        <w:rPr>
          <w:rFonts w:ascii="Times New Roman" w:hAnsi="Times New Roman"/>
          <w:sz w:val="24"/>
          <w:szCs w:val="24"/>
        </w:rPr>
        <w:t xml:space="preserve">, </w:t>
      </w:r>
      <w:r w:rsidRPr="00121A2C">
        <w:rPr>
          <w:rFonts w:ascii="Times New Roman" w:hAnsi="Times New Roman"/>
          <w:sz w:val="24"/>
          <w:szCs w:val="24"/>
        </w:rPr>
        <w:t>gij luiaard! zie hare wegen en word wijs</w:t>
      </w:r>
      <w:r>
        <w:rPr>
          <w:rFonts w:ascii="Times New Roman" w:hAnsi="Times New Roman"/>
          <w:sz w:val="24"/>
          <w:szCs w:val="24"/>
        </w:rPr>
        <w:t xml:space="preserve">, </w:t>
      </w:r>
      <w:r w:rsidRPr="00121A2C">
        <w:rPr>
          <w:rFonts w:ascii="Times New Roman" w:hAnsi="Times New Roman"/>
          <w:sz w:val="24"/>
          <w:szCs w:val="24"/>
        </w:rPr>
        <w:t>dewelke</w:t>
      </w:r>
      <w:r>
        <w:rPr>
          <w:rFonts w:ascii="Times New Roman" w:hAnsi="Times New Roman"/>
          <w:sz w:val="24"/>
          <w:szCs w:val="24"/>
        </w:rPr>
        <w:t xml:space="preserve">, geen </w:t>
      </w:r>
      <w:r w:rsidRPr="00121A2C">
        <w:rPr>
          <w:rFonts w:ascii="Times New Roman" w:hAnsi="Times New Roman"/>
          <w:sz w:val="24"/>
          <w:szCs w:val="24"/>
        </w:rPr>
        <w:t>overste</w:t>
      </w:r>
      <w:r>
        <w:rPr>
          <w:rFonts w:ascii="Times New Roman" w:hAnsi="Times New Roman"/>
          <w:sz w:val="24"/>
          <w:szCs w:val="24"/>
        </w:rPr>
        <w:t xml:space="preserve">, </w:t>
      </w:r>
      <w:r w:rsidRPr="00121A2C">
        <w:rPr>
          <w:rFonts w:ascii="Times New Roman" w:hAnsi="Times New Roman"/>
          <w:sz w:val="24"/>
          <w:szCs w:val="24"/>
        </w:rPr>
        <w:t>ambtman noch heerser hebbende</w:t>
      </w:r>
      <w:r>
        <w:rPr>
          <w:rFonts w:ascii="Times New Roman" w:hAnsi="Times New Roman"/>
          <w:sz w:val="24"/>
          <w:szCs w:val="24"/>
        </w:rPr>
        <w:t xml:space="preserve">, </w:t>
      </w:r>
      <w:r w:rsidRPr="00121A2C">
        <w:rPr>
          <w:rFonts w:ascii="Times New Roman" w:hAnsi="Times New Roman"/>
          <w:sz w:val="24"/>
          <w:szCs w:val="24"/>
        </w:rPr>
        <w:t>haar brood bereidt in</w:t>
      </w:r>
      <w:r>
        <w:rPr>
          <w:rFonts w:ascii="Times New Roman" w:hAnsi="Times New Roman"/>
          <w:sz w:val="24"/>
          <w:szCs w:val="24"/>
        </w:rPr>
        <w:t xml:space="preserve"> de </w:t>
      </w:r>
      <w:r w:rsidRPr="00121A2C">
        <w:rPr>
          <w:rFonts w:ascii="Times New Roman" w:hAnsi="Times New Roman"/>
          <w:sz w:val="24"/>
          <w:szCs w:val="24"/>
        </w:rPr>
        <w:t>zomer</w:t>
      </w:r>
      <w:r>
        <w:rPr>
          <w:rFonts w:ascii="Times New Roman" w:hAnsi="Times New Roman"/>
          <w:sz w:val="24"/>
          <w:szCs w:val="24"/>
        </w:rPr>
        <w:t xml:space="preserve">, </w:t>
      </w:r>
      <w:r w:rsidRPr="00121A2C">
        <w:rPr>
          <w:rFonts w:ascii="Times New Roman" w:hAnsi="Times New Roman"/>
          <w:sz w:val="24"/>
          <w:szCs w:val="24"/>
        </w:rPr>
        <w:t>hare spijs vergadert in</w:t>
      </w:r>
      <w:r>
        <w:rPr>
          <w:rFonts w:ascii="Times New Roman" w:hAnsi="Times New Roman"/>
          <w:sz w:val="24"/>
          <w:szCs w:val="24"/>
        </w:rPr>
        <w:t xml:space="preserve"> de </w:t>
      </w:r>
      <w:r w:rsidRPr="00121A2C">
        <w:rPr>
          <w:rFonts w:ascii="Times New Roman" w:hAnsi="Times New Roman"/>
          <w:sz w:val="24"/>
          <w:szCs w:val="24"/>
        </w:rPr>
        <w:t>oogst"</w:t>
      </w:r>
      <w:r>
        <w:rPr>
          <w:rFonts w:ascii="Times New Roman" w:hAnsi="Times New Roman"/>
          <w:sz w:val="24"/>
          <w:szCs w:val="24"/>
        </w:rPr>
        <w:t xml:space="preserve">, </w:t>
      </w:r>
      <w:r w:rsidRPr="00121A2C">
        <w:rPr>
          <w:rFonts w:ascii="Times New Roman" w:hAnsi="Times New Roman"/>
          <w:sz w:val="24"/>
          <w:szCs w:val="24"/>
        </w:rPr>
        <w:t>Spreuken 6:6</w:t>
      </w:r>
      <w:r>
        <w:rPr>
          <w:rFonts w:ascii="Times New Roman" w:hAnsi="Times New Roman"/>
          <w:sz w:val="24"/>
          <w:szCs w:val="24"/>
        </w:rPr>
        <w:t xml:space="preserve"> - </w:t>
      </w:r>
      <w:r w:rsidRPr="00121A2C">
        <w:rPr>
          <w:rFonts w:ascii="Times New Roman" w:hAnsi="Times New Roman"/>
          <w:sz w:val="24"/>
          <w:szCs w:val="24"/>
        </w:rPr>
        <w:t>8. Maar gij besteedt</w:t>
      </w:r>
      <w:r>
        <w:rPr>
          <w:rFonts w:ascii="Times New Roman" w:hAnsi="Times New Roman"/>
          <w:sz w:val="24"/>
          <w:szCs w:val="24"/>
        </w:rPr>
        <w:t xml:space="preserve"> de </w:t>
      </w:r>
      <w:r w:rsidRPr="00121A2C">
        <w:rPr>
          <w:rFonts w:ascii="Times New Roman" w:hAnsi="Times New Roman"/>
          <w:sz w:val="24"/>
          <w:szCs w:val="24"/>
        </w:rPr>
        <w:t>gehelen zomer uws levens met ziel en lichaam beide te verkwisten. "Al deze dingen worden zo moede"</w:t>
      </w:r>
      <w:r>
        <w:rPr>
          <w:rFonts w:ascii="Times New Roman" w:hAnsi="Times New Roman"/>
          <w:sz w:val="24"/>
          <w:szCs w:val="24"/>
        </w:rPr>
        <w:t xml:space="preserve">, </w:t>
      </w:r>
      <w:r w:rsidRPr="00121A2C">
        <w:rPr>
          <w:rFonts w:ascii="Times New Roman" w:hAnsi="Times New Roman"/>
          <w:sz w:val="24"/>
          <w:szCs w:val="24"/>
        </w:rPr>
        <w:t>zegt Salomo</w:t>
      </w:r>
      <w:r>
        <w:rPr>
          <w:rFonts w:ascii="Times New Roman" w:hAnsi="Times New Roman"/>
          <w:sz w:val="24"/>
          <w:szCs w:val="24"/>
        </w:rPr>
        <w:t xml:space="preserve">, </w:t>
      </w:r>
      <w:r w:rsidRPr="00121A2C">
        <w:rPr>
          <w:rFonts w:ascii="Times New Roman" w:hAnsi="Times New Roman"/>
          <w:sz w:val="24"/>
          <w:szCs w:val="24"/>
        </w:rPr>
        <w:t>Prediker 1:8</w:t>
      </w:r>
      <w:r>
        <w:rPr>
          <w:rFonts w:ascii="Times New Roman" w:hAnsi="Times New Roman"/>
          <w:sz w:val="24"/>
          <w:szCs w:val="24"/>
        </w:rPr>
        <w:t xml:space="preserve">, </w:t>
      </w:r>
      <w:r w:rsidRPr="00121A2C">
        <w:rPr>
          <w:rFonts w:ascii="Times New Roman" w:hAnsi="Times New Roman"/>
          <w:sz w:val="24"/>
          <w:szCs w:val="24"/>
        </w:rPr>
        <w:t xml:space="preserve">alleen de mens </w:t>
      </w:r>
      <w:r>
        <w:rPr>
          <w:rFonts w:ascii="Times New Roman" w:hAnsi="Times New Roman"/>
          <w:sz w:val="24"/>
          <w:szCs w:val="24"/>
        </w:rPr>
        <w:t>'s</w:t>
      </w:r>
      <w:r w:rsidRPr="00121A2C">
        <w:rPr>
          <w:rFonts w:ascii="Times New Roman" w:hAnsi="Times New Roman"/>
          <w:sz w:val="24"/>
          <w:szCs w:val="24"/>
        </w:rPr>
        <w:t>taat</w:t>
      </w:r>
      <w:r>
        <w:rPr>
          <w:rFonts w:ascii="Times New Roman" w:hAnsi="Times New Roman"/>
          <w:sz w:val="24"/>
          <w:szCs w:val="24"/>
        </w:rPr>
        <w:t xml:space="preserve"> de </w:t>
      </w:r>
      <w:r w:rsidRPr="00121A2C">
        <w:rPr>
          <w:rFonts w:ascii="Times New Roman" w:hAnsi="Times New Roman"/>
          <w:sz w:val="24"/>
          <w:szCs w:val="24"/>
        </w:rPr>
        <w:t>gehelen dag ledig"</w:t>
      </w:r>
      <w:r>
        <w:rPr>
          <w:rFonts w:ascii="Times New Roman" w:hAnsi="Times New Roman"/>
          <w:sz w:val="24"/>
          <w:szCs w:val="24"/>
        </w:rPr>
        <w:t>, Matth.</w:t>
      </w:r>
      <w:r w:rsidRPr="00121A2C">
        <w:rPr>
          <w:rFonts w:ascii="Times New Roman" w:hAnsi="Times New Roman"/>
          <w:sz w:val="24"/>
          <w:szCs w:val="24"/>
        </w:rPr>
        <w:t xml:space="preserve"> 20:6</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jaren gaan voorbij als</w:t>
      </w:r>
      <w:r>
        <w:rPr>
          <w:rFonts w:ascii="Times New Roman" w:hAnsi="Times New Roman"/>
          <w:sz w:val="24"/>
          <w:szCs w:val="24"/>
        </w:rPr>
        <w:t xml:space="preserve"> een </w:t>
      </w:r>
      <w:r w:rsidRPr="00121A2C">
        <w:rPr>
          <w:rFonts w:ascii="Times New Roman" w:hAnsi="Times New Roman"/>
          <w:sz w:val="24"/>
          <w:szCs w:val="24"/>
        </w:rPr>
        <w:t>gedachte</w:t>
      </w:r>
      <w:r>
        <w:rPr>
          <w:rFonts w:ascii="Times New Roman" w:hAnsi="Times New Roman"/>
          <w:sz w:val="24"/>
          <w:szCs w:val="24"/>
        </w:rPr>
        <w:t xml:space="preserve">, </w:t>
      </w:r>
      <w:r w:rsidRPr="00121A2C">
        <w:rPr>
          <w:rFonts w:ascii="Times New Roman" w:hAnsi="Times New Roman"/>
          <w:sz w:val="24"/>
          <w:szCs w:val="24"/>
        </w:rPr>
        <w:t>Psalm 90:9</w:t>
      </w:r>
      <w:r>
        <w:rPr>
          <w:rFonts w:ascii="Times New Roman" w:hAnsi="Times New Roman"/>
          <w:sz w:val="24"/>
          <w:szCs w:val="24"/>
        </w:rPr>
        <w:t>, Rom.</w:t>
      </w:r>
      <w:r w:rsidRPr="00121A2C">
        <w:rPr>
          <w:rFonts w:ascii="Times New Roman" w:hAnsi="Times New Roman"/>
          <w:sz w:val="24"/>
          <w:szCs w:val="24"/>
        </w:rPr>
        <w:t xml:space="preserve"> 10:21. "De konijnen zijn een machteloos volk</w:t>
      </w:r>
      <w:r>
        <w:rPr>
          <w:rFonts w:ascii="Times New Roman" w:hAnsi="Times New Roman"/>
          <w:sz w:val="24"/>
          <w:szCs w:val="24"/>
        </w:rPr>
        <w:t xml:space="preserve">, </w:t>
      </w:r>
      <w:r w:rsidRPr="00121A2C">
        <w:rPr>
          <w:rFonts w:ascii="Times New Roman" w:hAnsi="Times New Roman"/>
          <w:sz w:val="24"/>
          <w:szCs w:val="24"/>
        </w:rPr>
        <w:t>nog thans stellen zij hun huis in</w:t>
      </w:r>
      <w:r>
        <w:rPr>
          <w:rFonts w:ascii="Times New Roman" w:hAnsi="Times New Roman"/>
          <w:sz w:val="24"/>
          <w:szCs w:val="24"/>
        </w:rPr>
        <w:t xml:space="preserve"> de </w:t>
      </w:r>
      <w:r w:rsidRPr="00121A2C">
        <w:rPr>
          <w:rFonts w:ascii="Times New Roman" w:hAnsi="Times New Roman"/>
          <w:sz w:val="24"/>
          <w:szCs w:val="24"/>
        </w:rPr>
        <w:t>rotssteen"</w:t>
      </w:r>
      <w:r>
        <w:rPr>
          <w:rFonts w:ascii="Times New Roman" w:hAnsi="Times New Roman"/>
          <w:sz w:val="24"/>
          <w:szCs w:val="24"/>
        </w:rPr>
        <w:t xml:space="preserve">, </w:t>
      </w:r>
      <w:r w:rsidRPr="00121A2C">
        <w:rPr>
          <w:rFonts w:ascii="Times New Roman" w:hAnsi="Times New Roman"/>
          <w:sz w:val="24"/>
          <w:szCs w:val="24"/>
        </w:rPr>
        <w:t>om veilig te zijn voor de jagers</w:t>
      </w:r>
      <w:r>
        <w:rPr>
          <w:rFonts w:ascii="Times New Roman" w:hAnsi="Times New Roman"/>
          <w:sz w:val="24"/>
          <w:szCs w:val="24"/>
        </w:rPr>
        <w:t xml:space="preserve">, </w:t>
      </w:r>
      <w:r w:rsidRPr="00121A2C">
        <w:rPr>
          <w:rFonts w:ascii="Times New Roman" w:hAnsi="Times New Roman"/>
          <w:sz w:val="24"/>
          <w:szCs w:val="24"/>
        </w:rPr>
        <w:t>Spreuken 30:26. "De spinnenkop grijpt met de handen</w:t>
      </w:r>
      <w:r>
        <w:rPr>
          <w:rFonts w:ascii="Times New Roman" w:hAnsi="Times New Roman"/>
          <w:sz w:val="24"/>
          <w:szCs w:val="24"/>
        </w:rPr>
        <w:t xml:space="preserve">, </w:t>
      </w:r>
      <w:r w:rsidRPr="00121A2C">
        <w:rPr>
          <w:rFonts w:ascii="Times New Roman" w:hAnsi="Times New Roman"/>
          <w:sz w:val="24"/>
          <w:szCs w:val="24"/>
        </w:rPr>
        <w:t>en is in de paleizen der koningen"</w:t>
      </w:r>
      <w:r>
        <w:rPr>
          <w:rFonts w:ascii="Times New Roman" w:hAnsi="Times New Roman"/>
          <w:sz w:val="24"/>
          <w:szCs w:val="24"/>
        </w:rPr>
        <w:t xml:space="preserve">, </w:t>
      </w:r>
      <w:r w:rsidRPr="00121A2C">
        <w:rPr>
          <w:rFonts w:ascii="Times New Roman" w:hAnsi="Times New Roman"/>
          <w:sz w:val="24"/>
          <w:szCs w:val="24"/>
        </w:rPr>
        <w:t>Spreuken 30:26. De mens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wil noch</w:t>
      </w:r>
      <w:r>
        <w:rPr>
          <w:rFonts w:ascii="Times New Roman" w:hAnsi="Times New Roman"/>
          <w:sz w:val="24"/>
          <w:szCs w:val="24"/>
        </w:rPr>
        <w:t xml:space="preserve"> de </w:t>
      </w:r>
      <w:r w:rsidRPr="00121A2C">
        <w:rPr>
          <w:rFonts w:ascii="Times New Roman" w:hAnsi="Times New Roman"/>
          <w:sz w:val="24"/>
          <w:szCs w:val="24"/>
        </w:rPr>
        <w:t>Rots der eeuwen aangrijpen</w:t>
      </w:r>
      <w:r>
        <w:rPr>
          <w:rFonts w:ascii="Times New Roman" w:hAnsi="Times New Roman"/>
          <w:sz w:val="24"/>
          <w:szCs w:val="24"/>
        </w:rPr>
        <w:t xml:space="preserve">, </w:t>
      </w:r>
      <w:r w:rsidRPr="00121A2C">
        <w:rPr>
          <w:rFonts w:ascii="Times New Roman" w:hAnsi="Times New Roman"/>
          <w:sz w:val="24"/>
          <w:szCs w:val="24"/>
        </w:rPr>
        <w:t>noch het Koninkrijk der hemelen gewinnen</w:t>
      </w:r>
      <w:r>
        <w:rPr>
          <w:rFonts w:ascii="Times New Roman" w:hAnsi="Times New Roman"/>
          <w:sz w:val="24"/>
          <w:szCs w:val="24"/>
        </w:rPr>
        <w:t xml:space="preserve">, </w:t>
      </w:r>
      <w:r w:rsidRPr="00121A2C">
        <w:rPr>
          <w:rFonts w:ascii="Times New Roman" w:hAnsi="Times New Roman"/>
          <w:sz w:val="24"/>
          <w:szCs w:val="24"/>
        </w:rPr>
        <w:t>gelijk hem het voorbeeld der konijnen en spinnen moest leren</w:t>
      </w:r>
      <w:r>
        <w:rPr>
          <w:rFonts w:ascii="Times New Roman" w:hAnsi="Times New Roman"/>
          <w:sz w:val="24"/>
          <w:szCs w:val="24"/>
        </w:rPr>
        <w:t xml:space="preserve">, </w:t>
      </w:r>
      <w:r w:rsidRPr="00121A2C">
        <w:rPr>
          <w:rFonts w:ascii="Times New Roman" w:hAnsi="Times New Roman"/>
          <w:sz w:val="24"/>
          <w:szCs w:val="24"/>
        </w:rPr>
        <w:t>Johannes 5:40</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De vreze</w:t>
      </w:r>
      <w:r>
        <w:rPr>
          <w:rFonts w:ascii="Times New Roman" w:hAnsi="Times New Roman"/>
          <w:sz w:val="24"/>
          <w:szCs w:val="24"/>
        </w:rPr>
        <w:t xml:space="preserve">, </w:t>
      </w:r>
      <w:r w:rsidRPr="00121A2C">
        <w:rPr>
          <w:rFonts w:ascii="Times New Roman" w:hAnsi="Times New Roman"/>
          <w:sz w:val="24"/>
          <w:szCs w:val="24"/>
        </w:rPr>
        <w:t>die alle schepselen tonen</w:t>
      </w:r>
      <w:r>
        <w:rPr>
          <w:rFonts w:ascii="Times New Roman" w:hAnsi="Times New Roman"/>
          <w:sz w:val="24"/>
          <w:szCs w:val="24"/>
        </w:rPr>
        <w:t xml:space="preserve">, </w:t>
      </w:r>
      <w:r w:rsidRPr="00121A2C">
        <w:rPr>
          <w:rFonts w:ascii="Times New Roman" w:hAnsi="Times New Roman"/>
          <w:sz w:val="24"/>
          <w:szCs w:val="24"/>
        </w:rPr>
        <w:t>wanneer enig gevaar dreigt</w:t>
      </w:r>
      <w:r>
        <w:rPr>
          <w:rFonts w:ascii="Times New Roman" w:hAnsi="Times New Roman"/>
          <w:sz w:val="24"/>
          <w:szCs w:val="24"/>
        </w:rPr>
        <w:t xml:space="preserve">, </w:t>
      </w:r>
      <w:r w:rsidRPr="00121A2C">
        <w:rPr>
          <w:rFonts w:ascii="Times New Roman" w:hAnsi="Times New Roman"/>
          <w:sz w:val="24"/>
          <w:szCs w:val="24"/>
        </w:rPr>
        <w:t>leert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de </w:t>
      </w:r>
      <w:r w:rsidRPr="00121A2C">
        <w:rPr>
          <w:rFonts w:ascii="Times New Roman" w:hAnsi="Times New Roman"/>
          <w:sz w:val="24"/>
          <w:szCs w:val="24"/>
        </w:rPr>
        <w:t>toekomenden toorn te vlieden. "Zeker wordt het net vergeefs gespreid voor de ogen van allerlei gevogelte"</w:t>
      </w:r>
      <w:r>
        <w:rPr>
          <w:rFonts w:ascii="Times New Roman" w:hAnsi="Times New Roman"/>
          <w:sz w:val="24"/>
          <w:szCs w:val="24"/>
        </w:rPr>
        <w:t xml:space="preserve">, </w:t>
      </w:r>
      <w:r w:rsidRPr="00121A2C">
        <w:rPr>
          <w:rFonts w:ascii="Times New Roman" w:hAnsi="Times New Roman"/>
          <w:sz w:val="24"/>
          <w:szCs w:val="24"/>
        </w:rPr>
        <w:t>Spreuken 1:17</w:t>
      </w:r>
      <w:r>
        <w:rPr>
          <w:rFonts w:ascii="Times New Roman" w:hAnsi="Times New Roman"/>
          <w:sz w:val="24"/>
          <w:szCs w:val="24"/>
        </w:rPr>
        <w:t xml:space="preserve">, </w:t>
      </w:r>
      <w:r w:rsidRPr="00121A2C">
        <w:rPr>
          <w:rFonts w:ascii="Times New Roman" w:hAnsi="Times New Roman"/>
          <w:sz w:val="24"/>
          <w:szCs w:val="24"/>
        </w:rPr>
        <w:t>maar de mens</w:t>
      </w:r>
      <w:r>
        <w:rPr>
          <w:rFonts w:ascii="Times New Roman" w:hAnsi="Times New Roman"/>
          <w:sz w:val="24"/>
          <w:szCs w:val="24"/>
        </w:rPr>
        <w:t xml:space="preserve">, </w:t>
      </w:r>
      <w:r w:rsidRPr="00121A2C">
        <w:rPr>
          <w:rFonts w:ascii="Times New Roman" w:hAnsi="Times New Roman"/>
          <w:sz w:val="24"/>
          <w:szCs w:val="24"/>
        </w:rPr>
        <w:t>de mens alleen is het verdwaasde wezen</w:t>
      </w:r>
      <w:r>
        <w:rPr>
          <w:rFonts w:ascii="Times New Roman" w:hAnsi="Times New Roman"/>
          <w:sz w:val="24"/>
          <w:szCs w:val="24"/>
        </w:rPr>
        <w:t xml:space="preserve">, </w:t>
      </w:r>
      <w:r w:rsidRPr="00121A2C">
        <w:rPr>
          <w:rFonts w:ascii="Times New Roman" w:hAnsi="Times New Roman"/>
          <w:sz w:val="24"/>
          <w:szCs w:val="24"/>
        </w:rPr>
        <w:t xml:space="preserve">dat op zijn eigen bloed loert en </w:t>
      </w:r>
      <w:r>
        <w:rPr>
          <w:rFonts w:ascii="Times New Roman" w:hAnsi="Times New Roman"/>
          <w:sz w:val="24"/>
          <w:szCs w:val="24"/>
        </w:rPr>
        <w:t>zichzelf</w:t>
      </w:r>
      <w:r w:rsidRPr="00121A2C">
        <w:rPr>
          <w:rFonts w:ascii="Times New Roman" w:hAnsi="Times New Roman"/>
          <w:sz w:val="24"/>
          <w:szCs w:val="24"/>
        </w:rPr>
        <w:t xml:space="preserve"> naar het leven staat. Hoe spant elk ander schepsel zijn uiterste krachten in om een nakend gevaar te ontkomen</w:t>
      </w:r>
      <w:r>
        <w:rPr>
          <w:rFonts w:ascii="Times New Roman" w:hAnsi="Times New Roman"/>
          <w:sz w:val="24"/>
          <w:szCs w:val="24"/>
        </w:rPr>
        <w:t xml:space="preserve">, </w:t>
      </w:r>
      <w:r w:rsidRPr="00121A2C">
        <w:rPr>
          <w:rFonts w:ascii="Times New Roman" w:hAnsi="Times New Roman"/>
          <w:sz w:val="24"/>
          <w:szCs w:val="24"/>
        </w:rPr>
        <w:t>maar de mens vindt er vermaak in</w:t>
      </w:r>
      <w:r>
        <w:rPr>
          <w:rFonts w:ascii="Times New Roman" w:hAnsi="Times New Roman"/>
          <w:sz w:val="24"/>
          <w:szCs w:val="24"/>
        </w:rPr>
        <w:t xml:space="preserve">, </w:t>
      </w:r>
      <w:r w:rsidRPr="00121A2C">
        <w:rPr>
          <w:rFonts w:ascii="Times New Roman" w:hAnsi="Times New Roman"/>
          <w:sz w:val="24"/>
          <w:szCs w:val="24"/>
        </w:rPr>
        <w:t>naar de hel te dartelen</w:t>
      </w:r>
      <w:r>
        <w:rPr>
          <w:rFonts w:ascii="Times New Roman" w:hAnsi="Times New Roman"/>
          <w:sz w:val="24"/>
          <w:szCs w:val="24"/>
        </w:rPr>
        <w:t xml:space="preserve">, </w:t>
      </w:r>
      <w:r w:rsidRPr="00121A2C">
        <w:rPr>
          <w:rFonts w:ascii="Times New Roman" w:hAnsi="Times New Roman"/>
          <w:sz w:val="24"/>
          <w:szCs w:val="24"/>
        </w:rPr>
        <w:t>en laat zich gewillig in Satans dodelijken strik vangen</w:t>
      </w:r>
      <w:r>
        <w:rPr>
          <w:rFonts w:ascii="Times New Roman" w:hAnsi="Times New Roman"/>
          <w:sz w:val="24"/>
          <w:szCs w:val="24"/>
        </w:rPr>
        <w:t>, Rom.</w:t>
      </w:r>
      <w:r w:rsidRPr="00121A2C">
        <w:rPr>
          <w:rFonts w:ascii="Times New Roman" w:hAnsi="Times New Roman"/>
          <w:sz w:val="24"/>
          <w:szCs w:val="24"/>
        </w:rPr>
        <w:t xml:space="preserve"> 1:32</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f. </w:t>
      </w:r>
      <w:r w:rsidRPr="00121A2C">
        <w:rPr>
          <w:rFonts w:ascii="Times New Roman" w:hAnsi="Times New Roman"/>
          <w:sz w:val="24"/>
          <w:szCs w:val="24"/>
        </w:rPr>
        <w:t>De afhankelijkheid van God</w:t>
      </w:r>
      <w:r>
        <w:rPr>
          <w:rFonts w:ascii="Times New Roman" w:hAnsi="Times New Roman"/>
          <w:sz w:val="24"/>
          <w:szCs w:val="24"/>
        </w:rPr>
        <w:t xml:space="preserve">, </w:t>
      </w:r>
      <w:r w:rsidRPr="00121A2C">
        <w:rPr>
          <w:rFonts w:ascii="Times New Roman" w:hAnsi="Times New Roman"/>
          <w:sz w:val="24"/>
          <w:szCs w:val="24"/>
        </w:rPr>
        <w:t>waarin alle schepselen leven</w:t>
      </w:r>
      <w:r>
        <w:rPr>
          <w:rFonts w:ascii="Times New Roman" w:hAnsi="Times New Roman"/>
          <w:sz w:val="24"/>
          <w:szCs w:val="24"/>
        </w:rPr>
        <w:t xml:space="preserve">, </w:t>
      </w:r>
      <w:r w:rsidRPr="00121A2C">
        <w:rPr>
          <w:rFonts w:ascii="Times New Roman" w:hAnsi="Times New Roman"/>
          <w:sz w:val="24"/>
          <w:szCs w:val="24"/>
        </w:rPr>
        <w:t>wijst er u op</w:t>
      </w:r>
      <w:r>
        <w:rPr>
          <w:rFonts w:ascii="Times New Roman" w:hAnsi="Times New Roman"/>
          <w:sz w:val="24"/>
          <w:szCs w:val="24"/>
        </w:rPr>
        <w:t xml:space="preserve">, </w:t>
      </w:r>
      <w:r w:rsidRPr="00121A2C">
        <w:rPr>
          <w:rFonts w:ascii="Times New Roman" w:hAnsi="Times New Roman"/>
          <w:sz w:val="24"/>
          <w:szCs w:val="24"/>
        </w:rPr>
        <w:t>dat ook gij afhankelijk zijt van hem</w:t>
      </w:r>
      <w:r>
        <w:rPr>
          <w:rFonts w:ascii="Times New Roman" w:hAnsi="Times New Roman"/>
          <w:sz w:val="24"/>
          <w:szCs w:val="24"/>
        </w:rPr>
        <w:t xml:space="preserve">, </w:t>
      </w:r>
      <w:r w:rsidRPr="00121A2C">
        <w:rPr>
          <w:rFonts w:ascii="Times New Roman" w:hAnsi="Times New Roman"/>
          <w:sz w:val="24"/>
          <w:szCs w:val="24"/>
        </w:rPr>
        <w:t>die u gemaakt heeft</w:t>
      </w:r>
      <w:r>
        <w:rPr>
          <w:rFonts w:ascii="Times New Roman" w:hAnsi="Times New Roman"/>
          <w:sz w:val="24"/>
          <w:szCs w:val="24"/>
        </w:rPr>
        <w:t xml:space="preserve">, </w:t>
      </w:r>
      <w:r w:rsidRPr="00121A2C">
        <w:rPr>
          <w:rFonts w:ascii="Times New Roman" w:hAnsi="Times New Roman"/>
          <w:sz w:val="24"/>
          <w:szCs w:val="24"/>
        </w:rPr>
        <w:t>en zal u ten jongsten dage voor al</w:t>
      </w:r>
      <w:r>
        <w:rPr>
          <w:rFonts w:ascii="Times New Roman" w:hAnsi="Times New Roman"/>
          <w:sz w:val="24"/>
          <w:szCs w:val="24"/>
        </w:rPr>
        <w:t xml:space="preserve"> uw </w:t>
      </w:r>
      <w:r w:rsidRPr="00121A2C">
        <w:rPr>
          <w:rFonts w:ascii="Times New Roman" w:hAnsi="Times New Roman"/>
          <w:sz w:val="24"/>
          <w:szCs w:val="24"/>
        </w:rPr>
        <w:t>ongehoorzaamheid en eigenmachtige daden veroordelen. De jonge raven roepen om voedsel tot God</w:t>
      </w:r>
      <w:r>
        <w:rPr>
          <w:rFonts w:ascii="Times New Roman" w:hAnsi="Times New Roman"/>
          <w:sz w:val="24"/>
          <w:szCs w:val="24"/>
        </w:rPr>
        <w:t xml:space="preserve">, </w:t>
      </w:r>
      <w:r w:rsidRPr="00121A2C">
        <w:rPr>
          <w:rFonts w:ascii="Times New Roman" w:hAnsi="Times New Roman"/>
          <w:sz w:val="24"/>
          <w:szCs w:val="24"/>
        </w:rPr>
        <w:t>Psalm 147:9</w:t>
      </w:r>
      <w:r>
        <w:rPr>
          <w:rFonts w:ascii="Times New Roman" w:hAnsi="Times New Roman"/>
          <w:sz w:val="24"/>
          <w:szCs w:val="24"/>
        </w:rPr>
        <w:t xml:space="preserve">, </w:t>
      </w:r>
      <w:r w:rsidRPr="00121A2C">
        <w:rPr>
          <w:rFonts w:ascii="Times New Roman" w:hAnsi="Times New Roman"/>
          <w:sz w:val="24"/>
          <w:szCs w:val="24"/>
        </w:rPr>
        <w:t>Job 39:3</w:t>
      </w:r>
      <w:r>
        <w:rPr>
          <w:rFonts w:ascii="Times New Roman" w:hAnsi="Times New Roman"/>
          <w:sz w:val="24"/>
          <w:szCs w:val="24"/>
        </w:rPr>
        <w:t xml:space="preserve">, </w:t>
      </w:r>
      <w:r w:rsidRPr="00121A2C">
        <w:rPr>
          <w:rFonts w:ascii="Times New Roman" w:hAnsi="Times New Roman"/>
          <w:sz w:val="24"/>
          <w:szCs w:val="24"/>
        </w:rPr>
        <w:t>en veroordelen daardoor alle leugentaal</w:t>
      </w:r>
      <w:r>
        <w:rPr>
          <w:rFonts w:ascii="Times New Roman" w:hAnsi="Times New Roman"/>
          <w:sz w:val="24"/>
          <w:szCs w:val="24"/>
        </w:rPr>
        <w:t xml:space="preserve">, </w:t>
      </w:r>
      <w:r w:rsidRPr="00121A2C">
        <w:rPr>
          <w:rFonts w:ascii="Times New Roman" w:hAnsi="Times New Roman"/>
          <w:sz w:val="24"/>
          <w:szCs w:val="24"/>
        </w:rPr>
        <w:t>bedrog</w:t>
      </w:r>
      <w:r>
        <w:rPr>
          <w:rFonts w:ascii="Times New Roman" w:hAnsi="Times New Roman"/>
          <w:sz w:val="24"/>
          <w:szCs w:val="24"/>
        </w:rPr>
        <w:t xml:space="preserve">, </w:t>
      </w:r>
      <w:r w:rsidRPr="00121A2C">
        <w:rPr>
          <w:rFonts w:ascii="Times New Roman" w:hAnsi="Times New Roman"/>
          <w:sz w:val="24"/>
          <w:szCs w:val="24"/>
        </w:rPr>
        <w:t>misleiding</w:t>
      </w:r>
      <w:r>
        <w:rPr>
          <w:rFonts w:ascii="Times New Roman" w:hAnsi="Times New Roman"/>
          <w:sz w:val="24"/>
          <w:szCs w:val="24"/>
        </w:rPr>
        <w:t xml:space="preserve">, </w:t>
      </w:r>
      <w:r w:rsidRPr="00121A2C">
        <w:rPr>
          <w:rFonts w:ascii="Times New Roman" w:hAnsi="Times New Roman"/>
          <w:sz w:val="24"/>
          <w:szCs w:val="24"/>
        </w:rPr>
        <w:t>diefstal</w:t>
      </w:r>
      <w:r>
        <w:rPr>
          <w:rFonts w:ascii="Times New Roman" w:hAnsi="Times New Roman"/>
          <w:sz w:val="24"/>
          <w:szCs w:val="24"/>
        </w:rPr>
        <w:t xml:space="preserve">, </w:t>
      </w:r>
      <w:r w:rsidRPr="00121A2C">
        <w:rPr>
          <w:rFonts w:ascii="Times New Roman" w:hAnsi="Times New Roman"/>
          <w:sz w:val="24"/>
          <w:szCs w:val="24"/>
        </w:rPr>
        <w:t>enz. Zij hebben</w:t>
      </w:r>
      <w:r>
        <w:rPr>
          <w:rFonts w:ascii="Times New Roman" w:hAnsi="Times New Roman"/>
          <w:sz w:val="24"/>
          <w:szCs w:val="24"/>
        </w:rPr>
        <w:t xml:space="preserve"> geen </w:t>
      </w:r>
      <w:r w:rsidRPr="00121A2C">
        <w:rPr>
          <w:rFonts w:ascii="Times New Roman" w:hAnsi="Times New Roman"/>
          <w:sz w:val="24"/>
          <w:szCs w:val="24"/>
        </w:rPr>
        <w:t>spijskamer noch schuur</w:t>
      </w:r>
      <w:r>
        <w:rPr>
          <w:rFonts w:ascii="Times New Roman" w:hAnsi="Times New Roman"/>
          <w:sz w:val="24"/>
          <w:szCs w:val="24"/>
        </w:rPr>
        <w:t xml:space="preserve">, </w:t>
      </w:r>
      <w:r w:rsidRPr="00121A2C">
        <w:rPr>
          <w:rFonts w:ascii="Times New Roman" w:hAnsi="Times New Roman"/>
          <w:sz w:val="24"/>
          <w:szCs w:val="24"/>
        </w:rPr>
        <w:t>Lukas 12:24</w:t>
      </w:r>
      <w:r>
        <w:rPr>
          <w:rFonts w:ascii="Times New Roman" w:hAnsi="Times New Roman"/>
          <w:sz w:val="24"/>
          <w:szCs w:val="24"/>
        </w:rPr>
        <w:t xml:space="preserve">, </w:t>
      </w:r>
      <w:r w:rsidRPr="00121A2C">
        <w:rPr>
          <w:rFonts w:ascii="Times New Roman" w:hAnsi="Times New Roman"/>
          <w:sz w:val="24"/>
          <w:szCs w:val="24"/>
        </w:rPr>
        <w:t>maar gij zijt zo begerig naar het aardse</w:t>
      </w:r>
      <w:r>
        <w:rPr>
          <w:rFonts w:ascii="Times New Roman" w:hAnsi="Times New Roman"/>
          <w:sz w:val="24"/>
          <w:szCs w:val="24"/>
        </w:rPr>
        <w:t xml:space="preserve">, dat ge u </w:t>
      </w:r>
      <w:r w:rsidRPr="00121A2C">
        <w:rPr>
          <w:rFonts w:ascii="Times New Roman" w:hAnsi="Times New Roman"/>
          <w:sz w:val="24"/>
          <w:szCs w:val="24"/>
        </w:rPr>
        <w:t>daarom buiten het Koninkrijk der hemelen sluit</w:t>
      </w:r>
      <w:r>
        <w:rPr>
          <w:rFonts w:ascii="Times New Roman" w:hAnsi="Times New Roman"/>
          <w:sz w:val="24"/>
          <w:szCs w:val="24"/>
        </w:rPr>
        <w:t xml:space="preserve">, </w:t>
      </w:r>
      <w:r w:rsidRPr="00121A2C">
        <w:rPr>
          <w:rFonts w:ascii="Times New Roman" w:hAnsi="Times New Roman"/>
          <w:sz w:val="24"/>
          <w:szCs w:val="24"/>
        </w:rPr>
        <w:t>Spreuken 17:16</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g. </w:t>
      </w:r>
      <w:r w:rsidRPr="00121A2C">
        <w:rPr>
          <w:rFonts w:ascii="Times New Roman" w:hAnsi="Times New Roman"/>
          <w:sz w:val="24"/>
          <w:szCs w:val="24"/>
        </w:rPr>
        <w:t>De liefde en barmhartigheid</w:t>
      </w:r>
      <w:r>
        <w:rPr>
          <w:rFonts w:ascii="Times New Roman" w:hAnsi="Times New Roman"/>
          <w:sz w:val="24"/>
          <w:szCs w:val="24"/>
        </w:rPr>
        <w:t xml:space="preserve">, </w:t>
      </w:r>
      <w:r w:rsidRPr="00121A2C">
        <w:rPr>
          <w:rFonts w:ascii="Times New Roman" w:hAnsi="Times New Roman"/>
          <w:sz w:val="24"/>
          <w:szCs w:val="24"/>
        </w:rPr>
        <w:t>die de schepselen voor hun jongen en voor elkaar koesteren</w:t>
      </w:r>
      <w:r>
        <w:rPr>
          <w:rFonts w:ascii="Times New Roman" w:hAnsi="Times New Roman"/>
          <w:sz w:val="24"/>
          <w:szCs w:val="24"/>
        </w:rPr>
        <w:t xml:space="preserve">, </w:t>
      </w:r>
      <w:r w:rsidRPr="00121A2C">
        <w:rPr>
          <w:rFonts w:ascii="Times New Roman" w:hAnsi="Times New Roman"/>
          <w:sz w:val="24"/>
          <w:szCs w:val="24"/>
        </w:rPr>
        <w:t xml:space="preserve">zal de hardheid </w:t>
      </w:r>
      <w:r>
        <w:rPr>
          <w:rFonts w:ascii="Times New Roman" w:hAnsi="Times New Roman"/>
          <w:sz w:val="24"/>
          <w:szCs w:val="24"/>
        </w:rPr>
        <w:t>van uw hart</w:t>
      </w:r>
      <w:r w:rsidRPr="00121A2C">
        <w:rPr>
          <w:rFonts w:ascii="Times New Roman" w:hAnsi="Times New Roman"/>
          <w:sz w:val="24"/>
          <w:szCs w:val="24"/>
        </w:rPr>
        <w:t xml:space="preserve"> richten en veroordelen. Wat zal ik zeggen? "De hemel zal</w:t>
      </w:r>
      <w:r>
        <w:rPr>
          <w:rFonts w:ascii="Times New Roman" w:hAnsi="Times New Roman"/>
          <w:sz w:val="24"/>
          <w:szCs w:val="24"/>
        </w:rPr>
        <w:t xml:space="preserve"> zijn </w:t>
      </w:r>
      <w:r w:rsidRPr="00121A2C">
        <w:rPr>
          <w:rFonts w:ascii="Times New Roman" w:hAnsi="Times New Roman"/>
          <w:sz w:val="24"/>
          <w:szCs w:val="24"/>
        </w:rPr>
        <w:t>ongerechtigheid openbaren</w:t>
      </w:r>
      <w:r>
        <w:rPr>
          <w:rFonts w:ascii="Times New Roman" w:hAnsi="Times New Roman"/>
          <w:sz w:val="24"/>
          <w:szCs w:val="24"/>
        </w:rPr>
        <w:t xml:space="preserve">, </w:t>
      </w:r>
      <w:r w:rsidRPr="00121A2C">
        <w:rPr>
          <w:rFonts w:ascii="Times New Roman" w:hAnsi="Times New Roman"/>
          <w:sz w:val="24"/>
          <w:szCs w:val="24"/>
        </w:rPr>
        <w:t>en de aarde zal zich tegen hem opmaken</w:t>
      </w:r>
      <w:r>
        <w:rPr>
          <w:rFonts w:ascii="Times New Roman" w:hAnsi="Times New Roman"/>
          <w:sz w:val="24"/>
          <w:szCs w:val="24"/>
        </w:rPr>
        <w:t>, "</w:t>
      </w:r>
      <w:r w:rsidRPr="00121A2C">
        <w:rPr>
          <w:rFonts w:ascii="Times New Roman" w:hAnsi="Times New Roman"/>
          <w:sz w:val="24"/>
          <w:szCs w:val="24"/>
        </w:rPr>
        <w:t xml:space="preserve"> Job 20:27. D.i. alle schepselen Gods zullen u</w:t>
      </w:r>
      <w:r>
        <w:rPr>
          <w:rFonts w:ascii="Times New Roman" w:hAnsi="Times New Roman"/>
          <w:sz w:val="24"/>
          <w:szCs w:val="24"/>
        </w:rPr>
        <w:t xml:space="preserve">, </w:t>
      </w:r>
      <w:r w:rsidRPr="00121A2C">
        <w:rPr>
          <w:rFonts w:ascii="Times New Roman" w:hAnsi="Times New Roman"/>
          <w:sz w:val="24"/>
          <w:szCs w:val="24"/>
        </w:rPr>
        <w:t>door hun werkzaamheid en onderwerping aan</w:t>
      </w:r>
      <w:r>
        <w:rPr>
          <w:rFonts w:ascii="Times New Roman" w:hAnsi="Times New Roman"/>
          <w:sz w:val="24"/>
          <w:szCs w:val="24"/>
        </w:rPr>
        <w:t xml:space="preserve"> de </w:t>
      </w:r>
      <w:r w:rsidRPr="00121A2C">
        <w:rPr>
          <w:rFonts w:ascii="Times New Roman" w:hAnsi="Times New Roman"/>
          <w:sz w:val="24"/>
          <w:szCs w:val="24"/>
        </w:rPr>
        <w:t>wil van God</w:t>
      </w:r>
      <w:r>
        <w:rPr>
          <w:rFonts w:ascii="Times New Roman" w:hAnsi="Times New Roman"/>
          <w:sz w:val="24"/>
          <w:szCs w:val="24"/>
        </w:rPr>
        <w:t xml:space="preserve">, </w:t>
      </w:r>
      <w:r w:rsidRPr="00121A2C">
        <w:rPr>
          <w:rFonts w:ascii="Times New Roman" w:hAnsi="Times New Roman"/>
          <w:sz w:val="24"/>
          <w:szCs w:val="24"/>
        </w:rPr>
        <w:t>veroordelen wegens</w:t>
      </w:r>
      <w:r>
        <w:rPr>
          <w:rFonts w:ascii="Times New Roman" w:hAnsi="Times New Roman"/>
          <w:sz w:val="24"/>
          <w:szCs w:val="24"/>
        </w:rPr>
        <w:t xml:space="preserve"> uw </w:t>
      </w:r>
      <w:r w:rsidRPr="00121A2C">
        <w:rPr>
          <w:rFonts w:ascii="Times New Roman" w:hAnsi="Times New Roman"/>
          <w:sz w:val="24"/>
          <w:szCs w:val="24"/>
        </w:rPr>
        <w:t>ongehoorzaamheid en</w:t>
      </w:r>
      <w:r>
        <w:rPr>
          <w:rFonts w:ascii="Times New Roman" w:hAnsi="Times New Roman"/>
          <w:sz w:val="24"/>
          <w:szCs w:val="24"/>
        </w:rPr>
        <w:t xml:space="preserve"> uw </w:t>
      </w:r>
      <w:r w:rsidRPr="00121A2C">
        <w:rPr>
          <w:rFonts w:ascii="Times New Roman" w:hAnsi="Times New Roman"/>
          <w:sz w:val="24"/>
          <w:szCs w:val="24"/>
        </w:rPr>
        <w:t>opstand tegen hem</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elijk nu alle schepselen u zoveel omtrent God en</w:t>
      </w:r>
      <w:r>
        <w:rPr>
          <w:rFonts w:ascii="Times New Roman" w:hAnsi="Times New Roman"/>
          <w:sz w:val="24"/>
          <w:szCs w:val="24"/>
        </w:rPr>
        <w:t xml:space="preserve"> uw </w:t>
      </w:r>
      <w:r w:rsidRPr="00121A2C">
        <w:rPr>
          <w:rFonts w:ascii="Times New Roman" w:hAnsi="Times New Roman"/>
          <w:sz w:val="24"/>
          <w:szCs w:val="24"/>
        </w:rPr>
        <w:t>plicht openbaren</w:t>
      </w:r>
      <w:r>
        <w:rPr>
          <w:rFonts w:ascii="Times New Roman" w:hAnsi="Times New Roman"/>
          <w:sz w:val="24"/>
          <w:szCs w:val="24"/>
        </w:rPr>
        <w:t xml:space="preserve">, </w:t>
      </w:r>
      <w:r w:rsidRPr="00121A2C">
        <w:rPr>
          <w:rFonts w:ascii="Times New Roman" w:hAnsi="Times New Roman"/>
          <w:sz w:val="24"/>
          <w:szCs w:val="24"/>
        </w:rPr>
        <w:t>zo gebruikt Hij</w:t>
      </w:r>
      <w:r>
        <w:rPr>
          <w:rFonts w:ascii="Times New Roman" w:hAnsi="Times New Roman"/>
          <w:sz w:val="24"/>
          <w:szCs w:val="24"/>
        </w:rPr>
        <w:t xml:space="preserve">, indien u zijn </w:t>
      </w:r>
      <w:r w:rsidRPr="00121A2C">
        <w:rPr>
          <w:rFonts w:ascii="Times New Roman" w:hAnsi="Times New Roman"/>
          <w:sz w:val="24"/>
          <w:szCs w:val="24"/>
        </w:rPr>
        <w:t>stem nog niet hebt vernomen</w:t>
      </w:r>
      <w:r>
        <w:rPr>
          <w:rFonts w:ascii="Times New Roman" w:hAnsi="Times New Roman"/>
          <w:sz w:val="24"/>
          <w:szCs w:val="24"/>
        </w:rPr>
        <w:t xml:space="preserve">, </w:t>
      </w:r>
      <w:r w:rsidRPr="00121A2C">
        <w:rPr>
          <w:rFonts w:ascii="Times New Roman" w:hAnsi="Times New Roman"/>
          <w:sz w:val="24"/>
          <w:szCs w:val="24"/>
        </w:rPr>
        <w:t>ook levenloze dingen</w:t>
      </w:r>
      <w:r>
        <w:rPr>
          <w:rFonts w:ascii="Times New Roman" w:hAnsi="Times New Roman"/>
          <w:sz w:val="24"/>
          <w:szCs w:val="24"/>
        </w:rPr>
        <w:t xml:space="preserve">, </w:t>
      </w:r>
      <w:r w:rsidRPr="00121A2C">
        <w:rPr>
          <w:rFonts w:ascii="Times New Roman" w:hAnsi="Times New Roman"/>
          <w:sz w:val="24"/>
          <w:szCs w:val="24"/>
        </w:rPr>
        <w:t>om u te doen ontwaken</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Het bed</w:t>
      </w:r>
      <w:r>
        <w:rPr>
          <w:rFonts w:ascii="Times New Roman" w:hAnsi="Times New Roman"/>
          <w:sz w:val="24"/>
          <w:szCs w:val="24"/>
        </w:rPr>
        <w:t xml:space="preserve">, </w:t>
      </w:r>
      <w:r w:rsidRPr="00121A2C">
        <w:rPr>
          <w:rFonts w:ascii="Times New Roman" w:hAnsi="Times New Roman"/>
          <w:sz w:val="24"/>
          <w:szCs w:val="24"/>
        </w:rPr>
        <w:t>waarop gij ligt</w:t>
      </w:r>
      <w:r>
        <w:rPr>
          <w:rFonts w:ascii="Times New Roman" w:hAnsi="Times New Roman"/>
          <w:sz w:val="24"/>
          <w:szCs w:val="24"/>
        </w:rPr>
        <w:t xml:space="preserve">, </w:t>
      </w:r>
      <w:r w:rsidRPr="00121A2C">
        <w:rPr>
          <w:rFonts w:ascii="Times New Roman" w:hAnsi="Times New Roman"/>
          <w:sz w:val="24"/>
          <w:szCs w:val="24"/>
        </w:rPr>
        <w:t>verkondigt u uw graf</w:t>
      </w:r>
      <w:r>
        <w:rPr>
          <w:rFonts w:ascii="Times New Roman" w:hAnsi="Times New Roman"/>
          <w:sz w:val="24"/>
          <w:szCs w:val="24"/>
        </w:rPr>
        <w:t xml:space="preserve">, </w:t>
      </w:r>
      <w:r w:rsidRPr="00121A2C">
        <w:rPr>
          <w:rFonts w:ascii="Times New Roman" w:hAnsi="Times New Roman"/>
          <w:sz w:val="24"/>
          <w:szCs w:val="24"/>
        </w:rPr>
        <w:t>uw slaap</w:t>
      </w:r>
      <w:r>
        <w:rPr>
          <w:rFonts w:ascii="Times New Roman" w:hAnsi="Times New Roman"/>
          <w:sz w:val="24"/>
          <w:szCs w:val="24"/>
        </w:rPr>
        <w:t xml:space="preserve"> uw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en uw opstaan in</w:t>
      </w:r>
      <w:r>
        <w:rPr>
          <w:rFonts w:ascii="Times New Roman" w:hAnsi="Times New Roman"/>
          <w:sz w:val="24"/>
          <w:szCs w:val="24"/>
        </w:rPr>
        <w:t xml:space="preserve"> de </w:t>
      </w:r>
      <w:r w:rsidRPr="00121A2C">
        <w:rPr>
          <w:rFonts w:ascii="Times New Roman" w:hAnsi="Times New Roman"/>
          <w:sz w:val="24"/>
          <w:szCs w:val="24"/>
        </w:rPr>
        <w:t>morgenstond</w:t>
      </w:r>
      <w:r>
        <w:rPr>
          <w:rFonts w:ascii="Times New Roman" w:hAnsi="Times New Roman"/>
          <w:sz w:val="24"/>
          <w:szCs w:val="24"/>
        </w:rPr>
        <w:t xml:space="preserve"> uw </w:t>
      </w:r>
      <w:r w:rsidRPr="00121A2C">
        <w:rPr>
          <w:rFonts w:ascii="Times New Roman" w:hAnsi="Times New Roman"/>
          <w:sz w:val="24"/>
          <w:szCs w:val="24"/>
        </w:rPr>
        <w:t>verrijzenis ten oordeel</w:t>
      </w:r>
      <w:r>
        <w:rPr>
          <w:rFonts w:ascii="Times New Roman" w:hAnsi="Times New Roman"/>
          <w:sz w:val="24"/>
          <w:szCs w:val="24"/>
        </w:rPr>
        <w:t xml:space="preserve">, </w:t>
      </w:r>
      <w:r w:rsidRPr="00121A2C">
        <w:rPr>
          <w:rFonts w:ascii="Times New Roman" w:hAnsi="Times New Roman"/>
          <w:sz w:val="24"/>
          <w:szCs w:val="24"/>
        </w:rPr>
        <w:t>Job 14:12</w:t>
      </w:r>
      <w:r>
        <w:rPr>
          <w:rFonts w:ascii="Times New Roman" w:hAnsi="Times New Roman"/>
          <w:sz w:val="24"/>
          <w:szCs w:val="24"/>
        </w:rPr>
        <w:t xml:space="preserve">, </w:t>
      </w:r>
      <w:r w:rsidRPr="00121A2C">
        <w:rPr>
          <w:rFonts w:ascii="Times New Roman" w:hAnsi="Times New Roman"/>
          <w:sz w:val="24"/>
          <w:szCs w:val="24"/>
        </w:rPr>
        <w:t>17:13</w:t>
      </w:r>
      <w:r>
        <w:rPr>
          <w:rFonts w:ascii="Times New Roman" w:hAnsi="Times New Roman"/>
          <w:sz w:val="24"/>
          <w:szCs w:val="24"/>
        </w:rPr>
        <w:t xml:space="preserve">, </w:t>
      </w:r>
      <w:r w:rsidRPr="00121A2C">
        <w:rPr>
          <w:rFonts w:ascii="Times New Roman" w:hAnsi="Times New Roman"/>
          <w:sz w:val="24"/>
          <w:szCs w:val="24"/>
        </w:rPr>
        <w:t>Jesaja 26:19</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gevangenis</w:t>
      </w:r>
      <w:r>
        <w:rPr>
          <w:rFonts w:ascii="Times New Roman" w:hAnsi="Times New Roman"/>
          <w:sz w:val="24"/>
          <w:szCs w:val="24"/>
        </w:rPr>
        <w:t xml:space="preserve">, </w:t>
      </w:r>
      <w:r w:rsidRPr="00121A2C">
        <w:rPr>
          <w:rFonts w:ascii="Times New Roman" w:hAnsi="Times New Roman"/>
          <w:sz w:val="24"/>
          <w:szCs w:val="24"/>
        </w:rPr>
        <w:t>die gij met</w:t>
      </w:r>
      <w:r>
        <w:rPr>
          <w:rFonts w:ascii="Times New Roman" w:hAnsi="Times New Roman"/>
          <w:sz w:val="24"/>
          <w:szCs w:val="24"/>
        </w:rPr>
        <w:t xml:space="preserve"> uw </w:t>
      </w:r>
      <w:r w:rsidRPr="00121A2C">
        <w:rPr>
          <w:rFonts w:ascii="Times New Roman" w:hAnsi="Times New Roman"/>
          <w:sz w:val="24"/>
          <w:szCs w:val="24"/>
        </w:rPr>
        <w:t>ogen aanschouwt</w:t>
      </w:r>
      <w:r>
        <w:rPr>
          <w:rFonts w:ascii="Times New Roman" w:hAnsi="Times New Roman"/>
          <w:sz w:val="24"/>
          <w:szCs w:val="24"/>
        </w:rPr>
        <w:t xml:space="preserve">, </w:t>
      </w:r>
      <w:r w:rsidRPr="00121A2C">
        <w:rPr>
          <w:rFonts w:ascii="Times New Roman" w:hAnsi="Times New Roman"/>
          <w:sz w:val="24"/>
          <w:szCs w:val="24"/>
        </w:rPr>
        <w:t>en de misdadigers</w:t>
      </w:r>
      <w:r>
        <w:rPr>
          <w:rFonts w:ascii="Times New Roman" w:hAnsi="Times New Roman"/>
          <w:sz w:val="24"/>
          <w:szCs w:val="24"/>
        </w:rPr>
        <w:t xml:space="preserve">, </w:t>
      </w:r>
      <w:r w:rsidRPr="00121A2C">
        <w:rPr>
          <w:rFonts w:ascii="Times New Roman" w:hAnsi="Times New Roman"/>
          <w:sz w:val="24"/>
          <w:szCs w:val="24"/>
        </w:rPr>
        <w:t>die gij ziet</w:t>
      </w:r>
      <w:r>
        <w:rPr>
          <w:rFonts w:ascii="Times New Roman" w:hAnsi="Times New Roman"/>
          <w:sz w:val="24"/>
          <w:szCs w:val="24"/>
        </w:rPr>
        <w:t xml:space="preserve">, </w:t>
      </w:r>
      <w:r w:rsidRPr="00121A2C">
        <w:rPr>
          <w:rFonts w:ascii="Times New Roman" w:hAnsi="Times New Roman"/>
          <w:sz w:val="24"/>
          <w:szCs w:val="24"/>
        </w:rPr>
        <w:t>brengen u in herinnering de helse gevangenis en</w:t>
      </w:r>
      <w:r>
        <w:rPr>
          <w:rFonts w:ascii="Times New Roman" w:hAnsi="Times New Roman"/>
          <w:sz w:val="24"/>
          <w:szCs w:val="24"/>
        </w:rPr>
        <w:t xml:space="preserve"> de </w:t>
      </w:r>
      <w:r w:rsidRPr="00121A2C">
        <w:rPr>
          <w:rFonts w:ascii="Times New Roman" w:hAnsi="Times New Roman"/>
          <w:sz w:val="24"/>
          <w:szCs w:val="24"/>
        </w:rPr>
        <w:t>schrikkelijke toestand van wie daarin verkeren</w:t>
      </w:r>
      <w:r>
        <w:rPr>
          <w:rFonts w:ascii="Times New Roman" w:hAnsi="Times New Roman"/>
          <w:sz w:val="24"/>
          <w:szCs w:val="24"/>
        </w:rPr>
        <w:t xml:space="preserve">, </w:t>
      </w:r>
      <w:r w:rsidRPr="00121A2C">
        <w:rPr>
          <w:rFonts w:ascii="Times New Roman" w:hAnsi="Times New Roman"/>
          <w:sz w:val="24"/>
          <w:szCs w:val="24"/>
        </w:rPr>
        <w:t>Lukas 12:58</w:t>
      </w:r>
      <w:r>
        <w:rPr>
          <w:rFonts w:ascii="Times New Roman" w:hAnsi="Times New Roman"/>
          <w:sz w:val="24"/>
          <w:szCs w:val="24"/>
        </w:rPr>
        <w:t xml:space="preserve">, </w:t>
      </w:r>
      <w:r w:rsidRPr="00121A2C">
        <w:rPr>
          <w:rFonts w:ascii="Times New Roman" w:hAnsi="Times New Roman"/>
          <w:sz w:val="24"/>
          <w:szCs w:val="24"/>
        </w:rPr>
        <w:t>59</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Het vuur</w:t>
      </w:r>
      <w:r>
        <w:rPr>
          <w:rFonts w:ascii="Times New Roman" w:hAnsi="Times New Roman"/>
          <w:sz w:val="24"/>
          <w:szCs w:val="24"/>
        </w:rPr>
        <w:t xml:space="preserve">, </w:t>
      </w:r>
      <w:r w:rsidRPr="00121A2C">
        <w:rPr>
          <w:rFonts w:ascii="Times New Roman" w:hAnsi="Times New Roman"/>
          <w:sz w:val="24"/>
          <w:szCs w:val="24"/>
        </w:rPr>
        <w:t>dat in</w:t>
      </w:r>
      <w:r>
        <w:rPr>
          <w:rFonts w:ascii="Times New Roman" w:hAnsi="Times New Roman"/>
          <w:sz w:val="24"/>
          <w:szCs w:val="24"/>
        </w:rPr>
        <w:t xml:space="preserve"> uw </w:t>
      </w:r>
      <w:r w:rsidRPr="00121A2C">
        <w:rPr>
          <w:rFonts w:ascii="Times New Roman" w:hAnsi="Times New Roman"/>
          <w:sz w:val="24"/>
          <w:szCs w:val="24"/>
        </w:rPr>
        <w:t>haard brandt</w:t>
      </w:r>
      <w:r>
        <w:rPr>
          <w:rFonts w:ascii="Times New Roman" w:hAnsi="Times New Roman"/>
          <w:sz w:val="24"/>
          <w:szCs w:val="24"/>
        </w:rPr>
        <w:t xml:space="preserve">, </w:t>
      </w:r>
      <w:r w:rsidRPr="00121A2C">
        <w:rPr>
          <w:rFonts w:ascii="Times New Roman" w:hAnsi="Times New Roman"/>
          <w:sz w:val="24"/>
          <w:szCs w:val="24"/>
        </w:rPr>
        <w:t>vertegenwoordigt u het vuur der hel</w:t>
      </w:r>
      <w:r>
        <w:rPr>
          <w:rFonts w:ascii="Times New Roman" w:hAnsi="Times New Roman"/>
          <w:sz w:val="24"/>
          <w:szCs w:val="24"/>
        </w:rPr>
        <w:t xml:space="preserve">, </w:t>
      </w:r>
      <w:r w:rsidRPr="00121A2C">
        <w:rPr>
          <w:rFonts w:ascii="Times New Roman" w:hAnsi="Times New Roman"/>
          <w:sz w:val="24"/>
          <w:szCs w:val="24"/>
        </w:rPr>
        <w:t>Jesaja 10:16</w:t>
      </w:r>
      <w:r>
        <w:rPr>
          <w:rFonts w:ascii="Times New Roman" w:hAnsi="Times New Roman"/>
          <w:sz w:val="24"/>
          <w:szCs w:val="24"/>
        </w:rPr>
        <w:t xml:space="preserve">, Openb. </w:t>
      </w:r>
      <w:r w:rsidRPr="00121A2C">
        <w:rPr>
          <w:rFonts w:ascii="Times New Roman" w:hAnsi="Times New Roman"/>
          <w:sz w:val="24"/>
          <w:szCs w:val="24"/>
        </w:rPr>
        <w:t>20:14</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hatelijke reuk en walm</w:t>
      </w:r>
      <w:r>
        <w:rPr>
          <w:rFonts w:ascii="Times New Roman" w:hAnsi="Times New Roman"/>
          <w:sz w:val="24"/>
          <w:szCs w:val="24"/>
        </w:rPr>
        <w:t xml:space="preserve">, </w:t>
      </w:r>
      <w:r w:rsidRPr="00121A2C">
        <w:rPr>
          <w:rFonts w:ascii="Times New Roman" w:hAnsi="Times New Roman"/>
          <w:sz w:val="24"/>
          <w:szCs w:val="24"/>
        </w:rPr>
        <w:t>die brandende zwavel verspreidt</w:t>
      </w:r>
      <w:r>
        <w:rPr>
          <w:rFonts w:ascii="Times New Roman" w:hAnsi="Times New Roman"/>
          <w:sz w:val="24"/>
          <w:szCs w:val="24"/>
        </w:rPr>
        <w:t xml:space="preserve">, </w:t>
      </w:r>
      <w:r w:rsidRPr="00121A2C">
        <w:rPr>
          <w:rFonts w:ascii="Times New Roman" w:hAnsi="Times New Roman"/>
          <w:sz w:val="24"/>
          <w:szCs w:val="24"/>
        </w:rPr>
        <w:t>herinneren u aan de afschuwelijke</w:t>
      </w:r>
      <w:r>
        <w:rPr>
          <w:rFonts w:ascii="Times New Roman" w:hAnsi="Times New Roman"/>
          <w:sz w:val="24"/>
          <w:szCs w:val="24"/>
        </w:rPr>
        <w:t xml:space="preserve">, </w:t>
      </w:r>
      <w:r w:rsidRPr="00121A2C">
        <w:rPr>
          <w:rFonts w:ascii="Times New Roman" w:hAnsi="Times New Roman"/>
          <w:sz w:val="24"/>
          <w:szCs w:val="24"/>
        </w:rPr>
        <w:t>vreselijke folteringen der hel</w:t>
      </w:r>
      <w:r>
        <w:rPr>
          <w:rFonts w:ascii="Times New Roman" w:hAnsi="Times New Roman"/>
          <w:sz w:val="24"/>
          <w:szCs w:val="24"/>
        </w:rPr>
        <w:t xml:space="preserve">, Openb. </w:t>
      </w:r>
      <w:r w:rsidRPr="00121A2C">
        <w:rPr>
          <w:rFonts w:ascii="Times New Roman" w:hAnsi="Times New Roman"/>
          <w:sz w:val="24"/>
          <w:szCs w:val="24"/>
        </w:rPr>
        <w:t>19:20</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De nachtelijke duisternis in eenzame plaatsen en de vreze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wandelaar in zulke plaatsen vaak overvalt</w:t>
      </w:r>
      <w:r>
        <w:rPr>
          <w:rFonts w:ascii="Times New Roman" w:hAnsi="Times New Roman"/>
          <w:sz w:val="24"/>
          <w:szCs w:val="24"/>
        </w:rPr>
        <w:t xml:space="preserve">, </w:t>
      </w:r>
      <w:r w:rsidRPr="00121A2C">
        <w:rPr>
          <w:rFonts w:ascii="Times New Roman" w:hAnsi="Times New Roman"/>
          <w:sz w:val="24"/>
          <w:szCs w:val="24"/>
        </w:rPr>
        <w:t>prediken u de vreze en angst</w:t>
      </w:r>
      <w:r>
        <w:rPr>
          <w:rFonts w:ascii="Times New Roman" w:hAnsi="Times New Roman"/>
          <w:sz w:val="24"/>
          <w:szCs w:val="24"/>
        </w:rPr>
        <w:t xml:space="preserve">, </w:t>
      </w:r>
      <w:r w:rsidRPr="00121A2C">
        <w:rPr>
          <w:rFonts w:ascii="Times New Roman" w:hAnsi="Times New Roman"/>
          <w:sz w:val="24"/>
          <w:szCs w:val="24"/>
        </w:rPr>
        <w:t>de verbaasdheid en ontzetting</w:t>
      </w:r>
      <w:r>
        <w:rPr>
          <w:rFonts w:ascii="Times New Roman" w:hAnsi="Times New Roman"/>
          <w:sz w:val="24"/>
          <w:szCs w:val="24"/>
        </w:rPr>
        <w:t xml:space="preserve">, </w:t>
      </w:r>
      <w:r w:rsidRPr="00121A2C">
        <w:rPr>
          <w:rFonts w:ascii="Times New Roman" w:hAnsi="Times New Roman"/>
          <w:sz w:val="24"/>
          <w:szCs w:val="24"/>
        </w:rPr>
        <w:t>die de verdoemde</w:t>
      </w:r>
      <w:r>
        <w:rPr>
          <w:rFonts w:ascii="Times New Roman" w:hAnsi="Times New Roman"/>
          <w:sz w:val="24"/>
          <w:szCs w:val="24"/>
        </w:rPr>
        <w:t xml:space="preserve"> zielen</w:t>
      </w:r>
      <w:r w:rsidRPr="00121A2C">
        <w:rPr>
          <w:rFonts w:ascii="Times New Roman" w:hAnsi="Times New Roman"/>
          <w:sz w:val="24"/>
          <w:szCs w:val="24"/>
        </w:rPr>
        <w:t xml:space="preserve"> voor eeuwig zullen aangrijpen</w:t>
      </w:r>
      <w:r>
        <w:rPr>
          <w:rFonts w:ascii="Times New Roman" w:hAnsi="Times New Roman"/>
          <w:sz w:val="24"/>
          <w:szCs w:val="24"/>
        </w:rPr>
        <w:t>, Matth.</w:t>
      </w:r>
      <w:r w:rsidRPr="00121A2C">
        <w:rPr>
          <w:rFonts w:ascii="Times New Roman" w:hAnsi="Times New Roman"/>
          <w:sz w:val="24"/>
          <w:szCs w:val="24"/>
        </w:rPr>
        <w:t xml:space="preserve"> 8:12:Deuteronomium 28:65</w:t>
      </w:r>
      <w:r>
        <w:rPr>
          <w:rFonts w:ascii="Times New Roman" w:hAnsi="Times New Roman"/>
          <w:sz w:val="24"/>
          <w:szCs w:val="24"/>
        </w:rPr>
        <w:t xml:space="preserve"> - </w:t>
      </w:r>
      <w:r w:rsidRPr="00121A2C">
        <w:rPr>
          <w:rFonts w:ascii="Times New Roman" w:hAnsi="Times New Roman"/>
          <w:sz w:val="24"/>
          <w:szCs w:val="24"/>
        </w:rPr>
        <w:t>67</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f. </w:t>
      </w:r>
      <w:r w:rsidRPr="00121A2C">
        <w:rPr>
          <w:rFonts w:ascii="Times New Roman" w:hAnsi="Times New Roman"/>
          <w:sz w:val="24"/>
          <w:szCs w:val="24"/>
        </w:rPr>
        <w:t>Wanneer gij koud zijt</w:t>
      </w:r>
      <w:r>
        <w:rPr>
          <w:rFonts w:ascii="Times New Roman" w:hAnsi="Times New Roman"/>
          <w:sz w:val="24"/>
          <w:szCs w:val="24"/>
        </w:rPr>
        <w:t xml:space="preserve">, en u </w:t>
      </w:r>
      <w:r w:rsidRPr="00121A2C">
        <w:rPr>
          <w:rFonts w:ascii="Times New Roman" w:hAnsi="Times New Roman"/>
          <w:sz w:val="24"/>
          <w:szCs w:val="24"/>
        </w:rPr>
        <w:t>werpt hout op het vuur en verblijdt u in des zelfs warmte en gloed die u verkwikken en vrolijk maken dan predikt God u</w:t>
      </w:r>
      <w:r>
        <w:rPr>
          <w:rFonts w:ascii="Times New Roman" w:hAnsi="Times New Roman"/>
          <w:sz w:val="24"/>
          <w:szCs w:val="24"/>
        </w:rPr>
        <w:t xml:space="preserve">, </w:t>
      </w:r>
      <w:r w:rsidRPr="00121A2C">
        <w:rPr>
          <w:rFonts w:ascii="Times New Roman" w:hAnsi="Times New Roman"/>
          <w:sz w:val="24"/>
          <w:szCs w:val="24"/>
        </w:rPr>
        <w:t>hoe Hij eenmaal de zondaars in de vlammen werpen zal om Zijn toorn te stillen en</w:t>
      </w:r>
      <w:r>
        <w:rPr>
          <w:rFonts w:ascii="Times New Roman" w:hAnsi="Times New Roman"/>
          <w:sz w:val="24"/>
          <w:szCs w:val="24"/>
        </w:rPr>
        <w:t xml:space="preserve"> zijn </w:t>
      </w:r>
      <w:r w:rsidRPr="00121A2C">
        <w:rPr>
          <w:rFonts w:ascii="Times New Roman" w:hAnsi="Times New Roman"/>
          <w:sz w:val="24"/>
          <w:szCs w:val="24"/>
        </w:rPr>
        <w:t>gerechtigheid te bevredigen. "O wee!" zegt de Heere</w:t>
      </w:r>
      <w:r>
        <w:rPr>
          <w:rFonts w:ascii="Times New Roman" w:hAnsi="Times New Roman"/>
          <w:sz w:val="24"/>
          <w:szCs w:val="24"/>
        </w:rPr>
        <w:t>, "</w:t>
      </w:r>
      <w:r w:rsidRPr="00121A2C">
        <w:rPr>
          <w:rFonts w:ascii="Times New Roman" w:hAnsi="Times New Roman"/>
          <w:sz w:val="24"/>
          <w:szCs w:val="24"/>
        </w:rPr>
        <w:t>Ik zal Mij troosten van</w:t>
      </w:r>
      <w:r>
        <w:rPr>
          <w:rFonts w:ascii="Times New Roman" w:hAnsi="Times New Roman"/>
          <w:sz w:val="24"/>
          <w:szCs w:val="24"/>
        </w:rPr>
        <w:t xml:space="preserve"> Mijn </w:t>
      </w:r>
      <w:r w:rsidRPr="00121A2C">
        <w:rPr>
          <w:rFonts w:ascii="Times New Roman" w:hAnsi="Times New Roman"/>
          <w:sz w:val="24"/>
          <w:szCs w:val="24"/>
        </w:rPr>
        <w:t>wederpartijders</w:t>
      </w:r>
      <w:r>
        <w:rPr>
          <w:rFonts w:ascii="Times New Roman" w:hAnsi="Times New Roman"/>
          <w:sz w:val="24"/>
          <w:szCs w:val="24"/>
        </w:rPr>
        <w:t xml:space="preserve">, </w:t>
      </w:r>
      <w:r w:rsidRPr="00121A2C">
        <w:rPr>
          <w:rFonts w:ascii="Times New Roman" w:hAnsi="Times New Roman"/>
          <w:sz w:val="24"/>
          <w:szCs w:val="24"/>
        </w:rPr>
        <w:t>Ik zal Mij wreken van</w:t>
      </w:r>
      <w:r>
        <w:rPr>
          <w:rFonts w:ascii="Times New Roman" w:hAnsi="Times New Roman"/>
          <w:sz w:val="24"/>
          <w:szCs w:val="24"/>
        </w:rPr>
        <w:t xml:space="preserve"> mijn </w:t>
      </w:r>
      <w:r w:rsidRPr="00121A2C">
        <w:rPr>
          <w:rFonts w:ascii="Times New Roman" w:hAnsi="Times New Roman"/>
          <w:sz w:val="24"/>
          <w:szCs w:val="24"/>
        </w:rPr>
        <w:t>vijanden</w:t>
      </w:r>
      <w:r>
        <w:rPr>
          <w:rFonts w:ascii="Times New Roman" w:hAnsi="Times New Roman"/>
          <w:sz w:val="24"/>
          <w:szCs w:val="24"/>
        </w:rPr>
        <w:t>, "</w:t>
      </w:r>
      <w:r w:rsidRPr="00121A2C">
        <w:rPr>
          <w:rFonts w:ascii="Times New Roman" w:hAnsi="Times New Roman"/>
          <w:sz w:val="24"/>
          <w:szCs w:val="24"/>
        </w:rPr>
        <w:t xml:space="preserve"> Jesaja 1:24</w:t>
      </w:r>
      <w:r>
        <w:rPr>
          <w:rFonts w:ascii="Times New Roman" w:hAnsi="Times New Roman"/>
          <w:sz w:val="24"/>
          <w:szCs w:val="24"/>
        </w:rPr>
        <w:t xml:space="preserve">. </w:t>
      </w:r>
    </w:p>
    <w:p w:rsidR="003978FA" w:rsidRDefault="003978FA" w:rsidP="004E2004">
      <w:pPr>
        <w:spacing w:after="0"/>
        <w:ind w:left="708"/>
        <w:jc w:val="both"/>
        <w:rPr>
          <w:rFonts w:ascii="Times New Roman" w:hAnsi="Times New Roman"/>
          <w:sz w:val="24"/>
          <w:szCs w:val="24"/>
        </w:rPr>
      </w:pPr>
      <w:r>
        <w:rPr>
          <w:rFonts w:ascii="Times New Roman" w:hAnsi="Times New Roman"/>
          <w:sz w:val="24"/>
          <w:szCs w:val="24"/>
        </w:rPr>
        <w:t xml:space="preserve">g.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wanneer gij uw vuur aanblaast</w:t>
      </w:r>
      <w:r>
        <w:rPr>
          <w:rFonts w:ascii="Times New Roman" w:hAnsi="Times New Roman"/>
          <w:sz w:val="24"/>
          <w:szCs w:val="24"/>
        </w:rPr>
        <w:t xml:space="preserve">, </w:t>
      </w:r>
      <w:r w:rsidRPr="00121A2C">
        <w:rPr>
          <w:rFonts w:ascii="Times New Roman" w:hAnsi="Times New Roman"/>
          <w:sz w:val="24"/>
          <w:szCs w:val="24"/>
        </w:rPr>
        <w:t>opdat het heller brand</w:t>
      </w:r>
      <w:r>
        <w:rPr>
          <w:rFonts w:ascii="Times New Roman" w:hAnsi="Times New Roman"/>
          <w:sz w:val="24"/>
          <w:szCs w:val="24"/>
        </w:rPr>
        <w:t xml:space="preserve">t, </w:t>
      </w:r>
      <w:r w:rsidRPr="00121A2C">
        <w:rPr>
          <w:rFonts w:ascii="Times New Roman" w:hAnsi="Times New Roman"/>
          <w:sz w:val="24"/>
          <w:szCs w:val="24"/>
        </w:rPr>
        <w:t>dan stelt gij</w:t>
      </w:r>
      <w:r>
        <w:rPr>
          <w:rFonts w:ascii="Times New Roman" w:hAnsi="Times New Roman"/>
          <w:sz w:val="24"/>
          <w:szCs w:val="24"/>
        </w:rPr>
        <w:t xml:space="preserve"> uzelf</w:t>
      </w:r>
      <w:r w:rsidRPr="00121A2C">
        <w:rPr>
          <w:rFonts w:ascii="Times New Roman" w:hAnsi="Times New Roman"/>
          <w:sz w:val="24"/>
          <w:szCs w:val="24"/>
        </w:rPr>
        <w:t xml:space="preserve"> voor</w:t>
      </w:r>
      <w:r>
        <w:rPr>
          <w:rFonts w:ascii="Times New Roman" w:hAnsi="Times New Roman"/>
          <w:sz w:val="24"/>
          <w:szCs w:val="24"/>
        </w:rPr>
        <w:t xml:space="preserve">, </w:t>
      </w:r>
      <w:r w:rsidRPr="00121A2C">
        <w:rPr>
          <w:rFonts w:ascii="Times New Roman" w:hAnsi="Times New Roman"/>
          <w:sz w:val="24"/>
          <w:szCs w:val="24"/>
        </w:rPr>
        <w:t>hoe God eens het helse vuur zal aanblazen</w:t>
      </w:r>
      <w:r>
        <w:rPr>
          <w:rFonts w:ascii="Times New Roman" w:hAnsi="Times New Roman"/>
          <w:sz w:val="24"/>
          <w:szCs w:val="24"/>
        </w:rPr>
        <w:t xml:space="preserve">, </w:t>
      </w:r>
      <w:r w:rsidRPr="00121A2C">
        <w:rPr>
          <w:rFonts w:ascii="Times New Roman" w:hAnsi="Times New Roman"/>
          <w:sz w:val="24"/>
          <w:szCs w:val="24"/>
        </w:rPr>
        <w:t>door middel Zijner wet</w:t>
      </w:r>
      <w:r>
        <w:rPr>
          <w:rFonts w:ascii="Times New Roman" w:hAnsi="Times New Roman"/>
          <w:sz w:val="24"/>
          <w:szCs w:val="24"/>
        </w:rPr>
        <w:t xml:space="preserve">, </w:t>
      </w:r>
      <w:r w:rsidRPr="00121A2C">
        <w:rPr>
          <w:rFonts w:ascii="Times New Roman" w:hAnsi="Times New Roman"/>
          <w:sz w:val="24"/>
          <w:szCs w:val="24"/>
        </w:rPr>
        <w:t>opdat die vlammen de verdoemde zondaars teisteren</w:t>
      </w:r>
      <w:r>
        <w:rPr>
          <w:rFonts w:ascii="Times New Roman" w:hAnsi="Times New Roman"/>
          <w:sz w:val="24"/>
          <w:szCs w:val="24"/>
        </w:rPr>
        <w:t xml:space="preserve">, </w:t>
      </w:r>
      <w:r w:rsidRPr="00121A2C">
        <w:rPr>
          <w:rFonts w:ascii="Times New Roman" w:hAnsi="Times New Roman"/>
          <w:sz w:val="24"/>
          <w:szCs w:val="24"/>
        </w:rPr>
        <w:t xml:space="preserve">Jesaja 30:33.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 die dingen</w:t>
      </w:r>
      <w:r>
        <w:rPr>
          <w:rFonts w:ascii="Times New Roman" w:hAnsi="Times New Roman"/>
          <w:sz w:val="24"/>
          <w:szCs w:val="24"/>
        </w:rPr>
        <w:t xml:space="preserve">, </w:t>
      </w:r>
      <w:r w:rsidRPr="00121A2C">
        <w:rPr>
          <w:rFonts w:ascii="Times New Roman" w:hAnsi="Times New Roman"/>
          <w:sz w:val="24"/>
          <w:szCs w:val="24"/>
        </w:rPr>
        <w:t>hoe onaanzienlijk en nietig ze u nu ook mogen voorkomen</w:t>
      </w:r>
      <w:r>
        <w:rPr>
          <w:rFonts w:ascii="Times New Roman" w:hAnsi="Times New Roman"/>
          <w:sz w:val="24"/>
          <w:szCs w:val="24"/>
        </w:rPr>
        <w:t xml:space="preserve">, </w:t>
      </w:r>
      <w:r w:rsidRPr="00121A2C">
        <w:rPr>
          <w:rFonts w:ascii="Times New Roman" w:hAnsi="Times New Roman"/>
          <w:sz w:val="24"/>
          <w:szCs w:val="24"/>
        </w:rPr>
        <w:t>zullen toch in</w:t>
      </w:r>
      <w:r>
        <w:rPr>
          <w:rFonts w:ascii="Times New Roman" w:hAnsi="Times New Roman"/>
          <w:sz w:val="24"/>
          <w:szCs w:val="24"/>
        </w:rPr>
        <w:t xml:space="preserve"> de </w:t>
      </w:r>
      <w:r w:rsidRPr="00121A2C">
        <w:rPr>
          <w:rFonts w:ascii="Times New Roman" w:hAnsi="Times New Roman"/>
          <w:sz w:val="24"/>
          <w:szCs w:val="24"/>
        </w:rPr>
        <w:t>dag des oordeels als waarschuwende en vermanende stemmen Gods tegen u optreden</w:t>
      </w:r>
      <w:r>
        <w:rPr>
          <w:rFonts w:ascii="Times New Roman" w:hAnsi="Times New Roman"/>
          <w:sz w:val="24"/>
          <w:szCs w:val="24"/>
        </w:rPr>
        <w:t>. E</w:t>
      </w:r>
      <w:r w:rsidRPr="00121A2C">
        <w:rPr>
          <w:rFonts w:ascii="Times New Roman" w:hAnsi="Times New Roman"/>
          <w:sz w:val="24"/>
          <w:szCs w:val="24"/>
        </w:rPr>
        <w:t>n weet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Egypte met vorsen</w:t>
      </w:r>
      <w:r>
        <w:rPr>
          <w:rFonts w:ascii="Times New Roman" w:hAnsi="Times New Roman"/>
          <w:sz w:val="24"/>
          <w:szCs w:val="24"/>
        </w:rPr>
        <w:t xml:space="preserve">, </w:t>
      </w:r>
      <w:r w:rsidRPr="00121A2C">
        <w:rPr>
          <w:rFonts w:ascii="Times New Roman" w:hAnsi="Times New Roman"/>
          <w:sz w:val="24"/>
          <w:szCs w:val="24"/>
        </w:rPr>
        <w:t>luizen en sprinkhanen bedekken kon</w:t>
      </w:r>
      <w:r>
        <w:rPr>
          <w:rFonts w:ascii="Times New Roman" w:hAnsi="Times New Roman"/>
          <w:sz w:val="24"/>
          <w:szCs w:val="24"/>
        </w:rPr>
        <w:t xml:space="preserve">, </w:t>
      </w:r>
      <w:r w:rsidRPr="00121A2C">
        <w:rPr>
          <w:rFonts w:ascii="Times New Roman" w:hAnsi="Times New Roman"/>
          <w:sz w:val="24"/>
          <w:szCs w:val="24"/>
        </w:rPr>
        <w:t>ook eens de ganse wereld in</w:t>
      </w:r>
      <w:r>
        <w:rPr>
          <w:rFonts w:ascii="Times New Roman" w:hAnsi="Times New Roman"/>
          <w:sz w:val="24"/>
          <w:szCs w:val="24"/>
        </w:rPr>
        <w:t xml:space="preserve"> de </w:t>
      </w:r>
      <w:r w:rsidRPr="00121A2C">
        <w:rPr>
          <w:rFonts w:ascii="Times New Roman" w:hAnsi="Times New Roman"/>
          <w:sz w:val="24"/>
          <w:szCs w:val="24"/>
        </w:rPr>
        <w:t>dag des oordeels met dit boek der natuur zal verpletteren</w:t>
      </w:r>
      <w:r>
        <w:rPr>
          <w:rFonts w:ascii="Times New Roman" w:hAnsi="Times New Roman"/>
          <w:sz w:val="24"/>
          <w:szCs w:val="24"/>
        </w:rPr>
        <w:t xml:space="preserve">, </w:t>
      </w:r>
      <w:r w:rsidRPr="00121A2C">
        <w:rPr>
          <w:rFonts w:ascii="Times New Roman" w:hAnsi="Times New Roman"/>
          <w:sz w:val="24"/>
          <w:szCs w:val="24"/>
        </w:rPr>
        <w:t>en dat zowel met het grootste</w:t>
      </w:r>
      <w:r>
        <w:rPr>
          <w:rFonts w:ascii="Times New Roman" w:hAnsi="Times New Roman"/>
          <w:sz w:val="24"/>
          <w:szCs w:val="24"/>
        </w:rPr>
        <w:t xml:space="preserve">, </w:t>
      </w:r>
      <w:r w:rsidRPr="00121A2C">
        <w:rPr>
          <w:rFonts w:ascii="Times New Roman" w:hAnsi="Times New Roman"/>
          <w:sz w:val="24"/>
          <w:szCs w:val="24"/>
        </w:rPr>
        <w:t>als met het kleinste en onbeduidendste. Het boek der natuur is zo uitmuntend</w:t>
      </w:r>
      <w:r>
        <w:rPr>
          <w:rFonts w:ascii="Times New Roman" w:hAnsi="Times New Roman"/>
          <w:sz w:val="24"/>
          <w:szCs w:val="24"/>
        </w:rPr>
        <w:t xml:space="preserve">, </w:t>
      </w:r>
      <w:r w:rsidRPr="00121A2C">
        <w:rPr>
          <w:rFonts w:ascii="Times New Roman" w:hAnsi="Times New Roman"/>
          <w:sz w:val="24"/>
          <w:szCs w:val="24"/>
        </w:rPr>
        <w:t>zo vol</w:t>
      </w:r>
      <w:r>
        <w:rPr>
          <w:rFonts w:ascii="Times New Roman" w:hAnsi="Times New Roman"/>
          <w:sz w:val="24"/>
          <w:szCs w:val="24"/>
        </w:rPr>
        <w:t xml:space="preserve">, </w:t>
      </w:r>
      <w:r w:rsidRPr="00121A2C">
        <w:rPr>
          <w:rFonts w:ascii="Times New Roman" w:hAnsi="Times New Roman"/>
          <w:sz w:val="24"/>
          <w:szCs w:val="24"/>
        </w:rPr>
        <w:t>zo duidelijk</w:t>
      </w:r>
      <w:r>
        <w:rPr>
          <w:rFonts w:ascii="Times New Roman" w:hAnsi="Times New Roman"/>
          <w:sz w:val="24"/>
          <w:szCs w:val="24"/>
        </w:rPr>
        <w:t xml:space="preserve">, </w:t>
      </w:r>
      <w:r w:rsidRPr="00121A2C">
        <w:rPr>
          <w:rFonts w:ascii="Times New Roman" w:hAnsi="Times New Roman"/>
          <w:sz w:val="24"/>
          <w:szCs w:val="24"/>
        </w:rPr>
        <w:t>en zo berekend voor ieders bevatting</w:t>
      </w:r>
      <w:r>
        <w:rPr>
          <w:rFonts w:ascii="Times New Roman" w:hAnsi="Times New Roman"/>
          <w:sz w:val="24"/>
          <w:szCs w:val="24"/>
        </w:rPr>
        <w:t xml:space="preserve">, </w:t>
      </w:r>
      <w:r w:rsidRPr="00121A2C">
        <w:rPr>
          <w:rFonts w:ascii="Times New Roman" w:hAnsi="Times New Roman"/>
          <w:sz w:val="24"/>
          <w:szCs w:val="24"/>
        </w:rPr>
        <w:t>dat er geen mens op de wereld is</w:t>
      </w:r>
      <w:r>
        <w:rPr>
          <w:rFonts w:ascii="Times New Roman" w:hAnsi="Times New Roman"/>
          <w:sz w:val="24"/>
          <w:szCs w:val="24"/>
        </w:rPr>
        <w:t xml:space="preserve">, </w:t>
      </w:r>
      <w:r w:rsidRPr="00121A2C">
        <w:rPr>
          <w:rFonts w:ascii="Times New Roman" w:hAnsi="Times New Roman"/>
          <w:sz w:val="24"/>
          <w:szCs w:val="24"/>
        </w:rPr>
        <w:t>of hij zal daaruit van zonde overtuigd en veroordeeld worden. Dit is het boek</w:t>
      </w:r>
      <w:r>
        <w:rPr>
          <w:rFonts w:ascii="Times New Roman" w:hAnsi="Times New Roman"/>
          <w:sz w:val="24"/>
          <w:szCs w:val="24"/>
        </w:rPr>
        <w:t xml:space="preserve">, </w:t>
      </w:r>
      <w:r w:rsidRPr="00121A2C">
        <w:rPr>
          <w:rFonts w:ascii="Times New Roman" w:hAnsi="Times New Roman"/>
          <w:sz w:val="24"/>
          <w:szCs w:val="24"/>
        </w:rPr>
        <w:t>waarin ook hij</w:t>
      </w:r>
      <w:r>
        <w:rPr>
          <w:rFonts w:ascii="Times New Roman" w:hAnsi="Times New Roman"/>
          <w:sz w:val="24"/>
          <w:szCs w:val="24"/>
        </w:rPr>
        <w:t xml:space="preserve">, </w:t>
      </w:r>
      <w:r w:rsidRPr="00121A2C">
        <w:rPr>
          <w:rFonts w:ascii="Times New Roman" w:hAnsi="Times New Roman"/>
          <w:sz w:val="24"/>
          <w:szCs w:val="24"/>
        </w:rPr>
        <w:t>die geen letters kent</w:t>
      </w:r>
      <w:r>
        <w:rPr>
          <w:rFonts w:ascii="Times New Roman" w:hAnsi="Times New Roman"/>
          <w:sz w:val="24"/>
          <w:szCs w:val="24"/>
        </w:rPr>
        <w:t xml:space="preserve">, </w:t>
      </w:r>
      <w:r w:rsidRPr="00121A2C">
        <w:rPr>
          <w:rFonts w:ascii="Times New Roman" w:hAnsi="Times New Roman"/>
          <w:sz w:val="24"/>
          <w:szCs w:val="24"/>
        </w:rPr>
        <w:t>lezen</w:t>
      </w:r>
      <w:r>
        <w:rPr>
          <w:rFonts w:ascii="Times New Roman" w:hAnsi="Times New Roman"/>
          <w:sz w:val="24"/>
          <w:szCs w:val="24"/>
        </w:rPr>
        <w:t xml:space="preserve">, </w:t>
      </w:r>
      <w:r w:rsidRPr="00121A2C">
        <w:rPr>
          <w:rFonts w:ascii="Times New Roman" w:hAnsi="Times New Roman"/>
          <w:sz w:val="24"/>
          <w:szCs w:val="24"/>
        </w:rPr>
        <w:t>waaruit zelfs degene</w:t>
      </w:r>
      <w:r>
        <w:rPr>
          <w:rFonts w:ascii="Times New Roman" w:hAnsi="Times New Roman"/>
          <w:sz w:val="24"/>
          <w:szCs w:val="24"/>
        </w:rPr>
        <w:t xml:space="preserve">, </w:t>
      </w:r>
      <w:r w:rsidRPr="00121A2C">
        <w:rPr>
          <w:rFonts w:ascii="Times New Roman" w:hAnsi="Times New Roman"/>
          <w:sz w:val="24"/>
          <w:szCs w:val="24"/>
        </w:rPr>
        <w:t>die nooit het Oude of het Nieuwe Testament gelezen heeft</w:t>
      </w:r>
      <w:r>
        <w:rPr>
          <w:rFonts w:ascii="Times New Roman" w:hAnsi="Times New Roman"/>
          <w:sz w:val="24"/>
          <w:szCs w:val="24"/>
        </w:rPr>
        <w:t xml:space="preserve">, </w:t>
      </w:r>
      <w:r w:rsidRPr="00121A2C">
        <w:rPr>
          <w:rFonts w:ascii="Times New Roman" w:hAnsi="Times New Roman"/>
          <w:sz w:val="24"/>
          <w:szCs w:val="24"/>
        </w:rPr>
        <w:t>wijsheid leren kan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aar aanleiding van dit boek spraken Job en</w:t>
      </w:r>
      <w:r>
        <w:rPr>
          <w:rFonts w:ascii="Times New Roman" w:hAnsi="Times New Roman"/>
          <w:sz w:val="24"/>
          <w:szCs w:val="24"/>
        </w:rPr>
        <w:t xml:space="preserve"> zijn </w:t>
      </w:r>
      <w:r w:rsidRPr="00121A2C">
        <w:rPr>
          <w:rFonts w:ascii="Times New Roman" w:hAnsi="Times New Roman"/>
          <w:sz w:val="24"/>
          <w:szCs w:val="24"/>
        </w:rPr>
        <w:t>vrienden zo lang over de oordelen Gods</w:t>
      </w:r>
      <w:r>
        <w:rPr>
          <w:rFonts w:ascii="Times New Roman" w:hAnsi="Times New Roman"/>
          <w:sz w:val="24"/>
          <w:szCs w:val="24"/>
        </w:rPr>
        <w:t xml:space="preserve">, </w:t>
      </w:r>
      <w:r w:rsidRPr="00121A2C">
        <w:rPr>
          <w:rFonts w:ascii="Times New Roman" w:hAnsi="Times New Roman"/>
          <w:sz w:val="24"/>
          <w:szCs w:val="24"/>
        </w:rPr>
        <w:t>en naar aanleiding van dit boek antwoordde de Heere Zijnen knecht Job op</w:t>
      </w:r>
      <w:r>
        <w:rPr>
          <w:rFonts w:ascii="Times New Roman" w:hAnsi="Times New Roman"/>
          <w:sz w:val="24"/>
          <w:szCs w:val="24"/>
        </w:rPr>
        <w:t xml:space="preserve"> zo'n </w:t>
      </w:r>
      <w:r w:rsidRPr="00121A2C">
        <w:rPr>
          <w:rFonts w:ascii="Times New Roman" w:hAnsi="Times New Roman"/>
          <w:sz w:val="24"/>
          <w:szCs w:val="24"/>
        </w:rPr>
        <w:t>overtuigende wijze. Job was in dit boek even goed thuis als velen van ons in de Schrift</w:t>
      </w:r>
      <w:r>
        <w:rPr>
          <w:rFonts w:ascii="Times New Roman" w:hAnsi="Times New Roman"/>
          <w:sz w:val="24"/>
          <w:szCs w:val="24"/>
        </w:rPr>
        <w:t xml:space="preserve">, </w:t>
      </w:r>
      <w:r w:rsidRPr="00121A2C">
        <w:rPr>
          <w:rFonts w:ascii="Times New Roman" w:hAnsi="Times New Roman"/>
          <w:sz w:val="24"/>
          <w:szCs w:val="24"/>
        </w:rPr>
        <w:t xml:space="preserve">en kon zelfs meer daarin lezen dan velen thans in de boeken </w:t>
      </w:r>
      <w:r>
        <w:rPr>
          <w:rFonts w:ascii="Times New Roman" w:hAnsi="Times New Roman"/>
          <w:sz w:val="24"/>
          <w:szCs w:val="24"/>
        </w:rPr>
        <w:t xml:space="preserve">van het </w:t>
      </w:r>
      <w:r w:rsidRPr="00121A2C">
        <w:rPr>
          <w:rFonts w:ascii="Times New Roman" w:hAnsi="Times New Roman"/>
          <w:sz w:val="24"/>
          <w:szCs w:val="24"/>
        </w:rPr>
        <w:t>Oude en</w:t>
      </w:r>
      <w:r>
        <w:rPr>
          <w:rFonts w:ascii="Times New Roman" w:hAnsi="Times New Roman"/>
          <w:sz w:val="24"/>
          <w:szCs w:val="24"/>
        </w:rPr>
        <w:t xml:space="preserve"> Nieuwe </w:t>
      </w:r>
      <w:r w:rsidRPr="00121A2C">
        <w:rPr>
          <w:rFonts w:ascii="Times New Roman" w:hAnsi="Times New Roman"/>
          <w:sz w:val="24"/>
          <w:szCs w:val="24"/>
        </w:rPr>
        <w:t>Testament. Uit dit boek nemen Christus</w:t>
      </w:r>
      <w:r>
        <w:rPr>
          <w:rFonts w:ascii="Times New Roman" w:hAnsi="Times New Roman"/>
          <w:sz w:val="24"/>
          <w:szCs w:val="24"/>
        </w:rPr>
        <w:t xml:space="preserve">, </w:t>
      </w:r>
      <w:r w:rsidRPr="00121A2C">
        <w:rPr>
          <w:rFonts w:ascii="Times New Roman" w:hAnsi="Times New Roman"/>
          <w:sz w:val="24"/>
          <w:szCs w:val="24"/>
        </w:rPr>
        <w:t>de apostelen en de profeten zo vaak aanleiding voor hun gelijkenissen</w:t>
      </w:r>
      <w:r>
        <w:rPr>
          <w:rFonts w:ascii="Times New Roman" w:hAnsi="Times New Roman"/>
          <w:sz w:val="24"/>
          <w:szCs w:val="24"/>
        </w:rPr>
        <w:t xml:space="preserve">, </w:t>
      </w:r>
      <w:r w:rsidRPr="00121A2C">
        <w:rPr>
          <w:rFonts w:ascii="Times New Roman" w:hAnsi="Times New Roman"/>
          <w:sz w:val="24"/>
          <w:szCs w:val="24"/>
        </w:rPr>
        <w:t>spreuken of voorstellingen</w:t>
      </w:r>
      <w:r>
        <w:rPr>
          <w:rFonts w:ascii="Times New Roman" w:hAnsi="Times New Roman"/>
          <w:sz w:val="24"/>
          <w:szCs w:val="24"/>
        </w:rPr>
        <w:t xml:space="preserve">, </w:t>
      </w:r>
      <w:r w:rsidRPr="00121A2C">
        <w:rPr>
          <w:rFonts w:ascii="Times New Roman" w:hAnsi="Times New Roman"/>
          <w:sz w:val="24"/>
          <w:szCs w:val="24"/>
        </w:rPr>
        <w:t>als de beste en gemakkelijkste wijze om de wereld te overtuigen</w:t>
      </w:r>
      <w:r>
        <w:rPr>
          <w:rFonts w:ascii="Times New Roman" w:hAnsi="Times New Roman"/>
          <w:sz w:val="24"/>
          <w:szCs w:val="24"/>
        </w:rPr>
        <w:t xml:space="preserve">, </w:t>
      </w:r>
      <w:r w:rsidRPr="00121A2C">
        <w:rPr>
          <w:rFonts w:ascii="Times New Roman" w:hAnsi="Times New Roman"/>
          <w:sz w:val="24"/>
          <w:szCs w:val="24"/>
        </w:rPr>
        <w:t>ofschoon door de onwetendheid des mensen niets invloed op hen uitoefent</w:t>
      </w:r>
      <w:r>
        <w:rPr>
          <w:rFonts w:ascii="Times New Roman" w:hAnsi="Times New Roman"/>
          <w:sz w:val="24"/>
          <w:szCs w:val="24"/>
        </w:rPr>
        <w:t xml:space="preserve">, </w:t>
      </w:r>
      <w:r w:rsidRPr="00121A2C">
        <w:rPr>
          <w:rFonts w:ascii="Times New Roman" w:hAnsi="Times New Roman"/>
          <w:sz w:val="24"/>
          <w:szCs w:val="24"/>
        </w:rPr>
        <w:t>tenzij het vruchtbaar gemaakt worde door</w:t>
      </w:r>
      <w:r>
        <w:rPr>
          <w:rFonts w:ascii="Times New Roman" w:hAnsi="Times New Roman"/>
          <w:sz w:val="24"/>
          <w:szCs w:val="24"/>
        </w:rPr>
        <w:t xml:space="preserve"> de Heilige Geest.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één woord</w:t>
      </w:r>
      <w:r>
        <w:rPr>
          <w:rFonts w:ascii="Times New Roman" w:hAnsi="Times New Roman"/>
          <w:sz w:val="24"/>
          <w:szCs w:val="24"/>
        </w:rPr>
        <w:t xml:space="preserve">, </w:t>
      </w:r>
      <w:r w:rsidRPr="00121A2C">
        <w:rPr>
          <w:rFonts w:ascii="Times New Roman" w:hAnsi="Times New Roman"/>
          <w:sz w:val="24"/>
          <w:szCs w:val="24"/>
        </w:rPr>
        <w:t>en dit punt is genoegzaam besproken: God heeft het oordeel der wereld door het boek der natuur verzegeld</w:t>
      </w:r>
      <w:r>
        <w:rPr>
          <w:rFonts w:ascii="Times New Roman" w:hAnsi="Times New Roman"/>
          <w:sz w:val="24"/>
          <w:szCs w:val="24"/>
        </w:rPr>
        <w:t xml:space="preserve">, </w:t>
      </w:r>
      <w:r w:rsidRPr="00121A2C">
        <w:rPr>
          <w:rFonts w:ascii="Times New Roman" w:hAnsi="Times New Roman"/>
          <w:sz w:val="24"/>
          <w:szCs w:val="24"/>
        </w:rPr>
        <w:t>als ook door des mensen eigen gedrag tegenover zulke schepselen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verwachtingen teleurstellen. Bijv</w:t>
      </w:r>
      <w:r>
        <w:rPr>
          <w:rFonts w:ascii="Times New Roman" w:hAnsi="Times New Roman"/>
          <w:sz w:val="24"/>
          <w:szCs w:val="24"/>
        </w:rPr>
        <w:t>. G</w:t>
      </w:r>
      <w:r w:rsidRPr="00121A2C">
        <w:rPr>
          <w:rFonts w:ascii="Times New Roman" w:hAnsi="Times New Roman"/>
          <w:sz w:val="24"/>
          <w:szCs w:val="24"/>
        </w:rPr>
        <w:t>ij hebt</w:t>
      </w:r>
      <w:r>
        <w:rPr>
          <w:rFonts w:ascii="Times New Roman" w:hAnsi="Times New Roman"/>
          <w:sz w:val="24"/>
          <w:szCs w:val="24"/>
        </w:rPr>
        <w:t xml:space="preserve"> een </w:t>
      </w:r>
      <w:r w:rsidRPr="00121A2C">
        <w:rPr>
          <w:rFonts w:ascii="Times New Roman" w:hAnsi="Times New Roman"/>
          <w:sz w:val="24"/>
          <w:szCs w:val="24"/>
        </w:rPr>
        <w:t>boom in</w:t>
      </w:r>
      <w:r>
        <w:rPr>
          <w:rFonts w:ascii="Times New Roman" w:hAnsi="Times New Roman"/>
          <w:sz w:val="24"/>
          <w:szCs w:val="24"/>
        </w:rPr>
        <w:t xml:space="preserve"> uw </w:t>
      </w:r>
      <w:r w:rsidRPr="00121A2C">
        <w:rPr>
          <w:rFonts w:ascii="Times New Roman" w:hAnsi="Times New Roman"/>
          <w:sz w:val="24"/>
          <w:szCs w:val="24"/>
        </w:rPr>
        <w:t>tuin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vrucht draagt noch ergens toe deugt</w:t>
      </w:r>
      <w:r>
        <w:rPr>
          <w:rFonts w:ascii="Times New Roman" w:hAnsi="Times New Roman"/>
          <w:sz w:val="24"/>
          <w:szCs w:val="24"/>
        </w:rPr>
        <w:t>, u</w:t>
      </w:r>
      <w:r w:rsidRPr="00121A2C">
        <w:rPr>
          <w:rFonts w:ascii="Times New Roman" w:hAnsi="Times New Roman"/>
          <w:sz w:val="24"/>
          <w:szCs w:val="24"/>
        </w:rPr>
        <w:t xml:space="preserve"> laat hem omhouwen en gebruikt zijn hout tot voedsel voor het vuur. Hoe weinig bedenkt gij</w:t>
      </w:r>
      <w:r>
        <w:rPr>
          <w:rFonts w:ascii="Times New Roman" w:hAnsi="Times New Roman"/>
          <w:sz w:val="24"/>
          <w:szCs w:val="24"/>
        </w:rPr>
        <w:t xml:space="preserve">, dat u </w:t>
      </w:r>
      <w:r w:rsidRPr="00121A2C">
        <w:rPr>
          <w:rFonts w:ascii="Times New Roman" w:hAnsi="Times New Roman"/>
          <w:sz w:val="24"/>
          <w:szCs w:val="24"/>
        </w:rPr>
        <w:t>daarmee het vonnis over</w:t>
      </w:r>
      <w:r>
        <w:rPr>
          <w:rFonts w:ascii="Times New Roman" w:hAnsi="Times New Roman"/>
          <w:sz w:val="24"/>
          <w:szCs w:val="24"/>
        </w:rPr>
        <w:t xml:space="preserve"> uw eigen </w:t>
      </w:r>
      <w:r w:rsidRPr="00121A2C">
        <w:rPr>
          <w:rFonts w:ascii="Times New Roman" w:hAnsi="Times New Roman"/>
          <w:sz w:val="24"/>
          <w:szCs w:val="24"/>
        </w:rPr>
        <w:t>onvruchtbare ziel uitspreekt</w:t>
      </w:r>
      <w:r>
        <w:rPr>
          <w:rFonts w:ascii="Times New Roman" w:hAnsi="Times New Roman"/>
          <w:sz w:val="24"/>
          <w:szCs w:val="24"/>
        </w:rPr>
        <w:t xml:space="preserve">, </w:t>
      </w:r>
      <w:r w:rsidRPr="00121A2C">
        <w:rPr>
          <w:rFonts w:ascii="Times New Roman" w:hAnsi="Times New Roman"/>
          <w:sz w:val="24"/>
          <w:szCs w:val="24"/>
        </w:rPr>
        <w:t xml:space="preserve">en toch is het zo. "En ook is </w:t>
      </w:r>
      <w:r>
        <w:rPr>
          <w:rFonts w:ascii="Times New Roman" w:hAnsi="Times New Roman"/>
          <w:sz w:val="24"/>
          <w:szCs w:val="24"/>
        </w:rPr>
        <w:t>reeds</w:t>
      </w:r>
      <w:r w:rsidRPr="00121A2C">
        <w:rPr>
          <w:rFonts w:ascii="Times New Roman" w:hAnsi="Times New Roman"/>
          <w:sz w:val="24"/>
          <w:szCs w:val="24"/>
        </w:rPr>
        <w:t xml:space="preserve"> de bijl aan</w:t>
      </w:r>
      <w:r>
        <w:rPr>
          <w:rFonts w:ascii="Times New Roman" w:hAnsi="Times New Roman"/>
          <w:sz w:val="24"/>
          <w:szCs w:val="24"/>
        </w:rPr>
        <w:t xml:space="preserve"> de </w:t>
      </w:r>
      <w:r w:rsidRPr="00121A2C">
        <w:rPr>
          <w:rFonts w:ascii="Times New Roman" w:hAnsi="Times New Roman"/>
          <w:sz w:val="24"/>
          <w:szCs w:val="24"/>
        </w:rPr>
        <w:t>wortel der bomen gelegd</w:t>
      </w:r>
      <w:r>
        <w:rPr>
          <w:rFonts w:ascii="Times New Roman" w:hAnsi="Times New Roman"/>
          <w:sz w:val="24"/>
          <w:szCs w:val="24"/>
        </w:rPr>
        <w:t xml:space="preserve">, </w:t>
      </w:r>
      <w:r w:rsidRPr="00121A2C">
        <w:rPr>
          <w:rFonts w:ascii="Times New Roman" w:hAnsi="Times New Roman"/>
          <w:sz w:val="24"/>
          <w:szCs w:val="24"/>
        </w:rPr>
        <w:t>alle boom dan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goede vrucht voortbrengt</w:t>
      </w:r>
      <w:r>
        <w:rPr>
          <w:rFonts w:ascii="Times New Roman" w:hAnsi="Times New Roman"/>
          <w:sz w:val="24"/>
          <w:szCs w:val="24"/>
        </w:rPr>
        <w:t xml:space="preserve">, </w:t>
      </w:r>
      <w:r w:rsidRPr="00121A2C">
        <w:rPr>
          <w:rFonts w:ascii="Times New Roman" w:hAnsi="Times New Roman"/>
          <w:sz w:val="24"/>
          <w:szCs w:val="24"/>
        </w:rPr>
        <w:t>wordt uitgehouwen en in het vuur geworpen." Want even rechtmatig als gij oordeelt</w:t>
      </w:r>
      <w:r>
        <w:rPr>
          <w:rFonts w:ascii="Times New Roman" w:hAnsi="Times New Roman"/>
          <w:sz w:val="24"/>
          <w:szCs w:val="24"/>
        </w:rPr>
        <w:t xml:space="preserve">, </w:t>
      </w:r>
      <w:r w:rsidRPr="00121A2C">
        <w:rPr>
          <w:rFonts w:ascii="Times New Roman" w:hAnsi="Times New Roman"/>
          <w:sz w:val="24"/>
          <w:szCs w:val="24"/>
        </w:rPr>
        <w:t>dat uw onvruchtbare boom omgehouwen zal worden</w:t>
      </w:r>
      <w:r>
        <w:rPr>
          <w:rFonts w:ascii="Times New Roman" w:hAnsi="Times New Roman"/>
          <w:sz w:val="24"/>
          <w:szCs w:val="24"/>
        </w:rPr>
        <w:t xml:space="preserve">, omdat </w:t>
      </w:r>
      <w:r w:rsidRPr="00121A2C">
        <w:rPr>
          <w:rFonts w:ascii="Times New Roman" w:hAnsi="Times New Roman"/>
          <w:sz w:val="24"/>
          <w:szCs w:val="24"/>
        </w:rPr>
        <w:t>hij onnutt</w:t>
      </w:r>
      <w:r>
        <w:rPr>
          <w:rFonts w:ascii="Times New Roman" w:hAnsi="Times New Roman"/>
          <w:sz w:val="24"/>
          <w:szCs w:val="24"/>
        </w:rPr>
        <w:t>ig</w:t>
      </w:r>
      <w:r w:rsidRPr="00121A2C">
        <w:rPr>
          <w:rFonts w:ascii="Times New Roman" w:hAnsi="Times New Roman"/>
          <w:sz w:val="24"/>
          <w:szCs w:val="24"/>
        </w:rPr>
        <w:t xml:space="preserve"> de aarde beslaat</w:t>
      </w:r>
      <w:r>
        <w:rPr>
          <w:rFonts w:ascii="Times New Roman" w:hAnsi="Times New Roman"/>
          <w:sz w:val="24"/>
          <w:szCs w:val="24"/>
        </w:rPr>
        <w:t xml:space="preserve">, </w:t>
      </w:r>
      <w:r w:rsidRPr="00121A2C">
        <w:rPr>
          <w:rFonts w:ascii="Times New Roman" w:hAnsi="Times New Roman"/>
          <w:sz w:val="24"/>
          <w:szCs w:val="24"/>
        </w:rPr>
        <w:t>zo rechtvaardig zal ook eens voor</w:t>
      </w:r>
      <w:r>
        <w:rPr>
          <w:rFonts w:ascii="Times New Roman" w:hAnsi="Times New Roman"/>
          <w:sz w:val="24"/>
          <w:szCs w:val="24"/>
        </w:rPr>
        <w:t xml:space="preserve"> de </w:t>
      </w:r>
      <w:r w:rsidRPr="00121A2C">
        <w:rPr>
          <w:rFonts w:ascii="Times New Roman" w:hAnsi="Times New Roman"/>
          <w:sz w:val="24"/>
          <w:szCs w:val="24"/>
        </w:rPr>
        <w:t>rechterstoel het vonnis luiden: "Houw hem uit</w:t>
      </w:r>
      <w:r>
        <w:rPr>
          <w:rFonts w:ascii="Times New Roman" w:hAnsi="Times New Roman"/>
          <w:sz w:val="24"/>
          <w:szCs w:val="24"/>
        </w:rPr>
        <w:t xml:space="preserve">, </w:t>
      </w:r>
      <w:r w:rsidRPr="00121A2C">
        <w:rPr>
          <w:rFonts w:ascii="Times New Roman" w:hAnsi="Times New Roman"/>
          <w:sz w:val="24"/>
          <w:szCs w:val="24"/>
        </w:rPr>
        <w:t>waartoe beslaat hij ook onnutt</w:t>
      </w:r>
      <w:r>
        <w:rPr>
          <w:rFonts w:ascii="Times New Roman" w:hAnsi="Times New Roman"/>
          <w:sz w:val="24"/>
          <w:szCs w:val="24"/>
        </w:rPr>
        <w:t>ig</w:t>
      </w:r>
      <w:r w:rsidRPr="00121A2C">
        <w:rPr>
          <w:rFonts w:ascii="Times New Roman" w:hAnsi="Times New Roman"/>
          <w:sz w:val="24"/>
          <w:szCs w:val="24"/>
        </w:rPr>
        <w:t xml:space="preserve"> de aarde?" </w:t>
      </w:r>
      <w:r>
        <w:rPr>
          <w:rFonts w:ascii="Times New Roman" w:hAnsi="Times New Roman"/>
          <w:sz w:val="24"/>
          <w:szCs w:val="24"/>
        </w:rPr>
        <w:t>Matth.</w:t>
      </w:r>
      <w:r w:rsidRPr="00121A2C">
        <w:rPr>
          <w:rFonts w:ascii="Times New Roman" w:hAnsi="Times New Roman"/>
          <w:sz w:val="24"/>
          <w:szCs w:val="24"/>
        </w:rPr>
        <w:t xml:space="preserve"> 3:10</w:t>
      </w:r>
      <w:r>
        <w:rPr>
          <w:rFonts w:ascii="Times New Roman" w:hAnsi="Times New Roman"/>
          <w:sz w:val="24"/>
          <w:szCs w:val="24"/>
        </w:rPr>
        <w:t xml:space="preserve">, </w:t>
      </w:r>
      <w:r w:rsidRPr="00121A2C">
        <w:rPr>
          <w:rFonts w:ascii="Times New Roman" w:hAnsi="Times New Roman"/>
          <w:sz w:val="24"/>
          <w:szCs w:val="24"/>
        </w:rPr>
        <w:t>Lukas 13:6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Ezech.</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 xml:space="preserve">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Verder is</w:t>
      </w:r>
      <w:r>
        <w:rPr>
          <w:rFonts w:ascii="Times New Roman" w:hAnsi="Times New Roman"/>
          <w:sz w:val="24"/>
          <w:szCs w:val="24"/>
        </w:rPr>
        <w:t xml:space="preserve"> uw </w:t>
      </w:r>
      <w:r w:rsidRPr="00121A2C">
        <w:rPr>
          <w:rFonts w:ascii="Times New Roman" w:hAnsi="Times New Roman"/>
          <w:sz w:val="24"/>
          <w:szCs w:val="24"/>
        </w:rPr>
        <w:t>handelwijze omtrent onvruchtbare en onnutte schepselen een voorspel van hetgeen God in</w:t>
      </w:r>
      <w:r>
        <w:rPr>
          <w:rFonts w:ascii="Times New Roman" w:hAnsi="Times New Roman"/>
          <w:sz w:val="24"/>
          <w:szCs w:val="24"/>
        </w:rPr>
        <w:t xml:space="preserve"> de </w:t>
      </w:r>
      <w:r w:rsidRPr="00121A2C">
        <w:rPr>
          <w:rFonts w:ascii="Times New Roman" w:hAnsi="Times New Roman"/>
          <w:sz w:val="24"/>
          <w:szCs w:val="24"/>
        </w:rPr>
        <w:t>dag des oordeels met de goddelozen doen zal. Wanneer gij</w:t>
      </w:r>
      <w:r>
        <w:rPr>
          <w:rFonts w:ascii="Times New Roman" w:hAnsi="Times New Roman"/>
          <w:sz w:val="24"/>
          <w:szCs w:val="24"/>
        </w:rPr>
        <w:t xml:space="preserve"> een </w:t>
      </w:r>
      <w:r w:rsidRPr="00121A2C">
        <w:rPr>
          <w:rFonts w:ascii="Times New Roman" w:hAnsi="Times New Roman"/>
          <w:sz w:val="24"/>
          <w:szCs w:val="24"/>
        </w:rPr>
        <w:t>koe of enig ander</w:t>
      </w:r>
      <w:r>
        <w:rPr>
          <w:rFonts w:ascii="Times New Roman" w:hAnsi="Times New Roman"/>
          <w:sz w:val="24"/>
          <w:szCs w:val="24"/>
        </w:rPr>
        <w:t xml:space="preserve"> van die </w:t>
      </w:r>
      <w:r w:rsidRPr="00121A2C">
        <w:rPr>
          <w:rFonts w:ascii="Times New Roman" w:hAnsi="Times New Roman"/>
          <w:sz w:val="24"/>
          <w:szCs w:val="24"/>
        </w:rPr>
        <w:t>hebt</w:t>
      </w:r>
      <w:r>
        <w:rPr>
          <w:rFonts w:ascii="Times New Roman" w:hAnsi="Times New Roman"/>
          <w:sz w:val="24"/>
          <w:szCs w:val="24"/>
        </w:rPr>
        <w:t xml:space="preserve">, </w:t>
      </w:r>
      <w:r w:rsidRPr="00121A2C">
        <w:rPr>
          <w:rFonts w:ascii="Times New Roman" w:hAnsi="Times New Roman"/>
          <w:sz w:val="24"/>
          <w:szCs w:val="24"/>
        </w:rPr>
        <w:t>dat u geen genoegen of voordeel brengt</w:t>
      </w:r>
      <w:r>
        <w:rPr>
          <w:rFonts w:ascii="Times New Roman" w:hAnsi="Times New Roman"/>
          <w:sz w:val="24"/>
          <w:szCs w:val="24"/>
        </w:rPr>
        <w:t xml:space="preserve">, </w:t>
      </w:r>
      <w:r w:rsidRPr="00121A2C">
        <w:rPr>
          <w:rFonts w:ascii="Times New Roman" w:hAnsi="Times New Roman"/>
          <w:sz w:val="24"/>
          <w:szCs w:val="24"/>
        </w:rPr>
        <w:t>dan kunt gij het een tijd lang lijden</w:t>
      </w:r>
      <w:r>
        <w:rPr>
          <w:rFonts w:ascii="Times New Roman" w:hAnsi="Times New Roman"/>
          <w:sz w:val="24"/>
          <w:szCs w:val="24"/>
        </w:rPr>
        <w:t xml:space="preserve">, </w:t>
      </w:r>
      <w:r w:rsidRPr="00121A2C">
        <w:rPr>
          <w:rFonts w:ascii="Times New Roman" w:hAnsi="Times New Roman"/>
          <w:sz w:val="24"/>
          <w:szCs w:val="24"/>
        </w:rPr>
        <w:t>gelijk God de zondaars langen tijd in</w:t>
      </w:r>
      <w:r>
        <w:rPr>
          <w:rFonts w:ascii="Times New Roman" w:hAnsi="Times New Roman"/>
          <w:sz w:val="24"/>
          <w:szCs w:val="24"/>
        </w:rPr>
        <w:t xml:space="preserve"> zijn </w:t>
      </w:r>
      <w:r w:rsidRPr="00121A2C">
        <w:rPr>
          <w:rFonts w:ascii="Times New Roman" w:hAnsi="Times New Roman"/>
          <w:sz w:val="24"/>
          <w:szCs w:val="24"/>
        </w:rPr>
        <w:t>barmhartigheid verdraagt</w:t>
      </w:r>
      <w:r>
        <w:rPr>
          <w:rFonts w:ascii="Times New Roman" w:hAnsi="Times New Roman"/>
          <w:sz w:val="24"/>
          <w:szCs w:val="24"/>
        </w:rPr>
        <w:t xml:space="preserve">, </w:t>
      </w:r>
      <w:r w:rsidRPr="00121A2C">
        <w:rPr>
          <w:rFonts w:ascii="Times New Roman" w:hAnsi="Times New Roman"/>
          <w:sz w:val="24"/>
          <w:szCs w:val="24"/>
        </w:rPr>
        <w:t xml:space="preserve">maar weldra </w:t>
      </w:r>
      <w:r>
        <w:rPr>
          <w:rFonts w:ascii="Times New Roman" w:hAnsi="Times New Roman"/>
          <w:sz w:val="24"/>
          <w:szCs w:val="24"/>
        </w:rPr>
        <w:t xml:space="preserve">zal ge u </w:t>
      </w:r>
      <w:r w:rsidRPr="00121A2C">
        <w:rPr>
          <w:rFonts w:ascii="Times New Roman" w:hAnsi="Times New Roman"/>
          <w:sz w:val="24"/>
          <w:szCs w:val="24"/>
        </w:rPr>
        <w:t>toch van</w:t>
      </w:r>
      <w:r>
        <w:rPr>
          <w:rFonts w:ascii="Times New Roman" w:hAnsi="Times New Roman"/>
          <w:sz w:val="24"/>
          <w:szCs w:val="24"/>
        </w:rPr>
        <w:t xml:space="preserve"> zo'n </w:t>
      </w:r>
      <w:r w:rsidRPr="00121A2C">
        <w:rPr>
          <w:rFonts w:ascii="Times New Roman" w:hAnsi="Times New Roman"/>
          <w:sz w:val="24"/>
          <w:szCs w:val="24"/>
        </w:rPr>
        <w:t>nutteloos wezen ontslaan. Welnu</w:t>
      </w:r>
      <w:r>
        <w:rPr>
          <w:rFonts w:ascii="Times New Roman" w:hAnsi="Times New Roman"/>
          <w:sz w:val="24"/>
          <w:szCs w:val="24"/>
        </w:rPr>
        <w:t xml:space="preserve">, </w:t>
      </w:r>
      <w:r w:rsidRPr="00121A2C">
        <w:rPr>
          <w:rFonts w:ascii="Times New Roman" w:hAnsi="Times New Roman"/>
          <w:sz w:val="24"/>
          <w:szCs w:val="24"/>
        </w:rPr>
        <w:t>juist zo zal God ten dage des gerichts spreken: "Al stond Mozes en Samuel voor Mijn aangezicht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toch</w:t>
      </w:r>
      <w:r>
        <w:rPr>
          <w:rFonts w:ascii="Times New Roman" w:hAnsi="Times New Roman"/>
          <w:sz w:val="24"/>
          <w:szCs w:val="24"/>
        </w:rPr>
        <w:t xml:space="preserve"> mijn </w:t>
      </w:r>
      <w:r w:rsidRPr="00121A2C">
        <w:rPr>
          <w:rFonts w:ascii="Times New Roman" w:hAnsi="Times New Roman"/>
          <w:sz w:val="24"/>
          <w:szCs w:val="24"/>
        </w:rPr>
        <w:t>ziel tot dit volk niet wezen</w:t>
      </w:r>
      <w:r>
        <w:rPr>
          <w:rFonts w:ascii="Times New Roman" w:hAnsi="Times New Roman"/>
          <w:sz w:val="24"/>
          <w:szCs w:val="24"/>
        </w:rPr>
        <w:t xml:space="preserve">, </w:t>
      </w:r>
      <w:r w:rsidRPr="00121A2C">
        <w:rPr>
          <w:rFonts w:ascii="Times New Roman" w:hAnsi="Times New Roman"/>
          <w:sz w:val="24"/>
          <w:szCs w:val="24"/>
        </w:rPr>
        <w:t>drijf ze weg van Mijn aangezicht</w:t>
      </w:r>
      <w:r>
        <w:rPr>
          <w:rFonts w:ascii="Times New Roman" w:hAnsi="Times New Roman"/>
          <w:sz w:val="24"/>
          <w:szCs w:val="24"/>
        </w:rPr>
        <w:t xml:space="preserve">, </w:t>
      </w:r>
      <w:r w:rsidRPr="00121A2C">
        <w:rPr>
          <w:rFonts w:ascii="Times New Roman" w:hAnsi="Times New Roman"/>
          <w:sz w:val="24"/>
          <w:szCs w:val="24"/>
        </w:rPr>
        <w:t>en laat ze uitgaan</w:t>
      </w:r>
      <w:r>
        <w:rPr>
          <w:rFonts w:ascii="Times New Roman" w:hAnsi="Times New Roman"/>
          <w:sz w:val="24"/>
          <w:szCs w:val="24"/>
        </w:rPr>
        <w:t>, "</w:t>
      </w:r>
      <w:r w:rsidRPr="00121A2C">
        <w:rPr>
          <w:rFonts w:ascii="Times New Roman" w:hAnsi="Times New Roman"/>
          <w:sz w:val="24"/>
          <w:szCs w:val="24"/>
        </w:rPr>
        <w:t xml:space="preserve"> Jeremia 15:1</w:t>
      </w:r>
      <w:r>
        <w:rPr>
          <w:rFonts w:ascii="Times New Roman" w:hAnsi="Times New Roman"/>
          <w:sz w:val="24"/>
          <w:szCs w:val="24"/>
        </w:rPr>
        <w:t>, Ezech.</w:t>
      </w:r>
      <w:r w:rsidRPr="00121A2C">
        <w:rPr>
          <w:rFonts w:ascii="Times New Roman" w:hAnsi="Times New Roman"/>
          <w:sz w:val="24"/>
          <w:szCs w:val="24"/>
        </w:rPr>
        <w:t xml:space="preserve"> 14:13</w:t>
      </w:r>
      <w:r>
        <w:rPr>
          <w:rFonts w:ascii="Times New Roman" w:hAnsi="Times New Roman"/>
          <w:sz w:val="24"/>
          <w:szCs w:val="24"/>
        </w:rPr>
        <w:t xml:space="preserve">, </w:t>
      </w:r>
      <w:r w:rsidRPr="00121A2C">
        <w:rPr>
          <w:rFonts w:ascii="Times New Roman" w:hAnsi="Times New Roman"/>
          <w:sz w:val="24"/>
          <w:szCs w:val="24"/>
        </w:rPr>
        <w:t xml:space="preserve">14.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zal de wereld ten jongsten dage geoordeeld worden: God zal</w:t>
      </w:r>
      <w:r>
        <w:rPr>
          <w:rFonts w:ascii="Times New Roman" w:hAnsi="Times New Roman"/>
          <w:sz w:val="24"/>
          <w:szCs w:val="24"/>
        </w:rPr>
        <w:t xml:space="preserve"> de </w:t>
      </w:r>
      <w:r w:rsidRPr="00121A2C">
        <w:rPr>
          <w:rFonts w:ascii="Times New Roman" w:hAnsi="Times New Roman"/>
          <w:sz w:val="24"/>
          <w:szCs w:val="24"/>
        </w:rPr>
        <w:t>goddelozen aantonen</w:t>
      </w:r>
      <w:r>
        <w:rPr>
          <w:rFonts w:ascii="Times New Roman" w:hAnsi="Times New Roman"/>
          <w:sz w:val="24"/>
          <w:szCs w:val="24"/>
        </w:rPr>
        <w:t xml:space="preserve">, </w:t>
      </w:r>
      <w:r w:rsidRPr="00121A2C">
        <w:rPr>
          <w:rFonts w:ascii="Times New Roman" w:hAnsi="Times New Roman"/>
          <w:sz w:val="24"/>
          <w:szCs w:val="24"/>
        </w:rPr>
        <w:t>hoe zij ontaard en vervallen zijn van de beginselen</w:t>
      </w:r>
      <w:r>
        <w:rPr>
          <w:rFonts w:ascii="Times New Roman" w:hAnsi="Times New Roman"/>
          <w:sz w:val="24"/>
          <w:szCs w:val="24"/>
        </w:rPr>
        <w:t xml:space="preserve">, </w:t>
      </w:r>
      <w:r w:rsidRPr="00121A2C">
        <w:rPr>
          <w:rFonts w:ascii="Times New Roman" w:hAnsi="Times New Roman"/>
          <w:sz w:val="24"/>
          <w:szCs w:val="24"/>
        </w:rPr>
        <w:t>die Hij reeds in hun natuur heeft neergelegd. Dan ook</w:t>
      </w:r>
      <w:r>
        <w:rPr>
          <w:rFonts w:ascii="Times New Roman" w:hAnsi="Times New Roman"/>
          <w:sz w:val="24"/>
          <w:szCs w:val="24"/>
        </w:rPr>
        <w:t xml:space="preserve">, </w:t>
      </w:r>
      <w:r w:rsidRPr="00121A2C">
        <w:rPr>
          <w:rFonts w:ascii="Times New Roman" w:hAnsi="Times New Roman"/>
          <w:sz w:val="24"/>
          <w:szCs w:val="24"/>
        </w:rPr>
        <w:t>hoe zij alle onderricht veronachtzaamd hebben</w:t>
      </w:r>
      <w:r>
        <w:rPr>
          <w:rFonts w:ascii="Times New Roman" w:hAnsi="Times New Roman"/>
          <w:sz w:val="24"/>
          <w:szCs w:val="24"/>
        </w:rPr>
        <w:t xml:space="preserve">, </w:t>
      </w:r>
      <w:r w:rsidRPr="00121A2C">
        <w:rPr>
          <w:rFonts w:ascii="Times New Roman" w:hAnsi="Times New Roman"/>
          <w:sz w:val="24"/>
          <w:szCs w:val="24"/>
        </w:rPr>
        <w:t>dat hun door de gehoorzaamheid</w:t>
      </w:r>
      <w:r>
        <w:rPr>
          <w:rFonts w:ascii="Times New Roman" w:hAnsi="Times New Roman"/>
          <w:sz w:val="24"/>
          <w:szCs w:val="24"/>
        </w:rPr>
        <w:t xml:space="preserve">, </w:t>
      </w:r>
      <w:r w:rsidRPr="00121A2C">
        <w:rPr>
          <w:rFonts w:ascii="Times New Roman" w:hAnsi="Times New Roman"/>
          <w:sz w:val="24"/>
          <w:szCs w:val="24"/>
        </w:rPr>
        <w:t>vruchtbaarheid</w:t>
      </w:r>
      <w:r>
        <w:rPr>
          <w:rFonts w:ascii="Times New Roman" w:hAnsi="Times New Roman"/>
          <w:sz w:val="24"/>
          <w:szCs w:val="24"/>
        </w:rPr>
        <w:t xml:space="preserv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arbeid</w:t>
      </w:r>
      <w:r>
        <w:rPr>
          <w:rFonts w:ascii="Times New Roman" w:hAnsi="Times New Roman"/>
          <w:sz w:val="24"/>
          <w:szCs w:val="24"/>
        </w:rPr>
        <w:t xml:space="preserve">, </w:t>
      </w:r>
      <w:r w:rsidRPr="00121A2C">
        <w:rPr>
          <w:rFonts w:ascii="Times New Roman" w:hAnsi="Times New Roman"/>
          <w:sz w:val="24"/>
          <w:szCs w:val="24"/>
        </w:rPr>
        <w:t>vreze en liefde der schepselen gegeven is</w:t>
      </w:r>
      <w:r>
        <w:rPr>
          <w:rFonts w:ascii="Times New Roman" w:hAnsi="Times New Roman"/>
          <w:sz w:val="24"/>
          <w:szCs w:val="24"/>
        </w:rPr>
        <w:t xml:space="preserve">, </w:t>
      </w:r>
      <w:r w:rsidRPr="00121A2C">
        <w:rPr>
          <w:rFonts w:ascii="Times New Roman" w:hAnsi="Times New Roman"/>
          <w:sz w:val="24"/>
          <w:szCs w:val="24"/>
        </w:rPr>
        <w:t>Hij zal hun aanzeggen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zelf </w:t>
      </w:r>
      <w:r w:rsidRPr="00121A2C">
        <w:rPr>
          <w:rFonts w:ascii="Times New Roman" w:hAnsi="Times New Roman"/>
          <w:sz w:val="24"/>
          <w:szCs w:val="24"/>
        </w:rPr>
        <w:t>hun oordeel hebben uitgesproken</w:t>
      </w:r>
      <w:r>
        <w:rPr>
          <w:rFonts w:ascii="Times New Roman" w:hAnsi="Times New Roman"/>
          <w:sz w:val="24"/>
          <w:szCs w:val="24"/>
        </w:rPr>
        <w:t xml:space="preserve">, </w:t>
      </w:r>
      <w:r w:rsidRPr="00121A2C">
        <w:rPr>
          <w:rFonts w:ascii="Times New Roman" w:hAnsi="Times New Roman"/>
          <w:sz w:val="24"/>
          <w:szCs w:val="24"/>
        </w:rPr>
        <w:t>toen zij hun onvruchtbare bomen of hun onnutte dieren hebben uitgeworpen of van de hand gedaan. "Gelijkerwijs dan het onkruid vergaderd</w:t>
      </w:r>
      <w:r>
        <w:rPr>
          <w:rFonts w:ascii="Times New Roman" w:hAnsi="Times New Roman"/>
          <w:sz w:val="24"/>
          <w:szCs w:val="24"/>
        </w:rPr>
        <w:t xml:space="preserve">, </w:t>
      </w:r>
      <w:r w:rsidRPr="00121A2C">
        <w:rPr>
          <w:rFonts w:ascii="Times New Roman" w:hAnsi="Times New Roman"/>
          <w:sz w:val="24"/>
          <w:szCs w:val="24"/>
        </w:rPr>
        <w:t>en met vuur verbrandt wordt</w:t>
      </w:r>
      <w:r>
        <w:rPr>
          <w:rFonts w:ascii="Times New Roman" w:hAnsi="Times New Roman"/>
          <w:sz w:val="24"/>
          <w:szCs w:val="24"/>
        </w:rPr>
        <w:t xml:space="preserve">, zo </w:t>
      </w:r>
      <w:r w:rsidRPr="00121A2C">
        <w:rPr>
          <w:rFonts w:ascii="Times New Roman" w:hAnsi="Times New Roman"/>
          <w:sz w:val="24"/>
          <w:szCs w:val="24"/>
        </w:rPr>
        <w:t>zal het ook zijn in de voleinding</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13:40</w:t>
      </w:r>
      <w:r>
        <w:rPr>
          <w:rFonts w:ascii="Times New Roman" w:hAnsi="Times New Roman"/>
          <w:sz w:val="24"/>
          <w:szCs w:val="24"/>
        </w:rPr>
        <w:t>. G</w:t>
      </w:r>
      <w:r w:rsidRPr="00121A2C">
        <w:rPr>
          <w:rFonts w:ascii="Times New Roman" w:hAnsi="Times New Roman"/>
          <w:sz w:val="24"/>
          <w:szCs w:val="24"/>
        </w:rPr>
        <w:t>elijk de mens met onkruid en verrot hout handelt</w:t>
      </w:r>
      <w:r>
        <w:rPr>
          <w:rFonts w:ascii="Times New Roman" w:hAnsi="Times New Roman"/>
          <w:sz w:val="24"/>
          <w:szCs w:val="24"/>
        </w:rPr>
        <w:t xml:space="preserve">, </w:t>
      </w:r>
      <w:r w:rsidRPr="00121A2C">
        <w:rPr>
          <w:rFonts w:ascii="Times New Roman" w:hAnsi="Times New Roman"/>
          <w:sz w:val="24"/>
          <w:szCs w:val="24"/>
        </w:rPr>
        <w:t>zo zal God handelen met de zondaars ten dage des gerichts</w:t>
      </w:r>
      <w:r>
        <w:rPr>
          <w:rFonts w:ascii="Times New Roman" w:hAnsi="Times New Roman"/>
          <w:sz w:val="24"/>
          <w:szCs w:val="24"/>
        </w:rPr>
        <w:t xml:space="preserve">, </w:t>
      </w:r>
      <w:r w:rsidRPr="00121A2C">
        <w:rPr>
          <w:rFonts w:ascii="Times New Roman" w:hAnsi="Times New Roman"/>
          <w:sz w:val="24"/>
          <w:szCs w:val="24"/>
        </w:rPr>
        <w:t>en alle raadgevingen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mens door de schepselen</w:t>
      </w:r>
      <w:r>
        <w:rPr>
          <w:rFonts w:ascii="Times New Roman" w:hAnsi="Times New Roman"/>
          <w:sz w:val="24"/>
          <w:szCs w:val="24"/>
        </w:rPr>
        <w:t xml:space="preserve">, </w:t>
      </w:r>
      <w:r w:rsidRPr="00121A2C">
        <w:rPr>
          <w:rFonts w:ascii="Times New Roman" w:hAnsi="Times New Roman"/>
          <w:sz w:val="24"/>
          <w:szCs w:val="24"/>
        </w:rPr>
        <w:t>levende zowel als levenloze</w:t>
      </w:r>
      <w:r>
        <w:rPr>
          <w:rFonts w:ascii="Times New Roman" w:hAnsi="Times New Roman"/>
          <w:sz w:val="24"/>
          <w:szCs w:val="24"/>
        </w:rPr>
        <w:t xml:space="preserve">, </w:t>
      </w:r>
      <w:r w:rsidRPr="00121A2C">
        <w:rPr>
          <w:rFonts w:ascii="Times New Roman" w:hAnsi="Times New Roman"/>
          <w:sz w:val="24"/>
          <w:szCs w:val="24"/>
        </w:rPr>
        <w:t>zijn toegekomen</w:t>
      </w:r>
      <w:r>
        <w:rPr>
          <w:rFonts w:ascii="Times New Roman" w:hAnsi="Times New Roman"/>
          <w:sz w:val="24"/>
          <w:szCs w:val="24"/>
        </w:rPr>
        <w:t xml:space="preserve">, </w:t>
      </w:r>
      <w:r w:rsidRPr="00121A2C">
        <w:rPr>
          <w:rFonts w:ascii="Times New Roman" w:hAnsi="Times New Roman"/>
          <w:sz w:val="24"/>
          <w:szCs w:val="24"/>
        </w:rPr>
        <w:t>zullen</w:t>
      </w:r>
      <w:r>
        <w:rPr>
          <w:rFonts w:ascii="Times New Roman" w:hAnsi="Times New Roman"/>
          <w:sz w:val="24"/>
          <w:szCs w:val="24"/>
        </w:rPr>
        <w:t xml:space="preserve"> zijn </w:t>
      </w:r>
      <w:r w:rsidRPr="00121A2C">
        <w:rPr>
          <w:rFonts w:ascii="Times New Roman" w:hAnsi="Times New Roman"/>
          <w:sz w:val="24"/>
          <w:szCs w:val="24"/>
        </w:rPr>
        <w:t>zonde te groter en zijn oordeel te zwaarder maken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tweede plaats.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boek</w:t>
      </w:r>
      <w:r>
        <w:rPr>
          <w:rFonts w:ascii="Times New Roman" w:hAnsi="Times New Roman"/>
          <w:sz w:val="24"/>
          <w:szCs w:val="24"/>
        </w:rPr>
        <w:t xml:space="preserve">, </w:t>
      </w:r>
      <w:r w:rsidRPr="00121A2C">
        <w:rPr>
          <w:rFonts w:ascii="Times New Roman" w:hAnsi="Times New Roman"/>
          <w:sz w:val="24"/>
          <w:szCs w:val="24"/>
        </w:rPr>
        <w:t>dat daarna geopend wordt</w:t>
      </w:r>
      <w:r>
        <w:rPr>
          <w:rFonts w:ascii="Times New Roman" w:hAnsi="Times New Roman"/>
          <w:sz w:val="24"/>
          <w:szCs w:val="24"/>
        </w:rPr>
        <w:t xml:space="preserve">, </w:t>
      </w:r>
      <w:r w:rsidRPr="00121A2C">
        <w:rPr>
          <w:rFonts w:ascii="Times New Roman" w:hAnsi="Times New Roman"/>
          <w:sz w:val="24"/>
          <w:szCs w:val="24"/>
        </w:rPr>
        <w:t xml:space="preserve">is het tweede boek: </w:t>
      </w:r>
      <w:r w:rsidRPr="00497AB3">
        <w:rPr>
          <w:rFonts w:ascii="Times New Roman" w:hAnsi="Times New Roman"/>
          <w:b/>
          <w:i/>
          <w:sz w:val="24"/>
          <w:szCs w:val="24"/>
        </w:rPr>
        <w:t>Gods Gedenkboek</w:t>
      </w:r>
      <w:r>
        <w:rPr>
          <w:rFonts w:ascii="Times New Roman" w:hAnsi="Times New Roman"/>
          <w:sz w:val="24"/>
          <w:szCs w:val="24"/>
        </w:rPr>
        <w:t xml:space="preserve">, </w:t>
      </w:r>
      <w:r w:rsidRPr="00121A2C">
        <w:rPr>
          <w:rFonts w:ascii="Times New Roman" w:hAnsi="Times New Roman"/>
          <w:sz w:val="24"/>
          <w:szCs w:val="24"/>
        </w:rPr>
        <w:t>Maleachi 3:16. Want gelijk God een gedenkboek heeft</w:t>
      </w:r>
      <w:r>
        <w:rPr>
          <w:rFonts w:ascii="Times New Roman" w:hAnsi="Times New Roman"/>
          <w:sz w:val="24"/>
          <w:szCs w:val="24"/>
        </w:rPr>
        <w:t xml:space="preserve">, </w:t>
      </w:r>
      <w:r w:rsidRPr="00121A2C">
        <w:rPr>
          <w:rFonts w:ascii="Times New Roman" w:hAnsi="Times New Roman"/>
          <w:sz w:val="24"/>
          <w:szCs w:val="24"/>
        </w:rPr>
        <w:t>waarin elke goede daad</w:t>
      </w:r>
      <w:r>
        <w:rPr>
          <w:rFonts w:ascii="Times New Roman" w:hAnsi="Times New Roman"/>
          <w:sz w:val="24"/>
          <w:szCs w:val="24"/>
        </w:rPr>
        <w:t xml:space="preserve">, </w:t>
      </w:r>
      <w:r w:rsidRPr="00121A2C">
        <w:rPr>
          <w:rFonts w:ascii="Times New Roman" w:hAnsi="Times New Roman"/>
          <w:sz w:val="24"/>
          <w:szCs w:val="24"/>
        </w:rPr>
        <w:t>die Zijn volk in deze wereld om Zijnentwil heeft gedaan</w:t>
      </w:r>
      <w:r>
        <w:rPr>
          <w:rFonts w:ascii="Times New Roman" w:hAnsi="Times New Roman"/>
          <w:sz w:val="24"/>
          <w:szCs w:val="24"/>
        </w:rPr>
        <w:t xml:space="preserve">, </w:t>
      </w:r>
      <w:r w:rsidRPr="00121A2C">
        <w:rPr>
          <w:rFonts w:ascii="Times New Roman" w:hAnsi="Times New Roman"/>
          <w:sz w:val="24"/>
          <w:szCs w:val="24"/>
        </w:rPr>
        <w:t>vermeld staat</w:t>
      </w:r>
      <w:r>
        <w:rPr>
          <w:rFonts w:ascii="Times New Roman" w:hAnsi="Times New Roman"/>
          <w:sz w:val="24"/>
          <w:szCs w:val="24"/>
        </w:rPr>
        <w:t xml:space="preserve">, </w:t>
      </w:r>
      <w:r w:rsidRPr="00121A2C">
        <w:rPr>
          <w:rFonts w:ascii="Times New Roman" w:hAnsi="Times New Roman"/>
          <w:sz w:val="24"/>
          <w:szCs w:val="24"/>
        </w:rPr>
        <w:t>zo heeft Hij ook alle zonde en ongerechtigheid Zijner tegenstanders opgetekend</w:t>
      </w:r>
      <w:r>
        <w:rPr>
          <w:rFonts w:ascii="Times New Roman" w:hAnsi="Times New Roman"/>
          <w:sz w:val="24"/>
          <w:szCs w:val="24"/>
        </w:rPr>
        <w:t xml:space="preserve">, </w:t>
      </w:r>
      <w:r w:rsidRPr="00121A2C">
        <w:rPr>
          <w:rFonts w:ascii="Times New Roman" w:hAnsi="Times New Roman"/>
          <w:sz w:val="24"/>
          <w:szCs w:val="24"/>
        </w:rPr>
        <w:t>ja zelfs het geringste</w:t>
      </w:r>
      <w:r>
        <w:rPr>
          <w:rFonts w:ascii="Times New Roman" w:hAnsi="Times New Roman"/>
          <w:sz w:val="24"/>
          <w:szCs w:val="24"/>
        </w:rPr>
        <w:t xml:space="preserve">, </w:t>
      </w:r>
      <w:r w:rsidRPr="00121A2C">
        <w:rPr>
          <w:rFonts w:ascii="Times New Roman" w:hAnsi="Times New Roman"/>
          <w:sz w:val="24"/>
          <w:szCs w:val="24"/>
        </w:rPr>
        <w:t>Prediker 12:14</w:t>
      </w:r>
      <w:r>
        <w:rPr>
          <w:rFonts w:ascii="Times New Roman" w:hAnsi="Times New Roman"/>
          <w:sz w:val="24"/>
          <w:szCs w:val="24"/>
        </w:rPr>
        <w:t xml:space="preserve">. Omdat </w:t>
      </w:r>
      <w:r w:rsidRPr="00121A2C">
        <w:rPr>
          <w:rFonts w:ascii="Times New Roman" w:hAnsi="Times New Roman"/>
          <w:sz w:val="24"/>
          <w:szCs w:val="24"/>
        </w:rPr>
        <w:t>nu Gods gedenkboek in elk opzicht zo volmaakt is als Hij zelf</w:t>
      </w:r>
      <w:r>
        <w:rPr>
          <w:rFonts w:ascii="Times New Roman" w:hAnsi="Times New Roman"/>
          <w:sz w:val="24"/>
          <w:szCs w:val="24"/>
        </w:rPr>
        <w:t xml:space="preserve">, </w:t>
      </w:r>
      <w:r w:rsidRPr="00121A2C">
        <w:rPr>
          <w:rFonts w:ascii="Times New Roman" w:hAnsi="Times New Roman"/>
          <w:sz w:val="24"/>
          <w:szCs w:val="24"/>
        </w:rPr>
        <w:t>kan er onmogelijk iets verloren gaan</w:t>
      </w:r>
      <w:r>
        <w:rPr>
          <w:rFonts w:ascii="Times New Roman" w:hAnsi="Times New Roman"/>
          <w:sz w:val="24"/>
          <w:szCs w:val="24"/>
        </w:rPr>
        <w:t xml:space="preserve">, </w:t>
      </w:r>
      <w:r w:rsidRPr="00121A2C">
        <w:rPr>
          <w:rFonts w:ascii="Times New Roman" w:hAnsi="Times New Roman"/>
          <w:sz w:val="24"/>
          <w:szCs w:val="24"/>
        </w:rPr>
        <w:t>dat opgeschreven is en ter bestemder tijd voor het gericht gebracht moet worden</w:t>
      </w:r>
      <w:r>
        <w:rPr>
          <w:rFonts w:ascii="Times New Roman" w:hAnsi="Times New Roman"/>
          <w:sz w:val="24"/>
          <w:szCs w:val="24"/>
        </w:rPr>
        <w:t xml:space="preserve">, </w:t>
      </w:r>
      <w:r w:rsidRPr="00121A2C">
        <w:rPr>
          <w:rFonts w:ascii="Times New Roman" w:hAnsi="Times New Roman"/>
          <w:sz w:val="24"/>
          <w:szCs w:val="24"/>
        </w:rPr>
        <w:t>want duizend jaren zijn voor God als de dag van gisteren. Zo zijn ook alle zonden</w:t>
      </w:r>
      <w:r>
        <w:rPr>
          <w:rFonts w:ascii="Times New Roman" w:hAnsi="Times New Roman"/>
          <w:sz w:val="24"/>
          <w:szCs w:val="24"/>
        </w:rPr>
        <w:t xml:space="preserve">, </w:t>
      </w:r>
      <w:r w:rsidRPr="00121A2C">
        <w:rPr>
          <w:rFonts w:ascii="Times New Roman" w:hAnsi="Times New Roman"/>
          <w:sz w:val="24"/>
          <w:szCs w:val="24"/>
        </w:rPr>
        <w:t>die sedert de eerste verzoeking in het paradijs bedreven werden</w:t>
      </w:r>
      <w:r>
        <w:rPr>
          <w:rFonts w:ascii="Times New Roman" w:hAnsi="Times New Roman"/>
          <w:sz w:val="24"/>
          <w:szCs w:val="24"/>
        </w:rPr>
        <w:t xml:space="preserve">, </w:t>
      </w:r>
      <w:r w:rsidRPr="00121A2C">
        <w:rPr>
          <w:rFonts w:ascii="Times New Roman" w:hAnsi="Times New Roman"/>
          <w:sz w:val="24"/>
          <w:szCs w:val="24"/>
        </w:rPr>
        <w:t>zo onvergetelijk in Gods geheugen geprent en in Zijn gedenkboek opgetekend</w:t>
      </w:r>
      <w:r>
        <w:rPr>
          <w:rFonts w:ascii="Times New Roman" w:hAnsi="Times New Roman"/>
          <w:sz w:val="24"/>
          <w:szCs w:val="24"/>
        </w:rPr>
        <w:t xml:space="preserve">, </w:t>
      </w:r>
      <w:r w:rsidRPr="00121A2C">
        <w:rPr>
          <w:rFonts w:ascii="Times New Roman" w:hAnsi="Times New Roman"/>
          <w:sz w:val="24"/>
          <w:szCs w:val="24"/>
        </w:rPr>
        <w:t>dat zij immer vers en levendig voor Zijnen eeuwigen Geest staan</w:t>
      </w:r>
      <w:r>
        <w:rPr>
          <w:rFonts w:ascii="Times New Roman" w:hAnsi="Times New Roman"/>
          <w:sz w:val="24"/>
          <w:szCs w:val="24"/>
        </w:rPr>
        <w:t xml:space="preserve">, </w:t>
      </w:r>
      <w:r w:rsidRPr="00121A2C">
        <w:rPr>
          <w:rFonts w:ascii="Times New Roman" w:hAnsi="Times New Roman"/>
          <w:sz w:val="24"/>
          <w:szCs w:val="24"/>
        </w:rPr>
        <w:t>juist alsof zij op het ogenblik zelf werden bedreven. Hij roept de dingen terug</w:t>
      </w:r>
      <w:r>
        <w:rPr>
          <w:rFonts w:ascii="Times New Roman" w:hAnsi="Times New Roman"/>
          <w:sz w:val="24"/>
          <w:szCs w:val="24"/>
        </w:rPr>
        <w:t xml:space="preserve">, </w:t>
      </w:r>
      <w:r w:rsidRPr="00121A2C">
        <w:rPr>
          <w:rFonts w:ascii="Times New Roman" w:hAnsi="Times New Roman"/>
          <w:sz w:val="24"/>
          <w:szCs w:val="24"/>
        </w:rPr>
        <w:t>die geweest zijn</w:t>
      </w:r>
      <w:r>
        <w:rPr>
          <w:rFonts w:ascii="Times New Roman" w:hAnsi="Times New Roman"/>
          <w:sz w:val="24"/>
          <w:szCs w:val="24"/>
        </w:rPr>
        <w:t xml:space="preserve">, </w:t>
      </w:r>
      <w:r w:rsidRPr="00121A2C">
        <w:rPr>
          <w:rFonts w:ascii="Times New Roman" w:hAnsi="Times New Roman"/>
          <w:sz w:val="24"/>
          <w:szCs w:val="24"/>
        </w:rPr>
        <w:t>Prediker 3:15</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's</w:t>
      </w:r>
      <w:r w:rsidRPr="00121A2C">
        <w:rPr>
          <w:rFonts w:ascii="Times New Roman" w:hAnsi="Times New Roman"/>
          <w:sz w:val="24"/>
          <w:szCs w:val="24"/>
        </w:rPr>
        <w:t>telt onze heimelijke zonden in het licht Zijns aanschijns</w:t>
      </w:r>
      <w:r>
        <w:rPr>
          <w:rFonts w:ascii="Times New Roman" w:hAnsi="Times New Roman"/>
          <w:sz w:val="24"/>
          <w:szCs w:val="24"/>
        </w:rPr>
        <w:t>, "</w:t>
      </w:r>
      <w:r w:rsidRPr="00121A2C">
        <w:rPr>
          <w:rFonts w:ascii="Times New Roman" w:hAnsi="Times New Roman"/>
          <w:sz w:val="24"/>
          <w:szCs w:val="24"/>
        </w:rPr>
        <w:t xml:space="preserve"> Psalm 90:8</w:t>
      </w:r>
      <w:r>
        <w:rPr>
          <w:rFonts w:ascii="Times New Roman" w:hAnsi="Times New Roman"/>
          <w:sz w:val="24"/>
          <w:szCs w:val="24"/>
        </w:rPr>
        <w:t>. G</w:t>
      </w:r>
      <w:r w:rsidRPr="00121A2C">
        <w:rPr>
          <w:rFonts w:ascii="Times New Roman" w:hAnsi="Times New Roman"/>
          <w:sz w:val="24"/>
          <w:szCs w:val="24"/>
        </w:rPr>
        <w:t>elijk op</w:t>
      </w:r>
      <w:r>
        <w:rPr>
          <w:rFonts w:ascii="Times New Roman" w:hAnsi="Times New Roman"/>
          <w:sz w:val="24"/>
          <w:szCs w:val="24"/>
        </w:rPr>
        <w:t xml:space="preserve"> een </w:t>
      </w:r>
      <w:r w:rsidRPr="00121A2C">
        <w:rPr>
          <w:rFonts w:ascii="Times New Roman" w:hAnsi="Times New Roman"/>
          <w:sz w:val="24"/>
          <w:szCs w:val="24"/>
        </w:rPr>
        <w:t>andere plaats geschreven staat: "de hel is naakt voor Hem</w:t>
      </w:r>
      <w:r>
        <w:rPr>
          <w:rFonts w:ascii="Times New Roman" w:hAnsi="Times New Roman"/>
          <w:sz w:val="24"/>
          <w:szCs w:val="24"/>
        </w:rPr>
        <w:t xml:space="preserve">, </w:t>
      </w:r>
      <w:r w:rsidRPr="00121A2C">
        <w:rPr>
          <w:rFonts w:ascii="Times New Roman" w:hAnsi="Times New Roman"/>
          <w:sz w:val="24"/>
          <w:szCs w:val="24"/>
        </w:rPr>
        <w:t>en geen deksel is er voor het verderf</w:t>
      </w:r>
      <w:r>
        <w:rPr>
          <w:rFonts w:ascii="Times New Roman" w:hAnsi="Times New Roman"/>
          <w:sz w:val="24"/>
          <w:szCs w:val="24"/>
        </w:rPr>
        <w:t>, "</w:t>
      </w:r>
      <w:r w:rsidRPr="00121A2C">
        <w:rPr>
          <w:rFonts w:ascii="Times New Roman" w:hAnsi="Times New Roman"/>
          <w:sz w:val="24"/>
          <w:szCs w:val="24"/>
        </w:rPr>
        <w:t xml:space="preserve"> Job 26:6</w:t>
      </w:r>
      <w:r>
        <w:rPr>
          <w:rFonts w:ascii="Times New Roman" w:hAnsi="Times New Roman"/>
          <w:sz w:val="24"/>
          <w:szCs w:val="24"/>
        </w:rPr>
        <w:t xml:space="preserve">, </w:t>
      </w:r>
      <w:r w:rsidRPr="00121A2C">
        <w:rPr>
          <w:rFonts w:ascii="Times New Roman" w:hAnsi="Times New Roman"/>
          <w:sz w:val="24"/>
          <w:szCs w:val="24"/>
        </w:rPr>
        <w:t>dat is: de geheimste</w:t>
      </w:r>
      <w:r>
        <w:rPr>
          <w:rFonts w:ascii="Times New Roman" w:hAnsi="Times New Roman"/>
          <w:sz w:val="24"/>
          <w:szCs w:val="24"/>
        </w:rPr>
        <w:t xml:space="preserve">, </w:t>
      </w:r>
      <w:r w:rsidRPr="00121A2C">
        <w:rPr>
          <w:rFonts w:ascii="Times New Roman" w:hAnsi="Times New Roman"/>
          <w:sz w:val="24"/>
          <w:szCs w:val="24"/>
        </w:rPr>
        <w:t>verborgenste en listigste bedeksel</w:t>
      </w:r>
      <w:r>
        <w:rPr>
          <w:rFonts w:ascii="Times New Roman" w:hAnsi="Times New Roman"/>
          <w:sz w:val="24"/>
          <w:szCs w:val="24"/>
        </w:rPr>
        <w:t>s</w:t>
      </w:r>
      <w:r w:rsidRPr="00121A2C">
        <w:rPr>
          <w:rFonts w:ascii="Times New Roman" w:hAnsi="Times New Roman"/>
          <w:sz w:val="24"/>
          <w:szCs w:val="24"/>
        </w:rPr>
        <w:t xml:space="preserve"> waarmee de booste onder de helse geesten</w:t>
      </w:r>
      <w:r>
        <w:rPr>
          <w:rFonts w:ascii="Times New Roman" w:hAnsi="Times New Roman"/>
          <w:sz w:val="24"/>
          <w:szCs w:val="24"/>
        </w:rPr>
        <w:t xml:space="preserve"> -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mens in slechtheid en geslepenheid nog</w:t>
      </w:r>
      <w:r>
        <w:rPr>
          <w:rFonts w:ascii="Times New Roman" w:hAnsi="Times New Roman"/>
          <w:sz w:val="24"/>
          <w:szCs w:val="24"/>
        </w:rPr>
        <w:t xml:space="preserve"> ver </w:t>
      </w:r>
      <w:r w:rsidRPr="00121A2C">
        <w:rPr>
          <w:rFonts w:ascii="Times New Roman" w:hAnsi="Times New Roman"/>
          <w:sz w:val="24"/>
          <w:szCs w:val="24"/>
        </w:rPr>
        <w:t>overtreffen</w:t>
      </w:r>
      <w:r>
        <w:rPr>
          <w:rFonts w:ascii="Times New Roman" w:hAnsi="Times New Roman"/>
          <w:sz w:val="24"/>
          <w:szCs w:val="24"/>
        </w:rPr>
        <w:t xml:space="preserve"> - </w:t>
      </w:r>
      <w:r w:rsidRPr="00121A2C">
        <w:rPr>
          <w:rFonts w:ascii="Times New Roman" w:hAnsi="Times New Roman"/>
          <w:sz w:val="24"/>
          <w:szCs w:val="24"/>
        </w:rPr>
        <w:t>hun ongerechtigheden weten te verbergen</w:t>
      </w:r>
      <w:r>
        <w:rPr>
          <w:rFonts w:ascii="Times New Roman" w:hAnsi="Times New Roman"/>
          <w:sz w:val="24"/>
          <w:szCs w:val="24"/>
        </w:rPr>
        <w:t xml:space="preserve">, </w:t>
      </w:r>
      <w:r w:rsidRPr="00121A2C">
        <w:rPr>
          <w:rFonts w:ascii="Times New Roman" w:hAnsi="Times New Roman"/>
          <w:sz w:val="24"/>
          <w:szCs w:val="24"/>
        </w:rPr>
        <w:t>ja al hun goddeloze wegen</w:t>
      </w:r>
      <w:r>
        <w:rPr>
          <w:rFonts w:ascii="Times New Roman" w:hAnsi="Times New Roman"/>
          <w:sz w:val="24"/>
          <w:szCs w:val="24"/>
        </w:rPr>
        <w:t xml:space="preserve">, </w:t>
      </w:r>
      <w:r w:rsidRPr="00121A2C">
        <w:rPr>
          <w:rFonts w:ascii="Times New Roman" w:hAnsi="Times New Roman"/>
          <w:sz w:val="24"/>
          <w:szCs w:val="24"/>
        </w:rPr>
        <w:t>overleggingen en geheime gedachten</w:t>
      </w:r>
      <w:r>
        <w:rPr>
          <w:rFonts w:ascii="Times New Roman" w:hAnsi="Times New Roman"/>
          <w:sz w:val="24"/>
          <w:szCs w:val="24"/>
        </w:rPr>
        <w:t xml:space="preserve">, </w:t>
      </w:r>
      <w:r w:rsidRPr="00121A2C">
        <w:rPr>
          <w:rFonts w:ascii="Times New Roman" w:hAnsi="Times New Roman"/>
          <w:sz w:val="24"/>
          <w:szCs w:val="24"/>
        </w:rPr>
        <w:t>liggen naakt en geopend voor de ogen van</w:t>
      </w:r>
      <w:r>
        <w:rPr>
          <w:rFonts w:ascii="Times New Roman" w:hAnsi="Times New Roman"/>
          <w:sz w:val="24"/>
          <w:szCs w:val="24"/>
        </w:rPr>
        <w:t xml:space="preserve"> die </w:t>
      </w:r>
      <w:r w:rsidRPr="00121A2C">
        <w:rPr>
          <w:rFonts w:ascii="Times New Roman" w:hAnsi="Times New Roman"/>
          <w:sz w:val="24"/>
          <w:szCs w:val="24"/>
        </w:rPr>
        <w:t>groten God</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welke </w:t>
      </w:r>
      <w:r w:rsidRPr="00121A2C">
        <w:rPr>
          <w:rFonts w:ascii="Times New Roman" w:hAnsi="Times New Roman"/>
          <w:sz w:val="24"/>
          <w:szCs w:val="24"/>
        </w:rPr>
        <w:t>ook de zondaars te doen hebben. "</w:t>
      </w:r>
      <w:r>
        <w:rPr>
          <w:rFonts w:ascii="Times New Roman" w:hAnsi="Times New Roman"/>
          <w:sz w:val="24"/>
          <w:szCs w:val="24"/>
        </w:rPr>
        <w:t>.</w:t>
      </w:r>
      <w:r w:rsidRPr="00121A2C">
        <w:rPr>
          <w:rFonts w:ascii="Times New Roman" w:hAnsi="Times New Roman"/>
          <w:sz w:val="24"/>
          <w:szCs w:val="24"/>
        </w:rPr>
        <w:t>. de Heere</w:t>
      </w:r>
      <w:r>
        <w:rPr>
          <w:rFonts w:ascii="Times New Roman" w:hAnsi="Times New Roman"/>
          <w:sz w:val="24"/>
          <w:szCs w:val="24"/>
        </w:rPr>
        <w:t xml:space="preserve">., </w:t>
      </w:r>
      <w:r w:rsidRPr="00121A2C">
        <w:rPr>
          <w:rFonts w:ascii="Times New Roman" w:hAnsi="Times New Roman"/>
          <w:sz w:val="24"/>
          <w:szCs w:val="24"/>
        </w:rPr>
        <w:t>welke ook in het licht zal brengen hetgeen in de duisternis verborgen is</w:t>
      </w:r>
      <w:r>
        <w:rPr>
          <w:rFonts w:ascii="Times New Roman" w:hAnsi="Times New Roman"/>
          <w:sz w:val="24"/>
          <w:szCs w:val="24"/>
        </w:rPr>
        <w:t xml:space="preserve">, </w:t>
      </w:r>
      <w:r w:rsidRPr="00121A2C">
        <w:rPr>
          <w:rFonts w:ascii="Times New Roman" w:hAnsi="Times New Roman"/>
          <w:sz w:val="24"/>
          <w:szCs w:val="24"/>
        </w:rPr>
        <w:t>en openbaren de raadslagen des harten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4:13</w:t>
      </w:r>
      <w:r>
        <w:rPr>
          <w:rFonts w:ascii="Times New Roman" w:hAnsi="Times New Roman"/>
          <w:sz w:val="24"/>
          <w:szCs w:val="24"/>
        </w:rPr>
        <w:t>, 1 Cor.</w:t>
      </w:r>
      <w:r w:rsidRPr="00121A2C">
        <w:rPr>
          <w:rFonts w:ascii="Times New Roman" w:hAnsi="Times New Roman"/>
          <w:sz w:val="24"/>
          <w:szCs w:val="24"/>
        </w:rPr>
        <w:t xml:space="preserve"> 4:5</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zegt: "De Heere ziet het niet</w:t>
      </w:r>
      <w:r>
        <w:rPr>
          <w:rFonts w:ascii="Times New Roman" w:hAnsi="Times New Roman"/>
          <w:sz w:val="24"/>
          <w:szCs w:val="24"/>
        </w:rPr>
        <w:t xml:space="preserve">, </w:t>
      </w:r>
      <w:r w:rsidRPr="00121A2C">
        <w:rPr>
          <w:rFonts w:ascii="Times New Roman" w:hAnsi="Times New Roman"/>
          <w:sz w:val="24"/>
          <w:szCs w:val="24"/>
        </w:rPr>
        <w:t>en de God van Jakob merkt het niet. Aanmerkt gij onvernuftigen onder het volk!</w:t>
      </w:r>
      <w:r>
        <w:rPr>
          <w:rFonts w:ascii="Times New Roman" w:hAnsi="Times New Roman"/>
          <w:sz w:val="24"/>
          <w:szCs w:val="24"/>
        </w:rPr>
        <w:t xml:space="preserve"> en u </w:t>
      </w:r>
      <w:r w:rsidRPr="00121A2C">
        <w:rPr>
          <w:rFonts w:ascii="Times New Roman" w:hAnsi="Times New Roman"/>
          <w:sz w:val="24"/>
          <w:szCs w:val="24"/>
        </w:rPr>
        <w:t xml:space="preserve">dwazen! wanneer </w:t>
      </w:r>
      <w:r>
        <w:rPr>
          <w:rFonts w:ascii="Times New Roman" w:hAnsi="Times New Roman"/>
          <w:sz w:val="24"/>
          <w:szCs w:val="24"/>
        </w:rPr>
        <w:t xml:space="preserve">zal u </w:t>
      </w:r>
      <w:r w:rsidRPr="00121A2C">
        <w:rPr>
          <w:rFonts w:ascii="Times New Roman" w:hAnsi="Times New Roman"/>
          <w:sz w:val="24"/>
          <w:szCs w:val="24"/>
        </w:rPr>
        <w:t>verstandig worden</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het oor plant</w:t>
      </w:r>
      <w:r>
        <w:rPr>
          <w:rFonts w:ascii="Times New Roman" w:hAnsi="Times New Roman"/>
          <w:sz w:val="24"/>
          <w:szCs w:val="24"/>
        </w:rPr>
        <w:t xml:space="preserve">, </w:t>
      </w:r>
      <w:r w:rsidRPr="00121A2C">
        <w:rPr>
          <w:rFonts w:ascii="Times New Roman" w:hAnsi="Times New Roman"/>
          <w:sz w:val="24"/>
          <w:szCs w:val="24"/>
        </w:rPr>
        <w:t>niet horen</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de Heidenen tuchtigt</w:t>
      </w:r>
      <w:r>
        <w:rPr>
          <w:rFonts w:ascii="Times New Roman" w:hAnsi="Times New Roman"/>
          <w:sz w:val="24"/>
          <w:szCs w:val="24"/>
        </w:rPr>
        <w:t xml:space="preserve">, </w:t>
      </w:r>
      <w:r w:rsidRPr="00121A2C">
        <w:rPr>
          <w:rFonts w:ascii="Times New Roman" w:hAnsi="Times New Roman"/>
          <w:sz w:val="24"/>
          <w:szCs w:val="24"/>
        </w:rPr>
        <w:t>niet straffen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mens wetenschap leert?" Psalm 94:7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Hosea 7:2</w:t>
      </w:r>
      <w:r>
        <w:rPr>
          <w:rFonts w:ascii="Times New Roman" w:hAnsi="Times New Roman"/>
          <w:sz w:val="24"/>
          <w:szCs w:val="24"/>
        </w:rPr>
        <w:t xml:space="preserve">, </w:t>
      </w:r>
      <w:r w:rsidRPr="00121A2C">
        <w:rPr>
          <w:rFonts w:ascii="Times New Roman" w:hAnsi="Times New Roman"/>
          <w:sz w:val="24"/>
          <w:szCs w:val="24"/>
        </w:rPr>
        <w:t>8:13. "Zou zich iemand in verborgene plaatsen kunnen verbergen</w:t>
      </w:r>
      <w:r>
        <w:rPr>
          <w:rFonts w:ascii="Times New Roman" w:hAnsi="Times New Roman"/>
          <w:sz w:val="24"/>
          <w:szCs w:val="24"/>
        </w:rPr>
        <w:t xml:space="preserve">, </w:t>
      </w:r>
      <w:r w:rsidRPr="00121A2C">
        <w:rPr>
          <w:rFonts w:ascii="Times New Roman" w:hAnsi="Times New Roman"/>
          <w:sz w:val="24"/>
          <w:szCs w:val="24"/>
        </w:rPr>
        <w:t>dat Ik hem niet</w:t>
      </w:r>
      <w:r>
        <w:rPr>
          <w:rFonts w:ascii="Times New Roman" w:hAnsi="Times New Roman"/>
          <w:sz w:val="24"/>
          <w:szCs w:val="24"/>
        </w:rPr>
        <w:t xml:space="preserve"> zou </w:t>
      </w:r>
      <w:r w:rsidRPr="00121A2C">
        <w:rPr>
          <w:rFonts w:ascii="Times New Roman" w:hAnsi="Times New Roman"/>
          <w:sz w:val="24"/>
          <w:szCs w:val="24"/>
        </w:rPr>
        <w:t>zien! spreekt de Heere</w:t>
      </w:r>
      <w:r>
        <w:rPr>
          <w:rFonts w:ascii="Times New Roman" w:hAnsi="Times New Roman"/>
          <w:sz w:val="24"/>
          <w:szCs w:val="24"/>
        </w:rPr>
        <w:t xml:space="preserve">, </w:t>
      </w:r>
      <w:r w:rsidRPr="00121A2C">
        <w:rPr>
          <w:rFonts w:ascii="Times New Roman" w:hAnsi="Times New Roman"/>
          <w:sz w:val="24"/>
          <w:szCs w:val="24"/>
        </w:rPr>
        <w:t>vervul Ik niet</w:t>
      </w:r>
      <w:r>
        <w:rPr>
          <w:rFonts w:ascii="Times New Roman" w:hAnsi="Times New Roman"/>
          <w:sz w:val="24"/>
          <w:szCs w:val="24"/>
        </w:rPr>
        <w:t xml:space="preserve"> de </w:t>
      </w:r>
      <w:r w:rsidRPr="00121A2C">
        <w:rPr>
          <w:rFonts w:ascii="Times New Roman" w:hAnsi="Times New Roman"/>
          <w:sz w:val="24"/>
          <w:szCs w:val="24"/>
        </w:rPr>
        <w:t>hemel en de aarde? spreekt de Heere</w:t>
      </w:r>
      <w:r>
        <w:rPr>
          <w:rFonts w:ascii="Times New Roman" w:hAnsi="Times New Roman"/>
          <w:sz w:val="24"/>
          <w:szCs w:val="24"/>
        </w:rPr>
        <w:t>, "</w:t>
      </w:r>
      <w:r w:rsidRPr="00121A2C">
        <w:rPr>
          <w:rFonts w:ascii="Times New Roman" w:hAnsi="Times New Roman"/>
          <w:sz w:val="24"/>
          <w:szCs w:val="24"/>
        </w:rPr>
        <w:t xml:space="preserve"> Jeremia 23:24. Wat de mens hoort en ziet</w:t>
      </w:r>
      <w:r>
        <w:rPr>
          <w:rFonts w:ascii="Times New Roman" w:hAnsi="Times New Roman"/>
          <w:sz w:val="24"/>
          <w:szCs w:val="24"/>
        </w:rPr>
        <w:t xml:space="preserve">, </w:t>
      </w:r>
      <w:r w:rsidRPr="00121A2C">
        <w:rPr>
          <w:rFonts w:ascii="Times New Roman" w:hAnsi="Times New Roman"/>
          <w:sz w:val="24"/>
          <w:szCs w:val="24"/>
        </w:rPr>
        <w:t>dat neemt hij in zijn geheugen op</w:t>
      </w:r>
      <w:r>
        <w:rPr>
          <w:rFonts w:ascii="Times New Roman" w:hAnsi="Times New Roman"/>
          <w:sz w:val="24"/>
          <w:szCs w:val="24"/>
        </w:rPr>
        <w:t xml:space="preserve">, </w:t>
      </w:r>
      <w:r w:rsidRPr="00121A2C">
        <w:rPr>
          <w:rFonts w:ascii="Times New Roman" w:hAnsi="Times New Roman"/>
          <w:sz w:val="24"/>
          <w:szCs w:val="24"/>
        </w:rPr>
        <w:t>en kan hij zich herinneren</w:t>
      </w:r>
      <w:r>
        <w:rPr>
          <w:rFonts w:ascii="Times New Roman" w:hAnsi="Times New Roman"/>
          <w:sz w:val="24"/>
          <w:szCs w:val="24"/>
        </w:rPr>
        <w:t>. Om</w:t>
      </w:r>
      <w:r w:rsidRPr="00121A2C">
        <w:rPr>
          <w:rFonts w:ascii="Times New Roman" w:hAnsi="Times New Roman"/>
          <w:sz w:val="24"/>
          <w:szCs w:val="24"/>
        </w:rPr>
        <w:t xml:space="preserve"> ons dus aan te tonen</w:t>
      </w:r>
      <w:r>
        <w:rPr>
          <w:rFonts w:ascii="Times New Roman" w:hAnsi="Times New Roman"/>
          <w:sz w:val="24"/>
          <w:szCs w:val="24"/>
        </w:rPr>
        <w:t xml:space="preserve">, </w:t>
      </w:r>
      <w:r w:rsidRPr="00121A2C">
        <w:rPr>
          <w:rFonts w:ascii="Times New Roman" w:hAnsi="Times New Roman"/>
          <w:sz w:val="24"/>
          <w:szCs w:val="24"/>
        </w:rPr>
        <w:t>dat God al onze zonden gedenkt</w:t>
      </w:r>
      <w:r>
        <w:rPr>
          <w:rFonts w:ascii="Times New Roman" w:hAnsi="Times New Roman"/>
          <w:sz w:val="24"/>
          <w:szCs w:val="24"/>
        </w:rPr>
        <w:t xml:space="preserve">, </w:t>
      </w:r>
      <w:r w:rsidRPr="00121A2C">
        <w:rPr>
          <w:rFonts w:ascii="Times New Roman" w:hAnsi="Times New Roman"/>
          <w:sz w:val="24"/>
          <w:szCs w:val="24"/>
        </w:rPr>
        <w:t>zo wij zonder Christus sterven</w:t>
      </w:r>
      <w:r>
        <w:rPr>
          <w:rFonts w:ascii="Times New Roman" w:hAnsi="Times New Roman"/>
          <w:sz w:val="24"/>
          <w:szCs w:val="24"/>
        </w:rPr>
        <w:t xml:space="preserve">, </w:t>
      </w:r>
      <w:r w:rsidRPr="00121A2C">
        <w:rPr>
          <w:rFonts w:ascii="Times New Roman" w:hAnsi="Times New Roman"/>
          <w:sz w:val="24"/>
          <w:szCs w:val="24"/>
        </w:rPr>
        <w:t>zegt Hij ons</w:t>
      </w:r>
      <w:r>
        <w:rPr>
          <w:rFonts w:ascii="Times New Roman" w:hAnsi="Times New Roman"/>
          <w:sz w:val="24"/>
          <w:szCs w:val="24"/>
        </w:rPr>
        <w:t xml:space="preserve">, </w:t>
      </w:r>
      <w:r w:rsidRPr="00121A2C">
        <w:rPr>
          <w:rFonts w:ascii="Times New Roman" w:hAnsi="Times New Roman"/>
          <w:sz w:val="24"/>
          <w:szCs w:val="24"/>
        </w:rPr>
        <w:t>dat Hij ze alle ziet en kent</w:t>
      </w:r>
      <w:r>
        <w:rPr>
          <w:rFonts w:ascii="Times New Roman" w:hAnsi="Times New Roman"/>
          <w:sz w:val="24"/>
          <w:szCs w:val="24"/>
        </w:rPr>
        <w:t xml:space="preserve">, </w:t>
      </w:r>
      <w:r w:rsidRPr="00121A2C">
        <w:rPr>
          <w:rFonts w:ascii="Times New Roman" w:hAnsi="Times New Roman"/>
          <w:sz w:val="24"/>
          <w:szCs w:val="24"/>
        </w:rPr>
        <w:t>en in Zijn gedenkboek heeft opgetekend</w:t>
      </w:r>
      <w:r>
        <w:rPr>
          <w:rFonts w:ascii="Times New Roman" w:hAnsi="Times New Roman"/>
          <w:sz w:val="24"/>
          <w:szCs w:val="24"/>
        </w:rPr>
        <w:t xml:space="preserve">, </w:t>
      </w:r>
      <w:r w:rsidRPr="00121A2C">
        <w:rPr>
          <w:rFonts w:ascii="Times New Roman" w:hAnsi="Times New Roman"/>
          <w:sz w:val="24"/>
          <w:szCs w:val="24"/>
        </w:rPr>
        <w:t>want gelijk Hij alles ziet en kent</w:t>
      </w:r>
      <w:r>
        <w:rPr>
          <w:rFonts w:ascii="Times New Roman" w:hAnsi="Times New Roman"/>
          <w:sz w:val="24"/>
          <w:szCs w:val="24"/>
        </w:rPr>
        <w:t xml:space="preserve">, </w:t>
      </w:r>
      <w:r w:rsidRPr="00121A2C">
        <w:rPr>
          <w:rFonts w:ascii="Times New Roman" w:hAnsi="Times New Roman"/>
          <w:sz w:val="24"/>
          <w:szCs w:val="24"/>
        </w:rPr>
        <w:t xml:space="preserve">zo gedenkt Hij ook alle dingen.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w:t>
      </w:r>
      <w:r>
        <w:rPr>
          <w:rFonts w:ascii="Times New Roman" w:hAnsi="Times New Roman"/>
          <w:sz w:val="24"/>
          <w:szCs w:val="24"/>
        </w:rPr>
        <w:t xml:space="preserve"> zo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des gerichts dit boek geopend wordt</w:t>
      </w:r>
      <w:r>
        <w:rPr>
          <w:rFonts w:ascii="Times New Roman" w:hAnsi="Times New Roman"/>
          <w:sz w:val="24"/>
          <w:szCs w:val="24"/>
        </w:rPr>
        <w:t xml:space="preserve">, </w:t>
      </w:r>
      <w:r w:rsidRPr="00121A2C">
        <w:rPr>
          <w:rFonts w:ascii="Times New Roman" w:hAnsi="Times New Roman"/>
          <w:sz w:val="24"/>
          <w:szCs w:val="24"/>
        </w:rPr>
        <w:t>dan zullen alle verborgene dingen uit hun schuilplaatsen te voorschijn gebracht worden</w:t>
      </w:r>
      <w:r>
        <w:rPr>
          <w:rFonts w:ascii="Times New Roman" w:hAnsi="Times New Roman"/>
          <w:sz w:val="24"/>
          <w:szCs w:val="24"/>
        </w:rPr>
        <w:t xml:space="preserve">, </w:t>
      </w:r>
      <w:r w:rsidRPr="00121A2C">
        <w:rPr>
          <w:rFonts w:ascii="Times New Roman" w:hAnsi="Times New Roman"/>
          <w:sz w:val="24"/>
          <w:szCs w:val="24"/>
        </w:rPr>
        <w:t>alle dingen zonder onderscheid</w:t>
      </w:r>
      <w:r>
        <w:rPr>
          <w:rFonts w:ascii="Times New Roman" w:hAnsi="Times New Roman"/>
          <w:sz w:val="24"/>
          <w:szCs w:val="24"/>
        </w:rPr>
        <w:t xml:space="preserve">, </w:t>
      </w:r>
      <w:r w:rsidRPr="00121A2C">
        <w:rPr>
          <w:rFonts w:ascii="Times New Roman" w:hAnsi="Times New Roman"/>
          <w:sz w:val="24"/>
          <w:szCs w:val="24"/>
        </w:rPr>
        <w:t>hoe diep verscholen ook</w:t>
      </w:r>
      <w:r>
        <w:rPr>
          <w:rFonts w:ascii="Times New Roman" w:hAnsi="Times New Roman"/>
          <w:sz w:val="24"/>
          <w:szCs w:val="24"/>
        </w:rPr>
        <w:t xml:space="preserve">, </w:t>
      </w:r>
      <w:r w:rsidRPr="00121A2C">
        <w:rPr>
          <w:rFonts w:ascii="Times New Roman" w:hAnsi="Times New Roman"/>
          <w:sz w:val="24"/>
          <w:szCs w:val="24"/>
        </w:rPr>
        <w:t>die van</w:t>
      </w:r>
      <w:r>
        <w:rPr>
          <w:rFonts w:ascii="Times New Roman" w:hAnsi="Times New Roman"/>
          <w:sz w:val="24"/>
          <w:szCs w:val="24"/>
        </w:rPr>
        <w:t xml:space="preserve"> de </w:t>
      </w:r>
      <w:r w:rsidRPr="00121A2C">
        <w:rPr>
          <w:rFonts w:ascii="Times New Roman" w:hAnsi="Times New Roman"/>
          <w:sz w:val="24"/>
          <w:szCs w:val="24"/>
        </w:rPr>
        <w:t>aanvang der wereld aan geschied zijn</w:t>
      </w:r>
      <w:r>
        <w:rPr>
          <w:rFonts w:ascii="Times New Roman" w:hAnsi="Times New Roman"/>
          <w:sz w:val="24"/>
          <w:szCs w:val="24"/>
        </w:rPr>
        <w:t xml:space="preserve">, </w:t>
      </w:r>
      <w:r w:rsidRPr="00121A2C">
        <w:rPr>
          <w:rFonts w:ascii="Times New Roman" w:hAnsi="Times New Roman"/>
          <w:sz w:val="24"/>
          <w:szCs w:val="24"/>
        </w:rPr>
        <w:t>hetzij door de mensheid in het algemeen</w:t>
      </w:r>
      <w:r>
        <w:rPr>
          <w:rFonts w:ascii="Times New Roman" w:hAnsi="Times New Roman"/>
          <w:sz w:val="24"/>
          <w:szCs w:val="24"/>
        </w:rPr>
        <w:t xml:space="preserve">, </w:t>
      </w:r>
      <w:r w:rsidRPr="00121A2C">
        <w:rPr>
          <w:rFonts w:ascii="Times New Roman" w:hAnsi="Times New Roman"/>
          <w:sz w:val="24"/>
          <w:szCs w:val="24"/>
        </w:rPr>
        <w:t>hetzij door enkele personen. Dan zullen ook voor de ogen aller mensen opengelegd worden alle openbaringen Gods en</w:t>
      </w:r>
      <w:r>
        <w:rPr>
          <w:rFonts w:ascii="Times New Roman" w:hAnsi="Times New Roman"/>
          <w:sz w:val="24"/>
          <w:szCs w:val="24"/>
        </w:rPr>
        <w:t xml:space="preserve"> van Zijn Zoon </w:t>
      </w:r>
      <w:r w:rsidRPr="00121A2C">
        <w:rPr>
          <w:rFonts w:ascii="Times New Roman" w:hAnsi="Times New Roman"/>
          <w:sz w:val="24"/>
          <w:szCs w:val="24"/>
        </w:rPr>
        <w:t>aan de mensen</w:t>
      </w:r>
      <w:r>
        <w:rPr>
          <w:rFonts w:ascii="Times New Roman" w:hAnsi="Times New Roman"/>
          <w:sz w:val="24"/>
          <w:szCs w:val="24"/>
        </w:rPr>
        <w:t xml:space="preserve"> -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en al die versmade stemmen zullen hun ten laste gelegd worden in rechtvaardigheid en gerechtigheid</w:t>
      </w:r>
      <w:r>
        <w:rPr>
          <w:rFonts w:ascii="Times New Roman" w:hAnsi="Times New Roman"/>
          <w:sz w:val="24"/>
          <w:szCs w:val="24"/>
        </w:rPr>
        <w:t xml:space="preserve">, </w:t>
      </w:r>
      <w:r w:rsidRPr="00121A2C">
        <w:rPr>
          <w:rFonts w:ascii="Times New Roman" w:hAnsi="Times New Roman"/>
          <w:sz w:val="24"/>
          <w:szCs w:val="24"/>
        </w:rPr>
        <w:t>naar dat iedereen daaraan deel heeft</w:t>
      </w:r>
      <w:r>
        <w:rPr>
          <w:rFonts w:ascii="Times New Roman" w:hAnsi="Times New Roman"/>
          <w:sz w:val="24"/>
          <w:szCs w:val="24"/>
        </w:rPr>
        <w:t xml:space="preserve">, </w:t>
      </w:r>
      <w:r w:rsidRPr="00121A2C">
        <w:rPr>
          <w:rFonts w:ascii="Times New Roman" w:hAnsi="Times New Roman"/>
          <w:sz w:val="24"/>
          <w:szCs w:val="24"/>
        </w:rPr>
        <w:t>de zonden</w:t>
      </w:r>
      <w:r>
        <w:rPr>
          <w:rFonts w:ascii="Times New Roman" w:hAnsi="Times New Roman"/>
          <w:sz w:val="24"/>
          <w:szCs w:val="24"/>
        </w:rPr>
        <w:t xml:space="preserve">, </w:t>
      </w:r>
      <w:r w:rsidRPr="00121A2C">
        <w:rPr>
          <w:rFonts w:ascii="Times New Roman" w:hAnsi="Times New Roman"/>
          <w:sz w:val="24"/>
          <w:szCs w:val="24"/>
        </w:rPr>
        <w:t>die gij begaan hebt</w:t>
      </w:r>
      <w:r>
        <w:rPr>
          <w:rFonts w:ascii="Times New Roman" w:hAnsi="Times New Roman"/>
          <w:sz w:val="24"/>
          <w:szCs w:val="24"/>
        </w:rPr>
        <w:t xml:space="preserve">, </w:t>
      </w:r>
      <w:r w:rsidRPr="00121A2C">
        <w:rPr>
          <w:rFonts w:ascii="Times New Roman" w:hAnsi="Times New Roman"/>
          <w:sz w:val="24"/>
          <w:szCs w:val="24"/>
        </w:rPr>
        <w:t>zullen</w:t>
      </w:r>
      <w:r>
        <w:rPr>
          <w:rFonts w:ascii="Times New Roman" w:hAnsi="Times New Roman"/>
          <w:sz w:val="24"/>
          <w:szCs w:val="24"/>
        </w:rPr>
        <w:t xml:space="preserve"> uw eigen </w:t>
      </w:r>
      <w:r w:rsidRPr="00121A2C">
        <w:rPr>
          <w:rFonts w:ascii="Times New Roman" w:hAnsi="Times New Roman"/>
          <w:sz w:val="24"/>
          <w:szCs w:val="24"/>
        </w:rPr>
        <w:t>zijn</w:t>
      </w:r>
      <w:r>
        <w:rPr>
          <w:rFonts w:ascii="Times New Roman" w:hAnsi="Times New Roman"/>
          <w:sz w:val="24"/>
          <w:szCs w:val="24"/>
        </w:rPr>
        <w:t>, u zal</w:t>
      </w:r>
      <w:r w:rsidRPr="00121A2C">
        <w:rPr>
          <w:rFonts w:ascii="Times New Roman" w:hAnsi="Times New Roman"/>
          <w:sz w:val="24"/>
          <w:szCs w:val="24"/>
        </w:rPr>
        <w:t xml:space="preserve"> ze alleen dragen: "De Heere is een God der wetenschappen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daden zijn elkaar gedaan</w:t>
      </w:r>
      <w:r>
        <w:rPr>
          <w:rFonts w:ascii="Times New Roman" w:hAnsi="Times New Roman"/>
          <w:sz w:val="24"/>
          <w:szCs w:val="24"/>
        </w:rPr>
        <w:t>, "</w:t>
      </w:r>
      <w:r w:rsidRPr="00121A2C">
        <w:rPr>
          <w:rFonts w:ascii="Times New Roman" w:hAnsi="Times New Roman"/>
          <w:sz w:val="24"/>
          <w:szCs w:val="24"/>
        </w:rPr>
        <w:t xml:space="preserve"> 1 Samuel 2:3. Het zal wondervol zijn</w:t>
      </w:r>
      <w:r>
        <w:rPr>
          <w:rFonts w:ascii="Times New Roman" w:hAnsi="Times New Roman"/>
          <w:sz w:val="24"/>
          <w:szCs w:val="24"/>
        </w:rPr>
        <w:t xml:space="preserve">, </w:t>
      </w:r>
      <w:r w:rsidRPr="00121A2C">
        <w:rPr>
          <w:rFonts w:ascii="Times New Roman" w:hAnsi="Times New Roman"/>
          <w:sz w:val="24"/>
          <w:szCs w:val="24"/>
        </w:rPr>
        <w:t>te zien</w:t>
      </w:r>
      <w:r>
        <w:rPr>
          <w:rFonts w:ascii="Times New Roman" w:hAnsi="Times New Roman"/>
          <w:sz w:val="24"/>
          <w:szCs w:val="24"/>
        </w:rPr>
        <w:t xml:space="preserve">, </w:t>
      </w:r>
      <w:r w:rsidRPr="00121A2C">
        <w:rPr>
          <w:rFonts w:ascii="Times New Roman" w:hAnsi="Times New Roman"/>
          <w:sz w:val="24"/>
          <w:szCs w:val="24"/>
        </w:rPr>
        <w:t>hoe God die zonden bij duizenden en tienduizenden uit hare verborgenste schuilhoeken zal te voorschijn brengen</w:t>
      </w:r>
      <w:r>
        <w:rPr>
          <w:rFonts w:ascii="Times New Roman" w:hAnsi="Times New Roman"/>
          <w:sz w:val="24"/>
          <w:szCs w:val="24"/>
        </w:rPr>
        <w:t xml:space="preserve">, </w:t>
      </w:r>
      <w:r w:rsidRPr="00121A2C">
        <w:rPr>
          <w:rFonts w:ascii="Times New Roman" w:hAnsi="Times New Roman"/>
          <w:sz w:val="24"/>
          <w:szCs w:val="24"/>
        </w:rPr>
        <w:t>terwijl de mens ze vergeten en begraven waande</w:t>
      </w:r>
      <w:r>
        <w:rPr>
          <w:rFonts w:ascii="Times New Roman" w:hAnsi="Times New Roman"/>
          <w:sz w:val="24"/>
          <w:szCs w:val="24"/>
        </w:rPr>
        <w:t xml:space="preserve">, </w:t>
      </w:r>
      <w:r w:rsidRPr="00121A2C">
        <w:rPr>
          <w:rFonts w:ascii="Times New Roman" w:hAnsi="Times New Roman"/>
          <w:sz w:val="24"/>
          <w:szCs w:val="24"/>
        </w:rPr>
        <w:t>ja dan zullen voor de ogen der zon dingen aan het licht komen</w:t>
      </w:r>
      <w:r>
        <w:rPr>
          <w:rFonts w:ascii="Times New Roman" w:hAnsi="Times New Roman"/>
          <w:sz w:val="24"/>
          <w:szCs w:val="24"/>
        </w:rPr>
        <w:t xml:space="preserve">, </w:t>
      </w:r>
      <w:r w:rsidRPr="00121A2C">
        <w:rPr>
          <w:rFonts w:ascii="Times New Roman" w:hAnsi="Times New Roman"/>
          <w:sz w:val="24"/>
          <w:szCs w:val="24"/>
        </w:rPr>
        <w:t>zo laag</w:t>
      </w:r>
      <w:r>
        <w:rPr>
          <w:rFonts w:ascii="Times New Roman" w:hAnsi="Times New Roman"/>
          <w:sz w:val="24"/>
          <w:szCs w:val="24"/>
        </w:rPr>
        <w:t xml:space="preserve">, </w:t>
      </w:r>
      <w:r w:rsidRPr="00121A2C">
        <w:rPr>
          <w:rFonts w:ascii="Times New Roman" w:hAnsi="Times New Roman"/>
          <w:sz w:val="24"/>
          <w:szCs w:val="24"/>
        </w:rPr>
        <w:t>zo slecht</w:t>
      </w:r>
      <w:r>
        <w:rPr>
          <w:rFonts w:ascii="Times New Roman" w:hAnsi="Times New Roman"/>
          <w:sz w:val="24"/>
          <w:szCs w:val="24"/>
        </w:rPr>
        <w:t xml:space="preserve">, </w:t>
      </w:r>
      <w:r w:rsidRPr="00121A2C">
        <w:rPr>
          <w:rFonts w:ascii="Times New Roman" w:hAnsi="Times New Roman"/>
          <w:sz w:val="24"/>
          <w:szCs w:val="24"/>
        </w:rPr>
        <w:t>zo gemeen</w:t>
      </w:r>
      <w:r>
        <w:rPr>
          <w:rFonts w:ascii="Times New Roman" w:hAnsi="Times New Roman"/>
          <w:sz w:val="24"/>
          <w:szCs w:val="24"/>
        </w:rPr>
        <w:t xml:space="preserve">, </w:t>
      </w:r>
      <w:r w:rsidRPr="00121A2C">
        <w:rPr>
          <w:rFonts w:ascii="Times New Roman" w:hAnsi="Times New Roman"/>
          <w:sz w:val="24"/>
          <w:szCs w:val="24"/>
        </w:rPr>
        <w:t>dat men geen mens daartoe in staat had gerekend</w:t>
      </w:r>
      <w:r>
        <w:rPr>
          <w:rFonts w:ascii="Times New Roman" w:hAnsi="Times New Roman"/>
          <w:sz w:val="24"/>
          <w:szCs w:val="24"/>
        </w:rPr>
        <w:t xml:space="preserve">, </w:t>
      </w:r>
      <w:r w:rsidRPr="00121A2C">
        <w:rPr>
          <w:rFonts w:ascii="Times New Roman" w:hAnsi="Times New Roman"/>
          <w:sz w:val="24"/>
          <w:szCs w:val="24"/>
        </w:rPr>
        <w:t>want: alles staat in Gods gedenkboek opgeschreven. Zolang de mensen op aarde zijn</w:t>
      </w:r>
      <w:r>
        <w:rPr>
          <w:rFonts w:ascii="Times New Roman" w:hAnsi="Times New Roman"/>
          <w:sz w:val="24"/>
          <w:szCs w:val="24"/>
        </w:rPr>
        <w:t xml:space="preserve">, </w:t>
      </w:r>
      <w:r w:rsidRPr="00121A2C">
        <w:rPr>
          <w:rFonts w:ascii="Times New Roman" w:hAnsi="Times New Roman"/>
          <w:sz w:val="24"/>
          <w:szCs w:val="24"/>
        </w:rPr>
        <w:t>hebben zij duizenderlei maskers</w:t>
      </w:r>
      <w:r>
        <w:rPr>
          <w:rFonts w:ascii="Times New Roman" w:hAnsi="Times New Roman"/>
          <w:sz w:val="24"/>
          <w:szCs w:val="24"/>
        </w:rPr>
        <w:t xml:space="preserve">, </w:t>
      </w:r>
      <w:r w:rsidRPr="00121A2C">
        <w:rPr>
          <w:rFonts w:ascii="Times New Roman" w:hAnsi="Times New Roman"/>
          <w:sz w:val="24"/>
          <w:szCs w:val="24"/>
        </w:rPr>
        <w:t>waarachter zij hun goddeloosheid gedeeltelijk verbergen</w:t>
      </w:r>
      <w:r>
        <w:rPr>
          <w:rFonts w:ascii="Times New Roman" w:hAnsi="Times New Roman"/>
          <w:sz w:val="24"/>
          <w:szCs w:val="24"/>
        </w:rPr>
        <w:t xml:space="preserve">, </w:t>
      </w:r>
      <w:r w:rsidRPr="00121A2C">
        <w:rPr>
          <w:rFonts w:ascii="Times New Roman" w:hAnsi="Times New Roman"/>
          <w:sz w:val="24"/>
          <w:szCs w:val="24"/>
        </w:rPr>
        <w:t>zodat zij elkaar veel beter en eerlijker en rechtschapener achten dan zij werkelijk zijn. Zo zegt Christus tot de Farizeeën "Gij zijt het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uzelf </w:t>
      </w:r>
      <w:r w:rsidRPr="00121A2C">
        <w:rPr>
          <w:rFonts w:ascii="Times New Roman" w:hAnsi="Times New Roman"/>
          <w:sz w:val="24"/>
          <w:szCs w:val="24"/>
        </w:rPr>
        <w:t>rechtvaardigt voor de mensen</w:t>
      </w:r>
      <w:r>
        <w:rPr>
          <w:rFonts w:ascii="Times New Roman" w:hAnsi="Times New Roman"/>
          <w:sz w:val="24"/>
          <w:szCs w:val="24"/>
        </w:rPr>
        <w:t xml:space="preserve">, </w:t>
      </w:r>
      <w:r w:rsidRPr="00121A2C">
        <w:rPr>
          <w:rFonts w:ascii="Times New Roman" w:hAnsi="Times New Roman"/>
          <w:sz w:val="24"/>
          <w:szCs w:val="24"/>
        </w:rPr>
        <w:t>maar God kent</w:t>
      </w:r>
      <w:r>
        <w:rPr>
          <w:rFonts w:ascii="Times New Roman" w:hAnsi="Times New Roman"/>
          <w:sz w:val="24"/>
          <w:szCs w:val="24"/>
        </w:rPr>
        <w:t xml:space="preserve"> uw </w:t>
      </w:r>
      <w:r w:rsidRPr="00121A2C">
        <w:rPr>
          <w:rFonts w:ascii="Times New Roman" w:hAnsi="Times New Roman"/>
          <w:sz w:val="24"/>
          <w:szCs w:val="24"/>
        </w:rPr>
        <w:t>harten</w:t>
      </w:r>
      <w:r>
        <w:rPr>
          <w:rFonts w:ascii="Times New Roman" w:hAnsi="Times New Roman"/>
          <w:sz w:val="24"/>
          <w:szCs w:val="24"/>
        </w:rPr>
        <w:t>, "</w:t>
      </w:r>
      <w:r w:rsidRPr="00121A2C">
        <w:rPr>
          <w:rFonts w:ascii="Times New Roman" w:hAnsi="Times New Roman"/>
          <w:sz w:val="24"/>
          <w:szCs w:val="24"/>
        </w:rPr>
        <w:t xml:space="preserve"> Lukas 16:15. Ja</w:t>
      </w:r>
      <w:r>
        <w:rPr>
          <w:rFonts w:ascii="Times New Roman" w:hAnsi="Times New Roman"/>
          <w:sz w:val="24"/>
          <w:szCs w:val="24"/>
        </w:rPr>
        <w:t xml:space="preserve">, </w:t>
      </w:r>
      <w:r w:rsidRPr="00121A2C">
        <w:rPr>
          <w:rFonts w:ascii="Times New Roman" w:hAnsi="Times New Roman"/>
          <w:sz w:val="24"/>
          <w:szCs w:val="24"/>
        </w:rPr>
        <w:t>God alleen weet</w:t>
      </w:r>
      <w:r>
        <w:rPr>
          <w:rFonts w:ascii="Times New Roman" w:hAnsi="Times New Roman"/>
          <w:sz w:val="24"/>
          <w:szCs w:val="24"/>
        </w:rPr>
        <w:t xml:space="preserve">, </w:t>
      </w:r>
      <w:r w:rsidRPr="00121A2C">
        <w:rPr>
          <w:rFonts w:ascii="Times New Roman" w:hAnsi="Times New Roman"/>
          <w:sz w:val="24"/>
          <w:szCs w:val="24"/>
        </w:rPr>
        <w:t>welk een nest</w:t>
      </w:r>
      <w:r>
        <w:rPr>
          <w:rFonts w:ascii="Times New Roman" w:hAnsi="Times New Roman"/>
          <w:sz w:val="24"/>
          <w:szCs w:val="24"/>
        </w:rPr>
        <w:t xml:space="preserve">, </w:t>
      </w:r>
      <w:r w:rsidRPr="00121A2C">
        <w:rPr>
          <w:rFonts w:ascii="Times New Roman" w:hAnsi="Times New Roman"/>
          <w:sz w:val="24"/>
          <w:szCs w:val="24"/>
        </w:rPr>
        <w:t>welk een web</w:t>
      </w:r>
      <w:r>
        <w:rPr>
          <w:rFonts w:ascii="Times New Roman" w:hAnsi="Times New Roman"/>
          <w:sz w:val="24"/>
          <w:szCs w:val="24"/>
        </w:rPr>
        <w:t xml:space="preserve">, </w:t>
      </w:r>
      <w:r w:rsidRPr="00121A2C">
        <w:rPr>
          <w:rFonts w:ascii="Times New Roman" w:hAnsi="Times New Roman"/>
          <w:sz w:val="24"/>
          <w:szCs w:val="24"/>
        </w:rPr>
        <w:t>welk een samenknoopsel van helse ongerechtigheid</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loerende slangenvalsheid in die mensen woont</w:t>
      </w:r>
      <w:r>
        <w:rPr>
          <w:rFonts w:ascii="Times New Roman" w:hAnsi="Times New Roman"/>
          <w:sz w:val="24"/>
          <w:szCs w:val="24"/>
        </w:rPr>
        <w:t xml:space="preserve">, </w:t>
      </w:r>
      <w:r w:rsidRPr="00121A2C">
        <w:rPr>
          <w:rFonts w:ascii="Times New Roman" w:hAnsi="Times New Roman"/>
          <w:sz w:val="24"/>
          <w:szCs w:val="24"/>
        </w:rPr>
        <w:t>welke men onder ede als goede en rechtschapene lieden</w:t>
      </w:r>
      <w:r>
        <w:rPr>
          <w:rFonts w:ascii="Times New Roman" w:hAnsi="Times New Roman"/>
          <w:sz w:val="24"/>
          <w:szCs w:val="24"/>
        </w:rPr>
        <w:t xml:space="preserve"> zou </w:t>
      </w:r>
      <w:r w:rsidRPr="00121A2C">
        <w:rPr>
          <w:rFonts w:ascii="Times New Roman" w:hAnsi="Times New Roman"/>
          <w:sz w:val="24"/>
          <w:szCs w:val="24"/>
        </w:rPr>
        <w:t>willen erkennen. De weg des mensen in</w:t>
      </w:r>
      <w:r>
        <w:rPr>
          <w:rFonts w:ascii="Times New Roman" w:hAnsi="Times New Roman"/>
          <w:sz w:val="24"/>
          <w:szCs w:val="24"/>
        </w:rPr>
        <w:t xml:space="preserve"> zijn </w:t>
      </w:r>
      <w:r w:rsidRPr="00121A2C">
        <w:rPr>
          <w:rFonts w:ascii="Times New Roman" w:hAnsi="Times New Roman"/>
          <w:sz w:val="24"/>
          <w:szCs w:val="24"/>
        </w:rPr>
        <w:t>zonde is gelijk "den weg eens arends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de </w:t>
      </w:r>
      <w:r w:rsidRPr="00121A2C">
        <w:rPr>
          <w:rFonts w:ascii="Times New Roman" w:hAnsi="Times New Roman"/>
          <w:sz w:val="24"/>
          <w:szCs w:val="24"/>
        </w:rPr>
        <w:t>weg ener slang op</w:t>
      </w:r>
      <w:r>
        <w:rPr>
          <w:rFonts w:ascii="Times New Roman" w:hAnsi="Times New Roman"/>
          <w:sz w:val="24"/>
          <w:szCs w:val="24"/>
        </w:rPr>
        <w:t xml:space="preserve"> een </w:t>
      </w:r>
      <w:r w:rsidRPr="00121A2C">
        <w:rPr>
          <w:rFonts w:ascii="Times New Roman" w:hAnsi="Times New Roman"/>
          <w:sz w:val="24"/>
          <w:szCs w:val="24"/>
        </w:rPr>
        <w:t>rotssteen</w:t>
      </w:r>
      <w:r>
        <w:rPr>
          <w:rFonts w:ascii="Times New Roman" w:hAnsi="Times New Roman"/>
          <w:sz w:val="24"/>
          <w:szCs w:val="24"/>
        </w:rPr>
        <w:t xml:space="preserve">, de </w:t>
      </w:r>
      <w:r w:rsidRPr="00121A2C">
        <w:rPr>
          <w:rFonts w:ascii="Times New Roman" w:hAnsi="Times New Roman"/>
          <w:sz w:val="24"/>
          <w:szCs w:val="24"/>
        </w:rPr>
        <w:t>weg van een schip in het hart der zee en</w:t>
      </w:r>
      <w:r>
        <w:rPr>
          <w:rFonts w:ascii="Times New Roman" w:hAnsi="Times New Roman"/>
          <w:sz w:val="24"/>
          <w:szCs w:val="24"/>
        </w:rPr>
        <w:t xml:space="preserve"> de </w:t>
      </w:r>
      <w:r w:rsidRPr="00121A2C">
        <w:rPr>
          <w:rFonts w:ascii="Times New Roman" w:hAnsi="Times New Roman"/>
          <w:sz w:val="24"/>
          <w:szCs w:val="24"/>
        </w:rPr>
        <w:t>weg eens mans bij</w:t>
      </w:r>
      <w:r>
        <w:rPr>
          <w:rFonts w:ascii="Times New Roman" w:hAnsi="Times New Roman"/>
          <w:sz w:val="24"/>
          <w:szCs w:val="24"/>
        </w:rPr>
        <w:t xml:space="preserve"> een </w:t>
      </w:r>
      <w:r w:rsidRPr="00121A2C">
        <w:rPr>
          <w:rFonts w:ascii="Times New Roman" w:hAnsi="Times New Roman"/>
          <w:sz w:val="24"/>
          <w:szCs w:val="24"/>
        </w:rPr>
        <w:t>maagd</w:t>
      </w:r>
      <w:r>
        <w:rPr>
          <w:rFonts w:ascii="Times New Roman" w:hAnsi="Times New Roman"/>
          <w:sz w:val="24"/>
          <w:szCs w:val="24"/>
        </w:rPr>
        <w:t>, "</w:t>
      </w:r>
      <w:r w:rsidRPr="00121A2C">
        <w:rPr>
          <w:rFonts w:ascii="Times New Roman" w:hAnsi="Times New Roman"/>
          <w:sz w:val="24"/>
          <w:szCs w:val="24"/>
        </w:rPr>
        <w:t xml:space="preserve"> zegt de Spreukschrijver</w:t>
      </w:r>
      <w:r>
        <w:rPr>
          <w:rFonts w:ascii="Times New Roman" w:hAnsi="Times New Roman"/>
          <w:sz w:val="24"/>
          <w:szCs w:val="24"/>
        </w:rPr>
        <w:t xml:space="preserve">, </w:t>
      </w:r>
      <w:r w:rsidRPr="00121A2C">
        <w:rPr>
          <w:rFonts w:ascii="Times New Roman" w:hAnsi="Times New Roman"/>
          <w:sz w:val="24"/>
          <w:szCs w:val="24"/>
        </w:rPr>
        <w:t>Spreuken 30:19. Zo verborgen</w:t>
      </w:r>
      <w:r>
        <w:rPr>
          <w:rFonts w:ascii="Times New Roman" w:hAnsi="Times New Roman"/>
          <w:sz w:val="24"/>
          <w:szCs w:val="24"/>
        </w:rPr>
        <w:t xml:space="preserve">, </w:t>
      </w:r>
      <w:r w:rsidRPr="00121A2C">
        <w:rPr>
          <w:rFonts w:ascii="Times New Roman" w:hAnsi="Times New Roman"/>
          <w:sz w:val="24"/>
          <w:szCs w:val="24"/>
        </w:rPr>
        <w:t>zo heimelijk</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volkomen</w:t>
      </w:r>
      <w:r w:rsidRPr="00121A2C">
        <w:rPr>
          <w:rFonts w:ascii="Times New Roman" w:hAnsi="Times New Roman"/>
          <w:sz w:val="24"/>
          <w:szCs w:val="24"/>
        </w:rPr>
        <w:t xml:space="preserve"> bedekt door allerlei schone voorwendsels</w:t>
      </w:r>
      <w:r>
        <w:rPr>
          <w:rFonts w:ascii="Times New Roman" w:hAnsi="Times New Roman"/>
          <w:sz w:val="24"/>
          <w:szCs w:val="24"/>
        </w:rPr>
        <w:t xml:space="preserve">, </w:t>
      </w:r>
      <w:r w:rsidRPr="00121A2C">
        <w:rPr>
          <w:rFonts w:ascii="Times New Roman" w:hAnsi="Times New Roman"/>
          <w:sz w:val="24"/>
          <w:szCs w:val="24"/>
        </w:rPr>
        <w:t>dat "men eet en zijnen mond afwist</w:t>
      </w:r>
      <w:r>
        <w:rPr>
          <w:rFonts w:ascii="Times New Roman" w:hAnsi="Times New Roman"/>
          <w:sz w:val="24"/>
          <w:szCs w:val="24"/>
        </w:rPr>
        <w:t xml:space="preserve">, </w:t>
      </w:r>
      <w:r w:rsidRPr="00121A2C">
        <w:rPr>
          <w:rFonts w:ascii="Times New Roman" w:hAnsi="Times New Roman"/>
          <w:sz w:val="24"/>
          <w:szCs w:val="24"/>
        </w:rPr>
        <w:t>en zegt: ik heb</w:t>
      </w:r>
      <w:r>
        <w:rPr>
          <w:rFonts w:ascii="Times New Roman" w:hAnsi="Times New Roman"/>
          <w:sz w:val="24"/>
          <w:szCs w:val="24"/>
        </w:rPr>
        <w:t xml:space="preserve"> geen </w:t>
      </w:r>
      <w:r w:rsidRPr="00121A2C">
        <w:rPr>
          <w:rFonts w:ascii="Times New Roman" w:hAnsi="Times New Roman"/>
          <w:sz w:val="24"/>
          <w:szCs w:val="24"/>
        </w:rPr>
        <w:t>ongerechtigheid gewrocht</w:t>
      </w:r>
      <w:r>
        <w:rPr>
          <w:rFonts w:ascii="Times New Roman" w:hAnsi="Times New Roman"/>
          <w:sz w:val="24"/>
          <w:szCs w:val="24"/>
        </w:rPr>
        <w:t>, "</w:t>
      </w:r>
      <w:r w:rsidRPr="00121A2C">
        <w:rPr>
          <w:rFonts w:ascii="Times New Roman" w:hAnsi="Times New Roman"/>
          <w:sz w:val="24"/>
          <w:szCs w:val="24"/>
        </w:rPr>
        <w:t xml:space="preserve"> Spreuken 30:20.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hoezeer dit</w:t>
      </w:r>
      <w:r>
        <w:rPr>
          <w:rFonts w:ascii="Times New Roman" w:hAnsi="Times New Roman"/>
          <w:sz w:val="24"/>
          <w:szCs w:val="24"/>
        </w:rPr>
        <w:t xml:space="preserve"> de </w:t>
      </w:r>
      <w:r w:rsidRPr="00121A2C">
        <w:rPr>
          <w:rFonts w:ascii="Times New Roman" w:hAnsi="Times New Roman"/>
          <w:sz w:val="24"/>
          <w:szCs w:val="24"/>
        </w:rPr>
        <w:t>mens in</w:t>
      </w:r>
      <w:r>
        <w:rPr>
          <w:rFonts w:ascii="Times New Roman" w:hAnsi="Times New Roman"/>
          <w:sz w:val="24"/>
          <w:szCs w:val="24"/>
        </w:rPr>
        <w:t xml:space="preserve"> deze </w:t>
      </w:r>
      <w:r w:rsidRPr="00121A2C">
        <w:rPr>
          <w:rFonts w:ascii="Times New Roman" w:hAnsi="Times New Roman"/>
          <w:sz w:val="24"/>
          <w:szCs w:val="24"/>
        </w:rPr>
        <w:t>tegenwoordige tijd mag verblinden</w:t>
      </w:r>
      <w:r>
        <w:rPr>
          <w:rFonts w:ascii="Times New Roman" w:hAnsi="Times New Roman"/>
          <w:sz w:val="24"/>
          <w:szCs w:val="24"/>
        </w:rPr>
        <w:t xml:space="preserve">, </w:t>
      </w:r>
      <w:r w:rsidRPr="00121A2C">
        <w:rPr>
          <w:rFonts w:ascii="Times New Roman" w:hAnsi="Times New Roman"/>
          <w:sz w:val="24"/>
          <w:szCs w:val="24"/>
        </w:rPr>
        <w:t>God laat Zich daardoor niet misleiden</w:t>
      </w:r>
      <w:r>
        <w:rPr>
          <w:rFonts w:ascii="Times New Roman" w:hAnsi="Times New Roman"/>
          <w:sz w:val="24"/>
          <w:szCs w:val="24"/>
        </w:rPr>
        <w:t xml:space="preserve">, </w:t>
      </w:r>
      <w:r w:rsidRPr="00121A2C">
        <w:rPr>
          <w:rFonts w:ascii="Times New Roman" w:hAnsi="Times New Roman"/>
          <w:sz w:val="24"/>
          <w:szCs w:val="24"/>
        </w:rPr>
        <w:t>noch bespotten</w:t>
      </w:r>
      <w:r>
        <w:rPr>
          <w:rFonts w:ascii="Times New Roman" w:hAnsi="Times New Roman"/>
          <w:sz w:val="24"/>
          <w:szCs w:val="24"/>
        </w:rPr>
        <w:t xml:space="preserve">, </w:t>
      </w:r>
      <w:r w:rsidRPr="00121A2C">
        <w:rPr>
          <w:rFonts w:ascii="Times New Roman" w:hAnsi="Times New Roman"/>
          <w:sz w:val="24"/>
          <w:szCs w:val="24"/>
        </w:rPr>
        <w:t>noch om</w:t>
      </w:r>
      <w:r>
        <w:rPr>
          <w:rFonts w:ascii="Times New Roman" w:hAnsi="Times New Roman"/>
          <w:sz w:val="24"/>
          <w:szCs w:val="24"/>
        </w:rPr>
        <w:t xml:space="preserve"> de </w:t>
      </w:r>
      <w:r w:rsidRPr="00121A2C">
        <w:rPr>
          <w:rFonts w:ascii="Times New Roman" w:hAnsi="Times New Roman"/>
          <w:sz w:val="24"/>
          <w:szCs w:val="24"/>
        </w:rPr>
        <w:t>tuin leiden</w:t>
      </w:r>
      <w:r>
        <w:rPr>
          <w:rFonts w:ascii="Times New Roman" w:hAnsi="Times New Roman"/>
          <w:sz w:val="24"/>
          <w:szCs w:val="24"/>
        </w:rPr>
        <w:t xml:space="preserve">, Gal. </w:t>
      </w:r>
      <w:r w:rsidRPr="00121A2C">
        <w:rPr>
          <w:rFonts w:ascii="Times New Roman" w:hAnsi="Times New Roman"/>
          <w:sz w:val="24"/>
          <w:szCs w:val="24"/>
        </w:rPr>
        <w:t>6:7. "Zij zeggen niet in hun hart</w:t>
      </w:r>
      <w:r>
        <w:rPr>
          <w:rFonts w:ascii="Times New Roman" w:hAnsi="Times New Roman"/>
          <w:sz w:val="24"/>
          <w:szCs w:val="24"/>
        </w:rPr>
        <w:t xml:space="preserve">, </w:t>
      </w:r>
      <w:r w:rsidRPr="00121A2C">
        <w:rPr>
          <w:rFonts w:ascii="Times New Roman" w:hAnsi="Times New Roman"/>
          <w:sz w:val="24"/>
          <w:szCs w:val="24"/>
        </w:rPr>
        <w:t>dat Ik aller boosheid gedachtig ben</w:t>
      </w:r>
      <w:r>
        <w:rPr>
          <w:rFonts w:ascii="Times New Roman" w:hAnsi="Times New Roman"/>
          <w:sz w:val="24"/>
          <w:szCs w:val="24"/>
        </w:rPr>
        <w:t xml:space="preserve">, </w:t>
      </w:r>
      <w:r w:rsidRPr="00121A2C">
        <w:rPr>
          <w:rFonts w:ascii="Times New Roman" w:hAnsi="Times New Roman"/>
          <w:sz w:val="24"/>
          <w:szCs w:val="24"/>
        </w:rPr>
        <w:t xml:space="preserve">nu omsingelen hen hun </w:t>
      </w:r>
      <w:r>
        <w:rPr>
          <w:rFonts w:ascii="Times New Roman" w:hAnsi="Times New Roman"/>
          <w:sz w:val="24"/>
          <w:szCs w:val="24"/>
        </w:rPr>
        <w:t xml:space="preserve">Hand., </w:t>
      </w:r>
      <w:r w:rsidRPr="00121A2C">
        <w:rPr>
          <w:rFonts w:ascii="Times New Roman" w:hAnsi="Times New Roman"/>
          <w:sz w:val="24"/>
          <w:szCs w:val="24"/>
        </w:rPr>
        <w:t>zij zijn voor Mijn aangezicht"</w:t>
      </w:r>
      <w:r>
        <w:rPr>
          <w:rFonts w:ascii="Times New Roman" w:hAnsi="Times New Roman"/>
          <w:sz w:val="24"/>
          <w:szCs w:val="24"/>
        </w:rPr>
        <w:t>. "</w:t>
      </w:r>
      <w:r w:rsidRPr="00121A2C">
        <w:rPr>
          <w:rFonts w:ascii="Times New Roman" w:hAnsi="Times New Roman"/>
          <w:sz w:val="24"/>
          <w:szCs w:val="24"/>
        </w:rPr>
        <w:t>Ik zal u straffen</w:t>
      </w:r>
      <w:r>
        <w:rPr>
          <w:rFonts w:ascii="Times New Roman" w:hAnsi="Times New Roman"/>
          <w:sz w:val="24"/>
          <w:szCs w:val="24"/>
        </w:rPr>
        <w:t xml:space="preserve">, </w:t>
      </w:r>
      <w:r w:rsidRPr="00121A2C">
        <w:rPr>
          <w:rFonts w:ascii="Times New Roman" w:hAnsi="Times New Roman"/>
          <w:sz w:val="24"/>
          <w:szCs w:val="24"/>
        </w:rPr>
        <w:t>en zal het ordentelijk voor</w:t>
      </w:r>
      <w:r>
        <w:rPr>
          <w:rFonts w:ascii="Times New Roman" w:hAnsi="Times New Roman"/>
          <w:sz w:val="24"/>
          <w:szCs w:val="24"/>
        </w:rPr>
        <w:t xml:space="preserve"> uw </w:t>
      </w:r>
      <w:r w:rsidRPr="00121A2C">
        <w:rPr>
          <w:rFonts w:ascii="Times New Roman" w:hAnsi="Times New Roman"/>
          <w:sz w:val="24"/>
          <w:szCs w:val="24"/>
        </w:rPr>
        <w:t>ogen stellen"</w:t>
      </w:r>
      <w:r>
        <w:rPr>
          <w:rFonts w:ascii="Times New Roman" w:hAnsi="Times New Roman"/>
          <w:sz w:val="24"/>
          <w:szCs w:val="24"/>
        </w:rPr>
        <w:t xml:space="preserve">, </w:t>
      </w:r>
      <w:r w:rsidRPr="00121A2C">
        <w:rPr>
          <w:rFonts w:ascii="Times New Roman" w:hAnsi="Times New Roman"/>
          <w:sz w:val="24"/>
          <w:szCs w:val="24"/>
        </w:rPr>
        <w:t>Hosea 7:2</w:t>
      </w:r>
      <w:r>
        <w:rPr>
          <w:rFonts w:ascii="Times New Roman" w:hAnsi="Times New Roman"/>
          <w:sz w:val="24"/>
          <w:szCs w:val="24"/>
        </w:rPr>
        <w:t xml:space="preserve">, </w:t>
      </w:r>
      <w:r w:rsidRPr="00121A2C">
        <w:rPr>
          <w:rFonts w:ascii="Times New Roman" w:hAnsi="Times New Roman"/>
          <w:sz w:val="24"/>
          <w:szCs w:val="24"/>
        </w:rPr>
        <w:t xml:space="preserve">Psalm 50:21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w:t>
      </w:r>
      <w:r>
        <w:rPr>
          <w:rFonts w:ascii="Times New Roman" w:hAnsi="Times New Roman"/>
          <w:sz w:val="24"/>
          <w:szCs w:val="24"/>
        </w:rPr>
        <w:t xml:space="preserve">die </w:t>
      </w:r>
      <w:r w:rsidRPr="00121A2C">
        <w:rPr>
          <w:rFonts w:ascii="Times New Roman" w:hAnsi="Times New Roman"/>
          <w:sz w:val="24"/>
          <w:szCs w:val="24"/>
        </w:rPr>
        <w:t>dag zullen de verborgenste en gedachten raadslagen van Kaïn</w:t>
      </w:r>
      <w:r>
        <w:rPr>
          <w:rFonts w:ascii="Times New Roman" w:hAnsi="Times New Roman"/>
          <w:sz w:val="24"/>
          <w:szCs w:val="24"/>
        </w:rPr>
        <w:t xml:space="preserve"> de </w:t>
      </w:r>
      <w:r w:rsidRPr="00121A2C">
        <w:rPr>
          <w:rFonts w:ascii="Times New Roman" w:hAnsi="Times New Roman"/>
          <w:sz w:val="24"/>
          <w:szCs w:val="24"/>
        </w:rPr>
        <w:t>moordenaar</w:t>
      </w:r>
      <w:r>
        <w:rPr>
          <w:rFonts w:ascii="Times New Roman" w:hAnsi="Times New Roman"/>
          <w:sz w:val="24"/>
          <w:szCs w:val="24"/>
        </w:rPr>
        <w:t xml:space="preserve">, </w:t>
      </w:r>
      <w:r w:rsidRPr="00121A2C">
        <w:rPr>
          <w:rFonts w:ascii="Times New Roman" w:hAnsi="Times New Roman"/>
          <w:sz w:val="24"/>
          <w:szCs w:val="24"/>
        </w:rPr>
        <w:t>van Judas</w:t>
      </w:r>
      <w:r>
        <w:rPr>
          <w:rFonts w:ascii="Times New Roman" w:hAnsi="Times New Roman"/>
          <w:sz w:val="24"/>
          <w:szCs w:val="24"/>
        </w:rPr>
        <w:t xml:space="preserve"> de </w:t>
      </w:r>
      <w:r w:rsidRPr="00121A2C">
        <w:rPr>
          <w:rFonts w:ascii="Times New Roman" w:hAnsi="Times New Roman"/>
          <w:sz w:val="24"/>
          <w:szCs w:val="24"/>
        </w:rPr>
        <w:t>verrader</w:t>
      </w:r>
      <w:r>
        <w:rPr>
          <w:rFonts w:ascii="Times New Roman" w:hAnsi="Times New Roman"/>
          <w:sz w:val="24"/>
          <w:szCs w:val="24"/>
        </w:rPr>
        <w:t xml:space="preserve">, </w:t>
      </w:r>
      <w:r w:rsidRPr="00121A2C">
        <w:rPr>
          <w:rFonts w:ascii="Times New Roman" w:hAnsi="Times New Roman"/>
          <w:sz w:val="24"/>
          <w:szCs w:val="24"/>
        </w:rPr>
        <w:t>van Saul</w:t>
      </w:r>
      <w:r>
        <w:rPr>
          <w:rFonts w:ascii="Times New Roman" w:hAnsi="Times New Roman"/>
          <w:sz w:val="24"/>
          <w:szCs w:val="24"/>
        </w:rPr>
        <w:t xml:space="preserve">, </w:t>
      </w:r>
      <w:r w:rsidRPr="00121A2C">
        <w:rPr>
          <w:rFonts w:ascii="Times New Roman" w:hAnsi="Times New Roman"/>
          <w:sz w:val="24"/>
          <w:szCs w:val="24"/>
        </w:rPr>
        <w:t>Davids vijand</w:t>
      </w:r>
      <w:r>
        <w:rPr>
          <w:rFonts w:ascii="Times New Roman" w:hAnsi="Times New Roman"/>
          <w:sz w:val="24"/>
          <w:szCs w:val="24"/>
        </w:rPr>
        <w:t xml:space="preserve">, </w:t>
      </w:r>
      <w:r w:rsidRPr="00121A2C">
        <w:rPr>
          <w:rFonts w:ascii="Times New Roman" w:hAnsi="Times New Roman"/>
          <w:sz w:val="24"/>
          <w:szCs w:val="24"/>
        </w:rPr>
        <w:t>en van allen</w:t>
      </w:r>
      <w:r>
        <w:rPr>
          <w:rFonts w:ascii="Times New Roman" w:hAnsi="Times New Roman"/>
          <w:sz w:val="24"/>
          <w:szCs w:val="24"/>
        </w:rPr>
        <w:t xml:space="preserve">, </w:t>
      </w:r>
      <w:r w:rsidRPr="00121A2C">
        <w:rPr>
          <w:rFonts w:ascii="Times New Roman" w:hAnsi="Times New Roman"/>
          <w:sz w:val="24"/>
          <w:szCs w:val="24"/>
        </w:rPr>
        <w:t>die onder een voorwendsel van vroomheid Christus</w:t>
      </w:r>
      <w:r>
        <w:rPr>
          <w:rFonts w:ascii="Times New Roman" w:hAnsi="Times New Roman"/>
          <w:sz w:val="24"/>
          <w:szCs w:val="24"/>
        </w:rPr>
        <w:t>, Zijn Woord</w:t>
      </w:r>
      <w:r w:rsidRPr="00121A2C">
        <w:rPr>
          <w:rFonts w:ascii="Times New Roman" w:hAnsi="Times New Roman"/>
          <w:sz w:val="24"/>
          <w:szCs w:val="24"/>
        </w:rPr>
        <w:t xml:space="preserve"> en Zijn volk hebben vervolgd</w:t>
      </w:r>
      <w:r>
        <w:rPr>
          <w:rFonts w:ascii="Times New Roman" w:hAnsi="Times New Roman"/>
          <w:sz w:val="24"/>
          <w:szCs w:val="24"/>
        </w:rPr>
        <w:t xml:space="preserve">, </w:t>
      </w:r>
      <w:r w:rsidRPr="00121A2C">
        <w:rPr>
          <w:rFonts w:ascii="Times New Roman" w:hAnsi="Times New Roman"/>
          <w:sz w:val="24"/>
          <w:szCs w:val="24"/>
        </w:rPr>
        <w:t>aan het licht gebracht worden. Dan zal elke dronkaard</w:t>
      </w:r>
      <w:r>
        <w:rPr>
          <w:rFonts w:ascii="Times New Roman" w:hAnsi="Times New Roman"/>
          <w:sz w:val="24"/>
          <w:szCs w:val="24"/>
        </w:rPr>
        <w:t xml:space="preserve">, </w:t>
      </w:r>
      <w:r w:rsidRPr="00121A2C">
        <w:rPr>
          <w:rFonts w:ascii="Times New Roman" w:hAnsi="Times New Roman"/>
          <w:sz w:val="24"/>
          <w:szCs w:val="24"/>
        </w:rPr>
        <w:t>elke overspeler</w:t>
      </w:r>
      <w:r>
        <w:rPr>
          <w:rFonts w:ascii="Times New Roman" w:hAnsi="Times New Roman"/>
          <w:sz w:val="24"/>
          <w:szCs w:val="24"/>
        </w:rPr>
        <w:t xml:space="preserve">, </w:t>
      </w:r>
      <w:r w:rsidRPr="00121A2C">
        <w:rPr>
          <w:rFonts w:ascii="Times New Roman" w:hAnsi="Times New Roman"/>
          <w:sz w:val="24"/>
          <w:szCs w:val="24"/>
        </w:rPr>
        <w:t>elke dief</w:t>
      </w:r>
      <w:r>
        <w:rPr>
          <w:rFonts w:ascii="Times New Roman" w:hAnsi="Times New Roman"/>
          <w:sz w:val="24"/>
          <w:szCs w:val="24"/>
        </w:rPr>
        <w:t xml:space="preserve">, </w:t>
      </w:r>
      <w:r w:rsidRPr="00121A2C">
        <w:rPr>
          <w:rFonts w:ascii="Times New Roman" w:hAnsi="Times New Roman"/>
          <w:sz w:val="24"/>
          <w:szCs w:val="24"/>
        </w:rPr>
        <w:t>ja elke goddeloze</w:t>
      </w:r>
      <w:r>
        <w:rPr>
          <w:rFonts w:ascii="Times New Roman" w:hAnsi="Times New Roman"/>
          <w:sz w:val="24"/>
          <w:szCs w:val="24"/>
        </w:rPr>
        <w:t xml:space="preserve">, </w:t>
      </w:r>
      <w:r w:rsidRPr="00121A2C">
        <w:rPr>
          <w:rFonts w:ascii="Times New Roman" w:hAnsi="Times New Roman"/>
          <w:sz w:val="24"/>
          <w:szCs w:val="24"/>
        </w:rPr>
        <w:t>als het</w:t>
      </w:r>
      <w:r>
        <w:rPr>
          <w:rFonts w:ascii="Times New Roman" w:hAnsi="Times New Roman"/>
          <w:sz w:val="24"/>
          <w:szCs w:val="24"/>
        </w:rPr>
        <w:t xml:space="preserve"> was </w:t>
      </w:r>
      <w:r w:rsidRPr="00121A2C">
        <w:rPr>
          <w:rFonts w:ascii="Times New Roman" w:hAnsi="Times New Roman"/>
          <w:sz w:val="24"/>
          <w:szCs w:val="24"/>
        </w:rPr>
        <w:t>"binnenst</w:t>
      </w:r>
      <w:r>
        <w:rPr>
          <w:rFonts w:ascii="Times New Roman" w:hAnsi="Times New Roman"/>
          <w:sz w:val="24"/>
          <w:szCs w:val="24"/>
        </w:rPr>
        <w:t xml:space="preserve"> - </w:t>
      </w:r>
      <w:r w:rsidRPr="00121A2C">
        <w:rPr>
          <w:rFonts w:ascii="Times New Roman" w:hAnsi="Times New Roman"/>
          <w:sz w:val="24"/>
          <w:szCs w:val="24"/>
        </w:rPr>
        <w:t>buiten" gekeerd</w:t>
      </w:r>
      <w:r>
        <w:rPr>
          <w:rFonts w:ascii="Times New Roman" w:hAnsi="Times New Roman"/>
          <w:sz w:val="24"/>
          <w:szCs w:val="24"/>
        </w:rPr>
        <w:t xml:space="preserve">, </w:t>
      </w:r>
      <w:r w:rsidRPr="00121A2C">
        <w:rPr>
          <w:rFonts w:ascii="Times New Roman" w:hAnsi="Times New Roman"/>
          <w:sz w:val="24"/>
          <w:szCs w:val="24"/>
        </w:rPr>
        <w:t>hun harten opengelegd</w:t>
      </w:r>
      <w:r>
        <w:rPr>
          <w:rFonts w:ascii="Times New Roman" w:hAnsi="Times New Roman"/>
          <w:sz w:val="24"/>
          <w:szCs w:val="24"/>
        </w:rPr>
        <w:t xml:space="preserve">, </w:t>
      </w:r>
      <w:r w:rsidRPr="00121A2C">
        <w:rPr>
          <w:rFonts w:ascii="Times New Roman" w:hAnsi="Times New Roman"/>
          <w:sz w:val="24"/>
          <w:szCs w:val="24"/>
        </w:rPr>
        <w:t>en elke zonde</w:t>
      </w:r>
      <w:r>
        <w:rPr>
          <w:rFonts w:ascii="Times New Roman" w:hAnsi="Times New Roman"/>
          <w:sz w:val="24"/>
          <w:szCs w:val="24"/>
        </w:rPr>
        <w:t xml:space="preserve">, </w:t>
      </w:r>
      <w:r w:rsidRPr="00121A2C">
        <w:rPr>
          <w:rFonts w:ascii="Times New Roman" w:hAnsi="Times New Roman"/>
          <w:sz w:val="24"/>
          <w:szCs w:val="24"/>
        </w:rPr>
        <w:t>elke omstandigheid van plaats</w:t>
      </w:r>
      <w:r>
        <w:rPr>
          <w:rFonts w:ascii="Times New Roman" w:hAnsi="Times New Roman"/>
          <w:sz w:val="24"/>
          <w:szCs w:val="24"/>
        </w:rPr>
        <w:t xml:space="preserv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personen met wie</w:t>
      </w:r>
      <w:r>
        <w:rPr>
          <w:rFonts w:ascii="Times New Roman" w:hAnsi="Times New Roman"/>
          <w:sz w:val="24"/>
          <w:szCs w:val="24"/>
        </w:rPr>
        <w:t xml:space="preserve">, </w:t>
      </w:r>
      <w:r w:rsidRPr="00121A2C">
        <w:rPr>
          <w:rFonts w:ascii="Times New Roman" w:hAnsi="Times New Roman"/>
          <w:sz w:val="24"/>
          <w:szCs w:val="24"/>
        </w:rPr>
        <w:t>en de redenen</w:t>
      </w:r>
      <w:r>
        <w:rPr>
          <w:rFonts w:ascii="Times New Roman" w:hAnsi="Times New Roman"/>
          <w:sz w:val="24"/>
          <w:szCs w:val="24"/>
        </w:rPr>
        <w:t xml:space="preserve">, </w:t>
      </w:r>
      <w:r w:rsidRPr="00121A2C">
        <w:rPr>
          <w:rFonts w:ascii="Times New Roman" w:hAnsi="Times New Roman"/>
          <w:sz w:val="24"/>
          <w:szCs w:val="24"/>
        </w:rPr>
        <w:t>waarom elk kwaad begaan werd</w:t>
      </w:r>
      <w:r>
        <w:rPr>
          <w:rFonts w:ascii="Times New Roman" w:hAnsi="Times New Roman"/>
          <w:sz w:val="24"/>
          <w:szCs w:val="24"/>
        </w:rPr>
        <w:t xml:space="preserve">, </w:t>
      </w:r>
      <w:r w:rsidRPr="00121A2C">
        <w:rPr>
          <w:rFonts w:ascii="Times New Roman" w:hAnsi="Times New Roman"/>
          <w:sz w:val="24"/>
          <w:szCs w:val="24"/>
        </w:rPr>
        <w:t>geopenbaard worden. Dan is geen verschuilen of versteken meer mogelijk</w:t>
      </w:r>
      <w:r>
        <w:rPr>
          <w:rFonts w:ascii="Times New Roman" w:hAnsi="Times New Roman"/>
          <w:sz w:val="24"/>
          <w:szCs w:val="24"/>
        </w:rPr>
        <w:t xml:space="preserve">, </w:t>
      </w:r>
      <w:r w:rsidRPr="00121A2C">
        <w:rPr>
          <w:rFonts w:ascii="Times New Roman" w:hAnsi="Times New Roman"/>
          <w:sz w:val="24"/>
          <w:szCs w:val="24"/>
        </w:rPr>
        <w:t>geen bedekken met de duisternis der nacht meer doenlijk. "Indien ik zei: de duisternis zal mij immers bedekken</w:t>
      </w:r>
      <w:r>
        <w:rPr>
          <w:rFonts w:ascii="Times New Roman" w:hAnsi="Times New Roman"/>
          <w:sz w:val="24"/>
          <w:szCs w:val="24"/>
        </w:rPr>
        <w:t xml:space="preserve">, </w:t>
      </w:r>
      <w:r w:rsidRPr="00121A2C">
        <w:rPr>
          <w:rFonts w:ascii="Times New Roman" w:hAnsi="Times New Roman"/>
          <w:sz w:val="24"/>
          <w:szCs w:val="24"/>
        </w:rPr>
        <w:t>dan is de nacht een licht voor mij. Ook verduistert de duisternis voor U niet</w:t>
      </w:r>
      <w:r>
        <w:rPr>
          <w:rFonts w:ascii="Times New Roman" w:hAnsi="Times New Roman"/>
          <w:sz w:val="24"/>
          <w:szCs w:val="24"/>
        </w:rPr>
        <w:t xml:space="preserve">, </w:t>
      </w:r>
      <w:r w:rsidRPr="00121A2C">
        <w:rPr>
          <w:rFonts w:ascii="Times New Roman" w:hAnsi="Times New Roman"/>
          <w:sz w:val="24"/>
          <w:szCs w:val="24"/>
        </w:rPr>
        <w:t>maar de nacht licht als de dag</w:t>
      </w:r>
      <w:r>
        <w:rPr>
          <w:rFonts w:ascii="Times New Roman" w:hAnsi="Times New Roman"/>
          <w:sz w:val="24"/>
          <w:szCs w:val="24"/>
        </w:rPr>
        <w:t xml:space="preserve">, </w:t>
      </w:r>
      <w:r w:rsidRPr="00121A2C">
        <w:rPr>
          <w:rFonts w:ascii="Times New Roman" w:hAnsi="Times New Roman"/>
          <w:sz w:val="24"/>
          <w:szCs w:val="24"/>
        </w:rPr>
        <w:t>de duisternis is als het licht</w:t>
      </w:r>
      <w:r>
        <w:rPr>
          <w:rFonts w:ascii="Times New Roman" w:hAnsi="Times New Roman"/>
          <w:sz w:val="24"/>
          <w:szCs w:val="24"/>
        </w:rPr>
        <w:t>, "</w:t>
      </w:r>
      <w:r w:rsidRPr="00121A2C">
        <w:rPr>
          <w:rFonts w:ascii="Times New Roman" w:hAnsi="Times New Roman"/>
          <w:sz w:val="24"/>
          <w:szCs w:val="24"/>
        </w:rPr>
        <w:t xml:space="preserve"> Psalm 139:11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ods doordringend oog aanschouwt alle mensen</w:t>
      </w:r>
      <w:r>
        <w:rPr>
          <w:rFonts w:ascii="Times New Roman" w:hAnsi="Times New Roman"/>
          <w:sz w:val="24"/>
          <w:szCs w:val="24"/>
        </w:rPr>
        <w:t xml:space="preserve">, </w:t>
      </w:r>
      <w:r w:rsidRPr="00121A2C">
        <w:rPr>
          <w:rFonts w:ascii="Times New Roman" w:hAnsi="Times New Roman"/>
          <w:sz w:val="24"/>
          <w:szCs w:val="24"/>
        </w:rPr>
        <w:t>alle dingen</w:t>
      </w:r>
      <w:r>
        <w:rPr>
          <w:rFonts w:ascii="Times New Roman" w:hAnsi="Times New Roman"/>
          <w:sz w:val="24"/>
          <w:szCs w:val="24"/>
        </w:rPr>
        <w:t xml:space="preserve">, </w:t>
      </w:r>
      <w:r w:rsidRPr="00121A2C">
        <w:rPr>
          <w:rFonts w:ascii="Times New Roman" w:hAnsi="Times New Roman"/>
          <w:sz w:val="24"/>
          <w:szCs w:val="24"/>
        </w:rPr>
        <w:t>alle plaatsen</w:t>
      </w:r>
      <w:r>
        <w:rPr>
          <w:rFonts w:ascii="Times New Roman" w:hAnsi="Times New Roman"/>
          <w:sz w:val="24"/>
          <w:szCs w:val="24"/>
        </w:rPr>
        <w:t xml:space="preserve">, </w:t>
      </w:r>
      <w:r w:rsidRPr="00121A2C">
        <w:rPr>
          <w:rFonts w:ascii="Times New Roman" w:hAnsi="Times New Roman"/>
          <w:sz w:val="24"/>
          <w:szCs w:val="24"/>
        </w:rPr>
        <w:t>de heilige hand Zijner gerechtigheid schrijft alles op in Zijn gedenkboek</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zijn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en wijsheid en alwetendheid</w:t>
      </w:r>
      <w:r>
        <w:rPr>
          <w:rFonts w:ascii="Times New Roman" w:hAnsi="Times New Roman"/>
          <w:sz w:val="24"/>
          <w:szCs w:val="24"/>
        </w:rPr>
        <w:t xml:space="preserve">, </w:t>
      </w:r>
      <w:r w:rsidRPr="00121A2C">
        <w:rPr>
          <w:rFonts w:ascii="Times New Roman" w:hAnsi="Times New Roman"/>
          <w:sz w:val="24"/>
          <w:szCs w:val="24"/>
        </w:rPr>
        <w:t>zal Hij in</w:t>
      </w:r>
      <w:r>
        <w:rPr>
          <w:rFonts w:ascii="Times New Roman" w:hAnsi="Times New Roman"/>
          <w:sz w:val="24"/>
          <w:szCs w:val="24"/>
        </w:rPr>
        <w:t xml:space="preserve"> de </w:t>
      </w:r>
      <w:r w:rsidRPr="00121A2C">
        <w:rPr>
          <w:rFonts w:ascii="Times New Roman" w:hAnsi="Times New Roman"/>
          <w:sz w:val="24"/>
          <w:szCs w:val="24"/>
        </w:rPr>
        <w:t>dag des gerichts iedere mens duidelijk</w:t>
      </w:r>
      <w:r>
        <w:rPr>
          <w:rFonts w:ascii="Times New Roman" w:hAnsi="Times New Roman"/>
          <w:sz w:val="24"/>
          <w:szCs w:val="24"/>
        </w:rPr>
        <w:t xml:space="preserve">, </w:t>
      </w:r>
      <w:r w:rsidRPr="00121A2C">
        <w:rPr>
          <w:rFonts w:ascii="Times New Roman" w:hAnsi="Times New Roman"/>
          <w:sz w:val="24"/>
          <w:szCs w:val="24"/>
        </w:rPr>
        <w:t>nauwkeurig en overtuigend openleggen wat hij in zijn ganse leven</w:t>
      </w:r>
      <w:r>
        <w:rPr>
          <w:rFonts w:ascii="Times New Roman" w:hAnsi="Times New Roman"/>
          <w:sz w:val="24"/>
          <w:szCs w:val="24"/>
        </w:rPr>
        <w:t xml:space="preserve">, </w:t>
      </w:r>
      <w:r w:rsidRPr="00121A2C">
        <w:rPr>
          <w:rFonts w:ascii="Times New Roman" w:hAnsi="Times New Roman"/>
          <w:sz w:val="24"/>
          <w:szCs w:val="24"/>
        </w:rPr>
        <w:t>dag voor dag</w:t>
      </w:r>
      <w:r>
        <w:rPr>
          <w:rFonts w:ascii="Times New Roman" w:hAnsi="Times New Roman"/>
          <w:sz w:val="24"/>
          <w:szCs w:val="24"/>
        </w:rPr>
        <w:t xml:space="preserve">, </w:t>
      </w:r>
      <w:r w:rsidRPr="00121A2C">
        <w:rPr>
          <w:rFonts w:ascii="Times New Roman" w:hAnsi="Times New Roman"/>
          <w:sz w:val="24"/>
          <w:szCs w:val="24"/>
        </w:rPr>
        <w:t>en nacht voor nacht</w:t>
      </w:r>
      <w:r>
        <w:rPr>
          <w:rFonts w:ascii="Times New Roman" w:hAnsi="Times New Roman"/>
          <w:sz w:val="24"/>
          <w:szCs w:val="24"/>
        </w:rPr>
        <w:t xml:space="preserve">, </w:t>
      </w:r>
      <w:r w:rsidRPr="00121A2C">
        <w:rPr>
          <w:rFonts w:ascii="Times New Roman" w:hAnsi="Times New Roman"/>
          <w:sz w:val="24"/>
          <w:szCs w:val="24"/>
        </w:rPr>
        <w:t>gedaan heeft. "Weet</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om al deze dingen</w:t>
      </w:r>
      <w:r>
        <w:rPr>
          <w:rFonts w:ascii="Times New Roman" w:hAnsi="Times New Roman"/>
          <w:sz w:val="24"/>
          <w:szCs w:val="24"/>
        </w:rPr>
        <w:t xml:space="preserve">, </w:t>
      </w:r>
      <w:r w:rsidRPr="00121A2C">
        <w:rPr>
          <w:rFonts w:ascii="Times New Roman" w:hAnsi="Times New Roman"/>
          <w:sz w:val="24"/>
          <w:szCs w:val="24"/>
        </w:rPr>
        <w:t>u zal doen komen in het gericht</w:t>
      </w:r>
      <w:r>
        <w:rPr>
          <w:rFonts w:ascii="Times New Roman" w:hAnsi="Times New Roman"/>
          <w:sz w:val="24"/>
          <w:szCs w:val="24"/>
        </w:rPr>
        <w:t>, "</w:t>
      </w:r>
      <w:r w:rsidRPr="00121A2C">
        <w:rPr>
          <w:rFonts w:ascii="Times New Roman" w:hAnsi="Times New Roman"/>
          <w:sz w:val="24"/>
          <w:szCs w:val="24"/>
        </w:rPr>
        <w:t xml:space="preserve"> Pr.11:9.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Bovendien: gelijk God uit </w:t>
      </w:r>
      <w:r w:rsidRPr="00497AB3">
        <w:rPr>
          <w:rFonts w:ascii="Times New Roman" w:hAnsi="Times New Roman"/>
          <w:i/>
          <w:sz w:val="24"/>
          <w:szCs w:val="24"/>
        </w:rPr>
        <w:t>Zijn gedenkboek</w:t>
      </w:r>
      <w:r w:rsidRPr="00121A2C">
        <w:rPr>
          <w:rFonts w:ascii="Times New Roman" w:hAnsi="Times New Roman"/>
          <w:sz w:val="24"/>
          <w:szCs w:val="24"/>
        </w:rPr>
        <w:t xml:space="preserve"> alles zal aan het licht brengen wat gij bedreven en gedacht hebt</w:t>
      </w:r>
      <w:r>
        <w:rPr>
          <w:rFonts w:ascii="Times New Roman" w:hAnsi="Times New Roman"/>
          <w:sz w:val="24"/>
          <w:szCs w:val="24"/>
        </w:rPr>
        <w:t xml:space="preserve">, </w:t>
      </w:r>
      <w:r w:rsidRPr="00121A2C">
        <w:rPr>
          <w:rFonts w:ascii="Times New Roman" w:hAnsi="Times New Roman"/>
          <w:sz w:val="24"/>
          <w:szCs w:val="24"/>
        </w:rPr>
        <w:t>zo zal hetzelfde boek openbaren wat Hij voor u en met u heeft gedaan. Dan zal Hij u elke preek in herinnering brengen</w:t>
      </w:r>
      <w:r>
        <w:rPr>
          <w:rFonts w:ascii="Times New Roman" w:hAnsi="Times New Roman"/>
          <w:sz w:val="24"/>
          <w:szCs w:val="24"/>
        </w:rPr>
        <w:t xml:space="preserve">, </w:t>
      </w:r>
      <w:r w:rsidRPr="00121A2C">
        <w:rPr>
          <w:rFonts w:ascii="Times New Roman" w:hAnsi="Times New Roman"/>
          <w:sz w:val="24"/>
          <w:szCs w:val="24"/>
        </w:rPr>
        <w:t>die gij gehoord</w:t>
      </w:r>
      <w:r>
        <w:rPr>
          <w:rFonts w:ascii="Times New Roman" w:hAnsi="Times New Roman"/>
          <w:sz w:val="24"/>
          <w:szCs w:val="24"/>
        </w:rPr>
        <w:t xml:space="preserve">, </w:t>
      </w:r>
      <w:r w:rsidRPr="00121A2C">
        <w:rPr>
          <w:rFonts w:ascii="Times New Roman" w:hAnsi="Times New Roman"/>
          <w:sz w:val="24"/>
          <w:szCs w:val="24"/>
        </w:rPr>
        <w:t>elk hoofdstuk</w:t>
      </w:r>
      <w:r>
        <w:rPr>
          <w:rFonts w:ascii="Times New Roman" w:hAnsi="Times New Roman"/>
          <w:sz w:val="24"/>
          <w:szCs w:val="24"/>
        </w:rPr>
        <w:t xml:space="preserve">, dat u </w:t>
      </w:r>
      <w:r w:rsidRPr="00121A2C">
        <w:rPr>
          <w:rFonts w:ascii="Times New Roman" w:hAnsi="Times New Roman"/>
          <w:sz w:val="24"/>
          <w:szCs w:val="24"/>
        </w:rPr>
        <w:t>gelezen hebt</w:t>
      </w:r>
      <w:r>
        <w:rPr>
          <w:rFonts w:ascii="Times New Roman" w:hAnsi="Times New Roman"/>
          <w:sz w:val="24"/>
          <w:szCs w:val="24"/>
        </w:rPr>
        <w:t xml:space="preserve">, </w:t>
      </w:r>
      <w:r w:rsidRPr="00121A2C">
        <w:rPr>
          <w:rFonts w:ascii="Times New Roman" w:hAnsi="Times New Roman"/>
          <w:sz w:val="24"/>
          <w:szCs w:val="24"/>
        </w:rPr>
        <w:t>elke indruk op uw geweten</w:t>
      </w:r>
      <w:r>
        <w:rPr>
          <w:rFonts w:ascii="Times New Roman" w:hAnsi="Times New Roman"/>
          <w:sz w:val="24"/>
          <w:szCs w:val="24"/>
        </w:rPr>
        <w:t xml:space="preserve">, </w:t>
      </w:r>
      <w:r w:rsidRPr="00121A2C">
        <w:rPr>
          <w:rFonts w:ascii="Times New Roman" w:hAnsi="Times New Roman"/>
          <w:sz w:val="24"/>
          <w:szCs w:val="24"/>
        </w:rPr>
        <w:t>en elke vermaning</w:t>
      </w:r>
      <w:r>
        <w:rPr>
          <w:rFonts w:ascii="Times New Roman" w:hAnsi="Times New Roman"/>
          <w:sz w:val="24"/>
          <w:szCs w:val="24"/>
        </w:rPr>
        <w:t xml:space="preserve">, </w:t>
      </w:r>
      <w:r w:rsidRPr="00121A2C">
        <w:rPr>
          <w:rFonts w:ascii="Times New Roman" w:hAnsi="Times New Roman"/>
          <w:sz w:val="24"/>
          <w:szCs w:val="24"/>
        </w:rPr>
        <w:t>die u gedurende uw ganse leven gegeven is</w:t>
      </w:r>
      <w:r>
        <w:rPr>
          <w:rFonts w:ascii="Times New Roman" w:hAnsi="Times New Roman"/>
          <w:sz w:val="24"/>
          <w:szCs w:val="24"/>
        </w:rPr>
        <w:t xml:space="preserve">, </w:t>
      </w:r>
      <w:r w:rsidRPr="00121A2C">
        <w:rPr>
          <w:rFonts w:ascii="Times New Roman" w:hAnsi="Times New Roman"/>
          <w:sz w:val="24"/>
          <w:szCs w:val="24"/>
        </w:rPr>
        <w:t>ten tijde toen</w:t>
      </w:r>
      <w:r>
        <w:rPr>
          <w:rFonts w:ascii="Times New Roman" w:hAnsi="Times New Roman"/>
          <w:sz w:val="24"/>
          <w:szCs w:val="24"/>
        </w:rPr>
        <w:t xml:space="preserve"> u</w:t>
      </w:r>
      <w:r w:rsidRPr="00121A2C">
        <w:rPr>
          <w:rFonts w:ascii="Times New Roman" w:hAnsi="Times New Roman"/>
          <w:sz w:val="24"/>
          <w:szCs w:val="24"/>
        </w:rPr>
        <w:t xml:space="preserve"> op aarde verkeerde. Dan zal God u met macht aantonen</w:t>
      </w:r>
      <w:r>
        <w:rPr>
          <w:rFonts w:ascii="Times New Roman" w:hAnsi="Times New Roman"/>
          <w:sz w:val="24"/>
          <w:szCs w:val="24"/>
        </w:rPr>
        <w:t xml:space="preserve">, </w:t>
      </w:r>
      <w:r w:rsidRPr="00121A2C">
        <w:rPr>
          <w:rFonts w:ascii="Times New Roman" w:hAnsi="Times New Roman"/>
          <w:sz w:val="24"/>
          <w:szCs w:val="24"/>
        </w:rPr>
        <w:t>welk geduld Hij met u gehad</w:t>
      </w:r>
      <w:r>
        <w:rPr>
          <w:rFonts w:ascii="Times New Roman" w:hAnsi="Times New Roman"/>
          <w:sz w:val="24"/>
          <w:szCs w:val="24"/>
        </w:rPr>
        <w:t xml:space="preserve">, </w:t>
      </w:r>
      <w:r w:rsidRPr="00121A2C">
        <w:rPr>
          <w:rFonts w:ascii="Times New Roman" w:hAnsi="Times New Roman"/>
          <w:sz w:val="24"/>
          <w:szCs w:val="24"/>
        </w:rPr>
        <w:t>hoelang Hij uw levenstijd verlengd heeft</w:t>
      </w:r>
      <w:r>
        <w:rPr>
          <w:rFonts w:ascii="Times New Roman" w:hAnsi="Times New Roman"/>
          <w:sz w:val="24"/>
          <w:szCs w:val="24"/>
        </w:rPr>
        <w:t xml:space="preserve">, </w:t>
      </w:r>
      <w:r w:rsidRPr="00121A2C">
        <w:rPr>
          <w:rFonts w:ascii="Times New Roman" w:hAnsi="Times New Roman"/>
          <w:sz w:val="24"/>
          <w:szCs w:val="24"/>
        </w:rPr>
        <w:t>om u tijd tot bekering te geven. Dan zal Hij u voor</w:t>
      </w:r>
      <w:r>
        <w:rPr>
          <w:rFonts w:ascii="Times New Roman" w:hAnsi="Times New Roman"/>
          <w:sz w:val="24"/>
          <w:szCs w:val="24"/>
        </w:rPr>
        <w:t xml:space="preserve"> de </w:t>
      </w:r>
      <w:r w:rsidRPr="00121A2C">
        <w:rPr>
          <w:rFonts w:ascii="Times New Roman" w:hAnsi="Times New Roman"/>
          <w:sz w:val="24"/>
          <w:szCs w:val="24"/>
        </w:rPr>
        <w:t>geest roepen</w:t>
      </w:r>
      <w:r>
        <w:rPr>
          <w:rFonts w:ascii="Times New Roman" w:hAnsi="Times New Roman"/>
          <w:sz w:val="24"/>
          <w:szCs w:val="24"/>
        </w:rPr>
        <w:t xml:space="preserve">, </w:t>
      </w:r>
      <w:r w:rsidRPr="00121A2C">
        <w:rPr>
          <w:rFonts w:ascii="Times New Roman" w:hAnsi="Times New Roman"/>
          <w:sz w:val="24"/>
          <w:szCs w:val="24"/>
        </w:rPr>
        <w:t>hoe vaak Hij u gewaarschuwd</w:t>
      </w:r>
      <w:r>
        <w:rPr>
          <w:rFonts w:ascii="Times New Roman" w:hAnsi="Times New Roman"/>
          <w:sz w:val="24"/>
          <w:szCs w:val="24"/>
        </w:rPr>
        <w:t xml:space="preserve">, </w:t>
      </w:r>
      <w:r w:rsidRPr="00121A2C">
        <w:rPr>
          <w:rFonts w:ascii="Times New Roman" w:hAnsi="Times New Roman"/>
          <w:sz w:val="24"/>
          <w:szCs w:val="24"/>
        </w:rPr>
        <w:t>berispt</w:t>
      </w:r>
      <w:r>
        <w:rPr>
          <w:rFonts w:ascii="Times New Roman" w:hAnsi="Times New Roman"/>
          <w:sz w:val="24"/>
          <w:szCs w:val="24"/>
        </w:rPr>
        <w:t xml:space="preserve">, </w:t>
      </w:r>
      <w:r w:rsidRPr="00121A2C">
        <w:rPr>
          <w:rFonts w:ascii="Times New Roman" w:hAnsi="Times New Roman"/>
          <w:sz w:val="24"/>
          <w:szCs w:val="24"/>
        </w:rPr>
        <w:t>gedreigd en voor</w:t>
      </w:r>
      <w:r>
        <w:rPr>
          <w:rFonts w:ascii="Times New Roman" w:hAnsi="Times New Roman"/>
          <w:sz w:val="24"/>
          <w:szCs w:val="24"/>
        </w:rPr>
        <w:t xml:space="preserve"> uw </w:t>
      </w:r>
      <w:r w:rsidRPr="00121A2C">
        <w:rPr>
          <w:rFonts w:ascii="Times New Roman" w:hAnsi="Times New Roman"/>
          <w:sz w:val="24"/>
          <w:szCs w:val="24"/>
        </w:rPr>
        <w:t>ongerechtigheid gestraft heeft</w:t>
      </w:r>
      <w:r>
        <w:rPr>
          <w:rFonts w:ascii="Times New Roman" w:hAnsi="Times New Roman"/>
          <w:sz w:val="24"/>
          <w:szCs w:val="24"/>
        </w:rPr>
        <w:t xml:space="preserve">, </w:t>
      </w:r>
      <w:r w:rsidRPr="00121A2C">
        <w:rPr>
          <w:rFonts w:ascii="Times New Roman" w:hAnsi="Times New Roman"/>
          <w:sz w:val="24"/>
          <w:szCs w:val="24"/>
        </w:rPr>
        <w:t>hoeveel vermanende leidingen en werkingen Zijner voorzienigheid u getoond zijn</w:t>
      </w:r>
      <w:r>
        <w:rPr>
          <w:rFonts w:ascii="Times New Roman" w:hAnsi="Times New Roman"/>
          <w:sz w:val="24"/>
          <w:szCs w:val="24"/>
        </w:rPr>
        <w:t xml:space="preserve">, </w:t>
      </w:r>
      <w:r w:rsidRPr="00121A2C">
        <w:rPr>
          <w:rFonts w:ascii="Times New Roman" w:hAnsi="Times New Roman"/>
          <w:sz w:val="24"/>
          <w:szCs w:val="24"/>
        </w:rPr>
        <w:t>ja hoe menigmaal gij</w:t>
      </w:r>
      <w:r>
        <w:rPr>
          <w:rFonts w:ascii="Times New Roman" w:hAnsi="Times New Roman"/>
          <w:sz w:val="24"/>
          <w:szCs w:val="24"/>
        </w:rPr>
        <w:t xml:space="preserve">, </w:t>
      </w:r>
      <w:r w:rsidRPr="00121A2C">
        <w:rPr>
          <w:rFonts w:ascii="Times New Roman" w:hAnsi="Times New Roman"/>
          <w:sz w:val="24"/>
          <w:szCs w:val="24"/>
        </w:rPr>
        <w:t>gelijk eens Bileam</w:t>
      </w:r>
      <w:r>
        <w:rPr>
          <w:rFonts w:ascii="Times New Roman" w:hAnsi="Times New Roman"/>
          <w:sz w:val="24"/>
          <w:szCs w:val="24"/>
        </w:rPr>
        <w:t xml:space="preserve">, </w:t>
      </w:r>
      <w:r w:rsidRPr="00121A2C">
        <w:rPr>
          <w:rFonts w:ascii="Times New Roman" w:hAnsi="Times New Roman"/>
          <w:sz w:val="24"/>
          <w:szCs w:val="24"/>
        </w:rPr>
        <w:t xml:space="preserve">op het vlammend zwaard </w:t>
      </w:r>
      <w:r>
        <w:rPr>
          <w:rFonts w:ascii="Times New Roman" w:hAnsi="Times New Roman"/>
          <w:sz w:val="24"/>
          <w:szCs w:val="24"/>
        </w:rPr>
        <w:t xml:space="preserve">van </w:t>
      </w:r>
      <w:r w:rsidRPr="00121A2C">
        <w:rPr>
          <w:rFonts w:ascii="Times New Roman" w:hAnsi="Times New Roman"/>
          <w:sz w:val="24"/>
          <w:szCs w:val="24"/>
        </w:rPr>
        <w:t>Zijn gerechtigheid hebt aangehouden</w:t>
      </w:r>
      <w:r>
        <w:rPr>
          <w:rFonts w:ascii="Times New Roman" w:hAnsi="Times New Roman"/>
          <w:sz w:val="24"/>
          <w:szCs w:val="24"/>
        </w:rPr>
        <w:t xml:space="preserve">, </w:t>
      </w:r>
      <w:r w:rsidRPr="00121A2C">
        <w:rPr>
          <w:rFonts w:ascii="Times New Roman" w:hAnsi="Times New Roman"/>
          <w:sz w:val="24"/>
          <w:szCs w:val="24"/>
        </w:rPr>
        <w:t>terwijl Hij u uit lankmoedigheid nog spaarde</w:t>
      </w:r>
      <w:r>
        <w:rPr>
          <w:rFonts w:ascii="Times New Roman" w:hAnsi="Times New Roman"/>
          <w:sz w:val="24"/>
          <w:szCs w:val="24"/>
        </w:rPr>
        <w:t xml:space="preserve">, </w:t>
      </w:r>
      <w:r w:rsidRPr="00121A2C">
        <w:rPr>
          <w:rFonts w:ascii="Times New Roman" w:hAnsi="Times New Roman"/>
          <w:sz w:val="24"/>
          <w:szCs w:val="24"/>
        </w:rPr>
        <w:t>Numeri 22:22</w:t>
      </w:r>
      <w:r>
        <w:rPr>
          <w:rFonts w:ascii="Times New Roman" w:hAnsi="Times New Roman"/>
          <w:sz w:val="24"/>
          <w:szCs w:val="24"/>
        </w:rPr>
        <w:t xml:space="preserve"> - </w:t>
      </w:r>
      <w:r w:rsidRPr="00121A2C">
        <w:rPr>
          <w:rFonts w:ascii="Times New Roman" w:hAnsi="Times New Roman"/>
          <w:sz w:val="24"/>
          <w:szCs w:val="24"/>
        </w:rPr>
        <w:t xml:space="preserve">34.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zal voorts voor u en alle mensen geopenbaard worden</w:t>
      </w:r>
      <w:r>
        <w:rPr>
          <w:rFonts w:ascii="Times New Roman" w:hAnsi="Times New Roman"/>
          <w:sz w:val="24"/>
          <w:szCs w:val="24"/>
        </w:rPr>
        <w:t xml:space="preserve">, </w:t>
      </w:r>
      <w:r w:rsidRPr="00121A2C">
        <w:rPr>
          <w:rFonts w:ascii="Times New Roman" w:hAnsi="Times New Roman"/>
          <w:sz w:val="24"/>
          <w:szCs w:val="24"/>
        </w:rPr>
        <w:t>hoe menige worsteling God bij verschillende gelegenheden met</w:t>
      </w:r>
      <w:r>
        <w:rPr>
          <w:rFonts w:ascii="Times New Roman" w:hAnsi="Times New Roman"/>
          <w:sz w:val="24"/>
          <w:szCs w:val="24"/>
        </w:rPr>
        <w:t xml:space="preserve"> uw </w:t>
      </w:r>
      <w:r w:rsidRPr="00121A2C">
        <w:rPr>
          <w:rFonts w:ascii="Times New Roman" w:hAnsi="Times New Roman"/>
          <w:sz w:val="24"/>
          <w:szCs w:val="24"/>
        </w:rPr>
        <w:t>ziel gehad heeft</w:t>
      </w:r>
      <w:r>
        <w:rPr>
          <w:rFonts w:ascii="Times New Roman" w:hAnsi="Times New Roman"/>
          <w:sz w:val="24"/>
          <w:szCs w:val="24"/>
        </w:rPr>
        <w:t xml:space="preserve">, </w:t>
      </w:r>
      <w:r w:rsidRPr="00121A2C">
        <w:rPr>
          <w:rFonts w:ascii="Times New Roman" w:hAnsi="Times New Roman"/>
          <w:sz w:val="24"/>
          <w:szCs w:val="24"/>
        </w:rPr>
        <w:t>om u</w:t>
      </w:r>
      <w:r>
        <w:rPr>
          <w:rFonts w:ascii="Times New Roman" w:hAnsi="Times New Roman"/>
          <w:sz w:val="24"/>
          <w:szCs w:val="24"/>
        </w:rPr>
        <w:t xml:space="preserve"> Zijn genade</w:t>
      </w:r>
      <w:r w:rsidRPr="00121A2C">
        <w:rPr>
          <w:rFonts w:ascii="Times New Roman" w:hAnsi="Times New Roman"/>
          <w:sz w:val="24"/>
          <w:szCs w:val="24"/>
        </w:rPr>
        <w:t xml:space="preserve"> te bewijzen</w:t>
      </w:r>
      <w:r>
        <w:rPr>
          <w:rFonts w:ascii="Times New Roman" w:hAnsi="Times New Roman"/>
          <w:sz w:val="24"/>
          <w:szCs w:val="24"/>
        </w:rPr>
        <w:t xml:space="preserve">, </w:t>
      </w:r>
      <w:r w:rsidRPr="00121A2C">
        <w:rPr>
          <w:rFonts w:ascii="Times New Roman" w:hAnsi="Times New Roman"/>
          <w:sz w:val="24"/>
          <w:szCs w:val="24"/>
        </w:rPr>
        <w:t>en hoe vele beloften en goede voornemens gij u bij zulke aanleidingen voor Gods aangezicht hebt gevormd</w:t>
      </w:r>
      <w:r>
        <w:rPr>
          <w:rFonts w:ascii="Times New Roman" w:hAnsi="Times New Roman"/>
          <w:sz w:val="24"/>
          <w:szCs w:val="24"/>
        </w:rPr>
        <w:t xml:space="preserve">, </w:t>
      </w:r>
      <w:r w:rsidRPr="00121A2C">
        <w:rPr>
          <w:rFonts w:ascii="Times New Roman" w:hAnsi="Times New Roman"/>
          <w:sz w:val="24"/>
          <w:szCs w:val="24"/>
        </w:rPr>
        <w:t>om tot Hem terug te keren</w:t>
      </w:r>
      <w:r>
        <w:rPr>
          <w:rFonts w:ascii="Times New Roman" w:hAnsi="Times New Roman"/>
          <w:sz w:val="24"/>
          <w:szCs w:val="24"/>
        </w:rPr>
        <w:t xml:space="preserve">, indien </w:t>
      </w:r>
      <w:r w:rsidRPr="00121A2C">
        <w:rPr>
          <w:rFonts w:ascii="Times New Roman" w:hAnsi="Times New Roman"/>
          <w:sz w:val="24"/>
          <w:szCs w:val="24"/>
        </w:rPr>
        <w:t>Hij u uit</w:t>
      </w:r>
      <w:r>
        <w:rPr>
          <w:rFonts w:ascii="Times New Roman" w:hAnsi="Times New Roman"/>
          <w:sz w:val="24"/>
          <w:szCs w:val="24"/>
        </w:rPr>
        <w:t xml:space="preserve"> uw </w:t>
      </w:r>
      <w:r w:rsidRPr="00121A2C">
        <w:rPr>
          <w:rFonts w:ascii="Times New Roman" w:hAnsi="Times New Roman"/>
          <w:sz w:val="24"/>
          <w:szCs w:val="24"/>
        </w:rPr>
        <w:t>beproeving verlossen en de roede van uw en rug opheffen wilde. Helaas! die beloften hebt gij gebroken</w:t>
      </w:r>
      <w:r>
        <w:rPr>
          <w:rFonts w:ascii="Times New Roman" w:hAnsi="Times New Roman"/>
          <w:sz w:val="24"/>
          <w:szCs w:val="24"/>
        </w:rPr>
        <w:t xml:space="preserve">, </w:t>
      </w:r>
      <w:r w:rsidRPr="00121A2C">
        <w:rPr>
          <w:rFonts w:ascii="Times New Roman" w:hAnsi="Times New Roman"/>
          <w:sz w:val="24"/>
          <w:szCs w:val="24"/>
        </w:rPr>
        <w:t>gelijk de bezetene</w:t>
      </w:r>
      <w:r>
        <w:rPr>
          <w:rFonts w:ascii="Times New Roman" w:hAnsi="Times New Roman"/>
          <w:sz w:val="24"/>
          <w:szCs w:val="24"/>
        </w:rPr>
        <w:t xml:space="preserve"> zijn </w:t>
      </w:r>
      <w:r w:rsidRPr="00121A2C">
        <w:rPr>
          <w:rFonts w:ascii="Times New Roman" w:hAnsi="Times New Roman"/>
          <w:sz w:val="24"/>
          <w:szCs w:val="24"/>
        </w:rPr>
        <w:t>ketenen in stukken trok en</w:t>
      </w:r>
      <w:r>
        <w:rPr>
          <w:rFonts w:ascii="Times New Roman" w:hAnsi="Times New Roman"/>
          <w:sz w:val="24"/>
          <w:szCs w:val="24"/>
        </w:rPr>
        <w:t xml:space="preserve"> zijn </w:t>
      </w:r>
      <w:r w:rsidRPr="00121A2C">
        <w:rPr>
          <w:rFonts w:ascii="Times New Roman" w:hAnsi="Times New Roman"/>
          <w:sz w:val="24"/>
          <w:szCs w:val="24"/>
        </w:rPr>
        <w:t>boeien verbrijzelde</w:t>
      </w:r>
      <w:r>
        <w:rPr>
          <w:rFonts w:ascii="Times New Roman" w:hAnsi="Times New Roman"/>
          <w:sz w:val="24"/>
          <w:szCs w:val="24"/>
        </w:rPr>
        <w:t xml:space="preserve">, </w:t>
      </w:r>
      <w:r w:rsidRPr="00121A2C">
        <w:rPr>
          <w:rFonts w:ascii="Times New Roman" w:hAnsi="Times New Roman"/>
          <w:sz w:val="24"/>
          <w:szCs w:val="24"/>
        </w:rPr>
        <w:t>Markus 5:1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gij had</w:t>
      </w:r>
      <w:r>
        <w:rPr>
          <w:rFonts w:ascii="Times New Roman" w:hAnsi="Times New Roman"/>
          <w:sz w:val="24"/>
          <w:szCs w:val="24"/>
        </w:rPr>
        <w:t xml:space="preserve"> uw </w:t>
      </w:r>
      <w:r w:rsidRPr="00121A2C">
        <w:rPr>
          <w:rFonts w:ascii="Times New Roman" w:hAnsi="Times New Roman"/>
          <w:sz w:val="24"/>
          <w:szCs w:val="24"/>
        </w:rPr>
        <w:t>ziel gebonden</w:t>
      </w:r>
      <w:r>
        <w:rPr>
          <w:rFonts w:ascii="Times New Roman" w:hAnsi="Times New Roman"/>
          <w:sz w:val="24"/>
          <w:szCs w:val="24"/>
        </w:rPr>
        <w:t xml:space="preserve">, </w:t>
      </w:r>
      <w:r w:rsidRPr="00121A2C">
        <w:rPr>
          <w:rFonts w:ascii="Times New Roman" w:hAnsi="Times New Roman"/>
          <w:sz w:val="24"/>
          <w:szCs w:val="24"/>
        </w:rPr>
        <w:t>maar gij hebt toegelaten</w:t>
      </w:r>
      <w:r>
        <w:rPr>
          <w:rFonts w:ascii="Times New Roman" w:hAnsi="Times New Roman"/>
          <w:sz w:val="24"/>
          <w:szCs w:val="24"/>
        </w:rPr>
        <w:t xml:space="preserve">, </w:t>
      </w:r>
      <w:r w:rsidRPr="00121A2C">
        <w:rPr>
          <w:rFonts w:ascii="Times New Roman" w:hAnsi="Times New Roman"/>
          <w:sz w:val="24"/>
          <w:szCs w:val="24"/>
        </w:rPr>
        <w:t xml:space="preserve">dat zonde en lust die banden weer verbraken.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zal openbaar gemaakt worden</w:t>
      </w:r>
      <w:r>
        <w:rPr>
          <w:rFonts w:ascii="Times New Roman" w:hAnsi="Times New Roman"/>
          <w:sz w:val="24"/>
          <w:szCs w:val="24"/>
        </w:rPr>
        <w:t xml:space="preserve">, </w:t>
      </w:r>
      <w:r w:rsidRPr="00121A2C">
        <w:rPr>
          <w:rFonts w:ascii="Times New Roman" w:hAnsi="Times New Roman"/>
          <w:sz w:val="24"/>
          <w:szCs w:val="24"/>
        </w:rPr>
        <w:t>hoe vaak gij tegen licht en kennis gezondigd hebt</w:t>
      </w:r>
      <w:r>
        <w:rPr>
          <w:rFonts w:ascii="Times New Roman" w:hAnsi="Times New Roman"/>
          <w:sz w:val="24"/>
          <w:szCs w:val="24"/>
        </w:rPr>
        <w:t xml:space="preserve">, </w:t>
      </w:r>
      <w:r w:rsidRPr="00121A2C">
        <w:rPr>
          <w:rFonts w:ascii="Times New Roman" w:hAnsi="Times New Roman"/>
          <w:sz w:val="24"/>
          <w:szCs w:val="24"/>
        </w:rPr>
        <w:t>hoe vaak gij uw eigen geweten als met een brandijzer hebt toegeschroeid</w:t>
      </w:r>
      <w:r>
        <w:rPr>
          <w:rFonts w:ascii="Times New Roman" w:hAnsi="Times New Roman"/>
          <w:sz w:val="24"/>
          <w:szCs w:val="24"/>
        </w:rPr>
        <w:t xml:space="preserve">, </w:t>
      </w:r>
      <w:r w:rsidRPr="00121A2C">
        <w:rPr>
          <w:rFonts w:ascii="Times New Roman" w:hAnsi="Times New Roman"/>
          <w:sz w:val="24"/>
          <w:szCs w:val="24"/>
        </w:rPr>
        <w:t>hoe vaak gij dat licht hebt trachten uit te doven</w:t>
      </w:r>
      <w:r>
        <w:rPr>
          <w:rFonts w:ascii="Times New Roman" w:hAnsi="Times New Roman"/>
          <w:sz w:val="24"/>
          <w:szCs w:val="24"/>
        </w:rPr>
        <w:t xml:space="preserve">, </w:t>
      </w:r>
      <w:r w:rsidRPr="00121A2C">
        <w:rPr>
          <w:rFonts w:ascii="Times New Roman" w:hAnsi="Times New Roman"/>
          <w:sz w:val="24"/>
          <w:szCs w:val="24"/>
        </w:rPr>
        <w:t>hetwelk u op</w:t>
      </w:r>
      <w:r>
        <w:rPr>
          <w:rFonts w:ascii="Times New Roman" w:hAnsi="Times New Roman"/>
          <w:sz w:val="24"/>
          <w:szCs w:val="24"/>
        </w:rPr>
        <w:t xml:space="preserve"> uw </w:t>
      </w:r>
      <w:r w:rsidRPr="00121A2C">
        <w:rPr>
          <w:rFonts w:ascii="Times New Roman" w:hAnsi="Times New Roman"/>
          <w:sz w:val="24"/>
          <w:szCs w:val="24"/>
        </w:rPr>
        <w:t>zondige paden in</w:t>
      </w:r>
      <w:r>
        <w:rPr>
          <w:rFonts w:ascii="Times New Roman" w:hAnsi="Times New Roman"/>
          <w:sz w:val="24"/>
          <w:szCs w:val="24"/>
        </w:rPr>
        <w:t xml:space="preserve"> de </w:t>
      </w:r>
      <w:r w:rsidRPr="00121A2C">
        <w:rPr>
          <w:rFonts w:ascii="Times New Roman" w:hAnsi="Times New Roman"/>
          <w:sz w:val="24"/>
          <w:szCs w:val="24"/>
        </w:rPr>
        <w:t>weg stond. Ach Heere</w:t>
      </w:r>
      <w:r>
        <w:rPr>
          <w:rFonts w:ascii="Times New Roman" w:hAnsi="Times New Roman"/>
          <w:sz w:val="24"/>
          <w:szCs w:val="24"/>
        </w:rPr>
        <w:t xml:space="preserve">, </w:t>
      </w:r>
      <w:r w:rsidRPr="00121A2C">
        <w:rPr>
          <w:rFonts w:ascii="Times New Roman" w:hAnsi="Times New Roman"/>
          <w:sz w:val="24"/>
          <w:szCs w:val="24"/>
        </w:rPr>
        <w:t>in welk een toestand zal de ziel zich dan bevinden</w:t>
      </w:r>
      <w:r>
        <w:rPr>
          <w:rFonts w:ascii="Times New Roman" w:hAnsi="Times New Roman"/>
          <w:sz w:val="24"/>
          <w:szCs w:val="24"/>
        </w:rPr>
        <w:t xml:space="preserve">, </w:t>
      </w:r>
      <w:r w:rsidRPr="00121A2C">
        <w:rPr>
          <w:rFonts w:ascii="Times New Roman" w:hAnsi="Times New Roman"/>
          <w:sz w:val="24"/>
          <w:szCs w:val="24"/>
        </w:rPr>
        <w:t>die zonder Christus geleefd heeft! hoe zal elk</w:t>
      </w:r>
      <w:r>
        <w:rPr>
          <w:rFonts w:ascii="Times New Roman" w:hAnsi="Times New Roman"/>
          <w:sz w:val="24"/>
          <w:szCs w:val="24"/>
        </w:rPr>
        <w:t xml:space="preserve"> van deze </w:t>
      </w:r>
      <w:r w:rsidRPr="00121A2C">
        <w:rPr>
          <w:rFonts w:ascii="Times New Roman" w:hAnsi="Times New Roman"/>
          <w:sz w:val="24"/>
          <w:szCs w:val="24"/>
        </w:rPr>
        <w:t>dingen met</w:t>
      </w:r>
      <w:r>
        <w:rPr>
          <w:rFonts w:ascii="Times New Roman" w:hAnsi="Times New Roman"/>
          <w:sz w:val="24"/>
          <w:szCs w:val="24"/>
        </w:rPr>
        <w:t xml:space="preserve"> zijn </w:t>
      </w:r>
      <w:r w:rsidRPr="00121A2C">
        <w:rPr>
          <w:rFonts w:ascii="Times New Roman" w:hAnsi="Times New Roman"/>
          <w:sz w:val="24"/>
          <w:szCs w:val="24"/>
        </w:rPr>
        <w:t>volle zwaarte de veroordeelde ziel verpletteren! Zij zullen hem bijten als een slang</w:t>
      </w:r>
      <w:r>
        <w:rPr>
          <w:rFonts w:ascii="Times New Roman" w:hAnsi="Times New Roman"/>
          <w:sz w:val="24"/>
          <w:szCs w:val="24"/>
        </w:rPr>
        <w:t xml:space="preserve">, </w:t>
      </w:r>
      <w:r w:rsidRPr="00121A2C">
        <w:rPr>
          <w:rFonts w:ascii="Times New Roman" w:hAnsi="Times New Roman"/>
          <w:sz w:val="24"/>
          <w:szCs w:val="24"/>
        </w:rPr>
        <w:t xml:space="preserve">en steken als een adder.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Met welk</w:t>
      </w:r>
      <w:r>
        <w:rPr>
          <w:rFonts w:ascii="Times New Roman" w:hAnsi="Times New Roman"/>
          <w:sz w:val="24"/>
          <w:szCs w:val="24"/>
        </w:rPr>
        <w:t xml:space="preserve"> een </w:t>
      </w:r>
      <w:r w:rsidRPr="00121A2C">
        <w:rPr>
          <w:rFonts w:ascii="Times New Roman" w:hAnsi="Times New Roman"/>
          <w:sz w:val="24"/>
          <w:szCs w:val="24"/>
        </w:rPr>
        <w:t>schaamte zal die mens voor</w:t>
      </w:r>
      <w:r>
        <w:rPr>
          <w:rFonts w:ascii="Times New Roman" w:hAnsi="Times New Roman"/>
          <w:sz w:val="24"/>
          <w:szCs w:val="24"/>
        </w:rPr>
        <w:t xml:space="preserve"> de </w:t>
      </w:r>
      <w:r w:rsidRPr="00121A2C">
        <w:rPr>
          <w:rFonts w:ascii="Times New Roman" w:hAnsi="Times New Roman"/>
          <w:sz w:val="24"/>
          <w:szCs w:val="24"/>
        </w:rPr>
        <w:t>rechterstoel van Christus staan</w:t>
      </w:r>
      <w:r>
        <w:rPr>
          <w:rFonts w:ascii="Times New Roman" w:hAnsi="Times New Roman"/>
          <w:sz w:val="24"/>
          <w:szCs w:val="24"/>
        </w:rPr>
        <w:t xml:space="preserve">, </w:t>
      </w:r>
      <w:r w:rsidRPr="00121A2C">
        <w:rPr>
          <w:rFonts w:ascii="Times New Roman" w:hAnsi="Times New Roman"/>
          <w:sz w:val="24"/>
          <w:szCs w:val="24"/>
        </w:rPr>
        <w:t>die voor al het heir des hemels hoort openbaren wat hij gedaan heeft om een heilig God tot jaloersheid te verwekken!</w:t>
      </w:r>
      <w:r>
        <w:rPr>
          <w:rFonts w:ascii="Times New Roman" w:hAnsi="Times New Roman"/>
          <w:sz w:val="24"/>
          <w:szCs w:val="24"/>
        </w:rPr>
        <w:t xml:space="preserve"> Zou </w:t>
      </w:r>
      <w:r w:rsidRPr="00121A2C">
        <w:rPr>
          <w:rFonts w:ascii="Times New Roman" w:hAnsi="Times New Roman"/>
          <w:sz w:val="24"/>
          <w:szCs w:val="24"/>
        </w:rPr>
        <w:t>iemand niet schaamrood worden</w:t>
      </w:r>
      <w:r>
        <w:rPr>
          <w:rFonts w:ascii="Times New Roman" w:hAnsi="Times New Roman"/>
          <w:sz w:val="24"/>
          <w:szCs w:val="24"/>
        </w:rPr>
        <w:t xml:space="preserve">, </w:t>
      </w:r>
      <w:r w:rsidRPr="00121A2C">
        <w:rPr>
          <w:rFonts w:ascii="Times New Roman" w:hAnsi="Times New Roman"/>
          <w:sz w:val="24"/>
          <w:szCs w:val="24"/>
        </w:rPr>
        <w:t>zo men</w:t>
      </w:r>
      <w:r>
        <w:rPr>
          <w:rFonts w:ascii="Times New Roman" w:hAnsi="Times New Roman"/>
          <w:sz w:val="24"/>
          <w:szCs w:val="24"/>
        </w:rPr>
        <w:t xml:space="preserve"> zijn </w:t>
      </w:r>
      <w:r w:rsidRPr="00121A2C">
        <w:rPr>
          <w:rFonts w:ascii="Times New Roman" w:hAnsi="Times New Roman"/>
          <w:sz w:val="24"/>
          <w:szCs w:val="24"/>
        </w:rPr>
        <w:t>zakken onderzoekt en daarin dingen vindt</w:t>
      </w:r>
      <w:r>
        <w:rPr>
          <w:rFonts w:ascii="Times New Roman" w:hAnsi="Times New Roman"/>
          <w:sz w:val="24"/>
          <w:szCs w:val="24"/>
        </w:rPr>
        <w:t xml:space="preserve">, </w:t>
      </w:r>
      <w:r w:rsidRPr="00121A2C">
        <w:rPr>
          <w:rFonts w:ascii="Times New Roman" w:hAnsi="Times New Roman"/>
          <w:sz w:val="24"/>
          <w:szCs w:val="24"/>
        </w:rPr>
        <w:t>die hij ontegensprekelijk op de markt moet gestolen hebben</w:t>
      </w:r>
      <w:r>
        <w:rPr>
          <w:rFonts w:ascii="Times New Roman" w:hAnsi="Times New Roman"/>
          <w:sz w:val="24"/>
          <w:szCs w:val="24"/>
        </w:rPr>
        <w:t xml:space="preserve">, </w:t>
      </w:r>
      <w:r w:rsidRPr="00121A2C">
        <w:rPr>
          <w:rFonts w:ascii="Times New Roman" w:hAnsi="Times New Roman"/>
          <w:sz w:val="24"/>
          <w:szCs w:val="24"/>
        </w:rPr>
        <w:t>vooral wanneer hij te goeder naam en faam bekend staat</w:t>
      </w:r>
      <w:r>
        <w:rPr>
          <w:rFonts w:ascii="Times New Roman" w:hAnsi="Times New Roman"/>
          <w:sz w:val="24"/>
          <w:szCs w:val="24"/>
        </w:rPr>
        <w:t xml:space="preserve">? Maar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des oordeels zal men</w:t>
      </w:r>
      <w:r>
        <w:rPr>
          <w:rFonts w:ascii="Times New Roman" w:hAnsi="Times New Roman"/>
          <w:sz w:val="24"/>
          <w:szCs w:val="24"/>
        </w:rPr>
        <w:t xml:space="preserve"> - </w:t>
      </w:r>
      <w:r w:rsidRPr="00121A2C">
        <w:rPr>
          <w:rFonts w:ascii="Times New Roman" w:hAnsi="Times New Roman"/>
          <w:sz w:val="24"/>
          <w:szCs w:val="24"/>
        </w:rPr>
        <w:t>niet</w:t>
      </w:r>
      <w:r>
        <w:rPr>
          <w:rFonts w:ascii="Times New Roman" w:hAnsi="Times New Roman"/>
          <w:sz w:val="24"/>
          <w:szCs w:val="24"/>
        </w:rPr>
        <w:t xml:space="preserve"> uw </w:t>
      </w:r>
      <w:r w:rsidRPr="00121A2C">
        <w:rPr>
          <w:rFonts w:ascii="Times New Roman" w:hAnsi="Times New Roman"/>
          <w:sz w:val="24"/>
          <w:szCs w:val="24"/>
        </w:rPr>
        <w:t>zakken</w:t>
      </w:r>
      <w:r>
        <w:rPr>
          <w:rFonts w:ascii="Times New Roman" w:hAnsi="Times New Roman"/>
          <w:sz w:val="24"/>
          <w:szCs w:val="24"/>
        </w:rPr>
        <w:t xml:space="preserve">, </w:t>
      </w:r>
      <w:r w:rsidRPr="00121A2C">
        <w:rPr>
          <w:rFonts w:ascii="Times New Roman" w:hAnsi="Times New Roman"/>
          <w:sz w:val="24"/>
          <w:szCs w:val="24"/>
        </w:rPr>
        <w:t>maar uw hart onderzoeken</w:t>
      </w:r>
      <w:r>
        <w:rPr>
          <w:rFonts w:ascii="Times New Roman" w:hAnsi="Times New Roman"/>
          <w:sz w:val="24"/>
          <w:szCs w:val="24"/>
        </w:rPr>
        <w:t xml:space="preserve">, </w:t>
      </w:r>
      <w:r w:rsidRPr="00121A2C">
        <w:rPr>
          <w:rFonts w:ascii="Times New Roman" w:hAnsi="Times New Roman"/>
          <w:sz w:val="24"/>
          <w:szCs w:val="24"/>
        </w:rPr>
        <w:t>en dat in het aangezicht uws naasten</w:t>
      </w:r>
      <w:r>
        <w:rPr>
          <w:rFonts w:ascii="Times New Roman" w:hAnsi="Times New Roman"/>
          <w:sz w:val="24"/>
          <w:szCs w:val="24"/>
        </w:rPr>
        <w:t xml:space="preserve">, </w:t>
      </w:r>
      <w:r w:rsidRPr="00121A2C">
        <w:rPr>
          <w:rFonts w:ascii="Times New Roman" w:hAnsi="Times New Roman"/>
          <w:sz w:val="24"/>
          <w:szCs w:val="24"/>
        </w:rPr>
        <w:t>wie gij onrecht gedaan</w:t>
      </w:r>
      <w:r>
        <w:rPr>
          <w:rFonts w:ascii="Times New Roman" w:hAnsi="Times New Roman"/>
          <w:sz w:val="24"/>
          <w:szCs w:val="24"/>
        </w:rPr>
        <w:t xml:space="preserve">, </w:t>
      </w:r>
      <w:r w:rsidRPr="00121A2C">
        <w:rPr>
          <w:rFonts w:ascii="Times New Roman" w:hAnsi="Times New Roman"/>
          <w:sz w:val="24"/>
          <w:szCs w:val="24"/>
        </w:rPr>
        <w:t>voor de duivelen</w:t>
      </w:r>
      <w:r>
        <w:rPr>
          <w:rFonts w:ascii="Times New Roman" w:hAnsi="Times New Roman"/>
          <w:sz w:val="24"/>
          <w:szCs w:val="24"/>
        </w:rPr>
        <w:t xml:space="preserve">, </w:t>
      </w:r>
      <w:r w:rsidRPr="00121A2C">
        <w:rPr>
          <w:rFonts w:ascii="Times New Roman" w:hAnsi="Times New Roman"/>
          <w:sz w:val="24"/>
          <w:szCs w:val="24"/>
        </w:rPr>
        <w:t>die gij gediend</w:t>
      </w:r>
      <w:r>
        <w:rPr>
          <w:rFonts w:ascii="Times New Roman" w:hAnsi="Times New Roman"/>
          <w:sz w:val="24"/>
          <w:szCs w:val="24"/>
        </w:rPr>
        <w:t xml:space="preserve">, </w:t>
      </w:r>
      <w:r w:rsidRPr="00121A2C">
        <w:rPr>
          <w:rFonts w:ascii="Times New Roman" w:hAnsi="Times New Roman"/>
          <w:sz w:val="24"/>
          <w:szCs w:val="24"/>
        </w:rPr>
        <w:t>voor God</w:t>
      </w:r>
      <w:r>
        <w:rPr>
          <w:rFonts w:ascii="Times New Roman" w:hAnsi="Times New Roman"/>
          <w:sz w:val="24"/>
          <w:szCs w:val="24"/>
        </w:rPr>
        <w:t xml:space="preserve">, die </w:t>
      </w:r>
      <w:r w:rsidRPr="00121A2C">
        <w:rPr>
          <w:rFonts w:ascii="Times New Roman" w:hAnsi="Times New Roman"/>
          <w:sz w:val="24"/>
          <w:szCs w:val="24"/>
        </w:rPr>
        <w:t>gij veracht</w:t>
      </w:r>
      <w:r>
        <w:rPr>
          <w:rFonts w:ascii="Times New Roman" w:hAnsi="Times New Roman"/>
          <w:sz w:val="24"/>
          <w:szCs w:val="24"/>
        </w:rPr>
        <w:t xml:space="preserve">, </w:t>
      </w:r>
      <w:r w:rsidRPr="00121A2C">
        <w:rPr>
          <w:rFonts w:ascii="Times New Roman" w:hAnsi="Times New Roman"/>
          <w:sz w:val="24"/>
          <w:szCs w:val="24"/>
        </w:rPr>
        <w:t>voor de engelen</w:t>
      </w:r>
      <w:r>
        <w:rPr>
          <w:rFonts w:ascii="Times New Roman" w:hAnsi="Times New Roman"/>
          <w:sz w:val="24"/>
          <w:szCs w:val="24"/>
        </w:rPr>
        <w:t xml:space="preserve">, </w:t>
      </w:r>
      <w:r w:rsidRPr="00121A2C">
        <w:rPr>
          <w:rFonts w:ascii="Times New Roman" w:hAnsi="Times New Roman"/>
          <w:sz w:val="24"/>
          <w:szCs w:val="24"/>
        </w:rPr>
        <w:t>die heilige</w:t>
      </w:r>
      <w:r>
        <w:rPr>
          <w:rFonts w:ascii="Times New Roman" w:hAnsi="Times New Roman"/>
          <w:sz w:val="24"/>
          <w:szCs w:val="24"/>
        </w:rPr>
        <w:t xml:space="preserve">, </w:t>
      </w:r>
      <w:r w:rsidRPr="00121A2C">
        <w:rPr>
          <w:rFonts w:ascii="Times New Roman" w:hAnsi="Times New Roman"/>
          <w:sz w:val="24"/>
          <w:szCs w:val="24"/>
        </w:rPr>
        <w:t>dienende geesten</w:t>
      </w:r>
      <w:r>
        <w:rPr>
          <w:rFonts w:ascii="Times New Roman" w:hAnsi="Times New Roman"/>
          <w:sz w:val="24"/>
          <w:szCs w:val="24"/>
        </w:rPr>
        <w:t xml:space="preserve">, welkers </w:t>
      </w:r>
      <w:r w:rsidRPr="00121A2C">
        <w:rPr>
          <w:rFonts w:ascii="Times New Roman" w:hAnsi="Times New Roman"/>
          <w:sz w:val="24"/>
          <w:szCs w:val="24"/>
        </w:rPr>
        <w:t>heilige en reine aangezichten zich nauwelijks van blozen kunnen weerhouden</w:t>
      </w:r>
      <w:r>
        <w:rPr>
          <w:rFonts w:ascii="Times New Roman" w:hAnsi="Times New Roman"/>
          <w:sz w:val="24"/>
          <w:szCs w:val="24"/>
        </w:rPr>
        <w:t xml:space="preserve">, </w:t>
      </w:r>
      <w:r w:rsidRPr="00121A2C">
        <w:rPr>
          <w:rFonts w:ascii="Times New Roman" w:hAnsi="Times New Roman"/>
          <w:sz w:val="24"/>
          <w:szCs w:val="24"/>
        </w:rPr>
        <w:t>wanneer God u alles voor</w:t>
      </w:r>
      <w:r>
        <w:rPr>
          <w:rFonts w:ascii="Times New Roman" w:hAnsi="Times New Roman"/>
          <w:sz w:val="24"/>
          <w:szCs w:val="24"/>
        </w:rPr>
        <w:t xml:space="preserve"> de </w:t>
      </w:r>
      <w:r w:rsidRPr="00121A2C">
        <w:rPr>
          <w:rFonts w:ascii="Times New Roman" w:hAnsi="Times New Roman"/>
          <w:sz w:val="24"/>
          <w:szCs w:val="24"/>
        </w:rPr>
        <w:t>geest roept wat gij tot al de bedreven zonden hebt toegevoegd</w:t>
      </w:r>
      <w:r>
        <w:rPr>
          <w:rFonts w:ascii="Times New Roman" w:hAnsi="Times New Roman"/>
          <w:sz w:val="24"/>
          <w:szCs w:val="24"/>
        </w:rPr>
        <w:t xml:space="preserve">, </w:t>
      </w:r>
      <w:r w:rsidRPr="00121A2C">
        <w:rPr>
          <w:rFonts w:ascii="Times New Roman" w:hAnsi="Times New Roman"/>
          <w:sz w:val="24"/>
          <w:szCs w:val="24"/>
        </w:rPr>
        <w:t>want "God zal het uit</w:t>
      </w:r>
      <w:r>
        <w:rPr>
          <w:rFonts w:ascii="Times New Roman" w:hAnsi="Times New Roman"/>
          <w:sz w:val="24"/>
          <w:szCs w:val="24"/>
        </w:rPr>
        <w:t xml:space="preserve"> uw </w:t>
      </w:r>
      <w:r w:rsidRPr="00121A2C">
        <w:rPr>
          <w:rFonts w:ascii="Times New Roman" w:hAnsi="Times New Roman"/>
          <w:sz w:val="24"/>
          <w:szCs w:val="24"/>
        </w:rPr>
        <w:t>buik drijven"</w:t>
      </w:r>
      <w:r>
        <w:rPr>
          <w:rFonts w:ascii="Times New Roman" w:hAnsi="Times New Roman"/>
          <w:sz w:val="24"/>
          <w:szCs w:val="24"/>
        </w:rPr>
        <w:t xml:space="preserve">, </w:t>
      </w:r>
      <w:r w:rsidRPr="00121A2C">
        <w:rPr>
          <w:rFonts w:ascii="Times New Roman" w:hAnsi="Times New Roman"/>
          <w:sz w:val="24"/>
          <w:szCs w:val="24"/>
        </w:rPr>
        <w:t>Job 20:12</w:t>
      </w:r>
      <w:r>
        <w:rPr>
          <w:rFonts w:ascii="Times New Roman" w:hAnsi="Times New Roman"/>
          <w:sz w:val="24"/>
          <w:szCs w:val="24"/>
        </w:rPr>
        <w:t xml:space="preserve"> - </w:t>
      </w:r>
      <w:r w:rsidRPr="00121A2C">
        <w:rPr>
          <w:rFonts w:ascii="Times New Roman" w:hAnsi="Times New Roman"/>
          <w:sz w:val="24"/>
          <w:szCs w:val="24"/>
        </w:rPr>
        <w:t>15.</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Want gelijk het een der heerlijkste onderdelen van het verbond der genade</w:t>
      </w:r>
      <w:r>
        <w:rPr>
          <w:rFonts w:ascii="Times New Roman" w:hAnsi="Times New Roman"/>
          <w:sz w:val="24"/>
          <w:szCs w:val="24"/>
        </w:rPr>
        <w:t xml:space="preserve">, </w:t>
      </w:r>
      <w:r w:rsidRPr="00121A2C">
        <w:rPr>
          <w:rFonts w:ascii="Times New Roman" w:hAnsi="Times New Roman"/>
          <w:sz w:val="24"/>
          <w:szCs w:val="24"/>
        </w:rPr>
        <w:t>en een onuitsprekelijke troost voor de Godzaligen is</w:t>
      </w:r>
      <w:r>
        <w:rPr>
          <w:rFonts w:ascii="Times New Roman" w:hAnsi="Times New Roman"/>
          <w:sz w:val="24"/>
          <w:szCs w:val="24"/>
        </w:rPr>
        <w:t xml:space="preserve">, </w:t>
      </w:r>
      <w:r w:rsidRPr="00121A2C">
        <w:rPr>
          <w:rFonts w:ascii="Times New Roman" w:hAnsi="Times New Roman"/>
          <w:sz w:val="24"/>
          <w:szCs w:val="24"/>
        </w:rPr>
        <w:t>dat God de zonden vergeet</w:t>
      </w:r>
      <w:r>
        <w:rPr>
          <w:rFonts w:ascii="Times New Roman" w:hAnsi="Times New Roman"/>
          <w:sz w:val="24"/>
          <w:szCs w:val="24"/>
        </w:rPr>
        <w:t xml:space="preserve">, </w:t>
      </w:r>
      <w:r w:rsidRPr="00121A2C">
        <w:rPr>
          <w:rFonts w:ascii="Times New Roman" w:hAnsi="Times New Roman"/>
          <w:sz w:val="24"/>
          <w:szCs w:val="24"/>
        </w:rPr>
        <w:t>zo is de vermelding der zonden in Zijn gedenkboek een der zwaarste lasten en oordelen</w:t>
      </w:r>
      <w:r>
        <w:rPr>
          <w:rFonts w:ascii="Times New Roman" w:hAnsi="Times New Roman"/>
          <w:sz w:val="24"/>
          <w:szCs w:val="24"/>
        </w:rPr>
        <w:t xml:space="preserve">, </w:t>
      </w:r>
      <w:r w:rsidRPr="00121A2C">
        <w:rPr>
          <w:rFonts w:ascii="Times New Roman" w:hAnsi="Times New Roman"/>
          <w:sz w:val="24"/>
          <w:szCs w:val="24"/>
        </w:rPr>
        <w:t>die een arm schepsel kunnen neerdrukken. "O</w:t>
      </w:r>
      <w:r>
        <w:rPr>
          <w:rFonts w:ascii="Times New Roman" w:hAnsi="Times New Roman"/>
          <w:sz w:val="24"/>
          <w:szCs w:val="24"/>
        </w:rPr>
        <w:t xml:space="preserve">, </w:t>
      </w:r>
      <w:r w:rsidRPr="00121A2C">
        <w:rPr>
          <w:rFonts w:ascii="Times New Roman" w:hAnsi="Times New Roman"/>
          <w:sz w:val="24"/>
          <w:szCs w:val="24"/>
        </w:rPr>
        <w:t>Heere!" roept de Profeet uit</w:t>
      </w:r>
      <w:r>
        <w:rPr>
          <w:rFonts w:ascii="Times New Roman" w:hAnsi="Times New Roman"/>
          <w:sz w:val="24"/>
          <w:szCs w:val="24"/>
        </w:rPr>
        <w:t>, "</w:t>
      </w:r>
      <w:r w:rsidRPr="00121A2C">
        <w:rPr>
          <w:rFonts w:ascii="Times New Roman" w:hAnsi="Times New Roman"/>
          <w:sz w:val="24"/>
          <w:szCs w:val="24"/>
        </w:rPr>
        <w:t>gedenk ons onze vorige zonden niet." En</w:t>
      </w:r>
      <w:r>
        <w:rPr>
          <w:rFonts w:ascii="Times New Roman" w:hAnsi="Times New Roman"/>
          <w:sz w:val="24"/>
          <w:szCs w:val="24"/>
        </w:rPr>
        <w:t xml:space="preserve"> nogmaals, "</w:t>
      </w:r>
      <w:r w:rsidRPr="00121A2C">
        <w:rPr>
          <w:rFonts w:ascii="Times New Roman" w:hAnsi="Times New Roman"/>
          <w:sz w:val="24"/>
          <w:szCs w:val="24"/>
        </w:rPr>
        <w:t>Zo Gij</w:t>
      </w:r>
      <w:r>
        <w:rPr>
          <w:rFonts w:ascii="Times New Roman" w:hAnsi="Times New Roman"/>
          <w:sz w:val="24"/>
          <w:szCs w:val="24"/>
        </w:rPr>
        <w:t xml:space="preserve">, </w:t>
      </w:r>
      <w:r w:rsidRPr="00121A2C">
        <w:rPr>
          <w:rFonts w:ascii="Times New Roman" w:hAnsi="Times New Roman"/>
          <w:sz w:val="24"/>
          <w:szCs w:val="24"/>
        </w:rPr>
        <w:t>Heere! de ongerechtigheden gadeslaat</w:t>
      </w:r>
      <w:r>
        <w:rPr>
          <w:rFonts w:ascii="Times New Roman" w:hAnsi="Times New Roman"/>
          <w:sz w:val="24"/>
          <w:szCs w:val="24"/>
        </w:rPr>
        <w:t xml:space="preserve">, </w:t>
      </w:r>
      <w:r w:rsidRPr="00121A2C">
        <w:rPr>
          <w:rFonts w:ascii="Times New Roman" w:hAnsi="Times New Roman"/>
          <w:sz w:val="24"/>
          <w:szCs w:val="24"/>
        </w:rPr>
        <w:t>Heere! wie zal bestaan?" Psalm 130:3.</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En de reden daarvan is deze: wat de Heere vergeet</w:t>
      </w:r>
      <w:r>
        <w:rPr>
          <w:rFonts w:ascii="Times New Roman" w:hAnsi="Times New Roman"/>
          <w:sz w:val="24"/>
          <w:szCs w:val="24"/>
        </w:rPr>
        <w:t xml:space="preserve">, </w:t>
      </w:r>
      <w:r w:rsidRPr="00121A2C">
        <w:rPr>
          <w:rFonts w:ascii="Times New Roman" w:hAnsi="Times New Roman"/>
          <w:sz w:val="24"/>
          <w:szCs w:val="24"/>
        </w:rPr>
        <w:t>is voor eeuwig vergeven</w:t>
      </w:r>
      <w:r>
        <w:rPr>
          <w:rFonts w:ascii="Times New Roman" w:hAnsi="Times New Roman"/>
          <w:sz w:val="24"/>
          <w:szCs w:val="24"/>
        </w:rPr>
        <w:t xml:space="preserve">, Hebr. </w:t>
      </w:r>
      <w:r w:rsidRPr="00121A2C">
        <w:rPr>
          <w:rFonts w:ascii="Times New Roman" w:hAnsi="Times New Roman"/>
          <w:sz w:val="24"/>
          <w:szCs w:val="24"/>
        </w:rPr>
        <w:t>8:12</w:t>
      </w:r>
      <w:r>
        <w:rPr>
          <w:rFonts w:ascii="Times New Roman" w:hAnsi="Times New Roman"/>
          <w:sz w:val="24"/>
          <w:szCs w:val="24"/>
        </w:rPr>
        <w:t>, Rom.</w:t>
      </w:r>
      <w:r w:rsidRPr="00121A2C">
        <w:rPr>
          <w:rFonts w:ascii="Times New Roman" w:hAnsi="Times New Roman"/>
          <w:sz w:val="24"/>
          <w:szCs w:val="24"/>
        </w:rPr>
        <w:t xml:space="preserve"> 4:6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maar zo de Heere de zonden gedenkt</w:t>
      </w:r>
      <w:r>
        <w:rPr>
          <w:rFonts w:ascii="Times New Roman" w:hAnsi="Times New Roman"/>
          <w:sz w:val="24"/>
          <w:szCs w:val="24"/>
        </w:rPr>
        <w:t xml:space="preserve">, </w:t>
      </w:r>
      <w:r w:rsidRPr="00121A2C">
        <w:rPr>
          <w:rFonts w:ascii="Times New Roman" w:hAnsi="Times New Roman"/>
          <w:sz w:val="24"/>
          <w:szCs w:val="24"/>
        </w:rPr>
        <w:t>dan kan niets ze wegnemen: "Want</w:t>
      </w:r>
      <w:r>
        <w:rPr>
          <w:rFonts w:ascii="Times New Roman" w:hAnsi="Times New Roman"/>
          <w:sz w:val="24"/>
          <w:szCs w:val="24"/>
        </w:rPr>
        <w:t xml:space="preserve">, </w:t>
      </w:r>
      <w:r w:rsidRPr="00121A2C">
        <w:rPr>
          <w:rFonts w:ascii="Times New Roman" w:hAnsi="Times New Roman"/>
          <w:sz w:val="24"/>
          <w:szCs w:val="24"/>
        </w:rPr>
        <w:t>al wast gij u met salpeter</w:t>
      </w:r>
      <w:r>
        <w:rPr>
          <w:rFonts w:ascii="Times New Roman" w:hAnsi="Times New Roman"/>
          <w:sz w:val="24"/>
          <w:szCs w:val="24"/>
        </w:rPr>
        <w:t xml:space="preserve">, </w:t>
      </w:r>
      <w:r w:rsidRPr="00121A2C">
        <w:rPr>
          <w:rFonts w:ascii="Times New Roman" w:hAnsi="Times New Roman"/>
          <w:sz w:val="24"/>
          <w:szCs w:val="24"/>
        </w:rPr>
        <w:t>en neemt u veel zeep</w:t>
      </w:r>
      <w:r>
        <w:rPr>
          <w:rFonts w:ascii="Times New Roman" w:hAnsi="Times New Roman"/>
          <w:sz w:val="24"/>
          <w:szCs w:val="24"/>
        </w:rPr>
        <w:t xml:space="preserve">, </w:t>
      </w:r>
      <w:r w:rsidRPr="00121A2C">
        <w:rPr>
          <w:rFonts w:ascii="Times New Roman" w:hAnsi="Times New Roman"/>
          <w:sz w:val="24"/>
          <w:szCs w:val="24"/>
        </w:rPr>
        <w:t>zo is toch</w:t>
      </w:r>
      <w:r>
        <w:rPr>
          <w:rFonts w:ascii="Times New Roman" w:hAnsi="Times New Roman"/>
          <w:sz w:val="24"/>
          <w:szCs w:val="24"/>
        </w:rPr>
        <w:t xml:space="preserve"> uw </w:t>
      </w:r>
      <w:r w:rsidRPr="00121A2C">
        <w:rPr>
          <w:rFonts w:ascii="Times New Roman" w:hAnsi="Times New Roman"/>
          <w:sz w:val="24"/>
          <w:szCs w:val="24"/>
        </w:rPr>
        <w:t>ongerechtigheid voor Mijn aangezicht getekend</w:t>
      </w:r>
      <w:r>
        <w:rPr>
          <w:rFonts w:ascii="Times New Roman" w:hAnsi="Times New Roman"/>
          <w:sz w:val="24"/>
          <w:szCs w:val="24"/>
        </w:rPr>
        <w:t xml:space="preserve">, </w:t>
      </w:r>
      <w:r w:rsidRPr="00121A2C">
        <w:rPr>
          <w:rFonts w:ascii="Times New Roman" w:hAnsi="Times New Roman"/>
          <w:sz w:val="24"/>
          <w:szCs w:val="24"/>
        </w:rPr>
        <w:t>spreekt de Heere Heere</w:t>
      </w:r>
      <w:r>
        <w:rPr>
          <w:rFonts w:ascii="Times New Roman" w:hAnsi="Times New Roman"/>
          <w:sz w:val="24"/>
          <w:szCs w:val="24"/>
        </w:rPr>
        <w:t>, "</w:t>
      </w:r>
      <w:r w:rsidRPr="00121A2C">
        <w:rPr>
          <w:rFonts w:ascii="Times New Roman" w:hAnsi="Times New Roman"/>
          <w:sz w:val="24"/>
          <w:szCs w:val="24"/>
        </w:rPr>
        <w:t xml:space="preserve"> Jeremia 2:22</w:t>
      </w:r>
      <w:r>
        <w:rPr>
          <w:rFonts w:ascii="Times New Roman" w:hAnsi="Times New Roman"/>
          <w:sz w:val="24"/>
          <w:szCs w:val="24"/>
        </w:rPr>
        <w:t>. I</w:t>
      </w:r>
      <w:r w:rsidRPr="00121A2C">
        <w:rPr>
          <w:rFonts w:ascii="Times New Roman" w:hAnsi="Times New Roman"/>
          <w:sz w:val="24"/>
          <w:szCs w:val="24"/>
        </w:rPr>
        <w:t xml:space="preserve">n de derde plaats.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derde boek</w:t>
      </w:r>
      <w:r>
        <w:rPr>
          <w:rFonts w:ascii="Times New Roman" w:hAnsi="Times New Roman"/>
          <w:sz w:val="24"/>
          <w:szCs w:val="24"/>
        </w:rPr>
        <w:t xml:space="preserve">, </w:t>
      </w:r>
      <w:r w:rsidRPr="00121A2C">
        <w:rPr>
          <w:rFonts w:ascii="Times New Roman" w:hAnsi="Times New Roman"/>
          <w:sz w:val="24"/>
          <w:szCs w:val="24"/>
        </w:rPr>
        <w:t>dat in</w:t>
      </w:r>
      <w:r>
        <w:rPr>
          <w:rFonts w:ascii="Times New Roman" w:hAnsi="Times New Roman"/>
          <w:sz w:val="24"/>
          <w:szCs w:val="24"/>
        </w:rPr>
        <w:t xml:space="preserve"> de </w:t>
      </w:r>
      <w:r w:rsidRPr="00121A2C">
        <w:rPr>
          <w:rFonts w:ascii="Times New Roman" w:hAnsi="Times New Roman"/>
          <w:sz w:val="24"/>
          <w:szCs w:val="24"/>
        </w:rPr>
        <w:t>oordeelsdag geopend</w:t>
      </w:r>
      <w:r>
        <w:rPr>
          <w:rFonts w:ascii="Times New Roman" w:hAnsi="Times New Roman"/>
          <w:sz w:val="24"/>
          <w:szCs w:val="24"/>
        </w:rPr>
        <w:t xml:space="preserve">, </w:t>
      </w:r>
      <w:r w:rsidRPr="00121A2C">
        <w:rPr>
          <w:rFonts w:ascii="Times New Roman" w:hAnsi="Times New Roman"/>
          <w:sz w:val="24"/>
          <w:szCs w:val="24"/>
        </w:rPr>
        <w:t>en waaruit de wereld geoordeeld wordt</w:t>
      </w:r>
      <w:r>
        <w:rPr>
          <w:rFonts w:ascii="Times New Roman" w:hAnsi="Times New Roman"/>
          <w:sz w:val="24"/>
          <w:szCs w:val="24"/>
        </w:rPr>
        <w:t xml:space="preserve">, </w:t>
      </w:r>
      <w:r w:rsidRPr="00121A2C">
        <w:rPr>
          <w:rFonts w:ascii="Times New Roman" w:hAnsi="Times New Roman"/>
          <w:sz w:val="24"/>
          <w:szCs w:val="24"/>
        </w:rPr>
        <w:t xml:space="preserve">is </w:t>
      </w:r>
      <w:r w:rsidRPr="00497AB3">
        <w:rPr>
          <w:rFonts w:ascii="Times New Roman" w:hAnsi="Times New Roman"/>
          <w:i/>
          <w:sz w:val="24"/>
          <w:szCs w:val="24"/>
        </w:rPr>
        <w:t xml:space="preserve">het </w:t>
      </w:r>
      <w:r w:rsidRPr="00497AB3">
        <w:rPr>
          <w:rFonts w:ascii="Times New Roman" w:hAnsi="Times New Roman"/>
          <w:b/>
          <w:i/>
          <w:sz w:val="24"/>
          <w:szCs w:val="24"/>
        </w:rPr>
        <w:t>Boek der Wet</w:t>
      </w:r>
      <w:r>
        <w:rPr>
          <w:rFonts w:ascii="Times New Roman" w:hAnsi="Times New Roman"/>
          <w:i/>
          <w:sz w:val="24"/>
          <w:szCs w:val="24"/>
        </w:rPr>
        <w:t xml:space="preserve">, </w:t>
      </w:r>
      <w:r w:rsidRPr="00497AB3">
        <w:rPr>
          <w:rFonts w:ascii="Times New Roman" w:hAnsi="Times New Roman"/>
          <w:i/>
          <w:sz w:val="24"/>
          <w:szCs w:val="24"/>
        </w:rPr>
        <w:t>of der tien geboden</w:t>
      </w:r>
      <w:r>
        <w:rPr>
          <w:rFonts w:ascii="Times New Roman" w:hAnsi="Times New Roman"/>
          <w:i/>
          <w:sz w:val="24"/>
          <w:szCs w:val="24"/>
        </w:rPr>
        <w:t xml:space="preserve">, </w:t>
      </w:r>
      <w:r w:rsidRPr="00497AB3">
        <w:rPr>
          <w:rFonts w:ascii="Times New Roman" w:hAnsi="Times New Roman"/>
          <w:i/>
          <w:sz w:val="24"/>
          <w:szCs w:val="24"/>
        </w:rPr>
        <w:t>die God op de berg Sinaï heeft gegeven</w:t>
      </w:r>
      <w:r w:rsidRPr="00121A2C">
        <w:rPr>
          <w:rFonts w:ascii="Times New Roman" w:hAnsi="Times New Roman"/>
          <w:sz w:val="24"/>
          <w:szCs w:val="24"/>
        </w:rPr>
        <w:t>. Maar dit boek zal meer bepaald hen aangaan</w:t>
      </w:r>
      <w:r>
        <w:rPr>
          <w:rFonts w:ascii="Times New Roman" w:hAnsi="Times New Roman"/>
          <w:sz w:val="24"/>
          <w:szCs w:val="24"/>
        </w:rPr>
        <w:t xml:space="preserve">, </w:t>
      </w:r>
      <w:r w:rsidRPr="00121A2C">
        <w:rPr>
          <w:rFonts w:ascii="Times New Roman" w:hAnsi="Times New Roman"/>
          <w:sz w:val="24"/>
          <w:szCs w:val="24"/>
        </w:rPr>
        <w:t>die het ontvangen hebben</w:t>
      </w:r>
      <w:r>
        <w:rPr>
          <w:rFonts w:ascii="Times New Roman" w:hAnsi="Times New Roman"/>
          <w:sz w:val="24"/>
          <w:szCs w:val="24"/>
        </w:rPr>
        <w:t xml:space="preserve">, </w:t>
      </w:r>
      <w:r w:rsidRPr="00121A2C">
        <w:rPr>
          <w:rFonts w:ascii="Times New Roman" w:hAnsi="Times New Roman"/>
          <w:sz w:val="24"/>
          <w:szCs w:val="24"/>
        </w:rPr>
        <w:t>of die daarvan kennis dragen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allen</w:t>
      </w:r>
      <w:r>
        <w:rPr>
          <w:rFonts w:ascii="Times New Roman" w:hAnsi="Times New Roman"/>
          <w:sz w:val="24"/>
          <w:szCs w:val="24"/>
        </w:rPr>
        <w:t xml:space="preserve">, </w:t>
      </w:r>
      <w:r w:rsidRPr="00121A2C">
        <w:rPr>
          <w:rFonts w:ascii="Times New Roman" w:hAnsi="Times New Roman"/>
          <w:sz w:val="24"/>
          <w:szCs w:val="24"/>
        </w:rPr>
        <w:t>die voor</w:t>
      </w:r>
      <w:r>
        <w:rPr>
          <w:rFonts w:ascii="Times New Roman" w:hAnsi="Times New Roman"/>
          <w:sz w:val="24"/>
          <w:szCs w:val="24"/>
        </w:rPr>
        <w:t xml:space="preserve"> de </w:t>
      </w:r>
      <w:r w:rsidRPr="00121A2C">
        <w:rPr>
          <w:rFonts w:ascii="Times New Roman" w:hAnsi="Times New Roman"/>
          <w:sz w:val="24"/>
          <w:szCs w:val="24"/>
        </w:rPr>
        <w:t>rechterstoel verschijnen</w:t>
      </w:r>
      <w:r>
        <w:rPr>
          <w:rFonts w:ascii="Times New Roman" w:hAnsi="Times New Roman"/>
          <w:sz w:val="24"/>
          <w:szCs w:val="24"/>
        </w:rPr>
        <w:t xml:space="preserve">, </w:t>
      </w:r>
      <w:r w:rsidRPr="00121A2C">
        <w:rPr>
          <w:rFonts w:ascii="Times New Roman" w:hAnsi="Times New Roman"/>
          <w:sz w:val="24"/>
          <w:szCs w:val="24"/>
        </w:rPr>
        <w:t>zullen uit dit boek geoordeeld worden</w:t>
      </w:r>
      <w:r>
        <w:rPr>
          <w:rFonts w:ascii="Times New Roman" w:hAnsi="Times New Roman"/>
          <w:sz w:val="24"/>
          <w:szCs w:val="24"/>
        </w:rPr>
        <w:t xml:space="preserve">, </w:t>
      </w:r>
      <w:r w:rsidRPr="00121A2C">
        <w:rPr>
          <w:rFonts w:ascii="Times New Roman" w:hAnsi="Times New Roman"/>
          <w:sz w:val="24"/>
          <w:szCs w:val="24"/>
        </w:rPr>
        <w:t>hoewel allen gevonnist worden naar hetgeen zij gedaan hebben in verband met de wet</w:t>
      </w:r>
      <w:r>
        <w:rPr>
          <w:rFonts w:ascii="Times New Roman" w:hAnsi="Times New Roman"/>
          <w:sz w:val="24"/>
          <w:szCs w:val="24"/>
        </w:rPr>
        <w:t xml:space="preserve">, </w:t>
      </w:r>
      <w:r w:rsidRPr="00121A2C">
        <w:rPr>
          <w:rFonts w:ascii="Times New Roman" w:hAnsi="Times New Roman"/>
          <w:sz w:val="24"/>
          <w:szCs w:val="24"/>
        </w:rPr>
        <w:t>die in hun harten geschreven was. "Want zo velen als er zonder wet gezondigd hebben</w:t>
      </w:r>
      <w:r>
        <w:rPr>
          <w:rFonts w:ascii="Times New Roman" w:hAnsi="Times New Roman"/>
          <w:sz w:val="24"/>
          <w:szCs w:val="24"/>
        </w:rPr>
        <w:t xml:space="preserve">, </w:t>
      </w:r>
      <w:r w:rsidRPr="00121A2C">
        <w:rPr>
          <w:rFonts w:ascii="Times New Roman" w:hAnsi="Times New Roman"/>
          <w:sz w:val="24"/>
          <w:szCs w:val="24"/>
        </w:rPr>
        <w:t>zullen ook zonder wet verloren gaan</w:t>
      </w:r>
      <w:r>
        <w:rPr>
          <w:rFonts w:ascii="Times New Roman" w:hAnsi="Times New Roman"/>
          <w:sz w:val="24"/>
          <w:szCs w:val="24"/>
        </w:rPr>
        <w:t xml:space="preserve">, </w:t>
      </w:r>
      <w:r w:rsidRPr="00121A2C">
        <w:rPr>
          <w:rFonts w:ascii="Times New Roman" w:hAnsi="Times New Roman"/>
          <w:sz w:val="24"/>
          <w:szCs w:val="24"/>
        </w:rPr>
        <w:t>en zo velen als er onder de wet gezondigd hebben</w:t>
      </w:r>
      <w:r>
        <w:rPr>
          <w:rFonts w:ascii="Times New Roman" w:hAnsi="Times New Roman"/>
          <w:sz w:val="24"/>
          <w:szCs w:val="24"/>
        </w:rPr>
        <w:t xml:space="preserve">, </w:t>
      </w:r>
      <w:r w:rsidRPr="00121A2C">
        <w:rPr>
          <w:rFonts w:ascii="Times New Roman" w:hAnsi="Times New Roman"/>
          <w:sz w:val="24"/>
          <w:szCs w:val="24"/>
        </w:rPr>
        <w:t>zullen door de wet geoordeeld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2:12. D.i. de Heidenen</w:t>
      </w:r>
      <w:r>
        <w:rPr>
          <w:rFonts w:ascii="Times New Roman" w:hAnsi="Times New Roman"/>
          <w:sz w:val="24"/>
          <w:szCs w:val="24"/>
        </w:rPr>
        <w:t xml:space="preserve">, </w:t>
      </w:r>
      <w:r w:rsidRPr="00121A2C">
        <w:rPr>
          <w:rFonts w:ascii="Times New Roman" w:hAnsi="Times New Roman"/>
          <w:sz w:val="24"/>
          <w:szCs w:val="24"/>
        </w:rPr>
        <w:t>die de Sinaïtische wet niet kennen</w:t>
      </w:r>
      <w:r>
        <w:rPr>
          <w:rFonts w:ascii="Times New Roman" w:hAnsi="Times New Roman"/>
          <w:sz w:val="24"/>
          <w:szCs w:val="24"/>
        </w:rPr>
        <w:t xml:space="preserve">, </w:t>
      </w:r>
      <w:r w:rsidRPr="00121A2C">
        <w:rPr>
          <w:rFonts w:ascii="Times New Roman" w:hAnsi="Times New Roman"/>
          <w:sz w:val="24"/>
          <w:szCs w:val="24"/>
        </w:rPr>
        <w:t>zullen geoordeeld worden naar de wet</w:t>
      </w:r>
      <w:r>
        <w:rPr>
          <w:rFonts w:ascii="Times New Roman" w:hAnsi="Times New Roman"/>
          <w:sz w:val="24"/>
          <w:szCs w:val="24"/>
        </w:rPr>
        <w:t xml:space="preserve">, </w:t>
      </w:r>
      <w:r w:rsidRPr="00121A2C">
        <w:rPr>
          <w:rFonts w:ascii="Times New Roman" w:hAnsi="Times New Roman"/>
          <w:sz w:val="24"/>
          <w:szCs w:val="24"/>
        </w:rPr>
        <w:t>die in des mensen binnenste staat gegraveerd</w:t>
      </w:r>
      <w:r>
        <w:rPr>
          <w:rFonts w:ascii="Times New Roman" w:hAnsi="Times New Roman"/>
          <w:sz w:val="24"/>
          <w:szCs w:val="24"/>
        </w:rPr>
        <w:t xml:space="preserve">, </w:t>
      </w:r>
      <w:r w:rsidRPr="00121A2C">
        <w:rPr>
          <w:rFonts w:ascii="Times New Roman" w:hAnsi="Times New Roman"/>
          <w:sz w:val="24"/>
          <w:szCs w:val="24"/>
        </w:rPr>
        <w:t>en welker overtredingen in het Boek der Natuur zijn opgetekend</w:t>
      </w:r>
      <w:r>
        <w:rPr>
          <w:rFonts w:ascii="Times New Roman" w:hAnsi="Times New Roman"/>
          <w:sz w:val="24"/>
          <w:szCs w:val="24"/>
        </w:rPr>
        <w:t xml:space="preserve">, </w:t>
      </w:r>
      <w:r w:rsidRPr="00121A2C">
        <w:rPr>
          <w:rFonts w:ascii="Times New Roman" w:hAnsi="Times New Roman"/>
          <w:sz w:val="24"/>
          <w:szCs w:val="24"/>
        </w:rPr>
        <w:t>maar zij</w:t>
      </w:r>
      <w:r>
        <w:rPr>
          <w:rFonts w:ascii="Times New Roman" w:hAnsi="Times New Roman"/>
          <w:sz w:val="24"/>
          <w:szCs w:val="24"/>
        </w:rPr>
        <w:t xml:space="preserve">, </w:t>
      </w:r>
      <w:r w:rsidRPr="00121A2C">
        <w:rPr>
          <w:rFonts w:ascii="Times New Roman" w:hAnsi="Times New Roman"/>
          <w:sz w:val="24"/>
          <w:szCs w:val="24"/>
        </w:rPr>
        <w:t>die kennis hebben aan</w:t>
      </w:r>
      <w:r>
        <w:rPr>
          <w:rFonts w:ascii="Times New Roman" w:hAnsi="Times New Roman"/>
          <w:sz w:val="24"/>
          <w:szCs w:val="24"/>
        </w:rPr>
        <w:t xml:space="preserve"> geen </w:t>
      </w:r>
      <w:r w:rsidRPr="00121A2C">
        <w:rPr>
          <w:rFonts w:ascii="Times New Roman" w:hAnsi="Times New Roman"/>
          <w:sz w:val="24"/>
          <w:szCs w:val="24"/>
        </w:rPr>
        <w:t>wet</w:t>
      </w:r>
      <w:r>
        <w:rPr>
          <w:rFonts w:ascii="Times New Roman" w:hAnsi="Times New Roman"/>
          <w:sz w:val="24"/>
          <w:szCs w:val="24"/>
        </w:rPr>
        <w:t xml:space="preserve">, </w:t>
      </w:r>
      <w:r w:rsidRPr="00121A2C">
        <w:rPr>
          <w:rFonts w:ascii="Times New Roman" w:hAnsi="Times New Roman"/>
          <w:sz w:val="24"/>
          <w:szCs w:val="24"/>
        </w:rPr>
        <w:t>zullen volgens dezelve terechtstaan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wanneer dit boek ten jongsten dage geopend wordt</w:t>
      </w:r>
      <w:r>
        <w:rPr>
          <w:rFonts w:ascii="Times New Roman" w:hAnsi="Times New Roman"/>
          <w:sz w:val="24"/>
          <w:szCs w:val="24"/>
        </w:rPr>
        <w:t xml:space="preserve">, </w:t>
      </w:r>
      <w:r w:rsidRPr="00121A2C">
        <w:rPr>
          <w:rFonts w:ascii="Times New Roman" w:hAnsi="Times New Roman"/>
          <w:sz w:val="24"/>
          <w:szCs w:val="24"/>
        </w:rPr>
        <w:t>zal het voor degenen</w:t>
      </w:r>
      <w:r>
        <w:rPr>
          <w:rFonts w:ascii="Times New Roman" w:hAnsi="Times New Roman"/>
          <w:sz w:val="24"/>
          <w:szCs w:val="24"/>
        </w:rPr>
        <w:t xml:space="preserve">, </w:t>
      </w:r>
      <w:r w:rsidRPr="00121A2C">
        <w:rPr>
          <w:rFonts w:ascii="Times New Roman" w:hAnsi="Times New Roman"/>
          <w:sz w:val="24"/>
          <w:szCs w:val="24"/>
        </w:rPr>
        <w:t>die er</w:t>
      </w:r>
      <w:r>
        <w:rPr>
          <w:rFonts w:ascii="Times New Roman" w:hAnsi="Times New Roman"/>
          <w:sz w:val="24"/>
          <w:szCs w:val="24"/>
        </w:rPr>
        <w:t xml:space="preserve"> mee </w:t>
      </w:r>
      <w:r w:rsidRPr="00121A2C">
        <w:rPr>
          <w:rFonts w:ascii="Times New Roman" w:hAnsi="Times New Roman"/>
          <w:sz w:val="24"/>
          <w:szCs w:val="24"/>
        </w:rPr>
        <w:t>te doen hebben</w:t>
      </w:r>
      <w:r>
        <w:rPr>
          <w:rFonts w:ascii="Times New Roman" w:hAnsi="Times New Roman"/>
          <w:sz w:val="24"/>
          <w:szCs w:val="24"/>
        </w:rPr>
        <w:t xml:space="preserve">, </w:t>
      </w:r>
      <w:r w:rsidRPr="00121A2C">
        <w:rPr>
          <w:rFonts w:ascii="Times New Roman" w:hAnsi="Times New Roman"/>
          <w:sz w:val="24"/>
          <w:szCs w:val="24"/>
        </w:rPr>
        <w:t>een vreselijk boek zijn</w:t>
      </w:r>
      <w:r>
        <w:rPr>
          <w:rFonts w:ascii="Times New Roman" w:hAnsi="Times New Roman"/>
          <w:sz w:val="24"/>
          <w:szCs w:val="24"/>
        </w:rPr>
        <w:t xml:space="preserve">, </w:t>
      </w:r>
      <w:r w:rsidRPr="00121A2C">
        <w:rPr>
          <w:rFonts w:ascii="Times New Roman" w:hAnsi="Times New Roman"/>
          <w:sz w:val="24"/>
          <w:szCs w:val="24"/>
        </w:rPr>
        <w:t>veel geduchter dan de twee vorige boeken. Deze wet is</w:t>
      </w:r>
      <w:r>
        <w:rPr>
          <w:rFonts w:ascii="Times New Roman" w:hAnsi="Times New Roman"/>
          <w:sz w:val="24"/>
          <w:szCs w:val="24"/>
        </w:rPr>
        <w:t xml:space="preserve">, indien </w:t>
      </w:r>
      <w:r w:rsidRPr="00121A2C">
        <w:rPr>
          <w:rFonts w:ascii="Times New Roman" w:hAnsi="Times New Roman"/>
          <w:sz w:val="24"/>
          <w:szCs w:val="24"/>
        </w:rPr>
        <w:t>ik zo spreken mag</w:t>
      </w:r>
      <w:r>
        <w:rPr>
          <w:rFonts w:ascii="Times New Roman" w:hAnsi="Times New Roman"/>
          <w:sz w:val="24"/>
          <w:szCs w:val="24"/>
        </w:rPr>
        <w:t xml:space="preserve">, </w:t>
      </w:r>
      <w:r w:rsidRPr="00121A2C">
        <w:rPr>
          <w:rFonts w:ascii="Times New Roman" w:hAnsi="Times New Roman"/>
          <w:sz w:val="24"/>
          <w:szCs w:val="24"/>
        </w:rPr>
        <w:t>de hoogste en zuiverste gelijkenis van de heiligheid en gerechtigheid der Goddelijke Majesteit</w:t>
      </w:r>
      <w:r>
        <w:rPr>
          <w:rFonts w:ascii="Times New Roman" w:hAnsi="Times New Roman"/>
          <w:sz w:val="24"/>
          <w:szCs w:val="24"/>
        </w:rPr>
        <w:t xml:space="preserve">, </w:t>
      </w:r>
      <w:r w:rsidRPr="00121A2C">
        <w:rPr>
          <w:rFonts w:ascii="Times New Roman" w:hAnsi="Times New Roman"/>
          <w:sz w:val="24"/>
          <w:szCs w:val="24"/>
        </w:rPr>
        <w:t>en vertoont allen mensen de geduchtheid en onbegrensdheid van</w:t>
      </w:r>
      <w:r>
        <w:rPr>
          <w:rFonts w:ascii="Times New Roman" w:hAnsi="Times New Roman"/>
          <w:sz w:val="24"/>
          <w:szCs w:val="24"/>
        </w:rPr>
        <w:t xml:space="preserve"> de </w:t>
      </w:r>
      <w:r w:rsidRPr="00121A2C">
        <w:rPr>
          <w:rFonts w:ascii="Times New Roman" w:hAnsi="Times New Roman"/>
          <w:sz w:val="24"/>
          <w:szCs w:val="24"/>
        </w:rPr>
        <w:t>toorn Gods veel duidelijker dan hetgeen aan deze wet voorafging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omdat zij zowel onze plichten</w:t>
      </w:r>
      <w:r>
        <w:rPr>
          <w:rFonts w:ascii="Times New Roman" w:hAnsi="Times New Roman"/>
          <w:sz w:val="24"/>
          <w:szCs w:val="24"/>
        </w:rPr>
        <w:t xml:space="preserve">, </w:t>
      </w:r>
      <w:r w:rsidRPr="00121A2C">
        <w:rPr>
          <w:rFonts w:ascii="Times New Roman" w:hAnsi="Times New Roman"/>
          <w:sz w:val="24"/>
          <w:szCs w:val="24"/>
        </w:rPr>
        <w:t>als onze overtredingen juister en bepaalder</w:t>
      </w:r>
      <w:r>
        <w:rPr>
          <w:rFonts w:ascii="Times New Roman" w:hAnsi="Times New Roman"/>
          <w:sz w:val="24"/>
          <w:szCs w:val="24"/>
        </w:rPr>
        <w:t xml:space="preserve">, </w:t>
      </w:r>
      <w:r w:rsidRPr="00121A2C">
        <w:rPr>
          <w:rFonts w:ascii="Times New Roman" w:hAnsi="Times New Roman"/>
          <w:sz w:val="24"/>
          <w:szCs w:val="24"/>
        </w:rPr>
        <w:t>en daarom te overtuigender openbaart</w:t>
      </w:r>
      <w:r>
        <w:rPr>
          <w:rFonts w:ascii="Times New Roman" w:hAnsi="Times New Roman"/>
          <w:sz w:val="24"/>
          <w:szCs w:val="24"/>
        </w:rPr>
        <w:t xml:space="preserve">, </w:t>
      </w:r>
      <w:r w:rsidRPr="00121A2C">
        <w:rPr>
          <w:rFonts w:ascii="Times New Roman" w:hAnsi="Times New Roman"/>
          <w:sz w:val="24"/>
          <w:szCs w:val="24"/>
        </w:rPr>
        <w:t>daarom moet ze ook te verpletterender allen treffen</w:t>
      </w:r>
      <w:r>
        <w:rPr>
          <w:rFonts w:ascii="Times New Roman" w:hAnsi="Times New Roman"/>
          <w:sz w:val="24"/>
          <w:szCs w:val="24"/>
        </w:rPr>
        <w:t xml:space="preserve">, </w:t>
      </w:r>
      <w:r w:rsidRPr="00121A2C">
        <w:rPr>
          <w:rFonts w:ascii="Times New Roman" w:hAnsi="Times New Roman"/>
          <w:sz w:val="24"/>
          <w:szCs w:val="24"/>
        </w:rPr>
        <w:t xml:space="preserve">die in haar bereik vallen.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boek der wet zal vooral in twee opzichten tegen de goddeloze wereld getuigen. Het zal het kwaad der zonden ontdekken</w:t>
      </w:r>
      <w:r>
        <w:rPr>
          <w:rFonts w:ascii="Times New Roman" w:hAnsi="Times New Roman"/>
          <w:sz w:val="24"/>
          <w:szCs w:val="24"/>
        </w:rPr>
        <w:t xml:space="preserve">, </w:t>
      </w:r>
      <w:r w:rsidRPr="00121A2C">
        <w:rPr>
          <w:rFonts w:ascii="Times New Roman" w:hAnsi="Times New Roman"/>
          <w:sz w:val="24"/>
          <w:szCs w:val="24"/>
        </w:rPr>
        <w:t>die tegen licht en waarheid bedreven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in de tweede plaats de naaktheid en ijdelheid van al die uitvluchten aan</w:t>
      </w:r>
      <w:r>
        <w:rPr>
          <w:rFonts w:ascii="Times New Roman" w:hAnsi="Times New Roman"/>
          <w:sz w:val="24"/>
          <w:szCs w:val="24"/>
        </w:rPr>
        <w:t xml:space="preserve"> de </w:t>
      </w:r>
      <w:r w:rsidRPr="00121A2C">
        <w:rPr>
          <w:rFonts w:ascii="Times New Roman" w:hAnsi="Times New Roman"/>
          <w:sz w:val="24"/>
          <w:szCs w:val="24"/>
        </w:rPr>
        <w:t>dag brengen</w:t>
      </w:r>
      <w:r>
        <w:rPr>
          <w:rFonts w:ascii="Times New Roman" w:hAnsi="Times New Roman"/>
          <w:sz w:val="24"/>
          <w:szCs w:val="24"/>
        </w:rPr>
        <w:t xml:space="preserve">, </w:t>
      </w:r>
      <w:r w:rsidRPr="00121A2C">
        <w:rPr>
          <w:rFonts w:ascii="Times New Roman" w:hAnsi="Times New Roman"/>
          <w:sz w:val="24"/>
          <w:szCs w:val="24"/>
        </w:rPr>
        <w:t xml:space="preserve">welke de zondaars gebruiken om hun overtredingen te vergoelijken of zelfs te rechtvaardigen.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Helaas</w:t>
      </w:r>
      <w:r>
        <w:rPr>
          <w:rFonts w:ascii="Times New Roman" w:hAnsi="Times New Roman"/>
          <w:sz w:val="24"/>
          <w:szCs w:val="24"/>
        </w:rPr>
        <w:t xml:space="preserve">, </w:t>
      </w:r>
      <w:r w:rsidRPr="00121A2C">
        <w:rPr>
          <w:rFonts w:ascii="Times New Roman" w:hAnsi="Times New Roman"/>
          <w:sz w:val="24"/>
          <w:szCs w:val="24"/>
        </w:rPr>
        <w:t>wie kan anders dan geloven</w:t>
      </w:r>
      <w:r>
        <w:rPr>
          <w:rFonts w:ascii="Times New Roman" w:hAnsi="Times New Roman"/>
          <w:sz w:val="24"/>
          <w:szCs w:val="24"/>
        </w:rPr>
        <w:t xml:space="preserve">, </w:t>
      </w:r>
      <w:r w:rsidRPr="00121A2C">
        <w:rPr>
          <w:rFonts w:ascii="Times New Roman" w:hAnsi="Times New Roman"/>
          <w:sz w:val="24"/>
          <w:szCs w:val="24"/>
        </w:rPr>
        <w:t>dat de goddeloze wereld in</w:t>
      </w:r>
      <w:r>
        <w:rPr>
          <w:rFonts w:ascii="Times New Roman" w:hAnsi="Times New Roman"/>
          <w:sz w:val="24"/>
          <w:szCs w:val="24"/>
        </w:rPr>
        <w:t xml:space="preserve"> de </w:t>
      </w:r>
      <w:r w:rsidRPr="00121A2C">
        <w:rPr>
          <w:rFonts w:ascii="Times New Roman" w:hAnsi="Times New Roman"/>
          <w:sz w:val="24"/>
          <w:szCs w:val="24"/>
        </w:rPr>
        <w:t>dag des gerichts alle mogelijke verontschuldigingen zal bijeenzoeken</w:t>
      </w:r>
      <w:r>
        <w:rPr>
          <w:rFonts w:ascii="Times New Roman" w:hAnsi="Times New Roman"/>
          <w:sz w:val="24"/>
          <w:szCs w:val="24"/>
        </w:rPr>
        <w:t xml:space="preserve">, </w:t>
      </w:r>
      <w:r w:rsidRPr="00121A2C">
        <w:rPr>
          <w:rFonts w:ascii="Times New Roman" w:hAnsi="Times New Roman"/>
          <w:sz w:val="24"/>
          <w:szCs w:val="24"/>
        </w:rPr>
        <w:t>om zich tegen</w:t>
      </w:r>
      <w:r>
        <w:rPr>
          <w:rFonts w:ascii="Times New Roman" w:hAnsi="Times New Roman"/>
          <w:sz w:val="24"/>
          <w:szCs w:val="24"/>
        </w:rPr>
        <w:t xml:space="preserve"> de </w:t>
      </w:r>
      <w:r w:rsidRPr="00121A2C">
        <w:rPr>
          <w:rFonts w:ascii="Times New Roman" w:hAnsi="Times New Roman"/>
          <w:sz w:val="24"/>
          <w:szCs w:val="24"/>
        </w:rPr>
        <w:t>geduchte toorn Gods te beschermen</w:t>
      </w:r>
      <w:r>
        <w:rPr>
          <w:rFonts w:ascii="Times New Roman" w:hAnsi="Times New Roman"/>
          <w:sz w:val="24"/>
          <w:szCs w:val="24"/>
        </w:rPr>
        <w:t xml:space="preserve">, </w:t>
      </w:r>
      <w:r w:rsidRPr="00121A2C">
        <w:rPr>
          <w:rFonts w:ascii="Times New Roman" w:hAnsi="Times New Roman"/>
          <w:sz w:val="24"/>
          <w:szCs w:val="24"/>
        </w:rPr>
        <w:t xml:space="preserve">die haar dan als een zondvloed met een ontzettende ondergang bedreigen zal? </w:t>
      </w:r>
    </w:p>
    <w:p w:rsidR="003978FA" w:rsidRDefault="003978FA" w:rsidP="004E2004">
      <w:pPr>
        <w:spacing w:after="0"/>
        <w:ind w:firstLine="708"/>
        <w:jc w:val="both"/>
        <w:rPr>
          <w:rFonts w:ascii="Times New Roman" w:hAnsi="Times New Roman"/>
          <w:sz w:val="24"/>
          <w:szCs w:val="24"/>
        </w:rPr>
      </w:pPr>
      <w:r w:rsidRPr="00121A2C">
        <w:rPr>
          <w:rFonts w:ascii="Times New Roman" w:hAnsi="Times New Roman"/>
          <w:sz w:val="24"/>
          <w:szCs w:val="24"/>
        </w:rPr>
        <w:t>1. Wat het eerste</w:t>
      </w:r>
      <w:r>
        <w:rPr>
          <w:rFonts w:ascii="Times New Roman" w:hAnsi="Times New Roman"/>
          <w:sz w:val="24"/>
          <w:szCs w:val="24"/>
        </w:rPr>
        <w:t xml:space="preserve"> van deze </w:t>
      </w:r>
      <w:r w:rsidRPr="00121A2C">
        <w:rPr>
          <w:rFonts w:ascii="Times New Roman" w:hAnsi="Times New Roman"/>
          <w:sz w:val="24"/>
          <w:szCs w:val="24"/>
        </w:rPr>
        <w:t>beide opzichten betreft</w:t>
      </w:r>
      <w:r>
        <w:rPr>
          <w:rFonts w:ascii="Times New Roman" w:hAnsi="Times New Roman"/>
          <w:sz w:val="24"/>
          <w:szCs w:val="24"/>
        </w:rPr>
        <w:t xml:space="preserve">, </w:t>
      </w:r>
      <w:r w:rsidRPr="00121A2C">
        <w:rPr>
          <w:rFonts w:ascii="Times New Roman" w:hAnsi="Times New Roman"/>
          <w:sz w:val="24"/>
          <w:szCs w:val="24"/>
        </w:rPr>
        <w:t>de Apostel zegt ons</w:t>
      </w:r>
      <w:r>
        <w:rPr>
          <w:rFonts w:ascii="Times New Roman" w:hAnsi="Times New Roman"/>
          <w:sz w:val="24"/>
          <w:szCs w:val="24"/>
        </w:rPr>
        <w:t xml:space="preserve">, </w:t>
      </w:r>
      <w:r w:rsidRPr="00121A2C">
        <w:rPr>
          <w:rFonts w:ascii="Times New Roman" w:hAnsi="Times New Roman"/>
          <w:sz w:val="24"/>
          <w:szCs w:val="24"/>
        </w:rPr>
        <w:t>dat "de wet bovendien ingekomen is</w:t>
      </w:r>
      <w:r>
        <w:rPr>
          <w:rFonts w:ascii="Times New Roman" w:hAnsi="Times New Roman"/>
          <w:sz w:val="24"/>
          <w:szCs w:val="24"/>
        </w:rPr>
        <w:t xml:space="preserve">, </w:t>
      </w:r>
      <w:r w:rsidRPr="00121A2C">
        <w:rPr>
          <w:rFonts w:ascii="Times New Roman" w:hAnsi="Times New Roman"/>
          <w:sz w:val="24"/>
          <w:szCs w:val="24"/>
        </w:rPr>
        <w:t>opdat de misdaad te meerder worde"</w:t>
      </w:r>
      <w:r>
        <w:rPr>
          <w:rFonts w:ascii="Times New Roman" w:hAnsi="Times New Roman"/>
          <w:sz w:val="24"/>
          <w:szCs w:val="24"/>
        </w:rPr>
        <w:t>, Rom.</w:t>
      </w:r>
      <w:r w:rsidRPr="00121A2C">
        <w:rPr>
          <w:rFonts w:ascii="Times New Roman" w:hAnsi="Times New Roman"/>
          <w:sz w:val="24"/>
          <w:szCs w:val="24"/>
        </w:rPr>
        <w:t xml:space="preserve"> 5:20</w:t>
      </w:r>
      <w:r>
        <w:rPr>
          <w:rFonts w:ascii="Times New Roman" w:hAnsi="Times New Roman"/>
          <w:sz w:val="24"/>
          <w:szCs w:val="24"/>
        </w:rPr>
        <w:t xml:space="preserve">, </w:t>
      </w:r>
      <w:r w:rsidRPr="00121A2C">
        <w:rPr>
          <w:rFonts w:ascii="Times New Roman" w:hAnsi="Times New Roman"/>
          <w:sz w:val="24"/>
          <w:szCs w:val="24"/>
        </w:rPr>
        <w:t>of opdat de zonde in al hare afschuwelijkheid geopenbaard worde</w:t>
      </w:r>
      <w:r>
        <w:rPr>
          <w:rFonts w:ascii="Times New Roman" w:hAnsi="Times New Roman"/>
          <w:sz w:val="24"/>
          <w:szCs w:val="24"/>
        </w:rPr>
        <w:t>. G</w:t>
      </w:r>
      <w:r w:rsidRPr="00121A2C">
        <w:rPr>
          <w:rFonts w:ascii="Times New Roman" w:hAnsi="Times New Roman"/>
          <w:sz w:val="24"/>
          <w:szCs w:val="24"/>
        </w:rPr>
        <w:t>elijk hij wederom zegt: "Ik kende de zonde niet dan door de wet"</w:t>
      </w:r>
      <w:r>
        <w:rPr>
          <w:rFonts w:ascii="Times New Roman" w:hAnsi="Times New Roman"/>
          <w:sz w:val="24"/>
          <w:szCs w:val="24"/>
        </w:rPr>
        <w:t>, Rom.</w:t>
      </w:r>
      <w:r w:rsidRPr="00121A2C">
        <w:rPr>
          <w:rFonts w:ascii="Times New Roman" w:hAnsi="Times New Roman"/>
          <w:sz w:val="24"/>
          <w:szCs w:val="24"/>
        </w:rPr>
        <w:t xml:space="preserve"> 7:7</w:t>
      </w:r>
      <w:r>
        <w:rPr>
          <w:rFonts w:ascii="Times New Roman" w:hAnsi="Times New Roman"/>
          <w:sz w:val="24"/>
          <w:szCs w:val="24"/>
        </w:rPr>
        <w:t xml:space="preserve"> - </w:t>
      </w:r>
      <w:r w:rsidRPr="00121A2C">
        <w:rPr>
          <w:rFonts w:ascii="Times New Roman" w:hAnsi="Times New Roman"/>
          <w:sz w:val="24"/>
          <w:szCs w:val="24"/>
        </w:rPr>
        <w:t>8. Zo is het in dit leven</w:t>
      </w:r>
      <w:r>
        <w:rPr>
          <w:rFonts w:ascii="Times New Roman" w:hAnsi="Times New Roman"/>
          <w:sz w:val="24"/>
          <w:szCs w:val="24"/>
        </w:rPr>
        <w:t xml:space="preserve">, </w:t>
      </w:r>
      <w:r w:rsidRPr="00121A2C">
        <w:rPr>
          <w:rFonts w:ascii="Times New Roman" w:hAnsi="Times New Roman"/>
          <w:sz w:val="24"/>
          <w:szCs w:val="24"/>
        </w:rPr>
        <w:t>en zo zal het zijn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dat is: zij</w:t>
      </w:r>
      <w:r>
        <w:rPr>
          <w:rFonts w:ascii="Times New Roman" w:hAnsi="Times New Roman"/>
          <w:sz w:val="24"/>
          <w:szCs w:val="24"/>
        </w:rPr>
        <w:t xml:space="preserve">, </w:t>
      </w:r>
      <w:r w:rsidRPr="00121A2C">
        <w:rPr>
          <w:rFonts w:ascii="Times New Roman" w:hAnsi="Times New Roman"/>
          <w:sz w:val="24"/>
          <w:szCs w:val="24"/>
        </w:rPr>
        <w:t>die de zonde aanschouwen bij het licht der wet</w:t>
      </w:r>
      <w:r>
        <w:rPr>
          <w:rFonts w:ascii="Times New Roman" w:hAnsi="Times New Roman"/>
          <w:sz w:val="24"/>
          <w:szCs w:val="24"/>
        </w:rPr>
        <w:t xml:space="preserve">, </w:t>
      </w:r>
      <w:r w:rsidRPr="00121A2C">
        <w:rPr>
          <w:rFonts w:ascii="Times New Roman" w:hAnsi="Times New Roman"/>
          <w:sz w:val="24"/>
          <w:szCs w:val="24"/>
        </w:rPr>
        <w:t>zij alleen leren ze in hare afschuwelijke natuur kennen en hare verdoemelijke ongerechtigheid verstaan</w:t>
      </w:r>
      <w:r>
        <w:rPr>
          <w:rFonts w:ascii="Times New Roman" w:hAnsi="Times New Roman"/>
          <w:sz w:val="24"/>
          <w:szCs w:val="24"/>
        </w:rPr>
        <w:t xml:space="preserve">, </w:t>
      </w:r>
      <w:r w:rsidRPr="00121A2C">
        <w:rPr>
          <w:rFonts w:ascii="Times New Roman" w:hAnsi="Times New Roman"/>
          <w:sz w:val="24"/>
          <w:szCs w:val="24"/>
        </w:rPr>
        <w:t>want de wet is inderdaad de spiegel</w:t>
      </w:r>
      <w:r>
        <w:rPr>
          <w:rFonts w:ascii="Times New Roman" w:hAnsi="Times New Roman"/>
          <w:sz w:val="24"/>
          <w:szCs w:val="24"/>
        </w:rPr>
        <w:t xml:space="preserve">, </w:t>
      </w:r>
      <w:r w:rsidRPr="00121A2C">
        <w:rPr>
          <w:rFonts w:ascii="Times New Roman" w:hAnsi="Times New Roman"/>
          <w:sz w:val="24"/>
          <w:szCs w:val="24"/>
        </w:rPr>
        <w:t>waardoor God</w:t>
      </w:r>
      <w:r>
        <w:rPr>
          <w:rFonts w:ascii="Times New Roman" w:hAnsi="Times New Roman"/>
          <w:sz w:val="24"/>
          <w:szCs w:val="24"/>
        </w:rPr>
        <w:t xml:space="preserve"> de </w:t>
      </w:r>
      <w:r w:rsidRPr="00121A2C">
        <w:rPr>
          <w:rFonts w:ascii="Times New Roman" w:hAnsi="Times New Roman"/>
          <w:sz w:val="24"/>
          <w:szCs w:val="24"/>
        </w:rPr>
        <w:t>mens de zonde zelf en de onreine vlekken der melaatsheid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bedekken</w:t>
      </w:r>
      <w:r>
        <w:rPr>
          <w:rFonts w:ascii="Times New Roman" w:hAnsi="Times New Roman"/>
          <w:sz w:val="24"/>
          <w:szCs w:val="24"/>
        </w:rPr>
        <w:t xml:space="preserve">, </w:t>
      </w:r>
      <w:r w:rsidRPr="00121A2C">
        <w:rPr>
          <w:rFonts w:ascii="Times New Roman" w:hAnsi="Times New Roman"/>
          <w:sz w:val="24"/>
          <w:szCs w:val="24"/>
        </w:rPr>
        <w:t>leert zien</w:t>
      </w:r>
      <w:r>
        <w:rPr>
          <w:rFonts w:ascii="Times New Roman" w:hAnsi="Times New Roman"/>
          <w:sz w:val="24"/>
          <w:szCs w:val="24"/>
        </w:rPr>
        <w:t xml:space="preserve">, </w:t>
      </w:r>
      <w:r w:rsidRPr="00121A2C">
        <w:rPr>
          <w:rFonts w:ascii="Times New Roman" w:hAnsi="Times New Roman"/>
          <w:sz w:val="24"/>
          <w:szCs w:val="24"/>
        </w:rPr>
        <w:t>Johannes 1:22</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E</w:t>
      </w:r>
      <w:r w:rsidRPr="00121A2C">
        <w:rPr>
          <w:rFonts w:ascii="Times New Roman" w:hAnsi="Times New Roman"/>
          <w:sz w:val="24"/>
          <w:szCs w:val="24"/>
        </w:rPr>
        <w:t>n zij</w:t>
      </w:r>
      <w:r>
        <w:rPr>
          <w:rFonts w:ascii="Times New Roman" w:hAnsi="Times New Roman"/>
          <w:sz w:val="24"/>
          <w:szCs w:val="24"/>
        </w:rPr>
        <w:t xml:space="preserve">, </w:t>
      </w:r>
      <w:r w:rsidRPr="00121A2C">
        <w:rPr>
          <w:rFonts w:ascii="Times New Roman" w:hAnsi="Times New Roman"/>
          <w:sz w:val="24"/>
          <w:szCs w:val="24"/>
        </w:rPr>
        <w:t>die het geluk niet hebben</w:t>
      </w:r>
      <w:r>
        <w:rPr>
          <w:rFonts w:ascii="Times New Roman" w:hAnsi="Times New Roman"/>
          <w:sz w:val="24"/>
          <w:szCs w:val="24"/>
        </w:rPr>
        <w:t xml:space="preserve">, </w:t>
      </w:r>
      <w:r w:rsidRPr="00121A2C">
        <w:rPr>
          <w:rFonts w:ascii="Times New Roman" w:hAnsi="Times New Roman"/>
          <w:sz w:val="24"/>
          <w:szCs w:val="24"/>
        </w:rPr>
        <w:t>in dit leven in de wet de afspiegeling hunner zonden te zien</w:t>
      </w:r>
      <w:r>
        <w:rPr>
          <w:rFonts w:ascii="Times New Roman" w:hAnsi="Times New Roman"/>
          <w:sz w:val="24"/>
          <w:szCs w:val="24"/>
        </w:rPr>
        <w:t xml:space="preserve"> - </w:t>
      </w:r>
      <w:r w:rsidRPr="00121A2C">
        <w:rPr>
          <w:rFonts w:ascii="Times New Roman" w:hAnsi="Times New Roman"/>
          <w:sz w:val="24"/>
          <w:szCs w:val="24"/>
        </w:rPr>
        <w:t>terwijl de fontein der genade nog springt</w:t>
      </w:r>
      <w:r>
        <w:rPr>
          <w:rFonts w:ascii="Times New Roman" w:hAnsi="Times New Roman"/>
          <w:sz w:val="24"/>
          <w:szCs w:val="24"/>
        </w:rPr>
        <w:t xml:space="preserve">, </w:t>
      </w:r>
      <w:r w:rsidRPr="00121A2C">
        <w:rPr>
          <w:rFonts w:ascii="Times New Roman" w:hAnsi="Times New Roman"/>
          <w:sz w:val="24"/>
          <w:szCs w:val="24"/>
        </w:rPr>
        <w:t>waarin die zonden kunnen afgewassen worden</w:t>
      </w:r>
      <w:r>
        <w:rPr>
          <w:rFonts w:ascii="Times New Roman" w:hAnsi="Times New Roman"/>
          <w:sz w:val="24"/>
          <w:szCs w:val="24"/>
        </w:rPr>
        <w:t xml:space="preserve">, </w:t>
      </w:r>
      <w:r w:rsidRPr="00121A2C">
        <w:rPr>
          <w:rFonts w:ascii="Times New Roman" w:hAnsi="Times New Roman"/>
          <w:sz w:val="24"/>
          <w:szCs w:val="24"/>
        </w:rPr>
        <w:t>zij zullen in het oordeel de ellende smaken</w:t>
      </w:r>
      <w:r>
        <w:rPr>
          <w:rFonts w:ascii="Times New Roman" w:hAnsi="Times New Roman"/>
          <w:sz w:val="24"/>
          <w:szCs w:val="24"/>
        </w:rPr>
        <w:t xml:space="preserve">, </w:t>
      </w:r>
      <w:r w:rsidRPr="00121A2C">
        <w:rPr>
          <w:rFonts w:ascii="Times New Roman" w:hAnsi="Times New Roman"/>
          <w:sz w:val="24"/>
          <w:szCs w:val="24"/>
        </w:rPr>
        <w:t>ze te zien</w:t>
      </w:r>
      <w:r>
        <w:rPr>
          <w:rFonts w:ascii="Times New Roman" w:hAnsi="Times New Roman"/>
          <w:sz w:val="24"/>
          <w:szCs w:val="24"/>
        </w:rPr>
        <w:t xml:space="preserve">, </w:t>
      </w:r>
      <w:r w:rsidRPr="00121A2C">
        <w:rPr>
          <w:rFonts w:ascii="Times New Roman" w:hAnsi="Times New Roman"/>
          <w:sz w:val="24"/>
          <w:szCs w:val="24"/>
        </w:rPr>
        <w:t>wanneer niets dan rampzaligheid en straf</w:t>
      </w:r>
      <w:r>
        <w:rPr>
          <w:rFonts w:ascii="Times New Roman" w:hAnsi="Times New Roman"/>
          <w:sz w:val="24"/>
          <w:szCs w:val="24"/>
        </w:rPr>
        <w:t xml:space="preserve">, </w:t>
      </w:r>
      <w:r w:rsidRPr="00121A2C">
        <w:rPr>
          <w:rFonts w:ascii="Times New Roman" w:hAnsi="Times New Roman"/>
          <w:sz w:val="24"/>
          <w:szCs w:val="24"/>
        </w:rPr>
        <w:t>eeuwige straf hen wacht</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die </w:t>
      </w:r>
      <w:r w:rsidRPr="00121A2C">
        <w:rPr>
          <w:rFonts w:ascii="Times New Roman" w:hAnsi="Times New Roman"/>
          <w:sz w:val="24"/>
          <w:szCs w:val="24"/>
        </w:rPr>
        <w:t>dag zullen ook zulke tittels</w:t>
      </w:r>
      <w:r>
        <w:rPr>
          <w:rFonts w:ascii="Times New Roman" w:hAnsi="Times New Roman"/>
          <w:sz w:val="24"/>
          <w:szCs w:val="24"/>
        </w:rPr>
        <w:t xml:space="preserve"> van deze </w:t>
      </w:r>
      <w:r w:rsidRPr="00121A2C">
        <w:rPr>
          <w:rFonts w:ascii="Times New Roman" w:hAnsi="Times New Roman"/>
          <w:sz w:val="24"/>
          <w:szCs w:val="24"/>
        </w:rPr>
        <w:t>heilige wet</w:t>
      </w:r>
      <w:r>
        <w:rPr>
          <w:rFonts w:ascii="Times New Roman" w:hAnsi="Times New Roman"/>
          <w:sz w:val="24"/>
          <w:szCs w:val="24"/>
        </w:rPr>
        <w:t xml:space="preserve">, </w:t>
      </w:r>
      <w:r w:rsidRPr="00121A2C">
        <w:rPr>
          <w:rFonts w:ascii="Times New Roman" w:hAnsi="Times New Roman"/>
          <w:sz w:val="24"/>
          <w:szCs w:val="24"/>
        </w:rPr>
        <w:t>waarover de mens anders licht heenloopt</w:t>
      </w:r>
      <w:r>
        <w:rPr>
          <w:rFonts w:ascii="Times New Roman" w:hAnsi="Times New Roman"/>
          <w:sz w:val="24"/>
          <w:szCs w:val="24"/>
        </w:rPr>
        <w:t xml:space="preserve">, </w:t>
      </w:r>
      <w:r w:rsidRPr="00121A2C">
        <w:rPr>
          <w:rFonts w:ascii="Times New Roman" w:hAnsi="Times New Roman"/>
          <w:sz w:val="24"/>
          <w:szCs w:val="24"/>
        </w:rPr>
        <w:t>en waartegen hij zo gemakkelijk zondigt</w:t>
      </w:r>
      <w:r>
        <w:rPr>
          <w:rFonts w:ascii="Times New Roman" w:hAnsi="Times New Roman"/>
          <w:sz w:val="24"/>
          <w:szCs w:val="24"/>
        </w:rPr>
        <w:t xml:space="preserve">, </w:t>
      </w:r>
      <w:r w:rsidRPr="00121A2C">
        <w:rPr>
          <w:rFonts w:ascii="Times New Roman" w:hAnsi="Times New Roman"/>
          <w:sz w:val="24"/>
          <w:szCs w:val="24"/>
        </w:rPr>
        <w:t>zo gewichtige inzettingen en vreselijke beschuldigingen blijken te zijn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hemel en aarde</w:t>
      </w:r>
      <w:r>
        <w:rPr>
          <w:rFonts w:ascii="Times New Roman" w:hAnsi="Times New Roman"/>
          <w:sz w:val="24"/>
          <w:szCs w:val="24"/>
        </w:rPr>
        <w:t xml:space="preserve"> de </w:t>
      </w:r>
      <w:r w:rsidRPr="00121A2C">
        <w:rPr>
          <w:rFonts w:ascii="Times New Roman" w:hAnsi="Times New Roman"/>
          <w:sz w:val="24"/>
          <w:szCs w:val="24"/>
        </w:rPr>
        <w:t>schuldigen zondaar in bescherming wilde nemen</w:t>
      </w:r>
      <w:r>
        <w:rPr>
          <w:rFonts w:ascii="Times New Roman" w:hAnsi="Times New Roman"/>
          <w:sz w:val="24"/>
          <w:szCs w:val="24"/>
        </w:rPr>
        <w:t xml:space="preserve">, dat </w:t>
      </w:r>
      <w:r w:rsidRPr="00121A2C">
        <w:rPr>
          <w:rFonts w:ascii="Times New Roman" w:hAnsi="Times New Roman"/>
          <w:sz w:val="24"/>
          <w:szCs w:val="24"/>
        </w:rPr>
        <w:t>ten enenmale onmogelijk</w:t>
      </w:r>
      <w:r>
        <w:rPr>
          <w:rFonts w:ascii="Times New Roman" w:hAnsi="Times New Roman"/>
          <w:sz w:val="24"/>
          <w:szCs w:val="24"/>
        </w:rPr>
        <w:t xml:space="preserve"> zou </w:t>
      </w:r>
      <w:r w:rsidRPr="00121A2C">
        <w:rPr>
          <w:rFonts w:ascii="Times New Roman" w:hAnsi="Times New Roman"/>
          <w:sz w:val="24"/>
          <w:szCs w:val="24"/>
        </w:rPr>
        <w:t>wezen. "Het is lichter</w:t>
      </w:r>
      <w:r>
        <w:rPr>
          <w:rFonts w:ascii="Times New Roman" w:hAnsi="Times New Roman"/>
          <w:sz w:val="24"/>
          <w:szCs w:val="24"/>
        </w:rPr>
        <w:t xml:space="preserve">, </w:t>
      </w:r>
      <w:r w:rsidRPr="00121A2C">
        <w:rPr>
          <w:rFonts w:ascii="Times New Roman" w:hAnsi="Times New Roman"/>
          <w:sz w:val="24"/>
          <w:szCs w:val="24"/>
        </w:rPr>
        <w:t>dat de hemel en aarde voorbijgaan</w:t>
      </w:r>
      <w:r>
        <w:rPr>
          <w:rFonts w:ascii="Times New Roman" w:hAnsi="Times New Roman"/>
          <w:sz w:val="24"/>
          <w:szCs w:val="24"/>
        </w:rPr>
        <w:t xml:space="preserve">, </w:t>
      </w:r>
      <w:r w:rsidRPr="00121A2C">
        <w:rPr>
          <w:rFonts w:ascii="Times New Roman" w:hAnsi="Times New Roman"/>
          <w:sz w:val="24"/>
          <w:szCs w:val="24"/>
        </w:rPr>
        <w:t>dan dat een tittel der wet valle"</w:t>
      </w:r>
      <w:r>
        <w:rPr>
          <w:rFonts w:ascii="Times New Roman" w:hAnsi="Times New Roman"/>
          <w:sz w:val="24"/>
          <w:szCs w:val="24"/>
        </w:rPr>
        <w:t xml:space="preserve">, </w:t>
      </w:r>
      <w:r w:rsidRPr="00121A2C">
        <w:rPr>
          <w:rFonts w:ascii="Times New Roman" w:hAnsi="Times New Roman"/>
          <w:sz w:val="24"/>
          <w:szCs w:val="24"/>
        </w:rPr>
        <w:t>Lukas 16:17</w:t>
      </w:r>
      <w:r>
        <w:rPr>
          <w:rFonts w:ascii="Times New Roman" w:hAnsi="Times New Roman"/>
          <w:sz w:val="24"/>
          <w:szCs w:val="24"/>
        </w:rPr>
        <w:t xml:space="preserve">. Indien </w:t>
      </w:r>
      <w:r w:rsidRPr="00121A2C">
        <w:rPr>
          <w:rFonts w:ascii="Times New Roman" w:hAnsi="Times New Roman"/>
          <w:sz w:val="24"/>
          <w:szCs w:val="24"/>
        </w:rPr>
        <w:t>zulke bliksemen</w:t>
      </w:r>
      <w:r>
        <w:rPr>
          <w:rFonts w:ascii="Times New Roman" w:hAnsi="Times New Roman"/>
          <w:sz w:val="24"/>
          <w:szCs w:val="24"/>
        </w:rPr>
        <w:t xml:space="preserve">, </w:t>
      </w:r>
      <w:r w:rsidRPr="00121A2C">
        <w:rPr>
          <w:rFonts w:ascii="Times New Roman" w:hAnsi="Times New Roman"/>
          <w:sz w:val="24"/>
          <w:szCs w:val="24"/>
        </w:rPr>
        <w:t>zulke donderslagen</w:t>
      </w:r>
      <w:r>
        <w:rPr>
          <w:rFonts w:ascii="Times New Roman" w:hAnsi="Times New Roman"/>
          <w:sz w:val="24"/>
          <w:szCs w:val="24"/>
        </w:rPr>
        <w:t xml:space="preserve">, </w:t>
      </w:r>
      <w:r w:rsidRPr="00121A2C">
        <w:rPr>
          <w:rFonts w:ascii="Times New Roman" w:hAnsi="Times New Roman"/>
          <w:sz w:val="24"/>
          <w:szCs w:val="24"/>
        </w:rPr>
        <w:t>zulke vlammen en duisternis op</w:t>
      </w:r>
      <w:r>
        <w:rPr>
          <w:rFonts w:ascii="Times New Roman" w:hAnsi="Times New Roman"/>
          <w:sz w:val="24"/>
          <w:szCs w:val="24"/>
        </w:rPr>
        <w:t xml:space="preserve"> de </w:t>
      </w:r>
      <w:r w:rsidRPr="00121A2C">
        <w:rPr>
          <w:rFonts w:ascii="Times New Roman" w:hAnsi="Times New Roman"/>
          <w:sz w:val="24"/>
          <w:szCs w:val="24"/>
        </w:rPr>
        <w:t>berg Sinaï heersten</w:t>
      </w:r>
      <w:r>
        <w:rPr>
          <w:rFonts w:ascii="Times New Roman" w:hAnsi="Times New Roman"/>
          <w:sz w:val="24"/>
          <w:szCs w:val="24"/>
        </w:rPr>
        <w:t xml:space="preserve">, </w:t>
      </w:r>
      <w:r w:rsidRPr="00121A2C">
        <w:rPr>
          <w:rFonts w:ascii="Times New Roman" w:hAnsi="Times New Roman"/>
          <w:sz w:val="24"/>
          <w:szCs w:val="24"/>
        </w:rPr>
        <w:t>toen de wet gegeven werd</w:t>
      </w:r>
      <w:r>
        <w:rPr>
          <w:rFonts w:ascii="Times New Roman" w:hAnsi="Times New Roman"/>
          <w:sz w:val="24"/>
          <w:szCs w:val="24"/>
        </w:rPr>
        <w:t xml:space="preserve">, </w:t>
      </w:r>
      <w:r w:rsidRPr="00121A2C">
        <w:rPr>
          <w:rFonts w:ascii="Times New Roman" w:hAnsi="Times New Roman"/>
          <w:sz w:val="24"/>
          <w:szCs w:val="24"/>
        </w:rPr>
        <w:t>wat zal het dan niet zijn</w:t>
      </w:r>
      <w:r>
        <w:rPr>
          <w:rFonts w:ascii="Times New Roman" w:hAnsi="Times New Roman"/>
          <w:sz w:val="24"/>
          <w:szCs w:val="24"/>
        </w:rPr>
        <w:t xml:space="preserve">, </w:t>
      </w:r>
      <w:r w:rsidRPr="00121A2C">
        <w:rPr>
          <w:rFonts w:ascii="Times New Roman" w:hAnsi="Times New Roman"/>
          <w:sz w:val="24"/>
          <w:szCs w:val="24"/>
        </w:rPr>
        <w:t>als ze eens gewroken zal worden</w:t>
      </w:r>
      <w:r>
        <w:rPr>
          <w:rFonts w:ascii="Times New Roman" w:hAnsi="Times New Roman"/>
          <w:sz w:val="24"/>
          <w:szCs w:val="24"/>
        </w:rPr>
        <w:t xml:space="preserve">. Indien </w:t>
      </w:r>
      <w:r w:rsidRPr="00121A2C">
        <w:rPr>
          <w:rFonts w:ascii="Times New Roman" w:hAnsi="Times New Roman"/>
          <w:sz w:val="24"/>
          <w:szCs w:val="24"/>
        </w:rPr>
        <w:t>God bij de afkondiging der wet zoveel heiligheid en gerechtigheid openbaarde</w:t>
      </w:r>
      <w:r>
        <w:rPr>
          <w:rFonts w:ascii="Times New Roman" w:hAnsi="Times New Roman"/>
          <w:sz w:val="24"/>
          <w:szCs w:val="24"/>
        </w:rPr>
        <w:t xml:space="preserve">, </w:t>
      </w:r>
      <w:r w:rsidRPr="00121A2C">
        <w:rPr>
          <w:rFonts w:ascii="Times New Roman" w:hAnsi="Times New Roman"/>
          <w:sz w:val="24"/>
          <w:szCs w:val="24"/>
        </w:rPr>
        <w:t>dat Israël met schrik en ontzetting bevangen werd</w:t>
      </w:r>
      <w:r>
        <w:rPr>
          <w:rFonts w:ascii="Times New Roman" w:hAnsi="Times New Roman"/>
          <w:sz w:val="24"/>
          <w:szCs w:val="24"/>
        </w:rPr>
        <w:t xml:space="preserve">, </w:t>
      </w:r>
      <w:r w:rsidRPr="00121A2C">
        <w:rPr>
          <w:rFonts w:ascii="Times New Roman" w:hAnsi="Times New Roman"/>
          <w:sz w:val="24"/>
          <w:szCs w:val="24"/>
        </w:rPr>
        <w:t>ja dat zelfs de heilige Mozes "gans bevreesd en bevende" was</w:t>
      </w:r>
      <w:r>
        <w:rPr>
          <w:rFonts w:ascii="Times New Roman" w:hAnsi="Times New Roman"/>
          <w:sz w:val="24"/>
          <w:szCs w:val="24"/>
        </w:rPr>
        <w:t xml:space="preserve">, </w:t>
      </w:r>
      <w:r w:rsidRPr="00121A2C">
        <w:rPr>
          <w:rFonts w:ascii="Times New Roman" w:hAnsi="Times New Roman"/>
          <w:sz w:val="24"/>
          <w:szCs w:val="24"/>
        </w:rPr>
        <w:t>wat zal dan van hen worden</w:t>
      </w:r>
      <w:r>
        <w:rPr>
          <w:rFonts w:ascii="Times New Roman" w:hAnsi="Times New Roman"/>
          <w:sz w:val="24"/>
          <w:szCs w:val="24"/>
        </w:rPr>
        <w:t xml:space="preserve">, </w:t>
      </w:r>
      <w:r w:rsidRPr="00121A2C">
        <w:rPr>
          <w:rFonts w:ascii="Times New Roman" w:hAnsi="Times New Roman"/>
          <w:sz w:val="24"/>
          <w:szCs w:val="24"/>
        </w:rPr>
        <w:t>die door Hem in</w:t>
      </w:r>
      <w:r>
        <w:rPr>
          <w:rFonts w:ascii="Times New Roman" w:hAnsi="Times New Roman"/>
          <w:sz w:val="24"/>
          <w:szCs w:val="24"/>
        </w:rPr>
        <w:t xml:space="preserve"> die </w:t>
      </w:r>
      <w:r w:rsidRPr="00121A2C">
        <w:rPr>
          <w:rFonts w:ascii="Times New Roman" w:hAnsi="Times New Roman"/>
          <w:sz w:val="24"/>
          <w:szCs w:val="24"/>
        </w:rPr>
        <w:t>dag met al de strengheid Zijner wet zullen veroordeeld worden?</w:t>
      </w:r>
      <w:r>
        <w:rPr>
          <w:rFonts w:ascii="Times New Roman" w:hAnsi="Times New Roman"/>
          <w:sz w:val="24"/>
          <w:szCs w:val="24"/>
        </w:rPr>
        <w:t xml:space="preserve"> Ex. </w:t>
      </w:r>
      <w:r w:rsidRPr="00121A2C">
        <w:rPr>
          <w:rFonts w:ascii="Times New Roman" w:hAnsi="Times New Roman"/>
          <w:sz w:val="24"/>
          <w:szCs w:val="24"/>
        </w:rPr>
        <w:t>19:16</w:t>
      </w:r>
      <w:r>
        <w:rPr>
          <w:rFonts w:ascii="Times New Roman" w:hAnsi="Times New Roman"/>
          <w:sz w:val="24"/>
          <w:szCs w:val="24"/>
        </w:rPr>
        <w:t xml:space="preserve">, Hebr. </w:t>
      </w:r>
      <w:r w:rsidRPr="00121A2C">
        <w:rPr>
          <w:rFonts w:ascii="Times New Roman" w:hAnsi="Times New Roman"/>
          <w:sz w:val="24"/>
          <w:szCs w:val="24"/>
        </w:rPr>
        <w:t>12:21. O</w:t>
      </w:r>
      <w:r>
        <w:rPr>
          <w:rFonts w:ascii="Times New Roman" w:hAnsi="Times New Roman"/>
          <w:sz w:val="24"/>
          <w:szCs w:val="24"/>
        </w:rPr>
        <w:t xml:space="preserve">, </w:t>
      </w:r>
      <w:r w:rsidRPr="00121A2C">
        <w:rPr>
          <w:rFonts w:ascii="Times New Roman" w:hAnsi="Times New Roman"/>
          <w:sz w:val="24"/>
          <w:szCs w:val="24"/>
        </w:rPr>
        <w:t>wat al donderen en bliksemen</w:t>
      </w:r>
      <w:r>
        <w:rPr>
          <w:rFonts w:ascii="Times New Roman" w:hAnsi="Times New Roman"/>
          <w:sz w:val="24"/>
          <w:szCs w:val="24"/>
        </w:rPr>
        <w:t xml:space="preserve">, </w:t>
      </w:r>
      <w:r w:rsidRPr="00121A2C">
        <w:rPr>
          <w:rFonts w:ascii="Times New Roman" w:hAnsi="Times New Roman"/>
          <w:sz w:val="24"/>
          <w:szCs w:val="24"/>
        </w:rPr>
        <w:t>wat al aardbevingen en stormen zullen in elke ziel woeden</w:t>
      </w:r>
      <w:r>
        <w:rPr>
          <w:rFonts w:ascii="Times New Roman" w:hAnsi="Times New Roman"/>
          <w:sz w:val="24"/>
          <w:szCs w:val="24"/>
        </w:rPr>
        <w:t xml:space="preserve">, </w:t>
      </w:r>
      <w:r w:rsidRPr="00121A2C">
        <w:rPr>
          <w:rFonts w:ascii="Times New Roman" w:hAnsi="Times New Roman"/>
          <w:sz w:val="24"/>
          <w:szCs w:val="24"/>
        </w:rPr>
        <w:t>welke in</w:t>
      </w:r>
      <w:r>
        <w:rPr>
          <w:rFonts w:ascii="Times New Roman" w:hAnsi="Times New Roman"/>
          <w:sz w:val="24"/>
          <w:szCs w:val="24"/>
        </w:rPr>
        <w:t xml:space="preserve"> die </w:t>
      </w:r>
      <w:r w:rsidRPr="00121A2C">
        <w:rPr>
          <w:rFonts w:ascii="Times New Roman" w:hAnsi="Times New Roman"/>
          <w:sz w:val="24"/>
          <w:szCs w:val="24"/>
        </w:rPr>
        <w:t>dag uit het boek der wet gericht en verdoemd wordt! Dan zal God hen inderdaad bezoeken "met donder</w:t>
      </w:r>
      <w:r>
        <w:rPr>
          <w:rFonts w:ascii="Times New Roman" w:hAnsi="Times New Roman"/>
          <w:sz w:val="24"/>
          <w:szCs w:val="24"/>
        </w:rPr>
        <w:t xml:space="preserve">, </w:t>
      </w:r>
      <w:r w:rsidRPr="00121A2C">
        <w:rPr>
          <w:rFonts w:ascii="Times New Roman" w:hAnsi="Times New Roman"/>
          <w:sz w:val="24"/>
          <w:szCs w:val="24"/>
        </w:rPr>
        <w:t>en met aardbeving</w:t>
      </w:r>
      <w:r>
        <w:rPr>
          <w:rFonts w:ascii="Times New Roman" w:hAnsi="Times New Roman"/>
          <w:sz w:val="24"/>
          <w:szCs w:val="24"/>
        </w:rPr>
        <w:t xml:space="preserve">, </w:t>
      </w:r>
      <w:r w:rsidRPr="00121A2C">
        <w:rPr>
          <w:rFonts w:ascii="Times New Roman" w:hAnsi="Times New Roman"/>
          <w:sz w:val="24"/>
          <w:szCs w:val="24"/>
        </w:rPr>
        <w:t>en groot geluid</w:t>
      </w:r>
      <w:r>
        <w:rPr>
          <w:rFonts w:ascii="Times New Roman" w:hAnsi="Times New Roman"/>
          <w:sz w:val="24"/>
          <w:szCs w:val="24"/>
        </w:rPr>
        <w:t xml:space="preserve">, </w:t>
      </w:r>
      <w:r w:rsidRPr="00121A2C">
        <w:rPr>
          <w:rFonts w:ascii="Times New Roman" w:hAnsi="Times New Roman"/>
          <w:sz w:val="24"/>
          <w:szCs w:val="24"/>
        </w:rPr>
        <w:t>met wervelwind</w:t>
      </w:r>
      <w:r>
        <w:rPr>
          <w:rFonts w:ascii="Times New Roman" w:hAnsi="Times New Roman"/>
          <w:sz w:val="24"/>
          <w:szCs w:val="24"/>
        </w:rPr>
        <w:t xml:space="preserve">, </w:t>
      </w:r>
      <w:r w:rsidRPr="00121A2C">
        <w:rPr>
          <w:rFonts w:ascii="Times New Roman" w:hAnsi="Times New Roman"/>
          <w:sz w:val="24"/>
          <w:szCs w:val="24"/>
        </w:rPr>
        <w:t>en onweder</w:t>
      </w:r>
      <w:r>
        <w:rPr>
          <w:rFonts w:ascii="Times New Roman" w:hAnsi="Times New Roman"/>
          <w:sz w:val="24"/>
          <w:szCs w:val="24"/>
        </w:rPr>
        <w:t xml:space="preserve">, </w:t>
      </w:r>
      <w:r w:rsidRPr="00121A2C">
        <w:rPr>
          <w:rFonts w:ascii="Times New Roman" w:hAnsi="Times New Roman"/>
          <w:sz w:val="24"/>
          <w:szCs w:val="24"/>
        </w:rPr>
        <w:t>en de vlam eens verterenden vuurs"</w:t>
      </w:r>
      <w:r>
        <w:rPr>
          <w:rFonts w:ascii="Times New Roman" w:hAnsi="Times New Roman"/>
          <w:sz w:val="24"/>
          <w:szCs w:val="24"/>
        </w:rPr>
        <w:t xml:space="preserve">, </w:t>
      </w:r>
      <w:r w:rsidRPr="00121A2C">
        <w:rPr>
          <w:rFonts w:ascii="Times New Roman" w:hAnsi="Times New Roman"/>
          <w:sz w:val="24"/>
          <w:szCs w:val="24"/>
        </w:rPr>
        <w:t>Jesaja 29:6. "Want ziet"</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w:t>
      </w:r>
      <w:r w:rsidRPr="00121A2C">
        <w:rPr>
          <w:rFonts w:ascii="Times New Roman" w:hAnsi="Times New Roman"/>
          <w:sz w:val="24"/>
          <w:szCs w:val="24"/>
        </w:rPr>
        <w:t>de Heere zal met vuur komen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wagens als een wervelwind</w:t>
      </w:r>
      <w:r>
        <w:rPr>
          <w:rFonts w:ascii="Times New Roman" w:hAnsi="Times New Roman"/>
          <w:sz w:val="24"/>
          <w:szCs w:val="24"/>
        </w:rPr>
        <w:t xml:space="preserve">, </w:t>
      </w:r>
      <w:r w:rsidRPr="00121A2C">
        <w:rPr>
          <w:rFonts w:ascii="Times New Roman" w:hAnsi="Times New Roman"/>
          <w:sz w:val="24"/>
          <w:szCs w:val="24"/>
        </w:rPr>
        <w:t>om met grimmigheid Zijnen toorn hiertoe te wenden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schelding met vuurvlammen"</w:t>
      </w:r>
      <w:r>
        <w:rPr>
          <w:rFonts w:ascii="Times New Roman" w:hAnsi="Times New Roman"/>
          <w:sz w:val="24"/>
          <w:szCs w:val="24"/>
        </w:rPr>
        <w:t xml:space="preserve">, </w:t>
      </w:r>
      <w:r w:rsidRPr="00121A2C">
        <w:rPr>
          <w:rFonts w:ascii="Times New Roman" w:hAnsi="Times New Roman"/>
          <w:sz w:val="24"/>
          <w:szCs w:val="24"/>
        </w:rPr>
        <w:t>Jesaja 66:18. De Heere zal komen met vuur</w:t>
      </w:r>
      <w:r>
        <w:rPr>
          <w:rFonts w:ascii="Times New Roman" w:hAnsi="Times New Roman"/>
          <w:sz w:val="24"/>
          <w:szCs w:val="24"/>
        </w:rPr>
        <w:t xml:space="preserve">, </w:t>
      </w:r>
      <w:r w:rsidRPr="00121A2C">
        <w:rPr>
          <w:rFonts w:ascii="Times New Roman" w:hAnsi="Times New Roman"/>
          <w:sz w:val="24"/>
          <w:szCs w:val="24"/>
        </w:rPr>
        <w:t>dat is: met de vlammende hitte Zijner gerechtigheid en heiligheid tegen de zonde</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bedreigingen tegen de zondaars in hare volle uitgestrektheid ten uitvoer te brengen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tweede</w:t>
      </w:r>
      <w:r>
        <w:rPr>
          <w:rFonts w:ascii="Times New Roman" w:hAnsi="Times New Roman"/>
          <w:sz w:val="24"/>
          <w:szCs w:val="24"/>
        </w:rPr>
        <w:t xml:space="preserve">, </w:t>
      </w:r>
      <w:r w:rsidRPr="00121A2C">
        <w:rPr>
          <w:rFonts w:ascii="Times New Roman" w:hAnsi="Times New Roman"/>
          <w:sz w:val="24"/>
          <w:szCs w:val="24"/>
        </w:rPr>
        <w:t>dat de wet in</w:t>
      </w:r>
      <w:r>
        <w:rPr>
          <w:rFonts w:ascii="Times New Roman" w:hAnsi="Times New Roman"/>
          <w:sz w:val="24"/>
          <w:szCs w:val="24"/>
        </w:rPr>
        <w:t xml:space="preserve"> de </w:t>
      </w:r>
      <w:r w:rsidRPr="00121A2C">
        <w:rPr>
          <w:rFonts w:ascii="Times New Roman" w:hAnsi="Times New Roman"/>
          <w:sz w:val="24"/>
          <w:szCs w:val="24"/>
        </w:rPr>
        <w:t>oordeelsdag zal openbaren</w:t>
      </w:r>
      <w:r>
        <w:rPr>
          <w:rFonts w:ascii="Times New Roman" w:hAnsi="Times New Roman"/>
          <w:sz w:val="24"/>
          <w:szCs w:val="24"/>
        </w:rPr>
        <w:t xml:space="preserve">, </w:t>
      </w:r>
      <w:r w:rsidRPr="00121A2C">
        <w:rPr>
          <w:rFonts w:ascii="Times New Roman" w:hAnsi="Times New Roman"/>
          <w:sz w:val="24"/>
          <w:szCs w:val="24"/>
        </w:rPr>
        <w:t>is hare nauwkeurigheid</w:t>
      </w:r>
      <w:r>
        <w:rPr>
          <w:rFonts w:ascii="Times New Roman" w:hAnsi="Times New Roman"/>
          <w:sz w:val="24"/>
          <w:szCs w:val="24"/>
        </w:rPr>
        <w:t xml:space="preserve">, </w:t>
      </w:r>
      <w:r w:rsidRPr="00121A2C">
        <w:rPr>
          <w:rFonts w:ascii="Times New Roman" w:hAnsi="Times New Roman"/>
          <w:sz w:val="24"/>
          <w:szCs w:val="24"/>
        </w:rPr>
        <w:t>zuiverheid en rechtvaardigheid ten opzichte van het goede</w:t>
      </w:r>
      <w:r>
        <w:rPr>
          <w:rFonts w:ascii="Times New Roman" w:hAnsi="Times New Roman"/>
          <w:sz w:val="24"/>
          <w:szCs w:val="24"/>
        </w:rPr>
        <w:t xml:space="preserve">, </w:t>
      </w:r>
      <w:r w:rsidRPr="00121A2C">
        <w:rPr>
          <w:rFonts w:ascii="Times New Roman" w:hAnsi="Times New Roman"/>
          <w:sz w:val="24"/>
          <w:szCs w:val="24"/>
        </w:rPr>
        <w:t>dat enig schepsel gedaan heeft</w:t>
      </w:r>
      <w:r>
        <w:rPr>
          <w:rFonts w:ascii="Times New Roman" w:hAnsi="Times New Roman"/>
          <w:sz w:val="24"/>
          <w:szCs w:val="24"/>
        </w:rPr>
        <w:t xml:space="preserve">, </w:t>
      </w:r>
      <w:r w:rsidRPr="00121A2C">
        <w:rPr>
          <w:rFonts w:ascii="Times New Roman" w:hAnsi="Times New Roman"/>
          <w:sz w:val="24"/>
          <w:szCs w:val="24"/>
        </w:rPr>
        <w:t>en waarmee hij in</w:t>
      </w:r>
      <w:r>
        <w:rPr>
          <w:rFonts w:ascii="Times New Roman" w:hAnsi="Times New Roman"/>
          <w:sz w:val="24"/>
          <w:szCs w:val="24"/>
        </w:rPr>
        <w:t xml:space="preserve"> de </w:t>
      </w:r>
      <w:r w:rsidRPr="00121A2C">
        <w:rPr>
          <w:rFonts w:ascii="Times New Roman" w:hAnsi="Times New Roman"/>
          <w:sz w:val="24"/>
          <w:szCs w:val="24"/>
        </w:rPr>
        <w:t>oordeelsdag zich voor</w:t>
      </w:r>
      <w:r>
        <w:rPr>
          <w:rFonts w:ascii="Times New Roman" w:hAnsi="Times New Roman"/>
          <w:sz w:val="24"/>
          <w:szCs w:val="24"/>
        </w:rPr>
        <w:t xml:space="preserve"> de </w:t>
      </w:r>
      <w:r w:rsidRPr="00121A2C">
        <w:rPr>
          <w:rFonts w:ascii="Times New Roman" w:hAnsi="Times New Roman"/>
          <w:sz w:val="24"/>
          <w:szCs w:val="24"/>
        </w:rPr>
        <w:t>toorn Gods meent te kunnen beschermen. Dit is de regel</w:t>
      </w:r>
      <w:r>
        <w:rPr>
          <w:rFonts w:ascii="Times New Roman" w:hAnsi="Times New Roman"/>
          <w:sz w:val="24"/>
          <w:szCs w:val="24"/>
        </w:rPr>
        <w:t xml:space="preserve">, </w:t>
      </w:r>
      <w:r w:rsidRPr="00121A2C">
        <w:rPr>
          <w:rFonts w:ascii="Times New Roman" w:hAnsi="Times New Roman"/>
          <w:sz w:val="24"/>
          <w:szCs w:val="24"/>
        </w:rPr>
        <w:t>waarnaar elke daad van iedere mens zal gemeten worden</w:t>
      </w:r>
      <w:r>
        <w:rPr>
          <w:rFonts w:ascii="Times New Roman" w:hAnsi="Times New Roman"/>
          <w:sz w:val="24"/>
          <w:szCs w:val="24"/>
        </w:rPr>
        <w:t>, Rom.</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wiens gerechtigheid niet in elk opzicht aan de eisen der wet beantwoordt</w:t>
      </w:r>
      <w:r>
        <w:rPr>
          <w:rFonts w:ascii="Times New Roman" w:hAnsi="Times New Roman"/>
          <w:sz w:val="24"/>
          <w:szCs w:val="24"/>
        </w:rPr>
        <w:t xml:space="preserve">, </w:t>
      </w:r>
      <w:r w:rsidRPr="00121A2C">
        <w:rPr>
          <w:rFonts w:ascii="Times New Roman" w:hAnsi="Times New Roman"/>
          <w:sz w:val="24"/>
          <w:szCs w:val="24"/>
        </w:rPr>
        <w:t>zal te licht bevonden worden</w:t>
      </w:r>
      <w:r>
        <w:rPr>
          <w:rFonts w:ascii="Times New Roman" w:hAnsi="Times New Roman"/>
          <w:sz w:val="24"/>
          <w:szCs w:val="24"/>
        </w:rPr>
        <w:t xml:space="preserve">, </w:t>
      </w:r>
      <w:r w:rsidRPr="00121A2C">
        <w:rPr>
          <w:rFonts w:ascii="Times New Roman" w:hAnsi="Times New Roman"/>
          <w:sz w:val="24"/>
          <w:szCs w:val="24"/>
        </w:rPr>
        <w:t>tenzij hij met de gerechtigheid van Christus bekleed is</w:t>
      </w:r>
      <w:r>
        <w:rPr>
          <w:rFonts w:ascii="Times New Roman" w:hAnsi="Times New Roman"/>
          <w:sz w:val="24"/>
          <w:szCs w:val="24"/>
        </w:rPr>
        <w:t xml:space="preserve">, </w:t>
      </w:r>
      <w:r w:rsidRPr="00121A2C">
        <w:rPr>
          <w:rFonts w:ascii="Times New Roman" w:hAnsi="Times New Roman"/>
          <w:sz w:val="24"/>
          <w:szCs w:val="24"/>
        </w:rPr>
        <w:t>hij moet omkomen</w:t>
      </w:r>
      <w:r>
        <w:rPr>
          <w:rFonts w:ascii="Times New Roman" w:hAnsi="Times New Roman"/>
          <w:sz w:val="24"/>
          <w:szCs w:val="24"/>
        </w:rPr>
        <w:t xml:space="preserve">, </w:t>
      </w:r>
      <w:r w:rsidRPr="00121A2C">
        <w:rPr>
          <w:rFonts w:ascii="Times New Roman" w:hAnsi="Times New Roman"/>
          <w:sz w:val="24"/>
          <w:szCs w:val="24"/>
        </w:rPr>
        <w:t>gelijk ik zei: "En Ik zal het gericht stellen naar het richtsnoer</w:t>
      </w:r>
      <w:r>
        <w:rPr>
          <w:rFonts w:ascii="Times New Roman" w:hAnsi="Times New Roman"/>
          <w:sz w:val="24"/>
          <w:szCs w:val="24"/>
        </w:rPr>
        <w:t xml:space="preserve">, </w:t>
      </w:r>
      <w:r w:rsidRPr="00121A2C">
        <w:rPr>
          <w:rFonts w:ascii="Times New Roman" w:hAnsi="Times New Roman"/>
          <w:sz w:val="24"/>
          <w:szCs w:val="24"/>
        </w:rPr>
        <w:t>en de gerechtigheid naar het paslood</w:t>
      </w:r>
      <w:r>
        <w:rPr>
          <w:rFonts w:ascii="Times New Roman" w:hAnsi="Times New Roman"/>
          <w:sz w:val="24"/>
          <w:szCs w:val="24"/>
        </w:rPr>
        <w:t xml:space="preserve">, </w:t>
      </w:r>
      <w:r w:rsidRPr="00121A2C">
        <w:rPr>
          <w:rFonts w:ascii="Times New Roman" w:hAnsi="Times New Roman"/>
          <w:sz w:val="24"/>
          <w:szCs w:val="24"/>
        </w:rPr>
        <w:t>en de hagel zal de toevlucht der leugen wegdragen</w:t>
      </w:r>
      <w:r>
        <w:rPr>
          <w:rFonts w:ascii="Times New Roman" w:hAnsi="Times New Roman"/>
          <w:sz w:val="24"/>
          <w:szCs w:val="24"/>
        </w:rPr>
        <w:t xml:space="preserve">, </w:t>
      </w:r>
      <w:r w:rsidRPr="00121A2C">
        <w:rPr>
          <w:rFonts w:ascii="Times New Roman" w:hAnsi="Times New Roman"/>
          <w:sz w:val="24"/>
          <w:szCs w:val="24"/>
        </w:rPr>
        <w:t>en de wateren zullen de schuilplaats overlopen"</w:t>
      </w:r>
      <w:r>
        <w:rPr>
          <w:rFonts w:ascii="Times New Roman" w:hAnsi="Times New Roman"/>
          <w:sz w:val="24"/>
          <w:szCs w:val="24"/>
        </w:rPr>
        <w:t xml:space="preserve">, </w:t>
      </w:r>
      <w:r w:rsidRPr="00121A2C">
        <w:rPr>
          <w:rFonts w:ascii="Times New Roman" w:hAnsi="Times New Roman"/>
          <w:sz w:val="24"/>
          <w:szCs w:val="24"/>
        </w:rPr>
        <w:t>Jesaja 28:17. D.i. al verschuilt de mens zich thans onder een wettisch berouw</w:t>
      </w:r>
      <w:r>
        <w:rPr>
          <w:rFonts w:ascii="Times New Roman" w:hAnsi="Times New Roman"/>
          <w:sz w:val="24"/>
          <w:szCs w:val="24"/>
        </w:rPr>
        <w:t xml:space="preserve">, </w:t>
      </w:r>
      <w:r w:rsidRPr="00121A2C">
        <w:rPr>
          <w:rFonts w:ascii="Times New Roman" w:hAnsi="Times New Roman"/>
          <w:sz w:val="24"/>
          <w:szCs w:val="24"/>
        </w:rPr>
        <w:t>koude belijdenis</w:t>
      </w:r>
      <w:r>
        <w:rPr>
          <w:rFonts w:ascii="Times New Roman" w:hAnsi="Times New Roman"/>
          <w:sz w:val="24"/>
          <w:szCs w:val="24"/>
        </w:rPr>
        <w:t xml:space="preserve">, </w:t>
      </w:r>
      <w:r w:rsidRPr="00121A2C">
        <w:rPr>
          <w:rFonts w:ascii="Times New Roman" w:hAnsi="Times New Roman"/>
          <w:sz w:val="24"/>
          <w:szCs w:val="24"/>
        </w:rPr>
        <w:t>goede bedoelingen</w:t>
      </w:r>
      <w:r>
        <w:rPr>
          <w:rFonts w:ascii="Times New Roman" w:hAnsi="Times New Roman"/>
          <w:sz w:val="24"/>
          <w:szCs w:val="24"/>
        </w:rPr>
        <w:t xml:space="preserve">, </w:t>
      </w:r>
      <w:r w:rsidRPr="00121A2C">
        <w:rPr>
          <w:rFonts w:ascii="Times New Roman" w:hAnsi="Times New Roman"/>
          <w:sz w:val="24"/>
          <w:szCs w:val="24"/>
        </w:rPr>
        <w:t>gedachten en daden</w:t>
      </w:r>
      <w:r>
        <w:rPr>
          <w:rFonts w:ascii="Times New Roman" w:hAnsi="Times New Roman"/>
          <w:sz w:val="24"/>
          <w:szCs w:val="24"/>
        </w:rPr>
        <w:t xml:space="preserve">, </w:t>
      </w:r>
      <w:r w:rsidRPr="00121A2C">
        <w:rPr>
          <w:rFonts w:ascii="Times New Roman" w:hAnsi="Times New Roman"/>
          <w:sz w:val="24"/>
          <w:szCs w:val="24"/>
        </w:rPr>
        <w:t>toch moeten al deze dingen onderzocht en gewogen worden in de balans van Gods rechtvaardige wet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wat 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geen </w:t>
      </w:r>
      <w:r w:rsidRPr="00121A2C">
        <w:rPr>
          <w:rFonts w:ascii="Times New Roman" w:hAnsi="Times New Roman"/>
          <w:sz w:val="24"/>
          <w:szCs w:val="24"/>
        </w:rPr>
        <w:t>rechtvaardigheid Gods blijkt te zijn</w:t>
      </w:r>
      <w:r>
        <w:rPr>
          <w:rFonts w:ascii="Times New Roman" w:hAnsi="Times New Roman"/>
          <w:sz w:val="24"/>
          <w:szCs w:val="24"/>
        </w:rPr>
        <w:t xml:space="preserve">, </w:t>
      </w:r>
      <w:r w:rsidRPr="00121A2C">
        <w:rPr>
          <w:rFonts w:ascii="Times New Roman" w:hAnsi="Times New Roman"/>
          <w:sz w:val="24"/>
          <w:szCs w:val="24"/>
        </w:rPr>
        <w:t>is een samenknoping van leugens en zal evenzeer onder</w:t>
      </w:r>
      <w:r>
        <w:rPr>
          <w:rFonts w:ascii="Times New Roman" w:hAnsi="Times New Roman"/>
          <w:sz w:val="24"/>
          <w:szCs w:val="24"/>
        </w:rPr>
        <w:t xml:space="preserve"> de </w:t>
      </w:r>
      <w:r w:rsidRPr="00121A2C">
        <w:rPr>
          <w:rFonts w:ascii="Times New Roman" w:hAnsi="Times New Roman"/>
          <w:sz w:val="24"/>
          <w:szCs w:val="24"/>
        </w:rPr>
        <w:t>toorn Gods verzinken als de wateren van Noach de oude wereld bedolven. Daarom lezen wij ook</w:t>
      </w:r>
      <w:r>
        <w:rPr>
          <w:rFonts w:ascii="Times New Roman" w:hAnsi="Times New Roman"/>
          <w:sz w:val="24"/>
          <w:szCs w:val="24"/>
        </w:rPr>
        <w:t xml:space="preserve">, </w:t>
      </w:r>
      <w:r w:rsidRPr="00121A2C">
        <w:rPr>
          <w:rFonts w:ascii="Times New Roman" w:hAnsi="Times New Roman"/>
          <w:sz w:val="24"/>
          <w:szCs w:val="24"/>
        </w:rPr>
        <w:t>dat in</w:t>
      </w:r>
      <w:r>
        <w:rPr>
          <w:rFonts w:ascii="Times New Roman" w:hAnsi="Times New Roman"/>
          <w:sz w:val="24"/>
          <w:szCs w:val="24"/>
        </w:rPr>
        <w:t xml:space="preserve"> die </w:t>
      </w:r>
      <w:r w:rsidRPr="00121A2C">
        <w:rPr>
          <w:rFonts w:ascii="Times New Roman" w:hAnsi="Times New Roman"/>
          <w:sz w:val="24"/>
          <w:szCs w:val="24"/>
        </w:rPr>
        <w:t>dag "al wie goddeloosheid doet</w:t>
      </w:r>
      <w:r>
        <w:rPr>
          <w:rFonts w:ascii="Times New Roman" w:hAnsi="Times New Roman"/>
          <w:sz w:val="24"/>
          <w:szCs w:val="24"/>
        </w:rPr>
        <w:t xml:space="preserve">, </w:t>
      </w:r>
      <w:r w:rsidRPr="00121A2C">
        <w:rPr>
          <w:rFonts w:ascii="Times New Roman" w:hAnsi="Times New Roman"/>
          <w:sz w:val="24"/>
          <w:szCs w:val="24"/>
        </w:rPr>
        <w:t>een stoppel zijn zal</w:t>
      </w:r>
      <w:r>
        <w:rPr>
          <w:rFonts w:ascii="Times New Roman" w:hAnsi="Times New Roman"/>
          <w:sz w:val="24"/>
          <w:szCs w:val="24"/>
        </w:rPr>
        <w:t xml:space="preserve">, </w:t>
      </w:r>
      <w:r w:rsidRPr="00121A2C">
        <w:rPr>
          <w:rFonts w:ascii="Times New Roman" w:hAnsi="Times New Roman"/>
          <w:sz w:val="24"/>
          <w:szCs w:val="24"/>
        </w:rPr>
        <w:t>en de toekomstige dag zal ze in vlam zetten"</w:t>
      </w:r>
      <w:r>
        <w:rPr>
          <w:rFonts w:ascii="Times New Roman" w:hAnsi="Times New Roman"/>
          <w:sz w:val="24"/>
          <w:szCs w:val="24"/>
        </w:rPr>
        <w:t xml:space="preserve">, </w:t>
      </w:r>
      <w:r w:rsidRPr="00121A2C">
        <w:rPr>
          <w:rFonts w:ascii="Times New Roman" w:hAnsi="Times New Roman"/>
          <w:sz w:val="24"/>
          <w:szCs w:val="24"/>
        </w:rPr>
        <w:t xml:space="preserve">Maleachi 4:1.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Tot</w:t>
      </w:r>
      <w:r>
        <w:rPr>
          <w:rFonts w:ascii="Times New Roman" w:hAnsi="Times New Roman"/>
          <w:sz w:val="24"/>
          <w:szCs w:val="24"/>
        </w:rPr>
        <w:t xml:space="preserve"> zijn </w:t>
      </w:r>
      <w:r w:rsidRPr="00121A2C">
        <w:rPr>
          <w:rFonts w:ascii="Times New Roman" w:hAnsi="Times New Roman"/>
          <w:sz w:val="24"/>
          <w:szCs w:val="24"/>
        </w:rPr>
        <w:t>rechterhand was</w:t>
      </w:r>
      <w:r>
        <w:rPr>
          <w:rFonts w:ascii="Times New Roman" w:hAnsi="Times New Roman"/>
          <w:sz w:val="24"/>
          <w:szCs w:val="24"/>
        </w:rPr>
        <w:t xml:space="preserve"> een </w:t>
      </w:r>
      <w:r w:rsidRPr="00121A2C">
        <w:rPr>
          <w:rFonts w:ascii="Times New Roman" w:hAnsi="Times New Roman"/>
          <w:sz w:val="24"/>
          <w:szCs w:val="24"/>
        </w:rPr>
        <w:t>vurige wet aan hen"</w:t>
      </w:r>
      <w:r>
        <w:rPr>
          <w:rFonts w:ascii="Times New Roman" w:hAnsi="Times New Roman"/>
          <w:sz w:val="24"/>
          <w:szCs w:val="24"/>
        </w:rPr>
        <w:t xml:space="preserve">, </w:t>
      </w:r>
      <w:r w:rsidRPr="00121A2C">
        <w:rPr>
          <w:rFonts w:ascii="Times New Roman" w:hAnsi="Times New Roman"/>
          <w:sz w:val="24"/>
          <w:szCs w:val="24"/>
        </w:rPr>
        <w:t>Deuteronomium 33:2</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Zijne lippen zijn vol gramschap</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tong als een verterend vuur"</w:t>
      </w:r>
      <w:r>
        <w:rPr>
          <w:rFonts w:ascii="Times New Roman" w:hAnsi="Times New Roman"/>
          <w:sz w:val="24"/>
          <w:szCs w:val="24"/>
        </w:rPr>
        <w:t xml:space="preserve">, </w:t>
      </w:r>
      <w:r w:rsidRPr="00121A2C">
        <w:rPr>
          <w:rFonts w:ascii="Times New Roman" w:hAnsi="Times New Roman"/>
          <w:sz w:val="24"/>
          <w:szCs w:val="24"/>
        </w:rPr>
        <w:t>Jesaja 30:27. Want waar het vuur om zich heen grijpt</w:t>
      </w:r>
      <w:r>
        <w:rPr>
          <w:rFonts w:ascii="Times New Roman" w:hAnsi="Times New Roman"/>
          <w:sz w:val="24"/>
          <w:szCs w:val="24"/>
        </w:rPr>
        <w:t xml:space="preserve">, </w:t>
      </w:r>
      <w:r w:rsidRPr="00121A2C">
        <w:rPr>
          <w:rFonts w:ascii="Times New Roman" w:hAnsi="Times New Roman"/>
          <w:sz w:val="24"/>
          <w:szCs w:val="24"/>
        </w:rPr>
        <w:t>daar verbrandt</w:t>
      </w:r>
      <w:r>
        <w:rPr>
          <w:rFonts w:ascii="Times New Roman" w:hAnsi="Times New Roman"/>
          <w:sz w:val="24"/>
          <w:szCs w:val="24"/>
        </w:rPr>
        <w:t xml:space="preserve">, </w:t>
      </w:r>
      <w:r w:rsidRPr="00121A2C">
        <w:rPr>
          <w:rFonts w:ascii="Times New Roman" w:hAnsi="Times New Roman"/>
          <w:sz w:val="24"/>
          <w:szCs w:val="24"/>
        </w:rPr>
        <w:t>verteert en vernietigt het</w:t>
      </w:r>
      <w:r>
        <w:rPr>
          <w:rFonts w:ascii="Times New Roman" w:hAnsi="Times New Roman"/>
          <w:sz w:val="24"/>
          <w:szCs w:val="24"/>
        </w:rPr>
        <w:t xml:space="preserve">, </w:t>
      </w:r>
      <w:r w:rsidRPr="00121A2C">
        <w:rPr>
          <w:rFonts w:ascii="Times New Roman" w:hAnsi="Times New Roman"/>
          <w:sz w:val="24"/>
          <w:szCs w:val="24"/>
        </w:rPr>
        <w:t>en zo zal ook de wet doen allen</w:t>
      </w:r>
      <w:r>
        <w:rPr>
          <w:rFonts w:ascii="Times New Roman" w:hAnsi="Times New Roman"/>
          <w:sz w:val="24"/>
          <w:szCs w:val="24"/>
        </w:rPr>
        <w:t xml:space="preserve">, </w:t>
      </w:r>
      <w:r w:rsidRPr="00121A2C">
        <w:rPr>
          <w:rFonts w:ascii="Times New Roman" w:hAnsi="Times New Roman"/>
          <w:sz w:val="24"/>
          <w:szCs w:val="24"/>
        </w:rPr>
        <w:t>die bevonden zullen worden</w:t>
      </w:r>
      <w:r>
        <w:rPr>
          <w:rFonts w:ascii="Times New Roman" w:hAnsi="Times New Roman"/>
          <w:sz w:val="24"/>
          <w:szCs w:val="24"/>
        </w:rPr>
        <w:t xml:space="preserve">, </w:t>
      </w:r>
      <w:r w:rsidRPr="00121A2C">
        <w:rPr>
          <w:rFonts w:ascii="Times New Roman" w:hAnsi="Times New Roman"/>
          <w:sz w:val="24"/>
          <w:szCs w:val="24"/>
        </w:rPr>
        <w:t>zelfs maar het geringste gebod overtreden te hebben. Het zal met zulke</w:t>
      </w:r>
      <w:r>
        <w:rPr>
          <w:rFonts w:ascii="Times New Roman" w:hAnsi="Times New Roman"/>
          <w:sz w:val="24"/>
          <w:szCs w:val="24"/>
        </w:rPr>
        <w:t xml:space="preserve"> zielen</w:t>
      </w:r>
      <w:r w:rsidRPr="00121A2C">
        <w:rPr>
          <w:rFonts w:ascii="Times New Roman" w:hAnsi="Times New Roman"/>
          <w:sz w:val="24"/>
          <w:szCs w:val="24"/>
        </w:rPr>
        <w:t xml:space="preserve"> in</w:t>
      </w:r>
      <w:r>
        <w:rPr>
          <w:rFonts w:ascii="Times New Roman" w:hAnsi="Times New Roman"/>
          <w:sz w:val="24"/>
          <w:szCs w:val="24"/>
        </w:rPr>
        <w:t xml:space="preserve"> die </w:t>
      </w:r>
      <w:r w:rsidRPr="00121A2C">
        <w:rPr>
          <w:rFonts w:ascii="Times New Roman" w:hAnsi="Times New Roman"/>
          <w:sz w:val="24"/>
          <w:szCs w:val="24"/>
        </w:rPr>
        <w:t>dag gaan</w:t>
      </w:r>
      <w:r>
        <w:rPr>
          <w:rFonts w:ascii="Times New Roman" w:hAnsi="Times New Roman"/>
          <w:sz w:val="24"/>
          <w:szCs w:val="24"/>
        </w:rPr>
        <w:t xml:space="preserve">, </w:t>
      </w:r>
      <w:r w:rsidRPr="00121A2C">
        <w:rPr>
          <w:rFonts w:ascii="Times New Roman" w:hAnsi="Times New Roman"/>
          <w:sz w:val="24"/>
          <w:szCs w:val="24"/>
        </w:rPr>
        <w:t>als met die volken</w:t>
      </w:r>
      <w:r>
        <w:rPr>
          <w:rFonts w:ascii="Times New Roman" w:hAnsi="Times New Roman"/>
          <w:sz w:val="24"/>
          <w:szCs w:val="24"/>
        </w:rPr>
        <w:t xml:space="preserve">, </w:t>
      </w:r>
      <w:r w:rsidRPr="00121A2C">
        <w:rPr>
          <w:rFonts w:ascii="Times New Roman" w:hAnsi="Times New Roman"/>
          <w:sz w:val="24"/>
          <w:szCs w:val="24"/>
        </w:rPr>
        <w:t>welke zonder enige barmhartigheid of mededogen zijn overwonnen door barbaarse tirannen</w:t>
      </w:r>
      <w:r>
        <w:rPr>
          <w:rFonts w:ascii="Times New Roman" w:hAnsi="Times New Roman"/>
          <w:sz w:val="24"/>
          <w:szCs w:val="24"/>
        </w:rPr>
        <w:t xml:space="preserve">, </w:t>
      </w:r>
      <w:r w:rsidRPr="00121A2C">
        <w:rPr>
          <w:rFonts w:ascii="Times New Roman" w:hAnsi="Times New Roman"/>
          <w:sz w:val="24"/>
          <w:szCs w:val="24"/>
        </w:rPr>
        <w:t>die alles te vuur en te zwaard aan zich onderwerpen. "Want met vuur en met Zijn zwaard zal de Heere in het recht treden</w:t>
      </w:r>
      <w:r>
        <w:rPr>
          <w:rFonts w:ascii="Times New Roman" w:hAnsi="Times New Roman"/>
          <w:sz w:val="24"/>
          <w:szCs w:val="24"/>
        </w:rPr>
        <w:t xml:space="preserve">, </w:t>
      </w:r>
      <w:r w:rsidRPr="00121A2C">
        <w:rPr>
          <w:rFonts w:ascii="Times New Roman" w:hAnsi="Times New Roman"/>
          <w:sz w:val="24"/>
          <w:szCs w:val="24"/>
        </w:rPr>
        <w:t>met alle vlees</w:t>
      </w:r>
      <w:r>
        <w:rPr>
          <w:rFonts w:ascii="Times New Roman" w:hAnsi="Times New Roman"/>
          <w:sz w:val="24"/>
          <w:szCs w:val="24"/>
        </w:rPr>
        <w:t xml:space="preserve">, </w:t>
      </w:r>
      <w:r w:rsidRPr="00121A2C">
        <w:rPr>
          <w:rFonts w:ascii="Times New Roman" w:hAnsi="Times New Roman"/>
          <w:sz w:val="24"/>
          <w:szCs w:val="24"/>
        </w:rPr>
        <w:t>en de verslagenen des Heeren zullen vermenigvuldigd zijn"</w:t>
      </w:r>
      <w:r>
        <w:rPr>
          <w:rFonts w:ascii="Times New Roman" w:hAnsi="Times New Roman"/>
          <w:sz w:val="24"/>
          <w:szCs w:val="24"/>
        </w:rPr>
        <w:t xml:space="preserve">, </w:t>
      </w:r>
      <w:r w:rsidRPr="00121A2C">
        <w:rPr>
          <w:rFonts w:ascii="Times New Roman" w:hAnsi="Times New Roman"/>
          <w:sz w:val="24"/>
          <w:szCs w:val="24"/>
        </w:rPr>
        <w:t xml:space="preserve">Jesaja 66:16.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Twee dingen zullen elkaar in</w:t>
      </w:r>
      <w:r>
        <w:rPr>
          <w:rFonts w:ascii="Times New Roman" w:hAnsi="Times New Roman"/>
          <w:sz w:val="24"/>
          <w:szCs w:val="24"/>
        </w:rPr>
        <w:t xml:space="preserve"> de </w:t>
      </w:r>
      <w:r w:rsidRPr="00121A2C">
        <w:rPr>
          <w:rFonts w:ascii="Times New Roman" w:hAnsi="Times New Roman"/>
          <w:sz w:val="24"/>
          <w:szCs w:val="24"/>
        </w:rPr>
        <w:t>dag des oordeels in hun volle betekenis en strengheid ontmoeten</w:t>
      </w:r>
      <w:r>
        <w:rPr>
          <w:rFonts w:ascii="Times New Roman" w:hAnsi="Times New Roman"/>
          <w:sz w:val="24"/>
          <w:szCs w:val="24"/>
        </w:rPr>
        <w:t xml:space="preserve">, </w:t>
      </w:r>
      <w:r w:rsidRPr="00121A2C">
        <w:rPr>
          <w:rFonts w:ascii="Times New Roman" w:hAnsi="Times New Roman"/>
          <w:sz w:val="24"/>
          <w:szCs w:val="24"/>
        </w:rPr>
        <w:t>namelijk de wet en de zonde</w:t>
      </w:r>
      <w:r>
        <w:rPr>
          <w:rFonts w:ascii="Times New Roman" w:hAnsi="Times New Roman"/>
          <w:sz w:val="24"/>
          <w:szCs w:val="24"/>
        </w:rPr>
        <w:t xml:space="preserve">, </w:t>
      </w:r>
      <w:r w:rsidRPr="00121A2C">
        <w:rPr>
          <w:rFonts w:ascii="Times New Roman" w:hAnsi="Times New Roman"/>
          <w:sz w:val="24"/>
          <w:szCs w:val="24"/>
        </w:rPr>
        <w:t>want het oordeel zal niet zijn</w:t>
      </w:r>
      <w:r>
        <w:rPr>
          <w:rFonts w:ascii="Times New Roman" w:hAnsi="Times New Roman"/>
          <w:sz w:val="24"/>
          <w:szCs w:val="24"/>
        </w:rPr>
        <w:t xml:space="preserve">, </w:t>
      </w:r>
      <w:r w:rsidRPr="00121A2C">
        <w:rPr>
          <w:rFonts w:ascii="Times New Roman" w:hAnsi="Times New Roman"/>
          <w:sz w:val="24"/>
          <w:szCs w:val="24"/>
        </w:rPr>
        <w:t>voordat de oogst der aarde is rijp geworden</w:t>
      </w:r>
      <w:r>
        <w:rPr>
          <w:rFonts w:ascii="Times New Roman" w:hAnsi="Times New Roman"/>
          <w:sz w:val="24"/>
          <w:szCs w:val="24"/>
        </w:rPr>
        <w:t xml:space="preserve">, </w:t>
      </w:r>
      <w:r w:rsidRPr="00121A2C">
        <w:rPr>
          <w:rFonts w:ascii="Times New Roman" w:hAnsi="Times New Roman"/>
          <w:sz w:val="24"/>
          <w:szCs w:val="24"/>
        </w:rPr>
        <w:t>Joël 3:13</w:t>
      </w:r>
      <w:r>
        <w:rPr>
          <w:rFonts w:ascii="Times New Roman" w:hAnsi="Times New Roman"/>
          <w:sz w:val="24"/>
          <w:szCs w:val="24"/>
        </w:rPr>
        <w:t xml:space="preserve">, Openb. </w:t>
      </w:r>
      <w:r w:rsidRPr="00121A2C">
        <w:rPr>
          <w:rFonts w:ascii="Times New Roman" w:hAnsi="Times New Roman"/>
          <w:sz w:val="24"/>
          <w:szCs w:val="24"/>
        </w:rPr>
        <w:t>14:15</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dan: wanneer de zonde haar toppunt bereikt</w:t>
      </w:r>
      <w:r>
        <w:rPr>
          <w:rFonts w:ascii="Times New Roman" w:hAnsi="Times New Roman"/>
          <w:sz w:val="24"/>
          <w:szCs w:val="24"/>
        </w:rPr>
        <w:t xml:space="preserve">, </w:t>
      </w:r>
      <w:r w:rsidRPr="00121A2C">
        <w:rPr>
          <w:rFonts w:ascii="Times New Roman" w:hAnsi="Times New Roman"/>
          <w:sz w:val="24"/>
          <w:szCs w:val="24"/>
        </w:rPr>
        <w:t>en alle mogelijke kwaad tegen</w:t>
      </w:r>
      <w:r>
        <w:rPr>
          <w:rFonts w:ascii="Times New Roman" w:hAnsi="Times New Roman"/>
          <w:sz w:val="24"/>
          <w:szCs w:val="24"/>
        </w:rPr>
        <w:t xml:space="preserve"> de </w:t>
      </w:r>
      <w:r w:rsidRPr="00121A2C">
        <w:rPr>
          <w:rFonts w:ascii="Times New Roman" w:hAnsi="Times New Roman"/>
          <w:sz w:val="24"/>
          <w:szCs w:val="24"/>
        </w:rPr>
        <w:t>Heere der heerlijkheid bedreven heeft</w:t>
      </w:r>
      <w:r>
        <w:rPr>
          <w:rFonts w:ascii="Times New Roman" w:hAnsi="Times New Roman"/>
          <w:sz w:val="24"/>
          <w:szCs w:val="24"/>
        </w:rPr>
        <w:t xml:space="preserve">, </w:t>
      </w:r>
      <w:r w:rsidRPr="00121A2C">
        <w:rPr>
          <w:rFonts w:ascii="Times New Roman" w:hAnsi="Times New Roman"/>
          <w:sz w:val="24"/>
          <w:szCs w:val="24"/>
        </w:rPr>
        <w:t>dan brengt God</w:t>
      </w:r>
      <w:r>
        <w:rPr>
          <w:rFonts w:ascii="Times New Roman" w:hAnsi="Times New Roman"/>
          <w:sz w:val="24"/>
          <w:szCs w:val="24"/>
        </w:rPr>
        <w:t xml:space="preserve"> Zijn Wet, zijn </w:t>
      </w:r>
      <w:r w:rsidRPr="00121A2C">
        <w:rPr>
          <w:rFonts w:ascii="Times New Roman" w:hAnsi="Times New Roman"/>
          <w:sz w:val="24"/>
          <w:szCs w:val="24"/>
        </w:rPr>
        <w:t>heilige</w:t>
      </w:r>
      <w:r>
        <w:rPr>
          <w:rFonts w:ascii="Times New Roman" w:hAnsi="Times New Roman"/>
          <w:sz w:val="24"/>
          <w:szCs w:val="24"/>
        </w:rPr>
        <w:t xml:space="preserve">, </w:t>
      </w:r>
      <w:r w:rsidRPr="00121A2C">
        <w:rPr>
          <w:rFonts w:ascii="Times New Roman" w:hAnsi="Times New Roman"/>
          <w:sz w:val="24"/>
          <w:szCs w:val="24"/>
        </w:rPr>
        <w:t>rechtvaardige wet te voorschijn</w:t>
      </w:r>
      <w:r>
        <w:rPr>
          <w:rFonts w:ascii="Times New Roman" w:hAnsi="Times New Roman"/>
          <w:sz w:val="24"/>
          <w:szCs w:val="24"/>
        </w:rPr>
        <w:t xml:space="preserve">, </w:t>
      </w:r>
      <w:r w:rsidRPr="00121A2C">
        <w:rPr>
          <w:rFonts w:ascii="Times New Roman" w:hAnsi="Times New Roman"/>
          <w:sz w:val="24"/>
          <w:szCs w:val="24"/>
        </w:rPr>
        <w:t xml:space="preserve">en van deze twee: </w:t>
      </w:r>
      <w:r w:rsidRPr="00497AB3">
        <w:rPr>
          <w:rFonts w:ascii="Times New Roman" w:hAnsi="Times New Roman"/>
          <w:i/>
          <w:sz w:val="24"/>
          <w:szCs w:val="24"/>
        </w:rPr>
        <w:t>zonde en wet</w:t>
      </w:r>
      <w:r>
        <w:rPr>
          <w:rFonts w:ascii="Times New Roman" w:hAnsi="Times New Roman"/>
          <w:sz w:val="24"/>
          <w:szCs w:val="24"/>
        </w:rPr>
        <w:t xml:space="preserve">, </w:t>
      </w:r>
      <w:r w:rsidRPr="00121A2C">
        <w:rPr>
          <w:rFonts w:ascii="Times New Roman" w:hAnsi="Times New Roman"/>
          <w:sz w:val="24"/>
          <w:szCs w:val="24"/>
        </w:rPr>
        <w:t>moet</w:t>
      </w:r>
      <w:r>
        <w:rPr>
          <w:rFonts w:ascii="Times New Roman" w:hAnsi="Times New Roman"/>
          <w:sz w:val="24"/>
          <w:szCs w:val="24"/>
        </w:rPr>
        <w:t xml:space="preserve">en </w:t>
      </w:r>
      <w:r w:rsidRPr="00121A2C">
        <w:rPr>
          <w:rFonts w:ascii="Times New Roman" w:hAnsi="Times New Roman"/>
          <w:sz w:val="24"/>
          <w:szCs w:val="24"/>
        </w:rPr>
        <w:t>voor eeuwig de bovenhand behouden</w:t>
      </w:r>
      <w:r>
        <w:rPr>
          <w:rFonts w:ascii="Times New Roman" w:hAnsi="Times New Roman"/>
          <w:sz w:val="24"/>
          <w:szCs w:val="24"/>
        </w:rPr>
        <w:t xml:space="preserve">, </w:t>
      </w:r>
      <w:r w:rsidRPr="00121A2C">
        <w:rPr>
          <w:rFonts w:ascii="Times New Roman" w:hAnsi="Times New Roman"/>
          <w:sz w:val="24"/>
          <w:szCs w:val="24"/>
        </w:rPr>
        <w:t>dan zullen zonde en zondaars beven en sidderen met allen</w:t>
      </w:r>
      <w:r>
        <w:rPr>
          <w:rFonts w:ascii="Times New Roman" w:hAnsi="Times New Roman"/>
          <w:sz w:val="24"/>
          <w:szCs w:val="24"/>
        </w:rPr>
        <w:t xml:space="preserve">, </w:t>
      </w:r>
      <w:r w:rsidRPr="00121A2C">
        <w:rPr>
          <w:rFonts w:ascii="Times New Roman" w:hAnsi="Times New Roman"/>
          <w:sz w:val="24"/>
          <w:szCs w:val="24"/>
        </w:rPr>
        <w:t>die hen ondersteunen</w:t>
      </w:r>
      <w:r>
        <w:rPr>
          <w:rFonts w:ascii="Times New Roman" w:hAnsi="Times New Roman"/>
          <w:sz w:val="24"/>
          <w:szCs w:val="24"/>
        </w:rPr>
        <w:t xml:space="preserve">, </w:t>
      </w:r>
      <w:r w:rsidRPr="00121A2C">
        <w:rPr>
          <w:rFonts w:ascii="Times New Roman" w:hAnsi="Times New Roman"/>
          <w:sz w:val="24"/>
          <w:szCs w:val="24"/>
        </w:rPr>
        <w:t>want Hij zal de wet groot maken en ze heerlijk maken</w:t>
      </w:r>
      <w:r>
        <w:rPr>
          <w:rFonts w:ascii="Times New Roman" w:hAnsi="Times New Roman"/>
          <w:sz w:val="24"/>
          <w:szCs w:val="24"/>
        </w:rPr>
        <w:t xml:space="preserve">, </w:t>
      </w:r>
      <w:r w:rsidRPr="00121A2C">
        <w:rPr>
          <w:rFonts w:ascii="Times New Roman" w:hAnsi="Times New Roman"/>
          <w:sz w:val="24"/>
          <w:szCs w:val="24"/>
        </w:rPr>
        <w:t>Jesaja 42:21. D.i. Hij zal haar de overwinning geven over de gehele wereld</w:t>
      </w:r>
      <w:r>
        <w:rPr>
          <w:rFonts w:ascii="Times New Roman" w:hAnsi="Times New Roman"/>
          <w:sz w:val="24"/>
          <w:szCs w:val="24"/>
        </w:rPr>
        <w:t xml:space="preserve">, </w:t>
      </w:r>
      <w:r w:rsidRPr="00121A2C">
        <w:rPr>
          <w:rFonts w:ascii="Times New Roman" w:hAnsi="Times New Roman"/>
          <w:sz w:val="24"/>
          <w:szCs w:val="24"/>
        </w:rPr>
        <w:t>want zij is heilig</w:t>
      </w:r>
      <w:r>
        <w:rPr>
          <w:rFonts w:ascii="Times New Roman" w:hAnsi="Times New Roman"/>
          <w:sz w:val="24"/>
          <w:szCs w:val="24"/>
        </w:rPr>
        <w:t xml:space="preserve">, </w:t>
      </w:r>
      <w:r w:rsidRPr="00121A2C">
        <w:rPr>
          <w:rFonts w:ascii="Times New Roman" w:hAnsi="Times New Roman"/>
          <w:sz w:val="24"/>
          <w:szCs w:val="24"/>
        </w:rPr>
        <w:t>rechtvaardig en goed</w:t>
      </w:r>
      <w:r>
        <w:rPr>
          <w:rFonts w:ascii="Times New Roman" w:hAnsi="Times New Roman"/>
          <w:sz w:val="24"/>
          <w:szCs w:val="24"/>
        </w:rPr>
        <w:t xml:space="preserve">, </w:t>
      </w:r>
      <w:r w:rsidRPr="00121A2C">
        <w:rPr>
          <w:rFonts w:ascii="Times New Roman" w:hAnsi="Times New Roman"/>
          <w:sz w:val="24"/>
          <w:szCs w:val="24"/>
        </w:rPr>
        <w:t>de zondaars daarentegen zijn onheilig</w:t>
      </w:r>
      <w:r>
        <w:rPr>
          <w:rFonts w:ascii="Times New Roman" w:hAnsi="Times New Roman"/>
          <w:sz w:val="24"/>
          <w:szCs w:val="24"/>
        </w:rPr>
        <w:t xml:space="preserve">, </w:t>
      </w:r>
      <w:r w:rsidRPr="00121A2C">
        <w:rPr>
          <w:rFonts w:ascii="Times New Roman" w:hAnsi="Times New Roman"/>
          <w:sz w:val="24"/>
          <w:szCs w:val="24"/>
        </w:rPr>
        <w:t>onrechtvaardig en slecht. Daarom zal de Heere door de wet "op de goddelozen doen regenen strikken</w:t>
      </w:r>
      <w:r>
        <w:rPr>
          <w:rFonts w:ascii="Times New Roman" w:hAnsi="Times New Roman"/>
          <w:sz w:val="24"/>
          <w:szCs w:val="24"/>
        </w:rPr>
        <w:t xml:space="preserve">, </w:t>
      </w:r>
      <w:r w:rsidRPr="00121A2C">
        <w:rPr>
          <w:rFonts w:ascii="Times New Roman" w:hAnsi="Times New Roman"/>
          <w:sz w:val="24"/>
          <w:szCs w:val="24"/>
        </w:rPr>
        <w:t>vuur en zwavel</w:t>
      </w:r>
      <w:r>
        <w:rPr>
          <w:rFonts w:ascii="Times New Roman" w:hAnsi="Times New Roman"/>
          <w:sz w:val="24"/>
          <w:szCs w:val="24"/>
        </w:rPr>
        <w:t xml:space="preserve">, </w:t>
      </w:r>
      <w:r w:rsidRPr="00121A2C">
        <w:rPr>
          <w:rFonts w:ascii="Times New Roman" w:hAnsi="Times New Roman"/>
          <w:sz w:val="24"/>
          <w:szCs w:val="24"/>
        </w:rPr>
        <w:t>en een geweldige stormwind zal het deel huns bekers zijn"</w:t>
      </w:r>
      <w:r>
        <w:rPr>
          <w:rFonts w:ascii="Times New Roman" w:hAnsi="Times New Roman"/>
          <w:sz w:val="24"/>
          <w:szCs w:val="24"/>
        </w:rPr>
        <w:t xml:space="preserve">, </w:t>
      </w:r>
      <w:r w:rsidRPr="00121A2C">
        <w:rPr>
          <w:rFonts w:ascii="Times New Roman" w:hAnsi="Times New Roman"/>
          <w:sz w:val="24"/>
          <w:szCs w:val="24"/>
        </w:rPr>
        <w:t xml:space="preserve">Psalm 11:6.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dus niemand zeggen: God is thans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der genade</w:t>
      </w:r>
      <w:r>
        <w:rPr>
          <w:rFonts w:ascii="Times New Roman" w:hAnsi="Times New Roman"/>
          <w:sz w:val="24"/>
          <w:szCs w:val="24"/>
        </w:rPr>
        <w:t xml:space="preserve">, </w:t>
      </w:r>
      <w:r w:rsidRPr="00121A2C">
        <w:rPr>
          <w:rFonts w:ascii="Times New Roman" w:hAnsi="Times New Roman"/>
          <w:sz w:val="24"/>
          <w:szCs w:val="24"/>
        </w:rPr>
        <w:t>zo groot van goedertierenheid en barmhartigheid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gerechtigheid in</w:t>
      </w:r>
      <w:r>
        <w:rPr>
          <w:rFonts w:ascii="Times New Roman" w:hAnsi="Times New Roman"/>
          <w:sz w:val="24"/>
          <w:szCs w:val="24"/>
        </w:rPr>
        <w:t xml:space="preserve"> de </w:t>
      </w:r>
      <w:r w:rsidRPr="00121A2C">
        <w:rPr>
          <w:rFonts w:ascii="Times New Roman" w:hAnsi="Times New Roman"/>
          <w:sz w:val="24"/>
          <w:szCs w:val="24"/>
        </w:rPr>
        <w:t>oordeelsdag niet geducht</w:t>
      </w:r>
      <w:r>
        <w:rPr>
          <w:rFonts w:ascii="Times New Roman" w:hAnsi="Times New Roman"/>
          <w:sz w:val="24"/>
          <w:szCs w:val="24"/>
        </w:rPr>
        <w:t xml:space="preserve">, </w:t>
      </w:r>
      <w:r w:rsidRPr="00121A2C">
        <w:rPr>
          <w:rFonts w:ascii="Times New Roman" w:hAnsi="Times New Roman"/>
          <w:sz w:val="24"/>
          <w:szCs w:val="24"/>
        </w:rPr>
        <w:t>niet vreselijk kan zijn</w:t>
      </w:r>
      <w:r>
        <w:rPr>
          <w:rFonts w:ascii="Times New Roman" w:hAnsi="Times New Roman"/>
          <w:sz w:val="24"/>
          <w:szCs w:val="24"/>
        </w:rPr>
        <w:t xml:space="preserve">, </w:t>
      </w:r>
      <w:r w:rsidRPr="00121A2C">
        <w:rPr>
          <w:rFonts w:ascii="Times New Roman" w:hAnsi="Times New Roman"/>
          <w:sz w:val="24"/>
          <w:szCs w:val="24"/>
        </w:rPr>
        <w:t>want recht en gerechtigheid zijn het laatste</w:t>
      </w:r>
      <w:r>
        <w:rPr>
          <w:rFonts w:ascii="Times New Roman" w:hAnsi="Times New Roman"/>
          <w:sz w:val="24"/>
          <w:szCs w:val="24"/>
        </w:rPr>
        <w:t xml:space="preserve">, </w:t>
      </w:r>
      <w:r w:rsidRPr="00121A2C">
        <w:rPr>
          <w:rFonts w:ascii="Times New Roman" w:hAnsi="Times New Roman"/>
          <w:sz w:val="24"/>
          <w:szCs w:val="24"/>
        </w:rPr>
        <w:t>dat God ten volle openbaart</w:t>
      </w:r>
      <w:r>
        <w:rPr>
          <w:rFonts w:ascii="Times New Roman" w:hAnsi="Times New Roman"/>
          <w:sz w:val="24"/>
          <w:szCs w:val="24"/>
        </w:rPr>
        <w:t xml:space="preserve">, </w:t>
      </w:r>
      <w:r w:rsidRPr="00121A2C">
        <w:rPr>
          <w:rFonts w:ascii="Times New Roman" w:hAnsi="Times New Roman"/>
          <w:sz w:val="24"/>
          <w:szCs w:val="24"/>
        </w:rPr>
        <w:t>en die zullen alsdan even ontzettend en verpletterend wezen</w:t>
      </w:r>
      <w:r>
        <w:rPr>
          <w:rFonts w:ascii="Times New Roman" w:hAnsi="Times New Roman"/>
          <w:sz w:val="24"/>
          <w:szCs w:val="24"/>
        </w:rPr>
        <w:t xml:space="preserve">, </w:t>
      </w:r>
      <w:r w:rsidRPr="00121A2C">
        <w:rPr>
          <w:rFonts w:ascii="Times New Roman" w:hAnsi="Times New Roman"/>
          <w:sz w:val="24"/>
          <w:szCs w:val="24"/>
        </w:rPr>
        <w:t>als nu</w:t>
      </w:r>
      <w:r>
        <w:rPr>
          <w:rFonts w:ascii="Times New Roman" w:hAnsi="Times New Roman"/>
          <w:sz w:val="24"/>
          <w:szCs w:val="24"/>
        </w:rPr>
        <w:t xml:space="preserve"> zijn </w:t>
      </w:r>
      <w:r w:rsidRPr="00121A2C">
        <w:rPr>
          <w:rFonts w:ascii="Times New Roman" w:hAnsi="Times New Roman"/>
          <w:sz w:val="24"/>
          <w:szCs w:val="24"/>
        </w:rPr>
        <w:t>goedheid</w:t>
      </w:r>
      <w:r>
        <w:rPr>
          <w:rFonts w:ascii="Times New Roman" w:hAnsi="Times New Roman"/>
          <w:sz w:val="24"/>
          <w:szCs w:val="24"/>
        </w:rPr>
        <w:t xml:space="preserve">, </w:t>
      </w:r>
      <w:r w:rsidRPr="00121A2C">
        <w:rPr>
          <w:rFonts w:ascii="Times New Roman" w:hAnsi="Times New Roman"/>
          <w:sz w:val="24"/>
          <w:szCs w:val="24"/>
        </w:rPr>
        <w:t>en geduld</w:t>
      </w:r>
      <w:r>
        <w:rPr>
          <w:rFonts w:ascii="Times New Roman" w:hAnsi="Times New Roman"/>
          <w:sz w:val="24"/>
          <w:szCs w:val="24"/>
        </w:rPr>
        <w:t xml:space="preserve">, </w:t>
      </w:r>
      <w:r w:rsidRPr="00121A2C">
        <w:rPr>
          <w:rFonts w:ascii="Times New Roman" w:hAnsi="Times New Roman"/>
          <w:sz w:val="24"/>
          <w:szCs w:val="24"/>
        </w:rPr>
        <w:t>en lankmoedigheid bewonderenswaardig zijn. Heere! "wie kent de sterkte Uws toorns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verbolgenheid naar</w:t>
      </w:r>
      <w:r>
        <w:rPr>
          <w:rFonts w:ascii="Times New Roman" w:hAnsi="Times New Roman"/>
          <w:sz w:val="24"/>
          <w:szCs w:val="24"/>
        </w:rPr>
        <w:t xml:space="preserve"> dat u </w:t>
      </w:r>
      <w:r w:rsidRPr="00121A2C">
        <w:rPr>
          <w:rFonts w:ascii="Times New Roman" w:hAnsi="Times New Roman"/>
          <w:sz w:val="24"/>
          <w:szCs w:val="24"/>
        </w:rPr>
        <w:t>te vrezen zijt?" Psalm 90:11.</w:t>
      </w:r>
      <w:r>
        <w:rPr>
          <w:rFonts w:ascii="Times New Roman" w:hAnsi="Times New Roman"/>
          <w:sz w:val="24"/>
          <w:szCs w:val="24"/>
        </w:rPr>
        <w:t xml:space="preserve"> zo u </w:t>
      </w:r>
      <w:r w:rsidRPr="00121A2C">
        <w:rPr>
          <w:rFonts w:ascii="Times New Roman" w:hAnsi="Times New Roman"/>
          <w:sz w:val="24"/>
          <w:szCs w:val="24"/>
        </w:rPr>
        <w:t>wilt</w:t>
      </w:r>
      <w:r>
        <w:rPr>
          <w:rFonts w:ascii="Times New Roman" w:hAnsi="Times New Roman"/>
          <w:sz w:val="24"/>
          <w:szCs w:val="24"/>
        </w:rPr>
        <w:t xml:space="preserve">, </w:t>
      </w:r>
      <w:r w:rsidRPr="00121A2C">
        <w:rPr>
          <w:rFonts w:ascii="Times New Roman" w:hAnsi="Times New Roman"/>
          <w:sz w:val="24"/>
          <w:szCs w:val="24"/>
        </w:rPr>
        <w:t>kunt gij enige spranken van dat verterend vuur van Gods gerechtigheid zien. Hij heeft de gevallen engelen in de hel geworpen</w:t>
      </w:r>
      <w:r>
        <w:rPr>
          <w:rFonts w:ascii="Times New Roman" w:hAnsi="Times New Roman"/>
          <w:sz w:val="24"/>
          <w:szCs w:val="24"/>
        </w:rPr>
        <w:t xml:space="preserve">, </w:t>
      </w:r>
      <w:r w:rsidRPr="00121A2C">
        <w:rPr>
          <w:rFonts w:ascii="Times New Roman" w:hAnsi="Times New Roman"/>
          <w:sz w:val="24"/>
          <w:szCs w:val="24"/>
        </w:rPr>
        <w:t>de oude wereld door</w:t>
      </w:r>
      <w:r>
        <w:rPr>
          <w:rFonts w:ascii="Times New Roman" w:hAnsi="Times New Roman"/>
          <w:sz w:val="24"/>
          <w:szCs w:val="24"/>
        </w:rPr>
        <w:t xml:space="preserve"> de </w:t>
      </w:r>
      <w:r w:rsidRPr="00121A2C">
        <w:rPr>
          <w:rFonts w:ascii="Times New Roman" w:hAnsi="Times New Roman"/>
          <w:sz w:val="24"/>
          <w:szCs w:val="24"/>
        </w:rPr>
        <w:t>zondvloed verdelgd</w:t>
      </w:r>
      <w:r>
        <w:rPr>
          <w:rFonts w:ascii="Times New Roman" w:hAnsi="Times New Roman"/>
          <w:sz w:val="24"/>
          <w:szCs w:val="24"/>
        </w:rPr>
        <w:t xml:space="preserve">, </w:t>
      </w:r>
      <w:r w:rsidRPr="00121A2C">
        <w:rPr>
          <w:rFonts w:ascii="Times New Roman" w:hAnsi="Times New Roman"/>
          <w:sz w:val="24"/>
          <w:szCs w:val="24"/>
        </w:rPr>
        <w:t>Sodom en Gomorra door zwavel en vuur verteerd</w:t>
      </w:r>
      <w:r>
        <w:rPr>
          <w:rFonts w:ascii="Times New Roman" w:hAnsi="Times New Roman"/>
          <w:sz w:val="24"/>
          <w:szCs w:val="24"/>
        </w:rPr>
        <w:t xml:space="preserve">, </w:t>
      </w:r>
      <w:r w:rsidRPr="00121A2C">
        <w:rPr>
          <w:rFonts w:ascii="Times New Roman" w:hAnsi="Times New Roman"/>
          <w:sz w:val="24"/>
          <w:szCs w:val="24"/>
        </w:rPr>
        <w:t>en stelt hun vreselijk gezicht ter waarschuwing aan allen voor</w:t>
      </w:r>
      <w:r>
        <w:rPr>
          <w:rFonts w:ascii="Times New Roman" w:hAnsi="Times New Roman"/>
          <w:sz w:val="24"/>
          <w:szCs w:val="24"/>
        </w:rPr>
        <w:t xml:space="preserve">, </w:t>
      </w:r>
      <w:r w:rsidRPr="00121A2C">
        <w:rPr>
          <w:rFonts w:ascii="Times New Roman" w:hAnsi="Times New Roman"/>
          <w:sz w:val="24"/>
          <w:szCs w:val="24"/>
        </w:rPr>
        <w:t xml:space="preserve">die na hen </w:t>
      </w:r>
      <w:r>
        <w:rPr>
          <w:rFonts w:ascii="Times New Roman" w:hAnsi="Times New Roman"/>
          <w:sz w:val="24"/>
          <w:szCs w:val="24"/>
        </w:rPr>
        <w:t>goddeloos</w:t>
      </w:r>
      <w:r w:rsidRPr="00121A2C">
        <w:rPr>
          <w:rFonts w:ascii="Times New Roman" w:hAnsi="Times New Roman"/>
          <w:sz w:val="24"/>
          <w:szCs w:val="24"/>
        </w:rPr>
        <w:t xml:space="preserve"> leven zouden</w:t>
      </w:r>
      <w:r>
        <w:rPr>
          <w:rFonts w:ascii="Times New Roman" w:hAnsi="Times New Roman"/>
          <w:sz w:val="24"/>
          <w:szCs w:val="24"/>
        </w:rPr>
        <w:t xml:space="preserve">, </w:t>
      </w:r>
      <w:r w:rsidRPr="00121A2C">
        <w:rPr>
          <w:rFonts w:ascii="Times New Roman" w:hAnsi="Times New Roman"/>
          <w:sz w:val="24"/>
          <w:szCs w:val="24"/>
        </w:rPr>
        <w:t>2 Petrus 2:4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Judas 1:6</w:t>
      </w:r>
      <w:r>
        <w:rPr>
          <w:rFonts w:ascii="Times New Roman" w:hAnsi="Times New Roman"/>
          <w:sz w:val="24"/>
          <w:szCs w:val="24"/>
        </w:rPr>
        <w:t xml:space="preserve"> - </w:t>
      </w:r>
      <w:r w:rsidRPr="00121A2C">
        <w:rPr>
          <w:rFonts w:ascii="Times New Roman" w:hAnsi="Times New Roman"/>
          <w:sz w:val="24"/>
          <w:szCs w:val="24"/>
        </w:rPr>
        <w:t>7. Want: "al wat de wet zegt</w:t>
      </w:r>
      <w:r>
        <w:rPr>
          <w:rFonts w:ascii="Times New Roman" w:hAnsi="Times New Roman"/>
          <w:sz w:val="24"/>
          <w:szCs w:val="24"/>
        </w:rPr>
        <w:t xml:space="preserve">, </w:t>
      </w:r>
      <w:r w:rsidRPr="00121A2C">
        <w:rPr>
          <w:rFonts w:ascii="Times New Roman" w:hAnsi="Times New Roman"/>
          <w:sz w:val="24"/>
          <w:szCs w:val="24"/>
        </w:rPr>
        <w:t>dat spreekt zij tot degenen</w:t>
      </w:r>
      <w:r>
        <w:rPr>
          <w:rFonts w:ascii="Times New Roman" w:hAnsi="Times New Roman"/>
          <w:sz w:val="24"/>
          <w:szCs w:val="24"/>
        </w:rPr>
        <w:t xml:space="preserve">, </w:t>
      </w:r>
      <w:r w:rsidRPr="00121A2C">
        <w:rPr>
          <w:rFonts w:ascii="Times New Roman" w:hAnsi="Times New Roman"/>
          <w:sz w:val="24"/>
          <w:szCs w:val="24"/>
        </w:rPr>
        <w:t>die onder de wet zijn</w:t>
      </w:r>
      <w:r>
        <w:rPr>
          <w:rFonts w:ascii="Times New Roman" w:hAnsi="Times New Roman"/>
          <w:sz w:val="24"/>
          <w:szCs w:val="24"/>
        </w:rPr>
        <w:t xml:space="preserve">, </w:t>
      </w:r>
      <w:r w:rsidRPr="00121A2C">
        <w:rPr>
          <w:rFonts w:ascii="Times New Roman" w:hAnsi="Times New Roman"/>
          <w:sz w:val="24"/>
          <w:szCs w:val="24"/>
        </w:rPr>
        <w:t>opdat alle mond gestopt worde</w:t>
      </w:r>
      <w:r>
        <w:rPr>
          <w:rFonts w:ascii="Times New Roman" w:hAnsi="Times New Roman"/>
          <w:sz w:val="24"/>
          <w:szCs w:val="24"/>
        </w:rPr>
        <w:t xml:space="preserve">, </w:t>
      </w:r>
      <w:r w:rsidRPr="00121A2C">
        <w:rPr>
          <w:rFonts w:ascii="Times New Roman" w:hAnsi="Times New Roman"/>
          <w:sz w:val="24"/>
          <w:szCs w:val="24"/>
        </w:rPr>
        <w:t>en de gehele wereld voor God verdoemelijk zij"</w:t>
      </w:r>
      <w:r>
        <w:rPr>
          <w:rFonts w:ascii="Times New Roman" w:hAnsi="Times New Roman"/>
          <w:sz w:val="24"/>
          <w:szCs w:val="24"/>
        </w:rPr>
        <w:t>, Rom.</w:t>
      </w:r>
      <w:r w:rsidRPr="00121A2C">
        <w:rPr>
          <w:rFonts w:ascii="Times New Roman" w:hAnsi="Times New Roman"/>
          <w:sz w:val="24"/>
          <w:szCs w:val="24"/>
        </w:rPr>
        <w:t xml:space="preserve"> 3:19. Mozes schijnt zich te verwonderen</w:t>
      </w:r>
      <w:r>
        <w:rPr>
          <w:rFonts w:ascii="Times New Roman" w:hAnsi="Times New Roman"/>
          <w:sz w:val="24"/>
          <w:szCs w:val="24"/>
        </w:rPr>
        <w:t xml:space="preserve">, </w:t>
      </w:r>
      <w:r w:rsidRPr="00121A2C">
        <w:rPr>
          <w:rFonts w:ascii="Times New Roman" w:hAnsi="Times New Roman"/>
          <w:sz w:val="24"/>
          <w:szCs w:val="24"/>
        </w:rPr>
        <w:t>dat de kinderen Israëls in het leven bleven</w:t>
      </w:r>
      <w:r>
        <w:rPr>
          <w:rFonts w:ascii="Times New Roman" w:hAnsi="Times New Roman"/>
          <w:sz w:val="24"/>
          <w:szCs w:val="24"/>
        </w:rPr>
        <w:t xml:space="preserve">, </w:t>
      </w:r>
      <w:r w:rsidRPr="00121A2C">
        <w:rPr>
          <w:rFonts w:ascii="Times New Roman" w:hAnsi="Times New Roman"/>
          <w:sz w:val="24"/>
          <w:szCs w:val="24"/>
        </w:rPr>
        <w:t>toen zij de wet ook maar hadden horen afkondigen van</w:t>
      </w:r>
      <w:r>
        <w:rPr>
          <w:rFonts w:ascii="Times New Roman" w:hAnsi="Times New Roman"/>
          <w:sz w:val="24"/>
          <w:szCs w:val="24"/>
        </w:rPr>
        <w:t xml:space="preserve"> de </w:t>
      </w:r>
      <w:r w:rsidRPr="00121A2C">
        <w:rPr>
          <w:rFonts w:ascii="Times New Roman" w:hAnsi="Times New Roman"/>
          <w:sz w:val="24"/>
          <w:szCs w:val="24"/>
        </w:rPr>
        <w:t>berg Sinaï: "of een volk gehoord hebbe"</w:t>
      </w:r>
      <w:r>
        <w:rPr>
          <w:rFonts w:ascii="Times New Roman" w:hAnsi="Times New Roman"/>
          <w:sz w:val="24"/>
          <w:szCs w:val="24"/>
        </w:rPr>
        <w:t xml:space="preserve">, </w:t>
      </w:r>
      <w:r w:rsidRPr="00121A2C">
        <w:rPr>
          <w:rFonts w:ascii="Times New Roman" w:hAnsi="Times New Roman"/>
          <w:sz w:val="24"/>
          <w:szCs w:val="24"/>
        </w:rPr>
        <w:t>dus vraagt hij</w:t>
      </w:r>
      <w:r>
        <w:rPr>
          <w:rFonts w:ascii="Times New Roman" w:hAnsi="Times New Roman"/>
          <w:sz w:val="24"/>
          <w:szCs w:val="24"/>
        </w:rPr>
        <w:t>, "</w:t>
      </w:r>
      <w:r w:rsidRPr="00121A2C">
        <w:rPr>
          <w:rFonts w:ascii="Times New Roman" w:hAnsi="Times New Roman"/>
          <w:sz w:val="24"/>
          <w:szCs w:val="24"/>
        </w:rPr>
        <w:t>de stem van God</w:t>
      </w:r>
      <w:r>
        <w:rPr>
          <w:rFonts w:ascii="Times New Roman" w:hAnsi="Times New Roman"/>
          <w:sz w:val="24"/>
          <w:szCs w:val="24"/>
        </w:rPr>
        <w:t xml:space="preserve">, </w:t>
      </w:r>
      <w:r w:rsidRPr="00121A2C">
        <w:rPr>
          <w:rFonts w:ascii="Times New Roman" w:hAnsi="Times New Roman"/>
          <w:sz w:val="24"/>
          <w:szCs w:val="24"/>
        </w:rPr>
        <w:t>sprekende uit het midden des vuurs</w:t>
      </w:r>
      <w:r>
        <w:rPr>
          <w:rFonts w:ascii="Times New Roman" w:hAnsi="Times New Roman"/>
          <w:sz w:val="24"/>
          <w:szCs w:val="24"/>
        </w:rPr>
        <w:t xml:space="preserve">, </w:t>
      </w:r>
      <w:r w:rsidRPr="00121A2C">
        <w:rPr>
          <w:rFonts w:ascii="Times New Roman" w:hAnsi="Times New Roman"/>
          <w:sz w:val="24"/>
          <w:szCs w:val="24"/>
        </w:rPr>
        <w:t>gelijk als gij gehoord hebt</w:t>
      </w:r>
      <w:r>
        <w:rPr>
          <w:rFonts w:ascii="Times New Roman" w:hAnsi="Times New Roman"/>
          <w:sz w:val="24"/>
          <w:szCs w:val="24"/>
        </w:rPr>
        <w:t xml:space="preserve">, </w:t>
      </w:r>
      <w:r w:rsidRPr="00121A2C">
        <w:rPr>
          <w:rFonts w:ascii="Times New Roman" w:hAnsi="Times New Roman"/>
          <w:sz w:val="24"/>
          <w:szCs w:val="24"/>
        </w:rPr>
        <w:t>en levend zij gebleven"</w:t>
      </w:r>
      <w:r>
        <w:rPr>
          <w:rFonts w:ascii="Times New Roman" w:hAnsi="Times New Roman"/>
          <w:sz w:val="24"/>
          <w:szCs w:val="24"/>
        </w:rPr>
        <w:t xml:space="preserve">, </w:t>
      </w:r>
      <w:r w:rsidRPr="00121A2C">
        <w:rPr>
          <w:rFonts w:ascii="Times New Roman" w:hAnsi="Times New Roman"/>
          <w:sz w:val="24"/>
          <w:szCs w:val="24"/>
        </w:rPr>
        <w:t xml:space="preserve">Deuteronomium 4:33.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dat u </w:t>
      </w:r>
      <w:r w:rsidRPr="00121A2C">
        <w:rPr>
          <w:rFonts w:ascii="Times New Roman" w:hAnsi="Times New Roman"/>
          <w:sz w:val="24"/>
          <w:szCs w:val="24"/>
        </w:rPr>
        <w:t>de wet toch kende met al die wonderbare zaken</w:t>
      </w:r>
      <w:r>
        <w:rPr>
          <w:rFonts w:ascii="Times New Roman" w:hAnsi="Times New Roman"/>
          <w:sz w:val="24"/>
          <w:szCs w:val="24"/>
        </w:rPr>
        <w:t xml:space="preserve">, </w:t>
      </w:r>
      <w:r w:rsidRPr="00121A2C">
        <w:rPr>
          <w:rFonts w:ascii="Times New Roman" w:hAnsi="Times New Roman"/>
          <w:sz w:val="24"/>
          <w:szCs w:val="24"/>
        </w:rPr>
        <w:t>die zij bevat</w:t>
      </w:r>
      <w:r>
        <w:rPr>
          <w:rFonts w:ascii="Times New Roman" w:hAnsi="Times New Roman"/>
          <w:sz w:val="24"/>
          <w:szCs w:val="24"/>
        </w:rPr>
        <w:t xml:space="preserve">, voordat </w:t>
      </w:r>
      <w:r w:rsidRPr="00121A2C">
        <w:rPr>
          <w:rFonts w:ascii="Times New Roman" w:hAnsi="Times New Roman"/>
          <w:sz w:val="24"/>
          <w:szCs w:val="24"/>
        </w:rPr>
        <w:t>de Heere u dat ontzettende woord doet vernemen: "Vervloekt is een iegelijk</w:t>
      </w:r>
      <w:r>
        <w:rPr>
          <w:rFonts w:ascii="Times New Roman" w:hAnsi="Times New Roman"/>
          <w:sz w:val="24"/>
          <w:szCs w:val="24"/>
        </w:rPr>
        <w:t xml:space="preserve">, </w:t>
      </w:r>
      <w:r w:rsidRPr="00121A2C">
        <w:rPr>
          <w:rFonts w:ascii="Times New Roman" w:hAnsi="Times New Roman"/>
          <w:sz w:val="24"/>
          <w:szCs w:val="24"/>
        </w:rPr>
        <w:t>die niet blijft in al hetgeen geschreven is in het boek der wet</w:t>
      </w:r>
      <w:r>
        <w:rPr>
          <w:rFonts w:ascii="Times New Roman" w:hAnsi="Times New Roman"/>
          <w:sz w:val="24"/>
          <w:szCs w:val="24"/>
        </w:rPr>
        <w:t xml:space="preserve">, </w:t>
      </w:r>
      <w:r w:rsidRPr="00121A2C">
        <w:rPr>
          <w:rFonts w:ascii="Times New Roman" w:hAnsi="Times New Roman"/>
          <w:sz w:val="24"/>
          <w:szCs w:val="24"/>
        </w:rPr>
        <w:t>om dat te doen"</w:t>
      </w:r>
      <w:r>
        <w:rPr>
          <w:rFonts w:ascii="Times New Roman" w:hAnsi="Times New Roman"/>
          <w:sz w:val="24"/>
          <w:szCs w:val="24"/>
        </w:rPr>
        <w:t xml:space="preserve">, Gal. </w:t>
      </w:r>
      <w:r w:rsidRPr="00121A2C">
        <w:rPr>
          <w:rFonts w:ascii="Times New Roman" w:hAnsi="Times New Roman"/>
          <w:sz w:val="24"/>
          <w:szCs w:val="24"/>
        </w:rPr>
        <w:t>3:10. Deze vloek moet op allen rusten</w:t>
      </w:r>
      <w:r>
        <w:rPr>
          <w:rFonts w:ascii="Times New Roman" w:hAnsi="Times New Roman"/>
          <w:sz w:val="24"/>
          <w:szCs w:val="24"/>
        </w:rPr>
        <w:t xml:space="preserve">, </w:t>
      </w:r>
      <w:r w:rsidRPr="00121A2C">
        <w:rPr>
          <w:rFonts w:ascii="Times New Roman" w:hAnsi="Times New Roman"/>
          <w:sz w:val="24"/>
          <w:szCs w:val="24"/>
        </w:rPr>
        <w:t>die niet</w:t>
      </w:r>
      <w:r>
        <w:rPr>
          <w:rFonts w:ascii="Times New Roman" w:hAnsi="Times New Roman"/>
          <w:sz w:val="24"/>
          <w:szCs w:val="24"/>
        </w:rPr>
        <w:t xml:space="preserve">, </w:t>
      </w:r>
      <w:r w:rsidRPr="00121A2C">
        <w:rPr>
          <w:rFonts w:ascii="Times New Roman" w:hAnsi="Times New Roman"/>
          <w:sz w:val="24"/>
          <w:szCs w:val="24"/>
        </w:rPr>
        <w:t>zonder ongerechtigheid</w:t>
      </w:r>
      <w:r>
        <w:rPr>
          <w:rFonts w:ascii="Times New Roman" w:hAnsi="Times New Roman"/>
          <w:sz w:val="24"/>
          <w:szCs w:val="24"/>
        </w:rPr>
        <w:t xml:space="preserve">, </w:t>
      </w:r>
      <w:r w:rsidRPr="00121A2C">
        <w:rPr>
          <w:rFonts w:ascii="Times New Roman" w:hAnsi="Times New Roman"/>
          <w:sz w:val="24"/>
          <w:szCs w:val="24"/>
        </w:rPr>
        <w:t>alle geboden Gods gehouden hebben</w:t>
      </w:r>
      <w:r>
        <w:rPr>
          <w:rFonts w:ascii="Times New Roman" w:hAnsi="Times New Roman"/>
          <w:sz w:val="24"/>
          <w:szCs w:val="24"/>
        </w:rPr>
        <w:t xml:space="preserve">, </w:t>
      </w:r>
      <w:r w:rsidRPr="00121A2C">
        <w:rPr>
          <w:rFonts w:ascii="Times New Roman" w:hAnsi="Times New Roman"/>
          <w:sz w:val="24"/>
          <w:szCs w:val="24"/>
        </w:rPr>
        <w:t>en dat doet niemand behalve degenen</w:t>
      </w:r>
      <w:r>
        <w:rPr>
          <w:rFonts w:ascii="Times New Roman" w:hAnsi="Times New Roman"/>
          <w:sz w:val="24"/>
          <w:szCs w:val="24"/>
        </w:rPr>
        <w:t xml:space="preserve">, </w:t>
      </w:r>
      <w:r w:rsidRPr="00121A2C">
        <w:rPr>
          <w:rFonts w:ascii="Times New Roman" w:hAnsi="Times New Roman"/>
          <w:sz w:val="24"/>
          <w:szCs w:val="24"/>
        </w:rPr>
        <w:t>die in Christus wandelen</w:t>
      </w:r>
      <w:r>
        <w:rPr>
          <w:rFonts w:ascii="Times New Roman" w:hAnsi="Times New Roman"/>
          <w:sz w:val="24"/>
          <w:szCs w:val="24"/>
        </w:rPr>
        <w:t xml:space="preserve">, </w:t>
      </w:r>
      <w:r w:rsidRPr="00121A2C">
        <w:rPr>
          <w:rFonts w:ascii="Times New Roman" w:hAnsi="Times New Roman"/>
          <w:sz w:val="24"/>
          <w:szCs w:val="24"/>
        </w:rPr>
        <w:t>want in hem zijn wij volmaakt</w:t>
      </w:r>
      <w:r>
        <w:rPr>
          <w:rFonts w:ascii="Times New Roman" w:hAnsi="Times New Roman"/>
          <w:sz w:val="24"/>
          <w:szCs w:val="24"/>
        </w:rPr>
        <w:t xml:space="preserve">, Kol. </w:t>
      </w:r>
      <w:r w:rsidRPr="00121A2C">
        <w:rPr>
          <w:rFonts w:ascii="Times New Roman" w:hAnsi="Times New Roman"/>
          <w:sz w:val="24"/>
          <w:szCs w:val="24"/>
        </w:rPr>
        <w:t xml:space="preserve">2:10.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wet staat aan</w:t>
      </w:r>
      <w:r>
        <w:rPr>
          <w:rFonts w:ascii="Times New Roman" w:hAnsi="Times New Roman"/>
          <w:sz w:val="24"/>
          <w:szCs w:val="24"/>
        </w:rPr>
        <w:t xml:space="preserve"> de </w:t>
      </w:r>
      <w:r w:rsidRPr="00121A2C">
        <w:rPr>
          <w:rFonts w:ascii="Times New Roman" w:hAnsi="Times New Roman"/>
          <w:sz w:val="24"/>
          <w:szCs w:val="24"/>
        </w:rPr>
        <w:t>ingang van het paradijs Gods als een vlammend zwaard</w:t>
      </w:r>
      <w:r>
        <w:rPr>
          <w:rFonts w:ascii="Times New Roman" w:hAnsi="Times New Roman"/>
          <w:sz w:val="24"/>
          <w:szCs w:val="24"/>
        </w:rPr>
        <w:t xml:space="preserve">, </w:t>
      </w:r>
      <w:r w:rsidRPr="00121A2C">
        <w:rPr>
          <w:rFonts w:ascii="Times New Roman" w:hAnsi="Times New Roman"/>
          <w:sz w:val="24"/>
          <w:szCs w:val="24"/>
        </w:rPr>
        <w:t>dat naar alle zijden geslingerd wordt</w:t>
      </w:r>
      <w:r>
        <w:rPr>
          <w:rFonts w:ascii="Times New Roman" w:hAnsi="Times New Roman"/>
          <w:sz w:val="24"/>
          <w:szCs w:val="24"/>
        </w:rPr>
        <w:t xml:space="preserve">, </w:t>
      </w:r>
      <w:r w:rsidRPr="00121A2C">
        <w:rPr>
          <w:rFonts w:ascii="Times New Roman" w:hAnsi="Times New Roman"/>
          <w:sz w:val="24"/>
          <w:szCs w:val="24"/>
        </w:rPr>
        <w:t>opdat niemand inga</w:t>
      </w:r>
      <w:r>
        <w:rPr>
          <w:rFonts w:ascii="Times New Roman" w:hAnsi="Times New Roman"/>
          <w:sz w:val="24"/>
          <w:szCs w:val="24"/>
        </w:rPr>
        <w:t xml:space="preserve">, </w:t>
      </w:r>
      <w:r w:rsidRPr="00121A2C">
        <w:rPr>
          <w:rFonts w:ascii="Times New Roman" w:hAnsi="Times New Roman"/>
          <w:sz w:val="24"/>
          <w:szCs w:val="24"/>
        </w:rPr>
        <w:t xml:space="preserve">die niet met </w:t>
      </w:r>
      <w:r>
        <w:rPr>
          <w:rFonts w:ascii="Times New Roman" w:hAnsi="Times New Roman"/>
          <w:sz w:val="24"/>
          <w:szCs w:val="24"/>
        </w:rPr>
        <w:t>Christus'</w:t>
      </w:r>
      <w:r w:rsidRPr="00121A2C">
        <w:rPr>
          <w:rFonts w:ascii="Times New Roman" w:hAnsi="Times New Roman"/>
          <w:sz w:val="24"/>
          <w:szCs w:val="24"/>
        </w:rPr>
        <w:t xml:space="preserve"> gerechtigheid bekleed is</w:t>
      </w:r>
      <w:r>
        <w:rPr>
          <w:rFonts w:ascii="Times New Roman" w:hAnsi="Times New Roman"/>
          <w:sz w:val="24"/>
          <w:szCs w:val="24"/>
        </w:rPr>
        <w:t xml:space="preserve">, </w:t>
      </w:r>
      <w:r w:rsidRPr="00121A2C">
        <w:rPr>
          <w:rFonts w:ascii="Times New Roman" w:hAnsi="Times New Roman"/>
          <w:sz w:val="24"/>
          <w:szCs w:val="24"/>
        </w:rPr>
        <w:t>Genesis 3:24</w:t>
      </w:r>
      <w:r>
        <w:rPr>
          <w:rFonts w:ascii="Times New Roman" w:hAnsi="Times New Roman"/>
          <w:sz w:val="24"/>
          <w:szCs w:val="24"/>
        </w:rPr>
        <w:t xml:space="preserve">, </w:t>
      </w:r>
      <w:r w:rsidRPr="00121A2C">
        <w:rPr>
          <w:rFonts w:ascii="Times New Roman" w:hAnsi="Times New Roman"/>
          <w:sz w:val="24"/>
          <w:szCs w:val="24"/>
        </w:rPr>
        <w:t>die niet in</w:t>
      </w:r>
      <w:r>
        <w:rPr>
          <w:rFonts w:ascii="Times New Roman" w:hAnsi="Times New Roman"/>
          <w:sz w:val="24"/>
          <w:szCs w:val="24"/>
        </w:rPr>
        <w:t xml:space="preserve"> die verse </w:t>
      </w:r>
      <w:r w:rsidRPr="00121A2C">
        <w:rPr>
          <w:rFonts w:ascii="Times New Roman" w:hAnsi="Times New Roman"/>
          <w:sz w:val="24"/>
          <w:szCs w:val="24"/>
        </w:rPr>
        <w:t>en levenden weg</w:t>
      </w:r>
      <w:r>
        <w:rPr>
          <w:rFonts w:ascii="Times New Roman" w:hAnsi="Times New Roman"/>
          <w:sz w:val="24"/>
          <w:szCs w:val="24"/>
        </w:rPr>
        <w:t xml:space="preserve">, </w:t>
      </w:r>
      <w:r w:rsidRPr="00121A2C">
        <w:rPr>
          <w:rFonts w:ascii="Times New Roman" w:hAnsi="Times New Roman"/>
          <w:sz w:val="24"/>
          <w:szCs w:val="24"/>
        </w:rPr>
        <w:t>welke ons door het voorhangsel heen geopend is</w:t>
      </w:r>
      <w:r>
        <w:rPr>
          <w:rFonts w:ascii="Times New Roman" w:hAnsi="Times New Roman"/>
          <w:sz w:val="24"/>
          <w:szCs w:val="24"/>
        </w:rPr>
        <w:t xml:space="preserve">, </w:t>
      </w:r>
      <w:r w:rsidRPr="00121A2C">
        <w:rPr>
          <w:rFonts w:ascii="Times New Roman" w:hAnsi="Times New Roman"/>
          <w:sz w:val="24"/>
          <w:szCs w:val="24"/>
        </w:rPr>
        <w:t>toegaat tot</w:t>
      </w:r>
      <w:r>
        <w:rPr>
          <w:rFonts w:ascii="Times New Roman" w:hAnsi="Times New Roman"/>
          <w:sz w:val="24"/>
          <w:szCs w:val="24"/>
        </w:rPr>
        <w:t xml:space="preserve"> de </w:t>
      </w:r>
      <w:r w:rsidRPr="00121A2C">
        <w:rPr>
          <w:rFonts w:ascii="Times New Roman" w:hAnsi="Times New Roman"/>
          <w:sz w:val="24"/>
          <w:szCs w:val="24"/>
        </w:rPr>
        <w:t>troon der genade</w:t>
      </w:r>
      <w:r>
        <w:rPr>
          <w:rFonts w:ascii="Times New Roman" w:hAnsi="Times New Roman"/>
          <w:sz w:val="24"/>
          <w:szCs w:val="24"/>
        </w:rPr>
        <w:t xml:space="preserve">, Hebr. </w:t>
      </w:r>
      <w:r w:rsidRPr="00121A2C">
        <w:rPr>
          <w:rFonts w:ascii="Times New Roman" w:hAnsi="Times New Roman"/>
          <w:sz w:val="24"/>
          <w:szCs w:val="24"/>
        </w:rPr>
        <w:t>10:20. Want hoewel de wet weggenomen is voor allen</w:t>
      </w:r>
      <w:r>
        <w:rPr>
          <w:rFonts w:ascii="Times New Roman" w:hAnsi="Times New Roman"/>
          <w:sz w:val="24"/>
          <w:szCs w:val="24"/>
        </w:rPr>
        <w:t xml:space="preserve">, </w:t>
      </w:r>
      <w:r w:rsidRPr="00121A2C">
        <w:rPr>
          <w:rFonts w:ascii="Times New Roman" w:hAnsi="Times New Roman"/>
          <w:sz w:val="24"/>
          <w:szCs w:val="24"/>
        </w:rPr>
        <w:t>die in waarheid in Christus geloven</w:t>
      </w:r>
      <w:r>
        <w:rPr>
          <w:rFonts w:ascii="Times New Roman" w:hAnsi="Times New Roman"/>
          <w:sz w:val="24"/>
          <w:szCs w:val="24"/>
        </w:rPr>
        <w:t xml:space="preserve">, Kol.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toch behoudt elke tittel en jota der wet</w:t>
      </w:r>
      <w:r>
        <w:rPr>
          <w:rFonts w:ascii="Times New Roman" w:hAnsi="Times New Roman"/>
          <w:sz w:val="24"/>
          <w:szCs w:val="24"/>
        </w:rPr>
        <w:t xml:space="preserve"> zijn </w:t>
      </w:r>
      <w:r w:rsidRPr="00121A2C">
        <w:rPr>
          <w:rFonts w:ascii="Times New Roman" w:hAnsi="Times New Roman"/>
          <w:sz w:val="24"/>
          <w:szCs w:val="24"/>
        </w:rPr>
        <w:t>volle betekenis en kracht voor elke mens</w:t>
      </w:r>
      <w:r>
        <w:rPr>
          <w:rFonts w:ascii="Times New Roman" w:hAnsi="Times New Roman"/>
          <w:sz w:val="24"/>
          <w:szCs w:val="24"/>
        </w:rPr>
        <w:t xml:space="preserve">, </w:t>
      </w:r>
      <w:r w:rsidRPr="00121A2C">
        <w:rPr>
          <w:rFonts w:ascii="Times New Roman" w:hAnsi="Times New Roman"/>
          <w:sz w:val="24"/>
          <w:szCs w:val="24"/>
        </w:rPr>
        <w:t>die niet in</w:t>
      </w:r>
      <w:r>
        <w:rPr>
          <w:rFonts w:ascii="Times New Roman" w:hAnsi="Times New Roman"/>
          <w:sz w:val="24"/>
          <w:szCs w:val="24"/>
        </w:rPr>
        <w:t xml:space="preserve"> die </w:t>
      </w:r>
      <w:r w:rsidRPr="00121A2C">
        <w:rPr>
          <w:rFonts w:ascii="Times New Roman" w:hAnsi="Times New Roman"/>
          <w:sz w:val="24"/>
          <w:szCs w:val="24"/>
        </w:rPr>
        <w:t>tabernakel</w:t>
      </w:r>
      <w:r>
        <w:rPr>
          <w:rFonts w:ascii="Times New Roman" w:hAnsi="Times New Roman"/>
          <w:sz w:val="24"/>
          <w:szCs w:val="24"/>
        </w:rPr>
        <w:t xml:space="preserve">, </w:t>
      </w:r>
      <w:r w:rsidRPr="00121A2C">
        <w:rPr>
          <w:rFonts w:ascii="Times New Roman" w:hAnsi="Times New Roman"/>
          <w:sz w:val="24"/>
          <w:szCs w:val="24"/>
        </w:rPr>
        <w:t>dat is: in</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gevonden wordt</w:t>
      </w:r>
      <w:r>
        <w:rPr>
          <w:rFonts w:ascii="Times New Roman" w:hAnsi="Times New Roman"/>
          <w:sz w:val="24"/>
          <w:szCs w:val="24"/>
        </w:rPr>
        <w:t>, Rom.</w:t>
      </w:r>
      <w:r w:rsidRPr="00121A2C">
        <w:rPr>
          <w:rFonts w:ascii="Times New Roman" w:hAnsi="Times New Roman"/>
          <w:sz w:val="24"/>
          <w:szCs w:val="24"/>
        </w:rPr>
        <w:t xml:space="preserve"> 3:19</w:t>
      </w:r>
      <w:r>
        <w:rPr>
          <w:rFonts w:ascii="Times New Roman" w:hAnsi="Times New Roman"/>
          <w:sz w:val="24"/>
          <w:szCs w:val="24"/>
        </w:rPr>
        <w:t xml:space="preserve">, </w:t>
      </w:r>
      <w:r w:rsidRPr="00121A2C">
        <w:rPr>
          <w:rFonts w:ascii="Times New Roman" w:hAnsi="Times New Roman"/>
          <w:sz w:val="24"/>
          <w:szCs w:val="24"/>
        </w:rPr>
        <w:t>de wet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ligt als een hongerige leeuw aan de poorten des hemels en valt met ontzettende beschuldigingen op elke onbekeerde ziel aan</w:t>
      </w:r>
      <w:r>
        <w:rPr>
          <w:rFonts w:ascii="Times New Roman" w:hAnsi="Times New Roman"/>
          <w:sz w:val="24"/>
          <w:szCs w:val="24"/>
        </w:rPr>
        <w:t xml:space="preserve">, </w:t>
      </w:r>
      <w:r w:rsidRPr="00121A2C">
        <w:rPr>
          <w:rFonts w:ascii="Times New Roman" w:hAnsi="Times New Roman"/>
          <w:sz w:val="24"/>
          <w:szCs w:val="24"/>
        </w:rPr>
        <w:t xml:space="preserve">die dan </w:t>
      </w:r>
      <w:r>
        <w:rPr>
          <w:rFonts w:ascii="Times New Roman" w:hAnsi="Times New Roman"/>
          <w:sz w:val="24"/>
          <w:szCs w:val="24"/>
        </w:rPr>
        <w:t>graag</w:t>
      </w:r>
      <w:r w:rsidRPr="00121A2C">
        <w:rPr>
          <w:rFonts w:ascii="Times New Roman" w:hAnsi="Times New Roman"/>
          <w:sz w:val="24"/>
          <w:szCs w:val="24"/>
        </w:rPr>
        <w:t xml:space="preserve"> de hemelstad</w:t>
      </w:r>
      <w:r>
        <w:rPr>
          <w:rFonts w:ascii="Times New Roman" w:hAnsi="Times New Roman"/>
          <w:sz w:val="24"/>
          <w:szCs w:val="24"/>
        </w:rPr>
        <w:t xml:space="preserve"> zou </w:t>
      </w:r>
      <w:r w:rsidRPr="00121A2C">
        <w:rPr>
          <w:rFonts w:ascii="Times New Roman" w:hAnsi="Times New Roman"/>
          <w:sz w:val="24"/>
          <w:szCs w:val="24"/>
        </w:rPr>
        <w:t>willen binnentreden</w:t>
      </w:r>
      <w:r>
        <w:rPr>
          <w:rFonts w:ascii="Times New Roman" w:hAnsi="Times New Roman"/>
          <w:sz w:val="24"/>
          <w:szCs w:val="24"/>
        </w:rPr>
        <w:t xml:space="preserve">, </w:t>
      </w:r>
      <w:r w:rsidRPr="00121A2C">
        <w:rPr>
          <w:rFonts w:ascii="Times New Roman" w:hAnsi="Times New Roman"/>
          <w:sz w:val="24"/>
          <w:szCs w:val="24"/>
        </w:rPr>
        <w:t>Job 18:14</w:t>
      </w:r>
      <w:r>
        <w:rPr>
          <w:rFonts w:ascii="Times New Roman" w:hAnsi="Times New Roman"/>
          <w:sz w:val="24"/>
          <w:szCs w:val="24"/>
        </w:rPr>
        <w:t xml:space="preserve">, </w:t>
      </w:r>
      <w:r w:rsidRPr="00121A2C">
        <w:rPr>
          <w:rFonts w:ascii="Times New Roman" w:hAnsi="Times New Roman"/>
          <w:sz w:val="24"/>
          <w:szCs w:val="24"/>
        </w:rPr>
        <w:t xml:space="preserve">Johannes 5:45.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dan</w:t>
      </w:r>
      <w:r>
        <w:rPr>
          <w:rFonts w:ascii="Times New Roman" w:hAnsi="Times New Roman"/>
          <w:sz w:val="24"/>
          <w:szCs w:val="24"/>
        </w:rPr>
        <w:t xml:space="preserve">, </w:t>
      </w:r>
      <w:r w:rsidRPr="00121A2C">
        <w:rPr>
          <w:rFonts w:ascii="Times New Roman" w:hAnsi="Times New Roman"/>
          <w:sz w:val="24"/>
          <w:szCs w:val="24"/>
        </w:rPr>
        <w:t>wie aan de volmaakte voorschriften der wet beantwoordt en door haar verzengend vuur niet geschaad wordt</w:t>
      </w:r>
      <w:r>
        <w:rPr>
          <w:rFonts w:ascii="Times New Roman" w:hAnsi="Times New Roman"/>
          <w:sz w:val="24"/>
          <w:szCs w:val="24"/>
        </w:rPr>
        <w:t xml:space="preserve">, </w:t>
      </w:r>
      <w:r w:rsidRPr="00121A2C">
        <w:rPr>
          <w:rFonts w:ascii="Times New Roman" w:hAnsi="Times New Roman"/>
          <w:sz w:val="24"/>
          <w:szCs w:val="24"/>
        </w:rPr>
        <w:t>die zal vrede en God zelf genieten</w:t>
      </w:r>
      <w:r>
        <w:rPr>
          <w:rFonts w:ascii="Times New Roman" w:hAnsi="Times New Roman"/>
          <w:sz w:val="24"/>
          <w:szCs w:val="24"/>
        </w:rPr>
        <w:t xml:space="preserve">, </w:t>
      </w:r>
      <w:r w:rsidRPr="00121A2C">
        <w:rPr>
          <w:rFonts w:ascii="Times New Roman" w:hAnsi="Times New Roman"/>
          <w:sz w:val="24"/>
          <w:szCs w:val="24"/>
        </w:rPr>
        <w:t>die zal in</w:t>
      </w:r>
      <w:r>
        <w:rPr>
          <w:rFonts w:ascii="Times New Roman" w:hAnsi="Times New Roman"/>
          <w:sz w:val="24"/>
          <w:szCs w:val="24"/>
        </w:rPr>
        <w:t xml:space="preserve"> de </w:t>
      </w:r>
      <w:r w:rsidRPr="00121A2C">
        <w:rPr>
          <w:rFonts w:ascii="Times New Roman" w:hAnsi="Times New Roman"/>
          <w:sz w:val="24"/>
          <w:szCs w:val="24"/>
        </w:rPr>
        <w:t>hoge wonen</w:t>
      </w:r>
      <w:r>
        <w:rPr>
          <w:rFonts w:ascii="Times New Roman" w:hAnsi="Times New Roman"/>
          <w:sz w:val="24"/>
          <w:szCs w:val="24"/>
        </w:rPr>
        <w:t xml:space="preserve">, </w:t>
      </w:r>
      <w:r w:rsidRPr="00121A2C">
        <w:rPr>
          <w:rFonts w:ascii="Times New Roman" w:hAnsi="Times New Roman"/>
          <w:sz w:val="24"/>
          <w:szCs w:val="24"/>
        </w:rPr>
        <w:t>en de wet kan hem niets doen: "Die zal in de hoogten wonen</w:t>
      </w:r>
      <w:r>
        <w:rPr>
          <w:rFonts w:ascii="Times New Roman" w:hAnsi="Times New Roman"/>
          <w:sz w:val="24"/>
          <w:szCs w:val="24"/>
        </w:rPr>
        <w:t xml:space="preserve">, </w:t>
      </w:r>
      <w:r w:rsidRPr="00121A2C">
        <w:rPr>
          <w:rFonts w:ascii="Times New Roman" w:hAnsi="Times New Roman"/>
          <w:sz w:val="24"/>
          <w:szCs w:val="24"/>
        </w:rPr>
        <w:t>de sterkten der steenrotsen zullen zijn hoog vertrek zijn</w:t>
      </w:r>
      <w:r>
        <w:rPr>
          <w:rFonts w:ascii="Times New Roman" w:hAnsi="Times New Roman"/>
          <w:sz w:val="24"/>
          <w:szCs w:val="24"/>
        </w:rPr>
        <w:t xml:space="preserve">, </w:t>
      </w:r>
      <w:r w:rsidRPr="00121A2C">
        <w:rPr>
          <w:rFonts w:ascii="Times New Roman" w:hAnsi="Times New Roman"/>
          <w:sz w:val="24"/>
          <w:szCs w:val="24"/>
        </w:rPr>
        <w:t>zijn brood wordt hem gegeven</w:t>
      </w:r>
      <w:r>
        <w:rPr>
          <w:rFonts w:ascii="Times New Roman" w:hAnsi="Times New Roman"/>
          <w:sz w:val="24"/>
          <w:szCs w:val="24"/>
        </w:rPr>
        <w:t xml:space="preserve">, zijn </w:t>
      </w:r>
      <w:r w:rsidRPr="00121A2C">
        <w:rPr>
          <w:rFonts w:ascii="Times New Roman" w:hAnsi="Times New Roman"/>
          <w:sz w:val="24"/>
          <w:szCs w:val="24"/>
        </w:rPr>
        <w:t>wateren zijn gewis.</w:t>
      </w:r>
      <w:r>
        <w:rPr>
          <w:rFonts w:ascii="Times New Roman" w:hAnsi="Times New Roman"/>
          <w:sz w:val="24"/>
          <w:szCs w:val="24"/>
        </w:rPr>
        <w:t xml:space="preserve"> uw </w:t>
      </w:r>
      <w:r w:rsidRPr="00121A2C">
        <w:rPr>
          <w:rFonts w:ascii="Times New Roman" w:hAnsi="Times New Roman"/>
          <w:sz w:val="24"/>
          <w:szCs w:val="24"/>
        </w:rPr>
        <w:t>ogen zullen</w:t>
      </w:r>
      <w:r>
        <w:rPr>
          <w:rFonts w:ascii="Times New Roman" w:hAnsi="Times New Roman"/>
          <w:sz w:val="24"/>
          <w:szCs w:val="24"/>
        </w:rPr>
        <w:t xml:space="preserve"> de </w:t>
      </w:r>
      <w:r w:rsidRPr="00121A2C">
        <w:rPr>
          <w:rFonts w:ascii="Times New Roman" w:hAnsi="Times New Roman"/>
          <w:sz w:val="24"/>
          <w:szCs w:val="24"/>
        </w:rPr>
        <w:t>Koning zien in</w:t>
      </w:r>
      <w:r>
        <w:rPr>
          <w:rFonts w:ascii="Times New Roman" w:hAnsi="Times New Roman"/>
          <w:sz w:val="24"/>
          <w:szCs w:val="24"/>
        </w:rPr>
        <w:t xml:space="preserve"> zijn </w:t>
      </w:r>
      <w:r w:rsidRPr="00121A2C">
        <w:rPr>
          <w:rFonts w:ascii="Times New Roman" w:hAnsi="Times New Roman"/>
          <w:sz w:val="24"/>
          <w:szCs w:val="24"/>
        </w:rPr>
        <w:t>schoonheid: zij zullen een ver gelegen land zien"</w:t>
      </w:r>
      <w:r>
        <w:rPr>
          <w:rFonts w:ascii="Times New Roman" w:hAnsi="Times New Roman"/>
          <w:sz w:val="24"/>
          <w:szCs w:val="24"/>
        </w:rPr>
        <w:t xml:space="preserve">, </w:t>
      </w:r>
      <w:r w:rsidRPr="00121A2C">
        <w:rPr>
          <w:rFonts w:ascii="Times New Roman" w:hAnsi="Times New Roman"/>
          <w:sz w:val="24"/>
          <w:szCs w:val="24"/>
        </w:rPr>
        <w:t>Jesaja 33:16</w:t>
      </w:r>
      <w:r>
        <w:rPr>
          <w:rFonts w:ascii="Times New Roman" w:hAnsi="Times New Roman"/>
          <w:sz w:val="24"/>
          <w:szCs w:val="24"/>
        </w:rPr>
        <w:t xml:space="preserve">, </w:t>
      </w:r>
      <w:r w:rsidRPr="00121A2C">
        <w:rPr>
          <w:rFonts w:ascii="Times New Roman" w:hAnsi="Times New Roman"/>
          <w:sz w:val="24"/>
          <w:szCs w:val="24"/>
        </w:rPr>
        <w:t xml:space="preserve">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Welgelukzalig is dus de mens</w:t>
      </w:r>
      <w:r>
        <w:rPr>
          <w:rFonts w:ascii="Times New Roman" w:hAnsi="Times New Roman"/>
          <w:sz w:val="24"/>
          <w:szCs w:val="24"/>
        </w:rPr>
        <w:t xml:space="preserve">, </w:t>
      </w:r>
      <w:r w:rsidRPr="00121A2C">
        <w:rPr>
          <w:rFonts w:ascii="Times New Roman" w:hAnsi="Times New Roman"/>
          <w:sz w:val="24"/>
          <w:szCs w:val="24"/>
        </w:rPr>
        <w:t>die in elk opzicht aan Gods wet voldoet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zin van </w:t>
      </w:r>
      <w:r>
        <w:rPr>
          <w:rFonts w:ascii="Times New Roman" w:hAnsi="Times New Roman"/>
          <w:sz w:val="24"/>
          <w:szCs w:val="24"/>
        </w:rPr>
        <w:t>1 Cor.</w:t>
      </w:r>
      <w:r w:rsidRPr="00121A2C">
        <w:rPr>
          <w:rFonts w:ascii="Times New Roman" w:hAnsi="Times New Roman"/>
          <w:sz w:val="24"/>
          <w:szCs w:val="24"/>
        </w:rPr>
        <w:t xml:space="preserve"> 1:30</w:t>
      </w:r>
      <w:r>
        <w:rPr>
          <w:rFonts w:ascii="Times New Roman" w:hAnsi="Times New Roman"/>
          <w:sz w:val="24"/>
          <w:szCs w:val="24"/>
        </w:rPr>
        <w:t xml:space="preserve">, </w:t>
      </w:r>
      <w:r w:rsidRPr="00121A2C">
        <w:rPr>
          <w:rFonts w:ascii="Times New Roman" w:hAnsi="Times New Roman"/>
          <w:sz w:val="24"/>
          <w:szCs w:val="24"/>
        </w:rPr>
        <w:t>hij is in staat</w:t>
      </w:r>
      <w:r>
        <w:rPr>
          <w:rFonts w:ascii="Times New Roman" w:hAnsi="Times New Roman"/>
          <w:sz w:val="24"/>
          <w:szCs w:val="24"/>
        </w:rPr>
        <w:t xml:space="preserve">, </w:t>
      </w:r>
      <w:r w:rsidRPr="00121A2C">
        <w:rPr>
          <w:rFonts w:ascii="Times New Roman" w:hAnsi="Times New Roman"/>
          <w:sz w:val="24"/>
          <w:szCs w:val="24"/>
        </w:rPr>
        <w:t>alles te verdragen en zal staan voor het aangezicht van</w:t>
      </w:r>
      <w:r>
        <w:rPr>
          <w:rFonts w:ascii="Times New Roman" w:hAnsi="Times New Roman"/>
          <w:sz w:val="24"/>
          <w:szCs w:val="24"/>
        </w:rPr>
        <w:t xml:space="preserve"> de </w:t>
      </w:r>
      <w:r w:rsidRPr="00121A2C">
        <w:rPr>
          <w:rFonts w:ascii="Times New Roman" w:hAnsi="Times New Roman"/>
          <w:sz w:val="24"/>
          <w:szCs w:val="24"/>
        </w:rPr>
        <w:t xml:space="preserve">Zoon des mensen. Want in </w:t>
      </w:r>
      <w:r>
        <w:rPr>
          <w:rFonts w:ascii="Times New Roman" w:hAnsi="Times New Roman"/>
          <w:sz w:val="24"/>
          <w:szCs w:val="24"/>
        </w:rPr>
        <w:t>Zichzelf</w:t>
      </w:r>
      <w:r w:rsidRPr="00121A2C">
        <w:rPr>
          <w:rFonts w:ascii="Times New Roman" w:hAnsi="Times New Roman"/>
          <w:sz w:val="24"/>
          <w:szCs w:val="24"/>
        </w:rPr>
        <w:t xml:space="preserve"> is God een verterend vuur</w:t>
      </w:r>
      <w:r>
        <w:rPr>
          <w:rFonts w:ascii="Times New Roman" w:hAnsi="Times New Roman"/>
          <w:sz w:val="24"/>
          <w:szCs w:val="24"/>
        </w:rPr>
        <w:t xml:space="preserve">, </w:t>
      </w:r>
      <w:r w:rsidRPr="00121A2C">
        <w:rPr>
          <w:rFonts w:ascii="Times New Roman" w:hAnsi="Times New Roman"/>
          <w:sz w:val="24"/>
          <w:szCs w:val="24"/>
        </w:rPr>
        <w:t>en wie buiten Christus staat</w:t>
      </w:r>
      <w:r>
        <w:rPr>
          <w:rFonts w:ascii="Times New Roman" w:hAnsi="Times New Roman"/>
          <w:sz w:val="24"/>
          <w:szCs w:val="24"/>
        </w:rPr>
        <w:t xml:space="preserve">, </w:t>
      </w:r>
      <w:r w:rsidRPr="00121A2C">
        <w:rPr>
          <w:rFonts w:ascii="Times New Roman" w:hAnsi="Times New Roman"/>
          <w:sz w:val="24"/>
          <w:szCs w:val="24"/>
        </w:rPr>
        <w:t>is slechts een stoppel</w:t>
      </w:r>
      <w:r>
        <w:rPr>
          <w:rFonts w:ascii="Times New Roman" w:hAnsi="Times New Roman"/>
          <w:sz w:val="24"/>
          <w:szCs w:val="24"/>
        </w:rPr>
        <w:t xml:space="preserve">, </w:t>
      </w:r>
      <w:r w:rsidRPr="00121A2C">
        <w:rPr>
          <w:rFonts w:ascii="Times New Roman" w:hAnsi="Times New Roman"/>
          <w:sz w:val="24"/>
          <w:szCs w:val="24"/>
        </w:rPr>
        <w:t>kaf</w:t>
      </w:r>
      <w:r>
        <w:rPr>
          <w:rFonts w:ascii="Times New Roman" w:hAnsi="Times New Roman"/>
          <w:sz w:val="24"/>
          <w:szCs w:val="24"/>
        </w:rPr>
        <w:t xml:space="preserve">, </w:t>
      </w:r>
      <w:r w:rsidRPr="00121A2C">
        <w:rPr>
          <w:rFonts w:ascii="Times New Roman" w:hAnsi="Times New Roman"/>
          <w:sz w:val="24"/>
          <w:szCs w:val="24"/>
        </w:rPr>
        <w:t>doornen en distels voor</w:t>
      </w:r>
      <w:r>
        <w:rPr>
          <w:rFonts w:ascii="Times New Roman" w:hAnsi="Times New Roman"/>
          <w:sz w:val="24"/>
          <w:szCs w:val="24"/>
        </w:rPr>
        <w:t xml:space="preserve"> de </w:t>
      </w:r>
      <w:r w:rsidRPr="00121A2C">
        <w:rPr>
          <w:rFonts w:ascii="Times New Roman" w:hAnsi="Times New Roman"/>
          <w:sz w:val="24"/>
          <w:szCs w:val="24"/>
        </w:rPr>
        <w:t>troon van een heilig God</w:t>
      </w:r>
      <w:r>
        <w:rPr>
          <w:rFonts w:ascii="Times New Roman" w:hAnsi="Times New Roman"/>
          <w:sz w:val="24"/>
          <w:szCs w:val="24"/>
        </w:rPr>
        <w:t xml:space="preserve">, </w:t>
      </w:r>
      <w:r w:rsidRPr="00121A2C">
        <w:rPr>
          <w:rFonts w:ascii="Times New Roman" w:hAnsi="Times New Roman"/>
          <w:sz w:val="24"/>
          <w:szCs w:val="24"/>
        </w:rPr>
        <w:t>die wrake doen zal aan degenen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Zijn Wet</w:t>
      </w:r>
      <w:r w:rsidRPr="00121A2C">
        <w:rPr>
          <w:rFonts w:ascii="Times New Roman" w:hAnsi="Times New Roman"/>
          <w:sz w:val="24"/>
          <w:szCs w:val="24"/>
        </w:rPr>
        <w:t xml:space="preserve"> gebroken en </w:t>
      </w:r>
      <w:r>
        <w:rPr>
          <w:rFonts w:ascii="Times New Roman" w:hAnsi="Times New Roman"/>
          <w:sz w:val="24"/>
          <w:szCs w:val="24"/>
        </w:rPr>
        <w:t xml:space="preserve">Zijn Zoon </w:t>
      </w:r>
      <w:r w:rsidRPr="00121A2C">
        <w:rPr>
          <w:rFonts w:ascii="Times New Roman" w:hAnsi="Times New Roman"/>
          <w:sz w:val="24"/>
          <w:szCs w:val="24"/>
        </w:rPr>
        <w:t>verworpen hebben</w:t>
      </w:r>
      <w:r>
        <w:rPr>
          <w:rFonts w:ascii="Times New Roman" w:hAnsi="Times New Roman"/>
          <w:sz w:val="24"/>
          <w:szCs w:val="24"/>
        </w:rPr>
        <w:t xml:space="preserve">, Hebr. </w:t>
      </w:r>
      <w:r w:rsidRPr="00121A2C">
        <w:rPr>
          <w:rFonts w:ascii="Times New Roman" w:hAnsi="Times New Roman"/>
          <w:sz w:val="24"/>
          <w:szCs w:val="24"/>
        </w:rPr>
        <w:t>12:29</w:t>
      </w:r>
      <w:r>
        <w:rPr>
          <w:rFonts w:ascii="Times New Roman" w:hAnsi="Times New Roman"/>
          <w:sz w:val="24"/>
          <w:szCs w:val="24"/>
        </w:rPr>
        <w:t xml:space="preserve">, </w:t>
      </w:r>
      <w:r w:rsidRPr="00121A2C">
        <w:rPr>
          <w:rFonts w:ascii="Times New Roman" w:hAnsi="Times New Roman"/>
          <w:sz w:val="24"/>
          <w:szCs w:val="24"/>
        </w:rPr>
        <w:t>Maleachi 1:4</w:t>
      </w:r>
      <w:r>
        <w:rPr>
          <w:rFonts w:ascii="Times New Roman" w:hAnsi="Times New Roman"/>
          <w:sz w:val="24"/>
          <w:szCs w:val="24"/>
        </w:rPr>
        <w:t>, Matth.</w:t>
      </w:r>
      <w:r w:rsidRPr="00121A2C">
        <w:rPr>
          <w:rFonts w:ascii="Times New Roman" w:hAnsi="Times New Roman"/>
          <w:sz w:val="24"/>
          <w:szCs w:val="24"/>
        </w:rPr>
        <w:t xml:space="preserve"> 3:12</w:t>
      </w:r>
      <w:r>
        <w:rPr>
          <w:rFonts w:ascii="Times New Roman" w:hAnsi="Times New Roman"/>
          <w:sz w:val="24"/>
          <w:szCs w:val="24"/>
        </w:rPr>
        <w:t xml:space="preserve">, Hebr. </w:t>
      </w:r>
      <w:r w:rsidRPr="00121A2C">
        <w:rPr>
          <w:rFonts w:ascii="Times New Roman" w:hAnsi="Times New Roman"/>
          <w:sz w:val="24"/>
          <w:szCs w:val="24"/>
        </w:rPr>
        <w:t>6:8</w:t>
      </w:r>
      <w:r>
        <w:rPr>
          <w:rFonts w:ascii="Times New Roman" w:hAnsi="Times New Roman"/>
          <w:sz w:val="24"/>
          <w:szCs w:val="24"/>
        </w:rPr>
        <w:t xml:space="preserve">, </w:t>
      </w:r>
      <w:r w:rsidRPr="00121A2C">
        <w:rPr>
          <w:rFonts w:ascii="Times New Roman" w:hAnsi="Times New Roman"/>
          <w:sz w:val="24"/>
          <w:szCs w:val="24"/>
        </w:rPr>
        <w:t>Jesaja 27:4</w:t>
      </w:r>
      <w:r>
        <w:rPr>
          <w:rFonts w:ascii="Times New Roman" w:hAnsi="Times New Roman"/>
          <w:sz w:val="24"/>
          <w:szCs w:val="24"/>
        </w:rPr>
        <w:t xml:space="preserve">, </w:t>
      </w:r>
      <w:r w:rsidRPr="00121A2C">
        <w:rPr>
          <w:rFonts w:ascii="Times New Roman" w:hAnsi="Times New Roman"/>
          <w:sz w:val="24"/>
          <w:szCs w:val="24"/>
        </w:rPr>
        <w:t>2 Samuel 23:6</w:t>
      </w:r>
      <w:r>
        <w:rPr>
          <w:rFonts w:ascii="Times New Roman" w:hAnsi="Times New Roman"/>
          <w:sz w:val="24"/>
          <w:szCs w:val="24"/>
        </w:rPr>
        <w:t xml:space="preserve"> - </w:t>
      </w:r>
      <w:r w:rsidRPr="00121A2C">
        <w:rPr>
          <w:rFonts w:ascii="Times New Roman" w:hAnsi="Times New Roman"/>
          <w:sz w:val="24"/>
          <w:szCs w:val="24"/>
        </w:rPr>
        <w:t>7. "Wie zal voor</w:t>
      </w:r>
      <w:r>
        <w:rPr>
          <w:rFonts w:ascii="Times New Roman" w:hAnsi="Times New Roman"/>
          <w:sz w:val="24"/>
          <w:szCs w:val="24"/>
        </w:rPr>
        <w:t xml:space="preserve"> zijn </w:t>
      </w:r>
      <w:r w:rsidRPr="00121A2C">
        <w:rPr>
          <w:rFonts w:ascii="Times New Roman" w:hAnsi="Times New Roman"/>
          <w:sz w:val="24"/>
          <w:szCs w:val="24"/>
        </w:rPr>
        <w:t>gramschap staan? en wie zal voor de hittigheid Zijns toorns bestaan</w:t>
      </w:r>
      <w:r>
        <w:rPr>
          <w:rFonts w:ascii="Times New Roman" w:hAnsi="Times New Roman"/>
          <w:sz w:val="24"/>
          <w:szCs w:val="24"/>
        </w:rPr>
        <w:t xml:space="preserve">? Zijn </w:t>
      </w:r>
      <w:r w:rsidRPr="00121A2C">
        <w:rPr>
          <w:rFonts w:ascii="Times New Roman" w:hAnsi="Times New Roman"/>
          <w:sz w:val="24"/>
          <w:szCs w:val="24"/>
        </w:rPr>
        <w:t>grimmigheid is uitgestort als vuur</w:t>
      </w:r>
      <w:r>
        <w:rPr>
          <w:rFonts w:ascii="Times New Roman" w:hAnsi="Times New Roman"/>
          <w:sz w:val="24"/>
          <w:szCs w:val="24"/>
        </w:rPr>
        <w:t xml:space="preserve">, </w:t>
      </w:r>
      <w:r w:rsidRPr="00121A2C">
        <w:rPr>
          <w:rFonts w:ascii="Times New Roman" w:hAnsi="Times New Roman"/>
          <w:sz w:val="24"/>
          <w:szCs w:val="24"/>
        </w:rPr>
        <w:t>en de rotsstenen worden van Hem vermorzeld"</w:t>
      </w:r>
      <w:r>
        <w:rPr>
          <w:rFonts w:ascii="Times New Roman" w:hAnsi="Times New Roman"/>
          <w:sz w:val="24"/>
          <w:szCs w:val="24"/>
        </w:rPr>
        <w:t xml:space="preserve">, </w:t>
      </w:r>
      <w:r w:rsidRPr="00121A2C">
        <w:rPr>
          <w:rFonts w:ascii="Times New Roman" w:hAnsi="Times New Roman"/>
          <w:sz w:val="24"/>
          <w:szCs w:val="24"/>
        </w:rPr>
        <w:t xml:space="preserve">Nahum 1:6.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die drie boeken aldus geopend zijn</w:t>
      </w:r>
      <w:r>
        <w:rPr>
          <w:rFonts w:ascii="Times New Roman" w:hAnsi="Times New Roman"/>
          <w:sz w:val="24"/>
          <w:szCs w:val="24"/>
        </w:rPr>
        <w:t xml:space="preserve">, </w:t>
      </w:r>
      <w:r w:rsidRPr="00121A2C">
        <w:rPr>
          <w:rFonts w:ascii="Times New Roman" w:hAnsi="Times New Roman"/>
          <w:sz w:val="24"/>
          <w:szCs w:val="24"/>
        </w:rPr>
        <w:t>dan zullen er ongetwijfeld zuchten en weeklachten vernomen worden in elk hart</w:t>
      </w:r>
      <w:r>
        <w:rPr>
          <w:rFonts w:ascii="Times New Roman" w:hAnsi="Times New Roman"/>
          <w:sz w:val="24"/>
          <w:szCs w:val="24"/>
        </w:rPr>
        <w:t xml:space="preserve">, </w:t>
      </w:r>
      <w:r w:rsidRPr="00121A2C">
        <w:rPr>
          <w:rFonts w:ascii="Times New Roman" w:hAnsi="Times New Roman"/>
          <w:sz w:val="24"/>
          <w:szCs w:val="24"/>
        </w:rPr>
        <w:t>dat voor</w:t>
      </w:r>
      <w:r>
        <w:rPr>
          <w:rFonts w:ascii="Times New Roman" w:hAnsi="Times New Roman"/>
          <w:sz w:val="24"/>
          <w:szCs w:val="24"/>
        </w:rPr>
        <w:t xml:space="preserve"> de </w:t>
      </w:r>
      <w:r w:rsidRPr="00121A2C">
        <w:rPr>
          <w:rFonts w:ascii="Times New Roman" w:hAnsi="Times New Roman"/>
          <w:sz w:val="24"/>
          <w:szCs w:val="24"/>
        </w:rPr>
        <w:t>rechterstoel des rechtvaardigen Rechters</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w:t>
      </w:r>
      <w:r w:rsidRPr="00121A2C">
        <w:rPr>
          <w:rFonts w:ascii="Times New Roman" w:hAnsi="Times New Roman"/>
          <w:sz w:val="24"/>
          <w:szCs w:val="24"/>
        </w:rPr>
        <w:t>staat</w:t>
      </w:r>
      <w:r>
        <w:rPr>
          <w:rFonts w:ascii="Times New Roman" w:hAnsi="Times New Roman"/>
          <w:sz w:val="24"/>
          <w:szCs w:val="24"/>
        </w:rPr>
        <w:t xml:space="preserve">, </w:t>
      </w:r>
      <w:r w:rsidRPr="00121A2C">
        <w:rPr>
          <w:rFonts w:ascii="Times New Roman" w:hAnsi="Times New Roman"/>
          <w:sz w:val="24"/>
          <w:szCs w:val="24"/>
        </w:rPr>
        <w:t>om over leven en dood te horen beslissen</w:t>
      </w:r>
      <w:r>
        <w:rPr>
          <w:rFonts w:ascii="Times New Roman" w:hAnsi="Times New Roman"/>
          <w:sz w:val="24"/>
          <w:szCs w:val="24"/>
        </w:rPr>
        <w:t xml:space="preserve">, </w:t>
      </w:r>
      <w:r w:rsidRPr="00121A2C">
        <w:rPr>
          <w:rFonts w:ascii="Times New Roman" w:hAnsi="Times New Roman"/>
          <w:sz w:val="24"/>
          <w:szCs w:val="24"/>
        </w:rPr>
        <w:t>en gewis zal elkeen duizend wegen opzoeken om</w:t>
      </w:r>
      <w:r>
        <w:rPr>
          <w:rFonts w:ascii="Times New Roman" w:hAnsi="Times New Roman"/>
          <w:sz w:val="24"/>
          <w:szCs w:val="24"/>
        </w:rPr>
        <w:t xml:space="preserve"> de </w:t>
      </w:r>
      <w:r w:rsidRPr="00121A2C">
        <w:rPr>
          <w:rFonts w:ascii="Times New Roman" w:hAnsi="Times New Roman"/>
          <w:sz w:val="24"/>
          <w:szCs w:val="24"/>
        </w:rPr>
        <w:t>dodelijke slag te ontgaan</w:t>
      </w:r>
      <w:r>
        <w:rPr>
          <w:rFonts w:ascii="Times New Roman" w:hAnsi="Times New Roman"/>
          <w:sz w:val="24"/>
          <w:szCs w:val="24"/>
        </w:rPr>
        <w:t xml:space="preserve">, </w:t>
      </w:r>
      <w:r w:rsidRPr="00121A2C">
        <w:rPr>
          <w:rFonts w:ascii="Times New Roman" w:hAnsi="Times New Roman"/>
          <w:sz w:val="24"/>
          <w:szCs w:val="24"/>
        </w:rPr>
        <w:t>die naar luid van</w:t>
      </w:r>
      <w:r>
        <w:rPr>
          <w:rFonts w:ascii="Times New Roman" w:hAnsi="Times New Roman"/>
          <w:sz w:val="24"/>
          <w:szCs w:val="24"/>
        </w:rPr>
        <w:t xml:space="preserve"> de </w:t>
      </w:r>
      <w:r w:rsidRPr="00121A2C">
        <w:rPr>
          <w:rFonts w:ascii="Times New Roman" w:hAnsi="Times New Roman"/>
          <w:sz w:val="24"/>
          <w:szCs w:val="24"/>
        </w:rPr>
        <w:t>inhoud der genoemde drie boeken weldra</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onmiddellijk hem zal verpletteren Om nu al die uitvluchten op eens krachteloos te maken</w:t>
      </w:r>
      <w:r>
        <w:rPr>
          <w:rFonts w:ascii="Times New Roman" w:hAnsi="Times New Roman"/>
          <w:sz w:val="24"/>
          <w:szCs w:val="24"/>
        </w:rPr>
        <w:t xml:space="preserve">, </w:t>
      </w:r>
      <w:r w:rsidRPr="00121A2C">
        <w:rPr>
          <w:rFonts w:ascii="Times New Roman" w:hAnsi="Times New Roman"/>
          <w:sz w:val="24"/>
          <w:szCs w:val="24"/>
        </w:rPr>
        <w:t>verschijnen aanstonds de getuigen</w:t>
      </w:r>
      <w:r>
        <w:rPr>
          <w:rFonts w:ascii="Times New Roman" w:hAnsi="Times New Roman"/>
          <w:sz w:val="24"/>
          <w:szCs w:val="24"/>
        </w:rPr>
        <w:t xml:space="preserve">, </w:t>
      </w:r>
      <w:r w:rsidRPr="00121A2C">
        <w:rPr>
          <w:rFonts w:ascii="Times New Roman" w:hAnsi="Times New Roman"/>
          <w:sz w:val="24"/>
          <w:szCs w:val="24"/>
        </w:rPr>
        <w:t>die gereed staan om alles wat de boeken geopenbaard hebben</w:t>
      </w:r>
      <w:r>
        <w:rPr>
          <w:rFonts w:ascii="Times New Roman" w:hAnsi="Times New Roman"/>
          <w:sz w:val="24"/>
          <w:szCs w:val="24"/>
        </w:rPr>
        <w:t xml:space="preserve">, </w:t>
      </w:r>
      <w:r w:rsidRPr="00121A2C">
        <w:rPr>
          <w:rFonts w:ascii="Times New Roman" w:hAnsi="Times New Roman"/>
          <w:sz w:val="24"/>
          <w:szCs w:val="24"/>
        </w:rPr>
        <w:t>met bewijzen te staven. De eerste getuige is God zelf:" Ik zal tot ulieden ten oordeel naderen</w:t>
      </w:r>
      <w:r>
        <w:rPr>
          <w:rFonts w:ascii="Times New Roman" w:hAnsi="Times New Roman"/>
          <w:sz w:val="24"/>
          <w:szCs w:val="24"/>
        </w:rPr>
        <w:t xml:space="preserve">, </w:t>
      </w:r>
      <w:r w:rsidRPr="00121A2C">
        <w:rPr>
          <w:rFonts w:ascii="Times New Roman" w:hAnsi="Times New Roman"/>
          <w:sz w:val="24"/>
          <w:szCs w:val="24"/>
        </w:rPr>
        <w:t>en Ik zal een snel getuige zijn tegen de tovenaars</w:t>
      </w:r>
      <w:r>
        <w:rPr>
          <w:rFonts w:ascii="Times New Roman" w:hAnsi="Times New Roman"/>
          <w:sz w:val="24"/>
          <w:szCs w:val="24"/>
        </w:rPr>
        <w:t xml:space="preserve">, </w:t>
      </w:r>
      <w:r w:rsidRPr="00121A2C">
        <w:rPr>
          <w:rFonts w:ascii="Times New Roman" w:hAnsi="Times New Roman"/>
          <w:sz w:val="24"/>
          <w:szCs w:val="24"/>
        </w:rPr>
        <w:t>en tegen de overspelers</w:t>
      </w:r>
      <w:r>
        <w:rPr>
          <w:rFonts w:ascii="Times New Roman" w:hAnsi="Times New Roman"/>
          <w:sz w:val="24"/>
          <w:szCs w:val="24"/>
        </w:rPr>
        <w:t xml:space="preserve">, </w:t>
      </w:r>
      <w:r w:rsidRPr="00121A2C">
        <w:rPr>
          <w:rFonts w:ascii="Times New Roman" w:hAnsi="Times New Roman"/>
          <w:sz w:val="24"/>
          <w:szCs w:val="24"/>
        </w:rPr>
        <w:t>en tegen degenen</w:t>
      </w:r>
      <w:r>
        <w:rPr>
          <w:rFonts w:ascii="Times New Roman" w:hAnsi="Times New Roman"/>
          <w:sz w:val="24"/>
          <w:szCs w:val="24"/>
        </w:rPr>
        <w:t xml:space="preserve">, </w:t>
      </w:r>
      <w:r w:rsidRPr="00121A2C">
        <w:rPr>
          <w:rFonts w:ascii="Times New Roman" w:hAnsi="Times New Roman"/>
          <w:sz w:val="24"/>
          <w:szCs w:val="24"/>
        </w:rPr>
        <w:t>die valselijk zweren</w:t>
      </w:r>
      <w:r>
        <w:rPr>
          <w:rFonts w:ascii="Times New Roman" w:hAnsi="Times New Roman"/>
          <w:sz w:val="24"/>
          <w:szCs w:val="24"/>
        </w:rPr>
        <w:t xml:space="preserve">, </w:t>
      </w:r>
      <w:r w:rsidRPr="00121A2C">
        <w:rPr>
          <w:rFonts w:ascii="Times New Roman" w:hAnsi="Times New Roman"/>
          <w:sz w:val="24"/>
          <w:szCs w:val="24"/>
        </w:rPr>
        <w:t>en tegen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loon des dagloners met geweld inhouden</w:t>
      </w:r>
      <w:r>
        <w:rPr>
          <w:rFonts w:ascii="Times New Roman" w:hAnsi="Times New Roman"/>
          <w:sz w:val="24"/>
          <w:szCs w:val="24"/>
        </w:rPr>
        <w:t xml:space="preserve">, </w:t>
      </w:r>
      <w:r w:rsidRPr="00121A2C">
        <w:rPr>
          <w:rFonts w:ascii="Times New Roman" w:hAnsi="Times New Roman"/>
          <w:sz w:val="24"/>
          <w:szCs w:val="24"/>
        </w:rPr>
        <w:t>die de weduwe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wees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vreemdeling het recht verkeren</w:t>
      </w:r>
      <w:r>
        <w:rPr>
          <w:rFonts w:ascii="Times New Roman" w:hAnsi="Times New Roman"/>
          <w:sz w:val="24"/>
          <w:szCs w:val="24"/>
        </w:rPr>
        <w:t xml:space="preserve">, </w:t>
      </w:r>
      <w:r w:rsidRPr="00121A2C">
        <w:rPr>
          <w:rFonts w:ascii="Times New Roman" w:hAnsi="Times New Roman"/>
          <w:sz w:val="24"/>
          <w:szCs w:val="24"/>
        </w:rPr>
        <w:t>en Mij niet vrezen</w:t>
      </w:r>
      <w:r>
        <w:rPr>
          <w:rFonts w:ascii="Times New Roman" w:hAnsi="Times New Roman"/>
          <w:sz w:val="24"/>
          <w:szCs w:val="24"/>
        </w:rPr>
        <w:t xml:space="preserve">, </w:t>
      </w:r>
      <w:r w:rsidRPr="00121A2C">
        <w:rPr>
          <w:rFonts w:ascii="Times New Roman" w:hAnsi="Times New Roman"/>
          <w:sz w:val="24"/>
          <w:szCs w:val="24"/>
        </w:rPr>
        <w:t>zegt de Heere der heerscharen"</w:t>
      </w:r>
      <w:r>
        <w:rPr>
          <w:rFonts w:ascii="Times New Roman" w:hAnsi="Times New Roman"/>
          <w:sz w:val="24"/>
          <w:szCs w:val="24"/>
        </w:rPr>
        <w:t xml:space="preserve">, </w:t>
      </w:r>
      <w:r w:rsidRPr="00121A2C">
        <w:rPr>
          <w:rFonts w:ascii="Times New Roman" w:hAnsi="Times New Roman"/>
          <w:sz w:val="24"/>
          <w:szCs w:val="24"/>
        </w:rPr>
        <w:t xml:space="preserve">Maleachi 3:5.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moet noodzakelijk</w:t>
      </w:r>
      <w:r>
        <w:rPr>
          <w:rFonts w:ascii="Times New Roman" w:hAnsi="Times New Roman"/>
          <w:sz w:val="24"/>
          <w:szCs w:val="24"/>
        </w:rPr>
        <w:t xml:space="preserve"> een </w:t>
      </w:r>
      <w:r w:rsidRPr="00121A2C">
        <w:rPr>
          <w:rFonts w:ascii="Times New Roman" w:hAnsi="Times New Roman"/>
          <w:sz w:val="24"/>
          <w:szCs w:val="24"/>
        </w:rPr>
        <w:t>machtigen indruk maken op elke ziel</w:t>
      </w:r>
      <w:r>
        <w:rPr>
          <w:rFonts w:ascii="Times New Roman" w:hAnsi="Times New Roman"/>
          <w:sz w:val="24"/>
          <w:szCs w:val="24"/>
        </w:rPr>
        <w:t xml:space="preserve">, </w:t>
      </w:r>
      <w:r w:rsidRPr="00121A2C">
        <w:rPr>
          <w:rFonts w:ascii="Times New Roman" w:hAnsi="Times New Roman"/>
          <w:sz w:val="24"/>
          <w:szCs w:val="24"/>
        </w:rPr>
        <w:t>wanneer God zelf als getuige optreedt</w:t>
      </w:r>
      <w:r>
        <w:rPr>
          <w:rFonts w:ascii="Times New Roman" w:hAnsi="Times New Roman"/>
          <w:sz w:val="24"/>
          <w:szCs w:val="24"/>
        </w:rPr>
        <w:t>. I</w:t>
      </w:r>
      <w:r w:rsidRPr="00121A2C">
        <w:rPr>
          <w:rFonts w:ascii="Times New Roman" w:hAnsi="Times New Roman"/>
          <w:sz w:val="24"/>
          <w:szCs w:val="24"/>
        </w:rPr>
        <w:t>k zal getuigen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dat deze dingen</w:t>
      </w:r>
      <w:r>
        <w:rPr>
          <w:rFonts w:ascii="Times New Roman" w:hAnsi="Times New Roman"/>
          <w:sz w:val="24"/>
          <w:szCs w:val="24"/>
        </w:rPr>
        <w:t xml:space="preserve">, </w:t>
      </w:r>
      <w:r w:rsidRPr="00121A2C">
        <w:rPr>
          <w:rFonts w:ascii="Times New Roman" w:hAnsi="Times New Roman"/>
          <w:sz w:val="24"/>
          <w:szCs w:val="24"/>
        </w:rPr>
        <w:t>waarvan gij voor</w:t>
      </w:r>
      <w:r>
        <w:rPr>
          <w:rFonts w:ascii="Times New Roman" w:hAnsi="Times New Roman"/>
          <w:sz w:val="24"/>
          <w:szCs w:val="24"/>
        </w:rPr>
        <w:t xml:space="preserve"> de </w:t>
      </w:r>
      <w:r w:rsidRPr="00121A2C">
        <w:rPr>
          <w:rFonts w:ascii="Times New Roman" w:hAnsi="Times New Roman"/>
          <w:sz w:val="24"/>
          <w:szCs w:val="24"/>
        </w:rPr>
        <w:t>Rechter beschuldigd wordt</w:t>
      </w:r>
      <w:r>
        <w:rPr>
          <w:rFonts w:ascii="Times New Roman" w:hAnsi="Times New Roman"/>
          <w:sz w:val="24"/>
          <w:szCs w:val="24"/>
        </w:rPr>
        <w:t xml:space="preserve">, </w:t>
      </w:r>
      <w:r w:rsidRPr="00121A2C">
        <w:rPr>
          <w:rFonts w:ascii="Times New Roman" w:hAnsi="Times New Roman"/>
          <w:sz w:val="24"/>
          <w:szCs w:val="24"/>
        </w:rPr>
        <w:t>waarheid zijn</w:t>
      </w:r>
      <w:r>
        <w:rPr>
          <w:rFonts w:ascii="Times New Roman" w:hAnsi="Times New Roman"/>
          <w:sz w:val="24"/>
          <w:szCs w:val="24"/>
        </w:rPr>
        <w:t>. I</w:t>
      </w:r>
      <w:r w:rsidRPr="00121A2C">
        <w:rPr>
          <w:rFonts w:ascii="Times New Roman" w:hAnsi="Times New Roman"/>
          <w:sz w:val="24"/>
          <w:szCs w:val="24"/>
        </w:rPr>
        <w:t>k heb alles gezien</w:t>
      </w:r>
      <w:r>
        <w:rPr>
          <w:rFonts w:ascii="Times New Roman" w:hAnsi="Times New Roman"/>
          <w:sz w:val="24"/>
          <w:szCs w:val="24"/>
        </w:rPr>
        <w:t xml:space="preserve">, </w:t>
      </w:r>
      <w:r w:rsidRPr="00121A2C">
        <w:rPr>
          <w:rFonts w:ascii="Times New Roman" w:hAnsi="Times New Roman"/>
          <w:sz w:val="24"/>
          <w:szCs w:val="24"/>
        </w:rPr>
        <w:t>alles opgemerkt</w:t>
      </w:r>
      <w:r>
        <w:rPr>
          <w:rFonts w:ascii="Times New Roman" w:hAnsi="Times New Roman"/>
          <w:sz w:val="24"/>
          <w:szCs w:val="24"/>
        </w:rPr>
        <w:t xml:space="preserve">, </w:t>
      </w:r>
      <w:r w:rsidRPr="00121A2C">
        <w:rPr>
          <w:rFonts w:ascii="Times New Roman" w:hAnsi="Times New Roman"/>
          <w:sz w:val="24"/>
          <w:szCs w:val="24"/>
        </w:rPr>
        <w:t>alles opgetekend</w:t>
      </w:r>
      <w:r>
        <w:rPr>
          <w:rFonts w:ascii="Times New Roman" w:hAnsi="Times New Roman"/>
          <w:sz w:val="24"/>
          <w:szCs w:val="24"/>
        </w:rPr>
        <w:t>. E</w:t>
      </w:r>
      <w:r w:rsidRPr="00121A2C">
        <w:rPr>
          <w:rFonts w:ascii="Times New Roman" w:hAnsi="Times New Roman"/>
          <w:sz w:val="24"/>
          <w:szCs w:val="24"/>
        </w:rPr>
        <w:t>r is</w:t>
      </w:r>
      <w:r>
        <w:rPr>
          <w:rFonts w:ascii="Times New Roman" w:hAnsi="Times New Roman"/>
          <w:sz w:val="24"/>
          <w:szCs w:val="24"/>
        </w:rPr>
        <w:t xml:space="preserve"> geen </w:t>
      </w:r>
      <w:r w:rsidRPr="00121A2C">
        <w:rPr>
          <w:rFonts w:ascii="Times New Roman" w:hAnsi="Times New Roman"/>
          <w:sz w:val="24"/>
          <w:szCs w:val="24"/>
        </w:rPr>
        <w:t>gedachte in uw hart opgeklommen</w:t>
      </w:r>
      <w:r>
        <w:rPr>
          <w:rFonts w:ascii="Times New Roman" w:hAnsi="Times New Roman"/>
          <w:sz w:val="24"/>
          <w:szCs w:val="24"/>
        </w:rPr>
        <w:t xml:space="preserve">, </w:t>
      </w:r>
      <w:r w:rsidRPr="00121A2C">
        <w:rPr>
          <w:rFonts w:ascii="Times New Roman" w:hAnsi="Times New Roman"/>
          <w:sz w:val="24"/>
          <w:szCs w:val="24"/>
        </w:rPr>
        <w:t>noch een woord over</w:t>
      </w:r>
      <w:r>
        <w:rPr>
          <w:rFonts w:ascii="Times New Roman" w:hAnsi="Times New Roman"/>
          <w:sz w:val="24"/>
          <w:szCs w:val="24"/>
        </w:rPr>
        <w:t xml:space="preserve"> uw </w:t>
      </w:r>
      <w:r w:rsidRPr="00121A2C">
        <w:rPr>
          <w:rFonts w:ascii="Times New Roman" w:hAnsi="Times New Roman"/>
          <w:sz w:val="24"/>
          <w:szCs w:val="24"/>
        </w:rPr>
        <w:t>lippen gegaan</w:t>
      </w:r>
      <w:r>
        <w:rPr>
          <w:rFonts w:ascii="Times New Roman" w:hAnsi="Times New Roman"/>
          <w:sz w:val="24"/>
          <w:szCs w:val="24"/>
        </w:rPr>
        <w:t xml:space="preserve">, </w:t>
      </w:r>
      <w:r w:rsidRPr="00121A2C">
        <w:rPr>
          <w:rFonts w:ascii="Times New Roman" w:hAnsi="Times New Roman"/>
          <w:sz w:val="24"/>
          <w:szCs w:val="24"/>
        </w:rPr>
        <w:t xml:space="preserve">dat ik niet </w:t>
      </w:r>
      <w:r>
        <w:rPr>
          <w:rFonts w:ascii="Times New Roman" w:hAnsi="Times New Roman"/>
          <w:sz w:val="24"/>
          <w:szCs w:val="24"/>
        </w:rPr>
        <w:t>volkomen</w:t>
      </w:r>
      <w:r w:rsidRPr="00121A2C">
        <w:rPr>
          <w:rFonts w:ascii="Times New Roman" w:hAnsi="Times New Roman"/>
          <w:sz w:val="24"/>
          <w:szCs w:val="24"/>
        </w:rPr>
        <w:t xml:space="preserve"> weet</w:t>
      </w:r>
      <w:r>
        <w:rPr>
          <w:rFonts w:ascii="Times New Roman" w:hAnsi="Times New Roman"/>
          <w:sz w:val="24"/>
          <w:szCs w:val="24"/>
        </w:rPr>
        <w:t xml:space="preserve">, </w:t>
      </w:r>
      <w:r w:rsidRPr="00121A2C">
        <w:rPr>
          <w:rFonts w:ascii="Times New Roman" w:hAnsi="Times New Roman"/>
          <w:sz w:val="24"/>
          <w:szCs w:val="24"/>
        </w:rPr>
        <w:t>alle dingen zijn naakt en geopend en Zijn altijd naakt en geopend geweest voor</w:t>
      </w:r>
      <w:r>
        <w:rPr>
          <w:rFonts w:ascii="Times New Roman" w:hAnsi="Times New Roman"/>
          <w:sz w:val="24"/>
          <w:szCs w:val="24"/>
        </w:rPr>
        <w:t xml:space="preserve"> mijn </w:t>
      </w:r>
      <w:r w:rsidRPr="00121A2C">
        <w:rPr>
          <w:rFonts w:ascii="Times New Roman" w:hAnsi="Times New Roman"/>
          <w:sz w:val="24"/>
          <w:szCs w:val="24"/>
        </w:rPr>
        <w:t>ogen</w:t>
      </w:r>
      <w:r>
        <w:rPr>
          <w:rFonts w:ascii="Times New Roman" w:hAnsi="Times New Roman"/>
          <w:sz w:val="24"/>
          <w:szCs w:val="24"/>
        </w:rPr>
        <w:t xml:space="preserve">, Hebr. </w:t>
      </w:r>
      <w:r w:rsidRPr="00121A2C">
        <w:rPr>
          <w:rFonts w:ascii="Times New Roman" w:hAnsi="Times New Roman"/>
          <w:sz w:val="24"/>
          <w:szCs w:val="24"/>
        </w:rPr>
        <w:t>4:13.</w:t>
      </w:r>
      <w:r>
        <w:rPr>
          <w:rFonts w:ascii="Times New Roman" w:hAnsi="Times New Roman"/>
          <w:sz w:val="24"/>
          <w:szCs w:val="24"/>
        </w:rPr>
        <w:t xml:space="preserve"> mijn </w:t>
      </w:r>
      <w:r w:rsidRPr="00121A2C">
        <w:rPr>
          <w:rFonts w:ascii="Times New Roman" w:hAnsi="Times New Roman"/>
          <w:sz w:val="24"/>
          <w:szCs w:val="24"/>
        </w:rPr>
        <w:t>oogleden proeven de mensenkinderen</w:t>
      </w:r>
      <w:r>
        <w:rPr>
          <w:rFonts w:ascii="Times New Roman" w:hAnsi="Times New Roman"/>
          <w:sz w:val="24"/>
          <w:szCs w:val="24"/>
        </w:rPr>
        <w:t xml:space="preserve">, </w:t>
      </w:r>
      <w:r w:rsidRPr="00121A2C">
        <w:rPr>
          <w:rFonts w:ascii="Times New Roman" w:hAnsi="Times New Roman"/>
          <w:sz w:val="24"/>
          <w:szCs w:val="24"/>
        </w:rPr>
        <w:t>Psalm 11:4</w:t>
      </w:r>
      <w:r>
        <w:rPr>
          <w:rFonts w:ascii="Times New Roman" w:hAnsi="Times New Roman"/>
          <w:sz w:val="24"/>
          <w:szCs w:val="24"/>
        </w:rPr>
        <w:t>. I</w:t>
      </w:r>
      <w:r w:rsidRPr="00121A2C">
        <w:rPr>
          <w:rFonts w:ascii="Times New Roman" w:hAnsi="Times New Roman"/>
          <w:sz w:val="24"/>
          <w:szCs w:val="24"/>
        </w:rPr>
        <w:t>k wist uw zitten en uw opstaan</w:t>
      </w:r>
      <w:r>
        <w:rPr>
          <w:rFonts w:ascii="Times New Roman" w:hAnsi="Times New Roman"/>
          <w:sz w:val="24"/>
          <w:szCs w:val="24"/>
        </w:rPr>
        <w:t xml:space="preserve">, </w:t>
      </w:r>
      <w:r w:rsidRPr="00121A2C">
        <w:rPr>
          <w:rFonts w:ascii="Times New Roman" w:hAnsi="Times New Roman"/>
          <w:sz w:val="24"/>
          <w:szCs w:val="24"/>
        </w:rPr>
        <w:t>Ik verstond van</w:t>
      </w:r>
      <w:r>
        <w:rPr>
          <w:rFonts w:ascii="Times New Roman" w:hAnsi="Times New Roman"/>
          <w:sz w:val="24"/>
          <w:szCs w:val="24"/>
        </w:rPr>
        <w:t xml:space="preserve"> ver uw </w:t>
      </w:r>
      <w:r w:rsidRPr="00121A2C">
        <w:rPr>
          <w:rFonts w:ascii="Times New Roman" w:hAnsi="Times New Roman"/>
          <w:sz w:val="24"/>
          <w:szCs w:val="24"/>
        </w:rPr>
        <w:t>gedachten</w:t>
      </w:r>
      <w:r>
        <w:rPr>
          <w:rFonts w:ascii="Times New Roman" w:hAnsi="Times New Roman"/>
          <w:sz w:val="24"/>
          <w:szCs w:val="24"/>
        </w:rPr>
        <w:t>. I</w:t>
      </w:r>
      <w:r w:rsidRPr="00121A2C">
        <w:rPr>
          <w:rFonts w:ascii="Times New Roman" w:hAnsi="Times New Roman"/>
          <w:sz w:val="24"/>
          <w:szCs w:val="24"/>
        </w:rPr>
        <w:t>k omringde uw gaan en uw liggen</w:t>
      </w:r>
      <w:r>
        <w:rPr>
          <w:rFonts w:ascii="Times New Roman" w:hAnsi="Times New Roman"/>
          <w:sz w:val="24"/>
          <w:szCs w:val="24"/>
        </w:rPr>
        <w:t xml:space="preserve">, </w:t>
      </w:r>
      <w:r w:rsidRPr="00121A2C">
        <w:rPr>
          <w:rFonts w:ascii="Times New Roman" w:hAnsi="Times New Roman"/>
          <w:sz w:val="24"/>
          <w:szCs w:val="24"/>
        </w:rPr>
        <w:t>en Ik was al</w:t>
      </w:r>
      <w:r>
        <w:rPr>
          <w:rFonts w:ascii="Times New Roman" w:hAnsi="Times New Roman"/>
          <w:sz w:val="24"/>
          <w:szCs w:val="24"/>
        </w:rPr>
        <w:t xml:space="preserve"> uw </w:t>
      </w:r>
      <w:r w:rsidRPr="00121A2C">
        <w:rPr>
          <w:rFonts w:ascii="Times New Roman" w:hAnsi="Times New Roman"/>
          <w:sz w:val="24"/>
          <w:szCs w:val="24"/>
        </w:rPr>
        <w:t>wegen gewend"</w:t>
      </w:r>
      <w:r>
        <w:rPr>
          <w:rFonts w:ascii="Times New Roman" w:hAnsi="Times New Roman"/>
          <w:sz w:val="24"/>
          <w:szCs w:val="24"/>
        </w:rPr>
        <w:t xml:space="preserve">, </w:t>
      </w:r>
      <w:r w:rsidRPr="00121A2C">
        <w:rPr>
          <w:rFonts w:ascii="Times New Roman" w:hAnsi="Times New Roman"/>
          <w:sz w:val="24"/>
          <w:szCs w:val="24"/>
        </w:rPr>
        <w:t>Psalm 139:2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1. G</w:t>
      </w:r>
      <w:r w:rsidRPr="00121A2C">
        <w:rPr>
          <w:rFonts w:ascii="Times New Roman" w:hAnsi="Times New Roman"/>
          <w:sz w:val="24"/>
          <w:szCs w:val="24"/>
        </w:rPr>
        <w:t>ij zijt niet in</w:t>
      </w:r>
      <w:r>
        <w:rPr>
          <w:rFonts w:ascii="Times New Roman" w:hAnsi="Times New Roman"/>
          <w:sz w:val="24"/>
          <w:szCs w:val="24"/>
        </w:rPr>
        <w:t xml:space="preserve"> de </w:t>
      </w:r>
      <w:r w:rsidRPr="00121A2C">
        <w:rPr>
          <w:rFonts w:ascii="Times New Roman" w:hAnsi="Times New Roman"/>
          <w:sz w:val="24"/>
          <w:szCs w:val="24"/>
        </w:rPr>
        <w:t>oorspronkelijken</w:t>
      </w:r>
      <w:r>
        <w:rPr>
          <w:rFonts w:ascii="Times New Roman" w:hAnsi="Times New Roman"/>
          <w:sz w:val="24"/>
          <w:szCs w:val="24"/>
        </w:rPr>
        <w:t xml:space="preserve">, </w:t>
      </w:r>
      <w:r w:rsidRPr="00121A2C">
        <w:rPr>
          <w:rFonts w:ascii="Times New Roman" w:hAnsi="Times New Roman"/>
          <w:sz w:val="24"/>
          <w:szCs w:val="24"/>
        </w:rPr>
        <w:t>natuurlijke toestand gebleven</w:t>
      </w:r>
      <w:r>
        <w:rPr>
          <w:rFonts w:ascii="Times New Roman" w:hAnsi="Times New Roman"/>
          <w:sz w:val="24"/>
          <w:szCs w:val="24"/>
        </w:rPr>
        <w:t xml:space="preserve">, </w:t>
      </w:r>
      <w:r w:rsidRPr="00121A2C">
        <w:rPr>
          <w:rFonts w:ascii="Times New Roman" w:hAnsi="Times New Roman"/>
          <w:sz w:val="24"/>
          <w:szCs w:val="24"/>
        </w:rPr>
        <w:t>waarin Ik u geschapen heb</w:t>
      </w:r>
      <w:r>
        <w:rPr>
          <w:rFonts w:ascii="Times New Roman" w:hAnsi="Times New Roman"/>
          <w:sz w:val="24"/>
          <w:szCs w:val="24"/>
        </w:rPr>
        <w:t xml:space="preserve">, </w:t>
      </w:r>
      <w:r w:rsidRPr="00121A2C">
        <w:rPr>
          <w:rFonts w:ascii="Times New Roman" w:hAnsi="Times New Roman"/>
          <w:sz w:val="24"/>
          <w:szCs w:val="24"/>
        </w:rPr>
        <w:t>Prediker 7:29</w:t>
      </w:r>
      <w:r>
        <w:rPr>
          <w:rFonts w:ascii="Times New Roman" w:hAnsi="Times New Roman"/>
          <w:sz w:val="24"/>
          <w:szCs w:val="24"/>
        </w:rPr>
        <w:t xml:space="preserve">, </w:t>
      </w:r>
      <w:r w:rsidRPr="00121A2C">
        <w:rPr>
          <w:rFonts w:ascii="Times New Roman" w:hAnsi="Times New Roman"/>
          <w:sz w:val="24"/>
          <w:szCs w:val="24"/>
        </w:rPr>
        <w:t>gij hebt de kennis en wetenschap van Mij niet behouden</w:t>
      </w:r>
      <w:r>
        <w:rPr>
          <w:rFonts w:ascii="Times New Roman" w:hAnsi="Times New Roman"/>
          <w:sz w:val="24"/>
          <w:szCs w:val="24"/>
        </w:rPr>
        <w:t xml:space="preserve">, </w:t>
      </w:r>
      <w:r w:rsidRPr="00121A2C">
        <w:rPr>
          <w:rFonts w:ascii="Times New Roman" w:hAnsi="Times New Roman"/>
          <w:sz w:val="24"/>
          <w:szCs w:val="24"/>
        </w:rPr>
        <w:t>die gij uit het boek der natuur verkregen hebt en nog had kunnen verkrijgen</w:t>
      </w:r>
      <w:r>
        <w:rPr>
          <w:rFonts w:ascii="Times New Roman" w:hAnsi="Times New Roman"/>
          <w:sz w:val="24"/>
          <w:szCs w:val="24"/>
        </w:rPr>
        <w:t>, Rom. 1. G</w:t>
      </w:r>
      <w:r w:rsidRPr="00121A2C">
        <w:rPr>
          <w:rFonts w:ascii="Times New Roman" w:hAnsi="Times New Roman"/>
          <w:sz w:val="24"/>
          <w:szCs w:val="24"/>
        </w:rPr>
        <w:t>ij ga</w:t>
      </w:r>
      <w:r>
        <w:rPr>
          <w:rFonts w:ascii="Times New Roman" w:hAnsi="Times New Roman"/>
          <w:sz w:val="24"/>
          <w:szCs w:val="24"/>
        </w:rPr>
        <w:t xml:space="preserve">f </w:t>
      </w:r>
      <w:r w:rsidRPr="00121A2C">
        <w:rPr>
          <w:rFonts w:ascii="Times New Roman" w:hAnsi="Times New Roman"/>
          <w:sz w:val="24"/>
          <w:szCs w:val="24"/>
        </w:rPr>
        <w:t>u over aan de verleiding der gevallen engelen</w:t>
      </w:r>
      <w:r>
        <w:rPr>
          <w:rFonts w:ascii="Times New Roman" w:hAnsi="Times New Roman"/>
          <w:sz w:val="24"/>
          <w:szCs w:val="24"/>
        </w:rPr>
        <w:t xml:space="preserve">, </w:t>
      </w:r>
      <w:r w:rsidRPr="00121A2C">
        <w:rPr>
          <w:rFonts w:ascii="Times New Roman" w:hAnsi="Times New Roman"/>
          <w:sz w:val="24"/>
          <w:szCs w:val="24"/>
        </w:rPr>
        <w:t>en zo werd uw dwaze hart verduisterd en vervreemd en afkerig gemaakt van Mij</w:t>
      </w:r>
      <w:r>
        <w:rPr>
          <w:rFonts w:ascii="Times New Roman" w:hAnsi="Times New Roman"/>
          <w:sz w:val="24"/>
          <w:szCs w:val="24"/>
        </w:rPr>
        <w:t xml:space="preserve">, uw </w:t>
      </w:r>
      <w:r w:rsidRPr="00121A2C">
        <w:rPr>
          <w:rFonts w:ascii="Times New Roman" w:hAnsi="Times New Roman"/>
          <w:sz w:val="24"/>
          <w:szCs w:val="24"/>
        </w:rPr>
        <w:t>God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Alle schepselen der wereld zullen u veroordelen</w:t>
      </w:r>
      <w:r>
        <w:rPr>
          <w:rFonts w:ascii="Times New Roman" w:hAnsi="Times New Roman"/>
          <w:sz w:val="24"/>
          <w:szCs w:val="24"/>
        </w:rPr>
        <w:t xml:space="preserve">, </w:t>
      </w:r>
      <w:r w:rsidRPr="00121A2C">
        <w:rPr>
          <w:rFonts w:ascii="Times New Roman" w:hAnsi="Times New Roman"/>
          <w:sz w:val="24"/>
          <w:szCs w:val="24"/>
        </w:rPr>
        <w:t>want zij zijn vruchtbaar</w:t>
      </w:r>
      <w:r>
        <w:rPr>
          <w:rFonts w:ascii="Times New Roman" w:hAnsi="Times New Roman"/>
          <w:sz w:val="24"/>
          <w:szCs w:val="24"/>
        </w:rPr>
        <w:t xml:space="preserve">, en u </w:t>
      </w:r>
      <w:r w:rsidRPr="00121A2C">
        <w:rPr>
          <w:rFonts w:ascii="Times New Roman" w:hAnsi="Times New Roman"/>
          <w:sz w:val="24"/>
          <w:szCs w:val="24"/>
        </w:rPr>
        <w:t>onvruchtbaar geweest</w:t>
      </w:r>
      <w:r>
        <w:rPr>
          <w:rFonts w:ascii="Times New Roman" w:hAnsi="Times New Roman"/>
          <w:sz w:val="24"/>
          <w:szCs w:val="24"/>
        </w:rPr>
        <w:t xml:space="preserve">, </w:t>
      </w:r>
      <w:r w:rsidRPr="00121A2C">
        <w:rPr>
          <w:rFonts w:ascii="Times New Roman" w:hAnsi="Times New Roman"/>
          <w:sz w:val="24"/>
          <w:szCs w:val="24"/>
        </w:rPr>
        <w:t>zij hebben het gevaar gevreesd en vermeden</w:t>
      </w:r>
      <w:r>
        <w:rPr>
          <w:rFonts w:ascii="Times New Roman" w:hAnsi="Times New Roman"/>
          <w:sz w:val="24"/>
          <w:szCs w:val="24"/>
        </w:rPr>
        <w:t xml:space="preserve">, </w:t>
      </w:r>
      <w:r w:rsidRPr="00121A2C">
        <w:rPr>
          <w:rFonts w:ascii="Times New Roman" w:hAnsi="Times New Roman"/>
          <w:sz w:val="24"/>
          <w:szCs w:val="24"/>
        </w:rPr>
        <w:t>maar gij hebt er u moedwillig in gestort</w:t>
      </w:r>
      <w:r>
        <w:rPr>
          <w:rFonts w:ascii="Times New Roman" w:hAnsi="Times New Roman"/>
          <w:sz w:val="24"/>
          <w:szCs w:val="24"/>
        </w:rPr>
        <w:t xml:space="preserve">, </w:t>
      </w:r>
      <w:r w:rsidRPr="00121A2C">
        <w:rPr>
          <w:rFonts w:ascii="Times New Roman" w:hAnsi="Times New Roman"/>
          <w:sz w:val="24"/>
          <w:szCs w:val="24"/>
        </w:rPr>
        <w:t>zij hebben alles gedaan tot zelfbehoud</w:t>
      </w:r>
      <w:r>
        <w:rPr>
          <w:rFonts w:ascii="Times New Roman" w:hAnsi="Times New Roman"/>
          <w:sz w:val="24"/>
          <w:szCs w:val="24"/>
        </w:rPr>
        <w:t xml:space="preserve">, </w:t>
      </w:r>
      <w:r w:rsidRPr="00121A2C">
        <w:rPr>
          <w:rFonts w:ascii="Times New Roman" w:hAnsi="Times New Roman"/>
          <w:sz w:val="24"/>
          <w:szCs w:val="24"/>
        </w:rPr>
        <w:t>wat mogelijk was</w:t>
      </w:r>
      <w:r>
        <w:rPr>
          <w:rFonts w:ascii="Times New Roman" w:hAnsi="Times New Roman"/>
          <w:sz w:val="24"/>
          <w:szCs w:val="24"/>
        </w:rPr>
        <w:t xml:space="preserve">, </w:t>
      </w:r>
      <w:r w:rsidRPr="00121A2C">
        <w:rPr>
          <w:rFonts w:ascii="Times New Roman" w:hAnsi="Times New Roman"/>
          <w:sz w:val="24"/>
          <w:szCs w:val="24"/>
        </w:rPr>
        <w:t>maar gij hebt alle waarachtige redding van de hand gewezen en</w:t>
      </w:r>
      <w:r>
        <w:rPr>
          <w:rFonts w:ascii="Times New Roman" w:hAnsi="Times New Roman"/>
          <w:sz w:val="24"/>
          <w:szCs w:val="24"/>
        </w:rPr>
        <w:t xml:space="preserve"> uw </w:t>
      </w:r>
      <w:r w:rsidRPr="00121A2C">
        <w:rPr>
          <w:rFonts w:ascii="Times New Roman" w:hAnsi="Times New Roman"/>
          <w:sz w:val="24"/>
          <w:szCs w:val="24"/>
        </w:rPr>
        <w:t>straf zelf verdiend</w:t>
      </w:r>
      <w:r>
        <w:rPr>
          <w:rFonts w:ascii="Times New Roman" w:hAnsi="Times New Roman"/>
          <w:sz w:val="24"/>
          <w:szCs w:val="24"/>
        </w:rPr>
        <w:t xml:space="preserve">, </w:t>
      </w:r>
      <w:r w:rsidRPr="00121A2C">
        <w:rPr>
          <w:rFonts w:ascii="Times New Roman" w:hAnsi="Times New Roman"/>
          <w:sz w:val="24"/>
          <w:szCs w:val="24"/>
        </w:rPr>
        <w:t>Spreuken 23:3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Wat mijn gedenkboek aangaat</w:t>
      </w:r>
      <w:r>
        <w:rPr>
          <w:rFonts w:ascii="Times New Roman" w:hAnsi="Times New Roman"/>
          <w:sz w:val="24"/>
          <w:szCs w:val="24"/>
        </w:rPr>
        <w:t xml:space="preserve">, </w:t>
      </w:r>
      <w:r w:rsidRPr="00121A2C">
        <w:rPr>
          <w:rFonts w:ascii="Times New Roman" w:hAnsi="Times New Roman"/>
          <w:sz w:val="24"/>
          <w:szCs w:val="24"/>
        </w:rPr>
        <w:t>wie kan het tegenspreken? Vervul Ik niet</w:t>
      </w:r>
      <w:r>
        <w:rPr>
          <w:rFonts w:ascii="Times New Roman" w:hAnsi="Times New Roman"/>
          <w:sz w:val="24"/>
          <w:szCs w:val="24"/>
        </w:rPr>
        <w:t xml:space="preserve"> de </w:t>
      </w:r>
      <w:r w:rsidRPr="00121A2C">
        <w:rPr>
          <w:rFonts w:ascii="Times New Roman" w:hAnsi="Times New Roman"/>
          <w:sz w:val="24"/>
          <w:szCs w:val="24"/>
        </w:rPr>
        <w:t>hemel en de aarde? Jeremia 23:24. Was Ik niet overal tegenwoordig</w:t>
      </w:r>
      <w:r>
        <w:rPr>
          <w:rFonts w:ascii="Times New Roman" w:hAnsi="Times New Roman"/>
          <w:sz w:val="24"/>
          <w:szCs w:val="24"/>
        </w:rPr>
        <w:t xml:space="preserve">, </w:t>
      </w:r>
      <w:r w:rsidRPr="00121A2C">
        <w:rPr>
          <w:rFonts w:ascii="Times New Roman" w:hAnsi="Times New Roman"/>
          <w:sz w:val="24"/>
          <w:szCs w:val="24"/>
        </w:rPr>
        <w:t>om u op al</w:t>
      </w:r>
      <w:r>
        <w:rPr>
          <w:rFonts w:ascii="Times New Roman" w:hAnsi="Times New Roman"/>
          <w:sz w:val="24"/>
          <w:szCs w:val="24"/>
        </w:rPr>
        <w:t xml:space="preserve"> uw </w:t>
      </w:r>
      <w:r w:rsidRPr="00121A2C">
        <w:rPr>
          <w:rFonts w:ascii="Times New Roman" w:hAnsi="Times New Roman"/>
          <w:sz w:val="24"/>
          <w:szCs w:val="24"/>
        </w:rPr>
        <w:t>wegen te zien en gade te slaan</w:t>
      </w:r>
      <w:r>
        <w:rPr>
          <w:rFonts w:ascii="Times New Roman" w:hAnsi="Times New Roman"/>
          <w:sz w:val="24"/>
          <w:szCs w:val="24"/>
        </w:rPr>
        <w:t>? M</w:t>
      </w:r>
      <w:r w:rsidRPr="00121A2C">
        <w:rPr>
          <w:rFonts w:ascii="Times New Roman" w:hAnsi="Times New Roman"/>
          <w:sz w:val="24"/>
          <w:szCs w:val="24"/>
        </w:rPr>
        <w:t>ijn oog zag</w:t>
      </w:r>
      <w:r>
        <w:rPr>
          <w:rFonts w:ascii="Times New Roman" w:hAnsi="Times New Roman"/>
          <w:sz w:val="24"/>
          <w:szCs w:val="24"/>
        </w:rPr>
        <w:t xml:space="preserve"> de </w:t>
      </w:r>
      <w:r w:rsidRPr="00121A2C">
        <w:rPr>
          <w:rFonts w:ascii="Times New Roman" w:hAnsi="Times New Roman"/>
          <w:sz w:val="24"/>
          <w:szCs w:val="24"/>
        </w:rPr>
        <w:t>dief</w:t>
      </w:r>
      <w:r>
        <w:rPr>
          <w:rFonts w:ascii="Times New Roman" w:hAnsi="Times New Roman"/>
          <w:sz w:val="24"/>
          <w:szCs w:val="24"/>
        </w:rPr>
        <w:t xml:space="preserve">, de </w:t>
      </w:r>
      <w:r w:rsidRPr="00121A2C">
        <w:rPr>
          <w:rFonts w:ascii="Times New Roman" w:hAnsi="Times New Roman"/>
          <w:sz w:val="24"/>
          <w:szCs w:val="24"/>
        </w:rPr>
        <w:t>overspeler</w:t>
      </w:r>
      <w:r>
        <w:rPr>
          <w:rFonts w:ascii="Times New Roman" w:hAnsi="Times New Roman"/>
          <w:sz w:val="24"/>
          <w:szCs w:val="24"/>
        </w:rPr>
        <w:t xml:space="preserve">, </w:t>
      </w:r>
      <w:r w:rsidRPr="00121A2C">
        <w:rPr>
          <w:rFonts w:ascii="Times New Roman" w:hAnsi="Times New Roman"/>
          <w:sz w:val="24"/>
          <w:szCs w:val="24"/>
        </w:rPr>
        <w:t>en ik hoorde elke leugen en elke vloek der goddelozen</w:t>
      </w:r>
      <w:r>
        <w:rPr>
          <w:rFonts w:ascii="Times New Roman" w:hAnsi="Times New Roman"/>
          <w:sz w:val="24"/>
          <w:szCs w:val="24"/>
        </w:rPr>
        <w:t>. I</w:t>
      </w:r>
      <w:r w:rsidRPr="00121A2C">
        <w:rPr>
          <w:rFonts w:ascii="Times New Roman" w:hAnsi="Times New Roman"/>
          <w:sz w:val="24"/>
          <w:szCs w:val="24"/>
        </w:rPr>
        <w:t>k zag de huichelarij van</w:t>
      </w:r>
      <w:r>
        <w:rPr>
          <w:rFonts w:ascii="Times New Roman" w:hAnsi="Times New Roman"/>
          <w:sz w:val="24"/>
          <w:szCs w:val="24"/>
        </w:rPr>
        <w:t xml:space="preserve"> de </w:t>
      </w:r>
      <w:r w:rsidRPr="00121A2C">
        <w:rPr>
          <w:rFonts w:ascii="Times New Roman" w:hAnsi="Times New Roman"/>
          <w:sz w:val="24"/>
          <w:szCs w:val="24"/>
        </w:rPr>
        <w:t>veinzaard. "zij deden</w:t>
      </w:r>
      <w:r>
        <w:rPr>
          <w:rFonts w:ascii="Times New Roman" w:hAnsi="Times New Roman"/>
          <w:sz w:val="24"/>
          <w:szCs w:val="24"/>
        </w:rPr>
        <w:t xml:space="preserve"> een </w:t>
      </w:r>
      <w:r w:rsidRPr="00121A2C">
        <w:rPr>
          <w:rFonts w:ascii="Times New Roman" w:hAnsi="Times New Roman"/>
          <w:sz w:val="24"/>
          <w:szCs w:val="24"/>
        </w:rPr>
        <w:t>dwaasheid in Israël</w:t>
      </w:r>
      <w:r>
        <w:rPr>
          <w:rFonts w:ascii="Times New Roman" w:hAnsi="Times New Roman"/>
          <w:sz w:val="24"/>
          <w:szCs w:val="24"/>
        </w:rPr>
        <w:t xml:space="preserve">, </w:t>
      </w:r>
      <w:r w:rsidRPr="00121A2C">
        <w:rPr>
          <w:rFonts w:ascii="Times New Roman" w:hAnsi="Times New Roman"/>
          <w:sz w:val="24"/>
          <w:szCs w:val="24"/>
        </w:rPr>
        <w:t>en bedreven overspel met de vrouwen hunner naasten</w:t>
      </w:r>
      <w:r>
        <w:rPr>
          <w:rFonts w:ascii="Times New Roman" w:hAnsi="Times New Roman"/>
          <w:sz w:val="24"/>
          <w:szCs w:val="24"/>
        </w:rPr>
        <w:t xml:space="preserve">, </w:t>
      </w:r>
      <w:r w:rsidRPr="00121A2C">
        <w:rPr>
          <w:rFonts w:ascii="Times New Roman" w:hAnsi="Times New Roman"/>
          <w:sz w:val="24"/>
          <w:szCs w:val="24"/>
        </w:rPr>
        <w:t>en spraken het woord valselijk in Mijnen Naam</w:t>
      </w:r>
      <w:r>
        <w:rPr>
          <w:rFonts w:ascii="Times New Roman" w:hAnsi="Times New Roman"/>
          <w:sz w:val="24"/>
          <w:szCs w:val="24"/>
        </w:rPr>
        <w:t xml:space="preserve">, </w:t>
      </w:r>
      <w:r w:rsidRPr="00121A2C">
        <w:rPr>
          <w:rFonts w:ascii="Times New Roman" w:hAnsi="Times New Roman"/>
          <w:sz w:val="24"/>
          <w:szCs w:val="24"/>
        </w:rPr>
        <w:t>dat Ik hun niet geboden had</w:t>
      </w:r>
      <w:r>
        <w:rPr>
          <w:rFonts w:ascii="Times New Roman" w:hAnsi="Times New Roman"/>
          <w:sz w:val="24"/>
          <w:szCs w:val="24"/>
        </w:rPr>
        <w:t xml:space="preserve">, </w:t>
      </w:r>
      <w:r w:rsidRPr="00121A2C">
        <w:rPr>
          <w:rFonts w:ascii="Times New Roman" w:hAnsi="Times New Roman"/>
          <w:sz w:val="24"/>
          <w:szCs w:val="24"/>
        </w:rPr>
        <w:t>en Ik ben Degene</w:t>
      </w:r>
      <w:r>
        <w:rPr>
          <w:rFonts w:ascii="Times New Roman" w:hAnsi="Times New Roman"/>
          <w:sz w:val="24"/>
          <w:szCs w:val="24"/>
        </w:rPr>
        <w:t xml:space="preserve">, </w:t>
      </w:r>
      <w:r w:rsidRPr="00121A2C">
        <w:rPr>
          <w:rFonts w:ascii="Times New Roman" w:hAnsi="Times New Roman"/>
          <w:sz w:val="24"/>
          <w:szCs w:val="24"/>
        </w:rPr>
        <w:t>die het weet</w:t>
      </w:r>
      <w:r>
        <w:rPr>
          <w:rFonts w:ascii="Times New Roman" w:hAnsi="Times New Roman"/>
          <w:sz w:val="24"/>
          <w:szCs w:val="24"/>
        </w:rPr>
        <w:t xml:space="preserve">, </w:t>
      </w:r>
      <w:r w:rsidRPr="00121A2C">
        <w:rPr>
          <w:rFonts w:ascii="Times New Roman" w:hAnsi="Times New Roman"/>
          <w:sz w:val="24"/>
          <w:szCs w:val="24"/>
        </w:rPr>
        <w:t>en een Getuige daarvan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xml:space="preserve">, </w:t>
      </w:r>
      <w:r w:rsidRPr="00121A2C">
        <w:rPr>
          <w:rFonts w:ascii="Times New Roman" w:hAnsi="Times New Roman"/>
          <w:sz w:val="24"/>
          <w:szCs w:val="24"/>
        </w:rPr>
        <w:t xml:space="preserve">Jeremia 29:23.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Dan zal God als getuige optreden</w:t>
      </w:r>
      <w:r>
        <w:rPr>
          <w:rFonts w:ascii="Times New Roman" w:hAnsi="Times New Roman"/>
          <w:sz w:val="24"/>
          <w:szCs w:val="24"/>
        </w:rPr>
        <w:t xml:space="preserve">, </w:t>
      </w:r>
      <w:r w:rsidRPr="00121A2C">
        <w:rPr>
          <w:rFonts w:ascii="Times New Roman" w:hAnsi="Times New Roman"/>
          <w:sz w:val="24"/>
          <w:szCs w:val="24"/>
        </w:rPr>
        <w:t>omdat de goddelozen</w:t>
      </w:r>
      <w:r>
        <w:rPr>
          <w:rFonts w:ascii="Times New Roman" w:hAnsi="Times New Roman"/>
          <w:sz w:val="24"/>
          <w:szCs w:val="24"/>
        </w:rPr>
        <w:t xml:space="preserve"> Zijn Wet</w:t>
      </w:r>
      <w:r w:rsidRPr="00121A2C">
        <w:rPr>
          <w:rFonts w:ascii="Times New Roman" w:hAnsi="Times New Roman"/>
          <w:sz w:val="24"/>
          <w:szCs w:val="24"/>
        </w:rPr>
        <w:t xml:space="preserve"> hebben overtreden</w:t>
      </w:r>
      <w:r>
        <w:rPr>
          <w:rFonts w:ascii="Times New Roman" w:hAnsi="Times New Roman"/>
          <w:sz w:val="24"/>
          <w:szCs w:val="24"/>
        </w:rPr>
        <w:t xml:space="preserve">, </w:t>
      </w:r>
      <w:r w:rsidRPr="00121A2C">
        <w:rPr>
          <w:rFonts w:ascii="Times New Roman" w:hAnsi="Times New Roman"/>
          <w:sz w:val="24"/>
          <w:szCs w:val="24"/>
        </w:rPr>
        <w:t>de wet</w:t>
      </w:r>
      <w:r>
        <w:rPr>
          <w:rFonts w:ascii="Times New Roman" w:hAnsi="Times New Roman"/>
          <w:sz w:val="24"/>
          <w:szCs w:val="24"/>
        </w:rPr>
        <w:t xml:space="preserve">, </w:t>
      </w:r>
      <w:r w:rsidRPr="00121A2C">
        <w:rPr>
          <w:rFonts w:ascii="Times New Roman" w:hAnsi="Times New Roman"/>
          <w:sz w:val="24"/>
          <w:szCs w:val="24"/>
        </w:rPr>
        <w:t>die Hij op Sinaï gegeven heeft</w:t>
      </w:r>
      <w:r>
        <w:rPr>
          <w:rFonts w:ascii="Times New Roman" w:hAnsi="Times New Roman"/>
          <w:sz w:val="24"/>
          <w:szCs w:val="24"/>
        </w:rPr>
        <w:t xml:space="preserve">, </w:t>
      </w:r>
      <w:r w:rsidRPr="00121A2C">
        <w:rPr>
          <w:rFonts w:ascii="Times New Roman" w:hAnsi="Times New Roman"/>
          <w:sz w:val="24"/>
          <w:szCs w:val="24"/>
        </w:rPr>
        <w:t>Hij zal</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elk gebod naar</w:t>
      </w:r>
      <w:r>
        <w:rPr>
          <w:rFonts w:ascii="Times New Roman" w:hAnsi="Times New Roman"/>
          <w:sz w:val="24"/>
          <w:szCs w:val="24"/>
        </w:rPr>
        <w:t xml:space="preserve"> zijn </w:t>
      </w:r>
      <w:r w:rsidRPr="00121A2C">
        <w:rPr>
          <w:rFonts w:ascii="Times New Roman" w:hAnsi="Times New Roman"/>
          <w:sz w:val="24"/>
          <w:szCs w:val="24"/>
        </w:rPr>
        <w:t>orde voorbrengen</w:t>
      </w:r>
      <w:r>
        <w:rPr>
          <w:rFonts w:ascii="Times New Roman" w:hAnsi="Times New Roman"/>
          <w:sz w:val="24"/>
          <w:szCs w:val="24"/>
        </w:rPr>
        <w:t xml:space="preserve">, </w:t>
      </w:r>
      <w:r w:rsidRPr="00121A2C">
        <w:rPr>
          <w:rFonts w:ascii="Times New Roman" w:hAnsi="Times New Roman"/>
          <w:sz w:val="24"/>
          <w:szCs w:val="24"/>
        </w:rPr>
        <w:t>daaraan het gedrag van elkeen onder hen toetsen</w:t>
      </w:r>
      <w:r>
        <w:rPr>
          <w:rFonts w:ascii="Times New Roman" w:hAnsi="Times New Roman"/>
          <w:sz w:val="24"/>
          <w:szCs w:val="24"/>
        </w:rPr>
        <w:t xml:space="preserve">, </w:t>
      </w:r>
      <w:r w:rsidRPr="00121A2C">
        <w:rPr>
          <w:rFonts w:ascii="Times New Roman" w:hAnsi="Times New Roman"/>
          <w:sz w:val="24"/>
          <w:szCs w:val="24"/>
        </w:rPr>
        <w:t>en zo overtuigend hun schuldbewijzen</w:t>
      </w:r>
      <w:r>
        <w:rPr>
          <w:rFonts w:ascii="Times New Roman" w:hAnsi="Times New Roman"/>
          <w:sz w:val="24"/>
          <w:szCs w:val="24"/>
        </w:rPr>
        <w:t xml:space="preserve">, </w:t>
      </w:r>
      <w:r w:rsidRPr="00121A2C">
        <w:rPr>
          <w:rFonts w:ascii="Times New Roman" w:hAnsi="Times New Roman"/>
          <w:sz w:val="24"/>
          <w:szCs w:val="24"/>
        </w:rPr>
        <w:t>dat spoedig elke verontschuldiging zal verstommen</w:t>
      </w:r>
      <w:r>
        <w:rPr>
          <w:rFonts w:ascii="Times New Roman" w:hAnsi="Times New Roman"/>
          <w:sz w:val="24"/>
          <w:szCs w:val="24"/>
        </w:rPr>
        <w:t>, "</w:t>
      </w:r>
      <w:r w:rsidRPr="00121A2C">
        <w:rPr>
          <w:rFonts w:ascii="Times New Roman" w:hAnsi="Times New Roman"/>
          <w:sz w:val="24"/>
          <w:szCs w:val="24"/>
        </w:rPr>
        <w:t>opdat alle mond gestopt worde</w:t>
      </w:r>
      <w:r>
        <w:rPr>
          <w:rFonts w:ascii="Times New Roman" w:hAnsi="Times New Roman"/>
          <w:sz w:val="24"/>
          <w:szCs w:val="24"/>
        </w:rPr>
        <w:t xml:space="preserve">, </w:t>
      </w:r>
      <w:r w:rsidRPr="00121A2C">
        <w:rPr>
          <w:rFonts w:ascii="Times New Roman" w:hAnsi="Times New Roman"/>
          <w:sz w:val="24"/>
          <w:szCs w:val="24"/>
        </w:rPr>
        <w:t>en de gehele wereld voor God verdoemelijk zij"</w:t>
      </w:r>
      <w:r>
        <w:rPr>
          <w:rFonts w:ascii="Times New Roman" w:hAnsi="Times New Roman"/>
          <w:sz w:val="24"/>
          <w:szCs w:val="24"/>
        </w:rPr>
        <w:t>, Rom.</w:t>
      </w:r>
      <w:r w:rsidRPr="00121A2C">
        <w:rPr>
          <w:rFonts w:ascii="Times New Roman" w:hAnsi="Times New Roman"/>
          <w:sz w:val="24"/>
          <w:szCs w:val="24"/>
        </w:rPr>
        <w:t xml:space="preserve"> </w:t>
      </w:r>
      <w:r>
        <w:rPr>
          <w:rFonts w:ascii="Times New Roman" w:hAnsi="Times New Roman"/>
          <w:sz w:val="24"/>
          <w:szCs w:val="24"/>
        </w:rPr>
        <w:t xml:space="preserve">, </w:t>
      </w:r>
      <w:r w:rsidRPr="00121A2C">
        <w:rPr>
          <w:rFonts w:ascii="Times New Roman" w:hAnsi="Times New Roman"/>
          <w:sz w:val="24"/>
          <w:szCs w:val="24"/>
        </w:rPr>
        <w:t xml:space="preserve">3:19. </w:t>
      </w:r>
    </w:p>
    <w:p w:rsidR="003978FA" w:rsidRPr="00497AB3" w:rsidRDefault="003978FA" w:rsidP="004E2004">
      <w:pPr>
        <w:spacing w:after="0"/>
        <w:jc w:val="both"/>
        <w:rPr>
          <w:rFonts w:ascii="Times New Roman" w:hAnsi="Times New Roman"/>
          <w:b/>
          <w:sz w:val="24"/>
          <w:szCs w:val="24"/>
        </w:rPr>
      </w:pPr>
    </w:p>
    <w:p w:rsidR="003978FA" w:rsidRPr="00497AB3" w:rsidRDefault="003978FA" w:rsidP="004E2004">
      <w:pPr>
        <w:spacing w:after="0"/>
        <w:jc w:val="both"/>
        <w:rPr>
          <w:rFonts w:ascii="Times New Roman" w:hAnsi="Times New Roman"/>
          <w:b/>
          <w:sz w:val="24"/>
          <w:szCs w:val="24"/>
        </w:rPr>
      </w:pPr>
      <w:r w:rsidRPr="00497AB3">
        <w:rPr>
          <w:rFonts w:ascii="Times New Roman" w:hAnsi="Times New Roman"/>
          <w:b/>
          <w:sz w:val="24"/>
          <w:szCs w:val="24"/>
        </w:rPr>
        <w:t xml:space="preserve">De tweede getuige.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tweede getuige</w:t>
      </w:r>
      <w:r>
        <w:rPr>
          <w:rFonts w:ascii="Times New Roman" w:hAnsi="Times New Roman"/>
          <w:sz w:val="24"/>
          <w:szCs w:val="24"/>
        </w:rPr>
        <w:t xml:space="preserve">, </w:t>
      </w:r>
      <w:r w:rsidRPr="00121A2C">
        <w:rPr>
          <w:rFonts w:ascii="Times New Roman" w:hAnsi="Times New Roman"/>
          <w:sz w:val="24"/>
          <w:szCs w:val="24"/>
        </w:rPr>
        <w:t>die de zonde der wetsovertreders zal bewijzen</w:t>
      </w:r>
      <w:r>
        <w:rPr>
          <w:rFonts w:ascii="Times New Roman" w:hAnsi="Times New Roman"/>
          <w:sz w:val="24"/>
          <w:szCs w:val="24"/>
        </w:rPr>
        <w:t xml:space="preserve">, </w:t>
      </w:r>
      <w:r w:rsidRPr="00121A2C">
        <w:rPr>
          <w:rFonts w:ascii="Times New Roman" w:hAnsi="Times New Roman"/>
          <w:sz w:val="24"/>
          <w:szCs w:val="24"/>
        </w:rPr>
        <w:t xml:space="preserve">is </w:t>
      </w:r>
      <w:r w:rsidRPr="003D0051">
        <w:rPr>
          <w:rFonts w:ascii="Times New Roman" w:hAnsi="Times New Roman"/>
          <w:b/>
          <w:sz w:val="24"/>
          <w:szCs w:val="24"/>
        </w:rPr>
        <w:t>het geweten:</w:t>
      </w:r>
      <w:r>
        <w:rPr>
          <w:rFonts w:ascii="Times New Roman" w:hAnsi="Times New Roman"/>
          <w:sz w:val="24"/>
          <w:szCs w:val="24"/>
        </w:rPr>
        <w:t xml:space="preserve"> </w:t>
      </w:r>
      <w:r w:rsidRPr="00121A2C">
        <w:rPr>
          <w:rFonts w:ascii="Times New Roman" w:hAnsi="Times New Roman"/>
          <w:sz w:val="24"/>
          <w:szCs w:val="24"/>
        </w:rPr>
        <w:t>"Hun geweten mede</w:t>
      </w:r>
      <w:r>
        <w:rPr>
          <w:rFonts w:ascii="Times New Roman" w:hAnsi="Times New Roman"/>
          <w:sz w:val="24"/>
          <w:szCs w:val="24"/>
        </w:rPr>
        <w:t xml:space="preserve"> - </w:t>
      </w:r>
      <w:r w:rsidRPr="00121A2C">
        <w:rPr>
          <w:rFonts w:ascii="Times New Roman" w:hAnsi="Times New Roman"/>
          <w:sz w:val="24"/>
          <w:szCs w:val="24"/>
        </w:rPr>
        <w:t>getuigende"</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Rom.</w:t>
      </w:r>
      <w:r w:rsidRPr="00121A2C">
        <w:rPr>
          <w:rFonts w:ascii="Times New Roman" w:hAnsi="Times New Roman"/>
          <w:sz w:val="24"/>
          <w:szCs w:val="24"/>
        </w:rPr>
        <w:t xml:space="preserve"> 2:15. Het geweten is een geducht getuige</w:t>
      </w:r>
      <w:r>
        <w:rPr>
          <w:rFonts w:ascii="Times New Roman" w:hAnsi="Times New Roman"/>
          <w:sz w:val="24"/>
          <w:szCs w:val="24"/>
        </w:rPr>
        <w:t xml:space="preserve">, </w:t>
      </w:r>
      <w:r w:rsidRPr="00121A2C">
        <w:rPr>
          <w:rFonts w:ascii="Times New Roman" w:hAnsi="Times New Roman"/>
          <w:sz w:val="24"/>
          <w:szCs w:val="24"/>
        </w:rPr>
        <w:t>het zal amen zeggen op elk woord</w:t>
      </w:r>
      <w:r>
        <w:rPr>
          <w:rFonts w:ascii="Times New Roman" w:hAnsi="Times New Roman"/>
          <w:sz w:val="24"/>
          <w:szCs w:val="24"/>
        </w:rPr>
        <w:t xml:space="preserve">, </w:t>
      </w:r>
      <w:r w:rsidRPr="00121A2C">
        <w:rPr>
          <w:rFonts w:ascii="Times New Roman" w:hAnsi="Times New Roman"/>
          <w:sz w:val="24"/>
          <w:szCs w:val="24"/>
        </w:rPr>
        <w:t>hetwelk de grote God tegen u spreken zal. Het geweten is een vreselijke beschuldiger</w:t>
      </w:r>
      <w:r>
        <w:rPr>
          <w:rFonts w:ascii="Times New Roman" w:hAnsi="Times New Roman"/>
          <w:sz w:val="24"/>
          <w:szCs w:val="24"/>
        </w:rPr>
        <w:t xml:space="preserve">, </w:t>
      </w:r>
      <w:r w:rsidRPr="00121A2C">
        <w:rPr>
          <w:rFonts w:ascii="Times New Roman" w:hAnsi="Times New Roman"/>
          <w:sz w:val="24"/>
          <w:szCs w:val="24"/>
        </w:rPr>
        <w:t>het stemt volkomen overeen met Gods getuigenis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schuld te bewijzen met</w:t>
      </w:r>
      <w:r>
        <w:rPr>
          <w:rFonts w:ascii="Times New Roman" w:hAnsi="Times New Roman"/>
          <w:sz w:val="24"/>
          <w:szCs w:val="24"/>
        </w:rPr>
        <w:t xml:space="preserve"> een </w:t>
      </w:r>
      <w:r w:rsidRPr="00121A2C">
        <w:rPr>
          <w:rFonts w:ascii="Times New Roman" w:hAnsi="Times New Roman"/>
          <w:sz w:val="24"/>
          <w:szCs w:val="24"/>
        </w:rPr>
        <w:t>ontzettende juistheid en nauwkeurigheid. De getuigenis des gewetens is</w:t>
      </w:r>
      <w:r>
        <w:rPr>
          <w:rFonts w:ascii="Times New Roman" w:hAnsi="Times New Roman"/>
          <w:sz w:val="24"/>
          <w:szCs w:val="24"/>
        </w:rPr>
        <w:t xml:space="preserve"> een </w:t>
      </w:r>
      <w:r w:rsidRPr="00121A2C">
        <w:rPr>
          <w:rFonts w:ascii="Times New Roman" w:hAnsi="Times New Roman"/>
          <w:sz w:val="24"/>
          <w:szCs w:val="24"/>
        </w:rPr>
        <w:t>autoriteit</w:t>
      </w:r>
      <w:r>
        <w:rPr>
          <w:rFonts w:ascii="Times New Roman" w:hAnsi="Times New Roman"/>
          <w:sz w:val="24"/>
          <w:szCs w:val="24"/>
        </w:rPr>
        <w:t xml:space="preserve">, </w:t>
      </w:r>
      <w:r w:rsidRPr="00121A2C">
        <w:rPr>
          <w:rFonts w:ascii="Times New Roman" w:hAnsi="Times New Roman"/>
          <w:sz w:val="24"/>
          <w:szCs w:val="24"/>
        </w:rPr>
        <w:t>het spreekt het schuldig uit over elke ziel</w:t>
      </w:r>
      <w:r>
        <w:rPr>
          <w:rFonts w:ascii="Times New Roman" w:hAnsi="Times New Roman"/>
          <w:sz w:val="24"/>
          <w:szCs w:val="24"/>
        </w:rPr>
        <w:t xml:space="preserve">, </w:t>
      </w:r>
      <w:r w:rsidRPr="00121A2C">
        <w:rPr>
          <w:rFonts w:ascii="Times New Roman" w:hAnsi="Times New Roman"/>
          <w:sz w:val="24"/>
          <w:szCs w:val="24"/>
        </w:rPr>
        <w:t>die zij beschuldigt</w:t>
      </w:r>
      <w:r>
        <w:rPr>
          <w:rFonts w:ascii="Times New Roman" w:hAnsi="Times New Roman"/>
          <w:sz w:val="24"/>
          <w:szCs w:val="24"/>
        </w:rPr>
        <w:t xml:space="preserve">, </w:t>
      </w:r>
      <w:r w:rsidRPr="00121A2C">
        <w:rPr>
          <w:rFonts w:ascii="Times New Roman" w:hAnsi="Times New Roman"/>
          <w:sz w:val="24"/>
          <w:szCs w:val="24"/>
        </w:rPr>
        <w:t>daarom lezen wij ook: "Indien ons hart ons veroordeelt"</w:t>
      </w:r>
      <w:r>
        <w:rPr>
          <w:rFonts w:ascii="Times New Roman" w:hAnsi="Times New Roman"/>
          <w:sz w:val="24"/>
          <w:szCs w:val="24"/>
        </w:rPr>
        <w:t xml:space="preserve">, 1 Joh. </w:t>
      </w:r>
      <w:r w:rsidRPr="00121A2C">
        <w:rPr>
          <w:rFonts w:ascii="Times New Roman" w:hAnsi="Times New Roman"/>
          <w:sz w:val="24"/>
          <w:szCs w:val="24"/>
        </w:rPr>
        <w:t>3:20. Het geweten zal 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met donder en bliksem in</w:t>
      </w:r>
      <w:r>
        <w:rPr>
          <w:rFonts w:ascii="Times New Roman" w:hAnsi="Times New Roman"/>
          <w:sz w:val="24"/>
          <w:szCs w:val="24"/>
        </w:rPr>
        <w:t xml:space="preserve"> zijn </w:t>
      </w:r>
      <w:r w:rsidRPr="00121A2C">
        <w:rPr>
          <w:rFonts w:ascii="Times New Roman" w:hAnsi="Times New Roman"/>
          <w:sz w:val="24"/>
          <w:szCs w:val="24"/>
        </w:rPr>
        <w:t>hand</w:t>
      </w:r>
      <w:r>
        <w:rPr>
          <w:rFonts w:ascii="Times New Roman" w:hAnsi="Times New Roman"/>
          <w:sz w:val="24"/>
          <w:szCs w:val="24"/>
        </w:rPr>
        <w:t xml:space="preserve">, </w:t>
      </w:r>
      <w:r w:rsidRPr="00121A2C">
        <w:rPr>
          <w:rFonts w:ascii="Times New Roman" w:hAnsi="Times New Roman"/>
          <w:sz w:val="24"/>
          <w:szCs w:val="24"/>
        </w:rPr>
        <w:t>optreden</w:t>
      </w:r>
      <w:r>
        <w:rPr>
          <w:rFonts w:ascii="Times New Roman" w:hAnsi="Times New Roman"/>
          <w:sz w:val="24"/>
          <w:szCs w:val="24"/>
        </w:rPr>
        <w:t xml:space="preserve">, </w:t>
      </w:r>
      <w:r w:rsidRPr="00121A2C">
        <w:rPr>
          <w:rFonts w:ascii="Times New Roman" w:hAnsi="Times New Roman"/>
          <w:sz w:val="24"/>
          <w:szCs w:val="24"/>
        </w:rPr>
        <w:t>zelfs het geweten der meest heidense zondaars in de wereld zal overvloedige getuigenis hebben af te leggen om te veroordelen</w:t>
      </w:r>
      <w:r>
        <w:rPr>
          <w:rFonts w:ascii="Times New Roman" w:hAnsi="Times New Roman"/>
          <w:sz w:val="24"/>
          <w:szCs w:val="24"/>
        </w:rPr>
        <w:t xml:space="preserve">, </w:t>
      </w:r>
      <w:r w:rsidRPr="00121A2C">
        <w:rPr>
          <w:rFonts w:ascii="Times New Roman" w:hAnsi="Times New Roman"/>
          <w:sz w:val="24"/>
          <w:szCs w:val="24"/>
        </w:rPr>
        <w:t>de zondaars zullen van schrik verbleken</w:t>
      </w:r>
      <w:r>
        <w:rPr>
          <w:rFonts w:ascii="Times New Roman" w:hAnsi="Times New Roman"/>
          <w:sz w:val="24"/>
          <w:szCs w:val="24"/>
        </w:rPr>
        <w:t xml:space="preserve">, </w:t>
      </w:r>
      <w:r w:rsidRPr="00121A2C">
        <w:rPr>
          <w:rFonts w:ascii="Times New Roman" w:hAnsi="Times New Roman"/>
          <w:sz w:val="24"/>
          <w:szCs w:val="24"/>
        </w:rPr>
        <w:t>hun lendenen krachteloos worden</w:t>
      </w:r>
      <w:r>
        <w:rPr>
          <w:rFonts w:ascii="Times New Roman" w:hAnsi="Times New Roman"/>
          <w:sz w:val="24"/>
          <w:szCs w:val="24"/>
        </w:rPr>
        <w:t xml:space="preserve">, </w:t>
      </w:r>
      <w:r w:rsidRPr="00121A2C">
        <w:rPr>
          <w:rFonts w:ascii="Times New Roman" w:hAnsi="Times New Roman"/>
          <w:sz w:val="24"/>
          <w:szCs w:val="24"/>
        </w:rPr>
        <w:t xml:space="preserve">en hun knieën knikken.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 xml:space="preserve">wat al </w:t>
      </w:r>
      <w:r>
        <w:rPr>
          <w:rFonts w:ascii="Times New Roman" w:hAnsi="Times New Roman"/>
          <w:sz w:val="24"/>
          <w:szCs w:val="24"/>
        </w:rPr>
        <w:t>onrein</w:t>
      </w:r>
      <w:r w:rsidRPr="00121A2C">
        <w:rPr>
          <w:rFonts w:ascii="Times New Roman" w:hAnsi="Times New Roman"/>
          <w:sz w:val="24"/>
          <w:szCs w:val="24"/>
        </w:rPr>
        <w:t>heid en ongerechtigheid zal het geweten</w:t>
      </w:r>
      <w:r>
        <w:rPr>
          <w:rFonts w:ascii="Times New Roman" w:hAnsi="Times New Roman"/>
          <w:sz w:val="24"/>
          <w:szCs w:val="24"/>
        </w:rPr>
        <w:t xml:space="preserve">, </w:t>
      </w:r>
      <w:r w:rsidRPr="00121A2C">
        <w:rPr>
          <w:rFonts w:ascii="Times New Roman" w:hAnsi="Times New Roman"/>
          <w:sz w:val="24"/>
          <w:szCs w:val="24"/>
        </w:rPr>
        <w:t>wanneer het eenmaal vrijuit spreken kan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rechterstoel te voorschijn brengen! Niemand kan zelfs van vrede of genezing spreken tot degene</w:t>
      </w:r>
      <w:r>
        <w:rPr>
          <w:rFonts w:ascii="Times New Roman" w:hAnsi="Times New Roman"/>
          <w:sz w:val="24"/>
          <w:szCs w:val="24"/>
        </w:rPr>
        <w:t xml:space="preserve">, die </w:t>
      </w:r>
      <w:r w:rsidRPr="00121A2C">
        <w:rPr>
          <w:rFonts w:ascii="Times New Roman" w:hAnsi="Times New Roman"/>
          <w:sz w:val="24"/>
          <w:szCs w:val="24"/>
        </w:rPr>
        <w:t>God ten prooi laat aan zijn eigen</w:t>
      </w:r>
      <w:r>
        <w:rPr>
          <w:rFonts w:ascii="Times New Roman" w:hAnsi="Times New Roman"/>
          <w:sz w:val="24"/>
          <w:szCs w:val="24"/>
        </w:rPr>
        <w:t xml:space="preserve">, </w:t>
      </w:r>
      <w:r w:rsidRPr="00121A2C">
        <w:rPr>
          <w:rFonts w:ascii="Times New Roman" w:hAnsi="Times New Roman"/>
          <w:sz w:val="24"/>
          <w:szCs w:val="24"/>
        </w:rPr>
        <w:t>zo lang toegeschroeid geweten. Dan zal Kaïn uitroepen: "Mijne misdaad is groter</w:t>
      </w:r>
      <w:r>
        <w:rPr>
          <w:rFonts w:ascii="Times New Roman" w:hAnsi="Times New Roman"/>
          <w:sz w:val="24"/>
          <w:szCs w:val="24"/>
        </w:rPr>
        <w:t xml:space="preserve">, </w:t>
      </w:r>
      <w:r w:rsidRPr="00121A2C">
        <w:rPr>
          <w:rFonts w:ascii="Times New Roman" w:hAnsi="Times New Roman"/>
          <w:sz w:val="24"/>
          <w:szCs w:val="24"/>
        </w:rPr>
        <w:t>dan dat zij vergeven worde"</w:t>
      </w:r>
      <w:r>
        <w:rPr>
          <w:rFonts w:ascii="Times New Roman" w:hAnsi="Times New Roman"/>
          <w:sz w:val="24"/>
          <w:szCs w:val="24"/>
        </w:rPr>
        <w:t xml:space="preserve">, </w:t>
      </w:r>
      <w:r w:rsidRPr="00121A2C">
        <w:rPr>
          <w:rFonts w:ascii="Times New Roman" w:hAnsi="Times New Roman"/>
          <w:sz w:val="24"/>
          <w:szCs w:val="24"/>
        </w:rPr>
        <w:t xml:space="preserve">Judas verworgt </w:t>
      </w:r>
      <w:r>
        <w:rPr>
          <w:rFonts w:ascii="Times New Roman" w:hAnsi="Times New Roman"/>
          <w:sz w:val="24"/>
          <w:szCs w:val="24"/>
        </w:rPr>
        <w:t xml:space="preserve">zichzelf, </w:t>
      </w:r>
      <w:r w:rsidRPr="00121A2C">
        <w:rPr>
          <w:rFonts w:ascii="Times New Roman" w:hAnsi="Times New Roman"/>
          <w:sz w:val="24"/>
          <w:szCs w:val="24"/>
        </w:rPr>
        <w:t>Belsazar en Felix worden zozeer aangegrepen</w:t>
      </w:r>
      <w:r>
        <w:rPr>
          <w:rFonts w:ascii="Times New Roman" w:hAnsi="Times New Roman"/>
          <w:sz w:val="24"/>
          <w:szCs w:val="24"/>
        </w:rPr>
        <w:t xml:space="preserve">, </w:t>
      </w:r>
      <w:r w:rsidRPr="00121A2C">
        <w:rPr>
          <w:rFonts w:ascii="Times New Roman" w:hAnsi="Times New Roman"/>
          <w:sz w:val="24"/>
          <w:szCs w:val="24"/>
        </w:rPr>
        <w:t>dat hun glans verandert</w:t>
      </w:r>
      <w:r>
        <w:rPr>
          <w:rFonts w:ascii="Times New Roman" w:hAnsi="Times New Roman"/>
          <w:sz w:val="24"/>
          <w:szCs w:val="24"/>
        </w:rPr>
        <w:t xml:space="preserve">, </w:t>
      </w:r>
      <w:r w:rsidRPr="00121A2C">
        <w:rPr>
          <w:rFonts w:ascii="Times New Roman" w:hAnsi="Times New Roman"/>
          <w:sz w:val="24"/>
          <w:szCs w:val="24"/>
        </w:rPr>
        <w:t>hun gedachten hen verschrikken</w:t>
      </w:r>
      <w:r>
        <w:rPr>
          <w:rFonts w:ascii="Times New Roman" w:hAnsi="Times New Roman"/>
          <w:sz w:val="24"/>
          <w:szCs w:val="24"/>
        </w:rPr>
        <w:t xml:space="preserve">, </w:t>
      </w:r>
      <w:r w:rsidRPr="00121A2C">
        <w:rPr>
          <w:rFonts w:ascii="Times New Roman" w:hAnsi="Times New Roman"/>
          <w:sz w:val="24"/>
          <w:szCs w:val="24"/>
        </w:rPr>
        <w:t>de banden hunner lenden los worden</w:t>
      </w:r>
      <w:r>
        <w:rPr>
          <w:rFonts w:ascii="Times New Roman" w:hAnsi="Times New Roman"/>
          <w:sz w:val="24"/>
          <w:szCs w:val="24"/>
        </w:rPr>
        <w:t xml:space="preserve">, </w:t>
      </w:r>
      <w:r w:rsidRPr="00121A2C">
        <w:rPr>
          <w:rFonts w:ascii="Times New Roman" w:hAnsi="Times New Roman"/>
          <w:sz w:val="24"/>
          <w:szCs w:val="24"/>
        </w:rPr>
        <w:t>en hun knieën tegen elkaar aanstoten</w:t>
      </w:r>
      <w:r>
        <w:rPr>
          <w:rFonts w:ascii="Times New Roman" w:hAnsi="Times New Roman"/>
          <w:sz w:val="24"/>
          <w:szCs w:val="24"/>
        </w:rPr>
        <w:t xml:space="preserve">, </w:t>
      </w:r>
      <w:r w:rsidRPr="00121A2C">
        <w:rPr>
          <w:rFonts w:ascii="Times New Roman" w:hAnsi="Times New Roman"/>
          <w:sz w:val="24"/>
          <w:szCs w:val="24"/>
        </w:rPr>
        <w:t>Genesis 4:13</w:t>
      </w:r>
      <w:r>
        <w:rPr>
          <w:rFonts w:ascii="Times New Roman" w:hAnsi="Times New Roman"/>
          <w:sz w:val="24"/>
          <w:szCs w:val="24"/>
        </w:rPr>
        <w:t xml:space="preserve"> - Matth.</w:t>
      </w:r>
      <w:r w:rsidRPr="00121A2C">
        <w:rPr>
          <w:rFonts w:ascii="Times New Roman" w:hAnsi="Times New Roman"/>
          <w:sz w:val="24"/>
          <w:szCs w:val="24"/>
        </w:rPr>
        <w:t xml:space="preserve"> 27:5</w:t>
      </w:r>
      <w:r>
        <w:rPr>
          <w:rFonts w:ascii="Times New Roman" w:hAnsi="Times New Roman"/>
          <w:sz w:val="24"/>
          <w:szCs w:val="24"/>
        </w:rPr>
        <w:t xml:space="preserve">, </w:t>
      </w:r>
      <w:r w:rsidRPr="00121A2C">
        <w:rPr>
          <w:rFonts w:ascii="Times New Roman" w:hAnsi="Times New Roman"/>
          <w:sz w:val="24"/>
          <w:szCs w:val="24"/>
        </w:rPr>
        <w:t>Daniël 5:6</w:t>
      </w:r>
      <w:r>
        <w:rPr>
          <w:rFonts w:ascii="Times New Roman" w:hAnsi="Times New Roman"/>
          <w:sz w:val="24"/>
          <w:szCs w:val="24"/>
        </w:rPr>
        <w:t>, Hand.</w:t>
      </w:r>
      <w:r w:rsidRPr="00121A2C">
        <w:rPr>
          <w:rFonts w:ascii="Times New Roman" w:hAnsi="Times New Roman"/>
          <w:sz w:val="24"/>
          <w:szCs w:val="24"/>
        </w:rPr>
        <w:t xml:space="preserve"> 24:25.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Wanneer het geweten eens </w:t>
      </w:r>
      <w:r>
        <w:rPr>
          <w:rFonts w:ascii="Times New Roman" w:hAnsi="Times New Roman"/>
          <w:sz w:val="24"/>
          <w:szCs w:val="24"/>
        </w:rPr>
        <w:t>volkomen</w:t>
      </w:r>
      <w:r w:rsidRPr="00121A2C">
        <w:rPr>
          <w:rFonts w:ascii="Times New Roman" w:hAnsi="Times New Roman"/>
          <w:sz w:val="24"/>
          <w:szCs w:val="24"/>
        </w:rPr>
        <w:t xml:space="preserve"> zal ontwaakt zijn</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dat </w:t>
      </w:r>
      <w:r w:rsidRPr="00121A2C">
        <w:rPr>
          <w:rFonts w:ascii="Times New Roman" w:hAnsi="Times New Roman"/>
          <w:sz w:val="24"/>
          <w:szCs w:val="24"/>
        </w:rPr>
        <w:t>zijn zal voor Christus rechterstoel</w:t>
      </w:r>
      <w:r>
        <w:rPr>
          <w:rFonts w:ascii="Times New Roman" w:hAnsi="Times New Roman"/>
          <w:sz w:val="24"/>
          <w:szCs w:val="24"/>
        </w:rPr>
        <w:t xml:space="preserve">, </w:t>
      </w:r>
      <w:r w:rsidRPr="00121A2C">
        <w:rPr>
          <w:rFonts w:ascii="Times New Roman" w:hAnsi="Times New Roman"/>
          <w:sz w:val="24"/>
          <w:szCs w:val="24"/>
        </w:rPr>
        <w:t>dan is het genoeg</w:t>
      </w:r>
      <w:r>
        <w:rPr>
          <w:rFonts w:ascii="Times New Roman" w:hAnsi="Times New Roman"/>
          <w:sz w:val="24"/>
          <w:szCs w:val="24"/>
        </w:rPr>
        <w:t xml:space="preserve">, </w:t>
      </w:r>
      <w:r w:rsidRPr="00121A2C">
        <w:rPr>
          <w:rFonts w:ascii="Times New Roman" w:hAnsi="Times New Roman"/>
          <w:sz w:val="24"/>
          <w:szCs w:val="24"/>
        </w:rPr>
        <w:t>zo God tot</w:t>
      </w:r>
      <w:r>
        <w:rPr>
          <w:rFonts w:ascii="Times New Roman" w:hAnsi="Times New Roman"/>
          <w:sz w:val="24"/>
          <w:szCs w:val="24"/>
        </w:rPr>
        <w:t xml:space="preserve"> de </w:t>
      </w:r>
      <w:r w:rsidRPr="00121A2C">
        <w:rPr>
          <w:rFonts w:ascii="Times New Roman" w:hAnsi="Times New Roman"/>
          <w:sz w:val="24"/>
          <w:szCs w:val="24"/>
        </w:rPr>
        <w:t>zondaar zegt wat eens Salomo een laaghartige Simeï tegemoet voerde: "</w:t>
      </w:r>
      <w:r>
        <w:rPr>
          <w:rFonts w:ascii="Times New Roman" w:hAnsi="Times New Roman"/>
          <w:sz w:val="24"/>
          <w:szCs w:val="24"/>
        </w:rPr>
        <w:t>U weet</w:t>
      </w:r>
      <w:r w:rsidRPr="00121A2C">
        <w:rPr>
          <w:rFonts w:ascii="Times New Roman" w:hAnsi="Times New Roman"/>
          <w:sz w:val="24"/>
          <w:szCs w:val="24"/>
        </w:rPr>
        <w:t xml:space="preserve"> al de boosheid</w:t>
      </w:r>
      <w:r>
        <w:rPr>
          <w:rFonts w:ascii="Times New Roman" w:hAnsi="Times New Roman"/>
          <w:sz w:val="24"/>
          <w:szCs w:val="24"/>
        </w:rPr>
        <w:t xml:space="preserve">, </w:t>
      </w:r>
      <w:r w:rsidRPr="00121A2C">
        <w:rPr>
          <w:rFonts w:ascii="Times New Roman" w:hAnsi="Times New Roman"/>
          <w:sz w:val="24"/>
          <w:szCs w:val="24"/>
        </w:rPr>
        <w:t>die uw hart weet"</w:t>
      </w:r>
      <w:r>
        <w:rPr>
          <w:rFonts w:ascii="Times New Roman" w:hAnsi="Times New Roman"/>
          <w:sz w:val="24"/>
          <w:szCs w:val="24"/>
        </w:rPr>
        <w:t>, 1 Kon.</w:t>
      </w:r>
      <w:r w:rsidRPr="00121A2C">
        <w:rPr>
          <w:rFonts w:ascii="Times New Roman" w:hAnsi="Times New Roman"/>
          <w:sz w:val="24"/>
          <w:szCs w:val="24"/>
        </w:rPr>
        <w:t xml:space="preserve"> 2:44. Als wilde hij zeggen: Uw geweten is overtuigd en kan u mededeling doen van al de zonde en ongerechtigheid</w:t>
      </w:r>
      <w:r>
        <w:rPr>
          <w:rFonts w:ascii="Times New Roman" w:hAnsi="Times New Roman"/>
          <w:sz w:val="24"/>
          <w:szCs w:val="24"/>
        </w:rPr>
        <w:t xml:space="preserve">, </w:t>
      </w:r>
      <w:r w:rsidRPr="00121A2C">
        <w:rPr>
          <w:rFonts w:ascii="Times New Roman" w:hAnsi="Times New Roman"/>
          <w:sz w:val="24"/>
          <w:szCs w:val="24"/>
        </w:rPr>
        <w:t xml:space="preserve">waaraan gij schuldig zijt.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Op alles wat God gezegd heeft</w:t>
      </w:r>
      <w:r>
        <w:rPr>
          <w:rFonts w:ascii="Times New Roman" w:hAnsi="Times New Roman"/>
          <w:sz w:val="24"/>
          <w:szCs w:val="24"/>
        </w:rPr>
        <w:t xml:space="preserve">, </w:t>
      </w:r>
      <w:r w:rsidRPr="00121A2C">
        <w:rPr>
          <w:rFonts w:ascii="Times New Roman" w:hAnsi="Times New Roman"/>
          <w:sz w:val="24"/>
          <w:szCs w:val="24"/>
        </w:rPr>
        <w:t>antwoordt het geweten</w:t>
      </w:r>
      <w:r>
        <w:rPr>
          <w:rFonts w:ascii="Times New Roman" w:hAnsi="Times New Roman"/>
          <w:sz w:val="24"/>
          <w:szCs w:val="24"/>
        </w:rPr>
        <w:t xml:space="preserve">, </w:t>
      </w:r>
      <w:r w:rsidRPr="00121A2C">
        <w:rPr>
          <w:rFonts w:ascii="Times New Roman" w:hAnsi="Times New Roman"/>
          <w:sz w:val="24"/>
          <w:szCs w:val="24"/>
        </w:rPr>
        <w:t>gelijk het beeld in</w:t>
      </w:r>
      <w:r>
        <w:rPr>
          <w:rFonts w:ascii="Times New Roman" w:hAnsi="Times New Roman"/>
          <w:sz w:val="24"/>
          <w:szCs w:val="24"/>
        </w:rPr>
        <w:t xml:space="preserve"> een </w:t>
      </w:r>
      <w:r w:rsidRPr="00121A2C">
        <w:rPr>
          <w:rFonts w:ascii="Times New Roman" w:hAnsi="Times New Roman"/>
          <w:sz w:val="24"/>
          <w:szCs w:val="24"/>
        </w:rPr>
        <w:t>spiegel</w:t>
      </w:r>
      <w:r>
        <w:rPr>
          <w:rFonts w:ascii="Times New Roman" w:hAnsi="Times New Roman"/>
          <w:sz w:val="24"/>
          <w:szCs w:val="24"/>
        </w:rPr>
        <w:t xml:space="preserve">, </w:t>
      </w:r>
      <w:r w:rsidRPr="00121A2C">
        <w:rPr>
          <w:rFonts w:ascii="Times New Roman" w:hAnsi="Times New Roman"/>
          <w:sz w:val="24"/>
          <w:szCs w:val="24"/>
        </w:rPr>
        <w:t>of een echo aan hem</w:t>
      </w:r>
      <w:r>
        <w:rPr>
          <w:rFonts w:ascii="Times New Roman" w:hAnsi="Times New Roman"/>
          <w:sz w:val="24"/>
          <w:szCs w:val="24"/>
        </w:rPr>
        <w:t xml:space="preserve">, </w:t>
      </w:r>
      <w:r w:rsidRPr="00121A2C">
        <w:rPr>
          <w:rFonts w:ascii="Times New Roman" w:hAnsi="Times New Roman"/>
          <w:sz w:val="24"/>
          <w:szCs w:val="24"/>
        </w:rPr>
        <w:t xml:space="preserve">die spreekt: </w:t>
      </w:r>
      <w:r w:rsidRPr="003D0051">
        <w:rPr>
          <w:rFonts w:ascii="Times New Roman" w:hAnsi="Times New Roman"/>
          <w:i/>
          <w:sz w:val="24"/>
          <w:szCs w:val="24"/>
        </w:rPr>
        <w:t>Schuldig</w:t>
      </w:r>
      <w:r>
        <w:rPr>
          <w:rFonts w:ascii="Times New Roman" w:hAnsi="Times New Roman"/>
          <w:i/>
          <w:sz w:val="24"/>
          <w:szCs w:val="24"/>
        </w:rPr>
        <w:t xml:space="preserve">, </w:t>
      </w:r>
      <w:r w:rsidRPr="003D0051">
        <w:rPr>
          <w:rFonts w:ascii="Times New Roman" w:hAnsi="Times New Roman"/>
          <w:i/>
          <w:sz w:val="24"/>
          <w:szCs w:val="24"/>
        </w:rPr>
        <w:t>schuldig</w:t>
      </w:r>
      <w:r>
        <w:rPr>
          <w:rFonts w:ascii="Times New Roman" w:hAnsi="Times New Roman"/>
          <w:i/>
          <w:sz w:val="24"/>
          <w:szCs w:val="24"/>
        </w:rPr>
        <w:t xml:space="preserve">, </w:t>
      </w:r>
      <w:r w:rsidRPr="003D0051">
        <w:rPr>
          <w:rFonts w:ascii="Times New Roman" w:hAnsi="Times New Roman"/>
          <w:i/>
          <w:sz w:val="24"/>
          <w:szCs w:val="24"/>
        </w:rPr>
        <w:t>Heere! schuldig aan alles</w:t>
      </w:r>
      <w:r>
        <w:rPr>
          <w:rFonts w:ascii="Times New Roman" w:hAnsi="Times New Roman"/>
          <w:i/>
          <w:sz w:val="24"/>
          <w:szCs w:val="24"/>
        </w:rPr>
        <w:t xml:space="preserve">, </w:t>
      </w:r>
      <w:r w:rsidRPr="00121A2C">
        <w:rPr>
          <w:rFonts w:ascii="Times New Roman" w:hAnsi="Times New Roman"/>
          <w:sz w:val="24"/>
          <w:szCs w:val="24"/>
        </w:rPr>
        <w:t>schuldig aan elk gebod</w:t>
      </w:r>
      <w:r>
        <w:rPr>
          <w:rFonts w:ascii="Times New Roman" w:hAnsi="Times New Roman"/>
          <w:sz w:val="24"/>
          <w:szCs w:val="24"/>
        </w:rPr>
        <w:t xml:space="preserve">, </w:t>
      </w:r>
      <w:r w:rsidRPr="00121A2C">
        <w:rPr>
          <w:rFonts w:ascii="Times New Roman" w:hAnsi="Times New Roman"/>
          <w:sz w:val="24"/>
          <w:szCs w:val="24"/>
        </w:rPr>
        <w:t>ik weet</w:t>
      </w:r>
      <w:r>
        <w:rPr>
          <w:rFonts w:ascii="Times New Roman" w:hAnsi="Times New Roman"/>
          <w:sz w:val="24"/>
          <w:szCs w:val="24"/>
        </w:rPr>
        <w:t xml:space="preserve">, </w:t>
      </w:r>
      <w:r w:rsidRPr="00121A2C">
        <w:rPr>
          <w:rFonts w:ascii="Times New Roman" w:hAnsi="Times New Roman"/>
          <w:sz w:val="24"/>
          <w:szCs w:val="24"/>
        </w:rPr>
        <w:t>dat alles waarheid is. Zo zal het geweten in</w:t>
      </w:r>
      <w:r>
        <w:rPr>
          <w:rFonts w:ascii="Times New Roman" w:hAnsi="Times New Roman"/>
          <w:sz w:val="24"/>
          <w:szCs w:val="24"/>
        </w:rPr>
        <w:t xml:space="preserve"> de </w:t>
      </w:r>
      <w:r w:rsidRPr="00121A2C">
        <w:rPr>
          <w:rFonts w:ascii="Times New Roman" w:hAnsi="Times New Roman"/>
          <w:sz w:val="24"/>
          <w:szCs w:val="24"/>
        </w:rPr>
        <w:t>dag des gerichts medegetuigen. De derde getuige. De derde getuige</w:t>
      </w:r>
      <w:r>
        <w:rPr>
          <w:rFonts w:ascii="Times New Roman" w:hAnsi="Times New Roman"/>
          <w:sz w:val="24"/>
          <w:szCs w:val="24"/>
        </w:rPr>
        <w:t>. G</w:t>
      </w:r>
      <w:r w:rsidRPr="00121A2C">
        <w:rPr>
          <w:rFonts w:ascii="Times New Roman" w:hAnsi="Times New Roman"/>
          <w:sz w:val="24"/>
          <w:szCs w:val="24"/>
        </w:rPr>
        <w:t>od en het geweten zullen in</w:t>
      </w:r>
      <w:r>
        <w:rPr>
          <w:rFonts w:ascii="Times New Roman" w:hAnsi="Times New Roman"/>
          <w:sz w:val="24"/>
          <w:szCs w:val="24"/>
        </w:rPr>
        <w:t xml:space="preserve"> die </w:t>
      </w:r>
      <w:r w:rsidRPr="00121A2C">
        <w:rPr>
          <w:rFonts w:ascii="Times New Roman" w:hAnsi="Times New Roman"/>
          <w:sz w:val="24"/>
          <w:szCs w:val="24"/>
        </w:rPr>
        <w:t>dag de geduchtste getuigen zijn</w:t>
      </w:r>
      <w:r>
        <w:rPr>
          <w:rFonts w:ascii="Times New Roman" w:hAnsi="Times New Roman"/>
          <w:sz w:val="24"/>
          <w:szCs w:val="24"/>
        </w:rPr>
        <w:t xml:space="preserve">, </w:t>
      </w:r>
      <w:r w:rsidRPr="00121A2C">
        <w:rPr>
          <w:rFonts w:ascii="Times New Roman" w:hAnsi="Times New Roman"/>
          <w:sz w:val="24"/>
          <w:szCs w:val="24"/>
        </w:rPr>
        <w:t>maar ook de gedachten en overleggingen des harten zullen dan tegen</w:t>
      </w:r>
      <w:r>
        <w:rPr>
          <w:rFonts w:ascii="Times New Roman" w:hAnsi="Times New Roman"/>
          <w:sz w:val="24"/>
          <w:szCs w:val="24"/>
        </w:rPr>
        <w:t xml:space="preserve"> de </w:t>
      </w:r>
      <w:r w:rsidRPr="00121A2C">
        <w:rPr>
          <w:rFonts w:ascii="Times New Roman" w:hAnsi="Times New Roman"/>
          <w:sz w:val="24"/>
          <w:szCs w:val="24"/>
        </w:rPr>
        <w:t>zondaar optreden. Zo schrijft Paulus: "Hun geweten mede</w:t>
      </w:r>
      <w:r>
        <w:rPr>
          <w:rFonts w:ascii="Times New Roman" w:hAnsi="Times New Roman"/>
          <w:sz w:val="24"/>
          <w:szCs w:val="24"/>
        </w:rPr>
        <w:t xml:space="preserve"> - </w:t>
      </w:r>
      <w:r w:rsidRPr="00121A2C">
        <w:rPr>
          <w:rFonts w:ascii="Times New Roman" w:hAnsi="Times New Roman"/>
          <w:sz w:val="24"/>
          <w:szCs w:val="24"/>
        </w:rPr>
        <w:t>getuigende</w:t>
      </w:r>
      <w:r>
        <w:rPr>
          <w:rFonts w:ascii="Times New Roman" w:hAnsi="Times New Roman"/>
          <w:sz w:val="24"/>
          <w:szCs w:val="24"/>
        </w:rPr>
        <w:t xml:space="preserve">, </w:t>
      </w:r>
      <w:r w:rsidRPr="00121A2C">
        <w:rPr>
          <w:rFonts w:ascii="Times New Roman" w:hAnsi="Times New Roman"/>
          <w:sz w:val="24"/>
          <w:szCs w:val="24"/>
        </w:rPr>
        <w:t>en de gedachten onder elkaar hen beschuldigende</w:t>
      </w:r>
      <w:r>
        <w:rPr>
          <w:rFonts w:ascii="Times New Roman" w:hAnsi="Times New Roman"/>
          <w:sz w:val="24"/>
          <w:szCs w:val="24"/>
        </w:rPr>
        <w:t xml:space="preserve">, </w:t>
      </w:r>
      <w:r w:rsidRPr="00121A2C">
        <w:rPr>
          <w:rFonts w:ascii="Times New Roman" w:hAnsi="Times New Roman"/>
          <w:sz w:val="24"/>
          <w:szCs w:val="24"/>
        </w:rPr>
        <w:t>of ook ontschuldigende</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wanneer God de verborgene dingen der mensen zal oordelen door Jezus Christus</w:t>
      </w:r>
      <w:r>
        <w:rPr>
          <w:rFonts w:ascii="Times New Roman" w:hAnsi="Times New Roman"/>
          <w:sz w:val="24"/>
          <w:szCs w:val="24"/>
        </w:rPr>
        <w:t xml:space="preserve">, </w:t>
      </w:r>
      <w:r w:rsidRPr="00121A2C">
        <w:rPr>
          <w:rFonts w:ascii="Times New Roman" w:hAnsi="Times New Roman"/>
          <w:sz w:val="24"/>
          <w:szCs w:val="24"/>
        </w:rPr>
        <w:t xml:space="preserve">naar mijn </w:t>
      </w:r>
      <w:r>
        <w:rPr>
          <w:rFonts w:ascii="Times New Roman" w:hAnsi="Times New Roman"/>
          <w:sz w:val="24"/>
          <w:szCs w:val="24"/>
        </w:rPr>
        <w:t>Evangelie</w:t>
      </w:r>
      <w:r w:rsidRPr="00121A2C">
        <w:rPr>
          <w:rFonts w:ascii="Times New Roman" w:hAnsi="Times New Roman"/>
          <w:sz w:val="24"/>
          <w:szCs w:val="24"/>
        </w:rPr>
        <w:t>"</w:t>
      </w:r>
      <w:r>
        <w:rPr>
          <w:rFonts w:ascii="Times New Roman" w:hAnsi="Times New Roman"/>
          <w:sz w:val="24"/>
          <w:szCs w:val="24"/>
        </w:rPr>
        <w:t>, Rom.</w:t>
      </w:r>
      <w:r w:rsidRPr="00121A2C">
        <w:rPr>
          <w:rFonts w:ascii="Times New Roman" w:hAnsi="Times New Roman"/>
          <w:sz w:val="24"/>
          <w:szCs w:val="24"/>
        </w:rPr>
        <w:t xml:space="preserve"> 2:15</w:t>
      </w:r>
      <w:r>
        <w:rPr>
          <w:rFonts w:ascii="Times New Roman" w:hAnsi="Times New Roman"/>
          <w:sz w:val="24"/>
          <w:szCs w:val="24"/>
        </w:rPr>
        <w:t xml:space="preserve">, </w:t>
      </w:r>
      <w:r w:rsidRPr="00121A2C">
        <w:rPr>
          <w:rFonts w:ascii="Times New Roman" w:hAnsi="Times New Roman"/>
          <w:sz w:val="24"/>
          <w:szCs w:val="24"/>
        </w:rPr>
        <w:t xml:space="preserve">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gedachten treden als getuige voor God tegen</w:t>
      </w:r>
      <w:r>
        <w:rPr>
          <w:rFonts w:ascii="Times New Roman" w:hAnsi="Times New Roman"/>
          <w:sz w:val="24"/>
          <w:szCs w:val="24"/>
        </w:rPr>
        <w:t xml:space="preserve"> de </w:t>
      </w:r>
      <w:r w:rsidRPr="00121A2C">
        <w:rPr>
          <w:rFonts w:ascii="Times New Roman" w:hAnsi="Times New Roman"/>
          <w:sz w:val="24"/>
          <w:szCs w:val="24"/>
        </w:rPr>
        <w:t>zondaar op</w:t>
      </w:r>
      <w:r>
        <w:rPr>
          <w:rFonts w:ascii="Times New Roman" w:hAnsi="Times New Roman"/>
          <w:sz w:val="24"/>
          <w:szCs w:val="24"/>
        </w:rPr>
        <w:t xml:space="preserve">, </w:t>
      </w:r>
      <w:r w:rsidRPr="00121A2C">
        <w:rPr>
          <w:rFonts w:ascii="Times New Roman" w:hAnsi="Times New Roman"/>
          <w:sz w:val="24"/>
          <w:szCs w:val="24"/>
        </w:rPr>
        <w:t>om hare ongestadigheid en menigvuldige verandering</w:t>
      </w:r>
      <w:r>
        <w:rPr>
          <w:rFonts w:ascii="Times New Roman" w:hAnsi="Times New Roman"/>
          <w:sz w:val="24"/>
          <w:szCs w:val="24"/>
        </w:rPr>
        <w:t xml:space="preserve">, </w:t>
      </w:r>
      <w:r w:rsidRPr="00121A2C">
        <w:rPr>
          <w:rFonts w:ascii="Times New Roman" w:hAnsi="Times New Roman"/>
          <w:sz w:val="24"/>
          <w:szCs w:val="24"/>
        </w:rPr>
        <w:t>zowel ten opzichte van God als van</w:t>
      </w:r>
      <w:r>
        <w:rPr>
          <w:rFonts w:ascii="Times New Roman" w:hAnsi="Times New Roman"/>
          <w:sz w:val="24"/>
          <w:szCs w:val="24"/>
        </w:rPr>
        <w:t xml:space="preserve"> de </w:t>
      </w:r>
      <w:r w:rsidRPr="00121A2C">
        <w:rPr>
          <w:rFonts w:ascii="Times New Roman" w:hAnsi="Times New Roman"/>
          <w:sz w:val="24"/>
          <w:szCs w:val="24"/>
        </w:rPr>
        <w:t>mens zelf. Soms zelfs tracht deze zich te overreden</w:t>
      </w:r>
      <w:r>
        <w:rPr>
          <w:rFonts w:ascii="Times New Roman" w:hAnsi="Times New Roman"/>
          <w:sz w:val="24"/>
          <w:szCs w:val="24"/>
        </w:rPr>
        <w:t xml:space="preserve">, </w:t>
      </w:r>
      <w:r w:rsidRPr="00121A2C">
        <w:rPr>
          <w:rFonts w:ascii="Times New Roman" w:hAnsi="Times New Roman"/>
          <w:sz w:val="24"/>
          <w:szCs w:val="24"/>
        </w:rPr>
        <w:t>dat er geen God bestaat</w:t>
      </w:r>
      <w:r>
        <w:rPr>
          <w:rFonts w:ascii="Times New Roman" w:hAnsi="Times New Roman"/>
          <w:sz w:val="24"/>
          <w:szCs w:val="24"/>
        </w:rPr>
        <w:t xml:space="preserve">, </w:t>
      </w:r>
      <w:r w:rsidRPr="00121A2C">
        <w:rPr>
          <w:rFonts w:ascii="Times New Roman" w:hAnsi="Times New Roman"/>
          <w:sz w:val="24"/>
          <w:szCs w:val="24"/>
        </w:rPr>
        <w:t xml:space="preserve">en dat alles uit </w:t>
      </w:r>
      <w:r>
        <w:rPr>
          <w:rFonts w:ascii="Times New Roman" w:hAnsi="Times New Roman"/>
          <w:sz w:val="24"/>
          <w:szCs w:val="24"/>
        </w:rPr>
        <w:t xml:space="preserve">zichzelf, </w:t>
      </w:r>
      <w:r w:rsidRPr="00121A2C">
        <w:rPr>
          <w:rFonts w:ascii="Times New Roman" w:hAnsi="Times New Roman"/>
          <w:sz w:val="24"/>
          <w:szCs w:val="24"/>
        </w:rPr>
        <w:t>bij toeval ontstaan is: "De dwaas zegt in zijn hart: er is geen God"</w:t>
      </w:r>
      <w:r>
        <w:rPr>
          <w:rFonts w:ascii="Times New Roman" w:hAnsi="Times New Roman"/>
          <w:sz w:val="24"/>
          <w:szCs w:val="24"/>
        </w:rPr>
        <w:t xml:space="preserve">, </w:t>
      </w:r>
      <w:r w:rsidRPr="00121A2C">
        <w:rPr>
          <w:rFonts w:ascii="Times New Roman" w:hAnsi="Times New Roman"/>
          <w:sz w:val="24"/>
          <w:szCs w:val="24"/>
        </w:rPr>
        <w:t>Psalm 14:1. Dan weer meent hij</w:t>
      </w:r>
      <w:r>
        <w:rPr>
          <w:rFonts w:ascii="Times New Roman" w:hAnsi="Times New Roman"/>
          <w:sz w:val="24"/>
          <w:szCs w:val="24"/>
        </w:rPr>
        <w:t xml:space="preserve">, </w:t>
      </w:r>
      <w:r w:rsidRPr="00121A2C">
        <w:rPr>
          <w:rFonts w:ascii="Times New Roman" w:hAnsi="Times New Roman"/>
          <w:sz w:val="24"/>
          <w:szCs w:val="24"/>
        </w:rPr>
        <w:t>er is toch een God</w:t>
      </w:r>
      <w:r>
        <w:rPr>
          <w:rFonts w:ascii="Times New Roman" w:hAnsi="Times New Roman"/>
          <w:sz w:val="24"/>
          <w:szCs w:val="24"/>
        </w:rPr>
        <w:t xml:space="preserve">, </w:t>
      </w:r>
      <w:r w:rsidRPr="00121A2C">
        <w:rPr>
          <w:rFonts w:ascii="Times New Roman" w:hAnsi="Times New Roman"/>
          <w:sz w:val="24"/>
          <w:szCs w:val="24"/>
        </w:rPr>
        <w:t>maar stelt zich</w:t>
      </w:r>
      <w:r>
        <w:rPr>
          <w:rFonts w:ascii="Times New Roman" w:hAnsi="Times New Roman"/>
          <w:sz w:val="24"/>
          <w:szCs w:val="24"/>
        </w:rPr>
        <w:t xml:space="preserve"> die </w:t>
      </w:r>
      <w:r w:rsidRPr="00121A2C">
        <w:rPr>
          <w:rFonts w:ascii="Times New Roman" w:hAnsi="Times New Roman"/>
          <w:sz w:val="24"/>
          <w:szCs w:val="24"/>
        </w:rPr>
        <w:t>God geheel verkeerd voor. "Gij meent</w:t>
      </w:r>
      <w:r>
        <w:rPr>
          <w:rFonts w:ascii="Times New Roman" w:hAnsi="Times New Roman"/>
          <w:sz w:val="24"/>
          <w:szCs w:val="24"/>
        </w:rPr>
        <w:t xml:space="preserve">, </w:t>
      </w:r>
      <w:r w:rsidRPr="00121A2C">
        <w:rPr>
          <w:rFonts w:ascii="Times New Roman" w:hAnsi="Times New Roman"/>
          <w:sz w:val="24"/>
          <w:szCs w:val="24"/>
        </w:rPr>
        <w:t>dat Ik ten enenmale ben</w:t>
      </w:r>
      <w:r>
        <w:rPr>
          <w:rFonts w:ascii="Times New Roman" w:hAnsi="Times New Roman"/>
          <w:sz w:val="24"/>
          <w:szCs w:val="24"/>
        </w:rPr>
        <w:t xml:space="preserve">, </w:t>
      </w:r>
      <w:r w:rsidRPr="00121A2C">
        <w:rPr>
          <w:rFonts w:ascii="Times New Roman" w:hAnsi="Times New Roman"/>
          <w:sz w:val="24"/>
          <w:szCs w:val="24"/>
        </w:rPr>
        <w:t>gelijk gij</w:t>
      </w:r>
      <w:r>
        <w:rPr>
          <w:rFonts w:ascii="Times New Roman" w:hAnsi="Times New Roman"/>
          <w:sz w:val="24"/>
          <w:szCs w:val="24"/>
        </w:rPr>
        <w:t xml:space="preserve">, </w:t>
      </w:r>
      <w:r w:rsidRPr="00121A2C">
        <w:rPr>
          <w:rFonts w:ascii="Times New Roman" w:hAnsi="Times New Roman"/>
          <w:sz w:val="24"/>
          <w:szCs w:val="24"/>
        </w:rPr>
        <w:t>Ik zal u straffen</w:t>
      </w:r>
      <w:r>
        <w:rPr>
          <w:rFonts w:ascii="Times New Roman" w:hAnsi="Times New Roman"/>
          <w:sz w:val="24"/>
          <w:szCs w:val="24"/>
        </w:rPr>
        <w:t xml:space="preserve">, </w:t>
      </w:r>
      <w:r w:rsidRPr="00121A2C">
        <w:rPr>
          <w:rFonts w:ascii="Times New Roman" w:hAnsi="Times New Roman"/>
          <w:sz w:val="24"/>
          <w:szCs w:val="24"/>
        </w:rPr>
        <w:t>en zal het ordentelijk voor</w:t>
      </w:r>
      <w:r>
        <w:rPr>
          <w:rFonts w:ascii="Times New Roman" w:hAnsi="Times New Roman"/>
          <w:sz w:val="24"/>
          <w:szCs w:val="24"/>
        </w:rPr>
        <w:t xml:space="preserve"> uw </w:t>
      </w:r>
      <w:r w:rsidRPr="00121A2C">
        <w:rPr>
          <w:rFonts w:ascii="Times New Roman" w:hAnsi="Times New Roman"/>
          <w:sz w:val="24"/>
          <w:szCs w:val="24"/>
        </w:rPr>
        <w:t>ogen stellen"</w:t>
      </w:r>
      <w:r>
        <w:rPr>
          <w:rFonts w:ascii="Times New Roman" w:hAnsi="Times New Roman"/>
          <w:sz w:val="24"/>
          <w:szCs w:val="24"/>
        </w:rPr>
        <w:t xml:space="preserve">, </w:t>
      </w:r>
      <w:r w:rsidRPr="00121A2C">
        <w:rPr>
          <w:rFonts w:ascii="Times New Roman" w:hAnsi="Times New Roman"/>
          <w:sz w:val="24"/>
          <w:szCs w:val="24"/>
        </w:rPr>
        <w:t>Psalm 50:21. D</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 mens denkt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omdat </w:t>
      </w:r>
      <w:r w:rsidRPr="00121A2C">
        <w:rPr>
          <w:rFonts w:ascii="Times New Roman" w:hAnsi="Times New Roman"/>
          <w:sz w:val="24"/>
          <w:szCs w:val="24"/>
        </w:rPr>
        <w:t>hij zelf met ingenomenheid zondigen kan</w:t>
      </w:r>
      <w:r>
        <w:rPr>
          <w:rFonts w:ascii="Times New Roman" w:hAnsi="Times New Roman"/>
          <w:sz w:val="24"/>
          <w:szCs w:val="24"/>
        </w:rPr>
        <w:t xml:space="preserve">, </w:t>
      </w:r>
      <w:r w:rsidRPr="00121A2C">
        <w:rPr>
          <w:rFonts w:ascii="Times New Roman" w:hAnsi="Times New Roman"/>
          <w:sz w:val="24"/>
          <w:szCs w:val="24"/>
        </w:rPr>
        <w:t>God ook in staat is</w:t>
      </w:r>
      <w:r>
        <w:rPr>
          <w:rFonts w:ascii="Times New Roman" w:hAnsi="Times New Roman"/>
          <w:sz w:val="24"/>
          <w:szCs w:val="24"/>
        </w:rPr>
        <w:t xml:space="preserve"> zijn </w:t>
      </w:r>
      <w:r w:rsidRPr="00121A2C">
        <w:rPr>
          <w:rFonts w:ascii="Times New Roman" w:hAnsi="Times New Roman"/>
          <w:sz w:val="24"/>
          <w:szCs w:val="24"/>
        </w:rPr>
        <w:t>straf terug te houden. Ja</w:t>
      </w:r>
      <w:r>
        <w:rPr>
          <w:rFonts w:ascii="Times New Roman" w:hAnsi="Times New Roman"/>
          <w:sz w:val="24"/>
          <w:szCs w:val="24"/>
        </w:rPr>
        <w:t xml:space="preserve">, </w:t>
      </w:r>
      <w:r w:rsidRPr="00121A2C">
        <w:rPr>
          <w:rFonts w:ascii="Times New Roman" w:hAnsi="Times New Roman"/>
          <w:sz w:val="24"/>
          <w:szCs w:val="24"/>
        </w:rPr>
        <w:t xml:space="preserve">menigmaal verbeeld hij </w:t>
      </w:r>
      <w:r>
        <w:rPr>
          <w:rFonts w:ascii="Times New Roman" w:hAnsi="Times New Roman"/>
          <w:sz w:val="24"/>
          <w:szCs w:val="24"/>
        </w:rPr>
        <w:t>zichzelf</w:t>
      </w:r>
      <w:r w:rsidRPr="00121A2C">
        <w:rPr>
          <w:rFonts w:ascii="Times New Roman" w:hAnsi="Times New Roman"/>
          <w:sz w:val="24"/>
          <w:szCs w:val="24"/>
        </w:rPr>
        <w:t>s</w:t>
      </w:r>
      <w:r>
        <w:rPr>
          <w:rFonts w:ascii="Times New Roman" w:hAnsi="Times New Roman"/>
          <w:sz w:val="24"/>
          <w:szCs w:val="24"/>
        </w:rPr>
        <w:t xml:space="preserve">, </w:t>
      </w:r>
      <w:r w:rsidRPr="00121A2C">
        <w:rPr>
          <w:rFonts w:ascii="Times New Roman" w:hAnsi="Times New Roman"/>
          <w:sz w:val="24"/>
          <w:szCs w:val="24"/>
        </w:rPr>
        <w:t>dat God of</w:t>
      </w:r>
      <w:r>
        <w:rPr>
          <w:rFonts w:ascii="Times New Roman" w:hAnsi="Times New Roman"/>
          <w:sz w:val="24"/>
          <w:szCs w:val="24"/>
        </w:rPr>
        <w:t xml:space="preserve"> zijn </w:t>
      </w:r>
      <w:r w:rsidRPr="00121A2C">
        <w:rPr>
          <w:rFonts w:ascii="Times New Roman" w:hAnsi="Times New Roman"/>
          <w:sz w:val="24"/>
          <w:szCs w:val="24"/>
        </w:rPr>
        <w:t>ongerechtigheid vergeet</w:t>
      </w:r>
      <w:r>
        <w:rPr>
          <w:rFonts w:ascii="Times New Roman" w:hAnsi="Times New Roman"/>
          <w:sz w:val="24"/>
          <w:szCs w:val="24"/>
        </w:rPr>
        <w:t xml:space="preserve">, </w:t>
      </w:r>
      <w:r w:rsidRPr="00121A2C">
        <w:rPr>
          <w:rFonts w:ascii="Times New Roman" w:hAnsi="Times New Roman"/>
          <w:sz w:val="24"/>
          <w:szCs w:val="24"/>
        </w:rPr>
        <w:t>of dat hij zich tevreden laat stellen door</w:t>
      </w:r>
      <w:r>
        <w:rPr>
          <w:rFonts w:ascii="Times New Roman" w:hAnsi="Times New Roman"/>
          <w:sz w:val="24"/>
          <w:szCs w:val="24"/>
        </w:rPr>
        <w:t xml:space="preserve"> een </w:t>
      </w:r>
      <w:r w:rsidRPr="00121A2C">
        <w:rPr>
          <w:rFonts w:ascii="Times New Roman" w:hAnsi="Times New Roman"/>
          <w:sz w:val="24"/>
          <w:szCs w:val="24"/>
        </w:rPr>
        <w:t>genoegdoening</w:t>
      </w:r>
      <w:r>
        <w:rPr>
          <w:rFonts w:ascii="Times New Roman" w:hAnsi="Times New Roman"/>
          <w:sz w:val="24"/>
          <w:szCs w:val="24"/>
        </w:rPr>
        <w:t xml:space="preserve">, </w:t>
      </w:r>
      <w:r w:rsidRPr="00121A2C">
        <w:rPr>
          <w:rFonts w:ascii="Times New Roman" w:hAnsi="Times New Roman"/>
          <w:sz w:val="24"/>
          <w:szCs w:val="24"/>
        </w:rPr>
        <w:t>gelijk hij Hem die aanbiedt</w:t>
      </w:r>
      <w:r>
        <w:rPr>
          <w:rFonts w:ascii="Times New Roman" w:hAnsi="Times New Roman"/>
          <w:sz w:val="24"/>
          <w:szCs w:val="24"/>
        </w:rPr>
        <w:t xml:space="preserve">, </w:t>
      </w:r>
      <w:r w:rsidRPr="00121A2C">
        <w:rPr>
          <w:rFonts w:ascii="Times New Roman" w:hAnsi="Times New Roman"/>
          <w:sz w:val="24"/>
          <w:szCs w:val="24"/>
        </w:rPr>
        <w:t>wanneer "zij huilen op hun legers"</w:t>
      </w:r>
      <w:r>
        <w:rPr>
          <w:rFonts w:ascii="Times New Roman" w:hAnsi="Times New Roman"/>
          <w:sz w:val="24"/>
          <w:szCs w:val="24"/>
        </w:rPr>
        <w:t xml:space="preserve">, </w:t>
      </w:r>
      <w:r w:rsidRPr="00121A2C">
        <w:rPr>
          <w:rFonts w:ascii="Times New Roman" w:hAnsi="Times New Roman"/>
          <w:sz w:val="24"/>
          <w:szCs w:val="24"/>
        </w:rPr>
        <w:t>Hosea 7:14. Zulke huichelachtige</w:t>
      </w:r>
      <w:r>
        <w:rPr>
          <w:rFonts w:ascii="Times New Roman" w:hAnsi="Times New Roman"/>
          <w:sz w:val="24"/>
          <w:szCs w:val="24"/>
        </w:rPr>
        <w:t xml:space="preserve">, </w:t>
      </w:r>
      <w:r w:rsidRPr="00121A2C">
        <w:rPr>
          <w:rFonts w:ascii="Times New Roman" w:hAnsi="Times New Roman"/>
          <w:sz w:val="24"/>
          <w:szCs w:val="24"/>
        </w:rPr>
        <w:t>geveinsde tranen en zuchten komen eigenlijk uit vrees voor de helse straf voort</w:t>
      </w:r>
      <w:r>
        <w:rPr>
          <w:rFonts w:ascii="Times New Roman" w:hAnsi="Times New Roman"/>
          <w:sz w:val="24"/>
          <w:szCs w:val="24"/>
        </w:rPr>
        <w:t xml:space="preserve">, </w:t>
      </w:r>
      <w:r w:rsidRPr="00121A2C">
        <w:rPr>
          <w:rFonts w:ascii="Times New Roman" w:hAnsi="Times New Roman"/>
          <w:sz w:val="24"/>
          <w:szCs w:val="24"/>
        </w:rPr>
        <w:t>meer dan uit berouw</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zo'n </w:t>
      </w:r>
      <w:r w:rsidRPr="00121A2C">
        <w:rPr>
          <w:rFonts w:ascii="Times New Roman" w:hAnsi="Times New Roman"/>
          <w:sz w:val="24"/>
          <w:szCs w:val="24"/>
        </w:rPr>
        <w:t>heilig God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zo'n </w:t>
      </w:r>
      <w:r w:rsidRPr="00121A2C">
        <w:rPr>
          <w:rFonts w:ascii="Times New Roman" w:hAnsi="Times New Roman"/>
          <w:sz w:val="24"/>
          <w:szCs w:val="24"/>
        </w:rPr>
        <w:t>liefdevolle</w:t>
      </w:r>
      <w:r>
        <w:rPr>
          <w:rFonts w:ascii="Times New Roman" w:hAnsi="Times New Roman"/>
          <w:sz w:val="24"/>
          <w:szCs w:val="24"/>
        </w:rPr>
        <w:t xml:space="preserve">, </w:t>
      </w:r>
      <w:r w:rsidRPr="00121A2C">
        <w:rPr>
          <w:rFonts w:ascii="Times New Roman" w:hAnsi="Times New Roman"/>
          <w:sz w:val="24"/>
          <w:szCs w:val="24"/>
        </w:rPr>
        <w:t>genadige Jezus hebben beledigd</w:t>
      </w:r>
      <w:r>
        <w:rPr>
          <w:rFonts w:ascii="Times New Roman" w:hAnsi="Times New Roman"/>
          <w:sz w:val="24"/>
          <w:szCs w:val="24"/>
        </w:rPr>
        <w:t xml:space="preserve">, </w:t>
      </w:r>
      <w:r w:rsidRPr="00121A2C">
        <w:rPr>
          <w:rFonts w:ascii="Times New Roman" w:hAnsi="Times New Roman"/>
          <w:sz w:val="24"/>
          <w:szCs w:val="24"/>
        </w:rPr>
        <w:t xml:space="preserve">Maleachi 2:13.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weer heeft hij juiste voorstellingen van God</w:t>
      </w:r>
      <w:r>
        <w:rPr>
          <w:rFonts w:ascii="Times New Roman" w:hAnsi="Times New Roman"/>
          <w:sz w:val="24"/>
          <w:szCs w:val="24"/>
        </w:rPr>
        <w:t xml:space="preserve">, </w:t>
      </w:r>
      <w:r w:rsidRPr="00121A2C">
        <w:rPr>
          <w:rFonts w:ascii="Times New Roman" w:hAnsi="Times New Roman"/>
          <w:sz w:val="24"/>
          <w:szCs w:val="24"/>
        </w:rPr>
        <w:t>maar geen geheel beeld</w:t>
      </w:r>
      <w:r>
        <w:rPr>
          <w:rFonts w:ascii="Times New Roman" w:hAnsi="Times New Roman"/>
          <w:sz w:val="24"/>
          <w:szCs w:val="24"/>
        </w:rPr>
        <w:t xml:space="preserve">, zijn </w:t>
      </w:r>
      <w:r w:rsidRPr="00121A2C">
        <w:rPr>
          <w:rFonts w:ascii="Times New Roman" w:hAnsi="Times New Roman"/>
          <w:sz w:val="24"/>
          <w:szCs w:val="24"/>
        </w:rPr>
        <w:t>gerechtigheid schijnt hem voor eeuwig van Zijn aangezicht te verstoten</w:t>
      </w:r>
      <w:r>
        <w:rPr>
          <w:rFonts w:ascii="Times New Roman" w:hAnsi="Times New Roman"/>
          <w:sz w:val="24"/>
          <w:szCs w:val="24"/>
        </w:rPr>
        <w:t xml:space="preserve">, </w:t>
      </w:r>
      <w:r w:rsidRPr="00121A2C">
        <w:rPr>
          <w:rFonts w:ascii="Times New Roman" w:hAnsi="Times New Roman"/>
          <w:sz w:val="24"/>
          <w:szCs w:val="24"/>
        </w:rPr>
        <w:t>en is dan oorzaak</w:t>
      </w:r>
      <w:r>
        <w:rPr>
          <w:rFonts w:ascii="Times New Roman" w:hAnsi="Times New Roman"/>
          <w:sz w:val="24"/>
          <w:szCs w:val="24"/>
        </w:rPr>
        <w:t xml:space="preserve">, </w:t>
      </w:r>
      <w:r w:rsidRPr="00121A2C">
        <w:rPr>
          <w:rFonts w:ascii="Times New Roman" w:hAnsi="Times New Roman"/>
          <w:sz w:val="24"/>
          <w:szCs w:val="24"/>
        </w:rPr>
        <w:t>dat hij Hem uit</w:t>
      </w:r>
      <w:r>
        <w:rPr>
          <w:rFonts w:ascii="Times New Roman" w:hAnsi="Times New Roman"/>
          <w:sz w:val="24"/>
          <w:szCs w:val="24"/>
        </w:rPr>
        <w:t xml:space="preserve"> zijn </w:t>
      </w:r>
      <w:r w:rsidRPr="00121A2C">
        <w:rPr>
          <w:rFonts w:ascii="Times New Roman" w:hAnsi="Times New Roman"/>
          <w:sz w:val="24"/>
          <w:szCs w:val="24"/>
        </w:rPr>
        <w:t>gedachten verbant</w:t>
      </w:r>
      <w:r>
        <w:rPr>
          <w:rFonts w:ascii="Times New Roman" w:hAnsi="Times New Roman"/>
          <w:sz w:val="24"/>
          <w:szCs w:val="24"/>
        </w:rPr>
        <w:t xml:space="preserve">, </w:t>
      </w:r>
      <w:r w:rsidRPr="00121A2C">
        <w:rPr>
          <w:rFonts w:ascii="Times New Roman" w:hAnsi="Times New Roman"/>
          <w:sz w:val="24"/>
          <w:szCs w:val="24"/>
        </w:rPr>
        <w:t>Job 21:14. Of hij is zo vervuld van</w:t>
      </w:r>
      <w:r>
        <w:rPr>
          <w:rFonts w:ascii="Times New Roman" w:hAnsi="Times New Roman"/>
          <w:sz w:val="24"/>
          <w:szCs w:val="24"/>
        </w:rPr>
        <w:t xml:space="preserve"> Zijn genade</w:t>
      </w:r>
      <w:r w:rsidRPr="00121A2C">
        <w:rPr>
          <w:rFonts w:ascii="Times New Roman" w:hAnsi="Times New Roman"/>
          <w:sz w:val="24"/>
          <w:szCs w:val="24"/>
        </w:rPr>
        <w:t xml:space="preserve"> en barmhartigheid</w:t>
      </w:r>
      <w:r>
        <w:rPr>
          <w:rFonts w:ascii="Times New Roman" w:hAnsi="Times New Roman"/>
          <w:sz w:val="24"/>
          <w:szCs w:val="24"/>
        </w:rPr>
        <w:t xml:space="preserve">, </w:t>
      </w:r>
      <w:r w:rsidRPr="00121A2C">
        <w:rPr>
          <w:rFonts w:ascii="Times New Roman" w:hAnsi="Times New Roman"/>
          <w:sz w:val="24"/>
          <w:szCs w:val="24"/>
        </w:rPr>
        <w:t xml:space="preserve">dat hij de Goddelijke heiligheid en rechtvaardigheid gans en al over het hoofd ziet.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Beide nu zijn</w:t>
      </w:r>
      <w:r>
        <w:rPr>
          <w:rFonts w:ascii="Times New Roman" w:hAnsi="Times New Roman"/>
          <w:sz w:val="24"/>
          <w:szCs w:val="24"/>
        </w:rPr>
        <w:t xml:space="preserve">, </w:t>
      </w:r>
      <w:r w:rsidRPr="00121A2C">
        <w:rPr>
          <w:rFonts w:ascii="Times New Roman" w:hAnsi="Times New Roman"/>
          <w:sz w:val="24"/>
          <w:szCs w:val="24"/>
        </w:rPr>
        <w:t>wanneer zij uit hun verband gerukt worden</w:t>
      </w:r>
      <w:r>
        <w:rPr>
          <w:rFonts w:ascii="Times New Roman" w:hAnsi="Times New Roman"/>
          <w:sz w:val="24"/>
          <w:szCs w:val="24"/>
        </w:rPr>
        <w:t xml:space="preserve">, </w:t>
      </w:r>
      <w:r w:rsidRPr="00121A2C">
        <w:rPr>
          <w:rFonts w:ascii="Times New Roman" w:hAnsi="Times New Roman"/>
          <w:sz w:val="24"/>
          <w:szCs w:val="24"/>
        </w:rPr>
        <w:t>zondige</w:t>
      </w:r>
      <w:r>
        <w:rPr>
          <w:rFonts w:ascii="Times New Roman" w:hAnsi="Times New Roman"/>
          <w:sz w:val="24"/>
          <w:szCs w:val="24"/>
        </w:rPr>
        <w:t xml:space="preserve">, </w:t>
      </w:r>
      <w:r w:rsidRPr="00121A2C">
        <w:rPr>
          <w:rFonts w:ascii="Times New Roman" w:hAnsi="Times New Roman"/>
          <w:sz w:val="24"/>
          <w:szCs w:val="24"/>
        </w:rPr>
        <w:t>goddeloze dwaalbegrippen</w:t>
      </w:r>
      <w:r>
        <w:rPr>
          <w:rFonts w:ascii="Times New Roman" w:hAnsi="Times New Roman"/>
          <w:sz w:val="24"/>
          <w:szCs w:val="24"/>
        </w:rPr>
        <w:t>. E</w:t>
      </w:r>
      <w:r w:rsidRPr="00121A2C">
        <w:rPr>
          <w:rFonts w:ascii="Times New Roman" w:hAnsi="Times New Roman"/>
          <w:sz w:val="24"/>
          <w:szCs w:val="24"/>
        </w:rPr>
        <w:t>en andermaal zijn</w:t>
      </w:r>
      <w:r>
        <w:rPr>
          <w:rFonts w:ascii="Times New Roman" w:hAnsi="Times New Roman"/>
          <w:sz w:val="24"/>
          <w:szCs w:val="24"/>
        </w:rPr>
        <w:t xml:space="preserve"> zijn </w:t>
      </w:r>
      <w:r w:rsidRPr="00121A2C">
        <w:rPr>
          <w:rFonts w:ascii="Times New Roman" w:hAnsi="Times New Roman"/>
          <w:sz w:val="24"/>
          <w:szCs w:val="24"/>
        </w:rPr>
        <w:t>voorstellingen van God</w:t>
      </w:r>
      <w:r>
        <w:rPr>
          <w:rFonts w:ascii="Times New Roman" w:hAnsi="Times New Roman"/>
          <w:sz w:val="24"/>
          <w:szCs w:val="24"/>
        </w:rPr>
        <w:t xml:space="preserve">, </w:t>
      </w:r>
      <w:r w:rsidRPr="00121A2C">
        <w:rPr>
          <w:rFonts w:ascii="Times New Roman" w:hAnsi="Times New Roman"/>
          <w:sz w:val="24"/>
          <w:szCs w:val="24"/>
        </w:rPr>
        <w:t>beide van</w:t>
      </w:r>
      <w:r>
        <w:rPr>
          <w:rFonts w:ascii="Times New Roman" w:hAnsi="Times New Roman"/>
          <w:sz w:val="24"/>
          <w:szCs w:val="24"/>
        </w:rPr>
        <w:t xml:space="preserve"> zijn </w:t>
      </w:r>
      <w:r w:rsidRPr="00121A2C">
        <w:rPr>
          <w:rFonts w:ascii="Times New Roman" w:hAnsi="Times New Roman"/>
          <w:sz w:val="24"/>
          <w:szCs w:val="24"/>
        </w:rPr>
        <w:t>rechtvaardigheid en liefde</w:t>
      </w:r>
      <w:r>
        <w:rPr>
          <w:rFonts w:ascii="Times New Roman" w:hAnsi="Times New Roman"/>
          <w:sz w:val="24"/>
          <w:szCs w:val="24"/>
        </w:rPr>
        <w:t xml:space="preserve">, </w:t>
      </w:r>
      <w:r w:rsidRPr="00121A2C">
        <w:rPr>
          <w:rFonts w:ascii="Times New Roman" w:hAnsi="Times New Roman"/>
          <w:sz w:val="24"/>
          <w:szCs w:val="24"/>
        </w:rPr>
        <w:t>vrij juist</w:t>
      </w:r>
      <w:r>
        <w:rPr>
          <w:rFonts w:ascii="Times New Roman" w:hAnsi="Times New Roman"/>
          <w:sz w:val="24"/>
          <w:szCs w:val="24"/>
        </w:rPr>
        <w:t xml:space="preserve">, </w:t>
      </w:r>
      <w:r w:rsidRPr="00121A2C">
        <w:rPr>
          <w:rFonts w:ascii="Times New Roman" w:hAnsi="Times New Roman"/>
          <w:sz w:val="24"/>
          <w:szCs w:val="24"/>
        </w:rPr>
        <w:t>maar dan sluit hij</w:t>
      </w:r>
      <w:r>
        <w:rPr>
          <w:rFonts w:ascii="Times New Roman" w:hAnsi="Times New Roman"/>
          <w:sz w:val="24"/>
          <w:szCs w:val="24"/>
        </w:rPr>
        <w:t xml:space="preserve">, </w:t>
      </w:r>
      <w:r w:rsidRPr="00121A2C">
        <w:rPr>
          <w:rFonts w:ascii="Times New Roman" w:hAnsi="Times New Roman"/>
          <w:sz w:val="24"/>
          <w:szCs w:val="24"/>
        </w:rPr>
        <w:t>door de verdorvenheid zijner zondige natuur medegesleept</w:t>
      </w:r>
      <w:r>
        <w:rPr>
          <w:rFonts w:ascii="Times New Roman" w:hAnsi="Times New Roman"/>
          <w:sz w:val="24"/>
          <w:szCs w:val="24"/>
        </w:rPr>
        <w:t xml:space="preserve">, </w:t>
      </w:r>
      <w:r w:rsidRPr="00121A2C">
        <w:rPr>
          <w:rFonts w:ascii="Times New Roman" w:hAnsi="Times New Roman"/>
          <w:sz w:val="24"/>
          <w:szCs w:val="24"/>
        </w:rPr>
        <w:t>de ogen voor dat licht en die kennis</w:t>
      </w:r>
      <w:r>
        <w:rPr>
          <w:rFonts w:ascii="Times New Roman" w:hAnsi="Times New Roman"/>
          <w:sz w:val="24"/>
          <w:szCs w:val="24"/>
        </w:rPr>
        <w:t xml:space="preserve">, </w:t>
      </w:r>
      <w:r w:rsidRPr="00121A2C">
        <w:rPr>
          <w:rFonts w:ascii="Times New Roman" w:hAnsi="Times New Roman"/>
          <w:sz w:val="24"/>
          <w:szCs w:val="24"/>
        </w:rPr>
        <w:t>verhardt zijn hart</w:t>
      </w:r>
      <w:r>
        <w:rPr>
          <w:rFonts w:ascii="Times New Roman" w:hAnsi="Times New Roman"/>
          <w:sz w:val="24"/>
          <w:szCs w:val="24"/>
        </w:rPr>
        <w:t xml:space="preserve">, </w:t>
      </w:r>
      <w:r w:rsidRPr="00121A2C">
        <w:rPr>
          <w:rFonts w:ascii="Times New Roman" w:hAnsi="Times New Roman"/>
          <w:sz w:val="24"/>
          <w:szCs w:val="24"/>
        </w:rPr>
        <w:t>en werpt zich onstuimig welbewust</w:t>
      </w:r>
      <w:r>
        <w:rPr>
          <w:rFonts w:ascii="Times New Roman" w:hAnsi="Times New Roman"/>
          <w:sz w:val="24"/>
          <w:szCs w:val="24"/>
        </w:rPr>
        <w:t xml:space="preserve">, </w:t>
      </w:r>
      <w:r w:rsidRPr="00121A2C">
        <w:rPr>
          <w:rFonts w:ascii="Times New Roman" w:hAnsi="Times New Roman"/>
          <w:sz w:val="24"/>
          <w:szCs w:val="24"/>
        </w:rPr>
        <w:t>opnieuw in</w:t>
      </w:r>
      <w:r>
        <w:rPr>
          <w:rFonts w:ascii="Times New Roman" w:hAnsi="Times New Roman"/>
          <w:sz w:val="24"/>
          <w:szCs w:val="24"/>
        </w:rPr>
        <w:t xml:space="preserve"> zijn </w:t>
      </w:r>
      <w:r w:rsidRPr="00121A2C">
        <w:rPr>
          <w:rFonts w:ascii="Times New Roman" w:hAnsi="Times New Roman"/>
          <w:sz w:val="24"/>
          <w:szCs w:val="24"/>
        </w:rPr>
        <w:t>zonde en ongerechtigheid</w:t>
      </w:r>
      <w:r>
        <w:rPr>
          <w:rFonts w:ascii="Times New Roman" w:hAnsi="Times New Roman"/>
          <w:sz w:val="24"/>
          <w:szCs w:val="24"/>
        </w:rPr>
        <w:t xml:space="preserve">, Hebr. </w:t>
      </w:r>
      <w:r w:rsidRPr="00121A2C">
        <w:rPr>
          <w:rFonts w:ascii="Times New Roman" w:hAnsi="Times New Roman"/>
          <w:sz w:val="24"/>
          <w:szCs w:val="24"/>
        </w:rPr>
        <w:t>6:4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10:26</w:t>
      </w:r>
      <w:r>
        <w:rPr>
          <w:rFonts w:ascii="Times New Roman" w:hAnsi="Times New Roman"/>
          <w:sz w:val="24"/>
          <w:szCs w:val="24"/>
        </w:rPr>
        <w:t xml:space="preserve">, </w:t>
      </w:r>
      <w:r w:rsidRPr="00121A2C">
        <w:rPr>
          <w:rFonts w:ascii="Times New Roman" w:hAnsi="Times New Roman"/>
          <w:sz w:val="24"/>
          <w:szCs w:val="24"/>
        </w:rPr>
        <w:t>2 Petrus 2:20</w:t>
      </w:r>
      <w:r>
        <w:rPr>
          <w:rFonts w:ascii="Times New Roman" w:hAnsi="Times New Roman"/>
          <w:sz w:val="24"/>
          <w:szCs w:val="24"/>
        </w:rPr>
        <w:t>. G</w:t>
      </w:r>
      <w:r w:rsidRPr="00121A2C">
        <w:rPr>
          <w:rFonts w:ascii="Times New Roman" w:hAnsi="Times New Roman"/>
          <w:sz w:val="24"/>
          <w:szCs w:val="24"/>
        </w:rPr>
        <w:t>elijk de mens zich zulke verschillende gedachten vormt omtrent God</w:t>
      </w:r>
      <w:r>
        <w:rPr>
          <w:rFonts w:ascii="Times New Roman" w:hAnsi="Times New Roman"/>
          <w:sz w:val="24"/>
          <w:szCs w:val="24"/>
        </w:rPr>
        <w:t xml:space="preserve">, </w:t>
      </w:r>
      <w:r w:rsidRPr="00121A2C">
        <w:rPr>
          <w:rFonts w:ascii="Times New Roman" w:hAnsi="Times New Roman"/>
          <w:sz w:val="24"/>
          <w:szCs w:val="24"/>
        </w:rPr>
        <w:t xml:space="preserve">zo doet hij ook ten aanzien van </w:t>
      </w:r>
      <w:r>
        <w:rPr>
          <w:rFonts w:ascii="Times New Roman" w:hAnsi="Times New Roman"/>
          <w:sz w:val="24"/>
          <w:szCs w:val="24"/>
        </w:rPr>
        <w:t xml:space="preserve">zichzelf.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eens denkt hij</w:t>
      </w:r>
      <w:r>
        <w:rPr>
          <w:rFonts w:ascii="Times New Roman" w:hAnsi="Times New Roman"/>
          <w:sz w:val="24"/>
          <w:szCs w:val="24"/>
        </w:rPr>
        <w:t xml:space="preserve">, </w:t>
      </w:r>
      <w:r w:rsidRPr="00121A2C">
        <w:rPr>
          <w:rFonts w:ascii="Times New Roman" w:hAnsi="Times New Roman"/>
          <w:sz w:val="24"/>
          <w:szCs w:val="24"/>
        </w:rPr>
        <w:t>dat hij een zondaar is en dus barmhartigheid behoeft. Dan weer meent hij</w:t>
      </w:r>
      <w:r>
        <w:rPr>
          <w:rFonts w:ascii="Times New Roman" w:hAnsi="Times New Roman"/>
          <w:sz w:val="24"/>
          <w:szCs w:val="24"/>
        </w:rPr>
        <w:t xml:space="preserve">, </w:t>
      </w:r>
      <w:r w:rsidRPr="00121A2C">
        <w:rPr>
          <w:rFonts w:ascii="Times New Roman" w:hAnsi="Times New Roman"/>
          <w:sz w:val="24"/>
          <w:szCs w:val="24"/>
        </w:rPr>
        <w:t>rechtvaardig te zijn en</w:t>
      </w:r>
      <w:r>
        <w:rPr>
          <w:rFonts w:ascii="Times New Roman" w:hAnsi="Times New Roman"/>
          <w:sz w:val="24"/>
          <w:szCs w:val="24"/>
        </w:rPr>
        <w:t xml:space="preserve"> geen </w:t>
      </w:r>
      <w:r w:rsidRPr="00121A2C">
        <w:rPr>
          <w:rFonts w:ascii="Times New Roman" w:hAnsi="Times New Roman"/>
          <w:sz w:val="24"/>
          <w:szCs w:val="24"/>
        </w:rPr>
        <w:t>barmhartigheid nodig te hebben. Beide gedachten zijn onjuist: de laatste is ten enenmale onzinnig</w:t>
      </w:r>
      <w:r>
        <w:rPr>
          <w:rFonts w:ascii="Times New Roman" w:hAnsi="Times New Roman"/>
          <w:sz w:val="24"/>
          <w:szCs w:val="24"/>
        </w:rPr>
        <w:t xml:space="preserve">, </w:t>
      </w:r>
      <w:r w:rsidRPr="00121A2C">
        <w:rPr>
          <w:rFonts w:ascii="Times New Roman" w:hAnsi="Times New Roman"/>
          <w:sz w:val="24"/>
          <w:szCs w:val="24"/>
        </w:rPr>
        <w:t>en de eerste brengt niet tot</w:t>
      </w:r>
      <w:r>
        <w:rPr>
          <w:rFonts w:ascii="Times New Roman" w:hAnsi="Times New Roman"/>
          <w:sz w:val="24"/>
          <w:szCs w:val="24"/>
        </w:rPr>
        <w:t xml:space="preserve"> een </w:t>
      </w:r>
      <w:r w:rsidRPr="00121A2C">
        <w:rPr>
          <w:rFonts w:ascii="Times New Roman" w:hAnsi="Times New Roman"/>
          <w:sz w:val="24"/>
          <w:szCs w:val="24"/>
        </w:rPr>
        <w:t>zalige keuze</w:t>
      </w:r>
      <w:r>
        <w:rPr>
          <w:rFonts w:ascii="Times New Roman" w:hAnsi="Times New Roman"/>
          <w:sz w:val="24"/>
          <w:szCs w:val="24"/>
        </w:rPr>
        <w:t xml:space="preserve">, </w:t>
      </w:r>
      <w:r w:rsidRPr="00121A2C">
        <w:rPr>
          <w:rFonts w:ascii="Times New Roman" w:hAnsi="Times New Roman"/>
          <w:sz w:val="24"/>
          <w:szCs w:val="24"/>
        </w:rPr>
        <w:t>Markus 10:17</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Lukas 18:11</w:t>
      </w:r>
      <w:r>
        <w:rPr>
          <w:rFonts w:ascii="Times New Roman" w:hAnsi="Times New Roman"/>
          <w:sz w:val="24"/>
          <w:szCs w:val="24"/>
        </w:rPr>
        <w:t xml:space="preserve">, </w:t>
      </w:r>
      <w:r w:rsidRPr="00121A2C">
        <w:rPr>
          <w:rFonts w:ascii="Times New Roman" w:hAnsi="Times New Roman"/>
          <w:sz w:val="24"/>
          <w:szCs w:val="24"/>
        </w:rPr>
        <w:t xml:space="preserve">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Een ander maal verbeeldt hij zich</w:t>
      </w:r>
      <w:r>
        <w:rPr>
          <w:rFonts w:ascii="Times New Roman" w:hAnsi="Times New Roman"/>
          <w:sz w:val="24"/>
          <w:szCs w:val="24"/>
        </w:rPr>
        <w:t xml:space="preserve">, </w:t>
      </w:r>
      <w:r w:rsidRPr="00121A2C">
        <w:rPr>
          <w:rFonts w:ascii="Times New Roman" w:hAnsi="Times New Roman"/>
          <w:sz w:val="24"/>
          <w:szCs w:val="24"/>
        </w:rPr>
        <w:t>een God te zijn</w:t>
      </w:r>
      <w:r>
        <w:rPr>
          <w:rFonts w:ascii="Times New Roman" w:hAnsi="Times New Roman"/>
          <w:sz w:val="24"/>
          <w:szCs w:val="24"/>
        </w:rPr>
        <w:t xml:space="preserve">, Ex. </w:t>
      </w:r>
      <w:r w:rsidRPr="00121A2C">
        <w:rPr>
          <w:rFonts w:ascii="Times New Roman" w:hAnsi="Times New Roman"/>
          <w:sz w:val="24"/>
          <w:szCs w:val="24"/>
        </w:rPr>
        <w:t>28:1</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dat hij nimmer zal sterven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 hij al sterft</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geen </w:t>
      </w:r>
      <w:r w:rsidRPr="00121A2C">
        <w:rPr>
          <w:rFonts w:ascii="Times New Roman" w:hAnsi="Times New Roman"/>
          <w:sz w:val="24"/>
          <w:szCs w:val="24"/>
        </w:rPr>
        <w:t>opstanding wezen zal</w:t>
      </w:r>
      <w:r>
        <w:rPr>
          <w:rFonts w:ascii="Times New Roman" w:hAnsi="Times New Roman"/>
          <w:sz w:val="24"/>
          <w:szCs w:val="24"/>
        </w:rPr>
        <w:t>, 1 Cor.</w:t>
      </w:r>
      <w:r w:rsidRPr="00121A2C">
        <w:rPr>
          <w:rFonts w:ascii="Times New Roman" w:hAnsi="Times New Roman"/>
          <w:sz w:val="24"/>
          <w:szCs w:val="24"/>
        </w:rPr>
        <w:t xml:space="preserve"> 15:12</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er al</w:t>
      </w:r>
      <w:r>
        <w:rPr>
          <w:rFonts w:ascii="Times New Roman" w:hAnsi="Times New Roman"/>
          <w:sz w:val="24"/>
          <w:szCs w:val="24"/>
        </w:rPr>
        <w:t xml:space="preserve"> een </w:t>
      </w:r>
      <w:r w:rsidRPr="00121A2C">
        <w:rPr>
          <w:rFonts w:ascii="Times New Roman" w:hAnsi="Times New Roman"/>
          <w:sz w:val="24"/>
          <w:szCs w:val="24"/>
        </w:rPr>
        <w:t>opstanding zij</w:t>
      </w:r>
      <w:r>
        <w:rPr>
          <w:rFonts w:ascii="Times New Roman" w:hAnsi="Times New Roman"/>
          <w:sz w:val="24"/>
          <w:szCs w:val="24"/>
        </w:rPr>
        <w:t xml:space="preserve">, </w:t>
      </w:r>
      <w:r w:rsidRPr="00121A2C">
        <w:rPr>
          <w:rFonts w:ascii="Times New Roman" w:hAnsi="Times New Roman"/>
          <w:sz w:val="24"/>
          <w:szCs w:val="24"/>
        </w:rPr>
        <w:t>hij toch zalig zal worden</w:t>
      </w:r>
      <w:r>
        <w:rPr>
          <w:rFonts w:ascii="Times New Roman" w:hAnsi="Times New Roman"/>
          <w:sz w:val="24"/>
          <w:szCs w:val="24"/>
        </w:rPr>
        <w:t xml:space="preserve">, </w:t>
      </w:r>
      <w:r w:rsidRPr="00121A2C">
        <w:rPr>
          <w:rFonts w:ascii="Times New Roman" w:hAnsi="Times New Roman"/>
          <w:sz w:val="24"/>
          <w:szCs w:val="24"/>
        </w:rPr>
        <w:t>hoewel hij al de dagen zijns levens in zonde en ongerechtigheid geleefd heeft</w:t>
      </w:r>
      <w:r>
        <w:rPr>
          <w:rFonts w:ascii="Times New Roman" w:hAnsi="Times New Roman"/>
          <w:sz w:val="24"/>
          <w:szCs w:val="24"/>
        </w:rPr>
        <w:t xml:space="preserve">, </w:t>
      </w:r>
      <w:r w:rsidRPr="00121A2C">
        <w:rPr>
          <w:rFonts w:ascii="Times New Roman" w:hAnsi="Times New Roman"/>
          <w:sz w:val="24"/>
          <w:szCs w:val="24"/>
        </w:rPr>
        <w:t>Deuteronomium 29:18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zullen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al zulke gedachten en duizend andere</w:t>
      </w:r>
      <w:r>
        <w:rPr>
          <w:rFonts w:ascii="Times New Roman" w:hAnsi="Times New Roman"/>
          <w:sz w:val="24"/>
          <w:szCs w:val="24"/>
        </w:rPr>
        <w:t xml:space="preserve">, </w:t>
      </w:r>
      <w:r w:rsidRPr="00121A2C">
        <w:rPr>
          <w:rFonts w:ascii="Times New Roman" w:hAnsi="Times New Roman"/>
          <w:sz w:val="24"/>
          <w:szCs w:val="24"/>
        </w:rPr>
        <w:t>door God in</w:t>
      </w:r>
      <w:r>
        <w:rPr>
          <w:rFonts w:ascii="Times New Roman" w:hAnsi="Times New Roman"/>
          <w:sz w:val="24"/>
          <w:szCs w:val="24"/>
        </w:rPr>
        <w:t xml:space="preserve"> de </w:t>
      </w:r>
      <w:r w:rsidRPr="00121A2C">
        <w:rPr>
          <w:rFonts w:ascii="Times New Roman" w:hAnsi="Times New Roman"/>
          <w:sz w:val="24"/>
          <w:szCs w:val="24"/>
        </w:rPr>
        <w:t>dag des oordeels voorgebracht worden en wel voor iedere zondaar afzonderlijk. "Die</w:t>
      </w:r>
      <w:r>
        <w:rPr>
          <w:rFonts w:ascii="Times New Roman" w:hAnsi="Times New Roman"/>
          <w:sz w:val="24"/>
          <w:szCs w:val="24"/>
        </w:rPr>
        <w:t xml:space="preserve"> de </w:t>
      </w:r>
      <w:r w:rsidRPr="00121A2C">
        <w:rPr>
          <w:rFonts w:ascii="Times New Roman" w:hAnsi="Times New Roman"/>
          <w:sz w:val="24"/>
          <w:szCs w:val="24"/>
        </w:rPr>
        <w:t>mens bekend maakt wat</w:t>
      </w:r>
      <w:r>
        <w:rPr>
          <w:rFonts w:ascii="Times New Roman" w:hAnsi="Times New Roman"/>
          <w:sz w:val="24"/>
          <w:szCs w:val="24"/>
        </w:rPr>
        <w:t xml:space="preserve"> zijn </w:t>
      </w:r>
      <w:r w:rsidRPr="00121A2C">
        <w:rPr>
          <w:rFonts w:ascii="Times New Roman" w:hAnsi="Times New Roman"/>
          <w:sz w:val="24"/>
          <w:szCs w:val="24"/>
        </w:rPr>
        <w:t>gedachte zij"</w:t>
      </w:r>
      <w:r>
        <w:rPr>
          <w:rFonts w:ascii="Times New Roman" w:hAnsi="Times New Roman"/>
          <w:sz w:val="24"/>
          <w:szCs w:val="24"/>
        </w:rPr>
        <w:t xml:space="preserve">, </w:t>
      </w:r>
      <w:r w:rsidRPr="00121A2C">
        <w:rPr>
          <w:rFonts w:ascii="Times New Roman" w:hAnsi="Times New Roman"/>
          <w:sz w:val="24"/>
          <w:szCs w:val="24"/>
        </w:rPr>
        <w:t xml:space="preserve">Amos 4:13.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Ik weet</w:t>
      </w:r>
      <w:r>
        <w:rPr>
          <w:rFonts w:ascii="Times New Roman" w:hAnsi="Times New Roman"/>
          <w:sz w:val="24"/>
          <w:szCs w:val="24"/>
        </w:rPr>
        <w:t xml:space="preserve">, dat Gij </w:t>
      </w:r>
      <w:r w:rsidRPr="00121A2C">
        <w:rPr>
          <w:rFonts w:ascii="Times New Roman" w:hAnsi="Times New Roman"/>
          <w:sz w:val="24"/>
          <w:szCs w:val="24"/>
        </w:rPr>
        <w:t>alles vermoogt</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geen </w:t>
      </w:r>
      <w:r w:rsidRPr="00121A2C">
        <w:rPr>
          <w:rFonts w:ascii="Times New Roman" w:hAnsi="Times New Roman"/>
          <w:sz w:val="24"/>
          <w:szCs w:val="24"/>
        </w:rPr>
        <w:t>van</w:t>
      </w:r>
      <w:r>
        <w:rPr>
          <w:rFonts w:ascii="Times New Roman" w:hAnsi="Times New Roman"/>
          <w:sz w:val="24"/>
          <w:szCs w:val="24"/>
        </w:rPr>
        <w:t xml:space="preserve"> Uw </w:t>
      </w:r>
      <w:r w:rsidRPr="00121A2C">
        <w:rPr>
          <w:rFonts w:ascii="Times New Roman" w:hAnsi="Times New Roman"/>
          <w:sz w:val="24"/>
          <w:szCs w:val="24"/>
        </w:rPr>
        <w:t>gedachten kan afgesneden worden"</w:t>
      </w:r>
      <w:r>
        <w:rPr>
          <w:rFonts w:ascii="Times New Roman" w:hAnsi="Times New Roman"/>
          <w:sz w:val="24"/>
          <w:szCs w:val="24"/>
        </w:rPr>
        <w:t xml:space="preserve">, </w:t>
      </w:r>
      <w:r w:rsidRPr="00121A2C">
        <w:rPr>
          <w:rFonts w:ascii="Times New Roman" w:hAnsi="Times New Roman"/>
          <w:sz w:val="24"/>
          <w:szCs w:val="24"/>
        </w:rPr>
        <w:t>Job 42:2. Wij lezen hoe verbaasd en ontzet de inwoners en gasten te Jeruzalem waren</w:t>
      </w:r>
      <w:r>
        <w:rPr>
          <w:rFonts w:ascii="Times New Roman" w:hAnsi="Times New Roman"/>
          <w:sz w:val="24"/>
          <w:szCs w:val="24"/>
        </w:rPr>
        <w:t xml:space="preserve">, </w:t>
      </w:r>
      <w:r w:rsidRPr="00121A2C">
        <w:rPr>
          <w:rFonts w:ascii="Times New Roman" w:hAnsi="Times New Roman"/>
          <w:sz w:val="24"/>
          <w:szCs w:val="24"/>
        </w:rPr>
        <w:t>toen zij de Apostelen in hun</w:t>
      </w:r>
      <w:r>
        <w:rPr>
          <w:rFonts w:ascii="Times New Roman" w:hAnsi="Times New Roman"/>
          <w:sz w:val="24"/>
          <w:szCs w:val="24"/>
        </w:rPr>
        <w:t xml:space="preserve"> eigen </w:t>
      </w:r>
      <w:r w:rsidRPr="00121A2C">
        <w:rPr>
          <w:rFonts w:ascii="Times New Roman" w:hAnsi="Times New Roman"/>
          <w:sz w:val="24"/>
          <w:szCs w:val="24"/>
        </w:rPr>
        <w:t>talen hoorden spreken</w:t>
      </w:r>
      <w:r>
        <w:rPr>
          <w:rFonts w:ascii="Times New Roman" w:hAnsi="Times New Roman"/>
          <w:sz w:val="24"/>
          <w:szCs w:val="24"/>
        </w:rPr>
        <w:t>, Hand.</w:t>
      </w:r>
      <w:r w:rsidRPr="00121A2C">
        <w:rPr>
          <w:rFonts w:ascii="Times New Roman" w:hAnsi="Times New Roman"/>
          <w:sz w:val="24"/>
          <w:szCs w:val="24"/>
        </w:rPr>
        <w:t xml:space="preserve"> 2:6</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ik zeg: hoe verbaasd en ontzet zullen de goddelozen zijn</w:t>
      </w:r>
      <w:r>
        <w:rPr>
          <w:rFonts w:ascii="Times New Roman" w:hAnsi="Times New Roman"/>
          <w:sz w:val="24"/>
          <w:szCs w:val="24"/>
        </w:rPr>
        <w:t xml:space="preserve">, </w:t>
      </w:r>
      <w:r w:rsidRPr="00121A2C">
        <w:rPr>
          <w:rFonts w:ascii="Times New Roman" w:hAnsi="Times New Roman"/>
          <w:sz w:val="24"/>
          <w:szCs w:val="24"/>
        </w:rPr>
        <w:t>wanneer zij God eenmaal luide</w:t>
      </w:r>
      <w:r>
        <w:rPr>
          <w:rFonts w:ascii="Times New Roman" w:hAnsi="Times New Roman"/>
          <w:sz w:val="24"/>
          <w:szCs w:val="24"/>
        </w:rPr>
        <w:t xml:space="preserve">, </w:t>
      </w:r>
      <w:r w:rsidRPr="00121A2C">
        <w:rPr>
          <w:rFonts w:ascii="Times New Roman" w:hAnsi="Times New Roman"/>
          <w:sz w:val="24"/>
          <w:szCs w:val="24"/>
        </w:rPr>
        <w:t>duidelijk en nauwkeurig de gedachten horen uitspreken</w:t>
      </w:r>
      <w:r>
        <w:rPr>
          <w:rFonts w:ascii="Times New Roman" w:hAnsi="Times New Roman"/>
          <w:sz w:val="24"/>
          <w:szCs w:val="24"/>
        </w:rPr>
        <w:t xml:space="preserve">, </w:t>
      </w:r>
      <w:r w:rsidRPr="00121A2C">
        <w:rPr>
          <w:rFonts w:ascii="Times New Roman" w:hAnsi="Times New Roman"/>
          <w:sz w:val="24"/>
          <w:szCs w:val="24"/>
        </w:rPr>
        <w:t>die in het binnenste hunner ziel zijn omgegaan! De kracht en de betekenis van</w:t>
      </w:r>
      <w:r>
        <w:rPr>
          <w:rFonts w:ascii="Times New Roman" w:hAnsi="Times New Roman"/>
          <w:sz w:val="24"/>
          <w:szCs w:val="24"/>
        </w:rPr>
        <w:t xml:space="preserve"> deze </w:t>
      </w:r>
      <w:r w:rsidRPr="00121A2C">
        <w:rPr>
          <w:rFonts w:ascii="Times New Roman" w:hAnsi="Times New Roman"/>
          <w:sz w:val="24"/>
          <w:szCs w:val="24"/>
        </w:rPr>
        <w:t>getuige zal daar in liggen</w:t>
      </w:r>
      <w:r>
        <w:rPr>
          <w:rFonts w:ascii="Times New Roman" w:hAnsi="Times New Roman"/>
          <w:sz w:val="24"/>
          <w:szCs w:val="24"/>
        </w:rPr>
        <w:t xml:space="preserve">, </w:t>
      </w:r>
      <w:r w:rsidRPr="00121A2C">
        <w:rPr>
          <w:rFonts w:ascii="Times New Roman" w:hAnsi="Times New Roman"/>
          <w:sz w:val="24"/>
          <w:szCs w:val="24"/>
        </w:rPr>
        <w:t>dat God hun uit de onderlinge tegenspraak en ongerijmdheid hunner gedachten bewijzen zal</w:t>
      </w:r>
      <w:r>
        <w:rPr>
          <w:rFonts w:ascii="Times New Roman" w:hAnsi="Times New Roman"/>
          <w:sz w:val="24"/>
          <w:szCs w:val="24"/>
        </w:rPr>
        <w:t xml:space="preserve">, </w:t>
      </w:r>
      <w:r w:rsidRPr="00121A2C">
        <w:rPr>
          <w:rFonts w:ascii="Times New Roman" w:hAnsi="Times New Roman"/>
          <w:sz w:val="24"/>
          <w:szCs w:val="24"/>
        </w:rPr>
        <w:t>hoe zondig en goddeloos zij geweest zijn</w:t>
      </w:r>
      <w:r>
        <w:rPr>
          <w:rFonts w:ascii="Times New Roman" w:hAnsi="Times New Roman"/>
          <w:sz w:val="24"/>
          <w:szCs w:val="24"/>
        </w:rPr>
        <w:t>. N</w:t>
      </w:r>
      <w:r w:rsidRPr="00121A2C">
        <w:rPr>
          <w:rFonts w:ascii="Times New Roman" w:hAnsi="Times New Roman"/>
          <w:sz w:val="24"/>
          <w:szCs w:val="24"/>
        </w:rPr>
        <w:t>u eens hebben zij aan</w:t>
      </w:r>
      <w:r>
        <w:rPr>
          <w:rFonts w:ascii="Times New Roman" w:hAnsi="Times New Roman"/>
          <w:sz w:val="24"/>
          <w:szCs w:val="24"/>
        </w:rPr>
        <w:t xml:space="preserve"> een </w:t>
      </w:r>
      <w:r w:rsidRPr="00121A2C">
        <w:rPr>
          <w:rFonts w:ascii="Times New Roman" w:hAnsi="Times New Roman"/>
          <w:sz w:val="24"/>
          <w:szCs w:val="24"/>
        </w:rPr>
        <w:t>God geloofd</w:t>
      </w:r>
      <w:r>
        <w:rPr>
          <w:rFonts w:ascii="Times New Roman" w:hAnsi="Times New Roman"/>
          <w:sz w:val="24"/>
          <w:szCs w:val="24"/>
        </w:rPr>
        <w:t xml:space="preserve">, </w:t>
      </w:r>
      <w:r w:rsidRPr="00121A2C">
        <w:rPr>
          <w:rFonts w:ascii="Times New Roman" w:hAnsi="Times New Roman"/>
          <w:sz w:val="24"/>
          <w:szCs w:val="24"/>
        </w:rPr>
        <w:t>dan weer Hem verloochend</w:t>
      </w:r>
      <w:r>
        <w:rPr>
          <w:rFonts w:ascii="Times New Roman" w:hAnsi="Times New Roman"/>
          <w:sz w:val="24"/>
          <w:szCs w:val="24"/>
        </w:rPr>
        <w:t xml:space="preserve">, </w:t>
      </w:r>
      <w:r w:rsidRPr="00121A2C">
        <w:rPr>
          <w:rFonts w:ascii="Times New Roman" w:hAnsi="Times New Roman"/>
          <w:sz w:val="24"/>
          <w:szCs w:val="24"/>
        </w:rPr>
        <w:t>nu eens Hem waardig geacht</w:t>
      </w:r>
      <w:r>
        <w:rPr>
          <w:rFonts w:ascii="Times New Roman" w:hAnsi="Times New Roman"/>
          <w:sz w:val="24"/>
          <w:szCs w:val="24"/>
        </w:rPr>
        <w:t xml:space="preserve">, </w:t>
      </w:r>
      <w:r w:rsidRPr="00121A2C">
        <w:rPr>
          <w:rFonts w:ascii="Times New Roman" w:hAnsi="Times New Roman"/>
          <w:sz w:val="24"/>
          <w:szCs w:val="24"/>
        </w:rPr>
        <w:t>gediend te worden</w:t>
      </w:r>
      <w:r>
        <w:rPr>
          <w:rFonts w:ascii="Times New Roman" w:hAnsi="Times New Roman"/>
          <w:sz w:val="24"/>
          <w:szCs w:val="24"/>
        </w:rPr>
        <w:t xml:space="preserve">, </w:t>
      </w:r>
      <w:r w:rsidRPr="00121A2C">
        <w:rPr>
          <w:rFonts w:ascii="Times New Roman" w:hAnsi="Times New Roman"/>
          <w:sz w:val="24"/>
          <w:szCs w:val="24"/>
        </w:rPr>
        <w:t>en dan weer niet</w:t>
      </w:r>
      <w:r>
        <w:rPr>
          <w:rFonts w:ascii="Times New Roman" w:hAnsi="Times New Roman"/>
          <w:sz w:val="24"/>
          <w:szCs w:val="24"/>
        </w:rPr>
        <w:t xml:space="preserve">, </w:t>
      </w:r>
      <w:r w:rsidRPr="00121A2C">
        <w:rPr>
          <w:rFonts w:ascii="Times New Roman" w:hAnsi="Times New Roman"/>
          <w:sz w:val="24"/>
          <w:szCs w:val="24"/>
        </w:rPr>
        <w:t>nu eens hielden zij Hem voor getrouw aan</w:t>
      </w:r>
      <w:r>
        <w:rPr>
          <w:rFonts w:ascii="Times New Roman" w:hAnsi="Times New Roman"/>
          <w:sz w:val="24"/>
          <w:szCs w:val="24"/>
        </w:rPr>
        <w:t xml:space="preserve"> zijn </w:t>
      </w:r>
      <w:r w:rsidRPr="00121A2C">
        <w:rPr>
          <w:rFonts w:ascii="Times New Roman" w:hAnsi="Times New Roman"/>
          <w:sz w:val="24"/>
          <w:szCs w:val="24"/>
        </w:rPr>
        <w:t>heiligheid</w:t>
      </w:r>
      <w:r>
        <w:rPr>
          <w:rFonts w:ascii="Times New Roman" w:hAnsi="Times New Roman"/>
          <w:sz w:val="24"/>
          <w:szCs w:val="24"/>
        </w:rPr>
        <w:t xml:space="preserve">, </w:t>
      </w:r>
      <w:r w:rsidRPr="00121A2C">
        <w:rPr>
          <w:rFonts w:ascii="Times New Roman" w:hAnsi="Times New Roman"/>
          <w:sz w:val="24"/>
          <w:szCs w:val="24"/>
        </w:rPr>
        <w:t>dan weer onberouwlijk in</w:t>
      </w:r>
      <w:r>
        <w:rPr>
          <w:rFonts w:ascii="Times New Roman" w:hAnsi="Times New Roman"/>
          <w:sz w:val="24"/>
          <w:szCs w:val="24"/>
        </w:rPr>
        <w:t xml:space="preserve"> zijn </w:t>
      </w:r>
      <w:r w:rsidRPr="00121A2C">
        <w:rPr>
          <w:rFonts w:ascii="Times New Roman" w:hAnsi="Times New Roman"/>
          <w:sz w:val="24"/>
          <w:szCs w:val="24"/>
        </w:rPr>
        <w:t>barmhartigheid. Wat kan</w:t>
      </w:r>
      <w:r>
        <w:rPr>
          <w:rFonts w:ascii="Times New Roman" w:hAnsi="Times New Roman"/>
          <w:sz w:val="24"/>
          <w:szCs w:val="24"/>
        </w:rPr>
        <w:t xml:space="preserve"> de </w:t>
      </w:r>
      <w:r w:rsidRPr="00121A2C">
        <w:rPr>
          <w:rFonts w:ascii="Times New Roman" w:hAnsi="Times New Roman"/>
          <w:sz w:val="24"/>
          <w:szCs w:val="24"/>
        </w:rPr>
        <w:t>mens onwe</w:t>
      </w:r>
      <w:r>
        <w:rPr>
          <w:rFonts w:ascii="Times New Roman" w:hAnsi="Times New Roman"/>
          <w:sz w:val="24"/>
          <w:szCs w:val="24"/>
        </w:rPr>
        <w:t>d</w:t>
      </w:r>
      <w:r w:rsidRPr="00121A2C">
        <w:rPr>
          <w:rFonts w:ascii="Times New Roman" w:hAnsi="Times New Roman"/>
          <w:sz w:val="24"/>
          <w:szCs w:val="24"/>
        </w:rPr>
        <w:t>ersprekelijker overtuigen van</w:t>
      </w:r>
      <w:r>
        <w:rPr>
          <w:rFonts w:ascii="Times New Roman" w:hAnsi="Times New Roman"/>
          <w:sz w:val="24"/>
          <w:szCs w:val="24"/>
        </w:rPr>
        <w:t xml:space="preserve"> zijn </w:t>
      </w:r>
      <w:r w:rsidRPr="00121A2C">
        <w:rPr>
          <w:rFonts w:ascii="Times New Roman" w:hAnsi="Times New Roman"/>
          <w:sz w:val="24"/>
          <w:szCs w:val="24"/>
        </w:rPr>
        <w:t>ijdelheid</w:t>
      </w:r>
      <w:r>
        <w:rPr>
          <w:rFonts w:ascii="Times New Roman" w:hAnsi="Times New Roman"/>
          <w:sz w:val="24"/>
          <w:szCs w:val="24"/>
        </w:rPr>
        <w:t xml:space="preserve">, zijn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zijn leugenachtig bestaan</w:t>
      </w:r>
      <w:r>
        <w:rPr>
          <w:rFonts w:ascii="Times New Roman" w:hAnsi="Times New Roman"/>
          <w:sz w:val="24"/>
          <w:szCs w:val="24"/>
        </w:rPr>
        <w:t xml:space="preserve">, zijn </w:t>
      </w:r>
      <w:r w:rsidRPr="00121A2C">
        <w:rPr>
          <w:rFonts w:ascii="Times New Roman" w:hAnsi="Times New Roman"/>
          <w:sz w:val="24"/>
          <w:szCs w:val="24"/>
        </w:rPr>
        <w:t>verleiding door</w:t>
      </w:r>
      <w:r>
        <w:rPr>
          <w:rFonts w:ascii="Times New Roman" w:hAnsi="Times New Roman"/>
          <w:sz w:val="24"/>
          <w:szCs w:val="24"/>
        </w:rPr>
        <w:t xml:space="preserve"> de </w:t>
      </w:r>
      <w:r w:rsidRPr="00121A2C">
        <w:rPr>
          <w:rFonts w:ascii="Times New Roman" w:hAnsi="Times New Roman"/>
          <w:sz w:val="24"/>
          <w:szCs w:val="24"/>
        </w:rPr>
        <w:t>boze en</w:t>
      </w:r>
      <w:r>
        <w:rPr>
          <w:rFonts w:ascii="Times New Roman" w:hAnsi="Times New Roman"/>
          <w:sz w:val="24"/>
          <w:szCs w:val="24"/>
        </w:rPr>
        <w:t xml:space="preserve"> zijn </w:t>
      </w:r>
      <w:r w:rsidRPr="00121A2C">
        <w:rPr>
          <w:rFonts w:ascii="Times New Roman" w:hAnsi="Times New Roman"/>
          <w:sz w:val="24"/>
          <w:szCs w:val="24"/>
        </w:rPr>
        <w:t>valse begrippen omtrent God</w:t>
      </w:r>
      <w:r>
        <w:rPr>
          <w:rFonts w:ascii="Times New Roman" w:hAnsi="Times New Roman"/>
          <w:sz w:val="24"/>
          <w:szCs w:val="24"/>
        </w:rPr>
        <w:t xml:space="preserve">, zijn </w:t>
      </w:r>
      <w:r w:rsidRPr="00121A2C">
        <w:rPr>
          <w:rFonts w:ascii="Times New Roman" w:hAnsi="Times New Roman"/>
          <w:sz w:val="24"/>
          <w:szCs w:val="24"/>
        </w:rPr>
        <w:t>wegen</w:t>
      </w:r>
      <w:r>
        <w:rPr>
          <w:rFonts w:ascii="Times New Roman" w:hAnsi="Times New Roman"/>
          <w:sz w:val="24"/>
          <w:szCs w:val="24"/>
        </w:rPr>
        <w:t xml:space="preserve">, Zijn Woord, zijn </w:t>
      </w:r>
      <w:r w:rsidRPr="00121A2C">
        <w:rPr>
          <w:rFonts w:ascii="Times New Roman" w:hAnsi="Times New Roman"/>
          <w:sz w:val="24"/>
          <w:szCs w:val="24"/>
        </w:rPr>
        <w:t>rechtvaardigheid</w:t>
      </w:r>
      <w:r>
        <w:rPr>
          <w:rFonts w:ascii="Times New Roman" w:hAnsi="Times New Roman"/>
          <w:sz w:val="24"/>
          <w:szCs w:val="24"/>
        </w:rPr>
        <w:t xml:space="preserve">, zijn </w:t>
      </w:r>
      <w:r w:rsidRPr="00121A2C">
        <w:rPr>
          <w:rFonts w:ascii="Times New Roman" w:hAnsi="Times New Roman"/>
          <w:sz w:val="24"/>
          <w:szCs w:val="24"/>
        </w:rPr>
        <w:t>heiligheid</w:t>
      </w:r>
      <w:r>
        <w:rPr>
          <w:rFonts w:ascii="Times New Roman" w:hAnsi="Times New Roman"/>
          <w:sz w:val="24"/>
          <w:szCs w:val="24"/>
        </w:rPr>
        <w:t xml:space="preserve">, </w:t>
      </w:r>
      <w:r w:rsidRPr="00121A2C">
        <w:rPr>
          <w:rFonts w:ascii="Times New Roman" w:hAnsi="Times New Roman"/>
          <w:sz w:val="24"/>
          <w:szCs w:val="24"/>
        </w:rPr>
        <w:t>en omtrent</w:t>
      </w:r>
      <w:r>
        <w:rPr>
          <w:rFonts w:ascii="Times New Roman" w:hAnsi="Times New Roman"/>
          <w:sz w:val="24"/>
          <w:szCs w:val="24"/>
        </w:rPr>
        <w:t xml:space="preserve"> zichzelf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verkeerde daden? Dan zal hij inderdaad blijken te zijn: een samenraapsel van verwarring</w:t>
      </w:r>
      <w:r>
        <w:rPr>
          <w:rFonts w:ascii="Times New Roman" w:hAnsi="Times New Roman"/>
          <w:sz w:val="24"/>
          <w:szCs w:val="24"/>
        </w:rPr>
        <w:t xml:space="preserve">, </w:t>
      </w:r>
      <w:r w:rsidRPr="00121A2C">
        <w:rPr>
          <w:rFonts w:ascii="Times New Roman" w:hAnsi="Times New Roman"/>
          <w:sz w:val="24"/>
          <w:szCs w:val="24"/>
        </w:rPr>
        <w:t>een weefsel van zonde</w:t>
      </w:r>
      <w:r>
        <w:rPr>
          <w:rFonts w:ascii="Times New Roman" w:hAnsi="Times New Roman"/>
          <w:sz w:val="24"/>
          <w:szCs w:val="24"/>
        </w:rPr>
        <w:t xml:space="preserve">, </w:t>
      </w:r>
      <w:r w:rsidRPr="00121A2C">
        <w:rPr>
          <w:rFonts w:ascii="Times New Roman" w:hAnsi="Times New Roman"/>
          <w:sz w:val="24"/>
          <w:szCs w:val="24"/>
        </w:rPr>
        <w:t>een treurig voorbeeld van onwetendheid</w:t>
      </w:r>
      <w:r>
        <w:rPr>
          <w:rFonts w:ascii="Times New Roman" w:hAnsi="Times New Roman"/>
          <w:sz w:val="24"/>
          <w:szCs w:val="24"/>
        </w:rPr>
        <w:t xml:space="preserve">, </w:t>
      </w:r>
      <w:r w:rsidRPr="00121A2C">
        <w:rPr>
          <w:rFonts w:ascii="Times New Roman" w:hAnsi="Times New Roman"/>
          <w:sz w:val="24"/>
          <w:szCs w:val="24"/>
        </w:rPr>
        <w:t>ongeloof</w:t>
      </w:r>
      <w:r>
        <w:rPr>
          <w:rFonts w:ascii="Times New Roman" w:hAnsi="Times New Roman"/>
          <w:sz w:val="24"/>
          <w:szCs w:val="24"/>
        </w:rPr>
        <w:t xml:space="preserve">, </w:t>
      </w:r>
      <w:r w:rsidRPr="00121A2C">
        <w:rPr>
          <w:rFonts w:ascii="Times New Roman" w:hAnsi="Times New Roman"/>
          <w:sz w:val="24"/>
          <w:szCs w:val="24"/>
        </w:rPr>
        <w:t>godloochening en van allerlei dingen</w:t>
      </w:r>
      <w:r>
        <w:rPr>
          <w:rFonts w:ascii="Times New Roman" w:hAnsi="Times New Roman"/>
          <w:sz w:val="24"/>
          <w:szCs w:val="24"/>
        </w:rPr>
        <w:t xml:space="preserve">, </w:t>
      </w:r>
      <w:r w:rsidRPr="00121A2C">
        <w:rPr>
          <w:rFonts w:ascii="Times New Roman" w:hAnsi="Times New Roman"/>
          <w:sz w:val="24"/>
          <w:szCs w:val="24"/>
        </w:rPr>
        <w:t xml:space="preserve">waarvoor hij ten jongsten dage schuldig zal staan in het oordeel Gods.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zal God doen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door alle</w:t>
      </w:r>
      <w:r>
        <w:rPr>
          <w:rFonts w:ascii="Times New Roman" w:hAnsi="Times New Roman"/>
          <w:sz w:val="24"/>
          <w:szCs w:val="24"/>
        </w:rPr>
        <w:t xml:space="preserve">, </w:t>
      </w:r>
      <w:r w:rsidRPr="00121A2C">
        <w:rPr>
          <w:rFonts w:ascii="Times New Roman" w:hAnsi="Times New Roman"/>
          <w:sz w:val="24"/>
          <w:szCs w:val="24"/>
        </w:rPr>
        <w:t>ook de geheimste gedachten der mensen openbaar te maken</w:t>
      </w:r>
      <w:r>
        <w:rPr>
          <w:rFonts w:ascii="Times New Roman" w:hAnsi="Times New Roman"/>
          <w:sz w:val="24"/>
          <w:szCs w:val="24"/>
        </w:rPr>
        <w:t xml:space="preserve">, </w:t>
      </w:r>
      <w:r w:rsidRPr="00121A2C">
        <w:rPr>
          <w:rFonts w:ascii="Times New Roman" w:hAnsi="Times New Roman"/>
          <w:sz w:val="24"/>
          <w:szCs w:val="24"/>
        </w:rPr>
        <w:t>en door hun aan te tonen</w:t>
      </w:r>
      <w:r>
        <w:rPr>
          <w:rFonts w:ascii="Times New Roman" w:hAnsi="Times New Roman"/>
          <w:sz w:val="24"/>
          <w:szCs w:val="24"/>
        </w:rPr>
        <w:t xml:space="preserve">, </w:t>
      </w:r>
      <w:r w:rsidRPr="00121A2C">
        <w:rPr>
          <w:rFonts w:ascii="Times New Roman" w:hAnsi="Times New Roman"/>
          <w:sz w:val="24"/>
          <w:szCs w:val="24"/>
        </w:rPr>
        <w:t>dat het gedichtsel en de gedachten huns harten ten allen tijde alleenlijk boos waren en Hem onteerd en diep gekrenkt hebben</w:t>
      </w:r>
      <w:r>
        <w:rPr>
          <w:rFonts w:ascii="Times New Roman" w:hAnsi="Times New Roman"/>
          <w:sz w:val="24"/>
          <w:szCs w:val="24"/>
        </w:rPr>
        <w:t xml:space="preserve">, </w:t>
      </w:r>
      <w:r w:rsidRPr="00121A2C">
        <w:rPr>
          <w:rFonts w:ascii="Times New Roman" w:hAnsi="Times New Roman"/>
          <w:sz w:val="24"/>
          <w:szCs w:val="24"/>
        </w:rPr>
        <w:t>dan zal Hij hen overtuigen</w:t>
      </w:r>
      <w:r>
        <w:rPr>
          <w:rFonts w:ascii="Times New Roman" w:hAnsi="Times New Roman"/>
          <w:sz w:val="24"/>
          <w:szCs w:val="24"/>
        </w:rPr>
        <w:t xml:space="preserve">, </w:t>
      </w:r>
      <w:r w:rsidRPr="00121A2C">
        <w:rPr>
          <w:rFonts w:ascii="Times New Roman" w:hAnsi="Times New Roman"/>
          <w:sz w:val="24"/>
          <w:szCs w:val="24"/>
        </w:rPr>
        <w:t>veroordelen</w:t>
      </w:r>
      <w:r>
        <w:rPr>
          <w:rFonts w:ascii="Times New Roman" w:hAnsi="Times New Roman"/>
          <w:sz w:val="24"/>
          <w:szCs w:val="24"/>
        </w:rPr>
        <w:t xml:space="preserve">, </w:t>
      </w:r>
      <w:r w:rsidRPr="00121A2C">
        <w:rPr>
          <w:rFonts w:ascii="Times New Roman" w:hAnsi="Times New Roman"/>
          <w:sz w:val="24"/>
          <w:szCs w:val="24"/>
        </w:rPr>
        <w:t>als zondaars verwerpen</w:t>
      </w:r>
      <w:r>
        <w:rPr>
          <w:rFonts w:ascii="Times New Roman" w:hAnsi="Times New Roman"/>
          <w:sz w:val="24"/>
          <w:szCs w:val="24"/>
        </w:rPr>
        <w:t xml:space="preserve">, </w:t>
      </w:r>
      <w:r w:rsidRPr="00121A2C">
        <w:rPr>
          <w:rFonts w:ascii="Times New Roman" w:hAnsi="Times New Roman"/>
          <w:sz w:val="24"/>
          <w:szCs w:val="24"/>
        </w:rPr>
        <w:t xml:space="preserve">en als overtreders tegen het </w:t>
      </w:r>
      <w:r w:rsidRPr="003D0051">
        <w:rPr>
          <w:rFonts w:ascii="Times New Roman" w:hAnsi="Times New Roman"/>
          <w:i/>
          <w:sz w:val="24"/>
          <w:szCs w:val="24"/>
        </w:rPr>
        <w:t>boek der natuur</w:t>
      </w:r>
      <w:r>
        <w:rPr>
          <w:rFonts w:ascii="Times New Roman" w:hAnsi="Times New Roman"/>
          <w:i/>
          <w:sz w:val="24"/>
          <w:szCs w:val="24"/>
        </w:rPr>
        <w:t xml:space="preserve">, </w:t>
      </w:r>
      <w:r w:rsidRPr="003D0051">
        <w:rPr>
          <w:rFonts w:ascii="Times New Roman" w:hAnsi="Times New Roman"/>
          <w:i/>
          <w:sz w:val="24"/>
          <w:szCs w:val="24"/>
        </w:rPr>
        <w:t>tegen Zijn gedenkboek en tegen het boek der wet</w:t>
      </w:r>
      <w:r>
        <w:rPr>
          <w:rFonts w:ascii="Times New Roman" w:hAnsi="Times New Roman"/>
          <w:i/>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hel </w:t>
      </w:r>
      <w:r w:rsidRPr="00121A2C">
        <w:rPr>
          <w:rFonts w:ascii="Times New Roman" w:hAnsi="Times New Roman"/>
          <w:sz w:val="24"/>
          <w:szCs w:val="24"/>
        </w:rPr>
        <w:t xml:space="preserve">verwijzen. </w:t>
      </w:r>
      <w:r>
        <w:rPr>
          <w:rFonts w:ascii="Times New Roman" w:hAnsi="Times New Roman"/>
          <w:sz w:val="24"/>
          <w:szCs w:val="24"/>
        </w:rPr>
        <w:br/>
      </w:r>
      <w:r w:rsidRPr="00121A2C">
        <w:rPr>
          <w:rFonts w:ascii="Times New Roman" w:hAnsi="Times New Roman"/>
          <w:sz w:val="24"/>
          <w:szCs w:val="24"/>
        </w:rPr>
        <w:t>Door de tegenspraak der gedachten zal het duidelijk bewezen worden</w:t>
      </w:r>
      <w:r>
        <w:rPr>
          <w:rFonts w:ascii="Times New Roman" w:hAnsi="Times New Roman"/>
          <w:sz w:val="24"/>
          <w:szCs w:val="24"/>
        </w:rPr>
        <w:t xml:space="preserve">, </w:t>
      </w:r>
      <w:r w:rsidRPr="00121A2C">
        <w:rPr>
          <w:rFonts w:ascii="Times New Roman" w:hAnsi="Times New Roman"/>
          <w:sz w:val="24"/>
          <w:szCs w:val="24"/>
        </w:rPr>
        <w:t>dat de mens een onstandvastig</w:t>
      </w:r>
      <w:r>
        <w:rPr>
          <w:rFonts w:ascii="Times New Roman" w:hAnsi="Times New Roman"/>
          <w:sz w:val="24"/>
          <w:szCs w:val="24"/>
        </w:rPr>
        <w:t xml:space="preserve">, </w:t>
      </w:r>
      <w:r w:rsidRPr="00121A2C">
        <w:rPr>
          <w:rFonts w:ascii="Times New Roman" w:hAnsi="Times New Roman"/>
          <w:sz w:val="24"/>
          <w:szCs w:val="24"/>
        </w:rPr>
        <w:t>onwetend</w:t>
      </w:r>
      <w:r>
        <w:rPr>
          <w:rFonts w:ascii="Times New Roman" w:hAnsi="Times New Roman"/>
          <w:sz w:val="24"/>
          <w:szCs w:val="24"/>
        </w:rPr>
        <w:t xml:space="preserve">, </w:t>
      </w:r>
      <w:r w:rsidRPr="00121A2C">
        <w:rPr>
          <w:rFonts w:ascii="Times New Roman" w:hAnsi="Times New Roman"/>
          <w:sz w:val="24"/>
          <w:szCs w:val="24"/>
        </w:rPr>
        <w:t>wispelturig wezen is</w:t>
      </w:r>
      <w:r>
        <w:rPr>
          <w:rFonts w:ascii="Times New Roman" w:hAnsi="Times New Roman"/>
          <w:sz w:val="24"/>
          <w:szCs w:val="24"/>
        </w:rPr>
        <w:t xml:space="preserve">, </w:t>
      </w:r>
      <w:r w:rsidRPr="00121A2C">
        <w:rPr>
          <w:rFonts w:ascii="Times New Roman" w:hAnsi="Times New Roman"/>
          <w:sz w:val="24"/>
          <w:szCs w:val="24"/>
        </w:rPr>
        <w:t>wolken zonder water</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een </w:t>
      </w:r>
      <w:r w:rsidRPr="00121A2C">
        <w:rPr>
          <w:rFonts w:ascii="Times New Roman" w:hAnsi="Times New Roman"/>
          <w:sz w:val="24"/>
          <w:szCs w:val="24"/>
        </w:rPr>
        <w:t>storm woest door elkaar geworpen</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de </w:t>
      </w:r>
      <w:r w:rsidRPr="00121A2C">
        <w:rPr>
          <w:rFonts w:ascii="Times New Roman" w:hAnsi="Times New Roman"/>
          <w:sz w:val="24"/>
          <w:szCs w:val="24"/>
        </w:rPr>
        <w:t>duivel gevangen genomen naar zijnen wil. Wanneer nu de goddelozen</w:t>
      </w:r>
      <w:r>
        <w:rPr>
          <w:rFonts w:ascii="Times New Roman" w:hAnsi="Times New Roman"/>
          <w:sz w:val="24"/>
          <w:szCs w:val="24"/>
        </w:rPr>
        <w:t xml:space="preserve"> zo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rechterstoel staan en geoordeeld worden</w:t>
      </w:r>
      <w:r>
        <w:rPr>
          <w:rFonts w:ascii="Times New Roman" w:hAnsi="Times New Roman"/>
          <w:sz w:val="24"/>
          <w:szCs w:val="24"/>
        </w:rPr>
        <w:t xml:space="preserve">, </w:t>
      </w:r>
      <w:r w:rsidRPr="00121A2C">
        <w:rPr>
          <w:rFonts w:ascii="Times New Roman" w:hAnsi="Times New Roman"/>
          <w:sz w:val="24"/>
          <w:szCs w:val="24"/>
        </w:rPr>
        <w:t>in het gezicht van hemel en hel</w:t>
      </w:r>
      <w:r>
        <w:rPr>
          <w:rFonts w:ascii="Times New Roman" w:hAnsi="Times New Roman"/>
          <w:sz w:val="24"/>
          <w:szCs w:val="24"/>
        </w:rPr>
        <w:t xml:space="preserve">, </w:t>
      </w:r>
      <w:r w:rsidRPr="00121A2C">
        <w:rPr>
          <w:rFonts w:ascii="Times New Roman" w:hAnsi="Times New Roman"/>
          <w:sz w:val="24"/>
          <w:szCs w:val="24"/>
        </w:rPr>
        <w:t>dan zullen zij</w:t>
      </w:r>
      <w:r>
        <w:rPr>
          <w:rFonts w:ascii="Times New Roman" w:hAnsi="Times New Roman"/>
          <w:sz w:val="24"/>
          <w:szCs w:val="24"/>
        </w:rPr>
        <w:t xml:space="preserve">, </w:t>
      </w:r>
      <w:r w:rsidRPr="00121A2C">
        <w:rPr>
          <w:rFonts w:ascii="Times New Roman" w:hAnsi="Times New Roman"/>
          <w:sz w:val="24"/>
          <w:szCs w:val="24"/>
        </w:rPr>
        <w:t>horende en aanschouwende welke vreselijke dingen door de boeken en de getuigen tegen hen worden geopenbaard</w:t>
      </w:r>
      <w:r>
        <w:rPr>
          <w:rFonts w:ascii="Times New Roman" w:hAnsi="Times New Roman"/>
          <w:sz w:val="24"/>
          <w:szCs w:val="24"/>
        </w:rPr>
        <w:t xml:space="preserve">, </w:t>
      </w:r>
      <w:r w:rsidRPr="00121A2C">
        <w:rPr>
          <w:rFonts w:ascii="Times New Roman" w:hAnsi="Times New Roman"/>
          <w:sz w:val="24"/>
          <w:szCs w:val="24"/>
        </w:rPr>
        <w:t>en gevoelende dat al die geduchte getuigenissen niets dan de loutere waarheid zijn</w:t>
      </w:r>
      <w:r>
        <w:rPr>
          <w:rFonts w:ascii="Times New Roman" w:hAnsi="Times New Roman"/>
          <w:sz w:val="24"/>
          <w:szCs w:val="24"/>
        </w:rPr>
        <w:t xml:space="preserve">, </w:t>
      </w:r>
      <w:r w:rsidRPr="00121A2C">
        <w:rPr>
          <w:rFonts w:ascii="Times New Roman" w:hAnsi="Times New Roman"/>
          <w:sz w:val="24"/>
          <w:szCs w:val="24"/>
        </w:rPr>
        <w:t>dan zullen zij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met hun armzalige en ijdele uitvluchten en verontschuldigingen te berde komen</w:t>
      </w:r>
      <w:r>
        <w:rPr>
          <w:rFonts w:ascii="Times New Roman" w:hAnsi="Times New Roman"/>
          <w:sz w:val="24"/>
          <w:szCs w:val="24"/>
        </w:rPr>
        <w:t xml:space="preserve">, </w:t>
      </w:r>
      <w:r w:rsidRPr="00121A2C">
        <w:rPr>
          <w:rFonts w:ascii="Times New Roman" w:hAnsi="Times New Roman"/>
          <w:sz w:val="24"/>
          <w:szCs w:val="24"/>
        </w:rPr>
        <w:t>om voor zich bij</w:t>
      </w:r>
      <w:r>
        <w:rPr>
          <w:rFonts w:ascii="Times New Roman" w:hAnsi="Times New Roman"/>
          <w:sz w:val="24"/>
          <w:szCs w:val="24"/>
        </w:rPr>
        <w:t xml:space="preserve"> de </w:t>
      </w:r>
      <w:r w:rsidRPr="00121A2C">
        <w:rPr>
          <w:rFonts w:ascii="Times New Roman" w:hAnsi="Times New Roman"/>
          <w:sz w:val="24"/>
          <w:szCs w:val="24"/>
        </w:rPr>
        <w:t>Rechter om genade</w:t>
      </w:r>
      <w:r>
        <w:rPr>
          <w:rFonts w:ascii="Times New Roman" w:hAnsi="Times New Roman"/>
          <w:sz w:val="24"/>
          <w:szCs w:val="24"/>
        </w:rPr>
        <w:t xml:space="preserve">, </w:t>
      </w:r>
      <w:r w:rsidRPr="00121A2C">
        <w:rPr>
          <w:rFonts w:ascii="Times New Roman" w:hAnsi="Times New Roman"/>
          <w:sz w:val="24"/>
          <w:szCs w:val="24"/>
        </w:rPr>
        <w:t xml:space="preserve">of althans om verlichting van straf te pleiten. Dan zullen zij zeggen: </w:t>
      </w:r>
      <w:r w:rsidRPr="003D0051">
        <w:rPr>
          <w:rFonts w:ascii="Times New Roman" w:hAnsi="Times New Roman"/>
          <w:i/>
          <w:sz w:val="24"/>
          <w:szCs w:val="24"/>
        </w:rPr>
        <w:t>Heere! wij vinden in de Schrift</w:t>
      </w:r>
      <w:r>
        <w:rPr>
          <w:rFonts w:ascii="Times New Roman" w:hAnsi="Times New Roman"/>
          <w:i/>
          <w:sz w:val="24"/>
          <w:szCs w:val="24"/>
        </w:rPr>
        <w:t xml:space="preserve">, </w:t>
      </w:r>
      <w:r w:rsidRPr="003D0051">
        <w:rPr>
          <w:rFonts w:ascii="Times New Roman" w:hAnsi="Times New Roman"/>
          <w:i/>
          <w:sz w:val="24"/>
          <w:szCs w:val="24"/>
        </w:rPr>
        <w:t>dat u een Zaligmaker in de wereld gezonden hebt om ons van onze zonden te verlossen</w:t>
      </w:r>
      <w:r w:rsidRPr="00121A2C">
        <w:rPr>
          <w:rFonts w:ascii="Times New Roman" w:hAnsi="Times New Roman"/>
          <w:sz w:val="24"/>
          <w:szCs w:val="24"/>
        </w:rPr>
        <w:t>. Wij hoorden</w:t>
      </w:r>
      <w:r>
        <w:rPr>
          <w:rFonts w:ascii="Times New Roman" w:hAnsi="Times New Roman"/>
          <w:sz w:val="24"/>
          <w:szCs w:val="24"/>
        </w:rPr>
        <w:t xml:space="preserve">, </w:t>
      </w:r>
      <w:r w:rsidRPr="00121A2C">
        <w:rPr>
          <w:rFonts w:ascii="Times New Roman" w:hAnsi="Times New Roman"/>
          <w:sz w:val="24"/>
          <w:szCs w:val="24"/>
        </w:rPr>
        <w:t>dat die Zaligmaker openlijk verkondigd en zulke armen zondaars als wij zijn</w:t>
      </w:r>
      <w:r>
        <w:rPr>
          <w:rFonts w:ascii="Times New Roman" w:hAnsi="Times New Roman"/>
          <w:sz w:val="24"/>
          <w:szCs w:val="24"/>
        </w:rPr>
        <w:t xml:space="preserve">, </w:t>
      </w:r>
      <w:r w:rsidRPr="00121A2C">
        <w:rPr>
          <w:rFonts w:ascii="Times New Roman" w:hAnsi="Times New Roman"/>
          <w:sz w:val="24"/>
          <w:szCs w:val="24"/>
        </w:rPr>
        <w:t>gepredikt werd. Heere</w:t>
      </w:r>
      <w:r>
        <w:rPr>
          <w:rFonts w:ascii="Times New Roman" w:hAnsi="Times New Roman"/>
          <w:sz w:val="24"/>
          <w:szCs w:val="24"/>
        </w:rPr>
        <w:t xml:space="preserve">, </w:t>
      </w:r>
      <w:r w:rsidRPr="00121A2C">
        <w:rPr>
          <w:rFonts w:ascii="Times New Roman" w:hAnsi="Times New Roman"/>
          <w:sz w:val="24"/>
          <w:szCs w:val="24"/>
        </w:rPr>
        <w:t>Heere! ook wij beleden</w:t>
      </w:r>
      <w:r>
        <w:rPr>
          <w:rFonts w:ascii="Times New Roman" w:hAnsi="Times New Roman"/>
          <w:sz w:val="24"/>
          <w:szCs w:val="24"/>
        </w:rPr>
        <w:t xml:space="preserve"> die </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en velen onder ons volgden trouw</w:t>
      </w:r>
      <w:r>
        <w:rPr>
          <w:rFonts w:ascii="Times New Roman" w:hAnsi="Times New Roman"/>
          <w:sz w:val="24"/>
          <w:szCs w:val="24"/>
        </w:rPr>
        <w:t xml:space="preserve"> de </w:t>
      </w:r>
      <w:r w:rsidRPr="00121A2C">
        <w:rPr>
          <w:rFonts w:ascii="Times New Roman" w:hAnsi="Times New Roman"/>
          <w:sz w:val="24"/>
          <w:szCs w:val="24"/>
        </w:rPr>
        <w:t>openbaren Godsdienst. Wij hebben in</w:t>
      </w:r>
      <w:r>
        <w:rPr>
          <w:rFonts w:ascii="Times New Roman" w:hAnsi="Times New Roman"/>
          <w:sz w:val="24"/>
          <w:szCs w:val="24"/>
        </w:rPr>
        <w:t xml:space="preserve"> uw </w:t>
      </w:r>
      <w:r w:rsidRPr="00121A2C">
        <w:rPr>
          <w:rFonts w:ascii="Times New Roman" w:hAnsi="Times New Roman"/>
          <w:sz w:val="24"/>
          <w:szCs w:val="24"/>
        </w:rPr>
        <w:t>tegenwoordigheid gegeten en gedronken</w:t>
      </w:r>
      <w:r>
        <w:rPr>
          <w:rFonts w:ascii="Times New Roman" w:hAnsi="Times New Roman"/>
          <w:sz w:val="24"/>
          <w:szCs w:val="24"/>
        </w:rPr>
        <w:t xml:space="preserve">, en u </w:t>
      </w:r>
      <w:r w:rsidRPr="00121A2C">
        <w:rPr>
          <w:rFonts w:ascii="Times New Roman" w:hAnsi="Times New Roman"/>
          <w:sz w:val="24"/>
          <w:szCs w:val="24"/>
        </w:rPr>
        <w:t>hebt in onze straten geleerd. Sommigen van ons</w:t>
      </w:r>
      <w:r>
        <w:rPr>
          <w:rFonts w:ascii="Times New Roman" w:hAnsi="Times New Roman"/>
          <w:sz w:val="24"/>
          <w:szCs w:val="24"/>
        </w:rPr>
        <w:t xml:space="preserve">, </w:t>
      </w:r>
      <w:r w:rsidRPr="00121A2C">
        <w:rPr>
          <w:rFonts w:ascii="Times New Roman" w:hAnsi="Times New Roman"/>
          <w:sz w:val="24"/>
          <w:szCs w:val="24"/>
        </w:rPr>
        <w:t>Heere! zijn zelfs predikanten geweest</w:t>
      </w:r>
      <w:r>
        <w:rPr>
          <w:rFonts w:ascii="Times New Roman" w:hAnsi="Times New Roman"/>
          <w:sz w:val="24"/>
          <w:szCs w:val="24"/>
        </w:rPr>
        <w:t xml:space="preserve">, </w:t>
      </w:r>
      <w:r w:rsidRPr="00121A2C">
        <w:rPr>
          <w:rFonts w:ascii="Times New Roman" w:hAnsi="Times New Roman"/>
          <w:sz w:val="24"/>
          <w:szCs w:val="24"/>
        </w:rPr>
        <w:t>zij hebben in</w:t>
      </w:r>
      <w:r>
        <w:rPr>
          <w:rFonts w:ascii="Times New Roman" w:hAnsi="Times New Roman"/>
          <w:sz w:val="24"/>
          <w:szCs w:val="24"/>
        </w:rPr>
        <w:t xml:space="preserve"> uw </w:t>
      </w:r>
      <w:r w:rsidRPr="00121A2C">
        <w:rPr>
          <w:rFonts w:ascii="Times New Roman" w:hAnsi="Times New Roman"/>
          <w:sz w:val="24"/>
          <w:szCs w:val="24"/>
        </w:rPr>
        <w:t>Naam geprofeteerd</w:t>
      </w:r>
      <w:r>
        <w:rPr>
          <w:rFonts w:ascii="Times New Roman" w:hAnsi="Times New Roman"/>
          <w:sz w:val="24"/>
          <w:szCs w:val="24"/>
        </w:rPr>
        <w:t xml:space="preserve">, </w:t>
      </w:r>
      <w:r w:rsidRPr="00121A2C">
        <w:rPr>
          <w:rFonts w:ascii="Times New Roman" w:hAnsi="Times New Roman"/>
          <w:sz w:val="24"/>
          <w:szCs w:val="24"/>
        </w:rPr>
        <w:t>zij hebben in</w:t>
      </w:r>
      <w:r>
        <w:rPr>
          <w:rFonts w:ascii="Times New Roman" w:hAnsi="Times New Roman"/>
          <w:sz w:val="24"/>
          <w:szCs w:val="24"/>
        </w:rPr>
        <w:t xml:space="preserve"> uw </w:t>
      </w:r>
      <w:r w:rsidRPr="00121A2C">
        <w:rPr>
          <w:rFonts w:ascii="Times New Roman" w:hAnsi="Times New Roman"/>
          <w:sz w:val="24"/>
          <w:szCs w:val="24"/>
        </w:rPr>
        <w:t>Naam duivelen uitgeworpen en vele wonderen verricht. Ja</w:t>
      </w:r>
      <w:r>
        <w:rPr>
          <w:rFonts w:ascii="Times New Roman" w:hAnsi="Times New Roman"/>
          <w:sz w:val="24"/>
          <w:szCs w:val="24"/>
        </w:rPr>
        <w:t xml:space="preserve">, </w:t>
      </w:r>
      <w:r w:rsidRPr="00121A2C">
        <w:rPr>
          <w:rFonts w:ascii="Times New Roman" w:hAnsi="Times New Roman"/>
          <w:sz w:val="24"/>
          <w:szCs w:val="24"/>
        </w:rPr>
        <w:t>Heere! wij hebben met Uw volk verkeerd</w:t>
      </w:r>
      <w:r>
        <w:rPr>
          <w:rFonts w:ascii="Times New Roman" w:hAnsi="Times New Roman"/>
          <w:sz w:val="24"/>
          <w:szCs w:val="24"/>
        </w:rPr>
        <w:t xml:space="preserve">, </w:t>
      </w:r>
      <w:r w:rsidRPr="00121A2C">
        <w:rPr>
          <w:rFonts w:ascii="Times New Roman" w:hAnsi="Times New Roman"/>
          <w:sz w:val="24"/>
          <w:szCs w:val="24"/>
        </w:rPr>
        <w:t>wij hebben de verkeerde goddeloze wereld verzaakt</w:t>
      </w:r>
      <w:r>
        <w:rPr>
          <w:rFonts w:ascii="Times New Roman" w:hAnsi="Times New Roman"/>
          <w:sz w:val="24"/>
          <w:szCs w:val="24"/>
        </w:rPr>
        <w:t xml:space="preserve">, </w:t>
      </w:r>
      <w:r w:rsidRPr="00121A2C">
        <w:rPr>
          <w:rFonts w:ascii="Times New Roman" w:hAnsi="Times New Roman"/>
          <w:sz w:val="24"/>
          <w:szCs w:val="24"/>
        </w:rPr>
        <w:t>en ons licht laten schijnen voor alle mensen</w:t>
      </w:r>
      <w:r>
        <w:rPr>
          <w:rFonts w:ascii="Times New Roman" w:hAnsi="Times New Roman"/>
          <w:sz w:val="24"/>
          <w:szCs w:val="24"/>
        </w:rPr>
        <w:t xml:space="preserve">, </w:t>
      </w:r>
      <w:r w:rsidRPr="00121A2C">
        <w:rPr>
          <w:rFonts w:ascii="Times New Roman" w:hAnsi="Times New Roman"/>
          <w:sz w:val="24"/>
          <w:szCs w:val="24"/>
        </w:rPr>
        <w:t>zodat iedereen het zien kon</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 xml:space="preserve">doe ons open! </w:t>
      </w:r>
      <w:r>
        <w:rPr>
          <w:rFonts w:ascii="Times New Roman" w:hAnsi="Times New Roman"/>
          <w:sz w:val="24"/>
          <w:szCs w:val="24"/>
        </w:rPr>
        <w:t>Matth.</w:t>
      </w:r>
      <w:r w:rsidRPr="00121A2C">
        <w:rPr>
          <w:rFonts w:ascii="Times New Roman" w:hAnsi="Times New Roman"/>
          <w:sz w:val="24"/>
          <w:szCs w:val="24"/>
        </w:rPr>
        <w:t xml:space="preserve"> 7:21</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25:1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Lukas 13:24</w:t>
      </w:r>
      <w:r>
        <w:rPr>
          <w:rFonts w:ascii="Times New Roman" w:hAnsi="Times New Roman"/>
          <w:sz w:val="24"/>
          <w:szCs w:val="24"/>
        </w:rPr>
        <w:t xml:space="preserve"> - </w:t>
      </w:r>
      <w:r w:rsidRPr="00121A2C">
        <w:rPr>
          <w:rFonts w:ascii="Times New Roman" w:hAnsi="Times New Roman"/>
          <w:sz w:val="24"/>
          <w:szCs w:val="24"/>
        </w:rPr>
        <w:t xml:space="preserve">28.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Terwijl zij aldus pleiten en voor</w:t>
      </w:r>
      <w:r>
        <w:rPr>
          <w:rFonts w:ascii="Times New Roman" w:hAnsi="Times New Roman"/>
          <w:sz w:val="24"/>
          <w:szCs w:val="24"/>
        </w:rPr>
        <w:t xml:space="preserve"> zichzelf </w:t>
      </w:r>
      <w:r w:rsidRPr="00121A2C">
        <w:rPr>
          <w:rFonts w:ascii="Times New Roman" w:hAnsi="Times New Roman"/>
          <w:sz w:val="24"/>
          <w:szCs w:val="24"/>
        </w:rPr>
        <w:t>spreken</w:t>
      </w:r>
      <w:r>
        <w:rPr>
          <w:rFonts w:ascii="Times New Roman" w:hAnsi="Times New Roman"/>
          <w:sz w:val="24"/>
          <w:szCs w:val="24"/>
        </w:rPr>
        <w:t xml:space="preserve">, </w:t>
      </w:r>
      <w:r w:rsidRPr="00121A2C">
        <w:rPr>
          <w:rFonts w:ascii="Times New Roman" w:hAnsi="Times New Roman"/>
          <w:sz w:val="24"/>
          <w:szCs w:val="24"/>
        </w:rPr>
        <w:t>zie hoe zij zuchten</w:t>
      </w:r>
      <w:r>
        <w:rPr>
          <w:rFonts w:ascii="Times New Roman" w:hAnsi="Times New Roman"/>
          <w:sz w:val="24"/>
          <w:szCs w:val="24"/>
        </w:rPr>
        <w:t xml:space="preserve">, </w:t>
      </w:r>
      <w:r w:rsidRPr="00121A2C">
        <w:rPr>
          <w:rFonts w:ascii="Times New Roman" w:hAnsi="Times New Roman"/>
          <w:sz w:val="24"/>
          <w:szCs w:val="24"/>
        </w:rPr>
        <w:t>hoe angstig zij rondkijken</w:t>
      </w:r>
      <w:r>
        <w:rPr>
          <w:rFonts w:ascii="Times New Roman" w:hAnsi="Times New Roman"/>
          <w:sz w:val="24"/>
          <w:szCs w:val="24"/>
        </w:rPr>
        <w:t xml:space="preserve">, </w:t>
      </w:r>
      <w:r w:rsidRPr="00121A2C">
        <w:rPr>
          <w:rFonts w:ascii="Times New Roman" w:hAnsi="Times New Roman"/>
          <w:sz w:val="24"/>
          <w:szCs w:val="24"/>
        </w:rPr>
        <w:t>hoe de tranen als beken van hun ogen vloeien</w:t>
      </w:r>
      <w:r>
        <w:rPr>
          <w:rFonts w:ascii="Times New Roman" w:hAnsi="Times New Roman"/>
          <w:sz w:val="24"/>
          <w:szCs w:val="24"/>
        </w:rPr>
        <w:t xml:space="preserve">, </w:t>
      </w:r>
      <w:r w:rsidRPr="00121A2C">
        <w:rPr>
          <w:rFonts w:ascii="Times New Roman" w:hAnsi="Times New Roman"/>
          <w:sz w:val="24"/>
          <w:szCs w:val="24"/>
        </w:rPr>
        <w:t>al dringender en ernstiger smekende: 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 ons open! Nu eens gebruiken zij dit argument</w:t>
      </w:r>
      <w:r>
        <w:rPr>
          <w:rFonts w:ascii="Times New Roman" w:hAnsi="Times New Roman"/>
          <w:sz w:val="24"/>
          <w:szCs w:val="24"/>
        </w:rPr>
        <w:t xml:space="preserve">, </w:t>
      </w:r>
      <w:r w:rsidRPr="00121A2C">
        <w:rPr>
          <w:rFonts w:ascii="Times New Roman" w:hAnsi="Times New Roman"/>
          <w:sz w:val="24"/>
          <w:szCs w:val="24"/>
        </w:rPr>
        <w:t>dan weer iets anders om toch maar de enge poort te mogen binnengaan. Zo zegt Christus: "Nadat de Heere des huizes zal opgestaan zijn</w:t>
      </w:r>
      <w:r>
        <w:rPr>
          <w:rFonts w:ascii="Times New Roman" w:hAnsi="Times New Roman"/>
          <w:sz w:val="24"/>
          <w:szCs w:val="24"/>
        </w:rPr>
        <w:t xml:space="preserve">, </w:t>
      </w:r>
      <w:r w:rsidRPr="00121A2C">
        <w:rPr>
          <w:rFonts w:ascii="Times New Roman" w:hAnsi="Times New Roman"/>
          <w:sz w:val="24"/>
          <w:szCs w:val="24"/>
        </w:rPr>
        <w:t>en de deur zal gesloten hebben"</w:t>
      </w:r>
      <w:r>
        <w:rPr>
          <w:rFonts w:ascii="Times New Roman" w:hAnsi="Times New Roman"/>
          <w:sz w:val="24"/>
          <w:szCs w:val="24"/>
        </w:rPr>
        <w:t xml:space="preserve">, </w:t>
      </w:r>
      <w:r w:rsidRPr="00121A2C">
        <w:rPr>
          <w:rFonts w:ascii="Times New Roman" w:hAnsi="Times New Roman"/>
          <w:sz w:val="24"/>
          <w:szCs w:val="24"/>
        </w:rPr>
        <w:t xml:space="preserve">dat is: wanneer Christus zijn </w:t>
      </w:r>
      <w:r>
        <w:rPr>
          <w:rFonts w:ascii="Times New Roman" w:hAnsi="Times New Roman"/>
          <w:sz w:val="24"/>
          <w:szCs w:val="24"/>
        </w:rPr>
        <w:t>Middelaarschap</w:t>
      </w:r>
      <w:r w:rsidRPr="00121A2C">
        <w:rPr>
          <w:rFonts w:ascii="Times New Roman" w:hAnsi="Times New Roman"/>
          <w:sz w:val="24"/>
          <w:szCs w:val="24"/>
        </w:rPr>
        <w:t xml:space="preserve"> neergelegd en als Rechter zal gezeten zijn</w:t>
      </w:r>
      <w:r>
        <w:rPr>
          <w:rFonts w:ascii="Times New Roman" w:hAnsi="Times New Roman"/>
          <w:sz w:val="24"/>
          <w:szCs w:val="24"/>
        </w:rPr>
        <w:t xml:space="preserve">, </w:t>
      </w:r>
      <w:r w:rsidRPr="00121A2C">
        <w:rPr>
          <w:rFonts w:ascii="Times New Roman" w:hAnsi="Times New Roman"/>
          <w:sz w:val="24"/>
          <w:szCs w:val="24"/>
        </w:rPr>
        <w:t>dan zullen de goddelozen beginnen buiten te staan</w:t>
      </w:r>
      <w:r>
        <w:rPr>
          <w:rFonts w:ascii="Times New Roman" w:hAnsi="Times New Roman"/>
          <w:sz w:val="24"/>
          <w:szCs w:val="24"/>
        </w:rPr>
        <w:t xml:space="preserve">, </w:t>
      </w:r>
      <w:r w:rsidRPr="00121A2C">
        <w:rPr>
          <w:rFonts w:ascii="Times New Roman" w:hAnsi="Times New Roman"/>
          <w:sz w:val="24"/>
          <w:szCs w:val="24"/>
        </w:rPr>
        <w:t>en aan de deur te kloppen</w:t>
      </w:r>
      <w:r>
        <w:rPr>
          <w:rFonts w:ascii="Times New Roman" w:hAnsi="Times New Roman"/>
          <w:sz w:val="24"/>
          <w:szCs w:val="24"/>
        </w:rPr>
        <w:t xml:space="preserve">, </w:t>
      </w:r>
      <w:r w:rsidRPr="00121A2C">
        <w:rPr>
          <w:rFonts w:ascii="Times New Roman" w:hAnsi="Times New Roman"/>
          <w:sz w:val="24"/>
          <w:szCs w:val="24"/>
        </w:rPr>
        <w:t xml:space="preserve">om het deel der rechtvaardigen te mogen beërven.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hoe zullen hun harten sidderen</w:t>
      </w:r>
      <w:r>
        <w:rPr>
          <w:rFonts w:ascii="Times New Roman" w:hAnsi="Times New Roman"/>
          <w:sz w:val="24"/>
          <w:szCs w:val="24"/>
        </w:rPr>
        <w:t xml:space="preserve">, </w:t>
      </w:r>
      <w:r w:rsidRPr="00121A2C">
        <w:rPr>
          <w:rFonts w:ascii="Times New Roman" w:hAnsi="Times New Roman"/>
          <w:sz w:val="24"/>
          <w:szCs w:val="24"/>
        </w:rPr>
        <w:t>wanneer zij het Koninkrijk der hemelen aanschouwen! hoe zullen hun harten van angst samenkrimpen</w:t>
      </w:r>
      <w:r>
        <w:rPr>
          <w:rFonts w:ascii="Times New Roman" w:hAnsi="Times New Roman"/>
          <w:sz w:val="24"/>
          <w:szCs w:val="24"/>
        </w:rPr>
        <w:t xml:space="preserve">, </w:t>
      </w:r>
      <w:r w:rsidRPr="00121A2C">
        <w:rPr>
          <w:rFonts w:ascii="Times New Roman" w:hAnsi="Times New Roman"/>
          <w:sz w:val="24"/>
          <w:szCs w:val="24"/>
        </w:rPr>
        <w:t>als zij de hel zien</w:t>
      </w:r>
      <w:r>
        <w:rPr>
          <w:rFonts w:ascii="Times New Roman" w:hAnsi="Times New Roman"/>
          <w:sz w:val="24"/>
          <w:szCs w:val="24"/>
        </w:rPr>
        <w:t xml:space="preserve">, </w:t>
      </w:r>
      <w:r w:rsidRPr="00121A2C">
        <w:rPr>
          <w:rFonts w:ascii="Times New Roman" w:hAnsi="Times New Roman"/>
          <w:sz w:val="24"/>
          <w:szCs w:val="24"/>
        </w:rPr>
        <w:t>waar hun deel zijn zal! al roepende: O</w:t>
      </w:r>
      <w:r>
        <w:rPr>
          <w:rFonts w:ascii="Times New Roman" w:hAnsi="Times New Roman"/>
          <w:sz w:val="24"/>
          <w:szCs w:val="24"/>
        </w:rPr>
        <w:t xml:space="preserve">, </w:t>
      </w:r>
      <w:r w:rsidRPr="00121A2C">
        <w:rPr>
          <w:rFonts w:ascii="Times New Roman" w:hAnsi="Times New Roman"/>
          <w:sz w:val="24"/>
          <w:szCs w:val="24"/>
        </w:rPr>
        <w:t>dat wij het leven mochten verkrijgen! dat wij</w:t>
      </w:r>
      <w:r>
        <w:rPr>
          <w:rFonts w:ascii="Times New Roman" w:hAnsi="Times New Roman"/>
          <w:sz w:val="24"/>
          <w:szCs w:val="24"/>
        </w:rPr>
        <w:t xml:space="preserve"> de </w:t>
      </w:r>
      <w:r w:rsidRPr="00121A2C">
        <w:rPr>
          <w:rFonts w:ascii="Times New Roman" w:hAnsi="Times New Roman"/>
          <w:sz w:val="24"/>
          <w:szCs w:val="24"/>
        </w:rPr>
        <w:t xml:space="preserve">eeuwigen dood mochten ontgaan! </w:t>
      </w:r>
    </w:p>
    <w:p w:rsidR="003978FA" w:rsidRDefault="003978FA" w:rsidP="004E2004">
      <w:pPr>
        <w:spacing w:after="0"/>
        <w:jc w:val="both"/>
        <w:rPr>
          <w:rFonts w:ascii="Times New Roman" w:hAnsi="Times New Roman"/>
          <w:sz w:val="24"/>
          <w:szCs w:val="24"/>
        </w:rPr>
      </w:pPr>
    </w:p>
    <w:p w:rsidR="003978FA" w:rsidRPr="003D0051" w:rsidRDefault="003978FA" w:rsidP="004E2004">
      <w:pPr>
        <w:spacing w:after="0"/>
        <w:jc w:val="both"/>
        <w:rPr>
          <w:rFonts w:ascii="Times New Roman" w:hAnsi="Times New Roman"/>
          <w:b/>
          <w:sz w:val="24"/>
          <w:szCs w:val="24"/>
        </w:rPr>
      </w:pPr>
      <w:r w:rsidRPr="003D0051">
        <w:rPr>
          <w:rFonts w:ascii="Times New Roman" w:hAnsi="Times New Roman"/>
          <w:b/>
          <w:sz w:val="24"/>
          <w:szCs w:val="24"/>
        </w:rPr>
        <w:t xml:space="preserve">Het vierde boek.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eindelijk aan alle tegenwerpingen en verontschuldigingen voor goed een einde te maken</w:t>
      </w:r>
      <w:r>
        <w:rPr>
          <w:rFonts w:ascii="Times New Roman" w:hAnsi="Times New Roman"/>
          <w:sz w:val="24"/>
          <w:szCs w:val="24"/>
        </w:rPr>
        <w:t xml:space="preserve">, </w:t>
      </w:r>
      <w:r w:rsidRPr="00121A2C">
        <w:rPr>
          <w:rFonts w:ascii="Times New Roman" w:hAnsi="Times New Roman"/>
          <w:sz w:val="24"/>
          <w:szCs w:val="24"/>
        </w:rPr>
        <w:t xml:space="preserve">wordt ten besluite </w:t>
      </w:r>
      <w:r w:rsidRPr="003D0051">
        <w:rPr>
          <w:rFonts w:ascii="Times New Roman" w:hAnsi="Times New Roman"/>
          <w:b/>
          <w:i/>
          <w:sz w:val="24"/>
          <w:szCs w:val="24"/>
        </w:rPr>
        <w:t>het Boek des levens</w:t>
      </w:r>
      <w:r w:rsidRPr="00121A2C">
        <w:rPr>
          <w:rFonts w:ascii="Times New Roman" w:hAnsi="Times New Roman"/>
          <w:sz w:val="24"/>
          <w:szCs w:val="24"/>
        </w:rPr>
        <w:t xml:space="preserve"> geopend. Johannes zegt ons daarvan: "En ik zag de doden</w:t>
      </w:r>
      <w:r>
        <w:rPr>
          <w:rFonts w:ascii="Times New Roman" w:hAnsi="Times New Roman"/>
          <w:sz w:val="24"/>
          <w:szCs w:val="24"/>
        </w:rPr>
        <w:t xml:space="preserve">, </w:t>
      </w:r>
      <w:r w:rsidRPr="00121A2C">
        <w:rPr>
          <w:rFonts w:ascii="Times New Roman" w:hAnsi="Times New Roman"/>
          <w:sz w:val="24"/>
          <w:szCs w:val="24"/>
        </w:rPr>
        <w:t>klein en groot</w:t>
      </w:r>
      <w:r>
        <w:rPr>
          <w:rFonts w:ascii="Times New Roman" w:hAnsi="Times New Roman"/>
          <w:sz w:val="24"/>
          <w:szCs w:val="24"/>
        </w:rPr>
        <w:t xml:space="preserve">, </w:t>
      </w:r>
      <w:r w:rsidRPr="00121A2C">
        <w:rPr>
          <w:rFonts w:ascii="Times New Roman" w:hAnsi="Times New Roman"/>
          <w:sz w:val="24"/>
          <w:szCs w:val="24"/>
        </w:rPr>
        <w:t>staande voor God</w:t>
      </w:r>
      <w:r>
        <w:rPr>
          <w:rFonts w:ascii="Times New Roman" w:hAnsi="Times New Roman"/>
          <w:sz w:val="24"/>
          <w:szCs w:val="24"/>
        </w:rPr>
        <w:t xml:space="preserve">, </w:t>
      </w:r>
      <w:r w:rsidRPr="00121A2C">
        <w:rPr>
          <w:rFonts w:ascii="Times New Roman" w:hAnsi="Times New Roman"/>
          <w:sz w:val="24"/>
          <w:szCs w:val="24"/>
        </w:rPr>
        <w:t>en de boeken werden geopend: en een ander boek werd geopend</w:t>
      </w:r>
      <w:r>
        <w:rPr>
          <w:rFonts w:ascii="Times New Roman" w:hAnsi="Times New Roman"/>
          <w:sz w:val="24"/>
          <w:szCs w:val="24"/>
        </w:rPr>
        <w:t xml:space="preserve">, </w:t>
      </w:r>
      <w:r w:rsidRPr="00121A2C">
        <w:rPr>
          <w:rFonts w:ascii="Times New Roman" w:hAnsi="Times New Roman"/>
          <w:sz w:val="24"/>
          <w:szCs w:val="24"/>
        </w:rPr>
        <w:t>dat des levens is</w:t>
      </w:r>
      <w:r>
        <w:rPr>
          <w:rFonts w:ascii="Times New Roman" w:hAnsi="Times New Roman"/>
          <w:sz w:val="24"/>
          <w:szCs w:val="24"/>
        </w:rPr>
        <w:t xml:space="preserve">, </w:t>
      </w:r>
      <w:r w:rsidRPr="00121A2C">
        <w:rPr>
          <w:rFonts w:ascii="Times New Roman" w:hAnsi="Times New Roman"/>
          <w:sz w:val="24"/>
          <w:szCs w:val="24"/>
        </w:rPr>
        <w:t>en de doden werden geoordeeld uit hetgeen in de boeken geschreven was</w:t>
      </w:r>
      <w:r>
        <w:rPr>
          <w:rFonts w:ascii="Times New Roman" w:hAnsi="Times New Roman"/>
          <w:sz w:val="24"/>
          <w:szCs w:val="24"/>
        </w:rPr>
        <w:t xml:space="preserve">, </w:t>
      </w:r>
      <w:r w:rsidRPr="00121A2C">
        <w:rPr>
          <w:rFonts w:ascii="Times New Roman" w:hAnsi="Times New Roman"/>
          <w:sz w:val="24"/>
          <w:szCs w:val="24"/>
        </w:rPr>
        <w:t>naar hun werken"</w:t>
      </w:r>
      <w:r>
        <w:rPr>
          <w:rFonts w:ascii="Times New Roman" w:hAnsi="Times New Roman"/>
          <w:sz w:val="24"/>
          <w:szCs w:val="24"/>
        </w:rPr>
        <w:t xml:space="preserve">, Openb. </w:t>
      </w:r>
      <w:r w:rsidRPr="00121A2C">
        <w:rPr>
          <w:rFonts w:ascii="Times New Roman" w:hAnsi="Times New Roman"/>
          <w:sz w:val="24"/>
          <w:szCs w:val="24"/>
        </w:rPr>
        <w:t xml:space="preserve">20:12.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boek des levens wordt thans evenwel niet voor de eerste maal geopend</w:t>
      </w:r>
      <w:r>
        <w:rPr>
          <w:rFonts w:ascii="Times New Roman" w:hAnsi="Times New Roman"/>
          <w:sz w:val="24"/>
          <w:szCs w:val="24"/>
        </w:rPr>
        <w:t xml:space="preserve">, </w:t>
      </w:r>
      <w:r w:rsidRPr="00121A2C">
        <w:rPr>
          <w:rFonts w:ascii="Times New Roman" w:hAnsi="Times New Roman"/>
          <w:sz w:val="24"/>
          <w:szCs w:val="24"/>
        </w:rPr>
        <w:t>aangezien de Godzaligen reeds voor de rechterstoel gestaan hebben</w:t>
      </w:r>
      <w:r>
        <w:rPr>
          <w:rFonts w:ascii="Times New Roman" w:hAnsi="Times New Roman"/>
          <w:sz w:val="24"/>
          <w:szCs w:val="24"/>
        </w:rPr>
        <w:t xml:space="preserve">, </w:t>
      </w:r>
      <w:r w:rsidRPr="00121A2C">
        <w:rPr>
          <w:rFonts w:ascii="Times New Roman" w:hAnsi="Times New Roman"/>
          <w:sz w:val="24"/>
          <w:szCs w:val="24"/>
        </w:rPr>
        <w:t>gelijk ik te voren aangetoond heb</w:t>
      </w:r>
      <w:r>
        <w:rPr>
          <w:rFonts w:ascii="Times New Roman" w:hAnsi="Times New Roman"/>
          <w:sz w:val="24"/>
          <w:szCs w:val="24"/>
        </w:rPr>
        <w:t xml:space="preserve">, </w:t>
      </w:r>
      <w:r w:rsidRPr="00121A2C">
        <w:rPr>
          <w:rFonts w:ascii="Times New Roman" w:hAnsi="Times New Roman"/>
          <w:sz w:val="24"/>
          <w:szCs w:val="24"/>
        </w:rPr>
        <w:t>is hun oordeel voorbij</w:t>
      </w:r>
      <w:r>
        <w:rPr>
          <w:rFonts w:ascii="Times New Roman" w:hAnsi="Times New Roman"/>
          <w:sz w:val="24"/>
          <w:szCs w:val="24"/>
        </w:rPr>
        <w:t xml:space="preserve">, </w:t>
      </w:r>
      <w:r w:rsidRPr="00121A2C">
        <w:rPr>
          <w:rFonts w:ascii="Times New Roman" w:hAnsi="Times New Roman"/>
          <w:sz w:val="24"/>
          <w:szCs w:val="24"/>
        </w:rPr>
        <w:t xml:space="preserve">wanneer de goddelozen opgewekt worden. Het boek des levens wordt </w:t>
      </w:r>
      <w:r>
        <w:rPr>
          <w:rFonts w:ascii="Times New Roman" w:hAnsi="Times New Roman"/>
          <w:sz w:val="24"/>
          <w:szCs w:val="24"/>
        </w:rPr>
        <w:t>daarom</w:t>
      </w:r>
      <w:r w:rsidRPr="00121A2C">
        <w:rPr>
          <w:rFonts w:ascii="Times New Roman" w:hAnsi="Times New Roman"/>
          <w:sz w:val="24"/>
          <w:szCs w:val="24"/>
        </w:rPr>
        <w:t xml:space="preserve"> nu geopend om de verdoemde</w:t>
      </w:r>
      <w:r>
        <w:rPr>
          <w:rFonts w:ascii="Times New Roman" w:hAnsi="Times New Roman"/>
          <w:sz w:val="24"/>
          <w:szCs w:val="24"/>
        </w:rPr>
        <w:t xml:space="preserve"> zielen</w:t>
      </w:r>
      <w:r w:rsidRPr="00121A2C">
        <w:rPr>
          <w:rFonts w:ascii="Times New Roman" w:hAnsi="Times New Roman"/>
          <w:sz w:val="24"/>
          <w:szCs w:val="24"/>
        </w:rPr>
        <w:t xml:space="preserve"> volkomen te overtuigen en hun voor goed</w:t>
      </w:r>
      <w:r>
        <w:rPr>
          <w:rFonts w:ascii="Times New Roman" w:hAnsi="Times New Roman"/>
          <w:sz w:val="24"/>
          <w:szCs w:val="24"/>
        </w:rPr>
        <w:t xml:space="preserve"> de </w:t>
      </w:r>
      <w:r w:rsidRPr="00121A2C">
        <w:rPr>
          <w:rFonts w:ascii="Times New Roman" w:hAnsi="Times New Roman"/>
          <w:sz w:val="24"/>
          <w:szCs w:val="24"/>
        </w:rPr>
        <w:t>mond te stoppen</w:t>
      </w:r>
      <w:r>
        <w:rPr>
          <w:rFonts w:ascii="Times New Roman" w:hAnsi="Times New Roman"/>
          <w:sz w:val="24"/>
          <w:szCs w:val="24"/>
        </w:rPr>
        <w:t xml:space="preserve">, </w:t>
      </w:r>
      <w:r w:rsidRPr="00121A2C">
        <w:rPr>
          <w:rFonts w:ascii="Times New Roman" w:hAnsi="Times New Roman"/>
          <w:sz w:val="24"/>
          <w:szCs w:val="24"/>
        </w:rPr>
        <w:t xml:space="preserve">opdat al hun nietsbeduidende redenen en tegenspraak tegen Gods </w:t>
      </w:r>
      <w:r>
        <w:rPr>
          <w:rFonts w:ascii="Times New Roman" w:hAnsi="Times New Roman"/>
          <w:sz w:val="24"/>
          <w:szCs w:val="24"/>
        </w:rPr>
        <w:t>Hand.</w:t>
      </w:r>
      <w:r w:rsidRPr="00121A2C">
        <w:rPr>
          <w:rFonts w:ascii="Times New Roman" w:hAnsi="Times New Roman"/>
          <w:sz w:val="24"/>
          <w:szCs w:val="24"/>
        </w:rPr>
        <w:t xml:space="preserve"> met hen en </w:t>
      </w:r>
      <w:r>
        <w:rPr>
          <w:rFonts w:ascii="Times New Roman" w:hAnsi="Times New Roman"/>
          <w:sz w:val="24"/>
          <w:szCs w:val="24"/>
        </w:rPr>
        <w:t>Christus'</w:t>
      </w:r>
      <w:r w:rsidRPr="00121A2C">
        <w:rPr>
          <w:rFonts w:ascii="Times New Roman" w:hAnsi="Times New Roman"/>
          <w:sz w:val="24"/>
          <w:szCs w:val="24"/>
        </w:rPr>
        <w:t xml:space="preserve"> oordeel over hen ophouden. Want geloof mij: terwijl zij geoordeeld worden</w:t>
      </w:r>
      <w:r>
        <w:rPr>
          <w:rFonts w:ascii="Times New Roman" w:hAnsi="Times New Roman"/>
          <w:sz w:val="24"/>
          <w:szCs w:val="24"/>
        </w:rPr>
        <w:t xml:space="preserve">, </w:t>
      </w:r>
      <w:r w:rsidRPr="00121A2C">
        <w:rPr>
          <w:rFonts w:ascii="Times New Roman" w:hAnsi="Times New Roman"/>
          <w:sz w:val="24"/>
          <w:szCs w:val="24"/>
        </w:rPr>
        <w:t>beginnen zij Hem opnieuw te oordelen</w:t>
      </w:r>
      <w:r>
        <w:rPr>
          <w:rFonts w:ascii="Times New Roman" w:hAnsi="Times New Roman"/>
          <w:sz w:val="24"/>
          <w:szCs w:val="24"/>
        </w:rPr>
        <w:t xml:space="preserve">, </w:t>
      </w:r>
      <w:r w:rsidRPr="00121A2C">
        <w:rPr>
          <w:rFonts w:ascii="Times New Roman" w:hAnsi="Times New Roman"/>
          <w:sz w:val="24"/>
          <w:szCs w:val="24"/>
        </w:rPr>
        <w:t>Christus echter zal "gerechtvaardigd worden in</w:t>
      </w:r>
      <w:r>
        <w:rPr>
          <w:rFonts w:ascii="Times New Roman" w:hAnsi="Times New Roman"/>
          <w:sz w:val="24"/>
          <w:szCs w:val="24"/>
        </w:rPr>
        <w:t xml:space="preserve"> Zijn Woord</w:t>
      </w:r>
      <w:r w:rsidRPr="00121A2C">
        <w:rPr>
          <w:rFonts w:ascii="Times New Roman" w:hAnsi="Times New Roman"/>
          <w:sz w:val="24"/>
          <w:szCs w:val="24"/>
        </w:rPr>
        <w:t>en en overwinnen</w:t>
      </w:r>
      <w:r>
        <w:rPr>
          <w:rFonts w:ascii="Times New Roman" w:hAnsi="Times New Roman"/>
          <w:sz w:val="24"/>
          <w:szCs w:val="24"/>
        </w:rPr>
        <w:t xml:space="preserve">, </w:t>
      </w:r>
      <w:r w:rsidRPr="00121A2C">
        <w:rPr>
          <w:rFonts w:ascii="Times New Roman" w:hAnsi="Times New Roman"/>
          <w:sz w:val="24"/>
          <w:szCs w:val="24"/>
        </w:rPr>
        <w:t>wanneer Hij oordeelt"</w:t>
      </w:r>
      <w:r>
        <w:rPr>
          <w:rFonts w:ascii="Times New Roman" w:hAnsi="Times New Roman"/>
          <w:sz w:val="24"/>
          <w:szCs w:val="24"/>
        </w:rPr>
        <w:t>, Rom.</w:t>
      </w:r>
      <w:r w:rsidRPr="00121A2C">
        <w:rPr>
          <w:rFonts w:ascii="Times New Roman" w:hAnsi="Times New Roman"/>
          <w:sz w:val="24"/>
          <w:szCs w:val="24"/>
        </w:rPr>
        <w:t xml:space="preserve"> 3:4</w:t>
      </w:r>
      <w:r>
        <w:rPr>
          <w:rFonts w:ascii="Times New Roman" w:hAnsi="Times New Roman"/>
          <w:sz w:val="24"/>
          <w:szCs w:val="24"/>
        </w:rPr>
        <w:t xml:space="preserve"> - </w:t>
      </w:r>
      <w:r w:rsidRPr="00121A2C">
        <w:rPr>
          <w:rFonts w:ascii="Times New Roman" w:hAnsi="Times New Roman"/>
          <w:sz w:val="24"/>
          <w:szCs w:val="24"/>
        </w:rPr>
        <w:t xml:space="preserve">6.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Hij zal ze niet in Zijnen toorn haast</w:t>
      </w:r>
      <w:r>
        <w:rPr>
          <w:rFonts w:ascii="Times New Roman" w:hAnsi="Times New Roman"/>
          <w:sz w:val="24"/>
          <w:szCs w:val="24"/>
        </w:rPr>
        <w:t>ig</w:t>
      </w:r>
      <w:r w:rsidRPr="00121A2C">
        <w:rPr>
          <w:rFonts w:ascii="Times New Roman" w:hAnsi="Times New Roman"/>
          <w:sz w:val="24"/>
          <w:szCs w:val="24"/>
        </w:rPr>
        <w:t xml:space="preserve"> uitwerpen</w:t>
      </w:r>
      <w:r>
        <w:rPr>
          <w:rFonts w:ascii="Times New Roman" w:hAnsi="Times New Roman"/>
          <w:sz w:val="24"/>
          <w:szCs w:val="24"/>
        </w:rPr>
        <w:t xml:space="preserve">, </w:t>
      </w:r>
      <w:r w:rsidRPr="00121A2C">
        <w:rPr>
          <w:rFonts w:ascii="Times New Roman" w:hAnsi="Times New Roman"/>
          <w:sz w:val="24"/>
          <w:szCs w:val="24"/>
        </w:rPr>
        <w:t>maar wettelijk en overtuigend te werk gaan</w:t>
      </w:r>
      <w:r>
        <w:rPr>
          <w:rFonts w:ascii="Times New Roman" w:hAnsi="Times New Roman"/>
          <w:sz w:val="24"/>
          <w:szCs w:val="24"/>
        </w:rPr>
        <w:t xml:space="preserve">, </w:t>
      </w:r>
      <w:r w:rsidRPr="00121A2C">
        <w:rPr>
          <w:rFonts w:ascii="Times New Roman" w:hAnsi="Times New Roman"/>
          <w:sz w:val="24"/>
          <w:szCs w:val="24"/>
        </w:rPr>
        <w:t>al hun uitvluchten door</w:t>
      </w:r>
      <w:r>
        <w:rPr>
          <w:rFonts w:ascii="Times New Roman" w:hAnsi="Times New Roman"/>
          <w:sz w:val="24"/>
          <w:szCs w:val="24"/>
        </w:rPr>
        <w:t xml:space="preserve"> zijn </w:t>
      </w:r>
      <w:r w:rsidRPr="00121A2C">
        <w:rPr>
          <w:rFonts w:ascii="Times New Roman" w:hAnsi="Times New Roman"/>
          <w:sz w:val="24"/>
          <w:szCs w:val="24"/>
        </w:rPr>
        <w:t>geopenbaarde</w:t>
      </w:r>
      <w:r>
        <w:rPr>
          <w:rFonts w:ascii="Times New Roman" w:hAnsi="Times New Roman"/>
          <w:sz w:val="24"/>
          <w:szCs w:val="24"/>
        </w:rPr>
        <w:t xml:space="preserve">, </w:t>
      </w:r>
      <w:r w:rsidRPr="00121A2C">
        <w:rPr>
          <w:rFonts w:ascii="Times New Roman" w:hAnsi="Times New Roman"/>
          <w:sz w:val="24"/>
          <w:szCs w:val="24"/>
        </w:rPr>
        <w:t>onveranderlijke waarheid veroordelende</w:t>
      </w:r>
      <w:r>
        <w:rPr>
          <w:rFonts w:ascii="Times New Roman" w:hAnsi="Times New Roman"/>
          <w:sz w:val="24"/>
          <w:szCs w:val="24"/>
        </w:rPr>
        <w:t>. Om</w:t>
      </w:r>
      <w:r w:rsidRPr="00121A2C">
        <w:rPr>
          <w:rFonts w:ascii="Times New Roman" w:hAnsi="Times New Roman"/>
          <w:sz w:val="24"/>
          <w:szCs w:val="24"/>
        </w:rPr>
        <w:t xml:space="preserve"> dus alle verdere tegenspraak onmogelijk te maken</w:t>
      </w:r>
      <w:r>
        <w:rPr>
          <w:rFonts w:ascii="Times New Roman" w:hAnsi="Times New Roman"/>
          <w:sz w:val="24"/>
          <w:szCs w:val="24"/>
        </w:rPr>
        <w:t xml:space="preserve">, </w:t>
      </w:r>
      <w:r w:rsidRPr="00121A2C">
        <w:rPr>
          <w:rFonts w:ascii="Times New Roman" w:hAnsi="Times New Roman"/>
          <w:sz w:val="24"/>
          <w:szCs w:val="24"/>
        </w:rPr>
        <w:t>opent Hij thans het boek des levens voor hun ogen</w:t>
      </w:r>
      <w:r>
        <w:rPr>
          <w:rFonts w:ascii="Times New Roman" w:hAnsi="Times New Roman"/>
          <w:sz w:val="24"/>
          <w:szCs w:val="24"/>
        </w:rPr>
        <w:t xml:space="preserve">, </w:t>
      </w:r>
      <w:r w:rsidRPr="00121A2C">
        <w:rPr>
          <w:rFonts w:ascii="Times New Roman" w:hAnsi="Times New Roman"/>
          <w:sz w:val="24"/>
          <w:szCs w:val="24"/>
        </w:rPr>
        <w:t>en toont hun aan wat dit boek bevat ten opzichte van uitverkiezing</w:t>
      </w:r>
      <w:r>
        <w:rPr>
          <w:rFonts w:ascii="Times New Roman" w:hAnsi="Times New Roman"/>
          <w:sz w:val="24"/>
          <w:szCs w:val="24"/>
        </w:rPr>
        <w:t xml:space="preserve">, </w:t>
      </w:r>
      <w:r w:rsidRPr="00121A2C">
        <w:rPr>
          <w:rFonts w:ascii="Times New Roman" w:hAnsi="Times New Roman"/>
          <w:sz w:val="24"/>
          <w:szCs w:val="24"/>
        </w:rPr>
        <w:t>bekering en een Godzaligen wandel. Hij zal hun bewijzen</w:t>
      </w:r>
      <w:r>
        <w:rPr>
          <w:rFonts w:ascii="Times New Roman" w:hAnsi="Times New Roman"/>
          <w:sz w:val="24"/>
          <w:szCs w:val="24"/>
        </w:rPr>
        <w:t xml:space="preserve">, </w:t>
      </w:r>
      <w:r w:rsidRPr="00121A2C">
        <w:rPr>
          <w:rFonts w:ascii="Times New Roman" w:hAnsi="Times New Roman"/>
          <w:sz w:val="24"/>
          <w:szCs w:val="24"/>
        </w:rPr>
        <w:t>dat zij noch tot de uitverkorenen behoren</w:t>
      </w:r>
      <w:r>
        <w:rPr>
          <w:rFonts w:ascii="Times New Roman" w:hAnsi="Times New Roman"/>
          <w:sz w:val="24"/>
          <w:szCs w:val="24"/>
        </w:rPr>
        <w:t xml:space="preserve">, </w:t>
      </w:r>
      <w:r w:rsidRPr="00121A2C">
        <w:rPr>
          <w:rFonts w:ascii="Times New Roman" w:hAnsi="Times New Roman"/>
          <w:sz w:val="24"/>
          <w:szCs w:val="24"/>
        </w:rPr>
        <w:t>noch ooit wedergeboren zijn</w:t>
      </w:r>
      <w:r>
        <w:rPr>
          <w:rFonts w:ascii="Times New Roman" w:hAnsi="Times New Roman"/>
          <w:sz w:val="24"/>
          <w:szCs w:val="24"/>
        </w:rPr>
        <w:t xml:space="preserve">, </w:t>
      </w:r>
      <w:r w:rsidRPr="00121A2C">
        <w:rPr>
          <w:rFonts w:ascii="Times New Roman" w:hAnsi="Times New Roman"/>
          <w:sz w:val="24"/>
          <w:szCs w:val="24"/>
        </w:rPr>
        <w:t>noch in de wereld Gode welgevallig geleefd hebben</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niet behouden zijt</w:t>
      </w:r>
      <w:r>
        <w:rPr>
          <w:rFonts w:ascii="Times New Roman" w:hAnsi="Times New Roman"/>
          <w:sz w:val="24"/>
          <w:szCs w:val="24"/>
        </w:rPr>
        <w:t xml:space="preserve">, </w:t>
      </w:r>
      <w:r w:rsidRPr="00121A2C">
        <w:rPr>
          <w:rFonts w:ascii="Times New Roman" w:hAnsi="Times New Roman"/>
          <w:sz w:val="24"/>
          <w:szCs w:val="24"/>
        </w:rPr>
        <w:t xml:space="preserve">zult dan door deze drie punten uit het </w:t>
      </w:r>
      <w:r w:rsidRPr="003D0051">
        <w:rPr>
          <w:rFonts w:ascii="Times New Roman" w:hAnsi="Times New Roman"/>
          <w:i/>
          <w:sz w:val="24"/>
          <w:szCs w:val="24"/>
        </w:rPr>
        <w:t>Boek des levens</w:t>
      </w:r>
      <w:r w:rsidRPr="00121A2C">
        <w:rPr>
          <w:rFonts w:ascii="Times New Roman" w:hAnsi="Times New Roman"/>
          <w:sz w:val="24"/>
          <w:szCs w:val="24"/>
        </w:rPr>
        <w:t xml:space="preserve"> veroordeeld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Hier wordt beslist</w:t>
      </w:r>
      <w:r>
        <w:rPr>
          <w:rFonts w:ascii="Times New Roman" w:hAnsi="Times New Roman"/>
          <w:sz w:val="24"/>
          <w:szCs w:val="24"/>
        </w:rPr>
        <w:t xml:space="preserve">, </w:t>
      </w:r>
      <w:r w:rsidRPr="00121A2C">
        <w:rPr>
          <w:rFonts w:ascii="Times New Roman" w:hAnsi="Times New Roman"/>
          <w:sz w:val="24"/>
          <w:szCs w:val="24"/>
        </w:rPr>
        <w:t>of uw naam gevonden wordt in dat gedeelte des boeks</w:t>
      </w:r>
      <w:r>
        <w:rPr>
          <w:rFonts w:ascii="Times New Roman" w:hAnsi="Times New Roman"/>
          <w:sz w:val="24"/>
          <w:szCs w:val="24"/>
        </w:rPr>
        <w:t xml:space="preserve">, </w:t>
      </w:r>
      <w:r w:rsidRPr="00121A2C">
        <w:rPr>
          <w:rFonts w:ascii="Times New Roman" w:hAnsi="Times New Roman"/>
          <w:sz w:val="24"/>
          <w:szCs w:val="24"/>
        </w:rPr>
        <w:t xml:space="preserve">hetwelk </w:t>
      </w:r>
      <w:r w:rsidRPr="003D0051">
        <w:rPr>
          <w:rFonts w:ascii="Times New Roman" w:hAnsi="Times New Roman"/>
          <w:i/>
          <w:sz w:val="24"/>
          <w:szCs w:val="24"/>
        </w:rPr>
        <w:t>de uitverkorenen</w:t>
      </w:r>
      <w:r w:rsidRPr="00121A2C">
        <w:rPr>
          <w:rFonts w:ascii="Times New Roman" w:hAnsi="Times New Roman"/>
          <w:sz w:val="24"/>
          <w:szCs w:val="24"/>
        </w:rPr>
        <w:t xml:space="preserve"> bevat</w:t>
      </w:r>
      <w:r>
        <w:rPr>
          <w:rFonts w:ascii="Times New Roman" w:hAnsi="Times New Roman"/>
          <w:sz w:val="24"/>
          <w:szCs w:val="24"/>
        </w:rPr>
        <w:t xml:space="preserve">, </w:t>
      </w:r>
      <w:r w:rsidRPr="00121A2C">
        <w:rPr>
          <w:rFonts w:ascii="Times New Roman" w:hAnsi="Times New Roman"/>
          <w:sz w:val="24"/>
          <w:szCs w:val="24"/>
        </w:rPr>
        <w:t>want alle uitverkorenen zijn in dit boek vermeld</w:t>
      </w:r>
      <w:r>
        <w:rPr>
          <w:rFonts w:ascii="Times New Roman" w:hAnsi="Times New Roman"/>
          <w:sz w:val="24"/>
          <w:szCs w:val="24"/>
        </w:rPr>
        <w:t xml:space="preserve">, </w:t>
      </w:r>
      <w:r w:rsidRPr="00121A2C">
        <w:rPr>
          <w:rFonts w:ascii="Times New Roman" w:hAnsi="Times New Roman"/>
          <w:sz w:val="24"/>
          <w:szCs w:val="24"/>
        </w:rPr>
        <w:t>gelijk Christus zegt: "Verblijd u veel meer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namen geschreven zijn in de hemelen"</w:t>
      </w:r>
      <w:r>
        <w:rPr>
          <w:rFonts w:ascii="Times New Roman" w:hAnsi="Times New Roman"/>
          <w:sz w:val="24"/>
          <w:szCs w:val="24"/>
        </w:rPr>
        <w:t xml:space="preserve">, </w:t>
      </w:r>
      <w:r w:rsidRPr="00121A2C">
        <w:rPr>
          <w:rFonts w:ascii="Times New Roman" w:hAnsi="Times New Roman"/>
          <w:sz w:val="24"/>
          <w:szCs w:val="24"/>
        </w:rPr>
        <w:t>Lukas 10:20</w:t>
      </w:r>
      <w:r>
        <w:rPr>
          <w:rFonts w:ascii="Times New Roman" w:hAnsi="Times New Roman"/>
          <w:sz w:val="24"/>
          <w:szCs w:val="24"/>
        </w:rPr>
        <w:t>. E</w:t>
      </w:r>
      <w:r w:rsidRPr="00121A2C">
        <w:rPr>
          <w:rFonts w:ascii="Times New Roman" w:hAnsi="Times New Roman"/>
          <w:sz w:val="24"/>
          <w:szCs w:val="24"/>
        </w:rPr>
        <w:t>n wederom zegt de Geest: "De gemeente der eerstgeborenen. die in de hemelen opgeschreven zijn"</w:t>
      </w:r>
      <w:r>
        <w:rPr>
          <w:rFonts w:ascii="Times New Roman" w:hAnsi="Times New Roman"/>
          <w:sz w:val="24"/>
          <w:szCs w:val="24"/>
        </w:rPr>
        <w:t xml:space="preserve">, Hebr. </w:t>
      </w:r>
      <w:r w:rsidRPr="00121A2C">
        <w:rPr>
          <w:rFonts w:ascii="Times New Roman" w:hAnsi="Times New Roman"/>
          <w:sz w:val="24"/>
          <w:szCs w:val="24"/>
        </w:rPr>
        <w:t>12:23</w:t>
      </w:r>
      <w:r>
        <w:rPr>
          <w:rFonts w:ascii="Times New Roman" w:hAnsi="Times New Roman"/>
          <w:sz w:val="24"/>
          <w:szCs w:val="24"/>
        </w:rPr>
        <w:t xml:space="preserve">, </w:t>
      </w:r>
      <w:r w:rsidRPr="00121A2C">
        <w:rPr>
          <w:rFonts w:ascii="Times New Roman" w:hAnsi="Times New Roman"/>
          <w:sz w:val="24"/>
          <w:szCs w:val="24"/>
        </w:rPr>
        <w:t>Psalm 139:16</w:t>
      </w:r>
      <w:r>
        <w:rPr>
          <w:rFonts w:ascii="Times New Roman" w:hAnsi="Times New Roman"/>
          <w:sz w:val="24"/>
          <w:szCs w:val="24"/>
        </w:rPr>
        <w:t>. Indien daarom</w:t>
      </w:r>
      <w:r w:rsidRPr="00121A2C">
        <w:rPr>
          <w:rFonts w:ascii="Times New Roman" w:hAnsi="Times New Roman"/>
          <w:sz w:val="24"/>
          <w:szCs w:val="24"/>
        </w:rPr>
        <w:t xml:space="preserve"> uw naam niet gevonden wordt</w:t>
      </w:r>
      <w:r>
        <w:rPr>
          <w:rFonts w:ascii="Times New Roman" w:hAnsi="Times New Roman"/>
          <w:sz w:val="24"/>
          <w:szCs w:val="24"/>
        </w:rPr>
        <w:t xml:space="preserve">, </w:t>
      </w:r>
      <w:r w:rsidRPr="00121A2C">
        <w:rPr>
          <w:rFonts w:ascii="Times New Roman" w:hAnsi="Times New Roman"/>
          <w:sz w:val="24"/>
          <w:szCs w:val="24"/>
        </w:rPr>
        <w:t>hetzij onder de profeten</w:t>
      </w:r>
      <w:r>
        <w:rPr>
          <w:rFonts w:ascii="Times New Roman" w:hAnsi="Times New Roman"/>
          <w:sz w:val="24"/>
          <w:szCs w:val="24"/>
        </w:rPr>
        <w:t xml:space="preserve">, </w:t>
      </w:r>
      <w:r w:rsidRPr="00121A2C">
        <w:rPr>
          <w:rFonts w:ascii="Times New Roman" w:hAnsi="Times New Roman"/>
          <w:sz w:val="24"/>
          <w:szCs w:val="24"/>
        </w:rPr>
        <w:t>onder de apostelen</w:t>
      </w:r>
      <w:r>
        <w:rPr>
          <w:rFonts w:ascii="Times New Roman" w:hAnsi="Times New Roman"/>
          <w:sz w:val="24"/>
          <w:szCs w:val="24"/>
        </w:rPr>
        <w:t xml:space="preserve">, </w:t>
      </w:r>
      <w:r w:rsidRPr="00121A2C">
        <w:rPr>
          <w:rFonts w:ascii="Times New Roman" w:hAnsi="Times New Roman"/>
          <w:sz w:val="24"/>
          <w:szCs w:val="24"/>
        </w:rPr>
        <w:t>of onder de overige heiligen</w:t>
      </w:r>
      <w:r>
        <w:rPr>
          <w:rFonts w:ascii="Times New Roman" w:hAnsi="Times New Roman"/>
          <w:sz w:val="24"/>
          <w:szCs w:val="24"/>
        </w:rPr>
        <w:t xml:space="preserve">, </w:t>
      </w:r>
      <w:r w:rsidRPr="00121A2C">
        <w:rPr>
          <w:rFonts w:ascii="Times New Roman" w:hAnsi="Times New Roman"/>
          <w:sz w:val="24"/>
          <w:szCs w:val="24"/>
        </w:rPr>
        <w:t>dan wordt gij verworpen als "een gruwelijke scheut</w:t>
      </w:r>
      <w:r>
        <w:rPr>
          <w:rFonts w:ascii="Times New Roman" w:hAnsi="Times New Roman"/>
          <w:sz w:val="24"/>
          <w:szCs w:val="24"/>
        </w:rPr>
        <w:t xml:space="preserve">, </w:t>
      </w:r>
      <w:r w:rsidRPr="00121A2C">
        <w:rPr>
          <w:rFonts w:ascii="Times New Roman" w:hAnsi="Times New Roman"/>
          <w:sz w:val="24"/>
          <w:szCs w:val="24"/>
        </w:rPr>
        <w:t>als een kleed der gedoden</w:t>
      </w:r>
      <w:r>
        <w:rPr>
          <w:rFonts w:ascii="Times New Roman" w:hAnsi="Times New Roman"/>
          <w:sz w:val="24"/>
          <w:szCs w:val="24"/>
        </w:rPr>
        <w:t xml:space="preserve">, </w:t>
      </w:r>
      <w:r w:rsidRPr="00121A2C">
        <w:rPr>
          <w:rFonts w:ascii="Times New Roman" w:hAnsi="Times New Roman"/>
          <w:sz w:val="24"/>
          <w:szCs w:val="24"/>
        </w:rPr>
        <w:t>die met het zwaard doorstoken zijn"</w:t>
      </w:r>
      <w:r>
        <w:rPr>
          <w:rFonts w:ascii="Times New Roman" w:hAnsi="Times New Roman"/>
          <w:sz w:val="24"/>
          <w:szCs w:val="24"/>
        </w:rPr>
        <w:t xml:space="preserve">, </w:t>
      </w:r>
      <w:r w:rsidRPr="00121A2C">
        <w:rPr>
          <w:rFonts w:ascii="Times New Roman" w:hAnsi="Times New Roman"/>
          <w:sz w:val="24"/>
          <w:szCs w:val="24"/>
        </w:rPr>
        <w:t>Jesaja 14:19</w:t>
      </w:r>
      <w:r>
        <w:rPr>
          <w:rFonts w:ascii="Times New Roman" w:hAnsi="Times New Roman"/>
          <w:sz w:val="24"/>
          <w:szCs w:val="24"/>
        </w:rPr>
        <w:t xml:space="preserve">, </w:t>
      </w:r>
      <w:r w:rsidRPr="00121A2C">
        <w:rPr>
          <w:rFonts w:ascii="Times New Roman" w:hAnsi="Times New Roman"/>
          <w:sz w:val="24"/>
          <w:szCs w:val="24"/>
        </w:rPr>
        <w:t>uw naam ontbreekt in de geslachtsregisters der hemelen</w:t>
      </w:r>
      <w:r>
        <w:rPr>
          <w:rFonts w:ascii="Times New Roman" w:hAnsi="Times New Roman"/>
          <w:sz w:val="24"/>
          <w:szCs w:val="24"/>
        </w:rPr>
        <w:t xml:space="preserve">, </w:t>
      </w:r>
      <w:r w:rsidRPr="00121A2C">
        <w:rPr>
          <w:rFonts w:ascii="Times New Roman" w:hAnsi="Times New Roman"/>
          <w:sz w:val="24"/>
          <w:szCs w:val="24"/>
        </w:rPr>
        <w:t>Ezra 2:62</w:t>
      </w:r>
      <w:r>
        <w:rPr>
          <w:rFonts w:ascii="Times New Roman" w:hAnsi="Times New Roman"/>
          <w:sz w:val="24"/>
          <w:szCs w:val="24"/>
        </w:rPr>
        <w:t xml:space="preserve">, </w:t>
      </w:r>
      <w:r w:rsidRPr="00121A2C">
        <w:rPr>
          <w:rFonts w:ascii="Times New Roman" w:hAnsi="Times New Roman"/>
          <w:sz w:val="24"/>
          <w:szCs w:val="24"/>
        </w:rPr>
        <w:t>gij zijt niet aangewezen ten eeuwigen leven</w:t>
      </w:r>
      <w:r>
        <w:rPr>
          <w:rFonts w:ascii="Times New Roman" w:hAnsi="Times New Roman"/>
          <w:sz w:val="24"/>
          <w:szCs w:val="24"/>
        </w:rPr>
        <w:t xml:space="preserve">, </w:t>
      </w:r>
      <w:r w:rsidRPr="00121A2C">
        <w:rPr>
          <w:rFonts w:ascii="Times New Roman" w:hAnsi="Times New Roman"/>
          <w:sz w:val="24"/>
          <w:szCs w:val="24"/>
        </w:rPr>
        <w:t xml:space="preserve">en wordt </w:t>
      </w:r>
      <w:r>
        <w:rPr>
          <w:rFonts w:ascii="Times New Roman" w:hAnsi="Times New Roman"/>
          <w:sz w:val="24"/>
          <w:szCs w:val="24"/>
        </w:rPr>
        <w:t>daarom</w:t>
      </w:r>
      <w:r w:rsidRPr="00121A2C">
        <w:rPr>
          <w:rFonts w:ascii="Times New Roman" w:hAnsi="Times New Roman"/>
          <w:sz w:val="24"/>
          <w:szCs w:val="24"/>
        </w:rPr>
        <w:t xml:space="preserve"> aan de ellende der verdoemenis prijs gegeven. Want ten dage des gerichts wordt</w:t>
      </w:r>
      <w:r>
        <w:rPr>
          <w:rFonts w:ascii="Times New Roman" w:hAnsi="Times New Roman"/>
          <w:sz w:val="24"/>
          <w:szCs w:val="24"/>
        </w:rPr>
        <w:t xml:space="preserve"> geen </w:t>
      </w:r>
      <w:r w:rsidRPr="00121A2C">
        <w:rPr>
          <w:rFonts w:ascii="Times New Roman" w:hAnsi="Times New Roman"/>
          <w:sz w:val="24"/>
          <w:szCs w:val="24"/>
        </w:rPr>
        <w:t>ziel zalig</w:t>
      </w:r>
      <w:r>
        <w:rPr>
          <w:rFonts w:ascii="Times New Roman" w:hAnsi="Times New Roman"/>
          <w:sz w:val="24"/>
          <w:szCs w:val="24"/>
        </w:rPr>
        <w:t xml:space="preserve">, </w:t>
      </w:r>
      <w:r w:rsidRPr="00121A2C">
        <w:rPr>
          <w:rFonts w:ascii="Times New Roman" w:hAnsi="Times New Roman"/>
          <w:sz w:val="24"/>
          <w:szCs w:val="24"/>
        </w:rPr>
        <w:t>al had zij ook over werelden te beschikken om het eeuwige leven te kopen</w:t>
      </w:r>
      <w:r>
        <w:rPr>
          <w:rFonts w:ascii="Times New Roman" w:hAnsi="Times New Roman"/>
          <w:sz w:val="24"/>
          <w:szCs w:val="24"/>
        </w:rPr>
        <w:t xml:space="preserve">, </w:t>
      </w:r>
      <w:r w:rsidRPr="00121A2C">
        <w:rPr>
          <w:rFonts w:ascii="Times New Roman" w:hAnsi="Times New Roman"/>
          <w:sz w:val="24"/>
          <w:szCs w:val="24"/>
        </w:rPr>
        <w:t>tenzij haar naam gevonden wordt in het boek des levens. Slechts degenen</w:t>
      </w:r>
      <w:r>
        <w:rPr>
          <w:rFonts w:ascii="Times New Roman" w:hAnsi="Times New Roman"/>
          <w:sz w:val="24"/>
          <w:szCs w:val="24"/>
        </w:rPr>
        <w:t xml:space="preserve">, </w:t>
      </w:r>
      <w:r w:rsidRPr="00121A2C">
        <w:rPr>
          <w:rFonts w:ascii="Times New Roman" w:hAnsi="Times New Roman"/>
          <w:sz w:val="24"/>
          <w:szCs w:val="24"/>
        </w:rPr>
        <w:t>die in dat boek zijn vermeld</w:t>
      </w:r>
      <w:r>
        <w:rPr>
          <w:rFonts w:ascii="Times New Roman" w:hAnsi="Times New Roman"/>
          <w:sz w:val="24"/>
          <w:szCs w:val="24"/>
        </w:rPr>
        <w:t xml:space="preserve">, </w:t>
      </w:r>
      <w:r w:rsidRPr="00121A2C">
        <w:rPr>
          <w:rFonts w:ascii="Times New Roman" w:hAnsi="Times New Roman"/>
          <w:sz w:val="24"/>
          <w:szCs w:val="24"/>
        </w:rPr>
        <w:t xml:space="preserve">maar niet een </w:t>
      </w:r>
      <w:r>
        <w:rPr>
          <w:rFonts w:ascii="Times New Roman" w:hAnsi="Times New Roman"/>
          <w:sz w:val="24"/>
          <w:szCs w:val="24"/>
        </w:rPr>
        <w:t xml:space="preserve">van degenen, welkers </w:t>
      </w:r>
      <w:r w:rsidRPr="00121A2C">
        <w:rPr>
          <w:rFonts w:ascii="Times New Roman" w:hAnsi="Times New Roman"/>
          <w:sz w:val="24"/>
          <w:szCs w:val="24"/>
        </w:rPr>
        <w:t>namen ontbreken</w:t>
      </w:r>
      <w:r>
        <w:rPr>
          <w:rFonts w:ascii="Times New Roman" w:hAnsi="Times New Roman"/>
          <w:sz w:val="24"/>
          <w:szCs w:val="24"/>
        </w:rPr>
        <w:t xml:space="preserve">, </w:t>
      </w:r>
      <w:r w:rsidRPr="00121A2C">
        <w:rPr>
          <w:rFonts w:ascii="Times New Roman" w:hAnsi="Times New Roman"/>
          <w:sz w:val="24"/>
          <w:szCs w:val="24"/>
        </w:rPr>
        <w:t>zullen in</w:t>
      </w:r>
      <w:r>
        <w:rPr>
          <w:rFonts w:ascii="Times New Roman" w:hAnsi="Times New Roman"/>
          <w:sz w:val="24"/>
          <w:szCs w:val="24"/>
        </w:rPr>
        <w:t xml:space="preserve"> de </w:t>
      </w:r>
      <w:r w:rsidRPr="00121A2C">
        <w:rPr>
          <w:rFonts w:ascii="Times New Roman" w:hAnsi="Times New Roman"/>
          <w:sz w:val="24"/>
          <w:szCs w:val="24"/>
        </w:rPr>
        <w:t>dag des oordeels van</w:t>
      </w:r>
      <w:r>
        <w:rPr>
          <w:rFonts w:ascii="Times New Roman" w:hAnsi="Times New Roman"/>
          <w:sz w:val="24"/>
          <w:szCs w:val="24"/>
        </w:rPr>
        <w:t xml:space="preserve"> de </w:t>
      </w:r>
      <w:r w:rsidRPr="00121A2C">
        <w:rPr>
          <w:rFonts w:ascii="Times New Roman" w:hAnsi="Times New Roman"/>
          <w:sz w:val="24"/>
          <w:szCs w:val="24"/>
        </w:rPr>
        <w:t>toekomende toorn bevrijd worden"</w:t>
      </w:r>
      <w:r>
        <w:rPr>
          <w:rFonts w:ascii="Times New Roman" w:hAnsi="Times New Roman"/>
          <w:sz w:val="24"/>
          <w:szCs w:val="24"/>
        </w:rPr>
        <w:t xml:space="preserve">, </w:t>
      </w:r>
      <w:r w:rsidRPr="00121A2C">
        <w:rPr>
          <w:rFonts w:ascii="Times New Roman" w:hAnsi="Times New Roman"/>
          <w:sz w:val="24"/>
          <w:szCs w:val="24"/>
        </w:rPr>
        <w:t xml:space="preserve">Daniël 12:1.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met welke sidderende harten zullen nu de goddelozen afwachten</w:t>
      </w:r>
      <w:r>
        <w:rPr>
          <w:rFonts w:ascii="Times New Roman" w:hAnsi="Times New Roman"/>
          <w:sz w:val="24"/>
          <w:szCs w:val="24"/>
        </w:rPr>
        <w:t xml:space="preserve">, </w:t>
      </w:r>
      <w:r w:rsidRPr="00121A2C">
        <w:rPr>
          <w:rFonts w:ascii="Times New Roman" w:hAnsi="Times New Roman"/>
          <w:sz w:val="24"/>
          <w:szCs w:val="24"/>
        </w:rPr>
        <w:t>of hun namen in het boek des levens gevonden worden. Zij</w:t>
      </w:r>
      <w:r>
        <w:rPr>
          <w:rFonts w:ascii="Times New Roman" w:hAnsi="Times New Roman"/>
          <w:sz w:val="24"/>
          <w:szCs w:val="24"/>
        </w:rPr>
        <w:t xml:space="preserve">, </w:t>
      </w:r>
      <w:r w:rsidRPr="00121A2C">
        <w:rPr>
          <w:rFonts w:ascii="Times New Roman" w:hAnsi="Times New Roman"/>
          <w:sz w:val="24"/>
          <w:szCs w:val="24"/>
        </w:rPr>
        <w:t>die in hun leven met Gods lankmoedigheid gedarteld of gespot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raad versmaad hebben</w:t>
      </w:r>
      <w:r>
        <w:rPr>
          <w:rFonts w:ascii="Times New Roman" w:hAnsi="Times New Roman"/>
          <w:sz w:val="24"/>
          <w:szCs w:val="24"/>
        </w:rPr>
        <w:t xml:space="preserve">, </w:t>
      </w:r>
      <w:r w:rsidRPr="00121A2C">
        <w:rPr>
          <w:rFonts w:ascii="Times New Roman" w:hAnsi="Times New Roman"/>
          <w:sz w:val="24"/>
          <w:szCs w:val="24"/>
        </w:rPr>
        <w:t>hun roeping en verkiezing vast te maken</w:t>
      </w:r>
      <w:r>
        <w:rPr>
          <w:rFonts w:ascii="Times New Roman" w:hAnsi="Times New Roman"/>
          <w:sz w:val="24"/>
          <w:szCs w:val="24"/>
        </w:rPr>
        <w:t xml:space="preserve">, </w:t>
      </w:r>
      <w:r w:rsidRPr="00121A2C">
        <w:rPr>
          <w:rFonts w:ascii="Times New Roman" w:hAnsi="Times New Roman"/>
          <w:sz w:val="24"/>
          <w:szCs w:val="24"/>
        </w:rPr>
        <w:t>zouden nu alle schatten der wereld willen afstaan</w:t>
      </w:r>
      <w:r>
        <w:rPr>
          <w:rFonts w:ascii="Times New Roman" w:hAnsi="Times New Roman"/>
          <w:sz w:val="24"/>
          <w:szCs w:val="24"/>
        </w:rPr>
        <w:t xml:space="preserve">, indien </w:t>
      </w:r>
      <w:r w:rsidRPr="00121A2C">
        <w:rPr>
          <w:rFonts w:ascii="Times New Roman" w:hAnsi="Times New Roman"/>
          <w:sz w:val="24"/>
          <w:szCs w:val="24"/>
        </w:rPr>
        <w:t>hun namen ook maar de geringste plaats in het boek des levens mochten innemen</w:t>
      </w:r>
      <w:r>
        <w:rPr>
          <w:rFonts w:ascii="Times New Roman" w:hAnsi="Times New Roman"/>
          <w:sz w:val="24"/>
          <w:szCs w:val="24"/>
        </w:rPr>
        <w:t xml:space="preserve">, </w:t>
      </w:r>
      <w:r w:rsidRPr="00121A2C">
        <w:rPr>
          <w:rFonts w:ascii="Times New Roman" w:hAnsi="Times New Roman"/>
          <w:sz w:val="24"/>
          <w:szCs w:val="24"/>
        </w:rPr>
        <w:t>beneden alle kinderen Gods. Maar ik zeg: hoe zal hun alles mislukken! hoe zal hun alle hoop worden benomen! hoe zal hun ziel van teleurstelling en ontzetting beven</w:t>
      </w:r>
      <w:r>
        <w:rPr>
          <w:rFonts w:ascii="Times New Roman" w:hAnsi="Times New Roman"/>
          <w:sz w:val="24"/>
          <w:szCs w:val="24"/>
        </w:rPr>
        <w:t xml:space="preserve">, </w:t>
      </w:r>
      <w:r w:rsidRPr="00121A2C">
        <w:rPr>
          <w:rFonts w:ascii="Times New Roman" w:hAnsi="Times New Roman"/>
          <w:sz w:val="24"/>
          <w:szCs w:val="24"/>
        </w:rPr>
        <w:t>wanneer hun namen blijken</w:t>
      </w:r>
      <w:r>
        <w:rPr>
          <w:rFonts w:ascii="Times New Roman" w:hAnsi="Times New Roman"/>
          <w:sz w:val="24"/>
          <w:szCs w:val="24"/>
        </w:rPr>
        <w:t xml:space="preserve">, </w:t>
      </w:r>
      <w:r w:rsidRPr="00121A2C">
        <w:rPr>
          <w:rFonts w:ascii="Times New Roman" w:hAnsi="Times New Roman"/>
          <w:sz w:val="24"/>
          <w:szCs w:val="24"/>
        </w:rPr>
        <w:t>niet in dat boek vermeld te staan! Hoe vreselijk zal het voor Kaïn zijn</w:t>
      </w:r>
      <w:r>
        <w:rPr>
          <w:rFonts w:ascii="Times New Roman" w:hAnsi="Times New Roman"/>
          <w:sz w:val="24"/>
          <w:szCs w:val="24"/>
        </w:rPr>
        <w:t xml:space="preserve">, </w:t>
      </w:r>
      <w:r w:rsidRPr="00121A2C">
        <w:rPr>
          <w:rFonts w:ascii="Times New Roman" w:hAnsi="Times New Roman"/>
          <w:sz w:val="24"/>
          <w:szCs w:val="24"/>
        </w:rPr>
        <w:t>als hij verneemt</w:t>
      </w:r>
      <w:r>
        <w:rPr>
          <w:rFonts w:ascii="Times New Roman" w:hAnsi="Times New Roman"/>
          <w:sz w:val="24"/>
          <w:szCs w:val="24"/>
        </w:rPr>
        <w:t xml:space="preserve">, </w:t>
      </w:r>
      <w:r w:rsidRPr="00121A2C">
        <w:rPr>
          <w:rFonts w:ascii="Times New Roman" w:hAnsi="Times New Roman"/>
          <w:sz w:val="24"/>
          <w:szCs w:val="24"/>
        </w:rPr>
        <w:t>dat zijns broeders naam gevonden wordt</w:t>
      </w:r>
      <w:r>
        <w:rPr>
          <w:rFonts w:ascii="Times New Roman" w:hAnsi="Times New Roman"/>
          <w:sz w:val="24"/>
          <w:szCs w:val="24"/>
        </w:rPr>
        <w:t xml:space="preserve">, </w:t>
      </w:r>
      <w:r w:rsidRPr="00121A2C">
        <w:rPr>
          <w:rFonts w:ascii="Times New Roman" w:hAnsi="Times New Roman"/>
          <w:sz w:val="24"/>
          <w:szCs w:val="24"/>
        </w:rPr>
        <w:t>maar de</w:t>
      </w:r>
      <w:r>
        <w:rPr>
          <w:rFonts w:ascii="Times New Roman" w:hAnsi="Times New Roman"/>
          <w:sz w:val="24"/>
          <w:szCs w:val="24"/>
        </w:rPr>
        <w:t xml:space="preserve"> zijn </w:t>
      </w:r>
      <w:r w:rsidRPr="00121A2C">
        <w:rPr>
          <w:rFonts w:ascii="Times New Roman" w:hAnsi="Times New Roman"/>
          <w:sz w:val="24"/>
          <w:szCs w:val="24"/>
        </w:rPr>
        <w:t>niet! Absalom zal in zwijm vallen en zijn als iemand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geest geeft</w:t>
      </w:r>
      <w:r>
        <w:rPr>
          <w:rFonts w:ascii="Times New Roman" w:hAnsi="Times New Roman"/>
          <w:sz w:val="24"/>
          <w:szCs w:val="24"/>
        </w:rPr>
        <w:t xml:space="preserve">, </w:t>
      </w:r>
      <w:r w:rsidRPr="00121A2C">
        <w:rPr>
          <w:rFonts w:ascii="Times New Roman" w:hAnsi="Times New Roman"/>
          <w:sz w:val="24"/>
          <w:szCs w:val="24"/>
        </w:rPr>
        <w:t>als hij hoort</w:t>
      </w:r>
      <w:r>
        <w:rPr>
          <w:rFonts w:ascii="Times New Roman" w:hAnsi="Times New Roman"/>
          <w:sz w:val="24"/>
          <w:szCs w:val="24"/>
        </w:rPr>
        <w:t xml:space="preserve">, </w:t>
      </w:r>
      <w:r w:rsidRPr="00121A2C">
        <w:rPr>
          <w:rFonts w:ascii="Times New Roman" w:hAnsi="Times New Roman"/>
          <w:sz w:val="24"/>
          <w:szCs w:val="24"/>
        </w:rPr>
        <w:t>dat zijn vader David en zijn broeder Salomo vermeld zijn</w:t>
      </w:r>
      <w:r>
        <w:rPr>
          <w:rFonts w:ascii="Times New Roman" w:hAnsi="Times New Roman"/>
          <w:sz w:val="24"/>
          <w:szCs w:val="24"/>
        </w:rPr>
        <w:t xml:space="preserve">, </w:t>
      </w:r>
      <w:r w:rsidRPr="00121A2C">
        <w:rPr>
          <w:rFonts w:ascii="Times New Roman" w:hAnsi="Times New Roman"/>
          <w:sz w:val="24"/>
          <w:szCs w:val="24"/>
        </w:rPr>
        <w:t>en zijn eigen naam ontbreekt</w:t>
      </w:r>
      <w:r>
        <w:rPr>
          <w:rFonts w:ascii="Times New Roman" w:hAnsi="Times New Roman"/>
          <w:sz w:val="24"/>
          <w:szCs w:val="24"/>
        </w:rPr>
        <w:t xml:space="preserve">, </w:t>
      </w:r>
      <w:r w:rsidRPr="00121A2C">
        <w:rPr>
          <w:rFonts w:ascii="Times New Roman" w:hAnsi="Times New Roman"/>
          <w:sz w:val="24"/>
          <w:szCs w:val="24"/>
        </w:rPr>
        <w:t>al werd hij in zijn leven ook gevierd en geëerd. Zo zeg ik</w:t>
      </w:r>
      <w:r>
        <w:rPr>
          <w:rFonts w:ascii="Times New Roman" w:hAnsi="Times New Roman"/>
          <w:sz w:val="24"/>
          <w:szCs w:val="24"/>
        </w:rPr>
        <w:t xml:space="preserve">, </w:t>
      </w:r>
      <w:r w:rsidRPr="00121A2C">
        <w:rPr>
          <w:rFonts w:ascii="Times New Roman" w:hAnsi="Times New Roman"/>
          <w:sz w:val="24"/>
          <w:szCs w:val="24"/>
        </w:rPr>
        <w:t>zal de</w:t>
      </w:r>
      <w:r>
        <w:rPr>
          <w:rFonts w:ascii="Times New Roman" w:hAnsi="Times New Roman"/>
          <w:sz w:val="24"/>
          <w:szCs w:val="24"/>
        </w:rPr>
        <w:t xml:space="preserve"> een </w:t>
      </w:r>
      <w:r w:rsidRPr="00121A2C">
        <w:rPr>
          <w:rFonts w:ascii="Times New Roman" w:hAnsi="Times New Roman"/>
          <w:sz w:val="24"/>
          <w:szCs w:val="24"/>
        </w:rPr>
        <w:t xml:space="preserve">ellende over de andere komen in de ziel </w:t>
      </w:r>
      <w:r>
        <w:rPr>
          <w:rFonts w:ascii="Times New Roman" w:hAnsi="Times New Roman"/>
          <w:sz w:val="24"/>
          <w:szCs w:val="24"/>
        </w:rPr>
        <w:t xml:space="preserve">van degenen, </w:t>
      </w:r>
      <w:r w:rsidRPr="00121A2C">
        <w:rPr>
          <w:rFonts w:ascii="Times New Roman" w:hAnsi="Times New Roman"/>
          <w:sz w:val="24"/>
          <w:szCs w:val="24"/>
        </w:rPr>
        <w:t>welker namen niet zijn geschreven in het boek des levens</w:t>
      </w:r>
      <w:r>
        <w:rPr>
          <w:rFonts w:ascii="Times New Roman" w:hAnsi="Times New Roman"/>
          <w:sz w:val="24"/>
          <w:szCs w:val="24"/>
        </w:rPr>
        <w:t xml:space="preserve">, </w:t>
      </w:r>
      <w:r w:rsidRPr="00121A2C">
        <w:rPr>
          <w:rFonts w:ascii="Times New Roman" w:hAnsi="Times New Roman"/>
          <w:sz w:val="24"/>
          <w:szCs w:val="24"/>
        </w:rPr>
        <w:t>des Lams</w:t>
      </w:r>
      <w:r>
        <w:rPr>
          <w:rFonts w:ascii="Times New Roman" w:hAnsi="Times New Roman"/>
          <w:sz w:val="24"/>
          <w:szCs w:val="24"/>
        </w:rPr>
        <w:t xml:space="preserve">, </w:t>
      </w:r>
      <w:r w:rsidRPr="00121A2C">
        <w:rPr>
          <w:rFonts w:ascii="Times New Roman" w:hAnsi="Times New Roman"/>
          <w:sz w:val="24"/>
          <w:szCs w:val="24"/>
        </w:rPr>
        <w:t>dat geslacht is</w:t>
      </w:r>
      <w:r>
        <w:rPr>
          <w:rFonts w:ascii="Times New Roman" w:hAnsi="Times New Roman"/>
          <w:sz w:val="24"/>
          <w:szCs w:val="24"/>
        </w:rPr>
        <w:t xml:space="preserve">, </w:t>
      </w:r>
      <w:r w:rsidRPr="00121A2C">
        <w:rPr>
          <w:rFonts w:ascii="Times New Roman" w:hAnsi="Times New Roman"/>
          <w:sz w:val="24"/>
          <w:szCs w:val="24"/>
        </w:rPr>
        <w:t>van de grondlegging der wereld</w:t>
      </w:r>
      <w:r>
        <w:rPr>
          <w:rFonts w:ascii="Times New Roman" w:hAnsi="Times New Roman"/>
          <w:sz w:val="24"/>
          <w:szCs w:val="24"/>
        </w:rPr>
        <w:t xml:space="preserve">, " Openb. </w:t>
      </w:r>
      <w:r w:rsidRPr="00121A2C">
        <w:rPr>
          <w:rFonts w:ascii="Times New Roman" w:hAnsi="Times New Roman"/>
          <w:sz w:val="24"/>
          <w:szCs w:val="24"/>
        </w:rPr>
        <w:t>13:8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 xml:space="preserve">n het tweede gedeelte van dit boek staan </w:t>
      </w:r>
      <w:r w:rsidRPr="003D0051">
        <w:rPr>
          <w:rFonts w:ascii="Times New Roman" w:hAnsi="Times New Roman"/>
          <w:i/>
          <w:sz w:val="24"/>
          <w:szCs w:val="24"/>
        </w:rPr>
        <w:t>bekering</w:t>
      </w:r>
      <w:r>
        <w:rPr>
          <w:rFonts w:ascii="Times New Roman" w:hAnsi="Times New Roman"/>
          <w:i/>
          <w:sz w:val="24"/>
          <w:szCs w:val="24"/>
        </w:rPr>
        <w:t xml:space="preserve">, </w:t>
      </w:r>
      <w:r w:rsidRPr="003D0051">
        <w:rPr>
          <w:rFonts w:ascii="Times New Roman" w:hAnsi="Times New Roman"/>
          <w:i/>
          <w:sz w:val="24"/>
          <w:szCs w:val="24"/>
        </w:rPr>
        <w:t>geloof</w:t>
      </w:r>
      <w:r>
        <w:rPr>
          <w:rFonts w:ascii="Times New Roman" w:hAnsi="Times New Roman"/>
          <w:i/>
          <w:sz w:val="24"/>
          <w:szCs w:val="24"/>
        </w:rPr>
        <w:t xml:space="preserve">, </w:t>
      </w:r>
      <w:r w:rsidRPr="003D0051">
        <w:rPr>
          <w:rFonts w:ascii="Times New Roman" w:hAnsi="Times New Roman"/>
          <w:i/>
          <w:sz w:val="24"/>
          <w:szCs w:val="24"/>
        </w:rPr>
        <w:t>liefde</w:t>
      </w:r>
      <w:r>
        <w:rPr>
          <w:rFonts w:ascii="Times New Roman" w:hAnsi="Times New Roman"/>
          <w:i/>
          <w:sz w:val="24"/>
          <w:szCs w:val="24"/>
        </w:rPr>
        <w:t xml:space="preserve">, </w:t>
      </w:r>
      <w:r w:rsidRPr="00121A2C">
        <w:rPr>
          <w:rFonts w:ascii="Times New Roman" w:hAnsi="Times New Roman"/>
          <w:sz w:val="24"/>
          <w:szCs w:val="24"/>
        </w:rPr>
        <w:t>enz. beschreven. Degenen</w:t>
      </w:r>
      <w:r>
        <w:rPr>
          <w:rFonts w:ascii="Times New Roman" w:hAnsi="Times New Roman"/>
          <w:sz w:val="24"/>
          <w:szCs w:val="24"/>
        </w:rPr>
        <w:t xml:space="preserve">, </w:t>
      </w:r>
      <w:r w:rsidRPr="00121A2C">
        <w:rPr>
          <w:rFonts w:ascii="Times New Roman" w:hAnsi="Times New Roman"/>
          <w:sz w:val="24"/>
          <w:szCs w:val="24"/>
        </w:rPr>
        <w:t xml:space="preserve">op </w:t>
      </w:r>
      <w:r>
        <w:rPr>
          <w:rFonts w:ascii="Times New Roman" w:hAnsi="Times New Roman"/>
          <w:sz w:val="24"/>
          <w:szCs w:val="24"/>
        </w:rPr>
        <w:t xml:space="preserve">welkers </w:t>
      </w:r>
      <w:r w:rsidRPr="00121A2C">
        <w:rPr>
          <w:rFonts w:ascii="Times New Roman" w:hAnsi="Times New Roman"/>
          <w:sz w:val="24"/>
          <w:szCs w:val="24"/>
        </w:rPr>
        <w:t>gemoed Gods Woord</w:t>
      </w:r>
      <w:r>
        <w:rPr>
          <w:rFonts w:ascii="Times New Roman" w:hAnsi="Times New Roman"/>
          <w:sz w:val="24"/>
          <w:szCs w:val="24"/>
        </w:rPr>
        <w:t xml:space="preserve"> geen </w:t>
      </w:r>
      <w:r w:rsidRPr="00121A2C">
        <w:rPr>
          <w:rFonts w:ascii="Times New Roman" w:hAnsi="Times New Roman"/>
          <w:sz w:val="24"/>
          <w:szCs w:val="24"/>
        </w:rPr>
        <w:t>zaligmakende werking uitgeoefend</w:t>
      </w:r>
      <w:r>
        <w:rPr>
          <w:rFonts w:ascii="Times New Roman" w:hAnsi="Times New Roman"/>
          <w:sz w:val="24"/>
          <w:szCs w:val="24"/>
        </w:rPr>
        <w:t xml:space="preserve">, welkers </w:t>
      </w:r>
      <w:r w:rsidRPr="00121A2C">
        <w:rPr>
          <w:rFonts w:ascii="Times New Roman" w:hAnsi="Times New Roman"/>
          <w:sz w:val="24"/>
          <w:szCs w:val="24"/>
        </w:rPr>
        <w:t>gemoed de algenoegzame genade Gods niet gesmaakt heeft</w:t>
      </w:r>
      <w:r>
        <w:rPr>
          <w:rFonts w:ascii="Times New Roman" w:hAnsi="Times New Roman"/>
          <w:sz w:val="24"/>
          <w:szCs w:val="24"/>
        </w:rPr>
        <w:t xml:space="preserve">, </w:t>
      </w:r>
      <w:r w:rsidRPr="00121A2C">
        <w:rPr>
          <w:rFonts w:ascii="Times New Roman" w:hAnsi="Times New Roman"/>
          <w:sz w:val="24"/>
          <w:szCs w:val="24"/>
        </w:rPr>
        <w:t>die in elke Christen het beginsel des</w:t>
      </w:r>
      <w:r>
        <w:rPr>
          <w:rFonts w:ascii="Times New Roman" w:hAnsi="Times New Roman"/>
          <w:sz w:val="24"/>
          <w:szCs w:val="24"/>
        </w:rPr>
        <w:t xml:space="preserve"> nieuwe </w:t>
      </w:r>
      <w:r w:rsidRPr="00121A2C">
        <w:rPr>
          <w:rFonts w:ascii="Times New Roman" w:hAnsi="Times New Roman"/>
          <w:sz w:val="24"/>
          <w:szCs w:val="24"/>
        </w:rPr>
        <w:t>levens is</w:t>
      </w:r>
      <w:r>
        <w:rPr>
          <w:rFonts w:ascii="Times New Roman" w:hAnsi="Times New Roman"/>
          <w:sz w:val="24"/>
          <w:szCs w:val="24"/>
        </w:rPr>
        <w:t xml:space="preserve">, </w:t>
      </w:r>
      <w:r w:rsidRPr="00121A2C">
        <w:rPr>
          <w:rFonts w:ascii="Times New Roman" w:hAnsi="Times New Roman"/>
          <w:sz w:val="24"/>
          <w:szCs w:val="24"/>
        </w:rPr>
        <w:t>zij zullen ook in deze bladzijden ontbreken</w:t>
      </w:r>
      <w:r>
        <w:rPr>
          <w:rFonts w:ascii="Times New Roman" w:hAnsi="Times New Roman"/>
          <w:sz w:val="24"/>
          <w:szCs w:val="24"/>
        </w:rPr>
        <w:t xml:space="preserve">, </w:t>
      </w:r>
      <w:r w:rsidRPr="00121A2C">
        <w:rPr>
          <w:rFonts w:ascii="Times New Roman" w:hAnsi="Times New Roman"/>
          <w:sz w:val="24"/>
          <w:szCs w:val="24"/>
        </w:rPr>
        <w:t>want de heiligen</w:t>
      </w:r>
      <w:r>
        <w:rPr>
          <w:rFonts w:ascii="Times New Roman" w:hAnsi="Times New Roman"/>
          <w:sz w:val="24"/>
          <w:szCs w:val="24"/>
        </w:rPr>
        <w:t xml:space="preserve">, </w:t>
      </w:r>
      <w:r w:rsidRPr="00121A2C">
        <w:rPr>
          <w:rFonts w:ascii="Times New Roman" w:hAnsi="Times New Roman"/>
          <w:sz w:val="24"/>
          <w:szCs w:val="24"/>
        </w:rPr>
        <w:t>de levenden zijn ook hier vermeld</w:t>
      </w:r>
      <w:r>
        <w:rPr>
          <w:rFonts w:ascii="Times New Roman" w:hAnsi="Times New Roman"/>
          <w:sz w:val="24"/>
          <w:szCs w:val="24"/>
        </w:rPr>
        <w:t xml:space="preserve">, </w:t>
      </w:r>
      <w:r w:rsidRPr="00121A2C">
        <w:rPr>
          <w:rFonts w:ascii="Times New Roman" w:hAnsi="Times New Roman"/>
          <w:sz w:val="24"/>
          <w:szCs w:val="24"/>
        </w:rPr>
        <w:t xml:space="preserve">gelijk de Profeet zegt: "De overgeblevene in </w:t>
      </w:r>
      <w:r>
        <w:rPr>
          <w:rFonts w:ascii="Times New Roman" w:hAnsi="Times New Roman"/>
          <w:sz w:val="24"/>
          <w:szCs w:val="24"/>
        </w:rPr>
        <w:t xml:space="preserve">Sion, </w:t>
      </w:r>
      <w:r w:rsidRPr="00121A2C">
        <w:rPr>
          <w:rFonts w:ascii="Times New Roman" w:hAnsi="Times New Roman"/>
          <w:sz w:val="24"/>
          <w:szCs w:val="24"/>
        </w:rPr>
        <w:t>en de overgelatene</w:t>
      </w:r>
      <w:r>
        <w:rPr>
          <w:rFonts w:ascii="Times New Roman" w:hAnsi="Times New Roman"/>
          <w:sz w:val="24"/>
          <w:szCs w:val="24"/>
        </w:rPr>
        <w:t>n</w:t>
      </w:r>
      <w:r w:rsidRPr="00121A2C">
        <w:rPr>
          <w:rFonts w:ascii="Times New Roman" w:hAnsi="Times New Roman"/>
          <w:sz w:val="24"/>
          <w:szCs w:val="24"/>
        </w:rPr>
        <w:t xml:space="preserve"> in Jeruzalem zal heilig geheten worden</w:t>
      </w:r>
      <w:r>
        <w:rPr>
          <w:rFonts w:ascii="Times New Roman" w:hAnsi="Times New Roman"/>
          <w:sz w:val="24"/>
          <w:szCs w:val="24"/>
        </w:rPr>
        <w:t xml:space="preserve">, </w:t>
      </w:r>
      <w:r w:rsidRPr="00121A2C">
        <w:rPr>
          <w:rFonts w:ascii="Times New Roman" w:hAnsi="Times New Roman"/>
          <w:sz w:val="24"/>
          <w:szCs w:val="24"/>
        </w:rPr>
        <w:t>een iegelijk</w:t>
      </w:r>
      <w:r>
        <w:rPr>
          <w:rFonts w:ascii="Times New Roman" w:hAnsi="Times New Roman"/>
          <w:sz w:val="24"/>
          <w:szCs w:val="24"/>
        </w:rPr>
        <w:t xml:space="preserve">, </w:t>
      </w:r>
      <w:r w:rsidRPr="00121A2C">
        <w:rPr>
          <w:rFonts w:ascii="Times New Roman" w:hAnsi="Times New Roman"/>
          <w:sz w:val="24"/>
          <w:szCs w:val="24"/>
        </w:rPr>
        <w:t>die geschreven is ten leven te Jeruzalem</w:t>
      </w:r>
      <w:r>
        <w:rPr>
          <w:rFonts w:ascii="Times New Roman" w:hAnsi="Times New Roman"/>
          <w:sz w:val="24"/>
          <w:szCs w:val="24"/>
        </w:rPr>
        <w:t>, "</w:t>
      </w:r>
      <w:r w:rsidRPr="00121A2C">
        <w:rPr>
          <w:rFonts w:ascii="Times New Roman" w:hAnsi="Times New Roman"/>
          <w:sz w:val="24"/>
          <w:szCs w:val="24"/>
        </w:rPr>
        <w:t xml:space="preserve"> Jesaja 4:3. Het eeuwige leven begint reeds in dit leven</w:t>
      </w:r>
      <w:r>
        <w:rPr>
          <w:rFonts w:ascii="Times New Roman" w:hAnsi="Times New Roman"/>
          <w:sz w:val="24"/>
          <w:szCs w:val="24"/>
        </w:rPr>
        <w:t xml:space="preserve">, </w:t>
      </w:r>
      <w:r w:rsidRPr="00121A2C">
        <w:rPr>
          <w:rFonts w:ascii="Times New Roman" w:hAnsi="Times New Roman"/>
          <w:sz w:val="24"/>
          <w:szCs w:val="24"/>
        </w:rPr>
        <w:t>in elke ziel</w:t>
      </w:r>
      <w:r>
        <w:rPr>
          <w:rFonts w:ascii="Times New Roman" w:hAnsi="Times New Roman"/>
          <w:sz w:val="24"/>
          <w:szCs w:val="24"/>
        </w:rPr>
        <w:t xml:space="preserve">, </w:t>
      </w:r>
      <w:r w:rsidRPr="00121A2C">
        <w:rPr>
          <w:rFonts w:ascii="Times New Roman" w:hAnsi="Times New Roman"/>
          <w:sz w:val="24"/>
          <w:szCs w:val="24"/>
        </w:rPr>
        <w:t>die zalig wordt</w:t>
      </w:r>
      <w:r>
        <w:rPr>
          <w:rFonts w:ascii="Times New Roman" w:hAnsi="Times New Roman"/>
          <w:sz w:val="24"/>
          <w:szCs w:val="24"/>
        </w:rPr>
        <w:t xml:space="preserve">, </w:t>
      </w:r>
      <w:r w:rsidRPr="00121A2C">
        <w:rPr>
          <w:rFonts w:ascii="Times New Roman" w:hAnsi="Times New Roman"/>
          <w:sz w:val="24"/>
          <w:szCs w:val="24"/>
        </w:rPr>
        <w:t>gelijk Christus getuigt: "Die in mij gelooft heeft het eeuwige leven." En</w:t>
      </w:r>
      <w:r>
        <w:rPr>
          <w:rFonts w:ascii="Times New Roman" w:hAnsi="Times New Roman"/>
          <w:sz w:val="24"/>
          <w:szCs w:val="24"/>
        </w:rPr>
        <w:t xml:space="preserve"> nogmaals, "</w:t>
      </w:r>
      <w:r w:rsidRPr="00121A2C">
        <w:rPr>
          <w:rFonts w:ascii="Times New Roman" w:hAnsi="Times New Roman"/>
          <w:sz w:val="24"/>
          <w:szCs w:val="24"/>
        </w:rPr>
        <w:t>Die Mijn vlees eet</w:t>
      </w:r>
      <w:r>
        <w:rPr>
          <w:rFonts w:ascii="Times New Roman" w:hAnsi="Times New Roman"/>
          <w:sz w:val="24"/>
          <w:szCs w:val="24"/>
        </w:rPr>
        <w:t xml:space="preserve">, </w:t>
      </w:r>
      <w:r w:rsidRPr="00121A2C">
        <w:rPr>
          <w:rFonts w:ascii="Times New Roman" w:hAnsi="Times New Roman"/>
          <w:sz w:val="24"/>
          <w:szCs w:val="24"/>
        </w:rPr>
        <w:t>en Mijn bloed drinkt</w:t>
      </w:r>
      <w:r>
        <w:rPr>
          <w:rFonts w:ascii="Times New Roman" w:hAnsi="Times New Roman"/>
          <w:sz w:val="24"/>
          <w:szCs w:val="24"/>
        </w:rPr>
        <w:t xml:space="preserve">, </w:t>
      </w:r>
      <w:r w:rsidRPr="00121A2C">
        <w:rPr>
          <w:rFonts w:ascii="Times New Roman" w:hAnsi="Times New Roman"/>
          <w:sz w:val="24"/>
          <w:szCs w:val="24"/>
        </w:rPr>
        <w:t>die heeft het eeuwige leven " Johannes 6:47</w:t>
      </w:r>
      <w:r>
        <w:rPr>
          <w:rFonts w:ascii="Times New Roman" w:hAnsi="Times New Roman"/>
          <w:sz w:val="24"/>
          <w:szCs w:val="24"/>
        </w:rPr>
        <w:t xml:space="preserve">, </w:t>
      </w:r>
      <w:r w:rsidRPr="00121A2C">
        <w:rPr>
          <w:rFonts w:ascii="Times New Roman" w:hAnsi="Times New Roman"/>
          <w:sz w:val="24"/>
          <w:szCs w:val="24"/>
        </w:rPr>
        <w:t xml:space="preserve">54.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daarom heten zij</w:t>
      </w:r>
      <w:r>
        <w:rPr>
          <w:rFonts w:ascii="Times New Roman" w:hAnsi="Times New Roman"/>
          <w:sz w:val="24"/>
          <w:szCs w:val="24"/>
        </w:rPr>
        <w:t xml:space="preserve">, </w:t>
      </w:r>
      <w:r w:rsidRPr="00121A2C">
        <w:rPr>
          <w:rFonts w:ascii="Times New Roman" w:hAnsi="Times New Roman"/>
          <w:sz w:val="24"/>
          <w:szCs w:val="24"/>
        </w:rPr>
        <w:t>die in dit boek staan opgeschreven</w:t>
      </w:r>
      <w:r>
        <w:rPr>
          <w:rFonts w:ascii="Times New Roman" w:hAnsi="Times New Roman"/>
          <w:sz w:val="24"/>
          <w:szCs w:val="24"/>
        </w:rPr>
        <w:t xml:space="preserve">, </w:t>
      </w:r>
      <w:r w:rsidRPr="00121A2C">
        <w:rPr>
          <w:rFonts w:ascii="Times New Roman" w:hAnsi="Times New Roman"/>
          <w:sz w:val="24"/>
          <w:szCs w:val="24"/>
        </w:rPr>
        <w:t>levenden. Dan zal de Heere</w:t>
      </w:r>
      <w:r>
        <w:rPr>
          <w:rFonts w:ascii="Times New Roman" w:hAnsi="Times New Roman"/>
          <w:sz w:val="24"/>
          <w:szCs w:val="24"/>
        </w:rPr>
        <w:t xml:space="preserve"> de </w:t>
      </w:r>
      <w:r w:rsidRPr="00121A2C">
        <w:rPr>
          <w:rFonts w:ascii="Times New Roman" w:hAnsi="Times New Roman"/>
          <w:sz w:val="24"/>
          <w:szCs w:val="24"/>
        </w:rPr>
        <w:t>goddelozen openbaren</w:t>
      </w:r>
      <w:r>
        <w:rPr>
          <w:rFonts w:ascii="Times New Roman" w:hAnsi="Times New Roman"/>
          <w:sz w:val="24"/>
          <w:szCs w:val="24"/>
        </w:rPr>
        <w:t xml:space="preserve">, </w:t>
      </w:r>
      <w:r w:rsidRPr="00121A2C">
        <w:rPr>
          <w:rFonts w:ascii="Times New Roman" w:hAnsi="Times New Roman"/>
          <w:sz w:val="24"/>
          <w:szCs w:val="24"/>
        </w:rPr>
        <w:t>wat bekering</w:t>
      </w:r>
      <w:r>
        <w:rPr>
          <w:rFonts w:ascii="Times New Roman" w:hAnsi="Times New Roman"/>
          <w:sz w:val="24"/>
          <w:szCs w:val="24"/>
        </w:rPr>
        <w:t xml:space="preserve">, </w:t>
      </w:r>
      <w:r w:rsidRPr="00121A2C">
        <w:rPr>
          <w:rFonts w:ascii="Times New Roman" w:hAnsi="Times New Roman"/>
          <w:sz w:val="24"/>
          <w:szCs w:val="24"/>
        </w:rPr>
        <w:t>en hoe eenvoudig zij is</w:t>
      </w:r>
      <w:r>
        <w:rPr>
          <w:rFonts w:ascii="Times New Roman" w:hAnsi="Times New Roman"/>
          <w:sz w:val="24"/>
          <w:szCs w:val="24"/>
        </w:rPr>
        <w:t xml:space="preserve">, </w:t>
      </w:r>
      <w:r w:rsidRPr="00121A2C">
        <w:rPr>
          <w:rFonts w:ascii="Times New Roman" w:hAnsi="Times New Roman"/>
          <w:sz w:val="24"/>
          <w:szCs w:val="24"/>
        </w:rPr>
        <w:t>zodat zij zullen moeten erkennen</w:t>
      </w:r>
      <w:r>
        <w:rPr>
          <w:rFonts w:ascii="Times New Roman" w:hAnsi="Times New Roman"/>
          <w:sz w:val="24"/>
          <w:szCs w:val="24"/>
        </w:rPr>
        <w:t xml:space="preserve">, </w:t>
      </w:r>
      <w:r w:rsidRPr="00121A2C">
        <w:rPr>
          <w:rFonts w:ascii="Times New Roman" w:hAnsi="Times New Roman"/>
          <w:sz w:val="24"/>
          <w:szCs w:val="24"/>
        </w:rPr>
        <w:t>zich nooit bekeerd te hebben. Zij moeten noodzakelijk inzien</w:t>
      </w:r>
      <w:r>
        <w:rPr>
          <w:rFonts w:ascii="Times New Roman" w:hAnsi="Times New Roman"/>
          <w:sz w:val="24"/>
          <w:szCs w:val="24"/>
        </w:rPr>
        <w:t xml:space="preserve">, </w:t>
      </w:r>
      <w:r w:rsidRPr="00121A2C">
        <w:rPr>
          <w:rFonts w:ascii="Times New Roman" w:hAnsi="Times New Roman"/>
          <w:sz w:val="24"/>
          <w:szCs w:val="24"/>
        </w:rPr>
        <w:t>dat zij vreemdelingen zijn aangaande de bekering</w:t>
      </w:r>
      <w:r>
        <w:rPr>
          <w:rFonts w:ascii="Times New Roman" w:hAnsi="Times New Roman"/>
          <w:sz w:val="24"/>
          <w:szCs w:val="24"/>
        </w:rPr>
        <w:t xml:space="preserve">, </w:t>
      </w:r>
      <w:r w:rsidRPr="00121A2C">
        <w:rPr>
          <w:rFonts w:ascii="Times New Roman" w:hAnsi="Times New Roman"/>
          <w:sz w:val="24"/>
          <w:szCs w:val="24"/>
        </w:rPr>
        <w:t>en zich tevreden gesteld hebben met</w:t>
      </w:r>
      <w:r>
        <w:rPr>
          <w:rFonts w:ascii="Times New Roman" w:hAnsi="Times New Roman"/>
          <w:sz w:val="24"/>
          <w:szCs w:val="24"/>
        </w:rPr>
        <w:t xml:space="preserve"> een </w:t>
      </w:r>
      <w:r w:rsidRPr="00121A2C">
        <w:rPr>
          <w:rFonts w:ascii="Times New Roman" w:hAnsi="Times New Roman"/>
          <w:sz w:val="24"/>
          <w:szCs w:val="24"/>
        </w:rPr>
        <w:t>verkeerde voorstelling en</w:t>
      </w:r>
      <w:r>
        <w:rPr>
          <w:rFonts w:ascii="Times New Roman" w:hAnsi="Times New Roman"/>
          <w:sz w:val="24"/>
          <w:szCs w:val="24"/>
        </w:rPr>
        <w:t xml:space="preserve"> de </w:t>
      </w:r>
      <w:r w:rsidRPr="00121A2C">
        <w:rPr>
          <w:rFonts w:ascii="Times New Roman" w:hAnsi="Times New Roman"/>
          <w:sz w:val="24"/>
          <w:szCs w:val="24"/>
        </w:rPr>
        <w:t>schijn der zaak</w:t>
      </w:r>
      <w:r>
        <w:rPr>
          <w:rFonts w:ascii="Times New Roman" w:hAnsi="Times New Roman"/>
          <w:sz w:val="24"/>
          <w:szCs w:val="24"/>
        </w:rPr>
        <w:t xml:space="preserve">, </w:t>
      </w:r>
      <w:r w:rsidRPr="00121A2C">
        <w:rPr>
          <w:rFonts w:ascii="Times New Roman" w:hAnsi="Times New Roman"/>
          <w:sz w:val="24"/>
          <w:szCs w:val="24"/>
        </w:rPr>
        <w:t>toen zij</w:t>
      </w:r>
      <w:r>
        <w:rPr>
          <w:rFonts w:ascii="Times New Roman" w:hAnsi="Times New Roman"/>
          <w:sz w:val="24"/>
          <w:szCs w:val="24"/>
        </w:rPr>
        <w:t xml:space="preserve"> de </w:t>
      </w:r>
      <w:r w:rsidRPr="00121A2C">
        <w:rPr>
          <w:rFonts w:ascii="Times New Roman" w:hAnsi="Times New Roman"/>
          <w:sz w:val="24"/>
          <w:szCs w:val="24"/>
        </w:rPr>
        <w:t>Heere beleden</w:t>
      </w:r>
      <w:r>
        <w:rPr>
          <w:rFonts w:ascii="Times New Roman" w:hAnsi="Times New Roman"/>
          <w:sz w:val="24"/>
          <w:szCs w:val="24"/>
        </w:rPr>
        <w:t xml:space="preserve">, </w:t>
      </w:r>
      <w:r w:rsidRPr="00121A2C">
        <w:rPr>
          <w:rFonts w:ascii="Times New Roman" w:hAnsi="Times New Roman"/>
          <w:sz w:val="24"/>
          <w:szCs w:val="24"/>
        </w:rPr>
        <w:t>wanneer zij uit het boek des levens horen verklaren</w:t>
      </w:r>
      <w:r>
        <w:rPr>
          <w:rFonts w:ascii="Times New Roman" w:hAnsi="Times New Roman"/>
          <w:sz w:val="24"/>
          <w:szCs w:val="24"/>
        </w:rPr>
        <w:t xml:space="preserve">, </w:t>
      </w:r>
      <w:r w:rsidRPr="00121A2C">
        <w:rPr>
          <w:rFonts w:ascii="Times New Roman" w:hAnsi="Times New Roman"/>
          <w:sz w:val="24"/>
          <w:szCs w:val="24"/>
        </w:rPr>
        <w:t>wat voor</w:t>
      </w:r>
      <w:r>
        <w:rPr>
          <w:rFonts w:ascii="Times New Roman" w:hAnsi="Times New Roman"/>
          <w:sz w:val="24"/>
          <w:szCs w:val="24"/>
        </w:rPr>
        <w:t xml:space="preserve"> een </w:t>
      </w:r>
      <w:r w:rsidRPr="00121A2C">
        <w:rPr>
          <w:rFonts w:ascii="Times New Roman" w:hAnsi="Times New Roman"/>
          <w:sz w:val="24"/>
          <w:szCs w:val="24"/>
        </w:rPr>
        <w:t>verandering en omkeer de bekering is</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hervorming de wedergeboorte in het hart des mensen tot stand brengt</w:t>
      </w:r>
      <w:r>
        <w:rPr>
          <w:rFonts w:ascii="Times New Roman" w:hAnsi="Times New Roman"/>
          <w:sz w:val="24"/>
          <w:szCs w:val="24"/>
        </w:rPr>
        <w:t xml:space="preserve">, </w:t>
      </w:r>
      <w:r w:rsidRPr="00121A2C">
        <w:rPr>
          <w:rFonts w:ascii="Times New Roman" w:hAnsi="Times New Roman"/>
          <w:sz w:val="24"/>
          <w:szCs w:val="24"/>
        </w:rPr>
        <w:t>namelijk in elke ziel die de stem ener werkelijke roeping verneemt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het kan niet anders</w:t>
      </w:r>
      <w:r>
        <w:rPr>
          <w:rFonts w:ascii="Times New Roman" w:hAnsi="Times New Roman"/>
          <w:sz w:val="24"/>
          <w:szCs w:val="24"/>
        </w:rPr>
        <w:t xml:space="preserve">, </w:t>
      </w:r>
      <w:r w:rsidRPr="00121A2C">
        <w:rPr>
          <w:rFonts w:ascii="Times New Roman" w:hAnsi="Times New Roman"/>
          <w:sz w:val="24"/>
          <w:szCs w:val="24"/>
        </w:rPr>
        <w:t>of de zondaars moeten van verbazing zwijgen</w:t>
      </w:r>
      <w:r>
        <w:rPr>
          <w:rFonts w:ascii="Times New Roman" w:hAnsi="Times New Roman"/>
          <w:sz w:val="24"/>
          <w:szCs w:val="24"/>
        </w:rPr>
        <w:t xml:space="preserve">, </w:t>
      </w:r>
      <w:r w:rsidRPr="00121A2C">
        <w:rPr>
          <w:rFonts w:ascii="Times New Roman" w:hAnsi="Times New Roman"/>
          <w:sz w:val="24"/>
          <w:szCs w:val="24"/>
        </w:rPr>
        <w:t>en erkennen</w:t>
      </w:r>
      <w:r>
        <w:rPr>
          <w:rFonts w:ascii="Times New Roman" w:hAnsi="Times New Roman"/>
          <w:sz w:val="24"/>
          <w:szCs w:val="24"/>
        </w:rPr>
        <w:t xml:space="preserve">, </w:t>
      </w:r>
      <w:r w:rsidRPr="00121A2C">
        <w:rPr>
          <w:rFonts w:ascii="Times New Roman" w:hAnsi="Times New Roman"/>
          <w:sz w:val="24"/>
          <w:szCs w:val="24"/>
        </w:rPr>
        <w:t>dat zij geen deel hebben aan deze bladzijden uit het boek des levens</w:t>
      </w:r>
      <w:r>
        <w:rPr>
          <w:rFonts w:ascii="Times New Roman" w:hAnsi="Times New Roman"/>
          <w:sz w:val="24"/>
          <w:szCs w:val="24"/>
        </w:rPr>
        <w:t xml:space="preserve">, </w:t>
      </w:r>
      <w:r w:rsidRPr="00121A2C">
        <w:rPr>
          <w:rFonts w:ascii="Times New Roman" w:hAnsi="Times New Roman"/>
          <w:sz w:val="24"/>
          <w:szCs w:val="24"/>
        </w:rPr>
        <w:t>aangezien alleen de levenden daarin vermeld zijn</w:t>
      </w:r>
      <w:r>
        <w:rPr>
          <w:rFonts w:ascii="Times New Roman" w:hAnsi="Times New Roman"/>
          <w:sz w:val="24"/>
          <w:szCs w:val="24"/>
        </w:rPr>
        <w:t>. G</w:t>
      </w:r>
      <w:r w:rsidRPr="00121A2C">
        <w:rPr>
          <w:rFonts w:ascii="Times New Roman" w:hAnsi="Times New Roman"/>
          <w:sz w:val="24"/>
          <w:szCs w:val="24"/>
        </w:rPr>
        <w:t>een dode</w:t>
      </w:r>
      <w:r>
        <w:rPr>
          <w:rFonts w:ascii="Times New Roman" w:hAnsi="Times New Roman"/>
          <w:sz w:val="24"/>
          <w:szCs w:val="24"/>
        </w:rPr>
        <w:t xml:space="preserve">, </w:t>
      </w:r>
      <w:r w:rsidRPr="00121A2C">
        <w:rPr>
          <w:rFonts w:ascii="Times New Roman" w:hAnsi="Times New Roman"/>
          <w:sz w:val="24"/>
          <w:szCs w:val="24"/>
        </w:rPr>
        <w:t>geen vleselijke</w:t>
      </w:r>
      <w:r>
        <w:rPr>
          <w:rFonts w:ascii="Times New Roman" w:hAnsi="Times New Roman"/>
          <w:sz w:val="24"/>
          <w:szCs w:val="24"/>
        </w:rPr>
        <w:t xml:space="preserve">, </w:t>
      </w:r>
      <w:r w:rsidRPr="00121A2C">
        <w:rPr>
          <w:rFonts w:ascii="Times New Roman" w:hAnsi="Times New Roman"/>
          <w:sz w:val="24"/>
          <w:szCs w:val="24"/>
        </w:rPr>
        <w:t>geen ongerechtige is daar opgetekend</w:t>
      </w:r>
      <w:r>
        <w:rPr>
          <w:rFonts w:ascii="Times New Roman" w:hAnsi="Times New Roman"/>
          <w:sz w:val="24"/>
          <w:szCs w:val="24"/>
        </w:rPr>
        <w:t>. N</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wanneer de Heere eens spreken zal van Rahab en Babel</w:t>
      </w:r>
      <w:r>
        <w:rPr>
          <w:rFonts w:ascii="Times New Roman" w:hAnsi="Times New Roman"/>
          <w:sz w:val="24"/>
          <w:szCs w:val="24"/>
        </w:rPr>
        <w:t xml:space="preserve">, </w:t>
      </w:r>
      <w:r w:rsidRPr="00121A2C">
        <w:rPr>
          <w:rFonts w:ascii="Times New Roman" w:hAnsi="Times New Roman"/>
          <w:sz w:val="24"/>
          <w:szCs w:val="24"/>
        </w:rPr>
        <w:t>van Filistea en Ethiopië</w:t>
      </w:r>
      <w:r>
        <w:rPr>
          <w:rFonts w:ascii="Times New Roman" w:hAnsi="Times New Roman"/>
          <w:sz w:val="24"/>
          <w:szCs w:val="24"/>
        </w:rPr>
        <w:t xml:space="preserve">, </w:t>
      </w:r>
      <w:r w:rsidRPr="00121A2C">
        <w:rPr>
          <w:rFonts w:ascii="Times New Roman" w:hAnsi="Times New Roman"/>
          <w:sz w:val="24"/>
          <w:szCs w:val="24"/>
        </w:rPr>
        <w:t>dat is: van de ganse vergadering der verdoemden</w:t>
      </w:r>
      <w:r>
        <w:rPr>
          <w:rFonts w:ascii="Times New Roman" w:hAnsi="Times New Roman"/>
          <w:sz w:val="24"/>
          <w:szCs w:val="24"/>
        </w:rPr>
        <w:t xml:space="preserve">, </w:t>
      </w:r>
      <w:r w:rsidRPr="00121A2C">
        <w:rPr>
          <w:rFonts w:ascii="Times New Roman" w:hAnsi="Times New Roman"/>
          <w:sz w:val="24"/>
          <w:szCs w:val="24"/>
        </w:rPr>
        <w:t>dan zal Hij zeggen: deze is aldaar geboren</w:t>
      </w:r>
      <w:r>
        <w:rPr>
          <w:rFonts w:ascii="Times New Roman" w:hAnsi="Times New Roman"/>
          <w:sz w:val="24"/>
          <w:szCs w:val="24"/>
        </w:rPr>
        <w:t xml:space="preserve">, </w:t>
      </w:r>
      <w:r w:rsidRPr="00121A2C">
        <w:rPr>
          <w:rFonts w:ascii="Times New Roman" w:hAnsi="Times New Roman"/>
          <w:sz w:val="24"/>
          <w:szCs w:val="24"/>
        </w:rPr>
        <w:t>zijn naam staat vermeld bij hun namen</w:t>
      </w:r>
      <w:r>
        <w:rPr>
          <w:rFonts w:ascii="Times New Roman" w:hAnsi="Times New Roman"/>
          <w:sz w:val="24"/>
          <w:szCs w:val="24"/>
        </w:rPr>
        <w:t xml:space="preserve">, </w:t>
      </w:r>
      <w:r w:rsidRPr="00121A2C">
        <w:rPr>
          <w:rFonts w:ascii="Times New Roman" w:hAnsi="Times New Roman"/>
          <w:sz w:val="24"/>
          <w:szCs w:val="24"/>
        </w:rPr>
        <w:t>namelijk in des Konings zwarte boek</w:t>
      </w:r>
      <w:r>
        <w:rPr>
          <w:rFonts w:ascii="Times New Roman" w:hAnsi="Times New Roman"/>
          <w:sz w:val="24"/>
          <w:szCs w:val="24"/>
        </w:rPr>
        <w:t xml:space="preserve">, </w:t>
      </w:r>
      <w:r w:rsidRPr="00121A2C">
        <w:rPr>
          <w:rFonts w:ascii="Times New Roman" w:hAnsi="Times New Roman"/>
          <w:sz w:val="24"/>
          <w:szCs w:val="24"/>
        </w:rPr>
        <w:t>dat al</w:t>
      </w:r>
      <w:r>
        <w:rPr>
          <w:rFonts w:ascii="Times New Roman" w:hAnsi="Times New Roman"/>
          <w:sz w:val="24"/>
          <w:szCs w:val="24"/>
        </w:rPr>
        <w:t xml:space="preserve"> zijn </w:t>
      </w:r>
      <w:r w:rsidRPr="00121A2C">
        <w:rPr>
          <w:rFonts w:ascii="Times New Roman" w:hAnsi="Times New Roman"/>
          <w:sz w:val="24"/>
          <w:szCs w:val="24"/>
        </w:rPr>
        <w:t>vijanden en verraders bevat. Van dezen</w:t>
      </w:r>
      <w:r>
        <w:rPr>
          <w:rFonts w:ascii="Times New Roman" w:hAnsi="Times New Roman"/>
          <w:sz w:val="24"/>
          <w:szCs w:val="24"/>
        </w:rPr>
        <w:t xml:space="preserve">, </w:t>
      </w:r>
      <w:r w:rsidRPr="00121A2C">
        <w:rPr>
          <w:rFonts w:ascii="Times New Roman" w:hAnsi="Times New Roman"/>
          <w:sz w:val="24"/>
          <w:szCs w:val="24"/>
        </w:rPr>
        <w:t xml:space="preserve">van deze goddelozen zal gezegd worden: </w:t>
      </w:r>
      <w:r w:rsidRPr="003D0051">
        <w:rPr>
          <w:rFonts w:ascii="Times New Roman" w:hAnsi="Times New Roman"/>
          <w:i/>
          <w:sz w:val="24"/>
          <w:szCs w:val="24"/>
        </w:rPr>
        <w:t>Zij zijn aldaar geboren</w:t>
      </w:r>
      <w:r>
        <w:rPr>
          <w:rFonts w:ascii="Times New Roman" w:hAnsi="Times New Roman"/>
          <w:i/>
          <w:sz w:val="24"/>
          <w:szCs w:val="24"/>
        </w:rPr>
        <w:t xml:space="preserve">, </w:t>
      </w:r>
      <w:r w:rsidRPr="00121A2C">
        <w:rPr>
          <w:rFonts w:ascii="Times New Roman" w:hAnsi="Times New Roman"/>
          <w:sz w:val="24"/>
          <w:szCs w:val="24"/>
        </w:rPr>
        <w:t>Psalm 87:4</w:t>
      </w:r>
      <w:r>
        <w:rPr>
          <w:rFonts w:ascii="Times New Roman" w:hAnsi="Times New Roman"/>
          <w:sz w:val="24"/>
          <w:szCs w:val="24"/>
        </w:rPr>
        <w:t xml:space="preserve">, </w:t>
      </w:r>
      <w:r w:rsidRPr="00121A2C">
        <w:rPr>
          <w:rFonts w:ascii="Times New Roman" w:hAnsi="Times New Roman"/>
          <w:sz w:val="24"/>
          <w:szCs w:val="24"/>
        </w:rPr>
        <w:t>zij leefden en stierven in</w:t>
      </w:r>
      <w:r>
        <w:rPr>
          <w:rFonts w:ascii="Times New Roman" w:hAnsi="Times New Roman"/>
          <w:sz w:val="24"/>
          <w:szCs w:val="24"/>
        </w:rPr>
        <w:t xml:space="preserve"> hun </w:t>
      </w:r>
      <w:r w:rsidRPr="00121A2C">
        <w:rPr>
          <w:rFonts w:ascii="Times New Roman" w:hAnsi="Times New Roman"/>
          <w:sz w:val="24"/>
          <w:szCs w:val="24"/>
        </w:rPr>
        <w:t>natuurlijke staat</w:t>
      </w:r>
      <w:r>
        <w:rPr>
          <w:rFonts w:ascii="Times New Roman" w:hAnsi="Times New Roman"/>
          <w:sz w:val="24"/>
          <w:szCs w:val="24"/>
        </w:rPr>
        <w:t xml:space="preserve">, </w:t>
      </w:r>
      <w:r w:rsidRPr="00121A2C">
        <w:rPr>
          <w:rFonts w:ascii="Times New Roman" w:hAnsi="Times New Roman"/>
          <w:sz w:val="24"/>
          <w:szCs w:val="24"/>
        </w:rPr>
        <w:t xml:space="preserve">en liggen </w:t>
      </w:r>
      <w:r>
        <w:rPr>
          <w:rFonts w:ascii="Times New Roman" w:hAnsi="Times New Roman"/>
          <w:sz w:val="24"/>
          <w:szCs w:val="24"/>
        </w:rPr>
        <w:t>daarom</w:t>
      </w:r>
      <w:r w:rsidRPr="00121A2C">
        <w:rPr>
          <w:rFonts w:ascii="Times New Roman" w:hAnsi="Times New Roman"/>
          <w:sz w:val="24"/>
          <w:szCs w:val="24"/>
        </w:rPr>
        <w:t xml:space="preserve"> nog onder Gods vloek</w:t>
      </w:r>
      <w:r>
        <w:rPr>
          <w:rFonts w:ascii="Times New Roman" w:hAnsi="Times New Roman"/>
          <w:sz w:val="24"/>
          <w:szCs w:val="24"/>
        </w:rPr>
        <w:t>. G</w:t>
      </w:r>
      <w:r w:rsidRPr="00121A2C">
        <w:rPr>
          <w:rFonts w:ascii="Times New Roman" w:hAnsi="Times New Roman"/>
          <w:sz w:val="24"/>
          <w:szCs w:val="24"/>
        </w:rPr>
        <w:t>elijk de Heere van</w:t>
      </w:r>
      <w:r>
        <w:rPr>
          <w:rFonts w:ascii="Times New Roman" w:hAnsi="Times New Roman"/>
          <w:sz w:val="24"/>
          <w:szCs w:val="24"/>
        </w:rPr>
        <w:t xml:space="preserve"> de </w:t>
      </w:r>
      <w:r w:rsidRPr="00121A2C">
        <w:rPr>
          <w:rFonts w:ascii="Times New Roman" w:hAnsi="Times New Roman"/>
          <w:sz w:val="24"/>
          <w:szCs w:val="24"/>
        </w:rPr>
        <w:t xml:space="preserve">goddelozen Chania zei: </w:t>
      </w:r>
      <w:r>
        <w:rPr>
          <w:rFonts w:ascii="Times New Roman" w:hAnsi="Times New Roman"/>
          <w:sz w:val="24"/>
          <w:szCs w:val="24"/>
        </w:rPr>
        <w:t>'s</w:t>
      </w:r>
      <w:r w:rsidRPr="00121A2C">
        <w:rPr>
          <w:rFonts w:ascii="Times New Roman" w:hAnsi="Times New Roman"/>
          <w:sz w:val="24"/>
          <w:szCs w:val="24"/>
        </w:rPr>
        <w:t>chrijft</w:t>
      </w:r>
      <w:r>
        <w:rPr>
          <w:rFonts w:ascii="Times New Roman" w:hAnsi="Times New Roman"/>
          <w:sz w:val="24"/>
          <w:szCs w:val="24"/>
        </w:rPr>
        <w:t xml:space="preserve"> deze zelfde </w:t>
      </w:r>
      <w:r w:rsidRPr="00121A2C">
        <w:rPr>
          <w:rFonts w:ascii="Times New Roman" w:hAnsi="Times New Roman"/>
          <w:sz w:val="24"/>
          <w:szCs w:val="24"/>
        </w:rPr>
        <w:t>man kinderloos</w:t>
      </w:r>
      <w:r>
        <w:rPr>
          <w:rFonts w:ascii="Times New Roman" w:hAnsi="Times New Roman"/>
          <w:sz w:val="24"/>
          <w:szCs w:val="24"/>
        </w:rPr>
        <w:t>, "</w:t>
      </w:r>
      <w:r w:rsidRPr="00121A2C">
        <w:rPr>
          <w:rFonts w:ascii="Times New Roman" w:hAnsi="Times New Roman"/>
          <w:sz w:val="24"/>
          <w:szCs w:val="24"/>
        </w:rPr>
        <w:t xml:space="preserve"> Jeremia 22:30</w:t>
      </w:r>
      <w:r>
        <w:rPr>
          <w:rFonts w:ascii="Times New Roman" w:hAnsi="Times New Roman"/>
          <w:sz w:val="24"/>
          <w:szCs w:val="24"/>
        </w:rPr>
        <w:t xml:space="preserve">, </w:t>
      </w:r>
      <w:r w:rsidRPr="00121A2C">
        <w:rPr>
          <w:rFonts w:ascii="Times New Roman" w:hAnsi="Times New Roman"/>
          <w:sz w:val="24"/>
          <w:szCs w:val="24"/>
        </w:rPr>
        <w:t>zo zegt Hij van elke onbekenden zondaar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 </w:t>
      </w:r>
      <w:r w:rsidRPr="00121A2C">
        <w:rPr>
          <w:rFonts w:ascii="Times New Roman" w:hAnsi="Times New Roman"/>
          <w:sz w:val="24"/>
          <w:szCs w:val="24"/>
        </w:rPr>
        <w:t xml:space="preserve">de wereld verlaten heeft: </w:t>
      </w:r>
      <w:r w:rsidRPr="003D0051">
        <w:rPr>
          <w:rFonts w:ascii="Times New Roman" w:hAnsi="Times New Roman"/>
          <w:i/>
          <w:sz w:val="24"/>
          <w:szCs w:val="24"/>
        </w:rPr>
        <w:t>Schrijf deze man genadeloos.</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zeg ik: de namen der onrechtvaardigen zullen in</w:t>
      </w:r>
      <w:r>
        <w:rPr>
          <w:rFonts w:ascii="Times New Roman" w:hAnsi="Times New Roman"/>
          <w:sz w:val="24"/>
          <w:szCs w:val="24"/>
        </w:rPr>
        <w:t xml:space="preserve"> die </w:t>
      </w:r>
      <w:r w:rsidRPr="00121A2C">
        <w:rPr>
          <w:rFonts w:ascii="Times New Roman" w:hAnsi="Times New Roman"/>
          <w:sz w:val="24"/>
          <w:szCs w:val="24"/>
        </w:rPr>
        <w:t>dag gevonden worden onder de Babyloniërs en Filistijnen</w:t>
      </w:r>
      <w:r>
        <w:rPr>
          <w:rFonts w:ascii="Times New Roman" w:hAnsi="Times New Roman"/>
          <w:sz w:val="24"/>
          <w:szCs w:val="24"/>
        </w:rPr>
        <w:t xml:space="preserve">, </w:t>
      </w:r>
      <w:r w:rsidRPr="00121A2C">
        <w:rPr>
          <w:rFonts w:ascii="Times New Roman" w:hAnsi="Times New Roman"/>
          <w:sz w:val="24"/>
          <w:szCs w:val="24"/>
        </w:rPr>
        <w:t>onder de ongelovige Moren en Heidenen</w:t>
      </w:r>
      <w:r>
        <w:rPr>
          <w:rFonts w:ascii="Times New Roman" w:hAnsi="Times New Roman"/>
          <w:sz w:val="24"/>
          <w:szCs w:val="24"/>
        </w:rPr>
        <w:t xml:space="preserve">, </w:t>
      </w:r>
      <w:r w:rsidRPr="00121A2C">
        <w:rPr>
          <w:rFonts w:ascii="Times New Roman" w:hAnsi="Times New Roman"/>
          <w:sz w:val="24"/>
          <w:szCs w:val="24"/>
        </w:rPr>
        <w:t>als gevraagd wordt</w:t>
      </w:r>
      <w:r>
        <w:rPr>
          <w:rFonts w:ascii="Times New Roman" w:hAnsi="Times New Roman"/>
          <w:sz w:val="24"/>
          <w:szCs w:val="24"/>
        </w:rPr>
        <w:t xml:space="preserve">, </w:t>
      </w:r>
      <w:r w:rsidRPr="00121A2C">
        <w:rPr>
          <w:rFonts w:ascii="Times New Roman" w:hAnsi="Times New Roman"/>
          <w:sz w:val="24"/>
          <w:szCs w:val="24"/>
        </w:rPr>
        <w:t>waar iedereen geboren is</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die </w:t>
      </w:r>
      <w:r w:rsidRPr="00121A2C">
        <w:rPr>
          <w:rFonts w:ascii="Times New Roman" w:hAnsi="Times New Roman"/>
          <w:sz w:val="24"/>
          <w:szCs w:val="24"/>
        </w:rPr>
        <w:t>dag namelijk zal God het ganse mensdom in twee delen scheiden: de kinderen der wereld</w:t>
      </w:r>
      <w:r>
        <w:rPr>
          <w:rFonts w:ascii="Times New Roman" w:hAnsi="Times New Roman"/>
          <w:sz w:val="24"/>
          <w:szCs w:val="24"/>
        </w:rPr>
        <w:t xml:space="preserve">, </w:t>
      </w:r>
      <w:r w:rsidRPr="00121A2C">
        <w:rPr>
          <w:rFonts w:ascii="Times New Roman" w:hAnsi="Times New Roman"/>
          <w:sz w:val="24"/>
          <w:szCs w:val="24"/>
        </w:rPr>
        <w:t xml:space="preserve">en de kinderen </w:t>
      </w:r>
      <w:r>
        <w:rPr>
          <w:rFonts w:ascii="Times New Roman" w:hAnsi="Times New Roman"/>
          <w:sz w:val="24"/>
          <w:szCs w:val="24"/>
        </w:rPr>
        <w:t>Sion</w:t>
      </w:r>
      <w:r w:rsidRPr="00121A2C">
        <w:rPr>
          <w:rFonts w:ascii="Times New Roman" w:hAnsi="Times New Roman"/>
          <w:sz w:val="24"/>
          <w:szCs w:val="24"/>
        </w:rPr>
        <w:t>s. Hierin ligt dus de eer</w:t>
      </w:r>
      <w:r>
        <w:rPr>
          <w:rFonts w:ascii="Times New Roman" w:hAnsi="Times New Roman"/>
          <w:sz w:val="24"/>
          <w:szCs w:val="24"/>
        </w:rPr>
        <w:t xml:space="preserve">, </w:t>
      </w:r>
      <w:r w:rsidRPr="00121A2C">
        <w:rPr>
          <w:rFonts w:ascii="Times New Roman" w:hAnsi="Times New Roman"/>
          <w:sz w:val="24"/>
          <w:szCs w:val="24"/>
        </w:rPr>
        <w:t>het voorrecht</w:t>
      </w:r>
      <w:r>
        <w:rPr>
          <w:rFonts w:ascii="Times New Roman" w:hAnsi="Times New Roman"/>
          <w:sz w:val="24"/>
          <w:szCs w:val="24"/>
        </w:rPr>
        <w:t xml:space="preserve">, </w:t>
      </w:r>
      <w:r w:rsidRPr="00121A2C">
        <w:rPr>
          <w:rFonts w:ascii="Times New Roman" w:hAnsi="Times New Roman"/>
          <w:sz w:val="24"/>
          <w:szCs w:val="24"/>
        </w:rPr>
        <w:t>en het geluk</w:t>
      </w:r>
      <w:r>
        <w:rPr>
          <w:rFonts w:ascii="Times New Roman" w:hAnsi="Times New Roman"/>
          <w:sz w:val="24"/>
          <w:szCs w:val="24"/>
        </w:rPr>
        <w:t xml:space="preserve">, </w:t>
      </w:r>
      <w:r w:rsidRPr="00121A2C">
        <w:rPr>
          <w:rFonts w:ascii="Times New Roman" w:hAnsi="Times New Roman"/>
          <w:sz w:val="24"/>
          <w:szCs w:val="24"/>
        </w:rPr>
        <w:t>dat de Godzaligen boven de goddelozen in</w:t>
      </w:r>
      <w:r>
        <w:rPr>
          <w:rFonts w:ascii="Times New Roman" w:hAnsi="Times New Roman"/>
          <w:sz w:val="24"/>
          <w:szCs w:val="24"/>
        </w:rPr>
        <w:t xml:space="preserve"> de </w:t>
      </w:r>
      <w:r w:rsidRPr="00121A2C">
        <w:rPr>
          <w:rFonts w:ascii="Times New Roman" w:hAnsi="Times New Roman"/>
          <w:sz w:val="24"/>
          <w:szCs w:val="24"/>
        </w:rPr>
        <w:t>oordeelsdag bezitten zullen</w:t>
      </w:r>
      <w:r>
        <w:rPr>
          <w:rFonts w:ascii="Times New Roman" w:hAnsi="Times New Roman"/>
          <w:sz w:val="24"/>
          <w:szCs w:val="24"/>
        </w:rPr>
        <w:t xml:space="preserve">, </w:t>
      </w:r>
      <w:r w:rsidRPr="00121A2C">
        <w:rPr>
          <w:rFonts w:ascii="Times New Roman" w:hAnsi="Times New Roman"/>
          <w:sz w:val="24"/>
          <w:szCs w:val="24"/>
        </w:rPr>
        <w:t xml:space="preserve">dan zal de Heere melding maken van </w:t>
      </w:r>
      <w:r>
        <w:rPr>
          <w:rFonts w:ascii="Times New Roman" w:hAnsi="Times New Roman"/>
          <w:sz w:val="24"/>
          <w:szCs w:val="24"/>
        </w:rPr>
        <w:t xml:space="preserve">Sion, </w:t>
      </w:r>
      <w:r w:rsidRPr="00121A2C">
        <w:rPr>
          <w:rFonts w:ascii="Times New Roman" w:hAnsi="Times New Roman"/>
          <w:sz w:val="24"/>
          <w:szCs w:val="24"/>
        </w:rPr>
        <w:t>en zeggen: deze en die vrome is daar geboren. "De Heere zal hen rekenen</w:t>
      </w:r>
      <w:r>
        <w:rPr>
          <w:rFonts w:ascii="Times New Roman" w:hAnsi="Times New Roman"/>
          <w:sz w:val="24"/>
          <w:szCs w:val="24"/>
        </w:rPr>
        <w:t>, "</w:t>
      </w:r>
      <w:r w:rsidRPr="00121A2C">
        <w:rPr>
          <w:rFonts w:ascii="Times New Roman" w:hAnsi="Times New Roman"/>
          <w:sz w:val="24"/>
          <w:szCs w:val="24"/>
        </w:rPr>
        <w:t xml:space="preserve"> zegt de Profeet</w:t>
      </w:r>
      <w:r>
        <w:rPr>
          <w:rFonts w:ascii="Times New Roman" w:hAnsi="Times New Roman"/>
          <w:sz w:val="24"/>
          <w:szCs w:val="24"/>
        </w:rPr>
        <w:t>, "</w:t>
      </w:r>
      <w:r w:rsidRPr="00121A2C">
        <w:rPr>
          <w:rFonts w:ascii="Times New Roman" w:hAnsi="Times New Roman"/>
          <w:sz w:val="24"/>
          <w:szCs w:val="24"/>
        </w:rPr>
        <w:t>in het opschrijven der volken</w:t>
      </w:r>
      <w:r>
        <w:rPr>
          <w:rFonts w:ascii="Times New Roman" w:hAnsi="Times New Roman"/>
          <w:sz w:val="24"/>
          <w:szCs w:val="24"/>
        </w:rPr>
        <w:t xml:space="preserve">, </w:t>
      </w:r>
      <w:r w:rsidRPr="00121A2C">
        <w:rPr>
          <w:rFonts w:ascii="Times New Roman" w:hAnsi="Times New Roman"/>
          <w:sz w:val="24"/>
          <w:szCs w:val="24"/>
        </w:rPr>
        <w:t>zeggende: Deze is aldaar geboren"</w:t>
      </w:r>
      <w:r>
        <w:rPr>
          <w:rFonts w:ascii="Times New Roman" w:hAnsi="Times New Roman"/>
          <w:sz w:val="24"/>
          <w:szCs w:val="24"/>
        </w:rPr>
        <w:t xml:space="preserve">, </w:t>
      </w:r>
      <w:r w:rsidRPr="00121A2C">
        <w:rPr>
          <w:rFonts w:ascii="Times New Roman" w:hAnsi="Times New Roman"/>
          <w:sz w:val="24"/>
          <w:szCs w:val="24"/>
        </w:rPr>
        <w:t>Psalm 87:6. Deze had het werk der bekering</w:t>
      </w:r>
      <w:r>
        <w:rPr>
          <w:rFonts w:ascii="Times New Roman" w:hAnsi="Times New Roman"/>
          <w:sz w:val="24"/>
          <w:szCs w:val="24"/>
        </w:rPr>
        <w:t xml:space="preserve">, </w:t>
      </w:r>
      <w:r w:rsidRPr="00121A2C">
        <w:rPr>
          <w:rFonts w:ascii="Times New Roman" w:hAnsi="Times New Roman"/>
          <w:sz w:val="24"/>
          <w:szCs w:val="24"/>
        </w:rPr>
        <w:t xml:space="preserve">des geloofs en der genade in zijn hart. Deze is een burger van </w:t>
      </w:r>
      <w:r>
        <w:rPr>
          <w:rFonts w:ascii="Times New Roman" w:hAnsi="Times New Roman"/>
          <w:sz w:val="24"/>
          <w:szCs w:val="24"/>
        </w:rPr>
        <w:t xml:space="preserve">Sion, </w:t>
      </w:r>
      <w:r w:rsidRPr="00121A2C">
        <w:rPr>
          <w:rFonts w:ascii="Times New Roman" w:hAnsi="Times New Roman"/>
          <w:sz w:val="24"/>
          <w:szCs w:val="24"/>
        </w:rPr>
        <w:t>van het hemelse Jeruzalem</w:t>
      </w:r>
      <w:r>
        <w:rPr>
          <w:rFonts w:ascii="Times New Roman" w:hAnsi="Times New Roman"/>
          <w:sz w:val="24"/>
          <w:szCs w:val="24"/>
        </w:rPr>
        <w:t xml:space="preserve">, Gal. </w:t>
      </w:r>
      <w:r w:rsidRPr="00121A2C">
        <w:rPr>
          <w:rFonts w:ascii="Times New Roman" w:hAnsi="Times New Roman"/>
          <w:sz w:val="24"/>
          <w:szCs w:val="24"/>
        </w:rPr>
        <w:t>4:26</w:t>
      </w:r>
      <w:r>
        <w:rPr>
          <w:rFonts w:ascii="Times New Roman" w:hAnsi="Times New Roman"/>
          <w:sz w:val="24"/>
          <w:szCs w:val="24"/>
        </w:rPr>
        <w:t xml:space="preserve">, Hebr. </w:t>
      </w:r>
      <w:r w:rsidRPr="00121A2C">
        <w:rPr>
          <w:rFonts w:ascii="Times New Roman" w:hAnsi="Times New Roman"/>
          <w:sz w:val="24"/>
          <w:szCs w:val="24"/>
        </w:rPr>
        <w:t>12:23. "Welgelukzalig is het volk</w:t>
      </w:r>
      <w:r>
        <w:rPr>
          <w:rFonts w:ascii="Times New Roman" w:hAnsi="Times New Roman"/>
          <w:sz w:val="24"/>
          <w:szCs w:val="24"/>
        </w:rPr>
        <w:t xml:space="preserve">, die </w:t>
      </w:r>
      <w:r w:rsidRPr="00121A2C">
        <w:rPr>
          <w:rFonts w:ascii="Times New Roman" w:hAnsi="Times New Roman"/>
          <w:sz w:val="24"/>
          <w:szCs w:val="24"/>
        </w:rPr>
        <w:t>het</w:t>
      </w:r>
      <w:r>
        <w:rPr>
          <w:rFonts w:ascii="Times New Roman" w:hAnsi="Times New Roman"/>
          <w:sz w:val="24"/>
          <w:szCs w:val="24"/>
        </w:rPr>
        <w:t xml:space="preserve"> zo </w:t>
      </w:r>
      <w:r w:rsidRPr="00121A2C">
        <w:rPr>
          <w:rFonts w:ascii="Times New Roman" w:hAnsi="Times New Roman"/>
          <w:sz w:val="24"/>
          <w:szCs w:val="24"/>
        </w:rPr>
        <w:t>gaat</w:t>
      </w:r>
      <w:r>
        <w:rPr>
          <w:rFonts w:ascii="Times New Roman" w:hAnsi="Times New Roman"/>
          <w:sz w:val="24"/>
          <w:szCs w:val="24"/>
        </w:rPr>
        <w:t>, "</w:t>
      </w:r>
      <w:r w:rsidRPr="00121A2C">
        <w:rPr>
          <w:rFonts w:ascii="Times New Roman" w:hAnsi="Times New Roman"/>
          <w:sz w:val="24"/>
          <w:szCs w:val="24"/>
        </w:rPr>
        <w:t xml:space="preserve"> Psalm 144:15.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arme ziel! klatergoud gaat niet voor echt goud door</w:t>
      </w:r>
      <w:r>
        <w:rPr>
          <w:rFonts w:ascii="Times New Roman" w:hAnsi="Times New Roman"/>
          <w:sz w:val="24"/>
          <w:szCs w:val="24"/>
        </w:rPr>
        <w:t xml:space="preserve">, </w:t>
      </w:r>
      <w:r w:rsidRPr="00121A2C">
        <w:rPr>
          <w:rFonts w:ascii="Times New Roman" w:hAnsi="Times New Roman"/>
          <w:sz w:val="24"/>
          <w:szCs w:val="24"/>
        </w:rPr>
        <w:t>zolang gij</w:t>
      </w:r>
      <w:r>
        <w:rPr>
          <w:rFonts w:ascii="Times New Roman" w:hAnsi="Times New Roman"/>
          <w:sz w:val="24"/>
          <w:szCs w:val="24"/>
        </w:rPr>
        <w:t xml:space="preserve"> uzelf</w:t>
      </w:r>
      <w:r w:rsidRPr="00121A2C">
        <w:rPr>
          <w:rFonts w:ascii="Times New Roman" w:hAnsi="Times New Roman"/>
          <w:sz w:val="24"/>
          <w:szCs w:val="24"/>
        </w:rPr>
        <w:t xml:space="preserve"> beoordeelde naar</w:t>
      </w:r>
      <w:r>
        <w:rPr>
          <w:rFonts w:ascii="Times New Roman" w:hAnsi="Times New Roman"/>
          <w:sz w:val="24"/>
          <w:szCs w:val="24"/>
        </w:rPr>
        <w:t xml:space="preserve"> de </w:t>
      </w:r>
      <w:r w:rsidRPr="00121A2C">
        <w:rPr>
          <w:rFonts w:ascii="Times New Roman" w:hAnsi="Times New Roman"/>
          <w:sz w:val="24"/>
          <w:szCs w:val="24"/>
        </w:rPr>
        <w:t>valse maatstaf van uw eigen verstand</w:t>
      </w:r>
      <w:r>
        <w:rPr>
          <w:rFonts w:ascii="Times New Roman" w:hAnsi="Times New Roman"/>
          <w:sz w:val="24"/>
          <w:szCs w:val="24"/>
        </w:rPr>
        <w:t xml:space="preserve">, uw eigen </w:t>
      </w:r>
      <w:r w:rsidRPr="00121A2C">
        <w:rPr>
          <w:rFonts w:ascii="Times New Roman" w:hAnsi="Times New Roman"/>
          <w:sz w:val="24"/>
          <w:szCs w:val="24"/>
        </w:rPr>
        <w:t>verbeelding en genegenheid</w:t>
      </w:r>
      <w:r>
        <w:rPr>
          <w:rFonts w:ascii="Times New Roman" w:hAnsi="Times New Roman"/>
          <w:sz w:val="24"/>
          <w:szCs w:val="24"/>
        </w:rPr>
        <w:t xml:space="preserve">, </w:t>
      </w:r>
      <w:r w:rsidRPr="00121A2C">
        <w:rPr>
          <w:rFonts w:ascii="Times New Roman" w:hAnsi="Times New Roman"/>
          <w:sz w:val="24"/>
          <w:szCs w:val="24"/>
        </w:rPr>
        <w:t>waart gij rein in</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nu echter wordt gij geoordeeld uitsluitend naar</w:t>
      </w:r>
      <w:r>
        <w:rPr>
          <w:rFonts w:ascii="Times New Roman" w:hAnsi="Times New Roman"/>
          <w:sz w:val="24"/>
          <w:szCs w:val="24"/>
        </w:rPr>
        <w:t xml:space="preserve"> de </w:t>
      </w:r>
      <w:r w:rsidRPr="00121A2C">
        <w:rPr>
          <w:rFonts w:ascii="Times New Roman" w:hAnsi="Times New Roman"/>
          <w:sz w:val="24"/>
          <w:szCs w:val="24"/>
        </w:rPr>
        <w:t>maatstaf en de woorden des Heeren Jezus Christus</w:t>
      </w:r>
      <w:r>
        <w:rPr>
          <w:rFonts w:ascii="Times New Roman" w:hAnsi="Times New Roman"/>
          <w:sz w:val="24"/>
          <w:szCs w:val="24"/>
        </w:rPr>
        <w:t>. E</w:t>
      </w:r>
      <w:r w:rsidRPr="00121A2C">
        <w:rPr>
          <w:rFonts w:ascii="Times New Roman" w:hAnsi="Times New Roman"/>
          <w:sz w:val="24"/>
          <w:szCs w:val="24"/>
        </w:rPr>
        <w:t>n die woorden zullen dan niet</w:t>
      </w:r>
      <w:r>
        <w:rPr>
          <w:rFonts w:ascii="Times New Roman" w:hAnsi="Times New Roman"/>
          <w:sz w:val="24"/>
          <w:szCs w:val="24"/>
        </w:rPr>
        <w:t xml:space="preserve">, </w:t>
      </w:r>
      <w:r w:rsidRPr="00121A2C">
        <w:rPr>
          <w:rFonts w:ascii="Times New Roman" w:hAnsi="Times New Roman"/>
          <w:sz w:val="24"/>
          <w:szCs w:val="24"/>
        </w:rPr>
        <w:t>gelijk voorheen</w:t>
      </w:r>
      <w:r>
        <w:rPr>
          <w:rFonts w:ascii="Times New Roman" w:hAnsi="Times New Roman"/>
          <w:sz w:val="24"/>
          <w:szCs w:val="24"/>
        </w:rPr>
        <w:t xml:space="preserve">, </w:t>
      </w:r>
      <w:r w:rsidRPr="00121A2C">
        <w:rPr>
          <w:rFonts w:ascii="Times New Roman" w:hAnsi="Times New Roman"/>
          <w:sz w:val="24"/>
          <w:szCs w:val="24"/>
        </w:rPr>
        <w:t>verwrongen en verdraaid</w:t>
      </w:r>
      <w:r>
        <w:rPr>
          <w:rFonts w:ascii="Times New Roman" w:hAnsi="Times New Roman"/>
          <w:sz w:val="24"/>
          <w:szCs w:val="24"/>
        </w:rPr>
        <w:t xml:space="preserve">, </w:t>
      </w:r>
      <w:r w:rsidRPr="00121A2C">
        <w:rPr>
          <w:rFonts w:ascii="Times New Roman" w:hAnsi="Times New Roman"/>
          <w:sz w:val="24"/>
          <w:szCs w:val="24"/>
        </w:rPr>
        <w:t>ja geloochend worden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huichelachtige wegen en ijdele verwachtingen te vleien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bent u</w:t>
      </w:r>
      <w:r w:rsidRPr="00121A2C">
        <w:rPr>
          <w:rFonts w:ascii="Times New Roman" w:hAnsi="Times New Roman"/>
          <w:sz w:val="24"/>
          <w:szCs w:val="24"/>
        </w:rPr>
        <w:t xml:space="preserve"> koning of keizer</w:t>
      </w:r>
      <w:r>
        <w:rPr>
          <w:rFonts w:ascii="Times New Roman" w:hAnsi="Times New Roman"/>
          <w:sz w:val="24"/>
          <w:szCs w:val="24"/>
        </w:rPr>
        <w:t xml:space="preserve">, </w:t>
      </w:r>
      <w:r w:rsidRPr="00121A2C">
        <w:rPr>
          <w:rFonts w:ascii="Times New Roman" w:hAnsi="Times New Roman"/>
          <w:sz w:val="24"/>
          <w:szCs w:val="24"/>
        </w:rPr>
        <w:t>alleen de rechte en</w:t>
      </w:r>
      <w:r>
        <w:rPr>
          <w:rFonts w:ascii="Times New Roman" w:hAnsi="Times New Roman"/>
          <w:sz w:val="24"/>
          <w:szCs w:val="24"/>
        </w:rPr>
        <w:t xml:space="preserve"> was uitleg</w:t>
      </w:r>
      <w:r w:rsidRPr="00121A2C">
        <w:rPr>
          <w:rFonts w:ascii="Times New Roman" w:hAnsi="Times New Roman"/>
          <w:sz w:val="24"/>
          <w:szCs w:val="24"/>
        </w:rPr>
        <w:t xml:space="preserve"> des Rechters zal te</w:t>
      </w:r>
      <w:r>
        <w:rPr>
          <w:rFonts w:ascii="Times New Roman" w:hAnsi="Times New Roman"/>
          <w:sz w:val="24"/>
          <w:szCs w:val="24"/>
        </w:rPr>
        <w:t xml:space="preserve"> die </w:t>
      </w:r>
      <w:r w:rsidRPr="00121A2C">
        <w:rPr>
          <w:rFonts w:ascii="Times New Roman" w:hAnsi="Times New Roman"/>
          <w:sz w:val="24"/>
          <w:szCs w:val="24"/>
        </w:rPr>
        <w:t>dage gelden</w:t>
      </w:r>
      <w:r>
        <w:rPr>
          <w:rFonts w:ascii="Times New Roman" w:hAnsi="Times New Roman"/>
          <w:sz w:val="24"/>
          <w:szCs w:val="24"/>
        </w:rPr>
        <w:t xml:space="preserve">, </w:t>
      </w:r>
      <w:r w:rsidRPr="00121A2C">
        <w:rPr>
          <w:rFonts w:ascii="Times New Roman" w:hAnsi="Times New Roman"/>
          <w:sz w:val="24"/>
          <w:szCs w:val="24"/>
        </w:rPr>
        <w:t xml:space="preserve">en daarnaar </w:t>
      </w:r>
      <w:r>
        <w:rPr>
          <w:rFonts w:ascii="Times New Roman" w:hAnsi="Times New Roman"/>
          <w:sz w:val="24"/>
          <w:szCs w:val="24"/>
        </w:rPr>
        <w:t xml:space="preserve">zal u </w:t>
      </w:r>
      <w:r w:rsidRPr="00121A2C">
        <w:rPr>
          <w:rFonts w:ascii="Times New Roman" w:hAnsi="Times New Roman"/>
          <w:sz w:val="24"/>
          <w:szCs w:val="24"/>
        </w:rPr>
        <w:t>veroordeeld worden</w:t>
      </w:r>
      <w:r>
        <w:rPr>
          <w:rFonts w:ascii="Times New Roman" w:hAnsi="Times New Roman"/>
          <w:sz w:val="24"/>
          <w:szCs w:val="24"/>
        </w:rPr>
        <w:t xml:space="preserve">, </w:t>
      </w:r>
      <w:r w:rsidRPr="00121A2C">
        <w:rPr>
          <w:rFonts w:ascii="Times New Roman" w:hAnsi="Times New Roman"/>
          <w:sz w:val="24"/>
          <w:szCs w:val="24"/>
        </w:rPr>
        <w:t xml:space="preserve">Johannes 12:48.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zullen de zondaars luide en bitter beginnen te wenen</w:t>
      </w:r>
      <w:r>
        <w:rPr>
          <w:rFonts w:ascii="Times New Roman" w:hAnsi="Times New Roman"/>
          <w:sz w:val="24"/>
          <w:szCs w:val="24"/>
        </w:rPr>
        <w:t xml:space="preserve">, </w:t>
      </w:r>
      <w:r w:rsidRPr="00121A2C">
        <w:rPr>
          <w:rFonts w:ascii="Times New Roman" w:hAnsi="Times New Roman"/>
          <w:sz w:val="24"/>
          <w:szCs w:val="24"/>
        </w:rPr>
        <w:t>en uit te roepen</w:t>
      </w:r>
      <w:r>
        <w:rPr>
          <w:rFonts w:ascii="Times New Roman" w:hAnsi="Times New Roman"/>
          <w:sz w:val="24"/>
          <w:szCs w:val="24"/>
        </w:rPr>
        <w:t xml:space="preserve">, </w:t>
      </w:r>
      <w:r w:rsidRPr="00121A2C">
        <w:rPr>
          <w:rFonts w:ascii="Times New Roman" w:hAnsi="Times New Roman"/>
          <w:sz w:val="24"/>
          <w:szCs w:val="24"/>
        </w:rPr>
        <w:t>dat zij tienduizend werelden zouden willen geven voor het zaligmakend werk in hun harten. Kronen en koninkrijken zullen zij willen afstaan voor de geringste mate van zaligmakend geloof en voor de liefde</w:t>
      </w:r>
      <w:r>
        <w:rPr>
          <w:rFonts w:ascii="Times New Roman" w:hAnsi="Times New Roman"/>
          <w:sz w:val="24"/>
          <w:szCs w:val="24"/>
        </w:rPr>
        <w:t xml:space="preserve">, </w:t>
      </w:r>
      <w:r w:rsidRPr="00121A2C">
        <w:rPr>
          <w:rFonts w:ascii="Times New Roman" w:hAnsi="Times New Roman"/>
          <w:sz w:val="24"/>
          <w:szCs w:val="24"/>
        </w:rPr>
        <w:t xml:space="preserve">die Christus noemt: de liefde Zijns eigenen Geestes.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zullen zij ook zien wat een gebroken en verslagen geest is en doet</w:t>
      </w:r>
      <w:r>
        <w:rPr>
          <w:rFonts w:ascii="Times New Roman" w:hAnsi="Times New Roman"/>
          <w:sz w:val="24"/>
          <w:szCs w:val="24"/>
        </w:rPr>
        <w:t xml:space="preserve">, </w:t>
      </w:r>
      <w:r w:rsidRPr="00121A2C">
        <w:rPr>
          <w:rFonts w:ascii="Times New Roman" w:hAnsi="Times New Roman"/>
          <w:sz w:val="24"/>
          <w:szCs w:val="24"/>
        </w:rPr>
        <w:t>en wat het betekent</w:t>
      </w:r>
      <w:r>
        <w:rPr>
          <w:rFonts w:ascii="Times New Roman" w:hAnsi="Times New Roman"/>
          <w:sz w:val="24"/>
          <w:szCs w:val="24"/>
        </w:rPr>
        <w:t xml:space="preserve">, </w:t>
      </w:r>
      <w:r w:rsidRPr="00121A2C">
        <w:rPr>
          <w:rFonts w:ascii="Times New Roman" w:hAnsi="Times New Roman"/>
          <w:sz w:val="24"/>
          <w:szCs w:val="24"/>
        </w:rPr>
        <w:t xml:space="preserve">als levende stenen met God in deze wereld te wandelen.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helaas! de verdoemde</w:t>
      </w:r>
      <w:r>
        <w:rPr>
          <w:rFonts w:ascii="Times New Roman" w:hAnsi="Times New Roman"/>
          <w:sz w:val="24"/>
          <w:szCs w:val="24"/>
        </w:rPr>
        <w:t xml:space="preserve"> zielen</w:t>
      </w:r>
      <w:r w:rsidRPr="00121A2C">
        <w:rPr>
          <w:rFonts w:ascii="Times New Roman" w:hAnsi="Times New Roman"/>
          <w:sz w:val="24"/>
          <w:szCs w:val="24"/>
        </w:rPr>
        <w:t xml:space="preserve"> erkennen deze dingen te laat</w:t>
      </w:r>
      <w:r>
        <w:rPr>
          <w:rFonts w:ascii="Times New Roman" w:hAnsi="Times New Roman"/>
          <w:sz w:val="24"/>
          <w:szCs w:val="24"/>
        </w:rPr>
        <w:t xml:space="preserve">, </w:t>
      </w:r>
      <w:r w:rsidRPr="00121A2C">
        <w:rPr>
          <w:rFonts w:ascii="Times New Roman" w:hAnsi="Times New Roman"/>
          <w:sz w:val="24"/>
          <w:szCs w:val="24"/>
        </w:rPr>
        <w:t xml:space="preserve">gelijk ze te laat al hun dwaasheid en goddeloosheid inzien. Het zal niets zijn dan het berouw </w:t>
      </w:r>
      <w:r>
        <w:rPr>
          <w:rFonts w:ascii="Times New Roman" w:hAnsi="Times New Roman"/>
          <w:sz w:val="24"/>
          <w:szCs w:val="24"/>
        </w:rPr>
        <w:t xml:space="preserve">van </w:t>
      </w:r>
      <w:r w:rsidRPr="00121A2C">
        <w:rPr>
          <w:rFonts w:ascii="Times New Roman" w:hAnsi="Times New Roman"/>
          <w:sz w:val="24"/>
          <w:szCs w:val="24"/>
        </w:rPr>
        <w:t>een dief</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de </w:t>
      </w:r>
      <w:r w:rsidRPr="00121A2C">
        <w:rPr>
          <w:rFonts w:ascii="Times New Roman" w:hAnsi="Times New Roman"/>
          <w:sz w:val="24"/>
          <w:szCs w:val="24"/>
        </w:rPr>
        <w:t>strop om</w:t>
      </w:r>
      <w:r>
        <w:rPr>
          <w:rFonts w:ascii="Times New Roman" w:hAnsi="Times New Roman"/>
          <w:sz w:val="24"/>
          <w:szCs w:val="24"/>
        </w:rPr>
        <w:t xml:space="preserve"> de </w:t>
      </w:r>
      <w:r w:rsidRPr="00121A2C">
        <w:rPr>
          <w:rFonts w:ascii="Times New Roman" w:hAnsi="Times New Roman"/>
          <w:sz w:val="24"/>
          <w:szCs w:val="24"/>
        </w:rPr>
        <w:t>hals op de ladder staat</w:t>
      </w:r>
      <w:r>
        <w:rPr>
          <w:rFonts w:ascii="Times New Roman" w:hAnsi="Times New Roman"/>
          <w:sz w:val="24"/>
          <w:szCs w:val="24"/>
        </w:rPr>
        <w:t xml:space="preserve">, </w:t>
      </w:r>
      <w:r w:rsidRPr="00121A2C">
        <w:rPr>
          <w:rFonts w:ascii="Times New Roman" w:hAnsi="Times New Roman"/>
          <w:sz w:val="24"/>
          <w:szCs w:val="24"/>
        </w:rPr>
        <w:t>want het zal der goddelozen ellendig lot wezen</w:t>
      </w:r>
      <w:r>
        <w:rPr>
          <w:rFonts w:ascii="Times New Roman" w:hAnsi="Times New Roman"/>
          <w:sz w:val="24"/>
          <w:szCs w:val="24"/>
        </w:rPr>
        <w:t xml:space="preserve">, </w:t>
      </w:r>
      <w:r w:rsidRPr="00121A2C">
        <w:rPr>
          <w:rFonts w:ascii="Times New Roman" w:hAnsi="Times New Roman"/>
          <w:sz w:val="24"/>
          <w:szCs w:val="24"/>
        </w:rPr>
        <w:t>dat zij de heerlijkheid der hemelse dingen eerst dan leren kennen</w:t>
      </w:r>
      <w:r>
        <w:rPr>
          <w:rFonts w:ascii="Times New Roman" w:hAnsi="Times New Roman"/>
          <w:sz w:val="24"/>
          <w:szCs w:val="24"/>
        </w:rPr>
        <w:t xml:space="preserve">, </w:t>
      </w:r>
      <w:r w:rsidRPr="00121A2C">
        <w:rPr>
          <w:rFonts w:ascii="Times New Roman" w:hAnsi="Times New Roman"/>
          <w:sz w:val="24"/>
          <w:szCs w:val="24"/>
        </w:rPr>
        <w:t>wanneer deze niet meer te verkrijgen zijn. Wel zal Christus hun dan vertoond</w:t>
      </w:r>
      <w:r>
        <w:rPr>
          <w:rFonts w:ascii="Times New Roman" w:hAnsi="Times New Roman"/>
          <w:sz w:val="24"/>
          <w:szCs w:val="24"/>
        </w:rPr>
        <w:t xml:space="preserve">, </w:t>
      </w:r>
      <w:r w:rsidRPr="00121A2C">
        <w:rPr>
          <w:rFonts w:ascii="Times New Roman" w:hAnsi="Times New Roman"/>
          <w:sz w:val="24"/>
          <w:szCs w:val="24"/>
        </w:rPr>
        <w:t>en het eigenlijk wezen van geloof en genade hun geopenbaard worden</w:t>
      </w:r>
      <w:r>
        <w:rPr>
          <w:rFonts w:ascii="Times New Roman" w:hAnsi="Times New Roman"/>
          <w:sz w:val="24"/>
          <w:szCs w:val="24"/>
        </w:rPr>
        <w:t xml:space="preserve">, </w:t>
      </w:r>
      <w:r w:rsidRPr="00121A2C">
        <w:rPr>
          <w:rFonts w:ascii="Times New Roman" w:hAnsi="Times New Roman"/>
          <w:sz w:val="24"/>
          <w:szCs w:val="24"/>
        </w:rPr>
        <w:t>maar het zal wezen</w:t>
      </w:r>
      <w:r>
        <w:rPr>
          <w:rFonts w:ascii="Times New Roman" w:hAnsi="Times New Roman"/>
          <w:sz w:val="24"/>
          <w:szCs w:val="24"/>
        </w:rPr>
        <w:t xml:space="preserve">, </w:t>
      </w:r>
      <w:r w:rsidRPr="00121A2C">
        <w:rPr>
          <w:rFonts w:ascii="Times New Roman" w:hAnsi="Times New Roman"/>
          <w:sz w:val="24"/>
          <w:szCs w:val="24"/>
        </w:rPr>
        <w:t>als de deur der genade voor hen gesloten</w:t>
      </w:r>
      <w:r>
        <w:rPr>
          <w:rFonts w:ascii="Times New Roman" w:hAnsi="Times New Roman"/>
          <w:sz w:val="24"/>
          <w:szCs w:val="24"/>
        </w:rPr>
        <w:t xml:space="preserve">, </w:t>
      </w:r>
      <w:r w:rsidRPr="00121A2C">
        <w:rPr>
          <w:rFonts w:ascii="Times New Roman" w:hAnsi="Times New Roman"/>
          <w:sz w:val="24"/>
          <w:szCs w:val="24"/>
        </w:rPr>
        <w:t>en de tijd der genade voorbij is. Zij zullen ernstig bidden en berouw tonen</w:t>
      </w:r>
      <w:r>
        <w:rPr>
          <w:rFonts w:ascii="Times New Roman" w:hAnsi="Times New Roman"/>
          <w:sz w:val="24"/>
          <w:szCs w:val="24"/>
        </w:rPr>
        <w:t xml:space="preserve">, </w:t>
      </w:r>
      <w:r w:rsidRPr="00121A2C">
        <w:rPr>
          <w:rFonts w:ascii="Times New Roman" w:hAnsi="Times New Roman"/>
          <w:sz w:val="24"/>
          <w:szCs w:val="24"/>
        </w:rPr>
        <w:t>maar het zal zijn in</w:t>
      </w:r>
      <w:r>
        <w:rPr>
          <w:rFonts w:ascii="Times New Roman" w:hAnsi="Times New Roman"/>
          <w:sz w:val="24"/>
          <w:szCs w:val="24"/>
        </w:rPr>
        <w:t xml:space="preserve"> de </w:t>
      </w:r>
      <w:r w:rsidRPr="00121A2C">
        <w:rPr>
          <w:rFonts w:ascii="Times New Roman" w:hAnsi="Times New Roman"/>
          <w:sz w:val="24"/>
          <w:szCs w:val="24"/>
        </w:rPr>
        <w:t>tijd der grote wateren van Gods eeuwigen toorn</w:t>
      </w:r>
      <w:r>
        <w:rPr>
          <w:rFonts w:ascii="Times New Roman" w:hAnsi="Times New Roman"/>
          <w:sz w:val="24"/>
          <w:szCs w:val="24"/>
        </w:rPr>
        <w:t xml:space="preserve">, </w:t>
      </w:r>
      <w:r w:rsidRPr="00121A2C">
        <w:rPr>
          <w:rFonts w:ascii="Times New Roman" w:hAnsi="Times New Roman"/>
          <w:sz w:val="24"/>
          <w:szCs w:val="24"/>
        </w:rPr>
        <w:t>als zij Hem niet meer kunnen naderen</w:t>
      </w:r>
      <w:r>
        <w:rPr>
          <w:rFonts w:ascii="Times New Roman" w:hAnsi="Times New Roman"/>
          <w:sz w:val="24"/>
          <w:szCs w:val="24"/>
        </w:rPr>
        <w:t>, 1 Tim.</w:t>
      </w:r>
      <w:r w:rsidRPr="00121A2C">
        <w:rPr>
          <w:rFonts w:ascii="Times New Roman" w:hAnsi="Times New Roman"/>
          <w:sz w:val="24"/>
          <w:szCs w:val="24"/>
        </w:rPr>
        <w:t xml:space="preserve"> 6:15</w:t>
      </w:r>
      <w:r>
        <w:rPr>
          <w:rFonts w:ascii="Times New Roman" w:hAnsi="Times New Roman"/>
          <w:sz w:val="24"/>
          <w:szCs w:val="24"/>
        </w:rPr>
        <w:t>, Matth.</w:t>
      </w:r>
      <w:r w:rsidRPr="00121A2C">
        <w:rPr>
          <w:rFonts w:ascii="Times New Roman" w:hAnsi="Times New Roman"/>
          <w:sz w:val="24"/>
          <w:szCs w:val="24"/>
        </w:rPr>
        <w:t xml:space="preserve"> 25:10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 xml:space="preserve">Psalm 32:6.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Zeg mij alzo</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indien </w:t>
      </w:r>
      <w:r w:rsidRPr="00121A2C">
        <w:rPr>
          <w:rFonts w:ascii="Times New Roman" w:hAnsi="Times New Roman"/>
          <w:sz w:val="24"/>
          <w:szCs w:val="24"/>
        </w:rPr>
        <w:t>Christus nu kwam om de wereld te oordelen</w:t>
      </w:r>
      <w:r>
        <w:rPr>
          <w:rFonts w:ascii="Times New Roman" w:hAnsi="Times New Roman"/>
          <w:sz w:val="24"/>
          <w:szCs w:val="24"/>
        </w:rPr>
        <w:t>, zou u</w:t>
      </w:r>
      <w:r w:rsidRPr="00121A2C">
        <w:rPr>
          <w:rFonts w:ascii="Times New Roman" w:hAnsi="Times New Roman"/>
          <w:sz w:val="24"/>
          <w:szCs w:val="24"/>
        </w:rPr>
        <w:t xml:space="preserve"> dan</w:t>
      </w:r>
      <w:r>
        <w:rPr>
          <w:rFonts w:ascii="Times New Roman" w:hAnsi="Times New Roman"/>
          <w:sz w:val="24"/>
          <w:szCs w:val="24"/>
        </w:rPr>
        <w:t xml:space="preserve"> de </w:t>
      </w:r>
      <w:r w:rsidRPr="00121A2C">
        <w:rPr>
          <w:rFonts w:ascii="Times New Roman" w:hAnsi="Times New Roman"/>
          <w:sz w:val="24"/>
          <w:szCs w:val="24"/>
        </w:rPr>
        <w:t>inhoud van het boek des levens kunnen verdragen?</w:t>
      </w:r>
      <w:r>
        <w:rPr>
          <w:rFonts w:ascii="Times New Roman" w:hAnsi="Times New Roman"/>
          <w:sz w:val="24"/>
          <w:szCs w:val="24"/>
        </w:rPr>
        <w:t xml:space="preserve"> bent u</w:t>
      </w:r>
      <w:r w:rsidRPr="00121A2C">
        <w:rPr>
          <w:rFonts w:ascii="Times New Roman" w:hAnsi="Times New Roman"/>
          <w:sz w:val="24"/>
          <w:szCs w:val="24"/>
        </w:rPr>
        <w:t xml:space="preserve"> zeker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belijdenis</w:t>
      </w:r>
      <w:r>
        <w:rPr>
          <w:rFonts w:ascii="Times New Roman" w:hAnsi="Times New Roman"/>
          <w:sz w:val="24"/>
          <w:szCs w:val="24"/>
        </w:rPr>
        <w:t xml:space="preserve">, uw </w:t>
      </w:r>
      <w:r w:rsidRPr="00121A2C">
        <w:rPr>
          <w:rFonts w:ascii="Times New Roman" w:hAnsi="Times New Roman"/>
          <w:sz w:val="24"/>
          <w:szCs w:val="24"/>
        </w:rPr>
        <w:t>bekering</w:t>
      </w:r>
      <w:r>
        <w:rPr>
          <w:rFonts w:ascii="Times New Roman" w:hAnsi="Times New Roman"/>
          <w:sz w:val="24"/>
          <w:szCs w:val="24"/>
        </w:rPr>
        <w:t xml:space="preserve">, </w:t>
      </w:r>
      <w:r w:rsidRPr="00121A2C">
        <w:rPr>
          <w:rFonts w:ascii="Times New Roman" w:hAnsi="Times New Roman"/>
          <w:sz w:val="24"/>
          <w:szCs w:val="24"/>
        </w:rPr>
        <w:t>uw geloof en al de andere genadegaven</w:t>
      </w:r>
      <w:r>
        <w:rPr>
          <w:rFonts w:ascii="Times New Roman" w:hAnsi="Times New Roman"/>
          <w:sz w:val="24"/>
          <w:szCs w:val="24"/>
        </w:rPr>
        <w:t xml:space="preserve">, </w:t>
      </w:r>
      <w:r w:rsidRPr="00121A2C">
        <w:rPr>
          <w:rFonts w:ascii="Times New Roman" w:hAnsi="Times New Roman"/>
          <w:sz w:val="24"/>
          <w:szCs w:val="24"/>
        </w:rPr>
        <w:t>die gij meent te hebben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dag zullen blijken</w:t>
      </w:r>
      <w:r>
        <w:rPr>
          <w:rFonts w:ascii="Times New Roman" w:hAnsi="Times New Roman"/>
          <w:sz w:val="24"/>
          <w:szCs w:val="24"/>
        </w:rPr>
        <w:t xml:space="preserve">, </w:t>
      </w:r>
      <w:r w:rsidRPr="00121A2C">
        <w:rPr>
          <w:rFonts w:ascii="Times New Roman" w:hAnsi="Times New Roman"/>
          <w:sz w:val="24"/>
          <w:szCs w:val="24"/>
        </w:rPr>
        <w:t>echt goud te zijn</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Hij komt als vuur van</w:t>
      </w:r>
      <w:r>
        <w:rPr>
          <w:rFonts w:ascii="Times New Roman" w:hAnsi="Times New Roman"/>
          <w:sz w:val="24"/>
          <w:szCs w:val="24"/>
        </w:rPr>
        <w:t xml:space="preserve"> een </w:t>
      </w:r>
      <w:r w:rsidRPr="00121A2C">
        <w:rPr>
          <w:rFonts w:ascii="Times New Roman" w:hAnsi="Times New Roman"/>
          <w:sz w:val="24"/>
          <w:szCs w:val="24"/>
        </w:rPr>
        <w:t>goudsmid</w:t>
      </w:r>
      <w:r>
        <w:rPr>
          <w:rFonts w:ascii="Times New Roman" w:hAnsi="Times New Roman"/>
          <w:sz w:val="24"/>
          <w:szCs w:val="24"/>
        </w:rPr>
        <w:t xml:space="preserve">, </w:t>
      </w:r>
      <w:r w:rsidRPr="00121A2C">
        <w:rPr>
          <w:rFonts w:ascii="Times New Roman" w:hAnsi="Times New Roman"/>
          <w:sz w:val="24"/>
          <w:szCs w:val="24"/>
        </w:rPr>
        <w:t>en als zeep der vollers</w:t>
      </w:r>
      <w:r>
        <w:rPr>
          <w:rFonts w:ascii="Times New Roman" w:hAnsi="Times New Roman"/>
          <w:sz w:val="24"/>
          <w:szCs w:val="24"/>
        </w:rPr>
        <w:t xml:space="preserve">, </w:t>
      </w:r>
      <w:r w:rsidRPr="00121A2C">
        <w:rPr>
          <w:rFonts w:ascii="Times New Roman" w:hAnsi="Times New Roman"/>
          <w:sz w:val="24"/>
          <w:szCs w:val="24"/>
        </w:rPr>
        <w:t xml:space="preserve">Maleachi 3:2. Kunt gij dat vuur en die zeep doorstaan?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Beproef</w:t>
      </w:r>
      <w:r>
        <w:rPr>
          <w:rFonts w:ascii="Times New Roman" w:hAnsi="Times New Roman"/>
          <w:sz w:val="24"/>
          <w:szCs w:val="24"/>
        </w:rPr>
        <w:t xml:space="preserve"> uzelf,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vooruit</w:t>
      </w:r>
      <w:r>
        <w:rPr>
          <w:rFonts w:ascii="Times New Roman" w:hAnsi="Times New Roman"/>
          <w:sz w:val="24"/>
          <w:szCs w:val="24"/>
        </w:rPr>
        <w:t xml:space="preserve">, </w:t>
      </w:r>
      <w:r w:rsidRPr="00121A2C">
        <w:rPr>
          <w:rFonts w:ascii="Times New Roman" w:hAnsi="Times New Roman"/>
          <w:sz w:val="24"/>
          <w:szCs w:val="24"/>
        </w:rPr>
        <w:t>en onderzoek met allen ernst en zonder zelfbedrog</w:t>
      </w:r>
      <w:r>
        <w:rPr>
          <w:rFonts w:ascii="Times New Roman" w:hAnsi="Times New Roman"/>
          <w:sz w:val="24"/>
          <w:szCs w:val="24"/>
        </w:rPr>
        <w:t xml:space="preserve">, </w:t>
      </w:r>
      <w:r w:rsidRPr="00121A2C">
        <w:rPr>
          <w:rFonts w:ascii="Times New Roman" w:hAnsi="Times New Roman"/>
          <w:sz w:val="24"/>
          <w:szCs w:val="24"/>
        </w:rPr>
        <w:t>want "iedereen</w:t>
      </w:r>
      <w:r>
        <w:rPr>
          <w:rFonts w:ascii="Times New Roman" w:hAnsi="Times New Roman"/>
          <w:sz w:val="24"/>
          <w:szCs w:val="24"/>
        </w:rPr>
        <w:t xml:space="preserve">, </w:t>
      </w:r>
      <w:r w:rsidRPr="00121A2C">
        <w:rPr>
          <w:rFonts w:ascii="Times New Roman" w:hAnsi="Times New Roman"/>
          <w:sz w:val="24"/>
          <w:szCs w:val="24"/>
        </w:rPr>
        <w:t>die de waarheid doet</w:t>
      </w:r>
      <w:r>
        <w:rPr>
          <w:rFonts w:ascii="Times New Roman" w:hAnsi="Times New Roman"/>
          <w:sz w:val="24"/>
          <w:szCs w:val="24"/>
        </w:rPr>
        <w:t xml:space="preserve">, </w:t>
      </w:r>
      <w:r w:rsidRPr="00121A2C">
        <w:rPr>
          <w:rFonts w:ascii="Times New Roman" w:hAnsi="Times New Roman"/>
          <w:sz w:val="24"/>
          <w:szCs w:val="24"/>
        </w:rPr>
        <w:t>komt tot het licht</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zijn </w:t>
      </w:r>
      <w:r w:rsidRPr="00121A2C">
        <w:rPr>
          <w:rFonts w:ascii="Times New Roman" w:hAnsi="Times New Roman"/>
          <w:sz w:val="24"/>
          <w:szCs w:val="24"/>
        </w:rPr>
        <w:t>werken openbaar worden</w:t>
      </w:r>
      <w:r>
        <w:rPr>
          <w:rFonts w:ascii="Times New Roman" w:hAnsi="Times New Roman"/>
          <w:sz w:val="24"/>
          <w:szCs w:val="24"/>
        </w:rPr>
        <w:t xml:space="preserve">, </w:t>
      </w:r>
      <w:r w:rsidRPr="00121A2C">
        <w:rPr>
          <w:rFonts w:ascii="Times New Roman" w:hAnsi="Times New Roman"/>
          <w:sz w:val="24"/>
          <w:szCs w:val="24"/>
        </w:rPr>
        <w:t>dat zij in God gedaan zijn" Johannes 3:21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 zegt</w:t>
      </w:r>
      <w:r>
        <w:rPr>
          <w:rFonts w:ascii="Times New Roman" w:hAnsi="Times New Roman"/>
          <w:sz w:val="24"/>
          <w:szCs w:val="24"/>
        </w:rPr>
        <w:t xml:space="preserve">, </w:t>
      </w:r>
      <w:r w:rsidRPr="00121A2C">
        <w:rPr>
          <w:rFonts w:ascii="Times New Roman" w:hAnsi="Times New Roman"/>
          <w:sz w:val="24"/>
          <w:szCs w:val="24"/>
        </w:rPr>
        <w:t>een Christen te zijn</w:t>
      </w:r>
      <w:r>
        <w:rPr>
          <w:rFonts w:ascii="Times New Roman" w:hAnsi="Times New Roman"/>
          <w:sz w:val="24"/>
          <w:szCs w:val="24"/>
        </w:rPr>
        <w:t xml:space="preserve">, </w:t>
      </w:r>
      <w:r w:rsidRPr="00121A2C">
        <w:rPr>
          <w:rFonts w:ascii="Times New Roman" w:hAnsi="Times New Roman"/>
          <w:sz w:val="24"/>
          <w:szCs w:val="24"/>
        </w:rPr>
        <w:t>u bekeerd te hebben en</w:t>
      </w:r>
      <w:r>
        <w:rPr>
          <w:rFonts w:ascii="Times New Roman" w:hAnsi="Times New Roman"/>
          <w:sz w:val="24"/>
          <w:szCs w:val="24"/>
        </w:rPr>
        <w:t xml:space="preserve"> de </w:t>
      </w:r>
      <w:r w:rsidRPr="00121A2C">
        <w:rPr>
          <w:rFonts w:ascii="Times New Roman" w:hAnsi="Times New Roman"/>
          <w:sz w:val="24"/>
          <w:szCs w:val="24"/>
        </w:rPr>
        <w:t>Heere Jezus lief te hebben</w:t>
      </w:r>
      <w:r>
        <w:rPr>
          <w:rFonts w:ascii="Times New Roman" w:hAnsi="Times New Roman"/>
          <w:sz w:val="24"/>
          <w:szCs w:val="24"/>
        </w:rPr>
        <w:t xml:space="preserve">, </w:t>
      </w:r>
      <w:r w:rsidRPr="00121A2C">
        <w:rPr>
          <w:rFonts w:ascii="Times New Roman" w:hAnsi="Times New Roman"/>
          <w:sz w:val="24"/>
          <w:szCs w:val="24"/>
        </w:rPr>
        <w:t>maar de vraag is</w:t>
      </w:r>
      <w:r>
        <w:rPr>
          <w:rFonts w:ascii="Times New Roman" w:hAnsi="Times New Roman"/>
          <w:sz w:val="24"/>
          <w:szCs w:val="24"/>
        </w:rPr>
        <w:t xml:space="preserve">, </w:t>
      </w:r>
      <w:r w:rsidRPr="00121A2C">
        <w:rPr>
          <w:rFonts w:ascii="Times New Roman" w:hAnsi="Times New Roman"/>
          <w:sz w:val="24"/>
          <w:szCs w:val="24"/>
        </w:rPr>
        <w:t>of deze</w:t>
      </w:r>
      <w:r>
        <w:rPr>
          <w:rFonts w:ascii="Times New Roman" w:hAnsi="Times New Roman"/>
          <w:sz w:val="24"/>
          <w:szCs w:val="24"/>
        </w:rPr>
        <w:t xml:space="preserve"> uw </w:t>
      </w:r>
      <w:r w:rsidRPr="00121A2C">
        <w:rPr>
          <w:rFonts w:ascii="Times New Roman" w:hAnsi="Times New Roman"/>
          <w:sz w:val="24"/>
          <w:szCs w:val="24"/>
        </w:rPr>
        <w:t>mening overeenkomstig is met hetgeen eens door het boek des levens staat geopenbaard te worden</w:t>
      </w:r>
      <w:r>
        <w:rPr>
          <w:rFonts w:ascii="Times New Roman" w:hAnsi="Times New Roman"/>
          <w:sz w:val="24"/>
          <w:szCs w:val="24"/>
        </w:rPr>
        <w:t xml:space="preserve">, </w:t>
      </w:r>
      <w:r w:rsidRPr="00121A2C">
        <w:rPr>
          <w:rFonts w:ascii="Times New Roman" w:hAnsi="Times New Roman"/>
          <w:sz w:val="24"/>
          <w:szCs w:val="24"/>
        </w:rPr>
        <w:t>en of gij</w:t>
      </w:r>
      <w:r>
        <w:rPr>
          <w:rFonts w:ascii="Times New Roman" w:hAnsi="Times New Roman"/>
          <w:sz w:val="24"/>
          <w:szCs w:val="24"/>
        </w:rPr>
        <w:t xml:space="preserve">, </w:t>
      </w:r>
      <w:r w:rsidRPr="00121A2C">
        <w:rPr>
          <w:rFonts w:ascii="Times New Roman" w:hAnsi="Times New Roman"/>
          <w:sz w:val="24"/>
          <w:szCs w:val="24"/>
        </w:rPr>
        <w:t>in de balans der gerechtigheid gewogen</w:t>
      </w:r>
      <w:r>
        <w:rPr>
          <w:rFonts w:ascii="Times New Roman" w:hAnsi="Times New Roman"/>
          <w:sz w:val="24"/>
          <w:szCs w:val="24"/>
        </w:rPr>
        <w:t xml:space="preserve">, </w:t>
      </w:r>
      <w:r w:rsidRPr="00121A2C">
        <w:rPr>
          <w:rFonts w:ascii="Times New Roman" w:hAnsi="Times New Roman"/>
          <w:sz w:val="24"/>
          <w:szCs w:val="24"/>
        </w:rPr>
        <w:t>niet te licht zult bevonden worden</w:t>
      </w:r>
      <w:r>
        <w:rPr>
          <w:rFonts w:ascii="Times New Roman" w:hAnsi="Times New Roman"/>
          <w:sz w:val="24"/>
          <w:szCs w:val="24"/>
        </w:rPr>
        <w:t xml:space="preserve">, </w:t>
      </w:r>
      <w:r w:rsidRPr="00121A2C">
        <w:rPr>
          <w:rFonts w:ascii="Times New Roman" w:hAnsi="Times New Roman"/>
          <w:sz w:val="24"/>
          <w:szCs w:val="24"/>
        </w:rPr>
        <w:t xml:space="preserve">Daniël 5:27.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Hoe zal het zijn</w:t>
      </w:r>
      <w:r>
        <w:rPr>
          <w:rFonts w:ascii="Times New Roman" w:hAnsi="Times New Roman"/>
          <w:sz w:val="24"/>
          <w:szCs w:val="24"/>
        </w:rPr>
        <w:t xml:space="preserve">, indien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voor Gods rechterstoel geroepen</w:t>
      </w:r>
      <w:r>
        <w:rPr>
          <w:rFonts w:ascii="Times New Roman" w:hAnsi="Times New Roman"/>
          <w:sz w:val="24"/>
          <w:szCs w:val="24"/>
        </w:rPr>
        <w:t xml:space="preserve">, </w:t>
      </w:r>
      <w:r w:rsidRPr="00121A2C">
        <w:rPr>
          <w:rFonts w:ascii="Times New Roman" w:hAnsi="Times New Roman"/>
          <w:sz w:val="24"/>
          <w:szCs w:val="24"/>
        </w:rPr>
        <w:t>Sibboleth zegt in plaats van Schibboleth</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indien u </w:t>
      </w:r>
      <w:r w:rsidRPr="00121A2C">
        <w:rPr>
          <w:rFonts w:ascii="Times New Roman" w:hAnsi="Times New Roman"/>
          <w:sz w:val="24"/>
          <w:szCs w:val="24"/>
        </w:rPr>
        <w:t>de tale Kanaans</w:t>
      </w:r>
      <w:r>
        <w:rPr>
          <w:rFonts w:ascii="Times New Roman" w:hAnsi="Times New Roman"/>
          <w:sz w:val="24"/>
          <w:szCs w:val="24"/>
        </w:rPr>
        <w:t xml:space="preserve">, </w:t>
      </w:r>
      <w:r w:rsidRPr="00121A2C">
        <w:rPr>
          <w:rFonts w:ascii="Times New Roman" w:hAnsi="Times New Roman"/>
          <w:sz w:val="24"/>
          <w:szCs w:val="24"/>
        </w:rPr>
        <w:t>de taal der Schrift niet verstaat! Richteren 12:6</w:t>
      </w:r>
      <w:r>
        <w:rPr>
          <w:rFonts w:ascii="Times New Roman" w:hAnsi="Times New Roman"/>
          <w:sz w:val="24"/>
          <w:szCs w:val="24"/>
        </w:rPr>
        <w:t xml:space="preserve">. Indien </w:t>
      </w:r>
      <w:r w:rsidRPr="00121A2C">
        <w:rPr>
          <w:rFonts w:ascii="Times New Roman" w:hAnsi="Times New Roman"/>
          <w:sz w:val="24"/>
          <w:szCs w:val="24"/>
        </w:rPr>
        <w:t>ook maar de geringste getuigenis tegen u bewezen wordt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verloren</w:t>
      </w:r>
      <w:r>
        <w:rPr>
          <w:rFonts w:ascii="Times New Roman" w:hAnsi="Times New Roman"/>
          <w:sz w:val="24"/>
          <w:szCs w:val="24"/>
        </w:rPr>
        <w:t xml:space="preserve">, </w:t>
      </w:r>
      <w:r w:rsidRPr="00121A2C">
        <w:rPr>
          <w:rFonts w:ascii="Times New Roman" w:hAnsi="Times New Roman"/>
          <w:sz w:val="24"/>
          <w:szCs w:val="24"/>
        </w:rPr>
        <w:t>want al paait gij uw eigen hart met koper voor goud</w:t>
      </w:r>
      <w:r>
        <w:rPr>
          <w:rFonts w:ascii="Times New Roman" w:hAnsi="Times New Roman"/>
          <w:sz w:val="24"/>
          <w:szCs w:val="24"/>
        </w:rPr>
        <w:t xml:space="preserve">, </w:t>
      </w:r>
      <w:r w:rsidRPr="00121A2C">
        <w:rPr>
          <w:rFonts w:ascii="Times New Roman" w:hAnsi="Times New Roman"/>
          <w:sz w:val="24"/>
          <w:szCs w:val="24"/>
        </w:rPr>
        <w:t>of met tin voor zilver</w:t>
      </w:r>
      <w:r>
        <w:rPr>
          <w:rFonts w:ascii="Times New Roman" w:hAnsi="Times New Roman"/>
          <w:sz w:val="24"/>
          <w:szCs w:val="24"/>
        </w:rPr>
        <w:t xml:space="preserve">, </w:t>
      </w:r>
      <w:r w:rsidRPr="00121A2C">
        <w:rPr>
          <w:rFonts w:ascii="Times New Roman" w:hAnsi="Times New Roman"/>
          <w:sz w:val="24"/>
          <w:szCs w:val="24"/>
        </w:rPr>
        <w:t>God laat zich niet misleiden</w:t>
      </w:r>
      <w:r>
        <w:rPr>
          <w:rFonts w:ascii="Times New Roman" w:hAnsi="Times New Roman"/>
          <w:sz w:val="24"/>
          <w:szCs w:val="24"/>
        </w:rPr>
        <w:t xml:space="preserve">, Gal. </w:t>
      </w:r>
      <w:r w:rsidRPr="00121A2C">
        <w:rPr>
          <w:rFonts w:ascii="Times New Roman" w:hAnsi="Times New Roman"/>
          <w:sz w:val="24"/>
          <w:szCs w:val="24"/>
        </w:rPr>
        <w:t xml:space="preserve">6:7.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hoe gerust de dwaze maagden waren</w:t>
      </w:r>
      <w:r>
        <w:rPr>
          <w:rFonts w:ascii="Times New Roman" w:hAnsi="Times New Roman"/>
          <w:sz w:val="24"/>
          <w:szCs w:val="24"/>
        </w:rPr>
        <w:t xml:space="preserve">, </w:t>
      </w:r>
      <w:r w:rsidRPr="00121A2C">
        <w:rPr>
          <w:rFonts w:ascii="Times New Roman" w:hAnsi="Times New Roman"/>
          <w:sz w:val="24"/>
          <w:szCs w:val="24"/>
        </w:rPr>
        <w:t>en toch werden zij teleurgesteld. Zij hielden zich bij de wijze maagden</w:t>
      </w:r>
      <w:r>
        <w:rPr>
          <w:rFonts w:ascii="Times New Roman" w:hAnsi="Times New Roman"/>
          <w:sz w:val="24"/>
          <w:szCs w:val="24"/>
        </w:rPr>
        <w:t xml:space="preserve">, </w:t>
      </w:r>
      <w:r w:rsidRPr="00121A2C">
        <w:rPr>
          <w:rFonts w:ascii="Times New Roman" w:hAnsi="Times New Roman"/>
          <w:sz w:val="24"/>
          <w:szCs w:val="24"/>
        </w:rPr>
        <w:t>hadden grove ongerechtigheden niet bedreven of vaarwel gezegd</w:t>
      </w:r>
      <w:r>
        <w:rPr>
          <w:rFonts w:ascii="Times New Roman" w:hAnsi="Times New Roman"/>
          <w:sz w:val="24"/>
          <w:szCs w:val="24"/>
        </w:rPr>
        <w:t xml:space="preserve">, </w:t>
      </w:r>
      <w:r w:rsidRPr="00121A2C">
        <w:rPr>
          <w:rFonts w:ascii="Times New Roman" w:hAnsi="Times New Roman"/>
          <w:sz w:val="24"/>
          <w:szCs w:val="24"/>
        </w:rPr>
        <w:t>zij hadden allen brandende lampen en gingen uit</w:t>
      </w:r>
      <w:r>
        <w:rPr>
          <w:rFonts w:ascii="Times New Roman" w:hAnsi="Times New Roman"/>
          <w:sz w:val="24"/>
          <w:szCs w:val="24"/>
        </w:rPr>
        <w:t xml:space="preserve">, de </w:t>
      </w:r>
      <w:r w:rsidRPr="00121A2C">
        <w:rPr>
          <w:rFonts w:ascii="Times New Roman" w:hAnsi="Times New Roman"/>
          <w:sz w:val="24"/>
          <w:szCs w:val="24"/>
        </w:rPr>
        <w:t>Bruidegom tegemoet. Toch werden zij niet tot de bruiloft toegelaten</w:t>
      </w:r>
      <w:r>
        <w:rPr>
          <w:rFonts w:ascii="Times New Roman" w:hAnsi="Times New Roman"/>
          <w:sz w:val="24"/>
          <w:szCs w:val="24"/>
        </w:rPr>
        <w:t xml:space="preserve">, </w:t>
      </w:r>
      <w:r w:rsidRPr="00121A2C">
        <w:rPr>
          <w:rFonts w:ascii="Times New Roman" w:hAnsi="Times New Roman"/>
          <w:sz w:val="24"/>
          <w:szCs w:val="24"/>
        </w:rPr>
        <w:t>want hare namen stonden niet opgetekend onder de levenden te Jeruzalem</w:t>
      </w:r>
      <w:r>
        <w:rPr>
          <w:rFonts w:ascii="Times New Roman" w:hAnsi="Times New Roman"/>
          <w:sz w:val="24"/>
          <w:szCs w:val="24"/>
        </w:rPr>
        <w:t xml:space="preserve">, </w:t>
      </w:r>
      <w:r w:rsidRPr="00121A2C">
        <w:rPr>
          <w:rFonts w:ascii="Times New Roman" w:hAnsi="Times New Roman"/>
          <w:sz w:val="24"/>
          <w:szCs w:val="24"/>
        </w:rPr>
        <w:t>het ware</w:t>
      </w:r>
      <w:r>
        <w:rPr>
          <w:rFonts w:ascii="Times New Roman" w:hAnsi="Times New Roman"/>
          <w:sz w:val="24"/>
          <w:szCs w:val="24"/>
        </w:rPr>
        <w:t xml:space="preserve">, </w:t>
      </w:r>
      <w:r w:rsidRPr="00121A2C">
        <w:rPr>
          <w:rFonts w:ascii="Times New Roman" w:hAnsi="Times New Roman"/>
          <w:sz w:val="24"/>
          <w:szCs w:val="24"/>
        </w:rPr>
        <w:t>machtige</w:t>
      </w:r>
      <w:r>
        <w:rPr>
          <w:rFonts w:ascii="Times New Roman" w:hAnsi="Times New Roman"/>
          <w:sz w:val="24"/>
          <w:szCs w:val="24"/>
        </w:rPr>
        <w:t xml:space="preserve">, </w:t>
      </w:r>
      <w:r w:rsidRPr="00121A2C">
        <w:rPr>
          <w:rFonts w:ascii="Times New Roman" w:hAnsi="Times New Roman"/>
          <w:sz w:val="24"/>
          <w:szCs w:val="24"/>
        </w:rPr>
        <w:t>zaligmakende werk was</w:t>
      </w:r>
      <w:r>
        <w:rPr>
          <w:rFonts w:ascii="Times New Roman" w:hAnsi="Times New Roman"/>
          <w:sz w:val="24"/>
          <w:szCs w:val="24"/>
        </w:rPr>
        <w:t xml:space="preserve"> haar </w:t>
      </w:r>
      <w:r w:rsidRPr="00121A2C">
        <w:rPr>
          <w:rFonts w:ascii="Times New Roman" w:hAnsi="Times New Roman"/>
          <w:sz w:val="24"/>
          <w:szCs w:val="24"/>
        </w:rPr>
        <w:t>harten vreemd gebleven</w:t>
      </w:r>
      <w:r>
        <w:rPr>
          <w:rFonts w:ascii="Times New Roman" w:hAnsi="Times New Roman"/>
          <w:sz w:val="24"/>
          <w:szCs w:val="24"/>
        </w:rPr>
        <w:t xml:space="preserve">, </w:t>
      </w:r>
      <w:r w:rsidRPr="00121A2C">
        <w:rPr>
          <w:rFonts w:ascii="Times New Roman" w:hAnsi="Times New Roman"/>
          <w:sz w:val="24"/>
          <w:szCs w:val="24"/>
        </w:rPr>
        <w:t>de dwaze maagden namen wel hun lampen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geen </w:t>
      </w:r>
      <w:r w:rsidRPr="00121A2C">
        <w:rPr>
          <w:rFonts w:ascii="Times New Roman" w:hAnsi="Times New Roman"/>
          <w:sz w:val="24"/>
          <w:szCs w:val="24"/>
        </w:rPr>
        <w:t>olie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geen </w:t>
      </w:r>
      <w:r w:rsidRPr="00121A2C">
        <w:rPr>
          <w:rFonts w:ascii="Times New Roman" w:hAnsi="Times New Roman"/>
          <w:sz w:val="24"/>
          <w:szCs w:val="24"/>
        </w:rPr>
        <w:t>zaligmakende genade</w:t>
      </w:r>
      <w:r>
        <w:rPr>
          <w:rFonts w:ascii="Times New Roman" w:hAnsi="Times New Roman"/>
          <w:sz w:val="24"/>
          <w:szCs w:val="24"/>
        </w:rPr>
        <w:t xml:space="preserve">, </w:t>
      </w:r>
      <w:r w:rsidRPr="00121A2C">
        <w:rPr>
          <w:rFonts w:ascii="Times New Roman" w:hAnsi="Times New Roman"/>
          <w:sz w:val="24"/>
          <w:szCs w:val="24"/>
        </w:rPr>
        <w:t>met zich</w:t>
      </w:r>
      <w:r>
        <w:rPr>
          <w:rFonts w:ascii="Times New Roman" w:hAnsi="Times New Roman"/>
          <w:sz w:val="24"/>
          <w:szCs w:val="24"/>
        </w:rPr>
        <w:t>, Matth.</w:t>
      </w:r>
      <w:r w:rsidRPr="00121A2C">
        <w:rPr>
          <w:rFonts w:ascii="Times New Roman" w:hAnsi="Times New Roman"/>
          <w:sz w:val="24"/>
          <w:szCs w:val="24"/>
        </w:rPr>
        <w:t xml:space="preserve"> 25:1</w:t>
      </w:r>
      <w:r>
        <w:rPr>
          <w:rFonts w:ascii="Times New Roman" w:hAnsi="Times New Roman"/>
          <w:sz w:val="24"/>
          <w:szCs w:val="24"/>
        </w:rPr>
        <w:t xml:space="preserve"> - </w:t>
      </w:r>
      <w:r w:rsidRPr="00121A2C">
        <w:rPr>
          <w:rFonts w:ascii="Times New Roman" w:hAnsi="Times New Roman"/>
          <w:sz w:val="24"/>
          <w:szCs w:val="24"/>
        </w:rPr>
        <w:t xml:space="preserve">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Zo ziet </w:t>
      </w:r>
      <w:r>
        <w:rPr>
          <w:rFonts w:ascii="Times New Roman" w:hAnsi="Times New Roman"/>
          <w:sz w:val="24"/>
          <w:szCs w:val="24"/>
        </w:rPr>
        <w:t>u</w:t>
      </w:r>
      <w:r w:rsidRPr="00121A2C">
        <w:rPr>
          <w:rFonts w:ascii="Times New Roman" w:hAnsi="Times New Roman"/>
          <w:sz w:val="24"/>
          <w:szCs w:val="24"/>
        </w:rPr>
        <w:t xml:space="preserve"> hoe deze twee gedeelten van het boek des levens</w:t>
      </w:r>
      <w:r>
        <w:rPr>
          <w:rFonts w:ascii="Times New Roman" w:hAnsi="Times New Roman"/>
          <w:sz w:val="24"/>
          <w:szCs w:val="24"/>
        </w:rPr>
        <w:t xml:space="preserve"> de </w:t>
      </w:r>
      <w:r w:rsidRPr="00121A2C">
        <w:rPr>
          <w:rFonts w:ascii="Times New Roman" w:hAnsi="Times New Roman"/>
          <w:sz w:val="24"/>
          <w:szCs w:val="24"/>
        </w:rPr>
        <w:t xml:space="preserve">zondaar ten dage des gerichts zullen doen verstommen. Maar: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r is nog een ander gedeelte van dit boek te openen</w:t>
      </w:r>
      <w:r>
        <w:rPr>
          <w:rFonts w:ascii="Times New Roman" w:hAnsi="Times New Roman"/>
          <w:sz w:val="24"/>
          <w:szCs w:val="24"/>
        </w:rPr>
        <w:t xml:space="preserve">, </w:t>
      </w:r>
      <w:r w:rsidRPr="00121A2C">
        <w:rPr>
          <w:rFonts w:ascii="Times New Roman" w:hAnsi="Times New Roman"/>
          <w:sz w:val="24"/>
          <w:szCs w:val="24"/>
        </w:rPr>
        <w:t>namelijk dat</w:t>
      </w:r>
      <w:r>
        <w:rPr>
          <w:rFonts w:ascii="Times New Roman" w:hAnsi="Times New Roman"/>
          <w:sz w:val="24"/>
          <w:szCs w:val="24"/>
        </w:rPr>
        <w:t xml:space="preserve">, </w:t>
      </w:r>
      <w:r w:rsidRPr="003D0051">
        <w:rPr>
          <w:rFonts w:ascii="Times New Roman" w:hAnsi="Times New Roman"/>
          <w:i/>
          <w:sz w:val="24"/>
          <w:szCs w:val="24"/>
        </w:rPr>
        <w:t>waarin al de edele</w:t>
      </w:r>
      <w:r>
        <w:rPr>
          <w:rFonts w:ascii="Times New Roman" w:hAnsi="Times New Roman"/>
          <w:i/>
          <w:sz w:val="24"/>
          <w:szCs w:val="24"/>
        </w:rPr>
        <w:t xml:space="preserve">, </w:t>
      </w:r>
      <w:r w:rsidRPr="003D0051">
        <w:rPr>
          <w:rFonts w:ascii="Times New Roman" w:hAnsi="Times New Roman"/>
          <w:i/>
          <w:sz w:val="24"/>
          <w:szCs w:val="24"/>
        </w:rPr>
        <w:t>Christelijke daden vermeld zijn</w:t>
      </w:r>
      <w:r>
        <w:rPr>
          <w:rFonts w:ascii="Times New Roman" w:hAnsi="Times New Roman"/>
          <w:i/>
          <w:sz w:val="24"/>
          <w:szCs w:val="24"/>
        </w:rPr>
        <w:t xml:space="preserve">, </w:t>
      </w:r>
      <w:r w:rsidRPr="003D0051">
        <w:rPr>
          <w:rFonts w:ascii="Times New Roman" w:hAnsi="Times New Roman"/>
          <w:i/>
          <w:sz w:val="24"/>
          <w:szCs w:val="24"/>
        </w:rPr>
        <w:t>die Gods volk sedert de dag zijner bekering tot Christus gedaan heeft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Hier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staan opgetekend de getuigenissen der heiligen tegen de zonde en</w:t>
      </w:r>
      <w:r>
        <w:rPr>
          <w:rFonts w:ascii="Times New Roman" w:hAnsi="Times New Roman"/>
          <w:sz w:val="24"/>
          <w:szCs w:val="24"/>
        </w:rPr>
        <w:t xml:space="preserve"> de </w:t>
      </w:r>
      <w:r w:rsidRPr="00121A2C">
        <w:rPr>
          <w:rFonts w:ascii="Times New Roman" w:hAnsi="Times New Roman"/>
          <w:sz w:val="24"/>
          <w:szCs w:val="24"/>
        </w:rPr>
        <w:t>Antichrist</w:t>
      </w:r>
      <w:r>
        <w:rPr>
          <w:rFonts w:ascii="Times New Roman" w:hAnsi="Times New Roman"/>
          <w:sz w:val="24"/>
          <w:szCs w:val="24"/>
        </w:rPr>
        <w:t xml:space="preserve">, </w:t>
      </w:r>
      <w:r w:rsidRPr="00121A2C">
        <w:rPr>
          <w:rFonts w:ascii="Times New Roman" w:hAnsi="Times New Roman"/>
          <w:sz w:val="24"/>
          <w:szCs w:val="24"/>
        </w:rPr>
        <w:t xml:space="preserve">hun lijden om </w:t>
      </w:r>
      <w:r>
        <w:rPr>
          <w:rFonts w:ascii="Times New Roman" w:hAnsi="Times New Roman"/>
          <w:sz w:val="24"/>
          <w:szCs w:val="24"/>
        </w:rPr>
        <w:t>Jezus'</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hun liefde jegens elkaar</w:t>
      </w:r>
      <w:r>
        <w:rPr>
          <w:rFonts w:ascii="Times New Roman" w:hAnsi="Times New Roman"/>
          <w:sz w:val="24"/>
          <w:szCs w:val="24"/>
        </w:rPr>
        <w:t xml:space="preserve">, </w:t>
      </w:r>
      <w:r w:rsidRPr="00121A2C">
        <w:rPr>
          <w:rFonts w:ascii="Times New Roman" w:hAnsi="Times New Roman"/>
          <w:sz w:val="24"/>
          <w:szCs w:val="24"/>
        </w:rPr>
        <w:t>hun geduld in de verdrukking</w:t>
      </w:r>
      <w:r>
        <w:rPr>
          <w:rFonts w:ascii="Times New Roman" w:hAnsi="Times New Roman"/>
          <w:sz w:val="24"/>
          <w:szCs w:val="24"/>
        </w:rPr>
        <w:t xml:space="preserve">, </w:t>
      </w:r>
      <w:r w:rsidRPr="00121A2C">
        <w:rPr>
          <w:rFonts w:ascii="Times New Roman" w:hAnsi="Times New Roman"/>
          <w:sz w:val="24"/>
          <w:szCs w:val="24"/>
        </w:rPr>
        <w:t>hun getrouw bijwonen der onderlinge bijeenkomsten</w:t>
      </w:r>
      <w:r>
        <w:rPr>
          <w:rFonts w:ascii="Times New Roman" w:hAnsi="Times New Roman"/>
          <w:sz w:val="24"/>
          <w:szCs w:val="24"/>
        </w:rPr>
        <w:t xml:space="preserve">, </w:t>
      </w:r>
      <w:r w:rsidRPr="00121A2C">
        <w:rPr>
          <w:rFonts w:ascii="Times New Roman" w:hAnsi="Times New Roman"/>
          <w:sz w:val="24"/>
          <w:szCs w:val="24"/>
        </w:rPr>
        <w:t>en hun onderlinge bemoediging in tijden van bijzondere druk</w:t>
      </w:r>
      <w:r>
        <w:rPr>
          <w:rFonts w:ascii="Times New Roman" w:hAnsi="Times New Roman"/>
          <w:sz w:val="24"/>
          <w:szCs w:val="24"/>
        </w:rPr>
        <w:t xml:space="preserve">, </w:t>
      </w:r>
      <w:r w:rsidRPr="00121A2C">
        <w:rPr>
          <w:rFonts w:ascii="Times New Roman" w:hAnsi="Times New Roman"/>
          <w:sz w:val="24"/>
          <w:szCs w:val="24"/>
        </w:rPr>
        <w:t>toen de trotsen gelukkig en de goddelozen overal heer en meester werden geacht</w:t>
      </w:r>
      <w:r>
        <w:rPr>
          <w:rFonts w:ascii="Times New Roman" w:hAnsi="Times New Roman"/>
          <w:sz w:val="24"/>
          <w:szCs w:val="24"/>
        </w:rPr>
        <w:t>. G</w:t>
      </w:r>
      <w:r w:rsidRPr="00121A2C">
        <w:rPr>
          <w:rFonts w:ascii="Times New Roman" w:hAnsi="Times New Roman"/>
          <w:sz w:val="24"/>
          <w:szCs w:val="24"/>
        </w:rPr>
        <w:t>elijk geschreven is: "Alsdan spreken die</w:t>
      </w:r>
      <w:r>
        <w:rPr>
          <w:rFonts w:ascii="Times New Roman" w:hAnsi="Times New Roman"/>
          <w:sz w:val="24"/>
          <w:szCs w:val="24"/>
        </w:rPr>
        <w:t xml:space="preserve"> de </w:t>
      </w:r>
      <w:r w:rsidRPr="00121A2C">
        <w:rPr>
          <w:rFonts w:ascii="Times New Roman" w:hAnsi="Times New Roman"/>
          <w:sz w:val="24"/>
          <w:szCs w:val="24"/>
        </w:rPr>
        <w:t>Heere vrezen</w:t>
      </w:r>
      <w:r>
        <w:rPr>
          <w:rFonts w:ascii="Times New Roman" w:hAnsi="Times New Roman"/>
          <w:sz w:val="24"/>
          <w:szCs w:val="24"/>
        </w:rPr>
        <w:t xml:space="preserve">, </w:t>
      </w:r>
      <w:r w:rsidRPr="00121A2C">
        <w:rPr>
          <w:rFonts w:ascii="Times New Roman" w:hAnsi="Times New Roman"/>
          <w:sz w:val="24"/>
          <w:szCs w:val="24"/>
        </w:rPr>
        <w:t>een ieder tot zijnen naaste: De Heere merkt er toch op en hoort</w:t>
      </w:r>
      <w:r>
        <w:rPr>
          <w:rFonts w:ascii="Times New Roman" w:hAnsi="Times New Roman"/>
          <w:sz w:val="24"/>
          <w:szCs w:val="24"/>
        </w:rPr>
        <w:t xml:space="preserve">, </w:t>
      </w:r>
      <w:r w:rsidRPr="00121A2C">
        <w:rPr>
          <w:rFonts w:ascii="Times New Roman" w:hAnsi="Times New Roman"/>
          <w:sz w:val="24"/>
          <w:szCs w:val="24"/>
        </w:rPr>
        <w:t>en er is een gedenkboek voor Zijn aangezicht geschreven</w:t>
      </w:r>
      <w:r>
        <w:rPr>
          <w:rFonts w:ascii="Times New Roman" w:hAnsi="Times New Roman"/>
          <w:sz w:val="24"/>
          <w:szCs w:val="24"/>
        </w:rPr>
        <w:t xml:space="preserve">, </w:t>
      </w:r>
      <w:r w:rsidRPr="00121A2C">
        <w:rPr>
          <w:rFonts w:ascii="Times New Roman" w:hAnsi="Times New Roman"/>
          <w:sz w:val="24"/>
          <w:szCs w:val="24"/>
        </w:rPr>
        <w:t>voor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vrezen</w:t>
      </w:r>
      <w:r>
        <w:rPr>
          <w:rFonts w:ascii="Times New Roman" w:hAnsi="Times New Roman"/>
          <w:sz w:val="24"/>
          <w:szCs w:val="24"/>
        </w:rPr>
        <w:t xml:space="preserve">, </w:t>
      </w:r>
      <w:r w:rsidRPr="00121A2C">
        <w:rPr>
          <w:rFonts w:ascii="Times New Roman" w:hAnsi="Times New Roman"/>
          <w:sz w:val="24"/>
          <w:szCs w:val="24"/>
        </w:rPr>
        <w:t>en voor degenen</w:t>
      </w:r>
      <w:r>
        <w:rPr>
          <w:rFonts w:ascii="Times New Roman" w:hAnsi="Times New Roman"/>
          <w:sz w:val="24"/>
          <w:szCs w:val="24"/>
        </w:rPr>
        <w:t xml:space="preserve">, </w:t>
      </w:r>
      <w:r w:rsidRPr="00121A2C">
        <w:rPr>
          <w:rFonts w:ascii="Times New Roman" w:hAnsi="Times New Roman"/>
          <w:sz w:val="24"/>
          <w:szCs w:val="24"/>
        </w:rPr>
        <w:t xml:space="preserve">die aan </w:t>
      </w:r>
      <w:r>
        <w:rPr>
          <w:rFonts w:ascii="Times New Roman" w:hAnsi="Times New Roman"/>
          <w:sz w:val="24"/>
          <w:szCs w:val="24"/>
        </w:rPr>
        <w:t xml:space="preserve">Zijn Naam </w:t>
      </w:r>
      <w:r w:rsidRPr="00121A2C">
        <w:rPr>
          <w:rFonts w:ascii="Times New Roman" w:hAnsi="Times New Roman"/>
          <w:sz w:val="24"/>
          <w:szCs w:val="24"/>
        </w:rPr>
        <w:t>gedenken"</w:t>
      </w:r>
      <w:r>
        <w:rPr>
          <w:rFonts w:ascii="Times New Roman" w:hAnsi="Times New Roman"/>
          <w:sz w:val="24"/>
          <w:szCs w:val="24"/>
        </w:rPr>
        <w:t xml:space="preserve">, </w:t>
      </w:r>
      <w:r w:rsidRPr="00121A2C">
        <w:rPr>
          <w:rFonts w:ascii="Times New Roman" w:hAnsi="Times New Roman"/>
          <w:sz w:val="24"/>
          <w:szCs w:val="24"/>
        </w:rPr>
        <w:t xml:space="preserve">Maleachi 3:16.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inderdaad: even zeker als iemand</w:t>
      </w:r>
      <w:r>
        <w:rPr>
          <w:rFonts w:ascii="Times New Roman" w:hAnsi="Times New Roman"/>
          <w:sz w:val="24"/>
          <w:szCs w:val="24"/>
        </w:rPr>
        <w:t xml:space="preserve"> zijn </w:t>
      </w:r>
      <w:r w:rsidRPr="00121A2C">
        <w:rPr>
          <w:rFonts w:ascii="Times New Roman" w:hAnsi="Times New Roman"/>
          <w:sz w:val="24"/>
          <w:szCs w:val="24"/>
        </w:rPr>
        <w:t>naam gevonden heeft in het eerste en tweede gedeelte van het boek des levens</w:t>
      </w:r>
      <w:r>
        <w:rPr>
          <w:rFonts w:ascii="Times New Roman" w:hAnsi="Times New Roman"/>
          <w:sz w:val="24"/>
          <w:szCs w:val="24"/>
        </w:rPr>
        <w:t xml:space="preserve">, </w:t>
      </w:r>
      <w:r w:rsidRPr="00121A2C">
        <w:rPr>
          <w:rFonts w:ascii="Times New Roman" w:hAnsi="Times New Roman"/>
          <w:sz w:val="24"/>
          <w:szCs w:val="24"/>
        </w:rPr>
        <w:t>als uitverkoren en bekeerd</w:t>
      </w:r>
      <w:r>
        <w:rPr>
          <w:rFonts w:ascii="Times New Roman" w:hAnsi="Times New Roman"/>
          <w:sz w:val="24"/>
          <w:szCs w:val="24"/>
        </w:rPr>
        <w:t xml:space="preserve">, </w:t>
      </w:r>
      <w:r w:rsidRPr="00121A2C">
        <w:rPr>
          <w:rFonts w:ascii="Times New Roman" w:hAnsi="Times New Roman"/>
          <w:sz w:val="24"/>
          <w:szCs w:val="24"/>
        </w:rPr>
        <w:t xml:space="preserve">zo zeker vindt hij ook van zijn wandel gewag gemaakt in het derde gedeelte.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 staan vermeld alle daden en woorden</w:t>
      </w:r>
      <w:r>
        <w:rPr>
          <w:rFonts w:ascii="Times New Roman" w:hAnsi="Times New Roman"/>
          <w:sz w:val="24"/>
          <w:szCs w:val="24"/>
        </w:rPr>
        <w:t xml:space="preserve">, </w:t>
      </w:r>
      <w:r w:rsidRPr="00121A2C">
        <w:rPr>
          <w:rFonts w:ascii="Times New Roman" w:hAnsi="Times New Roman"/>
          <w:sz w:val="24"/>
          <w:szCs w:val="24"/>
        </w:rPr>
        <w:t>waarmee hij</w:t>
      </w:r>
      <w:r>
        <w:rPr>
          <w:rFonts w:ascii="Times New Roman" w:hAnsi="Times New Roman"/>
          <w:sz w:val="24"/>
          <w:szCs w:val="24"/>
        </w:rPr>
        <w:t xml:space="preserve"> de </w:t>
      </w:r>
      <w:r w:rsidRPr="00121A2C">
        <w:rPr>
          <w:rFonts w:ascii="Times New Roman" w:hAnsi="Times New Roman"/>
          <w:sz w:val="24"/>
          <w:szCs w:val="24"/>
        </w:rPr>
        <w:t>Heere in zijn leven heeft verheerlijkt</w:t>
      </w:r>
      <w:r>
        <w:rPr>
          <w:rFonts w:ascii="Times New Roman" w:hAnsi="Times New Roman"/>
          <w:sz w:val="24"/>
          <w:szCs w:val="24"/>
        </w:rPr>
        <w:t xml:space="preserve">, </w:t>
      </w:r>
      <w:r w:rsidRPr="00121A2C">
        <w:rPr>
          <w:rFonts w:ascii="Times New Roman" w:hAnsi="Times New Roman"/>
          <w:sz w:val="24"/>
          <w:szCs w:val="24"/>
        </w:rPr>
        <w:t>gelijk Johannes zegt aangaande degenen</w:t>
      </w:r>
      <w:r>
        <w:rPr>
          <w:rFonts w:ascii="Times New Roman" w:hAnsi="Times New Roman"/>
          <w:sz w:val="24"/>
          <w:szCs w:val="24"/>
        </w:rPr>
        <w:t xml:space="preserve">, </w:t>
      </w:r>
      <w:r w:rsidRPr="00121A2C">
        <w:rPr>
          <w:rFonts w:ascii="Times New Roman" w:hAnsi="Times New Roman"/>
          <w:sz w:val="24"/>
          <w:szCs w:val="24"/>
        </w:rPr>
        <w:t xml:space="preserve">die voor de waarheid van Jezus Christus geleden hebben: </w:t>
      </w:r>
      <w:r>
        <w:rPr>
          <w:rFonts w:ascii="Times New Roman" w:hAnsi="Times New Roman"/>
          <w:sz w:val="24"/>
          <w:szCs w:val="24"/>
        </w:rPr>
        <w:t>'s</w:t>
      </w:r>
      <w:r w:rsidRPr="00121A2C">
        <w:rPr>
          <w:rFonts w:ascii="Times New Roman" w:hAnsi="Times New Roman"/>
          <w:sz w:val="24"/>
          <w:szCs w:val="24"/>
        </w:rPr>
        <w:t>chrijf</w:t>
      </w:r>
      <w:r>
        <w:rPr>
          <w:rFonts w:ascii="Times New Roman" w:hAnsi="Times New Roman"/>
          <w:sz w:val="24"/>
          <w:szCs w:val="24"/>
        </w:rPr>
        <w:t xml:space="preserve">, </w:t>
      </w:r>
      <w:r w:rsidRPr="00121A2C">
        <w:rPr>
          <w:rFonts w:ascii="Times New Roman" w:hAnsi="Times New Roman"/>
          <w:sz w:val="24"/>
          <w:szCs w:val="24"/>
        </w:rPr>
        <w:t>zalig zijn de doden die in</w:t>
      </w:r>
      <w:r>
        <w:rPr>
          <w:rFonts w:ascii="Times New Roman" w:hAnsi="Times New Roman"/>
          <w:sz w:val="24"/>
          <w:szCs w:val="24"/>
        </w:rPr>
        <w:t xml:space="preserve"> de </w:t>
      </w:r>
      <w:r w:rsidRPr="00121A2C">
        <w:rPr>
          <w:rFonts w:ascii="Times New Roman" w:hAnsi="Times New Roman"/>
          <w:sz w:val="24"/>
          <w:szCs w:val="24"/>
        </w:rPr>
        <w:t>Heere sterven</w:t>
      </w:r>
      <w:r>
        <w:rPr>
          <w:rFonts w:ascii="Times New Roman" w:hAnsi="Times New Roman"/>
          <w:sz w:val="24"/>
          <w:szCs w:val="24"/>
        </w:rPr>
        <w:t xml:space="preserve">, </w:t>
      </w:r>
      <w:r w:rsidRPr="00121A2C">
        <w:rPr>
          <w:rFonts w:ascii="Times New Roman" w:hAnsi="Times New Roman"/>
          <w:sz w:val="24"/>
          <w:szCs w:val="24"/>
        </w:rPr>
        <w:t>van nu aan. Ja</w:t>
      </w:r>
      <w:r>
        <w:rPr>
          <w:rFonts w:ascii="Times New Roman" w:hAnsi="Times New Roman"/>
          <w:sz w:val="24"/>
          <w:szCs w:val="24"/>
        </w:rPr>
        <w:t xml:space="preserve">, </w:t>
      </w:r>
      <w:r w:rsidRPr="00121A2C">
        <w:rPr>
          <w:rFonts w:ascii="Times New Roman" w:hAnsi="Times New Roman"/>
          <w:sz w:val="24"/>
          <w:szCs w:val="24"/>
        </w:rPr>
        <w:t>zeg de Geest</w:t>
      </w:r>
      <w:r>
        <w:rPr>
          <w:rFonts w:ascii="Times New Roman" w:hAnsi="Times New Roman"/>
          <w:sz w:val="24"/>
          <w:szCs w:val="24"/>
        </w:rPr>
        <w:t xml:space="preserve">, </w:t>
      </w:r>
      <w:r w:rsidRPr="00121A2C">
        <w:rPr>
          <w:rFonts w:ascii="Times New Roman" w:hAnsi="Times New Roman"/>
          <w:sz w:val="24"/>
          <w:szCs w:val="24"/>
        </w:rPr>
        <w:t>opdat zij rusten mogen van</w:t>
      </w:r>
      <w:r>
        <w:rPr>
          <w:rFonts w:ascii="Times New Roman" w:hAnsi="Times New Roman"/>
          <w:sz w:val="24"/>
          <w:szCs w:val="24"/>
        </w:rPr>
        <w:t xml:space="preserve"> hun </w:t>
      </w:r>
      <w:r w:rsidRPr="00121A2C">
        <w:rPr>
          <w:rFonts w:ascii="Times New Roman" w:hAnsi="Times New Roman"/>
          <w:sz w:val="24"/>
          <w:szCs w:val="24"/>
        </w:rPr>
        <w:t>arbeid</w:t>
      </w:r>
      <w:r>
        <w:rPr>
          <w:rFonts w:ascii="Times New Roman" w:hAnsi="Times New Roman"/>
          <w:sz w:val="24"/>
          <w:szCs w:val="24"/>
        </w:rPr>
        <w:t xml:space="preserve">, </w:t>
      </w:r>
      <w:r w:rsidRPr="00121A2C">
        <w:rPr>
          <w:rFonts w:ascii="Times New Roman" w:hAnsi="Times New Roman"/>
          <w:sz w:val="24"/>
          <w:szCs w:val="24"/>
        </w:rPr>
        <w:t>en hun werken volgen met hen"</w:t>
      </w:r>
      <w:r>
        <w:rPr>
          <w:rFonts w:ascii="Times New Roman" w:hAnsi="Times New Roman"/>
          <w:sz w:val="24"/>
          <w:szCs w:val="24"/>
        </w:rPr>
        <w:t xml:space="preserve"> Openb. </w:t>
      </w:r>
      <w:r w:rsidRPr="00121A2C">
        <w:rPr>
          <w:rFonts w:ascii="Times New Roman" w:hAnsi="Times New Roman"/>
          <w:sz w:val="24"/>
          <w:szCs w:val="24"/>
        </w:rPr>
        <w:t xml:space="preserve">14:13.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Daarom ook worden de </w:t>
      </w:r>
      <w:r w:rsidRPr="003D0051">
        <w:rPr>
          <w:rFonts w:ascii="Times New Roman" w:hAnsi="Times New Roman"/>
          <w:i/>
          <w:sz w:val="24"/>
          <w:szCs w:val="24"/>
        </w:rPr>
        <w:t>arbeid der heiligen en het boek des levens samen</w:t>
      </w:r>
      <w:r w:rsidRPr="00121A2C">
        <w:rPr>
          <w:rFonts w:ascii="Times New Roman" w:hAnsi="Times New Roman"/>
          <w:sz w:val="24"/>
          <w:szCs w:val="24"/>
        </w:rPr>
        <w:t xml:space="preserve"> genoemd</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alle moeite en werken der Godzaligen in dat boek vermeld staan</w:t>
      </w:r>
      <w:r>
        <w:rPr>
          <w:rFonts w:ascii="Times New Roman" w:hAnsi="Times New Roman"/>
          <w:sz w:val="24"/>
          <w:szCs w:val="24"/>
        </w:rPr>
        <w:t>, Filip.</w:t>
      </w:r>
      <w:r w:rsidRPr="00121A2C">
        <w:rPr>
          <w:rFonts w:ascii="Times New Roman" w:hAnsi="Times New Roman"/>
          <w:sz w:val="24"/>
          <w:szCs w:val="24"/>
        </w:rPr>
        <w:t xml:space="preserve"> 4:3.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daarom is het wederom</w:t>
      </w:r>
      <w:r>
        <w:rPr>
          <w:rFonts w:ascii="Times New Roman" w:hAnsi="Times New Roman"/>
          <w:sz w:val="24"/>
          <w:szCs w:val="24"/>
        </w:rPr>
        <w:t xml:space="preserve">, </w:t>
      </w:r>
      <w:r w:rsidRPr="00121A2C">
        <w:rPr>
          <w:rFonts w:ascii="Times New Roman" w:hAnsi="Times New Roman"/>
          <w:sz w:val="24"/>
          <w:szCs w:val="24"/>
        </w:rPr>
        <w:t>dat de Heer spreekt tot</w:t>
      </w:r>
      <w:r>
        <w:rPr>
          <w:rFonts w:ascii="Times New Roman" w:hAnsi="Times New Roman"/>
          <w:sz w:val="24"/>
          <w:szCs w:val="24"/>
        </w:rPr>
        <w:t xml:space="preserve"> de </w:t>
      </w:r>
      <w:r w:rsidRPr="00121A2C">
        <w:rPr>
          <w:rFonts w:ascii="Times New Roman" w:hAnsi="Times New Roman"/>
          <w:sz w:val="24"/>
          <w:szCs w:val="24"/>
        </w:rPr>
        <w:t>engel der gemeente te Sardis: "Die overwint</w:t>
      </w:r>
      <w:r>
        <w:rPr>
          <w:rFonts w:ascii="Times New Roman" w:hAnsi="Times New Roman"/>
          <w:sz w:val="24"/>
          <w:szCs w:val="24"/>
        </w:rPr>
        <w:t xml:space="preserve">, </w:t>
      </w:r>
      <w:r w:rsidRPr="00121A2C">
        <w:rPr>
          <w:rFonts w:ascii="Times New Roman" w:hAnsi="Times New Roman"/>
          <w:sz w:val="24"/>
          <w:szCs w:val="24"/>
        </w:rPr>
        <w:t>die zal bekleed worden met witte klederen</w:t>
      </w:r>
      <w:r>
        <w:rPr>
          <w:rFonts w:ascii="Times New Roman" w:hAnsi="Times New Roman"/>
          <w:sz w:val="24"/>
          <w:szCs w:val="24"/>
        </w:rPr>
        <w:t xml:space="preserve">, </w:t>
      </w:r>
      <w:r w:rsidRPr="00121A2C">
        <w:rPr>
          <w:rFonts w:ascii="Times New Roman" w:hAnsi="Times New Roman"/>
          <w:sz w:val="24"/>
          <w:szCs w:val="24"/>
        </w:rPr>
        <w:t xml:space="preserve">en Ik zal </w:t>
      </w:r>
      <w:r>
        <w:rPr>
          <w:rFonts w:ascii="Times New Roman" w:hAnsi="Times New Roman"/>
          <w:sz w:val="24"/>
          <w:szCs w:val="24"/>
        </w:rPr>
        <w:t xml:space="preserve">zijn Naam </w:t>
      </w:r>
      <w:r w:rsidRPr="00121A2C">
        <w:rPr>
          <w:rFonts w:ascii="Times New Roman" w:hAnsi="Times New Roman"/>
          <w:sz w:val="24"/>
          <w:szCs w:val="24"/>
        </w:rPr>
        <w:t>geenszins uit doen uit het boek des levens</w:t>
      </w:r>
      <w:r>
        <w:rPr>
          <w:rFonts w:ascii="Times New Roman" w:hAnsi="Times New Roman"/>
          <w:sz w:val="24"/>
          <w:szCs w:val="24"/>
        </w:rPr>
        <w:t xml:space="preserve">, </w:t>
      </w:r>
      <w:r w:rsidRPr="00121A2C">
        <w:rPr>
          <w:rFonts w:ascii="Times New Roman" w:hAnsi="Times New Roman"/>
          <w:sz w:val="24"/>
          <w:szCs w:val="24"/>
        </w:rPr>
        <w:t>en Ik zal</w:t>
      </w:r>
      <w:r>
        <w:rPr>
          <w:rFonts w:ascii="Times New Roman" w:hAnsi="Times New Roman"/>
          <w:sz w:val="24"/>
          <w:szCs w:val="24"/>
        </w:rPr>
        <w:t xml:space="preserve"> zijn </w:t>
      </w:r>
      <w:r w:rsidRPr="00121A2C">
        <w:rPr>
          <w:rFonts w:ascii="Times New Roman" w:hAnsi="Times New Roman"/>
          <w:sz w:val="24"/>
          <w:szCs w:val="24"/>
        </w:rPr>
        <w:t>naam belijden voor Mijn Vader en voor</w:t>
      </w:r>
      <w:r>
        <w:rPr>
          <w:rFonts w:ascii="Times New Roman" w:hAnsi="Times New Roman"/>
          <w:sz w:val="24"/>
          <w:szCs w:val="24"/>
        </w:rPr>
        <w:t xml:space="preserve"> zijn </w:t>
      </w:r>
      <w:r w:rsidRPr="00121A2C">
        <w:rPr>
          <w:rFonts w:ascii="Times New Roman" w:hAnsi="Times New Roman"/>
          <w:sz w:val="24"/>
          <w:szCs w:val="24"/>
        </w:rPr>
        <w:t>engelen</w:t>
      </w:r>
      <w:r>
        <w:rPr>
          <w:rFonts w:ascii="Times New Roman" w:hAnsi="Times New Roman"/>
          <w:sz w:val="24"/>
          <w:szCs w:val="24"/>
        </w:rPr>
        <w:t xml:space="preserve">, " Openb. </w:t>
      </w:r>
      <w:r w:rsidRPr="00121A2C">
        <w:rPr>
          <w:rFonts w:ascii="Times New Roman" w:hAnsi="Times New Roman"/>
          <w:sz w:val="24"/>
          <w:szCs w:val="24"/>
        </w:rPr>
        <w:t xml:space="preserve">3:5.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gedeelte van het boek heet op</w:t>
      </w:r>
      <w:r>
        <w:rPr>
          <w:rFonts w:ascii="Times New Roman" w:hAnsi="Times New Roman"/>
          <w:sz w:val="24"/>
          <w:szCs w:val="24"/>
        </w:rPr>
        <w:t xml:space="preserve"> een </w:t>
      </w:r>
      <w:r w:rsidRPr="00121A2C">
        <w:rPr>
          <w:rFonts w:ascii="Times New Roman" w:hAnsi="Times New Roman"/>
          <w:sz w:val="24"/>
          <w:szCs w:val="24"/>
        </w:rPr>
        <w:t>andere plaats: "het boek van de oorlogen des Heeren"</w:t>
      </w:r>
      <w:r>
        <w:rPr>
          <w:rFonts w:ascii="Times New Roman" w:hAnsi="Times New Roman"/>
          <w:sz w:val="24"/>
          <w:szCs w:val="24"/>
        </w:rPr>
        <w:t xml:space="preserve">, </w:t>
      </w:r>
      <w:r w:rsidRPr="00121A2C">
        <w:rPr>
          <w:rFonts w:ascii="Times New Roman" w:hAnsi="Times New Roman"/>
          <w:sz w:val="24"/>
          <w:szCs w:val="24"/>
        </w:rPr>
        <w:t>Numeri 21:14</w:t>
      </w:r>
      <w:r>
        <w:rPr>
          <w:rFonts w:ascii="Times New Roman" w:hAnsi="Times New Roman"/>
          <w:sz w:val="24"/>
          <w:szCs w:val="24"/>
        </w:rPr>
        <w:t xml:space="preserve">, </w:t>
      </w:r>
      <w:r w:rsidRPr="00121A2C">
        <w:rPr>
          <w:rFonts w:ascii="Times New Roman" w:hAnsi="Times New Roman"/>
          <w:sz w:val="24"/>
          <w:szCs w:val="24"/>
        </w:rPr>
        <w:t>omdat in hetzelve</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de heldendaden der heiligen tegen wereld</w:t>
      </w:r>
      <w:r>
        <w:rPr>
          <w:rFonts w:ascii="Times New Roman" w:hAnsi="Times New Roman"/>
          <w:sz w:val="24"/>
          <w:szCs w:val="24"/>
        </w:rPr>
        <w:t xml:space="preserve">, </w:t>
      </w:r>
      <w:r w:rsidRPr="00121A2C">
        <w:rPr>
          <w:rFonts w:ascii="Times New Roman" w:hAnsi="Times New Roman"/>
          <w:sz w:val="24"/>
          <w:szCs w:val="24"/>
        </w:rPr>
        <w:t xml:space="preserve">vlees en duivel vermeld staan.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U zal</w:t>
      </w:r>
      <w:r w:rsidRPr="00121A2C">
        <w:rPr>
          <w:rFonts w:ascii="Times New Roman" w:hAnsi="Times New Roman"/>
          <w:sz w:val="24"/>
          <w:szCs w:val="24"/>
        </w:rPr>
        <w:t xml:space="preserve"> dan zien</w:t>
      </w:r>
      <w:r>
        <w:rPr>
          <w:rFonts w:ascii="Times New Roman" w:hAnsi="Times New Roman"/>
          <w:sz w:val="24"/>
          <w:szCs w:val="24"/>
        </w:rPr>
        <w:t xml:space="preserve">, </w:t>
      </w:r>
      <w:r w:rsidRPr="00121A2C">
        <w:rPr>
          <w:rFonts w:ascii="Times New Roman" w:hAnsi="Times New Roman"/>
          <w:sz w:val="24"/>
          <w:szCs w:val="24"/>
        </w:rPr>
        <w:t>hoe nauwkeurig de Geest de reizen</w:t>
      </w:r>
      <w:r>
        <w:rPr>
          <w:rFonts w:ascii="Times New Roman" w:hAnsi="Times New Roman"/>
          <w:sz w:val="24"/>
          <w:szCs w:val="24"/>
        </w:rPr>
        <w:t xml:space="preserve">, </w:t>
      </w:r>
      <w:r w:rsidRPr="00121A2C">
        <w:rPr>
          <w:rFonts w:ascii="Times New Roman" w:hAnsi="Times New Roman"/>
          <w:sz w:val="24"/>
          <w:szCs w:val="24"/>
        </w:rPr>
        <w:t>moeite</w:t>
      </w:r>
      <w:r>
        <w:rPr>
          <w:rFonts w:ascii="Times New Roman" w:hAnsi="Times New Roman"/>
          <w:sz w:val="24"/>
          <w:szCs w:val="24"/>
        </w:rPr>
        <w:t xml:space="preserve">, </w:t>
      </w:r>
      <w:r w:rsidRPr="00121A2C">
        <w:rPr>
          <w:rFonts w:ascii="Times New Roman" w:hAnsi="Times New Roman"/>
          <w:sz w:val="24"/>
          <w:szCs w:val="24"/>
        </w:rPr>
        <w:t>arbeid en goede daden der kinderen Israël</w:t>
      </w:r>
      <w:r>
        <w:rPr>
          <w:rFonts w:ascii="Times New Roman" w:hAnsi="Times New Roman"/>
          <w:sz w:val="24"/>
          <w:szCs w:val="24"/>
        </w:rPr>
        <w:t xml:space="preserve">, </w:t>
      </w:r>
      <w:r w:rsidRPr="00121A2C">
        <w:rPr>
          <w:rFonts w:ascii="Times New Roman" w:hAnsi="Times New Roman"/>
          <w:sz w:val="24"/>
          <w:szCs w:val="24"/>
        </w:rPr>
        <w:t>gedurende hun reis van Egypte naar Kanaän</w:t>
      </w:r>
      <w:r>
        <w:rPr>
          <w:rFonts w:ascii="Times New Roman" w:hAnsi="Times New Roman"/>
          <w:sz w:val="24"/>
          <w:szCs w:val="24"/>
        </w:rPr>
        <w:t xml:space="preserve"> - </w:t>
      </w:r>
      <w:r w:rsidRPr="00121A2C">
        <w:rPr>
          <w:rFonts w:ascii="Times New Roman" w:hAnsi="Times New Roman"/>
          <w:sz w:val="24"/>
          <w:szCs w:val="24"/>
        </w:rPr>
        <w:t>een beeld onzer</w:t>
      </w:r>
      <w:r>
        <w:rPr>
          <w:rFonts w:ascii="Times New Roman" w:hAnsi="Times New Roman"/>
          <w:sz w:val="24"/>
          <w:szCs w:val="24"/>
        </w:rPr>
        <w:t xml:space="preserve"> reis </w:t>
      </w:r>
      <w:r w:rsidRPr="00121A2C">
        <w:rPr>
          <w:rFonts w:ascii="Times New Roman" w:hAnsi="Times New Roman"/>
          <w:sz w:val="24"/>
          <w:szCs w:val="24"/>
        </w:rPr>
        <w:t>van natuur tot genade</w:t>
      </w:r>
      <w:r>
        <w:rPr>
          <w:rFonts w:ascii="Times New Roman" w:hAnsi="Times New Roman"/>
          <w:sz w:val="24"/>
          <w:szCs w:val="24"/>
        </w:rPr>
        <w:t xml:space="preserve">, </w:t>
      </w:r>
      <w:r w:rsidRPr="00121A2C">
        <w:rPr>
          <w:rFonts w:ascii="Times New Roman" w:hAnsi="Times New Roman"/>
          <w:sz w:val="24"/>
          <w:szCs w:val="24"/>
        </w:rPr>
        <w:t>en van genade tot heerlijkheid</w:t>
      </w:r>
      <w:r>
        <w:rPr>
          <w:rFonts w:ascii="Times New Roman" w:hAnsi="Times New Roman"/>
          <w:sz w:val="24"/>
          <w:szCs w:val="24"/>
        </w:rPr>
        <w:t xml:space="preserve"> - </w:t>
      </w:r>
      <w:r w:rsidRPr="00121A2C">
        <w:rPr>
          <w:rFonts w:ascii="Times New Roman" w:hAnsi="Times New Roman"/>
          <w:sz w:val="24"/>
          <w:szCs w:val="24"/>
        </w:rPr>
        <w:t>heeft doen optekenen. Koning Ahasveros had in</w:t>
      </w:r>
      <w:r>
        <w:rPr>
          <w:rFonts w:ascii="Times New Roman" w:hAnsi="Times New Roman"/>
          <w:sz w:val="24"/>
          <w:szCs w:val="24"/>
        </w:rPr>
        <w:t xml:space="preserve"> zijn </w:t>
      </w:r>
      <w:r w:rsidRPr="00121A2C">
        <w:rPr>
          <w:rFonts w:ascii="Times New Roman" w:hAnsi="Times New Roman"/>
          <w:sz w:val="24"/>
          <w:szCs w:val="24"/>
        </w:rPr>
        <w:t xml:space="preserve">bibliotheek een </w:t>
      </w:r>
      <w:r w:rsidRPr="003D0051">
        <w:rPr>
          <w:rFonts w:ascii="Times New Roman" w:hAnsi="Times New Roman"/>
          <w:i/>
          <w:sz w:val="24"/>
          <w:szCs w:val="24"/>
        </w:rPr>
        <w:t>boek der gedachtenissen</w:t>
      </w:r>
      <w:r>
        <w:rPr>
          <w:rFonts w:ascii="Times New Roman" w:hAnsi="Times New Roman"/>
          <w:sz w:val="24"/>
          <w:szCs w:val="24"/>
        </w:rPr>
        <w:t xml:space="preserve">, </w:t>
      </w:r>
      <w:r w:rsidRPr="00121A2C">
        <w:rPr>
          <w:rFonts w:ascii="Times New Roman" w:hAnsi="Times New Roman"/>
          <w:sz w:val="24"/>
          <w:szCs w:val="24"/>
        </w:rPr>
        <w:t>waarin de goede daden zijner onderdanen der vergetelheid ontrukt waren</w:t>
      </w:r>
      <w:r>
        <w:rPr>
          <w:rFonts w:ascii="Times New Roman" w:hAnsi="Times New Roman"/>
          <w:sz w:val="24"/>
          <w:szCs w:val="24"/>
        </w:rPr>
        <w:t xml:space="preserve">, </w:t>
      </w:r>
      <w:r w:rsidRPr="00121A2C">
        <w:rPr>
          <w:rFonts w:ascii="Times New Roman" w:hAnsi="Times New Roman"/>
          <w:sz w:val="24"/>
          <w:szCs w:val="24"/>
        </w:rPr>
        <w:t>en ook dit boek was een type van wat in</w:t>
      </w:r>
      <w:r>
        <w:rPr>
          <w:rFonts w:ascii="Times New Roman" w:hAnsi="Times New Roman"/>
          <w:sz w:val="24"/>
          <w:szCs w:val="24"/>
        </w:rPr>
        <w:t xml:space="preserve"> de </w:t>
      </w:r>
      <w:r w:rsidRPr="00121A2C">
        <w:rPr>
          <w:rFonts w:ascii="Times New Roman" w:hAnsi="Times New Roman"/>
          <w:sz w:val="24"/>
          <w:szCs w:val="24"/>
        </w:rPr>
        <w:t>hemel geschiedt</w:t>
      </w:r>
      <w:r>
        <w:rPr>
          <w:rFonts w:ascii="Times New Roman" w:hAnsi="Times New Roman"/>
          <w:sz w:val="24"/>
          <w:szCs w:val="24"/>
        </w:rPr>
        <w:t>. E</w:t>
      </w:r>
      <w:r w:rsidRPr="00121A2C">
        <w:rPr>
          <w:rFonts w:ascii="Times New Roman" w:hAnsi="Times New Roman"/>
          <w:sz w:val="24"/>
          <w:szCs w:val="24"/>
        </w:rPr>
        <w:t>n even gewis als Mordechai</w:t>
      </w:r>
      <w:r>
        <w:rPr>
          <w:rFonts w:ascii="Times New Roman" w:hAnsi="Times New Roman"/>
          <w:sz w:val="24"/>
          <w:szCs w:val="24"/>
        </w:rPr>
        <w:t>'s</w:t>
      </w:r>
      <w:r w:rsidRPr="00121A2C">
        <w:rPr>
          <w:rFonts w:ascii="Times New Roman" w:hAnsi="Times New Roman"/>
          <w:sz w:val="24"/>
          <w:szCs w:val="24"/>
        </w:rPr>
        <w:t xml:space="preserve"> trouwe daad gevonden werd</w:t>
      </w:r>
      <w:r>
        <w:rPr>
          <w:rFonts w:ascii="Times New Roman" w:hAnsi="Times New Roman"/>
          <w:sz w:val="24"/>
          <w:szCs w:val="24"/>
        </w:rPr>
        <w:t xml:space="preserve">, </w:t>
      </w:r>
      <w:r w:rsidRPr="00121A2C">
        <w:rPr>
          <w:rFonts w:ascii="Times New Roman" w:hAnsi="Times New Roman"/>
          <w:sz w:val="24"/>
          <w:szCs w:val="24"/>
        </w:rPr>
        <w:t>toen men des konings kronieken onderzocht</w:t>
      </w:r>
      <w:r>
        <w:rPr>
          <w:rFonts w:ascii="Times New Roman" w:hAnsi="Times New Roman"/>
          <w:sz w:val="24"/>
          <w:szCs w:val="24"/>
        </w:rPr>
        <w:t xml:space="preserve">, </w:t>
      </w:r>
      <w:r w:rsidRPr="00121A2C">
        <w:rPr>
          <w:rFonts w:ascii="Times New Roman" w:hAnsi="Times New Roman"/>
          <w:sz w:val="24"/>
          <w:szCs w:val="24"/>
        </w:rPr>
        <w:t>Esther 6:1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even zeker wordt ook ten jongsten dage alles gevonden</w:t>
      </w:r>
      <w:r>
        <w:rPr>
          <w:rFonts w:ascii="Times New Roman" w:hAnsi="Times New Roman"/>
          <w:sz w:val="24"/>
          <w:szCs w:val="24"/>
        </w:rPr>
        <w:t xml:space="preserve">, </w:t>
      </w:r>
      <w:r w:rsidRPr="00121A2C">
        <w:rPr>
          <w:rFonts w:ascii="Times New Roman" w:hAnsi="Times New Roman"/>
          <w:sz w:val="24"/>
          <w:szCs w:val="24"/>
        </w:rPr>
        <w:t xml:space="preserve">wat de rechtvaardigen op aarde goeds gedaan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Wij vinden in het Oude Testament</w:t>
      </w:r>
      <w:r>
        <w:rPr>
          <w:rFonts w:ascii="Times New Roman" w:hAnsi="Times New Roman"/>
          <w:sz w:val="24"/>
          <w:szCs w:val="24"/>
        </w:rPr>
        <w:t xml:space="preserve">, </w:t>
      </w:r>
      <w:r w:rsidRPr="00121A2C">
        <w:rPr>
          <w:rFonts w:ascii="Times New Roman" w:hAnsi="Times New Roman"/>
          <w:sz w:val="24"/>
          <w:szCs w:val="24"/>
        </w:rPr>
        <w:t>dat bij de vermelding van</w:t>
      </w:r>
      <w:r>
        <w:rPr>
          <w:rFonts w:ascii="Times New Roman" w:hAnsi="Times New Roman"/>
          <w:sz w:val="24"/>
          <w:szCs w:val="24"/>
        </w:rPr>
        <w:t xml:space="preserve"> de </w:t>
      </w:r>
      <w:r w:rsidRPr="00121A2C">
        <w:rPr>
          <w:rFonts w:ascii="Times New Roman" w:hAnsi="Times New Roman"/>
          <w:sz w:val="24"/>
          <w:szCs w:val="24"/>
        </w:rPr>
        <w:t>dood der koningen van Juda meteen gezegd wordt</w:t>
      </w:r>
      <w:r>
        <w:rPr>
          <w:rFonts w:ascii="Times New Roman" w:hAnsi="Times New Roman"/>
          <w:sz w:val="24"/>
          <w:szCs w:val="24"/>
        </w:rPr>
        <w:t xml:space="preserve">, </w:t>
      </w:r>
      <w:r w:rsidRPr="00121A2C">
        <w:rPr>
          <w:rFonts w:ascii="Times New Roman" w:hAnsi="Times New Roman"/>
          <w:sz w:val="24"/>
          <w:szCs w:val="24"/>
        </w:rPr>
        <w:t>dat al wat zij gedaan</w:t>
      </w:r>
      <w:r>
        <w:rPr>
          <w:rFonts w:ascii="Times New Roman" w:hAnsi="Times New Roman"/>
          <w:sz w:val="24"/>
          <w:szCs w:val="24"/>
        </w:rPr>
        <w:t xml:space="preserve">, </w:t>
      </w:r>
      <w:r w:rsidRPr="00121A2C">
        <w:rPr>
          <w:rFonts w:ascii="Times New Roman" w:hAnsi="Times New Roman"/>
          <w:sz w:val="24"/>
          <w:szCs w:val="24"/>
        </w:rPr>
        <w:t>enz. hadden</w:t>
      </w:r>
      <w:r>
        <w:rPr>
          <w:rFonts w:ascii="Times New Roman" w:hAnsi="Times New Roman"/>
          <w:sz w:val="24"/>
          <w:szCs w:val="24"/>
        </w:rPr>
        <w:t xml:space="preserve">, </w:t>
      </w:r>
      <w:r w:rsidRPr="00121A2C">
        <w:rPr>
          <w:rFonts w:ascii="Times New Roman" w:hAnsi="Times New Roman"/>
          <w:sz w:val="24"/>
          <w:szCs w:val="24"/>
        </w:rPr>
        <w:t>geschreven stond "in het boek der kronieken der koningen van Juda"</w:t>
      </w:r>
      <w:r>
        <w:rPr>
          <w:rFonts w:ascii="Times New Roman" w:hAnsi="Times New Roman"/>
          <w:sz w:val="24"/>
          <w:szCs w:val="24"/>
        </w:rPr>
        <w:t xml:space="preserve">, </w:t>
      </w:r>
      <w:r w:rsidRPr="00121A2C">
        <w:rPr>
          <w:rFonts w:ascii="Times New Roman" w:hAnsi="Times New Roman"/>
          <w:sz w:val="24"/>
          <w:szCs w:val="24"/>
        </w:rPr>
        <w:t>en daarin ligt</w:t>
      </w:r>
      <w:r>
        <w:rPr>
          <w:rFonts w:ascii="Times New Roman" w:hAnsi="Times New Roman"/>
          <w:sz w:val="24"/>
          <w:szCs w:val="24"/>
        </w:rPr>
        <w:t xml:space="preserve"> een </w:t>
      </w:r>
      <w:r w:rsidRPr="00121A2C">
        <w:rPr>
          <w:rFonts w:ascii="Times New Roman" w:hAnsi="Times New Roman"/>
          <w:sz w:val="24"/>
          <w:szCs w:val="24"/>
        </w:rPr>
        <w:t>nieuwe voorbeelding van het boek der kronieken van het hemelse Jeruzalem</w:t>
      </w:r>
      <w:r>
        <w:rPr>
          <w:rFonts w:ascii="Times New Roman" w:hAnsi="Times New Roman"/>
          <w:sz w:val="24"/>
          <w:szCs w:val="24"/>
        </w:rPr>
        <w:t xml:space="preserve">, </w:t>
      </w:r>
      <w:r w:rsidRPr="00121A2C">
        <w:rPr>
          <w:rFonts w:ascii="Times New Roman" w:hAnsi="Times New Roman"/>
          <w:sz w:val="24"/>
          <w:szCs w:val="24"/>
        </w:rPr>
        <w:t>waarin al de daden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die de koningen van het Nieuwe Testament</w:t>
      </w:r>
      <w:r>
        <w:rPr>
          <w:rFonts w:ascii="Times New Roman" w:hAnsi="Times New Roman"/>
          <w:sz w:val="24"/>
          <w:szCs w:val="24"/>
        </w:rPr>
        <w:t xml:space="preserve">, </w:t>
      </w:r>
      <w:r w:rsidRPr="00121A2C">
        <w:rPr>
          <w:rFonts w:ascii="Times New Roman" w:hAnsi="Times New Roman"/>
          <w:sz w:val="24"/>
          <w:szCs w:val="24"/>
        </w:rPr>
        <w:t>Gods heiligen</w:t>
      </w:r>
      <w:r>
        <w:rPr>
          <w:rFonts w:ascii="Times New Roman" w:hAnsi="Times New Roman"/>
          <w:sz w:val="24"/>
          <w:szCs w:val="24"/>
        </w:rPr>
        <w:t xml:space="preserve">, </w:t>
      </w:r>
      <w:r w:rsidRPr="00121A2C">
        <w:rPr>
          <w:rFonts w:ascii="Times New Roman" w:hAnsi="Times New Roman"/>
          <w:sz w:val="24"/>
          <w:szCs w:val="24"/>
        </w:rPr>
        <w:t>hebben verricht tot verheerlijking van</w:t>
      </w:r>
      <w:r>
        <w:rPr>
          <w:rFonts w:ascii="Times New Roman" w:hAnsi="Times New Roman"/>
          <w:sz w:val="24"/>
          <w:szCs w:val="24"/>
        </w:rPr>
        <w:t xml:space="preserve"> de </w:t>
      </w:r>
      <w:r w:rsidRPr="00121A2C">
        <w:rPr>
          <w:rFonts w:ascii="Times New Roman" w:hAnsi="Times New Roman"/>
          <w:sz w:val="24"/>
          <w:szCs w:val="24"/>
        </w:rPr>
        <w:t>Koning der koningen en</w:t>
      </w:r>
      <w:r>
        <w:rPr>
          <w:rFonts w:ascii="Times New Roman" w:hAnsi="Times New Roman"/>
          <w:sz w:val="24"/>
          <w:szCs w:val="24"/>
        </w:rPr>
        <w:t xml:space="preserve"> de </w:t>
      </w:r>
      <w:r w:rsidRPr="00121A2C">
        <w:rPr>
          <w:rFonts w:ascii="Times New Roman" w:hAnsi="Times New Roman"/>
          <w:sz w:val="24"/>
          <w:szCs w:val="24"/>
        </w:rPr>
        <w:t>Heere der heren</w:t>
      </w:r>
      <w:r>
        <w:rPr>
          <w:rFonts w:ascii="Times New Roman" w:hAnsi="Times New Roman"/>
          <w:sz w:val="24"/>
          <w:szCs w:val="24"/>
        </w:rPr>
        <w:t xml:space="preserve">, </w:t>
      </w:r>
      <w:r w:rsidRPr="00121A2C">
        <w:rPr>
          <w:rFonts w:ascii="Times New Roman" w:hAnsi="Times New Roman"/>
          <w:sz w:val="24"/>
          <w:szCs w:val="24"/>
        </w:rPr>
        <w:t>vermeld staan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vraag nu: wanneer dit gedeelte van het boek des levens geopend wordt</w:t>
      </w:r>
      <w:r>
        <w:rPr>
          <w:rFonts w:ascii="Times New Roman" w:hAnsi="Times New Roman"/>
          <w:sz w:val="24"/>
          <w:szCs w:val="24"/>
        </w:rPr>
        <w:t xml:space="preserve">, </w:t>
      </w:r>
      <w:r w:rsidRPr="00121A2C">
        <w:rPr>
          <w:rFonts w:ascii="Times New Roman" w:hAnsi="Times New Roman"/>
          <w:sz w:val="24"/>
          <w:szCs w:val="24"/>
        </w:rPr>
        <w:t xml:space="preserve">welke goede daden en heilige werken der goddelozen zal het dan bevatten?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Niet</w:t>
      </w:r>
      <w:r>
        <w:rPr>
          <w:rFonts w:ascii="Times New Roman" w:hAnsi="Times New Roman"/>
          <w:sz w:val="24"/>
          <w:szCs w:val="24"/>
        </w:rPr>
        <w:t xml:space="preserve"> een </w:t>
      </w:r>
      <w:r w:rsidRPr="00121A2C">
        <w:rPr>
          <w:rFonts w:ascii="Times New Roman" w:hAnsi="Times New Roman"/>
          <w:sz w:val="24"/>
          <w:szCs w:val="24"/>
        </w:rPr>
        <w:t>enkele</w:t>
      </w:r>
      <w:r>
        <w:rPr>
          <w:rFonts w:ascii="Times New Roman" w:hAnsi="Times New Roman"/>
          <w:sz w:val="24"/>
          <w:szCs w:val="24"/>
        </w:rPr>
        <w:t xml:space="preserve">, </w:t>
      </w:r>
      <w:r w:rsidRPr="00121A2C">
        <w:rPr>
          <w:rFonts w:ascii="Times New Roman" w:hAnsi="Times New Roman"/>
          <w:sz w:val="24"/>
          <w:szCs w:val="24"/>
        </w:rPr>
        <w:t>want doornen kunnen</w:t>
      </w:r>
      <w:r>
        <w:rPr>
          <w:rFonts w:ascii="Times New Roman" w:hAnsi="Times New Roman"/>
          <w:sz w:val="24"/>
          <w:szCs w:val="24"/>
        </w:rPr>
        <w:t xml:space="preserve"> geen </w:t>
      </w:r>
      <w:r w:rsidRPr="00121A2C">
        <w:rPr>
          <w:rFonts w:ascii="Times New Roman" w:hAnsi="Times New Roman"/>
          <w:sz w:val="24"/>
          <w:szCs w:val="24"/>
        </w:rPr>
        <w:t>druiven</w:t>
      </w:r>
      <w:r>
        <w:rPr>
          <w:rFonts w:ascii="Times New Roman" w:hAnsi="Times New Roman"/>
          <w:sz w:val="24"/>
          <w:szCs w:val="24"/>
        </w:rPr>
        <w:t xml:space="preserve">, </w:t>
      </w:r>
      <w:r w:rsidRPr="00121A2C">
        <w:rPr>
          <w:rFonts w:ascii="Times New Roman" w:hAnsi="Times New Roman"/>
          <w:sz w:val="24"/>
          <w:szCs w:val="24"/>
        </w:rPr>
        <w:t>en distels</w:t>
      </w:r>
      <w:r>
        <w:rPr>
          <w:rFonts w:ascii="Times New Roman" w:hAnsi="Times New Roman"/>
          <w:sz w:val="24"/>
          <w:szCs w:val="24"/>
        </w:rPr>
        <w:t xml:space="preserve"> geen </w:t>
      </w:r>
      <w:r w:rsidRPr="00121A2C">
        <w:rPr>
          <w:rFonts w:ascii="Times New Roman" w:hAnsi="Times New Roman"/>
          <w:sz w:val="24"/>
          <w:szCs w:val="24"/>
        </w:rPr>
        <w:t>vijgen voortbrengen</w:t>
      </w:r>
      <w:r>
        <w:rPr>
          <w:rFonts w:ascii="Times New Roman" w:hAnsi="Times New Roman"/>
          <w:sz w:val="24"/>
          <w:szCs w:val="24"/>
        </w:rPr>
        <w:t xml:space="preserve">, </w:t>
      </w:r>
      <w:r w:rsidRPr="00121A2C">
        <w:rPr>
          <w:rFonts w:ascii="Times New Roman" w:hAnsi="Times New Roman"/>
          <w:sz w:val="24"/>
          <w:szCs w:val="24"/>
        </w:rPr>
        <w:t>evenmin kunnen de goddelozen iets goeds doen</w:t>
      </w:r>
      <w:r>
        <w:rPr>
          <w:rFonts w:ascii="Times New Roman" w:hAnsi="Times New Roman"/>
          <w:sz w:val="24"/>
          <w:szCs w:val="24"/>
        </w:rPr>
        <w:t xml:space="preserve">, </w:t>
      </w:r>
      <w:r w:rsidRPr="00121A2C">
        <w:rPr>
          <w:rFonts w:ascii="Times New Roman" w:hAnsi="Times New Roman"/>
          <w:sz w:val="24"/>
          <w:szCs w:val="24"/>
        </w:rPr>
        <w:t>en niets zal in het boek des levens te</w:t>
      </w:r>
      <w:r>
        <w:rPr>
          <w:rFonts w:ascii="Times New Roman" w:hAnsi="Times New Roman"/>
          <w:sz w:val="24"/>
          <w:szCs w:val="24"/>
        </w:rPr>
        <w:t xml:space="preserve"> hun </w:t>
      </w:r>
      <w:r w:rsidRPr="00121A2C">
        <w:rPr>
          <w:rFonts w:ascii="Times New Roman" w:hAnsi="Times New Roman"/>
          <w:sz w:val="24"/>
          <w:szCs w:val="24"/>
        </w:rPr>
        <w:t>gunste pleiten. Wat hebt gij</w:t>
      </w:r>
      <w:r>
        <w:rPr>
          <w:rFonts w:ascii="Times New Roman" w:hAnsi="Times New Roman"/>
          <w:sz w:val="24"/>
          <w:szCs w:val="24"/>
        </w:rPr>
        <w:t xml:space="preserve">, </w:t>
      </w:r>
      <w:r w:rsidRPr="00121A2C">
        <w:rPr>
          <w:rFonts w:ascii="Times New Roman" w:hAnsi="Times New Roman"/>
          <w:sz w:val="24"/>
          <w:szCs w:val="24"/>
        </w:rPr>
        <w:t xml:space="preserve">zondaar! in deze wereld voor God gedaan?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Behoort </w:t>
      </w:r>
      <w:r>
        <w:rPr>
          <w:rFonts w:ascii="Times New Roman" w:hAnsi="Times New Roman"/>
          <w:sz w:val="24"/>
          <w:szCs w:val="24"/>
        </w:rPr>
        <w:t>u</w:t>
      </w:r>
      <w:r w:rsidRPr="00121A2C">
        <w:rPr>
          <w:rFonts w:ascii="Times New Roman" w:hAnsi="Times New Roman"/>
          <w:sz w:val="24"/>
          <w:szCs w:val="24"/>
        </w:rPr>
        <w:t xml:space="preserve"> onder degenen</w:t>
      </w:r>
      <w:r>
        <w:rPr>
          <w:rFonts w:ascii="Times New Roman" w:hAnsi="Times New Roman"/>
          <w:sz w:val="24"/>
          <w:szCs w:val="24"/>
        </w:rPr>
        <w:t xml:space="preserve">, </w:t>
      </w:r>
      <w:r w:rsidRPr="00121A2C">
        <w:rPr>
          <w:rFonts w:ascii="Times New Roman" w:hAnsi="Times New Roman"/>
          <w:sz w:val="24"/>
          <w:szCs w:val="24"/>
        </w:rPr>
        <w:t>die zich verzet hebben tegen die verleidende macht van hoogmoed</w:t>
      </w:r>
      <w:r>
        <w:rPr>
          <w:rFonts w:ascii="Times New Roman" w:hAnsi="Times New Roman"/>
          <w:sz w:val="24"/>
          <w:szCs w:val="24"/>
        </w:rPr>
        <w:t xml:space="preserve">, </w:t>
      </w:r>
      <w:r w:rsidRPr="00121A2C">
        <w:rPr>
          <w:rFonts w:ascii="Times New Roman" w:hAnsi="Times New Roman"/>
          <w:sz w:val="24"/>
          <w:szCs w:val="24"/>
        </w:rPr>
        <w:t>lust</w:t>
      </w:r>
      <w:r>
        <w:rPr>
          <w:rFonts w:ascii="Times New Roman" w:hAnsi="Times New Roman"/>
          <w:sz w:val="24"/>
          <w:szCs w:val="24"/>
        </w:rPr>
        <w:t xml:space="preserve">, </w:t>
      </w:r>
      <w:r w:rsidRPr="00121A2C">
        <w:rPr>
          <w:rFonts w:ascii="Times New Roman" w:hAnsi="Times New Roman"/>
          <w:sz w:val="24"/>
          <w:szCs w:val="24"/>
        </w:rPr>
        <w:t>begeerlijkheid en geheime ongerechtigheid</w:t>
      </w:r>
      <w:r>
        <w:rPr>
          <w:rFonts w:ascii="Times New Roman" w:hAnsi="Times New Roman"/>
          <w:sz w:val="24"/>
          <w:szCs w:val="24"/>
        </w:rPr>
        <w:t xml:space="preserve">, </w:t>
      </w:r>
      <w:r w:rsidRPr="00121A2C">
        <w:rPr>
          <w:rFonts w:ascii="Times New Roman" w:hAnsi="Times New Roman"/>
          <w:sz w:val="24"/>
          <w:szCs w:val="24"/>
        </w:rPr>
        <w:t>welke ook in uw hart nog woont</w:t>
      </w:r>
      <w:r>
        <w:rPr>
          <w:rFonts w:ascii="Times New Roman" w:hAnsi="Times New Roman"/>
          <w:sz w:val="24"/>
          <w:szCs w:val="24"/>
        </w:rPr>
        <w:t xml:space="preserve">, </w:t>
      </w:r>
      <w:r w:rsidRPr="00121A2C">
        <w:rPr>
          <w:rFonts w:ascii="Times New Roman" w:hAnsi="Times New Roman"/>
          <w:sz w:val="24"/>
          <w:szCs w:val="24"/>
        </w:rPr>
        <w:t>gelijk b.v. Job en Paulus Job 1:8</w:t>
      </w:r>
      <w:r>
        <w:rPr>
          <w:rFonts w:ascii="Times New Roman" w:hAnsi="Times New Roman"/>
          <w:sz w:val="24"/>
          <w:szCs w:val="24"/>
        </w:rPr>
        <w:t>, 2 Cor.</w:t>
      </w:r>
      <w:r w:rsidRPr="00121A2C">
        <w:rPr>
          <w:rFonts w:ascii="Times New Roman" w:hAnsi="Times New Roman"/>
          <w:sz w:val="24"/>
          <w:szCs w:val="24"/>
        </w:rPr>
        <w:t xml:space="preserve"> 10:4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E</w:t>
      </w:r>
      <w:r w:rsidRPr="00121A2C">
        <w:rPr>
          <w:rFonts w:ascii="Times New Roman" w:hAnsi="Times New Roman"/>
          <w:sz w:val="24"/>
          <w:szCs w:val="24"/>
        </w:rPr>
        <w:t>n vloeit uw verzet tegen die macht voort uit zuivere liefde tot</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 xml:space="preserve">of uit wettelijke overtuiging en vrees voor straf? </w:t>
      </w:r>
      <w:r>
        <w:rPr>
          <w:rFonts w:ascii="Times New Roman" w:hAnsi="Times New Roman"/>
          <w:sz w:val="24"/>
          <w:szCs w:val="24"/>
        </w:rPr>
        <w:t xml:space="preserve">Gal. </w:t>
      </w:r>
      <w:r w:rsidRPr="00121A2C">
        <w:rPr>
          <w:rFonts w:ascii="Times New Roman" w:hAnsi="Times New Roman"/>
          <w:sz w:val="24"/>
          <w:szCs w:val="24"/>
        </w:rPr>
        <w:t>5:6. Strijdt gij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uw </w:t>
      </w:r>
      <w:r w:rsidRPr="00121A2C">
        <w:rPr>
          <w:rFonts w:ascii="Times New Roman" w:hAnsi="Times New Roman"/>
          <w:sz w:val="24"/>
          <w:szCs w:val="24"/>
        </w:rPr>
        <w:t>lusten</w:t>
      </w:r>
      <w:r>
        <w:rPr>
          <w:rFonts w:ascii="Times New Roman" w:hAnsi="Times New Roman"/>
          <w:sz w:val="24"/>
          <w:szCs w:val="24"/>
        </w:rPr>
        <w:t xml:space="preserve">, </w:t>
      </w:r>
      <w:r w:rsidRPr="00121A2C">
        <w:rPr>
          <w:rFonts w:ascii="Times New Roman" w:hAnsi="Times New Roman"/>
          <w:sz w:val="24"/>
          <w:szCs w:val="24"/>
        </w:rPr>
        <w:t xml:space="preserve">omdat </w:t>
      </w:r>
      <w:r>
        <w:rPr>
          <w:rFonts w:ascii="Times New Roman" w:hAnsi="Times New Roman"/>
          <w:sz w:val="24"/>
          <w:szCs w:val="24"/>
        </w:rPr>
        <w:t>u</w:t>
      </w:r>
      <w:r w:rsidRPr="00121A2C">
        <w:rPr>
          <w:rFonts w:ascii="Times New Roman" w:hAnsi="Times New Roman"/>
          <w:sz w:val="24"/>
          <w:szCs w:val="24"/>
        </w:rPr>
        <w:t xml:space="preserve"> in waarheid de liefderijke</w:t>
      </w:r>
      <w:r>
        <w:rPr>
          <w:rFonts w:ascii="Times New Roman" w:hAnsi="Times New Roman"/>
          <w:sz w:val="24"/>
          <w:szCs w:val="24"/>
        </w:rPr>
        <w:t xml:space="preserve">, </w:t>
      </w:r>
      <w:r w:rsidRPr="00121A2C">
        <w:rPr>
          <w:rFonts w:ascii="Times New Roman" w:hAnsi="Times New Roman"/>
          <w:sz w:val="24"/>
          <w:szCs w:val="24"/>
        </w:rPr>
        <w:t xml:space="preserve">heilige en gezegende leidingen van </w:t>
      </w:r>
      <w:r>
        <w:rPr>
          <w:rFonts w:ascii="Times New Roman" w:hAnsi="Times New Roman"/>
          <w:sz w:val="24"/>
          <w:szCs w:val="24"/>
        </w:rPr>
        <w:t>'s</w:t>
      </w:r>
      <w:r w:rsidRPr="00121A2C">
        <w:rPr>
          <w:rFonts w:ascii="Times New Roman" w:hAnsi="Times New Roman"/>
          <w:sz w:val="24"/>
          <w:szCs w:val="24"/>
        </w:rPr>
        <w:t xml:space="preserve"> Heeren Geest</w:t>
      </w:r>
      <w:r>
        <w:rPr>
          <w:rFonts w:ascii="Times New Roman" w:hAnsi="Times New Roman"/>
          <w:sz w:val="24"/>
          <w:szCs w:val="24"/>
        </w:rPr>
        <w:t xml:space="preserve">, </w:t>
      </w:r>
      <w:r w:rsidRPr="00121A2C">
        <w:rPr>
          <w:rFonts w:ascii="Times New Roman" w:hAnsi="Times New Roman"/>
          <w:sz w:val="24"/>
          <w:szCs w:val="24"/>
        </w:rPr>
        <w:t>bijzonderlijk met u</w:t>
      </w:r>
      <w:r>
        <w:rPr>
          <w:rFonts w:ascii="Times New Roman" w:hAnsi="Times New Roman"/>
          <w:sz w:val="24"/>
          <w:szCs w:val="24"/>
        </w:rPr>
        <w:t xml:space="preserve">, </w:t>
      </w:r>
      <w:r w:rsidRPr="00121A2C">
        <w:rPr>
          <w:rFonts w:ascii="Times New Roman" w:hAnsi="Times New Roman"/>
          <w:sz w:val="24"/>
          <w:szCs w:val="24"/>
        </w:rPr>
        <w:t>liefheeft</w:t>
      </w:r>
      <w:r>
        <w:rPr>
          <w:rFonts w:ascii="Times New Roman" w:hAnsi="Times New Roman"/>
          <w:sz w:val="24"/>
          <w:szCs w:val="24"/>
        </w:rPr>
        <w:t xml:space="preserve">, </w:t>
      </w:r>
      <w:r w:rsidRPr="00121A2C">
        <w:rPr>
          <w:rFonts w:ascii="Times New Roman" w:hAnsi="Times New Roman"/>
          <w:sz w:val="24"/>
          <w:szCs w:val="24"/>
        </w:rPr>
        <w:t>vooral de verzoeningsdood uws Heilands</w:t>
      </w:r>
      <w:r>
        <w:rPr>
          <w:rFonts w:ascii="Times New Roman" w:hAnsi="Times New Roman"/>
          <w:sz w:val="24"/>
          <w:szCs w:val="24"/>
        </w:rPr>
        <w:t xml:space="preserve">, </w:t>
      </w:r>
      <w:r w:rsidRPr="00121A2C">
        <w:rPr>
          <w:rFonts w:ascii="Times New Roman" w:hAnsi="Times New Roman"/>
          <w:sz w:val="24"/>
          <w:szCs w:val="24"/>
        </w:rPr>
        <w:t>om u te rechtvaardigen en te verlossen van</w:t>
      </w:r>
      <w:r>
        <w:rPr>
          <w:rFonts w:ascii="Times New Roman" w:hAnsi="Times New Roman"/>
          <w:sz w:val="24"/>
          <w:szCs w:val="24"/>
        </w:rPr>
        <w:t xml:space="preserve"> de </w:t>
      </w:r>
      <w:r w:rsidRPr="00121A2C">
        <w:rPr>
          <w:rFonts w:ascii="Times New Roman" w:hAnsi="Times New Roman"/>
          <w:sz w:val="24"/>
          <w:szCs w:val="24"/>
        </w:rPr>
        <w:t xml:space="preserve">toekomende toorn? </w:t>
      </w:r>
      <w:r>
        <w:rPr>
          <w:rFonts w:ascii="Times New Roman" w:hAnsi="Times New Roman"/>
          <w:sz w:val="24"/>
          <w:szCs w:val="24"/>
        </w:rPr>
        <w:t>Filip.</w:t>
      </w:r>
      <w:r w:rsidRPr="00121A2C">
        <w:rPr>
          <w:rFonts w:ascii="Times New Roman" w:hAnsi="Times New Roman"/>
          <w:sz w:val="24"/>
          <w:szCs w:val="24"/>
        </w:rPr>
        <w:t xml:space="preserve"> 3:6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2 Cor.</w:t>
      </w:r>
      <w:r w:rsidRPr="00121A2C">
        <w:rPr>
          <w:rFonts w:ascii="Times New Roman" w:hAnsi="Times New Roman"/>
          <w:sz w:val="24"/>
          <w:szCs w:val="24"/>
        </w:rPr>
        <w:t xml:space="preserve"> 5:14.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Welke daden van zelfverloochening hebt gij voor</w:t>
      </w:r>
      <w:r>
        <w:rPr>
          <w:rFonts w:ascii="Times New Roman" w:hAnsi="Times New Roman"/>
          <w:sz w:val="24"/>
          <w:szCs w:val="24"/>
        </w:rPr>
        <w:t xml:space="preserve"> de </w:t>
      </w:r>
      <w:r w:rsidRPr="00121A2C">
        <w:rPr>
          <w:rFonts w:ascii="Times New Roman" w:hAnsi="Times New Roman"/>
          <w:sz w:val="24"/>
          <w:szCs w:val="24"/>
        </w:rPr>
        <w:t xml:space="preserve">Heere Jezus verricht onder de kinderen der mensen?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vraag: welke vrouw</w:t>
      </w:r>
      <w:r>
        <w:rPr>
          <w:rFonts w:ascii="Times New Roman" w:hAnsi="Times New Roman"/>
          <w:sz w:val="24"/>
          <w:szCs w:val="24"/>
        </w:rPr>
        <w:t xml:space="preserve">, </w:t>
      </w:r>
      <w:r w:rsidRPr="00121A2C">
        <w:rPr>
          <w:rFonts w:ascii="Times New Roman" w:hAnsi="Times New Roman"/>
          <w:sz w:val="24"/>
          <w:szCs w:val="24"/>
        </w:rPr>
        <w:t>welke kinderen</w:t>
      </w:r>
      <w:r>
        <w:rPr>
          <w:rFonts w:ascii="Times New Roman" w:hAnsi="Times New Roman"/>
          <w:sz w:val="24"/>
          <w:szCs w:val="24"/>
        </w:rPr>
        <w:t xml:space="preserve">, welke </w:t>
      </w:r>
      <w:r w:rsidRPr="00121A2C">
        <w:rPr>
          <w:rFonts w:ascii="Times New Roman" w:hAnsi="Times New Roman"/>
          <w:sz w:val="24"/>
          <w:szCs w:val="24"/>
        </w:rPr>
        <w:t>vriend</w:t>
      </w:r>
      <w:r>
        <w:rPr>
          <w:rFonts w:ascii="Times New Roman" w:hAnsi="Times New Roman"/>
          <w:sz w:val="24"/>
          <w:szCs w:val="24"/>
        </w:rPr>
        <w:t xml:space="preserve">, </w:t>
      </w:r>
      <w:r w:rsidRPr="00121A2C">
        <w:rPr>
          <w:rFonts w:ascii="Times New Roman" w:hAnsi="Times New Roman"/>
          <w:sz w:val="24"/>
          <w:szCs w:val="24"/>
        </w:rPr>
        <w:t>welk huis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Hebt u</w:t>
      </w:r>
      <w:r w:rsidRPr="00121A2C">
        <w:rPr>
          <w:rFonts w:ascii="Times New Roman" w:hAnsi="Times New Roman"/>
          <w:sz w:val="24"/>
          <w:szCs w:val="24"/>
        </w:rPr>
        <w:t xml:space="preserve"> verloren of verlaten om het Woord Gods</w:t>
      </w:r>
      <w:r>
        <w:rPr>
          <w:rFonts w:ascii="Times New Roman" w:hAnsi="Times New Roman"/>
          <w:sz w:val="24"/>
          <w:szCs w:val="24"/>
        </w:rPr>
        <w:t xml:space="preserve">, </w:t>
      </w:r>
      <w:r w:rsidRPr="00121A2C">
        <w:rPr>
          <w:rFonts w:ascii="Times New Roman" w:hAnsi="Times New Roman"/>
          <w:sz w:val="24"/>
          <w:szCs w:val="24"/>
        </w:rPr>
        <w:t>en om de getuigenis Zijner waarheid in deze boze wereld</w:t>
      </w:r>
      <w:r>
        <w:rPr>
          <w:rFonts w:ascii="Times New Roman" w:hAnsi="Times New Roman"/>
          <w:sz w:val="24"/>
          <w:szCs w:val="24"/>
        </w:rPr>
        <w:t>? Matth.</w:t>
      </w:r>
      <w:r w:rsidRPr="00121A2C">
        <w:rPr>
          <w:rFonts w:ascii="Times New Roman" w:hAnsi="Times New Roman"/>
          <w:sz w:val="24"/>
          <w:szCs w:val="24"/>
        </w:rPr>
        <w:t xml:space="preserve"> 19:27</w:t>
      </w:r>
      <w:r>
        <w:rPr>
          <w:rFonts w:ascii="Times New Roman" w:hAnsi="Times New Roman"/>
          <w:sz w:val="24"/>
          <w:szCs w:val="24"/>
        </w:rPr>
        <w:t xml:space="preserve">, </w:t>
      </w:r>
      <w:r w:rsidRPr="00121A2C">
        <w:rPr>
          <w:rFonts w:ascii="Times New Roman" w:hAnsi="Times New Roman"/>
          <w:sz w:val="24"/>
          <w:szCs w:val="24"/>
        </w:rPr>
        <w:t>28</w:t>
      </w:r>
      <w:r>
        <w:rPr>
          <w:rFonts w:ascii="Times New Roman" w:hAnsi="Times New Roman"/>
          <w:sz w:val="24"/>
          <w:szCs w:val="24"/>
        </w:rPr>
        <w:t xml:space="preserve">, Openb. </w:t>
      </w:r>
      <w:r w:rsidRPr="00121A2C">
        <w:rPr>
          <w:rFonts w:ascii="Times New Roman" w:hAnsi="Times New Roman"/>
          <w:sz w:val="24"/>
          <w:szCs w:val="24"/>
        </w:rPr>
        <w:t xml:space="preserve">12:11.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w:t>
      </w:r>
      <w:r>
        <w:rPr>
          <w:rFonts w:ascii="Times New Roman" w:hAnsi="Times New Roman"/>
          <w:sz w:val="24"/>
          <w:szCs w:val="24"/>
        </w:rPr>
        <w:t>s u</w:t>
      </w:r>
      <w:r w:rsidRPr="00121A2C">
        <w:rPr>
          <w:rFonts w:ascii="Times New Roman" w:hAnsi="Times New Roman"/>
          <w:sz w:val="24"/>
          <w:szCs w:val="24"/>
        </w:rPr>
        <w:t xml:space="preserve"> een </w:t>
      </w:r>
      <w:r>
        <w:rPr>
          <w:rFonts w:ascii="Times New Roman" w:hAnsi="Times New Roman"/>
          <w:sz w:val="24"/>
          <w:szCs w:val="24"/>
        </w:rPr>
        <w:t xml:space="preserve">van degenen, </w:t>
      </w:r>
      <w:r w:rsidRPr="00121A2C">
        <w:rPr>
          <w:rFonts w:ascii="Times New Roman" w:hAnsi="Times New Roman"/>
          <w:sz w:val="24"/>
          <w:szCs w:val="24"/>
        </w:rPr>
        <w:t>die zuchtten en uitriepen over alle gruwelen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uw </w:t>
      </w:r>
      <w:r w:rsidRPr="00121A2C">
        <w:rPr>
          <w:rFonts w:ascii="Times New Roman" w:hAnsi="Times New Roman"/>
          <w:sz w:val="24"/>
          <w:szCs w:val="24"/>
        </w:rPr>
        <w:t>tijd gedaan werden? en die Christus als</w:t>
      </w:r>
      <w:r>
        <w:rPr>
          <w:rFonts w:ascii="Times New Roman" w:hAnsi="Times New Roman"/>
          <w:sz w:val="24"/>
          <w:szCs w:val="24"/>
        </w:rPr>
        <w:t xml:space="preserve"> zo'n </w:t>
      </w:r>
      <w:r w:rsidRPr="00121A2C">
        <w:rPr>
          <w:rFonts w:ascii="Times New Roman" w:hAnsi="Times New Roman"/>
          <w:sz w:val="24"/>
          <w:szCs w:val="24"/>
        </w:rPr>
        <w:t xml:space="preserve">heeft erkend en opgeschreven? </w:t>
      </w:r>
      <w:r>
        <w:rPr>
          <w:rFonts w:ascii="Times New Roman" w:hAnsi="Times New Roman"/>
          <w:sz w:val="24"/>
          <w:szCs w:val="24"/>
        </w:rPr>
        <w:t>Ezech.</w:t>
      </w:r>
      <w:r w:rsidRPr="00121A2C">
        <w:rPr>
          <w:rFonts w:ascii="Times New Roman" w:hAnsi="Times New Roman"/>
          <w:sz w:val="24"/>
          <w:szCs w:val="24"/>
        </w:rPr>
        <w:t xml:space="preserve"> 9:4</w:t>
      </w:r>
      <w:r>
        <w:rPr>
          <w:rFonts w:ascii="Times New Roman" w:hAnsi="Times New Roman"/>
          <w:sz w:val="24"/>
          <w:szCs w:val="24"/>
        </w:rPr>
        <w:t xml:space="preserve">, </w:t>
      </w:r>
      <w:r w:rsidRPr="00121A2C">
        <w:rPr>
          <w:rFonts w:ascii="Times New Roman" w:hAnsi="Times New Roman"/>
          <w:sz w:val="24"/>
          <w:szCs w:val="24"/>
        </w:rPr>
        <w:t>Zefanja 3:18</w:t>
      </w:r>
      <w:r>
        <w:rPr>
          <w:rFonts w:ascii="Times New Roman" w:hAnsi="Times New Roman"/>
          <w:sz w:val="24"/>
          <w:szCs w:val="24"/>
        </w:rPr>
        <w:t>. I</w:t>
      </w:r>
      <w:r w:rsidRPr="00121A2C">
        <w:rPr>
          <w:rFonts w:ascii="Times New Roman" w:hAnsi="Times New Roman"/>
          <w:sz w:val="24"/>
          <w:szCs w:val="24"/>
        </w:rPr>
        <w:t>n één woord:</w:t>
      </w:r>
      <w:r>
        <w:rPr>
          <w:rFonts w:ascii="Times New Roman" w:hAnsi="Times New Roman"/>
          <w:sz w:val="24"/>
          <w:szCs w:val="24"/>
        </w:rPr>
        <w:t xml:space="preserve"> bent u</w:t>
      </w:r>
      <w:r w:rsidRPr="00121A2C">
        <w:rPr>
          <w:rFonts w:ascii="Times New Roman" w:hAnsi="Times New Roman"/>
          <w:sz w:val="24"/>
          <w:szCs w:val="24"/>
        </w:rPr>
        <w:t xml:space="preserve"> een van degenen</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geen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bedreiging of vleierij over te halen waren om de wegen Gods te verlaten en hun geweten te verkrachten? en deed gij</w:t>
      </w:r>
      <w:r>
        <w:rPr>
          <w:rFonts w:ascii="Times New Roman" w:hAnsi="Times New Roman"/>
          <w:sz w:val="24"/>
          <w:szCs w:val="24"/>
        </w:rPr>
        <w:t xml:space="preserve"> mee </w:t>
      </w:r>
      <w:r w:rsidRPr="00121A2C">
        <w:rPr>
          <w:rFonts w:ascii="Times New Roman" w:hAnsi="Times New Roman"/>
          <w:sz w:val="24"/>
          <w:szCs w:val="24"/>
        </w:rPr>
        <w:t>met hen</w:t>
      </w:r>
      <w:r>
        <w:rPr>
          <w:rFonts w:ascii="Times New Roman" w:hAnsi="Times New Roman"/>
          <w:sz w:val="24"/>
          <w:szCs w:val="24"/>
        </w:rPr>
        <w:t xml:space="preserve">, </w:t>
      </w:r>
      <w:r w:rsidRPr="00121A2C">
        <w:rPr>
          <w:rFonts w:ascii="Times New Roman" w:hAnsi="Times New Roman"/>
          <w:sz w:val="24"/>
          <w:szCs w:val="24"/>
        </w:rPr>
        <w:t>die ook zulke gelegenheden verachtten om in het geheim tot de zonde terug te keren</w:t>
      </w:r>
      <w:r>
        <w:rPr>
          <w:rFonts w:ascii="Times New Roman" w:hAnsi="Times New Roman"/>
          <w:sz w:val="24"/>
          <w:szCs w:val="24"/>
        </w:rPr>
        <w:t xml:space="preserve">, </w:t>
      </w:r>
      <w:r w:rsidRPr="00121A2C">
        <w:rPr>
          <w:rFonts w:ascii="Times New Roman" w:hAnsi="Times New Roman"/>
          <w:sz w:val="24"/>
          <w:szCs w:val="24"/>
        </w:rPr>
        <w:t xml:space="preserve">als de duivel iemand soms in stilte aanbiedt? </w:t>
      </w:r>
      <w:r>
        <w:rPr>
          <w:rFonts w:ascii="Times New Roman" w:hAnsi="Times New Roman"/>
          <w:sz w:val="24"/>
          <w:szCs w:val="24"/>
        </w:rPr>
        <w:t xml:space="preserve">Hebr. </w:t>
      </w:r>
      <w:r w:rsidRPr="00121A2C">
        <w:rPr>
          <w:rFonts w:ascii="Times New Roman" w:hAnsi="Times New Roman"/>
          <w:sz w:val="24"/>
          <w:szCs w:val="24"/>
        </w:rPr>
        <w:t>11:15. Dat zijn de mensen</w:t>
      </w:r>
      <w:r>
        <w:rPr>
          <w:rFonts w:ascii="Times New Roman" w:hAnsi="Times New Roman"/>
          <w:sz w:val="24"/>
          <w:szCs w:val="24"/>
        </w:rPr>
        <w:t xml:space="preserve">, </w:t>
      </w:r>
      <w:r w:rsidRPr="00121A2C">
        <w:rPr>
          <w:rFonts w:ascii="Times New Roman" w:hAnsi="Times New Roman"/>
          <w:sz w:val="24"/>
          <w:szCs w:val="24"/>
        </w:rPr>
        <w:t xml:space="preserve">die in het </w:t>
      </w:r>
      <w:r>
        <w:rPr>
          <w:rFonts w:ascii="Times New Roman" w:hAnsi="Times New Roman"/>
          <w:sz w:val="24"/>
          <w:szCs w:val="24"/>
        </w:rPr>
        <w:t>Evangelie</w:t>
      </w:r>
      <w:r w:rsidRPr="00121A2C">
        <w:rPr>
          <w:rFonts w:ascii="Times New Roman" w:hAnsi="Times New Roman"/>
          <w:sz w:val="24"/>
          <w:szCs w:val="24"/>
        </w:rPr>
        <w:t xml:space="preserve"> geprezen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welkers </w:t>
      </w:r>
      <w:r w:rsidRPr="00121A2C">
        <w:rPr>
          <w:rFonts w:ascii="Times New Roman" w:hAnsi="Times New Roman"/>
          <w:sz w:val="24"/>
          <w:szCs w:val="24"/>
        </w:rPr>
        <w:t>loffelijke daden opgetekend zijn voor</w:t>
      </w:r>
      <w:r>
        <w:rPr>
          <w:rFonts w:ascii="Times New Roman" w:hAnsi="Times New Roman"/>
          <w:sz w:val="24"/>
          <w:szCs w:val="24"/>
        </w:rPr>
        <w:t xml:space="preserve"> de </w:t>
      </w:r>
      <w:r w:rsidRPr="00121A2C">
        <w:rPr>
          <w:rFonts w:ascii="Times New Roman" w:hAnsi="Times New Roman"/>
          <w:sz w:val="24"/>
          <w:szCs w:val="24"/>
        </w:rPr>
        <w:t xml:space="preserve">Rechter der ganse wereld.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Helaas</w:t>
      </w:r>
      <w:r>
        <w:rPr>
          <w:rFonts w:ascii="Times New Roman" w:hAnsi="Times New Roman"/>
          <w:sz w:val="24"/>
          <w:szCs w:val="24"/>
        </w:rPr>
        <w:t xml:space="preserve">, </w:t>
      </w:r>
      <w:r w:rsidRPr="00121A2C">
        <w:rPr>
          <w:rFonts w:ascii="Times New Roman" w:hAnsi="Times New Roman"/>
          <w:sz w:val="24"/>
          <w:szCs w:val="24"/>
        </w:rPr>
        <w:t>helaas! deze dingen zijn</w:t>
      </w:r>
      <w:r>
        <w:rPr>
          <w:rFonts w:ascii="Times New Roman" w:hAnsi="Times New Roman"/>
          <w:sz w:val="24"/>
          <w:szCs w:val="24"/>
        </w:rPr>
        <w:t xml:space="preserve"> de </w:t>
      </w:r>
      <w:r w:rsidRPr="00121A2C">
        <w:rPr>
          <w:rFonts w:ascii="Times New Roman" w:hAnsi="Times New Roman"/>
          <w:sz w:val="24"/>
          <w:szCs w:val="24"/>
        </w:rPr>
        <w:t>vleselijke</w:t>
      </w:r>
      <w:r>
        <w:rPr>
          <w:rFonts w:ascii="Times New Roman" w:hAnsi="Times New Roman"/>
          <w:sz w:val="24"/>
          <w:szCs w:val="24"/>
        </w:rPr>
        <w:t xml:space="preserve">, de </w:t>
      </w:r>
      <w:r w:rsidRPr="00121A2C">
        <w:rPr>
          <w:rFonts w:ascii="Times New Roman" w:hAnsi="Times New Roman"/>
          <w:sz w:val="24"/>
          <w:szCs w:val="24"/>
        </w:rPr>
        <w:t>zondige mens vreemd. Hij heeft in zijn leven niets van dat alles gedaan</w:t>
      </w:r>
      <w:r>
        <w:rPr>
          <w:rFonts w:ascii="Times New Roman" w:hAnsi="Times New Roman"/>
          <w:sz w:val="24"/>
          <w:szCs w:val="24"/>
        </w:rPr>
        <w:t xml:space="preserve">, </w:t>
      </w:r>
      <w:r w:rsidRPr="00121A2C">
        <w:rPr>
          <w:rFonts w:ascii="Times New Roman" w:hAnsi="Times New Roman"/>
          <w:sz w:val="24"/>
          <w:szCs w:val="24"/>
        </w:rPr>
        <w:t xml:space="preserve">en hoe kan dan zijn naam in het </w:t>
      </w:r>
      <w:r w:rsidRPr="003D0051">
        <w:rPr>
          <w:rFonts w:ascii="Times New Roman" w:hAnsi="Times New Roman"/>
          <w:i/>
          <w:sz w:val="24"/>
          <w:szCs w:val="24"/>
        </w:rPr>
        <w:t>boek des levens</w:t>
      </w:r>
      <w:r w:rsidRPr="00121A2C">
        <w:rPr>
          <w:rFonts w:ascii="Times New Roman" w:hAnsi="Times New Roman"/>
          <w:sz w:val="24"/>
          <w:szCs w:val="24"/>
        </w:rPr>
        <w:t xml:space="preserve"> vermeld staan? Ook in dit derde gedeelte kan hij onmogelijk gevonden worden. David zegt: "Laat hen uitgedelgd worden uit het boek des levens</w:t>
      </w:r>
      <w:r>
        <w:rPr>
          <w:rFonts w:ascii="Times New Roman" w:hAnsi="Times New Roman"/>
          <w:sz w:val="24"/>
          <w:szCs w:val="24"/>
        </w:rPr>
        <w:t xml:space="preserve">, </w:t>
      </w:r>
      <w:r w:rsidRPr="00121A2C">
        <w:rPr>
          <w:rFonts w:ascii="Times New Roman" w:hAnsi="Times New Roman"/>
          <w:sz w:val="24"/>
          <w:szCs w:val="24"/>
        </w:rPr>
        <w:t xml:space="preserve">en met de rechtvaardigen niet aangeschreven worden" Psalm 69:28.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zullen de goddelozen</w:t>
      </w:r>
      <w:r>
        <w:rPr>
          <w:rFonts w:ascii="Times New Roman" w:hAnsi="Times New Roman"/>
          <w:sz w:val="24"/>
          <w:szCs w:val="24"/>
        </w:rPr>
        <w:t xml:space="preserve"> geen </w:t>
      </w:r>
      <w:r w:rsidRPr="00121A2C">
        <w:rPr>
          <w:rFonts w:ascii="Times New Roman" w:hAnsi="Times New Roman"/>
          <w:sz w:val="24"/>
          <w:szCs w:val="24"/>
        </w:rPr>
        <w:t>troost vinden</w:t>
      </w:r>
      <w:r>
        <w:rPr>
          <w:rFonts w:ascii="Times New Roman" w:hAnsi="Times New Roman"/>
          <w:sz w:val="24"/>
          <w:szCs w:val="24"/>
        </w:rPr>
        <w:t xml:space="preserve">, </w:t>
      </w:r>
      <w:r w:rsidRPr="00121A2C">
        <w:rPr>
          <w:rFonts w:ascii="Times New Roman" w:hAnsi="Times New Roman"/>
          <w:sz w:val="24"/>
          <w:szCs w:val="24"/>
        </w:rPr>
        <w:t>noch in het eerste gedeelte van het boek</w:t>
      </w:r>
      <w:r>
        <w:rPr>
          <w:rFonts w:ascii="Times New Roman" w:hAnsi="Times New Roman"/>
          <w:sz w:val="24"/>
          <w:szCs w:val="24"/>
        </w:rPr>
        <w:t xml:space="preserve">, </w:t>
      </w:r>
      <w:r w:rsidRPr="00121A2C">
        <w:rPr>
          <w:rFonts w:ascii="Times New Roman" w:hAnsi="Times New Roman"/>
          <w:sz w:val="24"/>
          <w:szCs w:val="24"/>
        </w:rPr>
        <w:t>dat de namen der uitverkorenen behelst</w:t>
      </w:r>
      <w:r>
        <w:rPr>
          <w:rFonts w:ascii="Times New Roman" w:hAnsi="Times New Roman"/>
          <w:sz w:val="24"/>
          <w:szCs w:val="24"/>
        </w:rPr>
        <w:t xml:space="preserve">, </w:t>
      </w:r>
      <w:r w:rsidRPr="00121A2C">
        <w:rPr>
          <w:rFonts w:ascii="Times New Roman" w:hAnsi="Times New Roman"/>
          <w:sz w:val="24"/>
          <w:szCs w:val="24"/>
        </w:rPr>
        <w:t>noch in het tweede gedeelte</w:t>
      </w:r>
      <w:r>
        <w:rPr>
          <w:rFonts w:ascii="Times New Roman" w:hAnsi="Times New Roman"/>
          <w:sz w:val="24"/>
          <w:szCs w:val="24"/>
        </w:rPr>
        <w:t xml:space="preserve">, </w:t>
      </w:r>
      <w:r w:rsidRPr="00121A2C">
        <w:rPr>
          <w:rFonts w:ascii="Times New Roman" w:hAnsi="Times New Roman"/>
          <w:sz w:val="24"/>
          <w:szCs w:val="24"/>
        </w:rPr>
        <w:t>waar het wezen en de werking van bekering</w:t>
      </w:r>
      <w:r>
        <w:rPr>
          <w:rFonts w:ascii="Times New Roman" w:hAnsi="Times New Roman"/>
          <w:sz w:val="24"/>
          <w:szCs w:val="24"/>
        </w:rPr>
        <w:t xml:space="preserve">,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g</w:t>
      </w:r>
      <w:r w:rsidRPr="00121A2C">
        <w:rPr>
          <w:rFonts w:ascii="Times New Roman" w:hAnsi="Times New Roman"/>
          <w:sz w:val="24"/>
          <w:szCs w:val="24"/>
        </w:rPr>
        <w:t>eopenbaard wordt</w:t>
      </w:r>
      <w:r>
        <w:rPr>
          <w:rFonts w:ascii="Times New Roman" w:hAnsi="Times New Roman"/>
          <w:sz w:val="24"/>
          <w:szCs w:val="24"/>
        </w:rPr>
        <w:t xml:space="preserve">, </w:t>
      </w:r>
      <w:r w:rsidRPr="00121A2C">
        <w:rPr>
          <w:rFonts w:ascii="Times New Roman" w:hAnsi="Times New Roman"/>
          <w:sz w:val="24"/>
          <w:szCs w:val="24"/>
        </w:rPr>
        <w:t>noch in het derde gedeelte</w:t>
      </w:r>
      <w:r>
        <w:rPr>
          <w:rFonts w:ascii="Times New Roman" w:hAnsi="Times New Roman"/>
          <w:sz w:val="24"/>
          <w:szCs w:val="24"/>
        </w:rPr>
        <w:t xml:space="preserve">, </w:t>
      </w:r>
      <w:r w:rsidRPr="00121A2C">
        <w:rPr>
          <w:rFonts w:ascii="Times New Roman" w:hAnsi="Times New Roman"/>
          <w:sz w:val="24"/>
          <w:szCs w:val="24"/>
        </w:rPr>
        <w:t>hetwelk de waardige daden</w:t>
      </w:r>
      <w:r>
        <w:rPr>
          <w:rFonts w:ascii="Times New Roman" w:hAnsi="Times New Roman"/>
          <w:sz w:val="24"/>
          <w:szCs w:val="24"/>
        </w:rPr>
        <w:t xml:space="preserve">, </w:t>
      </w:r>
      <w:r w:rsidRPr="00121A2C">
        <w:rPr>
          <w:rFonts w:ascii="Times New Roman" w:hAnsi="Times New Roman"/>
          <w:sz w:val="24"/>
          <w:szCs w:val="24"/>
        </w:rPr>
        <w:t xml:space="preserve">de gedenkwaardige werken van Gods heiligen bevat.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Christus</w:t>
      </w:r>
      <w:r>
        <w:rPr>
          <w:rFonts w:ascii="Times New Roman" w:hAnsi="Times New Roman"/>
          <w:sz w:val="24"/>
          <w:szCs w:val="24"/>
        </w:rPr>
        <w:t xml:space="preserve"> zo </w:t>
      </w:r>
      <w:r w:rsidRPr="00121A2C">
        <w:rPr>
          <w:rFonts w:ascii="Times New Roman" w:hAnsi="Times New Roman"/>
          <w:sz w:val="24"/>
          <w:szCs w:val="24"/>
        </w:rPr>
        <w:t xml:space="preserve">het </w:t>
      </w:r>
      <w:r>
        <w:rPr>
          <w:rFonts w:ascii="Times New Roman" w:hAnsi="Times New Roman"/>
          <w:sz w:val="24"/>
          <w:szCs w:val="24"/>
        </w:rPr>
        <w:t>B</w:t>
      </w:r>
      <w:r w:rsidRPr="00121A2C">
        <w:rPr>
          <w:rFonts w:ascii="Times New Roman" w:hAnsi="Times New Roman"/>
          <w:sz w:val="24"/>
          <w:szCs w:val="24"/>
        </w:rPr>
        <w:t>oek des levens voor hen geopend en hen van hun verdoemelijkheid overtuigd heeft</w:t>
      </w:r>
      <w:r>
        <w:rPr>
          <w:rFonts w:ascii="Times New Roman" w:hAnsi="Times New Roman"/>
          <w:sz w:val="24"/>
          <w:szCs w:val="24"/>
        </w:rPr>
        <w:t xml:space="preserve">, </w:t>
      </w:r>
      <w:r w:rsidRPr="00121A2C">
        <w:rPr>
          <w:rFonts w:ascii="Times New Roman" w:hAnsi="Times New Roman"/>
          <w:sz w:val="24"/>
          <w:szCs w:val="24"/>
        </w:rPr>
        <w:t>dan sluit Hij het weer</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dat daarin niets ten gunste der onrechtvaardigen gevonden wordt: gij zijt</w:t>
      </w:r>
      <w:r>
        <w:rPr>
          <w:rFonts w:ascii="Times New Roman" w:hAnsi="Times New Roman"/>
          <w:sz w:val="24"/>
          <w:szCs w:val="24"/>
        </w:rPr>
        <w:t xml:space="preserve"> mijn </w:t>
      </w:r>
      <w:r w:rsidRPr="00121A2C">
        <w:rPr>
          <w:rFonts w:ascii="Times New Roman" w:hAnsi="Times New Roman"/>
          <w:sz w:val="24"/>
          <w:szCs w:val="24"/>
        </w:rPr>
        <w:t>uitverkorenen niet</w:t>
      </w:r>
      <w:r>
        <w:rPr>
          <w:rFonts w:ascii="Times New Roman" w:hAnsi="Times New Roman"/>
          <w:sz w:val="24"/>
          <w:szCs w:val="24"/>
        </w:rPr>
        <w:t xml:space="preserve">, </w:t>
      </w:r>
      <w:r w:rsidRPr="00121A2C">
        <w:rPr>
          <w:rFonts w:ascii="Times New Roman" w:hAnsi="Times New Roman"/>
          <w:sz w:val="24"/>
          <w:szCs w:val="24"/>
        </w:rPr>
        <w:t>gij zijt zonen der verderfenis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al deze dingen duidelijk en volledig in het boek des levens vermeld staan</w:t>
      </w:r>
      <w:r>
        <w:rPr>
          <w:rFonts w:ascii="Times New Roman" w:hAnsi="Times New Roman"/>
          <w:sz w:val="24"/>
          <w:szCs w:val="24"/>
        </w:rPr>
        <w:t xml:space="preserve">, </w:t>
      </w:r>
      <w:r w:rsidRPr="00121A2C">
        <w:rPr>
          <w:rFonts w:ascii="Times New Roman" w:hAnsi="Times New Roman"/>
          <w:sz w:val="24"/>
          <w:szCs w:val="24"/>
        </w:rPr>
        <w:t>zo zullen zij ook in de handen der uitverkorenen in werkelijkheid gevonden worden</w:t>
      </w:r>
      <w:r>
        <w:rPr>
          <w:rFonts w:ascii="Times New Roman" w:hAnsi="Times New Roman"/>
          <w:sz w:val="24"/>
          <w:szCs w:val="24"/>
        </w:rPr>
        <w:t xml:space="preserve">, </w:t>
      </w:r>
      <w:r w:rsidRPr="00121A2C">
        <w:rPr>
          <w:rFonts w:ascii="Times New Roman" w:hAnsi="Times New Roman"/>
          <w:sz w:val="24"/>
          <w:szCs w:val="24"/>
        </w:rPr>
        <w:t>als al hun volharding en ijver voor</w:t>
      </w:r>
      <w:r>
        <w:rPr>
          <w:rFonts w:ascii="Times New Roman" w:hAnsi="Times New Roman"/>
          <w:sz w:val="24"/>
          <w:szCs w:val="24"/>
        </w:rPr>
        <w:t xml:space="preserve"> uw </w:t>
      </w:r>
      <w:r w:rsidRPr="00121A2C">
        <w:rPr>
          <w:rFonts w:ascii="Times New Roman" w:hAnsi="Times New Roman"/>
          <w:sz w:val="24"/>
          <w:szCs w:val="24"/>
        </w:rPr>
        <w:t>oren zal geopenbaard worden</w:t>
      </w:r>
      <w:r>
        <w:rPr>
          <w:rFonts w:ascii="Times New Roman" w:hAnsi="Times New Roman"/>
          <w:sz w:val="24"/>
          <w:szCs w:val="24"/>
        </w:rPr>
        <w:t xml:space="preserve">, </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als getuige</w:t>
      </w:r>
      <w:r>
        <w:rPr>
          <w:rFonts w:ascii="Times New Roman" w:hAnsi="Times New Roman"/>
          <w:sz w:val="24"/>
          <w:szCs w:val="24"/>
        </w:rPr>
        <w:t xml:space="preserve">, </w:t>
      </w:r>
      <w:r w:rsidRPr="00121A2C">
        <w:rPr>
          <w:rFonts w:ascii="Times New Roman" w:hAnsi="Times New Roman"/>
          <w:sz w:val="24"/>
          <w:szCs w:val="24"/>
        </w:rPr>
        <w:t>de waarheid daarvan en</w:t>
      </w:r>
      <w:r>
        <w:rPr>
          <w:rFonts w:ascii="Times New Roman" w:hAnsi="Times New Roman"/>
          <w:sz w:val="24"/>
          <w:szCs w:val="24"/>
        </w:rPr>
        <w:t xml:space="preserve"> uw </w:t>
      </w:r>
      <w:r w:rsidRPr="00121A2C">
        <w:rPr>
          <w:rFonts w:ascii="Times New Roman" w:hAnsi="Times New Roman"/>
          <w:sz w:val="24"/>
          <w:szCs w:val="24"/>
        </w:rPr>
        <w:t xml:space="preserve">eigenen onwedergeboren toestand zult moeten bevestigen.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 xml:space="preserve">zien hoe de harten der zaligen naar God gewend en aan Zijn Zoon verbonden zijn geweest!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bemerken</w:t>
      </w:r>
      <w:r>
        <w:rPr>
          <w:rFonts w:ascii="Times New Roman" w:hAnsi="Times New Roman"/>
          <w:sz w:val="24"/>
          <w:szCs w:val="24"/>
        </w:rPr>
        <w:t xml:space="preserve">, </w:t>
      </w:r>
      <w:r w:rsidRPr="00121A2C">
        <w:rPr>
          <w:rFonts w:ascii="Times New Roman" w:hAnsi="Times New Roman"/>
          <w:sz w:val="24"/>
          <w:szCs w:val="24"/>
        </w:rPr>
        <w:t>hoe van ganser harte</w:t>
      </w:r>
      <w:r>
        <w:rPr>
          <w:rFonts w:ascii="Times New Roman" w:hAnsi="Times New Roman"/>
          <w:sz w:val="24"/>
          <w:szCs w:val="24"/>
        </w:rPr>
        <w:t xml:space="preserve">, </w:t>
      </w:r>
      <w:r w:rsidRPr="00121A2C">
        <w:rPr>
          <w:rFonts w:ascii="Times New Roman" w:hAnsi="Times New Roman"/>
          <w:sz w:val="24"/>
          <w:szCs w:val="24"/>
        </w:rPr>
        <w:t>boe beslist en ongeveinsd de kinderen Gods gestreden hebben tegen hun lusten</w:t>
      </w:r>
      <w:r>
        <w:rPr>
          <w:rFonts w:ascii="Times New Roman" w:hAnsi="Times New Roman"/>
          <w:sz w:val="24"/>
          <w:szCs w:val="24"/>
        </w:rPr>
        <w:t xml:space="preserve">, </w:t>
      </w:r>
      <w:r w:rsidRPr="00121A2C">
        <w:rPr>
          <w:rFonts w:ascii="Times New Roman" w:hAnsi="Times New Roman"/>
          <w:sz w:val="24"/>
          <w:szCs w:val="24"/>
        </w:rPr>
        <w:t>zelfs tegen de meest geliefkoosde boezemzonden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zijn de heiligen gedeeltelijk verborgen</w:t>
      </w:r>
      <w:r>
        <w:rPr>
          <w:rFonts w:ascii="Times New Roman" w:hAnsi="Times New Roman"/>
          <w:sz w:val="24"/>
          <w:szCs w:val="24"/>
        </w:rPr>
        <w:t xml:space="preserve">, </w:t>
      </w:r>
      <w:r w:rsidRPr="00121A2C">
        <w:rPr>
          <w:rFonts w:ascii="Times New Roman" w:hAnsi="Times New Roman"/>
          <w:sz w:val="24"/>
          <w:szCs w:val="24"/>
        </w:rPr>
        <w:t>maar dan zullen zij openbaar zijn</w:t>
      </w:r>
      <w:r>
        <w:rPr>
          <w:rFonts w:ascii="Times New Roman" w:hAnsi="Times New Roman"/>
          <w:sz w:val="24"/>
          <w:szCs w:val="24"/>
        </w:rPr>
        <w:t xml:space="preserve">, </w:t>
      </w:r>
      <w:r w:rsidRPr="00121A2C">
        <w:rPr>
          <w:rFonts w:ascii="Times New Roman" w:hAnsi="Times New Roman"/>
          <w:sz w:val="24"/>
          <w:szCs w:val="24"/>
        </w:rPr>
        <w:t>dan zal het de morgen zijn</w:t>
      </w:r>
      <w:r>
        <w:rPr>
          <w:rFonts w:ascii="Times New Roman" w:hAnsi="Times New Roman"/>
          <w:sz w:val="24"/>
          <w:szCs w:val="24"/>
        </w:rPr>
        <w:t xml:space="preserve">, </w:t>
      </w:r>
      <w:r w:rsidRPr="00121A2C">
        <w:rPr>
          <w:rFonts w:ascii="Times New Roman" w:hAnsi="Times New Roman"/>
          <w:sz w:val="24"/>
          <w:szCs w:val="24"/>
        </w:rPr>
        <w:t>waarin de Heere aantoont wie de Zijnen zijn</w:t>
      </w:r>
      <w:r>
        <w:rPr>
          <w:rFonts w:ascii="Times New Roman" w:hAnsi="Times New Roman"/>
          <w:sz w:val="24"/>
          <w:szCs w:val="24"/>
        </w:rPr>
        <w:t xml:space="preserve">, </w:t>
      </w:r>
      <w:r w:rsidRPr="00121A2C">
        <w:rPr>
          <w:rFonts w:ascii="Times New Roman" w:hAnsi="Times New Roman"/>
          <w:sz w:val="24"/>
          <w:szCs w:val="24"/>
        </w:rPr>
        <w:t>en wie Hem vrezen</w:t>
      </w:r>
      <w:r>
        <w:rPr>
          <w:rFonts w:ascii="Times New Roman" w:hAnsi="Times New Roman"/>
          <w:sz w:val="24"/>
          <w:szCs w:val="24"/>
        </w:rPr>
        <w:t xml:space="preserve">, </w:t>
      </w:r>
      <w:r w:rsidRPr="00121A2C">
        <w:rPr>
          <w:rFonts w:ascii="Times New Roman" w:hAnsi="Times New Roman"/>
          <w:sz w:val="24"/>
          <w:szCs w:val="24"/>
        </w:rPr>
        <w:t>en wie Hem niet vrezen</w:t>
      </w:r>
      <w:r>
        <w:rPr>
          <w:rFonts w:ascii="Times New Roman" w:hAnsi="Times New Roman"/>
          <w:sz w:val="24"/>
          <w:szCs w:val="24"/>
        </w:rPr>
        <w:t xml:space="preserve">, </w:t>
      </w:r>
      <w:r w:rsidRPr="00121A2C">
        <w:rPr>
          <w:rFonts w:ascii="Times New Roman" w:hAnsi="Times New Roman"/>
          <w:sz w:val="24"/>
          <w:szCs w:val="24"/>
        </w:rPr>
        <w:t>Psalm 83:3</w:t>
      </w:r>
      <w:r>
        <w:rPr>
          <w:rFonts w:ascii="Times New Roman" w:hAnsi="Times New Roman"/>
          <w:sz w:val="24"/>
          <w:szCs w:val="24"/>
        </w:rPr>
        <w:t xml:space="preserve">, </w:t>
      </w:r>
      <w:r w:rsidRPr="00121A2C">
        <w:rPr>
          <w:rFonts w:ascii="Times New Roman" w:hAnsi="Times New Roman"/>
          <w:sz w:val="24"/>
          <w:szCs w:val="24"/>
        </w:rPr>
        <w:t>1 Samuel 8:19</w:t>
      </w:r>
      <w:r>
        <w:rPr>
          <w:rFonts w:ascii="Times New Roman" w:hAnsi="Times New Roman"/>
          <w:sz w:val="24"/>
          <w:szCs w:val="24"/>
        </w:rPr>
        <w:t xml:space="preserve">, </w:t>
      </w:r>
      <w:r w:rsidRPr="00121A2C">
        <w:rPr>
          <w:rFonts w:ascii="Times New Roman" w:hAnsi="Times New Roman"/>
          <w:sz w:val="24"/>
          <w:szCs w:val="24"/>
        </w:rPr>
        <w:t>Numeri 16:5</w:t>
      </w:r>
      <w:r>
        <w:rPr>
          <w:rFonts w:ascii="Times New Roman" w:hAnsi="Times New Roman"/>
          <w:sz w:val="24"/>
          <w:szCs w:val="24"/>
        </w:rPr>
        <w:t xml:space="preserve">, </w:t>
      </w:r>
      <w:r w:rsidRPr="00121A2C">
        <w:rPr>
          <w:rFonts w:ascii="Times New Roman" w:hAnsi="Times New Roman"/>
          <w:sz w:val="24"/>
          <w:szCs w:val="24"/>
        </w:rPr>
        <w:t xml:space="preserve">Maleachi 3:18.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hoe Abraham zijn vaderland verliet</w:t>
      </w:r>
      <w:r>
        <w:rPr>
          <w:rFonts w:ascii="Times New Roman" w:hAnsi="Times New Roman"/>
          <w:sz w:val="24"/>
          <w:szCs w:val="24"/>
        </w:rPr>
        <w:t xml:space="preserve">, Hebr. </w:t>
      </w:r>
      <w:r w:rsidRPr="00121A2C">
        <w:rPr>
          <w:rFonts w:ascii="Times New Roman" w:hAnsi="Times New Roman"/>
          <w:sz w:val="24"/>
          <w:szCs w:val="24"/>
        </w:rPr>
        <w:t>11:8</w:t>
      </w:r>
      <w:r>
        <w:rPr>
          <w:rFonts w:ascii="Times New Roman" w:hAnsi="Times New Roman"/>
          <w:sz w:val="24"/>
          <w:szCs w:val="24"/>
        </w:rPr>
        <w:t xml:space="preserve">, </w:t>
      </w:r>
      <w:r w:rsidRPr="00121A2C">
        <w:rPr>
          <w:rFonts w:ascii="Times New Roman" w:hAnsi="Times New Roman"/>
          <w:sz w:val="24"/>
          <w:szCs w:val="24"/>
        </w:rPr>
        <w:t>hoe Lot in het goddeloze Sodom nabij</w:t>
      </w:r>
      <w:r>
        <w:rPr>
          <w:rFonts w:ascii="Times New Roman" w:hAnsi="Times New Roman"/>
          <w:sz w:val="24"/>
          <w:szCs w:val="24"/>
        </w:rPr>
        <w:t xml:space="preserve"> de </w:t>
      </w:r>
      <w:r w:rsidRPr="00121A2C">
        <w:rPr>
          <w:rFonts w:ascii="Times New Roman" w:hAnsi="Times New Roman"/>
          <w:sz w:val="24"/>
          <w:szCs w:val="24"/>
        </w:rPr>
        <w:t>Heere wandelde</w:t>
      </w:r>
      <w:r>
        <w:rPr>
          <w:rFonts w:ascii="Times New Roman" w:hAnsi="Times New Roman"/>
          <w:sz w:val="24"/>
          <w:szCs w:val="24"/>
        </w:rPr>
        <w:t xml:space="preserve">, </w:t>
      </w:r>
      <w:r w:rsidRPr="00121A2C">
        <w:rPr>
          <w:rFonts w:ascii="Times New Roman" w:hAnsi="Times New Roman"/>
          <w:sz w:val="24"/>
          <w:szCs w:val="24"/>
        </w:rPr>
        <w:t>2 Petrus 2:7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hoe de discipelen alles verlieten om Jezus Christus te volgen</w:t>
      </w:r>
      <w:r>
        <w:rPr>
          <w:rFonts w:ascii="Times New Roman" w:hAnsi="Times New Roman"/>
          <w:sz w:val="24"/>
          <w:szCs w:val="24"/>
        </w:rPr>
        <w:t>, Matth.</w:t>
      </w:r>
      <w:r w:rsidRPr="00121A2C">
        <w:rPr>
          <w:rFonts w:ascii="Times New Roman" w:hAnsi="Times New Roman"/>
          <w:sz w:val="24"/>
          <w:szCs w:val="24"/>
        </w:rPr>
        <w:t xml:space="preserve"> 19:29</w:t>
      </w:r>
      <w:r>
        <w:rPr>
          <w:rFonts w:ascii="Times New Roman" w:hAnsi="Times New Roman"/>
          <w:sz w:val="24"/>
          <w:szCs w:val="24"/>
        </w:rPr>
        <w:t xml:space="preserve">, </w:t>
      </w:r>
      <w:r w:rsidRPr="00121A2C">
        <w:rPr>
          <w:rFonts w:ascii="Times New Roman" w:hAnsi="Times New Roman"/>
          <w:sz w:val="24"/>
          <w:szCs w:val="24"/>
        </w:rPr>
        <w:t>en hoe geduldig zij alle vervolging</w:t>
      </w:r>
      <w:r>
        <w:rPr>
          <w:rFonts w:ascii="Times New Roman" w:hAnsi="Times New Roman"/>
          <w:sz w:val="24"/>
          <w:szCs w:val="24"/>
        </w:rPr>
        <w:t xml:space="preserve">, </w:t>
      </w:r>
      <w:r w:rsidRPr="00121A2C">
        <w:rPr>
          <w:rFonts w:ascii="Times New Roman" w:hAnsi="Times New Roman"/>
          <w:sz w:val="24"/>
          <w:szCs w:val="24"/>
        </w:rPr>
        <w:t>beproeving en kruis droegen om</w:t>
      </w:r>
      <w:r>
        <w:rPr>
          <w:rFonts w:ascii="Times New Roman" w:hAnsi="Times New Roman"/>
          <w:sz w:val="24"/>
          <w:szCs w:val="24"/>
        </w:rPr>
        <w:t xml:space="preserve"> wil </w:t>
      </w:r>
      <w:r w:rsidRPr="00121A2C">
        <w:rPr>
          <w:rFonts w:ascii="Times New Roman" w:hAnsi="Times New Roman"/>
          <w:sz w:val="24"/>
          <w:szCs w:val="24"/>
        </w:rPr>
        <w:t>van het Koninkrijk der hemelen</w:t>
      </w:r>
      <w:r>
        <w:rPr>
          <w:rFonts w:ascii="Times New Roman" w:hAnsi="Times New Roman"/>
          <w:sz w:val="24"/>
          <w:szCs w:val="24"/>
        </w:rPr>
        <w:t xml:space="preserve">, </w:t>
      </w:r>
      <w:r w:rsidRPr="00121A2C">
        <w:rPr>
          <w:rFonts w:ascii="Times New Roman" w:hAnsi="Times New Roman"/>
          <w:sz w:val="24"/>
          <w:szCs w:val="24"/>
        </w:rPr>
        <w:t>hoe zij verbrand</w:t>
      </w:r>
      <w:r>
        <w:rPr>
          <w:rFonts w:ascii="Times New Roman" w:hAnsi="Times New Roman"/>
          <w:sz w:val="24"/>
          <w:szCs w:val="24"/>
        </w:rPr>
        <w:t xml:space="preserve">, </w:t>
      </w:r>
      <w:r w:rsidRPr="00121A2C">
        <w:rPr>
          <w:rFonts w:ascii="Times New Roman" w:hAnsi="Times New Roman"/>
          <w:sz w:val="24"/>
          <w:szCs w:val="24"/>
        </w:rPr>
        <w:t>gestenigd</w:t>
      </w:r>
      <w:r>
        <w:rPr>
          <w:rFonts w:ascii="Times New Roman" w:hAnsi="Times New Roman"/>
          <w:sz w:val="24"/>
          <w:szCs w:val="24"/>
        </w:rPr>
        <w:t xml:space="preserve">, </w:t>
      </w:r>
      <w:r w:rsidRPr="00121A2C">
        <w:rPr>
          <w:rFonts w:ascii="Times New Roman" w:hAnsi="Times New Roman"/>
          <w:sz w:val="24"/>
          <w:szCs w:val="24"/>
        </w:rPr>
        <w:t>gekruisigd en gehangen zijn en duizend andere folteringen en smadelijke doden hebben ondergaan</w:t>
      </w:r>
      <w:r>
        <w:rPr>
          <w:rFonts w:ascii="Times New Roman" w:hAnsi="Times New Roman"/>
          <w:sz w:val="24"/>
          <w:szCs w:val="24"/>
        </w:rPr>
        <w:t xml:space="preserve">, </w:t>
      </w:r>
      <w:r w:rsidRPr="00121A2C">
        <w:rPr>
          <w:rFonts w:ascii="Times New Roman" w:hAnsi="Times New Roman"/>
          <w:sz w:val="24"/>
          <w:szCs w:val="24"/>
        </w:rPr>
        <w:t>hoe zij hun liefde tot</w:t>
      </w:r>
      <w:r>
        <w:rPr>
          <w:rFonts w:ascii="Times New Roman" w:hAnsi="Times New Roman"/>
          <w:sz w:val="24"/>
          <w:szCs w:val="24"/>
        </w:rPr>
        <w:t xml:space="preserve"> hun </w:t>
      </w:r>
      <w:r w:rsidRPr="00121A2C">
        <w:rPr>
          <w:rFonts w:ascii="Times New Roman" w:hAnsi="Times New Roman"/>
          <w:sz w:val="24"/>
          <w:szCs w:val="24"/>
        </w:rPr>
        <w:t>Heere</w:t>
      </w:r>
      <w:r>
        <w:rPr>
          <w:rFonts w:ascii="Times New Roman" w:hAnsi="Times New Roman"/>
          <w:sz w:val="24"/>
          <w:szCs w:val="24"/>
        </w:rPr>
        <w:t xml:space="preserve">, zijn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zelfs in de meest benauwde tijden getoond hebben</w:t>
      </w:r>
      <w:r>
        <w:rPr>
          <w:rFonts w:ascii="Times New Roman" w:hAnsi="Times New Roman"/>
          <w:sz w:val="24"/>
          <w:szCs w:val="24"/>
        </w:rPr>
        <w:t xml:space="preserve">, </w:t>
      </w:r>
      <w:r w:rsidRPr="00121A2C">
        <w:rPr>
          <w:rFonts w:ascii="Times New Roman" w:hAnsi="Times New Roman"/>
          <w:sz w:val="24"/>
          <w:szCs w:val="24"/>
        </w:rPr>
        <w:t>toen zij van allen veracht</w:t>
      </w:r>
      <w:r>
        <w:rPr>
          <w:rFonts w:ascii="Times New Roman" w:hAnsi="Times New Roman"/>
          <w:sz w:val="24"/>
          <w:szCs w:val="24"/>
        </w:rPr>
        <w:t xml:space="preserve">, </w:t>
      </w:r>
      <w:r w:rsidRPr="00121A2C">
        <w:rPr>
          <w:rFonts w:ascii="Times New Roman" w:hAnsi="Times New Roman"/>
          <w:sz w:val="24"/>
          <w:szCs w:val="24"/>
        </w:rPr>
        <w:t>gehaat en tegengestaan werden. "Alsdan zal de Koning zeggen tot degenen</w:t>
      </w:r>
      <w:r>
        <w:rPr>
          <w:rFonts w:ascii="Times New Roman" w:hAnsi="Times New Roman"/>
          <w:sz w:val="24"/>
          <w:szCs w:val="24"/>
        </w:rPr>
        <w:t xml:space="preserve">, </w:t>
      </w:r>
      <w:r w:rsidRPr="00121A2C">
        <w:rPr>
          <w:rFonts w:ascii="Times New Roman" w:hAnsi="Times New Roman"/>
          <w:sz w:val="24"/>
          <w:szCs w:val="24"/>
        </w:rPr>
        <w:t>die tot</w:t>
      </w:r>
      <w:r>
        <w:rPr>
          <w:rFonts w:ascii="Times New Roman" w:hAnsi="Times New Roman"/>
          <w:sz w:val="24"/>
          <w:szCs w:val="24"/>
        </w:rPr>
        <w:t xml:space="preserve"> zijn </w:t>
      </w:r>
      <w:r w:rsidRPr="00121A2C">
        <w:rPr>
          <w:rFonts w:ascii="Times New Roman" w:hAnsi="Times New Roman"/>
          <w:sz w:val="24"/>
          <w:szCs w:val="24"/>
        </w:rPr>
        <w:t>rechterhand zijn en</w:t>
      </w:r>
      <w:r>
        <w:rPr>
          <w:rFonts w:ascii="Times New Roman" w:hAnsi="Times New Roman"/>
          <w:sz w:val="24"/>
          <w:szCs w:val="24"/>
        </w:rPr>
        <w:t xml:space="preserve"> dat </w:t>
      </w:r>
      <w:r w:rsidRPr="00121A2C">
        <w:rPr>
          <w:rFonts w:ascii="Times New Roman" w:hAnsi="Times New Roman"/>
          <w:sz w:val="24"/>
          <w:szCs w:val="24"/>
        </w:rPr>
        <w:t>in tegenwoordigheid van alle duivelen en verdoemde</w:t>
      </w:r>
      <w:r>
        <w:rPr>
          <w:rFonts w:ascii="Times New Roman" w:hAnsi="Times New Roman"/>
          <w:sz w:val="24"/>
          <w:szCs w:val="24"/>
        </w:rPr>
        <w:t xml:space="preserve"> zielen - </w:t>
      </w:r>
      <w:r w:rsidRPr="00121A2C">
        <w:rPr>
          <w:rFonts w:ascii="Times New Roman" w:hAnsi="Times New Roman"/>
          <w:sz w:val="24"/>
          <w:szCs w:val="24"/>
        </w:rPr>
        <w:t>:komt</w:t>
      </w:r>
      <w:r>
        <w:rPr>
          <w:rFonts w:ascii="Times New Roman" w:hAnsi="Times New Roman"/>
          <w:sz w:val="24"/>
          <w:szCs w:val="24"/>
        </w:rPr>
        <w:t xml:space="preserve">, </w:t>
      </w:r>
      <w:r w:rsidRPr="00121A2C">
        <w:rPr>
          <w:rFonts w:ascii="Times New Roman" w:hAnsi="Times New Roman"/>
          <w:sz w:val="24"/>
          <w:szCs w:val="24"/>
        </w:rPr>
        <w:t>gij gezegenden Mijns Vaders! beërft dat Koninkrijk</w:t>
      </w:r>
      <w:r>
        <w:rPr>
          <w:rFonts w:ascii="Times New Roman" w:hAnsi="Times New Roman"/>
          <w:sz w:val="24"/>
          <w:szCs w:val="24"/>
        </w:rPr>
        <w:t xml:space="preserve">, </w:t>
      </w:r>
      <w:r w:rsidRPr="00121A2C">
        <w:rPr>
          <w:rFonts w:ascii="Times New Roman" w:hAnsi="Times New Roman"/>
          <w:sz w:val="24"/>
          <w:szCs w:val="24"/>
        </w:rPr>
        <w:t>hetwelk u bereid is van de grondlegging der wereld</w:t>
      </w:r>
      <w:r>
        <w:rPr>
          <w:rFonts w:ascii="Times New Roman" w:hAnsi="Times New Roman"/>
          <w:sz w:val="24"/>
          <w:szCs w:val="24"/>
        </w:rPr>
        <w:t xml:space="preserve"> - </w:t>
      </w:r>
      <w:r w:rsidRPr="00121A2C">
        <w:rPr>
          <w:rFonts w:ascii="Times New Roman" w:hAnsi="Times New Roman"/>
          <w:sz w:val="24"/>
          <w:szCs w:val="24"/>
        </w:rPr>
        <w:t>want gij zijt de waarlijk bekeerde</w:t>
      </w:r>
      <w:r>
        <w:rPr>
          <w:rFonts w:ascii="Times New Roman" w:hAnsi="Times New Roman"/>
          <w:sz w:val="24"/>
          <w:szCs w:val="24"/>
        </w:rPr>
        <w:t xml:space="preserve"> zielen, </w:t>
      </w:r>
      <w:r w:rsidRPr="00121A2C">
        <w:rPr>
          <w:rFonts w:ascii="Times New Roman" w:hAnsi="Times New Roman"/>
          <w:sz w:val="24"/>
          <w:szCs w:val="24"/>
        </w:rPr>
        <w:t>zoals blijkt uit de genade</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uw </w:t>
      </w:r>
      <w:r w:rsidRPr="00121A2C">
        <w:rPr>
          <w:rFonts w:ascii="Times New Roman" w:hAnsi="Times New Roman"/>
          <w:sz w:val="24"/>
          <w:szCs w:val="24"/>
        </w:rPr>
        <w:t>harten woont</w:t>
      </w:r>
      <w:r>
        <w:rPr>
          <w:rFonts w:ascii="Times New Roman" w:hAnsi="Times New Roman"/>
          <w:sz w:val="24"/>
          <w:szCs w:val="24"/>
        </w:rPr>
        <w:t xml:space="preserve"> - </w:t>
      </w:r>
      <w:r w:rsidRPr="00121A2C">
        <w:rPr>
          <w:rFonts w:ascii="Times New Roman" w:hAnsi="Times New Roman"/>
          <w:sz w:val="24"/>
          <w:szCs w:val="24"/>
        </w:rPr>
        <w:t>.Want Ik ben hongerig geweest</w:t>
      </w:r>
      <w:r>
        <w:rPr>
          <w:rFonts w:ascii="Times New Roman" w:hAnsi="Times New Roman"/>
          <w:sz w:val="24"/>
          <w:szCs w:val="24"/>
        </w:rPr>
        <w:t xml:space="preserve">, en u </w:t>
      </w:r>
      <w:r w:rsidRPr="00121A2C">
        <w:rPr>
          <w:rFonts w:ascii="Times New Roman" w:hAnsi="Times New Roman"/>
          <w:sz w:val="24"/>
          <w:szCs w:val="24"/>
        </w:rPr>
        <w:t>hebt Mij te eten gegeven</w:t>
      </w:r>
      <w:r>
        <w:rPr>
          <w:rFonts w:ascii="Times New Roman" w:hAnsi="Times New Roman"/>
          <w:sz w:val="24"/>
          <w:szCs w:val="24"/>
        </w:rPr>
        <w:t xml:space="preserve">, </w:t>
      </w:r>
      <w:r w:rsidRPr="00121A2C">
        <w:rPr>
          <w:rFonts w:ascii="Times New Roman" w:hAnsi="Times New Roman"/>
          <w:sz w:val="24"/>
          <w:szCs w:val="24"/>
        </w:rPr>
        <w:t>Ik ben dorstig geweest</w:t>
      </w:r>
      <w:r>
        <w:rPr>
          <w:rFonts w:ascii="Times New Roman" w:hAnsi="Times New Roman"/>
          <w:sz w:val="24"/>
          <w:szCs w:val="24"/>
        </w:rPr>
        <w:t xml:space="preserve">, en u </w:t>
      </w:r>
      <w:r w:rsidRPr="00121A2C">
        <w:rPr>
          <w:rFonts w:ascii="Times New Roman" w:hAnsi="Times New Roman"/>
          <w:sz w:val="24"/>
          <w:szCs w:val="24"/>
        </w:rPr>
        <w:t>hebt Mij te drinken gegeven</w:t>
      </w:r>
      <w:r>
        <w:rPr>
          <w:rFonts w:ascii="Times New Roman" w:hAnsi="Times New Roman"/>
          <w:sz w:val="24"/>
          <w:szCs w:val="24"/>
        </w:rPr>
        <w:t xml:space="preserve">, </w:t>
      </w:r>
      <w:r w:rsidRPr="00121A2C">
        <w:rPr>
          <w:rFonts w:ascii="Times New Roman" w:hAnsi="Times New Roman"/>
          <w:sz w:val="24"/>
          <w:szCs w:val="24"/>
        </w:rPr>
        <w:t>Ik was een vreemdeling</w:t>
      </w:r>
      <w:r>
        <w:rPr>
          <w:rFonts w:ascii="Times New Roman" w:hAnsi="Times New Roman"/>
          <w:sz w:val="24"/>
          <w:szCs w:val="24"/>
        </w:rPr>
        <w:t xml:space="preserve">, en u </w:t>
      </w:r>
      <w:r w:rsidRPr="00121A2C">
        <w:rPr>
          <w:rFonts w:ascii="Times New Roman" w:hAnsi="Times New Roman"/>
          <w:sz w:val="24"/>
          <w:szCs w:val="24"/>
        </w:rPr>
        <w:t>hebt Mij geherbergd</w:t>
      </w:r>
      <w:r>
        <w:rPr>
          <w:rFonts w:ascii="Times New Roman" w:hAnsi="Times New Roman"/>
          <w:sz w:val="24"/>
          <w:szCs w:val="24"/>
        </w:rPr>
        <w:t xml:space="preserve">, </w:t>
      </w:r>
      <w:r w:rsidRPr="00121A2C">
        <w:rPr>
          <w:rFonts w:ascii="Times New Roman" w:hAnsi="Times New Roman"/>
          <w:sz w:val="24"/>
          <w:szCs w:val="24"/>
        </w:rPr>
        <w:t>Ik was naakt</w:t>
      </w:r>
      <w:r>
        <w:rPr>
          <w:rFonts w:ascii="Times New Roman" w:hAnsi="Times New Roman"/>
          <w:sz w:val="24"/>
          <w:szCs w:val="24"/>
        </w:rPr>
        <w:t xml:space="preserve">, en u </w:t>
      </w:r>
      <w:r w:rsidRPr="00121A2C">
        <w:rPr>
          <w:rFonts w:ascii="Times New Roman" w:hAnsi="Times New Roman"/>
          <w:sz w:val="24"/>
          <w:szCs w:val="24"/>
        </w:rPr>
        <w:t>hebt Mij gekleed</w:t>
      </w:r>
      <w:r>
        <w:rPr>
          <w:rFonts w:ascii="Times New Roman" w:hAnsi="Times New Roman"/>
          <w:sz w:val="24"/>
          <w:szCs w:val="24"/>
        </w:rPr>
        <w:t xml:space="preserve">, </w:t>
      </w:r>
      <w:r w:rsidRPr="00121A2C">
        <w:rPr>
          <w:rFonts w:ascii="Times New Roman" w:hAnsi="Times New Roman"/>
          <w:sz w:val="24"/>
          <w:szCs w:val="24"/>
        </w:rPr>
        <w:t>Ik ben ziek geweest</w:t>
      </w:r>
      <w:r>
        <w:rPr>
          <w:rFonts w:ascii="Times New Roman" w:hAnsi="Times New Roman"/>
          <w:sz w:val="24"/>
          <w:szCs w:val="24"/>
        </w:rPr>
        <w:t xml:space="preserve">, en u </w:t>
      </w:r>
      <w:r w:rsidRPr="00121A2C">
        <w:rPr>
          <w:rFonts w:ascii="Times New Roman" w:hAnsi="Times New Roman"/>
          <w:sz w:val="24"/>
          <w:szCs w:val="24"/>
        </w:rPr>
        <w:t>hebt Mij bezocht</w:t>
      </w:r>
      <w:r>
        <w:rPr>
          <w:rFonts w:ascii="Times New Roman" w:hAnsi="Times New Roman"/>
          <w:sz w:val="24"/>
          <w:szCs w:val="24"/>
        </w:rPr>
        <w:t xml:space="preserve">, </w:t>
      </w:r>
      <w:r w:rsidRPr="00121A2C">
        <w:rPr>
          <w:rFonts w:ascii="Times New Roman" w:hAnsi="Times New Roman"/>
          <w:sz w:val="24"/>
          <w:szCs w:val="24"/>
        </w:rPr>
        <w:t>Ik was in de gevangenis</w:t>
      </w:r>
      <w:r>
        <w:rPr>
          <w:rFonts w:ascii="Times New Roman" w:hAnsi="Times New Roman"/>
          <w:sz w:val="24"/>
          <w:szCs w:val="24"/>
        </w:rPr>
        <w:t xml:space="preserve">, en u </w:t>
      </w:r>
      <w:r w:rsidRPr="00121A2C">
        <w:rPr>
          <w:rFonts w:ascii="Times New Roman" w:hAnsi="Times New Roman"/>
          <w:sz w:val="24"/>
          <w:szCs w:val="24"/>
        </w:rPr>
        <w:t>zijt tot Mij gekomen"</w:t>
      </w:r>
      <w:r>
        <w:rPr>
          <w:rFonts w:ascii="Times New Roman" w:hAnsi="Times New Roman"/>
          <w:sz w:val="24"/>
          <w:szCs w:val="24"/>
        </w:rPr>
        <w:t>, Matth.</w:t>
      </w:r>
      <w:r w:rsidRPr="00121A2C">
        <w:rPr>
          <w:rFonts w:ascii="Times New Roman" w:hAnsi="Times New Roman"/>
          <w:sz w:val="24"/>
          <w:szCs w:val="24"/>
        </w:rPr>
        <w:t xml:space="preserve"> 26:34</w:t>
      </w:r>
      <w:r>
        <w:rPr>
          <w:rFonts w:ascii="Times New Roman" w:hAnsi="Times New Roman"/>
          <w:sz w:val="24"/>
          <w:szCs w:val="24"/>
        </w:rPr>
        <w:t xml:space="preserve"> - </w:t>
      </w:r>
      <w:r w:rsidRPr="00121A2C">
        <w:rPr>
          <w:rFonts w:ascii="Times New Roman" w:hAnsi="Times New Roman"/>
          <w:sz w:val="24"/>
          <w:szCs w:val="24"/>
        </w:rPr>
        <w:t>36</w:t>
      </w:r>
      <w:r>
        <w:rPr>
          <w:rFonts w:ascii="Times New Roman" w:hAnsi="Times New Roman"/>
          <w:sz w:val="24"/>
          <w:szCs w:val="24"/>
        </w:rPr>
        <w:t>. G</w:t>
      </w:r>
      <w:r w:rsidRPr="00121A2C">
        <w:rPr>
          <w:rFonts w:ascii="Times New Roman" w:hAnsi="Times New Roman"/>
          <w:sz w:val="24"/>
          <w:szCs w:val="24"/>
        </w:rPr>
        <w:t>ij hebt Mij niet verloochend</w:t>
      </w:r>
      <w:r>
        <w:rPr>
          <w:rFonts w:ascii="Times New Roman" w:hAnsi="Times New Roman"/>
          <w:sz w:val="24"/>
          <w:szCs w:val="24"/>
        </w:rPr>
        <w:t xml:space="preserve">, </w:t>
      </w:r>
      <w:r w:rsidRPr="00121A2C">
        <w:rPr>
          <w:rFonts w:ascii="Times New Roman" w:hAnsi="Times New Roman"/>
          <w:sz w:val="24"/>
          <w:szCs w:val="24"/>
        </w:rPr>
        <w:t>maar Mij bijgestaan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uzelf </w:t>
      </w:r>
      <w:r w:rsidRPr="00121A2C">
        <w:rPr>
          <w:rFonts w:ascii="Times New Roman" w:hAnsi="Times New Roman"/>
          <w:sz w:val="24"/>
          <w:szCs w:val="24"/>
        </w:rPr>
        <w:t>vergeten om Mij en</w:t>
      </w:r>
      <w:r>
        <w:rPr>
          <w:rFonts w:ascii="Times New Roman" w:hAnsi="Times New Roman"/>
          <w:sz w:val="24"/>
          <w:szCs w:val="24"/>
        </w:rPr>
        <w:t xml:space="preserve"> mijn </w:t>
      </w:r>
      <w:r w:rsidRPr="00121A2C">
        <w:rPr>
          <w:rFonts w:ascii="Times New Roman" w:hAnsi="Times New Roman"/>
          <w:sz w:val="24"/>
          <w:szCs w:val="24"/>
        </w:rPr>
        <w:t>arme leden te voeden en te kleden</w:t>
      </w:r>
      <w:r>
        <w:rPr>
          <w:rFonts w:ascii="Times New Roman" w:hAnsi="Times New Roman"/>
          <w:sz w:val="24"/>
          <w:szCs w:val="24"/>
        </w:rPr>
        <w:t xml:space="preserve">, </w:t>
      </w:r>
      <w:r w:rsidRPr="00121A2C">
        <w:rPr>
          <w:rFonts w:ascii="Times New Roman" w:hAnsi="Times New Roman"/>
          <w:sz w:val="24"/>
          <w:szCs w:val="24"/>
        </w:rPr>
        <w:t>zelfs toen wij in</w:t>
      </w:r>
      <w:r>
        <w:rPr>
          <w:rFonts w:ascii="Times New Roman" w:hAnsi="Times New Roman"/>
          <w:sz w:val="24"/>
          <w:szCs w:val="24"/>
        </w:rPr>
        <w:t xml:space="preserve"> de </w:t>
      </w:r>
      <w:r w:rsidRPr="00121A2C">
        <w:rPr>
          <w:rFonts w:ascii="Times New Roman" w:hAnsi="Times New Roman"/>
          <w:sz w:val="24"/>
          <w:szCs w:val="24"/>
        </w:rPr>
        <w:t xml:space="preserve">ellendigste toestand verkeerden.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zal de wereld vernemen</w:t>
      </w:r>
      <w:r>
        <w:rPr>
          <w:rFonts w:ascii="Times New Roman" w:hAnsi="Times New Roman"/>
          <w:sz w:val="24"/>
          <w:szCs w:val="24"/>
        </w:rPr>
        <w:t xml:space="preserve">, </w:t>
      </w:r>
      <w:r w:rsidRPr="00121A2C">
        <w:rPr>
          <w:rFonts w:ascii="Times New Roman" w:hAnsi="Times New Roman"/>
          <w:sz w:val="24"/>
          <w:szCs w:val="24"/>
        </w:rPr>
        <w:t>en daarvan zal zij getuige zijn</w:t>
      </w:r>
      <w:r>
        <w:rPr>
          <w:rFonts w:ascii="Times New Roman" w:hAnsi="Times New Roman"/>
          <w:sz w:val="24"/>
          <w:szCs w:val="24"/>
        </w:rPr>
        <w:t xml:space="preserve">, </w:t>
      </w:r>
      <w:r w:rsidRPr="00121A2C">
        <w:rPr>
          <w:rFonts w:ascii="Times New Roman" w:hAnsi="Times New Roman"/>
          <w:sz w:val="24"/>
          <w:szCs w:val="24"/>
        </w:rPr>
        <w:t xml:space="preserve">tegen </w:t>
      </w:r>
      <w:r>
        <w:rPr>
          <w:rFonts w:ascii="Times New Roman" w:hAnsi="Times New Roman"/>
          <w:sz w:val="24"/>
          <w:szCs w:val="24"/>
        </w:rPr>
        <w:t>zichzelf</w:t>
      </w:r>
      <w:r w:rsidRPr="00121A2C">
        <w:rPr>
          <w:rFonts w:ascii="Times New Roman" w:hAnsi="Times New Roman"/>
          <w:sz w:val="24"/>
          <w:szCs w:val="24"/>
        </w:rPr>
        <w:t xml:space="preserve"> voor eeuwig</w:t>
      </w:r>
      <w:r>
        <w:rPr>
          <w:rFonts w:ascii="Times New Roman" w:hAnsi="Times New Roman"/>
          <w:sz w:val="24"/>
          <w:szCs w:val="24"/>
        </w:rPr>
        <w:t xml:space="preserve">, </w:t>
      </w:r>
      <w:r w:rsidRPr="00121A2C">
        <w:rPr>
          <w:rFonts w:ascii="Times New Roman" w:hAnsi="Times New Roman"/>
          <w:sz w:val="24"/>
          <w:szCs w:val="24"/>
        </w:rPr>
        <w:t>want het kan niet anders zijn</w:t>
      </w:r>
      <w:r>
        <w:rPr>
          <w:rFonts w:ascii="Times New Roman" w:hAnsi="Times New Roman"/>
          <w:sz w:val="24"/>
          <w:szCs w:val="24"/>
        </w:rPr>
        <w:t xml:space="preserve">, </w:t>
      </w:r>
      <w:r w:rsidRPr="00121A2C">
        <w:rPr>
          <w:rFonts w:ascii="Times New Roman" w:hAnsi="Times New Roman"/>
          <w:sz w:val="24"/>
          <w:szCs w:val="24"/>
        </w:rPr>
        <w:t>of deze verdoemde</w:t>
      </w:r>
      <w:r>
        <w:rPr>
          <w:rFonts w:ascii="Times New Roman" w:hAnsi="Times New Roman"/>
          <w:sz w:val="24"/>
          <w:szCs w:val="24"/>
        </w:rPr>
        <w:t xml:space="preserve"> zielen</w:t>
      </w:r>
      <w:r w:rsidRPr="00121A2C">
        <w:rPr>
          <w:rFonts w:ascii="Times New Roman" w:hAnsi="Times New Roman"/>
          <w:sz w:val="24"/>
          <w:szCs w:val="24"/>
        </w:rPr>
        <w:t xml:space="preserve"> zullen genoodzaakt wezen te belijden</w:t>
      </w:r>
      <w:r>
        <w:rPr>
          <w:rFonts w:ascii="Times New Roman" w:hAnsi="Times New Roman"/>
          <w:sz w:val="24"/>
          <w:szCs w:val="24"/>
        </w:rPr>
        <w:t xml:space="preserve">, </w:t>
      </w:r>
      <w:r w:rsidRPr="00121A2C">
        <w:rPr>
          <w:rFonts w:ascii="Times New Roman" w:hAnsi="Times New Roman"/>
          <w:sz w:val="24"/>
          <w:szCs w:val="24"/>
        </w:rPr>
        <w:t>dat zij zowel zonder Christus als zonder genade waren</w:t>
      </w:r>
      <w:r>
        <w:rPr>
          <w:rFonts w:ascii="Times New Roman" w:hAnsi="Times New Roman"/>
          <w:sz w:val="24"/>
          <w:szCs w:val="24"/>
        </w:rPr>
        <w:t xml:space="preserve">, </w:t>
      </w:r>
      <w:r w:rsidRPr="00121A2C">
        <w:rPr>
          <w:rFonts w:ascii="Times New Roman" w:hAnsi="Times New Roman"/>
          <w:sz w:val="24"/>
          <w:szCs w:val="24"/>
        </w:rPr>
        <w:t>wanneer zij in het boek des levens en in de harten der rechtvaardigen zulke verpletterende getuigenissen zullen lezen</w:t>
      </w:r>
      <w:r>
        <w:rPr>
          <w:rFonts w:ascii="Times New Roman" w:hAnsi="Times New Roman"/>
          <w:sz w:val="24"/>
          <w:szCs w:val="24"/>
        </w:rPr>
        <w:t xml:space="preserve">, </w:t>
      </w:r>
      <w:r w:rsidRPr="00121A2C">
        <w:rPr>
          <w:rFonts w:ascii="Times New Roman" w:hAnsi="Times New Roman"/>
          <w:sz w:val="24"/>
          <w:szCs w:val="24"/>
        </w:rPr>
        <w:t>waarmee zij</w:t>
      </w:r>
      <w:r>
        <w:rPr>
          <w:rFonts w:ascii="Times New Roman" w:hAnsi="Times New Roman"/>
          <w:sz w:val="24"/>
          <w:szCs w:val="24"/>
        </w:rPr>
        <w:t xml:space="preserve"> zelf </w:t>
      </w:r>
      <w:r w:rsidRPr="00121A2C">
        <w:rPr>
          <w:rFonts w:ascii="Times New Roman" w:hAnsi="Times New Roman"/>
          <w:sz w:val="24"/>
          <w:szCs w:val="24"/>
        </w:rPr>
        <w:t>ten enenmale onbekend waren. Door de vruchten hunner wedergeboorte tonen de vromen</w:t>
      </w:r>
      <w:r>
        <w:rPr>
          <w:rFonts w:ascii="Times New Roman" w:hAnsi="Times New Roman"/>
          <w:sz w:val="24"/>
          <w:szCs w:val="24"/>
        </w:rPr>
        <w:t xml:space="preserve">, </w:t>
      </w:r>
      <w:r w:rsidRPr="00121A2C">
        <w:rPr>
          <w:rFonts w:ascii="Times New Roman" w:hAnsi="Times New Roman"/>
          <w:sz w:val="24"/>
          <w:szCs w:val="24"/>
        </w:rPr>
        <w:t>zelfs in deze wereld</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w:t>
      </w:r>
      <w:r w:rsidRPr="00121A2C">
        <w:rPr>
          <w:rFonts w:ascii="Times New Roman" w:hAnsi="Times New Roman"/>
          <w:sz w:val="24"/>
          <w:szCs w:val="24"/>
        </w:rPr>
        <w:t>niet alleen de waarheid hunner bekering</w:t>
      </w:r>
      <w:r>
        <w:rPr>
          <w:rFonts w:ascii="Times New Roman" w:hAnsi="Times New Roman"/>
          <w:sz w:val="24"/>
          <w:szCs w:val="24"/>
        </w:rPr>
        <w:t xml:space="preserve">, </w:t>
      </w:r>
      <w:r w:rsidRPr="00121A2C">
        <w:rPr>
          <w:rFonts w:ascii="Times New Roman" w:hAnsi="Times New Roman"/>
          <w:sz w:val="24"/>
          <w:szCs w:val="24"/>
        </w:rPr>
        <w:t>maar ook dat de goddelozen zonder Christus</w:t>
      </w:r>
      <w:r>
        <w:rPr>
          <w:rFonts w:ascii="Times New Roman" w:hAnsi="Times New Roman"/>
          <w:sz w:val="24"/>
          <w:szCs w:val="24"/>
        </w:rPr>
        <w:t xml:space="preserve">, </w:t>
      </w:r>
      <w:r w:rsidRPr="00121A2C">
        <w:rPr>
          <w:rFonts w:ascii="Times New Roman" w:hAnsi="Times New Roman"/>
          <w:sz w:val="24"/>
          <w:szCs w:val="24"/>
        </w:rPr>
        <w:t>zonder zaligheid</w:t>
      </w:r>
      <w:r>
        <w:rPr>
          <w:rFonts w:ascii="Times New Roman" w:hAnsi="Times New Roman"/>
          <w:sz w:val="24"/>
          <w:szCs w:val="24"/>
        </w:rPr>
        <w:t xml:space="preserve">, </w:t>
      </w:r>
      <w:r w:rsidRPr="00121A2C">
        <w:rPr>
          <w:rFonts w:ascii="Times New Roman" w:hAnsi="Times New Roman"/>
          <w:sz w:val="24"/>
          <w:szCs w:val="24"/>
        </w:rPr>
        <w:t>zonder hemel</w:t>
      </w:r>
      <w:r>
        <w:rPr>
          <w:rFonts w:ascii="Times New Roman" w:hAnsi="Times New Roman"/>
          <w:sz w:val="24"/>
          <w:szCs w:val="24"/>
        </w:rPr>
        <w:t xml:space="preserve">, </w:t>
      </w:r>
      <w:r w:rsidRPr="00121A2C">
        <w:rPr>
          <w:rFonts w:ascii="Times New Roman" w:hAnsi="Times New Roman"/>
          <w:sz w:val="24"/>
          <w:szCs w:val="24"/>
        </w:rPr>
        <w:t>onbekeerd zijn</w:t>
      </w:r>
      <w:r>
        <w:rPr>
          <w:rFonts w:ascii="Times New Roman" w:hAnsi="Times New Roman"/>
          <w:sz w:val="24"/>
          <w:szCs w:val="24"/>
        </w:rPr>
        <w:t>, 1 Tim.</w:t>
      </w:r>
      <w:r w:rsidRPr="00121A2C">
        <w:rPr>
          <w:rFonts w:ascii="Times New Roman" w:hAnsi="Times New Roman"/>
          <w:sz w:val="24"/>
          <w:szCs w:val="24"/>
        </w:rPr>
        <w:t xml:space="preserve"> 6:12</w:t>
      </w:r>
      <w:r>
        <w:rPr>
          <w:rFonts w:ascii="Times New Roman" w:hAnsi="Times New Roman"/>
          <w:sz w:val="24"/>
          <w:szCs w:val="24"/>
        </w:rPr>
        <w:t xml:space="preserve">, </w:t>
      </w:r>
      <w:r w:rsidRPr="00121A2C">
        <w:rPr>
          <w:rFonts w:ascii="Times New Roman" w:hAnsi="Times New Roman"/>
          <w:sz w:val="24"/>
          <w:szCs w:val="24"/>
        </w:rPr>
        <w:t xml:space="preserve">l </w:t>
      </w:r>
      <w:r>
        <w:rPr>
          <w:rFonts w:ascii="Times New Roman" w:hAnsi="Times New Roman"/>
          <w:sz w:val="24"/>
          <w:szCs w:val="24"/>
        </w:rPr>
        <w:t>Thess.</w:t>
      </w:r>
      <w:r w:rsidRPr="00121A2C">
        <w:rPr>
          <w:rFonts w:ascii="Times New Roman" w:hAnsi="Times New Roman"/>
          <w:sz w:val="24"/>
          <w:szCs w:val="24"/>
        </w:rPr>
        <w:t xml:space="preserve"> 2:10</w:t>
      </w:r>
      <w:r>
        <w:rPr>
          <w:rFonts w:ascii="Times New Roman" w:hAnsi="Times New Roman"/>
          <w:sz w:val="24"/>
          <w:szCs w:val="24"/>
        </w:rPr>
        <w:t>, 2 Tim.</w:t>
      </w:r>
      <w:r w:rsidRPr="00121A2C">
        <w:rPr>
          <w:rFonts w:ascii="Times New Roman" w:hAnsi="Times New Roman"/>
          <w:sz w:val="24"/>
          <w:szCs w:val="24"/>
        </w:rPr>
        <w:t xml:space="preserve"> 2:2.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helaas! zolang zij op aarde zijn</w:t>
      </w:r>
      <w:r>
        <w:rPr>
          <w:rFonts w:ascii="Times New Roman" w:hAnsi="Times New Roman"/>
          <w:sz w:val="24"/>
          <w:szCs w:val="24"/>
        </w:rPr>
        <w:t xml:space="preserve">, </w:t>
      </w:r>
      <w:r w:rsidRPr="00121A2C">
        <w:rPr>
          <w:rFonts w:ascii="Times New Roman" w:hAnsi="Times New Roman"/>
          <w:sz w:val="24"/>
          <w:szCs w:val="24"/>
        </w:rPr>
        <w:t>achten zij die getuigenis niet: zij noemen ons geloof verbeelding</w:t>
      </w:r>
      <w:r>
        <w:rPr>
          <w:rFonts w:ascii="Times New Roman" w:hAnsi="Times New Roman"/>
          <w:sz w:val="24"/>
          <w:szCs w:val="24"/>
        </w:rPr>
        <w:t xml:space="preserve">, </w:t>
      </w:r>
      <w:r w:rsidRPr="00121A2C">
        <w:rPr>
          <w:rFonts w:ascii="Times New Roman" w:hAnsi="Times New Roman"/>
          <w:sz w:val="24"/>
          <w:szCs w:val="24"/>
        </w:rPr>
        <w:t>onze gemeenschap met God bedrog</w:t>
      </w:r>
      <w:r>
        <w:rPr>
          <w:rFonts w:ascii="Times New Roman" w:hAnsi="Times New Roman"/>
          <w:sz w:val="24"/>
          <w:szCs w:val="24"/>
        </w:rPr>
        <w:t xml:space="preserve">, </w:t>
      </w:r>
      <w:r w:rsidRPr="00121A2C">
        <w:rPr>
          <w:rFonts w:ascii="Times New Roman" w:hAnsi="Times New Roman"/>
          <w:sz w:val="24"/>
          <w:szCs w:val="24"/>
        </w:rPr>
        <w:t>de oprechte belijdenis van</w:t>
      </w:r>
      <w:r>
        <w:rPr>
          <w:rFonts w:ascii="Times New Roman" w:hAnsi="Times New Roman"/>
          <w:sz w:val="24"/>
          <w:szCs w:val="24"/>
        </w:rPr>
        <w:t xml:space="preserve"> Zijn Woord</w:t>
      </w:r>
      <w:r w:rsidRPr="00121A2C">
        <w:rPr>
          <w:rFonts w:ascii="Times New Roman" w:hAnsi="Times New Roman"/>
          <w:sz w:val="24"/>
          <w:szCs w:val="24"/>
        </w:rPr>
        <w:t xml:space="preserve"> voor de mensen huichelarij</w:t>
      </w:r>
      <w:r>
        <w:rPr>
          <w:rFonts w:ascii="Times New Roman" w:hAnsi="Times New Roman"/>
          <w:sz w:val="24"/>
          <w:szCs w:val="24"/>
        </w:rPr>
        <w:t xml:space="preserve">, </w:t>
      </w:r>
      <w:r w:rsidRPr="00121A2C">
        <w:rPr>
          <w:rFonts w:ascii="Times New Roman" w:hAnsi="Times New Roman"/>
          <w:sz w:val="24"/>
          <w:szCs w:val="24"/>
        </w:rPr>
        <w:t>hoogmoed en aanmatiging</w:t>
      </w:r>
      <w:r>
        <w:rPr>
          <w:rFonts w:ascii="Times New Roman" w:hAnsi="Times New Roman"/>
          <w:sz w:val="24"/>
          <w:szCs w:val="24"/>
        </w:rPr>
        <w:t>. W</w:t>
      </w:r>
      <w:r w:rsidRPr="00121A2C">
        <w:rPr>
          <w:rFonts w:ascii="Times New Roman" w:hAnsi="Times New Roman"/>
          <w:sz w:val="24"/>
          <w:szCs w:val="24"/>
        </w:rPr>
        <w:t>anneer zij ons echter eenmaal aan de rechterhand van Christus zullen zien</w:t>
      </w:r>
      <w:r>
        <w:rPr>
          <w:rFonts w:ascii="Times New Roman" w:hAnsi="Times New Roman"/>
          <w:sz w:val="24"/>
          <w:szCs w:val="24"/>
        </w:rPr>
        <w:t xml:space="preserve">, </w:t>
      </w:r>
      <w:r w:rsidRPr="00121A2C">
        <w:rPr>
          <w:rFonts w:ascii="Times New Roman" w:hAnsi="Times New Roman"/>
          <w:sz w:val="24"/>
          <w:szCs w:val="24"/>
        </w:rPr>
        <w:t>te midden van de engelen des lichts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zichzelf </w:t>
      </w:r>
      <w:r w:rsidRPr="00121A2C">
        <w:rPr>
          <w:rFonts w:ascii="Times New Roman" w:hAnsi="Times New Roman"/>
          <w:sz w:val="24"/>
          <w:szCs w:val="24"/>
        </w:rPr>
        <w:t>aan</w:t>
      </w:r>
      <w:r>
        <w:rPr>
          <w:rFonts w:ascii="Times New Roman" w:hAnsi="Times New Roman"/>
          <w:sz w:val="24"/>
          <w:szCs w:val="24"/>
        </w:rPr>
        <w:t xml:space="preserve"> Zijn </w:t>
      </w:r>
      <w:r w:rsidRPr="00121A2C">
        <w:rPr>
          <w:rFonts w:ascii="Times New Roman" w:hAnsi="Times New Roman"/>
          <w:sz w:val="24"/>
          <w:szCs w:val="24"/>
        </w:rPr>
        <w:t>linkerhand</w:t>
      </w:r>
      <w:r>
        <w:rPr>
          <w:rFonts w:ascii="Times New Roman" w:hAnsi="Times New Roman"/>
          <w:sz w:val="24"/>
          <w:szCs w:val="24"/>
        </w:rPr>
        <w:t xml:space="preserve">, </w:t>
      </w:r>
      <w:r w:rsidRPr="00121A2C">
        <w:rPr>
          <w:rFonts w:ascii="Times New Roman" w:hAnsi="Times New Roman"/>
          <w:sz w:val="24"/>
          <w:szCs w:val="24"/>
        </w:rPr>
        <w:t>onder de engelen der duisternis</w:t>
      </w:r>
      <w:r>
        <w:rPr>
          <w:rFonts w:ascii="Times New Roman" w:hAnsi="Times New Roman"/>
          <w:sz w:val="24"/>
          <w:szCs w:val="24"/>
        </w:rPr>
        <w:t xml:space="preserve">, </w:t>
      </w:r>
      <w:r w:rsidRPr="00121A2C">
        <w:rPr>
          <w:rFonts w:ascii="Times New Roman" w:hAnsi="Times New Roman"/>
          <w:sz w:val="24"/>
          <w:szCs w:val="24"/>
        </w:rPr>
        <w:t>en wanneer zij dan onze harten en wegen voor hun ogen door</w:t>
      </w:r>
      <w:r>
        <w:rPr>
          <w:rFonts w:ascii="Times New Roman" w:hAnsi="Times New Roman"/>
          <w:sz w:val="24"/>
          <w:szCs w:val="24"/>
        </w:rPr>
        <w:t xml:space="preserve"> de </w:t>
      </w:r>
      <w:r w:rsidRPr="00121A2C">
        <w:rPr>
          <w:rFonts w:ascii="Times New Roman" w:hAnsi="Times New Roman"/>
          <w:sz w:val="24"/>
          <w:szCs w:val="24"/>
        </w:rPr>
        <w:t>Rechter geopend</w:t>
      </w:r>
      <w:r>
        <w:rPr>
          <w:rFonts w:ascii="Times New Roman" w:hAnsi="Times New Roman"/>
          <w:sz w:val="24"/>
          <w:szCs w:val="24"/>
        </w:rPr>
        <w:t xml:space="preserve">, </w:t>
      </w:r>
      <w:r w:rsidRPr="00121A2C">
        <w:rPr>
          <w:rFonts w:ascii="Times New Roman" w:hAnsi="Times New Roman"/>
          <w:sz w:val="24"/>
          <w:szCs w:val="24"/>
        </w:rPr>
        <w:t>en als eerlijke harten en rechte wegen erkend zullen zien</w:t>
      </w:r>
      <w:r>
        <w:rPr>
          <w:rFonts w:ascii="Times New Roman" w:hAnsi="Times New Roman"/>
          <w:sz w:val="24"/>
          <w:szCs w:val="24"/>
        </w:rPr>
        <w:t xml:space="preserve">, </w:t>
      </w:r>
      <w:r w:rsidRPr="00121A2C">
        <w:rPr>
          <w:rFonts w:ascii="Times New Roman" w:hAnsi="Times New Roman"/>
          <w:sz w:val="24"/>
          <w:szCs w:val="24"/>
        </w:rPr>
        <w:t>terwijl zij ze steeds gehaat</w:t>
      </w:r>
      <w:r>
        <w:rPr>
          <w:rFonts w:ascii="Times New Roman" w:hAnsi="Times New Roman"/>
          <w:sz w:val="24"/>
          <w:szCs w:val="24"/>
        </w:rPr>
        <w:t xml:space="preserve">, </w:t>
      </w:r>
      <w:r w:rsidRPr="00121A2C">
        <w:rPr>
          <w:rFonts w:ascii="Times New Roman" w:hAnsi="Times New Roman"/>
          <w:sz w:val="24"/>
          <w:szCs w:val="24"/>
        </w:rPr>
        <w:t>veracht en bespot hebben</w:t>
      </w:r>
      <w:r>
        <w:rPr>
          <w:rFonts w:ascii="Times New Roman" w:hAnsi="Times New Roman"/>
          <w:sz w:val="24"/>
          <w:szCs w:val="24"/>
        </w:rPr>
        <w:t xml:space="preserve">, </w:t>
      </w:r>
      <w:r w:rsidRPr="00121A2C">
        <w:rPr>
          <w:rFonts w:ascii="Times New Roman" w:hAnsi="Times New Roman"/>
          <w:sz w:val="24"/>
          <w:szCs w:val="24"/>
        </w:rPr>
        <w:t>wat zullen of kunnen zij dan anders uitroepen dan: Wij dwazen noemden hun leven dwaasheid</w:t>
      </w:r>
      <w:r>
        <w:rPr>
          <w:rFonts w:ascii="Times New Roman" w:hAnsi="Times New Roman"/>
          <w:sz w:val="24"/>
          <w:szCs w:val="24"/>
        </w:rPr>
        <w:t xml:space="preserve">, </w:t>
      </w:r>
      <w:r w:rsidRPr="00121A2C">
        <w:rPr>
          <w:rFonts w:ascii="Times New Roman" w:hAnsi="Times New Roman"/>
          <w:sz w:val="24"/>
          <w:szCs w:val="24"/>
        </w:rPr>
        <w:t>en achtten hun einde zonder heerlijkheid te zijn</w:t>
      </w:r>
      <w:r>
        <w:rPr>
          <w:rFonts w:ascii="Times New Roman" w:hAnsi="Times New Roman"/>
          <w:sz w:val="24"/>
          <w:szCs w:val="24"/>
        </w:rPr>
        <w:t xml:space="preserve">, </w:t>
      </w:r>
      <w:r w:rsidRPr="00121A2C">
        <w:rPr>
          <w:rFonts w:ascii="Times New Roman" w:hAnsi="Times New Roman"/>
          <w:sz w:val="24"/>
          <w:szCs w:val="24"/>
        </w:rPr>
        <w:t>maar hoe worden zij thans onder de heiligen gerekend en door God en Christus als het uitverkoren volk erkend!</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En inderdaad</w:t>
      </w:r>
      <w:r>
        <w:rPr>
          <w:rFonts w:ascii="Times New Roman" w:hAnsi="Times New Roman"/>
          <w:sz w:val="24"/>
          <w:szCs w:val="24"/>
        </w:rPr>
        <w:t xml:space="preserve">, </w:t>
      </w:r>
      <w:r w:rsidRPr="00121A2C">
        <w:rPr>
          <w:rFonts w:ascii="Times New Roman" w:hAnsi="Times New Roman"/>
          <w:sz w:val="24"/>
          <w:szCs w:val="24"/>
        </w:rPr>
        <w:t>wanneer de wereld niet eindelijk</w:t>
      </w:r>
      <w:r>
        <w:rPr>
          <w:rFonts w:ascii="Times New Roman" w:hAnsi="Times New Roman"/>
          <w:sz w:val="24"/>
          <w:szCs w:val="24"/>
        </w:rPr>
        <w:t xml:space="preserve">, </w:t>
      </w:r>
      <w:r w:rsidRPr="00121A2C">
        <w:rPr>
          <w:rFonts w:ascii="Times New Roman" w:hAnsi="Times New Roman"/>
          <w:sz w:val="24"/>
          <w:szCs w:val="24"/>
        </w:rPr>
        <w:t>bij het gezicht van de verandering</w:t>
      </w:r>
      <w:r>
        <w:rPr>
          <w:rFonts w:ascii="Times New Roman" w:hAnsi="Times New Roman"/>
          <w:sz w:val="24"/>
          <w:szCs w:val="24"/>
        </w:rPr>
        <w:t xml:space="preserve">, </w:t>
      </w:r>
      <w:r w:rsidRPr="00121A2C">
        <w:rPr>
          <w:rFonts w:ascii="Times New Roman" w:hAnsi="Times New Roman"/>
          <w:sz w:val="24"/>
          <w:szCs w:val="24"/>
        </w:rPr>
        <w:t>in de vromen door hun bekering gewerkt</w:t>
      </w:r>
      <w:r>
        <w:rPr>
          <w:rFonts w:ascii="Times New Roman" w:hAnsi="Times New Roman"/>
          <w:sz w:val="24"/>
          <w:szCs w:val="24"/>
        </w:rPr>
        <w:t xml:space="preserve">, </w:t>
      </w:r>
      <w:r w:rsidRPr="00121A2C">
        <w:rPr>
          <w:rFonts w:ascii="Times New Roman" w:hAnsi="Times New Roman"/>
          <w:sz w:val="24"/>
          <w:szCs w:val="24"/>
        </w:rPr>
        <w:t>overtuigd werd van de ongerechtigheid</w:t>
      </w:r>
      <w:r>
        <w:rPr>
          <w:rFonts w:ascii="Times New Roman" w:hAnsi="Times New Roman"/>
          <w:sz w:val="24"/>
          <w:szCs w:val="24"/>
        </w:rPr>
        <w:t xml:space="preserve"> van haar</w:t>
      </w:r>
      <w:r w:rsidRPr="00121A2C">
        <w:rPr>
          <w:rFonts w:ascii="Times New Roman" w:hAnsi="Times New Roman"/>
          <w:sz w:val="24"/>
          <w:szCs w:val="24"/>
        </w:rPr>
        <w:t xml:space="preserve"> wegen</w:t>
      </w:r>
      <w:r>
        <w:rPr>
          <w:rFonts w:ascii="Times New Roman" w:hAnsi="Times New Roman"/>
          <w:sz w:val="24"/>
          <w:szCs w:val="24"/>
        </w:rPr>
        <w:t xml:space="preserve">, </w:t>
      </w:r>
      <w:r w:rsidRPr="00121A2C">
        <w:rPr>
          <w:rFonts w:ascii="Times New Roman" w:hAnsi="Times New Roman"/>
          <w:sz w:val="24"/>
          <w:szCs w:val="24"/>
        </w:rPr>
        <w:t>en zonder voorwendsel gelaten in</w:t>
      </w:r>
      <w:r>
        <w:rPr>
          <w:rFonts w:ascii="Times New Roman" w:hAnsi="Times New Roman"/>
          <w:sz w:val="24"/>
          <w:szCs w:val="24"/>
        </w:rPr>
        <w:t xml:space="preserve"> de </w:t>
      </w:r>
      <w:r w:rsidRPr="00121A2C">
        <w:rPr>
          <w:rFonts w:ascii="Times New Roman" w:hAnsi="Times New Roman"/>
          <w:sz w:val="24"/>
          <w:szCs w:val="24"/>
        </w:rPr>
        <w:t>dag des gerichts</w:t>
      </w:r>
      <w:r>
        <w:rPr>
          <w:rFonts w:ascii="Times New Roman" w:hAnsi="Times New Roman"/>
          <w:sz w:val="24"/>
          <w:szCs w:val="24"/>
        </w:rPr>
        <w:t xml:space="preserve"> - </w:t>
      </w:r>
      <w:r w:rsidRPr="00121A2C">
        <w:rPr>
          <w:rFonts w:ascii="Times New Roman" w:hAnsi="Times New Roman"/>
          <w:sz w:val="24"/>
          <w:szCs w:val="24"/>
        </w:rPr>
        <w:t>behalve andere redenen</w:t>
      </w:r>
      <w:r>
        <w:rPr>
          <w:rFonts w:ascii="Times New Roman" w:hAnsi="Times New Roman"/>
          <w:sz w:val="24"/>
          <w:szCs w:val="24"/>
        </w:rPr>
        <w:t xml:space="preserve"> - </w:t>
      </w:r>
      <w:r w:rsidRPr="00121A2C">
        <w:rPr>
          <w:rFonts w:ascii="Times New Roman" w:hAnsi="Times New Roman"/>
          <w:sz w:val="24"/>
          <w:szCs w:val="24"/>
        </w:rPr>
        <w:t>ik ben overtuigd</w:t>
      </w:r>
      <w:r>
        <w:rPr>
          <w:rFonts w:ascii="Times New Roman" w:hAnsi="Times New Roman"/>
          <w:sz w:val="24"/>
          <w:szCs w:val="24"/>
        </w:rPr>
        <w:t xml:space="preserve">, </w:t>
      </w:r>
      <w:r w:rsidRPr="00121A2C">
        <w:rPr>
          <w:rFonts w:ascii="Times New Roman" w:hAnsi="Times New Roman"/>
          <w:sz w:val="24"/>
          <w:szCs w:val="24"/>
        </w:rPr>
        <w:t>dat de Godzaligen dan niet zolang op</w:t>
      </w:r>
      <w:r>
        <w:rPr>
          <w:rFonts w:ascii="Times New Roman" w:hAnsi="Times New Roman"/>
          <w:sz w:val="24"/>
          <w:szCs w:val="24"/>
        </w:rPr>
        <w:t xml:space="preserve"> de </w:t>
      </w:r>
      <w:r w:rsidRPr="00121A2C">
        <w:rPr>
          <w:rFonts w:ascii="Times New Roman" w:hAnsi="Times New Roman"/>
          <w:sz w:val="24"/>
          <w:szCs w:val="24"/>
        </w:rPr>
        <w:t>hemel behoefden te wachten</w:t>
      </w:r>
      <w:r>
        <w:rPr>
          <w:rFonts w:ascii="Times New Roman" w:hAnsi="Times New Roman"/>
          <w:sz w:val="24"/>
          <w:szCs w:val="24"/>
        </w:rPr>
        <w:t xml:space="preserve">, </w:t>
      </w:r>
      <w:r w:rsidRPr="00121A2C">
        <w:rPr>
          <w:rFonts w:ascii="Times New Roman" w:hAnsi="Times New Roman"/>
          <w:sz w:val="24"/>
          <w:szCs w:val="24"/>
        </w:rPr>
        <w:t>noch zoveel miskenning en vijandschap te verduren hadden</w:t>
      </w:r>
      <w:r>
        <w:rPr>
          <w:rFonts w:ascii="Times New Roman" w:hAnsi="Times New Roman"/>
          <w:sz w:val="24"/>
          <w:szCs w:val="24"/>
        </w:rPr>
        <w:t xml:space="preserve">, </w:t>
      </w:r>
      <w:r w:rsidRPr="00121A2C">
        <w:rPr>
          <w:rFonts w:ascii="Times New Roman" w:hAnsi="Times New Roman"/>
          <w:sz w:val="24"/>
          <w:szCs w:val="24"/>
        </w:rPr>
        <w:t>als nu het geval is. Terwijl God het leven van Zijn volk verlengt dat hier en daar onder de kinderen</w:t>
      </w:r>
      <w:r>
        <w:rPr>
          <w:rFonts w:ascii="Times New Roman" w:hAnsi="Times New Roman"/>
          <w:sz w:val="24"/>
          <w:szCs w:val="24"/>
        </w:rPr>
        <w:t xml:space="preserve"> van deze </w:t>
      </w:r>
      <w:r w:rsidRPr="00121A2C">
        <w:rPr>
          <w:rFonts w:ascii="Times New Roman" w:hAnsi="Times New Roman"/>
          <w:sz w:val="24"/>
          <w:szCs w:val="24"/>
        </w:rPr>
        <w:t>wereld verstrooid is</w:t>
      </w:r>
      <w:r>
        <w:rPr>
          <w:rFonts w:ascii="Times New Roman" w:hAnsi="Times New Roman"/>
          <w:sz w:val="24"/>
          <w:szCs w:val="24"/>
        </w:rPr>
        <w:t xml:space="preserve">, </w:t>
      </w:r>
      <w:r w:rsidRPr="00121A2C">
        <w:rPr>
          <w:rFonts w:ascii="Times New Roman" w:hAnsi="Times New Roman"/>
          <w:sz w:val="24"/>
          <w:szCs w:val="24"/>
        </w:rPr>
        <w:t>verzamelt Hij als het</w:t>
      </w:r>
      <w:r>
        <w:rPr>
          <w:rFonts w:ascii="Times New Roman" w:hAnsi="Times New Roman"/>
          <w:sz w:val="24"/>
          <w:szCs w:val="24"/>
        </w:rPr>
        <w:t xml:space="preserve"> was </w:t>
      </w:r>
      <w:r w:rsidRPr="00121A2C">
        <w:rPr>
          <w:rFonts w:ascii="Times New Roman" w:hAnsi="Times New Roman"/>
          <w:sz w:val="24"/>
          <w:szCs w:val="24"/>
        </w:rPr>
        <w:t>de middelen om die vijanden ten jongsten dage voor eeuwig te verdelgen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gelijk ik reeds opgemerkt heb</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Openb. </w:t>
      </w:r>
      <w:r w:rsidRPr="00121A2C">
        <w:rPr>
          <w:rFonts w:ascii="Times New Roman" w:hAnsi="Times New Roman"/>
          <w:sz w:val="24"/>
          <w:szCs w:val="24"/>
        </w:rPr>
        <w:t>van de bekering</w:t>
      </w:r>
      <w:r>
        <w:rPr>
          <w:rFonts w:ascii="Times New Roman" w:hAnsi="Times New Roman"/>
          <w:sz w:val="24"/>
          <w:szCs w:val="24"/>
        </w:rPr>
        <w:t xml:space="preserve">, </w:t>
      </w:r>
      <w:r w:rsidRPr="00121A2C">
        <w:rPr>
          <w:rFonts w:ascii="Times New Roman" w:hAnsi="Times New Roman"/>
          <w:sz w:val="24"/>
          <w:szCs w:val="24"/>
        </w:rPr>
        <w:t>het leven</w:t>
      </w:r>
      <w:r>
        <w:rPr>
          <w:rFonts w:ascii="Times New Roman" w:hAnsi="Times New Roman"/>
          <w:sz w:val="24"/>
          <w:szCs w:val="24"/>
        </w:rPr>
        <w:t xml:space="preserve">, </w:t>
      </w:r>
      <w:r w:rsidRPr="00121A2C">
        <w:rPr>
          <w:rFonts w:ascii="Times New Roman" w:hAnsi="Times New Roman"/>
          <w:sz w:val="24"/>
          <w:szCs w:val="24"/>
        </w:rPr>
        <w:t>het geduld</w:t>
      </w:r>
      <w:r>
        <w:rPr>
          <w:rFonts w:ascii="Times New Roman" w:hAnsi="Times New Roman"/>
          <w:sz w:val="24"/>
          <w:szCs w:val="24"/>
        </w:rPr>
        <w:t xml:space="preserve">, </w:t>
      </w:r>
      <w:r w:rsidRPr="00121A2C">
        <w:rPr>
          <w:rFonts w:ascii="Times New Roman" w:hAnsi="Times New Roman"/>
          <w:sz w:val="24"/>
          <w:szCs w:val="24"/>
        </w:rPr>
        <w:t xml:space="preserve">de zelfverloochening en hemelsgezindheid </w:t>
      </w:r>
      <w:r>
        <w:rPr>
          <w:rFonts w:ascii="Times New Roman" w:hAnsi="Times New Roman"/>
          <w:sz w:val="24"/>
          <w:szCs w:val="24"/>
        </w:rPr>
        <w:t xml:space="preserve">van </w:t>
      </w:r>
      <w:r w:rsidRPr="00121A2C">
        <w:rPr>
          <w:rFonts w:ascii="Times New Roman" w:hAnsi="Times New Roman"/>
          <w:sz w:val="24"/>
          <w:szCs w:val="24"/>
        </w:rPr>
        <w:t>Zijn dierbare kinderen zal hun een geduchte slag toebrengen. Wanneer nu God</w:t>
      </w:r>
      <w:r>
        <w:rPr>
          <w:rFonts w:ascii="Times New Roman" w:hAnsi="Times New Roman"/>
          <w:sz w:val="24"/>
          <w:szCs w:val="24"/>
        </w:rPr>
        <w:t xml:space="preserve"> zo </w:t>
      </w:r>
      <w:r w:rsidRPr="00121A2C">
        <w:rPr>
          <w:rFonts w:ascii="Times New Roman" w:hAnsi="Times New Roman"/>
          <w:sz w:val="24"/>
          <w:szCs w:val="24"/>
        </w:rPr>
        <w:t>het werk der genade</w:t>
      </w:r>
      <w:r>
        <w:rPr>
          <w:rFonts w:ascii="Times New Roman" w:hAnsi="Times New Roman"/>
          <w:sz w:val="24"/>
          <w:szCs w:val="24"/>
        </w:rPr>
        <w:t xml:space="preserve">, </w:t>
      </w:r>
      <w:r w:rsidRPr="00121A2C">
        <w:rPr>
          <w:rFonts w:ascii="Times New Roman" w:hAnsi="Times New Roman"/>
          <w:sz w:val="24"/>
          <w:szCs w:val="24"/>
        </w:rPr>
        <w:t xml:space="preserve">zowel uit het </w:t>
      </w:r>
      <w:r>
        <w:rPr>
          <w:rFonts w:ascii="Times New Roman" w:hAnsi="Times New Roman"/>
          <w:sz w:val="24"/>
          <w:szCs w:val="24"/>
        </w:rPr>
        <w:t>B</w:t>
      </w:r>
      <w:r w:rsidRPr="00121A2C">
        <w:rPr>
          <w:rFonts w:ascii="Times New Roman" w:hAnsi="Times New Roman"/>
          <w:sz w:val="24"/>
          <w:szCs w:val="24"/>
        </w:rPr>
        <w:t>oek des levens als uit de daden der vromen</w:t>
      </w:r>
      <w:r>
        <w:rPr>
          <w:rFonts w:ascii="Times New Roman" w:hAnsi="Times New Roman"/>
          <w:sz w:val="24"/>
          <w:szCs w:val="24"/>
        </w:rPr>
        <w:t xml:space="preserve">, </w:t>
      </w:r>
      <w:r w:rsidRPr="00121A2C">
        <w:rPr>
          <w:rFonts w:ascii="Times New Roman" w:hAnsi="Times New Roman"/>
          <w:sz w:val="24"/>
          <w:szCs w:val="24"/>
        </w:rPr>
        <w:t>zal blootgelegd hebben</w:t>
      </w:r>
      <w:r>
        <w:rPr>
          <w:rFonts w:ascii="Times New Roman" w:hAnsi="Times New Roman"/>
          <w:sz w:val="24"/>
          <w:szCs w:val="24"/>
        </w:rPr>
        <w:t xml:space="preserve">, </w:t>
      </w:r>
      <w:r w:rsidRPr="00121A2C">
        <w:rPr>
          <w:rFonts w:ascii="Times New Roman" w:hAnsi="Times New Roman"/>
          <w:sz w:val="24"/>
          <w:szCs w:val="24"/>
        </w:rPr>
        <w:t>dan zullen van zelf alle uitvluchten en verontschuldigingen vallen</w:t>
      </w:r>
      <w:r>
        <w:rPr>
          <w:rFonts w:ascii="Times New Roman" w:hAnsi="Times New Roman"/>
          <w:sz w:val="24"/>
          <w:szCs w:val="24"/>
        </w:rPr>
        <w:t xml:space="preserve">, </w:t>
      </w:r>
      <w:r w:rsidRPr="00121A2C">
        <w:rPr>
          <w:rFonts w:ascii="Times New Roman" w:hAnsi="Times New Roman"/>
          <w:sz w:val="24"/>
          <w:szCs w:val="24"/>
        </w:rPr>
        <w:t>en alle gewaande deugd der zondaars verdwijnen</w:t>
      </w:r>
      <w:r>
        <w:rPr>
          <w:rFonts w:ascii="Times New Roman" w:hAnsi="Times New Roman"/>
          <w:sz w:val="24"/>
          <w:szCs w:val="24"/>
        </w:rPr>
        <w:t xml:space="preserve">, </w:t>
      </w:r>
      <w:r w:rsidRPr="00121A2C">
        <w:rPr>
          <w:rFonts w:ascii="Times New Roman" w:hAnsi="Times New Roman"/>
          <w:sz w:val="24"/>
          <w:szCs w:val="24"/>
        </w:rPr>
        <w:t>zij zien dan in</w:t>
      </w:r>
      <w:r>
        <w:rPr>
          <w:rFonts w:ascii="Times New Roman" w:hAnsi="Times New Roman"/>
          <w:sz w:val="24"/>
          <w:szCs w:val="24"/>
        </w:rPr>
        <w:t xml:space="preserve">, </w:t>
      </w:r>
      <w:r w:rsidRPr="00121A2C">
        <w:rPr>
          <w:rFonts w:ascii="Times New Roman" w:hAnsi="Times New Roman"/>
          <w:sz w:val="24"/>
          <w:szCs w:val="24"/>
        </w:rPr>
        <w:t>dat hun deugd en genade gans en al verschillend zijn</w:t>
      </w:r>
      <w:r>
        <w:rPr>
          <w:rFonts w:ascii="Times New Roman" w:hAnsi="Times New Roman"/>
          <w:sz w:val="24"/>
          <w:szCs w:val="24"/>
        </w:rPr>
        <w:t xml:space="preserve">, </w:t>
      </w:r>
      <w:r w:rsidRPr="00121A2C">
        <w:rPr>
          <w:rFonts w:ascii="Times New Roman" w:hAnsi="Times New Roman"/>
          <w:sz w:val="24"/>
          <w:szCs w:val="24"/>
        </w:rPr>
        <w:t>en dat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genade bezit</w:t>
      </w:r>
      <w:r>
        <w:rPr>
          <w:rFonts w:ascii="Times New Roman" w:hAnsi="Times New Roman"/>
          <w:sz w:val="24"/>
          <w:szCs w:val="24"/>
        </w:rPr>
        <w:t xml:space="preserve">, </w:t>
      </w:r>
      <w:r w:rsidRPr="00121A2C">
        <w:rPr>
          <w:rFonts w:ascii="Times New Roman" w:hAnsi="Times New Roman"/>
          <w:sz w:val="24"/>
          <w:szCs w:val="24"/>
        </w:rPr>
        <w:t>al schijnt</w:t>
      </w:r>
      <w:r>
        <w:rPr>
          <w:rFonts w:ascii="Times New Roman" w:hAnsi="Times New Roman"/>
          <w:sz w:val="24"/>
          <w:szCs w:val="24"/>
        </w:rPr>
        <w:t xml:space="preserve"> zijn </w:t>
      </w:r>
      <w:r w:rsidRPr="00121A2C">
        <w:rPr>
          <w:rFonts w:ascii="Times New Roman" w:hAnsi="Times New Roman"/>
          <w:sz w:val="24"/>
          <w:szCs w:val="24"/>
        </w:rPr>
        <w:t>deugd nog zo uitnemend en lofwaardig</w:t>
      </w:r>
      <w:r>
        <w:rPr>
          <w:rFonts w:ascii="Times New Roman" w:hAnsi="Times New Roman"/>
          <w:sz w:val="24"/>
          <w:szCs w:val="24"/>
        </w:rPr>
        <w:t xml:space="preserve">, </w:t>
      </w:r>
      <w:r w:rsidRPr="00121A2C">
        <w:rPr>
          <w:rFonts w:ascii="Times New Roman" w:hAnsi="Times New Roman"/>
          <w:sz w:val="24"/>
          <w:szCs w:val="24"/>
        </w:rPr>
        <w:t>toch voor eeuwig verloren moet gaan</w:t>
      </w:r>
      <w:r>
        <w:rPr>
          <w:rFonts w:ascii="Times New Roman" w:hAnsi="Times New Roman"/>
          <w:sz w:val="24"/>
          <w:szCs w:val="24"/>
        </w:rPr>
        <w:t xml:space="preserve">, </w:t>
      </w:r>
      <w:r w:rsidRPr="00121A2C">
        <w:rPr>
          <w:rFonts w:ascii="Times New Roman" w:hAnsi="Times New Roman"/>
          <w:sz w:val="24"/>
          <w:szCs w:val="24"/>
        </w:rPr>
        <w:t>ondanks al hun deugd</w:t>
      </w:r>
      <w:r>
        <w:rPr>
          <w:rFonts w:ascii="Times New Roman" w:hAnsi="Times New Roman"/>
          <w:sz w:val="24"/>
          <w:szCs w:val="24"/>
        </w:rPr>
        <w:t xml:space="preserve">, </w:t>
      </w:r>
      <w:r w:rsidRPr="00121A2C">
        <w:rPr>
          <w:rFonts w:ascii="Times New Roman" w:hAnsi="Times New Roman"/>
          <w:sz w:val="24"/>
          <w:szCs w:val="24"/>
        </w:rPr>
        <w:t>zullen zij toch bevonden worden</w:t>
      </w:r>
      <w:r>
        <w:rPr>
          <w:rFonts w:ascii="Times New Roman" w:hAnsi="Times New Roman"/>
          <w:sz w:val="24"/>
          <w:szCs w:val="24"/>
        </w:rPr>
        <w:t xml:space="preserve">, </w:t>
      </w:r>
      <w:r w:rsidRPr="00121A2C">
        <w:rPr>
          <w:rFonts w:ascii="Times New Roman" w:hAnsi="Times New Roman"/>
          <w:sz w:val="24"/>
          <w:szCs w:val="24"/>
        </w:rPr>
        <w:t>werkers der ongerechtigheid te zijn</w:t>
      </w:r>
      <w:r>
        <w:rPr>
          <w:rFonts w:ascii="Times New Roman" w:hAnsi="Times New Roman"/>
          <w:sz w:val="24"/>
          <w:szCs w:val="24"/>
        </w:rPr>
        <w:t xml:space="preserve">, </w:t>
      </w:r>
      <w:r w:rsidRPr="00121A2C">
        <w:rPr>
          <w:rFonts w:ascii="Times New Roman" w:hAnsi="Times New Roman"/>
          <w:sz w:val="24"/>
          <w:szCs w:val="24"/>
        </w:rPr>
        <w:t>en als zodanig veroordeeld en verdoemd worden</w:t>
      </w:r>
      <w:r>
        <w:rPr>
          <w:rFonts w:ascii="Times New Roman" w:hAnsi="Times New Roman"/>
          <w:sz w:val="24"/>
          <w:szCs w:val="24"/>
        </w:rPr>
        <w:t>, Matth.</w:t>
      </w:r>
      <w:r w:rsidRPr="00121A2C">
        <w:rPr>
          <w:rFonts w:ascii="Times New Roman" w:hAnsi="Times New Roman"/>
          <w:sz w:val="24"/>
          <w:szCs w:val="24"/>
        </w:rPr>
        <w:t xml:space="preserve"> 7:22</w:t>
      </w:r>
      <w:r>
        <w:rPr>
          <w:rFonts w:ascii="Times New Roman" w:hAnsi="Times New Roman"/>
          <w:sz w:val="24"/>
          <w:szCs w:val="24"/>
        </w:rPr>
        <w:t xml:space="preserve">, </w:t>
      </w:r>
      <w:r w:rsidRPr="00121A2C">
        <w:rPr>
          <w:rFonts w:ascii="Times New Roman" w:hAnsi="Times New Roman"/>
          <w:sz w:val="24"/>
          <w:szCs w:val="24"/>
        </w:rPr>
        <w:t>23.</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volgende woorden van</w:t>
      </w:r>
      <w:r>
        <w:rPr>
          <w:rFonts w:ascii="Times New Roman" w:hAnsi="Times New Roman"/>
          <w:sz w:val="24"/>
          <w:szCs w:val="24"/>
        </w:rPr>
        <w:t xml:space="preserve"> de </w:t>
      </w:r>
      <w:r w:rsidRPr="00121A2C">
        <w:rPr>
          <w:rFonts w:ascii="Times New Roman" w:hAnsi="Times New Roman"/>
          <w:sz w:val="24"/>
          <w:szCs w:val="24"/>
        </w:rPr>
        <w:t xml:space="preserve">Profeet </w:t>
      </w:r>
      <w:r>
        <w:rPr>
          <w:rFonts w:ascii="Times New Roman" w:hAnsi="Times New Roman"/>
          <w:sz w:val="24"/>
          <w:szCs w:val="24"/>
        </w:rPr>
        <w:t>Ezechiël</w:t>
      </w:r>
      <w:r w:rsidRPr="00121A2C">
        <w:rPr>
          <w:rFonts w:ascii="Times New Roman" w:hAnsi="Times New Roman"/>
          <w:sz w:val="24"/>
          <w:szCs w:val="24"/>
        </w:rPr>
        <w:t xml:space="preserve"> zijn zeer merkwaardig: "Alzo zegt de Heere Heere: wanneer de Vorst</w:t>
      </w:r>
      <w:r>
        <w:rPr>
          <w:rFonts w:ascii="Times New Roman" w:hAnsi="Times New Roman"/>
          <w:sz w:val="24"/>
          <w:szCs w:val="24"/>
        </w:rPr>
        <w:t xml:space="preserve"> - </w:t>
      </w:r>
      <w:r w:rsidRPr="00121A2C">
        <w:rPr>
          <w:rFonts w:ascii="Times New Roman" w:hAnsi="Times New Roman"/>
          <w:sz w:val="24"/>
          <w:szCs w:val="24"/>
        </w:rPr>
        <w:t>de Vorst des levens</w:t>
      </w:r>
      <w:r>
        <w:rPr>
          <w:rFonts w:ascii="Times New Roman" w:hAnsi="Times New Roman"/>
          <w:sz w:val="24"/>
          <w:szCs w:val="24"/>
        </w:rPr>
        <w:t xml:space="preserve"> - </w:t>
      </w:r>
      <w:r w:rsidRPr="00121A2C">
        <w:rPr>
          <w:rFonts w:ascii="Times New Roman" w:hAnsi="Times New Roman"/>
          <w:sz w:val="24"/>
          <w:szCs w:val="24"/>
        </w:rPr>
        <w:t>aan iemand van</w:t>
      </w:r>
      <w:r>
        <w:rPr>
          <w:rFonts w:ascii="Times New Roman" w:hAnsi="Times New Roman"/>
          <w:sz w:val="24"/>
          <w:szCs w:val="24"/>
        </w:rPr>
        <w:t xml:space="preserve"> zijn </w:t>
      </w:r>
      <w:r w:rsidRPr="00121A2C">
        <w:rPr>
          <w:rFonts w:ascii="Times New Roman" w:hAnsi="Times New Roman"/>
          <w:sz w:val="24"/>
          <w:szCs w:val="24"/>
        </w:rPr>
        <w:t>zonen</w:t>
      </w:r>
      <w:r>
        <w:rPr>
          <w:rFonts w:ascii="Times New Roman" w:hAnsi="Times New Roman"/>
          <w:sz w:val="24"/>
          <w:szCs w:val="24"/>
        </w:rPr>
        <w:t xml:space="preserve"> - </w:t>
      </w:r>
      <w:r w:rsidRPr="00121A2C">
        <w:rPr>
          <w:rFonts w:ascii="Times New Roman" w:hAnsi="Times New Roman"/>
          <w:sz w:val="24"/>
          <w:szCs w:val="24"/>
        </w:rPr>
        <w:t xml:space="preserve">aan een </w:t>
      </w:r>
      <w:r>
        <w:rPr>
          <w:rFonts w:ascii="Times New Roman" w:hAnsi="Times New Roman"/>
          <w:sz w:val="24"/>
          <w:szCs w:val="24"/>
        </w:rPr>
        <w:t xml:space="preserve">van degenen, </w:t>
      </w:r>
      <w:r w:rsidRPr="00121A2C">
        <w:rPr>
          <w:rFonts w:ascii="Times New Roman" w:hAnsi="Times New Roman"/>
          <w:sz w:val="24"/>
          <w:szCs w:val="24"/>
        </w:rPr>
        <w:t>die waarlijk genade ontvangen hebben</w:t>
      </w:r>
      <w:r>
        <w:rPr>
          <w:rFonts w:ascii="Times New Roman" w:hAnsi="Times New Roman"/>
          <w:sz w:val="24"/>
          <w:szCs w:val="24"/>
        </w:rPr>
        <w:t xml:space="preserve"> - </w:t>
      </w:r>
      <w:r w:rsidRPr="00121A2C">
        <w:rPr>
          <w:rFonts w:ascii="Times New Roman" w:hAnsi="Times New Roman"/>
          <w:sz w:val="24"/>
          <w:szCs w:val="24"/>
        </w:rPr>
        <w:t>een geschenk zal geven van</w:t>
      </w:r>
      <w:r>
        <w:rPr>
          <w:rFonts w:ascii="Times New Roman" w:hAnsi="Times New Roman"/>
          <w:sz w:val="24"/>
          <w:szCs w:val="24"/>
        </w:rPr>
        <w:t xml:space="preserve"> zijn </w:t>
      </w:r>
      <w:r w:rsidRPr="00121A2C">
        <w:rPr>
          <w:rFonts w:ascii="Times New Roman" w:hAnsi="Times New Roman"/>
          <w:sz w:val="24"/>
          <w:szCs w:val="24"/>
        </w:rPr>
        <w:t>erfenis</w:t>
      </w:r>
      <w:r>
        <w:rPr>
          <w:rFonts w:ascii="Times New Roman" w:hAnsi="Times New Roman"/>
          <w:sz w:val="24"/>
          <w:szCs w:val="24"/>
        </w:rPr>
        <w:t xml:space="preserve">, </w:t>
      </w:r>
      <w:r w:rsidRPr="00121A2C">
        <w:rPr>
          <w:rFonts w:ascii="Times New Roman" w:hAnsi="Times New Roman"/>
          <w:sz w:val="24"/>
          <w:szCs w:val="24"/>
        </w:rPr>
        <w:t>dat zullen</w:t>
      </w:r>
      <w:r>
        <w:rPr>
          <w:rFonts w:ascii="Times New Roman" w:hAnsi="Times New Roman"/>
          <w:sz w:val="24"/>
          <w:szCs w:val="24"/>
        </w:rPr>
        <w:t xml:space="preserve"> zijn </w:t>
      </w:r>
      <w:r w:rsidRPr="00121A2C">
        <w:rPr>
          <w:rFonts w:ascii="Times New Roman" w:hAnsi="Times New Roman"/>
          <w:sz w:val="24"/>
          <w:szCs w:val="24"/>
        </w:rPr>
        <w:t>zonen hebben</w:t>
      </w:r>
      <w:r>
        <w:rPr>
          <w:rFonts w:ascii="Times New Roman" w:hAnsi="Times New Roman"/>
          <w:sz w:val="24"/>
          <w:szCs w:val="24"/>
        </w:rPr>
        <w:t xml:space="preserve">, </w:t>
      </w:r>
      <w:r w:rsidRPr="00121A2C">
        <w:rPr>
          <w:rFonts w:ascii="Times New Roman" w:hAnsi="Times New Roman"/>
          <w:sz w:val="24"/>
          <w:szCs w:val="24"/>
        </w:rPr>
        <w:t>het zal hun bezitting zijn in erfenis</w:t>
      </w:r>
      <w:r>
        <w:rPr>
          <w:rFonts w:ascii="Times New Roman" w:hAnsi="Times New Roman"/>
          <w:sz w:val="24"/>
          <w:szCs w:val="24"/>
        </w:rPr>
        <w:t xml:space="preserve"> - </w:t>
      </w:r>
      <w:r w:rsidRPr="00121A2C">
        <w:rPr>
          <w:rFonts w:ascii="Times New Roman" w:hAnsi="Times New Roman"/>
          <w:sz w:val="24"/>
          <w:szCs w:val="24"/>
        </w:rPr>
        <w:t>d.i. wat</w:t>
      </w:r>
      <w:r>
        <w:rPr>
          <w:rFonts w:ascii="Times New Roman" w:hAnsi="Times New Roman"/>
          <w:sz w:val="24"/>
          <w:szCs w:val="24"/>
        </w:rPr>
        <w:t xml:space="preserve"> zijn </w:t>
      </w:r>
      <w:r w:rsidRPr="00121A2C">
        <w:rPr>
          <w:rFonts w:ascii="Times New Roman" w:hAnsi="Times New Roman"/>
          <w:sz w:val="24"/>
          <w:szCs w:val="24"/>
        </w:rPr>
        <w:t>zonen met dat geschenk winnen</w:t>
      </w:r>
      <w:r>
        <w:rPr>
          <w:rFonts w:ascii="Times New Roman" w:hAnsi="Times New Roman"/>
          <w:sz w:val="24"/>
          <w:szCs w:val="24"/>
        </w:rPr>
        <w:t xml:space="preserve">, </w:t>
      </w:r>
      <w:r w:rsidRPr="00121A2C">
        <w:rPr>
          <w:rFonts w:ascii="Times New Roman" w:hAnsi="Times New Roman"/>
          <w:sz w:val="24"/>
          <w:szCs w:val="24"/>
        </w:rPr>
        <w:t>zal voor hen zijn. Maar wanneer Hij van</w:t>
      </w:r>
      <w:r>
        <w:rPr>
          <w:rFonts w:ascii="Times New Roman" w:hAnsi="Times New Roman"/>
          <w:sz w:val="24"/>
          <w:szCs w:val="24"/>
        </w:rPr>
        <w:t xml:space="preserve"> zijn </w:t>
      </w:r>
      <w:r w:rsidRPr="00121A2C">
        <w:rPr>
          <w:rFonts w:ascii="Times New Roman" w:hAnsi="Times New Roman"/>
          <w:sz w:val="24"/>
          <w:szCs w:val="24"/>
        </w:rPr>
        <w:t>erfenis een geschenk zal geven aan</w:t>
      </w:r>
      <w:r>
        <w:rPr>
          <w:rFonts w:ascii="Times New Roman" w:hAnsi="Times New Roman"/>
          <w:sz w:val="24"/>
          <w:szCs w:val="24"/>
        </w:rPr>
        <w:t xml:space="preserve"> een </w:t>
      </w:r>
      <w:r w:rsidRPr="00121A2C">
        <w:rPr>
          <w:rFonts w:ascii="Times New Roman" w:hAnsi="Times New Roman"/>
          <w:sz w:val="24"/>
          <w:szCs w:val="24"/>
        </w:rPr>
        <w:t>van</w:t>
      </w:r>
      <w:r>
        <w:rPr>
          <w:rFonts w:ascii="Times New Roman" w:hAnsi="Times New Roman"/>
          <w:sz w:val="24"/>
          <w:szCs w:val="24"/>
        </w:rPr>
        <w:t xml:space="preserve"> zijn </w:t>
      </w:r>
      <w:r w:rsidRPr="00121A2C">
        <w:rPr>
          <w:rFonts w:ascii="Times New Roman" w:hAnsi="Times New Roman"/>
          <w:sz w:val="24"/>
          <w:szCs w:val="24"/>
        </w:rPr>
        <w:t>knechtend.i. die niet tot</w:t>
      </w:r>
      <w:r>
        <w:rPr>
          <w:rFonts w:ascii="Times New Roman" w:hAnsi="Times New Roman"/>
          <w:sz w:val="24"/>
          <w:szCs w:val="24"/>
        </w:rPr>
        <w:t xml:space="preserve"> zijn </w:t>
      </w:r>
      <w:r w:rsidRPr="00121A2C">
        <w:rPr>
          <w:rFonts w:ascii="Times New Roman" w:hAnsi="Times New Roman"/>
          <w:sz w:val="24"/>
          <w:szCs w:val="24"/>
        </w:rPr>
        <w:t>zonen behoren</w:t>
      </w:r>
      <w:r>
        <w:rPr>
          <w:rFonts w:ascii="Times New Roman" w:hAnsi="Times New Roman"/>
          <w:sz w:val="24"/>
          <w:szCs w:val="24"/>
        </w:rPr>
        <w:t xml:space="preserve">, </w:t>
      </w:r>
      <w:r w:rsidRPr="00121A2C">
        <w:rPr>
          <w:rFonts w:ascii="Times New Roman" w:hAnsi="Times New Roman"/>
          <w:sz w:val="24"/>
          <w:szCs w:val="24"/>
        </w:rPr>
        <w:t>die zal dat hebben tot het vrij</w:t>
      </w:r>
      <w:r>
        <w:rPr>
          <w:rFonts w:ascii="Times New Roman" w:hAnsi="Times New Roman"/>
          <w:sz w:val="24"/>
          <w:szCs w:val="24"/>
        </w:rPr>
        <w:t>-</w:t>
      </w:r>
      <w:r w:rsidRPr="00121A2C">
        <w:rPr>
          <w:rFonts w:ascii="Times New Roman" w:hAnsi="Times New Roman"/>
          <w:sz w:val="24"/>
          <w:szCs w:val="24"/>
        </w:rPr>
        <w:t>jaar toe</w:t>
      </w:r>
      <w:r>
        <w:rPr>
          <w:rFonts w:ascii="Times New Roman" w:hAnsi="Times New Roman"/>
          <w:sz w:val="24"/>
          <w:szCs w:val="24"/>
        </w:rPr>
        <w:t xml:space="preserve">, </w:t>
      </w:r>
      <w:r w:rsidRPr="00121A2C">
        <w:rPr>
          <w:rFonts w:ascii="Times New Roman" w:hAnsi="Times New Roman"/>
          <w:sz w:val="24"/>
          <w:szCs w:val="24"/>
        </w:rPr>
        <w:t>dan zal het tot</w:t>
      </w:r>
      <w:r>
        <w:rPr>
          <w:rFonts w:ascii="Times New Roman" w:hAnsi="Times New Roman"/>
          <w:sz w:val="24"/>
          <w:szCs w:val="24"/>
        </w:rPr>
        <w:t xml:space="preserve"> de </w:t>
      </w:r>
      <w:r w:rsidRPr="00121A2C">
        <w:rPr>
          <w:rFonts w:ascii="Times New Roman" w:hAnsi="Times New Roman"/>
          <w:sz w:val="24"/>
          <w:szCs w:val="24"/>
        </w:rPr>
        <w:t>Vorst wederkeren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46:16</w:t>
      </w:r>
      <w:r>
        <w:rPr>
          <w:rFonts w:ascii="Times New Roman" w:hAnsi="Times New Roman"/>
          <w:sz w:val="24"/>
          <w:szCs w:val="24"/>
        </w:rPr>
        <w:t xml:space="preserve">, </w:t>
      </w:r>
      <w:r w:rsidRPr="00121A2C">
        <w:rPr>
          <w:rFonts w:ascii="Times New Roman" w:hAnsi="Times New Roman"/>
          <w:sz w:val="24"/>
          <w:szCs w:val="24"/>
        </w:rPr>
        <w:t>17. Dat vrij</w:t>
      </w:r>
      <w:r>
        <w:rPr>
          <w:rFonts w:ascii="Times New Roman" w:hAnsi="Times New Roman"/>
          <w:sz w:val="24"/>
          <w:szCs w:val="24"/>
        </w:rPr>
        <w:t>-</w:t>
      </w:r>
      <w:r w:rsidRPr="00121A2C">
        <w:rPr>
          <w:rFonts w:ascii="Times New Roman" w:hAnsi="Times New Roman"/>
          <w:sz w:val="24"/>
          <w:szCs w:val="24"/>
        </w:rPr>
        <w:t>jaar is</w:t>
      </w:r>
      <w:r>
        <w:rPr>
          <w:rFonts w:ascii="Times New Roman" w:hAnsi="Times New Roman"/>
          <w:sz w:val="24"/>
          <w:szCs w:val="24"/>
        </w:rPr>
        <w:t xml:space="preserve">, </w:t>
      </w:r>
      <w:r w:rsidRPr="00121A2C">
        <w:rPr>
          <w:rFonts w:ascii="Times New Roman" w:hAnsi="Times New Roman"/>
          <w:sz w:val="24"/>
          <w:szCs w:val="24"/>
        </w:rPr>
        <w:t>wanneer de Rechter op</w:t>
      </w:r>
      <w:r>
        <w:rPr>
          <w:rFonts w:ascii="Times New Roman" w:hAnsi="Times New Roman"/>
          <w:sz w:val="24"/>
          <w:szCs w:val="24"/>
        </w:rPr>
        <w:t xml:space="preserve"> de </w:t>
      </w:r>
      <w:r w:rsidRPr="00121A2C">
        <w:rPr>
          <w:rFonts w:ascii="Times New Roman" w:hAnsi="Times New Roman"/>
          <w:sz w:val="24"/>
          <w:szCs w:val="24"/>
        </w:rPr>
        <w:t>troon des gerichts gezeten is</w:t>
      </w:r>
      <w:r>
        <w:rPr>
          <w:rFonts w:ascii="Times New Roman" w:hAnsi="Times New Roman"/>
          <w:sz w:val="24"/>
          <w:szCs w:val="24"/>
        </w:rPr>
        <w:t xml:space="preserve">, </w:t>
      </w:r>
      <w:r w:rsidRPr="00121A2C">
        <w:rPr>
          <w:rFonts w:ascii="Times New Roman" w:hAnsi="Times New Roman"/>
          <w:sz w:val="24"/>
          <w:szCs w:val="24"/>
        </w:rPr>
        <w:t>de vrijheid der heerlijkheid der kinderen Gods</w:t>
      </w:r>
      <w:r>
        <w:rPr>
          <w:rFonts w:ascii="Times New Roman" w:hAnsi="Times New Roman"/>
          <w:sz w:val="24"/>
          <w:szCs w:val="24"/>
        </w:rPr>
        <w:t>, Rom.</w:t>
      </w:r>
      <w:r w:rsidRPr="00121A2C">
        <w:rPr>
          <w:rFonts w:ascii="Times New Roman" w:hAnsi="Times New Roman"/>
          <w:sz w:val="24"/>
          <w:szCs w:val="24"/>
        </w:rPr>
        <w:t xml:space="preserve"> 8:21. Dan zal Christus zeggen tot degenen</w:t>
      </w:r>
      <w:r>
        <w:rPr>
          <w:rFonts w:ascii="Times New Roman" w:hAnsi="Times New Roman"/>
          <w:sz w:val="24"/>
          <w:szCs w:val="24"/>
        </w:rPr>
        <w:t xml:space="preserve">, </w:t>
      </w:r>
      <w:r w:rsidRPr="00121A2C">
        <w:rPr>
          <w:rFonts w:ascii="Times New Roman" w:hAnsi="Times New Roman"/>
          <w:sz w:val="24"/>
          <w:szCs w:val="24"/>
        </w:rPr>
        <w:t xml:space="preserve">die bij Hem staan: </w:t>
      </w:r>
      <w:r>
        <w:rPr>
          <w:rFonts w:ascii="Times New Roman" w:hAnsi="Times New Roman"/>
          <w:sz w:val="24"/>
          <w:szCs w:val="24"/>
        </w:rPr>
        <w:t>"</w:t>
      </w:r>
      <w:r w:rsidRPr="00121A2C">
        <w:rPr>
          <w:rFonts w:ascii="Times New Roman" w:hAnsi="Times New Roman"/>
          <w:sz w:val="24"/>
          <w:szCs w:val="24"/>
        </w:rPr>
        <w:t>Neemt dat pond van Hem weg</w:t>
      </w:r>
      <w:r>
        <w:rPr>
          <w:rFonts w:ascii="Times New Roman" w:hAnsi="Times New Roman"/>
          <w:sz w:val="24"/>
          <w:szCs w:val="24"/>
        </w:rPr>
        <w:t xml:space="preserve">, </w:t>
      </w:r>
      <w:r w:rsidRPr="00121A2C">
        <w:rPr>
          <w:rFonts w:ascii="Times New Roman" w:hAnsi="Times New Roman"/>
          <w:sz w:val="24"/>
          <w:szCs w:val="24"/>
        </w:rPr>
        <w:t>en geeft het dien</w:t>
      </w:r>
      <w:r>
        <w:rPr>
          <w:rFonts w:ascii="Times New Roman" w:hAnsi="Times New Roman"/>
          <w:sz w:val="24"/>
          <w:szCs w:val="24"/>
        </w:rPr>
        <w:t xml:space="preserve">, </w:t>
      </w:r>
      <w:r w:rsidRPr="00121A2C">
        <w:rPr>
          <w:rFonts w:ascii="Times New Roman" w:hAnsi="Times New Roman"/>
          <w:sz w:val="24"/>
          <w:szCs w:val="24"/>
        </w:rPr>
        <w:t>die de tien ponden heeft</w:t>
      </w:r>
      <w:r>
        <w:rPr>
          <w:rFonts w:ascii="Times New Roman" w:hAnsi="Times New Roman"/>
          <w:sz w:val="24"/>
          <w:szCs w:val="24"/>
        </w:rPr>
        <w:t>, "</w:t>
      </w:r>
      <w:r w:rsidRPr="00121A2C">
        <w:rPr>
          <w:rFonts w:ascii="Times New Roman" w:hAnsi="Times New Roman"/>
          <w:sz w:val="24"/>
          <w:szCs w:val="24"/>
        </w:rPr>
        <w:t>de dienstknecht blijft niet eeuwig</w:t>
      </w:r>
      <w:r>
        <w:rPr>
          <w:rFonts w:ascii="Times New Roman" w:hAnsi="Times New Roman"/>
          <w:sz w:val="24"/>
          <w:szCs w:val="24"/>
        </w:rPr>
        <w:t xml:space="preserve"> </w:t>
      </w:r>
      <w:r w:rsidRPr="00121A2C">
        <w:rPr>
          <w:rFonts w:ascii="Times New Roman" w:hAnsi="Times New Roman"/>
          <w:sz w:val="24"/>
          <w:szCs w:val="24"/>
        </w:rPr>
        <w:t>in het huis</w:t>
      </w:r>
      <w:r>
        <w:rPr>
          <w:rFonts w:ascii="Times New Roman" w:hAnsi="Times New Roman"/>
          <w:sz w:val="24"/>
          <w:szCs w:val="24"/>
        </w:rPr>
        <w:t xml:space="preserve">, </w:t>
      </w:r>
      <w:r w:rsidRPr="00121A2C">
        <w:rPr>
          <w:rFonts w:ascii="Times New Roman" w:hAnsi="Times New Roman"/>
          <w:sz w:val="24"/>
          <w:szCs w:val="24"/>
        </w:rPr>
        <w:t>de zoon blijft er eeuwig</w:t>
      </w:r>
      <w:r>
        <w:rPr>
          <w:rFonts w:ascii="Times New Roman" w:hAnsi="Times New Roman"/>
          <w:sz w:val="24"/>
          <w:szCs w:val="24"/>
        </w:rPr>
        <w:t>, "</w:t>
      </w:r>
      <w:r w:rsidRPr="00121A2C">
        <w:rPr>
          <w:rFonts w:ascii="Times New Roman" w:hAnsi="Times New Roman"/>
          <w:sz w:val="24"/>
          <w:szCs w:val="24"/>
        </w:rPr>
        <w:t xml:space="preserve"> Lukas 19:24</w:t>
      </w:r>
      <w:r>
        <w:rPr>
          <w:rFonts w:ascii="Times New Roman" w:hAnsi="Times New Roman"/>
          <w:sz w:val="24"/>
          <w:szCs w:val="24"/>
        </w:rPr>
        <w:t xml:space="preserve">, </w:t>
      </w:r>
      <w:r w:rsidRPr="00121A2C">
        <w:rPr>
          <w:rFonts w:ascii="Times New Roman" w:hAnsi="Times New Roman"/>
          <w:sz w:val="24"/>
          <w:szCs w:val="24"/>
        </w:rPr>
        <w:t>Johannes 8:35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emand kan als dienaar in de gemeente Gods gebruikt worden</w:t>
      </w:r>
      <w:r>
        <w:rPr>
          <w:rFonts w:ascii="Times New Roman" w:hAnsi="Times New Roman"/>
          <w:sz w:val="24"/>
          <w:szCs w:val="24"/>
        </w:rPr>
        <w:t xml:space="preserve">, </w:t>
      </w:r>
      <w:r w:rsidRPr="00121A2C">
        <w:rPr>
          <w:rFonts w:ascii="Times New Roman" w:hAnsi="Times New Roman"/>
          <w:sz w:val="24"/>
          <w:szCs w:val="24"/>
        </w:rPr>
        <w:t>vele gaven ontvangen hebben</w:t>
      </w:r>
      <w:r>
        <w:rPr>
          <w:rFonts w:ascii="Times New Roman" w:hAnsi="Times New Roman"/>
          <w:sz w:val="24"/>
          <w:szCs w:val="24"/>
        </w:rPr>
        <w:t xml:space="preserve">, </w:t>
      </w:r>
      <w:r w:rsidRPr="00121A2C">
        <w:rPr>
          <w:rFonts w:ascii="Times New Roman" w:hAnsi="Times New Roman"/>
          <w:sz w:val="24"/>
          <w:szCs w:val="24"/>
        </w:rPr>
        <w:t>en veel van de dingen des hemels weten</w:t>
      </w:r>
      <w:r>
        <w:rPr>
          <w:rFonts w:ascii="Times New Roman" w:hAnsi="Times New Roman"/>
          <w:sz w:val="24"/>
          <w:szCs w:val="24"/>
        </w:rPr>
        <w:t xml:space="preserve">, </w:t>
      </w:r>
      <w:r w:rsidRPr="00121A2C">
        <w:rPr>
          <w:rFonts w:ascii="Times New Roman" w:hAnsi="Times New Roman"/>
          <w:sz w:val="24"/>
          <w:szCs w:val="24"/>
        </w:rPr>
        <w:t>terwijl het ten laatste toch blijkt</w:t>
      </w:r>
      <w:r>
        <w:rPr>
          <w:rFonts w:ascii="Times New Roman" w:hAnsi="Times New Roman"/>
          <w:sz w:val="24"/>
          <w:szCs w:val="24"/>
        </w:rPr>
        <w:t xml:space="preserve">, </w:t>
      </w:r>
      <w:r w:rsidRPr="00121A2C">
        <w:rPr>
          <w:rFonts w:ascii="Times New Roman" w:hAnsi="Times New Roman"/>
          <w:sz w:val="24"/>
          <w:szCs w:val="24"/>
        </w:rPr>
        <w:t>dat hij "een klinkend metaal of luidende schel" geweest is</w:t>
      </w:r>
      <w:r>
        <w:rPr>
          <w:rFonts w:ascii="Times New Roman" w:hAnsi="Times New Roman"/>
          <w:sz w:val="24"/>
          <w:szCs w:val="24"/>
        </w:rPr>
        <w:t>, 1 Cor.</w:t>
      </w:r>
      <w:r w:rsidRPr="00121A2C">
        <w:rPr>
          <w:rFonts w:ascii="Times New Roman" w:hAnsi="Times New Roman"/>
          <w:sz w:val="24"/>
          <w:szCs w:val="24"/>
        </w:rPr>
        <w:t xml:space="preserve"> 13:1</w:t>
      </w:r>
      <w:r>
        <w:rPr>
          <w:rFonts w:ascii="Times New Roman" w:hAnsi="Times New Roman"/>
          <w:sz w:val="24"/>
          <w:szCs w:val="24"/>
        </w:rPr>
        <w:t xml:space="preserve"> - </w:t>
      </w:r>
      <w:r w:rsidRPr="00121A2C">
        <w:rPr>
          <w:rFonts w:ascii="Times New Roman" w:hAnsi="Times New Roman"/>
          <w:sz w:val="24"/>
          <w:szCs w:val="24"/>
        </w:rPr>
        <w:t xml:space="preserve">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dag zal het onderscheid tussen gaven en genade duidelijk erkend worden</w:t>
      </w:r>
      <w:r>
        <w:rPr>
          <w:rFonts w:ascii="Times New Roman" w:hAnsi="Times New Roman"/>
          <w:sz w:val="24"/>
          <w:szCs w:val="24"/>
        </w:rPr>
        <w:t xml:space="preserve">, </w:t>
      </w:r>
      <w:r w:rsidRPr="00121A2C">
        <w:rPr>
          <w:rFonts w:ascii="Times New Roman" w:hAnsi="Times New Roman"/>
          <w:sz w:val="24"/>
          <w:szCs w:val="24"/>
        </w:rPr>
        <w:t>gelijk degenen</w:t>
      </w:r>
      <w:r>
        <w:rPr>
          <w:rFonts w:ascii="Times New Roman" w:hAnsi="Times New Roman"/>
          <w:sz w:val="24"/>
          <w:szCs w:val="24"/>
        </w:rPr>
        <w:t xml:space="preserve">, </w:t>
      </w:r>
      <w:r w:rsidRPr="00121A2C">
        <w:rPr>
          <w:rFonts w:ascii="Times New Roman" w:hAnsi="Times New Roman"/>
          <w:sz w:val="24"/>
          <w:szCs w:val="24"/>
        </w:rPr>
        <w:t>die ogen hebben</w:t>
      </w:r>
      <w:r>
        <w:rPr>
          <w:rFonts w:ascii="Times New Roman" w:hAnsi="Times New Roman"/>
          <w:sz w:val="24"/>
          <w:szCs w:val="24"/>
        </w:rPr>
        <w:t xml:space="preserve">, </w:t>
      </w:r>
      <w:r w:rsidRPr="00121A2C">
        <w:rPr>
          <w:rFonts w:ascii="Times New Roman" w:hAnsi="Times New Roman"/>
          <w:sz w:val="24"/>
          <w:szCs w:val="24"/>
        </w:rPr>
        <w:t>thans reeds het verschil kunnen opmerken tussen talenten en onwetendheid en domheid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onze dagen zijn de talenten waarlijk niet zeldzaam</w:t>
      </w:r>
      <w:r>
        <w:rPr>
          <w:rFonts w:ascii="Times New Roman" w:hAnsi="Times New Roman"/>
          <w:sz w:val="24"/>
          <w:szCs w:val="24"/>
        </w:rPr>
        <w:t xml:space="preserve">, </w:t>
      </w:r>
      <w:r w:rsidRPr="00121A2C">
        <w:rPr>
          <w:rFonts w:ascii="Times New Roman" w:hAnsi="Times New Roman"/>
          <w:sz w:val="24"/>
          <w:szCs w:val="24"/>
        </w:rPr>
        <w:t>overal is men geestig en vindingrijk</w:t>
      </w:r>
      <w:r>
        <w:rPr>
          <w:rFonts w:ascii="Times New Roman" w:hAnsi="Times New Roman"/>
          <w:sz w:val="24"/>
          <w:szCs w:val="24"/>
        </w:rPr>
        <w:t xml:space="preserve">, </w:t>
      </w:r>
      <w:r w:rsidRPr="00121A2C">
        <w:rPr>
          <w:rFonts w:ascii="Times New Roman" w:hAnsi="Times New Roman"/>
          <w:sz w:val="24"/>
          <w:szCs w:val="24"/>
        </w:rPr>
        <w:t xml:space="preserve">de mensen kennen </w:t>
      </w:r>
      <w:r>
        <w:rPr>
          <w:rFonts w:ascii="Times New Roman" w:hAnsi="Times New Roman"/>
          <w:sz w:val="24"/>
          <w:szCs w:val="24"/>
        </w:rPr>
        <w:t>Christus'</w:t>
      </w:r>
      <w:r w:rsidRPr="00121A2C">
        <w:rPr>
          <w:rFonts w:ascii="Times New Roman" w:hAnsi="Times New Roman"/>
          <w:sz w:val="24"/>
          <w:szCs w:val="24"/>
        </w:rPr>
        <w:t xml:space="preserve"> woorden en waarheid op hun duimpje</w:t>
      </w:r>
      <w:r>
        <w:rPr>
          <w:rFonts w:ascii="Times New Roman" w:hAnsi="Times New Roman"/>
          <w:sz w:val="24"/>
          <w:szCs w:val="24"/>
        </w:rPr>
        <w:t xml:space="preserve">, </w:t>
      </w:r>
      <w:r w:rsidRPr="00121A2C">
        <w:rPr>
          <w:rFonts w:ascii="Times New Roman" w:hAnsi="Times New Roman"/>
          <w:sz w:val="24"/>
          <w:szCs w:val="24"/>
        </w:rPr>
        <w:t>maar helaas! verreweg de meesten hebben niets meer dan talenten</w:t>
      </w:r>
      <w:r>
        <w:rPr>
          <w:rFonts w:ascii="Times New Roman" w:hAnsi="Times New Roman"/>
          <w:sz w:val="24"/>
          <w:szCs w:val="24"/>
        </w:rPr>
        <w:t xml:space="preserve">, </w:t>
      </w:r>
      <w:r w:rsidRPr="00121A2C">
        <w:rPr>
          <w:rFonts w:ascii="Times New Roman" w:hAnsi="Times New Roman"/>
          <w:sz w:val="24"/>
          <w:szCs w:val="24"/>
        </w:rPr>
        <w:t>alles bestaat in woorden</w:t>
      </w:r>
      <w:r>
        <w:rPr>
          <w:rFonts w:ascii="Times New Roman" w:hAnsi="Times New Roman"/>
          <w:sz w:val="24"/>
          <w:szCs w:val="24"/>
        </w:rPr>
        <w:t xml:space="preserve">, </w:t>
      </w:r>
      <w:r w:rsidRPr="00121A2C">
        <w:rPr>
          <w:rFonts w:ascii="Times New Roman" w:hAnsi="Times New Roman"/>
          <w:sz w:val="24"/>
          <w:szCs w:val="24"/>
        </w:rPr>
        <w:t>alle godsdienst is tot verstand en tong beperkt</w:t>
      </w:r>
      <w:r>
        <w:rPr>
          <w:rFonts w:ascii="Times New Roman" w:hAnsi="Times New Roman"/>
          <w:sz w:val="24"/>
          <w:szCs w:val="24"/>
        </w:rPr>
        <w:t xml:space="preserve">, </w:t>
      </w:r>
      <w:r w:rsidRPr="00121A2C">
        <w:rPr>
          <w:rFonts w:ascii="Times New Roman" w:hAnsi="Times New Roman"/>
          <w:sz w:val="24"/>
          <w:szCs w:val="24"/>
        </w:rPr>
        <w:t>maar noch in</w:t>
      </w:r>
      <w:r>
        <w:rPr>
          <w:rFonts w:ascii="Times New Roman" w:hAnsi="Times New Roman"/>
          <w:sz w:val="24"/>
          <w:szCs w:val="24"/>
        </w:rPr>
        <w:t xml:space="preserve"> zichzelf </w:t>
      </w:r>
      <w:r w:rsidRPr="00121A2C">
        <w:rPr>
          <w:rFonts w:ascii="Times New Roman" w:hAnsi="Times New Roman"/>
          <w:sz w:val="24"/>
          <w:szCs w:val="24"/>
        </w:rPr>
        <w:t xml:space="preserve">noch in </w:t>
      </w:r>
      <w:r>
        <w:rPr>
          <w:rFonts w:ascii="Times New Roman" w:hAnsi="Times New Roman"/>
          <w:sz w:val="24"/>
          <w:szCs w:val="24"/>
        </w:rPr>
        <w:t>andere</w:t>
      </w:r>
      <w:r w:rsidRPr="00121A2C">
        <w:rPr>
          <w:rFonts w:ascii="Times New Roman" w:hAnsi="Times New Roman"/>
          <w:sz w:val="24"/>
          <w:szCs w:val="24"/>
        </w:rPr>
        <w:t xml:space="preserve"> bespeurt men enige kracht of uitwerking van al</w:t>
      </w:r>
      <w:r>
        <w:rPr>
          <w:rFonts w:ascii="Times New Roman" w:hAnsi="Times New Roman"/>
          <w:sz w:val="24"/>
          <w:szCs w:val="24"/>
        </w:rPr>
        <w:t xml:space="preserve"> die </w:t>
      </w:r>
      <w:r w:rsidRPr="00121A2C">
        <w:rPr>
          <w:rFonts w:ascii="Times New Roman" w:hAnsi="Times New Roman"/>
          <w:sz w:val="24"/>
          <w:szCs w:val="24"/>
        </w:rPr>
        <w:t>godsdienst. Zij zijn gelijk de hoofdman</w:t>
      </w:r>
      <w:r>
        <w:rPr>
          <w:rFonts w:ascii="Times New Roman" w:hAnsi="Times New Roman"/>
          <w:sz w:val="24"/>
          <w:szCs w:val="24"/>
        </w:rPr>
        <w:t xml:space="preserve">, </w:t>
      </w:r>
      <w:r w:rsidRPr="00121A2C">
        <w:rPr>
          <w:rFonts w:ascii="Times New Roman" w:hAnsi="Times New Roman"/>
          <w:sz w:val="24"/>
          <w:szCs w:val="24"/>
        </w:rPr>
        <w:t>op wie Joram</w:t>
      </w:r>
      <w:r>
        <w:rPr>
          <w:rFonts w:ascii="Times New Roman" w:hAnsi="Times New Roman"/>
          <w:sz w:val="24"/>
          <w:szCs w:val="24"/>
        </w:rPr>
        <w:t xml:space="preserve">, </w:t>
      </w:r>
      <w:r w:rsidRPr="00121A2C">
        <w:rPr>
          <w:rFonts w:ascii="Times New Roman" w:hAnsi="Times New Roman"/>
          <w:sz w:val="24"/>
          <w:szCs w:val="24"/>
        </w:rPr>
        <w:t>de koning van Israël leunde: zij zien de volheid en</w:t>
      </w:r>
      <w:r>
        <w:rPr>
          <w:rFonts w:ascii="Times New Roman" w:hAnsi="Times New Roman"/>
          <w:sz w:val="24"/>
          <w:szCs w:val="24"/>
        </w:rPr>
        <w:t xml:space="preserve"> de </w:t>
      </w:r>
      <w:r w:rsidRPr="00121A2C">
        <w:rPr>
          <w:rFonts w:ascii="Times New Roman" w:hAnsi="Times New Roman"/>
          <w:sz w:val="24"/>
          <w:szCs w:val="24"/>
        </w:rPr>
        <w:t>overvloed</w:t>
      </w:r>
      <w:r>
        <w:rPr>
          <w:rFonts w:ascii="Times New Roman" w:hAnsi="Times New Roman"/>
          <w:sz w:val="24"/>
          <w:szCs w:val="24"/>
        </w:rPr>
        <w:t xml:space="preserve">, </w:t>
      </w:r>
      <w:r w:rsidRPr="00121A2C">
        <w:rPr>
          <w:rFonts w:ascii="Times New Roman" w:hAnsi="Times New Roman"/>
          <w:sz w:val="24"/>
          <w:szCs w:val="24"/>
        </w:rPr>
        <w:t>waarmee de gemeente des Heeren verzadigd wordt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zelf </w:t>
      </w:r>
      <w:r w:rsidRPr="00121A2C">
        <w:rPr>
          <w:rFonts w:ascii="Times New Roman" w:hAnsi="Times New Roman"/>
          <w:sz w:val="24"/>
          <w:szCs w:val="24"/>
        </w:rPr>
        <w:t>ontvangen zij er niets van</w:t>
      </w:r>
      <w:r>
        <w:rPr>
          <w:rFonts w:ascii="Times New Roman" w:hAnsi="Times New Roman"/>
          <w:sz w:val="24"/>
          <w:szCs w:val="24"/>
        </w:rPr>
        <w:t>, 2 Kon.</w:t>
      </w:r>
      <w:r w:rsidRPr="00121A2C">
        <w:rPr>
          <w:rFonts w:ascii="Times New Roman" w:hAnsi="Times New Roman"/>
          <w:sz w:val="24"/>
          <w:szCs w:val="24"/>
        </w:rPr>
        <w:t xml:space="preserve"> 7:17</w:t>
      </w:r>
      <w:r>
        <w:rPr>
          <w:rFonts w:ascii="Times New Roman" w:hAnsi="Times New Roman"/>
          <w:sz w:val="24"/>
          <w:szCs w:val="24"/>
        </w:rPr>
        <w:t xml:space="preserve"> - </w:t>
      </w:r>
      <w:r w:rsidRPr="00121A2C">
        <w:rPr>
          <w:rFonts w:ascii="Times New Roman" w:hAnsi="Times New Roman"/>
          <w:sz w:val="24"/>
          <w:szCs w:val="24"/>
        </w:rPr>
        <w:t xml:space="preserve">20. </w:t>
      </w:r>
    </w:p>
    <w:p w:rsidR="003978FA" w:rsidRDefault="003978FA" w:rsidP="004E2004">
      <w:pPr>
        <w:spacing w:after="0"/>
        <w:jc w:val="both"/>
        <w:rPr>
          <w:rFonts w:ascii="Times New Roman" w:hAnsi="Times New Roman"/>
          <w:sz w:val="24"/>
          <w:szCs w:val="24"/>
        </w:rPr>
      </w:pPr>
    </w:p>
    <w:p w:rsidR="003978FA" w:rsidRPr="003D0051" w:rsidRDefault="003978FA" w:rsidP="004E2004">
      <w:pPr>
        <w:spacing w:after="0"/>
        <w:jc w:val="both"/>
        <w:rPr>
          <w:rFonts w:ascii="Times New Roman" w:hAnsi="Times New Roman"/>
          <w:b/>
          <w:sz w:val="24"/>
          <w:szCs w:val="24"/>
        </w:rPr>
      </w:pPr>
      <w:r w:rsidRPr="003D0051">
        <w:rPr>
          <w:rFonts w:ascii="Times New Roman" w:hAnsi="Times New Roman"/>
          <w:b/>
          <w:sz w:val="24"/>
          <w:szCs w:val="24"/>
        </w:rPr>
        <w:t xml:space="preserve">Eerste opmerking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Alorens </w:t>
      </w:r>
      <w:r w:rsidRPr="00121A2C">
        <w:rPr>
          <w:rFonts w:ascii="Times New Roman" w:hAnsi="Times New Roman"/>
          <w:sz w:val="24"/>
          <w:szCs w:val="24"/>
        </w:rPr>
        <w:t>van dit punt af te stappen</w:t>
      </w:r>
      <w:r>
        <w:rPr>
          <w:rFonts w:ascii="Times New Roman" w:hAnsi="Times New Roman"/>
          <w:sz w:val="24"/>
          <w:szCs w:val="24"/>
        </w:rPr>
        <w:t xml:space="preserve">, </w:t>
      </w:r>
      <w:r w:rsidRPr="00121A2C">
        <w:rPr>
          <w:rFonts w:ascii="Times New Roman" w:hAnsi="Times New Roman"/>
          <w:sz w:val="24"/>
          <w:szCs w:val="24"/>
        </w:rPr>
        <w:t>moet ik u nog ten eerste doen opmerken</w:t>
      </w:r>
      <w:r>
        <w:rPr>
          <w:rFonts w:ascii="Times New Roman" w:hAnsi="Times New Roman"/>
          <w:sz w:val="24"/>
          <w:szCs w:val="24"/>
        </w:rPr>
        <w:t xml:space="preserve">, </w:t>
      </w:r>
      <w:r w:rsidRPr="00121A2C">
        <w:rPr>
          <w:rFonts w:ascii="Times New Roman" w:hAnsi="Times New Roman"/>
          <w:sz w:val="24"/>
          <w:szCs w:val="24"/>
        </w:rPr>
        <w:t>dat onder alle tegenwerpingen en uitvluchten der goddelozen ten dage des gerichts</w:t>
      </w:r>
      <w:r>
        <w:rPr>
          <w:rFonts w:ascii="Times New Roman" w:hAnsi="Times New Roman"/>
          <w:sz w:val="24"/>
          <w:szCs w:val="24"/>
        </w:rPr>
        <w:t xml:space="preserve">, geen </w:t>
      </w:r>
      <w:r w:rsidRPr="00121A2C">
        <w:rPr>
          <w:rFonts w:ascii="Times New Roman" w:hAnsi="Times New Roman"/>
          <w:sz w:val="24"/>
          <w:szCs w:val="24"/>
        </w:rPr>
        <w:t>ontleend wordt aan de uitverkiezing of verwerping</w:t>
      </w:r>
      <w:r>
        <w:rPr>
          <w:rFonts w:ascii="Times New Roman" w:hAnsi="Times New Roman"/>
          <w:sz w:val="24"/>
          <w:szCs w:val="24"/>
        </w:rPr>
        <w:t xml:space="preserve">, </w:t>
      </w:r>
      <w:r w:rsidRPr="00121A2C">
        <w:rPr>
          <w:rFonts w:ascii="Times New Roman" w:hAnsi="Times New Roman"/>
          <w:sz w:val="24"/>
          <w:szCs w:val="24"/>
        </w:rPr>
        <w:t>zij zullen God niet verwijten</w:t>
      </w:r>
      <w:r>
        <w:rPr>
          <w:rFonts w:ascii="Times New Roman" w:hAnsi="Times New Roman"/>
          <w:sz w:val="24"/>
          <w:szCs w:val="24"/>
        </w:rPr>
        <w:t xml:space="preserve">, </w:t>
      </w:r>
      <w:r w:rsidRPr="00121A2C">
        <w:rPr>
          <w:rFonts w:ascii="Times New Roman" w:hAnsi="Times New Roman"/>
          <w:sz w:val="24"/>
          <w:szCs w:val="24"/>
        </w:rPr>
        <w:t>dat zij niet verordineerd waren ten eeuwigen leven</w:t>
      </w:r>
      <w:r>
        <w:rPr>
          <w:rFonts w:ascii="Times New Roman" w:hAnsi="Times New Roman"/>
          <w:sz w:val="24"/>
          <w:szCs w:val="24"/>
        </w:rPr>
        <w:t xml:space="preserve">, </w:t>
      </w:r>
      <w:r w:rsidRPr="00121A2C">
        <w:rPr>
          <w:rFonts w:ascii="Times New Roman" w:hAnsi="Times New Roman"/>
          <w:sz w:val="24"/>
          <w:szCs w:val="24"/>
        </w:rPr>
        <w:t>en de reden daarvan is dat</w:t>
      </w:r>
      <w:r>
        <w:rPr>
          <w:rFonts w:ascii="Times New Roman" w:hAnsi="Times New Roman"/>
          <w:sz w:val="24"/>
          <w:szCs w:val="24"/>
        </w:rPr>
        <w:t xml:space="preserve">, </w:t>
      </w:r>
      <w:r w:rsidRPr="00121A2C">
        <w:rPr>
          <w:rFonts w:ascii="Times New Roman" w:hAnsi="Times New Roman"/>
          <w:sz w:val="24"/>
          <w:szCs w:val="24"/>
        </w:rPr>
        <w:t>hoezeer zij thans blind zijn</w:t>
      </w:r>
      <w:r>
        <w:rPr>
          <w:rFonts w:ascii="Times New Roman" w:hAnsi="Times New Roman"/>
          <w:sz w:val="24"/>
          <w:szCs w:val="24"/>
        </w:rPr>
        <w:t xml:space="preserve">, </w:t>
      </w:r>
      <w:r w:rsidRPr="00121A2C">
        <w:rPr>
          <w:rFonts w:ascii="Times New Roman" w:hAnsi="Times New Roman"/>
          <w:sz w:val="24"/>
          <w:szCs w:val="24"/>
        </w:rPr>
        <w:t>zij toch in</w:t>
      </w:r>
      <w:r>
        <w:rPr>
          <w:rFonts w:ascii="Times New Roman" w:hAnsi="Times New Roman"/>
          <w:sz w:val="24"/>
          <w:szCs w:val="24"/>
        </w:rPr>
        <w:t xml:space="preserve"> die </w:t>
      </w:r>
      <w:r w:rsidRPr="00121A2C">
        <w:rPr>
          <w:rFonts w:ascii="Times New Roman" w:hAnsi="Times New Roman"/>
          <w:sz w:val="24"/>
          <w:szCs w:val="24"/>
        </w:rPr>
        <w:t>dag duidelijk zullen zien</w:t>
      </w:r>
      <w:r>
        <w:rPr>
          <w:rFonts w:ascii="Times New Roman" w:hAnsi="Times New Roman"/>
          <w:sz w:val="24"/>
          <w:szCs w:val="24"/>
        </w:rPr>
        <w:t xml:space="preserve">, </w:t>
      </w:r>
      <w:r w:rsidRPr="00121A2C">
        <w:rPr>
          <w:rFonts w:ascii="Times New Roman" w:hAnsi="Times New Roman"/>
          <w:sz w:val="24"/>
          <w:szCs w:val="24"/>
        </w:rPr>
        <w:t>dat Gods soevereiniteit volkomen bevoegd was</w:t>
      </w:r>
      <w:r>
        <w:rPr>
          <w:rFonts w:ascii="Times New Roman" w:hAnsi="Times New Roman"/>
          <w:sz w:val="24"/>
          <w:szCs w:val="24"/>
        </w:rPr>
        <w:t xml:space="preserve">, </w:t>
      </w:r>
      <w:r w:rsidRPr="00121A2C">
        <w:rPr>
          <w:rFonts w:ascii="Times New Roman" w:hAnsi="Times New Roman"/>
          <w:sz w:val="24"/>
          <w:szCs w:val="24"/>
        </w:rPr>
        <w:t>zonder iemand onrecht te doen</w:t>
      </w:r>
      <w:r>
        <w:rPr>
          <w:rFonts w:ascii="Times New Roman" w:hAnsi="Times New Roman"/>
          <w:sz w:val="24"/>
          <w:szCs w:val="24"/>
        </w:rPr>
        <w:t xml:space="preserve">, </w:t>
      </w:r>
      <w:r w:rsidRPr="00121A2C">
        <w:rPr>
          <w:rFonts w:ascii="Times New Roman" w:hAnsi="Times New Roman"/>
          <w:sz w:val="24"/>
          <w:szCs w:val="24"/>
        </w:rPr>
        <w:t xml:space="preserve">om naar welgevallen te verkiezen en te verwerpen.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Bovendien zullen zij dan overtuigd worden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 xml:space="preserve">zo </w:t>
      </w:r>
      <w:r>
        <w:rPr>
          <w:rFonts w:ascii="Times New Roman" w:hAnsi="Times New Roman"/>
          <w:sz w:val="24"/>
          <w:szCs w:val="24"/>
        </w:rPr>
        <w:t>volkomen</w:t>
      </w:r>
      <w:r w:rsidRPr="00121A2C">
        <w:rPr>
          <w:rFonts w:ascii="Times New Roman" w:hAnsi="Times New Roman"/>
          <w:sz w:val="24"/>
          <w:szCs w:val="24"/>
        </w:rPr>
        <w:t xml:space="preserve"> oprechtheid en gewilligheid in Gods liefde</w:t>
      </w:r>
      <w:r>
        <w:rPr>
          <w:rFonts w:ascii="Times New Roman" w:hAnsi="Times New Roman"/>
          <w:sz w:val="24"/>
          <w:szCs w:val="24"/>
        </w:rPr>
        <w:t xml:space="preserve">, </w:t>
      </w:r>
      <w:r w:rsidRPr="00121A2C">
        <w:rPr>
          <w:rFonts w:ascii="Times New Roman" w:hAnsi="Times New Roman"/>
          <w:sz w:val="24"/>
          <w:szCs w:val="24"/>
        </w:rPr>
        <w:t>genade en barmhartigheid</w:t>
      </w:r>
      <w:r>
        <w:rPr>
          <w:rFonts w:ascii="Times New Roman" w:hAnsi="Times New Roman"/>
          <w:sz w:val="24"/>
          <w:szCs w:val="24"/>
        </w:rPr>
        <w:t xml:space="preserve">, </w:t>
      </w:r>
      <w:r w:rsidRPr="00121A2C">
        <w:rPr>
          <w:rFonts w:ascii="Times New Roman" w:hAnsi="Times New Roman"/>
          <w:sz w:val="24"/>
          <w:szCs w:val="24"/>
        </w:rPr>
        <w:t>ook jegens</w:t>
      </w:r>
      <w:r>
        <w:rPr>
          <w:rFonts w:ascii="Times New Roman" w:hAnsi="Times New Roman"/>
          <w:sz w:val="24"/>
          <w:szCs w:val="24"/>
        </w:rPr>
        <w:t xml:space="preserve"> de </w:t>
      </w:r>
      <w:r w:rsidRPr="00121A2C">
        <w:rPr>
          <w:rFonts w:ascii="Times New Roman" w:hAnsi="Times New Roman"/>
          <w:sz w:val="24"/>
          <w:szCs w:val="24"/>
        </w:rPr>
        <w:t>slechtsten mens</w:t>
      </w:r>
      <w:r>
        <w:rPr>
          <w:rFonts w:ascii="Times New Roman" w:hAnsi="Times New Roman"/>
          <w:sz w:val="24"/>
          <w:szCs w:val="24"/>
        </w:rPr>
        <w:t xml:space="preserve">, </w:t>
      </w:r>
      <w:r w:rsidRPr="00121A2C">
        <w:rPr>
          <w:rFonts w:ascii="Times New Roman" w:hAnsi="Times New Roman"/>
          <w:sz w:val="24"/>
          <w:szCs w:val="24"/>
        </w:rPr>
        <w:t>en zoveel rechtvaardigheid</w:t>
      </w:r>
      <w:r>
        <w:rPr>
          <w:rFonts w:ascii="Times New Roman" w:hAnsi="Times New Roman"/>
          <w:sz w:val="24"/>
          <w:szCs w:val="24"/>
        </w:rPr>
        <w:t xml:space="preserve">, </w:t>
      </w:r>
      <w:r w:rsidRPr="00121A2C">
        <w:rPr>
          <w:rFonts w:ascii="Times New Roman" w:hAnsi="Times New Roman"/>
          <w:sz w:val="24"/>
          <w:szCs w:val="24"/>
        </w:rPr>
        <w:t xml:space="preserve">billijkheid en zegen in elk gebod van het </w:t>
      </w:r>
      <w:r>
        <w:rPr>
          <w:rFonts w:ascii="Times New Roman" w:hAnsi="Times New Roman"/>
          <w:sz w:val="24"/>
          <w:szCs w:val="24"/>
        </w:rPr>
        <w:t>Evangelie</w:t>
      </w:r>
      <w:r w:rsidRPr="00121A2C">
        <w:rPr>
          <w:rFonts w:ascii="Times New Roman" w:hAnsi="Times New Roman"/>
          <w:sz w:val="24"/>
          <w:szCs w:val="24"/>
        </w:rPr>
        <w:t xml:space="preserve"> der genade</w:t>
      </w:r>
      <w:r>
        <w:rPr>
          <w:rFonts w:ascii="Times New Roman" w:hAnsi="Times New Roman"/>
          <w:sz w:val="24"/>
          <w:szCs w:val="24"/>
        </w:rPr>
        <w:t xml:space="preserve">, </w:t>
      </w:r>
      <w:r w:rsidRPr="00121A2C">
        <w:rPr>
          <w:rFonts w:ascii="Times New Roman" w:hAnsi="Times New Roman"/>
          <w:sz w:val="24"/>
          <w:szCs w:val="24"/>
        </w:rPr>
        <w:t>hetwelk hun van Godswege zo menigmaal is aangeboden geworden</w:t>
      </w:r>
      <w:r>
        <w:rPr>
          <w:rFonts w:ascii="Times New Roman" w:hAnsi="Times New Roman"/>
          <w:sz w:val="24"/>
          <w:szCs w:val="24"/>
        </w:rPr>
        <w:t xml:space="preserve">, </w:t>
      </w:r>
      <w:r w:rsidRPr="00121A2C">
        <w:rPr>
          <w:rFonts w:ascii="Times New Roman" w:hAnsi="Times New Roman"/>
          <w:sz w:val="24"/>
          <w:szCs w:val="24"/>
        </w:rPr>
        <w:t>dat zij daardoor geheel verpletterd zullen worden</w:t>
      </w:r>
      <w:r>
        <w:rPr>
          <w:rFonts w:ascii="Times New Roman" w:hAnsi="Times New Roman"/>
          <w:sz w:val="24"/>
          <w:szCs w:val="24"/>
        </w:rPr>
        <w:t xml:space="preserve">, omdat </w:t>
      </w:r>
      <w:r w:rsidRPr="00121A2C">
        <w:rPr>
          <w:rFonts w:ascii="Times New Roman" w:hAnsi="Times New Roman"/>
          <w:sz w:val="24"/>
          <w:szCs w:val="24"/>
        </w:rPr>
        <w:t>zij dat alles geweigerd hebben</w:t>
      </w:r>
      <w:r>
        <w:rPr>
          <w:rFonts w:ascii="Times New Roman" w:hAnsi="Times New Roman"/>
          <w:sz w:val="24"/>
          <w:szCs w:val="24"/>
        </w:rPr>
        <w:t xml:space="preserve">, </w:t>
      </w:r>
      <w:r w:rsidRPr="00121A2C">
        <w:rPr>
          <w:rFonts w:ascii="Times New Roman" w:hAnsi="Times New Roman"/>
          <w:sz w:val="24"/>
          <w:szCs w:val="24"/>
        </w:rPr>
        <w:t>zij hebben haat boven liefde</w:t>
      </w:r>
      <w:r>
        <w:rPr>
          <w:rFonts w:ascii="Times New Roman" w:hAnsi="Times New Roman"/>
          <w:sz w:val="24"/>
          <w:szCs w:val="24"/>
        </w:rPr>
        <w:t xml:space="preserve">, </w:t>
      </w:r>
      <w:r w:rsidRPr="00121A2C">
        <w:rPr>
          <w:rFonts w:ascii="Times New Roman" w:hAnsi="Times New Roman"/>
          <w:sz w:val="24"/>
          <w:szCs w:val="24"/>
        </w:rPr>
        <w:t>zonde boven genade</w:t>
      </w:r>
      <w:r>
        <w:rPr>
          <w:rFonts w:ascii="Times New Roman" w:hAnsi="Times New Roman"/>
          <w:sz w:val="24"/>
          <w:szCs w:val="24"/>
        </w:rPr>
        <w:t xml:space="preserve">, </w:t>
      </w:r>
      <w:r w:rsidRPr="00121A2C">
        <w:rPr>
          <w:rFonts w:ascii="Times New Roman" w:hAnsi="Times New Roman"/>
          <w:sz w:val="24"/>
          <w:szCs w:val="24"/>
        </w:rPr>
        <w:t xml:space="preserve">dwaasheid boven wijsheid verkozen.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zullen zij gewaar worden</w:t>
      </w:r>
      <w:r>
        <w:rPr>
          <w:rFonts w:ascii="Times New Roman" w:hAnsi="Times New Roman"/>
          <w:sz w:val="24"/>
          <w:szCs w:val="24"/>
        </w:rPr>
        <w:t xml:space="preserve">, </w:t>
      </w:r>
      <w:r w:rsidRPr="00121A2C">
        <w:rPr>
          <w:rFonts w:ascii="Times New Roman" w:hAnsi="Times New Roman"/>
          <w:sz w:val="24"/>
          <w:szCs w:val="24"/>
        </w:rPr>
        <w:t>dat zij aan schande boven heerlijkheid</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duivel boven God</w:t>
      </w:r>
      <w:r>
        <w:rPr>
          <w:rFonts w:ascii="Times New Roman" w:hAnsi="Times New Roman"/>
          <w:sz w:val="24"/>
          <w:szCs w:val="24"/>
        </w:rPr>
        <w:t xml:space="preserve">, </w:t>
      </w:r>
      <w:r w:rsidRPr="00121A2C">
        <w:rPr>
          <w:rFonts w:ascii="Times New Roman" w:hAnsi="Times New Roman"/>
          <w:sz w:val="24"/>
          <w:szCs w:val="24"/>
        </w:rPr>
        <w:t>aan de hel boven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 xml:space="preserve">aan de duisternis boven het licht de voorkeur hebben gegeven.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zullen zij zien</w:t>
      </w:r>
      <w:r>
        <w:rPr>
          <w:rFonts w:ascii="Times New Roman" w:hAnsi="Times New Roman"/>
          <w:sz w:val="24"/>
          <w:szCs w:val="24"/>
        </w:rPr>
        <w:t xml:space="preserve">, </w:t>
      </w:r>
      <w:r w:rsidRPr="00121A2C">
        <w:rPr>
          <w:rFonts w:ascii="Times New Roman" w:hAnsi="Times New Roman"/>
          <w:sz w:val="24"/>
          <w:szCs w:val="24"/>
        </w:rPr>
        <w:t>dat God hen als redelijke schepselen had geschapen</w:t>
      </w:r>
      <w:r>
        <w:rPr>
          <w:rFonts w:ascii="Times New Roman" w:hAnsi="Times New Roman"/>
          <w:sz w:val="24"/>
          <w:szCs w:val="24"/>
        </w:rPr>
        <w:t xml:space="preserve">, </w:t>
      </w:r>
      <w:r w:rsidRPr="00121A2C">
        <w:rPr>
          <w:rFonts w:ascii="Times New Roman" w:hAnsi="Times New Roman"/>
          <w:sz w:val="24"/>
          <w:szCs w:val="24"/>
        </w:rPr>
        <w:t>maar dat zij zich tot dieren hebben verlaagd</w:t>
      </w:r>
      <w:r>
        <w:rPr>
          <w:rFonts w:ascii="Times New Roman" w:hAnsi="Times New Roman"/>
          <w:sz w:val="24"/>
          <w:szCs w:val="24"/>
        </w:rPr>
        <w:t xml:space="preserve">, </w:t>
      </w:r>
      <w:r w:rsidRPr="00121A2C">
        <w:rPr>
          <w:rFonts w:ascii="Times New Roman" w:hAnsi="Times New Roman"/>
          <w:sz w:val="24"/>
          <w:szCs w:val="24"/>
        </w:rPr>
        <w:t>dat Hij billijk van hen kon verwachten</w:t>
      </w:r>
      <w:r>
        <w:rPr>
          <w:rFonts w:ascii="Times New Roman" w:hAnsi="Times New Roman"/>
          <w:sz w:val="24"/>
          <w:szCs w:val="24"/>
        </w:rPr>
        <w:t xml:space="preserve">, </w:t>
      </w:r>
      <w:r w:rsidRPr="00121A2C">
        <w:rPr>
          <w:rFonts w:ascii="Times New Roman" w:hAnsi="Times New Roman"/>
          <w:sz w:val="24"/>
          <w:szCs w:val="24"/>
        </w:rPr>
        <w:t>dat zij God zelf en het goede aannamen en zochten</w:t>
      </w:r>
      <w:r>
        <w:rPr>
          <w:rFonts w:ascii="Times New Roman" w:hAnsi="Times New Roman"/>
          <w:sz w:val="24"/>
          <w:szCs w:val="24"/>
        </w:rPr>
        <w:t xml:space="preserve">, </w:t>
      </w:r>
      <w:r w:rsidRPr="00121A2C">
        <w:rPr>
          <w:rFonts w:ascii="Times New Roman" w:hAnsi="Times New Roman"/>
          <w:sz w:val="24"/>
          <w:szCs w:val="24"/>
        </w:rPr>
        <w:t>ja dat God hen niet in</w:t>
      </w:r>
      <w:r>
        <w:rPr>
          <w:rFonts w:ascii="Times New Roman" w:hAnsi="Times New Roman"/>
          <w:sz w:val="24"/>
          <w:szCs w:val="24"/>
        </w:rPr>
        <w:t xml:space="preserve"> de </w:t>
      </w:r>
      <w:r w:rsidRPr="00121A2C">
        <w:rPr>
          <w:rFonts w:ascii="Times New Roman" w:hAnsi="Times New Roman"/>
          <w:sz w:val="24"/>
          <w:szCs w:val="24"/>
        </w:rPr>
        <w:t>hemel wilde brengen tegen hun eigen wensen en begeren</w:t>
      </w:r>
      <w:r>
        <w:rPr>
          <w:rFonts w:ascii="Times New Roman" w:hAnsi="Times New Roman"/>
          <w:sz w:val="24"/>
          <w:szCs w:val="24"/>
        </w:rPr>
        <w:t xml:space="preserve">, </w:t>
      </w:r>
      <w:r w:rsidRPr="00121A2C">
        <w:rPr>
          <w:rFonts w:ascii="Times New Roman" w:hAnsi="Times New Roman"/>
          <w:sz w:val="24"/>
          <w:szCs w:val="24"/>
        </w:rPr>
        <w:t xml:space="preserve">en zolang zij de zonde niet wilden vaarwel zeggen.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zullen zij overtuigd worden</w:t>
      </w:r>
      <w:r>
        <w:rPr>
          <w:rFonts w:ascii="Times New Roman" w:hAnsi="Times New Roman"/>
          <w:sz w:val="24"/>
          <w:szCs w:val="24"/>
        </w:rPr>
        <w:t xml:space="preserve">, </w:t>
      </w:r>
      <w:r w:rsidRPr="00121A2C">
        <w:rPr>
          <w:rFonts w:ascii="Times New Roman" w:hAnsi="Times New Roman"/>
          <w:sz w:val="24"/>
          <w:szCs w:val="24"/>
        </w:rPr>
        <w:t>dat God nimmer in hun</w:t>
      </w:r>
      <w:r>
        <w:rPr>
          <w:rFonts w:ascii="Times New Roman" w:hAnsi="Times New Roman"/>
          <w:sz w:val="24"/>
          <w:szCs w:val="24"/>
        </w:rPr>
        <w:t xml:space="preserve"> zielen</w:t>
      </w:r>
      <w:r w:rsidRPr="00121A2C">
        <w:rPr>
          <w:rFonts w:ascii="Times New Roman" w:hAnsi="Times New Roman"/>
          <w:sz w:val="24"/>
          <w:szCs w:val="24"/>
        </w:rPr>
        <w:t xml:space="preserve"> iets gelegd heeft</w:t>
      </w:r>
      <w:r>
        <w:rPr>
          <w:rFonts w:ascii="Times New Roman" w:hAnsi="Times New Roman"/>
          <w:sz w:val="24"/>
          <w:szCs w:val="24"/>
        </w:rPr>
        <w:t xml:space="preserve">, </w:t>
      </w:r>
      <w:r w:rsidRPr="00121A2C">
        <w:rPr>
          <w:rFonts w:ascii="Times New Roman" w:hAnsi="Times New Roman"/>
          <w:sz w:val="24"/>
          <w:szCs w:val="24"/>
        </w:rPr>
        <w:t>waardoor zij ook maar in de geringste mate konden gehinderd</w:t>
      </w:r>
      <w:r>
        <w:rPr>
          <w:rFonts w:ascii="Times New Roman" w:hAnsi="Times New Roman"/>
          <w:sz w:val="24"/>
          <w:szCs w:val="24"/>
        </w:rPr>
        <w:t xml:space="preserve">, </w:t>
      </w:r>
      <w:r w:rsidRPr="00121A2C">
        <w:rPr>
          <w:rFonts w:ascii="Times New Roman" w:hAnsi="Times New Roman"/>
          <w:sz w:val="24"/>
          <w:szCs w:val="24"/>
        </w:rPr>
        <w:t>verzwakt of belet worden in het behartigen van het welzijn hunner ziel. Thans praat en babbelt men over uitverkiezing en verwerping</w:t>
      </w:r>
      <w:r>
        <w:rPr>
          <w:rFonts w:ascii="Times New Roman" w:hAnsi="Times New Roman"/>
          <w:sz w:val="24"/>
          <w:szCs w:val="24"/>
        </w:rPr>
        <w:t xml:space="preserve">, </w:t>
      </w:r>
      <w:r w:rsidRPr="00121A2C">
        <w:rPr>
          <w:rFonts w:ascii="Times New Roman" w:hAnsi="Times New Roman"/>
          <w:sz w:val="24"/>
          <w:szCs w:val="24"/>
        </w:rPr>
        <w:t>en besluit dat God onrechtvaardig is</w:t>
      </w:r>
      <w:r>
        <w:rPr>
          <w:rFonts w:ascii="Times New Roman" w:hAnsi="Times New Roman"/>
          <w:sz w:val="24"/>
          <w:szCs w:val="24"/>
        </w:rPr>
        <w:t xml:space="preserve">, </w:t>
      </w:r>
      <w:r w:rsidRPr="00121A2C">
        <w:rPr>
          <w:rFonts w:ascii="Times New Roman" w:hAnsi="Times New Roman"/>
          <w:sz w:val="24"/>
          <w:szCs w:val="24"/>
        </w:rPr>
        <w:t>omdat Hij sommigen verdoemd heeft</w:t>
      </w:r>
      <w:r>
        <w:rPr>
          <w:rFonts w:ascii="Times New Roman" w:hAnsi="Times New Roman"/>
          <w:sz w:val="24"/>
          <w:szCs w:val="24"/>
        </w:rPr>
        <w:t xml:space="preserve">, </w:t>
      </w:r>
      <w:r w:rsidRPr="00121A2C">
        <w:rPr>
          <w:rFonts w:ascii="Times New Roman" w:hAnsi="Times New Roman"/>
          <w:sz w:val="24"/>
          <w:szCs w:val="24"/>
        </w:rPr>
        <w:t>maar zij vergeten dat God niemand verdoemt</w:t>
      </w:r>
      <w:r>
        <w:rPr>
          <w:rFonts w:ascii="Times New Roman" w:hAnsi="Times New Roman"/>
          <w:sz w:val="24"/>
          <w:szCs w:val="24"/>
        </w:rPr>
        <w:t xml:space="preserve">, omdat </w:t>
      </w:r>
      <w:r w:rsidRPr="00121A2C">
        <w:rPr>
          <w:rFonts w:ascii="Times New Roman" w:hAnsi="Times New Roman"/>
          <w:sz w:val="24"/>
          <w:szCs w:val="24"/>
        </w:rPr>
        <w:t>hij niet uitverkoren is</w:t>
      </w:r>
      <w:r>
        <w:rPr>
          <w:rFonts w:ascii="Times New Roman" w:hAnsi="Times New Roman"/>
          <w:sz w:val="24"/>
          <w:szCs w:val="24"/>
        </w:rPr>
        <w:t xml:space="preserve">, </w:t>
      </w:r>
      <w:r w:rsidRPr="00121A2C">
        <w:rPr>
          <w:rFonts w:ascii="Times New Roman" w:hAnsi="Times New Roman"/>
          <w:sz w:val="24"/>
          <w:szCs w:val="24"/>
        </w:rPr>
        <w:t>maar wel</w:t>
      </w:r>
      <w:r>
        <w:rPr>
          <w:rFonts w:ascii="Times New Roman" w:hAnsi="Times New Roman"/>
          <w:sz w:val="24"/>
          <w:szCs w:val="24"/>
        </w:rPr>
        <w:t xml:space="preserve">, omdat </w:t>
      </w:r>
      <w:r w:rsidRPr="00121A2C">
        <w:rPr>
          <w:rFonts w:ascii="Times New Roman" w:hAnsi="Times New Roman"/>
          <w:sz w:val="24"/>
          <w:szCs w:val="24"/>
        </w:rPr>
        <w:t>hij zondaar is en blijft</w:t>
      </w:r>
      <w:r>
        <w:rPr>
          <w:rFonts w:ascii="Times New Roman" w:hAnsi="Times New Roman"/>
          <w:sz w:val="24"/>
          <w:szCs w:val="24"/>
        </w:rPr>
        <w:t xml:space="preserve">, </w:t>
      </w:r>
      <w:r w:rsidRPr="00121A2C">
        <w:rPr>
          <w:rFonts w:ascii="Times New Roman" w:hAnsi="Times New Roman"/>
          <w:sz w:val="24"/>
          <w:szCs w:val="24"/>
        </w:rPr>
        <w:t>als ook</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geen </w:t>
      </w:r>
      <w:r w:rsidRPr="00121A2C">
        <w:rPr>
          <w:rFonts w:ascii="Times New Roman" w:hAnsi="Times New Roman"/>
          <w:sz w:val="24"/>
          <w:szCs w:val="24"/>
        </w:rPr>
        <w:t>zondaars zijn</w:t>
      </w:r>
      <w:r>
        <w:rPr>
          <w:rFonts w:ascii="Times New Roman" w:hAnsi="Times New Roman"/>
          <w:sz w:val="24"/>
          <w:szCs w:val="24"/>
        </w:rPr>
        <w:t xml:space="preserve">, omdat </w:t>
      </w:r>
      <w:r w:rsidRPr="00121A2C">
        <w:rPr>
          <w:rFonts w:ascii="Times New Roman" w:hAnsi="Times New Roman"/>
          <w:sz w:val="24"/>
          <w:szCs w:val="24"/>
        </w:rPr>
        <w:t>God hen zo zwak gemaakt heeft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omdat </w:t>
      </w:r>
      <w:r w:rsidRPr="00121A2C">
        <w:rPr>
          <w:rFonts w:ascii="Times New Roman" w:hAnsi="Times New Roman"/>
          <w:sz w:val="24"/>
          <w:szCs w:val="24"/>
        </w:rPr>
        <w:t>zij willens en wetens en ondanks vermaning en waarschuwing</w:t>
      </w:r>
      <w:r>
        <w:rPr>
          <w:rFonts w:ascii="Times New Roman" w:hAnsi="Times New Roman"/>
          <w:sz w:val="24"/>
          <w:szCs w:val="24"/>
        </w:rPr>
        <w:t xml:space="preserve">, </w:t>
      </w:r>
      <w:r w:rsidRPr="00121A2C">
        <w:rPr>
          <w:rFonts w:ascii="Times New Roman" w:hAnsi="Times New Roman"/>
          <w:sz w:val="24"/>
          <w:szCs w:val="24"/>
        </w:rPr>
        <w:t>naar de verleiding van Satan geluisterd</w:t>
      </w:r>
      <w:r>
        <w:rPr>
          <w:rFonts w:ascii="Times New Roman" w:hAnsi="Times New Roman"/>
          <w:sz w:val="24"/>
          <w:szCs w:val="24"/>
        </w:rPr>
        <w:t xml:space="preserve">, </w:t>
      </w:r>
      <w:r w:rsidRPr="00121A2C">
        <w:rPr>
          <w:rFonts w:ascii="Times New Roman" w:hAnsi="Times New Roman"/>
          <w:sz w:val="24"/>
          <w:szCs w:val="24"/>
        </w:rPr>
        <w:t>en zich aan de ongerechtigheid verkocht en zich zo afgewend hebben van het heilig gebod</w:t>
      </w:r>
      <w:r>
        <w:rPr>
          <w:rFonts w:ascii="Times New Roman" w:hAnsi="Times New Roman"/>
          <w:sz w:val="24"/>
          <w:szCs w:val="24"/>
        </w:rPr>
        <w:t xml:space="preserve">, </w:t>
      </w:r>
      <w:r w:rsidRPr="00121A2C">
        <w:rPr>
          <w:rFonts w:ascii="Times New Roman" w:hAnsi="Times New Roman"/>
          <w:sz w:val="24"/>
          <w:szCs w:val="24"/>
        </w:rPr>
        <w:t>dat hun overgeleverd was. Ja</w:t>
      </w:r>
      <w:r>
        <w:rPr>
          <w:rFonts w:ascii="Times New Roman" w:hAnsi="Times New Roman"/>
          <w:sz w:val="24"/>
          <w:szCs w:val="24"/>
        </w:rPr>
        <w:t xml:space="preserve">, </w:t>
      </w:r>
      <w:r w:rsidRPr="00121A2C">
        <w:rPr>
          <w:rFonts w:ascii="Times New Roman" w:hAnsi="Times New Roman"/>
          <w:sz w:val="24"/>
          <w:szCs w:val="24"/>
        </w:rPr>
        <w:t>dan zullen zij zien</w:t>
      </w:r>
      <w:r>
        <w:rPr>
          <w:rFonts w:ascii="Times New Roman" w:hAnsi="Times New Roman"/>
          <w:sz w:val="24"/>
          <w:szCs w:val="24"/>
        </w:rPr>
        <w:t xml:space="preserve">, </w:t>
      </w:r>
      <w:r w:rsidRPr="00121A2C">
        <w:rPr>
          <w:rFonts w:ascii="Times New Roman" w:hAnsi="Times New Roman"/>
          <w:sz w:val="24"/>
          <w:szCs w:val="24"/>
        </w:rPr>
        <w:t>dat God soms hoofd</w:t>
      </w:r>
      <w:r>
        <w:rPr>
          <w:rFonts w:ascii="Times New Roman" w:hAnsi="Times New Roman"/>
          <w:sz w:val="24"/>
          <w:szCs w:val="24"/>
        </w:rPr>
        <w:t xml:space="preserve">, </w:t>
      </w:r>
      <w:r w:rsidRPr="00121A2C">
        <w:rPr>
          <w:rFonts w:ascii="Times New Roman" w:hAnsi="Times New Roman"/>
          <w:sz w:val="24"/>
          <w:szCs w:val="24"/>
        </w:rPr>
        <w:t>handen en voeten bond met koorden Zijner liefde</w:t>
      </w:r>
      <w:r>
        <w:rPr>
          <w:rFonts w:ascii="Times New Roman" w:hAnsi="Times New Roman"/>
          <w:sz w:val="24"/>
          <w:szCs w:val="24"/>
        </w:rPr>
        <w:t xml:space="preserve">, </w:t>
      </w:r>
      <w:r w:rsidRPr="00121A2C">
        <w:rPr>
          <w:rFonts w:ascii="Times New Roman" w:hAnsi="Times New Roman"/>
          <w:sz w:val="24"/>
          <w:szCs w:val="24"/>
        </w:rPr>
        <w:t>ener vrome opstanding en van pijnlijke overtuigingen</w:t>
      </w:r>
      <w:r>
        <w:rPr>
          <w:rFonts w:ascii="Times New Roman" w:hAnsi="Times New Roman"/>
          <w:sz w:val="24"/>
          <w:szCs w:val="24"/>
        </w:rPr>
        <w:t xml:space="preserve">, </w:t>
      </w:r>
      <w:r w:rsidRPr="00121A2C">
        <w:rPr>
          <w:rFonts w:ascii="Times New Roman" w:hAnsi="Times New Roman"/>
          <w:sz w:val="24"/>
          <w:szCs w:val="24"/>
        </w:rPr>
        <w:t>maar dat zij geroepen hebben: "Laat ons</w:t>
      </w:r>
      <w:r>
        <w:rPr>
          <w:rFonts w:ascii="Times New Roman" w:hAnsi="Times New Roman"/>
          <w:sz w:val="24"/>
          <w:szCs w:val="24"/>
        </w:rPr>
        <w:t xml:space="preserve"> zijn </w:t>
      </w:r>
      <w:r w:rsidRPr="00121A2C">
        <w:rPr>
          <w:rFonts w:ascii="Times New Roman" w:hAnsi="Times New Roman"/>
          <w:sz w:val="24"/>
          <w:szCs w:val="24"/>
        </w:rPr>
        <w:t>banden verscheuren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touwen van ons werpen</w:t>
      </w:r>
      <w:r>
        <w:rPr>
          <w:rFonts w:ascii="Times New Roman" w:hAnsi="Times New Roman"/>
          <w:sz w:val="24"/>
          <w:szCs w:val="24"/>
        </w:rPr>
        <w:t>, "</w:t>
      </w:r>
      <w:r w:rsidRPr="00121A2C">
        <w:rPr>
          <w:rFonts w:ascii="Times New Roman" w:hAnsi="Times New Roman"/>
          <w:sz w:val="24"/>
          <w:szCs w:val="24"/>
        </w:rPr>
        <w:t xml:space="preserve"> Psalm 2:3</w:t>
      </w:r>
      <w:r>
        <w:rPr>
          <w:rFonts w:ascii="Times New Roman" w:hAnsi="Times New Roman"/>
          <w:sz w:val="24"/>
          <w:szCs w:val="24"/>
        </w:rPr>
        <w:t>. G</w:t>
      </w:r>
      <w:r w:rsidRPr="00121A2C">
        <w:rPr>
          <w:rFonts w:ascii="Times New Roman" w:hAnsi="Times New Roman"/>
          <w:sz w:val="24"/>
          <w:szCs w:val="24"/>
        </w:rPr>
        <w:t>od zal rechtvaardig zijn in Zijn spreken</w:t>
      </w:r>
      <w:r>
        <w:rPr>
          <w:rFonts w:ascii="Times New Roman" w:hAnsi="Times New Roman"/>
          <w:sz w:val="24"/>
          <w:szCs w:val="24"/>
        </w:rPr>
        <w:t xml:space="preserve">, </w:t>
      </w:r>
      <w:r w:rsidRPr="00121A2C">
        <w:rPr>
          <w:rFonts w:ascii="Times New Roman" w:hAnsi="Times New Roman"/>
          <w:sz w:val="24"/>
          <w:szCs w:val="24"/>
        </w:rPr>
        <w:t>en rein in Zijn richten</w:t>
      </w:r>
      <w:r>
        <w:rPr>
          <w:rFonts w:ascii="Times New Roman" w:hAnsi="Times New Roman"/>
          <w:sz w:val="24"/>
          <w:szCs w:val="24"/>
        </w:rPr>
        <w:t xml:space="preserve">, </w:t>
      </w:r>
      <w:r w:rsidRPr="00121A2C">
        <w:rPr>
          <w:rFonts w:ascii="Times New Roman" w:hAnsi="Times New Roman"/>
          <w:sz w:val="24"/>
          <w:szCs w:val="24"/>
        </w:rPr>
        <w:t>Psalm 51:6</w:t>
      </w:r>
      <w:r>
        <w:rPr>
          <w:rFonts w:ascii="Times New Roman" w:hAnsi="Times New Roman"/>
          <w:sz w:val="24"/>
          <w:szCs w:val="24"/>
        </w:rPr>
        <w:t xml:space="preserve">, </w:t>
      </w:r>
      <w:r w:rsidRPr="00121A2C">
        <w:rPr>
          <w:rFonts w:ascii="Times New Roman" w:hAnsi="Times New Roman"/>
          <w:sz w:val="24"/>
          <w:szCs w:val="24"/>
        </w:rPr>
        <w:t>al meent ook hun dwaze onwetendheid</w:t>
      </w:r>
      <w:r>
        <w:rPr>
          <w:rFonts w:ascii="Times New Roman" w:hAnsi="Times New Roman"/>
          <w:sz w:val="24"/>
          <w:szCs w:val="24"/>
        </w:rPr>
        <w:t xml:space="preserve">, </w:t>
      </w:r>
      <w:r w:rsidRPr="00121A2C">
        <w:rPr>
          <w:rFonts w:ascii="Times New Roman" w:hAnsi="Times New Roman"/>
          <w:sz w:val="24"/>
          <w:szCs w:val="24"/>
        </w:rPr>
        <w:t xml:space="preserve">God met allerlei andere argumenten te kunnen overtuigen. </w:t>
      </w:r>
    </w:p>
    <w:p w:rsidR="003978FA" w:rsidRPr="00FB21E9" w:rsidRDefault="003978FA" w:rsidP="004E2004">
      <w:pPr>
        <w:spacing w:after="0"/>
        <w:jc w:val="both"/>
        <w:rPr>
          <w:rFonts w:ascii="Times New Roman" w:hAnsi="Times New Roman"/>
          <w:b/>
          <w:sz w:val="24"/>
          <w:szCs w:val="24"/>
        </w:rPr>
      </w:pPr>
    </w:p>
    <w:p w:rsidR="003978FA" w:rsidRPr="00FB21E9" w:rsidRDefault="003978FA" w:rsidP="004E2004">
      <w:pPr>
        <w:spacing w:after="0"/>
        <w:jc w:val="both"/>
        <w:rPr>
          <w:rFonts w:ascii="Times New Roman" w:hAnsi="Times New Roman"/>
          <w:b/>
          <w:sz w:val="24"/>
          <w:szCs w:val="24"/>
        </w:rPr>
      </w:pPr>
      <w:r w:rsidRPr="00FB21E9">
        <w:rPr>
          <w:rFonts w:ascii="Times New Roman" w:hAnsi="Times New Roman"/>
          <w:b/>
          <w:sz w:val="24"/>
          <w:szCs w:val="24"/>
        </w:rPr>
        <w:t xml:space="preserve">Tweede opmerking.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 gezamenlijke uitverkorenen door het wezen der bekering in hun harten medegetuigen</w:t>
      </w:r>
      <w:r>
        <w:rPr>
          <w:rFonts w:ascii="Times New Roman" w:hAnsi="Times New Roman"/>
          <w:sz w:val="24"/>
          <w:szCs w:val="24"/>
        </w:rPr>
        <w:t xml:space="preserve">, </w:t>
      </w:r>
      <w:r w:rsidRPr="00121A2C">
        <w:rPr>
          <w:rFonts w:ascii="Times New Roman" w:hAnsi="Times New Roman"/>
          <w:sz w:val="24"/>
          <w:szCs w:val="24"/>
        </w:rPr>
        <w:t>dat de harten der goddelozen onbekeerd zijn</w:t>
      </w:r>
      <w:r>
        <w:rPr>
          <w:rFonts w:ascii="Times New Roman" w:hAnsi="Times New Roman"/>
          <w:sz w:val="24"/>
          <w:szCs w:val="24"/>
        </w:rPr>
        <w:t xml:space="preserve">, </w:t>
      </w:r>
      <w:r w:rsidRPr="00121A2C">
        <w:rPr>
          <w:rFonts w:ascii="Times New Roman" w:hAnsi="Times New Roman"/>
          <w:sz w:val="24"/>
          <w:szCs w:val="24"/>
        </w:rPr>
        <w:t>en de zondaars onder deze wolk van getuigen zullen bezwijken</w:t>
      </w:r>
      <w:r>
        <w:rPr>
          <w:rFonts w:ascii="Times New Roman" w:hAnsi="Times New Roman"/>
          <w:sz w:val="24"/>
          <w:szCs w:val="24"/>
        </w:rPr>
        <w:t xml:space="preserve">, </w:t>
      </w:r>
      <w:r w:rsidRPr="00121A2C">
        <w:rPr>
          <w:rFonts w:ascii="Times New Roman" w:hAnsi="Times New Roman"/>
          <w:sz w:val="24"/>
          <w:szCs w:val="24"/>
        </w:rPr>
        <w:t>zo zal hun ook</w:t>
      </w:r>
      <w:r>
        <w:rPr>
          <w:rFonts w:ascii="Times New Roman" w:hAnsi="Times New Roman"/>
          <w:sz w:val="24"/>
          <w:szCs w:val="24"/>
        </w:rPr>
        <w:t xml:space="preserve">, </w:t>
      </w:r>
      <w:r w:rsidRPr="00121A2C">
        <w:rPr>
          <w:rFonts w:ascii="Times New Roman" w:hAnsi="Times New Roman"/>
          <w:sz w:val="24"/>
          <w:szCs w:val="24"/>
        </w:rPr>
        <w:t xml:space="preserve">om die overtuiging nog </w:t>
      </w:r>
      <w:r>
        <w:rPr>
          <w:rFonts w:ascii="Times New Roman" w:hAnsi="Times New Roman"/>
          <w:sz w:val="24"/>
          <w:szCs w:val="24"/>
        </w:rPr>
        <w:t>volkomener</w:t>
      </w:r>
      <w:r w:rsidRPr="00121A2C">
        <w:rPr>
          <w:rFonts w:ascii="Times New Roman" w:hAnsi="Times New Roman"/>
          <w:sz w:val="24"/>
          <w:szCs w:val="24"/>
        </w:rPr>
        <w:t xml:space="preserve"> te maken</w:t>
      </w:r>
      <w:r>
        <w:rPr>
          <w:rFonts w:ascii="Times New Roman" w:hAnsi="Times New Roman"/>
          <w:sz w:val="24"/>
          <w:szCs w:val="24"/>
        </w:rPr>
        <w:t xml:space="preserve">, </w:t>
      </w:r>
      <w:r w:rsidRPr="00121A2C">
        <w:rPr>
          <w:rFonts w:ascii="Times New Roman" w:hAnsi="Times New Roman"/>
          <w:sz w:val="24"/>
          <w:szCs w:val="24"/>
        </w:rPr>
        <w:t>al de arbeid der vromen opengelegd worden</w:t>
      </w:r>
      <w:r>
        <w:rPr>
          <w:rFonts w:ascii="Times New Roman" w:hAnsi="Times New Roman"/>
          <w:sz w:val="24"/>
          <w:szCs w:val="24"/>
        </w:rPr>
        <w:t xml:space="preserve">, </w:t>
      </w:r>
      <w:r w:rsidRPr="00121A2C">
        <w:rPr>
          <w:rFonts w:ascii="Times New Roman" w:hAnsi="Times New Roman"/>
          <w:sz w:val="24"/>
          <w:szCs w:val="24"/>
        </w:rPr>
        <w:t>zowel van voorgangers als van eenvoudige leden</w:t>
      </w:r>
      <w:r>
        <w:rPr>
          <w:rFonts w:ascii="Times New Roman" w:hAnsi="Times New Roman"/>
          <w:sz w:val="24"/>
          <w:szCs w:val="24"/>
        </w:rPr>
        <w:t xml:space="preserve">, </w:t>
      </w:r>
      <w:r w:rsidRPr="00121A2C">
        <w:rPr>
          <w:rFonts w:ascii="Times New Roman" w:hAnsi="Times New Roman"/>
          <w:sz w:val="24"/>
          <w:szCs w:val="24"/>
        </w:rPr>
        <w:t>en alle moeite die</w:t>
      </w:r>
      <w:r>
        <w:rPr>
          <w:rFonts w:ascii="Times New Roman" w:hAnsi="Times New Roman"/>
          <w:sz w:val="24"/>
          <w:szCs w:val="24"/>
        </w:rPr>
        <w:t xml:space="preserve"> deze </w:t>
      </w:r>
      <w:r w:rsidRPr="00121A2C">
        <w:rPr>
          <w:rFonts w:ascii="Times New Roman" w:hAnsi="Times New Roman"/>
          <w:sz w:val="24"/>
          <w:szCs w:val="24"/>
        </w:rPr>
        <w:t>zich hebben getroost</w:t>
      </w:r>
      <w:r>
        <w:rPr>
          <w:rFonts w:ascii="Times New Roman" w:hAnsi="Times New Roman"/>
          <w:sz w:val="24"/>
          <w:szCs w:val="24"/>
        </w:rPr>
        <w:t xml:space="preserve">, </w:t>
      </w:r>
      <w:r w:rsidRPr="00121A2C">
        <w:rPr>
          <w:rFonts w:ascii="Times New Roman" w:hAnsi="Times New Roman"/>
          <w:sz w:val="24"/>
          <w:szCs w:val="24"/>
        </w:rPr>
        <w:t>om zo mogelijk hun verlorene medemensen te redden. Het zal hun in</w:t>
      </w:r>
      <w:r>
        <w:rPr>
          <w:rFonts w:ascii="Times New Roman" w:hAnsi="Times New Roman"/>
          <w:sz w:val="24"/>
          <w:szCs w:val="24"/>
        </w:rPr>
        <w:t xml:space="preserve"> die </w:t>
      </w:r>
      <w:r w:rsidRPr="00121A2C">
        <w:rPr>
          <w:rFonts w:ascii="Times New Roman" w:hAnsi="Times New Roman"/>
          <w:sz w:val="24"/>
          <w:szCs w:val="24"/>
        </w:rPr>
        <w:t>dag op de</w:t>
      </w:r>
      <w:r>
        <w:rPr>
          <w:rFonts w:ascii="Times New Roman" w:hAnsi="Times New Roman"/>
          <w:sz w:val="24"/>
          <w:szCs w:val="24"/>
        </w:rPr>
        <w:t xml:space="preserve"> ziel</w:t>
      </w:r>
      <w:r w:rsidRPr="00121A2C">
        <w:rPr>
          <w:rFonts w:ascii="Times New Roman" w:hAnsi="Times New Roman"/>
          <w:sz w:val="24"/>
          <w:szCs w:val="24"/>
        </w:rPr>
        <w:t xml:space="preserve"> branden</w:t>
      </w:r>
      <w:r>
        <w:rPr>
          <w:rFonts w:ascii="Times New Roman" w:hAnsi="Times New Roman"/>
          <w:sz w:val="24"/>
          <w:szCs w:val="24"/>
        </w:rPr>
        <w:t xml:space="preserve">, </w:t>
      </w:r>
      <w:r w:rsidRPr="00121A2C">
        <w:rPr>
          <w:rFonts w:ascii="Times New Roman" w:hAnsi="Times New Roman"/>
          <w:sz w:val="24"/>
          <w:szCs w:val="24"/>
        </w:rPr>
        <w:t>hoe menigmaal zij</w:t>
      </w:r>
      <w:r>
        <w:rPr>
          <w:rFonts w:ascii="Times New Roman" w:hAnsi="Times New Roman"/>
          <w:sz w:val="24"/>
          <w:szCs w:val="24"/>
        </w:rPr>
        <w:t xml:space="preserve"> een </w:t>
      </w:r>
      <w:r w:rsidRPr="00121A2C">
        <w:rPr>
          <w:rFonts w:ascii="Times New Roman" w:hAnsi="Times New Roman"/>
          <w:sz w:val="24"/>
          <w:szCs w:val="24"/>
        </w:rPr>
        <w:t>vriendelijke</w:t>
      </w:r>
      <w:r>
        <w:rPr>
          <w:rFonts w:ascii="Times New Roman" w:hAnsi="Times New Roman"/>
          <w:sz w:val="24"/>
          <w:szCs w:val="24"/>
        </w:rPr>
        <w:t xml:space="preserve">, </w:t>
      </w:r>
      <w:r w:rsidRPr="00121A2C">
        <w:rPr>
          <w:rFonts w:ascii="Times New Roman" w:hAnsi="Times New Roman"/>
          <w:sz w:val="24"/>
          <w:szCs w:val="24"/>
        </w:rPr>
        <w:t>ernstige waarschuwing in</w:t>
      </w:r>
      <w:r>
        <w:rPr>
          <w:rFonts w:ascii="Times New Roman" w:hAnsi="Times New Roman"/>
          <w:sz w:val="24"/>
          <w:szCs w:val="24"/>
        </w:rPr>
        <w:t xml:space="preserve"> de </w:t>
      </w:r>
      <w:r w:rsidRPr="00121A2C">
        <w:rPr>
          <w:rFonts w:ascii="Times New Roman" w:hAnsi="Times New Roman"/>
          <w:sz w:val="24"/>
          <w:szCs w:val="24"/>
        </w:rPr>
        <w:t>wind geslagen hebben</w:t>
      </w:r>
      <w:r>
        <w:rPr>
          <w:rFonts w:ascii="Times New Roman" w:hAnsi="Times New Roman"/>
          <w:sz w:val="24"/>
          <w:szCs w:val="24"/>
        </w:rPr>
        <w:t xml:space="preserve">, </w:t>
      </w:r>
      <w:r w:rsidRPr="00121A2C">
        <w:rPr>
          <w:rFonts w:ascii="Times New Roman" w:hAnsi="Times New Roman"/>
          <w:sz w:val="24"/>
          <w:szCs w:val="24"/>
        </w:rPr>
        <w:t>en dat geen gericht en geen gevangenisstraf ooit duidelijker te voren bedreigd</w:t>
      </w:r>
      <w:r>
        <w:rPr>
          <w:rFonts w:ascii="Times New Roman" w:hAnsi="Times New Roman"/>
          <w:sz w:val="24"/>
          <w:szCs w:val="24"/>
        </w:rPr>
        <w:t xml:space="preserve">, </w:t>
      </w:r>
      <w:r w:rsidRPr="00121A2C">
        <w:rPr>
          <w:rFonts w:ascii="Times New Roman" w:hAnsi="Times New Roman"/>
          <w:sz w:val="24"/>
          <w:szCs w:val="24"/>
        </w:rPr>
        <w:t>en vaker herinnerd is geworden</w:t>
      </w:r>
      <w:r>
        <w:rPr>
          <w:rFonts w:ascii="Times New Roman" w:hAnsi="Times New Roman"/>
          <w:sz w:val="24"/>
          <w:szCs w:val="24"/>
        </w:rPr>
        <w:t xml:space="preserve">, </w:t>
      </w:r>
      <w:r w:rsidRPr="00121A2C">
        <w:rPr>
          <w:rFonts w:ascii="Times New Roman" w:hAnsi="Times New Roman"/>
          <w:sz w:val="24"/>
          <w:szCs w:val="24"/>
        </w:rPr>
        <w:t xml:space="preserve">dan het laatste oordeel en de helse pijn.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 de rechters</w:t>
      </w:r>
      <w:r>
        <w:rPr>
          <w:rFonts w:ascii="Times New Roman" w:hAnsi="Times New Roman"/>
          <w:sz w:val="24"/>
          <w:szCs w:val="24"/>
        </w:rPr>
        <w:t xml:space="preserve">, </w:t>
      </w:r>
      <w:r w:rsidRPr="00121A2C">
        <w:rPr>
          <w:rFonts w:ascii="Times New Roman" w:hAnsi="Times New Roman"/>
          <w:sz w:val="24"/>
          <w:szCs w:val="24"/>
        </w:rPr>
        <w:t>voor dat zij hun zittingen openen</w:t>
      </w:r>
      <w:r>
        <w:rPr>
          <w:rFonts w:ascii="Times New Roman" w:hAnsi="Times New Roman"/>
          <w:sz w:val="24"/>
          <w:szCs w:val="24"/>
        </w:rPr>
        <w:t xml:space="preserve">, </w:t>
      </w:r>
      <w:r w:rsidRPr="00121A2C">
        <w:rPr>
          <w:rFonts w:ascii="Times New Roman" w:hAnsi="Times New Roman"/>
          <w:sz w:val="24"/>
          <w:szCs w:val="24"/>
        </w:rPr>
        <w:t>openlijk mededeling doen aan de gezetenen</w:t>
      </w:r>
      <w:r>
        <w:rPr>
          <w:rFonts w:ascii="Times New Roman" w:hAnsi="Times New Roman"/>
          <w:sz w:val="24"/>
          <w:szCs w:val="24"/>
        </w:rPr>
        <w:t xml:space="preserve">, </w:t>
      </w:r>
      <w:r w:rsidRPr="00121A2C">
        <w:rPr>
          <w:rFonts w:ascii="Times New Roman" w:hAnsi="Times New Roman"/>
          <w:sz w:val="24"/>
          <w:szCs w:val="24"/>
        </w:rPr>
        <w:t>dat zij de wetten en voorschriften des konings zullen handhaven. Welnu</w:t>
      </w:r>
      <w:r>
        <w:rPr>
          <w:rFonts w:ascii="Times New Roman" w:hAnsi="Times New Roman"/>
          <w:sz w:val="24"/>
          <w:szCs w:val="24"/>
        </w:rPr>
        <w:t xml:space="preserve">, </w:t>
      </w:r>
      <w:r w:rsidRPr="00121A2C">
        <w:rPr>
          <w:rFonts w:ascii="Times New Roman" w:hAnsi="Times New Roman"/>
          <w:sz w:val="24"/>
          <w:szCs w:val="24"/>
        </w:rPr>
        <w:t xml:space="preserve">zondaar! </w:t>
      </w:r>
      <w:r>
        <w:rPr>
          <w:rFonts w:ascii="Times New Roman" w:hAnsi="Times New Roman"/>
          <w:sz w:val="24"/>
          <w:szCs w:val="24"/>
        </w:rPr>
        <w:t>U zal</w:t>
      </w:r>
      <w:r w:rsidRPr="00121A2C">
        <w:rPr>
          <w:rFonts w:ascii="Times New Roman" w:hAnsi="Times New Roman"/>
          <w:sz w:val="24"/>
          <w:szCs w:val="24"/>
        </w:rPr>
        <w:t xml:space="preserve"> te</w:t>
      </w:r>
      <w:r>
        <w:rPr>
          <w:rFonts w:ascii="Times New Roman" w:hAnsi="Times New Roman"/>
          <w:sz w:val="24"/>
          <w:szCs w:val="24"/>
        </w:rPr>
        <w:t xml:space="preserve"> die </w:t>
      </w:r>
      <w:r w:rsidRPr="00121A2C">
        <w:rPr>
          <w:rFonts w:ascii="Times New Roman" w:hAnsi="Times New Roman"/>
          <w:sz w:val="24"/>
          <w:szCs w:val="24"/>
        </w:rPr>
        <w:t>dage overtuigd worden</w:t>
      </w:r>
      <w:r>
        <w:rPr>
          <w:rFonts w:ascii="Times New Roman" w:hAnsi="Times New Roman"/>
          <w:sz w:val="24"/>
          <w:szCs w:val="24"/>
        </w:rPr>
        <w:t xml:space="preserve">, </w:t>
      </w:r>
      <w:r w:rsidRPr="00121A2C">
        <w:rPr>
          <w:rFonts w:ascii="Times New Roman" w:hAnsi="Times New Roman"/>
          <w:sz w:val="24"/>
          <w:szCs w:val="24"/>
        </w:rPr>
        <w:t>dat elke preek</w:t>
      </w:r>
      <w:r>
        <w:rPr>
          <w:rFonts w:ascii="Times New Roman" w:hAnsi="Times New Roman"/>
          <w:sz w:val="24"/>
          <w:szCs w:val="24"/>
        </w:rPr>
        <w:t xml:space="preserve">, </w:t>
      </w:r>
      <w:r w:rsidRPr="00121A2C">
        <w:rPr>
          <w:rFonts w:ascii="Times New Roman" w:hAnsi="Times New Roman"/>
          <w:sz w:val="24"/>
          <w:szCs w:val="24"/>
        </w:rPr>
        <w:t>die gij gehoord</w:t>
      </w:r>
      <w:r>
        <w:rPr>
          <w:rFonts w:ascii="Times New Roman" w:hAnsi="Times New Roman"/>
          <w:sz w:val="24"/>
          <w:szCs w:val="24"/>
        </w:rPr>
        <w:t xml:space="preserve">, </w:t>
      </w:r>
      <w:r w:rsidRPr="00121A2C">
        <w:rPr>
          <w:rFonts w:ascii="Times New Roman" w:hAnsi="Times New Roman"/>
          <w:sz w:val="24"/>
          <w:szCs w:val="24"/>
        </w:rPr>
        <w:t>elk gesprek</w:t>
      </w:r>
      <w:r>
        <w:rPr>
          <w:rFonts w:ascii="Times New Roman" w:hAnsi="Times New Roman"/>
          <w:sz w:val="24"/>
          <w:szCs w:val="24"/>
        </w:rPr>
        <w:t xml:space="preserve">, dat u </w:t>
      </w:r>
      <w:r w:rsidRPr="00121A2C">
        <w:rPr>
          <w:rFonts w:ascii="Times New Roman" w:hAnsi="Times New Roman"/>
          <w:sz w:val="24"/>
          <w:szCs w:val="24"/>
        </w:rPr>
        <w:t>gevoerd hebt over de dingen Gods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eeuwige wet</w:t>
      </w:r>
      <w:r>
        <w:rPr>
          <w:rFonts w:ascii="Times New Roman" w:hAnsi="Times New Roman"/>
          <w:sz w:val="24"/>
          <w:szCs w:val="24"/>
        </w:rPr>
        <w:t xml:space="preserve">, </w:t>
      </w:r>
      <w:r w:rsidRPr="00121A2C">
        <w:rPr>
          <w:rFonts w:ascii="Times New Roman" w:hAnsi="Times New Roman"/>
          <w:sz w:val="24"/>
          <w:szCs w:val="24"/>
        </w:rPr>
        <w:t>zo vele mededelingen en waarschuwingen zijn geweest</w:t>
      </w:r>
      <w:r>
        <w:rPr>
          <w:rFonts w:ascii="Times New Roman" w:hAnsi="Times New Roman"/>
          <w:sz w:val="24"/>
          <w:szCs w:val="24"/>
        </w:rPr>
        <w:t xml:space="preserve">, opdat u </w:t>
      </w:r>
      <w:r w:rsidRPr="00121A2C">
        <w:rPr>
          <w:rFonts w:ascii="Times New Roman" w:hAnsi="Times New Roman"/>
          <w:sz w:val="24"/>
          <w:szCs w:val="24"/>
        </w:rPr>
        <w:t>toch</w:t>
      </w:r>
      <w:r>
        <w:rPr>
          <w:rFonts w:ascii="Times New Roman" w:hAnsi="Times New Roman"/>
          <w:sz w:val="24"/>
          <w:szCs w:val="24"/>
        </w:rPr>
        <w:t xml:space="preserve"> de </w:t>
      </w:r>
      <w:r w:rsidRPr="00121A2C">
        <w:rPr>
          <w:rFonts w:ascii="Times New Roman" w:hAnsi="Times New Roman"/>
          <w:sz w:val="24"/>
          <w:szCs w:val="24"/>
        </w:rPr>
        <w:t>toekomende toorn ontvlieden zou</w:t>
      </w:r>
      <w:r>
        <w:rPr>
          <w:rFonts w:ascii="Times New Roman" w:hAnsi="Times New Roman"/>
          <w:sz w:val="24"/>
          <w:szCs w:val="24"/>
        </w:rPr>
        <w:t xml:space="preserve">, voordat </w:t>
      </w:r>
      <w:r w:rsidRPr="00121A2C">
        <w:rPr>
          <w:rFonts w:ascii="Times New Roman" w:hAnsi="Times New Roman"/>
          <w:sz w:val="24"/>
          <w:szCs w:val="24"/>
        </w:rPr>
        <w:t>de laatste rechtszitting een aanvang neemt</w:t>
      </w:r>
      <w:r>
        <w:rPr>
          <w:rFonts w:ascii="Times New Roman" w:hAnsi="Times New Roman"/>
          <w:sz w:val="24"/>
          <w:szCs w:val="24"/>
        </w:rPr>
        <w:t>. E</w:t>
      </w:r>
      <w:r w:rsidRPr="00121A2C">
        <w:rPr>
          <w:rFonts w:ascii="Times New Roman" w:hAnsi="Times New Roman"/>
          <w:sz w:val="24"/>
          <w:szCs w:val="24"/>
        </w:rPr>
        <w:t>lke vermaning van Gods dienaren is als het woord van Paulus tot Timotheüs</w:t>
      </w:r>
      <w:r>
        <w:rPr>
          <w:rFonts w:ascii="Times New Roman" w:hAnsi="Times New Roman"/>
          <w:sz w:val="24"/>
          <w:szCs w:val="24"/>
        </w:rPr>
        <w:t xml:space="preserve">, </w:t>
      </w:r>
      <w:r w:rsidRPr="00121A2C">
        <w:rPr>
          <w:rFonts w:ascii="Times New Roman" w:hAnsi="Times New Roman"/>
          <w:sz w:val="24"/>
          <w:szCs w:val="24"/>
        </w:rPr>
        <w:t xml:space="preserve">hetgeen hij </w:t>
      </w:r>
      <w:r>
        <w:rPr>
          <w:rFonts w:ascii="Times New Roman" w:hAnsi="Times New Roman"/>
          <w:sz w:val="24"/>
          <w:szCs w:val="24"/>
        </w:rPr>
        <w:t xml:space="preserve">Zijn Zoon </w:t>
      </w:r>
      <w:r w:rsidRPr="00121A2C">
        <w:rPr>
          <w:rFonts w:ascii="Times New Roman" w:hAnsi="Times New Roman"/>
          <w:sz w:val="24"/>
          <w:szCs w:val="24"/>
        </w:rPr>
        <w:t>opdroeg</w:t>
      </w:r>
      <w:r>
        <w:rPr>
          <w:rFonts w:ascii="Times New Roman" w:hAnsi="Times New Roman"/>
          <w:sz w:val="24"/>
          <w:szCs w:val="24"/>
        </w:rPr>
        <w:t xml:space="preserve">, </w:t>
      </w:r>
      <w:r w:rsidRPr="00121A2C">
        <w:rPr>
          <w:rFonts w:ascii="Times New Roman" w:hAnsi="Times New Roman"/>
          <w:sz w:val="24"/>
          <w:szCs w:val="24"/>
        </w:rPr>
        <w:t xml:space="preserve">ook </w:t>
      </w:r>
      <w:r>
        <w:rPr>
          <w:rFonts w:ascii="Times New Roman" w:hAnsi="Times New Roman"/>
          <w:sz w:val="24"/>
          <w:szCs w:val="24"/>
        </w:rPr>
        <w:t xml:space="preserve">andere mee </w:t>
      </w:r>
      <w:r w:rsidRPr="00121A2C">
        <w:rPr>
          <w:rFonts w:ascii="Times New Roman" w:hAnsi="Times New Roman"/>
          <w:sz w:val="24"/>
          <w:szCs w:val="24"/>
        </w:rPr>
        <w:t>te delen: "Ik betuig voor God en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en de uitverkorene engelen</w:t>
      </w:r>
      <w:r>
        <w:rPr>
          <w:rFonts w:ascii="Times New Roman" w:hAnsi="Times New Roman"/>
          <w:sz w:val="24"/>
          <w:szCs w:val="24"/>
        </w:rPr>
        <w:t xml:space="preserve">, dat u </w:t>
      </w:r>
      <w:r w:rsidRPr="00121A2C">
        <w:rPr>
          <w:rFonts w:ascii="Times New Roman" w:hAnsi="Times New Roman"/>
          <w:sz w:val="24"/>
          <w:szCs w:val="24"/>
        </w:rPr>
        <w:t>deze dingen onderhoudt</w:t>
      </w:r>
      <w:r>
        <w:rPr>
          <w:rFonts w:ascii="Times New Roman" w:hAnsi="Times New Roman"/>
          <w:sz w:val="24"/>
          <w:szCs w:val="24"/>
        </w:rPr>
        <w:t>, "</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Ik beveel u voor God</w:t>
      </w:r>
      <w:r>
        <w:rPr>
          <w:rFonts w:ascii="Times New Roman" w:hAnsi="Times New Roman"/>
          <w:sz w:val="24"/>
          <w:szCs w:val="24"/>
        </w:rPr>
        <w:t xml:space="preserve">, </w:t>
      </w:r>
      <w:r w:rsidRPr="00121A2C">
        <w:rPr>
          <w:rFonts w:ascii="Times New Roman" w:hAnsi="Times New Roman"/>
          <w:sz w:val="24"/>
          <w:szCs w:val="24"/>
        </w:rPr>
        <w:t>die alle ding levend maakt</w:t>
      </w:r>
      <w:r>
        <w:rPr>
          <w:rFonts w:ascii="Times New Roman" w:hAnsi="Times New Roman"/>
          <w:sz w:val="24"/>
          <w:szCs w:val="24"/>
        </w:rPr>
        <w:t xml:space="preserve">, </w:t>
      </w:r>
      <w:r w:rsidRPr="00121A2C">
        <w:rPr>
          <w:rFonts w:ascii="Times New Roman" w:hAnsi="Times New Roman"/>
          <w:sz w:val="24"/>
          <w:szCs w:val="24"/>
        </w:rPr>
        <w:t>en voor Christus Jezus</w:t>
      </w:r>
      <w:r>
        <w:rPr>
          <w:rFonts w:ascii="Times New Roman" w:hAnsi="Times New Roman"/>
          <w:sz w:val="24"/>
          <w:szCs w:val="24"/>
        </w:rPr>
        <w:t xml:space="preserve">, </w:t>
      </w:r>
      <w:r w:rsidRPr="00121A2C">
        <w:rPr>
          <w:rFonts w:ascii="Times New Roman" w:hAnsi="Times New Roman"/>
          <w:sz w:val="24"/>
          <w:szCs w:val="24"/>
        </w:rPr>
        <w:t>die onder Pontius Pilatus de goede belijdenis betuigd heeft:</w:t>
      </w:r>
      <w:r>
        <w:rPr>
          <w:rFonts w:ascii="Times New Roman" w:hAnsi="Times New Roman"/>
          <w:sz w:val="24"/>
          <w:szCs w:val="24"/>
        </w:rPr>
        <w:t xml:space="preserve"> dat u </w:t>
      </w:r>
      <w:r w:rsidRPr="00121A2C">
        <w:rPr>
          <w:rFonts w:ascii="Times New Roman" w:hAnsi="Times New Roman"/>
          <w:sz w:val="24"/>
          <w:szCs w:val="24"/>
        </w:rPr>
        <w:t>dit gebod houdt</w:t>
      </w:r>
      <w:r>
        <w:rPr>
          <w:rFonts w:ascii="Times New Roman" w:hAnsi="Times New Roman"/>
          <w:sz w:val="24"/>
          <w:szCs w:val="24"/>
        </w:rPr>
        <w:t xml:space="preserve">, </w:t>
      </w:r>
      <w:r w:rsidRPr="00121A2C">
        <w:rPr>
          <w:rFonts w:ascii="Times New Roman" w:hAnsi="Times New Roman"/>
          <w:sz w:val="24"/>
          <w:szCs w:val="24"/>
        </w:rPr>
        <w:t>onbevlekt en onberispelijk</w:t>
      </w:r>
      <w:r>
        <w:rPr>
          <w:rFonts w:ascii="Times New Roman" w:hAnsi="Times New Roman"/>
          <w:sz w:val="24"/>
          <w:szCs w:val="24"/>
        </w:rPr>
        <w:t xml:space="preserve">, </w:t>
      </w:r>
      <w:r w:rsidRPr="00121A2C">
        <w:rPr>
          <w:rFonts w:ascii="Times New Roman" w:hAnsi="Times New Roman"/>
          <w:sz w:val="24"/>
          <w:szCs w:val="24"/>
        </w:rPr>
        <w:t xml:space="preserve">tot op de verschijning van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5:21</w:t>
      </w:r>
      <w:r>
        <w:rPr>
          <w:rFonts w:ascii="Times New Roman" w:hAnsi="Times New Roman"/>
          <w:sz w:val="24"/>
          <w:szCs w:val="24"/>
        </w:rPr>
        <w:t xml:space="preserve">, </w:t>
      </w:r>
      <w:r w:rsidRPr="00121A2C">
        <w:rPr>
          <w:rFonts w:ascii="Times New Roman" w:hAnsi="Times New Roman"/>
          <w:sz w:val="24"/>
          <w:szCs w:val="24"/>
        </w:rPr>
        <w:t>6:13</w:t>
      </w:r>
      <w:r>
        <w:rPr>
          <w:rFonts w:ascii="Times New Roman" w:hAnsi="Times New Roman"/>
          <w:sz w:val="24"/>
          <w:szCs w:val="24"/>
        </w:rPr>
        <w:t xml:space="preserve">, </w:t>
      </w:r>
      <w:r w:rsidRPr="00121A2C">
        <w:rPr>
          <w:rFonts w:ascii="Times New Roman" w:hAnsi="Times New Roman"/>
          <w:sz w:val="24"/>
          <w:szCs w:val="24"/>
        </w:rPr>
        <w:t>14. Deze dingen gebiedt Paulus</w:t>
      </w:r>
      <w:r>
        <w:rPr>
          <w:rFonts w:ascii="Times New Roman" w:hAnsi="Times New Roman"/>
          <w:sz w:val="24"/>
          <w:szCs w:val="24"/>
        </w:rPr>
        <w:t xml:space="preserve">, </w:t>
      </w:r>
      <w:r w:rsidRPr="00121A2C">
        <w:rPr>
          <w:rFonts w:ascii="Times New Roman" w:hAnsi="Times New Roman"/>
          <w:sz w:val="24"/>
          <w:szCs w:val="24"/>
        </w:rPr>
        <w:t>opdat Timotheüs onbevlekt en onberispelijk moge zijn.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hebt gij gehoord en gezien</w:t>
      </w:r>
      <w:r>
        <w:rPr>
          <w:rFonts w:ascii="Times New Roman" w:hAnsi="Times New Roman"/>
          <w:sz w:val="24"/>
          <w:szCs w:val="24"/>
        </w:rPr>
        <w:t xml:space="preserve">, </w:t>
      </w:r>
      <w:r w:rsidRPr="00121A2C">
        <w:rPr>
          <w:rFonts w:ascii="Times New Roman" w:hAnsi="Times New Roman"/>
          <w:sz w:val="24"/>
          <w:szCs w:val="24"/>
        </w:rPr>
        <w:t>maar niet ter</w:t>
      </w:r>
      <w:r>
        <w:rPr>
          <w:rFonts w:ascii="Times New Roman" w:hAnsi="Times New Roman"/>
          <w:sz w:val="24"/>
          <w:szCs w:val="24"/>
        </w:rPr>
        <w:t xml:space="preserve"> hart </w:t>
      </w:r>
      <w:r w:rsidRPr="00121A2C">
        <w:rPr>
          <w:rFonts w:ascii="Times New Roman" w:hAnsi="Times New Roman"/>
          <w:sz w:val="24"/>
          <w:szCs w:val="24"/>
        </w:rPr>
        <w:t>genomen</w:t>
      </w:r>
      <w:r>
        <w:rPr>
          <w:rFonts w:ascii="Times New Roman" w:hAnsi="Times New Roman"/>
          <w:sz w:val="24"/>
          <w:szCs w:val="24"/>
        </w:rPr>
        <w:t xml:space="preserve">, </w:t>
      </w:r>
      <w:r w:rsidRPr="00121A2C">
        <w:rPr>
          <w:rFonts w:ascii="Times New Roman" w:hAnsi="Times New Roman"/>
          <w:sz w:val="24"/>
          <w:szCs w:val="24"/>
        </w:rPr>
        <w:t>integendeel gij hebt dat alles verworpen en veracht</w:t>
      </w:r>
      <w:r>
        <w:rPr>
          <w:rFonts w:ascii="Times New Roman" w:hAnsi="Times New Roman"/>
          <w:sz w:val="24"/>
          <w:szCs w:val="24"/>
        </w:rPr>
        <w:t xml:space="preserve">, </w:t>
      </w:r>
      <w:r w:rsidRPr="00121A2C">
        <w:rPr>
          <w:rFonts w:ascii="Times New Roman" w:hAnsi="Times New Roman"/>
          <w:sz w:val="24"/>
          <w:szCs w:val="24"/>
        </w:rPr>
        <w:t xml:space="preserve">helaas!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God zal</w:t>
      </w:r>
      <w:r>
        <w:rPr>
          <w:rFonts w:ascii="Times New Roman" w:hAnsi="Times New Roman"/>
          <w:sz w:val="24"/>
          <w:szCs w:val="24"/>
        </w:rPr>
        <w:t xml:space="preserve"> Zijn </w:t>
      </w:r>
      <w:r w:rsidRPr="00121A2C">
        <w:rPr>
          <w:rFonts w:ascii="Times New Roman" w:hAnsi="Times New Roman"/>
          <w:sz w:val="24"/>
          <w:szCs w:val="24"/>
        </w:rPr>
        <w:t>getuigen tegen u vermeerderen</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 xml:space="preserve">1. Uw </w:t>
      </w:r>
      <w:r w:rsidRPr="00121A2C">
        <w:rPr>
          <w:rFonts w:ascii="Times New Roman" w:hAnsi="Times New Roman"/>
          <w:sz w:val="24"/>
          <w:szCs w:val="24"/>
        </w:rPr>
        <w:t>eigen voornemens en beloften zullen tegen u getuigen</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ondanks uw licht en</w:t>
      </w:r>
      <w:r>
        <w:rPr>
          <w:rFonts w:ascii="Times New Roman" w:hAnsi="Times New Roman"/>
          <w:sz w:val="24"/>
          <w:szCs w:val="24"/>
        </w:rPr>
        <w:t xml:space="preserve"> uw </w:t>
      </w:r>
      <w:r w:rsidRPr="00121A2C">
        <w:rPr>
          <w:rFonts w:ascii="Times New Roman" w:hAnsi="Times New Roman"/>
          <w:sz w:val="24"/>
          <w:szCs w:val="24"/>
        </w:rPr>
        <w:t>kennis</w:t>
      </w:r>
      <w:r>
        <w:rPr>
          <w:rFonts w:ascii="Times New Roman" w:hAnsi="Times New Roman"/>
          <w:sz w:val="24"/>
          <w:szCs w:val="24"/>
        </w:rPr>
        <w:t xml:space="preserve">, uw </w:t>
      </w:r>
      <w:r w:rsidRPr="00121A2C">
        <w:rPr>
          <w:rFonts w:ascii="Times New Roman" w:hAnsi="Times New Roman"/>
          <w:sz w:val="24"/>
          <w:szCs w:val="24"/>
        </w:rPr>
        <w:t>ziel hebt verdorven</w:t>
      </w:r>
      <w:r>
        <w:rPr>
          <w:rFonts w:ascii="Times New Roman" w:hAnsi="Times New Roman"/>
          <w:sz w:val="24"/>
          <w:szCs w:val="24"/>
        </w:rPr>
        <w:t xml:space="preserve">, </w:t>
      </w:r>
      <w:r w:rsidRPr="00121A2C">
        <w:rPr>
          <w:rFonts w:ascii="Times New Roman" w:hAnsi="Times New Roman"/>
          <w:sz w:val="24"/>
          <w:szCs w:val="24"/>
        </w:rPr>
        <w:t>gelijk Jozua tot de kinderen Israëls zei</w:t>
      </w:r>
      <w:r>
        <w:rPr>
          <w:rFonts w:ascii="Times New Roman" w:hAnsi="Times New Roman"/>
          <w:sz w:val="24"/>
          <w:szCs w:val="24"/>
        </w:rPr>
        <w:t xml:space="preserve">, </w:t>
      </w:r>
      <w:r w:rsidRPr="00121A2C">
        <w:rPr>
          <w:rFonts w:ascii="Times New Roman" w:hAnsi="Times New Roman"/>
          <w:sz w:val="24"/>
          <w:szCs w:val="24"/>
        </w:rPr>
        <w:t>toen zij beloofd hadden</w:t>
      </w:r>
      <w:r>
        <w:rPr>
          <w:rFonts w:ascii="Times New Roman" w:hAnsi="Times New Roman"/>
          <w:sz w:val="24"/>
          <w:szCs w:val="24"/>
        </w:rPr>
        <w:t xml:space="preserve">, </w:t>
      </w:r>
      <w:r w:rsidRPr="00121A2C">
        <w:rPr>
          <w:rFonts w:ascii="Times New Roman" w:hAnsi="Times New Roman"/>
          <w:sz w:val="24"/>
          <w:szCs w:val="24"/>
        </w:rPr>
        <w:t>dat de Heere hun God zijn zou. "Jozua nu zei tot het volk: Gij zijt getuigen over u zelven</w:t>
      </w:r>
      <w:r>
        <w:rPr>
          <w:rFonts w:ascii="Times New Roman" w:hAnsi="Times New Roman"/>
          <w:sz w:val="24"/>
          <w:szCs w:val="24"/>
        </w:rPr>
        <w:t xml:space="preserve">, dat ge u de </w:t>
      </w:r>
      <w:r w:rsidRPr="00121A2C">
        <w:rPr>
          <w:rFonts w:ascii="Times New Roman" w:hAnsi="Times New Roman"/>
          <w:sz w:val="24"/>
          <w:szCs w:val="24"/>
        </w:rPr>
        <w:t>Heere verkoren hebt</w:t>
      </w:r>
      <w:r>
        <w:rPr>
          <w:rFonts w:ascii="Times New Roman" w:hAnsi="Times New Roman"/>
          <w:sz w:val="24"/>
          <w:szCs w:val="24"/>
        </w:rPr>
        <w:t xml:space="preserve">, </w:t>
      </w:r>
      <w:r w:rsidRPr="00121A2C">
        <w:rPr>
          <w:rFonts w:ascii="Times New Roman" w:hAnsi="Times New Roman"/>
          <w:sz w:val="24"/>
          <w:szCs w:val="24"/>
        </w:rPr>
        <w:t>om Hem te dienen." dat is:</w:t>
      </w:r>
      <w:r>
        <w:rPr>
          <w:rFonts w:ascii="Times New Roman" w:hAnsi="Times New Roman"/>
          <w:sz w:val="24"/>
          <w:szCs w:val="24"/>
        </w:rPr>
        <w:t xml:space="preserve"> indien u </w:t>
      </w:r>
      <w:r w:rsidRPr="00121A2C">
        <w:rPr>
          <w:rFonts w:ascii="Times New Roman" w:hAnsi="Times New Roman"/>
          <w:sz w:val="24"/>
          <w:szCs w:val="24"/>
        </w:rPr>
        <w:t>thans terugkeert en u afwendt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dan zal deze</w:t>
      </w:r>
      <w:r>
        <w:rPr>
          <w:rFonts w:ascii="Times New Roman" w:hAnsi="Times New Roman"/>
          <w:sz w:val="24"/>
          <w:szCs w:val="24"/>
        </w:rPr>
        <w:t xml:space="preserve"> uw </w:t>
      </w:r>
      <w:r w:rsidRPr="00121A2C">
        <w:rPr>
          <w:rFonts w:ascii="Times New Roman" w:hAnsi="Times New Roman"/>
          <w:sz w:val="24"/>
          <w:szCs w:val="24"/>
        </w:rPr>
        <w:t>keuze in</w:t>
      </w:r>
      <w:r>
        <w:rPr>
          <w:rFonts w:ascii="Times New Roman" w:hAnsi="Times New Roman"/>
          <w:sz w:val="24"/>
          <w:szCs w:val="24"/>
        </w:rPr>
        <w:t xml:space="preserve"> de </w:t>
      </w:r>
      <w:r w:rsidRPr="00121A2C">
        <w:rPr>
          <w:rFonts w:ascii="Times New Roman" w:hAnsi="Times New Roman"/>
          <w:sz w:val="24"/>
          <w:szCs w:val="24"/>
        </w:rPr>
        <w:t>groten dag tegen u getuigen. "En zij zeiden: Wij zijn getuigen</w:t>
      </w:r>
      <w:r>
        <w:rPr>
          <w:rFonts w:ascii="Times New Roman" w:hAnsi="Times New Roman"/>
          <w:sz w:val="24"/>
          <w:szCs w:val="24"/>
        </w:rPr>
        <w:t>, "</w:t>
      </w:r>
      <w:r w:rsidRPr="00121A2C">
        <w:rPr>
          <w:rFonts w:ascii="Times New Roman" w:hAnsi="Times New Roman"/>
          <w:sz w:val="24"/>
          <w:szCs w:val="24"/>
        </w:rPr>
        <w:t xml:space="preserve"> Jozua 24:22</w:t>
      </w:r>
      <w:r>
        <w:rPr>
          <w:rFonts w:ascii="Times New Roman" w:hAnsi="Times New Roman"/>
          <w:sz w:val="24"/>
          <w:szCs w:val="24"/>
        </w:rPr>
        <w:t xml:space="preserve">. </w:t>
      </w:r>
    </w:p>
    <w:p w:rsidR="003978FA" w:rsidRDefault="003978FA" w:rsidP="004E2004">
      <w:pPr>
        <w:spacing w:after="0"/>
        <w:ind w:firstLine="708"/>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edere keer</w:t>
      </w:r>
      <w:r>
        <w:rPr>
          <w:rFonts w:ascii="Times New Roman" w:hAnsi="Times New Roman"/>
          <w:sz w:val="24"/>
          <w:szCs w:val="24"/>
        </w:rPr>
        <w:t xml:space="preserve">, dat u </w:t>
      </w:r>
      <w:r w:rsidRPr="00121A2C">
        <w:rPr>
          <w:rFonts w:ascii="Times New Roman" w:hAnsi="Times New Roman"/>
          <w:sz w:val="24"/>
          <w:szCs w:val="24"/>
        </w:rPr>
        <w:t>met</w:t>
      </w:r>
      <w:r>
        <w:rPr>
          <w:rFonts w:ascii="Times New Roman" w:hAnsi="Times New Roman"/>
          <w:sz w:val="24"/>
          <w:szCs w:val="24"/>
        </w:rPr>
        <w:t xml:space="preserve"> uw </w:t>
      </w:r>
      <w:r w:rsidRPr="00121A2C">
        <w:rPr>
          <w:rFonts w:ascii="Times New Roman" w:hAnsi="Times New Roman"/>
          <w:sz w:val="24"/>
          <w:szCs w:val="24"/>
        </w:rPr>
        <w:t>mond de godzaligheid geprezen</w:t>
      </w:r>
      <w:r>
        <w:rPr>
          <w:rFonts w:ascii="Times New Roman" w:hAnsi="Times New Roman"/>
          <w:sz w:val="24"/>
          <w:szCs w:val="24"/>
        </w:rPr>
        <w:t xml:space="preserve">, </w:t>
      </w:r>
      <w:r w:rsidRPr="00121A2C">
        <w:rPr>
          <w:rFonts w:ascii="Times New Roman" w:hAnsi="Times New Roman"/>
          <w:sz w:val="24"/>
          <w:szCs w:val="24"/>
        </w:rPr>
        <w:t>en met uw hart nog thans de ongerechtigheid begeerd hebt</w:t>
      </w:r>
      <w:r>
        <w:rPr>
          <w:rFonts w:ascii="Times New Roman" w:hAnsi="Times New Roman"/>
          <w:sz w:val="24"/>
          <w:szCs w:val="24"/>
        </w:rPr>
        <w:t xml:space="preserve">, </w:t>
      </w:r>
      <w:r w:rsidRPr="00121A2C">
        <w:rPr>
          <w:rFonts w:ascii="Times New Roman" w:hAnsi="Times New Roman"/>
          <w:sz w:val="24"/>
          <w:szCs w:val="24"/>
        </w:rPr>
        <w:t>elke maal</w:t>
      </w:r>
      <w:r>
        <w:rPr>
          <w:rFonts w:ascii="Times New Roman" w:hAnsi="Times New Roman"/>
          <w:sz w:val="24"/>
          <w:szCs w:val="24"/>
        </w:rPr>
        <w:t xml:space="preserve">, dat u </w:t>
      </w:r>
      <w:r w:rsidRPr="00121A2C">
        <w:rPr>
          <w:rFonts w:ascii="Times New Roman" w:hAnsi="Times New Roman"/>
          <w:sz w:val="24"/>
          <w:szCs w:val="24"/>
        </w:rPr>
        <w:t xml:space="preserve">de zonde in </w:t>
      </w:r>
      <w:r>
        <w:rPr>
          <w:rFonts w:ascii="Times New Roman" w:hAnsi="Times New Roman"/>
          <w:sz w:val="24"/>
          <w:szCs w:val="24"/>
        </w:rPr>
        <w:t>andere</w:t>
      </w:r>
      <w:r w:rsidRPr="00121A2C">
        <w:rPr>
          <w:rFonts w:ascii="Times New Roman" w:hAnsi="Times New Roman"/>
          <w:sz w:val="24"/>
          <w:szCs w:val="24"/>
        </w:rPr>
        <w:t xml:space="preserve"> veroordeeld en bestraft</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uzelf</w:t>
      </w:r>
      <w:r w:rsidRPr="00121A2C">
        <w:rPr>
          <w:rFonts w:ascii="Times New Roman" w:hAnsi="Times New Roman"/>
          <w:sz w:val="24"/>
          <w:szCs w:val="24"/>
        </w:rPr>
        <w:t xml:space="preserve"> geduld en gediend hebt</w:t>
      </w:r>
      <w:r>
        <w:rPr>
          <w:rFonts w:ascii="Times New Roman" w:hAnsi="Times New Roman"/>
          <w:sz w:val="24"/>
          <w:szCs w:val="24"/>
        </w:rPr>
        <w:t xml:space="preserve">, </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zondaars! alle dergelijke woorden</w:t>
      </w:r>
      <w:r>
        <w:rPr>
          <w:rFonts w:ascii="Times New Roman" w:hAnsi="Times New Roman"/>
          <w:sz w:val="24"/>
          <w:szCs w:val="24"/>
        </w:rPr>
        <w:t xml:space="preserve">, </w:t>
      </w:r>
      <w:r w:rsidRPr="00121A2C">
        <w:rPr>
          <w:rFonts w:ascii="Times New Roman" w:hAnsi="Times New Roman"/>
          <w:sz w:val="24"/>
          <w:szCs w:val="24"/>
        </w:rPr>
        <w:t>die uit</w:t>
      </w:r>
      <w:r>
        <w:rPr>
          <w:rFonts w:ascii="Times New Roman" w:hAnsi="Times New Roman"/>
          <w:sz w:val="24"/>
          <w:szCs w:val="24"/>
        </w:rPr>
        <w:t xml:space="preserve"> uw </w:t>
      </w:r>
      <w:r w:rsidRPr="00121A2C">
        <w:rPr>
          <w:rFonts w:ascii="Times New Roman" w:hAnsi="Times New Roman"/>
          <w:sz w:val="24"/>
          <w:szCs w:val="24"/>
        </w:rPr>
        <w:t>mond gegaan zijn</w:t>
      </w:r>
      <w:r>
        <w:rPr>
          <w:rFonts w:ascii="Times New Roman" w:hAnsi="Times New Roman"/>
          <w:sz w:val="24"/>
          <w:szCs w:val="24"/>
        </w:rPr>
        <w:t xml:space="preserve">, </w:t>
      </w:r>
      <w:r w:rsidRPr="00121A2C">
        <w:rPr>
          <w:rFonts w:ascii="Times New Roman" w:hAnsi="Times New Roman"/>
          <w:sz w:val="24"/>
          <w:szCs w:val="24"/>
        </w:rPr>
        <w:t>zullen tegen u getuigen in</w:t>
      </w:r>
      <w:r>
        <w:rPr>
          <w:rFonts w:ascii="Times New Roman" w:hAnsi="Times New Roman"/>
          <w:sz w:val="24"/>
          <w:szCs w:val="24"/>
        </w:rPr>
        <w:t xml:space="preserve"> de </w:t>
      </w:r>
      <w:r w:rsidRPr="00121A2C">
        <w:rPr>
          <w:rFonts w:ascii="Times New Roman" w:hAnsi="Times New Roman"/>
          <w:sz w:val="24"/>
          <w:szCs w:val="24"/>
        </w:rPr>
        <w:t>dag der</w:t>
      </w:r>
      <w:r>
        <w:rPr>
          <w:rFonts w:ascii="Times New Roman" w:hAnsi="Times New Roman"/>
          <w:sz w:val="24"/>
          <w:szCs w:val="24"/>
        </w:rPr>
        <w:t xml:space="preserve"> Openb. </w:t>
      </w:r>
      <w:r w:rsidRPr="00121A2C">
        <w:rPr>
          <w:rFonts w:ascii="Times New Roman" w:hAnsi="Times New Roman"/>
          <w:sz w:val="24"/>
          <w:szCs w:val="24"/>
        </w:rPr>
        <w:t xml:space="preserve">van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gelijk de Rechter zelf heeft gezegd: "Uit</w:t>
      </w:r>
      <w:r>
        <w:rPr>
          <w:rFonts w:ascii="Times New Roman" w:hAnsi="Times New Roman"/>
          <w:sz w:val="24"/>
          <w:szCs w:val="24"/>
        </w:rPr>
        <w:t xml:space="preserve"> uw </w:t>
      </w:r>
      <w:r w:rsidRPr="00121A2C">
        <w:rPr>
          <w:rFonts w:ascii="Times New Roman" w:hAnsi="Times New Roman"/>
          <w:sz w:val="24"/>
          <w:szCs w:val="24"/>
        </w:rPr>
        <w:t xml:space="preserve">woorden </w:t>
      </w:r>
      <w:r>
        <w:rPr>
          <w:rFonts w:ascii="Times New Roman" w:hAnsi="Times New Roman"/>
          <w:sz w:val="24"/>
          <w:szCs w:val="24"/>
        </w:rPr>
        <w:t xml:space="preserve">zal u </w:t>
      </w:r>
      <w:r w:rsidRPr="00121A2C">
        <w:rPr>
          <w:rFonts w:ascii="Times New Roman" w:hAnsi="Times New Roman"/>
          <w:sz w:val="24"/>
          <w:szCs w:val="24"/>
        </w:rPr>
        <w:t>gerechtvaardigd worden</w:t>
      </w:r>
      <w:r>
        <w:rPr>
          <w:rFonts w:ascii="Times New Roman" w:hAnsi="Times New Roman"/>
          <w:sz w:val="24"/>
          <w:szCs w:val="24"/>
        </w:rPr>
        <w:t xml:space="preserve">, </w:t>
      </w:r>
      <w:r w:rsidRPr="00121A2C">
        <w:rPr>
          <w:rFonts w:ascii="Times New Roman" w:hAnsi="Times New Roman"/>
          <w:sz w:val="24"/>
          <w:szCs w:val="24"/>
        </w:rPr>
        <w:t>en uit</w:t>
      </w:r>
      <w:r>
        <w:rPr>
          <w:rFonts w:ascii="Times New Roman" w:hAnsi="Times New Roman"/>
          <w:sz w:val="24"/>
          <w:szCs w:val="24"/>
        </w:rPr>
        <w:t xml:space="preserve"> uw </w:t>
      </w:r>
      <w:r w:rsidRPr="00121A2C">
        <w:rPr>
          <w:rFonts w:ascii="Times New Roman" w:hAnsi="Times New Roman"/>
          <w:sz w:val="24"/>
          <w:szCs w:val="24"/>
        </w:rPr>
        <w:t xml:space="preserve">woorden </w:t>
      </w:r>
      <w:r>
        <w:rPr>
          <w:rFonts w:ascii="Times New Roman" w:hAnsi="Times New Roman"/>
          <w:sz w:val="24"/>
          <w:szCs w:val="24"/>
        </w:rPr>
        <w:t xml:space="preserve">zal u </w:t>
      </w:r>
      <w:r w:rsidRPr="00121A2C">
        <w:rPr>
          <w:rFonts w:ascii="Times New Roman" w:hAnsi="Times New Roman"/>
          <w:sz w:val="24"/>
          <w:szCs w:val="24"/>
        </w:rPr>
        <w:t>veroordeeld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12:37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merk op</w:t>
      </w:r>
      <w:r>
        <w:rPr>
          <w:rFonts w:ascii="Times New Roman" w:hAnsi="Times New Roman"/>
          <w:sz w:val="24"/>
          <w:szCs w:val="24"/>
        </w:rPr>
        <w:t xml:space="preserve">, </w:t>
      </w:r>
      <w:r w:rsidRPr="00121A2C">
        <w:rPr>
          <w:rFonts w:ascii="Times New Roman" w:hAnsi="Times New Roman"/>
          <w:sz w:val="24"/>
          <w:szCs w:val="24"/>
        </w:rPr>
        <w:t>dat met wie gij ook spreekt</w:t>
      </w:r>
      <w:r>
        <w:rPr>
          <w:rFonts w:ascii="Times New Roman" w:hAnsi="Times New Roman"/>
          <w:sz w:val="24"/>
          <w:szCs w:val="24"/>
        </w:rPr>
        <w:t xml:space="preserve">, </w:t>
      </w:r>
      <w:r w:rsidRPr="00121A2C">
        <w:rPr>
          <w:rFonts w:ascii="Times New Roman" w:hAnsi="Times New Roman"/>
          <w:sz w:val="24"/>
          <w:szCs w:val="24"/>
        </w:rPr>
        <w:t>iedereen zal zeggen</w:t>
      </w:r>
      <w:r>
        <w:rPr>
          <w:rFonts w:ascii="Times New Roman" w:hAnsi="Times New Roman"/>
          <w:sz w:val="24"/>
          <w:szCs w:val="24"/>
        </w:rPr>
        <w:t xml:space="preserve">, </w:t>
      </w:r>
      <w:r w:rsidRPr="00121A2C">
        <w:rPr>
          <w:rFonts w:ascii="Times New Roman" w:hAnsi="Times New Roman"/>
          <w:sz w:val="24"/>
          <w:szCs w:val="24"/>
        </w:rPr>
        <w:t>dat hij God dient</w:t>
      </w:r>
      <w:r>
        <w:rPr>
          <w:rFonts w:ascii="Times New Roman" w:hAnsi="Times New Roman"/>
          <w:sz w:val="24"/>
          <w:szCs w:val="24"/>
        </w:rPr>
        <w:t xml:space="preserve">, </w:t>
      </w:r>
      <w:r w:rsidRPr="00121A2C">
        <w:rPr>
          <w:rFonts w:ascii="Times New Roman" w:hAnsi="Times New Roman"/>
          <w:sz w:val="24"/>
          <w:szCs w:val="24"/>
        </w:rPr>
        <w:t>Christus liefheeft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weg der heiligheid wandelt en geen kwaad te vrezen heeft</w:t>
      </w:r>
      <w:r>
        <w:rPr>
          <w:rFonts w:ascii="Times New Roman" w:hAnsi="Times New Roman"/>
          <w:sz w:val="24"/>
          <w:szCs w:val="24"/>
        </w:rPr>
        <w:t>. E</w:t>
      </w:r>
      <w:r w:rsidRPr="00121A2C">
        <w:rPr>
          <w:rFonts w:ascii="Times New Roman" w:hAnsi="Times New Roman"/>
          <w:sz w:val="24"/>
          <w:szCs w:val="24"/>
        </w:rPr>
        <w:t>n ik merk tevens op</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zelfs de grofste ongerechtigheid begaan</w:t>
      </w:r>
      <w:r>
        <w:rPr>
          <w:rFonts w:ascii="Times New Roman" w:hAnsi="Times New Roman"/>
          <w:sz w:val="24"/>
          <w:szCs w:val="24"/>
        </w:rPr>
        <w:t xml:space="preserve">, </w:t>
      </w:r>
      <w:r w:rsidRPr="00121A2C">
        <w:rPr>
          <w:rFonts w:ascii="Times New Roman" w:hAnsi="Times New Roman"/>
          <w:sz w:val="24"/>
          <w:szCs w:val="24"/>
        </w:rPr>
        <w:t>toch dronkenschap</w:t>
      </w:r>
      <w:r>
        <w:rPr>
          <w:rFonts w:ascii="Times New Roman" w:hAnsi="Times New Roman"/>
          <w:sz w:val="24"/>
          <w:szCs w:val="24"/>
        </w:rPr>
        <w:t xml:space="preserve">, </w:t>
      </w:r>
      <w:r w:rsidRPr="00121A2C">
        <w:rPr>
          <w:rFonts w:ascii="Times New Roman" w:hAnsi="Times New Roman"/>
          <w:sz w:val="24"/>
          <w:szCs w:val="24"/>
        </w:rPr>
        <w:t>leugentaal</w:t>
      </w:r>
      <w:r>
        <w:rPr>
          <w:rFonts w:ascii="Times New Roman" w:hAnsi="Times New Roman"/>
          <w:sz w:val="24"/>
          <w:szCs w:val="24"/>
        </w:rPr>
        <w:t xml:space="preserve">, </w:t>
      </w:r>
      <w:r w:rsidRPr="00121A2C">
        <w:rPr>
          <w:rFonts w:ascii="Times New Roman" w:hAnsi="Times New Roman"/>
          <w:sz w:val="24"/>
          <w:szCs w:val="24"/>
        </w:rPr>
        <w:t>begeerlijkheid</w:t>
      </w:r>
      <w:r>
        <w:rPr>
          <w:rFonts w:ascii="Times New Roman" w:hAnsi="Times New Roman"/>
          <w:sz w:val="24"/>
          <w:szCs w:val="24"/>
        </w:rPr>
        <w:t xml:space="preserve">, </w:t>
      </w:r>
      <w:r w:rsidRPr="00121A2C">
        <w:rPr>
          <w:rFonts w:ascii="Times New Roman" w:hAnsi="Times New Roman"/>
          <w:sz w:val="24"/>
          <w:szCs w:val="24"/>
        </w:rPr>
        <w:t>hoogmoed</w:t>
      </w:r>
      <w:r>
        <w:rPr>
          <w:rFonts w:ascii="Times New Roman" w:hAnsi="Times New Roman"/>
          <w:sz w:val="24"/>
          <w:szCs w:val="24"/>
        </w:rPr>
        <w:t xml:space="preserve">, </w:t>
      </w:r>
      <w:r w:rsidRPr="00121A2C">
        <w:rPr>
          <w:rFonts w:ascii="Times New Roman" w:hAnsi="Times New Roman"/>
          <w:sz w:val="24"/>
          <w:szCs w:val="24"/>
        </w:rPr>
        <w:t>hoererij en allerlei zonden met de grootste strengheid kunnen veroordelen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zelf gaan zij voort</w:t>
      </w:r>
      <w:r>
        <w:rPr>
          <w:rFonts w:ascii="Times New Roman" w:hAnsi="Times New Roman"/>
          <w:sz w:val="24"/>
          <w:szCs w:val="24"/>
        </w:rPr>
        <w:t xml:space="preserve">, </w:t>
      </w:r>
      <w:r w:rsidRPr="00121A2C">
        <w:rPr>
          <w:rFonts w:ascii="Times New Roman" w:hAnsi="Times New Roman"/>
          <w:sz w:val="24"/>
          <w:szCs w:val="24"/>
        </w:rPr>
        <w:t>God te verzaken</w:t>
      </w:r>
      <w:r>
        <w:rPr>
          <w:rFonts w:ascii="Times New Roman" w:hAnsi="Times New Roman"/>
          <w:sz w:val="24"/>
          <w:szCs w:val="24"/>
        </w:rPr>
        <w:t xml:space="preserve">, </w:t>
      </w:r>
      <w:r w:rsidRPr="00121A2C">
        <w:rPr>
          <w:rFonts w:ascii="Times New Roman" w:hAnsi="Times New Roman"/>
          <w:sz w:val="24"/>
          <w:szCs w:val="24"/>
        </w:rPr>
        <w:t xml:space="preserve">de zonde te dienen en de lusten des </w:t>
      </w:r>
      <w:r>
        <w:rPr>
          <w:rFonts w:ascii="Times New Roman" w:hAnsi="Times New Roman"/>
          <w:sz w:val="24"/>
          <w:szCs w:val="24"/>
        </w:rPr>
        <w:t>vleses</w:t>
      </w:r>
      <w:r w:rsidRPr="00121A2C">
        <w:rPr>
          <w:rFonts w:ascii="Times New Roman" w:hAnsi="Times New Roman"/>
          <w:sz w:val="24"/>
          <w:szCs w:val="24"/>
        </w:rPr>
        <w:t xml:space="preserve"> te volgen. Welnu: alle woorden</w:t>
      </w:r>
      <w:r>
        <w:rPr>
          <w:rFonts w:ascii="Times New Roman" w:hAnsi="Times New Roman"/>
          <w:sz w:val="24"/>
          <w:szCs w:val="24"/>
        </w:rPr>
        <w:t xml:space="preserve">, </w:t>
      </w:r>
      <w:r w:rsidRPr="00121A2C">
        <w:rPr>
          <w:rFonts w:ascii="Times New Roman" w:hAnsi="Times New Roman"/>
          <w:sz w:val="24"/>
          <w:szCs w:val="24"/>
        </w:rPr>
        <w:t>die zulke zondaars ter ere der Godzaligheid uitspreken</w:t>
      </w:r>
      <w:r>
        <w:rPr>
          <w:rFonts w:ascii="Times New Roman" w:hAnsi="Times New Roman"/>
          <w:sz w:val="24"/>
          <w:szCs w:val="24"/>
        </w:rPr>
        <w:t xml:space="preserve">, </w:t>
      </w:r>
      <w:r w:rsidRPr="00121A2C">
        <w:rPr>
          <w:rFonts w:ascii="Times New Roman" w:hAnsi="Times New Roman"/>
          <w:sz w:val="24"/>
          <w:szCs w:val="24"/>
        </w:rPr>
        <w:t>terwijl zij toch in hun zonden blijven</w:t>
      </w:r>
      <w:r>
        <w:rPr>
          <w:rFonts w:ascii="Times New Roman" w:hAnsi="Times New Roman"/>
          <w:sz w:val="24"/>
          <w:szCs w:val="24"/>
        </w:rPr>
        <w:t xml:space="preserve">, </w:t>
      </w:r>
      <w:r w:rsidRPr="00121A2C">
        <w:rPr>
          <w:rFonts w:ascii="Times New Roman" w:hAnsi="Times New Roman"/>
          <w:sz w:val="24"/>
          <w:szCs w:val="24"/>
        </w:rPr>
        <w:t>zullen in het oordeel tegen hen opstaan en hen veroordelen</w:t>
      </w:r>
      <w:r>
        <w:rPr>
          <w:rFonts w:ascii="Times New Roman" w:hAnsi="Times New Roman"/>
          <w:sz w:val="24"/>
          <w:szCs w:val="24"/>
        </w:rPr>
        <w:t xml:space="preserve">, </w:t>
      </w:r>
      <w:r w:rsidRPr="00121A2C">
        <w:rPr>
          <w:rFonts w:ascii="Times New Roman" w:hAnsi="Times New Roman"/>
          <w:sz w:val="24"/>
          <w:szCs w:val="24"/>
        </w:rPr>
        <w:t>hun eigen mond zal tegen hun</w:t>
      </w:r>
      <w:r>
        <w:rPr>
          <w:rFonts w:ascii="Times New Roman" w:hAnsi="Times New Roman"/>
          <w:sz w:val="24"/>
          <w:szCs w:val="24"/>
        </w:rPr>
        <w:t xml:space="preserve"> eigen </w:t>
      </w:r>
      <w:r w:rsidRPr="00121A2C">
        <w:rPr>
          <w:rFonts w:ascii="Times New Roman" w:hAnsi="Times New Roman"/>
          <w:sz w:val="24"/>
          <w:szCs w:val="24"/>
        </w:rPr>
        <w:t>ziel getuigen voor</w:t>
      </w:r>
      <w:r>
        <w:rPr>
          <w:rFonts w:ascii="Times New Roman" w:hAnsi="Times New Roman"/>
          <w:sz w:val="24"/>
          <w:szCs w:val="24"/>
        </w:rPr>
        <w:t xml:space="preserve"> de </w:t>
      </w:r>
      <w:r w:rsidRPr="00121A2C">
        <w:rPr>
          <w:rFonts w:ascii="Times New Roman" w:hAnsi="Times New Roman"/>
          <w:sz w:val="24"/>
          <w:szCs w:val="24"/>
        </w:rPr>
        <w:t>rechterstoel. "Uit</w:t>
      </w:r>
      <w:r>
        <w:rPr>
          <w:rFonts w:ascii="Times New Roman" w:hAnsi="Times New Roman"/>
          <w:sz w:val="24"/>
          <w:szCs w:val="24"/>
        </w:rPr>
        <w:t xml:space="preserve"> uw </w:t>
      </w:r>
      <w:r w:rsidRPr="00121A2C">
        <w:rPr>
          <w:rFonts w:ascii="Times New Roman" w:hAnsi="Times New Roman"/>
          <w:sz w:val="24"/>
          <w:szCs w:val="24"/>
        </w:rPr>
        <w:t>mond zal Ik u oordelen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ontrouwe dienstknecht!" zegt Jezus</w:t>
      </w:r>
      <w:r>
        <w:rPr>
          <w:rFonts w:ascii="Times New Roman" w:hAnsi="Times New Roman"/>
          <w:sz w:val="24"/>
          <w:szCs w:val="24"/>
        </w:rPr>
        <w:t>, "</w:t>
      </w:r>
      <w:r w:rsidRPr="00121A2C">
        <w:rPr>
          <w:rFonts w:ascii="Times New Roman" w:hAnsi="Times New Roman"/>
          <w:sz w:val="24"/>
          <w:szCs w:val="24"/>
        </w:rPr>
        <w:t>gij wist wie Ik was</w:t>
      </w:r>
      <w:r>
        <w:rPr>
          <w:rFonts w:ascii="Times New Roman" w:hAnsi="Times New Roman"/>
          <w:sz w:val="24"/>
          <w:szCs w:val="24"/>
        </w:rPr>
        <w:t xml:space="preserve">, </w:t>
      </w:r>
      <w:r w:rsidRPr="00121A2C">
        <w:rPr>
          <w:rFonts w:ascii="Times New Roman" w:hAnsi="Times New Roman"/>
          <w:sz w:val="24"/>
          <w:szCs w:val="24"/>
        </w:rPr>
        <w:t>dat Ik allen tot</w:t>
      </w:r>
      <w:r>
        <w:rPr>
          <w:rFonts w:ascii="Times New Roman" w:hAnsi="Times New Roman"/>
          <w:sz w:val="24"/>
          <w:szCs w:val="24"/>
        </w:rPr>
        <w:t xml:space="preserve"> mijn </w:t>
      </w:r>
      <w:r w:rsidRPr="00121A2C">
        <w:rPr>
          <w:rFonts w:ascii="Times New Roman" w:hAnsi="Times New Roman"/>
          <w:sz w:val="24"/>
          <w:szCs w:val="24"/>
        </w:rPr>
        <w:t>ijverige dienaars begeerde</w:t>
      </w:r>
      <w:r>
        <w:rPr>
          <w:rFonts w:ascii="Times New Roman" w:hAnsi="Times New Roman"/>
          <w:sz w:val="24"/>
          <w:szCs w:val="24"/>
        </w:rPr>
        <w:t xml:space="preserve">, </w:t>
      </w:r>
      <w:r w:rsidRPr="00121A2C">
        <w:rPr>
          <w:rFonts w:ascii="Times New Roman" w:hAnsi="Times New Roman"/>
          <w:sz w:val="24"/>
          <w:szCs w:val="24"/>
        </w:rPr>
        <w:t>opdat Ik bij</w:t>
      </w:r>
      <w:r>
        <w:rPr>
          <w:rFonts w:ascii="Times New Roman" w:hAnsi="Times New Roman"/>
          <w:sz w:val="24"/>
          <w:szCs w:val="24"/>
        </w:rPr>
        <w:t xml:space="preserve"> mijn </w:t>
      </w:r>
      <w:r w:rsidRPr="00121A2C">
        <w:rPr>
          <w:rFonts w:ascii="Times New Roman" w:hAnsi="Times New Roman"/>
          <w:sz w:val="24"/>
          <w:szCs w:val="24"/>
        </w:rPr>
        <w:t>terugkomst het</w:t>
      </w:r>
      <w:r>
        <w:rPr>
          <w:rFonts w:ascii="Times New Roman" w:hAnsi="Times New Roman"/>
          <w:sz w:val="24"/>
          <w:szCs w:val="24"/>
        </w:rPr>
        <w:t xml:space="preserve"> mijn </w:t>
      </w:r>
      <w:r w:rsidRPr="00121A2C">
        <w:rPr>
          <w:rFonts w:ascii="Times New Roman" w:hAnsi="Times New Roman"/>
          <w:sz w:val="24"/>
          <w:szCs w:val="24"/>
        </w:rPr>
        <w:t>met woeker mocht wedereisen</w:t>
      </w:r>
      <w:r>
        <w:rPr>
          <w:rFonts w:ascii="Times New Roman" w:hAnsi="Times New Roman"/>
          <w:sz w:val="24"/>
          <w:szCs w:val="24"/>
        </w:rPr>
        <w:t xml:space="preserve">, </w:t>
      </w:r>
      <w:r w:rsidRPr="00121A2C">
        <w:rPr>
          <w:rFonts w:ascii="Times New Roman" w:hAnsi="Times New Roman"/>
          <w:sz w:val="24"/>
          <w:szCs w:val="24"/>
        </w:rPr>
        <w:t>gij had dus met alle vlijt</w:t>
      </w:r>
      <w:r>
        <w:rPr>
          <w:rFonts w:ascii="Times New Roman" w:hAnsi="Times New Roman"/>
          <w:sz w:val="24"/>
          <w:szCs w:val="24"/>
        </w:rPr>
        <w:t xml:space="preserve"> mijn </w:t>
      </w:r>
      <w:r w:rsidRPr="00121A2C">
        <w:rPr>
          <w:rFonts w:ascii="Times New Roman" w:hAnsi="Times New Roman"/>
          <w:sz w:val="24"/>
          <w:szCs w:val="24"/>
        </w:rPr>
        <w:t>zaken moeten volbrengen en</w:t>
      </w:r>
      <w:r>
        <w:rPr>
          <w:rFonts w:ascii="Times New Roman" w:hAnsi="Times New Roman"/>
          <w:sz w:val="24"/>
          <w:szCs w:val="24"/>
        </w:rPr>
        <w:t xml:space="preserve"> mijn </w:t>
      </w:r>
      <w:r w:rsidRPr="00121A2C">
        <w:rPr>
          <w:rFonts w:ascii="Times New Roman" w:hAnsi="Times New Roman"/>
          <w:sz w:val="24"/>
          <w:szCs w:val="24"/>
        </w:rPr>
        <w:t>glorie bevorderen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omdat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tegen eigen licht en getuigenis het tegenovergestelde gedaan hebt</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engelen! neemt</w:t>
      </w:r>
      <w:r>
        <w:rPr>
          <w:rFonts w:ascii="Times New Roman" w:hAnsi="Times New Roman"/>
          <w:sz w:val="24"/>
          <w:szCs w:val="24"/>
        </w:rPr>
        <w:t xml:space="preserve"> deze </w:t>
      </w:r>
      <w:r w:rsidRPr="00121A2C">
        <w:rPr>
          <w:rFonts w:ascii="Times New Roman" w:hAnsi="Times New Roman"/>
          <w:sz w:val="24"/>
          <w:szCs w:val="24"/>
        </w:rPr>
        <w:t>onnutten dienstknecht</w:t>
      </w:r>
      <w:r>
        <w:rPr>
          <w:rFonts w:ascii="Times New Roman" w:hAnsi="Times New Roman"/>
          <w:sz w:val="24"/>
          <w:szCs w:val="24"/>
        </w:rPr>
        <w:t xml:space="preserve">, </w:t>
      </w:r>
      <w:r w:rsidRPr="00121A2C">
        <w:rPr>
          <w:rFonts w:ascii="Times New Roman" w:hAnsi="Times New Roman"/>
          <w:sz w:val="24"/>
          <w:szCs w:val="24"/>
        </w:rPr>
        <w:t>en werpt hem in de buitenste duisternis</w:t>
      </w:r>
      <w:r>
        <w:rPr>
          <w:rFonts w:ascii="Times New Roman" w:hAnsi="Times New Roman"/>
          <w:sz w:val="24"/>
          <w:szCs w:val="24"/>
        </w:rPr>
        <w:t xml:space="preserve">, </w:t>
      </w:r>
      <w:r w:rsidRPr="00121A2C">
        <w:rPr>
          <w:rFonts w:ascii="Times New Roman" w:hAnsi="Times New Roman"/>
          <w:sz w:val="24"/>
          <w:szCs w:val="24"/>
        </w:rPr>
        <w:t>daar zal wening zijn en knersing der tanden</w:t>
      </w:r>
      <w:r>
        <w:rPr>
          <w:rFonts w:ascii="Times New Roman" w:hAnsi="Times New Roman"/>
          <w:sz w:val="24"/>
          <w:szCs w:val="24"/>
        </w:rPr>
        <w:t xml:space="preserve">, </w:t>
      </w:r>
      <w:r w:rsidRPr="00121A2C">
        <w:rPr>
          <w:rFonts w:ascii="Times New Roman" w:hAnsi="Times New Roman"/>
          <w:sz w:val="24"/>
          <w:szCs w:val="24"/>
        </w:rPr>
        <w:t>hij heeft tegen beter weten gezondigd</w:t>
      </w:r>
      <w:r>
        <w:rPr>
          <w:rFonts w:ascii="Times New Roman" w:hAnsi="Times New Roman"/>
          <w:sz w:val="24"/>
          <w:szCs w:val="24"/>
        </w:rPr>
        <w:t xml:space="preserve">, </w:t>
      </w:r>
      <w:r w:rsidRPr="00121A2C">
        <w:rPr>
          <w:rFonts w:ascii="Times New Roman" w:hAnsi="Times New Roman"/>
          <w:sz w:val="24"/>
          <w:szCs w:val="24"/>
        </w:rPr>
        <w:t>hij zal tegen zijn wil ter</w:t>
      </w:r>
      <w:r>
        <w:rPr>
          <w:rFonts w:ascii="Times New Roman" w:hAnsi="Times New Roman"/>
          <w:sz w:val="24"/>
          <w:szCs w:val="24"/>
        </w:rPr>
        <w:t xml:space="preserve"> hel </w:t>
      </w:r>
      <w:r w:rsidRPr="00121A2C">
        <w:rPr>
          <w:rFonts w:ascii="Times New Roman" w:hAnsi="Times New Roman"/>
          <w:sz w:val="24"/>
          <w:szCs w:val="24"/>
        </w:rPr>
        <w:t xml:space="preserve">varen. </w:t>
      </w:r>
      <w:r>
        <w:rPr>
          <w:rFonts w:ascii="Times New Roman" w:hAnsi="Times New Roman"/>
          <w:sz w:val="24"/>
          <w:szCs w:val="24"/>
        </w:rPr>
        <w:t>Matth.</w:t>
      </w:r>
      <w:r w:rsidRPr="00121A2C">
        <w:rPr>
          <w:rFonts w:ascii="Times New Roman" w:hAnsi="Times New Roman"/>
          <w:sz w:val="24"/>
          <w:szCs w:val="24"/>
        </w:rPr>
        <w:t xml:space="preserve"> 25:26</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Lukas 18:21</w:t>
      </w:r>
      <w:r>
        <w:rPr>
          <w:rFonts w:ascii="Times New Roman" w:hAnsi="Times New Roman"/>
          <w:sz w:val="24"/>
          <w:szCs w:val="24"/>
        </w:rPr>
        <w:t xml:space="preserve"> - </w:t>
      </w:r>
      <w:r w:rsidRPr="00121A2C">
        <w:rPr>
          <w:rFonts w:ascii="Times New Roman" w:hAnsi="Times New Roman"/>
          <w:sz w:val="24"/>
          <w:szCs w:val="24"/>
        </w:rPr>
        <w:t xml:space="preserve">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Hetzelfde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zal hun overkomen</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hun </w:t>
      </w:r>
      <w:r w:rsidRPr="00121A2C">
        <w:rPr>
          <w:rFonts w:ascii="Times New Roman" w:hAnsi="Times New Roman"/>
          <w:sz w:val="24"/>
          <w:szCs w:val="24"/>
        </w:rPr>
        <w:t xml:space="preserve">mond de zonden van </w:t>
      </w:r>
      <w:r>
        <w:rPr>
          <w:rFonts w:ascii="Times New Roman" w:hAnsi="Times New Roman"/>
          <w:sz w:val="24"/>
          <w:szCs w:val="24"/>
        </w:rPr>
        <w:t>andere</w:t>
      </w:r>
      <w:r w:rsidRPr="00121A2C">
        <w:rPr>
          <w:rFonts w:ascii="Times New Roman" w:hAnsi="Times New Roman"/>
          <w:sz w:val="24"/>
          <w:szCs w:val="24"/>
        </w:rPr>
        <w:t xml:space="preserve"> veroordeeld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zelf </w:t>
      </w:r>
      <w:r w:rsidRPr="00121A2C">
        <w:rPr>
          <w:rFonts w:ascii="Times New Roman" w:hAnsi="Times New Roman"/>
          <w:sz w:val="24"/>
          <w:szCs w:val="24"/>
        </w:rPr>
        <w:t>de ongerechtigheid gedaan hebben</w:t>
      </w:r>
      <w:r>
        <w:rPr>
          <w:rFonts w:ascii="Times New Roman" w:hAnsi="Times New Roman"/>
          <w:sz w:val="24"/>
          <w:szCs w:val="24"/>
        </w:rPr>
        <w:t>. G</w:t>
      </w:r>
      <w:r w:rsidRPr="00121A2C">
        <w:rPr>
          <w:rFonts w:ascii="Times New Roman" w:hAnsi="Times New Roman"/>
          <w:sz w:val="24"/>
          <w:szCs w:val="24"/>
        </w:rPr>
        <w:t>od zegt: O</w:t>
      </w:r>
      <w:r>
        <w:rPr>
          <w:rFonts w:ascii="Times New Roman" w:hAnsi="Times New Roman"/>
          <w:sz w:val="24"/>
          <w:szCs w:val="24"/>
        </w:rPr>
        <w:t xml:space="preserve">, </w:t>
      </w:r>
      <w:r w:rsidRPr="00121A2C">
        <w:rPr>
          <w:rFonts w:ascii="Times New Roman" w:hAnsi="Times New Roman"/>
          <w:sz w:val="24"/>
          <w:szCs w:val="24"/>
        </w:rPr>
        <w:t>gij ellendige zondaar! Gij wist dat de zonde slecht was</w:t>
      </w:r>
      <w:r>
        <w:rPr>
          <w:rFonts w:ascii="Times New Roman" w:hAnsi="Times New Roman"/>
          <w:sz w:val="24"/>
          <w:szCs w:val="24"/>
        </w:rPr>
        <w:t xml:space="preserve">, </w:t>
      </w:r>
      <w:r w:rsidRPr="00121A2C">
        <w:rPr>
          <w:rFonts w:ascii="Times New Roman" w:hAnsi="Times New Roman"/>
          <w:sz w:val="24"/>
          <w:szCs w:val="24"/>
        </w:rPr>
        <w:t xml:space="preserve">gij veroordeelde ze in </w:t>
      </w:r>
      <w:r>
        <w:rPr>
          <w:rFonts w:ascii="Times New Roman" w:hAnsi="Times New Roman"/>
          <w:sz w:val="24"/>
          <w:szCs w:val="24"/>
        </w:rPr>
        <w:t xml:space="preserve">andere, </w:t>
      </w:r>
      <w:r w:rsidRPr="00121A2C">
        <w:rPr>
          <w:rFonts w:ascii="Times New Roman" w:hAnsi="Times New Roman"/>
          <w:sz w:val="24"/>
          <w:szCs w:val="24"/>
        </w:rPr>
        <w:t xml:space="preserve">gij hebt </w:t>
      </w:r>
      <w:r>
        <w:rPr>
          <w:rFonts w:ascii="Times New Roman" w:hAnsi="Times New Roman"/>
          <w:sz w:val="24"/>
          <w:szCs w:val="24"/>
        </w:rPr>
        <w:t>andere</w:t>
      </w:r>
      <w:r w:rsidRPr="00121A2C">
        <w:rPr>
          <w:rFonts w:ascii="Times New Roman" w:hAnsi="Times New Roman"/>
          <w:sz w:val="24"/>
          <w:szCs w:val="24"/>
        </w:rPr>
        <w:t xml:space="preserve"> voor hun zonden bestraft</w:t>
      </w:r>
      <w:r>
        <w:rPr>
          <w:rFonts w:ascii="Times New Roman" w:hAnsi="Times New Roman"/>
          <w:sz w:val="24"/>
          <w:szCs w:val="24"/>
        </w:rPr>
        <w:t>, "</w:t>
      </w:r>
      <w:r w:rsidRPr="00121A2C">
        <w:rPr>
          <w:rFonts w:ascii="Times New Roman" w:hAnsi="Times New Roman"/>
          <w:sz w:val="24"/>
          <w:szCs w:val="24"/>
        </w:rPr>
        <w:t>daarom</w:t>
      </w:r>
      <w:r>
        <w:rPr>
          <w:rFonts w:ascii="Times New Roman" w:hAnsi="Times New Roman"/>
          <w:sz w:val="24"/>
          <w:szCs w:val="24"/>
        </w:rPr>
        <w:t xml:space="preserve"> bent u</w:t>
      </w:r>
      <w:r w:rsidRPr="00121A2C">
        <w:rPr>
          <w:rFonts w:ascii="Times New Roman" w:hAnsi="Times New Roman"/>
          <w:sz w:val="24"/>
          <w:szCs w:val="24"/>
        </w:rPr>
        <w:t xml:space="preserve"> niet te verontschuldigen</w:t>
      </w:r>
      <w:r>
        <w:rPr>
          <w:rFonts w:ascii="Times New Roman" w:hAnsi="Times New Roman"/>
          <w:sz w:val="24"/>
          <w:szCs w:val="24"/>
        </w:rPr>
        <w:t xml:space="preserve">, </w:t>
      </w:r>
      <w:r w:rsidRPr="00121A2C">
        <w:rPr>
          <w:rFonts w:ascii="Times New Roman" w:hAnsi="Times New Roman"/>
          <w:sz w:val="24"/>
          <w:szCs w:val="24"/>
        </w:rPr>
        <w:t>o mens! wie gij zijt</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andere</w:t>
      </w:r>
      <w:r w:rsidRPr="00121A2C">
        <w:rPr>
          <w:rFonts w:ascii="Times New Roman" w:hAnsi="Times New Roman"/>
          <w:sz w:val="24"/>
          <w:szCs w:val="24"/>
        </w:rPr>
        <w:t xml:space="preserve"> oordeelt</w:t>
      </w:r>
      <w:r>
        <w:rPr>
          <w:rFonts w:ascii="Times New Roman" w:hAnsi="Times New Roman"/>
          <w:sz w:val="24"/>
          <w:szCs w:val="24"/>
        </w:rPr>
        <w:t xml:space="preserve"> - </w:t>
      </w:r>
      <w:r w:rsidRPr="00121A2C">
        <w:rPr>
          <w:rFonts w:ascii="Times New Roman" w:hAnsi="Times New Roman"/>
          <w:sz w:val="24"/>
          <w:szCs w:val="24"/>
        </w:rPr>
        <w:t>en zelf zonde bedrijft</w:t>
      </w:r>
      <w:r>
        <w:rPr>
          <w:rFonts w:ascii="Times New Roman" w:hAnsi="Times New Roman"/>
          <w:sz w:val="24"/>
          <w:szCs w:val="24"/>
        </w:rPr>
        <w:t xml:space="preserve"> - </w:t>
      </w:r>
      <w:r w:rsidRPr="00121A2C">
        <w:rPr>
          <w:rFonts w:ascii="Times New Roman" w:hAnsi="Times New Roman"/>
          <w:sz w:val="24"/>
          <w:szCs w:val="24"/>
        </w:rPr>
        <w:t>want waarin gij</w:t>
      </w:r>
      <w:r>
        <w:rPr>
          <w:rFonts w:ascii="Times New Roman" w:hAnsi="Times New Roman"/>
          <w:sz w:val="24"/>
          <w:szCs w:val="24"/>
        </w:rPr>
        <w:t xml:space="preserve"> een andere</w:t>
      </w:r>
      <w:r w:rsidRPr="00121A2C">
        <w:rPr>
          <w:rFonts w:ascii="Times New Roman" w:hAnsi="Times New Roman"/>
          <w:sz w:val="24"/>
          <w:szCs w:val="24"/>
        </w:rPr>
        <w:t xml:space="preserve"> oordeelt</w:t>
      </w:r>
      <w:r>
        <w:rPr>
          <w:rFonts w:ascii="Times New Roman" w:hAnsi="Times New Roman"/>
          <w:sz w:val="24"/>
          <w:szCs w:val="24"/>
        </w:rPr>
        <w:t xml:space="preserve">, </w:t>
      </w:r>
      <w:r w:rsidRPr="00121A2C">
        <w:rPr>
          <w:rFonts w:ascii="Times New Roman" w:hAnsi="Times New Roman"/>
          <w:sz w:val="24"/>
          <w:szCs w:val="24"/>
        </w:rPr>
        <w:t>veroordeelt gij u zelven</w:t>
      </w:r>
      <w:r>
        <w:rPr>
          <w:rFonts w:ascii="Times New Roman" w:hAnsi="Times New Roman"/>
          <w:sz w:val="24"/>
          <w:szCs w:val="24"/>
        </w:rPr>
        <w:t xml:space="preserve">, </w:t>
      </w:r>
      <w:r w:rsidRPr="00121A2C">
        <w:rPr>
          <w:rFonts w:ascii="Times New Roman" w:hAnsi="Times New Roman"/>
          <w:sz w:val="24"/>
          <w:szCs w:val="24"/>
        </w:rPr>
        <w:t>want gij</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andere</w:t>
      </w:r>
      <w:r w:rsidRPr="00121A2C">
        <w:rPr>
          <w:rFonts w:ascii="Times New Roman" w:hAnsi="Times New Roman"/>
          <w:sz w:val="24"/>
          <w:szCs w:val="24"/>
        </w:rPr>
        <w:t xml:space="preserve"> oordeelt</w:t>
      </w:r>
      <w:r>
        <w:rPr>
          <w:rFonts w:ascii="Times New Roman" w:hAnsi="Times New Roman"/>
          <w:sz w:val="24"/>
          <w:szCs w:val="24"/>
        </w:rPr>
        <w:t xml:space="preserve">, </w:t>
      </w:r>
      <w:r w:rsidRPr="00121A2C">
        <w:rPr>
          <w:rFonts w:ascii="Times New Roman" w:hAnsi="Times New Roman"/>
          <w:sz w:val="24"/>
          <w:szCs w:val="24"/>
        </w:rPr>
        <w:t xml:space="preserve">doet dezelfde dingen."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Ik moet </w:t>
      </w:r>
      <w:r>
        <w:rPr>
          <w:rFonts w:ascii="Times New Roman" w:hAnsi="Times New Roman"/>
          <w:sz w:val="24"/>
          <w:szCs w:val="24"/>
        </w:rPr>
        <w:t xml:space="preserve">daarom,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u als een zondaar beschouwen naar de getuigenis van</w:t>
      </w:r>
      <w:r>
        <w:rPr>
          <w:rFonts w:ascii="Times New Roman" w:hAnsi="Times New Roman"/>
          <w:sz w:val="24"/>
          <w:szCs w:val="24"/>
        </w:rPr>
        <w:t xml:space="preserve"> uw </w:t>
      </w:r>
      <w:r w:rsidRPr="00121A2C">
        <w:rPr>
          <w:rFonts w:ascii="Times New Roman" w:hAnsi="Times New Roman"/>
          <w:sz w:val="24"/>
          <w:szCs w:val="24"/>
        </w:rPr>
        <w:t>eigenen mond</w:t>
      </w:r>
      <w:r>
        <w:rPr>
          <w:rFonts w:ascii="Times New Roman" w:hAnsi="Times New Roman"/>
          <w:sz w:val="24"/>
          <w:szCs w:val="24"/>
        </w:rPr>
        <w:t xml:space="preserve">, </w:t>
      </w:r>
      <w:r w:rsidRPr="00121A2C">
        <w:rPr>
          <w:rFonts w:ascii="Times New Roman" w:hAnsi="Times New Roman"/>
          <w:sz w:val="24"/>
          <w:szCs w:val="24"/>
        </w:rPr>
        <w:t>gij zijt een verachter Mijner goedheid en van</w:t>
      </w:r>
      <w:r>
        <w:rPr>
          <w:rFonts w:ascii="Times New Roman" w:hAnsi="Times New Roman"/>
          <w:sz w:val="24"/>
          <w:szCs w:val="24"/>
        </w:rPr>
        <w:t xml:space="preserve"> de </w:t>
      </w:r>
      <w:r w:rsidRPr="00121A2C">
        <w:rPr>
          <w:rFonts w:ascii="Times New Roman" w:hAnsi="Times New Roman"/>
          <w:sz w:val="24"/>
          <w:szCs w:val="24"/>
        </w:rPr>
        <w:t>rijkdom Mijner goedertierenheid</w:t>
      </w:r>
      <w:r>
        <w:rPr>
          <w:rFonts w:ascii="Times New Roman" w:hAnsi="Times New Roman"/>
          <w:sz w:val="24"/>
          <w:szCs w:val="24"/>
        </w:rPr>
        <w:t xml:space="preserve">, </w:t>
      </w:r>
      <w:r w:rsidRPr="00121A2C">
        <w:rPr>
          <w:rFonts w:ascii="Times New Roman" w:hAnsi="Times New Roman"/>
          <w:sz w:val="24"/>
          <w:szCs w:val="24"/>
        </w:rPr>
        <w:t>en op deze wijze hebt gij u toorn vergaderd als een schat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des toorns en der</w:t>
      </w:r>
      <w:r>
        <w:rPr>
          <w:rFonts w:ascii="Times New Roman" w:hAnsi="Times New Roman"/>
          <w:sz w:val="24"/>
          <w:szCs w:val="24"/>
        </w:rPr>
        <w:t xml:space="preserve"> Openb. </w:t>
      </w:r>
      <w:r w:rsidRPr="00121A2C">
        <w:rPr>
          <w:rFonts w:ascii="Times New Roman" w:hAnsi="Times New Roman"/>
          <w:sz w:val="24"/>
          <w:szCs w:val="24"/>
        </w:rPr>
        <w:t>van het rechtvaardig oordeel Gods</w:t>
      </w:r>
      <w:r>
        <w:rPr>
          <w:rFonts w:ascii="Times New Roman" w:hAnsi="Times New Roman"/>
          <w:sz w:val="24"/>
          <w:szCs w:val="24"/>
        </w:rPr>
        <w:t>, Rom.</w:t>
      </w:r>
      <w:r w:rsidRPr="00121A2C">
        <w:rPr>
          <w:rFonts w:ascii="Times New Roman" w:hAnsi="Times New Roman"/>
          <w:sz w:val="24"/>
          <w:szCs w:val="24"/>
        </w:rPr>
        <w:t xml:space="preserve"> 2:1</w:t>
      </w:r>
      <w:r>
        <w:rPr>
          <w:rFonts w:ascii="Times New Roman" w:hAnsi="Times New Roman"/>
          <w:sz w:val="24"/>
          <w:szCs w:val="24"/>
        </w:rPr>
        <w:t xml:space="preserve"> - </w:t>
      </w:r>
      <w:r w:rsidRPr="00121A2C">
        <w:rPr>
          <w:rFonts w:ascii="Times New Roman" w:hAnsi="Times New Roman"/>
          <w:sz w:val="24"/>
          <w:szCs w:val="24"/>
        </w:rPr>
        <w:t>5. "Wie dan weet goed te doen</w:t>
      </w:r>
      <w:r>
        <w:rPr>
          <w:rFonts w:ascii="Times New Roman" w:hAnsi="Times New Roman"/>
          <w:sz w:val="24"/>
          <w:szCs w:val="24"/>
        </w:rPr>
        <w:t xml:space="preserve">, </w:t>
      </w:r>
      <w:r w:rsidRPr="00121A2C">
        <w:rPr>
          <w:rFonts w:ascii="Times New Roman" w:hAnsi="Times New Roman"/>
          <w:sz w:val="24"/>
          <w:szCs w:val="24"/>
        </w:rPr>
        <w:t>en niet doet</w:t>
      </w:r>
      <w:r>
        <w:rPr>
          <w:rFonts w:ascii="Times New Roman" w:hAnsi="Times New Roman"/>
          <w:sz w:val="24"/>
          <w:szCs w:val="24"/>
        </w:rPr>
        <w:t xml:space="preserve">, die </w:t>
      </w:r>
      <w:r w:rsidRPr="00121A2C">
        <w:rPr>
          <w:rFonts w:ascii="Times New Roman" w:hAnsi="Times New Roman"/>
          <w:sz w:val="24"/>
          <w:szCs w:val="24"/>
        </w:rPr>
        <w:t>is het zonde</w:t>
      </w:r>
      <w:r>
        <w:rPr>
          <w:rFonts w:ascii="Times New Roman" w:hAnsi="Times New Roman"/>
          <w:sz w:val="24"/>
          <w:szCs w:val="24"/>
        </w:rPr>
        <w:t>, "</w:t>
      </w:r>
      <w:r w:rsidRPr="00121A2C">
        <w:rPr>
          <w:rFonts w:ascii="Times New Roman" w:hAnsi="Times New Roman"/>
          <w:sz w:val="24"/>
          <w:szCs w:val="24"/>
        </w:rPr>
        <w:t xml:space="preserve"> Jakobus . 4:17. Zo zal God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arme zondaars door hun</w:t>
      </w:r>
      <w:r>
        <w:rPr>
          <w:rFonts w:ascii="Times New Roman" w:hAnsi="Times New Roman"/>
          <w:sz w:val="24"/>
          <w:szCs w:val="24"/>
        </w:rPr>
        <w:t xml:space="preserve"> eigen </w:t>
      </w:r>
      <w:r w:rsidRPr="00121A2C">
        <w:rPr>
          <w:rFonts w:ascii="Times New Roman" w:hAnsi="Times New Roman"/>
          <w:sz w:val="24"/>
          <w:szCs w:val="24"/>
        </w:rPr>
        <w:t>woorden oordelen en veroordelen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eeuwigen dood te ondergaan</w:t>
      </w:r>
      <w:r>
        <w:rPr>
          <w:rFonts w:ascii="Times New Roman" w:hAnsi="Times New Roman"/>
          <w:sz w:val="24"/>
          <w:szCs w:val="24"/>
        </w:rPr>
        <w:t xml:space="preserve">. </w:t>
      </w:r>
    </w:p>
    <w:p w:rsidR="003978FA" w:rsidRDefault="003978FA" w:rsidP="004E2004">
      <w:pPr>
        <w:spacing w:after="0"/>
        <w:ind w:firstLine="36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od heeft in</w:t>
      </w:r>
      <w:r>
        <w:rPr>
          <w:rFonts w:ascii="Times New Roman" w:hAnsi="Times New Roman"/>
          <w:sz w:val="24"/>
          <w:szCs w:val="24"/>
        </w:rPr>
        <w:t xml:space="preserve"> Zijn Woord</w:t>
      </w:r>
      <w:r w:rsidRPr="00121A2C">
        <w:rPr>
          <w:rFonts w:ascii="Times New Roman" w:hAnsi="Times New Roman"/>
          <w:sz w:val="24"/>
          <w:szCs w:val="24"/>
        </w:rPr>
        <w:t xml:space="preserve"> gezegd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eer er in</w:t>
      </w:r>
      <w:r>
        <w:rPr>
          <w:rFonts w:ascii="Times New Roman" w:hAnsi="Times New Roman"/>
          <w:sz w:val="24"/>
          <w:szCs w:val="24"/>
        </w:rPr>
        <w:t xml:space="preserve"> de </w:t>
      </w:r>
      <w:r w:rsidRPr="00121A2C">
        <w:rPr>
          <w:rFonts w:ascii="Times New Roman" w:hAnsi="Times New Roman"/>
          <w:sz w:val="24"/>
          <w:szCs w:val="24"/>
        </w:rPr>
        <w:t>dag des oordeels getuigen zouden ontbreken tegen die werkers der ongerechtigheid</w:t>
      </w:r>
      <w:r>
        <w:rPr>
          <w:rFonts w:ascii="Times New Roman" w:hAnsi="Times New Roman"/>
          <w:sz w:val="24"/>
          <w:szCs w:val="24"/>
        </w:rPr>
        <w:t xml:space="preserve">, </w:t>
      </w:r>
      <w:r w:rsidRPr="00121A2C">
        <w:rPr>
          <w:rFonts w:ascii="Times New Roman" w:hAnsi="Times New Roman"/>
          <w:sz w:val="24"/>
          <w:szCs w:val="24"/>
        </w:rPr>
        <w:t>zelfs het stof hunner stad</w:t>
      </w:r>
      <w:r>
        <w:rPr>
          <w:rFonts w:ascii="Times New Roman" w:hAnsi="Times New Roman"/>
          <w:sz w:val="24"/>
          <w:szCs w:val="24"/>
        </w:rPr>
        <w:t xml:space="preserve">, </w:t>
      </w:r>
      <w:r w:rsidRPr="00121A2C">
        <w:rPr>
          <w:rFonts w:ascii="Times New Roman" w:hAnsi="Times New Roman"/>
          <w:sz w:val="24"/>
          <w:szCs w:val="24"/>
        </w:rPr>
        <w:t>hetwelk de boden</w:t>
      </w:r>
      <w:r>
        <w:rPr>
          <w:rFonts w:ascii="Times New Roman" w:hAnsi="Times New Roman"/>
          <w:sz w:val="24"/>
          <w:szCs w:val="24"/>
        </w:rPr>
        <w:t xml:space="preserve"> van het Evangelie</w:t>
      </w:r>
      <w:r w:rsidRPr="00121A2C">
        <w:rPr>
          <w:rFonts w:ascii="Times New Roman" w:hAnsi="Times New Roman"/>
          <w:sz w:val="24"/>
          <w:szCs w:val="24"/>
        </w:rPr>
        <w:t xml:space="preserve"> van hun voeten schudden zouden</w:t>
      </w:r>
      <w:r>
        <w:rPr>
          <w:rFonts w:ascii="Times New Roman" w:hAnsi="Times New Roman"/>
          <w:sz w:val="24"/>
          <w:szCs w:val="24"/>
        </w:rPr>
        <w:t xml:space="preserve">, </w:t>
      </w:r>
      <w:r w:rsidRPr="00121A2C">
        <w:rPr>
          <w:rFonts w:ascii="Times New Roman" w:hAnsi="Times New Roman"/>
          <w:sz w:val="24"/>
          <w:szCs w:val="24"/>
        </w:rPr>
        <w:t>als getuigen tegen hen zal verwekken</w:t>
      </w:r>
      <w:r>
        <w:rPr>
          <w:rFonts w:ascii="Times New Roman" w:hAnsi="Times New Roman"/>
          <w:sz w:val="24"/>
          <w:szCs w:val="24"/>
        </w:rPr>
        <w:t xml:space="preserve">, </w:t>
      </w:r>
      <w:r w:rsidRPr="00121A2C">
        <w:rPr>
          <w:rFonts w:ascii="Times New Roman" w:hAnsi="Times New Roman"/>
          <w:sz w:val="24"/>
          <w:szCs w:val="24"/>
        </w:rPr>
        <w:t xml:space="preserve">daarom zei Christus tot de zeventigen: "Maar in wat stad </w:t>
      </w:r>
      <w:r>
        <w:rPr>
          <w:rFonts w:ascii="Times New Roman" w:hAnsi="Times New Roman"/>
          <w:sz w:val="24"/>
          <w:szCs w:val="24"/>
        </w:rPr>
        <w:t>U zal</w:t>
      </w:r>
      <w:r w:rsidRPr="00121A2C">
        <w:rPr>
          <w:rFonts w:ascii="Times New Roman" w:hAnsi="Times New Roman"/>
          <w:sz w:val="24"/>
          <w:szCs w:val="24"/>
        </w:rPr>
        <w:t xml:space="preserve"> ingaan</w:t>
      </w:r>
      <w:r>
        <w:rPr>
          <w:rFonts w:ascii="Times New Roman" w:hAnsi="Times New Roman"/>
          <w:sz w:val="24"/>
          <w:szCs w:val="24"/>
        </w:rPr>
        <w:t xml:space="preserve">, </w:t>
      </w:r>
      <w:r w:rsidRPr="00121A2C">
        <w:rPr>
          <w:rFonts w:ascii="Times New Roman" w:hAnsi="Times New Roman"/>
          <w:sz w:val="24"/>
          <w:szCs w:val="24"/>
        </w:rPr>
        <w:t>en zij u niet ontvangen</w:t>
      </w:r>
      <w:r>
        <w:rPr>
          <w:rFonts w:ascii="Times New Roman" w:hAnsi="Times New Roman"/>
          <w:sz w:val="24"/>
          <w:szCs w:val="24"/>
        </w:rPr>
        <w:t xml:space="preserve">, </w:t>
      </w:r>
      <w:r w:rsidRPr="00121A2C">
        <w:rPr>
          <w:rFonts w:ascii="Times New Roman" w:hAnsi="Times New Roman"/>
          <w:sz w:val="24"/>
          <w:szCs w:val="24"/>
        </w:rPr>
        <w:t>uitgaande op hare straten</w:t>
      </w:r>
      <w:r>
        <w:rPr>
          <w:rFonts w:ascii="Times New Roman" w:hAnsi="Times New Roman"/>
          <w:sz w:val="24"/>
          <w:szCs w:val="24"/>
        </w:rPr>
        <w:t xml:space="preserve">, </w:t>
      </w:r>
      <w:r w:rsidRPr="00121A2C">
        <w:rPr>
          <w:rFonts w:ascii="Times New Roman" w:hAnsi="Times New Roman"/>
          <w:sz w:val="24"/>
          <w:szCs w:val="24"/>
        </w:rPr>
        <w:t>zo zegt: ook het stof dat uit</w:t>
      </w:r>
      <w:r>
        <w:rPr>
          <w:rFonts w:ascii="Times New Roman" w:hAnsi="Times New Roman"/>
          <w:sz w:val="24"/>
          <w:szCs w:val="24"/>
        </w:rPr>
        <w:t xml:space="preserve"> uw </w:t>
      </w:r>
      <w:r w:rsidRPr="00121A2C">
        <w:rPr>
          <w:rFonts w:ascii="Times New Roman" w:hAnsi="Times New Roman"/>
          <w:sz w:val="24"/>
          <w:szCs w:val="24"/>
        </w:rPr>
        <w:t>stad aan ons kleeft</w:t>
      </w:r>
      <w:r>
        <w:rPr>
          <w:rFonts w:ascii="Times New Roman" w:hAnsi="Times New Roman"/>
          <w:sz w:val="24"/>
          <w:szCs w:val="24"/>
        </w:rPr>
        <w:t xml:space="preserve">, </w:t>
      </w:r>
      <w:r w:rsidRPr="00121A2C">
        <w:rPr>
          <w:rFonts w:ascii="Times New Roman" w:hAnsi="Times New Roman"/>
          <w:sz w:val="24"/>
          <w:szCs w:val="24"/>
        </w:rPr>
        <w:t>schudden wij af op ulieden". "En ik zeg u</w:t>
      </w:r>
      <w:r>
        <w:rPr>
          <w:rFonts w:ascii="Times New Roman" w:hAnsi="Times New Roman"/>
          <w:sz w:val="24"/>
          <w:szCs w:val="24"/>
        </w:rPr>
        <w:t>, "</w:t>
      </w:r>
      <w:r w:rsidRPr="00121A2C">
        <w:rPr>
          <w:rFonts w:ascii="Times New Roman" w:hAnsi="Times New Roman"/>
          <w:sz w:val="24"/>
          <w:szCs w:val="24"/>
        </w:rPr>
        <w:t xml:space="preserve"> voegt Jezus er aan toe</w:t>
      </w:r>
      <w:r>
        <w:rPr>
          <w:rFonts w:ascii="Times New Roman" w:hAnsi="Times New Roman"/>
          <w:sz w:val="24"/>
          <w:szCs w:val="24"/>
        </w:rPr>
        <w:t>, "</w:t>
      </w:r>
      <w:r w:rsidRPr="00121A2C">
        <w:rPr>
          <w:rFonts w:ascii="Times New Roman" w:hAnsi="Times New Roman"/>
          <w:sz w:val="24"/>
          <w:szCs w:val="24"/>
        </w:rPr>
        <w:t>dat het</w:t>
      </w:r>
      <w:r>
        <w:rPr>
          <w:rFonts w:ascii="Times New Roman" w:hAnsi="Times New Roman"/>
          <w:sz w:val="24"/>
          <w:szCs w:val="24"/>
        </w:rPr>
        <w:t xml:space="preserve"> die </w:t>
      </w:r>
      <w:r w:rsidRPr="00121A2C">
        <w:rPr>
          <w:rFonts w:ascii="Times New Roman" w:hAnsi="Times New Roman"/>
          <w:sz w:val="24"/>
          <w:szCs w:val="24"/>
        </w:rPr>
        <w:t>van Sodom verdraaglijker wezen zal 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dan dezelve stad</w:t>
      </w:r>
      <w:r>
        <w:rPr>
          <w:rFonts w:ascii="Times New Roman" w:hAnsi="Times New Roman"/>
          <w:sz w:val="24"/>
          <w:szCs w:val="24"/>
        </w:rPr>
        <w:t>, "</w:t>
      </w:r>
      <w:r w:rsidRPr="00121A2C">
        <w:rPr>
          <w:rFonts w:ascii="Times New Roman" w:hAnsi="Times New Roman"/>
          <w:sz w:val="24"/>
          <w:szCs w:val="24"/>
        </w:rPr>
        <w:t xml:space="preserve"> Lukas 10 :10</w:t>
      </w:r>
      <w:r>
        <w:rPr>
          <w:rFonts w:ascii="Times New Roman" w:hAnsi="Times New Roman"/>
          <w:sz w:val="24"/>
          <w:szCs w:val="24"/>
        </w:rPr>
        <w:t xml:space="preserve"> - </w:t>
      </w:r>
      <w:r w:rsidRPr="00121A2C">
        <w:rPr>
          <w:rFonts w:ascii="Times New Roman" w:hAnsi="Times New Roman"/>
          <w:sz w:val="24"/>
          <w:szCs w:val="24"/>
        </w:rPr>
        <w:t>12. Het kan zijn</w:t>
      </w:r>
      <w:r>
        <w:rPr>
          <w:rFonts w:ascii="Times New Roman" w:hAnsi="Times New Roman"/>
          <w:sz w:val="24"/>
          <w:szCs w:val="24"/>
        </w:rPr>
        <w:t xml:space="preserve">, </w:t>
      </w:r>
      <w:r w:rsidRPr="00121A2C">
        <w:rPr>
          <w:rFonts w:ascii="Times New Roman" w:hAnsi="Times New Roman"/>
          <w:sz w:val="24"/>
          <w:szCs w:val="24"/>
        </w:rPr>
        <w:t xml:space="preserve">dat het stof der straat (dat aan de voeten eens </w:t>
      </w:r>
      <w:r>
        <w:rPr>
          <w:rFonts w:ascii="Times New Roman" w:hAnsi="Times New Roman"/>
          <w:sz w:val="24"/>
          <w:szCs w:val="24"/>
        </w:rPr>
        <w:t>Evangelie</w:t>
      </w:r>
      <w:r w:rsidRPr="00121A2C">
        <w:rPr>
          <w:rFonts w:ascii="Times New Roman" w:hAnsi="Times New Roman"/>
          <w:sz w:val="24"/>
          <w:szCs w:val="24"/>
        </w:rPr>
        <w:t>dienaars kleeft</w:t>
      </w:r>
      <w:r>
        <w:rPr>
          <w:rFonts w:ascii="Times New Roman" w:hAnsi="Times New Roman"/>
          <w:sz w:val="24"/>
          <w:szCs w:val="24"/>
        </w:rPr>
        <w:t xml:space="preserve">, </w:t>
      </w:r>
      <w:r w:rsidRPr="00121A2C">
        <w:rPr>
          <w:rFonts w:ascii="Times New Roman" w:hAnsi="Times New Roman"/>
          <w:sz w:val="24"/>
          <w:szCs w:val="24"/>
        </w:rPr>
        <w:t>wiens woord der zaligheid gij verwerpt) een getuige tegen u worden zal</w:t>
      </w:r>
      <w:r>
        <w:rPr>
          <w:rFonts w:ascii="Times New Roman" w:hAnsi="Times New Roman"/>
          <w:sz w:val="24"/>
          <w:szCs w:val="24"/>
        </w:rPr>
        <w:t xml:space="preserve">, </w:t>
      </w:r>
      <w:r w:rsidRPr="00121A2C">
        <w:rPr>
          <w:rFonts w:ascii="Times New Roman" w:hAnsi="Times New Roman"/>
          <w:sz w:val="24"/>
          <w:szCs w:val="24"/>
        </w:rPr>
        <w:t xml:space="preserve">al lacht gij thans ook en zegt spottend: Het stof getuigt!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Er zal wel gebrek aan getuigen zijn</w:t>
      </w:r>
      <w:r>
        <w:rPr>
          <w:rFonts w:ascii="Times New Roman" w:hAnsi="Times New Roman"/>
          <w:sz w:val="24"/>
          <w:szCs w:val="24"/>
        </w:rPr>
        <w:t xml:space="preserve">, </w:t>
      </w:r>
      <w:r w:rsidRPr="00121A2C">
        <w:rPr>
          <w:rFonts w:ascii="Times New Roman" w:hAnsi="Times New Roman"/>
          <w:sz w:val="24"/>
          <w:szCs w:val="24"/>
        </w:rPr>
        <w:t xml:space="preserve">wanneer zelfs het </w:t>
      </w:r>
      <w:r w:rsidRPr="00FB21E9">
        <w:rPr>
          <w:rFonts w:ascii="Times New Roman" w:hAnsi="Times New Roman"/>
          <w:i/>
          <w:sz w:val="24"/>
          <w:szCs w:val="24"/>
        </w:rPr>
        <w:t xml:space="preserve">stof </w:t>
      </w:r>
      <w:r w:rsidRPr="00121A2C">
        <w:rPr>
          <w:rFonts w:ascii="Times New Roman" w:hAnsi="Times New Roman"/>
          <w:sz w:val="24"/>
          <w:szCs w:val="24"/>
        </w:rPr>
        <w:t>opgeroepen wordt! Zondaar</w:t>
      </w:r>
      <w:r>
        <w:rPr>
          <w:rFonts w:ascii="Times New Roman" w:hAnsi="Times New Roman"/>
          <w:sz w:val="24"/>
          <w:szCs w:val="24"/>
        </w:rPr>
        <w:t xml:space="preserve">, </w:t>
      </w:r>
      <w:r w:rsidRPr="00121A2C">
        <w:rPr>
          <w:rFonts w:ascii="Times New Roman" w:hAnsi="Times New Roman"/>
          <w:sz w:val="24"/>
          <w:szCs w:val="24"/>
        </w:rPr>
        <w:t>spot niet! God is gewoon</w:t>
      </w:r>
      <w:r>
        <w:rPr>
          <w:rFonts w:ascii="Times New Roman" w:hAnsi="Times New Roman"/>
          <w:sz w:val="24"/>
          <w:szCs w:val="24"/>
        </w:rPr>
        <w:t xml:space="preserve">, </w:t>
      </w:r>
      <w:r w:rsidRPr="00121A2C">
        <w:rPr>
          <w:rFonts w:ascii="Times New Roman" w:hAnsi="Times New Roman"/>
          <w:sz w:val="24"/>
          <w:szCs w:val="24"/>
        </w:rPr>
        <w:t xml:space="preserve">groten en machtigen te beschamen door het kleine en verachte.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En wat zegt gij</w:t>
      </w:r>
      <w:r>
        <w:rPr>
          <w:rFonts w:ascii="Times New Roman" w:hAnsi="Times New Roman"/>
          <w:sz w:val="24"/>
          <w:szCs w:val="24"/>
        </w:rPr>
        <w:t xml:space="preserve">? Indien </w:t>
      </w:r>
      <w:r w:rsidRPr="00121A2C">
        <w:rPr>
          <w:rFonts w:ascii="Times New Roman" w:hAnsi="Times New Roman"/>
          <w:sz w:val="24"/>
          <w:szCs w:val="24"/>
        </w:rPr>
        <w:t>God eens tot Farao gezegd had</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het ook slechts twee jaren te voren</w:t>
      </w:r>
      <w:r>
        <w:rPr>
          <w:rFonts w:ascii="Times New Roman" w:hAnsi="Times New Roman"/>
          <w:sz w:val="24"/>
          <w:szCs w:val="24"/>
        </w:rPr>
        <w:t xml:space="preserve">, </w:t>
      </w:r>
      <w:r w:rsidRPr="00121A2C">
        <w:rPr>
          <w:rFonts w:ascii="Times New Roman" w:hAnsi="Times New Roman"/>
          <w:sz w:val="24"/>
          <w:szCs w:val="24"/>
        </w:rPr>
        <w:t>dat Hij weldra met een geheel leger luizen komen zou</w:t>
      </w:r>
      <w:r>
        <w:rPr>
          <w:rFonts w:ascii="Times New Roman" w:hAnsi="Times New Roman"/>
          <w:sz w:val="24"/>
          <w:szCs w:val="24"/>
        </w:rPr>
        <w:t xml:space="preserve">, </w:t>
      </w:r>
      <w:r w:rsidRPr="00121A2C">
        <w:rPr>
          <w:rFonts w:ascii="Times New Roman" w:hAnsi="Times New Roman"/>
          <w:sz w:val="24"/>
          <w:szCs w:val="24"/>
        </w:rPr>
        <w:t>een andermaal met een leger vorsen</w:t>
      </w:r>
      <w:r>
        <w:rPr>
          <w:rFonts w:ascii="Times New Roman" w:hAnsi="Times New Roman"/>
          <w:sz w:val="24"/>
          <w:szCs w:val="24"/>
        </w:rPr>
        <w:t xml:space="preserve">, </w:t>
      </w:r>
      <w:r w:rsidRPr="00121A2C">
        <w:rPr>
          <w:rFonts w:ascii="Times New Roman" w:hAnsi="Times New Roman"/>
          <w:sz w:val="24"/>
          <w:szCs w:val="24"/>
        </w:rPr>
        <w:t>dan weer met een heir sprinkhanen</w:t>
      </w:r>
      <w:r>
        <w:rPr>
          <w:rFonts w:ascii="Times New Roman" w:hAnsi="Times New Roman"/>
          <w:sz w:val="24"/>
          <w:szCs w:val="24"/>
        </w:rPr>
        <w:t xml:space="preserve">, </w:t>
      </w:r>
      <w:r w:rsidRPr="00121A2C">
        <w:rPr>
          <w:rFonts w:ascii="Times New Roman" w:hAnsi="Times New Roman"/>
          <w:sz w:val="24"/>
          <w:szCs w:val="24"/>
        </w:rPr>
        <w:t>om zijn land te verwoesten</w:t>
      </w:r>
      <w:r>
        <w:rPr>
          <w:rFonts w:ascii="Times New Roman" w:hAnsi="Times New Roman"/>
          <w:sz w:val="24"/>
          <w:szCs w:val="24"/>
        </w:rPr>
        <w:t>, zou u</w:t>
      </w:r>
      <w:r w:rsidRPr="00121A2C">
        <w:rPr>
          <w:rFonts w:ascii="Times New Roman" w:hAnsi="Times New Roman"/>
          <w:sz w:val="24"/>
          <w:szCs w:val="24"/>
        </w:rPr>
        <w:t xml:space="preserve"> het dan wijsheid in</w:t>
      </w:r>
      <w:r>
        <w:rPr>
          <w:rFonts w:ascii="Times New Roman" w:hAnsi="Times New Roman"/>
          <w:sz w:val="24"/>
          <w:szCs w:val="24"/>
        </w:rPr>
        <w:t xml:space="preserve"> de </w:t>
      </w:r>
      <w:r w:rsidRPr="00121A2C">
        <w:rPr>
          <w:rFonts w:ascii="Times New Roman" w:hAnsi="Times New Roman"/>
          <w:sz w:val="24"/>
          <w:szCs w:val="24"/>
        </w:rPr>
        <w:t>koning genoemd hebben</w:t>
      </w:r>
      <w:r>
        <w:rPr>
          <w:rFonts w:ascii="Times New Roman" w:hAnsi="Times New Roman"/>
          <w:sz w:val="24"/>
          <w:szCs w:val="24"/>
        </w:rPr>
        <w:t xml:space="preserve">, </w:t>
      </w:r>
      <w:r w:rsidRPr="00121A2C">
        <w:rPr>
          <w:rFonts w:ascii="Times New Roman" w:hAnsi="Times New Roman"/>
          <w:sz w:val="24"/>
          <w:szCs w:val="24"/>
        </w:rPr>
        <w:t>zo hij met die bedreiging</w:t>
      </w:r>
      <w:r>
        <w:rPr>
          <w:rFonts w:ascii="Times New Roman" w:hAnsi="Times New Roman"/>
          <w:sz w:val="24"/>
          <w:szCs w:val="24"/>
        </w:rPr>
        <w:t xml:space="preserve"> de </w:t>
      </w:r>
      <w:r w:rsidRPr="00121A2C">
        <w:rPr>
          <w:rFonts w:ascii="Times New Roman" w:hAnsi="Times New Roman"/>
          <w:sz w:val="24"/>
          <w:szCs w:val="24"/>
        </w:rPr>
        <w:t>gek gestoken had? "Zou</w:t>
      </w:r>
      <w:r>
        <w:rPr>
          <w:rFonts w:ascii="Times New Roman" w:hAnsi="Times New Roman"/>
          <w:sz w:val="24"/>
          <w:szCs w:val="24"/>
        </w:rPr>
        <w:t xml:space="preserve"> de </w:t>
      </w:r>
      <w:r w:rsidRPr="00121A2C">
        <w:rPr>
          <w:rFonts w:ascii="Times New Roman" w:hAnsi="Times New Roman"/>
          <w:sz w:val="24"/>
          <w:szCs w:val="24"/>
        </w:rPr>
        <w:t>Heere iets te wonderlijk zijn"</w:t>
      </w:r>
      <w:r>
        <w:rPr>
          <w:rFonts w:ascii="Times New Roman" w:hAnsi="Times New Roman"/>
          <w:sz w:val="24"/>
          <w:szCs w:val="24"/>
        </w:rPr>
        <w:t xml:space="preserve">, </w:t>
      </w:r>
      <w:r w:rsidRPr="00121A2C">
        <w:rPr>
          <w:rFonts w:ascii="Times New Roman" w:hAnsi="Times New Roman"/>
          <w:sz w:val="24"/>
          <w:szCs w:val="24"/>
        </w:rPr>
        <w:t xml:space="preserve">of "zou Hij het zeggen en niet doen?"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dag des oordeels </w:t>
      </w:r>
      <w:r>
        <w:rPr>
          <w:rFonts w:ascii="Times New Roman" w:hAnsi="Times New Roman"/>
          <w:sz w:val="24"/>
          <w:szCs w:val="24"/>
        </w:rPr>
        <w:t xml:space="preserve">zal u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welke kracht al deze dingen hebben</w:t>
      </w:r>
      <w:r>
        <w:rPr>
          <w:rFonts w:ascii="Times New Roman" w:hAnsi="Times New Roman"/>
          <w:sz w:val="24"/>
          <w:szCs w:val="24"/>
        </w:rPr>
        <w:t xml:space="preserve">, </w:t>
      </w:r>
      <w:r w:rsidRPr="00121A2C">
        <w:rPr>
          <w:rFonts w:ascii="Times New Roman" w:hAnsi="Times New Roman"/>
          <w:sz w:val="24"/>
          <w:szCs w:val="24"/>
        </w:rPr>
        <w:t>als getuigen tegen de goddelozen</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meer dergelijke getuigen kunnen opnoemen</w:t>
      </w:r>
      <w:r>
        <w:rPr>
          <w:rFonts w:ascii="Times New Roman" w:hAnsi="Times New Roman"/>
          <w:sz w:val="24"/>
          <w:szCs w:val="24"/>
        </w:rPr>
        <w:t xml:space="preserve">, </w:t>
      </w:r>
      <w:r w:rsidRPr="00121A2C">
        <w:rPr>
          <w:rFonts w:ascii="Times New Roman" w:hAnsi="Times New Roman"/>
          <w:sz w:val="24"/>
          <w:szCs w:val="24"/>
        </w:rPr>
        <w:t>maar deze zullen voor ditmaal wel voldoende zijn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mond van twee of drie getuigen zal alle woord bestaan"</w:t>
      </w:r>
      <w:r>
        <w:rPr>
          <w:rFonts w:ascii="Times New Roman" w:hAnsi="Times New Roman"/>
          <w:sz w:val="24"/>
          <w:szCs w:val="24"/>
        </w:rPr>
        <w:t>, 2 Cor.</w:t>
      </w:r>
      <w:r w:rsidRPr="00121A2C">
        <w:rPr>
          <w:rFonts w:ascii="Times New Roman" w:hAnsi="Times New Roman"/>
          <w:sz w:val="24"/>
          <w:szCs w:val="24"/>
        </w:rPr>
        <w:t xml:space="preserve"> 13:1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mond van twee getuigen of drie getuigen</w:t>
      </w:r>
      <w:r>
        <w:rPr>
          <w:rFonts w:ascii="Times New Roman" w:hAnsi="Times New Roman"/>
          <w:sz w:val="24"/>
          <w:szCs w:val="24"/>
        </w:rPr>
        <w:t xml:space="preserve">, </w:t>
      </w:r>
      <w:r w:rsidRPr="00121A2C">
        <w:rPr>
          <w:rFonts w:ascii="Times New Roman" w:hAnsi="Times New Roman"/>
          <w:sz w:val="24"/>
          <w:szCs w:val="24"/>
        </w:rPr>
        <w:t>zal hij gedood worden</w:t>
      </w:r>
      <w:r>
        <w:rPr>
          <w:rFonts w:ascii="Times New Roman" w:hAnsi="Times New Roman"/>
          <w:sz w:val="24"/>
          <w:szCs w:val="24"/>
        </w:rPr>
        <w:t xml:space="preserve">, </w:t>
      </w:r>
      <w:r w:rsidRPr="00121A2C">
        <w:rPr>
          <w:rFonts w:ascii="Times New Roman" w:hAnsi="Times New Roman"/>
          <w:sz w:val="24"/>
          <w:szCs w:val="24"/>
        </w:rPr>
        <w:t>die sterven zal"</w:t>
      </w:r>
      <w:r>
        <w:rPr>
          <w:rFonts w:ascii="Times New Roman" w:hAnsi="Times New Roman"/>
          <w:sz w:val="24"/>
          <w:szCs w:val="24"/>
        </w:rPr>
        <w:t xml:space="preserve">, </w:t>
      </w:r>
      <w:r w:rsidRPr="00121A2C">
        <w:rPr>
          <w:rFonts w:ascii="Times New Roman" w:hAnsi="Times New Roman"/>
          <w:sz w:val="24"/>
          <w:szCs w:val="24"/>
        </w:rPr>
        <w:t>Deuteronomium 17:6</w:t>
      </w:r>
      <w:r>
        <w:rPr>
          <w:rFonts w:ascii="Times New Roman" w:hAnsi="Times New Roman"/>
          <w:sz w:val="24"/>
          <w:szCs w:val="24"/>
        </w:rPr>
        <w:t xml:space="preserve">, </w:t>
      </w:r>
      <w:r w:rsidRPr="00121A2C">
        <w:rPr>
          <w:rFonts w:ascii="Times New Roman" w:hAnsi="Times New Roman"/>
          <w:sz w:val="24"/>
          <w:szCs w:val="24"/>
        </w:rPr>
        <w:t xml:space="preserve">Johannes 8:17.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nu de boeken geopend</w:t>
      </w:r>
      <w:r>
        <w:rPr>
          <w:rFonts w:ascii="Times New Roman" w:hAnsi="Times New Roman"/>
          <w:sz w:val="24"/>
          <w:szCs w:val="24"/>
        </w:rPr>
        <w:t xml:space="preserve">, </w:t>
      </w:r>
      <w:r w:rsidRPr="00121A2C">
        <w:rPr>
          <w:rFonts w:ascii="Times New Roman" w:hAnsi="Times New Roman"/>
          <w:sz w:val="24"/>
          <w:szCs w:val="24"/>
        </w:rPr>
        <w:t>de wet gelezen</w:t>
      </w:r>
      <w:r>
        <w:rPr>
          <w:rFonts w:ascii="Times New Roman" w:hAnsi="Times New Roman"/>
          <w:sz w:val="24"/>
          <w:szCs w:val="24"/>
        </w:rPr>
        <w:t xml:space="preserve">, </w:t>
      </w:r>
      <w:r w:rsidRPr="00121A2C">
        <w:rPr>
          <w:rFonts w:ascii="Times New Roman" w:hAnsi="Times New Roman"/>
          <w:sz w:val="24"/>
          <w:szCs w:val="24"/>
        </w:rPr>
        <w:t>de getuigen gehoord</w:t>
      </w:r>
      <w:r>
        <w:rPr>
          <w:rFonts w:ascii="Times New Roman" w:hAnsi="Times New Roman"/>
          <w:sz w:val="24"/>
          <w:szCs w:val="24"/>
        </w:rPr>
        <w:t xml:space="preserve">, </w:t>
      </w:r>
      <w:r w:rsidRPr="00121A2C">
        <w:rPr>
          <w:rFonts w:ascii="Times New Roman" w:hAnsi="Times New Roman"/>
          <w:sz w:val="24"/>
          <w:szCs w:val="24"/>
        </w:rPr>
        <w:t>en de goddelozen overtuigd zijn</w:t>
      </w:r>
      <w:r>
        <w:rPr>
          <w:rFonts w:ascii="Times New Roman" w:hAnsi="Times New Roman"/>
          <w:sz w:val="24"/>
          <w:szCs w:val="24"/>
        </w:rPr>
        <w:t xml:space="preserve">, </w:t>
      </w:r>
      <w:r w:rsidRPr="00121A2C">
        <w:rPr>
          <w:rFonts w:ascii="Times New Roman" w:hAnsi="Times New Roman"/>
          <w:sz w:val="24"/>
          <w:szCs w:val="24"/>
        </w:rPr>
        <w:t xml:space="preserve">dan gaat de Rechter over tot het uitspreken van het vonnis.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HET VONNIS EN DE STRAF DER ONRECHTVAARDIGEN.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Thans wordt het oordeel </w:t>
      </w:r>
      <w:r>
        <w:rPr>
          <w:rFonts w:ascii="Times New Roman" w:hAnsi="Times New Roman"/>
          <w:sz w:val="24"/>
          <w:szCs w:val="24"/>
        </w:rPr>
        <w:t xml:space="preserve">van de eeuwige dood </w:t>
      </w:r>
      <w:r w:rsidRPr="00121A2C">
        <w:rPr>
          <w:rFonts w:ascii="Times New Roman" w:hAnsi="Times New Roman"/>
          <w:sz w:val="24"/>
          <w:szCs w:val="24"/>
        </w:rPr>
        <w:t>over de goddelozen uitgesproken: "Gaat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duivel en zijnen engelen bereid is"</w:t>
      </w:r>
      <w:r>
        <w:rPr>
          <w:rFonts w:ascii="Times New Roman" w:hAnsi="Times New Roman"/>
          <w:sz w:val="24"/>
          <w:szCs w:val="24"/>
        </w:rPr>
        <w:t>, Matth.</w:t>
      </w:r>
      <w:r w:rsidRPr="00121A2C">
        <w:rPr>
          <w:rFonts w:ascii="Times New Roman" w:hAnsi="Times New Roman"/>
          <w:sz w:val="24"/>
          <w:szCs w:val="24"/>
        </w:rPr>
        <w:t xml:space="preserve"> 25:41</w:t>
      </w:r>
      <w:r>
        <w:rPr>
          <w:rFonts w:ascii="Times New Roman" w:hAnsi="Times New Roman"/>
          <w:sz w:val="24"/>
          <w:szCs w:val="24"/>
        </w:rPr>
        <w:t>. G</w:t>
      </w:r>
      <w:r w:rsidRPr="00121A2C">
        <w:rPr>
          <w:rFonts w:ascii="Times New Roman" w:hAnsi="Times New Roman"/>
          <w:sz w:val="24"/>
          <w:szCs w:val="24"/>
        </w:rPr>
        <w:t>ij zijt nu uit het boek der natuur</w:t>
      </w:r>
      <w:r>
        <w:rPr>
          <w:rFonts w:ascii="Times New Roman" w:hAnsi="Times New Roman"/>
          <w:sz w:val="24"/>
          <w:szCs w:val="24"/>
        </w:rPr>
        <w:t xml:space="preserve">, </w:t>
      </w:r>
      <w:r w:rsidRPr="00121A2C">
        <w:rPr>
          <w:rFonts w:ascii="Times New Roman" w:hAnsi="Times New Roman"/>
          <w:sz w:val="24"/>
          <w:szCs w:val="24"/>
        </w:rPr>
        <w:t>uit Gods gedenkboek</w:t>
      </w:r>
      <w:r>
        <w:rPr>
          <w:rFonts w:ascii="Times New Roman" w:hAnsi="Times New Roman"/>
          <w:sz w:val="24"/>
          <w:szCs w:val="24"/>
        </w:rPr>
        <w:t xml:space="preserve">, </w:t>
      </w:r>
      <w:r w:rsidRPr="00121A2C">
        <w:rPr>
          <w:rFonts w:ascii="Times New Roman" w:hAnsi="Times New Roman"/>
          <w:sz w:val="24"/>
          <w:szCs w:val="24"/>
        </w:rPr>
        <w:t>uit het boek der wet</w:t>
      </w:r>
      <w:r>
        <w:rPr>
          <w:rFonts w:ascii="Times New Roman" w:hAnsi="Times New Roman"/>
          <w:sz w:val="24"/>
          <w:szCs w:val="24"/>
        </w:rPr>
        <w:t xml:space="preserve">, </w:t>
      </w:r>
      <w:r w:rsidRPr="00121A2C">
        <w:rPr>
          <w:rFonts w:ascii="Times New Roman" w:hAnsi="Times New Roman"/>
          <w:sz w:val="24"/>
          <w:szCs w:val="24"/>
        </w:rPr>
        <w:t>en uit het boek des levens geoordeeld en schuldig bevonden aan hoogverraad jegens Mijn Vader en jegens Mij</w:t>
      </w:r>
      <w:r>
        <w:rPr>
          <w:rFonts w:ascii="Times New Roman" w:hAnsi="Times New Roman"/>
          <w:sz w:val="24"/>
          <w:szCs w:val="24"/>
        </w:rPr>
        <w:t xml:space="preserve">, </w:t>
      </w:r>
      <w:r w:rsidRPr="00121A2C">
        <w:rPr>
          <w:rFonts w:ascii="Times New Roman" w:hAnsi="Times New Roman"/>
          <w:sz w:val="24"/>
          <w:szCs w:val="24"/>
        </w:rPr>
        <w:t>aan moord op</w:t>
      </w:r>
      <w:r>
        <w:rPr>
          <w:rFonts w:ascii="Times New Roman" w:hAnsi="Times New Roman"/>
          <w:sz w:val="24"/>
          <w:szCs w:val="24"/>
        </w:rPr>
        <w:t xml:space="preserve"> uw eigen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gelijk deze trouwe en</w:t>
      </w:r>
      <w:r>
        <w:rPr>
          <w:rFonts w:ascii="Times New Roman" w:hAnsi="Times New Roman"/>
          <w:sz w:val="24"/>
          <w:szCs w:val="24"/>
        </w:rPr>
        <w:t xml:space="preserve"> was </w:t>
      </w:r>
      <w:r w:rsidRPr="00121A2C">
        <w:rPr>
          <w:rFonts w:ascii="Times New Roman" w:hAnsi="Times New Roman"/>
          <w:sz w:val="24"/>
          <w:szCs w:val="24"/>
        </w:rPr>
        <w:t>getuigen hebben bewezen</w:t>
      </w:r>
      <w:r>
        <w:rPr>
          <w:rFonts w:ascii="Times New Roman" w:hAnsi="Times New Roman"/>
          <w:sz w:val="24"/>
          <w:szCs w:val="24"/>
        </w:rPr>
        <w:t xml:space="preserve">, </w:t>
      </w:r>
      <w:r w:rsidRPr="00121A2C">
        <w:rPr>
          <w:rFonts w:ascii="Times New Roman" w:hAnsi="Times New Roman"/>
          <w:sz w:val="24"/>
          <w:szCs w:val="24"/>
        </w:rPr>
        <w:t>toen elk hunner in oprechtheid</w:t>
      </w:r>
      <w:r>
        <w:rPr>
          <w:rFonts w:ascii="Times New Roman" w:hAnsi="Times New Roman"/>
          <w:sz w:val="24"/>
          <w:szCs w:val="24"/>
        </w:rPr>
        <w:t xml:space="preserve"> zijn </w:t>
      </w:r>
      <w:r w:rsidRPr="00121A2C">
        <w:rPr>
          <w:rFonts w:ascii="Times New Roman" w:hAnsi="Times New Roman"/>
          <w:sz w:val="24"/>
          <w:szCs w:val="24"/>
        </w:rPr>
        <w:t xml:space="preserve">getuigenis tegen u heeft uitgesproken.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is onweersprekelijk aangetoond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geen </w:t>
      </w:r>
      <w:r w:rsidRPr="00121A2C">
        <w:rPr>
          <w:rFonts w:ascii="Times New Roman" w:hAnsi="Times New Roman"/>
          <w:sz w:val="24"/>
          <w:szCs w:val="24"/>
        </w:rPr>
        <w:t>bekering</w:t>
      </w:r>
      <w:r>
        <w:rPr>
          <w:rFonts w:ascii="Times New Roman" w:hAnsi="Times New Roman"/>
          <w:sz w:val="24"/>
          <w:szCs w:val="24"/>
        </w:rPr>
        <w:t xml:space="preserve">, </w:t>
      </w:r>
      <w:r w:rsidRPr="00121A2C">
        <w:rPr>
          <w:rFonts w:ascii="Times New Roman" w:hAnsi="Times New Roman"/>
          <w:sz w:val="24"/>
          <w:szCs w:val="24"/>
        </w:rPr>
        <w:t>geen geloof enz</w:t>
      </w:r>
      <w:r>
        <w:rPr>
          <w:rFonts w:ascii="Times New Roman" w:hAnsi="Times New Roman"/>
          <w:sz w:val="24"/>
          <w:szCs w:val="24"/>
        </w:rPr>
        <w:t>. I</w:t>
      </w:r>
      <w:r w:rsidRPr="00121A2C">
        <w:rPr>
          <w:rFonts w:ascii="Times New Roman" w:hAnsi="Times New Roman"/>
          <w:sz w:val="24"/>
          <w:szCs w:val="24"/>
        </w:rPr>
        <w:t>n uw hart gewoond heeft</w:t>
      </w:r>
      <w:r>
        <w:rPr>
          <w:rFonts w:ascii="Times New Roman" w:hAnsi="Times New Roman"/>
          <w:sz w:val="24"/>
          <w:szCs w:val="24"/>
        </w:rPr>
        <w:t xml:space="preserve">, dat u </w:t>
      </w:r>
      <w:r w:rsidRPr="00121A2C">
        <w:rPr>
          <w:rFonts w:ascii="Times New Roman" w:hAnsi="Times New Roman"/>
          <w:sz w:val="24"/>
          <w:szCs w:val="24"/>
        </w:rPr>
        <w:t>in</w:t>
      </w:r>
      <w:r>
        <w:rPr>
          <w:rFonts w:ascii="Times New Roman" w:hAnsi="Times New Roman"/>
          <w:sz w:val="24"/>
          <w:szCs w:val="24"/>
        </w:rPr>
        <w:t xml:space="preserve"> uw </w:t>
      </w:r>
      <w:r w:rsidRPr="00121A2C">
        <w:rPr>
          <w:rFonts w:ascii="Times New Roman" w:hAnsi="Times New Roman"/>
          <w:sz w:val="24"/>
          <w:szCs w:val="24"/>
        </w:rPr>
        <w:t>zonden gestorven zijt</w:t>
      </w:r>
      <w:r>
        <w:rPr>
          <w:rFonts w:ascii="Times New Roman" w:hAnsi="Times New Roman"/>
          <w:sz w:val="24"/>
          <w:szCs w:val="24"/>
        </w:rPr>
        <w:t xml:space="preserve">, </w:t>
      </w:r>
      <w:r w:rsidRPr="00121A2C">
        <w:rPr>
          <w:rFonts w:ascii="Times New Roman" w:hAnsi="Times New Roman"/>
          <w:sz w:val="24"/>
          <w:szCs w:val="24"/>
        </w:rPr>
        <w:t>ook kan ik in het laatste gedeelte van het vierde boek niets vinden</w:t>
      </w:r>
      <w:r>
        <w:rPr>
          <w:rFonts w:ascii="Times New Roman" w:hAnsi="Times New Roman"/>
          <w:sz w:val="24"/>
          <w:szCs w:val="24"/>
        </w:rPr>
        <w:t xml:space="preserve">, </w:t>
      </w:r>
      <w:r w:rsidRPr="00121A2C">
        <w:rPr>
          <w:rFonts w:ascii="Times New Roman" w:hAnsi="Times New Roman"/>
          <w:sz w:val="24"/>
          <w:szCs w:val="24"/>
        </w:rPr>
        <w:t>dat enigermate in uw voordeel</w:t>
      </w:r>
      <w:r>
        <w:rPr>
          <w:rFonts w:ascii="Times New Roman" w:hAnsi="Times New Roman"/>
          <w:sz w:val="24"/>
          <w:szCs w:val="24"/>
        </w:rPr>
        <w:t xml:space="preserve"> zou </w:t>
      </w:r>
      <w:r w:rsidRPr="00121A2C">
        <w:rPr>
          <w:rFonts w:ascii="Times New Roman" w:hAnsi="Times New Roman"/>
          <w:sz w:val="24"/>
          <w:szCs w:val="24"/>
        </w:rPr>
        <w:t>kunnen spreken</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een </w:t>
      </w:r>
      <w:r w:rsidRPr="00121A2C">
        <w:rPr>
          <w:rFonts w:ascii="Times New Roman" w:hAnsi="Times New Roman"/>
          <w:sz w:val="24"/>
          <w:szCs w:val="24"/>
        </w:rPr>
        <w:t>enkele goede daad is daar vermeld. "Ik ben hongerig geweest</w:t>
      </w:r>
      <w:r>
        <w:rPr>
          <w:rFonts w:ascii="Times New Roman" w:hAnsi="Times New Roman"/>
          <w:sz w:val="24"/>
          <w:szCs w:val="24"/>
        </w:rPr>
        <w:t xml:space="preserve">, en u </w:t>
      </w:r>
      <w:r w:rsidRPr="00121A2C">
        <w:rPr>
          <w:rFonts w:ascii="Times New Roman" w:hAnsi="Times New Roman"/>
          <w:sz w:val="24"/>
          <w:szCs w:val="24"/>
        </w:rPr>
        <w:t>hebt Mij niet te eten gegeven</w:t>
      </w:r>
      <w:r>
        <w:rPr>
          <w:rFonts w:ascii="Times New Roman" w:hAnsi="Times New Roman"/>
          <w:sz w:val="24"/>
          <w:szCs w:val="24"/>
        </w:rPr>
        <w:t xml:space="preserve">, </w:t>
      </w:r>
      <w:r w:rsidRPr="00121A2C">
        <w:rPr>
          <w:rFonts w:ascii="Times New Roman" w:hAnsi="Times New Roman"/>
          <w:sz w:val="24"/>
          <w:szCs w:val="24"/>
        </w:rPr>
        <w:t>Ik ben dorstig geweest</w:t>
      </w:r>
      <w:r>
        <w:rPr>
          <w:rFonts w:ascii="Times New Roman" w:hAnsi="Times New Roman"/>
          <w:sz w:val="24"/>
          <w:szCs w:val="24"/>
        </w:rPr>
        <w:t xml:space="preserve">, en u </w:t>
      </w:r>
      <w:r w:rsidRPr="00121A2C">
        <w:rPr>
          <w:rFonts w:ascii="Times New Roman" w:hAnsi="Times New Roman"/>
          <w:sz w:val="24"/>
          <w:szCs w:val="24"/>
        </w:rPr>
        <w:t>hebt Mij niet te drinken gegeven</w:t>
      </w:r>
      <w:r>
        <w:rPr>
          <w:rFonts w:ascii="Times New Roman" w:hAnsi="Times New Roman"/>
          <w:sz w:val="24"/>
          <w:szCs w:val="24"/>
        </w:rPr>
        <w:t xml:space="preserve">, </w:t>
      </w:r>
      <w:r w:rsidRPr="00121A2C">
        <w:rPr>
          <w:rFonts w:ascii="Times New Roman" w:hAnsi="Times New Roman"/>
          <w:sz w:val="24"/>
          <w:szCs w:val="24"/>
        </w:rPr>
        <w:t>Ik was een vreemdeling</w:t>
      </w:r>
      <w:r>
        <w:rPr>
          <w:rFonts w:ascii="Times New Roman" w:hAnsi="Times New Roman"/>
          <w:sz w:val="24"/>
          <w:szCs w:val="24"/>
        </w:rPr>
        <w:t xml:space="preserve">, en u </w:t>
      </w:r>
      <w:r w:rsidRPr="00121A2C">
        <w:rPr>
          <w:rFonts w:ascii="Times New Roman" w:hAnsi="Times New Roman"/>
          <w:sz w:val="24"/>
          <w:szCs w:val="24"/>
        </w:rPr>
        <w:t>hebt Mij niet geherbergd</w:t>
      </w:r>
      <w:r>
        <w:rPr>
          <w:rFonts w:ascii="Times New Roman" w:hAnsi="Times New Roman"/>
          <w:sz w:val="24"/>
          <w:szCs w:val="24"/>
        </w:rPr>
        <w:t xml:space="preserve">, </w:t>
      </w:r>
      <w:r w:rsidRPr="00121A2C">
        <w:rPr>
          <w:rFonts w:ascii="Times New Roman" w:hAnsi="Times New Roman"/>
          <w:sz w:val="24"/>
          <w:szCs w:val="24"/>
        </w:rPr>
        <w:t>naakt</w:t>
      </w:r>
      <w:r>
        <w:rPr>
          <w:rFonts w:ascii="Times New Roman" w:hAnsi="Times New Roman"/>
          <w:sz w:val="24"/>
          <w:szCs w:val="24"/>
        </w:rPr>
        <w:t xml:space="preserve">, </w:t>
      </w:r>
      <w:r w:rsidRPr="00121A2C">
        <w:rPr>
          <w:rFonts w:ascii="Times New Roman" w:hAnsi="Times New Roman"/>
          <w:sz w:val="24"/>
          <w:szCs w:val="24"/>
        </w:rPr>
        <w:t>en hebt Mij niet gekleed</w:t>
      </w:r>
      <w:r>
        <w:rPr>
          <w:rFonts w:ascii="Times New Roman" w:hAnsi="Times New Roman"/>
          <w:sz w:val="24"/>
          <w:szCs w:val="24"/>
        </w:rPr>
        <w:t xml:space="preserve">, </w:t>
      </w:r>
      <w:r w:rsidRPr="00121A2C">
        <w:rPr>
          <w:rFonts w:ascii="Times New Roman" w:hAnsi="Times New Roman"/>
          <w:sz w:val="24"/>
          <w:szCs w:val="24"/>
        </w:rPr>
        <w:t>ziek en in de gevangenis</w:t>
      </w:r>
      <w:r>
        <w:rPr>
          <w:rFonts w:ascii="Times New Roman" w:hAnsi="Times New Roman"/>
          <w:sz w:val="24"/>
          <w:szCs w:val="24"/>
        </w:rPr>
        <w:t xml:space="preserve">, en u </w:t>
      </w:r>
      <w:r w:rsidRPr="00121A2C">
        <w:rPr>
          <w:rFonts w:ascii="Times New Roman" w:hAnsi="Times New Roman"/>
          <w:sz w:val="24"/>
          <w:szCs w:val="24"/>
        </w:rPr>
        <w:t>hebt Mij niet bezocht." Ik heb naarstiglijk gezocht in het gedenkboek des levens</w:t>
      </w:r>
      <w:r>
        <w:rPr>
          <w:rFonts w:ascii="Times New Roman" w:hAnsi="Times New Roman"/>
          <w:sz w:val="24"/>
          <w:szCs w:val="24"/>
        </w:rPr>
        <w:t xml:space="preserve">, </w:t>
      </w:r>
      <w:r w:rsidRPr="00121A2C">
        <w:rPr>
          <w:rFonts w:ascii="Times New Roman" w:hAnsi="Times New Roman"/>
          <w:sz w:val="24"/>
          <w:szCs w:val="24"/>
        </w:rPr>
        <w:t>maar niets goeds van u daarin gevonden. "Gaat weg van Mij</w:t>
      </w:r>
      <w:r>
        <w:rPr>
          <w:rFonts w:ascii="Times New Roman" w:hAnsi="Times New Roman"/>
          <w:sz w:val="24"/>
          <w:szCs w:val="24"/>
        </w:rPr>
        <w:t xml:space="preserve">, </w:t>
      </w:r>
      <w:r w:rsidRPr="00121A2C">
        <w:rPr>
          <w:rFonts w:ascii="Times New Roman" w:hAnsi="Times New Roman"/>
          <w:sz w:val="24"/>
          <w:szCs w:val="24"/>
        </w:rPr>
        <w:t>gij vervloekten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25:42</w:t>
      </w:r>
      <w:r>
        <w:rPr>
          <w:rFonts w:ascii="Times New Roman" w:hAnsi="Times New Roman"/>
          <w:sz w:val="24"/>
          <w:szCs w:val="24"/>
        </w:rPr>
        <w:t xml:space="preserve">, </w:t>
      </w:r>
      <w:r w:rsidRPr="00121A2C">
        <w:rPr>
          <w:rFonts w:ascii="Times New Roman" w:hAnsi="Times New Roman"/>
          <w:sz w:val="24"/>
          <w:szCs w:val="24"/>
        </w:rPr>
        <w:t xml:space="preserve">43.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zal</w:t>
      </w:r>
      <w:r>
        <w:rPr>
          <w:rFonts w:ascii="Times New Roman" w:hAnsi="Times New Roman"/>
          <w:sz w:val="24"/>
          <w:szCs w:val="24"/>
        </w:rPr>
        <w:t xml:space="preserve"> de </w:t>
      </w:r>
      <w:r w:rsidRPr="00121A2C">
        <w:rPr>
          <w:rFonts w:ascii="Times New Roman" w:hAnsi="Times New Roman"/>
          <w:sz w:val="24"/>
          <w:szCs w:val="24"/>
        </w:rPr>
        <w:t>goddelozen alle overblijfsel van troost en hoop ontnomen worden</w:t>
      </w:r>
      <w:r>
        <w:rPr>
          <w:rFonts w:ascii="Times New Roman" w:hAnsi="Times New Roman"/>
          <w:sz w:val="24"/>
          <w:szCs w:val="24"/>
        </w:rPr>
        <w:t xml:space="preserve">, </w:t>
      </w:r>
      <w:r w:rsidRPr="00121A2C">
        <w:rPr>
          <w:rFonts w:ascii="Times New Roman" w:hAnsi="Times New Roman"/>
          <w:sz w:val="24"/>
          <w:szCs w:val="24"/>
        </w:rPr>
        <w:t>en zij beginnen te zuchten en te smeken voor</w:t>
      </w:r>
      <w:r>
        <w:rPr>
          <w:rFonts w:ascii="Times New Roman" w:hAnsi="Times New Roman"/>
          <w:sz w:val="24"/>
          <w:szCs w:val="24"/>
        </w:rPr>
        <w:t xml:space="preserve"> de </w:t>
      </w:r>
      <w:r w:rsidRPr="00121A2C">
        <w:rPr>
          <w:rFonts w:ascii="Times New Roman" w:hAnsi="Times New Roman"/>
          <w:sz w:val="24"/>
          <w:szCs w:val="24"/>
        </w:rPr>
        <w:t>Rechter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schreeuwen</w:t>
      </w:r>
      <w:r>
        <w:rPr>
          <w:rFonts w:ascii="Times New Roman" w:hAnsi="Times New Roman"/>
          <w:sz w:val="24"/>
          <w:szCs w:val="24"/>
        </w:rPr>
        <w:t xml:space="preserve">, </w:t>
      </w:r>
      <w:r w:rsidRPr="00121A2C">
        <w:rPr>
          <w:rFonts w:ascii="Times New Roman" w:hAnsi="Times New Roman"/>
          <w:sz w:val="24"/>
          <w:szCs w:val="24"/>
        </w:rPr>
        <w:t>om toch nog de helse verdoemenis te ontgaan</w:t>
      </w:r>
      <w:r>
        <w:rPr>
          <w:rFonts w:ascii="Times New Roman" w:hAnsi="Times New Roman"/>
          <w:sz w:val="24"/>
          <w:szCs w:val="24"/>
        </w:rPr>
        <w:t xml:space="preserve">, </w:t>
      </w:r>
      <w:r w:rsidRPr="00121A2C">
        <w:rPr>
          <w:rFonts w:ascii="Times New Roman" w:hAnsi="Times New Roman"/>
          <w:sz w:val="24"/>
          <w:szCs w:val="24"/>
        </w:rPr>
        <w:t>gelijk een drenkeling alles aangrijpt in</w:t>
      </w:r>
      <w:r>
        <w:rPr>
          <w:rFonts w:ascii="Times New Roman" w:hAnsi="Times New Roman"/>
          <w:sz w:val="24"/>
          <w:szCs w:val="24"/>
        </w:rPr>
        <w:t xml:space="preserve"> zijn </w:t>
      </w:r>
      <w:r w:rsidRPr="00121A2C">
        <w:rPr>
          <w:rFonts w:ascii="Times New Roman" w:hAnsi="Times New Roman"/>
          <w:sz w:val="24"/>
          <w:szCs w:val="24"/>
        </w:rPr>
        <w:t>worsteling om het leven</w:t>
      </w:r>
      <w:r>
        <w:rPr>
          <w:rFonts w:ascii="Times New Roman" w:hAnsi="Times New Roman"/>
          <w:sz w:val="24"/>
          <w:szCs w:val="24"/>
        </w:rPr>
        <w:t xml:space="preserve">, </w:t>
      </w:r>
      <w:r w:rsidRPr="00121A2C">
        <w:rPr>
          <w:rFonts w:ascii="Times New Roman" w:hAnsi="Times New Roman"/>
          <w:sz w:val="24"/>
          <w:szCs w:val="24"/>
        </w:rPr>
        <w:t>al is het ook iets</w:t>
      </w:r>
      <w:r>
        <w:rPr>
          <w:rFonts w:ascii="Times New Roman" w:hAnsi="Times New Roman"/>
          <w:sz w:val="24"/>
          <w:szCs w:val="24"/>
        </w:rPr>
        <w:t xml:space="preserve">, </w:t>
      </w:r>
      <w:r w:rsidRPr="00121A2C">
        <w:rPr>
          <w:rFonts w:ascii="Times New Roman" w:hAnsi="Times New Roman"/>
          <w:sz w:val="24"/>
          <w:szCs w:val="24"/>
        </w:rPr>
        <w:t>dat hem in geen enkel opzicht baten kan</w:t>
      </w:r>
      <w:r>
        <w:rPr>
          <w:rFonts w:ascii="Times New Roman" w:hAnsi="Times New Roman"/>
          <w:sz w:val="24"/>
          <w:szCs w:val="24"/>
        </w:rPr>
        <w:t xml:space="preserve">, </w:t>
      </w:r>
      <w:r w:rsidRPr="00121A2C">
        <w:rPr>
          <w:rFonts w:ascii="Times New Roman" w:hAnsi="Times New Roman"/>
          <w:sz w:val="24"/>
          <w:szCs w:val="24"/>
        </w:rPr>
        <w:t>ja schaden moet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zullen deze arme schepselen voor</w:t>
      </w:r>
      <w:r>
        <w:rPr>
          <w:rFonts w:ascii="Times New Roman" w:hAnsi="Times New Roman"/>
          <w:sz w:val="24"/>
          <w:szCs w:val="24"/>
        </w:rPr>
        <w:t xml:space="preserve"> de </w:t>
      </w:r>
      <w:r w:rsidRPr="00121A2C">
        <w:rPr>
          <w:rFonts w:ascii="Times New Roman" w:hAnsi="Times New Roman"/>
          <w:sz w:val="24"/>
          <w:szCs w:val="24"/>
        </w:rPr>
        <w:t>Rechter zich op</w:t>
      </w:r>
      <w:r>
        <w:rPr>
          <w:rFonts w:ascii="Times New Roman" w:hAnsi="Times New Roman"/>
          <w:sz w:val="24"/>
          <w:szCs w:val="24"/>
        </w:rPr>
        <w:t xml:space="preserve"> de </w:t>
      </w:r>
      <w:r w:rsidRPr="00121A2C">
        <w:rPr>
          <w:rFonts w:ascii="Times New Roman" w:hAnsi="Times New Roman"/>
          <w:sz w:val="24"/>
          <w:szCs w:val="24"/>
        </w:rPr>
        <w:t>grond krommen</w:t>
      </w:r>
      <w:r>
        <w:rPr>
          <w:rFonts w:ascii="Times New Roman" w:hAnsi="Times New Roman"/>
          <w:sz w:val="24"/>
          <w:szCs w:val="24"/>
        </w:rPr>
        <w:t xml:space="preserve">, </w:t>
      </w:r>
      <w:r w:rsidRPr="00121A2C">
        <w:rPr>
          <w:rFonts w:ascii="Times New Roman" w:hAnsi="Times New Roman"/>
          <w:sz w:val="24"/>
          <w:szCs w:val="24"/>
        </w:rPr>
        <w:t>zij stamelen nog</w:t>
      </w:r>
      <w:r>
        <w:rPr>
          <w:rFonts w:ascii="Times New Roman" w:hAnsi="Times New Roman"/>
          <w:sz w:val="24"/>
          <w:szCs w:val="24"/>
        </w:rPr>
        <w:t xml:space="preserve"> een </w:t>
      </w:r>
      <w:r w:rsidRPr="00121A2C">
        <w:rPr>
          <w:rFonts w:ascii="Times New Roman" w:hAnsi="Times New Roman"/>
          <w:sz w:val="24"/>
          <w:szCs w:val="24"/>
        </w:rPr>
        <w:t>klacht</w:t>
      </w:r>
      <w:r>
        <w:rPr>
          <w:rFonts w:ascii="Times New Roman" w:hAnsi="Times New Roman"/>
          <w:sz w:val="24"/>
          <w:szCs w:val="24"/>
        </w:rPr>
        <w:t xml:space="preserve">, </w:t>
      </w:r>
      <w:r w:rsidRPr="00121A2C">
        <w:rPr>
          <w:rFonts w:ascii="Times New Roman" w:hAnsi="Times New Roman"/>
          <w:sz w:val="24"/>
          <w:szCs w:val="24"/>
        </w:rPr>
        <w:t>en daarmee is leven en alles voor hen verloren: "Heere</w:t>
      </w:r>
      <w:r>
        <w:rPr>
          <w:rFonts w:ascii="Times New Roman" w:hAnsi="Times New Roman"/>
          <w:sz w:val="24"/>
          <w:szCs w:val="24"/>
        </w:rPr>
        <w:t xml:space="preserve">, </w:t>
      </w:r>
      <w:r w:rsidRPr="00121A2C">
        <w:rPr>
          <w:rFonts w:ascii="Times New Roman" w:hAnsi="Times New Roman"/>
          <w:sz w:val="24"/>
          <w:szCs w:val="24"/>
        </w:rPr>
        <w:t>wanneer hebben wij u hongerig gezien</w:t>
      </w:r>
      <w:r>
        <w:rPr>
          <w:rFonts w:ascii="Times New Roman" w:hAnsi="Times New Roman"/>
          <w:sz w:val="24"/>
          <w:szCs w:val="24"/>
        </w:rPr>
        <w:t xml:space="preserve">, </w:t>
      </w:r>
      <w:r w:rsidRPr="00121A2C">
        <w:rPr>
          <w:rFonts w:ascii="Times New Roman" w:hAnsi="Times New Roman"/>
          <w:sz w:val="24"/>
          <w:szCs w:val="24"/>
        </w:rPr>
        <w:t>of dorstig</w:t>
      </w:r>
      <w:r>
        <w:rPr>
          <w:rFonts w:ascii="Times New Roman" w:hAnsi="Times New Roman"/>
          <w:sz w:val="24"/>
          <w:szCs w:val="24"/>
        </w:rPr>
        <w:t xml:space="preserve">, </w:t>
      </w:r>
      <w:r w:rsidRPr="00121A2C">
        <w:rPr>
          <w:rFonts w:ascii="Times New Roman" w:hAnsi="Times New Roman"/>
          <w:sz w:val="24"/>
          <w:szCs w:val="24"/>
        </w:rPr>
        <w:t>of een vreemdeling</w:t>
      </w:r>
      <w:r>
        <w:rPr>
          <w:rFonts w:ascii="Times New Roman" w:hAnsi="Times New Roman"/>
          <w:sz w:val="24"/>
          <w:szCs w:val="24"/>
        </w:rPr>
        <w:t xml:space="preserve">, </w:t>
      </w:r>
      <w:r w:rsidRPr="00121A2C">
        <w:rPr>
          <w:rFonts w:ascii="Times New Roman" w:hAnsi="Times New Roman"/>
          <w:sz w:val="24"/>
          <w:szCs w:val="24"/>
        </w:rPr>
        <w:t>of naakt</w:t>
      </w:r>
      <w:r>
        <w:rPr>
          <w:rFonts w:ascii="Times New Roman" w:hAnsi="Times New Roman"/>
          <w:sz w:val="24"/>
          <w:szCs w:val="24"/>
        </w:rPr>
        <w:t xml:space="preserve">, </w:t>
      </w:r>
      <w:r w:rsidRPr="00121A2C">
        <w:rPr>
          <w:rFonts w:ascii="Times New Roman" w:hAnsi="Times New Roman"/>
          <w:sz w:val="24"/>
          <w:szCs w:val="24"/>
        </w:rPr>
        <w:t>of ziek</w:t>
      </w:r>
      <w:r>
        <w:rPr>
          <w:rFonts w:ascii="Times New Roman" w:hAnsi="Times New Roman"/>
          <w:sz w:val="24"/>
          <w:szCs w:val="24"/>
        </w:rPr>
        <w:t xml:space="preserve">, </w:t>
      </w:r>
      <w:r w:rsidRPr="00121A2C">
        <w:rPr>
          <w:rFonts w:ascii="Times New Roman" w:hAnsi="Times New Roman"/>
          <w:sz w:val="24"/>
          <w:szCs w:val="24"/>
        </w:rPr>
        <w:t>of in de gevangenis</w:t>
      </w:r>
      <w:r>
        <w:rPr>
          <w:rFonts w:ascii="Times New Roman" w:hAnsi="Times New Roman"/>
          <w:sz w:val="24"/>
          <w:szCs w:val="24"/>
        </w:rPr>
        <w:t xml:space="preserve">, </w:t>
      </w:r>
      <w:r w:rsidRPr="00121A2C">
        <w:rPr>
          <w:rFonts w:ascii="Times New Roman" w:hAnsi="Times New Roman"/>
          <w:sz w:val="24"/>
          <w:szCs w:val="24"/>
        </w:rPr>
        <w:t xml:space="preserve">en hebben u niet gediend?" </w:t>
      </w:r>
      <w:r>
        <w:rPr>
          <w:rFonts w:ascii="Times New Roman" w:hAnsi="Times New Roman"/>
          <w:sz w:val="24"/>
          <w:szCs w:val="24"/>
        </w:rPr>
        <w:t>Matth.</w:t>
      </w:r>
      <w:r w:rsidRPr="00121A2C">
        <w:rPr>
          <w:rFonts w:ascii="Times New Roman" w:hAnsi="Times New Roman"/>
          <w:sz w:val="24"/>
          <w:szCs w:val="24"/>
        </w:rPr>
        <w:t xml:space="preserve"> 25:44</w:t>
      </w:r>
      <w:r>
        <w:rPr>
          <w:rFonts w:ascii="Times New Roman" w:hAnsi="Times New Roman"/>
          <w:sz w:val="24"/>
          <w:szCs w:val="24"/>
        </w:rPr>
        <w:t>. G</w:t>
      </w:r>
      <w:r w:rsidRPr="00121A2C">
        <w:rPr>
          <w:rFonts w:ascii="Times New Roman" w:hAnsi="Times New Roman"/>
          <w:sz w:val="24"/>
          <w:szCs w:val="24"/>
        </w:rPr>
        <w:t>ij ziet</w:t>
      </w:r>
      <w:r>
        <w:rPr>
          <w:rFonts w:ascii="Times New Roman" w:hAnsi="Times New Roman"/>
          <w:sz w:val="24"/>
          <w:szCs w:val="24"/>
        </w:rPr>
        <w:t xml:space="preserve">, </w:t>
      </w:r>
      <w:r w:rsidRPr="00121A2C">
        <w:rPr>
          <w:rFonts w:ascii="Times New Roman" w:hAnsi="Times New Roman"/>
          <w:sz w:val="24"/>
          <w:szCs w:val="24"/>
        </w:rPr>
        <w:t>hoe moeilijk</w:t>
      </w:r>
      <w:r>
        <w:rPr>
          <w:rFonts w:ascii="Times New Roman" w:hAnsi="Times New Roman"/>
          <w:sz w:val="24"/>
          <w:szCs w:val="24"/>
        </w:rPr>
        <w:t xml:space="preserve">, </w:t>
      </w:r>
      <w:r w:rsidRPr="00121A2C">
        <w:rPr>
          <w:rFonts w:ascii="Times New Roman" w:hAnsi="Times New Roman"/>
          <w:sz w:val="24"/>
          <w:szCs w:val="24"/>
        </w:rPr>
        <w:t>ja onmogelijk het</w:t>
      </w:r>
      <w:r>
        <w:rPr>
          <w:rFonts w:ascii="Times New Roman" w:hAnsi="Times New Roman"/>
          <w:sz w:val="24"/>
          <w:szCs w:val="24"/>
        </w:rPr>
        <w:t xml:space="preserve"> de </w:t>
      </w:r>
      <w:r w:rsidRPr="00121A2C">
        <w:rPr>
          <w:rFonts w:ascii="Times New Roman" w:hAnsi="Times New Roman"/>
          <w:sz w:val="24"/>
          <w:szCs w:val="24"/>
        </w:rPr>
        <w:t>bozen valt</w:t>
      </w:r>
      <w:r>
        <w:rPr>
          <w:rFonts w:ascii="Times New Roman" w:hAnsi="Times New Roman"/>
          <w:sz w:val="24"/>
          <w:szCs w:val="24"/>
        </w:rPr>
        <w:t xml:space="preserve">, </w:t>
      </w:r>
      <w:r w:rsidRPr="00121A2C">
        <w:rPr>
          <w:rFonts w:ascii="Times New Roman" w:hAnsi="Times New Roman"/>
          <w:sz w:val="24"/>
          <w:szCs w:val="24"/>
        </w:rPr>
        <w:t>voor goed van het eeuwige leven af te zien. Zij</w:t>
      </w:r>
      <w:r>
        <w:rPr>
          <w:rFonts w:ascii="Times New Roman" w:hAnsi="Times New Roman"/>
          <w:sz w:val="24"/>
          <w:szCs w:val="24"/>
        </w:rPr>
        <w:t xml:space="preserve">, </w:t>
      </w:r>
      <w:r w:rsidRPr="00121A2C">
        <w:rPr>
          <w:rFonts w:ascii="Times New Roman" w:hAnsi="Times New Roman"/>
          <w:sz w:val="24"/>
          <w:szCs w:val="24"/>
        </w:rPr>
        <w:t>die op aarde zich niet wilden laten bewegen om</w:t>
      </w:r>
      <w:r>
        <w:rPr>
          <w:rFonts w:ascii="Times New Roman" w:hAnsi="Times New Roman"/>
          <w:sz w:val="24"/>
          <w:szCs w:val="24"/>
        </w:rPr>
        <w:t xml:space="preserve"> de </w:t>
      </w:r>
      <w:r w:rsidRPr="00121A2C">
        <w:rPr>
          <w:rFonts w:ascii="Times New Roman" w:hAnsi="Times New Roman"/>
          <w:sz w:val="24"/>
          <w:szCs w:val="24"/>
        </w:rPr>
        <w:t>Heere Jezus te zoeken</w:t>
      </w:r>
      <w:r>
        <w:rPr>
          <w:rFonts w:ascii="Times New Roman" w:hAnsi="Times New Roman"/>
          <w:sz w:val="24"/>
          <w:szCs w:val="24"/>
        </w:rPr>
        <w:t xml:space="preserve">, </w:t>
      </w:r>
      <w:r w:rsidRPr="00121A2C">
        <w:rPr>
          <w:rFonts w:ascii="Times New Roman" w:hAnsi="Times New Roman"/>
          <w:sz w:val="24"/>
          <w:szCs w:val="24"/>
        </w:rPr>
        <w:t>hoe liefderijk en herhaaldelijk men hen ook smeekte</w:t>
      </w:r>
      <w:r>
        <w:rPr>
          <w:rFonts w:ascii="Times New Roman" w:hAnsi="Times New Roman"/>
          <w:sz w:val="24"/>
          <w:szCs w:val="24"/>
        </w:rPr>
        <w:t xml:space="preserve">, </w:t>
      </w:r>
      <w:r w:rsidRPr="00121A2C">
        <w:rPr>
          <w:rFonts w:ascii="Times New Roman" w:hAnsi="Times New Roman"/>
          <w:sz w:val="24"/>
          <w:szCs w:val="24"/>
        </w:rPr>
        <w:t>kunnen Hem thans niet loslaten</w:t>
      </w:r>
      <w:r>
        <w:rPr>
          <w:rFonts w:ascii="Times New Roman" w:hAnsi="Times New Roman"/>
          <w:sz w:val="24"/>
          <w:szCs w:val="24"/>
        </w:rPr>
        <w:t xml:space="preserve">, </w:t>
      </w:r>
      <w:r w:rsidRPr="00121A2C">
        <w:rPr>
          <w:rFonts w:ascii="Times New Roman" w:hAnsi="Times New Roman"/>
          <w:sz w:val="24"/>
          <w:szCs w:val="24"/>
        </w:rPr>
        <w:t>zoeken alle mogelijke en onmogelijke middelen op</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gunst te verwerven</w:t>
      </w:r>
      <w:r>
        <w:rPr>
          <w:rFonts w:ascii="Times New Roman" w:hAnsi="Times New Roman"/>
          <w:sz w:val="24"/>
          <w:szCs w:val="24"/>
        </w:rPr>
        <w:t xml:space="preserve">, </w:t>
      </w:r>
      <w:r w:rsidRPr="00121A2C">
        <w:rPr>
          <w:rFonts w:ascii="Times New Roman" w:hAnsi="Times New Roman"/>
          <w:sz w:val="24"/>
          <w:szCs w:val="24"/>
        </w:rPr>
        <w:t>alle redenen en alle macht van woorden worden aangewend om tijd te winnen en de uitvoering te vertragen: 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open! Heere</w:t>
      </w:r>
      <w:r>
        <w:rPr>
          <w:rFonts w:ascii="Times New Roman" w:hAnsi="Times New Roman"/>
          <w:sz w:val="24"/>
          <w:szCs w:val="24"/>
        </w:rPr>
        <w:t xml:space="preserve">, </w:t>
      </w:r>
      <w:r w:rsidRPr="00121A2C">
        <w:rPr>
          <w:rFonts w:ascii="Times New Roman" w:hAnsi="Times New Roman"/>
          <w:sz w:val="24"/>
          <w:szCs w:val="24"/>
        </w:rPr>
        <w:t xml:space="preserve">open ons toch! </w:t>
      </w:r>
      <w:r>
        <w:rPr>
          <w:rFonts w:ascii="Times New Roman" w:hAnsi="Times New Roman"/>
          <w:sz w:val="24"/>
          <w:szCs w:val="24"/>
        </w:rPr>
        <w:t>Matth.</w:t>
      </w:r>
      <w:r w:rsidRPr="00121A2C">
        <w:rPr>
          <w:rFonts w:ascii="Times New Roman" w:hAnsi="Times New Roman"/>
          <w:sz w:val="24"/>
          <w:szCs w:val="24"/>
        </w:rPr>
        <w:t xml:space="preserve"> 25:11. "Heere</w:t>
      </w:r>
      <w:r>
        <w:rPr>
          <w:rFonts w:ascii="Times New Roman" w:hAnsi="Times New Roman"/>
          <w:sz w:val="24"/>
          <w:szCs w:val="24"/>
        </w:rPr>
        <w:t xml:space="preserve">, </w:t>
      </w:r>
      <w:r w:rsidRPr="00121A2C">
        <w:rPr>
          <w:rFonts w:ascii="Times New Roman" w:hAnsi="Times New Roman"/>
          <w:sz w:val="24"/>
          <w:szCs w:val="24"/>
        </w:rPr>
        <w:t>hebben wij niet in</w:t>
      </w:r>
      <w:r>
        <w:rPr>
          <w:rFonts w:ascii="Times New Roman" w:hAnsi="Times New Roman"/>
          <w:sz w:val="24"/>
          <w:szCs w:val="24"/>
        </w:rPr>
        <w:t xml:space="preserve"> uw </w:t>
      </w:r>
      <w:r w:rsidRPr="00121A2C">
        <w:rPr>
          <w:rFonts w:ascii="Times New Roman" w:hAnsi="Times New Roman"/>
          <w:sz w:val="24"/>
          <w:szCs w:val="24"/>
        </w:rPr>
        <w:t>Naam geprofeteerd</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uw </w:t>
      </w:r>
      <w:r w:rsidRPr="00121A2C">
        <w:rPr>
          <w:rFonts w:ascii="Times New Roman" w:hAnsi="Times New Roman"/>
          <w:sz w:val="24"/>
          <w:szCs w:val="24"/>
        </w:rPr>
        <w:t>Naam duivelen uitgeworpen</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uw </w:t>
      </w:r>
      <w:r w:rsidRPr="00121A2C">
        <w:rPr>
          <w:rFonts w:ascii="Times New Roman" w:hAnsi="Times New Roman"/>
          <w:sz w:val="24"/>
          <w:szCs w:val="24"/>
        </w:rPr>
        <w:t xml:space="preserve">Naam vele krachten gedaan?" </w:t>
      </w:r>
      <w:r>
        <w:rPr>
          <w:rFonts w:ascii="Times New Roman" w:hAnsi="Times New Roman"/>
          <w:sz w:val="24"/>
          <w:szCs w:val="24"/>
        </w:rPr>
        <w:t>Matth.</w:t>
      </w:r>
      <w:r w:rsidRPr="00121A2C">
        <w:rPr>
          <w:rFonts w:ascii="Times New Roman" w:hAnsi="Times New Roman"/>
          <w:sz w:val="24"/>
          <w:szCs w:val="24"/>
        </w:rPr>
        <w:t xml:space="preserve"> 7:22. "Wij hebben in</w:t>
      </w:r>
      <w:r>
        <w:rPr>
          <w:rFonts w:ascii="Times New Roman" w:hAnsi="Times New Roman"/>
          <w:sz w:val="24"/>
          <w:szCs w:val="24"/>
        </w:rPr>
        <w:t xml:space="preserve"> uw </w:t>
      </w:r>
      <w:r w:rsidRPr="00121A2C">
        <w:rPr>
          <w:rFonts w:ascii="Times New Roman" w:hAnsi="Times New Roman"/>
          <w:sz w:val="24"/>
          <w:szCs w:val="24"/>
        </w:rPr>
        <w:t>tegenwoordigheid gegeten en gedronken</w:t>
      </w:r>
      <w:r>
        <w:rPr>
          <w:rFonts w:ascii="Times New Roman" w:hAnsi="Times New Roman"/>
          <w:sz w:val="24"/>
          <w:szCs w:val="24"/>
        </w:rPr>
        <w:t xml:space="preserve">, en u </w:t>
      </w:r>
      <w:r w:rsidRPr="00121A2C">
        <w:rPr>
          <w:rFonts w:ascii="Times New Roman" w:hAnsi="Times New Roman"/>
          <w:sz w:val="24"/>
          <w:szCs w:val="24"/>
        </w:rPr>
        <w:t>hebt in onze straten geleerd"</w:t>
      </w:r>
      <w:r>
        <w:rPr>
          <w:rFonts w:ascii="Times New Roman" w:hAnsi="Times New Roman"/>
          <w:sz w:val="24"/>
          <w:szCs w:val="24"/>
        </w:rPr>
        <w:t xml:space="preserve">, </w:t>
      </w:r>
      <w:r w:rsidRPr="00121A2C">
        <w:rPr>
          <w:rFonts w:ascii="Times New Roman" w:hAnsi="Times New Roman"/>
          <w:sz w:val="24"/>
          <w:szCs w:val="24"/>
        </w:rPr>
        <w:t>Lukas 13:26</w:t>
      </w:r>
      <w:r>
        <w:rPr>
          <w:rFonts w:ascii="Times New Roman" w:hAnsi="Times New Roman"/>
          <w:sz w:val="24"/>
          <w:szCs w:val="24"/>
        </w:rPr>
        <w:t>. E</w:t>
      </w:r>
      <w:r w:rsidRPr="00121A2C">
        <w:rPr>
          <w:rFonts w:ascii="Times New Roman" w:hAnsi="Times New Roman"/>
          <w:sz w:val="24"/>
          <w:szCs w:val="24"/>
        </w:rPr>
        <w:t>n "wanneer hebben wij U hongerig gezien</w:t>
      </w:r>
      <w:r>
        <w:rPr>
          <w:rFonts w:ascii="Times New Roman" w:hAnsi="Times New Roman"/>
          <w:sz w:val="24"/>
          <w:szCs w:val="24"/>
        </w:rPr>
        <w:t xml:space="preserve">, </w:t>
      </w:r>
      <w:r w:rsidRPr="00121A2C">
        <w:rPr>
          <w:rFonts w:ascii="Times New Roman" w:hAnsi="Times New Roman"/>
          <w:sz w:val="24"/>
          <w:szCs w:val="24"/>
        </w:rPr>
        <w:t>of dorstig</w:t>
      </w:r>
      <w:r>
        <w:rPr>
          <w:rFonts w:ascii="Times New Roman" w:hAnsi="Times New Roman"/>
          <w:sz w:val="24"/>
          <w:szCs w:val="24"/>
        </w:rPr>
        <w:t xml:space="preserve">, </w:t>
      </w:r>
      <w:r w:rsidRPr="00121A2C">
        <w:rPr>
          <w:rFonts w:ascii="Times New Roman" w:hAnsi="Times New Roman"/>
          <w:sz w:val="24"/>
          <w:szCs w:val="24"/>
        </w:rPr>
        <w:t>of een vreemdeling</w:t>
      </w:r>
      <w:r>
        <w:rPr>
          <w:rFonts w:ascii="Times New Roman" w:hAnsi="Times New Roman"/>
          <w:sz w:val="24"/>
          <w:szCs w:val="24"/>
        </w:rPr>
        <w:t xml:space="preserve">, </w:t>
      </w:r>
      <w:r w:rsidRPr="00121A2C">
        <w:rPr>
          <w:rFonts w:ascii="Times New Roman" w:hAnsi="Times New Roman"/>
          <w:sz w:val="24"/>
          <w:szCs w:val="24"/>
        </w:rPr>
        <w:t>of naakt</w:t>
      </w:r>
      <w:r>
        <w:rPr>
          <w:rFonts w:ascii="Times New Roman" w:hAnsi="Times New Roman"/>
          <w:sz w:val="24"/>
          <w:szCs w:val="24"/>
        </w:rPr>
        <w:t xml:space="preserve">, </w:t>
      </w:r>
      <w:r w:rsidRPr="00121A2C">
        <w:rPr>
          <w:rFonts w:ascii="Times New Roman" w:hAnsi="Times New Roman"/>
          <w:sz w:val="24"/>
          <w:szCs w:val="24"/>
        </w:rPr>
        <w:t>of ziek</w:t>
      </w:r>
      <w:r>
        <w:rPr>
          <w:rFonts w:ascii="Times New Roman" w:hAnsi="Times New Roman"/>
          <w:sz w:val="24"/>
          <w:szCs w:val="24"/>
        </w:rPr>
        <w:t xml:space="preserve">, </w:t>
      </w:r>
      <w:r w:rsidRPr="00121A2C">
        <w:rPr>
          <w:rFonts w:ascii="Times New Roman" w:hAnsi="Times New Roman"/>
          <w:sz w:val="24"/>
          <w:szCs w:val="24"/>
        </w:rPr>
        <w:t>of in de gevangenis</w:t>
      </w:r>
      <w:r>
        <w:rPr>
          <w:rFonts w:ascii="Times New Roman" w:hAnsi="Times New Roman"/>
          <w:sz w:val="24"/>
          <w:szCs w:val="24"/>
        </w:rPr>
        <w:t xml:space="preserve">, </w:t>
      </w:r>
      <w:r w:rsidRPr="00121A2C">
        <w:rPr>
          <w:rFonts w:ascii="Times New Roman" w:hAnsi="Times New Roman"/>
          <w:sz w:val="24"/>
          <w:szCs w:val="24"/>
        </w:rPr>
        <w:t xml:space="preserve">en hebben u niet gediend?" </w:t>
      </w:r>
      <w:r>
        <w:rPr>
          <w:rFonts w:ascii="Times New Roman" w:hAnsi="Times New Roman"/>
          <w:sz w:val="24"/>
          <w:szCs w:val="24"/>
        </w:rPr>
        <w:t>Matth.</w:t>
      </w:r>
      <w:r w:rsidRPr="00121A2C">
        <w:rPr>
          <w:rFonts w:ascii="Times New Roman" w:hAnsi="Times New Roman"/>
          <w:sz w:val="24"/>
          <w:szCs w:val="24"/>
        </w:rPr>
        <w:t xml:space="preserve"> 25:10</w:t>
      </w:r>
      <w:r>
        <w:rPr>
          <w:rFonts w:ascii="Times New Roman" w:hAnsi="Times New Roman"/>
          <w:sz w:val="24"/>
          <w:szCs w:val="24"/>
        </w:rPr>
        <w:t xml:space="preserve">, </w:t>
      </w:r>
      <w:r w:rsidRPr="00121A2C">
        <w:rPr>
          <w:rFonts w:ascii="Times New Roman" w:hAnsi="Times New Roman"/>
          <w:sz w:val="24"/>
          <w:szCs w:val="24"/>
        </w:rPr>
        <w:t xml:space="preserve">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arme zondaars! hoe traag</w:t>
      </w:r>
      <w:r>
        <w:rPr>
          <w:rFonts w:ascii="Times New Roman" w:hAnsi="Times New Roman"/>
          <w:sz w:val="24"/>
          <w:szCs w:val="24"/>
        </w:rPr>
        <w:t xml:space="preserve">, </w:t>
      </w:r>
      <w:r w:rsidRPr="00121A2C">
        <w:rPr>
          <w:rFonts w:ascii="Times New Roman" w:hAnsi="Times New Roman"/>
          <w:sz w:val="24"/>
          <w:szCs w:val="24"/>
        </w:rPr>
        <w:t>hoe node keren zij zich dan van Christus af! Hoe onwillig plukken zij de vruchten van hun goddeloos bestaan! Christus moet eenmaal en andermaal tot hen zeggen: Gaat weg van Mij</w:t>
      </w:r>
      <w:r>
        <w:rPr>
          <w:rFonts w:ascii="Times New Roman" w:hAnsi="Times New Roman"/>
          <w:sz w:val="24"/>
          <w:szCs w:val="24"/>
        </w:rPr>
        <w:t xml:space="preserve">, </w:t>
      </w:r>
      <w:r w:rsidRPr="00121A2C">
        <w:rPr>
          <w:rFonts w:ascii="Times New Roman" w:hAnsi="Times New Roman"/>
          <w:sz w:val="24"/>
          <w:szCs w:val="24"/>
        </w:rPr>
        <w:t>voordat zij eindelijk inderdaad weggaan. Wanneer Hij de deur voor hen gesloten heeft</w:t>
      </w:r>
      <w:r>
        <w:rPr>
          <w:rFonts w:ascii="Times New Roman" w:hAnsi="Times New Roman"/>
          <w:sz w:val="24"/>
          <w:szCs w:val="24"/>
        </w:rPr>
        <w:t xml:space="preserve">, </w:t>
      </w:r>
      <w:r w:rsidRPr="00121A2C">
        <w:rPr>
          <w:rFonts w:ascii="Times New Roman" w:hAnsi="Times New Roman"/>
          <w:sz w:val="24"/>
          <w:szCs w:val="24"/>
        </w:rPr>
        <w:t>kloppen zij nog en roepen: 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 ons open! en al heeft Hij hun geantwoord: Ik ken u niet</w:t>
      </w:r>
      <w:r>
        <w:rPr>
          <w:rFonts w:ascii="Times New Roman" w:hAnsi="Times New Roman"/>
          <w:sz w:val="24"/>
          <w:szCs w:val="24"/>
        </w:rPr>
        <w:t xml:space="preserve">, </w:t>
      </w:r>
      <w:r w:rsidRPr="00121A2C">
        <w:rPr>
          <w:rFonts w:ascii="Times New Roman" w:hAnsi="Times New Roman"/>
          <w:sz w:val="24"/>
          <w:szCs w:val="24"/>
        </w:rPr>
        <w:t>toch blijven zo roepen en smeken</w:t>
      </w:r>
      <w:r>
        <w:rPr>
          <w:rFonts w:ascii="Times New Roman" w:hAnsi="Times New Roman"/>
          <w:sz w:val="24"/>
          <w:szCs w:val="24"/>
        </w:rPr>
        <w:t xml:space="preserve">, </w:t>
      </w:r>
      <w:r w:rsidRPr="00121A2C">
        <w:rPr>
          <w:rFonts w:ascii="Times New Roman" w:hAnsi="Times New Roman"/>
          <w:sz w:val="24"/>
          <w:szCs w:val="24"/>
        </w:rPr>
        <w:t>zodat Hij hun ten tweede male afwijst met de woorden: "Ik zeg u: Ik ken u niet</w:t>
      </w:r>
      <w:r>
        <w:rPr>
          <w:rFonts w:ascii="Times New Roman" w:hAnsi="Times New Roman"/>
          <w:sz w:val="24"/>
          <w:szCs w:val="24"/>
        </w:rPr>
        <w:t xml:space="preserve">, </w:t>
      </w:r>
      <w:r w:rsidRPr="00121A2C">
        <w:rPr>
          <w:rFonts w:ascii="Times New Roman" w:hAnsi="Times New Roman"/>
          <w:sz w:val="24"/>
          <w:szCs w:val="24"/>
        </w:rPr>
        <w:t>vanwaar gij zijt</w:t>
      </w:r>
      <w:r>
        <w:rPr>
          <w:rFonts w:ascii="Times New Roman" w:hAnsi="Times New Roman"/>
          <w:sz w:val="24"/>
          <w:szCs w:val="24"/>
        </w:rPr>
        <w:t xml:space="preserve">, </w:t>
      </w:r>
      <w:r w:rsidRPr="00121A2C">
        <w:rPr>
          <w:rFonts w:ascii="Times New Roman" w:hAnsi="Times New Roman"/>
          <w:sz w:val="24"/>
          <w:szCs w:val="24"/>
        </w:rPr>
        <w:t>wijkt van Mij af</w:t>
      </w:r>
      <w:r>
        <w:rPr>
          <w:rFonts w:ascii="Times New Roman" w:hAnsi="Times New Roman"/>
          <w:sz w:val="24"/>
          <w:szCs w:val="24"/>
        </w:rPr>
        <w:t xml:space="preserve">, </w:t>
      </w:r>
      <w:r w:rsidRPr="00121A2C">
        <w:rPr>
          <w:rFonts w:ascii="Times New Roman" w:hAnsi="Times New Roman"/>
          <w:sz w:val="24"/>
          <w:szCs w:val="24"/>
        </w:rPr>
        <w:t>alle Gij werkers der ongerechtigheid!" Lukas 13:25</w:t>
      </w:r>
      <w:r>
        <w:rPr>
          <w:rFonts w:ascii="Times New Roman" w:hAnsi="Times New Roman"/>
          <w:sz w:val="24"/>
          <w:szCs w:val="24"/>
        </w:rPr>
        <w:t xml:space="preserve"> - </w:t>
      </w:r>
      <w:r w:rsidRPr="00121A2C">
        <w:rPr>
          <w:rFonts w:ascii="Times New Roman" w:hAnsi="Times New Roman"/>
          <w:sz w:val="24"/>
          <w:szCs w:val="24"/>
        </w:rPr>
        <w:t xml:space="preserve">27. "GAAT WEG VAN MIJ."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Hoe vreselijk klinkt dat woord uit </w:t>
      </w:r>
      <w:r>
        <w:rPr>
          <w:rFonts w:ascii="Times New Roman" w:hAnsi="Times New Roman"/>
          <w:sz w:val="24"/>
          <w:szCs w:val="24"/>
        </w:rPr>
        <w:t>Jezus'</w:t>
      </w:r>
      <w:r w:rsidRPr="00121A2C">
        <w:rPr>
          <w:rFonts w:ascii="Times New Roman" w:hAnsi="Times New Roman"/>
          <w:sz w:val="24"/>
          <w:szCs w:val="24"/>
        </w:rPr>
        <w:t xml:space="preserve"> mond! met welke verpletterende kracht zal dat woord op het hoofd van elke zondaar vallen! Want </w:t>
      </w:r>
      <w:r>
        <w:rPr>
          <w:rFonts w:ascii="Times New Roman" w:hAnsi="Times New Roman"/>
          <w:sz w:val="24"/>
          <w:szCs w:val="24"/>
        </w:rPr>
        <w:t>U moet</w:t>
      </w:r>
      <w:r w:rsidRPr="00121A2C">
        <w:rPr>
          <w:rFonts w:ascii="Times New Roman" w:hAnsi="Times New Roman"/>
          <w:sz w:val="24"/>
          <w:szCs w:val="24"/>
        </w:rPr>
        <w:t xml:space="preserve"> niet vergeten</w:t>
      </w:r>
      <w:r>
        <w:rPr>
          <w:rFonts w:ascii="Times New Roman" w:hAnsi="Times New Roman"/>
          <w:sz w:val="24"/>
          <w:szCs w:val="24"/>
        </w:rPr>
        <w:t xml:space="preserve">, </w:t>
      </w:r>
      <w:r w:rsidRPr="00121A2C">
        <w:rPr>
          <w:rFonts w:ascii="Times New Roman" w:hAnsi="Times New Roman"/>
          <w:sz w:val="24"/>
          <w:szCs w:val="24"/>
        </w:rPr>
        <w:t>dat de goddelozen</w:t>
      </w:r>
      <w:r>
        <w:rPr>
          <w:rFonts w:ascii="Times New Roman" w:hAnsi="Times New Roman"/>
          <w:sz w:val="24"/>
          <w:szCs w:val="24"/>
        </w:rPr>
        <w:t xml:space="preserve">, </w:t>
      </w:r>
      <w:r w:rsidRPr="00121A2C">
        <w:rPr>
          <w:rFonts w:ascii="Times New Roman" w:hAnsi="Times New Roman"/>
          <w:sz w:val="24"/>
          <w:szCs w:val="24"/>
        </w:rPr>
        <w:t>terwijl zij dus voor</w:t>
      </w:r>
      <w:r>
        <w:rPr>
          <w:rFonts w:ascii="Times New Roman" w:hAnsi="Times New Roman"/>
          <w:sz w:val="24"/>
          <w:szCs w:val="24"/>
        </w:rPr>
        <w:t xml:space="preserve"> die </w:t>
      </w:r>
      <w:r w:rsidRPr="00121A2C">
        <w:rPr>
          <w:rFonts w:ascii="Times New Roman" w:hAnsi="Times New Roman"/>
          <w:sz w:val="24"/>
          <w:szCs w:val="24"/>
        </w:rPr>
        <w:t>geduchte rechterstoel staan</w:t>
      </w:r>
      <w:r>
        <w:rPr>
          <w:rFonts w:ascii="Times New Roman" w:hAnsi="Times New Roman"/>
          <w:sz w:val="24"/>
          <w:szCs w:val="24"/>
        </w:rPr>
        <w:t xml:space="preserve">, </w:t>
      </w:r>
      <w:r w:rsidRPr="00121A2C">
        <w:rPr>
          <w:rFonts w:ascii="Times New Roman" w:hAnsi="Times New Roman"/>
          <w:sz w:val="24"/>
          <w:szCs w:val="24"/>
        </w:rPr>
        <w:t>noodzakelijk èn de heerlijkheid des hemels èn de ellende der hel moeten aanschouwen. Dan zien zij</w:t>
      </w:r>
      <w:r>
        <w:rPr>
          <w:rFonts w:ascii="Times New Roman" w:hAnsi="Times New Roman"/>
          <w:sz w:val="24"/>
          <w:szCs w:val="24"/>
        </w:rPr>
        <w:t xml:space="preserve"> de </w:t>
      </w:r>
      <w:r w:rsidRPr="00121A2C">
        <w:rPr>
          <w:rFonts w:ascii="Times New Roman" w:hAnsi="Times New Roman"/>
          <w:sz w:val="24"/>
          <w:szCs w:val="24"/>
        </w:rPr>
        <w:t>God der heerlijkheid</w:t>
      </w:r>
      <w:r>
        <w:rPr>
          <w:rFonts w:ascii="Times New Roman" w:hAnsi="Times New Roman"/>
          <w:sz w:val="24"/>
          <w:szCs w:val="24"/>
        </w:rPr>
        <w:t xml:space="preserve">, de </w:t>
      </w:r>
      <w:r w:rsidRPr="00121A2C">
        <w:rPr>
          <w:rFonts w:ascii="Times New Roman" w:hAnsi="Times New Roman"/>
          <w:sz w:val="24"/>
          <w:szCs w:val="24"/>
        </w:rPr>
        <w:t>Koning der heerlijkheid</w:t>
      </w:r>
      <w:r>
        <w:rPr>
          <w:rFonts w:ascii="Times New Roman" w:hAnsi="Times New Roman"/>
          <w:sz w:val="24"/>
          <w:szCs w:val="24"/>
        </w:rPr>
        <w:t xml:space="preserve">, </w:t>
      </w:r>
      <w:r w:rsidRPr="00121A2C">
        <w:rPr>
          <w:rFonts w:ascii="Times New Roman" w:hAnsi="Times New Roman"/>
          <w:sz w:val="24"/>
          <w:szCs w:val="24"/>
        </w:rPr>
        <w:t>de heiligen in heerlijkheid</w:t>
      </w:r>
      <w:r>
        <w:rPr>
          <w:rFonts w:ascii="Times New Roman" w:hAnsi="Times New Roman"/>
          <w:sz w:val="24"/>
          <w:szCs w:val="24"/>
        </w:rPr>
        <w:t xml:space="preserve">, </w:t>
      </w:r>
      <w:r w:rsidRPr="00121A2C">
        <w:rPr>
          <w:rFonts w:ascii="Times New Roman" w:hAnsi="Times New Roman"/>
          <w:sz w:val="24"/>
          <w:szCs w:val="24"/>
        </w:rPr>
        <w:t>en het Koninkrijk</w:t>
      </w:r>
      <w:r>
        <w:rPr>
          <w:rFonts w:ascii="Times New Roman" w:hAnsi="Times New Roman"/>
          <w:sz w:val="24"/>
          <w:szCs w:val="24"/>
        </w:rPr>
        <w:t xml:space="preserve">, </w:t>
      </w:r>
      <w:r w:rsidRPr="00121A2C">
        <w:rPr>
          <w:rFonts w:ascii="Times New Roman" w:hAnsi="Times New Roman"/>
          <w:sz w:val="24"/>
          <w:szCs w:val="24"/>
        </w:rPr>
        <w:t xml:space="preserve">dat derzelver eeuwige woonplaats wezen zal.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Dan zien zij ook de waarde van Christus</w:t>
      </w:r>
      <w:r>
        <w:rPr>
          <w:rFonts w:ascii="Times New Roman" w:hAnsi="Times New Roman"/>
          <w:sz w:val="24"/>
          <w:szCs w:val="24"/>
        </w:rPr>
        <w:t xml:space="preserve">, </w:t>
      </w:r>
      <w:r w:rsidRPr="00121A2C">
        <w:rPr>
          <w:rFonts w:ascii="Times New Roman" w:hAnsi="Times New Roman"/>
          <w:sz w:val="24"/>
          <w:szCs w:val="24"/>
        </w:rPr>
        <w:t>en wat het is</w:t>
      </w:r>
      <w:r>
        <w:rPr>
          <w:rFonts w:ascii="Times New Roman" w:hAnsi="Times New Roman"/>
          <w:sz w:val="24"/>
          <w:szCs w:val="24"/>
        </w:rPr>
        <w:t xml:space="preserve"> zijn </w:t>
      </w:r>
      <w:r w:rsidRPr="00121A2C">
        <w:rPr>
          <w:rFonts w:ascii="Times New Roman" w:hAnsi="Times New Roman"/>
          <w:sz w:val="24"/>
          <w:szCs w:val="24"/>
        </w:rPr>
        <w:t>gunst te delen</w:t>
      </w:r>
      <w:r>
        <w:rPr>
          <w:rFonts w:ascii="Times New Roman" w:hAnsi="Times New Roman"/>
          <w:sz w:val="24"/>
          <w:szCs w:val="24"/>
        </w:rPr>
        <w:t xml:space="preserve">, </w:t>
      </w:r>
      <w:r w:rsidRPr="00121A2C">
        <w:rPr>
          <w:rFonts w:ascii="Times New Roman" w:hAnsi="Times New Roman"/>
          <w:sz w:val="24"/>
          <w:szCs w:val="24"/>
        </w:rPr>
        <w:t>hetgeen zij alles moeten derven</w:t>
      </w:r>
      <w:r>
        <w:rPr>
          <w:rFonts w:ascii="Times New Roman" w:hAnsi="Times New Roman"/>
          <w:sz w:val="24"/>
          <w:szCs w:val="24"/>
        </w:rPr>
        <w:t>. E</w:t>
      </w:r>
      <w:r w:rsidRPr="00121A2C">
        <w:rPr>
          <w:rFonts w:ascii="Times New Roman" w:hAnsi="Times New Roman"/>
          <w:sz w:val="24"/>
          <w:szCs w:val="24"/>
        </w:rPr>
        <w:t>n gelijk zij</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dit alles zullen aanschouwen</w:t>
      </w:r>
      <w:r>
        <w:rPr>
          <w:rFonts w:ascii="Times New Roman" w:hAnsi="Times New Roman"/>
          <w:sz w:val="24"/>
          <w:szCs w:val="24"/>
        </w:rPr>
        <w:t xml:space="preserve">, </w:t>
      </w:r>
      <w:r w:rsidRPr="00121A2C">
        <w:rPr>
          <w:rFonts w:ascii="Times New Roman" w:hAnsi="Times New Roman"/>
          <w:sz w:val="24"/>
          <w:szCs w:val="24"/>
        </w:rPr>
        <w:t>zo zullen zij ook duidelijk</w:t>
      </w:r>
      <w:r>
        <w:rPr>
          <w:rFonts w:ascii="Times New Roman" w:hAnsi="Times New Roman"/>
          <w:sz w:val="24"/>
          <w:szCs w:val="24"/>
        </w:rPr>
        <w:t xml:space="preserve"> de </w:t>
      </w:r>
      <w:r w:rsidRPr="00121A2C">
        <w:rPr>
          <w:rFonts w:ascii="Times New Roman" w:hAnsi="Times New Roman"/>
          <w:sz w:val="24"/>
          <w:szCs w:val="24"/>
        </w:rPr>
        <w:t>afgrond zien</w:t>
      </w:r>
      <w:r>
        <w:rPr>
          <w:rFonts w:ascii="Times New Roman" w:hAnsi="Times New Roman"/>
          <w:sz w:val="24"/>
          <w:szCs w:val="24"/>
        </w:rPr>
        <w:t xml:space="preserve">, </w:t>
      </w:r>
      <w:r w:rsidRPr="00121A2C">
        <w:rPr>
          <w:rFonts w:ascii="Times New Roman" w:hAnsi="Times New Roman"/>
          <w:sz w:val="24"/>
          <w:szCs w:val="24"/>
        </w:rPr>
        <w:t>met het vuur</w:t>
      </w:r>
      <w:r>
        <w:rPr>
          <w:rFonts w:ascii="Times New Roman" w:hAnsi="Times New Roman"/>
          <w:sz w:val="24"/>
          <w:szCs w:val="24"/>
        </w:rPr>
        <w:t xml:space="preserve">, de </w:t>
      </w:r>
      <w:r w:rsidRPr="00121A2C">
        <w:rPr>
          <w:rFonts w:ascii="Times New Roman" w:hAnsi="Times New Roman"/>
          <w:sz w:val="24"/>
          <w:szCs w:val="24"/>
        </w:rPr>
        <w:t>zwavel en de vlammen</w:t>
      </w:r>
      <w:r>
        <w:rPr>
          <w:rFonts w:ascii="Times New Roman" w:hAnsi="Times New Roman"/>
          <w:sz w:val="24"/>
          <w:szCs w:val="24"/>
        </w:rPr>
        <w:t xml:space="preserve">, </w:t>
      </w:r>
      <w:r w:rsidRPr="00121A2C">
        <w:rPr>
          <w:rFonts w:ascii="Times New Roman" w:hAnsi="Times New Roman"/>
          <w:sz w:val="24"/>
          <w:szCs w:val="24"/>
        </w:rPr>
        <w:t>die door de Goddelijke gerechtigheid van over lang bereid zijn</w:t>
      </w:r>
      <w:r>
        <w:rPr>
          <w:rFonts w:ascii="Times New Roman" w:hAnsi="Times New Roman"/>
          <w:sz w:val="24"/>
          <w:szCs w:val="24"/>
        </w:rPr>
        <w:t xml:space="preserve">, </w:t>
      </w:r>
      <w:r w:rsidRPr="00121A2C">
        <w:rPr>
          <w:rFonts w:ascii="Times New Roman" w:hAnsi="Times New Roman"/>
          <w:sz w:val="24"/>
          <w:szCs w:val="24"/>
        </w:rPr>
        <w:t xml:space="preserve">Judas 1:4.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hun medegenoten zullen zij duidelijk waarnemen. Dan zullen zij verstaan</w:t>
      </w:r>
      <w:r>
        <w:rPr>
          <w:rFonts w:ascii="Times New Roman" w:hAnsi="Times New Roman"/>
          <w:sz w:val="24"/>
          <w:szCs w:val="24"/>
        </w:rPr>
        <w:t xml:space="preserve">, </w:t>
      </w:r>
      <w:r w:rsidRPr="00121A2C">
        <w:rPr>
          <w:rFonts w:ascii="Times New Roman" w:hAnsi="Times New Roman"/>
          <w:sz w:val="24"/>
          <w:szCs w:val="24"/>
        </w:rPr>
        <w:t>wat de duivelen zijn</w:t>
      </w:r>
      <w:r>
        <w:rPr>
          <w:rFonts w:ascii="Times New Roman" w:hAnsi="Times New Roman"/>
          <w:sz w:val="24"/>
          <w:szCs w:val="24"/>
        </w:rPr>
        <w:t xml:space="preserve">, </w:t>
      </w:r>
      <w:r w:rsidRPr="00121A2C">
        <w:rPr>
          <w:rFonts w:ascii="Times New Roman" w:hAnsi="Times New Roman"/>
          <w:sz w:val="24"/>
          <w:szCs w:val="24"/>
        </w:rPr>
        <w:t>en welke de toestand der verdoemde</w:t>
      </w:r>
      <w:r>
        <w:rPr>
          <w:rFonts w:ascii="Times New Roman" w:hAnsi="Times New Roman"/>
          <w:sz w:val="24"/>
          <w:szCs w:val="24"/>
        </w:rPr>
        <w:t xml:space="preserve"> zielen</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dan staren zij op Kaïn en</w:t>
      </w:r>
      <w:r>
        <w:rPr>
          <w:rFonts w:ascii="Times New Roman" w:hAnsi="Times New Roman"/>
          <w:sz w:val="24"/>
          <w:szCs w:val="24"/>
        </w:rPr>
        <w:t xml:space="preserve"> zijn </w:t>
      </w:r>
      <w:r w:rsidRPr="00121A2C">
        <w:rPr>
          <w:rFonts w:ascii="Times New Roman" w:hAnsi="Times New Roman"/>
          <w:sz w:val="24"/>
          <w:szCs w:val="24"/>
        </w:rPr>
        <w:t>volgelingen</w:t>
      </w:r>
      <w:r>
        <w:rPr>
          <w:rFonts w:ascii="Times New Roman" w:hAnsi="Times New Roman"/>
          <w:sz w:val="24"/>
          <w:szCs w:val="24"/>
        </w:rPr>
        <w:t xml:space="preserve">, </w:t>
      </w:r>
      <w:r w:rsidRPr="00121A2C">
        <w:rPr>
          <w:rFonts w:ascii="Times New Roman" w:hAnsi="Times New Roman"/>
          <w:sz w:val="24"/>
          <w:szCs w:val="24"/>
        </w:rPr>
        <w:t>op Judas met alle verraders</w:t>
      </w:r>
      <w:r>
        <w:rPr>
          <w:rFonts w:ascii="Times New Roman" w:hAnsi="Times New Roman"/>
          <w:sz w:val="24"/>
          <w:szCs w:val="24"/>
        </w:rPr>
        <w:t xml:space="preserve">, </w:t>
      </w:r>
      <w:r w:rsidRPr="00121A2C">
        <w:rPr>
          <w:rFonts w:ascii="Times New Roman" w:hAnsi="Times New Roman"/>
          <w:sz w:val="24"/>
          <w:szCs w:val="24"/>
        </w:rPr>
        <w:t xml:space="preserve">die met hen de eeuwige pijn delen zullen.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ontzettende dag! O</w:t>
      </w:r>
      <w:r>
        <w:rPr>
          <w:rFonts w:ascii="Times New Roman" w:hAnsi="Times New Roman"/>
          <w:sz w:val="24"/>
          <w:szCs w:val="24"/>
        </w:rPr>
        <w:t xml:space="preserve">, </w:t>
      </w:r>
      <w:r w:rsidRPr="00121A2C">
        <w:rPr>
          <w:rFonts w:ascii="Times New Roman" w:hAnsi="Times New Roman"/>
          <w:sz w:val="24"/>
          <w:szCs w:val="24"/>
        </w:rPr>
        <w:t>ontzettend vonnis! Dit woord "Gaat weg van Mij</w:t>
      </w:r>
      <w:r>
        <w:rPr>
          <w:rFonts w:ascii="Times New Roman" w:hAnsi="Times New Roman"/>
          <w:sz w:val="24"/>
          <w:szCs w:val="24"/>
        </w:rPr>
        <w:t>, "</w:t>
      </w:r>
      <w:r w:rsidRPr="00121A2C">
        <w:rPr>
          <w:rFonts w:ascii="Times New Roman" w:hAnsi="Times New Roman"/>
          <w:sz w:val="24"/>
          <w:szCs w:val="24"/>
        </w:rPr>
        <w:t xml:space="preserve"> bevat</w:t>
      </w:r>
      <w:r>
        <w:rPr>
          <w:rFonts w:ascii="Times New Roman" w:hAnsi="Times New Roman"/>
          <w:sz w:val="24"/>
          <w:szCs w:val="24"/>
        </w:rPr>
        <w:t xml:space="preserve"> zo een </w:t>
      </w:r>
      <w:r w:rsidRPr="00121A2C">
        <w:rPr>
          <w:rFonts w:ascii="Times New Roman" w:hAnsi="Times New Roman"/>
          <w:sz w:val="24"/>
          <w:szCs w:val="24"/>
        </w:rPr>
        <w:t>dubbele aanwijzing</w:t>
      </w:r>
      <w:r>
        <w:rPr>
          <w:rFonts w:ascii="Times New Roman" w:hAnsi="Times New Roman"/>
          <w:sz w:val="24"/>
          <w:szCs w:val="24"/>
        </w:rPr>
        <w:t xml:space="preserve">, </w:t>
      </w:r>
      <w:r w:rsidRPr="00121A2C">
        <w:rPr>
          <w:rFonts w:ascii="Times New Roman" w:hAnsi="Times New Roman"/>
          <w:sz w:val="24"/>
          <w:szCs w:val="24"/>
        </w:rPr>
        <w:t>en gebiedt</w:t>
      </w:r>
      <w:r>
        <w:rPr>
          <w:rFonts w:ascii="Times New Roman" w:hAnsi="Times New Roman"/>
          <w:sz w:val="24"/>
          <w:szCs w:val="24"/>
        </w:rPr>
        <w:t xml:space="preserve"> de </w:t>
      </w:r>
      <w:r w:rsidRPr="00121A2C">
        <w:rPr>
          <w:rFonts w:ascii="Times New Roman" w:hAnsi="Times New Roman"/>
          <w:sz w:val="24"/>
          <w:szCs w:val="24"/>
        </w:rPr>
        <w:t>verdoemden tweeërlei</w:t>
      </w:r>
      <w:r>
        <w:rPr>
          <w:rFonts w:ascii="Times New Roman" w:hAnsi="Times New Roman"/>
          <w:sz w:val="24"/>
          <w:szCs w:val="24"/>
        </w:rPr>
        <w:t>. G</w:t>
      </w:r>
      <w:r w:rsidRPr="00121A2C">
        <w:rPr>
          <w:rFonts w:ascii="Times New Roman" w:hAnsi="Times New Roman"/>
          <w:sz w:val="24"/>
          <w:szCs w:val="24"/>
        </w:rPr>
        <w:t>aat weg van</w:t>
      </w:r>
      <w:r>
        <w:rPr>
          <w:rFonts w:ascii="Times New Roman" w:hAnsi="Times New Roman"/>
          <w:sz w:val="24"/>
          <w:szCs w:val="24"/>
        </w:rPr>
        <w:t xml:space="preserve"> de </w:t>
      </w:r>
      <w:r w:rsidRPr="00121A2C">
        <w:rPr>
          <w:rFonts w:ascii="Times New Roman" w:hAnsi="Times New Roman"/>
          <w:sz w:val="24"/>
          <w:szCs w:val="24"/>
        </w:rPr>
        <w:t>hemel en: Gaat naar de hel</w:t>
      </w:r>
      <w:r>
        <w:rPr>
          <w:rFonts w:ascii="Times New Roman" w:hAnsi="Times New Roman"/>
          <w:sz w:val="24"/>
          <w:szCs w:val="24"/>
        </w:rPr>
        <w:t xml:space="preserve">, </w:t>
      </w:r>
      <w:r w:rsidRPr="00121A2C">
        <w:rPr>
          <w:rFonts w:ascii="Times New Roman" w:hAnsi="Times New Roman"/>
          <w:sz w:val="24"/>
          <w:szCs w:val="24"/>
        </w:rPr>
        <w:t>gaat weg van het leven</w:t>
      </w:r>
      <w:r>
        <w:rPr>
          <w:rFonts w:ascii="Times New Roman" w:hAnsi="Times New Roman"/>
          <w:sz w:val="24"/>
          <w:szCs w:val="24"/>
        </w:rPr>
        <w:t xml:space="preserve">, </w:t>
      </w:r>
      <w:r w:rsidRPr="00121A2C">
        <w:rPr>
          <w:rFonts w:ascii="Times New Roman" w:hAnsi="Times New Roman"/>
          <w:sz w:val="24"/>
          <w:szCs w:val="24"/>
        </w:rPr>
        <w:t>en beërft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gaat weg van Mij</w:t>
      </w:r>
      <w:r>
        <w:rPr>
          <w:rFonts w:ascii="Times New Roman" w:hAnsi="Times New Roman"/>
          <w:sz w:val="24"/>
          <w:szCs w:val="24"/>
        </w:rPr>
        <w:t xml:space="preserve"> - </w:t>
      </w:r>
      <w:r w:rsidRPr="00121A2C">
        <w:rPr>
          <w:rFonts w:ascii="Times New Roman" w:hAnsi="Times New Roman"/>
          <w:sz w:val="24"/>
          <w:szCs w:val="24"/>
        </w:rPr>
        <w:t>nu wordt hun de ladder onder de voeten weggenomen</w:t>
      </w:r>
      <w:r>
        <w:rPr>
          <w:rFonts w:ascii="Times New Roman" w:hAnsi="Times New Roman"/>
          <w:sz w:val="24"/>
          <w:szCs w:val="24"/>
        </w:rPr>
        <w:t xml:space="preserve">, </w:t>
      </w:r>
      <w:r w:rsidRPr="00121A2C">
        <w:rPr>
          <w:rFonts w:ascii="Times New Roman" w:hAnsi="Times New Roman"/>
          <w:sz w:val="24"/>
          <w:szCs w:val="24"/>
        </w:rPr>
        <w:t>de Heiland keert Zich van hen af</w:t>
      </w:r>
      <w:r>
        <w:rPr>
          <w:rFonts w:ascii="Times New Roman" w:hAnsi="Times New Roman"/>
          <w:sz w:val="24"/>
          <w:szCs w:val="24"/>
        </w:rPr>
        <w:t xml:space="preserve">, </w:t>
      </w:r>
      <w:r w:rsidRPr="00121A2C">
        <w:rPr>
          <w:rFonts w:ascii="Times New Roman" w:hAnsi="Times New Roman"/>
          <w:sz w:val="24"/>
          <w:szCs w:val="24"/>
        </w:rPr>
        <w:t>de Heiland werpt ze in de hel. Hij heeft ook macht ontvangen om het vonnis uit te voeren</w:t>
      </w:r>
      <w:r>
        <w:rPr>
          <w:rFonts w:ascii="Times New Roman" w:hAnsi="Times New Roman"/>
          <w:sz w:val="24"/>
          <w:szCs w:val="24"/>
        </w:rPr>
        <w:t xml:space="preserve">, </w:t>
      </w:r>
      <w:r w:rsidRPr="00121A2C">
        <w:rPr>
          <w:rFonts w:ascii="Times New Roman" w:hAnsi="Times New Roman"/>
          <w:sz w:val="24"/>
          <w:szCs w:val="24"/>
        </w:rPr>
        <w:t>omdat Hij de Zoon des mensen is</w:t>
      </w:r>
      <w:r>
        <w:rPr>
          <w:rFonts w:ascii="Times New Roman" w:hAnsi="Times New Roman"/>
          <w:sz w:val="24"/>
          <w:szCs w:val="24"/>
        </w:rPr>
        <w:t xml:space="preserve">, </w:t>
      </w:r>
      <w:r w:rsidRPr="00121A2C">
        <w:rPr>
          <w:rFonts w:ascii="Times New Roman" w:hAnsi="Times New Roman"/>
          <w:sz w:val="24"/>
          <w:szCs w:val="24"/>
        </w:rPr>
        <w:t>Johannes 5:27</w:t>
      </w:r>
      <w:r>
        <w:rPr>
          <w:rFonts w:ascii="Times New Roman" w:hAnsi="Times New Roman"/>
          <w:sz w:val="24"/>
          <w:szCs w:val="24"/>
        </w:rPr>
        <w:t>. G</w:t>
      </w:r>
      <w:r w:rsidRPr="00121A2C">
        <w:rPr>
          <w:rFonts w:ascii="Times New Roman" w:hAnsi="Times New Roman"/>
          <w:sz w:val="24"/>
          <w:szCs w:val="24"/>
        </w:rPr>
        <w:t>aat weg van Mij</w:t>
      </w:r>
      <w:r>
        <w:rPr>
          <w:rFonts w:ascii="Times New Roman" w:hAnsi="Times New Roman"/>
          <w:sz w:val="24"/>
          <w:szCs w:val="24"/>
        </w:rPr>
        <w:t xml:space="preserve">, </w:t>
      </w:r>
      <w:r w:rsidRPr="00121A2C">
        <w:rPr>
          <w:rFonts w:ascii="Times New Roman" w:hAnsi="Times New Roman"/>
          <w:sz w:val="24"/>
          <w:szCs w:val="24"/>
        </w:rPr>
        <w:t>Ik heb u goed willen doen</w:t>
      </w:r>
      <w:r>
        <w:rPr>
          <w:rFonts w:ascii="Times New Roman" w:hAnsi="Times New Roman"/>
          <w:sz w:val="24"/>
          <w:szCs w:val="24"/>
        </w:rPr>
        <w:t xml:space="preserve">, </w:t>
      </w:r>
      <w:r w:rsidRPr="00121A2C">
        <w:rPr>
          <w:rFonts w:ascii="Times New Roman" w:hAnsi="Times New Roman"/>
          <w:sz w:val="24"/>
          <w:szCs w:val="24"/>
        </w:rPr>
        <w:t>maar gij hebt niet gewild. Thans</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bent u</w:t>
      </w:r>
      <w:r w:rsidRPr="00121A2C">
        <w:rPr>
          <w:rFonts w:ascii="Times New Roman" w:hAnsi="Times New Roman"/>
          <w:sz w:val="24"/>
          <w:szCs w:val="24"/>
        </w:rPr>
        <w:t xml:space="preserve"> nog zo gewillig en begerig</w:t>
      </w:r>
      <w:r>
        <w:rPr>
          <w:rFonts w:ascii="Times New Roman" w:hAnsi="Times New Roman"/>
          <w:sz w:val="24"/>
          <w:szCs w:val="24"/>
        </w:rPr>
        <w:t xml:space="preserve">, </w:t>
      </w:r>
      <w:r w:rsidRPr="00121A2C">
        <w:rPr>
          <w:rFonts w:ascii="Times New Roman" w:hAnsi="Times New Roman"/>
          <w:sz w:val="24"/>
          <w:szCs w:val="24"/>
        </w:rPr>
        <w:t>thans is het te laat</w:t>
      </w:r>
      <w:r>
        <w:rPr>
          <w:rFonts w:ascii="Times New Roman" w:hAnsi="Times New Roman"/>
          <w:sz w:val="24"/>
          <w:szCs w:val="24"/>
        </w:rPr>
        <w:t>. G</w:t>
      </w:r>
      <w:r w:rsidRPr="00121A2C">
        <w:rPr>
          <w:rFonts w:ascii="Times New Roman" w:hAnsi="Times New Roman"/>
          <w:sz w:val="24"/>
          <w:szCs w:val="24"/>
        </w:rPr>
        <w:t>aat weg van Mij</w:t>
      </w:r>
      <w:r>
        <w:rPr>
          <w:rFonts w:ascii="Times New Roman" w:hAnsi="Times New Roman"/>
          <w:sz w:val="24"/>
          <w:szCs w:val="24"/>
        </w:rPr>
        <w:t xml:space="preserve">, </w:t>
      </w:r>
      <w:r w:rsidRPr="00121A2C">
        <w:rPr>
          <w:rFonts w:ascii="Times New Roman" w:hAnsi="Times New Roman"/>
          <w:sz w:val="24"/>
          <w:szCs w:val="24"/>
        </w:rPr>
        <w:t xml:space="preserve">gij vervloekten!"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Gij staat gereed</w:t>
      </w:r>
      <w:r>
        <w:rPr>
          <w:rFonts w:ascii="Times New Roman" w:hAnsi="Times New Roman"/>
          <w:sz w:val="24"/>
          <w:szCs w:val="24"/>
        </w:rPr>
        <w:t xml:space="preserve">, </w:t>
      </w:r>
      <w:r w:rsidRPr="00121A2C">
        <w:rPr>
          <w:rFonts w:ascii="Times New Roman" w:hAnsi="Times New Roman"/>
          <w:sz w:val="24"/>
          <w:szCs w:val="24"/>
        </w:rPr>
        <w:t>om der gerechtigheid voldoening te geven</w:t>
      </w:r>
      <w:r>
        <w:rPr>
          <w:rFonts w:ascii="Times New Roman" w:hAnsi="Times New Roman"/>
          <w:sz w:val="24"/>
          <w:szCs w:val="24"/>
        </w:rPr>
        <w:t xml:space="preserve">, </w:t>
      </w:r>
      <w:r w:rsidRPr="00121A2C">
        <w:rPr>
          <w:rFonts w:ascii="Times New Roman" w:hAnsi="Times New Roman"/>
          <w:sz w:val="24"/>
          <w:szCs w:val="24"/>
        </w:rPr>
        <w:t>gij vaten des toorns</w:t>
      </w:r>
      <w:r>
        <w:rPr>
          <w:rFonts w:ascii="Times New Roman" w:hAnsi="Times New Roman"/>
          <w:sz w:val="24"/>
          <w:szCs w:val="24"/>
        </w:rPr>
        <w:t xml:space="preserve">, </w:t>
      </w:r>
      <w:r w:rsidRPr="00121A2C">
        <w:rPr>
          <w:rFonts w:ascii="Times New Roman" w:hAnsi="Times New Roman"/>
          <w:sz w:val="24"/>
          <w:szCs w:val="24"/>
        </w:rPr>
        <w:t>verlaten en verzaakt van God</w:t>
      </w:r>
      <w:r>
        <w:rPr>
          <w:rFonts w:ascii="Times New Roman" w:hAnsi="Times New Roman"/>
          <w:sz w:val="24"/>
          <w:szCs w:val="24"/>
        </w:rPr>
        <w:t xml:space="preserve">, </w:t>
      </w:r>
      <w:r w:rsidRPr="00121A2C">
        <w:rPr>
          <w:rFonts w:ascii="Times New Roman" w:hAnsi="Times New Roman"/>
          <w:sz w:val="24"/>
          <w:szCs w:val="24"/>
        </w:rPr>
        <w:t>gij verachters van God en</w:t>
      </w:r>
      <w:r>
        <w:rPr>
          <w:rFonts w:ascii="Times New Roman" w:hAnsi="Times New Roman"/>
          <w:sz w:val="24"/>
          <w:szCs w:val="24"/>
        </w:rPr>
        <w:t xml:space="preserve"> zijn </w:t>
      </w:r>
      <w:r w:rsidRPr="00121A2C">
        <w:rPr>
          <w:rFonts w:ascii="Times New Roman" w:hAnsi="Times New Roman"/>
          <w:sz w:val="24"/>
          <w:szCs w:val="24"/>
        </w:rPr>
        <w:t>lankmoedigheid</w:t>
      </w:r>
      <w:r>
        <w:rPr>
          <w:rFonts w:ascii="Times New Roman" w:hAnsi="Times New Roman"/>
          <w:sz w:val="24"/>
          <w:szCs w:val="24"/>
        </w:rPr>
        <w:t xml:space="preserve">, </w:t>
      </w:r>
      <w:r w:rsidRPr="00121A2C">
        <w:rPr>
          <w:rFonts w:ascii="Times New Roman" w:hAnsi="Times New Roman"/>
          <w:sz w:val="24"/>
          <w:szCs w:val="24"/>
        </w:rPr>
        <w:t>thans wordt gij aan</w:t>
      </w:r>
      <w:r>
        <w:rPr>
          <w:rFonts w:ascii="Times New Roman" w:hAnsi="Times New Roman"/>
          <w:sz w:val="24"/>
          <w:szCs w:val="24"/>
        </w:rPr>
        <w:t xml:space="preserve"> zijn </w:t>
      </w:r>
      <w:r w:rsidRPr="00121A2C">
        <w:rPr>
          <w:rFonts w:ascii="Times New Roman" w:hAnsi="Times New Roman"/>
          <w:sz w:val="24"/>
          <w:szCs w:val="24"/>
        </w:rPr>
        <w:t>wraak opgeofferd. Toen gij in de wereld waart</w:t>
      </w:r>
      <w:r>
        <w:rPr>
          <w:rFonts w:ascii="Times New Roman" w:hAnsi="Times New Roman"/>
          <w:sz w:val="24"/>
          <w:szCs w:val="24"/>
        </w:rPr>
        <w:t xml:space="preserve">, </w:t>
      </w:r>
      <w:r w:rsidRPr="00121A2C">
        <w:rPr>
          <w:rFonts w:ascii="Times New Roman" w:hAnsi="Times New Roman"/>
          <w:sz w:val="24"/>
          <w:szCs w:val="24"/>
        </w:rPr>
        <w:t>hebt gij alles aan de zonde opgeofferd en</w:t>
      </w:r>
      <w:r>
        <w:rPr>
          <w:rFonts w:ascii="Times New Roman" w:hAnsi="Times New Roman"/>
          <w:sz w:val="24"/>
          <w:szCs w:val="24"/>
        </w:rPr>
        <w:t xml:space="preserve"> uzelf een </w:t>
      </w:r>
      <w:r w:rsidRPr="00121A2C">
        <w:rPr>
          <w:rFonts w:ascii="Times New Roman" w:hAnsi="Times New Roman"/>
          <w:sz w:val="24"/>
          <w:szCs w:val="24"/>
        </w:rPr>
        <w:t>schat van toorn opgegaard tegen</w:t>
      </w:r>
      <w:r>
        <w:rPr>
          <w:rFonts w:ascii="Times New Roman" w:hAnsi="Times New Roman"/>
          <w:sz w:val="24"/>
          <w:szCs w:val="24"/>
        </w:rPr>
        <w:t xml:space="preserve"> de </w:t>
      </w:r>
      <w:r w:rsidRPr="00121A2C">
        <w:rPr>
          <w:rFonts w:ascii="Times New Roman" w:hAnsi="Times New Roman"/>
          <w:sz w:val="24"/>
          <w:szCs w:val="24"/>
        </w:rPr>
        <w:t>dag des toorns en der</w:t>
      </w:r>
      <w:r>
        <w:rPr>
          <w:rFonts w:ascii="Times New Roman" w:hAnsi="Times New Roman"/>
          <w:sz w:val="24"/>
          <w:szCs w:val="24"/>
        </w:rPr>
        <w:t xml:space="preserve"> Openbaring </w:t>
      </w:r>
      <w:r w:rsidRPr="00121A2C">
        <w:rPr>
          <w:rFonts w:ascii="Times New Roman" w:hAnsi="Times New Roman"/>
          <w:sz w:val="24"/>
          <w:szCs w:val="24"/>
        </w:rPr>
        <w:t>van het rechtvaardig oordeel Gods</w:t>
      </w:r>
      <w:r>
        <w:rPr>
          <w:rFonts w:ascii="Times New Roman" w:hAnsi="Times New Roman"/>
          <w:sz w:val="24"/>
          <w:szCs w:val="24"/>
        </w:rPr>
        <w:t>, Rom.</w:t>
      </w:r>
      <w:r w:rsidRPr="00121A2C">
        <w:rPr>
          <w:rFonts w:ascii="Times New Roman" w:hAnsi="Times New Roman"/>
          <w:sz w:val="24"/>
          <w:szCs w:val="24"/>
        </w:rPr>
        <w:t xml:space="preserve"> 2:3</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G</w:t>
      </w:r>
      <w:r w:rsidRPr="00121A2C">
        <w:rPr>
          <w:rFonts w:ascii="Times New Roman" w:hAnsi="Times New Roman"/>
          <w:sz w:val="24"/>
          <w:szCs w:val="24"/>
        </w:rPr>
        <w:t>aat weg van Mij</w:t>
      </w:r>
      <w:r>
        <w:rPr>
          <w:rFonts w:ascii="Times New Roman" w:hAnsi="Times New Roman"/>
          <w:sz w:val="24"/>
          <w:szCs w:val="24"/>
        </w:rPr>
        <w:t xml:space="preserve">, </w:t>
      </w:r>
      <w:r w:rsidRPr="00121A2C">
        <w:rPr>
          <w:rFonts w:ascii="Times New Roman" w:hAnsi="Times New Roman"/>
          <w:sz w:val="24"/>
          <w:szCs w:val="24"/>
        </w:rPr>
        <w:t xml:space="preserve">gij vervloekten! in het eeuwige vuur."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Vuur is het onverdraaglijkste</w:t>
      </w:r>
      <w:r>
        <w:rPr>
          <w:rFonts w:ascii="Times New Roman" w:hAnsi="Times New Roman"/>
          <w:sz w:val="24"/>
          <w:szCs w:val="24"/>
        </w:rPr>
        <w:t xml:space="preserve">, </w:t>
      </w:r>
      <w:r w:rsidRPr="00121A2C">
        <w:rPr>
          <w:rFonts w:ascii="Times New Roman" w:hAnsi="Times New Roman"/>
          <w:sz w:val="24"/>
          <w:szCs w:val="24"/>
        </w:rPr>
        <w:t>dat bestaat</w:t>
      </w:r>
      <w:r>
        <w:rPr>
          <w:rFonts w:ascii="Times New Roman" w:hAnsi="Times New Roman"/>
          <w:sz w:val="24"/>
          <w:szCs w:val="24"/>
        </w:rPr>
        <w:t xml:space="preserve">, </w:t>
      </w:r>
      <w:r w:rsidRPr="00121A2C">
        <w:rPr>
          <w:rFonts w:ascii="Times New Roman" w:hAnsi="Times New Roman"/>
          <w:sz w:val="24"/>
          <w:szCs w:val="24"/>
        </w:rPr>
        <w:t>daarom wordt de toestand der goddelozen na het oordeel bij vuur vergeleken. Wie kan vuur eten</w:t>
      </w:r>
      <w:r>
        <w:rPr>
          <w:rFonts w:ascii="Times New Roman" w:hAnsi="Times New Roman"/>
          <w:sz w:val="24"/>
          <w:szCs w:val="24"/>
        </w:rPr>
        <w:t xml:space="preserve">, </w:t>
      </w:r>
      <w:r w:rsidRPr="00121A2C">
        <w:rPr>
          <w:rFonts w:ascii="Times New Roman" w:hAnsi="Times New Roman"/>
          <w:sz w:val="24"/>
          <w:szCs w:val="24"/>
        </w:rPr>
        <w:t>vuur drinken</w:t>
      </w:r>
      <w:r>
        <w:rPr>
          <w:rFonts w:ascii="Times New Roman" w:hAnsi="Times New Roman"/>
          <w:sz w:val="24"/>
          <w:szCs w:val="24"/>
        </w:rPr>
        <w:t xml:space="preserve">, </w:t>
      </w:r>
      <w:r w:rsidRPr="00121A2C">
        <w:rPr>
          <w:rFonts w:ascii="Times New Roman" w:hAnsi="Times New Roman"/>
          <w:sz w:val="24"/>
          <w:szCs w:val="24"/>
        </w:rPr>
        <w:t>of te midden der vlammen neerliggen? Toch is dat het lot der verdoemden. Maar de Rechter spreekt niet slechts van vuur</w:t>
      </w:r>
      <w:r>
        <w:rPr>
          <w:rFonts w:ascii="Times New Roman" w:hAnsi="Times New Roman"/>
          <w:sz w:val="24"/>
          <w:szCs w:val="24"/>
        </w:rPr>
        <w:t xml:space="preserve">, </w:t>
      </w:r>
      <w:r w:rsidRPr="00121A2C">
        <w:rPr>
          <w:rFonts w:ascii="Times New Roman" w:hAnsi="Times New Roman"/>
          <w:sz w:val="24"/>
          <w:szCs w:val="24"/>
        </w:rPr>
        <w:t>Hij verwijst tot het eeuwige vuur. "Ziet</w:t>
      </w:r>
      <w:r>
        <w:rPr>
          <w:rFonts w:ascii="Times New Roman" w:hAnsi="Times New Roman"/>
          <w:sz w:val="24"/>
          <w:szCs w:val="24"/>
        </w:rPr>
        <w:t xml:space="preserve">, </w:t>
      </w:r>
      <w:r w:rsidRPr="00121A2C">
        <w:rPr>
          <w:rFonts w:ascii="Times New Roman" w:hAnsi="Times New Roman"/>
          <w:sz w:val="24"/>
          <w:szCs w:val="24"/>
        </w:rPr>
        <w:t>een klein vuur</w:t>
      </w:r>
      <w:r>
        <w:rPr>
          <w:rFonts w:ascii="Times New Roman" w:hAnsi="Times New Roman"/>
          <w:sz w:val="24"/>
          <w:szCs w:val="24"/>
        </w:rPr>
        <w:t xml:space="preserve">, </w:t>
      </w:r>
      <w:r w:rsidRPr="00121A2C">
        <w:rPr>
          <w:rFonts w:ascii="Times New Roman" w:hAnsi="Times New Roman"/>
          <w:sz w:val="24"/>
          <w:szCs w:val="24"/>
        </w:rPr>
        <w:t>hoe groten hoop hout het aansteekt"</w:t>
      </w:r>
      <w:r>
        <w:rPr>
          <w:rFonts w:ascii="Times New Roman" w:hAnsi="Times New Roman"/>
          <w:sz w:val="24"/>
          <w:szCs w:val="24"/>
        </w:rPr>
        <w:t xml:space="preserve">, </w:t>
      </w:r>
      <w:r w:rsidRPr="00121A2C">
        <w:rPr>
          <w:rFonts w:ascii="Times New Roman" w:hAnsi="Times New Roman"/>
          <w:sz w:val="24"/>
          <w:szCs w:val="24"/>
        </w:rPr>
        <w:t>Jakobus . 3:5</w:t>
      </w:r>
      <w:r>
        <w:rPr>
          <w:rFonts w:ascii="Times New Roman" w:hAnsi="Times New Roman"/>
          <w:sz w:val="24"/>
          <w:szCs w:val="24"/>
        </w:rPr>
        <w:t xml:space="preserve">. Een </w:t>
      </w:r>
      <w:r w:rsidRPr="00121A2C">
        <w:rPr>
          <w:rFonts w:ascii="Times New Roman" w:hAnsi="Times New Roman"/>
          <w:sz w:val="24"/>
          <w:szCs w:val="24"/>
        </w:rPr>
        <w:t>kleine zonde</w:t>
      </w:r>
      <w:r>
        <w:rPr>
          <w:rFonts w:ascii="Times New Roman" w:hAnsi="Times New Roman"/>
          <w:sz w:val="24"/>
          <w:szCs w:val="24"/>
        </w:rPr>
        <w:t xml:space="preserve">, </w:t>
      </w:r>
      <w:r w:rsidRPr="00121A2C">
        <w:rPr>
          <w:rFonts w:ascii="Times New Roman" w:hAnsi="Times New Roman"/>
          <w:sz w:val="24"/>
          <w:szCs w:val="24"/>
        </w:rPr>
        <w:t>een klein genoegen</w:t>
      </w:r>
      <w:r>
        <w:rPr>
          <w:rFonts w:ascii="Times New Roman" w:hAnsi="Times New Roman"/>
          <w:sz w:val="24"/>
          <w:szCs w:val="24"/>
        </w:rPr>
        <w:t xml:space="preserve">, een </w:t>
      </w:r>
      <w:r w:rsidRPr="00121A2C">
        <w:rPr>
          <w:rFonts w:ascii="Times New Roman" w:hAnsi="Times New Roman"/>
          <w:sz w:val="24"/>
          <w:szCs w:val="24"/>
        </w:rPr>
        <w:t>kleine onrechtvaardigheid in woord of daad geeft nieuwe brandstof voor dat eeuwige vuur. Daarom wordt het vuur</w:t>
      </w:r>
      <w:r>
        <w:rPr>
          <w:rFonts w:ascii="Times New Roman" w:hAnsi="Times New Roman"/>
          <w:sz w:val="24"/>
          <w:szCs w:val="24"/>
        </w:rPr>
        <w:t xml:space="preserve">, </w:t>
      </w:r>
      <w:r w:rsidRPr="00121A2C">
        <w:rPr>
          <w:rFonts w:ascii="Times New Roman" w:hAnsi="Times New Roman"/>
          <w:sz w:val="24"/>
          <w:szCs w:val="24"/>
        </w:rPr>
        <w:t>dat eens de verdoemden zal verslinden</w:t>
      </w:r>
      <w:r>
        <w:rPr>
          <w:rFonts w:ascii="Times New Roman" w:hAnsi="Times New Roman"/>
          <w:sz w:val="24"/>
          <w:szCs w:val="24"/>
        </w:rPr>
        <w:t xml:space="preserve">, </w:t>
      </w:r>
      <w:r w:rsidRPr="00121A2C">
        <w:rPr>
          <w:rFonts w:ascii="Times New Roman" w:hAnsi="Times New Roman"/>
          <w:sz w:val="24"/>
          <w:szCs w:val="24"/>
        </w:rPr>
        <w:t xml:space="preserve">de poel des vuurs" geheten: </w:t>
      </w:r>
      <w:r>
        <w:rPr>
          <w:rFonts w:ascii="Times New Roman" w:hAnsi="Times New Roman"/>
          <w:sz w:val="24"/>
          <w:szCs w:val="24"/>
        </w:rPr>
        <w:t>"</w:t>
      </w:r>
      <w:r w:rsidRPr="00121A2C">
        <w:rPr>
          <w:rFonts w:ascii="Times New Roman" w:hAnsi="Times New Roman"/>
          <w:sz w:val="24"/>
          <w:szCs w:val="24"/>
        </w:rPr>
        <w:t>En zo iemand niet gevonden werd geschreven in het boek des levens</w:t>
      </w:r>
      <w:r>
        <w:rPr>
          <w:rFonts w:ascii="Times New Roman" w:hAnsi="Times New Roman"/>
          <w:sz w:val="24"/>
          <w:szCs w:val="24"/>
        </w:rPr>
        <w:t xml:space="preserve">, </w:t>
      </w:r>
      <w:r w:rsidRPr="00121A2C">
        <w:rPr>
          <w:rFonts w:ascii="Times New Roman" w:hAnsi="Times New Roman"/>
          <w:sz w:val="24"/>
          <w:szCs w:val="24"/>
        </w:rPr>
        <w:t>die werd geworpen in</w:t>
      </w:r>
      <w:r>
        <w:rPr>
          <w:rFonts w:ascii="Times New Roman" w:hAnsi="Times New Roman"/>
          <w:sz w:val="24"/>
          <w:szCs w:val="24"/>
        </w:rPr>
        <w:t xml:space="preserve"> de </w:t>
      </w:r>
      <w:r w:rsidRPr="00121A2C">
        <w:rPr>
          <w:rFonts w:ascii="Times New Roman" w:hAnsi="Times New Roman"/>
          <w:sz w:val="24"/>
          <w:szCs w:val="24"/>
        </w:rPr>
        <w:t>poel des vuurs"</w:t>
      </w:r>
      <w:r>
        <w:rPr>
          <w:rFonts w:ascii="Times New Roman" w:hAnsi="Times New Roman"/>
          <w:sz w:val="24"/>
          <w:szCs w:val="24"/>
        </w:rPr>
        <w:t xml:space="preserve">, Openb. </w:t>
      </w:r>
      <w:r w:rsidRPr="00121A2C">
        <w:rPr>
          <w:rFonts w:ascii="Times New Roman" w:hAnsi="Times New Roman"/>
          <w:sz w:val="24"/>
          <w:szCs w:val="24"/>
        </w:rPr>
        <w:t xml:space="preserve">20:15.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Weinig bedenkt de zondaar</w:t>
      </w:r>
      <w:r>
        <w:rPr>
          <w:rFonts w:ascii="Times New Roman" w:hAnsi="Times New Roman"/>
          <w:sz w:val="24"/>
          <w:szCs w:val="24"/>
        </w:rPr>
        <w:t xml:space="preserve">, </w:t>
      </w:r>
      <w:r w:rsidRPr="00121A2C">
        <w:rPr>
          <w:rFonts w:ascii="Times New Roman" w:hAnsi="Times New Roman"/>
          <w:sz w:val="24"/>
          <w:szCs w:val="24"/>
        </w:rPr>
        <w:t>wanneer hij tegen God zondigt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zo'n </w:t>
      </w:r>
      <w:r w:rsidRPr="00121A2C">
        <w:rPr>
          <w:rFonts w:ascii="Times New Roman" w:hAnsi="Times New Roman"/>
          <w:sz w:val="24"/>
          <w:szCs w:val="24"/>
        </w:rPr>
        <w:t>ontzettende voorraad voor</w:t>
      </w:r>
      <w:r>
        <w:rPr>
          <w:rFonts w:ascii="Times New Roman" w:hAnsi="Times New Roman"/>
          <w:sz w:val="24"/>
          <w:szCs w:val="24"/>
        </w:rPr>
        <w:t xml:space="preserve"> zijn </w:t>
      </w:r>
      <w:r w:rsidRPr="00121A2C">
        <w:rPr>
          <w:rFonts w:ascii="Times New Roman" w:hAnsi="Times New Roman"/>
          <w:sz w:val="24"/>
          <w:szCs w:val="24"/>
        </w:rPr>
        <w:t>ziel verzamelt</w:t>
      </w:r>
      <w:r>
        <w:rPr>
          <w:rFonts w:ascii="Times New Roman" w:hAnsi="Times New Roman"/>
          <w:sz w:val="24"/>
          <w:szCs w:val="24"/>
        </w:rPr>
        <w:t xml:space="preserve">, </w:t>
      </w:r>
      <w:r w:rsidRPr="00121A2C">
        <w:rPr>
          <w:rFonts w:ascii="Times New Roman" w:hAnsi="Times New Roman"/>
          <w:sz w:val="24"/>
          <w:szCs w:val="24"/>
        </w:rPr>
        <w:t>maar dan zal het te laat zijn</w:t>
      </w:r>
      <w:r>
        <w:rPr>
          <w:rFonts w:ascii="Times New Roman" w:hAnsi="Times New Roman"/>
          <w:sz w:val="24"/>
          <w:szCs w:val="24"/>
        </w:rPr>
        <w:t xml:space="preserve">, </w:t>
      </w:r>
      <w:r w:rsidRPr="00121A2C">
        <w:rPr>
          <w:rFonts w:ascii="Times New Roman" w:hAnsi="Times New Roman"/>
          <w:sz w:val="24"/>
          <w:szCs w:val="24"/>
        </w:rPr>
        <w:t>daar sterft hun worm niet</w:t>
      </w:r>
      <w:r>
        <w:rPr>
          <w:rFonts w:ascii="Times New Roman" w:hAnsi="Times New Roman"/>
          <w:sz w:val="24"/>
          <w:szCs w:val="24"/>
        </w:rPr>
        <w:t xml:space="preserve">, </w:t>
      </w:r>
      <w:r w:rsidRPr="00121A2C">
        <w:rPr>
          <w:rFonts w:ascii="Times New Roman" w:hAnsi="Times New Roman"/>
          <w:sz w:val="24"/>
          <w:szCs w:val="24"/>
        </w:rPr>
        <w:t>noch wordt het vuur uitgeblust</w:t>
      </w:r>
      <w:r>
        <w:rPr>
          <w:rFonts w:ascii="Times New Roman" w:hAnsi="Times New Roman"/>
          <w:sz w:val="24"/>
          <w:szCs w:val="24"/>
        </w:rPr>
        <w:t xml:space="preserve">, </w:t>
      </w:r>
      <w:r w:rsidRPr="00121A2C">
        <w:rPr>
          <w:rFonts w:ascii="Times New Roman" w:hAnsi="Times New Roman"/>
          <w:sz w:val="24"/>
          <w:szCs w:val="24"/>
        </w:rPr>
        <w:t>Markus 9:48. Hoezeer de tijd</w:t>
      </w:r>
      <w:r>
        <w:rPr>
          <w:rFonts w:ascii="Times New Roman" w:hAnsi="Times New Roman"/>
          <w:sz w:val="24"/>
          <w:szCs w:val="24"/>
        </w:rPr>
        <w:t xml:space="preserve">, </w:t>
      </w:r>
      <w:r w:rsidRPr="00121A2C">
        <w:rPr>
          <w:rFonts w:ascii="Times New Roman" w:hAnsi="Times New Roman"/>
          <w:sz w:val="24"/>
          <w:szCs w:val="24"/>
        </w:rPr>
        <w:t>dat de zonde duurt</w:t>
      </w:r>
      <w:r>
        <w:rPr>
          <w:rFonts w:ascii="Times New Roman" w:hAnsi="Times New Roman"/>
          <w:sz w:val="24"/>
          <w:szCs w:val="24"/>
        </w:rPr>
        <w:t xml:space="preserve">, </w:t>
      </w:r>
      <w:r w:rsidRPr="00121A2C">
        <w:rPr>
          <w:rFonts w:ascii="Times New Roman" w:hAnsi="Times New Roman"/>
          <w:sz w:val="24"/>
          <w:szCs w:val="24"/>
        </w:rPr>
        <w:t>kort is</w:t>
      </w:r>
      <w:r>
        <w:rPr>
          <w:rFonts w:ascii="Times New Roman" w:hAnsi="Times New Roman"/>
          <w:sz w:val="24"/>
          <w:szCs w:val="24"/>
        </w:rPr>
        <w:t xml:space="preserve">, </w:t>
      </w:r>
      <w:r w:rsidRPr="00121A2C">
        <w:rPr>
          <w:rFonts w:ascii="Times New Roman" w:hAnsi="Times New Roman"/>
          <w:sz w:val="24"/>
          <w:szCs w:val="24"/>
        </w:rPr>
        <w:t>de tijd voor Gods straf is zeer lang. "Gaat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 xml:space="preserve">duivel en zijnen engelen bereid 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deze bijvoeging: "hetwelk</w:t>
      </w:r>
      <w:r>
        <w:rPr>
          <w:rFonts w:ascii="Times New Roman" w:hAnsi="Times New Roman"/>
          <w:sz w:val="24"/>
          <w:szCs w:val="24"/>
        </w:rPr>
        <w:t xml:space="preserve"> de </w:t>
      </w:r>
      <w:r w:rsidRPr="00121A2C">
        <w:rPr>
          <w:rFonts w:ascii="Times New Roman" w:hAnsi="Times New Roman"/>
          <w:sz w:val="24"/>
          <w:szCs w:val="24"/>
        </w:rPr>
        <w:t>duivel en zijnen engelen bereid is</w:t>
      </w:r>
      <w:r>
        <w:rPr>
          <w:rFonts w:ascii="Times New Roman" w:hAnsi="Times New Roman"/>
          <w:sz w:val="24"/>
          <w:szCs w:val="24"/>
        </w:rPr>
        <w:t>, "</w:t>
      </w:r>
      <w:r w:rsidRPr="00121A2C">
        <w:rPr>
          <w:rFonts w:ascii="Times New Roman" w:hAnsi="Times New Roman"/>
          <w:sz w:val="24"/>
          <w:szCs w:val="24"/>
        </w:rPr>
        <w:t xml:space="preserve"> roept de Heere</w:t>
      </w:r>
      <w:r>
        <w:rPr>
          <w:rFonts w:ascii="Times New Roman" w:hAnsi="Times New Roman"/>
          <w:sz w:val="24"/>
          <w:szCs w:val="24"/>
        </w:rPr>
        <w:t xml:space="preserve"> een </w:t>
      </w:r>
      <w:r w:rsidRPr="00121A2C">
        <w:rPr>
          <w:rFonts w:ascii="Times New Roman" w:hAnsi="Times New Roman"/>
          <w:sz w:val="24"/>
          <w:szCs w:val="24"/>
        </w:rPr>
        <w:t>nieuwe herinnering in het geheugen der goddelozen wakker. Als wilde Hij zeggen: Wat deze poel des vuurs betreft</w:t>
      </w:r>
      <w:r>
        <w:rPr>
          <w:rFonts w:ascii="Times New Roman" w:hAnsi="Times New Roman"/>
          <w:sz w:val="24"/>
          <w:szCs w:val="24"/>
        </w:rPr>
        <w:t xml:space="preserve">, </w:t>
      </w:r>
      <w:r w:rsidRPr="00121A2C">
        <w:rPr>
          <w:rFonts w:ascii="Times New Roman" w:hAnsi="Times New Roman"/>
          <w:sz w:val="24"/>
          <w:szCs w:val="24"/>
        </w:rPr>
        <w:t>waarin gij geworpen wordt</w:t>
      </w:r>
      <w:r>
        <w:rPr>
          <w:rFonts w:ascii="Times New Roman" w:hAnsi="Times New Roman"/>
          <w:sz w:val="24"/>
          <w:szCs w:val="24"/>
        </w:rPr>
        <w:t xml:space="preserve">, </w:t>
      </w:r>
      <w:r w:rsidRPr="00121A2C">
        <w:rPr>
          <w:rFonts w:ascii="Times New Roman" w:hAnsi="Times New Roman"/>
          <w:sz w:val="24"/>
          <w:szCs w:val="24"/>
        </w:rPr>
        <w:t>omdat gij de genade veracht hebt</w:t>
      </w:r>
      <w:r>
        <w:rPr>
          <w:rFonts w:ascii="Times New Roman" w:hAnsi="Times New Roman"/>
          <w:sz w:val="24"/>
          <w:szCs w:val="24"/>
        </w:rPr>
        <w:t xml:space="preserve">, </w:t>
      </w:r>
      <w:r w:rsidRPr="00121A2C">
        <w:rPr>
          <w:rFonts w:ascii="Times New Roman" w:hAnsi="Times New Roman"/>
          <w:sz w:val="24"/>
          <w:szCs w:val="24"/>
        </w:rPr>
        <w:t>soms heb Ik u er aan herinnerd</w:t>
      </w:r>
      <w:r>
        <w:rPr>
          <w:rFonts w:ascii="Times New Roman" w:hAnsi="Times New Roman"/>
          <w:sz w:val="24"/>
          <w:szCs w:val="24"/>
        </w:rPr>
        <w:t xml:space="preserve">, </w:t>
      </w:r>
      <w:r w:rsidRPr="00121A2C">
        <w:rPr>
          <w:rFonts w:ascii="Times New Roman" w:hAnsi="Times New Roman"/>
          <w:sz w:val="24"/>
          <w:szCs w:val="24"/>
        </w:rPr>
        <w:t>wat de gevolgen der zonde zouden zijn</w:t>
      </w:r>
      <w:r>
        <w:rPr>
          <w:rFonts w:ascii="Times New Roman" w:hAnsi="Times New Roman"/>
          <w:sz w:val="24"/>
          <w:szCs w:val="24"/>
        </w:rPr>
        <w:t xml:space="preserve">, </w:t>
      </w:r>
      <w:r w:rsidRPr="00121A2C">
        <w:rPr>
          <w:rFonts w:ascii="Times New Roman" w:hAnsi="Times New Roman"/>
          <w:sz w:val="24"/>
          <w:szCs w:val="24"/>
        </w:rPr>
        <w:t>toen Ik bekend maakte</w:t>
      </w:r>
      <w:r>
        <w:rPr>
          <w:rFonts w:ascii="Times New Roman" w:hAnsi="Times New Roman"/>
          <w:sz w:val="24"/>
          <w:szCs w:val="24"/>
        </w:rPr>
        <w:t xml:space="preserve">, </w:t>
      </w:r>
      <w:r w:rsidRPr="00121A2C">
        <w:rPr>
          <w:rFonts w:ascii="Times New Roman" w:hAnsi="Times New Roman"/>
          <w:sz w:val="24"/>
          <w:szCs w:val="24"/>
        </w:rPr>
        <w:t xml:space="preserve">dat Ik dat helse vuur de gevallen engelen bereid had. De duivel is van nature een edeler schepsel </w:t>
      </w:r>
      <w:r>
        <w:rPr>
          <w:rFonts w:ascii="Times New Roman" w:hAnsi="Times New Roman"/>
          <w:sz w:val="24"/>
          <w:szCs w:val="24"/>
        </w:rPr>
        <w:t xml:space="preserve">dan u, </w:t>
      </w:r>
      <w:r w:rsidRPr="00121A2C">
        <w:rPr>
          <w:rFonts w:ascii="Times New Roman" w:hAnsi="Times New Roman"/>
          <w:sz w:val="24"/>
          <w:szCs w:val="24"/>
        </w:rPr>
        <w:t>toch heb Ik hem niet gespaard</w:t>
      </w:r>
      <w:r>
        <w:rPr>
          <w:rFonts w:ascii="Times New Roman" w:hAnsi="Times New Roman"/>
          <w:sz w:val="24"/>
          <w:szCs w:val="24"/>
        </w:rPr>
        <w:t xml:space="preserve">, </w:t>
      </w:r>
      <w:r w:rsidRPr="00121A2C">
        <w:rPr>
          <w:rFonts w:ascii="Times New Roman" w:hAnsi="Times New Roman"/>
          <w:sz w:val="24"/>
          <w:szCs w:val="24"/>
        </w:rPr>
        <w:t>toen hij gevallen was. Hij heeft vóór</w:t>
      </w:r>
      <w:r>
        <w:rPr>
          <w:rFonts w:ascii="Times New Roman" w:hAnsi="Times New Roman"/>
          <w:sz w:val="24"/>
          <w:szCs w:val="24"/>
        </w:rPr>
        <w:t xml:space="preserve"> de </w:t>
      </w:r>
      <w:r w:rsidRPr="00121A2C">
        <w:rPr>
          <w:rFonts w:ascii="Times New Roman" w:hAnsi="Times New Roman"/>
          <w:sz w:val="24"/>
          <w:szCs w:val="24"/>
        </w:rPr>
        <w:t>mens gezondigd</w:t>
      </w:r>
      <w:r>
        <w:rPr>
          <w:rFonts w:ascii="Times New Roman" w:hAnsi="Times New Roman"/>
          <w:sz w:val="24"/>
          <w:szCs w:val="24"/>
        </w:rPr>
        <w:t xml:space="preserve">, </w:t>
      </w:r>
      <w:r w:rsidRPr="00121A2C">
        <w:rPr>
          <w:rFonts w:ascii="Times New Roman" w:hAnsi="Times New Roman"/>
          <w:sz w:val="24"/>
          <w:szCs w:val="24"/>
        </w:rPr>
        <w:t>maar Ik heb hem uit</w:t>
      </w:r>
      <w:r>
        <w:rPr>
          <w:rFonts w:ascii="Times New Roman" w:hAnsi="Times New Roman"/>
          <w:sz w:val="24"/>
          <w:szCs w:val="24"/>
        </w:rPr>
        <w:t xml:space="preserve"> de </w:t>
      </w:r>
      <w:r w:rsidRPr="00121A2C">
        <w:rPr>
          <w:rFonts w:ascii="Times New Roman" w:hAnsi="Times New Roman"/>
          <w:sz w:val="24"/>
          <w:szCs w:val="24"/>
        </w:rPr>
        <w:t>hemel gebannen</w:t>
      </w:r>
      <w:r>
        <w:rPr>
          <w:rFonts w:ascii="Times New Roman" w:hAnsi="Times New Roman"/>
          <w:sz w:val="24"/>
          <w:szCs w:val="24"/>
        </w:rPr>
        <w:t xml:space="preserve">, </w:t>
      </w:r>
      <w:r w:rsidRPr="00121A2C">
        <w:rPr>
          <w:rFonts w:ascii="Times New Roman" w:hAnsi="Times New Roman"/>
          <w:sz w:val="24"/>
          <w:szCs w:val="24"/>
        </w:rPr>
        <w:t>in de hel geworpen</w:t>
      </w:r>
      <w:r>
        <w:rPr>
          <w:rFonts w:ascii="Times New Roman" w:hAnsi="Times New Roman"/>
          <w:sz w:val="24"/>
          <w:szCs w:val="24"/>
        </w:rPr>
        <w:t xml:space="preserve">, </w:t>
      </w:r>
      <w:r w:rsidRPr="00121A2C">
        <w:rPr>
          <w:rFonts w:ascii="Times New Roman" w:hAnsi="Times New Roman"/>
          <w:sz w:val="24"/>
          <w:szCs w:val="24"/>
        </w:rPr>
        <w:t>en hem daar met eeuwige banden onder de duisternis bewaard</w:t>
      </w:r>
      <w:r>
        <w:rPr>
          <w:rFonts w:ascii="Times New Roman" w:hAnsi="Times New Roman"/>
          <w:sz w:val="24"/>
          <w:szCs w:val="24"/>
        </w:rPr>
        <w:t xml:space="preserve">, </w:t>
      </w:r>
      <w:r w:rsidRPr="00121A2C">
        <w:rPr>
          <w:rFonts w:ascii="Times New Roman" w:hAnsi="Times New Roman"/>
          <w:sz w:val="24"/>
          <w:szCs w:val="24"/>
        </w:rPr>
        <w:t>Judas 1:6. Dit had u ter waarschuwing moeten verstrekken</w:t>
      </w:r>
      <w:r>
        <w:rPr>
          <w:rFonts w:ascii="Times New Roman" w:hAnsi="Times New Roman"/>
          <w:sz w:val="24"/>
          <w:szCs w:val="24"/>
        </w:rPr>
        <w:t xml:space="preserve">, </w:t>
      </w:r>
      <w:r w:rsidRPr="00121A2C">
        <w:rPr>
          <w:rFonts w:ascii="Times New Roman" w:hAnsi="Times New Roman"/>
          <w:sz w:val="24"/>
          <w:szCs w:val="24"/>
        </w:rPr>
        <w:t>maar gij hebt niet willen horen</w:t>
      </w:r>
      <w:r>
        <w:rPr>
          <w:rFonts w:ascii="Times New Roman" w:hAnsi="Times New Roman"/>
          <w:sz w:val="24"/>
          <w:szCs w:val="24"/>
        </w:rPr>
        <w:t xml:space="preserve">, </w:t>
      </w:r>
      <w:r w:rsidRPr="00121A2C">
        <w:rPr>
          <w:rFonts w:ascii="Times New Roman" w:hAnsi="Times New Roman"/>
          <w:sz w:val="24"/>
          <w:szCs w:val="24"/>
        </w:rPr>
        <w:t>Genesis 3:2</w:t>
      </w:r>
      <w:r>
        <w:rPr>
          <w:rFonts w:ascii="Times New Roman" w:hAnsi="Times New Roman"/>
          <w:sz w:val="24"/>
          <w:szCs w:val="24"/>
        </w:rPr>
        <w:t xml:space="preserve"> - </w:t>
      </w:r>
      <w:r w:rsidRPr="00121A2C">
        <w:rPr>
          <w:rFonts w:ascii="Times New Roman" w:hAnsi="Times New Roman"/>
          <w:sz w:val="24"/>
          <w:szCs w:val="24"/>
        </w:rPr>
        <w:t xml:space="preserve">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zo u </w:t>
      </w:r>
      <w:r w:rsidRPr="00121A2C">
        <w:rPr>
          <w:rFonts w:ascii="Times New Roman" w:hAnsi="Times New Roman"/>
          <w:sz w:val="24"/>
          <w:szCs w:val="24"/>
        </w:rPr>
        <w:t>gezondigd hebt gelijk hij</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w:t>
      </w:r>
      <w:r w:rsidRPr="00121A2C">
        <w:rPr>
          <w:rFonts w:ascii="Times New Roman" w:hAnsi="Times New Roman"/>
          <w:sz w:val="24"/>
          <w:szCs w:val="24"/>
        </w:rPr>
        <w:t>nadat hij gezondigd had en gebonden was tot de eeuwige straf</w:t>
      </w:r>
      <w:r>
        <w:rPr>
          <w:rFonts w:ascii="Times New Roman" w:hAnsi="Times New Roman"/>
          <w:sz w:val="24"/>
          <w:szCs w:val="24"/>
        </w:rPr>
        <w:t xml:space="preserve">, </w:t>
      </w:r>
      <w:r w:rsidRPr="00121A2C">
        <w:rPr>
          <w:rFonts w:ascii="Times New Roman" w:hAnsi="Times New Roman"/>
          <w:sz w:val="24"/>
          <w:szCs w:val="24"/>
        </w:rPr>
        <w:t>zo moet</w:t>
      </w:r>
      <w:r>
        <w:rPr>
          <w:rFonts w:ascii="Times New Roman" w:hAnsi="Times New Roman"/>
          <w:sz w:val="24"/>
          <w:szCs w:val="24"/>
        </w:rPr>
        <w:t xml:space="preserve"> zijn </w:t>
      </w:r>
      <w:r w:rsidRPr="00121A2C">
        <w:rPr>
          <w:rFonts w:ascii="Times New Roman" w:hAnsi="Times New Roman"/>
          <w:sz w:val="24"/>
          <w:szCs w:val="24"/>
        </w:rPr>
        <w:t>straf ook</w:t>
      </w:r>
      <w:r>
        <w:rPr>
          <w:rFonts w:ascii="Times New Roman" w:hAnsi="Times New Roman"/>
          <w:sz w:val="24"/>
          <w:szCs w:val="24"/>
        </w:rPr>
        <w:t xml:space="preserve"> uw </w:t>
      </w:r>
      <w:r w:rsidRPr="00121A2C">
        <w:rPr>
          <w:rFonts w:ascii="Times New Roman" w:hAnsi="Times New Roman"/>
          <w:sz w:val="24"/>
          <w:szCs w:val="24"/>
        </w:rPr>
        <w:t>schuldige ziel treffen</w:t>
      </w:r>
      <w:r>
        <w:rPr>
          <w:rFonts w:ascii="Times New Roman" w:hAnsi="Times New Roman"/>
          <w:sz w:val="24"/>
          <w:szCs w:val="24"/>
        </w:rPr>
        <w:t xml:space="preserve">, Openb. </w:t>
      </w:r>
      <w:r w:rsidRPr="00121A2C">
        <w:rPr>
          <w:rFonts w:ascii="Times New Roman" w:hAnsi="Times New Roman"/>
          <w:sz w:val="24"/>
          <w:szCs w:val="24"/>
        </w:rPr>
        <w:t>20:1. De wereld</w:t>
      </w:r>
      <w:r>
        <w:rPr>
          <w:rFonts w:ascii="Times New Roman" w:hAnsi="Times New Roman"/>
          <w:sz w:val="24"/>
          <w:szCs w:val="24"/>
        </w:rPr>
        <w:t xml:space="preserve"> zou </w:t>
      </w:r>
      <w:r w:rsidRPr="00121A2C">
        <w:rPr>
          <w:rFonts w:ascii="Times New Roman" w:hAnsi="Times New Roman"/>
          <w:sz w:val="24"/>
          <w:szCs w:val="24"/>
        </w:rPr>
        <w:t>dan overtuigd worden van oordeel</w:t>
      </w:r>
      <w:r>
        <w:rPr>
          <w:rFonts w:ascii="Times New Roman" w:hAnsi="Times New Roman"/>
          <w:sz w:val="24"/>
          <w:szCs w:val="24"/>
        </w:rPr>
        <w:t xml:space="preserve">, </w:t>
      </w:r>
      <w:r w:rsidRPr="00121A2C">
        <w:rPr>
          <w:rFonts w:ascii="Times New Roman" w:hAnsi="Times New Roman"/>
          <w:sz w:val="24"/>
          <w:szCs w:val="24"/>
        </w:rPr>
        <w:t>omdat "de overste</w:t>
      </w:r>
      <w:r>
        <w:rPr>
          <w:rFonts w:ascii="Times New Roman" w:hAnsi="Times New Roman"/>
          <w:sz w:val="24"/>
          <w:szCs w:val="24"/>
        </w:rPr>
        <w:t xml:space="preserve"> van deze </w:t>
      </w:r>
      <w:r w:rsidRPr="00121A2C">
        <w:rPr>
          <w:rFonts w:ascii="Times New Roman" w:hAnsi="Times New Roman"/>
          <w:sz w:val="24"/>
          <w:szCs w:val="24"/>
        </w:rPr>
        <w:t>wereld geoordeeld is"</w:t>
      </w:r>
      <w:r>
        <w:rPr>
          <w:rFonts w:ascii="Times New Roman" w:hAnsi="Times New Roman"/>
          <w:sz w:val="24"/>
          <w:szCs w:val="24"/>
        </w:rPr>
        <w:t xml:space="preserve">, </w:t>
      </w:r>
      <w:r w:rsidRPr="00121A2C">
        <w:rPr>
          <w:rFonts w:ascii="Times New Roman" w:hAnsi="Times New Roman"/>
          <w:sz w:val="24"/>
          <w:szCs w:val="24"/>
        </w:rPr>
        <w:t>Johannes 16:8</w:t>
      </w:r>
      <w:r>
        <w:rPr>
          <w:rFonts w:ascii="Times New Roman" w:hAnsi="Times New Roman"/>
          <w:sz w:val="24"/>
          <w:szCs w:val="24"/>
        </w:rPr>
        <w:t>. E</w:t>
      </w:r>
      <w:r w:rsidRPr="00121A2C">
        <w:rPr>
          <w:rFonts w:ascii="Times New Roman" w:hAnsi="Times New Roman"/>
          <w:sz w:val="24"/>
          <w:szCs w:val="24"/>
        </w:rPr>
        <w:t>n dit</w:t>
      </w:r>
      <w:r>
        <w:rPr>
          <w:rFonts w:ascii="Times New Roman" w:hAnsi="Times New Roman"/>
          <w:sz w:val="24"/>
          <w:szCs w:val="24"/>
        </w:rPr>
        <w:t xml:space="preserve"> zou </w:t>
      </w:r>
      <w:r w:rsidRPr="00121A2C">
        <w:rPr>
          <w:rFonts w:ascii="Times New Roman" w:hAnsi="Times New Roman"/>
          <w:sz w:val="24"/>
          <w:szCs w:val="24"/>
        </w:rPr>
        <w:t>geschieden</w:t>
      </w:r>
      <w:r>
        <w:rPr>
          <w:rFonts w:ascii="Times New Roman" w:hAnsi="Times New Roman"/>
          <w:sz w:val="24"/>
          <w:szCs w:val="24"/>
        </w:rPr>
        <w:t xml:space="preserve">, </w:t>
      </w:r>
      <w:r w:rsidRPr="00121A2C">
        <w:rPr>
          <w:rFonts w:ascii="Times New Roman" w:hAnsi="Times New Roman"/>
          <w:sz w:val="24"/>
          <w:szCs w:val="24"/>
        </w:rPr>
        <w:t>vóórdat de goddelozen het eeuwige vonnis over zich horen uitspreken</w:t>
      </w:r>
      <w:r>
        <w:rPr>
          <w:rFonts w:ascii="Times New Roman" w:hAnsi="Times New Roman"/>
          <w:sz w:val="24"/>
          <w:szCs w:val="24"/>
        </w:rPr>
        <w:t xml:space="preserve">, omdat </w:t>
      </w:r>
      <w:r w:rsidRPr="00121A2C">
        <w:rPr>
          <w:rFonts w:ascii="Times New Roman" w:hAnsi="Times New Roman"/>
          <w:sz w:val="24"/>
          <w:szCs w:val="24"/>
        </w:rPr>
        <w:t>zij echter niet overtuigd wilden zijn</w:t>
      </w:r>
      <w:r>
        <w:rPr>
          <w:rFonts w:ascii="Times New Roman" w:hAnsi="Times New Roman"/>
          <w:sz w:val="24"/>
          <w:szCs w:val="24"/>
        </w:rPr>
        <w:t xml:space="preserve">, </w:t>
      </w:r>
      <w:r w:rsidRPr="00121A2C">
        <w:rPr>
          <w:rFonts w:ascii="Times New Roman" w:hAnsi="Times New Roman"/>
          <w:sz w:val="24"/>
          <w:szCs w:val="24"/>
        </w:rPr>
        <w:t>moeten zij die waarheid nu nog eens</w:t>
      </w:r>
      <w:r>
        <w:rPr>
          <w:rFonts w:ascii="Times New Roman" w:hAnsi="Times New Roman"/>
          <w:sz w:val="24"/>
          <w:szCs w:val="24"/>
        </w:rPr>
        <w:t xml:space="preserve">, </w:t>
      </w:r>
      <w:r w:rsidRPr="00121A2C">
        <w:rPr>
          <w:rFonts w:ascii="Times New Roman" w:hAnsi="Times New Roman"/>
          <w:sz w:val="24"/>
          <w:szCs w:val="24"/>
        </w:rPr>
        <w:t>maar te laat</w:t>
      </w:r>
      <w:r>
        <w:rPr>
          <w:rFonts w:ascii="Times New Roman" w:hAnsi="Times New Roman"/>
          <w:sz w:val="24"/>
          <w:szCs w:val="24"/>
        </w:rPr>
        <w:t xml:space="preserve">, </w:t>
      </w:r>
      <w:r w:rsidRPr="00121A2C">
        <w:rPr>
          <w:rFonts w:ascii="Times New Roman" w:hAnsi="Times New Roman"/>
          <w:sz w:val="24"/>
          <w:szCs w:val="24"/>
        </w:rPr>
        <w:t>vernemen. "Gaat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duivel en zijnen engelen bereid is." God wil</w:t>
      </w:r>
      <w:r>
        <w:rPr>
          <w:rFonts w:ascii="Times New Roman" w:hAnsi="Times New Roman"/>
          <w:sz w:val="24"/>
          <w:szCs w:val="24"/>
        </w:rPr>
        <w:t xml:space="preserve"> de </w:t>
      </w:r>
      <w:r w:rsidRPr="00121A2C">
        <w:rPr>
          <w:rFonts w:ascii="Times New Roman" w:hAnsi="Times New Roman"/>
          <w:sz w:val="24"/>
          <w:szCs w:val="24"/>
        </w:rPr>
        <w:t>mens leren</w:t>
      </w:r>
      <w:r>
        <w:rPr>
          <w:rFonts w:ascii="Times New Roman" w:hAnsi="Times New Roman"/>
          <w:sz w:val="24"/>
          <w:szCs w:val="24"/>
        </w:rPr>
        <w:t xml:space="preserve">, </w:t>
      </w:r>
      <w:r w:rsidRPr="00121A2C">
        <w:rPr>
          <w:rFonts w:ascii="Times New Roman" w:hAnsi="Times New Roman"/>
          <w:sz w:val="24"/>
          <w:szCs w:val="24"/>
        </w:rPr>
        <w:t>wat gerechtigheid voor hem is</w:t>
      </w:r>
      <w:r>
        <w:rPr>
          <w:rFonts w:ascii="Times New Roman" w:hAnsi="Times New Roman"/>
          <w:sz w:val="24"/>
          <w:szCs w:val="24"/>
        </w:rPr>
        <w:t xml:space="preserve">, </w:t>
      </w:r>
      <w:r w:rsidRPr="00121A2C">
        <w:rPr>
          <w:rFonts w:ascii="Times New Roman" w:hAnsi="Times New Roman"/>
          <w:sz w:val="24"/>
          <w:szCs w:val="24"/>
        </w:rPr>
        <w:t xml:space="preserve">als Hij ze </w:t>
      </w:r>
      <w:r>
        <w:rPr>
          <w:rFonts w:ascii="Times New Roman" w:hAnsi="Times New Roman"/>
          <w:sz w:val="24"/>
          <w:szCs w:val="24"/>
        </w:rPr>
        <w:t>andere</w:t>
      </w:r>
      <w:r w:rsidRPr="00121A2C">
        <w:rPr>
          <w:rFonts w:ascii="Times New Roman" w:hAnsi="Times New Roman"/>
          <w:sz w:val="24"/>
          <w:szCs w:val="24"/>
        </w:rPr>
        <w:t xml:space="preserve"> betoont</w:t>
      </w:r>
      <w:r>
        <w:rPr>
          <w:rFonts w:ascii="Times New Roman" w:hAnsi="Times New Roman"/>
          <w:sz w:val="24"/>
          <w:szCs w:val="24"/>
        </w:rPr>
        <w:t xml:space="preserve">, </w:t>
      </w:r>
      <w:r w:rsidRPr="00121A2C">
        <w:rPr>
          <w:rFonts w:ascii="Times New Roman" w:hAnsi="Times New Roman"/>
          <w:sz w:val="24"/>
          <w:szCs w:val="24"/>
        </w:rPr>
        <w:t>maar wanneer de mens in</w:t>
      </w:r>
      <w:r>
        <w:rPr>
          <w:rFonts w:ascii="Times New Roman" w:hAnsi="Times New Roman"/>
          <w:sz w:val="24"/>
          <w:szCs w:val="24"/>
        </w:rPr>
        <w:t xml:space="preserve"> de </w:t>
      </w:r>
      <w:r w:rsidRPr="00121A2C">
        <w:rPr>
          <w:rFonts w:ascii="Times New Roman" w:hAnsi="Times New Roman"/>
          <w:sz w:val="24"/>
          <w:szCs w:val="24"/>
        </w:rPr>
        <w:t>welaangename tijd dwaas en zorgeloos is</w:t>
      </w:r>
      <w:r>
        <w:rPr>
          <w:rFonts w:ascii="Times New Roman" w:hAnsi="Times New Roman"/>
          <w:sz w:val="24"/>
          <w:szCs w:val="24"/>
        </w:rPr>
        <w:t xml:space="preserve">, </w:t>
      </w:r>
      <w:r w:rsidRPr="00121A2C">
        <w:rPr>
          <w:rFonts w:ascii="Times New Roman" w:hAnsi="Times New Roman"/>
          <w:sz w:val="24"/>
          <w:szCs w:val="24"/>
        </w:rPr>
        <w:t>dan moet hij het in</w:t>
      </w:r>
      <w:r>
        <w:rPr>
          <w:rFonts w:ascii="Times New Roman" w:hAnsi="Times New Roman"/>
          <w:sz w:val="24"/>
          <w:szCs w:val="24"/>
        </w:rPr>
        <w:t xml:space="preserve"> de </w:t>
      </w:r>
      <w:r w:rsidRPr="00121A2C">
        <w:rPr>
          <w:rFonts w:ascii="Times New Roman" w:hAnsi="Times New Roman"/>
          <w:sz w:val="24"/>
          <w:szCs w:val="24"/>
        </w:rPr>
        <w:t>dag des oordeels op</w:t>
      </w:r>
      <w:r>
        <w:rPr>
          <w:rFonts w:ascii="Times New Roman" w:hAnsi="Times New Roman"/>
          <w:sz w:val="24"/>
          <w:szCs w:val="24"/>
        </w:rPr>
        <w:t xml:space="preserve"> een </w:t>
      </w:r>
      <w:r w:rsidRPr="00121A2C">
        <w:rPr>
          <w:rFonts w:ascii="Times New Roman" w:hAnsi="Times New Roman"/>
          <w:sz w:val="24"/>
          <w:szCs w:val="24"/>
        </w:rPr>
        <w:t xml:space="preserve">ontzettende wijze toch leren verstaan.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was het met de oude wereld: God gaf haar honderd en twintig jaren om zich te bekeren</w:t>
      </w:r>
      <w:r>
        <w:rPr>
          <w:rFonts w:ascii="Times New Roman" w:hAnsi="Times New Roman"/>
          <w:sz w:val="24"/>
          <w:szCs w:val="24"/>
        </w:rPr>
        <w:t xml:space="preserve">, </w:t>
      </w:r>
      <w:r w:rsidRPr="00121A2C">
        <w:rPr>
          <w:rFonts w:ascii="Times New Roman" w:hAnsi="Times New Roman"/>
          <w:sz w:val="24"/>
          <w:szCs w:val="24"/>
        </w:rPr>
        <w:t>en om door Noach voor het naderend gevaar gewaarschuwd te worden</w:t>
      </w:r>
      <w:r>
        <w:rPr>
          <w:rFonts w:ascii="Times New Roman" w:hAnsi="Times New Roman"/>
          <w:sz w:val="24"/>
          <w:szCs w:val="24"/>
        </w:rPr>
        <w:t xml:space="preserve">, </w:t>
      </w:r>
      <w:r w:rsidRPr="00121A2C">
        <w:rPr>
          <w:rFonts w:ascii="Times New Roman" w:hAnsi="Times New Roman"/>
          <w:sz w:val="24"/>
          <w:szCs w:val="24"/>
        </w:rPr>
        <w:t>maar zij waren zorgeloos en wilden naar Noachs prediking niet luisteren</w:t>
      </w:r>
      <w:r>
        <w:rPr>
          <w:rFonts w:ascii="Times New Roman" w:hAnsi="Times New Roman"/>
          <w:sz w:val="24"/>
          <w:szCs w:val="24"/>
        </w:rPr>
        <w:t xml:space="preserve">, </w:t>
      </w:r>
      <w:r w:rsidRPr="00121A2C">
        <w:rPr>
          <w:rFonts w:ascii="Times New Roman" w:hAnsi="Times New Roman"/>
          <w:sz w:val="24"/>
          <w:szCs w:val="24"/>
        </w:rPr>
        <w:t>noch op de werken des Heeren letten.</w:t>
      </w:r>
      <w:r>
        <w:rPr>
          <w:rFonts w:ascii="Times New Roman" w:hAnsi="Times New Roman"/>
          <w:sz w:val="24"/>
          <w:szCs w:val="24"/>
        </w:rPr>
        <w:t xml:space="preserve"> zijn </w:t>
      </w:r>
      <w:r w:rsidRPr="00121A2C">
        <w:rPr>
          <w:rFonts w:ascii="Times New Roman" w:hAnsi="Times New Roman"/>
          <w:sz w:val="24"/>
          <w:szCs w:val="24"/>
        </w:rPr>
        <w:t>bedreiging had voor hen</w:t>
      </w:r>
      <w:r>
        <w:rPr>
          <w:rFonts w:ascii="Times New Roman" w:hAnsi="Times New Roman"/>
          <w:sz w:val="24"/>
          <w:szCs w:val="24"/>
        </w:rPr>
        <w:t xml:space="preserve"> geen </w:t>
      </w:r>
      <w:r w:rsidRPr="00121A2C">
        <w:rPr>
          <w:rFonts w:ascii="Times New Roman" w:hAnsi="Times New Roman"/>
          <w:sz w:val="24"/>
          <w:szCs w:val="24"/>
        </w:rPr>
        <w:t>uitwerking</w:t>
      </w:r>
      <w:r>
        <w:rPr>
          <w:rFonts w:ascii="Times New Roman" w:hAnsi="Times New Roman"/>
          <w:sz w:val="24"/>
          <w:szCs w:val="24"/>
        </w:rPr>
        <w:t xml:space="preserve">, </w:t>
      </w:r>
      <w:r w:rsidRPr="00121A2C">
        <w:rPr>
          <w:rFonts w:ascii="Times New Roman" w:hAnsi="Times New Roman"/>
          <w:sz w:val="24"/>
          <w:szCs w:val="24"/>
        </w:rPr>
        <w:t>daarom bracht Hij</w:t>
      </w:r>
      <w:r>
        <w:rPr>
          <w:rFonts w:ascii="Times New Roman" w:hAnsi="Times New Roman"/>
          <w:sz w:val="24"/>
          <w:szCs w:val="24"/>
        </w:rPr>
        <w:t xml:space="preserve"> de </w:t>
      </w:r>
      <w:r w:rsidRPr="00121A2C">
        <w:rPr>
          <w:rFonts w:ascii="Times New Roman" w:hAnsi="Times New Roman"/>
          <w:sz w:val="24"/>
          <w:szCs w:val="24"/>
        </w:rPr>
        <w:t>zondvloed over die goddeloze mensheid</w:t>
      </w:r>
      <w:r>
        <w:rPr>
          <w:rFonts w:ascii="Times New Roman" w:hAnsi="Times New Roman"/>
          <w:sz w:val="24"/>
          <w:szCs w:val="24"/>
        </w:rPr>
        <w:t xml:space="preserve">, </w:t>
      </w:r>
      <w:r w:rsidRPr="00121A2C">
        <w:rPr>
          <w:rFonts w:ascii="Times New Roman" w:hAnsi="Times New Roman"/>
          <w:sz w:val="24"/>
          <w:szCs w:val="24"/>
        </w:rPr>
        <w:t>en zo zal Hij ten jongsten dage Zijn eindgericht brengen over alle onrechtvaardigen</w:t>
      </w:r>
      <w:r>
        <w:rPr>
          <w:rFonts w:ascii="Times New Roman" w:hAnsi="Times New Roman"/>
          <w:sz w:val="24"/>
          <w:szCs w:val="24"/>
        </w:rPr>
        <w:t xml:space="preserve">, </w:t>
      </w:r>
      <w:r w:rsidRPr="00121A2C">
        <w:rPr>
          <w:rFonts w:ascii="Times New Roman" w:hAnsi="Times New Roman"/>
          <w:sz w:val="24"/>
          <w:szCs w:val="24"/>
        </w:rPr>
        <w:t>om hen te laat hun verzuim te doen betreuren</w:t>
      </w:r>
      <w:r>
        <w:rPr>
          <w:rFonts w:ascii="Times New Roman" w:hAnsi="Times New Roman"/>
          <w:sz w:val="24"/>
          <w:szCs w:val="24"/>
        </w:rPr>
        <w:t>, Matth.</w:t>
      </w:r>
      <w:r w:rsidRPr="00121A2C">
        <w:rPr>
          <w:rFonts w:ascii="Times New Roman" w:hAnsi="Times New Roman"/>
          <w:sz w:val="24"/>
          <w:szCs w:val="24"/>
        </w:rPr>
        <w:t xml:space="preserve"> 24:37</w:t>
      </w:r>
      <w:r>
        <w:rPr>
          <w:rFonts w:ascii="Times New Roman" w:hAnsi="Times New Roman"/>
          <w:sz w:val="24"/>
          <w:szCs w:val="24"/>
        </w:rPr>
        <w:t xml:space="preserve"> - </w:t>
      </w:r>
      <w:r w:rsidRPr="00121A2C">
        <w:rPr>
          <w:rFonts w:ascii="Times New Roman" w:hAnsi="Times New Roman"/>
          <w:sz w:val="24"/>
          <w:szCs w:val="24"/>
        </w:rPr>
        <w:t xml:space="preserve">39.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wanneer de Rechter van hemel en aarde deze woorden uitspreekt: " Hetwelk</w:t>
      </w:r>
      <w:r>
        <w:rPr>
          <w:rFonts w:ascii="Times New Roman" w:hAnsi="Times New Roman"/>
          <w:sz w:val="24"/>
          <w:szCs w:val="24"/>
        </w:rPr>
        <w:t xml:space="preserve"> de </w:t>
      </w:r>
      <w:r w:rsidRPr="00121A2C">
        <w:rPr>
          <w:rFonts w:ascii="Times New Roman" w:hAnsi="Times New Roman"/>
          <w:sz w:val="24"/>
          <w:szCs w:val="24"/>
        </w:rPr>
        <w:t>duivel en zijnen engelen bereid is"</w:t>
      </w:r>
      <w:r>
        <w:rPr>
          <w:rFonts w:ascii="Times New Roman" w:hAnsi="Times New Roman"/>
          <w:sz w:val="24"/>
          <w:szCs w:val="24"/>
        </w:rPr>
        <w:t xml:space="preserve">, </w:t>
      </w:r>
      <w:r w:rsidRPr="00121A2C">
        <w:rPr>
          <w:rFonts w:ascii="Times New Roman" w:hAnsi="Times New Roman"/>
          <w:sz w:val="24"/>
          <w:szCs w:val="24"/>
        </w:rPr>
        <w:t>dan zegt Hij als het ware: Dit vuur</w:t>
      </w:r>
      <w:r>
        <w:rPr>
          <w:rFonts w:ascii="Times New Roman" w:hAnsi="Times New Roman"/>
          <w:sz w:val="24"/>
          <w:szCs w:val="24"/>
        </w:rPr>
        <w:t xml:space="preserve">, </w:t>
      </w:r>
      <w:r w:rsidRPr="00121A2C">
        <w:rPr>
          <w:rFonts w:ascii="Times New Roman" w:hAnsi="Times New Roman"/>
          <w:sz w:val="24"/>
          <w:szCs w:val="24"/>
        </w:rPr>
        <w:t>waarin gij thans geworpen zult worden</w:t>
      </w:r>
      <w:r>
        <w:rPr>
          <w:rFonts w:ascii="Times New Roman" w:hAnsi="Times New Roman"/>
          <w:sz w:val="24"/>
          <w:szCs w:val="24"/>
        </w:rPr>
        <w:t xml:space="preserve">, </w:t>
      </w:r>
      <w:r w:rsidRPr="00121A2C">
        <w:rPr>
          <w:rFonts w:ascii="Times New Roman" w:hAnsi="Times New Roman"/>
          <w:sz w:val="24"/>
          <w:szCs w:val="24"/>
        </w:rPr>
        <w:t>had u</w:t>
      </w:r>
      <w:r>
        <w:rPr>
          <w:rFonts w:ascii="Times New Roman" w:hAnsi="Times New Roman"/>
          <w:sz w:val="24"/>
          <w:szCs w:val="24"/>
        </w:rPr>
        <w:t xml:space="preserve"> een </w:t>
      </w:r>
      <w:r w:rsidRPr="00121A2C">
        <w:rPr>
          <w:rFonts w:ascii="Times New Roman" w:hAnsi="Times New Roman"/>
          <w:sz w:val="24"/>
          <w:szCs w:val="24"/>
        </w:rPr>
        <w:t>waarschuwing kunnen en moeten zijn</w:t>
      </w:r>
      <w:r>
        <w:rPr>
          <w:rFonts w:ascii="Times New Roman" w:hAnsi="Times New Roman"/>
          <w:sz w:val="24"/>
          <w:szCs w:val="24"/>
        </w:rPr>
        <w:t xml:space="preserve">, </w:t>
      </w:r>
      <w:r w:rsidRPr="00121A2C">
        <w:rPr>
          <w:rFonts w:ascii="Times New Roman" w:hAnsi="Times New Roman"/>
          <w:sz w:val="24"/>
          <w:szCs w:val="24"/>
        </w:rPr>
        <w:t>toen Ik u liet verkondigen</w:t>
      </w:r>
      <w:r>
        <w:rPr>
          <w:rFonts w:ascii="Times New Roman" w:hAnsi="Times New Roman"/>
          <w:sz w:val="24"/>
          <w:szCs w:val="24"/>
        </w:rPr>
        <w:t xml:space="preserve">, </w:t>
      </w:r>
      <w:r w:rsidRPr="00121A2C">
        <w:rPr>
          <w:rFonts w:ascii="Times New Roman" w:hAnsi="Times New Roman"/>
          <w:sz w:val="24"/>
          <w:szCs w:val="24"/>
        </w:rPr>
        <w:t>dat het bereid werd. Het helse vuur is niets nieuws</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een </w:t>
      </w:r>
      <w:r w:rsidRPr="00121A2C">
        <w:rPr>
          <w:rFonts w:ascii="Times New Roman" w:hAnsi="Times New Roman"/>
          <w:sz w:val="24"/>
          <w:szCs w:val="24"/>
        </w:rPr>
        <w:t>onbekende zaak</w:t>
      </w:r>
      <w:r>
        <w:rPr>
          <w:rFonts w:ascii="Times New Roman" w:hAnsi="Times New Roman"/>
          <w:sz w:val="24"/>
          <w:szCs w:val="24"/>
        </w:rPr>
        <w:t xml:space="preserve">, </w:t>
      </w:r>
      <w:r w:rsidRPr="00121A2C">
        <w:rPr>
          <w:rFonts w:ascii="Times New Roman" w:hAnsi="Times New Roman"/>
          <w:sz w:val="24"/>
          <w:szCs w:val="24"/>
        </w:rPr>
        <w:t>gij kunt niet beweren</w:t>
      </w:r>
      <w:r>
        <w:rPr>
          <w:rFonts w:ascii="Times New Roman" w:hAnsi="Times New Roman"/>
          <w:sz w:val="24"/>
          <w:szCs w:val="24"/>
        </w:rPr>
        <w:t xml:space="preserve">, dat u </w:t>
      </w:r>
      <w:r w:rsidRPr="00121A2C">
        <w:rPr>
          <w:rFonts w:ascii="Times New Roman" w:hAnsi="Times New Roman"/>
          <w:sz w:val="24"/>
          <w:szCs w:val="24"/>
        </w:rPr>
        <w:t>er in de wereld nooit van gehoord hebt</w:t>
      </w:r>
      <w:r>
        <w:rPr>
          <w:rFonts w:ascii="Times New Roman" w:hAnsi="Times New Roman"/>
          <w:sz w:val="24"/>
          <w:szCs w:val="24"/>
        </w:rPr>
        <w:t xml:space="preserve">, </w:t>
      </w:r>
      <w:r w:rsidRPr="00121A2C">
        <w:rPr>
          <w:rFonts w:ascii="Times New Roman" w:hAnsi="Times New Roman"/>
          <w:sz w:val="24"/>
          <w:szCs w:val="24"/>
        </w:rPr>
        <w:t>ook kon</w:t>
      </w:r>
      <w:r>
        <w:rPr>
          <w:rFonts w:ascii="Times New Roman" w:hAnsi="Times New Roman"/>
          <w:sz w:val="24"/>
          <w:szCs w:val="24"/>
        </w:rPr>
        <w:t xml:space="preserve"> u</w:t>
      </w:r>
      <w:r w:rsidRPr="00121A2C">
        <w:rPr>
          <w:rFonts w:ascii="Times New Roman" w:hAnsi="Times New Roman"/>
          <w:sz w:val="24"/>
          <w:szCs w:val="24"/>
        </w:rPr>
        <w:t xml:space="preserve"> niet onderstellen</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die stof en as zijt</w:t>
      </w:r>
      <w:r>
        <w:rPr>
          <w:rFonts w:ascii="Times New Roman" w:hAnsi="Times New Roman"/>
          <w:sz w:val="24"/>
          <w:szCs w:val="24"/>
        </w:rPr>
        <w:t xml:space="preserve">, zo'n </w:t>
      </w:r>
      <w:r w:rsidRPr="00121A2C">
        <w:rPr>
          <w:rFonts w:ascii="Times New Roman" w:hAnsi="Times New Roman"/>
          <w:sz w:val="24"/>
          <w:szCs w:val="24"/>
        </w:rPr>
        <w:t>geduchte wraak ontgaan zou</w:t>
      </w:r>
      <w:r>
        <w:rPr>
          <w:rFonts w:ascii="Times New Roman" w:hAnsi="Times New Roman"/>
          <w:sz w:val="24"/>
          <w:szCs w:val="24"/>
        </w:rPr>
        <w:t xml:space="preserve">, </w:t>
      </w:r>
      <w:r w:rsidRPr="00121A2C">
        <w:rPr>
          <w:rFonts w:ascii="Times New Roman" w:hAnsi="Times New Roman"/>
          <w:sz w:val="24"/>
          <w:szCs w:val="24"/>
        </w:rPr>
        <w:t>daar zelfs de engelen</w:t>
      </w:r>
      <w:r>
        <w:rPr>
          <w:rFonts w:ascii="Times New Roman" w:hAnsi="Times New Roman"/>
          <w:sz w:val="24"/>
          <w:szCs w:val="24"/>
        </w:rPr>
        <w:t xml:space="preserve">, </w:t>
      </w:r>
      <w:r w:rsidRPr="00121A2C">
        <w:rPr>
          <w:rFonts w:ascii="Times New Roman" w:hAnsi="Times New Roman"/>
          <w:sz w:val="24"/>
          <w:szCs w:val="24"/>
        </w:rPr>
        <w:t xml:space="preserve">hoger en edeler wezens </w:t>
      </w:r>
      <w:r>
        <w:rPr>
          <w:rFonts w:ascii="Times New Roman" w:hAnsi="Times New Roman"/>
          <w:sz w:val="24"/>
          <w:szCs w:val="24"/>
        </w:rPr>
        <w:t xml:space="preserve">dan u, </w:t>
      </w:r>
      <w:r w:rsidRPr="00121A2C">
        <w:rPr>
          <w:rFonts w:ascii="Times New Roman" w:hAnsi="Times New Roman"/>
          <w:sz w:val="24"/>
          <w:szCs w:val="24"/>
        </w:rPr>
        <w:t>in dat vuur zijn geworpen. "Gaat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 xml:space="preserve">duivel en zijnen engelen bereid is." </w:t>
      </w:r>
    </w:p>
    <w:p w:rsidR="003978FA" w:rsidRDefault="003978FA" w:rsidP="004E2004">
      <w:pPr>
        <w:spacing w:after="0"/>
        <w:jc w:val="both"/>
        <w:rPr>
          <w:rFonts w:ascii="Times New Roman" w:hAnsi="Times New Roman"/>
          <w:sz w:val="24"/>
          <w:szCs w:val="24"/>
        </w:rPr>
      </w:pPr>
    </w:p>
    <w:p w:rsidR="003978FA" w:rsidRPr="00FB21E9" w:rsidRDefault="003978FA" w:rsidP="004E2004">
      <w:pPr>
        <w:spacing w:after="0"/>
        <w:jc w:val="both"/>
        <w:rPr>
          <w:rFonts w:ascii="Times New Roman" w:hAnsi="Times New Roman"/>
          <w:i/>
          <w:sz w:val="24"/>
          <w:szCs w:val="24"/>
        </w:rPr>
      </w:pPr>
      <w:r w:rsidRPr="00121A2C">
        <w:rPr>
          <w:rFonts w:ascii="Times New Roman" w:hAnsi="Times New Roman"/>
          <w:sz w:val="24"/>
          <w:szCs w:val="24"/>
        </w:rPr>
        <w:t>Wanneer het vonnis is uitgesproken</w:t>
      </w:r>
      <w:r>
        <w:rPr>
          <w:rFonts w:ascii="Times New Roman" w:hAnsi="Times New Roman"/>
          <w:sz w:val="24"/>
          <w:szCs w:val="24"/>
        </w:rPr>
        <w:t xml:space="preserve">, </w:t>
      </w:r>
      <w:r w:rsidRPr="00121A2C">
        <w:rPr>
          <w:rFonts w:ascii="Times New Roman" w:hAnsi="Times New Roman"/>
          <w:sz w:val="24"/>
          <w:szCs w:val="24"/>
        </w:rPr>
        <w:t>dan blijft er nog over</w:t>
      </w:r>
      <w:r>
        <w:rPr>
          <w:rFonts w:ascii="Times New Roman" w:hAnsi="Times New Roman"/>
          <w:sz w:val="24"/>
          <w:szCs w:val="24"/>
        </w:rPr>
        <w:t xml:space="preserve">, </w:t>
      </w:r>
      <w:r w:rsidRPr="00121A2C">
        <w:rPr>
          <w:rFonts w:ascii="Times New Roman" w:hAnsi="Times New Roman"/>
          <w:sz w:val="24"/>
          <w:szCs w:val="24"/>
        </w:rPr>
        <w:t>dat het uitgevoerd word</w:t>
      </w:r>
      <w:r>
        <w:rPr>
          <w:rFonts w:ascii="Times New Roman" w:hAnsi="Times New Roman"/>
          <w:sz w:val="24"/>
          <w:szCs w:val="24"/>
        </w:rPr>
        <w:t xml:space="preserve">t, </w:t>
      </w:r>
      <w:r w:rsidRPr="00121A2C">
        <w:rPr>
          <w:rFonts w:ascii="Times New Roman" w:hAnsi="Times New Roman"/>
          <w:sz w:val="24"/>
          <w:szCs w:val="24"/>
        </w:rPr>
        <w:t xml:space="preserve">dat is: </w:t>
      </w:r>
      <w:r w:rsidRPr="00FB21E9">
        <w:rPr>
          <w:rFonts w:ascii="Times New Roman" w:hAnsi="Times New Roman"/>
          <w:i/>
          <w:sz w:val="24"/>
          <w:szCs w:val="24"/>
        </w:rPr>
        <w:t xml:space="preserve">dat de verdoemden in het helse vuur worden geworpen.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ganse menigte der goddelozen keert nu in wanhoop van</w:t>
      </w:r>
      <w:r>
        <w:rPr>
          <w:rFonts w:ascii="Times New Roman" w:hAnsi="Times New Roman"/>
          <w:sz w:val="24"/>
          <w:szCs w:val="24"/>
        </w:rPr>
        <w:t xml:space="preserve"> de </w:t>
      </w:r>
      <w:r w:rsidRPr="00121A2C">
        <w:rPr>
          <w:rFonts w:ascii="Times New Roman" w:hAnsi="Times New Roman"/>
          <w:sz w:val="24"/>
          <w:szCs w:val="24"/>
        </w:rPr>
        <w:t>rechterstoel terug</w:t>
      </w:r>
      <w:r>
        <w:rPr>
          <w:rFonts w:ascii="Times New Roman" w:hAnsi="Times New Roman"/>
          <w:sz w:val="24"/>
          <w:szCs w:val="24"/>
        </w:rPr>
        <w:t xml:space="preserve">, </w:t>
      </w:r>
      <w:r w:rsidRPr="00121A2C">
        <w:rPr>
          <w:rFonts w:ascii="Times New Roman" w:hAnsi="Times New Roman"/>
          <w:sz w:val="24"/>
          <w:szCs w:val="24"/>
        </w:rPr>
        <w:t>en zij worden zelfs met haast uitgedreven naar de hel</w:t>
      </w:r>
      <w:r>
        <w:rPr>
          <w:rFonts w:ascii="Times New Roman" w:hAnsi="Times New Roman"/>
          <w:sz w:val="24"/>
          <w:szCs w:val="24"/>
        </w:rPr>
        <w:t xml:space="preserve">, </w:t>
      </w:r>
      <w:r w:rsidRPr="00121A2C">
        <w:rPr>
          <w:rFonts w:ascii="Times New Roman" w:hAnsi="Times New Roman"/>
          <w:sz w:val="24"/>
          <w:szCs w:val="24"/>
        </w:rPr>
        <w:t>waarin zij geworpen worden</w:t>
      </w:r>
      <w:r>
        <w:rPr>
          <w:rFonts w:ascii="Times New Roman" w:hAnsi="Times New Roman"/>
          <w:sz w:val="24"/>
          <w:szCs w:val="24"/>
        </w:rPr>
        <w:t xml:space="preserve">, </w:t>
      </w:r>
      <w:r w:rsidRPr="00121A2C">
        <w:rPr>
          <w:rFonts w:ascii="Times New Roman" w:hAnsi="Times New Roman"/>
          <w:sz w:val="24"/>
          <w:szCs w:val="24"/>
        </w:rPr>
        <w:t>gelijk een steen in het water</w:t>
      </w:r>
      <w:r>
        <w:rPr>
          <w:rFonts w:ascii="Times New Roman" w:hAnsi="Times New Roman"/>
          <w:sz w:val="24"/>
          <w:szCs w:val="24"/>
        </w:rPr>
        <w:t xml:space="preserve">, </w:t>
      </w:r>
      <w:r w:rsidRPr="00121A2C">
        <w:rPr>
          <w:rFonts w:ascii="Times New Roman" w:hAnsi="Times New Roman"/>
          <w:sz w:val="24"/>
          <w:szCs w:val="24"/>
        </w:rPr>
        <w:t>of Farao in de wateren der Rode Zee</w:t>
      </w:r>
      <w:r>
        <w:rPr>
          <w:rFonts w:ascii="Times New Roman" w:hAnsi="Times New Roman"/>
          <w:sz w:val="24"/>
          <w:szCs w:val="24"/>
        </w:rPr>
        <w:t xml:space="preserve">, Ex. </w:t>
      </w:r>
      <w:r w:rsidRPr="00121A2C">
        <w:rPr>
          <w:rFonts w:ascii="Times New Roman" w:hAnsi="Times New Roman"/>
          <w:sz w:val="24"/>
          <w:szCs w:val="24"/>
        </w:rPr>
        <w:t>15:10. Want nu hun alle hoop ontnomen is</w:t>
      </w:r>
      <w:r>
        <w:rPr>
          <w:rFonts w:ascii="Times New Roman" w:hAnsi="Times New Roman"/>
          <w:sz w:val="24"/>
          <w:szCs w:val="24"/>
        </w:rPr>
        <w:t xml:space="preserve">, </w:t>
      </w:r>
      <w:r w:rsidRPr="00121A2C">
        <w:rPr>
          <w:rFonts w:ascii="Times New Roman" w:hAnsi="Times New Roman"/>
          <w:sz w:val="24"/>
          <w:szCs w:val="24"/>
        </w:rPr>
        <w:t>moeten zij noodzakelijk zonder toeven in de macht der hel vallen</w:t>
      </w:r>
      <w:r>
        <w:rPr>
          <w:rFonts w:ascii="Times New Roman" w:hAnsi="Times New Roman"/>
          <w:sz w:val="24"/>
          <w:szCs w:val="24"/>
        </w:rPr>
        <w:t xml:space="preserve">, </w:t>
      </w:r>
      <w:r w:rsidRPr="00121A2C">
        <w:rPr>
          <w:rFonts w:ascii="Times New Roman" w:hAnsi="Times New Roman"/>
          <w:sz w:val="24"/>
          <w:szCs w:val="24"/>
        </w:rPr>
        <w:t>die vreselijker zijn zal voor hun</w:t>
      </w:r>
      <w:r>
        <w:rPr>
          <w:rFonts w:ascii="Times New Roman" w:hAnsi="Times New Roman"/>
          <w:sz w:val="24"/>
          <w:szCs w:val="24"/>
        </w:rPr>
        <w:t xml:space="preserve"> zielen</w:t>
      </w:r>
      <w:r w:rsidRPr="00121A2C">
        <w:rPr>
          <w:rFonts w:ascii="Times New Roman" w:hAnsi="Times New Roman"/>
          <w:sz w:val="24"/>
          <w:szCs w:val="24"/>
        </w:rPr>
        <w:t xml:space="preserve"> en ontzettender wroeging in hun gewetens onderhouden</w:t>
      </w:r>
      <w:r>
        <w:rPr>
          <w:rFonts w:ascii="Times New Roman" w:hAnsi="Times New Roman"/>
          <w:sz w:val="24"/>
          <w:szCs w:val="24"/>
        </w:rPr>
        <w:t xml:space="preserve">, </w:t>
      </w:r>
      <w:r w:rsidRPr="00121A2C">
        <w:rPr>
          <w:rFonts w:ascii="Times New Roman" w:hAnsi="Times New Roman"/>
          <w:sz w:val="24"/>
          <w:szCs w:val="24"/>
        </w:rPr>
        <w:t>dan mogelijk was bij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na Daniël</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leeuwenkuil geworpen worden</w:t>
      </w:r>
      <w:r>
        <w:rPr>
          <w:rFonts w:ascii="Times New Roman" w:hAnsi="Times New Roman"/>
          <w:sz w:val="24"/>
          <w:szCs w:val="24"/>
        </w:rPr>
        <w:t xml:space="preserve">, </w:t>
      </w:r>
      <w:r w:rsidRPr="00121A2C">
        <w:rPr>
          <w:rFonts w:ascii="Times New Roman" w:hAnsi="Times New Roman"/>
          <w:sz w:val="24"/>
          <w:szCs w:val="24"/>
        </w:rPr>
        <w:t>Daniël 6:24</w:t>
      </w:r>
      <w:r>
        <w:rPr>
          <w:rFonts w:ascii="Times New Roman" w:hAnsi="Times New Roman"/>
          <w:sz w:val="24"/>
          <w:szCs w:val="24"/>
        </w:rPr>
        <w:t xml:space="preserve">, </w:t>
      </w:r>
      <w:r w:rsidRPr="00121A2C">
        <w:rPr>
          <w:rFonts w:ascii="Times New Roman" w:hAnsi="Times New Roman"/>
          <w:sz w:val="24"/>
          <w:szCs w:val="24"/>
        </w:rPr>
        <w:t xml:space="preserve">25.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is hetgeen Paulus noemt "het eeuwig oordeel</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6:2</w:t>
      </w:r>
      <w:r>
        <w:rPr>
          <w:rFonts w:ascii="Times New Roman" w:hAnsi="Times New Roman"/>
          <w:sz w:val="24"/>
          <w:szCs w:val="24"/>
        </w:rPr>
        <w:t xml:space="preserve">, </w:t>
      </w:r>
      <w:r w:rsidRPr="00121A2C">
        <w:rPr>
          <w:rFonts w:ascii="Times New Roman" w:hAnsi="Times New Roman"/>
          <w:sz w:val="24"/>
          <w:szCs w:val="24"/>
        </w:rPr>
        <w:t>omdat het het eindoordeel is</w:t>
      </w:r>
      <w:r>
        <w:rPr>
          <w:rFonts w:ascii="Times New Roman" w:hAnsi="Times New Roman"/>
          <w:sz w:val="24"/>
          <w:szCs w:val="24"/>
        </w:rPr>
        <w:t xml:space="preserve">, </w:t>
      </w:r>
      <w:r w:rsidRPr="00121A2C">
        <w:rPr>
          <w:rFonts w:ascii="Times New Roman" w:hAnsi="Times New Roman"/>
          <w:sz w:val="24"/>
          <w:szCs w:val="24"/>
        </w:rPr>
        <w:t>dat eeuwig duurt. Vele zijn de oordelen</w:t>
      </w:r>
      <w:r>
        <w:rPr>
          <w:rFonts w:ascii="Times New Roman" w:hAnsi="Times New Roman"/>
          <w:sz w:val="24"/>
          <w:szCs w:val="24"/>
        </w:rPr>
        <w:t xml:space="preserve">, </w:t>
      </w:r>
      <w:r w:rsidRPr="00121A2C">
        <w:rPr>
          <w:rFonts w:ascii="Times New Roman" w:hAnsi="Times New Roman"/>
          <w:sz w:val="24"/>
          <w:szCs w:val="24"/>
        </w:rPr>
        <w:t>die God over de kinderen der mensen brengt</w:t>
      </w:r>
      <w:r>
        <w:rPr>
          <w:rFonts w:ascii="Times New Roman" w:hAnsi="Times New Roman"/>
          <w:sz w:val="24"/>
          <w:szCs w:val="24"/>
        </w:rPr>
        <w:t xml:space="preserve">, </w:t>
      </w:r>
      <w:r w:rsidRPr="00121A2C">
        <w:rPr>
          <w:rFonts w:ascii="Times New Roman" w:hAnsi="Times New Roman"/>
          <w:sz w:val="24"/>
          <w:szCs w:val="24"/>
        </w:rPr>
        <w:t>nu eens op deze</w:t>
      </w:r>
      <w:r>
        <w:rPr>
          <w:rFonts w:ascii="Times New Roman" w:hAnsi="Times New Roman"/>
          <w:sz w:val="24"/>
          <w:szCs w:val="24"/>
        </w:rPr>
        <w:t xml:space="preserve">, </w:t>
      </w:r>
      <w:r w:rsidRPr="00121A2C">
        <w:rPr>
          <w:rFonts w:ascii="Times New Roman" w:hAnsi="Times New Roman"/>
          <w:sz w:val="24"/>
          <w:szCs w:val="24"/>
        </w:rPr>
        <w:t>dan weer op</w:t>
      </w:r>
      <w:r>
        <w:rPr>
          <w:rFonts w:ascii="Times New Roman" w:hAnsi="Times New Roman"/>
          <w:sz w:val="24"/>
          <w:szCs w:val="24"/>
        </w:rPr>
        <w:t xml:space="preserve"> geen </w:t>
      </w:r>
      <w:r w:rsidRPr="00121A2C">
        <w:rPr>
          <w:rFonts w:ascii="Times New Roman" w:hAnsi="Times New Roman"/>
          <w:sz w:val="24"/>
          <w:szCs w:val="24"/>
        </w:rPr>
        <w:t>wijze</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een </w:t>
      </w:r>
      <w:r w:rsidRPr="00121A2C">
        <w:rPr>
          <w:rFonts w:ascii="Times New Roman" w:hAnsi="Times New Roman"/>
          <w:sz w:val="24"/>
          <w:szCs w:val="24"/>
        </w:rPr>
        <w:t>duurt korter</w:t>
      </w:r>
      <w:r>
        <w:rPr>
          <w:rFonts w:ascii="Times New Roman" w:hAnsi="Times New Roman"/>
          <w:sz w:val="24"/>
          <w:szCs w:val="24"/>
        </w:rPr>
        <w:t xml:space="preserve">, </w:t>
      </w:r>
      <w:r w:rsidRPr="00121A2C">
        <w:rPr>
          <w:rFonts w:ascii="Times New Roman" w:hAnsi="Times New Roman"/>
          <w:sz w:val="24"/>
          <w:szCs w:val="24"/>
        </w:rPr>
        <w:t>het andere langer</w:t>
      </w:r>
      <w:r>
        <w:rPr>
          <w:rFonts w:ascii="Times New Roman" w:hAnsi="Times New Roman"/>
          <w:sz w:val="24"/>
          <w:szCs w:val="24"/>
        </w:rPr>
        <w:t xml:space="preserve">, maar </w:t>
      </w:r>
      <w:r w:rsidRPr="00121A2C">
        <w:rPr>
          <w:rFonts w:ascii="Times New Roman" w:hAnsi="Times New Roman"/>
          <w:sz w:val="24"/>
          <w:szCs w:val="24"/>
        </w:rPr>
        <w:t>alle nemen zij een einde. Zelfs de duivel en</w:t>
      </w:r>
      <w:r>
        <w:rPr>
          <w:rFonts w:ascii="Times New Roman" w:hAnsi="Times New Roman"/>
          <w:sz w:val="24"/>
          <w:szCs w:val="24"/>
        </w:rPr>
        <w:t xml:space="preserve"> zijn </w:t>
      </w:r>
      <w:r w:rsidRPr="00121A2C">
        <w:rPr>
          <w:rFonts w:ascii="Times New Roman" w:hAnsi="Times New Roman"/>
          <w:sz w:val="24"/>
          <w:szCs w:val="24"/>
        </w:rPr>
        <w:t>engelen</w:t>
      </w:r>
      <w:r>
        <w:rPr>
          <w:rFonts w:ascii="Times New Roman" w:hAnsi="Times New Roman"/>
          <w:sz w:val="24"/>
          <w:szCs w:val="24"/>
        </w:rPr>
        <w:t xml:space="preserve">, </w:t>
      </w:r>
      <w:r w:rsidRPr="00121A2C">
        <w:rPr>
          <w:rFonts w:ascii="Times New Roman" w:hAnsi="Times New Roman"/>
          <w:sz w:val="24"/>
          <w:szCs w:val="24"/>
        </w:rPr>
        <w:t>hoe wel zij onder Gods geduchte vloek liggen</w:t>
      </w:r>
      <w:r>
        <w:rPr>
          <w:rFonts w:ascii="Times New Roman" w:hAnsi="Times New Roman"/>
          <w:sz w:val="24"/>
          <w:szCs w:val="24"/>
        </w:rPr>
        <w:t xml:space="preserve">, </w:t>
      </w:r>
      <w:r w:rsidRPr="00121A2C">
        <w:rPr>
          <w:rFonts w:ascii="Times New Roman" w:hAnsi="Times New Roman"/>
          <w:sz w:val="24"/>
          <w:szCs w:val="24"/>
        </w:rPr>
        <w:t xml:space="preserve">en tot het oordeel </w:t>
      </w:r>
      <w:r>
        <w:rPr>
          <w:rFonts w:ascii="Times New Roman" w:hAnsi="Times New Roman"/>
          <w:sz w:val="24"/>
          <w:szCs w:val="24"/>
        </w:rPr>
        <w:t>van die</w:t>
      </w:r>
      <w:r w:rsidRPr="00121A2C">
        <w:rPr>
          <w:rFonts w:ascii="Times New Roman" w:hAnsi="Times New Roman"/>
          <w:sz w:val="24"/>
          <w:szCs w:val="24"/>
        </w:rPr>
        <w:t xml:space="preserve"> grote dag met eeuwige banden onder de duisternis bewaard worden</w:t>
      </w:r>
      <w:r>
        <w:rPr>
          <w:rFonts w:ascii="Times New Roman" w:hAnsi="Times New Roman"/>
          <w:sz w:val="24"/>
          <w:szCs w:val="24"/>
        </w:rPr>
        <w:t xml:space="preserve">, </w:t>
      </w:r>
      <w:r w:rsidRPr="00121A2C">
        <w:rPr>
          <w:rFonts w:ascii="Times New Roman" w:hAnsi="Times New Roman"/>
          <w:sz w:val="24"/>
          <w:szCs w:val="24"/>
        </w:rPr>
        <w:t>ondergaan thans hun laatste straf nog niet</w:t>
      </w:r>
      <w:r>
        <w:rPr>
          <w:rFonts w:ascii="Times New Roman" w:hAnsi="Times New Roman"/>
          <w:sz w:val="24"/>
          <w:szCs w:val="24"/>
        </w:rPr>
        <w:t xml:space="preserve">, </w:t>
      </w:r>
      <w:r w:rsidRPr="00121A2C">
        <w:rPr>
          <w:rFonts w:ascii="Times New Roman" w:hAnsi="Times New Roman"/>
          <w:sz w:val="24"/>
          <w:szCs w:val="24"/>
        </w:rPr>
        <w:t>maar zullen die eerst ten jongsten dage ontvangen</w:t>
      </w:r>
      <w:r>
        <w:rPr>
          <w:rFonts w:ascii="Times New Roman" w:hAnsi="Times New Roman"/>
          <w:sz w:val="24"/>
          <w:szCs w:val="24"/>
        </w:rPr>
        <w:t xml:space="preserve">, </w:t>
      </w:r>
      <w:r w:rsidRPr="00121A2C">
        <w:rPr>
          <w:rFonts w:ascii="Times New Roman" w:hAnsi="Times New Roman"/>
          <w:sz w:val="24"/>
          <w:szCs w:val="24"/>
        </w:rPr>
        <w:t>Judas 1:6. Zo is het ook met de verdoemde</w:t>
      </w:r>
      <w:r>
        <w:rPr>
          <w:rFonts w:ascii="Times New Roman" w:hAnsi="Times New Roman"/>
          <w:sz w:val="24"/>
          <w:szCs w:val="24"/>
        </w:rPr>
        <w:t xml:space="preserve"> zielen, </w:t>
      </w:r>
      <w:r w:rsidRPr="00121A2C">
        <w:rPr>
          <w:rFonts w:ascii="Times New Roman" w:hAnsi="Times New Roman"/>
          <w:sz w:val="24"/>
          <w:szCs w:val="24"/>
        </w:rPr>
        <w:t>want hoewel Sodom en Gomorra met alle zondaars reeds</w:t>
      </w:r>
      <w:r>
        <w:rPr>
          <w:rFonts w:ascii="Times New Roman" w:hAnsi="Times New Roman"/>
          <w:sz w:val="24"/>
          <w:szCs w:val="24"/>
        </w:rPr>
        <w:t xml:space="preserve">, </w:t>
      </w:r>
      <w:r w:rsidRPr="00121A2C">
        <w:rPr>
          <w:rFonts w:ascii="Times New Roman" w:hAnsi="Times New Roman"/>
          <w:sz w:val="24"/>
          <w:szCs w:val="24"/>
        </w:rPr>
        <w:t>wat hun</w:t>
      </w:r>
      <w:r>
        <w:rPr>
          <w:rFonts w:ascii="Times New Roman" w:hAnsi="Times New Roman"/>
          <w:sz w:val="24"/>
          <w:szCs w:val="24"/>
        </w:rPr>
        <w:t xml:space="preserve"> zielen</w:t>
      </w:r>
      <w:r w:rsidRPr="00121A2C">
        <w:rPr>
          <w:rFonts w:ascii="Times New Roman" w:hAnsi="Times New Roman"/>
          <w:sz w:val="24"/>
          <w:szCs w:val="24"/>
        </w:rPr>
        <w:t xml:space="preserve"> aangaat</w:t>
      </w:r>
      <w:r>
        <w:rPr>
          <w:rFonts w:ascii="Times New Roman" w:hAnsi="Times New Roman"/>
          <w:sz w:val="24"/>
          <w:szCs w:val="24"/>
        </w:rPr>
        <w:t xml:space="preserve">, </w:t>
      </w:r>
      <w:r w:rsidRPr="00121A2C">
        <w:rPr>
          <w:rFonts w:ascii="Times New Roman" w:hAnsi="Times New Roman"/>
          <w:sz w:val="24"/>
          <w:szCs w:val="24"/>
        </w:rPr>
        <w:t>in de hel liggen</w:t>
      </w:r>
      <w:r>
        <w:rPr>
          <w:rFonts w:ascii="Times New Roman" w:hAnsi="Times New Roman"/>
          <w:sz w:val="24"/>
          <w:szCs w:val="24"/>
        </w:rPr>
        <w:t xml:space="preserve">, </w:t>
      </w:r>
      <w:r w:rsidRPr="00121A2C">
        <w:rPr>
          <w:rFonts w:ascii="Times New Roman" w:hAnsi="Times New Roman"/>
          <w:sz w:val="24"/>
          <w:szCs w:val="24"/>
        </w:rPr>
        <w:t>toch moeten zij nog</w:t>
      </w:r>
      <w:r>
        <w:rPr>
          <w:rFonts w:ascii="Times New Roman" w:hAnsi="Times New Roman"/>
          <w:sz w:val="24"/>
          <w:szCs w:val="24"/>
        </w:rPr>
        <w:t xml:space="preserve">, </w:t>
      </w:r>
      <w:r w:rsidRPr="00121A2C">
        <w:rPr>
          <w:rFonts w:ascii="Times New Roman" w:hAnsi="Times New Roman"/>
          <w:sz w:val="24"/>
          <w:szCs w:val="24"/>
        </w:rPr>
        <w:t>zoals ik reeds aantoonde</w:t>
      </w:r>
      <w:r>
        <w:rPr>
          <w:rFonts w:ascii="Times New Roman" w:hAnsi="Times New Roman"/>
          <w:sz w:val="24"/>
          <w:szCs w:val="24"/>
        </w:rPr>
        <w:t xml:space="preserve">, </w:t>
      </w:r>
      <w:r w:rsidRPr="00121A2C">
        <w:rPr>
          <w:rFonts w:ascii="Times New Roman" w:hAnsi="Times New Roman"/>
          <w:sz w:val="24"/>
          <w:szCs w:val="24"/>
        </w:rPr>
        <w:t xml:space="preserve">opstaan tot het laatste gericht.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Vele oordelen Gods</w:t>
      </w:r>
      <w:r>
        <w:rPr>
          <w:rFonts w:ascii="Times New Roman" w:hAnsi="Times New Roman"/>
          <w:sz w:val="24"/>
          <w:szCs w:val="24"/>
        </w:rPr>
        <w:t xml:space="preserve">, </w:t>
      </w:r>
      <w:r w:rsidRPr="00121A2C">
        <w:rPr>
          <w:rFonts w:ascii="Times New Roman" w:hAnsi="Times New Roman"/>
          <w:sz w:val="24"/>
          <w:szCs w:val="24"/>
        </w:rPr>
        <w:t>die in dit leven worden uitgevoerd</w:t>
      </w:r>
      <w:r>
        <w:rPr>
          <w:rFonts w:ascii="Times New Roman" w:hAnsi="Times New Roman"/>
          <w:sz w:val="24"/>
          <w:szCs w:val="24"/>
        </w:rPr>
        <w:t xml:space="preserve">, </w:t>
      </w:r>
      <w:r w:rsidRPr="00121A2C">
        <w:rPr>
          <w:rFonts w:ascii="Times New Roman" w:hAnsi="Times New Roman"/>
          <w:sz w:val="24"/>
          <w:szCs w:val="24"/>
        </w:rPr>
        <w:t>hebben ten laatste nog</w:t>
      </w:r>
      <w:r>
        <w:rPr>
          <w:rFonts w:ascii="Times New Roman" w:hAnsi="Times New Roman"/>
          <w:sz w:val="24"/>
          <w:szCs w:val="24"/>
        </w:rPr>
        <w:t xml:space="preserve"> een </w:t>
      </w:r>
      <w:r w:rsidRPr="00121A2C">
        <w:rPr>
          <w:rFonts w:ascii="Times New Roman" w:hAnsi="Times New Roman"/>
          <w:sz w:val="24"/>
          <w:szCs w:val="24"/>
        </w:rPr>
        <w:t>heilzame uitwerking voor degenen</w:t>
      </w:r>
      <w:r>
        <w:rPr>
          <w:rFonts w:ascii="Times New Roman" w:hAnsi="Times New Roman"/>
          <w:sz w:val="24"/>
          <w:szCs w:val="24"/>
        </w:rPr>
        <w:t xml:space="preserve">, </w:t>
      </w:r>
      <w:r w:rsidRPr="00121A2C">
        <w:rPr>
          <w:rFonts w:ascii="Times New Roman" w:hAnsi="Times New Roman"/>
          <w:sz w:val="24"/>
          <w:szCs w:val="24"/>
        </w:rPr>
        <w:t>die er door getroffen zijn</w:t>
      </w:r>
      <w:r>
        <w:rPr>
          <w:rFonts w:ascii="Times New Roman" w:hAnsi="Times New Roman"/>
          <w:sz w:val="24"/>
          <w:szCs w:val="24"/>
        </w:rPr>
        <w:t xml:space="preserve">, omdat </w:t>
      </w:r>
      <w:r w:rsidRPr="00121A2C">
        <w:rPr>
          <w:rFonts w:ascii="Times New Roman" w:hAnsi="Times New Roman"/>
          <w:sz w:val="24"/>
          <w:szCs w:val="24"/>
        </w:rPr>
        <w:t>zij vaak Gods middelen worden om zulke zondaren te bekeren</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die </w:t>
      </w:r>
      <w:r w:rsidRPr="00121A2C">
        <w:rPr>
          <w:rFonts w:ascii="Times New Roman" w:hAnsi="Times New Roman"/>
          <w:sz w:val="24"/>
          <w:szCs w:val="24"/>
        </w:rPr>
        <w:t>zin kunnen</w:t>
      </w:r>
      <w:r>
        <w:rPr>
          <w:rFonts w:ascii="Times New Roman" w:hAnsi="Times New Roman"/>
          <w:sz w:val="24"/>
          <w:szCs w:val="24"/>
        </w:rPr>
        <w:t xml:space="preserve"> zijn </w:t>
      </w:r>
      <w:r w:rsidRPr="00121A2C">
        <w:rPr>
          <w:rFonts w:ascii="Times New Roman" w:hAnsi="Times New Roman"/>
          <w:sz w:val="24"/>
          <w:szCs w:val="24"/>
        </w:rPr>
        <w:t>oordelen vergeleken worden met de rechterlijke straffen onder de mensenkinderen</w:t>
      </w:r>
      <w:r>
        <w:rPr>
          <w:rFonts w:ascii="Times New Roman" w:hAnsi="Times New Roman"/>
          <w:sz w:val="24"/>
          <w:szCs w:val="24"/>
        </w:rPr>
        <w:t xml:space="preserve">, </w:t>
      </w:r>
      <w:r w:rsidRPr="00121A2C">
        <w:rPr>
          <w:rFonts w:ascii="Times New Roman" w:hAnsi="Times New Roman"/>
          <w:sz w:val="24"/>
          <w:szCs w:val="24"/>
        </w:rPr>
        <w:t>die ook vaak</w:t>
      </w:r>
      <w:r>
        <w:rPr>
          <w:rFonts w:ascii="Times New Roman" w:hAnsi="Times New Roman"/>
          <w:sz w:val="24"/>
          <w:szCs w:val="24"/>
        </w:rPr>
        <w:t xml:space="preserve"> de </w:t>
      </w:r>
      <w:r w:rsidRPr="00121A2C">
        <w:rPr>
          <w:rFonts w:ascii="Times New Roman" w:hAnsi="Times New Roman"/>
          <w:sz w:val="24"/>
          <w:szCs w:val="24"/>
        </w:rPr>
        <w:t xml:space="preserve">schuldigen ten goede dienen.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eeuwig oordeel evenwel komt overeen met de doodstraf op aarde</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vorm die ook toegepast worde</w:t>
      </w:r>
      <w:r>
        <w:rPr>
          <w:rFonts w:ascii="Times New Roman" w:hAnsi="Times New Roman"/>
          <w:sz w:val="24"/>
          <w:szCs w:val="24"/>
        </w:rPr>
        <w:t xml:space="preserve">, omdat </w:t>
      </w:r>
      <w:r w:rsidRPr="00121A2C">
        <w:rPr>
          <w:rFonts w:ascii="Times New Roman" w:hAnsi="Times New Roman"/>
          <w:sz w:val="24"/>
          <w:szCs w:val="24"/>
        </w:rPr>
        <w:t>daarna</w:t>
      </w:r>
      <w:r>
        <w:rPr>
          <w:rFonts w:ascii="Times New Roman" w:hAnsi="Times New Roman"/>
          <w:sz w:val="24"/>
          <w:szCs w:val="24"/>
        </w:rPr>
        <w:t xml:space="preserve"> geen </w:t>
      </w:r>
      <w:r w:rsidRPr="00121A2C">
        <w:rPr>
          <w:rFonts w:ascii="Times New Roman" w:hAnsi="Times New Roman"/>
          <w:sz w:val="24"/>
          <w:szCs w:val="24"/>
        </w:rPr>
        <w:t>plaatse des berouws meer overblijft. "Dezen zullen gaan in de eeuwige pijn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Matth.</w:t>
      </w:r>
      <w:r w:rsidRPr="00121A2C">
        <w:rPr>
          <w:rFonts w:ascii="Times New Roman" w:hAnsi="Times New Roman"/>
          <w:sz w:val="24"/>
          <w:szCs w:val="24"/>
        </w:rPr>
        <w:t xml:space="preserve"> 25:46. Dat woord "Gaat weg</w:t>
      </w:r>
      <w:r>
        <w:rPr>
          <w:rFonts w:ascii="Times New Roman" w:hAnsi="Times New Roman"/>
          <w:sz w:val="24"/>
          <w:szCs w:val="24"/>
        </w:rPr>
        <w:t>, "</w:t>
      </w:r>
      <w:r w:rsidRPr="00121A2C">
        <w:rPr>
          <w:rFonts w:ascii="Times New Roman" w:hAnsi="Times New Roman"/>
          <w:sz w:val="24"/>
          <w:szCs w:val="24"/>
        </w:rPr>
        <w:t xml:space="preserve"> is waarschijnlijk het laatste</w:t>
      </w:r>
      <w:r>
        <w:rPr>
          <w:rFonts w:ascii="Times New Roman" w:hAnsi="Times New Roman"/>
          <w:sz w:val="24"/>
          <w:szCs w:val="24"/>
        </w:rPr>
        <w:t xml:space="preserve">, </w:t>
      </w:r>
      <w:r w:rsidRPr="00121A2C">
        <w:rPr>
          <w:rFonts w:ascii="Times New Roman" w:hAnsi="Times New Roman"/>
          <w:sz w:val="24"/>
          <w:szCs w:val="24"/>
        </w:rPr>
        <w:t>dat de verdoemden zullen vernemen</w:t>
      </w:r>
      <w:r>
        <w:rPr>
          <w:rFonts w:ascii="Times New Roman" w:hAnsi="Times New Roman"/>
          <w:sz w:val="24"/>
          <w:szCs w:val="24"/>
        </w:rPr>
        <w:t xml:space="preserve">, </w:t>
      </w:r>
      <w:r w:rsidRPr="00121A2C">
        <w:rPr>
          <w:rFonts w:ascii="Times New Roman" w:hAnsi="Times New Roman"/>
          <w:sz w:val="24"/>
          <w:szCs w:val="24"/>
        </w:rPr>
        <w:t>daarom zal het dan ook het langste in hun verbrijzelde ziel levendig blijven en hun wroeging verzwaren: er is in eeuwigheid</w:t>
      </w:r>
      <w:r>
        <w:rPr>
          <w:rFonts w:ascii="Times New Roman" w:hAnsi="Times New Roman"/>
          <w:sz w:val="24"/>
          <w:szCs w:val="24"/>
        </w:rPr>
        <w:t xml:space="preserve"> geen </w:t>
      </w:r>
      <w:r w:rsidRPr="00121A2C">
        <w:rPr>
          <w:rFonts w:ascii="Times New Roman" w:hAnsi="Times New Roman"/>
          <w:sz w:val="24"/>
          <w:szCs w:val="24"/>
        </w:rPr>
        <w:t>mogelijkheid meer om teruggeroepen te worden</w:t>
      </w:r>
      <w:r>
        <w:rPr>
          <w:rFonts w:ascii="Times New Roman" w:hAnsi="Times New Roman"/>
          <w:sz w:val="24"/>
          <w:szCs w:val="24"/>
        </w:rPr>
        <w:t xml:space="preserve">, </w:t>
      </w:r>
      <w:r w:rsidRPr="00121A2C">
        <w:rPr>
          <w:rFonts w:ascii="Times New Roman" w:hAnsi="Times New Roman"/>
          <w:sz w:val="24"/>
          <w:szCs w:val="24"/>
        </w:rPr>
        <w:t xml:space="preserve">het is het eeuwig oordeel. </w:t>
      </w:r>
    </w:p>
    <w:p w:rsidR="003978FA" w:rsidRDefault="003978FA" w:rsidP="004E2004">
      <w:pPr>
        <w:spacing w:after="0"/>
        <w:jc w:val="both"/>
        <w:rPr>
          <w:rFonts w:ascii="Times New Roman" w:hAnsi="Times New Roman"/>
          <w:sz w:val="24"/>
          <w:szCs w:val="24"/>
        </w:rPr>
      </w:pPr>
    </w:p>
    <w:p w:rsidR="003978FA" w:rsidRPr="00FB21E9" w:rsidRDefault="003978FA" w:rsidP="004E2004">
      <w:pPr>
        <w:spacing w:after="0"/>
        <w:jc w:val="both"/>
        <w:rPr>
          <w:rFonts w:ascii="Times New Roman" w:hAnsi="Times New Roman"/>
          <w:b/>
          <w:sz w:val="24"/>
          <w:szCs w:val="24"/>
        </w:rPr>
      </w:pPr>
      <w:r w:rsidRPr="00FB21E9">
        <w:rPr>
          <w:rFonts w:ascii="Times New Roman" w:hAnsi="Times New Roman"/>
          <w:b/>
          <w:sz w:val="24"/>
          <w:szCs w:val="24"/>
        </w:rPr>
        <w:t>Christus</w:t>
      </w:r>
      <w:r>
        <w:rPr>
          <w:rFonts w:ascii="Times New Roman" w:hAnsi="Times New Roman"/>
          <w:b/>
          <w:sz w:val="24"/>
          <w:szCs w:val="24"/>
        </w:rPr>
        <w:t>'</w:t>
      </w:r>
      <w:r w:rsidRPr="00FB21E9">
        <w:rPr>
          <w:rFonts w:ascii="Times New Roman" w:hAnsi="Times New Roman"/>
          <w:b/>
          <w:sz w:val="24"/>
          <w:szCs w:val="24"/>
        </w:rPr>
        <w:t xml:space="preserve"> overgave aan Zijn Vader.</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Wanneer het oordeel voorbij is</w:t>
      </w:r>
      <w:r>
        <w:rPr>
          <w:rFonts w:ascii="Times New Roman" w:hAnsi="Times New Roman"/>
          <w:sz w:val="24"/>
          <w:szCs w:val="24"/>
        </w:rPr>
        <w:t xml:space="preserve">, </w:t>
      </w:r>
      <w:r w:rsidRPr="00121A2C">
        <w:rPr>
          <w:rFonts w:ascii="Times New Roman" w:hAnsi="Times New Roman"/>
          <w:sz w:val="24"/>
          <w:szCs w:val="24"/>
        </w:rPr>
        <w:t>blijft het Koninkrijk niet langer in handen van Jezus Christus</w:t>
      </w:r>
      <w:r>
        <w:rPr>
          <w:rFonts w:ascii="Times New Roman" w:hAnsi="Times New Roman"/>
          <w:sz w:val="24"/>
          <w:szCs w:val="24"/>
        </w:rPr>
        <w:t xml:space="preserve">, </w:t>
      </w:r>
      <w:r w:rsidRPr="00121A2C">
        <w:rPr>
          <w:rFonts w:ascii="Times New Roman" w:hAnsi="Times New Roman"/>
          <w:sz w:val="24"/>
          <w:szCs w:val="24"/>
        </w:rPr>
        <w:t>want gelijk de aardse rechters</w:t>
      </w:r>
      <w:r>
        <w:rPr>
          <w:rFonts w:ascii="Times New Roman" w:hAnsi="Times New Roman"/>
          <w:sz w:val="24"/>
          <w:szCs w:val="24"/>
        </w:rPr>
        <w:t xml:space="preserve">, </w:t>
      </w:r>
      <w:r w:rsidRPr="00121A2C">
        <w:rPr>
          <w:rFonts w:ascii="Times New Roman" w:hAnsi="Times New Roman"/>
          <w:sz w:val="24"/>
          <w:szCs w:val="24"/>
        </w:rPr>
        <w:t>nadat zij hun taak volbracht hebben</w:t>
      </w:r>
      <w:r>
        <w:rPr>
          <w:rFonts w:ascii="Times New Roman" w:hAnsi="Times New Roman"/>
          <w:sz w:val="24"/>
          <w:szCs w:val="24"/>
        </w:rPr>
        <w:t xml:space="preserve">, </w:t>
      </w:r>
      <w:r w:rsidRPr="00121A2C">
        <w:rPr>
          <w:rFonts w:ascii="Times New Roman" w:hAnsi="Times New Roman"/>
          <w:sz w:val="24"/>
          <w:szCs w:val="24"/>
        </w:rPr>
        <w:t>hun ambt teruggeven aan</w:t>
      </w:r>
      <w:r>
        <w:rPr>
          <w:rFonts w:ascii="Times New Roman" w:hAnsi="Times New Roman"/>
          <w:sz w:val="24"/>
          <w:szCs w:val="24"/>
        </w:rPr>
        <w:t xml:space="preserve"> de </w:t>
      </w:r>
      <w:r w:rsidRPr="00121A2C">
        <w:rPr>
          <w:rFonts w:ascii="Times New Roman" w:hAnsi="Times New Roman"/>
          <w:sz w:val="24"/>
          <w:szCs w:val="24"/>
        </w:rPr>
        <w:t xml:space="preserve">koning die hen benoemd had zo levert ook Jezus Christus thans het koninkrijk aan Zijn Vader over: dan gaat alles over in de eeuwigheid.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verdoemden worden door de eeuwige gerechtigheid en</w:t>
      </w:r>
      <w:r>
        <w:rPr>
          <w:rFonts w:ascii="Times New Roman" w:hAnsi="Times New Roman"/>
          <w:sz w:val="24"/>
          <w:szCs w:val="24"/>
        </w:rPr>
        <w:t xml:space="preserve"> de </w:t>
      </w:r>
      <w:r w:rsidRPr="00121A2C">
        <w:rPr>
          <w:rFonts w:ascii="Times New Roman" w:hAnsi="Times New Roman"/>
          <w:sz w:val="24"/>
          <w:szCs w:val="24"/>
        </w:rPr>
        <w:t>eeuwige toorn verzwolgen</w:t>
      </w:r>
      <w:r>
        <w:rPr>
          <w:rFonts w:ascii="Times New Roman" w:hAnsi="Times New Roman"/>
          <w:sz w:val="24"/>
          <w:szCs w:val="24"/>
        </w:rPr>
        <w:t xml:space="preserve">, </w:t>
      </w:r>
      <w:r w:rsidRPr="00121A2C">
        <w:rPr>
          <w:rFonts w:ascii="Times New Roman" w:hAnsi="Times New Roman"/>
          <w:sz w:val="24"/>
          <w:szCs w:val="24"/>
        </w:rPr>
        <w:t>de zaligen beërven het eeuwige leven</w:t>
      </w:r>
      <w:r>
        <w:rPr>
          <w:rFonts w:ascii="Times New Roman" w:hAnsi="Times New Roman"/>
          <w:sz w:val="24"/>
          <w:szCs w:val="24"/>
        </w:rPr>
        <w:t xml:space="preserve">, </w:t>
      </w:r>
      <w:r w:rsidRPr="00121A2C">
        <w:rPr>
          <w:rFonts w:ascii="Times New Roman" w:hAnsi="Times New Roman"/>
          <w:sz w:val="24"/>
          <w:szCs w:val="24"/>
        </w:rPr>
        <w:t>en de Zoon zelf geeft het Koninkrijk aan God en</w:t>
      </w:r>
      <w:r>
        <w:rPr>
          <w:rFonts w:ascii="Times New Roman" w:hAnsi="Times New Roman"/>
          <w:sz w:val="24"/>
          <w:szCs w:val="24"/>
        </w:rPr>
        <w:t xml:space="preserve"> de </w:t>
      </w:r>
      <w:r w:rsidRPr="00121A2C">
        <w:rPr>
          <w:rFonts w:ascii="Times New Roman" w:hAnsi="Times New Roman"/>
          <w:sz w:val="24"/>
          <w:szCs w:val="24"/>
        </w:rPr>
        <w:t>Vader over</w:t>
      </w:r>
      <w:r>
        <w:rPr>
          <w:rFonts w:ascii="Times New Roman" w:hAnsi="Times New Roman"/>
          <w:sz w:val="24"/>
          <w:szCs w:val="24"/>
        </w:rPr>
        <w:t xml:space="preserve"> , "</w:t>
      </w:r>
      <w:r w:rsidRPr="00121A2C">
        <w:rPr>
          <w:rFonts w:ascii="Times New Roman" w:hAnsi="Times New Roman"/>
          <w:sz w:val="24"/>
          <w:szCs w:val="24"/>
        </w:rPr>
        <w:t>ook de Zoon zelf zal onderworpen worden Dien</w:t>
      </w:r>
      <w:r>
        <w:rPr>
          <w:rFonts w:ascii="Times New Roman" w:hAnsi="Times New Roman"/>
          <w:sz w:val="24"/>
          <w:szCs w:val="24"/>
        </w:rPr>
        <w:t xml:space="preserve">, </w:t>
      </w:r>
      <w:r w:rsidRPr="00121A2C">
        <w:rPr>
          <w:rFonts w:ascii="Times New Roman" w:hAnsi="Times New Roman"/>
          <w:sz w:val="24"/>
          <w:szCs w:val="24"/>
        </w:rPr>
        <w:t>die Hem alle dingen onderworpen heeft</w:t>
      </w:r>
      <w:r>
        <w:rPr>
          <w:rFonts w:ascii="Times New Roman" w:hAnsi="Times New Roman"/>
          <w:sz w:val="24"/>
          <w:szCs w:val="24"/>
        </w:rPr>
        <w:t xml:space="preserve">, </w:t>
      </w:r>
      <w:r w:rsidRPr="00121A2C">
        <w:rPr>
          <w:rFonts w:ascii="Times New Roman" w:hAnsi="Times New Roman"/>
          <w:sz w:val="24"/>
          <w:szCs w:val="24"/>
        </w:rPr>
        <w:t>opdat God zij alles en in allen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15:24</w:t>
      </w:r>
      <w:r>
        <w:rPr>
          <w:rFonts w:ascii="Times New Roman" w:hAnsi="Times New Roman"/>
          <w:sz w:val="24"/>
          <w:szCs w:val="24"/>
        </w:rPr>
        <w:t xml:space="preserve"> - </w:t>
      </w:r>
      <w:r w:rsidRPr="00121A2C">
        <w:rPr>
          <w:rFonts w:ascii="Times New Roman" w:hAnsi="Times New Roman"/>
          <w:sz w:val="24"/>
          <w:szCs w:val="24"/>
        </w:rPr>
        <w:t xml:space="preserve">28.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nu</w:t>
      </w:r>
      <w:r>
        <w:rPr>
          <w:rFonts w:ascii="Times New Roman" w:hAnsi="Times New Roman"/>
          <w:sz w:val="24"/>
          <w:szCs w:val="24"/>
        </w:rPr>
        <w:t xml:space="preserve">, </w:t>
      </w:r>
      <w:r w:rsidRPr="00121A2C">
        <w:rPr>
          <w:rFonts w:ascii="Times New Roman" w:hAnsi="Times New Roman"/>
          <w:sz w:val="24"/>
          <w:szCs w:val="24"/>
        </w:rPr>
        <w:t>en niet eer</w:t>
      </w:r>
      <w:r>
        <w:rPr>
          <w:rFonts w:ascii="Times New Roman" w:hAnsi="Times New Roman"/>
          <w:sz w:val="24"/>
          <w:szCs w:val="24"/>
        </w:rPr>
        <w:t xml:space="preserve">, </w:t>
      </w:r>
      <w:r w:rsidRPr="00121A2C">
        <w:rPr>
          <w:rFonts w:ascii="Times New Roman" w:hAnsi="Times New Roman"/>
          <w:sz w:val="24"/>
          <w:szCs w:val="24"/>
        </w:rPr>
        <w:t>is het einde gekomen</w:t>
      </w:r>
      <w:r>
        <w:rPr>
          <w:rFonts w:ascii="Times New Roman" w:hAnsi="Times New Roman"/>
          <w:sz w:val="24"/>
          <w:szCs w:val="24"/>
        </w:rPr>
        <w:t xml:space="preserve">, </w:t>
      </w:r>
      <w:r w:rsidRPr="00121A2C">
        <w:rPr>
          <w:rFonts w:ascii="Times New Roman" w:hAnsi="Times New Roman"/>
          <w:sz w:val="24"/>
          <w:szCs w:val="24"/>
        </w:rPr>
        <w:t>zelfs de dood te niet gedaan</w:t>
      </w:r>
      <w:r>
        <w:rPr>
          <w:rFonts w:ascii="Times New Roman" w:hAnsi="Times New Roman"/>
          <w:sz w:val="24"/>
          <w:szCs w:val="24"/>
        </w:rPr>
        <w:t xml:space="preserve">, </w:t>
      </w:r>
      <w:r w:rsidRPr="00121A2C">
        <w:rPr>
          <w:rFonts w:ascii="Times New Roman" w:hAnsi="Times New Roman"/>
          <w:sz w:val="24"/>
          <w:szCs w:val="24"/>
        </w:rPr>
        <w:t>want dood</w:t>
      </w:r>
      <w:r>
        <w:rPr>
          <w:rFonts w:ascii="Times New Roman" w:hAnsi="Times New Roman"/>
          <w:sz w:val="24"/>
          <w:szCs w:val="24"/>
        </w:rPr>
        <w:t xml:space="preserve">, </w:t>
      </w:r>
      <w:r w:rsidRPr="00121A2C">
        <w:rPr>
          <w:rFonts w:ascii="Times New Roman" w:hAnsi="Times New Roman"/>
          <w:sz w:val="24"/>
          <w:szCs w:val="24"/>
        </w:rPr>
        <w:t>hel</w:t>
      </w:r>
      <w:r>
        <w:rPr>
          <w:rFonts w:ascii="Times New Roman" w:hAnsi="Times New Roman"/>
          <w:sz w:val="24"/>
          <w:szCs w:val="24"/>
        </w:rPr>
        <w:t xml:space="preserve">, </w:t>
      </w:r>
      <w:r w:rsidRPr="00121A2C">
        <w:rPr>
          <w:rFonts w:ascii="Times New Roman" w:hAnsi="Times New Roman"/>
          <w:sz w:val="24"/>
          <w:szCs w:val="24"/>
        </w:rPr>
        <w:t>zondaars en duivelen vallen nu samen in</w:t>
      </w:r>
      <w:r>
        <w:rPr>
          <w:rFonts w:ascii="Times New Roman" w:hAnsi="Times New Roman"/>
          <w:sz w:val="24"/>
          <w:szCs w:val="24"/>
        </w:rPr>
        <w:t xml:space="preserve"> de </w:t>
      </w:r>
      <w:r w:rsidRPr="00121A2C">
        <w:rPr>
          <w:rFonts w:ascii="Times New Roman" w:hAnsi="Times New Roman"/>
          <w:sz w:val="24"/>
          <w:szCs w:val="24"/>
        </w:rPr>
        <w:t>poel</w:t>
      </w:r>
      <w:r>
        <w:rPr>
          <w:rFonts w:ascii="Times New Roman" w:hAnsi="Times New Roman"/>
          <w:sz w:val="24"/>
          <w:szCs w:val="24"/>
        </w:rPr>
        <w:t xml:space="preserve">, </w:t>
      </w:r>
      <w:r w:rsidRPr="00121A2C">
        <w:rPr>
          <w:rFonts w:ascii="Times New Roman" w:hAnsi="Times New Roman"/>
          <w:sz w:val="24"/>
          <w:szCs w:val="24"/>
        </w:rPr>
        <w:t>die daar brandt van vuur en sulfer</w:t>
      </w:r>
      <w:r>
        <w:rPr>
          <w:rFonts w:ascii="Times New Roman" w:hAnsi="Times New Roman"/>
          <w:sz w:val="24"/>
          <w:szCs w:val="24"/>
        </w:rPr>
        <w:t xml:space="preserve">, Openb. </w:t>
      </w:r>
      <w:r w:rsidRPr="00121A2C">
        <w:rPr>
          <w:rFonts w:ascii="Times New Roman" w:hAnsi="Times New Roman"/>
          <w:sz w:val="24"/>
          <w:szCs w:val="24"/>
        </w:rPr>
        <w:t>20:14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21:8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eindigt de regering van Christus</w:t>
      </w:r>
      <w:r>
        <w:rPr>
          <w:rFonts w:ascii="Times New Roman" w:hAnsi="Times New Roman"/>
          <w:sz w:val="24"/>
          <w:szCs w:val="24"/>
        </w:rPr>
        <w:t xml:space="preserve">, </w:t>
      </w:r>
      <w:r w:rsidRPr="00121A2C">
        <w:rPr>
          <w:rFonts w:ascii="Times New Roman" w:hAnsi="Times New Roman"/>
          <w:sz w:val="24"/>
          <w:szCs w:val="24"/>
        </w:rPr>
        <w:t>als de Zoon des mensen en nu houdt de regering der heiligen</w:t>
      </w:r>
      <w:r>
        <w:rPr>
          <w:rFonts w:ascii="Times New Roman" w:hAnsi="Times New Roman"/>
          <w:sz w:val="24"/>
          <w:szCs w:val="24"/>
        </w:rPr>
        <w:t xml:space="preserve"> mee </w:t>
      </w:r>
      <w:r w:rsidRPr="00121A2C">
        <w:rPr>
          <w:rFonts w:ascii="Times New Roman" w:hAnsi="Times New Roman"/>
          <w:sz w:val="24"/>
          <w:szCs w:val="24"/>
        </w:rPr>
        <w:t>op</w:t>
      </w:r>
      <w:r>
        <w:rPr>
          <w:rFonts w:ascii="Times New Roman" w:hAnsi="Times New Roman"/>
          <w:sz w:val="24"/>
          <w:szCs w:val="24"/>
        </w:rPr>
        <w:t xml:space="preserve">, </w:t>
      </w:r>
      <w:r w:rsidRPr="00121A2C">
        <w:rPr>
          <w:rFonts w:ascii="Times New Roman" w:hAnsi="Times New Roman"/>
          <w:sz w:val="24"/>
          <w:szCs w:val="24"/>
        </w:rPr>
        <w:t>nadat zij met Hem geheerst hebben in het Koninkrijk</w:t>
      </w:r>
      <w:r>
        <w:rPr>
          <w:rFonts w:ascii="Times New Roman" w:hAnsi="Times New Roman"/>
          <w:sz w:val="24"/>
          <w:szCs w:val="24"/>
        </w:rPr>
        <w:t xml:space="preserve">, </w:t>
      </w:r>
      <w:r w:rsidRPr="00121A2C">
        <w:rPr>
          <w:rFonts w:ascii="Times New Roman" w:hAnsi="Times New Roman"/>
          <w:sz w:val="24"/>
          <w:szCs w:val="24"/>
        </w:rPr>
        <w:t>dat hij om Zijn werks wil van Zijnen Vader ontvangen had. "Daarna zal het einde zijn</w:t>
      </w:r>
      <w:r>
        <w:rPr>
          <w:rFonts w:ascii="Times New Roman" w:hAnsi="Times New Roman"/>
          <w:sz w:val="24"/>
          <w:szCs w:val="24"/>
        </w:rPr>
        <w:t>, "</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wanneer Hij het Koninkrijk aan God en</w:t>
      </w:r>
      <w:r>
        <w:rPr>
          <w:rFonts w:ascii="Times New Roman" w:hAnsi="Times New Roman"/>
          <w:sz w:val="24"/>
          <w:szCs w:val="24"/>
        </w:rPr>
        <w:t xml:space="preserve"> de </w:t>
      </w:r>
      <w:r w:rsidRPr="00121A2C">
        <w:rPr>
          <w:rFonts w:ascii="Times New Roman" w:hAnsi="Times New Roman"/>
          <w:sz w:val="24"/>
          <w:szCs w:val="24"/>
        </w:rPr>
        <w:t xml:space="preserve">Vader zal overgegeven hebben." Maar wanneer zal dat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Apostel antwoordt op deze vraag: " wanneer Hij zal te niet gedaan hebben alle heerschappij</w:t>
      </w:r>
      <w:r>
        <w:rPr>
          <w:rFonts w:ascii="Times New Roman" w:hAnsi="Times New Roman"/>
          <w:sz w:val="24"/>
          <w:szCs w:val="24"/>
        </w:rPr>
        <w:t xml:space="preserve">, </w:t>
      </w:r>
      <w:r w:rsidRPr="00121A2C">
        <w:rPr>
          <w:rFonts w:ascii="Times New Roman" w:hAnsi="Times New Roman"/>
          <w:sz w:val="24"/>
          <w:szCs w:val="24"/>
        </w:rPr>
        <w:t>en alle macht en kracht want Hij moet als Koning heersen</w:t>
      </w:r>
      <w:r>
        <w:rPr>
          <w:rFonts w:ascii="Times New Roman" w:hAnsi="Times New Roman"/>
          <w:sz w:val="24"/>
          <w:szCs w:val="24"/>
        </w:rPr>
        <w:t xml:space="preserve">, </w:t>
      </w:r>
      <w:r w:rsidRPr="00121A2C">
        <w:rPr>
          <w:rFonts w:ascii="Times New Roman" w:hAnsi="Times New Roman"/>
          <w:sz w:val="24"/>
          <w:szCs w:val="24"/>
        </w:rPr>
        <w:t>totdat Hij al de vijanden onder</w:t>
      </w:r>
      <w:r>
        <w:rPr>
          <w:rFonts w:ascii="Times New Roman" w:hAnsi="Times New Roman"/>
          <w:sz w:val="24"/>
          <w:szCs w:val="24"/>
        </w:rPr>
        <w:t xml:space="preserve"> zijn </w:t>
      </w:r>
      <w:r w:rsidRPr="00121A2C">
        <w:rPr>
          <w:rFonts w:ascii="Times New Roman" w:hAnsi="Times New Roman"/>
          <w:sz w:val="24"/>
          <w:szCs w:val="24"/>
        </w:rPr>
        <w:t>voeten zal gelegd hebben." Dit zal niet geschieden</w:t>
      </w:r>
      <w:r>
        <w:rPr>
          <w:rFonts w:ascii="Times New Roman" w:hAnsi="Times New Roman"/>
          <w:sz w:val="24"/>
          <w:szCs w:val="24"/>
        </w:rPr>
        <w:t xml:space="preserve">, </w:t>
      </w:r>
      <w:r w:rsidRPr="00121A2C">
        <w:rPr>
          <w:rFonts w:ascii="Times New Roman" w:hAnsi="Times New Roman"/>
          <w:sz w:val="24"/>
          <w:szCs w:val="24"/>
        </w:rPr>
        <w:t>totdat het laatste oordeel is volbracht</w:t>
      </w:r>
      <w:r>
        <w:rPr>
          <w:rFonts w:ascii="Times New Roman" w:hAnsi="Times New Roman"/>
          <w:sz w:val="24"/>
          <w:szCs w:val="24"/>
        </w:rPr>
        <w:t xml:space="preserve">, </w:t>
      </w:r>
      <w:r w:rsidRPr="00121A2C">
        <w:rPr>
          <w:rFonts w:ascii="Times New Roman" w:hAnsi="Times New Roman"/>
          <w:sz w:val="24"/>
          <w:szCs w:val="24"/>
        </w:rPr>
        <w:t>want "de laatste vijand</w:t>
      </w:r>
      <w:r>
        <w:rPr>
          <w:rFonts w:ascii="Times New Roman" w:hAnsi="Times New Roman"/>
          <w:sz w:val="24"/>
          <w:szCs w:val="24"/>
        </w:rPr>
        <w:t xml:space="preserve">, </w:t>
      </w:r>
      <w:r w:rsidRPr="00121A2C">
        <w:rPr>
          <w:rFonts w:ascii="Times New Roman" w:hAnsi="Times New Roman"/>
          <w:sz w:val="24"/>
          <w:szCs w:val="24"/>
        </w:rPr>
        <w:t>die te niet gedaan wordt</w:t>
      </w:r>
      <w:r>
        <w:rPr>
          <w:rFonts w:ascii="Times New Roman" w:hAnsi="Times New Roman"/>
          <w:sz w:val="24"/>
          <w:szCs w:val="24"/>
        </w:rPr>
        <w:t xml:space="preserve">, </w:t>
      </w:r>
      <w:r w:rsidRPr="00121A2C">
        <w:rPr>
          <w:rFonts w:ascii="Times New Roman" w:hAnsi="Times New Roman"/>
          <w:sz w:val="24"/>
          <w:szCs w:val="24"/>
        </w:rPr>
        <w:t xml:space="preserve">is de dood. Want God heeft alle dingen Zijnen voeten onderworpen.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wanneer Hij zegt</w:t>
      </w:r>
      <w:r>
        <w:rPr>
          <w:rFonts w:ascii="Times New Roman" w:hAnsi="Times New Roman"/>
          <w:sz w:val="24"/>
          <w:szCs w:val="24"/>
        </w:rPr>
        <w:t xml:space="preserve">, </w:t>
      </w:r>
      <w:r w:rsidRPr="00121A2C">
        <w:rPr>
          <w:rFonts w:ascii="Times New Roman" w:hAnsi="Times New Roman"/>
          <w:sz w:val="24"/>
          <w:szCs w:val="24"/>
        </w:rPr>
        <w:t>dat Hem alle dingen onderworpen zijn</w:t>
      </w:r>
      <w:r>
        <w:rPr>
          <w:rFonts w:ascii="Times New Roman" w:hAnsi="Times New Roman"/>
          <w:sz w:val="24"/>
          <w:szCs w:val="24"/>
        </w:rPr>
        <w:t xml:space="preserve">, </w:t>
      </w:r>
      <w:r w:rsidRPr="00121A2C">
        <w:rPr>
          <w:rFonts w:ascii="Times New Roman" w:hAnsi="Times New Roman"/>
          <w:sz w:val="24"/>
          <w:szCs w:val="24"/>
        </w:rPr>
        <w:t>zo is het openbaar</w:t>
      </w:r>
      <w:r>
        <w:rPr>
          <w:rFonts w:ascii="Times New Roman" w:hAnsi="Times New Roman"/>
          <w:sz w:val="24"/>
          <w:szCs w:val="24"/>
        </w:rPr>
        <w:t xml:space="preserve">, </w:t>
      </w:r>
      <w:r w:rsidRPr="00121A2C">
        <w:rPr>
          <w:rFonts w:ascii="Times New Roman" w:hAnsi="Times New Roman"/>
          <w:sz w:val="24"/>
          <w:szCs w:val="24"/>
        </w:rPr>
        <w:t>dat Hij uitgenomen wordt</w:t>
      </w:r>
      <w:r>
        <w:rPr>
          <w:rFonts w:ascii="Times New Roman" w:hAnsi="Times New Roman"/>
          <w:sz w:val="24"/>
          <w:szCs w:val="24"/>
        </w:rPr>
        <w:t xml:space="preserve">, </w:t>
      </w:r>
      <w:r w:rsidRPr="00121A2C">
        <w:rPr>
          <w:rFonts w:ascii="Times New Roman" w:hAnsi="Times New Roman"/>
          <w:sz w:val="24"/>
          <w:szCs w:val="24"/>
        </w:rPr>
        <w:t>die Hem alle dingen onderworpen heeft</w:t>
      </w:r>
      <w:r>
        <w:rPr>
          <w:rFonts w:ascii="Times New Roman" w:hAnsi="Times New Roman"/>
          <w:sz w:val="24"/>
          <w:szCs w:val="24"/>
        </w:rPr>
        <w:t>. E</w:t>
      </w:r>
      <w:r w:rsidRPr="00121A2C">
        <w:rPr>
          <w:rFonts w:ascii="Times New Roman" w:hAnsi="Times New Roman"/>
          <w:sz w:val="24"/>
          <w:szCs w:val="24"/>
        </w:rPr>
        <w:t>n wanneer Hem alle dingen zullen onderworpen zijn</w:t>
      </w:r>
      <w:r>
        <w:rPr>
          <w:rFonts w:ascii="Times New Roman" w:hAnsi="Times New Roman"/>
          <w:sz w:val="24"/>
          <w:szCs w:val="24"/>
        </w:rPr>
        <w:t xml:space="preserve">, </w:t>
      </w:r>
      <w:r w:rsidRPr="00121A2C">
        <w:rPr>
          <w:rFonts w:ascii="Times New Roman" w:hAnsi="Times New Roman"/>
          <w:sz w:val="24"/>
          <w:szCs w:val="24"/>
        </w:rPr>
        <w:t>dan zal ook de Zoon zelf onderworpen worden Dien</w:t>
      </w:r>
      <w:r>
        <w:rPr>
          <w:rFonts w:ascii="Times New Roman" w:hAnsi="Times New Roman"/>
          <w:sz w:val="24"/>
          <w:szCs w:val="24"/>
        </w:rPr>
        <w:t xml:space="preserve">, </w:t>
      </w:r>
      <w:r w:rsidRPr="00121A2C">
        <w:rPr>
          <w:rFonts w:ascii="Times New Roman" w:hAnsi="Times New Roman"/>
          <w:sz w:val="24"/>
          <w:szCs w:val="24"/>
        </w:rPr>
        <w:t>die Hem alle dingen onderworpen heeft</w:t>
      </w:r>
      <w:r>
        <w:rPr>
          <w:rFonts w:ascii="Times New Roman" w:hAnsi="Times New Roman"/>
          <w:sz w:val="24"/>
          <w:szCs w:val="24"/>
        </w:rPr>
        <w:t xml:space="preserve">, </w:t>
      </w:r>
      <w:r w:rsidRPr="00121A2C">
        <w:rPr>
          <w:rFonts w:ascii="Times New Roman" w:hAnsi="Times New Roman"/>
          <w:sz w:val="24"/>
          <w:szCs w:val="24"/>
        </w:rPr>
        <w:t>opdat God zij alles in allen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15:24</w:t>
      </w:r>
      <w:r>
        <w:rPr>
          <w:rFonts w:ascii="Times New Roman" w:hAnsi="Times New Roman"/>
          <w:sz w:val="24"/>
          <w:szCs w:val="24"/>
        </w:rPr>
        <w:t xml:space="preserve"> - </w:t>
      </w:r>
      <w:r w:rsidRPr="00121A2C">
        <w:rPr>
          <w:rFonts w:ascii="Times New Roman" w:hAnsi="Times New Roman"/>
          <w:sz w:val="24"/>
          <w:szCs w:val="24"/>
        </w:rPr>
        <w:t xml:space="preserve">28.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 deze dingen zijn nu voorbij: ieder heeft namelijk</w:t>
      </w:r>
      <w:r>
        <w:rPr>
          <w:rFonts w:ascii="Times New Roman" w:hAnsi="Times New Roman"/>
          <w:sz w:val="24"/>
          <w:szCs w:val="24"/>
        </w:rPr>
        <w:t xml:space="preserve"> zijn eigen </w:t>
      </w:r>
      <w:r w:rsidRPr="00121A2C">
        <w:rPr>
          <w:rFonts w:ascii="Times New Roman" w:hAnsi="Times New Roman"/>
          <w:sz w:val="24"/>
          <w:szCs w:val="24"/>
        </w:rPr>
        <w:t>plaats ingenomen of ontvangen</w:t>
      </w:r>
      <w:r>
        <w:rPr>
          <w:rFonts w:ascii="Times New Roman" w:hAnsi="Times New Roman"/>
          <w:sz w:val="24"/>
          <w:szCs w:val="24"/>
        </w:rPr>
        <w:t>. G</w:t>
      </w:r>
      <w:r w:rsidRPr="00121A2C">
        <w:rPr>
          <w:rFonts w:ascii="Times New Roman" w:hAnsi="Times New Roman"/>
          <w:sz w:val="24"/>
          <w:szCs w:val="24"/>
        </w:rPr>
        <w:t>od</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de heiligen</w:t>
      </w:r>
      <w:r>
        <w:rPr>
          <w:rFonts w:ascii="Times New Roman" w:hAnsi="Times New Roman"/>
          <w:sz w:val="24"/>
          <w:szCs w:val="24"/>
        </w:rPr>
        <w:t xml:space="preserve">, </w:t>
      </w:r>
      <w:r w:rsidRPr="00121A2C">
        <w:rPr>
          <w:rFonts w:ascii="Times New Roman" w:hAnsi="Times New Roman"/>
          <w:sz w:val="24"/>
          <w:szCs w:val="24"/>
        </w:rPr>
        <w:t>en de zondaars</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Pr="00FB21E9" w:rsidRDefault="003978FA" w:rsidP="004E2004">
      <w:pPr>
        <w:spacing w:after="0"/>
        <w:jc w:val="both"/>
        <w:rPr>
          <w:rFonts w:ascii="Times New Roman" w:hAnsi="Times New Roman"/>
          <w:b/>
          <w:sz w:val="24"/>
          <w:szCs w:val="24"/>
        </w:rPr>
      </w:pPr>
      <w:r w:rsidRPr="00FB21E9">
        <w:rPr>
          <w:rFonts w:ascii="Times New Roman" w:hAnsi="Times New Roman"/>
          <w:b/>
          <w:sz w:val="24"/>
          <w:szCs w:val="24"/>
        </w:rPr>
        <w:t>Besluit</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thans met een enkel woord aangaande</w:t>
      </w:r>
      <w:r>
        <w:rPr>
          <w:rFonts w:ascii="Times New Roman" w:hAnsi="Times New Roman"/>
          <w:sz w:val="24"/>
          <w:szCs w:val="24"/>
        </w:rPr>
        <w:t xml:space="preserve"> de </w:t>
      </w:r>
      <w:r w:rsidRPr="00121A2C">
        <w:rPr>
          <w:rFonts w:ascii="Times New Roman" w:hAnsi="Times New Roman"/>
          <w:sz w:val="24"/>
          <w:szCs w:val="24"/>
        </w:rPr>
        <w:t>toestand van rechtvaardigen en onrechtvaardigen</w:t>
      </w:r>
      <w:r>
        <w:rPr>
          <w:rFonts w:ascii="Times New Roman" w:hAnsi="Times New Roman"/>
          <w:sz w:val="24"/>
          <w:szCs w:val="24"/>
        </w:rPr>
        <w:t xml:space="preserve">, </w:t>
      </w:r>
      <w:r w:rsidRPr="00121A2C">
        <w:rPr>
          <w:rFonts w:ascii="Times New Roman" w:hAnsi="Times New Roman"/>
          <w:sz w:val="24"/>
          <w:szCs w:val="24"/>
        </w:rPr>
        <w:t>na het oordeel</w:t>
      </w:r>
      <w:r>
        <w:rPr>
          <w:rFonts w:ascii="Times New Roman" w:hAnsi="Times New Roman"/>
          <w:sz w:val="24"/>
          <w:szCs w:val="24"/>
        </w:rPr>
        <w:t xml:space="preserve">, </w:t>
      </w:r>
      <w:r w:rsidRPr="00121A2C">
        <w:rPr>
          <w:rFonts w:ascii="Times New Roman" w:hAnsi="Times New Roman"/>
          <w:sz w:val="24"/>
          <w:szCs w:val="24"/>
        </w:rPr>
        <w:t xml:space="preserve">besluiten.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rechtvaardigen kennen</w:t>
      </w:r>
      <w:r>
        <w:rPr>
          <w:rFonts w:ascii="Times New Roman" w:hAnsi="Times New Roman"/>
          <w:sz w:val="24"/>
          <w:szCs w:val="24"/>
        </w:rPr>
        <w:t xml:space="preserve"> geen </w:t>
      </w:r>
      <w:r w:rsidRPr="00121A2C">
        <w:rPr>
          <w:rFonts w:ascii="Times New Roman" w:hAnsi="Times New Roman"/>
          <w:sz w:val="24"/>
          <w:szCs w:val="24"/>
        </w:rPr>
        <w:t>vrees meer voor dood</w:t>
      </w:r>
      <w:r>
        <w:rPr>
          <w:rFonts w:ascii="Times New Roman" w:hAnsi="Times New Roman"/>
          <w:sz w:val="24"/>
          <w:szCs w:val="24"/>
        </w:rPr>
        <w:t xml:space="preserve">, </w:t>
      </w:r>
      <w:r w:rsidRPr="00121A2C">
        <w:rPr>
          <w:rFonts w:ascii="Times New Roman" w:hAnsi="Times New Roman"/>
          <w:sz w:val="24"/>
          <w:szCs w:val="24"/>
        </w:rPr>
        <w:t>duivel noch hel</w:t>
      </w:r>
      <w:r>
        <w:rPr>
          <w:rFonts w:ascii="Times New Roman" w:hAnsi="Times New Roman"/>
          <w:sz w:val="24"/>
          <w:szCs w:val="24"/>
        </w:rPr>
        <w:t xml:space="preserve">, </w:t>
      </w:r>
      <w:r w:rsidRPr="00121A2C">
        <w:rPr>
          <w:rFonts w:ascii="Times New Roman" w:hAnsi="Times New Roman"/>
          <w:sz w:val="24"/>
          <w:szCs w:val="24"/>
        </w:rPr>
        <w:t>de goddelozen hebben alle hoop ten leven verloren. De vromen hebben al deze vijanden overwonnen</w:t>
      </w:r>
      <w:r>
        <w:rPr>
          <w:rFonts w:ascii="Times New Roman" w:hAnsi="Times New Roman"/>
          <w:sz w:val="24"/>
          <w:szCs w:val="24"/>
        </w:rPr>
        <w:t xml:space="preserve">, </w:t>
      </w:r>
      <w:r w:rsidRPr="00121A2C">
        <w:rPr>
          <w:rFonts w:ascii="Times New Roman" w:hAnsi="Times New Roman"/>
          <w:sz w:val="24"/>
          <w:szCs w:val="24"/>
        </w:rPr>
        <w:t>maar de zondaars zijn hun eeuwige prooi geworden. De heiligen wonen in het eeuwige Licht</w:t>
      </w:r>
      <w:r>
        <w:rPr>
          <w:rFonts w:ascii="Times New Roman" w:hAnsi="Times New Roman"/>
          <w:sz w:val="24"/>
          <w:szCs w:val="24"/>
        </w:rPr>
        <w:t xml:space="preserve">, </w:t>
      </w:r>
      <w:r w:rsidRPr="00121A2C">
        <w:rPr>
          <w:rFonts w:ascii="Times New Roman" w:hAnsi="Times New Roman"/>
          <w:sz w:val="24"/>
          <w:szCs w:val="24"/>
        </w:rPr>
        <w:t>de ongerechtigen in de eeuwige duisternis. Zonder licht</w:t>
      </w:r>
      <w:r>
        <w:rPr>
          <w:rFonts w:ascii="Times New Roman" w:hAnsi="Times New Roman"/>
          <w:sz w:val="24"/>
          <w:szCs w:val="24"/>
        </w:rPr>
        <w:t xml:space="preserve">, </w:t>
      </w:r>
      <w:r w:rsidRPr="00121A2C">
        <w:rPr>
          <w:rFonts w:ascii="Times New Roman" w:hAnsi="Times New Roman"/>
          <w:sz w:val="24"/>
          <w:szCs w:val="24"/>
        </w:rPr>
        <w:t>maar toch eeuwig brandend in de hel</w:t>
      </w:r>
      <w:r>
        <w:rPr>
          <w:rFonts w:ascii="Times New Roman" w:hAnsi="Times New Roman"/>
          <w:sz w:val="24"/>
          <w:szCs w:val="24"/>
        </w:rPr>
        <w:t xml:space="preserve">, </w:t>
      </w:r>
      <w:r w:rsidRPr="00121A2C">
        <w:rPr>
          <w:rFonts w:ascii="Times New Roman" w:hAnsi="Times New Roman"/>
          <w:sz w:val="24"/>
          <w:szCs w:val="24"/>
        </w:rPr>
        <w:t>zonder te vergaan</w:t>
      </w:r>
      <w:r>
        <w:rPr>
          <w:rFonts w:ascii="Times New Roman" w:hAnsi="Times New Roman"/>
          <w:sz w:val="24"/>
          <w:szCs w:val="24"/>
        </w:rPr>
        <w:t xml:space="preserve">, </w:t>
      </w:r>
      <w:r w:rsidRPr="00121A2C">
        <w:rPr>
          <w:rFonts w:ascii="Times New Roman" w:hAnsi="Times New Roman"/>
          <w:sz w:val="24"/>
          <w:szCs w:val="24"/>
        </w:rPr>
        <w:t>immer bevreesd voor dood en hel</w:t>
      </w:r>
      <w:r>
        <w:rPr>
          <w:rFonts w:ascii="Times New Roman" w:hAnsi="Times New Roman"/>
          <w:sz w:val="24"/>
          <w:szCs w:val="24"/>
        </w:rPr>
        <w:t xml:space="preserve">, </w:t>
      </w:r>
      <w:r w:rsidRPr="00121A2C">
        <w:rPr>
          <w:rFonts w:ascii="Times New Roman" w:hAnsi="Times New Roman"/>
          <w:sz w:val="24"/>
          <w:szCs w:val="24"/>
        </w:rPr>
        <w:t>en vuriglijk wensende vernietigd te mogen worden</w:t>
      </w:r>
      <w:r>
        <w:rPr>
          <w:rFonts w:ascii="Times New Roman" w:hAnsi="Times New Roman"/>
          <w:sz w:val="24"/>
          <w:szCs w:val="24"/>
        </w:rPr>
        <w:t>. I</w:t>
      </w:r>
      <w:r w:rsidRPr="00121A2C">
        <w:rPr>
          <w:rFonts w:ascii="Times New Roman" w:hAnsi="Times New Roman"/>
          <w:sz w:val="24"/>
          <w:szCs w:val="24"/>
        </w:rPr>
        <w:t>n voortdurende angst lang in de hel te moeten blijven</w:t>
      </w:r>
      <w:r>
        <w:rPr>
          <w:rFonts w:ascii="Times New Roman" w:hAnsi="Times New Roman"/>
          <w:sz w:val="24"/>
          <w:szCs w:val="24"/>
        </w:rPr>
        <w:t xml:space="preserve">, </w:t>
      </w:r>
      <w:r w:rsidRPr="00121A2C">
        <w:rPr>
          <w:rFonts w:ascii="Times New Roman" w:hAnsi="Times New Roman"/>
          <w:sz w:val="24"/>
          <w:szCs w:val="24"/>
        </w:rPr>
        <w:t>en desniettemin verzekerd</w:t>
      </w:r>
      <w:r>
        <w:rPr>
          <w:rFonts w:ascii="Times New Roman" w:hAnsi="Times New Roman"/>
          <w:sz w:val="24"/>
          <w:szCs w:val="24"/>
        </w:rPr>
        <w:t xml:space="preserve">, </w:t>
      </w:r>
      <w:r w:rsidRPr="00121A2C">
        <w:rPr>
          <w:rFonts w:ascii="Times New Roman" w:hAnsi="Times New Roman"/>
          <w:sz w:val="24"/>
          <w:szCs w:val="24"/>
        </w:rPr>
        <w:t>dat zij er nimmer uit verlost zullen worden. Aanhoudend vol begeerte naar der zaligen lot</w:t>
      </w:r>
      <w:r>
        <w:rPr>
          <w:rFonts w:ascii="Times New Roman" w:hAnsi="Times New Roman"/>
          <w:sz w:val="24"/>
          <w:szCs w:val="24"/>
        </w:rPr>
        <w:t xml:space="preserve">, </w:t>
      </w:r>
      <w:r w:rsidRPr="00121A2C">
        <w:rPr>
          <w:rFonts w:ascii="Times New Roman" w:hAnsi="Times New Roman"/>
          <w:sz w:val="24"/>
          <w:szCs w:val="24"/>
        </w:rPr>
        <w:t>en toch steeds hun heerlijkheid benijdend. Zij begeren er naar</w:t>
      </w:r>
      <w:r>
        <w:rPr>
          <w:rFonts w:ascii="Times New Roman" w:hAnsi="Times New Roman"/>
          <w:sz w:val="24"/>
          <w:szCs w:val="24"/>
        </w:rPr>
        <w:t xml:space="preserve">, </w:t>
      </w:r>
      <w:r w:rsidRPr="00121A2C">
        <w:rPr>
          <w:rFonts w:ascii="Times New Roman" w:hAnsi="Times New Roman"/>
          <w:sz w:val="24"/>
          <w:szCs w:val="24"/>
        </w:rPr>
        <w:t>omdat het hun troost en rust</w:t>
      </w:r>
      <w:r>
        <w:rPr>
          <w:rFonts w:ascii="Times New Roman" w:hAnsi="Times New Roman"/>
          <w:sz w:val="24"/>
          <w:szCs w:val="24"/>
        </w:rPr>
        <w:t xml:space="preserve"> zou </w:t>
      </w:r>
      <w:r w:rsidRPr="00121A2C">
        <w:rPr>
          <w:rFonts w:ascii="Times New Roman" w:hAnsi="Times New Roman"/>
          <w:sz w:val="24"/>
          <w:szCs w:val="24"/>
        </w:rPr>
        <w:t>geven</w:t>
      </w:r>
      <w:r>
        <w:rPr>
          <w:rFonts w:ascii="Times New Roman" w:hAnsi="Times New Roman"/>
          <w:sz w:val="24"/>
          <w:szCs w:val="24"/>
        </w:rPr>
        <w:t xml:space="preserve">, </w:t>
      </w:r>
      <w:r w:rsidRPr="00121A2C">
        <w:rPr>
          <w:rFonts w:ascii="Times New Roman" w:hAnsi="Times New Roman"/>
          <w:sz w:val="24"/>
          <w:szCs w:val="24"/>
        </w:rPr>
        <w:t>zij kunnen er niet aan denken</w:t>
      </w:r>
      <w:r>
        <w:rPr>
          <w:rFonts w:ascii="Times New Roman" w:hAnsi="Times New Roman"/>
          <w:sz w:val="24"/>
          <w:szCs w:val="24"/>
        </w:rPr>
        <w:t xml:space="preserve">, </w:t>
      </w:r>
      <w:r w:rsidRPr="00121A2C">
        <w:rPr>
          <w:rFonts w:ascii="Times New Roman" w:hAnsi="Times New Roman"/>
          <w:sz w:val="24"/>
          <w:szCs w:val="24"/>
        </w:rPr>
        <w:t>omdat zij die zaligheid onherroepelijk verloren hebben. De wellust der zonde is hun immer na</w:t>
      </w:r>
      <w:r>
        <w:rPr>
          <w:rFonts w:ascii="Times New Roman" w:hAnsi="Times New Roman"/>
          <w:sz w:val="24"/>
          <w:szCs w:val="24"/>
        </w:rPr>
        <w:t xml:space="preserve">, </w:t>
      </w:r>
      <w:r w:rsidRPr="00121A2C">
        <w:rPr>
          <w:rFonts w:ascii="Times New Roman" w:hAnsi="Times New Roman"/>
          <w:sz w:val="24"/>
          <w:szCs w:val="24"/>
        </w:rPr>
        <w:t>en tegelijk hun grootste kwelling</w:t>
      </w:r>
      <w:r>
        <w:rPr>
          <w:rFonts w:ascii="Times New Roman" w:hAnsi="Times New Roman"/>
          <w:sz w:val="24"/>
          <w:szCs w:val="24"/>
        </w:rPr>
        <w:t>, verlangen</w:t>
      </w:r>
      <w:r w:rsidRPr="00121A2C">
        <w:rPr>
          <w:rFonts w:ascii="Times New Roman" w:hAnsi="Times New Roman"/>
          <w:sz w:val="24"/>
          <w:szCs w:val="24"/>
        </w:rPr>
        <w:t>d zijn zij</w:t>
      </w:r>
      <w:r>
        <w:rPr>
          <w:rFonts w:ascii="Times New Roman" w:hAnsi="Times New Roman"/>
          <w:sz w:val="24"/>
          <w:szCs w:val="24"/>
        </w:rPr>
        <w:t xml:space="preserve">, </w:t>
      </w:r>
      <w:r w:rsidRPr="00121A2C">
        <w:rPr>
          <w:rFonts w:ascii="Times New Roman" w:hAnsi="Times New Roman"/>
          <w:sz w:val="24"/>
          <w:szCs w:val="24"/>
        </w:rPr>
        <w:t>de ongerechtigheid uit hun gedachten te verbannen</w:t>
      </w:r>
      <w:r>
        <w:rPr>
          <w:rFonts w:ascii="Times New Roman" w:hAnsi="Times New Roman"/>
          <w:sz w:val="24"/>
          <w:szCs w:val="24"/>
        </w:rPr>
        <w:t xml:space="preserve">, </w:t>
      </w:r>
      <w:r w:rsidRPr="00121A2C">
        <w:rPr>
          <w:rFonts w:ascii="Times New Roman" w:hAnsi="Times New Roman"/>
          <w:sz w:val="24"/>
          <w:szCs w:val="24"/>
        </w:rPr>
        <w:t>hoewel zij zeker weten</w:t>
      </w:r>
      <w:r>
        <w:rPr>
          <w:rFonts w:ascii="Times New Roman" w:hAnsi="Times New Roman"/>
          <w:sz w:val="24"/>
          <w:szCs w:val="24"/>
        </w:rPr>
        <w:t xml:space="preserve">, </w:t>
      </w:r>
      <w:r w:rsidRPr="00121A2C">
        <w:rPr>
          <w:rFonts w:ascii="Times New Roman" w:hAnsi="Times New Roman"/>
          <w:sz w:val="24"/>
          <w:szCs w:val="24"/>
        </w:rPr>
        <w:t>dat hun</w:t>
      </w:r>
      <w:r>
        <w:rPr>
          <w:rFonts w:ascii="Times New Roman" w:hAnsi="Times New Roman"/>
          <w:sz w:val="24"/>
          <w:szCs w:val="24"/>
        </w:rPr>
        <w:t xml:space="preserve"> dat </w:t>
      </w:r>
      <w:r w:rsidRPr="00121A2C">
        <w:rPr>
          <w:rFonts w:ascii="Times New Roman" w:hAnsi="Times New Roman"/>
          <w:sz w:val="24"/>
          <w:szCs w:val="24"/>
        </w:rPr>
        <w:t xml:space="preserve">nimmer gelukken zal.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zaligen worden voortdurend verkwikt door de overdenking der genade</w:t>
      </w:r>
      <w:r>
        <w:rPr>
          <w:rFonts w:ascii="Times New Roman" w:hAnsi="Times New Roman"/>
          <w:sz w:val="24"/>
          <w:szCs w:val="24"/>
        </w:rPr>
        <w:t xml:space="preserve">, </w:t>
      </w:r>
      <w:r w:rsidRPr="00121A2C">
        <w:rPr>
          <w:rFonts w:ascii="Times New Roman" w:hAnsi="Times New Roman"/>
          <w:sz w:val="24"/>
          <w:szCs w:val="24"/>
        </w:rPr>
        <w:t>die zij eens ontvingen</w:t>
      </w:r>
      <w:r>
        <w:rPr>
          <w:rFonts w:ascii="Times New Roman" w:hAnsi="Times New Roman"/>
          <w:sz w:val="24"/>
          <w:szCs w:val="24"/>
        </w:rPr>
        <w:t xml:space="preserve">, </w:t>
      </w:r>
      <w:r w:rsidRPr="00121A2C">
        <w:rPr>
          <w:rFonts w:ascii="Times New Roman" w:hAnsi="Times New Roman"/>
          <w:sz w:val="24"/>
          <w:szCs w:val="24"/>
        </w:rPr>
        <w:t>de goddelozen aanhoudend gemarteld door het bewustzijn</w:t>
      </w:r>
      <w:r>
        <w:rPr>
          <w:rFonts w:ascii="Times New Roman" w:hAnsi="Times New Roman"/>
          <w:sz w:val="24"/>
          <w:szCs w:val="24"/>
        </w:rPr>
        <w:t xml:space="preserve">, </w:t>
      </w:r>
      <w:r w:rsidRPr="00121A2C">
        <w:rPr>
          <w:rFonts w:ascii="Times New Roman" w:hAnsi="Times New Roman"/>
          <w:sz w:val="24"/>
          <w:szCs w:val="24"/>
        </w:rPr>
        <w:t>dat zij die genade versmaad en verworpen hebben. Wanneer de rechtvaardigen aan hun zonden denken</w:t>
      </w:r>
      <w:r>
        <w:rPr>
          <w:rFonts w:ascii="Times New Roman" w:hAnsi="Times New Roman"/>
          <w:sz w:val="24"/>
          <w:szCs w:val="24"/>
        </w:rPr>
        <w:t xml:space="preserve">, </w:t>
      </w:r>
      <w:r w:rsidRPr="00121A2C">
        <w:rPr>
          <w:rFonts w:ascii="Times New Roman" w:hAnsi="Times New Roman"/>
          <w:sz w:val="24"/>
          <w:szCs w:val="24"/>
        </w:rPr>
        <w:t>dan troost hun de gedachte</w:t>
      </w:r>
      <w:r>
        <w:rPr>
          <w:rFonts w:ascii="Times New Roman" w:hAnsi="Times New Roman"/>
          <w:sz w:val="24"/>
          <w:szCs w:val="24"/>
        </w:rPr>
        <w:t xml:space="preserve">, </w:t>
      </w:r>
      <w:r w:rsidRPr="00121A2C">
        <w:rPr>
          <w:rFonts w:ascii="Times New Roman" w:hAnsi="Times New Roman"/>
          <w:sz w:val="24"/>
          <w:szCs w:val="24"/>
        </w:rPr>
        <w:t>dat zij er van verlost zijn</w:t>
      </w:r>
      <w:r>
        <w:rPr>
          <w:rFonts w:ascii="Times New Roman" w:hAnsi="Times New Roman"/>
          <w:sz w:val="24"/>
          <w:szCs w:val="24"/>
        </w:rPr>
        <w:t xml:space="preserve">, </w:t>
      </w:r>
      <w:r w:rsidRPr="00121A2C">
        <w:rPr>
          <w:rFonts w:ascii="Times New Roman" w:hAnsi="Times New Roman"/>
          <w:sz w:val="24"/>
          <w:szCs w:val="24"/>
        </w:rPr>
        <w:t>maar de onrechtvaardigen knarsen de tanden bij de overweging</w:t>
      </w:r>
      <w:r>
        <w:rPr>
          <w:rFonts w:ascii="Times New Roman" w:hAnsi="Times New Roman"/>
          <w:sz w:val="24"/>
          <w:szCs w:val="24"/>
        </w:rPr>
        <w:t xml:space="preserve">, </w:t>
      </w:r>
      <w:r w:rsidRPr="00121A2C">
        <w:rPr>
          <w:rFonts w:ascii="Times New Roman" w:hAnsi="Times New Roman"/>
          <w:sz w:val="24"/>
          <w:szCs w:val="24"/>
        </w:rPr>
        <w:t>dat hun gerechtigheid hen niet voor de hel heeft kunnen bewaren. De gedachte aan de hel vermeerdert</w:t>
      </w:r>
      <w:r>
        <w:rPr>
          <w:rFonts w:ascii="Times New Roman" w:hAnsi="Times New Roman"/>
          <w:sz w:val="24"/>
          <w:szCs w:val="24"/>
        </w:rPr>
        <w:t xml:space="preserve"> de </w:t>
      </w:r>
      <w:r w:rsidRPr="00121A2C">
        <w:rPr>
          <w:rFonts w:ascii="Times New Roman" w:hAnsi="Times New Roman"/>
          <w:sz w:val="24"/>
          <w:szCs w:val="24"/>
        </w:rPr>
        <w:t>troost der Godzaligen</w:t>
      </w:r>
      <w:r>
        <w:rPr>
          <w:rFonts w:ascii="Times New Roman" w:hAnsi="Times New Roman"/>
          <w:sz w:val="24"/>
          <w:szCs w:val="24"/>
        </w:rPr>
        <w:t xml:space="preserve">, </w:t>
      </w:r>
      <w:r w:rsidRPr="00121A2C">
        <w:rPr>
          <w:rFonts w:ascii="Times New Roman" w:hAnsi="Times New Roman"/>
          <w:sz w:val="24"/>
          <w:szCs w:val="24"/>
        </w:rPr>
        <w:t xml:space="preserve">maar de voorstelling des hemels is een nieuwe angel voor de zondaars.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dat eeuwige oordeel! Wat</w:t>
      </w:r>
      <w:r>
        <w:rPr>
          <w:rFonts w:ascii="Times New Roman" w:hAnsi="Times New Roman"/>
          <w:sz w:val="24"/>
          <w:szCs w:val="24"/>
        </w:rPr>
        <w:t xml:space="preserve"> zou een </w:t>
      </w:r>
      <w:r w:rsidRPr="00121A2C">
        <w:rPr>
          <w:rFonts w:ascii="Times New Roman" w:hAnsi="Times New Roman"/>
          <w:sz w:val="24"/>
          <w:szCs w:val="24"/>
        </w:rPr>
        <w:t>verdoemde ziel niet willen geven</w:t>
      </w:r>
      <w:r>
        <w:rPr>
          <w:rFonts w:ascii="Times New Roman" w:hAnsi="Times New Roman"/>
          <w:sz w:val="24"/>
          <w:szCs w:val="24"/>
        </w:rPr>
        <w:t xml:space="preserve">, indien </w:t>
      </w:r>
      <w:r w:rsidRPr="00121A2C">
        <w:rPr>
          <w:rFonts w:ascii="Times New Roman" w:hAnsi="Times New Roman"/>
          <w:sz w:val="24"/>
          <w:szCs w:val="24"/>
        </w:rPr>
        <w:t>er na duizend</w:t>
      </w:r>
      <w:r>
        <w:rPr>
          <w:rFonts w:ascii="Times New Roman" w:hAnsi="Times New Roman"/>
          <w:sz w:val="24"/>
          <w:szCs w:val="24"/>
        </w:rPr>
        <w:t xml:space="preserve">, </w:t>
      </w:r>
      <w:r w:rsidRPr="00121A2C">
        <w:rPr>
          <w:rFonts w:ascii="Times New Roman" w:hAnsi="Times New Roman"/>
          <w:sz w:val="24"/>
          <w:szCs w:val="24"/>
        </w:rPr>
        <w:t>na tienduizend</w:t>
      </w:r>
      <w:r>
        <w:rPr>
          <w:rFonts w:ascii="Times New Roman" w:hAnsi="Times New Roman"/>
          <w:sz w:val="24"/>
          <w:szCs w:val="24"/>
        </w:rPr>
        <w:t xml:space="preserve">, </w:t>
      </w:r>
      <w:r w:rsidRPr="00121A2C">
        <w:rPr>
          <w:rFonts w:ascii="Times New Roman" w:hAnsi="Times New Roman"/>
          <w:sz w:val="24"/>
          <w:szCs w:val="24"/>
        </w:rPr>
        <w:t>na miljoen jaren een einde kwam aan dat eeuwige oordeel! Maar zij hebben tegen</w:t>
      </w:r>
      <w:r>
        <w:rPr>
          <w:rFonts w:ascii="Times New Roman" w:hAnsi="Times New Roman"/>
          <w:sz w:val="24"/>
          <w:szCs w:val="24"/>
        </w:rPr>
        <w:t xml:space="preserve"> een </w:t>
      </w:r>
      <w:r w:rsidRPr="00121A2C">
        <w:rPr>
          <w:rFonts w:ascii="Times New Roman" w:hAnsi="Times New Roman"/>
          <w:sz w:val="24"/>
          <w:szCs w:val="24"/>
        </w:rPr>
        <w:t>eeuwigen God gezondigd</w:t>
      </w:r>
      <w:r>
        <w:rPr>
          <w:rFonts w:ascii="Times New Roman" w:hAnsi="Times New Roman"/>
          <w:sz w:val="24"/>
          <w:szCs w:val="24"/>
        </w:rPr>
        <w:t xml:space="preserve">, </w:t>
      </w:r>
      <w:r w:rsidRPr="00121A2C">
        <w:rPr>
          <w:rFonts w:ascii="Times New Roman" w:hAnsi="Times New Roman"/>
          <w:sz w:val="24"/>
          <w:szCs w:val="24"/>
        </w:rPr>
        <w:t>zij hebben</w:t>
      </w:r>
      <w:r>
        <w:rPr>
          <w:rFonts w:ascii="Times New Roman" w:hAnsi="Times New Roman"/>
          <w:sz w:val="24"/>
          <w:szCs w:val="24"/>
        </w:rPr>
        <w:t xml:space="preserve"> een </w:t>
      </w:r>
      <w:r w:rsidRPr="00121A2C">
        <w:rPr>
          <w:rFonts w:ascii="Times New Roman" w:hAnsi="Times New Roman"/>
          <w:sz w:val="24"/>
          <w:szCs w:val="24"/>
        </w:rPr>
        <w:t>gerechtigheid beledigd</w:t>
      </w:r>
      <w:r>
        <w:rPr>
          <w:rFonts w:ascii="Times New Roman" w:hAnsi="Times New Roman"/>
          <w:sz w:val="24"/>
          <w:szCs w:val="24"/>
        </w:rPr>
        <w:t xml:space="preserve">, </w:t>
      </w:r>
      <w:r w:rsidRPr="00121A2C">
        <w:rPr>
          <w:rFonts w:ascii="Times New Roman" w:hAnsi="Times New Roman"/>
          <w:sz w:val="24"/>
          <w:szCs w:val="24"/>
        </w:rPr>
        <w:t>die nimmer te voldoen is</w:t>
      </w:r>
      <w:r>
        <w:rPr>
          <w:rFonts w:ascii="Times New Roman" w:hAnsi="Times New Roman"/>
          <w:sz w:val="24"/>
          <w:szCs w:val="24"/>
        </w:rPr>
        <w:t xml:space="preserve">, </w:t>
      </w:r>
      <w:r w:rsidRPr="00121A2C">
        <w:rPr>
          <w:rFonts w:ascii="Times New Roman" w:hAnsi="Times New Roman"/>
          <w:sz w:val="24"/>
          <w:szCs w:val="24"/>
        </w:rPr>
        <w:t>daarom moeten zij eeuwig blijven in het vuur</w:t>
      </w:r>
      <w:r>
        <w:rPr>
          <w:rFonts w:ascii="Times New Roman" w:hAnsi="Times New Roman"/>
          <w:sz w:val="24"/>
          <w:szCs w:val="24"/>
        </w:rPr>
        <w:t xml:space="preserve">, </w:t>
      </w:r>
      <w:r w:rsidRPr="00121A2C">
        <w:rPr>
          <w:rFonts w:ascii="Times New Roman" w:hAnsi="Times New Roman"/>
          <w:sz w:val="24"/>
          <w:szCs w:val="24"/>
        </w:rPr>
        <w:t xml:space="preserve">dat niet uitgeblust wordt.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Rechtvaardig en vreselijk! Zo zal het met goeden en bozen in het algemeen zijn</w:t>
      </w:r>
      <w:r>
        <w:rPr>
          <w:rFonts w:ascii="Times New Roman" w:hAnsi="Times New Roman"/>
          <w:sz w:val="24"/>
          <w:szCs w:val="24"/>
        </w:rPr>
        <w:t xml:space="preserve">, </w:t>
      </w:r>
      <w:r w:rsidRPr="00121A2C">
        <w:rPr>
          <w:rFonts w:ascii="Times New Roman" w:hAnsi="Times New Roman"/>
          <w:sz w:val="24"/>
          <w:szCs w:val="24"/>
        </w:rPr>
        <w:t>maar wanneer de laatsten zo door</w:t>
      </w:r>
      <w:r>
        <w:rPr>
          <w:rFonts w:ascii="Times New Roman" w:hAnsi="Times New Roman"/>
          <w:sz w:val="24"/>
          <w:szCs w:val="24"/>
        </w:rPr>
        <w:t xml:space="preserve"> de </w:t>
      </w:r>
      <w:r w:rsidRPr="00121A2C">
        <w:rPr>
          <w:rFonts w:ascii="Times New Roman" w:hAnsi="Times New Roman"/>
          <w:sz w:val="24"/>
          <w:szCs w:val="24"/>
        </w:rPr>
        <w:t>vuurpoel zijn verzwolgen</w:t>
      </w:r>
      <w:r>
        <w:rPr>
          <w:rFonts w:ascii="Times New Roman" w:hAnsi="Times New Roman"/>
          <w:sz w:val="24"/>
          <w:szCs w:val="24"/>
        </w:rPr>
        <w:t xml:space="preserve">, </w:t>
      </w:r>
      <w:r w:rsidRPr="00121A2C">
        <w:rPr>
          <w:rFonts w:ascii="Times New Roman" w:hAnsi="Times New Roman"/>
          <w:sz w:val="24"/>
          <w:szCs w:val="24"/>
        </w:rPr>
        <w:t>dan zullen zij zien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wie het meeste goed gedaan heeft</w:t>
      </w:r>
      <w:r>
        <w:rPr>
          <w:rFonts w:ascii="Times New Roman" w:hAnsi="Times New Roman"/>
          <w:sz w:val="24"/>
          <w:szCs w:val="24"/>
        </w:rPr>
        <w:t xml:space="preserve">, </w:t>
      </w:r>
      <w:r w:rsidRPr="00121A2C">
        <w:rPr>
          <w:rFonts w:ascii="Times New Roman" w:hAnsi="Times New Roman"/>
          <w:sz w:val="24"/>
          <w:szCs w:val="24"/>
        </w:rPr>
        <w:t>ook de grootste heerlijkheid ontvangt</w:t>
      </w:r>
      <w:r>
        <w:rPr>
          <w:rFonts w:ascii="Times New Roman" w:hAnsi="Times New Roman"/>
          <w:sz w:val="24"/>
          <w:szCs w:val="24"/>
        </w:rPr>
        <w:t xml:space="preserve">, </w:t>
      </w:r>
      <w:r w:rsidRPr="00121A2C">
        <w:rPr>
          <w:rFonts w:ascii="Times New Roman" w:hAnsi="Times New Roman"/>
          <w:sz w:val="24"/>
          <w:szCs w:val="24"/>
        </w:rPr>
        <w:t>zo ook wie het diepst gezonken is in zonde en ongerechtigheid</w:t>
      </w:r>
      <w:r>
        <w:rPr>
          <w:rFonts w:ascii="Times New Roman" w:hAnsi="Times New Roman"/>
          <w:sz w:val="24"/>
          <w:szCs w:val="24"/>
        </w:rPr>
        <w:t xml:space="preserve">, </w:t>
      </w:r>
      <w:r w:rsidRPr="00121A2C">
        <w:rPr>
          <w:rFonts w:ascii="Times New Roman" w:hAnsi="Times New Roman"/>
          <w:sz w:val="24"/>
          <w:szCs w:val="24"/>
        </w:rPr>
        <w:t xml:space="preserve">de hevigste folteringen en pijnen zal te verduren hebben.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gelijk overvloedigheid in het goede het hart opent en vatbaar maakt</w:t>
      </w:r>
      <w:r>
        <w:rPr>
          <w:rFonts w:ascii="Times New Roman" w:hAnsi="Times New Roman"/>
          <w:sz w:val="24"/>
          <w:szCs w:val="24"/>
        </w:rPr>
        <w:t xml:space="preserve">, </w:t>
      </w:r>
      <w:r w:rsidRPr="00121A2C">
        <w:rPr>
          <w:rFonts w:ascii="Times New Roman" w:hAnsi="Times New Roman"/>
          <w:sz w:val="24"/>
          <w:szCs w:val="24"/>
        </w:rPr>
        <w:t>om uitnemender heerlijkheid te genieten</w:t>
      </w:r>
      <w:r>
        <w:rPr>
          <w:rFonts w:ascii="Times New Roman" w:hAnsi="Times New Roman"/>
          <w:sz w:val="24"/>
          <w:szCs w:val="24"/>
        </w:rPr>
        <w:t xml:space="preserve">, </w:t>
      </w:r>
      <w:r w:rsidRPr="00121A2C">
        <w:rPr>
          <w:rFonts w:ascii="Times New Roman" w:hAnsi="Times New Roman"/>
          <w:sz w:val="24"/>
          <w:szCs w:val="24"/>
        </w:rPr>
        <w:t>zo ook bereidt</w:t>
      </w:r>
      <w:r>
        <w:rPr>
          <w:rFonts w:ascii="Times New Roman" w:hAnsi="Times New Roman"/>
          <w:sz w:val="24"/>
          <w:szCs w:val="24"/>
        </w:rPr>
        <w:t xml:space="preserve"> een </w:t>
      </w:r>
      <w:r w:rsidRPr="00121A2C">
        <w:rPr>
          <w:rFonts w:ascii="Times New Roman" w:hAnsi="Times New Roman"/>
          <w:sz w:val="24"/>
          <w:szCs w:val="24"/>
        </w:rPr>
        <w:t>meerdere mate van goddeloosheid het hart</w:t>
      </w:r>
      <w:r>
        <w:rPr>
          <w:rFonts w:ascii="Times New Roman" w:hAnsi="Times New Roman"/>
          <w:sz w:val="24"/>
          <w:szCs w:val="24"/>
        </w:rPr>
        <w:t xml:space="preserve">, </w:t>
      </w:r>
      <w:r w:rsidRPr="00121A2C">
        <w:rPr>
          <w:rFonts w:ascii="Times New Roman" w:hAnsi="Times New Roman"/>
          <w:sz w:val="24"/>
          <w:szCs w:val="24"/>
        </w:rPr>
        <w:t>om te zwaarder straf te ontvangen. Dit wordt duidelijk uitgesproken in woorden als de volgende: "Ik zeg u</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die </w:t>
      </w:r>
      <w:r w:rsidRPr="00121A2C">
        <w:rPr>
          <w:rFonts w:ascii="Times New Roman" w:hAnsi="Times New Roman"/>
          <w:sz w:val="24"/>
          <w:szCs w:val="24"/>
        </w:rPr>
        <w:t>van Sodom verdraaglijker wezen zal 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dan dezelve stad</w:t>
      </w:r>
      <w:r>
        <w:rPr>
          <w:rFonts w:ascii="Times New Roman" w:hAnsi="Times New Roman"/>
          <w:sz w:val="24"/>
          <w:szCs w:val="24"/>
        </w:rPr>
        <w:t>, "</w:t>
      </w:r>
      <w:r w:rsidRPr="00121A2C">
        <w:rPr>
          <w:rFonts w:ascii="Times New Roman" w:hAnsi="Times New Roman"/>
          <w:sz w:val="24"/>
          <w:szCs w:val="24"/>
        </w:rPr>
        <w:t xml:space="preserve"> Lukas 10:12</w:t>
      </w:r>
      <w:r>
        <w:rPr>
          <w:rFonts w:ascii="Times New Roman" w:hAnsi="Times New Roman"/>
          <w:sz w:val="24"/>
          <w:szCs w:val="24"/>
        </w:rPr>
        <w:t xml:space="preserve">, </w:t>
      </w:r>
      <w:r w:rsidRPr="00121A2C">
        <w:rPr>
          <w:rFonts w:ascii="Times New Roman" w:hAnsi="Times New Roman"/>
          <w:sz w:val="24"/>
          <w:szCs w:val="24"/>
        </w:rPr>
        <w:t>omdat genoemde stad tegen meer licht en meer kennis gezondigd had. "Dezen"</w:t>
      </w:r>
      <w:r>
        <w:rPr>
          <w:rFonts w:ascii="Times New Roman" w:hAnsi="Times New Roman"/>
          <w:sz w:val="24"/>
          <w:szCs w:val="24"/>
        </w:rPr>
        <w:t xml:space="preserve">, </w:t>
      </w:r>
      <w:r w:rsidRPr="00121A2C">
        <w:rPr>
          <w:rFonts w:ascii="Times New Roman" w:hAnsi="Times New Roman"/>
          <w:sz w:val="24"/>
          <w:szCs w:val="24"/>
        </w:rPr>
        <w:t>lezen wij in Lukas 20:47</w:t>
      </w:r>
      <w:r>
        <w:rPr>
          <w:rFonts w:ascii="Times New Roman" w:hAnsi="Times New Roman"/>
          <w:sz w:val="24"/>
          <w:szCs w:val="24"/>
        </w:rPr>
        <w:t>, "</w:t>
      </w:r>
      <w:r w:rsidRPr="00121A2C">
        <w:rPr>
          <w:rFonts w:ascii="Times New Roman" w:hAnsi="Times New Roman"/>
          <w:sz w:val="24"/>
          <w:szCs w:val="24"/>
        </w:rPr>
        <w:t xml:space="preserve">zullen zwaarder oordeel ontvangen."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het is </w:t>
      </w:r>
      <w:r>
        <w:rPr>
          <w:rFonts w:ascii="Times New Roman" w:hAnsi="Times New Roman"/>
          <w:sz w:val="24"/>
          <w:szCs w:val="24"/>
        </w:rPr>
        <w:t>heel</w:t>
      </w:r>
      <w:r w:rsidRPr="00121A2C">
        <w:rPr>
          <w:rFonts w:ascii="Times New Roman" w:hAnsi="Times New Roman"/>
          <w:sz w:val="24"/>
          <w:szCs w:val="24"/>
        </w:rPr>
        <w:t xml:space="preserve"> natuurlijk dat hij</w:t>
      </w:r>
      <w:r>
        <w:rPr>
          <w:rFonts w:ascii="Times New Roman" w:hAnsi="Times New Roman"/>
          <w:sz w:val="24"/>
          <w:szCs w:val="24"/>
        </w:rPr>
        <w:t xml:space="preserve">, </w:t>
      </w:r>
      <w:r w:rsidRPr="00121A2C">
        <w:rPr>
          <w:rFonts w:ascii="Times New Roman" w:hAnsi="Times New Roman"/>
          <w:sz w:val="24"/>
          <w:szCs w:val="24"/>
        </w:rPr>
        <w:t>die het meeste licht</w:t>
      </w:r>
      <w:r>
        <w:rPr>
          <w:rFonts w:ascii="Times New Roman" w:hAnsi="Times New Roman"/>
          <w:sz w:val="24"/>
          <w:szCs w:val="24"/>
        </w:rPr>
        <w:t xml:space="preserve">, </w:t>
      </w:r>
      <w:r w:rsidRPr="00121A2C">
        <w:rPr>
          <w:rFonts w:ascii="Times New Roman" w:hAnsi="Times New Roman"/>
          <w:sz w:val="24"/>
          <w:szCs w:val="24"/>
        </w:rPr>
        <w:t>de sterkste overtuiging en de meeste vermaning tot bekering ontvangen heeft</w:t>
      </w:r>
      <w:r>
        <w:rPr>
          <w:rFonts w:ascii="Times New Roman" w:hAnsi="Times New Roman"/>
          <w:sz w:val="24"/>
          <w:szCs w:val="24"/>
        </w:rPr>
        <w:t xml:space="preserve">, </w:t>
      </w:r>
      <w:r w:rsidRPr="00121A2C">
        <w:rPr>
          <w:rFonts w:ascii="Times New Roman" w:hAnsi="Times New Roman"/>
          <w:sz w:val="24"/>
          <w:szCs w:val="24"/>
        </w:rPr>
        <w:t>dus het dichtste bij</w:t>
      </w:r>
      <w:r>
        <w:rPr>
          <w:rFonts w:ascii="Times New Roman" w:hAnsi="Times New Roman"/>
          <w:sz w:val="24"/>
          <w:szCs w:val="24"/>
        </w:rPr>
        <w:t xml:space="preserve"> de </w:t>
      </w:r>
      <w:r w:rsidRPr="00121A2C">
        <w:rPr>
          <w:rFonts w:ascii="Times New Roman" w:hAnsi="Times New Roman"/>
          <w:sz w:val="24"/>
          <w:szCs w:val="24"/>
        </w:rPr>
        <w:t>hemel geweest is</w:t>
      </w:r>
      <w:r>
        <w:rPr>
          <w:rFonts w:ascii="Times New Roman" w:hAnsi="Times New Roman"/>
          <w:sz w:val="24"/>
          <w:szCs w:val="24"/>
        </w:rPr>
        <w:t xml:space="preserve">, </w:t>
      </w:r>
      <w:r w:rsidRPr="00121A2C">
        <w:rPr>
          <w:rFonts w:ascii="Times New Roman" w:hAnsi="Times New Roman"/>
          <w:sz w:val="24"/>
          <w:szCs w:val="24"/>
        </w:rPr>
        <w:t>ook</w:t>
      </w:r>
      <w:r>
        <w:rPr>
          <w:rFonts w:ascii="Times New Roman" w:hAnsi="Times New Roman"/>
          <w:sz w:val="24"/>
          <w:szCs w:val="24"/>
        </w:rPr>
        <w:t xml:space="preserve"> de </w:t>
      </w:r>
      <w:r w:rsidRPr="00121A2C">
        <w:rPr>
          <w:rFonts w:ascii="Times New Roman" w:hAnsi="Times New Roman"/>
          <w:sz w:val="24"/>
          <w:szCs w:val="24"/>
        </w:rPr>
        <w:t>zwaarste val moet doen en in het diepste der hel en der eeuwige ellende terecht komen</w:t>
      </w:r>
      <w:r>
        <w:rPr>
          <w:rFonts w:ascii="Times New Roman" w:hAnsi="Times New Roman"/>
          <w:sz w:val="24"/>
          <w:szCs w:val="24"/>
        </w:rPr>
        <w:t>. G</w:t>
      </w:r>
      <w:r w:rsidRPr="00121A2C">
        <w:rPr>
          <w:rFonts w:ascii="Times New Roman" w:hAnsi="Times New Roman"/>
          <w:sz w:val="24"/>
          <w:szCs w:val="24"/>
        </w:rPr>
        <w:t>elijk de</w:t>
      </w:r>
      <w:r>
        <w:rPr>
          <w:rFonts w:ascii="Times New Roman" w:hAnsi="Times New Roman"/>
          <w:sz w:val="24"/>
          <w:szCs w:val="24"/>
        </w:rPr>
        <w:t xml:space="preserve"> een </w:t>
      </w:r>
      <w:r w:rsidRPr="00121A2C">
        <w:rPr>
          <w:rFonts w:ascii="Times New Roman" w:hAnsi="Times New Roman"/>
          <w:sz w:val="24"/>
          <w:szCs w:val="24"/>
        </w:rPr>
        <w:t>ster</w:t>
      </w:r>
      <w:r>
        <w:rPr>
          <w:rFonts w:ascii="Times New Roman" w:hAnsi="Times New Roman"/>
          <w:sz w:val="24"/>
          <w:szCs w:val="24"/>
        </w:rPr>
        <w:t xml:space="preserve"> - </w:t>
      </w:r>
      <w:r w:rsidRPr="00121A2C">
        <w:rPr>
          <w:rFonts w:ascii="Times New Roman" w:hAnsi="Times New Roman"/>
          <w:sz w:val="24"/>
          <w:szCs w:val="24"/>
        </w:rPr>
        <w:t>d.i. de</w:t>
      </w:r>
      <w:r>
        <w:rPr>
          <w:rFonts w:ascii="Times New Roman" w:hAnsi="Times New Roman"/>
          <w:sz w:val="24"/>
          <w:szCs w:val="24"/>
        </w:rPr>
        <w:t xml:space="preserve"> een </w:t>
      </w:r>
      <w:r w:rsidRPr="00121A2C">
        <w:rPr>
          <w:rFonts w:ascii="Times New Roman" w:hAnsi="Times New Roman"/>
          <w:sz w:val="24"/>
          <w:szCs w:val="24"/>
        </w:rPr>
        <w:t>heilige</w:t>
      </w:r>
      <w:r>
        <w:rPr>
          <w:rFonts w:ascii="Times New Roman" w:hAnsi="Times New Roman"/>
          <w:sz w:val="24"/>
          <w:szCs w:val="24"/>
        </w:rPr>
        <w:t xml:space="preserve"> - </w:t>
      </w:r>
      <w:r w:rsidRPr="00121A2C">
        <w:rPr>
          <w:rFonts w:ascii="Times New Roman" w:hAnsi="Times New Roman"/>
          <w:sz w:val="24"/>
          <w:szCs w:val="24"/>
        </w:rPr>
        <w:t>in heerlijkheid verschilt van de andere ster</w:t>
      </w:r>
      <w:r>
        <w:rPr>
          <w:rFonts w:ascii="Times New Roman" w:hAnsi="Times New Roman"/>
          <w:sz w:val="24"/>
          <w:szCs w:val="24"/>
        </w:rPr>
        <w:t xml:space="preserve">, </w:t>
      </w:r>
      <w:r w:rsidRPr="00121A2C">
        <w:rPr>
          <w:rFonts w:ascii="Times New Roman" w:hAnsi="Times New Roman"/>
          <w:sz w:val="24"/>
          <w:szCs w:val="24"/>
        </w:rPr>
        <w:t>zo zal er ook onderscheid zijn tussen de verdoemden in de hel. Zo is het ook onder de duivelen: de</w:t>
      </w:r>
      <w:r>
        <w:rPr>
          <w:rFonts w:ascii="Times New Roman" w:hAnsi="Times New Roman"/>
          <w:sz w:val="24"/>
          <w:szCs w:val="24"/>
        </w:rPr>
        <w:t xml:space="preserve"> een </w:t>
      </w:r>
      <w:r w:rsidRPr="00121A2C">
        <w:rPr>
          <w:rFonts w:ascii="Times New Roman" w:hAnsi="Times New Roman"/>
          <w:sz w:val="24"/>
          <w:szCs w:val="24"/>
        </w:rPr>
        <w:t>is erger dan de andere</w:t>
      </w:r>
      <w:r>
        <w:rPr>
          <w:rFonts w:ascii="Times New Roman" w:hAnsi="Times New Roman"/>
          <w:sz w:val="24"/>
          <w:szCs w:val="24"/>
        </w:rPr>
        <w:t xml:space="preserve">, </w:t>
      </w:r>
      <w:r w:rsidRPr="00121A2C">
        <w:rPr>
          <w:rFonts w:ascii="Times New Roman" w:hAnsi="Times New Roman"/>
          <w:sz w:val="24"/>
          <w:szCs w:val="24"/>
        </w:rPr>
        <w:t>en Beëlzebub is het hoofd of de overste der duivelen</w:t>
      </w:r>
      <w:r>
        <w:rPr>
          <w:rFonts w:ascii="Times New Roman" w:hAnsi="Times New Roman"/>
          <w:sz w:val="24"/>
          <w:szCs w:val="24"/>
        </w:rPr>
        <w:t>, Matth.</w:t>
      </w:r>
      <w:r w:rsidRPr="00121A2C">
        <w:rPr>
          <w:rFonts w:ascii="Times New Roman" w:hAnsi="Times New Roman"/>
          <w:sz w:val="24"/>
          <w:szCs w:val="24"/>
        </w:rPr>
        <w:t xml:space="preserve"> 9:34</w:t>
      </w:r>
      <w:r>
        <w:rPr>
          <w:rFonts w:ascii="Times New Roman" w:hAnsi="Times New Roman"/>
          <w:sz w:val="24"/>
          <w:szCs w:val="24"/>
        </w:rPr>
        <w:t xml:space="preserve">, </w:t>
      </w:r>
      <w:r w:rsidRPr="00121A2C">
        <w:rPr>
          <w:rFonts w:ascii="Times New Roman" w:hAnsi="Times New Roman"/>
          <w:sz w:val="24"/>
          <w:szCs w:val="24"/>
        </w:rPr>
        <w:t>Markus 3:22. dat is: hij</w:t>
      </w:r>
      <w:r>
        <w:rPr>
          <w:rFonts w:ascii="Times New Roman" w:hAnsi="Times New Roman"/>
          <w:sz w:val="24"/>
          <w:szCs w:val="24"/>
        </w:rPr>
        <w:t xml:space="preserve">, </w:t>
      </w:r>
      <w:r w:rsidRPr="00121A2C">
        <w:rPr>
          <w:rFonts w:ascii="Times New Roman" w:hAnsi="Times New Roman"/>
          <w:sz w:val="24"/>
          <w:szCs w:val="24"/>
        </w:rPr>
        <w:t>die te voren in</w:t>
      </w:r>
      <w:r>
        <w:rPr>
          <w:rFonts w:ascii="Times New Roman" w:hAnsi="Times New Roman"/>
          <w:sz w:val="24"/>
          <w:szCs w:val="24"/>
        </w:rPr>
        <w:t xml:space="preserve"> de </w:t>
      </w:r>
      <w:r w:rsidRPr="00121A2C">
        <w:rPr>
          <w:rFonts w:ascii="Times New Roman" w:hAnsi="Times New Roman"/>
          <w:sz w:val="24"/>
          <w:szCs w:val="24"/>
        </w:rPr>
        <w:t>hemel de meeste heerlijkheid had genoten</w:t>
      </w:r>
      <w:r>
        <w:rPr>
          <w:rFonts w:ascii="Times New Roman" w:hAnsi="Times New Roman"/>
          <w:sz w:val="24"/>
          <w:szCs w:val="24"/>
        </w:rPr>
        <w:t xml:space="preserve">, </w:t>
      </w:r>
      <w:r w:rsidRPr="00121A2C">
        <w:rPr>
          <w:rFonts w:ascii="Times New Roman" w:hAnsi="Times New Roman"/>
          <w:sz w:val="24"/>
          <w:szCs w:val="24"/>
        </w:rPr>
        <w:t>is daarna de voornaamste onder de gevallen engelen</w:t>
      </w:r>
      <w:r>
        <w:rPr>
          <w:rFonts w:ascii="Times New Roman" w:hAnsi="Times New Roman"/>
          <w:sz w:val="24"/>
          <w:szCs w:val="24"/>
        </w:rPr>
        <w:t xml:space="preserve">, </w:t>
      </w:r>
      <w:r w:rsidRPr="00121A2C">
        <w:rPr>
          <w:rFonts w:ascii="Times New Roman" w:hAnsi="Times New Roman"/>
          <w:sz w:val="24"/>
          <w:szCs w:val="24"/>
        </w:rPr>
        <w:t>onder de duivelen geworden</w:t>
      </w:r>
      <w:r>
        <w:rPr>
          <w:rFonts w:ascii="Times New Roman" w:hAnsi="Times New Roman"/>
          <w:sz w:val="24"/>
          <w:szCs w:val="24"/>
        </w:rPr>
        <w:t xml:space="preserve">, </w:t>
      </w:r>
      <w:r w:rsidRPr="00121A2C">
        <w:rPr>
          <w:rFonts w:ascii="Times New Roman" w:hAnsi="Times New Roman"/>
          <w:sz w:val="24"/>
          <w:szCs w:val="24"/>
        </w:rPr>
        <w:t>Jesaja 14:12</w:t>
      </w:r>
      <w:r>
        <w:rPr>
          <w:rFonts w:ascii="Times New Roman" w:hAnsi="Times New Roman"/>
          <w:sz w:val="24"/>
          <w:szCs w:val="24"/>
        </w:rPr>
        <w:t xml:space="preserve">, </w:t>
      </w:r>
      <w:r w:rsidRPr="00121A2C">
        <w:rPr>
          <w:rFonts w:ascii="Times New Roman" w:hAnsi="Times New Roman"/>
          <w:sz w:val="24"/>
          <w:szCs w:val="24"/>
        </w:rPr>
        <w:t>hij heeft tegen het meeste licht</w:t>
      </w:r>
      <w:r>
        <w:rPr>
          <w:rFonts w:ascii="Times New Roman" w:hAnsi="Times New Roman"/>
          <w:sz w:val="24"/>
          <w:szCs w:val="24"/>
        </w:rPr>
        <w:t xml:space="preserve">, </w:t>
      </w:r>
      <w:r w:rsidRPr="00121A2C">
        <w:rPr>
          <w:rFonts w:ascii="Times New Roman" w:hAnsi="Times New Roman"/>
          <w:sz w:val="24"/>
          <w:szCs w:val="24"/>
        </w:rPr>
        <w:t>de grootste barmhartigheid en goedheid gezondigd</w:t>
      </w:r>
      <w:r>
        <w:rPr>
          <w:rFonts w:ascii="Times New Roman" w:hAnsi="Times New Roman"/>
          <w:sz w:val="24"/>
          <w:szCs w:val="24"/>
        </w:rPr>
        <w:t xml:space="preserve">, </w:t>
      </w:r>
      <w:r w:rsidRPr="00121A2C">
        <w:rPr>
          <w:rFonts w:ascii="Times New Roman" w:hAnsi="Times New Roman"/>
          <w:sz w:val="24"/>
          <w:szCs w:val="24"/>
        </w:rPr>
        <w:t>en is daardoor de meester der boosheid geworden</w:t>
      </w:r>
      <w:r>
        <w:rPr>
          <w:rFonts w:ascii="Times New Roman" w:hAnsi="Times New Roman"/>
          <w:sz w:val="24"/>
          <w:szCs w:val="24"/>
        </w:rPr>
        <w:t xml:space="preserve">, </w:t>
      </w:r>
      <w:r w:rsidRPr="00121A2C">
        <w:rPr>
          <w:rFonts w:ascii="Times New Roman" w:hAnsi="Times New Roman"/>
          <w:sz w:val="24"/>
          <w:szCs w:val="24"/>
        </w:rPr>
        <w:t xml:space="preserve">zodat ook hem de zwaarste en vreselijkste straf in de hel ten deel valt.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dat zal waar zijn van de verdoemden in de hel</w:t>
      </w:r>
      <w:r>
        <w:rPr>
          <w:rFonts w:ascii="Times New Roman" w:hAnsi="Times New Roman"/>
          <w:sz w:val="24"/>
          <w:szCs w:val="24"/>
        </w:rPr>
        <w:t xml:space="preserve">, </w:t>
      </w:r>
      <w:r w:rsidRPr="00121A2C">
        <w:rPr>
          <w:rFonts w:ascii="Times New Roman" w:hAnsi="Times New Roman"/>
          <w:sz w:val="24"/>
          <w:szCs w:val="24"/>
        </w:rPr>
        <w:t xml:space="preserve">wat de Ziener op Patmos van de hoer Babylon schreef: "Zo veel als zij </w:t>
      </w:r>
      <w:r>
        <w:rPr>
          <w:rFonts w:ascii="Times New Roman" w:hAnsi="Times New Roman"/>
          <w:sz w:val="24"/>
          <w:szCs w:val="24"/>
        </w:rPr>
        <w:t>zichzelf</w:t>
      </w:r>
      <w:r w:rsidRPr="00121A2C">
        <w:rPr>
          <w:rFonts w:ascii="Times New Roman" w:hAnsi="Times New Roman"/>
          <w:sz w:val="24"/>
          <w:szCs w:val="24"/>
        </w:rPr>
        <w:t xml:space="preserve"> verheerlijkt heeft</w:t>
      </w:r>
      <w:r>
        <w:rPr>
          <w:rFonts w:ascii="Times New Roman" w:hAnsi="Times New Roman"/>
          <w:sz w:val="24"/>
          <w:szCs w:val="24"/>
        </w:rPr>
        <w:t xml:space="preserve">, </w:t>
      </w:r>
      <w:r w:rsidRPr="00121A2C">
        <w:rPr>
          <w:rFonts w:ascii="Times New Roman" w:hAnsi="Times New Roman"/>
          <w:sz w:val="24"/>
          <w:szCs w:val="24"/>
        </w:rPr>
        <w:t>en weelde gehad heeft</w:t>
      </w:r>
      <w:r>
        <w:rPr>
          <w:rFonts w:ascii="Times New Roman" w:hAnsi="Times New Roman"/>
          <w:sz w:val="24"/>
          <w:szCs w:val="24"/>
        </w:rPr>
        <w:t xml:space="preserve">, </w:t>
      </w:r>
      <w:r w:rsidRPr="00121A2C">
        <w:rPr>
          <w:rFonts w:ascii="Times New Roman" w:hAnsi="Times New Roman"/>
          <w:sz w:val="24"/>
          <w:szCs w:val="24"/>
        </w:rPr>
        <w:t>zo grote pijniging en rouw doet haar aan</w:t>
      </w:r>
      <w:r>
        <w:rPr>
          <w:rFonts w:ascii="Times New Roman" w:hAnsi="Times New Roman"/>
          <w:sz w:val="24"/>
          <w:szCs w:val="24"/>
        </w:rPr>
        <w:t xml:space="preserve">, " Openb. </w:t>
      </w:r>
      <w:r w:rsidRPr="00121A2C">
        <w:rPr>
          <w:rFonts w:ascii="Times New Roman" w:hAnsi="Times New Roman"/>
          <w:sz w:val="24"/>
          <w:szCs w:val="24"/>
        </w:rPr>
        <w:t xml:space="preserve">18:7.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Kan iemand zich voorstellen</w:t>
      </w:r>
      <w:r>
        <w:rPr>
          <w:rFonts w:ascii="Times New Roman" w:hAnsi="Times New Roman"/>
          <w:sz w:val="24"/>
          <w:szCs w:val="24"/>
        </w:rPr>
        <w:t xml:space="preserve">, </w:t>
      </w:r>
      <w:r w:rsidRPr="00121A2C">
        <w:rPr>
          <w:rFonts w:ascii="Times New Roman" w:hAnsi="Times New Roman"/>
          <w:sz w:val="24"/>
          <w:szCs w:val="24"/>
        </w:rPr>
        <w:t>dat Judas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Zaligmaker der wereld verraden heeft</w:t>
      </w:r>
      <w:r>
        <w:rPr>
          <w:rFonts w:ascii="Times New Roman" w:hAnsi="Times New Roman"/>
          <w:sz w:val="24"/>
          <w:szCs w:val="24"/>
        </w:rPr>
        <w:t xml:space="preserve">, </w:t>
      </w:r>
      <w:r w:rsidRPr="00121A2C">
        <w:rPr>
          <w:rFonts w:ascii="Times New Roman" w:hAnsi="Times New Roman"/>
          <w:sz w:val="24"/>
          <w:szCs w:val="24"/>
        </w:rPr>
        <w:t xml:space="preserve">niet vreselijker gepijnigd zal worden dan </w:t>
      </w:r>
      <w:r>
        <w:rPr>
          <w:rFonts w:ascii="Times New Roman" w:hAnsi="Times New Roman"/>
          <w:sz w:val="24"/>
          <w:szCs w:val="24"/>
        </w:rPr>
        <w:t xml:space="preserve">andere, </w:t>
      </w:r>
      <w:r w:rsidRPr="00121A2C">
        <w:rPr>
          <w:rFonts w:ascii="Times New Roman" w:hAnsi="Times New Roman"/>
          <w:sz w:val="24"/>
          <w:szCs w:val="24"/>
        </w:rPr>
        <w:t xml:space="preserve">die in het geheel zo ver niet gekomen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zijn Meesters wil geweten en niet gedaan zal hebben</w:t>
      </w:r>
      <w:r>
        <w:rPr>
          <w:rFonts w:ascii="Times New Roman" w:hAnsi="Times New Roman"/>
          <w:sz w:val="24"/>
          <w:szCs w:val="24"/>
        </w:rPr>
        <w:t xml:space="preserve">, </w:t>
      </w:r>
      <w:r w:rsidRPr="00121A2C">
        <w:rPr>
          <w:rFonts w:ascii="Times New Roman" w:hAnsi="Times New Roman"/>
          <w:sz w:val="24"/>
          <w:szCs w:val="24"/>
        </w:rPr>
        <w:t>zal met vele slagen geslagen worden</w:t>
      </w:r>
      <w:r>
        <w:rPr>
          <w:rFonts w:ascii="Times New Roman" w:hAnsi="Times New Roman"/>
          <w:sz w:val="24"/>
          <w:szCs w:val="24"/>
        </w:rPr>
        <w:t xml:space="preserve">, </w:t>
      </w:r>
      <w:r w:rsidRPr="00121A2C">
        <w:rPr>
          <w:rFonts w:ascii="Times New Roman" w:hAnsi="Times New Roman"/>
          <w:sz w:val="24"/>
          <w:szCs w:val="24"/>
        </w:rPr>
        <w:t xml:space="preserve">met veel meer slagen dan </w:t>
      </w:r>
      <w:r>
        <w:rPr>
          <w:rFonts w:ascii="Times New Roman" w:hAnsi="Times New Roman"/>
          <w:sz w:val="24"/>
          <w:szCs w:val="24"/>
        </w:rPr>
        <w:t xml:space="preserve">andere, </w:t>
      </w:r>
      <w:r w:rsidRPr="00121A2C">
        <w:rPr>
          <w:rFonts w:ascii="Times New Roman" w:hAnsi="Times New Roman"/>
          <w:sz w:val="24"/>
          <w:szCs w:val="24"/>
        </w:rPr>
        <w:t xml:space="preserve">die door onwetendheid gezondigd hebben. </w:t>
      </w:r>
    </w:p>
    <w:p w:rsidR="003978FA" w:rsidRPr="00121A2C" w:rsidRDefault="003978FA" w:rsidP="004E2004">
      <w:pPr>
        <w:spacing w:after="0"/>
        <w:jc w:val="both"/>
        <w:rPr>
          <w:rFonts w:ascii="Times New Roman" w:hAnsi="Times New Roman"/>
          <w:sz w:val="24"/>
          <w:szCs w:val="24"/>
        </w:rPr>
      </w:pPr>
      <w:r w:rsidRPr="00121A2C">
        <w:rPr>
          <w:rFonts w:ascii="Times New Roman" w:hAnsi="Times New Roman"/>
          <w:sz w:val="24"/>
          <w:szCs w:val="24"/>
        </w:rPr>
        <w:t>Maar wat spreek ik van het verschil van ellende in de hel! Hij</w:t>
      </w:r>
      <w:r>
        <w:rPr>
          <w:rFonts w:ascii="Times New Roman" w:hAnsi="Times New Roman"/>
          <w:sz w:val="24"/>
          <w:szCs w:val="24"/>
        </w:rPr>
        <w:t xml:space="preserve">, </w:t>
      </w:r>
      <w:r w:rsidRPr="00121A2C">
        <w:rPr>
          <w:rFonts w:ascii="Times New Roman" w:hAnsi="Times New Roman"/>
          <w:sz w:val="24"/>
          <w:szCs w:val="24"/>
        </w:rPr>
        <w:t>die ook maar de lichtste straf ontvangt</w:t>
      </w:r>
      <w:r>
        <w:rPr>
          <w:rFonts w:ascii="Times New Roman" w:hAnsi="Times New Roman"/>
          <w:sz w:val="24"/>
          <w:szCs w:val="24"/>
        </w:rPr>
        <w:t xml:space="preserve">, </w:t>
      </w:r>
      <w:r w:rsidRPr="00121A2C">
        <w:rPr>
          <w:rFonts w:ascii="Times New Roman" w:hAnsi="Times New Roman"/>
          <w:sz w:val="24"/>
          <w:szCs w:val="24"/>
        </w:rPr>
        <w:t>moet toch</w:t>
      </w:r>
      <w:r>
        <w:rPr>
          <w:rFonts w:ascii="Times New Roman" w:hAnsi="Times New Roman"/>
          <w:sz w:val="24"/>
          <w:szCs w:val="24"/>
        </w:rPr>
        <w:t xml:space="preserve"> de </w:t>
      </w:r>
      <w:r w:rsidRPr="00121A2C">
        <w:rPr>
          <w:rFonts w:ascii="Times New Roman" w:hAnsi="Times New Roman"/>
          <w:sz w:val="24"/>
          <w:szCs w:val="24"/>
        </w:rPr>
        <w:t>vollen beker van Gods toorn ledigen</w:t>
      </w:r>
      <w:r>
        <w:rPr>
          <w:rFonts w:ascii="Times New Roman" w:hAnsi="Times New Roman"/>
          <w:sz w:val="24"/>
          <w:szCs w:val="24"/>
        </w:rPr>
        <w:t xml:space="preserve">, </w:t>
      </w:r>
      <w:r w:rsidRPr="00121A2C">
        <w:rPr>
          <w:rFonts w:ascii="Times New Roman" w:hAnsi="Times New Roman"/>
          <w:sz w:val="24"/>
          <w:szCs w:val="24"/>
        </w:rPr>
        <w:t>de geringste mate van toorn is toch Gods toorn tegen de zonde</w:t>
      </w:r>
      <w:r>
        <w:rPr>
          <w:rFonts w:ascii="Times New Roman" w:hAnsi="Times New Roman"/>
          <w:sz w:val="24"/>
          <w:szCs w:val="24"/>
        </w:rPr>
        <w:t xml:space="preserve">, </w:t>
      </w:r>
      <w:r w:rsidRPr="00121A2C">
        <w:rPr>
          <w:rFonts w:ascii="Times New Roman" w:hAnsi="Times New Roman"/>
          <w:sz w:val="24"/>
          <w:szCs w:val="24"/>
        </w:rPr>
        <w:t>de tweede dood</w:t>
      </w:r>
      <w:r>
        <w:rPr>
          <w:rFonts w:ascii="Times New Roman" w:hAnsi="Times New Roman"/>
          <w:sz w:val="24"/>
          <w:szCs w:val="24"/>
        </w:rPr>
        <w:t xml:space="preserve">, </w:t>
      </w:r>
      <w:r w:rsidRPr="00121A2C">
        <w:rPr>
          <w:rFonts w:ascii="Times New Roman" w:hAnsi="Times New Roman"/>
          <w:sz w:val="24"/>
          <w:szCs w:val="24"/>
        </w:rPr>
        <w:t>die over de verdoemde ziel voor eeuwig macht behoudt. "En de dood en de hel werden geworpen in</w:t>
      </w:r>
      <w:r>
        <w:rPr>
          <w:rFonts w:ascii="Times New Roman" w:hAnsi="Times New Roman"/>
          <w:sz w:val="24"/>
          <w:szCs w:val="24"/>
        </w:rPr>
        <w:t xml:space="preserve"> de </w:t>
      </w:r>
      <w:r w:rsidRPr="00121A2C">
        <w:rPr>
          <w:rFonts w:ascii="Times New Roman" w:hAnsi="Times New Roman"/>
          <w:sz w:val="24"/>
          <w:szCs w:val="24"/>
        </w:rPr>
        <w:t>poel des vuurs</w:t>
      </w:r>
      <w:r>
        <w:rPr>
          <w:rFonts w:ascii="Times New Roman" w:hAnsi="Times New Roman"/>
          <w:sz w:val="24"/>
          <w:szCs w:val="24"/>
        </w:rPr>
        <w:t xml:space="preserve">, </w:t>
      </w:r>
      <w:r w:rsidRPr="00121A2C">
        <w:rPr>
          <w:rFonts w:ascii="Times New Roman" w:hAnsi="Times New Roman"/>
          <w:sz w:val="24"/>
          <w:szCs w:val="24"/>
        </w:rPr>
        <w:t>dit is de tweede dood</w:t>
      </w:r>
      <w:r>
        <w:rPr>
          <w:rFonts w:ascii="Times New Roman" w:hAnsi="Times New Roman"/>
          <w:sz w:val="24"/>
          <w:szCs w:val="24"/>
        </w:rPr>
        <w:t>. E</w:t>
      </w:r>
      <w:r w:rsidRPr="00121A2C">
        <w:rPr>
          <w:rFonts w:ascii="Times New Roman" w:hAnsi="Times New Roman"/>
          <w:sz w:val="24"/>
          <w:szCs w:val="24"/>
        </w:rPr>
        <w:t>n zo iemand niet gevonden werd geschreven in het boek des levens</w:t>
      </w:r>
      <w:r>
        <w:rPr>
          <w:rFonts w:ascii="Times New Roman" w:hAnsi="Times New Roman"/>
          <w:sz w:val="24"/>
          <w:szCs w:val="24"/>
        </w:rPr>
        <w:t xml:space="preserve">, </w:t>
      </w:r>
      <w:r w:rsidRPr="00121A2C">
        <w:rPr>
          <w:rFonts w:ascii="Times New Roman" w:hAnsi="Times New Roman"/>
          <w:sz w:val="24"/>
          <w:szCs w:val="24"/>
        </w:rPr>
        <w:t>die werd geworpen in</w:t>
      </w:r>
      <w:r>
        <w:rPr>
          <w:rFonts w:ascii="Times New Roman" w:hAnsi="Times New Roman"/>
          <w:sz w:val="24"/>
          <w:szCs w:val="24"/>
        </w:rPr>
        <w:t xml:space="preserve"> de </w:t>
      </w:r>
      <w:r w:rsidRPr="00121A2C">
        <w:rPr>
          <w:rFonts w:ascii="Times New Roman" w:hAnsi="Times New Roman"/>
          <w:sz w:val="24"/>
          <w:szCs w:val="24"/>
        </w:rPr>
        <w:t>poel des vuurs</w:t>
      </w:r>
      <w:r>
        <w:rPr>
          <w:rFonts w:ascii="Times New Roman" w:hAnsi="Times New Roman"/>
          <w:sz w:val="24"/>
          <w:szCs w:val="24"/>
        </w:rPr>
        <w:t xml:space="preserve">, " Openb. </w:t>
      </w:r>
      <w:r w:rsidRPr="00121A2C">
        <w:rPr>
          <w:rFonts w:ascii="Times New Roman" w:hAnsi="Times New Roman"/>
          <w:sz w:val="24"/>
          <w:szCs w:val="24"/>
        </w:rPr>
        <w:t>20:14</w:t>
      </w:r>
      <w:r>
        <w:rPr>
          <w:rFonts w:ascii="Times New Roman" w:hAnsi="Times New Roman"/>
          <w:sz w:val="24"/>
          <w:szCs w:val="24"/>
        </w:rPr>
        <w:t xml:space="preserve">, </w:t>
      </w:r>
      <w:r w:rsidRPr="00121A2C">
        <w:rPr>
          <w:rFonts w:ascii="Times New Roman" w:hAnsi="Times New Roman"/>
          <w:sz w:val="24"/>
          <w:szCs w:val="24"/>
        </w:rPr>
        <w:t>15.</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br w:type="page"/>
      </w:r>
    </w:p>
    <w:p w:rsidR="003978FA" w:rsidRDefault="003978FA" w:rsidP="004E2004">
      <w:pPr>
        <w:numPr>
          <w:ilvl w:val="0"/>
          <w:numId w:val="3"/>
        </w:numPr>
        <w:spacing w:after="0"/>
        <w:jc w:val="center"/>
        <w:rPr>
          <w:rFonts w:ascii="Times New Roman" w:hAnsi="Times New Roman"/>
          <w:b/>
          <w:sz w:val="24"/>
          <w:szCs w:val="24"/>
        </w:rPr>
      </w:pPr>
      <w:r w:rsidRPr="00042C70">
        <w:rPr>
          <w:rFonts w:ascii="Times New Roman" w:hAnsi="Times New Roman"/>
          <w:b/>
          <w:sz w:val="24"/>
          <w:szCs w:val="24"/>
        </w:rPr>
        <w:t>PAULUS</w:t>
      </w:r>
      <w:r>
        <w:rPr>
          <w:rFonts w:ascii="Times New Roman" w:hAnsi="Times New Roman"/>
          <w:b/>
          <w:sz w:val="24"/>
          <w:szCs w:val="24"/>
        </w:rPr>
        <w:t>'</w:t>
      </w:r>
      <w:r w:rsidRPr="00042C70">
        <w:rPr>
          <w:rFonts w:ascii="Times New Roman" w:hAnsi="Times New Roman"/>
          <w:b/>
          <w:sz w:val="24"/>
          <w:szCs w:val="24"/>
        </w:rPr>
        <w:t xml:space="preserve"> STERVEN EN KROON</w:t>
      </w:r>
    </w:p>
    <w:p w:rsidR="003978FA" w:rsidRDefault="003978FA" w:rsidP="004E2004">
      <w:pPr>
        <w:spacing w:after="0"/>
        <w:jc w:val="center"/>
        <w:rPr>
          <w:rFonts w:ascii="Times New Roman" w:hAnsi="Times New Roman"/>
          <w:b/>
          <w:sz w:val="24"/>
          <w:szCs w:val="24"/>
        </w:rPr>
      </w:pPr>
    </w:p>
    <w:p w:rsidR="003978FA" w:rsidRPr="00042C70" w:rsidRDefault="003978FA" w:rsidP="004E2004">
      <w:pPr>
        <w:spacing w:after="0"/>
        <w:jc w:val="center"/>
        <w:rPr>
          <w:rFonts w:ascii="Times New Roman" w:hAnsi="Times New Roman"/>
          <w:b/>
          <w:sz w:val="24"/>
          <w:szCs w:val="24"/>
        </w:rPr>
      </w:pPr>
      <w:r>
        <w:rPr>
          <w:rFonts w:ascii="Times New Roman" w:hAnsi="Times New Roman"/>
          <w:b/>
          <w:sz w:val="24"/>
          <w:szCs w:val="24"/>
        </w:rPr>
        <w:t>of</w:t>
      </w:r>
      <w:r w:rsidRPr="00042C70">
        <w:rPr>
          <w:rFonts w:ascii="Times New Roman" w:hAnsi="Times New Roman"/>
          <w:b/>
          <w:sz w:val="24"/>
          <w:szCs w:val="24"/>
        </w:rPr>
        <w:t xml:space="preserve"> een VERHANDELING OVER 2 Tim</w:t>
      </w:r>
      <w:r>
        <w:rPr>
          <w:rFonts w:ascii="Times New Roman" w:hAnsi="Times New Roman"/>
          <w:b/>
          <w:sz w:val="24"/>
          <w:szCs w:val="24"/>
        </w:rPr>
        <w:t xml:space="preserve">otheüs </w:t>
      </w:r>
      <w:r w:rsidRPr="00042C70">
        <w:rPr>
          <w:rFonts w:ascii="Times New Roman" w:hAnsi="Times New Roman"/>
          <w:b/>
          <w:sz w:val="24"/>
          <w:szCs w:val="24"/>
        </w:rPr>
        <w:t>4:6 - 8.</w:t>
      </w:r>
    </w:p>
    <w:p w:rsidR="003978FA" w:rsidRPr="005947D2" w:rsidRDefault="003978FA" w:rsidP="004E2004">
      <w:pPr>
        <w:spacing w:after="0"/>
        <w:jc w:val="center"/>
        <w:rPr>
          <w:rFonts w:ascii="Times New Roman" w:hAnsi="Times New Roman"/>
          <w:b/>
          <w:sz w:val="24"/>
          <w:szCs w:val="24"/>
        </w:rPr>
      </w:pPr>
    </w:p>
    <w:p w:rsidR="003978FA" w:rsidRPr="005947D2" w:rsidRDefault="003978FA" w:rsidP="004E2004">
      <w:pPr>
        <w:spacing w:after="0"/>
        <w:jc w:val="center"/>
        <w:rPr>
          <w:rFonts w:ascii="Times New Roman" w:hAnsi="Times New Roman"/>
          <w:b/>
          <w:sz w:val="24"/>
          <w:szCs w:val="24"/>
        </w:rPr>
      </w:pPr>
      <w:r w:rsidRPr="005947D2">
        <w:rPr>
          <w:rFonts w:ascii="Times New Roman" w:hAnsi="Times New Roman"/>
          <w:b/>
          <w:sz w:val="24"/>
          <w:szCs w:val="24"/>
        </w:rPr>
        <w:t>Paul Departure and Crone</w:t>
      </w:r>
      <w:r>
        <w:rPr>
          <w:rFonts w:ascii="Times New Roman" w:hAnsi="Times New Roman"/>
          <w:b/>
          <w:sz w:val="24"/>
          <w:szCs w:val="24"/>
        </w:rPr>
        <w:t xml:space="preserve">, </w:t>
      </w:r>
      <w:r w:rsidRPr="005947D2">
        <w:rPr>
          <w:rFonts w:ascii="Times New Roman" w:hAnsi="Times New Roman"/>
          <w:b/>
          <w:sz w:val="24"/>
          <w:szCs w:val="24"/>
        </w:rPr>
        <w:t>1692</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5947D2">
        <w:rPr>
          <w:rFonts w:ascii="Times New Roman" w:hAnsi="Times New Roman"/>
          <w:b/>
          <w:i/>
          <w:sz w:val="24"/>
          <w:szCs w:val="24"/>
        </w:rPr>
        <w:t>"Want ik word nu tot een drankoffer geofferd</w:t>
      </w:r>
      <w:r>
        <w:rPr>
          <w:rFonts w:ascii="Times New Roman" w:hAnsi="Times New Roman"/>
          <w:b/>
          <w:i/>
          <w:sz w:val="24"/>
          <w:szCs w:val="24"/>
        </w:rPr>
        <w:t xml:space="preserve">, </w:t>
      </w:r>
      <w:r w:rsidRPr="005947D2">
        <w:rPr>
          <w:rFonts w:ascii="Times New Roman" w:hAnsi="Times New Roman"/>
          <w:b/>
          <w:i/>
          <w:sz w:val="24"/>
          <w:szCs w:val="24"/>
        </w:rPr>
        <w:t>en de tijd mijner ontbinding is aanstaande. Ik heb de goeden strijd gestreden</w:t>
      </w:r>
      <w:r>
        <w:rPr>
          <w:rFonts w:ascii="Times New Roman" w:hAnsi="Times New Roman"/>
          <w:b/>
          <w:i/>
          <w:sz w:val="24"/>
          <w:szCs w:val="24"/>
        </w:rPr>
        <w:t xml:space="preserve">, </w:t>
      </w:r>
      <w:r w:rsidRPr="005947D2">
        <w:rPr>
          <w:rFonts w:ascii="Times New Roman" w:hAnsi="Times New Roman"/>
          <w:b/>
          <w:i/>
          <w:sz w:val="24"/>
          <w:szCs w:val="24"/>
        </w:rPr>
        <w:t>ik heb de loop geëindigd</w:t>
      </w:r>
      <w:r>
        <w:rPr>
          <w:rFonts w:ascii="Times New Roman" w:hAnsi="Times New Roman"/>
          <w:b/>
          <w:i/>
          <w:sz w:val="24"/>
          <w:szCs w:val="24"/>
        </w:rPr>
        <w:t xml:space="preserve">, </w:t>
      </w:r>
      <w:r w:rsidRPr="005947D2">
        <w:rPr>
          <w:rFonts w:ascii="Times New Roman" w:hAnsi="Times New Roman"/>
          <w:b/>
          <w:i/>
          <w:sz w:val="24"/>
          <w:szCs w:val="24"/>
        </w:rPr>
        <w:t>ik heb het geloof behouden</w:t>
      </w:r>
      <w:r>
        <w:rPr>
          <w:rFonts w:ascii="Times New Roman" w:hAnsi="Times New Roman"/>
          <w:b/>
          <w:i/>
          <w:sz w:val="24"/>
          <w:szCs w:val="24"/>
        </w:rPr>
        <w:t xml:space="preserve">, </w:t>
      </w:r>
      <w:r w:rsidRPr="005947D2">
        <w:rPr>
          <w:rFonts w:ascii="Times New Roman" w:hAnsi="Times New Roman"/>
          <w:b/>
          <w:i/>
          <w:sz w:val="24"/>
          <w:szCs w:val="24"/>
        </w:rPr>
        <w:t>voorts is mij weggelegd de kroon der rechtvaardigheid</w:t>
      </w:r>
      <w:r>
        <w:rPr>
          <w:rFonts w:ascii="Times New Roman" w:hAnsi="Times New Roman"/>
          <w:b/>
          <w:i/>
          <w:sz w:val="24"/>
          <w:szCs w:val="24"/>
        </w:rPr>
        <w:t xml:space="preserve">, </w:t>
      </w:r>
      <w:r w:rsidRPr="005947D2">
        <w:rPr>
          <w:rFonts w:ascii="Times New Roman" w:hAnsi="Times New Roman"/>
          <w:b/>
          <w:i/>
          <w:sz w:val="24"/>
          <w:szCs w:val="24"/>
        </w:rPr>
        <w:t>welke mij de Heere</w:t>
      </w:r>
      <w:r>
        <w:rPr>
          <w:rFonts w:ascii="Times New Roman" w:hAnsi="Times New Roman"/>
          <w:b/>
          <w:i/>
          <w:sz w:val="24"/>
          <w:szCs w:val="24"/>
        </w:rPr>
        <w:t xml:space="preserve">, </w:t>
      </w:r>
      <w:r w:rsidRPr="005947D2">
        <w:rPr>
          <w:rFonts w:ascii="Times New Roman" w:hAnsi="Times New Roman"/>
          <w:b/>
          <w:i/>
          <w:sz w:val="24"/>
          <w:szCs w:val="24"/>
        </w:rPr>
        <w:t>de rechtvaardige Rechter</w:t>
      </w:r>
      <w:r>
        <w:rPr>
          <w:rFonts w:ascii="Times New Roman" w:hAnsi="Times New Roman"/>
          <w:b/>
          <w:i/>
          <w:sz w:val="24"/>
          <w:szCs w:val="24"/>
        </w:rPr>
        <w:t xml:space="preserve">, </w:t>
      </w:r>
      <w:r w:rsidRPr="005947D2">
        <w:rPr>
          <w:rFonts w:ascii="Times New Roman" w:hAnsi="Times New Roman"/>
          <w:b/>
          <w:i/>
          <w:sz w:val="24"/>
          <w:szCs w:val="24"/>
        </w:rPr>
        <w:t>in die dag geven zal</w:t>
      </w:r>
      <w:r>
        <w:rPr>
          <w:rFonts w:ascii="Times New Roman" w:hAnsi="Times New Roman"/>
          <w:b/>
          <w:i/>
          <w:sz w:val="24"/>
          <w:szCs w:val="24"/>
        </w:rPr>
        <w:t xml:space="preserve">, </w:t>
      </w:r>
      <w:r w:rsidRPr="005947D2">
        <w:rPr>
          <w:rFonts w:ascii="Times New Roman" w:hAnsi="Times New Roman"/>
          <w:b/>
          <w:i/>
          <w:sz w:val="24"/>
          <w:szCs w:val="24"/>
        </w:rPr>
        <w:t>en niet alleen mij</w:t>
      </w:r>
      <w:r>
        <w:rPr>
          <w:rFonts w:ascii="Times New Roman" w:hAnsi="Times New Roman"/>
          <w:b/>
          <w:i/>
          <w:sz w:val="24"/>
          <w:szCs w:val="24"/>
        </w:rPr>
        <w:t xml:space="preserve">, </w:t>
      </w:r>
      <w:r w:rsidRPr="005947D2">
        <w:rPr>
          <w:rFonts w:ascii="Times New Roman" w:hAnsi="Times New Roman"/>
          <w:b/>
          <w:i/>
          <w:sz w:val="24"/>
          <w:szCs w:val="24"/>
        </w:rPr>
        <w:t>maar ook allen</w:t>
      </w:r>
      <w:r>
        <w:rPr>
          <w:rFonts w:ascii="Times New Roman" w:hAnsi="Times New Roman"/>
          <w:b/>
          <w:i/>
          <w:sz w:val="24"/>
          <w:szCs w:val="24"/>
        </w:rPr>
        <w:t xml:space="preserve">, </w:t>
      </w:r>
      <w:r w:rsidRPr="005947D2">
        <w:rPr>
          <w:rFonts w:ascii="Times New Roman" w:hAnsi="Times New Roman"/>
          <w:b/>
          <w:i/>
          <w:sz w:val="24"/>
          <w:szCs w:val="24"/>
        </w:rPr>
        <w:t>die zijn verschijning liefgehad hebben".</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4:6</w:t>
      </w:r>
      <w:r>
        <w:rPr>
          <w:rFonts w:ascii="Times New Roman" w:hAnsi="Times New Roman"/>
          <w:sz w:val="24"/>
          <w:szCs w:val="24"/>
        </w:rPr>
        <w:t xml:space="preserve"> - </w:t>
      </w:r>
      <w:r w:rsidRPr="00121A2C">
        <w:rPr>
          <w:rFonts w:ascii="Times New Roman" w:hAnsi="Times New Roman"/>
          <w:sz w:val="24"/>
          <w:szCs w:val="24"/>
        </w:rPr>
        <w:t xml:space="preserve">8.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woorden werden door</w:t>
      </w:r>
      <w:r>
        <w:rPr>
          <w:rFonts w:ascii="Times New Roman" w:hAnsi="Times New Roman"/>
          <w:sz w:val="24"/>
          <w:szCs w:val="24"/>
        </w:rPr>
        <w:t xml:space="preserve"> de </w:t>
      </w:r>
      <w:r w:rsidRPr="00121A2C">
        <w:rPr>
          <w:rFonts w:ascii="Times New Roman" w:hAnsi="Times New Roman"/>
          <w:sz w:val="24"/>
          <w:szCs w:val="24"/>
        </w:rPr>
        <w:t>apostel Paulus aan Timotheüs geschreven</w:t>
      </w:r>
      <w:r>
        <w:rPr>
          <w:rFonts w:ascii="Times New Roman" w:hAnsi="Times New Roman"/>
          <w:sz w:val="24"/>
          <w:szCs w:val="24"/>
        </w:rPr>
        <w:t xml:space="preserve">, </w:t>
      </w:r>
      <w:r w:rsidRPr="00121A2C">
        <w:rPr>
          <w:rFonts w:ascii="Times New Roman" w:hAnsi="Times New Roman"/>
          <w:sz w:val="24"/>
          <w:szCs w:val="24"/>
        </w:rPr>
        <w:t xml:space="preserve">die hij door de prediking van het </w:t>
      </w:r>
      <w:r>
        <w:rPr>
          <w:rFonts w:ascii="Times New Roman" w:hAnsi="Times New Roman"/>
          <w:sz w:val="24"/>
          <w:szCs w:val="24"/>
        </w:rPr>
        <w:t>Evangelie</w:t>
      </w:r>
      <w:r w:rsidRPr="00121A2C">
        <w:rPr>
          <w:rFonts w:ascii="Times New Roman" w:hAnsi="Times New Roman"/>
          <w:sz w:val="24"/>
          <w:szCs w:val="24"/>
        </w:rPr>
        <w:t xml:space="preserve"> van Christus tot het geloof verwekt had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deze woorden liggen vele belangrijke zaken</w:t>
      </w:r>
      <w:r>
        <w:rPr>
          <w:rFonts w:ascii="Times New Roman" w:hAnsi="Times New Roman"/>
          <w:sz w:val="24"/>
          <w:szCs w:val="24"/>
        </w:rPr>
        <w:t xml:space="preserve">, </w:t>
      </w:r>
      <w:r w:rsidRPr="00121A2C">
        <w:rPr>
          <w:rFonts w:ascii="Times New Roman" w:hAnsi="Times New Roman"/>
          <w:sz w:val="24"/>
          <w:szCs w:val="24"/>
        </w:rPr>
        <w:t>zowel tot lering als tot troost</w:t>
      </w:r>
      <w:r>
        <w:rPr>
          <w:rFonts w:ascii="Times New Roman" w:hAnsi="Times New Roman"/>
          <w:sz w:val="24"/>
          <w:szCs w:val="24"/>
        </w:rPr>
        <w:t xml:space="preserve">, </w:t>
      </w:r>
      <w:r w:rsidRPr="00121A2C">
        <w:rPr>
          <w:rFonts w:ascii="Times New Roman" w:hAnsi="Times New Roman"/>
          <w:sz w:val="24"/>
          <w:szCs w:val="24"/>
        </w:rPr>
        <w:t>enige</w:t>
      </w:r>
      <w:r>
        <w:rPr>
          <w:rFonts w:ascii="Times New Roman" w:hAnsi="Times New Roman"/>
          <w:sz w:val="24"/>
          <w:szCs w:val="24"/>
        </w:rPr>
        <w:t xml:space="preserve"> van deze </w:t>
      </w:r>
      <w:r w:rsidRPr="00121A2C">
        <w:rPr>
          <w:rFonts w:ascii="Times New Roman" w:hAnsi="Times New Roman"/>
          <w:sz w:val="24"/>
          <w:szCs w:val="24"/>
        </w:rPr>
        <w:t>belangrijke zaken zal ik tot</w:t>
      </w:r>
      <w:r>
        <w:rPr>
          <w:rFonts w:ascii="Times New Roman" w:hAnsi="Times New Roman"/>
          <w:sz w:val="24"/>
          <w:szCs w:val="24"/>
        </w:rPr>
        <w:t xml:space="preserve"> uw </w:t>
      </w:r>
      <w:r w:rsidRPr="00121A2C">
        <w:rPr>
          <w:rFonts w:ascii="Times New Roman" w:hAnsi="Times New Roman"/>
          <w:sz w:val="24"/>
          <w:szCs w:val="24"/>
        </w:rPr>
        <w:t xml:space="preserve">stichting en opbouw u ontvouwen.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voor ik tot de woorden zelf overga</w:t>
      </w:r>
      <w:r>
        <w:rPr>
          <w:rFonts w:ascii="Times New Roman" w:hAnsi="Times New Roman"/>
          <w:sz w:val="24"/>
          <w:szCs w:val="24"/>
        </w:rPr>
        <w:t xml:space="preserve">, </w:t>
      </w:r>
      <w:r w:rsidRPr="00121A2C">
        <w:rPr>
          <w:rFonts w:ascii="Times New Roman" w:hAnsi="Times New Roman"/>
          <w:sz w:val="24"/>
          <w:szCs w:val="24"/>
        </w:rPr>
        <w:t>daar zij een verhaal van Paulus toestand bevatten</w:t>
      </w:r>
      <w:r>
        <w:rPr>
          <w:rFonts w:ascii="Times New Roman" w:hAnsi="Times New Roman"/>
          <w:sz w:val="24"/>
          <w:szCs w:val="24"/>
        </w:rPr>
        <w:t xml:space="preserve">, </w:t>
      </w:r>
      <w:r w:rsidRPr="00121A2C">
        <w:rPr>
          <w:rFonts w:ascii="Times New Roman" w:hAnsi="Times New Roman"/>
          <w:sz w:val="24"/>
          <w:szCs w:val="24"/>
        </w:rPr>
        <w:t>zal ik iets daaruit opmerken</w:t>
      </w:r>
      <w:r>
        <w:rPr>
          <w:rFonts w:ascii="Times New Roman" w:hAnsi="Times New Roman"/>
          <w:sz w:val="24"/>
          <w:szCs w:val="24"/>
        </w:rPr>
        <w:t xml:space="preserve">, </w:t>
      </w:r>
      <w:r w:rsidRPr="00121A2C">
        <w:rPr>
          <w:rFonts w:ascii="Times New Roman" w:hAnsi="Times New Roman"/>
          <w:sz w:val="24"/>
          <w:szCs w:val="24"/>
        </w:rPr>
        <w:t>dat op de voorafgaande woorden betrekking heeft</w:t>
      </w:r>
      <w:r>
        <w:rPr>
          <w:rFonts w:ascii="Times New Roman" w:hAnsi="Times New Roman"/>
          <w:sz w:val="24"/>
          <w:szCs w:val="24"/>
        </w:rPr>
        <w:t xml:space="preserve">, </w:t>
      </w:r>
      <w:r w:rsidRPr="00121A2C">
        <w:rPr>
          <w:rFonts w:ascii="Times New Roman" w:hAnsi="Times New Roman"/>
          <w:sz w:val="24"/>
          <w:szCs w:val="24"/>
        </w:rPr>
        <w:t>daar zij</w:t>
      </w:r>
      <w:r>
        <w:rPr>
          <w:rFonts w:ascii="Times New Roman" w:hAnsi="Times New Roman"/>
          <w:sz w:val="24"/>
          <w:szCs w:val="24"/>
        </w:rPr>
        <w:t xml:space="preserve"> een </w:t>
      </w:r>
      <w:r w:rsidRPr="00121A2C">
        <w:rPr>
          <w:rFonts w:ascii="Times New Roman" w:hAnsi="Times New Roman"/>
          <w:sz w:val="24"/>
          <w:szCs w:val="24"/>
        </w:rPr>
        <w:t>vurige vermaning tot Timotheüs bevatten om standvastig en getrouw te zijn in zijn werk</w:t>
      </w:r>
      <w:r>
        <w:rPr>
          <w:rFonts w:ascii="Times New Roman" w:hAnsi="Times New Roman"/>
          <w:sz w:val="24"/>
          <w:szCs w:val="24"/>
        </w:rPr>
        <w:t xml:space="preserve">, </w:t>
      </w:r>
      <w:r w:rsidRPr="00121A2C">
        <w:rPr>
          <w:rFonts w:ascii="Times New Roman" w:hAnsi="Times New Roman"/>
          <w:sz w:val="24"/>
          <w:szCs w:val="24"/>
        </w:rPr>
        <w:t xml:space="preserve">hetgeen in het kort in deze bijzonderheden kan bijeen gevat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 xml:space="preserve">en plechtige verbindende opdracht om voor God en </w:t>
      </w:r>
      <w:r>
        <w:rPr>
          <w:rFonts w:ascii="Times New Roman" w:hAnsi="Times New Roman"/>
          <w:sz w:val="24"/>
          <w:szCs w:val="24"/>
        </w:rPr>
        <w:t>onze</w:t>
      </w:r>
      <w:r w:rsidRPr="00121A2C">
        <w:rPr>
          <w:rFonts w:ascii="Times New Roman" w:hAnsi="Times New Roman"/>
          <w:sz w:val="24"/>
          <w:szCs w:val="24"/>
        </w:rPr>
        <w:t xml:space="preserve"> Heere Jezus Christus standvastig te zijn in het prediken des woords</w:t>
      </w:r>
      <w:r>
        <w:rPr>
          <w:rFonts w:ascii="Times New Roman" w:hAnsi="Times New Roman"/>
          <w:sz w:val="24"/>
          <w:szCs w:val="24"/>
        </w:rPr>
        <w:t xml:space="preserve">, </w:t>
      </w:r>
      <w:r w:rsidRPr="00121A2C">
        <w:rPr>
          <w:rFonts w:ascii="Times New Roman" w:hAnsi="Times New Roman"/>
          <w:sz w:val="24"/>
          <w:szCs w:val="24"/>
        </w:rPr>
        <w:t>hetzij tijdig of ontijdig</w:t>
      </w:r>
      <w:r>
        <w:rPr>
          <w:rFonts w:ascii="Times New Roman" w:hAnsi="Times New Roman"/>
          <w:sz w:val="24"/>
          <w:szCs w:val="24"/>
        </w:rPr>
        <w:t xml:space="preserve">, </w:t>
      </w:r>
      <w:r w:rsidRPr="00121A2C">
        <w:rPr>
          <w:rFonts w:ascii="Times New Roman" w:hAnsi="Times New Roman"/>
          <w:sz w:val="24"/>
          <w:szCs w:val="24"/>
        </w:rPr>
        <w:t>bestraffende</w:t>
      </w:r>
      <w:r>
        <w:rPr>
          <w:rFonts w:ascii="Times New Roman" w:hAnsi="Times New Roman"/>
          <w:sz w:val="24"/>
          <w:szCs w:val="24"/>
        </w:rPr>
        <w:t xml:space="preserve">, </w:t>
      </w:r>
      <w:r w:rsidRPr="00121A2C">
        <w:rPr>
          <w:rFonts w:ascii="Times New Roman" w:hAnsi="Times New Roman"/>
          <w:sz w:val="24"/>
          <w:szCs w:val="24"/>
        </w:rPr>
        <w:t>weerleggende</w:t>
      </w:r>
      <w:r>
        <w:rPr>
          <w:rFonts w:ascii="Times New Roman" w:hAnsi="Times New Roman"/>
          <w:sz w:val="24"/>
          <w:szCs w:val="24"/>
        </w:rPr>
        <w:t xml:space="preserve">, </w:t>
      </w:r>
      <w:r w:rsidRPr="00121A2C">
        <w:rPr>
          <w:rFonts w:ascii="Times New Roman" w:hAnsi="Times New Roman"/>
          <w:sz w:val="24"/>
          <w:szCs w:val="24"/>
        </w:rPr>
        <w:t>vermanende met alle lankmoedigheid en leer</w:t>
      </w:r>
      <w:r>
        <w:rPr>
          <w:rFonts w:ascii="Times New Roman" w:hAnsi="Times New Roman"/>
          <w:sz w:val="24"/>
          <w:szCs w:val="24"/>
        </w:rPr>
        <w:t xml:space="preserve">, </w:t>
      </w:r>
      <w:r w:rsidRPr="00121A2C">
        <w:rPr>
          <w:rFonts w:ascii="Times New Roman" w:hAnsi="Times New Roman"/>
          <w:sz w:val="24"/>
          <w:szCs w:val="24"/>
        </w:rPr>
        <w:t>en wel wegens</w:t>
      </w:r>
      <w:r>
        <w:rPr>
          <w:rFonts w:ascii="Times New Roman" w:hAnsi="Times New Roman"/>
          <w:sz w:val="24"/>
          <w:szCs w:val="24"/>
        </w:rPr>
        <w:t xml:space="preserve"> die </w:t>
      </w:r>
      <w:r w:rsidRPr="00121A2C">
        <w:rPr>
          <w:rFonts w:ascii="Times New Roman" w:hAnsi="Times New Roman"/>
          <w:sz w:val="24"/>
          <w:szCs w:val="24"/>
        </w:rPr>
        <w:t>ongoddelijke geest</w:t>
      </w:r>
      <w:r>
        <w:rPr>
          <w:rFonts w:ascii="Times New Roman" w:hAnsi="Times New Roman"/>
          <w:sz w:val="24"/>
          <w:szCs w:val="24"/>
        </w:rPr>
        <w:t xml:space="preserve">, </w:t>
      </w:r>
      <w:r w:rsidRPr="00121A2C">
        <w:rPr>
          <w:rFonts w:ascii="Times New Roman" w:hAnsi="Times New Roman"/>
          <w:sz w:val="24"/>
          <w:szCs w:val="24"/>
        </w:rPr>
        <w:t>welke de belijders afkeren</w:t>
      </w:r>
      <w:r>
        <w:rPr>
          <w:rFonts w:ascii="Times New Roman" w:hAnsi="Times New Roman"/>
          <w:sz w:val="24"/>
          <w:szCs w:val="24"/>
        </w:rPr>
        <w:t xml:space="preserve">, </w:t>
      </w:r>
      <w:r w:rsidRPr="00121A2C">
        <w:rPr>
          <w:rFonts w:ascii="Times New Roman" w:hAnsi="Times New Roman"/>
          <w:sz w:val="24"/>
          <w:szCs w:val="24"/>
        </w:rPr>
        <w:t>nadat hij zal gestorven zijn</w:t>
      </w:r>
      <w:r>
        <w:rPr>
          <w:rFonts w:ascii="Times New Roman" w:hAnsi="Times New Roman"/>
          <w:sz w:val="24"/>
          <w:szCs w:val="24"/>
        </w:rPr>
        <w:t xml:space="preserve">, </w:t>
      </w:r>
      <w:r w:rsidRPr="00121A2C">
        <w:rPr>
          <w:rFonts w:ascii="Times New Roman" w:hAnsi="Times New Roman"/>
          <w:sz w:val="24"/>
          <w:szCs w:val="24"/>
        </w:rPr>
        <w:t>want de tijd zal komen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dat zij de gezonde leer niet zullen verdragen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een </w:t>
      </w:r>
      <w:r w:rsidRPr="00121A2C">
        <w:rPr>
          <w:rFonts w:ascii="Times New Roman" w:hAnsi="Times New Roman"/>
          <w:sz w:val="24"/>
          <w:szCs w:val="24"/>
        </w:rPr>
        <w:t>gezonde weerlegging</w:t>
      </w:r>
      <w:r>
        <w:rPr>
          <w:rFonts w:ascii="Times New Roman" w:hAnsi="Times New Roman"/>
          <w:sz w:val="24"/>
          <w:szCs w:val="24"/>
        </w:rPr>
        <w:t xml:space="preserve">, </w:t>
      </w:r>
      <w:r w:rsidRPr="00121A2C">
        <w:rPr>
          <w:rFonts w:ascii="Times New Roman" w:hAnsi="Times New Roman"/>
          <w:sz w:val="24"/>
          <w:szCs w:val="24"/>
        </w:rPr>
        <w:t>noch een grondig onderzoek van</w:t>
      </w:r>
      <w:r>
        <w:rPr>
          <w:rFonts w:ascii="Times New Roman" w:hAnsi="Times New Roman"/>
          <w:sz w:val="24"/>
          <w:szCs w:val="24"/>
        </w:rPr>
        <w:t xml:space="preserve"> hun </w:t>
      </w:r>
      <w:r w:rsidRPr="00121A2C">
        <w:rPr>
          <w:rFonts w:ascii="Times New Roman" w:hAnsi="Times New Roman"/>
          <w:sz w:val="24"/>
          <w:szCs w:val="24"/>
        </w:rPr>
        <w:t>staat en toestand door het woord Gods</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zichzelf </w:t>
      </w:r>
      <w:r w:rsidRPr="00121A2C">
        <w:rPr>
          <w:rFonts w:ascii="Times New Roman" w:hAnsi="Times New Roman"/>
          <w:sz w:val="24"/>
          <w:szCs w:val="24"/>
        </w:rPr>
        <w:t>leraars opgaderen</w:t>
      </w:r>
      <w:r>
        <w:rPr>
          <w:rFonts w:ascii="Times New Roman" w:hAnsi="Times New Roman"/>
          <w:sz w:val="24"/>
          <w:szCs w:val="24"/>
        </w:rPr>
        <w:t xml:space="preserve">, </w:t>
      </w:r>
      <w:r w:rsidRPr="00121A2C">
        <w:rPr>
          <w:rFonts w:ascii="Times New Roman" w:hAnsi="Times New Roman"/>
          <w:sz w:val="24"/>
          <w:szCs w:val="24"/>
        </w:rPr>
        <w:t>naar hun eigen lusten</w:t>
      </w:r>
      <w:r>
        <w:rPr>
          <w:rFonts w:ascii="Times New Roman" w:hAnsi="Times New Roman"/>
          <w:sz w:val="24"/>
          <w:szCs w:val="24"/>
        </w:rPr>
        <w:t xml:space="preserve">, </w:t>
      </w:r>
      <w:r w:rsidRPr="00121A2C">
        <w:rPr>
          <w:rFonts w:ascii="Times New Roman" w:hAnsi="Times New Roman"/>
          <w:sz w:val="24"/>
          <w:szCs w:val="24"/>
        </w:rPr>
        <w:t>kittelachtig zijnde van gehoor</w:t>
      </w:r>
      <w:r>
        <w:rPr>
          <w:rFonts w:ascii="Times New Roman" w:hAnsi="Times New Roman"/>
          <w:sz w:val="24"/>
          <w:szCs w:val="24"/>
        </w:rPr>
        <w:t xml:space="preserve"> - </w:t>
      </w:r>
      <w:r w:rsidRPr="00121A2C">
        <w:rPr>
          <w:rFonts w:ascii="Times New Roman" w:hAnsi="Times New Roman"/>
          <w:sz w:val="24"/>
          <w:szCs w:val="24"/>
        </w:rPr>
        <w:t>de plaag waarmee de Heere het oproerige en weerspannige Israël dreigde in Deuteronomium 28:27</w:t>
      </w:r>
      <w:r>
        <w:rPr>
          <w:rFonts w:ascii="Times New Roman" w:hAnsi="Times New Roman"/>
          <w:sz w:val="24"/>
          <w:szCs w:val="24"/>
        </w:rPr>
        <w:t xml:space="preserve"> - </w:t>
      </w:r>
      <w:r w:rsidRPr="00121A2C">
        <w:rPr>
          <w:rFonts w:ascii="Times New Roman" w:hAnsi="Times New Roman"/>
          <w:sz w:val="24"/>
          <w:szCs w:val="24"/>
        </w:rPr>
        <w:t xml:space="preserve">en zich keren tot fabelen. Veel overeenkomst heeft dit met de woorden in de </w:t>
      </w:r>
      <w:r>
        <w:rPr>
          <w:rFonts w:ascii="Times New Roman" w:hAnsi="Times New Roman"/>
          <w:sz w:val="24"/>
          <w:szCs w:val="24"/>
        </w:rPr>
        <w:t>Hand.</w:t>
      </w:r>
      <w:r w:rsidRPr="00121A2C">
        <w:rPr>
          <w:rFonts w:ascii="Times New Roman" w:hAnsi="Times New Roman"/>
          <w:sz w:val="24"/>
          <w:szCs w:val="24"/>
        </w:rPr>
        <w:t xml:space="preserve"> der Apostelen: "Want dit weet ik</w:t>
      </w:r>
      <w:r>
        <w:rPr>
          <w:rFonts w:ascii="Times New Roman" w:hAnsi="Times New Roman"/>
          <w:sz w:val="24"/>
          <w:szCs w:val="24"/>
        </w:rPr>
        <w:t xml:space="preserve">, </w:t>
      </w:r>
      <w:r w:rsidRPr="00121A2C">
        <w:rPr>
          <w:rFonts w:ascii="Times New Roman" w:hAnsi="Times New Roman"/>
          <w:sz w:val="24"/>
          <w:szCs w:val="24"/>
        </w:rPr>
        <w:t>dat er na mijn vertrek zware wolven tot u zullen inkomen</w:t>
      </w:r>
      <w:r>
        <w:rPr>
          <w:rFonts w:ascii="Times New Roman" w:hAnsi="Times New Roman"/>
          <w:sz w:val="24"/>
          <w:szCs w:val="24"/>
        </w:rPr>
        <w:t xml:space="preserve">, </w:t>
      </w:r>
      <w:r w:rsidRPr="00121A2C">
        <w:rPr>
          <w:rFonts w:ascii="Times New Roman" w:hAnsi="Times New Roman"/>
          <w:sz w:val="24"/>
          <w:szCs w:val="24"/>
        </w:rPr>
        <w:t>die de kudde niet sparen</w:t>
      </w:r>
      <w:r>
        <w:rPr>
          <w:rFonts w:ascii="Times New Roman" w:hAnsi="Times New Roman"/>
          <w:sz w:val="24"/>
          <w:szCs w:val="24"/>
        </w:rPr>
        <w:t>. E</w:t>
      </w:r>
      <w:r w:rsidRPr="00121A2C">
        <w:rPr>
          <w:rFonts w:ascii="Times New Roman" w:hAnsi="Times New Roman"/>
          <w:sz w:val="24"/>
          <w:szCs w:val="24"/>
        </w:rPr>
        <w:t>n uit</w:t>
      </w:r>
      <w:r>
        <w:rPr>
          <w:rFonts w:ascii="Times New Roman" w:hAnsi="Times New Roman"/>
          <w:sz w:val="24"/>
          <w:szCs w:val="24"/>
        </w:rPr>
        <w:t xml:space="preserve"> uzelf </w:t>
      </w:r>
      <w:r w:rsidRPr="00121A2C">
        <w:rPr>
          <w:rFonts w:ascii="Times New Roman" w:hAnsi="Times New Roman"/>
          <w:sz w:val="24"/>
          <w:szCs w:val="24"/>
        </w:rPr>
        <w:t>zullen mannen opstaan</w:t>
      </w:r>
      <w:r>
        <w:rPr>
          <w:rFonts w:ascii="Times New Roman" w:hAnsi="Times New Roman"/>
          <w:sz w:val="24"/>
          <w:szCs w:val="24"/>
        </w:rPr>
        <w:t xml:space="preserve">, </w:t>
      </w:r>
      <w:r w:rsidRPr="00121A2C">
        <w:rPr>
          <w:rFonts w:ascii="Times New Roman" w:hAnsi="Times New Roman"/>
          <w:sz w:val="24"/>
          <w:szCs w:val="24"/>
        </w:rPr>
        <w:t>sprekende verkeerde dingen om de discipelen af te trekken achter zich. Daarom waakt en gedenkt</w:t>
      </w:r>
      <w:r>
        <w:rPr>
          <w:rFonts w:ascii="Times New Roman" w:hAnsi="Times New Roman"/>
          <w:sz w:val="24"/>
          <w:szCs w:val="24"/>
        </w:rPr>
        <w:t xml:space="preserve">, </w:t>
      </w:r>
      <w:r w:rsidRPr="00121A2C">
        <w:rPr>
          <w:rFonts w:ascii="Times New Roman" w:hAnsi="Times New Roman"/>
          <w:sz w:val="24"/>
          <w:szCs w:val="24"/>
        </w:rPr>
        <w:t>dat ik drie jaren lang</w:t>
      </w:r>
      <w:r>
        <w:rPr>
          <w:rFonts w:ascii="Times New Roman" w:hAnsi="Times New Roman"/>
          <w:sz w:val="24"/>
          <w:szCs w:val="24"/>
        </w:rPr>
        <w:t xml:space="preserve">, </w:t>
      </w:r>
      <w:r w:rsidRPr="00121A2C">
        <w:rPr>
          <w:rFonts w:ascii="Times New Roman" w:hAnsi="Times New Roman"/>
          <w:sz w:val="24"/>
          <w:szCs w:val="24"/>
        </w:rPr>
        <w:t>nacht en dag</w:t>
      </w:r>
      <w:r>
        <w:rPr>
          <w:rFonts w:ascii="Times New Roman" w:hAnsi="Times New Roman"/>
          <w:sz w:val="24"/>
          <w:szCs w:val="24"/>
        </w:rPr>
        <w:t xml:space="preserve">, </w:t>
      </w:r>
      <w:r w:rsidRPr="00121A2C">
        <w:rPr>
          <w:rFonts w:ascii="Times New Roman" w:hAnsi="Times New Roman"/>
          <w:sz w:val="24"/>
          <w:szCs w:val="24"/>
        </w:rPr>
        <w:t xml:space="preserve">niet opgehouden heb een iegelijk met tranen te vermanen." </w:t>
      </w:r>
      <w:r>
        <w:rPr>
          <w:rFonts w:ascii="Times New Roman" w:hAnsi="Times New Roman"/>
          <w:sz w:val="24"/>
          <w:szCs w:val="24"/>
        </w:rPr>
        <w:t>Hand.</w:t>
      </w:r>
      <w:r w:rsidRPr="00121A2C">
        <w:rPr>
          <w:rFonts w:ascii="Times New Roman" w:hAnsi="Times New Roman"/>
          <w:sz w:val="24"/>
          <w:szCs w:val="24"/>
        </w:rPr>
        <w:t xml:space="preserve"> 20:29</w:t>
      </w:r>
      <w:r>
        <w:rPr>
          <w:rFonts w:ascii="Times New Roman" w:hAnsi="Times New Roman"/>
          <w:sz w:val="24"/>
          <w:szCs w:val="24"/>
        </w:rPr>
        <w:t xml:space="preserve"> - </w:t>
      </w:r>
      <w:r w:rsidRPr="00121A2C">
        <w:rPr>
          <w:rFonts w:ascii="Times New Roman" w:hAnsi="Times New Roman"/>
          <w:sz w:val="24"/>
          <w:szCs w:val="24"/>
        </w:rPr>
        <w:t xml:space="preserve">31.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Dit kwaad dan kan voorkomen: </w:t>
      </w:r>
    </w:p>
    <w:p w:rsidR="003978FA" w:rsidRDefault="003978FA" w:rsidP="00741399">
      <w:pPr>
        <w:spacing w:after="0"/>
        <w:ind w:left="708"/>
        <w:jc w:val="both"/>
        <w:rPr>
          <w:rFonts w:ascii="Times New Roman" w:hAnsi="Times New Roman"/>
          <w:sz w:val="24"/>
          <w:szCs w:val="24"/>
        </w:rPr>
      </w:pPr>
      <w:r w:rsidRPr="00121A2C">
        <w:rPr>
          <w:rFonts w:ascii="Times New Roman" w:hAnsi="Times New Roman"/>
          <w:sz w:val="24"/>
          <w:szCs w:val="24"/>
        </w:rPr>
        <w:t>Door</w:t>
      </w:r>
      <w:r>
        <w:rPr>
          <w:rFonts w:ascii="Times New Roman" w:hAnsi="Times New Roman"/>
          <w:sz w:val="24"/>
          <w:szCs w:val="24"/>
        </w:rPr>
        <w:t xml:space="preserve"> een </w:t>
      </w:r>
      <w:r w:rsidRPr="00121A2C">
        <w:rPr>
          <w:rFonts w:ascii="Times New Roman" w:hAnsi="Times New Roman"/>
          <w:sz w:val="24"/>
          <w:szCs w:val="24"/>
        </w:rPr>
        <w:t>aanhoudende waakzaamheid bij de dienstknechten</w:t>
      </w:r>
      <w:r>
        <w:rPr>
          <w:rFonts w:ascii="Times New Roman" w:hAnsi="Times New Roman"/>
          <w:sz w:val="24"/>
          <w:szCs w:val="24"/>
        </w:rPr>
        <w:t xml:space="preserve">. </w:t>
      </w:r>
    </w:p>
    <w:p w:rsidR="003978FA" w:rsidRDefault="003978FA" w:rsidP="00741399">
      <w:pPr>
        <w:spacing w:after="0"/>
        <w:ind w:left="708"/>
        <w:jc w:val="both"/>
        <w:rPr>
          <w:rFonts w:ascii="Times New Roman" w:hAnsi="Times New Roman"/>
          <w:sz w:val="24"/>
          <w:szCs w:val="24"/>
        </w:rPr>
      </w:pPr>
      <w:r w:rsidRPr="00121A2C">
        <w:rPr>
          <w:rFonts w:ascii="Times New Roman" w:hAnsi="Times New Roman"/>
          <w:sz w:val="24"/>
          <w:szCs w:val="24"/>
        </w:rPr>
        <w:t>Door</w:t>
      </w:r>
      <w:r>
        <w:rPr>
          <w:rFonts w:ascii="Times New Roman" w:hAnsi="Times New Roman"/>
          <w:sz w:val="24"/>
          <w:szCs w:val="24"/>
        </w:rPr>
        <w:t xml:space="preserve"> een </w:t>
      </w:r>
      <w:r w:rsidRPr="00121A2C">
        <w:rPr>
          <w:rFonts w:ascii="Times New Roman" w:hAnsi="Times New Roman"/>
          <w:sz w:val="24"/>
          <w:szCs w:val="24"/>
        </w:rPr>
        <w:t>ijverige prediking van het Woord des Heeren</w:t>
      </w:r>
      <w:r>
        <w:rPr>
          <w:rFonts w:ascii="Times New Roman" w:hAnsi="Times New Roman"/>
          <w:sz w:val="24"/>
          <w:szCs w:val="24"/>
        </w:rPr>
        <w:t xml:space="preserve"> </w:t>
      </w:r>
    </w:p>
    <w:p w:rsidR="003978FA" w:rsidRDefault="003978FA" w:rsidP="00741399">
      <w:pPr>
        <w:spacing w:after="0"/>
        <w:ind w:left="708"/>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door grondige en ernstige bestraffing</w:t>
      </w:r>
      <w:r>
        <w:rPr>
          <w:rFonts w:ascii="Times New Roman" w:hAnsi="Times New Roman"/>
          <w:sz w:val="24"/>
          <w:szCs w:val="24"/>
        </w:rPr>
        <w:t xml:space="preserve">, </w:t>
      </w:r>
      <w:r w:rsidRPr="00121A2C">
        <w:rPr>
          <w:rFonts w:ascii="Times New Roman" w:hAnsi="Times New Roman"/>
          <w:sz w:val="24"/>
          <w:szCs w:val="24"/>
        </w:rPr>
        <w:t>weerlegging en vermaning van degenen</w:t>
      </w:r>
      <w:r>
        <w:rPr>
          <w:rFonts w:ascii="Times New Roman" w:hAnsi="Times New Roman"/>
          <w:sz w:val="24"/>
          <w:szCs w:val="24"/>
        </w:rPr>
        <w:t xml:space="preserve">, </w:t>
      </w:r>
      <w:r w:rsidRPr="00121A2C">
        <w:rPr>
          <w:rFonts w:ascii="Times New Roman" w:hAnsi="Times New Roman"/>
          <w:sz w:val="24"/>
          <w:szCs w:val="24"/>
        </w:rPr>
        <w:t xml:space="preserve">in wie de minste afdwaling van het </w:t>
      </w:r>
      <w:r>
        <w:rPr>
          <w:rFonts w:ascii="Times New Roman" w:hAnsi="Times New Roman"/>
          <w:sz w:val="24"/>
          <w:szCs w:val="24"/>
        </w:rPr>
        <w:t>Evangelie</w:t>
      </w:r>
      <w:r w:rsidRPr="00121A2C">
        <w:rPr>
          <w:rFonts w:ascii="Times New Roman" w:hAnsi="Times New Roman"/>
          <w:sz w:val="24"/>
          <w:szCs w:val="24"/>
        </w:rPr>
        <w:t xml:space="preserve"> openbaar wordt.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bedienaren</w:t>
      </w:r>
      <w:r>
        <w:rPr>
          <w:rFonts w:ascii="Times New Roman" w:hAnsi="Times New Roman"/>
          <w:sz w:val="24"/>
          <w:szCs w:val="24"/>
        </w:rPr>
        <w:t xml:space="preserve"> van het Evangelie</w:t>
      </w:r>
      <w:r w:rsidRPr="00121A2C">
        <w:rPr>
          <w:rFonts w:ascii="Times New Roman" w:hAnsi="Times New Roman"/>
          <w:sz w:val="24"/>
          <w:szCs w:val="24"/>
        </w:rPr>
        <w:t xml:space="preserve"> moeten ieder voor zich dat gezag hebben</w:t>
      </w:r>
      <w:r>
        <w:rPr>
          <w:rFonts w:ascii="Times New Roman" w:hAnsi="Times New Roman"/>
          <w:sz w:val="24"/>
          <w:szCs w:val="24"/>
        </w:rPr>
        <w:t xml:space="preserve">, </w:t>
      </w:r>
      <w:r w:rsidRPr="00121A2C">
        <w:rPr>
          <w:rFonts w:ascii="Times New Roman" w:hAnsi="Times New Roman"/>
          <w:sz w:val="24"/>
          <w:szCs w:val="24"/>
        </w:rPr>
        <w:t>hetwelk bij hun roeping en hun ambt behoort</w:t>
      </w:r>
      <w:r>
        <w:rPr>
          <w:rFonts w:ascii="Times New Roman" w:hAnsi="Times New Roman"/>
          <w:sz w:val="24"/>
          <w:szCs w:val="24"/>
        </w:rPr>
        <w:t xml:space="preserve">, </w:t>
      </w:r>
      <w:r w:rsidRPr="00121A2C">
        <w:rPr>
          <w:rFonts w:ascii="Times New Roman" w:hAnsi="Times New Roman"/>
          <w:sz w:val="24"/>
          <w:szCs w:val="24"/>
        </w:rPr>
        <w:t>en behoeven niet te wachten om macht van de mensen te ontvangen ten einde de wetten van Christus in</w:t>
      </w:r>
      <w:r>
        <w:rPr>
          <w:rFonts w:ascii="Times New Roman" w:hAnsi="Times New Roman"/>
          <w:sz w:val="24"/>
          <w:szCs w:val="24"/>
        </w:rPr>
        <w:t xml:space="preserve"> zijn </w:t>
      </w:r>
      <w:r w:rsidRPr="00121A2C">
        <w:rPr>
          <w:rFonts w:ascii="Times New Roman" w:hAnsi="Times New Roman"/>
          <w:sz w:val="24"/>
          <w:szCs w:val="24"/>
        </w:rPr>
        <w:t xml:space="preserve">gemeente in goede en </w:t>
      </w:r>
      <w:r>
        <w:rPr>
          <w:rFonts w:ascii="Times New Roman" w:hAnsi="Times New Roman"/>
          <w:sz w:val="24"/>
          <w:szCs w:val="24"/>
        </w:rPr>
        <w:t>volkomen</w:t>
      </w:r>
      <w:r w:rsidRPr="00121A2C">
        <w:rPr>
          <w:rFonts w:ascii="Times New Roman" w:hAnsi="Times New Roman"/>
          <w:sz w:val="24"/>
          <w:szCs w:val="24"/>
        </w:rPr>
        <w:t xml:space="preserve"> toepassing te brengen. Titus 2:15. "Dit overblijfsel van Jakob zal zijn in het midden van vele volken"</w:t>
      </w:r>
      <w:r>
        <w:rPr>
          <w:rFonts w:ascii="Times New Roman" w:hAnsi="Times New Roman"/>
          <w:sz w:val="24"/>
          <w:szCs w:val="24"/>
        </w:rPr>
        <w:t xml:space="preserve">, </w:t>
      </w:r>
      <w:r w:rsidRPr="00121A2C">
        <w:rPr>
          <w:rFonts w:ascii="Times New Roman" w:hAnsi="Times New Roman"/>
          <w:sz w:val="24"/>
          <w:szCs w:val="24"/>
        </w:rPr>
        <w:t>als een dauw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dat naar</w:t>
      </w:r>
      <w:r>
        <w:rPr>
          <w:rFonts w:ascii="Times New Roman" w:hAnsi="Times New Roman"/>
          <w:sz w:val="24"/>
          <w:szCs w:val="24"/>
        </w:rPr>
        <w:t xml:space="preserve"> geen </w:t>
      </w:r>
      <w:r w:rsidRPr="00121A2C">
        <w:rPr>
          <w:rFonts w:ascii="Times New Roman" w:hAnsi="Times New Roman"/>
          <w:sz w:val="24"/>
          <w:szCs w:val="24"/>
        </w:rPr>
        <w:t>man wacht</w:t>
      </w:r>
      <w:r>
        <w:rPr>
          <w:rFonts w:ascii="Times New Roman" w:hAnsi="Times New Roman"/>
          <w:sz w:val="24"/>
          <w:szCs w:val="24"/>
        </w:rPr>
        <w:t xml:space="preserve">, </w:t>
      </w:r>
      <w:r w:rsidRPr="00121A2C">
        <w:rPr>
          <w:rFonts w:ascii="Times New Roman" w:hAnsi="Times New Roman"/>
          <w:sz w:val="24"/>
          <w:szCs w:val="24"/>
        </w:rPr>
        <w:t>noch mensen kinderen verbeidt" Micha 5:7. Daarom voegt hij er bij: "Wees wakker in alles</w:t>
      </w:r>
      <w:r>
        <w:rPr>
          <w:rFonts w:ascii="Times New Roman" w:hAnsi="Times New Roman"/>
          <w:sz w:val="24"/>
          <w:szCs w:val="24"/>
        </w:rPr>
        <w:t xml:space="preserve">, </w:t>
      </w:r>
      <w:r w:rsidRPr="00121A2C">
        <w:rPr>
          <w:rFonts w:ascii="Times New Roman" w:hAnsi="Times New Roman"/>
          <w:sz w:val="24"/>
          <w:szCs w:val="24"/>
        </w:rPr>
        <w:t>lijd verdrukkingen"</w:t>
      </w:r>
      <w:r>
        <w:rPr>
          <w:rFonts w:ascii="Times New Roman" w:hAnsi="Times New Roman"/>
          <w:sz w:val="24"/>
          <w:szCs w:val="24"/>
        </w:rPr>
        <w:t xml:space="preserve">, </w:t>
      </w:r>
      <w:r w:rsidRPr="00121A2C">
        <w:rPr>
          <w:rFonts w:ascii="Times New Roman" w:hAnsi="Times New Roman"/>
          <w:sz w:val="24"/>
          <w:szCs w:val="24"/>
        </w:rPr>
        <w:t>als gij in uw werk wordt weerstaan</w:t>
      </w:r>
      <w:r>
        <w:rPr>
          <w:rFonts w:ascii="Times New Roman" w:hAnsi="Times New Roman"/>
          <w:sz w:val="24"/>
          <w:szCs w:val="24"/>
        </w:rPr>
        <w:t>, "</w:t>
      </w:r>
      <w:r w:rsidRPr="00121A2C">
        <w:rPr>
          <w:rFonts w:ascii="Times New Roman" w:hAnsi="Times New Roman"/>
          <w:sz w:val="24"/>
          <w:szCs w:val="24"/>
        </w:rPr>
        <w:t>doe het werk van</w:t>
      </w:r>
      <w:r>
        <w:rPr>
          <w:rFonts w:ascii="Times New Roman" w:hAnsi="Times New Roman"/>
          <w:sz w:val="24"/>
          <w:szCs w:val="24"/>
        </w:rPr>
        <w:t xml:space="preserve"> een </w:t>
      </w:r>
      <w:r w:rsidRPr="00121A2C">
        <w:rPr>
          <w:rFonts w:ascii="Times New Roman" w:hAnsi="Times New Roman"/>
          <w:sz w:val="24"/>
          <w:szCs w:val="24"/>
        </w:rPr>
        <w:t>evangelist</w:t>
      </w:r>
      <w:r>
        <w:rPr>
          <w:rFonts w:ascii="Times New Roman" w:hAnsi="Times New Roman"/>
          <w:sz w:val="24"/>
          <w:szCs w:val="24"/>
        </w:rPr>
        <w:t xml:space="preserve">, </w:t>
      </w:r>
      <w:r w:rsidRPr="00121A2C">
        <w:rPr>
          <w:rFonts w:ascii="Times New Roman" w:hAnsi="Times New Roman"/>
          <w:sz w:val="24"/>
          <w:szCs w:val="24"/>
        </w:rPr>
        <w:t>en maak dat men van</w:t>
      </w:r>
      <w:r>
        <w:rPr>
          <w:rFonts w:ascii="Times New Roman" w:hAnsi="Times New Roman"/>
          <w:sz w:val="24"/>
          <w:szCs w:val="24"/>
        </w:rPr>
        <w:t xml:space="preserve"> uw </w:t>
      </w:r>
      <w:r w:rsidRPr="00121A2C">
        <w:rPr>
          <w:rFonts w:ascii="Times New Roman" w:hAnsi="Times New Roman"/>
          <w:sz w:val="24"/>
          <w:szCs w:val="24"/>
        </w:rPr>
        <w:t xml:space="preserve">dienst ten volle verzekerd zij." </w:t>
      </w:r>
      <w:r>
        <w:rPr>
          <w:rFonts w:ascii="Times New Roman" w:hAnsi="Times New Roman"/>
          <w:sz w:val="24"/>
          <w:szCs w:val="24"/>
        </w:rPr>
        <w:t>2 Tim.</w:t>
      </w:r>
      <w:r w:rsidRPr="00121A2C">
        <w:rPr>
          <w:rFonts w:ascii="Times New Roman" w:hAnsi="Times New Roman"/>
          <w:sz w:val="24"/>
          <w:szCs w:val="24"/>
        </w:rPr>
        <w:t xml:space="preserve"> 4:5.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hun zien</w:t>
      </w:r>
      <w:r>
        <w:rPr>
          <w:rFonts w:ascii="Times New Roman" w:hAnsi="Times New Roman"/>
          <w:sz w:val="24"/>
          <w:szCs w:val="24"/>
        </w:rPr>
        <w:t xml:space="preserve">, </w:t>
      </w:r>
      <w:r w:rsidRPr="00121A2C">
        <w:rPr>
          <w:rFonts w:ascii="Times New Roman" w:hAnsi="Times New Roman"/>
          <w:sz w:val="24"/>
          <w:szCs w:val="24"/>
        </w:rPr>
        <w:t>hoe onze met alle tijden draaiende en</w:t>
      </w:r>
      <w:r>
        <w:rPr>
          <w:rFonts w:ascii="Times New Roman" w:hAnsi="Times New Roman"/>
          <w:sz w:val="24"/>
          <w:szCs w:val="24"/>
        </w:rPr>
        <w:t xml:space="preserve"> zichzelf </w:t>
      </w:r>
      <w:r w:rsidRPr="00121A2C">
        <w:rPr>
          <w:rFonts w:ascii="Times New Roman" w:hAnsi="Times New Roman"/>
          <w:sz w:val="24"/>
          <w:szCs w:val="24"/>
        </w:rPr>
        <w:t>helpende dienstknechten hun geweten zullen zoeken te helen van</w:t>
      </w:r>
      <w:r>
        <w:rPr>
          <w:rFonts w:ascii="Times New Roman" w:hAnsi="Times New Roman"/>
          <w:sz w:val="24"/>
          <w:szCs w:val="24"/>
        </w:rPr>
        <w:t xml:space="preserve"> de </w:t>
      </w:r>
      <w:r w:rsidRPr="00121A2C">
        <w:rPr>
          <w:rFonts w:ascii="Times New Roman" w:hAnsi="Times New Roman"/>
          <w:sz w:val="24"/>
          <w:szCs w:val="24"/>
        </w:rPr>
        <w:t>slag</w:t>
      </w:r>
      <w:r>
        <w:rPr>
          <w:rFonts w:ascii="Times New Roman" w:hAnsi="Times New Roman"/>
          <w:sz w:val="24"/>
          <w:szCs w:val="24"/>
        </w:rPr>
        <w:t xml:space="preserve">, die </w:t>
      </w:r>
      <w:r w:rsidRPr="00121A2C">
        <w:rPr>
          <w:rFonts w:ascii="Times New Roman" w:hAnsi="Times New Roman"/>
          <w:sz w:val="24"/>
          <w:szCs w:val="24"/>
        </w:rPr>
        <w:t>Gods Woord hun eens toebrengen zal</w:t>
      </w:r>
      <w:r>
        <w:rPr>
          <w:rFonts w:ascii="Times New Roman" w:hAnsi="Times New Roman"/>
          <w:sz w:val="24"/>
          <w:szCs w:val="24"/>
        </w:rPr>
        <w:t xml:space="preserve">, </w:t>
      </w:r>
      <w:r w:rsidRPr="00121A2C">
        <w:rPr>
          <w:rFonts w:ascii="Times New Roman" w:hAnsi="Times New Roman"/>
          <w:sz w:val="24"/>
          <w:szCs w:val="24"/>
        </w:rPr>
        <w:t xml:space="preserve">en hoe zij zullen staan voorden rechterstoel om rekenschap af te leggen van hun daden. Zeker zal God het van hun hand eisen!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gij</w:t>
      </w:r>
      <w:r>
        <w:rPr>
          <w:rFonts w:ascii="Times New Roman" w:hAnsi="Times New Roman"/>
          <w:sz w:val="24"/>
          <w:szCs w:val="24"/>
        </w:rPr>
        <w:t xml:space="preserve">, </w:t>
      </w:r>
      <w:r w:rsidRPr="00121A2C">
        <w:rPr>
          <w:rFonts w:ascii="Times New Roman" w:hAnsi="Times New Roman"/>
          <w:sz w:val="24"/>
          <w:szCs w:val="24"/>
        </w:rPr>
        <w:t>Timotheüs</w:t>
      </w:r>
      <w:r>
        <w:rPr>
          <w:rFonts w:ascii="Times New Roman" w:hAnsi="Times New Roman"/>
          <w:sz w:val="24"/>
          <w:szCs w:val="24"/>
        </w:rPr>
        <w:t xml:space="preserve">, </w:t>
      </w:r>
      <w:r w:rsidRPr="00121A2C">
        <w:rPr>
          <w:rFonts w:ascii="Times New Roman" w:hAnsi="Times New Roman"/>
          <w:sz w:val="24"/>
          <w:szCs w:val="24"/>
        </w:rPr>
        <w:t>wees ijverig</w:t>
      </w:r>
      <w:r>
        <w:rPr>
          <w:rFonts w:ascii="Times New Roman" w:hAnsi="Times New Roman"/>
          <w:sz w:val="24"/>
          <w:szCs w:val="24"/>
        </w:rPr>
        <w:t xml:space="preserve">, </w:t>
      </w:r>
      <w:r w:rsidRPr="00121A2C">
        <w:rPr>
          <w:rFonts w:ascii="Times New Roman" w:hAnsi="Times New Roman"/>
          <w:sz w:val="24"/>
          <w:szCs w:val="24"/>
        </w:rPr>
        <w:t>waak in alles</w:t>
      </w:r>
      <w:r>
        <w:rPr>
          <w:rFonts w:ascii="Times New Roman" w:hAnsi="Times New Roman"/>
          <w:sz w:val="24"/>
          <w:szCs w:val="24"/>
        </w:rPr>
        <w:t xml:space="preserve">, </w:t>
      </w:r>
      <w:r w:rsidRPr="00121A2C">
        <w:rPr>
          <w:rFonts w:ascii="Times New Roman" w:hAnsi="Times New Roman"/>
          <w:sz w:val="24"/>
          <w:szCs w:val="24"/>
        </w:rPr>
        <w:t>lijd verdrukkingen</w:t>
      </w:r>
      <w:r>
        <w:rPr>
          <w:rFonts w:ascii="Times New Roman" w:hAnsi="Times New Roman"/>
          <w:sz w:val="24"/>
          <w:szCs w:val="24"/>
        </w:rPr>
        <w:t xml:space="preserve">, </w:t>
      </w:r>
      <w:r w:rsidRPr="00121A2C">
        <w:rPr>
          <w:rFonts w:ascii="Times New Roman" w:hAnsi="Times New Roman"/>
          <w:sz w:val="24"/>
          <w:szCs w:val="24"/>
        </w:rPr>
        <w:t>doe het werk van</w:t>
      </w:r>
      <w:r>
        <w:rPr>
          <w:rFonts w:ascii="Times New Roman" w:hAnsi="Times New Roman"/>
          <w:sz w:val="24"/>
          <w:szCs w:val="24"/>
        </w:rPr>
        <w:t xml:space="preserve"> een </w:t>
      </w:r>
      <w:r w:rsidRPr="00121A2C">
        <w:rPr>
          <w:rFonts w:ascii="Times New Roman" w:hAnsi="Times New Roman"/>
          <w:sz w:val="24"/>
          <w:szCs w:val="24"/>
        </w:rPr>
        <w:t>evangelist</w:t>
      </w:r>
      <w:r>
        <w:rPr>
          <w:rFonts w:ascii="Times New Roman" w:hAnsi="Times New Roman"/>
          <w:sz w:val="24"/>
          <w:szCs w:val="24"/>
        </w:rPr>
        <w:t xml:space="preserve">, </w:t>
      </w:r>
      <w:r w:rsidRPr="00121A2C">
        <w:rPr>
          <w:rFonts w:ascii="Times New Roman" w:hAnsi="Times New Roman"/>
          <w:sz w:val="24"/>
          <w:szCs w:val="24"/>
        </w:rPr>
        <w:t>maak dat men van</w:t>
      </w:r>
      <w:r>
        <w:rPr>
          <w:rFonts w:ascii="Times New Roman" w:hAnsi="Times New Roman"/>
          <w:sz w:val="24"/>
          <w:szCs w:val="24"/>
        </w:rPr>
        <w:t xml:space="preserve"> uw </w:t>
      </w:r>
      <w:r w:rsidRPr="00121A2C">
        <w:rPr>
          <w:rFonts w:ascii="Times New Roman" w:hAnsi="Times New Roman"/>
          <w:sz w:val="24"/>
          <w:szCs w:val="24"/>
        </w:rPr>
        <w:t>dienst ten volle verzekerd zij</w:t>
      </w:r>
      <w:r>
        <w:rPr>
          <w:rFonts w:ascii="Times New Roman" w:hAnsi="Times New Roman"/>
          <w:sz w:val="24"/>
          <w:szCs w:val="24"/>
        </w:rPr>
        <w:t>, "</w:t>
      </w:r>
      <w:r w:rsidRPr="00121A2C">
        <w:rPr>
          <w:rFonts w:ascii="Times New Roman" w:hAnsi="Times New Roman"/>
          <w:sz w:val="24"/>
          <w:szCs w:val="24"/>
        </w:rPr>
        <w:t>want ik word nu tot een drankoffer geofferd"</w:t>
      </w:r>
      <w:r>
        <w:rPr>
          <w:rFonts w:ascii="Times New Roman" w:hAnsi="Times New Roman"/>
          <w:sz w:val="24"/>
          <w:szCs w:val="24"/>
        </w:rPr>
        <w:t xml:space="preserve">, </w:t>
      </w:r>
      <w:r w:rsidRPr="00121A2C">
        <w:rPr>
          <w:rFonts w:ascii="Times New Roman" w:hAnsi="Times New Roman"/>
          <w:sz w:val="24"/>
          <w:szCs w:val="24"/>
        </w:rPr>
        <w:t>enz. De woorden van mijnen tekst</w:t>
      </w:r>
      <w:r>
        <w:rPr>
          <w:rFonts w:ascii="Times New Roman" w:hAnsi="Times New Roman"/>
          <w:sz w:val="24"/>
          <w:szCs w:val="24"/>
        </w:rPr>
        <w:t xml:space="preserve">, </w:t>
      </w:r>
      <w:r w:rsidRPr="00121A2C">
        <w:rPr>
          <w:rFonts w:ascii="Times New Roman" w:hAnsi="Times New Roman"/>
          <w:sz w:val="24"/>
          <w:szCs w:val="24"/>
        </w:rPr>
        <w:t>geven dus de reden van deze vermaning tot Timotheüs</w:t>
      </w:r>
      <w:r>
        <w:rPr>
          <w:rFonts w:ascii="Times New Roman" w:hAnsi="Times New Roman"/>
          <w:sz w:val="24"/>
          <w:szCs w:val="24"/>
        </w:rPr>
        <w:t xml:space="preserve">, </w:t>
      </w:r>
      <w:r w:rsidRPr="00121A2C">
        <w:rPr>
          <w:rFonts w:ascii="Times New Roman" w:hAnsi="Times New Roman"/>
          <w:sz w:val="24"/>
          <w:szCs w:val="24"/>
        </w:rPr>
        <w:t>dat hij wakend</w:t>
      </w:r>
      <w:r>
        <w:rPr>
          <w:rFonts w:ascii="Times New Roman" w:hAnsi="Times New Roman"/>
          <w:sz w:val="24"/>
          <w:szCs w:val="24"/>
        </w:rPr>
        <w:t xml:space="preserve"> zou </w:t>
      </w:r>
      <w:r w:rsidRPr="00121A2C">
        <w:rPr>
          <w:rFonts w:ascii="Times New Roman" w:hAnsi="Times New Roman"/>
          <w:sz w:val="24"/>
          <w:szCs w:val="24"/>
        </w:rPr>
        <w:t>blijven</w:t>
      </w:r>
      <w:r>
        <w:rPr>
          <w:rFonts w:ascii="Times New Roman" w:hAnsi="Times New Roman"/>
          <w:sz w:val="24"/>
          <w:szCs w:val="24"/>
        </w:rPr>
        <w:t xml:space="preserve">, </w:t>
      </w:r>
      <w:r w:rsidRPr="00121A2C">
        <w:rPr>
          <w:rFonts w:ascii="Times New Roman" w:hAnsi="Times New Roman"/>
          <w:sz w:val="24"/>
          <w:szCs w:val="24"/>
        </w:rPr>
        <w:t>en getrouw zijn in</w:t>
      </w:r>
      <w:r>
        <w:rPr>
          <w:rFonts w:ascii="Times New Roman" w:hAnsi="Times New Roman"/>
          <w:sz w:val="24"/>
          <w:szCs w:val="24"/>
        </w:rPr>
        <w:t xml:space="preserve"> zijn </w:t>
      </w:r>
      <w:r w:rsidRPr="00121A2C">
        <w:rPr>
          <w:rFonts w:ascii="Times New Roman" w:hAnsi="Times New Roman"/>
          <w:sz w:val="24"/>
          <w:szCs w:val="24"/>
        </w:rPr>
        <w:t>roeping. "Want ik word nu tot een drankoffer geofferd"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ik zal om</w:t>
      </w:r>
      <w:r>
        <w:rPr>
          <w:rFonts w:ascii="Times New Roman" w:hAnsi="Times New Roman"/>
          <w:sz w:val="24"/>
          <w:szCs w:val="24"/>
        </w:rPr>
        <w:t xml:space="preserve"> van het Evangelie wil </w:t>
      </w:r>
      <w:r w:rsidRPr="00121A2C">
        <w:rPr>
          <w:rFonts w:ascii="Times New Roman" w:hAnsi="Times New Roman"/>
          <w:sz w:val="24"/>
          <w:szCs w:val="24"/>
        </w:rPr>
        <w:t xml:space="preserve">moeten sterven.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Hieruit leren wij dus twee dingen: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 Dat de woorden en beledigingen</w:t>
      </w:r>
      <w:r>
        <w:rPr>
          <w:rFonts w:ascii="Times New Roman" w:hAnsi="Times New Roman"/>
          <w:sz w:val="24"/>
          <w:szCs w:val="24"/>
        </w:rPr>
        <w:t xml:space="preserve">, </w:t>
      </w:r>
      <w:r w:rsidRPr="00121A2C">
        <w:rPr>
          <w:rFonts w:ascii="Times New Roman" w:hAnsi="Times New Roman"/>
          <w:sz w:val="24"/>
          <w:szCs w:val="24"/>
        </w:rPr>
        <w:t>welke onze broederen van de hand der goddeloze mensen lijden</w:t>
      </w:r>
      <w:r>
        <w:rPr>
          <w:rFonts w:ascii="Times New Roman" w:hAnsi="Times New Roman"/>
          <w:sz w:val="24"/>
          <w:szCs w:val="24"/>
        </w:rPr>
        <w:t xml:space="preserve">, </w:t>
      </w:r>
      <w:r w:rsidRPr="00121A2C">
        <w:rPr>
          <w:rFonts w:ascii="Times New Roman" w:hAnsi="Times New Roman"/>
          <w:sz w:val="24"/>
          <w:szCs w:val="24"/>
        </w:rPr>
        <w:t>de levenden niet mogen ontmoedigen om ten volle en getrouw hun plicht jegens God en mensen te volbrengen</w:t>
      </w:r>
      <w:r>
        <w:rPr>
          <w:rFonts w:ascii="Times New Roman" w:hAnsi="Times New Roman"/>
          <w:sz w:val="24"/>
          <w:szCs w:val="24"/>
        </w:rPr>
        <w:t xml:space="preserve">, </w:t>
      </w:r>
      <w:r w:rsidRPr="00121A2C">
        <w:rPr>
          <w:rFonts w:ascii="Times New Roman" w:hAnsi="Times New Roman"/>
          <w:sz w:val="24"/>
          <w:szCs w:val="24"/>
        </w:rPr>
        <w:t>wat er ook uit volgen moge. Of aldus</w:t>
      </w:r>
      <w:r>
        <w:rPr>
          <w:rFonts w:ascii="Times New Roman" w:hAnsi="Times New Roman"/>
          <w:sz w:val="24"/>
          <w:szCs w:val="24"/>
        </w:rPr>
        <w:t xml:space="preserve">, </w:t>
      </w:r>
      <w:r w:rsidRPr="00121A2C">
        <w:rPr>
          <w:rFonts w:ascii="Times New Roman" w:hAnsi="Times New Roman"/>
          <w:sz w:val="24"/>
          <w:szCs w:val="24"/>
        </w:rPr>
        <w:t>wanneer wij onze broederen voor ons dood ter aarde zien vallen</w:t>
      </w:r>
      <w:r>
        <w:rPr>
          <w:rFonts w:ascii="Times New Roman" w:hAnsi="Times New Roman"/>
          <w:sz w:val="24"/>
          <w:szCs w:val="24"/>
        </w:rPr>
        <w:t xml:space="preserve">, </w:t>
      </w:r>
      <w:r w:rsidRPr="00121A2C">
        <w:rPr>
          <w:rFonts w:ascii="Times New Roman" w:hAnsi="Times New Roman"/>
          <w:sz w:val="24"/>
          <w:szCs w:val="24"/>
        </w:rPr>
        <w:t>door de hevigheid der vijanden Gods</w:t>
      </w:r>
      <w:r>
        <w:rPr>
          <w:rFonts w:ascii="Times New Roman" w:hAnsi="Times New Roman"/>
          <w:sz w:val="24"/>
          <w:szCs w:val="24"/>
        </w:rPr>
        <w:t xml:space="preserve">, </w:t>
      </w:r>
      <w:r w:rsidRPr="00121A2C">
        <w:rPr>
          <w:rFonts w:ascii="Times New Roman" w:hAnsi="Times New Roman"/>
          <w:sz w:val="24"/>
          <w:szCs w:val="24"/>
        </w:rPr>
        <w:t>wij zullen trachten hun plaats in te nemen in</w:t>
      </w:r>
      <w:r>
        <w:rPr>
          <w:rFonts w:ascii="Times New Roman" w:hAnsi="Times New Roman"/>
          <w:sz w:val="24"/>
          <w:szCs w:val="24"/>
        </w:rPr>
        <w:t xml:space="preserve"> de </w:t>
      </w:r>
      <w:r w:rsidRPr="00121A2C">
        <w:rPr>
          <w:rFonts w:ascii="Times New Roman" w:hAnsi="Times New Roman"/>
          <w:sz w:val="24"/>
          <w:szCs w:val="24"/>
        </w:rPr>
        <w:t>strijd tegen hen</w:t>
      </w:r>
      <w:r>
        <w:rPr>
          <w:rFonts w:ascii="Times New Roman" w:hAnsi="Times New Roman"/>
          <w:sz w:val="24"/>
          <w:szCs w:val="24"/>
        </w:rPr>
        <w:t xml:space="preserve">, </w:t>
      </w:r>
      <w:r w:rsidRPr="00121A2C">
        <w:rPr>
          <w:rFonts w:ascii="Times New Roman" w:hAnsi="Times New Roman"/>
          <w:sz w:val="24"/>
          <w:szCs w:val="24"/>
        </w:rPr>
        <w:t>al kwam de beurt ook aan ons. Wij behoren dapper in deze zaak te doen</w:t>
      </w:r>
      <w:r>
        <w:rPr>
          <w:rFonts w:ascii="Times New Roman" w:hAnsi="Times New Roman"/>
          <w:sz w:val="24"/>
          <w:szCs w:val="24"/>
        </w:rPr>
        <w:t xml:space="preserve">, </w:t>
      </w:r>
      <w:r w:rsidRPr="00121A2C">
        <w:rPr>
          <w:rFonts w:ascii="Times New Roman" w:hAnsi="Times New Roman"/>
          <w:sz w:val="24"/>
          <w:szCs w:val="24"/>
        </w:rPr>
        <w:t>wat de soldaten in</w:t>
      </w:r>
      <w:r>
        <w:rPr>
          <w:rFonts w:ascii="Times New Roman" w:hAnsi="Times New Roman"/>
          <w:sz w:val="24"/>
          <w:szCs w:val="24"/>
        </w:rPr>
        <w:t xml:space="preserve"> de </w:t>
      </w:r>
      <w:r w:rsidRPr="00121A2C">
        <w:rPr>
          <w:rFonts w:ascii="Times New Roman" w:hAnsi="Times New Roman"/>
          <w:sz w:val="24"/>
          <w:szCs w:val="24"/>
        </w:rPr>
        <w:t>oorlog gewoon zijn</w:t>
      </w:r>
      <w:r>
        <w:rPr>
          <w:rFonts w:ascii="Times New Roman" w:hAnsi="Times New Roman"/>
          <w:sz w:val="24"/>
          <w:szCs w:val="24"/>
        </w:rPr>
        <w:t xml:space="preserve">, </w:t>
      </w:r>
      <w:r w:rsidRPr="00121A2C">
        <w:rPr>
          <w:rFonts w:ascii="Times New Roman" w:hAnsi="Times New Roman"/>
          <w:sz w:val="24"/>
          <w:szCs w:val="24"/>
        </w:rPr>
        <w:t>draag vooral zorg</w:t>
      </w:r>
      <w:r>
        <w:rPr>
          <w:rFonts w:ascii="Times New Roman" w:hAnsi="Times New Roman"/>
          <w:sz w:val="24"/>
          <w:szCs w:val="24"/>
        </w:rPr>
        <w:t xml:space="preserve">, </w:t>
      </w:r>
      <w:r w:rsidRPr="00121A2C">
        <w:rPr>
          <w:rFonts w:ascii="Times New Roman" w:hAnsi="Times New Roman"/>
          <w:sz w:val="24"/>
          <w:szCs w:val="24"/>
        </w:rPr>
        <w:t>dat er geen duimbreed grond verloren worde en dat het front vol en compleet gehouden worde. "Gij dan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 xml:space="preserve">lijd verdrukkingen als een goed krijgsknecht van Jezus Christus." </w:t>
      </w:r>
      <w:r>
        <w:rPr>
          <w:rFonts w:ascii="Times New Roman" w:hAnsi="Times New Roman"/>
          <w:sz w:val="24"/>
          <w:szCs w:val="24"/>
        </w:rPr>
        <w:t>2 Tim.</w:t>
      </w:r>
      <w:r w:rsidRPr="00121A2C">
        <w:rPr>
          <w:rFonts w:ascii="Times New Roman" w:hAnsi="Times New Roman"/>
          <w:sz w:val="24"/>
          <w:szCs w:val="24"/>
        </w:rPr>
        <w:t xml:space="preserve"> 2:3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op</w:t>
      </w:r>
      <w:r>
        <w:rPr>
          <w:rFonts w:ascii="Times New Roman" w:hAnsi="Times New Roman"/>
          <w:sz w:val="24"/>
          <w:szCs w:val="24"/>
        </w:rPr>
        <w:t xml:space="preserve"> een </w:t>
      </w:r>
      <w:r w:rsidRPr="00121A2C">
        <w:rPr>
          <w:rFonts w:ascii="Times New Roman" w:hAnsi="Times New Roman"/>
          <w:sz w:val="24"/>
          <w:szCs w:val="24"/>
        </w:rPr>
        <w:t>andere plaats: Opdat niemand bewogen worde in deze verdrukkingen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U weet</w:t>
      </w:r>
      <w:r w:rsidRPr="00121A2C">
        <w:rPr>
          <w:rFonts w:ascii="Times New Roman" w:hAnsi="Times New Roman"/>
          <w:sz w:val="24"/>
          <w:szCs w:val="24"/>
        </w:rPr>
        <w:t xml:space="preserve"> zelf</w:t>
      </w:r>
      <w:r>
        <w:rPr>
          <w:rFonts w:ascii="Times New Roman" w:hAnsi="Times New Roman"/>
          <w:sz w:val="24"/>
          <w:szCs w:val="24"/>
        </w:rPr>
        <w:t xml:space="preserve">, </w:t>
      </w:r>
      <w:r w:rsidRPr="00121A2C">
        <w:rPr>
          <w:rFonts w:ascii="Times New Roman" w:hAnsi="Times New Roman"/>
          <w:sz w:val="24"/>
          <w:szCs w:val="24"/>
        </w:rPr>
        <w:t xml:space="preserve">dat wij hiertoe gesteld zijn 1 </w:t>
      </w:r>
      <w:r>
        <w:rPr>
          <w:rFonts w:ascii="Times New Roman" w:hAnsi="Times New Roman"/>
          <w:sz w:val="24"/>
          <w:szCs w:val="24"/>
        </w:rPr>
        <w:t>Thess.</w:t>
      </w:r>
      <w:r w:rsidRPr="00121A2C">
        <w:rPr>
          <w:rFonts w:ascii="Times New Roman" w:hAnsi="Times New Roman"/>
          <w:sz w:val="24"/>
          <w:szCs w:val="24"/>
        </w:rPr>
        <w:t xml:space="preserve"> 3:3</w:t>
      </w:r>
      <w:r>
        <w:rPr>
          <w:rFonts w:ascii="Times New Roman" w:hAnsi="Times New Roman"/>
          <w:sz w:val="24"/>
          <w:szCs w:val="24"/>
        </w:rPr>
        <w:t xml:space="preserve">, </w:t>
      </w:r>
      <w:r w:rsidRPr="00121A2C">
        <w:rPr>
          <w:rFonts w:ascii="Times New Roman" w:hAnsi="Times New Roman"/>
          <w:sz w:val="24"/>
          <w:szCs w:val="24"/>
        </w:rPr>
        <w:t>maar wij moeten ten bloede toe weerstaan. Daarom zegt Paulus</w:t>
      </w:r>
      <w:r>
        <w:rPr>
          <w:rFonts w:ascii="Times New Roman" w:hAnsi="Times New Roman"/>
          <w:sz w:val="24"/>
          <w:szCs w:val="24"/>
        </w:rPr>
        <w:t xml:space="preserve"> nogmaals, 's</w:t>
      </w:r>
      <w:r w:rsidRPr="00121A2C">
        <w:rPr>
          <w:rFonts w:ascii="Times New Roman" w:hAnsi="Times New Roman"/>
          <w:sz w:val="24"/>
          <w:szCs w:val="24"/>
        </w:rPr>
        <w:t>chaam u dan niet der getuigenis onzes Heeren</w:t>
      </w:r>
      <w:r>
        <w:rPr>
          <w:rFonts w:ascii="Times New Roman" w:hAnsi="Times New Roman"/>
          <w:sz w:val="24"/>
          <w:szCs w:val="24"/>
        </w:rPr>
        <w:t xml:space="preserve">, </w:t>
      </w:r>
      <w:r w:rsidRPr="00121A2C">
        <w:rPr>
          <w:rFonts w:ascii="Times New Roman" w:hAnsi="Times New Roman"/>
          <w:sz w:val="24"/>
          <w:szCs w:val="24"/>
        </w:rPr>
        <w:t>noch mijns</w:t>
      </w:r>
      <w:r>
        <w:rPr>
          <w:rFonts w:ascii="Times New Roman" w:hAnsi="Times New Roman"/>
          <w:sz w:val="24"/>
          <w:szCs w:val="24"/>
        </w:rPr>
        <w:t xml:space="preserve">, </w:t>
      </w:r>
      <w:r w:rsidRPr="00121A2C">
        <w:rPr>
          <w:rFonts w:ascii="Times New Roman" w:hAnsi="Times New Roman"/>
          <w:sz w:val="24"/>
          <w:szCs w:val="24"/>
        </w:rPr>
        <w:t>die zijn gevangene ben</w:t>
      </w:r>
      <w:r>
        <w:rPr>
          <w:rFonts w:ascii="Times New Roman" w:hAnsi="Times New Roman"/>
          <w:sz w:val="24"/>
          <w:szCs w:val="24"/>
        </w:rPr>
        <w:t xml:space="preserve">, </w:t>
      </w:r>
      <w:r w:rsidRPr="00121A2C">
        <w:rPr>
          <w:rFonts w:ascii="Times New Roman" w:hAnsi="Times New Roman"/>
          <w:sz w:val="24"/>
          <w:szCs w:val="24"/>
        </w:rPr>
        <w:t xml:space="preserve">maar lijd verdrukkingen met het </w:t>
      </w:r>
      <w:r>
        <w:rPr>
          <w:rFonts w:ascii="Times New Roman" w:hAnsi="Times New Roman"/>
          <w:sz w:val="24"/>
          <w:szCs w:val="24"/>
        </w:rPr>
        <w:t xml:space="preserve">Evangelie, </w:t>
      </w:r>
      <w:r w:rsidRPr="00121A2C">
        <w:rPr>
          <w:rFonts w:ascii="Times New Roman" w:hAnsi="Times New Roman"/>
          <w:sz w:val="24"/>
          <w:szCs w:val="24"/>
        </w:rPr>
        <w:t xml:space="preserve">naar de kracht Gods." </w:t>
      </w:r>
      <w:r>
        <w:rPr>
          <w:rFonts w:ascii="Times New Roman" w:hAnsi="Times New Roman"/>
          <w:sz w:val="24"/>
          <w:szCs w:val="24"/>
        </w:rPr>
        <w:t>2 Tim.</w:t>
      </w:r>
      <w:r w:rsidRPr="00121A2C">
        <w:rPr>
          <w:rFonts w:ascii="Times New Roman" w:hAnsi="Times New Roman"/>
          <w:sz w:val="24"/>
          <w:szCs w:val="24"/>
        </w:rPr>
        <w:t xml:space="preserve"> 1:8.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aldus de geest van Mozes op Jozua rusten</w:t>
      </w:r>
      <w:r>
        <w:rPr>
          <w:rFonts w:ascii="Times New Roman" w:hAnsi="Times New Roman"/>
          <w:sz w:val="24"/>
          <w:szCs w:val="24"/>
        </w:rPr>
        <w:t xml:space="preserve">, </w:t>
      </w:r>
      <w:r w:rsidRPr="00121A2C">
        <w:rPr>
          <w:rFonts w:ascii="Times New Roman" w:hAnsi="Times New Roman"/>
          <w:sz w:val="24"/>
          <w:szCs w:val="24"/>
        </w:rPr>
        <w:t>Numeri 27:20</w:t>
      </w:r>
      <w:r>
        <w:rPr>
          <w:rFonts w:ascii="Times New Roman" w:hAnsi="Times New Roman"/>
          <w:sz w:val="24"/>
          <w:szCs w:val="24"/>
        </w:rPr>
        <w:t xml:space="preserve">, </w:t>
      </w:r>
      <w:r w:rsidRPr="00121A2C">
        <w:rPr>
          <w:rFonts w:ascii="Times New Roman" w:hAnsi="Times New Roman"/>
          <w:sz w:val="24"/>
          <w:szCs w:val="24"/>
        </w:rPr>
        <w:t xml:space="preserve">en de geest van Elia rust op Eliza. </w:t>
      </w:r>
      <w:r>
        <w:rPr>
          <w:rFonts w:ascii="Times New Roman" w:hAnsi="Times New Roman"/>
          <w:sz w:val="24"/>
          <w:szCs w:val="24"/>
        </w:rPr>
        <w:t>2 Kon.</w:t>
      </w:r>
      <w:r w:rsidRPr="00121A2C">
        <w:rPr>
          <w:rFonts w:ascii="Times New Roman" w:hAnsi="Times New Roman"/>
          <w:sz w:val="24"/>
          <w:szCs w:val="24"/>
        </w:rPr>
        <w:t xml:space="preserve"> 2:15. Sta dan als dappere strijders</w:t>
      </w:r>
      <w:r>
        <w:rPr>
          <w:rFonts w:ascii="Times New Roman" w:hAnsi="Times New Roman"/>
          <w:sz w:val="24"/>
          <w:szCs w:val="24"/>
        </w:rPr>
        <w:t xml:space="preserve">, </w:t>
      </w:r>
      <w:r w:rsidRPr="00121A2C">
        <w:rPr>
          <w:rFonts w:ascii="Times New Roman" w:hAnsi="Times New Roman"/>
          <w:sz w:val="24"/>
          <w:szCs w:val="24"/>
        </w:rPr>
        <w:t>als de dienstknechten mijns Gods</w:t>
      </w:r>
      <w:r>
        <w:rPr>
          <w:rFonts w:ascii="Times New Roman" w:hAnsi="Times New Roman"/>
          <w:sz w:val="24"/>
          <w:szCs w:val="24"/>
        </w:rPr>
        <w:t xml:space="preserve">, </w:t>
      </w:r>
      <w:r w:rsidRPr="00121A2C">
        <w:rPr>
          <w:rFonts w:ascii="Times New Roman" w:hAnsi="Times New Roman"/>
          <w:sz w:val="24"/>
          <w:szCs w:val="24"/>
        </w:rPr>
        <w:t>en vlied niet</w:t>
      </w:r>
      <w:r>
        <w:rPr>
          <w:rFonts w:ascii="Times New Roman" w:hAnsi="Times New Roman"/>
          <w:sz w:val="24"/>
          <w:szCs w:val="24"/>
        </w:rPr>
        <w:t xml:space="preserve">, </w:t>
      </w:r>
      <w:r w:rsidRPr="00121A2C">
        <w:rPr>
          <w:rFonts w:ascii="Times New Roman" w:hAnsi="Times New Roman"/>
          <w:sz w:val="24"/>
          <w:szCs w:val="24"/>
        </w:rPr>
        <w:t>een iegelijk tot het zijne</w:t>
      </w:r>
      <w:r>
        <w:rPr>
          <w:rFonts w:ascii="Times New Roman" w:hAnsi="Times New Roman"/>
          <w:sz w:val="24"/>
          <w:szCs w:val="24"/>
        </w:rPr>
        <w:t xml:space="preserve">, </w:t>
      </w:r>
      <w:r w:rsidRPr="00121A2C">
        <w:rPr>
          <w:rFonts w:ascii="Times New Roman" w:hAnsi="Times New Roman"/>
          <w:sz w:val="24"/>
          <w:szCs w:val="24"/>
        </w:rPr>
        <w:t>omdat de oorzaak en wegen en broederen onzes Heeren door de wereld worden verstoten en veracht door de wereld</w:t>
      </w:r>
      <w:r>
        <w:rPr>
          <w:rFonts w:ascii="Times New Roman" w:hAnsi="Times New Roman"/>
          <w:sz w:val="24"/>
          <w:szCs w:val="24"/>
        </w:rPr>
        <w:t>. E</w:t>
      </w:r>
      <w:r w:rsidRPr="00121A2C">
        <w:rPr>
          <w:rFonts w:ascii="Times New Roman" w:hAnsi="Times New Roman"/>
          <w:sz w:val="24"/>
          <w:szCs w:val="24"/>
        </w:rPr>
        <w:t>n gedenk</w:t>
      </w:r>
      <w:r>
        <w:rPr>
          <w:rFonts w:ascii="Times New Roman" w:hAnsi="Times New Roman"/>
          <w:sz w:val="24"/>
          <w:szCs w:val="24"/>
        </w:rPr>
        <w:t xml:space="preserve">, </w:t>
      </w:r>
      <w:r w:rsidRPr="00121A2C">
        <w:rPr>
          <w:rFonts w:ascii="Times New Roman" w:hAnsi="Times New Roman"/>
          <w:sz w:val="24"/>
          <w:szCs w:val="24"/>
        </w:rPr>
        <w:t>dat zij die de opdracht des Heeren vervullen</w:t>
      </w:r>
      <w:r>
        <w:rPr>
          <w:rFonts w:ascii="Times New Roman" w:hAnsi="Times New Roman"/>
          <w:sz w:val="24"/>
          <w:szCs w:val="24"/>
        </w:rPr>
        <w:t xml:space="preserve">, </w:t>
      </w:r>
      <w:r w:rsidRPr="00121A2C">
        <w:rPr>
          <w:rFonts w:ascii="Times New Roman" w:hAnsi="Times New Roman"/>
          <w:sz w:val="24"/>
          <w:szCs w:val="24"/>
        </w:rPr>
        <w:t>terwijl de meesten van</w:t>
      </w:r>
      <w:r>
        <w:rPr>
          <w:rFonts w:ascii="Times New Roman" w:hAnsi="Times New Roman"/>
          <w:sz w:val="24"/>
          <w:szCs w:val="24"/>
        </w:rPr>
        <w:t xml:space="preserve"> de </w:t>
      </w:r>
      <w:r w:rsidRPr="00121A2C">
        <w:rPr>
          <w:rFonts w:ascii="Times New Roman" w:hAnsi="Times New Roman"/>
          <w:sz w:val="24"/>
          <w:szCs w:val="24"/>
        </w:rPr>
        <w:t>Heere hun God afhoereren</w:t>
      </w:r>
      <w:r>
        <w:rPr>
          <w:rFonts w:ascii="Times New Roman" w:hAnsi="Times New Roman"/>
          <w:sz w:val="24"/>
          <w:szCs w:val="24"/>
        </w:rPr>
        <w:t xml:space="preserve">, </w:t>
      </w:r>
      <w:r w:rsidRPr="00121A2C">
        <w:rPr>
          <w:rFonts w:ascii="Times New Roman" w:hAnsi="Times New Roman"/>
          <w:sz w:val="24"/>
          <w:szCs w:val="24"/>
        </w:rPr>
        <w:t>waardig geacht zullen worden om in</w:t>
      </w:r>
      <w:r>
        <w:rPr>
          <w:rFonts w:ascii="Times New Roman" w:hAnsi="Times New Roman"/>
          <w:sz w:val="24"/>
          <w:szCs w:val="24"/>
        </w:rPr>
        <w:t xml:space="preserve"> zijn </w:t>
      </w:r>
      <w:r w:rsidRPr="00121A2C">
        <w:rPr>
          <w:rFonts w:ascii="Times New Roman" w:hAnsi="Times New Roman"/>
          <w:sz w:val="24"/>
          <w:szCs w:val="24"/>
        </w:rPr>
        <w:t>tegenwoordigheid te verschijnen en het vet en het bloed te offeren</w:t>
      </w:r>
      <w:r>
        <w:rPr>
          <w:rFonts w:ascii="Times New Roman" w:hAnsi="Times New Roman"/>
          <w:sz w:val="24"/>
          <w:szCs w:val="24"/>
        </w:rPr>
        <w:t xml:space="preserve">, </w:t>
      </w:r>
      <w:r w:rsidRPr="00121A2C">
        <w:rPr>
          <w:rFonts w:ascii="Times New Roman" w:hAnsi="Times New Roman"/>
          <w:sz w:val="24"/>
          <w:szCs w:val="24"/>
        </w:rPr>
        <w:t xml:space="preserve">wanneer Hij de gevangenis </w:t>
      </w:r>
      <w:r>
        <w:rPr>
          <w:rFonts w:ascii="Times New Roman" w:hAnsi="Times New Roman"/>
          <w:sz w:val="24"/>
          <w:szCs w:val="24"/>
        </w:rPr>
        <w:t>Z</w:t>
      </w:r>
      <w:r w:rsidRPr="00121A2C">
        <w:rPr>
          <w:rFonts w:ascii="Times New Roman" w:hAnsi="Times New Roman"/>
          <w:sz w:val="24"/>
          <w:szCs w:val="24"/>
        </w:rPr>
        <w:t>ijns volks wenden zal</w:t>
      </w:r>
      <w:r>
        <w:rPr>
          <w:rFonts w:ascii="Times New Roman" w:hAnsi="Times New Roman"/>
          <w:sz w:val="24"/>
          <w:szCs w:val="24"/>
        </w:rPr>
        <w:t xml:space="preserve">, </w:t>
      </w:r>
      <w:r w:rsidRPr="00121A2C">
        <w:rPr>
          <w:rFonts w:ascii="Times New Roman" w:hAnsi="Times New Roman"/>
          <w:sz w:val="24"/>
          <w:szCs w:val="24"/>
        </w:rPr>
        <w:t>zegt de Heere God. Maar de overigen</w:t>
      </w:r>
      <w:r>
        <w:rPr>
          <w:rFonts w:ascii="Times New Roman" w:hAnsi="Times New Roman"/>
          <w:sz w:val="24"/>
          <w:szCs w:val="24"/>
        </w:rPr>
        <w:t xml:space="preserve">, </w:t>
      </w:r>
      <w:r w:rsidRPr="00121A2C">
        <w:rPr>
          <w:rFonts w:ascii="Times New Roman" w:hAnsi="Times New Roman"/>
          <w:sz w:val="24"/>
          <w:szCs w:val="24"/>
        </w:rPr>
        <w:t>al mogen zij voor het volk staan</w:t>
      </w:r>
      <w:r>
        <w:rPr>
          <w:rFonts w:ascii="Times New Roman" w:hAnsi="Times New Roman"/>
          <w:sz w:val="24"/>
          <w:szCs w:val="24"/>
        </w:rPr>
        <w:t xml:space="preserve">, </w:t>
      </w:r>
      <w:r w:rsidRPr="00121A2C">
        <w:rPr>
          <w:rFonts w:ascii="Times New Roman" w:hAnsi="Times New Roman"/>
          <w:sz w:val="24"/>
          <w:szCs w:val="24"/>
        </w:rPr>
        <w:t>zullen toch hun schande dragen</w:t>
      </w:r>
      <w:r>
        <w:rPr>
          <w:rFonts w:ascii="Times New Roman" w:hAnsi="Times New Roman"/>
          <w:sz w:val="24"/>
          <w:szCs w:val="24"/>
        </w:rPr>
        <w:t xml:space="preserve">, </w:t>
      </w:r>
      <w:r w:rsidRPr="00121A2C">
        <w:rPr>
          <w:rFonts w:ascii="Times New Roman" w:hAnsi="Times New Roman"/>
          <w:sz w:val="24"/>
          <w:szCs w:val="24"/>
        </w:rPr>
        <w:t>omdat zij voor hen stonden in een weg van afgoderij</w:t>
      </w:r>
      <w:r>
        <w:rPr>
          <w:rFonts w:ascii="Times New Roman" w:hAnsi="Times New Roman"/>
          <w:sz w:val="24"/>
          <w:szCs w:val="24"/>
        </w:rPr>
        <w:t xml:space="preserve">, </w:t>
      </w:r>
      <w:r w:rsidRPr="00121A2C">
        <w:rPr>
          <w:rFonts w:ascii="Times New Roman" w:hAnsi="Times New Roman"/>
          <w:sz w:val="24"/>
          <w:szCs w:val="24"/>
        </w:rPr>
        <w:t>gelijk dezelfde Schriftuur zegt</w:t>
      </w:r>
      <w:r>
        <w:rPr>
          <w:rFonts w:ascii="Times New Roman" w:hAnsi="Times New Roman"/>
          <w:sz w:val="24"/>
          <w:szCs w:val="24"/>
        </w:rPr>
        <w:t>. Ezech.</w:t>
      </w:r>
      <w:r w:rsidRPr="00121A2C">
        <w:rPr>
          <w:rFonts w:ascii="Times New Roman" w:hAnsi="Times New Roman"/>
          <w:sz w:val="24"/>
          <w:szCs w:val="24"/>
        </w:rPr>
        <w:t xml:space="preserve"> 44:10</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dit diegenen met overtuiging sla</w:t>
      </w:r>
      <w:r>
        <w:rPr>
          <w:rFonts w:ascii="Times New Roman" w:hAnsi="Times New Roman"/>
          <w:sz w:val="24"/>
          <w:szCs w:val="24"/>
        </w:rPr>
        <w:t xml:space="preserve">, </w:t>
      </w:r>
      <w:r w:rsidRPr="00741399">
        <w:rPr>
          <w:rFonts w:ascii="Times New Roman" w:hAnsi="Times New Roman"/>
          <w:i/>
          <w:sz w:val="24"/>
          <w:szCs w:val="24"/>
        </w:rPr>
        <w:t>welke in deze dag der beroering van Jakob</w:t>
      </w:r>
      <w:r>
        <w:rPr>
          <w:rFonts w:ascii="Times New Roman" w:hAnsi="Times New Roman"/>
          <w:i/>
          <w:sz w:val="24"/>
          <w:szCs w:val="24"/>
        </w:rPr>
        <w:t xml:space="preserve">, </w:t>
      </w:r>
      <w:r w:rsidRPr="00741399">
        <w:rPr>
          <w:rFonts w:ascii="Times New Roman" w:hAnsi="Times New Roman"/>
          <w:i/>
          <w:sz w:val="24"/>
          <w:szCs w:val="24"/>
        </w:rPr>
        <w:t>onoprecht geweest zijn voor God</w:t>
      </w:r>
      <w:r>
        <w:rPr>
          <w:rFonts w:ascii="Times New Roman" w:hAnsi="Times New Roman"/>
          <w:i/>
          <w:sz w:val="24"/>
          <w:szCs w:val="24"/>
        </w:rPr>
        <w:t xml:space="preserve">, </w:t>
      </w:r>
      <w:r w:rsidRPr="00741399">
        <w:rPr>
          <w:rFonts w:ascii="Times New Roman" w:hAnsi="Times New Roman"/>
          <w:i/>
          <w:sz w:val="24"/>
          <w:szCs w:val="24"/>
        </w:rPr>
        <w:t>Zijn zaak en Zijn volk</w:t>
      </w:r>
      <w:r>
        <w:rPr>
          <w:rFonts w:ascii="Times New Roman" w:hAnsi="Times New Roman"/>
          <w:sz w:val="24"/>
          <w:szCs w:val="24"/>
        </w:rPr>
        <w:t>.</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deze eerst en in het bijzonder welke de hoofdleiders</w:t>
      </w:r>
      <w:r>
        <w:rPr>
          <w:rFonts w:ascii="Times New Roman" w:hAnsi="Times New Roman"/>
          <w:sz w:val="24"/>
          <w:szCs w:val="24"/>
        </w:rPr>
        <w:t xml:space="preserve"> van deze </w:t>
      </w:r>
      <w:r w:rsidRPr="00121A2C">
        <w:rPr>
          <w:rFonts w:ascii="Times New Roman" w:hAnsi="Times New Roman"/>
          <w:sz w:val="24"/>
          <w:szCs w:val="24"/>
        </w:rPr>
        <w:t>lafhartigheid zijn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dat </w:t>
      </w:r>
      <w:r w:rsidRPr="00121A2C">
        <w:rPr>
          <w:rFonts w:ascii="Times New Roman" w:hAnsi="Times New Roman"/>
          <w:sz w:val="24"/>
          <w:szCs w:val="24"/>
        </w:rPr>
        <w:t>gedaan hebben tegen het licht</w:t>
      </w:r>
      <w:r>
        <w:rPr>
          <w:rFonts w:ascii="Times New Roman" w:hAnsi="Times New Roman"/>
          <w:sz w:val="24"/>
          <w:szCs w:val="24"/>
        </w:rPr>
        <w:t xml:space="preserve">, </w:t>
      </w:r>
      <w:r w:rsidRPr="00121A2C">
        <w:rPr>
          <w:rFonts w:ascii="Times New Roman" w:hAnsi="Times New Roman"/>
          <w:sz w:val="24"/>
          <w:szCs w:val="24"/>
        </w:rPr>
        <w:t>de belijdenis en de rede in. Zie</w:t>
      </w:r>
      <w:r>
        <w:rPr>
          <w:rFonts w:ascii="Times New Roman" w:hAnsi="Times New Roman"/>
          <w:sz w:val="24"/>
          <w:szCs w:val="24"/>
        </w:rPr>
        <w:t xml:space="preserve">, </w:t>
      </w:r>
      <w:r w:rsidRPr="00121A2C">
        <w:rPr>
          <w:rFonts w:ascii="Times New Roman" w:hAnsi="Times New Roman"/>
          <w:sz w:val="24"/>
          <w:szCs w:val="24"/>
        </w:rPr>
        <w:t>gij hebt gezondigd tegen</w:t>
      </w:r>
      <w:r>
        <w:rPr>
          <w:rFonts w:ascii="Times New Roman" w:hAnsi="Times New Roman"/>
          <w:sz w:val="24"/>
          <w:szCs w:val="24"/>
        </w:rPr>
        <w:t xml:space="preserve"> de </w:t>
      </w:r>
      <w:r w:rsidRPr="00121A2C">
        <w:rPr>
          <w:rFonts w:ascii="Times New Roman" w:hAnsi="Times New Roman"/>
          <w:sz w:val="24"/>
          <w:szCs w:val="24"/>
        </w:rPr>
        <w:t>Heere en zeker zullen</w:t>
      </w:r>
      <w:r>
        <w:rPr>
          <w:rFonts w:ascii="Times New Roman" w:hAnsi="Times New Roman"/>
          <w:sz w:val="24"/>
          <w:szCs w:val="24"/>
        </w:rPr>
        <w:t xml:space="preserve"> uw </w:t>
      </w:r>
      <w:r w:rsidRPr="00121A2C">
        <w:rPr>
          <w:rFonts w:ascii="Times New Roman" w:hAnsi="Times New Roman"/>
          <w:sz w:val="24"/>
          <w:szCs w:val="24"/>
        </w:rPr>
        <w:t>zonden u vinden</w:t>
      </w:r>
      <w:r>
        <w:rPr>
          <w:rFonts w:ascii="Times New Roman" w:hAnsi="Times New Roman"/>
          <w:sz w:val="24"/>
          <w:szCs w:val="24"/>
        </w:rPr>
        <w:t xml:space="preserve">, </w:t>
      </w:r>
      <w:r w:rsidRPr="00121A2C">
        <w:rPr>
          <w:rFonts w:ascii="Times New Roman" w:hAnsi="Times New Roman"/>
          <w:sz w:val="24"/>
          <w:szCs w:val="24"/>
        </w:rPr>
        <w:t>en schoon gij nu als een oordeel Gods moet dragen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ogen verduisterd zijn</w:t>
      </w:r>
      <w:r>
        <w:rPr>
          <w:rFonts w:ascii="Times New Roman" w:hAnsi="Times New Roman"/>
          <w:sz w:val="24"/>
          <w:szCs w:val="24"/>
        </w:rPr>
        <w:t xml:space="preserve">, opdat u </w:t>
      </w:r>
      <w:r w:rsidRPr="00121A2C">
        <w:rPr>
          <w:rFonts w:ascii="Times New Roman" w:hAnsi="Times New Roman"/>
          <w:sz w:val="24"/>
          <w:szCs w:val="24"/>
        </w:rPr>
        <w:t>niet ziet</w:t>
      </w:r>
      <w:r>
        <w:rPr>
          <w:rFonts w:ascii="Times New Roman" w:hAnsi="Times New Roman"/>
          <w:sz w:val="24"/>
          <w:szCs w:val="24"/>
        </w:rPr>
        <w:t xml:space="preserve">, </w:t>
      </w:r>
      <w:r w:rsidRPr="00121A2C">
        <w:rPr>
          <w:rFonts w:ascii="Times New Roman" w:hAnsi="Times New Roman"/>
          <w:sz w:val="24"/>
          <w:szCs w:val="24"/>
        </w:rPr>
        <w:t>toch zal er een tijd der ontwaking over u komen</w:t>
      </w:r>
      <w:r>
        <w:rPr>
          <w:rFonts w:ascii="Times New Roman" w:hAnsi="Times New Roman"/>
          <w:sz w:val="24"/>
          <w:szCs w:val="24"/>
        </w:rPr>
        <w:t xml:space="preserve">, </w:t>
      </w:r>
      <w:r w:rsidRPr="00121A2C">
        <w:rPr>
          <w:rFonts w:ascii="Times New Roman" w:hAnsi="Times New Roman"/>
          <w:sz w:val="24"/>
          <w:szCs w:val="24"/>
        </w:rPr>
        <w:t>als wanneer hij</w:t>
      </w:r>
      <w:r>
        <w:rPr>
          <w:rFonts w:ascii="Times New Roman" w:hAnsi="Times New Roman"/>
          <w:sz w:val="24"/>
          <w:szCs w:val="24"/>
        </w:rPr>
        <w:t xml:space="preserve">, </w:t>
      </w:r>
      <w:r w:rsidRPr="00121A2C">
        <w:rPr>
          <w:rFonts w:ascii="Times New Roman" w:hAnsi="Times New Roman"/>
          <w:sz w:val="24"/>
          <w:szCs w:val="24"/>
        </w:rPr>
        <w:t>u in de engte gedreven hebbende</w:t>
      </w:r>
      <w:r>
        <w:rPr>
          <w:rFonts w:ascii="Times New Roman" w:hAnsi="Times New Roman"/>
          <w:sz w:val="24"/>
          <w:szCs w:val="24"/>
        </w:rPr>
        <w:t xml:space="preserve">, </w:t>
      </w:r>
      <w:r w:rsidRPr="00121A2C">
        <w:rPr>
          <w:rFonts w:ascii="Times New Roman" w:hAnsi="Times New Roman"/>
          <w:sz w:val="24"/>
          <w:szCs w:val="24"/>
        </w:rPr>
        <w:t>u zal laten zien</w:t>
      </w:r>
      <w:r>
        <w:rPr>
          <w:rFonts w:ascii="Times New Roman" w:hAnsi="Times New Roman"/>
          <w:sz w:val="24"/>
          <w:szCs w:val="24"/>
        </w:rPr>
        <w:t xml:space="preserve">, </w:t>
      </w:r>
      <w:r w:rsidRPr="00121A2C">
        <w:rPr>
          <w:rFonts w:ascii="Times New Roman" w:hAnsi="Times New Roman"/>
          <w:sz w:val="24"/>
          <w:szCs w:val="24"/>
        </w:rPr>
        <w:t>tot ontstelling van uw gelaat en tot verbazing van hen</w:t>
      </w:r>
      <w:r>
        <w:rPr>
          <w:rFonts w:ascii="Times New Roman" w:hAnsi="Times New Roman"/>
          <w:sz w:val="24"/>
          <w:szCs w:val="24"/>
        </w:rPr>
        <w:t xml:space="preserve">, </w:t>
      </w:r>
      <w:r w:rsidRPr="00121A2C">
        <w:rPr>
          <w:rFonts w:ascii="Times New Roman" w:hAnsi="Times New Roman"/>
          <w:sz w:val="24"/>
          <w:szCs w:val="24"/>
        </w:rPr>
        <w:t>die u aanzien</w:t>
      </w:r>
      <w:r>
        <w:rPr>
          <w:rFonts w:ascii="Times New Roman" w:hAnsi="Times New Roman"/>
          <w:sz w:val="24"/>
          <w:szCs w:val="24"/>
        </w:rPr>
        <w:t xml:space="preserve">, </w:t>
      </w:r>
      <w:r w:rsidRPr="00121A2C">
        <w:rPr>
          <w:rFonts w:ascii="Times New Roman" w:hAnsi="Times New Roman"/>
          <w:sz w:val="24"/>
          <w:szCs w:val="24"/>
        </w:rPr>
        <w:t>hoe groot</w:t>
      </w:r>
      <w:r>
        <w:rPr>
          <w:rFonts w:ascii="Times New Roman" w:hAnsi="Times New Roman"/>
          <w:sz w:val="24"/>
          <w:szCs w:val="24"/>
        </w:rPr>
        <w:t xml:space="preserve"> een </w:t>
      </w:r>
      <w:r w:rsidRPr="00121A2C">
        <w:rPr>
          <w:rFonts w:ascii="Times New Roman" w:hAnsi="Times New Roman"/>
          <w:sz w:val="24"/>
          <w:szCs w:val="24"/>
        </w:rPr>
        <w:t>belediging Hij het acht</w:t>
      </w:r>
      <w:r>
        <w:rPr>
          <w:rFonts w:ascii="Times New Roman" w:hAnsi="Times New Roman"/>
          <w:sz w:val="24"/>
          <w:szCs w:val="24"/>
        </w:rPr>
        <w:t xml:space="preserve">, dat u </w:t>
      </w:r>
      <w:r w:rsidRPr="00121A2C">
        <w:rPr>
          <w:rFonts w:ascii="Times New Roman" w:hAnsi="Times New Roman"/>
          <w:sz w:val="24"/>
          <w:szCs w:val="24"/>
        </w:rPr>
        <w:t>Hem verlaat in een tijd</w:t>
      </w:r>
      <w:r>
        <w:rPr>
          <w:rFonts w:ascii="Times New Roman" w:hAnsi="Times New Roman"/>
          <w:sz w:val="24"/>
          <w:szCs w:val="24"/>
        </w:rPr>
        <w:t xml:space="preserve">, </w:t>
      </w:r>
      <w:r w:rsidRPr="00121A2C">
        <w:rPr>
          <w:rFonts w:ascii="Times New Roman" w:hAnsi="Times New Roman"/>
          <w:sz w:val="24"/>
          <w:szCs w:val="24"/>
        </w:rPr>
        <w:t>waarin</w:t>
      </w:r>
      <w:r>
        <w:rPr>
          <w:rFonts w:ascii="Times New Roman" w:hAnsi="Times New Roman"/>
          <w:sz w:val="24"/>
          <w:szCs w:val="24"/>
        </w:rPr>
        <w:t xml:space="preserve"> zijn </w:t>
      </w:r>
      <w:r w:rsidRPr="00121A2C">
        <w:rPr>
          <w:rFonts w:ascii="Times New Roman" w:hAnsi="Times New Roman"/>
          <w:sz w:val="24"/>
          <w:szCs w:val="24"/>
        </w:rPr>
        <w:t>waarheid als het</w:t>
      </w:r>
      <w:r>
        <w:rPr>
          <w:rFonts w:ascii="Times New Roman" w:hAnsi="Times New Roman"/>
          <w:sz w:val="24"/>
          <w:szCs w:val="24"/>
        </w:rPr>
        <w:t xml:space="preserve"> was </w:t>
      </w:r>
      <w:r w:rsidRPr="00121A2C">
        <w:rPr>
          <w:rFonts w:ascii="Times New Roman" w:hAnsi="Times New Roman"/>
          <w:sz w:val="24"/>
          <w:szCs w:val="24"/>
        </w:rPr>
        <w:t xml:space="preserve">ter aarde geworpen is. </w:t>
      </w:r>
      <w:r>
        <w:rPr>
          <w:rFonts w:ascii="Times New Roman" w:hAnsi="Times New Roman"/>
          <w:sz w:val="24"/>
          <w:szCs w:val="24"/>
        </w:rPr>
        <w:t>Rom.</w:t>
      </w:r>
      <w:r w:rsidRPr="00121A2C">
        <w:rPr>
          <w:rFonts w:ascii="Times New Roman" w:hAnsi="Times New Roman"/>
          <w:sz w:val="24"/>
          <w:szCs w:val="24"/>
        </w:rPr>
        <w:t xml:space="preserve"> 11:10.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Dikwijls heb ik gedacht aan</w:t>
      </w:r>
      <w:r>
        <w:rPr>
          <w:rFonts w:ascii="Times New Roman" w:hAnsi="Times New Roman"/>
          <w:sz w:val="24"/>
          <w:szCs w:val="24"/>
        </w:rPr>
        <w:t xml:space="preserve"> die </w:t>
      </w:r>
      <w:r w:rsidRPr="00121A2C">
        <w:rPr>
          <w:rFonts w:ascii="Times New Roman" w:hAnsi="Times New Roman"/>
          <w:sz w:val="24"/>
          <w:szCs w:val="24"/>
        </w:rPr>
        <w:t>profeet</w:t>
      </w:r>
      <w:r>
        <w:rPr>
          <w:rFonts w:ascii="Times New Roman" w:hAnsi="Times New Roman"/>
          <w:sz w:val="24"/>
          <w:szCs w:val="24"/>
        </w:rPr>
        <w:t xml:space="preserve">, </w:t>
      </w:r>
      <w:r w:rsidRPr="00121A2C">
        <w:rPr>
          <w:rFonts w:ascii="Times New Roman" w:hAnsi="Times New Roman"/>
          <w:sz w:val="24"/>
          <w:szCs w:val="24"/>
        </w:rPr>
        <w:t>welke afging van Juda naar Bethel om te profeteren tegen de afgoderij</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koning daar bedreven werd</w:t>
      </w:r>
      <w:r>
        <w:rPr>
          <w:rFonts w:ascii="Times New Roman" w:hAnsi="Times New Roman"/>
          <w:sz w:val="24"/>
          <w:szCs w:val="24"/>
        </w:rPr>
        <w:t xml:space="preserve">, </w:t>
      </w:r>
      <w:r w:rsidRPr="00121A2C">
        <w:rPr>
          <w:rFonts w:ascii="Times New Roman" w:hAnsi="Times New Roman"/>
          <w:sz w:val="24"/>
          <w:szCs w:val="24"/>
        </w:rPr>
        <w:t>en die ten laatste een leeuw ontmoette</w:t>
      </w:r>
      <w:r>
        <w:rPr>
          <w:rFonts w:ascii="Times New Roman" w:hAnsi="Times New Roman"/>
          <w:sz w:val="24"/>
          <w:szCs w:val="24"/>
        </w:rPr>
        <w:t xml:space="preserve">, </w:t>
      </w:r>
      <w:r w:rsidRPr="00121A2C">
        <w:rPr>
          <w:rFonts w:ascii="Times New Roman" w:hAnsi="Times New Roman"/>
          <w:sz w:val="24"/>
          <w:szCs w:val="24"/>
        </w:rPr>
        <w:t>welke hem daar op</w:t>
      </w:r>
      <w:r>
        <w:rPr>
          <w:rFonts w:ascii="Times New Roman" w:hAnsi="Times New Roman"/>
          <w:sz w:val="24"/>
          <w:szCs w:val="24"/>
        </w:rPr>
        <w:t xml:space="preserve"> de </w:t>
      </w:r>
      <w:r w:rsidRPr="00121A2C">
        <w:rPr>
          <w:rFonts w:ascii="Times New Roman" w:hAnsi="Times New Roman"/>
          <w:sz w:val="24"/>
          <w:szCs w:val="24"/>
        </w:rPr>
        <w:t>weg versloeg</w:t>
      </w:r>
      <w:r>
        <w:rPr>
          <w:rFonts w:ascii="Times New Roman" w:hAnsi="Times New Roman"/>
          <w:sz w:val="24"/>
          <w:szCs w:val="24"/>
        </w:rPr>
        <w:t xml:space="preserve">, </w:t>
      </w:r>
      <w:r w:rsidRPr="00121A2C">
        <w:rPr>
          <w:rFonts w:ascii="Times New Roman" w:hAnsi="Times New Roman"/>
          <w:sz w:val="24"/>
          <w:szCs w:val="24"/>
        </w:rPr>
        <w:t>zodat zijn lijk als een schouwspel voor God en de voorbijgangers daar lag</w:t>
      </w:r>
      <w:r>
        <w:rPr>
          <w:rFonts w:ascii="Times New Roman" w:hAnsi="Times New Roman"/>
          <w:sz w:val="24"/>
          <w:szCs w:val="24"/>
        </w:rPr>
        <w:t xml:space="preserve">, </w:t>
      </w:r>
      <w:r w:rsidRPr="00121A2C">
        <w:rPr>
          <w:rFonts w:ascii="Times New Roman" w:hAnsi="Times New Roman"/>
          <w:sz w:val="24"/>
          <w:szCs w:val="24"/>
        </w:rPr>
        <w:t>omdat hij het bevel zijns Gods niet gehouden had</w:t>
      </w:r>
      <w:r>
        <w:rPr>
          <w:rFonts w:ascii="Times New Roman" w:hAnsi="Times New Roman"/>
          <w:sz w:val="24"/>
          <w:szCs w:val="24"/>
        </w:rPr>
        <w:t xml:space="preserve">, </w:t>
      </w:r>
      <w:r w:rsidRPr="00121A2C">
        <w:rPr>
          <w:rFonts w:ascii="Times New Roman" w:hAnsi="Times New Roman"/>
          <w:sz w:val="24"/>
          <w:szCs w:val="24"/>
        </w:rPr>
        <w:t xml:space="preserve">maar op de woorden van een leugenachtig profeet at en dronk in die plaats. </w:t>
      </w:r>
      <w:r>
        <w:rPr>
          <w:rFonts w:ascii="Times New Roman" w:hAnsi="Times New Roman"/>
          <w:sz w:val="24"/>
          <w:szCs w:val="24"/>
        </w:rPr>
        <w:t>1 Kon.</w:t>
      </w:r>
      <w:r w:rsidRPr="00121A2C">
        <w:rPr>
          <w:rFonts w:ascii="Times New Roman" w:hAnsi="Times New Roman"/>
          <w:sz w:val="24"/>
          <w:szCs w:val="24"/>
        </w:rPr>
        <w:t xml:space="preserve"> 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Indien u </w:t>
      </w:r>
      <w:r w:rsidRPr="00121A2C">
        <w:rPr>
          <w:rFonts w:ascii="Times New Roman" w:hAnsi="Times New Roman"/>
          <w:sz w:val="24"/>
          <w:szCs w:val="24"/>
        </w:rPr>
        <w:t>geestelijk zijt</w:t>
      </w:r>
      <w:r>
        <w:rPr>
          <w:rFonts w:ascii="Times New Roman" w:hAnsi="Times New Roman"/>
          <w:sz w:val="24"/>
          <w:szCs w:val="24"/>
        </w:rPr>
        <w:t xml:space="preserve">, </w:t>
      </w:r>
      <w:r w:rsidRPr="00121A2C">
        <w:rPr>
          <w:rFonts w:ascii="Times New Roman" w:hAnsi="Times New Roman"/>
          <w:sz w:val="24"/>
          <w:szCs w:val="24"/>
        </w:rPr>
        <w:t>oordeel dan over</w:t>
      </w:r>
      <w:r>
        <w:rPr>
          <w:rFonts w:ascii="Times New Roman" w:hAnsi="Times New Roman"/>
          <w:sz w:val="24"/>
          <w:szCs w:val="24"/>
        </w:rPr>
        <w:t xml:space="preserve"> wat ik </w:t>
      </w:r>
      <w:r w:rsidRPr="00121A2C">
        <w:rPr>
          <w:rFonts w:ascii="Times New Roman" w:hAnsi="Times New Roman"/>
          <w:sz w:val="24"/>
          <w:szCs w:val="24"/>
        </w:rPr>
        <w:t>zeg en meen niet</w:t>
      </w:r>
      <w:r>
        <w:rPr>
          <w:rFonts w:ascii="Times New Roman" w:hAnsi="Times New Roman"/>
          <w:sz w:val="24"/>
          <w:szCs w:val="24"/>
        </w:rPr>
        <w:t xml:space="preserve">, dat u </w:t>
      </w:r>
      <w:r w:rsidRPr="00121A2C">
        <w:rPr>
          <w:rFonts w:ascii="Times New Roman" w:hAnsi="Times New Roman"/>
          <w:sz w:val="24"/>
          <w:szCs w:val="24"/>
        </w:rPr>
        <w:t xml:space="preserve">een </w:t>
      </w:r>
      <w:r>
        <w:rPr>
          <w:rFonts w:ascii="Times New Roman" w:hAnsi="Times New Roman"/>
          <w:sz w:val="24"/>
          <w:szCs w:val="24"/>
        </w:rPr>
        <w:t>van degenen</w:t>
      </w:r>
      <w:r w:rsidRPr="00121A2C">
        <w:rPr>
          <w:rFonts w:ascii="Times New Roman" w:hAnsi="Times New Roman"/>
          <w:sz w:val="24"/>
          <w:szCs w:val="24"/>
        </w:rPr>
        <w:t xml:space="preserve"> wezen zult</w:t>
      </w:r>
      <w:r>
        <w:rPr>
          <w:rFonts w:ascii="Times New Roman" w:hAnsi="Times New Roman"/>
          <w:sz w:val="24"/>
          <w:szCs w:val="24"/>
        </w:rPr>
        <w:t xml:space="preserve">, </w:t>
      </w:r>
      <w:r w:rsidRPr="00121A2C">
        <w:rPr>
          <w:rFonts w:ascii="Times New Roman" w:hAnsi="Times New Roman"/>
          <w:sz w:val="24"/>
          <w:szCs w:val="24"/>
        </w:rPr>
        <w:t>die de harpen Gods zullen hebben</w:t>
      </w:r>
      <w:r>
        <w:rPr>
          <w:rFonts w:ascii="Times New Roman" w:hAnsi="Times New Roman"/>
          <w:sz w:val="24"/>
          <w:szCs w:val="24"/>
        </w:rPr>
        <w:t xml:space="preserve">, </w:t>
      </w:r>
      <w:r w:rsidRPr="00121A2C">
        <w:rPr>
          <w:rFonts w:ascii="Times New Roman" w:hAnsi="Times New Roman"/>
          <w:sz w:val="24"/>
          <w:szCs w:val="24"/>
        </w:rPr>
        <w:t xml:space="preserve">wanneer God voor </w:t>
      </w:r>
      <w:r>
        <w:rPr>
          <w:rFonts w:ascii="Times New Roman" w:hAnsi="Times New Roman"/>
          <w:sz w:val="24"/>
          <w:szCs w:val="24"/>
        </w:rPr>
        <w:t>Sion</w:t>
      </w:r>
      <w:r w:rsidRPr="00121A2C">
        <w:rPr>
          <w:rFonts w:ascii="Times New Roman" w:hAnsi="Times New Roman"/>
          <w:sz w:val="24"/>
          <w:szCs w:val="24"/>
        </w:rPr>
        <w:t xml:space="preserve"> zal verschijnen</w:t>
      </w:r>
      <w:r>
        <w:rPr>
          <w:rFonts w:ascii="Times New Roman" w:hAnsi="Times New Roman"/>
          <w:sz w:val="24"/>
          <w:szCs w:val="24"/>
        </w:rPr>
        <w:t xml:space="preserve">, </w:t>
      </w:r>
      <w:r w:rsidRPr="00121A2C">
        <w:rPr>
          <w:rFonts w:ascii="Times New Roman" w:hAnsi="Times New Roman"/>
          <w:sz w:val="24"/>
          <w:szCs w:val="24"/>
        </w:rPr>
        <w:t>en dat gezang van Mozes en ook het lied des Lams zullen zingen</w:t>
      </w:r>
      <w:r>
        <w:rPr>
          <w:rFonts w:ascii="Times New Roman" w:hAnsi="Times New Roman"/>
          <w:sz w:val="24"/>
          <w:szCs w:val="24"/>
        </w:rPr>
        <w:t xml:space="preserve">, </w:t>
      </w:r>
      <w:r w:rsidRPr="00121A2C">
        <w:rPr>
          <w:rFonts w:ascii="Times New Roman" w:hAnsi="Times New Roman"/>
          <w:sz w:val="24"/>
          <w:szCs w:val="24"/>
        </w:rPr>
        <w:t>want dat is slechts voor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goddelijke strijd gestreden hebben</w:t>
      </w:r>
      <w:r>
        <w:rPr>
          <w:rFonts w:ascii="Times New Roman" w:hAnsi="Times New Roman"/>
          <w:sz w:val="24"/>
          <w:szCs w:val="24"/>
        </w:rPr>
        <w:t xml:space="preserve">, </w:t>
      </w:r>
      <w:r w:rsidRPr="00121A2C">
        <w:rPr>
          <w:rFonts w:ascii="Times New Roman" w:hAnsi="Times New Roman"/>
          <w:sz w:val="24"/>
          <w:szCs w:val="24"/>
        </w:rPr>
        <w:t>en de overwinning hebben behaald over het beest</w:t>
      </w:r>
      <w:r>
        <w:rPr>
          <w:rFonts w:ascii="Times New Roman" w:hAnsi="Times New Roman"/>
          <w:sz w:val="24"/>
          <w:szCs w:val="24"/>
        </w:rPr>
        <w:t xml:space="preserve">, </w:t>
      </w:r>
      <w:r w:rsidRPr="00121A2C">
        <w:rPr>
          <w:rFonts w:ascii="Times New Roman" w:hAnsi="Times New Roman"/>
          <w:sz w:val="24"/>
          <w:szCs w:val="24"/>
        </w:rPr>
        <w:t>zijn beeld</w:t>
      </w:r>
      <w:r>
        <w:rPr>
          <w:rFonts w:ascii="Times New Roman" w:hAnsi="Times New Roman"/>
          <w:sz w:val="24"/>
          <w:szCs w:val="24"/>
        </w:rPr>
        <w:t xml:space="preserve">, </w:t>
      </w:r>
      <w:r w:rsidRPr="00121A2C">
        <w:rPr>
          <w:rFonts w:ascii="Times New Roman" w:hAnsi="Times New Roman"/>
          <w:sz w:val="24"/>
          <w:szCs w:val="24"/>
        </w:rPr>
        <w:t>zijn merkteken</w:t>
      </w:r>
      <w:r>
        <w:rPr>
          <w:rFonts w:ascii="Times New Roman" w:hAnsi="Times New Roman"/>
          <w:sz w:val="24"/>
          <w:szCs w:val="24"/>
        </w:rPr>
        <w:t xml:space="preserve">, </w:t>
      </w:r>
      <w:r w:rsidRPr="00121A2C">
        <w:rPr>
          <w:rFonts w:ascii="Times New Roman" w:hAnsi="Times New Roman"/>
          <w:sz w:val="24"/>
          <w:szCs w:val="24"/>
        </w:rPr>
        <w:t>zijn getal en zijnen naam</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Laat dit ook</w:t>
      </w:r>
      <w:r>
        <w:rPr>
          <w:rFonts w:ascii="Times New Roman" w:hAnsi="Times New Roman"/>
          <w:sz w:val="24"/>
          <w:szCs w:val="24"/>
        </w:rPr>
        <w:t xml:space="preserve"> een </w:t>
      </w:r>
      <w:r w:rsidRPr="00121A2C">
        <w:rPr>
          <w:rFonts w:ascii="Times New Roman" w:hAnsi="Times New Roman"/>
          <w:sz w:val="24"/>
          <w:szCs w:val="24"/>
        </w:rPr>
        <w:t>afschrikking wezen voor u</w:t>
      </w:r>
      <w:r>
        <w:rPr>
          <w:rFonts w:ascii="Times New Roman" w:hAnsi="Times New Roman"/>
          <w:sz w:val="24"/>
          <w:szCs w:val="24"/>
        </w:rPr>
        <w:t xml:space="preserve">, </w:t>
      </w:r>
      <w:r w:rsidRPr="00741399">
        <w:rPr>
          <w:rFonts w:ascii="Times New Roman" w:hAnsi="Times New Roman"/>
          <w:i/>
          <w:sz w:val="24"/>
          <w:szCs w:val="24"/>
        </w:rPr>
        <w:t>die hunkert om te doen als de andere</w:t>
      </w:r>
      <w:r w:rsidRPr="00121A2C">
        <w:rPr>
          <w:rFonts w:ascii="Times New Roman" w:hAnsi="Times New Roman"/>
          <w:sz w:val="24"/>
          <w:szCs w:val="24"/>
        </w:rPr>
        <w:t>. Hoed u voor hetgeen Judas deed en denk steeds aan hem en aan het einde</w:t>
      </w:r>
      <w:r>
        <w:rPr>
          <w:rFonts w:ascii="Times New Roman" w:hAnsi="Times New Roman"/>
          <w:sz w:val="24"/>
          <w:szCs w:val="24"/>
        </w:rPr>
        <w:t xml:space="preserve">, </w:t>
      </w:r>
      <w:r w:rsidRPr="00121A2C">
        <w:rPr>
          <w:rFonts w:ascii="Times New Roman" w:hAnsi="Times New Roman"/>
          <w:sz w:val="24"/>
          <w:szCs w:val="24"/>
        </w:rPr>
        <w:t>dat God over hem bracht</w:t>
      </w:r>
      <w:r>
        <w:rPr>
          <w:rFonts w:ascii="Times New Roman" w:hAnsi="Times New Roman"/>
          <w:sz w:val="24"/>
          <w:szCs w:val="24"/>
        </w:rPr>
        <w:t xml:space="preserve">, </w:t>
      </w:r>
      <w:r w:rsidRPr="00121A2C">
        <w:rPr>
          <w:rFonts w:ascii="Times New Roman" w:hAnsi="Times New Roman"/>
          <w:sz w:val="24"/>
          <w:szCs w:val="24"/>
        </w:rPr>
        <w:t>niet altoos zal Hij zulke dingen toelaten</w:t>
      </w:r>
      <w:r>
        <w:rPr>
          <w:rFonts w:ascii="Times New Roman" w:hAnsi="Times New Roman"/>
          <w:sz w:val="24"/>
          <w:szCs w:val="24"/>
        </w:rPr>
        <w:t xml:space="preserve">, </w:t>
      </w:r>
      <w:r w:rsidRPr="00121A2C">
        <w:rPr>
          <w:rFonts w:ascii="Times New Roman" w:hAnsi="Times New Roman"/>
          <w:sz w:val="24"/>
          <w:szCs w:val="24"/>
        </w:rPr>
        <w:t>deze tijden hebben ons reeds doen zien</w:t>
      </w:r>
      <w:r>
        <w:rPr>
          <w:rFonts w:ascii="Times New Roman" w:hAnsi="Times New Roman"/>
          <w:sz w:val="24"/>
          <w:szCs w:val="24"/>
        </w:rPr>
        <w:t xml:space="preserve">, </w:t>
      </w:r>
      <w:r w:rsidRPr="00121A2C">
        <w:rPr>
          <w:rFonts w:ascii="Times New Roman" w:hAnsi="Times New Roman"/>
          <w:sz w:val="24"/>
          <w:szCs w:val="24"/>
        </w:rPr>
        <w:t>dat Hij ze met groot ongenoegen ziet</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u</w:t>
      </w:r>
      <w:r w:rsidRPr="00121A2C">
        <w:rPr>
          <w:rFonts w:ascii="Times New Roman" w:hAnsi="Times New Roman"/>
          <w:sz w:val="24"/>
          <w:szCs w:val="24"/>
        </w:rPr>
        <w:t xml:space="preserve"> in ketenen gehangen worden tot een afschrik voor allen</w:t>
      </w:r>
      <w:r>
        <w:rPr>
          <w:rFonts w:ascii="Times New Roman" w:hAnsi="Times New Roman"/>
          <w:sz w:val="24"/>
          <w:szCs w:val="24"/>
        </w:rPr>
        <w:t xml:space="preserve">, </w:t>
      </w:r>
      <w:r w:rsidRPr="00121A2C">
        <w:rPr>
          <w:rFonts w:ascii="Times New Roman" w:hAnsi="Times New Roman"/>
          <w:sz w:val="24"/>
          <w:szCs w:val="24"/>
        </w:rPr>
        <w:t>die u kennen? En voer nooit daar tegen aan</w:t>
      </w:r>
      <w:r>
        <w:rPr>
          <w:rFonts w:ascii="Times New Roman" w:hAnsi="Times New Roman"/>
          <w:sz w:val="24"/>
          <w:szCs w:val="24"/>
        </w:rPr>
        <w:t xml:space="preserve">, </w:t>
      </w:r>
      <w:r w:rsidRPr="00121A2C">
        <w:rPr>
          <w:rFonts w:ascii="Times New Roman" w:hAnsi="Times New Roman"/>
          <w:sz w:val="24"/>
          <w:szCs w:val="24"/>
        </w:rPr>
        <w:t>dat andere</w:t>
      </w:r>
      <w:r>
        <w:rPr>
          <w:rFonts w:ascii="Times New Roman" w:hAnsi="Times New Roman"/>
          <w:sz w:val="24"/>
          <w:szCs w:val="24"/>
        </w:rPr>
        <w:t xml:space="preserve"> dat </w:t>
      </w:r>
      <w:r w:rsidRPr="00121A2C">
        <w:rPr>
          <w:rFonts w:ascii="Times New Roman" w:hAnsi="Times New Roman"/>
          <w:sz w:val="24"/>
          <w:szCs w:val="24"/>
        </w:rPr>
        <w:t>ook hebben gedaan en toch hun</w:t>
      </w:r>
      <w:r>
        <w:rPr>
          <w:rFonts w:ascii="Times New Roman" w:hAnsi="Times New Roman"/>
          <w:sz w:val="24"/>
          <w:szCs w:val="24"/>
        </w:rPr>
        <w:t xml:space="preserve"> zielen</w:t>
      </w:r>
      <w:r w:rsidRPr="00121A2C">
        <w:rPr>
          <w:rFonts w:ascii="Times New Roman" w:hAnsi="Times New Roman"/>
          <w:sz w:val="24"/>
          <w:szCs w:val="24"/>
        </w:rPr>
        <w:t xml:space="preserve"> vredig en rustig zijn</w:t>
      </w:r>
      <w:r>
        <w:rPr>
          <w:rFonts w:ascii="Times New Roman" w:hAnsi="Times New Roman"/>
          <w:sz w:val="24"/>
          <w:szCs w:val="24"/>
        </w:rPr>
        <w:t xml:space="preserve">, </w:t>
      </w:r>
      <w:r w:rsidRPr="00121A2C">
        <w:rPr>
          <w:rFonts w:ascii="Times New Roman" w:hAnsi="Times New Roman"/>
          <w:sz w:val="24"/>
          <w:szCs w:val="24"/>
        </w:rPr>
        <w:t>want vrede in</w:t>
      </w:r>
      <w:r>
        <w:rPr>
          <w:rFonts w:ascii="Times New Roman" w:hAnsi="Times New Roman"/>
          <w:sz w:val="24"/>
          <w:szCs w:val="24"/>
        </w:rPr>
        <w:t xml:space="preserve"> een </w:t>
      </w:r>
      <w:r w:rsidRPr="00121A2C">
        <w:rPr>
          <w:rFonts w:ascii="Times New Roman" w:hAnsi="Times New Roman"/>
          <w:sz w:val="24"/>
          <w:szCs w:val="24"/>
        </w:rPr>
        <w:t>zondigen wandel is wel de grootste vloek</w:t>
      </w:r>
      <w:r>
        <w:rPr>
          <w:rFonts w:ascii="Times New Roman" w:hAnsi="Times New Roman"/>
          <w:sz w:val="24"/>
          <w:szCs w:val="24"/>
        </w:rPr>
        <w:t>. E</w:t>
      </w:r>
      <w:r w:rsidRPr="00121A2C">
        <w:rPr>
          <w:rFonts w:ascii="Times New Roman" w:hAnsi="Times New Roman"/>
          <w:sz w:val="24"/>
          <w:szCs w:val="24"/>
        </w:rPr>
        <w:t>n "een mens</w:t>
      </w:r>
      <w:r>
        <w:rPr>
          <w:rFonts w:ascii="Times New Roman" w:hAnsi="Times New Roman"/>
          <w:sz w:val="24"/>
          <w:szCs w:val="24"/>
        </w:rPr>
        <w:t xml:space="preserve">, </w:t>
      </w:r>
      <w:r w:rsidRPr="00121A2C">
        <w:rPr>
          <w:rFonts w:ascii="Times New Roman" w:hAnsi="Times New Roman"/>
          <w:sz w:val="24"/>
          <w:szCs w:val="24"/>
        </w:rPr>
        <w:t>die van</w:t>
      </w:r>
      <w:r>
        <w:rPr>
          <w:rFonts w:ascii="Times New Roman" w:hAnsi="Times New Roman"/>
          <w:sz w:val="24"/>
          <w:szCs w:val="24"/>
        </w:rPr>
        <w:t xml:space="preserve"> de </w:t>
      </w:r>
      <w:r w:rsidRPr="00121A2C">
        <w:rPr>
          <w:rFonts w:ascii="Times New Roman" w:hAnsi="Times New Roman"/>
          <w:sz w:val="24"/>
          <w:szCs w:val="24"/>
        </w:rPr>
        <w:t>weg des verstands afdwaalt</w:t>
      </w:r>
      <w:r>
        <w:rPr>
          <w:rFonts w:ascii="Times New Roman" w:hAnsi="Times New Roman"/>
          <w:sz w:val="24"/>
          <w:szCs w:val="24"/>
        </w:rPr>
        <w:t xml:space="preserve">, </w:t>
      </w:r>
      <w:r w:rsidRPr="00121A2C">
        <w:rPr>
          <w:rFonts w:ascii="Times New Roman" w:hAnsi="Times New Roman"/>
          <w:sz w:val="24"/>
          <w:szCs w:val="24"/>
        </w:rPr>
        <w:t>zal in de gemeente der doden rusten". Spreuken 21:16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tweede zaak</w:t>
      </w:r>
      <w:r>
        <w:rPr>
          <w:rFonts w:ascii="Times New Roman" w:hAnsi="Times New Roman"/>
          <w:sz w:val="24"/>
          <w:szCs w:val="24"/>
        </w:rPr>
        <w:t xml:space="preserve">, </w:t>
      </w:r>
      <w:r w:rsidRPr="00121A2C">
        <w:rPr>
          <w:rFonts w:ascii="Times New Roman" w:hAnsi="Times New Roman"/>
          <w:sz w:val="24"/>
          <w:szCs w:val="24"/>
        </w:rPr>
        <w:t>die wij uit deze woorden</w:t>
      </w:r>
      <w:r>
        <w:rPr>
          <w:rFonts w:ascii="Times New Roman" w:hAnsi="Times New Roman"/>
          <w:sz w:val="24"/>
          <w:szCs w:val="24"/>
        </w:rPr>
        <w:t xml:space="preserve">, </w:t>
      </w:r>
      <w:r w:rsidRPr="00121A2C">
        <w:rPr>
          <w:rFonts w:ascii="Times New Roman" w:hAnsi="Times New Roman"/>
          <w:sz w:val="24"/>
          <w:szCs w:val="24"/>
        </w:rPr>
        <w:t>welke met de voorafgaande woorden in betrekking staan</w:t>
      </w:r>
      <w:r>
        <w:rPr>
          <w:rFonts w:ascii="Times New Roman" w:hAnsi="Times New Roman"/>
          <w:sz w:val="24"/>
          <w:szCs w:val="24"/>
        </w:rPr>
        <w:t xml:space="preserve">, </w:t>
      </w:r>
      <w:r w:rsidRPr="00121A2C">
        <w:rPr>
          <w:rFonts w:ascii="Times New Roman" w:hAnsi="Times New Roman"/>
          <w:sz w:val="24"/>
          <w:szCs w:val="24"/>
        </w:rPr>
        <w:t>leren kennen</w:t>
      </w:r>
      <w:r>
        <w:rPr>
          <w:rFonts w:ascii="Times New Roman" w:hAnsi="Times New Roman"/>
          <w:sz w:val="24"/>
          <w:szCs w:val="24"/>
        </w:rPr>
        <w:t xml:space="preserve">, </w:t>
      </w:r>
      <w:r w:rsidRPr="00741399">
        <w:rPr>
          <w:rFonts w:ascii="Times New Roman" w:hAnsi="Times New Roman"/>
          <w:i/>
          <w:sz w:val="24"/>
          <w:szCs w:val="24"/>
        </w:rPr>
        <w:t>is bemoediging voor degenen</w:t>
      </w:r>
      <w:r>
        <w:rPr>
          <w:rFonts w:ascii="Times New Roman" w:hAnsi="Times New Roman"/>
          <w:i/>
          <w:sz w:val="24"/>
          <w:szCs w:val="24"/>
        </w:rPr>
        <w:t xml:space="preserve">, </w:t>
      </w:r>
      <w:r w:rsidRPr="00741399">
        <w:rPr>
          <w:rFonts w:ascii="Times New Roman" w:hAnsi="Times New Roman"/>
          <w:i/>
          <w:sz w:val="24"/>
          <w:szCs w:val="24"/>
        </w:rPr>
        <w:t>die nog in de storm zijn</w:t>
      </w:r>
      <w:r>
        <w:rPr>
          <w:rFonts w:ascii="Times New Roman" w:hAnsi="Times New Roman"/>
          <w:i/>
          <w:sz w:val="24"/>
          <w:szCs w:val="24"/>
        </w:rPr>
        <w:t xml:space="preserve">, </w:t>
      </w:r>
      <w:r w:rsidRPr="00121A2C">
        <w:rPr>
          <w:rFonts w:ascii="Times New Roman" w:hAnsi="Times New Roman"/>
          <w:sz w:val="24"/>
          <w:szCs w:val="24"/>
        </w:rPr>
        <w:t xml:space="preserve">namelijk uit drie gewichtige gronden: </w:t>
      </w:r>
    </w:p>
    <w:p w:rsidR="003978FA" w:rsidRDefault="003978FA" w:rsidP="004E2004">
      <w:pPr>
        <w:spacing w:after="0"/>
        <w:jc w:val="both"/>
        <w:rPr>
          <w:rFonts w:ascii="Times New Roman" w:hAnsi="Times New Roman"/>
          <w:sz w:val="24"/>
          <w:szCs w:val="24"/>
        </w:rPr>
      </w:pPr>
    </w:p>
    <w:p w:rsidR="003978FA" w:rsidRDefault="003978FA" w:rsidP="004E2004">
      <w:pPr>
        <w:pStyle w:val="ListParagraph"/>
        <w:numPr>
          <w:ilvl w:val="0"/>
          <w:numId w:val="24"/>
        </w:numPr>
        <w:spacing w:after="0"/>
        <w:jc w:val="both"/>
        <w:rPr>
          <w:rFonts w:ascii="Times New Roman" w:hAnsi="Times New Roman"/>
          <w:sz w:val="24"/>
          <w:szCs w:val="24"/>
        </w:rPr>
      </w:pPr>
      <w:r w:rsidRPr="00741399">
        <w:rPr>
          <w:rFonts w:ascii="Times New Roman" w:hAnsi="Times New Roman"/>
          <w:sz w:val="24"/>
          <w:szCs w:val="24"/>
        </w:rPr>
        <w:t>Paulus vrede en troost</w:t>
      </w:r>
      <w:r>
        <w:rPr>
          <w:rFonts w:ascii="Times New Roman" w:hAnsi="Times New Roman"/>
          <w:sz w:val="24"/>
          <w:szCs w:val="24"/>
        </w:rPr>
        <w:t xml:space="preserve">, </w:t>
      </w:r>
      <w:r w:rsidRPr="00741399">
        <w:rPr>
          <w:rFonts w:ascii="Times New Roman" w:hAnsi="Times New Roman"/>
          <w:sz w:val="24"/>
          <w:szCs w:val="24"/>
        </w:rPr>
        <w:t>die hij nu in de tijd zijns stervens smaakt</w:t>
      </w:r>
      <w:r>
        <w:rPr>
          <w:rFonts w:ascii="Times New Roman" w:hAnsi="Times New Roman"/>
          <w:sz w:val="24"/>
          <w:szCs w:val="24"/>
        </w:rPr>
        <w:t xml:space="preserve">, </w:t>
      </w:r>
      <w:r w:rsidRPr="00741399">
        <w:rPr>
          <w:rFonts w:ascii="Times New Roman" w:hAnsi="Times New Roman"/>
          <w:sz w:val="24"/>
          <w:szCs w:val="24"/>
        </w:rPr>
        <w:t xml:space="preserve">welke hij aan Timotheus meldt door deze drie uitdrukkingen: "Ik heb de goeden strijd gestreden - ik heb de loop geëindigd - ik heb het geloof behouden." </w:t>
      </w:r>
    </w:p>
    <w:p w:rsidR="003978FA" w:rsidRDefault="003978FA" w:rsidP="004E2004">
      <w:pPr>
        <w:pStyle w:val="ListParagraph"/>
        <w:numPr>
          <w:ilvl w:val="0"/>
          <w:numId w:val="24"/>
        </w:numPr>
        <w:spacing w:after="0"/>
        <w:jc w:val="both"/>
        <w:rPr>
          <w:rFonts w:ascii="Times New Roman" w:hAnsi="Times New Roman"/>
          <w:sz w:val="24"/>
          <w:szCs w:val="24"/>
        </w:rPr>
      </w:pPr>
      <w:r w:rsidRPr="00741399">
        <w:rPr>
          <w:rFonts w:ascii="Times New Roman" w:hAnsi="Times New Roman"/>
          <w:sz w:val="24"/>
          <w:szCs w:val="24"/>
        </w:rPr>
        <w:t>Door de zalige beloning</w:t>
      </w:r>
      <w:r>
        <w:rPr>
          <w:rFonts w:ascii="Times New Roman" w:hAnsi="Times New Roman"/>
          <w:sz w:val="24"/>
          <w:szCs w:val="24"/>
        </w:rPr>
        <w:t xml:space="preserve">, </w:t>
      </w:r>
      <w:r w:rsidRPr="00741399">
        <w:rPr>
          <w:rFonts w:ascii="Times New Roman" w:hAnsi="Times New Roman"/>
          <w:sz w:val="24"/>
          <w:szCs w:val="24"/>
        </w:rPr>
        <w:t>die hij op zijnen arbeid voor Christus in de andere wereld ontvangen zou</w:t>
      </w:r>
      <w:r>
        <w:rPr>
          <w:rFonts w:ascii="Times New Roman" w:hAnsi="Times New Roman"/>
          <w:sz w:val="24"/>
          <w:szCs w:val="24"/>
        </w:rPr>
        <w:t xml:space="preserve">, </w:t>
      </w:r>
      <w:r w:rsidRPr="00741399">
        <w:rPr>
          <w:rFonts w:ascii="Times New Roman" w:hAnsi="Times New Roman"/>
          <w:sz w:val="24"/>
          <w:szCs w:val="24"/>
        </w:rPr>
        <w:t xml:space="preserve">met al degenen die op die groten en heerlijken dag de verschijning van de Heere hebben liefgehad. </w:t>
      </w:r>
    </w:p>
    <w:p w:rsidR="003978FA" w:rsidRDefault="003978FA" w:rsidP="004E2004">
      <w:pPr>
        <w:pStyle w:val="ListParagraph"/>
        <w:numPr>
          <w:ilvl w:val="0"/>
          <w:numId w:val="24"/>
        </w:numPr>
        <w:spacing w:after="0"/>
        <w:jc w:val="both"/>
        <w:rPr>
          <w:rFonts w:ascii="Times New Roman" w:hAnsi="Times New Roman"/>
          <w:sz w:val="24"/>
          <w:szCs w:val="24"/>
        </w:rPr>
      </w:pPr>
      <w:r w:rsidRPr="00741399">
        <w:rPr>
          <w:rFonts w:ascii="Times New Roman" w:hAnsi="Times New Roman"/>
          <w:sz w:val="24"/>
          <w:szCs w:val="24"/>
        </w:rPr>
        <w:t>Dat nu zijn laatste daad niet minder zou zijn dan die hij voor God gedaan had</w:t>
      </w:r>
      <w:r>
        <w:rPr>
          <w:rFonts w:ascii="Times New Roman" w:hAnsi="Times New Roman"/>
          <w:sz w:val="24"/>
          <w:szCs w:val="24"/>
        </w:rPr>
        <w:t xml:space="preserve">, </w:t>
      </w:r>
      <w:r w:rsidRPr="00741399">
        <w:rPr>
          <w:rFonts w:ascii="Times New Roman" w:hAnsi="Times New Roman"/>
          <w:sz w:val="24"/>
          <w:szCs w:val="24"/>
        </w:rPr>
        <w:t>toen hij in de wereld leefde en predikte</w:t>
      </w:r>
      <w:r>
        <w:rPr>
          <w:rFonts w:ascii="Times New Roman" w:hAnsi="Times New Roman"/>
          <w:sz w:val="24"/>
          <w:szCs w:val="24"/>
        </w:rPr>
        <w:t xml:space="preserve">, </w:t>
      </w:r>
      <w:r w:rsidRPr="00741399">
        <w:rPr>
          <w:rFonts w:ascii="Times New Roman" w:hAnsi="Times New Roman"/>
          <w:sz w:val="24"/>
          <w:szCs w:val="24"/>
        </w:rPr>
        <w:t>want zijn lichaam zou nu een offerande zijn</w:t>
      </w:r>
      <w:r>
        <w:rPr>
          <w:rFonts w:ascii="Times New Roman" w:hAnsi="Times New Roman"/>
          <w:sz w:val="24"/>
          <w:szCs w:val="24"/>
        </w:rPr>
        <w:t xml:space="preserve">, </w:t>
      </w:r>
      <w:r w:rsidRPr="00741399">
        <w:rPr>
          <w:rFonts w:ascii="Times New Roman" w:hAnsi="Times New Roman"/>
          <w:sz w:val="24"/>
          <w:szCs w:val="24"/>
        </w:rPr>
        <w:t xml:space="preserve">een Gode welaangename offerande. </w:t>
      </w:r>
    </w:p>
    <w:p w:rsidR="003978FA" w:rsidRDefault="003978FA" w:rsidP="00741399">
      <w:pPr>
        <w:spacing w:after="0"/>
        <w:jc w:val="both"/>
        <w:rPr>
          <w:rFonts w:ascii="Times New Roman" w:hAnsi="Times New Roman"/>
          <w:sz w:val="24"/>
          <w:szCs w:val="24"/>
        </w:rPr>
      </w:pPr>
    </w:p>
    <w:p w:rsidR="003978FA" w:rsidRDefault="003978FA" w:rsidP="00741399">
      <w:pPr>
        <w:spacing w:after="0"/>
        <w:jc w:val="both"/>
        <w:rPr>
          <w:rFonts w:ascii="Times New Roman" w:hAnsi="Times New Roman"/>
          <w:sz w:val="24"/>
          <w:szCs w:val="24"/>
        </w:rPr>
      </w:pPr>
      <w:r w:rsidRPr="00741399">
        <w:rPr>
          <w:rFonts w:ascii="Times New Roman" w:hAnsi="Times New Roman"/>
          <w:sz w:val="24"/>
          <w:szCs w:val="24"/>
        </w:rPr>
        <w:t xml:space="preserve">Met betrekking tot dit alles zal ik in deze mijn verhandeling over deze woorden spreken en daarom kom ik tot deze uitdrukking: "ik word nu tot een drankoffer geofferd". </w:t>
      </w:r>
    </w:p>
    <w:p w:rsidR="003978FA" w:rsidRPr="00741399" w:rsidRDefault="003978FA" w:rsidP="00741399">
      <w:pPr>
        <w:spacing w:after="0"/>
        <w:jc w:val="both"/>
        <w:rPr>
          <w:rFonts w:ascii="Times New Roman" w:hAnsi="Times New Roman"/>
          <w:sz w:val="24"/>
          <w:szCs w:val="24"/>
        </w:rPr>
      </w:pPr>
      <w:r w:rsidRPr="00741399">
        <w:rPr>
          <w:rFonts w:ascii="Times New Roman" w:hAnsi="Times New Roman"/>
          <w:sz w:val="24"/>
          <w:szCs w:val="24"/>
        </w:rPr>
        <w:t xml:space="preserve">In deze woorden hebben wij naar twee zaken te vragen.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Wat het is geofferd te worden</w:t>
      </w:r>
      <w:r>
        <w:rPr>
          <w:rFonts w:ascii="Times New Roman" w:hAnsi="Times New Roman"/>
          <w:sz w:val="24"/>
          <w:szCs w:val="24"/>
        </w:rPr>
        <w:t>.</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Ten tweede. Wat het is nu geofferd te worden?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 HET IS GEOFFERD TE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Als Paulus zegt</w:t>
      </w:r>
      <w:r>
        <w:rPr>
          <w:rFonts w:ascii="Times New Roman" w:hAnsi="Times New Roman"/>
          <w:sz w:val="24"/>
          <w:szCs w:val="24"/>
        </w:rPr>
        <w:t xml:space="preserve">, </w:t>
      </w:r>
      <w:r w:rsidRPr="00121A2C">
        <w:rPr>
          <w:rFonts w:ascii="Times New Roman" w:hAnsi="Times New Roman"/>
          <w:sz w:val="24"/>
          <w:szCs w:val="24"/>
        </w:rPr>
        <w:t>dat hij geofferd</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zinspeelt hij op offeranden</w:t>
      </w:r>
      <w:r>
        <w:rPr>
          <w:rFonts w:ascii="Times New Roman" w:hAnsi="Times New Roman"/>
          <w:sz w:val="24"/>
          <w:szCs w:val="24"/>
        </w:rPr>
        <w:t xml:space="preserve">, </w:t>
      </w:r>
      <w:r w:rsidRPr="00121A2C">
        <w:rPr>
          <w:rFonts w:ascii="Times New Roman" w:hAnsi="Times New Roman"/>
          <w:sz w:val="24"/>
          <w:szCs w:val="24"/>
        </w:rPr>
        <w:t>die oudtijds onder de wet plaats hadden</w:t>
      </w:r>
      <w:r>
        <w:rPr>
          <w:rFonts w:ascii="Times New Roman" w:hAnsi="Times New Roman"/>
          <w:sz w:val="24"/>
          <w:szCs w:val="24"/>
        </w:rPr>
        <w:t xml:space="preserve">, </w:t>
      </w:r>
      <w:r w:rsidRPr="00121A2C">
        <w:rPr>
          <w:rFonts w:ascii="Times New Roman" w:hAnsi="Times New Roman"/>
          <w:sz w:val="24"/>
          <w:szCs w:val="24"/>
        </w:rPr>
        <w:t>en daar door geeft hij Timotheüs te kennen</w:t>
      </w:r>
      <w:r>
        <w:rPr>
          <w:rFonts w:ascii="Times New Roman" w:hAnsi="Times New Roman"/>
          <w:sz w:val="24"/>
          <w:szCs w:val="24"/>
        </w:rPr>
        <w:t xml:space="preserve">, </w:t>
      </w:r>
      <w:r w:rsidRPr="00121A2C">
        <w:rPr>
          <w:rFonts w:ascii="Times New Roman" w:hAnsi="Times New Roman"/>
          <w:sz w:val="24"/>
          <w:szCs w:val="24"/>
        </w:rPr>
        <w:t xml:space="preserve">dat zijn dood en martelaarschap voor het </w:t>
      </w:r>
      <w:r>
        <w:rPr>
          <w:rFonts w:ascii="Times New Roman" w:hAnsi="Times New Roman"/>
          <w:sz w:val="24"/>
          <w:szCs w:val="24"/>
        </w:rPr>
        <w:t xml:space="preserve">Evangelie, </w:t>
      </w:r>
      <w:r w:rsidRPr="00121A2C">
        <w:rPr>
          <w:rFonts w:ascii="Times New Roman" w:hAnsi="Times New Roman"/>
          <w:sz w:val="24"/>
          <w:szCs w:val="24"/>
        </w:rPr>
        <w:t>zowel aangenaam in de neusgaten des Heeren</w:t>
      </w:r>
      <w:r>
        <w:rPr>
          <w:rFonts w:ascii="Times New Roman" w:hAnsi="Times New Roman"/>
          <w:sz w:val="24"/>
          <w:szCs w:val="24"/>
        </w:rPr>
        <w:t xml:space="preserve">, </w:t>
      </w:r>
      <w:r w:rsidRPr="00121A2C">
        <w:rPr>
          <w:rFonts w:ascii="Times New Roman" w:hAnsi="Times New Roman"/>
          <w:sz w:val="24"/>
          <w:szCs w:val="24"/>
        </w:rPr>
        <w:t>als tot groot nut voor</w:t>
      </w:r>
      <w:r>
        <w:rPr>
          <w:rFonts w:ascii="Times New Roman" w:hAnsi="Times New Roman"/>
          <w:sz w:val="24"/>
          <w:szCs w:val="24"/>
        </w:rPr>
        <w:t xml:space="preserve"> zijn </w:t>
      </w:r>
      <w:r w:rsidRPr="00121A2C">
        <w:rPr>
          <w:rFonts w:ascii="Times New Roman" w:hAnsi="Times New Roman"/>
          <w:sz w:val="24"/>
          <w:szCs w:val="24"/>
        </w:rPr>
        <w:t>kerk in deze wereld</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 xml:space="preserve">want dat waren ook de offeranden van ouds. </w:t>
      </w:r>
      <w:r>
        <w:rPr>
          <w:rFonts w:ascii="Times New Roman" w:hAnsi="Times New Roman"/>
          <w:sz w:val="24"/>
          <w:szCs w:val="24"/>
        </w:rPr>
        <w:t>Daarom</w:t>
      </w:r>
      <w:r w:rsidRPr="00121A2C">
        <w:rPr>
          <w:rFonts w:ascii="Times New Roman" w:hAnsi="Times New Roman"/>
          <w:sz w:val="24"/>
          <w:szCs w:val="24"/>
        </w:rPr>
        <w:t xml:space="preserve"> ziet Paulus met</w:t>
      </w:r>
      <w:r>
        <w:rPr>
          <w:rFonts w:ascii="Times New Roman" w:hAnsi="Times New Roman"/>
          <w:sz w:val="24"/>
          <w:szCs w:val="24"/>
        </w:rPr>
        <w:t xml:space="preserve"> zijn </w:t>
      </w:r>
      <w:r w:rsidRPr="00121A2C">
        <w:rPr>
          <w:rFonts w:ascii="Times New Roman" w:hAnsi="Times New Roman"/>
          <w:sz w:val="24"/>
          <w:szCs w:val="24"/>
        </w:rPr>
        <w:t>ogen verder dan op</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als het gewone lot der mensen en daar had hij gegronde redenen voor</w:t>
      </w:r>
      <w:r>
        <w:rPr>
          <w:rFonts w:ascii="Times New Roman" w:hAnsi="Times New Roman"/>
          <w:sz w:val="24"/>
          <w:szCs w:val="24"/>
        </w:rPr>
        <w:t xml:space="preserve">, </w:t>
      </w:r>
      <w:r w:rsidRPr="00121A2C">
        <w:rPr>
          <w:rFonts w:ascii="Times New Roman" w:hAnsi="Times New Roman"/>
          <w:sz w:val="24"/>
          <w:szCs w:val="24"/>
        </w:rPr>
        <w:t>want zijn dood</w:t>
      </w:r>
      <w:r>
        <w:rPr>
          <w:rFonts w:ascii="Times New Roman" w:hAnsi="Times New Roman"/>
          <w:sz w:val="24"/>
          <w:szCs w:val="24"/>
        </w:rPr>
        <w:t xml:space="preserve"> zou </w:t>
      </w:r>
      <w:r w:rsidRPr="00121A2C">
        <w:rPr>
          <w:rFonts w:ascii="Times New Roman" w:hAnsi="Times New Roman"/>
          <w:sz w:val="24"/>
          <w:szCs w:val="24"/>
        </w:rPr>
        <w:t>gewelddadig zijn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ook voor Christus</w:t>
      </w:r>
      <w:r>
        <w:rPr>
          <w:rFonts w:ascii="Times New Roman" w:hAnsi="Times New Roman"/>
          <w:sz w:val="24"/>
          <w:szCs w:val="24"/>
        </w:rPr>
        <w:t xml:space="preserve">, </w:t>
      </w:r>
      <w:r w:rsidRPr="00121A2C">
        <w:rPr>
          <w:rFonts w:ascii="Times New Roman" w:hAnsi="Times New Roman"/>
          <w:sz w:val="24"/>
          <w:szCs w:val="24"/>
        </w:rPr>
        <w:t>en voor</w:t>
      </w:r>
      <w:r>
        <w:rPr>
          <w:rFonts w:ascii="Times New Roman" w:hAnsi="Times New Roman"/>
          <w:sz w:val="24"/>
          <w:szCs w:val="24"/>
        </w:rPr>
        <w:t xml:space="preserve"> zijn </w:t>
      </w:r>
      <w:r w:rsidRPr="00121A2C">
        <w:rPr>
          <w:rFonts w:ascii="Times New Roman" w:hAnsi="Times New Roman"/>
          <w:sz w:val="24"/>
          <w:szCs w:val="24"/>
        </w:rPr>
        <w:t>gemeente en waarheid lijden</w:t>
      </w:r>
      <w:r>
        <w:rPr>
          <w:rFonts w:ascii="Times New Roman" w:hAnsi="Times New Roman"/>
          <w:sz w:val="24"/>
          <w:szCs w:val="24"/>
        </w:rPr>
        <w:t xml:space="preserve">, </w:t>
      </w:r>
      <w:r w:rsidRPr="00121A2C">
        <w:rPr>
          <w:rFonts w:ascii="Times New Roman" w:hAnsi="Times New Roman"/>
          <w:sz w:val="24"/>
          <w:szCs w:val="24"/>
        </w:rPr>
        <w:t>en Paulus beschouwt gewoonlijk aldus het lijden der heiligen</w:t>
      </w:r>
      <w:r>
        <w:rPr>
          <w:rFonts w:ascii="Times New Roman" w:hAnsi="Times New Roman"/>
          <w:sz w:val="24"/>
          <w:szCs w:val="24"/>
        </w:rPr>
        <w:t xml:space="preserve">, </w:t>
      </w:r>
      <w:r w:rsidRPr="00121A2C">
        <w:rPr>
          <w:rFonts w:ascii="Times New Roman" w:hAnsi="Times New Roman"/>
          <w:sz w:val="24"/>
          <w:szCs w:val="24"/>
        </w:rPr>
        <w:t>dat zij ondergaan voor</w:t>
      </w:r>
      <w:r>
        <w:rPr>
          <w:rFonts w:ascii="Times New Roman" w:hAnsi="Times New Roman"/>
          <w:sz w:val="24"/>
          <w:szCs w:val="24"/>
        </w:rPr>
        <w:t xml:space="preserve"> de </w:t>
      </w:r>
      <w:r w:rsidRPr="00121A2C">
        <w:rPr>
          <w:rFonts w:ascii="Times New Roman" w:hAnsi="Times New Roman"/>
          <w:sz w:val="24"/>
          <w:szCs w:val="24"/>
        </w:rPr>
        <w:t>naam en het getuigenis van Jezus. Ja</w:t>
      </w:r>
      <w:r>
        <w:rPr>
          <w:rFonts w:ascii="Times New Roman" w:hAnsi="Times New Roman"/>
          <w:sz w:val="24"/>
          <w:szCs w:val="24"/>
        </w:rPr>
        <w:t xml:space="preserve">, </w:t>
      </w:r>
      <w:r w:rsidRPr="00121A2C">
        <w:rPr>
          <w:rFonts w:ascii="Times New Roman" w:hAnsi="Times New Roman"/>
          <w:sz w:val="24"/>
          <w:szCs w:val="24"/>
        </w:rPr>
        <w:t>hij wil onze gebeden</w:t>
      </w:r>
      <w:r>
        <w:rPr>
          <w:rFonts w:ascii="Times New Roman" w:hAnsi="Times New Roman"/>
          <w:sz w:val="24"/>
          <w:szCs w:val="24"/>
        </w:rPr>
        <w:t xml:space="preserve"> een </w:t>
      </w:r>
      <w:r w:rsidRPr="00121A2C">
        <w:rPr>
          <w:rFonts w:ascii="Times New Roman" w:hAnsi="Times New Roman"/>
          <w:sz w:val="24"/>
          <w:szCs w:val="24"/>
        </w:rPr>
        <w:t>offerande genoemd hebben</w:t>
      </w:r>
      <w:r>
        <w:rPr>
          <w:rFonts w:ascii="Times New Roman" w:hAnsi="Times New Roman"/>
          <w:sz w:val="24"/>
          <w:szCs w:val="24"/>
        </w:rPr>
        <w:t xml:space="preserve">, </w:t>
      </w:r>
      <w:r w:rsidRPr="00121A2C">
        <w:rPr>
          <w:rFonts w:ascii="Times New Roman" w:hAnsi="Times New Roman"/>
          <w:sz w:val="24"/>
          <w:szCs w:val="24"/>
        </w:rPr>
        <w:t>onze lof</w:t>
      </w:r>
      <w:r>
        <w:rPr>
          <w:rFonts w:ascii="Times New Roman" w:hAnsi="Times New Roman"/>
          <w:sz w:val="24"/>
          <w:szCs w:val="24"/>
        </w:rPr>
        <w:t xml:space="preserve">, </w:t>
      </w:r>
      <w:r w:rsidRPr="00121A2C">
        <w:rPr>
          <w:rFonts w:ascii="Times New Roman" w:hAnsi="Times New Roman"/>
          <w:sz w:val="24"/>
          <w:szCs w:val="24"/>
        </w:rPr>
        <w:t>dankzegging</w:t>
      </w:r>
      <w:r>
        <w:rPr>
          <w:rFonts w:ascii="Times New Roman" w:hAnsi="Times New Roman"/>
          <w:sz w:val="24"/>
          <w:szCs w:val="24"/>
        </w:rPr>
        <w:t xml:space="preserve">, </w:t>
      </w:r>
      <w:r w:rsidRPr="00121A2C">
        <w:rPr>
          <w:rFonts w:ascii="Times New Roman" w:hAnsi="Times New Roman"/>
          <w:sz w:val="24"/>
          <w:szCs w:val="24"/>
        </w:rPr>
        <w:t>onze zelfverloochening en kastijding</w:t>
      </w:r>
      <w:r>
        <w:rPr>
          <w:rFonts w:ascii="Times New Roman" w:hAnsi="Times New Roman"/>
          <w:sz w:val="24"/>
          <w:szCs w:val="24"/>
        </w:rPr>
        <w:t xml:space="preserve">, </w:t>
      </w:r>
      <w:r w:rsidRPr="00121A2C">
        <w:rPr>
          <w:rFonts w:ascii="Times New Roman" w:hAnsi="Times New Roman"/>
          <w:sz w:val="24"/>
          <w:szCs w:val="24"/>
        </w:rPr>
        <w:t>zijn offeranden</w:t>
      </w:r>
      <w:r>
        <w:rPr>
          <w:rFonts w:ascii="Times New Roman" w:hAnsi="Times New Roman"/>
          <w:sz w:val="24"/>
          <w:szCs w:val="24"/>
        </w:rPr>
        <w:t xml:space="preserve">, </w:t>
      </w:r>
      <w:r w:rsidRPr="00121A2C">
        <w:rPr>
          <w:rFonts w:ascii="Times New Roman" w:hAnsi="Times New Roman"/>
          <w:sz w:val="24"/>
          <w:szCs w:val="24"/>
        </w:rPr>
        <w:t>onze aalmoezen en de offerande der heidenen</w:t>
      </w:r>
      <w:r>
        <w:rPr>
          <w:rFonts w:ascii="Times New Roman" w:hAnsi="Times New Roman"/>
          <w:sz w:val="24"/>
          <w:szCs w:val="24"/>
        </w:rPr>
        <w:t xml:space="preserve">, </w:t>
      </w:r>
      <w:r w:rsidRPr="00121A2C">
        <w:rPr>
          <w:rFonts w:ascii="Times New Roman" w:hAnsi="Times New Roman"/>
          <w:sz w:val="24"/>
          <w:szCs w:val="24"/>
        </w:rPr>
        <w:t>offeranden</w:t>
      </w:r>
      <w:r>
        <w:rPr>
          <w:rFonts w:ascii="Times New Roman" w:hAnsi="Times New Roman"/>
          <w:sz w:val="24"/>
          <w:szCs w:val="24"/>
        </w:rPr>
        <w:t xml:space="preserve">, </w:t>
      </w:r>
      <w:r w:rsidRPr="00121A2C">
        <w:rPr>
          <w:rFonts w:ascii="Times New Roman" w:hAnsi="Times New Roman"/>
          <w:sz w:val="24"/>
          <w:szCs w:val="24"/>
        </w:rPr>
        <w:t>geheiligd zijnde door</w:t>
      </w:r>
      <w:r>
        <w:rPr>
          <w:rFonts w:ascii="Times New Roman" w:hAnsi="Times New Roman"/>
          <w:sz w:val="24"/>
          <w:szCs w:val="24"/>
        </w:rPr>
        <w:t xml:space="preserve"> de Heilige Geest, </w:t>
      </w:r>
      <w:r w:rsidRPr="00121A2C">
        <w:rPr>
          <w:rFonts w:ascii="Times New Roman" w:hAnsi="Times New Roman"/>
          <w:sz w:val="24"/>
          <w:szCs w:val="24"/>
        </w:rPr>
        <w:t>en hier moet zijn dood</w:t>
      </w:r>
      <w:r>
        <w:rPr>
          <w:rFonts w:ascii="Times New Roman" w:hAnsi="Times New Roman"/>
          <w:sz w:val="24"/>
          <w:szCs w:val="24"/>
        </w:rPr>
        <w:t xml:space="preserve"> een </w:t>
      </w:r>
      <w:r w:rsidRPr="00121A2C">
        <w:rPr>
          <w:rFonts w:ascii="Times New Roman" w:hAnsi="Times New Roman"/>
          <w:sz w:val="24"/>
          <w:szCs w:val="24"/>
        </w:rPr>
        <w:t>offerande genoemd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xml:space="preserve">, de </w:t>
      </w:r>
      <w:r w:rsidRPr="00121A2C">
        <w:rPr>
          <w:rFonts w:ascii="Times New Roman" w:hAnsi="Times New Roman"/>
          <w:sz w:val="24"/>
          <w:szCs w:val="24"/>
        </w:rPr>
        <w:t>Heere aangenaam. Ook zegt Petrus: "Wij zijn priesters</w:t>
      </w:r>
      <w:r>
        <w:rPr>
          <w:rFonts w:ascii="Times New Roman" w:hAnsi="Times New Roman"/>
          <w:sz w:val="24"/>
          <w:szCs w:val="24"/>
        </w:rPr>
        <w:t xml:space="preserve">, </w:t>
      </w:r>
      <w:r w:rsidRPr="00121A2C">
        <w:rPr>
          <w:rFonts w:ascii="Times New Roman" w:hAnsi="Times New Roman"/>
          <w:sz w:val="24"/>
          <w:szCs w:val="24"/>
        </w:rPr>
        <w:t>om geestelijke offeranden op te offeren</w:t>
      </w:r>
      <w:r>
        <w:rPr>
          <w:rFonts w:ascii="Times New Roman" w:hAnsi="Times New Roman"/>
          <w:sz w:val="24"/>
          <w:szCs w:val="24"/>
        </w:rPr>
        <w:t xml:space="preserve">, </w:t>
      </w:r>
      <w:r w:rsidRPr="00121A2C">
        <w:rPr>
          <w:rFonts w:ascii="Times New Roman" w:hAnsi="Times New Roman"/>
          <w:sz w:val="24"/>
          <w:szCs w:val="24"/>
        </w:rPr>
        <w:t xml:space="preserve">die Gode aangenaam zijn door Jezus </w:t>
      </w:r>
      <w:r>
        <w:rPr>
          <w:rFonts w:ascii="Times New Roman" w:hAnsi="Times New Roman"/>
          <w:sz w:val="24"/>
          <w:szCs w:val="24"/>
        </w:rPr>
        <w:t>Christus'</w:t>
      </w:r>
      <w:r w:rsidRPr="00121A2C">
        <w:rPr>
          <w:rFonts w:ascii="Times New Roman" w:hAnsi="Times New Roman"/>
          <w:sz w:val="24"/>
          <w:szCs w:val="24"/>
        </w:rPr>
        <w:t>. 1 Petrus 2:5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het schijnt dat Paulus</w:t>
      </w:r>
      <w:r>
        <w:rPr>
          <w:rFonts w:ascii="Times New Roman" w:hAnsi="Times New Roman"/>
          <w:sz w:val="24"/>
          <w:szCs w:val="24"/>
        </w:rPr>
        <w:t xml:space="preserve"> de </w:t>
      </w:r>
      <w:r w:rsidRPr="00121A2C">
        <w:rPr>
          <w:rFonts w:ascii="Times New Roman" w:hAnsi="Times New Roman"/>
          <w:sz w:val="24"/>
          <w:szCs w:val="24"/>
        </w:rPr>
        <w:t>dood eens christens voor de zaak van Jezus noodzakelijk tot zulke offeranden rekent. Bovendien zinspeelt Paulus verder hierop in enige andere uitspraken van zijn zendbrieven</w:t>
      </w:r>
      <w:r>
        <w:rPr>
          <w:rFonts w:ascii="Times New Roman" w:hAnsi="Times New Roman"/>
          <w:sz w:val="24"/>
          <w:szCs w:val="24"/>
        </w:rPr>
        <w:t xml:space="preserve">, </w:t>
      </w:r>
      <w:r w:rsidRPr="00121A2C">
        <w:rPr>
          <w:rFonts w:ascii="Times New Roman" w:hAnsi="Times New Roman"/>
          <w:sz w:val="24"/>
          <w:szCs w:val="24"/>
        </w:rPr>
        <w:t xml:space="preserve">als in zijn zendbrief aan de </w:t>
      </w:r>
      <w:r>
        <w:rPr>
          <w:rFonts w:ascii="Times New Roman" w:hAnsi="Times New Roman"/>
          <w:sz w:val="24"/>
          <w:szCs w:val="24"/>
        </w:rPr>
        <w:t xml:space="preserve">Colossenzen., </w:t>
      </w:r>
      <w:r w:rsidRPr="00121A2C">
        <w:rPr>
          <w:rFonts w:ascii="Times New Roman" w:hAnsi="Times New Roman"/>
          <w:sz w:val="24"/>
          <w:szCs w:val="24"/>
        </w:rPr>
        <w:t>waar hij zegt: "Ik verblijde mij nu in mijn lijden voor u</w:t>
      </w:r>
      <w:r>
        <w:rPr>
          <w:rFonts w:ascii="Times New Roman" w:hAnsi="Times New Roman"/>
          <w:sz w:val="24"/>
          <w:szCs w:val="24"/>
        </w:rPr>
        <w:t xml:space="preserve">, </w:t>
      </w:r>
      <w:r w:rsidRPr="00121A2C">
        <w:rPr>
          <w:rFonts w:ascii="Times New Roman" w:hAnsi="Times New Roman"/>
          <w:sz w:val="24"/>
          <w:szCs w:val="24"/>
        </w:rPr>
        <w:t>en vervulle in mijn vlees de overblijfselen van de verdrukkingen van Christus</w:t>
      </w:r>
      <w:r>
        <w:rPr>
          <w:rFonts w:ascii="Times New Roman" w:hAnsi="Times New Roman"/>
          <w:sz w:val="24"/>
          <w:szCs w:val="24"/>
        </w:rPr>
        <w:t xml:space="preserve">, </w:t>
      </w:r>
      <w:r w:rsidRPr="00121A2C">
        <w:rPr>
          <w:rFonts w:ascii="Times New Roman" w:hAnsi="Times New Roman"/>
          <w:sz w:val="24"/>
          <w:szCs w:val="24"/>
        </w:rPr>
        <w:t>voor zijn lichaam</w:t>
      </w:r>
      <w:r>
        <w:rPr>
          <w:rFonts w:ascii="Times New Roman" w:hAnsi="Times New Roman"/>
          <w:sz w:val="24"/>
          <w:szCs w:val="24"/>
        </w:rPr>
        <w:t xml:space="preserve">, </w:t>
      </w:r>
      <w:r w:rsidRPr="00121A2C">
        <w:rPr>
          <w:rFonts w:ascii="Times New Roman" w:hAnsi="Times New Roman"/>
          <w:sz w:val="24"/>
          <w:szCs w:val="24"/>
        </w:rPr>
        <w:t xml:space="preserve">hetwelk is de gemeente". </w:t>
      </w:r>
      <w:r>
        <w:rPr>
          <w:rFonts w:ascii="Times New Roman" w:hAnsi="Times New Roman"/>
          <w:sz w:val="24"/>
          <w:szCs w:val="24"/>
        </w:rPr>
        <w:t xml:space="preserve">Kol. </w:t>
      </w:r>
      <w:r w:rsidRPr="00121A2C">
        <w:rPr>
          <w:rFonts w:ascii="Times New Roman" w:hAnsi="Times New Roman"/>
          <w:sz w:val="24"/>
          <w:szCs w:val="24"/>
        </w:rPr>
        <w:t>1:24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in</w:t>
      </w:r>
      <w:r>
        <w:rPr>
          <w:rFonts w:ascii="Times New Roman" w:hAnsi="Times New Roman"/>
          <w:sz w:val="24"/>
          <w:szCs w:val="24"/>
        </w:rPr>
        <w:t xml:space="preserve"> de </w:t>
      </w:r>
      <w:r w:rsidRPr="00121A2C">
        <w:rPr>
          <w:rFonts w:ascii="Times New Roman" w:hAnsi="Times New Roman"/>
          <w:sz w:val="24"/>
          <w:szCs w:val="24"/>
        </w:rPr>
        <w:t>weg der verdienste</w:t>
      </w:r>
      <w:r>
        <w:rPr>
          <w:rFonts w:ascii="Times New Roman" w:hAnsi="Times New Roman"/>
          <w:sz w:val="24"/>
          <w:szCs w:val="24"/>
        </w:rPr>
        <w:t xml:space="preserve">, </w:t>
      </w:r>
      <w:r w:rsidRPr="00121A2C">
        <w:rPr>
          <w:rFonts w:ascii="Times New Roman" w:hAnsi="Times New Roman"/>
          <w:sz w:val="24"/>
          <w:szCs w:val="24"/>
        </w:rPr>
        <w:t>want dat deed Christus alleen</w:t>
      </w:r>
      <w:r>
        <w:rPr>
          <w:rFonts w:ascii="Times New Roman" w:hAnsi="Times New Roman"/>
          <w:sz w:val="24"/>
          <w:szCs w:val="24"/>
        </w:rPr>
        <w:t xml:space="preserve">, </w:t>
      </w:r>
      <w:r w:rsidRPr="00121A2C">
        <w:rPr>
          <w:rFonts w:ascii="Times New Roman" w:hAnsi="Times New Roman"/>
          <w:sz w:val="24"/>
          <w:szCs w:val="24"/>
        </w:rPr>
        <w:t>die eenmaal geofferd zijnde</w:t>
      </w:r>
      <w:r>
        <w:rPr>
          <w:rFonts w:ascii="Times New Roman" w:hAnsi="Times New Roman"/>
          <w:sz w:val="24"/>
          <w:szCs w:val="24"/>
        </w:rPr>
        <w:t xml:space="preserve">, </w:t>
      </w:r>
      <w:r w:rsidRPr="00121A2C">
        <w:rPr>
          <w:rFonts w:ascii="Times New Roman" w:hAnsi="Times New Roman"/>
          <w:sz w:val="24"/>
          <w:szCs w:val="24"/>
        </w:rPr>
        <w:t>in eeuwigheid heeft volmaakt degenen</w:t>
      </w:r>
      <w:r>
        <w:rPr>
          <w:rFonts w:ascii="Times New Roman" w:hAnsi="Times New Roman"/>
          <w:sz w:val="24"/>
          <w:szCs w:val="24"/>
        </w:rPr>
        <w:t xml:space="preserve">, </w:t>
      </w:r>
      <w:r w:rsidRPr="00121A2C">
        <w:rPr>
          <w:rFonts w:ascii="Times New Roman" w:hAnsi="Times New Roman"/>
          <w:sz w:val="24"/>
          <w:szCs w:val="24"/>
        </w:rPr>
        <w:t xml:space="preserve">die geheiligd worden. </w:t>
      </w:r>
      <w:r>
        <w:rPr>
          <w:rFonts w:ascii="Times New Roman" w:hAnsi="Times New Roman"/>
          <w:sz w:val="24"/>
          <w:szCs w:val="24"/>
        </w:rPr>
        <w:t xml:space="preserve">Hebr. </w:t>
      </w:r>
      <w:r w:rsidRPr="00121A2C">
        <w:rPr>
          <w:rFonts w:ascii="Times New Roman" w:hAnsi="Times New Roman"/>
          <w:sz w:val="24"/>
          <w:szCs w:val="24"/>
        </w:rPr>
        <w:t>10:10. Maar</w:t>
      </w:r>
      <w:r>
        <w:rPr>
          <w:rFonts w:ascii="Times New Roman" w:hAnsi="Times New Roman"/>
          <w:sz w:val="24"/>
          <w:szCs w:val="24"/>
        </w:rPr>
        <w:t xml:space="preserve"> zijn </w:t>
      </w:r>
      <w:r w:rsidRPr="00121A2C">
        <w:rPr>
          <w:rFonts w:ascii="Times New Roman" w:hAnsi="Times New Roman"/>
          <w:sz w:val="24"/>
          <w:szCs w:val="24"/>
        </w:rPr>
        <w:t>bedoeling is</w:t>
      </w:r>
      <w:r>
        <w:rPr>
          <w:rFonts w:ascii="Times New Roman" w:hAnsi="Times New Roman"/>
          <w:sz w:val="24"/>
          <w:szCs w:val="24"/>
        </w:rPr>
        <w:t xml:space="preserve">, </w:t>
      </w:r>
      <w:r w:rsidRPr="00121A2C">
        <w:rPr>
          <w:rFonts w:ascii="Times New Roman" w:hAnsi="Times New Roman"/>
          <w:sz w:val="24"/>
          <w:szCs w:val="24"/>
        </w:rPr>
        <w:t>dat even gelijk Christus als de Zaligmaker voor</w:t>
      </w:r>
      <w:r>
        <w:rPr>
          <w:rFonts w:ascii="Times New Roman" w:hAnsi="Times New Roman"/>
          <w:sz w:val="24"/>
          <w:szCs w:val="24"/>
        </w:rPr>
        <w:t xml:space="preserve"> zijn </w:t>
      </w:r>
      <w:r w:rsidRPr="00121A2C">
        <w:rPr>
          <w:rFonts w:ascii="Times New Roman" w:hAnsi="Times New Roman"/>
          <w:sz w:val="24"/>
          <w:szCs w:val="24"/>
        </w:rPr>
        <w:t>gemeente geofferd werd</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Paulus</w:t>
      </w:r>
      <w:r>
        <w:rPr>
          <w:rFonts w:ascii="Times New Roman" w:hAnsi="Times New Roman"/>
          <w:sz w:val="24"/>
          <w:szCs w:val="24"/>
        </w:rPr>
        <w:t xml:space="preserve">, </w:t>
      </w:r>
      <w:r w:rsidRPr="00121A2C">
        <w:rPr>
          <w:rFonts w:ascii="Times New Roman" w:hAnsi="Times New Roman"/>
          <w:sz w:val="24"/>
          <w:szCs w:val="24"/>
        </w:rPr>
        <w:t>zich als</w:t>
      </w:r>
      <w:r>
        <w:rPr>
          <w:rFonts w:ascii="Times New Roman" w:hAnsi="Times New Roman"/>
          <w:sz w:val="24"/>
          <w:szCs w:val="24"/>
        </w:rPr>
        <w:t xml:space="preserve"> een </w:t>
      </w:r>
      <w:r w:rsidRPr="00121A2C">
        <w:rPr>
          <w:rFonts w:ascii="Times New Roman" w:hAnsi="Times New Roman"/>
          <w:sz w:val="24"/>
          <w:szCs w:val="24"/>
        </w:rPr>
        <w:t>offerande om Christus en Zijner gemeente wil</w:t>
      </w:r>
      <w:r>
        <w:rPr>
          <w:rFonts w:ascii="Times New Roman" w:hAnsi="Times New Roman"/>
          <w:sz w:val="24"/>
          <w:szCs w:val="24"/>
        </w:rPr>
        <w:t xml:space="preserve">, </w:t>
      </w:r>
      <w:r w:rsidRPr="00121A2C">
        <w:rPr>
          <w:rFonts w:ascii="Times New Roman" w:hAnsi="Times New Roman"/>
          <w:sz w:val="24"/>
          <w:szCs w:val="24"/>
        </w:rPr>
        <w:t>als een heilige</w:t>
      </w:r>
      <w:r>
        <w:rPr>
          <w:rFonts w:ascii="Times New Roman" w:hAnsi="Times New Roman"/>
          <w:sz w:val="24"/>
          <w:szCs w:val="24"/>
        </w:rPr>
        <w:t xml:space="preserve">, </w:t>
      </w:r>
      <w:r w:rsidRPr="00121A2C">
        <w:rPr>
          <w:rFonts w:ascii="Times New Roman" w:hAnsi="Times New Roman"/>
          <w:sz w:val="24"/>
          <w:szCs w:val="24"/>
        </w:rPr>
        <w:t>als een dienstknecht</w:t>
      </w:r>
      <w:r>
        <w:rPr>
          <w:rFonts w:ascii="Times New Roman" w:hAnsi="Times New Roman"/>
          <w:sz w:val="24"/>
          <w:szCs w:val="24"/>
        </w:rPr>
        <w:t xml:space="preserve">, </w:t>
      </w:r>
      <w:r w:rsidRPr="00121A2C">
        <w:rPr>
          <w:rFonts w:ascii="Times New Roman" w:hAnsi="Times New Roman"/>
          <w:sz w:val="24"/>
          <w:szCs w:val="24"/>
        </w:rPr>
        <w:t>als een getrouwe wilde laten opofferen. "Ja"</w:t>
      </w:r>
      <w:r>
        <w:rPr>
          <w:rFonts w:ascii="Times New Roman" w:hAnsi="Times New Roman"/>
          <w:sz w:val="24"/>
          <w:szCs w:val="24"/>
        </w:rPr>
        <w:t xml:space="preserve">, </w:t>
      </w:r>
      <w:r w:rsidRPr="00121A2C">
        <w:rPr>
          <w:rFonts w:ascii="Times New Roman" w:hAnsi="Times New Roman"/>
          <w:sz w:val="24"/>
          <w:szCs w:val="24"/>
        </w:rPr>
        <w:t>zegt hij "indien ik ook als een drankoffer geofferd worde over de offerande en bediening uws geloofs</w:t>
      </w:r>
      <w:r>
        <w:rPr>
          <w:rFonts w:ascii="Times New Roman" w:hAnsi="Times New Roman"/>
          <w:sz w:val="24"/>
          <w:szCs w:val="24"/>
        </w:rPr>
        <w:t xml:space="preserve">, </w:t>
      </w:r>
      <w:r w:rsidRPr="00121A2C">
        <w:rPr>
          <w:rFonts w:ascii="Times New Roman" w:hAnsi="Times New Roman"/>
          <w:sz w:val="24"/>
          <w:szCs w:val="24"/>
        </w:rPr>
        <w:t>zo verblijde ik mij</w:t>
      </w:r>
      <w:r>
        <w:rPr>
          <w:rFonts w:ascii="Times New Roman" w:hAnsi="Times New Roman"/>
          <w:sz w:val="24"/>
          <w:szCs w:val="24"/>
        </w:rPr>
        <w:t xml:space="preserve">, </w:t>
      </w:r>
      <w:r w:rsidRPr="00121A2C">
        <w:rPr>
          <w:rFonts w:ascii="Times New Roman" w:hAnsi="Times New Roman"/>
          <w:sz w:val="24"/>
          <w:szCs w:val="24"/>
        </w:rPr>
        <w:t xml:space="preserve">en verblijde mij met u allen". </w:t>
      </w:r>
      <w:r>
        <w:rPr>
          <w:rFonts w:ascii="Times New Roman" w:hAnsi="Times New Roman"/>
          <w:sz w:val="24"/>
          <w:szCs w:val="24"/>
        </w:rPr>
        <w:t>Filip.</w:t>
      </w:r>
      <w:r w:rsidRPr="00121A2C">
        <w:rPr>
          <w:rFonts w:ascii="Times New Roman" w:hAnsi="Times New Roman"/>
          <w:sz w:val="24"/>
          <w:szCs w:val="24"/>
        </w:rPr>
        <w:t xml:space="preserve"> 2:17.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Dit leert ons </w:t>
      </w:r>
      <w:r>
        <w:rPr>
          <w:rFonts w:ascii="Times New Roman" w:hAnsi="Times New Roman"/>
          <w:sz w:val="24"/>
          <w:szCs w:val="24"/>
        </w:rPr>
        <w:t>daarom</w:t>
      </w:r>
      <w:r w:rsidRPr="00121A2C">
        <w:rPr>
          <w:rFonts w:ascii="Times New Roman" w:hAnsi="Times New Roman"/>
          <w:sz w:val="24"/>
          <w:szCs w:val="24"/>
        </w:rPr>
        <w:t xml:space="preserve"> vele dingen onzer aandacht waardig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Dat het bloed der heiligen</w:t>
      </w:r>
      <w:r>
        <w:rPr>
          <w:rFonts w:ascii="Times New Roman" w:hAnsi="Times New Roman"/>
          <w:sz w:val="24"/>
          <w:szCs w:val="24"/>
        </w:rPr>
        <w:t xml:space="preserve">, </w:t>
      </w:r>
      <w:r w:rsidRPr="00121A2C">
        <w:rPr>
          <w:rFonts w:ascii="Times New Roman" w:hAnsi="Times New Roman"/>
          <w:sz w:val="24"/>
          <w:szCs w:val="24"/>
        </w:rPr>
        <w:t>hetwelk zij om Zijns Naams wil storten</w:t>
      </w:r>
      <w:r>
        <w:rPr>
          <w:rFonts w:ascii="Times New Roman" w:hAnsi="Times New Roman"/>
          <w:sz w:val="24"/>
          <w:szCs w:val="24"/>
        </w:rPr>
        <w:t xml:space="preserve">, </w:t>
      </w:r>
      <w:r w:rsidRPr="00121A2C">
        <w:rPr>
          <w:rFonts w:ascii="Times New Roman" w:hAnsi="Times New Roman"/>
          <w:sz w:val="24"/>
          <w:szCs w:val="24"/>
        </w:rPr>
        <w:t>een lieflijke reuk is voor God</w:t>
      </w:r>
      <w:r>
        <w:rPr>
          <w:rFonts w:ascii="Times New Roman" w:hAnsi="Times New Roman"/>
          <w:sz w:val="24"/>
          <w:szCs w:val="24"/>
        </w:rPr>
        <w:t>. E</w:t>
      </w:r>
      <w:r w:rsidRPr="00121A2C">
        <w:rPr>
          <w:rFonts w:ascii="Times New Roman" w:hAnsi="Times New Roman"/>
          <w:sz w:val="24"/>
          <w:szCs w:val="24"/>
        </w:rPr>
        <w:t>n dit zegt de Heilige Geest: "Kostelijk is in het oog des Heeren de dood zijner gunstgenoten". Psalm 116:15</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Hij zal hun</w:t>
      </w:r>
      <w:r>
        <w:rPr>
          <w:rFonts w:ascii="Times New Roman" w:hAnsi="Times New Roman"/>
          <w:sz w:val="24"/>
          <w:szCs w:val="24"/>
        </w:rPr>
        <w:t xml:space="preserve"> zielen</w:t>
      </w:r>
      <w:r w:rsidRPr="00121A2C">
        <w:rPr>
          <w:rFonts w:ascii="Times New Roman" w:hAnsi="Times New Roman"/>
          <w:sz w:val="24"/>
          <w:szCs w:val="24"/>
        </w:rPr>
        <w:t xml:space="preserve"> van list en geweld bevrijden en kostelijk en dierbaar is hun bloed in zijn oog". Psalm 72:14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Degenen</w:t>
      </w:r>
      <w:r>
        <w:rPr>
          <w:rFonts w:ascii="Times New Roman" w:hAnsi="Times New Roman"/>
          <w:sz w:val="24"/>
          <w:szCs w:val="24"/>
        </w:rPr>
        <w:t xml:space="preserve">, </w:t>
      </w:r>
      <w:r w:rsidRPr="00121A2C">
        <w:rPr>
          <w:rFonts w:ascii="Times New Roman" w:hAnsi="Times New Roman"/>
          <w:sz w:val="24"/>
          <w:szCs w:val="24"/>
        </w:rPr>
        <w:t>die om Christus wil lijden strekken der gemeente ten goede</w:t>
      </w:r>
      <w:r>
        <w:rPr>
          <w:rFonts w:ascii="Times New Roman" w:hAnsi="Times New Roman"/>
          <w:sz w:val="24"/>
          <w:szCs w:val="24"/>
        </w:rPr>
        <w:t xml:space="preserve">, </w:t>
      </w:r>
      <w:r w:rsidRPr="00121A2C">
        <w:rPr>
          <w:rFonts w:ascii="Times New Roman" w:hAnsi="Times New Roman"/>
          <w:sz w:val="24"/>
          <w:szCs w:val="24"/>
        </w:rPr>
        <w:t>gelijk de offeranden van ouds bevestigend en versterkend waren voor Israël</w:t>
      </w:r>
      <w:r>
        <w:rPr>
          <w:rFonts w:ascii="Times New Roman" w:hAnsi="Times New Roman"/>
          <w:sz w:val="24"/>
          <w:szCs w:val="24"/>
        </w:rPr>
        <w:t xml:space="preserve">, </w:t>
      </w:r>
      <w:r w:rsidRPr="00121A2C">
        <w:rPr>
          <w:rFonts w:ascii="Times New Roman" w:hAnsi="Times New Roman"/>
          <w:sz w:val="24"/>
          <w:szCs w:val="24"/>
        </w:rPr>
        <w:t>waarom Paulus zegt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broederen door</w:t>
      </w:r>
      <w:r>
        <w:rPr>
          <w:rFonts w:ascii="Times New Roman" w:hAnsi="Times New Roman"/>
          <w:sz w:val="24"/>
          <w:szCs w:val="24"/>
        </w:rPr>
        <w:t xml:space="preserve"> zijn </w:t>
      </w:r>
      <w:r w:rsidRPr="00121A2C">
        <w:rPr>
          <w:rFonts w:ascii="Times New Roman" w:hAnsi="Times New Roman"/>
          <w:sz w:val="24"/>
          <w:szCs w:val="24"/>
        </w:rPr>
        <w:t xml:space="preserve">banden vertrouwen gekregen hadden en overvloediger het woord onbevreesd durfden spreken. </w:t>
      </w:r>
      <w:r>
        <w:rPr>
          <w:rFonts w:ascii="Times New Roman" w:hAnsi="Times New Roman"/>
          <w:sz w:val="24"/>
          <w:szCs w:val="24"/>
        </w:rPr>
        <w:t>Filip.</w:t>
      </w:r>
      <w:r w:rsidRPr="00121A2C">
        <w:rPr>
          <w:rFonts w:ascii="Times New Roman" w:hAnsi="Times New Roman"/>
          <w:sz w:val="24"/>
          <w:szCs w:val="24"/>
        </w:rPr>
        <w:t xml:space="preserve"> 1:14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Het lijden</w:t>
      </w:r>
      <w:r>
        <w:rPr>
          <w:rFonts w:ascii="Times New Roman" w:hAnsi="Times New Roman"/>
          <w:sz w:val="24"/>
          <w:szCs w:val="24"/>
        </w:rPr>
        <w:t xml:space="preserve">, </w:t>
      </w:r>
      <w:r w:rsidRPr="00121A2C">
        <w:rPr>
          <w:rFonts w:ascii="Times New Roman" w:hAnsi="Times New Roman"/>
          <w:sz w:val="24"/>
          <w:szCs w:val="24"/>
        </w:rPr>
        <w:t xml:space="preserve">of het opofferen der heiligen ten drankoffer is van groot nut en voordeel voor het </w:t>
      </w:r>
      <w:r>
        <w:rPr>
          <w:rFonts w:ascii="Times New Roman" w:hAnsi="Times New Roman"/>
          <w:sz w:val="24"/>
          <w:szCs w:val="24"/>
        </w:rPr>
        <w:t xml:space="preserve">Evangelie, </w:t>
      </w:r>
      <w:r w:rsidRPr="00121A2C">
        <w:rPr>
          <w:rFonts w:ascii="Times New Roman" w:hAnsi="Times New Roman"/>
          <w:sz w:val="24"/>
          <w:szCs w:val="24"/>
        </w:rPr>
        <w:t>nuttig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op velerlei manier: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a. Het bloed der heiligen verdedigt hetzelve: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 bevestigt hetzelve</w:t>
      </w:r>
      <w:r>
        <w:rPr>
          <w:rFonts w:ascii="Times New Roman" w:hAnsi="Times New Roman"/>
          <w:sz w:val="24"/>
          <w:szCs w:val="24"/>
        </w:rPr>
        <w:t xml:space="preserve">, </w:t>
      </w:r>
      <w:r w:rsidRPr="00121A2C">
        <w:rPr>
          <w:rFonts w:ascii="Times New Roman" w:hAnsi="Times New Roman"/>
          <w:sz w:val="24"/>
          <w:szCs w:val="24"/>
        </w:rPr>
        <w:t xml:space="preserve">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c. herstelt weer datgene</w:t>
      </w:r>
      <w:r>
        <w:rPr>
          <w:rFonts w:ascii="Times New Roman" w:hAnsi="Times New Roman"/>
          <w:sz w:val="24"/>
          <w:szCs w:val="24"/>
        </w:rPr>
        <w:t xml:space="preserve">, </w:t>
      </w:r>
      <w:r w:rsidRPr="00121A2C">
        <w:rPr>
          <w:rFonts w:ascii="Times New Roman" w:hAnsi="Times New Roman"/>
          <w:sz w:val="24"/>
          <w:szCs w:val="24"/>
        </w:rPr>
        <w:t>wat in de anti</w:t>
      </w:r>
      <w:r>
        <w:rPr>
          <w:rFonts w:ascii="Times New Roman" w:hAnsi="Times New Roman"/>
          <w:sz w:val="24"/>
          <w:szCs w:val="24"/>
        </w:rPr>
        <w:t>-</w:t>
      </w:r>
      <w:r w:rsidRPr="00121A2C">
        <w:rPr>
          <w:rFonts w:ascii="Times New Roman" w:hAnsi="Times New Roman"/>
          <w:sz w:val="24"/>
          <w:szCs w:val="24"/>
        </w:rPr>
        <w:t>christelijke duisternis verloren is geraakt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Zij verdedigen en bewaren het ons voor diegenen</w:t>
      </w:r>
      <w:r>
        <w:rPr>
          <w:rFonts w:ascii="Times New Roman" w:hAnsi="Times New Roman"/>
          <w:sz w:val="24"/>
          <w:szCs w:val="24"/>
        </w:rPr>
        <w:t xml:space="preserve">, </w:t>
      </w:r>
      <w:r w:rsidRPr="00121A2C">
        <w:rPr>
          <w:rFonts w:ascii="Times New Roman" w:hAnsi="Times New Roman"/>
          <w:sz w:val="24"/>
          <w:szCs w:val="24"/>
        </w:rPr>
        <w:t>die het van ons zouden willen nemen</w:t>
      </w:r>
      <w:r>
        <w:rPr>
          <w:rFonts w:ascii="Times New Roman" w:hAnsi="Times New Roman"/>
          <w:sz w:val="24"/>
          <w:szCs w:val="24"/>
        </w:rPr>
        <w:t xml:space="preserve">, </w:t>
      </w:r>
      <w:r w:rsidRPr="00121A2C">
        <w:rPr>
          <w:rFonts w:ascii="Times New Roman" w:hAnsi="Times New Roman"/>
          <w:sz w:val="24"/>
          <w:szCs w:val="24"/>
        </w:rPr>
        <w:t>of voor degenen</w:t>
      </w:r>
      <w:r>
        <w:rPr>
          <w:rFonts w:ascii="Times New Roman" w:hAnsi="Times New Roman"/>
          <w:sz w:val="24"/>
          <w:szCs w:val="24"/>
        </w:rPr>
        <w:t xml:space="preserve">, </w:t>
      </w:r>
      <w:r w:rsidRPr="00121A2C">
        <w:rPr>
          <w:rFonts w:ascii="Times New Roman" w:hAnsi="Times New Roman"/>
          <w:sz w:val="24"/>
          <w:szCs w:val="24"/>
        </w:rPr>
        <w:t>die ons een ander zouden willen opdringen. "Ik ben gezet"</w:t>
      </w:r>
      <w:r>
        <w:rPr>
          <w:rFonts w:ascii="Times New Roman" w:hAnsi="Times New Roman"/>
          <w:sz w:val="24"/>
          <w:szCs w:val="24"/>
        </w:rPr>
        <w:t xml:space="preserve">, </w:t>
      </w:r>
      <w:r w:rsidRPr="00121A2C">
        <w:rPr>
          <w:rFonts w:ascii="Times New Roman" w:hAnsi="Times New Roman"/>
          <w:sz w:val="24"/>
          <w:szCs w:val="24"/>
        </w:rPr>
        <w:t xml:space="preserve">zegt Paulus. tot het verdedigen van het </w:t>
      </w:r>
      <w:r>
        <w:rPr>
          <w:rFonts w:ascii="Times New Roman" w:hAnsi="Times New Roman"/>
          <w:sz w:val="24"/>
          <w:szCs w:val="24"/>
        </w:rPr>
        <w:t>Evangelie</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en mijn lijden moest daartoe strekken</w:t>
      </w:r>
      <w:r>
        <w:rPr>
          <w:rFonts w:ascii="Times New Roman" w:hAnsi="Times New Roman"/>
          <w:sz w:val="24"/>
          <w:szCs w:val="24"/>
        </w:rPr>
        <w:t xml:space="preserve">, </w:t>
      </w:r>
      <w:r w:rsidRPr="00121A2C">
        <w:rPr>
          <w:rFonts w:ascii="Times New Roman" w:hAnsi="Times New Roman"/>
          <w:sz w:val="24"/>
          <w:szCs w:val="24"/>
        </w:rPr>
        <w:t xml:space="preserve">dat het bevorderd werd. </w:t>
      </w:r>
      <w:r>
        <w:rPr>
          <w:rFonts w:ascii="Times New Roman" w:hAnsi="Times New Roman"/>
          <w:sz w:val="24"/>
          <w:szCs w:val="24"/>
        </w:rPr>
        <w:t>Filip.</w:t>
      </w:r>
      <w:r w:rsidRPr="00121A2C">
        <w:rPr>
          <w:rFonts w:ascii="Times New Roman" w:hAnsi="Times New Roman"/>
          <w:sz w:val="24"/>
          <w:szCs w:val="24"/>
        </w:rPr>
        <w:t xml:space="preserve"> . 1:17. Dat is</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heeft niet slechts voortgaande stand gehouden</w:t>
      </w:r>
      <w:r>
        <w:rPr>
          <w:rFonts w:ascii="Times New Roman" w:hAnsi="Times New Roman"/>
          <w:sz w:val="24"/>
          <w:szCs w:val="24"/>
        </w:rPr>
        <w:t xml:space="preserve">, </w:t>
      </w:r>
      <w:r w:rsidRPr="00121A2C">
        <w:rPr>
          <w:rFonts w:ascii="Times New Roman" w:hAnsi="Times New Roman"/>
          <w:sz w:val="24"/>
          <w:szCs w:val="24"/>
        </w:rPr>
        <w:t>maar heeft ook door</w:t>
      </w:r>
      <w:r>
        <w:rPr>
          <w:rFonts w:ascii="Times New Roman" w:hAnsi="Times New Roman"/>
          <w:sz w:val="24"/>
          <w:szCs w:val="24"/>
        </w:rPr>
        <w:t xml:space="preserve"> mijn </w:t>
      </w:r>
      <w:r w:rsidRPr="00121A2C">
        <w:rPr>
          <w:rFonts w:ascii="Times New Roman" w:hAnsi="Times New Roman"/>
          <w:sz w:val="24"/>
          <w:szCs w:val="24"/>
        </w:rPr>
        <w:t>vervolgingen</w:t>
      </w:r>
      <w:r>
        <w:rPr>
          <w:rFonts w:ascii="Times New Roman" w:hAnsi="Times New Roman"/>
          <w:sz w:val="24"/>
          <w:szCs w:val="24"/>
        </w:rPr>
        <w:t xml:space="preserve">, </w:t>
      </w:r>
      <w:r w:rsidRPr="00121A2C">
        <w:rPr>
          <w:rFonts w:ascii="Times New Roman" w:hAnsi="Times New Roman"/>
          <w:sz w:val="24"/>
          <w:szCs w:val="24"/>
        </w:rPr>
        <w:t>mijn lijden en</w:t>
      </w:r>
      <w:r>
        <w:rPr>
          <w:rFonts w:ascii="Times New Roman" w:hAnsi="Times New Roman"/>
          <w:sz w:val="24"/>
          <w:szCs w:val="24"/>
        </w:rPr>
        <w:t xml:space="preserve"> mijn </w:t>
      </w:r>
      <w:r w:rsidRPr="00121A2C">
        <w:rPr>
          <w:rFonts w:ascii="Times New Roman" w:hAnsi="Times New Roman"/>
          <w:sz w:val="24"/>
          <w:szCs w:val="24"/>
        </w:rPr>
        <w:t>lotgevallen gewonnen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Zij bevestigen hetzelve daardoor</w:t>
      </w:r>
      <w:r>
        <w:rPr>
          <w:rFonts w:ascii="Times New Roman" w:hAnsi="Times New Roman"/>
          <w:sz w:val="24"/>
          <w:szCs w:val="24"/>
        </w:rPr>
        <w:t>. E</w:t>
      </w:r>
      <w:r w:rsidRPr="00121A2C">
        <w:rPr>
          <w:rFonts w:ascii="Times New Roman" w:hAnsi="Times New Roman"/>
          <w:sz w:val="24"/>
          <w:szCs w:val="24"/>
        </w:rPr>
        <w:t>n dit is een deel van de bedoeling</w:t>
      </w:r>
      <w:r>
        <w:rPr>
          <w:rFonts w:ascii="Times New Roman" w:hAnsi="Times New Roman"/>
          <w:sz w:val="24"/>
          <w:szCs w:val="24"/>
        </w:rPr>
        <w:t xml:space="preserve">, </w:t>
      </w:r>
      <w:r w:rsidRPr="00121A2C">
        <w:rPr>
          <w:rFonts w:ascii="Times New Roman" w:hAnsi="Times New Roman"/>
          <w:sz w:val="24"/>
          <w:szCs w:val="24"/>
        </w:rPr>
        <w:t>welke Paulus heeft als hij in het brede zijn lijden voor Christus verhaalt</w:t>
      </w:r>
      <w:r>
        <w:rPr>
          <w:rFonts w:ascii="Times New Roman" w:hAnsi="Times New Roman"/>
          <w:sz w:val="24"/>
          <w:szCs w:val="24"/>
        </w:rPr>
        <w:t xml:space="preserve">, </w:t>
      </w:r>
      <w:r w:rsidRPr="00121A2C">
        <w:rPr>
          <w:rFonts w:ascii="Times New Roman" w:hAnsi="Times New Roman"/>
          <w:sz w:val="24"/>
          <w:szCs w:val="24"/>
        </w:rPr>
        <w:t>zeggende: Zijn zij dienaren van Christus</w:t>
      </w:r>
      <w:r>
        <w:rPr>
          <w:rFonts w:ascii="Times New Roman" w:hAnsi="Times New Roman"/>
          <w:sz w:val="24"/>
          <w:szCs w:val="24"/>
        </w:rPr>
        <w:t>? I</w:t>
      </w:r>
      <w:r w:rsidRPr="00121A2C">
        <w:rPr>
          <w:rFonts w:ascii="Times New Roman" w:hAnsi="Times New Roman"/>
          <w:sz w:val="24"/>
          <w:szCs w:val="24"/>
        </w:rPr>
        <w:t>k spreek als onwijs</w:t>
      </w:r>
      <w:r>
        <w:rPr>
          <w:rFonts w:ascii="Times New Roman" w:hAnsi="Times New Roman"/>
          <w:sz w:val="24"/>
          <w:szCs w:val="24"/>
        </w:rPr>
        <w:t xml:space="preserve">, </w:t>
      </w:r>
      <w:r w:rsidRPr="00121A2C">
        <w:rPr>
          <w:rFonts w:ascii="Times New Roman" w:hAnsi="Times New Roman"/>
          <w:sz w:val="24"/>
          <w:szCs w:val="24"/>
        </w:rPr>
        <w:t>ik nog meer</w:t>
      </w:r>
      <w:r>
        <w:rPr>
          <w:rFonts w:ascii="Times New Roman" w:hAnsi="Times New Roman"/>
          <w:sz w:val="24"/>
          <w:szCs w:val="24"/>
        </w:rPr>
        <w:t xml:space="preserve"> - </w:t>
      </w:r>
      <w:r w:rsidRPr="00121A2C">
        <w:rPr>
          <w:rFonts w:ascii="Times New Roman" w:hAnsi="Times New Roman"/>
          <w:sz w:val="24"/>
          <w:szCs w:val="24"/>
        </w:rPr>
        <w:t>in gevangenissen menigmaal" enz.</w:t>
      </w:r>
      <w:r>
        <w:rPr>
          <w:rFonts w:ascii="Times New Roman" w:hAnsi="Times New Roman"/>
          <w:sz w:val="24"/>
          <w:szCs w:val="24"/>
        </w:rPr>
        <w:t xml:space="preserve">, </w:t>
      </w:r>
      <w:r w:rsidRPr="00121A2C">
        <w:rPr>
          <w:rFonts w:ascii="Times New Roman" w:hAnsi="Times New Roman"/>
          <w:sz w:val="24"/>
          <w:szCs w:val="24"/>
        </w:rPr>
        <w:t>gelijk hij wederom zegt: en dit alles doe ik om</w:t>
      </w:r>
      <w:r>
        <w:rPr>
          <w:rFonts w:ascii="Times New Roman" w:hAnsi="Times New Roman"/>
          <w:sz w:val="24"/>
          <w:szCs w:val="24"/>
        </w:rPr>
        <w:t xml:space="preserve"> van het Evangelie</w:t>
      </w:r>
      <w:r w:rsidRPr="00121A2C">
        <w:rPr>
          <w:rFonts w:ascii="Times New Roman" w:hAnsi="Times New Roman"/>
          <w:sz w:val="24"/>
          <w:szCs w:val="24"/>
        </w:rPr>
        <w:t xml:space="preserve"> wil</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Dat de waarheid</w:t>
      </w:r>
      <w:r>
        <w:rPr>
          <w:rFonts w:ascii="Times New Roman" w:hAnsi="Times New Roman"/>
          <w:sz w:val="24"/>
          <w:szCs w:val="24"/>
        </w:rPr>
        <w:t xml:space="preserve"> van het Evangelie</w:t>
      </w:r>
      <w:r w:rsidRPr="00121A2C">
        <w:rPr>
          <w:rFonts w:ascii="Times New Roman" w:hAnsi="Times New Roman"/>
          <w:sz w:val="24"/>
          <w:szCs w:val="24"/>
        </w:rPr>
        <w:t xml:space="preserve"> onder u voortgang moge hebben. Zo</w:t>
      </w:r>
      <w:r>
        <w:rPr>
          <w:rFonts w:ascii="Times New Roman" w:hAnsi="Times New Roman"/>
          <w:sz w:val="24"/>
          <w:szCs w:val="24"/>
        </w:rPr>
        <w:t xml:space="preserve"> nogmaals, "</w:t>
      </w:r>
      <w:r w:rsidRPr="00121A2C">
        <w:rPr>
          <w:rFonts w:ascii="Times New Roman" w:hAnsi="Times New Roman"/>
          <w:sz w:val="24"/>
          <w:szCs w:val="24"/>
        </w:rPr>
        <w:t>Ik lijd"</w:t>
      </w:r>
      <w:r>
        <w:rPr>
          <w:rFonts w:ascii="Times New Roman" w:hAnsi="Times New Roman"/>
          <w:sz w:val="24"/>
          <w:szCs w:val="24"/>
        </w:rPr>
        <w:t xml:space="preserve">, </w:t>
      </w:r>
      <w:r w:rsidRPr="00121A2C">
        <w:rPr>
          <w:rFonts w:ascii="Times New Roman" w:hAnsi="Times New Roman"/>
          <w:sz w:val="24"/>
          <w:szCs w:val="24"/>
        </w:rPr>
        <w:t>dus zegt hij</w:t>
      </w:r>
      <w:r>
        <w:rPr>
          <w:rFonts w:ascii="Times New Roman" w:hAnsi="Times New Roman"/>
          <w:sz w:val="24"/>
          <w:szCs w:val="24"/>
        </w:rPr>
        <w:t>, "</w:t>
      </w:r>
      <w:r w:rsidRPr="00121A2C">
        <w:rPr>
          <w:rFonts w:ascii="Times New Roman" w:hAnsi="Times New Roman"/>
          <w:sz w:val="24"/>
          <w:szCs w:val="24"/>
        </w:rPr>
        <w:t xml:space="preserve">in het </w:t>
      </w:r>
      <w:r>
        <w:rPr>
          <w:rFonts w:ascii="Times New Roman" w:hAnsi="Times New Roman"/>
          <w:sz w:val="24"/>
          <w:szCs w:val="24"/>
        </w:rPr>
        <w:t>Evangelie</w:t>
      </w:r>
      <w:r w:rsidRPr="00121A2C">
        <w:rPr>
          <w:rFonts w:ascii="Times New Roman" w:hAnsi="Times New Roman"/>
          <w:sz w:val="24"/>
          <w:szCs w:val="24"/>
        </w:rPr>
        <w:t xml:space="preserve"> als een kwaaddoener tot de banden toe</w:t>
      </w:r>
      <w:r>
        <w:rPr>
          <w:rFonts w:ascii="Times New Roman" w:hAnsi="Times New Roman"/>
          <w:sz w:val="24"/>
          <w:szCs w:val="24"/>
        </w:rPr>
        <w:t xml:space="preserve">, </w:t>
      </w:r>
      <w:r w:rsidRPr="00121A2C">
        <w:rPr>
          <w:rFonts w:ascii="Times New Roman" w:hAnsi="Times New Roman"/>
          <w:sz w:val="24"/>
          <w:szCs w:val="24"/>
        </w:rPr>
        <w:t>maar het Woord Gods is niet gebonden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 xml:space="preserve">daarom verdraag ik alle dingen om der uitverkorenen wil. </w:t>
      </w:r>
      <w:r>
        <w:rPr>
          <w:rFonts w:ascii="Times New Roman" w:hAnsi="Times New Roman"/>
          <w:sz w:val="24"/>
          <w:szCs w:val="24"/>
        </w:rPr>
        <w:t>2 Tim.</w:t>
      </w:r>
      <w:r w:rsidRPr="00121A2C">
        <w:rPr>
          <w:rFonts w:ascii="Times New Roman" w:hAnsi="Times New Roman"/>
          <w:sz w:val="24"/>
          <w:szCs w:val="24"/>
        </w:rPr>
        <w:t xml:space="preserve"> 2:9</w:t>
      </w:r>
      <w:r>
        <w:rPr>
          <w:rFonts w:ascii="Times New Roman" w:hAnsi="Times New Roman"/>
          <w:sz w:val="24"/>
          <w:szCs w:val="24"/>
        </w:rPr>
        <w:t xml:space="preserve">, </w:t>
      </w:r>
      <w:r w:rsidRPr="00121A2C">
        <w:rPr>
          <w:rFonts w:ascii="Times New Roman" w:hAnsi="Times New Roman"/>
          <w:sz w:val="24"/>
          <w:szCs w:val="24"/>
        </w:rPr>
        <w:t>10. Dat is</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Evangelie</w:t>
      </w:r>
      <w:r w:rsidRPr="00121A2C">
        <w:rPr>
          <w:rFonts w:ascii="Times New Roman" w:hAnsi="Times New Roman"/>
          <w:sz w:val="24"/>
          <w:szCs w:val="24"/>
        </w:rPr>
        <w:t xml:space="preserve"> onverkort moge bewaard blijven</w:t>
      </w:r>
      <w:r>
        <w:rPr>
          <w:rFonts w:ascii="Times New Roman" w:hAnsi="Times New Roman"/>
          <w:sz w:val="24"/>
          <w:szCs w:val="24"/>
        </w:rPr>
        <w:t xml:space="preserve">, </w:t>
      </w:r>
      <w:r w:rsidRPr="00121A2C">
        <w:rPr>
          <w:rFonts w:ascii="Times New Roman" w:hAnsi="Times New Roman"/>
          <w:sz w:val="24"/>
          <w:szCs w:val="24"/>
        </w:rPr>
        <w:t>zodat de</w:t>
      </w:r>
      <w:r>
        <w:rPr>
          <w:rFonts w:ascii="Times New Roman" w:hAnsi="Times New Roman"/>
          <w:sz w:val="24"/>
          <w:szCs w:val="24"/>
        </w:rPr>
        <w:t xml:space="preserve"> zielen, </w:t>
      </w:r>
      <w:r w:rsidRPr="00121A2C">
        <w:rPr>
          <w:rFonts w:ascii="Times New Roman" w:hAnsi="Times New Roman"/>
          <w:sz w:val="24"/>
          <w:szCs w:val="24"/>
        </w:rPr>
        <w:t>welke nu nog ongeboren zijn</w:t>
      </w:r>
      <w:r>
        <w:rPr>
          <w:rFonts w:ascii="Times New Roman" w:hAnsi="Times New Roman"/>
          <w:sz w:val="24"/>
          <w:szCs w:val="24"/>
        </w:rPr>
        <w:t xml:space="preserve">, </w:t>
      </w:r>
      <w:r w:rsidRPr="00121A2C">
        <w:rPr>
          <w:rFonts w:ascii="Times New Roman" w:hAnsi="Times New Roman"/>
          <w:sz w:val="24"/>
          <w:szCs w:val="24"/>
        </w:rPr>
        <w:t>de vrucht daarvan genieten met eeuwige heerlijkheid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Het lijden der heiligen heeft</w:t>
      </w:r>
      <w:r>
        <w:rPr>
          <w:rFonts w:ascii="Times New Roman" w:hAnsi="Times New Roman"/>
          <w:sz w:val="24"/>
          <w:szCs w:val="24"/>
        </w:rPr>
        <w:t xml:space="preserve"> een </w:t>
      </w:r>
      <w:r w:rsidRPr="00121A2C">
        <w:rPr>
          <w:rFonts w:ascii="Times New Roman" w:hAnsi="Times New Roman"/>
          <w:sz w:val="24"/>
          <w:szCs w:val="24"/>
        </w:rPr>
        <w:t>herstellende kracht</w:t>
      </w:r>
      <w:r>
        <w:rPr>
          <w:rFonts w:ascii="Times New Roman" w:hAnsi="Times New Roman"/>
          <w:sz w:val="24"/>
          <w:szCs w:val="24"/>
        </w:rPr>
        <w:t xml:space="preserve">, </w:t>
      </w:r>
      <w:r w:rsidRPr="00121A2C">
        <w:rPr>
          <w:rFonts w:ascii="Times New Roman" w:hAnsi="Times New Roman"/>
          <w:sz w:val="24"/>
          <w:szCs w:val="24"/>
        </w:rPr>
        <w:t>want door hun geduldig verdragen en het storten van hun bloed voor het Woord herstellen zij de Waarheden Gods</w:t>
      </w:r>
      <w:r>
        <w:rPr>
          <w:rFonts w:ascii="Times New Roman" w:hAnsi="Times New Roman"/>
          <w:sz w:val="24"/>
          <w:szCs w:val="24"/>
        </w:rPr>
        <w:t xml:space="preserve">, </w:t>
      </w:r>
      <w:r w:rsidRPr="00121A2C">
        <w:rPr>
          <w:rFonts w:ascii="Times New Roman" w:hAnsi="Times New Roman"/>
          <w:sz w:val="24"/>
          <w:szCs w:val="24"/>
        </w:rPr>
        <w:t>welke in het antichristelijk puin begraven lagen</w:t>
      </w:r>
      <w:r>
        <w:rPr>
          <w:rFonts w:ascii="Times New Roman" w:hAnsi="Times New Roman"/>
          <w:sz w:val="24"/>
          <w:szCs w:val="24"/>
        </w:rPr>
        <w:t xml:space="preserve">, </w:t>
      </w:r>
      <w:r w:rsidRPr="00121A2C">
        <w:rPr>
          <w:rFonts w:ascii="Times New Roman" w:hAnsi="Times New Roman"/>
          <w:sz w:val="24"/>
          <w:szCs w:val="24"/>
        </w:rPr>
        <w:t>van dat stof en vuil</w:t>
      </w:r>
      <w:r>
        <w:rPr>
          <w:rFonts w:ascii="Times New Roman" w:hAnsi="Times New Roman"/>
          <w:sz w:val="24"/>
          <w:szCs w:val="24"/>
        </w:rPr>
        <w:t xml:space="preserve">, </w:t>
      </w:r>
      <w:r w:rsidRPr="00121A2C">
        <w:rPr>
          <w:rFonts w:ascii="Times New Roman" w:hAnsi="Times New Roman"/>
          <w:sz w:val="24"/>
          <w:szCs w:val="24"/>
        </w:rPr>
        <w:t>welke langen tijd daaraan gekleefd heeft</w:t>
      </w:r>
      <w:r>
        <w:rPr>
          <w:rFonts w:ascii="Times New Roman" w:hAnsi="Times New Roman"/>
          <w:sz w:val="24"/>
          <w:szCs w:val="24"/>
        </w:rPr>
        <w:t xml:space="preserve">, </w:t>
      </w:r>
      <w:r w:rsidRPr="00121A2C">
        <w:rPr>
          <w:rFonts w:ascii="Times New Roman" w:hAnsi="Times New Roman"/>
          <w:sz w:val="24"/>
          <w:szCs w:val="24"/>
        </w:rPr>
        <w:t>daarom is er gezegd: "En zij hebben hem</w:t>
      </w:r>
      <w:r>
        <w:rPr>
          <w:rFonts w:ascii="Times New Roman" w:hAnsi="Times New Roman"/>
          <w:sz w:val="24"/>
          <w:szCs w:val="24"/>
        </w:rPr>
        <w:t xml:space="preserve">, </w:t>
      </w:r>
      <w:r w:rsidRPr="00121A2C">
        <w:rPr>
          <w:rFonts w:ascii="Times New Roman" w:hAnsi="Times New Roman"/>
          <w:sz w:val="24"/>
          <w:szCs w:val="24"/>
        </w:rPr>
        <w:t>het beest</w:t>
      </w:r>
      <w:r>
        <w:rPr>
          <w:rFonts w:ascii="Times New Roman" w:hAnsi="Times New Roman"/>
          <w:sz w:val="24"/>
          <w:szCs w:val="24"/>
        </w:rPr>
        <w:t xml:space="preserve">, </w:t>
      </w:r>
      <w:r w:rsidRPr="00121A2C">
        <w:rPr>
          <w:rFonts w:ascii="Times New Roman" w:hAnsi="Times New Roman"/>
          <w:sz w:val="24"/>
          <w:szCs w:val="24"/>
        </w:rPr>
        <w:t>overwonnen door het bloed des Lams</w:t>
      </w:r>
      <w:r>
        <w:rPr>
          <w:rFonts w:ascii="Times New Roman" w:hAnsi="Times New Roman"/>
          <w:sz w:val="24"/>
          <w:szCs w:val="24"/>
        </w:rPr>
        <w:t xml:space="preserve">, </w:t>
      </w:r>
      <w:r w:rsidRPr="00121A2C">
        <w:rPr>
          <w:rFonts w:ascii="Times New Roman" w:hAnsi="Times New Roman"/>
          <w:sz w:val="24"/>
          <w:szCs w:val="24"/>
        </w:rPr>
        <w:t>en door het woord hunner getuigenis</w:t>
      </w:r>
      <w:r>
        <w:rPr>
          <w:rFonts w:ascii="Times New Roman" w:hAnsi="Times New Roman"/>
          <w:sz w:val="24"/>
          <w:szCs w:val="24"/>
        </w:rPr>
        <w:t xml:space="preserve">, </w:t>
      </w:r>
      <w:r w:rsidRPr="00121A2C">
        <w:rPr>
          <w:rFonts w:ascii="Times New Roman" w:hAnsi="Times New Roman"/>
          <w:sz w:val="24"/>
          <w:szCs w:val="24"/>
        </w:rPr>
        <w:t>en zij hebben hun leven niet liefgehad tot</w:t>
      </w:r>
      <w:r>
        <w:rPr>
          <w:rFonts w:ascii="Times New Roman" w:hAnsi="Times New Roman"/>
          <w:sz w:val="24"/>
          <w:szCs w:val="24"/>
        </w:rPr>
        <w:t xml:space="preserve"> de </w:t>
      </w:r>
      <w:r w:rsidRPr="00121A2C">
        <w:rPr>
          <w:rFonts w:ascii="Times New Roman" w:hAnsi="Times New Roman"/>
          <w:sz w:val="24"/>
          <w:szCs w:val="24"/>
        </w:rPr>
        <w:t>dood toe".</w:t>
      </w:r>
      <w:r>
        <w:rPr>
          <w:rFonts w:ascii="Times New Roman" w:hAnsi="Times New Roman"/>
          <w:sz w:val="24"/>
          <w:szCs w:val="24"/>
        </w:rPr>
        <w:t xml:space="preserve"> Openb. </w:t>
      </w:r>
      <w:r w:rsidRPr="00121A2C">
        <w:rPr>
          <w:rFonts w:ascii="Times New Roman" w:hAnsi="Times New Roman"/>
          <w:sz w:val="24"/>
          <w:szCs w:val="24"/>
        </w:rPr>
        <w:t>12:11. Zij hebben hem overwonnen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 haalden de waarheid van onder</w:t>
      </w:r>
      <w:r>
        <w:rPr>
          <w:rFonts w:ascii="Times New Roman" w:hAnsi="Times New Roman"/>
          <w:sz w:val="24"/>
          <w:szCs w:val="24"/>
        </w:rPr>
        <w:t xml:space="preserve"> zijn </w:t>
      </w:r>
      <w:r w:rsidRPr="00121A2C">
        <w:rPr>
          <w:rFonts w:ascii="Times New Roman" w:hAnsi="Times New Roman"/>
          <w:sz w:val="24"/>
          <w:szCs w:val="24"/>
        </w:rPr>
        <w:t>lastering te voorschijn</w:t>
      </w:r>
      <w:r>
        <w:rPr>
          <w:rFonts w:ascii="Times New Roman" w:hAnsi="Times New Roman"/>
          <w:sz w:val="24"/>
          <w:szCs w:val="24"/>
        </w:rPr>
        <w:t xml:space="preserve">, </w:t>
      </w:r>
      <w:r w:rsidRPr="00121A2C">
        <w:rPr>
          <w:rFonts w:ascii="Times New Roman" w:hAnsi="Times New Roman"/>
          <w:sz w:val="24"/>
          <w:szCs w:val="24"/>
        </w:rPr>
        <w:t>en bevrijdden haar van alle hare vijanden. David zegt: "De woorden des Heeren zijn als zilver</w:t>
      </w:r>
      <w:r>
        <w:rPr>
          <w:rFonts w:ascii="Times New Roman" w:hAnsi="Times New Roman"/>
          <w:sz w:val="24"/>
          <w:szCs w:val="24"/>
        </w:rPr>
        <w:t xml:space="preserve">, </w:t>
      </w:r>
      <w:r w:rsidRPr="00121A2C">
        <w:rPr>
          <w:rFonts w:ascii="Times New Roman" w:hAnsi="Times New Roman"/>
          <w:sz w:val="24"/>
          <w:szCs w:val="24"/>
        </w:rPr>
        <w:t>gelouterd in een aarden smeltkroes</w:t>
      </w:r>
      <w:r>
        <w:rPr>
          <w:rFonts w:ascii="Times New Roman" w:hAnsi="Times New Roman"/>
          <w:sz w:val="24"/>
          <w:szCs w:val="24"/>
        </w:rPr>
        <w:t xml:space="preserve">, </w:t>
      </w:r>
      <w:r w:rsidRPr="00121A2C">
        <w:rPr>
          <w:rFonts w:ascii="Times New Roman" w:hAnsi="Times New Roman"/>
          <w:sz w:val="24"/>
          <w:szCs w:val="24"/>
        </w:rPr>
        <w:t>gezuiverd zevenmaal. Psalm 12:7. Wat is die aarden smeltkroes anders dan het lichaam van Gods heiligen</w:t>
      </w:r>
      <w:r>
        <w:rPr>
          <w:rFonts w:ascii="Times New Roman" w:hAnsi="Times New Roman"/>
          <w:sz w:val="24"/>
          <w:szCs w:val="24"/>
        </w:rPr>
        <w:t xml:space="preserve">, </w:t>
      </w:r>
      <w:r w:rsidRPr="00121A2C">
        <w:rPr>
          <w:rFonts w:ascii="Times New Roman" w:hAnsi="Times New Roman"/>
          <w:sz w:val="24"/>
          <w:szCs w:val="24"/>
        </w:rPr>
        <w:t>waarin het Woord beproefd wordt</w:t>
      </w:r>
      <w:r>
        <w:rPr>
          <w:rFonts w:ascii="Times New Roman" w:hAnsi="Times New Roman"/>
          <w:sz w:val="24"/>
          <w:szCs w:val="24"/>
        </w:rPr>
        <w:t xml:space="preserve">, </w:t>
      </w:r>
      <w:r w:rsidRPr="00121A2C">
        <w:rPr>
          <w:rFonts w:ascii="Times New Roman" w:hAnsi="Times New Roman"/>
          <w:sz w:val="24"/>
          <w:szCs w:val="24"/>
        </w:rPr>
        <w:t>in het vuur der vervolging</w:t>
      </w:r>
      <w:r>
        <w:rPr>
          <w:rFonts w:ascii="Times New Roman" w:hAnsi="Times New Roman"/>
          <w:sz w:val="24"/>
          <w:szCs w:val="24"/>
        </w:rPr>
        <w:t xml:space="preserve">, </w:t>
      </w:r>
      <w:r w:rsidRPr="00121A2C">
        <w:rPr>
          <w:rFonts w:ascii="Times New Roman" w:hAnsi="Times New Roman"/>
          <w:sz w:val="24"/>
          <w:szCs w:val="24"/>
        </w:rPr>
        <w:t xml:space="preserve">ja zevenmaal gezuiverd?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D</w:t>
      </w:r>
      <w:r w:rsidRPr="00121A2C">
        <w:rPr>
          <w:rFonts w:ascii="Times New Roman" w:hAnsi="Times New Roman"/>
          <w:sz w:val="24"/>
          <w:szCs w:val="24"/>
        </w:rPr>
        <w:t>at is</w:t>
      </w:r>
      <w:r>
        <w:rPr>
          <w:rFonts w:ascii="Times New Roman" w:hAnsi="Times New Roman"/>
          <w:sz w:val="24"/>
          <w:szCs w:val="24"/>
        </w:rPr>
        <w:t xml:space="preserve">, </w:t>
      </w:r>
      <w:r w:rsidRPr="00121A2C">
        <w:rPr>
          <w:rFonts w:ascii="Times New Roman" w:hAnsi="Times New Roman"/>
          <w:sz w:val="24"/>
          <w:szCs w:val="24"/>
        </w:rPr>
        <w:t>ten laatste door</w:t>
      </w:r>
      <w:r>
        <w:rPr>
          <w:rFonts w:ascii="Times New Roman" w:hAnsi="Times New Roman"/>
          <w:sz w:val="24"/>
          <w:szCs w:val="24"/>
        </w:rPr>
        <w:t xml:space="preserve"> de </w:t>
      </w:r>
      <w:r w:rsidRPr="00121A2C">
        <w:rPr>
          <w:rFonts w:ascii="Times New Roman" w:hAnsi="Times New Roman"/>
          <w:sz w:val="24"/>
          <w:szCs w:val="24"/>
        </w:rPr>
        <w:t>dood der Christenen in</w:t>
      </w:r>
      <w:r>
        <w:rPr>
          <w:rFonts w:ascii="Times New Roman" w:hAnsi="Times New Roman"/>
          <w:sz w:val="24"/>
          <w:szCs w:val="24"/>
        </w:rPr>
        <w:t xml:space="preserve"> zijn </w:t>
      </w:r>
      <w:r w:rsidRPr="00121A2C">
        <w:rPr>
          <w:rFonts w:ascii="Times New Roman" w:hAnsi="Times New Roman"/>
          <w:sz w:val="24"/>
          <w:szCs w:val="24"/>
        </w:rPr>
        <w:t>zuiverheid voor de wereld geopenbaard. Hoe is de Waardigheid van Christus als Hoofd en Heer en vele andere leerstellingen Gods van</w:t>
      </w:r>
      <w:r>
        <w:rPr>
          <w:rFonts w:ascii="Times New Roman" w:hAnsi="Times New Roman"/>
          <w:sz w:val="24"/>
          <w:szCs w:val="24"/>
        </w:rPr>
        <w:t xml:space="preserve"> de </w:t>
      </w:r>
      <w:r w:rsidRPr="00121A2C">
        <w:rPr>
          <w:rFonts w:ascii="Times New Roman" w:hAnsi="Times New Roman"/>
          <w:sz w:val="24"/>
          <w:szCs w:val="24"/>
        </w:rPr>
        <w:t>Paus weggenomen geworden door het lijden van onze broederen voor ons? Terwijl hun vlees in de vlammen braadde</w:t>
      </w:r>
      <w:r>
        <w:rPr>
          <w:rFonts w:ascii="Times New Roman" w:hAnsi="Times New Roman"/>
          <w:sz w:val="24"/>
          <w:szCs w:val="24"/>
        </w:rPr>
        <w:t xml:space="preserve">, </w:t>
      </w:r>
      <w:r w:rsidRPr="00121A2C">
        <w:rPr>
          <w:rFonts w:ascii="Times New Roman" w:hAnsi="Times New Roman"/>
          <w:sz w:val="24"/>
          <w:szCs w:val="24"/>
        </w:rPr>
        <w:t>werd het Woord Gods gezuiverd</w:t>
      </w:r>
      <w:r>
        <w:rPr>
          <w:rFonts w:ascii="Times New Roman" w:hAnsi="Times New Roman"/>
          <w:sz w:val="24"/>
          <w:szCs w:val="24"/>
        </w:rPr>
        <w:t xml:space="preserve">, </w:t>
      </w:r>
      <w:r w:rsidRPr="00121A2C">
        <w:rPr>
          <w:rFonts w:ascii="Times New Roman" w:hAnsi="Times New Roman"/>
          <w:sz w:val="24"/>
          <w:szCs w:val="24"/>
        </w:rPr>
        <w:t>en door zulke middelen gelouterd in deze hun aarden smeltkroezen om ons dus gereinigd en gezuiverd overgeleverd te worden. De lampen van Gideon werden toen ontdekt</w:t>
      </w:r>
      <w:r>
        <w:rPr>
          <w:rFonts w:ascii="Times New Roman" w:hAnsi="Times New Roman"/>
          <w:sz w:val="24"/>
          <w:szCs w:val="24"/>
        </w:rPr>
        <w:t xml:space="preserve">, </w:t>
      </w:r>
      <w:r w:rsidRPr="00121A2C">
        <w:rPr>
          <w:rFonts w:ascii="Times New Roman" w:hAnsi="Times New Roman"/>
          <w:sz w:val="24"/>
          <w:szCs w:val="24"/>
        </w:rPr>
        <w:t>toen de kruiken zijner soldaten stuk waren</w:t>
      </w:r>
      <w:r>
        <w:rPr>
          <w:rFonts w:ascii="Times New Roman" w:hAnsi="Times New Roman"/>
          <w:sz w:val="24"/>
          <w:szCs w:val="24"/>
        </w:rPr>
        <w:t xml:space="preserve">, </w:t>
      </w:r>
      <w:r w:rsidRPr="00121A2C">
        <w:rPr>
          <w:rFonts w:ascii="Times New Roman" w:hAnsi="Times New Roman"/>
          <w:sz w:val="24"/>
          <w:szCs w:val="24"/>
        </w:rPr>
        <w:t>als onze kruiken om des Heeren en</w:t>
      </w:r>
      <w:r>
        <w:rPr>
          <w:rFonts w:ascii="Times New Roman" w:hAnsi="Times New Roman"/>
          <w:sz w:val="24"/>
          <w:szCs w:val="24"/>
        </w:rPr>
        <w:t xml:space="preserve"> van het Evangelie</w:t>
      </w:r>
      <w:r w:rsidRPr="00121A2C">
        <w:rPr>
          <w:rFonts w:ascii="Times New Roman" w:hAnsi="Times New Roman"/>
          <w:sz w:val="24"/>
          <w:szCs w:val="24"/>
        </w:rPr>
        <w:t xml:space="preserve"> wil eens worden verbroken</w:t>
      </w:r>
      <w:r>
        <w:rPr>
          <w:rFonts w:ascii="Times New Roman" w:hAnsi="Times New Roman"/>
          <w:sz w:val="24"/>
          <w:szCs w:val="24"/>
        </w:rPr>
        <w:t xml:space="preserve">, </w:t>
      </w:r>
      <w:r w:rsidRPr="00121A2C">
        <w:rPr>
          <w:rFonts w:ascii="Times New Roman" w:hAnsi="Times New Roman"/>
          <w:sz w:val="24"/>
          <w:szCs w:val="24"/>
        </w:rPr>
        <w:t>dan zullen die lampen weer te voorschijn komen</w:t>
      </w:r>
      <w:r>
        <w:rPr>
          <w:rFonts w:ascii="Times New Roman" w:hAnsi="Times New Roman"/>
          <w:sz w:val="24"/>
          <w:szCs w:val="24"/>
        </w:rPr>
        <w:t xml:space="preserve">, </w:t>
      </w:r>
      <w:r w:rsidRPr="00121A2C">
        <w:rPr>
          <w:rFonts w:ascii="Times New Roman" w:hAnsi="Times New Roman"/>
          <w:sz w:val="24"/>
          <w:szCs w:val="24"/>
        </w:rPr>
        <w:t>welke vroeger verborgen en ongezien waren. Richteren 7:15</w:t>
      </w:r>
      <w:r>
        <w:rPr>
          <w:rFonts w:ascii="Times New Roman" w:hAnsi="Times New Roman"/>
          <w:sz w:val="24"/>
          <w:szCs w:val="24"/>
        </w:rPr>
        <w:t xml:space="preserve"> - </w:t>
      </w:r>
      <w:r w:rsidRPr="00121A2C">
        <w:rPr>
          <w:rFonts w:ascii="Times New Roman" w:hAnsi="Times New Roman"/>
          <w:sz w:val="24"/>
          <w:szCs w:val="24"/>
        </w:rPr>
        <w:t xml:space="preserve">22.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Veel nut kan er uit deze goede leerstelling getrokken worden. Veel valt er dus uit te leren als: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Het oordeel</w:t>
      </w:r>
      <w:r>
        <w:rPr>
          <w:rFonts w:ascii="Times New Roman" w:hAnsi="Times New Roman"/>
          <w:sz w:val="24"/>
          <w:szCs w:val="24"/>
        </w:rPr>
        <w:t xml:space="preserve">, </w:t>
      </w:r>
      <w:r w:rsidRPr="00121A2C">
        <w:rPr>
          <w:rFonts w:ascii="Times New Roman" w:hAnsi="Times New Roman"/>
          <w:sz w:val="24"/>
          <w:szCs w:val="24"/>
        </w:rPr>
        <w:t>dat door vleselijke mensen geveld wordt over ons lijden</w:t>
      </w:r>
      <w:r>
        <w:rPr>
          <w:rFonts w:ascii="Times New Roman" w:hAnsi="Times New Roman"/>
          <w:sz w:val="24"/>
          <w:szCs w:val="24"/>
        </w:rPr>
        <w:t xml:space="preserve">, </w:t>
      </w:r>
      <w:r w:rsidRPr="00121A2C">
        <w:rPr>
          <w:rFonts w:ascii="Times New Roman" w:hAnsi="Times New Roman"/>
          <w:sz w:val="24"/>
          <w:szCs w:val="24"/>
        </w:rPr>
        <w:t>moet door ons in het geheel niet aangemerkt worden: Zij zien de heerlijkheid niet die in onze zaak besloten ligt</w:t>
      </w:r>
      <w:r>
        <w:rPr>
          <w:rFonts w:ascii="Times New Roman" w:hAnsi="Times New Roman"/>
          <w:sz w:val="24"/>
          <w:szCs w:val="24"/>
        </w:rPr>
        <w:t xml:space="preserve">, </w:t>
      </w:r>
      <w:r w:rsidRPr="00121A2C">
        <w:rPr>
          <w:rFonts w:ascii="Times New Roman" w:hAnsi="Times New Roman"/>
          <w:sz w:val="24"/>
          <w:szCs w:val="24"/>
        </w:rPr>
        <w:t>noch de onschuld en goede gesteldheid van ons geweten onder het verduren van deze beproevingen</w:t>
      </w:r>
      <w:r>
        <w:rPr>
          <w:rFonts w:ascii="Times New Roman" w:hAnsi="Times New Roman"/>
          <w:sz w:val="24"/>
          <w:szCs w:val="24"/>
        </w:rPr>
        <w:t xml:space="preserve">, </w:t>
      </w:r>
      <w:r w:rsidRPr="00121A2C">
        <w:rPr>
          <w:rFonts w:ascii="Times New Roman" w:hAnsi="Times New Roman"/>
          <w:sz w:val="24"/>
          <w:szCs w:val="24"/>
        </w:rPr>
        <w:t>zij oordelen naar het vlees</w:t>
      </w:r>
      <w:r>
        <w:rPr>
          <w:rFonts w:ascii="Times New Roman" w:hAnsi="Times New Roman"/>
          <w:sz w:val="24"/>
          <w:szCs w:val="24"/>
        </w:rPr>
        <w:t xml:space="preserve">, </w:t>
      </w:r>
      <w:r w:rsidRPr="00121A2C">
        <w:rPr>
          <w:rFonts w:ascii="Times New Roman" w:hAnsi="Times New Roman"/>
          <w:sz w:val="24"/>
          <w:szCs w:val="24"/>
        </w:rPr>
        <w:t>naar uiterlijke schijn. Want aldus schijnen wij inderdaad onder de verachting te liggen en in een toestand van ongenade te verkeren</w:t>
      </w:r>
      <w:r>
        <w:rPr>
          <w:rFonts w:ascii="Times New Roman" w:hAnsi="Times New Roman"/>
          <w:sz w:val="24"/>
          <w:szCs w:val="24"/>
        </w:rPr>
        <w:t xml:space="preserve">, </w:t>
      </w:r>
      <w:r w:rsidRPr="00121A2C">
        <w:rPr>
          <w:rFonts w:ascii="Times New Roman" w:hAnsi="Times New Roman"/>
          <w:sz w:val="24"/>
          <w:szCs w:val="24"/>
        </w:rPr>
        <w:t>maar alle dingen moeten hier uitlopen tot een ander nut en doel. Hetgeen verachtelijk is</w:t>
      </w:r>
      <w:r>
        <w:rPr>
          <w:rFonts w:ascii="Times New Roman" w:hAnsi="Times New Roman"/>
          <w:sz w:val="24"/>
          <w:szCs w:val="24"/>
        </w:rPr>
        <w:t xml:space="preserve">, </w:t>
      </w:r>
      <w:r w:rsidRPr="00121A2C">
        <w:rPr>
          <w:rFonts w:ascii="Times New Roman" w:hAnsi="Times New Roman"/>
          <w:sz w:val="24"/>
          <w:szCs w:val="24"/>
        </w:rPr>
        <w:t>wanneer men schuldig is</w:t>
      </w:r>
      <w:r>
        <w:rPr>
          <w:rFonts w:ascii="Times New Roman" w:hAnsi="Times New Roman"/>
          <w:sz w:val="24"/>
          <w:szCs w:val="24"/>
        </w:rPr>
        <w:t xml:space="preserve">, </w:t>
      </w:r>
      <w:r w:rsidRPr="00121A2C">
        <w:rPr>
          <w:rFonts w:ascii="Times New Roman" w:hAnsi="Times New Roman"/>
          <w:sz w:val="24"/>
          <w:szCs w:val="24"/>
        </w:rPr>
        <w:t>is eerwaardig wanneer men onschuldig is</w:t>
      </w:r>
      <w:r>
        <w:rPr>
          <w:rFonts w:ascii="Times New Roman" w:hAnsi="Times New Roman"/>
          <w:sz w:val="24"/>
          <w:szCs w:val="24"/>
        </w:rPr>
        <w:t xml:space="preserve">, </w:t>
      </w:r>
      <w:r w:rsidRPr="00121A2C">
        <w:rPr>
          <w:rFonts w:ascii="Times New Roman" w:hAnsi="Times New Roman"/>
          <w:sz w:val="24"/>
          <w:szCs w:val="24"/>
        </w:rPr>
        <w:t>en hetgeen schande aanbrengt</w:t>
      </w:r>
      <w:r>
        <w:rPr>
          <w:rFonts w:ascii="Times New Roman" w:hAnsi="Times New Roman"/>
          <w:sz w:val="24"/>
          <w:szCs w:val="24"/>
        </w:rPr>
        <w:t xml:space="preserve">, </w:t>
      </w:r>
      <w:r w:rsidRPr="00121A2C">
        <w:rPr>
          <w:rFonts w:ascii="Times New Roman" w:hAnsi="Times New Roman"/>
          <w:sz w:val="24"/>
          <w:szCs w:val="24"/>
        </w:rPr>
        <w:t>wanneer men geslagen wordt om</w:t>
      </w:r>
      <w:r>
        <w:rPr>
          <w:rFonts w:ascii="Times New Roman" w:hAnsi="Times New Roman"/>
          <w:sz w:val="24"/>
          <w:szCs w:val="24"/>
        </w:rPr>
        <w:t xml:space="preserve"> zijn </w:t>
      </w:r>
      <w:r w:rsidRPr="00121A2C">
        <w:rPr>
          <w:rFonts w:ascii="Times New Roman" w:hAnsi="Times New Roman"/>
          <w:sz w:val="24"/>
          <w:szCs w:val="24"/>
        </w:rPr>
        <w:t>misdrijven</w:t>
      </w:r>
      <w:r>
        <w:rPr>
          <w:rFonts w:ascii="Times New Roman" w:hAnsi="Times New Roman"/>
          <w:sz w:val="24"/>
          <w:szCs w:val="24"/>
        </w:rPr>
        <w:t xml:space="preserve">, </w:t>
      </w:r>
      <w:r w:rsidRPr="00121A2C">
        <w:rPr>
          <w:rFonts w:ascii="Times New Roman" w:hAnsi="Times New Roman"/>
          <w:sz w:val="24"/>
          <w:szCs w:val="24"/>
        </w:rPr>
        <w:t>is dankenswaardig in hen die smart verdragen en ten onrechte lijden. 1 Petrus 2:19</w:t>
      </w:r>
      <w:r>
        <w:rPr>
          <w:rFonts w:ascii="Times New Roman" w:hAnsi="Times New Roman"/>
          <w:sz w:val="24"/>
          <w:szCs w:val="24"/>
        </w:rPr>
        <w:t xml:space="preserve"> - </w:t>
      </w:r>
      <w:r w:rsidRPr="00121A2C">
        <w:rPr>
          <w:rFonts w:ascii="Times New Roman" w:hAnsi="Times New Roman"/>
          <w:sz w:val="24"/>
          <w:szCs w:val="24"/>
        </w:rPr>
        <w:t>22. Hoewel het lijden om de zonde een teken is van Gods ongenade</w:t>
      </w:r>
      <w:r>
        <w:rPr>
          <w:rFonts w:ascii="Times New Roman" w:hAnsi="Times New Roman"/>
          <w:sz w:val="24"/>
          <w:szCs w:val="24"/>
        </w:rPr>
        <w:t xml:space="preserve">, </w:t>
      </w:r>
      <w:r w:rsidRPr="00121A2C">
        <w:rPr>
          <w:rFonts w:ascii="Times New Roman" w:hAnsi="Times New Roman"/>
          <w:sz w:val="24"/>
          <w:szCs w:val="24"/>
        </w:rPr>
        <w:t>toch is</w:t>
      </w:r>
      <w:r>
        <w:rPr>
          <w:rFonts w:ascii="Times New Roman" w:hAnsi="Times New Roman"/>
          <w:sz w:val="24"/>
          <w:szCs w:val="24"/>
        </w:rPr>
        <w:t xml:space="preserve"> dat </w:t>
      </w:r>
      <w:r w:rsidRPr="00121A2C">
        <w:rPr>
          <w:rFonts w:ascii="Times New Roman" w:hAnsi="Times New Roman"/>
          <w:sz w:val="24"/>
          <w:szCs w:val="24"/>
        </w:rPr>
        <w:t>voor degenen</w:t>
      </w:r>
      <w:r>
        <w:rPr>
          <w:rFonts w:ascii="Times New Roman" w:hAnsi="Times New Roman"/>
          <w:sz w:val="24"/>
          <w:szCs w:val="24"/>
        </w:rPr>
        <w:t xml:space="preserve">, </w:t>
      </w:r>
      <w:r w:rsidRPr="00121A2C">
        <w:rPr>
          <w:rFonts w:ascii="Times New Roman" w:hAnsi="Times New Roman"/>
          <w:sz w:val="24"/>
          <w:szCs w:val="24"/>
        </w:rPr>
        <w:t>die om der gerechtigheid</w:t>
      </w:r>
      <w:r>
        <w:rPr>
          <w:rFonts w:ascii="Times New Roman" w:hAnsi="Times New Roman"/>
          <w:sz w:val="24"/>
          <w:szCs w:val="24"/>
        </w:rPr>
        <w:t xml:space="preserve"> wil </w:t>
      </w:r>
      <w:r w:rsidRPr="00121A2C">
        <w:rPr>
          <w:rFonts w:ascii="Times New Roman" w:hAnsi="Times New Roman"/>
          <w:sz w:val="24"/>
          <w:szCs w:val="24"/>
        </w:rPr>
        <w:t>lijden</w:t>
      </w:r>
      <w:r>
        <w:rPr>
          <w:rFonts w:ascii="Times New Roman" w:hAnsi="Times New Roman"/>
          <w:sz w:val="24"/>
          <w:szCs w:val="24"/>
        </w:rPr>
        <w:t xml:space="preserve">, </w:t>
      </w:r>
      <w:r w:rsidRPr="00121A2C">
        <w:rPr>
          <w:rFonts w:ascii="Times New Roman" w:hAnsi="Times New Roman"/>
          <w:sz w:val="24"/>
          <w:szCs w:val="24"/>
        </w:rPr>
        <w:t>een teken van de grootste gunst</w:t>
      </w:r>
      <w:r>
        <w:rPr>
          <w:rFonts w:ascii="Times New Roman" w:hAnsi="Times New Roman"/>
          <w:sz w:val="24"/>
          <w:szCs w:val="24"/>
        </w:rPr>
        <w:t xml:space="preserve">, </w:t>
      </w:r>
      <w:r w:rsidRPr="00121A2C">
        <w:rPr>
          <w:rFonts w:ascii="Times New Roman" w:hAnsi="Times New Roman"/>
          <w:sz w:val="24"/>
          <w:szCs w:val="24"/>
        </w:rPr>
        <w:t>daarom doet het er niet toe hoe de wereld denkt over u en</w:t>
      </w:r>
      <w:r>
        <w:rPr>
          <w:rFonts w:ascii="Times New Roman" w:hAnsi="Times New Roman"/>
          <w:sz w:val="24"/>
          <w:szCs w:val="24"/>
        </w:rPr>
        <w:t xml:space="preserve"> uw </w:t>
      </w:r>
      <w:r w:rsidRPr="00121A2C">
        <w:rPr>
          <w:rFonts w:ascii="Times New Roman" w:hAnsi="Times New Roman"/>
          <w:sz w:val="24"/>
          <w:szCs w:val="24"/>
        </w:rPr>
        <w:t>tegenwoordige beproevingen</w:t>
      </w:r>
      <w:r>
        <w:rPr>
          <w:rFonts w:ascii="Times New Roman" w:hAnsi="Times New Roman"/>
          <w:sz w:val="24"/>
          <w:szCs w:val="24"/>
        </w:rPr>
        <w:t xml:space="preserve">, </w:t>
      </w:r>
      <w:r w:rsidRPr="00121A2C">
        <w:rPr>
          <w:rFonts w:ascii="Times New Roman" w:hAnsi="Times New Roman"/>
          <w:sz w:val="24"/>
          <w:szCs w:val="24"/>
        </w:rPr>
        <w:t>die gij met geduld voor God en</w:t>
      </w:r>
      <w:r>
        <w:rPr>
          <w:rFonts w:ascii="Times New Roman" w:hAnsi="Times New Roman"/>
          <w:sz w:val="24"/>
          <w:szCs w:val="24"/>
        </w:rPr>
        <w:t xml:space="preserve"> Zijn Woord</w:t>
      </w:r>
      <w:r w:rsidRPr="00121A2C">
        <w:rPr>
          <w:rFonts w:ascii="Times New Roman" w:hAnsi="Times New Roman"/>
          <w:sz w:val="24"/>
          <w:szCs w:val="24"/>
        </w:rPr>
        <w:t xml:space="preserve"> verdraagt</w:t>
      </w:r>
      <w:r>
        <w:rPr>
          <w:rFonts w:ascii="Times New Roman" w:hAnsi="Times New Roman"/>
          <w:sz w:val="24"/>
          <w:szCs w:val="24"/>
        </w:rPr>
        <w:t xml:space="preserve">, </w:t>
      </w:r>
      <w:r w:rsidRPr="00121A2C">
        <w:rPr>
          <w:rFonts w:ascii="Times New Roman" w:hAnsi="Times New Roman"/>
          <w:sz w:val="24"/>
          <w:szCs w:val="24"/>
        </w:rPr>
        <w:t>maar houdt het daarvoor</w:t>
      </w:r>
      <w:r>
        <w:rPr>
          <w:rFonts w:ascii="Times New Roman" w:hAnsi="Times New Roman"/>
          <w:sz w:val="24"/>
          <w:szCs w:val="24"/>
        </w:rPr>
        <w:t xml:space="preserve">, </w:t>
      </w:r>
      <w:r w:rsidRPr="00121A2C">
        <w:rPr>
          <w:rFonts w:ascii="Times New Roman" w:hAnsi="Times New Roman"/>
          <w:sz w:val="24"/>
          <w:szCs w:val="24"/>
        </w:rPr>
        <w:t>dat die dingen</w:t>
      </w:r>
      <w:r>
        <w:rPr>
          <w:rFonts w:ascii="Times New Roman" w:hAnsi="Times New Roman"/>
          <w:sz w:val="24"/>
          <w:szCs w:val="24"/>
        </w:rPr>
        <w:t xml:space="preserve">, </w:t>
      </w:r>
      <w:r w:rsidRPr="00121A2C">
        <w:rPr>
          <w:rFonts w:ascii="Times New Roman" w:hAnsi="Times New Roman"/>
          <w:sz w:val="24"/>
          <w:szCs w:val="24"/>
        </w:rPr>
        <w:t xml:space="preserve">welke zowel schande als oneer </w:t>
      </w:r>
      <w:r>
        <w:rPr>
          <w:rFonts w:ascii="Times New Roman" w:hAnsi="Times New Roman"/>
          <w:sz w:val="24"/>
          <w:szCs w:val="24"/>
        </w:rPr>
        <w:t>andere</w:t>
      </w:r>
      <w:r w:rsidRPr="00121A2C">
        <w:rPr>
          <w:rFonts w:ascii="Times New Roman" w:hAnsi="Times New Roman"/>
          <w:sz w:val="24"/>
          <w:szCs w:val="24"/>
        </w:rPr>
        <w:t xml:space="preserve"> aanbrengen</w:t>
      </w:r>
      <w:r>
        <w:rPr>
          <w:rFonts w:ascii="Times New Roman" w:hAnsi="Times New Roman"/>
          <w:sz w:val="24"/>
          <w:szCs w:val="24"/>
        </w:rPr>
        <w:t xml:space="preserve">, </w:t>
      </w:r>
      <w:r w:rsidRPr="00121A2C">
        <w:rPr>
          <w:rFonts w:ascii="Times New Roman" w:hAnsi="Times New Roman"/>
          <w:sz w:val="24"/>
          <w:szCs w:val="24"/>
        </w:rPr>
        <w:t xml:space="preserve">voor u tot heerlijkheid en eer zijn. 2 </w:t>
      </w:r>
      <w:r>
        <w:rPr>
          <w:rFonts w:ascii="Times New Roman" w:hAnsi="Times New Roman"/>
          <w:sz w:val="24"/>
          <w:szCs w:val="24"/>
        </w:rPr>
        <w:t>Thess.</w:t>
      </w:r>
      <w:r w:rsidRPr="00121A2C">
        <w:rPr>
          <w:rFonts w:ascii="Times New Roman" w:hAnsi="Times New Roman"/>
          <w:sz w:val="24"/>
          <w:szCs w:val="24"/>
        </w:rPr>
        <w:t xml:space="preserve"> 1:4</w:t>
      </w:r>
      <w:r>
        <w:rPr>
          <w:rFonts w:ascii="Times New Roman" w:hAnsi="Times New Roman"/>
          <w:sz w:val="24"/>
          <w:szCs w:val="24"/>
        </w:rPr>
        <w:t xml:space="preserve"> - </w:t>
      </w:r>
      <w:r w:rsidRPr="00121A2C">
        <w:rPr>
          <w:rFonts w:ascii="Times New Roman" w:hAnsi="Times New Roman"/>
          <w:sz w:val="24"/>
          <w:szCs w:val="24"/>
        </w:rPr>
        <w:t xml:space="preserve">10. O als men zeggen mag: "Om de hope Israëls ben ik in deze ketenen geklonken". </w:t>
      </w:r>
      <w:r>
        <w:rPr>
          <w:rFonts w:ascii="Times New Roman" w:hAnsi="Times New Roman"/>
          <w:sz w:val="24"/>
          <w:szCs w:val="24"/>
        </w:rPr>
        <w:t>Hand.</w:t>
      </w:r>
      <w:r w:rsidRPr="00121A2C">
        <w:rPr>
          <w:rFonts w:ascii="Times New Roman" w:hAnsi="Times New Roman"/>
          <w:sz w:val="24"/>
          <w:szCs w:val="24"/>
        </w:rPr>
        <w:t xml:space="preserve"> 28:20. Het doet zijn gelaat stralen als het gelaat eens engels en</w:t>
      </w:r>
      <w:r>
        <w:rPr>
          <w:rFonts w:ascii="Times New Roman" w:hAnsi="Times New Roman"/>
          <w:sz w:val="24"/>
          <w:szCs w:val="24"/>
        </w:rPr>
        <w:t xml:space="preserve"> zijn </w:t>
      </w:r>
      <w:r w:rsidRPr="00121A2C">
        <w:rPr>
          <w:rFonts w:ascii="Times New Roman" w:hAnsi="Times New Roman"/>
          <w:sz w:val="24"/>
          <w:szCs w:val="24"/>
        </w:rPr>
        <w:t>lippen druipen als van honingzeem. Hooglied 4:11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Wij leren ook daaruit de reden verstaan waarom enigen in de dagen vóór ons de woede der wereld hebben geminacht</w:t>
      </w:r>
      <w:r>
        <w:rPr>
          <w:rFonts w:ascii="Times New Roman" w:hAnsi="Times New Roman"/>
          <w:sz w:val="24"/>
          <w:szCs w:val="24"/>
        </w:rPr>
        <w:t xml:space="preserve">, </w:t>
      </w:r>
      <w:r w:rsidRPr="00121A2C">
        <w:rPr>
          <w:rFonts w:ascii="Times New Roman" w:hAnsi="Times New Roman"/>
          <w:sz w:val="24"/>
          <w:szCs w:val="24"/>
        </w:rPr>
        <w:t>maar tegen de verwoesting gelachen hebben</w:t>
      </w:r>
      <w:r>
        <w:rPr>
          <w:rFonts w:ascii="Times New Roman" w:hAnsi="Times New Roman"/>
          <w:sz w:val="24"/>
          <w:szCs w:val="24"/>
        </w:rPr>
        <w:t xml:space="preserve">, </w:t>
      </w:r>
      <w:r w:rsidRPr="00121A2C">
        <w:rPr>
          <w:rFonts w:ascii="Times New Roman" w:hAnsi="Times New Roman"/>
          <w:sz w:val="24"/>
          <w:szCs w:val="24"/>
        </w:rPr>
        <w:t>als zij komt. Job 5:21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E</w:t>
      </w:r>
      <w:r w:rsidRPr="00121A2C">
        <w:rPr>
          <w:rFonts w:ascii="Times New Roman" w:hAnsi="Times New Roman"/>
          <w:sz w:val="24"/>
          <w:szCs w:val="24"/>
        </w:rPr>
        <w:t>n zijn voortgegaan</w:t>
      </w:r>
      <w:r>
        <w:rPr>
          <w:rFonts w:ascii="Times New Roman" w:hAnsi="Times New Roman"/>
          <w:sz w:val="24"/>
          <w:szCs w:val="24"/>
        </w:rPr>
        <w:t xml:space="preserve">, de </w:t>
      </w:r>
      <w:r w:rsidRPr="00121A2C">
        <w:rPr>
          <w:rFonts w:ascii="Times New Roman" w:hAnsi="Times New Roman"/>
          <w:sz w:val="24"/>
          <w:szCs w:val="24"/>
        </w:rPr>
        <w:t>gewapenden man tegemoet</w:t>
      </w:r>
      <w:r>
        <w:rPr>
          <w:rFonts w:ascii="Times New Roman" w:hAnsi="Times New Roman"/>
          <w:sz w:val="24"/>
          <w:szCs w:val="24"/>
        </w:rPr>
        <w:t xml:space="preserve">, </w:t>
      </w:r>
      <w:r w:rsidRPr="00121A2C">
        <w:rPr>
          <w:rFonts w:ascii="Times New Roman" w:hAnsi="Times New Roman"/>
          <w:sz w:val="24"/>
          <w:szCs w:val="24"/>
        </w:rPr>
        <w:t>en spotten met het oorlogspaard van Job</w:t>
      </w:r>
      <w:r>
        <w:rPr>
          <w:rFonts w:ascii="Times New Roman" w:hAnsi="Times New Roman"/>
          <w:sz w:val="24"/>
          <w:szCs w:val="24"/>
        </w:rPr>
        <w:t xml:space="preserve">, </w:t>
      </w:r>
      <w:r w:rsidRPr="00121A2C">
        <w:rPr>
          <w:rFonts w:ascii="Times New Roman" w:hAnsi="Times New Roman"/>
          <w:sz w:val="24"/>
          <w:szCs w:val="24"/>
        </w:rPr>
        <w:t>over de vreze</w:t>
      </w:r>
      <w:r>
        <w:rPr>
          <w:rFonts w:ascii="Times New Roman" w:hAnsi="Times New Roman"/>
          <w:sz w:val="24"/>
          <w:szCs w:val="24"/>
        </w:rPr>
        <w:t xml:space="preserve">, </w:t>
      </w:r>
      <w:r w:rsidRPr="00121A2C">
        <w:rPr>
          <w:rFonts w:ascii="Times New Roman" w:hAnsi="Times New Roman"/>
          <w:sz w:val="24"/>
          <w:szCs w:val="24"/>
        </w:rPr>
        <w:t>en worden niet verschrikt</w:t>
      </w:r>
      <w:r>
        <w:rPr>
          <w:rFonts w:ascii="Times New Roman" w:hAnsi="Times New Roman"/>
          <w:sz w:val="24"/>
          <w:szCs w:val="24"/>
        </w:rPr>
        <w:t xml:space="preserve">, </w:t>
      </w:r>
      <w:r w:rsidRPr="00121A2C">
        <w:rPr>
          <w:rFonts w:ascii="Times New Roman" w:hAnsi="Times New Roman"/>
          <w:sz w:val="24"/>
          <w:szCs w:val="24"/>
        </w:rPr>
        <w:t xml:space="preserve">noch keren terug </w:t>
      </w:r>
      <w:r>
        <w:rPr>
          <w:rFonts w:ascii="Times New Roman" w:hAnsi="Times New Roman"/>
          <w:sz w:val="24"/>
          <w:szCs w:val="24"/>
        </w:rPr>
        <w:t>vanwege</w:t>
      </w:r>
      <w:r w:rsidRPr="00121A2C">
        <w:rPr>
          <w:rFonts w:ascii="Times New Roman" w:hAnsi="Times New Roman"/>
          <w:sz w:val="24"/>
          <w:szCs w:val="24"/>
        </w:rPr>
        <w:t xml:space="preserve"> het zwaard</w:t>
      </w:r>
      <w:r>
        <w:rPr>
          <w:rFonts w:ascii="Times New Roman" w:hAnsi="Times New Roman"/>
          <w:sz w:val="24"/>
          <w:szCs w:val="24"/>
        </w:rPr>
        <w:t xml:space="preserve">, </w:t>
      </w:r>
      <w:r w:rsidRPr="00121A2C">
        <w:rPr>
          <w:rFonts w:ascii="Times New Roman" w:hAnsi="Times New Roman"/>
          <w:sz w:val="24"/>
          <w:szCs w:val="24"/>
        </w:rPr>
        <w:t>tegen hem ratelt de pijlkoker</w:t>
      </w:r>
      <w:r>
        <w:rPr>
          <w:rFonts w:ascii="Times New Roman" w:hAnsi="Times New Roman"/>
          <w:sz w:val="24"/>
          <w:szCs w:val="24"/>
        </w:rPr>
        <w:t xml:space="preserve">, </w:t>
      </w:r>
      <w:r w:rsidRPr="00121A2C">
        <w:rPr>
          <w:rFonts w:ascii="Times New Roman" w:hAnsi="Times New Roman"/>
          <w:sz w:val="24"/>
          <w:szCs w:val="24"/>
        </w:rPr>
        <w:t>het vlammend ijzer der spies en der lans</w:t>
      </w:r>
      <w:r>
        <w:rPr>
          <w:rFonts w:ascii="Times New Roman" w:hAnsi="Times New Roman"/>
          <w:sz w:val="24"/>
          <w:szCs w:val="24"/>
        </w:rPr>
        <w:t xml:space="preserve">, </w:t>
      </w:r>
      <w:r w:rsidRPr="00121A2C">
        <w:rPr>
          <w:rFonts w:ascii="Times New Roman" w:hAnsi="Times New Roman"/>
          <w:sz w:val="24"/>
          <w:szCs w:val="24"/>
        </w:rPr>
        <w:t>in het volle geklank der bazuin zegt hij: Ha</w:t>
      </w:r>
      <w:r>
        <w:rPr>
          <w:rFonts w:ascii="Times New Roman" w:hAnsi="Times New Roman"/>
          <w:sz w:val="24"/>
          <w:szCs w:val="24"/>
        </w:rPr>
        <w:t xml:space="preserve">, </w:t>
      </w:r>
      <w:r w:rsidRPr="00121A2C">
        <w:rPr>
          <w:rFonts w:ascii="Times New Roman" w:hAnsi="Times New Roman"/>
          <w:sz w:val="24"/>
          <w:szCs w:val="24"/>
        </w:rPr>
        <w:t>ha! Job 39:22</w:t>
      </w:r>
      <w:r>
        <w:rPr>
          <w:rFonts w:ascii="Times New Roman" w:hAnsi="Times New Roman"/>
          <w:sz w:val="24"/>
          <w:szCs w:val="24"/>
        </w:rPr>
        <w:t xml:space="preserve">, </w:t>
      </w:r>
      <w:r w:rsidRPr="00121A2C">
        <w:rPr>
          <w:rFonts w:ascii="Times New Roman" w:hAnsi="Times New Roman"/>
          <w:sz w:val="24"/>
          <w:szCs w:val="24"/>
        </w:rPr>
        <w:t xml:space="preserve">25. Het is de ere geweest </w:t>
      </w:r>
      <w:r>
        <w:rPr>
          <w:rFonts w:ascii="Times New Roman" w:hAnsi="Times New Roman"/>
          <w:sz w:val="24"/>
          <w:szCs w:val="24"/>
        </w:rPr>
        <w:t>van degenen</w:t>
      </w:r>
      <w:r w:rsidRPr="00121A2C">
        <w:rPr>
          <w:rFonts w:ascii="Times New Roman" w:hAnsi="Times New Roman"/>
          <w:sz w:val="24"/>
          <w:szCs w:val="24"/>
        </w:rPr>
        <w:t xml:space="preserve"> die God vrezen</w:t>
      </w:r>
      <w:r>
        <w:rPr>
          <w:rFonts w:ascii="Times New Roman" w:hAnsi="Times New Roman"/>
          <w:sz w:val="24"/>
          <w:szCs w:val="24"/>
        </w:rPr>
        <w:t xml:space="preserve">, </w:t>
      </w:r>
      <w:r w:rsidRPr="00121A2C">
        <w:rPr>
          <w:rFonts w:ascii="Times New Roman" w:hAnsi="Times New Roman"/>
          <w:sz w:val="24"/>
          <w:szCs w:val="24"/>
        </w:rPr>
        <w:t>om voor Christus te lijden</w:t>
      </w:r>
      <w:r>
        <w:rPr>
          <w:rFonts w:ascii="Times New Roman" w:hAnsi="Times New Roman"/>
          <w:sz w:val="24"/>
          <w:szCs w:val="24"/>
        </w:rPr>
        <w:t xml:space="preserve">, </w:t>
      </w:r>
      <w:r w:rsidRPr="00121A2C">
        <w:rPr>
          <w:rFonts w:ascii="Times New Roman" w:hAnsi="Times New Roman"/>
          <w:sz w:val="24"/>
          <w:szCs w:val="24"/>
        </w:rPr>
        <w:t>gelijk gezegd is van de heiligen van ouds: "Zij dan gingen heen van het aangezicht des raads</w:t>
      </w:r>
      <w:r>
        <w:rPr>
          <w:rFonts w:ascii="Times New Roman" w:hAnsi="Times New Roman"/>
          <w:sz w:val="24"/>
          <w:szCs w:val="24"/>
        </w:rPr>
        <w:t xml:space="preserve">, </w:t>
      </w:r>
      <w:r w:rsidRPr="00121A2C">
        <w:rPr>
          <w:rFonts w:ascii="Times New Roman" w:hAnsi="Times New Roman"/>
          <w:sz w:val="24"/>
          <w:szCs w:val="24"/>
        </w:rPr>
        <w:t>verblijd zijnde</w:t>
      </w:r>
      <w:r>
        <w:rPr>
          <w:rFonts w:ascii="Times New Roman" w:hAnsi="Times New Roman"/>
          <w:sz w:val="24"/>
          <w:szCs w:val="24"/>
        </w:rPr>
        <w:t xml:space="preserve">, </w:t>
      </w:r>
      <w:r w:rsidRPr="00121A2C">
        <w:rPr>
          <w:rFonts w:ascii="Times New Roman" w:hAnsi="Times New Roman"/>
          <w:sz w:val="24"/>
          <w:szCs w:val="24"/>
        </w:rPr>
        <w:t>dat zij waren waardig geacht geweest</w:t>
      </w:r>
      <w:r>
        <w:rPr>
          <w:rFonts w:ascii="Times New Roman" w:hAnsi="Times New Roman"/>
          <w:sz w:val="24"/>
          <w:szCs w:val="24"/>
        </w:rPr>
        <w:t xml:space="preserve">, </w:t>
      </w:r>
      <w:r w:rsidRPr="00121A2C">
        <w:rPr>
          <w:rFonts w:ascii="Times New Roman" w:hAnsi="Times New Roman"/>
          <w:sz w:val="24"/>
          <w:szCs w:val="24"/>
        </w:rPr>
        <w:t xml:space="preserve">om Zijns Naams wil smaadheid te lijden." </w:t>
      </w:r>
      <w:r>
        <w:rPr>
          <w:rFonts w:ascii="Times New Roman" w:hAnsi="Times New Roman"/>
          <w:sz w:val="24"/>
          <w:szCs w:val="24"/>
        </w:rPr>
        <w:t>Hand.</w:t>
      </w:r>
      <w:r w:rsidRPr="00121A2C">
        <w:rPr>
          <w:rFonts w:ascii="Times New Roman" w:hAnsi="Times New Roman"/>
          <w:sz w:val="24"/>
          <w:szCs w:val="24"/>
        </w:rPr>
        <w:t xml:space="preserve"> 5:41</w:t>
      </w:r>
      <w:r>
        <w:rPr>
          <w:rFonts w:ascii="Times New Roman" w:hAnsi="Times New Roman"/>
          <w:sz w:val="24"/>
          <w:szCs w:val="24"/>
        </w:rPr>
        <w:t>. G</w:t>
      </w:r>
      <w:r w:rsidRPr="00121A2C">
        <w:rPr>
          <w:rFonts w:ascii="Times New Roman" w:hAnsi="Times New Roman"/>
          <w:sz w:val="24"/>
          <w:szCs w:val="24"/>
        </w:rPr>
        <w:t>elijk Paulus ook zegt: "Zo zal ik dan veel liever roemen"</w:t>
      </w:r>
      <w:r>
        <w:rPr>
          <w:rFonts w:ascii="Times New Roman" w:hAnsi="Times New Roman"/>
          <w:sz w:val="24"/>
          <w:szCs w:val="24"/>
        </w:rPr>
        <w:t xml:space="preserve">, </w:t>
      </w:r>
      <w:r w:rsidRPr="00121A2C">
        <w:rPr>
          <w:rFonts w:ascii="Times New Roman" w:hAnsi="Times New Roman"/>
          <w:sz w:val="24"/>
          <w:szCs w:val="24"/>
        </w:rPr>
        <w:t>merk op</w:t>
      </w:r>
      <w:r>
        <w:rPr>
          <w:rFonts w:ascii="Times New Roman" w:hAnsi="Times New Roman"/>
          <w:sz w:val="24"/>
          <w:szCs w:val="24"/>
        </w:rPr>
        <w:t>, "</w:t>
      </w:r>
      <w:r w:rsidRPr="00121A2C">
        <w:rPr>
          <w:rFonts w:ascii="Times New Roman" w:hAnsi="Times New Roman"/>
          <w:sz w:val="24"/>
          <w:szCs w:val="24"/>
        </w:rPr>
        <w:t>veel liever roemen in</w:t>
      </w:r>
      <w:r>
        <w:rPr>
          <w:rFonts w:ascii="Times New Roman" w:hAnsi="Times New Roman"/>
          <w:sz w:val="24"/>
          <w:szCs w:val="24"/>
        </w:rPr>
        <w:t xml:space="preserve"> mijn </w:t>
      </w:r>
      <w:r w:rsidRPr="00121A2C">
        <w:rPr>
          <w:rFonts w:ascii="Times New Roman" w:hAnsi="Times New Roman"/>
          <w:sz w:val="24"/>
          <w:szCs w:val="24"/>
        </w:rPr>
        <w:t>zwakheden</w:t>
      </w:r>
      <w:r>
        <w:rPr>
          <w:rFonts w:ascii="Times New Roman" w:hAnsi="Times New Roman"/>
          <w:sz w:val="24"/>
          <w:szCs w:val="24"/>
        </w:rPr>
        <w:t xml:space="preserve">, </w:t>
      </w:r>
      <w:r w:rsidRPr="00121A2C">
        <w:rPr>
          <w:rFonts w:ascii="Times New Roman" w:hAnsi="Times New Roman"/>
          <w:sz w:val="24"/>
          <w:szCs w:val="24"/>
        </w:rPr>
        <w:t xml:space="preserve">opdat de kracht van Christus in mij wone". </w:t>
      </w:r>
      <w:r>
        <w:rPr>
          <w:rFonts w:ascii="Times New Roman" w:hAnsi="Times New Roman"/>
          <w:sz w:val="24"/>
          <w:szCs w:val="24"/>
        </w:rPr>
        <w:t>2 Cor.</w:t>
      </w:r>
      <w:r w:rsidRPr="00121A2C">
        <w:rPr>
          <w:rFonts w:ascii="Times New Roman" w:hAnsi="Times New Roman"/>
          <w:sz w:val="24"/>
          <w:szCs w:val="24"/>
        </w:rPr>
        <w:t xml:space="preserve"> 12:9</w:t>
      </w:r>
      <w:r>
        <w:rPr>
          <w:rFonts w:ascii="Times New Roman" w:hAnsi="Times New Roman"/>
          <w:sz w:val="24"/>
          <w:szCs w:val="24"/>
        </w:rPr>
        <w:t xml:space="preserve">, </w:t>
      </w:r>
      <w:r w:rsidRPr="00121A2C">
        <w:rPr>
          <w:rFonts w:ascii="Times New Roman" w:hAnsi="Times New Roman"/>
          <w:sz w:val="24"/>
          <w:szCs w:val="24"/>
        </w:rPr>
        <w:t>10. Daarom heb ik een welbehagen in zwakheden</w:t>
      </w:r>
      <w:r>
        <w:rPr>
          <w:rFonts w:ascii="Times New Roman" w:hAnsi="Times New Roman"/>
          <w:sz w:val="24"/>
          <w:szCs w:val="24"/>
        </w:rPr>
        <w:t xml:space="preserve">, </w:t>
      </w:r>
      <w:r w:rsidRPr="00121A2C">
        <w:rPr>
          <w:rFonts w:ascii="Times New Roman" w:hAnsi="Times New Roman"/>
          <w:sz w:val="24"/>
          <w:szCs w:val="24"/>
        </w:rPr>
        <w:t>in smaadheden</w:t>
      </w:r>
      <w:r>
        <w:rPr>
          <w:rFonts w:ascii="Times New Roman" w:hAnsi="Times New Roman"/>
          <w:sz w:val="24"/>
          <w:szCs w:val="24"/>
        </w:rPr>
        <w:t xml:space="preserve">, </w:t>
      </w:r>
      <w:r w:rsidRPr="00121A2C">
        <w:rPr>
          <w:rFonts w:ascii="Times New Roman" w:hAnsi="Times New Roman"/>
          <w:sz w:val="24"/>
          <w:szCs w:val="24"/>
        </w:rPr>
        <w:t>in noden</w:t>
      </w:r>
      <w:r>
        <w:rPr>
          <w:rFonts w:ascii="Times New Roman" w:hAnsi="Times New Roman"/>
          <w:sz w:val="24"/>
          <w:szCs w:val="24"/>
        </w:rPr>
        <w:t xml:space="preserve">, </w:t>
      </w:r>
      <w:r w:rsidRPr="00121A2C">
        <w:rPr>
          <w:rFonts w:ascii="Times New Roman" w:hAnsi="Times New Roman"/>
          <w:sz w:val="24"/>
          <w:szCs w:val="24"/>
        </w:rPr>
        <w:t>in vervolgingen</w:t>
      </w:r>
      <w:r>
        <w:rPr>
          <w:rFonts w:ascii="Times New Roman" w:hAnsi="Times New Roman"/>
          <w:sz w:val="24"/>
          <w:szCs w:val="24"/>
        </w:rPr>
        <w:t xml:space="preserve">, </w:t>
      </w:r>
      <w:r w:rsidRPr="00121A2C">
        <w:rPr>
          <w:rFonts w:ascii="Times New Roman" w:hAnsi="Times New Roman"/>
          <w:sz w:val="24"/>
          <w:szCs w:val="24"/>
        </w:rPr>
        <w:t>in benauwdheden om Christus wil" enz. Dat degenen</w:t>
      </w:r>
      <w:r>
        <w:rPr>
          <w:rFonts w:ascii="Times New Roman" w:hAnsi="Times New Roman"/>
          <w:sz w:val="24"/>
          <w:szCs w:val="24"/>
        </w:rPr>
        <w:t xml:space="preserve">, </w:t>
      </w:r>
      <w:r w:rsidRPr="00121A2C">
        <w:rPr>
          <w:rFonts w:ascii="Times New Roman" w:hAnsi="Times New Roman"/>
          <w:sz w:val="24"/>
          <w:szCs w:val="24"/>
        </w:rPr>
        <w:t>die lijden om diefstal en moord hun hoofden laten hangen als</w:t>
      </w:r>
      <w:r>
        <w:rPr>
          <w:rFonts w:ascii="Times New Roman" w:hAnsi="Times New Roman"/>
          <w:sz w:val="24"/>
          <w:szCs w:val="24"/>
        </w:rPr>
        <w:t xml:space="preserve"> een </w:t>
      </w:r>
      <w:r w:rsidRPr="00121A2C">
        <w:rPr>
          <w:rFonts w:ascii="Times New Roman" w:hAnsi="Times New Roman"/>
          <w:sz w:val="24"/>
          <w:szCs w:val="24"/>
        </w:rPr>
        <w:t>bieze</w:t>
      </w:r>
      <w:r>
        <w:rPr>
          <w:rFonts w:ascii="Times New Roman" w:hAnsi="Times New Roman"/>
          <w:sz w:val="24"/>
          <w:szCs w:val="24"/>
        </w:rPr>
        <w:t xml:space="preserve">, </w:t>
      </w:r>
      <w:r w:rsidRPr="00121A2C">
        <w:rPr>
          <w:rFonts w:ascii="Times New Roman" w:hAnsi="Times New Roman"/>
          <w:sz w:val="24"/>
          <w:szCs w:val="24"/>
        </w:rPr>
        <w:t>en zich aanstellen als de</w:t>
      </w:r>
      <w:r>
        <w:rPr>
          <w:rFonts w:ascii="Times New Roman" w:hAnsi="Times New Roman"/>
          <w:sz w:val="24"/>
          <w:szCs w:val="24"/>
        </w:rPr>
        <w:t xml:space="preserve"> een </w:t>
      </w:r>
      <w:r w:rsidRPr="00121A2C">
        <w:rPr>
          <w:rFonts w:ascii="Times New Roman" w:hAnsi="Times New Roman"/>
          <w:sz w:val="24"/>
          <w:szCs w:val="24"/>
        </w:rPr>
        <w:t>die uitgaan om gehangen te worden</w:t>
      </w:r>
      <w:r>
        <w:rPr>
          <w:rFonts w:ascii="Times New Roman" w:hAnsi="Times New Roman"/>
          <w:sz w:val="24"/>
          <w:szCs w:val="24"/>
        </w:rPr>
        <w:t xml:space="preserve">, Maar </w:t>
      </w:r>
      <w:r w:rsidRPr="00121A2C">
        <w:rPr>
          <w:rFonts w:ascii="Times New Roman" w:hAnsi="Times New Roman"/>
          <w:sz w:val="24"/>
          <w:szCs w:val="24"/>
        </w:rPr>
        <w:t>laten zij</w:t>
      </w:r>
      <w:r>
        <w:rPr>
          <w:rFonts w:ascii="Times New Roman" w:hAnsi="Times New Roman"/>
          <w:sz w:val="24"/>
          <w:szCs w:val="24"/>
        </w:rPr>
        <w:t xml:space="preserve">, </w:t>
      </w:r>
      <w:r w:rsidRPr="00121A2C">
        <w:rPr>
          <w:rFonts w:ascii="Times New Roman" w:hAnsi="Times New Roman"/>
          <w:sz w:val="24"/>
          <w:szCs w:val="24"/>
        </w:rPr>
        <w:t>die om het Woord Gods geoordeeld worden</w:t>
      </w:r>
      <w:r>
        <w:rPr>
          <w:rFonts w:ascii="Times New Roman" w:hAnsi="Times New Roman"/>
          <w:sz w:val="24"/>
          <w:szCs w:val="24"/>
        </w:rPr>
        <w:t xml:space="preserve">, </w:t>
      </w:r>
      <w:r w:rsidRPr="00121A2C">
        <w:rPr>
          <w:rFonts w:ascii="Times New Roman" w:hAnsi="Times New Roman"/>
          <w:sz w:val="24"/>
          <w:szCs w:val="24"/>
        </w:rPr>
        <w:t>weten</w:t>
      </w:r>
      <w:r>
        <w:rPr>
          <w:rFonts w:ascii="Times New Roman" w:hAnsi="Times New Roman"/>
          <w:sz w:val="24"/>
          <w:szCs w:val="24"/>
        </w:rPr>
        <w:t xml:space="preserve">, </w:t>
      </w:r>
      <w:r w:rsidRPr="00121A2C">
        <w:rPr>
          <w:rFonts w:ascii="Times New Roman" w:hAnsi="Times New Roman"/>
          <w:sz w:val="24"/>
          <w:szCs w:val="24"/>
        </w:rPr>
        <w:t>dat zij door deze zelfde dingen verheerlijkt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Leer ook hieruit te vertrouwen</w:t>
      </w:r>
      <w:r>
        <w:rPr>
          <w:rFonts w:ascii="Times New Roman" w:hAnsi="Times New Roman"/>
          <w:sz w:val="24"/>
          <w:szCs w:val="24"/>
        </w:rPr>
        <w:t xml:space="preserve">, </w:t>
      </w:r>
      <w:r w:rsidRPr="00121A2C">
        <w:rPr>
          <w:rFonts w:ascii="Times New Roman" w:hAnsi="Times New Roman"/>
          <w:sz w:val="24"/>
          <w:szCs w:val="24"/>
        </w:rPr>
        <w:t>dat uw lijden zijn klank en stem voor God en mensen doet horen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erstelijk: voor God: om Hem tot wraak te prikkelen</w:t>
      </w:r>
      <w:r>
        <w:rPr>
          <w:rFonts w:ascii="Times New Roman" w:hAnsi="Times New Roman"/>
          <w:sz w:val="24"/>
          <w:szCs w:val="24"/>
        </w:rPr>
        <w:t>, "</w:t>
      </w:r>
      <w:r w:rsidRPr="00121A2C">
        <w:rPr>
          <w:rFonts w:ascii="Times New Roman" w:hAnsi="Times New Roman"/>
          <w:sz w:val="24"/>
          <w:szCs w:val="24"/>
        </w:rPr>
        <w:t>wanneer Hij hun bloed eisen zal". Het bloed van Abel bleef roepen totdat de wrake op Kaïn nederdaalde</w:t>
      </w:r>
      <w:r>
        <w:rPr>
          <w:rFonts w:ascii="Times New Roman" w:hAnsi="Times New Roman"/>
          <w:sz w:val="24"/>
          <w:szCs w:val="24"/>
        </w:rPr>
        <w:t xml:space="preserve">, </w:t>
      </w:r>
      <w:r w:rsidRPr="00121A2C">
        <w:rPr>
          <w:rFonts w:ascii="Times New Roman" w:hAnsi="Times New Roman"/>
          <w:sz w:val="24"/>
          <w:szCs w:val="24"/>
        </w:rPr>
        <w:t>zo ook het bloed van Christus en</w:t>
      </w:r>
      <w:r>
        <w:rPr>
          <w:rFonts w:ascii="Times New Roman" w:hAnsi="Times New Roman"/>
          <w:sz w:val="24"/>
          <w:szCs w:val="24"/>
        </w:rPr>
        <w:t xml:space="preserve"> zijn </w:t>
      </w:r>
      <w:r w:rsidRPr="00121A2C">
        <w:rPr>
          <w:rFonts w:ascii="Times New Roman" w:hAnsi="Times New Roman"/>
          <w:sz w:val="24"/>
          <w:szCs w:val="24"/>
        </w:rPr>
        <w:t>apostelen</w:t>
      </w:r>
      <w:r>
        <w:rPr>
          <w:rFonts w:ascii="Times New Roman" w:hAnsi="Times New Roman"/>
          <w:sz w:val="24"/>
          <w:szCs w:val="24"/>
        </w:rPr>
        <w:t xml:space="preserve">, </w:t>
      </w:r>
      <w:r w:rsidRPr="00121A2C">
        <w:rPr>
          <w:rFonts w:ascii="Times New Roman" w:hAnsi="Times New Roman"/>
          <w:sz w:val="24"/>
          <w:szCs w:val="24"/>
        </w:rPr>
        <w:t>tot Jeruzalem in puinhopen lag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Uw bloed zal ook</w:t>
      </w:r>
      <w:r>
        <w:rPr>
          <w:rFonts w:ascii="Times New Roman" w:hAnsi="Times New Roman"/>
          <w:sz w:val="24"/>
          <w:szCs w:val="24"/>
        </w:rPr>
        <w:t xml:space="preserve"> zijn </w:t>
      </w:r>
      <w:r w:rsidRPr="00121A2C">
        <w:rPr>
          <w:rFonts w:ascii="Times New Roman" w:hAnsi="Times New Roman"/>
          <w:sz w:val="24"/>
          <w:szCs w:val="24"/>
        </w:rPr>
        <w:t>stem laten horen voor de mensen</w:t>
      </w:r>
      <w:r>
        <w:rPr>
          <w:rFonts w:ascii="Times New Roman" w:hAnsi="Times New Roman"/>
          <w:sz w:val="24"/>
          <w:szCs w:val="24"/>
        </w:rPr>
        <w:t xml:space="preserve">, </w:t>
      </w:r>
      <w:r w:rsidRPr="00121A2C">
        <w:rPr>
          <w:rFonts w:ascii="Times New Roman" w:hAnsi="Times New Roman"/>
          <w:sz w:val="24"/>
          <w:szCs w:val="24"/>
        </w:rPr>
        <w:t xml:space="preserve">en dat waarschijnlijk hun ten goede.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getrouwe Christen weet niet hoeveel hij in zijn geduldig lijden voor God doen kan</w:t>
      </w:r>
      <w:r>
        <w:rPr>
          <w:rFonts w:ascii="Times New Roman" w:hAnsi="Times New Roman"/>
          <w:sz w:val="24"/>
          <w:szCs w:val="24"/>
        </w:rPr>
        <w:t xml:space="preserve">, </w:t>
      </w:r>
      <w:r w:rsidRPr="00121A2C">
        <w:rPr>
          <w:rFonts w:ascii="Times New Roman" w:hAnsi="Times New Roman"/>
          <w:sz w:val="24"/>
          <w:szCs w:val="24"/>
        </w:rPr>
        <w:t>wie weet of niet uw bloed in gedachtenis blijft bij</w:t>
      </w:r>
      <w:r>
        <w:rPr>
          <w:rFonts w:ascii="Times New Roman" w:hAnsi="Times New Roman"/>
          <w:sz w:val="24"/>
          <w:szCs w:val="24"/>
        </w:rPr>
        <w:t xml:space="preserve"> uw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buren en vijanden om hen te overtuigen</w:t>
      </w:r>
      <w:r>
        <w:rPr>
          <w:rFonts w:ascii="Times New Roman" w:hAnsi="Times New Roman"/>
          <w:sz w:val="24"/>
          <w:szCs w:val="24"/>
        </w:rPr>
        <w:t xml:space="preserve">, dat u </w:t>
      </w:r>
      <w:r w:rsidRPr="00121A2C">
        <w:rPr>
          <w:rFonts w:ascii="Times New Roman" w:hAnsi="Times New Roman"/>
          <w:sz w:val="24"/>
          <w:szCs w:val="24"/>
        </w:rPr>
        <w:t>voor de waarheid streed. Ja</w:t>
      </w:r>
      <w:r>
        <w:rPr>
          <w:rFonts w:ascii="Times New Roman" w:hAnsi="Times New Roman"/>
          <w:sz w:val="24"/>
          <w:szCs w:val="24"/>
        </w:rPr>
        <w:t xml:space="preserve">, </w:t>
      </w:r>
      <w:r w:rsidRPr="00121A2C">
        <w:rPr>
          <w:rFonts w:ascii="Times New Roman" w:hAnsi="Times New Roman"/>
          <w:sz w:val="24"/>
          <w:szCs w:val="24"/>
        </w:rPr>
        <w:t>wie weet of hun gedachten aan</w:t>
      </w:r>
      <w:r>
        <w:rPr>
          <w:rFonts w:ascii="Times New Roman" w:hAnsi="Times New Roman"/>
          <w:sz w:val="24"/>
          <w:szCs w:val="24"/>
        </w:rPr>
        <w:t xml:space="preserve"> uw </w:t>
      </w:r>
      <w:r w:rsidRPr="00121A2C">
        <w:rPr>
          <w:rFonts w:ascii="Times New Roman" w:hAnsi="Times New Roman"/>
          <w:sz w:val="24"/>
          <w:szCs w:val="24"/>
        </w:rPr>
        <w:t>standvastigheid voor Christus</w:t>
      </w:r>
      <w:r>
        <w:rPr>
          <w:rFonts w:ascii="Times New Roman" w:hAnsi="Times New Roman"/>
          <w:sz w:val="24"/>
          <w:szCs w:val="24"/>
        </w:rPr>
        <w:t xml:space="preserve">, </w:t>
      </w:r>
      <w:r w:rsidRPr="00121A2C">
        <w:rPr>
          <w:rFonts w:ascii="Times New Roman" w:hAnsi="Times New Roman"/>
          <w:sz w:val="24"/>
          <w:szCs w:val="24"/>
        </w:rPr>
        <w:t>door ten bloede toe tegen te staan</w:t>
      </w:r>
      <w:r>
        <w:rPr>
          <w:rFonts w:ascii="Times New Roman" w:hAnsi="Times New Roman"/>
          <w:sz w:val="24"/>
          <w:szCs w:val="24"/>
        </w:rPr>
        <w:t xml:space="preserve">, </w:t>
      </w:r>
      <w:r w:rsidRPr="00121A2C">
        <w:rPr>
          <w:rFonts w:ascii="Times New Roman" w:hAnsi="Times New Roman"/>
          <w:sz w:val="24"/>
          <w:szCs w:val="24"/>
        </w:rPr>
        <w:t xml:space="preserve">op enigen </w:t>
      </w:r>
      <w:r>
        <w:rPr>
          <w:rFonts w:ascii="Times New Roman" w:hAnsi="Times New Roman"/>
          <w:sz w:val="24"/>
          <w:szCs w:val="24"/>
        </w:rPr>
        <w:t>van hen</w:t>
      </w:r>
      <w:r w:rsidRPr="00121A2C">
        <w:rPr>
          <w:rFonts w:ascii="Times New Roman" w:hAnsi="Times New Roman"/>
          <w:sz w:val="24"/>
          <w:szCs w:val="24"/>
        </w:rPr>
        <w:t xml:space="preserve"> niet die goede uitwerking hebben om hen over te halen om in</w:t>
      </w:r>
      <w:r>
        <w:rPr>
          <w:rFonts w:ascii="Times New Roman" w:hAnsi="Times New Roman"/>
          <w:sz w:val="24"/>
          <w:szCs w:val="24"/>
        </w:rPr>
        <w:t xml:space="preserve"> uw </w:t>
      </w:r>
      <w:r w:rsidRPr="00121A2C">
        <w:rPr>
          <w:rFonts w:ascii="Times New Roman" w:hAnsi="Times New Roman"/>
          <w:sz w:val="24"/>
          <w:szCs w:val="24"/>
        </w:rPr>
        <w:t xml:space="preserve">wegen te wandelen?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drie jongelingen in</w:t>
      </w:r>
      <w:r>
        <w:rPr>
          <w:rFonts w:ascii="Times New Roman" w:hAnsi="Times New Roman"/>
          <w:sz w:val="24"/>
          <w:szCs w:val="24"/>
        </w:rPr>
        <w:t xml:space="preserve"> de </w:t>
      </w:r>
      <w:r w:rsidRPr="00121A2C">
        <w:rPr>
          <w:rFonts w:ascii="Times New Roman" w:hAnsi="Times New Roman"/>
          <w:sz w:val="24"/>
          <w:szCs w:val="24"/>
        </w:rPr>
        <w:t>gloeiende oven maakten dat Nebukadnezar uitriep dat er geen God was als hun God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 is dit een moeilijk werk</w:t>
      </w:r>
      <w:r>
        <w:rPr>
          <w:rFonts w:ascii="Times New Roman" w:hAnsi="Times New Roman"/>
          <w:sz w:val="24"/>
          <w:szCs w:val="24"/>
        </w:rPr>
        <w:t xml:space="preserve">, </w:t>
      </w:r>
      <w:r w:rsidRPr="00121A2C">
        <w:rPr>
          <w:rFonts w:ascii="Times New Roman" w:hAnsi="Times New Roman"/>
          <w:sz w:val="24"/>
          <w:szCs w:val="24"/>
        </w:rPr>
        <w:t>maar wees tevreden</w:t>
      </w:r>
      <w:r>
        <w:rPr>
          <w:rFonts w:ascii="Times New Roman" w:hAnsi="Times New Roman"/>
          <w:sz w:val="24"/>
          <w:szCs w:val="24"/>
        </w:rPr>
        <w:t xml:space="preserve">, </w:t>
      </w:r>
      <w:r w:rsidRPr="00121A2C">
        <w:rPr>
          <w:rFonts w:ascii="Times New Roman" w:hAnsi="Times New Roman"/>
          <w:sz w:val="24"/>
          <w:szCs w:val="24"/>
        </w:rPr>
        <w:t>hoe duurder gij betaalt om</w:t>
      </w:r>
      <w:r>
        <w:rPr>
          <w:rFonts w:ascii="Times New Roman" w:hAnsi="Times New Roman"/>
          <w:sz w:val="24"/>
          <w:szCs w:val="24"/>
        </w:rPr>
        <w:t xml:space="preserve"> zielen</w:t>
      </w:r>
      <w:r w:rsidRPr="00121A2C">
        <w:rPr>
          <w:rFonts w:ascii="Times New Roman" w:hAnsi="Times New Roman"/>
          <w:sz w:val="24"/>
          <w:szCs w:val="24"/>
        </w:rPr>
        <w:t xml:space="preserve"> van </w:t>
      </w:r>
      <w:r>
        <w:rPr>
          <w:rFonts w:ascii="Times New Roman" w:hAnsi="Times New Roman"/>
          <w:sz w:val="24"/>
          <w:szCs w:val="24"/>
        </w:rPr>
        <w:t>andere</w:t>
      </w:r>
      <w:r w:rsidRPr="00121A2C">
        <w:rPr>
          <w:rFonts w:ascii="Times New Roman" w:hAnsi="Times New Roman"/>
          <w:sz w:val="24"/>
          <w:szCs w:val="24"/>
        </w:rPr>
        <w:t xml:space="preserve"> te winnen</w:t>
      </w:r>
      <w:r>
        <w:rPr>
          <w:rFonts w:ascii="Times New Roman" w:hAnsi="Times New Roman"/>
          <w:sz w:val="24"/>
          <w:szCs w:val="24"/>
        </w:rPr>
        <w:t xml:space="preserve">, </w:t>
      </w:r>
      <w:r w:rsidRPr="00121A2C">
        <w:rPr>
          <w:rFonts w:ascii="Times New Roman" w:hAnsi="Times New Roman"/>
          <w:sz w:val="24"/>
          <w:szCs w:val="24"/>
        </w:rPr>
        <w:t>hoe groter</w:t>
      </w:r>
      <w:r>
        <w:rPr>
          <w:rFonts w:ascii="Times New Roman" w:hAnsi="Times New Roman"/>
          <w:sz w:val="24"/>
          <w:szCs w:val="24"/>
        </w:rPr>
        <w:t xml:space="preserve"> uw </w:t>
      </w:r>
      <w:r w:rsidRPr="00121A2C">
        <w:rPr>
          <w:rFonts w:ascii="Times New Roman" w:hAnsi="Times New Roman"/>
          <w:sz w:val="24"/>
          <w:szCs w:val="24"/>
        </w:rPr>
        <w:t>kroon zal zijn</w:t>
      </w:r>
      <w:r>
        <w:rPr>
          <w:rFonts w:ascii="Times New Roman" w:hAnsi="Times New Roman"/>
          <w:sz w:val="24"/>
          <w:szCs w:val="24"/>
        </w:rPr>
        <w:t xml:space="preserve">, </w:t>
      </w:r>
      <w:r w:rsidRPr="00121A2C">
        <w:rPr>
          <w:rFonts w:ascii="Times New Roman" w:hAnsi="Times New Roman"/>
          <w:sz w:val="24"/>
          <w:szCs w:val="24"/>
        </w:rPr>
        <w:t>als de Heere</w:t>
      </w:r>
      <w:r>
        <w:rPr>
          <w:rFonts w:ascii="Times New Roman" w:hAnsi="Times New Roman"/>
          <w:sz w:val="24"/>
          <w:szCs w:val="24"/>
        </w:rPr>
        <w:t xml:space="preserve">, </w:t>
      </w:r>
      <w:r w:rsidRPr="00121A2C">
        <w:rPr>
          <w:rFonts w:ascii="Times New Roman" w:hAnsi="Times New Roman"/>
          <w:sz w:val="24"/>
          <w:szCs w:val="24"/>
        </w:rPr>
        <w:t>de rechtvaardige Rechter</w:t>
      </w:r>
      <w:r>
        <w:rPr>
          <w:rFonts w:ascii="Times New Roman" w:hAnsi="Times New Roman"/>
          <w:sz w:val="24"/>
          <w:szCs w:val="24"/>
        </w:rPr>
        <w:t xml:space="preserve">, </w:t>
      </w:r>
      <w:r w:rsidRPr="00121A2C">
        <w:rPr>
          <w:rFonts w:ascii="Times New Roman" w:hAnsi="Times New Roman"/>
          <w:sz w:val="24"/>
          <w:szCs w:val="24"/>
        </w:rPr>
        <w:t>verschijnen zal</w:t>
      </w:r>
      <w:r>
        <w:rPr>
          <w:rFonts w:ascii="Times New Roman" w:hAnsi="Times New Roman"/>
          <w:sz w:val="24"/>
          <w:szCs w:val="24"/>
        </w:rPr>
        <w:t xml:space="preserve">, </w:t>
      </w:r>
      <w:r w:rsidRPr="00121A2C">
        <w:rPr>
          <w:rFonts w:ascii="Times New Roman" w:hAnsi="Times New Roman"/>
          <w:sz w:val="24"/>
          <w:szCs w:val="24"/>
        </w:rPr>
        <w:t>en onderwijl zal uw dood als</w:t>
      </w:r>
      <w:r>
        <w:rPr>
          <w:rFonts w:ascii="Times New Roman" w:hAnsi="Times New Roman"/>
          <w:sz w:val="24"/>
          <w:szCs w:val="24"/>
        </w:rPr>
        <w:t xml:space="preserve"> een </w:t>
      </w:r>
      <w:r w:rsidRPr="00121A2C">
        <w:rPr>
          <w:rFonts w:ascii="Times New Roman" w:hAnsi="Times New Roman"/>
          <w:sz w:val="24"/>
          <w:szCs w:val="24"/>
        </w:rPr>
        <w:t>offerande zijn</w:t>
      </w:r>
      <w:r>
        <w:rPr>
          <w:rFonts w:ascii="Times New Roman" w:hAnsi="Times New Roman"/>
          <w:sz w:val="24"/>
          <w:szCs w:val="24"/>
        </w:rPr>
        <w:t xml:space="preserve">, </w:t>
      </w:r>
      <w:r w:rsidRPr="00121A2C">
        <w:rPr>
          <w:rFonts w:ascii="Times New Roman" w:hAnsi="Times New Roman"/>
          <w:sz w:val="24"/>
          <w:szCs w:val="24"/>
        </w:rPr>
        <w:t>die Gode en</w:t>
      </w:r>
      <w:r>
        <w:rPr>
          <w:rFonts w:ascii="Times New Roman" w:hAnsi="Times New Roman"/>
          <w:sz w:val="24"/>
          <w:szCs w:val="24"/>
        </w:rPr>
        <w:t xml:space="preserve"> zijn </w:t>
      </w:r>
      <w:r w:rsidRPr="00121A2C">
        <w:rPr>
          <w:rFonts w:ascii="Times New Roman" w:hAnsi="Times New Roman"/>
          <w:sz w:val="24"/>
          <w:szCs w:val="24"/>
        </w:rPr>
        <w:t xml:space="preserve">heiligen aangenaam is.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 HET IS GEREED TE ZIJN OM NU OPGEOFFERD TE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tweede zaak</w:t>
      </w:r>
      <w:r>
        <w:rPr>
          <w:rFonts w:ascii="Times New Roman" w:hAnsi="Times New Roman"/>
          <w:sz w:val="24"/>
          <w:szCs w:val="24"/>
        </w:rPr>
        <w:t xml:space="preserve">, </w:t>
      </w:r>
      <w:r w:rsidRPr="00121A2C">
        <w:rPr>
          <w:rFonts w:ascii="Times New Roman" w:hAnsi="Times New Roman"/>
          <w:sz w:val="24"/>
          <w:szCs w:val="24"/>
        </w:rPr>
        <w:t>die ik nu wens te onderzoeken is deze: Wat het is "gereed te zijn om nu opgeofferd te worden? Of anders</w:t>
      </w:r>
      <w:r>
        <w:rPr>
          <w:rFonts w:ascii="Times New Roman" w:hAnsi="Times New Roman"/>
          <w:sz w:val="24"/>
          <w:szCs w:val="24"/>
        </w:rPr>
        <w:t xml:space="preserve">, </w:t>
      </w:r>
      <w:r w:rsidRPr="00121A2C">
        <w:rPr>
          <w:rFonts w:ascii="Times New Roman" w:hAnsi="Times New Roman"/>
          <w:sz w:val="24"/>
          <w:szCs w:val="24"/>
        </w:rPr>
        <w:t xml:space="preserve">hoe wij dat woord "gereed" te hebben verstaan: Ik ben nu gereed om opgeofferd te worden.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woorden kunnen verstaan worden op drieërlei manier</w:t>
      </w:r>
      <w:r>
        <w:rPr>
          <w:rFonts w:ascii="Times New Roman" w:hAnsi="Times New Roman"/>
          <w:sz w:val="24"/>
          <w:szCs w:val="24"/>
        </w:rPr>
        <w:t xml:space="preserve">, </w:t>
      </w:r>
      <w:r w:rsidRPr="00121A2C">
        <w:rPr>
          <w:rFonts w:ascii="Times New Roman" w:hAnsi="Times New Roman"/>
          <w:sz w:val="24"/>
          <w:szCs w:val="24"/>
        </w:rPr>
        <w:t>geloof ik</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E872A7">
      <w:pPr>
        <w:spacing w:after="0"/>
        <w:ind w:left="426" w:hanging="426"/>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erst. Met betrekking tot het gereed zijn van dezulken die hem haten</w:t>
      </w:r>
      <w:r>
        <w:rPr>
          <w:rFonts w:ascii="Times New Roman" w:hAnsi="Times New Roman"/>
          <w:sz w:val="24"/>
          <w:szCs w:val="24"/>
        </w:rPr>
        <w:t xml:space="preserve">, </w:t>
      </w:r>
      <w:r w:rsidRPr="00121A2C">
        <w:rPr>
          <w:rFonts w:ascii="Times New Roman" w:hAnsi="Times New Roman"/>
          <w:sz w:val="24"/>
          <w:szCs w:val="24"/>
        </w:rPr>
        <w:t>om hem en</w:t>
      </w:r>
      <w:r>
        <w:rPr>
          <w:rFonts w:ascii="Times New Roman" w:hAnsi="Times New Roman"/>
          <w:sz w:val="24"/>
          <w:szCs w:val="24"/>
        </w:rPr>
        <w:t xml:space="preserve"> zijn </w:t>
      </w:r>
      <w:r w:rsidRPr="00121A2C">
        <w:rPr>
          <w:rFonts w:ascii="Times New Roman" w:hAnsi="Times New Roman"/>
          <w:sz w:val="24"/>
          <w:szCs w:val="24"/>
        </w:rPr>
        <w:t>leer te verderven</w:t>
      </w:r>
      <w:r>
        <w:rPr>
          <w:rFonts w:ascii="Times New Roman" w:hAnsi="Times New Roman"/>
          <w:sz w:val="24"/>
          <w:szCs w:val="24"/>
        </w:rPr>
        <w:t xml:space="preserve">. </w:t>
      </w:r>
    </w:p>
    <w:p w:rsidR="003978FA" w:rsidRDefault="003978FA" w:rsidP="00E872A7">
      <w:pPr>
        <w:spacing w:after="0"/>
        <w:ind w:left="426" w:hanging="426"/>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Ook kan het verstaan worden met betrekking tot het gereed zijn van</w:t>
      </w:r>
      <w:r>
        <w:rPr>
          <w:rFonts w:ascii="Times New Roman" w:hAnsi="Times New Roman"/>
          <w:sz w:val="24"/>
          <w:szCs w:val="24"/>
        </w:rPr>
        <w:t xml:space="preserve"> de </w:t>
      </w:r>
      <w:r w:rsidRPr="00121A2C">
        <w:rPr>
          <w:rFonts w:ascii="Times New Roman" w:hAnsi="Times New Roman"/>
          <w:sz w:val="24"/>
          <w:szCs w:val="24"/>
        </w:rPr>
        <w:t>apostel en zijnen zaligen gemoedstoestand</w:t>
      </w:r>
      <w:r>
        <w:rPr>
          <w:rFonts w:ascii="Times New Roman" w:hAnsi="Times New Roman"/>
          <w:sz w:val="24"/>
          <w:szCs w:val="24"/>
        </w:rPr>
        <w:t xml:space="preserve">, </w:t>
      </w:r>
      <w:r w:rsidRPr="00121A2C">
        <w:rPr>
          <w:rFonts w:ascii="Times New Roman" w:hAnsi="Times New Roman"/>
          <w:sz w:val="24"/>
          <w:szCs w:val="24"/>
        </w:rPr>
        <w:t>daar hij gewillig en bereid was om ter</w:t>
      </w:r>
      <w:r>
        <w:rPr>
          <w:rFonts w:ascii="Times New Roman" w:hAnsi="Times New Roman"/>
          <w:sz w:val="24"/>
          <w:szCs w:val="24"/>
        </w:rPr>
        <w:t xml:space="preserve"> wil </w:t>
      </w:r>
      <w:r w:rsidRPr="00121A2C">
        <w:rPr>
          <w:rFonts w:ascii="Times New Roman" w:hAnsi="Times New Roman"/>
          <w:sz w:val="24"/>
          <w:szCs w:val="24"/>
        </w:rPr>
        <w:t>van de wereld het kruis te omarmen</w:t>
      </w:r>
      <w:r>
        <w:rPr>
          <w:rFonts w:ascii="Times New Roman" w:hAnsi="Times New Roman"/>
          <w:sz w:val="24"/>
          <w:szCs w:val="24"/>
        </w:rPr>
        <w:t xml:space="preserve">, </w:t>
      </w:r>
      <w:r w:rsidRPr="00121A2C">
        <w:rPr>
          <w:rFonts w:ascii="Times New Roman" w:hAnsi="Times New Roman"/>
          <w:sz w:val="24"/>
          <w:szCs w:val="24"/>
        </w:rPr>
        <w:t xml:space="preserve">of ook </w:t>
      </w:r>
    </w:p>
    <w:p w:rsidR="003978FA" w:rsidRDefault="003978FA" w:rsidP="00E872A7">
      <w:pPr>
        <w:spacing w:after="0"/>
        <w:ind w:left="426" w:hanging="426"/>
        <w:jc w:val="both"/>
        <w:rPr>
          <w:rFonts w:ascii="Times New Roman" w:hAnsi="Times New Roman"/>
          <w:sz w:val="24"/>
          <w:szCs w:val="24"/>
        </w:rPr>
      </w:pPr>
      <w:r>
        <w:rPr>
          <w:rFonts w:ascii="Times New Roman" w:hAnsi="Times New Roman"/>
          <w:sz w:val="24"/>
          <w:szCs w:val="24"/>
        </w:rPr>
        <w:t>T</w:t>
      </w:r>
      <w:r w:rsidRPr="00121A2C">
        <w:rPr>
          <w:rFonts w:ascii="Times New Roman" w:hAnsi="Times New Roman"/>
          <w:sz w:val="24"/>
          <w:szCs w:val="24"/>
        </w:rPr>
        <w:t>en derde kunnen wij het zeer goed verstaan in</w:t>
      </w:r>
      <w:r>
        <w:rPr>
          <w:rFonts w:ascii="Times New Roman" w:hAnsi="Times New Roman"/>
          <w:sz w:val="24"/>
          <w:szCs w:val="24"/>
        </w:rPr>
        <w:t xml:space="preserve"> die </w:t>
      </w:r>
      <w:r w:rsidRPr="00121A2C">
        <w:rPr>
          <w:rFonts w:ascii="Times New Roman" w:hAnsi="Times New Roman"/>
          <w:sz w:val="24"/>
          <w:szCs w:val="24"/>
        </w:rPr>
        <w:t>zin</w:t>
      </w:r>
      <w:r>
        <w:rPr>
          <w:rFonts w:ascii="Times New Roman" w:hAnsi="Times New Roman"/>
          <w:sz w:val="24"/>
          <w:szCs w:val="24"/>
        </w:rPr>
        <w:t xml:space="preserve">, </w:t>
      </w:r>
      <w:r w:rsidRPr="00121A2C">
        <w:rPr>
          <w:rFonts w:ascii="Times New Roman" w:hAnsi="Times New Roman"/>
          <w:sz w:val="24"/>
          <w:szCs w:val="24"/>
        </w:rPr>
        <w:t xml:space="preserve">dat hij het werk Gods in deze wereld gedaan had en daarom gereed was om te sterven. </w:t>
      </w:r>
    </w:p>
    <w:p w:rsidR="003978FA" w:rsidRDefault="003978FA" w:rsidP="00D91EB0">
      <w:pPr>
        <w:spacing w:after="0"/>
        <w:jc w:val="both"/>
        <w:rPr>
          <w:rFonts w:ascii="Times New Roman" w:hAnsi="Times New Roman"/>
          <w:sz w:val="24"/>
          <w:szCs w:val="24"/>
        </w:rPr>
      </w:pPr>
    </w:p>
    <w:p w:rsidR="003978FA" w:rsidRPr="00D91EB0" w:rsidRDefault="003978FA" w:rsidP="00D91EB0">
      <w:pPr>
        <w:spacing w:after="0"/>
        <w:jc w:val="both"/>
        <w:rPr>
          <w:rFonts w:ascii="Times New Roman" w:hAnsi="Times New Roman"/>
          <w:i/>
          <w:sz w:val="24"/>
          <w:szCs w:val="24"/>
        </w:rPr>
      </w:pPr>
      <w:r w:rsidRPr="00D91EB0">
        <w:rPr>
          <w:rFonts w:ascii="Times New Roman" w:hAnsi="Times New Roman"/>
          <w:i/>
          <w:sz w:val="24"/>
          <w:szCs w:val="24"/>
        </w:rPr>
        <w:t>Gereedheid der vijanden om de apostel en zijn leer te verderven.</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Eerst. Aangaande het eerste der drie punten dit: Het ontbreekt</w:t>
      </w:r>
      <w:r>
        <w:rPr>
          <w:rFonts w:ascii="Times New Roman" w:hAnsi="Times New Roman"/>
          <w:sz w:val="24"/>
          <w:szCs w:val="24"/>
        </w:rPr>
        <w:t xml:space="preserve"> de </w:t>
      </w:r>
      <w:r w:rsidRPr="00121A2C">
        <w:rPr>
          <w:rFonts w:ascii="Times New Roman" w:hAnsi="Times New Roman"/>
          <w:sz w:val="24"/>
          <w:szCs w:val="24"/>
        </w:rPr>
        <w:t>vijanden van God en</w:t>
      </w:r>
      <w:r>
        <w:rPr>
          <w:rFonts w:ascii="Times New Roman" w:hAnsi="Times New Roman"/>
          <w:sz w:val="24"/>
          <w:szCs w:val="24"/>
        </w:rPr>
        <w:t xml:space="preserve"> zijn </w:t>
      </w:r>
      <w:r w:rsidRPr="00121A2C">
        <w:rPr>
          <w:rFonts w:ascii="Times New Roman" w:hAnsi="Times New Roman"/>
          <w:sz w:val="24"/>
          <w:szCs w:val="24"/>
        </w:rPr>
        <w:t>waarheid nooit aan</w:t>
      </w:r>
      <w:r>
        <w:rPr>
          <w:rFonts w:ascii="Times New Roman" w:hAnsi="Times New Roman"/>
          <w:sz w:val="24"/>
          <w:szCs w:val="24"/>
        </w:rPr>
        <w:t xml:space="preserve"> de </w:t>
      </w:r>
      <w:r w:rsidRPr="00121A2C">
        <w:rPr>
          <w:rFonts w:ascii="Times New Roman" w:hAnsi="Times New Roman"/>
          <w:sz w:val="24"/>
          <w:szCs w:val="24"/>
        </w:rPr>
        <w:t>wil en de kwaadaardigheid om het Woord Gods tegen te staan</w:t>
      </w:r>
      <w:r>
        <w:rPr>
          <w:rFonts w:ascii="Times New Roman" w:hAnsi="Times New Roman"/>
          <w:sz w:val="24"/>
          <w:szCs w:val="24"/>
        </w:rPr>
        <w:t xml:space="preserve">, </w:t>
      </w:r>
      <w:r w:rsidRPr="00121A2C">
        <w:rPr>
          <w:rFonts w:ascii="Times New Roman" w:hAnsi="Times New Roman"/>
          <w:sz w:val="24"/>
          <w:szCs w:val="24"/>
        </w:rPr>
        <w:t>zij zijn ook steeds zo zeer gereed om de heiligen te vermoorden en te doden</w:t>
      </w:r>
      <w:r>
        <w:rPr>
          <w:rFonts w:ascii="Times New Roman" w:hAnsi="Times New Roman"/>
          <w:sz w:val="24"/>
          <w:szCs w:val="24"/>
        </w:rPr>
        <w:t xml:space="preserve">, </w:t>
      </w:r>
      <w:r w:rsidRPr="00121A2C">
        <w:rPr>
          <w:rFonts w:ascii="Times New Roman" w:hAnsi="Times New Roman"/>
          <w:sz w:val="24"/>
          <w:szCs w:val="24"/>
        </w:rPr>
        <w:t>gelijk de profeet Jeruzalem toeroept: "Ziet</w:t>
      </w:r>
      <w:r>
        <w:rPr>
          <w:rFonts w:ascii="Times New Roman" w:hAnsi="Times New Roman"/>
          <w:sz w:val="24"/>
          <w:szCs w:val="24"/>
        </w:rPr>
        <w:t xml:space="preserve">, </w:t>
      </w:r>
      <w:r w:rsidRPr="00121A2C">
        <w:rPr>
          <w:rFonts w:ascii="Times New Roman" w:hAnsi="Times New Roman"/>
          <w:sz w:val="24"/>
          <w:szCs w:val="24"/>
        </w:rPr>
        <w:t>de vorsten Israëls zijn in U geweest</w:t>
      </w:r>
      <w:r>
        <w:rPr>
          <w:rFonts w:ascii="Times New Roman" w:hAnsi="Times New Roman"/>
          <w:sz w:val="24"/>
          <w:szCs w:val="24"/>
        </w:rPr>
        <w:t xml:space="preserve">, </w:t>
      </w:r>
      <w:r w:rsidRPr="00121A2C">
        <w:rPr>
          <w:rFonts w:ascii="Times New Roman" w:hAnsi="Times New Roman"/>
          <w:sz w:val="24"/>
          <w:szCs w:val="24"/>
        </w:rPr>
        <w:t>een ieder naar</w:t>
      </w:r>
      <w:r>
        <w:rPr>
          <w:rFonts w:ascii="Times New Roman" w:hAnsi="Times New Roman"/>
          <w:sz w:val="24"/>
          <w:szCs w:val="24"/>
        </w:rPr>
        <w:t xml:space="preserve"> zijn </w:t>
      </w:r>
      <w:r w:rsidRPr="00121A2C">
        <w:rPr>
          <w:rFonts w:ascii="Times New Roman" w:hAnsi="Times New Roman"/>
          <w:sz w:val="24"/>
          <w:szCs w:val="24"/>
        </w:rPr>
        <w:t>kracht</w:t>
      </w:r>
      <w:r>
        <w:rPr>
          <w:rFonts w:ascii="Times New Roman" w:hAnsi="Times New Roman"/>
          <w:sz w:val="24"/>
          <w:szCs w:val="24"/>
        </w:rPr>
        <w:t xml:space="preserve">, </w:t>
      </w:r>
      <w:r w:rsidRPr="00121A2C">
        <w:rPr>
          <w:rFonts w:ascii="Times New Roman" w:hAnsi="Times New Roman"/>
          <w:sz w:val="24"/>
          <w:szCs w:val="24"/>
        </w:rPr>
        <w:t xml:space="preserve">om bloed te vergieten" </w:t>
      </w:r>
      <w:r>
        <w:rPr>
          <w:rFonts w:ascii="Times New Roman" w:hAnsi="Times New Roman"/>
          <w:sz w:val="24"/>
          <w:szCs w:val="24"/>
        </w:rPr>
        <w:t>Ezech.</w:t>
      </w:r>
      <w:r w:rsidRPr="00121A2C">
        <w:rPr>
          <w:rFonts w:ascii="Times New Roman" w:hAnsi="Times New Roman"/>
          <w:sz w:val="24"/>
          <w:szCs w:val="24"/>
        </w:rPr>
        <w:t xml:space="preserve"> 22:6</w:t>
      </w:r>
      <w:r>
        <w:rPr>
          <w:rFonts w:ascii="Times New Roman" w:hAnsi="Times New Roman"/>
          <w:sz w:val="24"/>
          <w:szCs w:val="24"/>
        </w:rPr>
        <w:t xml:space="preserve">, </w:t>
      </w:r>
      <w:r w:rsidRPr="00121A2C">
        <w:rPr>
          <w:rFonts w:ascii="Times New Roman" w:hAnsi="Times New Roman"/>
          <w:sz w:val="24"/>
          <w:szCs w:val="24"/>
        </w:rPr>
        <w:t>dat is: zij waren steeds met</w:t>
      </w:r>
      <w:r>
        <w:rPr>
          <w:rFonts w:ascii="Times New Roman" w:hAnsi="Times New Roman"/>
          <w:sz w:val="24"/>
          <w:szCs w:val="24"/>
        </w:rPr>
        <w:t xml:space="preserve"> hun </w:t>
      </w:r>
      <w:r w:rsidRPr="00121A2C">
        <w:rPr>
          <w:rFonts w:ascii="Times New Roman" w:hAnsi="Times New Roman"/>
          <w:sz w:val="24"/>
          <w:szCs w:val="24"/>
        </w:rPr>
        <w:t>wil en hun kwaadaardigheid gereed om de oprechten van</w:t>
      </w:r>
      <w:r>
        <w:rPr>
          <w:rFonts w:ascii="Times New Roman" w:hAnsi="Times New Roman"/>
          <w:sz w:val="24"/>
          <w:szCs w:val="24"/>
        </w:rPr>
        <w:t xml:space="preserve"> hart </w:t>
      </w:r>
      <w:r w:rsidRPr="00121A2C">
        <w:rPr>
          <w:rFonts w:ascii="Times New Roman" w:hAnsi="Times New Roman"/>
          <w:sz w:val="24"/>
          <w:szCs w:val="24"/>
        </w:rPr>
        <w:t>tegen te staan</w:t>
      </w:r>
      <w:r>
        <w:rPr>
          <w:rFonts w:ascii="Times New Roman" w:hAnsi="Times New Roman"/>
          <w:sz w:val="24"/>
          <w:szCs w:val="24"/>
        </w:rPr>
        <w:t>. E</w:t>
      </w:r>
      <w:r w:rsidRPr="00121A2C">
        <w:rPr>
          <w:rFonts w:ascii="Times New Roman" w:hAnsi="Times New Roman"/>
          <w:sz w:val="24"/>
          <w:szCs w:val="24"/>
        </w:rPr>
        <w:t>n daarom zegt onze Heere Jezus: "zij zijn het</w:t>
      </w:r>
      <w:r>
        <w:rPr>
          <w:rFonts w:ascii="Times New Roman" w:hAnsi="Times New Roman"/>
          <w:sz w:val="24"/>
          <w:szCs w:val="24"/>
        </w:rPr>
        <w:t xml:space="preserve">, </w:t>
      </w:r>
      <w:r w:rsidRPr="00121A2C">
        <w:rPr>
          <w:rFonts w:ascii="Times New Roman" w:hAnsi="Times New Roman"/>
          <w:sz w:val="24"/>
          <w:szCs w:val="24"/>
        </w:rPr>
        <w:t xml:space="preserve">die het lichaam doden."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Jezus zegt niet</w:t>
      </w:r>
      <w:r>
        <w:rPr>
          <w:rFonts w:ascii="Times New Roman" w:hAnsi="Times New Roman"/>
          <w:sz w:val="24"/>
          <w:szCs w:val="24"/>
        </w:rPr>
        <w:t xml:space="preserve">, </w:t>
      </w:r>
      <w:r w:rsidRPr="00121A2C">
        <w:rPr>
          <w:rFonts w:ascii="Times New Roman" w:hAnsi="Times New Roman"/>
          <w:sz w:val="24"/>
          <w:szCs w:val="24"/>
        </w:rPr>
        <w:t>dat zij het doen kunnen</w:t>
      </w:r>
      <w:r>
        <w:rPr>
          <w:rFonts w:ascii="Times New Roman" w:hAnsi="Times New Roman"/>
          <w:sz w:val="24"/>
          <w:szCs w:val="24"/>
        </w:rPr>
        <w:t xml:space="preserve">, </w:t>
      </w:r>
      <w:r w:rsidRPr="00121A2C">
        <w:rPr>
          <w:rFonts w:ascii="Times New Roman" w:hAnsi="Times New Roman"/>
          <w:sz w:val="24"/>
          <w:szCs w:val="24"/>
        </w:rPr>
        <w:t>wat hun macht aangaat</w:t>
      </w:r>
      <w:r>
        <w:rPr>
          <w:rFonts w:ascii="Times New Roman" w:hAnsi="Times New Roman"/>
          <w:sz w:val="24"/>
          <w:szCs w:val="24"/>
        </w:rPr>
        <w:t xml:space="preserve">, </w:t>
      </w:r>
      <w:r w:rsidRPr="00121A2C">
        <w:rPr>
          <w:rFonts w:ascii="Times New Roman" w:hAnsi="Times New Roman"/>
          <w:sz w:val="24"/>
          <w:szCs w:val="24"/>
        </w:rPr>
        <w:t>maar dat zij het doen</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hun </w:t>
      </w:r>
      <w:r w:rsidRPr="00121A2C">
        <w:rPr>
          <w:rFonts w:ascii="Times New Roman" w:hAnsi="Times New Roman"/>
          <w:sz w:val="24"/>
          <w:szCs w:val="24"/>
        </w:rPr>
        <w:t>wil belangt</w:t>
      </w:r>
      <w:r>
        <w:rPr>
          <w:rFonts w:ascii="Times New Roman" w:hAnsi="Times New Roman"/>
          <w:sz w:val="24"/>
          <w:szCs w:val="24"/>
        </w:rPr>
        <w:t xml:space="preserve">, </w:t>
      </w:r>
      <w:r w:rsidRPr="00121A2C">
        <w:rPr>
          <w:rFonts w:ascii="Times New Roman" w:hAnsi="Times New Roman"/>
          <w:sz w:val="24"/>
          <w:szCs w:val="24"/>
        </w:rPr>
        <w:t>en hun gewoonte wanneer zij vrij zijn in hun doen</w:t>
      </w:r>
      <w:r>
        <w:rPr>
          <w:rFonts w:ascii="Times New Roman" w:hAnsi="Times New Roman"/>
          <w:sz w:val="24"/>
          <w:szCs w:val="24"/>
        </w:rPr>
        <w:t xml:space="preserve">, </w:t>
      </w:r>
      <w:r w:rsidRPr="00121A2C">
        <w:rPr>
          <w:rFonts w:ascii="Times New Roman" w:hAnsi="Times New Roman"/>
          <w:sz w:val="24"/>
          <w:szCs w:val="24"/>
        </w:rPr>
        <w:t>en wij kunnen het daardoor er voor houden</w:t>
      </w:r>
      <w:r>
        <w:rPr>
          <w:rFonts w:ascii="Times New Roman" w:hAnsi="Times New Roman"/>
          <w:sz w:val="24"/>
          <w:szCs w:val="24"/>
        </w:rPr>
        <w:t xml:space="preserve">, </w:t>
      </w:r>
      <w:r w:rsidRPr="00121A2C">
        <w:rPr>
          <w:rFonts w:ascii="Times New Roman" w:hAnsi="Times New Roman"/>
          <w:sz w:val="24"/>
          <w:szCs w:val="24"/>
        </w:rPr>
        <w:t>dat zij het even weinig tellen het volk van God te doden</w:t>
      </w:r>
      <w:r>
        <w:rPr>
          <w:rFonts w:ascii="Times New Roman" w:hAnsi="Times New Roman"/>
          <w:sz w:val="24"/>
          <w:szCs w:val="24"/>
        </w:rPr>
        <w:t xml:space="preserve">, </w:t>
      </w:r>
      <w:r w:rsidRPr="00121A2C">
        <w:rPr>
          <w:rFonts w:ascii="Times New Roman" w:hAnsi="Times New Roman"/>
          <w:sz w:val="24"/>
          <w:szCs w:val="24"/>
        </w:rPr>
        <w:t>als een slager</w:t>
      </w:r>
      <w:r>
        <w:rPr>
          <w:rFonts w:ascii="Times New Roman" w:hAnsi="Times New Roman"/>
          <w:sz w:val="24"/>
          <w:szCs w:val="24"/>
        </w:rPr>
        <w:t xml:space="preserve">, </w:t>
      </w:r>
      <w:r w:rsidRPr="00121A2C">
        <w:rPr>
          <w:rFonts w:ascii="Times New Roman" w:hAnsi="Times New Roman"/>
          <w:sz w:val="24"/>
          <w:szCs w:val="24"/>
        </w:rPr>
        <w:t>die koeien en ossen slacht. Want hoewel het inderdaad waar is</w:t>
      </w:r>
      <w:r>
        <w:rPr>
          <w:rFonts w:ascii="Times New Roman" w:hAnsi="Times New Roman"/>
          <w:sz w:val="24"/>
          <w:szCs w:val="24"/>
        </w:rPr>
        <w:t xml:space="preserve">, </w:t>
      </w:r>
      <w:r w:rsidRPr="00121A2C">
        <w:rPr>
          <w:rFonts w:ascii="Times New Roman" w:hAnsi="Times New Roman"/>
          <w:sz w:val="24"/>
          <w:szCs w:val="24"/>
        </w:rPr>
        <w:t>dat de hand des Heeren steeds rust op het gevest van hun zwaard</w:t>
      </w:r>
      <w:r>
        <w:rPr>
          <w:rFonts w:ascii="Times New Roman" w:hAnsi="Times New Roman"/>
          <w:sz w:val="24"/>
          <w:szCs w:val="24"/>
        </w:rPr>
        <w:t xml:space="preserve">, </w:t>
      </w:r>
      <w:r w:rsidRPr="00121A2C">
        <w:rPr>
          <w:rFonts w:ascii="Times New Roman" w:hAnsi="Times New Roman"/>
          <w:sz w:val="24"/>
          <w:szCs w:val="24"/>
        </w:rPr>
        <w:t>toch worden wij door hen</w:t>
      </w:r>
      <w:r>
        <w:rPr>
          <w:rFonts w:ascii="Times New Roman" w:hAnsi="Times New Roman"/>
          <w:sz w:val="24"/>
          <w:szCs w:val="24"/>
        </w:rPr>
        <w:t xml:space="preserve"> de </w:t>
      </w:r>
      <w:r w:rsidRPr="00121A2C">
        <w:rPr>
          <w:rFonts w:ascii="Times New Roman" w:hAnsi="Times New Roman"/>
          <w:sz w:val="24"/>
          <w:szCs w:val="24"/>
        </w:rPr>
        <w:t>ganse dag gedood</w:t>
      </w:r>
      <w:r>
        <w:rPr>
          <w:rFonts w:ascii="Times New Roman" w:hAnsi="Times New Roman"/>
          <w:sz w:val="24"/>
          <w:szCs w:val="24"/>
        </w:rPr>
        <w:t xml:space="preserve">, </w:t>
      </w:r>
      <w:r w:rsidRPr="00121A2C">
        <w:rPr>
          <w:rFonts w:ascii="Times New Roman" w:hAnsi="Times New Roman"/>
          <w:sz w:val="24"/>
          <w:szCs w:val="24"/>
        </w:rPr>
        <w:t xml:space="preserve">wij zijn geacht als schapen ter slachting. Psalm 44:22. </w:t>
      </w:r>
      <w:r>
        <w:rPr>
          <w:rFonts w:ascii="Times New Roman" w:hAnsi="Times New Roman"/>
          <w:sz w:val="24"/>
          <w:szCs w:val="24"/>
        </w:rPr>
        <w:t>Rom.</w:t>
      </w:r>
      <w:r w:rsidRPr="00121A2C">
        <w:rPr>
          <w:rFonts w:ascii="Times New Roman" w:hAnsi="Times New Roman"/>
          <w:sz w:val="24"/>
          <w:szCs w:val="24"/>
        </w:rPr>
        <w:t xml:space="preserve"> 8:36.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in hun begeerte</w:t>
      </w:r>
      <w:r>
        <w:rPr>
          <w:rFonts w:ascii="Times New Roman" w:hAnsi="Times New Roman"/>
          <w:sz w:val="24"/>
          <w:szCs w:val="24"/>
        </w:rPr>
        <w:t xml:space="preserve">, </w:t>
      </w:r>
      <w:r w:rsidRPr="00121A2C">
        <w:rPr>
          <w:rFonts w:ascii="Times New Roman" w:hAnsi="Times New Roman"/>
          <w:sz w:val="24"/>
          <w:szCs w:val="24"/>
        </w:rPr>
        <w:t>doen zij</w:t>
      </w:r>
      <w:r>
        <w:rPr>
          <w:rFonts w:ascii="Times New Roman" w:hAnsi="Times New Roman"/>
          <w:sz w:val="24"/>
          <w:szCs w:val="24"/>
        </w:rPr>
        <w:t xml:space="preserve"> dat </w:t>
      </w:r>
      <w:r w:rsidRPr="00121A2C">
        <w:rPr>
          <w:rFonts w:ascii="Times New Roman" w:hAnsi="Times New Roman"/>
          <w:sz w:val="24"/>
          <w:szCs w:val="24"/>
        </w:rPr>
        <w:t>altijd</w:t>
      </w:r>
      <w:r>
        <w:rPr>
          <w:rFonts w:ascii="Times New Roman" w:hAnsi="Times New Roman"/>
          <w:sz w:val="24"/>
          <w:szCs w:val="24"/>
        </w:rPr>
        <w:t xml:space="preserve">, </w:t>
      </w:r>
      <w:r w:rsidRPr="00121A2C">
        <w:rPr>
          <w:rFonts w:ascii="Times New Roman" w:hAnsi="Times New Roman"/>
          <w:sz w:val="24"/>
          <w:szCs w:val="24"/>
        </w:rPr>
        <w:t>zowel als door hun daden</w:t>
      </w:r>
      <w:r>
        <w:rPr>
          <w:rFonts w:ascii="Times New Roman" w:hAnsi="Times New Roman"/>
          <w:sz w:val="24"/>
          <w:szCs w:val="24"/>
        </w:rPr>
        <w:t xml:space="preserve">, </w:t>
      </w:r>
      <w:r w:rsidRPr="00121A2C">
        <w:rPr>
          <w:rFonts w:ascii="Times New Roman" w:hAnsi="Times New Roman"/>
          <w:sz w:val="24"/>
          <w:szCs w:val="24"/>
        </w:rPr>
        <w:t>wanneer zij losgelaten worden</w:t>
      </w:r>
      <w:r>
        <w:rPr>
          <w:rFonts w:ascii="Times New Roman" w:hAnsi="Times New Roman"/>
          <w:sz w:val="24"/>
          <w:szCs w:val="24"/>
        </w:rPr>
        <w:t xml:space="preserve">, </w:t>
      </w:r>
      <w:r w:rsidRPr="00121A2C">
        <w:rPr>
          <w:rFonts w:ascii="Times New Roman" w:hAnsi="Times New Roman"/>
          <w:sz w:val="24"/>
          <w:szCs w:val="24"/>
        </w:rPr>
        <w:t>gelijk het neefje van Paulus zei: Want meer dan veertig mannen leggen hem lagen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met vervloeking verbonden hebben</w:t>
      </w:r>
      <w:r>
        <w:rPr>
          <w:rFonts w:ascii="Times New Roman" w:hAnsi="Times New Roman"/>
          <w:sz w:val="24"/>
          <w:szCs w:val="24"/>
        </w:rPr>
        <w:t xml:space="preserve">, </w:t>
      </w:r>
      <w:r w:rsidRPr="00121A2C">
        <w:rPr>
          <w:rFonts w:ascii="Times New Roman" w:hAnsi="Times New Roman"/>
          <w:sz w:val="24"/>
          <w:szCs w:val="24"/>
        </w:rPr>
        <w:t>dat zij noch eten noch drinken zouden</w:t>
      </w:r>
      <w:r>
        <w:rPr>
          <w:rFonts w:ascii="Times New Roman" w:hAnsi="Times New Roman"/>
          <w:sz w:val="24"/>
          <w:szCs w:val="24"/>
        </w:rPr>
        <w:t xml:space="preserve">, </w:t>
      </w:r>
      <w:r w:rsidRPr="00121A2C">
        <w:rPr>
          <w:rFonts w:ascii="Times New Roman" w:hAnsi="Times New Roman"/>
          <w:sz w:val="24"/>
          <w:szCs w:val="24"/>
        </w:rPr>
        <w:t>voor zij hem gedood hadden</w:t>
      </w:r>
      <w:r>
        <w:rPr>
          <w:rFonts w:ascii="Times New Roman" w:hAnsi="Times New Roman"/>
          <w:sz w:val="24"/>
          <w:szCs w:val="24"/>
        </w:rPr>
        <w:t xml:space="preserve">, </w:t>
      </w:r>
      <w:r w:rsidRPr="00121A2C">
        <w:rPr>
          <w:rFonts w:ascii="Times New Roman" w:hAnsi="Times New Roman"/>
          <w:sz w:val="24"/>
          <w:szCs w:val="24"/>
        </w:rPr>
        <w:t>en nu zijn zij gereed</w:t>
      </w:r>
      <w:r>
        <w:rPr>
          <w:rFonts w:ascii="Times New Roman" w:hAnsi="Times New Roman"/>
          <w:sz w:val="24"/>
          <w:szCs w:val="24"/>
        </w:rPr>
        <w:t xml:space="preserve">, een </w:t>
      </w:r>
      <w:r w:rsidRPr="00121A2C">
        <w:rPr>
          <w:rFonts w:ascii="Times New Roman" w:hAnsi="Times New Roman"/>
          <w:sz w:val="24"/>
          <w:szCs w:val="24"/>
        </w:rPr>
        <w:t xml:space="preserve">toezegging van u verwachtende. </w:t>
      </w:r>
      <w:r>
        <w:rPr>
          <w:rFonts w:ascii="Times New Roman" w:hAnsi="Times New Roman"/>
          <w:sz w:val="24"/>
          <w:szCs w:val="24"/>
        </w:rPr>
        <w:t>Hand.</w:t>
      </w:r>
      <w:r w:rsidRPr="00121A2C">
        <w:rPr>
          <w:rFonts w:ascii="Times New Roman" w:hAnsi="Times New Roman"/>
          <w:sz w:val="24"/>
          <w:szCs w:val="24"/>
        </w:rPr>
        <w:t xml:space="preserve"> 23:12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E</w:t>
      </w:r>
      <w:r w:rsidRPr="00121A2C">
        <w:rPr>
          <w:rFonts w:ascii="Times New Roman" w:hAnsi="Times New Roman"/>
          <w:sz w:val="24"/>
          <w:szCs w:val="24"/>
        </w:rPr>
        <w:t>n vandaar is het</w:t>
      </w:r>
      <w:r>
        <w:rPr>
          <w:rFonts w:ascii="Times New Roman" w:hAnsi="Times New Roman"/>
          <w:sz w:val="24"/>
          <w:szCs w:val="24"/>
        </w:rPr>
        <w:t xml:space="preserve">, </w:t>
      </w:r>
      <w:r w:rsidRPr="00121A2C">
        <w:rPr>
          <w:rFonts w:ascii="Times New Roman" w:hAnsi="Times New Roman"/>
          <w:sz w:val="24"/>
          <w:szCs w:val="24"/>
        </w:rPr>
        <w:t>dat zij door het Woord draken</w:t>
      </w:r>
      <w:r>
        <w:rPr>
          <w:rFonts w:ascii="Times New Roman" w:hAnsi="Times New Roman"/>
          <w:sz w:val="24"/>
          <w:szCs w:val="24"/>
        </w:rPr>
        <w:t xml:space="preserve">, </w:t>
      </w:r>
      <w:r w:rsidRPr="00121A2C">
        <w:rPr>
          <w:rFonts w:ascii="Times New Roman" w:hAnsi="Times New Roman"/>
          <w:sz w:val="24"/>
          <w:szCs w:val="24"/>
        </w:rPr>
        <w:t>leeuwen</w:t>
      </w:r>
      <w:r>
        <w:rPr>
          <w:rFonts w:ascii="Times New Roman" w:hAnsi="Times New Roman"/>
          <w:sz w:val="24"/>
          <w:szCs w:val="24"/>
        </w:rPr>
        <w:t xml:space="preserve">, </w:t>
      </w:r>
      <w:r w:rsidRPr="00121A2C">
        <w:rPr>
          <w:rFonts w:ascii="Times New Roman" w:hAnsi="Times New Roman"/>
          <w:sz w:val="24"/>
          <w:szCs w:val="24"/>
        </w:rPr>
        <w:t>beren</w:t>
      </w:r>
      <w:r>
        <w:rPr>
          <w:rFonts w:ascii="Times New Roman" w:hAnsi="Times New Roman"/>
          <w:sz w:val="24"/>
          <w:szCs w:val="24"/>
        </w:rPr>
        <w:t xml:space="preserve">, </w:t>
      </w:r>
      <w:r w:rsidRPr="00121A2C">
        <w:rPr>
          <w:rFonts w:ascii="Times New Roman" w:hAnsi="Times New Roman"/>
          <w:sz w:val="24"/>
          <w:szCs w:val="24"/>
        </w:rPr>
        <w:t>wolven</w:t>
      </w:r>
      <w:r>
        <w:rPr>
          <w:rFonts w:ascii="Times New Roman" w:hAnsi="Times New Roman"/>
          <w:sz w:val="24"/>
          <w:szCs w:val="24"/>
        </w:rPr>
        <w:t xml:space="preserve">, </w:t>
      </w:r>
      <w:r w:rsidRPr="00121A2C">
        <w:rPr>
          <w:rFonts w:ascii="Times New Roman" w:hAnsi="Times New Roman"/>
          <w:sz w:val="24"/>
          <w:szCs w:val="24"/>
        </w:rPr>
        <w:t>luipaards</w:t>
      </w:r>
      <w:r>
        <w:rPr>
          <w:rFonts w:ascii="Times New Roman" w:hAnsi="Times New Roman"/>
          <w:sz w:val="24"/>
          <w:szCs w:val="24"/>
        </w:rPr>
        <w:t xml:space="preserve">, </w:t>
      </w:r>
      <w:r w:rsidRPr="00121A2C">
        <w:rPr>
          <w:rFonts w:ascii="Times New Roman" w:hAnsi="Times New Roman"/>
          <w:sz w:val="24"/>
          <w:szCs w:val="24"/>
        </w:rPr>
        <w:t>honden</w:t>
      </w:r>
      <w:r>
        <w:rPr>
          <w:rFonts w:ascii="Times New Roman" w:hAnsi="Times New Roman"/>
          <w:sz w:val="24"/>
          <w:szCs w:val="24"/>
        </w:rPr>
        <w:t xml:space="preserve">, </w:t>
      </w:r>
      <w:r w:rsidRPr="00121A2C">
        <w:rPr>
          <w:rFonts w:ascii="Times New Roman" w:hAnsi="Times New Roman"/>
          <w:sz w:val="24"/>
          <w:szCs w:val="24"/>
        </w:rPr>
        <w:t>en desgelijks genoemd worden</w:t>
      </w:r>
      <w:r>
        <w:rPr>
          <w:rFonts w:ascii="Times New Roman" w:hAnsi="Times New Roman"/>
          <w:sz w:val="24"/>
          <w:szCs w:val="24"/>
        </w:rPr>
        <w:t xml:space="preserve">, </w:t>
      </w:r>
      <w:r w:rsidRPr="00121A2C">
        <w:rPr>
          <w:rFonts w:ascii="Times New Roman" w:hAnsi="Times New Roman"/>
          <w:sz w:val="24"/>
          <w:szCs w:val="24"/>
        </w:rPr>
        <w:t>welke dieren alle roofdieren zijn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graag</w:t>
      </w:r>
      <w:r w:rsidRPr="00121A2C">
        <w:rPr>
          <w:rFonts w:ascii="Times New Roman" w:hAnsi="Times New Roman"/>
          <w:sz w:val="24"/>
          <w:szCs w:val="24"/>
        </w:rPr>
        <w:t xml:space="preserve"> leven door</w:t>
      </w:r>
      <w:r>
        <w:rPr>
          <w:rFonts w:ascii="Times New Roman" w:hAnsi="Times New Roman"/>
          <w:sz w:val="24"/>
          <w:szCs w:val="24"/>
        </w:rPr>
        <w:t xml:space="preserve"> de </w:t>
      </w:r>
      <w:r w:rsidRPr="00121A2C">
        <w:rPr>
          <w:rFonts w:ascii="Times New Roman" w:hAnsi="Times New Roman"/>
          <w:sz w:val="24"/>
          <w:szCs w:val="24"/>
        </w:rPr>
        <w:t xml:space="preserve">dood van </w:t>
      </w:r>
      <w:r>
        <w:rPr>
          <w:rFonts w:ascii="Times New Roman" w:hAnsi="Times New Roman"/>
          <w:sz w:val="24"/>
          <w:szCs w:val="24"/>
        </w:rPr>
        <w:t>andere</w:t>
      </w:r>
      <w:r w:rsidRPr="00121A2C">
        <w:rPr>
          <w:rFonts w:ascii="Times New Roman" w:hAnsi="Times New Roman"/>
          <w:sz w:val="24"/>
          <w:szCs w:val="24"/>
        </w:rPr>
        <w:t>. Daarom zegt Paulus</w:t>
      </w:r>
      <w:r>
        <w:rPr>
          <w:rFonts w:ascii="Times New Roman" w:hAnsi="Times New Roman"/>
          <w:sz w:val="24"/>
          <w:szCs w:val="24"/>
        </w:rPr>
        <w:t xml:space="preserve">, </w:t>
      </w:r>
      <w:r w:rsidRPr="00121A2C">
        <w:rPr>
          <w:rFonts w:ascii="Times New Roman" w:hAnsi="Times New Roman"/>
          <w:sz w:val="24"/>
          <w:szCs w:val="24"/>
        </w:rPr>
        <w:t>ziende en wetende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vijanden gereed waren om</w:t>
      </w:r>
      <w:r>
        <w:rPr>
          <w:rFonts w:ascii="Times New Roman" w:hAnsi="Times New Roman"/>
          <w:sz w:val="24"/>
          <w:szCs w:val="24"/>
        </w:rPr>
        <w:t xml:space="preserve"> zijn </w:t>
      </w:r>
      <w:r w:rsidRPr="00121A2C">
        <w:rPr>
          <w:rFonts w:ascii="Times New Roman" w:hAnsi="Times New Roman"/>
          <w:sz w:val="24"/>
          <w:szCs w:val="24"/>
        </w:rPr>
        <w:t>ingewanden ter aarde uit te storten</w:t>
      </w:r>
      <w:r>
        <w:rPr>
          <w:rFonts w:ascii="Times New Roman" w:hAnsi="Times New Roman"/>
          <w:sz w:val="24"/>
          <w:szCs w:val="24"/>
        </w:rPr>
        <w:t xml:space="preserve">, </w:t>
      </w:r>
      <w:r w:rsidRPr="00121A2C">
        <w:rPr>
          <w:rFonts w:ascii="Times New Roman" w:hAnsi="Times New Roman"/>
          <w:sz w:val="24"/>
          <w:szCs w:val="24"/>
        </w:rPr>
        <w:t>tot Timotheüs: maak dat men van</w:t>
      </w:r>
      <w:r>
        <w:rPr>
          <w:rFonts w:ascii="Times New Roman" w:hAnsi="Times New Roman"/>
          <w:sz w:val="24"/>
          <w:szCs w:val="24"/>
        </w:rPr>
        <w:t xml:space="preserve"> uw </w:t>
      </w:r>
      <w:r w:rsidRPr="00121A2C">
        <w:rPr>
          <w:rFonts w:ascii="Times New Roman" w:hAnsi="Times New Roman"/>
          <w:sz w:val="24"/>
          <w:szCs w:val="24"/>
        </w:rPr>
        <w:t>dienst ten volle verzekerd zij</w:t>
      </w:r>
      <w:r>
        <w:rPr>
          <w:rFonts w:ascii="Times New Roman" w:hAnsi="Times New Roman"/>
          <w:sz w:val="24"/>
          <w:szCs w:val="24"/>
        </w:rPr>
        <w:t xml:space="preserve">, </w:t>
      </w:r>
      <w:r w:rsidRPr="00121A2C">
        <w:rPr>
          <w:rFonts w:ascii="Times New Roman" w:hAnsi="Times New Roman"/>
          <w:sz w:val="24"/>
          <w:szCs w:val="24"/>
        </w:rPr>
        <w:t>want ik word nu opgeofferd</w:t>
      </w:r>
      <w:r>
        <w:rPr>
          <w:rFonts w:ascii="Times New Roman" w:hAnsi="Times New Roman"/>
          <w:sz w:val="24"/>
          <w:szCs w:val="24"/>
        </w:rPr>
        <w:t xml:space="preserve">, </w:t>
      </w:r>
      <w:r w:rsidRPr="00121A2C">
        <w:rPr>
          <w:rFonts w:ascii="Times New Roman" w:hAnsi="Times New Roman"/>
          <w:sz w:val="24"/>
          <w:szCs w:val="24"/>
        </w:rPr>
        <w:t xml:space="preserve">ik word nu gedood </w:t>
      </w:r>
      <w:r>
        <w:rPr>
          <w:rFonts w:ascii="Times New Roman" w:hAnsi="Times New Roman"/>
          <w:sz w:val="24"/>
          <w:szCs w:val="24"/>
        </w:rPr>
        <w:t>2 Tim.</w:t>
      </w:r>
      <w:r w:rsidRPr="00121A2C">
        <w:rPr>
          <w:rFonts w:ascii="Times New Roman" w:hAnsi="Times New Roman"/>
          <w:sz w:val="24"/>
          <w:szCs w:val="24"/>
        </w:rPr>
        <w:t xml:space="preserve"> 4:5</w:t>
      </w:r>
      <w:r>
        <w:rPr>
          <w:rFonts w:ascii="Times New Roman" w:hAnsi="Times New Roman"/>
          <w:sz w:val="24"/>
          <w:szCs w:val="24"/>
        </w:rPr>
        <w:t xml:space="preserve">, </w:t>
      </w:r>
      <w:r w:rsidRPr="00121A2C">
        <w:rPr>
          <w:rFonts w:ascii="Times New Roman" w:hAnsi="Times New Roman"/>
          <w:sz w:val="24"/>
          <w:szCs w:val="24"/>
        </w:rPr>
        <w:t>6. Deze woorden</w:t>
      </w:r>
      <w:r>
        <w:rPr>
          <w:rFonts w:ascii="Times New Roman" w:hAnsi="Times New Roman"/>
          <w:sz w:val="24"/>
          <w:szCs w:val="24"/>
        </w:rPr>
        <w:t xml:space="preserve">, </w:t>
      </w:r>
      <w:r w:rsidRPr="00121A2C">
        <w:rPr>
          <w:rFonts w:ascii="Times New Roman" w:hAnsi="Times New Roman"/>
          <w:sz w:val="24"/>
          <w:szCs w:val="24"/>
        </w:rPr>
        <w:t>aldus verstaan</w:t>
      </w:r>
      <w:r>
        <w:rPr>
          <w:rFonts w:ascii="Times New Roman" w:hAnsi="Times New Roman"/>
          <w:sz w:val="24"/>
          <w:szCs w:val="24"/>
        </w:rPr>
        <w:t xml:space="preserve">, </w:t>
      </w:r>
      <w:r w:rsidRPr="00121A2C">
        <w:rPr>
          <w:rFonts w:ascii="Times New Roman" w:hAnsi="Times New Roman"/>
          <w:sz w:val="24"/>
          <w:szCs w:val="24"/>
        </w:rPr>
        <w:t>kunnen op velerlei manier nuttig zijn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E872A7">
      <w:pPr>
        <w:spacing w:after="0"/>
        <w:ind w:firstLine="708"/>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 xml:space="preserve"> ons te tonen</w:t>
      </w:r>
      <w:r>
        <w:rPr>
          <w:rFonts w:ascii="Times New Roman" w:hAnsi="Times New Roman"/>
          <w:sz w:val="24"/>
          <w:szCs w:val="24"/>
        </w:rPr>
        <w:t xml:space="preserve">, </w:t>
      </w:r>
      <w:r w:rsidRPr="00121A2C">
        <w:rPr>
          <w:rFonts w:ascii="Times New Roman" w:hAnsi="Times New Roman"/>
          <w:sz w:val="24"/>
          <w:szCs w:val="24"/>
        </w:rPr>
        <w:t>dat wij leven</w:t>
      </w:r>
      <w:r>
        <w:rPr>
          <w:rFonts w:ascii="Times New Roman" w:hAnsi="Times New Roman"/>
          <w:sz w:val="24"/>
          <w:szCs w:val="24"/>
        </w:rPr>
        <w:t xml:space="preserve">, </w:t>
      </w:r>
      <w:r w:rsidRPr="00121A2C">
        <w:rPr>
          <w:rFonts w:ascii="Times New Roman" w:hAnsi="Times New Roman"/>
          <w:sz w:val="24"/>
          <w:szCs w:val="24"/>
        </w:rPr>
        <w:t>niet wegens de goede natuur of toegenegenheid onzer vijanden jegens ons</w:t>
      </w:r>
      <w:r>
        <w:rPr>
          <w:rFonts w:ascii="Times New Roman" w:hAnsi="Times New Roman"/>
          <w:sz w:val="24"/>
          <w:szCs w:val="24"/>
        </w:rPr>
        <w:t xml:space="preserve">, </w:t>
      </w:r>
      <w:r w:rsidRPr="00121A2C">
        <w:rPr>
          <w:rFonts w:ascii="Times New Roman" w:hAnsi="Times New Roman"/>
          <w:sz w:val="24"/>
          <w:szCs w:val="24"/>
        </w:rPr>
        <w:t>want wat</w:t>
      </w:r>
      <w:r>
        <w:rPr>
          <w:rFonts w:ascii="Times New Roman" w:hAnsi="Times New Roman"/>
          <w:sz w:val="24"/>
          <w:szCs w:val="24"/>
        </w:rPr>
        <w:t xml:space="preserve"> hun </w:t>
      </w:r>
      <w:r w:rsidRPr="00121A2C">
        <w:rPr>
          <w:rFonts w:ascii="Times New Roman" w:hAnsi="Times New Roman"/>
          <w:sz w:val="24"/>
          <w:szCs w:val="24"/>
        </w:rPr>
        <w:t>wil aangaat</w:t>
      </w:r>
      <w:r>
        <w:rPr>
          <w:rFonts w:ascii="Times New Roman" w:hAnsi="Times New Roman"/>
          <w:sz w:val="24"/>
          <w:szCs w:val="24"/>
        </w:rPr>
        <w:t xml:space="preserve">, </w:t>
      </w:r>
      <w:r w:rsidRPr="00121A2C">
        <w:rPr>
          <w:rFonts w:ascii="Times New Roman" w:hAnsi="Times New Roman"/>
          <w:sz w:val="24"/>
          <w:szCs w:val="24"/>
        </w:rPr>
        <w:t>zijn zij klaar om ons te doden</w:t>
      </w:r>
      <w:r>
        <w:rPr>
          <w:rFonts w:ascii="Times New Roman" w:hAnsi="Times New Roman"/>
          <w:sz w:val="24"/>
          <w:szCs w:val="24"/>
        </w:rPr>
        <w:t xml:space="preserve">, </w:t>
      </w:r>
      <w:r w:rsidRPr="00121A2C">
        <w:rPr>
          <w:rFonts w:ascii="Times New Roman" w:hAnsi="Times New Roman"/>
          <w:sz w:val="24"/>
          <w:szCs w:val="24"/>
        </w:rPr>
        <w:t>maar zij zijn in de hand Gods</w:t>
      </w:r>
      <w:r>
        <w:rPr>
          <w:rFonts w:ascii="Times New Roman" w:hAnsi="Times New Roman"/>
          <w:sz w:val="24"/>
          <w:szCs w:val="24"/>
        </w:rPr>
        <w:t xml:space="preserve">, </w:t>
      </w:r>
      <w:r w:rsidRPr="00121A2C">
        <w:rPr>
          <w:rFonts w:ascii="Times New Roman" w:hAnsi="Times New Roman"/>
          <w:sz w:val="24"/>
          <w:szCs w:val="24"/>
        </w:rPr>
        <w:t xml:space="preserve">in wiens hand ook ons leven is. Psalm 31:15. </w:t>
      </w:r>
      <w:r>
        <w:rPr>
          <w:rFonts w:ascii="Times New Roman" w:hAnsi="Times New Roman"/>
          <w:sz w:val="24"/>
          <w:szCs w:val="24"/>
        </w:rPr>
        <w:t xml:space="preserve">Daarom, </w:t>
      </w:r>
      <w:r w:rsidRPr="00121A2C">
        <w:rPr>
          <w:rFonts w:ascii="Times New Roman" w:hAnsi="Times New Roman"/>
          <w:sz w:val="24"/>
          <w:szCs w:val="24"/>
        </w:rPr>
        <w:t>hoewel wij door</w:t>
      </w:r>
      <w:r>
        <w:rPr>
          <w:rFonts w:ascii="Times New Roman" w:hAnsi="Times New Roman"/>
          <w:sz w:val="24"/>
          <w:szCs w:val="24"/>
        </w:rPr>
        <w:t xml:space="preserve"> de </w:t>
      </w:r>
      <w:r w:rsidRPr="00121A2C">
        <w:rPr>
          <w:rFonts w:ascii="Times New Roman" w:hAnsi="Times New Roman"/>
          <w:sz w:val="24"/>
          <w:szCs w:val="24"/>
        </w:rPr>
        <w:t>wil van onze vijanden altijd ten dode overgeleverd zijn</w:t>
      </w:r>
      <w:r>
        <w:rPr>
          <w:rFonts w:ascii="Times New Roman" w:hAnsi="Times New Roman"/>
          <w:sz w:val="24"/>
          <w:szCs w:val="24"/>
        </w:rPr>
        <w:t xml:space="preserve">, </w:t>
      </w:r>
      <w:r w:rsidRPr="00121A2C">
        <w:rPr>
          <w:rFonts w:ascii="Times New Roman" w:hAnsi="Times New Roman"/>
          <w:sz w:val="24"/>
          <w:szCs w:val="24"/>
        </w:rPr>
        <w:t xml:space="preserve">toch zie wij leven </w:t>
      </w:r>
      <w:r>
        <w:rPr>
          <w:rFonts w:ascii="Times New Roman" w:hAnsi="Times New Roman"/>
          <w:sz w:val="24"/>
          <w:szCs w:val="24"/>
        </w:rPr>
        <w:t>2 Cor.</w:t>
      </w:r>
      <w:r w:rsidRPr="00121A2C">
        <w:rPr>
          <w:rFonts w:ascii="Times New Roman" w:hAnsi="Times New Roman"/>
          <w:sz w:val="24"/>
          <w:szCs w:val="24"/>
        </w:rPr>
        <w:t xml:space="preserve"> 6:9. Dus kan in</w:t>
      </w:r>
      <w:r>
        <w:rPr>
          <w:rFonts w:ascii="Times New Roman" w:hAnsi="Times New Roman"/>
          <w:sz w:val="24"/>
          <w:szCs w:val="24"/>
        </w:rPr>
        <w:t xml:space="preserve"> deze </w:t>
      </w:r>
      <w:r w:rsidRPr="00121A2C">
        <w:rPr>
          <w:rFonts w:ascii="Times New Roman" w:hAnsi="Times New Roman"/>
          <w:sz w:val="24"/>
          <w:szCs w:val="24"/>
        </w:rPr>
        <w:t>zin gezegd worden: Waar is dan de grimmigheid des benauwers? Het staat niet in</w:t>
      </w:r>
      <w:r>
        <w:rPr>
          <w:rFonts w:ascii="Times New Roman" w:hAnsi="Times New Roman"/>
          <w:sz w:val="24"/>
          <w:szCs w:val="24"/>
        </w:rPr>
        <w:t xml:space="preserve"> zijn </w:t>
      </w:r>
      <w:r w:rsidRPr="00121A2C">
        <w:rPr>
          <w:rFonts w:ascii="Times New Roman" w:hAnsi="Times New Roman"/>
          <w:sz w:val="24"/>
          <w:szCs w:val="24"/>
        </w:rPr>
        <w:t>macht om er over te beschikken</w:t>
      </w:r>
      <w:r>
        <w:rPr>
          <w:rFonts w:ascii="Times New Roman" w:hAnsi="Times New Roman"/>
          <w:sz w:val="24"/>
          <w:szCs w:val="24"/>
        </w:rPr>
        <w:t xml:space="preserve">, </w:t>
      </w:r>
      <w:r w:rsidRPr="00121A2C">
        <w:rPr>
          <w:rFonts w:ascii="Times New Roman" w:hAnsi="Times New Roman"/>
          <w:sz w:val="24"/>
          <w:szCs w:val="24"/>
        </w:rPr>
        <w:t>daarom mag hier wederom gezegd worden</w:t>
      </w:r>
      <w:r>
        <w:rPr>
          <w:rFonts w:ascii="Times New Roman" w:hAnsi="Times New Roman"/>
          <w:sz w:val="24"/>
          <w:szCs w:val="24"/>
        </w:rPr>
        <w:t xml:space="preserve">, </w:t>
      </w:r>
      <w:r w:rsidRPr="00121A2C">
        <w:rPr>
          <w:rFonts w:ascii="Times New Roman" w:hAnsi="Times New Roman"/>
          <w:sz w:val="24"/>
          <w:szCs w:val="24"/>
        </w:rPr>
        <w:t>dat hij niet "gereed is om te verderven." Jesaja 51:13. De beker</w:t>
      </w:r>
      <w:r>
        <w:rPr>
          <w:rFonts w:ascii="Times New Roman" w:hAnsi="Times New Roman"/>
          <w:sz w:val="24"/>
          <w:szCs w:val="24"/>
        </w:rPr>
        <w:t xml:space="preserve">, </w:t>
      </w:r>
      <w:r w:rsidRPr="00121A2C">
        <w:rPr>
          <w:rFonts w:ascii="Times New Roman" w:hAnsi="Times New Roman"/>
          <w:sz w:val="24"/>
          <w:szCs w:val="24"/>
        </w:rPr>
        <w:t>waaruit Gods volk in alle eeuwen hebben gedronken</w:t>
      </w:r>
      <w:r>
        <w:rPr>
          <w:rFonts w:ascii="Times New Roman" w:hAnsi="Times New Roman"/>
          <w:sz w:val="24"/>
          <w:szCs w:val="24"/>
        </w:rPr>
        <w:t xml:space="preserve">, </w:t>
      </w:r>
      <w:r w:rsidRPr="00121A2C">
        <w:rPr>
          <w:rFonts w:ascii="Times New Roman" w:hAnsi="Times New Roman"/>
          <w:sz w:val="24"/>
          <w:szCs w:val="24"/>
        </w:rPr>
        <w:t>de beker der benauwing en vervolging</w:t>
      </w:r>
      <w:r>
        <w:rPr>
          <w:rFonts w:ascii="Times New Roman" w:hAnsi="Times New Roman"/>
          <w:sz w:val="24"/>
          <w:szCs w:val="24"/>
        </w:rPr>
        <w:t xml:space="preserve">, </w:t>
      </w:r>
      <w:r w:rsidRPr="00121A2C">
        <w:rPr>
          <w:rFonts w:ascii="Times New Roman" w:hAnsi="Times New Roman"/>
          <w:sz w:val="24"/>
          <w:szCs w:val="24"/>
        </w:rPr>
        <w:t>zij is niet in de hand des vijands</w:t>
      </w:r>
      <w:r>
        <w:rPr>
          <w:rFonts w:ascii="Times New Roman" w:hAnsi="Times New Roman"/>
          <w:sz w:val="24"/>
          <w:szCs w:val="24"/>
        </w:rPr>
        <w:t xml:space="preserve">, </w:t>
      </w:r>
      <w:r w:rsidRPr="00121A2C">
        <w:rPr>
          <w:rFonts w:ascii="Times New Roman" w:hAnsi="Times New Roman"/>
          <w:sz w:val="24"/>
          <w:szCs w:val="24"/>
        </w:rPr>
        <w:t>maar in de hand Gods</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niet zij</w:t>
      </w:r>
      <w:r>
        <w:rPr>
          <w:rFonts w:ascii="Times New Roman" w:hAnsi="Times New Roman"/>
          <w:sz w:val="24"/>
          <w:szCs w:val="24"/>
        </w:rPr>
        <w:t xml:space="preserve">, </w:t>
      </w:r>
      <w:r w:rsidRPr="00121A2C">
        <w:rPr>
          <w:rFonts w:ascii="Times New Roman" w:hAnsi="Times New Roman"/>
          <w:sz w:val="24"/>
          <w:szCs w:val="24"/>
        </w:rPr>
        <w:t>drenkt daaruit. Psalm 75:8. Zodat hun en al</w:t>
      </w:r>
      <w:r>
        <w:rPr>
          <w:rFonts w:ascii="Times New Roman" w:hAnsi="Times New Roman"/>
          <w:sz w:val="24"/>
          <w:szCs w:val="24"/>
        </w:rPr>
        <w:t xml:space="preserve"> hun </w:t>
      </w:r>
      <w:r w:rsidRPr="00121A2C">
        <w:rPr>
          <w:rFonts w:ascii="Times New Roman" w:hAnsi="Times New Roman"/>
          <w:sz w:val="24"/>
          <w:szCs w:val="24"/>
        </w:rPr>
        <w:t>woedenden golven toen dammen en grenzen gezet zijn</w:t>
      </w:r>
      <w:r>
        <w:rPr>
          <w:rFonts w:ascii="Times New Roman" w:hAnsi="Times New Roman"/>
          <w:sz w:val="24"/>
          <w:szCs w:val="24"/>
        </w:rPr>
        <w:t xml:space="preserve">, </w:t>
      </w:r>
      <w:r w:rsidRPr="00121A2C">
        <w:rPr>
          <w:rFonts w:ascii="Times New Roman" w:hAnsi="Times New Roman"/>
          <w:sz w:val="24"/>
          <w:szCs w:val="24"/>
        </w:rPr>
        <w:t>waardoor zij binnen de perken hunner woede gehouden worden</w:t>
      </w:r>
      <w:r>
        <w:rPr>
          <w:rFonts w:ascii="Times New Roman" w:hAnsi="Times New Roman"/>
          <w:sz w:val="24"/>
          <w:szCs w:val="24"/>
        </w:rPr>
        <w:t xml:space="preserve">, </w:t>
      </w:r>
      <w:r w:rsidRPr="00121A2C">
        <w:rPr>
          <w:rFonts w:ascii="Times New Roman" w:hAnsi="Times New Roman"/>
          <w:sz w:val="24"/>
          <w:szCs w:val="24"/>
        </w:rPr>
        <w:t>gelijk de beer door zijn keten. "Want de grimmigheid des mensen zal u loffelijk maken</w:t>
      </w:r>
      <w:r>
        <w:rPr>
          <w:rFonts w:ascii="Times New Roman" w:hAnsi="Times New Roman"/>
          <w:sz w:val="24"/>
          <w:szCs w:val="24"/>
        </w:rPr>
        <w:t xml:space="preserve">, </w:t>
      </w:r>
      <w:r w:rsidRPr="00121A2C">
        <w:rPr>
          <w:rFonts w:ascii="Times New Roman" w:hAnsi="Times New Roman"/>
          <w:sz w:val="24"/>
          <w:szCs w:val="24"/>
        </w:rPr>
        <w:t xml:space="preserve">het overblijfsel der grimmigheden </w:t>
      </w:r>
      <w:r>
        <w:rPr>
          <w:rFonts w:ascii="Times New Roman" w:hAnsi="Times New Roman"/>
          <w:sz w:val="24"/>
          <w:szCs w:val="24"/>
        </w:rPr>
        <w:t xml:space="preserve">zal u </w:t>
      </w:r>
      <w:r w:rsidRPr="00121A2C">
        <w:rPr>
          <w:rFonts w:ascii="Times New Roman" w:hAnsi="Times New Roman"/>
          <w:sz w:val="24"/>
          <w:szCs w:val="24"/>
        </w:rPr>
        <w:t>opbinden. Psalm 76:11</w:t>
      </w:r>
      <w:r>
        <w:rPr>
          <w:rFonts w:ascii="Times New Roman" w:hAnsi="Times New Roman"/>
          <w:sz w:val="24"/>
          <w:szCs w:val="24"/>
        </w:rPr>
        <w:t xml:space="preserve">. </w:t>
      </w:r>
    </w:p>
    <w:p w:rsidR="003978FA" w:rsidRDefault="003978FA" w:rsidP="00E872A7">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behoort ons aan te moedigen om</w:t>
      </w:r>
      <w:r>
        <w:rPr>
          <w:rFonts w:ascii="Times New Roman" w:hAnsi="Times New Roman"/>
          <w:sz w:val="24"/>
          <w:szCs w:val="24"/>
        </w:rPr>
        <w:t xml:space="preserve"> de </w:t>
      </w:r>
      <w:r w:rsidRPr="00121A2C">
        <w:rPr>
          <w:rFonts w:ascii="Times New Roman" w:hAnsi="Times New Roman"/>
          <w:sz w:val="24"/>
          <w:szCs w:val="24"/>
        </w:rPr>
        <w:t>weg onzes Heeren Jezus niet te verzaken</w:t>
      </w:r>
      <w:r>
        <w:rPr>
          <w:rFonts w:ascii="Times New Roman" w:hAnsi="Times New Roman"/>
          <w:sz w:val="24"/>
          <w:szCs w:val="24"/>
        </w:rPr>
        <w:t xml:space="preserve">, </w:t>
      </w:r>
      <w:r w:rsidRPr="00121A2C">
        <w:rPr>
          <w:rFonts w:ascii="Times New Roman" w:hAnsi="Times New Roman"/>
          <w:sz w:val="24"/>
          <w:szCs w:val="24"/>
        </w:rPr>
        <w:t>wanneer wij gedreigd worden door onze tegenstanders</w:t>
      </w:r>
      <w:r>
        <w:rPr>
          <w:rFonts w:ascii="Times New Roman" w:hAnsi="Times New Roman"/>
          <w:sz w:val="24"/>
          <w:szCs w:val="24"/>
        </w:rPr>
        <w:t xml:space="preserve">, </w:t>
      </w:r>
      <w:r w:rsidRPr="00121A2C">
        <w:rPr>
          <w:rFonts w:ascii="Times New Roman" w:hAnsi="Times New Roman"/>
          <w:sz w:val="24"/>
          <w:szCs w:val="24"/>
        </w:rPr>
        <w:t>want zij zijn geketend. Zij zijn inderdaad gereed en geneigd om ons te verderven</w:t>
      </w:r>
      <w:r>
        <w:rPr>
          <w:rFonts w:ascii="Times New Roman" w:hAnsi="Times New Roman"/>
          <w:sz w:val="24"/>
          <w:szCs w:val="24"/>
        </w:rPr>
        <w:t xml:space="preserve">, </w:t>
      </w:r>
      <w:r w:rsidRPr="00121A2C">
        <w:rPr>
          <w:rFonts w:ascii="Times New Roman" w:hAnsi="Times New Roman"/>
          <w:sz w:val="24"/>
          <w:szCs w:val="24"/>
        </w:rPr>
        <w:t>maar de macht en vrijheid om het te volvoeren hebben zij in het geheel niet. Wie</w:t>
      </w:r>
      <w:r>
        <w:rPr>
          <w:rFonts w:ascii="Times New Roman" w:hAnsi="Times New Roman"/>
          <w:sz w:val="24"/>
          <w:szCs w:val="24"/>
        </w:rPr>
        <w:t xml:space="preserve"> zou </w:t>
      </w:r>
      <w:r w:rsidRPr="00121A2C">
        <w:rPr>
          <w:rFonts w:ascii="Times New Roman" w:hAnsi="Times New Roman"/>
          <w:sz w:val="24"/>
          <w:szCs w:val="24"/>
        </w:rPr>
        <w:t>vrezen voort te gaan als hij slechts het gebrul hoort van</w:t>
      </w:r>
      <w:r>
        <w:rPr>
          <w:rFonts w:ascii="Times New Roman" w:hAnsi="Times New Roman"/>
          <w:sz w:val="24"/>
          <w:szCs w:val="24"/>
        </w:rPr>
        <w:t xml:space="preserve"> de </w:t>
      </w:r>
      <w:r w:rsidRPr="00121A2C">
        <w:rPr>
          <w:rFonts w:ascii="Times New Roman" w:hAnsi="Times New Roman"/>
          <w:sz w:val="24"/>
          <w:szCs w:val="24"/>
        </w:rPr>
        <w:t>leeuw</w:t>
      </w:r>
      <w:r>
        <w:rPr>
          <w:rFonts w:ascii="Times New Roman" w:hAnsi="Times New Roman"/>
          <w:sz w:val="24"/>
          <w:szCs w:val="24"/>
        </w:rPr>
        <w:t xml:space="preserve">, </w:t>
      </w:r>
      <w:r w:rsidRPr="00121A2C">
        <w:rPr>
          <w:rFonts w:ascii="Times New Roman" w:hAnsi="Times New Roman"/>
          <w:sz w:val="24"/>
          <w:szCs w:val="24"/>
        </w:rPr>
        <w:t>zo zijn keten hem niet toelaat ons kwaad te doen. Het is te laag voor eens Christens geest om een mens</w:t>
      </w:r>
      <w:r>
        <w:rPr>
          <w:rFonts w:ascii="Times New Roman" w:hAnsi="Times New Roman"/>
          <w:sz w:val="24"/>
          <w:szCs w:val="24"/>
        </w:rPr>
        <w:t xml:space="preserve">, </w:t>
      </w:r>
      <w:r w:rsidRPr="00121A2C">
        <w:rPr>
          <w:rFonts w:ascii="Times New Roman" w:hAnsi="Times New Roman"/>
          <w:sz w:val="24"/>
          <w:szCs w:val="24"/>
        </w:rPr>
        <w:t>die sterven moet</w:t>
      </w:r>
      <w:r>
        <w:rPr>
          <w:rFonts w:ascii="Times New Roman" w:hAnsi="Times New Roman"/>
          <w:sz w:val="24"/>
          <w:szCs w:val="24"/>
        </w:rPr>
        <w:t xml:space="preserve">, </w:t>
      </w:r>
      <w:r w:rsidRPr="00121A2C">
        <w:rPr>
          <w:rFonts w:ascii="Times New Roman" w:hAnsi="Times New Roman"/>
          <w:sz w:val="24"/>
          <w:szCs w:val="24"/>
        </w:rPr>
        <w:t>te vrezen</w:t>
      </w:r>
      <w:r>
        <w:rPr>
          <w:rFonts w:ascii="Times New Roman" w:hAnsi="Times New Roman"/>
          <w:sz w:val="24"/>
          <w:szCs w:val="24"/>
        </w:rPr>
        <w:t>. E</w:t>
      </w:r>
      <w:r w:rsidRPr="00121A2C">
        <w:rPr>
          <w:rFonts w:ascii="Times New Roman" w:hAnsi="Times New Roman"/>
          <w:sz w:val="24"/>
          <w:szCs w:val="24"/>
        </w:rPr>
        <w:t>n zij</w:t>
      </w:r>
      <w:r>
        <w:rPr>
          <w:rFonts w:ascii="Times New Roman" w:hAnsi="Times New Roman"/>
          <w:sz w:val="24"/>
          <w:szCs w:val="24"/>
        </w:rPr>
        <w:t xml:space="preserve">, </w:t>
      </w:r>
      <w:r w:rsidRPr="00121A2C">
        <w:rPr>
          <w:rFonts w:ascii="Times New Roman" w:hAnsi="Times New Roman"/>
          <w:sz w:val="24"/>
          <w:szCs w:val="24"/>
        </w:rPr>
        <w:t>die het toch deden</w:t>
      </w:r>
      <w:r>
        <w:rPr>
          <w:rFonts w:ascii="Times New Roman" w:hAnsi="Times New Roman"/>
          <w:sz w:val="24"/>
          <w:szCs w:val="24"/>
        </w:rPr>
        <w:t xml:space="preserve">, </w:t>
      </w:r>
      <w:r w:rsidRPr="00121A2C">
        <w:rPr>
          <w:rFonts w:ascii="Times New Roman" w:hAnsi="Times New Roman"/>
          <w:sz w:val="24"/>
          <w:szCs w:val="24"/>
        </w:rPr>
        <w:t>hebben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hun </w:t>
      </w:r>
      <w:r w:rsidRPr="00121A2C">
        <w:rPr>
          <w:rFonts w:ascii="Times New Roman" w:hAnsi="Times New Roman"/>
          <w:sz w:val="24"/>
          <w:szCs w:val="24"/>
        </w:rPr>
        <w:t>Maker</w:t>
      </w:r>
      <w:r>
        <w:rPr>
          <w:rFonts w:ascii="Times New Roman" w:hAnsi="Times New Roman"/>
          <w:sz w:val="24"/>
          <w:szCs w:val="24"/>
        </w:rPr>
        <w:t xml:space="preserve">, </w:t>
      </w:r>
      <w:r w:rsidRPr="00121A2C">
        <w:rPr>
          <w:rFonts w:ascii="Times New Roman" w:hAnsi="Times New Roman"/>
          <w:sz w:val="24"/>
          <w:szCs w:val="24"/>
        </w:rPr>
        <w:t>vergeten</w:t>
      </w:r>
      <w:r>
        <w:rPr>
          <w:rFonts w:ascii="Times New Roman" w:hAnsi="Times New Roman"/>
          <w:sz w:val="24"/>
          <w:szCs w:val="24"/>
        </w:rPr>
        <w:t xml:space="preserve">, </w:t>
      </w:r>
      <w:r w:rsidRPr="00121A2C">
        <w:rPr>
          <w:rFonts w:ascii="Times New Roman" w:hAnsi="Times New Roman"/>
          <w:sz w:val="24"/>
          <w:szCs w:val="24"/>
        </w:rPr>
        <w:t>die de</w:t>
      </w:r>
      <w:r>
        <w:rPr>
          <w:rFonts w:ascii="Times New Roman" w:hAnsi="Times New Roman"/>
          <w:sz w:val="24"/>
          <w:szCs w:val="24"/>
        </w:rPr>
        <w:t xml:space="preserve"> haar </w:t>
      </w:r>
      <w:r w:rsidRPr="00121A2C">
        <w:rPr>
          <w:rFonts w:ascii="Times New Roman" w:hAnsi="Times New Roman"/>
          <w:sz w:val="24"/>
          <w:szCs w:val="24"/>
        </w:rPr>
        <w:t xml:space="preserve">onzes hoofds bewaart. Lukas 12:7. </w:t>
      </w:r>
    </w:p>
    <w:p w:rsidR="003978FA" w:rsidRDefault="003978FA" w:rsidP="00E872A7">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mag ik u zeggen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aldus doet</w:t>
      </w:r>
      <w:r>
        <w:rPr>
          <w:rFonts w:ascii="Times New Roman" w:hAnsi="Times New Roman"/>
          <w:sz w:val="24"/>
          <w:szCs w:val="24"/>
        </w:rPr>
        <w:t xml:space="preserve">, </w:t>
      </w:r>
      <w:r w:rsidRPr="00121A2C">
        <w:rPr>
          <w:rFonts w:ascii="Times New Roman" w:hAnsi="Times New Roman"/>
          <w:sz w:val="24"/>
          <w:szCs w:val="24"/>
        </w:rPr>
        <w:t>vreest zijn leven</w:t>
      </w:r>
      <w:r>
        <w:rPr>
          <w:rFonts w:ascii="Times New Roman" w:hAnsi="Times New Roman"/>
          <w:sz w:val="24"/>
          <w:szCs w:val="24"/>
        </w:rPr>
        <w:t xml:space="preserve">, </w:t>
      </w:r>
      <w:r w:rsidRPr="00121A2C">
        <w:rPr>
          <w:rFonts w:ascii="Times New Roman" w:hAnsi="Times New Roman"/>
          <w:sz w:val="24"/>
          <w:szCs w:val="24"/>
        </w:rPr>
        <w:t>bezitting</w:t>
      </w:r>
      <w:r>
        <w:rPr>
          <w:rFonts w:ascii="Times New Roman" w:hAnsi="Times New Roman"/>
          <w:sz w:val="24"/>
          <w:szCs w:val="24"/>
        </w:rPr>
        <w:t xml:space="preserve">, </w:t>
      </w:r>
      <w:r w:rsidRPr="00121A2C">
        <w:rPr>
          <w:rFonts w:ascii="Times New Roman" w:hAnsi="Times New Roman"/>
          <w:sz w:val="24"/>
          <w:szCs w:val="24"/>
        </w:rPr>
        <w:t>aangelegenheden</w:t>
      </w:r>
      <w:r>
        <w:rPr>
          <w:rFonts w:ascii="Times New Roman" w:hAnsi="Times New Roman"/>
          <w:sz w:val="24"/>
          <w:szCs w:val="24"/>
        </w:rPr>
        <w:t xml:space="preserve"> de </w:t>
      </w:r>
      <w:r w:rsidRPr="00121A2C">
        <w:rPr>
          <w:rFonts w:ascii="Times New Roman" w:hAnsi="Times New Roman"/>
          <w:sz w:val="24"/>
          <w:szCs w:val="24"/>
        </w:rPr>
        <w:t>Heere toe te vertrouwen</w:t>
      </w:r>
      <w:r>
        <w:rPr>
          <w:rFonts w:ascii="Times New Roman" w:hAnsi="Times New Roman"/>
          <w:sz w:val="24"/>
          <w:szCs w:val="24"/>
        </w:rPr>
        <w:t xml:space="preserve">, </w:t>
      </w:r>
      <w:r w:rsidRPr="00121A2C">
        <w:rPr>
          <w:rFonts w:ascii="Times New Roman" w:hAnsi="Times New Roman"/>
          <w:sz w:val="24"/>
          <w:szCs w:val="24"/>
        </w:rPr>
        <w:t>en liever alles in zijn eigen hand vertrouwt</w:t>
      </w:r>
      <w:r>
        <w:rPr>
          <w:rFonts w:ascii="Times New Roman" w:hAnsi="Times New Roman"/>
          <w:sz w:val="24"/>
          <w:szCs w:val="24"/>
        </w:rPr>
        <w:t xml:space="preserve">, </w:t>
      </w:r>
      <w:r w:rsidRPr="00121A2C">
        <w:rPr>
          <w:rFonts w:ascii="Times New Roman" w:hAnsi="Times New Roman"/>
          <w:sz w:val="24"/>
          <w:szCs w:val="24"/>
        </w:rPr>
        <w:t>ja zelfs buiten</w:t>
      </w:r>
      <w:r>
        <w:rPr>
          <w:rFonts w:ascii="Times New Roman" w:hAnsi="Times New Roman"/>
          <w:sz w:val="24"/>
          <w:szCs w:val="24"/>
        </w:rPr>
        <w:t xml:space="preserve"> de </w:t>
      </w:r>
      <w:r w:rsidRPr="00121A2C">
        <w:rPr>
          <w:rFonts w:ascii="Times New Roman" w:hAnsi="Times New Roman"/>
          <w:sz w:val="24"/>
          <w:szCs w:val="24"/>
        </w:rPr>
        <w:t>weg Gods</w:t>
      </w:r>
      <w:r>
        <w:rPr>
          <w:rFonts w:ascii="Times New Roman" w:hAnsi="Times New Roman"/>
          <w:sz w:val="24"/>
          <w:szCs w:val="24"/>
        </w:rPr>
        <w:t xml:space="preserve">, </w:t>
      </w:r>
      <w:r w:rsidRPr="00121A2C">
        <w:rPr>
          <w:rFonts w:ascii="Times New Roman" w:hAnsi="Times New Roman"/>
          <w:sz w:val="24"/>
          <w:szCs w:val="24"/>
        </w:rPr>
        <w:t>en hoewel zulke lieden zich trachten goed te houden</w:t>
      </w:r>
      <w:r>
        <w:rPr>
          <w:rFonts w:ascii="Times New Roman" w:hAnsi="Times New Roman"/>
          <w:sz w:val="24"/>
          <w:szCs w:val="24"/>
        </w:rPr>
        <w:t xml:space="preserve">, </w:t>
      </w:r>
      <w:r w:rsidRPr="00121A2C">
        <w:rPr>
          <w:rFonts w:ascii="Times New Roman" w:hAnsi="Times New Roman"/>
          <w:sz w:val="24"/>
          <w:szCs w:val="24"/>
        </w:rPr>
        <w:t>terwijl zij gevallen en gevoelloos zijn</w:t>
      </w:r>
      <w:r>
        <w:rPr>
          <w:rFonts w:ascii="Times New Roman" w:hAnsi="Times New Roman"/>
          <w:sz w:val="24"/>
          <w:szCs w:val="24"/>
        </w:rPr>
        <w:t xml:space="preserve">, </w:t>
      </w:r>
      <w:r w:rsidRPr="00121A2C">
        <w:rPr>
          <w:rFonts w:ascii="Times New Roman" w:hAnsi="Times New Roman"/>
          <w:sz w:val="24"/>
          <w:szCs w:val="24"/>
        </w:rPr>
        <w:t>zo zullen zij toch van deze dingen rekenschap moeten afleggen</w:t>
      </w:r>
      <w:r>
        <w:rPr>
          <w:rFonts w:ascii="Times New Roman" w:hAnsi="Times New Roman"/>
          <w:sz w:val="24"/>
          <w:szCs w:val="24"/>
        </w:rPr>
        <w:t xml:space="preserve">, </w:t>
      </w:r>
      <w:r w:rsidRPr="00121A2C">
        <w:rPr>
          <w:rFonts w:ascii="Times New Roman" w:hAnsi="Times New Roman"/>
          <w:sz w:val="24"/>
          <w:szCs w:val="24"/>
        </w:rPr>
        <w:t>en dan zullen zij ondervinden</w:t>
      </w:r>
      <w:r>
        <w:rPr>
          <w:rFonts w:ascii="Times New Roman" w:hAnsi="Times New Roman"/>
          <w:sz w:val="24"/>
          <w:szCs w:val="24"/>
        </w:rPr>
        <w:t xml:space="preserve">, </w:t>
      </w:r>
      <w:r w:rsidRPr="00121A2C">
        <w:rPr>
          <w:rFonts w:ascii="Times New Roman" w:hAnsi="Times New Roman"/>
          <w:sz w:val="24"/>
          <w:szCs w:val="24"/>
        </w:rPr>
        <w:t>dat vrees voor mensen en zich voor Christus te schamen hen met geen lichten last zal bezwaren.</w:t>
      </w:r>
      <w:r>
        <w:rPr>
          <w:rFonts w:ascii="Times New Roman" w:hAnsi="Times New Roman"/>
          <w:sz w:val="24"/>
          <w:szCs w:val="24"/>
        </w:rPr>
        <w:t xml:space="preserve"> zo </w:t>
      </w:r>
      <w:r w:rsidRPr="00121A2C">
        <w:rPr>
          <w:rFonts w:ascii="Times New Roman" w:hAnsi="Times New Roman"/>
          <w:sz w:val="24"/>
          <w:szCs w:val="24"/>
        </w:rPr>
        <w:t>is het een lelijk ding</w:t>
      </w:r>
      <w:r>
        <w:rPr>
          <w:rFonts w:ascii="Times New Roman" w:hAnsi="Times New Roman"/>
          <w:sz w:val="24"/>
          <w:szCs w:val="24"/>
        </w:rPr>
        <w:t xml:space="preserve">, </w:t>
      </w:r>
      <w:r w:rsidRPr="00121A2C">
        <w:rPr>
          <w:rFonts w:ascii="Times New Roman" w:hAnsi="Times New Roman"/>
          <w:sz w:val="24"/>
          <w:szCs w:val="24"/>
        </w:rPr>
        <w:t>wanneer iemand naar</w:t>
      </w:r>
      <w:r>
        <w:rPr>
          <w:rFonts w:ascii="Times New Roman" w:hAnsi="Times New Roman"/>
          <w:sz w:val="24"/>
          <w:szCs w:val="24"/>
        </w:rPr>
        <w:t xml:space="preserve"> zijn </w:t>
      </w:r>
      <w:r w:rsidRPr="00121A2C">
        <w:rPr>
          <w:rFonts w:ascii="Times New Roman" w:hAnsi="Times New Roman"/>
          <w:sz w:val="24"/>
          <w:szCs w:val="24"/>
        </w:rPr>
        <w:t>belijdenis met</w:t>
      </w:r>
      <w:r>
        <w:rPr>
          <w:rFonts w:ascii="Times New Roman" w:hAnsi="Times New Roman"/>
          <w:sz w:val="24"/>
          <w:szCs w:val="24"/>
        </w:rPr>
        <w:t xml:space="preserve"> de </w:t>
      </w:r>
      <w:r w:rsidRPr="00121A2C">
        <w:rPr>
          <w:rFonts w:ascii="Times New Roman" w:hAnsi="Times New Roman"/>
          <w:sz w:val="24"/>
          <w:szCs w:val="24"/>
        </w:rPr>
        <w:t>tijd meegaat en doet</w:t>
      </w:r>
      <w:r>
        <w:rPr>
          <w:rFonts w:ascii="Times New Roman" w:hAnsi="Times New Roman"/>
          <w:sz w:val="24"/>
          <w:szCs w:val="24"/>
        </w:rPr>
        <w:t xml:space="preserve">, </w:t>
      </w:r>
      <w:r w:rsidRPr="00121A2C">
        <w:rPr>
          <w:rFonts w:ascii="Times New Roman" w:hAnsi="Times New Roman"/>
          <w:sz w:val="24"/>
          <w:szCs w:val="24"/>
        </w:rPr>
        <w:t>wanneer hij van de mensen toegejuicht</w:t>
      </w:r>
      <w:r>
        <w:rPr>
          <w:rFonts w:ascii="Times New Roman" w:hAnsi="Times New Roman"/>
          <w:sz w:val="24"/>
          <w:szCs w:val="24"/>
        </w:rPr>
        <w:t xml:space="preserve">, </w:t>
      </w:r>
      <w:r w:rsidRPr="00121A2C">
        <w:rPr>
          <w:rFonts w:ascii="Times New Roman" w:hAnsi="Times New Roman"/>
          <w:sz w:val="24"/>
          <w:szCs w:val="24"/>
        </w:rPr>
        <w:t>wat hij niet</w:t>
      </w:r>
      <w:r>
        <w:rPr>
          <w:rFonts w:ascii="Times New Roman" w:hAnsi="Times New Roman"/>
          <w:sz w:val="24"/>
          <w:szCs w:val="24"/>
        </w:rPr>
        <w:t xml:space="preserve"> zou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wanneer zij hun ongenoegen te kennen geven. Vrezen zulke lieden God? neen</w:t>
      </w:r>
      <w:r>
        <w:rPr>
          <w:rFonts w:ascii="Times New Roman" w:hAnsi="Times New Roman"/>
          <w:sz w:val="24"/>
          <w:szCs w:val="24"/>
        </w:rPr>
        <w:t xml:space="preserve">, </w:t>
      </w:r>
      <w:r w:rsidRPr="00121A2C">
        <w:rPr>
          <w:rFonts w:ascii="Times New Roman" w:hAnsi="Times New Roman"/>
          <w:sz w:val="24"/>
          <w:szCs w:val="24"/>
        </w:rPr>
        <w:t>zij vrezen de vreze der mensen</w:t>
      </w:r>
      <w:r>
        <w:rPr>
          <w:rFonts w:ascii="Times New Roman" w:hAnsi="Times New Roman"/>
          <w:sz w:val="24"/>
          <w:szCs w:val="24"/>
        </w:rPr>
        <w:t xml:space="preserve">, </w:t>
      </w:r>
      <w:r w:rsidRPr="00121A2C">
        <w:rPr>
          <w:rFonts w:ascii="Times New Roman" w:hAnsi="Times New Roman"/>
          <w:sz w:val="24"/>
          <w:szCs w:val="24"/>
        </w:rPr>
        <w:t>terwijl zij</w:t>
      </w:r>
      <w:r>
        <w:rPr>
          <w:rFonts w:ascii="Times New Roman" w:hAnsi="Times New Roman"/>
          <w:sz w:val="24"/>
          <w:szCs w:val="24"/>
        </w:rPr>
        <w:t xml:space="preserve"> de </w:t>
      </w:r>
      <w:r w:rsidRPr="00121A2C">
        <w:rPr>
          <w:rFonts w:ascii="Times New Roman" w:hAnsi="Times New Roman"/>
          <w:sz w:val="24"/>
          <w:szCs w:val="24"/>
        </w:rPr>
        <w:t>Heere zelf zouden heiligen</w:t>
      </w:r>
      <w:r>
        <w:rPr>
          <w:rFonts w:ascii="Times New Roman" w:hAnsi="Times New Roman"/>
          <w:sz w:val="24"/>
          <w:szCs w:val="24"/>
        </w:rPr>
        <w:t xml:space="preserve">, </w:t>
      </w:r>
      <w:r w:rsidRPr="00121A2C">
        <w:rPr>
          <w:rFonts w:ascii="Times New Roman" w:hAnsi="Times New Roman"/>
          <w:sz w:val="24"/>
          <w:szCs w:val="24"/>
        </w:rPr>
        <w:t>dat Hij hun vreze zij. Jesaja 8:12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p>
    <w:p w:rsidR="003978FA" w:rsidRDefault="003978FA" w:rsidP="00E872A7">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de gereedheid om te vernielen</w:t>
      </w:r>
      <w:r>
        <w:rPr>
          <w:rFonts w:ascii="Times New Roman" w:hAnsi="Times New Roman"/>
          <w:sz w:val="24"/>
          <w:szCs w:val="24"/>
        </w:rPr>
        <w:t xml:space="preserve">, </w:t>
      </w:r>
      <w:r w:rsidRPr="00121A2C">
        <w:rPr>
          <w:rFonts w:ascii="Times New Roman" w:hAnsi="Times New Roman"/>
          <w:sz w:val="24"/>
          <w:szCs w:val="24"/>
        </w:rPr>
        <w:t>welke bij de vijanden Gods gevonden wordt</w:t>
      </w:r>
      <w:r>
        <w:rPr>
          <w:rFonts w:ascii="Times New Roman" w:hAnsi="Times New Roman"/>
          <w:sz w:val="24"/>
          <w:szCs w:val="24"/>
        </w:rPr>
        <w:t xml:space="preserve">, </w:t>
      </w:r>
      <w:r w:rsidRPr="00121A2C">
        <w:rPr>
          <w:rFonts w:ascii="Times New Roman" w:hAnsi="Times New Roman"/>
          <w:sz w:val="24"/>
          <w:szCs w:val="24"/>
        </w:rPr>
        <w:t>u aanzetten moge om ook gereed te zijn</w:t>
      </w:r>
      <w:r>
        <w:rPr>
          <w:rFonts w:ascii="Times New Roman" w:hAnsi="Times New Roman"/>
          <w:sz w:val="24"/>
          <w:szCs w:val="24"/>
        </w:rPr>
        <w:t xml:space="preserve">, </w:t>
      </w:r>
      <w:r w:rsidRPr="00121A2C">
        <w:rPr>
          <w:rFonts w:ascii="Times New Roman" w:hAnsi="Times New Roman"/>
          <w:sz w:val="24"/>
          <w:szCs w:val="24"/>
        </w:rPr>
        <w:t>gelijk ik een weinig te voren zei</w:t>
      </w:r>
      <w:r>
        <w:rPr>
          <w:rFonts w:ascii="Times New Roman" w:hAnsi="Times New Roman"/>
          <w:sz w:val="24"/>
          <w:szCs w:val="24"/>
        </w:rPr>
        <w:t xml:space="preserve">, </w:t>
      </w:r>
      <w:r w:rsidRPr="00121A2C">
        <w:rPr>
          <w:rFonts w:ascii="Times New Roman" w:hAnsi="Times New Roman"/>
          <w:sz w:val="24"/>
          <w:szCs w:val="24"/>
        </w:rPr>
        <w:t>ga uit</w:t>
      </w:r>
      <w:r>
        <w:rPr>
          <w:rFonts w:ascii="Times New Roman" w:hAnsi="Times New Roman"/>
          <w:sz w:val="24"/>
          <w:szCs w:val="24"/>
        </w:rPr>
        <w:t xml:space="preserve"> de </w:t>
      </w:r>
      <w:r w:rsidRPr="00121A2C">
        <w:rPr>
          <w:rFonts w:ascii="Times New Roman" w:hAnsi="Times New Roman"/>
          <w:sz w:val="24"/>
          <w:szCs w:val="24"/>
        </w:rPr>
        <w:t>gewapenden man tegemoet</w:t>
      </w:r>
      <w:r>
        <w:rPr>
          <w:rFonts w:ascii="Times New Roman" w:hAnsi="Times New Roman"/>
          <w:sz w:val="24"/>
          <w:szCs w:val="24"/>
        </w:rPr>
        <w:t>, "</w:t>
      </w:r>
      <w:r w:rsidRPr="00121A2C">
        <w:rPr>
          <w:rFonts w:ascii="Times New Roman" w:hAnsi="Times New Roman"/>
          <w:sz w:val="24"/>
          <w:szCs w:val="24"/>
        </w:rPr>
        <w:t>David liep Goliath tegemoet"</w:t>
      </w:r>
      <w:r>
        <w:rPr>
          <w:rFonts w:ascii="Times New Roman" w:hAnsi="Times New Roman"/>
          <w:sz w:val="24"/>
          <w:szCs w:val="24"/>
        </w:rPr>
        <w:t xml:space="preserve">, </w:t>
      </w:r>
      <w:r w:rsidRPr="00121A2C">
        <w:rPr>
          <w:rFonts w:ascii="Times New Roman" w:hAnsi="Times New Roman"/>
          <w:sz w:val="24"/>
          <w:szCs w:val="24"/>
        </w:rPr>
        <w:t>maak u gereed</w:t>
      </w:r>
      <w:r>
        <w:rPr>
          <w:rFonts w:ascii="Times New Roman" w:hAnsi="Times New Roman"/>
          <w:sz w:val="24"/>
          <w:szCs w:val="24"/>
        </w:rPr>
        <w:t xml:space="preserve">,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en gord</w:t>
      </w:r>
      <w:r>
        <w:rPr>
          <w:rFonts w:ascii="Times New Roman" w:hAnsi="Times New Roman"/>
          <w:sz w:val="24"/>
          <w:szCs w:val="24"/>
        </w:rPr>
        <w:t xml:space="preserve"> uw </w:t>
      </w:r>
      <w:r w:rsidRPr="00121A2C">
        <w:rPr>
          <w:rFonts w:ascii="Times New Roman" w:hAnsi="Times New Roman"/>
          <w:sz w:val="24"/>
          <w:szCs w:val="24"/>
        </w:rPr>
        <w:t>wapenen aan</w:t>
      </w:r>
      <w:r>
        <w:rPr>
          <w:rFonts w:ascii="Times New Roman" w:hAnsi="Times New Roman"/>
          <w:sz w:val="24"/>
          <w:szCs w:val="24"/>
        </w:rPr>
        <w:t>, "</w:t>
      </w:r>
      <w:r w:rsidRPr="00121A2C">
        <w:rPr>
          <w:rFonts w:ascii="Times New Roman" w:hAnsi="Times New Roman"/>
          <w:sz w:val="24"/>
          <w:szCs w:val="24"/>
        </w:rPr>
        <w:t>doe aan de gehele wapenrusting Gods</w:t>
      </w:r>
      <w:r>
        <w:rPr>
          <w:rFonts w:ascii="Times New Roman" w:hAnsi="Times New Roman"/>
          <w:sz w:val="24"/>
          <w:szCs w:val="24"/>
        </w:rPr>
        <w:t xml:space="preserve">, opdat u </w:t>
      </w:r>
      <w:r w:rsidRPr="00121A2C">
        <w:rPr>
          <w:rFonts w:ascii="Times New Roman" w:hAnsi="Times New Roman"/>
          <w:sz w:val="24"/>
          <w:szCs w:val="24"/>
        </w:rPr>
        <w:t>moogt gereed zijn</w:t>
      </w:r>
      <w:r>
        <w:rPr>
          <w:rFonts w:ascii="Times New Roman" w:hAnsi="Times New Roman"/>
          <w:sz w:val="24"/>
          <w:szCs w:val="24"/>
        </w:rPr>
        <w:t xml:space="preserve">, </w:t>
      </w:r>
      <w:r w:rsidRPr="00121A2C">
        <w:rPr>
          <w:rFonts w:ascii="Times New Roman" w:hAnsi="Times New Roman"/>
          <w:sz w:val="24"/>
          <w:szCs w:val="24"/>
        </w:rPr>
        <w:t>zowel als</w:t>
      </w:r>
      <w:r>
        <w:rPr>
          <w:rFonts w:ascii="Times New Roman" w:hAnsi="Times New Roman"/>
          <w:sz w:val="24"/>
          <w:szCs w:val="24"/>
        </w:rPr>
        <w:t xml:space="preserve"> uw </w:t>
      </w:r>
      <w:r w:rsidRPr="00121A2C">
        <w:rPr>
          <w:rFonts w:ascii="Times New Roman" w:hAnsi="Times New Roman"/>
          <w:sz w:val="24"/>
          <w:szCs w:val="24"/>
        </w:rPr>
        <w:t>tegenstanders</w:t>
      </w:r>
      <w:r>
        <w:rPr>
          <w:rFonts w:ascii="Times New Roman" w:hAnsi="Times New Roman"/>
          <w:sz w:val="24"/>
          <w:szCs w:val="24"/>
        </w:rPr>
        <w:t xml:space="preserve">, </w:t>
      </w:r>
      <w:r w:rsidRPr="00121A2C">
        <w:rPr>
          <w:rFonts w:ascii="Times New Roman" w:hAnsi="Times New Roman"/>
          <w:sz w:val="24"/>
          <w:szCs w:val="24"/>
        </w:rPr>
        <w:t>gelijk de gelukkige Paulus hier was: "Ik ben nu gereed om opgeofferd te worden</w:t>
      </w:r>
      <w:r>
        <w:rPr>
          <w:rFonts w:ascii="Times New Roman" w:hAnsi="Times New Roman"/>
          <w:sz w:val="24"/>
          <w:szCs w:val="24"/>
        </w:rPr>
        <w:t xml:space="preserve">, </w:t>
      </w:r>
      <w:r w:rsidRPr="00121A2C">
        <w:rPr>
          <w:rFonts w:ascii="Times New Roman" w:hAnsi="Times New Roman"/>
          <w:sz w:val="24"/>
          <w:szCs w:val="24"/>
        </w:rPr>
        <w:t>en de tijd mijner ontbinding is aanstaande" 1 Samuel 17:46</w:t>
      </w:r>
      <w:r>
        <w:rPr>
          <w:rFonts w:ascii="Times New Roman" w:hAnsi="Times New Roman"/>
          <w:sz w:val="24"/>
          <w:szCs w:val="24"/>
        </w:rPr>
        <w:t xml:space="preserve"> - </w:t>
      </w:r>
      <w:r w:rsidRPr="00121A2C">
        <w:rPr>
          <w:rFonts w:ascii="Times New Roman" w:hAnsi="Times New Roman"/>
          <w:sz w:val="24"/>
          <w:szCs w:val="24"/>
        </w:rPr>
        <w:t>48. Maar omdat dit het gevoeglijkst in het tweede stuk past</w:t>
      </w:r>
      <w:r>
        <w:rPr>
          <w:rFonts w:ascii="Times New Roman" w:hAnsi="Times New Roman"/>
          <w:sz w:val="24"/>
          <w:szCs w:val="24"/>
        </w:rPr>
        <w:t xml:space="preserve">, </w:t>
      </w:r>
      <w:r w:rsidRPr="00121A2C">
        <w:rPr>
          <w:rFonts w:ascii="Times New Roman" w:hAnsi="Times New Roman"/>
          <w:sz w:val="24"/>
          <w:szCs w:val="24"/>
        </w:rPr>
        <w:t xml:space="preserve">daarom zal ik daar ter plaatse verder over dit onderwerp handelen. </w:t>
      </w:r>
    </w:p>
    <w:p w:rsidR="003978FA" w:rsidRPr="00D91EB0" w:rsidRDefault="003978FA" w:rsidP="00E872A7">
      <w:pPr>
        <w:spacing w:after="0"/>
        <w:ind w:firstLine="708"/>
        <w:jc w:val="both"/>
        <w:rPr>
          <w:rFonts w:ascii="Times New Roman" w:hAnsi="Times New Roman"/>
          <w:b/>
          <w:i/>
          <w:sz w:val="24"/>
          <w:szCs w:val="24"/>
        </w:rPr>
      </w:pPr>
    </w:p>
    <w:p w:rsidR="003978FA" w:rsidRPr="00D91EB0" w:rsidRDefault="003978FA" w:rsidP="00E872A7">
      <w:pPr>
        <w:spacing w:after="0"/>
        <w:ind w:firstLine="708"/>
        <w:jc w:val="both"/>
        <w:rPr>
          <w:rFonts w:ascii="Times New Roman" w:hAnsi="Times New Roman"/>
          <w:b/>
          <w:i/>
          <w:sz w:val="24"/>
          <w:szCs w:val="24"/>
        </w:rPr>
      </w:pPr>
      <w:r w:rsidRPr="00D91EB0">
        <w:rPr>
          <w:rFonts w:ascii="Times New Roman" w:hAnsi="Times New Roman"/>
          <w:b/>
          <w:i/>
          <w:sz w:val="24"/>
          <w:szCs w:val="24"/>
        </w:rPr>
        <w:t xml:space="preserve">De gereedheid des harten van de gezegende apostel om te lijden.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tweede zaak</w:t>
      </w:r>
      <w:r>
        <w:rPr>
          <w:rFonts w:ascii="Times New Roman" w:hAnsi="Times New Roman"/>
          <w:sz w:val="24"/>
          <w:szCs w:val="24"/>
        </w:rPr>
        <w:t xml:space="preserve">, </w:t>
      </w:r>
      <w:r w:rsidRPr="00121A2C">
        <w:rPr>
          <w:rFonts w:ascii="Times New Roman" w:hAnsi="Times New Roman"/>
          <w:sz w:val="24"/>
          <w:szCs w:val="24"/>
        </w:rPr>
        <w:t>in de woorden begrepen</w:t>
      </w:r>
      <w:r>
        <w:rPr>
          <w:rFonts w:ascii="Times New Roman" w:hAnsi="Times New Roman"/>
          <w:sz w:val="24"/>
          <w:szCs w:val="24"/>
        </w:rPr>
        <w:t xml:space="preserve">, </w:t>
      </w:r>
      <w:r w:rsidRPr="00121A2C">
        <w:rPr>
          <w:rFonts w:ascii="Times New Roman" w:hAnsi="Times New Roman"/>
          <w:sz w:val="24"/>
          <w:szCs w:val="24"/>
        </w:rPr>
        <w:t>is deze</w:t>
      </w:r>
      <w:r>
        <w:rPr>
          <w:rFonts w:ascii="Times New Roman" w:hAnsi="Times New Roman"/>
          <w:sz w:val="24"/>
          <w:szCs w:val="24"/>
        </w:rPr>
        <w:t xml:space="preserve">, </w:t>
      </w:r>
      <w:r w:rsidRPr="00121A2C">
        <w:rPr>
          <w:rFonts w:ascii="Times New Roman" w:hAnsi="Times New Roman"/>
          <w:sz w:val="24"/>
          <w:szCs w:val="24"/>
        </w:rPr>
        <w:t>dat gereed te zijn ook kan verstaan worden met betrekking tot het hart</w:t>
      </w:r>
      <w:r>
        <w:rPr>
          <w:rFonts w:ascii="Times New Roman" w:hAnsi="Times New Roman"/>
          <w:sz w:val="24"/>
          <w:szCs w:val="24"/>
        </w:rPr>
        <w:t xml:space="preserve">, </w:t>
      </w:r>
      <w:r w:rsidRPr="00121A2C">
        <w:rPr>
          <w:rFonts w:ascii="Times New Roman" w:hAnsi="Times New Roman"/>
          <w:sz w:val="24"/>
          <w:szCs w:val="24"/>
        </w:rPr>
        <w:t>het gemoed van</w:t>
      </w:r>
      <w:r>
        <w:rPr>
          <w:rFonts w:ascii="Times New Roman" w:hAnsi="Times New Roman"/>
          <w:sz w:val="24"/>
          <w:szCs w:val="24"/>
        </w:rPr>
        <w:t xml:space="preserve"> de </w:t>
      </w:r>
      <w:r w:rsidRPr="00121A2C">
        <w:rPr>
          <w:rFonts w:ascii="Times New Roman" w:hAnsi="Times New Roman"/>
          <w:sz w:val="24"/>
          <w:szCs w:val="24"/>
        </w:rPr>
        <w:t>gezegende apostel</w:t>
      </w:r>
      <w:r>
        <w:rPr>
          <w:rFonts w:ascii="Times New Roman" w:hAnsi="Times New Roman"/>
          <w:sz w:val="24"/>
          <w:szCs w:val="24"/>
        </w:rPr>
        <w:t xml:space="preserve">, </w:t>
      </w:r>
      <w:r w:rsidRPr="00121A2C">
        <w:rPr>
          <w:rFonts w:ascii="Times New Roman" w:hAnsi="Times New Roman"/>
          <w:sz w:val="24"/>
          <w:szCs w:val="24"/>
        </w:rPr>
        <w:t>hetwelk door genade gewillig was gemaakt om ter</w:t>
      </w:r>
      <w:r>
        <w:rPr>
          <w:rFonts w:ascii="Times New Roman" w:hAnsi="Times New Roman"/>
          <w:sz w:val="24"/>
          <w:szCs w:val="24"/>
        </w:rPr>
        <w:t xml:space="preserve"> wil </w:t>
      </w:r>
      <w:r w:rsidRPr="00121A2C">
        <w:rPr>
          <w:rFonts w:ascii="Times New Roman" w:hAnsi="Times New Roman"/>
          <w:sz w:val="24"/>
          <w:szCs w:val="24"/>
        </w:rPr>
        <w:t>van het Woord het kruis te omhelzen</w:t>
      </w:r>
      <w:r>
        <w:rPr>
          <w:rFonts w:ascii="Times New Roman" w:hAnsi="Times New Roman"/>
          <w:sz w:val="24"/>
          <w:szCs w:val="24"/>
        </w:rPr>
        <w:t xml:space="preserve">, </w:t>
      </w:r>
      <w:r w:rsidRPr="00121A2C">
        <w:rPr>
          <w:rFonts w:ascii="Times New Roman" w:hAnsi="Times New Roman"/>
          <w:sz w:val="24"/>
          <w:szCs w:val="24"/>
        </w:rPr>
        <w:t>en in andere plaatsen verklaart hij het zelf aldus: "Ik ben bereid</w:t>
      </w:r>
      <w:r>
        <w:rPr>
          <w:rFonts w:ascii="Times New Roman" w:hAnsi="Times New Roman"/>
          <w:sz w:val="24"/>
          <w:szCs w:val="24"/>
        </w:rPr>
        <w:t xml:space="preserve">, </w:t>
      </w:r>
      <w:r w:rsidRPr="00121A2C">
        <w:rPr>
          <w:rFonts w:ascii="Times New Roman" w:hAnsi="Times New Roman"/>
          <w:sz w:val="24"/>
          <w:szCs w:val="24"/>
        </w:rPr>
        <w:t>niet alleen gebonden te worden"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maar ook te sterven te Jeruzalem voor</w:t>
      </w:r>
      <w:r>
        <w:rPr>
          <w:rFonts w:ascii="Times New Roman" w:hAnsi="Times New Roman"/>
          <w:sz w:val="24"/>
          <w:szCs w:val="24"/>
        </w:rPr>
        <w:t xml:space="preserve"> de </w:t>
      </w:r>
      <w:r w:rsidRPr="00121A2C">
        <w:rPr>
          <w:rFonts w:ascii="Times New Roman" w:hAnsi="Times New Roman"/>
          <w:sz w:val="24"/>
          <w:szCs w:val="24"/>
        </w:rPr>
        <w:t>naam van</w:t>
      </w:r>
      <w:r>
        <w:rPr>
          <w:rFonts w:ascii="Times New Roman" w:hAnsi="Times New Roman"/>
          <w:sz w:val="24"/>
          <w:szCs w:val="24"/>
        </w:rPr>
        <w:t xml:space="preserve"> de </w:t>
      </w:r>
      <w:r w:rsidRPr="00121A2C">
        <w:rPr>
          <w:rFonts w:ascii="Times New Roman" w:hAnsi="Times New Roman"/>
          <w:sz w:val="24"/>
          <w:szCs w:val="24"/>
        </w:rPr>
        <w:t xml:space="preserve">Heere </w:t>
      </w:r>
      <w:r>
        <w:rPr>
          <w:rFonts w:ascii="Times New Roman" w:hAnsi="Times New Roman"/>
          <w:sz w:val="24"/>
          <w:szCs w:val="24"/>
        </w:rPr>
        <w:t>Jezus'</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21:13. Ook bevat het hetzelfde als hij zegt: "Noch houd ik mijn leven dierbaar voor mij zelven</w:t>
      </w:r>
      <w:r>
        <w:rPr>
          <w:rFonts w:ascii="Times New Roman" w:hAnsi="Times New Roman"/>
          <w:sz w:val="24"/>
          <w:szCs w:val="24"/>
        </w:rPr>
        <w:t xml:space="preserve">, </w:t>
      </w:r>
      <w:r w:rsidRPr="00121A2C">
        <w:rPr>
          <w:rFonts w:ascii="Times New Roman" w:hAnsi="Times New Roman"/>
          <w:sz w:val="24"/>
          <w:szCs w:val="24"/>
        </w:rPr>
        <w:t>opdat ik mijnen loop met blijdschap mag volbrengen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dienst</w:t>
      </w:r>
      <w:r>
        <w:rPr>
          <w:rFonts w:ascii="Times New Roman" w:hAnsi="Times New Roman"/>
          <w:sz w:val="24"/>
          <w:szCs w:val="24"/>
        </w:rPr>
        <w:t xml:space="preserve">, welke </w:t>
      </w:r>
      <w:r w:rsidRPr="00121A2C">
        <w:rPr>
          <w:rFonts w:ascii="Times New Roman" w:hAnsi="Times New Roman"/>
          <w:sz w:val="24"/>
          <w:szCs w:val="24"/>
        </w:rPr>
        <w:t>ik van</w:t>
      </w:r>
      <w:r>
        <w:rPr>
          <w:rFonts w:ascii="Times New Roman" w:hAnsi="Times New Roman"/>
          <w:sz w:val="24"/>
          <w:szCs w:val="24"/>
        </w:rPr>
        <w:t xml:space="preserve"> de </w:t>
      </w:r>
      <w:r w:rsidRPr="00121A2C">
        <w:rPr>
          <w:rFonts w:ascii="Times New Roman" w:hAnsi="Times New Roman"/>
          <w:sz w:val="24"/>
          <w:szCs w:val="24"/>
        </w:rPr>
        <w:t>Heere Jezus ontvangen heb</w:t>
      </w:r>
      <w:r>
        <w:rPr>
          <w:rFonts w:ascii="Times New Roman" w:hAnsi="Times New Roman"/>
          <w:sz w:val="24"/>
          <w:szCs w:val="24"/>
        </w:rPr>
        <w:t xml:space="preserve">, </w:t>
      </w:r>
      <w:r w:rsidRPr="00121A2C">
        <w:rPr>
          <w:rFonts w:ascii="Times New Roman" w:hAnsi="Times New Roman"/>
          <w:sz w:val="24"/>
          <w:szCs w:val="24"/>
        </w:rPr>
        <w:t xml:space="preserve">om te betuigen het </w:t>
      </w:r>
      <w:r>
        <w:rPr>
          <w:rFonts w:ascii="Times New Roman" w:hAnsi="Times New Roman"/>
          <w:sz w:val="24"/>
          <w:szCs w:val="24"/>
        </w:rPr>
        <w:t>Evangelie</w:t>
      </w:r>
      <w:r w:rsidRPr="00121A2C">
        <w:rPr>
          <w:rFonts w:ascii="Times New Roman" w:hAnsi="Times New Roman"/>
          <w:sz w:val="24"/>
          <w:szCs w:val="24"/>
        </w:rPr>
        <w:t xml:space="preserve"> der genade Gods." </w:t>
      </w:r>
      <w:r>
        <w:rPr>
          <w:rFonts w:ascii="Times New Roman" w:hAnsi="Times New Roman"/>
          <w:sz w:val="24"/>
          <w:szCs w:val="24"/>
        </w:rPr>
        <w:t>Hand.</w:t>
      </w:r>
      <w:r w:rsidRPr="00121A2C">
        <w:rPr>
          <w:rFonts w:ascii="Times New Roman" w:hAnsi="Times New Roman"/>
          <w:sz w:val="24"/>
          <w:szCs w:val="24"/>
        </w:rPr>
        <w:t xml:space="preserve"> 20:24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 vijanden gereed en gewillig waren in hun hart</w:t>
      </w:r>
      <w:r>
        <w:rPr>
          <w:rFonts w:ascii="Times New Roman" w:hAnsi="Times New Roman"/>
          <w:sz w:val="24"/>
          <w:szCs w:val="24"/>
        </w:rPr>
        <w:t xml:space="preserve">, </w:t>
      </w:r>
      <w:r w:rsidRPr="00121A2C">
        <w:rPr>
          <w:rFonts w:ascii="Times New Roman" w:hAnsi="Times New Roman"/>
          <w:sz w:val="24"/>
          <w:szCs w:val="24"/>
        </w:rPr>
        <w:t>eveneens was hij gereed en gewillig in zijn gemoed. Deze man was als die machtige mannen van Salomo</w:t>
      </w:r>
      <w:r>
        <w:rPr>
          <w:rFonts w:ascii="Times New Roman" w:hAnsi="Times New Roman"/>
          <w:sz w:val="24"/>
          <w:szCs w:val="24"/>
        </w:rPr>
        <w:t xml:space="preserve">, </w:t>
      </w:r>
      <w:r w:rsidRPr="00121A2C">
        <w:rPr>
          <w:rFonts w:ascii="Times New Roman" w:hAnsi="Times New Roman"/>
          <w:sz w:val="24"/>
          <w:szCs w:val="24"/>
        </w:rPr>
        <w:t>gereed en ten oorlog toegerust</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de </w:t>
      </w:r>
      <w:r w:rsidRPr="00121A2C">
        <w:rPr>
          <w:rFonts w:ascii="Times New Roman" w:hAnsi="Times New Roman"/>
          <w:sz w:val="24"/>
          <w:szCs w:val="24"/>
        </w:rPr>
        <w:t>koning vergezelden</w:t>
      </w:r>
      <w:r>
        <w:rPr>
          <w:rFonts w:ascii="Times New Roman" w:hAnsi="Times New Roman"/>
          <w:sz w:val="24"/>
          <w:szCs w:val="24"/>
        </w:rPr>
        <w:t xml:space="preserve">, </w:t>
      </w:r>
      <w:r w:rsidRPr="00121A2C">
        <w:rPr>
          <w:rFonts w:ascii="Times New Roman" w:hAnsi="Times New Roman"/>
          <w:sz w:val="24"/>
          <w:szCs w:val="24"/>
        </w:rPr>
        <w:t>en geschikt waren om te allen tijde gezonden te worden</w:t>
      </w:r>
      <w:r>
        <w:rPr>
          <w:rFonts w:ascii="Times New Roman" w:hAnsi="Times New Roman"/>
          <w:sz w:val="24"/>
          <w:szCs w:val="24"/>
        </w:rPr>
        <w:t xml:space="preserve">, </w:t>
      </w:r>
      <w:r w:rsidRPr="00121A2C">
        <w:rPr>
          <w:rFonts w:ascii="Times New Roman" w:hAnsi="Times New Roman"/>
          <w:sz w:val="24"/>
          <w:szCs w:val="24"/>
        </w:rPr>
        <w:t>ten einde de scherpste en nijpendste dienst te verrichten. 2 Kronieken 17:12</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Een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die allen heiligen past</w:t>
      </w:r>
      <w:r>
        <w:rPr>
          <w:rFonts w:ascii="Times New Roman" w:hAnsi="Times New Roman"/>
          <w:sz w:val="24"/>
          <w:szCs w:val="24"/>
        </w:rPr>
        <w:t xml:space="preserve">, </w:t>
      </w:r>
      <w:r w:rsidRPr="00121A2C">
        <w:rPr>
          <w:rFonts w:ascii="Times New Roman" w:hAnsi="Times New Roman"/>
          <w:sz w:val="24"/>
          <w:szCs w:val="24"/>
        </w:rPr>
        <w:t>maar hoofdzakelijk h</w:t>
      </w: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 xml:space="preserve">die dienen in het Woord en de leer. </w:t>
      </w:r>
    </w:p>
    <w:p w:rsidR="003978FA" w:rsidRDefault="003978FA" w:rsidP="004E2004">
      <w:pPr>
        <w:spacing w:after="0"/>
        <w:jc w:val="both"/>
        <w:rPr>
          <w:rFonts w:ascii="Times New Roman" w:hAnsi="Times New Roman"/>
          <w:sz w:val="24"/>
          <w:szCs w:val="24"/>
        </w:rPr>
      </w:pPr>
    </w:p>
    <w:p w:rsidR="003978FA" w:rsidRPr="00D91EB0" w:rsidRDefault="003978FA" w:rsidP="004E2004">
      <w:pPr>
        <w:spacing w:after="0"/>
        <w:jc w:val="both"/>
        <w:rPr>
          <w:rFonts w:ascii="Times New Roman" w:hAnsi="Times New Roman"/>
          <w:i/>
          <w:sz w:val="24"/>
          <w:szCs w:val="24"/>
        </w:rPr>
      </w:pPr>
      <w:r w:rsidRPr="00121A2C">
        <w:rPr>
          <w:rFonts w:ascii="Times New Roman" w:hAnsi="Times New Roman"/>
          <w:sz w:val="24"/>
          <w:szCs w:val="24"/>
        </w:rPr>
        <w:t>Deze woorden</w:t>
      </w:r>
      <w:r>
        <w:rPr>
          <w:rFonts w:ascii="Times New Roman" w:hAnsi="Times New Roman"/>
          <w:sz w:val="24"/>
          <w:szCs w:val="24"/>
        </w:rPr>
        <w:t xml:space="preserve">, </w:t>
      </w:r>
      <w:r w:rsidRPr="00121A2C">
        <w:rPr>
          <w:rFonts w:ascii="Times New Roman" w:hAnsi="Times New Roman"/>
          <w:sz w:val="24"/>
          <w:szCs w:val="24"/>
        </w:rPr>
        <w:t>aldus verstaan</w:t>
      </w:r>
      <w:r>
        <w:rPr>
          <w:rFonts w:ascii="Times New Roman" w:hAnsi="Times New Roman"/>
          <w:sz w:val="24"/>
          <w:szCs w:val="24"/>
        </w:rPr>
        <w:t xml:space="preserve">, </w:t>
      </w:r>
      <w:r w:rsidRPr="00121A2C">
        <w:rPr>
          <w:rFonts w:ascii="Times New Roman" w:hAnsi="Times New Roman"/>
          <w:sz w:val="24"/>
          <w:szCs w:val="24"/>
        </w:rPr>
        <w:t>leren ons vele zaken</w:t>
      </w:r>
      <w:r>
        <w:rPr>
          <w:rFonts w:ascii="Times New Roman" w:hAnsi="Times New Roman"/>
          <w:sz w:val="24"/>
          <w:szCs w:val="24"/>
        </w:rPr>
        <w:t xml:space="preserve">, </w:t>
      </w:r>
      <w:r w:rsidRPr="00D91EB0">
        <w:rPr>
          <w:rFonts w:ascii="Times New Roman" w:hAnsi="Times New Roman"/>
          <w:i/>
          <w:sz w:val="24"/>
          <w:szCs w:val="24"/>
        </w:rPr>
        <w:t xml:space="preserve">zowel ter overtuiging als ter opbouwing.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Hieruit zien wij</w:t>
      </w:r>
      <w:r>
        <w:rPr>
          <w:rFonts w:ascii="Times New Roman" w:hAnsi="Times New Roman"/>
          <w:sz w:val="24"/>
          <w:szCs w:val="24"/>
        </w:rPr>
        <w:t xml:space="preserve">, </w:t>
      </w:r>
      <w:r w:rsidRPr="00121A2C">
        <w:rPr>
          <w:rFonts w:ascii="Times New Roman" w:hAnsi="Times New Roman"/>
          <w:sz w:val="24"/>
          <w:szCs w:val="24"/>
        </w:rPr>
        <w:t xml:space="preserve">dat het hart </w:t>
      </w:r>
      <w:r>
        <w:rPr>
          <w:rFonts w:ascii="Times New Roman" w:hAnsi="Times New Roman"/>
          <w:sz w:val="24"/>
          <w:szCs w:val="24"/>
        </w:rPr>
        <w:t xml:space="preserve">van </w:t>
      </w:r>
      <w:r w:rsidRPr="00121A2C">
        <w:rPr>
          <w:rFonts w:ascii="Times New Roman" w:hAnsi="Times New Roman"/>
          <w:sz w:val="24"/>
          <w:szCs w:val="24"/>
        </w:rPr>
        <w:t>een Christen behoort vrij gemaakt te zijn van deze wereld</w:t>
      </w:r>
      <w:r>
        <w:rPr>
          <w:rFonts w:ascii="Times New Roman" w:hAnsi="Times New Roman"/>
          <w:sz w:val="24"/>
          <w:szCs w:val="24"/>
        </w:rPr>
        <w:t xml:space="preserve">, </w:t>
      </w:r>
      <w:r w:rsidRPr="00121A2C">
        <w:rPr>
          <w:rFonts w:ascii="Times New Roman" w:hAnsi="Times New Roman"/>
          <w:sz w:val="24"/>
          <w:szCs w:val="24"/>
        </w:rPr>
        <w:t>want hij die bereid is om voor Christus en Zijn gezegend Woord opgeofferd te worden</w:t>
      </w:r>
      <w:r>
        <w:rPr>
          <w:rFonts w:ascii="Times New Roman" w:hAnsi="Times New Roman"/>
          <w:sz w:val="24"/>
          <w:szCs w:val="24"/>
        </w:rPr>
        <w:t xml:space="preserve">, </w:t>
      </w:r>
      <w:r w:rsidRPr="00121A2C">
        <w:rPr>
          <w:rFonts w:ascii="Times New Roman" w:hAnsi="Times New Roman"/>
          <w:sz w:val="24"/>
          <w:szCs w:val="24"/>
        </w:rPr>
        <w:t>moet iemand zijn</w:t>
      </w:r>
      <w:r>
        <w:rPr>
          <w:rFonts w:ascii="Times New Roman" w:hAnsi="Times New Roman"/>
          <w:sz w:val="24"/>
          <w:szCs w:val="24"/>
        </w:rPr>
        <w:t xml:space="preserve">, </w:t>
      </w:r>
      <w:r w:rsidRPr="00121A2C">
        <w:rPr>
          <w:rFonts w:ascii="Times New Roman" w:hAnsi="Times New Roman"/>
          <w:sz w:val="24"/>
          <w:szCs w:val="24"/>
        </w:rPr>
        <w:t>die niet verstrikt is in de zaken dezes levens: hoe kan hij anders Hem behagen</w:t>
      </w:r>
      <w:r>
        <w:rPr>
          <w:rFonts w:ascii="Times New Roman" w:hAnsi="Times New Roman"/>
          <w:sz w:val="24"/>
          <w:szCs w:val="24"/>
        </w:rPr>
        <w:t xml:space="preserve">, </w:t>
      </w:r>
      <w:r w:rsidRPr="00121A2C">
        <w:rPr>
          <w:rFonts w:ascii="Times New Roman" w:hAnsi="Times New Roman"/>
          <w:sz w:val="24"/>
          <w:szCs w:val="24"/>
        </w:rPr>
        <w:t>die hem tot een strijder verkoren heeft</w:t>
      </w:r>
      <w:r>
        <w:rPr>
          <w:rFonts w:ascii="Times New Roman" w:hAnsi="Times New Roman"/>
          <w:sz w:val="24"/>
          <w:szCs w:val="24"/>
        </w:rPr>
        <w:t>? Z</w:t>
      </w:r>
      <w:r w:rsidRPr="00121A2C">
        <w:rPr>
          <w:rFonts w:ascii="Times New Roman" w:hAnsi="Times New Roman"/>
          <w:sz w:val="24"/>
          <w:szCs w:val="24"/>
        </w:rPr>
        <w:t>o was het met</w:t>
      </w:r>
      <w:r>
        <w:rPr>
          <w:rFonts w:ascii="Times New Roman" w:hAnsi="Times New Roman"/>
          <w:sz w:val="24"/>
          <w:szCs w:val="24"/>
        </w:rPr>
        <w:t xml:space="preserve"> deze </w:t>
      </w:r>
      <w:r w:rsidRPr="00121A2C">
        <w:rPr>
          <w:rFonts w:ascii="Times New Roman" w:hAnsi="Times New Roman"/>
          <w:sz w:val="24"/>
          <w:szCs w:val="24"/>
        </w:rPr>
        <w:t>gezegende man</w:t>
      </w:r>
      <w:r>
        <w:rPr>
          <w:rFonts w:ascii="Times New Roman" w:hAnsi="Times New Roman"/>
          <w:sz w:val="24"/>
          <w:szCs w:val="24"/>
        </w:rPr>
        <w:t xml:space="preserve">, </w:t>
      </w:r>
      <w:r w:rsidRPr="00121A2C">
        <w:rPr>
          <w:rFonts w:ascii="Times New Roman" w:hAnsi="Times New Roman"/>
          <w:sz w:val="24"/>
          <w:szCs w:val="24"/>
        </w:rPr>
        <w:t>hij was met Abraham aan de voeten des Heeren gebracht en met Christus</w:t>
      </w:r>
      <w:r>
        <w:rPr>
          <w:rFonts w:ascii="Times New Roman" w:hAnsi="Times New Roman"/>
          <w:sz w:val="24"/>
          <w:szCs w:val="24"/>
        </w:rPr>
        <w:t xml:space="preserve"> van deze </w:t>
      </w:r>
      <w:r w:rsidRPr="00121A2C">
        <w:rPr>
          <w:rFonts w:ascii="Times New Roman" w:hAnsi="Times New Roman"/>
          <w:sz w:val="24"/>
          <w:szCs w:val="24"/>
        </w:rPr>
        <w:t>wereld gekruisigd</w:t>
      </w:r>
      <w:r>
        <w:rPr>
          <w:rFonts w:ascii="Times New Roman" w:hAnsi="Times New Roman"/>
          <w:sz w:val="24"/>
          <w:szCs w:val="24"/>
        </w:rPr>
        <w:t xml:space="preserve">, </w:t>
      </w:r>
      <w:r w:rsidRPr="00121A2C">
        <w:rPr>
          <w:rFonts w:ascii="Times New Roman" w:hAnsi="Times New Roman"/>
          <w:sz w:val="24"/>
          <w:szCs w:val="24"/>
        </w:rPr>
        <w:t>hij had reeds het vonnis des doods geveld over alle aardse vermaken en genietingen</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Zijn Geest</w:t>
      </w:r>
      <w:r w:rsidRPr="00121A2C">
        <w:rPr>
          <w:rFonts w:ascii="Times New Roman" w:hAnsi="Times New Roman"/>
          <w:sz w:val="24"/>
          <w:szCs w:val="24"/>
        </w:rPr>
        <w:t xml:space="preserve"> niet doden zouden</w:t>
      </w:r>
      <w:r>
        <w:rPr>
          <w:rFonts w:ascii="Times New Roman" w:hAnsi="Times New Roman"/>
          <w:sz w:val="24"/>
          <w:szCs w:val="24"/>
        </w:rPr>
        <w:t xml:space="preserve">, </w:t>
      </w:r>
      <w:r w:rsidRPr="00121A2C">
        <w:rPr>
          <w:rFonts w:ascii="Times New Roman" w:hAnsi="Times New Roman"/>
          <w:sz w:val="24"/>
          <w:szCs w:val="24"/>
        </w:rPr>
        <w:t>als hij om zijns geloofs wil</w:t>
      </w:r>
      <w:r>
        <w:rPr>
          <w:rFonts w:ascii="Times New Roman" w:hAnsi="Times New Roman"/>
          <w:sz w:val="24"/>
          <w:szCs w:val="24"/>
        </w:rPr>
        <w:t xml:space="preserve"> zou </w:t>
      </w:r>
      <w:r w:rsidRPr="00121A2C">
        <w:rPr>
          <w:rFonts w:ascii="Times New Roman" w:hAnsi="Times New Roman"/>
          <w:sz w:val="24"/>
          <w:szCs w:val="24"/>
        </w:rPr>
        <w:t xml:space="preserve">moeten lijden. </w:t>
      </w:r>
      <w:r>
        <w:rPr>
          <w:rFonts w:ascii="Times New Roman" w:hAnsi="Times New Roman"/>
          <w:sz w:val="24"/>
          <w:szCs w:val="24"/>
        </w:rPr>
        <w:t>2 Tim.</w:t>
      </w:r>
      <w:r w:rsidRPr="00121A2C">
        <w:rPr>
          <w:rFonts w:ascii="Times New Roman" w:hAnsi="Times New Roman"/>
          <w:sz w:val="24"/>
          <w:szCs w:val="24"/>
        </w:rPr>
        <w:t xml:space="preserve"> 2:4</w:t>
      </w:r>
      <w:r>
        <w:rPr>
          <w:rFonts w:ascii="Times New Roman" w:hAnsi="Times New Roman"/>
          <w:sz w:val="24"/>
          <w:szCs w:val="24"/>
        </w:rPr>
        <w:t>, 2 Cor.</w:t>
      </w:r>
      <w:r w:rsidRPr="00121A2C">
        <w:rPr>
          <w:rFonts w:ascii="Times New Roman" w:hAnsi="Times New Roman"/>
          <w:sz w:val="24"/>
          <w:szCs w:val="24"/>
        </w:rPr>
        <w:t xml:space="preserve"> 1:8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Gal. </w:t>
      </w:r>
      <w:r w:rsidRPr="00121A2C">
        <w:rPr>
          <w:rFonts w:ascii="Times New Roman" w:hAnsi="Times New Roman"/>
          <w:sz w:val="24"/>
          <w:szCs w:val="24"/>
        </w:rPr>
        <w:t>2:20</w:t>
      </w:r>
      <w:r>
        <w:rPr>
          <w:rFonts w:ascii="Times New Roman" w:hAnsi="Times New Roman"/>
          <w:sz w:val="24"/>
          <w:szCs w:val="24"/>
        </w:rPr>
        <w:t xml:space="preserve">, </w:t>
      </w:r>
      <w:r w:rsidRPr="00121A2C">
        <w:rPr>
          <w:rFonts w:ascii="Times New Roman" w:hAnsi="Times New Roman"/>
          <w:sz w:val="24"/>
          <w:szCs w:val="24"/>
        </w:rPr>
        <w:t>6:14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toont ons de echte uitwerkselen van een ongeveinsd geloof en oprechte liefde</w:t>
      </w:r>
      <w:r>
        <w:rPr>
          <w:rFonts w:ascii="Times New Roman" w:hAnsi="Times New Roman"/>
          <w:sz w:val="24"/>
          <w:szCs w:val="24"/>
        </w:rPr>
        <w:t xml:space="preserve">, </w:t>
      </w:r>
      <w:r w:rsidRPr="00121A2C">
        <w:rPr>
          <w:rFonts w:ascii="Times New Roman" w:hAnsi="Times New Roman"/>
          <w:sz w:val="24"/>
          <w:szCs w:val="24"/>
        </w:rPr>
        <w:t>want zij waren de aanleiding en oorzaken van</w:t>
      </w:r>
      <w:r>
        <w:rPr>
          <w:rFonts w:ascii="Times New Roman" w:hAnsi="Times New Roman"/>
          <w:sz w:val="24"/>
          <w:szCs w:val="24"/>
        </w:rPr>
        <w:t xml:space="preserve"> deze </w:t>
      </w:r>
      <w:r w:rsidRPr="00121A2C">
        <w:rPr>
          <w:rFonts w:ascii="Times New Roman" w:hAnsi="Times New Roman"/>
          <w:sz w:val="24"/>
          <w:szCs w:val="24"/>
        </w:rPr>
        <w:t>aller</w:t>
      </w:r>
      <w:r>
        <w:rPr>
          <w:rFonts w:ascii="Times New Roman" w:hAnsi="Times New Roman"/>
          <w:sz w:val="24"/>
          <w:szCs w:val="24"/>
        </w:rPr>
        <w:t>-</w:t>
      </w:r>
      <w:r w:rsidRPr="00121A2C">
        <w:rPr>
          <w:rFonts w:ascii="Times New Roman" w:hAnsi="Times New Roman"/>
          <w:sz w:val="24"/>
          <w:szCs w:val="24"/>
        </w:rPr>
        <w:t>zaligste gemoedstoestand</w:t>
      </w:r>
      <w:r>
        <w:rPr>
          <w:rFonts w:ascii="Times New Roman" w:hAnsi="Times New Roman"/>
          <w:sz w:val="24"/>
          <w:szCs w:val="24"/>
        </w:rPr>
        <w:t xml:space="preserve">, </w:t>
      </w:r>
      <w:r w:rsidRPr="00121A2C">
        <w:rPr>
          <w:rFonts w:ascii="Times New Roman" w:hAnsi="Times New Roman"/>
          <w:sz w:val="24"/>
          <w:szCs w:val="24"/>
        </w:rPr>
        <w:t xml:space="preserve">lees </w:t>
      </w:r>
      <w:r>
        <w:rPr>
          <w:rFonts w:ascii="Times New Roman" w:hAnsi="Times New Roman"/>
          <w:sz w:val="24"/>
          <w:szCs w:val="24"/>
        </w:rPr>
        <w:t>2 Cor.</w:t>
      </w:r>
      <w:r w:rsidRPr="00121A2C">
        <w:rPr>
          <w:rFonts w:ascii="Times New Roman" w:hAnsi="Times New Roman"/>
          <w:sz w:val="24"/>
          <w:szCs w:val="24"/>
        </w:rPr>
        <w:t xml:space="preserve"> 4:8</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 xml:space="preserve">en vergelijk deze woorden met </w:t>
      </w:r>
      <w:r>
        <w:rPr>
          <w:rFonts w:ascii="Times New Roman" w:hAnsi="Times New Roman"/>
          <w:sz w:val="24"/>
          <w:szCs w:val="24"/>
        </w:rPr>
        <w:t>2 Cor.</w:t>
      </w:r>
      <w:r w:rsidRPr="00121A2C">
        <w:rPr>
          <w:rFonts w:ascii="Times New Roman" w:hAnsi="Times New Roman"/>
          <w:sz w:val="24"/>
          <w:szCs w:val="24"/>
        </w:rPr>
        <w:t xml:space="preserve"> 12:9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en de mensen mogen spreken zoveel zij willen over hun geloof en hun liefde voor</w:t>
      </w:r>
      <w:r>
        <w:rPr>
          <w:rFonts w:ascii="Times New Roman" w:hAnsi="Times New Roman"/>
          <w:sz w:val="24"/>
          <w:szCs w:val="24"/>
        </w:rPr>
        <w:t xml:space="preserve"> de </w:t>
      </w:r>
      <w:r w:rsidRPr="00121A2C">
        <w:rPr>
          <w:rFonts w:ascii="Times New Roman" w:hAnsi="Times New Roman"/>
          <w:sz w:val="24"/>
          <w:szCs w:val="24"/>
        </w:rPr>
        <w:t xml:space="preserve">Heere Jezus en voor zijn heilig </w:t>
      </w:r>
      <w:r>
        <w:rPr>
          <w:rFonts w:ascii="Times New Roman" w:hAnsi="Times New Roman"/>
          <w:sz w:val="24"/>
          <w:szCs w:val="24"/>
        </w:rPr>
        <w:t>Evangelie</w:t>
      </w:r>
      <w:r w:rsidRPr="00121A2C">
        <w:rPr>
          <w:rFonts w:ascii="Times New Roman" w:hAnsi="Times New Roman"/>
          <w:sz w:val="24"/>
          <w:szCs w:val="24"/>
        </w:rPr>
        <w:t>. Maar zo zij hun openbare belijdenis laten varen uit vrees voor diegenen die Hem haten</w:t>
      </w:r>
      <w:r>
        <w:rPr>
          <w:rFonts w:ascii="Times New Roman" w:hAnsi="Times New Roman"/>
          <w:sz w:val="24"/>
          <w:szCs w:val="24"/>
        </w:rPr>
        <w:t xml:space="preserve">, </w:t>
      </w:r>
      <w:r w:rsidRPr="00121A2C">
        <w:rPr>
          <w:rFonts w:ascii="Times New Roman" w:hAnsi="Times New Roman"/>
          <w:sz w:val="24"/>
          <w:szCs w:val="24"/>
        </w:rPr>
        <w:t>dan is het duidelijk dat hun mond voor hun hart gaat en dat hun woorden groter zijn dan hun genade is. "Vertoont gij u slap ten dage der benauwdheid</w:t>
      </w:r>
      <w:r>
        <w:rPr>
          <w:rFonts w:ascii="Times New Roman" w:hAnsi="Times New Roman"/>
          <w:sz w:val="24"/>
          <w:szCs w:val="24"/>
        </w:rPr>
        <w:t xml:space="preserve">, uw </w:t>
      </w:r>
      <w:r w:rsidRPr="00121A2C">
        <w:rPr>
          <w:rFonts w:ascii="Times New Roman" w:hAnsi="Times New Roman"/>
          <w:sz w:val="24"/>
          <w:szCs w:val="24"/>
        </w:rPr>
        <w:t>kracht is klein." Spreuken 24:10. Hierin is de liefde: "dat iemand zijn leven aflegt voor</w:t>
      </w:r>
      <w:r>
        <w:rPr>
          <w:rFonts w:ascii="Times New Roman" w:hAnsi="Times New Roman"/>
          <w:sz w:val="24"/>
          <w:szCs w:val="24"/>
        </w:rPr>
        <w:t xml:space="preserve"> zijn </w:t>
      </w:r>
      <w:r w:rsidRPr="00121A2C">
        <w:rPr>
          <w:rFonts w:ascii="Times New Roman" w:hAnsi="Times New Roman"/>
          <w:sz w:val="24"/>
          <w:szCs w:val="24"/>
        </w:rPr>
        <w:t>vrienden." Johannes 15:13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toont ons de</w:t>
      </w:r>
      <w:r>
        <w:rPr>
          <w:rFonts w:ascii="Times New Roman" w:hAnsi="Times New Roman"/>
          <w:sz w:val="24"/>
          <w:szCs w:val="24"/>
        </w:rPr>
        <w:t xml:space="preserve"> ware </w:t>
      </w:r>
      <w:r w:rsidRPr="00121A2C">
        <w:rPr>
          <w:rFonts w:ascii="Times New Roman" w:hAnsi="Times New Roman"/>
          <w:sz w:val="24"/>
          <w:szCs w:val="24"/>
        </w:rPr>
        <w:t>uitwerkselen van een recht gezicht en diep gevoel van het lijden</w:t>
      </w:r>
      <w:r>
        <w:rPr>
          <w:rFonts w:ascii="Times New Roman" w:hAnsi="Times New Roman"/>
          <w:sz w:val="24"/>
          <w:szCs w:val="24"/>
        </w:rPr>
        <w:t xml:space="preserve">, </w:t>
      </w:r>
      <w:r w:rsidRPr="00121A2C">
        <w:rPr>
          <w:rFonts w:ascii="Times New Roman" w:hAnsi="Times New Roman"/>
          <w:sz w:val="24"/>
          <w:szCs w:val="24"/>
        </w:rPr>
        <w:t xml:space="preserve">hetwelk het </w:t>
      </w:r>
      <w:r>
        <w:rPr>
          <w:rFonts w:ascii="Times New Roman" w:hAnsi="Times New Roman"/>
          <w:sz w:val="24"/>
          <w:szCs w:val="24"/>
        </w:rPr>
        <w:t>Evangelie</w:t>
      </w:r>
      <w:r w:rsidRPr="00121A2C">
        <w:rPr>
          <w:rFonts w:ascii="Times New Roman" w:hAnsi="Times New Roman"/>
          <w:sz w:val="24"/>
          <w:szCs w:val="24"/>
        </w:rPr>
        <w:t xml:space="preserve"> vergezelt. Ook dat dit lijden nuttig worden zal voor degenen</w:t>
      </w:r>
      <w:r>
        <w:rPr>
          <w:rFonts w:ascii="Times New Roman" w:hAnsi="Times New Roman"/>
          <w:sz w:val="24"/>
          <w:szCs w:val="24"/>
        </w:rPr>
        <w:t xml:space="preserve">, </w:t>
      </w:r>
      <w:r w:rsidRPr="00121A2C">
        <w:rPr>
          <w:rFonts w:ascii="Times New Roman" w:hAnsi="Times New Roman"/>
          <w:sz w:val="24"/>
          <w:szCs w:val="24"/>
        </w:rPr>
        <w:t>die het op de rechte wijze dragen. Waartoe bereidde hij zich? Om te lijden</w:t>
      </w:r>
      <w:r>
        <w:rPr>
          <w:rFonts w:ascii="Times New Roman" w:hAnsi="Times New Roman"/>
          <w:sz w:val="24"/>
          <w:szCs w:val="24"/>
        </w:rPr>
        <w:t xml:space="preserve">, </w:t>
      </w:r>
      <w:r w:rsidRPr="00121A2C">
        <w:rPr>
          <w:rFonts w:ascii="Times New Roman" w:hAnsi="Times New Roman"/>
          <w:sz w:val="24"/>
          <w:szCs w:val="24"/>
        </w:rPr>
        <w:t>en waartoe anders maakte hij zich daartoe gereed</w:t>
      </w:r>
      <w:r>
        <w:rPr>
          <w:rFonts w:ascii="Times New Roman" w:hAnsi="Times New Roman"/>
          <w:sz w:val="24"/>
          <w:szCs w:val="24"/>
        </w:rPr>
        <w:t xml:space="preserve">, </w:t>
      </w:r>
      <w:r w:rsidRPr="00121A2C">
        <w:rPr>
          <w:rFonts w:ascii="Times New Roman" w:hAnsi="Times New Roman"/>
          <w:sz w:val="24"/>
          <w:szCs w:val="24"/>
        </w:rPr>
        <w:t xml:space="preserve">dan omdat hij zag: "dat die verdrukking hem een gans zeer uitnemend eeuwig gewicht der heerlijkheid uitwerkte?" </w:t>
      </w:r>
      <w:r>
        <w:rPr>
          <w:rFonts w:ascii="Times New Roman" w:hAnsi="Times New Roman"/>
          <w:sz w:val="24"/>
          <w:szCs w:val="24"/>
        </w:rPr>
        <w:t>2 Cor.</w:t>
      </w:r>
      <w:r w:rsidRPr="00121A2C">
        <w:rPr>
          <w:rFonts w:ascii="Times New Roman" w:hAnsi="Times New Roman"/>
          <w:sz w:val="24"/>
          <w:szCs w:val="24"/>
        </w:rPr>
        <w:t xml:space="preserve"> 4:17. Dit maakte dat Mozes een kroon en een koninkrijk versmaadde</w:t>
      </w:r>
      <w:r>
        <w:rPr>
          <w:rFonts w:ascii="Times New Roman" w:hAnsi="Times New Roman"/>
          <w:sz w:val="24"/>
          <w:szCs w:val="24"/>
        </w:rPr>
        <w:t xml:space="preserve">, </w:t>
      </w:r>
      <w:r w:rsidRPr="00121A2C">
        <w:rPr>
          <w:rFonts w:ascii="Times New Roman" w:hAnsi="Times New Roman"/>
          <w:sz w:val="24"/>
          <w:szCs w:val="24"/>
        </w:rPr>
        <w:t>en met verachtelijke blik neerzag op al de heerlijkheid van Egypte. Hij zag de beloning</w:t>
      </w:r>
      <w:r>
        <w:rPr>
          <w:rFonts w:ascii="Times New Roman" w:hAnsi="Times New Roman"/>
          <w:sz w:val="24"/>
          <w:szCs w:val="24"/>
        </w:rPr>
        <w:t xml:space="preserve">, </w:t>
      </w:r>
      <w:r w:rsidRPr="00121A2C">
        <w:rPr>
          <w:rFonts w:ascii="Times New Roman" w:hAnsi="Times New Roman"/>
          <w:sz w:val="24"/>
          <w:szCs w:val="24"/>
        </w:rPr>
        <w:t>welke in</w:t>
      </w:r>
      <w:r>
        <w:rPr>
          <w:rFonts w:ascii="Times New Roman" w:hAnsi="Times New Roman"/>
          <w:sz w:val="24"/>
          <w:szCs w:val="24"/>
        </w:rPr>
        <w:t xml:space="preserve"> de </w:t>
      </w:r>
      <w:r w:rsidRPr="00121A2C">
        <w:rPr>
          <w:rFonts w:ascii="Times New Roman" w:hAnsi="Times New Roman"/>
          <w:sz w:val="24"/>
          <w:szCs w:val="24"/>
        </w:rPr>
        <w:t>hemel bewaard wordt voor diegenen</w:t>
      </w:r>
      <w:r>
        <w:rPr>
          <w:rFonts w:ascii="Times New Roman" w:hAnsi="Times New Roman"/>
          <w:sz w:val="24"/>
          <w:szCs w:val="24"/>
        </w:rPr>
        <w:t xml:space="preserve">, </w:t>
      </w:r>
      <w:r w:rsidRPr="00121A2C">
        <w:rPr>
          <w:rFonts w:ascii="Times New Roman" w:hAnsi="Times New Roman"/>
          <w:sz w:val="24"/>
          <w:szCs w:val="24"/>
        </w:rPr>
        <w:t>welke om Christus wil lijden moesten. Daarom weigerde hij de zoon van Farao</w:t>
      </w:r>
      <w:r>
        <w:rPr>
          <w:rFonts w:ascii="Times New Roman" w:hAnsi="Times New Roman"/>
          <w:sz w:val="24"/>
          <w:szCs w:val="24"/>
        </w:rPr>
        <w:t>'s</w:t>
      </w:r>
      <w:r w:rsidRPr="00121A2C">
        <w:rPr>
          <w:rFonts w:ascii="Times New Roman" w:hAnsi="Times New Roman"/>
          <w:sz w:val="24"/>
          <w:szCs w:val="24"/>
        </w:rPr>
        <w:t xml:space="preserve"> dochter genaamd te worden</w:t>
      </w:r>
      <w:r>
        <w:rPr>
          <w:rFonts w:ascii="Times New Roman" w:hAnsi="Times New Roman"/>
          <w:sz w:val="24"/>
          <w:szCs w:val="24"/>
        </w:rPr>
        <w:t xml:space="preserve">, </w:t>
      </w:r>
      <w:r w:rsidRPr="00121A2C">
        <w:rPr>
          <w:rFonts w:ascii="Times New Roman" w:hAnsi="Times New Roman"/>
          <w:sz w:val="24"/>
          <w:szCs w:val="24"/>
        </w:rPr>
        <w:t>verkiezende met het volk van God kwalijk gehandeld te worden</w:t>
      </w:r>
      <w:r>
        <w:rPr>
          <w:rFonts w:ascii="Times New Roman" w:hAnsi="Times New Roman"/>
          <w:sz w:val="24"/>
          <w:szCs w:val="24"/>
        </w:rPr>
        <w:t xml:space="preserve">, </w:t>
      </w:r>
      <w:r w:rsidRPr="00121A2C">
        <w:rPr>
          <w:rFonts w:ascii="Times New Roman" w:hAnsi="Times New Roman"/>
          <w:sz w:val="24"/>
          <w:szCs w:val="24"/>
        </w:rPr>
        <w:t>dan voor</w:t>
      </w:r>
      <w:r>
        <w:rPr>
          <w:rFonts w:ascii="Times New Roman" w:hAnsi="Times New Roman"/>
          <w:sz w:val="24"/>
          <w:szCs w:val="24"/>
        </w:rPr>
        <w:t xml:space="preserve"> een </w:t>
      </w:r>
      <w:r w:rsidRPr="00121A2C">
        <w:rPr>
          <w:rFonts w:ascii="Times New Roman" w:hAnsi="Times New Roman"/>
          <w:sz w:val="24"/>
          <w:szCs w:val="24"/>
        </w:rPr>
        <w:t>tijd de genieting der zonde te hebben</w:t>
      </w:r>
      <w:r>
        <w:rPr>
          <w:rFonts w:ascii="Times New Roman" w:hAnsi="Times New Roman"/>
          <w:sz w:val="24"/>
          <w:szCs w:val="24"/>
        </w:rPr>
        <w:t xml:space="preserve">, </w:t>
      </w:r>
      <w:r w:rsidRPr="00121A2C">
        <w:rPr>
          <w:rFonts w:ascii="Times New Roman" w:hAnsi="Times New Roman"/>
          <w:sz w:val="24"/>
          <w:szCs w:val="24"/>
        </w:rPr>
        <w:t>achtende de versmaadheid van Christus meerderen rijkdom te zijn</w:t>
      </w:r>
      <w:r>
        <w:rPr>
          <w:rFonts w:ascii="Times New Roman" w:hAnsi="Times New Roman"/>
          <w:sz w:val="24"/>
          <w:szCs w:val="24"/>
        </w:rPr>
        <w:t xml:space="preserve">, </w:t>
      </w:r>
      <w:r w:rsidRPr="00121A2C">
        <w:rPr>
          <w:rFonts w:ascii="Times New Roman" w:hAnsi="Times New Roman"/>
          <w:sz w:val="24"/>
          <w:szCs w:val="24"/>
        </w:rPr>
        <w:t>dan de schatten in Egypte</w:t>
      </w:r>
      <w:r>
        <w:rPr>
          <w:rFonts w:ascii="Times New Roman" w:hAnsi="Times New Roman"/>
          <w:sz w:val="24"/>
          <w:szCs w:val="24"/>
        </w:rPr>
        <w:t xml:space="preserve">, </w:t>
      </w:r>
      <w:r w:rsidRPr="00121A2C">
        <w:rPr>
          <w:rFonts w:ascii="Times New Roman" w:hAnsi="Times New Roman"/>
          <w:sz w:val="24"/>
          <w:szCs w:val="24"/>
        </w:rPr>
        <w:t>want hij zag naar de vergelding des loons. Door het geloof heeft hij Egypte verlaten</w:t>
      </w:r>
      <w:r>
        <w:rPr>
          <w:rFonts w:ascii="Times New Roman" w:hAnsi="Times New Roman"/>
          <w:sz w:val="24"/>
          <w:szCs w:val="24"/>
        </w:rPr>
        <w:t xml:space="preserve">, </w:t>
      </w:r>
      <w:r w:rsidRPr="00121A2C">
        <w:rPr>
          <w:rFonts w:ascii="Times New Roman" w:hAnsi="Times New Roman"/>
          <w:sz w:val="24"/>
          <w:szCs w:val="24"/>
        </w:rPr>
        <w:t>niet vrezende</w:t>
      </w:r>
      <w:r>
        <w:rPr>
          <w:rFonts w:ascii="Times New Roman" w:hAnsi="Times New Roman"/>
          <w:sz w:val="24"/>
          <w:szCs w:val="24"/>
        </w:rPr>
        <w:t xml:space="preserve"> de </w:t>
      </w:r>
      <w:r w:rsidRPr="00121A2C">
        <w:rPr>
          <w:rFonts w:ascii="Times New Roman" w:hAnsi="Times New Roman"/>
          <w:sz w:val="24"/>
          <w:szCs w:val="24"/>
        </w:rPr>
        <w:t>toorn des konings</w:t>
      </w:r>
      <w:r>
        <w:rPr>
          <w:rFonts w:ascii="Times New Roman" w:hAnsi="Times New Roman"/>
          <w:sz w:val="24"/>
          <w:szCs w:val="24"/>
        </w:rPr>
        <w:t xml:space="preserve">, </w:t>
      </w:r>
      <w:r w:rsidRPr="00121A2C">
        <w:rPr>
          <w:rFonts w:ascii="Times New Roman" w:hAnsi="Times New Roman"/>
          <w:sz w:val="24"/>
          <w:szCs w:val="24"/>
        </w:rPr>
        <w:t>want hij hield zich vast als ziende</w:t>
      </w:r>
      <w:r>
        <w:rPr>
          <w:rFonts w:ascii="Times New Roman" w:hAnsi="Times New Roman"/>
          <w:sz w:val="24"/>
          <w:szCs w:val="24"/>
        </w:rPr>
        <w:t xml:space="preserve"> de </w:t>
      </w:r>
      <w:r w:rsidRPr="00121A2C">
        <w:rPr>
          <w:rFonts w:ascii="Times New Roman" w:hAnsi="Times New Roman"/>
          <w:sz w:val="24"/>
          <w:szCs w:val="24"/>
        </w:rPr>
        <w:t xml:space="preserve">Onzienlijke." </w:t>
      </w:r>
      <w:r>
        <w:rPr>
          <w:rFonts w:ascii="Times New Roman" w:hAnsi="Times New Roman"/>
          <w:sz w:val="24"/>
          <w:szCs w:val="24"/>
        </w:rPr>
        <w:t xml:space="preserve">Hebr. </w:t>
      </w:r>
      <w:r w:rsidRPr="00121A2C">
        <w:rPr>
          <w:rFonts w:ascii="Times New Roman" w:hAnsi="Times New Roman"/>
          <w:sz w:val="24"/>
          <w:szCs w:val="24"/>
        </w:rPr>
        <w:t>11:24</w:t>
      </w:r>
      <w:r>
        <w:rPr>
          <w:rFonts w:ascii="Times New Roman" w:hAnsi="Times New Roman"/>
          <w:sz w:val="24"/>
          <w:szCs w:val="24"/>
        </w:rPr>
        <w:t xml:space="preserve"> - </w:t>
      </w:r>
      <w:r w:rsidRPr="00121A2C">
        <w:rPr>
          <w:rFonts w:ascii="Times New Roman" w:hAnsi="Times New Roman"/>
          <w:sz w:val="24"/>
          <w:szCs w:val="24"/>
        </w:rPr>
        <w:t>27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iedereen kan aldus de verdrukkingen en vervolgingen</w:t>
      </w:r>
      <w:r>
        <w:rPr>
          <w:rFonts w:ascii="Times New Roman" w:hAnsi="Times New Roman"/>
          <w:sz w:val="24"/>
          <w:szCs w:val="24"/>
        </w:rPr>
        <w:t xml:space="preserve">, </w:t>
      </w:r>
      <w:r w:rsidRPr="00121A2C">
        <w:rPr>
          <w:rFonts w:ascii="Times New Roman" w:hAnsi="Times New Roman"/>
          <w:sz w:val="24"/>
          <w:szCs w:val="24"/>
        </w:rPr>
        <w:t xml:space="preserve">welke het </w:t>
      </w:r>
      <w:r>
        <w:rPr>
          <w:rFonts w:ascii="Times New Roman" w:hAnsi="Times New Roman"/>
          <w:sz w:val="24"/>
          <w:szCs w:val="24"/>
        </w:rPr>
        <w:t>Evangelie</w:t>
      </w:r>
      <w:r w:rsidRPr="00121A2C">
        <w:rPr>
          <w:rFonts w:ascii="Times New Roman" w:hAnsi="Times New Roman"/>
          <w:sz w:val="24"/>
          <w:szCs w:val="24"/>
        </w:rPr>
        <w:t xml:space="preserve"> vergezellen</w:t>
      </w:r>
      <w:r>
        <w:rPr>
          <w:rFonts w:ascii="Times New Roman" w:hAnsi="Times New Roman"/>
          <w:sz w:val="24"/>
          <w:szCs w:val="24"/>
        </w:rPr>
        <w:t xml:space="preserve">, </w:t>
      </w:r>
      <w:r w:rsidRPr="00121A2C">
        <w:rPr>
          <w:rFonts w:ascii="Times New Roman" w:hAnsi="Times New Roman"/>
          <w:sz w:val="24"/>
          <w:szCs w:val="24"/>
        </w:rPr>
        <w:t>beschouwen</w:t>
      </w:r>
      <w:r>
        <w:rPr>
          <w:rFonts w:ascii="Times New Roman" w:hAnsi="Times New Roman"/>
          <w:sz w:val="24"/>
          <w:szCs w:val="24"/>
        </w:rPr>
        <w:t xml:space="preserve">, </w:t>
      </w:r>
      <w:r w:rsidRPr="00121A2C">
        <w:rPr>
          <w:rFonts w:ascii="Times New Roman" w:hAnsi="Times New Roman"/>
          <w:sz w:val="24"/>
          <w:szCs w:val="24"/>
        </w:rPr>
        <w:t>zelfs niet iedereen</w:t>
      </w:r>
      <w:r>
        <w:rPr>
          <w:rFonts w:ascii="Times New Roman" w:hAnsi="Times New Roman"/>
          <w:sz w:val="24"/>
          <w:szCs w:val="24"/>
        </w:rPr>
        <w:t xml:space="preserve">, </w:t>
      </w:r>
      <w:r w:rsidRPr="00121A2C">
        <w:rPr>
          <w:rFonts w:ascii="Times New Roman" w:hAnsi="Times New Roman"/>
          <w:sz w:val="24"/>
          <w:szCs w:val="24"/>
        </w:rPr>
        <w:t>die het belijdt</w:t>
      </w:r>
      <w:r>
        <w:rPr>
          <w:rFonts w:ascii="Times New Roman" w:hAnsi="Times New Roman"/>
          <w:sz w:val="24"/>
          <w:szCs w:val="24"/>
        </w:rPr>
        <w:t xml:space="preserve">, </w:t>
      </w:r>
      <w:r w:rsidRPr="00121A2C">
        <w:rPr>
          <w:rFonts w:ascii="Times New Roman" w:hAnsi="Times New Roman"/>
          <w:sz w:val="24"/>
          <w:szCs w:val="24"/>
        </w:rPr>
        <w:t>hetgeen blijkt uit hun sidderen en ontwijken als zij het geluid der bazuin en het oorlogsalarm horen. Zij kunnen zich</w:t>
      </w:r>
      <w:r>
        <w:rPr>
          <w:rFonts w:ascii="Times New Roman" w:hAnsi="Times New Roman"/>
          <w:sz w:val="24"/>
          <w:szCs w:val="24"/>
        </w:rPr>
        <w:t xml:space="preserve">, </w:t>
      </w:r>
      <w:r w:rsidRPr="00121A2C">
        <w:rPr>
          <w:rFonts w:ascii="Times New Roman" w:hAnsi="Times New Roman"/>
          <w:sz w:val="24"/>
          <w:szCs w:val="24"/>
        </w:rPr>
        <w:t>als lafaards in</w:t>
      </w:r>
      <w:r>
        <w:rPr>
          <w:rFonts w:ascii="Times New Roman" w:hAnsi="Times New Roman"/>
          <w:sz w:val="24"/>
          <w:szCs w:val="24"/>
        </w:rPr>
        <w:t xml:space="preserve"> een </w:t>
      </w:r>
      <w:r w:rsidRPr="00121A2C">
        <w:rPr>
          <w:rFonts w:ascii="Times New Roman" w:hAnsi="Times New Roman"/>
          <w:sz w:val="24"/>
          <w:szCs w:val="24"/>
        </w:rPr>
        <w:t>bezetting</w:t>
      </w:r>
      <w:r>
        <w:rPr>
          <w:rFonts w:ascii="Times New Roman" w:hAnsi="Times New Roman"/>
          <w:sz w:val="24"/>
          <w:szCs w:val="24"/>
        </w:rPr>
        <w:t xml:space="preserve">, </w:t>
      </w:r>
      <w:r w:rsidRPr="00121A2C">
        <w:rPr>
          <w:rFonts w:ascii="Times New Roman" w:hAnsi="Times New Roman"/>
          <w:sz w:val="24"/>
          <w:szCs w:val="24"/>
        </w:rPr>
        <w:t>tevreden stellen met stil te zijn onder een geringer deel van</w:t>
      </w:r>
      <w:r>
        <w:rPr>
          <w:rFonts w:ascii="Times New Roman" w:hAnsi="Times New Roman"/>
          <w:sz w:val="24"/>
          <w:szCs w:val="24"/>
        </w:rPr>
        <w:t xml:space="preserve"> de </w:t>
      </w:r>
      <w:r w:rsidRPr="00121A2C">
        <w:rPr>
          <w:rFonts w:ascii="Times New Roman" w:hAnsi="Times New Roman"/>
          <w:sz w:val="24"/>
          <w:szCs w:val="24"/>
        </w:rPr>
        <w:t>dienst</w:t>
      </w:r>
      <w:r>
        <w:rPr>
          <w:rFonts w:ascii="Times New Roman" w:hAnsi="Times New Roman"/>
          <w:sz w:val="24"/>
          <w:szCs w:val="24"/>
        </w:rPr>
        <w:t xml:space="preserve">, </w:t>
      </w:r>
      <w:r w:rsidRPr="00121A2C">
        <w:rPr>
          <w:rFonts w:ascii="Times New Roman" w:hAnsi="Times New Roman"/>
          <w:sz w:val="24"/>
          <w:szCs w:val="24"/>
        </w:rPr>
        <w:t>als het Woord te horen</w:t>
      </w:r>
      <w:r>
        <w:rPr>
          <w:rFonts w:ascii="Times New Roman" w:hAnsi="Times New Roman"/>
          <w:sz w:val="24"/>
          <w:szCs w:val="24"/>
        </w:rPr>
        <w:t xml:space="preserve">, </w:t>
      </w:r>
      <w:r w:rsidRPr="00121A2C">
        <w:rPr>
          <w:rFonts w:ascii="Times New Roman" w:hAnsi="Times New Roman"/>
          <w:sz w:val="24"/>
          <w:szCs w:val="24"/>
        </w:rPr>
        <w:t>in te gaan om te volgen met liefde in woord en spraak</w:t>
      </w:r>
      <w:r>
        <w:rPr>
          <w:rFonts w:ascii="Times New Roman" w:hAnsi="Times New Roman"/>
          <w:sz w:val="24"/>
          <w:szCs w:val="24"/>
        </w:rPr>
        <w:t xml:space="preserve">, </w:t>
      </w:r>
      <w:r w:rsidRPr="00121A2C">
        <w:rPr>
          <w:rFonts w:ascii="Times New Roman" w:hAnsi="Times New Roman"/>
          <w:sz w:val="24"/>
          <w:szCs w:val="24"/>
        </w:rPr>
        <w:t>enz. maar "tot Hem uit te gaan buiten de legerplaats</w:t>
      </w:r>
      <w:r>
        <w:rPr>
          <w:rFonts w:ascii="Times New Roman" w:hAnsi="Times New Roman"/>
          <w:sz w:val="24"/>
          <w:szCs w:val="24"/>
        </w:rPr>
        <w:t xml:space="preserve">, zijn </w:t>
      </w:r>
      <w:r w:rsidRPr="00121A2C">
        <w:rPr>
          <w:rFonts w:ascii="Times New Roman" w:hAnsi="Times New Roman"/>
          <w:sz w:val="24"/>
          <w:szCs w:val="24"/>
        </w:rPr>
        <w:t xml:space="preserve">smaadheid dragende" en alle uur in gevaar te zijn om de Waarheid van het heerlijk </w:t>
      </w:r>
      <w:r>
        <w:rPr>
          <w:rFonts w:ascii="Times New Roman" w:hAnsi="Times New Roman"/>
          <w:sz w:val="24"/>
          <w:szCs w:val="24"/>
        </w:rPr>
        <w:t xml:space="preserve">Evangelie, </w:t>
      </w:r>
      <w:r w:rsidRPr="00121A2C">
        <w:rPr>
          <w:rFonts w:ascii="Times New Roman" w:hAnsi="Times New Roman"/>
          <w:sz w:val="24"/>
          <w:szCs w:val="24"/>
        </w:rPr>
        <w:t xml:space="preserve">dat durven zij niet. </w:t>
      </w:r>
      <w:r>
        <w:rPr>
          <w:rFonts w:ascii="Times New Roman" w:hAnsi="Times New Roman"/>
          <w:sz w:val="24"/>
          <w:szCs w:val="24"/>
        </w:rPr>
        <w:t xml:space="preserve">Hebr. </w:t>
      </w:r>
      <w:r w:rsidRPr="00121A2C">
        <w:rPr>
          <w:rFonts w:ascii="Times New Roman" w:hAnsi="Times New Roman"/>
          <w:sz w:val="24"/>
          <w:szCs w:val="24"/>
        </w:rPr>
        <w:t>13:13</w:t>
      </w:r>
      <w:r>
        <w:rPr>
          <w:rFonts w:ascii="Times New Roman" w:hAnsi="Times New Roman"/>
          <w:sz w:val="24"/>
          <w:szCs w:val="24"/>
        </w:rPr>
        <w:t>, 1 Cor.</w:t>
      </w:r>
      <w:r w:rsidRPr="00121A2C">
        <w:rPr>
          <w:rFonts w:ascii="Times New Roman" w:hAnsi="Times New Roman"/>
          <w:sz w:val="24"/>
          <w:szCs w:val="24"/>
        </w:rPr>
        <w:t xml:space="preserve"> 15:30</w:t>
      </w:r>
      <w:r>
        <w:rPr>
          <w:rFonts w:ascii="Times New Roman" w:hAnsi="Times New Roman"/>
          <w:sz w:val="24"/>
          <w:szCs w:val="24"/>
        </w:rPr>
        <w:t>. N</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in plaats van zich met Paulus gereed te maken om</w:t>
      </w:r>
      <w:r>
        <w:rPr>
          <w:rFonts w:ascii="Times New Roman" w:hAnsi="Times New Roman"/>
          <w:sz w:val="24"/>
          <w:szCs w:val="24"/>
        </w:rPr>
        <w:t xml:space="preserve"> de </w:t>
      </w:r>
      <w:r w:rsidRPr="00121A2C">
        <w:rPr>
          <w:rFonts w:ascii="Times New Roman" w:hAnsi="Times New Roman"/>
          <w:sz w:val="24"/>
          <w:szCs w:val="24"/>
        </w:rPr>
        <w:t>draak en</w:t>
      </w:r>
      <w:r>
        <w:rPr>
          <w:rFonts w:ascii="Times New Roman" w:hAnsi="Times New Roman"/>
          <w:sz w:val="24"/>
          <w:szCs w:val="24"/>
        </w:rPr>
        <w:t xml:space="preserve"> zijn </w:t>
      </w:r>
      <w:r w:rsidRPr="00121A2C">
        <w:rPr>
          <w:rFonts w:ascii="Times New Roman" w:hAnsi="Times New Roman"/>
          <w:sz w:val="24"/>
          <w:szCs w:val="24"/>
        </w:rPr>
        <w:t>engelen te bestrijden</w:t>
      </w:r>
      <w:r>
        <w:rPr>
          <w:rFonts w:ascii="Times New Roman" w:hAnsi="Times New Roman"/>
          <w:sz w:val="24"/>
          <w:szCs w:val="24"/>
        </w:rPr>
        <w:t xml:space="preserve">, </w:t>
      </w:r>
      <w:r w:rsidRPr="00121A2C">
        <w:rPr>
          <w:rFonts w:ascii="Times New Roman" w:hAnsi="Times New Roman"/>
          <w:sz w:val="24"/>
          <w:szCs w:val="24"/>
        </w:rPr>
        <w:t>overleggen zij hoe zij het kruis van Christus zouden kunnen afwenden en ontwijken</w:t>
      </w:r>
      <w:r>
        <w:rPr>
          <w:rFonts w:ascii="Times New Roman" w:hAnsi="Times New Roman"/>
          <w:sz w:val="24"/>
          <w:szCs w:val="24"/>
        </w:rPr>
        <w:t xml:space="preserve">, </w:t>
      </w:r>
      <w:r w:rsidRPr="00121A2C">
        <w:rPr>
          <w:rFonts w:ascii="Times New Roman" w:hAnsi="Times New Roman"/>
          <w:sz w:val="24"/>
          <w:szCs w:val="24"/>
        </w:rPr>
        <w:t>heimelijk zich verheugende</w:t>
      </w:r>
      <w:r>
        <w:rPr>
          <w:rFonts w:ascii="Times New Roman" w:hAnsi="Times New Roman"/>
          <w:sz w:val="24"/>
          <w:szCs w:val="24"/>
        </w:rPr>
        <w:t xml:space="preserve">, </w:t>
      </w:r>
      <w:r w:rsidRPr="00121A2C">
        <w:rPr>
          <w:rFonts w:ascii="Times New Roman" w:hAnsi="Times New Roman"/>
          <w:sz w:val="24"/>
          <w:szCs w:val="24"/>
        </w:rPr>
        <w:t>zo zij hun geweten kunnen misleiden en het stil en rustig maken</w:t>
      </w:r>
      <w:r>
        <w:rPr>
          <w:rFonts w:ascii="Times New Roman" w:hAnsi="Times New Roman"/>
          <w:sz w:val="24"/>
          <w:szCs w:val="24"/>
        </w:rPr>
        <w:t xml:space="preserve">, </w:t>
      </w:r>
      <w:r w:rsidRPr="00121A2C">
        <w:rPr>
          <w:rFonts w:ascii="Times New Roman" w:hAnsi="Times New Roman"/>
          <w:sz w:val="24"/>
          <w:szCs w:val="24"/>
        </w:rPr>
        <w:t>terwijl zij toch onwaardiglijk wandelen.</w:t>
      </w:r>
      <w:r>
        <w:rPr>
          <w:rFonts w:ascii="Times New Roman" w:hAnsi="Times New Roman"/>
          <w:sz w:val="24"/>
          <w:szCs w:val="24"/>
        </w:rPr>
        <w:t xml:space="preserve"> Openb. </w:t>
      </w:r>
      <w:r w:rsidRPr="00121A2C">
        <w:rPr>
          <w:rFonts w:ascii="Times New Roman" w:hAnsi="Times New Roman"/>
          <w:sz w:val="24"/>
          <w:szCs w:val="24"/>
        </w:rPr>
        <w:t>12:7</w:t>
      </w:r>
      <w:r>
        <w:rPr>
          <w:rFonts w:ascii="Times New Roman" w:hAnsi="Times New Roman"/>
          <w:sz w:val="24"/>
          <w:szCs w:val="24"/>
        </w:rPr>
        <w:t xml:space="preserve"> - </w:t>
      </w:r>
      <w:r w:rsidRPr="00121A2C">
        <w:rPr>
          <w:rFonts w:ascii="Times New Roman" w:hAnsi="Times New Roman"/>
          <w:sz w:val="24"/>
          <w:szCs w:val="24"/>
        </w:rPr>
        <w:t xml:space="preserve">9.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Door deze gereedheid kunnen wij onderscheiden</w:t>
      </w:r>
      <w:r>
        <w:rPr>
          <w:rFonts w:ascii="Times New Roman" w:hAnsi="Times New Roman"/>
          <w:sz w:val="24"/>
          <w:szCs w:val="24"/>
        </w:rPr>
        <w:t xml:space="preserve">, </w:t>
      </w:r>
      <w:r w:rsidRPr="00121A2C">
        <w:rPr>
          <w:rFonts w:ascii="Times New Roman" w:hAnsi="Times New Roman"/>
          <w:sz w:val="24"/>
          <w:szCs w:val="24"/>
        </w:rPr>
        <w:t>wie ongeveinsd des zins en willens zijn om te trachten</w:t>
      </w:r>
      <w:r>
        <w:rPr>
          <w:rFonts w:ascii="Times New Roman" w:hAnsi="Times New Roman"/>
          <w:sz w:val="24"/>
          <w:szCs w:val="24"/>
        </w:rPr>
        <w:t xml:space="preserve"> de </w:t>
      </w:r>
      <w:r w:rsidRPr="00121A2C">
        <w:rPr>
          <w:rFonts w:ascii="Times New Roman" w:hAnsi="Times New Roman"/>
          <w:sz w:val="24"/>
          <w:szCs w:val="24"/>
        </w:rPr>
        <w:t>ganse wil Gods te doen</w:t>
      </w:r>
      <w:r>
        <w:rPr>
          <w:rFonts w:ascii="Times New Roman" w:hAnsi="Times New Roman"/>
          <w:sz w:val="24"/>
          <w:szCs w:val="24"/>
        </w:rPr>
        <w:t xml:space="preserve">, </w:t>
      </w:r>
      <w:r w:rsidRPr="00121A2C">
        <w:rPr>
          <w:rFonts w:ascii="Times New Roman" w:hAnsi="Times New Roman"/>
          <w:sz w:val="24"/>
          <w:szCs w:val="24"/>
        </w:rPr>
        <w:t>namelijk zij</w:t>
      </w:r>
      <w:r>
        <w:rPr>
          <w:rFonts w:ascii="Times New Roman" w:hAnsi="Times New Roman"/>
          <w:sz w:val="24"/>
          <w:szCs w:val="24"/>
        </w:rPr>
        <w:t xml:space="preserve">, </w:t>
      </w:r>
      <w:r w:rsidRPr="00121A2C">
        <w:rPr>
          <w:rFonts w:ascii="Times New Roman" w:hAnsi="Times New Roman"/>
          <w:sz w:val="24"/>
          <w:szCs w:val="24"/>
        </w:rPr>
        <w:t xml:space="preserve">die reeds gewillig gemaakt zijn om </w:t>
      </w:r>
      <w:r>
        <w:rPr>
          <w:rFonts w:ascii="Times New Roman" w:hAnsi="Times New Roman"/>
          <w:sz w:val="24"/>
          <w:szCs w:val="24"/>
        </w:rPr>
        <w:t>voor</w:t>
      </w:r>
      <w:r w:rsidRPr="00121A2C">
        <w:rPr>
          <w:rFonts w:ascii="Times New Roman" w:hAnsi="Times New Roman"/>
          <w:sz w:val="24"/>
          <w:szCs w:val="24"/>
        </w:rPr>
        <w:t xml:space="preserve"> Zijnentwil te lijden. Zij vragen steeds: "Heere</w:t>
      </w:r>
      <w:r>
        <w:rPr>
          <w:rFonts w:ascii="Times New Roman" w:hAnsi="Times New Roman"/>
          <w:sz w:val="24"/>
          <w:szCs w:val="24"/>
        </w:rPr>
        <w:t xml:space="preserve">, </w:t>
      </w:r>
      <w:r w:rsidRPr="00121A2C">
        <w:rPr>
          <w:rFonts w:ascii="Times New Roman" w:hAnsi="Times New Roman"/>
          <w:sz w:val="24"/>
          <w:szCs w:val="24"/>
        </w:rPr>
        <w:t>wat wilt gij dat ik doen zal? niet achtende noch aanziende het kruis en de verdrukking</w:t>
      </w:r>
      <w:r>
        <w:rPr>
          <w:rFonts w:ascii="Times New Roman" w:hAnsi="Times New Roman"/>
          <w:sz w:val="24"/>
          <w:szCs w:val="24"/>
        </w:rPr>
        <w:t xml:space="preserve">, </w:t>
      </w:r>
      <w:r w:rsidRPr="00121A2C">
        <w:rPr>
          <w:rFonts w:ascii="Times New Roman" w:hAnsi="Times New Roman"/>
          <w:sz w:val="24"/>
          <w:szCs w:val="24"/>
        </w:rPr>
        <w:t>welke hun wacht. "De Heilige Geest betuigt mij</w:t>
      </w:r>
      <w:r>
        <w:rPr>
          <w:rFonts w:ascii="Times New Roman" w:hAnsi="Times New Roman"/>
          <w:sz w:val="24"/>
          <w:szCs w:val="24"/>
        </w:rPr>
        <w:t>, "</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dat in elke stad mij banden en verdrukkingen wachten</w:t>
      </w:r>
      <w:r>
        <w:rPr>
          <w:rFonts w:ascii="Times New Roman" w:hAnsi="Times New Roman"/>
          <w:sz w:val="24"/>
          <w:szCs w:val="24"/>
        </w:rPr>
        <w:t>, "</w:t>
      </w:r>
      <w:r w:rsidRPr="00121A2C">
        <w:rPr>
          <w:rFonts w:ascii="Times New Roman" w:hAnsi="Times New Roman"/>
          <w:sz w:val="24"/>
          <w:szCs w:val="24"/>
        </w:rPr>
        <w:t xml:space="preserve"> maar geen</w:t>
      </w:r>
      <w:r>
        <w:rPr>
          <w:rFonts w:ascii="Times New Roman" w:hAnsi="Times New Roman"/>
          <w:sz w:val="24"/>
          <w:szCs w:val="24"/>
        </w:rPr>
        <w:t xml:space="preserve"> van deze </w:t>
      </w:r>
      <w:r w:rsidRPr="00121A2C">
        <w:rPr>
          <w:rFonts w:ascii="Times New Roman" w:hAnsi="Times New Roman"/>
          <w:sz w:val="24"/>
          <w:szCs w:val="24"/>
        </w:rPr>
        <w:t>dingen schokken mij</w:t>
      </w:r>
      <w:r>
        <w:rPr>
          <w:rFonts w:ascii="Times New Roman" w:hAnsi="Times New Roman"/>
          <w:sz w:val="24"/>
          <w:szCs w:val="24"/>
        </w:rPr>
        <w:t xml:space="preserve">, </w:t>
      </w:r>
      <w:r w:rsidRPr="00121A2C">
        <w:rPr>
          <w:rFonts w:ascii="Times New Roman" w:hAnsi="Times New Roman"/>
          <w:sz w:val="24"/>
          <w:szCs w:val="24"/>
        </w:rPr>
        <w:t>noch acht ik mijn leven dierbaar voor mij zelven</w:t>
      </w:r>
      <w:r>
        <w:rPr>
          <w:rFonts w:ascii="Times New Roman" w:hAnsi="Times New Roman"/>
          <w:sz w:val="24"/>
          <w:szCs w:val="24"/>
        </w:rPr>
        <w:t xml:space="preserve">, </w:t>
      </w:r>
      <w:r w:rsidRPr="00121A2C">
        <w:rPr>
          <w:rFonts w:ascii="Times New Roman" w:hAnsi="Times New Roman"/>
          <w:sz w:val="24"/>
          <w:szCs w:val="24"/>
        </w:rPr>
        <w:t xml:space="preserve">zodat ik mijn loop met blijdschap moge voleindigen" enz. </w:t>
      </w:r>
      <w:r>
        <w:rPr>
          <w:rFonts w:ascii="Times New Roman" w:hAnsi="Times New Roman"/>
          <w:sz w:val="24"/>
          <w:szCs w:val="24"/>
        </w:rPr>
        <w:t>Hand.</w:t>
      </w:r>
      <w:r w:rsidRPr="00121A2C">
        <w:rPr>
          <w:rFonts w:ascii="Times New Roman" w:hAnsi="Times New Roman"/>
          <w:sz w:val="24"/>
          <w:szCs w:val="24"/>
        </w:rPr>
        <w:t xml:space="preserve"> 20:23</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I</w:t>
      </w:r>
      <w:r w:rsidRPr="00121A2C">
        <w:rPr>
          <w:rFonts w:ascii="Times New Roman" w:hAnsi="Times New Roman"/>
          <w:sz w:val="24"/>
          <w:szCs w:val="24"/>
        </w:rPr>
        <w:t>k acht dat het zien en betrachten der hemelse dingen minstens evenveel waarde heeft als alle moeite en verdriet</w:t>
      </w:r>
      <w:r>
        <w:rPr>
          <w:rFonts w:ascii="Times New Roman" w:hAnsi="Times New Roman"/>
          <w:sz w:val="24"/>
          <w:szCs w:val="24"/>
        </w:rPr>
        <w:t xml:space="preserve">, </w:t>
      </w:r>
      <w:r w:rsidRPr="00121A2C">
        <w:rPr>
          <w:rFonts w:ascii="Times New Roman" w:hAnsi="Times New Roman"/>
          <w:sz w:val="24"/>
          <w:szCs w:val="24"/>
        </w:rPr>
        <w:t>dat hun wacht</w:t>
      </w:r>
      <w:r>
        <w:rPr>
          <w:rFonts w:ascii="Times New Roman" w:hAnsi="Times New Roman"/>
          <w:sz w:val="24"/>
          <w:szCs w:val="24"/>
        </w:rPr>
        <w:t xml:space="preserve">, </w:t>
      </w:r>
      <w:r w:rsidRPr="00121A2C">
        <w:rPr>
          <w:rFonts w:ascii="Times New Roman" w:hAnsi="Times New Roman"/>
          <w:sz w:val="24"/>
          <w:szCs w:val="24"/>
        </w:rPr>
        <w:t>dit is dus</w:t>
      </w:r>
      <w:r>
        <w:rPr>
          <w:rFonts w:ascii="Times New Roman" w:hAnsi="Times New Roman"/>
          <w:sz w:val="24"/>
          <w:szCs w:val="24"/>
        </w:rPr>
        <w:t xml:space="preserve"> een </w:t>
      </w:r>
      <w:r w:rsidRPr="00121A2C">
        <w:rPr>
          <w:rFonts w:ascii="Times New Roman" w:hAnsi="Times New Roman"/>
          <w:sz w:val="24"/>
          <w:szCs w:val="24"/>
        </w:rPr>
        <w:t>scherpe bestraffing voor diegenen</w:t>
      </w:r>
      <w:r>
        <w:rPr>
          <w:rFonts w:ascii="Times New Roman" w:hAnsi="Times New Roman"/>
          <w:sz w:val="24"/>
          <w:szCs w:val="24"/>
        </w:rPr>
        <w:t xml:space="preserve">, </w:t>
      </w:r>
      <w:r w:rsidRPr="00121A2C">
        <w:rPr>
          <w:rFonts w:ascii="Times New Roman" w:hAnsi="Times New Roman"/>
          <w:sz w:val="24"/>
          <w:szCs w:val="24"/>
        </w:rPr>
        <w:t>welke zich daarover verheugen dat zij onkundig zijn aangaande enige waarheden</w:t>
      </w:r>
      <w:r>
        <w:rPr>
          <w:rFonts w:ascii="Times New Roman" w:hAnsi="Times New Roman"/>
          <w:sz w:val="24"/>
          <w:szCs w:val="24"/>
        </w:rPr>
        <w:t xml:space="preserve">, </w:t>
      </w:r>
      <w:r w:rsidRPr="00121A2C">
        <w:rPr>
          <w:rFonts w:ascii="Times New Roman" w:hAnsi="Times New Roman"/>
          <w:sz w:val="24"/>
          <w:szCs w:val="24"/>
        </w:rPr>
        <w:t>vooral van zulke waarheden</w:t>
      </w:r>
      <w:r>
        <w:rPr>
          <w:rFonts w:ascii="Times New Roman" w:hAnsi="Times New Roman"/>
          <w:sz w:val="24"/>
          <w:szCs w:val="24"/>
        </w:rPr>
        <w:t xml:space="preserve">, </w:t>
      </w:r>
      <w:r w:rsidRPr="00121A2C">
        <w:rPr>
          <w:rFonts w:ascii="Times New Roman" w:hAnsi="Times New Roman"/>
          <w:sz w:val="24"/>
          <w:szCs w:val="24"/>
        </w:rPr>
        <w:t>die het meest vervolgd worden</w:t>
      </w:r>
      <w:r>
        <w:rPr>
          <w:rFonts w:ascii="Times New Roman" w:hAnsi="Times New Roman"/>
          <w:sz w:val="24"/>
          <w:szCs w:val="24"/>
        </w:rPr>
        <w:t xml:space="preserve">, </w:t>
      </w:r>
      <w:r w:rsidRPr="00121A2C">
        <w:rPr>
          <w:rFonts w:ascii="Times New Roman" w:hAnsi="Times New Roman"/>
          <w:sz w:val="24"/>
          <w:szCs w:val="24"/>
        </w:rPr>
        <w:t>terwijl</w:t>
      </w:r>
      <w:r>
        <w:rPr>
          <w:rFonts w:ascii="Times New Roman" w:hAnsi="Times New Roman"/>
          <w:sz w:val="24"/>
          <w:szCs w:val="24"/>
        </w:rPr>
        <w:t xml:space="preserve">, </w:t>
      </w:r>
      <w:r w:rsidRPr="00121A2C">
        <w:rPr>
          <w:rFonts w:ascii="Times New Roman" w:hAnsi="Times New Roman"/>
          <w:sz w:val="24"/>
          <w:szCs w:val="24"/>
        </w:rPr>
        <w:t>zij diegenen</w:t>
      </w:r>
      <w:r>
        <w:rPr>
          <w:rFonts w:ascii="Times New Roman" w:hAnsi="Times New Roman"/>
          <w:sz w:val="24"/>
          <w:szCs w:val="24"/>
        </w:rPr>
        <w:t xml:space="preserve">, </w:t>
      </w:r>
      <w:r w:rsidRPr="00121A2C">
        <w:rPr>
          <w:rFonts w:ascii="Times New Roman" w:hAnsi="Times New Roman"/>
          <w:sz w:val="24"/>
          <w:szCs w:val="24"/>
        </w:rPr>
        <w:t>die hen beschuldigen van ongeregeld te wandelen</w:t>
      </w:r>
      <w:r>
        <w:rPr>
          <w:rFonts w:ascii="Times New Roman" w:hAnsi="Times New Roman"/>
          <w:sz w:val="24"/>
          <w:szCs w:val="24"/>
        </w:rPr>
        <w:t xml:space="preserve">, </w:t>
      </w:r>
      <w:r w:rsidRPr="00121A2C">
        <w:rPr>
          <w:rFonts w:ascii="Times New Roman" w:hAnsi="Times New Roman"/>
          <w:sz w:val="24"/>
          <w:szCs w:val="24"/>
        </w:rPr>
        <w:t>antwoorden</w:t>
      </w:r>
      <w:r>
        <w:rPr>
          <w:rFonts w:ascii="Times New Roman" w:hAnsi="Times New Roman"/>
          <w:sz w:val="24"/>
          <w:szCs w:val="24"/>
        </w:rPr>
        <w:t xml:space="preserve">, </w:t>
      </w:r>
      <w:r w:rsidRPr="00121A2C">
        <w:rPr>
          <w:rFonts w:ascii="Times New Roman" w:hAnsi="Times New Roman"/>
          <w:sz w:val="24"/>
          <w:szCs w:val="24"/>
        </w:rPr>
        <w:t xml:space="preserve">dat zij slechts naar hun ontvangen licht handelen.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Terwijl toch de harten</w:t>
      </w:r>
      <w:r>
        <w:rPr>
          <w:rFonts w:ascii="Times New Roman" w:hAnsi="Times New Roman"/>
          <w:sz w:val="24"/>
          <w:szCs w:val="24"/>
        </w:rPr>
        <w:t xml:space="preserve">, </w:t>
      </w:r>
      <w:r w:rsidRPr="00121A2C">
        <w:rPr>
          <w:rFonts w:ascii="Times New Roman" w:hAnsi="Times New Roman"/>
          <w:sz w:val="24"/>
          <w:szCs w:val="24"/>
        </w:rPr>
        <w:t>die vol liefde zijn tot</w:t>
      </w:r>
      <w:r>
        <w:rPr>
          <w:rFonts w:ascii="Times New Roman" w:hAnsi="Times New Roman"/>
          <w:sz w:val="24"/>
          <w:szCs w:val="24"/>
        </w:rPr>
        <w:t xml:space="preserve"> de </w:t>
      </w:r>
      <w:r w:rsidRPr="00121A2C">
        <w:rPr>
          <w:rFonts w:ascii="Times New Roman" w:hAnsi="Times New Roman"/>
          <w:sz w:val="24"/>
          <w:szCs w:val="24"/>
        </w:rPr>
        <w:t>Naam en de heerlijkheid van Christus</w:t>
      </w:r>
      <w:r>
        <w:rPr>
          <w:rFonts w:ascii="Times New Roman" w:hAnsi="Times New Roman"/>
          <w:sz w:val="24"/>
          <w:szCs w:val="24"/>
        </w:rPr>
        <w:t xml:space="preserve">, </w:t>
      </w:r>
      <w:r w:rsidRPr="00121A2C">
        <w:rPr>
          <w:rFonts w:ascii="Times New Roman" w:hAnsi="Times New Roman"/>
          <w:sz w:val="24"/>
          <w:szCs w:val="24"/>
        </w:rPr>
        <w:t>in vrede wederkeren en komen</w:t>
      </w:r>
      <w:r>
        <w:rPr>
          <w:rFonts w:ascii="Times New Roman" w:hAnsi="Times New Roman"/>
          <w:sz w:val="24"/>
          <w:szCs w:val="24"/>
        </w:rPr>
        <w:t xml:space="preserve">, </w:t>
      </w:r>
      <w:r w:rsidRPr="00121A2C">
        <w:rPr>
          <w:rFonts w:ascii="Times New Roman" w:hAnsi="Times New Roman"/>
          <w:sz w:val="24"/>
          <w:szCs w:val="24"/>
        </w:rPr>
        <w:t>ja en blijde zijn</w:t>
      </w:r>
      <w:r>
        <w:rPr>
          <w:rFonts w:ascii="Times New Roman" w:hAnsi="Times New Roman"/>
          <w:sz w:val="24"/>
          <w:szCs w:val="24"/>
        </w:rPr>
        <w:t xml:space="preserve">, </w:t>
      </w:r>
      <w:r w:rsidRPr="00121A2C">
        <w:rPr>
          <w:rFonts w:ascii="Times New Roman" w:hAnsi="Times New Roman"/>
          <w:sz w:val="24"/>
          <w:szCs w:val="24"/>
        </w:rPr>
        <w:t>zo zij de woorden Gods vinden</w:t>
      </w:r>
      <w:r>
        <w:rPr>
          <w:rFonts w:ascii="Times New Roman" w:hAnsi="Times New Roman"/>
          <w:sz w:val="24"/>
          <w:szCs w:val="24"/>
        </w:rPr>
        <w:t xml:space="preserve">, </w:t>
      </w:r>
      <w:r w:rsidRPr="00121A2C">
        <w:rPr>
          <w:rFonts w:ascii="Times New Roman" w:hAnsi="Times New Roman"/>
          <w:sz w:val="24"/>
          <w:szCs w:val="24"/>
        </w:rPr>
        <w:t>en ze opeten met smaak en aangenaam genot</w:t>
      </w:r>
      <w:r>
        <w:rPr>
          <w:rFonts w:ascii="Times New Roman" w:hAnsi="Times New Roman"/>
          <w:sz w:val="24"/>
          <w:szCs w:val="24"/>
        </w:rPr>
        <w:t xml:space="preserve">, </w:t>
      </w:r>
      <w:r w:rsidRPr="00121A2C">
        <w:rPr>
          <w:rFonts w:ascii="Times New Roman" w:hAnsi="Times New Roman"/>
          <w:sz w:val="24"/>
          <w:szCs w:val="24"/>
        </w:rPr>
        <w:t>zo zullen zij ook tevens voor</w:t>
      </w:r>
      <w:r>
        <w:rPr>
          <w:rFonts w:ascii="Times New Roman" w:hAnsi="Times New Roman"/>
          <w:sz w:val="24"/>
          <w:szCs w:val="24"/>
        </w:rPr>
        <w:t xml:space="preserve"> de </w:t>
      </w:r>
      <w:r w:rsidRPr="00121A2C">
        <w:rPr>
          <w:rFonts w:ascii="Times New Roman" w:hAnsi="Times New Roman"/>
          <w:sz w:val="24"/>
          <w:szCs w:val="24"/>
        </w:rPr>
        <w:t>buik bitter wezen</w:t>
      </w:r>
      <w:r>
        <w:rPr>
          <w:rFonts w:ascii="Times New Roman" w:hAnsi="Times New Roman"/>
          <w:sz w:val="24"/>
          <w:szCs w:val="24"/>
        </w:rPr>
        <w:t xml:space="preserve">, </w:t>
      </w:r>
      <w:r w:rsidRPr="00121A2C">
        <w:rPr>
          <w:rFonts w:ascii="Times New Roman" w:hAnsi="Times New Roman"/>
          <w:sz w:val="24"/>
          <w:szCs w:val="24"/>
        </w:rPr>
        <w:t>wegens dat getuigenis</w:t>
      </w:r>
      <w:r>
        <w:rPr>
          <w:rFonts w:ascii="Times New Roman" w:hAnsi="Times New Roman"/>
          <w:sz w:val="24"/>
          <w:szCs w:val="24"/>
        </w:rPr>
        <w:t xml:space="preserve">, </w:t>
      </w:r>
      <w:r w:rsidRPr="00121A2C">
        <w:rPr>
          <w:rFonts w:ascii="Times New Roman" w:hAnsi="Times New Roman"/>
          <w:sz w:val="24"/>
          <w:szCs w:val="24"/>
        </w:rPr>
        <w:t>hetwelk zij ons opleggen om te dragen voor de volken</w:t>
      </w:r>
      <w:r>
        <w:rPr>
          <w:rFonts w:ascii="Times New Roman" w:hAnsi="Times New Roman"/>
          <w:sz w:val="24"/>
          <w:szCs w:val="24"/>
        </w:rPr>
        <w:t xml:space="preserve">, </w:t>
      </w:r>
      <w:r w:rsidRPr="00121A2C">
        <w:rPr>
          <w:rFonts w:ascii="Times New Roman" w:hAnsi="Times New Roman"/>
          <w:sz w:val="24"/>
          <w:szCs w:val="24"/>
        </w:rPr>
        <w:t>en natiën</w:t>
      </w:r>
      <w:r>
        <w:rPr>
          <w:rFonts w:ascii="Times New Roman" w:hAnsi="Times New Roman"/>
          <w:sz w:val="24"/>
          <w:szCs w:val="24"/>
        </w:rPr>
        <w:t xml:space="preserve">, </w:t>
      </w:r>
      <w:r w:rsidRPr="00121A2C">
        <w:rPr>
          <w:rFonts w:ascii="Times New Roman" w:hAnsi="Times New Roman"/>
          <w:sz w:val="24"/>
          <w:szCs w:val="24"/>
        </w:rPr>
        <w:t>en koningen</w:t>
      </w:r>
      <w:r>
        <w:rPr>
          <w:rFonts w:ascii="Times New Roman" w:hAnsi="Times New Roman"/>
          <w:sz w:val="24"/>
          <w:szCs w:val="24"/>
        </w:rPr>
        <w:t xml:space="preserve"> Openb. </w:t>
      </w:r>
      <w:r w:rsidRPr="00121A2C">
        <w:rPr>
          <w:rFonts w:ascii="Times New Roman" w:hAnsi="Times New Roman"/>
          <w:sz w:val="24"/>
          <w:szCs w:val="24"/>
        </w:rPr>
        <w:t>10:10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I</w:t>
      </w:r>
      <w:r w:rsidRPr="00121A2C">
        <w:rPr>
          <w:rFonts w:ascii="Times New Roman" w:hAnsi="Times New Roman"/>
          <w:sz w:val="24"/>
          <w:szCs w:val="24"/>
        </w:rPr>
        <w:t xml:space="preserve">k ben nu bereid om opgeofferd te worden. </w:t>
      </w:r>
    </w:p>
    <w:p w:rsidR="003978FA" w:rsidRPr="00D91EB0" w:rsidRDefault="003978FA" w:rsidP="004E2004">
      <w:pPr>
        <w:spacing w:after="0"/>
        <w:jc w:val="both"/>
        <w:rPr>
          <w:rFonts w:ascii="Times New Roman" w:hAnsi="Times New Roman"/>
          <w:i/>
          <w:sz w:val="24"/>
          <w:szCs w:val="24"/>
        </w:rPr>
      </w:pPr>
    </w:p>
    <w:p w:rsidR="003978FA" w:rsidRPr="00D91EB0" w:rsidRDefault="003978FA" w:rsidP="004E2004">
      <w:pPr>
        <w:spacing w:after="0"/>
        <w:jc w:val="both"/>
        <w:rPr>
          <w:rFonts w:ascii="Times New Roman" w:hAnsi="Times New Roman"/>
          <w:i/>
          <w:sz w:val="24"/>
          <w:szCs w:val="24"/>
        </w:rPr>
      </w:pPr>
      <w:r w:rsidRPr="00D91EB0">
        <w:rPr>
          <w:rFonts w:ascii="Times New Roman" w:hAnsi="Times New Roman"/>
          <w:i/>
          <w:sz w:val="24"/>
          <w:szCs w:val="24"/>
        </w:rPr>
        <w:t>Paulus gereed om te sterven</w:t>
      </w:r>
      <w:r>
        <w:rPr>
          <w:rFonts w:ascii="Times New Roman" w:hAnsi="Times New Roman"/>
          <w:i/>
          <w:sz w:val="24"/>
          <w:szCs w:val="24"/>
        </w:rPr>
        <w:t xml:space="preserve">, </w:t>
      </w:r>
      <w:r w:rsidRPr="00D91EB0">
        <w:rPr>
          <w:rFonts w:ascii="Times New Roman" w:hAnsi="Times New Roman"/>
          <w:i/>
          <w:sz w:val="24"/>
          <w:szCs w:val="24"/>
        </w:rPr>
        <w:t xml:space="preserve">zijn werk voor God in deze wereld gedaan hebbende.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derde zaak die uit deze woorden blijkt is deze: Dat de apostel</w:t>
      </w:r>
      <w:r>
        <w:rPr>
          <w:rFonts w:ascii="Times New Roman" w:hAnsi="Times New Roman"/>
          <w:sz w:val="24"/>
          <w:szCs w:val="24"/>
        </w:rPr>
        <w:t xml:space="preserve">, </w:t>
      </w:r>
      <w:r w:rsidRPr="00121A2C">
        <w:rPr>
          <w:rFonts w:ascii="Times New Roman" w:hAnsi="Times New Roman"/>
          <w:sz w:val="24"/>
          <w:szCs w:val="24"/>
        </w:rPr>
        <w:t>door te zeggen</w:t>
      </w:r>
      <w:r>
        <w:rPr>
          <w:rFonts w:ascii="Times New Roman" w:hAnsi="Times New Roman"/>
          <w:sz w:val="24"/>
          <w:szCs w:val="24"/>
        </w:rPr>
        <w:t xml:space="preserve">, </w:t>
      </w:r>
      <w:r w:rsidRPr="00121A2C">
        <w:rPr>
          <w:rFonts w:ascii="Times New Roman" w:hAnsi="Times New Roman"/>
          <w:sz w:val="24"/>
          <w:szCs w:val="24"/>
        </w:rPr>
        <w:t>dat hij nu gereed of bereid was</w:t>
      </w:r>
      <w:r>
        <w:rPr>
          <w:rFonts w:ascii="Times New Roman" w:hAnsi="Times New Roman"/>
          <w:sz w:val="24"/>
          <w:szCs w:val="24"/>
        </w:rPr>
        <w:t xml:space="preserve">, </w:t>
      </w:r>
      <w:r w:rsidRPr="00121A2C">
        <w:rPr>
          <w:rFonts w:ascii="Times New Roman" w:hAnsi="Times New Roman"/>
          <w:sz w:val="24"/>
          <w:szCs w:val="24"/>
        </w:rPr>
        <w:t>aantoont</w:t>
      </w:r>
      <w:r>
        <w:rPr>
          <w:rFonts w:ascii="Times New Roman" w:hAnsi="Times New Roman"/>
          <w:sz w:val="24"/>
          <w:szCs w:val="24"/>
        </w:rPr>
        <w:t xml:space="preserve">, </w:t>
      </w:r>
      <w:r w:rsidRPr="00121A2C">
        <w:rPr>
          <w:rFonts w:ascii="Times New Roman" w:hAnsi="Times New Roman"/>
          <w:sz w:val="24"/>
          <w:szCs w:val="24"/>
        </w:rPr>
        <w:t>dat hij nu dat werk gedaan had</w:t>
      </w:r>
      <w:r>
        <w:rPr>
          <w:rFonts w:ascii="Times New Roman" w:hAnsi="Times New Roman"/>
          <w:sz w:val="24"/>
          <w:szCs w:val="24"/>
        </w:rPr>
        <w:t xml:space="preserve">, </w:t>
      </w:r>
      <w:r w:rsidRPr="00121A2C">
        <w:rPr>
          <w:rFonts w:ascii="Times New Roman" w:hAnsi="Times New Roman"/>
          <w:sz w:val="24"/>
          <w:szCs w:val="24"/>
        </w:rPr>
        <w:t>hetwelk God hem bevolen had te doen in deze wereld. "Ik ben nu bereid</w:t>
      </w:r>
      <w:r>
        <w:rPr>
          <w:rFonts w:ascii="Times New Roman" w:hAnsi="Times New Roman"/>
          <w:sz w:val="24"/>
          <w:szCs w:val="24"/>
        </w:rPr>
        <w:t>, "</w:t>
      </w:r>
      <w:r w:rsidRPr="00121A2C">
        <w:rPr>
          <w:rFonts w:ascii="Times New Roman" w:hAnsi="Times New Roman"/>
          <w:sz w:val="24"/>
          <w:szCs w:val="24"/>
        </w:rPr>
        <w:t xml:space="preserve"> omdat ik mijn werk gedaan heb</w:t>
      </w:r>
      <w:r>
        <w:rPr>
          <w:rFonts w:ascii="Times New Roman" w:hAnsi="Times New Roman"/>
          <w:sz w:val="24"/>
          <w:szCs w:val="24"/>
        </w:rPr>
        <w:t xml:space="preserve">, </w:t>
      </w:r>
      <w:r w:rsidRPr="00121A2C">
        <w:rPr>
          <w:rFonts w:ascii="Times New Roman" w:hAnsi="Times New Roman"/>
          <w:sz w:val="24"/>
          <w:szCs w:val="24"/>
        </w:rPr>
        <w:t>dit wordt verder duidelijk uit de volgende woorden in</w:t>
      </w:r>
      <w:r>
        <w:rPr>
          <w:rFonts w:ascii="Times New Roman" w:hAnsi="Times New Roman"/>
          <w:sz w:val="24"/>
          <w:szCs w:val="24"/>
        </w:rPr>
        <w:t xml:space="preserve"> de </w:t>
      </w:r>
      <w:r w:rsidRPr="00121A2C">
        <w:rPr>
          <w:rFonts w:ascii="Times New Roman" w:hAnsi="Times New Roman"/>
          <w:sz w:val="24"/>
          <w:szCs w:val="24"/>
        </w:rPr>
        <w:t>tekst: "Ik ben nu bereid om opgeofferd te worden en de tijd mijner ontbinding is aanstaande</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de tijd om deze wereld te verlaten. De woorden</w:t>
      </w:r>
      <w:r>
        <w:rPr>
          <w:rFonts w:ascii="Times New Roman" w:hAnsi="Times New Roman"/>
          <w:sz w:val="24"/>
          <w:szCs w:val="24"/>
        </w:rPr>
        <w:t xml:space="preserve">, </w:t>
      </w:r>
      <w:r w:rsidRPr="00121A2C">
        <w:rPr>
          <w:rFonts w:ascii="Times New Roman" w:hAnsi="Times New Roman"/>
          <w:sz w:val="24"/>
          <w:szCs w:val="24"/>
        </w:rPr>
        <w:t>die volgen</w:t>
      </w:r>
      <w:r>
        <w:rPr>
          <w:rFonts w:ascii="Times New Roman" w:hAnsi="Times New Roman"/>
          <w:sz w:val="24"/>
          <w:szCs w:val="24"/>
        </w:rPr>
        <w:t xml:space="preserve">, </w:t>
      </w:r>
      <w:r w:rsidRPr="00121A2C">
        <w:rPr>
          <w:rFonts w:ascii="Times New Roman" w:hAnsi="Times New Roman"/>
          <w:sz w:val="24"/>
          <w:szCs w:val="24"/>
        </w:rPr>
        <w:t>versterken deze mening zeer: "Ik heb</w:t>
      </w:r>
      <w:r>
        <w:rPr>
          <w:rFonts w:ascii="Times New Roman" w:hAnsi="Times New Roman"/>
          <w:sz w:val="24"/>
          <w:szCs w:val="24"/>
        </w:rPr>
        <w:t xml:space="preserve"> de </w:t>
      </w:r>
      <w:r w:rsidRPr="00121A2C">
        <w:rPr>
          <w:rFonts w:ascii="Times New Roman" w:hAnsi="Times New Roman"/>
          <w:sz w:val="24"/>
          <w:szCs w:val="24"/>
        </w:rPr>
        <w:t>goeden strijd gestreden</w:t>
      </w:r>
      <w:r>
        <w:rPr>
          <w:rFonts w:ascii="Times New Roman" w:hAnsi="Times New Roman"/>
          <w:sz w:val="24"/>
          <w:szCs w:val="24"/>
        </w:rPr>
        <w:t xml:space="preserve">, </w:t>
      </w:r>
      <w:r w:rsidRPr="00121A2C">
        <w:rPr>
          <w:rFonts w:ascii="Times New Roman" w:hAnsi="Times New Roman"/>
          <w:sz w:val="24"/>
          <w:szCs w:val="24"/>
        </w:rPr>
        <w:t>ik heb</w:t>
      </w:r>
      <w:r>
        <w:rPr>
          <w:rFonts w:ascii="Times New Roman" w:hAnsi="Times New Roman"/>
          <w:sz w:val="24"/>
          <w:szCs w:val="24"/>
        </w:rPr>
        <w:t xml:space="preserve"> de </w:t>
      </w:r>
      <w:r w:rsidRPr="00121A2C">
        <w:rPr>
          <w:rFonts w:ascii="Times New Roman" w:hAnsi="Times New Roman"/>
          <w:sz w:val="24"/>
          <w:szCs w:val="24"/>
        </w:rPr>
        <w:t>loop geëindigd</w:t>
      </w:r>
      <w:r>
        <w:rPr>
          <w:rFonts w:ascii="Times New Roman" w:hAnsi="Times New Roman"/>
          <w:sz w:val="24"/>
          <w:szCs w:val="24"/>
        </w:rPr>
        <w:t xml:space="preserve">, </w:t>
      </w:r>
      <w:r w:rsidRPr="00121A2C">
        <w:rPr>
          <w:rFonts w:ascii="Times New Roman" w:hAnsi="Times New Roman"/>
          <w:sz w:val="24"/>
          <w:szCs w:val="24"/>
        </w:rPr>
        <w:t xml:space="preserve">enz. zeer overeenkomende met de woorden van </w:t>
      </w:r>
      <w:r>
        <w:rPr>
          <w:rFonts w:ascii="Times New Roman" w:hAnsi="Times New Roman"/>
          <w:sz w:val="24"/>
          <w:szCs w:val="24"/>
        </w:rPr>
        <w:t>onze</w:t>
      </w:r>
      <w:r w:rsidRPr="00121A2C">
        <w:rPr>
          <w:rFonts w:ascii="Times New Roman" w:hAnsi="Times New Roman"/>
          <w:sz w:val="24"/>
          <w:szCs w:val="24"/>
        </w:rPr>
        <w:t xml:space="preserve"> Heere Jezus: "Ik heb voleindigd het werk</w:t>
      </w:r>
      <w:r>
        <w:rPr>
          <w:rFonts w:ascii="Times New Roman" w:hAnsi="Times New Roman"/>
          <w:sz w:val="24"/>
          <w:szCs w:val="24"/>
        </w:rPr>
        <w:t xml:space="preserve">, dat u </w:t>
      </w:r>
      <w:r w:rsidRPr="00121A2C">
        <w:rPr>
          <w:rFonts w:ascii="Times New Roman" w:hAnsi="Times New Roman"/>
          <w:sz w:val="24"/>
          <w:szCs w:val="24"/>
        </w:rPr>
        <w:t>Mij hebt te doen gegeven." Johannes 17:4</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dan neem alles tezamen</w:t>
      </w:r>
      <w:r>
        <w:rPr>
          <w:rFonts w:ascii="Times New Roman" w:hAnsi="Times New Roman"/>
          <w:sz w:val="24"/>
          <w:szCs w:val="24"/>
        </w:rPr>
        <w:t xml:space="preserve">, </w:t>
      </w:r>
      <w:r w:rsidRPr="00121A2C">
        <w:rPr>
          <w:rFonts w:ascii="Times New Roman" w:hAnsi="Times New Roman"/>
          <w:sz w:val="24"/>
          <w:szCs w:val="24"/>
        </w:rPr>
        <w:t xml:space="preserve">namelijk: </w:t>
      </w:r>
      <w:r w:rsidRPr="00D91EB0">
        <w:rPr>
          <w:rFonts w:ascii="Times New Roman" w:hAnsi="Times New Roman"/>
          <w:i/>
          <w:sz w:val="24"/>
          <w:szCs w:val="24"/>
        </w:rPr>
        <w:t>Ik word tot een drankoffer opgeofferd</w:t>
      </w:r>
      <w:r>
        <w:rPr>
          <w:rFonts w:ascii="Times New Roman" w:hAnsi="Times New Roman"/>
          <w:i/>
          <w:sz w:val="24"/>
          <w:szCs w:val="24"/>
        </w:rPr>
        <w:t xml:space="preserve">, </w:t>
      </w:r>
      <w:r w:rsidRPr="00D91EB0">
        <w:rPr>
          <w:rFonts w:ascii="Times New Roman" w:hAnsi="Times New Roman"/>
          <w:i/>
          <w:sz w:val="24"/>
          <w:szCs w:val="24"/>
        </w:rPr>
        <w:t>en hiertoe staan mijn vijanden gereed</w:t>
      </w:r>
      <w:r>
        <w:rPr>
          <w:rFonts w:ascii="Times New Roman" w:hAnsi="Times New Roman"/>
          <w:i/>
          <w:sz w:val="24"/>
          <w:szCs w:val="24"/>
        </w:rPr>
        <w:t xml:space="preserve">, </w:t>
      </w:r>
      <w:r w:rsidRPr="00D91EB0">
        <w:rPr>
          <w:rFonts w:ascii="Times New Roman" w:hAnsi="Times New Roman"/>
          <w:i/>
          <w:sz w:val="24"/>
          <w:szCs w:val="24"/>
        </w:rPr>
        <w:t>mijn hart is ook gereed</w:t>
      </w:r>
      <w:r>
        <w:rPr>
          <w:rFonts w:ascii="Times New Roman" w:hAnsi="Times New Roman"/>
          <w:i/>
          <w:sz w:val="24"/>
          <w:szCs w:val="24"/>
        </w:rPr>
        <w:t xml:space="preserve">, </w:t>
      </w:r>
      <w:r w:rsidRPr="00D91EB0">
        <w:rPr>
          <w:rFonts w:ascii="Times New Roman" w:hAnsi="Times New Roman"/>
          <w:i/>
          <w:sz w:val="24"/>
          <w:szCs w:val="24"/>
        </w:rPr>
        <w:t>en omdat ik mijn werk gedaan heb</w:t>
      </w:r>
      <w:r>
        <w:rPr>
          <w:rFonts w:ascii="Times New Roman" w:hAnsi="Times New Roman"/>
          <w:i/>
          <w:sz w:val="24"/>
          <w:szCs w:val="24"/>
        </w:rPr>
        <w:t xml:space="preserve">, </w:t>
      </w:r>
      <w:r w:rsidRPr="00D91EB0">
        <w:rPr>
          <w:rFonts w:ascii="Times New Roman" w:hAnsi="Times New Roman"/>
          <w:i/>
          <w:sz w:val="24"/>
          <w:szCs w:val="24"/>
        </w:rPr>
        <w:t>ben ik in alle opzichten gereed en bereid.</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 is een gemoedstoestand</w:t>
      </w:r>
      <w:r>
        <w:rPr>
          <w:rFonts w:ascii="Times New Roman" w:hAnsi="Times New Roman"/>
          <w:sz w:val="24"/>
          <w:szCs w:val="24"/>
        </w:rPr>
        <w:t xml:space="preserve">, </w:t>
      </w:r>
      <w:r w:rsidRPr="00121A2C">
        <w:rPr>
          <w:rFonts w:ascii="Times New Roman" w:hAnsi="Times New Roman"/>
          <w:sz w:val="24"/>
          <w:szCs w:val="24"/>
        </w:rPr>
        <w:t>welke niet enkel tot</w:t>
      </w:r>
      <w:r>
        <w:rPr>
          <w:rFonts w:ascii="Times New Roman" w:hAnsi="Times New Roman"/>
          <w:sz w:val="24"/>
          <w:szCs w:val="24"/>
        </w:rPr>
        <w:t xml:space="preserve"> een </w:t>
      </w:r>
      <w:r w:rsidRPr="00121A2C">
        <w:rPr>
          <w:rFonts w:ascii="Times New Roman" w:hAnsi="Times New Roman"/>
          <w:sz w:val="24"/>
          <w:szCs w:val="24"/>
        </w:rPr>
        <w:t>eeuwigdurende lof voor Paulus in het Woord Gods verdient vermeld te staan</w:t>
      </w:r>
      <w:r>
        <w:rPr>
          <w:rFonts w:ascii="Times New Roman" w:hAnsi="Times New Roman"/>
          <w:sz w:val="24"/>
          <w:szCs w:val="24"/>
        </w:rPr>
        <w:t xml:space="preserve">, </w:t>
      </w:r>
      <w:r w:rsidRPr="00121A2C">
        <w:rPr>
          <w:rFonts w:ascii="Times New Roman" w:hAnsi="Times New Roman"/>
          <w:sz w:val="24"/>
          <w:szCs w:val="24"/>
        </w:rPr>
        <w:t>maar ook tot</w:t>
      </w:r>
      <w:r>
        <w:rPr>
          <w:rFonts w:ascii="Times New Roman" w:hAnsi="Times New Roman"/>
          <w:sz w:val="24"/>
          <w:szCs w:val="24"/>
        </w:rPr>
        <w:t xml:space="preserve"> een </w:t>
      </w:r>
      <w:r w:rsidRPr="00121A2C">
        <w:rPr>
          <w:rFonts w:ascii="Times New Roman" w:hAnsi="Times New Roman"/>
          <w:sz w:val="24"/>
          <w:szCs w:val="24"/>
        </w:rPr>
        <w:t>prikkelende grond en drang voor allen</w:t>
      </w:r>
      <w:r>
        <w:rPr>
          <w:rFonts w:ascii="Times New Roman" w:hAnsi="Times New Roman"/>
          <w:sz w:val="24"/>
          <w:szCs w:val="24"/>
        </w:rPr>
        <w:t xml:space="preserve">, </w:t>
      </w:r>
      <w:r w:rsidRPr="00121A2C">
        <w:rPr>
          <w:rFonts w:ascii="Times New Roman" w:hAnsi="Times New Roman"/>
          <w:sz w:val="24"/>
          <w:szCs w:val="24"/>
        </w:rPr>
        <w:t>die het horen en lezen om dezelfde voetstappen te drukken. Daarom zal ik</w:t>
      </w:r>
      <w:r>
        <w:rPr>
          <w:rFonts w:ascii="Times New Roman" w:hAnsi="Times New Roman"/>
          <w:sz w:val="24"/>
          <w:szCs w:val="24"/>
        </w:rPr>
        <w:t xml:space="preserve">, </w:t>
      </w:r>
      <w:r w:rsidRPr="00121A2C">
        <w:rPr>
          <w:rFonts w:ascii="Times New Roman" w:hAnsi="Times New Roman"/>
          <w:sz w:val="24"/>
          <w:szCs w:val="24"/>
        </w:rPr>
        <w:t>ten einde dit te bevorderen</w:t>
      </w:r>
      <w:r>
        <w:rPr>
          <w:rFonts w:ascii="Times New Roman" w:hAnsi="Times New Roman"/>
          <w:sz w:val="24"/>
          <w:szCs w:val="24"/>
        </w:rPr>
        <w:t xml:space="preserve">, </w:t>
      </w:r>
      <w:r w:rsidRPr="00121A2C">
        <w:rPr>
          <w:rFonts w:ascii="Times New Roman" w:hAnsi="Times New Roman"/>
          <w:sz w:val="24"/>
          <w:szCs w:val="24"/>
        </w:rPr>
        <w:t>volgens ontvangen genade</w:t>
      </w:r>
      <w:r>
        <w:rPr>
          <w:rFonts w:ascii="Times New Roman" w:hAnsi="Times New Roman"/>
          <w:sz w:val="24"/>
          <w:szCs w:val="24"/>
        </w:rPr>
        <w:t xml:space="preserve">, </w:t>
      </w:r>
      <w:r w:rsidRPr="00121A2C">
        <w:rPr>
          <w:rFonts w:ascii="Times New Roman" w:hAnsi="Times New Roman"/>
          <w:sz w:val="24"/>
          <w:szCs w:val="24"/>
        </w:rPr>
        <w:t xml:space="preserve">een sluitrede trekken uit deze woorden en daarover een paar woorden spreken.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 sluitrede is deze: Dat het de plicht en wijsheid is </w:t>
      </w:r>
      <w:r>
        <w:rPr>
          <w:rFonts w:ascii="Times New Roman" w:hAnsi="Times New Roman"/>
          <w:sz w:val="24"/>
          <w:szCs w:val="24"/>
        </w:rPr>
        <w:t>van degenen</w:t>
      </w:r>
      <w:r w:rsidRPr="00121A2C">
        <w:rPr>
          <w:rFonts w:ascii="Times New Roman" w:hAnsi="Times New Roman"/>
          <w:sz w:val="24"/>
          <w:szCs w:val="24"/>
        </w:rPr>
        <w:t xml:space="preserve"> die God vrezen het zó met hun tijd en werk</w:t>
      </w:r>
      <w:r>
        <w:rPr>
          <w:rFonts w:ascii="Times New Roman" w:hAnsi="Times New Roman"/>
          <w:sz w:val="24"/>
          <w:szCs w:val="24"/>
        </w:rPr>
        <w:t xml:space="preserve">, </w:t>
      </w:r>
      <w:r w:rsidRPr="00121A2C">
        <w:rPr>
          <w:rFonts w:ascii="Times New Roman" w:hAnsi="Times New Roman"/>
          <w:sz w:val="24"/>
          <w:szCs w:val="24"/>
        </w:rPr>
        <w:t>dat Hij hun heeft toegewezen</w:t>
      </w:r>
      <w:r>
        <w:rPr>
          <w:rFonts w:ascii="Times New Roman" w:hAnsi="Times New Roman"/>
          <w:sz w:val="24"/>
          <w:szCs w:val="24"/>
        </w:rPr>
        <w:t xml:space="preserve">, </w:t>
      </w:r>
      <w:r w:rsidRPr="00121A2C">
        <w:rPr>
          <w:rFonts w:ascii="Times New Roman" w:hAnsi="Times New Roman"/>
          <w:sz w:val="24"/>
          <w:szCs w:val="24"/>
        </w:rPr>
        <w:t>aan te leggen</w:t>
      </w:r>
      <w:r>
        <w:rPr>
          <w:rFonts w:ascii="Times New Roman" w:hAnsi="Times New Roman"/>
          <w:sz w:val="24"/>
          <w:szCs w:val="24"/>
        </w:rPr>
        <w:t xml:space="preserve">, </w:t>
      </w:r>
      <w:r w:rsidRPr="00121A2C">
        <w:rPr>
          <w:rFonts w:ascii="Times New Roman" w:hAnsi="Times New Roman"/>
          <w:sz w:val="24"/>
          <w:szCs w:val="24"/>
        </w:rPr>
        <w:t>dat zij niet nog een gedeelte van hun werk te doen hebben</w:t>
      </w:r>
      <w:r>
        <w:rPr>
          <w:rFonts w:ascii="Times New Roman" w:hAnsi="Times New Roman"/>
          <w:sz w:val="24"/>
          <w:szCs w:val="24"/>
        </w:rPr>
        <w:t xml:space="preserve">, </w:t>
      </w:r>
      <w:r w:rsidRPr="00121A2C">
        <w:rPr>
          <w:rFonts w:ascii="Times New Roman" w:hAnsi="Times New Roman"/>
          <w:sz w:val="24"/>
          <w:szCs w:val="24"/>
        </w:rPr>
        <w:t xml:space="preserve">wanneer zij van de wereld moeten scheiden.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DES CHRISTEN PLICHT EN WIJSHEID OM ALDUS BEREID TE ZIJN.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waarheid</w:t>
      </w:r>
      <w:r>
        <w:rPr>
          <w:rFonts w:ascii="Times New Roman" w:hAnsi="Times New Roman"/>
          <w:sz w:val="24"/>
          <w:szCs w:val="24"/>
        </w:rPr>
        <w:t xml:space="preserve"> zou </w:t>
      </w:r>
      <w:r w:rsidRPr="00121A2C">
        <w:rPr>
          <w:rFonts w:ascii="Times New Roman" w:hAnsi="Times New Roman"/>
          <w:sz w:val="24"/>
          <w:szCs w:val="24"/>
        </w:rPr>
        <w:t>ik verder kunnen aanvoeren uit de eigen woorden van</w:t>
      </w:r>
      <w:r>
        <w:rPr>
          <w:rFonts w:ascii="Times New Roman" w:hAnsi="Times New Roman"/>
          <w:sz w:val="24"/>
          <w:szCs w:val="24"/>
        </w:rPr>
        <w:t xml:space="preserve"> de </w:t>
      </w:r>
      <w:r w:rsidRPr="00121A2C">
        <w:rPr>
          <w:rFonts w:ascii="Times New Roman" w:hAnsi="Times New Roman"/>
          <w:sz w:val="24"/>
          <w:szCs w:val="24"/>
        </w:rPr>
        <w:t>tekst</w:t>
      </w:r>
      <w:r>
        <w:rPr>
          <w:rFonts w:ascii="Times New Roman" w:hAnsi="Times New Roman"/>
          <w:sz w:val="24"/>
          <w:szCs w:val="24"/>
        </w:rPr>
        <w:t xml:space="preserve">, </w:t>
      </w:r>
      <w:r w:rsidRPr="00121A2C">
        <w:rPr>
          <w:rFonts w:ascii="Times New Roman" w:hAnsi="Times New Roman"/>
          <w:sz w:val="24"/>
          <w:szCs w:val="24"/>
        </w:rPr>
        <w:t>daar die woorden door Paulus geschreven zijn met het doel om Timotheüs aan te sporen</w:t>
      </w:r>
      <w:r>
        <w:rPr>
          <w:rFonts w:ascii="Times New Roman" w:hAnsi="Times New Roman"/>
          <w:sz w:val="24"/>
          <w:szCs w:val="24"/>
        </w:rPr>
        <w:t xml:space="preserve">, </w:t>
      </w:r>
      <w:r w:rsidRPr="00121A2C">
        <w:rPr>
          <w:rFonts w:ascii="Times New Roman" w:hAnsi="Times New Roman"/>
          <w:sz w:val="24"/>
          <w:szCs w:val="24"/>
        </w:rPr>
        <w:t xml:space="preserve">en alle </w:t>
      </w:r>
      <w:r>
        <w:rPr>
          <w:rFonts w:ascii="Times New Roman" w:hAnsi="Times New Roman"/>
          <w:sz w:val="24"/>
          <w:szCs w:val="24"/>
        </w:rPr>
        <w:t>G</w:t>
      </w:r>
      <w:r w:rsidRPr="00121A2C">
        <w:rPr>
          <w:rFonts w:ascii="Times New Roman" w:hAnsi="Times New Roman"/>
          <w:sz w:val="24"/>
          <w:szCs w:val="24"/>
        </w:rPr>
        <w:t>odzaligen met hem</w:t>
      </w:r>
      <w:r>
        <w:rPr>
          <w:rFonts w:ascii="Times New Roman" w:hAnsi="Times New Roman"/>
          <w:sz w:val="24"/>
          <w:szCs w:val="24"/>
        </w:rPr>
        <w:t xml:space="preserve">, </w:t>
      </w:r>
      <w:r w:rsidRPr="00121A2C">
        <w:rPr>
          <w:rFonts w:ascii="Times New Roman" w:hAnsi="Times New Roman"/>
          <w:sz w:val="24"/>
          <w:szCs w:val="24"/>
        </w:rPr>
        <w:t xml:space="preserve">om deze zaak na te jagen met alle macht.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om dit voorbij te gaan</w:t>
      </w:r>
      <w:r>
        <w:rPr>
          <w:rFonts w:ascii="Times New Roman" w:hAnsi="Times New Roman"/>
          <w:sz w:val="24"/>
          <w:szCs w:val="24"/>
        </w:rPr>
        <w:t xml:space="preserve">, </w:t>
      </w:r>
      <w:r w:rsidRPr="00121A2C">
        <w:rPr>
          <w:rFonts w:ascii="Times New Roman" w:hAnsi="Times New Roman"/>
          <w:sz w:val="24"/>
          <w:szCs w:val="24"/>
        </w:rPr>
        <w:t>en u te herinneren aan enige andere Schriftwoorden</w:t>
      </w:r>
      <w:r>
        <w:rPr>
          <w:rFonts w:ascii="Times New Roman" w:hAnsi="Times New Roman"/>
          <w:sz w:val="24"/>
          <w:szCs w:val="24"/>
        </w:rPr>
        <w:t xml:space="preserve">, </w:t>
      </w:r>
      <w:r w:rsidRPr="00121A2C">
        <w:rPr>
          <w:rFonts w:ascii="Times New Roman" w:hAnsi="Times New Roman"/>
          <w:sz w:val="24"/>
          <w:szCs w:val="24"/>
        </w:rPr>
        <w:t>welke deze zelfde zaak aandringen als een plicht</w:t>
      </w:r>
      <w:r>
        <w:rPr>
          <w:rFonts w:ascii="Times New Roman" w:hAnsi="Times New Roman"/>
          <w:sz w:val="24"/>
          <w:szCs w:val="24"/>
        </w:rPr>
        <w:t xml:space="preserve">, </w:t>
      </w:r>
      <w:r w:rsidRPr="00121A2C">
        <w:rPr>
          <w:rFonts w:ascii="Times New Roman" w:hAnsi="Times New Roman"/>
          <w:sz w:val="24"/>
          <w:szCs w:val="24"/>
        </w:rPr>
        <w:t xml:space="preserve">ga ik over om enige weinige voorbeelden aan te halen van de wijste en voornaamste heiligen.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Dit gedaan hebbende zal ik: </w:t>
      </w:r>
    </w:p>
    <w:p w:rsidR="003978FA" w:rsidRDefault="003978FA" w:rsidP="00D91EB0">
      <w:pPr>
        <w:spacing w:after="0"/>
        <w:ind w:left="708"/>
        <w:jc w:val="both"/>
        <w:rPr>
          <w:rFonts w:ascii="Times New Roman" w:hAnsi="Times New Roman"/>
          <w:sz w:val="24"/>
          <w:szCs w:val="24"/>
        </w:rPr>
      </w:pPr>
      <w:r w:rsidRPr="00121A2C">
        <w:rPr>
          <w:rFonts w:ascii="Times New Roman" w:hAnsi="Times New Roman"/>
          <w:sz w:val="24"/>
          <w:szCs w:val="24"/>
        </w:rPr>
        <w:t>1. U de reden daarvan aantonen</w:t>
      </w:r>
      <w:r>
        <w:rPr>
          <w:rFonts w:ascii="Times New Roman" w:hAnsi="Times New Roman"/>
          <w:sz w:val="24"/>
          <w:szCs w:val="24"/>
        </w:rPr>
        <w:t xml:space="preserve">. </w:t>
      </w:r>
    </w:p>
    <w:p w:rsidR="003978FA" w:rsidRDefault="003978FA" w:rsidP="00D91EB0">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U daartoe aanmoedigen</w:t>
      </w:r>
      <w:r>
        <w:rPr>
          <w:rFonts w:ascii="Times New Roman" w:hAnsi="Times New Roman"/>
          <w:sz w:val="24"/>
          <w:szCs w:val="24"/>
        </w:rPr>
        <w:t xml:space="preserve">. </w:t>
      </w:r>
    </w:p>
    <w:p w:rsidR="003978FA" w:rsidRDefault="003978FA" w:rsidP="00D91EB0">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Op hetzelve met verscheidene beweegredenen bij u aandringen. </w:t>
      </w:r>
    </w:p>
    <w:p w:rsidR="003978FA" w:rsidRDefault="003978FA" w:rsidP="00D91EB0">
      <w:pPr>
        <w:spacing w:after="0"/>
        <w:ind w:left="708"/>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 xml:space="preserve">nige toepassingen maken van het geheel en aldus besluiten.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Dat dit de plicht en wijsheid is </w:t>
      </w:r>
      <w:r>
        <w:rPr>
          <w:rFonts w:ascii="Times New Roman" w:hAnsi="Times New Roman"/>
          <w:sz w:val="24"/>
          <w:szCs w:val="24"/>
        </w:rPr>
        <w:t xml:space="preserve">van degenen,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 xml:space="preserve">kunt gij afleiden uit </w:t>
      </w:r>
      <w:r>
        <w:rPr>
          <w:rFonts w:ascii="Times New Roman" w:hAnsi="Times New Roman"/>
          <w:sz w:val="24"/>
          <w:szCs w:val="24"/>
        </w:rPr>
        <w:t>Christus'</w:t>
      </w:r>
      <w:r w:rsidRPr="00121A2C">
        <w:rPr>
          <w:rFonts w:ascii="Times New Roman" w:hAnsi="Times New Roman"/>
          <w:sz w:val="24"/>
          <w:szCs w:val="24"/>
        </w:rPr>
        <w:t xml:space="preserve"> vermaning tot waakzaamheid</w:t>
      </w:r>
      <w:r>
        <w:rPr>
          <w:rFonts w:ascii="Times New Roman" w:hAnsi="Times New Roman"/>
          <w:sz w:val="24"/>
          <w:szCs w:val="24"/>
        </w:rPr>
        <w:t xml:space="preserve">, </w:t>
      </w:r>
      <w:r w:rsidRPr="00121A2C">
        <w:rPr>
          <w:rFonts w:ascii="Times New Roman" w:hAnsi="Times New Roman"/>
          <w:sz w:val="24"/>
          <w:szCs w:val="24"/>
        </w:rPr>
        <w:t>en om gereed te zijn tegen</w:t>
      </w:r>
      <w:r>
        <w:rPr>
          <w:rFonts w:ascii="Times New Roman" w:hAnsi="Times New Roman"/>
          <w:sz w:val="24"/>
          <w:szCs w:val="24"/>
        </w:rPr>
        <w:t xml:space="preserve"> zijn </w:t>
      </w:r>
      <w:r w:rsidRPr="00121A2C">
        <w:rPr>
          <w:rFonts w:ascii="Times New Roman" w:hAnsi="Times New Roman"/>
          <w:sz w:val="24"/>
          <w:szCs w:val="24"/>
        </w:rPr>
        <w:t>wederkomst: "Gij dan</w:t>
      </w:r>
      <w:r>
        <w:rPr>
          <w:rFonts w:ascii="Times New Roman" w:hAnsi="Times New Roman"/>
          <w:sz w:val="24"/>
          <w:szCs w:val="24"/>
        </w:rPr>
        <w:t xml:space="preserve">, </w:t>
      </w:r>
      <w:r w:rsidRPr="00121A2C">
        <w:rPr>
          <w:rFonts w:ascii="Times New Roman" w:hAnsi="Times New Roman"/>
          <w:sz w:val="24"/>
          <w:szCs w:val="24"/>
        </w:rPr>
        <w:t>zijt ook bereid</w:t>
      </w:r>
      <w:r>
        <w:rPr>
          <w:rFonts w:ascii="Times New Roman" w:hAnsi="Times New Roman"/>
          <w:sz w:val="24"/>
          <w:szCs w:val="24"/>
        </w:rPr>
        <w:t xml:space="preserve">, </w:t>
      </w:r>
      <w:r w:rsidRPr="00121A2C">
        <w:rPr>
          <w:rFonts w:ascii="Times New Roman" w:hAnsi="Times New Roman"/>
          <w:sz w:val="24"/>
          <w:szCs w:val="24"/>
        </w:rPr>
        <w:t>want in de ure</w:t>
      </w:r>
      <w:r>
        <w:rPr>
          <w:rFonts w:ascii="Times New Roman" w:hAnsi="Times New Roman"/>
          <w:sz w:val="24"/>
          <w:szCs w:val="24"/>
        </w:rPr>
        <w:t xml:space="preserve">, </w:t>
      </w:r>
      <w:r w:rsidRPr="00121A2C">
        <w:rPr>
          <w:rFonts w:ascii="Times New Roman" w:hAnsi="Times New Roman"/>
          <w:sz w:val="24"/>
          <w:szCs w:val="24"/>
        </w:rPr>
        <w:t>welke Mij niet meent</w:t>
      </w:r>
      <w:r>
        <w:rPr>
          <w:rFonts w:ascii="Times New Roman" w:hAnsi="Times New Roman"/>
          <w:sz w:val="24"/>
          <w:szCs w:val="24"/>
        </w:rPr>
        <w:t xml:space="preserve">, </w:t>
      </w:r>
      <w:r w:rsidRPr="00121A2C">
        <w:rPr>
          <w:rFonts w:ascii="Times New Roman" w:hAnsi="Times New Roman"/>
          <w:sz w:val="24"/>
          <w:szCs w:val="24"/>
        </w:rPr>
        <w:t xml:space="preserve">zal de zoon des mensen komen." </w:t>
      </w:r>
      <w:r>
        <w:rPr>
          <w:rFonts w:ascii="Times New Roman" w:hAnsi="Times New Roman"/>
          <w:sz w:val="24"/>
          <w:szCs w:val="24"/>
        </w:rPr>
        <w:t>Matth.</w:t>
      </w:r>
      <w:r w:rsidRPr="00121A2C">
        <w:rPr>
          <w:rFonts w:ascii="Times New Roman" w:hAnsi="Times New Roman"/>
          <w:sz w:val="24"/>
          <w:szCs w:val="24"/>
        </w:rPr>
        <w:t xml:space="preserve"> 24:44. Deze woorden</w:t>
      </w:r>
      <w:r>
        <w:rPr>
          <w:rFonts w:ascii="Times New Roman" w:hAnsi="Times New Roman"/>
          <w:sz w:val="24"/>
          <w:szCs w:val="24"/>
        </w:rPr>
        <w:t xml:space="preserve">, </w:t>
      </w:r>
      <w:r w:rsidRPr="00121A2C">
        <w:rPr>
          <w:rFonts w:ascii="Times New Roman" w:hAnsi="Times New Roman"/>
          <w:sz w:val="24"/>
          <w:szCs w:val="24"/>
        </w:rPr>
        <w:t xml:space="preserve">gelijk zij zijn gesproken om de </w:t>
      </w:r>
      <w:r>
        <w:rPr>
          <w:rFonts w:ascii="Times New Roman" w:hAnsi="Times New Roman"/>
          <w:sz w:val="24"/>
          <w:szCs w:val="24"/>
        </w:rPr>
        <w:t>G</w:t>
      </w:r>
      <w:r w:rsidRPr="00121A2C">
        <w:rPr>
          <w:rFonts w:ascii="Times New Roman" w:hAnsi="Times New Roman"/>
          <w:sz w:val="24"/>
          <w:szCs w:val="24"/>
        </w:rPr>
        <w:t>odzaligen aan te sporen opdat zij bereid zijn om</w:t>
      </w:r>
      <w:r>
        <w:rPr>
          <w:rFonts w:ascii="Times New Roman" w:hAnsi="Times New Roman"/>
          <w:sz w:val="24"/>
          <w:szCs w:val="24"/>
        </w:rPr>
        <w:t xml:space="preserve"> hun </w:t>
      </w:r>
      <w:r w:rsidRPr="00121A2C">
        <w:rPr>
          <w:rFonts w:ascii="Times New Roman" w:hAnsi="Times New Roman"/>
          <w:sz w:val="24"/>
          <w:szCs w:val="24"/>
        </w:rPr>
        <w:t>Heer bij</w:t>
      </w:r>
      <w:r>
        <w:rPr>
          <w:rFonts w:ascii="Times New Roman" w:hAnsi="Times New Roman"/>
          <w:sz w:val="24"/>
          <w:szCs w:val="24"/>
        </w:rPr>
        <w:t xml:space="preserve"> zijn </w:t>
      </w:r>
      <w:r w:rsidRPr="00121A2C">
        <w:rPr>
          <w:rFonts w:ascii="Times New Roman" w:hAnsi="Times New Roman"/>
          <w:sz w:val="24"/>
          <w:szCs w:val="24"/>
        </w:rPr>
        <w:t>wederkomst te ontmoeten</w:t>
      </w:r>
      <w:r>
        <w:rPr>
          <w:rFonts w:ascii="Times New Roman" w:hAnsi="Times New Roman"/>
          <w:sz w:val="24"/>
          <w:szCs w:val="24"/>
        </w:rPr>
        <w:t xml:space="preserve">, </w:t>
      </w:r>
      <w:r w:rsidRPr="00121A2C">
        <w:rPr>
          <w:rFonts w:ascii="Times New Roman" w:hAnsi="Times New Roman"/>
          <w:sz w:val="24"/>
          <w:szCs w:val="24"/>
        </w:rPr>
        <w:t>zijn ook voor ons</w:t>
      </w:r>
      <w:r>
        <w:rPr>
          <w:rFonts w:ascii="Times New Roman" w:hAnsi="Times New Roman"/>
          <w:sz w:val="24"/>
          <w:szCs w:val="24"/>
        </w:rPr>
        <w:t xml:space="preserve">, </w:t>
      </w:r>
      <w:r w:rsidRPr="00121A2C">
        <w:rPr>
          <w:rFonts w:ascii="Times New Roman" w:hAnsi="Times New Roman"/>
          <w:sz w:val="24"/>
          <w:szCs w:val="24"/>
        </w:rPr>
        <w:t xml:space="preserve">omdat de </w:t>
      </w:r>
      <w:r>
        <w:rPr>
          <w:rFonts w:ascii="Times New Roman" w:hAnsi="Times New Roman"/>
          <w:sz w:val="24"/>
          <w:szCs w:val="24"/>
        </w:rPr>
        <w:t>G</w:t>
      </w:r>
      <w:r w:rsidRPr="00121A2C">
        <w:rPr>
          <w:rFonts w:ascii="Times New Roman" w:hAnsi="Times New Roman"/>
          <w:sz w:val="24"/>
          <w:szCs w:val="24"/>
        </w:rPr>
        <w:t>odzaligen Hem moeten ontmoeten</w:t>
      </w:r>
      <w:r>
        <w:rPr>
          <w:rFonts w:ascii="Times New Roman" w:hAnsi="Times New Roman"/>
          <w:sz w:val="24"/>
          <w:szCs w:val="24"/>
        </w:rPr>
        <w:t xml:space="preserve">, </w:t>
      </w:r>
      <w:r w:rsidRPr="00121A2C">
        <w:rPr>
          <w:rFonts w:ascii="Times New Roman" w:hAnsi="Times New Roman"/>
          <w:sz w:val="24"/>
          <w:szCs w:val="24"/>
        </w:rPr>
        <w:t>zowel in</w:t>
      </w:r>
      <w:r>
        <w:rPr>
          <w:rFonts w:ascii="Times New Roman" w:hAnsi="Times New Roman"/>
          <w:sz w:val="24"/>
          <w:szCs w:val="24"/>
        </w:rPr>
        <w:t xml:space="preserve"> zijn </w:t>
      </w:r>
      <w:r w:rsidRPr="00121A2C">
        <w:rPr>
          <w:rFonts w:ascii="Times New Roman" w:hAnsi="Times New Roman"/>
          <w:sz w:val="24"/>
          <w:szCs w:val="24"/>
        </w:rPr>
        <w:t>oordelen en oogmerken hier</w:t>
      </w:r>
      <w:r>
        <w:rPr>
          <w:rFonts w:ascii="Times New Roman" w:hAnsi="Times New Roman"/>
          <w:sz w:val="24"/>
          <w:szCs w:val="24"/>
        </w:rPr>
        <w:t xml:space="preserve">, </w:t>
      </w:r>
      <w:r w:rsidRPr="00121A2C">
        <w:rPr>
          <w:rFonts w:ascii="Times New Roman" w:hAnsi="Times New Roman"/>
          <w:sz w:val="24"/>
          <w:szCs w:val="24"/>
        </w:rPr>
        <w:t>als bij</w:t>
      </w:r>
      <w:r>
        <w:rPr>
          <w:rFonts w:ascii="Times New Roman" w:hAnsi="Times New Roman"/>
          <w:sz w:val="24"/>
          <w:szCs w:val="24"/>
        </w:rPr>
        <w:t xml:space="preserve"> zijn </w:t>
      </w:r>
      <w:r w:rsidRPr="00121A2C">
        <w:rPr>
          <w:rFonts w:ascii="Times New Roman" w:hAnsi="Times New Roman"/>
          <w:sz w:val="24"/>
          <w:szCs w:val="24"/>
        </w:rPr>
        <w:t>persoonlijke verschijning op</w:t>
      </w:r>
      <w:r>
        <w:rPr>
          <w:rFonts w:ascii="Times New Roman" w:hAnsi="Times New Roman"/>
          <w:sz w:val="24"/>
          <w:szCs w:val="24"/>
        </w:rPr>
        <w:t xml:space="preserve"> de </w:t>
      </w:r>
      <w:r w:rsidRPr="00121A2C">
        <w:rPr>
          <w:rFonts w:ascii="Times New Roman" w:hAnsi="Times New Roman"/>
          <w:sz w:val="24"/>
          <w:szCs w:val="24"/>
        </w:rPr>
        <w:t>jongste dag</w:t>
      </w:r>
      <w:r>
        <w:rPr>
          <w:rFonts w:ascii="Times New Roman" w:hAnsi="Times New Roman"/>
          <w:sz w:val="24"/>
          <w:szCs w:val="24"/>
        </w:rPr>
        <w:t xml:space="preserve">, </w:t>
      </w:r>
      <w:r w:rsidRPr="00121A2C">
        <w:rPr>
          <w:rFonts w:ascii="Times New Roman" w:hAnsi="Times New Roman"/>
          <w:sz w:val="24"/>
          <w:szCs w:val="24"/>
        </w:rPr>
        <w:t>daarom behoorden zij zich te benaarstigen om zich gereed te maken ten einde Hem in al zulke schikkingen te kunnen ontmoeten. "Daarom</w:t>
      </w:r>
      <w:r>
        <w:rPr>
          <w:rFonts w:ascii="Times New Roman" w:hAnsi="Times New Roman"/>
          <w:sz w:val="24"/>
          <w:szCs w:val="24"/>
        </w:rPr>
        <w:t>, "</w:t>
      </w:r>
      <w:r w:rsidRPr="00121A2C">
        <w:rPr>
          <w:rFonts w:ascii="Times New Roman" w:hAnsi="Times New Roman"/>
          <w:sz w:val="24"/>
          <w:szCs w:val="24"/>
        </w:rPr>
        <w:t xml:space="preserve"> zegt God</w:t>
      </w:r>
      <w:r>
        <w:rPr>
          <w:rFonts w:ascii="Times New Roman" w:hAnsi="Times New Roman"/>
          <w:sz w:val="24"/>
          <w:szCs w:val="24"/>
        </w:rPr>
        <w:t xml:space="preserve">, </w:t>
      </w:r>
      <w:r w:rsidRPr="00121A2C">
        <w:rPr>
          <w:rFonts w:ascii="Times New Roman" w:hAnsi="Times New Roman"/>
          <w:sz w:val="24"/>
          <w:szCs w:val="24"/>
        </w:rPr>
        <w:t>zal ik U</w:t>
      </w:r>
      <w:r>
        <w:rPr>
          <w:rFonts w:ascii="Times New Roman" w:hAnsi="Times New Roman"/>
          <w:sz w:val="24"/>
          <w:szCs w:val="24"/>
        </w:rPr>
        <w:t xml:space="preserve"> zo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o Israël</w:t>
      </w:r>
      <w:r>
        <w:rPr>
          <w:rFonts w:ascii="Times New Roman" w:hAnsi="Times New Roman"/>
          <w:sz w:val="24"/>
          <w:szCs w:val="24"/>
        </w:rPr>
        <w:t xml:space="preserve">, </w:t>
      </w:r>
      <w:r w:rsidRPr="00121A2C">
        <w:rPr>
          <w:rFonts w:ascii="Times New Roman" w:hAnsi="Times New Roman"/>
          <w:sz w:val="24"/>
          <w:szCs w:val="24"/>
        </w:rPr>
        <w:t>zo schik u</w:t>
      </w:r>
      <w:r>
        <w:rPr>
          <w:rFonts w:ascii="Times New Roman" w:hAnsi="Times New Roman"/>
          <w:sz w:val="24"/>
          <w:szCs w:val="24"/>
        </w:rPr>
        <w:t xml:space="preserve">, </w:t>
      </w:r>
      <w:r w:rsidRPr="00121A2C">
        <w:rPr>
          <w:rFonts w:ascii="Times New Roman" w:hAnsi="Times New Roman"/>
          <w:sz w:val="24"/>
          <w:szCs w:val="24"/>
        </w:rPr>
        <w:t>o Israël</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 xml:space="preserve">God te ontmoeten " Amos 4:12.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dood nu is een der zekerste beschikkingen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wel zulk ene</w:t>
      </w:r>
      <w:r>
        <w:rPr>
          <w:rFonts w:ascii="Times New Roman" w:hAnsi="Times New Roman"/>
          <w:sz w:val="24"/>
          <w:szCs w:val="24"/>
        </w:rPr>
        <w:t xml:space="preserve">, </w:t>
      </w:r>
      <w:r w:rsidRPr="00121A2C">
        <w:rPr>
          <w:rFonts w:ascii="Times New Roman" w:hAnsi="Times New Roman"/>
          <w:sz w:val="24"/>
          <w:szCs w:val="24"/>
        </w:rPr>
        <w:t>die voor dezulken volstrekt geen hulp of middel verschaft</w:t>
      </w:r>
      <w:r>
        <w:rPr>
          <w:rFonts w:ascii="Times New Roman" w:hAnsi="Times New Roman"/>
          <w:sz w:val="24"/>
          <w:szCs w:val="24"/>
        </w:rPr>
        <w:t xml:space="preserve">, </w:t>
      </w:r>
      <w:r w:rsidRPr="00121A2C">
        <w:rPr>
          <w:rFonts w:ascii="Times New Roman" w:hAnsi="Times New Roman"/>
          <w:sz w:val="24"/>
          <w:szCs w:val="24"/>
        </w:rPr>
        <w:t>om voor eeuwig datgene te vervullen</w:t>
      </w:r>
      <w:r>
        <w:rPr>
          <w:rFonts w:ascii="Times New Roman" w:hAnsi="Times New Roman"/>
          <w:sz w:val="24"/>
          <w:szCs w:val="24"/>
        </w:rPr>
        <w:t xml:space="preserve">, </w:t>
      </w:r>
      <w:r w:rsidRPr="00121A2C">
        <w:rPr>
          <w:rFonts w:ascii="Times New Roman" w:hAnsi="Times New Roman"/>
          <w:sz w:val="24"/>
          <w:szCs w:val="24"/>
        </w:rPr>
        <w:t>wat u ontbrak</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wat aan uw werk nog ontbreekt. Waarom Salomo ook bij ons tot dit werk aandringt en wel onder deze woorden: "wat</w:t>
      </w:r>
      <w:r>
        <w:rPr>
          <w:rFonts w:ascii="Times New Roman" w:hAnsi="Times New Roman"/>
          <w:sz w:val="24"/>
          <w:szCs w:val="24"/>
        </w:rPr>
        <w:t xml:space="preserve"> uw </w:t>
      </w:r>
      <w:r w:rsidRPr="00121A2C">
        <w:rPr>
          <w:rFonts w:ascii="Times New Roman" w:hAnsi="Times New Roman"/>
          <w:sz w:val="24"/>
          <w:szCs w:val="24"/>
        </w:rPr>
        <w:t>hand vindt om te doen</w:t>
      </w:r>
      <w:r>
        <w:rPr>
          <w:rFonts w:ascii="Times New Roman" w:hAnsi="Times New Roman"/>
          <w:sz w:val="24"/>
          <w:szCs w:val="24"/>
        </w:rPr>
        <w:t xml:space="preserve">, </w:t>
      </w:r>
      <w:r w:rsidRPr="00121A2C">
        <w:rPr>
          <w:rFonts w:ascii="Times New Roman" w:hAnsi="Times New Roman"/>
          <w:sz w:val="24"/>
          <w:szCs w:val="24"/>
        </w:rPr>
        <w:t>doe dat met al</w:t>
      </w:r>
      <w:r>
        <w:rPr>
          <w:rFonts w:ascii="Times New Roman" w:hAnsi="Times New Roman"/>
          <w:sz w:val="24"/>
          <w:szCs w:val="24"/>
        </w:rPr>
        <w:t xml:space="preserve"> uw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want er is geen werk</w:t>
      </w:r>
      <w:r>
        <w:rPr>
          <w:rFonts w:ascii="Times New Roman" w:hAnsi="Times New Roman"/>
          <w:sz w:val="24"/>
          <w:szCs w:val="24"/>
        </w:rPr>
        <w:t xml:space="preserve">, </w:t>
      </w:r>
      <w:r w:rsidRPr="00121A2C">
        <w:rPr>
          <w:rFonts w:ascii="Times New Roman" w:hAnsi="Times New Roman"/>
          <w:sz w:val="24"/>
          <w:szCs w:val="24"/>
        </w:rPr>
        <w:t>noch verzinning</w:t>
      </w:r>
      <w:r>
        <w:rPr>
          <w:rFonts w:ascii="Times New Roman" w:hAnsi="Times New Roman"/>
          <w:sz w:val="24"/>
          <w:szCs w:val="24"/>
        </w:rPr>
        <w:t xml:space="preserve">, </w:t>
      </w:r>
      <w:r w:rsidRPr="00121A2C">
        <w:rPr>
          <w:rFonts w:ascii="Times New Roman" w:hAnsi="Times New Roman"/>
          <w:sz w:val="24"/>
          <w:szCs w:val="24"/>
        </w:rPr>
        <w:t>noch wetenschap</w:t>
      </w:r>
      <w:r>
        <w:rPr>
          <w:rFonts w:ascii="Times New Roman" w:hAnsi="Times New Roman"/>
          <w:sz w:val="24"/>
          <w:szCs w:val="24"/>
        </w:rPr>
        <w:t xml:space="preserve">, </w:t>
      </w:r>
      <w:r w:rsidRPr="00121A2C">
        <w:rPr>
          <w:rFonts w:ascii="Times New Roman" w:hAnsi="Times New Roman"/>
          <w:sz w:val="24"/>
          <w:szCs w:val="24"/>
        </w:rPr>
        <w:t>noch wijsheid in het graf</w:t>
      </w:r>
      <w:r>
        <w:rPr>
          <w:rFonts w:ascii="Times New Roman" w:hAnsi="Times New Roman"/>
          <w:sz w:val="24"/>
          <w:szCs w:val="24"/>
        </w:rPr>
        <w:t xml:space="preserve">, </w:t>
      </w:r>
      <w:r w:rsidRPr="00121A2C">
        <w:rPr>
          <w:rFonts w:ascii="Times New Roman" w:hAnsi="Times New Roman"/>
          <w:sz w:val="24"/>
          <w:szCs w:val="24"/>
        </w:rPr>
        <w:t>daar gij heen gaat. Prediker 9:10</w:t>
      </w:r>
      <w:r>
        <w:rPr>
          <w:rFonts w:ascii="Times New Roman" w:hAnsi="Times New Roman"/>
          <w:sz w:val="24"/>
          <w:szCs w:val="24"/>
        </w:rPr>
        <w:t>.</w:t>
      </w:r>
      <w:r w:rsidRPr="00121A2C">
        <w:rPr>
          <w:rFonts w:ascii="Times New Roman" w:hAnsi="Times New Roman"/>
          <w:sz w:val="24"/>
          <w:szCs w:val="24"/>
        </w:rPr>
        <w:t xml:space="preserve"> Verzuim niets van</w:t>
      </w:r>
      <w:r>
        <w:rPr>
          <w:rFonts w:ascii="Times New Roman" w:hAnsi="Times New Roman"/>
          <w:sz w:val="24"/>
          <w:szCs w:val="24"/>
        </w:rPr>
        <w:t xml:space="preserve"> uw </w:t>
      </w:r>
      <w:r w:rsidRPr="00121A2C">
        <w:rPr>
          <w:rFonts w:ascii="Times New Roman" w:hAnsi="Times New Roman"/>
          <w:sz w:val="24"/>
          <w:szCs w:val="24"/>
        </w:rPr>
        <w:t>plicht</w:t>
      </w:r>
      <w:r>
        <w:rPr>
          <w:rFonts w:ascii="Times New Roman" w:hAnsi="Times New Roman"/>
          <w:sz w:val="24"/>
          <w:szCs w:val="24"/>
        </w:rPr>
        <w:t xml:space="preserve">, </w:t>
      </w:r>
      <w:r w:rsidRPr="00121A2C">
        <w:rPr>
          <w:rFonts w:ascii="Times New Roman" w:hAnsi="Times New Roman"/>
          <w:sz w:val="24"/>
          <w:szCs w:val="24"/>
        </w:rPr>
        <w:t>noch stel</w:t>
      </w:r>
      <w:r>
        <w:rPr>
          <w:rFonts w:ascii="Times New Roman" w:hAnsi="Times New Roman"/>
          <w:sz w:val="24"/>
          <w:szCs w:val="24"/>
        </w:rPr>
        <w:t xml:space="preserve"> die </w:t>
      </w:r>
      <w:r w:rsidRPr="00121A2C">
        <w:rPr>
          <w:rFonts w:ascii="Times New Roman" w:hAnsi="Times New Roman"/>
          <w:sz w:val="24"/>
          <w:szCs w:val="24"/>
        </w:rPr>
        <w:t>uit</w:t>
      </w:r>
      <w:r>
        <w:rPr>
          <w:rFonts w:ascii="Times New Roman" w:hAnsi="Times New Roman"/>
          <w:sz w:val="24"/>
          <w:szCs w:val="24"/>
        </w:rPr>
        <w:t xml:space="preserve">, </w:t>
      </w:r>
      <w:r w:rsidRPr="00121A2C">
        <w:rPr>
          <w:rFonts w:ascii="Times New Roman" w:hAnsi="Times New Roman"/>
          <w:sz w:val="24"/>
          <w:szCs w:val="24"/>
        </w:rPr>
        <w:t>want gij zijt op</w:t>
      </w:r>
      <w:r>
        <w:rPr>
          <w:rFonts w:ascii="Times New Roman" w:hAnsi="Times New Roman"/>
          <w:sz w:val="24"/>
          <w:szCs w:val="24"/>
        </w:rPr>
        <w:t xml:space="preserve"> uw </w:t>
      </w:r>
      <w:r w:rsidRPr="00121A2C">
        <w:rPr>
          <w:rFonts w:ascii="Times New Roman" w:hAnsi="Times New Roman"/>
          <w:sz w:val="24"/>
          <w:szCs w:val="24"/>
        </w:rPr>
        <w:t>weg naar het graf</w:t>
      </w:r>
      <w:r>
        <w:rPr>
          <w:rFonts w:ascii="Times New Roman" w:hAnsi="Times New Roman"/>
          <w:sz w:val="24"/>
          <w:szCs w:val="24"/>
        </w:rPr>
        <w:t xml:space="preserve">, </w:t>
      </w:r>
      <w:r w:rsidRPr="00121A2C">
        <w:rPr>
          <w:rFonts w:ascii="Times New Roman" w:hAnsi="Times New Roman"/>
          <w:sz w:val="24"/>
          <w:szCs w:val="24"/>
        </w:rPr>
        <w:t>en daar kunt gij niet afmaken of eindigen</w:t>
      </w:r>
      <w:r>
        <w:rPr>
          <w:rFonts w:ascii="Times New Roman" w:hAnsi="Times New Roman"/>
          <w:sz w:val="24"/>
          <w:szCs w:val="24"/>
        </w:rPr>
        <w:t xml:space="preserve">, </w:t>
      </w:r>
      <w:r w:rsidRPr="00121A2C">
        <w:rPr>
          <w:rFonts w:ascii="Times New Roman" w:hAnsi="Times New Roman"/>
          <w:sz w:val="24"/>
          <w:szCs w:val="24"/>
        </w:rPr>
        <w:t>wat gij door nalatigheid ongedaan hebt gelaten: daarom naarstig</w:t>
      </w:r>
      <w:r>
        <w:rPr>
          <w:rFonts w:ascii="Times New Roman" w:hAnsi="Times New Roman"/>
          <w:sz w:val="24"/>
          <w:szCs w:val="24"/>
        </w:rPr>
        <w:t xml:space="preserve">, </w:t>
      </w:r>
      <w:r w:rsidRPr="00121A2C">
        <w:rPr>
          <w:rFonts w:ascii="Times New Roman" w:hAnsi="Times New Roman"/>
          <w:sz w:val="24"/>
          <w:szCs w:val="24"/>
        </w:rPr>
        <w:t>zolang het leven duurt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 Schriftwoord is dat woord in</w:t>
      </w:r>
      <w:r>
        <w:rPr>
          <w:rFonts w:ascii="Times New Roman" w:hAnsi="Times New Roman"/>
          <w:sz w:val="24"/>
          <w:szCs w:val="24"/>
        </w:rPr>
        <w:t xml:space="preserve"> de </w:t>
      </w:r>
      <w:r w:rsidRPr="00121A2C">
        <w:rPr>
          <w:rFonts w:ascii="Times New Roman" w:hAnsi="Times New Roman"/>
          <w:sz w:val="24"/>
          <w:szCs w:val="24"/>
        </w:rPr>
        <w:t>zendbrief van Petrus aan degenen</w:t>
      </w:r>
      <w:r>
        <w:rPr>
          <w:rFonts w:ascii="Times New Roman" w:hAnsi="Times New Roman"/>
          <w:sz w:val="24"/>
          <w:szCs w:val="24"/>
        </w:rPr>
        <w:t xml:space="preserve">, </w:t>
      </w:r>
      <w:r w:rsidRPr="00121A2C">
        <w:rPr>
          <w:rFonts w:ascii="Times New Roman" w:hAnsi="Times New Roman"/>
          <w:sz w:val="24"/>
          <w:szCs w:val="24"/>
        </w:rPr>
        <w:t>die in de verstrooiing zijn: "Daarom geliefden"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verwachtende deze dingen</w:t>
      </w:r>
      <w:r>
        <w:rPr>
          <w:rFonts w:ascii="Times New Roman" w:hAnsi="Times New Roman"/>
          <w:sz w:val="24"/>
          <w:szCs w:val="24"/>
        </w:rPr>
        <w:t xml:space="preserve">, </w:t>
      </w:r>
      <w:r w:rsidRPr="00121A2C">
        <w:rPr>
          <w:rFonts w:ascii="Times New Roman" w:hAnsi="Times New Roman"/>
          <w:sz w:val="24"/>
          <w:szCs w:val="24"/>
        </w:rPr>
        <w:t>benaarstigt u</w:t>
      </w:r>
      <w:r>
        <w:rPr>
          <w:rFonts w:ascii="Times New Roman" w:hAnsi="Times New Roman"/>
          <w:sz w:val="24"/>
          <w:szCs w:val="24"/>
        </w:rPr>
        <w:t xml:space="preserve">, dat u </w:t>
      </w:r>
      <w:r w:rsidRPr="00121A2C">
        <w:rPr>
          <w:rFonts w:ascii="Times New Roman" w:hAnsi="Times New Roman"/>
          <w:sz w:val="24"/>
          <w:szCs w:val="24"/>
        </w:rPr>
        <w:t xml:space="preserve">onbevlekt en onbestraffelijk van Hem moogt bevonden worden </w:t>
      </w:r>
      <w:r>
        <w:rPr>
          <w:rFonts w:ascii="Times New Roman" w:hAnsi="Times New Roman"/>
          <w:sz w:val="24"/>
          <w:szCs w:val="24"/>
        </w:rPr>
        <w:t>j</w:t>
      </w:r>
      <w:r w:rsidRPr="00121A2C">
        <w:rPr>
          <w:rFonts w:ascii="Times New Roman" w:hAnsi="Times New Roman"/>
          <w:sz w:val="24"/>
          <w:szCs w:val="24"/>
        </w:rPr>
        <w:t>a vrede" enz. 2 Petrus 3:14. Hier spreekt hij over de komst van Jezus ten oordeel</w:t>
      </w:r>
      <w:r>
        <w:rPr>
          <w:rFonts w:ascii="Times New Roman" w:hAnsi="Times New Roman"/>
          <w:sz w:val="24"/>
          <w:szCs w:val="24"/>
        </w:rPr>
        <w:t xml:space="preserve">, </w:t>
      </w:r>
      <w:r w:rsidRPr="00121A2C">
        <w:rPr>
          <w:rFonts w:ascii="Times New Roman" w:hAnsi="Times New Roman"/>
          <w:sz w:val="24"/>
          <w:szCs w:val="24"/>
        </w:rPr>
        <w:t xml:space="preserve">gelijk ook Christus deed in dat andere woord en </w:t>
      </w:r>
      <w:r>
        <w:rPr>
          <w:rFonts w:ascii="Times New Roman" w:hAnsi="Times New Roman"/>
          <w:sz w:val="24"/>
          <w:szCs w:val="24"/>
        </w:rPr>
        <w:t>vanwege</w:t>
      </w:r>
      <w:r w:rsidRPr="00121A2C">
        <w:rPr>
          <w:rFonts w:ascii="Times New Roman" w:hAnsi="Times New Roman"/>
          <w:sz w:val="24"/>
          <w:szCs w:val="24"/>
        </w:rPr>
        <w:t xml:space="preserve"> de zekerheid en verschrikkelijkheid van</w:t>
      </w:r>
      <w:r>
        <w:rPr>
          <w:rFonts w:ascii="Times New Roman" w:hAnsi="Times New Roman"/>
          <w:sz w:val="24"/>
          <w:szCs w:val="24"/>
        </w:rPr>
        <w:t xml:space="preserve"> die </w:t>
      </w:r>
      <w:r w:rsidRPr="00121A2C">
        <w:rPr>
          <w:rFonts w:ascii="Times New Roman" w:hAnsi="Times New Roman"/>
          <w:sz w:val="24"/>
          <w:szCs w:val="24"/>
        </w:rPr>
        <w:t>dag dringt hij bij hen aan op</w:t>
      </w:r>
      <w:r>
        <w:rPr>
          <w:rFonts w:ascii="Times New Roman" w:hAnsi="Times New Roman"/>
          <w:sz w:val="24"/>
          <w:szCs w:val="24"/>
        </w:rPr>
        <w:t xml:space="preserve"> een </w:t>
      </w:r>
      <w:r w:rsidRPr="00121A2C">
        <w:rPr>
          <w:rFonts w:ascii="Times New Roman" w:hAnsi="Times New Roman"/>
          <w:sz w:val="24"/>
          <w:szCs w:val="24"/>
        </w:rPr>
        <w:t>aanhoudende benaarstiging</w:t>
      </w:r>
      <w:r>
        <w:rPr>
          <w:rFonts w:ascii="Times New Roman" w:hAnsi="Times New Roman"/>
          <w:sz w:val="24"/>
          <w:szCs w:val="24"/>
        </w:rPr>
        <w:t xml:space="preserve">, </w:t>
      </w:r>
      <w:r w:rsidRPr="00121A2C">
        <w:rPr>
          <w:rFonts w:ascii="Times New Roman" w:hAnsi="Times New Roman"/>
          <w:sz w:val="24"/>
          <w:szCs w:val="24"/>
        </w:rPr>
        <w:t>en moet verstaan worden als het woord van Paulus aan Timotheüs als een aanhoudend wakker zijn in alle dingen</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w:t>
      </w:r>
      <w:r w:rsidRPr="00121A2C">
        <w:rPr>
          <w:rFonts w:ascii="Times New Roman" w:hAnsi="Times New Roman"/>
          <w:sz w:val="24"/>
          <w:szCs w:val="24"/>
        </w:rPr>
        <w:t>gelijk hij wederom zegt</w:t>
      </w:r>
      <w:r>
        <w:rPr>
          <w:rFonts w:ascii="Times New Roman" w:hAnsi="Times New Roman"/>
          <w:sz w:val="24"/>
          <w:szCs w:val="24"/>
        </w:rPr>
        <w:t xml:space="preserve">, </w:t>
      </w:r>
      <w:r w:rsidRPr="00121A2C">
        <w:rPr>
          <w:rFonts w:ascii="Times New Roman" w:hAnsi="Times New Roman"/>
          <w:sz w:val="24"/>
          <w:szCs w:val="24"/>
        </w:rPr>
        <w:t>volmaakt mogen zijn in al</w:t>
      </w:r>
      <w:r>
        <w:rPr>
          <w:rFonts w:ascii="Times New Roman" w:hAnsi="Times New Roman"/>
          <w:sz w:val="24"/>
          <w:szCs w:val="24"/>
        </w:rPr>
        <w:t xml:space="preserve"> de </w:t>
      </w:r>
      <w:r w:rsidRPr="00121A2C">
        <w:rPr>
          <w:rFonts w:ascii="Times New Roman" w:hAnsi="Times New Roman"/>
          <w:sz w:val="24"/>
          <w:szCs w:val="24"/>
        </w:rPr>
        <w:t>wil Gods</w:t>
      </w:r>
      <w:r>
        <w:rPr>
          <w:rFonts w:ascii="Times New Roman" w:hAnsi="Times New Roman"/>
          <w:sz w:val="24"/>
          <w:szCs w:val="24"/>
        </w:rPr>
        <w:t xml:space="preserve">, </w:t>
      </w:r>
      <w:r w:rsidRPr="00121A2C">
        <w:rPr>
          <w:rFonts w:ascii="Times New Roman" w:hAnsi="Times New Roman"/>
          <w:sz w:val="24"/>
          <w:szCs w:val="24"/>
        </w:rPr>
        <w:t>niet nalatende dit of dat werk</w:t>
      </w:r>
      <w:r>
        <w:rPr>
          <w:rFonts w:ascii="Times New Roman" w:hAnsi="Times New Roman"/>
          <w:sz w:val="24"/>
          <w:szCs w:val="24"/>
        </w:rPr>
        <w:t xml:space="preserve">, </w:t>
      </w:r>
      <w:r w:rsidRPr="00121A2C">
        <w:rPr>
          <w:rFonts w:ascii="Times New Roman" w:hAnsi="Times New Roman"/>
          <w:sz w:val="24"/>
          <w:szCs w:val="24"/>
        </w:rPr>
        <w:t xml:space="preserve">hetwelk hun van God was te doen gegeven in deze wereld. </w:t>
      </w:r>
      <w:r>
        <w:rPr>
          <w:rFonts w:ascii="Times New Roman" w:hAnsi="Times New Roman"/>
          <w:sz w:val="24"/>
          <w:szCs w:val="24"/>
        </w:rPr>
        <w:t>2 Tim.</w:t>
      </w:r>
      <w:r w:rsidRPr="00121A2C">
        <w:rPr>
          <w:rFonts w:ascii="Times New Roman" w:hAnsi="Times New Roman"/>
          <w:sz w:val="24"/>
          <w:szCs w:val="24"/>
        </w:rPr>
        <w:t xml:space="preserve"> 4:5.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Veel</w:t>
      </w:r>
      <w:r>
        <w:rPr>
          <w:rFonts w:ascii="Times New Roman" w:hAnsi="Times New Roman"/>
          <w:sz w:val="24"/>
          <w:szCs w:val="24"/>
        </w:rPr>
        <w:t xml:space="preserve"> zou </w:t>
      </w:r>
      <w:r w:rsidRPr="00121A2C">
        <w:rPr>
          <w:rFonts w:ascii="Times New Roman" w:hAnsi="Times New Roman"/>
          <w:sz w:val="24"/>
          <w:szCs w:val="24"/>
        </w:rPr>
        <w:t>nog kunnen gezegd worden tot verder bewijs voor</w:t>
      </w:r>
      <w:r>
        <w:rPr>
          <w:rFonts w:ascii="Times New Roman" w:hAnsi="Times New Roman"/>
          <w:sz w:val="24"/>
          <w:szCs w:val="24"/>
        </w:rPr>
        <w:t xml:space="preserve"> deze </w:t>
      </w:r>
      <w:r w:rsidRPr="00121A2C">
        <w:rPr>
          <w:rFonts w:ascii="Times New Roman" w:hAnsi="Times New Roman"/>
          <w:sz w:val="24"/>
          <w:szCs w:val="24"/>
        </w:rPr>
        <w:t>plicht</w:t>
      </w:r>
      <w:r>
        <w:rPr>
          <w:rFonts w:ascii="Times New Roman" w:hAnsi="Times New Roman"/>
          <w:sz w:val="24"/>
          <w:szCs w:val="24"/>
        </w:rPr>
        <w:t xml:space="preserve">, </w:t>
      </w:r>
      <w:r w:rsidRPr="00121A2C">
        <w:rPr>
          <w:rFonts w:ascii="Times New Roman" w:hAnsi="Times New Roman"/>
          <w:sz w:val="24"/>
          <w:szCs w:val="24"/>
        </w:rPr>
        <w:t xml:space="preserve">maar ik zal u enige voorbeelden geven van de </w:t>
      </w:r>
      <w:r>
        <w:rPr>
          <w:rFonts w:ascii="Times New Roman" w:hAnsi="Times New Roman"/>
          <w:sz w:val="24"/>
          <w:szCs w:val="24"/>
        </w:rPr>
        <w:t>G</w:t>
      </w:r>
      <w:r w:rsidRPr="00121A2C">
        <w:rPr>
          <w:rFonts w:ascii="Times New Roman" w:hAnsi="Times New Roman"/>
          <w:sz w:val="24"/>
          <w:szCs w:val="24"/>
        </w:rPr>
        <w:t>odzaligen van ouds</w:t>
      </w:r>
      <w:r>
        <w:rPr>
          <w:rFonts w:ascii="Times New Roman" w:hAnsi="Times New Roman"/>
          <w:sz w:val="24"/>
          <w:szCs w:val="24"/>
        </w:rPr>
        <w:t xml:space="preserve">, </w:t>
      </w:r>
      <w:r w:rsidRPr="00121A2C">
        <w:rPr>
          <w:rFonts w:ascii="Times New Roman" w:hAnsi="Times New Roman"/>
          <w:sz w:val="24"/>
          <w:szCs w:val="24"/>
        </w:rPr>
        <w:t>waaruit u blijken zal</w:t>
      </w:r>
      <w:r>
        <w:rPr>
          <w:rFonts w:ascii="Times New Roman" w:hAnsi="Times New Roman"/>
          <w:sz w:val="24"/>
          <w:szCs w:val="24"/>
        </w:rPr>
        <w:t xml:space="preserve">, </w:t>
      </w:r>
      <w:r w:rsidRPr="00121A2C">
        <w:rPr>
          <w:rFonts w:ascii="Times New Roman" w:hAnsi="Times New Roman"/>
          <w:sz w:val="24"/>
          <w:szCs w:val="24"/>
        </w:rPr>
        <w:t>dat het ook onze wijsheid is</w:t>
      </w:r>
      <w:r>
        <w:rPr>
          <w:rFonts w:ascii="Times New Roman" w:hAnsi="Times New Roman"/>
          <w:sz w:val="24"/>
          <w:szCs w:val="24"/>
        </w:rPr>
        <w:t xml:space="preserve">, </w:t>
      </w:r>
      <w:r w:rsidRPr="00121A2C">
        <w:rPr>
          <w:rFonts w:ascii="Times New Roman" w:hAnsi="Times New Roman"/>
          <w:sz w:val="24"/>
          <w:szCs w:val="24"/>
        </w:rPr>
        <w:t>evenals het onze plicht is</w:t>
      </w:r>
      <w:r>
        <w:rPr>
          <w:rFonts w:ascii="Times New Roman" w:hAnsi="Times New Roman"/>
          <w:sz w:val="24"/>
          <w:szCs w:val="24"/>
        </w:rPr>
        <w:t>. E</w:t>
      </w:r>
      <w:r w:rsidRPr="00121A2C">
        <w:rPr>
          <w:rFonts w:ascii="Times New Roman" w:hAnsi="Times New Roman"/>
          <w:sz w:val="24"/>
          <w:szCs w:val="24"/>
        </w:rPr>
        <w:t>n vandaar: Wordt er gezegd van Henoch</w:t>
      </w:r>
      <w:r>
        <w:rPr>
          <w:rFonts w:ascii="Times New Roman" w:hAnsi="Times New Roman"/>
          <w:sz w:val="24"/>
          <w:szCs w:val="24"/>
        </w:rPr>
        <w:t xml:space="preserve">, </w:t>
      </w:r>
      <w:r w:rsidRPr="00121A2C">
        <w:rPr>
          <w:rFonts w:ascii="Times New Roman" w:hAnsi="Times New Roman"/>
          <w:sz w:val="24"/>
          <w:szCs w:val="24"/>
        </w:rPr>
        <w:t>dat hij "met God wandelde" Genesis 5:22</w:t>
      </w:r>
      <w:r>
        <w:rPr>
          <w:rFonts w:ascii="Times New Roman" w:hAnsi="Times New Roman"/>
          <w:sz w:val="24"/>
          <w:szCs w:val="24"/>
        </w:rPr>
        <w:t xml:space="preserve">, </w:t>
      </w:r>
      <w:r w:rsidRPr="00121A2C">
        <w:rPr>
          <w:rFonts w:ascii="Times New Roman" w:hAnsi="Times New Roman"/>
          <w:sz w:val="24"/>
          <w:szCs w:val="24"/>
        </w:rPr>
        <w:t>en van Noach</w:t>
      </w:r>
      <w:r>
        <w:rPr>
          <w:rFonts w:ascii="Times New Roman" w:hAnsi="Times New Roman"/>
          <w:sz w:val="24"/>
          <w:szCs w:val="24"/>
        </w:rPr>
        <w:t xml:space="preserve">, </w:t>
      </w:r>
      <w:r w:rsidRPr="00121A2C">
        <w:rPr>
          <w:rFonts w:ascii="Times New Roman" w:hAnsi="Times New Roman"/>
          <w:sz w:val="24"/>
          <w:szCs w:val="24"/>
        </w:rPr>
        <w:t>dat hij getrouw was in zijn geslacht en ook "met God wandelde"</w:t>
      </w:r>
      <w:r>
        <w:rPr>
          <w:rFonts w:ascii="Times New Roman" w:hAnsi="Times New Roman"/>
          <w:sz w:val="24"/>
          <w:szCs w:val="24"/>
        </w:rPr>
        <w:t>. G</w:t>
      </w:r>
      <w:r w:rsidRPr="00121A2C">
        <w:rPr>
          <w:rFonts w:ascii="Times New Roman" w:hAnsi="Times New Roman"/>
          <w:sz w:val="24"/>
          <w:szCs w:val="24"/>
        </w:rPr>
        <w:t xml:space="preserve">enesis 6:9.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 hielden zich aan Hem vast</w:t>
      </w:r>
      <w:r>
        <w:rPr>
          <w:rFonts w:ascii="Times New Roman" w:hAnsi="Times New Roman"/>
          <w:sz w:val="24"/>
          <w:szCs w:val="24"/>
        </w:rPr>
        <w:t xml:space="preserve">, </w:t>
      </w:r>
      <w:r w:rsidRPr="00121A2C">
        <w:rPr>
          <w:rFonts w:ascii="Times New Roman" w:hAnsi="Times New Roman"/>
          <w:sz w:val="24"/>
          <w:szCs w:val="24"/>
        </w:rPr>
        <w:t>steeds het werk en</w:t>
      </w:r>
      <w:r>
        <w:rPr>
          <w:rFonts w:ascii="Times New Roman" w:hAnsi="Times New Roman"/>
          <w:sz w:val="24"/>
          <w:szCs w:val="24"/>
        </w:rPr>
        <w:t xml:space="preserve"> de </w:t>
      </w:r>
      <w:r w:rsidRPr="00121A2C">
        <w:rPr>
          <w:rFonts w:ascii="Times New Roman" w:hAnsi="Times New Roman"/>
          <w:sz w:val="24"/>
          <w:szCs w:val="24"/>
        </w:rPr>
        <w:t>plicht vervullende</w:t>
      </w:r>
      <w:r>
        <w:rPr>
          <w:rFonts w:ascii="Times New Roman" w:hAnsi="Times New Roman"/>
          <w:sz w:val="24"/>
          <w:szCs w:val="24"/>
        </w:rPr>
        <w:t xml:space="preserve">, </w:t>
      </w:r>
      <w:r w:rsidRPr="00121A2C">
        <w:rPr>
          <w:rFonts w:ascii="Times New Roman" w:hAnsi="Times New Roman"/>
          <w:sz w:val="24"/>
          <w:szCs w:val="24"/>
        </w:rPr>
        <w:t>die elke dag geëist werd</w:t>
      </w:r>
      <w:r>
        <w:rPr>
          <w:rFonts w:ascii="Times New Roman" w:hAnsi="Times New Roman"/>
          <w:sz w:val="24"/>
          <w:szCs w:val="24"/>
        </w:rPr>
        <w:t xml:space="preserve">, </w:t>
      </w:r>
      <w:r w:rsidRPr="00121A2C">
        <w:rPr>
          <w:rFonts w:ascii="Times New Roman" w:hAnsi="Times New Roman"/>
          <w:sz w:val="24"/>
          <w:szCs w:val="24"/>
        </w:rPr>
        <w:t>niet doende hun plichten met vlagen en stoten</w:t>
      </w:r>
      <w:r>
        <w:rPr>
          <w:rFonts w:ascii="Times New Roman" w:hAnsi="Times New Roman"/>
          <w:sz w:val="24"/>
          <w:szCs w:val="24"/>
        </w:rPr>
        <w:t xml:space="preserve">, </w:t>
      </w:r>
      <w:r w:rsidRPr="00121A2C">
        <w:rPr>
          <w:rFonts w:ascii="Times New Roman" w:hAnsi="Times New Roman"/>
          <w:sz w:val="24"/>
          <w:szCs w:val="24"/>
        </w:rPr>
        <w:t>maar zij dienden</w:t>
      </w:r>
      <w:r>
        <w:rPr>
          <w:rFonts w:ascii="Times New Roman" w:hAnsi="Times New Roman"/>
          <w:sz w:val="24"/>
          <w:szCs w:val="24"/>
        </w:rPr>
        <w:t xml:space="preserve"> de </w:t>
      </w:r>
      <w:r w:rsidRPr="00121A2C">
        <w:rPr>
          <w:rFonts w:ascii="Times New Roman" w:hAnsi="Times New Roman"/>
          <w:sz w:val="24"/>
          <w:szCs w:val="24"/>
        </w:rPr>
        <w:t>Heere in</w:t>
      </w:r>
      <w:r>
        <w:rPr>
          <w:rFonts w:ascii="Times New Roman" w:hAnsi="Times New Roman"/>
          <w:sz w:val="24"/>
          <w:szCs w:val="24"/>
        </w:rPr>
        <w:t xml:space="preserve"> een </w:t>
      </w:r>
      <w:r w:rsidRPr="00121A2C">
        <w:rPr>
          <w:rFonts w:ascii="Times New Roman" w:hAnsi="Times New Roman"/>
          <w:sz w:val="24"/>
          <w:szCs w:val="24"/>
        </w:rPr>
        <w:t>ernstige</w:t>
      </w:r>
      <w:r>
        <w:rPr>
          <w:rFonts w:ascii="Times New Roman" w:hAnsi="Times New Roman"/>
          <w:sz w:val="24"/>
          <w:szCs w:val="24"/>
        </w:rPr>
        <w:t xml:space="preserve">, </w:t>
      </w:r>
      <w:r w:rsidRPr="00121A2C">
        <w:rPr>
          <w:rFonts w:ascii="Times New Roman" w:hAnsi="Times New Roman"/>
          <w:sz w:val="24"/>
          <w:szCs w:val="24"/>
        </w:rPr>
        <w:t>vurige geest. Zo is er wederom gezegd van Abraham</w:t>
      </w:r>
      <w:r>
        <w:rPr>
          <w:rFonts w:ascii="Times New Roman" w:hAnsi="Times New Roman"/>
          <w:sz w:val="24"/>
          <w:szCs w:val="24"/>
        </w:rPr>
        <w:t xml:space="preserve">, </w:t>
      </w:r>
      <w:r w:rsidRPr="00121A2C">
        <w:rPr>
          <w:rFonts w:ascii="Times New Roman" w:hAnsi="Times New Roman"/>
          <w:sz w:val="24"/>
          <w:szCs w:val="24"/>
        </w:rPr>
        <w:t>dat het zijn werk was voor God te wandelen in</w:t>
      </w:r>
      <w:r>
        <w:rPr>
          <w:rFonts w:ascii="Times New Roman" w:hAnsi="Times New Roman"/>
          <w:sz w:val="24"/>
          <w:szCs w:val="24"/>
        </w:rPr>
        <w:t xml:space="preserve"> de </w:t>
      </w:r>
      <w:r w:rsidRPr="00121A2C">
        <w:rPr>
          <w:rFonts w:ascii="Times New Roman" w:hAnsi="Times New Roman"/>
          <w:sz w:val="24"/>
          <w:szCs w:val="24"/>
        </w:rPr>
        <w:t>weg des geloofd en der zelfverloochening</w:t>
      </w:r>
      <w:r>
        <w:rPr>
          <w:rFonts w:ascii="Times New Roman" w:hAnsi="Times New Roman"/>
          <w:sz w:val="24"/>
          <w:szCs w:val="24"/>
        </w:rPr>
        <w:t xml:space="preserve">, </w:t>
      </w:r>
      <w:r w:rsidRPr="00121A2C">
        <w:rPr>
          <w:rFonts w:ascii="Times New Roman" w:hAnsi="Times New Roman"/>
          <w:sz w:val="24"/>
          <w:szCs w:val="24"/>
        </w:rPr>
        <w:t>welk werk hij naarstiglijk volbracht heeft</w:t>
      </w:r>
      <w:r>
        <w:rPr>
          <w:rFonts w:ascii="Times New Roman" w:hAnsi="Times New Roman"/>
          <w:sz w:val="24"/>
          <w:szCs w:val="24"/>
        </w:rPr>
        <w:t>. E</w:t>
      </w:r>
      <w:r w:rsidRPr="00121A2C">
        <w:rPr>
          <w:rFonts w:ascii="Times New Roman" w:hAnsi="Times New Roman"/>
          <w:sz w:val="24"/>
          <w:szCs w:val="24"/>
        </w:rPr>
        <w:t>n daarom zegt de Heilige Geest</w:t>
      </w:r>
      <w:r>
        <w:rPr>
          <w:rFonts w:ascii="Times New Roman" w:hAnsi="Times New Roman"/>
          <w:sz w:val="24"/>
          <w:szCs w:val="24"/>
        </w:rPr>
        <w:t>, "</w:t>
      </w:r>
      <w:r w:rsidRPr="00121A2C">
        <w:rPr>
          <w:rFonts w:ascii="Times New Roman" w:hAnsi="Times New Roman"/>
          <w:sz w:val="24"/>
          <w:szCs w:val="24"/>
        </w:rPr>
        <w:t>dat hij in goeden ouderdom gestorven is" Genesis 25:8</w:t>
      </w:r>
      <w:r>
        <w:rPr>
          <w:rFonts w:ascii="Times New Roman" w:hAnsi="Times New Roman"/>
          <w:sz w:val="24"/>
          <w:szCs w:val="24"/>
        </w:rPr>
        <w:t xml:space="preserve">, </w:t>
      </w:r>
      <w:r w:rsidRPr="00121A2C">
        <w:rPr>
          <w:rFonts w:ascii="Times New Roman" w:hAnsi="Times New Roman"/>
          <w:sz w:val="24"/>
          <w:szCs w:val="24"/>
        </w:rPr>
        <w:t>daarbij aanduidende dat hij "de tering naar de nering zette"</w:t>
      </w:r>
      <w:r>
        <w:rPr>
          <w:rFonts w:ascii="Times New Roman" w:hAnsi="Times New Roman"/>
          <w:sz w:val="24"/>
          <w:szCs w:val="24"/>
        </w:rPr>
        <w:t xml:space="preserve">, </w:t>
      </w:r>
      <w:r w:rsidRPr="00121A2C">
        <w:rPr>
          <w:rFonts w:ascii="Times New Roman" w:hAnsi="Times New Roman"/>
          <w:sz w:val="24"/>
          <w:szCs w:val="24"/>
        </w:rPr>
        <w:t xml:space="preserve">namelijk dat het einde </w:t>
      </w:r>
      <w:r>
        <w:rPr>
          <w:rFonts w:ascii="Times New Roman" w:hAnsi="Times New Roman"/>
          <w:sz w:val="24"/>
          <w:szCs w:val="24"/>
        </w:rPr>
        <w:t xml:space="preserve">van </w:t>
      </w:r>
      <w:r w:rsidRPr="00121A2C">
        <w:rPr>
          <w:rFonts w:ascii="Times New Roman" w:hAnsi="Times New Roman"/>
          <w:sz w:val="24"/>
          <w:szCs w:val="24"/>
        </w:rPr>
        <w:t>zijn werk met het einde zijner dagen samenviel</w:t>
      </w:r>
      <w:r>
        <w:rPr>
          <w:rFonts w:ascii="Times New Roman" w:hAnsi="Times New Roman"/>
          <w:sz w:val="24"/>
          <w:szCs w:val="24"/>
        </w:rPr>
        <w:t xml:space="preserve">, </w:t>
      </w:r>
      <w:r w:rsidRPr="00121A2C">
        <w:rPr>
          <w:rFonts w:ascii="Times New Roman" w:hAnsi="Times New Roman"/>
          <w:sz w:val="24"/>
          <w:szCs w:val="24"/>
        </w:rPr>
        <w:t>en aldus ten grave daalde in vollen ouderdom</w:t>
      </w:r>
      <w:r>
        <w:rPr>
          <w:rFonts w:ascii="Times New Roman" w:hAnsi="Times New Roman"/>
          <w:sz w:val="24"/>
          <w:szCs w:val="24"/>
        </w:rPr>
        <w:t xml:space="preserve">, </w:t>
      </w:r>
      <w:r w:rsidRPr="00121A2C">
        <w:rPr>
          <w:rFonts w:ascii="Times New Roman" w:hAnsi="Times New Roman"/>
          <w:sz w:val="24"/>
          <w:szCs w:val="24"/>
        </w:rPr>
        <w:t xml:space="preserve">gelijk een garve koren op zijn tijd rijp wordt. Job 5:26.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Ook Jakob</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zijn </w:t>
      </w:r>
      <w:r w:rsidRPr="00121A2C">
        <w:rPr>
          <w:rFonts w:ascii="Times New Roman" w:hAnsi="Times New Roman"/>
          <w:sz w:val="24"/>
          <w:szCs w:val="24"/>
        </w:rPr>
        <w:t>zonen zegende</w:t>
      </w:r>
      <w:r>
        <w:rPr>
          <w:rFonts w:ascii="Times New Roman" w:hAnsi="Times New Roman"/>
          <w:sz w:val="24"/>
          <w:szCs w:val="24"/>
        </w:rPr>
        <w:t xml:space="preserve">, </w:t>
      </w:r>
      <w:r w:rsidRPr="00121A2C">
        <w:rPr>
          <w:rFonts w:ascii="Times New Roman" w:hAnsi="Times New Roman"/>
          <w:sz w:val="24"/>
          <w:szCs w:val="24"/>
        </w:rPr>
        <w:t>voor hen op zijn sterfbed liggende</w:t>
      </w:r>
      <w:r>
        <w:rPr>
          <w:rFonts w:ascii="Times New Roman" w:hAnsi="Times New Roman"/>
          <w:sz w:val="24"/>
          <w:szCs w:val="24"/>
        </w:rPr>
        <w:t xml:space="preserve">, </w:t>
      </w:r>
      <w:r w:rsidRPr="00121A2C">
        <w:rPr>
          <w:rFonts w:ascii="Times New Roman" w:hAnsi="Times New Roman"/>
          <w:sz w:val="24"/>
          <w:szCs w:val="24"/>
        </w:rPr>
        <w:t>troost zich aller</w:t>
      </w:r>
      <w:r>
        <w:rPr>
          <w:rFonts w:ascii="Times New Roman" w:hAnsi="Times New Roman"/>
          <w:sz w:val="24"/>
          <w:szCs w:val="24"/>
        </w:rPr>
        <w:t>-</w:t>
      </w:r>
      <w:r w:rsidRPr="00121A2C">
        <w:rPr>
          <w:rFonts w:ascii="Times New Roman" w:hAnsi="Times New Roman"/>
          <w:sz w:val="24"/>
          <w:szCs w:val="24"/>
        </w:rPr>
        <w:t>zaligst</w:t>
      </w:r>
      <w:r>
        <w:rPr>
          <w:rFonts w:ascii="Times New Roman" w:hAnsi="Times New Roman"/>
          <w:sz w:val="24"/>
          <w:szCs w:val="24"/>
        </w:rPr>
        <w:t xml:space="preserve">, </w:t>
      </w:r>
      <w:r w:rsidRPr="00121A2C">
        <w:rPr>
          <w:rFonts w:ascii="Times New Roman" w:hAnsi="Times New Roman"/>
          <w:sz w:val="24"/>
          <w:szCs w:val="24"/>
        </w:rPr>
        <w:t>na al zijn moeite en verdriet aldus</w:t>
      </w:r>
      <w:r>
        <w:rPr>
          <w:rFonts w:ascii="Times New Roman" w:hAnsi="Times New Roman"/>
          <w:sz w:val="24"/>
          <w:szCs w:val="24"/>
        </w:rPr>
        <w:t xml:space="preserve">, </w:t>
      </w:r>
      <w:r w:rsidRPr="00121A2C">
        <w:rPr>
          <w:rFonts w:ascii="Times New Roman" w:hAnsi="Times New Roman"/>
          <w:sz w:val="24"/>
          <w:szCs w:val="24"/>
        </w:rPr>
        <w:t>zeggende: Op</w:t>
      </w:r>
      <w:r>
        <w:rPr>
          <w:rFonts w:ascii="Times New Roman" w:hAnsi="Times New Roman"/>
          <w:sz w:val="24"/>
          <w:szCs w:val="24"/>
        </w:rPr>
        <w:t xml:space="preserve"> uw </w:t>
      </w:r>
      <w:r w:rsidRPr="00121A2C">
        <w:rPr>
          <w:rFonts w:ascii="Times New Roman" w:hAnsi="Times New Roman"/>
          <w:sz w:val="24"/>
          <w:szCs w:val="24"/>
        </w:rPr>
        <w:t xml:space="preserve">zaligheid wacht ik o Heere! alsof hij zeggen wilde: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in de dagen mijner pelgrimsrei</w:t>
      </w:r>
      <w:r>
        <w:rPr>
          <w:rFonts w:ascii="Times New Roman" w:hAnsi="Times New Roman"/>
          <w:sz w:val="24"/>
          <w:szCs w:val="24"/>
        </w:rPr>
        <w:t>s</w:t>
      </w:r>
      <w:r w:rsidRPr="00121A2C">
        <w:rPr>
          <w:rFonts w:ascii="Times New Roman" w:hAnsi="Times New Roman"/>
          <w:sz w:val="24"/>
          <w:szCs w:val="24"/>
        </w:rPr>
        <w:t xml:space="preserve"> heb ik getrouw voor U gewandeld door de hulp en kracht uwer genade</w:t>
      </w:r>
      <w:r>
        <w:rPr>
          <w:rFonts w:ascii="Times New Roman" w:hAnsi="Times New Roman"/>
          <w:sz w:val="24"/>
          <w:szCs w:val="24"/>
        </w:rPr>
        <w:t xml:space="preserve">, </w:t>
      </w:r>
      <w:r w:rsidRPr="00121A2C">
        <w:rPr>
          <w:rFonts w:ascii="Times New Roman" w:hAnsi="Times New Roman"/>
          <w:sz w:val="24"/>
          <w:szCs w:val="24"/>
        </w:rPr>
        <w:t>en nu niets meer te doen hebbende dan te sterven</w:t>
      </w:r>
      <w:r>
        <w:rPr>
          <w:rFonts w:ascii="Times New Roman" w:hAnsi="Times New Roman"/>
          <w:sz w:val="24"/>
          <w:szCs w:val="24"/>
        </w:rPr>
        <w:t xml:space="preserve">, </w:t>
      </w:r>
      <w:r w:rsidRPr="00121A2C">
        <w:rPr>
          <w:rFonts w:ascii="Times New Roman" w:hAnsi="Times New Roman"/>
          <w:sz w:val="24"/>
          <w:szCs w:val="24"/>
        </w:rPr>
        <w:t>lig ik hier op U te wachten</w:t>
      </w:r>
      <w:r>
        <w:rPr>
          <w:rFonts w:ascii="Times New Roman" w:hAnsi="Times New Roman"/>
          <w:sz w:val="24"/>
          <w:szCs w:val="24"/>
        </w:rPr>
        <w:t xml:space="preserve">, dat u </w:t>
      </w:r>
      <w:r w:rsidRPr="00121A2C">
        <w:rPr>
          <w:rFonts w:ascii="Times New Roman" w:hAnsi="Times New Roman"/>
          <w:sz w:val="24"/>
          <w:szCs w:val="24"/>
        </w:rPr>
        <w:t>komt om mij tot U en tot</w:t>
      </w:r>
      <w:r>
        <w:rPr>
          <w:rFonts w:ascii="Times New Roman" w:hAnsi="Times New Roman"/>
          <w:sz w:val="24"/>
          <w:szCs w:val="24"/>
        </w:rPr>
        <w:t xml:space="preserve"> mijn </w:t>
      </w:r>
      <w:r w:rsidRPr="00121A2C">
        <w:rPr>
          <w:rFonts w:ascii="Times New Roman" w:hAnsi="Times New Roman"/>
          <w:sz w:val="24"/>
          <w:szCs w:val="24"/>
        </w:rPr>
        <w:t>vaderen te vergaderen</w:t>
      </w:r>
      <w:r>
        <w:rPr>
          <w:rFonts w:ascii="Times New Roman" w:hAnsi="Times New Roman"/>
          <w:sz w:val="24"/>
          <w:szCs w:val="24"/>
        </w:rPr>
        <w:t xml:space="preserve">, </w:t>
      </w:r>
      <w:r w:rsidRPr="00121A2C">
        <w:rPr>
          <w:rFonts w:ascii="Times New Roman" w:hAnsi="Times New Roman"/>
          <w:sz w:val="24"/>
          <w:szCs w:val="24"/>
        </w:rPr>
        <w:t>toen hij geëindigd had zijnen zonen bevelen te geven</w:t>
      </w:r>
      <w:r>
        <w:rPr>
          <w:rFonts w:ascii="Times New Roman" w:hAnsi="Times New Roman"/>
          <w:sz w:val="24"/>
          <w:szCs w:val="24"/>
        </w:rPr>
        <w:t xml:space="preserve">, </w:t>
      </w:r>
      <w:r w:rsidRPr="00121A2C">
        <w:rPr>
          <w:rFonts w:ascii="Times New Roman" w:hAnsi="Times New Roman"/>
          <w:sz w:val="24"/>
          <w:szCs w:val="24"/>
        </w:rPr>
        <w:t>en zijn levensdraad ten einde toe afgewonden was</w:t>
      </w:r>
      <w:r>
        <w:rPr>
          <w:rFonts w:ascii="Times New Roman" w:hAnsi="Times New Roman"/>
          <w:sz w:val="24"/>
          <w:szCs w:val="24"/>
        </w:rPr>
        <w:t xml:space="preserve">, </w:t>
      </w:r>
      <w:r w:rsidRPr="00121A2C">
        <w:rPr>
          <w:rFonts w:ascii="Times New Roman" w:hAnsi="Times New Roman"/>
          <w:sz w:val="24"/>
          <w:szCs w:val="24"/>
        </w:rPr>
        <w:t>legde hij</w:t>
      </w:r>
      <w:r>
        <w:rPr>
          <w:rFonts w:ascii="Times New Roman" w:hAnsi="Times New Roman"/>
          <w:sz w:val="24"/>
          <w:szCs w:val="24"/>
        </w:rPr>
        <w:t xml:space="preserve"> zijn </w:t>
      </w:r>
      <w:r w:rsidRPr="00121A2C">
        <w:rPr>
          <w:rFonts w:ascii="Times New Roman" w:hAnsi="Times New Roman"/>
          <w:sz w:val="24"/>
          <w:szCs w:val="24"/>
        </w:rPr>
        <w:t>voeten samen op het bed en gaf</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en werd verzameld tot zijn volk</w:t>
      </w:r>
      <w:r>
        <w:rPr>
          <w:rFonts w:ascii="Times New Roman" w:hAnsi="Times New Roman"/>
          <w:sz w:val="24"/>
          <w:szCs w:val="24"/>
        </w:rPr>
        <w:t>." G</w:t>
      </w:r>
      <w:r w:rsidRPr="00121A2C">
        <w:rPr>
          <w:rFonts w:ascii="Times New Roman" w:hAnsi="Times New Roman"/>
          <w:sz w:val="24"/>
          <w:szCs w:val="24"/>
        </w:rPr>
        <w:t>enesis 49:18</w:t>
      </w:r>
      <w:r>
        <w:rPr>
          <w:rFonts w:ascii="Times New Roman" w:hAnsi="Times New Roman"/>
          <w:sz w:val="24"/>
          <w:szCs w:val="24"/>
        </w:rPr>
        <w:t xml:space="preserve"> - </w:t>
      </w:r>
      <w:r w:rsidRPr="00121A2C">
        <w:rPr>
          <w:rFonts w:ascii="Times New Roman" w:hAnsi="Times New Roman"/>
          <w:sz w:val="24"/>
          <w:szCs w:val="24"/>
        </w:rPr>
        <w:t>33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gezegd</w:t>
      </w:r>
      <w:r>
        <w:rPr>
          <w:rFonts w:ascii="Times New Roman" w:hAnsi="Times New Roman"/>
          <w:sz w:val="24"/>
          <w:szCs w:val="24"/>
        </w:rPr>
        <w:t xml:space="preserve">, </w:t>
      </w:r>
      <w:r w:rsidRPr="00121A2C">
        <w:rPr>
          <w:rFonts w:ascii="Times New Roman" w:hAnsi="Times New Roman"/>
          <w:sz w:val="24"/>
          <w:szCs w:val="24"/>
        </w:rPr>
        <w:t>dat Jozua en Kaleb mannen waren van een uitmuntend gemoed</w:t>
      </w:r>
      <w:r>
        <w:rPr>
          <w:rFonts w:ascii="Times New Roman" w:hAnsi="Times New Roman"/>
          <w:sz w:val="24"/>
          <w:szCs w:val="24"/>
        </w:rPr>
        <w:t xml:space="preserve">, </w:t>
      </w:r>
      <w:r w:rsidRPr="00121A2C">
        <w:rPr>
          <w:rFonts w:ascii="Times New Roman" w:hAnsi="Times New Roman"/>
          <w:sz w:val="24"/>
          <w:szCs w:val="24"/>
        </w:rPr>
        <w:t>omdat zij getrouw waren in dit hun werk</w:t>
      </w:r>
      <w:r>
        <w:rPr>
          <w:rFonts w:ascii="Times New Roman" w:hAnsi="Times New Roman"/>
          <w:sz w:val="24"/>
          <w:szCs w:val="24"/>
        </w:rPr>
        <w:t>. N</w:t>
      </w:r>
      <w:r w:rsidRPr="00121A2C">
        <w:rPr>
          <w:rFonts w:ascii="Times New Roman" w:hAnsi="Times New Roman"/>
          <w:sz w:val="24"/>
          <w:szCs w:val="24"/>
        </w:rPr>
        <w:t>umeri 14:24. David muntte ook hierin uit</w:t>
      </w:r>
      <w:r>
        <w:rPr>
          <w:rFonts w:ascii="Times New Roman" w:hAnsi="Times New Roman"/>
          <w:sz w:val="24"/>
          <w:szCs w:val="24"/>
        </w:rPr>
        <w:t xml:space="preserve">, </w:t>
      </w:r>
      <w:r w:rsidRPr="00121A2C">
        <w:rPr>
          <w:rFonts w:ascii="Times New Roman" w:hAnsi="Times New Roman"/>
          <w:sz w:val="24"/>
          <w:szCs w:val="24"/>
        </w:rPr>
        <w:t>en had zijn werk geëindigd vóór zijn doodsdag aanbrak: "Want David</w:t>
      </w:r>
      <w:r>
        <w:rPr>
          <w:rFonts w:ascii="Times New Roman" w:hAnsi="Times New Roman"/>
          <w:sz w:val="24"/>
          <w:szCs w:val="24"/>
        </w:rPr>
        <w:t xml:space="preserve">, </w:t>
      </w:r>
      <w:r w:rsidRPr="00121A2C">
        <w:rPr>
          <w:rFonts w:ascii="Times New Roman" w:hAnsi="Times New Roman"/>
          <w:sz w:val="24"/>
          <w:szCs w:val="24"/>
        </w:rPr>
        <w:t>als hij in zijnen tijd</w:t>
      </w:r>
      <w:r>
        <w:rPr>
          <w:rFonts w:ascii="Times New Roman" w:hAnsi="Times New Roman"/>
          <w:sz w:val="24"/>
          <w:szCs w:val="24"/>
        </w:rPr>
        <w:t xml:space="preserve"> de </w:t>
      </w:r>
      <w:r w:rsidRPr="00121A2C">
        <w:rPr>
          <w:rFonts w:ascii="Times New Roman" w:hAnsi="Times New Roman"/>
          <w:sz w:val="24"/>
          <w:szCs w:val="24"/>
        </w:rPr>
        <w:t>raad Gods gediend had</w:t>
      </w:r>
      <w:r>
        <w:rPr>
          <w:rFonts w:ascii="Times New Roman" w:hAnsi="Times New Roman"/>
          <w:sz w:val="24"/>
          <w:szCs w:val="24"/>
        </w:rPr>
        <w:t xml:space="preserve">, </w:t>
      </w:r>
      <w:r w:rsidRPr="00121A2C">
        <w:rPr>
          <w:rFonts w:ascii="Times New Roman" w:hAnsi="Times New Roman"/>
          <w:sz w:val="24"/>
          <w:szCs w:val="24"/>
        </w:rPr>
        <w:t xml:space="preserve">is ontslapen". </w:t>
      </w:r>
      <w:r>
        <w:rPr>
          <w:rFonts w:ascii="Times New Roman" w:hAnsi="Times New Roman"/>
          <w:sz w:val="24"/>
          <w:szCs w:val="24"/>
        </w:rPr>
        <w:t>Hand.</w:t>
      </w:r>
      <w:r w:rsidRPr="00121A2C">
        <w:rPr>
          <w:rFonts w:ascii="Times New Roman" w:hAnsi="Times New Roman"/>
          <w:sz w:val="24"/>
          <w:szCs w:val="24"/>
        </w:rPr>
        <w:t xml:space="preserve"> 13:36.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Hetgeen in het Oude Testament wordt aangeduid bij drie gelegenheden: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Toen hij</w:t>
      </w:r>
      <w:r>
        <w:rPr>
          <w:rFonts w:ascii="Times New Roman" w:hAnsi="Times New Roman"/>
          <w:sz w:val="24"/>
          <w:szCs w:val="24"/>
        </w:rPr>
        <w:t xml:space="preserve"> zijn </w:t>
      </w:r>
      <w:r w:rsidRPr="00121A2C">
        <w:rPr>
          <w:rFonts w:ascii="Times New Roman" w:hAnsi="Times New Roman"/>
          <w:sz w:val="24"/>
          <w:szCs w:val="24"/>
        </w:rPr>
        <w:t>warmte verloren had vóór zijnen dood</w:t>
      </w:r>
      <w:r>
        <w:rPr>
          <w:rFonts w:ascii="Times New Roman" w:hAnsi="Times New Roman"/>
          <w:sz w:val="24"/>
          <w:szCs w:val="24"/>
        </w:rPr>
        <w:t xml:space="preserve">, </w:t>
      </w:r>
      <w:r w:rsidRPr="00121A2C">
        <w:rPr>
          <w:rFonts w:ascii="Times New Roman" w:hAnsi="Times New Roman"/>
          <w:sz w:val="24"/>
          <w:szCs w:val="24"/>
        </w:rPr>
        <w:t>daardoor blijkende</w:t>
      </w:r>
      <w:r>
        <w:rPr>
          <w:rFonts w:ascii="Times New Roman" w:hAnsi="Times New Roman"/>
          <w:sz w:val="24"/>
          <w:szCs w:val="24"/>
        </w:rPr>
        <w:t xml:space="preserve">, </w:t>
      </w:r>
      <w:r w:rsidRPr="00121A2C">
        <w:rPr>
          <w:rFonts w:ascii="Times New Roman" w:hAnsi="Times New Roman"/>
          <w:sz w:val="24"/>
          <w:szCs w:val="24"/>
        </w:rPr>
        <w:t>dat zijn werk nu geëindigd was en hij nu slechts op het sterven wachtte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Door de volgende uitdrukking: "Voorts zijn dit de laatste woorden van David"</w:t>
      </w:r>
      <w:r>
        <w:rPr>
          <w:rFonts w:ascii="Times New Roman" w:hAnsi="Times New Roman"/>
          <w:sz w:val="24"/>
          <w:szCs w:val="24"/>
        </w:rPr>
        <w:t xml:space="preserve">, </w:t>
      </w:r>
      <w:r w:rsidRPr="00121A2C">
        <w:rPr>
          <w:rFonts w:ascii="Times New Roman" w:hAnsi="Times New Roman"/>
          <w:sz w:val="24"/>
          <w:szCs w:val="24"/>
        </w:rPr>
        <w:t>ja het einde van alle leerstellingen van</w:t>
      </w:r>
      <w:r>
        <w:rPr>
          <w:rFonts w:ascii="Times New Roman" w:hAnsi="Times New Roman"/>
          <w:sz w:val="24"/>
          <w:szCs w:val="24"/>
        </w:rPr>
        <w:t xml:space="preserve"> die </w:t>
      </w:r>
      <w:r w:rsidRPr="00121A2C">
        <w:rPr>
          <w:rFonts w:ascii="Times New Roman" w:hAnsi="Times New Roman"/>
          <w:sz w:val="24"/>
          <w:szCs w:val="24"/>
        </w:rPr>
        <w:t>lieven psalmist Israëls. 2 Samuel 23:1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woord in de psalmen is zeer betekenisvol: "De gebeden van David</w:t>
      </w:r>
      <w:r>
        <w:rPr>
          <w:rFonts w:ascii="Times New Roman" w:hAnsi="Times New Roman"/>
          <w:sz w:val="24"/>
          <w:szCs w:val="24"/>
        </w:rPr>
        <w:t xml:space="preserve">, de </w:t>
      </w:r>
      <w:r w:rsidRPr="00121A2C">
        <w:rPr>
          <w:rFonts w:ascii="Times New Roman" w:hAnsi="Times New Roman"/>
          <w:sz w:val="24"/>
          <w:szCs w:val="24"/>
        </w:rPr>
        <w:t xml:space="preserve">zoon van Isaï hebben een einde". Psalm 72:20.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Over het geheel spreken zij allen zonder twijfel dit uit</w:t>
      </w:r>
      <w:r>
        <w:rPr>
          <w:rFonts w:ascii="Times New Roman" w:hAnsi="Times New Roman"/>
          <w:sz w:val="24"/>
          <w:szCs w:val="24"/>
        </w:rPr>
        <w:t xml:space="preserve">, </w:t>
      </w:r>
      <w:r w:rsidRPr="00121A2C">
        <w:rPr>
          <w:rFonts w:ascii="Times New Roman" w:hAnsi="Times New Roman"/>
          <w:sz w:val="24"/>
          <w:szCs w:val="24"/>
        </w:rPr>
        <w:t>dat het voor David</w:t>
      </w:r>
      <w:r>
        <w:rPr>
          <w:rFonts w:ascii="Times New Roman" w:hAnsi="Times New Roman"/>
          <w:sz w:val="24"/>
          <w:szCs w:val="24"/>
        </w:rPr>
        <w:t xml:space="preserve"> een </w:t>
      </w:r>
      <w:r w:rsidRPr="00121A2C">
        <w:rPr>
          <w:rFonts w:ascii="Times New Roman" w:hAnsi="Times New Roman"/>
          <w:sz w:val="24"/>
          <w:szCs w:val="24"/>
        </w:rPr>
        <w:t>gewetenszaak was</w:t>
      </w:r>
      <w:r>
        <w:rPr>
          <w:rFonts w:ascii="Times New Roman" w:hAnsi="Times New Roman"/>
          <w:sz w:val="24"/>
          <w:szCs w:val="24"/>
        </w:rPr>
        <w:t xml:space="preserve">, </w:t>
      </w:r>
      <w:r w:rsidRPr="00121A2C">
        <w:rPr>
          <w:rFonts w:ascii="Times New Roman" w:hAnsi="Times New Roman"/>
          <w:sz w:val="24"/>
          <w:szCs w:val="24"/>
        </w:rPr>
        <w:t>om met God te wandelen</w:t>
      </w:r>
      <w:r>
        <w:rPr>
          <w:rFonts w:ascii="Times New Roman" w:hAnsi="Times New Roman"/>
          <w:sz w:val="24"/>
          <w:szCs w:val="24"/>
        </w:rPr>
        <w:t xml:space="preserve">, </w:t>
      </w:r>
      <w:r w:rsidRPr="00121A2C">
        <w:rPr>
          <w:rFonts w:ascii="Times New Roman" w:hAnsi="Times New Roman"/>
          <w:sz w:val="24"/>
          <w:szCs w:val="24"/>
        </w:rPr>
        <w:t>door te trachten zijn werk met naarstigheid te doen</w:t>
      </w:r>
      <w:r>
        <w:rPr>
          <w:rFonts w:ascii="Times New Roman" w:hAnsi="Times New Roman"/>
          <w:sz w:val="24"/>
          <w:szCs w:val="24"/>
        </w:rPr>
        <w:t xml:space="preserve">, </w:t>
      </w:r>
      <w:r w:rsidRPr="00121A2C">
        <w:rPr>
          <w:rFonts w:ascii="Times New Roman" w:hAnsi="Times New Roman"/>
          <w:sz w:val="24"/>
          <w:szCs w:val="24"/>
        </w:rPr>
        <w:t>opdat het einde van zijn werk en het einde van zijn leven mochten samenvallen</w:t>
      </w:r>
      <w:r>
        <w:rPr>
          <w:rFonts w:ascii="Times New Roman" w:hAnsi="Times New Roman"/>
          <w:sz w:val="24"/>
          <w:szCs w:val="24"/>
        </w:rPr>
        <w:t xml:space="preserve">, </w:t>
      </w:r>
      <w:r w:rsidRPr="00121A2C">
        <w:rPr>
          <w:rFonts w:ascii="Times New Roman" w:hAnsi="Times New Roman"/>
          <w:sz w:val="24"/>
          <w:szCs w:val="24"/>
        </w:rPr>
        <w:t>want dat is inderdaad de wijsheid eens vromen mans. Job was in deze zaak ook zeer nauwgezet</w:t>
      </w:r>
      <w:r>
        <w:rPr>
          <w:rFonts w:ascii="Times New Roman" w:hAnsi="Times New Roman"/>
          <w:sz w:val="24"/>
          <w:szCs w:val="24"/>
        </w:rPr>
        <w:t xml:space="preserve">, </w:t>
      </w:r>
      <w:r w:rsidRPr="00121A2C">
        <w:rPr>
          <w:rFonts w:ascii="Times New Roman" w:hAnsi="Times New Roman"/>
          <w:sz w:val="24"/>
          <w:szCs w:val="24"/>
        </w:rPr>
        <w:t>gelijk zowel het getuigenis Gods als zijn eigen geweten van hem getuigt. Job 1:8</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 E</w:t>
      </w:r>
      <w:r w:rsidRPr="00121A2C">
        <w:rPr>
          <w:rFonts w:ascii="Times New Roman" w:hAnsi="Times New Roman"/>
          <w:sz w:val="24"/>
          <w:szCs w:val="24"/>
        </w:rPr>
        <w:t>lia had zijn werd tot</w:t>
      </w:r>
      <w:r>
        <w:rPr>
          <w:rFonts w:ascii="Times New Roman" w:hAnsi="Times New Roman"/>
          <w:sz w:val="24"/>
          <w:szCs w:val="24"/>
        </w:rPr>
        <w:t xml:space="preserve"> zo'n </w:t>
      </w:r>
      <w:r w:rsidRPr="00121A2C">
        <w:rPr>
          <w:rFonts w:ascii="Times New Roman" w:hAnsi="Times New Roman"/>
          <w:sz w:val="24"/>
          <w:szCs w:val="24"/>
        </w:rPr>
        <w:t>einde gebracht</w:t>
      </w:r>
      <w:r>
        <w:rPr>
          <w:rFonts w:ascii="Times New Roman" w:hAnsi="Times New Roman"/>
          <w:sz w:val="24"/>
          <w:szCs w:val="24"/>
        </w:rPr>
        <w:t xml:space="preserve">, </w:t>
      </w:r>
      <w:r w:rsidRPr="00121A2C">
        <w:rPr>
          <w:rFonts w:ascii="Times New Roman" w:hAnsi="Times New Roman"/>
          <w:sz w:val="24"/>
          <w:szCs w:val="24"/>
        </w:rPr>
        <w:t>dat hij nog slechts Hazaël tot koning over Syrië</w:t>
      </w:r>
      <w:r>
        <w:rPr>
          <w:rFonts w:ascii="Times New Roman" w:hAnsi="Times New Roman"/>
          <w:sz w:val="24"/>
          <w:szCs w:val="24"/>
        </w:rPr>
        <w:t xml:space="preserve">, </w:t>
      </w:r>
      <w:r w:rsidRPr="00121A2C">
        <w:rPr>
          <w:rFonts w:ascii="Times New Roman" w:hAnsi="Times New Roman"/>
          <w:sz w:val="24"/>
          <w:szCs w:val="24"/>
        </w:rPr>
        <w:t>Jehu tot Koning over Israël en Elisa in</w:t>
      </w:r>
      <w:r>
        <w:rPr>
          <w:rFonts w:ascii="Times New Roman" w:hAnsi="Times New Roman"/>
          <w:sz w:val="24"/>
          <w:szCs w:val="24"/>
        </w:rPr>
        <w:t xml:space="preserve"> zijn </w:t>
      </w:r>
      <w:r w:rsidRPr="00121A2C">
        <w:rPr>
          <w:rFonts w:ascii="Times New Roman" w:hAnsi="Times New Roman"/>
          <w:sz w:val="24"/>
          <w:szCs w:val="24"/>
        </w:rPr>
        <w:t>plaats tot profeet te zalven had</w:t>
      </w:r>
      <w:r>
        <w:rPr>
          <w:rFonts w:ascii="Times New Roman" w:hAnsi="Times New Roman"/>
          <w:sz w:val="24"/>
          <w:szCs w:val="24"/>
        </w:rPr>
        <w:t xml:space="preserve">, </w:t>
      </w:r>
      <w:r w:rsidRPr="00121A2C">
        <w:rPr>
          <w:rFonts w:ascii="Times New Roman" w:hAnsi="Times New Roman"/>
          <w:sz w:val="24"/>
          <w:szCs w:val="24"/>
        </w:rPr>
        <w:t>waarna hij in</w:t>
      </w:r>
      <w:r>
        <w:rPr>
          <w:rFonts w:ascii="Times New Roman" w:hAnsi="Times New Roman"/>
          <w:sz w:val="24"/>
          <w:szCs w:val="24"/>
        </w:rPr>
        <w:t xml:space="preserve"> de </w:t>
      </w:r>
      <w:r w:rsidRPr="00121A2C">
        <w:rPr>
          <w:rFonts w:ascii="Times New Roman" w:hAnsi="Times New Roman"/>
          <w:sz w:val="24"/>
          <w:szCs w:val="24"/>
        </w:rPr>
        <w:t xml:space="preserve">hemel werd opgenomen. </w:t>
      </w:r>
      <w:r>
        <w:rPr>
          <w:rFonts w:ascii="Times New Roman" w:hAnsi="Times New Roman"/>
          <w:sz w:val="24"/>
          <w:szCs w:val="24"/>
        </w:rPr>
        <w:t>1 Kon.</w:t>
      </w:r>
      <w:r w:rsidRPr="00121A2C">
        <w:rPr>
          <w:rFonts w:ascii="Times New Roman" w:hAnsi="Times New Roman"/>
          <w:sz w:val="24"/>
          <w:szCs w:val="24"/>
        </w:rPr>
        <w:t xml:space="preserve"> 19:15</w:t>
      </w:r>
      <w:r>
        <w:rPr>
          <w:rFonts w:ascii="Times New Roman" w:hAnsi="Times New Roman"/>
          <w:sz w:val="24"/>
          <w:szCs w:val="24"/>
        </w:rPr>
        <w:t xml:space="preserve">, </w:t>
      </w:r>
      <w:r w:rsidRPr="00121A2C">
        <w:rPr>
          <w:rFonts w:ascii="Times New Roman" w:hAnsi="Times New Roman"/>
          <w:sz w:val="24"/>
          <w:szCs w:val="24"/>
        </w:rPr>
        <w:t xml:space="preserve">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Wat zal ik nog meer zeggen</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komen tot Hiskia</w:t>
      </w:r>
      <w:r>
        <w:rPr>
          <w:rFonts w:ascii="Times New Roman" w:hAnsi="Times New Roman"/>
          <w:sz w:val="24"/>
          <w:szCs w:val="24"/>
        </w:rPr>
        <w:t xml:space="preserve">, </w:t>
      </w:r>
      <w:r w:rsidRPr="00121A2C">
        <w:rPr>
          <w:rFonts w:ascii="Times New Roman" w:hAnsi="Times New Roman"/>
          <w:sz w:val="24"/>
          <w:szCs w:val="24"/>
        </w:rPr>
        <w:t>Josafat</w:t>
      </w:r>
      <w:r>
        <w:rPr>
          <w:rFonts w:ascii="Times New Roman" w:hAnsi="Times New Roman"/>
          <w:sz w:val="24"/>
          <w:szCs w:val="24"/>
        </w:rPr>
        <w:t xml:space="preserve">, </w:t>
      </w:r>
      <w:r w:rsidRPr="00121A2C">
        <w:rPr>
          <w:rFonts w:ascii="Times New Roman" w:hAnsi="Times New Roman"/>
          <w:sz w:val="24"/>
          <w:szCs w:val="24"/>
        </w:rPr>
        <w:t>Josia</w:t>
      </w:r>
      <w:r>
        <w:rPr>
          <w:rFonts w:ascii="Times New Roman" w:hAnsi="Times New Roman"/>
          <w:sz w:val="24"/>
          <w:szCs w:val="24"/>
        </w:rPr>
        <w:t xml:space="preserve">, </w:t>
      </w:r>
      <w:r w:rsidRPr="00121A2C">
        <w:rPr>
          <w:rFonts w:ascii="Times New Roman" w:hAnsi="Times New Roman"/>
          <w:sz w:val="24"/>
          <w:szCs w:val="24"/>
        </w:rPr>
        <w:t>benevens ook tot</w:t>
      </w:r>
      <w:r>
        <w:rPr>
          <w:rFonts w:ascii="Times New Roman" w:hAnsi="Times New Roman"/>
          <w:sz w:val="24"/>
          <w:szCs w:val="24"/>
        </w:rPr>
        <w:t xml:space="preserve"> de </w:t>
      </w:r>
      <w:r w:rsidRPr="00121A2C">
        <w:rPr>
          <w:rFonts w:ascii="Times New Roman" w:hAnsi="Times New Roman"/>
          <w:sz w:val="24"/>
          <w:szCs w:val="24"/>
        </w:rPr>
        <w:t>ouden Simeon</w:t>
      </w:r>
      <w:r>
        <w:rPr>
          <w:rFonts w:ascii="Times New Roman" w:hAnsi="Times New Roman"/>
          <w:sz w:val="24"/>
          <w:szCs w:val="24"/>
        </w:rPr>
        <w:t xml:space="preserve">, </w:t>
      </w:r>
      <w:r w:rsidRPr="00121A2C">
        <w:rPr>
          <w:rFonts w:ascii="Times New Roman" w:hAnsi="Times New Roman"/>
          <w:sz w:val="24"/>
          <w:szCs w:val="24"/>
        </w:rPr>
        <w:t>wiens dagen hoofdzakelijk waren verlengd geworden</w:t>
      </w:r>
      <w:r>
        <w:rPr>
          <w:rFonts w:ascii="Times New Roman" w:hAnsi="Times New Roman"/>
          <w:sz w:val="24"/>
          <w:szCs w:val="24"/>
        </w:rPr>
        <w:t xml:space="preserve">, </w:t>
      </w:r>
      <w:r w:rsidRPr="00121A2C">
        <w:rPr>
          <w:rFonts w:ascii="Times New Roman" w:hAnsi="Times New Roman"/>
          <w:sz w:val="24"/>
          <w:szCs w:val="24"/>
        </w:rPr>
        <w:t>niet omdat hij met God en zijn geweten ten achteren was in deze wereld</w:t>
      </w:r>
      <w:r>
        <w:rPr>
          <w:rFonts w:ascii="Times New Roman" w:hAnsi="Times New Roman"/>
          <w:sz w:val="24"/>
          <w:szCs w:val="24"/>
        </w:rPr>
        <w:t xml:space="preserve">, </w:t>
      </w:r>
      <w:r w:rsidRPr="00121A2C">
        <w:rPr>
          <w:rFonts w:ascii="Times New Roman" w:hAnsi="Times New Roman"/>
          <w:sz w:val="24"/>
          <w:szCs w:val="24"/>
        </w:rPr>
        <w:t>maar om nu ten laatste met eigen oog</w:t>
      </w:r>
      <w:r>
        <w:rPr>
          <w:rFonts w:ascii="Times New Roman" w:hAnsi="Times New Roman"/>
          <w:sz w:val="24"/>
          <w:szCs w:val="24"/>
        </w:rPr>
        <w:t xml:space="preserve"> de </w:t>
      </w:r>
      <w:r w:rsidRPr="00121A2C">
        <w:rPr>
          <w:rFonts w:ascii="Times New Roman" w:hAnsi="Times New Roman"/>
          <w:sz w:val="24"/>
          <w:szCs w:val="24"/>
        </w:rPr>
        <w:t>Christus des Heeren te zien: voorwaar</w:t>
      </w:r>
      <w:r>
        <w:rPr>
          <w:rFonts w:ascii="Times New Roman" w:hAnsi="Times New Roman"/>
          <w:sz w:val="24"/>
          <w:szCs w:val="24"/>
        </w:rPr>
        <w:t xml:space="preserve"> een </w:t>
      </w:r>
      <w:r w:rsidRPr="00121A2C">
        <w:rPr>
          <w:rFonts w:ascii="Times New Roman" w:hAnsi="Times New Roman"/>
          <w:sz w:val="24"/>
          <w:szCs w:val="24"/>
        </w:rPr>
        <w:t>zalige voorbereiding voor</w:t>
      </w:r>
      <w:r>
        <w:rPr>
          <w:rFonts w:ascii="Times New Roman" w:hAnsi="Times New Roman"/>
          <w:sz w:val="24"/>
          <w:szCs w:val="24"/>
        </w:rPr>
        <w:t xml:space="preserve"> de </w:t>
      </w:r>
      <w:r w:rsidRPr="00121A2C">
        <w:rPr>
          <w:rFonts w:ascii="Times New Roman" w:hAnsi="Times New Roman"/>
          <w:sz w:val="24"/>
          <w:szCs w:val="24"/>
        </w:rPr>
        <w:t>dood! Zacharias</w:t>
      </w:r>
      <w:r>
        <w:rPr>
          <w:rFonts w:ascii="Times New Roman" w:hAnsi="Times New Roman"/>
          <w:sz w:val="24"/>
          <w:szCs w:val="24"/>
        </w:rPr>
        <w:t xml:space="preserve">, </w:t>
      </w:r>
      <w:r w:rsidRPr="00121A2C">
        <w:rPr>
          <w:rFonts w:ascii="Times New Roman" w:hAnsi="Times New Roman"/>
          <w:sz w:val="24"/>
          <w:szCs w:val="24"/>
        </w:rPr>
        <w:t>benevens Elisabeth</w:t>
      </w:r>
      <w:r>
        <w:rPr>
          <w:rFonts w:ascii="Times New Roman" w:hAnsi="Times New Roman"/>
          <w:sz w:val="24"/>
          <w:szCs w:val="24"/>
        </w:rPr>
        <w:t xml:space="preserve"> zijn </w:t>
      </w:r>
      <w:r w:rsidRPr="00121A2C">
        <w:rPr>
          <w:rFonts w:ascii="Times New Roman" w:hAnsi="Times New Roman"/>
          <w:sz w:val="24"/>
          <w:szCs w:val="24"/>
        </w:rPr>
        <w:t>vrouw</w:t>
      </w:r>
      <w:r>
        <w:rPr>
          <w:rFonts w:ascii="Times New Roman" w:hAnsi="Times New Roman"/>
          <w:sz w:val="24"/>
          <w:szCs w:val="24"/>
        </w:rPr>
        <w:t xml:space="preserve">, </w:t>
      </w:r>
      <w:r w:rsidRPr="00121A2C">
        <w:rPr>
          <w:rFonts w:ascii="Times New Roman" w:hAnsi="Times New Roman"/>
          <w:sz w:val="24"/>
          <w:szCs w:val="24"/>
        </w:rPr>
        <w:t>dat vrome oude paar</w:t>
      </w:r>
      <w:r>
        <w:rPr>
          <w:rFonts w:ascii="Times New Roman" w:hAnsi="Times New Roman"/>
          <w:sz w:val="24"/>
          <w:szCs w:val="24"/>
        </w:rPr>
        <w:t xml:space="preserve">, </w:t>
      </w:r>
      <w:r w:rsidRPr="00121A2C">
        <w:rPr>
          <w:rFonts w:ascii="Times New Roman" w:hAnsi="Times New Roman"/>
          <w:sz w:val="24"/>
          <w:szCs w:val="24"/>
        </w:rPr>
        <w:t>hoe teder en omzichtig waren zij in deze zaak</w:t>
      </w:r>
      <w:r>
        <w:rPr>
          <w:rFonts w:ascii="Times New Roman" w:hAnsi="Times New Roman"/>
          <w:sz w:val="24"/>
          <w:szCs w:val="24"/>
        </w:rPr>
        <w:t xml:space="preserve">, </w:t>
      </w:r>
      <w:r w:rsidRPr="00121A2C">
        <w:rPr>
          <w:rFonts w:ascii="Times New Roman" w:hAnsi="Times New Roman"/>
          <w:sz w:val="24"/>
          <w:szCs w:val="24"/>
        </w:rPr>
        <w:t>om toch steeds "te wandelen in al de geboden en inzettingen des Heeren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w:t>
      </w:r>
      <w:r w:rsidRPr="00121A2C">
        <w:rPr>
          <w:rFonts w:ascii="Times New Roman" w:hAnsi="Times New Roman"/>
          <w:sz w:val="24"/>
          <w:szCs w:val="24"/>
        </w:rPr>
        <w:t>zalige en onberispelijke wijze!" Lukas 1:6</w:t>
      </w:r>
      <w:r>
        <w:rPr>
          <w:rFonts w:ascii="Times New Roman" w:hAnsi="Times New Roman"/>
          <w:sz w:val="24"/>
          <w:szCs w:val="24"/>
        </w:rPr>
        <w:t xml:space="preserve">, </w:t>
      </w:r>
      <w:r w:rsidRPr="00121A2C">
        <w:rPr>
          <w:rFonts w:ascii="Times New Roman" w:hAnsi="Times New Roman"/>
          <w:sz w:val="24"/>
          <w:szCs w:val="24"/>
        </w:rPr>
        <w:t>2:25. Hun zoon mag ook niet vergeten worden</w:t>
      </w:r>
      <w:r>
        <w:rPr>
          <w:rFonts w:ascii="Times New Roman" w:hAnsi="Times New Roman"/>
          <w:sz w:val="24"/>
          <w:szCs w:val="24"/>
        </w:rPr>
        <w:t xml:space="preserve">, </w:t>
      </w:r>
      <w:r w:rsidRPr="00121A2C">
        <w:rPr>
          <w:rFonts w:ascii="Times New Roman" w:hAnsi="Times New Roman"/>
          <w:sz w:val="24"/>
          <w:szCs w:val="24"/>
        </w:rPr>
        <w:t>die liever dan uit</w:t>
      </w:r>
      <w:r>
        <w:rPr>
          <w:rFonts w:ascii="Times New Roman" w:hAnsi="Times New Roman"/>
          <w:sz w:val="24"/>
          <w:szCs w:val="24"/>
        </w:rPr>
        <w:t xml:space="preserve"> Zijn Weg</w:t>
      </w:r>
      <w:r w:rsidRPr="00121A2C">
        <w:rPr>
          <w:rFonts w:ascii="Times New Roman" w:hAnsi="Times New Roman"/>
          <w:sz w:val="24"/>
          <w:szCs w:val="24"/>
        </w:rPr>
        <w:t xml:space="preserve"> te geraken</w:t>
      </w:r>
      <w:r>
        <w:rPr>
          <w:rFonts w:ascii="Times New Roman" w:hAnsi="Times New Roman"/>
          <w:sz w:val="24"/>
          <w:szCs w:val="24"/>
        </w:rPr>
        <w:t xml:space="preserve">, </w:t>
      </w:r>
      <w:r w:rsidRPr="00121A2C">
        <w:rPr>
          <w:rFonts w:ascii="Times New Roman" w:hAnsi="Times New Roman"/>
          <w:sz w:val="24"/>
          <w:szCs w:val="24"/>
        </w:rPr>
        <w:t>en verhinderd in de vervulling van zijnen loop</w:t>
      </w:r>
      <w:r>
        <w:rPr>
          <w:rFonts w:ascii="Times New Roman" w:hAnsi="Times New Roman"/>
          <w:sz w:val="24"/>
          <w:szCs w:val="24"/>
        </w:rPr>
        <w:t xml:space="preserve">, </w:t>
      </w:r>
      <w:r w:rsidRPr="00121A2C">
        <w:rPr>
          <w:rFonts w:ascii="Times New Roman" w:hAnsi="Times New Roman"/>
          <w:sz w:val="24"/>
          <w:szCs w:val="24"/>
        </w:rPr>
        <w:t>het verlies van de liefde eens konings wilde wagen en het verlies van zijn hoofd om een woord. Markus . 6:17</w:t>
      </w:r>
      <w:r>
        <w:rPr>
          <w:rFonts w:ascii="Times New Roman" w:hAnsi="Times New Roman"/>
          <w:sz w:val="24"/>
          <w:szCs w:val="24"/>
        </w:rPr>
        <w:t xml:space="preserve">, </w:t>
      </w:r>
      <w:r w:rsidRPr="00121A2C">
        <w:rPr>
          <w:rFonts w:ascii="Times New Roman" w:hAnsi="Times New Roman"/>
          <w:sz w:val="24"/>
          <w:szCs w:val="24"/>
        </w:rPr>
        <w:t>18. Deze allen en nog velen meer zijn even zo vele krachtige argumenten tot aanprijzing van</w:t>
      </w:r>
      <w:r>
        <w:rPr>
          <w:rFonts w:ascii="Times New Roman" w:hAnsi="Times New Roman"/>
          <w:sz w:val="24"/>
          <w:szCs w:val="24"/>
        </w:rPr>
        <w:t xml:space="preserve"> wat ik </w:t>
      </w:r>
      <w:r w:rsidRPr="00121A2C">
        <w:rPr>
          <w:rFonts w:ascii="Times New Roman" w:hAnsi="Times New Roman"/>
          <w:sz w:val="24"/>
          <w:szCs w:val="24"/>
        </w:rPr>
        <w:t>straks gezegd heb</w:t>
      </w:r>
      <w:r>
        <w:rPr>
          <w:rFonts w:ascii="Times New Roman" w:hAnsi="Times New Roman"/>
          <w:sz w:val="24"/>
          <w:szCs w:val="24"/>
        </w:rPr>
        <w:t xml:space="preserve">, </w:t>
      </w:r>
      <w:r w:rsidRPr="00121A2C">
        <w:rPr>
          <w:rFonts w:ascii="Times New Roman" w:hAnsi="Times New Roman"/>
          <w:sz w:val="24"/>
          <w:szCs w:val="24"/>
        </w:rPr>
        <w:t xml:space="preserve">namelijk dat het de plicht en de wijsheid is </w:t>
      </w:r>
      <w:r>
        <w:rPr>
          <w:rFonts w:ascii="Times New Roman" w:hAnsi="Times New Roman"/>
          <w:sz w:val="24"/>
          <w:szCs w:val="24"/>
        </w:rPr>
        <w:t xml:space="preserve">van degenen, </w:t>
      </w:r>
      <w:r w:rsidRPr="00121A2C">
        <w:rPr>
          <w:rFonts w:ascii="Times New Roman" w:hAnsi="Times New Roman"/>
          <w:sz w:val="24"/>
          <w:szCs w:val="24"/>
        </w:rPr>
        <w:t>die God vrezen om aldus hun tijd en hun werk te besteden en te doen</w:t>
      </w:r>
      <w:r>
        <w:rPr>
          <w:rFonts w:ascii="Times New Roman" w:hAnsi="Times New Roman"/>
          <w:sz w:val="24"/>
          <w:szCs w:val="24"/>
        </w:rPr>
        <w:t xml:space="preserve">, </w:t>
      </w:r>
      <w:r w:rsidRPr="00121A2C">
        <w:rPr>
          <w:rFonts w:ascii="Times New Roman" w:hAnsi="Times New Roman"/>
          <w:sz w:val="24"/>
          <w:szCs w:val="24"/>
        </w:rPr>
        <w:t>wat hun door</w:t>
      </w:r>
      <w:r>
        <w:rPr>
          <w:rFonts w:ascii="Times New Roman" w:hAnsi="Times New Roman"/>
          <w:sz w:val="24"/>
          <w:szCs w:val="24"/>
        </w:rPr>
        <w:t xml:space="preserve"> de </w:t>
      </w:r>
      <w:r w:rsidRPr="00121A2C">
        <w:rPr>
          <w:rFonts w:ascii="Times New Roman" w:hAnsi="Times New Roman"/>
          <w:sz w:val="24"/>
          <w:szCs w:val="24"/>
        </w:rPr>
        <w:t>Heere hier is toegewezen</w:t>
      </w:r>
      <w:r>
        <w:rPr>
          <w:rFonts w:ascii="Times New Roman" w:hAnsi="Times New Roman"/>
          <w:sz w:val="24"/>
          <w:szCs w:val="24"/>
        </w:rPr>
        <w:t xml:space="preserve">, </w:t>
      </w:r>
      <w:r w:rsidRPr="00121A2C">
        <w:rPr>
          <w:rFonts w:ascii="Times New Roman" w:hAnsi="Times New Roman"/>
          <w:sz w:val="24"/>
          <w:szCs w:val="24"/>
        </w:rPr>
        <w:t>dat zij geen gedeelte van hun werk nog te verrichten hebben</w:t>
      </w:r>
      <w:r>
        <w:rPr>
          <w:rFonts w:ascii="Times New Roman" w:hAnsi="Times New Roman"/>
          <w:sz w:val="24"/>
          <w:szCs w:val="24"/>
        </w:rPr>
        <w:t xml:space="preserve">, </w:t>
      </w:r>
      <w:r w:rsidRPr="00121A2C">
        <w:rPr>
          <w:rFonts w:ascii="Times New Roman" w:hAnsi="Times New Roman"/>
          <w:sz w:val="24"/>
          <w:szCs w:val="24"/>
        </w:rPr>
        <w:t>wanneer zij deze wereld moeten verlaten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 xml:space="preserve">ook nog vele redenen kunnen aangeven om op deze waarheid bij u aan te dringen als: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REDENEN OM OP</w:t>
      </w:r>
      <w:r>
        <w:rPr>
          <w:rFonts w:ascii="Times New Roman" w:hAnsi="Times New Roman"/>
          <w:sz w:val="24"/>
          <w:szCs w:val="24"/>
        </w:rPr>
        <w:t xml:space="preserve"> DEZE </w:t>
      </w:r>
      <w:r w:rsidRPr="00121A2C">
        <w:rPr>
          <w:rFonts w:ascii="Times New Roman" w:hAnsi="Times New Roman"/>
          <w:sz w:val="24"/>
          <w:szCs w:val="24"/>
        </w:rPr>
        <w:t xml:space="preserve">PLICHT AAN TE DRINGEN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Eerst. Anders is het grootste en voornaamste doel van God</w:t>
      </w:r>
      <w:r>
        <w:rPr>
          <w:rFonts w:ascii="Times New Roman" w:hAnsi="Times New Roman"/>
          <w:sz w:val="24"/>
          <w:szCs w:val="24"/>
        </w:rPr>
        <w:t xml:space="preserve">, </w:t>
      </w:r>
      <w:r w:rsidRPr="00121A2C">
        <w:rPr>
          <w:rFonts w:ascii="Times New Roman" w:hAnsi="Times New Roman"/>
          <w:sz w:val="24"/>
          <w:szCs w:val="24"/>
        </w:rPr>
        <w:t>hetwelk Hij beoogde met ons in de wereld te zenden</w:t>
      </w:r>
      <w:r>
        <w:rPr>
          <w:rFonts w:ascii="Times New Roman" w:hAnsi="Times New Roman"/>
          <w:sz w:val="24"/>
          <w:szCs w:val="24"/>
        </w:rPr>
        <w:t xml:space="preserve">, </w:t>
      </w:r>
      <w:r w:rsidRPr="00121A2C">
        <w:rPr>
          <w:rFonts w:ascii="Times New Roman" w:hAnsi="Times New Roman"/>
          <w:sz w:val="24"/>
          <w:szCs w:val="24"/>
        </w:rPr>
        <w:t>vooral met ons te bekeren en onze</w:t>
      </w:r>
      <w:r>
        <w:rPr>
          <w:rFonts w:ascii="Times New Roman" w:hAnsi="Times New Roman"/>
          <w:sz w:val="24"/>
          <w:szCs w:val="24"/>
        </w:rPr>
        <w:t xml:space="preserve"> zielen</w:t>
      </w:r>
      <w:r w:rsidRPr="00121A2C">
        <w:rPr>
          <w:rFonts w:ascii="Times New Roman" w:hAnsi="Times New Roman"/>
          <w:sz w:val="24"/>
          <w:szCs w:val="24"/>
        </w:rPr>
        <w:t xml:space="preserve"> met genadegaven te begiftigen en met vele andere weldaden</w:t>
      </w:r>
      <w:r>
        <w:rPr>
          <w:rFonts w:ascii="Times New Roman" w:hAnsi="Times New Roman"/>
          <w:sz w:val="24"/>
          <w:szCs w:val="24"/>
        </w:rPr>
        <w:t xml:space="preserve">, </w:t>
      </w:r>
      <w:r w:rsidRPr="00121A2C">
        <w:rPr>
          <w:rFonts w:ascii="Times New Roman" w:hAnsi="Times New Roman"/>
          <w:sz w:val="24"/>
          <w:szCs w:val="24"/>
        </w:rPr>
        <w:t xml:space="preserve">opdat wij hier de roem </w:t>
      </w:r>
      <w:r>
        <w:rPr>
          <w:rFonts w:ascii="Times New Roman" w:hAnsi="Times New Roman"/>
          <w:sz w:val="24"/>
          <w:szCs w:val="24"/>
        </w:rPr>
        <w:t>van Zijn genade</w:t>
      </w:r>
      <w:r w:rsidRPr="00121A2C">
        <w:rPr>
          <w:rFonts w:ascii="Times New Roman" w:hAnsi="Times New Roman"/>
          <w:sz w:val="24"/>
          <w:szCs w:val="24"/>
        </w:rPr>
        <w:t xml:space="preserve"> zouden zijn</w:t>
      </w:r>
      <w:r>
        <w:rPr>
          <w:rFonts w:ascii="Times New Roman" w:hAnsi="Times New Roman"/>
          <w:sz w:val="24"/>
          <w:szCs w:val="24"/>
        </w:rPr>
        <w:t xml:space="preserve">, </w:t>
      </w:r>
      <w:r w:rsidRPr="00121A2C">
        <w:rPr>
          <w:rFonts w:ascii="Times New Roman" w:hAnsi="Times New Roman"/>
          <w:sz w:val="24"/>
          <w:szCs w:val="24"/>
        </w:rPr>
        <w:t>voor zoveel ons aangaat</w:t>
      </w:r>
      <w:r>
        <w:rPr>
          <w:rFonts w:ascii="Times New Roman" w:hAnsi="Times New Roman"/>
          <w:sz w:val="24"/>
          <w:szCs w:val="24"/>
        </w:rPr>
        <w:t xml:space="preserve">, </w:t>
      </w:r>
      <w:r w:rsidRPr="00121A2C">
        <w:rPr>
          <w:rFonts w:ascii="Times New Roman" w:hAnsi="Times New Roman"/>
          <w:sz w:val="24"/>
          <w:szCs w:val="24"/>
        </w:rPr>
        <w:t>onnut en verijdeld geworden. "Dit volk heb Ik mij geformeerd</w:t>
      </w:r>
      <w:r>
        <w:rPr>
          <w:rFonts w:ascii="Times New Roman" w:hAnsi="Times New Roman"/>
          <w:sz w:val="24"/>
          <w:szCs w:val="24"/>
        </w:rPr>
        <w:t xml:space="preserve">, </w:t>
      </w:r>
      <w:r w:rsidRPr="00121A2C">
        <w:rPr>
          <w:rFonts w:ascii="Times New Roman" w:hAnsi="Times New Roman"/>
          <w:sz w:val="24"/>
          <w:szCs w:val="24"/>
        </w:rPr>
        <w:t>zij zullen mijnen lof vertellen. Jesaja 43:21</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nogmaals, </w:t>
      </w:r>
      <w:r w:rsidRPr="00121A2C">
        <w:rPr>
          <w:rFonts w:ascii="Times New Roman" w:hAnsi="Times New Roman"/>
          <w:sz w:val="24"/>
          <w:szCs w:val="24"/>
        </w:rPr>
        <w:t>Gij hebt Mij niet uitverkoren</w:t>
      </w:r>
      <w:r>
        <w:rPr>
          <w:rFonts w:ascii="Times New Roman" w:hAnsi="Times New Roman"/>
          <w:sz w:val="24"/>
          <w:szCs w:val="24"/>
        </w:rPr>
        <w:t xml:space="preserve">, </w:t>
      </w:r>
      <w:r w:rsidRPr="00121A2C">
        <w:rPr>
          <w:rFonts w:ascii="Times New Roman" w:hAnsi="Times New Roman"/>
          <w:sz w:val="24"/>
          <w:szCs w:val="24"/>
        </w:rPr>
        <w:t>maar Ik heb u uitverkoren en u gesteld</w:t>
      </w:r>
      <w:r>
        <w:rPr>
          <w:rFonts w:ascii="Times New Roman" w:hAnsi="Times New Roman"/>
          <w:sz w:val="24"/>
          <w:szCs w:val="24"/>
        </w:rPr>
        <w:t xml:space="preserve">, dat u zou </w:t>
      </w:r>
      <w:r w:rsidRPr="00121A2C">
        <w:rPr>
          <w:rFonts w:ascii="Times New Roman" w:hAnsi="Times New Roman"/>
          <w:sz w:val="24"/>
          <w:szCs w:val="24"/>
        </w:rPr>
        <w:t>heengaan en vrucht dragen</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uw </w:t>
      </w:r>
      <w:r w:rsidRPr="00121A2C">
        <w:rPr>
          <w:rFonts w:ascii="Times New Roman" w:hAnsi="Times New Roman"/>
          <w:sz w:val="24"/>
          <w:szCs w:val="24"/>
        </w:rPr>
        <w:t xml:space="preserve">vrucht blijve." Johannes 15:16.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was nooit de bedoeling Gods</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uw </w:t>
      </w:r>
      <w:r w:rsidRPr="00121A2C">
        <w:rPr>
          <w:rFonts w:ascii="Times New Roman" w:hAnsi="Times New Roman"/>
          <w:sz w:val="24"/>
          <w:szCs w:val="24"/>
        </w:rPr>
        <w:t>naaktheid bedekte met de gerechtigheid Zijns lieven Zoons</w:t>
      </w:r>
      <w:r>
        <w:rPr>
          <w:rFonts w:ascii="Times New Roman" w:hAnsi="Times New Roman"/>
          <w:sz w:val="24"/>
          <w:szCs w:val="24"/>
        </w:rPr>
        <w:t xml:space="preserve">, </w:t>
      </w:r>
      <w:r w:rsidRPr="00121A2C">
        <w:rPr>
          <w:rFonts w:ascii="Times New Roman" w:hAnsi="Times New Roman"/>
          <w:sz w:val="24"/>
          <w:szCs w:val="24"/>
        </w:rPr>
        <w:t>en u verloste van de veroordelende macht der zonde en der wet</w:t>
      </w:r>
      <w:r>
        <w:rPr>
          <w:rFonts w:ascii="Times New Roman" w:hAnsi="Times New Roman"/>
          <w:sz w:val="24"/>
          <w:szCs w:val="24"/>
        </w:rPr>
        <w:t xml:space="preserve">, dat u </w:t>
      </w:r>
      <w:r w:rsidRPr="00121A2C">
        <w:rPr>
          <w:rFonts w:ascii="Times New Roman" w:hAnsi="Times New Roman"/>
          <w:sz w:val="24"/>
          <w:szCs w:val="24"/>
        </w:rPr>
        <w:t>nog</w:t>
      </w:r>
      <w:r>
        <w:rPr>
          <w:rFonts w:ascii="Times New Roman" w:hAnsi="Times New Roman"/>
          <w:sz w:val="24"/>
          <w:szCs w:val="24"/>
        </w:rPr>
        <w:t xml:space="preserve"> zou </w:t>
      </w:r>
      <w:r w:rsidRPr="00121A2C">
        <w:rPr>
          <w:rFonts w:ascii="Times New Roman" w:hAnsi="Times New Roman"/>
          <w:sz w:val="24"/>
          <w:szCs w:val="24"/>
        </w:rPr>
        <w:t>voortleven als degenen</w:t>
      </w:r>
      <w:r>
        <w:rPr>
          <w:rFonts w:ascii="Times New Roman" w:hAnsi="Times New Roman"/>
          <w:sz w:val="24"/>
          <w:szCs w:val="24"/>
        </w:rPr>
        <w:t xml:space="preserve">, </w:t>
      </w:r>
      <w:r w:rsidRPr="00121A2C">
        <w:rPr>
          <w:rFonts w:ascii="Times New Roman" w:hAnsi="Times New Roman"/>
          <w:sz w:val="24"/>
          <w:szCs w:val="24"/>
        </w:rPr>
        <w:t>die God niet kennen. "Ik zeg dan dit"</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en betuig het in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dat u </w:t>
      </w:r>
      <w:r w:rsidRPr="00121A2C">
        <w:rPr>
          <w:rFonts w:ascii="Times New Roman" w:hAnsi="Times New Roman"/>
          <w:sz w:val="24"/>
          <w:szCs w:val="24"/>
        </w:rPr>
        <w:t>niet meer wandelt</w:t>
      </w:r>
      <w:r>
        <w:rPr>
          <w:rFonts w:ascii="Times New Roman" w:hAnsi="Times New Roman"/>
          <w:sz w:val="24"/>
          <w:szCs w:val="24"/>
        </w:rPr>
        <w:t xml:space="preserve">, </w:t>
      </w:r>
      <w:r w:rsidRPr="00121A2C">
        <w:rPr>
          <w:rFonts w:ascii="Times New Roman" w:hAnsi="Times New Roman"/>
          <w:sz w:val="24"/>
          <w:szCs w:val="24"/>
        </w:rPr>
        <w:t xml:space="preserve">gelijk als de andere heidenen wandelen in de ijdelheid huns gemoeds" </w:t>
      </w:r>
      <w:r>
        <w:rPr>
          <w:rFonts w:ascii="Times New Roman" w:hAnsi="Times New Roman"/>
          <w:sz w:val="24"/>
          <w:szCs w:val="24"/>
        </w:rPr>
        <w:t>Eféze</w:t>
      </w:r>
      <w:r w:rsidRPr="00121A2C">
        <w:rPr>
          <w:rFonts w:ascii="Times New Roman" w:hAnsi="Times New Roman"/>
          <w:sz w:val="24"/>
          <w:szCs w:val="24"/>
        </w:rPr>
        <w:t xml:space="preserve"> . 4:17. Hoe! een Christen zijn en leven gelijk de wereld? Johannes 17:16</w:t>
      </w:r>
      <w:r>
        <w:rPr>
          <w:rFonts w:ascii="Times New Roman" w:hAnsi="Times New Roman"/>
          <w:sz w:val="24"/>
          <w:szCs w:val="24"/>
        </w:rPr>
        <w:t>. E</w:t>
      </w:r>
      <w:r w:rsidRPr="00121A2C">
        <w:rPr>
          <w:rFonts w:ascii="Times New Roman" w:hAnsi="Times New Roman"/>
          <w:sz w:val="24"/>
          <w:szCs w:val="24"/>
        </w:rPr>
        <w:t>en Christen zijn en uw tijd</w:t>
      </w:r>
      <w:r>
        <w:rPr>
          <w:rFonts w:ascii="Times New Roman" w:hAnsi="Times New Roman"/>
          <w:sz w:val="24"/>
          <w:szCs w:val="24"/>
        </w:rPr>
        <w:t xml:space="preserve">, uw </w:t>
      </w:r>
      <w:r w:rsidRPr="00121A2C">
        <w:rPr>
          <w:rFonts w:ascii="Times New Roman" w:hAnsi="Times New Roman"/>
          <w:sz w:val="24"/>
          <w:szCs w:val="24"/>
        </w:rPr>
        <w:t>kracht</w:t>
      </w:r>
      <w:r>
        <w:rPr>
          <w:rFonts w:ascii="Times New Roman" w:hAnsi="Times New Roman"/>
          <w:sz w:val="24"/>
          <w:szCs w:val="24"/>
        </w:rPr>
        <w:t xml:space="preserve">, uw </w:t>
      </w:r>
      <w:r w:rsidRPr="00121A2C">
        <w:rPr>
          <w:rFonts w:ascii="Times New Roman" w:hAnsi="Times New Roman"/>
          <w:sz w:val="24"/>
          <w:szCs w:val="24"/>
        </w:rPr>
        <w:t>vermogens besteden in dingen</w:t>
      </w:r>
      <w:r>
        <w:rPr>
          <w:rFonts w:ascii="Times New Roman" w:hAnsi="Times New Roman"/>
          <w:sz w:val="24"/>
          <w:szCs w:val="24"/>
        </w:rPr>
        <w:t xml:space="preserve">, </w:t>
      </w:r>
      <w:r w:rsidRPr="00121A2C">
        <w:rPr>
          <w:rFonts w:ascii="Times New Roman" w:hAnsi="Times New Roman"/>
          <w:sz w:val="24"/>
          <w:szCs w:val="24"/>
        </w:rPr>
        <w:t>die door het gebruik vergaan? Bedenk</w:t>
      </w:r>
      <w:r>
        <w:rPr>
          <w:rFonts w:ascii="Times New Roman" w:hAnsi="Times New Roman"/>
          <w:sz w:val="24"/>
          <w:szCs w:val="24"/>
        </w:rPr>
        <w:t xml:space="preserve">, </w:t>
      </w:r>
      <w:r w:rsidRPr="00121A2C">
        <w:rPr>
          <w:rFonts w:ascii="Times New Roman" w:hAnsi="Times New Roman"/>
          <w:sz w:val="24"/>
          <w:szCs w:val="24"/>
        </w:rPr>
        <w:t>mens</w:t>
      </w:r>
      <w:r>
        <w:rPr>
          <w:rFonts w:ascii="Times New Roman" w:hAnsi="Times New Roman"/>
          <w:sz w:val="24"/>
          <w:szCs w:val="24"/>
        </w:rPr>
        <w:t xml:space="preserve">, indien </w:t>
      </w:r>
      <w:r w:rsidRPr="00121A2C">
        <w:rPr>
          <w:rFonts w:ascii="Times New Roman" w:hAnsi="Times New Roman"/>
          <w:sz w:val="24"/>
          <w:szCs w:val="24"/>
        </w:rPr>
        <w:t>de genade Gods</w:t>
      </w:r>
      <w:r>
        <w:rPr>
          <w:rFonts w:ascii="Times New Roman" w:hAnsi="Times New Roman"/>
          <w:sz w:val="24"/>
          <w:szCs w:val="24"/>
        </w:rPr>
        <w:t xml:space="preserve"> uw </w:t>
      </w:r>
      <w:r w:rsidRPr="00121A2C">
        <w:rPr>
          <w:rFonts w:ascii="Times New Roman" w:hAnsi="Times New Roman"/>
          <w:sz w:val="24"/>
          <w:szCs w:val="24"/>
        </w:rPr>
        <w:t>ziel gevat heeft</w:t>
      </w:r>
      <w:r>
        <w:rPr>
          <w:rFonts w:ascii="Times New Roman" w:hAnsi="Times New Roman"/>
          <w:sz w:val="24"/>
          <w:szCs w:val="24"/>
        </w:rPr>
        <w:t xml:space="preserve">, dat u </w:t>
      </w:r>
      <w:r w:rsidRPr="00121A2C">
        <w:rPr>
          <w:rFonts w:ascii="Times New Roman" w:hAnsi="Times New Roman"/>
          <w:sz w:val="24"/>
          <w:szCs w:val="24"/>
        </w:rPr>
        <w:t>dan een mens zijt van de andere wereld en naar waarheid een onderdaan van een ander en edeler koninkrijk</w:t>
      </w:r>
      <w:r>
        <w:rPr>
          <w:rFonts w:ascii="Times New Roman" w:hAnsi="Times New Roman"/>
          <w:sz w:val="24"/>
          <w:szCs w:val="24"/>
        </w:rPr>
        <w:t xml:space="preserve">, </w:t>
      </w:r>
      <w:r w:rsidRPr="00121A2C">
        <w:rPr>
          <w:rFonts w:ascii="Times New Roman" w:hAnsi="Times New Roman"/>
          <w:sz w:val="24"/>
          <w:szCs w:val="24"/>
        </w:rPr>
        <w:t>het koninkrijk Gods</w:t>
      </w:r>
      <w:r>
        <w:rPr>
          <w:rFonts w:ascii="Times New Roman" w:hAnsi="Times New Roman"/>
          <w:sz w:val="24"/>
          <w:szCs w:val="24"/>
        </w:rPr>
        <w:t xml:space="preserve">, </w:t>
      </w:r>
      <w:r w:rsidRPr="00121A2C">
        <w:rPr>
          <w:rFonts w:ascii="Times New Roman" w:hAnsi="Times New Roman"/>
          <w:sz w:val="24"/>
          <w:szCs w:val="24"/>
        </w:rPr>
        <w:t>hetwelk is het koninkrijk</w:t>
      </w:r>
      <w:r>
        <w:rPr>
          <w:rFonts w:ascii="Times New Roman" w:hAnsi="Times New Roman"/>
          <w:sz w:val="24"/>
          <w:szCs w:val="24"/>
        </w:rPr>
        <w:t xml:space="preserve"> van het Evangelie, </w:t>
      </w:r>
      <w:r w:rsidRPr="00121A2C">
        <w:rPr>
          <w:rFonts w:ascii="Times New Roman" w:hAnsi="Times New Roman"/>
          <w:sz w:val="24"/>
          <w:szCs w:val="24"/>
        </w:rPr>
        <w:t>der genade</w:t>
      </w:r>
      <w:r>
        <w:rPr>
          <w:rFonts w:ascii="Times New Roman" w:hAnsi="Times New Roman"/>
          <w:sz w:val="24"/>
          <w:szCs w:val="24"/>
        </w:rPr>
        <w:t xml:space="preserve">, </w:t>
      </w:r>
      <w:r w:rsidRPr="00121A2C">
        <w:rPr>
          <w:rFonts w:ascii="Times New Roman" w:hAnsi="Times New Roman"/>
          <w:sz w:val="24"/>
          <w:szCs w:val="24"/>
        </w:rPr>
        <w:t>des geloofs en der gerechtigheid</w:t>
      </w:r>
      <w:r>
        <w:rPr>
          <w:rFonts w:ascii="Times New Roman" w:hAnsi="Times New Roman"/>
          <w:sz w:val="24"/>
          <w:szCs w:val="24"/>
        </w:rPr>
        <w:t xml:space="preserve">, </w:t>
      </w:r>
      <w:r w:rsidRPr="00121A2C">
        <w:rPr>
          <w:rFonts w:ascii="Times New Roman" w:hAnsi="Times New Roman"/>
          <w:sz w:val="24"/>
          <w:szCs w:val="24"/>
        </w:rPr>
        <w:t xml:space="preserve">ja het koninkrijk der hemelen hiernamaals. </w:t>
      </w:r>
      <w:r>
        <w:rPr>
          <w:rFonts w:ascii="Times New Roman" w:hAnsi="Times New Roman"/>
          <w:sz w:val="24"/>
          <w:szCs w:val="24"/>
        </w:rPr>
        <w:t>Rom.</w:t>
      </w:r>
      <w:r w:rsidRPr="00121A2C">
        <w:rPr>
          <w:rFonts w:ascii="Times New Roman" w:hAnsi="Times New Roman"/>
          <w:sz w:val="24"/>
          <w:szCs w:val="24"/>
        </w:rPr>
        <w:t xml:space="preserve"> 14:17</w:t>
      </w:r>
      <w:r>
        <w:rPr>
          <w:rFonts w:ascii="Times New Roman" w:hAnsi="Times New Roman"/>
          <w:sz w:val="24"/>
          <w:szCs w:val="24"/>
        </w:rPr>
        <w:t>. I</w:t>
      </w:r>
      <w:r w:rsidRPr="00121A2C">
        <w:rPr>
          <w:rFonts w:ascii="Times New Roman" w:hAnsi="Times New Roman"/>
          <w:sz w:val="24"/>
          <w:szCs w:val="24"/>
        </w:rPr>
        <w:t xml:space="preserve">n deze dingen behoort gij </w:t>
      </w:r>
      <w:r>
        <w:rPr>
          <w:rFonts w:ascii="Times New Roman" w:hAnsi="Times New Roman"/>
          <w:sz w:val="24"/>
          <w:szCs w:val="24"/>
        </w:rPr>
        <w:t>uzelf</w:t>
      </w:r>
      <w:r w:rsidRPr="00121A2C">
        <w:rPr>
          <w:rFonts w:ascii="Times New Roman" w:hAnsi="Times New Roman"/>
          <w:sz w:val="24"/>
          <w:szCs w:val="24"/>
        </w:rPr>
        <w:t xml:space="preserve"> te oefenen</w:t>
      </w:r>
      <w:r>
        <w:rPr>
          <w:rFonts w:ascii="Times New Roman" w:hAnsi="Times New Roman"/>
          <w:sz w:val="24"/>
          <w:szCs w:val="24"/>
        </w:rPr>
        <w:t xml:space="preserve">, </w:t>
      </w:r>
      <w:r w:rsidRPr="00121A2C">
        <w:rPr>
          <w:rFonts w:ascii="Times New Roman" w:hAnsi="Times New Roman"/>
          <w:sz w:val="24"/>
          <w:szCs w:val="24"/>
        </w:rPr>
        <w:t>zorg dragende dat de hemelse dingen welke God u geschonken heeft</w:t>
      </w:r>
      <w:r>
        <w:rPr>
          <w:rFonts w:ascii="Times New Roman" w:hAnsi="Times New Roman"/>
          <w:sz w:val="24"/>
          <w:szCs w:val="24"/>
        </w:rPr>
        <w:t xml:space="preserve">, </w:t>
      </w:r>
      <w:r w:rsidRPr="00121A2C">
        <w:rPr>
          <w:rFonts w:ascii="Times New Roman" w:hAnsi="Times New Roman"/>
          <w:sz w:val="24"/>
          <w:szCs w:val="24"/>
        </w:rPr>
        <w:t>niet wijken voor de dingen die van deze wereld zijn</w:t>
      </w:r>
      <w:r>
        <w:rPr>
          <w:rFonts w:ascii="Times New Roman" w:hAnsi="Times New Roman"/>
          <w:sz w:val="24"/>
          <w:szCs w:val="24"/>
        </w:rPr>
        <w:t xml:space="preserve">, </w:t>
      </w:r>
      <w:r w:rsidRPr="00121A2C">
        <w:rPr>
          <w:rFonts w:ascii="Times New Roman" w:hAnsi="Times New Roman"/>
          <w:sz w:val="24"/>
          <w:szCs w:val="24"/>
        </w:rPr>
        <w:t>maar bedwing liever uw lichaam</w:t>
      </w:r>
      <w:r>
        <w:rPr>
          <w:rFonts w:ascii="Times New Roman" w:hAnsi="Times New Roman"/>
          <w:sz w:val="24"/>
          <w:szCs w:val="24"/>
        </w:rPr>
        <w:t xml:space="preserve">, </w:t>
      </w:r>
      <w:r w:rsidRPr="00121A2C">
        <w:rPr>
          <w:rFonts w:ascii="Times New Roman" w:hAnsi="Times New Roman"/>
          <w:sz w:val="24"/>
          <w:szCs w:val="24"/>
        </w:rPr>
        <w:t>dood</w:t>
      </w:r>
      <w:r>
        <w:rPr>
          <w:rFonts w:ascii="Times New Roman" w:hAnsi="Times New Roman"/>
          <w:sz w:val="24"/>
          <w:szCs w:val="24"/>
        </w:rPr>
        <w:t xml:space="preserve"> uw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verhef uw gemoed en vestig het op de dingen die boven zijn</w:t>
      </w:r>
      <w:r>
        <w:rPr>
          <w:rFonts w:ascii="Times New Roman" w:hAnsi="Times New Roman"/>
          <w:sz w:val="24"/>
          <w:szCs w:val="24"/>
        </w:rPr>
        <w:t xml:space="preserve">, </w:t>
      </w:r>
      <w:r w:rsidRPr="00121A2C">
        <w:rPr>
          <w:rFonts w:ascii="Times New Roman" w:hAnsi="Times New Roman"/>
          <w:sz w:val="24"/>
          <w:szCs w:val="24"/>
        </w:rPr>
        <w:t>en houd in</w:t>
      </w:r>
      <w:r>
        <w:rPr>
          <w:rFonts w:ascii="Times New Roman" w:hAnsi="Times New Roman"/>
          <w:sz w:val="24"/>
          <w:szCs w:val="24"/>
        </w:rPr>
        <w:t xml:space="preserve"> uw </w:t>
      </w:r>
      <w:r w:rsidRPr="00121A2C">
        <w:rPr>
          <w:rFonts w:ascii="Times New Roman" w:hAnsi="Times New Roman"/>
          <w:sz w:val="24"/>
          <w:szCs w:val="24"/>
        </w:rPr>
        <w:t xml:space="preserve">wandel der gehele wereld dit gezegend woord des levens voor. </w:t>
      </w:r>
      <w:r>
        <w:rPr>
          <w:rFonts w:ascii="Times New Roman" w:hAnsi="Times New Roman"/>
          <w:sz w:val="24"/>
          <w:szCs w:val="24"/>
        </w:rPr>
        <w:t>1 Cor.</w:t>
      </w:r>
      <w:r w:rsidRPr="00121A2C">
        <w:rPr>
          <w:rFonts w:ascii="Times New Roman" w:hAnsi="Times New Roman"/>
          <w:sz w:val="24"/>
          <w:szCs w:val="24"/>
        </w:rPr>
        <w:t xml:space="preserve"> 9:26</w:t>
      </w:r>
      <w:r>
        <w:rPr>
          <w:rFonts w:ascii="Times New Roman" w:hAnsi="Times New Roman"/>
          <w:sz w:val="24"/>
          <w:szCs w:val="24"/>
        </w:rPr>
        <w:t xml:space="preserve">, </w:t>
      </w:r>
      <w:r w:rsidRPr="00121A2C">
        <w:rPr>
          <w:rFonts w:ascii="Times New Roman" w:hAnsi="Times New Roman"/>
          <w:sz w:val="24"/>
          <w:szCs w:val="24"/>
        </w:rPr>
        <w:t>27.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Gods oogmerk</w:t>
      </w:r>
      <w:r>
        <w:rPr>
          <w:rFonts w:ascii="Times New Roman" w:hAnsi="Times New Roman"/>
          <w:sz w:val="24"/>
          <w:szCs w:val="24"/>
        </w:rPr>
        <w:t xml:space="preserve">, </w:t>
      </w:r>
      <w:r w:rsidRPr="00121A2C">
        <w:rPr>
          <w:rFonts w:ascii="Times New Roman" w:hAnsi="Times New Roman"/>
          <w:sz w:val="24"/>
          <w:szCs w:val="24"/>
        </w:rPr>
        <w:t>dit is de strekking</w:t>
      </w:r>
      <w:r>
        <w:rPr>
          <w:rFonts w:ascii="Times New Roman" w:hAnsi="Times New Roman"/>
          <w:sz w:val="24"/>
          <w:szCs w:val="24"/>
        </w:rPr>
        <w:t xml:space="preserve">, </w:t>
      </w:r>
      <w:r w:rsidRPr="00121A2C">
        <w:rPr>
          <w:rFonts w:ascii="Times New Roman" w:hAnsi="Times New Roman"/>
          <w:sz w:val="24"/>
          <w:szCs w:val="24"/>
        </w:rPr>
        <w:t>de natuurlijke strekking van elke genade Gods</w:t>
      </w:r>
      <w:r>
        <w:rPr>
          <w:rFonts w:ascii="Times New Roman" w:hAnsi="Times New Roman"/>
          <w:sz w:val="24"/>
          <w:szCs w:val="24"/>
        </w:rPr>
        <w:t xml:space="preserve">, </w:t>
      </w:r>
      <w:r w:rsidRPr="00121A2C">
        <w:rPr>
          <w:rFonts w:ascii="Times New Roman" w:hAnsi="Times New Roman"/>
          <w:sz w:val="24"/>
          <w:szCs w:val="24"/>
        </w:rPr>
        <w:t>aan u bewezen</w:t>
      </w:r>
      <w:r>
        <w:rPr>
          <w:rFonts w:ascii="Times New Roman" w:hAnsi="Times New Roman"/>
          <w:sz w:val="24"/>
          <w:szCs w:val="24"/>
        </w:rPr>
        <w:t xml:space="preserve">, </w:t>
      </w:r>
      <w:r w:rsidRPr="00121A2C">
        <w:rPr>
          <w:rFonts w:ascii="Times New Roman" w:hAnsi="Times New Roman"/>
          <w:sz w:val="24"/>
          <w:szCs w:val="24"/>
        </w:rPr>
        <w:t>en hierin wordt onze Vader verheerlijkt</w:t>
      </w:r>
      <w:r>
        <w:rPr>
          <w:rFonts w:ascii="Times New Roman" w:hAnsi="Times New Roman"/>
          <w:sz w:val="24"/>
          <w:szCs w:val="24"/>
        </w:rPr>
        <w:t xml:space="preserve">, </w:t>
      </w:r>
      <w:r w:rsidRPr="00121A2C">
        <w:rPr>
          <w:rFonts w:ascii="Times New Roman" w:hAnsi="Times New Roman"/>
          <w:sz w:val="24"/>
          <w:szCs w:val="24"/>
        </w:rPr>
        <w:t xml:space="preserve">dat wij veel vrucht dragen. </w:t>
      </w:r>
      <w:r>
        <w:rPr>
          <w:rFonts w:ascii="Times New Roman" w:hAnsi="Times New Roman"/>
          <w:sz w:val="24"/>
          <w:szCs w:val="24"/>
        </w:rPr>
        <w:t xml:space="preserve">Kol.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4. Johannes 15:8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en tweede reden waarom Christenen het zó met hun tijd en werk</w:t>
      </w:r>
      <w:r>
        <w:rPr>
          <w:rFonts w:ascii="Times New Roman" w:hAnsi="Times New Roman"/>
          <w:sz w:val="24"/>
          <w:szCs w:val="24"/>
        </w:rPr>
        <w:t xml:space="preserve">, </w:t>
      </w:r>
      <w:r w:rsidRPr="00121A2C">
        <w:rPr>
          <w:rFonts w:ascii="Times New Roman" w:hAnsi="Times New Roman"/>
          <w:sz w:val="24"/>
          <w:szCs w:val="24"/>
        </w:rPr>
        <w:t xml:space="preserve">dat God hen voor </w:t>
      </w:r>
      <w:r>
        <w:rPr>
          <w:rFonts w:ascii="Times New Roman" w:hAnsi="Times New Roman"/>
          <w:sz w:val="24"/>
          <w:szCs w:val="24"/>
        </w:rPr>
        <w:t xml:space="preserve">Zijn Naam </w:t>
      </w:r>
      <w:r w:rsidRPr="00121A2C">
        <w:rPr>
          <w:rFonts w:ascii="Times New Roman" w:hAnsi="Times New Roman"/>
          <w:sz w:val="24"/>
          <w:szCs w:val="24"/>
        </w:rPr>
        <w:t>in deze wereld heeft te doen gegeven</w:t>
      </w:r>
      <w:r>
        <w:rPr>
          <w:rFonts w:ascii="Times New Roman" w:hAnsi="Times New Roman"/>
          <w:sz w:val="24"/>
          <w:szCs w:val="24"/>
        </w:rPr>
        <w:t xml:space="preserve">, </w:t>
      </w:r>
      <w:r w:rsidRPr="00121A2C">
        <w:rPr>
          <w:rFonts w:ascii="Times New Roman" w:hAnsi="Times New Roman"/>
          <w:sz w:val="24"/>
          <w:szCs w:val="24"/>
        </w:rPr>
        <w:t>moeten aanleggen</w:t>
      </w:r>
      <w:r>
        <w:rPr>
          <w:rFonts w:ascii="Times New Roman" w:hAnsi="Times New Roman"/>
          <w:sz w:val="24"/>
          <w:szCs w:val="24"/>
        </w:rPr>
        <w:t xml:space="preserve">, </w:t>
      </w:r>
      <w:r w:rsidRPr="00121A2C">
        <w:rPr>
          <w:rFonts w:ascii="Times New Roman" w:hAnsi="Times New Roman"/>
          <w:sz w:val="24"/>
          <w:szCs w:val="24"/>
        </w:rPr>
        <w:t>dat zij niet nog een gedeelte daarvan te doen hebben</w:t>
      </w:r>
      <w:r>
        <w:rPr>
          <w:rFonts w:ascii="Times New Roman" w:hAnsi="Times New Roman"/>
          <w:sz w:val="24"/>
          <w:szCs w:val="24"/>
        </w:rPr>
        <w:t xml:space="preserve">, </w:t>
      </w:r>
      <w:r w:rsidRPr="00121A2C">
        <w:rPr>
          <w:rFonts w:ascii="Times New Roman" w:hAnsi="Times New Roman"/>
          <w:sz w:val="24"/>
          <w:szCs w:val="24"/>
        </w:rPr>
        <w:t>wanneer zij deze wereld moeten verlaten</w:t>
      </w:r>
      <w:r>
        <w:rPr>
          <w:rFonts w:ascii="Times New Roman" w:hAnsi="Times New Roman"/>
          <w:sz w:val="24"/>
          <w:szCs w:val="24"/>
        </w:rPr>
        <w:t xml:space="preserve">, </w:t>
      </w:r>
      <w:r w:rsidRPr="00121A2C">
        <w:rPr>
          <w:rFonts w:ascii="Times New Roman" w:hAnsi="Times New Roman"/>
          <w:sz w:val="24"/>
          <w:szCs w:val="24"/>
        </w:rPr>
        <w:t>is omdat het sterven</w:t>
      </w:r>
      <w:r>
        <w:rPr>
          <w:rFonts w:ascii="Times New Roman" w:hAnsi="Times New Roman"/>
          <w:sz w:val="24"/>
          <w:szCs w:val="24"/>
        </w:rPr>
        <w:t xml:space="preserve">, </w:t>
      </w:r>
      <w:r w:rsidRPr="00121A2C">
        <w:rPr>
          <w:rFonts w:ascii="Times New Roman" w:hAnsi="Times New Roman"/>
          <w:sz w:val="24"/>
          <w:szCs w:val="24"/>
        </w:rPr>
        <w:t>zo zij</w:t>
      </w:r>
      <w:r>
        <w:rPr>
          <w:rFonts w:ascii="Times New Roman" w:hAnsi="Times New Roman"/>
          <w:sz w:val="24"/>
          <w:szCs w:val="24"/>
        </w:rPr>
        <w:t xml:space="preserve"> dat </w:t>
      </w:r>
      <w:r w:rsidRPr="00121A2C">
        <w:rPr>
          <w:rFonts w:ascii="Times New Roman" w:hAnsi="Times New Roman"/>
          <w:sz w:val="24"/>
          <w:szCs w:val="24"/>
        </w:rPr>
        <w:t>niet doen</w:t>
      </w:r>
      <w:r>
        <w:rPr>
          <w:rFonts w:ascii="Times New Roman" w:hAnsi="Times New Roman"/>
          <w:sz w:val="24"/>
          <w:szCs w:val="24"/>
        </w:rPr>
        <w:t xml:space="preserve">, </w:t>
      </w:r>
      <w:r w:rsidRPr="00121A2C">
        <w:rPr>
          <w:rFonts w:ascii="Times New Roman" w:hAnsi="Times New Roman"/>
          <w:sz w:val="24"/>
          <w:szCs w:val="24"/>
        </w:rPr>
        <w:t>voor hen een moeilijk werk zal zijn</w:t>
      </w:r>
      <w:r>
        <w:rPr>
          <w:rFonts w:ascii="Times New Roman" w:hAnsi="Times New Roman"/>
          <w:sz w:val="24"/>
          <w:szCs w:val="24"/>
        </w:rPr>
        <w:t xml:space="preserve">, </w:t>
      </w:r>
      <w:r w:rsidRPr="00121A2C">
        <w:rPr>
          <w:rFonts w:ascii="Times New Roman" w:hAnsi="Times New Roman"/>
          <w:sz w:val="24"/>
          <w:szCs w:val="24"/>
        </w:rPr>
        <w:t>vooral wanneer God hen wakker maakt over hun nalatigheid in</w:t>
      </w:r>
      <w:r>
        <w:rPr>
          <w:rFonts w:ascii="Times New Roman" w:hAnsi="Times New Roman"/>
          <w:sz w:val="24"/>
          <w:szCs w:val="24"/>
        </w:rPr>
        <w:t xml:space="preserve"> hun </w:t>
      </w:r>
      <w:r w:rsidRPr="00121A2C">
        <w:rPr>
          <w:rFonts w:ascii="Times New Roman" w:hAnsi="Times New Roman"/>
          <w:sz w:val="24"/>
          <w:szCs w:val="24"/>
        </w:rPr>
        <w:t xml:space="preserve">plicht. </w:t>
      </w:r>
      <w:r>
        <w:rPr>
          <w:rFonts w:ascii="Times New Roman" w:hAnsi="Times New Roman"/>
          <w:sz w:val="24"/>
          <w:szCs w:val="24"/>
        </w:rPr>
        <w:t>1 Cor.</w:t>
      </w:r>
      <w:r w:rsidRPr="00121A2C">
        <w:rPr>
          <w:rFonts w:ascii="Times New Roman" w:hAnsi="Times New Roman"/>
          <w:sz w:val="24"/>
          <w:szCs w:val="24"/>
        </w:rPr>
        <w:t xml:space="preserve"> 11:30</w:t>
      </w:r>
      <w:r>
        <w:rPr>
          <w:rFonts w:ascii="Times New Roman" w:hAnsi="Times New Roman"/>
          <w:sz w:val="24"/>
          <w:szCs w:val="24"/>
        </w:rPr>
        <w:t xml:space="preserve"> - </w:t>
      </w:r>
      <w:r w:rsidRPr="00121A2C">
        <w:rPr>
          <w:rFonts w:ascii="Times New Roman" w:hAnsi="Times New Roman"/>
          <w:sz w:val="24"/>
          <w:szCs w:val="24"/>
        </w:rPr>
        <w:t>32. De weg Gods met zijn volk is hun zonde te bezoeken in dit leven</w:t>
      </w:r>
      <w:r>
        <w:rPr>
          <w:rFonts w:ascii="Times New Roman" w:hAnsi="Times New Roman"/>
          <w:sz w:val="24"/>
          <w:szCs w:val="24"/>
        </w:rPr>
        <w:t xml:space="preserve">, </w:t>
      </w:r>
      <w:r w:rsidRPr="00121A2C">
        <w:rPr>
          <w:rFonts w:ascii="Times New Roman" w:hAnsi="Times New Roman"/>
          <w:sz w:val="24"/>
          <w:szCs w:val="24"/>
        </w:rPr>
        <w:t>en de slechtste tijd voor u om daarover bezocht te worden</w:t>
      </w:r>
      <w:r>
        <w:rPr>
          <w:rFonts w:ascii="Times New Roman" w:hAnsi="Times New Roman"/>
          <w:sz w:val="24"/>
          <w:szCs w:val="24"/>
        </w:rPr>
        <w:t xml:space="preserve">, </w:t>
      </w:r>
      <w:r w:rsidRPr="00121A2C">
        <w:rPr>
          <w:rFonts w:ascii="Times New Roman" w:hAnsi="Times New Roman"/>
          <w:sz w:val="24"/>
          <w:szCs w:val="24"/>
        </w:rPr>
        <w:t>is wanneer uw leven is neergeworpen</w:t>
      </w:r>
      <w:r>
        <w:rPr>
          <w:rFonts w:ascii="Times New Roman" w:hAnsi="Times New Roman"/>
          <w:sz w:val="24"/>
          <w:szCs w:val="24"/>
        </w:rPr>
        <w:t xml:space="preserve">, </w:t>
      </w:r>
      <w:r w:rsidRPr="00121A2C">
        <w:rPr>
          <w:rFonts w:ascii="Times New Roman" w:hAnsi="Times New Roman"/>
          <w:sz w:val="24"/>
          <w:szCs w:val="24"/>
        </w:rPr>
        <w:t>als het</w:t>
      </w:r>
      <w:r>
        <w:rPr>
          <w:rFonts w:ascii="Times New Roman" w:hAnsi="Times New Roman"/>
          <w:sz w:val="24"/>
          <w:szCs w:val="24"/>
        </w:rPr>
        <w:t xml:space="preserve"> was </w:t>
      </w:r>
      <w:r w:rsidRPr="00121A2C">
        <w:rPr>
          <w:rFonts w:ascii="Times New Roman" w:hAnsi="Times New Roman"/>
          <w:sz w:val="24"/>
          <w:szCs w:val="24"/>
        </w:rPr>
        <w:t>tot het stof des doods</w:t>
      </w:r>
      <w:r>
        <w:rPr>
          <w:rFonts w:ascii="Times New Roman" w:hAnsi="Times New Roman"/>
          <w:sz w:val="24"/>
          <w:szCs w:val="24"/>
        </w:rPr>
        <w:t xml:space="preserve">, </w:t>
      </w:r>
      <w:r w:rsidRPr="00121A2C">
        <w:rPr>
          <w:rFonts w:ascii="Times New Roman" w:hAnsi="Times New Roman"/>
          <w:sz w:val="24"/>
          <w:szCs w:val="24"/>
        </w:rPr>
        <w:t>wanneer alle natuurlijke zwakheden op u aankomen gelijk een waterstroom</w:t>
      </w:r>
      <w:r>
        <w:rPr>
          <w:rFonts w:ascii="Times New Roman" w:hAnsi="Times New Roman"/>
          <w:sz w:val="24"/>
          <w:szCs w:val="24"/>
        </w:rPr>
        <w:t xml:space="preserve">, </w:t>
      </w:r>
      <w:r w:rsidRPr="00121A2C">
        <w:rPr>
          <w:rFonts w:ascii="Times New Roman" w:hAnsi="Times New Roman"/>
          <w:sz w:val="24"/>
          <w:szCs w:val="24"/>
        </w:rPr>
        <w:t>als ziekte</w:t>
      </w:r>
      <w:r>
        <w:rPr>
          <w:rFonts w:ascii="Times New Roman" w:hAnsi="Times New Roman"/>
          <w:sz w:val="24"/>
          <w:szCs w:val="24"/>
        </w:rPr>
        <w:t xml:space="preserve">, </w:t>
      </w:r>
      <w:r w:rsidRPr="00121A2C">
        <w:rPr>
          <w:rFonts w:ascii="Times New Roman" w:hAnsi="Times New Roman"/>
          <w:sz w:val="24"/>
          <w:szCs w:val="24"/>
        </w:rPr>
        <w:t>twijfelmoedigheid</w:t>
      </w:r>
      <w:r>
        <w:rPr>
          <w:rFonts w:ascii="Times New Roman" w:hAnsi="Times New Roman"/>
          <w:sz w:val="24"/>
          <w:szCs w:val="24"/>
        </w:rPr>
        <w:t xml:space="preserve">, </w:t>
      </w:r>
      <w:r w:rsidRPr="00121A2C">
        <w:rPr>
          <w:rFonts w:ascii="Times New Roman" w:hAnsi="Times New Roman"/>
          <w:sz w:val="24"/>
          <w:szCs w:val="24"/>
        </w:rPr>
        <w:t>moeiten</w:t>
      </w:r>
      <w:r>
        <w:rPr>
          <w:rFonts w:ascii="Times New Roman" w:hAnsi="Times New Roman"/>
          <w:sz w:val="24"/>
          <w:szCs w:val="24"/>
        </w:rPr>
        <w:t xml:space="preserve">, </w:t>
      </w:r>
      <w:r w:rsidRPr="00121A2C">
        <w:rPr>
          <w:rFonts w:ascii="Times New Roman" w:hAnsi="Times New Roman"/>
          <w:sz w:val="24"/>
          <w:szCs w:val="24"/>
        </w:rPr>
        <w:t>vermoeidheden en dergelijke</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nu beschuldigd te worden van nalatigheid in</w:t>
      </w:r>
      <w:r>
        <w:rPr>
          <w:rFonts w:ascii="Times New Roman" w:hAnsi="Times New Roman"/>
          <w:sz w:val="24"/>
          <w:szCs w:val="24"/>
        </w:rPr>
        <w:t xml:space="preserve"> uw </w:t>
      </w:r>
      <w:r w:rsidRPr="00121A2C">
        <w:rPr>
          <w:rFonts w:ascii="Times New Roman" w:hAnsi="Times New Roman"/>
          <w:sz w:val="24"/>
          <w:szCs w:val="24"/>
        </w:rPr>
        <w:t>plicht</w:t>
      </w:r>
      <w:r>
        <w:rPr>
          <w:rFonts w:ascii="Times New Roman" w:hAnsi="Times New Roman"/>
          <w:sz w:val="24"/>
          <w:szCs w:val="24"/>
        </w:rPr>
        <w:t xml:space="preserve">, </w:t>
      </w:r>
      <w:r w:rsidRPr="00121A2C">
        <w:rPr>
          <w:rFonts w:ascii="Times New Roman" w:hAnsi="Times New Roman"/>
          <w:sz w:val="24"/>
          <w:szCs w:val="24"/>
        </w:rPr>
        <w:t>wanneer gij niet in staat zijt hem te volvoeren</w:t>
      </w:r>
      <w:r>
        <w:rPr>
          <w:rFonts w:ascii="Times New Roman" w:hAnsi="Times New Roman"/>
          <w:sz w:val="24"/>
          <w:szCs w:val="24"/>
        </w:rPr>
        <w:t xml:space="preserve">, </w:t>
      </w:r>
      <w:r w:rsidRPr="00121A2C">
        <w:rPr>
          <w:rFonts w:ascii="Times New Roman" w:hAnsi="Times New Roman"/>
          <w:sz w:val="24"/>
          <w:szCs w:val="24"/>
        </w:rPr>
        <w:t>ja misschien zo zwak</w:t>
      </w:r>
      <w:r>
        <w:rPr>
          <w:rFonts w:ascii="Times New Roman" w:hAnsi="Times New Roman"/>
          <w:sz w:val="24"/>
          <w:szCs w:val="24"/>
        </w:rPr>
        <w:t xml:space="preserve">, dat u </w:t>
      </w:r>
      <w:r w:rsidRPr="00121A2C">
        <w:rPr>
          <w:rFonts w:ascii="Times New Roman" w:hAnsi="Times New Roman"/>
          <w:sz w:val="24"/>
          <w:szCs w:val="24"/>
        </w:rPr>
        <w:t>nauwelijks verdragen kunt</w:t>
      </w:r>
      <w:r>
        <w:rPr>
          <w:rFonts w:ascii="Times New Roman" w:hAnsi="Times New Roman"/>
          <w:sz w:val="24"/>
          <w:szCs w:val="24"/>
        </w:rPr>
        <w:t xml:space="preserve">, </w:t>
      </w:r>
      <w:r w:rsidRPr="00121A2C">
        <w:rPr>
          <w:rFonts w:ascii="Times New Roman" w:hAnsi="Times New Roman"/>
          <w:sz w:val="24"/>
          <w:szCs w:val="24"/>
        </w:rPr>
        <w:t>dat ge uw besten vriend in uw leven tot u hoort spreken</w:t>
      </w:r>
      <w:r>
        <w:rPr>
          <w:rFonts w:ascii="Times New Roman" w:hAnsi="Times New Roman"/>
          <w:sz w:val="24"/>
          <w:szCs w:val="24"/>
        </w:rPr>
        <w:t xml:space="preserve">, </w:t>
      </w:r>
      <w:r w:rsidRPr="00121A2C">
        <w:rPr>
          <w:rFonts w:ascii="Times New Roman" w:hAnsi="Times New Roman"/>
          <w:sz w:val="24"/>
          <w:szCs w:val="24"/>
        </w:rPr>
        <w:t xml:space="preserve">zal dat niet uw sterven moeilijk maken? </w:t>
      </w:r>
      <w:r>
        <w:rPr>
          <w:rFonts w:ascii="Times New Roman" w:hAnsi="Times New Roman"/>
          <w:sz w:val="24"/>
          <w:szCs w:val="24"/>
        </w:rPr>
        <w:t xml:space="preserve">Hebr. </w:t>
      </w:r>
      <w:r w:rsidRPr="00121A2C">
        <w:rPr>
          <w:rFonts w:ascii="Times New Roman" w:hAnsi="Times New Roman"/>
          <w:sz w:val="24"/>
          <w:szCs w:val="24"/>
        </w:rPr>
        <w:t>4:1</w:t>
      </w:r>
      <w:r>
        <w:rPr>
          <w:rFonts w:ascii="Times New Roman" w:hAnsi="Times New Roman"/>
          <w:sz w:val="24"/>
          <w:szCs w:val="24"/>
        </w:rPr>
        <w:t xml:space="preserve">, </w:t>
      </w:r>
      <w:r w:rsidRPr="00121A2C">
        <w:rPr>
          <w:rFonts w:ascii="Times New Roman" w:hAnsi="Times New Roman"/>
          <w:sz w:val="24"/>
          <w:szCs w:val="24"/>
        </w:rPr>
        <w:t>2. David bevond het</w:t>
      </w:r>
      <w:r>
        <w:rPr>
          <w:rFonts w:ascii="Times New Roman" w:hAnsi="Times New Roman"/>
          <w:sz w:val="24"/>
          <w:szCs w:val="24"/>
        </w:rPr>
        <w:t xml:space="preserve"> een </w:t>
      </w:r>
      <w:r w:rsidRPr="00121A2C">
        <w:rPr>
          <w:rFonts w:ascii="Times New Roman" w:hAnsi="Times New Roman"/>
          <w:sz w:val="24"/>
          <w:szCs w:val="24"/>
        </w:rPr>
        <w:t>moeilijke zaak</w:t>
      </w:r>
      <w:r>
        <w:rPr>
          <w:rFonts w:ascii="Times New Roman" w:hAnsi="Times New Roman"/>
          <w:sz w:val="24"/>
          <w:szCs w:val="24"/>
        </w:rPr>
        <w:t xml:space="preserve">, </w:t>
      </w:r>
      <w:r w:rsidRPr="00121A2C">
        <w:rPr>
          <w:rFonts w:ascii="Times New Roman" w:hAnsi="Times New Roman"/>
          <w:sz w:val="24"/>
          <w:szCs w:val="24"/>
        </w:rPr>
        <w:t>toen hij uitriep: "Wend u van mij af</w:t>
      </w:r>
      <w:r>
        <w:rPr>
          <w:rFonts w:ascii="Times New Roman" w:hAnsi="Times New Roman"/>
          <w:sz w:val="24"/>
          <w:szCs w:val="24"/>
        </w:rPr>
        <w:t xml:space="preserve">, </w:t>
      </w:r>
      <w:r w:rsidRPr="00121A2C">
        <w:rPr>
          <w:rFonts w:ascii="Times New Roman" w:hAnsi="Times New Roman"/>
          <w:sz w:val="24"/>
          <w:szCs w:val="24"/>
        </w:rPr>
        <w:t>dat ik mij verkwikke</w:t>
      </w:r>
      <w:r>
        <w:rPr>
          <w:rFonts w:ascii="Times New Roman" w:hAnsi="Times New Roman"/>
          <w:sz w:val="24"/>
          <w:szCs w:val="24"/>
        </w:rPr>
        <w:t xml:space="preserve">, </w:t>
      </w:r>
      <w:r w:rsidRPr="00121A2C">
        <w:rPr>
          <w:rFonts w:ascii="Times New Roman" w:hAnsi="Times New Roman"/>
          <w:sz w:val="24"/>
          <w:szCs w:val="24"/>
        </w:rPr>
        <w:t>eer dat ik heenga</w:t>
      </w:r>
      <w:r>
        <w:rPr>
          <w:rFonts w:ascii="Times New Roman" w:hAnsi="Times New Roman"/>
          <w:sz w:val="24"/>
          <w:szCs w:val="24"/>
        </w:rPr>
        <w:t xml:space="preserve">, </w:t>
      </w:r>
      <w:r w:rsidRPr="00121A2C">
        <w:rPr>
          <w:rFonts w:ascii="Times New Roman" w:hAnsi="Times New Roman"/>
          <w:sz w:val="24"/>
          <w:szCs w:val="24"/>
        </w:rPr>
        <w:t>en ik niet meer zij". Psalm 39:14. David werd op dat ogenblik bestraft over enige goddeloosheden</w:t>
      </w:r>
      <w:r>
        <w:rPr>
          <w:rFonts w:ascii="Times New Roman" w:hAnsi="Times New Roman"/>
          <w:sz w:val="24"/>
          <w:szCs w:val="24"/>
        </w:rPr>
        <w:t xml:space="preserve">, </w:t>
      </w:r>
      <w:r w:rsidRPr="00121A2C">
        <w:rPr>
          <w:rFonts w:ascii="Times New Roman" w:hAnsi="Times New Roman"/>
          <w:sz w:val="24"/>
          <w:szCs w:val="24"/>
        </w:rPr>
        <w:t>ja was door</w:t>
      </w:r>
      <w:r>
        <w:rPr>
          <w:rFonts w:ascii="Times New Roman" w:hAnsi="Times New Roman"/>
          <w:sz w:val="24"/>
          <w:szCs w:val="24"/>
        </w:rPr>
        <w:t xml:space="preserve"> zijn </w:t>
      </w:r>
      <w:r w:rsidRPr="00121A2C">
        <w:rPr>
          <w:rFonts w:ascii="Times New Roman" w:hAnsi="Times New Roman"/>
          <w:sz w:val="24"/>
          <w:szCs w:val="24"/>
        </w:rPr>
        <w:t xml:space="preserve">dwaasheden aan de poorten der schaduw des doods gekomen.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hierin kon hij niet ingaan zonder grote gemoedsberoeringen</w:t>
      </w:r>
      <w:r>
        <w:rPr>
          <w:rFonts w:ascii="Times New Roman" w:hAnsi="Times New Roman"/>
          <w:sz w:val="24"/>
          <w:szCs w:val="24"/>
        </w:rPr>
        <w:t xml:space="preserve">, </w:t>
      </w:r>
      <w:r w:rsidRPr="00121A2C">
        <w:rPr>
          <w:rFonts w:ascii="Times New Roman" w:hAnsi="Times New Roman"/>
          <w:sz w:val="24"/>
          <w:szCs w:val="24"/>
        </w:rPr>
        <w:t>waarom hij ook om uitstel vraagt en tijd om</w:t>
      </w:r>
      <w:r>
        <w:rPr>
          <w:rFonts w:ascii="Times New Roman" w:hAnsi="Times New Roman"/>
          <w:sz w:val="24"/>
          <w:szCs w:val="24"/>
        </w:rPr>
        <w:t xml:space="preserve"> de wil </w:t>
      </w:r>
      <w:r w:rsidRPr="00121A2C">
        <w:rPr>
          <w:rFonts w:ascii="Times New Roman" w:hAnsi="Times New Roman"/>
          <w:sz w:val="24"/>
          <w:szCs w:val="24"/>
        </w:rPr>
        <w:t>Gods te doen</w:t>
      </w:r>
      <w:r>
        <w:rPr>
          <w:rFonts w:ascii="Times New Roman" w:hAnsi="Times New Roman"/>
          <w:sz w:val="24"/>
          <w:szCs w:val="24"/>
        </w:rPr>
        <w:t xml:space="preserve">, </w:t>
      </w:r>
      <w:r w:rsidRPr="00121A2C">
        <w:rPr>
          <w:rFonts w:ascii="Times New Roman" w:hAnsi="Times New Roman"/>
          <w:sz w:val="24"/>
          <w:szCs w:val="24"/>
        </w:rPr>
        <w:t>en het werk</w:t>
      </w:r>
      <w:r>
        <w:rPr>
          <w:rFonts w:ascii="Times New Roman" w:hAnsi="Times New Roman"/>
          <w:sz w:val="24"/>
          <w:szCs w:val="24"/>
        </w:rPr>
        <w:t xml:space="preserve">, </w:t>
      </w:r>
      <w:r w:rsidRPr="00121A2C">
        <w:rPr>
          <w:rFonts w:ascii="Times New Roman" w:hAnsi="Times New Roman"/>
          <w:sz w:val="24"/>
          <w:szCs w:val="24"/>
        </w:rPr>
        <w:t>dat God hem te doen gegeven had</w:t>
      </w:r>
      <w:r>
        <w:rPr>
          <w:rFonts w:ascii="Times New Roman" w:hAnsi="Times New Roman"/>
          <w:sz w:val="24"/>
          <w:szCs w:val="24"/>
        </w:rPr>
        <w:t xml:space="preserve">, </w:t>
      </w:r>
      <w:r w:rsidRPr="00121A2C">
        <w:rPr>
          <w:rFonts w:ascii="Times New Roman" w:hAnsi="Times New Roman"/>
          <w:sz w:val="24"/>
          <w:szCs w:val="24"/>
        </w:rPr>
        <w:t>te verrichten. Zo</w:t>
      </w:r>
      <w:r>
        <w:rPr>
          <w:rFonts w:ascii="Times New Roman" w:hAnsi="Times New Roman"/>
          <w:sz w:val="24"/>
          <w:szCs w:val="24"/>
        </w:rPr>
        <w:t xml:space="preserve"> nogmaals, "</w:t>
      </w:r>
      <w:r w:rsidRPr="00121A2C">
        <w:rPr>
          <w:rFonts w:ascii="Times New Roman" w:hAnsi="Times New Roman"/>
          <w:sz w:val="24"/>
          <w:szCs w:val="24"/>
        </w:rPr>
        <w:t>De smarten des doods hebben mij omgeven en de angsten der hel hebben mij getroffen</w:t>
      </w:r>
      <w:r>
        <w:rPr>
          <w:rFonts w:ascii="Times New Roman" w:hAnsi="Times New Roman"/>
          <w:sz w:val="24"/>
          <w:szCs w:val="24"/>
        </w:rPr>
        <w:t xml:space="preserve">, </w:t>
      </w:r>
      <w:r w:rsidRPr="00121A2C">
        <w:rPr>
          <w:rFonts w:ascii="Times New Roman" w:hAnsi="Times New Roman"/>
          <w:sz w:val="24"/>
          <w:szCs w:val="24"/>
        </w:rPr>
        <w:t>ik vond benauwdheid en droefenis: toen riep ik</w:t>
      </w:r>
      <w:r>
        <w:rPr>
          <w:rFonts w:ascii="Times New Roman" w:hAnsi="Times New Roman"/>
          <w:sz w:val="24"/>
          <w:szCs w:val="24"/>
        </w:rPr>
        <w:t xml:space="preserve"> de </w:t>
      </w:r>
      <w:r w:rsidRPr="00121A2C">
        <w:rPr>
          <w:rFonts w:ascii="Times New Roman" w:hAnsi="Times New Roman"/>
          <w:sz w:val="24"/>
          <w:szCs w:val="24"/>
        </w:rPr>
        <w:t>Naam des Heeren aan." Ja dit zal maken</w:t>
      </w:r>
      <w:r>
        <w:rPr>
          <w:rFonts w:ascii="Times New Roman" w:hAnsi="Times New Roman"/>
          <w:sz w:val="24"/>
          <w:szCs w:val="24"/>
        </w:rPr>
        <w:t xml:space="preserve"> dat u </w:t>
      </w:r>
      <w:r w:rsidRPr="00121A2C">
        <w:rPr>
          <w:rFonts w:ascii="Times New Roman" w:hAnsi="Times New Roman"/>
          <w:sz w:val="24"/>
          <w:szCs w:val="24"/>
        </w:rPr>
        <w:t>roept</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bent u</w:t>
      </w:r>
      <w:r w:rsidRPr="00121A2C">
        <w:rPr>
          <w:rFonts w:ascii="Times New Roman" w:hAnsi="Times New Roman"/>
          <w:sz w:val="24"/>
          <w:szCs w:val="24"/>
        </w:rPr>
        <w:t xml:space="preserve"> zo vroom als David! Leer daarom uit</w:t>
      </w:r>
      <w:r>
        <w:rPr>
          <w:rFonts w:ascii="Times New Roman" w:hAnsi="Times New Roman"/>
          <w:sz w:val="24"/>
          <w:szCs w:val="24"/>
        </w:rPr>
        <w:t xml:space="preserve"> zijn </w:t>
      </w:r>
      <w:r w:rsidRPr="00121A2C">
        <w:rPr>
          <w:rFonts w:ascii="Times New Roman" w:hAnsi="Times New Roman"/>
          <w:sz w:val="24"/>
          <w:szCs w:val="24"/>
        </w:rPr>
        <w:t>angsten</w:t>
      </w:r>
      <w:r>
        <w:rPr>
          <w:rFonts w:ascii="Times New Roman" w:hAnsi="Times New Roman"/>
          <w:sz w:val="24"/>
          <w:szCs w:val="24"/>
        </w:rPr>
        <w:t xml:space="preserve">, </w:t>
      </w:r>
      <w:r w:rsidRPr="00121A2C">
        <w:rPr>
          <w:rFonts w:ascii="Times New Roman" w:hAnsi="Times New Roman"/>
          <w:sz w:val="24"/>
          <w:szCs w:val="24"/>
        </w:rPr>
        <w:t>gelijk hij ten laatste ook geleerd heeft</w:t>
      </w:r>
      <w:r>
        <w:rPr>
          <w:rFonts w:ascii="Times New Roman" w:hAnsi="Times New Roman"/>
          <w:sz w:val="24"/>
          <w:szCs w:val="24"/>
        </w:rPr>
        <w:t xml:space="preserve">, </w:t>
      </w:r>
      <w:r w:rsidRPr="00121A2C">
        <w:rPr>
          <w:rFonts w:ascii="Times New Roman" w:hAnsi="Times New Roman"/>
          <w:sz w:val="24"/>
          <w:szCs w:val="24"/>
        </w:rPr>
        <w:t>om zijn eigen geslacht te dienen door</w:t>
      </w:r>
      <w:r>
        <w:rPr>
          <w:rFonts w:ascii="Times New Roman" w:hAnsi="Times New Roman"/>
          <w:sz w:val="24"/>
          <w:szCs w:val="24"/>
        </w:rPr>
        <w:t xml:space="preserve"> de </w:t>
      </w:r>
      <w:r w:rsidRPr="00121A2C">
        <w:rPr>
          <w:rFonts w:ascii="Times New Roman" w:hAnsi="Times New Roman"/>
          <w:sz w:val="24"/>
          <w:szCs w:val="24"/>
        </w:rPr>
        <w:t>wil van God</w:t>
      </w:r>
      <w:r>
        <w:rPr>
          <w:rFonts w:ascii="Times New Roman" w:hAnsi="Times New Roman"/>
          <w:sz w:val="24"/>
          <w:szCs w:val="24"/>
        </w:rPr>
        <w:t xml:space="preserve">, </w:t>
      </w:r>
      <w:r w:rsidRPr="00121A2C">
        <w:rPr>
          <w:rFonts w:ascii="Times New Roman" w:hAnsi="Times New Roman"/>
          <w:sz w:val="24"/>
          <w:szCs w:val="24"/>
        </w:rPr>
        <w:t>voor hij insliep</w:t>
      </w:r>
      <w:r>
        <w:rPr>
          <w:rFonts w:ascii="Times New Roman" w:hAnsi="Times New Roman"/>
          <w:sz w:val="24"/>
          <w:szCs w:val="24"/>
        </w:rPr>
        <w:t>. G</w:t>
      </w:r>
      <w:r w:rsidRPr="00121A2C">
        <w:rPr>
          <w:rFonts w:ascii="Times New Roman" w:hAnsi="Times New Roman"/>
          <w:sz w:val="24"/>
          <w:szCs w:val="24"/>
        </w:rPr>
        <w:t>od weet</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uw </w:t>
      </w:r>
      <w:r w:rsidRPr="00121A2C">
        <w:rPr>
          <w:rFonts w:ascii="Times New Roman" w:hAnsi="Times New Roman"/>
          <w:sz w:val="24"/>
          <w:szCs w:val="24"/>
        </w:rPr>
        <w:t>zonden te vergeven</w:t>
      </w:r>
      <w:r>
        <w:rPr>
          <w:rFonts w:ascii="Times New Roman" w:hAnsi="Times New Roman"/>
          <w:sz w:val="24"/>
          <w:szCs w:val="24"/>
        </w:rPr>
        <w:t xml:space="preserve">, </w:t>
      </w:r>
      <w:r w:rsidRPr="00121A2C">
        <w:rPr>
          <w:rFonts w:ascii="Times New Roman" w:hAnsi="Times New Roman"/>
          <w:sz w:val="24"/>
          <w:szCs w:val="24"/>
        </w:rPr>
        <w:t>en toch ze tot</w:t>
      </w:r>
      <w:r>
        <w:rPr>
          <w:rFonts w:ascii="Times New Roman" w:hAnsi="Times New Roman"/>
          <w:sz w:val="24"/>
          <w:szCs w:val="24"/>
        </w:rPr>
        <w:t xml:space="preserve"> zo'n </w:t>
      </w:r>
      <w:r w:rsidRPr="00121A2C">
        <w:rPr>
          <w:rFonts w:ascii="Times New Roman" w:hAnsi="Times New Roman"/>
          <w:sz w:val="24"/>
          <w:szCs w:val="24"/>
        </w:rPr>
        <w:t>bittere zaak te maken en voor u tot</w:t>
      </w:r>
      <w:r>
        <w:rPr>
          <w:rFonts w:ascii="Times New Roman" w:hAnsi="Times New Roman"/>
          <w:sz w:val="24"/>
          <w:szCs w:val="24"/>
        </w:rPr>
        <w:t xml:space="preserve"> zo'n </w:t>
      </w:r>
      <w:r w:rsidRPr="00121A2C">
        <w:rPr>
          <w:rFonts w:ascii="Times New Roman" w:hAnsi="Times New Roman"/>
          <w:sz w:val="24"/>
          <w:szCs w:val="24"/>
        </w:rPr>
        <w:t>zware last</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zo u </w:t>
      </w:r>
      <w:r w:rsidRPr="00121A2C">
        <w:rPr>
          <w:rFonts w:ascii="Times New Roman" w:hAnsi="Times New Roman"/>
          <w:sz w:val="24"/>
          <w:szCs w:val="24"/>
        </w:rPr>
        <w:t>er maar eens door gekweld zijt geworden</w:t>
      </w:r>
      <w:r>
        <w:rPr>
          <w:rFonts w:ascii="Times New Roman" w:hAnsi="Times New Roman"/>
          <w:sz w:val="24"/>
          <w:szCs w:val="24"/>
        </w:rPr>
        <w:t xml:space="preserve">, </w:t>
      </w:r>
      <w:r w:rsidRPr="00121A2C">
        <w:rPr>
          <w:rFonts w:ascii="Times New Roman" w:hAnsi="Times New Roman"/>
          <w:sz w:val="24"/>
          <w:szCs w:val="24"/>
        </w:rPr>
        <w:t>voor de gehele wereld niet</w:t>
      </w:r>
      <w:r>
        <w:rPr>
          <w:rFonts w:ascii="Times New Roman" w:hAnsi="Times New Roman"/>
          <w:sz w:val="24"/>
          <w:szCs w:val="24"/>
        </w:rPr>
        <w:t xml:space="preserve"> zou </w:t>
      </w:r>
      <w:r w:rsidRPr="00121A2C">
        <w:rPr>
          <w:rFonts w:ascii="Times New Roman" w:hAnsi="Times New Roman"/>
          <w:sz w:val="24"/>
          <w:szCs w:val="24"/>
        </w:rPr>
        <w:t>wensen</w:t>
      </w:r>
      <w:r>
        <w:rPr>
          <w:rFonts w:ascii="Times New Roman" w:hAnsi="Times New Roman"/>
          <w:sz w:val="24"/>
          <w:szCs w:val="24"/>
        </w:rPr>
        <w:t xml:space="preserve">, </w:t>
      </w:r>
      <w:r w:rsidRPr="00121A2C">
        <w:rPr>
          <w:rFonts w:ascii="Times New Roman" w:hAnsi="Times New Roman"/>
          <w:sz w:val="24"/>
          <w:szCs w:val="24"/>
        </w:rPr>
        <w:t>dat zij weerom kwamen. Ja</w:t>
      </w:r>
      <w:r>
        <w:rPr>
          <w:rFonts w:ascii="Times New Roman" w:hAnsi="Times New Roman"/>
          <w:sz w:val="24"/>
          <w:szCs w:val="24"/>
        </w:rPr>
        <w:t xml:space="preserve">, </w:t>
      </w:r>
      <w:r w:rsidRPr="00121A2C">
        <w:rPr>
          <w:rFonts w:ascii="Times New Roman" w:hAnsi="Times New Roman"/>
          <w:sz w:val="24"/>
          <w:szCs w:val="24"/>
        </w:rPr>
        <w:t>het valt Hem gemakkelijk deze genade in zijn boezem te hebben</w:t>
      </w:r>
      <w:r>
        <w:rPr>
          <w:rFonts w:ascii="Times New Roman" w:hAnsi="Times New Roman"/>
          <w:sz w:val="24"/>
          <w:szCs w:val="24"/>
        </w:rPr>
        <w:t xml:space="preserve">, </w:t>
      </w:r>
      <w:r w:rsidRPr="00121A2C">
        <w:rPr>
          <w:rFonts w:ascii="Times New Roman" w:hAnsi="Times New Roman"/>
          <w:sz w:val="24"/>
          <w:szCs w:val="24"/>
        </w:rPr>
        <w:t>terwijl Hij toch al</w:t>
      </w:r>
      <w:r>
        <w:rPr>
          <w:rFonts w:ascii="Times New Roman" w:hAnsi="Times New Roman"/>
          <w:sz w:val="24"/>
          <w:szCs w:val="24"/>
        </w:rPr>
        <w:t xml:space="preserve"> uw </w:t>
      </w:r>
      <w:r w:rsidRPr="00121A2C">
        <w:rPr>
          <w:rFonts w:ascii="Times New Roman" w:hAnsi="Times New Roman"/>
          <w:sz w:val="24"/>
          <w:szCs w:val="24"/>
        </w:rPr>
        <w:t>beenderen verbreekt en al uw gal op de aarde uitgiet</w:t>
      </w:r>
      <w:r>
        <w:rPr>
          <w:rFonts w:ascii="Times New Roman" w:hAnsi="Times New Roman"/>
          <w:sz w:val="24"/>
          <w:szCs w:val="24"/>
        </w:rPr>
        <w:t xml:space="preserve">, </w:t>
      </w:r>
      <w:r w:rsidRPr="00121A2C">
        <w:rPr>
          <w:rFonts w:ascii="Times New Roman" w:hAnsi="Times New Roman"/>
          <w:sz w:val="24"/>
          <w:szCs w:val="24"/>
        </w:rPr>
        <w:t>ja zich dan aan u te vertonen in</w:t>
      </w:r>
      <w:r>
        <w:rPr>
          <w:rFonts w:ascii="Times New Roman" w:hAnsi="Times New Roman"/>
          <w:sz w:val="24"/>
          <w:szCs w:val="24"/>
        </w:rPr>
        <w:t xml:space="preserve"> zo'n </w:t>
      </w:r>
      <w:r w:rsidRPr="00121A2C">
        <w:rPr>
          <w:rFonts w:ascii="Times New Roman" w:hAnsi="Times New Roman"/>
          <w:sz w:val="24"/>
          <w:szCs w:val="24"/>
        </w:rPr>
        <w:t>vreselijke majesteit</w:t>
      </w:r>
      <w:r>
        <w:rPr>
          <w:rFonts w:ascii="Times New Roman" w:hAnsi="Times New Roman"/>
          <w:sz w:val="24"/>
          <w:szCs w:val="24"/>
        </w:rPr>
        <w:t xml:space="preserve">, </w:t>
      </w:r>
      <w:r w:rsidRPr="00121A2C">
        <w:rPr>
          <w:rFonts w:ascii="Times New Roman" w:hAnsi="Times New Roman"/>
          <w:sz w:val="24"/>
          <w:szCs w:val="24"/>
        </w:rPr>
        <w:t>dat het u toeschijnt</w:t>
      </w:r>
      <w:r>
        <w:rPr>
          <w:rFonts w:ascii="Times New Roman" w:hAnsi="Times New Roman"/>
          <w:sz w:val="24"/>
          <w:szCs w:val="24"/>
        </w:rPr>
        <w:t xml:space="preserve">, </w:t>
      </w:r>
      <w:r w:rsidRPr="00121A2C">
        <w:rPr>
          <w:rFonts w:ascii="Times New Roman" w:hAnsi="Times New Roman"/>
          <w:sz w:val="24"/>
          <w:szCs w:val="24"/>
        </w:rPr>
        <w:t>alsof hemel en aarde in</w:t>
      </w:r>
      <w:r>
        <w:rPr>
          <w:rFonts w:ascii="Times New Roman" w:hAnsi="Times New Roman"/>
          <w:sz w:val="24"/>
          <w:szCs w:val="24"/>
        </w:rPr>
        <w:t xml:space="preserve"> zijn </w:t>
      </w:r>
      <w:r w:rsidRPr="00121A2C">
        <w:rPr>
          <w:rFonts w:ascii="Times New Roman" w:hAnsi="Times New Roman"/>
          <w:sz w:val="24"/>
          <w:szCs w:val="24"/>
        </w:rPr>
        <w:t>tegenwoordigheid beven! Dat dan de gedachte hieraan u nope</w:t>
      </w:r>
      <w:r>
        <w:rPr>
          <w:rFonts w:ascii="Times New Roman" w:hAnsi="Times New Roman"/>
          <w:sz w:val="24"/>
          <w:szCs w:val="24"/>
        </w:rPr>
        <w:t>n</w:t>
      </w:r>
      <w:r w:rsidRPr="00121A2C">
        <w:rPr>
          <w:rFonts w:ascii="Times New Roman" w:hAnsi="Times New Roman"/>
          <w:sz w:val="24"/>
          <w:szCs w:val="24"/>
        </w:rPr>
        <w:t xml:space="preserve"> als een reden van groot gewicht om u te prikkelen</w:t>
      </w:r>
      <w:r>
        <w:rPr>
          <w:rFonts w:ascii="Times New Roman" w:hAnsi="Times New Roman"/>
          <w:sz w:val="24"/>
          <w:szCs w:val="24"/>
        </w:rPr>
        <w:t xml:space="preserve"> dat u </w:t>
      </w:r>
      <w:r w:rsidRPr="00121A2C">
        <w:rPr>
          <w:rFonts w:ascii="Times New Roman" w:hAnsi="Times New Roman"/>
          <w:sz w:val="24"/>
          <w:szCs w:val="24"/>
        </w:rPr>
        <w:t>het zó met uw tijd en werk in wijsheid aanlegt</w:t>
      </w:r>
      <w:r>
        <w:rPr>
          <w:rFonts w:ascii="Times New Roman" w:hAnsi="Times New Roman"/>
          <w:sz w:val="24"/>
          <w:szCs w:val="24"/>
        </w:rPr>
        <w:t xml:space="preserve">, </w:t>
      </w:r>
      <w:r w:rsidRPr="00121A2C">
        <w:rPr>
          <w:rFonts w:ascii="Times New Roman" w:hAnsi="Times New Roman"/>
          <w:sz w:val="24"/>
          <w:szCs w:val="24"/>
        </w:rPr>
        <w:t>terwijl gij gezond zijt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en andere reden</w:t>
      </w:r>
      <w:r>
        <w:rPr>
          <w:rFonts w:ascii="Times New Roman" w:hAnsi="Times New Roman"/>
          <w:sz w:val="24"/>
          <w:szCs w:val="24"/>
        </w:rPr>
        <w:t xml:space="preserve">, </w:t>
      </w:r>
      <w:r w:rsidRPr="00121A2C">
        <w:rPr>
          <w:rFonts w:ascii="Times New Roman" w:hAnsi="Times New Roman"/>
          <w:sz w:val="24"/>
          <w:szCs w:val="24"/>
        </w:rPr>
        <w:t>waarom zij die God vrezen hun tijd en werk voor God in deze wereld zo behoren te besteden en te doen dat zij nog niet een deel daarvan hebben te doen</w:t>
      </w:r>
      <w:r>
        <w:rPr>
          <w:rFonts w:ascii="Times New Roman" w:hAnsi="Times New Roman"/>
          <w:sz w:val="24"/>
          <w:szCs w:val="24"/>
        </w:rPr>
        <w:t xml:space="preserve">, </w:t>
      </w:r>
      <w:r w:rsidRPr="00121A2C">
        <w:rPr>
          <w:rFonts w:ascii="Times New Roman" w:hAnsi="Times New Roman"/>
          <w:sz w:val="24"/>
          <w:szCs w:val="24"/>
        </w:rPr>
        <w:t>wanneer zij dit leven moeten verlaten</w:t>
      </w:r>
      <w:r>
        <w:rPr>
          <w:rFonts w:ascii="Times New Roman" w:hAnsi="Times New Roman"/>
          <w:sz w:val="24"/>
          <w:szCs w:val="24"/>
        </w:rPr>
        <w:t xml:space="preserve">, </w:t>
      </w:r>
      <w:r w:rsidRPr="00121A2C">
        <w:rPr>
          <w:rFonts w:ascii="Times New Roman" w:hAnsi="Times New Roman"/>
          <w:sz w:val="24"/>
          <w:szCs w:val="24"/>
        </w:rPr>
        <w:t>is omdat het dralen in uw werk</w:t>
      </w:r>
      <w:r>
        <w:rPr>
          <w:rFonts w:ascii="Times New Roman" w:hAnsi="Times New Roman"/>
          <w:sz w:val="24"/>
          <w:szCs w:val="24"/>
        </w:rPr>
        <w:t xml:space="preserve">, </w:t>
      </w:r>
      <w:r w:rsidRPr="00121A2C">
        <w:rPr>
          <w:rFonts w:ascii="Times New Roman" w:hAnsi="Times New Roman"/>
          <w:sz w:val="24"/>
          <w:szCs w:val="24"/>
        </w:rPr>
        <w:t>voor zoveel het daaraan ligt</w:t>
      </w:r>
      <w:r>
        <w:rPr>
          <w:rFonts w:ascii="Times New Roman" w:hAnsi="Times New Roman"/>
          <w:sz w:val="24"/>
          <w:szCs w:val="24"/>
        </w:rPr>
        <w:t xml:space="preserve">, </w:t>
      </w:r>
      <w:r w:rsidRPr="00121A2C">
        <w:rPr>
          <w:rFonts w:ascii="Times New Roman" w:hAnsi="Times New Roman"/>
          <w:sz w:val="24"/>
          <w:szCs w:val="24"/>
        </w:rPr>
        <w:t xml:space="preserve">de wederkomst van </w:t>
      </w:r>
      <w:r>
        <w:rPr>
          <w:rFonts w:ascii="Times New Roman" w:hAnsi="Times New Roman"/>
          <w:sz w:val="24"/>
          <w:szCs w:val="24"/>
        </w:rPr>
        <w:t>onze</w:t>
      </w:r>
      <w:r w:rsidRPr="00121A2C">
        <w:rPr>
          <w:rFonts w:ascii="Times New Roman" w:hAnsi="Times New Roman"/>
          <w:sz w:val="24"/>
          <w:szCs w:val="24"/>
        </w:rPr>
        <w:t xml:space="preserve"> Heer</w:t>
      </w:r>
      <w:r>
        <w:rPr>
          <w:rFonts w:ascii="Times New Roman" w:hAnsi="Times New Roman"/>
          <w:sz w:val="24"/>
          <w:szCs w:val="24"/>
        </w:rPr>
        <w:t>e</w:t>
      </w:r>
      <w:r w:rsidRPr="00121A2C">
        <w:rPr>
          <w:rFonts w:ascii="Times New Roman" w:hAnsi="Times New Roman"/>
          <w:sz w:val="24"/>
          <w:szCs w:val="24"/>
        </w:rPr>
        <w:t xml:space="preserve"> en Zaligmaker Jezus Christus uitstelt en tegenhoudt</w:t>
      </w:r>
      <w:r>
        <w:rPr>
          <w:rFonts w:ascii="Times New Roman" w:hAnsi="Times New Roman"/>
          <w:sz w:val="24"/>
          <w:szCs w:val="24"/>
        </w:rPr>
        <w:t>. E</w:t>
      </w:r>
      <w:r w:rsidRPr="00121A2C">
        <w:rPr>
          <w:rFonts w:ascii="Times New Roman" w:hAnsi="Times New Roman"/>
          <w:sz w:val="24"/>
          <w:szCs w:val="24"/>
        </w:rPr>
        <w:t>en ding onder vele</w:t>
      </w:r>
      <w:r>
        <w:rPr>
          <w:rFonts w:ascii="Times New Roman" w:hAnsi="Times New Roman"/>
          <w:sz w:val="24"/>
          <w:szCs w:val="24"/>
        </w:rPr>
        <w:t xml:space="preserve">, </w:t>
      </w:r>
      <w:r w:rsidRPr="00121A2C">
        <w:rPr>
          <w:rFonts w:ascii="Times New Roman" w:hAnsi="Times New Roman"/>
          <w:sz w:val="24"/>
          <w:szCs w:val="24"/>
        </w:rPr>
        <w:t>welke de verschijning van Christus op de wolken des hemels tegenhoudt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Zijn lichaam en</w:t>
      </w:r>
      <w:r>
        <w:rPr>
          <w:rFonts w:ascii="Times New Roman" w:hAnsi="Times New Roman"/>
          <w:sz w:val="24"/>
          <w:szCs w:val="24"/>
        </w:rPr>
        <w:t xml:space="preserve"> zijn </w:t>
      </w:r>
      <w:r w:rsidRPr="00121A2C">
        <w:rPr>
          <w:rFonts w:ascii="Times New Roman" w:hAnsi="Times New Roman"/>
          <w:sz w:val="24"/>
          <w:szCs w:val="24"/>
        </w:rPr>
        <w:t>bijzondere delen</w:t>
      </w:r>
      <w:r>
        <w:rPr>
          <w:rFonts w:ascii="Times New Roman" w:hAnsi="Times New Roman"/>
          <w:sz w:val="24"/>
          <w:szCs w:val="24"/>
        </w:rPr>
        <w:t xml:space="preserve">, </w:t>
      </w:r>
      <w:r w:rsidRPr="00121A2C">
        <w:rPr>
          <w:rFonts w:ascii="Times New Roman" w:hAnsi="Times New Roman"/>
          <w:sz w:val="24"/>
          <w:szCs w:val="24"/>
        </w:rPr>
        <w:t>niet compleet</w:t>
      </w:r>
      <w:r>
        <w:rPr>
          <w:rFonts w:ascii="Times New Roman" w:hAnsi="Times New Roman"/>
          <w:sz w:val="24"/>
          <w:szCs w:val="24"/>
        </w:rPr>
        <w:t xml:space="preserve">, </w:t>
      </w:r>
      <w:r w:rsidRPr="00121A2C">
        <w:rPr>
          <w:rFonts w:ascii="Times New Roman" w:hAnsi="Times New Roman"/>
          <w:sz w:val="24"/>
          <w:szCs w:val="24"/>
        </w:rPr>
        <w:t>niet volkomen zijn</w:t>
      </w:r>
      <w:r>
        <w:rPr>
          <w:rFonts w:ascii="Times New Roman" w:hAnsi="Times New Roman"/>
          <w:sz w:val="24"/>
          <w:szCs w:val="24"/>
        </w:rPr>
        <w:t xml:space="preserve">, </w:t>
      </w:r>
      <w:r w:rsidRPr="00121A2C">
        <w:rPr>
          <w:rFonts w:ascii="Times New Roman" w:hAnsi="Times New Roman"/>
          <w:sz w:val="24"/>
          <w:szCs w:val="24"/>
        </w:rPr>
        <w:t>zij zijn nog niet allen gekomen tot de kennis van</w:t>
      </w:r>
      <w:r>
        <w:rPr>
          <w:rFonts w:ascii="Times New Roman" w:hAnsi="Times New Roman"/>
          <w:sz w:val="24"/>
          <w:szCs w:val="24"/>
        </w:rPr>
        <w:t xml:space="preserve"> de </w:t>
      </w:r>
      <w:r w:rsidRPr="00121A2C">
        <w:rPr>
          <w:rFonts w:ascii="Times New Roman" w:hAnsi="Times New Roman"/>
          <w:sz w:val="24"/>
          <w:szCs w:val="24"/>
        </w:rPr>
        <w:t>Zone Gods</w:t>
      </w:r>
      <w:r>
        <w:rPr>
          <w:rFonts w:ascii="Times New Roman" w:hAnsi="Times New Roman"/>
          <w:sz w:val="24"/>
          <w:szCs w:val="24"/>
        </w:rPr>
        <w:t xml:space="preserve">, </w:t>
      </w:r>
      <w:r w:rsidRPr="00121A2C">
        <w:rPr>
          <w:rFonts w:ascii="Times New Roman" w:hAnsi="Times New Roman"/>
          <w:sz w:val="24"/>
          <w:szCs w:val="24"/>
        </w:rPr>
        <w:t xml:space="preserve">naar de mate van de gedaante der volheid van </w:t>
      </w:r>
      <w:r>
        <w:rPr>
          <w:rFonts w:ascii="Times New Roman" w:hAnsi="Times New Roman"/>
          <w:sz w:val="24"/>
          <w:szCs w:val="24"/>
        </w:rPr>
        <w:t>Christus', Eféze</w:t>
      </w:r>
      <w:r w:rsidRPr="00121A2C">
        <w:rPr>
          <w:rFonts w:ascii="Times New Roman" w:hAnsi="Times New Roman"/>
          <w:sz w:val="24"/>
          <w:szCs w:val="24"/>
        </w:rPr>
        <w:t xml:space="preserve"> 4:8</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dat is tot de voleinding van zijn lichaam. "Want"</w:t>
      </w:r>
      <w:r>
        <w:rPr>
          <w:rFonts w:ascii="Times New Roman" w:hAnsi="Times New Roman"/>
          <w:sz w:val="24"/>
          <w:szCs w:val="24"/>
        </w:rPr>
        <w:t xml:space="preserve">, </w:t>
      </w:r>
      <w:r w:rsidRPr="00121A2C">
        <w:rPr>
          <w:rFonts w:ascii="Times New Roman" w:hAnsi="Times New Roman"/>
          <w:sz w:val="24"/>
          <w:szCs w:val="24"/>
        </w:rPr>
        <w:t>gelijk Petrus zegt</w:t>
      </w:r>
      <w:r>
        <w:rPr>
          <w:rFonts w:ascii="Times New Roman" w:hAnsi="Times New Roman"/>
          <w:sz w:val="24"/>
          <w:szCs w:val="24"/>
        </w:rPr>
        <w:t>, "</w:t>
      </w:r>
      <w:r w:rsidRPr="00121A2C">
        <w:rPr>
          <w:rFonts w:ascii="Times New Roman" w:hAnsi="Times New Roman"/>
          <w:sz w:val="24"/>
          <w:szCs w:val="24"/>
        </w:rPr>
        <w:t>de Heere vertraagt de belofte niet</w:t>
      </w:r>
      <w:r>
        <w:rPr>
          <w:rFonts w:ascii="Times New Roman" w:hAnsi="Times New Roman"/>
          <w:sz w:val="24"/>
          <w:szCs w:val="24"/>
        </w:rPr>
        <w:t xml:space="preserve">, </w:t>
      </w:r>
      <w:r w:rsidRPr="00121A2C">
        <w:rPr>
          <w:rFonts w:ascii="Times New Roman" w:hAnsi="Times New Roman"/>
          <w:sz w:val="24"/>
          <w:szCs w:val="24"/>
        </w:rPr>
        <w:t>(gelijk enigen dat traagheid achten)</w:t>
      </w:r>
      <w:r>
        <w:rPr>
          <w:rFonts w:ascii="Times New Roman" w:hAnsi="Times New Roman"/>
          <w:sz w:val="24"/>
          <w:szCs w:val="24"/>
        </w:rPr>
        <w:t xml:space="preserve">, </w:t>
      </w:r>
      <w:r w:rsidRPr="00121A2C">
        <w:rPr>
          <w:rFonts w:ascii="Times New Roman" w:hAnsi="Times New Roman"/>
          <w:sz w:val="24"/>
          <w:szCs w:val="24"/>
        </w:rPr>
        <w:t>maar is lankmoedig over ons</w:t>
      </w:r>
      <w:r>
        <w:rPr>
          <w:rFonts w:ascii="Times New Roman" w:hAnsi="Times New Roman"/>
          <w:sz w:val="24"/>
          <w:szCs w:val="24"/>
        </w:rPr>
        <w:t xml:space="preserve">, </w:t>
      </w:r>
      <w:r w:rsidRPr="00121A2C">
        <w:rPr>
          <w:rFonts w:ascii="Times New Roman" w:hAnsi="Times New Roman"/>
          <w:sz w:val="24"/>
          <w:szCs w:val="24"/>
        </w:rPr>
        <w:t>niet willende</w:t>
      </w:r>
      <w:r>
        <w:rPr>
          <w:rFonts w:ascii="Times New Roman" w:hAnsi="Times New Roman"/>
          <w:sz w:val="24"/>
          <w:szCs w:val="24"/>
        </w:rPr>
        <w:t xml:space="preserve">, </w:t>
      </w:r>
      <w:r w:rsidRPr="00121A2C">
        <w:rPr>
          <w:rFonts w:ascii="Times New Roman" w:hAnsi="Times New Roman"/>
          <w:sz w:val="24"/>
          <w:szCs w:val="24"/>
        </w:rPr>
        <w:t>dat enigen verloren gaan</w:t>
      </w:r>
      <w:r>
        <w:rPr>
          <w:rFonts w:ascii="Times New Roman" w:hAnsi="Times New Roman"/>
          <w:sz w:val="24"/>
          <w:szCs w:val="24"/>
        </w:rPr>
        <w:t xml:space="preserve">, </w:t>
      </w:r>
      <w:r w:rsidRPr="00121A2C">
        <w:rPr>
          <w:rFonts w:ascii="Times New Roman" w:hAnsi="Times New Roman"/>
          <w:sz w:val="24"/>
          <w:szCs w:val="24"/>
        </w:rPr>
        <w:t>maar dat zij allen tot bekering komen". 2 Petrus 3:9</w:t>
      </w:r>
      <w:r>
        <w:rPr>
          <w:rFonts w:ascii="Times New Roman" w:hAnsi="Times New Roman"/>
          <w:sz w:val="24"/>
          <w:szCs w:val="24"/>
        </w:rPr>
        <w:t>. E</w:t>
      </w:r>
      <w:r w:rsidRPr="00121A2C">
        <w:rPr>
          <w:rFonts w:ascii="Times New Roman" w:hAnsi="Times New Roman"/>
          <w:sz w:val="24"/>
          <w:szCs w:val="24"/>
        </w:rPr>
        <w:t>n zo ook tot de volkomen vervulling van al hun plichten</w:t>
      </w:r>
      <w:r>
        <w:rPr>
          <w:rFonts w:ascii="Times New Roman" w:hAnsi="Times New Roman"/>
          <w:sz w:val="24"/>
          <w:szCs w:val="24"/>
        </w:rPr>
        <w:t xml:space="preserve">, </w:t>
      </w:r>
      <w:r w:rsidRPr="00121A2C">
        <w:rPr>
          <w:rFonts w:ascii="Times New Roman" w:hAnsi="Times New Roman"/>
          <w:sz w:val="24"/>
          <w:szCs w:val="24"/>
        </w:rPr>
        <w:t>die zij voor God in deze wereld te doen hebben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w:t>
      </w:r>
      <w:r w:rsidRPr="00121A2C">
        <w:rPr>
          <w:rFonts w:ascii="Times New Roman" w:hAnsi="Times New Roman"/>
          <w:sz w:val="24"/>
          <w:szCs w:val="24"/>
        </w:rPr>
        <w:t>hoe sneller het werk der bekering</w:t>
      </w:r>
      <w:r>
        <w:rPr>
          <w:rFonts w:ascii="Times New Roman" w:hAnsi="Times New Roman"/>
          <w:sz w:val="24"/>
          <w:szCs w:val="24"/>
        </w:rPr>
        <w:t xml:space="preserve">, </w:t>
      </w:r>
      <w:r w:rsidRPr="00121A2C">
        <w:rPr>
          <w:rFonts w:ascii="Times New Roman" w:hAnsi="Times New Roman"/>
          <w:sz w:val="24"/>
          <w:szCs w:val="24"/>
        </w:rPr>
        <w:t>des berouws</w:t>
      </w:r>
      <w:r>
        <w:rPr>
          <w:rFonts w:ascii="Times New Roman" w:hAnsi="Times New Roman"/>
          <w:sz w:val="24"/>
          <w:szCs w:val="24"/>
        </w:rPr>
        <w:t xml:space="preserve">, </w:t>
      </w:r>
      <w:r w:rsidRPr="00121A2C">
        <w:rPr>
          <w:rFonts w:ascii="Times New Roman" w:hAnsi="Times New Roman"/>
          <w:sz w:val="24"/>
          <w:szCs w:val="24"/>
        </w:rPr>
        <w:t>des geloofs</w:t>
      </w:r>
      <w:r>
        <w:rPr>
          <w:rFonts w:ascii="Times New Roman" w:hAnsi="Times New Roman"/>
          <w:sz w:val="24"/>
          <w:szCs w:val="24"/>
        </w:rPr>
        <w:t xml:space="preserve">, </w:t>
      </w:r>
      <w:r w:rsidRPr="00121A2C">
        <w:rPr>
          <w:rFonts w:ascii="Times New Roman" w:hAnsi="Times New Roman"/>
          <w:sz w:val="24"/>
          <w:szCs w:val="24"/>
        </w:rPr>
        <w:t>wordt voleindigd door de heiligen in hun tijd</w:t>
      </w:r>
      <w:r>
        <w:rPr>
          <w:rFonts w:ascii="Times New Roman" w:hAnsi="Times New Roman"/>
          <w:sz w:val="24"/>
          <w:szCs w:val="24"/>
        </w:rPr>
        <w:t xml:space="preserve">, </w:t>
      </w:r>
      <w:r w:rsidRPr="00121A2C">
        <w:rPr>
          <w:rFonts w:ascii="Times New Roman" w:hAnsi="Times New Roman"/>
          <w:sz w:val="24"/>
          <w:szCs w:val="24"/>
        </w:rPr>
        <w:t>des te meer geven zij gelegenheid voor de wederkomst van</w:t>
      </w:r>
      <w:r>
        <w:rPr>
          <w:rFonts w:ascii="Times New Roman" w:hAnsi="Times New Roman"/>
          <w:sz w:val="24"/>
          <w:szCs w:val="24"/>
        </w:rPr>
        <w:t xml:space="preserve"> de </w:t>
      </w:r>
      <w:r w:rsidRPr="00121A2C">
        <w:rPr>
          <w:rFonts w:ascii="Times New Roman" w:hAnsi="Times New Roman"/>
          <w:sz w:val="24"/>
          <w:szCs w:val="24"/>
        </w:rPr>
        <w:t>Heere uit</w:t>
      </w:r>
      <w:r>
        <w:rPr>
          <w:rFonts w:ascii="Times New Roman" w:hAnsi="Times New Roman"/>
          <w:sz w:val="24"/>
          <w:szCs w:val="24"/>
        </w:rPr>
        <w:t xml:space="preserve"> de </w:t>
      </w:r>
      <w:r w:rsidRPr="00121A2C">
        <w:rPr>
          <w:rFonts w:ascii="Times New Roman" w:hAnsi="Times New Roman"/>
          <w:sz w:val="24"/>
          <w:szCs w:val="24"/>
        </w:rPr>
        <w:t>hemel. Waarom Petrus wederom zegt: Wetende dat wij zodanige dingen verwachten</w:t>
      </w:r>
      <w:r>
        <w:rPr>
          <w:rFonts w:ascii="Times New Roman" w:hAnsi="Times New Roman"/>
          <w:sz w:val="24"/>
          <w:szCs w:val="24"/>
        </w:rPr>
        <w:t>, "</w:t>
      </w:r>
      <w:r w:rsidRPr="00121A2C">
        <w:rPr>
          <w:rFonts w:ascii="Times New Roman" w:hAnsi="Times New Roman"/>
          <w:sz w:val="24"/>
          <w:szCs w:val="24"/>
        </w:rPr>
        <w:t>hoedanigen behoren wij te zijn in heiligen wandel en godzaligheid</w:t>
      </w:r>
      <w:r>
        <w:rPr>
          <w:rFonts w:ascii="Times New Roman" w:hAnsi="Times New Roman"/>
          <w:sz w:val="24"/>
          <w:szCs w:val="24"/>
        </w:rPr>
        <w:t xml:space="preserve">, </w:t>
      </w:r>
      <w:r w:rsidRPr="00121A2C">
        <w:rPr>
          <w:rFonts w:ascii="Times New Roman" w:hAnsi="Times New Roman"/>
          <w:sz w:val="24"/>
          <w:szCs w:val="24"/>
        </w:rPr>
        <w:t>verwachtende en haastende tot de toekomst van</w:t>
      </w:r>
      <w:r>
        <w:rPr>
          <w:rFonts w:ascii="Times New Roman" w:hAnsi="Times New Roman"/>
          <w:sz w:val="24"/>
          <w:szCs w:val="24"/>
        </w:rPr>
        <w:t xml:space="preserve"> de </w:t>
      </w:r>
      <w:r w:rsidRPr="00121A2C">
        <w:rPr>
          <w:rFonts w:ascii="Times New Roman" w:hAnsi="Times New Roman"/>
          <w:sz w:val="24"/>
          <w:szCs w:val="24"/>
        </w:rPr>
        <w:t>dag Gods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de hemelen</w:t>
      </w:r>
      <w:r>
        <w:rPr>
          <w:rFonts w:ascii="Times New Roman" w:hAnsi="Times New Roman"/>
          <w:sz w:val="24"/>
          <w:szCs w:val="24"/>
        </w:rPr>
        <w:t xml:space="preserve">, </w:t>
      </w:r>
      <w:r w:rsidRPr="00121A2C">
        <w:rPr>
          <w:rFonts w:ascii="Times New Roman" w:hAnsi="Times New Roman"/>
          <w:sz w:val="24"/>
          <w:szCs w:val="24"/>
        </w:rPr>
        <w:t>door vuur ontstoken zijnde</w:t>
      </w:r>
      <w:r>
        <w:rPr>
          <w:rFonts w:ascii="Times New Roman" w:hAnsi="Times New Roman"/>
          <w:sz w:val="24"/>
          <w:szCs w:val="24"/>
        </w:rPr>
        <w:t xml:space="preserve">, </w:t>
      </w:r>
      <w:r w:rsidRPr="00121A2C">
        <w:rPr>
          <w:rFonts w:ascii="Times New Roman" w:hAnsi="Times New Roman"/>
          <w:sz w:val="24"/>
          <w:szCs w:val="24"/>
        </w:rPr>
        <w:t>zullen vergaan en de elementen brandende zullen versmelten". 2 Petrus 3:11</w:t>
      </w:r>
      <w:r>
        <w:rPr>
          <w:rFonts w:ascii="Times New Roman" w:hAnsi="Times New Roman"/>
          <w:sz w:val="24"/>
          <w:szCs w:val="24"/>
        </w:rPr>
        <w:t xml:space="preserve">, </w:t>
      </w:r>
      <w:r w:rsidRPr="00121A2C">
        <w:rPr>
          <w:rFonts w:ascii="Times New Roman" w:hAnsi="Times New Roman"/>
          <w:sz w:val="24"/>
          <w:szCs w:val="24"/>
        </w:rPr>
        <w:t>12. Als de bruid zich zal toebereid hebben</w:t>
      </w:r>
      <w:r>
        <w:rPr>
          <w:rFonts w:ascii="Times New Roman" w:hAnsi="Times New Roman"/>
          <w:sz w:val="24"/>
          <w:szCs w:val="24"/>
        </w:rPr>
        <w:t xml:space="preserve">, </w:t>
      </w:r>
      <w:r w:rsidRPr="00121A2C">
        <w:rPr>
          <w:rFonts w:ascii="Times New Roman" w:hAnsi="Times New Roman"/>
          <w:sz w:val="24"/>
          <w:szCs w:val="24"/>
        </w:rPr>
        <w:t>is de bruiloft des Lams gekomen".</w:t>
      </w:r>
      <w:r>
        <w:rPr>
          <w:rFonts w:ascii="Times New Roman" w:hAnsi="Times New Roman"/>
          <w:sz w:val="24"/>
          <w:szCs w:val="24"/>
        </w:rPr>
        <w:t xml:space="preserve"> Openb. </w:t>
      </w:r>
      <w:r w:rsidRPr="00121A2C">
        <w:rPr>
          <w:rFonts w:ascii="Times New Roman" w:hAnsi="Times New Roman"/>
          <w:sz w:val="24"/>
          <w:szCs w:val="24"/>
        </w:rPr>
        <w:t>19:7. Dat is</w:t>
      </w:r>
      <w:r>
        <w:rPr>
          <w:rFonts w:ascii="Times New Roman" w:hAnsi="Times New Roman"/>
          <w:sz w:val="24"/>
          <w:szCs w:val="24"/>
        </w:rPr>
        <w:t xml:space="preserve">, </w:t>
      </w:r>
      <w:r w:rsidRPr="00121A2C">
        <w:rPr>
          <w:rFonts w:ascii="Times New Roman" w:hAnsi="Times New Roman"/>
          <w:sz w:val="24"/>
          <w:szCs w:val="24"/>
        </w:rPr>
        <w:t>de Heere zal dan niet langer op de wereld wachten</w:t>
      </w:r>
      <w:r>
        <w:rPr>
          <w:rFonts w:ascii="Times New Roman" w:hAnsi="Times New Roman"/>
          <w:sz w:val="24"/>
          <w:szCs w:val="24"/>
        </w:rPr>
        <w:t xml:space="preserve">, </w:t>
      </w:r>
      <w:r w:rsidRPr="00121A2C">
        <w:rPr>
          <w:rFonts w:ascii="Times New Roman" w:hAnsi="Times New Roman"/>
          <w:sz w:val="24"/>
          <w:szCs w:val="24"/>
        </w:rPr>
        <w:t>als de heiligen gereed zijn om Hem te ontvangen</w:t>
      </w:r>
      <w:r>
        <w:rPr>
          <w:rFonts w:ascii="Times New Roman" w:hAnsi="Times New Roman"/>
          <w:sz w:val="24"/>
          <w:szCs w:val="24"/>
        </w:rPr>
        <w:t>. G</w:t>
      </w:r>
      <w:r w:rsidRPr="00121A2C">
        <w:rPr>
          <w:rFonts w:ascii="Times New Roman" w:hAnsi="Times New Roman"/>
          <w:sz w:val="24"/>
          <w:szCs w:val="24"/>
        </w:rPr>
        <w:t>elijk Hij tot Lot sprak</w:t>
      </w:r>
      <w:r>
        <w:rPr>
          <w:rFonts w:ascii="Times New Roman" w:hAnsi="Times New Roman"/>
          <w:sz w:val="24"/>
          <w:szCs w:val="24"/>
        </w:rPr>
        <w:t xml:space="preserve">, </w:t>
      </w:r>
      <w:r w:rsidRPr="00121A2C">
        <w:rPr>
          <w:rFonts w:ascii="Times New Roman" w:hAnsi="Times New Roman"/>
          <w:sz w:val="24"/>
          <w:szCs w:val="24"/>
        </w:rPr>
        <w:t>toen Hij kwam om Sodom te verderven. "Haast u"</w:t>
      </w:r>
      <w:r>
        <w:rPr>
          <w:rFonts w:ascii="Times New Roman" w:hAnsi="Times New Roman"/>
          <w:sz w:val="24"/>
          <w:szCs w:val="24"/>
        </w:rPr>
        <w:t xml:space="preserve">, </w:t>
      </w:r>
      <w:r w:rsidRPr="00121A2C">
        <w:rPr>
          <w:rFonts w:ascii="Times New Roman" w:hAnsi="Times New Roman"/>
          <w:sz w:val="24"/>
          <w:szCs w:val="24"/>
        </w:rPr>
        <w:t>naar Zoar</w:t>
      </w:r>
      <w:r>
        <w:rPr>
          <w:rFonts w:ascii="Times New Roman" w:hAnsi="Times New Roman"/>
          <w:sz w:val="24"/>
          <w:szCs w:val="24"/>
        </w:rPr>
        <w:t>, "</w:t>
      </w:r>
      <w:r w:rsidRPr="00121A2C">
        <w:rPr>
          <w:rFonts w:ascii="Times New Roman" w:hAnsi="Times New Roman"/>
          <w:sz w:val="24"/>
          <w:szCs w:val="24"/>
        </w:rPr>
        <w:t>want ik kan niets doen tot gij daar gekomen zijt"</w:t>
      </w:r>
      <w:r>
        <w:rPr>
          <w:rFonts w:ascii="Times New Roman" w:hAnsi="Times New Roman"/>
          <w:sz w:val="24"/>
          <w:szCs w:val="24"/>
        </w:rPr>
        <w:t>. G</w:t>
      </w:r>
      <w:r w:rsidRPr="00121A2C">
        <w:rPr>
          <w:rFonts w:ascii="Times New Roman" w:hAnsi="Times New Roman"/>
          <w:sz w:val="24"/>
          <w:szCs w:val="24"/>
        </w:rPr>
        <w:t>enesis 19:90</w:t>
      </w:r>
      <w:r>
        <w:rPr>
          <w:rFonts w:ascii="Times New Roman" w:hAnsi="Times New Roman"/>
          <w:sz w:val="24"/>
          <w:szCs w:val="24"/>
        </w:rPr>
        <w:t xml:space="preserve"> - </w:t>
      </w:r>
      <w:r w:rsidRPr="00121A2C">
        <w:rPr>
          <w:rFonts w:ascii="Times New Roman" w:hAnsi="Times New Roman"/>
          <w:sz w:val="24"/>
          <w:szCs w:val="24"/>
        </w:rPr>
        <w:t xml:space="preserve">22.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aangaande</w:t>
      </w:r>
      <w:r>
        <w:rPr>
          <w:rFonts w:ascii="Times New Roman" w:hAnsi="Times New Roman"/>
          <w:sz w:val="24"/>
          <w:szCs w:val="24"/>
        </w:rPr>
        <w:t xml:space="preserve"> de </w:t>
      </w:r>
      <w:r w:rsidRPr="00121A2C">
        <w:rPr>
          <w:rFonts w:ascii="Times New Roman" w:hAnsi="Times New Roman"/>
          <w:sz w:val="24"/>
          <w:szCs w:val="24"/>
        </w:rPr>
        <w:t>grote dag des oordeels voor de wereld</w:t>
      </w:r>
      <w:r>
        <w:rPr>
          <w:rFonts w:ascii="Times New Roman" w:hAnsi="Times New Roman"/>
          <w:sz w:val="24"/>
          <w:szCs w:val="24"/>
        </w:rPr>
        <w:t xml:space="preserve">, </w:t>
      </w:r>
      <w:r w:rsidRPr="00121A2C">
        <w:rPr>
          <w:rFonts w:ascii="Times New Roman" w:hAnsi="Times New Roman"/>
          <w:sz w:val="24"/>
          <w:szCs w:val="24"/>
        </w:rPr>
        <w:t>welke ook de dag der zaligheid en der rust voor het volk van God zal zijn</w:t>
      </w:r>
      <w:r>
        <w:rPr>
          <w:rFonts w:ascii="Times New Roman" w:hAnsi="Times New Roman"/>
          <w:sz w:val="24"/>
          <w:szCs w:val="24"/>
        </w:rPr>
        <w:t xml:space="preserve">, </w:t>
      </w:r>
      <w:r w:rsidRPr="00121A2C">
        <w:rPr>
          <w:rFonts w:ascii="Times New Roman" w:hAnsi="Times New Roman"/>
          <w:sz w:val="24"/>
          <w:szCs w:val="24"/>
        </w:rPr>
        <w:t>die kan niet komen</w:t>
      </w:r>
      <w:r>
        <w:rPr>
          <w:rFonts w:ascii="Times New Roman" w:hAnsi="Times New Roman"/>
          <w:sz w:val="24"/>
          <w:szCs w:val="24"/>
        </w:rPr>
        <w:t xml:space="preserve">, </w:t>
      </w:r>
      <w:r w:rsidRPr="00121A2C">
        <w:rPr>
          <w:rFonts w:ascii="Times New Roman" w:hAnsi="Times New Roman"/>
          <w:sz w:val="24"/>
          <w:szCs w:val="24"/>
        </w:rPr>
        <w:t>tenzij de vrouw des Lams zich gereed gemaakt heeft</w:t>
      </w:r>
      <w:r>
        <w:rPr>
          <w:rFonts w:ascii="Times New Roman" w:hAnsi="Times New Roman"/>
          <w:sz w:val="24"/>
          <w:szCs w:val="24"/>
        </w:rPr>
        <w:t xml:space="preserve">, </w:t>
      </w:r>
      <w:r w:rsidRPr="00121A2C">
        <w:rPr>
          <w:rFonts w:ascii="Times New Roman" w:hAnsi="Times New Roman"/>
          <w:sz w:val="24"/>
          <w:szCs w:val="24"/>
        </w:rPr>
        <w:t>tenzij al de heiligen</w:t>
      </w:r>
      <w:r>
        <w:rPr>
          <w:rFonts w:ascii="Times New Roman" w:hAnsi="Times New Roman"/>
          <w:sz w:val="24"/>
          <w:szCs w:val="24"/>
        </w:rPr>
        <w:t xml:space="preserve">, </w:t>
      </w:r>
      <w:r w:rsidRPr="00121A2C">
        <w:rPr>
          <w:rFonts w:ascii="Times New Roman" w:hAnsi="Times New Roman"/>
          <w:sz w:val="24"/>
          <w:szCs w:val="24"/>
        </w:rPr>
        <w:t>welke ter heerlijkheid bestemd zijn</w:t>
      </w:r>
      <w:r>
        <w:rPr>
          <w:rFonts w:ascii="Times New Roman" w:hAnsi="Times New Roman"/>
          <w:sz w:val="24"/>
          <w:szCs w:val="24"/>
        </w:rPr>
        <w:t xml:space="preserve">, </w:t>
      </w:r>
      <w:r w:rsidRPr="00121A2C">
        <w:rPr>
          <w:rFonts w:ascii="Times New Roman" w:hAnsi="Times New Roman"/>
          <w:sz w:val="24"/>
          <w:szCs w:val="24"/>
        </w:rPr>
        <w:t>gereed zijn</w:t>
      </w:r>
      <w:r>
        <w:rPr>
          <w:rFonts w:ascii="Times New Roman" w:hAnsi="Times New Roman"/>
          <w:sz w:val="24"/>
          <w:szCs w:val="24"/>
        </w:rPr>
        <w:t>. E</w:t>
      </w:r>
      <w:r w:rsidRPr="00121A2C">
        <w:rPr>
          <w:rFonts w:ascii="Times New Roman" w:hAnsi="Times New Roman"/>
          <w:sz w:val="24"/>
          <w:szCs w:val="24"/>
        </w:rPr>
        <w:t>n voor ik verder ga</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ik nog kunnen zeggen om deze reden op de ziel</w:t>
      </w:r>
      <w:r>
        <w:rPr>
          <w:rFonts w:ascii="Times New Roman" w:hAnsi="Times New Roman"/>
          <w:sz w:val="24"/>
          <w:szCs w:val="24"/>
        </w:rPr>
        <w:t xml:space="preserve">, </w:t>
      </w:r>
      <w:r w:rsidRPr="00121A2C">
        <w:rPr>
          <w:rFonts w:ascii="Times New Roman" w:hAnsi="Times New Roman"/>
          <w:sz w:val="24"/>
          <w:szCs w:val="24"/>
        </w:rPr>
        <w:t xml:space="preserve">het gemoed te drukken </w:t>
      </w:r>
      <w:r>
        <w:rPr>
          <w:rFonts w:ascii="Times New Roman" w:hAnsi="Times New Roman"/>
          <w:sz w:val="24"/>
          <w:szCs w:val="24"/>
        </w:rPr>
        <w:t xml:space="preserve">van degenen, </w:t>
      </w:r>
      <w:r w:rsidRPr="00121A2C">
        <w:rPr>
          <w:rFonts w:ascii="Times New Roman" w:hAnsi="Times New Roman"/>
          <w:sz w:val="24"/>
          <w:szCs w:val="24"/>
        </w:rPr>
        <w:t xml:space="preserve">die waarlijk genade bezitten? Hoe! </w:t>
      </w:r>
      <w:r>
        <w:rPr>
          <w:rFonts w:ascii="Times New Roman" w:hAnsi="Times New Roman"/>
          <w:sz w:val="24"/>
          <w:szCs w:val="24"/>
        </w:rPr>
        <w:t xml:space="preserve">zal u </w:t>
      </w:r>
      <w:r w:rsidRPr="00121A2C">
        <w:rPr>
          <w:rFonts w:ascii="Times New Roman" w:hAnsi="Times New Roman"/>
          <w:sz w:val="24"/>
          <w:szCs w:val="24"/>
        </w:rPr>
        <w:t>nog dralen in het werk van</w:t>
      </w:r>
      <w:r>
        <w:rPr>
          <w:rFonts w:ascii="Times New Roman" w:hAnsi="Times New Roman"/>
          <w:sz w:val="24"/>
          <w:szCs w:val="24"/>
        </w:rPr>
        <w:t xml:space="preserve"> uw </w:t>
      </w:r>
      <w:r w:rsidRPr="00121A2C">
        <w:rPr>
          <w:rFonts w:ascii="Times New Roman" w:hAnsi="Times New Roman"/>
          <w:sz w:val="24"/>
          <w:szCs w:val="24"/>
        </w:rPr>
        <w:t>dag</w:t>
      </w:r>
      <w:r>
        <w:rPr>
          <w:rFonts w:ascii="Times New Roman" w:hAnsi="Times New Roman"/>
          <w:sz w:val="24"/>
          <w:szCs w:val="24"/>
        </w:rPr>
        <w:t xml:space="preserve">? Zal u </w:t>
      </w:r>
      <w:r w:rsidRPr="00121A2C">
        <w:rPr>
          <w:rFonts w:ascii="Times New Roman" w:hAnsi="Times New Roman"/>
          <w:sz w:val="24"/>
          <w:szCs w:val="24"/>
        </w:rPr>
        <w:t>nog onwillig blijven om de gerechtigheid na te jagen? Weet gij niet</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aldus handelende</w:t>
      </w:r>
      <w:r>
        <w:rPr>
          <w:rFonts w:ascii="Times New Roman" w:hAnsi="Times New Roman"/>
          <w:sz w:val="24"/>
          <w:szCs w:val="24"/>
        </w:rPr>
        <w:t xml:space="preserve">, </w:t>
      </w:r>
      <w:r w:rsidRPr="00121A2C">
        <w:rPr>
          <w:rFonts w:ascii="Times New Roman" w:hAnsi="Times New Roman"/>
          <w:sz w:val="24"/>
          <w:szCs w:val="24"/>
        </w:rPr>
        <w:t>de toekomst van</w:t>
      </w:r>
      <w:r>
        <w:rPr>
          <w:rFonts w:ascii="Times New Roman" w:hAnsi="Times New Roman"/>
          <w:sz w:val="24"/>
          <w:szCs w:val="24"/>
        </w:rPr>
        <w:t xml:space="preserve"> uw </w:t>
      </w:r>
      <w:r w:rsidRPr="00121A2C">
        <w:rPr>
          <w:rFonts w:ascii="Times New Roman" w:hAnsi="Times New Roman"/>
          <w:sz w:val="24"/>
          <w:szCs w:val="24"/>
        </w:rPr>
        <w:t xml:space="preserve">lieven Heiland vertraagt?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Bovendien is dat de dag zijner heerlijkheid</w:t>
      </w:r>
      <w:r>
        <w:rPr>
          <w:rFonts w:ascii="Times New Roman" w:hAnsi="Times New Roman"/>
          <w:sz w:val="24"/>
          <w:szCs w:val="24"/>
        </w:rPr>
        <w:t xml:space="preserve">, </w:t>
      </w:r>
      <w:r w:rsidRPr="00121A2C">
        <w:rPr>
          <w:rFonts w:ascii="Times New Roman" w:hAnsi="Times New Roman"/>
          <w:sz w:val="24"/>
          <w:szCs w:val="24"/>
        </w:rPr>
        <w:t>de dag</w:t>
      </w:r>
      <w:r>
        <w:rPr>
          <w:rFonts w:ascii="Times New Roman" w:hAnsi="Times New Roman"/>
          <w:sz w:val="24"/>
          <w:szCs w:val="24"/>
        </w:rPr>
        <w:t xml:space="preserve">, </w:t>
      </w:r>
      <w:r w:rsidRPr="00121A2C">
        <w:rPr>
          <w:rFonts w:ascii="Times New Roman" w:hAnsi="Times New Roman"/>
          <w:sz w:val="24"/>
          <w:szCs w:val="24"/>
        </w:rPr>
        <w:t>waarop Hij zal komen in de heerlijkheid Zijns Vaders en der heilige engelen</w:t>
      </w:r>
      <w:r>
        <w:rPr>
          <w:rFonts w:ascii="Times New Roman" w:hAnsi="Times New Roman"/>
          <w:sz w:val="24"/>
          <w:szCs w:val="24"/>
        </w:rPr>
        <w:t xml:space="preserve">, </w:t>
      </w:r>
      <w:r w:rsidRPr="00121A2C">
        <w:rPr>
          <w:rFonts w:ascii="Times New Roman" w:hAnsi="Times New Roman"/>
          <w:sz w:val="24"/>
          <w:szCs w:val="24"/>
        </w:rPr>
        <w:t>en wilt gij niet door</w:t>
      </w:r>
      <w:r>
        <w:rPr>
          <w:rFonts w:ascii="Times New Roman" w:hAnsi="Times New Roman"/>
          <w:sz w:val="24"/>
          <w:szCs w:val="24"/>
        </w:rPr>
        <w:t xml:space="preserve"> uw </w:t>
      </w:r>
      <w:r w:rsidRPr="00121A2C">
        <w:rPr>
          <w:rFonts w:ascii="Times New Roman" w:hAnsi="Times New Roman"/>
          <w:sz w:val="24"/>
          <w:szCs w:val="24"/>
        </w:rPr>
        <w:t>ijver</w:t>
      </w:r>
      <w:r>
        <w:rPr>
          <w:rFonts w:ascii="Times New Roman" w:hAnsi="Times New Roman"/>
          <w:sz w:val="24"/>
          <w:szCs w:val="24"/>
        </w:rPr>
        <w:t xml:space="preserve"> die </w:t>
      </w:r>
      <w:r w:rsidRPr="00121A2C">
        <w:rPr>
          <w:rFonts w:ascii="Times New Roman" w:hAnsi="Times New Roman"/>
          <w:sz w:val="24"/>
          <w:szCs w:val="24"/>
        </w:rPr>
        <w:t>dag verhaasten</w:t>
      </w:r>
      <w:r>
        <w:rPr>
          <w:rFonts w:ascii="Times New Roman" w:hAnsi="Times New Roman"/>
          <w:sz w:val="24"/>
          <w:szCs w:val="24"/>
        </w:rPr>
        <w:t>? M</w:t>
      </w:r>
      <w:r w:rsidRPr="00121A2C">
        <w:rPr>
          <w:rFonts w:ascii="Times New Roman" w:hAnsi="Times New Roman"/>
          <w:sz w:val="24"/>
          <w:szCs w:val="24"/>
        </w:rPr>
        <w:t>oet ook de algemene vergadering en gemeente der eerstgeborenen op u wachten</w:t>
      </w:r>
      <w:r>
        <w:rPr>
          <w:rFonts w:ascii="Times New Roman" w:hAnsi="Times New Roman"/>
          <w:sz w:val="24"/>
          <w:szCs w:val="24"/>
        </w:rPr>
        <w:t xml:space="preserve">, </w:t>
      </w:r>
      <w:r w:rsidRPr="00121A2C">
        <w:rPr>
          <w:rFonts w:ascii="Times New Roman" w:hAnsi="Times New Roman"/>
          <w:sz w:val="24"/>
          <w:szCs w:val="24"/>
        </w:rPr>
        <w:t>om haar volheid der heerlijkheid te ontvangen? Wilt gij</w:t>
      </w:r>
      <w:r>
        <w:rPr>
          <w:rFonts w:ascii="Times New Roman" w:hAnsi="Times New Roman"/>
          <w:sz w:val="24"/>
          <w:szCs w:val="24"/>
        </w:rPr>
        <w:t xml:space="preserve">, </w:t>
      </w:r>
      <w:r w:rsidRPr="00121A2C">
        <w:rPr>
          <w:rFonts w:ascii="Times New Roman" w:hAnsi="Times New Roman"/>
          <w:sz w:val="24"/>
          <w:szCs w:val="24"/>
        </w:rPr>
        <w:t>door aldus te doen</w:t>
      </w:r>
      <w:r>
        <w:rPr>
          <w:rFonts w:ascii="Times New Roman" w:hAnsi="Times New Roman"/>
          <w:sz w:val="24"/>
          <w:szCs w:val="24"/>
        </w:rPr>
        <w:t xml:space="preserve">, </w:t>
      </w:r>
      <w:r w:rsidRPr="00121A2C">
        <w:rPr>
          <w:rFonts w:ascii="Times New Roman" w:hAnsi="Times New Roman"/>
          <w:sz w:val="24"/>
          <w:szCs w:val="24"/>
        </w:rPr>
        <w:t>trachten ze nog besloten te houden in het stof der aarde om daar te verkeren met</w:t>
      </w:r>
      <w:r>
        <w:rPr>
          <w:rFonts w:ascii="Times New Roman" w:hAnsi="Times New Roman"/>
          <w:sz w:val="24"/>
          <w:szCs w:val="24"/>
        </w:rPr>
        <w:t xml:space="preserve"> de </w:t>
      </w:r>
      <w:r w:rsidRPr="00121A2C">
        <w:rPr>
          <w:rFonts w:ascii="Times New Roman" w:hAnsi="Times New Roman"/>
          <w:sz w:val="24"/>
          <w:szCs w:val="24"/>
        </w:rPr>
        <w:t>worm en het verderf? De Heere wekke u op</w:t>
      </w:r>
      <w:r>
        <w:rPr>
          <w:rFonts w:ascii="Times New Roman" w:hAnsi="Times New Roman"/>
          <w:sz w:val="24"/>
          <w:szCs w:val="24"/>
        </w:rPr>
        <w:t xml:space="preserve">, opdat u </w:t>
      </w:r>
      <w:r w:rsidRPr="00121A2C">
        <w:rPr>
          <w:rFonts w:ascii="Times New Roman" w:hAnsi="Times New Roman"/>
          <w:sz w:val="24"/>
          <w:szCs w:val="24"/>
        </w:rPr>
        <w:t>zien moogt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traagheid dit doet en ook</w:t>
      </w:r>
      <w:r>
        <w:rPr>
          <w:rFonts w:ascii="Times New Roman" w:hAnsi="Times New Roman"/>
          <w:sz w:val="24"/>
          <w:szCs w:val="24"/>
        </w:rPr>
        <w:t xml:space="preserve"> uw eigen </w:t>
      </w:r>
      <w:r w:rsidRPr="00121A2C">
        <w:rPr>
          <w:rFonts w:ascii="Times New Roman" w:hAnsi="Times New Roman"/>
          <w:sz w:val="24"/>
          <w:szCs w:val="24"/>
        </w:rPr>
        <w:t>ziel afhoudt van de erfenis</w:t>
      </w:r>
      <w:r>
        <w:rPr>
          <w:rFonts w:ascii="Times New Roman" w:hAnsi="Times New Roman"/>
          <w:sz w:val="24"/>
          <w:szCs w:val="24"/>
        </w:rPr>
        <w:t xml:space="preserve">, </w:t>
      </w:r>
      <w:r w:rsidRPr="00121A2C">
        <w:rPr>
          <w:rFonts w:ascii="Times New Roman" w:hAnsi="Times New Roman"/>
          <w:sz w:val="24"/>
          <w:szCs w:val="24"/>
        </w:rPr>
        <w:t xml:space="preserve">die u bereid is.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en andere reden</w:t>
      </w:r>
      <w:r>
        <w:rPr>
          <w:rFonts w:ascii="Times New Roman" w:hAnsi="Times New Roman"/>
          <w:sz w:val="24"/>
          <w:szCs w:val="24"/>
        </w:rPr>
        <w:t xml:space="preserve">, </w:t>
      </w:r>
      <w:r w:rsidRPr="00121A2C">
        <w:rPr>
          <w:rFonts w:ascii="Times New Roman" w:hAnsi="Times New Roman"/>
          <w:sz w:val="24"/>
          <w:szCs w:val="24"/>
        </w:rPr>
        <w:t>waarom de heiligen zich behoren te benaarstigen om het werk volkomen te vervullen</w:t>
      </w:r>
      <w:r>
        <w:rPr>
          <w:rFonts w:ascii="Times New Roman" w:hAnsi="Times New Roman"/>
          <w:sz w:val="24"/>
          <w:szCs w:val="24"/>
        </w:rPr>
        <w:t xml:space="preserve">, </w:t>
      </w:r>
      <w:r w:rsidRPr="00121A2C">
        <w:rPr>
          <w:rFonts w:ascii="Times New Roman" w:hAnsi="Times New Roman"/>
          <w:sz w:val="24"/>
          <w:szCs w:val="24"/>
        </w:rPr>
        <w:t>dat God hun te doen gegeven heeft</w:t>
      </w:r>
      <w:r>
        <w:rPr>
          <w:rFonts w:ascii="Times New Roman" w:hAnsi="Times New Roman"/>
          <w:sz w:val="24"/>
          <w:szCs w:val="24"/>
        </w:rPr>
        <w:t xml:space="preserve">, </w:t>
      </w:r>
      <w:r w:rsidRPr="00121A2C">
        <w:rPr>
          <w:rFonts w:ascii="Times New Roman" w:hAnsi="Times New Roman"/>
          <w:sz w:val="24"/>
          <w:szCs w:val="24"/>
        </w:rPr>
        <w:t>is omdat voor zoverre zij in hun werk te kort komen</w:t>
      </w:r>
      <w:r>
        <w:rPr>
          <w:rFonts w:ascii="Times New Roman" w:hAnsi="Times New Roman"/>
          <w:sz w:val="24"/>
          <w:szCs w:val="24"/>
        </w:rPr>
        <w:t xml:space="preserve">, </w:t>
      </w:r>
      <w:r w:rsidRPr="00121A2C">
        <w:rPr>
          <w:rFonts w:ascii="Times New Roman" w:hAnsi="Times New Roman"/>
          <w:sz w:val="24"/>
          <w:szCs w:val="24"/>
        </w:rPr>
        <w:t>zij daarin ook hun eigen heerlijkheid verminderen. Want gelijke de Heere zijn volk bevolen heeft om voor Hem in deze wereld te werken</w:t>
      </w:r>
      <w:r>
        <w:rPr>
          <w:rFonts w:ascii="Times New Roman" w:hAnsi="Times New Roman"/>
          <w:sz w:val="24"/>
          <w:szCs w:val="24"/>
        </w:rPr>
        <w:t xml:space="preserve">, </w:t>
      </w:r>
      <w:r w:rsidRPr="00121A2C">
        <w:rPr>
          <w:rFonts w:ascii="Times New Roman" w:hAnsi="Times New Roman"/>
          <w:sz w:val="24"/>
          <w:szCs w:val="24"/>
        </w:rPr>
        <w:t>zo ook heeft Hij uit genade beloofd te belonen</w:t>
      </w:r>
      <w:r>
        <w:rPr>
          <w:rFonts w:ascii="Times New Roman" w:hAnsi="Times New Roman"/>
          <w:sz w:val="24"/>
          <w:szCs w:val="24"/>
        </w:rPr>
        <w:t xml:space="preserve">, </w:t>
      </w:r>
      <w:r w:rsidRPr="00121A2C">
        <w:rPr>
          <w:rFonts w:ascii="Times New Roman" w:hAnsi="Times New Roman"/>
          <w:sz w:val="24"/>
          <w:szCs w:val="24"/>
        </w:rPr>
        <w:t>wat zij christelijks doen. Want het goede dat iemand doet</w:t>
      </w:r>
      <w:r>
        <w:rPr>
          <w:rFonts w:ascii="Times New Roman" w:hAnsi="Times New Roman"/>
          <w:sz w:val="24"/>
          <w:szCs w:val="24"/>
        </w:rPr>
        <w:t xml:space="preserve">, </w:t>
      </w:r>
      <w:r w:rsidRPr="00121A2C">
        <w:rPr>
          <w:rFonts w:ascii="Times New Roman" w:hAnsi="Times New Roman"/>
          <w:sz w:val="24"/>
          <w:szCs w:val="24"/>
        </w:rPr>
        <w:t>datzelve zal hem vergolden worden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hij zij dienstknecht of vrije. Ja</w:t>
      </w:r>
      <w:r>
        <w:rPr>
          <w:rFonts w:ascii="Times New Roman" w:hAnsi="Times New Roman"/>
          <w:sz w:val="24"/>
          <w:szCs w:val="24"/>
        </w:rPr>
        <w:t xml:space="preserve">, </w:t>
      </w:r>
      <w:r w:rsidRPr="00121A2C">
        <w:rPr>
          <w:rFonts w:ascii="Times New Roman" w:hAnsi="Times New Roman"/>
          <w:sz w:val="24"/>
          <w:szCs w:val="24"/>
        </w:rPr>
        <w:t>Hij acht het ongerechtigheid om hun werk des geloofs en</w:t>
      </w:r>
      <w:r>
        <w:rPr>
          <w:rFonts w:ascii="Times New Roman" w:hAnsi="Times New Roman"/>
          <w:sz w:val="24"/>
          <w:szCs w:val="24"/>
        </w:rPr>
        <w:t xml:space="preserve"> de </w:t>
      </w:r>
      <w:r w:rsidRPr="00121A2C">
        <w:rPr>
          <w:rFonts w:ascii="Times New Roman" w:hAnsi="Times New Roman"/>
          <w:sz w:val="24"/>
          <w:szCs w:val="24"/>
        </w:rPr>
        <w:t>arbeid der liefde te vergeten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een </w:t>
      </w:r>
      <w:r w:rsidRPr="00121A2C">
        <w:rPr>
          <w:rFonts w:ascii="Times New Roman" w:hAnsi="Times New Roman"/>
          <w:sz w:val="24"/>
          <w:szCs w:val="24"/>
        </w:rPr>
        <w:t>gerechte zaak om hen te belonen voor dit alles in</w:t>
      </w:r>
      <w:r>
        <w:rPr>
          <w:rFonts w:ascii="Times New Roman" w:hAnsi="Times New Roman"/>
          <w:sz w:val="24"/>
          <w:szCs w:val="24"/>
        </w:rPr>
        <w:t xml:space="preserve"> de </w:t>
      </w:r>
      <w:r w:rsidRPr="00121A2C">
        <w:rPr>
          <w:rFonts w:ascii="Times New Roman" w:hAnsi="Times New Roman"/>
          <w:sz w:val="24"/>
          <w:szCs w:val="24"/>
        </w:rPr>
        <w:t xml:space="preserve">dag van </w:t>
      </w:r>
      <w:r>
        <w:rPr>
          <w:rFonts w:ascii="Times New Roman" w:hAnsi="Times New Roman"/>
          <w:sz w:val="24"/>
          <w:szCs w:val="24"/>
        </w:rPr>
        <w:t>onze</w:t>
      </w:r>
      <w:r w:rsidRPr="00121A2C">
        <w:rPr>
          <w:rFonts w:ascii="Times New Roman" w:hAnsi="Times New Roman"/>
          <w:sz w:val="24"/>
          <w:szCs w:val="24"/>
        </w:rPr>
        <w:t xml:space="preserve"> Heere Jezus. </w:t>
      </w:r>
      <w:r>
        <w:rPr>
          <w:rFonts w:ascii="Times New Roman" w:hAnsi="Times New Roman"/>
          <w:sz w:val="24"/>
          <w:szCs w:val="24"/>
        </w:rPr>
        <w:t xml:space="preserve">Hebr. </w:t>
      </w:r>
      <w:r w:rsidRPr="00121A2C">
        <w:rPr>
          <w:rFonts w:ascii="Times New Roman" w:hAnsi="Times New Roman"/>
          <w:sz w:val="24"/>
          <w:szCs w:val="24"/>
        </w:rPr>
        <w:t>6:10</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1:6</w:t>
      </w:r>
      <w:r>
        <w:rPr>
          <w:rFonts w:ascii="Times New Roman" w:hAnsi="Times New Roman"/>
          <w:sz w:val="24"/>
          <w:szCs w:val="24"/>
        </w:rPr>
        <w:t xml:space="preserve">, </w:t>
      </w:r>
      <w:r w:rsidRPr="00121A2C">
        <w:rPr>
          <w:rFonts w:ascii="Times New Roman" w:hAnsi="Times New Roman"/>
          <w:sz w:val="24"/>
          <w:szCs w:val="24"/>
        </w:rPr>
        <w:t xml:space="preserve">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goed overwogen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een </w:t>
      </w:r>
      <w:r w:rsidRPr="00121A2C">
        <w:rPr>
          <w:rFonts w:ascii="Times New Roman" w:hAnsi="Times New Roman"/>
          <w:sz w:val="24"/>
          <w:szCs w:val="24"/>
        </w:rPr>
        <w:t>krachtige reden om dezulken aan te sporen</w:t>
      </w:r>
      <w:r>
        <w:rPr>
          <w:rFonts w:ascii="Times New Roman" w:hAnsi="Times New Roman"/>
          <w:sz w:val="24"/>
          <w:szCs w:val="24"/>
        </w:rPr>
        <w:t xml:space="preserve">, </w:t>
      </w:r>
      <w:r w:rsidRPr="00121A2C">
        <w:rPr>
          <w:rFonts w:ascii="Times New Roman" w:hAnsi="Times New Roman"/>
          <w:sz w:val="24"/>
          <w:szCs w:val="24"/>
        </w:rPr>
        <w:t>die begerig zijn naar die heerlijkheid</w:t>
      </w:r>
      <w:r>
        <w:rPr>
          <w:rFonts w:ascii="Times New Roman" w:hAnsi="Times New Roman"/>
          <w:sz w:val="24"/>
          <w:szCs w:val="24"/>
        </w:rPr>
        <w:t xml:space="preserve">, </w:t>
      </w:r>
      <w:r w:rsidRPr="00121A2C">
        <w:rPr>
          <w:rFonts w:ascii="Times New Roman" w:hAnsi="Times New Roman"/>
          <w:sz w:val="24"/>
          <w:szCs w:val="24"/>
        </w:rPr>
        <w:t>gelijk Mozes en Paulus benevens de overigen die van dezelfde geest zijn</w:t>
      </w:r>
      <w:r>
        <w:rPr>
          <w:rFonts w:ascii="Times New Roman" w:hAnsi="Times New Roman"/>
          <w:sz w:val="24"/>
          <w:szCs w:val="24"/>
        </w:rPr>
        <w:t>. G</w:t>
      </w:r>
      <w:r w:rsidRPr="00121A2C">
        <w:rPr>
          <w:rFonts w:ascii="Times New Roman" w:hAnsi="Times New Roman"/>
          <w:sz w:val="24"/>
          <w:szCs w:val="24"/>
        </w:rPr>
        <w:t>elijk de apostel ook tot de heiligen te Korinthe zegt "zijt standvastig</w:t>
      </w:r>
      <w:r>
        <w:rPr>
          <w:rFonts w:ascii="Times New Roman" w:hAnsi="Times New Roman"/>
          <w:sz w:val="24"/>
          <w:szCs w:val="24"/>
        </w:rPr>
        <w:t xml:space="preserve">, </w:t>
      </w:r>
      <w:r w:rsidRPr="00121A2C">
        <w:rPr>
          <w:rFonts w:ascii="Times New Roman" w:hAnsi="Times New Roman"/>
          <w:sz w:val="24"/>
          <w:szCs w:val="24"/>
        </w:rPr>
        <w:t>onbeweeglijk</w:t>
      </w:r>
      <w:r>
        <w:rPr>
          <w:rFonts w:ascii="Times New Roman" w:hAnsi="Times New Roman"/>
          <w:sz w:val="24"/>
          <w:szCs w:val="24"/>
        </w:rPr>
        <w:t xml:space="preserve">, </w:t>
      </w:r>
      <w:r w:rsidRPr="00121A2C">
        <w:rPr>
          <w:rFonts w:ascii="Times New Roman" w:hAnsi="Times New Roman"/>
          <w:sz w:val="24"/>
          <w:szCs w:val="24"/>
        </w:rPr>
        <w:t>altijd overvloedig in het werk des Heeren</w:t>
      </w:r>
      <w:r>
        <w:rPr>
          <w:rFonts w:ascii="Times New Roman" w:hAnsi="Times New Roman"/>
          <w:sz w:val="24"/>
          <w:szCs w:val="24"/>
        </w:rPr>
        <w:t xml:space="preserve">, </w:t>
      </w:r>
      <w:r w:rsidRPr="00121A2C">
        <w:rPr>
          <w:rFonts w:ascii="Times New Roman" w:hAnsi="Times New Roman"/>
          <w:sz w:val="24"/>
          <w:szCs w:val="24"/>
        </w:rPr>
        <w:t>als die weet</w:t>
      </w:r>
      <w:r>
        <w:rPr>
          <w:rFonts w:ascii="Times New Roman" w:hAnsi="Times New Roman"/>
          <w:sz w:val="24"/>
          <w:szCs w:val="24"/>
        </w:rPr>
        <w:t xml:space="preserve">, </w:t>
      </w:r>
      <w:r w:rsidRPr="00121A2C">
        <w:rPr>
          <w:rFonts w:ascii="Times New Roman" w:hAnsi="Times New Roman"/>
          <w:sz w:val="24"/>
          <w:szCs w:val="24"/>
        </w:rPr>
        <w:t>dat uw arbeid niet ijdel is in</w:t>
      </w:r>
      <w:r>
        <w:rPr>
          <w:rFonts w:ascii="Times New Roman" w:hAnsi="Times New Roman"/>
          <w:sz w:val="24"/>
          <w:szCs w:val="24"/>
        </w:rPr>
        <w:t xml:space="preserve"> de </w:t>
      </w:r>
      <w:r w:rsidRPr="00121A2C">
        <w:rPr>
          <w:rFonts w:ascii="Times New Roman" w:hAnsi="Times New Roman"/>
          <w:sz w:val="24"/>
          <w:szCs w:val="24"/>
        </w:rPr>
        <w:t xml:space="preserve">Heere". </w:t>
      </w:r>
      <w:r>
        <w:rPr>
          <w:rFonts w:ascii="Times New Roman" w:hAnsi="Times New Roman"/>
          <w:sz w:val="24"/>
          <w:szCs w:val="24"/>
        </w:rPr>
        <w:t>1 Cor.</w:t>
      </w:r>
      <w:r w:rsidRPr="00121A2C">
        <w:rPr>
          <w:rFonts w:ascii="Times New Roman" w:hAnsi="Times New Roman"/>
          <w:sz w:val="24"/>
          <w:szCs w:val="24"/>
        </w:rPr>
        <w:t xml:space="preserve"> 15:58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 u aldus de redenen aangegeven te hebben waarom het volk Gods ijverig behoort te zijn in het werk</w:t>
      </w:r>
      <w:r>
        <w:rPr>
          <w:rFonts w:ascii="Times New Roman" w:hAnsi="Times New Roman"/>
          <w:sz w:val="24"/>
          <w:szCs w:val="24"/>
        </w:rPr>
        <w:t xml:space="preserve">, </w:t>
      </w:r>
      <w:r w:rsidRPr="00121A2C">
        <w:rPr>
          <w:rFonts w:ascii="Times New Roman" w:hAnsi="Times New Roman"/>
          <w:sz w:val="24"/>
          <w:szCs w:val="24"/>
        </w:rPr>
        <w:t>dat God hun verordend heeft</w:t>
      </w:r>
      <w:r>
        <w:rPr>
          <w:rFonts w:ascii="Times New Roman" w:hAnsi="Times New Roman"/>
          <w:sz w:val="24"/>
          <w:szCs w:val="24"/>
        </w:rPr>
        <w:t xml:space="preserve">, </w:t>
      </w:r>
      <w:r w:rsidRPr="00121A2C">
        <w:rPr>
          <w:rFonts w:ascii="Times New Roman" w:hAnsi="Times New Roman"/>
          <w:sz w:val="24"/>
          <w:szCs w:val="24"/>
        </w:rPr>
        <w:t>en hierin bezig te zijn voor Hem in deze wereld zal ik vervolgens u enige aanwijzingen geven welke u in dit werk bevorderlijk kunnen zijn. Het zijn dezulke</w:t>
      </w:r>
      <w:r>
        <w:rPr>
          <w:rFonts w:ascii="Times New Roman" w:hAnsi="Times New Roman"/>
          <w:sz w:val="24"/>
          <w:szCs w:val="24"/>
        </w:rPr>
        <w:t xml:space="preserve">, </w:t>
      </w:r>
      <w:r w:rsidRPr="00121A2C">
        <w:rPr>
          <w:rFonts w:ascii="Times New Roman" w:hAnsi="Times New Roman"/>
          <w:sz w:val="24"/>
          <w:szCs w:val="24"/>
        </w:rPr>
        <w:t>welke strekken om die hindernissen weg te nemen</w:t>
      </w:r>
      <w:r>
        <w:rPr>
          <w:rFonts w:ascii="Times New Roman" w:hAnsi="Times New Roman"/>
          <w:sz w:val="24"/>
          <w:szCs w:val="24"/>
        </w:rPr>
        <w:t xml:space="preserve">, </w:t>
      </w:r>
      <w:r w:rsidRPr="00121A2C">
        <w:rPr>
          <w:rFonts w:ascii="Times New Roman" w:hAnsi="Times New Roman"/>
          <w:sz w:val="24"/>
          <w:szCs w:val="24"/>
        </w:rPr>
        <w:t>welke gij ontmoet</w:t>
      </w:r>
      <w:r>
        <w:rPr>
          <w:rFonts w:ascii="Times New Roman" w:hAnsi="Times New Roman"/>
          <w:sz w:val="24"/>
          <w:szCs w:val="24"/>
        </w:rPr>
        <w:t xml:space="preserve">, </w:t>
      </w:r>
      <w:r w:rsidRPr="00121A2C">
        <w:rPr>
          <w:rFonts w:ascii="Times New Roman" w:hAnsi="Times New Roman"/>
          <w:sz w:val="24"/>
          <w:szCs w:val="24"/>
        </w:rPr>
        <w:t>of door ontmoediging</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 xml:space="preserve">vanwege uw </w:t>
      </w:r>
      <w:r w:rsidRPr="00121A2C">
        <w:rPr>
          <w:rFonts w:ascii="Times New Roman" w:hAnsi="Times New Roman"/>
          <w:sz w:val="24"/>
          <w:szCs w:val="24"/>
        </w:rPr>
        <w:t>hardheid of ongevoeligheid van gemoed</w:t>
      </w:r>
      <w:r>
        <w:rPr>
          <w:rFonts w:ascii="Times New Roman" w:hAnsi="Times New Roman"/>
          <w:sz w:val="24"/>
          <w:szCs w:val="24"/>
        </w:rPr>
        <w:t xml:space="preserve">, </w:t>
      </w:r>
      <w:r w:rsidRPr="00121A2C">
        <w:rPr>
          <w:rFonts w:ascii="Times New Roman" w:hAnsi="Times New Roman"/>
          <w:sz w:val="24"/>
          <w:szCs w:val="24"/>
        </w:rPr>
        <w:t xml:space="preserve">want grote hinderpalen overkomen het volk Gods door deze belemmeringen. </w:t>
      </w:r>
    </w:p>
    <w:p w:rsidR="003978FA" w:rsidRDefault="003978FA" w:rsidP="004E2004">
      <w:pPr>
        <w:spacing w:after="0"/>
        <w:jc w:val="both"/>
        <w:rPr>
          <w:rFonts w:ascii="Times New Roman" w:hAnsi="Times New Roman"/>
          <w:sz w:val="24"/>
          <w:szCs w:val="24"/>
        </w:rPr>
      </w:pPr>
    </w:p>
    <w:p w:rsidR="003978FA" w:rsidRPr="00A835AA" w:rsidRDefault="003978FA" w:rsidP="004E2004">
      <w:pPr>
        <w:spacing w:after="0"/>
        <w:jc w:val="both"/>
        <w:rPr>
          <w:rFonts w:ascii="Times New Roman" w:hAnsi="Times New Roman"/>
          <w:i/>
          <w:sz w:val="24"/>
          <w:szCs w:val="24"/>
        </w:rPr>
      </w:pPr>
      <w:r w:rsidRPr="00A835AA">
        <w:rPr>
          <w:rFonts w:ascii="Times New Roman" w:hAnsi="Times New Roman"/>
          <w:i/>
          <w:sz w:val="24"/>
          <w:szCs w:val="24"/>
        </w:rPr>
        <w:t>Aanwijzingen</w:t>
      </w:r>
      <w:r>
        <w:rPr>
          <w:rFonts w:ascii="Times New Roman" w:hAnsi="Times New Roman"/>
          <w:i/>
          <w:sz w:val="24"/>
          <w:szCs w:val="24"/>
        </w:rPr>
        <w:t xml:space="preserve">, </w:t>
      </w:r>
      <w:r w:rsidRPr="00A835AA">
        <w:rPr>
          <w:rFonts w:ascii="Times New Roman" w:hAnsi="Times New Roman"/>
          <w:i/>
          <w:sz w:val="24"/>
          <w:szCs w:val="24"/>
        </w:rPr>
        <w:t xml:space="preserve">welke in dit werk bevorderlijk kunnen zijn.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zo u </w:t>
      </w:r>
      <w:r w:rsidRPr="00121A2C">
        <w:rPr>
          <w:rFonts w:ascii="Times New Roman" w:hAnsi="Times New Roman"/>
          <w:sz w:val="24"/>
          <w:szCs w:val="24"/>
        </w:rPr>
        <w:t>getrouw wilt zijn om dat werk te doen</w:t>
      </w:r>
      <w:r>
        <w:rPr>
          <w:rFonts w:ascii="Times New Roman" w:hAnsi="Times New Roman"/>
          <w:sz w:val="24"/>
          <w:szCs w:val="24"/>
        </w:rPr>
        <w:t xml:space="preserve">, </w:t>
      </w:r>
      <w:r w:rsidRPr="00121A2C">
        <w:rPr>
          <w:rFonts w:ascii="Times New Roman" w:hAnsi="Times New Roman"/>
          <w:sz w:val="24"/>
          <w:szCs w:val="24"/>
        </w:rPr>
        <w:t xml:space="preserve">hetwelk God u voor </w:t>
      </w:r>
      <w:r>
        <w:rPr>
          <w:rFonts w:ascii="Times New Roman" w:hAnsi="Times New Roman"/>
          <w:sz w:val="24"/>
          <w:szCs w:val="24"/>
        </w:rPr>
        <w:t xml:space="preserve">Zijn Naam </w:t>
      </w:r>
      <w:r w:rsidRPr="00121A2C">
        <w:rPr>
          <w:rFonts w:ascii="Times New Roman" w:hAnsi="Times New Roman"/>
          <w:sz w:val="24"/>
          <w:szCs w:val="24"/>
        </w:rPr>
        <w:t>in deze wereld heeft te doen gegeven</w:t>
      </w:r>
      <w:r>
        <w:rPr>
          <w:rFonts w:ascii="Times New Roman" w:hAnsi="Times New Roman"/>
          <w:sz w:val="24"/>
          <w:szCs w:val="24"/>
        </w:rPr>
        <w:t xml:space="preserve">, </w:t>
      </w:r>
      <w:r w:rsidRPr="00121A2C">
        <w:rPr>
          <w:rFonts w:ascii="Times New Roman" w:hAnsi="Times New Roman"/>
          <w:sz w:val="24"/>
          <w:szCs w:val="24"/>
        </w:rPr>
        <w:t>tracht dan veel te leven in de gunst en het gevoel van</w:t>
      </w:r>
      <w:r>
        <w:rPr>
          <w:rFonts w:ascii="Times New Roman" w:hAnsi="Times New Roman"/>
          <w:sz w:val="24"/>
          <w:szCs w:val="24"/>
        </w:rPr>
        <w:t xml:space="preserve"> uw </w:t>
      </w:r>
      <w:r w:rsidRPr="00121A2C">
        <w:rPr>
          <w:rFonts w:ascii="Times New Roman" w:hAnsi="Times New Roman"/>
          <w:sz w:val="24"/>
          <w:szCs w:val="24"/>
        </w:rPr>
        <w:t>vrijheid in Jezus Christus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houd dit zo mogelijke steeds voor ogen</w:t>
      </w:r>
      <w:r>
        <w:rPr>
          <w:rFonts w:ascii="Times New Roman" w:hAnsi="Times New Roman"/>
          <w:sz w:val="24"/>
          <w:szCs w:val="24"/>
        </w:rPr>
        <w:t xml:space="preserve">, dat u </w:t>
      </w:r>
      <w:r w:rsidRPr="00121A2C">
        <w:rPr>
          <w:rFonts w:ascii="Times New Roman" w:hAnsi="Times New Roman"/>
          <w:sz w:val="24"/>
          <w:szCs w:val="24"/>
        </w:rPr>
        <w:t>een verloste zijt</w:t>
      </w:r>
      <w:r>
        <w:rPr>
          <w:rFonts w:ascii="Times New Roman" w:hAnsi="Times New Roman"/>
          <w:sz w:val="24"/>
          <w:szCs w:val="24"/>
        </w:rPr>
        <w:t xml:space="preserve">, </w:t>
      </w:r>
      <w:r w:rsidRPr="00121A2C">
        <w:rPr>
          <w:rFonts w:ascii="Times New Roman" w:hAnsi="Times New Roman"/>
          <w:sz w:val="24"/>
          <w:szCs w:val="24"/>
        </w:rPr>
        <w:t>uit deze wereld genomen</w:t>
      </w:r>
      <w:r>
        <w:rPr>
          <w:rFonts w:ascii="Times New Roman" w:hAnsi="Times New Roman"/>
          <w:sz w:val="24"/>
          <w:szCs w:val="24"/>
        </w:rPr>
        <w:t xml:space="preserve">, </w:t>
      </w:r>
      <w:r w:rsidRPr="00121A2C">
        <w:rPr>
          <w:rFonts w:ascii="Times New Roman" w:hAnsi="Times New Roman"/>
          <w:sz w:val="24"/>
          <w:szCs w:val="24"/>
        </w:rPr>
        <w:t>en verlost van</w:t>
      </w:r>
      <w:r>
        <w:rPr>
          <w:rFonts w:ascii="Times New Roman" w:hAnsi="Times New Roman"/>
          <w:sz w:val="24"/>
          <w:szCs w:val="24"/>
        </w:rPr>
        <w:t xml:space="preserve"> de </w:t>
      </w:r>
      <w:r w:rsidRPr="00121A2C">
        <w:rPr>
          <w:rFonts w:ascii="Times New Roman" w:hAnsi="Times New Roman"/>
          <w:sz w:val="24"/>
          <w:szCs w:val="24"/>
        </w:rPr>
        <w:t>vloek der wet en de macht des duivels enz</w:t>
      </w:r>
      <w:r>
        <w:rPr>
          <w:rFonts w:ascii="Times New Roman" w:hAnsi="Times New Roman"/>
          <w:sz w:val="24"/>
          <w:szCs w:val="24"/>
        </w:rPr>
        <w:t>. E</w:t>
      </w:r>
      <w:r w:rsidRPr="00121A2C">
        <w:rPr>
          <w:rFonts w:ascii="Times New Roman" w:hAnsi="Times New Roman"/>
          <w:sz w:val="24"/>
          <w:szCs w:val="24"/>
        </w:rPr>
        <w:t>n gezet in het koninkrijk der genade en der vergeving der zonden om Christus wil. Dit moet in deze zaak volstrekt aangewend worden</w:t>
      </w:r>
      <w:r>
        <w:rPr>
          <w:rFonts w:ascii="Times New Roman" w:hAnsi="Times New Roman"/>
          <w:sz w:val="24"/>
          <w:szCs w:val="24"/>
        </w:rPr>
        <w:t xml:space="preserve">, </w:t>
      </w:r>
      <w:r w:rsidRPr="00121A2C">
        <w:rPr>
          <w:rFonts w:ascii="Times New Roman" w:hAnsi="Times New Roman"/>
          <w:sz w:val="24"/>
          <w:szCs w:val="24"/>
        </w:rPr>
        <w:t>ja zo volstrekt</w:t>
      </w:r>
      <w:r>
        <w:rPr>
          <w:rFonts w:ascii="Times New Roman" w:hAnsi="Times New Roman"/>
          <w:sz w:val="24"/>
          <w:szCs w:val="24"/>
        </w:rPr>
        <w:t xml:space="preserve">, </w:t>
      </w:r>
      <w:r w:rsidRPr="00121A2C">
        <w:rPr>
          <w:rFonts w:ascii="Times New Roman" w:hAnsi="Times New Roman"/>
          <w:sz w:val="24"/>
          <w:szCs w:val="24"/>
        </w:rPr>
        <w:t>dat het voor elk Christen onmogelijk is om zijn werk christelijk te doen</w:t>
      </w:r>
      <w:r>
        <w:rPr>
          <w:rFonts w:ascii="Times New Roman" w:hAnsi="Times New Roman"/>
          <w:sz w:val="24"/>
          <w:szCs w:val="24"/>
        </w:rPr>
        <w:t xml:space="preserve">, </w:t>
      </w:r>
      <w:r w:rsidRPr="00121A2C">
        <w:rPr>
          <w:rFonts w:ascii="Times New Roman" w:hAnsi="Times New Roman"/>
          <w:sz w:val="24"/>
          <w:szCs w:val="24"/>
        </w:rPr>
        <w:t>zonder enige genieting daarvan. Want dit is in het eerste Hoofdstuk van Lukas zelfs tot</w:t>
      </w:r>
      <w:r>
        <w:rPr>
          <w:rFonts w:ascii="Times New Roman" w:hAnsi="Times New Roman"/>
          <w:sz w:val="24"/>
          <w:szCs w:val="24"/>
        </w:rPr>
        <w:t xml:space="preserve"> de </w:t>
      </w:r>
      <w:r w:rsidRPr="00121A2C">
        <w:rPr>
          <w:rFonts w:ascii="Times New Roman" w:hAnsi="Times New Roman"/>
          <w:sz w:val="24"/>
          <w:szCs w:val="24"/>
        </w:rPr>
        <w:t>grond van alle goede werken gemaakt</w:t>
      </w:r>
      <w:r>
        <w:rPr>
          <w:rFonts w:ascii="Times New Roman" w:hAnsi="Times New Roman"/>
          <w:sz w:val="24"/>
          <w:szCs w:val="24"/>
        </w:rPr>
        <w:t xml:space="preserve">, </w:t>
      </w:r>
      <w:r w:rsidRPr="00121A2C">
        <w:rPr>
          <w:rFonts w:ascii="Times New Roman" w:hAnsi="Times New Roman"/>
          <w:sz w:val="24"/>
          <w:szCs w:val="24"/>
        </w:rPr>
        <w:t>zowel aangaande</w:t>
      </w:r>
      <w:r>
        <w:rPr>
          <w:rFonts w:ascii="Times New Roman" w:hAnsi="Times New Roman"/>
          <w:sz w:val="24"/>
          <w:szCs w:val="24"/>
        </w:rPr>
        <w:t xml:space="preserve"> hun </w:t>
      </w:r>
      <w:r w:rsidRPr="00121A2C">
        <w:rPr>
          <w:rFonts w:ascii="Times New Roman" w:hAnsi="Times New Roman"/>
          <w:sz w:val="24"/>
          <w:szCs w:val="24"/>
        </w:rPr>
        <w:t>aard als aangaande onze volharding daarin</w:t>
      </w:r>
      <w:r>
        <w:rPr>
          <w:rFonts w:ascii="Times New Roman" w:hAnsi="Times New Roman"/>
          <w:sz w:val="24"/>
          <w:szCs w:val="24"/>
        </w:rPr>
        <w:t xml:space="preserve">, </w:t>
      </w:r>
      <w:r w:rsidRPr="00121A2C">
        <w:rPr>
          <w:rFonts w:ascii="Times New Roman" w:hAnsi="Times New Roman"/>
          <w:sz w:val="24"/>
          <w:szCs w:val="24"/>
        </w:rPr>
        <w:t>en wordt daar ook gerekend als een hoofdbestanddeel van dat verbond</w:t>
      </w:r>
      <w:r>
        <w:rPr>
          <w:rFonts w:ascii="Times New Roman" w:hAnsi="Times New Roman"/>
          <w:sz w:val="24"/>
          <w:szCs w:val="24"/>
        </w:rPr>
        <w:t xml:space="preserve">, </w:t>
      </w:r>
      <w:r w:rsidRPr="00121A2C">
        <w:rPr>
          <w:rFonts w:ascii="Times New Roman" w:hAnsi="Times New Roman"/>
          <w:sz w:val="24"/>
          <w:szCs w:val="24"/>
        </w:rPr>
        <w:t>hetwelk God met onze vaderen gemaakt heeft</w:t>
      </w:r>
      <w:r>
        <w:rPr>
          <w:rFonts w:ascii="Times New Roman" w:hAnsi="Times New Roman"/>
          <w:sz w:val="24"/>
          <w:szCs w:val="24"/>
        </w:rPr>
        <w:t xml:space="preserve">, </w:t>
      </w:r>
      <w:r w:rsidRPr="00121A2C">
        <w:rPr>
          <w:rFonts w:ascii="Times New Roman" w:hAnsi="Times New Roman"/>
          <w:sz w:val="24"/>
          <w:szCs w:val="24"/>
        </w:rPr>
        <w:t>dat Hij ons geven zou</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w:t>
      </w:r>
      <w:r w:rsidRPr="00121A2C">
        <w:rPr>
          <w:rFonts w:ascii="Times New Roman" w:hAnsi="Times New Roman"/>
          <w:sz w:val="24"/>
          <w:szCs w:val="24"/>
        </w:rPr>
        <w:t>verlost zijnde uit de hand onzer vijanden</w:t>
      </w:r>
      <w:r>
        <w:rPr>
          <w:rFonts w:ascii="Times New Roman" w:hAnsi="Times New Roman"/>
          <w:sz w:val="24"/>
          <w:szCs w:val="24"/>
        </w:rPr>
        <w:t xml:space="preserve">, </w:t>
      </w:r>
      <w:r w:rsidRPr="00121A2C">
        <w:rPr>
          <w:rFonts w:ascii="Times New Roman" w:hAnsi="Times New Roman"/>
          <w:sz w:val="24"/>
          <w:szCs w:val="24"/>
        </w:rPr>
        <w:t>Hem dienen zouden zonder vreze</w:t>
      </w:r>
      <w:r>
        <w:rPr>
          <w:rFonts w:ascii="Times New Roman" w:hAnsi="Times New Roman"/>
          <w:sz w:val="24"/>
          <w:szCs w:val="24"/>
        </w:rPr>
        <w:t xml:space="preserve">, </w:t>
      </w:r>
      <w:r w:rsidRPr="00121A2C">
        <w:rPr>
          <w:rFonts w:ascii="Times New Roman" w:hAnsi="Times New Roman"/>
          <w:sz w:val="24"/>
          <w:szCs w:val="24"/>
        </w:rPr>
        <w:t>in heiligheid en gerechtigheid voor Hem</w:t>
      </w:r>
      <w:r>
        <w:rPr>
          <w:rFonts w:ascii="Times New Roman" w:hAnsi="Times New Roman"/>
          <w:sz w:val="24"/>
          <w:szCs w:val="24"/>
        </w:rPr>
        <w:t xml:space="preserve">, </w:t>
      </w:r>
      <w:r w:rsidRPr="00121A2C">
        <w:rPr>
          <w:rFonts w:ascii="Times New Roman" w:hAnsi="Times New Roman"/>
          <w:sz w:val="24"/>
          <w:szCs w:val="24"/>
        </w:rPr>
        <w:t>alle de dagen onzes levens. Lukas 1:74</w:t>
      </w:r>
      <w:r>
        <w:rPr>
          <w:rFonts w:ascii="Times New Roman" w:hAnsi="Times New Roman"/>
          <w:sz w:val="24"/>
          <w:szCs w:val="24"/>
        </w:rPr>
        <w:t xml:space="preserve">, </w:t>
      </w:r>
      <w:r w:rsidRPr="00121A2C">
        <w:rPr>
          <w:rFonts w:ascii="Times New Roman" w:hAnsi="Times New Roman"/>
          <w:sz w:val="24"/>
          <w:szCs w:val="24"/>
        </w:rPr>
        <w:t>75</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waarlijk</w:t>
      </w:r>
      <w:r>
        <w:rPr>
          <w:rFonts w:ascii="Times New Roman" w:hAnsi="Times New Roman"/>
          <w:sz w:val="24"/>
          <w:szCs w:val="24"/>
        </w:rPr>
        <w:t xml:space="preserve">, zo u </w:t>
      </w:r>
      <w:r w:rsidRPr="00121A2C">
        <w:rPr>
          <w:rFonts w:ascii="Times New Roman" w:hAnsi="Times New Roman"/>
          <w:sz w:val="24"/>
          <w:szCs w:val="24"/>
        </w:rPr>
        <w:t>dit wegneemt</w:t>
      </w:r>
      <w:r>
        <w:rPr>
          <w:rFonts w:ascii="Times New Roman" w:hAnsi="Times New Roman"/>
          <w:sz w:val="24"/>
          <w:szCs w:val="24"/>
        </w:rPr>
        <w:t xml:space="preserve">, </w:t>
      </w:r>
      <w:r w:rsidRPr="00121A2C">
        <w:rPr>
          <w:rFonts w:ascii="Times New Roman" w:hAnsi="Times New Roman"/>
          <w:sz w:val="24"/>
          <w:szCs w:val="24"/>
        </w:rPr>
        <w:t>welke grond kan er voor iemand gelegd worden om in goede werken te volharden? Geen. Want zo men de genade en de vergeving der zonden om Christus wil wegneemt</w:t>
      </w:r>
      <w:r>
        <w:rPr>
          <w:rFonts w:ascii="Times New Roman" w:hAnsi="Times New Roman"/>
          <w:sz w:val="24"/>
          <w:szCs w:val="24"/>
        </w:rPr>
        <w:t xml:space="preserve">, </w:t>
      </w:r>
      <w:r w:rsidRPr="00121A2C">
        <w:rPr>
          <w:rFonts w:ascii="Times New Roman" w:hAnsi="Times New Roman"/>
          <w:sz w:val="24"/>
          <w:szCs w:val="24"/>
        </w:rPr>
        <w:t>dan laat men</w:t>
      </w:r>
      <w:r>
        <w:rPr>
          <w:rFonts w:ascii="Times New Roman" w:hAnsi="Times New Roman"/>
          <w:sz w:val="24"/>
          <w:szCs w:val="24"/>
        </w:rPr>
        <w:t xml:space="preserve"> de </w:t>
      </w:r>
      <w:r w:rsidRPr="00121A2C">
        <w:rPr>
          <w:rFonts w:ascii="Times New Roman" w:hAnsi="Times New Roman"/>
          <w:sz w:val="24"/>
          <w:szCs w:val="24"/>
        </w:rPr>
        <w:t>mensen niets over om hem te helpen</w:t>
      </w:r>
      <w:r>
        <w:rPr>
          <w:rFonts w:ascii="Times New Roman" w:hAnsi="Times New Roman"/>
          <w:sz w:val="24"/>
          <w:szCs w:val="24"/>
        </w:rPr>
        <w:t xml:space="preserve">, </w:t>
      </w:r>
      <w:r w:rsidRPr="00121A2C">
        <w:rPr>
          <w:rFonts w:ascii="Times New Roman" w:hAnsi="Times New Roman"/>
          <w:sz w:val="24"/>
          <w:szCs w:val="24"/>
        </w:rPr>
        <w:t>dan de verschrikkingen der wet en des oordeels van God</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op zijn best</w:t>
      </w:r>
      <w:r>
        <w:rPr>
          <w:rFonts w:ascii="Times New Roman" w:hAnsi="Times New Roman"/>
          <w:sz w:val="24"/>
          <w:szCs w:val="24"/>
        </w:rPr>
        <w:t xml:space="preserve">, </w:t>
      </w:r>
      <w:r w:rsidRPr="00121A2C">
        <w:rPr>
          <w:rFonts w:ascii="Times New Roman" w:hAnsi="Times New Roman"/>
          <w:sz w:val="24"/>
          <w:szCs w:val="24"/>
        </w:rPr>
        <w:t>slechts een knechtelijke en slaafse geest in</w:t>
      </w:r>
      <w:r>
        <w:rPr>
          <w:rFonts w:ascii="Times New Roman" w:hAnsi="Times New Roman"/>
          <w:sz w:val="24"/>
          <w:szCs w:val="24"/>
        </w:rPr>
        <w:t xml:space="preserve"> die </w:t>
      </w:r>
      <w:r w:rsidRPr="00121A2C">
        <w:rPr>
          <w:rFonts w:ascii="Times New Roman" w:hAnsi="Times New Roman"/>
          <w:sz w:val="24"/>
          <w:szCs w:val="24"/>
        </w:rPr>
        <w:t>man kunnen verwekken</w:t>
      </w:r>
      <w:r>
        <w:rPr>
          <w:rFonts w:ascii="Times New Roman" w:hAnsi="Times New Roman"/>
          <w:sz w:val="24"/>
          <w:szCs w:val="24"/>
        </w:rPr>
        <w:t xml:space="preserve">, </w:t>
      </w:r>
      <w:r w:rsidRPr="00121A2C">
        <w:rPr>
          <w:rFonts w:ascii="Times New Roman" w:hAnsi="Times New Roman"/>
          <w:sz w:val="24"/>
          <w:szCs w:val="24"/>
        </w:rPr>
        <w:t>waarin zij wonen</w:t>
      </w:r>
      <w:r>
        <w:rPr>
          <w:rFonts w:ascii="Times New Roman" w:hAnsi="Times New Roman"/>
          <w:sz w:val="24"/>
          <w:szCs w:val="24"/>
        </w:rPr>
        <w:t xml:space="preserve">, </w:t>
      </w:r>
      <w:r w:rsidRPr="00121A2C">
        <w:rPr>
          <w:rFonts w:ascii="Times New Roman" w:hAnsi="Times New Roman"/>
          <w:sz w:val="24"/>
          <w:szCs w:val="24"/>
        </w:rPr>
        <w:t>welke geest</w:t>
      </w:r>
      <w:r>
        <w:rPr>
          <w:rFonts w:ascii="Times New Roman" w:hAnsi="Times New Roman"/>
          <w:sz w:val="24"/>
          <w:szCs w:val="24"/>
        </w:rPr>
        <w:t xml:space="preserve">, </w:t>
      </w:r>
      <w:r w:rsidRPr="00121A2C">
        <w:rPr>
          <w:rFonts w:ascii="Times New Roman" w:hAnsi="Times New Roman"/>
          <w:sz w:val="24"/>
          <w:szCs w:val="24"/>
        </w:rPr>
        <w:t>wel</w:t>
      </w:r>
      <w:r>
        <w:rPr>
          <w:rFonts w:ascii="Times New Roman" w:hAnsi="Times New Roman"/>
          <w:sz w:val="24"/>
          <w:szCs w:val="24"/>
        </w:rPr>
        <w:t xml:space="preserve"> ver </w:t>
      </w:r>
      <w:r w:rsidRPr="00121A2C">
        <w:rPr>
          <w:rFonts w:ascii="Times New Roman" w:hAnsi="Times New Roman"/>
          <w:sz w:val="24"/>
          <w:szCs w:val="24"/>
        </w:rPr>
        <w:t>van een hulp voor ons te zijn om in de goede werken te volharden</w:t>
      </w:r>
      <w:r>
        <w:rPr>
          <w:rFonts w:ascii="Times New Roman" w:hAnsi="Times New Roman"/>
          <w:sz w:val="24"/>
          <w:szCs w:val="24"/>
        </w:rPr>
        <w:t xml:space="preserve">, </w:t>
      </w:r>
      <w:r w:rsidRPr="00121A2C">
        <w:rPr>
          <w:rFonts w:ascii="Times New Roman" w:hAnsi="Times New Roman"/>
          <w:sz w:val="24"/>
          <w:szCs w:val="24"/>
        </w:rPr>
        <w:t>ons daartoe brengt</w:t>
      </w:r>
      <w:r>
        <w:rPr>
          <w:rFonts w:ascii="Times New Roman" w:hAnsi="Times New Roman"/>
          <w:sz w:val="24"/>
          <w:szCs w:val="24"/>
        </w:rPr>
        <w:t xml:space="preserve">, </w:t>
      </w:r>
      <w:r w:rsidRPr="00121A2C">
        <w:rPr>
          <w:rFonts w:ascii="Times New Roman" w:hAnsi="Times New Roman"/>
          <w:sz w:val="24"/>
          <w:szCs w:val="24"/>
        </w:rPr>
        <w:t>dat wij niet kunnen dragen hetgeen geboden is</w:t>
      </w:r>
      <w:r>
        <w:rPr>
          <w:rFonts w:ascii="Times New Roman" w:hAnsi="Times New Roman"/>
          <w:sz w:val="24"/>
          <w:szCs w:val="24"/>
        </w:rPr>
        <w:t xml:space="preserve">, </w:t>
      </w:r>
      <w:r w:rsidRPr="00121A2C">
        <w:rPr>
          <w:rFonts w:ascii="Times New Roman" w:hAnsi="Times New Roman"/>
          <w:sz w:val="24"/>
          <w:szCs w:val="24"/>
        </w:rPr>
        <w:t xml:space="preserve">maar als Israël ons doet vlieden van God even als voor het gezicht ener slang. </w:t>
      </w:r>
      <w:r>
        <w:rPr>
          <w:rFonts w:ascii="Times New Roman" w:hAnsi="Times New Roman"/>
          <w:sz w:val="24"/>
          <w:szCs w:val="24"/>
        </w:rPr>
        <w:t xml:space="preserve">Hebr. </w:t>
      </w:r>
      <w:r w:rsidRPr="00121A2C">
        <w:rPr>
          <w:rFonts w:ascii="Times New Roman" w:hAnsi="Times New Roman"/>
          <w:sz w:val="24"/>
          <w:szCs w:val="24"/>
        </w:rPr>
        <w:t>12:20</w:t>
      </w:r>
      <w:r>
        <w:rPr>
          <w:rFonts w:ascii="Times New Roman" w:hAnsi="Times New Roman"/>
          <w:sz w:val="24"/>
          <w:szCs w:val="24"/>
        </w:rPr>
        <w:t xml:space="preserve">. Ex. </w:t>
      </w:r>
      <w:r w:rsidRPr="00121A2C">
        <w:rPr>
          <w:rFonts w:ascii="Times New Roman" w:hAnsi="Times New Roman"/>
          <w:sz w:val="24"/>
          <w:szCs w:val="24"/>
        </w:rPr>
        <w:t>19</w:t>
      </w:r>
      <w:r>
        <w:rPr>
          <w:rFonts w:ascii="Times New Roman" w:hAnsi="Times New Roman"/>
          <w:sz w:val="24"/>
          <w:szCs w:val="24"/>
        </w:rPr>
        <w:t>. G</w:t>
      </w:r>
      <w:r w:rsidRPr="00121A2C">
        <w:rPr>
          <w:rFonts w:ascii="Times New Roman" w:hAnsi="Times New Roman"/>
          <w:sz w:val="24"/>
          <w:szCs w:val="24"/>
        </w:rPr>
        <w:t>elijk Salomo zegt: "Een knecht zal door woorden niet getuchtigd worden</w:t>
      </w:r>
      <w:r>
        <w:rPr>
          <w:rFonts w:ascii="Times New Roman" w:hAnsi="Times New Roman"/>
          <w:sz w:val="24"/>
          <w:szCs w:val="24"/>
        </w:rPr>
        <w:t xml:space="preserve">, </w:t>
      </w:r>
      <w:r w:rsidRPr="00121A2C">
        <w:rPr>
          <w:rFonts w:ascii="Times New Roman" w:hAnsi="Times New Roman"/>
          <w:sz w:val="24"/>
          <w:szCs w:val="24"/>
        </w:rPr>
        <w:t>hoewel hij u verstaat</w:t>
      </w:r>
      <w:r>
        <w:rPr>
          <w:rFonts w:ascii="Times New Roman" w:hAnsi="Times New Roman"/>
          <w:sz w:val="24"/>
          <w:szCs w:val="24"/>
        </w:rPr>
        <w:t xml:space="preserve">, </w:t>
      </w:r>
      <w:r w:rsidRPr="00121A2C">
        <w:rPr>
          <w:rFonts w:ascii="Times New Roman" w:hAnsi="Times New Roman"/>
          <w:sz w:val="24"/>
          <w:szCs w:val="24"/>
        </w:rPr>
        <w:t xml:space="preserve">nochtans zal hij niet antwoorden". Spreuken 29:19.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Heb dan in</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de </w:t>
      </w:r>
      <w:r w:rsidRPr="00121A2C">
        <w:rPr>
          <w:rFonts w:ascii="Times New Roman" w:hAnsi="Times New Roman"/>
          <w:sz w:val="24"/>
          <w:szCs w:val="24"/>
        </w:rPr>
        <w:t>geest van</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en geloof</w:t>
      </w:r>
      <w:r>
        <w:rPr>
          <w:rFonts w:ascii="Times New Roman" w:hAnsi="Times New Roman"/>
          <w:sz w:val="24"/>
          <w:szCs w:val="24"/>
        </w:rPr>
        <w:t xml:space="preserve">, dat u </w:t>
      </w:r>
      <w:r w:rsidRPr="00121A2C">
        <w:rPr>
          <w:rFonts w:ascii="Times New Roman" w:hAnsi="Times New Roman"/>
          <w:sz w:val="24"/>
          <w:szCs w:val="24"/>
        </w:rPr>
        <w:t>door Hem volmaakt vrij zijt van hetgeen gij door de zonde verdiend hebt uit de hand van de wrekende gerechtigheid. Deze leer maakt</w:t>
      </w:r>
      <w:r>
        <w:rPr>
          <w:rFonts w:ascii="Times New Roman" w:hAnsi="Times New Roman"/>
          <w:sz w:val="24"/>
          <w:szCs w:val="24"/>
        </w:rPr>
        <w:t xml:space="preserve"> uw </w:t>
      </w:r>
      <w:r w:rsidRPr="00121A2C">
        <w:rPr>
          <w:rFonts w:ascii="Times New Roman" w:hAnsi="Times New Roman"/>
          <w:sz w:val="24"/>
          <w:szCs w:val="24"/>
        </w:rPr>
        <w:t>banden los</w:t>
      </w:r>
      <w:r>
        <w:rPr>
          <w:rFonts w:ascii="Times New Roman" w:hAnsi="Times New Roman"/>
          <w:sz w:val="24"/>
          <w:szCs w:val="24"/>
        </w:rPr>
        <w:t xml:space="preserve">, </w:t>
      </w:r>
      <w:r w:rsidRPr="00121A2C">
        <w:rPr>
          <w:rFonts w:ascii="Times New Roman" w:hAnsi="Times New Roman"/>
          <w:sz w:val="24"/>
          <w:szCs w:val="24"/>
        </w:rPr>
        <w:t>neemt uw juk van u</w:t>
      </w:r>
      <w:r>
        <w:rPr>
          <w:rFonts w:ascii="Times New Roman" w:hAnsi="Times New Roman"/>
          <w:sz w:val="24"/>
          <w:szCs w:val="24"/>
        </w:rPr>
        <w:t xml:space="preserve">, </w:t>
      </w:r>
      <w:r w:rsidRPr="00121A2C">
        <w:rPr>
          <w:rFonts w:ascii="Times New Roman" w:hAnsi="Times New Roman"/>
          <w:sz w:val="24"/>
          <w:szCs w:val="24"/>
        </w:rPr>
        <w:t>en laat u rechtop wandelen. Deze leer stort geestelijke en hemelse genegenheden in</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en het geloof aan deze waarheid toont u dat God u zo ver</w:t>
      </w:r>
      <w:r>
        <w:rPr>
          <w:rFonts w:ascii="Times New Roman" w:hAnsi="Times New Roman"/>
          <w:sz w:val="24"/>
          <w:szCs w:val="24"/>
        </w:rPr>
        <w:t>snel</w:t>
      </w:r>
      <w:r w:rsidRPr="00121A2C">
        <w:rPr>
          <w:rFonts w:ascii="Times New Roman" w:hAnsi="Times New Roman"/>
          <w:sz w:val="24"/>
          <w:szCs w:val="24"/>
        </w:rPr>
        <w:t>t heeft en over u gekomen is met</w:t>
      </w:r>
      <w:r>
        <w:rPr>
          <w:rFonts w:ascii="Times New Roman" w:hAnsi="Times New Roman"/>
          <w:sz w:val="24"/>
          <w:szCs w:val="24"/>
        </w:rPr>
        <w:t xml:space="preserve"> zijn </w:t>
      </w:r>
      <w:r w:rsidRPr="00121A2C">
        <w:rPr>
          <w:rFonts w:ascii="Times New Roman" w:hAnsi="Times New Roman"/>
          <w:sz w:val="24"/>
          <w:szCs w:val="24"/>
        </w:rPr>
        <w:t>heerlijke en eeuwige liefde</w:t>
      </w:r>
      <w:r>
        <w:rPr>
          <w:rFonts w:ascii="Times New Roman" w:hAnsi="Times New Roman"/>
          <w:sz w:val="24"/>
          <w:szCs w:val="24"/>
        </w:rPr>
        <w:t>, dat u uzelf</w:t>
      </w:r>
      <w:r w:rsidRPr="00121A2C">
        <w:rPr>
          <w:rFonts w:ascii="Times New Roman" w:hAnsi="Times New Roman"/>
          <w:sz w:val="24"/>
          <w:szCs w:val="24"/>
        </w:rPr>
        <w:t xml:space="preserve"> niet anders dan zijn schuldenaar kunt beschouwen "Daarom broeders</w:t>
      </w:r>
      <w:r>
        <w:rPr>
          <w:rFonts w:ascii="Times New Roman" w:hAnsi="Times New Roman"/>
          <w:sz w:val="24"/>
          <w:szCs w:val="24"/>
        </w:rPr>
        <w:t xml:space="preserve">, </w:t>
      </w:r>
      <w:r w:rsidRPr="00121A2C">
        <w:rPr>
          <w:rFonts w:ascii="Times New Roman" w:hAnsi="Times New Roman"/>
          <w:sz w:val="24"/>
          <w:szCs w:val="24"/>
        </w:rPr>
        <w:t>zijn wij schuldenaars</w:t>
      </w:r>
      <w:r>
        <w:rPr>
          <w:rFonts w:ascii="Times New Roman" w:hAnsi="Times New Roman"/>
          <w:sz w:val="24"/>
          <w:szCs w:val="24"/>
        </w:rPr>
        <w:t xml:space="preserve">, </w:t>
      </w:r>
      <w:r w:rsidRPr="00121A2C">
        <w:rPr>
          <w:rFonts w:ascii="Times New Roman" w:hAnsi="Times New Roman"/>
          <w:sz w:val="24"/>
          <w:szCs w:val="24"/>
        </w:rPr>
        <w:t>niet aan het vlees</w:t>
      </w:r>
      <w:r>
        <w:rPr>
          <w:rFonts w:ascii="Times New Roman" w:hAnsi="Times New Roman"/>
          <w:sz w:val="24"/>
          <w:szCs w:val="24"/>
        </w:rPr>
        <w:t xml:space="preserve">, </w:t>
      </w:r>
      <w:r w:rsidRPr="00121A2C">
        <w:rPr>
          <w:rFonts w:ascii="Times New Roman" w:hAnsi="Times New Roman"/>
          <w:sz w:val="24"/>
          <w:szCs w:val="24"/>
        </w:rPr>
        <w:t xml:space="preserve">om naar het vlees te leven </w:t>
      </w:r>
      <w:r>
        <w:rPr>
          <w:rFonts w:ascii="Times New Roman" w:hAnsi="Times New Roman"/>
          <w:sz w:val="24"/>
          <w:szCs w:val="24"/>
        </w:rPr>
        <w:t>Rom.</w:t>
      </w:r>
      <w:r w:rsidRPr="00121A2C">
        <w:rPr>
          <w:rFonts w:ascii="Times New Roman" w:hAnsi="Times New Roman"/>
          <w:sz w:val="24"/>
          <w:szCs w:val="24"/>
        </w:rPr>
        <w:t xml:space="preserve"> 8:12. De beweegreden van Paulus aan Filemon is hier in</w:t>
      </w:r>
      <w:r>
        <w:rPr>
          <w:rFonts w:ascii="Times New Roman" w:hAnsi="Times New Roman"/>
          <w:sz w:val="24"/>
          <w:szCs w:val="24"/>
        </w:rPr>
        <w:t xml:space="preserve"> de </w:t>
      </w:r>
      <w:r w:rsidRPr="00121A2C">
        <w:rPr>
          <w:rFonts w:ascii="Times New Roman" w:hAnsi="Times New Roman"/>
          <w:sz w:val="24"/>
          <w:szCs w:val="24"/>
        </w:rPr>
        <w:t xml:space="preserve">hoogste graad waar "dat gij ook </w:t>
      </w:r>
      <w:r>
        <w:rPr>
          <w:rFonts w:ascii="Times New Roman" w:hAnsi="Times New Roman"/>
          <w:sz w:val="24"/>
          <w:szCs w:val="24"/>
        </w:rPr>
        <w:t>uzelf</w:t>
      </w:r>
      <w:r w:rsidRPr="00121A2C">
        <w:rPr>
          <w:rFonts w:ascii="Times New Roman" w:hAnsi="Times New Roman"/>
          <w:sz w:val="24"/>
          <w:szCs w:val="24"/>
        </w:rPr>
        <w:t xml:space="preserve"> daartoe schuldig zijt". Filemon 1:19. Dit betuigt Paulus verder</w:t>
      </w:r>
      <w:r>
        <w:rPr>
          <w:rFonts w:ascii="Times New Roman" w:hAnsi="Times New Roman"/>
          <w:sz w:val="24"/>
          <w:szCs w:val="24"/>
        </w:rPr>
        <w:t xml:space="preserve">, </w:t>
      </w:r>
      <w:r w:rsidRPr="00121A2C">
        <w:rPr>
          <w:rFonts w:ascii="Times New Roman" w:hAnsi="Times New Roman"/>
          <w:sz w:val="24"/>
          <w:szCs w:val="24"/>
        </w:rPr>
        <w:t xml:space="preserve">zowel in het 6de als in het 7de hoofdstuk der </w:t>
      </w:r>
      <w:r>
        <w:rPr>
          <w:rFonts w:ascii="Times New Roman" w:hAnsi="Times New Roman"/>
          <w:sz w:val="24"/>
          <w:szCs w:val="24"/>
        </w:rPr>
        <w:t>Rom. I</w:t>
      </w:r>
      <w:r w:rsidRPr="00121A2C">
        <w:rPr>
          <w:rFonts w:ascii="Times New Roman" w:hAnsi="Times New Roman"/>
          <w:sz w:val="24"/>
          <w:szCs w:val="24"/>
        </w:rPr>
        <w:t>n het</w:t>
      </w:r>
      <w:r>
        <w:rPr>
          <w:rFonts w:ascii="Times New Roman" w:hAnsi="Times New Roman"/>
          <w:sz w:val="24"/>
          <w:szCs w:val="24"/>
        </w:rPr>
        <w:t xml:space="preserve"> een </w:t>
      </w:r>
      <w:r w:rsidRPr="00121A2C">
        <w:rPr>
          <w:rFonts w:ascii="Times New Roman" w:hAnsi="Times New Roman"/>
          <w:sz w:val="24"/>
          <w:szCs w:val="24"/>
        </w:rPr>
        <w:t>zegt hij: "wij zijn vrij van de zonde" en in het andere "wij zijn dood voor de wet"</w:t>
      </w:r>
      <w:r>
        <w:rPr>
          <w:rFonts w:ascii="Times New Roman" w:hAnsi="Times New Roman"/>
          <w:sz w:val="24"/>
          <w:szCs w:val="24"/>
        </w:rPr>
        <w:t xml:space="preserve">, </w:t>
      </w:r>
      <w:r w:rsidRPr="00121A2C">
        <w:rPr>
          <w:rFonts w:ascii="Times New Roman" w:hAnsi="Times New Roman"/>
          <w:sz w:val="24"/>
          <w:szCs w:val="24"/>
        </w:rPr>
        <w:t>opdat onze vrucht tot heiligheid</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w:t>
      </w:r>
      <w:r w:rsidRPr="00121A2C">
        <w:rPr>
          <w:rFonts w:ascii="Times New Roman" w:hAnsi="Times New Roman"/>
          <w:sz w:val="24"/>
          <w:szCs w:val="24"/>
        </w:rPr>
        <w:t xml:space="preserve">opdat wij Gode vruchten mogen voortbrengen". </w:t>
      </w:r>
      <w:r>
        <w:rPr>
          <w:rFonts w:ascii="Times New Roman" w:hAnsi="Times New Roman"/>
          <w:sz w:val="24"/>
          <w:szCs w:val="24"/>
        </w:rPr>
        <w:t>Rom.</w:t>
      </w:r>
      <w:r w:rsidRPr="00121A2C">
        <w:rPr>
          <w:rFonts w:ascii="Times New Roman" w:hAnsi="Times New Roman"/>
          <w:sz w:val="24"/>
          <w:szCs w:val="24"/>
        </w:rPr>
        <w:t xml:space="preserve"> 6:22 en 7:4.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Want indien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óf uw </w:t>
      </w:r>
      <w:r w:rsidRPr="00121A2C">
        <w:rPr>
          <w:rFonts w:ascii="Times New Roman" w:hAnsi="Times New Roman"/>
          <w:sz w:val="24"/>
          <w:szCs w:val="24"/>
        </w:rPr>
        <w:t>goddeloze lusten</w:t>
      </w:r>
      <w:r>
        <w:rPr>
          <w:rFonts w:ascii="Times New Roman" w:hAnsi="Times New Roman"/>
          <w:sz w:val="24"/>
          <w:szCs w:val="24"/>
        </w:rPr>
        <w:t>, óf</w:t>
      </w:r>
      <w:r w:rsidRPr="00121A2C">
        <w:rPr>
          <w:rFonts w:ascii="Times New Roman" w:hAnsi="Times New Roman"/>
          <w:sz w:val="24"/>
          <w:szCs w:val="24"/>
        </w:rPr>
        <w:t xml:space="preserve"> de macht en kracht der wet heerschappij over u hebben</w:t>
      </w:r>
      <w:r>
        <w:rPr>
          <w:rFonts w:ascii="Times New Roman" w:hAnsi="Times New Roman"/>
          <w:sz w:val="24"/>
          <w:szCs w:val="24"/>
        </w:rPr>
        <w:t>, bent u</w:t>
      </w:r>
      <w:r w:rsidRPr="00121A2C">
        <w:rPr>
          <w:rFonts w:ascii="Times New Roman" w:hAnsi="Times New Roman"/>
          <w:sz w:val="24"/>
          <w:szCs w:val="24"/>
        </w:rPr>
        <w:t xml:space="preserve"> niet in staat om het werk</w:t>
      </w:r>
      <w:r>
        <w:rPr>
          <w:rFonts w:ascii="Times New Roman" w:hAnsi="Times New Roman"/>
          <w:sz w:val="24"/>
          <w:szCs w:val="24"/>
        </w:rPr>
        <w:t xml:space="preserve">, </w:t>
      </w:r>
      <w:r w:rsidRPr="00121A2C">
        <w:rPr>
          <w:rFonts w:ascii="Times New Roman" w:hAnsi="Times New Roman"/>
          <w:sz w:val="24"/>
          <w:szCs w:val="24"/>
        </w:rPr>
        <w:t>dat God u in deze wereld te doen gegeven heeft</w:t>
      </w:r>
      <w:r>
        <w:rPr>
          <w:rFonts w:ascii="Times New Roman" w:hAnsi="Times New Roman"/>
          <w:sz w:val="24"/>
          <w:szCs w:val="24"/>
        </w:rPr>
        <w:t xml:space="preserve">, </w:t>
      </w:r>
      <w:r w:rsidRPr="00121A2C">
        <w:rPr>
          <w:rFonts w:ascii="Times New Roman" w:hAnsi="Times New Roman"/>
          <w:sz w:val="24"/>
          <w:szCs w:val="24"/>
        </w:rPr>
        <w:t>te volbrengen</w:t>
      </w:r>
      <w:r>
        <w:rPr>
          <w:rFonts w:ascii="Times New Roman" w:hAnsi="Times New Roman"/>
          <w:sz w:val="24"/>
          <w:szCs w:val="24"/>
        </w:rPr>
        <w:t>. I</w:t>
      </w:r>
      <w:r w:rsidRPr="00121A2C">
        <w:rPr>
          <w:rFonts w:ascii="Times New Roman" w:hAnsi="Times New Roman"/>
          <w:sz w:val="24"/>
          <w:szCs w:val="24"/>
        </w:rPr>
        <w:t>k heb voorheen verwonderd gestaan over</w:t>
      </w:r>
      <w:r>
        <w:rPr>
          <w:rFonts w:ascii="Times New Roman" w:hAnsi="Times New Roman"/>
          <w:sz w:val="24"/>
          <w:szCs w:val="24"/>
        </w:rPr>
        <w:t xml:space="preserve"> de </w:t>
      </w:r>
      <w:r w:rsidRPr="00121A2C">
        <w:rPr>
          <w:rFonts w:ascii="Times New Roman" w:hAnsi="Times New Roman"/>
          <w:sz w:val="24"/>
          <w:szCs w:val="24"/>
        </w:rPr>
        <w:t>twistzieke geest</w:t>
      </w:r>
      <w:r>
        <w:rPr>
          <w:rFonts w:ascii="Times New Roman" w:hAnsi="Times New Roman"/>
          <w:sz w:val="24"/>
          <w:szCs w:val="24"/>
        </w:rPr>
        <w:t xml:space="preserve">, </w:t>
      </w:r>
      <w:r w:rsidRPr="00121A2C">
        <w:rPr>
          <w:rFonts w:ascii="Times New Roman" w:hAnsi="Times New Roman"/>
          <w:sz w:val="24"/>
          <w:szCs w:val="24"/>
        </w:rPr>
        <w:t>waarmee het volk bezeten was</w:t>
      </w:r>
      <w:r>
        <w:rPr>
          <w:rFonts w:ascii="Times New Roman" w:hAnsi="Times New Roman"/>
          <w:sz w:val="24"/>
          <w:szCs w:val="24"/>
        </w:rPr>
        <w:t xml:space="preserve">, </w:t>
      </w:r>
      <w:r w:rsidRPr="00121A2C">
        <w:rPr>
          <w:rFonts w:ascii="Times New Roman" w:hAnsi="Times New Roman"/>
          <w:sz w:val="24"/>
          <w:szCs w:val="24"/>
        </w:rPr>
        <w:t>waarvan Maleachi spreekt</w:t>
      </w:r>
      <w:r>
        <w:rPr>
          <w:rFonts w:ascii="Times New Roman" w:hAnsi="Times New Roman"/>
          <w:sz w:val="24"/>
          <w:szCs w:val="24"/>
        </w:rPr>
        <w:t xml:space="preserve">, </w:t>
      </w:r>
      <w:r w:rsidRPr="00121A2C">
        <w:rPr>
          <w:rFonts w:ascii="Times New Roman" w:hAnsi="Times New Roman"/>
          <w:sz w:val="24"/>
          <w:szCs w:val="24"/>
        </w:rPr>
        <w:t>hoe zij op zekere manier op alles wat aan te merken hadden</w:t>
      </w:r>
      <w:r>
        <w:rPr>
          <w:rFonts w:ascii="Times New Roman" w:hAnsi="Times New Roman"/>
          <w:sz w:val="24"/>
          <w:szCs w:val="24"/>
        </w:rPr>
        <w:t xml:space="preserve">, </w:t>
      </w:r>
      <w:r w:rsidRPr="00121A2C">
        <w:rPr>
          <w:rFonts w:ascii="Times New Roman" w:hAnsi="Times New Roman"/>
          <w:sz w:val="24"/>
          <w:szCs w:val="24"/>
        </w:rPr>
        <w:t>dat hun bevolen was te doen</w:t>
      </w:r>
      <w:r>
        <w:rPr>
          <w:rFonts w:ascii="Times New Roman" w:hAnsi="Times New Roman"/>
          <w:sz w:val="24"/>
          <w:szCs w:val="24"/>
        </w:rPr>
        <w:t xml:space="preserve">, </w:t>
      </w:r>
      <w:r w:rsidRPr="00121A2C">
        <w:rPr>
          <w:rFonts w:ascii="Times New Roman" w:hAnsi="Times New Roman"/>
          <w:sz w:val="24"/>
          <w:szCs w:val="24"/>
        </w:rPr>
        <w:t>maar sedert heb ik opgemerkt dat hun goddeloze toestand hierop gegrond was</w:t>
      </w:r>
      <w:r>
        <w:rPr>
          <w:rFonts w:ascii="Times New Roman" w:hAnsi="Times New Roman"/>
          <w:sz w:val="24"/>
          <w:szCs w:val="24"/>
        </w:rPr>
        <w:t xml:space="preserve">, </w:t>
      </w:r>
      <w:r w:rsidRPr="00121A2C">
        <w:rPr>
          <w:rFonts w:ascii="Times New Roman" w:hAnsi="Times New Roman"/>
          <w:sz w:val="24"/>
          <w:szCs w:val="24"/>
        </w:rPr>
        <w:t>dat zij twijfelden aan de liefde Gods. "Toch zegt gij: Waarom hebt Gij ons liefgehad</w:t>
      </w:r>
      <w:r>
        <w:rPr>
          <w:rFonts w:ascii="Times New Roman" w:hAnsi="Times New Roman"/>
          <w:sz w:val="24"/>
          <w:szCs w:val="24"/>
        </w:rPr>
        <w:t>? M</w:t>
      </w:r>
      <w:r w:rsidRPr="00121A2C">
        <w:rPr>
          <w:rFonts w:ascii="Times New Roman" w:hAnsi="Times New Roman"/>
          <w:sz w:val="24"/>
          <w:szCs w:val="24"/>
        </w:rPr>
        <w:t>aleachi 1:2</w:t>
      </w:r>
      <w:r>
        <w:rPr>
          <w:rFonts w:ascii="Times New Roman" w:hAnsi="Times New Roman"/>
          <w:sz w:val="24"/>
          <w:szCs w:val="24"/>
        </w:rPr>
        <w:t>. E</w:t>
      </w:r>
      <w:r w:rsidRPr="00121A2C">
        <w:rPr>
          <w:rFonts w:ascii="Times New Roman" w:hAnsi="Times New Roman"/>
          <w:sz w:val="24"/>
          <w:szCs w:val="24"/>
        </w:rPr>
        <w:t>n waarlijk</w:t>
      </w:r>
      <w:r>
        <w:rPr>
          <w:rFonts w:ascii="Times New Roman" w:hAnsi="Times New Roman"/>
          <w:sz w:val="24"/>
          <w:szCs w:val="24"/>
        </w:rPr>
        <w:t xml:space="preserve">, indien </w:t>
      </w:r>
      <w:r w:rsidRPr="00121A2C">
        <w:rPr>
          <w:rFonts w:ascii="Times New Roman" w:hAnsi="Times New Roman"/>
          <w:sz w:val="24"/>
          <w:szCs w:val="24"/>
        </w:rPr>
        <w:t>het volk bij wijze van twijfel tot God zegt: "Waarom hebt Gij ons liefgehad? geen wonder dus dat het volk is als dat uit</w:t>
      </w:r>
      <w:r>
        <w:rPr>
          <w:rFonts w:ascii="Times New Roman" w:hAnsi="Times New Roman"/>
          <w:sz w:val="24"/>
          <w:szCs w:val="24"/>
        </w:rPr>
        <w:t xml:space="preserve"> de </w:t>
      </w:r>
      <w:r w:rsidRPr="00121A2C">
        <w:rPr>
          <w:rFonts w:ascii="Times New Roman" w:hAnsi="Times New Roman"/>
          <w:sz w:val="24"/>
          <w:szCs w:val="24"/>
        </w:rPr>
        <w:t>tijd van Maleachi</w:t>
      </w:r>
      <w:r>
        <w:rPr>
          <w:rFonts w:ascii="Times New Roman" w:hAnsi="Times New Roman"/>
          <w:sz w:val="24"/>
          <w:szCs w:val="24"/>
        </w:rPr>
        <w:t xml:space="preserve">, </w:t>
      </w:r>
      <w:r w:rsidRPr="00121A2C">
        <w:rPr>
          <w:rFonts w:ascii="Times New Roman" w:hAnsi="Times New Roman"/>
          <w:sz w:val="24"/>
          <w:szCs w:val="24"/>
        </w:rPr>
        <w:t>een ondankbaar murmurerend</w:t>
      </w:r>
      <w:r>
        <w:rPr>
          <w:rFonts w:ascii="Times New Roman" w:hAnsi="Times New Roman"/>
          <w:sz w:val="24"/>
          <w:szCs w:val="24"/>
        </w:rPr>
        <w:t xml:space="preserve">, </w:t>
      </w:r>
      <w:r w:rsidRPr="00121A2C">
        <w:rPr>
          <w:rFonts w:ascii="Times New Roman" w:hAnsi="Times New Roman"/>
          <w:sz w:val="24"/>
          <w:szCs w:val="24"/>
        </w:rPr>
        <w:t>tegenstrevend volk</w:t>
      </w:r>
      <w:r>
        <w:rPr>
          <w:rFonts w:ascii="Times New Roman" w:hAnsi="Times New Roman"/>
          <w:sz w:val="24"/>
          <w:szCs w:val="24"/>
        </w:rPr>
        <w:t xml:space="preserve">, </w:t>
      </w:r>
      <w:r w:rsidRPr="00121A2C">
        <w:rPr>
          <w:rFonts w:ascii="Times New Roman" w:hAnsi="Times New Roman"/>
          <w:sz w:val="24"/>
          <w:szCs w:val="24"/>
        </w:rPr>
        <w:t>in alles wat goed is. Lees eens het gehele boek van Maleachi</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zo u </w:t>
      </w:r>
      <w:r w:rsidRPr="00121A2C">
        <w:rPr>
          <w:rFonts w:ascii="Times New Roman" w:hAnsi="Times New Roman"/>
          <w:sz w:val="24"/>
          <w:szCs w:val="24"/>
        </w:rPr>
        <w:t>getrouw wilt zijn in het volbrengen van het werk</w:t>
      </w:r>
      <w:r>
        <w:rPr>
          <w:rFonts w:ascii="Times New Roman" w:hAnsi="Times New Roman"/>
          <w:sz w:val="24"/>
          <w:szCs w:val="24"/>
        </w:rPr>
        <w:t xml:space="preserve">, </w:t>
      </w:r>
      <w:r w:rsidRPr="00121A2C">
        <w:rPr>
          <w:rFonts w:ascii="Times New Roman" w:hAnsi="Times New Roman"/>
          <w:sz w:val="24"/>
          <w:szCs w:val="24"/>
        </w:rPr>
        <w:t xml:space="preserve">dat God u voor </w:t>
      </w:r>
      <w:r>
        <w:rPr>
          <w:rFonts w:ascii="Times New Roman" w:hAnsi="Times New Roman"/>
          <w:sz w:val="24"/>
          <w:szCs w:val="24"/>
        </w:rPr>
        <w:t xml:space="preserve">Zijn Naam </w:t>
      </w:r>
      <w:r w:rsidRPr="00121A2C">
        <w:rPr>
          <w:rFonts w:ascii="Times New Roman" w:hAnsi="Times New Roman"/>
          <w:sz w:val="24"/>
          <w:szCs w:val="24"/>
        </w:rPr>
        <w:t>in deze wereld te doen gegeven heeft</w:t>
      </w:r>
      <w:r>
        <w:rPr>
          <w:rFonts w:ascii="Times New Roman" w:hAnsi="Times New Roman"/>
          <w:sz w:val="24"/>
          <w:szCs w:val="24"/>
        </w:rPr>
        <w:t xml:space="preserve">, </w:t>
      </w:r>
      <w:r w:rsidRPr="00121A2C">
        <w:rPr>
          <w:rFonts w:ascii="Times New Roman" w:hAnsi="Times New Roman"/>
          <w:sz w:val="24"/>
          <w:szCs w:val="24"/>
        </w:rPr>
        <w:t>tracht dan in de heiligheid een sieraad en heerlijkheid te zien</w:t>
      </w:r>
      <w:r>
        <w:rPr>
          <w:rFonts w:ascii="Times New Roman" w:hAnsi="Times New Roman"/>
          <w:sz w:val="24"/>
          <w:szCs w:val="24"/>
        </w:rPr>
        <w:t xml:space="preserve">, </w:t>
      </w:r>
      <w:r w:rsidRPr="00121A2C">
        <w:rPr>
          <w:rFonts w:ascii="Times New Roman" w:hAnsi="Times New Roman"/>
          <w:sz w:val="24"/>
          <w:szCs w:val="24"/>
        </w:rPr>
        <w:t>als ook in elk goed werk: dit strekt zeer tot aansporing van uw hart: "Aanbidt</w:t>
      </w:r>
      <w:r>
        <w:rPr>
          <w:rFonts w:ascii="Times New Roman" w:hAnsi="Times New Roman"/>
          <w:sz w:val="24"/>
          <w:szCs w:val="24"/>
        </w:rPr>
        <w:t xml:space="preserve"> de </w:t>
      </w:r>
      <w:r w:rsidRPr="00121A2C">
        <w:rPr>
          <w:rFonts w:ascii="Times New Roman" w:hAnsi="Times New Roman"/>
          <w:sz w:val="24"/>
          <w:szCs w:val="24"/>
        </w:rPr>
        <w:t>Heere in de heerlijkheid des heiligdoms. schrikt voor zijn aangezicht</w:t>
      </w:r>
      <w:r>
        <w:rPr>
          <w:rFonts w:ascii="Times New Roman" w:hAnsi="Times New Roman"/>
          <w:sz w:val="24"/>
          <w:szCs w:val="24"/>
        </w:rPr>
        <w:t xml:space="preserve">, </w:t>
      </w:r>
      <w:r w:rsidRPr="00121A2C">
        <w:rPr>
          <w:rFonts w:ascii="Times New Roman" w:hAnsi="Times New Roman"/>
          <w:sz w:val="24"/>
          <w:szCs w:val="24"/>
        </w:rPr>
        <w:t>gij ganse aarde!" Psalm 96:9</w:t>
      </w:r>
      <w:r>
        <w:rPr>
          <w:rFonts w:ascii="Times New Roman" w:hAnsi="Times New Roman"/>
          <w:sz w:val="24"/>
          <w:szCs w:val="24"/>
        </w:rPr>
        <w:t>. E</w:t>
      </w:r>
      <w:r w:rsidRPr="00121A2C">
        <w:rPr>
          <w:rFonts w:ascii="Times New Roman" w:hAnsi="Times New Roman"/>
          <w:sz w:val="24"/>
          <w:szCs w:val="24"/>
        </w:rPr>
        <w:t>n denk tot</w:t>
      </w:r>
      <w:r>
        <w:rPr>
          <w:rFonts w:ascii="Times New Roman" w:hAnsi="Times New Roman"/>
          <w:sz w:val="24"/>
          <w:szCs w:val="24"/>
        </w:rPr>
        <w:t xml:space="preserve"> uw </w:t>
      </w:r>
      <w:r w:rsidRPr="00121A2C">
        <w:rPr>
          <w:rFonts w:ascii="Times New Roman" w:hAnsi="Times New Roman"/>
          <w:sz w:val="24"/>
          <w:szCs w:val="24"/>
        </w:rPr>
        <w:t>hulp hierin in het algemeen veel hieraan: dat "Zo zegt de Heere" het einde is van elk gebod</w:t>
      </w:r>
      <w:r>
        <w:rPr>
          <w:rFonts w:ascii="Times New Roman" w:hAnsi="Times New Roman"/>
          <w:sz w:val="24"/>
          <w:szCs w:val="24"/>
        </w:rPr>
        <w:t xml:space="preserve">, </w:t>
      </w:r>
      <w:r w:rsidRPr="00121A2C">
        <w:rPr>
          <w:rFonts w:ascii="Times New Roman" w:hAnsi="Times New Roman"/>
          <w:sz w:val="24"/>
          <w:szCs w:val="24"/>
        </w:rPr>
        <w:t>want werkelijk ligt de heerlijkheid en schoonheid der plichten grotendeels in de heerlijkheid en uitnemendheid van</w:t>
      </w:r>
      <w:r>
        <w:rPr>
          <w:rFonts w:ascii="Times New Roman" w:hAnsi="Times New Roman"/>
          <w:sz w:val="24"/>
          <w:szCs w:val="24"/>
        </w:rPr>
        <w:t xml:space="preserve"> de </w:t>
      </w:r>
      <w:r w:rsidRPr="00121A2C">
        <w:rPr>
          <w:rFonts w:ascii="Times New Roman" w:hAnsi="Times New Roman"/>
          <w:sz w:val="24"/>
          <w:szCs w:val="24"/>
        </w:rPr>
        <w:t>persoon</w:t>
      </w:r>
      <w:r>
        <w:rPr>
          <w:rFonts w:ascii="Times New Roman" w:hAnsi="Times New Roman"/>
          <w:sz w:val="24"/>
          <w:szCs w:val="24"/>
        </w:rPr>
        <w:t xml:space="preserve">, </w:t>
      </w:r>
      <w:r w:rsidRPr="00121A2C">
        <w:rPr>
          <w:rFonts w:ascii="Times New Roman" w:hAnsi="Times New Roman"/>
          <w:sz w:val="24"/>
          <w:szCs w:val="24"/>
        </w:rPr>
        <w:t>die ze bevolen heeft</w:t>
      </w:r>
      <w:r>
        <w:rPr>
          <w:rFonts w:ascii="Times New Roman" w:hAnsi="Times New Roman"/>
          <w:sz w:val="24"/>
          <w:szCs w:val="24"/>
        </w:rPr>
        <w:t xml:space="preserve">, </w:t>
      </w:r>
      <w:r w:rsidRPr="00121A2C">
        <w:rPr>
          <w:rFonts w:ascii="Times New Roman" w:hAnsi="Times New Roman"/>
          <w:sz w:val="24"/>
          <w:szCs w:val="24"/>
        </w:rPr>
        <w:t>en van daar is het dat "Het word</w:t>
      </w:r>
      <w:r>
        <w:rPr>
          <w:rFonts w:ascii="Times New Roman" w:hAnsi="Times New Roman"/>
          <w:sz w:val="24"/>
          <w:szCs w:val="24"/>
        </w:rPr>
        <w:t>t</w:t>
      </w:r>
      <w:r w:rsidRPr="00121A2C">
        <w:rPr>
          <w:rFonts w:ascii="Times New Roman" w:hAnsi="Times New Roman"/>
          <w:sz w:val="24"/>
          <w:szCs w:val="24"/>
        </w:rPr>
        <w:t xml:space="preserve"> gedaan door des Konings hoogste Majesteit" de aanhef is van elk gebod en elke wet</w:t>
      </w:r>
      <w:r>
        <w:rPr>
          <w:rFonts w:ascii="Times New Roman" w:hAnsi="Times New Roman"/>
          <w:sz w:val="24"/>
          <w:szCs w:val="24"/>
        </w:rPr>
        <w:t xml:space="preserve">, </w:t>
      </w:r>
      <w:r w:rsidRPr="00121A2C">
        <w:rPr>
          <w:rFonts w:ascii="Times New Roman" w:hAnsi="Times New Roman"/>
          <w:sz w:val="24"/>
          <w:szCs w:val="24"/>
        </w:rPr>
        <w:t>omdat daarom die wet moest geëerbiedigd en heerlijk en uitnemend gemaakt worden voor allen</w:t>
      </w:r>
      <w:r>
        <w:rPr>
          <w:rFonts w:ascii="Times New Roman" w:hAnsi="Times New Roman"/>
          <w:sz w:val="24"/>
          <w:szCs w:val="24"/>
        </w:rPr>
        <w:t>. E</w:t>
      </w:r>
      <w:r w:rsidRPr="00121A2C">
        <w:rPr>
          <w:rFonts w:ascii="Times New Roman" w:hAnsi="Times New Roman"/>
          <w:sz w:val="24"/>
          <w:szCs w:val="24"/>
        </w:rPr>
        <w:t>n wij zien om deze zelfde reden</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macht en plaats de voorschriften der koningen uitoefenen en innemen in de harten hunner onderdanen</w:t>
      </w:r>
      <w:r>
        <w:rPr>
          <w:rFonts w:ascii="Times New Roman" w:hAnsi="Times New Roman"/>
          <w:sz w:val="24"/>
          <w:szCs w:val="24"/>
        </w:rPr>
        <w:t xml:space="preserve">, </w:t>
      </w:r>
      <w:r w:rsidRPr="00121A2C">
        <w:rPr>
          <w:rFonts w:ascii="Times New Roman" w:hAnsi="Times New Roman"/>
          <w:sz w:val="24"/>
          <w:szCs w:val="24"/>
        </w:rPr>
        <w:t>daar iedereen de inzetting lief heeft en eerbiedigt</w:t>
      </w:r>
      <w:r>
        <w:rPr>
          <w:rFonts w:ascii="Times New Roman" w:hAnsi="Times New Roman"/>
          <w:sz w:val="24"/>
          <w:szCs w:val="24"/>
        </w:rPr>
        <w:t xml:space="preserve">, </w:t>
      </w:r>
      <w:r w:rsidRPr="00121A2C">
        <w:rPr>
          <w:rFonts w:ascii="Times New Roman" w:hAnsi="Times New Roman"/>
          <w:sz w:val="24"/>
          <w:szCs w:val="24"/>
        </w:rPr>
        <w:t>omdat daarin de naam huns Konings ligt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opstaan tegen</w:t>
      </w:r>
      <w:r>
        <w:rPr>
          <w:rFonts w:ascii="Times New Roman" w:hAnsi="Times New Roman"/>
          <w:sz w:val="24"/>
          <w:szCs w:val="24"/>
        </w:rPr>
        <w:t xml:space="preserve"> de </w:t>
      </w:r>
      <w:r w:rsidRPr="00121A2C">
        <w:rPr>
          <w:rFonts w:ascii="Times New Roman" w:hAnsi="Times New Roman"/>
          <w:sz w:val="24"/>
          <w:szCs w:val="24"/>
        </w:rPr>
        <w:t>Koning</w:t>
      </w:r>
      <w:r>
        <w:rPr>
          <w:rFonts w:ascii="Times New Roman" w:hAnsi="Times New Roman"/>
          <w:sz w:val="24"/>
          <w:szCs w:val="24"/>
        </w:rPr>
        <w:t>? I</w:t>
      </w:r>
      <w:r w:rsidRPr="00121A2C">
        <w:rPr>
          <w:rFonts w:ascii="Times New Roman" w:hAnsi="Times New Roman"/>
          <w:sz w:val="24"/>
          <w:szCs w:val="24"/>
        </w:rPr>
        <w:t>s een woord dat de wereld doet beven</w:t>
      </w:r>
      <w:r>
        <w:rPr>
          <w:rFonts w:ascii="Times New Roman" w:hAnsi="Times New Roman"/>
          <w:sz w:val="24"/>
          <w:szCs w:val="24"/>
        </w:rPr>
        <w:t>. 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wend deze dingen aan als een argument in dit onderhavige geval en laat de naam Gods</w:t>
      </w:r>
      <w:r>
        <w:rPr>
          <w:rFonts w:ascii="Times New Roman" w:hAnsi="Times New Roman"/>
          <w:sz w:val="24"/>
          <w:szCs w:val="24"/>
        </w:rPr>
        <w:t xml:space="preserve">, </w:t>
      </w:r>
      <w:r w:rsidRPr="00121A2C">
        <w:rPr>
          <w:rFonts w:ascii="Times New Roman" w:hAnsi="Times New Roman"/>
          <w:sz w:val="24"/>
          <w:szCs w:val="24"/>
        </w:rPr>
        <w:t>daar Hij toch wijzer en beter en heerlijker en van groter schoonheid is dan koningen</w:t>
      </w:r>
      <w:r>
        <w:rPr>
          <w:rFonts w:ascii="Times New Roman" w:hAnsi="Times New Roman"/>
          <w:sz w:val="24"/>
          <w:szCs w:val="24"/>
        </w:rPr>
        <w:t xml:space="preserve">, </w:t>
      </w:r>
      <w:r w:rsidRPr="00121A2C">
        <w:rPr>
          <w:rFonts w:ascii="Times New Roman" w:hAnsi="Times New Roman"/>
          <w:sz w:val="24"/>
          <w:szCs w:val="24"/>
        </w:rPr>
        <w:t>in uw hart verwekken</w:t>
      </w:r>
      <w:r>
        <w:rPr>
          <w:rFonts w:ascii="Times New Roman" w:hAnsi="Times New Roman"/>
          <w:sz w:val="24"/>
          <w:szCs w:val="24"/>
        </w:rPr>
        <w:t xml:space="preserve"> dat u </w:t>
      </w:r>
      <w:r w:rsidRPr="00121A2C">
        <w:rPr>
          <w:rFonts w:ascii="Times New Roman" w:hAnsi="Times New Roman"/>
          <w:sz w:val="24"/>
          <w:szCs w:val="24"/>
        </w:rPr>
        <w:t>heerlijkheid ziet in alle dingen</w:t>
      </w:r>
      <w:r>
        <w:rPr>
          <w:rFonts w:ascii="Times New Roman" w:hAnsi="Times New Roman"/>
          <w:sz w:val="24"/>
          <w:szCs w:val="24"/>
        </w:rPr>
        <w:t xml:space="preserve">, </w:t>
      </w:r>
      <w:r w:rsidRPr="00121A2C">
        <w:rPr>
          <w:rFonts w:ascii="Times New Roman" w:hAnsi="Times New Roman"/>
          <w:sz w:val="24"/>
          <w:szCs w:val="24"/>
        </w:rPr>
        <w:t>die u van God bevolen zijn</w:t>
      </w:r>
      <w:r>
        <w:rPr>
          <w:rFonts w:ascii="Times New Roman" w:hAnsi="Times New Roman"/>
          <w:sz w:val="24"/>
          <w:szCs w:val="24"/>
        </w:rPr>
        <w:t>. E</w:t>
      </w:r>
      <w:r w:rsidRPr="00121A2C">
        <w:rPr>
          <w:rFonts w:ascii="Times New Roman" w:hAnsi="Times New Roman"/>
          <w:sz w:val="24"/>
          <w:szCs w:val="24"/>
        </w:rPr>
        <w:t>n waarlijk</w:t>
      </w:r>
      <w:r>
        <w:rPr>
          <w:rFonts w:ascii="Times New Roman" w:hAnsi="Times New Roman"/>
          <w:sz w:val="24"/>
          <w:szCs w:val="24"/>
        </w:rPr>
        <w:t xml:space="preserve"> zo u </w:t>
      </w:r>
      <w:r w:rsidRPr="00121A2C">
        <w:rPr>
          <w:rFonts w:ascii="Times New Roman" w:hAnsi="Times New Roman"/>
          <w:sz w:val="24"/>
          <w:szCs w:val="24"/>
        </w:rPr>
        <w:t>hierin niet aldus handelt</w:t>
      </w:r>
      <w:r>
        <w:rPr>
          <w:rFonts w:ascii="Times New Roman" w:hAnsi="Times New Roman"/>
          <w:sz w:val="24"/>
          <w:szCs w:val="24"/>
        </w:rPr>
        <w:t xml:space="preserve">, zal u </w:t>
      </w:r>
      <w:r w:rsidRPr="00121A2C">
        <w:rPr>
          <w:rFonts w:ascii="Times New Roman" w:hAnsi="Times New Roman"/>
          <w:sz w:val="24"/>
          <w:szCs w:val="24"/>
        </w:rPr>
        <w:t>struikelen in en u stoten aan</w:t>
      </w:r>
      <w:r>
        <w:rPr>
          <w:rFonts w:ascii="Times New Roman" w:hAnsi="Times New Roman"/>
          <w:sz w:val="24"/>
          <w:szCs w:val="24"/>
        </w:rPr>
        <w:t xml:space="preserve"> uw </w:t>
      </w:r>
      <w:r w:rsidRPr="00121A2C">
        <w:rPr>
          <w:rFonts w:ascii="Times New Roman" w:hAnsi="Times New Roman"/>
          <w:sz w:val="24"/>
          <w:szCs w:val="24"/>
        </w:rPr>
        <w:t>plichten en werkzaamheden</w:t>
      </w:r>
      <w:r>
        <w:rPr>
          <w:rFonts w:ascii="Times New Roman" w:hAnsi="Times New Roman"/>
          <w:sz w:val="24"/>
          <w:szCs w:val="24"/>
        </w:rPr>
        <w:t xml:space="preserve">, </w:t>
      </w:r>
      <w:r w:rsidRPr="00121A2C">
        <w:rPr>
          <w:rFonts w:ascii="Times New Roman" w:hAnsi="Times New Roman"/>
          <w:sz w:val="24"/>
          <w:szCs w:val="24"/>
        </w:rPr>
        <w:t>die gij te doen hebt</w:t>
      </w:r>
      <w:r>
        <w:rPr>
          <w:rFonts w:ascii="Times New Roman" w:hAnsi="Times New Roman"/>
          <w:sz w:val="24"/>
          <w:szCs w:val="24"/>
        </w:rPr>
        <w:t xml:space="preserve">, </w:t>
      </w:r>
      <w:r w:rsidRPr="00121A2C">
        <w:rPr>
          <w:rFonts w:ascii="Times New Roman" w:hAnsi="Times New Roman"/>
          <w:sz w:val="24"/>
          <w:szCs w:val="24"/>
        </w:rPr>
        <w:t xml:space="preserve">want enige der geboden Gods zijn zo onaanzienlijk en laag in </w:t>
      </w:r>
      <w:r>
        <w:rPr>
          <w:rFonts w:ascii="Times New Roman" w:hAnsi="Times New Roman"/>
          <w:sz w:val="24"/>
          <w:szCs w:val="24"/>
        </w:rPr>
        <w:t xml:space="preserve">zichzelf,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zo men</w:t>
      </w:r>
      <w:r>
        <w:rPr>
          <w:rFonts w:ascii="Times New Roman" w:hAnsi="Times New Roman"/>
          <w:sz w:val="24"/>
          <w:szCs w:val="24"/>
        </w:rPr>
        <w:t xml:space="preserve"> de </w:t>
      </w:r>
      <w:r w:rsidRPr="00121A2C">
        <w:rPr>
          <w:rFonts w:ascii="Times New Roman" w:hAnsi="Times New Roman"/>
          <w:sz w:val="24"/>
          <w:szCs w:val="24"/>
        </w:rPr>
        <w:t>Naam Gods daaraan ontneemt</w:t>
      </w:r>
      <w:r>
        <w:rPr>
          <w:rFonts w:ascii="Times New Roman" w:hAnsi="Times New Roman"/>
          <w:sz w:val="24"/>
          <w:szCs w:val="24"/>
        </w:rPr>
        <w:t xml:space="preserve">, </w:t>
      </w:r>
      <w:r w:rsidRPr="00121A2C">
        <w:rPr>
          <w:rFonts w:ascii="Times New Roman" w:hAnsi="Times New Roman"/>
          <w:sz w:val="24"/>
          <w:szCs w:val="24"/>
        </w:rPr>
        <w:t>ze veracht in plaats van te gehoorzamen</w:t>
      </w:r>
      <w:r>
        <w:rPr>
          <w:rFonts w:ascii="Times New Roman" w:hAnsi="Times New Roman"/>
          <w:sz w:val="24"/>
          <w:szCs w:val="24"/>
        </w:rPr>
        <w:t xml:space="preserve">, </w:t>
      </w:r>
      <w:r w:rsidRPr="00121A2C">
        <w:rPr>
          <w:rFonts w:ascii="Times New Roman" w:hAnsi="Times New Roman"/>
          <w:sz w:val="24"/>
          <w:szCs w:val="24"/>
        </w:rPr>
        <w:t xml:space="preserve">gelijk Naäman de Syriër deed. Wat is er in </w:t>
      </w:r>
      <w:r>
        <w:rPr>
          <w:rFonts w:ascii="Times New Roman" w:hAnsi="Times New Roman"/>
          <w:sz w:val="24"/>
          <w:szCs w:val="24"/>
        </w:rPr>
        <w:t>'s</w:t>
      </w:r>
      <w:r w:rsidRPr="00121A2C">
        <w:rPr>
          <w:rFonts w:ascii="Times New Roman" w:hAnsi="Times New Roman"/>
          <w:sz w:val="24"/>
          <w:szCs w:val="24"/>
        </w:rPr>
        <w:t xml:space="preserve"> Heeren avondmaal</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doop</w:t>
      </w:r>
      <w:r>
        <w:rPr>
          <w:rFonts w:ascii="Times New Roman" w:hAnsi="Times New Roman"/>
          <w:sz w:val="24"/>
          <w:szCs w:val="24"/>
        </w:rPr>
        <w:t xml:space="preserve">, </w:t>
      </w:r>
      <w:r w:rsidRPr="00121A2C">
        <w:rPr>
          <w:rFonts w:ascii="Times New Roman" w:hAnsi="Times New Roman"/>
          <w:sz w:val="24"/>
          <w:szCs w:val="24"/>
        </w:rPr>
        <w:t>ja in de prediking des Woords en het gebed</w:t>
      </w:r>
      <w:r>
        <w:rPr>
          <w:rFonts w:ascii="Times New Roman" w:hAnsi="Times New Roman"/>
          <w:sz w:val="24"/>
          <w:szCs w:val="24"/>
        </w:rPr>
        <w:t xml:space="preserve">, </w:t>
      </w:r>
      <w:r w:rsidRPr="00121A2C">
        <w:rPr>
          <w:rFonts w:ascii="Times New Roman" w:hAnsi="Times New Roman"/>
          <w:sz w:val="24"/>
          <w:szCs w:val="24"/>
        </w:rPr>
        <w:t>zo zij</w:t>
      </w:r>
      <w:r>
        <w:rPr>
          <w:rFonts w:ascii="Times New Roman" w:hAnsi="Times New Roman"/>
          <w:sz w:val="24"/>
          <w:szCs w:val="24"/>
        </w:rPr>
        <w:t xml:space="preserve"> geen </w:t>
      </w:r>
      <w:r w:rsidRPr="00121A2C">
        <w:rPr>
          <w:rFonts w:ascii="Times New Roman" w:hAnsi="Times New Roman"/>
          <w:sz w:val="24"/>
          <w:szCs w:val="24"/>
        </w:rPr>
        <w:t xml:space="preserve">inzettingen Gods waren?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Omdat zijn Naam er aan verbonden is daarom zijn zij</w:t>
      </w:r>
      <w:r>
        <w:rPr>
          <w:rFonts w:ascii="Times New Roman" w:hAnsi="Times New Roman"/>
          <w:sz w:val="24"/>
          <w:szCs w:val="24"/>
        </w:rPr>
        <w:t xml:space="preserve">, </w:t>
      </w:r>
      <w:r w:rsidRPr="00121A2C">
        <w:rPr>
          <w:rFonts w:ascii="Times New Roman" w:hAnsi="Times New Roman"/>
          <w:sz w:val="24"/>
          <w:szCs w:val="24"/>
        </w:rPr>
        <w:t>elk in het bijzonder</w:t>
      </w:r>
      <w:r>
        <w:rPr>
          <w:rFonts w:ascii="Times New Roman" w:hAnsi="Times New Roman"/>
          <w:sz w:val="24"/>
          <w:szCs w:val="24"/>
        </w:rPr>
        <w:t xml:space="preserve">, </w:t>
      </w:r>
      <w:r w:rsidRPr="00121A2C">
        <w:rPr>
          <w:rFonts w:ascii="Times New Roman" w:hAnsi="Times New Roman"/>
          <w:sz w:val="24"/>
          <w:szCs w:val="24"/>
        </w:rPr>
        <w:t>heerlijk en schoon. Daarom is het geen wonder dat hij</w:t>
      </w:r>
      <w:r>
        <w:rPr>
          <w:rFonts w:ascii="Times New Roman" w:hAnsi="Times New Roman"/>
          <w:sz w:val="24"/>
          <w:szCs w:val="24"/>
        </w:rPr>
        <w:t xml:space="preserve">, </w:t>
      </w:r>
      <w:r w:rsidRPr="00121A2C">
        <w:rPr>
          <w:rFonts w:ascii="Times New Roman" w:hAnsi="Times New Roman"/>
          <w:sz w:val="24"/>
          <w:szCs w:val="24"/>
        </w:rPr>
        <w:t>die ze inziet zonder op hun titelblad te letten</w:t>
      </w:r>
      <w:r>
        <w:rPr>
          <w:rFonts w:ascii="Times New Roman" w:hAnsi="Times New Roman"/>
          <w:sz w:val="24"/>
          <w:szCs w:val="24"/>
        </w:rPr>
        <w:t xml:space="preserve">, </w:t>
      </w:r>
      <w:r w:rsidRPr="00121A2C">
        <w:rPr>
          <w:rFonts w:ascii="Times New Roman" w:hAnsi="Times New Roman"/>
          <w:sz w:val="24"/>
          <w:szCs w:val="24"/>
        </w:rPr>
        <w:t>in woede weggaat gelijk Naäman</w:t>
      </w:r>
      <w:r>
        <w:rPr>
          <w:rFonts w:ascii="Times New Roman" w:hAnsi="Times New Roman"/>
          <w:sz w:val="24"/>
          <w:szCs w:val="24"/>
        </w:rPr>
        <w:t xml:space="preserve">, </w:t>
      </w:r>
      <w:r w:rsidRPr="00121A2C">
        <w:rPr>
          <w:rFonts w:ascii="Times New Roman" w:hAnsi="Times New Roman"/>
          <w:sz w:val="24"/>
          <w:szCs w:val="24"/>
        </w:rPr>
        <w:t>en aan andere boven hen de voorkeur geeft. Wat is de Jordaan? "Zijn niet Abana en Farpar</w:t>
      </w:r>
      <w:r>
        <w:rPr>
          <w:rFonts w:ascii="Times New Roman" w:hAnsi="Times New Roman"/>
          <w:sz w:val="24"/>
          <w:szCs w:val="24"/>
        </w:rPr>
        <w:t xml:space="preserve">, </w:t>
      </w:r>
      <w:r w:rsidRPr="00121A2C">
        <w:rPr>
          <w:rFonts w:ascii="Times New Roman" w:hAnsi="Times New Roman"/>
          <w:sz w:val="24"/>
          <w:szCs w:val="24"/>
        </w:rPr>
        <w:t>de rivieren van Damascus</w:t>
      </w:r>
      <w:r>
        <w:rPr>
          <w:rFonts w:ascii="Times New Roman" w:hAnsi="Times New Roman"/>
          <w:sz w:val="24"/>
          <w:szCs w:val="24"/>
        </w:rPr>
        <w:t xml:space="preserve">, </w:t>
      </w:r>
      <w:r w:rsidRPr="00121A2C">
        <w:rPr>
          <w:rFonts w:ascii="Times New Roman" w:hAnsi="Times New Roman"/>
          <w:sz w:val="24"/>
          <w:szCs w:val="24"/>
        </w:rPr>
        <w:t>beter dan al de wateren van Israël</w:t>
      </w:r>
      <w:r>
        <w:rPr>
          <w:rFonts w:ascii="Times New Roman" w:hAnsi="Times New Roman"/>
          <w:sz w:val="24"/>
          <w:szCs w:val="24"/>
        </w:rPr>
        <w:t xml:space="preserve">, </w:t>
      </w:r>
      <w:r w:rsidRPr="00121A2C">
        <w:rPr>
          <w:rFonts w:ascii="Times New Roman" w:hAnsi="Times New Roman"/>
          <w:sz w:val="24"/>
          <w:szCs w:val="24"/>
        </w:rPr>
        <w:t>kan ik mij daarin niet wassen en rein worden</w:t>
      </w:r>
      <w:r>
        <w:rPr>
          <w:rFonts w:ascii="Times New Roman" w:hAnsi="Times New Roman"/>
          <w:sz w:val="24"/>
          <w:szCs w:val="24"/>
        </w:rPr>
        <w:t>, "</w:t>
      </w:r>
      <w:r w:rsidRPr="00121A2C">
        <w:rPr>
          <w:rFonts w:ascii="Times New Roman" w:hAnsi="Times New Roman"/>
          <w:sz w:val="24"/>
          <w:szCs w:val="24"/>
        </w:rPr>
        <w:t xml:space="preserve"> vraagt hij. </w:t>
      </w:r>
      <w:r>
        <w:rPr>
          <w:rFonts w:ascii="Times New Roman" w:hAnsi="Times New Roman"/>
          <w:sz w:val="24"/>
          <w:szCs w:val="24"/>
        </w:rPr>
        <w:t>2 Kon.</w:t>
      </w:r>
      <w:r w:rsidRPr="00121A2C">
        <w:rPr>
          <w:rFonts w:ascii="Times New Roman" w:hAnsi="Times New Roman"/>
          <w:sz w:val="24"/>
          <w:szCs w:val="24"/>
        </w:rPr>
        <w:t xml:space="preserve"> 5:10</w:t>
      </w:r>
      <w:r>
        <w:rPr>
          <w:rFonts w:ascii="Times New Roman" w:hAnsi="Times New Roman"/>
          <w:sz w:val="24"/>
          <w:szCs w:val="24"/>
        </w:rPr>
        <w:t xml:space="preserve"> - </w:t>
      </w:r>
      <w:r w:rsidRPr="00121A2C">
        <w:rPr>
          <w:rFonts w:ascii="Times New Roman" w:hAnsi="Times New Roman"/>
          <w:sz w:val="24"/>
          <w:szCs w:val="24"/>
        </w:rPr>
        <w:t>12. Dit kwam</w:t>
      </w:r>
      <w:r>
        <w:rPr>
          <w:rFonts w:ascii="Times New Roman" w:hAnsi="Times New Roman"/>
          <w:sz w:val="24"/>
          <w:szCs w:val="24"/>
        </w:rPr>
        <w:t xml:space="preserve">, </w:t>
      </w:r>
      <w:r w:rsidRPr="00121A2C">
        <w:rPr>
          <w:rFonts w:ascii="Times New Roman" w:hAnsi="Times New Roman"/>
          <w:sz w:val="24"/>
          <w:szCs w:val="24"/>
        </w:rPr>
        <w:t>omdat hij er niet aan dacht dat de Naam Gods in het gebod lag</w:t>
      </w:r>
      <w:r>
        <w:rPr>
          <w:rFonts w:ascii="Times New Roman" w:hAnsi="Times New Roman"/>
          <w:sz w:val="24"/>
          <w:szCs w:val="24"/>
        </w:rPr>
        <w:t>. I</w:t>
      </w:r>
      <w:r w:rsidRPr="00121A2C">
        <w:rPr>
          <w:rFonts w:ascii="Times New Roman" w:hAnsi="Times New Roman"/>
          <w:sz w:val="24"/>
          <w:szCs w:val="24"/>
        </w:rPr>
        <w:t>sraëls geschal op ramshoorns</w:t>
      </w:r>
      <w:r>
        <w:rPr>
          <w:rFonts w:ascii="Times New Roman" w:hAnsi="Times New Roman"/>
          <w:sz w:val="24"/>
          <w:szCs w:val="24"/>
        </w:rPr>
        <w:t xml:space="preserve">, </w:t>
      </w:r>
      <w:r w:rsidRPr="00121A2C">
        <w:rPr>
          <w:rFonts w:ascii="Times New Roman" w:hAnsi="Times New Roman"/>
          <w:sz w:val="24"/>
          <w:szCs w:val="24"/>
        </w:rPr>
        <w:t>Jozua 6</w:t>
      </w:r>
      <w:r>
        <w:rPr>
          <w:rFonts w:ascii="Times New Roman" w:hAnsi="Times New Roman"/>
          <w:sz w:val="24"/>
          <w:szCs w:val="24"/>
        </w:rPr>
        <w:t xml:space="preserve">, </w:t>
      </w:r>
      <w:r w:rsidRPr="00121A2C">
        <w:rPr>
          <w:rFonts w:ascii="Times New Roman" w:hAnsi="Times New Roman"/>
          <w:sz w:val="24"/>
          <w:szCs w:val="24"/>
        </w:rPr>
        <w:t>en dat Jesaja naakt wandelde</w:t>
      </w:r>
      <w:r>
        <w:rPr>
          <w:rFonts w:ascii="Times New Roman" w:hAnsi="Times New Roman"/>
          <w:sz w:val="24"/>
          <w:szCs w:val="24"/>
        </w:rPr>
        <w:t xml:space="preserve">, </w:t>
      </w:r>
      <w:r w:rsidRPr="00121A2C">
        <w:rPr>
          <w:rFonts w:ascii="Times New Roman" w:hAnsi="Times New Roman"/>
          <w:sz w:val="24"/>
          <w:szCs w:val="24"/>
        </w:rPr>
        <w:t>Jesaja 20:3</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Ezechiël</w:t>
      </w:r>
      <w:r w:rsidRPr="00121A2C">
        <w:rPr>
          <w:rFonts w:ascii="Times New Roman" w:hAnsi="Times New Roman"/>
          <w:sz w:val="24"/>
          <w:szCs w:val="24"/>
        </w:rPr>
        <w:t xml:space="preserve">s oorlogen tegen een tichelsteen zouden zonder twijfel dwaze </w:t>
      </w:r>
      <w:r>
        <w:rPr>
          <w:rFonts w:ascii="Times New Roman" w:hAnsi="Times New Roman"/>
          <w:sz w:val="24"/>
          <w:szCs w:val="24"/>
        </w:rPr>
        <w:t>handelingen</w:t>
      </w:r>
      <w:r w:rsidRPr="00121A2C">
        <w:rPr>
          <w:rFonts w:ascii="Times New Roman" w:hAnsi="Times New Roman"/>
          <w:sz w:val="24"/>
          <w:szCs w:val="24"/>
        </w:rPr>
        <w:t xml:space="preserve"> zijn geweest</w:t>
      </w:r>
      <w:r>
        <w:rPr>
          <w:rFonts w:ascii="Times New Roman" w:hAnsi="Times New Roman"/>
          <w:sz w:val="24"/>
          <w:szCs w:val="24"/>
        </w:rPr>
        <w:t xml:space="preserve">, was </w:t>
      </w:r>
      <w:r w:rsidRPr="00121A2C">
        <w:rPr>
          <w:rFonts w:ascii="Times New Roman" w:hAnsi="Times New Roman"/>
          <w:sz w:val="24"/>
          <w:szCs w:val="24"/>
        </w:rPr>
        <w:t>het niet dat de Naam Gods daaraan eerbied</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heerlijkheid en schoonheid gegeven had. Zo dan ook de Naam Gods en "Alzo zegt de Heere</w:t>
      </w:r>
      <w:r>
        <w:rPr>
          <w:rFonts w:ascii="Times New Roman" w:hAnsi="Times New Roman"/>
          <w:sz w:val="24"/>
          <w:szCs w:val="24"/>
        </w:rPr>
        <w:t>, "</w:t>
      </w:r>
      <w:r w:rsidRPr="00121A2C">
        <w:rPr>
          <w:rFonts w:ascii="Times New Roman" w:hAnsi="Times New Roman"/>
          <w:sz w:val="24"/>
          <w:szCs w:val="24"/>
        </w:rPr>
        <w:t xml:space="preserve"> tegen alle redeneringen</w:t>
      </w:r>
      <w:r>
        <w:rPr>
          <w:rFonts w:ascii="Times New Roman" w:hAnsi="Times New Roman"/>
          <w:sz w:val="24"/>
          <w:szCs w:val="24"/>
        </w:rPr>
        <w:t xml:space="preserve">, </w:t>
      </w:r>
      <w:r w:rsidRPr="00121A2C">
        <w:rPr>
          <w:rFonts w:ascii="Times New Roman" w:hAnsi="Times New Roman"/>
          <w:sz w:val="24"/>
          <w:szCs w:val="24"/>
        </w:rPr>
        <w:t>lasteringen en verwijten</w:t>
      </w:r>
      <w:r>
        <w:rPr>
          <w:rFonts w:ascii="Times New Roman" w:hAnsi="Times New Roman"/>
          <w:sz w:val="24"/>
          <w:szCs w:val="24"/>
        </w:rPr>
        <w:t xml:space="preserve">, </w:t>
      </w:r>
      <w:r w:rsidRPr="00121A2C">
        <w:rPr>
          <w:rFonts w:ascii="Times New Roman" w:hAnsi="Times New Roman"/>
          <w:sz w:val="24"/>
          <w:szCs w:val="24"/>
        </w:rPr>
        <w:t>die gij of door de wereld</w:t>
      </w:r>
      <w:r>
        <w:rPr>
          <w:rFonts w:ascii="Times New Roman" w:hAnsi="Times New Roman"/>
          <w:sz w:val="24"/>
          <w:szCs w:val="24"/>
        </w:rPr>
        <w:t xml:space="preserve">, </w:t>
      </w:r>
      <w:r w:rsidRPr="00121A2C">
        <w:rPr>
          <w:rFonts w:ascii="Times New Roman" w:hAnsi="Times New Roman"/>
          <w:sz w:val="24"/>
          <w:szCs w:val="24"/>
        </w:rPr>
        <w:t>of uit uw eigen hart tegen</w:t>
      </w:r>
      <w:r>
        <w:rPr>
          <w:rFonts w:ascii="Times New Roman" w:hAnsi="Times New Roman"/>
          <w:sz w:val="24"/>
          <w:szCs w:val="24"/>
        </w:rPr>
        <w:t xml:space="preserve"> uw </w:t>
      </w:r>
      <w:r w:rsidRPr="00121A2C">
        <w:rPr>
          <w:rFonts w:ascii="Times New Roman" w:hAnsi="Times New Roman"/>
          <w:sz w:val="24"/>
          <w:szCs w:val="24"/>
        </w:rPr>
        <w:t>plicht ziet oprijzen en laat Zijn Naam en autoriteit alleen voor u een voldoende grond zijn om de schoonheid in het oog te houden</w:t>
      </w:r>
      <w:r>
        <w:rPr>
          <w:rFonts w:ascii="Times New Roman" w:hAnsi="Times New Roman"/>
          <w:sz w:val="24"/>
          <w:szCs w:val="24"/>
        </w:rPr>
        <w:t xml:space="preserve">, </w:t>
      </w:r>
      <w:r w:rsidRPr="00121A2C">
        <w:rPr>
          <w:rFonts w:ascii="Times New Roman" w:hAnsi="Times New Roman"/>
          <w:sz w:val="24"/>
          <w:szCs w:val="24"/>
        </w:rPr>
        <w:t>die Hij op al</w:t>
      </w:r>
      <w:r>
        <w:rPr>
          <w:rFonts w:ascii="Times New Roman" w:hAnsi="Times New Roman"/>
          <w:sz w:val="24"/>
          <w:szCs w:val="24"/>
        </w:rPr>
        <w:t xml:space="preserve"> zijn </w:t>
      </w:r>
      <w:r w:rsidRPr="00121A2C">
        <w:rPr>
          <w:rFonts w:ascii="Times New Roman" w:hAnsi="Times New Roman"/>
          <w:sz w:val="24"/>
          <w:szCs w:val="24"/>
        </w:rPr>
        <w:t xml:space="preserve">wegen heeft gelegd en "om te onderzoeken in zijnen tempel". Psalm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derde. Wenst gij getrouw te zijn in het werk</w:t>
      </w:r>
      <w:r>
        <w:rPr>
          <w:rFonts w:ascii="Times New Roman" w:hAnsi="Times New Roman"/>
          <w:sz w:val="24"/>
          <w:szCs w:val="24"/>
        </w:rPr>
        <w:t xml:space="preserve">, </w:t>
      </w:r>
      <w:r w:rsidRPr="00121A2C">
        <w:rPr>
          <w:rFonts w:ascii="Times New Roman" w:hAnsi="Times New Roman"/>
          <w:sz w:val="24"/>
          <w:szCs w:val="24"/>
        </w:rPr>
        <w:t>dat God u voor zijn Naam in deze wereld heeft te doen gegeven? schat dan een bevend hart en geweten hoog</w:t>
      </w:r>
      <w:r>
        <w:rPr>
          <w:rFonts w:ascii="Times New Roman" w:hAnsi="Times New Roman"/>
          <w:sz w:val="24"/>
          <w:szCs w:val="24"/>
        </w:rPr>
        <w:t xml:space="preserve">, </w:t>
      </w:r>
      <w:r w:rsidRPr="00121A2C">
        <w:rPr>
          <w:rFonts w:ascii="Times New Roman" w:hAnsi="Times New Roman"/>
          <w:sz w:val="24"/>
          <w:szCs w:val="24"/>
        </w:rPr>
        <w:t>want ofschoon het Woord de richtsnoer en regel is</w:t>
      </w:r>
      <w:r>
        <w:rPr>
          <w:rFonts w:ascii="Times New Roman" w:hAnsi="Times New Roman"/>
          <w:sz w:val="24"/>
          <w:szCs w:val="24"/>
        </w:rPr>
        <w:t xml:space="preserve">, </w:t>
      </w:r>
      <w:r w:rsidRPr="00121A2C">
        <w:rPr>
          <w:rFonts w:ascii="Times New Roman" w:hAnsi="Times New Roman"/>
          <w:sz w:val="24"/>
          <w:szCs w:val="24"/>
        </w:rPr>
        <w:t>waarnaar wij al onze daden moeten regelen en besturen zo is toch een bevend hart en een teder geweten volstrekt nodig in dit ons werk</w:t>
      </w:r>
      <w:r>
        <w:rPr>
          <w:rFonts w:ascii="Times New Roman" w:hAnsi="Times New Roman"/>
          <w:sz w:val="24"/>
          <w:szCs w:val="24"/>
        </w:rPr>
        <w:t>. E</w:t>
      </w:r>
      <w:r w:rsidRPr="00121A2C">
        <w:rPr>
          <w:rFonts w:ascii="Times New Roman" w:hAnsi="Times New Roman"/>
          <w:sz w:val="24"/>
          <w:szCs w:val="24"/>
        </w:rPr>
        <w:t>en hard hart kan niets uitrichten met het woord van Jezus Christus. "Hoor het woord des Heeren</w:t>
      </w:r>
      <w:r>
        <w:rPr>
          <w:rFonts w:ascii="Times New Roman" w:hAnsi="Times New Roman"/>
          <w:sz w:val="24"/>
          <w:szCs w:val="24"/>
        </w:rPr>
        <w:t xml:space="preserve">, </w:t>
      </w:r>
      <w:r w:rsidRPr="00121A2C">
        <w:rPr>
          <w:rFonts w:ascii="Times New Roman" w:hAnsi="Times New Roman"/>
          <w:sz w:val="24"/>
          <w:szCs w:val="24"/>
        </w:rPr>
        <w:t>gij die voor</w:t>
      </w:r>
      <w:r>
        <w:rPr>
          <w:rFonts w:ascii="Times New Roman" w:hAnsi="Times New Roman"/>
          <w:sz w:val="24"/>
          <w:szCs w:val="24"/>
        </w:rPr>
        <w:t xml:space="preserve"> Zijn Woord</w:t>
      </w:r>
      <w:r w:rsidRPr="00121A2C">
        <w:rPr>
          <w:rFonts w:ascii="Times New Roman" w:hAnsi="Times New Roman"/>
          <w:sz w:val="24"/>
          <w:szCs w:val="24"/>
        </w:rPr>
        <w:t xml:space="preserve"> beeft." Jesaja 66:5. "Dien</w:t>
      </w:r>
      <w:r>
        <w:rPr>
          <w:rFonts w:ascii="Times New Roman" w:hAnsi="Times New Roman"/>
          <w:sz w:val="24"/>
          <w:szCs w:val="24"/>
        </w:rPr>
        <w:t xml:space="preserve"> de </w:t>
      </w:r>
      <w:r w:rsidRPr="00121A2C">
        <w:rPr>
          <w:rFonts w:ascii="Times New Roman" w:hAnsi="Times New Roman"/>
          <w:sz w:val="24"/>
          <w:szCs w:val="24"/>
        </w:rPr>
        <w:t>Heere met vreze en verheugt u met beving</w:t>
      </w:r>
      <w:r>
        <w:rPr>
          <w:rFonts w:ascii="Times New Roman" w:hAnsi="Times New Roman"/>
          <w:sz w:val="24"/>
          <w:szCs w:val="24"/>
        </w:rPr>
        <w:t xml:space="preserve">, </w:t>
      </w:r>
      <w:r w:rsidRPr="00121A2C">
        <w:rPr>
          <w:rFonts w:ascii="Times New Roman" w:hAnsi="Times New Roman"/>
          <w:sz w:val="24"/>
          <w:szCs w:val="24"/>
        </w:rPr>
        <w:t>Psalm 2:11</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verhief straks</w:t>
      </w:r>
      <w:r>
        <w:rPr>
          <w:rFonts w:ascii="Times New Roman" w:hAnsi="Times New Roman"/>
          <w:sz w:val="24"/>
          <w:szCs w:val="24"/>
        </w:rPr>
        <w:t xml:space="preserve"> mijn </w:t>
      </w:r>
      <w:r w:rsidRPr="00121A2C">
        <w:rPr>
          <w:rFonts w:ascii="Times New Roman" w:hAnsi="Times New Roman"/>
          <w:sz w:val="24"/>
          <w:szCs w:val="24"/>
        </w:rPr>
        <w:t>stem tegen een knechtelijke en slaafse gemoedstoestand</w:t>
      </w:r>
      <w:r>
        <w:rPr>
          <w:rFonts w:ascii="Times New Roman" w:hAnsi="Times New Roman"/>
          <w:sz w:val="24"/>
          <w:szCs w:val="24"/>
        </w:rPr>
        <w:t xml:space="preserve">, </w:t>
      </w:r>
      <w:r w:rsidRPr="00121A2C">
        <w:rPr>
          <w:rFonts w:ascii="Times New Roman" w:hAnsi="Times New Roman"/>
          <w:sz w:val="24"/>
          <w:szCs w:val="24"/>
        </w:rPr>
        <w:t xml:space="preserve">daarom </w:t>
      </w:r>
      <w:r>
        <w:rPr>
          <w:rFonts w:ascii="Times New Roman" w:hAnsi="Times New Roman"/>
          <w:sz w:val="24"/>
          <w:szCs w:val="24"/>
        </w:rPr>
        <w:t xml:space="preserve">moet u </w:t>
      </w:r>
      <w:r w:rsidRPr="00121A2C">
        <w:rPr>
          <w:rFonts w:ascii="Times New Roman" w:hAnsi="Times New Roman"/>
          <w:sz w:val="24"/>
          <w:szCs w:val="24"/>
        </w:rPr>
        <w:t>niet menen</w:t>
      </w:r>
      <w:r>
        <w:rPr>
          <w:rFonts w:ascii="Times New Roman" w:hAnsi="Times New Roman"/>
          <w:sz w:val="24"/>
          <w:szCs w:val="24"/>
        </w:rPr>
        <w:t xml:space="preserve">, </w:t>
      </w:r>
      <w:r w:rsidRPr="00121A2C">
        <w:rPr>
          <w:rFonts w:ascii="Times New Roman" w:hAnsi="Times New Roman"/>
          <w:sz w:val="24"/>
          <w:szCs w:val="24"/>
        </w:rPr>
        <w:t>dat ik hier</w:t>
      </w:r>
      <w:r>
        <w:rPr>
          <w:rFonts w:ascii="Times New Roman" w:hAnsi="Times New Roman"/>
          <w:sz w:val="24"/>
          <w:szCs w:val="24"/>
        </w:rPr>
        <w:t xml:space="preserve"> zo'n </w:t>
      </w:r>
      <w:r w:rsidRPr="00121A2C">
        <w:rPr>
          <w:rFonts w:ascii="Times New Roman" w:hAnsi="Times New Roman"/>
          <w:sz w:val="24"/>
          <w:szCs w:val="24"/>
        </w:rPr>
        <w:t>toestand aanprijzen wil</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neen</w:t>
      </w:r>
      <w:r>
        <w:rPr>
          <w:rFonts w:ascii="Times New Roman" w:hAnsi="Times New Roman"/>
          <w:sz w:val="24"/>
          <w:szCs w:val="24"/>
        </w:rPr>
        <w:t xml:space="preserve">, </w:t>
      </w:r>
      <w:r w:rsidRPr="00121A2C">
        <w:rPr>
          <w:rFonts w:ascii="Times New Roman" w:hAnsi="Times New Roman"/>
          <w:sz w:val="24"/>
          <w:szCs w:val="24"/>
        </w:rPr>
        <w:t>ik bedoel een hart dat beeft voor</w:t>
      </w:r>
      <w:r>
        <w:rPr>
          <w:rFonts w:ascii="Times New Roman" w:hAnsi="Times New Roman"/>
          <w:sz w:val="24"/>
          <w:szCs w:val="24"/>
        </w:rPr>
        <w:t xml:space="preserve">, </w:t>
      </w:r>
      <w:r w:rsidRPr="00121A2C">
        <w:rPr>
          <w:rFonts w:ascii="Times New Roman" w:hAnsi="Times New Roman"/>
          <w:sz w:val="24"/>
          <w:szCs w:val="24"/>
        </w:rPr>
        <w:t>of bij de genade Gods en een geweten</w:t>
      </w:r>
      <w:r>
        <w:rPr>
          <w:rFonts w:ascii="Times New Roman" w:hAnsi="Times New Roman"/>
          <w:sz w:val="24"/>
          <w:szCs w:val="24"/>
        </w:rPr>
        <w:t xml:space="preserve">, </w:t>
      </w:r>
      <w:r w:rsidRPr="00121A2C">
        <w:rPr>
          <w:rFonts w:ascii="Times New Roman" w:hAnsi="Times New Roman"/>
          <w:sz w:val="24"/>
          <w:szCs w:val="24"/>
        </w:rPr>
        <w:t>dat vertederd is door de besprenging met het bloed van Christus</w:t>
      </w:r>
      <w:r>
        <w:rPr>
          <w:rFonts w:ascii="Times New Roman" w:hAnsi="Times New Roman"/>
          <w:sz w:val="24"/>
          <w:szCs w:val="24"/>
        </w:rPr>
        <w:t xml:space="preserve">. Zo'n </w:t>
      </w:r>
      <w:r w:rsidRPr="00121A2C">
        <w:rPr>
          <w:rFonts w:ascii="Times New Roman" w:hAnsi="Times New Roman"/>
          <w:sz w:val="24"/>
          <w:szCs w:val="24"/>
        </w:rPr>
        <w:t>geweten is gewekt</w:t>
      </w:r>
      <w:r>
        <w:rPr>
          <w:rFonts w:ascii="Times New Roman" w:hAnsi="Times New Roman"/>
          <w:sz w:val="24"/>
          <w:szCs w:val="24"/>
        </w:rPr>
        <w:t xml:space="preserve">, </w:t>
      </w:r>
      <w:r w:rsidRPr="00121A2C">
        <w:rPr>
          <w:rFonts w:ascii="Times New Roman" w:hAnsi="Times New Roman"/>
          <w:sz w:val="24"/>
          <w:szCs w:val="24"/>
        </w:rPr>
        <w:t>zowel door</w:t>
      </w:r>
      <w:r>
        <w:rPr>
          <w:rFonts w:ascii="Times New Roman" w:hAnsi="Times New Roman"/>
          <w:sz w:val="24"/>
          <w:szCs w:val="24"/>
        </w:rPr>
        <w:t xml:space="preserve"> de </w:t>
      </w:r>
      <w:r w:rsidRPr="00121A2C">
        <w:rPr>
          <w:rFonts w:ascii="Times New Roman" w:hAnsi="Times New Roman"/>
          <w:sz w:val="24"/>
          <w:szCs w:val="24"/>
        </w:rPr>
        <w:t>toorn als door de genade</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schrik als door de barmhartigheid Gods</w:t>
      </w:r>
      <w:r>
        <w:rPr>
          <w:rFonts w:ascii="Times New Roman" w:hAnsi="Times New Roman"/>
          <w:sz w:val="24"/>
          <w:szCs w:val="24"/>
        </w:rPr>
        <w:t xml:space="preserve">, </w:t>
      </w:r>
      <w:r w:rsidRPr="00121A2C">
        <w:rPr>
          <w:rFonts w:ascii="Times New Roman" w:hAnsi="Times New Roman"/>
          <w:sz w:val="24"/>
          <w:szCs w:val="24"/>
        </w:rPr>
        <w:t>want het past voor het gemoed eens zoons</w:t>
      </w:r>
      <w:r>
        <w:rPr>
          <w:rFonts w:ascii="Times New Roman" w:hAnsi="Times New Roman"/>
          <w:sz w:val="24"/>
          <w:szCs w:val="24"/>
        </w:rPr>
        <w:t xml:space="preserve">, </w:t>
      </w:r>
      <w:r w:rsidRPr="00121A2C">
        <w:rPr>
          <w:rFonts w:ascii="Times New Roman" w:hAnsi="Times New Roman"/>
          <w:sz w:val="24"/>
          <w:szCs w:val="24"/>
        </w:rPr>
        <w:t>om voor zijnen vader te vrezen</w:t>
      </w:r>
      <w:r>
        <w:rPr>
          <w:rFonts w:ascii="Times New Roman" w:hAnsi="Times New Roman"/>
          <w:sz w:val="24"/>
          <w:szCs w:val="24"/>
        </w:rPr>
        <w:t xml:space="preserve">, </w:t>
      </w:r>
      <w:r w:rsidRPr="00121A2C">
        <w:rPr>
          <w:rFonts w:ascii="Times New Roman" w:hAnsi="Times New Roman"/>
          <w:sz w:val="24"/>
          <w:szCs w:val="24"/>
        </w:rPr>
        <w:t>ja de kastijdingen te vrezen</w:t>
      </w:r>
      <w:r>
        <w:rPr>
          <w:rFonts w:ascii="Times New Roman" w:hAnsi="Times New Roman"/>
          <w:sz w:val="24"/>
          <w:szCs w:val="24"/>
        </w:rPr>
        <w:t xml:space="preserve">, </w:t>
      </w:r>
      <w:r w:rsidRPr="00121A2C">
        <w:rPr>
          <w:rFonts w:ascii="Times New Roman" w:hAnsi="Times New Roman"/>
          <w:sz w:val="24"/>
          <w:szCs w:val="24"/>
        </w:rPr>
        <w:t xml:space="preserve">hoewel niet te vrezen voor de verdoemenis.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Laat daarom het verderf Gods een schrik zijn voor uw hart</w:t>
      </w:r>
      <w:r>
        <w:rPr>
          <w:rFonts w:ascii="Times New Roman" w:hAnsi="Times New Roman"/>
          <w:sz w:val="24"/>
          <w:szCs w:val="24"/>
        </w:rPr>
        <w:t xml:space="preserve">, </w:t>
      </w:r>
      <w:r w:rsidRPr="00121A2C">
        <w:rPr>
          <w:rFonts w:ascii="Times New Roman" w:hAnsi="Times New Roman"/>
          <w:sz w:val="24"/>
          <w:szCs w:val="24"/>
        </w:rPr>
        <w:t>hoewel niet dat verderf</w:t>
      </w:r>
      <w:r>
        <w:rPr>
          <w:rFonts w:ascii="Times New Roman" w:hAnsi="Times New Roman"/>
          <w:sz w:val="24"/>
          <w:szCs w:val="24"/>
        </w:rPr>
        <w:t xml:space="preserve">, </w:t>
      </w:r>
      <w:r w:rsidRPr="00121A2C">
        <w:rPr>
          <w:rFonts w:ascii="Times New Roman" w:hAnsi="Times New Roman"/>
          <w:sz w:val="24"/>
          <w:szCs w:val="24"/>
        </w:rPr>
        <w:t>hetwelk degenen wacht</w:t>
      </w:r>
      <w:r>
        <w:rPr>
          <w:rFonts w:ascii="Times New Roman" w:hAnsi="Times New Roman"/>
          <w:sz w:val="24"/>
          <w:szCs w:val="24"/>
        </w:rPr>
        <w:t xml:space="preserve">, </w:t>
      </w:r>
      <w:r w:rsidRPr="00121A2C">
        <w:rPr>
          <w:rFonts w:ascii="Times New Roman" w:hAnsi="Times New Roman"/>
          <w:sz w:val="24"/>
          <w:szCs w:val="24"/>
        </w:rPr>
        <w:t>die voor eeuwig door hun zonden omkomen. Job 31:23. Ofschoon ik verder dit er bij</w:t>
      </w:r>
      <w:r>
        <w:rPr>
          <w:rFonts w:ascii="Times New Roman" w:hAnsi="Times New Roman"/>
          <w:sz w:val="24"/>
          <w:szCs w:val="24"/>
        </w:rPr>
        <w:t xml:space="preserve"> zou </w:t>
      </w:r>
      <w:r w:rsidRPr="00121A2C">
        <w:rPr>
          <w:rFonts w:ascii="Times New Roman" w:hAnsi="Times New Roman"/>
          <w:sz w:val="24"/>
          <w:szCs w:val="24"/>
        </w:rPr>
        <w:t>kunnen voegen</w:t>
      </w:r>
      <w:r>
        <w:rPr>
          <w:rFonts w:ascii="Times New Roman" w:hAnsi="Times New Roman"/>
          <w:sz w:val="24"/>
          <w:szCs w:val="24"/>
        </w:rPr>
        <w:t xml:space="preserve">, </w:t>
      </w:r>
      <w:r w:rsidRPr="00121A2C">
        <w:rPr>
          <w:rFonts w:ascii="Times New Roman" w:hAnsi="Times New Roman"/>
          <w:sz w:val="24"/>
          <w:szCs w:val="24"/>
        </w:rPr>
        <w:t>zo kan het u toch geen kwaad</w:t>
      </w:r>
      <w:r>
        <w:rPr>
          <w:rFonts w:ascii="Times New Roman" w:hAnsi="Times New Roman"/>
          <w:sz w:val="24"/>
          <w:szCs w:val="24"/>
        </w:rPr>
        <w:t xml:space="preserve">, </w:t>
      </w:r>
      <w:r w:rsidRPr="00121A2C">
        <w:rPr>
          <w:rFonts w:ascii="Times New Roman" w:hAnsi="Times New Roman"/>
          <w:sz w:val="24"/>
          <w:szCs w:val="24"/>
        </w:rPr>
        <w:t>maar goed doen</w:t>
      </w:r>
      <w:r>
        <w:rPr>
          <w:rFonts w:ascii="Times New Roman" w:hAnsi="Times New Roman"/>
          <w:sz w:val="24"/>
          <w:szCs w:val="24"/>
        </w:rPr>
        <w:t xml:space="preserve">, </w:t>
      </w:r>
      <w:r w:rsidRPr="00121A2C">
        <w:rPr>
          <w:rFonts w:ascii="Times New Roman" w:hAnsi="Times New Roman"/>
          <w:sz w:val="24"/>
          <w:szCs w:val="24"/>
        </w:rPr>
        <w:t>als gij eens een oog over</w:t>
      </w:r>
      <w:r>
        <w:rPr>
          <w:rFonts w:ascii="Times New Roman" w:hAnsi="Times New Roman"/>
          <w:sz w:val="24"/>
          <w:szCs w:val="24"/>
        </w:rPr>
        <w:t xml:space="preserve"> uw </w:t>
      </w:r>
      <w:r w:rsidRPr="00121A2C">
        <w:rPr>
          <w:rFonts w:ascii="Times New Roman" w:hAnsi="Times New Roman"/>
          <w:sz w:val="24"/>
          <w:szCs w:val="24"/>
        </w:rPr>
        <w:t>schouder werpt en opziet naar degenen</w:t>
      </w:r>
      <w:r>
        <w:rPr>
          <w:rFonts w:ascii="Times New Roman" w:hAnsi="Times New Roman"/>
          <w:sz w:val="24"/>
          <w:szCs w:val="24"/>
        </w:rPr>
        <w:t xml:space="preserve">, </w:t>
      </w:r>
      <w:r w:rsidRPr="00121A2C">
        <w:rPr>
          <w:rFonts w:ascii="Times New Roman" w:hAnsi="Times New Roman"/>
          <w:sz w:val="24"/>
          <w:szCs w:val="24"/>
        </w:rPr>
        <w:t>die nu liggen te brullen onder de wraak des eeuwigen vuurs</w:t>
      </w:r>
      <w:r>
        <w:rPr>
          <w:rFonts w:ascii="Times New Roman" w:hAnsi="Times New Roman"/>
          <w:sz w:val="24"/>
          <w:szCs w:val="24"/>
        </w:rPr>
        <w:t xml:space="preserve">, </w:t>
      </w:r>
      <w:r w:rsidRPr="00121A2C">
        <w:rPr>
          <w:rFonts w:ascii="Times New Roman" w:hAnsi="Times New Roman"/>
          <w:sz w:val="24"/>
          <w:szCs w:val="24"/>
        </w:rPr>
        <w:t>het kan u in herinnering brengen</w:t>
      </w:r>
      <w:r>
        <w:rPr>
          <w:rFonts w:ascii="Times New Roman" w:hAnsi="Times New Roman"/>
          <w:sz w:val="24"/>
          <w:szCs w:val="24"/>
        </w:rPr>
        <w:t xml:space="preserve">, </w:t>
      </w:r>
      <w:r w:rsidRPr="00121A2C">
        <w:rPr>
          <w:rFonts w:ascii="Times New Roman" w:hAnsi="Times New Roman"/>
          <w:sz w:val="24"/>
          <w:szCs w:val="24"/>
        </w:rPr>
        <w:t>wat gij eens waart</w:t>
      </w:r>
      <w:r>
        <w:rPr>
          <w:rFonts w:ascii="Times New Roman" w:hAnsi="Times New Roman"/>
          <w:sz w:val="24"/>
          <w:szCs w:val="24"/>
        </w:rPr>
        <w:t xml:space="preserve">, </w:t>
      </w:r>
      <w:r w:rsidRPr="00121A2C">
        <w:rPr>
          <w:rFonts w:ascii="Times New Roman" w:hAnsi="Times New Roman"/>
          <w:sz w:val="24"/>
          <w:szCs w:val="24"/>
        </w:rPr>
        <w:t>en wat er nu van u zeker moest worden</w:t>
      </w:r>
      <w:r>
        <w:rPr>
          <w:rFonts w:ascii="Times New Roman" w:hAnsi="Times New Roman"/>
          <w:sz w:val="24"/>
          <w:szCs w:val="24"/>
        </w:rPr>
        <w:t xml:space="preserve">, indien </w:t>
      </w:r>
      <w:r w:rsidRPr="00121A2C">
        <w:rPr>
          <w:rFonts w:ascii="Times New Roman" w:hAnsi="Times New Roman"/>
          <w:sz w:val="24"/>
          <w:szCs w:val="24"/>
        </w:rPr>
        <w:t>de genade door Christus</w:t>
      </w:r>
      <w:r>
        <w:rPr>
          <w:rFonts w:ascii="Times New Roman" w:hAnsi="Times New Roman"/>
          <w:sz w:val="24"/>
          <w:szCs w:val="24"/>
        </w:rPr>
        <w:t xml:space="preserve"> dat </w:t>
      </w:r>
      <w:r w:rsidRPr="00121A2C">
        <w:rPr>
          <w:rFonts w:ascii="Times New Roman" w:hAnsi="Times New Roman"/>
          <w:sz w:val="24"/>
          <w:szCs w:val="24"/>
        </w:rPr>
        <w:t xml:space="preserve">niet verhinderde. Jesaja 66:24.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Houdt dan uw geweten wakker door toorn en genade</w:t>
      </w:r>
      <w:r>
        <w:rPr>
          <w:rFonts w:ascii="Times New Roman" w:hAnsi="Times New Roman"/>
          <w:sz w:val="24"/>
          <w:szCs w:val="24"/>
        </w:rPr>
        <w:t xml:space="preserve">, </w:t>
      </w:r>
      <w:r w:rsidRPr="00121A2C">
        <w:rPr>
          <w:rFonts w:ascii="Times New Roman" w:hAnsi="Times New Roman"/>
          <w:sz w:val="24"/>
          <w:szCs w:val="24"/>
        </w:rPr>
        <w:t>met hemel en hel</w:t>
      </w:r>
      <w:r>
        <w:rPr>
          <w:rFonts w:ascii="Times New Roman" w:hAnsi="Times New Roman"/>
          <w:sz w:val="24"/>
          <w:szCs w:val="24"/>
        </w:rPr>
        <w:t xml:space="preserve">, Maar </w:t>
      </w:r>
      <w:r w:rsidRPr="00121A2C">
        <w:rPr>
          <w:rFonts w:ascii="Times New Roman" w:hAnsi="Times New Roman"/>
          <w:sz w:val="24"/>
          <w:szCs w:val="24"/>
        </w:rPr>
        <w:t>laat genade en hemel heerschappij voeren. Paulus stond steeds naar een teder geweten</w:t>
      </w:r>
      <w:r>
        <w:rPr>
          <w:rFonts w:ascii="Times New Roman" w:hAnsi="Times New Roman"/>
          <w:sz w:val="24"/>
          <w:szCs w:val="24"/>
        </w:rPr>
        <w:t xml:space="preserve">, </w:t>
      </w:r>
      <w:r w:rsidRPr="00121A2C">
        <w:rPr>
          <w:rFonts w:ascii="Times New Roman" w:hAnsi="Times New Roman"/>
          <w:sz w:val="24"/>
          <w:szCs w:val="24"/>
        </w:rPr>
        <w:t>anders had hij nooit kunnen doen</w:t>
      </w:r>
      <w:r>
        <w:rPr>
          <w:rFonts w:ascii="Times New Roman" w:hAnsi="Times New Roman"/>
          <w:sz w:val="24"/>
          <w:szCs w:val="24"/>
        </w:rPr>
        <w:t xml:space="preserve">, </w:t>
      </w:r>
      <w:r w:rsidRPr="00121A2C">
        <w:rPr>
          <w:rFonts w:ascii="Times New Roman" w:hAnsi="Times New Roman"/>
          <w:sz w:val="24"/>
          <w:szCs w:val="24"/>
        </w:rPr>
        <w:t>wat hij deed</w:t>
      </w:r>
      <w:r>
        <w:rPr>
          <w:rFonts w:ascii="Times New Roman" w:hAnsi="Times New Roman"/>
          <w:sz w:val="24"/>
          <w:szCs w:val="24"/>
        </w:rPr>
        <w:t xml:space="preserve">, </w:t>
      </w:r>
      <w:r w:rsidRPr="00121A2C">
        <w:rPr>
          <w:rFonts w:ascii="Times New Roman" w:hAnsi="Times New Roman"/>
          <w:sz w:val="24"/>
          <w:szCs w:val="24"/>
        </w:rPr>
        <w:t>noch kunnen lijden</w:t>
      </w:r>
      <w:r>
        <w:rPr>
          <w:rFonts w:ascii="Times New Roman" w:hAnsi="Times New Roman"/>
          <w:sz w:val="24"/>
          <w:szCs w:val="24"/>
        </w:rPr>
        <w:t xml:space="preserve">, </w:t>
      </w:r>
      <w:r w:rsidRPr="00121A2C">
        <w:rPr>
          <w:rFonts w:ascii="Times New Roman" w:hAnsi="Times New Roman"/>
          <w:sz w:val="24"/>
          <w:szCs w:val="24"/>
        </w:rPr>
        <w:t>wat wij lezen: "En hierin"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oefen ik mij</w:t>
      </w:r>
      <w:r>
        <w:rPr>
          <w:rFonts w:ascii="Times New Roman" w:hAnsi="Times New Roman"/>
          <w:sz w:val="24"/>
          <w:szCs w:val="24"/>
        </w:rPr>
        <w:t xml:space="preserve"> zelf </w:t>
      </w:r>
      <w:r w:rsidRPr="00121A2C">
        <w:rPr>
          <w:rFonts w:ascii="Times New Roman" w:hAnsi="Times New Roman"/>
          <w:sz w:val="24"/>
          <w:szCs w:val="24"/>
        </w:rPr>
        <w:t xml:space="preserve">om altijd een onergerlijk geweten te hebben voor God en de mensen" </w:t>
      </w:r>
      <w:r>
        <w:rPr>
          <w:rFonts w:ascii="Times New Roman" w:hAnsi="Times New Roman"/>
          <w:sz w:val="24"/>
          <w:szCs w:val="24"/>
        </w:rPr>
        <w:t>Hand.</w:t>
      </w:r>
      <w:r w:rsidRPr="00121A2C">
        <w:rPr>
          <w:rFonts w:ascii="Times New Roman" w:hAnsi="Times New Roman"/>
          <w:sz w:val="24"/>
          <w:szCs w:val="24"/>
        </w:rPr>
        <w:t xml:space="preserve"> 24:16. Dit</w:t>
      </w:r>
      <w:r>
        <w:rPr>
          <w:rFonts w:ascii="Times New Roman" w:hAnsi="Times New Roman"/>
          <w:sz w:val="24"/>
          <w:szCs w:val="24"/>
        </w:rPr>
        <w:t xml:space="preserve"> zou </w:t>
      </w:r>
      <w:r w:rsidRPr="00121A2C">
        <w:rPr>
          <w:rFonts w:ascii="Times New Roman" w:hAnsi="Times New Roman"/>
          <w:sz w:val="24"/>
          <w:szCs w:val="24"/>
        </w:rPr>
        <w:t>geen steenachtig</w:t>
      </w:r>
      <w:r>
        <w:rPr>
          <w:rFonts w:ascii="Times New Roman" w:hAnsi="Times New Roman"/>
          <w:sz w:val="24"/>
          <w:szCs w:val="24"/>
        </w:rPr>
        <w:t xml:space="preserve">, </w:t>
      </w:r>
      <w:r w:rsidRPr="00121A2C">
        <w:rPr>
          <w:rFonts w:ascii="Times New Roman" w:hAnsi="Times New Roman"/>
          <w:sz w:val="24"/>
          <w:szCs w:val="24"/>
        </w:rPr>
        <w:t>verstijfd</w:t>
      </w:r>
      <w:r>
        <w:rPr>
          <w:rFonts w:ascii="Times New Roman" w:hAnsi="Times New Roman"/>
          <w:sz w:val="24"/>
          <w:szCs w:val="24"/>
        </w:rPr>
        <w:t xml:space="preserve">, </w:t>
      </w:r>
      <w:r w:rsidRPr="00121A2C">
        <w:rPr>
          <w:rFonts w:ascii="Times New Roman" w:hAnsi="Times New Roman"/>
          <w:sz w:val="24"/>
          <w:szCs w:val="24"/>
        </w:rPr>
        <w:t>omgekocht</w:t>
      </w:r>
      <w:r>
        <w:rPr>
          <w:rFonts w:ascii="Times New Roman" w:hAnsi="Times New Roman"/>
          <w:sz w:val="24"/>
          <w:szCs w:val="24"/>
        </w:rPr>
        <w:t xml:space="preserve">, </w:t>
      </w:r>
      <w:r w:rsidRPr="00121A2C">
        <w:rPr>
          <w:rFonts w:ascii="Times New Roman" w:hAnsi="Times New Roman"/>
          <w:sz w:val="24"/>
          <w:szCs w:val="24"/>
        </w:rPr>
        <w:t>verleid</w:t>
      </w:r>
      <w:r>
        <w:rPr>
          <w:rFonts w:ascii="Times New Roman" w:hAnsi="Times New Roman"/>
          <w:sz w:val="24"/>
          <w:szCs w:val="24"/>
        </w:rPr>
        <w:t xml:space="preserve">, </w:t>
      </w:r>
      <w:r w:rsidRPr="00121A2C">
        <w:rPr>
          <w:rFonts w:ascii="Times New Roman" w:hAnsi="Times New Roman"/>
          <w:sz w:val="24"/>
          <w:szCs w:val="24"/>
        </w:rPr>
        <w:t>of aarzelend geweten kunnen doen. Het ging Paulus als</w:t>
      </w:r>
      <w:r>
        <w:rPr>
          <w:rFonts w:ascii="Times New Roman" w:hAnsi="Times New Roman"/>
          <w:sz w:val="24"/>
          <w:szCs w:val="24"/>
        </w:rPr>
        <w:t xml:space="preserve"> de </w:t>
      </w:r>
      <w:r w:rsidRPr="00121A2C">
        <w:rPr>
          <w:rFonts w:ascii="Times New Roman" w:hAnsi="Times New Roman"/>
          <w:sz w:val="24"/>
          <w:szCs w:val="24"/>
        </w:rPr>
        <w:t>nachtegaal tegen</w:t>
      </w:r>
      <w:r>
        <w:rPr>
          <w:rFonts w:ascii="Times New Roman" w:hAnsi="Times New Roman"/>
          <w:sz w:val="24"/>
          <w:szCs w:val="24"/>
        </w:rPr>
        <w:t xml:space="preserve"> de </w:t>
      </w:r>
      <w:r w:rsidRPr="00121A2C">
        <w:rPr>
          <w:rFonts w:ascii="Times New Roman" w:hAnsi="Times New Roman"/>
          <w:sz w:val="24"/>
          <w:szCs w:val="24"/>
        </w:rPr>
        <w:t>doorn. Opdat zijn hart steeds wakende mocht zijn</w:t>
      </w:r>
      <w:r>
        <w:rPr>
          <w:rFonts w:ascii="Times New Roman" w:hAnsi="Times New Roman"/>
          <w:sz w:val="24"/>
          <w:szCs w:val="24"/>
        </w:rPr>
        <w:t xml:space="preserve">, </w:t>
      </w:r>
      <w:r w:rsidRPr="00121A2C">
        <w:rPr>
          <w:rFonts w:ascii="Times New Roman" w:hAnsi="Times New Roman"/>
          <w:sz w:val="24"/>
          <w:szCs w:val="24"/>
        </w:rPr>
        <w:t>gewende hij zich aan de overdenking van die dingen</w:t>
      </w:r>
      <w:r>
        <w:rPr>
          <w:rFonts w:ascii="Times New Roman" w:hAnsi="Times New Roman"/>
          <w:sz w:val="24"/>
          <w:szCs w:val="24"/>
        </w:rPr>
        <w:t xml:space="preserve">, </w:t>
      </w:r>
      <w:r w:rsidRPr="00121A2C">
        <w:rPr>
          <w:rFonts w:ascii="Times New Roman" w:hAnsi="Times New Roman"/>
          <w:sz w:val="24"/>
          <w:szCs w:val="24"/>
        </w:rPr>
        <w:t>welke zowel liefde als vrees verwekken</w:t>
      </w:r>
      <w:r>
        <w:rPr>
          <w:rFonts w:ascii="Times New Roman" w:hAnsi="Times New Roman"/>
          <w:sz w:val="24"/>
          <w:szCs w:val="24"/>
        </w:rPr>
        <w:t xml:space="preserve">, </w:t>
      </w:r>
      <w:r w:rsidRPr="00121A2C">
        <w:rPr>
          <w:rFonts w:ascii="Times New Roman" w:hAnsi="Times New Roman"/>
          <w:sz w:val="24"/>
          <w:szCs w:val="24"/>
        </w:rPr>
        <w:t>en was altijd zeer nauwgezet om zijn geweten voor onergerlijkheid te bewaren: "Hierin oefen ik mij zelven" enz. Wees dan wakker in deze zaak</w:t>
      </w:r>
      <w:r>
        <w:rPr>
          <w:rFonts w:ascii="Times New Roman" w:hAnsi="Times New Roman"/>
          <w:sz w:val="24"/>
          <w:szCs w:val="24"/>
        </w:rPr>
        <w:t xml:space="preserve">, zo u </w:t>
      </w:r>
      <w:r w:rsidRPr="00121A2C">
        <w:rPr>
          <w:rFonts w:ascii="Times New Roman" w:hAnsi="Times New Roman"/>
          <w:sz w:val="24"/>
          <w:szCs w:val="24"/>
        </w:rPr>
        <w:t>Gode getrouw wilt zijn</w:t>
      </w:r>
      <w:r>
        <w:rPr>
          <w:rFonts w:ascii="Times New Roman" w:hAnsi="Times New Roman"/>
          <w:sz w:val="24"/>
          <w:szCs w:val="24"/>
        </w:rPr>
        <w:t>. E</w:t>
      </w:r>
      <w:r w:rsidRPr="00121A2C">
        <w:rPr>
          <w:rFonts w:ascii="Times New Roman" w:hAnsi="Times New Roman"/>
          <w:sz w:val="24"/>
          <w:szCs w:val="24"/>
        </w:rPr>
        <w:t>en teder geweten is voor sommige mensen als Salomo</w:t>
      </w:r>
      <w:r>
        <w:rPr>
          <w:rFonts w:ascii="Times New Roman" w:hAnsi="Times New Roman"/>
          <w:sz w:val="24"/>
          <w:szCs w:val="24"/>
        </w:rPr>
        <w:t>'s</w:t>
      </w:r>
      <w:r w:rsidRPr="00121A2C">
        <w:rPr>
          <w:rFonts w:ascii="Times New Roman" w:hAnsi="Times New Roman"/>
          <w:sz w:val="24"/>
          <w:szCs w:val="24"/>
        </w:rPr>
        <w:t xml:space="preserve"> kijfachtige huisvrouw</w:t>
      </w:r>
      <w:r>
        <w:rPr>
          <w:rFonts w:ascii="Times New Roman" w:hAnsi="Times New Roman"/>
          <w:sz w:val="24"/>
          <w:szCs w:val="24"/>
        </w:rPr>
        <w:t xml:space="preserve">, </w:t>
      </w:r>
      <w:r w:rsidRPr="00121A2C">
        <w:rPr>
          <w:rFonts w:ascii="Times New Roman" w:hAnsi="Times New Roman"/>
          <w:sz w:val="24"/>
          <w:szCs w:val="24"/>
        </w:rPr>
        <w:t>een last voor degenen</w:t>
      </w:r>
      <w:r>
        <w:rPr>
          <w:rFonts w:ascii="Times New Roman" w:hAnsi="Times New Roman"/>
          <w:sz w:val="24"/>
          <w:szCs w:val="24"/>
        </w:rPr>
        <w:t xml:space="preserve">, </w:t>
      </w:r>
      <w:r w:rsidRPr="00121A2C">
        <w:rPr>
          <w:rFonts w:ascii="Times New Roman" w:hAnsi="Times New Roman"/>
          <w:sz w:val="24"/>
          <w:szCs w:val="24"/>
        </w:rPr>
        <w:t xml:space="preserve">die het hebben. Spreuken 25:24. </w:t>
      </w:r>
      <w:r>
        <w:rPr>
          <w:rFonts w:ascii="Times New Roman" w:hAnsi="Times New Roman"/>
          <w:sz w:val="24"/>
          <w:szCs w:val="24"/>
        </w:rPr>
        <w:t xml:space="preserve">Maar </w:t>
      </w:r>
      <w:r w:rsidRPr="00121A2C">
        <w:rPr>
          <w:rFonts w:ascii="Times New Roman" w:hAnsi="Times New Roman"/>
          <w:sz w:val="24"/>
          <w:szCs w:val="24"/>
        </w:rPr>
        <w:t>laat het u zijn als diegenen</w:t>
      </w:r>
      <w:r>
        <w:rPr>
          <w:rFonts w:ascii="Times New Roman" w:hAnsi="Times New Roman"/>
          <w:sz w:val="24"/>
          <w:szCs w:val="24"/>
        </w:rPr>
        <w:t xml:space="preserve">, </w:t>
      </w:r>
      <w:r w:rsidRPr="00121A2C">
        <w:rPr>
          <w:rFonts w:ascii="Times New Roman" w:hAnsi="Times New Roman"/>
          <w:sz w:val="24"/>
          <w:szCs w:val="24"/>
        </w:rPr>
        <w:t>welke David uitnodigden om op te gaan naar het huis des Heeren. Psalm 122:1. Hoor naar hetzelve en koester het met vermaak en genoegen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xml:space="preserve"> zo u </w:t>
      </w:r>
      <w:r w:rsidRPr="00121A2C">
        <w:rPr>
          <w:rFonts w:ascii="Times New Roman" w:hAnsi="Times New Roman"/>
          <w:sz w:val="24"/>
          <w:szCs w:val="24"/>
        </w:rPr>
        <w:t>getrouw wilt zijn in het vervullen van het werk</w:t>
      </w:r>
      <w:r>
        <w:rPr>
          <w:rFonts w:ascii="Times New Roman" w:hAnsi="Times New Roman"/>
          <w:sz w:val="24"/>
          <w:szCs w:val="24"/>
        </w:rPr>
        <w:t xml:space="preserve">, </w:t>
      </w:r>
      <w:r w:rsidRPr="00121A2C">
        <w:rPr>
          <w:rFonts w:ascii="Times New Roman" w:hAnsi="Times New Roman"/>
          <w:sz w:val="24"/>
          <w:szCs w:val="24"/>
        </w:rPr>
        <w:t xml:space="preserve">dat God u voor </w:t>
      </w:r>
      <w:r>
        <w:rPr>
          <w:rFonts w:ascii="Times New Roman" w:hAnsi="Times New Roman"/>
          <w:sz w:val="24"/>
          <w:szCs w:val="24"/>
        </w:rPr>
        <w:t xml:space="preserve">Zijn Naam </w:t>
      </w:r>
      <w:r w:rsidRPr="00121A2C">
        <w:rPr>
          <w:rFonts w:ascii="Times New Roman" w:hAnsi="Times New Roman"/>
          <w:sz w:val="24"/>
          <w:szCs w:val="24"/>
        </w:rPr>
        <w:t>in deze wereld heeft te doen gegeven</w:t>
      </w:r>
      <w:r>
        <w:rPr>
          <w:rFonts w:ascii="Times New Roman" w:hAnsi="Times New Roman"/>
          <w:sz w:val="24"/>
          <w:szCs w:val="24"/>
        </w:rPr>
        <w:t xml:space="preserve">, </w:t>
      </w:r>
      <w:r w:rsidRPr="00121A2C">
        <w:rPr>
          <w:rFonts w:ascii="Times New Roman" w:hAnsi="Times New Roman"/>
          <w:sz w:val="24"/>
          <w:szCs w:val="24"/>
        </w:rPr>
        <w:t>laat dan de godsdienst</w:t>
      </w:r>
      <w:r>
        <w:rPr>
          <w:rFonts w:ascii="Times New Roman" w:hAnsi="Times New Roman"/>
          <w:sz w:val="24"/>
          <w:szCs w:val="24"/>
        </w:rPr>
        <w:t xml:space="preserve"> uw </w:t>
      </w:r>
      <w:r w:rsidRPr="00121A2C">
        <w:rPr>
          <w:rFonts w:ascii="Times New Roman" w:hAnsi="Times New Roman"/>
          <w:sz w:val="24"/>
          <w:szCs w:val="24"/>
        </w:rPr>
        <w:t>enige bezigheid zijn</w:t>
      </w:r>
      <w:r>
        <w:rPr>
          <w:rFonts w:ascii="Times New Roman" w:hAnsi="Times New Roman"/>
          <w:sz w:val="24"/>
          <w:szCs w:val="24"/>
        </w:rPr>
        <w:t xml:space="preserve">, </w:t>
      </w:r>
      <w:r w:rsidRPr="00121A2C">
        <w:rPr>
          <w:rFonts w:ascii="Times New Roman" w:hAnsi="Times New Roman"/>
          <w:sz w:val="24"/>
          <w:szCs w:val="24"/>
        </w:rPr>
        <w:t>die al</w:t>
      </w:r>
      <w:r>
        <w:rPr>
          <w:rFonts w:ascii="Times New Roman" w:hAnsi="Times New Roman"/>
          <w:sz w:val="24"/>
          <w:szCs w:val="24"/>
        </w:rPr>
        <w:t xml:space="preserve"> uw </w:t>
      </w:r>
      <w:r w:rsidRPr="00121A2C">
        <w:rPr>
          <w:rFonts w:ascii="Times New Roman" w:hAnsi="Times New Roman"/>
          <w:sz w:val="24"/>
          <w:szCs w:val="24"/>
        </w:rPr>
        <w:t>gedachten en</w:t>
      </w:r>
      <w:r>
        <w:rPr>
          <w:rFonts w:ascii="Times New Roman" w:hAnsi="Times New Roman"/>
          <w:sz w:val="24"/>
          <w:szCs w:val="24"/>
        </w:rPr>
        <w:t xml:space="preserve"> uw </w:t>
      </w:r>
      <w:r w:rsidRPr="00121A2C">
        <w:rPr>
          <w:rFonts w:ascii="Times New Roman" w:hAnsi="Times New Roman"/>
          <w:sz w:val="24"/>
          <w:szCs w:val="24"/>
        </w:rPr>
        <w:t>tijd inneemt. "Wat</w:t>
      </w:r>
      <w:r>
        <w:rPr>
          <w:rFonts w:ascii="Times New Roman" w:hAnsi="Times New Roman"/>
          <w:sz w:val="24"/>
          <w:szCs w:val="24"/>
        </w:rPr>
        <w:t xml:space="preserve"> uw </w:t>
      </w:r>
      <w:r w:rsidRPr="00121A2C">
        <w:rPr>
          <w:rFonts w:ascii="Times New Roman" w:hAnsi="Times New Roman"/>
          <w:sz w:val="24"/>
          <w:szCs w:val="24"/>
        </w:rPr>
        <w:t>hand vindt om te doen</w:t>
      </w:r>
      <w:r>
        <w:rPr>
          <w:rFonts w:ascii="Times New Roman" w:hAnsi="Times New Roman"/>
          <w:sz w:val="24"/>
          <w:szCs w:val="24"/>
        </w:rPr>
        <w:t xml:space="preserve">, </w:t>
      </w:r>
      <w:r w:rsidRPr="00121A2C">
        <w:rPr>
          <w:rFonts w:ascii="Times New Roman" w:hAnsi="Times New Roman"/>
          <w:sz w:val="24"/>
          <w:szCs w:val="24"/>
        </w:rPr>
        <w:t>doe dat met al</w:t>
      </w:r>
      <w:r>
        <w:rPr>
          <w:rFonts w:ascii="Times New Roman" w:hAnsi="Times New Roman"/>
          <w:sz w:val="24"/>
          <w:szCs w:val="24"/>
        </w:rPr>
        <w:t xml:space="preserve"> uw </w:t>
      </w:r>
      <w:r w:rsidRPr="00121A2C">
        <w:rPr>
          <w:rFonts w:ascii="Times New Roman" w:hAnsi="Times New Roman"/>
          <w:sz w:val="24"/>
          <w:szCs w:val="24"/>
        </w:rPr>
        <w:t>macht" Prediker 9:10. Met geheel uw hart</w:t>
      </w:r>
      <w:r>
        <w:rPr>
          <w:rFonts w:ascii="Times New Roman" w:hAnsi="Times New Roman"/>
          <w:sz w:val="24"/>
          <w:szCs w:val="24"/>
        </w:rPr>
        <w:t xml:space="preserve">, </w:t>
      </w:r>
      <w:r w:rsidRPr="00121A2C">
        <w:rPr>
          <w:rFonts w:ascii="Times New Roman" w:hAnsi="Times New Roman"/>
          <w:sz w:val="24"/>
          <w:szCs w:val="24"/>
        </w:rPr>
        <w:t>met geheel uw gemoed en met al</w:t>
      </w:r>
      <w:r>
        <w:rPr>
          <w:rFonts w:ascii="Times New Roman" w:hAnsi="Times New Roman"/>
          <w:sz w:val="24"/>
          <w:szCs w:val="24"/>
        </w:rPr>
        <w:t xml:space="preserve"> uw </w:t>
      </w:r>
      <w:r w:rsidRPr="00121A2C">
        <w:rPr>
          <w:rFonts w:ascii="Times New Roman" w:hAnsi="Times New Roman"/>
          <w:sz w:val="24"/>
          <w:szCs w:val="24"/>
        </w:rPr>
        <w:t>kracht. De godsdienst is voor de meeste mensen maar</w:t>
      </w:r>
      <w:r>
        <w:rPr>
          <w:rFonts w:ascii="Times New Roman" w:hAnsi="Times New Roman"/>
          <w:sz w:val="24"/>
          <w:szCs w:val="24"/>
        </w:rPr>
        <w:t xml:space="preserve"> een </w:t>
      </w:r>
      <w:r w:rsidRPr="00121A2C">
        <w:rPr>
          <w:rFonts w:ascii="Times New Roman" w:hAnsi="Times New Roman"/>
          <w:sz w:val="24"/>
          <w:szCs w:val="24"/>
        </w:rPr>
        <w:t>bijzaak</w:t>
      </w:r>
      <w:r>
        <w:rPr>
          <w:rFonts w:ascii="Times New Roman" w:hAnsi="Times New Roman"/>
          <w:sz w:val="24"/>
          <w:szCs w:val="24"/>
        </w:rPr>
        <w:t xml:space="preserve">, </w:t>
      </w:r>
      <w:r w:rsidRPr="00121A2C">
        <w:rPr>
          <w:rFonts w:ascii="Times New Roman" w:hAnsi="Times New Roman"/>
          <w:sz w:val="24"/>
          <w:szCs w:val="24"/>
        </w:rPr>
        <w:t>waarmee zij gewoon zijn hun ledige uren zoek te brengen</w:t>
      </w:r>
      <w:r>
        <w:rPr>
          <w:rFonts w:ascii="Times New Roman" w:hAnsi="Times New Roman"/>
          <w:sz w:val="24"/>
          <w:szCs w:val="24"/>
        </w:rPr>
        <w:t xml:space="preserve">, </w:t>
      </w:r>
      <w:r w:rsidRPr="00121A2C">
        <w:rPr>
          <w:rFonts w:ascii="Times New Roman" w:hAnsi="Times New Roman"/>
          <w:sz w:val="24"/>
          <w:szCs w:val="24"/>
        </w:rPr>
        <w:t>of als een stegelreep</w:t>
      </w:r>
      <w:r>
        <w:rPr>
          <w:rFonts w:ascii="Times New Roman" w:hAnsi="Times New Roman"/>
          <w:sz w:val="24"/>
          <w:szCs w:val="24"/>
        </w:rPr>
        <w:t xml:space="preserve">, </w:t>
      </w:r>
      <w:r w:rsidRPr="00121A2C">
        <w:rPr>
          <w:rFonts w:ascii="Times New Roman" w:hAnsi="Times New Roman"/>
          <w:sz w:val="24"/>
          <w:szCs w:val="24"/>
        </w:rPr>
        <w:t>welke gebruikt wordt om een of ander doel te bereiken. Hoe weinigen zijn er in de wereld</w:t>
      </w:r>
      <w:r>
        <w:rPr>
          <w:rFonts w:ascii="Times New Roman" w:hAnsi="Times New Roman"/>
          <w:sz w:val="24"/>
          <w:szCs w:val="24"/>
        </w:rPr>
        <w:t xml:space="preserve">, </w:t>
      </w:r>
      <w:r w:rsidRPr="00121A2C">
        <w:rPr>
          <w:rFonts w:ascii="Times New Roman" w:hAnsi="Times New Roman"/>
          <w:sz w:val="24"/>
          <w:szCs w:val="24"/>
        </w:rPr>
        <w:t xml:space="preserve">welke wandelen "overeenkomstig het </w:t>
      </w:r>
      <w:r>
        <w:rPr>
          <w:rFonts w:ascii="Times New Roman" w:hAnsi="Times New Roman"/>
          <w:sz w:val="24"/>
          <w:szCs w:val="24"/>
        </w:rPr>
        <w:t>Evangelie</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1:27</w:t>
      </w:r>
      <w:r>
        <w:rPr>
          <w:rFonts w:ascii="Times New Roman" w:hAnsi="Times New Roman"/>
          <w:sz w:val="24"/>
          <w:szCs w:val="24"/>
        </w:rPr>
        <w:t>. E</w:t>
      </w:r>
      <w:r w:rsidRPr="00121A2C">
        <w:rPr>
          <w:rFonts w:ascii="Times New Roman" w:hAnsi="Times New Roman"/>
          <w:sz w:val="24"/>
          <w:szCs w:val="24"/>
        </w:rPr>
        <w:t>en hart</w:t>
      </w:r>
      <w:r>
        <w:rPr>
          <w:rFonts w:ascii="Times New Roman" w:hAnsi="Times New Roman"/>
          <w:sz w:val="24"/>
          <w:szCs w:val="24"/>
        </w:rPr>
        <w:t xml:space="preserve">, </w:t>
      </w:r>
      <w:r w:rsidRPr="00121A2C">
        <w:rPr>
          <w:rFonts w:ascii="Times New Roman" w:hAnsi="Times New Roman"/>
          <w:sz w:val="24"/>
          <w:szCs w:val="24"/>
        </w:rPr>
        <w:t>dat gezond is in Gods inzettingen</w:t>
      </w:r>
      <w:r>
        <w:rPr>
          <w:rFonts w:ascii="Times New Roman" w:hAnsi="Times New Roman"/>
          <w:sz w:val="24"/>
          <w:szCs w:val="24"/>
        </w:rPr>
        <w:t xml:space="preserve">, </w:t>
      </w:r>
      <w:r w:rsidRPr="00121A2C">
        <w:rPr>
          <w:rFonts w:ascii="Times New Roman" w:hAnsi="Times New Roman"/>
          <w:sz w:val="24"/>
          <w:szCs w:val="24"/>
        </w:rPr>
        <w:t>een hart dat verenigd is tot de vreze Gods</w:t>
      </w:r>
      <w:r>
        <w:rPr>
          <w:rFonts w:ascii="Times New Roman" w:hAnsi="Times New Roman"/>
          <w:sz w:val="24"/>
          <w:szCs w:val="24"/>
        </w:rPr>
        <w:t xml:space="preserve">, </w:t>
      </w:r>
      <w:r w:rsidRPr="00121A2C">
        <w:rPr>
          <w:rFonts w:ascii="Times New Roman" w:hAnsi="Times New Roman"/>
          <w:sz w:val="24"/>
          <w:szCs w:val="24"/>
        </w:rPr>
        <w:t>een hart</w:t>
      </w:r>
      <w:r>
        <w:rPr>
          <w:rFonts w:ascii="Times New Roman" w:hAnsi="Times New Roman"/>
          <w:sz w:val="24"/>
          <w:szCs w:val="24"/>
        </w:rPr>
        <w:t xml:space="preserve">, </w:t>
      </w:r>
      <w:r w:rsidRPr="00121A2C">
        <w:rPr>
          <w:rFonts w:ascii="Times New Roman" w:hAnsi="Times New Roman"/>
          <w:sz w:val="24"/>
          <w:szCs w:val="24"/>
        </w:rPr>
        <w:t>dat veranderd en gevormd is door het Woord Gods</w:t>
      </w:r>
      <w:r>
        <w:rPr>
          <w:rFonts w:ascii="Times New Roman" w:hAnsi="Times New Roman"/>
          <w:sz w:val="24"/>
          <w:szCs w:val="24"/>
        </w:rPr>
        <w:t xml:space="preserve">, </w:t>
      </w:r>
      <w:r w:rsidRPr="00121A2C">
        <w:rPr>
          <w:rFonts w:ascii="Times New Roman" w:hAnsi="Times New Roman"/>
          <w:sz w:val="24"/>
          <w:szCs w:val="24"/>
        </w:rPr>
        <w:t>is een zeldzaam ding</w:t>
      </w:r>
      <w:r>
        <w:rPr>
          <w:rFonts w:ascii="Times New Roman" w:hAnsi="Times New Roman"/>
          <w:sz w:val="24"/>
          <w:szCs w:val="24"/>
        </w:rPr>
        <w:t xml:space="preserve">, </w:t>
      </w:r>
      <w:r w:rsidRPr="00121A2C">
        <w:rPr>
          <w:rFonts w:ascii="Times New Roman" w:hAnsi="Times New Roman"/>
          <w:sz w:val="24"/>
          <w:szCs w:val="24"/>
        </w:rPr>
        <w:t>zeldzaam</w:t>
      </w:r>
      <w:r>
        <w:rPr>
          <w:rFonts w:ascii="Times New Roman" w:hAnsi="Times New Roman"/>
          <w:sz w:val="24"/>
          <w:szCs w:val="24"/>
        </w:rPr>
        <w:t xml:space="preserve">, </w:t>
      </w:r>
      <w:r w:rsidRPr="00121A2C">
        <w:rPr>
          <w:rFonts w:ascii="Times New Roman" w:hAnsi="Times New Roman"/>
          <w:sz w:val="24"/>
          <w:szCs w:val="24"/>
        </w:rPr>
        <w:t>omdat het nauwelijks ergens gevonden wordt</w:t>
      </w:r>
      <w:r>
        <w:rPr>
          <w:rFonts w:ascii="Times New Roman" w:hAnsi="Times New Roman"/>
          <w:sz w:val="24"/>
          <w:szCs w:val="24"/>
        </w:rPr>
        <w:t xml:space="preserve">, </w:t>
      </w:r>
      <w:r w:rsidRPr="00121A2C">
        <w:rPr>
          <w:rFonts w:ascii="Times New Roman" w:hAnsi="Times New Roman"/>
          <w:sz w:val="24"/>
          <w:szCs w:val="24"/>
        </w:rPr>
        <w:t>en zeldzaam</w:t>
      </w:r>
      <w:r>
        <w:rPr>
          <w:rFonts w:ascii="Times New Roman" w:hAnsi="Times New Roman"/>
          <w:sz w:val="24"/>
          <w:szCs w:val="24"/>
        </w:rPr>
        <w:t xml:space="preserve">, </w:t>
      </w:r>
      <w:r w:rsidRPr="00121A2C">
        <w:rPr>
          <w:rFonts w:ascii="Times New Roman" w:hAnsi="Times New Roman"/>
          <w:sz w:val="24"/>
          <w:szCs w:val="24"/>
        </w:rPr>
        <w:t>omdat het inderdaad de vrucht is van een heerlijke Geest en een teken van iemand</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Heere gezaligd is. Psalm 119:80</w:t>
      </w:r>
      <w:r>
        <w:rPr>
          <w:rFonts w:ascii="Times New Roman" w:hAnsi="Times New Roman"/>
          <w:sz w:val="24"/>
          <w:szCs w:val="24"/>
        </w:rPr>
        <w:t xml:space="preserve">, </w:t>
      </w:r>
      <w:r w:rsidRPr="00121A2C">
        <w:rPr>
          <w:rFonts w:ascii="Times New Roman" w:hAnsi="Times New Roman"/>
          <w:sz w:val="24"/>
          <w:szCs w:val="24"/>
        </w:rPr>
        <w:t xml:space="preserve">86:11.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die onverschilligheid in</w:t>
      </w:r>
      <w:r>
        <w:rPr>
          <w:rFonts w:ascii="Times New Roman" w:hAnsi="Times New Roman"/>
          <w:sz w:val="24"/>
          <w:szCs w:val="24"/>
        </w:rPr>
        <w:t xml:space="preserve"> de </w:t>
      </w:r>
      <w:r w:rsidRPr="00121A2C">
        <w:rPr>
          <w:rFonts w:ascii="Times New Roman" w:hAnsi="Times New Roman"/>
          <w:sz w:val="24"/>
          <w:szCs w:val="24"/>
        </w:rPr>
        <w:t>godsdienst</w:t>
      </w:r>
      <w:r>
        <w:rPr>
          <w:rFonts w:ascii="Times New Roman" w:hAnsi="Times New Roman"/>
          <w:sz w:val="24"/>
          <w:szCs w:val="24"/>
        </w:rPr>
        <w:t xml:space="preserve">, </w:t>
      </w:r>
      <w:r w:rsidRPr="00121A2C">
        <w:rPr>
          <w:rFonts w:ascii="Times New Roman" w:hAnsi="Times New Roman"/>
          <w:sz w:val="24"/>
          <w:szCs w:val="24"/>
        </w:rPr>
        <w:t>dat vormen van</w:t>
      </w:r>
      <w:r>
        <w:rPr>
          <w:rFonts w:ascii="Times New Roman" w:hAnsi="Times New Roman"/>
          <w:sz w:val="24"/>
          <w:szCs w:val="24"/>
        </w:rPr>
        <w:t xml:space="preserve"> zichzelf </w:t>
      </w:r>
      <w:r w:rsidRPr="00121A2C">
        <w:rPr>
          <w:rFonts w:ascii="Times New Roman" w:hAnsi="Times New Roman"/>
          <w:sz w:val="24"/>
          <w:szCs w:val="24"/>
        </w:rPr>
        <w:t>in onze taal</w:t>
      </w:r>
      <w:r>
        <w:rPr>
          <w:rFonts w:ascii="Times New Roman" w:hAnsi="Times New Roman"/>
          <w:sz w:val="24"/>
          <w:szCs w:val="24"/>
        </w:rPr>
        <w:t xml:space="preserve">, </w:t>
      </w:r>
      <w:r w:rsidRPr="00121A2C">
        <w:rPr>
          <w:rFonts w:ascii="Times New Roman" w:hAnsi="Times New Roman"/>
          <w:sz w:val="24"/>
          <w:szCs w:val="24"/>
        </w:rPr>
        <w:t>gebaren</w:t>
      </w:r>
      <w:r>
        <w:rPr>
          <w:rFonts w:ascii="Times New Roman" w:hAnsi="Times New Roman"/>
          <w:sz w:val="24"/>
          <w:szCs w:val="24"/>
        </w:rPr>
        <w:t xml:space="preserve">, </w:t>
      </w:r>
      <w:r w:rsidRPr="00121A2C">
        <w:rPr>
          <w:rFonts w:ascii="Times New Roman" w:hAnsi="Times New Roman"/>
          <w:sz w:val="24"/>
          <w:szCs w:val="24"/>
        </w:rPr>
        <w:t>wandel en gedrag naar de grillen en dwaasheden</w:t>
      </w:r>
      <w:r>
        <w:rPr>
          <w:rFonts w:ascii="Times New Roman" w:hAnsi="Times New Roman"/>
          <w:sz w:val="24"/>
          <w:szCs w:val="24"/>
        </w:rPr>
        <w:t xml:space="preserve"> van deze </w:t>
      </w:r>
      <w:r w:rsidRPr="00121A2C">
        <w:rPr>
          <w:rFonts w:ascii="Times New Roman" w:hAnsi="Times New Roman"/>
          <w:sz w:val="24"/>
          <w:szCs w:val="24"/>
        </w:rPr>
        <w:t>wereld kan</w:t>
      </w:r>
      <w:r>
        <w:rPr>
          <w:rFonts w:ascii="Times New Roman" w:hAnsi="Times New Roman"/>
          <w:sz w:val="24"/>
          <w:szCs w:val="24"/>
        </w:rPr>
        <w:t xml:space="preserve">, </w:t>
      </w:r>
      <w:r w:rsidRPr="00121A2C">
        <w:rPr>
          <w:rFonts w:ascii="Times New Roman" w:hAnsi="Times New Roman"/>
          <w:sz w:val="24"/>
          <w:szCs w:val="24"/>
        </w:rPr>
        <w:t>daar het in zich zelve een volk niet past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Naam huns Gods op hun voorhoofden behoort te dragen</w:t>
      </w:r>
      <w:r>
        <w:rPr>
          <w:rFonts w:ascii="Times New Roman" w:hAnsi="Times New Roman"/>
          <w:sz w:val="24"/>
          <w:szCs w:val="24"/>
        </w:rPr>
        <w:t xml:space="preserve">, </w:t>
      </w:r>
      <w:r w:rsidRPr="00121A2C">
        <w:rPr>
          <w:rFonts w:ascii="Times New Roman" w:hAnsi="Times New Roman"/>
          <w:sz w:val="24"/>
          <w:szCs w:val="24"/>
        </w:rPr>
        <w:t>slechts een zeer grote en pijnlijke belemmering zijn voor</w:t>
      </w:r>
      <w:r>
        <w:rPr>
          <w:rFonts w:ascii="Times New Roman" w:hAnsi="Times New Roman"/>
          <w:sz w:val="24"/>
          <w:szCs w:val="24"/>
        </w:rPr>
        <w:t xml:space="preserve"> uw </w:t>
      </w:r>
      <w:r w:rsidRPr="00121A2C">
        <w:rPr>
          <w:rFonts w:ascii="Times New Roman" w:hAnsi="Times New Roman"/>
          <w:sz w:val="24"/>
          <w:szCs w:val="24"/>
        </w:rPr>
        <w:t xml:space="preserve">wandel en getrouwheid voor God in deze wereld. </w:t>
      </w:r>
      <w:r>
        <w:rPr>
          <w:rFonts w:ascii="Times New Roman" w:hAnsi="Times New Roman"/>
          <w:sz w:val="24"/>
          <w:szCs w:val="24"/>
        </w:rPr>
        <w:t>Rom.</w:t>
      </w:r>
      <w:r w:rsidRPr="00121A2C">
        <w:rPr>
          <w:rFonts w:ascii="Times New Roman" w:hAnsi="Times New Roman"/>
          <w:sz w:val="24"/>
          <w:szCs w:val="24"/>
        </w:rPr>
        <w:t xml:space="preserve"> 6:17</w:t>
      </w:r>
      <w:r>
        <w:rPr>
          <w:rFonts w:ascii="Times New Roman" w:hAnsi="Times New Roman"/>
          <w:sz w:val="24"/>
          <w:szCs w:val="24"/>
        </w:rPr>
        <w:t>. G</w:t>
      </w:r>
      <w:r w:rsidRPr="00121A2C">
        <w:rPr>
          <w:rFonts w:ascii="Times New Roman" w:hAnsi="Times New Roman"/>
          <w:sz w:val="24"/>
          <w:szCs w:val="24"/>
        </w:rPr>
        <w:t>ord dan</w:t>
      </w:r>
      <w:r>
        <w:rPr>
          <w:rFonts w:ascii="Times New Roman" w:hAnsi="Times New Roman"/>
          <w:sz w:val="24"/>
          <w:szCs w:val="24"/>
        </w:rPr>
        <w:t xml:space="preserve"> uw </w:t>
      </w:r>
      <w:r w:rsidRPr="00121A2C">
        <w:rPr>
          <w:rFonts w:ascii="Times New Roman" w:hAnsi="Times New Roman"/>
          <w:sz w:val="24"/>
          <w:szCs w:val="24"/>
        </w:rPr>
        <w:t>lendenen als een man en laat voor</w:t>
      </w:r>
      <w:r>
        <w:rPr>
          <w:rFonts w:ascii="Times New Roman" w:hAnsi="Times New Roman"/>
          <w:sz w:val="24"/>
          <w:szCs w:val="24"/>
        </w:rPr>
        <w:t xml:space="preserve"> uw </w:t>
      </w:r>
      <w:r w:rsidRPr="00121A2C">
        <w:rPr>
          <w:rFonts w:ascii="Times New Roman" w:hAnsi="Times New Roman"/>
          <w:sz w:val="24"/>
          <w:szCs w:val="24"/>
        </w:rPr>
        <w:t>ziel God en Zijn Christus en</w:t>
      </w:r>
      <w:r>
        <w:rPr>
          <w:rFonts w:ascii="Times New Roman" w:hAnsi="Times New Roman"/>
          <w:sz w:val="24"/>
          <w:szCs w:val="24"/>
        </w:rPr>
        <w:t xml:space="preserve"> Zijn Woord</w:t>
      </w:r>
      <w:r w:rsidRPr="00121A2C">
        <w:rPr>
          <w:rFonts w:ascii="Times New Roman" w:hAnsi="Times New Roman"/>
          <w:sz w:val="24"/>
          <w:szCs w:val="24"/>
        </w:rPr>
        <w:t xml:space="preserve"> en Zijn volk en</w:t>
      </w:r>
      <w:r>
        <w:rPr>
          <w:rFonts w:ascii="Times New Roman" w:hAnsi="Times New Roman"/>
          <w:sz w:val="24"/>
          <w:szCs w:val="24"/>
        </w:rPr>
        <w:t xml:space="preserve"> zijn </w:t>
      </w:r>
      <w:r w:rsidRPr="00121A2C">
        <w:rPr>
          <w:rFonts w:ascii="Times New Roman" w:hAnsi="Times New Roman"/>
          <w:sz w:val="24"/>
          <w:szCs w:val="24"/>
        </w:rPr>
        <w:t>zaak de hoofdzaak zijn</w:t>
      </w:r>
      <w:r>
        <w:rPr>
          <w:rFonts w:ascii="Times New Roman" w:hAnsi="Times New Roman"/>
          <w:sz w:val="24"/>
          <w:szCs w:val="24"/>
        </w:rPr>
        <w:t xml:space="preserve">, </w:t>
      </w:r>
      <w:r w:rsidRPr="00121A2C">
        <w:rPr>
          <w:rFonts w:ascii="Times New Roman" w:hAnsi="Times New Roman"/>
          <w:sz w:val="24"/>
          <w:szCs w:val="24"/>
        </w:rPr>
        <w:t>en gelijk gij voorheen aan deze wereld het grootste deel van</w:t>
      </w:r>
      <w:r>
        <w:rPr>
          <w:rFonts w:ascii="Times New Roman" w:hAnsi="Times New Roman"/>
          <w:sz w:val="24"/>
          <w:szCs w:val="24"/>
        </w:rPr>
        <w:t xml:space="preserve"> uw </w:t>
      </w:r>
      <w:r w:rsidRPr="00121A2C">
        <w:rPr>
          <w:rFonts w:ascii="Times New Roman" w:hAnsi="Times New Roman"/>
          <w:sz w:val="24"/>
          <w:szCs w:val="24"/>
        </w:rPr>
        <w:t>tijd en uw werk en</w:t>
      </w:r>
      <w:r>
        <w:rPr>
          <w:rFonts w:ascii="Times New Roman" w:hAnsi="Times New Roman"/>
          <w:sz w:val="24"/>
          <w:szCs w:val="24"/>
        </w:rPr>
        <w:t xml:space="preserve"> uw </w:t>
      </w:r>
      <w:r w:rsidRPr="00121A2C">
        <w:rPr>
          <w:rFonts w:ascii="Times New Roman" w:hAnsi="Times New Roman"/>
          <w:sz w:val="24"/>
          <w:szCs w:val="24"/>
        </w:rPr>
        <w:t>studie toegewijd hebt</w:t>
      </w:r>
      <w:r>
        <w:rPr>
          <w:rFonts w:ascii="Times New Roman" w:hAnsi="Times New Roman"/>
          <w:sz w:val="24"/>
          <w:szCs w:val="24"/>
        </w:rPr>
        <w:t xml:space="preserve">, </w:t>
      </w:r>
      <w:r w:rsidRPr="00121A2C">
        <w:rPr>
          <w:rFonts w:ascii="Times New Roman" w:hAnsi="Times New Roman"/>
          <w:sz w:val="24"/>
          <w:szCs w:val="24"/>
        </w:rPr>
        <w:t xml:space="preserve">zo wijdt </w:t>
      </w:r>
      <w:r>
        <w:rPr>
          <w:rFonts w:ascii="Times New Roman" w:hAnsi="Times New Roman"/>
          <w:sz w:val="24"/>
          <w:szCs w:val="24"/>
        </w:rPr>
        <w:t xml:space="preserve">u, </w:t>
      </w:r>
      <w:r w:rsidRPr="00121A2C">
        <w:rPr>
          <w:rFonts w:ascii="Times New Roman" w:hAnsi="Times New Roman"/>
          <w:sz w:val="24"/>
          <w:szCs w:val="24"/>
        </w:rPr>
        <w:t>nu gij bekeerd zijt</w:t>
      </w:r>
      <w:r>
        <w:rPr>
          <w:rFonts w:ascii="Times New Roman" w:hAnsi="Times New Roman"/>
          <w:sz w:val="24"/>
          <w:szCs w:val="24"/>
        </w:rPr>
        <w:t xml:space="preserve">, </w:t>
      </w:r>
      <w:r w:rsidRPr="00121A2C">
        <w:rPr>
          <w:rFonts w:ascii="Times New Roman" w:hAnsi="Times New Roman"/>
          <w:sz w:val="24"/>
          <w:szCs w:val="24"/>
        </w:rPr>
        <w:t>deze allen</w:t>
      </w:r>
      <w:r>
        <w:rPr>
          <w:rFonts w:ascii="Times New Roman" w:hAnsi="Times New Roman"/>
          <w:sz w:val="24"/>
          <w:szCs w:val="24"/>
        </w:rPr>
        <w:t xml:space="preserve"> de </w:t>
      </w:r>
      <w:r w:rsidRPr="00121A2C">
        <w:rPr>
          <w:rFonts w:ascii="Times New Roman" w:hAnsi="Times New Roman"/>
          <w:sz w:val="24"/>
          <w:szCs w:val="24"/>
        </w:rPr>
        <w:t>godsdienst. "Want gelijk gij</w:t>
      </w:r>
      <w:r>
        <w:rPr>
          <w:rFonts w:ascii="Times New Roman" w:hAnsi="Times New Roman"/>
          <w:sz w:val="24"/>
          <w:szCs w:val="24"/>
        </w:rPr>
        <w:t xml:space="preserve"> uw </w:t>
      </w:r>
      <w:r w:rsidRPr="00121A2C">
        <w:rPr>
          <w:rFonts w:ascii="Times New Roman" w:hAnsi="Times New Roman"/>
          <w:sz w:val="24"/>
          <w:szCs w:val="24"/>
        </w:rPr>
        <w:t>leden gesteld hebt</w:t>
      </w:r>
      <w:r>
        <w:rPr>
          <w:rFonts w:ascii="Times New Roman" w:hAnsi="Times New Roman"/>
          <w:sz w:val="24"/>
          <w:szCs w:val="24"/>
        </w:rPr>
        <w:t xml:space="preserve">, </w:t>
      </w:r>
      <w:r w:rsidRPr="00121A2C">
        <w:rPr>
          <w:rFonts w:ascii="Times New Roman" w:hAnsi="Times New Roman"/>
          <w:sz w:val="24"/>
          <w:szCs w:val="24"/>
        </w:rPr>
        <w:t xml:space="preserve">om dienstbaar te zijn der </w:t>
      </w:r>
      <w:r>
        <w:rPr>
          <w:rFonts w:ascii="Times New Roman" w:hAnsi="Times New Roman"/>
          <w:sz w:val="24"/>
          <w:szCs w:val="24"/>
        </w:rPr>
        <w:t>onrein</w:t>
      </w:r>
      <w:r w:rsidRPr="00121A2C">
        <w:rPr>
          <w:rFonts w:ascii="Times New Roman" w:hAnsi="Times New Roman"/>
          <w:sz w:val="24"/>
          <w:szCs w:val="24"/>
        </w:rPr>
        <w:t>heid en der ongerechtigheid tot ongerechtigheid</w:t>
      </w:r>
      <w:r>
        <w:rPr>
          <w:rFonts w:ascii="Times New Roman" w:hAnsi="Times New Roman"/>
          <w:sz w:val="24"/>
          <w:szCs w:val="24"/>
        </w:rPr>
        <w:t xml:space="preserve">, zo </w:t>
      </w:r>
      <w:r w:rsidRPr="00121A2C">
        <w:rPr>
          <w:rFonts w:ascii="Times New Roman" w:hAnsi="Times New Roman"/>
          <w:sz w:val="24"/>
          <w:szCs w:val="24"/>
        </w:rPr>
        <w:t>stelt nu</w:t>
      </w:r>
      <w:r>
        <w:rPr>
          <w:rFonts w:ascii="Times New Roman" w:hAnsi="Times New Roman"/>
          <w:sz w:val="24"/>
          <w:szCs w:val="24"/>
        </w:rPr>
        <w:t xml:space="preserve"> uw </w:t>
      </w:r>
      <w:r w:rsidRPr="00121A2C">
        <w:rPr>
          <w:rFonts w:ascii="Times New Roman" w:hAnsi="Times New Roman"/>
          <w:sz w:val="24"/>
          <w:szCs w:val="24"/>
        </w:rPr>
        <w:t xml:space="preserve">leden om dienstbaar te zijn der gerechtigheid tot heiligmaking" </w:t>
      </w:r>
      <w:r>
        <w:rPr>
          <w:rFonts w:ascii="Times New Roman" w:hAnsi="Times New Roman"/>
          <w:sz w:val="24"/>
          <w:szCs w:val="24"/>
        </w:rPr>
        <w:t>Rom.</w:t>
      </w:r>
      <w:r w:rsidRPr="00121A2C">
        <w:rPr>
          <w:rFonts w:ascii="Times New Roman" w:hAnsi="Times New Roman"/>
          <w:sz w:val="24"/>
          <w:szCs w:val="24"/>
        </w:rPr>
        <w:t xml:space="preserve"> 6:19. Heilige zaken moeten er zijn in het hart</w:t>
      </w:r>
      <w:r>
        <w:rPr>
          <w:rFonts w:ascii="Times New Roman" w:hAnsi="Times New Roman"/>
          <w:sz w:val="24"/>
          <w:szCs w:val="24"/>
        </w:rPr>
        <w:t xml:space="preserve">, </w:t>
      </w:r>
      <w:r w:rsidRPr="00121A2C">
        <w:rPr>
          <w:rFonts w:ascii="Times New Roman" w:hAnsi="Times New Roman"/>
          <w:sz w:val="24"/>
          <w:szCs w:val="24"/>
        </w:rPr>
        <w:t>waar dit getrouwelijk in praktijk wordt gebracht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A835AA">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Breng dagelijks uw hart met het Woord Gods in aanraking</w:t>
      </w:r>
      <w:r>
        <w:rPr>
          <w:rFonts w:ascii="Times New Roman" w:hAnsi="Times New Roman"/>
          <w:sz w:val="24"/>
          <w:szCs w:val="24"/>
        </w:rPr>
        <w:t xml:space="preserve">, </w:t>
      </w:r>
      <w:r w:rsidRPr="00121A2C">
        <w:rPr>
          <w:rFonts w:ascii="Times New Roman" w:hAnsi="Times New Roman"/>
          <w:sz w:val="24"/>
          <w:szCs w:val="24"/>
        </w:rPr>
        <w:t>opdat uw hart er door worde gericht en er</w:t>
      </w:r>
      <w:r>
        <w:rPr>
          <w:rFonts w:ascii="Times New Roman" w:hAnsi="Times New Roman"/>
          <w:sz w:val="24"/>
          <w:szCs w:val="24"/>
        </w:rPr>
        <w:t xml:space="preserve"> mee </w:t>
      </w:r>
      <w:r w:rsidRPr="00121A2C">
        <w:rPr>
          <w:rFonts w:ascii="Times New Roman" w:hAnsi="Times New Roman"/>
          <w:sz w:val="24"/>
          <w:szCs w:val="24"/>
        </w:rPr>
        <w:t>gevuld. Het nalaten van dit oprecht te doen is</w:t>
      </w:r>
      <w:r>
        <w:rPr>
          <w:rFonts w:ascii="Times New Roman" w:hAnsi="Times New Roman"/>
          <w:sz w:val="24"/>
          <w:szCs w:val="24"/>
        </w:rPr>
        <w:t xml:space="preserve"> een </w:t>
      </w:r>
      <w:r w:rsidRPr="00121A2C">
        <w:rPr>
          <w:rFonts w:ascii="Times New Roman" w:hAnsi="Times New Roman"/>
          <w:sz w:val="24"/>
          <w:szCs w:val="24"/>
        </w:rPr>
        <w:t>grote oorzaak van die ontrouw jegens God</w:t>
      </w:r>
      <w:r>
        <w:rPr>
          <w:rFonts w:ascii="Times New Roman" w:hAnsi="Times New Roman"/>
          <w:sz w:val="24"/>
          <w:szCs w:val="24"/>
        </w:rPr>
        <w:t xml:space="preserve">, </w:t>
      </w:r>
      <w:r w:rsidRPr="00121A2C">
        <w:rPr>
          <w:rFonts w:ascii="Times New Roman" w:hAnsi="Times New Roman"/>
          <w:sz w:val="24"/>
          <w:szCs w:val="24"/>
        </w:rPr>
        <w:t>welke in ons gevonden wordt. Breng dan uw hart dagelijks tot het Woord</w:t>
      </w:r>
      <w:r>
        <w:rPr>
          <w:rFonts w:ascii="Times New Roman" w:hAnsi="Times New Roman"/>
          <w:sz w:val="24"/>
          <w:szCs w:val="24"/>
        </w:rPr>
        <w:t xml:space="preserve">, </w:t>
      </w:r>
      <w:r w:rsidRPr="00121A2C">
        <w:rPr>
          <w:rFonts w:ascii="Times New Roman" w:hAnsi="Times New Roman"/>
          <w:sz w:val="24"/>
          <w:szCs w:val="24"/>
        </w:rPr>
        <w:t>teneinde te beproeven</w:t>
      </w:r>
      <w:r>
        <w:rPr>
          <w:rFonts w:ascii="Times New Roman" w:hAnsi="Times New Roman"/>
          <w:sz w:val="24"/>
          <w:szCs w:val="24"/>
        </w:rPr>
        <w:t xml:space="preserve">, </w:t>
      </w:r>
      <w:r w:rsidRPr="00121A2C">
        <w:rPr>
          <w:rFonts w:ascii="Times New Roman" w:hAnsi="Times New Roman"/>
          <w:sz w:val="24"/>
          <w:szCs w:val="24"/>
        </w:rPr>
        <w:t>hoe gij heden het Woord gelooft</w:t>
      </w:r>
      <w:r>
        <w:rPr>
          <w:rFonts w:ascii="Times New Roman" w:hAnsi="Times New Roman"/>
          <w:sz w:val="24"/>
          <w:szCs w:val="24"/>
        </w:rPr>
        <w:t xml:space="preserve">, </w:t>
      </w:r>
      <w:r w:rsidRPr="00121A2C">
        <w:rPr>
          <w:rFonts w:ascii="Times New Roman" w:hAnsi="Times New Roman"/>
          <w:sz w:val="24"/>
          <w:szCs w:val="24"/>
        </w:rPr>
        <w:t>en hoe uw hart heden met het Woord overeenstemt. Dit is de manier om dagelijks zuiver werk te maken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ziel dagelijks warm en levendig te honden. "Waarmee zal de jongeling zijn pad zuiver houden?" vraagt David. "Als hij het houdt naar Uw Woord" Psalm 119:9. Zo</w:t>
      </w:r>
      <w:r>
        <w:rPr>
          <w:rFonts w:ascii="Times New Roman" w:hAnsi="Times New Roman"/>
          <w:sz w:val="24"/>
          <w:szCs w:val="24"/>
        </w:rPr>
        <w:t xml:space="preserve"> nogmaals, "</w:t>
      </w:r>
      <w:r w:rsidRPr="00121A2C">
        <w:rPr>
          <w:rFonts w:ascii="Times New Roman" w:hAnsi="Times New Roman"/>
          <w:sz w:val="24"/>
          <w:szCs w:val="24"/>
        </w:rPr>
        <w:t xml:space="preserve">Aangaande de </w:t>
      </w:r>
      <w:r>
        <w:rPr>
          <w:rFonts w:ascii="Times New Roman" w:hAnsi="Times New Roman"/>
          <w:sz w:val="24"/>
          <w:szCs w:val="24"/>
        </w:rPr>
        <w:t>Hand.</w:t>
      </w:r>
      <w:r w:rsidRPr="00121A2C">
        <w:rPr>
          <w:rFonts w:ascii="Times New Roman" w:hAnsi="Times New Roman"/>
          <w:sz w:val="24"/>
          <w:szCs w:val="24"/>
        </w:rPr>
        <w:t xml:space="preserve"> des mensen</w:t>
      </w:r>
      <w:r>
        <w:rPr>
          <w:rFonts w:ascii="Times New Roman" w:hAnsi="Times New Roman"/>
          <w:sz w:val="24"/>
          <w:szCs w:val="24"/>
        </w:rPr>
        <w:t xml:space="preserve">, </w:t>
      </w:r>
      <w:r w:rsidRPr="00121A2C">
        <w:rPr>
          <w:rFonts w:ascii="Times New Roman" w:hAnsi="Times New Roman"/>
          <w:sz w:val="24"/>
          <w:szCs w:val="24"/>
        </w:rPr>
        <w:t>ik heb mij naar het woord uwer lippen gewacht voor de paden des inbrekers" Psalm 17:4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Ik heb</w:t>
      </w:r>
      <w:r>
        <w:rPr>
          <w:rFonts w:ascii="Times New Roman" w:hAnsi="Times New Roman"/>
          <w:sz w:val="24"/>
          <w:szCs w:val="24"/>
        </w:rPr>
        <w:t xml:space="preserve"> uw </w:t>
      </w:r>
      <w:r w:rsidRPr="00121A2C">
        <w:rPr>
          <w:rFonts w:ascii="Times New Roman" w:hAnsi="Times New Roman"/>
          <w:sz w:val="24"/>
          <w:szCs w:val="24"/>
        </w:rPr>
        <w:t>rede in mijn hart verborgen</w:t>
      </w:r>
      <w:r>
        <w:rPr>
          <w:rFonts w:ascii="Times New Roman" w:hAnsi="Times New Roman"/>
          <w:sz w:val="24"/>
          <w:szCs w:val="24"/>
        </w:rPr>
        <w:t xml:space="preserve">, </w:t>
      </w:r>
      <w:r w:rsidRPr="00121A2C">
        <w:rPr>
          <w:rFonts w:ascii="Times New Roman" w:hAnsi="Times New Roman"/>
          <w:sz w:val="24"/>
          <w:szCs w:val="24"/>
        </w:rPr>
        <w:t>opdat ik tegen U niet zondigen zou" Psalm 119:11. "Die zijn vermaak vindt in de wet des Heeren en</w:t>
      </w:r>
      <w:r>
        <w:rPr>
          <w:rFonts w:ascii="Times New Roman" w:hAnsi="Times New Roman"/>
          <w:sz w:val="24"/>
          <w:szCs w:val="24"/>
        </w:rPr>
        <w:t xml:space="preserve"> Zijn Wet</w:t>
      </w:r>
      <w:r w:rsidRPr="00121A2C">
        <w:rPr>
          <w:rFonts w:ascii="Times New Roman" w:hAnsi="Times New Roman"/>
          <w:sz w:val="24"/>
          <w:szCs w:val="24"/>
        </w:rPr>
        <w:t xml:space="preserve"> overdenkt dag en nacht</w:t>
      </w:r>
      <w:r>
        <w:rPr>
          <w:rFonts w:ascii="Times New Roman" w:hAnsi="Times New Roman"/>
          <w:sz w:val="24"/>
          <w:szCs w:val="24"/>
        </w:rPr>
        <w:t xml:space="preserve">, </w:t>
      </w:r>
      <w:r w:rsidRPr="00121A2C">
        <w:rPr>
          <w:rFonts w:ascii="Times New Roman" w:hAnsi="Times New Roman"/>
          <w:sz w:val="24"/>
          <w:szCs w:val="24"/>
        </w:rPr>
        <w:t>zal zijn gelijk een boom</w:t>
      </w:r>
      <w:r>
        <w:rPr>
          <w:rFonts w:ascii="Times New Roman" w:hAnsi="Times New Roman"/>
          <w:sz w:val="24"/>
          <w:szCs w:val="24"/>
        </w:rPr>
        <w:t xml:space="preserve">, </w:t>
      </w:r>
      <w:r w:rsidRPr="00121A2C">
        <w:rPr>
          <w:rFonts w:ascii="Times New Roman" w:hAnsi="Times New Roman"/>
          <w:sz w:val="24"/>
          <w:szCs w:val="24"/>
        </w:rPr>
        <w:t>geplant aan waterbeken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vrucht geeft op zijnen tijd</w:t>
      </w:r>
      <w:r>
        <w:rPr>
          <w:rFonts w:ascii="Times New Roman" w:hAnsi="Times New Roman"/>
          <w:sz w:val="24"/>
          <w:szCs w:val="24"/>
        </w:rPr>
        <w:t xml:space="preserve">, </w:t>
      </w:r>
      <w:r w:rsidRPr="00121A2C">
        <w:rPr>
          <w:rFonts w:ascii="Times New Roman" w:hAnsi="Times New Roman"/>
          <w:sz w:val="24"/>
          <w:szCs w:val="24"/>
        </w:rPr>
        <w:t>en welks blad niet afvalt</w:t>
      </w:r>
      <w:r>
        <w:rPr>
          <w:rFonts w:ascii="Times New Roman" w:hAnsi="Times New Roman"/>
          <w:sz w:val="24"/>
          <w:szCs w:val="24"/>
        </w:rPr>
        <w:t xml:space="preserve">, </w:t>
      </w:r>
      <w:r w:rsidRPr="00121A2C">
        <w:rPr>
          <w:rFonts w:ascii="Times New Roman" w:hAnsi="Times New Roman"/>
          <w:sz w:val="24"/>
          <w:szCs w:val="24"/>
        </w:rPr>
        <w:t>en wat hij doet zal wel gelukken" Psalm 1:2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p>
    <w:p w:rsidR="003978FA" w:rsidRDefault="003978FA" w:rsidP="00A835AA">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 aanhoudend</w:t>
      </w:r>
      <w:r>
        <w:rPr>
          <w:rFonts w:ascii="Times New Roman" w:hAnsi="Times New Roman"/>
          <w:sz w:val="24"/>
          <w:szCs w:val="24"/>
        </w:rPr>
        <w:t xml:space="preserve">, </w:t>
      </w:r>
      <w:r w:rsidRPr="00121A2C">
        <w:rPr>
          <w:rFonts w:ascii="Times New Roman" w:hAnsi="Times New Roman"/>
          <w:sz w:val="24"/>
          <w:szCs w:val="24"/>
        </w:rPr>
        <w:t>dat u elke dag uw werk te doen gegeven is en dat elke dag genoeg heeft aan het kwaad</w:t>
      </w:r>
      <w:r>
        <w:rPr>
          <w:rFonts w:ascii="Times New Roman" w:hAnsi="Times New Roman"/>
          <w:sz w:val="24"/>
          <w:szCs w:val="24"/>
        </w:rPr>
        <w:t xml:space="preserve">, </w:t>
      </w:r>
      <w:r w:rsidRPr="00121A2C">
        <w:rPr>
          <w:rFonts w:ascii="Times New Roman" w:hAnsi="Times New Roman"/>
          <w:sz w:val="24"/>
          <w:szCs w:val="24"/>
        </w:rPr>
        <w:t xml:space="preserve">dat u wacht. </w:t>
      </w:r>
      <w:r>
        <w:rPr>
          <w:rFonts w:ascii="Times New Roman" w:hAnsi="Times New Roman"/>
          <w:sz w:val="24"/>
          <w:szCs w:val="24"/>
        </w:rPr>
        <w:t>Matth.</w:t>
      </w:r>
      <w:r w:rsidRPr="00121A2C">
        <w:rPr>
          <w:rFonts w:ascii="Times New Roman" w:hAnsi="Times New Roman"/>
          <w:sz w:val="24"/>
          <w:szCs w:val="24"/>
        </w:rPr>
        <w:t xml:space="preserve"> 6:34. Deze herinnering maakte</w:t>
      </w:r>
      <w:r>
        <w:rPr>
          <w:rFonts w:ascii="Times New Roman" w:hAnsi="Times New Roman"/>
          <w:sz w:val="24"/>
          <w:szCs w:val="24"/>
        </w:rPr>
        <w:t xml:space="preserve">, </w:t>
      </w:r>
      <w:r w:rsidRPr="00121A2C">
        <w:rPr>
          <w:rFonts w:ascii="Times New Roman" w:hAnsi="Times New Roman"/>
          <w:sz w:val="24"/>
          <w:szCs w:val="24"/>
        </w:rPr>
        <w:t>dat Paulus dagelijks waakte</w:t>
      </w:r>
      <w:r>
        <w:rPr>
          <w:rFonts w:ascii="Times New Roman" w:hAnsi="Times New Roman"/>
          <w:sz w:val="24"/>
          <w:szCs w:val="24"/>
        </w:rPr>
        <w:t xml:space="preserve">, </w:t>
      </w:r>
      <w:r w:rsidRPr="00121A2C">
        <w:rPr>
          <w:rFonts w:ascii="Times New Roman" w:hAnsi="Times New Roman"/>
          <w:sz w:val="24"/>
          <w:szCs w:val="24"/>
        </w:rPr>
        <w:t>dat hij dagelijks</w:t>
      </w:r>
      <w:r>
        <w:rPr>
          <w:rFonts w:ascii="Times New Roman" w:hAnsi="Times New Roman"/>
          <w:sz w:val="24"/>
          <w:szCs w:val="24"/>
        </w:rPr>
        <w:t xml:space="preserve"> zichzelf </w:t>
      </w:r>
      <w:r w:rsidRPr="00121A2C">
        <w:rPr>
          <w:rFonts w:ascii="Times New Roman" w:hAnsi="Times New Roman"/>
          <w:sz w:val="24"/>
          <w:szCs w:val="24"/>
        </w:rPr>
        <w:t>en der wereld stierf en hij dagelijks</w:t>
      </w:r>
      <w:r>
        <w:rPr>
          <w:rFonts w:ascii="Times New Roman" w:hAnsi="Times New Roman"/>
          <w:sz w:val="24"/>
          <w:szCs w:val="24"/>
        </w:rPr>
        <w:t xml:space="preserve"> de </w:t>
      </w:r>
      <w:r w:rsidRPr="00121A2C">
        <w:rPr>
          <w:rFonts w:ascii="Times New Roman" w:hAnsi="Times New Roman"/>
          <w:sz w:val="24"/>
          <w:szCs w:val="24"/>
        </w:rPr>
        <w:t>geest zijns gemoeds opscherpte</w:t>
      </w:r>
      <w:r>
        <w:rPr>
          <w:rFonts w:ascii="Times New Roman" w:hAnsi="Times New Roman"/>
          <w:sz w:val="24"/>
          <w:szCs w:val="24"/>
        </w:rPr>
        <w:t xml:space="preserve">, </w:t>
      </w:r>
      <w:r w:rsidRPr="00121A2C">
        <w:rPr>
          <w:rFonts w:ascii="Times New Roman" w:hAnsi="Times New Roman"/>
          <w:sz w:val="24"/>
          <w:szCs w:val="24"/>
        </w:rPr>
        <w:t>dat hij zich door de kracht van dat Woord zocht te ontdoen van de zucht naar vleselijke dingen</w:t>
      </w:r>
      <w:r>
        <w:rPr>
          <w:rFonts w:ascii="Times New Roman" w:hAnsi="Times New Roman"/>
          <w:sz w:val="24"/>
          <w:szCs w:val="24"/>
        </w:rPr>
        <w:t xml:space="preserve">, </w:t>
      </w:r>
      <w:r w:rsidRPr="00121A2C">
        <w:rPr>
          <w:rFonts w:ascii="Times New Roman" w:hAnsi="Times New Roman"/>
          <w:sz w:val="24"/>
          <w:szCs w:val="24"/>
        </w:rPr>
        <w:t xml:space="preserve">welke in dat vlees woonde. </w:t>
      </w:r>
      <w:r>
        <w:rPr>
          <w:rFonts w:ascii="Times New Roman" w:hAnsi="Times New Roman"/>
          <w:sz w:val="24"/>
          <w:szCs w:val="24"/>
        </w:rPr>
        <w:t>1 Cor.</w:t>
      </w:r>
      <w:r w:rsidRPr="00121A2C">
        <w:rPr>
          <w:rFonts w:ascii="Times New Roman" w:hAnsi="Times New Roman"/>
          <w:sz w:val="24"/>
          <w:szCs w:val="24"/>
        </w:rPr>
        <w:t xml:space="preserve"> 15:31. Dit zal u het mes op de keel zetten in alle plaatsen en bezigheden en gezelschappen. Spreuken 23:2. Laat uw hart meer aangedaan zijn over hetgeen de ere Gods betreft</w:t>
      </w:r>
      <w:r>
        <w:rPr>
          <w:rFonts w:ascii="Times New Roman" w:hAnsi="Times New Roman"/>
          <w:sz w:val="24"/>
          <w:szCs w:val="24"/>
        </w:rPr>
        <w:t xml:space="preserve">, </w:t>
      </w:r>
      <w:r w:rsidRPr="00121A2C">
        <w:rPr>
          <w:rFonts w:ascii="Times New Roman" w:hAnsi="Times New Roman"/>
          <w:sz w:val="24"/>
          <w:szCs w:val="24"/>
        </w:rPr>
        <w:t>en het welzijn en de heerlijkheid</w:t>
      </w:r>
      <w:r>
        <w:rPr>
          <w:rFonts w:ascii="Times New Roman" w:hAnsi="Times New Roman"/>
          <w:sz w:val="24"/>
          <w:szCs w:val="24"/>
        </w:rPr>
        <w:t xml:space="preserve"> van het Evangelie, </w:t>
      </w:r>
      <w:r w:rsidRPr="00121A2C">
        <w:rPr>
          <w:rFonts w:ascii="Times New Roman" w:hAnsi="Times New Roman"/>
          <w:sz w:val="24"/>
          <w:szCs w:val="24"/>
        </w:rPr>
        <w:t>dan over hetgeen u als mens belaagt en alle aardse voordelen. Dit zal u geoorloofde dingen doen verachten</w:t>
      </w:r>
      <w:r>
        <w:rPr>
          <w:rFonts w:ascii="Times New Roman" w:hAnsi="Times New Roman"/>
          <w:sz w:val="24"/>
          <w:szCs w:val="24"/>
        </w:rPr>
        <w:t xml:space="preserve">, </w:t>
      </w:r>
      <w:r w:rsidRPr="00121A2C">
        <w:rPr>
          <w:rFonts w:ascii="Times New Roman" w:hAnsi="Times New Roman"/>
          <w:sz w:val="24"/>
          <w:szCs w:val="24"/>
        </w:rPr>
        <w:t>zo zij niet nuttig of passend schijnen te zijn. Ja</w:t>
      </w:r>
      <w:r>
        <w:rPr>
          <w:rFonts w:ascii="Times New Roman" w:hAnsi="Times New Roman"/>
          <w:sz w:val="24"/>
          <w:szCs w:val="24"/>
        </w:rPr>
        <w:t xml:space="preserve">, </w:t>
      </w:r>
      <w:r w:rsidRPr="00121A2C">
        <w:rPr>
          <w:rFonts w:ascii="Times New Roman" w:hAnsi="Times New Roman"/>
          <w:sz w:val="24"/>
          <w:szCs w:val="24"/>
        </w:rPr>
        <w:t>dit zal maken</w:t>
      </w:r>
      <w:r>
        <w:rPr>
          <w:rFonts w:ascii="Times New Roman" w:hAnsi="Times New Roman"/>
          <w:sz w:val="24"/>
          <w:szCs w:val="24"/>
        </w:rPr>
        <w:t xml:space="preserve">, dat u </w:t>
      </w:r>
      <w:r w:rsidRPr="00121A2C">
        <w:rPr>
          <w:rFonts w:ascii="Times New Roman" w:hAnsi="Times New Roman"/>
          <w:sz w:val="24"/>
          <w:szCs w:val="24"/>
        </w:rPr>
        <w:t>gelijk de apostelen van ouds</w:t>
      </w:r>
      <w:r>
        <w:rPr>
          <w:rFonts w:ascii="Times New Roman" w:hAnsi="Times New Roman"/>
          <w:sz w:val="24"/>
          <w:szCs w:val="24"/>
        </w:rPr>
        <w:t xml:space="preserve">, de </w:t>
      </w:r>
      <w:r w:rsidRPr="00121A2C">
        <w:rPr>
          <w:rFonts w:ascii="Times New Roman" w:hAnsi="Times New Roman"/>
          <w:sz w:val="24"/>
          <w:szCs w:val="24"/>
        </w:rPr>
        <w:t xml:space="preserve">vrede van </w:t>
      </w:r>
      <w:r>
        <w:rPr>
          <w:rFonts w:ascii="Times New Roman" w:hAnsi="Times New Roman"/>
          <w:sz w:val="24"/>
          <w:szCs w:val="24"/>
        </w:rPr>
        <w:t>andere</w:t>
      </w:r>
      <w:r w:rsidRPr="00121A2C">
        <w:rPr>
          <w:rFonts w:ascii="Times New Roman" w:hAnsi="Times New Roman"/>
          <w:sz w:val="24"/>
          <w:szCs w:val="24"/>
        </w:rPr>
        <w:t xml:space="preserve"> en hun opbouw</w:t>
      </w:r>
      <w:r>
        <w:rPr>
          <w:rFonts w:ascii="Times New Roman" w:hAnsi="Times New Roman"/>
          <w:sz w:val="24"/>
          <w:szCs w:val="24"/>
        </w:rPr>
        <w:t xml:space="preserve"> </w:t>
      </w:r>
      <w:r w:rsidRPr="00121A2C">
        <w:rPr>
          <w:rFonts w:ascii="Times New Roman" w:hAnsi="Times New Roman"/>
          <w:sz w:val="24"/>
          <w:szCs w:val="24"/>
        </w:rPr>
        <w:t>boven uw eigen voordeel stelt en meer vermaak vindt in</w:t>
      </w:r>
      <w:r>
        <w:rPr>
          <w:rFonts w:ascii="Times New Roman" w:hAnsi="Times New Roman"/>
          <w:sz w:val="24"/>
          <w:szCs w:val="24"/>
        </w:rPr>
        <w:t xml:space="preserve"> de </w:t>
      </w:r>
      <w:r w:rsidRPr="00121A2C">
        <w:rPr>
          <w:rFonts w:ascii="Times New Roman" w:hAnsi="Times New Roman"/>
          <w:sz w:val="24"/>
          <w:szCs w:val="24"/>
        </w:rPr>
        <w:t xml:space="preserve">wasdom van de macht der godzaligheid in </w:t>
      </w:r>
      <w:r>
        <w:rPr>
          <w:rFonts w:ascii="Times New Roman" w:hAnsi="Times New Roman"/>
          <w:sz w:val="24"/>
          <w:szCs w:val="24"/>
        </w:rPr>
        <w:t xml:space="preserve">andere, </w:t>
      </w:r>
      <w:r w:rsidRPr="00121A2C">
        <w:rPr>
          <w:rFonts w:ascii="Times New Roman" w:hAnsi="Times New Roman"/>
          <w:sz w:val="24"/>
          <w:szCs w:val="24"/>
        </w:rPr>
        <w:t>dan in de vermeerdering van uw koren en most. Houd rekening met uw hart elke dag</w:t>
      </w:r>
      <w:r>
        <w:rPr>
          <w:rFonts w:ascii="Times New Roman" w:hAnsi="Times New Roman"/>
          <w:sz w:val="24"/>
          <w:szCs w:val="24"/>
        </w:rPr>
        <w:t xml:space="preserve">, </w:t>
      </w:r>
      <w:r w:rsidRPr="00121A2C">
        <w:rPr>
          <w:rFonts w:ascii="Times New Roman" w:hAnsi="Times New Roman"/>
          <w:sz w:val="24"/>
          <w:szCs w:val="24"/>
        </w:rPr>
        <w:t>voor gij u te slapen legt en tel op</w:t>
      </w:r>
      <w:r>
        <w:rPr>
          <w:rFonts w:ascii="Times New Roman" w:hAnsi="Times New Roman"/>
          <w:sz w:val="24"/>
          <w:szCs w:val="24"/>
        </w:rPr>
        <w:t xml:space="preserve">, </w:t>
      </w:r>
      <w:r w:rsidRPr="00121A2C">
        <w:rPr>
          <w:rFonts w:ascii="Times New Roman" w:hAnsi="Times New Roman"/>
          <w:sz w:val="24"/>
          <w:szCs w:val="24"/>
        </w:rPr>
        <w:t>zowel wat gij van God hebt ontvangen</w:t>
      </w:r>
      <w:r>
        <w:rPr>
          <w:rFonts w:ascii="Times New Roman" w:hAnsi="Times New Roman"/>
          <w:sz w:val="24"/>
          <w:szCs w:val="24"/>
        </w:rPr>
        <w:t xml:space="preserve">, </w:t>
      </w:r>
      <w:r w:rsidRPr="00121A2C">
        <w:rPr>
          <w:rFonts w:ascii="Times New Roman" w:hAnsi="Times New Roman"/>
          <w:sz w:val="24"/>
          <w:szCs w:val="24"/>
        </w:rPr>
        <w:t>voor Hem gedaan hebt en waarin gij nalatig zijt geweest. Dit zal bij u verheerlijking en nederigheid verwekken en u voor</w:t>
      </w:r>
      <w:r>
        <w:rPr>
          <w:rFonts w:ascii="Times New Roman" w:hAnsi="Times New Roman"/>
          <w:sz w:val="24"/>
          <w:szCs w:val="24"/>
        </w:rPr>
        <w:t xml:space="preserve"> de </w:t>
      </w:r>
      <w:r w:rsidRPr="00121A2C">
        <w:rPr>
          <w:rFonts w:ascii="Times New Roman" w:hAnsi="Times New Roman"/>
          <w:sz w:val="24"/>
          <w:szCs w:val="24"/>
        </w:rPr>
        <w:t>verlopen dag de genade doen inroepen</w:t>
      </w:r>
      <w:r>
        <w:rPr>
          <w:rFonts w:ascii="Times New Roman" w:hAnsi="Times New Roman"/>
          <w:sz w:val="24"/>
          <w:szCs w:val="24"/>
        </w:rPr>
        <w:t xml:space="preserve">, </w:t>
      </w:r>
      <w:r w:rsidRPr="00121A2C">
        <w:rPr>
          <w:rFonts w:ascii="Times New Roman" w:hAnsi="Times New Roman"/>
          <w:sz w:val="24"/>
          <w:szCs w:val="24"/>
        </w:rPr>
        <w:t>waardoor gij met gedurige vergiffenis in aanmerkelijke mate uw werk zult kunnen verrichten en ten einde brengen</w:t>
      </w:r>
      <w:r>
        <w:rPr>
          <w:rFonts w:ascii="Times New Roman" w:hAnsi="Times New Roman"/>
          <w:sz w:val="24"/>
          <w:szCs w:val="24"/>
        </w:rPr>
        <w:t xml:space="preserve">, </w:t>
      </w:r>
      <w:r w:rsidRPr="00121A2C">
        <w:rPr>
          <w:rFonts w:ascii="Times New Roman" w:hAnsi="Times New Roman"/>
          <w:sz w:val="24"/>
          <w:szCs w:val="24"/>
        </w:rPr>
        <w:t>wanneer gij uw leven eindigt en getroost kunt leven in de hope</w:t>
      </w:r>
      <w:r>
        <w:rPr>
          <w:rFonts w:ascii="Times New Roman" w:hAnsi="Times New Roman"/>
          <w:sz w:val="24"/>
          <w:szCs w:val="24"/>
        </w:rPr>
        <w:t xml:space="preserve"> dat u </w:t>
      </w:r>
      <w:r w:rsidRPr="00121A2C">
        <w:rPr>
          <w:rFonts w:ascii="Times New Roman" w:hAnsi="Times New Roman"/>
          <w:sz w:val="24"/>
          <w:szCs w:val="24"/>
        </w:rPr>
        <w:t xml:space="preserve">beide einden zalig tezamen brengen zult. </w:t>
      </w:r>
      <w:r>
        <w:rPr>
          <w:rFonts w:ascii="Times New Roman" w:hAnsi="Times New Roman"/>
          <w:sz w:val="24"/>
          <w:szCs w:val="24"/>
        </w:rPr>
        <w:t xml:space="preserve">Maar </w:t>
      </w:r>
      <w:r w:rsidRPr="00121A2C">
        <w:rPr>
          <w:rFonts w:ascii="Times New Roman" w:hAnsi="Times New Roman"/>
          <w:sz w:val="24"/>
          <w:szCs w:val="24"/>
        </w:rPr>
        <w:t>dit in het voorbijgaan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xml:space="preserve"> zo u </w:t>
      </w:r>
      <w:r w:rsidRPr="00121A2C">
        <w:rPr>
          <w:rFonts w:ascii="Times New Roman" w:hAnsi="Times New Roman"/>
          <w:sz w:val="24"/>
          <w:szCs w:val="24"/>
        </w:rPr>
        <w:t>getrouw wilt zijn in het volbrengen van dat werk</w:t>
      </w:r>
      <w:r>
        <w:rPr>
          <w:rFonts w:ascii="Times New Roman" w:hAnsi="Times New Roman"/>
          <w:sz w:val="24"/>
          <w:szCs w:val="24"/>
        </w:rPr>
        <w:t xml:space="preserve">, </w:t>
      </w:r>
      <w:r w:rsidRPr="00121A2C">
        <w:rPr>
          <w:rFonts w:ascii="Times New Roman" w:hAnsi="Times New Roman"/>
          <w:sz w:val="24"/>
          <w:szCs w:val="24"/>
        </w:rPr>
        <w:t xml:space="preserve">hetwelk de Heere God u in deze wereld voor </w:t>
      </w:r>
      <w:r>
        <w:rPr>
          <w:rFonts w:ascii="Times New Roman" w:hAnsi="Times New Roman"/>
          <w:sz w:val="24"/>
          <w:szCs w:val="24"/>
        </w:rPr>
        <w:t xml:space="preserve">Zijn Naam </w:t>
      </w:r>
      <w:r w:rsidRPr="00121A2C">
        <w:rPr>
          <w:rFonts w:ascii="Times New Roman" w:hAnsi="Times New Roman"/>
          <w:sz w:val="24"/>
          <w:szCs w:val="24"/>
        </w:rPr>
        <w:t>te doen gegeven heeft</w:t>
      </w:r>
      <w:r>
        <w:rPr>
          <w:rFonts w:ascii="Times New Roman" w:hAnsi="Times New Roman"/>
          <w:sz w:val="24"/>
          <w:szCs w:val="24"/>
        </w:rPr>
        <w:t xml:space="preserve">, </w:t>
      </w:r>
      <w:r w:rsidRPr="00121A2C">
        <w:rPr>
          <w:rFonts w:ascii="Times New Roman" w:hAnsi="Times New Roman"/>
          <w:sz w:val="24"/>
          <w:szCs w:val="24"/>
        </w:rPr>
        <w:t>draag dan zorg</w:t>
      </w:r>
      <w:r>
        <w:rPr>
          <w:rFonts w:ascii="Times New Roman" w:hAnsi="Times New Roman"/>
          <w:sz w:val="24"/>
          <w:szCs w:val="24"/>
        </w:rPr>
        <w:t xml:space="preserve"> dat u </w:t>
      </w:r>
      <w:r w:rsidRPr="00121A2C">
        <w:rPr>
          <w:rFonts w:ascii="Times New Roman" w:hAnsi="Times New Roman"/>
          <w:sz w:val="24"/>
          <w:szCs w:val="24"/>
        </w:rPr>
        <w:t>niet ophoudt en stilstaat</w:t>
      </w:r>
      <w:r>
        <w:rPr>
          <w:rFonts w:ascii="Times New Roman" w:hAnsi="Times New Roman"/>
          <w:sz w:val="24"/>
          <w:szCs w:val="24"/>
        </w:rPr>
        <w:t xml:space="preserve">, </w:t>
      </w:r>
      <w:r w:rsidRPr="00121A2C">
        <w:rPr>
          <w:rFonts w:ascii="Times New Roman" w:hAnsi="Times New Roman"/>
          <w:sz w:val="24"/>
          <w:szCs w:val="24"/>
        </w:rPr>
        <w:t>als u moeilijk werk in de hand komt. Het gaat met Christenen als met andere scholieren</w:t>
      </w:r>
      <w:r>
        <w:rPr>
          <w:rFonts w:ascii="Times New Roman" w:hAnsi="Times New Roman"/>
          <w:sz w:val="24"/>
          <w:szCs w:val="24"/>
        </w:rPr>
        <w:t xml:space="preserve">, </w:t>
      </w:r>
      <w:r w:rsidRPr="00121A2C">
        <w:rPr>
          <w:rFonts w:ascii="Times New Roman" w:hAnsi="Times New Roman"/>
          <w:sz w:val="24"/>
          <w:szCs w:val="24"/>
        </w:rPr>
        <w:t>zij hebben soms moeilijke lessen te leren</w:t>
      </w:r>
      <w:r>
        <w:rPr>
          <w:rFonts w:ascii="Times New Roman" w:hAnsi="Times New Roman"/>
          <w:sz w:val="24"/>
          <w:szCs w:val="24"/>
        </w:rPr>
        <w:t xml:space="preserve">, </w:t>
      </w:r>
      <w:r w:rsidRPr="00121A2C">
        <w:rPr>
          <w:rFonts w:ascii="Times New Roman" w:hAnsi="Times New Roman"/>
          <w:sz w:val="24"/>
          <w:szCs w:val="24"/>
        </w:rPr>
        <w:t xml:space="preserve">maar die </w:t>
      </w:r>
      <w:r>
        <w:rPr>
          <w:rFonts w:ascii="Times New Roman" w:hAnsi="Times New Roman"/>
          <w:sz w:val="24"/>
          <w:szCs w:val="24"/>
        </w:rPr>
        <w:t xml:space="preserve">moet u </w:t>
      </w:r>
      <w:r w:rsidRPr="00121A2C">
        <w:rPr>
          <w:rFonts w:ascii="Times New Roman" w:hAnsi="Times New Roman"/>
          <w:sz w:val="24"/>
          <w:szCs w:val="24"/>
        </w:rPr>
        <w:t>ook leren</w:t>
      </w:r>
      <w:r>
        <w:rPr>
          <w:rFonts w:ascii="Times New Roman" w:hAnsi="Times New Roman"/>
          <w:sz w:val="24"/>
          <w:szCs w:val="24"/>
        </w:rPr>
        <w:t xml:space="preserve">, </w:t>
      </w:r>
      <w:r w:rsidRPr="00121A2C">
        <w:rPr>
          <w:rFonts w:ascii="Times New Roman" w:hAnsi="Times New Roman"/>
          <w:sz w:val="24"/>
          <w:szCs w:val="24"/>
        </w:rPr>
        <w:t>anders kunt gij uw werk niet doen. Het Woord en de Geest Gods komen soms als een kettingkogel op ons aan</w:t>
      </w:r>
      <w:r>
        <w:rPr>
          <w:rFonts w:ascii="Times New Roman" w:hAnsi="Times New Roman"/>
          <w:sz w:val="24"/>
          <w:szCs w:val="24"/>
        </w:rPr>
        <w:t xml:space="preserve">, </w:t>
      </w:r>
      <w:r w:rsidRPr="00121A2C">
        <w:rPr>
          <w:rFonts w:ascii="Times New Roman" w:hAnsi="Times New Roman"/>
          <w:sz w:val="24"/>
          <w:szCs w:val="24"/>
        </w:rPr>
        <w:t>alsof zij alles wilden neervellen</w:t>
      </w:r>
      <w:r>
        <w:rPr>
          <w:rFonts w:ascii="Times New Roman" w:hAnsi="Times New Roman"/>
          <w:sz w:val="24"/>
          <w:szCs w:val="24"/>
        </w:rPr>
        <w:t xml:space="preserve">, </w:t>
      </w:r>
      <w:r w:rsidRPr="00121A2C">
        <w:rPr>
          <w:rFonts w:ascii="Times New Roman" w:hAnsi="Times New Roman"/>
          <w:sz w:val="24"/>
          <w:szCs w:val="24"/>
        </w:rPr>
        <w:t>gelijk toen Abraham Izaäk moest opofferen en de Levieten hun broederen moesten slaan</w:t>
      </w:r>
      <w:r>
        <w:rPr>
          <w:rFonts w:ascii="Times New Roman" w:hAnsi="Times New Roman"/>
          <w:sz w:val="24"/>
          <w:szCs w:val="24"/>
        </w:rPr>
        <w:t>. G</w:t>
      </w:r>
      <w:r w:rsidRPr="00121A2C">
        <w:rPr>
          <w:rFonts w:ascii="Times New Roman" w:hAnsi="Times New Roman"/>
          <w:sz w:val="24"/>
          <w:szCs w:val="24"/>
        </w:rPr>
        <w:t>enesis 22</w:t>
      </w:r>
      <w:r>
        <w:rPr>
          <w:rFonts w:ascii="Times New Roman" w:hAnsi="Times New Roman"/>
          <w:sz w:val="24"/>
          <w:szCs w:val="24"/>
        </w:rPr>
        <w:t xml:space="preserve">. Ex. </w:t>
      </w:r>
      <w:r w:rsidRPr="00121A2C">
        <w:rPr>
          <w:rFonts w:ascii="Times New Roman" w:hAnsi="Times New Roman"/>
          <w:sz w:val="24"/>
          <w:szCs w:val="24"/>
        </w:rPr>
        <w:t>32:26</w:t>
      </w:r>
      <w:r>
        <w:rPr>
          <w:rFonts w:ascii="Times New Roman" w:hAnsi="Times New Roman"/>
          <w:sz w:val="24"/>
          <w:szCs w:val="24"/>
        </w:rPr>
        <w:t xml:space="preserve"> - </w:t>
      </w:r>
      <w:r w:rsidRPr="00121A2C">
        <w:rPr>
          <w:rFonts w:ascii="Times New Roman" w:hAnsi="Times New Roman"/>
          <w:sz w:val="24"/>
          <w:szCs w:val="24"/>
        </w:rPr>
        <w:t>28. Paulus moest ook van de</w:t>
      </w:r>
      <w:r>
        <w:rPr>
          <w:rFonts w:ascii="Times New Roman" w:hAnsi="Times New Roman"/>
          <w:sz w:val="24"/>
          <w:szCs w:val="24"/>
        </w:rPr>
        <w:t xml:space="preserve"> een </w:t>
      </w:r>
      <w:r w:rsidRPr="00121A2C">
        <w:rPr>
          <w:rFonts w:ascii="Times New Roman" w:hAnsi="Times New Roman"/>
          <w:sz w:val="24"/>
          <w:szCs w:val="24"/>
        </w:rPr>
        <w:t>plaats naar de andere gaan prediken</w:t>
      </w:r>
      <w:r>
        <w:rPr>
          <w:rFonts w:ascii="Times New Roman" w:hAnsi="Times New Roman"/>
          <w:sz w:val="24"/>
          <w:szCs w:val="24"/>
        </w:rPr>
        <w:t xml:space="preserve">, </w:t>
      </w:r>
      <w:r w:rsidRPr="00121A2C">
        <w:rPr>
          <w:rFonts w:ascii="Times New Roman" w:hAnsi="Times New Roman"/>
          <w:sz w:val="24"/>
          <w:szCs w:val="24"/>
        </w:rPr>
        <w:t>hoewel hij te voren wist</w:t>
      </w:r>
      <w:r>
        <w:rPr>
          <w:rFonts w:ascii="Times New Roman" w:hAnsi="Times New Roman"/>
          <w:sz w:val="24"/>
          <w:szCs w:val="24"/>
        </w:rPr>
        <w:t xml:space="preserve">, </w:t>
      </w:r>
      <w:r w:rsidRPr="00121A2C">
        <w:rPr>
          <w:rFonts w:ascii="Times New Roman" w:hAnsi="Times New Roman"/>
          <w:sz w:val="24"/>
          <w:szCs w:val="24"/>
        </w:rPr>
        <w:t>dat hij daar verdrukt</w:t>
      </w:r>
      <w:r>
        <w:rPr>
          <w:rFonts w:ascii="Times New Roman" w:hAnsi="Times New Roman"/>
          <w:sz w:val="24"/>
          <w:szCs w:val="24"/>
        </w:rPr>
        <w:t xml:space="preserve"> zou </w:t>
      </w:r>
      <w:r w:rsidRPr="00121A2C">
        <w:rPr>
          <w:rFonts w:ascii="Times New Roman" w:hAnsi="Times New Roman"/>
          <w:sz w:val="24"/>
          <w:szCs w:val="24"/>
        </w:rPr>
        <w:t xml:space="preserve">worden. </w:t>
      </w:r>
      <w:r>
        <w:rPr>
          <w:rFonts w:ascii="Times New Roman" w:hAnsi="Times New Roman"/>
          <w:sz w:val="24"/>
          <w:szCs w:val="24"/>
        </w:rPr>
        <w:t>Hand.</w:t>
      </w:r>
      <w:r w:rsidRPr="00121A2C">
        <w:rPr>
          <w:rFonts w:ascii="Times New Roman" w:hAnsi="Times New Roman"/>
          <w:sz w:val="24"/>
          <w:szCs w:val="24"/>
        </w:rPr>
        <w:t xml:space="preserve"> 20:23</w:t>
      </w:r>
      <w:r>
        <w:rPr>
          <w:rFonts w:ascii="Times New Roman" w:hAnsi="Times New Roman"/>
          <w:sz w:val="24"/>
          <w:szCs w:val="24"/>
        </w:rPr>
        <w:t>. G</w:t>
      </w:r>
      <w:r w:rsidRPr="00121A2C">
        <w:rPr>
          <w:rFonts w:ascii="Times New Roman" w:hAnsi="Times New Roman"/>
          <w:sz w:val="24"/>
          <w:szCs w:val="24"/>
        </w:rPr>
        <w:t>od zegt soms tot u</w:t>
      </w:r>
      <w:r>
        <w:rPr>
          <w:rFonts w:ascii="Times New Roman" w:hAnsi="Times New Roman"/>
          <w:sz w:val="24"/>
          <w:szCs w:val="24"/>
        </w:rPr>
        <w:t xml:space="preserve">, </w:t>
      </w:r>
      <w:r w:rsidRPr="00121A2C">
        <w:rPr>
          <w:rFonts w:ascii="Times New Roman" w:hAnsi="Times New Roman"/>
          <w:sz w:val="24"/>
          <w:szCs w:val="24"/>
        </w:rPr>
        <w:t>wat Hij tot zijnen dienstknecht Mozes zei: "Vat de slang bij</w:t>
      </w:r>
      <w:r>
        <w:rPr>
          <w:rFonts w:ascii="Times New Roman" w:hAnsi="Times New Roman"/>
          <w:sz w:val="24"/>
          <w:szCs w:val="24"/>
        </w:rPr>
        <w:t xml:space="preserve"> de </w:t>
      </w:r>
      <w:r w:rsidRPr="00121A2C">
        <w:rPr>
          <w:rFonts w:ascii="Times New Roman" w:hAnsi="Times New Roman"/>
          <w:sz w:val="24"/>
          <w:szCs w:val="24"/>
        </w:rPr>
        <w:t>staart"</w:t>
      </w:r>
      <w:r>
        <w:rPr>
          <w:rFonts w:ascii="Times New Roman" w:hAnsi="Times New Roman"/>
          <w:sz w:val="24"/>
          <w:szCs w:val="24"/>
        </w:rPr>
        <w:t xml:space="preserve">, </w:t>
      </w:r>
      <w:r w:rsidRPr="00121A2C">
        <w:rPr>
          <w:rFonts w:ascii="Times New Roman" w:hAnsi="Times New Roman"/>
          <w:sz w:val="24"/>
          <w:szCs w:val="24"/>
        </w:rPr>
        <w:t>of gelijke de Heere Jezus tot Petrus zei</w:t>
      </w:r>
      <w:r>
        <w:rPr>
          <w:rFonts w:ascii="Times New Roman" w:hAnsi="Times New Roman"/>
          <w:sz w:val="24"/>
          <w:szCs w:val="24"/>
        </w:rPr>
        <w:t>, "</w:t>
      </w:r>
      <w:r w:rsidRPr="00121A2C">
        <w:rPr>
          <w:rFonts w:ascii="Times New Roman" w:hAnsi="Times New Roman"/>
          <w:sz w:val="24"/>
          <w:szCs w:val="24"/>
        </w:rPr>
        <w:t xml:space="preserve">Wandel op de zee".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Dat zijn moeilijke zaken</w:t>
      </w:r>
      <w:r>
        <w:rPr>
          <w:rFonts w:ascii="Times New Roman" w:hAnsi="Times New Roman"/>
          <w:sz w:val="24"/>
          <w:szCs w:val="24"/>
        </w:rPr>
        <w:t xml:space="preserve">, </w:t>
      </w:r>
      <w:r w:rsidRPr="00121A2C">
        <w:rPr>
          <w:rFonts w:ascii="Times New Roman" w:hAnsi="Times New Roman"/>
          <w:sz w:val="24"/>
          <w:szCs w:val="24"/>
        </w:rPr>
        <w:t>maar zijn niet nagelaten geworden</w:t>
      </w:r>
      <w:r>
        <w:rPr>
          <w:rFonts w:ascii="Times New Roman" w:hAnsi="Times New Roman"/>
          <w:sz w:val="24"/>
          <w:szCs w:val="24"/>
        </w:rPr>
        <w:t xml:space="preserve">, </w:t>
      </w:r>
      <w:r w:rsidRPr="00121A2C">
        <w:rPr>
          <w:rFonts w:ascii="Times New Roman" w:hAnsi="Times New Roman"/>
          <w:sz w:val="24"/>
          <w:szCs w:val="24"/>
        </w:rPr>
        <w:t xml:space="preserve">toen God hen riep om het te doen. O hoe </w:t>
      </w:r>
      <w:r>
        <w:rPr>
          <w:rFonts w:ascii="Times New Roman" w:hAnsi="Times New Roman"/>
          <w:sz w:val="24"/>
          <w:szCs w:val="24"/>
        </w:rPr>
        <w:t xml:space="preserve">graag zou </w:t>
      </w:r>
      <w:r w:rsidRPr="00121A2C">
        <w:rPr>
          <w:rFonts w:ascii="Times New Roman" w:hAnsi="Times New Roman"/>
          <w:sz w:val="24"/>
          <w:szCs w:val="24"/>
        </w:rPr>
        <w:t>ons vlees en bloed het kruis van Christus mijden! De troost</w:t>
      </w:r>
      <w:r>
        <w:rPr>
          <w:rFonts w:ascii="Times New Roman" w:hAnsi="Times New Roman"/>
          <w:sz w:val="24"/>
          <w:szCs w:val="24"/>
        </w:rPr>
        <w:t xml:space="preserve"> van het Evangelie, </w:t>
      </w:r>
      <w:r w:rsidRPr="00121A2C">
        <w:rPr>
          <w:rFonts w:ascii="Times New Roman" w:hAnsi="Times New Roman"/>
          <w:sz w:val="24"/>
          <w:szCs w:val="24"/>
        </w:rPr>
        <w:t>de zaligheid der beloften</w:t>
      </w:r>
      <w:r>
        <w:rPr>
          <w:rFonts w:ascii="Times New Roman" w:hAnsi="Times New Roman"/>
          <w:sz w:val="24"/>
          <w:szCs w:val="24"/>
        </w:rPr>
        <w:t xml:space="preserve">, </w:t>
      </w:r>
      <w:r w:rsidRPr="00121A2C">
        <w:rPr>
          <w:rFonts w:ascii="Times New Roman" w:hAnsi="Times New Roman"/>
          <w:sz w:val="24"/>
          <w:szCs w:val="24"/>
        </w:rPr>
        <w:t>hoe zijn die ons aangenaam! Evenals Efraïm</w:t>
      </w:r>
      <w:r>
        <w:rPr>
          <w:rFonts w:ascii="Times New Roman" w:hAnsi="Times New Roman"/>
          <w:sz w:val="24"/>
          <w:szCs w:val="24"/>
        </w:rPr>
        <w:t xml:space="preserve">, </w:t>
      </w:r>
      <w:r w:rsidRPr="00121A2C">
        <w:rPr>
          <w:rFonts w:ascii="Times New Roman" w:hAnsi="Times New Roman"/>
          <w:sz w:val="24"/>
          <w:szCs w:val="24"/>
        </w:rPr>
        <w:t xml:space="preserve">mogen wij hier </w:t>
      </w:r>
      <w:r>
        <w:rPr>
          <w:rFonts w:ascii="Times New Roman" w:hAnsi="Times New Roman"/>
          <w:sz w:val="24"/>
          <w:szCs w:val="24"/>
        </w:rPr>
        <w:t>graag</w:t>
      </w:r>
      <w:r w:rsidRPr="00121A2C">
        <w:rPr>
          <w:rFonts w:ascii="Times New Roman" w:hAnsi="Times New Roman"/>
          <w:sz w:val="24"/>
          <w:szCs w:val="24"/>
        </w:rPr>
        <w:t xml:space="preserve"> het koren dorsen</w:t>
      </w:r>
      <w:r>
        <w:rPr>
          <w:rFonts w:ascii="Times New Roman" w:hAnsi="Times New Roman"/>
          <w:sz w:val="24"/>
          <w:szCs w:val="24"/>
        </w:rPr>
        <w:t xml:space="preserve">, </w:t>
      </w:r>
      <w:r w:rsidRPr="00121A2C">
        <w:rPr>
          <w:rFonts w:ascii="Times New Roman" w:hAnsi="Times New Roman"/>
          <w:sz w:val="24"/>
          <w:szCs w:val="24"/>
        </w:rPr>
        <w:t>en die aangename muziek en gezangen horen</w:t>
      </w:r>
      <w:r>
        <w:rPr>
          <w:rFonts w:ascii="Times New Roman" w:hAnsi="Times New Roman"/>
          <w:sz w:val="24"/>
          <w:szCs w:val="24"/>
        </w:rPr>
        <w:t xml:space="preserve">, </w:t>
      </w:r>
      <w:r w:rsidRPr="00121A2C">
        <w:rPr>
          <w:rFonts w:ascii="Times New Roman" w:hAnsi="Times New Roman"/>
          <w:sz w:val="24"/>
          <w:szCs w:val="24"/>
        </w:rPr>
        <w:t xml:space="preserve">welke de </w:t>
      </w:r>
      <w:r>
        <w:rPr>
          <w:rFonts w:ascii="Times New Roman" w:hAnsi="Times New Roman"/>
          <w:sz w:val="24"/>
          <w:szCs w:val="24"/>
        </w:rPr>
        <w:t>Evangelie</w:t>
      </w:r>
      <w:r w:rsidRPr="00121A2C">
        <w:rPr>
          <w:rFonts w:ascii="Times New Roman" w:hAnsi="Times New Roman"/>
          <w:sz w:val="24"/>
          <w:szCs w:val="24"/>
        </w:rPr>
        <w:t>prediking doet klinken</w:t>
      </w:r>
      <w:r>
        <w:rPr>
          <w:rFonts w:ascii="Times New Roman" w:hAnsi="Times New Roman"/>
          <w:sz w:val="24"/>
          <w:szCs w:val="24"/>
        </w:rPr>
        <w:t xml:space="preserve">, </w:t>
      </w:r>
      <w:r w:rsidRPr="00121A2C">
        <w:rPr>
          <w:rFonts w:ascii="Times New Roman" w:hAnsi="Times New Roman"/>
          <w:sz w:val="24"/>
          <w:szCs w:val="24"/>
        </w:rPr>
        <w:t>waar enkel genade wordt verkondigd</w:t>
      </w:r>
      <w:r>
        <w:rPr>
          <w:rFonts w:ascii="Times New Roman" w:hAnsi="Times New Roman"/>
          <w:sz w:val="24"/>
          <w:szCs w:val="24"/>
        </w:rPr>
        <w:t xml:space="preserve">, </w:t>
      </w:r>
      <w:r w:rsidRPr="00121A2C">
        <w:rPr>
          <w:rFonts w:ascii="Times New Roman" w:hAnsi="Times New Roman"/>
          <w:sz w:val="24"/>
          <w:szCs w:val="24"/>
        </w:rPr>
        <w:t xml:space="preserve">en niets van </w:t>
      </w:r>
      <w:r>
        <w:rPr>
          <w:rFonts w:ascii="Times New Roman" w:hAnsi="Times New Roman"/>
          <w:sz w:val="24"/>
          <w:szCs w:val="24"/>
        </w:rPr>
        <w:t>onze</w:t>
      </w:r>
      <w:r w:rsidRPr="00121A2C">
        <w:rPr>
          <w:rFonts w:ascii="Times New Roman" w:hAnsi="Times New Roman"/>
          <w:sz w:val="24"/>
          <w:szCs w:val="24"/>
        </w:rPr>
        <w:t xml:space="preserve"> plicht der zelfverloochening</w:t>
      </w:r>
      <w:r>
        <w:rPr>
          <w:rFonts w:ascii="Times New Roman" w:hAnsi="Times New Roman"/>
          <w:sz w:val="24"/>
          <w:szCs w:val="24"/>
        </w:rPr>
        <w:t xml:space="preserve">, </w:t>
      </w:r>
      <w:r w:rsidRPr="00121A2C">
        <w:rPr>
          <w:rFonts w:ascii="Times New Roman" w:hAnsi="Times New Roman"/>
          <w:sz w:val="24"/>
          <w:szCs w:val="24"/>
        </w:rPr>
        <w:t>maar dezulken zal God treden op</w:t>
      </w:r>
      <w:r>
        <w:rPr>
          <w:rFonts w:ascii="Times New Roman" w:hAnsi="Times New Roman"/>
          <w:sz w:val="24"/>
          <w:szCs w:val="24"/>
        </w:rPr>
        <w:t xml:space="preserve"> hun </w:t>
      </w:r>
      <w:r w:rsidRPr="00121A2C">
        <w:rPr>
          <w:rFonts w:ascii="Times New Roman" w:hAnsi="Times New Roman"/>
          <w:sz w:val="24"/>
          <w:szCs w:val="24"/>
        </w:rPr>
        <w:t>schonen hals en hen jukken met het juk van Christus</w:t>
      </w:r>
      <w:r>
        <w:rPr>
          <w:rFonts w:ascii="Times New Roman" w:hAnsi="Times New Roman"/>
          <w:sz w:val="24"/>
          <w:szCs w:val="24"/>
        </w:rPr>
        <w:t xml:space="preserve">, </w:t>
      </w:r>
      <w:r w:rsidRPr="00121A2C">
        <w:rPr>
          <w:rFonts w:ascii="Times New Roman" w:hAnsi="Times New Roman"/>
          <w:sz w:val="24"/>
          <w:szCs w:val="24"/>
        </w:rPr>
        <w:t>want daar hebben zij een werk te doen</w:t>
      </w:r>
      <w:r>
        <w:rPr>
          <w:rFonts w:ascii="Times New Roman" w:hAnsi="Times New Roman"/>
          <w:sz w:val="24"/>
          <w:szCs w:val="24"/>
        </w:rPr>
        <w:t xml:space="preserve">, </w:t>
      </w:r>
      <w:r w:rsidRPr="00121A2C">
        <w:rPr>
          <w:rFonts w:ascii="Times New Roman" w:hAnsi="Times New Roman"/>
          <w:sz w:val="24"/>
          <w:szCs w:val="24"/>
        </w:rPr>
        <w:t>het werk der zelfverloochening. Dit werk nu ligt soms in daden</w:t>
      </w:r>
      <w:r>
        <w:rPr>
          <w:rFonts w:ascii="Times New Roman" w:hAnsi="Times New Roman"/>
          <w:sz w:val="24"/>
          <w:szCs w:val="24"/>
        </w:rPr>
        <w:t xml:space="preserve">, </w:t>
      </w:r>
      <w:r w:rsidRPr="00121A2C">
        <w:rPr>
          <w:rFonts w:ascii="Times New Roman" w:hAnsi="Times New Roman"/>
          <w:sz w:val="24"/>
          <w:szCs w:val="24"/>
        </w:rPr>
        <w:t>die aller moeilijkst schijnen</w:t>
      </w:r>
      <w:r>
        <w:rPr>
          <w:rFonts w:ascii="Times New Roman" w:hAnsi="Times New Roman"/>
          <w:sz w:val="24"/>
          <w:szCs w:val="24"/>
        </w:rPr>
        <w:t xml:space="preserve">, </w:t>
      </w:r>
      <w:r w:rsidRPr="00121A2C">
        <w:rPr>
          <w:rFonts w:ascii="Times New Roman" w:hAnsi="Times New Roman"/>
          <w:sz w:val="24"/>
          <w:szCs w:val="24"/>
        </w:rPr>
        <w:t>als: dat iemand zowel zijn leven als alles wat hij heeft om Christus wil moet haten en verlaten</w:t>
      </w:r>
      <w:r>
        <w:rPr>
          <w:rFonts w:ascii="Times New Roman" w:hAnsi="Times New Roman"/>
          <w:sz w:val="24"/>
          <w:szCs w:val="24"/>
        </w:rPr>
        <w:t xml:space="preserve">, </w:t>
      </w:r>
      <w:r w:rsidRPr="00121A2C">
        <w:rPr>
          <w:rFonts w:ascii="Times New Roman" w:hAnsi="Times New Roman"/>
          <w:sz w:val="24"/>
          <w:szCs w:val="24"/>
        </w:rPr>
        <w:t>want anders kan hij zijn dienaar niet zijn</w:t>
      </w:r>
      <w:r>
        <w:rPr>
          <w:rFonts w:ascii="Times New Roman" w:hAnsi="Times New Roman"/>
          <w:sz w:val="24"/>
          <w:szCs w:val="24"/>
        </w:rPr>
        <w:t xml:space="preserve">, </w:t>
      </w:r>
      <w:r w:rsidRPr="00121A2C">
        <w:rPr>
          <w:rFonts w:ascii="Times New Roman" w:hAnsi="Times New Roman"/>
          <w:sz w:val="24"/>
          <w:szCs w:val="24"/>
        </w:rPr>
        <w:t>noch zijn discipel gerekend worden</w:t>
      </w:r>
      <w:r>
        <w:rPr>
          <w:rFonts w:ascii="Times New Roman" w:hAnsi="Times New Roman"/>
          <w:sz w:val="24"/>
          <w:szCs w:val="24"/>
        </w:rPr>
        <w:t xml:space="preserve">, </w:t>
      </w:r>
      <w:r w:rsidRPr="00121A2C">
        <w:rPr>
          <w:rFonts w:ascii="Times New Roman" w:hAnsi="Times New Roman"/>
          <w:sz w:val="24"/>
          <w:szCs w:val="24"/>
        </w:rPr>
        <w:t>Lukas 14:26</w:t>
      </w:r>
      <w:r>
        <w:rPr>
          <w:rFonts w:ascii="Times New Roman" w:hAnsi="Times New Roman"/>
          <w:sz w:val="24"/>
          <w:szCs w:val="24"/>
        </w:rPr>
        <w:t xml:space="preserve"> - </w:t>
      </w:r>
      <w:r w:rsidRPr="00121A2C">
        <w:rPr>
          <w:rFonts w:ascii="Times New Roman" w:hAnsi="Times New Roman"/>
          <w:sz w:val="24"/>
          <w:szCs w:val="24"/>
        </w:rPr>
        <w:t xml:space="preserve">33.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Zo scheen het Christus zelf ook toe</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zijn </w:t>
      </w:r>
      <w:r w:rsidRPr="00121A2C">
        <w:rPr>
          <w:rFonts w:ascii="Times New Roman" w:hAnsi="Times New Roman"/>
          <w:sz w:val="24"/>
          <w:szCs w:val="24"/>
        </w:rPr>
        <w:t>noodlottige reis naar Jeruzalem deed</w:t>
      </w:r>
      <w:r>
        <w:rPr>
          <w:rFonts w:ascii="Times New Roman" w:hAnsi="Times New Roman"/>
          <w:sz w:val="24"/>
          <w:szCs w:val="24"/>
        </w:rPr>
        <w:t xml:space="preserve">, </w:t>
      </w:r>
      <w:r w:rsidRPr="00121A2C">
        <w:rPr>
          <w:rFonts w:ascii="Times New Roman" w:hAnsi="Times New Roman"/>
          <w:sz w:val="24"/>
          <w:szCs w:val="24"/>
        </w:rPr>
        <w:t>Hij ging daar heen om te sterven</w:t>
      </w:r>
      <w:r>
        <w:rPr>
          <w:rFonts w:ascii="Times New Roman" w:hAnsi="Times New Roman"/>
          <w:sz w:val="24"/>
          <w:szCs w:val="24"/>
        </w:rPr>
        <w:t xml:space="preserve">, </w:t>
      </w:r>
      <w:r w:rsidRPr="00121A2C">
        <w:rPr>
          <w:rFonts w:ascii="Times New Roman" w:hAnsi="Times New Roman"/>
          <w:sz w:val="24"/>
          <w:szCs w:val="24"/>
        </w:rPr>
        <w:t>gelijk Hij wist</w:t>
      </w:r>
      <w:r>
        <w:rPr>
          <w:rFonts w:ascii="Times New Roman" w:hAnsi="Times New Roman"/>
          <w:sz w:val="24"/>
          <w:szCs w:val="24"/>
        </w:rPr>
        <w:t xml:space="preserve">, </w:t>
      </w:r>
      <w:r w:rsidRPr="00121A2C">
        <w:rPr>
          <w:rFonts w:ascii="Times New Roman" w:hAnsi="Times New Roman"/>
          <w:sz w:val="24"/>
          <w:szCs w:val="24"/>
        </w:rPr>
        <w:t>en trad bij elke stap als het</w:t>
      </w:r>
      <w:r>
        <w:rPr>
          <w:rFonts w:ascii="Times New Roman" w:hAnsi="Times New Roman"/>
          <w:sz w:val="24"/>
          <w:szCs w:val="24"/>
        </w:rPr>
        <w:t xml:space="preserve"> was </w:t>
      </w:r>
      <w:r w:rsidRPr="00121A2C">
        <w:rPr>
          <w:rFonts w:ascii="Times New Roman" w:hAnsi="Times New Roman"/>
          <w:sz w:val="24"/>
          <w:szCs w:val="24"/>
        </w:rPr>
        <w:t>op</w:t>
      </w:r>
      <w:r>
        <w:rPr>
          <w:rFonts w:ascii="Times New Roman" w:hAnsi="Times New Roman"/>
          <w:sz w:val="24"/>
          <w:szCs w:val="24"/>
        </w:rPr>
        <w:t xml:space="preserve"> zijn eigen </w:t>
      </w:r>
      <w:r w:rsidRPr="00121A2C">
        <w:rPr>
          <w:rFonts w:ascii="Times New Roman" w:hAnsi="Times New Roman"/>
          <w:sz w:val="24"/>
          <w:szCs w:val="24"/>
        </w:rPr>
        <w:t>ingewanden</w:t>
      </w:r>
      <w:r>
        <w:rPr>
          <w:rFonts w:ascii="Times New Roman" w:hAnsi="Times New Roman"/>
          <w:sz w:val="24"/>
          <w:szCs w:val="24"/>
        </w:rPr>
        <w:t xml:space="preserve">, </w:t>
      </w:r>
      <w:r w:rsidRPr="00121A2C">
        <w:rPr>
          <w:rFonts w:ascii="Times New Roman" w:hAnsi="Times New Roman"/>
          <w:sz w:val="24"/>
          <w:szCs w:val="24"/>
        </w:rPr>
        <w:t>maar toch zonder twijfel met grote verzoeking om die reis te ontwijken of te vermijden</w:t>
      </w:r>
      <w:r>
        <w:rPr>
          <w:rFonts w:ascii="Times New Roman" w:hAnsi="Times New Roman"/>
          <w:sz w:val="24"/>
          <w:szCs w:val="24"/>
        </w:rPr>
        <w:t>, "</w:t>
      </w:r>
      <w:r w:rsidRPr="00121A2C">
        <w:rPr>
          <w:rFonts w:ascii="Times New Roman" w:hAnsi="Times New Roman"/>
          <w:sz w:val="24"/>
          <w:szCs w:val="24"/>
        </w:rPr>
        <w:t xml:space="preserve"> en daarom wordt er gezegd: "Hij richtte zijn aangezicht om naar Jeruzalem te reizen"</w:t>
      </w:r>
      <w:r>
        <w:rPr>
          <w:rFonts w:ascii="Times New Roman" w:hAnsi="Times New Roman"/>
          <w:sz w:val="24"/>
          <w:szCs w:val="24"/>
        </w:rPr>
        <w:t xml:space="preserve">, </w:t>
      </w:r>
      <w:r w:rsidRPr="00121A2C">
        <w:rPr>
          <w:rFonts w:ascii="Times New Roman" w:hAnsi="Times New Roman"/>
          <w:sz w:val="24"/>
          <w:szCs w:val="24"/>
        </w:rPr>
        <w:t>die aanzoek tot het tegendeel versmadende en om het woord van</w:t>
      </w:r>
      <w:r>
        <w:rPr>
          <w:rFonts w:ascii="Times New Roman" w:hAnsi="Times New Roman"/>
          <w:sz w:val="24"/>
          <w:szCs w:val="24"/>
        </w:rPr>
        <w:t xml:space="preserve"> zijn </w:t>
      </w:r>
      <w:r w:rsidRPr="00121A2C">
        <w:rPr>
          <w:rFonts w:ascii="Times New Roman" w:hAnsi="Times New Roman"/>
          <w:sz w:val="24"/>
          <w:szCs w:val="24"/>
        </w:rPr>
        <w:t xml:space="preserve">zwakke discipelen te verhinderen: </w:t>
      </w:r>
      <w:r w:rsidRPr="00A835AA">
        <w:rPr>
          <w:rFonts w:ascii="Times New Roman" w:hAnsi="Times New Roman"/>
          <w:i/>
          <w:sz w:val="24"/>
          <w:szCs w:val="24"/>
        </w:rPr>
        <w:t>Meester</w:t>
      </w:r>
      <w:r>
        <w:rPr>
          <w:rFonts w:ascii="Times New Roman" w:hAnsi="Times New Roman"/>
          <w:i/>
          <w:sz w:val="24"/>
          <w:szCs w:val="24"/>
        </w:rPr>
        <w:t xml:space="preserve">, </w:t>
      </w:r>
      <w:r w:rsidRPr="00A835AA">
        <w:rPr>
          <w:rFonts w:ascii="Times New Roman" w:hAnsi="Times New Roman"/>
          <w:i/>
          <w:sz w:val="24"/>
          <w:szCs w:val="24"/>
        </w:rPr>
        <w:t>red u.</w:t>
      </w:r>
      <w:r>
        <w:rPr>
          <w:rFonts w:ascii="Times New Roman" w:hAnsi="Times New Roman"/>
          <w:sz w:val="24"/>
          <w:szCs w:val="24"/>
        </w:rPr>
        <w:t xml:space="preserve">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Hij voor hen afging</w:t>
      </w:r>
      <w:r>
        <w:rPr>
          <w:rFonts w:ascii="Times New Roman" w:hAnsi="Times New Roman"/>
          <w:sz w:val="24"/>
          <w:szCs w:val="24"/>
        </w:rPr>
        <w:t xml:space="preserve">, </w:t>
      </w:r>
      <w:r w:rsidRPr="00121A2C">
        <w:rPr>
          <w:rFonts w:ascii="Times New Roman" w:hAnsi="Times New Roman"/>
          <w:sz w:val="24"/>
          <w:szCs w:val="24"/>
        </w:rPr>
        <w:t>zodat zij verbaasd waren</w:t>
      </w:r>
      <w:r>
        <w:rPr>
          <w:rFonts w:ascii="Times New Roman" w:hAnsi="Times New Roman"/>
          <w:sz w:val="24"/>
          <w:szCs w:val="24"/>
        </w:rPr>
        <w:t xml:space="preserve">, </w:t>
      </w:r>
      <w:r w:rsidRPr="00121A2C">
        <w:rPr>
          <w:rFonts w:ascii="Times New Roman" w:hAnsi="Times New Roman"/>
          <w:sz w:val="24"/>
          <w:szCs w:val="24"/>
        </w:rPr>
        <w:t>toen zij zijn vast besluit zagen</w:t>
      </w:r>
      <w:r>
        <w:rPr>
          <w:rFonts w:ascii="Times New Roman" w:hAnsi="Times New Roman"/>
          <w:sz w:val="24"/>
          <w:szCs w:val="24"/>
        </w:rPr>
        <w:t xml:space="preserve">, </w:t>
      </w:r>
      <w:r w:rsidRPr="00121A2C">
        <w:rPr>
          <w:rFonts w:ascii="Times New Roman" w:hAnsi="Times New Roman"/>
          <w:sz w:val="24"/>
          <w:szCs w:val="24"/>
        </w:rPr>
        <w:t>terwijl zij</w:t>
      </w:r>
      <w:r>
        <w:rPr>
          <w:rFonts w:ascii="Times New Roman" w:hAnsi="Times New Roman"/>
          <w:sz w:val="24"/>
          <w:szCs w:val="24"/>
        </w:rPr>
        <w:t xml:space="preserve"> zelf </w:t>
      </w:r>
      <w:r w:rsidRPr="00121A2C">
        <w:rPr>
          <w:rFonts w:ascii="Times New Roman" w:hAnsi="Times New Roman"/>
          <w:sz w:val="24"/>
          <w:szCs w:val="24"/>
        </w:rPr>
        <w:t xml:space="preserve">vreesden voor dat verschrikkelijk einde dat er op volgde. Markus </w:t>
      </w:r>
      <w:r>
        <w:rPr>
          <w:rFonts w:ascii="Times New Roman" w:hAnsi="Times New Roman"/>
          <w:sz w:val="24"/>
          <w:szCs w:val="24"/>
        </w:rPr>
        <w:t>1</w:t>
      </w:r>
      <w:r w:rsidRPr="00121A2C">
        <w:rPr>
          <w:rFonts w:ascii="Times New Roman" w:hAnsi="Times New Roman"/>
          <w:sz w:val="24"/>
          <w:szCs w:val="24"/>
        </w:rPr>
        <w:t>0:32</w:t>
      </w:r>
      <w:r>
        <w:rPr>
          <w:rFonts w:ascii="Times New Roman" w:hAnsi="Times New Roman"/>
          <w:sz w:val="24"/>
          <w:szCs w:val="24"/>
        </w:rPr>
        <w:t xml:space="preserve"> - </w:t>
      </w:r>
      <w:r w:rsidRPr="00121A2C">
        <w:rPr>
          <w:rFonts w:ascii="Times New Roman" w:hAnsi="Times New Roman"/>
          <w:sz w:val="24"/>
          <w:szCs w:val="24"/>
        </w:rPr>
        <w:t>34. Ook toen Hij daar kwam en gegrepen moest worden</w:t>
      </w:r>
      <w:r>
        <w:rPr>
          <w:rFonts w:ascii="Times New Roman" w:hAnsi="Times New Roman"/>
          <w:sz w:val="24"/>
          <w:szCs w:val="24"/>
        </w:rPr>
        <w:t xml:space="preserve">, </w:t>
      </w:r>
      <w:r w:rsidRPr="00121A2C">
        <w:rPr>
          <w:rFonts w:ascii="Times New Roman" w:hAnsi="Times New Roman"/>
          <w:sz w:val="24"/>
          <w:szCs w:val="24"/>
        </w:rPr>
        <w:t>ging Hij naar</w:t>
      </w:r>
      <w:r>
        <w:rPr>
          <w:rFonts w:ascii="Times New Roman" w:hAnsi="Times New Roman"/>
          <w:sz w:val="24"/>
          <w:szCs w:val="24"/>
        </w:rPr>
        <w:t xml:space="preserve"> de </w:t>
      </w:r>
      <w:r w:rsidRPr="00121A2C">
        <w:rPr>
          <w:rFonts w:ascii="Times New Roman" w:hAnsi="Times New Roman"/>
          <w:sz w:val="24"/>
          <w:szCs w:val="24"/>
        </w:rPr>
        <w:t>hof</w:t>
      </w:r>
      <w:r>
        <w:rPr>
          <w:rFonts w:ascii="Times New Roman" w:hAnsi="Times New Roman"/>
          <w:sz w:val="24"/>
          <w:szCs w:val="24"/>
        </w:rPr>
        <w:t xml:space="preserve">, welke </w:t>
      </w:r>
      <w:r w:rsidRPr="00121A2C">
        <w:rPr>
          <w:rFonts w:ascii="Times New Roman" w:hAnsi="Times New Roman"/>
          <w:sz w:val="24"/>
          <w:szCs w:val="24"/>
        </w:rPr>
        <w:t>Judas wist</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zijn </w:t>
      </w:r>
      <w:r w:rsidRPr="00121A2C">
        <w:rPr>
          <w:rFonts w:ascii="Times New Roman" w:hAnsi="Times New Roman"/>
          <w:sz w:val="24"/>
          <w:szCs w:val="24"/>
        </w:rPr>
        <w:t>gewone plaats</w:t>
      </w:r>
      <w:r>
        <w:rPr>
          <w:rFonts w:ascii="Times New Roman" w:hAnsi="Times New Roman"/>
          <w:sz w:val="24"/>
          <w:szCs w:val="24"/>
        </w:rPr>
        <w:t xml:space="preserve">, </w:t>
      </w:r>
      <w:r w:rsidRPr="00121A2C">
        <w:rPr>
          <w:rFonts w:ascii="Times New Roman" w:hAnsi="Times New Roman"/>
          <w:sz w:val="24"/>
          <w:szCs w:val="24"/>
        </w:rPr>
        <w:t>en toen zij Hem de verschrikkelijke vraag deden</w:t>
      </w:r>
      <w:r>
        <w:rPr>
          <w:rFonts w:ascii="Times New Roman" w:hAnsi="Times New Roman"/>
          <w:sz w:val="24"/>
          <w:szCs w:val="24"/>
        </w:rPr>
        <w:t xml:space="preserve">, </w:t>
      </w:r>
      <w:r w:rsidRPr="00121A2C">
        <w:rPr>
          <w:rFonts w:ascii="Times New Roman" w:hAnsi="Times New Roman"/>
          <w:sz w:val="24"/>
          <w:szCs w:val="24"/>
        </w:rPr>
        <w:t>antwoordde Hij: "Ik ben het". Johannes 18:1</w:t>
      </w:r>
      <w:r>
        <w:rPr>
          <w:rFonts w:ascii="Times New Roman" w:hAnsi="Times New Roman"/>
          <w:sz w:val="24"/>
          <w:szCs w:val="24"/>
        </w:rPr>
        <w:t xml:space="preserve"> - </w:t>
      </w:r>
      <w:r w:rsidRPr="00121A2C">
        <w:rPr>
          <w:rFonts w:ascii="Times New Roman" w:hAnsi="Times New Roman"/>
          <w:sz w:val="24"/>
          <w:szCs w:val="24"/>
        </w:rPr>
        <w:t xml:space="preserve">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Soms bestaat dat werk ook in daden</w:t>
      </w:r>
      <w:r>
        <w:rPr>
          <w:rFonts w:ascii="Times New Roman" w:hAnsi="Times New Roman"/>
          <w:sz w:val="24"/>
          <w:szCs w:val="24"/>
        </w:rPr>
        <w:t xml:space="preserve">, </w:t>
      </w:r>
      <w:r w:rsidRPr="00121A2C">
        <w:rPr>
          <w:rFonts w:ascii="Times New Roman" w:hAnsi="Times New Roman"/>
          <w:sz w:val="24"/>
          <w:szCs w:val="24"/>
        </w:rPr>
        <w:t>welke dwaas schijnen als wanneer de mensen zich onthouden van die genoegens</w:t>
      </w:r>
      <w:r>
        <w:rPr>
          <w:rFonts w:ascii="Times New Roman" w:hAnsi="Times New Roman"/>
          <w:sz w:val="24"/>
          <w:szCs w:val="24"/>
        </w:rPr>
        <w:t xml:space="preserve">, </w:t>
      </w:r>
      <w:r w:rsidRPr="00121A2C">
        <w:rPr>
          <w:rFonts w:ascii="Times New Roman" w:hAnsi="Times New Roman"/>
          <w:sz w:val="24"/>
          <w:szCs w:val="24"/>
        </w:rPr>
        <w:t>en vermaken en vriendschap en eerbewijzingen der wereld</w:t>
      </w:r>
      <w:r>
        <w:rPr>
          <w:rFonts w:ascii="Times New Roman" w:hAnsi="Times New Roman"/>
          <w:sz w:val="24"/>
          <w:szCs w:val="24"/>
        </w:rPr>
        <w:t xml:space="preserve">, </w:t>
      </w:r>
      <w:r w:rsidRPr="00121A2C">
        <w:rPr>
          <w:rFonts w:ascii="Times New Roman" w:hAnsi="Times New Roman"/>
          <w:sz w:val="24"/>
          <w:szCs w:val="24"/>
        </w:rPr>
        <w:t>welke zij vroeger plachten na te jagen en zich liever voegen bij het afschrapsel</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I</w:t>
      </w:r>
      <w:r w:rsidRPr="00121A2C">
        <w:rPr>
          <w:rFonts w:ascii="Times New Roman" w:hAnsi="Times New Roman"/>
          <w:sz w:val="24"/>
          <w:szCs w:val="24"/>
        </w:rPr>
        <w:t>k bedoel zoals vleselijke mensen dat zeggen</w:t>
      </w:r>
      <w:r>
        <w:rPr>
          <w:rFonts w:ascii="Times New Roman" w:hAnsi="Times New Roman"/>
          <w:sz w:val="24"/>
          <w:szCs w:val="24"/>
        </w:rPr>
        <w:t xml:space="preserve"> - </w:t>
      </w:r>
      <w:r w:rsidRPr="00121A2C">
        <w:rPr>
          <w:rFonts w:ascii="Times New Roman" w:hAnsi="Times New Roman"/>
          <w:sz w:val="24"/>
          <w:szCs w:val="24"/>
        </w:rPr>
        <w:t>daar zij hun wegen en leefwijze</w:t>
      </w:r>
      <w:r>
        <w:rPr>
          <w:rFonts w:ascii="Times New Roman" w:hAnsi="Times New Roman"/>
          <w:sz w:val="24"/>
          <w:szCs w:val="24"/>
        </w:rPr>
        <w:t xml:space="preserve">, </w:t>
      </w:r>
      <w:r w:rsidRPr="00121A2C">
        <w:rPr>
          <w:rFonts w:ascii="Times New Roman" w:hAnsi="Times New Roman"/>
          <w:sz w:val="24"/>
          <w:szCs w:val="24"/>
        </w:rPr>
        <w:t>al zijn die vergezeld van duizend noodlottigheden</w:t>
      </w:r>
      <w:r>
        <w:rPr>
          <w:rFonts w:ascii="Times New Roman" w:hAnsi="Times New Roman"/>
          <w:sz w:val="24"/>
          <w:szCs w:val="24"/>
        </w:rPr>
        <w:t xml:space="preserve">, </w:t>
      </w:r>
      <w:r w:rsidRPr="00121A2C">
        <w:rPr>
          <w:rFonts w:ascii="Times New Roman" w:hAnsi="Times New Roman"/>
          <w:sz w:val="24"/>
          <w:szCs w:val="24"/>
        </w:rPr>
        <w:t>nuttiger en aangenamer en beter achten dan alle vroegere heerlijkheid. Zo verliet Eliza zijns vaders huis</w:t>
      </w:r>
      <w:r>
        <w:rPr>
          <w:rFonts w:ascii="Times New Roman" w:hAnsi="Times New Roman"/>
          <w:sz w:val="24"/>
          <w:szCs w:val="24"/>
        </w:rPr>
        <w:t xml:space="preserve">, </w:t>
      </w:r>
      <w:r w:rsidRPr="00121A2C">
        <w:rPr>
          <w:rFonts w:ascii="Times New Roman" w:hAnsi="Times New Roman"/>
          <w:sz w:val="24"/>
          <w:szCs w:val="24"/>
        </w:rPr>
        <w:t>om water op Elia</w:t>
      </w:r>
      <w:r>
        <w:rPr>
          <w:rFonts w:ascii="Times New Roman" w:hAnsi="Times New Roman"/>
          <w:sz w:val="24"/>
          <w:szCs w:val="24"/>
        </w:rPr>
        <w:t>'s</w:t>
      </w:r>
      <w:r w:rsidRPr="00121A2C">
        <w:rPr>
          <w:rFonts w:ascii="Times New Roman" w:hAnsi="Times New Roman"/>
          <w:sz w:val="24"/>
          <w:szCs w:val="24"/>
        </w:rPr>
        <w:t xml:space="preserve"> handen te gieten</w:t>
      </w:r>
      <w:r>
        <w:rPr>
          <w:rFonts w:ascii="Times New Roman" w:hAnsi="Times New Roman"/>
          <w:sz w:val="24"/>
          <w:szCs w:val="24"/>
        </w:rPr>
        <w:t>, 2 Kon.</w:t>
      </w:r>
      <w:r w:rsidRPr="00121A2C">
        <w:rPr>
          <w:rFonts w:ascii="Times New Roman" w:hAnsi="Times New Roman"/>
          <w:sz w:val="24"/>
          <w:szCs w:val="24"/>
        </w:rPr>
        <w:t xml:space="preserve"> 3:11</w:t>
      </w:r>
      <w:r>
        <w:rPr>
          <w:rFonts w:ascii="Times New Roman" w:hAnsi="Times New Roman"/>
          <w:sz w:val="24"/>
          <w:szCs w:val="24"/>
        </w:rPr>
        <w:t>. E</w:t>
      </w:r>
      <w:r w:rsidRPr="00121A2C">
        <w:rPr>
          <w:rFonts w:ascii="Times New Roman" w:hAnsi="Times New Roman"/>
          <w:sz w:val="24"/>
          <w:szCs w:val="24"/>
        </w:rPr>
        <w:t>n zo verlieten de discipelen de schepen en netten hunner vaders om met Jezus een bedelaarsleven te leiden</w:t>
      </w:r>
      <w:r>
        <w:rPr>
          <w:rFonts w:ascii="Times New Roman" w:hAnsi="Times New Roman"/>
          <w:sz w:val="24"/>
          <w:szCs w:val="24"/>
        </w:rPr>
        <w:t xml:space="preserve">, </w:t>
      </w:r>
      <w:r w:rsidRPr="00121A2C">
        <w:rPr>
          <w:rFonts w:ascii="Times New Roman" w:hAnsi="Times New Roman"/>
          <w:sz w:val="24"/>
          <w:szCs w:val="24"/>
        </w:rPr>
        <w:t>en verliet Paulus de voeten van Gamaliël voor</w:t>
      </w:r>
      <w:r>
        <w:rPr>
          <w:rFonts w:ascii="Times New Roman" w:hAnsi="Times New Roman"/>
          <w:sz w:val="24"/>
          <w:szCs w:val="24"/>
        </w:rPr>
        <w:t xml:space="preserve"> de </w:t>
      </w:r>
      <w:r w:rsidRPr="00121A2C">
        <w:rPr>
          <w:rFonts w:ascii="Times New Roman" w:hAnsi="Times New Roman"/>
          <w:sz w:val="24"/>
          <w:szCs w:val="24"/>
        </w:rPr>
        <w:t>gesel en</w:t>
      </w:r>
      <w:r>
        <w:rPr>
          <w:rFonts w:ascii="Times New Roman" w:hAnsi="Times New Roman"/>
          <w:sz w:val="24"/>
          <w:szCs w:val="24"/>
        </w:rPr>
        <w:t xml:space="preserve"> de </w:t>
      </w:r>
      <w:r w:rsidRPr="00121A2C">
        <w:rPr>
          <w:rFonts w:ascii="Times New Roman" w:hAnsi="Times New Roman"/>
          <w:sz w:val="24"/>
          <w:szCs w:val="24"/>
        </w:rPr>
        <w:t>stok en</w:t>
      </w:r>
      <w:r>
        <w:rPr>
          <w:rFonts w:ascii="Times New Roman" w:hAnsi="Times New Roman"/>
          <w:sz w:val="24"/>
          <w:szCs w:val="24"/>
        </w:rPr>
        <w:t xml:space="preserve"> de </w:t>
      </w:r>
      <w:r w:rsidRPr="00121A2C">
        <w:rPr>
          <w:rFonts w:ascii="Times New Roman" w:hAnsi="Times New Roman"/>
          <w:sz w:val="24"/>
          <w:szCs w:val="24"/>
        </w:rPr>
        <w:t>dood en de doodsgevaren</w:t>
      </w:r>
      <w:r>
        <w:rPr>
          <w:rFonts w:ascii="Times New Roman" w:hAnsi="Times New Roman"/>
          <w:sz w:val="24"/>
          <w:szCs w:val="24"/>
        </w:rPr>
        <w:t xml:space="preserve">, </w:t>
      </w:r>
      <w:r w:rsidRPr="00121A2C">
        <w:rPr>
          <w:rFonts w:ascii="Times New Roman" w:hAnsi="Times New Roman"/>
          <w:sz w:val="24"/>
          <w:szCs w:val="24"/>
        </w:rPr>
        <w:t xml:space="preserve">welke het gezegend </w:t>
      </w:r>
      <w:r>
        <w:rPr>
          <w:rFonts w:ascii="Times New Roman" w:hAnsi="Times New Roman"/>
          <w:sz w:val="24"/>
          <w:szCs w:val="24"/>
        </w:rPr>
        <w:t>Evangelie</w:t>
      </w:r>
      <w:r w:rsidRPr="00121A2C">
        <w:rPr>
          <w:rFonts w:ascii="Times New Roman" w:hAnsi="Times New Roman"/>
          <w:sz w:val="24"/>
          <w:szCs w:val="24"/>
        </w:rPr>
        <w:t xml:space="preserve"> vergezelden.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Men</w:t>
      </w:r>
      <w:r>
        <w:rPr>
          <w:rFonts w:ascii="Times New Roman" w:hAnsi="Times New Roman"/>
          <w:sz w:val="24"/>
          <w:szCs w:val="24"/>
        </w:rPr>
        <w:t xml:space="preserve"> zou </w:t>
      </w:r>
      <w:r w:rsidRPr="00121A2C">
        <w:rPr>
          <w:rFonts w:ascii="Times New Roman" w:hAnsi="Times New Roman"/>
          <w:sz w:val="24"/>
          <w:szCs w:val="24"/>
        </w:rPr>
        <w:t>gemeend hebben</w:t>
      </w:r>
      <w:r>
        <w:rPr>
          <w:rFonts w:ascii="Times New Roman" w:hAnsi="Times New Roman"/>
          <w:sz w:val="24"/>
          <w:szCs w:val="24"/>
        </w:rPr>
        <w:t xml:space="preserve">, </w:t>
      </w:r>
      <w:r w:rsidRPr="00121A2C">
        <w:rPr>
          <w:rFonts w:ascii="Times New Roman" w:hAnsi="Times New Roman"/>
          <w:sz w:val="24"/>
          <w:szCs w:val="24"/>
        </w:rPr>
        <w:t>dat het al</w:t>
      </w:r>
      <w:r>
        <w:rPr>
          <w:rFonts w:ascii="Times New Roman" w:hAnsi="Times New Roman"/>
          <w:sz w:val="24"/>
          <w:szCs w:val="24"/>
        </w:rPr>
        <w:t xml:space="preserve"> een </w:t>
      </w:r>
      <w:r w:rsidRPr="00121A2C">
        <w:rPr>
          <w:rFonts w:ascii="Times New Roman" w:hAnsi="Times New Roman"/>
          <w:sz w:val="24"/>
          <w:szCs w:val="24"/>
        </w:rPr>
        <w:t>zonderlinge daad van Petrus was om alles voor Christus te verlaten</w:t>
      </w:r>
      <w:r>
        <w:rPr>
          <w:rFonts w:ascii="Times New Roman" w:hAnsi="Times New Roman"/>
          <w:sz w:val="24"/>
          <w:szCs w:val="24"/>
        </w:rPr>
        <w:t xml:space="preserve">, </w:t>
      </w:r>
      <w:r w:rsidRPr="00121A2C">
        <w:rPr>
          <w:rFonts w:ascii="Times New Roman" w:hAnsi="Times New Roman"/>
          <w:sz w:val="24"/>
          <w:szCs w:val="24"/>
        </w:rPr>
        <w:t>vóór hij wist wat Christus hem geven zou</w:t>
      </w:r>
      <w:r>
        <w:rPr>
          <w:rFonts w:ascii="Times New Roman" w:hAnsi="Times New Roman"/>
          <w:sz w:val="24"/>
          <w:szCs w:val="24"/>
        </w:rPr>
        <w:t xml:space="preserve">, </w:t>
      </w:r>
      <w:r w:rsidRPr="00121A2C">
        <w:rPr>
          <w:rFonts w:ascii="Times New Roman" w:hAnsi="Times New Roman"/>
          <w:sz w:val="24"/>
          <w:szCs w:val="24"/>
        </w:rPr>
        <w:t xml:space="preserve">gelijk het 19de Hoofdstuk van </w:t>
      </w:r>
      <w:r>
        <w:rPr>
          <w:rFonts w:ascii="Times New Roman" w:hAnsi="Times New Roman"/>
          <w:sz w:val="24"/>
          <w:szCs w:val="24"/>
        </w:rPr>
        <w:t>Matth.</w:t>
      </w:r>
      <w:r w:rsidRPr="00121A2C">
        <w:rPr>
          <w:rFonts w:ascii="Times New Roman" w:hAnsi="Times New Roman"/>
          <w:sz w:val="24"/>
          <w:szCs w:val="24"/>
        </w:rPr>
        <w:t xml:space="preserve"> schijnt aan te duiden</w:t>
      </w:r>
      <w:r>
        <w:rPr>
          <w:rFonts w:ascii="Times New Roman" w:hAnsi="Times New Roman"/>
          <w:sz w:val="24"/>
          <w:szCs w:val="24"/>
        </w:rPr>
        <w:t xml:space="preserve">, </w:t>
      </w:r>
      <w:r w:rsidRPr="00121A2C">
        <w:rPr>
          <w:rFonts w:ascii="Times New Roman" w:hAnsi="Times New Roman"/>
          <w:sz w:val="24"/>
          <w:szCs w:val="24"/>
        </w:rPr>
        <w:t>maar Christus wilde het zo</w:t>
      </w:r>
      <w:r>
        <w:rPr>
          <w:rFonts w:ascii="Times New Roman" w:hAnsi="Times New Roman"/>
          <w:sz w:val="24"/>
          <w:szCs w:val="24"/>
        </w:rPr>
        <w:t xml:space="preserve">, </w:t>
      </w:r>
      <w:r w:rsidRPr="00121A2C">
        <w:rPr>
          <w:rFonts w:ascii="Times New Roman" w:hAnsi="Times New Roman"/>
          <w:sz w:val="24"/>
          <w:szCs w:val="24"/>
        </w:rPr>
        <w:t>vers 27</w:t>
      </w:r>
      <w:r>
        <w:rPr>
          <w:rFonts w:ascii="Times New Roman" w:hAnsi="Times New Roman"/>
          <w:sz w:val="24"/>
          <w:szCs w:val="24"/>
        </w:rPr>
        <w:t xml:space="preserve">, </w:t>
      </w:r>
      <w:r w:rsidRPr="00121A2C">
        <w:rPr>
          <w:rFonts w:ascii="Times New Roman" w:hAnsi="Times New Roman"/>
          <w:sz w:val="24"/>
          <w:szCs w:val="24"/>
        </w:rPr>
        <w:t>(</w:t>
      </w:r>
      <w:r>
        <w:rPr>
          <w:rFonts w:ascii="Times New Roman" w:hAnsi="Times New Roman"/>
          <w:sz w:val="24"/>
          <w:szCs w:val="24"/>
        </w:rPr>
        <w:t>Matth.</w:t>
      </w:r>
      <w:r w:rsidRPr="00121A2C">
        <w:rPr>
          <w:rFonts w:ascii="Times New Roman" w:hAnsi="Times New Roman"/>
          <w:sz w:val="24"/>
          <w:szCs w:val="24"/>
        </w:rPr>
        <w:t xml:space="preserve"> 19:27) Hij die zijn leven wil behouden</w:t>
      </w:r>
      <w:r>
        <w:rPr>
          <w:rFonts w:ascii="Times New Roman" w:hAnsi="Times New Roman"/>
          <w:sz w:val="24"/>
          <w:szCs w:val="24"/>
        </w:rPr>
        <w:t xml:space="preserve">, </w:t>
      </w:r>
      <w:r w:rsidRPr="00121A2C">
        <w:rPr>
          <w:rFonts w:ascii="Times New Roman" w:hAnsi="Times New Roman"/>
          <w:sz w:val="24"/>
          <w:szCs w:val="24"/>
        </w:rPr>
        <w:t>moet hetzelve verliezen</w:t>
      </w:r>
      <w:r>
        <w:rPr>
          <w:rFonts w:ascii="Times New Roman" w:hAnsi="Times New Roman"/>
          <w:sz w:val="24"/>
          <w:szCs w:val="24"/>
        </w:rPr>
        <w:t xml:space="preserve">, </w:t>
      </w:r>
      <w:r w:rsidRPr="00121A2C">
        <w:rPr>
          <w:rFonts w:ascii="Times New Roman" w:hAnsi="Times New Roman"/>
          <w:sz w:val="24"/>
          <w:szCs w:val="24"/>
        </w:rPr>
        <w:t>en hij die zijn leven voor Christus in deze wereld verliezen zal</w:t>
      </w:r>
      <w:r>
        <w:rPr>
          <w:rFonts w:ascii="Times New Roman" w:hAnsi="Times New Roman"/>
          <w:sz w:val="24"/>
          <w:szCs w:val="24"/>
        </w:rPr>
        <w:t xml:space="preserve">, </w:t>
      </w:r>
      <w:r w:rsidRPr="00121A2C">
        <w:rPr>
          <w:rFonts w:ascii="Times New Roman" w:hAnsi="Times New Roman"/>
          <w:sz w:val="24"/>
          <w:szCs w:val="24"/>
        </w:rPr>
        <w:t>zal het behouden ten eeuwigen leven</w:t>
      </w:r>
      <w:r>
        <w:rPr>
          <w:rFonts w:ascii="Times New Roman" w:hAnsi="Times New Roman"/>
          <w:sz w:val="24"/>
          <w:szCs w:val="24"/>
        </w:rPr>
        <w:t xml:space="preserve">, </w:t>
      </w:r>
      <w:r w:rsidRPr="00121A2C">
        <w:rPr>
          <w:rFonts w:ascii="Times New Roman" w:hAnsi="Times New Roman"/>
          <w:sz w:val="24"/>
          <w:szCs w:val="24"/>
        </w:rPr>
        <w:t>Johannes 12:25</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vele dingen van</w:t>
      </w:r>
      <w:r>
        <w:rPr>
          <w:rFonts w:ascii="Times New Roman" w:hAnsi="Times New Roman"/>
          <w:sz w:val="24"/>
          <w:szCs w:val="24"/>
        </w:rPr>
        <w:t xml:space="preserve"> deze </w:t>
      </w:r>
      <w:r w:rsidRPr="00121A2C">
        <w:rPr>
          <w:rFonts w:ascii="Times New Roman" w:hAnsi="Times New Roman"/>
          <w:sz w:val="24"/>
          <w:szCs w:val="24"/>
        </w:rPr>
        <w:t>aard hierbij kunnen voegen</w:t>
      </w:r>
      <w:r>
        <w:rPr>
          <w:rFonts w:ascii="Times New Roman" w:hAnsi="Times New Roman"/>
          <w:sz w:val="24"/>
          <w:szCs w:val="24"/>
        </w:rPr>
        <w:t xml:space="preserve">, </w:t>
      </w:r>
      <w:r w:rsidRPr="00121A2C">
        <w:rPr>
          <w:rFonts w:ascii="Times New Roman" w:hAnsi="Times New Roman"/>
          <w:sz w:val="24"/>
          <w:szCs w:val="24"/>
        </w:rPr>
        <w:t>om u te tonen welke moeilijke stukken God zijn beste volk soms voorzet</w:t>
      </w:r>
      <w:r>
        <w:rPr>
          <w:rFonts w:ascii="Times New Roman" w:hAnsi="Times New Roman"/>
          <w:sz w:val="24"/>
          <w:szCs w:val="24"/>
        </w:rPr>
        <w:t xml:space="preserve">, Maar </w:t>
      </w:r>
      <w:r w:rsidRPr="00121A2C">
        <w:rPr>
          <w:rFonts w:ascii="Times New Roman" w:hAnsi="Times New Roman"/>
          <w:sz w:val="24"/>
          <w:szCs w:val="24"/>
        </w:rPr>
        <w:t>het is uw werk</w:t>
      </w:r>
      <w:r>
        <w:rPr>
          <w:rFonts w:ascii="Times New Roman" w:hAnsi="Times New Roman"/>
          <w:sz w:val="24"/>
          <w:szCs w:val="24"/>
        </w:rPr>
        <w:t xml:space="preserve">, zo u </w:t>
      </w:r>
      <w:r w:rsidRPr="00121A2C">
        <w:rPr>
          <w:rFonts w:ascii="Times New Roman" w:hAnsi="Times New Roman"/>
          <w:sz w:val="24"/>
          <w:szCs w:val="24"/>
        </w:rPr>
        <w:t>getrouw wilt zijn</w:t>
      </w:r>
      <w:r>
        <w:rPr>
          <w:rFonts w:ascii="Times New Roman" w:hAnsi="Times New Roman"/>
          <w:sz w:val="24"/>
          <w:szCs w:val="24"/>
        </w:rPr>
        <w:t xml:space="preserve">, </w:t>
      </w:r>
      <w:r w:rsidRPr="00121A2C">
        <w:rPr>
          <w:rFonts w:ascii="Times New Roman" w:hAnsi="Times New Roman"/>
          <w:sz w:val="24"/>
          <w:szCs w:val="24"/>
        </w:rPr>
        <w:t xml:space="preserve">om in niets te verslappen of te blijven steken. </w:t>
      </w:r>
      <w:r>
        <w:rPr>
          <w:rFonts w:ascii="Times New Roman" w:hAnsi="Times New Roman"/>
          <w:sz w:val="24"/>
          <w:szCs w:val="24"/>
        </w:rPr>
        <w:t>Matth.</w:t>
      </w:r>
      <w:r w:rsidRPr="00121A2C">
        <w:rPr>
          <w:rFonts w:ascii="Times New Roman" w:hAnsi="Times New Roman"/>
          <w:sz w:val="24"/>
          <w:szCs w:val="24"/>
        </w:rPr>
        <w:t xml:space="preserve"> 10:38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nigen willen</w:t>
      </w:r>
      <w:r>
        <w:rPr>
          <w:rFonts w:ascii="Times New Roman" w:hAnsi="Times New Roman"/>
          <w:sz w:val="24"/>
          <w:szCs w:val="24"/>
        </w:rPr>
        <w:t xml:space="preserve">, </w:t>
      </w:r>
      <w:r w:rsidRPr="00121A2C">
        <w:rPr>
          <w:rFonts w:ascii="Times New Roman" w:hAnsi="Times New Roman"/>
          <w:sz w:val="24"/>
          <w:szCs w:val="24"/>
        </w:rPr>
        <w:t>wanneer zij aan het kruis komen</w:t>
      </w:r>
      <w:r>
        <w:rPr>
          <w:rFonts w:ascii="Times New Roman" w:hAnsi="Times New Roman"/>
          <w:sz w:val="24"/>
          <w:szCs w:val="24"/>
        </w:rPr>
        <w:t xml:space="preserve">, </w:t>
      </w:r>
      <w:r w:rsidRPr="00121A2C">
        <w:rPr>
          <w:rFonts w:ascii="Times New Roman" w:hAnsi="Times New Roman"/>
          <w:sz w:val="24"/>
          <w:szCs w:val="24"/>
        </w:rPr>
        <w:t xml:space="preserve">of daar blijven staan en niet verder gaan </w:t>
      </w:r>
      <w:r>
        <w:rPr>
          <w:rFonts w:ascii="Times New Roman" w:hAnsi="Times New Roman"/>
          <w:sz w:val="24"/>
          <w:szCs w:val="24"/>
        </w:rPr>
        <w:t>óf</w:t>
      </w:r>
      <w:r w:rsidRPr="00121A2C">
        <w:rPr>
          <w:rFonts w:ascii="Times New Roman" w:hAnsi="Times New Roman"/>
          <w:sz w:val="24"/>
          <w:szCs w:val="24"/>
        </w:rPr>
        <w:t xml:space="preserve"> zo zij het kunnen</w:t>
      </w:r>
      <w:r>
        <w:rPr>
          <w:rFonts w:ascii="Times New Roman" w:hAnsi="Times New Roman"/>
          <w:sz w:val="24"/>
          <w:szCs w:val="24"/>
        </w:rPr>
        <w:t xml:space="preserve">, </w:t>
      </w:r>
      <w:r w:rsidRPr="00121A2C">
        <w:rPr>
          <w:rFonts w:ascii="Times New Roman" w:hAnsi="Times New Roman"/>
          <w:sz w:val="24"/>
          <w:szCs w:val="24"/>
        </w:rPr>
        <w:t>er over heen stappen</w:t>
      </w:r>
      <w:r>
        <w:rPr>
          <w:rFonts w:ascii="Times New Roman" w:hAnsi="Times New Roman"/>
          <w:sz w:val="24"/>
          <w:szCs w:val="24"/>
        </w:rPr>
        <w:t xml:space="preserve">, </w:t>
      </w:r>
      <w:r w:rsidRPr="00121A2C">
        <w:rPr>
          <w:rFonts w:ascii="Times New Roman" w:hAnsi="Times New Roman"/>
          <w:sz w:val="24"/>
          <w:szCs w:val="24"/>
        </w:rPr>
        <w:t>en zo niet dan trachten zij er rondom heen te lopen. Doe gij dit niet</w:t>
      </w:r>
      <w:r>
        <w:rPr>
          <w:rFonts w:ascii="Times New Roman" w:hAnsi="Times New Roman"/>
          <w:sz w:val="24"/>
          <w:szCs w:val="24"/>
        </w:rPr>
        <w:t xml:space="preserve">, </w:t>
      </w:r>
      <w:r w:rsidRPr="00121A2C">
        <w:rPr>
          <w:rFonts w:ascii="Times New Roman" w:hAnsi="Times New Roman"/>
          <w:sz w:val="24"/>
          <w:szCs w:val="24"/>
        </w:rPr>
        <w:t>maar neem uw kruis op</w:t>
      </w:r>
      <w:r>
        <w:rPr>
          <w:rFonts w:ascii="Times New Roman" w:hAnsi="Times New Roman"/>
          <w:sz w:val="24"/>
          <w:szCs w:val="24"/>
        </w:rPr>
        <w:t xml:space="preserve">, </w:t>
      </w:r>
      <w:r w:rsidRPr="00121A2C">
        <w:rPr>
          <w:rFonts w:ascii="Times New Roman" w:hAnsi="Times New Roman"/>
          <w:sz w:val="24"/>
          <w:szCs w:val="24"/>
        </w:rPr>
        <w:t>kus het</w:t>
      </w:r>
      <w:r>
        <w:rPr>
          <w:rFonts w:ascii="Times New Roman" w:hAnsi="Times New Roman"/>
          <w:sz w:val="24"/>
          <w:szCs w:val="24"/>
        </w:rPr>
        <w:t xml:space="preserve">, </w:t>
      </w:r>
      <w:r w:rsidRPr="00121A2C">
        <w:rPr>
          <w:rFonts w:ascii="Times New Roman" w:hAnsi="Times New Roman"/>
          <w:sz w:val="24"/>
          <w:szCs w:val="24"/>
        </w:rPr>
        <w:t>en draag het Jezus na. "God verhoede</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zou </w:t>
      </w:r>
      <w:r w:rsidRPr="00121A2C">
        <w:rPr>
          <w:rFonts w:ascii="Times New Roman" w:hAnsi="Times New Roman"/>
          <w:sz w:val="24"/>
          <w:szCs w:val="24"/>
        </w:rPr>
        <w:t xml:space="preserve">roemen anders dan in het kruis van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welke </w:t>
      </w:r>
      <w:r w:rsidRPr="00121A2C">
        <w:rPr>
          <w:rFonts w:ascii="Times New Roman" w:hAnsi="Times New Roman"/>
          <w:sz w:val="24"/>
          <w:szCs w:val="24"/>
        </w:rPr>
        <w:t>de wereld voor mij gekruisigd is</w:t>
      </w:r>
      <w:r>
        <w:rPr>
          <w:rFonts w:ascii="Times New Roman" w:hAnsi="Times New Roman"/>
          <w:sz w:val="24"/>
          <w:szCs w:val="24"/>
        </w:rPr>
        <w:t xml:space="preserve">, </w:t>
      </w:r>
      <w:r w:rsidRPr="00121A2C">
        <w:rPr>
          <w:rFonts w:ascii="Times New Roman" w:hAnsi="Times New Roman"/>
          <w:sz w:val="24"/>
          <w:szCs w:val="24"/>
        </w:rPr>
        <w:t>en ik voor de wereld"</w:t>
      </w:r>
      <w:r>
        <w:rPr>
          <w:rFonts w:ascii="Times New Roman" w:hAnsi="Times New Roman"/>
          <w:sz w:val="24"/>
          <w:szCs w:val="24"/>
        </w:rPr>
        <w:t xml:space="preserve">. Gal. </w:t>
      </w:r>
      <w:r w:rsidRPr="00121A2C">
        <w:rPr>
          <w:rFonts w:ascii="Times New Roman" w:hAnsi="Times New Roman"/>
          <w:sz w:val="24"/>
          <w:szCs w:val="24"/>
        </w:rPr>
        <w:t xml:space="preserve">6:14.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Opdat u </w:t>
      </w:r>
      <w:r w:rsidRPr="00121A2C">
        <w:rPr>
          <w:rFonts w:ascii="Times New Roman" w:hAnsi="Times New Roman"/>
          <w:sz w:val="24"/>
          <w:szCs w:val="24"/>
        </w:rPr>
        <w:t>nu dit deel van</w:t>
      </w:r>
      <w:r>
        <w:rPr>
          <w:rFonts w:ascii="Times New Roman" w:hAnsi="Times New Roman"/>
          <w:sz w:val="24"/>
          <w:szCs w:val="24"/>
        </w:rPr>
        <w:t xml:space="preserve"> de </w:t>
      </w:r>
      <w:r w:rsidRPr="00121A2C">
        <w:rPr>
          <w:rFonts w:ascii="Times New Roman" w:hAnsi="Times New Roman"/>
          <w:sz w:val="24"/>
          <w:szCs w:val="24"/>
        </w:rPr>
        <w:t>dienst uws Heeren en Zaligmakers Jezus Christus beter moogt volbrengen</w:t>
      </w:r>
      <w:r>
        <w:rPr>
          <w:rFonts w:ascii="Times New Roman" w:hAnsi="Times New Roman"/>
          <w:sz w:val="24"/>
          <w:szCs w:val="24"/>
        </w:rPr>
        <w:t xml:space="preserve">, </w:t>
      </w:r>
      <w:r w:rsidRPr="00121A2C">
        <w:rPr>
          <w:rFonts w:ascii="Times New Roman" w:hAnsi="Times New Roman"/>
          <w:sz w:val="24"/>
          <w:szCs w:val="24"/>
        </w:rPr>
        <w:t>beantwoord ze allen voor hun vloeken met gebeden en zegeningen. O</w:t>
      </w:r>
      <w:r>
        <w:rPr>
          <w:rFonts w:ascii="Times New Roman" w:hAnsi="Times New Roman"/>
          <w:sz w:val="24"/>
          <w:szCs w:val="24"/>
        </w:rPr>
        <w:t xml:space="preserve">, </w:t>
      </w:r>
      <w:r w:rsidRPr="00121A2C">
        <w:rPr>
          <w:rFonts w:ascii="Times New Roman" w:hAnsi="Times New Roman"/>
          <w:sz w:val="24"/>
          <w:szCs w:val="24"/>
        </w:rPr>
        <w:t>het is een moeilijk werk om alle verwijtingen van al die dwaze lieden in</w:t>
      </w:r>
      <w:r>
        <w:rPr>
          <w:rFonts w:ascii="Times New Roman" w:hAnsi="Times New Roman"/>
          <w:sz w:val="24"/>
          <w:szCs w:val="24"/>
        </w:rPr>
        <w:t xml:space="preserve"> uw </w:t>
      </w:r>
      <w:r w:rsidRPr="00121A2C">
        <w:rPr>
          <w:rFonts w:ascii="Times New Roman" w:hAnsi="Times New Roman"/>
          <w:sz w:val="24"/>
          <w:szCs w:val="24"/>
        </w:rPr>
        <w:t>zak te steken</w:t>
      </w:r>
      <w:r>
        <w:rPr>
          <w:rFonts w:ascii="Times New Roman" w:hAnsi="Times New Roman"/>
          <w:sz w:val="24"/>
          <w:szCs w:val="24"/>
        </w:rPr>
        <w:t xml:space="preserve">, </w:t>
      </w:r>
      <w:r w:rsidRPr="00121A2C">
        <w:rPr>
          <w:rFonts w:ascii="Times New Roman" w:hAnsi="Times New Roman"/>
          <w:sz w:val="24"/>
          <w:szCs w:val="24"/>
        </w:rPr>
        <w:t>als of gij groten buit gevonden hadt en alle lasteringen</w:t>
      </w:r>
      <w:r>
        <w:rPr>
          <w:rFonts w:ascii="Times New Roman" w:hAnsi="Times New Roman"/>
          <w:sz w:val="24"/>
          <w:szCs w:val="24"/>
        </w:rPr>
        <w:t xml:space="preserve">, </w:t>
      </w:r>
      <w:r w:rsidRPr="00121A2C">
        <w:rPr>
          <w:rFonts w:ascii="Times New Roman" w:hAnsi="Times New Roman"/>
          <w:sz w:val="24"/>
          <w:szCs w:val="24"/>
        </w:rPr>
        <w:t>leugens en schimping te dulden</w:t>
      </w:r>
      <w:r>
        <w:rPr>
          <w:rFonts w:ascii="Times New Roman" w:hAnsi="Times New Roman"/>
          <w:sz w:val="24"/>
          <w:szCs w:val="24"/>
        </w:rPr>
        <w:t xml:space="preserve">, </w:t>
      </w:r>
      <w:r w:rsidRPr="00121A2C">
        <w:rPr>
          <w:rFonts w:ascii="Times New Roman" w:hAnsi="Times New Roman"/>
          <w:sz w:val="24"/>
          <w:szCs w:val="24"/>
        </w:rPr>
        <w:t>zonder ze te vloeken</w:t>
      </w:r>
      <w:r>
        <w:rPr>
          <w:rFonts w:ascii="Times New Roman" w:hAnsi="Times New Roman"/>
          <w:sz w:val="24"/>
          <w:szCs w:val="24"/>
        </w:rPr>
        <w:t xml:space="preserve">, </w:t>
      </w:r>
      <w:r w:rsidRPr="00121A2C">
        <w:rPr>
          <w:rFonts w:ascii="Times New Roman" w:hAnsi="Times New Roman"/>
          <w:sz w:val="24"/>
          <w:szCs w:val="24"/>
        </w:rPr>
        <w:t>gelijk Eliza de kinderen. Het is veel gemakkelijker om ze tand om tand en schelden voor schelden en slag voor slag te geven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om over hen vuur van</w:t>
      </w:r>
      <w:r>
        <w:rPr>
          <w:rFonts w:ascii="Times New Roman" w:hAnsi="Times New Roman"/>
          <w:sz w:val="24"/>
          <w:szCs w:val="24"/>
        </w:rPr>
        <w:t xml:space="preserve"> de </w:t>
      </w:r>
      <w:r w:rsidRPr="00121A2C">
        <w:rPr>
          <w:rFonts w:ascii="Times New Roman" w:hAnsi="Times New Roman"/>
          <w:sz w:val="24"/>
          <w:szCs w:val="24"/>
        </w:rPr>
        <w:t>hemel af te bidden. Maar te zegenen degenen</w:t>
      </w:r>
      <w:r>
        <w:rPr>
          <w:rFonts w:ascii="Times New Roman" w:hAnsi="Times New Roman"/>
          <w:sz w:val="24"/>
          <w:szCs w:val="24"/>
        </w:rPr>
        <w:t xml:space="preserve">, </w:t>
      </w:r>
      <w:r w:rsidRPr="00121A2C">
        <w:rPr>
          <w:rFonts w:ascii="Times New Roman" w:hAnsi="Times New Roman"/>
          <w:sz w:val="24"/>
          <w:szCs w:val="24"/>
        </w:rPr>
        <w:t>die ons vloeken</w:t>
      </w:r>
      <w:r>
        <w:rPr>
          <w:rFonts w:ascii="Times New Roman" w:hAnsi="Times New Roman"/>
          <w:sz w:val="24"/>
          <w:szCs w:val="24"/>
        </w:rPr>
        <w:t xml:space="preserve">, </w:t>
      </w:r>
      <w:r w:rsidRPr="00121A2C">
        <w:rPr>
          <w:rFonts w:ascii="Times New Roman" w:hAnsi="Times New Roman"/>
          <w:sz w:val="24"/>
          <w:szCs w:val="24"/>
        </w:rPr>
        <w:t>en te bidden voor degenen die ons geweld aandoen en die ons vervolgen uit kwaadaardigheid</w:t>
      </w:r>
      <w:r>
        <w:rPr>
          <w:rFonts w:ascii="Times New Roman" w:hAnsi="Times New Roman"/>
          <w:sz w:val="24"/>
          <w:szCs w:val="24"/>
        </w:rPr>
        <w:t xml:space="preserve">, </w:t>
      </w:r>
      <w:r w:rsidRPr="00121A2C">
        <w:rPr>
          <w:rFonts w:ascii="Times New Roman" w:hAnsi="Times New Roman"/>
          <w:sz w:val="24"/>
          <w:szCs w:val="24"/>
        </w:rPr>
        <w:t>uit ouden wrok</w:t>
      </w:r>
      <w:r>
        <w:rPr>
          <w:rFonts w:ascii="Times New Roman" w:hAnsi="Times New Roman"/>
          <w:sz w:val="24"/>
          <w:szCs w:val="24"/>
        </w:rPr>
        <w:t xml:space="preserve">, </w:t>
      </w:r>
      <w:r w:rsidRPr="00121A2C">
        <w:rPr>
          <w:rFonts w:ascii="Times New Roman" w:hAnsi="Times New Roman"/>
          <w:sz w:val="24"/>
          <w:szCs w:val="24"/>
        </w:rPr>
        <w:t xml:space="preserve">en met het doel om ons te kwellen en </w:t>
      </w:r>
      <w:r>
        <w:rPr>
          <w:rFonts w:ascii="Times New Roman" w:hAnsi="Times New Roman"/>
          <w:sz w:val="24"/>
          <w:szCs w:val="24"/>
        </w:rPr>
        <w:t>onze</w:t>
      </w:r>
      <w:r w:rsidRPr="00121A2C">
        <w:rPr>
          <w:rFonts w:ascii="Times New Roman" w:hAnsi="Times New Roman"/>
          <w:sz w:val="24"/>
          <w:szCs w:val="24"/>
        </w:rPr>
        <w:t xml:space="preserve"> geest te bedroeven</w:t>
      </w:r>
      <w:r>
        <w:rPr>
          <w:rFonts w:ascii="Times New Roman" w:hAnsi="Times New Roman"/>
          <w:sz w:val="24"/>
          <w:szCs w:val="24"/>
        </w:rPr>
        <w:t xml:space="preserve">, </w:t>
      </w:r>
      <w:r w:rsidRPr="00121A2C">
        <w:rPr>
          <w:rFonts w:ascii="Times New Roman" w:hAnsi="Times New Roman"/>
          <w:sz w:val="24"/>
          <w:szCs w:val="24"/>
        </w:rPr>
        <w:t>en ons trachten woedend te maken</w:t>
      </w:r>
      <w:r>
        <w:rPr>
          <w:rFonts w:ascii="Times New Roman" w:hAnsi="Times New Roman"/>
          <w:sz w:val="24"/>
          <w:szCs w:val="24"/>
        </w:rPr>
        <w:t xml:space="preserve">, </w:t>
      </w:r>
      <w:r w:rsidRPr="00121A2C">
        <w:rPr>
          <w:rFonts w:ascii="Times New Roman" w:hAnsi="Times New Roman"/>
          <w:sz w:val="24"/>
          <w:szCs w:val="24"/>
        </w:rPr>
        <w:t>dit is een werk dat boven onze krachten gaat. Ons geduld nu behoort te zien op ongeziene dingen en moeten wij denken aan Christus gedrag jegens hen</w:t>
      </w:r>
      <w:r>
        <w:rPr>
          <w:rFonts w:ascii="Times New Roman" w:hAnsi="Times New Roman"/>
          <w:sz w:val="24"/>
          <w:szCs w:val="24"/>
        </w:rPr>
        <w:t xml:space="preserve">, </w:t>
      </w:r>
      <w:r w:rsidRPr="00121A2C">
        <w:rPr>
          <w:rFonts w:ascii="Times New Roman" w:hAnsi="Times New Roman"/>
          <w:sz w:val="24"/>
          <w:szCs w:val="24"/>
        </w:rPr>
        <w:t>die zijn bloed vergoten</w:t>
      </w:r>
      <w:r>
        <w:rPr>
          <w:rFonts w:ascii="Times New Roman" w:hAnsi="Times New Roman"/>
          <w:sz w:val="24"/>
          <w:szCs w:val="24"/>
        </w:rPr>
        <w:t xml:space="preserve">, </w:t>
      </w:r>
      <w:r w:rsidRPr="00121A2C">
        <w:rPr>
          <w:rFonts w:ascii="Times New Roman" w:hAnsi="Times New Roman"/>
          <w:sz w:val="24"/>
          <w:szCs w:val="24"/>
        </w:rPr>
        <w:t>of alles is in gevaar van los te barsten</w:t>
      </w:r>
      <w:r>
        <w:rPr>
          <w:rFonts w:ascii="Times New Roman" w:hAnsi="Times New Roman"/>
          <w:sz w:val="24"/>
          <w:szCs w:val="24"/>
        </w:rPr>
        <w:t xml:space="preserve"> en u </w:t>
      </w:r>
      <w:r w:rsidRPr="00121A2C">
        <w:rPr>
          <w:rFonts w:ascii="Times New Roman" w:hAnsi="Times New Roman"/>
          <w:sz w:val="24"/>
          <w:szCs w:val="24"/>
        </w:rPr>
        <w:t>in gevaar van u in deze dingen verkeerd te gedragen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hier ook Jobs geval kunnen bijbrengen en de les welke God hem voorlegde</w:t>
      </w:r>
      <w:r>
        <w:rPr>
          <w:rFonts w:ascii="Times New Roman" w:hAnsi="Times New Roman"/>
          <w:sz w:val="24"/>
          <w:szCs w:val="24"/>
        </w:rPr>
        <w:t xml:space="preserve">, </w:t>
      </w:r>
      <w:r w:rsidRPr="00121A2C">
        <w:rPr>
          <w:rFonts w:ascii="Times New Roman" w:hAnsi="Times New Roman"/>
          <w:sz w:val="24"/>
          <w:szCs w:val="24"/>
        </w:rPr>
        <w:t>toen Hij met een enkelen slag alles terneersloeg</w:t>
      </w:r>
      <w:r>
        <w:rPr>
          <w:rFonts w:ascii="Times New Roman" w:hAnsi="Times New Roman"/>
          <w:sz w:val="24"/>
          <w:szCs w:val="24"/>
        </w:rPr>
        <w:t xml:space="preserve">, </w:t>
      </w:r>
      <w:r w:rsidRPr="00121A2C">
        <w:rPr>
          <w:rFonts w:ascii="Times New Roman" w:hAnsi="Times New Roman"/>
          <w:sz w:val="24"/>
          <w:szCs w:val="24"/>
        </w:rPr>
        <w:t>Job 1:15</w:t>
      </w:r>
      <w:r>
        <w:rPr>
          <w:rFonts w:ascii="Times New Roman" w:hAnsi="Times New Roman"/>
          <w:sz w:val="24"/>
          <w:szCs w:val="24"/>
        </w:rPr>
        <w:t xml:space="preserve">, </w:t>
      </w:r>
      <w:r w:rsidRPr="00121A2C">
        <w:rPr>
          <w:rFonts w:ascii="Times New Roman" w:hAnsi="Times New Roman"/>
          <w:sz w:val="24"/>
          <w:szCs w:val="24"/>
        </w:rPr>
        <w:t>en slechts zijn leven spaarde</w:t>
      </w:r>
      <w:r>
        <w:rPr>
          <w:rFonts w:ascii="Times New Roman" w:hAnsi="Times New Roman"/>
          <w:sz w:val="24"/>
          <w:szCs w:val="24"/>
        </w:rPr>
        <w:t xml:space="preserve">, Maar </w:t>
      </w:r>
      <w:r w:rsidRPr="00121A2C">
        <w:rPr>
          <w:rFonts w:ascii="Times New Roman" w:hAnsi="Times New Roman"/>
          <w:sz w:val="24"/>
          <w:szCs w:val="24"/>
        </w:rPr>
        <w:t>ook dat zo bitter voor hem maakte</w:t>
      </w:r>
      <w:r>
        <w:rPr>
          <w:rFonts w:ascii="Times New Roman" w:hAnsi="Times New Roman"/>
          <w:sz w:val="24"/>
          <w:szCs w:val="24"/>
        </w:rPr>
        <w:t xml:space="preserve">, </w:t>
      </w:r>
      <w:r w:rsidRPr="00121A2C">
        <w:rPr>
          <w:rFonts w:ascii="Times New Roman" w:hAnsi="Times New Roman"/>
          <w:sz w:val="24"/>
          <w:szCs w:val="24"/>
        </w:rPr>
        <w:t>dat hij liever de verworging dan het leven koos. Job 7:16. O</w:t>
      </w:r>
      <w:r>
        <w:rPr>
          <w:rFonts w:ascii="Times New Roman" w:hAnsi="Times New Roman"/>
          <w:sz w:val="24"/>
          <w:szCs w:val="24"/>
        </w:rPr>
        <w:t xml:space="preserve">, </w:t>
      </w:r>
      <w:r w:rsidRPr="00121A2C">
        <w:rPr>
          <w:rFonts w:ascii="Times New Roman" w:hAnsi="Times New Roman"/>
          <w:sz w:val="24"/>
          <w:szCs w:val="24"/>
        </w:rPr>
        <w:t>als elke voorzienigheid Gods voor u is als de boodschappers van Job</w:t>
      </w:r>
      <w:r>
        <w:rPr>
          <w:rFonts w:ascii="Times New Roman" w:hAnsi="Times New Roman"/>
          <w:sz w:val="24"/>
          <w:szCs w:val="24"/>
        </w:rPr>
        <w:t xml:space="preserve">, </w:t>
      </w:r>
      <w:r w:rsidRPr="00121A2C">
        <w:rPr>
          <w:rFonts w:ascii="Times New Roman" w:hAnsi="Times New Roman"/>
          <w:sz w:val="24"/>
          <w:szCs w:val="24"/>
        </w:rPr>
        <w:t>en de laatste u verschrikkelijker tijdingen brengt dan allen</w:t>
      </w:r>
      <w:r>
        <w:rPr>
          <w:rFonts w:ascii="Times New Roman" w:hAnsi="Times New Roman"/>
          <w:sz w:val="24"/>
          <w:szCs w:val="24"/>
        </w:rPr>
        <w:t xml:space="preserve">, </w:t>
      </w:r>
      <w:r w:rsidRPr="00121A2C">
        <w:rPr>
          <w:rFonts w:ascii="Times New Roman" w:hAnsi="Times New Roman"/>
          <w:sz w:val="24"/>
          <w:szCs w:val="24"/>
        </w:rPr>
        <w:t>die vóór hem kwamen</w:t>
      </w:r>
      <w:r>
        <w:rPr>
          <w:rFonts w:ascii="Times New Roman" w:hAnsi="Times New Roman"/>
          <w:sz w:val="24"/>
          <w:szCs w:val="24"/>
        </w:rPr>
        <w:t xml:space="preserve">, </w:t>
      </w:r>
      <w:r w:rsidRPr="00121A2C">
        <w:rPr>
          <w:rFonts w:ascii="Times New Roman" w:hAnsi="Times New Roman"/>
          <w:sz w:val="24"/>
          <w:szCs w:val="24"/>
        </w:rPr>
        <w:t>Job 1</w:t>
      </w:r>
      <w:r>
        <w:rPr>
          <w:rFonts w:ascii="Times New Roman" w:hAnsi="Times New Roman"/>
          <w:sz w:val="24"/>
          <w:szCs w:val="24"/>
        </w:rPr>
        <w:t xml:space="preserve">, </w:t>
      </w:r>
      <w:r w:rsidRPr="00121A2C">
        <w:rPr>
          <w:rFonts w:ascii="Times New Roman" w:hAnsi="Times New Roman"/>
          <w:sz w:val="24"/>
          <w:szCs w:val="24"/>
        </w:rPr>
        <w:t>wanneer het leven</w:t>
      </w:r>
      <w:r>
        <w:rPr>
          <w:rFonts w:ascii="Times New Roman" w:hAnsi="Times New Roman"/>
          <w:sz w:val="24"/>
          <w:szCs w:val="24"/>
        </w:rPr>
        <w:t xml:space="preserve">, </w:t>
      </w:r>
      <w:r w:rsidRPr="00121A2C">
        <w:rPr>
          <w:rFonts w:ascii="Times New Roman" w:hAnsi="Times New Roman"/>
          <w:sz w:val="24"/>
          <w:szCs w:val="24"/>
        </w:rPr>
        <w:t>de bezitting</w:t>
      </w:r>
      <w:r>
        <w:rPr>
          <w:rFonts w:ascii="Times New Roman" w:hAnsi="Times New Roman"/>
          <w:sz w:val="24"/>
          <w:szCs w:val="24"/>
        </w:rPr>
        <w:t xml:space="preserve">, </w:t>
      </w:r>
      <w:r w:rsidRPr="00121A2C">
        <w:rPr>
          <w:rFonts w:ascii="Times New Roman" w:hAnsi="Times New Roman"/>
          <w:sz w:val="24"/>
          <w:szCs w:val="24"/>
        </w:rPr>
        <w:t>de vrouw</w:t>
      </w:r>
      <w:r>
        <w:rPr>
          <w:rFonts w:ascii="Times New Roman" w:hAnsi="Times New Roman"/>
          <w:sz w:val="24"/>
          <w:szCs w:val="24"/>
        </w:rPr>
        <w:t xml:space="preserve">,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lichaam en ziel en alles in eens door hemel en aarde schijnt geslagen te zijn</w:t>
      </w:r>
      <w:r>
        <w:rPr>
          <w:rFonts w:ascii="Times New Roman" w:hAnsi="Times New Roman"/>
          <w:sz w:val="24"/>
          <w:szCs w:val="24"/>
        </w:rPr>
        <w:t xml:space="preserve">, </w:t>
      </w:r>
      <w:r w:rsidRPr="00121A2C">
        <w:rPr>
          <w:rFonts w:ascii="Times New Roman" w:hAnsi="Times New Roman"/>
          <w:sz w:val="24"/>
          <w:szCs w:val="24"/>
        </w:rPr>
        <w:t>dan zijn dat moeilijke lessen</w:t>
      </w:r>
      <w:r>
        <w:rPr>
          <w:rFonts w:ascii="Times New Roman" w:hAnsi="Times New Roman"/>
          <w:sz w:val="24"/>
          <w:szCs w:val="24"/>
        </w:rPr>
        <w:t xml:space="preserve">, </w:t>
      </w:r>
      <w:r w:rsidRPr="00121A2C">
        <w:rPr>
          <w:rFonts w:ascii="Times New Roman" w:hAnsi="Times New Roman"/>
          <w:sz w:val="24"/>
          <w:szCs w:val="24"/>
        </w:rPr>
        <w:t>en dan mij</w:t>
      </w:r>
      <w:r>
        <w:rPr>
          <w:rFonts w:ascii="Times New Roman" w:hAnsi="Times New Roman"/>
          <w:sz w:val="24"/>
          <w:szCs w:val="24"/>
        </w:rPr>
        <w:t xml:space="preserve"> zelf </w:t>
      </w:r>
      <w:r w:rsidRPr="00121A2C">
        <w:rPr>
          <w:rFonts w:ascii="Times New Roman" w:hAnsi="Times New Roman"/>
          <w:sz w:val="24"/>
          <w:szCs w:val="24"/>
        </w:rPr>
        <w:t>te gedragen als een gespeend kind en te zeggen: "De Heere heeft gegeven</w:t>
      </w:r>
      <w:r>
        <w:rPr>
          <w:rFonts w:ascii="Times New Roman" w:hAnsi="Times New Roman"/>
          <w:sz w:val="24"/>
          <w:szCs w:val="24"/>
        </w:rPr>
        <w:t xml:space="preserve">, </w:t>
      </w:r>
      <w:r w:rsidRPr="00121A2C">
        <w:rPr>
          <w:rFonts w:ascii="Times New Roman" w:hAnsi="Times New Roman"/>
          <w:sz w:val="24"/>
          <w:szCs w:val="24"/>
        </w:rPr>
        <w:t>de Heere heeft genomen</w:t>
      </w:r>
      <w:r>
        <w:rPr>
          <w:rFonts w:ascii="Times New Roman" w:hAnsi="Times New Roman"/>
          <w:sz w:val="24"/>
          <w:szCs w:val="24"/>
        </w:rPr>
        <w:t xml:space="preserve">, </w:t>
      </w:r>
      <w:r w:rsidRPr="00121A2C">
        <w:rPr>
          <w:rFonts w:ascii="Times New Roman" w:hAnsi="Times New Roman"/>
          <w:sz w:val="24"/>
          <w:szCs w:val="24"/>
        </w:rPr>
        <w:t xml:space="preserve">de Naam des Heeren zij geloofd." Job. 1:21.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Aldus</w:t>
      </w:r>
      <w:r>
        <w:rPr>
          <w:rFonts w:ascii="Times New Roman" w:hAnsi="Times New Roman"/>
          <w:sz w:val="24"/>
          <w:szCs w:val="24"/>
        </w:rPr>
        <w:t xml:space="preserve">, </w:t>
      </w:r>
      <w:r w:rsidRPr="00121A2C">
        <w:rPr>
          <w:rFonts w:ascii="Times New Roman" w:hAnsi="Times New Roman"/>
          <w:sz w:val="24"/>
          <w:szCs w:val="24"/>
        </w:rPr>
        <w:t>schrijft Job in weinige woorden gerechtigheid toe aan zijnen Maker</w:t>
      </w:r>
      <w:r>
        <w:rPr>
          <w:rFonts w:ascii="Times New Roman" w:hAnsi="Times New Roman"/>
          <w:sz w:val="24"/>
          <w:szCs w:val="24"/>
        </w:rPr>
        <w:t xml:space="preserve">, </w:t>
      </w:r>
      <w:r w:rsidRPr="00121A2C">
        <w:rPr>
          <w:rFonts w:ascii="Times New Roman" w:hAnsi="Times New Roman"/>
          <w:sz w:val="24"/>
          <w:szCs w:val="24"/>
        </w:rPr>
        <w:t>en hoewel zij weinige zijn</w:t>
      </w:r>
      <w:r>
        <w:rPr>
          <w:rFonts w:ascii="Times New Roman" w:hAnsi="Times New Roman"/>
          <w:sz w:val="24"/>
          <w:szCs w:val="24"/>
        </w:rPr>
        <w:t xml:space="preserve">, </w:t>
      </w:r>
      <w:r w:rsidRPr="00121A2C">
        <w:rPr>
          <w:rFonts w:ascii="Times New Roman" w:hAnsi="Times New Roman"/>
          <w:sz w:val="24"/>
          <w:szCs w:val="24"/>
        </w:rPr>
        <w:t>komen zij toch voort uit</w:t>
      </w:r>
      <w:r>
        <w:rPr>
          <w:rFonts w:ascii="Times New Roman" w:hAnsi="Times New Roman"/>
          <w:sz w:val="24"/>
          <w:szCs w:val="24"/>
        </w:rPr>
        <w:t xml:space="preserve"> zo'n </w:t>
      </w:r>
      <w:r w:rsidRPr="00121A2C">
        <w:rPr>
          <w:rFonts w:ascii="Times New Roman" w:hAnsi="Times New Roman"/>
          <w:sz w:val="24"/>
          <w:szCs w:val="24"/>
        </w:rPr>
        <w:t>zaligen gemoedstoestand</w:t>
      </w:r>
      <w:r>
        <w:rPr>
          <w:rFonts w:ascii="Times New Roman" w:hAnsi="Times New Roman"/>
          <w:sz w:val="24"/>
          <w:szCs w:val="24"/>
        </w:rPr>
        <w:t xml:space="preserve">, </w:t>
      </w:r>
      <w:r w:rsidRPr="00121A2C">
        <w:rPr>
          <w:rFonts w:ascii="Times New Roman" w:hAnsi="Times New Roman"/>
          <w:sz w:val="24"/>
          <w:szCs w:val="24"/>
        </w:rPr>
        <w:t>dat de heilige schrijver des Woords verwonderd staat en zegt: "In dit alles zondigde Job niet met</w:t>
      </w:r>
      <w:r>
        <w:rPr>
          <w:rFonts w:ascii="Times New Roman" w:hAnsi="Times New Roman"/>
          <w:sz w:val="24"/>
          <w:szCs w:val="24"/>
        </w:rPr>
        <w:t xml:space="preserve"> zijn </w:t>
      </w:r>
      <w:r w:rsidRPr="00121A2C">
        <w:rPr>
          <w:rFonts w:ascii="Times New Roman" w:hAnsi="Times New Roman"/>
          <w:sz w:val="24"/>
          <w:szCs w:val="24"/>
        </w:rPr>
        <w:t>lippen</w:t>
      </w:r>
      <w:r>
        <w:rPr>
          <w:rFonts w:ascii="Times New Roman" w:hAnsi="Times New Roman"/>
          <w:sz w:val="24"/>
          <w:szCs w:val="24"/>
        </w:rPr>
        <w:t xml:space="preserve">, </w:t>
      </w:r>
      <w:r w:rsidRPr="00121A2C">
        <w:rPr>
          <w:rFonts w:ascii="Times New Roman" w:hAnsi="Times New Roman"/>
          <w:sz w:val="24"/>
          <w:szCs w:val="24"/>
        </w:rPr>
        <w:t xml:space="preserve">noch schreef Gode iets ongerijmds toe."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dit alles</w:t>
      </w:r>
      <w:r>
        <w:rPr>
          <w:rFonts w:ascii="Times New Roman" w:hAnsi="Times New Roman"/>
          <w:sz w:val="24"/>
          <w:szCs w:val="24"/>
        </w:rPr>
        <w:t xml:space="preserve"> - </w:t>
      </w:r>
      <w:r w:rsidRPr="00121A2C">
        <w:rPr>
          <w:rFonts w:ascii="Times New Roman" w:hAnsi="Times New Roman"/>
          <w:sz w:val="24"/>
          <w:szCs w:val="24"/>
        </w:rPr>
        <w:t>wat noemt de Heilige Geest groot hetgeen slechts klein schijnt te zijn</w:t>
      </w:r>
      <w:r>
        <w:rPr>
          <w:rFonts w:ascii="Times New Roman" w:hAnsi="Times New Roman"/>
          <w:sz w:val="24"/>
          <w:szCs w:val="24"/>
        </w:rPr>
        <w:t xml:space="preserve">, </w:t>
      </w:r>
      <w:r w:rsidRPr="00121A2C">
        <w:rPr>
          <w:rFonts w:ascii="Times New Roman" w:hAnsi="Times New Roman"/>
          <w:sz w:val="24"/>
          <w:szCs w:val="24"/>
        </w:rPr>
        <w:t>wanneer het voortkomt uit een oprecht hart! en het mag waarlijk ook wel zo geacht worden door allen</w:t>
      </w:r>
      <w:r>
        <w:rPr>
          <w:rFonts w:ascii="Times New Roman" w:hAnsi="Times New Roman"/>
          <w:sz w:val="24"/>
          <w:szCs w:val="24"/>
        </w:rPr>
        <w:t xml:space="preserve">, </w:t>
      </w:r>
      <w:r w:rsidRPr="00121A2C">
        <w:rPr>
          <w:rFonts w:ascii="Times New Roman" w:hAnsi="Times New Roman"/>
          <w:sz w:val="24"/>
          <w:szCs w:val="24"/>
        </w:rPr>
        <w:t>die weten wat er in</w:t>
      </w:r>
      <w:r>
        <w:rPr>
          <w:rFonts w:ascii="Times New Roman" w:hAnsi="Times New Roman"/>
          <w:sz w:val="24"/>
          <w:szCs w:val="24"/>
        </w:rPr>
        <w:t xml:space="preserve"> de </w:t>
      </w:r>
      <w:r w:rsidRPr="00121A2C">
        <w:rPr>
          <w:rFonts w:ascii="Times New Roman" w:hAnsi="Times New Roman"/>
          <w:sz w:val="24"/>
          <w:szCs w:val="24"/>
        </w:rPr>
        <w:t>mens is</w:t>
      </w:r>
      <w:r>
        <w:rPr>
          <w:rFonts w:ascii="Times New Roman" w:hAnsi="Times New Roman"/>
          <w:sz w:val="24"/>
          <w:szCs w:val="24"/>
        </w:rPr>
        <w:t xml:space="preserve">, </w:t>
      </w:r>
      <w:r w:rsidRPr="00121A2C">
        <w:rPr>
          <w:rFonts w:ascii="Times New Roman" w:hAnsi="Times New Roman"/>
          <w:sz w:val="24"/>
          <w:szCs w:val="24"/>
        </w:rPr>
        <w:t>en waartoe hij geneigd is</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Tracht te geloven</w:t>
      </w:r>
      <w:r>
        <w:rPr>
          <w:rFonts w:ascii="Times New Roman" w:hAnsi="Times New Roman"/>
          <w:sz w:val="24"/>
          <w:szCs w:val="24"/>
        </w:rPr>
        <w:t xml:space="preserve">, </w:t>
      </w:r>
      <w:r w:rsidRPr="00121A2C">
        <w:rPr>
          <w:rFonts w:ascii="Times New Roman" w:hAnsi="Times New Roman"/>
          <w:sz w:val="24"/>
          <w:szCs w:val="24"/>
        </w:rPr>
        <w:t xml:space="preserve">dat al deze dingen tekenen zijn van de liefde Gods. </w:t>
      </w:r>
      <w:r>
        <w:rPr>
          <w:rFonts w:ascii="Times New Roman" w:hAnsi="Times New Roman"/>
          <w:sz w:val="24"/>
          <w:szCs w:val="24"/>
        </w:rPr>
        <w:t xml:space="preserve">Hebr. </w:t>
      </w:r>
      <w:r w:rsidRPr="00121A2C">
        <w:rPr>
          <w:rFonts w:ascii="Times New Roman" w:hAnsi="Times New Roman"/>
          <w:sz w:val="24"/>
          <w:szCs w:val="24"/>
        </w:rPr>
        <w:t>12:6.</w:t>
      </w:r>
      <w:r>
        <w:rPr>
          <w:rFonts w:ascii="Times New Roman" w:hAnsi="Times New Roman"/>
          <w:sz w:val="24"/>
          <w:szCs w:val="24"/>
        </w:rPr>
        <w:t xml:space="preserve"> Openb. </w:t>
      </w:r>
      <w:r w:rsidRPr="00121A2C">
        <w:rPr>
          <w:rFonts w:ascii="Times New Roman" w:hAnsi="Times New Roman"/>
          <w:sz w:val="24"/>
          <w:szCs w:val="24"/>
        </w:rPr>
        <w:t>3:19</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 dikwijls</w:t>
      </w:r>
      <w:r>
        <w:rPr>
          <w:rFonts w:ascii="Times New Roman" w:hAnsi="Times New Roman"/>
          <w:sz w:val="24"/>
          <w:szCs w:val="24"/>
        </w:rPr>
        <w:t xml:space="preserve">, dat u </w:t>
      </w:r>
      <w:r w:rsidRPr="00121A2C">
        <w:rPr>
          <w:rFonts w:ascii="Times New Roman" w:hAnsi="Times New Roman"/>
          <w:sz w:val="24"/>
          <w:szCs w:val="24"/>
        </w:rPr>
        <w:t>niet de eerste zijt</w:t>
      </w:r>
      <w:r>
        <w:rPr>
          <w:rFonts w:ascii="Times New Roman" w:hAnsi="Times New Roman"/>
          <w:sz w:val="24"/>
          <w:szCs w:val="24"/>
        </w:rPr>
        <w:t xml:space="preserve">, </w:t>
      </w:r>
      <w:r w:rsidRPr="00121A2C">
        <w:rPr>
          <w:rFonts w:ascii="Times New Roman" w:hAnsi="Times New Roman"/>
          <w:sz w:val="24"/>
          <w:szCs w:val="24"/>
        </w:rPr>
        <w:t>die deze dingen in de wereld ontmoet hebt: "Zij hebben Mij eer dan u gij haat</w:t>
      </w:r>
      <w:r>
        <w:rPr>
          <w:rFonts w:ascii="Times New Roman" w:hAnsi="Times New Roman"/>
          <w:sz w:val="24"/>
          <w:szCs w:val="24"/>
        </w:rPr>
        <w:t>, "</w:t>
      </w:r>
      <w:r w:rsidRPr="00121A2C">
        <w:rPr>
          <w:rFonts w:ascii="Times New Roman" w:hAnsi="Times New Roman"/>
          <w:sz w:val="24"/>
          <w:szCs w:val="24"/>
        </w:rPr>
        <w:t xml:space="preserve"> zei Jezus. Johannes 15:18</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Wapen </w:t>
      </w:r>
      <w:r>
        <w:rPr>
          <w:rFonts w:ascii="Times New Roman" w:hAnsi="Times New Roman"/>
          <w:sz w:val="24"/>
          <w:szCs w:val="24"/>
        </w:rPr>
        <w:t>uzelf</w:t>
      </w:r>
      <w:r w:rsidRPr="00121A2C">
        <w:rPr>
          <w:rFonts w:ascii="Times New Roman" w:hAnsi="Times New Roman"/>
          <w:sz w:val="24"/>
          <w:szCs w:val="24"/>
        </w:rPr>
        <w:t xml:space="preserve"> met</w:t>
      </w:r>
      <w:r>
        <w:rPr>
          <w:rFonts w:ascii="Times New Roman" w:hAnsi="Times New Roman"/>
          <w:sz w:val="24"/>
          <w:szCs w:val="24"/>
        </w:rPr>
        <w:t xml:space="preserve"> een </w:t>
      </w:r>
      <w:r w:rsidRPr="00121A2C">
        <w:rPr>
          <w:rFonts w:ascii="Times New Roman" w:hAnsi="Times New Roman"/>
          <w:sz w:val="24"/>
          <w:szCs w:val="24"/>
        </w:rPr>
        <w:t>geduldigen en stillen geest om om Zijnentwil te dragen en te lijden. 1 Petrus 4:1</w:t>
      </w:r>
      <w:r>
        <w:rPr>
          <w:rFonts w:ascii="Times New Roman" w:hAnsi="Times New Roman"/>
          <w:sz w:val="24"/>
          <w:szCs w:val="24"/>
        </w:rPr>
        <w:t xml:space="preserve"> - </w:t>
      </w:r>
      <w:r w:rsidRPr="00121A2C">
        <w:rPr>
          <w:rFonts w:ascii="Times New Roman" w:hAnsi="Times New Roman"/>
          <w:sz w:val="24"/>
          <w:szCs w:val="24"/>
        </w:rPr>
        <w:t>3. 4 Zie terug op</w:t>
      </w:r>
      <w:r>
        <w:rPr>
          <w:rFonts w:ascii="Times New Roman" w:hAnsi="Times New Roman"/>
          <w:sz w:val="24"/>
          <w:szCs w:val="24"/>
        </w:rPr>
        <w:t xml:space="preserve"> uw </w:t>
      </w:r>
      <w:r w:rsidRPr="00121A2C">
        <w:rPr>
          <w:rFonts w:ascii="Times New Roman" w:hAnsi="Times New Roman"/>
          <w:sz w:val="24"/>
          <w:szCs w:val="24"/>
        </w:rPr>
        <w:t>tergingen</w:t>
      </w:r>
      <w:r>
        <w:rPr>
          <w:rFonts w:ascii="Times New Roman" w:hAnsi="Times New Roman"/>
          <w:sz w:val="24"/>
          <w:szCs w:val="24"/>
        </w:rPr>
        <w:t xml:space="preserve">, </w:t>
      </w:r>
      <w:r w:rsidRPr="00121A2C">
        <w:rPr>
          <w:rFonts w:ascii="Times New Roman" w:hAnsi="Times New Roman"/>
          <w:sz w:val="24"/>
          <w:szCs w:val="24"/>
        </w:rPr>
        <w:t>waarmee gij</w:t>
      </w:r>
      <w:r>
        <w:rPr>
          <w:rFonts w:ascii="Times New Roman" w:hAnsi="Times New Roman"/>
          <w:sz w:val="24"/>
          <w:szCs w:val="24"/>
        </w:rPr>
        <w:t xml:space="preserve"> de </w:t>
      </w:r>
      <w:r w:rsidRPr="00121A2C">
        <w:rPr>
          <w:rFonts w:ascii="Times New Roman" w:hAnsi="Times New Roman"/>
          <w:sz w:val="24"/>
          <w:szCs w:val="24"/>
        </w:rPr>
        <w:t>Heere God getergd hebt. Deuteronomium 9:7 Leviticus 24:41</w:t>
      </w:r>
      <w:r>
        <w:rPr>
          <w:rFonts w:ascii="Times New Roman" w:hAnsi="Times New Roman"/>
          <w:sz w:val="24"/>
          <w:szCs w:val="24"/>
        </w:rPr>
        <w:t xml:space="preserve"> - </w:t>
      </w:r>
      <w:r w:rsidRPr="00121A2C">
        <w:rPr>
          <w:rFonts w:ascii="Times New Roman" w:hAnsi="Times New Roman"/>
          <w:sz w:val="24"/>
          <w:szCs w:val="24"/>
        </w:rPr>
        <w:t xml:space="preserve">42 dan </w:t>
      </w:r>
      <w:r>
        <w:rPr>
          <w:rFonts w:ascii="Times New Roman" w:hAnsi="Times New Roman"/>
          <w:sz w:val="24"/>
          <w:szCs w:val="24"/>
        </w:rPr>
        <w:t xml:space="preserve">zal u </w:t>
      </w:r>
      <w:r w:rsidRPr="00121A2C">
        <w:rPr>
          <w:rFonts w:ascii="Times New Roman" w:hAnsi="Times New Roman"/>
          <w:sz w:val="24"/>
          <w:szCs w:val="24"/>
        </w:rPr>
        <w:t>de straf uwer zonden aannemen en belijden dat zij minder was dan</w:t>
      </w:r>
      <w:r>
        <w:rPr>
          <w:rFonts w:ascii="Times New Roman" w:hAnsi="Times New Roman"/>
          <w:sz w:val="24"/>
          <w:szCs w:val="24"/>
        </w:rPr>
        <w:t xml:space="preserve"> uw </w:t>
      </w:r>
      <w:r w:rsidRPr="00121A2C">
        <w:rPr>
          <w:rFonts w:ascii="Times New Roman" w:hAnsi="Times New Roman"/>
          <w:sz w:val="24"/>
          <w:szCs w:val="24"/>
        </w:rPr>
        <w:t>goddeloosheden verdienden</w:t>
      </w:r>
      <w:r>
        <w:rPr>
          <w:rFonts w:ascii="Times New Roman" w:hAnsi="Times New Roman"/>
          <w:sz w:val="24"/>
          <w:szCs w:val="24"/>
        </w:rPr>
        <w:t>. E</w:t>
      </w:r>
      <w:r w:rsidRPr="00121A2C">
        <w:rPr>
          <w:rFonts w:ascii="Times New Roman" w:hAnsi="Times New Roman"/>
          <w:sz w:val="24"/>
          <w:szCs w:val="24"/>
        </w:rPr>
        <w:t>zra. 9:13. 5. Bid</w:t>
      </w:r>
      <w:r>
        <w:rPr>
          <w:rFonts w:ascii="Times New Roman" w:hAnsi="Times New Roman"/>
          <w:sz w:val="24"/>
          <w:szCs w:val="24"/>
        </w:rPr>
        <w:t xml:space="preserve"> dat u </w:t>
      </w:r>
      <w:r w:rsidRPr="00121A2C">
        <w:rPr>
          <w:rFonts w:ascii="Times New Roman" w:hAnsi="Times New Roman"/>
          <w:sz w:val="24"/>
          <w:szCs w:val="24"/>
        </w:rPr>
        <w:t>de stem der roede moogt horen en een hart moogt hebben om aan het doel te beantwoorden</w:t>
      </w:r>
      <w:r>
        <w:rPr>
          <w:rFonts w:ascii="Times New Roman" w:hAnsi="Times New Roman"/>
          <w:sz w:val="24"/>
          <w:szCs w:val="24"/>
        </w:rPr>
        <w:t xml:space="preserve">, </w:t>
      </w:r>
      <w:r w:rsidRPr="00121A2C">
        <w:rPr>
          <w:rFonts w:ascii="Times New Roman" w:hAnsi="Times New Roman"/>
          <w:sz w:val="24"/>
          <w:szCs w:val="24"/>
        </w:rPr>
        <w:t>dat God er mee heeft. Micha 6:9. 6. Denk aan de belofte: "Alle dingen werken</w:t>
      </w:r>
      <w:r>
        <w:rPr>
          <w:rFonts w:ascii="Times New Roman" w:hAnsi="Times New Roman"/>
          <w:sz w:val="24"/>
          <w:szCs w:val="24"/>
        </w:rPr>
        <w:t xml:space="preserve"> mee </w:t>
      </w:r>
      <w:r w:rsidRPr="00121A2C">
        <w:rPr>
          <w:rFonts w:ascii="Times New Roman" w:hAnsi="Times New Roman"/>
          <w:sz w:val="24"/>
          <w:szCs w:val="24"/>
        </w:rPr>
        <w:t>ten goede degenen die God liefhebben</w:t>
      </w:r>
      <w:r>
        <w:rPr>
          <w:rFonts w:ascii="Times New Roman" w:hAnsi="Times New Roman"/>
          <w:sz w:val="24"/>
          <w:szCs w:val="24"/>
        </w:rPr>
        <w:t xml:space="preserve">, </w:t>
      </w:r>
      <w:r w:rsidRPr="00121A2C">
        <w:rPr>
          <w:rFonts w:ascii="Times New Roman" w:hAnsi="Times New Roman"/>
          <w:sz w:val="24"/>
          <w:szCs w:val="24"/>
        </w:rPr>
        <w:t>degenen namelijk</w:t>
      </w:r>
      <w:r>
        <w:rPr>
          <w:rFonts w:ascii="Times New Roman" w:hAnsi="Times New Roman"/>
          <w:sz w:val="24"/>
          <w:szCs w:val="24"/>
        </w:rPr>
        <w:t xml:space="preserve">, </w:t>
      </w:r>
      <w:r w:rsidRPr="00121A2C">
        <w:rPr>
          <w:rFonts w:ascii="Times New Roman" w:hAnsi="Times New Roman"/>
          <w:sz w:val="24"/>
          <w:szCs w:val="24"/>
        </w:rPr>
        <w:t xml:space="preserve">die naar zijn voornemen geroepen zijn." </w:t>
      </w:r>
      <w:r>
        <w:rPr>
          <w:rFonts w:ascii="Times New Roman" w:hAnsi="Times New Roman"/>
          <w:sz w:val="24"/>
          <w:szCs w:val="24"/>
        </w:rPr>
        <w:t>Rom.</w:t>
      </w:r>
      <w:r w:rsidRPr="00121A2C">
        <w:rPr>
          <w:rFonts w:ascii="Times New Roman" w:hAnsi="Times New Roman"/>
          <w:sz w:val="24"/>
          <w:szCs w:val="24"/>
        </w:rPr>
        <w:t xml:space="preserve"> 8:28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xml:space="preserve"> zo u </w:t>
      </w:r>
      <w:r w:rsidRPr="00121A2C">
        <w:rPr>
          <w:rFonts w:ascii="Times New Roman" w:hAnsi="Times New Roman"/>
          <w:sz w:val="24"/>
          <w:szCs w:val="24"/>
        </w:rPr>
        <w:t>getrouw wilt zijn in het werk</w:t>
      </w:r>
      <w:r>
        <w:rPr>
          <w:rFonts w:ascii="Times New Roman" w:hAnsi="Times New Roman"/>
          <w:sz w:val="24"/>
          <w:szCs w:val="24"/>
        </w:rPr>
        <w:t xml:space="preserve">, </w:t>
      </w:r>
      <w:r w:rsidRPr="00121A2C">
        <w:rPr>
          <w:rFonts w:ascii="Times New Roman" w:hAnsi="Times New Roman"/>
          <w:sz w:val="24"/>
          <w:szCs w:val="24"/>
        </w:rPr>
        <w:t xml:space="preserve">dat God u heeft aangewezen om voor </w:t>
      </w:r>
      <w:r>
        <w:rPr>
          <w:rFonts w:ascii="Times New Roman" w:hAnsi="Times New Roman"/>
          <w:sz w:val="24"/>
          <w:szCs w:val="24"/>
        </w:rPr>
        <w:t xml:space="preserve">Zijn Naam </w:t>
      </w:r>
      <w:r w:rsidRPr="00121A2C">
        <w:rPr>
          <w:rFonts w:ascii="Times New Roman" w:hAnsi="Times New Roman"/>
          <w:sz w:val="24"/>
          <w:szCs w:val="24"/>
        </w:rPr>
        <w:t>in deze wereld te doen</w:t>
      </w:r>
      <w:r>
        <w:rPr>
          <w:rFonts w:ascii="Times New Roman" w:hAnsi="Times New Roman"/>
          <w:sz w:val="24"/>
          <w:szCs w:val="24"/>
        </w:rPr>
        <w:t xml:space="preserve">, </w:t>
      </w:r>
      <w:r w:rsidRPr="00121A2C">
        <w:rPr>
          <w:rFonts w:ascii="Times New Roman" w:hAnsi="Times New Roman"/>
          <w:sz w:val="24"/>
          <w:szCs w:val="24"/>
        </w:rPr>
        <w:t>tracht dan in uw hart een recht begrip te hebben</w:t>
      </w:r>
      <w:r>
        <w:rPr>
          <w:rFonts w:ascii="Times New Roman" w:hAnsi="Times New Roman"/>
          <w:sz w:val="24"/>
          <w:szCs w:val="24"/>
        </w:rPr>
        <w:t xml:space="preserve">, </w:t>
      </w:r>
      <w:r w:rsidRPr="00121A2C">
        <w:rPr>
          <w:rFonts w:ascii="Times New Roman" w:hAnsi="Times New Roman"/>
          <w:sz w:val="24"/>
          <w:szCs w:val="24"/>
        </w:rPr>
        <w:t>zowel van de dingen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van deze </w:t>
      </w:r>
      <w:r w:rsidRPr="00121A2C">
        <w:rPr>
          <w:rFonts w:ascii="Times New Roman" w:hAnsi="Times New Roman"/>
          <w:sz w:val="24"/>
          <w:szCs w:val="24"/>
        </w:rPr>
        <w:t>wereld zijn als van de dingen</w:t>
      </w:r>
      <w:r>
        <w:rPr>
          <w:rFonts w:ascii="Times New Roman" w:hAnsi="Times New Roman"/>
          <w:sz w:val="24"/>
          <w:szCs w:val="24"/>
        </w:rPr>
        <w:t xml:space="preserve">, </w:t>
      </w:r>
      <w:r w:rsidRPr="00121A2C">
        <w:rPr>
          <w:rFonts w:ascii="Times New Roman" w:hAnsi="Times New Roman"/>
          <w:sz w:val="24"/>
          <w:szCs w:val="24"/>
        </w:rPr>
        <w:t>die hierna wezen zullen</w:t>
      </w:r>
      <w:r>
        <w:rPr>
          <w:rFonts w:ascii="Times New Roman" w:hAnsi="Times New Roman"/>
          <w:sz w:val="24"/>
          <w:szCs w:val="24"/>
        </w:rPr>
        <w:t>. I</w:t>
      </w:r>
      <w:r w:rsidRPr="00121A2C">
        <w:rPr>
          <w:rFonts w:ascii="Times New Roman" w:hAnsi="Times New Roman"/>
          <w:sz w:val="24"/>
          <w:szCs w:val="24"/>
        </w:rPr>
        <w:t>k vertrouw dat de meeste</w:t>
      </w:r>
      <w:r>
        <w:rPr>
          <w:rFonts w:ascii="Times New Roman" w:hAnsi="Times New Roman"/>
          <w:sz w:val="24"/>
          <w:szCs w:val="24"/>
        </w:rPr>
        <w:t xml:space="preserve">, </w:t>
      </w:r>
      <w:r w:rsidRPr="00121A2C">
        <w:rPr>
          <w:rFonts w:ascii="Times New Roman" w:hAnsi="Times New Roman"/>
          <w:sz w:val="24"/>
          <w:szCs w:val="24"/>
        </w:rPr>
        <w:t>zo niet alle misslagen van de heiligen en het volk van God ontstaan uit misleidende gedachten aangaande deze dingen. De dingen</w:t>
      </w:r>
      <w:r>
        <w:rPr>
          <w:rFonts w:ascii="Times New Roman" w:hAnsi="Times New Roman"/>
          <w:sz w:val="24"/>
          <w:szCs w:val="24"/>
        </w:rPr>
        <w:t xml:space="preserve"> van deze </w:t>
      </w:r>
      <w:r w:rsidRPr="00121A2C">
        <w:rPr>
          <w:rFonts w:ascii="Times New Roman" w:hAnsi="Times New Roman"/>
          <w:sz w:val="24"/>
          <w:szCs w:val="24"/>
        </w:rPr>
        <w:t>wereld schijnen ons meer</w:t>
      </w:r>
      <w:r>
        <w:rPr>
          <w:rFonts w:ascii="Times New Roman" w:hAnsi="Times New Roman"/>
          <w:sz w:val="24"/>
          <w:szCs w:val="24"/>
        </w:rPr>
        <w:t xml:space="preserve">, </w:t>
      </w:r>
      <w:r w:rsidRPr="00121A2C">
        <w:rPr>
          <w:rFonts w:ascii="Times New Roman" w:hAnsi="Times New Roman"/>
          <w:sz w:val="24"/>
          <w:szCs w:val="24"/>
        </w:rPr>
        <w:t>en de toekomende minder</w:t>
      </w:r>
      <w:r>
        <w:rPr>
          <w:rFonts w:ascii="Times New Roman" w:hAnsi="Times New Roman"/>
          <w:sz w:val="24"/>
          <w:szCs w:val="24"/>
        </w:rPr>
        <w:t xml:space="preserve">, </w:t>
      </w:r>
      <w:r w:rsidRPr="00121A2C">
        <w:rPr>
          <w:rFonts w:ascii="Times New Roman" w:hAnsi="Times New Roman"/>
          <w:sz w:val="24"/>
          <w:szCs w:val="24"/>
        </w:rPr>
        <w:t>dan zij zijn</w:t>
      </w:r>
      <w:r>
        <w:rPr>
          <w:rFonts w:ascii="Times New Roman" w:hAnsi="Times New Roman"/>
          <w:sz w:val="24"/>
          <w:szCs w:val="24"/>
        </w:rPr>
        <w:t xml:space="preserve">, </w:t>
      </w:r>
      <w:r w:rsidRPr="00121A2C">
        <w:rPr>
          <w:rFonts w:ascii="Times New Roman" w:hAnsi="Times New Roman"/>
          <w:sz w:val="24"/>
          <w:szCs w:val="24"/>
        </w:rPr>
        <w:t>en vandaar komt het</w:t>
      </w:r>
      <w:r>
        <w:rPr>
          <w:rFonts w:ascii="Times New Roman" w:hAnsi="Times New Roman"/>
          <w:sz w:val="24"/>
          <w:szCs w:val="24"/>
        </w:rPr>
        <w:t xml:space="preserve">, </w:t>
      </w:r>
      <w:r w:rsidRPr="00121A2C">
        <w:rPr>
          <w:rFonts w:ascii="Times New Roman" w:hAnsi="Times New Roman"/>
          <w:sz w:val="24"/>
          <w:szCs w:val="24"/>
        </w:rPr>
        <w:t>dat velen zo heet en begerig zijn naar de dingen</w:t>
      </w:r>
      <w:r>
        <w:rPr>
          <w:rFonts w:ascii="Times New Roman" w:hAnsi="Times New Roman"/>
          <w:sz w:val="24"/>
          <w:szCs w:val="24"/>
        </w:rPr>
        <w:t xml:space="preserve">, </w:t>
      </w:r>
      <w:r w:rsidRPr="00121A2C">
        <w:rPr>
          <w:rFonts w:ascii="Times New Roman" w:hAnsi="Times New Roman"/>
          <w:sz w:val="24"/>
          <w:szCs w:val="24"/>
        </w:rPr>
        <w:t>die van deze wereld zijn</w:t>
      </w:r>
      <w:r>
        <w:rPr>
          <w:rFonts w:ascii="Times New Roman" w:hAnsi="Times New Roman"/>
          <w:sz w:val="24"/>
          <w:szCs w:val="24"/>
        </w:rPr>
        <w:t xml:space="preserve">, </w:t>
      </w:r>
      <w:r w:rsidRPr="00121A2C">
        <w:rPr>
          <w:rFonts w:ascii="Times New Roman" w:hAnsi="Times New Roman"/>
          <w:sz w:val="24"/>
          <w:szCs w:val="24"/>
        </w:rPr>
        <w:t>en zo koud en harteloos naar die</w:t>
      </w:r>
      <w:r>
        <w:rPr>
          <w:rFonts w:ascii="Times New Roman" w:hAnsi="Times New Roman"/>
          <w:sz w:val="24"/>
          <w:szCs w:val="24"/>
        </w:rPr>
        <w:t xml:space="preserve">, </w:t>
      </w:r>
      <w:r w:rsidRPr="00121A2C">
        <w:rPr>
          <w:rFonts w:ascii="Times New Roman" w:hAnsi="Times New Roman"/>
          <w:sz w:val="24"/>
          <w:szCs w:val="24"/>
        </w:rPr>
        <w:t>welke in</w:t>
      </w:r>
      <w:r>
        <w:rPr>
          <w:rFonts w:ascii="Times New Roman" w:hAnsi="Times New Roman"/>
          <w:sz w:val="24"/>
          <w:szCs w:val="24"/>
        </w:rPr>
        <w:t xml:space="preserve"> de </w:t>
      </w:r>
      <w:r w:rsidRPr="00121A2C">
        <w:rPr>
          <w:rFonts w:ascii="Times New Roman" w:hAnsi="Times New Roman"/>
          <w:sz w:val="24"/>
          <w:szCs w:val="24"/>
        </w:rPr>
        <w:t>hemel zijn. De satan is hierin een machtige werker</w:t>
      </w:r>
      <w:r>
        <w:rPr>
          <w:rFonts w:ascii="Times New Roman" w:hAnsi="Times New Roman"/>
          <w:sz w:val="24"/>
          <w:szCs w:val="24"/>
        </w:rPr>
        <w:t xml:space="preserve">, </w:t>
      </w:r>
      <w:r w:rsidRPr="00121A2C">
        <w:rPr>
          <w:rFonts w:ascii="Times New Roman" w:hAnsi="Times New Roman"/>
          <w:sz w:val="24"/>
          <w:szCs w:val="24"/>
        </w:rPr>
        <w:t>en kan ons alle aardse dingen door een vergrootglas laten zien</w:t>
      </w:r>
      <w:r>
        <w:rPr>
          <w:rFonts w:ascii="Times New Roman" w:hAnsi="Times New Roman"/>
          <w:sz w:val="24"/>
          <w:szCs w:val="24"/>
        </w:rPr>
        <w:t xml:space="preserve">, </w:t>
      </w:r>
      <w:r w:rsidRPr="00121A2C">
        <w:rPr>
          <w:rFonts w:ascii="Times New Roman" w:hAnsi="Times New Roman"/>
          <w:sz w:val="24"/>
          <w:szCs w:val="24"/>
        </w:rPr>
        <w:t>maar wanneer wij naar de dingen kijken die boven zijn</w:t>
      </w:r>
      <w:r>
        <w:rPr>
          <w:rFonts w:ascii="Times New Roman" w:hAnsi="Times New Roman"/>
          <w:sz w:val="24"/>
          <w:szCs w:val="24"/>
        </w:rPr>
        <w:t xml:space="preserve">, </w:t>
      </w:r>
      <w:r w:rsidRPr="00121A2C">
        <w:rPr>
          <w:rFonts w:ascii="Times New Roman" w:hAnsi="Times New Roman"/>
          <w:sz w:val="24"/>
          <w:szCs w:val="24"/>
        </w:rPr>
        <w:t>dan zien wij ze door een</w:t>
      </w:r>
      <w:r>
        <w:rPr>
          <w:rFonts w:ascii="Times New Roman" w:hAnsi="Times New Roman"/>
          <w:sz w:val="24"/>
          <w:szCs w:val="24"/>
        </w:rPr>
        <w:t xml:space="preserve"> haar </w:t>
      </w:r>
      <w:r w:rsidRPr="00121A2C">
        <w:rPr>
          <w:rFonts w:ascii="Times New Roman" w:hAnsi="Times New Roman"/>
          <w:sz w:val="24"/>
          <w:szCs w:val="24"/>
        </w:rPr>
        <w:t>zak</w:t>
      </w:r>
      <w:r>
        <w:rPr>
          <w:rFonts w:ascii="Times New Roman" w:hAnsi="Times New Roman"/>
          <w:sz w:val="24"/>
          <w:szCs w:val="24"/>
        </w:rPr>
        <w:t xml:space="preserve">, Maar </w:t>
      </w:r>
      <w:r w:rsidRPr="00121A2C">
        <w:rPr>
          <w:rFonts w:ascii="Times New Roman" w:hAnsi="Times New Roman"/>
          <w:sz w:val="24"/>
          <w:szCs w:val="24"/>
        </w:rPr>
        <w:t>draag gij zorg</w:t>
      </w:r>
      <w:r>
        <w:rPr>
          <w:rFonts w:ascii="Times New Roman" w:hAnsi="Times New Roman"/>
          <w:sz w:val="24"/>
          <w:szCs w:val="24"/>
        </w:rPr>
        <w:t xml:space="preserve"> dat u </w:t>
      </w:r>
      <w:r w:rsidRPr="00121A2C">
        <w:rPr>
          <w:rFonts w:ascii="Times New Roman" w:hAnsi="Times New Roman"/>
          <w:sz w:val="24"/>
          <w:szCs w:val="24"/>
        </w:rPr>
        <w:t>niet gedreven wordt door</w:t>
      </w:r>
      <w:r>
        <w:rPr>
          <w:rFonts w:ascii="Times New Roman" w:hAnsi="Times New Roman"/>
          <w:sz w:val="24"/>
          <w:szCs w:val="24"/>
        </w:rPr>
        <w:t xml:space="preserve"> een </w:t>
      </w:r>
      <w:r w:rsidRPr="00121A2C">
        <w:rPr>
          <w:rFonts w:ascii="Times New Roman" w:hAnsi="Times New Roman"/>
          <w:sz w:val="24"/>
          <w:szCs w:val="24"/>
        </w:rPr>
        <w:t>zinnelijke begeerte</w:t>
      </w:r>
      <w:r>
        <w:rPr>
          <w:rFonts w:ascii="Times New Roman" w:hAnsi="Times New Roman"/>
          <w:sz w:val="24"/>
          <w:szCs w:val="24"/>
        </w:rPr>
        <w:t xml:space="preserve">, </w:t>
      </w:r>
      <w:r w:rsidRPr="00121A2C">
        <w:rPr>
          <w:rFonts w:ascii="Times New Roman" w:hAnsi="Times New Roman"/>
          <w:sz w:val="24"/>
          <w:szCs w:val="24"/>
        </w:rPr>
        <w:t>welke slechts vleselijke dingen voldoen kunnen</w:t>
      </w:r>
      <w:r>
        <w:rPr>
          <w:rFonts w:ascii="Times New Roman" w:hAnsi="Times New Roman"/>
          <w:sz w:val="24"/>
          <w:szCs w:val="24"/>
        </w:rPr>
        <w:t xml:space="preserve">, </w:t>
      </w:r>
      <w:r w:rsidRPr="00121A2C">
        <w:rPr>
          <w:rFonts w:ascii="Times New Roman" w:hAnsi="Times New Roman"/>
          <w:sz w:val="24"/>
          <w:szCs w:val="24"/>
        </w:rPr>
        <w:t>noch geleid wordt door vleselijke redeneringen</w:t>
      </w:r>
      <w:r>
        <w:rPr>
          <w:rFonts w:ascii="Times New Roman" w:hAnsi="Times New Roman"/>
          <w:sz w:val="24"/>
          <w:szCs w:val="24"/>
        </w:rPr>
        <w:t xml:space="preserve">, </w:t>
      </w:r>
      <w:r w:rsidRPr="00121A2C">
        <w:rPr>
          <w:rFonts w:ascii="Times New Roman" w:hAnsi="Times New Roman"/>
          <w:sz w:val="24"/>
          <w:szCs w:val="24"/>
        </w:rPr>
        <w:t>waardoor altijd de hemelse dingen verdonkerd worden. Maar wend u tot het Woord</w:t>
      </w:r>
      <w:r>
        <w:rPr>
          <w:rFonts w:ascii="Times New Roman" w:hAnsi="Times New Roman"/>
          <w:sz w:val="24"/>
          <w:szCs w:val="24"/>
        </w:rPr>
        <w:t xml:space="preserve">, </w:t>
      </w:r>
      <w:r w:rsidRPr="00121A2C">
        <w:rPr>
          <w:rFonts w:ascii="Times New Roman" w:hAnsi="Times New Roman"/>
          <w:sz w:val="24"/>
          <w:szCs w:val="24"/>
        </w:rPr>
        <w:t>en gelijk dat spreekt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moet u </w:t>
      </w:r>
      <w:r w:rsidRPr="00121A2C">
        <w:rPr>
          <w:rFonts w:ascii="Times New Roman" w:hAnsi="Times New Roman"/>
          <w:sz w:val="24"/>
          <w:szCs w:val="24"/>
        </w:rPr>
        <w:t>oordelen. Dat Woord zegt u</w:t>
      </w:r>
      <w:r>
        <w:rPr>
          <w:rFonts w:ascii="Times New Roman" w:hAnsi="Times New Roman"/>
          <w:sz w:val="24"/>
          <w:szCs w:val="24"/>
        </w:rPr>
        <w:t xml:space="preserve">, </w:t>
      </w:r>
      <w:r w:rsidRPr="00121A2C">
        <w:rPr>
          <w:rFonts w:ascii="Times New Roman" w:hAnsi="Times New Roman"/>
          <w:sz w:val="24"/>
          <w:szCs w:val="24"/>
        </w:rPr>
        <w:t>dat alle dingen onder de zon ijdelheid zijn</w:t>
      </w:r>
      <w:r>
        <w:rPr>
          <w:rFonts w:ascii="Times New Roman" w:hAnsi="Times New Roman"/>
          <w:sz w:val="24"/>
          <w:szCs w:val="24"/>
        </w:rPr>
        <w:t xml:space="preserve">, </w:t>
      </w:r>
      <w:r w:rsidRPr="00121A2C">
        <w:rPr>
          <w:rFonts w:ascii="Times New Roman" w:hAnsi="Times New Roman"/>
          <w:sz w:val="24"/>
          <w:szCs w:val="24"/>
        </w:rPr>
        <w:t>ja erger nog</w:t>
      </w:r>
      <w:r>
        <w:rPr>
          <w:rFonts w:ascii="Times New Roman" w:hAnsi="Times New Roman"/>
          <w:sz w:val="24"/>
          <w:szCs w:val="24"/>
        </w:rPr>
        <w:t xml:space="preserve">, </w:t>
      </w:r>
      <w:r w:rsidRPr="00121A2C">
        <w:rPr>
          <w:rFonts w:ascii="Times New Roman" w:hAnsi="Times New Roman"/>
          <w:sz w:val="24"/>
          <w:szCs w:val="24"/>
        </w:rPr>
        <w:t>kwelling des geestes. Prediker 1:2. Dat Woord zegt u</w:t>
      </w:r>
      <w:r>
        <w:rPr>
          <w:rFonts w:ascii="Times New Roman" w:hAnsi="Times New Roman"/>
          <w:sz w:val="24"/>
          <w:szCs w:val="24"/>
        </w:rPr>
        <w:t xml:space="preserve">, </w:t>
      </w:r>
      <w:r w:rsidRPr="00121A2C">
        <w:rPr>
          <w:rFonts w:ascii="Times New Roman" w:hAnsi="Times New Roman"/>
          <w:sz w:val="24"/>
          <w:szCs w:val="24"/>
        </w:rPr>
        <w:t>dat de wereld niet is wat zij u toeschijnt te zijn</w:t>
      </w:r>
      <w:r>
        <w:rPr>
          <w:rFonts w:ascii="Times New Roman" w:hAnsi="Times New Roman"/>
          <w:sz w:val="24"/>
          <w:szCs w:val="24"/>
        </w:rPr>
        <w:t xml:space="preserve">, </w:t>
      </w:r>
      <w:r w:rsidRPr="00121A2C">
        <w:rPr>
          <w:rFonts w:ascii="Times New Roman" w:hAnsi="Times New Roman"/>
          <w:sz w:val="24"/>
          <w:szCs w:val="24"/>
        </w:rPr>
        <w:t>zelfs wanneer zij zich het schoonst voordoet</w:t>
      </w:r>
      <w:r>
        <w:rPr>
          <w:rFonts w:ascii="Times New Roman" w:hAnsi="Times New Roman"/>
          <w:sz w:val="24"/>
          <w:szCs w:val="24"/>
        </w:rPr>
        <w:t xml:space="preserve">, </w:t>
      </w:r>
      <w:r w:rsidRPr="00121A2C">
        <w:rPr>
          <w:rFonts w:ascii="Times New Roman" w:hAnsi="Times New Roman"/>
          <w:sz w:val="24"/>
          <w:szCs w:val="24"/>
        </w:rPr>
        <w:t>wilt gij uw hart zetten op iets dat niets is? "want de rijkdom zal zich gewis vleugelen maken</w:t>
      </w:r>
      <w:r>
        <w:rPr>
          <w:rFonts w:ascii="Times New Roman" w:hAnsi="Times New Roman"/>
          <w:sz w:val="24"/>
          <w:szCs w:val="24"/>
        </w:rPr>
        <w:t xml:space="preserve">, </w:t>
      </w:r>
      <w:r w:rsidRPr="00121A2C">
        <w:rPr>
          <w:rFonts w:ascii="Times New Roman" w:hAnsi="Times New Roman"/>
          <w:sz w:val="24"/>
          <w:szCs w:val="24"/>
        </w:rPr>
        <w:t>gelijk een arend</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 xml:space="preserve">hemel vliegt." Spreuken 23:5.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Ditzelfde kan gezegd worden van eer</w:t>
      </w:r>
      <w:r>
        <w:rPr>
          <w:rFonts w:ascii="Times New Roman" w:hAnsi="Times New Roman"/>
          <w:sz w:val="24"/>
          <w:szCs w:val="24"/>
        </w:rPr>
        <w:t xml:space="preserve">, </w:t>
      </w:r>
      <w:r w:rsidRPr="00121A2C">
        <w:rPr>
          <w:rFonts w:ascii="Times New Roman" w:hAnsi="Times New Roman"/>
          <w:sz w:val="24"/>
          <w:szCs w:val="24"/>
        </w:rPr>
        <w:t>vermaken en dergelijke</w:t>
      </w:r>
      <w:r>
        <w:rPr>
          <w:rFonts w:ascii="Times New Roman" w:hAnsi="Times New Roman"/>
          <w:sz w:val="24"/>
          <w:szCs w:val="24"/>
        </w:rPr>
        <w:t xml:space="preserve">, </w:t>
      </w:r>
      <w:r w:rsidRPr="00121A2C">
        <w:rPr>
          <w:rFonts w:ascii="Times New Roman" w:hAnsi="Times New Roman"/>
          <w:sz w:val="24"/>
          <w:szCs w:val="24"/>
        </w:rPr>
        <w:t>zij zijn arme</w:t>
      </w:r>
      <w:r>
        <w:rPr>
          <w:rFonts w:ascii="Times New Roman" w:hAnsi="Times New Roman"/>
          <w:sz w:val="24"/>
          <w:szCs w:val="24"/>
        </w:rPr>
        <w:t xml:space="preserve">, </w:t>
      </w:r>
      <w:r w:rsidRPr="00121A2C">
        <w:rPr>
          <w:rFonts w:ascii="Times New Roman" w:hAnsi="Times New Roman"/>
          <w:sz w:val="24"/>
          <w:szCs w:val="24"/>
        </w:rPr>
        <w:t>nietige</w:t>
      </w:r>
      <w:r>
        <w:rPr>
          <w:rFonts w:ascii="Times New Roman" w:hAnsi="Times New Roman"/>
          <w:sz w:val="24"/>
          <w:szCs w:val="24"/>
        </w:rPr>
        <w:t xml:space="preserve">, </w:t>
      </w:r>
      <w:r w:rsidRPr="00121A2C">
        <w:rPr>
          <w:rFonts w:ascii="Times New Roman" w:hAnsi="Times New Roman"/>
          <w:sz w:val="24"/>
          <w:szCs w:val="24"/>
        </w:rPr>
        <w:t>lage dingen om door een christenhart nagejaagd te worden. De mens</w:t>
      </w:r>
      <w:r>
        <w:rPr>
          <w:rFonts w:ascii="Times New Roman" w:hAnsi="Times New Roman"/>
          <w:sz w:val="24"/>
          <w:szCs w:val="24"/>
        </w:rPr>
        <w:t xml:space="preserve">, </w:t>
      </w:r>
      <w:r w:rsidRPr="00121A2C">
        <w:rPr>
          <w:rFonts w:ascii="Times New Roman" w:hAnsi="Times New Roman"/>
          <w:sz w:val="24"/>
          <w:szCs w:val="24"/>
        </w:rPr>
        <w:t>die er het meest van heeft "kan in de volheid zijner genoegzaamheid nog in bangheid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w:t>
      </w:r>
      <w:r w:rsidRPr="00121A2C">
        <w:rPr>
          <w:rFonts w:ascii="Times New Roman" w:hAnsi="Times New Roman"/>
          <w:sz w:val="24"/>
          <w:szCs w:val="24"/>
        </w:rPr>
        <w:t>wanneer hij zijnen buik daarmee vullen wil</w:t>
      </w:r>
      <w:r>
        <w:rPr>
          <w:rFonts w:ascii="Times New Roman" w:hAnsi="Times New Roman"/>
          <w:sz w:val="24"/>
          <w:szCs w:val="24"/>
        </w:rPr>
        <w:t xml:space="preserve">, </w:t>
      </w:r>
      <w:r w:rsidRPr="00121A2C">
        <w:rPr>
          <w:rFonts w:ascii="Times New Roman" w:hAnsi="Times New Roman"/>
          <w:sz w:val="24"/>
          <w:szCs w:val="24"/>
        </w:rPr>
        <w:t>kan God de hitte zijner wrake over hem uitstorten"</w:t>
      </w:r>
      <w:r>
        <w:rPr>
          <w:rFonts w:ascii="Times New Roman" w:hAnsi="Times New Roman"/>
          <w:sz w:val="24"/>
          <w:szCs w:val="24"/>
        </w:rPr>
        <w:t xml:space="preserve">, </w:t>
      </w:r>
      <w:r w:rsidRPr="00121A2C">
        <w:rPr>
          <w:rFonts w:ascii="Times New Roman" w:hAnsi="Times New Roman"/>
          <w:sz w:val="24"/>
          <w:szCs w:val="24"/>
        </w:rPr>
        <w:t>zo is het met hem</w:t>
      </w:r>
      <w:r>
        <w:rPr>
          <w:rFonts w:ascii="Times New Roman" w:hAnsi="Times New Roman"/>
          <w:sz w:val="24"/>
          <w:szCs w:val="24"/>
        </w:rPr>
        <w:t xml:space="preserve">, </w:t>
      </w:r>
      <w:r w:rsidRPr="00121A2C">
        <w:rPr>
          <w:rFonts w:ascii="Times New Roman" w:hAnsi="Times New Roman"/>
          <w:sz w:val="24"/>
          <w:szCs w:val="24"/>
        </w:rPr>
        <w:t>die zich schatten vergadert op de aarde en niet rijk is in God." Lukas 12:20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E</w:t>
      </w:r>
      <w:r w:rsidRPr="00121A2C">
        <w:rPr>
          <w:rFonts w:ascii="Times New Roman" w:hAnsi="Times New Roman"/>
          <w:sz w:val="24"/>
          <w:szCs w:val="24"/>
        </w:rPr>
        <w:t>en paard</w:t>
      </w:r>
      <w:r>
        <w:rPr>
          <w:rFonts w:ascii="Times New Roman" w:hAnsi="Times New Roman"/>
          <w:sz w:val="24"/>
          <w:szCs w:val="24"/>
        </w:rPr>
        <w:t xml:space="preserve">, </w:t>
      </w:r>
      <w:r w:rsidRPr="00121A2C">
        <w:rPr>
          <w:rFonts w:ascii="Times New Roman" w:hAnsi="Times New Roman"/>
          <w:sz w:val="24"/>
          <w:szCs w:val="24"/>
        </w:rPr>
        <w:t>dat alle dagen met goud en paarlen beladen is</w:t>
      </w:r>
      <w:r>
        <w:rPr>
          <w:rFonts w:ascii="Times New Roman" w:hAnsi="Times New Roman"/>
          <w:sz w:val="24"/>
          <w:szCs w:val="24"/>
        </w:rPr>
        <w:t xml:space="preserve">, </w:t>
      </w:r>
      <w:r w:rsidRPr="00121A2C">
        <w:rPr>
          <w:rFonts w:ascii="Times New Roman" w:hAnsi="Times New Roman"/>
          <w:sz w:val="24"/>
          <w:szCs w:val="24"/>
        </w:rPr>
        <w:t xml:space="preserve">kan </w:t>
      </w:r>
      <w:r>
        <w:rPr>
          <w:rFonts w:ascii="Times New Roman" w:hAnsi="Times New Roman"/>
          <w:sz w:val="24"/>
          <w:szCs w:val="24"/>
        </w:rPr>
        <w:t>'s</w:t>
      </w:r>
      <w:r w:rsidRPr="00121A2C">
        <w:rPr>
          <w:rFonts w:ascii="Times New Roman" w:hAnsi="Times New Roman"/>
          <w:sz w:val="24"/>
          <w:szCs w:val="24"/>
        </w:rPr>
        <w:t xml:space="preserve"> nachts wel een vuilen stal en een opengereten rug hebben</w:t>
      </w:r>
      <w:r>
        <w:rPr>
          <w:rFonts w:ascii="Times New Roman" w:hAnsi="Times New Roman"/>
          <w:sz w:val="24"/>
          <w:szCs w:val="24"/>
        </w:rPr>
        <w:t>. E</w:t>
      </w:r>
      <w:r w:rsidRPr="00121A2C">
        <w:rPr>
          <w:rFonts w:ascii="Times New Roman" w:hAnsi="Times New Roman"/>
          <w:sz w:val="24"/>
          <w:szCs w:val="24"/>
        </w:rPr>
        <w:t>n wee hem</w:t>
      </w:r>
      <w:r>
        <w:rPr>
          <w:rFonts w:ascii="Times New Roman" w:hAnsi="Times New Roman"/>
          <w:sz w:val="24"/>
          <w:szCs w:val="24"/>
        </w:rPr>
        <w:t xml:space="preserve">, </w:t>
      </w:r>
      <w:r w:rsidRPr="00121A2C">
        <w:rPr>
          <w:rFonts w:ascii="Times New Roman" w:hAnsi="Times New Roman"/>
          <w:sz w:val="24"/>
          <w:szCs w:val="24"/>
        </w:rPr>
        <w:t>die vermeerdert hetgeen het</w:t>
      </w:r>
      <w:r>
        <w:rPr>
          <w:rFonts w:ascii="Times New Roman" w:hAnsi="Times New Roman"/>
          <w:sz w:val="24"/>
          <w:szCs w:val="24"/>
        </w:rPr>
        <w:t xml:space="preserve"> zijn </w:t>
      </w:r>
      <w:r w:rsidRPr="00121A2C">
        <w:rPr>
          <w:rFonts w:ascii="Times New Roman" w:hAnsi="Times New Roman"/>
          <w:sz w:val="24"/>
          <w:szCs w:val="24"/>
        </w:rPr>
        <w:t>niet is</w:t>
      </w:r>
      <w:r>
        <w:rPr>
          <w:rFonts w:ascii="Times New Roman" w:hAnsi="Times New Roman"/>
          <w:sz w:val="24"/>
          <w:szCs w:val="24"/>
        </w:rPr>
        <w:t xml:space="preserve">, </w:t>
      </w:r>
      <w:r w:rsidRPr="00121A2C">
        <w:rPr>
          <w:rFonts w:ascii="Times New Roman" w:hAnsi="Times New Roman"/>
          <w:sz w:val="24"/>
          <w:szCs w:val="24"/>
        </w:rPr>
        <w:t>en die zich met dikke leem overlaadt. O man Gods</w:t>
      </w:r>
      <w:r>
        <w:rPr>
          <w:rFonts w:ascii="Times New Roman" w:hAnsi="Times New Roman"/>
          <w:sz w:val="24"/>
          <w:szCs w:val="24"/>
        </w:rPr>
        <w:t xml:space="preserve">, </w:t>
      </w:r>
      <w:r w:rsidRPr="00121A2C">
        <w:rPr>
          <w:rFonts w:ascii="Times New Roman" w:hAnsi="Times New Roman"/>
          <w:sz w:val="24"/>
          <w:szCs w:val="24"/>
        </w:rPr>
        <w:t>werp dit been voor de honden</w:t>
      </w:r>
      <w:r>
        <w:rPr>
          <w:rFonts w:ascii="Times New Roman" w:hAnsi="Times New Roman"/>
          <w:sz w:val="24"/>
          <w:szCs w:val="24"/>
        </w:rPr>
        <w:t xml:space="preserve">, </w:t>
      </w:r>
      <w:r w:rsidRPr="00121A2C">
        <w:rPr>
          <w:rFonts w:ascii="Times New Roman" w:hAnsi="Times New Roman"/>
          <w:sz w:val="24"/>
          <w:szCs w:val="24"/>
        </w:rPr>
        <w:t>knaag er niet aan</w:t>
      </w:r>
      <w:r>
        <w:rPr>
          <w:rFonts w:ascii="Times New Roman" w:hAnsi="Times New Roman"/>
          <w:sz w:val="24"/>
          <w:szCs w:val="24"/>
        </w:rPr>
        <w:t xml:space="preserve">, </w:t>
      </w:r>
      <w:r w:rsidRPr="00121A2C">
        <w:rPr>
          <w:rFonts w:ascii="Times New Roman" w:hAnsi="Times New Roman"/>
          <w:sz w:val="24"/>
          <w:szCs w:val="24"/>
        </w:rPr>
        <w:t>er is geen merg in. Habakuk 2:6. Zet</w:t>
      </w:r>
      <w:r>
        <w:rPr>
          <w:rFonts w:ascii="Times New Roman" w:hAnsi="Times New Roman"/>
          <w:sz w:val="24"/>
          <w:szCs w:val="24"/>
        </w:rPr>
        <w:t xml:space="preserve"> uw </w:t>
      </w:r>
      <w:r w:rsidRPr="00121A2C">
        <w:rPr>
          <w:rFonts w:ascii="Times New Roman" w:hAnsi="Times New Roman"/>
          <w:sz w:val="24"/>
          <w:szCs w:val="24"/>
        </w:rPr>
        <w:t>genegenheden op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waar Christus is</w:t>
      </w:r>
      <w:r>
        <w:rPr>
          <w:rFonts w:ascii="Times New Roman" w:hAnsi="Times New Roman"/>
          <w:sz w:val="24"/>
          <w:szCs w:val="24"/>
        </w:rPr>
        <w:t xml:space="preserve">, </w:t>
      </w:r>
      <w:r w:rsidRPr="00121A2C">
        <w:rPr>
          <w:rFonts w:ascii="Times New Roman" w:hAnsi="Times New Roman"/>
          <w:sz w:val="24"/>
          <w:szCs w:val="24"/>
        </w:rPr>
        <w:t xml:space="preserve">zittende ter rechterhand Gods." </w:t>
      </w:r>
      <w:r>
        <w:rPr>
          <w:rFonts w:ascii="Times New Roman" w:hAnsi="Times New Roman"/>
          <w:sz w:val="24"/>
          <w:szCs w:val="24"/>
        </w:rPr>
        <w:t xml:space="preserve">Kol.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4. Zie</w:t>
      </w:r>
      <w:r>
        <w:rPr>
          <w:rFonts w:ascii="Times New Roman" w:hAnsi="Times New Roman"/>
          <w:sz w:val="24"/>
          <w:szCs w:val="24"/>
        </w:rPr>
        <w:t xml:space="preserve">, </w:t>
      </w:r>
      <w:r w:rsidRPr="00121A2C">
        <w:rPr>
          <w:rFonts w:ascii="Times New Roman" w:hAnsi="Times New Roman"/>
          <w:sz w:val="24"/>
          <w:szCs w:val="24"/>
        </w:rPr>
        <w:t>wat God bereid heeft voor degenen</w:t>
      </w:r>
      <w:r>
        <w:rPr>
          <w:rFonts w:ascii="Times New Roman" w:hAnsi="Times New Roman"/>
          <w:sz w:val="24"/>
          <w:szCs w:val="24"/>
        </w:rPr>
        <w:t xml:space="preserve">, </w:t>
      </w:r>
      <w:r w:rsidRPr="00121A2C">
        <w:rPr>
          <w:rFonts w:ascii="Times New Roman" w:hAnsi="Times New Roman"/>
          <w:sz w:val="24"/>
          <w:szCs w:val="24"/>
        </w:rPr>
        <w:t>die Hem liefhebben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de Heere God u met iets gezegend heeft</w:t>
      </w:r>
      <w:r>
        <w:rPr>
          <w:rFonts w:ascii="Times New Roman" w:hAnsi="Times New Roman"/>
          <w:sz w:val="24"/>
          <w:szCs w:val="24"/>
        </w:rPr>
        <w:t xml:space="preserve">, </w:t>
      </w:r>
      <w:r w:rsidRPr="00121A2C">
        <w:rPr>
          <w:rFonts w:ascii="Times New Roman" w:hAnsi="Times New Roman"/>
          <w:sz w:val="24"/>
          <w:szCs w:val="24"/>
        </w:rPr>
        <w:t>zet er uw hart niet op</w:t>
      </w:r>
      <w:r>
        <w:rPr>
          <w:rFonts w:ascii="Times New Roman" w:hAnsi="Times New Roman"/>
          <w:sz w:val="24"/>
          <w:szCs w:val="24"/>
        </w:rPr>
        <w:t xml:space="preserve">, </w:t>
      </w:r>
      <w:r w:rsidRPr="00121A2C">
        <w:rPr>
          <w:rFonts w:ascii="Times New Roman" w:hAnsi="Times New Roman"/>
          <w:sz w:val="24"/>
          <w:szCs w:val="24"/>
        </w:rPr>
        <w:t>vereer</w:t>
      </w:r>
      <w:r>
        <w:rPr>
          <w:rFonts w:ascii="Times New Roman" w:hAnsi="Times New Roman"/>
          <w:sz w:val="24"/>
          <w:szCs w:val="24"/>
        </w:rPr>
        <w:t xml:space="preserve"> de </w:t>
      </w:r>
      <w:r w:rsidRPr="00121A2C">
        <w:rPr>
          <w:rFonts w:ascii="Times New Roman" w:hAnsi="Times New Roman"/>
          <w:sz w:val="24"/>
          <w:szCs w:val="24"/>
        </w:rPr>
        <w:t>Heere met uw goed. Arbeid om "rijk te zijn in goede werken</w:t>
      </w:r>
      <w:r>
        <w:rPr>
          <w:rFonts w:ascii="Times New Roman" w:hAnsi="Times New Roman"/>
          <w:sz w:val="24"/>
          <w:szCs w:val="24"/>
        </w:rPr>
        <w:t xml:space="preserve">, </w:t>
      </w:r>
      <w:r w:rsidRPr="00121A2C">
        <w:rPr>
          <w:rFonts w:ascii="Times New Roman" w:hAnsi="Times New Roman"/>
          <w:sz w:val="24"/>
          <w:szCs w:val="24"/>
        </w:rPr>
        <w:t xml:space="preserve">weldadig en </w:t>
      </w:r>
      <w:r>
        <w:rPr>
          <w:rFonts w:ascii="Times New Roman" w:hAnsi="Times New Roman"/>
          <w:sz w:val="24"/>
          <w:szCs w:val="24"/>
        </w:rPr>
        <w:t>graag</w:t>
      </w:r>
      <w:r w:rsidRPr="00121A2C">
        <w:rPr>
          <w:rFonts w:ascii="Times New Roman" w:hAnsi="Times New Roman"/>
          <w:sz w:val="24"/>
          <w:szCs w:val="24"/>
        </w:rPr>
        <w:t xml:space="preserve"> mededelende</w:t>
      </w:r>
      <w:r>
        <w:rPr>
          <w:rFonts w:ascii="Times New Roman" w:hAnsi="Times New Roman"/>
          <w:sz w:val="24"/>
          <w:szCs w:val="24"/>
        </w:rPr>
        <w:t xml:space="preserve">, </w:t>
      </w:r>
      <w:r w:rsidRPr="00121A2C">
        <w:rPr>
          <w:rFonts w:ascii="Times New Roman" w:hAnsi="Times New Roman"/>
          <w:sz w:val="24"/>
          <w:szCs w:val="24"/>
        </w:rPr>
        <w:t xml:space="preserve">leggende </w:t>
      </w:r>
      <w:r>
        <w:rPr>
          <w:rFonts w:ascii="Times New Roman" w:hAnsi="Times New Roman"/>
          <w:sz w:val="24"/>
          <w:szCs w:val="24"/>
        </w:rPr>
        <w:t>uzelf</w:t>
      </w:r>
      <w:r w:rsidRPr="00121A2C">
        <w:rPr>
          <w:rFonts w:ascii="Times New Roman" w:hAnsi="Times New Roman"/>
          <w:sz w:val="24"/>
          <w:szCs w:val="24"/>
        </w:rPr>
        <w:t xml:space="preserve"> weg een goed fondament tegen het toekomende</w:t>
      </w:r>
      <w:r>
        <w:rPr>
          <w:rFonts w:ascii="Times New Roman" w:hAnsi="Times New Roman"/>
          <w:sz w:val="24"/>
          <w:szCs w:val="24"/>
        </w:rPr>
        <w:t xml:space="preserve">, opdat u </w:t>
      </w:r>
      <w:r w:rsidRPr="00121A2C">
        <w:rPr>
          <w:rFonts w:ascii="Times New Roman" w:hAnsi="Times New Roman"/>
          <w:sz w:val="24"/>
          <w:szCs w:val="24"/>
        </w:rPr>
        <w:t>het eeuwige leven verkrijgen moogt</w:t>
      </w:r>
      <w:r>
        <w:rPr>
          <w:rFonts w:ascii="Times New Roman" w:hAnsi="Times New Roman"/>
          <w:sz w:val="24"/>
          <w:szCs w:val="24"/>
        </w:rPr>
        <w:t>, 1 Tim.</w:t>
      </w:r>
      <w:r w:rsidRPr="00121A2C">
        <w:rPr>
          <w:rFonts w:ascii="Times New Roman" w:hAnsi="Times New Roman"/>
          <w:sz w:val="24"/>
          <w:szCs w:val="24"/>
        </w:rPr>
        <w:t xml:space="preserve"> 6:17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verder een weinig</w:t>
      </w:r>
      <w:r>
        <w:rPr>
          <w:rFonts w:ascii="Times New Roman" w:hAnsi="Times New Roman"/>
          <w:sz w:val="24"/>
          <w:szCs w:val="24"/>
        </w:rPr>
        <w:t xml:space="preserve"> uw </w:t>
      </w:r>
      <w:r w:rsidRPr="00121A2C">
        <w:rPr>
          <w:rFonts w:ascii="Times New Roman" w:hAnsi="Times New Roman"/>
          <w:sz w:val="24"/>
          <w:szCs w:val="24"/>
        </w:rPr>
        <w:t>ogen te verlichten</w:t>
      </w:r>
      <w:r>
        <w:rPr>
          <w:rFonts w:ascii="Times New Roman" w:hAnsi="Times New Roman"/>
          <w:sz w:val="24"/>
          <w:szCs w:val="24"/>
        </w:rPr>
        <w:t xml:space="preserve">, </w:t>
      </w:r>
      <w:r w:rsidRPr="00121A2C">
        <w:rPr>
          <w:rFonts w:ascii="Times New Roman" w:hAnsi="Times New Roman"/>
          <w:sz w:val="24"/>
          <w:szCs w:val="24"/>
        </w:rPr>
        <w:t xml:space="preserve">beschouwen wij: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1. Aangaande de heerlijkheid</w:t>
      </w:r>
      <w:r>
        <w:rPr>
          <w:rFonts w:ascii="Times New Roman" w:hAnsi="Times New Roman"/>
          <w:sz w:val="24"/>
          <w:szCs w:val="24"/>
        </w:rPr>
        <w:t xml:space="preserve"> van deze </w:t>
      </w:r>
      <w:r w:rsidRPr="00121A2C">
        <w:rPr>
          <w:rFonts w:ascii="Times New Roman" w:hAnsi="Times New Roman"/>
          <w:sz w:val="24"/>
          <w:szCs w:val="24"/>
        </w:rPr>
        <w:t xml:space="preserve">wereld: </w:t>
      </w:r>
    </w:p>
    <w:p w:rsidR="003978FA" w:rsidRDefault="003978FA" w:rsidP="00A835AA">
      <w:pPr>
        <w:spacing w:after="0"/>
        <w:ind w:left="284"/>
        <w:jc w:val="both"/>
        <w:rPr>
          <w:rFonts w:ascii="Times New Roman" w:hAnsi="Times New Roman"/>
          <w:sz w:val="24"/>
          <w:szCs w:val="24"/>
        </w:rPr>
      </w:pPr>
      <w:r w:rsidRPr="00121A2C">
        <w:rPr>
          <w:rFonts w:ascii="Times New Roman" w:hAnsi="Times New Roman"/>
          <w:sz w:val="24"/>
          <w:szCs w:val="24"/>
        </w:rPr>
        <w:t>a. Daarvan geeft God dikwijls het meest aan degenen</w:t>
      </w:r>
      <w:r>
        <w:rPr>
          <w:rFonts w:ascii="Times New Roman" w:hAnsi="Times New Roman"/>
          <w:sz w:val="24"/>
          <w:szCs w:val="24"/>
        </w:rPr>
        <w:t xml:space="preserve">, </w:t>
      </w:r>
      <w:r w:rsidRPr="00121A2C">
        <w:rPr>
          <w:rFonts w:ascii="Times New Roman" w:hAnsi="Times New Roman"/>
          <w:sz w:val="24"/>
          <w:szCs w:val="24"/>
        </w:rPr>
        <w:t>die niet de Zijnen zijn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de </w:t>
      </w:r>
      <w:r w:rsidRPr="00121A2C">
        <w:rPr>
          <w:rFonts w:ascii="Times New Roman" w:hAnsi="Times New Roman"/>
          <w:sz w:val="24"/>
          <w:szCs w:val="24"/>
        </w:rPr>
        <w:t xml:space="preserve">arme wordt het </w:t>
      </w:r>
      <w:r>
        <w:rPr>
          <w:rFonts w:ascii="Times New Roman" w:hAnsi="Times New Roman"/>
          <w:sz w:val="24"/>
          <w:szCs w:val="24"/>
        </w:rPr>
        <w:t>Evangelie</w:t>
      </w:r>
      <w:r w:rsidRPr="00121A2C">
        <w:rPr>
          <w:rFonts w:ascii="Times New Roman" w:hAnsi="Times New Roman"/>
          <w:sz w:val="24"/>
          <w:szCs w:val="24"/>
        </w:rPr>
        <w:t xml:space="preserve"> gepredikt</w:t>
      </w:r>
      <w:r>
        <w:rPr>
          <w:rFonts w:ascii="Times New Roman" w:hAnsi="Times New Roman"/>
          <w:sz w:val="24"/>
          <w:szCs w:val="24"/>
        </w:rPr>
        <w:t xml:space="preserve">, </w:t>
      </w:r>
      <w:r w:rsidRPr="00121A2C">
        <w:rPr>
          <w:rFonts w:ascii="Times New Roman" w:hAnsi="Times New Roman"/>
          <w:sz w:val="24"/>
          <w:szCs w:val="24"/>
        </w:rPr>
        <w:t>niet vele rijken</w:t>
      </w:r>
      <w:r>
        <w:rPr>
          <w:rFonts w:ascii="Times New Roman" w:hAnsi="Times New Roman"/>
          <w:sz w:val="24"/>
          <w:szCs w:val="24"/>
        </w:rPr>
        <w:t xml:space="preserve">, </w:t>
      </w:r>
      <w:r w:rsidRPr="00121A2C">
        <w:rPr>
          <w:rFonts w:ascii="Times New Roman" w:hAnsi="Times New Roman"/>
          <w:sz w:val="24"/>
          <w:szCs w:val="24"/>
        </w:rPr>
        <w:t xml:space="preserve">niet vele edelen zijn geroepen. </w:t>
      </w:r>
      <w:r>
        <w:rPr>
          <w:rFonts w:ascii="Times New Roman" w:hAnsi="Times New Roman"/>
          <w:sz w:val="24"/>
          <w:szCs w:val="24"/>
        </w:rPr>
        <w:t>1 Cor.</w:t>
      </w:r>
      <w:r w:rsidRPr="00121A2C">
        <w:rPr>
          <w:rFonts w:ascii="Times New Roman" w:hAnsi="Times New Roman"/>
          <w:sz w:val="24"/>
          <w:szCs w:val="24"/>
        </w:rPr>
        <w:t xml:space="preserve"> 1:26</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Veel van deze wereld en hare heerlijkheid is door God ter beschikking van</w:t>
      </w:r>
      <w:r>
        <w:rPr>
          <w:rFonts w:ascii="Times New Roman" w:hAnsi="Times New Roman"/>
          <w:sz w:val="24"/>
          <w:szCs w:val="24"/>
        </w:rPr>
        <w:t xml:space="preserve"> de </w:t>
      </w:r>
      <w:r w:rsidRPr="00121A2C">
        <w:rPr>
          <w:rFonts w:ascii="Times New Roman" w:hAnsi="Times New Roman"/>
          <w:sz w:val="24"/>
          <w:szCs w:val="24"/>
        </w:rPr>
        <w:t>duivel gesteld</w:t>
      </w:r>
      <w:r>
        <w:rPr>
          <w:rFonts w:ascii="Times New Roman" w:hAnsi="Times New Roman"/>
          <w:sz w:val="24"/>
          <w:szCs w:val="24"/>
        </w:rPr>
        <w:t xml:space="preserve">, </w:t>
      </w:r>
      <w:r w:rsidRPr="00121A2C">
        <w:rPr>
          <w:rFonts w:ascii="Times New Roman" w:hAnsi="Times New Roman"/>
          <w:sz w:val="24"/>
          <w:szCs w:val="24"/>
        </w:rPr>
        <w:t>en hij wordt de vorst en god er van genoemd. Johannes 14:30</w:t>
      </w:r>
      <w:r>
        <w:rPr>
          <w:rFonts w:ascii="Times New Roman" w:hAnsi="Times New Roman"/>
          <w:sz w:val="24"/>
          <w:szCs w:val="24"/>
        </w:rPr>
        <w:t>, 2 Cor.</w:t>
      </w:r>
      <w:r w:rsidRPr="00121A2C">
        <w:rPr>
          <w:rFonts w:ascii="Times New Roman" w:hAnsi="Times New Roman"/>
          <w:sz w:val="24"/>
          <w:szCs w:val="24"/>
        </w:rPr>
        <w:t xml:space="preserve"> 4:4. Ja</w:t>
      </w:r>
      <w:r>
        <w:rPr>
          <w:rFonts w:ascii="Times New Roman" w:hAnsi="Times New Roman"/>
          <w:sz w:val="24"/>
          <w:szCs w:val="24"/>
        </w:rPr>
        <w:t xml:space="preserve">, </w:t>
      </w:r>
      <w:r w:rsidRPr="00121A2C">
        <w:rPr>
          <w:rFonts w:ascii="Times New Roman" w:hAnsi="Times New Roman"/>
          <w:sz w:val="24"/>
          <w:szCs w:val="24"/>
        </w:rPr>
        <w:t>toen de Satan tot Christus zei</w:t>
      </w:r>
      <w:r>
        <w:rPr>
          <w:rFonts w:ascii="Times New Roman" w:hAnsi="Times New Roman"/>
          <w:sz w:val="24"/>
          <w:szCs w:val="24"/>
        </w:rPr>
        <w:t xml:space="preserve">, </w:t>
      </w:r>
      <w:r w:rsidRPr="00121A2C">
        <w:rPr>
          <w:rFonts w:ascii="Times New Roman" w:hAnsi="Times New Roman"/>
          <w:sz w:val="24"/>
          <w:szCs w:val="24"/>
        </w:rPr>
        <w:t>dat hij dat alles geven kon aan wie hij wilde</w:t>
      </w:r>
      <w:r>
        <w:rPr>
          <w:rFonts w:ascii="Times New Roman" w:hAnsi="Times New Roman"/>
          <w:sz w:val="24"/>
          <w:szCs w:val="24"/>
        </w:rPr>
        <w:t xml:space="preserve">, </w:t>
      </w:r>
      <w:r w:rsidRPr="00121A2C">
        <w:rPr>
          <w:rFonts w:ascii="Times New Roman" w:hAnsi="Times New Roman"/>
          <w:sz w:val="24"/>
          <w:szCs w:val="24"/>
        </w:rPr>
        <w:t>zei Christus niet</w:t>
      </w:r>
      <w:r>
        <w:rPr>
          <w:rFonts w:ascii="Times New Roman" w:hAnsi="Times New Roman"/>
          <w:sz w:val="24"/>
          <w:szCs w:val="24"/>
        </w:rPr>
        <w:t xml:space="preserve">, </w:t>
      </w:r>
      <w:r w:rsidRPr="00121A2C">
        <w:rPr>
          <w:rFonts w:ascii="Times New Roman" w:hAnsi="Times New Roman"/>
          <w:sz w:val="24"/>
          <w:szCs w:val="24"/>
        </w:rPr>
        <w:t>dat hij loog</w:t>
      </w:r>
      <w:r>
        <w:rPr>
          <w:rFonts w:ascii="Times New Roman" w:hAnsi="Times New Roman"/>
          <w:sz w:val="24"/>
          <w:szCs w:val="24"/>
        </w:rPr>
        <w:t xml:space="preserve">, </w:t>
      </w:r>
      <w:r w:rsidRPr="00121A2C">
        <w:rPr>
          <w:rFonts w:ascii="Times New Roman" w:hAnsi="Times New Roman"/>
          <w:sz w:val="24"/>
          <w:szCs w:val="24"/>
        </w:rPr>
        <w:t>maar antwoordde door het Woord: Er staat geschreven: "Den Heere</w:t>
      </w:r>
      <w:r>
        <w:rPr>
          <w:rFonts w:ascii="Times New Roman" w:hAnsi="Times New Roman"/>
          <w:sz w:val="24"/>
          <w:szCs w:val="24"/>
        </w:rPr>
        <w:t xml:space="preserve"> uw </w:t>
      </w:r>
      <w:r w:rsidRPr="00121A2C">
        <w:rPr>
          <w:rFonts w:ascii="Times New Roman" w:hAnsi="Times New Roman"/>
          <w:sz w:val="24"/>
          <w:szCs w:val="24"/>
        </w:rPr>
        <w:t xml:space="preserve">God </w:t>
      </w:r>
      <w:r>
        <w:rPr>
          <w:rFonts w:ascii="Times New Roman" w:hAnsi="Times New Roman"/>
          <w:sz w:val="24"/>
          <w:szCs w:val="24"/>
        </w:rPr>
        <w:t xml:space="preserve">zal u </w:t>
      </w:r>
      <w:r w:rsidRPr="00121A2C">
        <w:rPr>
          <w:rFonts w:ascii="Times New Roman" w:hAnsi="Times New Roman"/>
          <w:sz w:val="24"/>
          <w:szCs w:val="24"/>
        </w:rPr>
        <w:t>aanbidden en Hem alleen dienen" Lukas 4:6</w:t>
      </w:r>
      <w:r>
        <w:rPr>
          <w:rFonts w:ascii="Times New Roman" w:hAnsi="Times New Roman"/>
          <w:sz w:val="24"/>
          <w:szCs w:val="24"/>
        </w:rPr>
        <w:t xml:space="preserve"> - </w:t>
      </w:r>
      <w:r w:rsidRPr="00121A2C">
        <w:rPr>
          <w:rFonts w:ascii="Times New Roman" w:hAnsi="Times New Roman"/>
          <w:sz w:val="24"/>
          <w:szCs w:val="24"/>
        </w:rPr>
        <w:t>8. Aldus wordt aangeduid</w:t>
      </w:r>
      <w:r>
        <w:rPr>
          <w:rFonts w:ascii="Times New Roman" w:hAnsi="Times New Roman"/>
          <w:sz w:val="24"/>
          <w:szCs w:val="24"/>
        </w:rPr>
        <w:t xml:space="preserve">, </w:t>
      </w:r>
      <w:r w:rsidRPr="00121A2C">
        <w:rPr>
          <w:rFonts w:ascii="Times New Roman" w:hAnsi="Times New Roman"/>
          <w:sz w:val="24"/>
          <w:szCs w:val="24"/>
        </w:rPr>
        <w:t>dat wanneer de mensen veel van de eer en heerlijkheid</w:t>
      </w:r>
      <w:r>
        <w:rPr>
          <w:rFonts w:ascii="Times New Roman" w:hAnsi="Times New Roman"/>
          <w:sz w:val="24"/>
          <w:szCs w:val="24"/>
        </w:rPr>
        <w:t xml:space="preserve"> van deze </w:t>
      </w:r>
      <w:r w:rsidRPr="00121A2C">
        <w:rPr>
          <w:rFonts w:ascii="Times New Roman" w:hAnsi="Times New Roman"/>
          <w:sz w:val="24"/>
          <w:szCs w:val="24"/>
        </w:rPr>
        <w:t>wereld genieten</w:t>
      </w:r>
      <w:r>
        <w:rPr>
          <w:rFonts w:ascii="Times New Roman" w:hAnsi="Times New Roman"/>
          <w:sz w:val="24"/>
          <w:szCs w:val="24"/>
        </w:rPr>
        <w:t xml:space="preserve">, </w:t>
      </w:r>
      <w:r w:rsidRPr="00121A2C">
        <w:rPr>
          <w:rFonts w:ascii="Times New Roman" w:hAnsi="Times New Roman"/>
          <w:sz w:val="24"/>
          <w:szCs w:val="24"/>
        </w:rPr>
        <w:t>zij dat hebben door hun knie te diep te buigen voor</w:t>
      </w:r>
      <w:r>
        <w:rPr>
          <w:rFonts w:ascii="Times New Roman" w:hAnsi="Times New Roman"/>
          <w:sz w:val="24"/>
          <w:szCs w:val="24"/>
        </w:rPr>
        <w:t xml:space="preserve"> de </w:t>
      </w:r>
      <w:r w:rsidRPr="00121A2C">
        <w:rPr>
          <w:rFonts w:ascii="Times New Roman" w:hAnsi="Times New Roman"/>
          <w:sz w:val="24"/>
          <w:szCs w:val="24"/>
        </w:rPr>
        <w:t>vorst en god daarvan</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 aard van de beste der aardse dingen</w:t>
      </w:r>
      <w:r>
        <w:rPr>
          <w:rFonts w:ascii="Times New Roman" w:hAnsi="Times New Roman"/>
          <w:sz w:val="24"/>
          <w:szCs w:val="24"/>
        </w:rPr>
        <w:t xml:space="preserve">, </w:t>
      </w:r>
      <w:r w:rsidRPr="00121A2C">
        <w:rPr>
          <w:rFonts w:ascii="Times New Roman" w:hAnsi="Times New Roman"/>
          <w:sz w:val="24"/>
          <w:szCs w:val="24"/>
        </w:rPr>
        <w:t>wanneer men er naar hunkert</w:t>
      </w:r>
      <w:r>
        <w:rPr>
          <w:rFonts w:ascii="Times New Roman" w:hAnsi="Times New Roman"/>
          <w:sz w:val="24"/>
          <w:szCs w:val="24"/>
        </w:rPr>
        <w:t xml:space="preserve">, </w:t>
      </w:r>
      <w:r w:rsidRPr="00121A2C">
        <w:rPr>
          <w:rFonts w:ascii="Times New Roman" w:hAnsi="Times New Roman"/>
          <w:sz w:val="24"/>
          <w:szCs w:val="24"/>
        </w:rPr>
        <w:t>is dat zij</w:t>
      </w:r>
      <w:r>
        <w:rPr>
          <w:rFonts w:ascii="Times New Roman" w:hAnsi="Times New Roman"/>
          <w:sz w:val="24"/>
          <w:szCs w:val="24"/>
        </w:rPr>
        <w:t xml:space="preserve"> de </w:t>
      </w:r>
      <w:r w:rsidRPr="00121A2C">
        <w:rPr>
          <w:rFonts w:ascii="Times New Roman" w:hAnsi="Times New Roman"/>
          <w:sz w:val="24"/>
          <w:szCs w:val="24"/>
        </w:rPr>
        <w:t xml:space="preserve">geest doden </w:t>
      </w:r>
      <w:r>
        <w:rPr>
          <w:rFonts w:ascii="Times New Roman" w:hAnsi="Times New Roman"/>
          <w:sz w:val="24"/>
          <w:szCs w:val="24"/>
        </w:rPr>
        <w:t>Rom.</w:t>
      </w:r>
      <w:r w:rsidRPr="00121A2C">
        <w:rPr>
          <w:rFonts w:ascii="Times New Roman" w:hAnsi="Times New Roman"/>
          <w:sz w:val="24"/>
          <w:szCs w:val="24"/>
        </w:rPr>
        <w:t xml:space="preserve"> 8:6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en het hart van God vervreemden</w:t>
      </w:r>
      <w:r>
        <w:rPr>
          <w:rFonts w:ascii="Times New Roman" w:hAnsi="Times New Roman"/>
          <w:sz w:val="24"/>
          <w:szCs w:val="24"/>
        </w:rPr>
        <w:t xml:space="preserve">, </w:t>
      </w:r>
      <w:r w:rsidRPr="00121A2C">
        <w:rPr>
          <w:rFonts w:ascii="Times New Roman" w:hAnsi="Times New Roman"/>
          <w:sz w:val="24"/>
          <w:szCs w:val="24"/>
        </w:rPr>
        <w:t xml:space="preserve">om u te doorsteken met vele smarten en u te doen verzinken in verderf en ondergang. </w:t>
      </w:r>
      <w:r>
        <w:rPr>
          <w:rFonts w:ascii="Times New Roman" w:hAnsi="Times New Roman"/>
          <w:sz w:val="24"/>
          <w:szCs w:val="24"/>
        </w:rPr>
        <w:t xml:space="preserve">1 Joh. </w:t>
      </w:r>
      <w:r w:rsidRPr="00121A2C">
        <w:rPr>
          <w:rFonts w:ascii="Times New Roman" w:hAnsi="Times New Roman"/>
          <w:sz w:val="24"/>
          <w:szCs w:val="24"/>
        </w:rPr>
        <w:t>2:14. O</w:t>
      </w:r>
      <w:r>
        <w:rPr>
          <w:rFonts w:ascii="Times New Roman" w:hAnsi="Times New Roman"/>
          <w:sz w:val="24"/>
          <w:szCs w:val="24"/>
        </w:rPr>
        <w:t xml:space="preserve">, </w:t>
      </w:r>
      <w:r w:rsidRPr="00121A2C">
        <w:rPr>
          <w:rFonts w:ascii="Times New Roman" w:hAnsi="Times New Roman"/>
          <w:sz w:val="24"/>
          <w:szCs w:val="24"/>
        </w:rPr>
        <w:t>man Gods</w:t>
      </w:r>
      <w:r>
        <w:rPr>
          <w:rFonts w:ascii="Times New Roman" w:hAnsi="Times New Roman"/>
          <w:sz w:val="24"/>
          <w:szCs w:val="24"/>
        </w:rPr>
        <w:t xml:space="preserve">, </w:t>
      </w:r>
      <w:r w:rsidRPr="00121A2C">
        <w:rPr>
          <w:rFonts w:ascii="Times New Roman" w:hAnsi="Times New Roman"/>
          <w:sz w:val="24"/>
          <w:szCs w:val="24"/>
        </w:rPr>
        <w:t>ontvlied deze dingen en jaag naar gerechtigheid</w:t>
      </w:r>
      <w:r>
        <w:rPr>
          <w:rFonts w:ascii="Times New Roman" w:hAnsi="Times New Roman"/>
          <w:sz w:val="24"/>
          <w:szCs w:val="24"/>
        </w:rPr>
        <w:t xml:space="preserve">, </w:t>
      </w:r>
      <w:r w:rsidRPr="00121A2C">
        <w:rPr>
          <w:rFonts w:ascii="Times New Roman" w:hAnsi="Times New Roman"/>
          <w:sz w:val="24"/>
          <w:szCs w:val="24"/>
        </w:rPr>
        <w:t>godzaligheid</w:t>
      </w:r>
      <w:r>
        <w:rPr>
          <w:rFonts w:ascii="Times New Roman" w:hAnsi="Times New Roman"/>
          <w:sz w:val="24"/>
          <w:szCs w:val="24"/>
        </w:rPr>
        <w:t xml:space="preserve">,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geduld</w:t>
      </w:r>
      <w:r>
        <w:rPr>
          <w:rFonts w:ascii="Times New Roman" w:hAnsi="Times New Roman"/>
          <w:sz w:val="24"/>
          <w:szCs w:val="24"/>
        </w:rPr>
        <w:t xml:space="preserve">, </w:t>
      </w:r>
      <w:r w:rsidRPr="00121A2C">
        <w:rPr>
          <w:rFonts w:ascii="Times New Roman" w:hAnsi="Times New Roman"/>
          <w:sz w:val="24"/>
          <w:szCs w:val="24"/>
        </w:rPr>
        <w:t xml:space="preserve">zachtmoedigheid en: </w:t>
      </w:r>
      <w:r>
        <w:rPr>
          <w:rFonts w:ascii="Times New Roman" w:hAnsi="Times New Roman"/>
          <w:sz w:val="24"/>
          <w:szCs w:val="24"/>
        </w:rPr>
        <w:t>'s</w:t>
      </w:r>
      <w:r w:rsidRPr="00121A2C">
        <w:rPr>
          <w:rFonts w:ascii="Times New Roman" w:hAnsi="Times New Roman"/>
          <w:sz w:val="24"/>
          <w:szCs w:val="24"/>
        </w:rPr>
        <w:t>trijd</w:t>
      </w:r>
      <w:r>
        <w:rPr>
          <w:rFonts w:ascii="Times New Roman" w:hAnsi="Times New Roman"/>
          <w:sz w:val="24"/>
          <w:szCs w:val="24"/>
        </w:rPr>
        <w:t xml:space="preserve"> de </w:t>
      </w:r>
      <w:r w:rsidRPr="00121A2C">
        <w:rPr>
          <w:rFonts w:ascii="Times New Roman" w:hAnsi="Times New Roman"/>
          <w:sz w:val="24"/>
          <w:szCs w:val="24"/>
        </w:rPr>
        <w:t>goeden strijd</w:t>
      </w:r>
      <w:r>
        <w:rPr>
          <w:rFonts w:ascii="Times New Roman" w:hAnsi="Times New Roman"/>
          <w:sz w:val="24"/>
          <w:szCs w:val="24"/>
        </w:rPr>
        <w:t xml:space="preserve">, </w:t>
      </w:r>
      <w:r w:rsidRPr="00121A2C">
        <w:rPr>
          <w:rFonts w:ascii="Times New Roman" w:hAnsi="Times New Roman"/>
          <w:sz w:val="24"/>
          <w:szCs w:val="24"/>
        </w:rPr>
        <w:t>grijpt naar het eeuwige leven</w:t>
      </w:r>
      <w:r>
        <w:rPr>
          <w:rFonts w:ascii="Times New Roman" w:hAnsi="Times New Roman"/>
          <w:sz w:val="24"/>
          <w:szCs w:val="24"/>
        </w:rPr>
        <w:t xml:space="preserve">, </w:t>
      </w:r>
      <w:r w:rsidRPr="00121A2C">
        <w:rPr>
          <w:rFonts w:ascii="Times New Roman" w:hAnsi="Times New Roman"/>
          <w:sz w:val="24"/>
          <w:szCs w:val="24"/>
        </w:rPr>
        <w:t>waartoe gij ook geroepen zijt</w:t>
      </w:r>
      <w:r>
        <w:rPr>
          <w:rFonts w:ascii="Times New Roman" w:hAnsi="Times New Roman"/>
          <w:sz w:val="24"/>
          <w:szCs w:val="24"/>
        </w:rPr>
        <w:t>, "</w:t>
      </w:r>
      <w:r w:rsidRPr="00121A2C">
        <w:rPr>
          <w:rFonts w:ascii="Times New Roman" w:hAnsi="Times New Roman"/>
          <w:sz w:val="24"/>
          <w:szCs w:val="24"/>
        </w:rPr>
        <w:t xml:space="preserve"> enz. </w:t>
      </w:r>
      <w:r>
        <w:rPr>
          <w:rFonts w:ascii="Times New Roman" w:hAnsi="Times New Roman"/>
          <w:sz w:val="24"/>
          <w:szCs w:val="24"/>
        </w:rPr>
        <w:t>1 Tim.</w:t>
      </w:r>
      <w:r w:rsidRPr="00121A2C">
        <w:rPr>
          <w:rFonts w:ascii="Times New Roman" w:hAnsi="Times New Roman"/>
          <w:sz w:val="24"/>
          <w:szCs w:val="24"/>
        </w:rPr>
        <w:t xml:space="preserve"> 6:9</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Aangaande de dingen Gods. Wat zal ik zeggen? De dingen Zijns Woords</w:t>
      </w:r>
      <w:r>
        <w:rPr>
          <w:rFonts w:ascii="Times New Roman" w:hAnsi="Times New Roman"/>
          <w:sz w:val="24"/>
          <w:szCs w:val="24"/>
        </w:rPr>
        <w:t>, van Z</w:t>
      </w:r>
      <w:r w:rsidRPr="00121A2C">
        <w:rPr>
          <w:rFonts w:ascii="Times New Roman" w:hAnsi="Times New Roman"/>
          <w:sz w:val="24"/>
          <w:szCs w:val="24"/>
        </w:rPr>
        <w:t>ijn Geest</w:t>
      </w:r>
      <w:r>
        <w:rPr>
          <w:rFonts w:ascii="Times New Roman" w:hAnsi="Times New Roman"/>
          <w:sz w:val="24"/>
          <w:szCs w:val="24"/>
        </w:rPr>
        <w:t xml:space="preserve">, van </w:t>
      </w:r>
      <w:r w:rsidRPr="00121A2C">
        <w:rPr>
          <w:rFonts w:ascii="Times New Roman" w:hAnsi="Times New Roman"/>
          <w:sz w:val="24"/>
          <w:szCs w:val="24"/>
        </w:rPr>
        <w:t>Zijn Koninkrijk gaan de bevatting van het hart des mensen zo</w:t>
      </w:r>
      <w:r>
        <w:rPr>
          <w:rFonts w:ascii="Times New Roman" w:hAnsi="Times New Roman"/>
          <w:sz w:val="24"/>
          <w:szCs w:val="24"/>
        </w:rPr>
        <w:t xml:space="preserve"> ver </w:t>
      </w:r>
      <w:r w:rsidRPr="00121A2C">
        <w:rPr>
          <w:rFonts w:ascii="Times New Roman" w:hAnsi="Times New Roman"/>
          <w:sz w:val="24"/>
          <w:szCs w:val="24"/>
        </w:rPr>
        <w:t>te boven</w:t>
      </w:r>
      <w:r>
        <w:rPr>
          <w:rFonts w:ascii="Times New Roman" w:hAnsi="Times New Roman"/>
          <w:sz w:val="24"/>
          <w:szCs w:val="24"/>
        </w:rPr>
        <w:t xml:space="preserve">, </w:t>
      </w:r>
      <w:r w:rsidRPr="00121A2C">
        <w:rPr>
          <w:rFonts w:ascii="Times New Roman" w:hAnsi="Times New Roman"/>
          <w:sz w:val="24"/>
          <w:szCs w:val="24"/>
        </w:rPr>
        <w:t>dat niemand ze kan uitspreken</w:t>
      </w:r>
      <w:r>
        <w:rPr>
          <w:rFonts w:ascii="Times New Roman" w:hAnsi="Times New Roman"/>
          <w:sz w:val="24"/>
          <w:szCs w:val="24"/>
        </w:rPr>
        <w:t xml:space="preserve">, </w:t>
      </w:r>
      <w:r w:rsidRPr="00121A2C">
        <w:rPr>
          <w:rFonts w:ascii="Times New Roman" w:hAnsi="Times New Roman"/>
          <w:sz w:val="24"/>
          <w:szCs w:val="24"/>
        </w:rPr>
        <w:t>dan door</w:t>
      </w:r>
      <w:r>
        <w:rPr>
          <w:rFonts w:ascii="Times New Roman" w:hAnsi="Times New Roman"/>
          <w:sz w:val="24"/>
          <w:szCs w:val="24"/>
        </w:rPr>
        <w:t xml:space="preserve"> de Heilige Geest.</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daarin is geen bedrog: "er is geen leugen in de waarheid</w:t>
      </w:r>
      <w:r>
        <w:rPr>
          <w:rFonts w:ascii="Times New Roman" w:hAnsi="Times New Roman"/>
          <w:sz w:val="24"/>
          <w:szCs w:val="24"/>
        </w:rPr>
        <w:t xml:space="preserve">, </w:t>
      </w:r>
      <w:r w:rsidRPr="00121A2C">
        <w:rPr>
          <w:rFonts w:ascii="Times New Roman" w:hAnsi="Times New Roman"/>
          <w:sz w:val="24"/>
          <w:szCs w:val="24"/>
        </w:rPr>
        <w:t>wat zij belooft</w:t>
      </w:r>
      <w:r>
        <w:rPr>
          <w:rFonts w:ascii="Times New Roman" w:hAnsi="Times New Roman"/>
          <w:sz w:val="24"/>
          <w:szCs w:val="24"/>
        </w:rPr>
        <w:t xml:space="preserve">, </w:t>
      </w:r>
      <w:r w:rsidRPr="00121A2C">
        <w:rPr>
          <w:rFonts w:ascii="Times New Roman" w:hAnsi="Times New Roman"/>
          <w:sz w:val="24"/>
          <w:szCs w:val="24"/>
        </w:rPr>
        <w:t xml:space="preserve">zal zij doen met toevoeging van verbazende heerlijkheid </w:t>
      </w:r>
      <w:r>
        <w:rPr>
          <w:rFonts w:ascii="Times New Roman" w:hAnsi="Times New Roman"/>
          <w:sz w:val="24"/>
          <w:szCs w:val="24"/>
        </w:rPr>
        <w:t xml:space="preserve">1 Joh. </w:t>
      </w:r>
      <w:r w:rsidRPr="00121A2C">
        <w:rPr>
          <w:rFonts w:ascii="Times New Roman" w:hAnsi="Times New Roman"/>
          <w:sz w:val="24"/>
          <w:szCs w:val="24"/>
        </w:rPr>
        <w:t xml:space="preserve">2:21. Smaak ze eerst en dan </w:t>
      </w:r>
      <w:r>
        <w:rPr>
          <w:rFonts w:ascii="Times New Roman" w:hAnsi="Times New Roman"/>
          <w:sz w:val="24"/>
          <w:szCs w:val="24"/>
        </w:rPr>
        <w:t xml:space="preserve">zal u </w:t>
      </w:r>
      <w:r w:rsidRPr="00121A2C">
        <w:rPr>
          <w:rFonts w:ascii="Times New Roman" w:hAnsi="Times New Roman"/>
          <w:sz w:val="24"/>
          <w:szCs w:val="24"/>
        </w:rPr>
        <w:t>ze zien: "O</w:t>
      </w:r>
      <w:r>
        <w:rPr>
          <w:rFonts w:ascii="Times New Roman" w:hAnsi="Times New Roman"/>
          <w:sz w:val="24"/>
          <w:szCs w:val="24"/>
        </w:rPr>
        <w:t xml:space="preserve">, </w:t>
      </w:r>
      <w:r w:rsidRPr="00121A2C">
        <w:rPr>
          <w:rFonts w:ascii="Times New Roman" w:hAnsi="Times New Roman"/>
          <w:sz w:val="24"/>
          <w:szCs w:val="24"/>
        </w:rPr>
        <w:t>kom</w:t>
      </w:r>
      <w:r>
        <w:rPr>
          <w:rFonts w:ascii="Times New Roman" w:hAnsi="Times New Roman"/>
          <w:sz w:val="24"/>
          <w:szCs w:val="24"/>
        </w:rPr>
        <w:t xml:space="preserve">, </w:t>
      </w:r>
      <w:r w:rsidRPr="00121A2C">
        <w:rPr>
          <w:rFonts w:ascii="Times New Roman" w:hAnsi="Times New Roman"/>
          <w:sz w:val="24"/>
          <w:szCs w:val="24"/>
        </w:rPr>
        <w:t>smaak en zie dat de Heere goed is</w:t>
      </w:r>
      <w:r>
        <w:rPr>
          <w:rFonts w:ascii="Times New Roman" w:hAnsi="Times New Roman"/>
          <w:sz w:val="24"/>
          <w:szCs w:val="24"/>
        </w:rPr>
        <w:t xml:space="preserve">, </w:t>
      </w:r>
      <w:r w:rsidRPr="00121A2C">
        <w:rPr>
          <w:rFonts w:ascii="Times New Roman" w:hAnsi="Times New Roman"/>
          <w:sz w:val="24"/>
          <w:szCs w:val="24"/>
        </w:rPr>
        <w:t>welgelukzalig is de man</w:t>
      </w:r>
      <w:r>
        <w:rPr>
          <w:rFonts w:ascii="Times New Roman" w:hAnsi="Times New Roman"/>
          <w:sz w:val="24"/>
          <w:szCs w:val="24"/>
        </w:rPr>
        <w:t xml:space="preserve">, </w:t>
      </w:r>
      <w:r w:rsidRPr="00121A2C">
        <w:rPr>
          <w:rFonts w:ascii="Times New Roman" w:hAnsi="Times New Roman"/>
          <w:sz w:val="24"/>
          <w:szCs w:val="24"/>
        </w:rPr>
        <w:t xml:space="preserve">die op Hem vertrouwt. Psalm 34:8.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Dienen is een goed werk</w:t>
      </w:r>
      <w:r>
        <w:rPr>
          <w:rFonts w:ascii="Times New Roman" w:hAnsi="Times New Roman"/>
          <w:sz w:val="24"/>
          <w:szCs w:val="24"/>
        </w:rPr>
        <w:t xml:space="preserve">, </w:t>
      </w:r>
      <w:r w:rsidRPr="00121A2C">
        <w:rPr>
          <w:rFonts w:ascii="Times New Roman" w:hAnsi="Times New Roman"/>
          <w:sz w:val="24"/>
          <w:szCs w:val="24"/>
        </w:rPr>
        <w:t>hetgeen een daad van u is</w:t>
      </w:r>
      <w:r>
        <w:rPr>
          <w:rFonts w:ascii="Times New Roman" w:hAnsi="Times New Roman"/>
          <w:sz w:val="24"/>
          <w:szCs w:val="24"/>
        </w:rPr>
        <w:t xml:space="preserve">, </w:t>
      </w:r>
      <w:r w:rsidRPr="00121A2C">
        <w:rPr>
          <w:rFonts w:ascii="Times New Roman" w:hAnsi="Times New Roman"/>
          <w:sz w:val="24"/>
          <w:szCs w:val="24"/>
        </w:rPr>
        <w:t>zo zij gedaan wordt in geloof en liefde</w:t>
      </w:r>
      <w:r>
        <w:rPr>
          <w:rFonts w:ascii="Times New Roman" w:hAnsi="Times New Roman"/>
          <w:sz w:val="24"/>
          <w:szCs w:val="24"/>
        </w:rPr>
        <w:t xml:space="preserve">, </w:t>
      </w:r>
      <w:r w:rsidRPr="00121A2C">
        <w:rPr>
          <w:rFonts w:ascii="Times New Roman" w:hAnsi="Times New Roman"/>
          <w:sz w:val="24"/>
          <w:szCs w:val="24"/>
        </w:rPr>
        <w:t xml:space="preserve">al was het maar met een beker koud water. Die daad is werkelijk in </w:t>
      </w:r>
      <w:r>
        <w:rPr>
          <w:rFonts w:ascii="Times New Roman" w:hAnsi="Times New Roman"/>
          <w:sz w:val="24"/>
          <w:szCs w:val="24"/>
        </w:rPr>
        <w:t>zichzelf</w:t>
      </w:r>
      <w:r w:rsidRPr="00121A2C">
        <w:rPr>
          <w:rFonts w:ascii="Times New Roman" w:hAnsi="Times New Roman"/>
          <w:sz w:val="24"/>
          <w:szCs w:val="24"/>
        </w:rPr>
        <w:t xml:space="preserve"> meer waard en door God hoger geacht</w:t>
      </w:r>
      <w:r>
        <w:rPr>
          <w:rFonts w:ascii="Times New Roman" w:hAnsi="Times New Roman"/>
          <w:sz w:val="24"/>
          <w:szCs w:val="24"/>
        </w:rPr>
        <w:t xml:space="preserve">, </w:t>
      </w:r>
      <w:r w:rsidRPr="00121A2C">
        <w:rPr>
          <w:rFonts w:ascii="Times New Roman" w:hAnsi="Times New Roman"/>
          <w:sz w:val="24"/>
          <w:szCs w:val="24"/>
        </w:rPr>
        <w:t>dan alle wereldse en vergankelijke heerlijkheid</w:t>
      </w:r>
      <w:r>
        <w:rPr>
          <w:rFonts w:ascii="Times New Roman" w:hAnsi="Times New Roman"/>
          <w:sz w:val="24"/>
          <w:szCs w:val="24"/>
        </w:rPr>
        <w:t xml:space="preserve">, </w:t>
      </w:r>
      <w:r w:rsidRPr="00121A2C">
        <w:rPr>
          <w:rFonts w:ascii="Times New Roman" w:hAnsi="Times New Roman"/>
          <w:sz w:val="24"/>
          <w:szCs w:val="24"/>
        </w:rPr>
        <w:t>daar is geen vergelijking mogelijk</w:t>
      </w:r>
      <w:r>
        <w:rPr>
          <w:rFonts w:ascii="Times New Roman" w:hAnsi="Times New Roman"/>
          <w:sz w:val="24"/>
          <w:szCs w:val="24"/>
        </w:rPr>
        <w:t xml:space="preserve">, </w:t>
      </w:r>
      <w:r w:rsidRPr="00121A2C">
        <w:rPr>
          <w:rFonts w:ascii="Times New Roman" w:hAnsi="Times New Roman"/>
          <w:sz w:val="24"/>
          <w:szCs w:val="24"/>
        </w:rPr>
        <w:t xml:space="preserve">de een vergaat met het gebruik en voor de andere is een uitnemend en eeuwig gewicht der heerlijkheid bewaard. </w:t>
      </w:r>
      <w:r>
        <w:rPr>
          <w:rFonts w:ascii="Times New Roman" w:hAnsi="Times New Roman"/>
          <w:sz w:val="24"/>
          <w:szCs w:val="24"/>
        </w:rPr>
        <w:t>2 Cor.</w:t>
      </w:r>
      <w:r w:rsidRPr="00121A2C">
        <w:rPr>
          <w:rFonts w:ascii="Times New Roman" w:hAnsi="Times New Roman"/>
          <w:sz w:val="24"/>
          <w:szCs w:val="24"/>
        </w:rPr>
        <w:t xml:space="preserve"> 4:17.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Maar </w:t>
      </w:r>
      <w:r>
        <w:rPr>
          <w:rFonts w:ascii="Times New Roman" w:hAnsi="Times New Roman"/>
          <w:sz w:val="24"/>
          <w:szCs w:val="24"/>
        </w:rPr>
        <w:t xml:space="preserve">nogmaals, zo u </w:t>
      </w:r>
      <w:r w:rsidRPr="00121A2C">
        <w:rPr>
          <w:rFonts w:ascii="Times New Roman" w:hAnsi="Times New Roman"/>
          <w:sz w:val="24"/>
          <w:szCs w:val="24"/>
        </w:rPr>
        <w:t>wilt dat uw hart een rechte bevatting hebbe van de vergankelijke natuur der rijkdommen en vermaken</w:t>
      </w:r>
      <w:r>
        <w:rPr>
          <w:rFonts w:ascii="Times New Roman" w:hAnsi="Times New Roman"/>
          <w:sz w:val="24"/>
          <w:szCs w:val="24"/>
        </w:rPr>
        <w:t xml:space="preserve"> van deze </w:t>
      </w:r>
      <w:r w:rsidRPr="00121A2C">
        <w:rPr>
          <w:rFonts w:ascii="Times New Roman" w:hAnsi="Times New Roman"/>
          <w:sz w:val="24"/>
          <w:szCs w:val="24"/>
        </w:rPr>
        <w:t>wereld en van duurachtige rijkdommen en gerechtigheden welke in Christus zijn en aller hemelse dingen</w:t>
      </w:r>
      <w:r>
        <w:rPr>
          <w:rFonts w:ascii="Times New Roman" w:hAnsi="Times New Roman"/>
          <w:sz w:val="24"/>
          <w:szCs w:val="24"/>
        </w:rPr>
        <w:t xml:space="preserve">, </w:t>
      </w:r>
      <w:r w:rsidRPr="00121A2C">
        <w:rPr>
          <w:rFonts w:ascii="Times New Roman" w:hAnsi="Times New Roman"/>
          <w:sz w:val="24"/>
          <w:szCs w:val="24"/>
        </w:rPr>
        <w:t>houd dan steeds in het oog wat de zonde</w:t>
      </w:r>
      <w:r>
        <w:rPr>
          <w:rFonts w:ascii="Times New Roman" w:hAnsi="Times New Roman"/>
          <w:sz w:val="24"/>
          <w:szCs w:val="24"/>
        </w:rPr>
        <w:t xml:space="preserve">, </w:t>
      </w:r>
      <w:r w:rsidRPr="00121A2C">
        <w:rPr>
          <w:rFonts w:ascii="Times New Roman" w:hAnsi="Times New Roman"/>
          <w:sz w:val="24"/>
          <w:szCs w:val="24"/>
        </w:rPr>
        <w:t>wat de hel en de toorn Gods en het eeuwige vuur zijn. Draag ze op</w:t>
      </w:r>
      <w:r>
        <w:rPr>
          <w:rFonts w:ascii="Times New Roman" w:hAnsi="Times New Roman"/>
          <w:sz w:val="24"/>
          <w:szCs w:val="24"/>
        </w:rPr>
        <w:t xml:space="preserve"> uzelf</w:t>
      </w:r>
      <w:r w:rsidRPr="00121A2C">
        <w:rPr>
          <w:rFonts w:ascii="Times New Roman" w:hAnsi="Times New Roman"/>
          <w:sz w:val="24"/>
          <w:szCs w:val="24"/>
        </w:rPr>
        <w:t xml:space="preserve"> over</w:t>
      </w:r>
      <w:r>
        <w:rPr>
          <w:rFonts w:ascii="Times New Roman" w:hAnsi="Times New Roman"/>
          <w:sz w:val="24"/>
          <w:szCs w:val="24"/>
        </w:rPr>
        <w:t xml:space="preserve">, </w:t>
      </w:r>
      <w:r w:rsidRPr="00121A2C">
        <w:rPr>
          <w:rFonts w:ascii="Times New Roman" w:hAnsi="Times New Roman"/>
          <w:sz w:val="24"/>
          <w:szCs w:val="24"/>
        </w:rPr>
        <w:t>als het</w:t>
      </w:r>
      <w:r>
        <w:rPr>
          <w:rFonts w:ascii="Times New Roman" w:hAnsi="Times New Roman"/>
          <w:sz w:val="24"/>
          <w:szCs w:val="24"/>
        </w:rPr>
        <w:t xml:space="preserve"> was </w:t>
      </w:r>
      <w:r w:rsidRPr="00121A2C">
        <w:rPr>
          <w:rFonts w:ascii="Times New Roman" w:hAnsi="Times New Roman"/>
          <w:sz w:val="24"/>
          <w:szCs w:val="24"/>
        </w:rPr>
        <w:t>op een vinger</w:t>
      </w:r>
      <w:r>
        <w:rPr>
          <w:rFonts w:ascii="Times New Roman" w:hAnsi="Times New Roman"/>
          <w:sz w:val="24"/>
          <w:szCs w:val="24"/>
        </w:rPr>
        <w:t xml:space="preserve">, opdat u </w:t>
      </w:r>
      <w:r w:rsidRPr="00121A2C">
        <w:rPr>
          <w:rFonts w:ascii="Times New Roman" w:hAnsi="Times New Roman"/>
          <w:sz w:val="24"/>
          <w:szCs w:val="24"/>
        </w:rPr>
        <w:t>moogt leren niets hoger te schatten dan passend is</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 xml:space="preserve">opdat u </w:t>
      </w:r>
      <w:r w:rsidRPr="00121A2C">
        <w:rPr>
          <w:rFonts w:ascii="Times New Roman" w:hAnsi="Times New Roman"/>
          <w:sz w:val="24"/>
          <w:szCs w:val="24"/>
        </w:rPr>
        <w:t>aan hetgeen gij ziet</w:t>
      </w:r>
      <w:r>
        <w:rPr>
          <w:rFonts w:ascii="Times New Roman" w:hAnsi="Times New Roman"/>
          <w:sz w:val="24"/>
          <w:szCs w:val="24"/>
        </w:rPr>
        <w:t xml:space="preserve">, </w:t>
      </w:r>
      <w:r w:rsidRPr="00121A2C">
        <w:rPr>
          <w:rFonts w:ascii="Times New Roman" w:hAnsi="Times New Roman"/>
          <w:sz w:val="24"/>
          <w:szCs w:val="24"/>
        </w:rPr>
        <w:t>zijn eigen gewicht toekent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vrezen</w:t>
      </w:r>
      <w:r>
        <w:rPr>
          <w:rFonts w:ascii="Times New Roman" w:hAnsi="Times New Roman"/>
          <w:sz w:val="24"/>
          <w:szCs w:val="24"/>
        </w:rPr>
        <w:t xml:space="preserve">, </w:t>
      </w:r>
      <w:r w:rsidRPr="00121A2C">
        <w:rPr>
          <w:rFonts w:ascii="Times New Roman" w:hAnsi="Times New Roman"/>
          <w:sz w:val="24"/>
          <w:szCs w:val="24"/>
        </w:rPr>
        <w:t>waar gij vrezen moet</w:t>
      </w:r>
      <w:r>
        <w:rPr>
          <w:rFonts w:ascii="Times New Roman" w:hAnsi="Times New Roman"/>
          <w:sz w:val="24"/>
          <w:szCs w:val="24"/>
        </w:rPr>
        <w:t xml:space="preserve">, </w:t>
      </w:r>
      <w:r w:rsidRPr="00121A2C">
        <w:rPr>
          <w:rFonts w:ascii="Times New Roman" w:hAnsi="Times New Roman"/>
          <w:sz w:val="24"/>
          <w:szCs w:val="24"/>
        </w:rPr>
        <w:t>liefhebben</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uw </w:t>
      </w:r>
      <w:r w:rsidRPr="00121A2C">
        <w:rPr>
          <w:rFonts w:ascii="Times New Roman" w:hAnsi="Times New Roman"/>
          <w:sz w:val="24"/>
          <w:szCs w:val="24"/>
        </w:rPr>
        <w:t>liefde waardig is</w:t>
      </w:r>
      <w:r>
        <w:rPr>
          <w:rFonts w:ascii="Times New Roman" w:hAnsi="Times New Roman"/>
          <w:sz w:val="24"/>
          <w:szCs w:val="24"/>
        </w:rPr>
        <w:t xml:space="preserve">, </w:t>
      </w:r>
      <w:r w:rsidRPr="00121A2C">
        <w:rPr>
          <w:rFonts w:ascii="Times New Roman" w:hAnsi="Times New Roman"/>
          <w:sz w:val="24"/>
          <w:szCs w:val="24"/>
        </w:rPr>
        <w:t>en minachten hetgeen van</w:t>
      </w:r>
      <w:r>
        <w:rPr>
          <w:rFonts w:ascii="Times New Roman" w:hAnsi="Times New Roman"/>
          <w:sz w:val="24"/>
          <w:szCs w:val="24"/>
        </w:rPr>
        <w:t xml:space="preserve"> geen </w:t>
      </w:r>
      <w:r w:rsidRPr="00121A2C">
        <w:rPr>
          <w:rFonts w:ascii="Times New Roman" w:hAnsi="Times New Roman"/>
          <w:sz w:val="24"/>
          <w:szCs w:val="24"/>
        </w:rPr>
        <w:t>waarde is. Dat zijn zuivere weegstenen en gerechte weegschalen</w:t>
      </w:r>
      <w:r>
        <w:rPr>
          <w:rFonts w:ascii="Times New Roman" w:hAnsi="Times New Roman"/>
          <w:sz w:val="24"/>
          <w:szCs w:val="24"/>
        </w:rPr>
        <w:t xml:space="preserve">, </w:t>
      </w:r>
      <w:r w:rsidRPr="00121A2C">
        <w:rPr>
          <w:rFonts w:ascii="Times New Roman" w:hAnsi="Times New Roman"/>
          <w:sz w:val="24"/>
          <w:szCs w:val="24"/>
        </w:rPr>
        <w:t>dan handelt gij niet met bedrieglijke weegstenen</w:t>
      </w:r>
      <w:r>
        <w:rPr>
          <w:rFonts w:ascii="Times New Roman" w:hAnsi="Times New Roman"/>
          <w:sz w:val="24"/>
          <w:szCs w:val="24"/>
        </w:rPr>
        <w:t xml:space="preserve">, </w:t>
      </w:r>
      <w:r w:rsidRPr="00121A2C">
        <w:rPr>
          <w:rFonts w:ascii="Times New Roman" w:hAnsi="Times New Roman"/>
          <w:sz w:val="24"/>
          <w:szCs w:val="24"/>
        </w:rPr>
        <w:t>en dit is de weg om rijk te worden in goede werken en om uw werk</w:t>
      </w:r>
      <w:r>
        <w:rPr>
          <w:rFonts w:ascii="Times New Roman" w:hAnsi="Times New Roman"/>
          <w:sz w:val="24"/>
          <w:szCs w:val="24"/>
        </w:rPr>
        <w:t xml:space="preserve">, </w:t>
      </w:r>
      <w:r w:rsidRPr="00121A2C">
        <w:rPr>
          <w:rFonts w:ascii="Times New Roman" w:hAnsi="Times New Roman"/>
          <w:sz w:val="24"/>
          <w:szCs w:val="24"/>
        </w:rPr>
        <w:t>dat God u te doen gegeven heeft</w:t>
      </w:r>
      <w:r>
        <w:rPr>
          <w:rFonts w:ascii="Times New Roman" w:hAnsi="Times New Roman"/>
          <w:sz w:val="24"/>
          <w:szCs w:val="24"/>
        </w:rPr>
        <w:t xml:space="preserve">, </w:t>
      </w:r>
      <w:r w:rsidRPr="00121A2C">
        <w:rPr>
          <w:rFonts w:ascii="Times New Roman" w:hAnsi="Times New Roman"/>
          <w:sz w:val="24"/>
          <w:szCs w:val="24"/>
        </w:rPr>
        <w:t>tot een goed einde te brengen</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dag van uw sterven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E</w:t>
      </w:r>
      <w:r w:rsidRPr="00121A2C">
        <w:rPr>
          <w:rFonts w:ascii="Times New Roman" w:hAnsi="Times New Roman"/>
          <w:sz w:val="24"/>
          <w:szCs w:val="24"/>
        </w:rPr>
        <w:t>n wederom</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u</w:t>
      </w:r>
      <w:r w:rsidRPr="00121A2C">
        <w:rPr>
          <w:rFonts w:ascii="Times New Roman" w:hAnsi="Times New Roman"/>
          <w:sz w:val="24"/>
          <w:szCs w:val="24"/>
        </w:rPr>
        <w:t xml:space="preserve"> getrouw wilt zijn in het werk dat God u voor </w:t>
      </w:r>
      <w:r>
        <w:rPr>
          <w:rFonts w:ascii="Times New Roman" w:hAnsi="Times New Roman"/>
          <w:sz w:val="24"/>
          <w:szCs w:val="24"/>
        </w:rPr>
        <w:t xml:space="preserve">Zijn Naam </w:t>
      </w:r>
      <w:r w:rsidRPr="00121A2C">
        <w:rPr>
          <w:rFonts w:ascii="Times New Roman" w:hAnsi="Times New Roman"/>
          <w:sz w:val="24"/>
          <w:szCs w:val="24"/>
        </w:rPr>
        <w:t>in deze wereld te doen gegeven heeft</w:t>
      </w:r>
      <w:r>
        <w:rPr>
          <w:rFonts w:ascii="Times New Roman" w:hAnsi="Times New Roman"/>
          <w:sz w:val="24"/>
          <w:szCs w:val="24"/>
        </w:rPr>
        <w:t xml:space="preserve">, </w:t>
      </w:r>
      <w:r w:rsidRPr="00121A2C">
        <w:rPr>
          <w:rFonts w:ascii="Times New Roman" w:hAnsi="Times New Roman"/>
          <w:sz w:val="24"/>
          <w:szCs w:val="24"/>
        </w:rPr>
        <w:t>waak dan</w:t>
      </w:r>
      <w:r>
        <w:rPr>
          <w:rFonts w:ascii="Times New Roman" w:hAnsi="Times New Roman"/>
          <w:sz w:val="24"/>
          <w:szCs w:val="24"/>
        </w:rPr>
        <w:t xml:space="preserve"> dat u </w:t>
      </w:r>
      <w:r w:rsidRPr="00121A2C">
        <w:rPr>
          <w:rFonts w:ascii="Times New Roman" w:hAnsi="Times New Roman"/>
          <w:sz w:val="24"/>
          <w:szCs w:val="24"/>
        </w:rPr>
        <w:t>de tegenwoordige gelegenheid</w:t>
      </w:r>
      <w:r>
        <w:rPr>
          <w:rFonts w:ascii="Times New Roman" w:hAnsi="Times New Roman"/>
          <w:sz w:val="24"/>
          <w:szCs w:val="24"/>
        </w:rPr>
        <w:t xml:space="preserve">, </w:t>
      </w:r>
      <w:r w:rsidRPr="00121A2C">
        <w:rPr>
          <w:rFonts w:ascii="Times New Roman" w:hAnsi="Times New Roman"/>
          <w:sz w:val="24"/>
          <w:szCs w:val="24"/>
        </w:rPr>
        <w:t>welke de Voorzienigheid u voorlegt</w:t>
      </w:r>
      <w:r>
        <w:rPr>
          <w:rFonts w:ascii="Times New Roman" w:hAnsi="Times New Roman"/>
          <w:sz w:val="24"/>
          <w:szCs w:val="24"/>
        </w:rPr>
        <w:t xml:space="preserve">, </w:t>
      </w:r>
      <w:r w:rsidRPr="00121A2C">
        <w:rPr>
          <w:rFonts w:ascii="Times New Roman" w:hAnsi="Times New Roman"/>
          <w:sz w:val="24"/>
          <w:szCs w:val="24"/>
        </w:rPr>
        <w:t>niet laat glippen of voorbijgaan. "Werk zolang het heden genaamd wordt</w:t>
      </w:r>
      <w:r>
        <w:rPr>
          <w:rFonts w:ascii="Times New Roman" w:hAnsi="Times New Roman"/>
          <w:sz w:val="24"/>
          <w:szCs w:val="24"/>
        </w:rPr>
        <w:t xml:space="preserve">, </w:t>
      </w:r>
      <w:r w:rsidRPr="00121A2C">
        <w:rPr>
          <w:rFonts w:ascii="Times New Roman" w:hAnsi="Times New Roman"/>
          <w:sz w:val="24"/>
          <w:szCs w:val="24"/>
        </w:rPr>
        <w:t>de nacht komt waarin niemand werken kan". Johannes 9:4</w:t>
      </w:r>
      <w:r>
        <w:rPr>
          <w:rFonts w:ascii="Times New Roman" w:hAnsi="Times New Roman"/>
          <w:sz w:val="24"/>
          <w:szCs w:val="24"/>
        </w:rPr>
        <w:t>. I</w:t>
      </w:r>
      <w:r w:rsidRPr="00121A2C">
        <w:rPr>
          <w:rFonts w:ascii="Times New Roman" w:hAnsi="Times New Roman"/>
          <w:sz w:val="24"/>
          <w:szCs w:val="24"/>
        </w:rPr>
        <w:t>n de gelijkenis</w:t>
      </w:r>
      <w:r>
        <w:rPr>
          <w:rFonts w:ascii="Times New Roman" w:hAnsi="Times New Roman"/>
          <w:sz w:val="24"/>
          <w:szCs w:val="24"/>
        </w:rPr>
        <w:t xml:space="preserve">, </w:t>
      </w:r>
      <w:r w:rsidRPr="00121A2C">
        <w:rPr>
          <w:rFonts w:ascii="Times New Roman" w:hAnsi="Times New Roman"/>
          <w:sz w:val="24"/>
          <w:szCs w:val="24"/>
        </w:rPr>
        <w:t>waarin gehandeld wordt van een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ver </w:t>
      </w:r>
      <w:r w:rsidRPr="00121A2C">
        <w:rPr>
          <w:rFonts w:ascii="Times New Roman" w:hAnsi="Times New Roman"/>
          <w:sz w:val="24"/>
          <w:szCs w:val="24"/>
        </w:rPr>
        <w:t>reis deed</w:t>
      </w:r>
      <w:r>
        <w:rPr>
          <w:rFonts w:ascii="Times New Roman" w:hAnsi="Times New Roman"/>
          <w:sz w:val="24"/>
          <w:szCs w:val="24"/>
        </w:rPr>
        <w:t xml:space="preserve">, </w:t>
      </w:r>
      <w:r w:rsidRPr="00121A2C">
        <w:rPr>
          <w:rFonts w:ascii="Times New Roman" w:hAnsi="Times New Roman"/>
          <w:sz w:val="24"/>
          <w:szCs w:val="24"/>
        </w:rPr>
        <w:t>wordt gezegd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toen hij aan elke dienstknecht zijn werk gegeven had</w:t>
      </w:r>
      <w:r>
        <w:rPr>
          <w:rFonts w:ascii="Times New Roman" w:hAnsi="Times New Roman"/>
          <w:sz w:val="24"/>
          <w:szCs w:val="24"/>
        </w:rPr>
        <w:t xml:space="preserve">, de </w:t>
      </w:r>
      <w:r w:rsidRPr="00121A2C">
        <w:rPr>
          <w:rFonts w:ascii="Times New Roman" w:hAnsi="Times New Roman"/>
          <w:sz w:val="24"/>
          <w:szCs w:val="24"/>
        </w:rPr>
        <w:t>wachter beval te waken</w:t>
      </w:r>
      <w:r>
        <w:rPr>
          <w:rFonts w:ascii="Times New Roman" w:hAnsi="Times New Roman"/>
          <w:sz w:val="24"/>
          <w:szCs w:val="24"/>
        </w:rPr>
        <w:t xml:space="preserve">, </w:t>
      </w:r>
      <w:r w:rsidRPr="00121A2C">
        <w:rPr>
          <w:rFonts w:ascii="Times New Roman" w:hAnsi="Times New Roman"/>
          <w:sz w:val="24"/>
          <w:szCs w:val="24"/>
        </w:rPr>
        <w:t>dat is tot de wederkomst Zijns Heeren en over alle gelegenheden om het werk te volbrengen</w:t>
      </w:r>
      <w:r>
        <w:rPr>
          <w:rFonts w:ascii="Times New Roman" w:hAnsi="Times New Roman"/>
          <w:sz w:val="24"/>
          <w:szCs w:val="24"/>
        </w:rPr>
        <w:t xml:space="preserve">, </w:t>
      </w:r>
      <w:r w:rsidRPr="00121A2C">
        <w:rPr>
          <w:rFonts w:ascii="Times New Roman" w:hAnsi="Times New Roman"/>
          <w:sz w:val="24"/>
          <w:szCs w:val="24"/>
        </w:rPr>
        <w:t>dat Hij in hun handen gegeven had en hun had toevertrouwd. Markus . 13:34</w:t>
      </w:r>
      <w:r>
        <w:rPr>
          <w:rFonts w:ascii="Times New Roman" w:hAnsi="Times New Roman"/>
          <w:sz w:val="24"/>
          <w:szCs w:val="24"/>
        </w:rPr>
        <w:t xml:space="preserve"> - </w:t>
      </w:r>
      <w:r w:rsidRPr="00121A2C">
        <w:rPr>
          <w:rFonts w:ascii="Times New Roman" w:hAnsi="Times New Roman"/>
          <w:sz w:val="24"/>
          <w:szCs w:val="24"/>
        </w:rPr>
        <w:t>35. Ziet gij de armen</w:t>
      </w:r>
      <w:r>
        <w:rPr>
          <w:rFonts w:ascii="Times New Roman" w:hAnsi="Times New Roman"/>
          <w:sz w:val="24"/>
          <w:szCs w:val="24"/>
        </w:rPr>
        <w:t>? Z</w:t>
      </w:r>
      <w:r w:rsidRPr="00121A2C">
        <w:rPr>
          <w:rFonts w:ascii="Times New Roman" w:hAnsi="Times New Roman"/>
          <w:sz w:val="24"/>
          <w:szCs w:val="24"/>
        </w:rPr>
        <w:t>iet gij de vaderlozen</w:t>
      </w:r>
      <w:r>
        <w:rPr>
          <w:rFonts w:ascii="Times New Roman" w:hAnsi="Times New Roman"/>
          <w:sz w:val="24"/>
          <w:szCs w:val="24"/>
        </w:rPr>
        <w:t>? Z</w:t>
      </w:r>
      <w:r w:rsidRPr="00121A2C">
        <w:rPr>
          <w:rFonts w:ascii="Times New Roman" w:hAnsi="Times New Roman"/>
          <w:sz w:val="24"/>
          <w:szCs w:val="24"/>
        </w:rPr>
        <w:t>iet gij</w:t>
      </w:r>
      <w:r>
        <w:rPr>
          <w:rFonts w:ascii="Times New Roman" w:hAnsi="Times New Roman"/>
          <w:sz w:val="24"/>
          <w:szCs w:val="24"/>
        </w:rPr>
        <w:t xml:space="preserve"> uw </w:t>
      </w:r>
      <w:r w:rsidRPr="00121A2C">
        <w:rPr>
          <w:rFonts w:ascii="Times New Roman" w:hAnsi="Times New Roman"/>
          <w:sz w:val="24"/>
          <w:szCs w:val="24"/>
        </w:rPr>
        <w:t>vijand in nood? Ontsluit uw hart</w:t>
      </w:r>
      <w:r>
        <w:rPr>
          <w:rFonts w:ascii="Times New Roman" w:hAnsi="Times New Roman"/>
          <w:sz w:val="24"/>
          <w:szCs w:val="24"/>
        </w:rPr>
        <w:t xml:space="preserve">, </w:t>
      </w:r>
      <w:r w:rsidRPr="00121A2C">
        <w:rPr>
          <w:rFonts w:ascii="Times New Roman" w:hAnsi="Times New Roman"/>
          <w:sz w:val="24"/>
          <w:szCs w:val="24"/>
        </w:rPr>
        <w:t>sluit de ingewanden van uw medelijden niet toe</w:t>
      </w:r>
      <w:r>
        <w:rPr>
          <w:rFonts w:ascii="Times New Roman" w:hAnsi="Times New Roman"/>
          <w:sz w:val="24"/>
          <w:szCs w:val="24"/>
        </w:rPr>
        <w:t xml:space="preserve">, </w:t>
      </w:r>
      <w:r w:rsidRPr="00121A2C">
        <w:rPr>
          <w:rFonts w:ascii="Times New Roman" w:hAnsi="Times New Roman"/>
          <w:sz w:val="24"/>
          <w:szCs w:val="24"/>
        </w:rPr>
        <w:t>deel uw brood met</w:t>
      </w:r>
      <w:r>
        <w:rPr>
          <w:rFonts w:ascii="Times New Roman" w:hAnsi="Times New Roman"/>
          <w:sz w:val="24"/>
          <w:szCs w:val="24"/>
        </w:rPr>
        <w:t xml:space="preserve"> de </w:t>
      </w:r>
      <w:r w:rsidRPr="00121A2C">
        <w:rPr>
          <w:rFonts w:ascii="Times New Roman" w:hAnsi="Times New Roman"/>
          <w:sz w:val="24"/>
          <w:szCs w:val="24"/>
        </w:rPr>
        <w:t>hongerige</w:t>
      </w:r>
      <w:r>
        <w:rPr>
          <w:rFonts w:ascii="Times New Roman" w:hAnsi="Times New Roman"/>
          <w:sz w:val="24"/>
          <w:szCs w:val="24"/>
        </w:rPr>
        <w:t xml:space="preserve">, </w:t>
      </w:r>
      <w:r w:rsidRPr="00121A2C">
        <w:rPr>
          <w:rFonts w:ascii="Times New Roman" w:hAnsi="Times New Roman"/>
          <w:sz w:val="24"/>
          <w:szCs w:val="24"/>
        </w:rPr>
        <w:t>breng</w:t>
      </w:r>
      <w:r>
        <w:rPr>
          <w:rFonts w:ascii="Times New Roman" w:hAnsi="Times New Roman"/>
          <w:sz w:val="24"/>
          <w:szCs w:val="24"/>
        </w:rPr>
        <w:t xml:space="preserve"> de </w:t>
      </w:r>
      <w:r w:rsidRPr="00121A2C">
        <w:rPr>
          <w:rFonts w:ascii="Times New Roman" w:hAnsi="Times New Roman"/>
          <w:sz w:val="24"/>
          <w:szCs w:val="24"/>
        </w:rPr>
        <w:t>armen verstotene in uw huis</w:t>
      </w:r>
      <w:r>
        <w:rPr>
          <w:rFonts w:ascii="Times New Roman" w:hAnsi="Times New Roman"/>
          <w:sz w:val="24"/>
          <w:szCs w:val="24"/>
        </w:rPr>
        <w:t xml:space="preserve">, </w:t>
      </w:r>
      <w:r w:rsidRPr="00121A2C">
        <w:rPr>
          <w:rFonts w:ascii="Times New Roman" w:hAnsi="Times New Roman"/>
          <w:sz w:val="24"/>
          <w:szCs w:val="24"/>
        </w:rPr>
        <w:t xml:space="preserve">verberg </w:t>
      </w:r>
      <w:r>
        <w:rPr>
          <w:rFonts w:ascii="Times New Roman" w:hAnsi="Times New Roman"/>
          <w:sz w:val="24"/>
          <w:szCs w:val="24"/>
        </w:rPr>
        <w:t>uzelf</w:t>
      </w:r>
      <w:r w:rsidRPr="00121A2C">
        <w:rPr>
          <w:rFonts w:ascii="Times New Roman" w:hAnsi="Times New Roman"/>
          <w:sz w:val="24"/>
          <w:szCs w:val="24"/>
        </w:rPr>
        <w:t xml:space="preserve"> niet voor uw eigen vlees</w:t>
      </w:r>
      <w:r>
        <w:rPr>
          <w:rFonts w:ascii="Times New Roman" w:hAnsi="Times New Roman"/>
          <w:sz w:val="24"/>
          <w:szCs w:val="24"/>
        </w:rPr>
        <w:t xml:space="preserve">, </w:t>
      </w:r>
      <w:r w:rsidRPr="00121A2C">
        <w:rPr>
          <w:rFonts w:ascii="Times New Roman" w:hAnsi="Times New Roman"/>
          <w:sz w:val="24"/>
          <w:szCs w:val="24"/>
        </w:rPr>
        <w:t>neem de gelegenheid waar</w:t>
      </w:r>
      <w:r>
        <w:rPr>
          <w:rFonts w:ascii="Times New Roman" w:hAnsi="Times New Roman"/>
          <w:sz w:val="24"/>
          <w:szCs w:val="24"/>
        </w:rPr>
        <w:t xml:space="preserve">, </w:t>
      </w:r>
      <w:r w:rsidRPr="00121A2C">
        <w:rPr>
          <w:rFonts w:ascii="Times New Roman" w:hAnsi="Times New Roman"/>
          <w:sz w:val="24"/>
          <w:szCs w:val="24"/>
        </w:rPr>
        <w:t>die zich aan u voordoet</w:t>
      </w:r>
      <w:r>
        <w:rPr>
          <w:rFonts w:ascii="Times New Roman" w:hAnsi="Times New Roman"/>
          <w:sz w:val="24"/>
          <w:szCs w:val="24"/>
        </w:rPr>
        <w:t xml:space="preserve">, </w:t>
      </w:r>
      <w:r w:rsidRPr="00121A2C">
        <w:rPr>
          <w:rFonts w:ascii="Times New Roman" w:hAnsi="Times New Roman"/>
          <w:sz w:val="24"/>
          <w:szCs w:val="24"/>
        </w:rPr>
        <w:t>zowel aan uw oog</w:t>
      </w:r>
      <w:r>
        <w:rPr>
          <w:rFonts w:ascii="Times New Roman" w:hAnsi="Times New Roman"/>
          <w:sz w:val="24"/>
          <w:szCs w:val="24"/>
        </w:rPr>
        <w:t xml:space="preserve">, </w:t>
      </w:r>
      <w:r w:rsidRPr="00121A2C">
        <w:rPr>
          <w:rFonts w:ascii="Times New Roman" w:hAnsi="Times New Roman"/>
          <w:sz w:val="24"/>
          <w:szCs w:val="24"/>
        </w:rPr>
        <w:t>of door het gehoor van uw oor</w:t>
      </w:r>
      <w:r>
        <w:rPr>
          <w:rFonts w:ascii="Times New Roman" w:hAnsi="Times New Roman"/>
          <w:sz w:val="24"/>
          <w:szCs w:val="24"/>
        </w:rPr>
        <w:t xml:space="preserve">, </w:t>
      </w:r>
      <w:r w:rsidRPr="00121A2C">
        <w:rPr>
          <w:rFonts w:ascii="Times New Roman" w:hAnsi="Times New Roman"/>
          <w:sz w:val="24"/>
          <w:szCs w:val="24"/>
        </w:rPr>
        <w:t>of door een of andere goddelijke beweging</w:t>
      </w:r>
      <w:r>
        <w:rPr>
          <w:rFonts w:ascii="Times New Roman" w:hAnsi="Times New Roman"/>
          <w:sz w:val="24"/>
          <w:szCs w:val="24"/>
        </w:rPr>
        <w:t xml:space="preserve">, </w:t>
      </w:r>
      <w:r w:rsidRPr="00121A2C">
        <w:rPr>
          <w:rFonts w:ascii="Times New Roman" w:hAnsi="Times New Roman"/>
          <w:sz w:val="24"/>
          <w:szCs w:val="24"/>
        </w:rPr>
        <w:t xml:space="preserve">welke uw hart aandoet. Jesaja 58:7. </w:t>
      </w:r>
      <w:r>
        <w:rPr>
          <w:rFonts w:ascii="Times New Roman" w:hAnsi="Times New Roman"/>
          <w:sz w:val="24"/>
          <w:szCs w:val="24"/>
        </w:rPr>
        <w:t>Rom.</w:t>
      </w:r>
      <w:r w:rsidRPr="00121A2C">
        <w:rPr>
          <w:rFonts w:ascii="Times New Roman" w:hAnsi="Times New Roman"/>
          <w:sz w:val="24"/>
          <w:szCs w:val="24"/>
        </w:rPr>
        <w:t xml:space="preserve"> 12:20.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Zeg niet tot zulke boden: ga en kom morgen we</w:t>
      </w:r>
      <w:r>
        <w:rPr>
          <w:rFonts w:ascii="Times New Roman" w:hAnsi="Times New Roman"/>
          <w:sz w:val="24"/>
          <w:szCs w:val="24"/>
        </w:rPr>
        <w:t>d</w:t>
      </w:r>
      <w:r w:rsidRPr="00121A2C">
        <w:rPr>
          <w:rFonts w:ascii="Times New Roman" w:hAnsi="Times New Roman"/>
          <w:sz w:val="24"/>
          <w:szCs w:val="24"/>
        </w:rPr>
        <w:t>er</w:t>
      </w:r>
      <w:r>
        <w:rPr>
          <w:rFonts w:ascii="Times New Roman" w:hAnsi="Times New Roman"/>
          <w:sz w:val="24"/>
          <w:szCs w:val="24"/>
        </w:rPr>
        <w:t xml:space="preserve">, zo u </w:t>
      </w:r>
      <w:r w:rsidRPr="00121A2C">
        <w:rPr>
          <w:rFonts w:ascii="Times New Roman" w:hAnsi="Times New Roman"/>
          <w:sz w:val="24"/>
          <w:szCs w:val="24"/>
        </w:rPr>
        <w:t>het bij u hebt</w:t>
      </w:r>
      <w:r>
        <w:rPr>
          <w:rFonts w:ascii="Times New Roman" w:hAnsi="Times New Roman"/>
          <w:sz w:val="24"/>
          <w:szCs w:val="24"/>
        </w:rPr>
        <w:t xml:space="preserve">, </w:t>
      </w:r>
      <w:r w:rsidRPr="00121A2C">
        <w:rPr>
          <w:rFonts w:ascii="Times New Roman" w:hAnsi="Times New Roman"/>
          <w:sz w:val="24"/>
          <w:szCs w:val="24"/>
        </w:rPr>
        <w:t>nu de gelegenheid in</w:t>
      </w:r>
      <w:r>
        <w:rPr>
          <w:rFonts w:ascii="Times New Roman" w:hAnsi="Times New Roman"/>
          <w:sz w:val="24"/>
          <w:szCs w:val="24"/>
        </w:rPr>
        <w:t xml:space="preserve"> uw </w:t>
      </w:r>
      <w:r w:rsidRPr="00121A2C">
        <w:rPr>
          <w:rFonts w:ascii="Times New Roman" w:hAnsi="Times New Roman"/>
          <w:sz w:val="24"/>
          <w:szCs w:val="24"/>
        </w:rPr>
        <w:t>hand gesteld is</w:t>
      </w:r>
      <w:r>
        <w:rPr>
          <w:rFonts w:ascii="Times New Roman" w:hAnsi="Times New Roman"/>
          <w:sz w:val="24"/>
          <w:szCs w:val="24"/>
        </w:rPr>
        <w:t xml:space="preserve">, </w:t>
      </w:r>
      <w:r w:rsidRPr="00121A2C">
        <w:rPr>
          <w:rFonts w:ascii="Times New Roman" w:hAnsi="Times New Roman"/>
          <w:sz w:val="24"/>
          <w:szCs w:val="24"/>
        </w:rPr>
        <w:t>stel niet uit het te doen en God zal met u Zijn. Spreuken 3:28</w:t>
      </w:r>
      <w:r>
        <w:rPr>
          <w:rFonts w:ascii="Times New Roman" w:hAnsi="Times New Roman"/>
          <w:sz w:val="24"/>
          <w:szCs w:val="24"/>
        </w:rPr>
        <w:t>. G</w:t>
      </w:r>
      <w:r w:rsidRPr="00121A2C">
        <w:rPr>
          <w:rFonts w:ascii="Times New Roman" w:hAnsi="Times New Roman"/>
          <w:sz w:val="24"/>
          <w:szCs w:val="24"/>
        </w:rPr>
        <w:t>oede gelegenheden zijn de tijden Gods om uw werk te doen</w:t>
      </w:r>
      <w:r>
        <w:rPr>
          <w:rFonts w:ascii="Times New Roman" w:hAnsi="Times New Roman"/>
          <w:sz w:val="24"/>
          <w:szCs w:val="24"/>
        </w:rPr>
        <w:t xml:space="preserve">, </w:t>
      </w:r>
      <w:r w:rsidRPr="00121A2C">
        <w:rPr>
          <w:rFonts w:ascii="Times New Roman" w:hAnsi="Times New Roman"/>
          <w:sz w:val="24"/>
          <w:szCs w:val="24"/>
        </w:rPr>
        <w:t>neem ze daarom waar en gebruik ze als zij komen. Paulus zegt ons</w:t>
      </w:r>
      <w:r>
        <w:rPr>
          <w:rFonts w:ascii="Times New Roman" w:hAnsi="Times New Roman"/>
          <w:sz w:val="24"/>
          <w:szCs w:val="24"/>
        </w:rPr>
        <w:t xml:space="preserve">, </w:t>
      </w:r>
      <w:r w:rsidRPr="00121A2C">
        <w:rPr>
          <w:rFonts w:ascii="Times New Roman" w:hAnsi="Times New Roman"/>
          <w:sz w:val="24"/>
          <w:szCs w:val="24"/>
        </w:rPr>
        <w:t>dat hij menigmaal waakte</w:t>
      </w:r>
      <w:r>
        <w:rPr>
          <w:rFonts w:ascii="Times New Roman" w:hAnsi="Times New Roman"/>
          <w:sz w:val="24"/>
          <w:szCs w:val="24"/>
        </w:rPr>
        <w:t>, 2 Cor.</w:t>
      </w:r>
      <w:r w:rsidRPr="00121A2C">
        <w:rPr>
          <w:rFonts w:ascii="Times New Roman" w:hAnsi="Times New Roman"/>
          <w:sz w:val="24"/>
          <w:szCs w:val="24"/>
        </w:rPr>
        <w:t xml:space="preserve"> 11:26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tijd te gebruiken</w:t>
      </w:r>
      <w:r>
        <w:rPr>
          <w:rFonts w:ascii="Times New Roman" w:hAnsi="Times New Roman"/>
          <w:sz w:val="24"/>
          <w:szCs w:val="24"/>
        </w:rPr>
        <w:t xml:space="preserve">, </w:t>
      </w:r>
      <w:r w:rsidRPr="00121A2C">
        <w:rPr>
          <w:rFonts w:ascii="Times New Roman" w:hAnsi="Times New Roman"/>
          <w:sz w:val="24"/>
          <w:szCs w:val="24"/>
        </w:rPr>
        <w:t>welke God hem geven zou</w:t>
      </w:r>
      <w:r>
        <w:rPr>
          <w:rFonts w:ascii="Times New Roman" w:hAnsi="Times New Roman"/>
          <w:sz w:val="24"/>
          <w:szCs w:val="24"/>
        </w:rPr>
        <w:t xml:space="preserve">, </w:t>
      </w:r>
      <w:r w:rsidRPr="00121A2C">
        <w:rPr>
          <w:rFonts w:ascii="Times New Roman" w:hAnsi="Times New Roman"/>
          <w:sz w:val="24"/>
          <w:szCs w:val="24"/>
        </w:rPr>
        <w:t>om dit werk te doen</w:t>
      </w:r>
      <w:r>
        <w:rPr>
          <w:rFonts w:ascii="Times New Roman" w:hAnsi="Times New Roman"/>
          <w:sz w:val="24"/>
          <w:szCs w:val="24"/>
        </w:rPr>
        <w:t xml:space="preserve">, </w:t>
      </w:r>
      <w:r w:rsidRPr="00121A2C">
        <w:rPr>
          <w:rFonts w:ascii="Times New Roman" w:hAnsi="Times New Roman"/>
          <w:sz w:val="24"/>
          <w:szCs w:val="24"/>
        </w:rPr>
        <w:t>ook zegt hij tot Timotheüs: Waak in alle dingen</w:t>
      </w:r>
      <w:r>
        <w:rPr>
          <w:rFonts w:ascii="Times New Roman" w:hAnsi="Times New Roman"/>
          <w:sz w:val="24"/>
          <w:szCs w:val="24"/>
        </w:rPr>
        <w:t xml:space="preserve">, </w:t>
      </w:r>
      <w:r w:rsidRPr="00121A2C">
        <w:rPr>
          <w:rFonts w:ascii="Times New Roman" w:hAnsi="Times New Roman"/>
          <w:sz w:val="24"/>
          <w:szCs w:val="24"/>
        </w:rPr>
        <w:t>doe het werk</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G</w:t>
      </w:r>
      <w:r w:rsidRPr="00121A2C">
        <w:rPr>
          <w:rFonts w:ascii="Times New Roman" w:hAnsi="Times New Roman"/>
          <w:sz w:val="24"/>
          <w:szCs w:val="24"/>
        </w:rPr>
        <w:t>elegenheden komen voor sommige dingen maar eens in eens mensen leven</w:t>
      </w:r>
      <w:r>
        <w:rPr>
          <w:rFonts w:ascii="Times New Roman" w:hAnsi="Times New Roman"/>
          <w:sz w:val="24"/>
          <w:szCs w:val="24"/>
        </w:rPr>
        <w:t xml:space="preserve">, </w:t>
      </w:r>
      <w:r w:rsidRPr="00121A2C">
        <w:rPr>
          <w:rFonts w:ascii="Times New Roman" w:hAnsi="Times New Roman"/>
          <w:sz w:val="24"/>
          <w:szCs w:val="24"/>
        </w:rPr>
        <w:t>als in het geval met Esther</w:t>
      </w:r>
      <w:r>
        <w:rPr>
          <w:rFonts w:ascii="Times New Roman" w:hAnsi="Times New Roman"/>
          <w:sz w:val="24"/>
          <w:szCs w:val="24"/>
        </w:rPr>
        <w:t xml:space="preserve">, </w:t>
      </w:r>
      <w:r w:rsidRPr="00121A2C">
        <w:rPr>
          <w:rFonts w:ascii="Times New Roman" w:hAnsi="Times New Roman"/>
          <w:sz w:val="24"/>
          <w:szCs w:val="24"/>
        </w:rPr>
        <w:t>en met Nicodémus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vromen Jozef</w:t>
      </w:r>
      <w:r>
        <w:rPr>
          <w:rFonts w:ascii="Times New Roman" w:hAnsi="Times New Roman"/>
          <w:sz w:val="24"/>
          <w:szCs w:val="24"/>
        </w:rPr>
        <w:t xml:space="preserve">, </w:t>
      </w:r>
      <w:r w:rsidRPr="00121A2C">
        <w:rPr>
          <w:rFonts w:ascii="Times New Roman" w:hAnsi="Times New Roman"/>
          <w:sz w:val="24"/>
          <w:szCs w:val="24"/>
        </w:rPr>
        <w:t>toen Esther om het leven van de Joden smeekte</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andere</w:t>
      </w:r>
      <w:r w:rsidRPr="00121A2C">
        <w:rPr>
          <w:rFonts w:ascii="Times New Roman" w:hAnsi="Times New Roman"/>
          <w:sz w:val="24"/>
          <w:szCs w:val="24"/>
        </w:rPr>
        <w:t xml:space="preserve"> om het lichaam van Christus</w:t>
      </w:r>
      <w:r>
        <w:rPr>
          <w:rFonts w:ascii="Times New Roman" w:hAnsi="Times New Roman"/>
          <w:sz w:val="24"/>
          <w:szCs w:val="24"/>
        </w:rPr>
        <w:t xml:space="preserve">, </w:t>
      </w:r>
      <w:r w:rsidRPr="00121A2C">
        <w:rPr>
          <w:rFonts w:ascii="Times New Roman" w:hAnsi="Times New Roman"/>
          <w:sz w:val="24"/>
          <w:szCs w:val="24"/>
        </w:rPr>
        <w:t>welke gelegenheden</w:t>
      </w:r>
      <w:r>
        <w:rPr>
          <w:rFonts w:ascii="Times New Roman" w:hAnsi="Times New Roman"/>
          <w:sz w:val="24"/>
          <w:szCs w:val="24"/>
        </w:rPr>
        <w:t xml:space="preserve">, </w:t>
      </w:r>
      <w:r w:rsidRPr="00121A2C">
        <w:rPr>
          <w:rFonts w:ascii="Times New Roman" w:hAnsi="Times New Roman"/>
          <w:sz w:val="24"/>
          <w:szCs w:val="24"/>
        </w:rPr>
        <w:t>zo zij die eens lieten ontglippen of voorbijgaan</w:t>
      </w:r>
      <w:r>
        <w:rPr>
          <w:rFonts w:ascii="Times New Roman" w:hAnsi="Times New Roman"/>
          <w:sz w:val="24"/>
          <w:szCs w:val="24"/>
        </w:rPr>
        <w:t xml:space="preserve">, </w:t>
      </w:r>
      <w:r w:rsidRPr="00121A2C">
        <w:rPr>
          <w:rFonts w:ascii="Times New Roman" w:hAnsi="Times New Roman"/>
          <w:sz w:val="24"/>
          <w:szCs w:val="24"/>
        </w:rPr>
        <w:t>nooit weer onder hun bereik zouden komen of herkregen zouden kunnen worden</w:t>
      </w:r>
      <w:r>
        <w:rPr>
          <w:rFonts w:ascii="Times New Roman" w:hAnsi="Times New Roman"/>
          <w:sz w:val="24"/>
          <w:szCs w:val="24"/>
        </w:rPr>
        <w:t>. N</w:t>
      </w:r>
      <w:r w:rsidRPr="00121A2C">
        <w:rPr>
          <w:rFonts w:ascii="Times New Roman" w:hAnsi="Times New Roman"/>
          <w:sz w:val="24"/>
          <w:szCs w:val="24"/>
        </w:rPr>
        <w:t>eem dan de gelegenheid waar</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het Gods tijd is</w:t>
      </w:r>
      <w:r>
        <w:rPr>
          <w:rFonts w:ascii="Times New Roman" w:hAnsi="Times New Roman"/>
          <w:sz w:val="24"/>
          <w:szCs w:val="24"/>
        </w:rPr>
        <w:t xml:space="preserve">, </w:t>
      </w:r>
      <w:r w:rsidRPr="00121A2C">
        <w:rPr>
          <w:rFonts w:ascii="Times New Roman" w:hAnsi="Times New Roman"/>
          <w:sz w:val="24"/>
          <w:szCs w:val="24"/>
        </w:rPr>
        <w:t>welke zonder twijfel de beste tijd is voor elk oogmerk. Prediker 3:11</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dat de Satan waakt om te roven</w:t>
      </w:r>
      <w:r>
        <w:rPr>
          <w:rFonts w:ascii="Times New Roman" w:hAnsi="Times New Roman"/>
          <w:sz w:val="24"/>
          <w:szCs w:val="24"/>
        </w:rPr>
        <w:t xml:space="preserve">, </w:t>
      </w:r>
      <w:r w:rsidRPr="00121A2C">
        <w:rPr>
          <w:rFonts w:ascii="Times New Roman" w:hAnsi="Times New Roman"/>
          <w:sz w:val="24"/>
          <w:szCs w:val="24"/>
        </w:rPr>
        <w:t>door zowel</w:t>
      </w:r>
      <w:r>
        <w:rPr>
          <w:rFonts w:ascii="Times New Roman" w:hAnsi="Times New Roman"/>
          <w:sz w:val="24"/>
          <w:szCs w:val="24"/>
        </w:rPr>
        <w:t xml:space="preserve"> de </w:t>
      </w:r>
      <w:r w:rsidRPr="00121A2C">
        <w:rPr>
          <w:rFonts w:ascii="Times New Roman" w:hAnsi="Times New Roman"/>
          <w:sz w:val="24"/>
          <w:szCs w:val="24"/>
        </w:rPr>
        <w:t>tijd als de gelegenheid weg te roven voor hetgeen gij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uw </w:t>
      </w:r>
      <w:r w:rsidRPr="00121A2C">
        <w:rPr>
          <w:rFonts w:ascii="Times New Roman" w:hAnsi="Times New Roman"/>
          <w:sz w:val="24"/>
          <w:szCs w:val="24"/>
        </w:rPr>
        <w:t>God doen zult. Als ik het goede wil doen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ligt het kwade mij bij</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of om mij van mijn doel af te trekken of om mijn werk te bederven. </w:t>
      </w:r>
      <w:r>
        <w:rPr>
          <w:rFonts w:ascii="Times New Roman" w:hAnsi="Times New Roman"/>
          <w:sz w:val="24"/>
          <w:szCs w:val="24"/>
        </w:rPr>
        <w:t>Rom.</w:t>
      </w:r>
      <w:r w:rsidRPr="00121A2C">
        <w:rPr>
          <w:rFonts w:ascii="Times New Roman" w:hAnsi="Times New Roman"/>
          <w:sz w:val="24"/>
          <w:szCs w:val="24"/>
        </w:rPr>
        <w:t xml:space="preserve"> 7:21</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Dit is de weg om voor </w:t>
      </w:r>
      <w:r>
        <w:rPr>
          <w:rFonts w:ascii="Times New Roman" w:hAnsi="Times New Roman"/>
          <w:sz w:val="24"/>
          <w:szCs w:val="24"/>
        </w:rPr>
        <w:t>andere</w:t>
      </w:r>
      <w:r w:rsidRPr="00121A2C">
        <w:rPr>
          <w:rFonts w:ascii="Times New Roman" w:hAnsi="Times New Roman"/>
          <w:sz w:val="24"/>
          <w:szCs w:val="24"/>
        </w:rPr>
        <w:t xml:space="preserve"> nuttig te zijn. "Uwe goddeloosheid</w:t>
      </w:r>
      <w:r>
        <w:rPr>
          <w:rFonts w:ascii="Times New Roman" w:hAnsi="Times New Roman"/>
          <w:sz w:val="24"/>
          <w:szCs w:val="24"/>
        </w:rPr>
        <w:t xml:space="preserve"> zou </w:t>
      </w:r>
      <w:r w:rsidRPr="00121A2C">
        <w:rPr>
          <w:rFonts w:ascii="Times New Roman" w:hAnsi="Times New Roman"/>
          <w:sz w:val="24"/>
          <w:szCs w:val="24"/>
        </w:rPr>
        <w:t>zijn tegen een man</w:t>
      </w:r>
      <w:r>
        <w:rPr>
          <w:rFonts w:ascii="Times New Roman" w:hAnsi="Times New Roman"/>
          <w:sz w:val="24"/>
          <w:szCs w:val="24"/>
        </w:rPr>
        <w:t xml:space="preserve">, </w:t>
      </w:r>
      <w:r w:rsidRPr="00121A2C">
        <w:rPr>
          <w:rFonts w:ascii="Times New Roman" w:hAnsi="Times New Roman"/>
          <w:sz w:val="24"/>
          <w:szCs w:val="24"/>
        </w:rPr>
        <w:t>gelijk gij zijt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 xml:space="preserve">gerechtigheid voor een mensenkind". Job 35:8. 4. Dit is ook de weg om </w:t>
      </w:r>
      <w:r>
        <w:rPr>
          <w:rFonts w:ascii="Times New Roman" w:hAnsi="Times New Roman"/>
          <w:sz w:val="24"/>
          <w:szCs w:val="24"/>
        </w:rPr>
        <w:t>uzelf</w:t>
      </w:r>
      <w:r w:rsidRPr="00121A2C">
        <w:rPr>
          <w:rFonts w:ascii="Times New Roman" w:hAnsi="Times New Roman"/>
          <w:sz w:val="24"/>
          <w:szCs w:val="24"/>
        </w:rPr>
        <w:t xml:space="preserve"> goed te doen</w:t>
      </w:r>
      <w:r>
        <w:rPr>
          <w:rFonts w:ascii="Times New Roman" w:hAnsi="Times New Roman"/>
          <w:sz w:val="24"/>
          <w:szCs w:val="24"/>
        </w:rPr>
        <w:t xml:space="preserve">, </w:t>
      </w:r>
      <w:r w:rsidRPr="00121A2C">
        <w:rPr>
          <w:rFonts w:ascii="Times New Roman" w:hAnsi="Times New Roman"/>
          <w:sz w:val="24"/>
          <w:szCs w:val="24"/>
        </w:rPr>
        <w:t>Job 22:2. "Hij die besproeit zal zelf besproeid worden. Spreuken 11:25. "Werp uw brood uit op het water</w:t>
      </w:r>
      <w:r>
        <w:rPr>
          <w:rFonts w:ascii="Times New Roman" w:hAnsi="Times New Roman"/>
          <w:sz w:val="24"/>
          <w:szCs w:val="24"/>
        </w:rPr>
        <w:t xml:space="preserve"> en u </w:t>
      </w:r>
      <w:r w:rsidRPr="00121A2C">
        <w:rPr>
          <w:rFonts w:ascii="Times New Roman" w:hAnsi="Times New Roman"/>
          <w:sz w:val="24"/>
          <w:szCs w:val="24"/>
        </w:rPr>
        <w:t>zult het vinden na vele dagen" Prediker 11:1</w:t>
      </w:r>
      <w:r>
        <w:rPr>
          <w:rFonts w:ascii="Times New Roman" w:hAnsi="Times New Roman"/>
          <w:sz w:val="24"/>
          <w:szCs w:val="24"/>
        </w:rPr>
        <w:t xml:space="preserve">, </w:t>
      </w:r>
      <w:r w:rsidRPr="00121A2C">
        <w:rPr>
          <w:rFonts w:ascii="Times New Roman" w:hAnsi="Times New Roman"/>
          <w:sz w:val="24"/>
          <w:szCs w:val="24"/>
        </w:rPr>
        <w:t>Deuteronomium 15:10</w:t>
      </w:r>
      <w:r>
        <w:rPr>
          <w:rFonts w:ascii="Times New Roman" w:hAnsi="Times New Roman"/>
          <w:sz w:val="24"/>
          <w:szCs w:val="24"/>
        </w:rPr>
        <w:t>. G</w:t>
      </w:r>
      <w:r w:rsidRPr="00121A2C">
        <w:rPr>
          <w:rFonts w:ascii="Times New Roman" w:hAnsi="Times New Roman"/>
          <w:sz w:val="24"/>
          <w:szCs w:val="24"/>
        </w:rPr>
        <w:t>elijk God tot Josia zei: "Heeft niet uw vader gegeten en gedronken en recht en gerechtigheid gedaan en het ging hem toen wel? Hij heeft de rechtszaak des ellendigen en nooddruftigen gericht</w:t>
      </w:r>
      <w:r>
        <w:rPr>
          <w:rFonts w:ascii="Times New Roman" w:hAnsi="Times New Roman"/>
          <w:sz w:val="24"/>
          <w:szCs w:val="24"/>
        </w:rPr>
        <w:t xml:space="preserve">, </w:t>
      </w:r>
      <w:r w:rsidRPr="00121A2C">
        <w:rPr>
          <w:rFonts w:ascii="Times New Roman" w:hAnsi="Times New Roman"/>
          <w:sz w:val="24"/>
          <w:szCs w:val="24"/>
        </w:rPr>
        <w:t>toen ging het hem wel." Jeremia 22:15</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 dat de gelegenheid u niet ontglippe of uit gebrek aan zorg of aan voorzorg:</w:t>
      </w:r>
    </w:p>
    <w:p w:rsidR="003978FA" w:rsidRDefault="003978FA" w:rsidP="00A835AA">
      <w:pPr>
        <w:spacing w:after="0"/>
        <w:ind w:left="708"/>
        <w:jc w:val="both"/>
        <w:rPr>
          <w:rFonts w:ascii="Times New Roman" w:hAnsi="Times New Roman"/>
          <w:sz w:val="24"/>
          <w:szCs w:val="24"/>
        </w:rPr>
      </w:pPr>
      <w:r w:rsidRPr="00121A2C">
        <w:rPr>
          <w:rFonts w:ascii="Times New Roman" w:hAnsi="Times New Roman"/>
          <w:sz w:val="24"/>
          <w:szCs w:val="24"/>
        </w:rPr>
        <w:t xml:space="preserve"> a. Wees steeds los van een te grote geneigdheid tot</w:t>
      </w:r>
      <w:r>
        <w:rPr>
          <w:rFonts w:ascii="Times New Roman" w:hAnsi="Times New Roman"/>
          <w:sz w:val="24"/>
          <w:szCs w:val="24"/>
        </w:rPr>
        <w:t xml:space="preserve"> uw eigen </w:t>
      </w:r>
      <w:r w:rsidRPr="00121A2C">
        <w:rPr>
          <w:rFonts w:ascii="Times New Roman" w:hAnsi="Times New Roman"/>
          <w:sz w:val="24"/>
          <w:szCs w:val="24"/>
        </w:rPr>
        <w:t>zaken</w:t>
      </w:r>
      <w:r>
        <w:rPr>
          <w:rFonts w:ascii="Times New Roman" w:hAnsi="Times New Roman"/>
          <w:sz w:val="24"/>
          <w:szCs w:val="24"/>
        </w:rPr>
        <w:t xml:space="preserve">, </w:t>
      </w:r>
      <w:r w:rsidRPr="00121A2C">
        <w:rPr>
          <w:rFonts w:ascii="Times New Roman" w:hAnsi="Times New Roman"/>
          <w:sz w:val="24"/>
          <w:szCs w:val="24"/>
        </w:rPr>
        <w:t>en geloof</w:t>
      </w:r>
      <w:r>
        <w:rPr>
          <w:rFonts w:ascii="Times New Roman" w:hAnsi="Times New Roman"/>
          <w:sz w:val="24"/>
          <w:szCs w:val="24"/>
        </w:rPr>
        <w:t xml:space="preserve"> dat u </w:t>
      </w:r>
      <w:r w:rsidRPr="00121A2C">
        <w:rPr>
          <w:rFonts w:ascii="Times New Roman" w:hAnsi="Times New Roman"/>
          <w:sz w:val="24"/>
          <w:szCs w:val="24"/>
        </w:rPr>
        <w:t xml:space="preserve">niet voor </w:t>
      </w:r>
      <w:r>
        <w:rPr>
          <w:rFonts w:ascii="Times New Roman" w:hAnsi="Times New Roman"/>
          <w:sz w:val="24"/>
          <w:szCs w:val="24"/>
        </w:rPr>
        <w:t>uzelf</w:t>
      </w:r>
      <w:r w:rsidRPr="00121A2C">
        <w:rPr>
          <w:rFonts w:ascii="Times New Roman" w:hAnsi="Times New Roman"/>
          <w:sz w:val="24"/>
          <w:szCs w:val="24"/>
        </w:rPr>
        <w:t xml:space="preserve"> geboren zijt</w:t>
      </w:r>
      <w:r>
        <w:rPr>
          <w:rFonts w:ascii="Times New Roman" w:hAnsi="Times New Roman"/>
          <w:sz w:val="24"/>
          <w:szCs w:val="24"/>
        </w:rPr>
        <w:t>, "</w:t>
      </w:r>
      <w:r w:rsidRPr="00121A2C">
        <w:rPr>
          <w:rFonts w:ascii="Times New Roman" w:hAnsi="Times New Roman"/>
          <w:sz w:val="24"/>
          <w:szCs w:val="24"/>
        </w:rPr>
        <w:t>een broeder wordt in de benauwdheid geboren" Spreuken 17:17</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Maak dat uw hart tederlijk aangedaan is over het welzijn en</w:t>
      </w:r>
      <w:r>
        <w:rPr>
          <w:rFonts w:ascii="Times New Roman" w:hAnsi="Times New Roman"/>
          <w:sz w:val="24"/>
          <w:szCs w:val="24"/>
        </w:rPr>
        <w:t xml:space="preserve"> de </w:t>
      </w:r>
      <w:r w:rsidRPr="00121A2C">
        <w:rPr>
          <w:rFonts w:ascii="Times New Roman" w:hAnsi="Times New Roman"/>
          <w:sz w:val="24"/>
          <w:szCs w:val="24"/>
        </w:rPr>
        <w:t>voorspoed van alle dingen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de </w:t>
      </w:r>
      <w:r w:rsidRPr="00121A2C">
        <w:rPr>
          <w:rFonts w:ascii="Times New Roman" w:hAnsi="Times New Roman"/>
          <w:sz w:val="24"/>
          <w:szCs w:val="24"/>
        </w:rPr>
        <w:t xml:space="preserve">stempel van het beeld Gods dragen. </w:t>
      </w:r>
      <w:r>
        <w:rPr>
          <w:rFonts w:ascii="Times New Roman" w:hAnsi="Times New Roman"/>
          <w:sz w:val="24"/>
          <w:szCs w:val="24"/>
        </w:rPr>
        <w:t>2 Cor.</w:t>
      </w:r>
      <w:r w:rsidRPr="00121A2C">
        <w:rPr>
          <w:rFonts w:ascii="Times New Roman" w:hAnsi="Times New Roman"/>
          <w:sz w:val="24"/>
          <w:szCs w:val="24"/>
        </w:rPr>
        <w:t xml:space="preserve"> 11:29</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Overdenk uw eigen plaats en gelegenheid waarin God u gesteld heeft in deze wereld</w:t>
      </w:r>
      <w:r>
        <w:rPr>
          <w:rFonts w:ascii="Times New Roman" w:hAnsi="Times New Roman"/>
          <w:sz w:val="24"/>
          <w:szCs w:val="24"/>
        </w:rPr>
        <w:t xml:space="preserve">, </w:t>
      </w:r>
      <w:r w:rsidRPr="00121A2C">
        <w:rPr>
          <w:rFonts w:ascii="Times New Roman" w:hAnsi="Times New Roman"/>
          <w:sz w:val="24"/>
          <w:szCs w:val="24"/>
        </w:rPr>
        <w:t>want overeenkomstig</w:t>
      </w:r>
      <w:r>
        <w:rPr>
          <w:rFonts w:ascii="Times New Roman" w:hAnsi="Times New Roman"/>
          <w:sz w:val="24"/>
          <w:szCs w:val="24"/>
        </w:rPr>
        <w:t xml:space="preserve"> uw </w:t>
      </w:r>
      <w:r w:rsidRPr="00121A2C">
        <w:rPr>
          <w:rFonts w:ascii="Times New Roman" w:hAnsi="Times New Roman"/>
          <w:sz w:val="24"/>
          <w:szCs w:val="24"/>
        </w:rPr>
        <w:t xml:space="preserve">plaats zijn uw werk en gelegenheden </w:t>
      </w:r>
      <w:r>
        <w:rPr>
          <w:rFonts w:ascii="Times New Roman" w:hAnsi="Times New Roman"/>
          <w:sz w:val="24"/>
          <w:szCs w:val="24"/>
        </w:rPr>
        <w:t>1 Cor.</w:t>
      </w:r>
      <w:r w:rsidRPr="00121A2C">
        <w:rPr>
          <w:rFonts w:ascii="Times New Roman" w:hAnsi="Times New Roman"/>
          <w:sz w:val="24"/>
          <w:szCs w:val="24"/>
        </w:rPr>
        <w:t xml:space="preserve"> 7:24</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d. N</w:t>
      </w:r>
      <w:r w:rsidRPr="00121A2C">
        <w:rPr>
          <w:rFonts w:ascii="Times New Roman" w:hAnsi="Times New Roman"/>
          <w:sz w:val="24"/>
          <w:szCs w:val="24"/>
        </w:rPr>
        <w:t>eem</w:t>
      </w:r>
      <w:r>
        <w:rPr>
          <w:rFonts w:ascii="Times New Roman" w:hAnsi="Times New Roman"/>
          <w:sz w:val="24"/>
          <w:szCs w:val="24"/>
        </w:rPr>
        <w:t xml:space="preserve"> uw </w:t>
      </w:r>
      <w:r w:rsidRPr="00121A2C">
        <w:rPr>
          <w:rFonts w:ascii="Times New Roman" w:hAnsi="Times New Roman"/>
          <w:sz w:val="24"/>
          <w:szCs w:val="24"/>
        </w:rPr>
        <w:t>voorzorgen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w:t>
      </w:r>
      <w:r w:rsidRPr="00121A2C">
        <w:rPr>
          <w:rFonts w:ascii="Times New Roman" w:hAnsi="Times New Roman"/>
          <w:sz w:val="24"/>
          <w:szCs w:val="24"/>
        </w:rPr>
        <w:t>wanneer de dingen u voor de hand komen</w:t>
      </w:r>
      <w:r>
        <w:rPr>
          <w:rFonts w:ascii="Times New Roman" w:hAnsi="Times New Roman"/>
          <w:sz w:val="24"/>
          <w:szCs w:val="24"/>
        </w:rPr>
        <w:t xml:space="preserve">, </w:t>
      </w:r>
      <w:r w:rsidRPr="00121A2C">
        <w:rPr>
          <w:rFonts w:ascii="Times New Roman" w:hAnsi="Times New Roman"/>
          <w:sz w:val="24"/>
          <w:szCs w:val="24"/>
        </w:rPr>
        <w:t>gij tot</w:t>
      </w:r>
      <w:r>
        <w:rPr>
          <w:rFonts w:ascii="Times New Roman" w:hAnsi="Times New Roman"/>
          <w:sz w:val="24"/>
          <w:szCs w:val="24"/>
        </w:rPr>
        <w:t xml:space="preserve"> een </w:t>
      </w:r>
      <w:r w:rsidRPr="00121A2C">
        <w:rPr>
          <w:rFonts w:ascii="Times New Roman" w:hAnsi="Times New Roman"/>
          <w:sz w:val="24"/>
          <w:szCs w:val="24"/>
        </w:rPr>
        <w:t>goede volbrenging komen moogt</w:t>
      </w:r>
      <w:r>
        <w:rPr>
          <w:rFonts w:ascii="Times New Roman" w:hAnsi="Times New Roman"/>
          <w:sz w:val="24"/>
          <w:szCs w:val="24"/>
        </w:rPr>
        <w:t xml:space="preserve">, </w:t>
      </w:r>
      <w:r w:rsidRPr="00121A2C">
        <w:rPr>
          <w:rFonts w:ascii="Times New Roman" w:hAnsi="Times New Roman"/>
          <w:sz w:val="24"/>
          <w:szCs w:val="24"/>
        </w:rPr>
        <w:t xml:space="preserve">wees "tot elk werk volmaaktelijk toegerust" </w:t>
      </w:r>
      <w:r>
        <w:rPr>
          <w:rFonts w:ascii="Times New Roman" w:hAnsi="Times New Roman"/>
          <w:sz w:val="24"/>
          <w:szCs w:val="24"/>
        </w:rPr>
        <w:t>2 Tim.</w:t>
      </w:r>
      <w:r w:rsidRPr="00121A2C">
        <w:rPr>
          <w:rFonts w:ascii="Times New Roman" w:hAnsi="Times New Roman"/>
          <w:sz w:val="24"/>
          <w:szCs w:val="24"/>
        </w:rPr>
        <w:t xml:space="preserve"> 3:17</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Wacht u voor vleselijke redeneringen</w:t>
      </w:r>
      <w:r>
        <w:rPr>
          <w:rFonts w:ascii="Times New Roman" w:hAnsi="Times New Roman"/>
          <w:sz w:val="24"/>
          <w:szCs w:val="24"/>
        </w:rPr>
        <w:t xml:space="preserve">, </w:t>
      </w:r>
      <w:r w:rsidRPr="00121A2C">
        <w:rPr>
          <w:rFonts w:ascii="Times New Roman" w:hAnsi="Times New Roman"/>
          <w:sz w:val="24"/>
          <w:szCs w:val="24"/>
        </w:rPr>
        <w:t>houd uw hart teder</w:t>
      </w:r>
      <w:r>
        <w:rPr>
          <w:rFonts w:ascii="Times New Roman" w:hAnsi="Times New Roman"/>
          <w:sz w:val="24"/>
          <w:szCs w:val="24"/>
        </w:rPr>
        <w:t xml:space="preserve">, Maar </w:t>
      </w:r>
      <w:r w:rsidRPr="00121A2C">
        <w:rPr>
          <w:rFonts w:ascii="Times New Roman" w:hAnsi="Times New Roman"/>
          <w:sz w:val="24"/>
          <w:szCs w:val="24"/>
        </w:rPr>
        <w:t xml:space="preserve">stel uw aangezicht voor God als een vuursteen </w:t>
      </w:r>
      <w:r>
        <w:rPr>
          <w:rFonts w:ascii="Times New Roman" w:hAnsi="Times New Roman"/>
          <w:sz w:val="24"/>
          <w:szCs w:val="24"/>
        </w:rPr>
        <w:t xml:space="preserve">Gal. </w:t>
      </w:r>
      <w:r w:rsidRPr="00121A2C">
        <w:rPr>
          <w:rFonts w:ascii="Times New Roman" w:hAnsi="Times New Roman"/>
          <w:sz w:val="24"/>
          <w:szCs w:val="24"/>
        </w:rPr>
        <w:t>1:9</w:t>
      </w:r>
      <w:r>
        <w:rPr>
          <w:rFonts w:ascii="Times New Roman" w:hAnsi="Times New Roman"/>
          <w:sz w:val="24"/>
          <w:szCs w:val="24"/>
        </w:rPr>
        <w:t xml:space="preserve">. </w:t>
      </w:r>
    </w:p>
    <w:p w:rsidR="003978FA" w:rsidRDefault="003978FA" w:rsidP="00A835AA">
      <w:pPr>
        <w:spacing w:after="0"/>
        <w:ind w:left="708"/>
        <w:jc w:val="both"/>
        <w:rPr>
          <w:rFonts w:ascii="Times New Roman" w:hAnsi="Times New Roman"/>
          <w:sz w:val="24"/>
          <w:szCs w:val="24"/>
        </w:rPr>
      </w:pPr>
      <w:r>
        <w:rPr>
          <w:rFonts w:ascii="Times New Roman" w:hAnsi="Times New Roman"/>
          <w:sz w:val="24"/>
          <w:szCs w:val="24"/>
        </w:rPr>
        <w:t>f. E</w:t>
      </w:r>
      <w:r w:rsidRPr="00121A2C">
        <w:rPr>
          <w:rFonts w:ascii="Times New Roman" w:hAnsi="Times New Roman"/>
          <w:sz w:val="24"/>
          <w:szCs w:val="24"/>
        </w:rPr>
        <w:t>n zie goed naar de wijze van elke plicht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achtste. Wenst </w:t>
      </w:r>
      <w:r>
        <w:rPr>
          <w:rFonts w:ascii="Times New Roman" w:hAnsi="Times New Roman"/>
          <w:sz w:val="24"/>
          <w:szCs w:val="24"/>
        </w:rPr>
        <w:t>u</w:t>
      </w:r>
      <w:r w:rsidRPr="00121A2C">
        <w:rPr>
          <w:rFonts w:ascii="Times New Roman" w:hAnsi="Times New Roman"/>
          <w:sz w:val="24"/>
          <w:szCs w:val="24"/>
        </w:rPr>
        <w:t xml:space="preserve"> trouw te zijn in het werk</w:t>
      </w:r>
      <w:r>
        <w:rPr>
          <w:rFonts w:ascii="Times New Roman" w:hAnsi="Times New Roman"/>
          <w:sz w:val="24"/>
          <w:szCs w:val="24"/>
        </w:rPr>
        <w:t xml:space="preserve">, </w:t>
      </w:r>
      <w:r w:rsidRPr="00121A2C">
        <w:rPr>
          <w:rFonts w:ascii="Times New Roman" w:hAnsi="Times New Roman"/>
          <w:sz w:val="24"/>
          <w:szCs w:val="24"/>
        </w:rPr>
        <w:t xml:space="preserve">dat God u voor </w:t>
      </w:r>
      <w:r>
        <w:rPr>
          <w:rFonts w:ascii="Times New Roman" w:hAnsi="Times New Roman"/>
          <w:sz w:val="24"/>
          <w:szCs w:val="24"/>
        </w:rPr>
        <w:t xml:space="preserve">Zijn Naam </w:t>
      </w:r>
      <w:r w:rsidRPr="00121A2C">
        <w:rPr>
          <w:rFonts w:ascii="Times New Roman" w:hAnsi="Times New Roman"/>
          <w:sz w:val="24"/>
          <w:szCs w:val="24"/>
        </w:rPr>
        <w:t>in deze wereld te doen gegeven heeft? Geloof dan dat</w:t>
      </w:r>
      <w:r>
        <w:rPr>
          <w:rFonts w:ascii="Times New Roman" w:hAnsi="Times New Roman"/>
          <w:sz w:val="24"/>
          <w:szCs w:val="24"/>
        </w:rPr>
        <w:t xml:space="preserve">, </w:t>
      </w:r>
      <w:r w:rsidRPr="00121A2C">
        <w:rPr>
          <w:rFonts w:ascii="Times New Roman" w:hAnsi="Times New Roman"/>
          <w:sz w:val="24"/>
          <w:szCs w:val="24"/>
        </w:rPr>
        <w:t>welke goede daad gij voor Hem doet</w:t>
      </w:r>
      <w:r>
        <w:rPr>
          <w:rFonts w:ascii="Times New Roman" w:hAnsi="Times New Roman"/>
          <w:sz w:val="24"/>
          <w:szCs w:val="24"/>
        </w:rPr>
        <w:t xml:space="preserve">, </w:t>
      </w:r>
      <w:r w:rsidRPr="00121A2C">
        <w:rPr>
          <w:rFonts w:ascii="Times New Roman" w:hAnsi="Times New Roman"/>
          <w:sz w:val="24"/>
          <w:szCs w:val="24"/>
        </w:rPr>
        <w:t>zo die gedaan wordt volgens het Woord</w:t>
      </w:r>
      <w:r>
        <w:rPr>
          <w:rFonts w:ascii="Times New Roman" w:hAnsi="Times New Roman"/>
          <w:sz w:val="24"/>
          <w:szCs w:val="24"/>
        </w:rPr>
        <w:t xml:space="preserve">, </w:t>
      </w:r>
      <w:r w:rsidRPr="00121A2C">
        <w:rPr>
          <w:rFonts w:ascii="Times New Roman" w:hAnsi="Times New Roman"/>
          <w:sz w:val="24"/>
          <w:szCs w:val="24"/>
        </w:rPr>
        <w:t>zij niet allen nu door Hem wordt aangenomen</w:t>
      </w:r>
      <w:r>
        <w:rPr>
          <w:rFonts w:ascii="Times New Roman" w:hAnsi="Times New Roman"/>
          <w:sz w:val="24"/>
          <w:szCs w:val="24"/>
        </w:rPr>
        <w:t xml:space="preserve">, </w:t>
      </w:r>
      <w:r w:rsidRPr="00121A2C">
        <w:rPr>
          <w:rFonts w:ascii="Times New Roman" w:hAnsi="Times New Roman"/>
          <w:sz w:val="24"/>
          <w:szCs w:val="24"/>
        </w:rPr>
        <w:t>maar ook opgetekend om voor u tegen</w:t>
      </w:r>
      <w:r>
        <w:rPr>
          <w:rFonts w:ascii="Times New Roman" w:hAnsi="Times New Roman"/>
          <w:sz w:val="24"/>
          <w:szCs w:val="24"/>
        </w:rPr>
        <w:t xml:space="preserve"> de </w:t>
      </w:r>
      <w:r w:rsidRPr="00121A2C">
        <w:rPr>
          <w:rFonts w:ascii="Times New Roman" w:hAnsi="Times New Roman"/>
          <w:sz w:val="24"/>
          <w:szCs w:val="24"/>
        </w:rPr>
        <w:t>toekomende tijd herinnerd te worden</w:t>
      </w:r>
      <w:r>
        <w:rPr>
          <w:rFonts w:ascii="Times New Roman" w:hAnsi="Times New Roman"/>
          <w:sz w:val="24"/>
          <w:szCs w:val="24"/>
        </w:rPr>
        <w:t xml:space="preserve">, </w:t>
      </w:r>
      <w:r w:rsidRPr="00121A2C">
        <w:rPr>
          <w:rFonts w:ascii="Times New Roman" w:hAnsi="Times New Roman"/>
          <w:sz w:val="24"/>
          <w:szCs w:val="24"/>
        </w:rPr>
        <w:t>ja voor u bewaard als een schat in kisten en koffers</w:t>
      </w:r>
      <w:r>
        <w:rPr>
          <w:rFonts w:ascii="Times New Roman" w:hAnsi="Times New Roman"/>
          <w:sz w:val="24"/>
          <w:szCs w:val="24"/>
        </w:rPr>
        <w:t xml:space="preserve">, </w:t>
      </w:r>
      <w:r w:rsidRPr="00121A2C">
        <w:rPr>
          <w:rFonts w:ascii="Times New Roman" w:hAnsi="Times New Roman"/>
          <w:sz w:val="24"/>
          <w:szCs w:val="24"/>
        </w:rPr>
        <w:t>om voorgebracht en beloond te worden voor mensen en engelen tot</w:t>
      </w:r>
      <w:r>
        <w:rPr>
          <w:rFonts w:ascii="Times New Roman" w:hAnsi="Times New Roman"/>
          <w:sz w:val="24"/>
          <w:szCs w:val="24"/>
        </w:rPr>
        <w:t xml:space="preserve"> uw </w:t>
      </w:r>
      <w:r w:rsidRPr="00121A2C">
        <w:rPr>
          <w:rFonts w:ascii="Times New Roman" w:hAnsi="Times New Roman"/>
          <w:sz w:val="24"/>
          <w:szCs w:val="24"/>
        </w:rPr>
        <w:t>eeuwige troost door Jezus Christus</w:t>
      </w:r>
      <w:r>
        <w:rPr>
          <w:rFonts w:ascii="Times New Roman" w:hAnsi="Times New Roman"/>
          <w:sz w:val="24"/>
          <w:szCs w:val="24"/>
        </w:rPr>
        <w:t>, onze</w:t>
      </w:r>
      <w:r w:rsidRPr="00121A2C">
        <w:rPr>
          <w:rFonts w:ascii="Times New Roman" w:hAnsi="Times New Roman"/>
          <w:sz w:val="24"/>
          <w:szCs w:val="24"/>
        </w:rPr>
        <w:t xml:space="preserve"> Heer</w:t>
      </w:r>
      <w:r>
        <w:rPr>
          <w:rFonts w:ascii="Times New Roman" w:hAnsi="Times New Roman"/>
          <w:sz w:val="24"/>
          <w:szCs w:val="24"/>
        </w:rPr>
        <w:t>e</w:t>
      </w:r>
      <w:r w:rsidRPr="00121A2C">
        <w:rPr>
          <w:rFonts w:ascii="Times New Roman" w:hAnsi="Times New Roman"/>
          <w:sz w:val="24"/>
          <w:szCs w:val="24"/>
        </w:rPr>
        <w:t>. Vergader u</w:t>
      </w:r>
      <w:r>
        <w:rPr>
          <w:rFonts w:ascii="Times New Roman" w:hAnsi="Times New Roman"/>
          <w:sz w:val="24"/>
          <w:szCs w:val="24"/>
        </w:rPr>
        <w:t xml:space="preserve">, </w:t>
      </w:r>
      <w:r w:rsidRPr="00121A2C">
        <w:rPr>
          <w:rFonts w:ascii="Times New Roman" w:hAnsi="Times New Roman"/>
          <w:sz w:val="24"/>
          <w:szCs w:val="24"/>
        </w:rPr>
        <w:t>zei Christus</w:t>
      </w:r>
      <w:r>
        <w:rPr>
          <w:rFonts w:ascii="Times New Roman" w:hAnsi="Times New Roman"/>
          <w:sz w:val="24"/>
          <w:szCs w:val="24"/>
        </w:rPr>
        <w:t xml:space="preserve">, </w:t>
      </w:r>
      <w:r w:rsidRPr="00121A2C">
        <w:rPr>
          <w:rFonts w:ascii="Times New Roman" w:hAnsi="Times New Roman"/>
          <w:sz w:val="24"/>
          <w:szCs w:val="24"/>
        </w:rPr>
        <w:t>geen schatten op de aarde</w:t>
      </w:r>
      <w:r>
        <w:rPr>
          <w:rFonts w:ascii="Times New Roman" w:hAnsi="Times New Roman"/>
          <w:sz w:val="24"/>
          <w:szCs w:val="24"/>
        </w:rPr>
        <w:t xml:space="preserve">, </w:t>
      </w:r>
      <w:r w:rsidRPr="00121A2C">
        <w:rPr>
          <w:rFonts w:ascii="Times New Roman" w:hAnsi="Times New Roman"/>
          <w:sz w:val="24"/>
          <w:szCs w:val="24"/>
        </w:rPr>
        <w:t>waar de mot en de roest verderft en waar de dieven die doorgraven en stelen</w:t>
      </w:r>
      <w:r>
        <w:rPr>
          <w:rFonts w:ascii="Times New Roman" w:hAnsi="Times New Roman"/>
          <w:sz w:val="24"/>
          <w:szCs w:val="24"/>
        </w:rPr>
        <w:t xml:space="preserve">, </w:t>
      </w:r>
      <w:r w:rsidRPr="00121A2C">
        <w:rPr>
          <w:rFonts w:ascii="Times New Roman" w:hAnsi="Times New Roman"/>
          <w:sz w:val="24"/>
          <w:szCs w:val="24"/>
        </w:rPr>
        <w:t xml:space="preserve">maar vergader </w:t>
      </w:r>
      <w:r>
        <w:rPr>
          <w:rFonts w:ascii="Times New Roman" w:hAnsi="Times New Roman"/>
          <w:sz w:val="24"/>
          <w:szCs w:val="24"/>
        </w:rPr>
        <w:t>uzelf</w:t>
      </w:r>
      <w:r w:rsidRPr="00121A2C">
        <w:rPr>
          <w:rFonts w:ascii="Times New Roman" w:hAnsi="Times New Roman"/>
          <w:sz w:val="24"/>
          <w:szCs w:val="24"/>
        </w:rPr>
        <w:t xml:space="preserve"> schatten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waar ze noch mot noch roest verderft</w:t>
      </w:r>
      <w:r>
        <w:rPr>
          <w:rFonts w:ascii="Times New Roman" w:hAnsi="Times New Roman"/>
          <w:sz w:val="24"/>
          <w:szCs w:val="24"/>
        </w:rPr>
        <w:t xml:space="preserve">, </w:t>
      </w:r>
      <w:r w:rsidRPr="00121A2C">
        <w:rPr>
          <w:rFonts w:ascii="Times New Roman" w:hAnsi="Times New Roman"/>
          <w:sz w:val="24"/>
          <w:szCs w:val="24"/>
        </w:rPr>
        <w:t xml:space="preserve">en waar de dieven ze niet doorgraven noch stelen. </w:t>
      </w:r>
      <w:r>
        <w:rPr>
          <w:rFonts w:ascii="Times New Roman" w:hAnsi="Times New Roman"/>
          <w:sz w:val="24"/>
          <w:szCs w:val="24"/>
        </w:rPr>
        <w:t>Matth.</w:t>
      </w:r>
      <w:r w:rsidRPr="00121A2C">
        <w:rPr>
          <w:rFonts w:ascii="Times New Roman" w:hAnsi="Times New Roman"/>
          <w:sz w:val="24"/>
          <w:szCs w:val="24"/>
        </w:rPr>
        <w:t xml:space="preserve"> 6:19</w:t>
      </w:r>
      <w:r>
        <w:rPr>
          <w:rFonts w:ascii="Times New Roman" w:hAnsi="Times New Roman"/>
          <w:sz w:val="24"/>
          <w:szCs w:val="24"/>
        </w:rPr>
        <w:t xml:space="preserve">, </w:t>
      </w:r>
      <w:r w:rsidRPr="00121A2C">
        <w:rPr>
          <w:rFonts w:ascii="Times New Roman" w:hAnsi="Times New Roman"/>
          <w:sz w:val="24"/>
          <w:szCs w:val="24"/>
        </w:rPr>
        <w:t>20. De schat</w:t>
      </w:r>
      <w:r>
        <w:rPr>
          <w:rFonts w:ascii="Times New Roman" w:hAnsi="Times New Roman"/>
          <w:sz w:val="24"/>
          <w:szCs w:val="24"/>
        </w:rPr>
        <w:t xml:space="preserve">, </w:t>
      </w:r>
      <w:r w:rsidRPr="00121A2C">
        <w:rPr>
          <w:rFonts w:ascii="Times New Roman" w:hAnsi="Times New Roman"/>
          <w:sz w:val="24"/>
          <w:szCs w:val="24"/>
        </w:rPr>
        <w:t>welke onze Heere hier aanprijst</w:t>
      </w:r>
      <w:r>
        <w:rPr>
          <w:rFonts w:ascii="Times New Roman" w:hAnsi="Times New Roman"/>
          <w:sz w:val="24"/>
          <w:szCs w:val="24"/>
        </w:rPr>
        <w:t xml:space="preserve">, </w:t>
      </w:r>
      <w:r w:rsidRPr="00121A2C">
        <w:rPr>
          <w:rFonts w:ascii="Times New Roman" w:hAnsi="Times New Roman"/>
          <w:sz w:val="24"/>
          <w:szCs w:val="24"/>
        </w:rPr>
        <w:t>en welke wij met vlijt ons vergaderen moeten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wordt gevonden</w:t>
      </w:r>
      <w:r>
        <w:rPr>
          <w:rFonts w:ascii="Times New Roman" w:hAnsi="Times New Roman"/>
          <w:sz w:val="24"/>
          <w:szCs w:val="24"/>
        </w:rPr>
        <w:t xml:space="preserve">, </w:t>
      </w:r>
      <w:r w:rsidRPr="00121A2C">
        <w:rPr>
          <w:rFonts w:ascii="Times New Roman" w:hAnsi="Times New Roman"/>
          <w:sz w:val="24"/>
          <w:szCs w:val="24"/>
        </w:rPr>
        <w:t>zowel volgens Lukas als Paulus en Petrus</w:t>
      </w:r>
      <w:r>
        <w:rPr>
          <w:rFonts w:ascii="Times New Roman" w:hAnsi="Times New Roman"/>
          <w:sz w:val="24"/>
          <w:szCs w:val="24"/>
        </w:rPr>
        <w:t xml:space="preserve">, </w:t>
      </w:r>
      <w:r w:rsidRPr="00121A2C">
        <w:rPr>
          <w:rFonts w:ascii="Times New Roman" w:hAnsi="Times New Roman"/>
          <w:sz w:val="24"/>
          <w:szCs w:val="24"/>
        </w:rPr>
        <w:t>door goede werken te doen</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Lukas geeft het</w:t>
      </w:r>
      <w:r>
        <w:rPr>
          <w:rFonts w:ascii="Times New Roman" w:hAnsi="Times New Roman"/>
          <w:sz w:val="24"/>
          <w:szCs w:val="24"/>
        </w:rPr>
        <w:t xml:space="preserve"> zo </w:t>
      </w:r>
      <w:r w:rsidRPr="00121A2C">
        <w:rPr>
          <w:rFonts w:ascii="Times New Roman" w:hAnsi="Times New Roman"/>
          <w:sz w:val="24"/>
          <w:szCs w:val="24"/>
        </w:rPr>
        <w:t>aan: "Verkoop wat gij hebt en geef aalmoezen</w:t>
      </w:r>
      <w:r>
        <w:rPr>
          <w:rFonts w:ascii="Times New Roman" w:hAnsi="Times New Roman"/>
          <w:sz w:val="24"/>
          <w:szCs w:val="24"/>
        </w:rPr>
        <w:t xml:space="preserve">, </w:t>
      </w:r>
      <w:r w:rsidRPr="00121A2C">
        <w:rPr>
          <w:rFonts w:ascii="Times New Roman" w:hAnsi="Times New Roman"/>
          <w:sz w:val="24"/>
          <w:szCs w:val="24"/>
        </w:rPr>
        <w:t xml:space="preserve">verschaf </w:t>
      </w:r>
      <w:r>
        <w:rPr>
          <w:rFonts w:ascii="Times New Roman" w:hAnsi="Times New Roman"/>
          <w:sz w:val="24"/>
          <w:szCs w:val="24"/>
        </w:rPr>
        <w:t>uzelf</w:t>
      </w:r>
      <w:r w:rsidRPr="00121A2C">
        <w:rPr>
          <w:rFonts w:ascii="Times New Roman" w:hAnsi="Times New Roman"/>
          <w:sz w:val="24"/>
          <w:szCs w:val="24"/>
        </w:rPr>
        <w:t xml:space="preserve"> buidels</w:t>
      </w:r>
      <w:r>
        <w:rPr>
          <w:rFonts w:ascii="Times New Roman" w:hAnsi="Times New Roman"/>
          <w:sz w:val="24"/>
          <w:szCs w:val="24"/>
        </w:rPr>
        <w:t xml:space="preserve">, </w:t>
      </w:r>
      <w:r w:rsidRPr="00121A2C">
        <w:rPr>
          <w:rFonts w:ascii="Times New Roman" w:hAnsi="Times New Roman"/>
          <w:sz w:val="24"/>
          <w:szCs w:val="24"/>
        </w:rPr>
        <w:t>die niet verouden</w:t>
      </w:r>
      <w:r>
        <w:rPr>
          <w:rFonts w:ascii="Times New Roman" w:hAnsi="Times New Roman"/>
          <w:sz w:val="24"/>
          <w:szCs w:val="24"/>
        </w:rPr>
        <w:t xml:space="preserve">, </w:t>
      </w:r>
      <w:r w:rsidRPr="00121A2C">
        <w:rPr>
          <w:rFonts w:ascii="Times New Roman" w:hAnsi="Times New Roman"/>
          <w:sz w:val="24"/>
          <w:szCs w:val="24"/>
        </w:rPr>
        <w:t>een schat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die niet vergaat</w:t>
      </w:r>
      <w:r>
        <w:rPr>
          <w:rFonts w:ascii="Times New Roman" w:hAnsi="Times New Roman"/>
          <w:sz w:val="24"/>
          <w:szCs w:val="24"/>
        </w:rPr>
        <w:t xml:space="preserve">, </w:t>
      </w:r>
      <w:r w:rsidRPr="00121A2C">
        <w:rPr>
          <w:rFonts w:ascii="Times New Roman" w:hAnsi="Times New Roman"/>
          <w:sz w:val="24"/>
          <w:szCs w:val="24"/>
        </w:rPr>
        <w:t>waar geen dief bij komt</w:t>
      </w:r>
      <w:r>
        <w:rPr>
          <w:rFonts w:ascii="Times New Roman" w:hAnsi="Times New Roman"/>
          <w:sz w:val="24"/>
          <w:szCs w:val="24"/>
        </w:rPr>
        <w:t xml:space="preserve">, </w:t>
      </w:r>
      <w:r w:rsidRPr="00121A2C">
        <w:rPr>
          <w:rFonts w:ascii="Times New Roman" w:hAnsi="Times New Roman"/>
          <w:sz w:val="24"/>
          <w:szCs w:val="24"/>
        </w:rPr>
        <w:t>noch mot verteert</w:t>
      </w:r>
      <w:r>
        <w:rPr>
          <w:rFonts w:ascii="Times New Roman" w:hAnsi="Times New Roman"/>
          <w:sz w:val="24"/>
          <w:szCs w:val="24"/>
        </w:rPr>
        <w:t xml:space="preserve">, </w:t>
      </w:r>
      <w:r w:rsidRPr="00121A2C">
        <w:rPr>
          <w:rFonts w:ascii="Times New Roman" w:hAnsi="Times New Roman"/>
          <w:sz w:val="24"/>
          <w:szCs w:val="24"/>
        </w:rPr>
        <w:t>het laatste gedeelte van het vers verklaart het eerste gedeelte. Lukas 12:33</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Paulus zegt aldus "Beveel hun</w:t>
      </w:r>
      <w:r>
        <w:rPr>
          <w:rFonts w:ascii="Times New Roman" w:hAnsi="Times New Roman"/>
          <w:sz w:val="24"/>
          <w:szCs w:val="24"/>
        </w:rPr>
        <w:t xml:space="preserve">, </w:t>
      </w:r>
      <w:r w:rsidRPr="00121A2C">
        <w:rPr>
          <w:rFonts w:ascii="Times New Roman" w:hAnsi="Times New Roman"/>
          <w:sz w:val="24"/>
          <w:szCs w:val="24"/>
        </w:rPr>
        <w:t>die rijk zijn in deze wereld</w:t>
      </w:r>
      <w:r>
        <w:rPr>
          <w:rFonts w:ascii="Times New Roman" w:hAnsi="Times New Roman"/>
          <w:sz w:val="24"/>
          <w:szCs w:val="24"/>
        </w:rPr>
        <w:t xml:space="preserve">, </w:t>
      </w:r>
      <w:r w:rsidRPr="00121A2C">
        <w:rPr>
          <w:rFonts w:ascii="Times New Roman" w:hAnsi="Times New Roman"/>
          <w:sz w:val="24"/>
          <w:szCs w:val="24"/>
        </w:rPr>
        <w:t>dat zij niet hoogmoedig zijn</w:t>
      </w:r>
      <w:r>
        <w:rPr>
          <w:rFonts w:ascii="Times New Roman" w:hAnsi="Times New Roman"/>
          <w:sz w:val="24"/>
          <w:szCs w:val="24"/>
        </w:rPr>
        <w:t xml:space="preserve">, </w:t>
      </w:r>
      <w:r w:rsidRPr="00121A2C">
        <w:rPr>
          <w:rFonts w:ascii="Times New Roman" w:hAnsi="Times New Roman"/>
          <w:sz w:val="24"/>
          <w:szCs w:val="24"/>
        </w:rPr>
        <w:t xml:space="preserve">noch hun vertrouwen stellen op de onzekerheid </w:t>
      </w:r>
      <w:r>
        <w:rPr>
          <w:rFonts w:ascii="Times New Roman" w:hAnsi="Times New Roman"/>
          <w:sz w:val="24"/>
          <w:szCs w:val="24"/>
        </w:rPr>
        <w:t>van</w:t>
      </w:r>
      <w:r w:rsidRPr="00121A2C">
        <w:rPr>
          <w:rFonts w:ascii="Times New Roman" w:hAnsi="Times New Roman"/>
          <w:sz w:val="24"/>
          <w:szCs w:val="24"/>
        </w:rPr>
        <w:t xml:space="preserve"> rijkdom</w:t>
      </w:r>
      <w:r>
        <w:rPr>
          <w:rFonts w:ascii="Times New Roman" w:hAnsi="Times New Roman"/>
          <w:sz w:val="24"/>
          <w:szCs w:val="24"/>
        </w:rPr>
        <w:t xml:space="preserve">, </w:t>
      </w:r>
      <w:r w:rsidRPr="00121A2C">
        <w:rPr>
          <w:rFonts w:ascii="Times New Roman" w:hAnsi="Times New Roman"/>
          <w:sz w:val="24"/>
          <w:szCs w:val="24"/>
        </w:rPr>
        <w:t>maar op</w:t>
      </w:r>
      <w:r>
        <w:rPr>
          <w:rFonts w:ascii="Times New Roman" w:hAnsi="Times New Roman"/>
          <w:sz w:val="24"/>
          <w:szCs w:val="24"/>
        </w:rPr>
        <w:t xml:space="preserve"> de </w:t>
      </w:r>
      <w:r w:rsidRPr="00121A2C">
        <w:rPr>
          <w:rFonts w:ascii="Times New Roman" w:hAnsi="Times New Roman"/>
          <w:sz w:val="24"/>
          <w:szCs w:val="24"/>
        </w:rPr>
        <w:t>levenden God</w:t>
      </w:r>
      <w:r>
        <w:rPr>
          <w:rFonts w:ascii="Times New Roman" w:hAnsi="Times New Roman"/>
          <w:sz w:val="24"/>
          <w:szCs w:val="24"/>
        </w:rPr>
        <w:t xml:space="preserve">, </w:t>
      </w:r>
      <w:r w:rsidRPr="00121A2C">
        <w:rPr>
          <w:rFonts w:ascii="Times New Roman" w:hAnsi="Times New Roman"/>
          <w:sz w:val="24"/>
          <w:szCs w:val="24"/>
        </w:rPr>
        <w:t>die ons alle dingen rijkelijk geeft te genieten</w:t>
      </w:r>
      <w:r>
        <w:rPr>
          <w:rFonts w:ascii="Times New Roman" w:hAnsi="Times New Roman"/>
          <w:sz w:val="24"/>
          <w:szCs w:val="24"/>
        </w:rPr>
        <w:t xml:space="preserve">, </w:t>
      </w:r>
      <w:r w:rsidRPr="00121A2C">
        <w:rPr>
          <w:rFonts w:ascii="Times New Roman" w:hAnsi="Times New Roman"/>
          <w:sz w:val="24"/>
          <w:szCs w:val="24"/>
        </w:rPr>
        <w:t>dat zij goed doen</w:t>
      </w:r>
      <w:r>
        <w:rPr>
          <w:rFonts w:ascii="Times New Roman" w:hAnsi="Times New Roman"/>
          <w:sz w:val="24"/>
          <w:szCs w:val="24"/>
        </w:rPr>
        <w:t xml:space="preserve">, </w:t>
      </w:r>
      <w:r w:rsidRPr="00121A2C">
        <w:rPr>
          <w:rFonts w:ascii="Times New Roman" w:hAnsi="Times New Roman"/>
          <w:sz w:val="24"/>
          <w:szCs w:val="24"/>
        </w:rPr>
        <w:t>rijk zijn in goede werken</w:t>
      </w:r>
      <w:r>
        <w:rPr>
          <w:rFonts w:ascii="Times New Roman" w:hAnsi="Times New Roman"/>
          <w:sz w:val="24"/>
          <w:szCs w:val="24"/>
        </w:rPr>
        <w:t>, graag</w:t>
      </w:r>
      <w:r w:rsidRPr="00121A2C">
        <w:rPr>
          <w:rFonts w:ascii="Times New Roman" w:hAnsi="Times New Roman"/>
          <w:sz w:val="24"/>
          <w:szCs w:val="24"/>
        </w:rPr>
        <w:t xml:space="preserve"> uitdelen</w:t>
      </w:r>
      <w:r>
        <w:rPr>
          <w:rFonts w:ascii="Times New Roman" w:hAnsi="Times New Roman"/>
          <w:sz w:val="24"/>
          <w:szCs w:val="24"/>
        </w:rPr>
        <w:t xml:space="preserve">, </w:t>
      </w:r>
      <w:r w:rsidRPr="00121A2C">
        <w:rPr>
          <w:rFonts w:ascii="Times New Roman" w:hAnsi="Times New Roman"/>
          <w:sz w:val="24"/>
          <w:szCs w:val="24"/>
        </w:rPr>
        <w:t>en gemeenzaam zijn</w:t>
      </w:r>
      <w:r>
        <w:rPr>
          <w:rFonts w:ascii="Times New Roman" w:hAnsi="Times New Roman"/>
          <w:sz w:val="24"/>
          <w:szCs w:val="24"/>
        </w:rPr>
        <w:t xml:space="preserve">, zichzelf </w:t>
      </w:r>
      <w:r w:rsidRPr="00121A2C">
        <w:rPr>
          <w:rFonts w:ascii="Times New Roman" w:hAnsi="Times New Roman"/>
          <w:sz w:val="24"/>
          <w:szCs w:val="24"/>
        </w:rPr>
        <w:t>tot een schat wegleggende een goed fondament tegen</w:t>
      </w:r>
      <w:r>
        <w:rPr>
          <w:rFonts w:ascii="Times New Roman" w:hAnsi="Times New Roman"/>
          <w:sz w:val="24"/>
          <w:szCs w:val="24"/>
        </w:rPr>
        <w:t xml:space="preserve"> de </w:t>
      </w:r>
      <w:r w:rsidRPr="00121A2C">
        <w:rPr>
          <w:rFonts w:ascii="Times New Roman" w:hAnsi="Times New Roman"/>
          <w:sz w:val="24"/>
          <w:szCs w:val="24"/>
        </w:rPr>
        <w:t>toekomende dag</w:t>
      </w:r>
      <w:r>
        <w:rPr>
          <w:rFonts w:ascii="Times New Roman" w:hAnsi="Times New Roman"/>
          <w:sz w:val="24"/>
          <w:szCs w:val="24"/>
        </w:rPr>
        <w:t xml:space="preserve">, </w:t>
      </w:r>
      <w:r w:rsidRPr="00121A2C">
        <w:rPr>
          <w:rFonts w:ascii="Times New Roman" w:hAnsi="Times New Roman"/>
          <w:sz w:val="24"/>
          <w:szCs w:val="24"/>
        </w:rPr>
        <w:t xml:space="preserve">opdat zij het eeuwige leven mogen hebben. </w:t>
      </w:r>
      <w:r>
        <w:rPr>
          <w:rFonts w:ascii="Times New Roman" w:hAnsi="Times New Roman"/>
          <w:sz w:val="24"/>
          <w:szCs w:val="24"/>
        </w:rPr>
        <w:t>1 Tim.</w:t>
      </w:r>
      <w:r w:rsidRPr="00121A2C">
        <w:rPr>
          <w:rFonts w:ascii="Times New Roman" w:hAnsi="Times New Roman"/>
          <w:sz w:val="24"/>
          <w:szCs w:val="24"/>
        </w:rPr>
        <w:t xml:space="preserve"> 6:17</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p>
    <w:p w:rsidR="003978FA" w:rsidRDefault="003978FA" w:rsidP="00A835AA">
      <w:pPr>
        <w:spacing w:after="0"/>
        <w:ind w:left="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Ook Petrus erkent en bevestigt dit</w:t>
      </w:r>
      <w:r>
        <w:rPr>
          <w:rFonts w:ascii="Times New Roman" w:hAnsi="Times New Roman"/>
          <w:sz w:val="24"/>
          <w:szCs w:val="24"/>
        </w:rPr>
        <w:t xml:space="preserve">, </w:t>
      </w:r>
      <w:r w:rsidRPr="00121A2C">
        <w:rPr>
          <w:rFonts w:ascii="Times New Roman" w:hAnsi="Times New Roman"/>
          <w:sz w:val="24"/>
          <w:szCs w:val="24"/>
        </w:rPr>
        <w:t>waar hij</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vermaning aan de oudsten om getrouwelijk en met liefde</w:t>
      </w:r>
      <w:r>
        <w:rPr>
          <w:rFonts w:ascii="Times New Roman" w:hAnsi="Times New Roman"/>
          <w:sz w:val="24"/>
          <w:szCs w:val="24"/>
        </w:rPr>
        <w:t xml:space="preserve"> hun </w:t>
      </w:r>
      <w:r w:rsidRPr="00121A2C">
        <w:rPr>
          <w:rFonts w:ascii="Times New Roman" w:hAnsi="Times New Roman"/>
          <w:sz w:val="24"/>
          <w:szCs w:val="24"/>
        </w:rPr>
        <w:t>plicht te vervullen</w:t>
      </w:r>
      <w:r>
        <w:rPr>
          <w:rFonts w:ascii="Times New Roman" w:hAnsi="Times New Roman"/>
          <w:sz w:val="24"/>
          <w:szCs w:val="24"/>
        </w:rPr>
        <w:t xml:space="preserve">, </w:t>
      </w:r>
      <w:r w:rsidRPr="00121A2C">
        <w:rPr>
          <w:rFonts w:ascii="Times New Roman" w:hAnsi="Times New Roman"/>
          <w:sz w:val="24"/>
          <w:szCs w:val="24"/>
        </w:rPr>
        <w:t>bevestigt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zo </w:t>
      </w:r>
      <w:r w:rsidRPr="00121A2C">
        <w:rPr>
          <w:rFonts w:ascii="Times New Roman" w:hAnsi="Times New Roman"/>
          <w:sz w:val="24"/>
          <w:szCs w:val="24"/>
        </w:rPr>
        <w:t>doen</w:t>
      </w:r>
      <w:r>
        <w:rPr>
          <w:rFonts w:ascii="Times New Roman" w:hAnsi="Times New Roman"/>
          <w:sz w:val="24"/>
          <w:szCs w:val="24"/>
        </w:rPr>
        <w:t xml:space="preserve">, een </w:t>
      </w:r>
      <w:r w:rsidRPr="00121A2C">
        <w:rPr>
          <w:rFonts w:ascii="Times New Roman" w:hAnsi="Times New Roman"/>
          <w:sz w:val="24"/>
          <w:szCs w:val="24"/>
        </w:rPr>
        <w:t>kroon der heerlijkheid zullen ontvangen</w:t>
      </w:r>
      <w:r>
        <w:rPr>
          <w:rFonts w:ascii="Times New Roman" w:hAnsi="Times New Roman"/>
          <w:sz w:val="24"/>
          <w:szCs w:val="24"/>
        </w:rPr>
        <w:t xml:space="preserve">, </w:t>
      </w:r>
      <w:r w:rsidRPr="00121A2C">
        <w:rPr>
          <w:rFonts w:ascii="Times New Roman" w:hAnsi="Times New Roman"/>
          <w:sz w:val="24"/>
          <w:szCs w:val="24"/>
        </w:rPr>
        <w:t>die niet verwelkt. 1 Petrus 5:2</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hetgeen Paulus ook</w:t>
      </w:r>
      <w:r>
        <w:rPr>
          <w:rFonts w:ascii="Times New Roman" w:hAnsi="Times New Roman"/>
          <w:sz w:val="24"/>
          <w:szCs w:val="24"/>
        </w:rPr>
        <w:t xml:space="preserve"> een </w:t>
      </w:r>
      <w:r w:rsidRPr="00121A2C">
        <w:rPr>
          <w:rFonts w:ascii="Times New Roman" w:hAnsi="Times New Roman"/>
          <w:sz w:val="24"/>
          <w:szCs w:val="24"/>
        </w:rPr>
        <w:t xml:space="preserve">beloning noemt voor liefdewerk. </w:t>
      </w:r>
      <w:r>
        <w:rPr>
          <w:rFonts w:ascii="Times New Roman" w:hAnsi="Times New Roman"/>
          <w:sz w:val="24"/>
          <w:szCs w:val="24"/>
        </w:rPr>
        <w:t>1 Cor.</w:t>
      </w:r>
      <w:r w:rsidRPr="00121A2C">
        <w:rPr>
          <w:rFonts w:ascii="Times New Roman" w:hAnsi="Times New Roman"/>
          <w:sz w:val="24"/>
          <w:szCs w:val="24"/>
        </w:rPr>
        <w:t xml:space="preserve"> 9:17</w:t>
      </w:r>
      <w:r>
        <w:rPr>
          <w:rFonts w:ascii="Times New Roman" w:hAnsi="Times New Roman"/>
          <w:sz w:val="24"/>
          <w:szCs w:val="24"/>
        </w:rPr>
        <w:t>, 2 Tim.</w:t>
      </w:r>
      <w:r w:rsidRPr="00121A2C">
        <w:rPr>
          <w:rFonts w:ascii="Times New Roman" w:hAnsi="Times New Roman"/>
          <w:sz w:val="24"/>
          <w:szCs w:val="24"/>
        </w:rPr>
        <w:t xml:space="preserve"> 4:2</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dat </w:t>
      </w:r>
      <w:r w:rsidRPr="00121A2C">
        <w:rPr>
          <w:rFonts w:ascii="Times New Roman" w:hAnsi="Times New Roman"/>
          <w:sz w:val="24"/>
          <w:szCs w:val="24"/>
        </w:rPr>
        <w:t>als</w:t>
      </w:r>
      <w:r>
        <w:rPr>
          <w:rFonts w:ascii="Times New Roman" w:hAnsi="Times New Roman"/>
          <w:sz w:val="24"/>
          <w:szCs w:val="24"/>
        </w:rPr>
        <w:t xml:space="preserve"> een </w:t>
      </w:r>
      <w:r w:rsidRPr="00121A2C">
        <w:rPr>
          <w:rFonts w:ascii="Times New Roman" w:hAnsi="Times New Roman"/>
          <w:sz w:val="24"/>
          <w:szCs w:val="24"/>
        </w:rPr>
        <w:t>daad der rechtvaardigheid door de hand eens rechtvaardigen rechters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de Heere komen zal om</w:t>
      </w:r>
      <w:r>
        <w:rPr>
          <w:rFonts w:ascii="Times New Roman" w:hAnsi="Times New Roman"/>
          <w:sz w:val="24"/>
          <w:szCs w:val="24"/>
        </w:rPr>
        <w:t xml:space="preserve"> zijn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 xml:space="preserve">heiligen en allen die </w:t>
      </w:r>
      <w:r>
        <w:rPr>
          <w:rFonts w:ascii="Times New Roman" w:hAnsi="Times New Roman"/>
          <w:sz w:val="24"/>
          <w:szCs w:val="24"/>
        </w:rPr>
        <w:t xml:space="preserve">Zijn Naam </w:t>
      </w:r>
      <w:r w:rsidRPr="00121A2C">
        <w:rPr>
          <w:rFonts w:ascii="Times New Roman" w:hAnsi="Times New Roman"/>
          <w:sz w:val="24"/>
          <w:szCs w:val="24"/>
        </w:rPr>
        <w:t>vrezen</w:t>
      </w:r>
      <w:r>
        <w:rPr>
          <w:rFonts w:ascii="Times New Roman" w:hAnsi="Times New Roman"/>
          <w:sz w:val="24"/>
          <w:szCs w:val="24"/>
        </w:rPr>
        <w:t xml:space="preserve">, </w:t>
      </w:r>
      <w:r w:rsidRPr="00121A2C">
        <w:rPr>
          <w:rFonts w:ascii="Times New Roman" w:hAnsi="Times New Roman"/>
          <w:sz w:val="24"/>
          <w:szCs w:val="24"/>
        </w:rPr>
        <w:t>kleinen en groten</w:t>
      </w:r>
      <w:r>
        <w:rPr>
          <w:rFonts w:ascii="Times New Roman" w:hAnsi="Times New Roman"/>
          <w:sz w:val="24"/>
          <w:szCs w:val="24"/>
        </w:rPr>
        <w:t xml:space="preserve">, </w:t>
      </w:r>
      <w:r w:rsidRPr="00121A2C">
        <w:rPr>
          <w:rFonts w:ascii="Times New Roman" w:hAnsi="Times New Roman"/>
          <w:sz w:val="24"/>
          <w:szCs w:val="24"/>
        </w:rPr>
        <w:t>te belonen</w:t>
      </w:r>
      <w:r>
        <w:rPr>
          <w:rFonts w:ascii="Times New Roman" w:hAnsi="Times New Roman"/>
          <w:sz w:val="24"/>
          <w:szCs w:val="24"/>
        </w:rPr>
        <w:t xml:space="preserve">, </w:t>
      </w:r>
      <w:r w:rsidRPr="00121A2C">
        <w:rPr>
          <w:rFonts w:ascii="Times New Roman" w:hAnsi="Times New Roman"/>
          <w:sz w:val="24"/>
          <w:szCs w:val="24"/>
        </w:rPr>
        <w:t>want "een ieder ontvangt loon</w:t>
      </w:r>
      <w:r>
        <w:rPr>
          <w:rFonts w:ascii="Times New Roman" w:hAnsi="Times New Roman"/>
          <w:sz w:val="24"/>
          <w:szCs w:val="24"/>
        </w:rPr>
        <w:t xml:space="preserve">, </w:t>
      </w:r>
      <w:r w:rsidRPr="00121A2C">
        <w:rPr>
          <w:rFonts w:ascii="Times New Roman" w:hAnsi="Times New Roman"/>
          <w:sz w:val="24"/>
          <w:szCs w:val="24"/>
        </w:rPr>
        <w:t xml:space="preserve">naar zijn eigen werk". </w:t>
      </w:r>
      <w:r>
        <w:rPr>
          <w:rFonts w:ascii="Times New Roman" w:hAnsi="Times New Roman"/>
          <w:sz w:val="24"/>
          <w:szCs w:val="24"/>
        </w:rPr>
        <w:t>1 Cor.</w:t>
      </w:r>
      <w:r w:rsidRPr="00121A2C">
        <w:rPr>
          <w:rFonts w:ascii="Times New Roman" w:hAnsi="Times New Roman"/>
          <w:sz w:val="24"/>
          <w:szCs w:val="24"/>
        </w:rPr>
        <w:t xml:space="preserve"> 3:8</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xml:space="preserve">EN BEANTWOORD.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vóór ik verder ga</w:t>
      </w:r>
      <w:r>
        <w:rPr>
          <w:rFonts w:ascii="Times New Roman" w:hAnsi="Times New Roman"/>
          <w:sz w:val="24"/>
          <w:szCs w:val="24"/>
        </w:rPr>
        <w:t xml:space="preserve">, </w:t>
      </w:r>
      <w:r w:rsidRPr="00121A2C">
        <w:rPr>
          <w:rFonts w:ascii="Times New Roman" w:hAnsi="Times New Roman"/>
          <w:sz w:val="24"/>
          <w:szCs w:val="24"/>
        </w:rPr>
        <w:t>moet ik drie tegenwerpingen beantwoorden</w:t>
      </w:r>
      <w:r>
        <w:rPr>
          <w:rFonts w:ascii="Times New Roman" w:hAnsi="Times New Roman"/>
          <w:sz w:val="24"/>
          <w:szCs w:val="24"/>
        </w:rPr>
        <w:t xml:space="preserve">, </w:t>
      </w:r>
      <w:r w:rsidRPr="00121A2C">
        <w:rPr>
          <w:rFonts w:ascii="Times New Roman" w:hAnsi="Times New Roman"/>
          <w:sz w:val="24"/>
          <w:szCs w:val="24"/>
        </w:rPr>
        <w:t>welke door degenen</w:t>
      </w:r>
      <w:r>
        <w:rPr>
          <w:rFonts w:ascii="Times New Roman" w:hAnsi="Times New Roman"/>
          <w:sz w:val="24"/>
          <w:szCs w:val="24"/>
        </w:rPr>
        <w:t xml:space="preserve">, </w:t>
      </w:r>
      <w:r w:rsidRPr="00121A2C">
        <w:rPr>
          <w:rFonts w:ascii="Times New Roman" w:hAnsi="Times New Roman"/>
          <w:sz w:val="24"/>
          <w:szCs w:val="24"/>
        </w:rPr>
        <w:t>die dit boek lezen</w:t>
      </w:r>
      <w:r>
        <w:rPr>
          <w:rFonts w:ascii="Times New Roman" w:hAnsi="Times New Roman"/>
          <w:sz w:val="24"/>
          <w:szCs w:val="24"/>
        </w:rPr>
        <w:t xml:space="preserve">, </w:t>
      </w:r>
      <w:r w:rsidRPr="00121A2C">
        <w:rPr>
          <w:rFonts w:ascii="Times New Roman" w:hAnsi="Times New Roman"/>
          <w:sz w:val="24"/>
          <w:szCs w:val="24"/>
        </w:rPr>
        <w:t>kunnen gemaakt worden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Pr="00A835AA" w:rsidRDefault="003978FA" w:rsidP="004E2004">
      <w:pPr>
        <w:spacing w:after="0"/>
        <w:jc w:val="both"/>
        <w:rPr>
          <w:rFonts w:ascii="Times New Roman" w:hAnsi="Times New Roman"/>
          <w:b/>
          <w:sz w:val="24"/>
          <w:szCs w:val="24"/>
        </w:rPr>
      </w:pPr>
      <w:r w:rsidRPr="00A835AA">
        <w:rPr>
          <w:rFonts w:ascii="Times New Roman" w:hAnsi="Times New Roman"/>
          <w:b/>
          <w:sz w:val="24"/>
          <w:szCs w:val="24"/>
        </w:rPr>
        <w:t xml:space="preserve">Eerste </w:t>
      </w:r>
      <w:r>
        <w:rPr>
          <w:rFonts w:ascii="Times New Roman" w:hAnsi="Times New Roman"/>
          <w:b/>
          <w:sz w:val="24"/>
          <w:szCs w:val="24"/>
        </w:rPr>
        <w:t>t</w:t>
      </w:r>
      <w:r w:rsidRPr="00A835AA">
        <w:rPr>
          <w:rFonts w:ascii="Times New Roman" w:hAnsi="Times New Roman"/>
          <w:b/>
          <w:sz w:val="24"/>
          <w:szCs w:val="24"/>
        </w:rPr>
        <w:t xml:space="preserve">egenwerping.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eerste is deze: Een godvrezend hart zegt misschien: Ik durf niet bekennen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wat ik </w:t>
      </w:r>
      <w:r w:rsidRPr="00121A2C">
        <w:rPr>
          <w:rFonts w:ascii="Times New Roman" w:hAnsi="Times New Roman"/>
          <w:sz w:val="24"/>
          <w:szCs w:val="24"/>
        </w:rPr>
        <w:t>doe</w:t>
      </w:r>
      <w:r>
        <w:rPr>
          <w:rFonts w:ascii="Times New Roman" w:hAnsi="Times New Roman"/>
          <w:sz w:val="24"/>
          <w:szCs w:val="24"/>
        </w:rPr>
        <w:t xml:space="preserve">, </w:t>
      </w:r>
      <w:r w:rsidRPr="00121A2C">
        <w:rPr>
          <w:rFonts w:ascii="Times New Roman" w:hAnsi="Times New Roman"/>
          <w:sz w:val="24"/>
          <w:szCs w:val="24"/>
        </w:rPr>
        <w:t>ooit zal opgemerkt of geacht</w:t>
      </w:r>
      <w:r>
        <w:rPr>
          <w:rFonts w:ascii="Times New Roman" w:hAnsi="Times New Roman"/>
          <w:sz w:val="24"/>
          <w:szCs w:val="24"/>
        </w:rPr>
        <w:t xml:space="preserve">, </w:t>
      </w:r>
      <w:r w:rsidRPr="00121A2C">
        <w:rPr>
          <w:rFonts w:ascii="Times New Roman" w:hAnsi="Times New Roman"/>
          <w:sz w:val="24"/>
          <w:szCs w:val="24"/>
        </w:rPr>
        <w:t>zo veel te minder door God beloond worden in de toekomende wereld</w:t>
      </w:r>
      <w:r>
        <w:rPr>
          <w:rFonts w:ascii="Times New Roman" w:hAnsi="Times New Roman"/>
          <w:sz w:val="24"/>
          <w:szCs w:val="24"/>
        </w:rPr>
        <w:t>, vanwege</w:t>
      </w:r>
      <w:r w:rsidRPr="00121A2C">
        <w:rPr>
          <w:rFonts w:ascii="Times New Roman" w:hAnsi="Times New Roman"/>
          <w:sz w:val="24"/>
          <w:szCs w:val="24"/>
        </w:rPr>
        <w:t xml:space="preserve"> de onwaardigheid van mijn persoon</w:t>
      </w:r>
      <w:r>
        <w:rPr>
          <w:rFonts w:ascii="Times New Roman" w:hAnsi="Times New Roman"/>
          <w:sz w:val="24"/>
          <w:szCs w:val="24"/>
        </w:rPr>
        <w:t xml:space="preserve">, </w:t>
      </w:r>
      <w:r w:rsidRPr="00121A2C">
        <w:rPr>
          <w:rFonts w:ascii="Times New Roman" w:hAnsi="Times New Roman"/>
          <w:sz w:val="24"/>
          <w:szCs w:val="24"/>
        </w:rPr>
        <w:t>en wegens de vele gebreken en zondige zwakheden die ik elke dag in mij bevind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tegenwerping is gedeeltelijk op lage zedigheid ten dele op onkunde</w:t>
      </w:r>
      <w:r>
        <w:rPr>
          <w:rFonts w:ascii="Times New Roman" w:hAnsi="Times New Roman"/>
          <w:sz w:val="24"/>
          <w:szCs w:val="24"/>
        </w:rPr>
        <w:t xml:space="preserve">, </w:t>
      </w:r>
      <w:r w:rsidRPr="00121A2C">
        <w:rPr>
          <w:rFonts w:ascii="Times New Roman" w:hAnsi="Times New Roman"/>
          <w:sz w:val="24"/>
          <w:szCs w:val="24"/>
        </w:rPr>
        <w:t xml:space="preserve">en ten dele op ongeloof gegrond. Mijn antwoord daarop is als volgt: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1. </w:t>
      </w:r>
      <w:r>
        <w:rPr>
          <w:rFonts w:ascii="Times New Roman" w:hAnsi="Times New Roman"/>
          <w:sz w:val="24"/>
          <w:szCs w:val="24"/>
        </w:rPr>
        <w:t>U moet</w:t>
      </w:r>
      <w:r w:rsidRPr="00121A2C">
        <w:rPr>
          <w:rFonts w:ascii="Times New Roman" w:hAnsi="Times New Roman"/>
          <w:sz w:val="24"/>
          <w:szCs w:val="24"/>
        </w:rPr>
        <w:t xml:space="preserve"> u herinneren en terugzien op wat tot hiertoe bewezen is namelijk: Dat zowel Christus als</w:t>
      </w:r>
      <w:r>
        <w:rPr>
          <w:rFonts w:ascii="Times New Roman" w:hAnsi="Times New Roman"/>
          <w:sz w:val="24"/>
          <w:szCs w:val="24"/>
        </w:rPr>
        <w:t xml:space="preserve"> zijn </w:t>
      </w:r>
      <w:r w:rsidRPr="00121A2C">
        <w:rPr>
          <w:rFonts w:ascii="Times New Roman" w:hAnsi="Times New Roman"/>
          <w:sz w:val="24"/>
          <w:szCs w:val="24"/>
        </w:rPr>
        <w:t>apostelen allen hierin overeenstemmen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beloning is voor de rechtvaardigen</w:t>
      </w:r>
      <w:r>
        <w:rPr>
          <w:rFonts w:ascii="Times New Roman" w:hAnsi="Times New Roman"/>
          <w:sz w:val="24"/>
          <w:szCs w:val="24"/>
        </w:rPr>
        <w:t xml:space="preserve">, </w:t>
      </w:r>
      <w:r w:rsidRPr="00121A2C">
        <w:rPr>
          <w:rFonts w:ascii="Times New Roman" w:hAnsi="Times New Roman"/>
          <w:sz w:val="24"/>
          <w:szCs w:val="24"/>
        </w:rPr>
        <w:t>en dat hun goede daden als een schat voor hen bewaard worden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hun met overvloed en eeuwige heerlijkheid zal gegeven worden met</w:t>
      </w:r>
      <w:r>
        <w:rPr>
          <w:rFonts w:ascii="Times New Roman" w:hAnsi="Times New Roman"/>
          <w:sz w:val="24"/>
          <w:szCs w:val="24"/>
        </w:rPr>
        <w:t xml:space="preserve"> de </w:t>
      </w:r>
      <w:r w:rsidRPr="00121A2C">
        <w:rPr>
          <w:rFonts w:ascii="Times New Roman" w:hAnsi="Times New Roman"/>
          <w:sz w:val="24"/>
          <w:szCs w:val="24"/>
        </w:rPr>
        <w:t>laatsten dag</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om over uw geval te spreken</w:t>
      </w:r>
      <w:r>
        <w:rPr>
          <w:rFonts w:ascii="Times New Roman" w:hAnsi="Times New Roman"/>
          <w:sz w:val="24"/>
          <w:szCs w:val="24"/>
        </w:rPr>
        <w:t xml:space="preserve">, </w:t>
      </w:r>
      <w:r w:rsidRPr="00121A2C">
        <w:rPr>
          <w:rFonts w:ascii="Times New Roman" w:hAnsi="Times New Roman"/>
          <w:sz w:val="24"/>
          <w:szCs w:val="24"/>
        </w:rPr>
        <w:t>en om</w:t>
      </w:r>
      <w:r>
        <w:rPr>
          <w:rFonts w:ascii="Times New Roman" w:hAnsi="Times New Roman"/>
          <w:sz w:val="24"/>
          <w:szCs w:val="24"/>
        </w:rPr>
        <w:t xml:space="preserve"> de </w:t>
      </w:r>
      <w:r w:rsidRPr="00121A2C">
        <w:rPr>
          <w:rFonts w:ascii="Times New Roman" w:hAnsi="Times New Roman"/>
          <w:sz w:val="24"/>
          <w:szCs w:val="24"/>
        </w:rPr>
        <w:t>grond van</w:t>
      </w:r>
      <w:r>
        <w:rPr>
          <w:rFonts w:ascii="Times New Roman" w:hAnsi="Times New Roman"/>
          <w:sz w:val="24"/>
          <w:szCs w:val="24"/>
        </w:rPr>
        <w:t xml:space="preserve"> uw </w:t>
      </w:r>
      <w:r w:rsidRPr="00121A2C">
        <w:rPr>
          <w:rFonts w:ascii="Times New Roman" w:hAnsi="Times New Roman"/>
          <w:sz w:val="24"/>
          <w:szCs w:val="24"/>
        </w:rPr>
        <w:t>tegenwerping weg te nemen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onwaardigheid en</w:t>
      </w:r>
      <w:r>
        <w:rPr>
          <w:rFonts w:ascii="Times New Roman" w:hAnsi="Times New Roman"/>
          <w:sz w:val="24"/>
          <w:szCs w:val="24"/>
        </w:rPr>
        <w:t xml:space="preserve"> uw </w:t>
      </w:r>
      <w:r w:rsidRPr="00121A2C">
        <w:rPr>
          <w:rFonts w:ascii="Times New Roman" w:hAnsi="Times New Roman"/>
          <w:sz w:val="24"/>
          <w:szCs w:val="24"/>
        </w:rPr>
        <w:t>zondige zwakheden</w:t>
      </w:r>
      <w:r>
        <w:rPr>
          <w:rFonts w:ascii="Times New Roman" w:hAnsi="Times New Roman"/>
          <w:sz w:val="24"/>
          <w:szCs w:val="24"/>
        </w:rPr>
        <w:t xml:space="preserve">, </w:t>
      </w:r>
      <w:r w:rsidRPr="00121A2C">
        <w:rPr>
          <w:rFonts w:ascii="Times New Roman" w:hAnsi="Times New Roman"/>
          <w:sz w:val="24"/>
          <w:szCs w:val="24"/>
        </w:rPr>
        <w:t>welke u in elke plicht aankleven</w:t>
      </w:r>
      <w:r>
        <w:rPr>
          <w:rFonts w:ascii="Times New Roman" w:hAnsi="Times New Roman"/>
          <w:sz w:val="24"/>
          <w:szCs w:val="24"/>
        </w:rPr>
        <w:t xml:space="preserve">, </w:t>
      </w:r>
      <w:r w:rsidRPr="00121A2C">
        <w:rPr>
          <w:rFonts w:ascii="Times New Roman" w:hAnsi="Times New Roman"/>
          <w:sz w:val="24"/>
          <w:szCs w:val="24"/>
        </w:rPr>
        <w:t>u doen geloven dat</w:t>
      </w:r>
      <w:r>
        <w:rPr>
          <w:rFonts w:ascii="Times New Roman" w:hAnsi="Times New Roman"/>
          <w:sz w:val="24"/>
          <w:szCs w:val="24"/>
        </w:rPr>
        <w:t xml:space="preserve"> uw </w:t>
      </w:r>
      <w:r w:rsidRPr="00121A2C">
        <w:rPr>
          <w:rFonts w:ascii="Times New Roman" w:hAnsi="Times New Roman"/>
          <w:sz w:val="24"/>
          <w:szCs w:val="24"/>
        </w:rPr>
        <w:t>werken noch zullen geacht</w:t>
      </w:r>
      <w:r>
        <w:rPr>
          <w:rFonts w:ascii="Times New Roman" w:hAnsi="Times New Roman"/>
          <w:sz w:val="24"/>
          <w:szCs w:val="24"/>
        </w:rPr>
        <w:t xml:space="preserve">, </w:t>
      </w:r>
      <w:r w:rsidRPr="00121A2C">
        <w:rPr>
          <w:rFonts w:ascii="Times New Roman" w:hAnsi="Times New Roman"/>
          <w:sz w:val="24"/>
          <w:szCs w:val="24"/>
        </w:rPr>
        <w:t xml:space="preserve">noch beloond worden in de toekomende wereld.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laten wij eerst spreken met betrekking tot de onwaardigheid van uw persoon. Die in Christus zijn</w:t>
      </w:r>
      <w:r>
        <w:rPr>
          <w:rFonts w:ascii="Times New Roman" w:hAnsi="Times New Roman"/>
          <w:sz w:val="24"/>
          <w:szCs w:val="24"/>
        </w:rPr>
        <w:t xml:space="preserve">, </w:t>
      </w:r>
      <w:r w:rsidRPr="00121A2C">
        <w:rPr>
          <w:rFonts w:ascii="Times New Roman" w:hAnsi="Times New Roman"/>
          <w:sz w:val="24"/>
          <w:szCs w:val="24"/>
        </w:rPr>
        <w:t>zijn altijd volmaakt voor God in de gerechtigheid</w:t>
      </w:r>
      <w:r>
        <w:rPr>
          <w:rFonts w:ascii="Times New Roman" w:hAnsi="Times New Roman"/>
          <w:sz w:val="24"/>
          <w:szCs w:val="24"/>
        </w:rPr>
        <w:t xml:space="preserve">, </w:t>
      </w:r>
      <w:r w:rsidRPr="00121A2C">
        <w:rPr>
          <w:rFonts w:ascii="Times New Roman" w:hAnsi="Times New Roman"/>
          <w:sz w:val="24"/>
          <w:szCs w:val="24"/>
        </w:rPr>
        <w:t>welke Christus verworven heeft</w:t>
      </w:r>
      <w:r>
        <w:rPr>
          <w:rFonts w:ascii="Times New Roman" w:hAnsi="Times New Roman"/>
          <w:sz w:val="24"/>
          <w:szCs w:val="24"/>
        </w:rPr>
        <w:t xml:space="preserve">, </w:t>
      </w:r>
      <w:r w:rsidRPr="00121A2C">
        <w:rPr>
          <w:rFonts w:ascii="Times New Roman" w:hAnsi="Times New Roman"/>
          <w:sz w:val="24"/>
          <w:szCs w:val="24"/>
        </w:rPr>
        <w:t xml:space="preserve">hoe gebrekkig en zwak en zondig zij in hun eigen oog ook schijnen.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Daarom staat gij voor God</w:t>
      </w:r>
      <w:r>
        <w:rPr>
          <w:rFonts w:ascii="Times New Roman" w:hAnsi="Times New Roman"/>
          <w:sz w:val="24"/>
          <w:szCs w:val="24"/>
        </w:rPr>
        <w:t xml:space="preserve"> de </w:t>
      </w:r>
      <w:r w:rsidRPr="00121A2C">
        <w:rPr>
          <w:rFonts w:ascii="Times New Roman" w:hAnsi="Times New Roman"/>
          <w:sz w:val="24"/>
          <w:szCs w:val="24"/>
        </w:rPr>
        <w:t>ganse tijd in deze gerechtigheid</w:t>
      </w:r>
      <w:r>
        <w:rPr>
          <w:rFonts w:ascii="Times New Roman" w:hAnsi="Times New Roman"/>
          <w:sz w:val="24"/>
          <w:szCs w:val="24"/>
        </w:rPr>
        <w:t xml:space="preserve">, </w:t>
      </w:r>
      <w:r w:rsidRPr="00121A2C">
        <w:rPr>
          <w:rFonts w:ascii="Times New Roman" w:hAnsi="Times New Roman"/>
          <w:sz w:val="24"/>
          <w:szCs w:val="24"/>
        </w:rPr>
        <w:t>en dat wel om deze reden: eerst door de beoefening des geloofs</w:t>
      </w:r>
      <w:r>
        <w:rPr>
          <w:rFonts w:ascii="Times New Roman" w:hAnsi="Times New Roman"/>
          <w:sz w:val="24"/>
          <w:szCs w:val="24"/>
        </w:rPr>
        <w:t xml:space="preserve">, </w:t>
      </w:r>
      <w:r w:rsidRPr="00121A2C">
        <w:rPr>
          <w:rFonts w:ascii="Times New Roman" w:hAnsi="Times New Roman"/>
          <w:sz w:val="24"/>
          <w:szCs w:val="24"/>
        </w:rPr>
        <w:t>omdat gij in Hem geloofd hebt</w:t>
      </w:r>
      <w:r>
        <w:rPr>
          <w:rFonts w:ascii="Times New Roman" w:hAnsi="Times New Roman"/>
          <w:sz w:val="24"/>
          <w:szCs w:val="24"/>
        </w:rPr>
        <w:t xml:space="preserve">, opdat u zou </w:t>
      </w:r>
      <w:r w:rsidRPr="00121A2C">
        <w:rPr>
          <w:rFonts w:ascii="Times New Roman" w:hAnsi="Times New Roman"/>
          <w:sz w:val="24"/>
          <w:szCs w:val="24"/>
        </w:rPr>
        <w:t>gerechtvaardigd worden door de gerechtigheid van Christus</w:t>
      </w:r>
      <w:r>
        <w:rPr>
          <w:rFonts w:ascii="Times New Roman" w:hAnsi="Times New Roman"/>
          <w:sz w:val="24"/>
          <w:szCs w:val="24"/>
        </w:rPr>
        <w:t xml:space="preserve">, </w:t>
      </w:r>
      <w:r w:rsidRPr="00121A2C">
        <w:rPr>
          <w:rFonts w:ascii="Times New Roman" w:hAnsi="Times New Roman"/>
          <w:sz w:val="24"/>
          <w:szCs w:val="24"/>
        </w:rPr>
        <w:t>en zo dit falen mocht</w:t>
      </w:r>
      <w:r>
        <w:rPr>
          <w:rFonts w:ascii="Times New Roman" w:hAnsi="Times New Roman"/>
          <w:sz w:val="24"/>
          <w:szCs w:val="24"/>
        </w:rPr>
        <w:t xml:space="preserve">, </w:t>
      </w:r>
      <w:r w:rsidRPr="00121A2C">
        <w:rPr>
          <w:rFonts w:ascii="Times New Roman" w:hAnsi="Times New Roman"/>
          <w:sz w:val="24"/>
          <w:szCs w:val="24"/>
        </w:rPr>
        <w:t>ik bedoel de beoefening des geloofs niet zo sterk is</w:t>
      </w:r>
      <w:r>
        <w:rPr>
          <w:rFonts w:ascii="Times New Roman" w:hAnsi="Times New Roman"/>
          <w:sz w:val="24"/>
          <w:szCs w:val="24"/>
        </w:rPr>
        <w:t xml:space="preserve">, </w:t>
      </w:r>
      <w:r w:rsidRPr="00121A2C">
        <w:rPr>
          <w:rFonts w:ascii="Times New Roman" w:hAnsi="Times New Roman"/>
          <w:sz w:val="24"/>
          <w:szCs w:val="24"/>
        </w:rPr>
        <w:t>dan nog staat gij gerechtvaardigd voor God</w:t>
      </w:r>
      <w:r>
        <w:rPr>
          <w:rFonts w:ascii="Times New Roman" w:hAnsi="Times New Roman"/>
          <w:sz w:val="24"/>
          <w:szCs w:val="24"/>
        </w:rPr>
        <w:t xml:space="preserve">, </w:t>
      </w:r>
      <w:r w:rsidRPr="00121A2C">
        <w:rPr>
          <w:rFonts w:ascii="Times New Roman" w:hAnsi="Times New Roman"/>
          <w:sz w:val="24"/>
          <w:szCs w:val="24"/>
        </w:rPr>
        <w:t>omdat God</w:t>
      </w:r>
      <w:r>
        <w:rPr>
          <w:rFonts w:ascii="Times New Roman" w:hAnsi="Times New Roman"/>
          <w:sz w:val="24"/>
          <w:szCs w:val="24"/>
        </w:rPr>
        <w:t xml:space="preserve"> zijn </w:t>
      </w:r>
      <w:r w:rsidRPr="00121A2C">
        <w:rPr>
          <w:rFonts w:ascii="Times New Roman" w:hAnsi="Times New Roman"/>
          <w:sz w:val="24"/>
          <w:szCs w:val="24"/>
        </w:rPr>
        <w:t>gerechtigheid aan u verleent</w:t>
      </w:r>
      <w:r>
        <w:rPr>
          <w:rFonts w:ascii="Times New Roman" w:hAnsi="Times New Roman"/>
          <w:sz w:val="24"/>
          <w:szCs w:val="24"/>
        </w:rPr>
        <w:t xml:space="preserve">, </w:t>
      </w:r>
      <w:r w:rsidRPr="00121A2C">
        <w:rPr>
          <w:rFonts w:ascii="Times New Roman" w:hAnsi="Times New Roman"/>
          <w:sz w:val="24"/>
          <w:szCs w:val="24"/>
        </w:rPr>
        <w:t>welke mededeling enkel en alleen berust op de genade en goedgunstigheid Gods jegens u</w:t>
      </w:r>
      <w:r>
        <w:rPr>
          <w:rFonts w:ascii="Times New Roman" w:hAnsi="Times New Roman"/>
          <w:sz w:val="24"/>
          <w:szCs w:val="24"/>
        </w:rPr>
        <w:t xml:space="preserve">, </w:t>
      </w:r>
      <w:r w:rsidRPr="00121A2C">
        <w:rPr>
          <w:rFonts w:ascii="Times New Roman" w:hAnsi="Times New Roman"/>
          <w:sz w:val="24"/>
          <w:szCs w:val="24"/>
        </w:rPr>
        <w:t>en u nog steeds even rechtvaardig voor God stelt</w:t>
      </w:r>
      <w:r>
        <w:rPr>
          <w:rFonts w:ascii="Times New Roman" w:hAnsi="Times New Roman"/>
          <w:sz w:val="24"/>
          <w:szCs w:val="24"/>
        </w:rPr>
        <w:t xml:space="preserve">, </w:t>
      </w:r>
      <w:r w:rsidRPr="00121A2C">
        <w:rPr>
          <w:rFonts w:ascii="Times New Roman" w:hAnsi="Times New Roman"/>
          <w:sz w:val="24"/>
          <w:szCs w:val="24"/>
        </w:rPr>
        <w:t>hoewel gij nu</w:t>
      </w:r>
      <w:r>
        <w:rPr>
          <w:rFonts w:ascii="Times New Roman" w:hAnsi="Times New Roman"/>
          <w:sz w:val="24"/>
          <w:szCs w:val="24"/>
        </w:rPr>
        <w:t xml:space="preserve"> de </w:t>
      </w:r>
      <w:r w:rsidRPr="00121A2C">
        <w:rPr>
          <w:rFonts w:ascii="Times New Roman" w:hAnsi="Times New Roman"/>
          <w:sz w:val="24"/>
          <w:szCs w:val="24"/>
        </w:rPr>
        <w:t xml:space="preserve">troost daarvan mist. </w:t>
      </w:r>
      <w:r>
        <w:rPr>
          <w:rFonts w:ascii="Times New Roman" w:hAnsi="Times New Roman"/>
          <w:sz w:val="24"/>
          <w:szCs w:val="24"/>
        </w:rPr>
        <w:t>Daarom</w:t>
      </w:r>
      <w:r w:rsidRPr="00121A2C">
        <w:rPr>
          <w:rFonts w:ascii="Times New Roman" w:hAnsi="Times New Roman"/>
          <w:sz w:val="24"/>
          <w:szCs w:val="24"/>
        </w:rPr>
        <w:t xml:space="preserve"> blijft uw persoon steeds aangenomen</w:t>
      </w:r>
      <w:r>
        <w:rPr>
          <w:rFonts w:ascii="Times New Roman" w:hAnsi="Times New Roman"/>
          <w:sz w:val="24"/>
          <w:szCs w:val="24"/>
        </w:rPr>
        <w:t xml:space="preserve">, </w:t>
      </w:r>
      <w:r w:rsidRPr="00121A2C">
        <w:rPr>
          <w:rFonts w:ascii="Times New Roman" w:hAnsi="Times New Roman"/>
          <w:sz w:val="24"/>
          <w:szCs w:val="24"/>
        </w:rPr>
        <w:t>en waarlijk kan niemands werk geacht worden</w:t>
      </w:r>
      <w:r>
        <w:rPr>
          <w:rFonts w:ascii="Times New Roman" w:hAnsi="Times New Roman"/>
          <w:sz w:val="24"/>
          <w:szCs w:val="24"/>
        </w:rPr>
        <w:t xml:space="preserve">, indien </w:t>
      </w:r>
      <w:r w:rsidRPr="00121A2C">
        <w:rPr>
          <w:rFonts w:ascii="Times New Roman" w:hAnsi="Times New Roman"/>
          <w:sz w:val="24"/>
          <w:szCs w:val="24"/>
        </w:rPr>
        <w:t>zijn persoon in de eerste plaats niet geacht is. De Heere zag eerst Abel en daarna zijn offer aan</w:t>
      </w:r>
      <w:r>
        <w:rPr>
          <w:rFonts w:ascii="Times New Roman" w:hAnsi="Times New Roman"/>
          <w:sz w:val="24"/>
          <w:szCs w:val="24"/>
        </w:rPr>
        <w:t>. G</w:t>
      </w:r>
      <w:r w:rsidRPr="00121A2C">
        <w:rPr>
          <w:rFonts w:ascii="Times New Roman" w:hAnsi="Times New Roman"/>
          <w:sz w:val="24"/>
          <w:szCs w:val="24"/>
        </w:rPr>
        <w:t>enesis 4:4</w:t>
      </w:r>
      <w:r>
        <w:rPr>
          <w:rFonts w:ascii="Times New Roman" w:hAnsi="Times New Roman"/>
          <w:sz w:val="24"/>
          <w:szCs w:val="24"/>
        </w:rPr>
        <w:t xml:space="preserve">, Hebr. </w:t>
      </w:r>
      <w:r w:rsidRPr="00121A2C">
        <w:rPr>
          <w:rFonts w:ascii="Times New Roman" w:hAnsi="Times New Roman"/>
          <w:sz w:val="24"/>
          <w:szCs w:val="24"/>
        </w:rPr>
        <w:t xml:space="preserve">11:4. </w:t>
      </w:r>
      <w:r>
        <w:rPr>
          <w:rFonts w:ascii="Times New Roman" w:hAnsi="Times New Roman"/>
          <w:sz w:val="24"/>
          <w:szCs w:val="24"/>
        </w:rPr>
        <w:t xml:space="preserve">Maar </w:t>
      </w:r>
      <w:r w:rsidRPr="00121A2C">
        <w:rPr>
          <w:rFonts w:ascii="Times New Roman" w:hAnsi="Times New Roman"/>
          <w:sz w:val="24"/>
          <w:szCs w:val="24"/>
        </w:rPr>
        <w:t>hij kan nooit iemand aanzien</w:t>
      </w:r>
      <w:r>
        <w:rPr>
          <w:rFonts w:ascii="Times New Roman" w:hAnsi="Times New Roman"/>
          <w:sz w:val="24"/>
          <w:szCs w:val="24"/>
        </w:rPr>
        <w:t xml:space="preserve">, </w:t>
      </w:r>
      <w:r w:rsidRPr="00121A2C">
        <w:rPr>
          <w:rFonts w:ascii="Times New Roman" w:hAnsi="Times New Roman"/>
          <w:sz w:val="24"/>
          <w:szCs w:val="24"/>
        </w:rPr>
        <w:t>vóór er werk gedaan is</w:t>
      </w:r>
      <w:r>
        <w:rPr>
          <w:rFonts w:ascii="Times New Roman" w:hAnsi="Times New Roman"/>
          <w:sz w:val="24"/>
          <w:szCs w:val="24"/>
        </w:rPr>
        <w:t xml:space="preserve">, </w:t>
      </w:r>
      <w:r w:rsidRPr="00121A2C">
        <w:rPr>
          <w:rFonts w:ascii="Times New Roman" w:hAnsi="Times New Roman"/>
          <w:sz w:val="24"/>
          <w:szCs w:val="24"/>
        </w:rPr>
        <w:t>tenzij Hij de gerechtigheid Christi in hem vindt. Want zij moeten aangenomen worden door</w:t>
      </w:r>
      <w:r>
        <w:rPr>
          <w:rFonts w:ascii="Times New Roman" w:hAnsi="Times New Roman"/>
          <w:sz w:val="24"/>
          <w:szCs w:val="24"/>
        </w:rPr>
        <w:t xml:space="preserve"> een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geen </w:t>
      </w:r>
      <w:r w:rsidRPr="00121A2C">
        <w:rPr>
          <w:rFonts w:ascii="Times New Roman" w:hAnsi="Times New Roman"/>
          <w:sz w:val="24"/>
          <w:szCs w:val="24"/>
        </w:rPr>
        <w:t>gerechtigheid van</w:t>
      </w:r>
      <w:r>
        <w:rPr>
          <w:rFonts w:ascii="Times New Roman" w:hAnsi="Times New Roman"/>
          <w:sz w:val="24"/>
          <w:szCs w:val="24"/>
        </w:rPr>
        <w:t xml:space="preserve"> zichzelf </w:t>
      </w:r>
      <w:r w:rsidRPr="00121A2C">
        <w:rPr>
          <w:rFonts w:ascii="Times New Roman" w:hAnsi="Times New Roman"/>
          <w:sz w:val="24"/>
          <w:szCs w:val="24"/>
        </w:rPr>
        <w:t>bezitten</w:t>
      </w:r>
      <w:r>
        <w:rPr>
          <w:rFonts w:ascii="Times New Roman" w:hAnsi="Times New Roman"/>
          <w:sz w:val="24"/>
          <w:szCs w:val="24"/>
        </w:rPr>
        <w:t xml:space="preserve">, </w:t>
      </w:r>
      <w:r w:rsidRPr="00121A2C">
        <w:rPr>
          <w:rFonts w:ascii="Times New Roman" w:hAnsi="Times New Roman"/>
          <w:sz w:val="24"/>
          <w:szCs w:val="24"/>
        </w:rPr>
        <w:t>zij van Gods wege ontvangen hebben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die van </w:t>
      </w:r>
      <w:r>
        <w:rPr>
          <w:rFonts w:ascii="Times New Roman" w:hAnsi="Times New Roman"/>
          <w:sz w:val="24"/>
          <w:szCs w:val="24"/>
        </w:rPr>
        <w:t>Z</w:t>
      </w:r>
      <w:r w:rsidRPr="00121A2C">
        <w:rPr>
          <w:rFonts w:ascii="Times New Roman" w:hAnsi="Times New Roman"/>
          <w:sz w:val="24"/>
          <w:szCs w:val="24"/>
        </w:rPr>
        <w:t>ijn Zoon</w:t>
      </w:r>
      <w:r>
        <w:rPr>
          <w:rFonts w:ascii="Times New Roman" w:hAnsi="Times New Roman"/>
          <w:sz w:val="24"/>
          <w:szCs w:val="24"/>
        </w:rPr>
        <w:t xml:space="preserve">, </w:t>
      </w:r>
      <w:r w:rsidRPr="00121A2C">
        <w:rPr>
          <w:rFonts w:ascii="Times New Roman" w:hAnsi="Times New Roman"/>
          <w:sz w:val="24"/>
          <w:szCs w:val="24"/>
        </w:rPr>
        <w:t>die Hij voor ons verworven heeft</w:t>
      </w:r>
      <w:r>
        <w:rPr>
          <w:rFonts w:ascii="Times New Roman" w:hAnsi="Times New Roman"/>
          <w:sz w:val="24"/>
          <w:szCs w:val="24"/>
        </w:rPr>
        <w:t xml:space="preserve">, </w:t>
      </w:r>
      <w:r w:rsidRPr="00121A2C">
        <w:rPr>
          <w:rFonts w:ascii="Times New Roman" w:hAnsi="Times New Roman"/>
          <w:sz w:val="24"/>
          <w:szCs w:val="24"/>
        </w:rPr>
        <w:t xml:space="preserve">toen Hij uit de maagd geboren werd enz.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Aangaande</w:t>
      </w:r>
      <w:r>
        <w:rPr>
          <w:rFonts w:ascii="Times New Roman" w:hAnsi="Times New Roman"/>
          <w:sz w:val="24"/>
          <w:szCs w:val="24"/>
        </w:rPr>
        <w:t xml:space="preserve"> uw </w:t>
      </w:r>
      <w:r w:rsidRPr="00121A2C">
        <w:rPr>
          <w:rFonts w:ascii="Times New Roman" w:hAnsi="Times New Roman"/>
          <w:sz w:val="24"/>
          <w:szCs w:val="24"/>
        </w:rPr>
        <w:t>zondige onvolkomenheden</w:t>
      </w:r>
      <w:r>
        <w:rPr>
          <w:rFonts w:ascii="Times New Roman" w:hAnsi="Times New Roman"/>
          <w:sz w:val="24"/>
          <w:szCs w:val="24"/>
        </w:rPr>
        <w:t xml:space="preserve">, </w:t>
      </w:r>
      <w:r w:rsidRPr="00121A2C">
        <w:rPr>
          <w:rFonts w:ascii="Times New Roman" w:hAnsi="Times New Roman"/>
          <w:sz w:val="24"/>
          <w:szCs w:val="24"/>
        </w:rPr>
        <w:t>welke u bijblijven in elk werk</w:t>
      </w:r>
      <w:r>
        <w:rPr>
          <w:rFonts w:ascii="Times New Roman" w:hAnsi="Times New Roman"/>
          <w:sz w:val="24"/>
          <w:szCs w:val="24"/>
        </w:rPr>
        <w:t xml:space="preserve">, </w:t>
      </w:r>
      <w:r w:rsidRPr="00121A2C">
        <w:rPr>
          <w:rFonts w:ascii="Times New Roman" w:hAnsi="Times New Roman"/>
          <w:sz w:val="24"/>
          <w:szCs w:val="24"/>
        </w:rPr>
        <w:t>die kunnen u niet verhinderen een schat in</w:t>
      </w:r>
      <w:r>
        <w:rPr>
          <w:rFonts w:ascii="Times New Roman" w:hAnsi="Times New Roman"/>
          <w:sz w:val="24"/>
          <w:szCs w:val="24"/>
        </w:rPr>
        <w:t xml:space="preserve"> de </w:t>
      </w:r>
      <w:r w:rsidRPr="00121A2C">
        <w:rPr>
          <w:rFonts w:ascii="Times New Roman" w:hAnsi="Times New Roman"/>
          <w:sz w:val="24"/>
          <w:szCs w:val="24"/>
        </w:rPr>
        <w:t>hemel te vergaderen</w:t>
      </w:r>
      <w:r>
        <w:rPr>
          <w:rFonts w:ascii="Times New Roman" w:hAnsi="Times New Roman"/>
          <w:sz w:val="24"/>
          <w:szCs w:val="24"/>
        </w:rPr>
        <w:t xml:space="preserve">, </w:t>
      </w:r>
      <w:r w:rsidRPr="00121A2C">
        <w:rPr>
          <w:rFonts w:ascii="Times New Roman" w:hAnsi="Times New Roman"/>
          <w:sz w:val="24"/>
          <w:szCs w:val="24"/>
        </w:rPr>
        <w:t>zo uw hart oprecht is in</w:t>
      </w:r>
      <w:r>
        <w:rPr>
          <w:rFonts w:ascii="Times New Roman" w:hAnsi="Times New Roman"/>
          <w:sz w:val="24"/>
          <w:szCs w:val="24"/>
        </w:rPr>
        <w:t xml:space="preserve"> de </w:t>
      </w:r>
      <w:r w:rsidRPr="00121A2C">
        <w:rPr>
          <w:rFonts w:ascii="Times New Roman" w:hAnsi="Times New Roman"/>
          <w:sz w:val="24"/>
          <w:szCs w:val="24"/>
        </w:rPr>
        <w:t>weg met God</w:t>
      </w:r>
      <w:r>
        <w:rPr>
          <w:rFonts w:ascii="Times New Roman" w:hAnsi="Times New Roman"/>
          <w:sz w:val="24"/>
          <w:szCs w:val="24"/>
        </w:rPr>
        <w:t xml:space="preserve">, </w:t>
      </w:r>
      <w:r w:rsidRPr="00121A2C">
        <w:rPr>
          <w:rFonts w:ascii="Times New Roman" w:hAnsi="Times New Roman"/>
          <w:sz w:val="24"/>
          <w:szCs w:val="24"/>
        </w:rPr>
        <w:t>ook zal Hij niet onrechtvaardig zijn om</w:t>
      </w:r>
      <w:r>
        <w:rPr>
          <w:rFonts w:ascii="Times New Roman" w:hAnsi="Times New Roman"/>
          <w:sz w:val="24"/>
          <w:szCs w:val="24"/>
        </w:rPr>
        <w:t xml:space="preserve"> uw </w:t>
      </w:r>
      <w:r w:rsidRPr="00121A2C">
        <w:rPr>
          <w:rFonts w:ascii="Times New Roman" w:hAnsi="Times New Roman"/>
          <w:sz w:val="24"/>
          <w:szCs w:val="24"/>
        </w:rPr>
        <w:t>goede werken te vergeten in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Christus van</w:t>
      </w:r>
      <w:r>
        <w:rPr>
          <w:rFonts w:ascii="Times New Roman" w:hAnsi="Times New Roman"/>
          <w:sz w:val="24"/>
          <w:szCs w:val="24"/>
        </w:rPr>
        <w:t xml:space="preserve"> de </w:t>
      </w:r>
      <w:r w:rsidRPr="00121A2C">
        <w:rPr>
          <w:rFonts w:ascii="Times New Roman" w:hAnsi="Times New Roman"/>
          <w:sz w:val="24"/>
          <w:szCs w:val="24"/>
        </w:rPr>
        <w:t>hemel wederkomen zal</w:t>
      </w:r>
      <w:r>
        <w:rPr>
          <w:rFonts w:ascii="Times New Roman" w:hAnsi="Times New Roman"/>
          <w:sz w:val="24"/>
          <w:szCs w:val="24"/>
        </w:rPr>
        <w:t xml:space="preserve">. </w:t>
      </w:r>
    </w:p>
    <w:p w:rsidR="003978FA" w:rsidRDefault="003978FA" w:rsidP="00A835AA">
      <w:pPr>
        <w:spacing w:after="0"/>
        <w:ind w:firstLine="708"/>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Hij dan om dezelfde reden al de goede werken moet versmaden</w:t>
      </w:r>
      <w:r>
        <w:rPr>
          <w:rFonts w:ascii="Times New Roman" w:hAnsi="Times New Roman"/>
          <w:sz w:val="24"/>
          <w:szCs w:val="24"/>
        </w:rPr>
        <w:t xml:space="preserve">, </w:t>
      </w:r>
      <w:r w:rsidRPr="00121A2C">
        <w:rPr>
          <w:rFonts w:ascii="Times New Roman" w:hAnsi="Times New Roman"/>
          <w:sz w:val="24"/>
          <w:szCs w:val="24"/>
        </w:rPr>
        <w:t>welke al</w:t>
      </w:r>
      <w:r>
        <w:rPr>
          <w:rFonts w:ascii="Times New Roman" w:hAnsi="Times New Roman"/>
          <w:sz w:val="24"/>
          <w:szCs w:val="24"/>
        </w:rPr>
        <w:t xml:space="preserve"> zijn </w:t>
      </w:r>
      <w:r w:rsidRPr="00121A2C">
        <w:rPr>
          <w:rFonts w:ascii="Times New Roman" w:hAnsi="Times New Roman"/>
          <w:sz w:val="24"/>
          <w:szCs w:val="24"/>
        </w:rPr>
        <w:t>profeten en apostelen gedaan hebben</w:t>
      </w:r>
      <w:r>
        <w:rPr>
          <w:rFonts w:ascii="Times New Roman" w:hAnsi="Times New Roman"/>
          <w:sz w:val="24"/>
          <w:szCs w:val="24"/>
        </w:rPr>
        <w:t xml:space="preserve">, </w:t>
      </w:r>
      <w:r w:rsidRPr="00121A2C">
        <w:rPr>
          <w:rFonts w:ascii="Times New Roman" w:hAnsi="Times New Roman"/>
          <w:sz w:val="24"/>
          <w:szCs w:val="24"/>
        </w:rPr>
        <w:t>want zij zijn allen ook behept geweest met zwakheden en zondige onvolkomenheden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beginne tot heden toe</w:t>
      </w:r>
      <w:r>
        <w:rPr>
          <w:rFonts w:ascii="Times New Roman" w:hAnsi="Times New Roman"/>
          <w:sz w:val="24"/>
          <w:szCs w:val="24"/>
        </w:rPr>
        <w:t xml:space="preserve">, </w:t>
      </w:r>
      <w:r w:rsidRPr="00121A2C">
        <w:rPr>
          <w:rFonts w:ascii="Times New Roman" w:hAnsi="Times New Roman"/>
          <w:sz w:val="24"/>
          <w:szCs w:val="24"/>
        </w:rPr>
        <w:t>is er niemand geweest die goed deed en niet zondigde</w:t>
      </w:r>
      <w:r>
        <w:rPr>
          <w:rFonts w:ascii="Times New Roman" w:hAnsi="Times New Roman"/>
          <w:sz w:val="24"/>
          <w:szCs w:val="24"/>
        </w:rPr>
        <w:t xml:space="preserve">, </w:t>
      </w:r>
      <w:r w:rsidRPr="00121A2C">
        <w:rPr>
          <w:rFonts w:ascii="Times New Roman" w:hAnsi="Times New Roman"/>
          <w:sz w:val="24"/>
          <w:szCs w:val="24"/>
        </w:rPr>
        <w:t>zelfs niet een. Psalm 53:3</w:t>
      </w:r>
      <w:r>
        <w:rPr>
          <w:rFonts w:ascii="Times New Roman" w:hAnsi="Times New Roman"/>
          <w:sz w:val="24"/>
          <w:szCs w:val="24"/>
        </w:rPr>
        <w:t>.</w:t>
      </w:r>
      <w:r w:rsidRPr="00121A2C">
        <w:rPr>
          <w:rFonts w:ascii="Times New Roman" w:hAnsi="Times New Roman"/>
          <w:sz w:val="24"/>
          <w:szCs w:val="24"/>
        </w:rPr>
        <w:t xml:space="preserve"> Onze beste werken zijn met zonde verbonden. "Als ik het goede wil doen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 xml:space="preserve">dan ligt het kwade mij bij." </w:t>
      </w:r>
      <w:r>
        <w:rPr>
          <w:rFonts w:ascii="Times New Roman" w:hAnsi="Times New Roman"/>
          <w:sz w:val="24"/>
          <w:szCs w:val="24"/>
        </w:rPr>
        <w:t>Rom.</w:t>
      </w:r>
      <w:r w:rsidRPr="00121A2C">
        <w:rPr>
          <w:rFonts w:ascii="Times New Roman" w:hAnsi="Times New Roman"/>
          <w:sz w:val="24"/>
          <w:szCs w:val="24"/>
        </w:rPr>
        <w:t xml:space="preserve"> 7:21. Dit kan u dus niet hinderen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opdat u </w:t>
      </w:r>
      <w:r w:rsidRPr="00121A2C">
        <w:rPr>
          <w:rFonts w:ascii="Times New Roman" w:hAnsi="Times New Roman"/>
          <w:sz w:val="24"/>
          <w:szCs w:val="24"/>
        </w:rPr>
        <w:t>verder getroost moogt zijn</w:t>
      </w:r>
      <w:r>
        <w:rPr>
          <w:rFonts w:ascii="Times New Roman" w:hAnsi="Times New Roman"/>
          <w:sz w:val="24"/>
          <w:szCs w:val="24"/>
        </w:rPr>
        <w:t xml:space="preserve">,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Christus uw persoon aan God voorstelt als aannemelijk zonder</w:t>
      </w:r>
      <w:r>
        <w:rPr>
          <w:rFonts w:ascii="Times New Roman" w:hAnsi="Times New Roman"/>
          <w:sz w:val="24"/>
          <w:szCs w:val="24"/>
        </w:rPr>
        <w:t xml:space="preserve"> uw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enkel en alleen door</w:t>
      </w:r>
      <w:r>
        <w:rPr>
          <w:rFonts w:ascii="Times New Roman" w:hAnsi="Times New Roman"/>
          <w:sz w:val="24"/>
          <w:szCs w:val="24"/>
        </w:rPr>
        <w:t xml:space="preserve"> zijn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zo is het ook zijn werk om de zonde van</w:t>
      </w:r>
      <w:r>
        <w:rPr>
          <w:rFonts w:ascii="Times New Roman" w:hAnsi="Times New Roman"/>
          <w:sz w:val="24"/>
          <w:szCs w:val="24"/>
        </w:rPr>
        <w:t xml:space="preserve"> uw </w:t>
      </w:r>
      <w:r w:rsidRPr="00121A2C">
        <w:rPr>
          <w:rFonts w:ascii="Times New Roman" w:hAnsi="Times New Roman"/>
          <w:sz w:val="24"/>
          <w:szCs w:val="24"/>
        </w:rPr>
        <w:t>heilige zaken weg te nemen</w:t>
      </w:r>
      <w:r>
        <w:rPr>
          <w:rFonts w:ascii="Times New Roman" w:hAnsi="Times New Roman"/>
          <w:sz w:val="24"/>
          <w:szCs w:val="24"/>
        </w:rPr>
        <w:t xml:space="preserve">, </w:t>
      </w:r>
      <w:r w:rsidRPr="00121A2C">
        <w:rPr>
          <w:rFonts w:ascii="Times New Roman" w:hAnsi="Times New Roman"/>
          <w:sz w:val="24"/>
          <w:szCs w:val="24"/>
        </w:rPr>
        <w:t>opdat zij ook door Hem Gode welbehaaglijk mogen wezen</w:t>
      </w:r>
      <w:r>
        <w:rPr>
          <w:rFonts w:ascii="Times New Roman" w:hAnsi="Times New Roman"/>
          <w:sz w:val="24"/>
          <w:szCs w:val="24"/>
        </w:rPr>
        <w:t xml:space="preserve">. Ex. </w:t>
      </w:r>
      <w:r w:rsidRPr="00121A2C">
        <w:rPr>
          <w:rFonts w:ascii="Times New Roman" w:hAnsi="Times New Roman"/>
          <w:sz w:val="24"/>
          <w:szCs w:val="24"/>
        </w:rPr>
        <w:t>28:36</w:t>
      </w:r>
      <w:r>
        <w:rPr>
          <w:rFonts w:ascii="Times New Roman" w:hAnsi="Times New Roman"/>
          <w:sz w:val="24"/>
          <w:szCs w:val="24"/>
        </w:rPr>
        <w:t xml:space="preserve"> - </w:t>
      </w:r>
      <w:r w:rsidRPr="00121A2C">
        <w:rPr>
          <w:rFonts w:ascii="Times New Roman" w:hAnsi="Times New Roman"/>
          <w:sz w:val="24"/>
          <w:szCs w:val="24"/>
        </w:rPr>
        <w:t xml:space="preserve">38. 1 Petrus 2:5. </w:t>
      </w:r>
    </w:p>
    <w:p w:rsidR="003978FA" w:rsidRDefault="003978FA" w:rsidP="00A835AA">
      <w:pPr>
        <w:spacing w:after="0"/>
        <w:jc w:val="both"/>
        <w:rPr>
          <w:rFonts w:ascii="Times New Roman" w:hAnsi="Times New Roman"/>
          <w:sz w:val="24"/>
          <w:szCs w:val="24"/>
        </w:rPr>
      </w:pPr>
      <w:r w:rsidRPr="00121A2C">
        <w:rPr>
          <w:rFonts w:ascii="Times New Roman" w:hAnsi="Times New Roman"/>
          <w:sz w:val="24"/>
          <w:szCs w:val="24"/>
        </w:rPr>
        <w:t>Daarom wordt er tot aanmoediging van de ellendigen en zwakken gezegd: Hij zal het gekrookte riet niet verbreken en de rokende vlaswiek zal Hij niet uitblussen</w:t>
      </w:r>
      <w:r>
        <w:rPr>
          <w:rFonts w:ascii="Times New Roman" w:hAnsi="Times New Roman"/>
          <w:sz w:val="24"/>
          <w:szCs w:val="24"/>
        </w:rPr>
        <w:t xml:space="preserve">, </w:t>
      </w:r>
      <w:r w:rsidRPr="00121A2C">
        <w:rPr>
          <w:rFonts w:ascii="Times New Roman" w:hAnsi="Times New Roman"/>
          <w:sz w:val="24"/>
          <w:szCs w:val="24"/>
        </w:rPr>
        <w:t xml:space="preserve">maar zal het oordeel tot overwinning voortbrengen. </w:t>
      </w:r>
      <w:r>
        <w:rPr>
          <w:rFonts w:ascii="Times New Roman" w:hAnsi="Times New Roman"/>
          <w:sz w:val="24"/>
          <w:szCs w:val="24"/>
        </w:rPr>
        <w:t>Matth.</w:t>
      </w:r>
      <w:r w:rsidRPr="00121A2C">
        <w:rPr>
          <w:rFonts w:ascii="Times New Roman" w:hAnsi="Times New Roman"/>
          <w:sz w:val="24"/>
          <w:szCs w:val="24"/>
        </w:rPr>
        <w:t xml:space="preserve"> 12:20. Het gekrookte riet is zo </w:t>
      </w:r>
      <w:r>
        <w:rPr>
          <w:rFonts w:ascii="Times New Roman" w:hAnsi="Times New Roman"/>
          <w:sz w:val="24"/>
          <w:szCs w:val="24"/>
        </w:rPr>
        <w:t xml:space="preserve">U weet, </w:t>
      </w:r>
      <w:r w:rsidRPr="00121A2C">
        <w:rPr>
          <w:rFonts w:ascii="Times New Roman" w:hAnsi="Times New Roman"/>
          <w:sz w:val="24"/>
          <w:szCs w:val="24"/>
        </w:rPr>
        <w:t>zwak en door de kreuken moeten wij de zondige zwakheden verstaan</w:t>
      </w:r>
      <w:r>
        <w:rPr>
          <w:rFonts w:ascii="Times New Roman" w:hAnsi="Times New Roman"/>
          <w:sz w:val="24"/>
          <w:szCs w:val="24"/>
        </w:rPr>
        <w:t>. E</w:t>
      </w:r>
      <w:r w:rsidRPr="00121A2C">
        <w:rPr>
          <w:rFonts w:ascii="Times New Roman" w:hAnsi="Times New Roman"/>
          <w:sz w:val="24"/>
          <w:szCs w:val="24"/>
        </w:rPr>
        <w:t>n zo ook met betrekking tot de rokende vlaswiek</w:t>
      </w:r>
      <w:r>
        <w:rPr>
          <w:rFonts w:ascii="Times New Roman" w:hAnsi="Times New Roman"/>
          <w:sz w:val="24"/>
          <w:szCs w:val="24"/>
        </w:rPr>
        <w:t xml:space="preserve">, </w:t>
      </w:r>
      <w:r w:rsidRPr="00121A2C">
        <w:rPr>
          <w:rFonts w:ascii="Times New Roman" w:hAnsi="Times New Roman"/>
          <w:sz w:val="24"/>
          <w:szCs w:val="24"/>
        </w:rPr>
        <w:t xml:space="preserve">door het roken </w:t>
      </w:r>
      <w:r>
        <w:rPr>
          <w:rFonts w:ascii="Times New Roman" w:hAnsi="Times New Roman"/>
          <w:sz w:val="24"/>
          <w:szCs w:val="24"/>
        </w:rPr>
        <w:t xml:space="preserve">moet u </w:t>
      </w:r>
      <w:r w:rsidRPr="00121A2C">
        <w:rPr>
          <w:rFonts w:ascii="Times New Roman" w:hAnsi="Times New Roman"/>
          <w:sz w:val="24"/>
          <w:szCs w:val="24"/>
        </w:rPr>
        <w:t>ook de zondige zwakheden verstaan</w:t>
      </w:r>
      <w:r>
        <w:rPr>
          <w:rFonts w:ascii="Times New Roman" w:hAnsi="Times New Roman"/>
          <w:sz w:val="24"/>
          <w:szCs w:val="24"/>
        </w:rPr>
        <w:t xml:space="preserve">, </w:t>
      </w:r>
      <w:r w:rsidRPr="00121A2C">
        <w:rPr>
          <w:rFonts w:ascii="Times New Roman" w:hAnsi="Times New Roman"/>
          <w:sz w:val="24"/>
          <w:szCs w:val="24"/>
        </w:rPr>
        <w:t xml:space="preserve">maar geen van beide zal </w:t>
      </w:r>
      <w:r>
        <w:rPr>
          <w:rFonts w:ascii="Times New Roman" w:hAnsi="Times New Roman"/>
          <w:sz w:val="24"/>
          <w:szCs w:val="24"/>
        </w:rPr>
        <w:t>óf</w:t>
      </w:r>
      <w:r w:rsidRPr="00121A2C">
        <w:rPr>
          <w:rFonts w:ascii="Times New Roman" w:hAnsi="Times New Roman"/>
          <w:sz w:val="24"/>
          <w:szCs w:val="24"/>
        </w:rPr>
        <w:t xml:space="preserve"> de rechtvaardiging van uw persoon</w:t>
      </w:r>
      <w:r>
        <w:rPr>
          <w:rFonts w:ascii="Times New Roman" w:hAnsi="Times New Roman"/>
          <w:sz w:val="24"/>
          <w:szCs w:val="24"/>
        </w:rPr>
        <w:t>, óf</w:t>
      </w:r>
      <w:r w:rsidRPr="00121A2C">
        <w:rPr>
          <w:rFonts w:ascii="Times New Roman" w:hAnsi="Times New Roman"/>
          <w:sz w:val="24"/>
          <w:szCs w:val="24"/>
        </w:rPr>
        <w:t xml:space="preserve"> de aanneming uwer goede werken verhinderen</w:t>
      </w:r>
      <w:r>
        <w:rPr>
          <w:rFonts w:ascii="Times New Roman" w:hAnsi="Times New Roman"/>
          <w:sz w:val="24"/>
          <w:szCs w:val="24"/>
        </w:rPr>
        <w:t xml:space="preserve">, </w:t>
      </w:r>
      <w:r w:rsidRPr="00121A2C">
        <w:rPr>
          <w:rFonts w:ascii="Times New Roman" w:hAnsi="Times New Roman"/>
          <w:sz w:val="24"/>
          <w:szCs w:val="24"/>
        </w:rPr>
        <w:t>omdat zij gedaan zijn in liefde en geloof</w:t>
      </w:r>
      <w:r>
        <w:rPr>
          <w:rFonts w:ascii="Times New Roman" w:hAnsi="Times New Roman"/>
          <w:sz w:val="24"/>
          <w:szCs w:val="24"/>
        </w:rPr>
        <w:t xml:space="preserve">, </w:t>
      </w:r>
      <w:r w:rsidRPr="00121A2C">
        <w:rPr>
          <w:rFonts w:ascii="Times New Roman" w:hAnsi="Times New Roman"/>
          <w:sz w:val="24"/>
          <w:szCs w:val="24"/>
        </w:rPr>
        <w:t>al waren</w:t>
      </w:r>
      <w:r>
        <w:rPr>
          <w:rFonts w:ascii="Times New Roman" w:hAnsi="Times New Roman"/>
          <w:sz w:val="24"/>
          <w:szCs w:val="24"/>
        </w:rPr>
        <w:t xml:space="preserve"> uw </w:t>
      </w:r>
      <w:r w:rsidRPr="00121A2C">
        <w:rPr>
          <w:rFonts w:ascii="Times New Roman" w:hAnsi="Times New Roman"/>
          <w:sz w:val="24"/>
          <w:szCs w:val="24"/>
        </w:rPr>
        <w:t>verzoekingen ook nog zo veel</w:t>
      </w:r>
      <w:r>
        <w:rPr>
          <w:rFonts w:ascii="Times New Roman" w:hAnsi="Times New Roman"/>
          <w:sz w:val="24"/>
          <w:szCs w:val="24"/>
        </w:rPr>
        <w:t xml:space="preserve">, </w:t>
      </w:r>
      <w:r w:rsidRPr="00121A2C">
        <w:rPr>
          <w:rFonts w:ascii="Times New Roman" w:hAnsi="Times New Roman"/>
          <w:sz w:val="24"/>
          <w:szCs w:val="24"/>
        </w:rPr>
        <w:t>wegens de priesterlijke offerande van Jezus Christus aan de rechterhand Gods. Laat ons dan door Hem geestelijke offeranden offeren</w:t>
      </w:r>
      <w:r>
        <w:rPr>
          <w:rFonts w:ascii="Times New Roman" w:hAnsi="Times New Roman"/>
          <w:sz w:val="24"/>
          <w:szCs w:val="24"/>
        </w:rPr>
        <w:t xml:space="preserve">, </w:t>
      </w:r>
      <w:r w:rsidRPr="00121A2C">
        <w:rPr>
          <w:rFonts w:ascii="Times New Roman" w:hAnsi="Times New Roman"/>
          <w:sz w:val="24"/>
          <w:szCs w:val="24"/>
        </w:rPr>
        <w:t xml:space="preserve">want die zullen Gode en </w:t>
      </w:r>
      <w:r>
        <w:rPr>
          <w:rFonts w:ascii="Times New Roman" w:hAnsi="Times New Roman"/>
          <w:sz w:val="24"/>
          <w:szCs w:val="24"/>
        </w:rPr>
        <w:t>onze</w:t>
      </w:r>
      <w:r w:rsidRPr="00121A2C">
        <w:rPr>
          <w:rFonts w:ascii="Times New Roman" w:hAnsi="Times New Roman"/>
          <w:sz w:val="24"/>
          <w:szCs w:val="24"/>
        </w:rPr>
        <w:t xml:space="preserve"> Vader aangenaam zijn</w:t>
      </w:r>
      <w:r>
        <w:rPr>
          <w:rFonts w:ascii="Times New Roman" w:hAnsi="Times New Roman"/>
          <w:sz w:val="24"/>
          <w:szCs w:val="24"/>
        </w:rPr>
        <w:t xml:space="preserve">. </w:t>
      </w:r>
    </w:p>
    <w:p w:rsidR="003978FA" w:rsidRDefault="003978FA" w:rsidP="00A835AA">
      <w:pPr>
        <w:spacing w:after="0"/>
        <w:ind w:firstLine="708"/>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dat anders God en Christus zouden blijken in strijd te handelen met hun eigen woord</w:t>
      </w:r>
      <w:r>
        <w:rPr>
          <w:rFonts w:ascii="Times New Roman" w:hAnsi="Times New Roman"/>
          <w:sz w:val="24"/>
          <w:szCs w:val="24"/>
        </w:rPr>
        <w:t xml:space="preserve">, </w:t>
      </w:r>
      <w:r w:rsidRPr="00121A2C">
        <w:rPr>
          <w:rFonts w:ascii="Times New Roman" w:hAnsi="Times New Roman"/>
          <w:sz w:val="24"/>
          <w:szCs w:val="24"/>
        </w:rPr>
        <w:t>dat te onderstellen</w:t>
      </w:r>
      <w:r>
        <w:rPr>
          <w:rFonts w:ascii="Times New Roman" w:hAnsi="Times New Roman"/>
          <w:sz w:val="24"/>
          <w:szCs w:val="24"/>
        </w:rPr>
        <w:t xml:space="preserve"> zou </w:t>
      </w:r>
      <w:r w:rsidRPr="00121A2C">
        <w:rPr>
          <w:rFonts w:ascii="Times New Roman" w:hAnsi="Times New Roman"/>
          <w:sz w:val="24"/>
          <w:szCs w:val="24"/>
        </w:rPr>
        <w:t>gruwelijke godslastering zijn. De Heere toch heeft beloofd</w:t>
      </w:r>
      <w:r>
        <w:rPr>
          <w:rFonts w:ascii="Times New Roman" w:hAnsi="Times New Roman"/>
          <w:sz w:val="24"/>
          <w:szCs w:val="24"/>
        </w:rPr>
        <w:t xml:space="preserve">, </w:t>
      </w:r>
      <w:r w:rsidRPr="00121A2C">
        <w:rPr>
          <w:rFonts w:ascii="Times New Roman" w:hAnsi="Times New Roman"/>
          <w:sz w:val="24"/>
          <w:szCs w:val="24"/>
        </w:rPr>
        <w:t>dat Hij een iegelijk zal geven naar</w:t>
      </w:r>
      <w:r>
        <w:rPr>
          <w:rFonts w:ascii="Times New Roman" w:hAnsi="Times New Roman"/>
          <w:sz w:val="24"/>
          <w:szCs w:val="24"/>
        </w:rPr>
        <w:t xml:space="preserve"> zijn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wanneer de Zone Gods ten oordeel komen zal</w:t>
      </w:r>
      <w:r>
        <w:rPr>
          <w:rFonts w:ascii="Times New Roman" w:hAnsi="Times New Roman"/>
          <w:sz w:val="24"/>
          <w:szCs w:val="24"/>
        </w:rPr>
        <w:t xml:space="preserve">, Openb. </w:t>
      </w:r>
      <w:r w:rsidRPr="00121A2C">
        <w:rPr>
          <w:rFonts w:ascii="Times New Roman" w:hAnsi="Times New Roman"/>
          <w:sz w:val="24"/>
          <w:szCs w:val="24"/>
        </w:rPr>
        <w:t>22:12</w:t>
      </w:r>
      <w:r>
        <w:rPr>
          <w:rFonts w:ascii="Times New Roman" w:hAnsi="Times New Roman"/>
          <w:sz w:val="24"/>
          <w:szCs w:val="24"/>
        </w:rPr>
        <w:t xml:space="preserve">, </w:t>
      </w:r>
      <w:r w:rsidRPr="00121A2C">
        <w:rPr>
          <w:rFonts w:ascii="Times New Roman" w:hAnsi="Times New Roman"/>
          <w:sz w:val="24"/>
          <w:szCs w:val="24"/>
        </w:rPr>
        <w:t>en om deze reden moedigt Hij</w:t>
      </w:r>
      <w:r>
        <w:rPr>
          <w:rFonts w:ascii="Times New Roman" w:hAnsi="Times New Roman"/>
          <w:sz w:val="24"/>
          <w:szCs w:val="24"/>
        </w:rPr>
        <w:t xml:space="preserve"> zijn </w:t>
      </w:r>
      <w:r w:rsidRPr="00121A2C">
        <w:rPr>
          <w:rFonts w:ascii="Times New Roman" w:hAnsi="Times New Roman"/>
          <w:sz w:val="24"/>
          <w:szCs w:val="24"/>
        </w:rPr>
        <w:t xml:space="preserve">dienstknechten aan om de heetste vervolgingen geduldig te verduren: "want uw loon zal groot zijn in de hemelen." </w:t>
      </w:r>
      <w:r>
        <w:rPr>
          <w:rFonts w:ascii="Times New Roman" w:hAnsi="Times New Roman"/>
          <w:sz w:val="24"/>
          <w:szCs w:val="24"/>
        </w:rPr>
        <w:t>Matth.</w:t>
      </w:r>
      <w:r w:rsidRPr="00121A2C">
        <w:rPr>
          <w:rFonts w:ascii="Times New Roman" w:hAnsi="Times New Roman"/>
          <w:sz w:val="24"/>
          <w:szCs w:val="24"/>
        </w:rPr>
        <w:t xml:space="preserve"> 5:12</w:t>
      </w:r>
      <w:r>
        <w:rPr>
          <w:rFonts w:ascii="Times New Roman" w:hAnsi="Times New Roman"/>
          <w:sz w:val="24"/>
          <w:szCs w:val="24"/>
        </w:rPr>
        <w:t xml:space="preserve">, </w:t>
      </w:r>
      <w:r w:rsidRPr="00121A2C">
        <w:rPr>
          <w:rFonts w:ascii="Times New Roman" w:hAnsi="Times New Roman"/>
          <w:sz w:val="24"/>
          <w:szCs w:val="24"/>
        </w:rPr>
        <w:t>Lukas 6:23</w:t>
      </w:r>
      <w:r>
        <w:rPr>
          <w:rFonts w:ascii="Times New Roman" w:hAnsi="Times New Roman"/>
          <w:sz w:val="24"/>
          <w:szCs w:val="24"/>
        </w:rPr>
        <w:t xml:space="preserve">,  </w:t>
      </w:r>
      <w:r w:rsidRPr="00121A2C">
        <w:rPr>
          <w:rFonts w:ascii="Times New Roman" w:hAnsi="Times New Roman"/>
          <w:sz w:val="24"/>
          <w:szCs w:val="24"/>
        </w:rPr>
        <w:t>35</w:t>
      </w:r>
      <w:r>
        <w:rPr>
          <w:rFonts w:ascii="Times New Roman" w:hAnsi="Times New Roman"/>
          <w:sz w:val="24"/>
          <w:szCs w:val="24"/>
        </w:rPr>
        <w:t>, Matth.</w:t>
      </w:r>
      <w:r w:rsidRPr="00121A2C">
        <w:rPr>
          <w:rFonts w:ascii="Times New Roman" w:hAnsi="Times New Roman"/>
          <w:sz w:val="24"/>
          <w:szCs w:val="24"/>
        </w:rPr>
        <w:t xml:space="preserve"> 6:1</w:t>
      </w:r>
      <w:r>
        <w:rPr>
          <w:rFonts w:ascii="Times New Roman" w:hAnsi="Times New Roman"/>
          <w:sz w:val="24"/>
          <w:szCs w:val="24"/>
        </w:rPr>
        <w:t xml:space="preserve">, </w:t>
      </w:r>
      <w:r w:rsidRPr="00121A2C">
        <w:rPr>
          <w:rFonts w:ascii="Times New Roman" w:hAnsi="Times New Roman"/>
          <w:sz w:val="24"/>
          <w:szCs w:val="24"/>
        </w:rPr>
        <w:t>10:41</w:t>
      </w:r>
      <w:r>
        <w:rPr>
          <w:rFonts w:ascii="Times New Roman" w:hAnsi="Times New Roman"/>
          <w:sz w:val="24"/>
          <w:szCs w:val="24"/>
        </w:rPr>
        <w:t xml:space="preserve">, </w:t>
      </w:r>
      <w:r w:rsidRPr="00121A2C">
        <w:rPr>
          <w:rFonts w:ascii="Times New Roman" w:hAnsi="Times New Roman"/>
          <w:sz w:val="24"/>
          <w:szCs w:val="24"/>
        </w:rPr>
        <w:t xml:space="preserve">42. </w:t>
      </w:r>
    </w:p>
    <w:p w:rsidR="003978FA" w:rsidRDefault="003978FA" w:rsidP="00A835AA">
      <w:pPr>
        <w:spacing w:after="0"/>
        <w:jc w:val="both"/>
        <w:rPr>
          <w:rFonts w:ascii="Times New Roman" w:hAnsi="Times New Roman"/>
          <w:sz w:val="24"/>
          <w:szCs w:val="24"/>
        </w:rPr>
      </w:pPr>
      <w:r w:rsidRPr="00121A2C">
        <w:rPr>
          <w:rFonts w:ascii="Times New Roman" w:hAnsi="Times New Roman"/>
          <w:sz w:val="24"/>
          <w:szCs w:val="24"/>
        </w:rPr>
        <w:t xml:space="preserve">Hierom stelt Hij </w:t>
      </w:r>
      <w:r>
        <w:rPr>
          <w:rFonts w:ascii="Times New Roman" w:hAnsi="Times New Roman"/>
          <w:sz w:val="24"/>
          <w:szCs w:val="24"/>
        </w:rPr>
        <w:t>Z</w:t>
      </w:r>
      <w:r w:rsidRPr="00121A2C">
        <w:rPr>
          <w:rFonts w:ascii="Times New Roman" w:hAnsi="Times New Roman"/>
          <w:sz w:val="24"/>
          <w:szCs w:val="24"/>
        </w:rPr>
        <w:t>ijn heiligen en dienstknechten ten plicht</w:t>
      </w:r>
      <w:r>
        <w:rPr>
          <w:rFonts w:ascii="Times New Roman" w:hAnsi="Times New Roman"/>
          <w:sz w:val="24"/>
          <w:szCs w:val="24"/>
        </w:rPr>
        <w:t xml:space="preserve">, </w:t>
      </w:r>
      <w:r w:rsidRPr="00121A2C">
        <w:rPr>
          <w:rFonts w:ascii="Times New Roman" w:hAnsi="Times New Roman"/>
          <w:sz w:val="24"/>
          <w:szCs w:val="24"/>
        </w:rPr>
        <w:t>dat zij welwillend en goed en vriendelijk zijn jegens allen</w:t>
      </w:r>
      <w:r>
        <w:rPr>
          <w:rFonts w:ascii="Times New Roman" w:hAnsi="Times New Roman"/>
          <w:sz w:val="24"/>
          <w:szCs w:val="24"/>
        </w:rPr>
        <w:t xml:space="preserve">, </w:t>
      </w:r>
      <w:r w:rsidRPr="00121A2C">
        <w:rPr>
          <w:rFonts w:ascii="Times New Roman" w:hAnsi="Times New Roman"/>
          <w:sz w:val="24"/>
          <w:szCs w:val="24"/>
        </w:rPr>
        <w:t>eerst omdat zij anders geen loon hebben bij hun Vader</w:t>
      </w:r>
      <w:r>
        <w:rPr>
          <w:rFonts w:ascii="Times New Roman" w:hAnsi="Times New Roman"/>
          <w:sz w:val="24"/>
          <w:szCs w:val="24"/>
        </w:rPr>
        <w:t xml:space="preserve">, </w:t>
      </w:r>
      <w:r w:rsidRPr="00121A2C">
        <w:rPr>
          <w:rFonts w:ascii="Times New Roman" w:hAnsi="Times New Roman"/>
          <w:sz w:val="24"/>
          <w:szCs w:val="24"/>
        </w:rPr>
        <w:t>die in de hemelen is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 hetgeen zij doen</w:t>
      </w:r>
      <w:r>
        <w:rPr>
          <w:rFonts w:ascii="Times New Roman" w:hAnsi="Times New Roman"/>
          <w:sz w:val="24"/>
          <w:szCs w:val="24"/>
        </w:rPr>
        <w:t xml:space="preserve">, </w:t>
      </w:r>
      <w:r w:rsidRPr="00121A2C">
        <w:rPr>
          <w:rFonts w:ascii="Times New Roman" w:hAnsi="Times New Roman"/>
          <w:sz w:val="24"/>
          <w:szCs w:val="24"/>
        </w:rPr>
        <w:t>maar zo zij het doen</w:t>
      </w:r>
      <w:r>
        <w:rPr>
          <w:rFonts w:ascii="Times New Roman" w:hAnsi="Times New Roman"/>
          <w:sz w:val="24"/>
          <w:szCs w:val="24"/>
        </w:rPr>
        <w:t xml:space="preserve">, </w:t>
      </w:r>
      <w:r w:rsidRPr="00121A2C">
        <w:rPr>
          <w:rFonts w:ascii="Times New Roman" w:hAnsi="Times New Roman"/>
          <w:sz w:val="24"/>
          <w:szCs w:val="24"/>
        </w:rPr>
        <w:t>dan zullen zij</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het dat zij maar een beker koud water aan een profeet of</w:t>
      </w:r>
      <w:r>
        <w:rPr>
          <w:rFonts w:ascii="Times New Roman" w:hAnsi="Times New Roman"/>
          <w:sz w:val="24"/>
          <w:szCs w:val="24"/>
        </w:rPr>
        <w:t xml:space="preserve"> een </w:t>
      </w:r>
      <w:r w:rsidRPr="00121A2C">
        <w:rPr>
          <w:rFonts w:ascii="Times New Roman" w:hAnsi="Times New Roman"/>
          <w:sz w:val="24"/>
          <w:szCs w:val="24"/>
        </w:rPr>
        <w:t>rechtvaardige gegeven hadden</w:t>
      </w:r>
      <w:r>
        <w:rPr>
          <w:rFonts w:ascii="Times New Roman" w:hAnsi="Times New Roman"/>
          <w:sz w:val="24"/>
          <w:szCs w:val="24"/>
        </w:rPr>
        <w:t xml:space="preserve">, </w:t>
      </w:r>
      <w:r w:rsidRPr="00121A2C">
        <w:rPr>
          <w:rFonts w:ascii="Times New Roman" w:hAnsi="Times New Roman"/>
          <w:sz w:val="24"/>
          <w:szCs w:val="24"/>
        </w:rPr>
        <w:t>het loon eens profeten</w:t>
      </w:r>
      <w:r>
        <w:rPr>
          <w:rFonts w:ascii="Times New Roman" w:hAnsi="Times New Roman"/>
          <w:sz w:val="24"/>
          <w:szCs w:val="24"/>
        </w:rPr>
        <w:t xml:space="preserve">, </w:t>
      </w:r>
      <w:r w:rsidRPr="00121A2C">
        <w:rPr>
          <w:rFonts w:ascii="Times New Roman" w:hAnsi="Times New Roman"/>
          <w:sz w:val="24"/>
          <w:szCs w:val="24"/>
        </w:rPr>
        <w:t>of eens rechtvaardigen ontvangen</w:t>
      </w:r>
      <w:r>
        <w:rPr>
          <w:rFonts w:ascii="Times New Roman" w:hAnsi="Times New Roman"/>
          <w:sz w:val="24"/>
          <w:szCs w:val="24"/>
        </w:rPr>
        <w:t xml:space="preserve">, </w:t>
      </w:r>
      <w:r w:rsidRPr="00121A2C">
        <w:rPr>
          <w:rFonts w:ascii="Times New Roman" w:hAnsi="Times New Roman"/>
          <w:sz w:val="24"/>
          <w:szCs w:val="24"/>
        </w:rPr>
        <w:t>ja zij zullen het in elk geval ontvangen</w:t>
      </w:r>
      <w:r>
        <w:rPr>
          <w:rFonts w:ascii="Times New Roman" w:hAnsi="Times New Roman"/>
          <w:sz w:val="24"/>
          <w:szCs w:val="24"/>
        </w:rPr>
        <w:t>, "</w:t>
      </w:r>
      <w:r w:rsidRPr="00121A2C">
        <w:rPr>
          <w:rFonts w:ascii="Times New Roman" w:hAnsi="Times New Roman"/>
          <w:sz w:val="24"/>
          <w:szCs w:val="24"/>
        </w:rPr>
        <w:t xml:space="preserve">zij zullen hun loon geenszins verliezen." </w:t>
      </w:r>
    </w:p>
    <w:p w:rsidR="003978FA" w:rsidRDefault="003978FA" w:rsidP="00A835AA">
      <w:pPr>
        <w:spacing w:after="0"/>
        <w:ind w:firstLine="708"/>
        <w:jc w:val="both"/>
        <w:rPr>
          <w:rFonts w:ascii="Times New Roman" w:hAnsi="Times New Roman"/>
          <w:sz w:val="24"/>
          <w:szCs w:val="24"/>
        </w:rPr>
      </w:pPr>
      <w:r w:rsidRPr="00121A2C">
        <w:rPr>
          <w:rFonts w:ascii="Times New Roman" w:hAnsi="Times New Roman"/>
          <w:sz w:val="24"/>
          <w:szCs w:val="24"/>
        </w:rPr>
        <w:t>3. Het moet zo zijn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een </w:t>
      </w:r>
      <w:r w:rsidRPr="00121A2C">
        <w:rPr>
          <w:rFonts w:ascii="Times New Roman" w:hAnsi="Times New Roman"/>
          <w:sz w:val="24"/>
          <w:szCs w:val="24"/>
        </w:rPr>
        <w:t xml:space="preserve">beloning weigeren voor het werk en de </w:t>
      </w:r>
      <w:r>
        <w:rPr>
          <w:rFonts w:ascii="Times New Roman" w:hAnsi="Times New Roman"/>
          <w:sz w:val="24"/>
          <w:szCs w:val="24"/>
        </w:rPr>
        <w:t>Hand.</w:t>
      </w:r>
      <w:r w:rsidRPr="00121A2C">
        <w:rPr>
          <w:rFonts w:ascii="Times New Roman" w:hAnsi="Times New Roman"/>
          <w:sz w:val="24"/>
          <w:szCs w:val="24"/>
        </w:rPr>
        <w:t xml:space="preserve"> zijner</w:t>
      </w:r>
      <w:r>
        <w:rPr>
          <w:rFonts w:ascii="Times New Roman" w:hAnsi="Times New Roman"/>
          <w:sz w:val="24"/>
          <w:szCs w:val="24"/>
        </w:rPr>
        <w:t xml:space="preserve"> eigen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die Hij ons vrijwillig gegeven heeft</w:t>
      </w:r>
      <w:r>
        <w:rPr>
          <w:rFonts w:ascii="Times New Roman" w:hAnsi="Times New Roman"/>
          <w:sz w:val="24"/>
          <w:szCs w:val="24"/>
        </w:rPr>
        <w:t xml:space="preserve">, </w:t>
      </w:r>
      <w:r w:rsidRPr="00121A2C">
        <w:rPr>
          <w:rFonts w:ascii="Times New Roman" w:hAnsi="Times New Roman"/>
          <w:sz w:val="24"/>
          <w:szCs w:val="24"/>
        </w:rPr>
        <w:t>en dat zal Hij niet doen. Hij is niet ontrouw</w:t>
      </w:r>
      <w:r>
        <w:rPr>
          <w:rFonts w:ascii="Times New Roman" w:hAnsi="Times New Roman"/>
          <w:sz w:val="24"/>
          <w:szCs w:val="24"/>
        </w:rPr>
        <w:t xml:space="preserve">, </w:t>
      </w:r>
      <w:r w:rsidRPr="00121A2C">
        <w:rPr>
          <w:rFonts w:ascii="Times New Roman" w:hAnsi="Times New Roman"/>
          <w:sz w:val="24"/>
          <w:szCs w:val="24"/>
        </w:rPr>
        <w:t>dat Hij uw werk des geloofs en</w:t>
      </w:r>
      <w:r>
        <w:rPr>
          <w:rFonts w:ascii="Times New Roman" w:hAnsi="Times New Roman"/>
          <w:sz w:val="24"/>
          <w:szCs w:val="24"/>
        </w:rPr>
        <w:t xml:space="preserve"> uw </w:t>
      </w:r>
      <w:r w:rsidRPr="00121A2C">
        <w:rPr>
          <w:rFonts w:ascii="Times New Roman" w:hAnsi="Times New Roman"/>
          <w:sz w:val="24"/>
          <w:szCs w:val="24"/>
        </w:rPr>
        <w:t xml:space="preserve">arbeid der liefde vergeten zou. </w:t>
      </w:r>
      <w:r>
        <w:rPr>
          <w:rFonts w:ascii="Times New Roman" w:hAnsi="Times New Roman"/>
          <w:sz w:val="24"/>
          <w:szCs w:val="24"/>
        </w:rPr>
        <w:t xml:space="preserve">Hebr. </w:t>
      </w:r>
      <w:r w:rsidRPr="00121A2C">
        <w:rPr>
          <w:rFonts w:ascii="Times New Roman" w:hAnsi="Times New Roman"/>
          <w:sz w:val="24"/>
          <w:szCs w:val="24"/>
        </w:rPr>
        <w:t>6:10</w:t>
      </w:r>
      <w:r>
        <w:rPr>
          <w:rFonts w:ascii="Times New Roman" w:hAnsi="Times New Roman"/>
          <w:sz w:val="24"/>
          <w:szCs w:val="24"/>
        </w:rPr>
        <w:t>. E</w:t>
      </w:r>
      <w:r w:rsidRPr="00121A2C">
        <w:rPr>
          <w:rFonts w:ascii="Times New Roman" w:hAnsi="Times New Roman"/>
          <w:sz w:val="24"/>
          <w:szCs w:val="24"/>
        </w:rPr>
        <w:t>n eveneens met elke andere genade</w:t>
      </w:r>
      <w:r>
        <w:rPr>
          <w:rFonts w:ascii="Times New Roman" w:hAnsi="Times New Roman"/>
          <w:sz w:val="24"/>
          <w:szCs w:val="24"/>
        </w:rPr>
        <w:t>, "</w:t>
      </w:r>
      <w:r w:rsidRPr="00121A2C">
        <w:rPr>
          <w:rFonts w:ascii="Times New Roman" w:hAnsi="Times New Roman"/>
          <w:sz w:val="24"/>
          <w:szCs w:val="24"/>
        </w:rPr>
        <w:t>ons werk zal niet ijdel zijn in</w:t>
      </w:r>
      <w:r>
        <w:rPr>
          <w:rFonts w:ascii="Times New Roman" w:hAnsi="Times New Roman"/>
          <w:sz w:val="24"/>
          <w:szCs w:val="24"/>
        </w:rPr>
        <w:t xml:space="preserve"> de </w:t>
      </w:r>
      <w:r w:rsidRPr="00121A2C">
        <w:rPr>
          <w:rFonts w:ascii="Times New Roman" w:hAnsi="Times New Roman"/>
          <w:sz w:val="24"/>
          <w:szCs w:val="24"/>
        </w:rPr>
        <w:t xml:space="preserve">Heere" </w:t>
      </w:r>
      <w:r>
        <w:rPr>
          <w:rFonts w:ascii="Times New Roman" w:hAnsi="Times New Roman"/>
          <w:sz w:val="24"/>
          <w:szCs w:val="24"/>
        </w:rPr>
        <w:t>1 Cor.</w:t>
      </w:r>
      <w:r w:rsidRPr="00121A2C">
        <w:rPr>
          <w:rFonts w:ascii="Times New Roman" w:hAnsi="Times New Roman"/>
          <w:sz w:val="24"/>
          <w:szCs w:val="24"/>
        </w:rPr>
        <w:t xml:space="preserve"> 15:58</w:t>
      </w:r>
      <w:r>
        <w:rPr>
          <w:rFonts w:ascii="Times New Roman" w:hAnsi="Times New Roman"/>
          <w:sz w:val="24"/>
          <w:szCs w:val="24"/>
        </w:rPr>
        <w:t>. E</w:t>
      </w:r>
      <w:r w:rsidRPr="00121A2C">
        <w:rPr>
          <w:rFonts w:ascii="Times New Roman" w:hAnsi="Times New Roman"/>
          <w:sz w:val="24"/>
          <w:szCs w:val="24"/>
        </w:rPr>
        <w:t>n gelijk ik straks zei</w:t>
      </w:r>
      <w:r>
        <w:rPr>
          <w:rFonts w:ascii="Times New Roman" w:hAnsi="Times New Roman"/>
          <w:sz w:val="24"/>
          <w:szCs w:val="24"/>
        </w:rPr>
        <w:t xml:space="preserve">, </w:t>
      </w:r>
      <w:r w:rsidRPr="00121A2C">
        <w:rPr>
          <w:rFonts w:ascii="Times New Roman" w:hAnsi="Times New Roman"/>
          <w:sz w:val="24"/>
          <w:szCs w:val="24"/>
        </w:rPr>
        <w:t>verzoekingen</w:t>
      </w:r>
      <w:r>
        <w:rPr>
          <w:rFonts w:ascii="Times New Roman" w:hAnsi="Times New Roman"/>
          <w:sz w:val="24"/>
          <w:szCs w:val="24"/>
        </w:rPr>
        <w:t xml:space="preserve">, </w:t>
      </w:r>
      <w:r w:rsidRPr="00121A2C">
        <w:rPr>
          <w:rFonts w:ascii="Times New Roman" w:hAnsi="Times New Roman"/>
          <w:sz w:val="24"/>
          <w:szCs w:val="24"/>
        </w:rPr>
        <w:t>zwakheden en zonden zullen de</w:t>
      </w:r>
      <w:r>
        <w:rPr>
          <w:rFonts w:ascii="Times New Roman" w:hAnsi="Times New Roman"/>
          <w:sz w:val="24"/>
          <w:szCs w:val="24"/>
        </w:rPr>
        <w:t xml:space="preserve"> ware </w:t>
      </w:r>
      <w:r w:rsidRPr="00121A2C">
        <w:rPr>
          <w:rFonts w:ascii="Times New Roman" w:hAnsi="Times New Roman"/>
          <w:sz w:val="24"/>
          <w:szCs w:val="24"/>
        </w:rPr>
        <w:t>begenadigden hun heerlijke beloningen niet kunnen ontroven</w:t>
      </w:r>
      <w:r>
        <w:rPr>
          <w:rFonts w:ascii="Times New Roman" w:hAnsi="Times New Roman"/>
          <w:sz w:val="24"/>
          <w:szCs w:val="24"/>
        </w:rPr>
        <w:t>. N</w:t>
      </w:r>
      <w:r w:rsidRPr="00121A2C">
        <w:rPr>
          <w:rFonts w:ascii="Times New Roman" w:hAnsi="Times New Roman"/>
          <w:sz w:val="24"/>
          <w:szCs w:val="24"/>
        </w:rPr>
        <w:t>ee zij zullen ze heerlijker maken</w:t>
      </w:r>
      <w:r>
        <w:rPr>
          <w:rFonts w:ascii="Times New Roman" w:hAnsi="Times New Roman"/>
          <w:sz w:val="24"/>
          <w:szCs w:val="24"/>
        </w:rPr>
        <w:t>, "</w:t>
      </w:r>
      <w:r w:rsidRPr="00121A2C">
        <w:rPr>
          <w:rFonts w:ascii="Times New Roman" w:hAnsi="Times New Roman"/>
          <w:sz w:val="24"/>
          <w:szCs w:val="24"/>
        </w:rPr>
        <w:t>zo het nodig is</w:t>
      </w:r>
      <w:r>
        <w:rPr>
          <w:rFonts w:ascii="Times New Roman" w:hAnsi="Times New Roman"/>
          <w:sz w:val="24"/>
          <w:szCs w:val="24"/>
        </w:rPr>
        <w:t xml:space="preserve">, </w:t>
      </w:r>
      <w:r w:rsidRPr="00121A2C">
        <w:rPr>
          <w:rFonts w:ascii="Times New Roman" w:hAnsi="Times New Roman"/>
          <w:sz w:val="24"/>
          <w:szCs w:val="24"/>
        </w:rPr>
        <w:t>bedroefd zijnde door menigerlei zonden</w:t>
      </w:r>
      <w:r>
        <w:rPr>
          <w:rFonts w:ascii="Times New Roman" w:hAnsi="Times New Roman"/>
          <w:sz w:val="24"/>
          <w:szCs w:val="24"/>
        </w:rPr>
        <w:t xml:space="preserve">, </w:t>
      </w:r>
      <w:r w:rsidRPr="00121A2C">
        <w:rPr>
          <w:rFonts w:ascii="Times New Roman" w:hAnsi="Times New Roman"/>
          <w:sz w:val="24"/>
          <w:szCs w:val="24"/>
        </w:rPr>
        <w:t>opdat de beproevingen uws geloofs</w:t>
      </w:r>
      <w:r>
        <w:rPr>
          <w:rFonts w:ascii="Times New Roman" w:hAnsi="Times New Roman"/>
          <w:sz w:val="24"/>
          <w:szCs w:val="24"/>
        </w:rPr>
        <w:t xml:space="preserve">, </w:t>
      </w:r>
      <w:r w:rsidRPr="00121A2C">
        <w:rPr>
          <w:rFonts w:ascii="Times New Roman" w:hAnsi="Times New Roman"/>
          <w:sz w:val="24"/>
          <w:szCs w:val="24"/>
        </w:rPr>
        <w:t>die veel kostelijker is dan van het goud</w:t>
      </w:r>
      <w:r>
        <w:rPr>
          <w:rFonts w:ascii="Times New Roman" w:hAnsi="Times New Roman"/>
          <w:sz w:val="24"/>
          <w:szCs w:val="24"/>
        </w:rPr>
        <w:t xml:space="preserve">, </w:t>
      </w:r>
      <w:r w:rsidRPr="00121A2C">
        <w:rPr>
          <w:rFonts w:ascii="Times New Roman" w:hAnsi="Times New Roman"/>
          <w:sz w:val="24"/>
          <w:szCs w:val="24"/>
        </w:rPr>
        <w:t>hetwelk vergaat</w:t>
      </w:r>
      <w:r>
        <w:rPr>
          <w:rFonts w:ascii="Times New Roman" w:hAnsi="Times New Roman"/>
          <w:sz w:val="24"/>
          <w:szCs w:val="24"/>
        </w:rPr>
        <w:t xml:space="preserve">, </w:t>
      </w:r>
      <w:r w:rsidRPr="00121A2C">
        <w:rPr>
          <w:rFonts w:ascii="Times New Roman" w:hAnsi="Times New Roman"/>
          <w:sz w:val="24"/>
          <w:szCs w:val="24"/>
        </w:rPr>
        <w:t>en door het vuur beproefd wordt</w:t>
      </w:r>
      <w:r>
        <w:rPr>
          <w:rFonts w:ascii="Times New Roman" w:hAnsi="Times New Roman"/>
          <w:sz w:val="24"/>
          <w:szCs w:val="24"/>
        </w:rPr>
        <w:t xml:space="preserve">, </w:t>
      </w:r>
      <w:r w:rsidRPr="00121A2C">
        <w:rPr>
          <w:rFonts w:ascii="Times New Roman" w:hAnsi="Times New Roman"/>
          <w:sz w:val="24"/>
          <w:szCs w:val="24"/>
        </w:rPr>
        <w:t>bevonden worden te zijn tot lof en eer</w:t>
      </w:r>
      <w:r>
        <w:rPr>
          <w:rFonts w:ascii="Times New Roman" w:hAnsi="Times New Roman"/>
          <w:sz w:val="24"/>
          <w:szCs w:val="24"/>
        </w:rPr>
        <w:t xml:space="preserve">, </w:t>
      </w:r>
      <w:r w:rsidRPr="00121A2C">
        <w:rPr>
          <w:rFonts w:ascii="Times New Roman" w:hAnsi="Times New Roman"/>
          <w:sz w:val="24"/>
          <w:szCs w:val="24"/>
        </w:rPr>
        <w:t>en heerlijkheid in de</w:t>
      </w:r>
      <w:r>
        <w:rPr>
          <w:rFonts w:ascii="Times New Roman" w:hAnsi="Times New Roman"/>
          <w:sz w:val="24"/>
          <w:szCs w:val="24"/>
        </w:rPr>
        <w:t xml:space="preserve"> openbaring </w:t>
      </w:r>
      <w:r w:rsidRPr="00121A2C">
        <w:rPr>
          <w:rFonts w:ascii="Times New Roman" w:hAnsi="Times New Roman"/>
          <w:sz w:val="24"/>
          <w:szCs w:val="24"/>
        </w:rPr>
        <w:t xml:space="preserve">van Jezus </w:t>
      </w:r>
      <w:r>
        <w:rPr>
          <w:rFonts w:ascii="Times New Roman" w:hAnsi="Times New Roman"/>
          <w:sz w:val="24"/>
          <w:szCs w:val="24"/>
        </w:rPr>
        <w:t>Christus'</w:t>
      </w:r>
      <w:r w:rsidRPr="00121A2C">
        <w:rPr>
          <w:rFonts w:ascii="Times New Roman" w:hAnsi="Times New Roman"/>
          <w:sz w:val="24"/>
          <w:szCs w:val="24"/>
        </w:rPr>
        <w:t>. 1 Petrus 1:6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p>
    <w:p w:rsidR="003978FA" w:rsidRDefault="003978FA" w:rsidP="00A835AA">
      <w:pPr>
        <w:spacing w:after="0"/>
        <w:ind w:firstLine="708"/>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reden is</w:t>
      </w:r>
      <w:r>
        <w:rPr>
          <w:rFonts w:ascii="Times New Roman" w:hAnsi="Times New Roman"/>
          <w:sz w:val="24"/>
          <w:szCs w:val="24"/>
        </w:rPr>
        <w:t xml:space="preserve">, </w:t>
      </w:r>
      <w:r w:rsidRPr="00121A2C">
        <w:rPr>
          <w:rFonts w:ascii="Times New Roman" w:hAnsi="Times New Roman"/>
          <w:sz w:val="24"/>
          <w:szCs w:val="24"/>
        </w:rPr>
        <w:t>omdat de waarheid en oprechtheid der genade Gods in ons zich zoveel te meer ontdekt</w:t>
      </w:r>
      <w:r>
        <w:rPr>
          <w:rFonts w:ascii="Times New Roman" w:hAnsi="Times New Roman"/>
          <w:sz w:val="24"/>
          <w:szCs w:val="24"/>
        </w:rPr>
        <w:t xml:space="preserve">, </w:t>
      </w:r>
      <w:r w:rsidRPr="00121A2C">
        <w:rPr>
          <w:rFonts w:ascii="Times New Roman" w:hAnsi="Times New Roman"/>
          <w:sz w:val="24"/>
          <w:szCs w:val="24"/>
        </w:rPr>
        <w:t>hoe meer zij door zwakheid en zonde wordt tegengestaan en weerhouden</w:t>
      </w:r>
      <w:r>
        <w:rPr>
          <w:rFonts w:ascii="Times New Roman" w:hAnsi="Times New Roman"/>
          <w:sz w:val="24"/>
          <w:szCs w:val="24"/>
        </w:rPr>
        <w:t>. E</w:t>
      </w:r>
      <w:r w:rsidRPr="00121A2C">
        <w:rPr>
          <w:rFonts w:ascii="Times New Roman" w:hAnsi="Times New Roman"/>
          <w:sz w:val="24"/>
          <w:szCs w:val="24"/>
        </w:rPr>
        <w:t>r staat tot eeuwige roem van drie der moedigsten van David opgetekend</w:t>
      </w:r>
      <w:r>
        <w:rPr>
          <w:rFonts w:ascii="Times New Roman" w:hAnsi="Times New Roman"/>
          <w:sz w:val="24"/>
          <w:szCs w:val="24"/>
        </w:rPr>
        <w:t xml:space="preserve">, </w:t>
      </w:r>
      <w:r w:rsidRPr="00121A2C">
        <w:rPr>
          <w:rFonts w:ascii="Times New Roman" w:hAnsi="Times New Roman"/>
          <w:sz w:val="24"/>
          <w:szCs w:val="24"/>
        </w:rPr>
        <w:t>dat zij zich een doortocht baanden door het leger van reusachtige vijanden om water te halen voor hun smachtende koning</w:t>
      </w:r>
      <w:r>
        <w:rPr>
          <w:rFonts w:ascii="Times New Roman" w:hAnsi="Times New Roman"/>
          <w:sz w:val="24"/>
          <w:szCs w:val="24"/>
        </w:rPr>
        <w:t xml:space="preserve">, </w:t>
      </w:r>
      <w:r w:rsidRPr="00121A2C">
        <w:rPr>
          <w:rFonts w:ascii="Times New Roman" w:hAnsi="Times New Roman"/>
          <w:sz w:val="24"/>
          <w:szCs w:val="24"/>
        </w:rPr>
        <w:t>want het bewees hun dapperheid</w:t>
      </w:r>
      <w:r>
        <w:rPr>
          <w:rFonts w:ascii="Times New Roman" w:hAnsi="Times New Roman"/>
          <w:sz w:val="24"/>
          <w:szCs w:val="24"/>
        </w:rPr>
        <w:t xml:space="preserve">, </w:t>
      </w:r>
      <w:r w:rsidRPr="00121A2C">
        <w:rPr>
          <w:rFonts w:ascii="Times New Roman" w:hAnsi="Times New Roman"/>
          <w:sz w:val="24"/>
          <w:szCs w:val="24"/>
        </w:rPr>
        <w:t>hun liefde en welwillendheid jegens hem</w:t>
      </w:r>
      <w:r>
        <w:rPr>
          <w:rFonts w:ascii="Times New Roman" w:hAnsi="Times New Roman"/>
          <w:sz w:val="24"/>
          <w:szCs w:val="24"/>
        </w:rPr>
        <w:t xml:space="preserve">, </w:t>
      </w:r>
      <w:r w:rsidRPr="00121A2C">
        <w:rPr>
          <w:rFonts w:ascii="Times New Roman" w:hAnsi="Times New Roman"/>
          <w:sz w:val="24"/>
          <w:szCs w:val="24"/>
        </w:rPr>
        <w:t>dit is ook waar met betrekking tot</w:t>
      </w:r>
      <w:r>
        <w:rPr>
          <w:rFonts w:ascii="Times New Roman" w:hAnsi="Times New Roman"/>
          <w:sz w:val="24"/>
          <w:szCs w:val="24"/>
        </w:rPr>
        <w:t xml:space="preserve"> uw </w:t>
      </w:r>
      <w:r w:rsidRPr="00121A2C">
        <w:rPr>
          <w:rFonts w:ascii="Times New Roman" w:hAnsi="Times New Roman"/>
          <w:sz w:val="24"/>
          <w:szCs w:val="24"/>
        </w:rPr>
        <w:t>genade en elke daad er</w:t>
      </w:r>
      <w:r>
        <w:rPr>
          <w:rFonts w:ascii="Times New Roman" w:hAnsi="Times New Roman"/>
          <w:sz w:val="24"/>
          <w:szCs w:val="24"/>
        </w:rPr>
        <w:t xml:space="preserve">van, </w:t>
      </w:r>
      <w:r w:rsidRPr="00121A2C">
        <w:rPr>
          <w:rFonts w:ascii="Times New Roman" w:hAnsi="Times New Roman"/>
          <w:sz w:val="24"/>
          <w:szCs w:val="24"/>
        </w:rPr>
        <w:t>wanneer zij aangevallen wordt door een leger zwakheden. 1 Kronieken 11:15</w:t>
      </w:r>
      <w:r>
        <w:rPr>
          <w:rFonts w:ascii="Times New Roman" w:hAnsi="Times New Roman"/>
          <w:sz w:val="24"/>
          <w:szCs w:val="24"/>
        </w:rPr>
        <w:t xml:space="preserve"> - </w:t>
      </w:r>
      <w:r w:rsidRPr="00121A2C">
        <w:rPr>
          <w:rFonts w:ascii="Times New Roman" w:hAnsi="Times New Roman"/>
          <w:sz w:val="24"/>
          <w:szCs w:val="24"/>
        </w:rPr>
        <w:t xml:space="preserve">18. </w:t>
      </w:r>
    </w:p>
    <w:p w:rsidR="003978FA" w:rsidRPr="00A835AA" w:rsidRDefault="003978FA" w:rsidP="00A835AA">
      <w:pPr>
        <w:spacing w:after="0"/>
        <w:jc w:val="both"/>
        <w:rPr>
          <w:rFonts w:ascii="Times New Roman" w:hAnsi="Times New Roman"/>
          <w:b/>
          <w:sz w:val="24"/>
          <w:szCs w:val="24"/>
        </w:rPr>
      </w:pPr>
    </w:p>
    <w:p w:rsidR="003978FA" w:rsidRPr="00A835AA" w:rsidRDefault="003978FA" w:rsidP="00A835AA">
      <w:pPr>
        <w:spacing w:after="0"/>
        <w:jc w:val="both"/>
        <w:rPr>
          <w:rFonts w:ascii="Times New Roman" w:hAnsi="Times New Roman"/>
          <w:b/>
          <w:sz w:val="24"/>
          <w:szCs w:val="24"/>
        </w:rPr>
      </w:pPr>
      <w:r w:rsidRPr="00A835AA">
        <w:rPr>
          <w:rFonts w:ascii="Times New Roman" w:hAnsi="Times New Roman"/>
          <w:b/>
          <w:sz w:val="24"/>
          <w:szCs w:val="24"/>
        </w:rPr>
        <w:t xml:space="preserve">De tweede tegenwerping. </w:t>
      </w:r>
    </w:p>
    <w:p w:rsidR="003978FA" w:rsidRDefault="003978FA" w:rsidP="00A835AA">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nu kom ik aan de tweede tegenwerping</w:t>
      </w:r>
      <w:r>
        <w:rPr>
          <w:rFonts w:ascii="Times New Roman" w:hAnsi="Times New Roman"/>
          <w:sz w:val="24"/>
          <w:szCs w:val="24"/>
        </w:rPr>
        <w:t xml:space="preserve">, </w:t>
      </w:r>
      <w:r w:rsidRPr="00121A2C">
        <w:rPr>
          <w:rFonts w:ascii="Times New Roman" w:hAnsi="Times New Roman"/>
          <w:sz w:val="24"/>
          <w:szCs w:val="24"/>
        </w:rPr>
        <w:t xml:space="preserve">welke ontstaat uit onze </w:t>
      </w:r>
      <w:r>
        <w:rPr>
          <w:rFonts w:ascii="Times New Roman" w:hAnsi="Times New Roman"/>
          <w:sz w:val="24"/>
          <w:szCs w:val="24"/>
        </w:rPr>
        <w:t>volkomen</w:t>
      </w:r>
      <w:r w:rsidRPr="00121A2C">
        <w:rPr>
          <w:rFonts w:ascii="Times New Roman" w:hAnsi="Times New Roman"/>
          <w:sz w:val="24"/>
          <w:szCs w:val="24"/>
        </w:rPr>
        <w:t xml:space="preserve"> rechtvaardiging door de vrije genade Gods in Christus</w:t>
      </w:r>
      <w:r>
        <w:rPr>
          <w:rFonts w:ascii="Times New Roman" w:hAnsi="Times New Roman"/>
          <w:sz w:val="24"/>
          <w:szCs w:val="24"/>
        </w:rPr>
        <w:t xml:space="preserve">, </w:t>
      </w:r>
      <w:r w:rsidRPr="00121A2C">
        <w:rPr>
          <w:rFonts w:ascii="Times New Roman" w:hAnsi="Times New Roman"/>
          <w:sz w:val="24"/>
          <w:szCs w:val="24"/>
        </w:rPr>
        <w:t>en onze leiding tot heerlijkheid</w:t>
      </w:r>
      <w:r>
        <w:rPr>
          <w:rFonts w:ascii="Times New Roman" w:hAnsi="Times New Roman"/>
          <w:sz w:val="24"/>
          <w:szCs w:val="24"/>
        </w:rPr>
        <w:t xml:space="preserve">, </w:t>
      </w:r>
      <w:r w:rsidRPr="00121A2C">
        <w:rPr>
          <w:rFonts w:ascii="Times New Roman" w:hAnsi="Times New Roman"/>
          <w:sz w:val="24"/>
          <w:szCs w:val="24"/>
        </w:rPr>
        <w:t xml:space="preserve">door hetzelfde middel en kan aldus gesteld worden: </w:t>
      </w:r>
    </w:p>
    <w:p w:rsidR="003978FA" w:rsidRDefault="003978FA" w:rsidP="00A835AA">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aangezien wij uit genade gerechtvaardigd en door vrije genade tot heerlijkheid geleid worden</w:t>
      </w:r>
      <w:r>
        <w:rPr>
          <w:rFonts w:ascii="Times New Roman" w:hAnsi="Times New Roman"/>
          <w:sz w:val="24"/>
          <w:szCs w:val="24"/>
        </w:rPr>
        <w:t xml:space="preserv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t>
      </w:r>
      <w:r w:rsidRPr="00121A2C">
        <w:rPr>
          <w:rFonts w:ascii="Times New Roman" w:hAnsi="Times New Roman"/>
          <w:sz w:val="24"/>
          <w:szCs w:val="24"/>
        </w:rPr>
        <w:t>en aangezien de heerlijkheid</w:t>
      </w:r>
      <w:r>
        <w:rPr>
          <w:rFonts w:ascii="Times New Roman" w:hAnsi="Times New Roman"/>
          <w:sz w:val="24"/>
          <w:szCs w:val="24"/>
        </w:rPr>
        <w:t xml:space="preserve">, </w:t>
      </w:r>
      <w:r w:rsidRPr="00121A2C">
        <w:rPr>
          <w:rFonts w:ascii="Times New Roman" w:hAnsi="Times New Roman"/>
          <w:sz w:val="24"/>
          <w:szCs w:val="24"/>
        </w:rPr>
        <w:t>welke wij om Jezus wil zullen bezitten</w:t>
      </w:r>
      <w:r>
        <w:rPr>
          <w:rFonts w:ascii="Times New Roman" w:hAnsi="Times New Roman"/>
          <w:sz w:val="24"/>
          <w:szCs w:val="24"/>
        </w:rPr>
        <w:t xml:space="preserve">, </w:t>
      </w:r>
      <w:r w:rsidRPr="00121A2C">
        <w:rPr>
          <w:rFonts w:ascii="Times New Roman" w:hAnsi="Times New Roman"/>
          <w:sz w:val="24"/>
          <w:szCs w:val="24"/>
        </w:rPr>
        <w:t>vol en volkomen is</w:t>
      </w:r>
      <w:r>
        <w:rPr>
          <w:rFonts w:ascii="Times New Roman" w:hAnsi="Times New Roman"/>
          <w:sz w:val="24"/>
          <w:szCs w:val="24"/>
        </w:rPr>
        <w:t xml:space="preserve">, </w:t>
      </w:r>
      <w:r w:rsidRPr="00121A2C">
        <w:rPr>
          <w:rFonts w:ascii="Times New Roman" w:hAnsi="Times New Roman"/>
          <w:sz w:val="24"/>
          <w:szCs w:val="24"/>
        </w:rPr>
        <w:t>zowel aangaande de zaligheid en</w:t>
      </w:r>
      <w:r>
        <w:rPr>
          <w:rFonts w:ascii="Times New Roman" w:hAnsi="Times New Roman"/>
          <w:sz w:val="24"/>
          <w:szCs w:val="24"/>
        </w:rPr>
        <w:t xml:space="preserve"> haar </w:t>
      </w:r>
      <w:r w:rsidRPr="00121A2C">
        <w:rPr>
          <w:rFonts w:ascii="Times New Roman" w:hAnsi="Times New Roman"/>
          <w:sz w:val="24"/>
          <w:szCs w:val="24"/>
        </w:rPr>
        <w:t>duur</w:t>
      </w:r>
      <w:r>
        <w:rPr>
          <w:rFonts w:ascii="Times New Roman" w:hAnsi="Times New Roman"/>
          <w:sz w:val="24"/>
          <w:szCs w:val="24"/>
        </w:rPr>
        <w:t xml:space="preserve">, </w:t>
      </w:r>
      <w:r w:rsidRPr="00121A2C">
        <w:rPr>
          <w:rFonts w:ascii="Times New Roman" w:hAnsi="Times New Roman"/>
          <w:sz w:val="24"/>
          <w:szCs w:val="24"/>
        </w:rPr>
        <w:t>waarom zal het dan nodig zijn</w:t>
      </w:r>
      <w:r>
        <w:rPr>
          <w:rFonts w:ascii="Times New Roman" w:hAnsi="Times New Roman"/>
          <w:sz w:val="24"/>
          <w:szCs w:val="24"/>
        </w:rPr>
        <w:t xml:space="preserve">, </w:t>
      </w:r>
      <w:r w:rsidRPr="00121A2C">
        <w:rPr>
          <w:rFonts w:ascii="Times New Roman" w:hAnsi="Times New Roman"/>
          <w:sz w:val="24"/>
          <w:szCs w:val="24"/>
        </w:rPr>
        <w:t>dat onze werken beloond worden? Ja</w:t>
      </w:r>
      <w:r>
        <w:rPr>
          <w:rFonts w:ascii="Times New Roman" w:hAnsi="Times New Roman"/>
          <w:sz w:val="24"/>
          <w:szCs w:val="24"/>
        </w:rPr>
        <w:t xml:space="preserve">, </w:t>
      </w:r>
      <w:r w:rsidRPr="00121A2C">
        <w:rPr>
          <w:rFonts w:ascii="Times New Roman" w:hAnsi="Times New Roman"/>
          <w:sz w:val="24"/>
          <w:szCs w:val="24"/>
        </w:rPr>
        <w:t>is de leer der beloning van de goede werken hier niet enkel nodeloos</w:t>
      </w:r>
      <w:r>
        <w:rPr>
          <w:rFonts w:ascii="Times New Roman" w:hAnsi="Times New Roman"/>
          <w:sz w:val="24"/>
          <w:szCs w:val="24"/>
        </w:rPr>
        <w:t xml:space="preserve">, </w:t>
      </w:r>
      <w:r w:rsidRPr="00121A2C">
        <w:rPr>
          <w:rFonts w:ascii="Times New Roman" w:hAnsi="Times New Roman"/>
          <w:sz w:val="24"/>
          <w:szCs w:val="24"/>
        </w:rPr>
        <w:t>maar ook</w:t>
      </w:r>
      <w:r>
        <w:rPr>
          <w:rFonts w:ascii="Times New Roman" w:hAnsi="Times New Roman"/>
          <w:sz w:val="24"/>
          <w:szCs w:val="24"/>
        </w:rPr>
        <w:t xml:space="preserve"> een </w:t>
      </w:r>
      <w:r w:rsidRPr="00121A2C">
        <w:rPr>
          <w:rFonts w:ascii="Times New Roman" w:hAnsi="Times New Roman"/>
          <w:sz w:val="24"/>
          <w:szCs w:val="24"/>
        </w:rPr>
        <w:t>verkleining en vermindering van de volheid der heerlijkheid</w:t>
      </w:r>
      <w:r>
        <w:rPr>
          <w:rFonts w:ascii="Times New Roman" w:hAnsi="Times New Roman"/>
          <w:sz w:val="24"/>
          <w:szCs w:val="24"/>
        </w:rPr>
        <w:t xml:space="preserve">, </w:t>
      </w:r>
      <w:r w:rsidRPr="00121A2C">
        <w:rPr>
          <w:rFonts w:ascii="Times New Roman" w:hAnsi="Times New Roman"/>
          <w:sz w:val="24"/>
          <w:szCs w:val="24"/>
        </w:rPr>
        <w:t>waartoe wij geleid zijn en waarin wij door genade eeuwig aller</w:t>
      </w:r>
      <w:r>
        <w:rPr>
          <w:rFonts w:ascii="Times New Roman" w:hAnsi="Times New Roman"/>
          <w:sz w:val="24"/>
          <w:szCs w:val="24"/>
        </w:rPr>
        <w:t>-</w:t>
      </w:r>
      <w:r w:rsidRPr="00121A2C">
        <w:rPr>
          <w:rFonts w:ascii="Times New Roman" w:hAnsi="Times New Roman"/>
          <w:sz w:val="24"/>
          <w:szCs w:val="24"/>
        </w:rPr>
        <w:t xml:space="preserve">zaligst leven zullen? </w:t>
      </w:r>
    </w:p>
    <w:p w:rsidR="003978FA" w:rsidRDefault="003978FA" w:rsidP="00A835AA">
      <w:pPr>
        <w:spacing w:after="0"/>
        <w:jc w:val="both"/>
        <w:rPr>
          <w:rFonts w:ascii="Times New Roman" w:hAnsi="Times New Roman"/>
          <w:sz w:val="24"/>
          <w:szCs w:val="24"/>
        </w:rPr>
      </w:pPr>
    </w:p>
    <w:p w:rsidR="003978FA" w:rsidRDefault="003978FA" w:rsidP="00A835AA">
      <w:pPr>
        <w:spacing w:after="0"/>
        <w:jc w:val="both"/>
        <w:rPr>
          <w:rFonts w:ascii="Times New Roman" w:hAnsi="Times New Roman"/>
          <w:sz w:val="24"/>
          <w:szCs w:val="24"/>
        </w:rPr>
      </w:pPr>
      <w:r w:rsidRPr="00121A2C">
        <w:rPr>
          <w:rFonts w:ascii="Times New Roman" w:hAnsi="Times New Roman"/>
          <w:sz w:val="24"/>
          <w:szCs w:val="24"/>
        </w:rPr>
        <w:t>Antwoord. Dat wij gerechtvaardigd zijn in het aangezicht der Goddelijke Majesteit</w:t>
      </w:r>
      <w:r>
        <w:rPr>
          <w:rFonts w:ascii="Times New Roman" w:hAnsi="Times New Roman"/>
          <w:sz w:val="24"/>
          <w:szCs w:val="24"/>
        </w:rPr>
        <w:t xml:space="preserve">, </w:t>
      </w:r>
      <w:r w:rsidRPr="00121A2C">
        <w:rPr>
          <w:rFonts w:ascii="Times New Roman" w:hAnsi="Times New Roman"/>
          <w:sz w:val="24"/>
          <w:szCs w:val="24"/>
        </w:rPr>
        <w:t>van dat ganse pak onzer zonden</w:t>
      </w:r>
      <w:r>
        <w:rPr>
          <w:rFonts w:ascii="Times New Roman" w:hAnsi="Times New Roman"/>
          <w:sz w:val="24"/>
          <w:szCs w:val="24"/>
        </w:rPr>
        <w:t xml:space="preserve">, </w:t>
      </w:r>
      <w:r w:rsidRPr="00121A2C">
        <w:rPr>
          <w:rFonts w:ascii="Times New Roman" w:hAnsi="Times New Roman"/>
          <w:sz w:val="24"/>
          <w:szCs w:val="24"/>
        </w:rPr>
        <w:t>zowel verleden</w:t>
      </w:r>
      <w:r>
        <w:rPr>
          <w:rFonts w:ascii="Times New Roman" w:hAnsi="Times New Roman"/>
          <w:sz w:val="24"/>
          <w:szCs w:val="24"/>
        </w:rPr>
        <w:t xml:space="preserve">, </w:t>
      </w:r>
      <w:r w:rsidRPr="00121A2C">
        <w:rPr>
          <w:rFonts w:ascii="Times New Roman" w:hAnsi="Times New Roman"/>
          <w:sz w:val="24"/>
          <w:szCs w:val="24"/>
        </w:rPr>
        <w:t>tegenwoordige als toekomende</w:t>
      </w:r>
      <w:r>
        <w:rPr>
          <w:rFonts w:ascii="Times New Roman" w:hAnsi="Times New Roman"/>
          <w:sz w:val="24"/>
          <w:szCs w:val="24"/>
        </w:rPr>
        <w:t xml:space="preserve">, </w:t>
      </w:r>
      <w:r w:rsidRPr="00121A2C">
        <w:rPr>
          <w:rFonts w:ascii="Times New Roman" w:hAnsi="Times New Roman"/>
          <w:sz w:val="24"/>
          <w:szCs w:val="24"/>
        </w:rPr>
        <w:t>door vrije genade</w:t>
      </w:r>
      <w:r>
        <w:rPr>
          <w:rFonts w:ascii="Times New Roman" w:hAnsi="Times New Roman"/>
          <w:sz w:val="24"/>
          <w:szCs w:val="24"/>
        </w:rPr>
        <w:t xml:space="preserve">, </w:t>
      </w:r>
      <w:r w:rsidRPr="00121A2C">
        <w:rPr>
          <w:rFonts w:ascii="Times New Roman" w:hAnsi="Times New Roman"/>
          <w:sz w:val="24"/>
          <w:szCs w:val="24"/>
        </w:rPr>
        <w:t>door die</w:t>
      </w:r>
      <w:r>
        <w:rPr>
          <w:rFonts w:ascii="Times New Roman" w:hAnsi="Times New Roman"/>
          <w:sz w:val="24"/>
          <w:szCs w:val="24"/>
        </w:rPr>
        <w:t xml:space="preserve"> een </w:t>
      </w:r>
      <w:r w:rsidRPr="00121A2C">
        <w:rPr>
          <w:rFonts w:ascii="Times New Roman" w:hAnsi="Times New Roman"/>
          <w:sz w:val="24"/>
          <w:szCs w:val="24"/>
        </w:rPr>
        <w:t>offerande van het lichaam van Christus Jezus eens voor al</w:t>
      </w:r>
      <w:r>
        <w:rPr>
          <w:rFonts w:ascii="Times New Roman" w:hAnsi="Times New Roman"/>
          <w:sz w:val="24"/>
          <w:szCs w:val="24"/>
        </w:rPr>
        <w:t xml:space="preserve">, </w:t>
      </w:r>
      <w:r w:rsidRPr="00121A2C">
        <w:rPr>
          <w:rFonts w:ascii="Times New Roman" w:hAnsi="Times New Roman"/>
          <w:sz w:val="24"/>
          <w:szCs w:val="24"/>
        </w:rPr>
        <w:t>zie ik loof</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dat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alsook dat wij zullen gevoerd worden tot heerlijkheid door dezelfde aller</w:t>
      </w:r>
      <w:r>
        <w:rPr>
          <w:rFonts w:ascii="Times New Roman" w:hAnsi="Times New Roman"/>
          <w:sz w:val="24"/>
          <w:szCs w:val="24"/>
        </w:rPr>
        <w:t>-</w:t>
      </w:r>
      <w:r w:rsidRPr="00121A2C">
        <w:rPr>
          <w:rFonts w:ascii="Times New Roman" w:hAnsi="Times New Roman"/>
          <w:sz w:val="24"/>
          <w:szCs w:val="24"/>
        </w:rPr>
        <w:t>gezegenden Jezus</w:t>
      </w:r>
      <w:r>
        <w:rPr>
          <w:rFonts w:ascii="Times New Roman" w:hAnsi="Times New Roman"/>
          <w:sz w:val="24"/>
          <w:szCs w:val="24"/>
        </w:rPr>
        <w:t xml:space="preserve">, </w:t>
      </w:r>
      <w:r w:rsidRPr="00121A2C">
        <w:rPr>
          <w:rFonts w:ascii="Times New Roman" w:hAnsi="Times New Roman"/>
          <w:sz w:val="24"/>
          <w:szCs w:val="24"/>
        </w:rPr>
        <w:t>daarvoor dank ik God door</w:t>
      </w:r>
      <w:r>
        <w:rPr>
          <w:rFonts w:ascii="Times New Roman" w:hAnsi="Times New Roman"/>
          <w:sz w:val="24"/>
          <w:szCs w:val="24"/>
        </w:rPr>
        <w:t xml:space="preserve"> Zijn genade, </w:t>
      </w:r>
      <w:r w:rsidRPr="00121A2C">
        <w:rPr>
          <w:rFonts w:ascii="Times New Roman" w:hAnsi="Times New Roman"/>
          <w:sz w:val="24"/>
          <w:szCs w:val="24"/>
        </w:rPr>
        <w:t>dat ik</w:t>
      </w:r>
      <w:r>
        <w:rPr>
          <w:rFonts w:ascii="Times New Roman" w:hAnsi="Times New Roman"/>
          <w:sz w:val="24"/>
          <w:szCs w:val="24"/>
        </w:rPr>
        <w:t xml:space="preserve"> dat </w:t>
      </w:r>
      <w:r w:rsidRPr="00121A2C">
        <w:rPr>
          <w:rFonts w:ascii="Times New Roman" w:hAnsi="Times New Roman"/>
          <w:sz w:val="24"/>
          <w:szCs w:val="24"/>
        </w:rPr>
        <w:t>ook geloven mag</w:t>
      </w:r>
      <w:r>
        <w:rPr>
          <w:rFonts w:ascii="Times New Roman" w:hAnsi="Times New Roman"/>
          <w:sz w:val="24"/>
          <w:szCs w:val="24"/>
        </w:rPr>
        <w:t xml:space="preserve">. </w:t>
      </w:r>
    </w:p>
    <w:p w:rsidR="003978FA" w:rsidRDefault="003978FA" w:rsidP="00A835AA">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wederom</w:t>
      </w:r>
      <w:r>
        <w:rPr>
          <w:rFonts w:ascii="Times New Roman" w:hAnsi="Times New Roman"/>
          <w:sz w:val="24"/>
          <w:szCs w:val="24"/>
        </w:rPr>
        <w:t xml:space="preserve">, </w:t>
      </w:r>
      <w:r w:rsidRPr="00121A2C">
        <w:rPr>
          <w:rFonts w:ascii="Times New Roman" w:hAnsi="Times New Roman"/>
          <w:sz w:val="24"/>
          <w:szCs w:val="24"/>
        </w:rPr>
        <w:t>dat de heerlijkheid waartoe wij door vrije genade zullen gebracht worden enkel door de verdiensten van Jezus</w:t>
      </w:r>
      <w:r>
        <w:rPr>
          <w:rFonts w:ascii="Times New Roman" w:hAnsi="Times New Roman"/>
          <w:sz w:val="24"/>
          <w:szCs w:val="24"/>
        </w:rPr>
        <w:t xml:space="preserve">, </w:t>
      </w:r>
      <w:r w:rsidRPr="00121A2C">
        <w:rPr>
          <w:rFonts w:ascii="Times New Roman" w:hAnsi="Times New Roman"/>
          <w:sz w:val="24"/>
          <w:szCs w:val="24"/>
        </w:rPr>
        <w:t>onuitsprekelijk heerlijk en volkomen is</w:t>
      </w:r>
      <w:r>
        <w:rPr>
          <w:rFonts w:ascii="Times New Roman" w:hAnsi="Times New Roman"/>
          <w:sz w:val="24"/>
          <w:szCs w:val="24"/>
        </w:rPr>
        <w:t xml:space="preserve">, </w:t>
      </w:r>
      <w:r w:rsidRPr="00121A2C">
        <w:rPr>
          <w:rFonts w:ascii="Times New Roman" w:hAnsi="Times New Roman"/>
          <w:sz w:val="24"/>
          <w:szCs w:val="24"/>
        </w:rPr>
        <w:t>dat betwijfel ik evenmin als ik twijfel aan de heerlijke waarheden</w:t>
      </w:r>
      <w:r>
        <w:rPr>
          <w:rFonts w:ascii="Times New Roman" w:hAnsi="Times New Roman"/>
          <w:sz w:val="24"/>
          <w:szCs w:val="24"/>
        </w:rPr>
        <w:t xml:space="preserve">, </w:t>
      </w:r>
      <w:r w:rsidRPr="00121A2C">
        <w:rPr>
          <w:rFonts w:ascii="Times New Roman" w:hAnsi="Times New Roman"/>
          <w:sz w:val="24"/>
          <w:szCs w:val="24"/>
        </w:rPr>
        <w:t>die ik daar pas beleden heb. Maar toch</w:t>
      </w:r>
      <w:r>
        <w:rPr>
          <w:rFonts w:ascii="Times New Roman" w:hAnsi="Times New Roman"/>
          <w:sz w:val="24"/>
          <w:szCs w:val="24"/>
        </w:rPr>
        <w:t xml:space="preserve">, </w:t>
      </w:r>
      <w:r w:rsidRPr="00121A2C">
        <w:rPr>
          <w:rFonts w:ascii="Times New Roman" w:hAnsi="Times New Roman"/>
          <w:sz w:val="24"/>
          <w:szCs w:val="24"/>
        </w:rPr>
        <w:t>ondanks dit alles</w:t>
      </w:r>
      <w:r>
        <w:rPr>
          <w:rFonts w:ascii="Times New Roman" w:hAnsi="Times New Roman"/>
          <w:sz w:val="24"/>
          <w:szCs w:val="24"/>
        </w:rPr>
        <w:t xml:space="preserve">, </w:t>
      </w:r>
      <w:r w:rsidRPr="00121A2C">
        <w:rPr>
          <w:rFonts w:ascii="Times New Roman" w:hAnsi="Times New Roman"/>
          <w:sz w:val="24"/>
          <w:szCs w:val="24"/>
        </w:rPr>
        <w:t>is er</w:t>
      </w:r>
      <w:r>
        <w:rPr>
          <w:rFonts w:ascii="Times New Roman" w:hAnsi="Times New Roman"/>
          <w:sz w:val="24"/>
          <w:szCs w:val="24"/>
        </w:rPr>
        <w:t xml:space="preserve"> een </w:t>
      </w:r>
      <w:r w:rsidRPr="00121A2C">
        <w:rPr>
          <w:rFonts w:ascii="Times New Roman" w:hAnsi="Times New Roman"/>
          <w:sz w:val="24"/>
          <w:szCs w:val="24"/>
        </w:rPr>
        <w:t>beloning voor de rechtvaardigen</w:t>
      </w:r>
      <w:r>
        <w:rPr>
          <w:rFonts w:ascii="Times New Roman" w:hAnsi="Times New Roman"/>
          <w:sz w:val="24"/>
          <w:szCs w:val="24"/>
        </w:rPr>
        <w:t xml:space="preserve">, een </w:t>
      </w:r>
      <w:r w:rsidRPr="00121A2C">
        <w:rPr>
          <w:rFonts w:ascii="Times New Roman" w:hAnsi="Times New Roman"/>
          <w:sz w:val="24"/>
          <w:szCs w:val="24"/>
        </w:rPr>
        <w:t>beloning voor hun werken van geloof en liefde</w:t>
      </w:r>
      <w:r>
        <w:rPr>
          <w:rFonts w:ascii="Times New Roman" w:hAnsi="Times New Roman"/>
          <w:sz w:val="24"/>
          <w:szCs w:val="24"/>
        </w:rPr>
        <w:t xml:space="preserve">, </w:t>
      </w:r>
      <w:r w:rsidRPr="00121A2C">
        <w:rPr>
          <w:rFonts w:ascii="Times New Roman" w:hAnsi="Times New Roman"/>
          <w:sz w:val="24"/>
          <w:szCs w:val="24"/>
        </w:rPr>
        <w:t>hetzij in bedrijvende</w:t>
      </w:r>
      <w:r>
        <w:rPr>
          <w:rFonts w:ascii="Times New Roman" w:hAnsi="Times New Roman"/>
          <w:sz w:val="24"/>
          <w:szCs w:val="24"/>
        </w:rPr>
        <w:t xml:space="preserve">, </w:t>
      </w:r>
      <w:r w:rsidRPr="00121A2C">
        <w:rPr>
          <w:rFonts w:ascii="Times New Roman" w:hAnsi="Times New Roman"/>
          <w:sz w:val="24"/>
          <w:szCs w:val="24"/>
        </w:rPr>
        <w:t>hetzij in lijdende zin</w:t>
      </w:r>
      <w:r>
        <w:rPr>
          <w:rFonts w:ascii="Times New Roman" w:hAnsi="Times New Roman"/>
          <w:sz w:val="24"/>
          <w:szCs w:val="24"/>
        </w:rPr>
        <w:t xml:space="preserve">, </w:t>
      </w:r>
      <w:r w:rsidRPr="00121A2C">
        <w:rPr>
          <w:rFonts w:ascii="Times New Roman" w:hAnsi="Times New Roman"/>
          <w:sz w:val="24"/>
          <w:szCs w:val="24"/>
        </w:rPr>
        <w:t>en dat niet bepaald voor dit leven</w:t>
      </w:r>
      <w:r>
        <w:rPr>
          <w:rFonts w:ascii="Times New Roman" w:hAnsi="Times New Roman"/>
          <w:sz w:val="24"/>
          <w:szCs w:val="24"/>
        </w:rPr>
        <w:t xml:space="preserve">, </w:t>
      </w:r>
      <w:r w:rsidRPr="00121A2C">
        <w:rPr>
          <w:rFonts w:ascii="Times New Roman" w:hAnsi="Times New Roman"/>
          <w:sz w:val="24"/>
          <w:szCs w:val="24"/>
        </w:rPr>
        <w:t>maar voor het leven hiernamaals</w:t>
      </w:r>
      <w:r>
        <w:rPr>
          <w:rFonts w:ascii="Times New Roman" w:hAnsi="Times New Roman"/>
          <w:sz w:val="24"/>
          <w:szCs w:val="24"/>
        </w:rPr>
        <w:t>, "</w:t>
      </w:r>
      <w:r w:rsidRPr="00121A2C">
        <w:rPr>
          <w:rFonts w:ascii="Times New Roman" w:hAnsi="Times New Roman"/>
          <w:sz w:val="24"/>
          <w:szCs w:val="24"/>
        </w:rPr>
        <w:t>groot is uw loon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gelijk ik bewezen heb in het antwoord op de eerste tegenwerping</w:t>
      </w:r>
      <w:r>
        <w:rPr>
          <w:rFonts w:ascii="Times New Roman" w:hAnsi="Times New Roman"/>
          <w:sz w:val="24"/>
          <w:szCs w:val="24"/>
        </w:rPr>
        <w:t xml:space="preserve">. </w:t>
      </w:r>
    </w:p>
    <w:p w:rsidR="003978FA" w:rsidRDefault="003978FA" w:rsidP="00A835AA">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nu zal ik verder antwoorden: </w:t>
      </w:r>
    </w:p>
    <w:p w:rsidR="003978FA" w:rsidRDefault="003978FA" w:rsidP="00EB231A">
      <w:pPr>
        <w:spacing w:after="0"/>
        <w:ind w:firstLine="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xml:space="preserve">. Indien </w:t>
      </w:r>
      <w:r w:rsidRPr="00121A2C">
        <w:rPr>
          <w:rFonts w:ascii="Times New Roman" w:hAnsi="Times New Roman"/>
          <w:sz w:val="24"/>
          <w:szCs w:val="24"/>
        </w:rPr>
        <w:t>dat loon</w:t>
      </w:r>
      <w:r>
        <w:rPr>
          <w:rFonts w:ascii="Times New Roman" w:hAnsi="Times New Roman"/>
          <w:sz w:val="24"/>
          <w:szCs w:val="24"/>
        </w:rPr>
        <w:t xml:space="preserve"> een </w:t>
      </w:r>
      <w:r w:rsidRPr="00121A2C">
        <w:rPr>
          <w:rFonts w:ascii="Times New Roman" w:hAnsi="Times New Roman"/>
          <w:sz w:val="24"/>
          <w:szCs w:val="24"/>
        </w:rPr>
        <w:t>verkleining of vermindering van de vrije genade Gods</w:t>
      </w:r>
      <w:r>
        <w:rPr>
          <w:rFonts w:ascii="Times New Roman" w:hAnsi="Times New Roman"/>
          <w:sz w:val="24"/>
          <w:szCs w:val="24"/>
        </w:rPr>
        <w:t xml:space="preserve">, </w:t>
      </w:r>
      <w:r w:rsidRPr="00121A2C">
        <w:rPr>
          <w:rFonts w:ascii="Times New Roman" w:hAnsi="Times New Roman"/>
          <w:sz w:val="24"/>
          <w:szCs w:val="24"/>
        </w:rPr>
        <w:t>die ons zalig maakt</w:t>
      </w:r>
      <w:r>
        <w:rPr>
          <w:rFonts w:ascii="Times New Roman" w:hAnsi="Times New Roman"/>
          <w:sz w:val="24"/>
          <w:szCs w:val="24"/>
        </w:rPr>
        <w:t xml:space="preserve">, </w:t>
      </w:r>
      <w:r w:rsidRPr="00121A2C">
        <w:rPr>
          <w:rFonts w:ascii="Times New Roman" w:hAnsi="Times New Roman"/>
          <w:sz w:val="24"/>
          <w:szCs w:val="24"/>
        </w:rPr>
        <w:t>geweest ware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de Heere het nooit vermeld hebben tot onze aanmoediging in goede werken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een </w:t>
      </w:r>
      <w:r w:rsidRPr="00121A2C">
        <w:rPr>
          <w:rFonts w:ascii="Times New Roman" w:hAnsi="Times New Roman"/>
          <w:sz w:val="24"/>
          <w:szCs w:val="24"/>
        </w:rPr>
        <w:t>belofte van</w:t>
      </w:r>
      <w:r>
        <w:rPr>
          <w:rFonts w:ascii="Times New Roman" w:hAnsi="Times New Roman"/>
          <w:sz w:val="24"/>
          <w:szCs w:val="24"/>
        </w:rPr>
        <w:t xml:space="preserve"> een </w:t>
      </w:r>
      <w:r w:rsidRPr="00121A2C">
        <w:rPr>
          <w:rFonts w:ascii="Times New Roman" w:hAnsi="Times New Roman"/>
          <w:sz w:val="24"/>
          <w:szCs w:val="24"/>
        </w:rPr>
        <w:t>beloning voor hen die ze doen</w:t>
      </w:r>
      <w:r>
        <w:rPr>
          <w:rFonts w:ascii="Times New Roman" w:hAnsi="Times New Roman"/>
          <w:sz w:val="24"/>
          <w:szCs w:val="24"/>
        </w:rPr>
        <w:t xml:space="preserve">, </w:t>
      </w:r>
      <w:r w:rsidRPr="00121A2C">
        <w:rPr>
          <w:rFonts w:ascii="Times New Roman" w:hAnsi="Times New Roman"/>
          <w:sz w:val="24"/>
          <w:szCs w:val="24"/>
        </w:rPr>
        <w:t>daaraan toegevoegd hebben</w:t>
      </w:r>
      <w:r>
        <w:rPr>
          <w:rFonts w:ascii="Times New Roman" w:hAnsi="Times New Roman"/>
          <w:sz w:val="24"/>
          <w:szCs w:val="24"/>
        </w:rPr>
        <w:t xml:space="preserve">, </w:t>
      </w:r>
      <w:r w:rsidRPr="00121A2C">
        <w:rPr>
          <w:rFonts w:ascii="Times New Roman" w:hAnsi="Times New Roman"/>
          <w:sz w:val="24"/>
          <w:szCs w:val="24"/>
        </w:rPr>
        <w:t>noch zich ontrouw</w:t>
      </w:r>
      <w:r>
        <w:rPr>
          <w:rFonts w:ascii="Times New Roman" w:hAnsi="Times New Roman"/>
          <w:sz w:val="24"/>
          <w:szCs w:val="24"/>
        </w:rPr>
        <w:t xml:space="preserve"> zou </w:t>
      </w:r>
      <w:r w:rsidRPr="00121A2C">
        <w:rPr>
          <w:rFonts w:ascii="Times New Roman" w:hAnsi="Times New Roman"/>
          <w:sz w:val="24"/>
          <w:szCs w:val="24"/>
        </w:rPr>
        <w:t>geacht hebben</w:t>
      </w:r>
      <w:r>
        <w:rPr>
          <w:rFonts w:ascii="Times New Roman" w:hAnsi="Times New Roman"/>
          <w:sz w:val="24"/>
          <w:szCs w:val="24"/>
        </w:rPr>
        <w:t xml:space="preserve">, </w:t>
      </w:r>
      <w:r w:rsidRPr="00121A2C">
        <w:rPr>
          <w:rFonts w:ascii="Times New Roman" w:hAnsi="Times New Roman"/>
          <w:sz w:val="24"/>
          <w:szCs w:val="24"/>
        </w:rPr>
        <w:t>zo Hij het niet deed</w:t>
      </w:r>
      <w:r>
        <w:rPr>
          <w:rFonts w:ascii="Times New Roman" w:hAnsi="Times New Roman"/>
          <w:sz w:val="24"/>
          <w:szCs w:val="24"/>
        </w:rPr>
        <w:t xml:space="preserve">. </w:t>
      </w:r>
    </w:p>
    <w:p w:rsidR="003978FA" w:rsidRDefault="003978FA" w:rsidP="00EB231A">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Hetzelfde kan gezegd worden aangaande Jezus Christus</w:t>
      </w:r>
      <w:r>
        <w:rPr>
          <w:rFonts w:ascii="Times New Roman" w:hAnsi="Times New Roman"/>
          <w:sz w:val="24"/>
          <w:szCs w:val="24"/>
        </w:rPr>
        <w:t xml:space="preserve">, </w:t>
      </w:r>
      <w:r w:rsidRPr="00121A2C">
        <w:rPr>
          <w:rFonts w:ascii="Times New Roman" w:hAnsi="Times New Roman"/>
          <w:sz w:val="24"/>
          <w:szCs w:val="24"/>
        </w:rPr>
        <w:t>die zonder twijfel de eer zijner verdiensten lief heeft en ter</w:t>
      </w:r>
      <w:r>
        <w:rPr>
          <w:rFonts w:ascii="Times New Roman" w:hAnsi="Times New Roman"/>
          <w:sz w:val="24"/>
          <w:szCs w:val="24"/>
        </w:rPr>
        <w:t xml:space="preserve"> hart </w:t>
      </w:r>
      <w:r w:rsidRPr="00121A2C">
        <w:rPr>
          <w:rFonts w:ascii="Times New Roman" w:hAnsi="Times New Roman"/>
          <w:sz w:val="24"/>
          <w:szCs w:val="24"/>
        </w:rPr>
        <w:t>gaat</w:t>
      </w:r>
      <w:r>
        <w:rPr>
          <w:rFonts w:ascii="Times New Roman" w:hAnsi="Times New Roman"/>
          <w:sz w:val="24"/>
          <w:szCs w:val="24"/>
        </w:rPr>
        <w:t xml:space="preserve">, </w:t>
      </w:r>
      <w:r w:rsidRPr="00121A2C">
        <w:rPr>
          <w:rFonts w:ascii="Times New Roman" w:hAnsi="Times New Roman"/>
          <w:sz w:val="24"/>
          <w:szCs w:val="24"/>
        </w:rPr>
        <w:t>zo goed als een</w:t>
      </w:r>
      <w:r>
        <w:rPr>
          <w:rFonts w:ascii="Times New Roman" w:hAnsi="Times New Roman"/>
          <w:sz w:val="24"/>
          <w:szCs w:val="24"/>
        </w:rPr>
        <w:t xml:space="preserve">, </w:t>
      </w:r>
      <w:r w:rsidRPr="00121A2C">
        <w:rPr>
          <w:rFonts w:ascii="Times New Roman" w:hAnsi="Times New Roman"/>
          <w:sz w:val="24"/>
          <w:szCs w:val="24"/>
        </w:rPr>
        <w:t>die door hem behouden is</w:t>
      </w:r>
      <w:r>
        <w:rPr>
          <w:rFonts w:ascii="Times New Roman" w:hAnsi="Times New Roman"/>
          <w:sz w:val="24"/>
          <w:szCs w:val="24"/>
        </w:rPr>
        <w:t xml:space="preserve">, </w:t>
      </w:r>
      <w:r w:rsidRPr="00121A2C">
        <w:rPr>
          <w:rFonts w:ascii="Times New Roman" w:hAnsi="Times New Roman"/>
          <w:sz w:val="24"/>
          <w:szCs w:val="24"/>
        </w:rPr>
        <w:t>hij moge in</w:t>
      </w:r>
      <w:r>
        <w:rPr>
          <w:rFonts w:ascii="Times New Roman" w:hAnsi="Times New Roman"/>
          <w:sz w:val="24"/>
          <w:szCs w:val="24"/>
        </w:rPr>
        <w:t xml:space="preserve"> de </w:t>
      </w:r>
      <w:r w:rsidRPr="00121A2C">
        <w:rPr>
          <w:rFonts w:ascii="Times New Roman" w:hAnsi="Times New Roman"/>
          <w:sz w:val="24"/>
          <w:szCs w:val="24"/>
        </w:rPr>
        <w:t>hemel of op de aarde zijn</w:t>
      </w:r>
      <w:r>
        <w:rPr>
          <w:rFonts w:ascii="Times New Roman" w:hAnsi="Times New Roman"/>
          <w:sz w:val="24"/>
          <w:szCs w:val="24"/>
        </w:rPr>
        <w:t xml:space="preserve">, </w:t>
      </w:r>
      <w:r w:rsidRPr="00121A2C">
        <w:rPr>
          <w:rFonts w:ascii="Times New Roman" w:hAnsi="Times New Roman"/>
          <w:sz w:val="24"/>
          <w:szCs w:val="24"/>
        </w:rPr>
        <w:t>toch heeft Hij</w:t>
      </w:r>
      <w:r>
        <w:rPr>
          <w:rFonts w:ascii="Times New Roman" w:hAnsi="Times New Roman"/>
          <w:sz w:val="24"/>
          <w:szCs w:val="24"/>
        </w:rPr>
        <w:t xml:space="preserve"> een </w:t>
      </w:r>
      <w:r w:rsidRPr="00121A2C">
        <w:rPr>
          <w:rFonts w:ascii="Times New Roman" w:hAnsi="Times New Roman"/>
          <w:sz w:val="24"/>
          <w:szCs w:val="24"/>
        </w:rPr>
        <w:t>beloning gesteld op een beker koud water of het geven van</w:t>
      </w:r>
      <w:r>
        <w:rPr>
          <w:rFonts w:ascii="Times New Roman" w:hAnsi="Times New Roman"/>
          <w:sz w:val="24"/>
          <w:szCs w:val="24"/>
        </w:rPr>
        <w:t xml:space="preserve"> een </w:t>
      </w:r>
      <w:r w:rsidRPr="00121A2C">
        <w:rPr>
          <w:rFonts w:ascii="Times New Roman" w:hAnsi="Times New Roman"/>
          <w:sz w:val="24"/>
          <w:szCs w:val="24"/>
        </w:rPr>
        <w:t>aalmoes en heeft ons verder meegedeeld</w:t>
      </w:r>
      <w:r>
        <w:rPr>
          <w:rFonts w:ascii="Times New Roman" w:hAnsi="Times New Roman"/>
          <w:sz w:val="24"/>
          <w:szCs w:val="24"/>
        </w:rPr>
        <w:t xml:space="preserve">, </w:t>
      </w:r>
      <w:r w:rsidRPr="00121A2C">
        <w:rPr>
          <w:rFonts w:ascii="Times New Roman" w:hAnsi="Times New Roman"/>
          <w:sz w:val="24"/>
          <w:szCs w:val="24"/>
        </w:rPr>
        <w:t>dat zij die deze dingen doen</w:t>
      </w:r>
      <w:r>
        <w:rPr>
          <w:rFonts w:ascii="Times New Roman" w:hAnsi="Times New Roman"/>
          <w:sz w:val="24"/>
          <w:szCs w:val="24"/>
        </w:rPr>
        <w:t xml:space="preserve">, </w:t>
      </w:r>
      <w:r w:rsidRPr="00121A2C">
        <w:rPr>
          <w:rFonts w:ascii="Times New Roman" w:hAnsi="Times New Roman"/>
          <w:sz w:val="24"/>
          <w:szCs w:val="24"/>
        </w:rPr>
        <w:t>zich een schat vergaderen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een </w:t>
      </w:r>
      <w:r w:rsidRPr="00121A2C">
        <w:rPr>
          <w:rFonts w:ascii="Times New Roman" w:hAnsi="Times New Roman"/>
          <w:sz w:val="24"/>
          <w:szCs w:val="24"/>
        </w:rPr>
        <w:t>beloning</w:t>
      </w:r>
      <w:r>
        <w:rPr>
          <w:rFonts w:ascii="Times New Roman" w:hAnsi="Times New Roman"/>
          <w:sz w:val="24"/>
          <w:szCs w:val="24"/>
        </w:rPr>
        <w:t xml:space="preserve">, </w:t>
      </w:r>
      <w:r w:rsidRPr="00121A2C">
        <w:rPr>
          <w:rFonts w:ascii="Times New Roman" w:hAnsi="Times New Roman"/>
          <w:sz w:val="24"/>
          <w:szCs w:val="24"/>
        </w:rPr>
        <w:t>wanneer de Heere komt</w:t>
      </w:r>
      <w:r>
        <w:rPr>
          <w:rFonts w:ascii="Times New Roman" w:hAnsi="Times New Roman"/>
          <w:sz w:val="24"/>
          <w:szCs w:val="24"/>
        </w:rPr>
        <w:t xml:space="preserve">, </w:t>
      </w:r>
      <w:r w:rsidRPr="00121A2C">
        <w:rPr>
          <w:rFonts w:ascii="Times New Roman" w:hAnsi="Times New Roman"/>
          <w:sz w:val="24"/>
          <w:szCs w:val="24"/>
        </w:rPr>
        <w:t>dan zullen zij die tot hun eeuwige troost ontvangen</w:t>
      </w:r>
      <w:r>
        <w:rPr>
          <w:rFonts w:ascii="Times New Roman" w:hAnsi="Times New Roman"/>
          <w:sz w:val="24"/>
          <w:szCs w:val="24"/>
        </w:rPr>
        <w:t xml:space="preserve">. </w:t>
      </w:r>
    </w:p>
    <w:p w:rsidR="003978FA" w:rsidRDefault="003978FA" w:rsidP="00EB231A">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Paulus was een even groot handhaver van de leer van Gods vrije genade en van de rechtvaardigmaking van de zonde door de gerechtigheid van Christus</w:t>
      </w:r>
      <w:r>
        <w:rPr>
          <w:rFonts w:ascii="Times New Roman" w:hAnsi="Times New Roman"/>
          <w:sz w:val="24"/>
          <w:szCs w:val="24"/>
        </w:rPr>
        <w:t xml:space="preserve">, </w:t>
      </w:r>
      <w:r w:rsidRPr="00121A2C">
        <w:rPr>
          <w:rFonts w:ascii="Times New Roman" w:hAnsi="Times New Roman"/>
          <w:sz w:val="24"/>
          <w:szCs w:val="24"/>
        </w:rPr>
        <w:t xml:space="preserve">uit genade als iemand die ooit in </w:t>
      </w:r>
      <w:r>
        <w:rPr>
          <w:rFonts w:ascii="Times New Roman" w:hAnsi="Times New Roman"/>
          <w:sz w:val="24"/>
          <w:szCs w:val="24"/>
        </w:rPr>
        <w:t>Christus'</w:t>
      </w:r>
      <w:r w:rsidRPr="00121A2C">
        <w:rPr>
          <w:rFonts w:ascii="Times New Roman" w:hAnsi="Times New Roman"/>
          <w:sz w:val="24"/>
          <w:szCs w:val="24"/>
        </w:rPr>
        <w:t xml:space="preserve"> dienst geleefd heeft</w:t>
      </w:r>
      <w:r>
        <w:rPr>
          <w:rFonts w:ascii="Times New Roman" w:hAnsi="Times New Roman"/>
          <w:sz w:val="24"/>
          <w:szCs w:val="24"/>
        </w:rPr>
        <w:t xml:space="preserve">, </w:t>
      </w:r>
      <w:r w:rsidRPr="00121A2C">
        <w:rPr>
          <w:rFonts w:ascii="Times New Roman" w:hAnsi="Times New Roman"/>
          <w:sz w:val="24"/>
          <w:szCs w:val="24"/>
        </w:rPr>
        <w:t>van het begin der wereld tot nu toe</w:t>
      </w:r>
      <w:r>
        <w:rPr>
          <w:rFonts w:ascii="Times New Roman" w:hAnsi="Times New Roman"/>
          <w:sz w:val="24"/>
          <w:szCs w:val="24"/>
        </w:rPr>
        <w:t xml:space="preserve">, </w:t>
      </w:r>
      <w:r w:rsidRPr="00121A2C">
        <w:rPr>
          <w:rFonts w:ascii="Times New Roman" w:hAnsi="Times New Roman"/>
          <w:sz w:val="24"/>
          <w:szCs w:val="24"/>
        </w:rPr>
        <w:t>en toch stond hij deze leer voor</w:t>
      </w:r>
      <w:r>
        <w:rPr>
          <w:rFonts w:ascii="Times New Roman" w:hAnsi="Times New Roman"/>
          <w:sz w:val="24"/>
          <w:szCs w:val="24"/>
        </w:rPr>
        <w:t xml:space="preserve">, </w:t>
      </w:r>
      <w:r w:rsidRPr="00121A2C">
        <w:rPr>
          <w:rFonts w:ascii="Times New Roman" w:hAnsi="Times New Roman"/>
          <w:sz w:val="24"/>
          <w:szCs w:val="24"/>
        </w:rPr>
        <w:t>hij verwachtte zelf</w:t>
      </w:r>
      <w:r>
        <w:rPr>
          <w:rFonts w:ascii="Times New Roman" w:hAnsi="Times New Roman"/>
          <w:sz w:val="24"/>
          <w:szCs w:val="24"/>
        </w:rPr>
        <w:t xml:space="preserve"> zo'n </w:t>
      </w:r>
      <w:r w:rsidRPr="00121A2C">
        <w:rPr>
          <w:rFonts w:ascii="Times New Roman" w:hAnsi="Times New Roman"/>
          <w:sz w:val="24"/>
          <w:szCs w:val="24"/>
        </w:rPr>
        <w:t xml:space="preserve">beloning en moedigde ook </w:t>
      </w:r>
      <w:r>
        <w:rPr>
          <w:rFonts w:ascii="Times New Roman" w:hAnsi="Times New Roman"/>
          <w:sz w:val="24"/>
          <w:szCs w:val="24"/>
        </w:rPr>
        <w:t>andere</w:t>
      </w:r>
      <w:r w:rsidRPr="00121A2C">
        <w:rPr>
          <w:rFonts w:ascii="Times New Roman" w:hAnsi="Times New Roman"/>
          <w:sz w:val="24"/>
          <w:szCs w:val="24"/>
        </w:rPr>
        <w:t xml:space="preserve"> aan om die te zoeken door te werken en te lijden voor Christus</w:t>
      </w:r>
      <w:r>
        <w:rPr>
          <w:rFonts w:ascii="Times New Roman" w:hAnsi="Times New Roman"/>
          <w:sz w:val="24"/>
          <w:szCs w:val="24"/>
        </w:rPr>
        <w:t xml:space="preserve">, </w:t>
      </w:r>
      <w:r w:rsidRPr="00121A2C">
        <w:rPr>
          <w:rFonts w:ascii="Times New Roman" w:hAnsi="Times New Roman"/>
          <w:sz w:val="24"/>
          <w:szCs w:val="24"/>
        </w:rPr>
        <w:t xml:space="preserve">hetgeen hij "een gans zeer uitnemend en eeuwig gewicht der heerlijkheid noemt". </w:t>
      </w:r>
      <w:r>
        <w:rPr>
          <w:rFonts w:ascii="Times New Roman" w:hAnsi="Times New Roman"/>
          <w:sz w:val="24"/>
          <w:szCs w:val="24"/>
        </w:rPr>
        <w:t>2 Cor.</w:t>
      </w:r>
      <w:r w:rsidRPr="00121A2C">
        <w:rPr>
          <w:rFonts w:ascii="Times New Roman" w:hAnsi="Times New Roman"/>
          <w:sz w:val="24"/>
          <w:szCs w:val="24"/>
        </w:rPr>
        <w:t xml:space="preserve"> 4:17. Zeker zegt Christus in een geval niet zo zeer verschillend van dit "anderszins</w:t>
      </w:r>
      <w:r>
        <w:rPr>
          <w:rFonts w:ascii="Times New Roman" w:hAnsi="Times New Roman"/>
          <w:sz w:val="24"/>
          <w:szCs w:val="24"/>
        </w:rPr>
        <w:t xml:space="preserve"> zou </w:t>
      </w:r>
      <w:r w:rsidRPr="00121A2C">
        <w:rPr>
          <w:rFonts w:ascii="Times New Roman" w:hAnsi="Times New Roman"/>
          <w:sz w:val="24"/>
          <w:szCs w:val="24"/>
        </w:rPr>
        <w:t>ik het u gezegd hebben" Johannes 14:1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3978FA" w:rsidRDefault="003978FA" w:rsidP="00EB231A">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zou </w:t>
      </w:r>
      <w:r w:rsidRPr="00121A2C">
        <w:rPr>
          <w:rFonts w:ascii="Times New Roman" w:hAnsi="Times New Roman"/>
          <w:sz w:val="24"/>
          <w:szCs w:val="24"/>
        </w:rPr>
        <w:t>ik</w:t>
      </w:r>
      <w:r>
        <w:rPr>
          <w:rFonts w:ascii="Times New Roman" w:hAnsi="Times New Roman"/>
          <w:sz w:val="24"/>
          <w:szCs w:val="24"/>
        </w:rPr>
        <w:t xml:space="preserve">, </w:t>
      </w:r>
      <w:r w:rsidRPr="00121A2C">
        <w:rPr>
          <w:rFonts w:ascii="Times New Roman" w:hAnsi="Times New Roman"/>
          <w:sz w:val="24"/>
          <w:szCs w:val="24"/>
        </w:rPr>
        <w:t>als ik u verhaalde</w:t>
      </w:r>
      <w:r>
        <w:rPr>
          <w:rFonts w:ascii="Times New Roman" w:hAnsi="Times New Roman"/>
          <w:sz w:val="24"/>
          <w:szCs w:val="24"/>
        </w:rPr>
        <w:t xml:space="preserve">, </w:t>
      </w:r>
      <w:r w:rsidRPr="00121A2C">
        <w:rPr>
          <w:rFonts w:ascii="Times New Roman" w:hAnsi="Times New Roman"/>
          <w:sz w:val="24"/>
          <w:szCs w:val="24"/>
        </w:rPr>
        <w:t>wat die beloningen Zijn</w:t>
      </w:r>
      <w:r>
        <w:rPr>
          <w:rFonts w:ascii="Times New Roman" w:hAnsi="Times New Roman"/>
          <w:sz w:val="24"/>
          <w:szCs w:val="24"/>
        </w:rPr>
        <w:t xml:space="preserve">, </w:t>
      </w:r>
      <w:r w:rsidRPr="00121A2C">
        <w:rPr>
          <w:rFonts w:ascii="Times New Roman" w:hAnsi="Times New Roman"/>
          <w:sz w:val="24"/>
          <w:szCs w:val="24"/>
        </w:rPr>
        <w:t>welke Christus bereid heeft en eens geven zal aan diegenen</w:t>
      </w:r>
      <w:r>
        <w:rPr>
          <w:rFonts w:ascii="Times New Roman" w:hAnsi="Times New Roman"/>
          <w:sz w:val="24"/>
          <w:szCs w:val="24"/>
        </w:rPr>
        <w:t xml:space="preserve">, </w:t>
      </w:r>
      <w:r w:rsidRPr="00121A2C">
        <w:rPr>
          <w:rFonts w:ascii="Times New Roman" w:hAnsi="Times New Roman"/>
          <w:sz w:val="24"/>
          <w:szCs w:val="24"/>
        </w:rPr>
        <w:t>welke voor Hem in liefde en geloof op deze wereld werken</w:t>
      </w:r>
      <w:r>
        <w:rPr>
          <w:rFonts w:ascii="Times New Roman" w:hAnsi="Times New Roman"/>
          <w:sz w:val="24"/>
          <w:szCs w:val="24"/>
        </w:rPr>
        <w:t xml:space="preserve">, </w:t>
      </w:r>
      <w:r w:rsidRPr="00121A2C">
        <w:rPr>
          <w:rFonts w:ascii="Times New Roman" w:hAnsi="Times New Roman"/>
          <w:sz w:val="24"/>
          <w:szCs w:val="24"/>
        </w:rPr>
        <w:t>hiervan meer zeggen</w:t>
      </w:r>
      <w:r>
        <w:rPr>
          <w:rFonts w:ascii="Times New Roman" w:hAnsi="Times New Roman"/>
          <w:sz w:val="24"/>
          <w:szCs w:val="24"/>
        </w:rPr>
        <w:t xml:space="preserve">, </w:t>
      </w:r>
      <w:r w:rsidRPr="00121A2C">
        <w:rPr>
          <w:rFonts w:ascii="Times New Roman" w:hAnsi="Times New Roman"/>
          <w:sz w:val="24"/>
          <w:szCs w:val="24"/>
        </w:rPr>
        <w:t>dan ik nu durf of kan</w:t>
      </w:r>
      <w:r>
        <w:rPr>
          <w:rFonts w:ascii="Times New Roman" w:hAnsi="Times New Roman"/>
          <w:sz w:val="24"/>
          <w:szCs w:val="24"/>
        </w:rPr>
        <w:t xml:space="preserve">, Maar </w:t>
      </w:r>
      <w:r w:rsidRPr="00121A2C">
        <w:rPr>
          <w:rFonts w:ascii="Times New Roman" w:hAnsi="Times New Roman"/>
          <w:sz w:val="24"/>
          <w:szCs w:val="24"/>
        </w:rPr>
        <w:t>laat mij dit in het algemeen zeggen</w:t>
      </w:r>
      <w:r>
        <w:rPr>
          <w:rFonts w:ascii="Times New Roman" w:hAnsi="Times New Roman"/>
          <w:sz w:val="24"/>
          <w:szCs w:val="24"/>
        </w:rPr>
        <w:t xml:space="preserve">, </w:t>
      </w:r>
      <w:r w:rsidRPr="00121A2C">
        <w:rPr>
          <w:rFonts w:ascii="Times New Roman" w:hAnsi="Times New Roman"/>
          <w:sz w:val="24"/>
          <w:szCs w:val="24"/>
        </w:rPr>
        <w:t>dat zij zó zijn</w:t>
      </w:r>
      <w:r>
        <w:rPr>
          <w:rFonts w:ascii="Times New Roman" w:hAnsi="Times New Roman"/>
          <w:sz w:val="24"/>
          <w:szCs w:val="24"/>
        </w:rPr>
        <w:t xml:space="preserve">, </w:t>
      </w:r>
      <w:r w:rsidRPr="00121A2C">
        <w:rPr>
          <w:rFonts w:ascii="Times New Roman" w:hAnsi="Times New Roman"/>
          <w:sz w:val="24"/>
          <w:szCs w:val="24"/>
        </w:rPr>
        <w:t>dat zij ons zouden doen huppelen als wij er aan denken en dat wij ze herinneren met grote vreugde</w:t>
      </w:r>
      <w:r>
        <w:rPr>
          <w:rFonts w:ascii="Times New Roman" w:hAnsi="Times New Roman"/>
          <w:sz w:val="24"/>
          <w:szCs w:val="24"/>
        </w:rPr>
        <w:t xml:space="preserve">, </w:t>
      </w:r>
      <w:r w:rsidRPr="00121A2C">
        <w:rPr>
          <w:rFonts w:ascii="Times New Roman" w:hAnsi="Times New Roman"/>
          <w:sz w:val="24"/>
          <w:szCs w:val="24"/>
        </w:rPr>
        <w:t>en nooit menen</w:t>
      </w:r>
      <w:r>
        <w:rPr>
          <w:rFonts w:ascii="Times New Roman" w:hAnsi="Times New Roman"/>
          <w:sz w:val="24"/>
          <w:szCs w:val="24"/>
        </w:rPr>
        <w:t xml:space="preserve">, </w:t>
      </w:r>
      <w:r w:rsidRPr="00121A2C">
        <w:rPr>
          <w:rFonts w:ascii="Times New Roman" w:hAnsi="Times New Roman"/>
          <w:sz w:val="24"/>
          <w:szCs w:val="24"/>
        </w:rPr>
        <w:t xml:space="preserve">dat het tegen het Christelijk geloof aandruist om zich te verheugen en blijde te zijn over datgene wat wij niet verstaan. </w:t>
      </w:r>
      <w:r>
        <w:rPr>
          <w:rFonts w:ascii="Times New Roman" w:hAnsi="Times New Roman"/>
          <w:sz w:val="24"/>
          <w:szCs w:val="24"/>
        </w:rPr>
        <w:t>Matth.</w:t>
      </w:r>
      <w:r w:rsidRPr="00121A2C">
        <w:rPr>
          <w:rFonts w:ascii="Times New Roman" w:hAnsi="Times New Roman"/>
          <w:sz w:val="24"/>
          <w:szCs w:val="24"/>
        </w:rPr>
        <w:t xml:space="preserve"> 5:11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Lukas 6:23. "Geliefden nu zijn wij kinderen Gods</w:t>
      </w:r>
      <w:r>
        <w:rPr>
          <w:rFonts w:ascii="Times New Roman" w:hAnsi="Times New Roman"/>
          <w:sz w:val="24"/>
          <w:szCs w:val="24"/>
        </w:rPr>
        <w:t xml:space="preserve">, </w:t>
      </w:r>
      <w:r w:rsidRPr="00121A2C">
        <w:rPr>
          <w:rFonts w:ascii="Times New Roman" w:hAnsi="Times New Roman"/>
          <w:sz w:val="24"/>
          <w:szCs w:val="24"/>
        </w:rPr>
        <w:t>en het is nog niet geopenbaard wat wij zijn zullen" enz. Maar: "Een ieder</w:t>
      </w:r>
      <w:r>
        <w:rPr>
          <w:rFonts w:ascii="Times New Roman" w:hAnsi="Times New Roman"/>
          <w:sz w:val="24"/>
          <w:szCs w:val="24"/>
        </w:rPr>
        <w:t xml:space="preserve">, </w:t>
      </w:r>
      <w:r w:rsidRPr="00121A2C">
        <w:rPr>
          <w:rFonts w:ascii="Times New Roman" w:hAnsi="Times New Roman"/>
          <w:sz w:val="24"/>
          <w:szCs w:val="24"/>
        </w:rPr>
        <w:t>die deze hoop op Hem heeft</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een iegelijk die meer zal zijn</w:t>
      </w:r>
      <w:r>
        <w:rPr>
          <w:rFonts w:ascii="Times New Roman" w:hAnsi="Times New Roman"/>
          <w:sz w:val="24"/>
          <w:szCs w:val="24"/>
        </w:rPr>
        <w:t xml:space="preserve">, </w:t>
      </w:r>
      <w:r w:rsidRPr="00121A2C">
        <w:rPr>
          <w:rFonts w:ascii="Times New Roman" w:hAnsi="Times New Roman"/>
          <w:sz w:val="24"/>
          <w:szCs w:val="24"/>
        </w:rPr>
        <w:t>dan hij zich kan voorstellen</w:t>
      </w:r>
      <w:r>
        <w:rPr>
          <w:rFonts w:ascii="Times New Roman" w:hAnsi="Times New Roman"/>
          <w:sz w:val="24"/>
          <w:szCs w:val="24"/>
        </w:rPr>
        <w:t>, "</w:t>
      </w:r>
      <w:r w:rsidRPr="00121A2C">
        <w:rPr>
          <w:rFonts w:ascii="Times New Roman" w:hAnsi="Times New Roman"/>
          <w:sz w:val="24"/>
          <w:szCs w:val="24"/>
        </w:rPr>
        <w:t>reinigt</w:t>
      </w:r>
      <w:r>
        <w:rPr>
          <w:rFonts w:ascii="Times New Roman" w:hAnsi="Times New Roman"/>
          <w:sz w:val="24"/>
          <w:szCs w:val="24"/>
        </w:rPr>
        <w:t xml:space="preserve"> zichzelf </w:t>
      </w:r>
      <w:r w:rsidRPr="00121A2C">
        <w:rPr>
          <w:rFonts w:ascii="Times New Roman" w:hAnsi="Times New Roman"/>
          <w:sz w:val="24"/>
          <w:szCs w:val="24"/>
        </w:rPr>
        <w:t xml:space="preserve">gelijk Hij rein is. </w:t>
      </w:r>
      <w:r>
        <w:rPr>
          <w:rFonts w:ascii="Times New Roman" w:hAnsi="Times New Roman"/>
          <w:sz w:val="24"/>
          <w:szCs w:val="24"/>
        </w:rPr>
        <w:t xml:space="preserve">1 Joh.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 xml:space="preserve">3. </w:t>
      </w:r>
    </w:p>
    <w:p w:rsidR="003978FA" w:rsidRDefault="003978FA" w:rsidP="00EB231A">
      <w:pPr>
        <w:spacing w:after="0"/>
        <w:jc w:val="both"/>
        <w:rPr>
          <w:rFonts w:ascii="Times New Roman" w:hAnsi="Times New Roman"/>
          <w:sz w:val="24"/>
          <w:szCs w:val="24"/>
        </w:rPr>
      </w:pPr>
      <w:r w:rsidRPr="00121A2C">
        <w:rPr>
          <w:rFonts w:ascii="Times New Roman" w:hAnsi="Times New Roman"/>
          <w:sz w:val="24"/>
          <w:szCs w:val="24"/>
        </w:rPr>
        <w:t>Dingen die beloofd</w:t>
      </w:r>
      <w:r>
        <w:rPr>
          <w:rFonts w:ascii="Times New Roman" w:hAnsi="Times New Roman"/>
          <w:sz w:val="24"/>
          <w:szCs w:val="24"/>
        </w:rPr>
        <w:t xml:space="preserve">, </w:t>
      </w:r>
      <w:r w:rsidRPr="00121A2C">
        <w:rPr>
          <w:rFonts w:ascii="Times New Roman" w:hAnsi="Times New Roman"/>
          <w:sz w:val="24"/>
          <w:szCs w:val="24"/>
        </w:rPr>
        <w:t>maar nog niet geopenbaard zijn om hier door ons gekend te worden</w:t>
      </w:r>
      <w:r>
        <w:rPr>
          <w:rFonts w:ascii="Times New Roman" w:hAnsi="Times New Roman"/>
          <w:sz w:val="24"/>
          <w:szCs w:val="24"/>
        </w:rPr>
        <w:t xml:space="preserve">, </w:t>
      </w:r>
      <w:r w:rsidRPr="00121A2C">
        <w:rPr>
          <w:rFonts w:ascii="Times New Roman" w:hAnsi="Times New Roman"/>
          <w:sz w:val="24"/>
          <w:szCs w:val="24"/>
        </w:rPr>
        <w:t>zijn daarom niet geopenbaard</w:t>
      </w:r>
      <w:r>
        <w:rPr>
          <w:rFonts w:ascii="Times New Roman" w:hAnsi="Times New Roman"/>
          <w:sz w:val="24"/>
          <w:szCs w:val="24"/>
        </w:rPr>
        <w:t xml:space="preserve">, omdat </w:t>
      </w:r>
      <w:r w:rsidRPr="00121A2C">
        <w:rPr>
          <w:rFonts w:ascii="Times New Roman" w:hAnsi="Times New Roman"/>
          <w:sz w:val="24"/>
          <w:szCs w:val="24"/>
        </w:rPr>
        <w:t>zij te groot en te wonderlijk zijn. Toen Paulus opgetrokken was in het Paradijs</w:t>
      </w:r>
      <w:r>
        <w:rPr>
          <w:rFonts w:ascii="Times New Roman" w:hAnsi="Times New Roman"/>
          <w:sz w:val="24"/>
          <w:szCs w:val="24"/>
        </w:rPr>
        <w:t xml:space="preserve">, </w:t>
      </w:r>
      <w:r w:rsidRPr="00121A2C">
        <w:rPr>
          <w:rFonts w:ascii="Times New Roman" w:hAnsi="Times New Roman"/>
          <w:sz w:val="24"/>
          <w:szCs w:val="24"/>
        </w:rPr>
        <w:t>hoorde hij onuitsprekelijke woorden</w:t>
      </w:r>
      <w:r>
        <w:rPr>
          <w:rFonts w:ascii="Times New Roman" w:hAnsi="Times New Roman"/>
          <w:sz w:val="24"/>
          <w:szCs w:val="24"/>
        </w:rPr>
        <w:t xml:space="preserve">, </w:t>
      </w:r>
      <w:r w:rsidRPr="00121A2C">
        <w:rPr>
          <w:rFonts w:ascii="Times New Roman" w:hAnsi="Times New Roman"/>
          <w:sz w:val="24"/>
          <w:szCs w:val="24"/>
        </w:rPr>
        <w:t xml:space="preserve">die niemand uiten kon. </w:t>
      </w:r>
      <w:r>
        <w:rPr>
          <w:rFonts w:ascii="Times New Roman" w:hAnsi="Times New Roman"/>
          <w:sz w:val="24"/>
          <w:szCs w:val="24"/>
        </w:rPr>
        <w:t>2 Cor.</w:t>
      </w:r>
      <w:r w:rsidRPr="00121A2C">
        <w:rPr>
          <w:rFonts w:ascii="Times New Roman" w:hAnsi="Times New Roman"/>
          <w:sz w:val="24"/>
          <w:szCs w:val="24"/>
        </w:rPr>
        <w:t xml:space="preserve"> 12:3</w:t>
      </w:r>
      <w:r>
        <w:rPr>
          <w:rFonts w:ascii="Times New Roman" w:hAnsi="Times New Roman"/>
          <w:sz w:val="24"/>
          <w:szCs w:val="24"/>
        </w:rPr>
        <w:t xml:space="preserve">, </w:t>
      </w:r>
      <w:r w:rsidRPr="00121A2C">
        <w:rPr>
          <w:rFonts w:ascii="Times New Roman" w:hAnsi="Times New Roman"/>
          <w:sz w:val="24"/>
          <w:szCs w:val="24"/>
        </w:rPr>
        <w:t xml:space="preserve">4. </w:t>
      </w:r>
    </w:p>
    <w:p w:rsidR="003978FA" w:rsidRDefault="003978FA" w:rsidP="00EB231A">
      <w:pPr>
        <w:spacing w:after="0"/>
        <w:jc w:val="both"/>
        <w:rPr>
          <w:rFonts w:ascii="Times New Roman" w:hAnsi="Times New Roman"/>
          <w:sz w:val="24"/>
          <w:szCs w:val="24"/>
        </w:rPr>
      </w:pPr>
      <w:r w:rsidRPr="00121A2C">
        <w:rPr>
          <w:rFonts w:ascii="Times New Roman" w:hAnsi="Times New Roman"/>
          <w:sz w:val="24"/>
          <w:szCs w:val="24"/>
        </w:rPr>
        <w:t>Daarom vind ik</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beloning is</w:t>
      </w:r>
      <w:r>
        <w:rPr>
          <w:rFonts w:ascii="Times New Roman" w:hAnsi="Times New Roman"/>
          <w:sz w:val="24"/>
          <w:szCs w:val="24"/>
        </w:rPr>
        <w:t xml:space="preserve">, </w:t>
      </w:r>
      <w:r w:rsidRPr="00121A2C">
        <w:rPr>
          <w:rFonts w:ascii="Times New Roman" w:hAnsi="Times New Roman"/>
          <w:sz w:val="24"/>
          <w:szCs w:val="24"/>
        </w:rPr>
        <w:t>en weggelegd is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maar wat het is</w:t>
      </w:r>
      <w:r>
        <w:rPr>
          <w:rFonts w:ascii="Times New Roman" w:hAnsi="Times New Roman"/>
          <w:sz w:val="24"/>
          <w:szCs w:val="24"/>
        </w:rPr>
        <w:t xml:space="preserve">, </w:t>
      </w:r>
      <w:r w:rsidRPr="00121A2C">
        <w:rPr>
          <w:rFonts w:ascii="Times New Roman" w:hAnsi="Times New Roman"/>
          <w:sz w:val="24"/>
          <w:szCs w:val="24"/>
        </w:rPr>
        <w:t>dat weet ik niet</w:t>
      </w:r>
      <w:r>
        <w:rPr>
          <w:rFonts w:ascii="Times New Roman" w:hAnsi="Times New Roman"/>
          <w:sz w:val="24"/>
          <w:szCs w:val="24"/>
        </w:rPr>
        <w:t xml:space="preserve">, </w:t>
      </w:r>
      <w:r w:rsidRPr="00121A2C">
        <w:rPr>
          <w:rFonts w:ascii="Times New Roman" w:hAnsi="Times New Roman"/>
          <w:sz w:val="24"/>
          <w:szCs w:val="24"/>
        </w:rPr>
        <w:t>ook kan niemand hier er meer van weten</w:t>
      </w:r>
      <w:r>
        <w:rPr>
          <w:rFonts w:ascii="Times New Roman" w:hAnsi="Times New Roman"/>
          <w:sz w:val="24"/>
          <w:szCs w:val="24"/>
        </w:rPr>
        <w:t xml:space="preserve">, </w:t>
      </w:r>
      <w:r w:rsidRPr="00121A2C">
        <w:rPr>
          <w:rFonts w:ascii="Times New Roman" w:hAnsi="Times New Roman"/>
          <w:sz w:val="24"/>
          <w:szCs w:val="24"/>
        </w:rPr>
        <w:t>dan uit enige algemene woorden Gods</w:t>
      </w:r>
      <w:r>
        <w:rPr>
          <w:rFonts w:ascii="Times New Roman" w:hAnsi="Times New Roman"/>
          <w:sz w:val="24"/>
          <w:szCs w:val="24"/>
        </w:rPr>
        <w:t xml:space="preserve">, </w:t>
      </w:r>
      <w:r w:rsidRPr="00121A2C">
        <w:rPr>
          <w:rFonts w:ascii="Times New Roman" w:hAnsi="Times New Roman"/>
          <w:sz w:val="24"/>
          <w:szCs w:val="24"/>
        </w:rPr>
        <w:t>als deze: lof</w:t>
      </w:r>
      <w:r>
        <w:rPr>
          <w:rFonts w:ascii="Times New Roman" w:hAnsi="Times New Roman"/>
          <w:sz w:val="24"/>
          <w:szCs w:val="24"/>
        </w:rPr>
        <w:t xml:space="preserve">, </w:t>
      </w:r>
      <w:r w:rsidRPr="00121A2C">
        <w:rPr>
          <w:rFonts w:ascii="Times New Roman" w:hAnsi="Times New Roman"/>
          <w:sz w:val="24"/>
          <w:szCs w:val="24"/>
        </w:rPr>
        <w:t>eer</w:t>
      </w:r>
      <w:r>
        <w:rPr>
          <w:rFonts w:ascii="Times New Roman" w:hAnsi="Times New Roman"/>
          <w:sz w:val="24"/>
          <w:szCs w:val="24"/>
        </w:rPr>
        <w:t xml:space="preserve">, </w:t>
      </w:r>
      <w:r w:rsidRPr="00121A2C">
        <w:rPr>
          <w:rFonts w:ascii="Times New Roman" w:hAnsi="Times New Roman"/>
          <w:sz w:val="24"/>
          <w:szCs w:val="24"/>
        </w:rPr>
        <w:t>heerlijkheid</w:t>
      </w:r>
      <w:r>
        <w:rPr>
          <w:rFonts w:ascii="Times New Roman" w:hAnsi="Times New Roman"/>
          <w:sz w:val="24"/>
          <w:szCs w:val="24"/>
        </w:rPr>
        <w:t xml:space="preserve">, </w:t>
      </w:r>
      <w:r w:rsidRPr="00121A2C">
        <w:rPr>
          <w:rFonts w:ascii="Times New Roman" w:hAnsi="Times New Roman"/>
          <w:sz w:val="24"/>
          <w:szCs w:val="24"/>
        </w:rPr>
        <w:t>een kroon der rechtvaardigheid</w:t>
      </w:r>
      <w:r>
        <w:rPr>
          <w:rFonts w:ascii="Times New Roman" w:hAnsi="Times New Roman"/>
          <w:sz w:val="24"/>
          <w:szCs w:val="24"/>
        </w:rPr>
        <w:t xml:space="preserve">, </w:t>
      </w:r>
      <w:r w:rsidRPr="00121A2C">
        <w:rPr>
          <w:rFonts w:ascii="Times New Roman" w:hAnsi="Times New Roman"/>
          <w:sz w:val="24"/>
          <w:szCs w:val="24"/>
        </w:rPr>
        <w:t>een kroon der heerlijkheid</w:t>
      </w:r>
      <w:r>
        <w:rPr>
          <w:rFonts w:ascii="Times New Roman" w:hAnsi="Times New Roman"/>
          <w:sz w:val="24"/>
          <w:szCs w:val="24"/>
        </w:rPr>
        <w:t xml:space="preserve">, </w:t>
      </w:r>
      <w:r w:rsidRPr="00121A2C">
        <w:rPr>
          <w:rFonts w:ascii="Times New Roman" w:hAnsi="Times New Roman"/>
          <w:sz w:val="24"/>
          <w:szCs w:val="24"/>
        </w:rPr>
        <w:t>tronen</w:t>
      </w:r>
      <w:r>
        <w:rPr>
          <w:rFonts w:ascii="Times New Roman" w:hAnsi="Times New Roman"/>
          <w:sz w:val="24"/>
          <w:szCs w:val="24"/>
        </w:rPr>
        <w:t xml:space="preserve">, </w:t>
      </w:r>
      <w:r w:rsidRPr="00121A2C">
        <w:rPr>
          <w:rFonts w:ascii="Times New Roman" w:hAnsi="Times New Roman"/>
          <w:sz w:val="24"/>
          <w:szCs w:val="24"/>
        </w:rPr>
        <w:t>oordelen van engelen</w:t>
      </w:r>
      <w:r>
        <w:rPr>
          <w:rFonts w:ascii="Times New Roman" w:hAnsi="Times New Roman"/>
          <w:sz w:val="24"/>
          <w:szCs w:val="24"/>
        </w:rPr>
        <w:t xml:space="preserve">, </w:t>
      </w:r>
      <w:r w:rsidRPr="00121A2C">
        <w:rPr>
          <w:rFonts w:ascii="Times New Roman" w:hAnsi="Times New Roman"/>
          <w:sz w:val="24"/>
          <w:szCs w:val="24"/>
        </w:rPr>
        <w:t>een koninkrijk</w:t>
      </w:r>
      <w:r>
        <w:rPr>
          <w:rFonts w:ascii="Times New Roman" w:hAnsi="Times New Roman"/>
          <w:sz w:val="24"/>
          <w:szCs w:val="24"/>
        </w:rPr>
        <w:t xml:space="preserve">, </w:t>
      </w:r>
      <w:r w:rsidRPr="00121A2C">
        <w:rPr>
          <w:rFonts w:ascii="Times New Roman" w:hAnsi="Times New Roman"/>
          <w:sz w:val="24"/>
          <w:szCs w:val="24"/>
        </w:rPr>
        <w:t>benevens een gans zeer uitnemend en eeuwig gewicht der heerlijkheid</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1 Cor.</w:t>
      </w:r>
      <w:r w:rsidRPr="00121A2C">
        <w:rPr>
          <w:rFonts w:ascii="Times New Roman" w:hAnsi="Times New Roman"/>
          <w:sz w:val="24"/>
          <w:szCs w:val="24"/>
        </w:rPr>
        <w:t xml:space="preserve"> 4:5</w:t>
      </w:r>
      <w:r>
        <w:rPr>
          <w:rFonts w:ascii="Times New Roman" w:hAnsi="Times New Roman"/>
          <w:sz w:val="24"/>
          <w:szCs w:val="24"/>
        </w:rPr>
        <w:t xml:space="preserve">, </w:t>
      </w:r>
      <w:r w:rsidRPr="00121A2C">
        <w:rPr>
          <w:rFonts w:ascii="Times New Roman" w:hAnsi="Times New Roman"/>
          <w:sz w:val="24"/>
          <w:szCs w:val="24"/>
        </w:rPr>
        <w:t>1 Petrus 1:7</w:t>
      </w:r>
      <w:r>
        <w:rPr>
          <w:rFonts w:ascii="Times New Roman" w:hAnsi="Times New Roman"/>
          <w:sz w:val="24"/>
          <w:szCs w:val="24"/>
        </w:rPr>
        <w:t>, 2 Tim.</w:t>
      </w:r>
      <w:r w:rsidRPr="00121A2C">
        <w:rPr>
          <w:rFonts w:ascii="Times New Roman" w:hAnsi="Times New Roman"/>
          <w:sz w:val="24"/>
          <w:szCs w:val="24"/>
        </w:rPr>
        <w:t xml:space="preserve"> 4:8</w:t>
      </w:r>
      <w:r>
        <w:rPr>
          <w:rFonts w:ascii="Times New Roman" w:hAnsi="Times New Roman"/>
          <w:sz w:val="24"/>
          <w:szCs w:val="24"/>
        </w:rPr>
        <w:t xml:space="preserve">, </w:t>
      </w:r>
      <w:r w:rsidRPr="00121A2C">
        <w:rPr>
          <w:rFonts w:ascii="Times New Roman" w:hAnsi="Times New Roman"/>
          <w:sz w:val="24"/>
          <w:szCs w:val="24"/>
        </w:rPr>
        <w:t>1 Petrus 5:4</w:t>
      </w:r>
      <w:r>
        <w:rPr>
          <w:rFonts w:ascii="Times New Roman" w:hAnsi="Times New Roman"/>
          <w:sz w:val="24"/>
          <w:szCs w:val="24"/>
        </w:rPr>
        <w:t>, Matth.</w:t>
      </w:r>
      <w:r w:rsidRPr="00121A2C">
        <w:rPr>
          <w:rFonts w:ascii="Times New Roman" w:hAnsi="Times New Roman"/>
          <w:sz w:val="24"/>
          <w:szCs w:val="24"/>
        </w:rPr>
        <w:t xml:space="preserve"> 25:34</w:t>
      </w:r>
      <w:r>
        <w:rPr>
          <w:rFonts w:ascii="Times New Roman" w:hAnsi="Times New Roman"/>
          <w:sz w:val="24"/>
          <w:szCs w:val="24"/>
        </w:rPr>
        <w:t xml:space="preserve"> - </w:t>
      </w:r>
      <w:r w:rsidRPr="00121A2C">
        <w:rPr>
          <w:rFonts w:ascii="Times New Roman" w:hAnsi="Times New Roman"/>
          <w:sz w:val="24"/>
          <w:szCs w:val="24"/>
        </w:rPr>
        <w:t xml:space="preserve">36. </w:t>
      </w:r>
    </w:p>
    <w:p w:rsidR="003978FA" w:rsidRDefault="003978FA" w:rsidP="00EB231A">
      <w:pPr>
        <w:spacing w:after="0"/>
        <w:jc w:val="both"/>
        <w:rPr>
          <w:rFonts w:ascii="Times New Roman" w:hAnsi="Times New Roman"/>
          <w:sz w:val="24"/>
          <w:szCs w:val="24"/>
        </w:rPr>
      </w:pPr>
      <w:r w:rsidRPr="00121A2C">
        <w:rPr>
          <w:rFonts w:ascii="Times New Roman" w:hAnsi="Times New Roman"/>
          <w:sz w:val="24"/>
          <w:szCs w:val="24"/>
        </w:rPr>
        <w:t>Laat mij daarom in een paar woorden op deze beide tegenwerpingen antwoorden. Hoewel</w:t>
      </w:r>
      <w:r>
        <w:rPr>
          <w:rFonts w:ascii="Times New Roman" w:hAnsi="Times New Roman"/>
          <w:sz w:val="24"/>
          <w:szCs w:val="24"/>
        </w:rPr>
        <w:t xml:space="preserve"> uw </w:t>
      </w:r>
      <w:r w:rsidRPr="00121A2C">
        <w:rPr>
          <w:rFonts w:ascii="Times New Roman" w:hAnsi="Times New Roman"/>
          <w:sz w:val="24"/>
          <w:szCs w:val="24"/>
        </w:rPr>
        <w:t>zedigheid of</w:t>
      </w:r>
      <w:r>
        <w:rPr>
          <w:rFonts w:ascii="Times New Roman" w:hAnsi="Times New Roman"/>
          <w:sz w:val="24"/>
          <w:szCs w:val="24"/>
        </w:rPr>
        <w:t xml:space="preserve"> uw </w:t>
      </w:r>
      <w:r w:rsidRPr="00121A2C">
        <w:rPr>
          <w:rFonts w:ascii="Times New Roman" w:hAnsi="Times New Roman"/>
          <w:sz w:val="24"/>
          <w:szCs w:val="24"/>
        </w:rPr>
        <w:t>mening niet toelaat om</w:t>
      </w:r>
      <w:r>
        <w:rPr>
          <w:rFonts w:ascii="Times New Roman" w:hAnsi="Times New Roman"/>
          <w:sz w:val="24"/>
          <w:szCs w:val="24"/>
        </w:rPr>
        <w:t xml:space="preserve"> een </w:t>
      </w:r>
      <w:r w:rsidRPr="00121A2C">
        <w:rPr>
          <w:rFonts w:ascii="Times New Roman" w:hAnsi="Times New Roman"/>
          <w:sz w:val="24"/>
          <w:szCs w:val="24"/>
        </w:rPr>
        <w:t>beloning te verwachten</w:t>
      </w:r>
      <w:r>
        <w:rPr>
          <w:rFonts w:ascii="Times New Roman" w:hAnsi="Times New Roman"/>
          <w:sz w:val="24"/>
          <w:szCs w:val="24"/>
        </w:rPr>
        <w:t xml:space="preserve">, </w:t>
      </w:r>
      <w:r w:rsidRPr="00121A2C">
        <w:rPr>
          <w:rFonts w:ascii="Times New Roman" w:hAnsi="Times New Roman"/>
          <w:sz w:val="24"/>
          <w:szCs w:val="24"/>
        </w:rPr>
        <w:t>voor hetgeen gij hier voor</w:t>
      </w:r>
      <w:r>
        <w:rPr>
          <w:rFonts w:ascii="Times New Roman" w:hAnsi="Times New Roman"/>
          <w:sz w:val="24"/>
          <w:szCs w:val="24"/>
        </w:rPr>
        <w:t xml:space="preserve"> uw </w:t>
      </w:r>
      <w:r w:rsidRPr="00121A2C">
        <w:rPr>
          <w:rFonts w:ascii="Times New Roman" w:hAnsi="Times New Roman"/>
          <w:sz w:val="24"/>
          <w:szCs w:val="24"/>
        </w:rPr>
        <w:t>Heere doet door het geloof en de liefde</w:t>
      </w:r>
      <w:r>
        <w:rPr>
          <w:rFonts w:ascii="Times New Roman" w:hAnsi="Times New Roman"/>
          <w:sz w:val="24"/>
          <w:szCs w:val="24"/>
        </w:rPr>
        <w:t xml:space="preserve"> van het Evangelie, </w:t>
      </w:r>
      <w:r w:rsidRPr="00121A2C">
        <w:rPr>
          <w:rFonts w:ascii="Times New Roman" w:hAnsi="Times New Roman"/>
          <w:sz w:val="24"/>
          <w:szCs w:val="24"/>
        </w:rPr>
        <w:t>ja hoewel gij in</w:t>
      </w:r>
      <w:r>
        <w:rPr>
          <w:rFonts w:ascii="Times New Roman" w:hAnsi="Times New Roman"/>
          <w:sz w:val="24"/>
          <w:szCs w:val="24"/>
        </w:rPr>
        <w:t xml:space="preserve"> de </w:t>
      </w:r>
      <w:r w:rsidRPr="00121A2C">
        <w:rPr>
          <w:rFonts w:ascii="Times New Roman" w:hAnsi="Times New Roman"/>
          <w:sz w:val="24"/>
          <w:szCs w:val="24"/>
        </w:rPr>
        <w:t>dag des oordeels alles wat gij op aarde voor</w:t>
      </w:r>
      <w:r>
        <w:rPr>
          <w:rFonts w:ascii="Times New Roman" w:hAnsi="Times New Roman"/>
          <w:sz w:val="24"/>
          <w:szCs w:val="24"/>
        </w:rPr>
        <w:t xml:space="preserve"> de </w:t>
      </w:r>
      <w:r w:rsidRPr="00121A2C">
        <w:rPr>
          <w:rFonts w:ascii="Times New Roman" w:hAnsi="Times New Roman"/>
          <w:sz w:val="24"/>
          <w:szCs w:val="24"/>
        </w:rPr>
        <w:t>Heere gedaan hebt</w:t>
      </w:r>
      <w:r>
        <w:rPr>
          <w:rFonts w:ascii="Times New Roman" w:hAnsi="Times New Roman"/>
          <w:sz w:val="24"/>
          <w:szCs w:val="24"/>
        </w:rPr>
        <w:t xml:space="preserve">, zou </w:t>
      </w:r>
      <w:r w:rsidRPr="00121A2C">
        <w:rPr>
          <w:rFonts w:ascii="Times New Roman" w:hAnsi="Times New Roman"/>
          <w:sz w:val="24"/>
          <w:szCs w:val="24"/>
        </w:rPr>
        <w:t>gering achten</w:t>
      </w:r>
      <w:r>
        <w:rPr>
          <w:rFonts w:ascii="Times New Roman" w:hAnsi="Times New Roman"/>
          <w:sz w:val="24"/>
          <w:szCs w:val="24"/>
        </w:rPr>
        <w:t xml:space="preserve">, </w:t>
      </w:r>
      <w:r w:rsidRPr="00121A2C">
        <w:rPr>
          <w:rFonts w:ascii="Times New Roman" w:hAnsi="Times New Roman"/>
          <w:sz w:val="24"/>
          <w:szCs w:val="24"/>
        </w:rPr>
        <w:t>zeggende: Wanneer Heere</w:t>
      </w:r>
      <w:r>
        <w:rPr>
          <w:rFonts w:ascii="Times New Roman" w:hAnsi="Times New Roman"/>
          <w:sz w:val="24"/>
          <w:szCs w:val="24"/>
        </w:rPr>
        <w:t xml:space="preserve">, </w:t>
      </w:r>
      <w:r w:rsidRPr="00121A2C">
        <w:rPr>
          <w:rFonts w:ascii="Times New Roman" w:hAnsi="Times New Roman"/>
          <w:sz w:val="24"/>
          <w:szCs w:val="24"/>
        </w:rPr>
        <w:t>hebben wij dat gedaan</w:t>
      </w:r>
      <w:r>
        <w:rPr>
          <w:rFonts w:ascii="Times New Roman" w:hAnsi="Times New Roman"/>
          <w:sz w:val="24"/>
          <w:szCs w:val="24"/>
        </w:rPr>
        <w:t>? Z</w:t>
      </w:r>
      <w:r w:rsidRPr="00121A2C">
        <w:rPr>
          <w:rFonts w:ascii="Times New Roman" w:hAnsi="Times New Roman"/>
          <w:sz w:val="24"/>
          <w:szCs w:val="24"/>
        </w:rPr>
        <w:t>al Hij antwoorden: Toen</w:t>
      </w:r>
      <w:r>
        <w:rPr>
          <w:rFonts w:ascii="Times New Roman" w:hAnsi="Times New Roman"/>
          <w:sz w:val="24"/>
          <w:szCs w:val="24"/>
        </w:rPr>
        <w:t xml:space="preserve">, </w:t>
      </w:r>
      <w:r w:rsidRPr="00121A2C">
        <w:rPr>
          <w:rFonts w:ascii="Times New Roman" w:hAnsi="Times New Roman"/>
          <w:sz w:val="24"/>
          <w:szCs w:val="24"/>
        </w:rPr>
        <w:t>ja toen gij het aan</w:t>
      </w:r>
      <w:r>
        <w:rPr>
          <w:rFonts w:ascii="Times New Roman" w:hAnsi="Times New Roman"/>
          <w:sz w:val="24"/>
          <w:szCs w:val="24"/>
        </w:rPr>
        <w:t xml:space="preserve"> de </w:t>
      </w:r>
      <w:r w:rsidRPr="00121A2C">
        <w:rPr>
          <w:rFonts w:ascii="Times New Roman" w:hAnsi="Times New Roman"/>
          <w:sz w:val="24"/>
          <w:szCs w:val="24"/>
        </w:rPr>
        <w:t xml:space="preserve">minsten </w:t>
      </w:r>
      <w:r>
        <w:rPr>
          <w:rFonts w:ascii="Times New Roman" w:hAnsi="Times New Roman"/>
          <w:sz w:val="24"/>
          <w:szCs w:val="24"/>
        </w:rPr>
        <w:t>M</w:t>
      </w:r>
      <w:r w:rsidRPr="00121A2C">
        <w:rPr>
          <w:rFonts w:ascii="Times New Roman" w:hAnsi="Times New Roman"/>
          <w:sz w:val="24"/>
          <w:szCs w:val="24"/>
        </w:rPr>
        <w:t>ijner broederen gedaan hebt</w:t>
      </w:r>
      <w:r>
        <w:rPr>
          <w:rFonts w:ascii="Times New Roman" w:hAnsi="Times New Roman"/>
          <w:sz w:val="24"/>
          <w:szCs w:val="24"/>
        </w:rPr>
        <w:t xml:space="preserve">, </w:t>
      </w:r>
      <w:r w:rsidRPr="00121A2C">
        <w:rPr>
          <w:rFonts w:ascii="Times New Roman" w:hAnsi="Times New Roman"/>
          <w:sz w:val="24"/>
          <w:szCs w:val="24"/>
        </w:rPr>
        <w:t xml:space="preserve">hebt gij dat aan Mij gedaan. </w:t>
      </w:r>
      <w:r>
        <w:rPr>
          <w:rFonts w:ascii="Times New Roman" w:hAnsi="Times New Roman"/>
          <w:sz w:val="24"/>
          <w:szCs w:val="24"/>
        </w:rPr>
        <w:t>Matth.</w:t>
      </w:r>
      <w:r w:rsidRPr="00121A2C">
        <w:rPr>
          <w:rFonts w:ascii="Times New Roman" w:hAnsi="Times New Roman"/>
          <w:sz w:val="24"/>
          <w:szCs w:val="24"/>
        </w:rPr>
        <w:t xml:space="preserve"> 25:37</w:t>
      </w:r>
      <w:r>
        <w:rPr>
          <w:rFonts w:ascii="Times New Roman" w:hAnsi="Times New Roman"/>
          <w:sz w:val="24"/>
          <w:szCs w:val="24"/>
        </w:rPr>
        <w:t xml:space="preserve"> - </w:t>
      </w:r>
      <w:r w:rsidRPr="00121A2C">
        <w:rPr>
          <w:rFonts w:ascii="Times New Roman" w:hAnsi="Times New Roman"/>
          <w:sz w:val="24"/>
          <w:szCs w:val="24"/>
        </w:rPr>
        <w:t xml:space="preserve">40. </w:t>
      </w:r>
    </w:p>
    <w:p w:rsidR="003978FA" w:rsidRDefault="003978FA" w:rsidP="00EB231A">
      <w:pPr>
        <w:spacing w:after="0"/>
        <w:jc w:val="both"/>
        <w:rPr>
          <w:rFonts w:ascii="Times New Roman" w:hAnsi="Times New Roman"/>
          <w:sz w:val="24"/>
          <w:szCs w:val="24"/>
        </w:rPr>
      </w:pPr>
    </w:p>
    <w:p w:rsidR="003978FA" w:rsidRDefault="003978FA" w:rsidP="00EB231A">
      <w:pPr>
        <w:spacing w:after="0"/>
        <w:jc w:val="both"/>
        <w:rPr>
          <w:rFonts w:ascii="Times New Roman" w:hAnsi="Times New Roman"/>
          <w:sz w:val="24"/>
          <w:szCs w:val="24"/>
        </w:rPr>
      </w:pPr>
    </w:p>
    <w:p w:rsidR="003978FA" w:rsidRPr="00EB231A" w:rsidRDefault="003978FA" w:rsidP="00EB231A">
      <w:pPr>
        <w:spacing w:after="0"/>
        <w:jc w:val="both"/>
        <w:rPr>
          <w:rFonts w:ascii="Times New Roman" w:hAnsi="Times New Roman"/>
          <w:b/>
          <w:sz w:val="24"/>
          <w:szCs w:val="24"/>
        </w:rPr>
      </w:pPr>
      <w:r w:rsidRPr="00EB231A">
        <w:rPr>
          <w:rFonts w:ascii="Times New Roman" w:hAnsi="Times New Roman"/>
          <w:b/>
          <w:sz w:val="24"/>
          <w:szCs w:val="24"/>
        </w:rPr>
        <w:t xml:space="preserve">De derde tegenwerping. </w:t>
      </w:r>
    </w:p>
    <w:p w:rsidR="003978FA" w:rsidRDefault="003978FA" w:rsidP="00EB231A">
      <w:pPr>
        <w:spacing w:after="0"/>
        <w:jc w:val="both"/>
        <w:rPr>
          <w:rFonts w:ascii="Times New Roman" w:hAnsi="Times New Roman"/>
          <w:sz w:val="24"/>
          <w:szCs w:val="24"/>
        </w:rPr>
      </w:pPr>
    </w:p>
    <w:p w:rsidR="003978FA" w:rsidRDefault="003978FA" w:rsidP="00EB231A">
      <w:pPr>
        <w:spacing w:after="0"/>
        <w:jc w:val="both"/>
        <w:rPr>
          <w:rFonts w:ascii="Times New Roman" w:hAnsi="Times New Roman"/>
          <w:sz w:val="24"/>
          <w:szCs w:val="24"/>
        </w:rPr>
      </w:pPr>
      <w:r w:rsidRPr="00121A2C">
        <w:rPr>
          <w:rFonts w:ascii="Times New Roman" w:hAnsi="Times New Roman"/>
          <w:sz w:val="24"/>
          <w:szCs w:val="24"/>
        </w:rPr>
        <w:t>Maar wordt de beloning</w:t>
      </w:r>
      <w:r>
        <w:rPr>
          <w:rFonts w:ascii="Times New Roman" w:hAnsi="Times New Roman"/>
          <w:sz w:val="24"/>
          <w:szCs w:val="24"/>
        </w:rPr>
        <w:t xml:space="preserve">, </w:t>
      </w:r>
      <w:r w:rsidRPr="00121A2C">
        <w:rPr>
          <w:rFonts w:ascii="Times New Roman" w:hAnsi="Times New Roman"/>
          <w:sz w:val="24"/>
          <w:szCs w:val="24"/>
        </w:rPr>
        <w:t>welke God Zijnen heiligen toegezegd heeft</w:t>
      </w:r>
      <w:r>
        <w:rPr>
          <w:rFonts w:ascii="Times New Roman" w:hAnsi="Times New Roman"/>
          <w:sz w:val="24"/>
          <w:szCs w:val="24"/>
        </w:rPr>
        <w:t xml:space="preserve">, </w:t>
      </w:r>
      <w:r w:rsidRPr="00121A2C">
        <w:rPr>
          <w:rFonts w:ascii="Times New Roman" w:hAnsi="Times New Roman"/>
          <w:sz w:val="24"/>
          <w:szCs w:val="24"/>
        </w:rPr>
        <w:t>voor hun goede werken</w:t>
      </w:r>
      <w:r>
        <w:rPr>
          <w:rFonts w:ascii="Times New Roman" w:hAnsi="Times New Roman"/>
          <w:sz w:val="24"/>
          <w:szCs w:val="24"/>
        </w:rPr>
        <w:t xml:space="preserve">, </w:t>
      </w:r>
      <w:r w:rsidRPr="00121A2C">
        <w:rPr>
          <w:rFonts w:ascii="Times New Roman" w:hAnsi="Times New Roman"/>
          <w:sz w:val="24"/>
          <w:szCs w:val="24"/>
        </w:rPr>
        <w:t>niet enkel hier genoten? Antwoord</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Want aangaande een heiligen wandel volgens de geboden Gods</w:t>
      </w:r>
      <w:r>
        <w:rPr>
          <w:rFonts w:ascii="Times New Roman" w:hAnsi="Times New Roman"/>
          <w:sz w:val="24"/>
          <w:szCs w:val="24"/>
        </w:rPr>
        <w:t xml:space="preserve">, </w:t>
      </w:r>
      <w:r w:rsidRPr="00121A2C">
        <w:rPr>
          <w:rFonts w:ascii="Times New Roman" w:hAnsi="Times New Roman"/>
          <w:sz w:val="24"/>
          <w:szCs w:val="24"/>
        </w:rPr>
        <w:t>die werpt zelfs hier overvloed van heerlijke vruchten af</w:t>
      </w:r>
      <w:r>
        <w:rPr>
          <w:rFonts w:ascii="Times New Roman" w:hAnsi="Times New Roman"/>
          <w:sz w:val="24"/>
          <w:szCs w:val="24"/>
        </w:rPr>
        <w:t xml:space="preserve">, </w:t>
      </w:r>
      <w:r w:rsidRPr="00121A2C">
        <w:rPr>
          <w:rFonts w:ascii="Times New Roman" w:hAnsi="Times New Roman"/>
          <w:sz w:val="24"/>
          <w:szCs w:val="24"/>
        </w:rPr>
        <w:t>gelijk Hij zegt: "in het houden daarvan is grote loon" en wederom "deze man zal gezegend zijn in al zijn doen" dat is nu</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deze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gelijk Hij op</w:t>
      </w:r>
      <w:r>
        <w:rPr>
          <w:rFonts w:ascii="Times New Roman" w:hAnsi="Times New Roman"/>
          <w:sz w:val="24"/>
          <w:szCs w:val="24"/>
        </w:rPr>
        <w:t xml:space="preserve"> een </w:t>
      </w:r>
      <w:r w:rsidRPr="00121A2C">
        <w:rPr>
          <w:rFonts w:ascii="Times New Roman" w:hAnsi="Times New Roman"/>
          <w:sz w:val="24"/>
          <w:szCs w:val="24"/>
        </w:rPr>
        <w:t>andere plaats zegt</w:t>
      </w:r>
      <w:r>
        <w:rPr>
          <w:rFonts w:ascii="Times New Roman" w:hAnsi="Times New Roman"/>
          <w:sz w:val="24"/>
          <w:szCs w:val="24"/>
        </w:rPr>
        <w:t xml:space="preserve">, </w:t>
      </w:r>
      <w:r w:rsidRPr="00121A2C">
        <w:rPr>
          <w:rFonts w:ascii="Times New Roman" w:hAnsi="Times New Roman"/>
          <w:sz w:val="24"/>
          <w:szCs w:val="24"/>
        </w:rPr>
        <w:t>want waarlijk er wordt zoveel goeds en heerlijks gevonden in een heiligen godzalig leven</w:t>
      </w:r>
      <w:r>
        <w:rPr>
          <w:rFonts w:ascii="Times New Roman" w:hAnsi="Times New Roman"/>
          <w:sz w:val="24"/>
          <w:szCs w:val="24"/>
        </w:rPr>
        <w:t xml:space="preserve">, </w:t>
      </w:r>
      <w:r w:rsidRPr="00121A2C">
        <w:rPr>
          <w:rFonts w:ascii="Times New Roman" w:hAnsi="Times New Roman"/>
          <w:sz w:val="24"/>
          <w:szCs w:val="24"/>
        </w:rPr>
        <w:t>dat al</w:t>
      </w:r>
      <w:r>
        <w:rPr>
          <w:rFonts w:ascii="Times New Roman" w:hAnsi="Times New Roman"/>
          <w:sz w:val="24"/>
          <w:szCs w:val="24"/>
        </w:rPr>
        <w:t xml:space="preserve"> was </w:t>
      </w:r>
      <w:r w:rsidRPr="00121A2C">
        <w:rPr>
          <w:rFonts w:ascii="Times New Roman" w:hAnsi="Times New Roman"/>
          <w:sz w:val="24"/>
          <w:szCs w:val="24"/>
        </w:rPr>
        <w:t>het dat iemand niets hiernamaals ontvangen zou</w:t>
      </w:r>
      <w:r>
        <w:rPr>
          <w:rFonts w:ascii="Times New Roman" w:hAnsi="Times New Roman"/>
          <w:sz w:val="24"/>
          <w:szCs w:val="24"/>
        </w:rPr>
        <w:t xml:space="preserve">, </w:t>
      </w:r>
      <w:r w:rsidRPr="00121A2C">
        <w:rPr>
          <w:rFonts w:ascii="Times New Roman" w:hAnsi="Times New Roman"/>
          <w:sz w:val="24"/>
          <w:szCs w:val="24"/>
        </w:rPr>
        <w:t>de tegenwoordige troost en heerlijkheid</w:t>
      </w:r>
      <w:r>
        <w:rPr>
          <w:rFonts w:ascii="Times New Roman" w:hAnsi="Times New Roman"/>
          <w:sz w:val="24"/>
          <w:szCs w:val="24"/>
        </w:rPr>
        <w:t xml:space="preserve">, </w:t>
      </w:r>
      <w:r w:rsidRPr="00121A2C">
        <w:rPr>
          <w:rFonts w:ascii="Times New Roman" w:hAnsi="Times New Roman"/>
          <w:sz w:val="24"/>
          <w:szCs w:val="24"/>
        </w:rPr>
        <w:t>welke als het sap in de druiventros gevonden wordt in alles wat rechtvaardiglijk voor God gedaan wordt</w:t>
      </w:r>
      <w:r>
        <w:rPr>
          <w:rFonts w:ascii="Times New Roman" w:hAnsi="Times New Roman"/>
          <w:sz w:val="24"/>
          <w:szCs w:val="24"/>
        </w:rPr>
        <w:t xml:space="preserve">, </w:t>
      </w:r>
      <w:r w:rsidRPr="00121A2C">
        <w:rPr>
          <w:rFonts w:ascii="Times New Roman" w:hAnsi="Times New Roman"/>
          <w:sz w:val="24"/>
          <w:szCs w:val="24"/>
        </w:rPr>
        <w:t xml:space="preserve">voldoende zijn om te beantwoorden aan al </w:t>
      </w:r>
      <w:r>
        <w:rPr>
          <w:rFonts w:ascii="Times New Roman" w:hAnsi="Times New Roman"/>
          <w:sz w:val="24"/>
          <w:szCs w:val="24"/>
        </w:rPr>
        <w:t>onze</w:t>
      </w:r>
      <w:r w:rsidRPr="00121A2C">
        <w:rPr>
          <w:rFonts w:ascii="Times New Roman" w:hAnsi="Times New Roman"/>
          <w:sz w:val="24"/>
          <w:szCs w:val="24"/>
        </w:rPr>
        <w:t xml:space="preserve"> arbeid en zelfverloochening in ons werk des geloofs en</w:t>
      </w:r>
      <w:r>
        <w:rPr>
          <w:rFonts w:ascii="Times New Roman" w:hAnsi="Times New Roman"/>
          <w:sz w:val="24"/>
          <w:szCs w:val="24"/>
        </w:rPr>
        <w:t xml:space="preserve"> de </w:t>
      </w:r>
      <w:r w:rsidRPr="00121A2C">
        <w:rPr>
          <w:rFonts w:ascii="Times New Roman" w:hAnsi="Times New Roman"/>
          <w:sz w:val="24"/>
          <w:szCs w:val="24"/>
        </w:rPr>
        <w:t>arbeid der liefde om</w:t>
      </w:r>
      <w:r>
        <w:rPr>
          <w:rFonts w:ascii="Times New Roman" w:hAnsi="Times New Roman"/>
          <w:sz w:val="24"/>
          <w:szCs w:val="24"/>
        </w:rPr>
        <w:t xml:space="preserve"> de </w:t>
      </w:r>
      <w:r w:rsidRPr="00121A2C">
        <w:rPr>
          <w:rFonts w:ascii="Times New Roman" w:hAnsi="Times New Roman"/>
          <w:sz w:val="24"/>
          <w:szCs w:val="24"/>
        </w:rPr>
        <w:t>wil van God te doen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2. Hebt u uw </w:t>
      </w:r>
      <w:r w:rsidRPr="00121A2C">
        <w:rPr>
          <w:rFonts w:ascii="Times New Roman" w:hAnsi="Times New Roman"/>
          <w:sz w:val="24"/>
          <w:szCs w:val="24"/>
        </w:rPr>
        <w:t>vrienden lief</w:t>
      </w:r>
      <w:r>
        <w:rPr>
          <w:rFonts w:ascii="Times New Roman" w:hAnsi="Times New Roman"/>
          <w:sz w:val="24"/>
          <w:szCs w:val="24"/>
        </w:rPr>
        <w:t xml:space="preserve">, </w:t>
      </w:r>
      <w:r w:rsidRPr="00121A2C">
        <w:rPr>
          <w:rFonts w:ascii="Times New Roman" w:hAnsi="Times New Roman"/>
          <w:sz w:val="24"/>
          <w:szCs w:val="24"/>
        </w:rPr>
        <w:t>hebt gij</w:t>
      </w:r>
      <w:r>
        <w:rPr>
          <w:rFonts w:ascii="Times New Roman" w:hAnsi="Times New Roman"/>
          <w:sz w:val="24"/>
          <w:szCs w:val="24"/>
        </w:rPr>
        <w:t xml:space="preserve"> uw </w:t>
      </w:r>
      <w:r w:rsidRPr="00121A2C">
        <w:rPr>
          <w:rFonts w:ascii="Times New Roman" w:hAnsi="Times New Roman"/>
          <w:sz w:val="24"/>
          <w:szCs w:val="24"/>
        </w:rPr>
        <w:t>vijanden lief</w:t>
      </w:r>
      <w:r>
        <w:rPr>
          <w:rFonts w:ascii="Times New Roman" w:hAnsi="Times New Roman"/>
          <w:sz w:val="24"/>
          <w:szCs w:val="24"/>
        </w:rPr>
        <w:t xml:space="preserve">, </w:t>
      </w:r>
      <w:r w:rsidRPr="00121A2C">
        <w:rPr>
          <w:rFonts w:ascii="Times New Roman" w:hAnsi="Times New Roman"/>
          <w:sz w:val="24"/>
          <w:szCs w:val="24"/>
        </w:rPr>
        <w:t>hebt gij</w:t>
      </w:r>
      <w:r>
        <w:rPr>
          <w:rFonts w:ascii="Times New Roman" w:hAnsi="Times New Roman"/>
          <w:sz w:val="24"/>
          <w:szCs w:val="24"/>
        </w:rPr>
        <w:t xml:space="preserve"> uw </w:t>
      </w:r>
      <w:r w:rsidRPr="00121A2C">
        <w:rPr>
          <w:rFonts w:ascii="Times New Roman" w:hAnsi="Times New Roman"/>
          <w:sz w:val="24"/>
          <w:szCs w:val="24"/>
        </w:rPr>
        <w:t>familie</w:t>
      </w:r>
      <w:r>
        <w:rPr>
          <w:rFonts w:ascii="Times New Roman" w:hAnsi="Times New Roman"/>
          <w:sz w:val="24"/>
          <w:szCs w:val="24"/>
        </w:rPr>
        <w:t xml:space="preserve">, uw </w:t>
      </w:r>
      <w:r w:rsidRPr="00121A2C">
        <w:rPr>
          <w:rFonts w:ascii="Times New Roman" w:hAnsi="Times New Roman"/>
          <w:sz w:val="24"/>
          <w:szCs w:val="24"/>
        </w:rPr>
        <w:t>betrekkingen of de gemeente des Heeren lief? roep dan om kracht van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om wijsheid en om een hart</w:t>
      </w:r>
      <w:r>
        <w:rPr>
          <w:rFonts w:ascii="Times New Roman" w:hAnsi="Times New Roman"/>
          <w:sz w:val="24"/>
          <w:szCs w:val="24"/>
        </w:rPr>
        <w:t xml:space="preserve">, </w:t>
      </w:r>
      <w:r w:rsidRPr="00121A2C">
        <w:rPr>
          <w:rFonts w:ascii="Times New Roman" w:hAnsi="Times New Roman"/>
          <w:sz w:val="24"/>
          <w:szCs w:val="24"/>
        </w:rPr>
        <w:t>ten einde wijselijk te wandelen voor hen. Want als iemand slordig</w:t>
      </w:r>
      <w:r>
        <w:rPr>
          <w:rFonts w:ascii="Times New Roman" w:hAnsi="Times New Roman"/>
          <w:sz w:val="24"/>
          <w:szCs w:val="24"/>
        </w:rPr>
        <w:t xml:space="preserve">, </w:t>
      </w:r>
      <w:r w:rsidRPr="00121A2C">
        <w:rPr>
          <w:rFonts w:ascii="Times New Roman" w:hAnsi="Times New Roman"/>
          <w:sz w:val="24"/>
          <w:szCs w:val="24"/>
        </w:rPr>
        <w:t>nalatig en zorgeloos is in zijnen wandel en er niet om geeft wie hij beledigt</w:t>
      </w:r>
      <w:r>
        <w:rPr>
          <w:rFonts w:ascii="Times New Roman" w:hAnsi="Times New Roman"/>
          <w:sz w:val="24"/>
          <w:szCs w:val="24"/>
        </w:rPr>
        <w:t xml:space="preserve">, </w:t>
      </w:r>
      <w:r w:rsidRPr="00121A2C">
        <w:rPr>
          <w:rFonts w:ascii="Times New Roman" w:hAnsi="Times New Roman"/>
          <w:sz w:val="24"/>
          <w:szCs w:val="24"/>
        </w:rPr>
        <w:t>mishaagt of ontmoedigt door dit of dat te doen</w:t>
      </w:r>
      <w:r>
        <w:rPr>
          <w:rFonts w:ascii="Times New Roman" w:hAnsi="Times New Roman"/>
          <w:sz w:val="24"/>
          <w:szCs w:val="24"/>
        </w:rPr>
        <w:t xml:space="preserve">, </w:t>
      </w:r>
      <w:r w:rsidRPr="00121A2C">
        <w:rPr>
          <w:rFonts w:ascii="Times New Roman" w:hAnsi="Times New Roman"/>
          <w:sz w:val="24"/>
          <w:szCs w:val="24"/>
        </w:rPr>
        <w:t>als hij zichzelf maar redden</w:t>
      </w:r>
      <w:r>
        <w:rPr>
          <w:rFonts w:ascii="Times New Roman" w:hAnsi="Times New Roman"/>
          <w:sz w:val="24"/>
          <w:szCs w:val="24"/>
        </w:rPr>
        <w:t xml:space="preserve">, </w:t>
      </w:r>
      <w:r w:rsidRPr="00121A2C">
        <w:rPr>
          <w:rFonts w:ascii="Times New Roman" w:hAnsi="Times New Roman"/>
          <w:sz w:val="24"/>
          <w:szCs w:val="24"/>
        </w:rPr>
        <w:t>zijn dwaas hart strelen</w:t>
      </w:r>
      <w:r>
        <w:rPr>
          <w:rFonts w:ascii="Times New Roman" w:hAnsi="Times New Roman"/>
          <w:sz w:val="24"/>
          <w:szCs w:val="24"/>
        </w:rPr>
        <w:t xml:space="preserve">, </w:t>
      </w:r>
      <w:r w:rsidRPr="00121A2C">
        <w:rPr>
          <w:rFonts w:ascii="Times New Roman" w:hAnsi="Times New Roman"/>
          <w:sz w:val="24"/>
          <w:szCs w:val="24"/>
        </w:rPr>
        <w:t>deze wereld gewinnen kan</w:t>
      </w:r>
      <w:r>
        <w:rPr>
          <w:rFonts w:ascii="Times New Roman" w:hAnsi="Times New Roman"/>
          <w:sz w:val="24"/>
          <w:szCs w:val="24"/>
        </w:rPr>
        <w:t xml:space="preserve">, </w:t>
      </w:r>
      <w:r w:rsidRPr="00121A2C">
        <w:rPr>
          <w:rFonts w:ascii="Times New Roman" w:hAnsi="Times New Roman"/>
          <w:sz w:val="24"/>
          <w:szCs w:val="24"/>
        </w:rPr>
        <w:t>of iets dergelijks</w:t>
      </w:r>
      <w:r>
        <w:rPr>
          <w:rFonts w:ascii="Times New Roman" w:hAnsi="Times New Roman"/>
          <w:sz w:val="24"/>
          <w:szCs w:val="24"/>
        </w:rPr>
        <w:t xml:space="preserve">, </w:t>
      </w:r>
      <w:r w:rsidRPr="00121A2C">
        <w:rPr>
          <w:rFonts w:ascii="Times New Roman" w:hAnsi="Times New Roman"/>
          <w:sz w:val="24"/>
          <w:szCs w:val="24"/>
        </w:rPr>
        <w:t>deze man heeft zijn goed gerucht verloren voor allen die buiten zijn en is in het oordeel en</w:t>
      </w:r>
      <w:r>
        <w:rPr>
          <w:rFonts w:ascii="Times New Roman" w:hAnsi="Times New Roman"/>
          <w:sz w:val="24"/>
          <w:szCs w:val="24"/>
        </w:rPr>
        <w:t xml:space="preserve"> de </w:t>
      </w:r>
      <w:r w:rsidRPr="00121A2C">
        <w:rPr>
          <w:rFonts w:ascii="Times New Roman" w:hAnsi="Times New Roman"/>
          <w:sz w:val="24"/>
          <w:szCs w:val="24"/>
        </w:rPr>
        <w:t xml:space="preserve">strik des duivels gevallen </w:t>
      </w:r>
      <w:r>
        <w:rPr>
          <w:rFonts w:ascii="Times New Roman" w:hAnsi="Times New Roman"/>
          <w:sz w:val="24"/>
          <w:szCs w:val="24"/>
        </w:rPr>
        <w:t>1 Tim.</w:t>
      </w:r>
      <w:r w:rsidRPr="00121A2C">
        <w:rPr>
          <w:rFonts w:ascii="Times New Roman" w:hAnsi="Times New Roman"/>
          <w:sz w:val="24"/>
          <w:szCs w:val="24"/>
        </w:rPr>
        <w:t xml:space="preserve"> 3:7.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Hij is gevallen in het oordeel</w:t>
      </w:r>
      <w:r>
        <w:rPr>
          <w:rFonts w:ascii="Times New Roman" w:hAnsi="Times New Roman"/>
          <w:sz w:val="24"/>
          <w:szCs w:val="24"/>
        </w:rPr>
        <w:t xml:space="preserve">, </w:t>
      </w:r>
      <w:r w:rsidRPr="00121A2C">
        <w:rPr>
          <w:rFonts w:ascii="Times New Roman" w:hAnsi="Times New Roman"/>
          <w:sz w:val="24"/>
          <w:szCs w:val="24"/>
        </w:rPr>
        <w:t>en wordt veracht</w:t>
      </w:r>
      <w:r>
        <w:rPr>
          <w:rFonts w:ascii="Times New Roman" w:hAnsi="Times New Roman"/>
          <w:sz w:val="24"/>
          <w:szCs w:val="24"/>
        </w:rPr>
        <w:t xml:space="preserve">, </w:t>
      </w:r>
      <w:r w:rsidRPr="00121A2C">
        <w:rPr>
          <w:rFonts w:ascii="Times New Roman" w:hAnsi="Times New Roman"/>
          <w:sz w:val="24"/>
          <w:szCs w:val="24"/>
        </w:rPr>
        <w:t>versmaad</w:t>
      </w:r>
      <w:r>
        <w:rPr>
          <w:rFonts w:ascii="Times New Roman" w:hAnsi="Times New Roman"/>
          <w:sz w:val="24"/>
          <w:szCs w:val="24"/>
        </w:rPr>
        <w:t xml:space="preserve">, </w:t>
      </w:r>
      <w:r w:rsidRPr="00121A2C">
        <w:rPr>
          <w:rFonts w:ascii="Times New Roman" w:hAnsi="Times New Roman"/>
          <w:sz w:val="24"/>
          <w:szCs w:val="24"/>
        </w:rPr>
        <w:t>zowel hijzelf</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zijn </w:t>
      </w:r>
      <w:r w:rsidRPr="00121A2C">
        <w:rPr>
          <w:rFonts w:ascii="Times New Roman" w:hAnsi="Times New Roman"/>
          <w:sz w:val="24"/>
          <w:szCs w:val="24"/>
        </w:rPr>
        <w:t>belijdenis en alles wat hij zegt</w:t>
      </w:r>
      <w:r>
        <w:rPr>
          <w:rFonts w:ascii="Times New Roman" w:hAnsi="Times New Roman"/>
          <w:sz w:val="24"/>
          <w:szCs w:val="24"/>
        </w:rPr>
        <w:t xml:space="preserve">, </w:t>
      </w:r>
      <w:r w:rsidRPr="00121A2C">
        <w:rPr>
          <w:rFonts w:ascii="Times New Roman" w:hAnsi="Times New Roman"/>
          <w:sz w:val="24"/>
          <w:szCs w:val="24"/>
        </w:rPr>
        <w:t>hetzij bij wijze van verwijt</w:t>
      </w:r>
      <w:r>
        <w:rPr>
          <w:rFonts w:ascii="Times New Roman" w:hAnsi="Times New Roman"/>
          <w:sz w:val="24"/>
          <w:szCs w:val="24"/>
        </w:rPr>
        <w:t xml:space="preserve">, </w:t>
      </w:r>
      <w:r w:rsidRPr="00121A2C">
        <w:rPr>
          <w:rFonts w:ascii="Times New Roman" w:hAnsi="Times New Roman"/>
          <w:sz w:val="24"/>
          <w:szCs w:val="24"/>
        </w:rPr>
        <w:t>bestraffing of vermaning: "geneesmeester</w:t>
      </w:r>
      <w:r>
        <w:rPr>
          <w:rFonts w:ascii="Times New Roman" w:hAnsi="Times New Roman"/>
          <w:sz w:val="24"/>
          <w:szCs w:val="24"/>
        </w:rPr>
        <w:t xml:space="preserve">, </w:t>
      </w:r>
      <w:r w:rsidRPr="00121A2C">
        <w:rPr>
          <w:rFonts w:ascii="Times New Roman" w:hAnsi="Times New Roman"/>
          <w:sz w:val="24"/>
          <w:szCs w:val="24"/>
        </w:rPr>
        <w:t>genees uzelf</w:t>
      </w:r>
      <w:r>
        <w:rPr>
          <w:rFonts w:ascii="Times New Roman" w:hAnsi="Times New Roman"/>
          <w:sz w:val="24"/>
          <w:szCs w:val="24"/>
        </w:rPr>
        <w:t xml:space="preserve">, </w:t>
      </w:r>
      <w:r w:rsidRPr="00121A2C">
        <w:rPr>
          <w:rFonts w:ascii="Times New Roman" w:hAnsi="Times New Roman"/>
          <w:sz w:val="24"/>
          <w:szCs w:val="24"/>
        </w:rPr>
        <w:t>zeggen allen tot zulk een</w:t>
      </w:r>
      <w:r>
        <w:rPr>
          <w:rFonts w:ascii="Times New Roman" w:hAnsi="Times New Roman"/>
          <w:sz w:val="24"/>
          <w:szCs w:val="24"/>
        </w:rPr>
        <w:t xml:space="preserve">, </w:t>
      </w:r>
      <w:r w:rsidRPr="00121A2C">
        <w:rPr>
          <w:rFonts w:ascii="Times New Roman" w:hAnsi="Times New Roman"/>
          <w:sz w:val="24"/>
          <w:szCs w:val="24"/>
        </w:rPr>
        <w:t>deze man zegt het wel</w:t>
      </w:r>
      <w:r>
        <w:rPr>
          <w:rFonts w:ascii="Times New Roman" w:hAnsi="Times New Roman"/>
          <w:sz w:val="24"/>
          <w:szCs w:val="24"/>
        </w:rPr>
        <w:t xml:space="preserve">, </w:t>
      </w:r>
      <w:r w:rsidRPr="00121A2C">
        <w:rPr>
          <w:rFonts w:ascii="Times New Roman" w:hAnsi="Times New Roman"/>
          <w:sz w:val="24"/>
          <w:szCs w:val="24"/>
        </w:rPr>
        <w:t>maar doet het niet</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hij gelooft niet wat hij zegt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godsdienst zelf wordt door de ongoddelijke levenswijze van</w:t>
      </w:r>
      <w:r>
        <w:rPr>
          <w:rFonts w:ascii="Times New Roman" w:hAnsi="Times New Roman"/>
          <w:sz w:val="24"/>
          <w:szCs w:val="24"/>
        </w:rPr>
        <w:t xml:space="preserve"> deze </w:t>
      </w:r>
      <w:r w:rsidRPr="00121A2C">
        <w:rPr>
          <w:rFonts w:ascii="Times New Roman" w:hAnsi="Times New Roman"/>
          <w:sz w:val="24"/>
          <w:szCs w:val="24"/>
        </w:rPr>
        <w:t>man stinkende gemaakt. Hij is het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kinderen verhardt</w:t>
      </w:r>
      <w:r>
        <w:rPr>
          <w:rFonts w:ascii="Times New Roman" w:hAnsi="Times New Roman"/>
          <w:sz w:val="24"/>
          <w:szCs w:val="24"/>
        </w:rPr>
        <w:t xml:space="preserve">, </w:t>
      </w:r>
      <w:r w:rsidRPr="00121A2C">
        <w:rPr>
          <w:rFonts w:ascii="Times New Roman" w:hAnsi="Times New Roman"/>
          <w:sz w:val="24"/>
          <w:szCs w:val="24"/>
        </w:rPr>
        <w:t>der wereld aanstoot geeft</w:t>
      </w:r>
      <w:r>
        <w:rPr>
          <w:rFonts w:ascii="Times New Roman" w:hAnsi="Times New Roman"/>
          <w:sz w:val="24"/>
          <w:szCs w:val="24"/>
        </w:rPr>
        <w:t xml:space="preserve">, </w:t>
      </w:r>
      <w:r w:rsidRPr="00121A2C">
        <w:rPr>
          <w:rFonts w:ascii="Times New Roman" w:hAnsi="Times New Roman"/>
          <w:sz w:val="24"/>
          <w:szCs w:val="24"/>
        </w:rPr>
        <w:t>de tedere en vrome christenen grieft</w:t>
      </w:r>
      <w:r>
        <w:rPr>
          <w:rFonts w:ascii="Times New Roman" w:hAnsi="Times New Roman"/>
          <w:sz w:val="24"/>
          <w:szCs w:val="24"/>
        </w:rPr>
        <w:t xml:space="preserve">, Maar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hij die oprecht wandelt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naam des Heeren eert</w:t>
      </w:r>
      <w:r>
        <w:rPr>
          <w:rFonts w:ascii="Times New Roman" w:hAnsi="Times New Roman"/>
          <w:sz w:val="24"/>
          <w:szCs w:val="24"/>
        </w:rPr>
        <w:t xml:space="preserve">, </w:t>
      </w:r>
      <w:r w:rsidRPr="00121A2C">
        <w:rPr>
          <w:rFonts w:ascii="Times New Roman" w:hAnsi="Times New Roman"/>
          <w:sz w:val="24"/>
          <w:szCs w:val="24"/>
        </w:rPr>
        <w:t>de bevordering</w:t>
      </w:r>
      <w:r>
        <w:rPr>
          <w:rFonts w:ascii="Times New Roman" w:hAnsi="Times New Roman"/>
          <w:sz w:val="24"/>
          <w:szCs w:val="24"/>
        </w:rPr>
        <w:t xml:space="preserve"> van het Evangelie</w:t>
      </w:r>
      <w:r w:rsidRPr="00121A2C">
        <w:rPr>
          <w:rFonts w:ascii="Times New Roman" w:hAnsi="Times New Roman"/>
          <w:sz w:val="24"/>
          <w:szCs w:val="24"/>
        </w:rPr>
        <w:t xml:space="preserve"> zoekt</w:t>
      </w:r>
      <w:r>
        <w:rPr>
          <w:rFonts w:ascii="Times New Roman" w:hAnsi="Times New Roman"/>
          <w:sz w:val="24"/>
          <w:szCs w:val="24"/>
        </w:rPr>
        <w:t xml:space="preserve">, </w:t>
      </w:r>
      <w:r w:rsidRPr="00121A2C">
        <w:rPr>
          <w:rFonts w:ascii="Times New Roman" w:hAnsi="Times New Roman"/>
          <w:sz w:val="24"/>
          <w:szCs w:val="24"/>
        </w:rPr>
        <w:t xml:space="preserve">en de welvaart van </w:t>
      </w:r>
      <w:r>
        <w:rPr>
          <w:rFonts w:ascii="Times New Roman" w:hAnsi="Times New Roman"/>
          <w:sz w:val="24"/>
          <w:szCs w:val="24"/>
        </w:rPr>
        <w:t>andere</w:t>
      </w:r>
      <w:r w:rsidRPr="00121A2C">
        <w:rPr>
          <w:rFonts w:ascii="Times New Roman" w:hAnsi="Times New Roman"/>
          <w:sz w:val="24"/>
          <w:szCs w:val="24"/>
        </w:rPr>
        <w:t xml:space="preserve"> op het oog heeft</w:t>
      </w:r>
      <w:r>
        <w:rPr>
          <w:rFonts w:ascii="Times New Roman" w:hAnsi="Times New Roman"/>
          <w:sz w:val="24"/>
          <w:szCs w:val="24"/>
        </w:rPr>
        <w:t xml:space="preserve">, </w:t>
      </w:r>
      <w:r w:rsidRPr="00121A2C">
        <w:rPr>
          <w:rFonts w:ascii="Times New Roman" w:hAnsi="Times New Roman"/>
          <w:sz w:val="24"/>
          <w:szCs w:val="24"/>
        </w:rPr>
        <w:t>en die met Paulus niet zijn eigen voordeel</w:t>
      </w:r>
      <w:r>
        <w:rPr>
          <w:rFonts w:ascii="Times New Roman" w:hAnsi="Times New Roman"/>
          <w:sz w:val="24"/>
          <w:szCs w:val="24"/>
        </w:rPr>
        <w:t xml:space="preserve">, </w:t>
      </w:r>
      <w:r w:rsidRPr="00121A2C">
        <w:rPr>
          <w:rFonts w:ascii="Times New Roman" w:hAnsi="Times New Roman"/>
          <w:sz w:val="24"/>
          <w:szCs w:val="24"/>
        </w:rPr>
        <w:t xml:space="preserve">maar dat van </w:t>
      </w:r>
      <w:r>
        <w:rPr>
          <w:rFonts w:ascii="Times New Roman" w:hAnsi="Times New Roman"/>
          <w:sz w:val="24"/>
          <w:szCs w:val="24"/>
        </w:rPr>
        <w:t>andere</w:t>
      </w:r>
      <w:r w:rsidRPr="00121A2C">
        <w:rPr>
          <w:rFonts w:ascii="Times New Roman" w:hAnsi="Times New Roman"/>
          <w:sz w:val="24"/>
          <w:szCs w:val="24"/>
        </w:rPr>
        <w:t xml:space="preserve"> zoekt</w:t>
      </w:r>
      <w:r>
        <w:rPr>
          <w:rFonts w:ascii="Times New Roman" w:hAnsi="Times New Roman"/>
          <w:sz w:val="24"/>
          <w:szCs w:val="24"/>
        </w:rPr>
        <w:t xml:space="preserve">, </w:t>
      </w:r>
      <w:r w:rsidRPr="00121A2C">
        <w:rPr>
          <w:rFonts w:ascii="Times New Roman" w:hAnsi="Times New Roman"/>
          <w:sz w:val="24"/>
          <w:szCs w:val="24"/>
        </w:rPr>
        <w:t>opdat zij mochten zalig worden</w:t>
      </w:r>
      <w:r>
        <w:rPr>
          <w:rFonts w:ascii="Times New Roman" w:hAnsi="Times New Roman"/>
          <w:sz w:val="24"/>
          <w:szCs w:val="24"/>
        </w:rPr>
        <w:t xml:space="preserve">, </w:t>
      </w:r>
      <w:r w:rsidRPr="00121A2C">
        <w:rPr>
          <w:rFonts w:ascii="Times New Roman" w:hAnsi="Times New Roman"/>
          <w:sz w:val="24"/>
          <w:szCs w:val="24"/>
        </w:rPr>
        <w:t>die man draagt het Woord des levens</w:t>
      </w:r>
      <w:r>
        <w:rPr>
          <w:rFonts w:ascii="Times New Roman" w:hAnsi="Times New Roman"/>
          <w:sz w:val="24"/>
          <w:szCs w:val="24"/>
        </w:rPr>
        <w:t xml:space="preserve">, </w:t>
      </w:r>
      <w:r w:rsidRPr="00121A2C">
        <w:rPr>
          <w:rFonts w:ascii="Times New Roman" w:hAnsi="Times New Roman"/>
          <w:sz w:val="24"/>
          <w:szCs w:val="24"/>
        </w:rPr>
        <w:t>deze man is een leesbare brief van Christus onder degenen</w:t>
      </w:r>
      <w:r>
        <w:rPr>
          <w:rFonts w:ascii="Times New Roman" w:hAnsi="Times New Roman"/>
          <w:sz w:val="24"/>
          <w:szCs w:val="24"/>
        </w:rPr>
        <w:t xml:space="preserve">, </w:t>
      </w:r>
      <w:r w:rsidRPr="00121A2C">
        <w:rPr>
          <w:rFonts w:ascii="Times New Roman" w:hAnsi="Times New Roman"/>
          <w:sz w:val="24"/>
          <w:szCs w:val="24"/>
        </w:rPr>
        <w:t>die behouden zijn</w:t>
      </w:r>
      <w:r>
        <w:rPr>
          <w:rFonts w:ascii="Times New Roman" w:hAnsi="Times New Roman"/>
          <w:sz w:val="24"/>
          <w:szCs w:val="24"/>
        </w:rPr>
        <w:t xml:space="preserve">, </w:t>
      </w:r>
      <w:r w:rsidRPr="00121A2C">
        <w:rPr>
          <w:rFonts w:ascii="Times New Roman" w:hAnsi="Times New Roman"/>
          <w:sz w:val="24"/>
          <w:szCs w:val="24"/>
        </w:rPr>
        <w:t>ja kan</w:t>
      </w:r>
      <w:r>
        <w:rPr>
          <w:rFonts w:ascii="Times New Roman" w:hAnsi="Times New Roman"/>
          <w:sz w:val="24"/>
          <w:szCs w:val="24"/>
        </w:rPr>
        <w:t xml:space="preserve">, </w:t>
      </w:r>
      <w:r w:rsidRPr="00121A2C">
        <w:rPr>
          <w:rFonts w:ascii="Times New Roman" w:hAnsi="Times New Roman"/>
          <w:sz w:val="24"/>
          <w:szCs w:val="24"/>
        </w:rPr>
        <w:t>zodoende blijken het instrument in Gods hand te zijn geweest tot redding van vele</w:t>
      </w:r>
      <w:r>
        <w:rPr>
          <w:rFonts w:ascii="Times New Roman" w:hAnsi="Times New Roman"/>
          <w:sz w:val="24"/>
          <w:szCs w:val="24"/>
        </w:rPr>
        <w:t xml:space="preserve"> zielen.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is de weg om rein te zijn van het bloed van alle mensen</w:t>
      </w:r>
      <w:r>
        <w:rPr>
          <w:rFonts w:ascii="Times New Roman" w:hAnsi="Times New Roman"/>
          <w:sz w:val="24"/>
          <w:szCs w:val="24"/>
        </w:rPr>
        <w:t xml:space="preserve">, </w:t>
      </w:r>
      <w:r w:rsidRPr="00121A2C">
        <w:rPr>
          <w:rFonts w:ascii="Times New Roman" w:hAnsi="Times New Roman"/>
          <w:sz w:val="24"/>
          <w:szCs w:val="24"/>
        </w:rPr>
        <w:t>de weg om niet beschuldigd te worden met</w:t>
      </w:r>
      <w:r>
        <w:rPr>
          <w:rFonts w:ascii="Times New Roman" w:hAnsi="Times New Roman"/>
          <w:sz w:val="24"/>
          <w:szCs w:val="24"/>
        </w:rPr>
        <w:t xml:space="preserve"> de </w:t>
      </w:r>
      <w:r w:rsidRPr="00121A2C">
        <w:rPr>
          <w:rFonts w:ascii="Times New Roman" w:hAnsi="Times New Roman"/>
          <w:sz w:val="24"/>
          <w:szCs w:val="24"/>
        </w:rPr>
        <w:t>ondergang en de eeuwige ellende van arme onsterfelijke</w:t>
      </w:r>
      <w:r>
        <w:rPr>
          <w:rFonts w:ascii="Times New Roman" w:hAnsi="Times New Roman"/>
          <w:sz w:val="24"/>
          <w:szCs w:val="24"/>
        </w:rPr>
        <w:t xml:space="preserve"> zielen. G</w:t>
      </w:r>
      <w:r w:rsidRPr="00121A2C">
        <w:rPr>
          <w:rFonts w:ascii="Times New Roman" w:hAnsi="Times New Roman"/>
          <w:sz w:val="24"/>
          <w:szCs w:val="24"/>
        </w:rPr>
        <w:t>root is het gevaar</w:t>
      </w:r>
      <w:r>
        <w:rPr>
          <w:rFonts w:ascii="Times New Roman" w:hAnsi="Times New Roman"/>
          <w:sz w:val="24"/>
          <w:szCs w:val="24"/>
        </w:rPr>
        <w:t xml:space="preserve">, </w:t>
      </w:r>
      <w:r w:rsidRPr="00121A2C">
        <w:rPr>
          <w:rFonts w:ascii="Times New Roman" w:hAnsi="Times New Roman"/>
          <w:sz w:val="24"/>
          <w:szCs w:val="24"/>
        </w:rPr>
        <w:t>hetwelk een goddeloos leven vergezelt of een goddeloze daad van hen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belijden. Jeremia 2:23. Als goddeloze mensen van belijders leren goddeloos te zijn</w:t>
      </w:r>
      <w:r>
        <w:rPr>
          <w:rFonts w:ascii="Times New Roman" w:hAnsi="Times New Roman"/>
          <w:sz w:val="24"/>
          <w:szCs w:val="24"/>
        </w:rPr>
        <w:t xml:space="preserve">, </w:t>
      </w:r>
      <w:r w:rsidRPr="00121A2C">
        <w:rPr>
          <w:rFonts w:ascii="Times New Roman" w:hAnsi="Times New Roman"/>
          <w:sz w:val="24"/>
          <w:szCs w:val="24"/>
        </w:rPr>
        <w:t>als belijders</w:t>
      </w:r>
      <w:r>
        <w:rPr>
          <w:rFonts w:ascii="Times New Roman" w:hAnsi="Times New Roman"/>
          <w:sz w:val="24"/>
          <w:szCs w:val="24"/>
        </w:rPr>
        <w:t xml:space="preserve"> de </w:t>
      </w:r>
      <w:r w:rsidRPr="00121A2C">
        <w:rPr>
          <w:rFonts w:ascii="Times New Roman" w:hAnsi="Times New Roman"/>
          <w:sz w:val="24"/>
          <w:szCs w:val="24"/>
        </w:rPr>
        <w:t>vijanden Gods oorzaak van lastering geven</w:t>
      </w:r>
      <w:r>
        <w:rPr>
          <w:rFonts w:ascii="Times New Roman" w:hAnsi="Times New Roman"/>
          <w:sz w:val="24"/>
          <w:szCs w:val="24"/>
        </w:rPr>
        <w:t xml:space="preserve">, </w:t>
      </w:r>
      <w:r w:rsidRPr="00121A2C">
        <w:rPr>
          <w:rFonts w:ascii="Times New Roman" w:hAnsi="Times New Roman"/>
          <w:sz w:val="24"/>
          <w:szCs w:val="24"/>
        </w:rPr>
        <w:t>dan moet zonder twijfel de vrucht van</w:t>
      </w:r>
      <w:r>
        <w:rPr>
          <w:rFonts w:ascii="Times New Roman" w:hAnsi="Times New Roman"/>
          <w:sz w:val="24"/>
          <w:szCs w:val="24"/>
        </w:rPr>
        <w:t xml:space="preserve"> zo'n </w:t>
      </w:r>
      <w:r w:rsidRPr="00121A2C">
        <w:rPr>
          <w:rFonts w:ascii="Times New Roman" w:hAnsi="Times New Roman"/>
          <w:sz w:val="24"/>
          <w:szCs w:val="24"/>
        </w:rPr>
        <w:t xml:space="preserve">handeling treurig en vreselijk zijn. 2 Samuel 12:14. </w:t>
      </w:r>
      <w:r>
        <w:rPr>
          <w:rFonts w:ascii="Times New Roman" w:hAnsi="Times New Roman"/>
          <w:sz w:val="24"/>
          <w:szCs w:val="24"/>
        </w:rPr>
        <w:t>Hoeveel</w:t>
      </w:r>
      <w:r w:rsidRPr="00121A2C">
        <w:rPr>
          <w:rFonts w:ascii="Times New Roman" w:hAnsi="Times New Roman"/>
          <w:sz w:val="24"/>
          <w:szCs w:val="24"/>
        </w:rPr>
        <w:t xml:space="preserve"> in Israël werden verdelgd omdat Aäron</w:t>
      </w:r>
      <w:r>
        <w:rPr>
          <w:rFonts w:ascii="Times New Roman" w:hAnsi="Times New Roman"/>
          <w:sz w:val="24"/>
          <w:szCs w:val="24"/>
        </w:rPr>
        <w:t xml:space="preserve">, </w:t>
      </w:r>
      <w:r w:rsidRPr="00121A2C">
        <w:rPr>
          <w:rFonts w:ascii="Times New Roman" w:hAnsi="Times New Roman"/>
          <w:sz w:val="24"/>
          <w:szCs w:val="24"/>
        </w:rPr>
        <w:t>Gideon en Manasse onwaardig handelden in hun leven?</w:t>
      </w:r>
      <w:r>
        <w:rPr>
          <w:rFonts w:ascii="Times New Roman" w:hAnsi="Times New Roman"/>
          <w:sz w:val="24"/>
          <w:szCs w:val="24"/>
        </w:rPr>
        <w:t xml:space="preserve"> Ex. </w:t>
      </w:r>
      <w:r w:rsidRPr="00121A2C">
        <w:rPr>
          <w:rFonts w:ascii="Times New Roman" w:hAnsi="Times New Roman"/>
          <w:sz w:val="24"/>
          <w:szCs w:val="24"/>
        </w:rPr>
        <w:t>32:28. Richteren 8:24</w:t>
      </w:r>
      <w:r>
        <w:rPr>
          <w:rFonts w:ascii="Times New Roman" w:hAnsi="Times New Roman"/>
          <w:sz w:val="24"/>
          <w:szCs w:val="24"/>
        </w:rPr>
        <w:t xml:space="preserve"> - </w:t>
      </w:r>
      <w:r w:rsidRPr="00121A2C">
        <w:rPr>
          <w:rFonts w:ascii="Times New Roman" w:hAnsi="Times New Roman"/>
          <w:sz w:val="24"/>
          <w:szCs w:val="24"/>
        </w:rPr>
        <w:t>27</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vroom man kan</w:t>
      </w:r>
      <w:r>
        <w:rPr>
          <w:rFonts w:ascii="Times New Roman" w:hAnsi="Times New Roman"/>
          <w:sz w:val="24"/>
          <w:szCs w:val="24"/>
        </w:rPr>
        <w:t xml:space="preserve">, </w:t>
      </w:r>
      <w:r w:rsidRPr="00121A2C">
        <w:rPr>
          <w:rFonts w:ascii="Times New Roman" w:hAnsi="Times New Roman"/>
          <w:sz w:val="24"/>
          <w:szCs w:val="24"/>
        </w:rPr>
        <w:t>zo hij geen acht geeft op zichzelf</w:t>
      </w:r>
      <w:r>
        <w:rPr>
          <w:rFonts w:ascii="Times New Roman" w:hAnsi="Times New Roman"/>
          <w:sz w:val="24"/>
          <w:szCs w:val="24"/>
        </w:rPr>
        <w:t xml:space="preserve">, </w:t>
      </w:r>
      <w:r w:rsidRPr="00121A2C">
        <w:rPr>
          <w:rFonts w:ascii="Times New Roman" w:hAnsi="Times New Roman"/>
          <w:sz w:val="24"/>
          <w:szCs w:val="24"/>
        </w:rPr>
        <w:t>veroorzaken in zijn leven</w:t>
      </w:r>
      <w:r>
        <w:rPr>
          <w:rFonts w:ascii="Times New Roman" w:hAnsi="Times New Roman"/>
          <w:sz w:val="24"/>
          <w:szCs w:val="24"/>
        </w:rPr>
        <w:t xml:space="preserve">, </w:t>
      </w:r>
      <w:r w:rsidRPr="00121A2C">
        <w:rPr>
          <w:rFonts w:ascii="Times New Roman" w:hAnsi="Times New Roman"/>
          <w:sz w:val="24"/>
          <w:szCs w:val="24"/>
        </w:rPr>
        <w:t>dat velen tot het eeuwige vuur gezonden worden</w:t>
      </w:r>
      <w:r>
        <w:rPr>
          <w:rFonts w:ascii="Times New Roman" w:hAnsi="Times New Roman"/>
          <w:sz w:val="24"/>
          <w:szCs w:val="24"/>
        </w:rPr>
        <w:t xml:space="preserve">, </w:t>
      </w:r>
      <w:r w:rsidRPr="00121A2C">
        <w:rPr>
          <w:rFonts w:ascii="Times New Roman" w:hAnsi="Times New Roman"/>
          <w:sz w:val="24"/>
          <w:szCs w:val="24"/>
        </w:rPr>
        <w:t>terwijl hij zelf in de eeuwige zaligheid is. Maar daarentegen zullen zij verontschuldigd worden zo zij met God wandelen</w:t>
      </w:r>
      <w:r>
        <w:rPr>
          <w:rFonts w:ascii="Times New Roman" w:hAnsi="Times New Roman"/>
          <w:sz w:val="24"/>
          <w:szCs w:val="24"/>
        </w:rPr>
        <w:t xml:space="preserve">, </w:t>
      </w:r>
      <w:r w:rsidRPr="00121A2C">
        <w:rPr>
          <w:rFonts w:ascii="Times New Roman" w:hAnsi="Times New Roman"/>
          <w:sz w:val="24"/>
          <w:szCs w:val="24"/>
        </w:rPr>
        <w:t>het bloed van degenen</w:t>
      </w:r>
      <w:r>
        <w:rPr>
          <w:rFonts w:ascii="Times New Roman" w:hAnsi="Times New Roman"/>
          <w:sz w:val="24"/>
          <w:szCs w:val="24"/>
        </w:rPr>
        <w:t xml:space="preserve">, </w:t>
      </w:r>
      <w:r w:rsidRPr="00121A2C">
        <w:rPr>
          <w:rFonts w:ascii="Times New Roman" w:hAnsi="Times New Roman"/>
          <w:sz w:val="24"/>
          <w:szCs w:val="24"/>
        </w:rPr>
        <w:t>die verloren gaan</w:t>
      </w:r>
      <w:r>
        <w:rPr>
          <w:rFonts w:ascii="Times New Roman" w:hAnsi="Times New Roman"/>
          <w:sz w:val="24"/>
          <w:szCs w:val="24"/>
        </w:rPr>
        <w:t xml:space="preserve">, </w:t>
      </w:r>
      <w:r w:rsidRPr="00121A2C">
        <w:rPr>
          <w:rFonts w:ascii="Times New Roman" w:hAnsi="Times New Roman"/>
          <w:sz w:val="24"/>
          <w:szCs w:val="24"/>
        </w:rPr>
        <w:t>zal op hun eigen hoofd neerkomen</w:t>
      </w:r>
      <w:r>
        <w:rPr>
          <w:rFonts w:ascii="Times New Roman" w:hAnsi="Times New Roman"/>
          <w:sz w:val="24"/>
          <w:szCs w:val="24"/>
        </w:rPr>
        <w:t xml:space="preserve">, en u </w:t>
      </w:r>
      <w:r w:rsidRPr="00121A2C">
        <w:rPr>
          <w:rFonts w:ascii="Times New Roman" w:hAnsi="Times New Roman"/>
          <w:sz w:val="24"/>
          <w:szCs w:val="24"/>
        </w:rPr>
        <w:t xml:space="preserve">zult rein zijn. "Ik ben rein van het bloed van alle mensen" zegt Paulus </w:t>
      </w:r>
      <w:r>
        <w:rPr>
          <w:rFonts w:ascii="Times New Roman" w:hAnsi="Times New Roman"/>
          <w:sz w:val="24"/>
          <w:szCs w:val="24"/>
        </w:rPr>
        <w:t>Hand.</w:t>
      </w:r>
      <w:r w:rsidRPr="00121A2C">
        <w:rPr>
          <w:rFonts w:ascii="Times New Roman" w:hAnsi="Times New Roman"/>
          <w:sz w:val="24"/>
          <w:szCs w:val="24"/>
        </w:rPr>
        <w:t xml:space="preserve"> 20:26</w:t>
      </w:r>
      <w:r>
        <w:rPr>
          <w:rFonts w:ascii="Times New Roman" w:hAnsi="Times New Roman"/>
          <w:sz w:val="24"/>
          <w:szCs w:val="24"/>
        </w:rPr>
        <w:t>. E</w:t>
      </w:r>
      <w:r w:rsidRPr="00121A2C">
        <w:rPr>
          <w:rFonts w:ascii="Times New Roman" w:hAnsi="Times New Roman"/>
          <w:sz w:val="24"/>
          <w:szCs w:val="24"/>
        </w:rPr>
        <w:t>n wederom "Uw bloed is op uw eigen hoofd</w:t>
      </w:r>
      <w:r>
        <w:rPr>
          <w:rFonts w:ascii="Times New Roman" w:hAnsi="Times New Roman"/>
          <w:sz w:val="24"/>
          <w:szCs w:val="24"/>
        </w:rPr>
        <w:t xml:space="preserve">, </w:t>
      </w:r>
      <w:r w:rsidRPr="00121A2C">
        <w:rPr>
          <w:rFonts w:ascii="Times New Roman" w:hAnsi="Times New Roman"/>
          <w:sz w:val="24"/>
          <w:szCs w:val="24"/>
        </w:rPr>
        <w:t xml:space="preserve">ik ben rein" </w:t>
      </w:r>
      <w:r>
        <w:rPr>
          <w:rFonts w:ascii="Times New Roman" w:hAnsi="Times New Roman"/>
          <w:sz w:val="24"/>
          <w:szCs w:val="24"/>
        </w:rPr>
        <w:t>Hand.</w:t>
      </w:r>
      <w:r w:rsidRPr="00121A2C">
        <w:rPr>
          <w:rFonts w:ascii="Times New Roman" w:hAnsi="Times New Roman"/>
          <w:sz w:val="24"/>
          <w:szCs w:val="24"/>
        </w:rPr>
        <w:t xml:space="preserve"> 18:6. Ja</w:t>
      </w:r>
      <w:r>
        <w:rPr>
          <w:rFonts w:ascii="Times New Roman" w:hAnsi="Times New Roman"/>
          <w:sz w:val="24"/>
          <w:szCs w:val="24"/>
        </w:rPr>
        <w:t xml:space="preserve">, </w:t>
      </w:r>
      <w:r w:rsidRPr="00121A2C">
        <w:rPr>
          <w:rFonts w:ascii="Times New Roman" w:hAnsi="Times New Roman"/>
          <w:sz w:val="24"/>
          <w:szCs w:val="24"/>
        </w:rPr>
        <w:t>hij die aldus wandelt zal in degenen die verloren gaan een beschuldigend geweten achterlaten</w:t>
      </w:r>
      <w:r>
        <w:rPr>
          <w:rFonts w:ascii="Times New Roman" w:hAnsi="Times New Roman"/>
          <w:sz w:val="24"/>
          <w:szCs w:val="24"/>
        </w:rPr>
        <w:t xml:space="preserve">, </w:t>
      </w:r>
      <w:r w:rsidRPr="00121A2C">
        <w:rPr>
          <w:rFonts w:ascii="Times New Roman" w:hAnsi="Times New Roman"/>
          <w:sz w:val="24"/>
          <w:szCs w:val="24"/>
        </w:rPr>
        <w:t>gewekt door zijnen goeden wandel en daardoor zullen zij gedwongen worden om God</w:t>
      </w:r>
      <w:r>
        <w:rPr>
          <w:rFonts w:ascii="Times New Roman" w:hAnsi="Times New Roman"/>
          <w:sz w:val="24"/>
          <w:szCs w:val="24"/>
        </w:rPr>
        <w:t xml:space="preserve">, </w:t>
      </w:r>
      <w:r w:rsidRPr="00121A2C">
        <w:rPr>
          <w:rFonts w:ascii="Times New Roman" w:hAnsi="Times New Roman"/>
          <w:sz w:val="24"/>
          <w:szCs w:val="24"/>
        </w:rPr>
        <w:t>Zijn volk</w:t>
      </w:r>
      <w:r>
        <w:rPr>
          <w:rFonts w:ascii="Times New Roman" w:hAnsi="Times New Roman"/>
          <w:sz w:val="24"/>
          <w:szCs w:val="24"/>
        </w:rPr>
        <w:t xml:space="preserve">, </w:t>
      </w:r>
      <w:r w:rsidRPr="00121A2C">
        <w:rPr>
          <w:rFonts w:ascii="Times New Roman" w:hAnsi="Times New Roman"/>
          <w:sz w:val="24"/>
          <w:szCs w:val="24"/>
        </w:rPr>
        <w:t>en weg te rechtvaardigen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hunner bezoeking</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waarop zij zullen nederdalen in</w:t>
      </w:r>
      <w:r>
        <w:rPr>
          <w:rFonts w:ascii="Times New Roman" w:hAnsi="Times New Roman"/>
          <w:sz w:val="24"/>
          <w:szCs w:val="24"/>
        </w:rPr>
        <w:t xml:space="preserve"> de </w:t>
      </w:r>
      <w:r w:rsidRPr="00121A2C">
        <w:rPr>
          <w:rFonts w:ascii="Times New Roman" w:hAnsi="Times New Roman"/>
          <w:sz w:val="24"/>
          <w:szCs w:val="24"/>
        </w:rPr>
        <w:t xml:space="preserve">poel om verdoemd te worden. 1 Petrus 2:12.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Dit is de weg om steeds het antwoord te handhaven</w:t>
      </w:r>
      <w:r>
        <w:rPr>
          <w:rFonts w:ascii="Times New Roman" w:hAnsi="Times New Roman"/>
          <w:sz w:val="24"/>
          <w:szCs w:val="24"/>
        </w:rPr>
        <w:t xml:space="preserve">, </w:t>
      </w:r>
      <w:r w:rsidRPr="00121A2C">
        <w:rPr>
          <w:rFonts w:ascii="Times New Roman" w:hAnsi="Times New Roman"/>
          <w:sz w:val="24"/>
          <w:szCs w:val="24"/>
        </w:rPr>
        <w:t>het weerklinkend antwoord van een goed geweten in</w:t>
      </w:r>
      <w:r>
        <w:rPr>
          <w:rFonts w:ascii="Times New Roman" w:hAnsi="Times New Roman"/>
          <w:sz w:val="24"/>
          <w:szCs w:val="24"/>
        </w:rPr>
        <w:t xml:space="preserve"> uw eigen </w:t>
      </w:r>
      <w:r w:rsidRPr="00121A2C">
        <w:rPr>
          <w:rFonts w:ascii="Times New Roman" w:hAnsi="Times New Roman"/>
          <w:sz w:val="24"/>
          <w:szCs w:val="24"/>
        </w:rPr>
        <w:t>ziel. De godzaligheid is hierin van groot nut</w:t>
      </w:r>
      <w:r>
        <w:rPr>
          <w:rFonts w:ascii="Times New Roman" w:hAnsi="Times New Roman"/>
          <w:sz w:val="24"/>
          <w:szCs w:val="24"/>
        </w:rPr>
        <w:t xml:space="preserve">, </w:t>
      </w:r>
      <w:r w:rsidRPr="00121A2C">
        <w:rPr>
          <w:rFonts w:ascii="Times New Roman" w:hAnsi="Times New Roman"/>
          <w:sz w:val="24"/>
          <w:szCs w:val="24"/>
        </w:rPr>
        <w:t>want de mens die een goed geweten voor God heeft</w:t>
      </w:r>
      <w:r>
        <w:rPr>
          <w:rFonts w:ascii="Times New Roman" w:hAnsi="Times New Roman"/>
          <w:sz w:val="24"/>
          <w:szCs w:val="24"/>
        </w:rPr>
        <w:t xml:space="preserve">, </w:t>
      </w:r>
      <w:r w:rsidRPr="00121A2C">
        <w:rPr>
          <w:rFonts w:ascii="Times New Roman" w:hAnsi="Times New Roman"/>
          <w:sz w:val="24"/>
          <w:szCs w:val="24"/>
        </w:rPr>
        <w:t xml:space="preserve">heeft een aanhoudend feestmaal in zijn eigen ziel: terwijl </w:t>
      </w:r>
      <w:r>
        <w:rPr>
          <w:rFonts w:ascii="Times New Roman" w:hAnsi="Times New Roman"/>
          <w:sz w:val="24"/>
          <w:szCs w:val="24"/>
        </w:rPr>
        <w:t>andere</w:t>
      </w:r>
      <w:r w:rsidRPr="00121A2C">
        <w:rPr>
          <w:rFonts w:ascii="Times New Roman" w:hAnsi="Times New Roman"/>
          <w:sz w:val="24"/>
          <w:szCs w:val="24"/>
        </w:rPr>
        <w:t xml:space="preserve"> zeggen dat er nederwerping is</w:t>
      </w:r>
      <w:r>
        <w:rPr>
          <w:rFonts w:ascii="Times New Roman" w:hAnsi="Times New Roman"/>
          <w:sz w:val="24"/>
          <w:szCs w:val="24"/>
        </w:rPr>
        <w:t xml:space="preserve">, </w:t>
      </w:r>
      <w:r w:rsidRPr="00121A2C">
        <w:rPr>
          <w:rFonts w:ascii="Times New Roman" w:hAnsi="Times New Roman"/>
          <w:sz w:val="24"/>
          <w:szCs w:val="24"/>
        </w:rPr>
        <w:t>zal hij zeggen dat er opheffing is</w:t>
      </w:r>
      <w:r>
        <w:rPr>
          <w:rFonts w:ascii="Times New Roman" w:hAnsi="Times New Roman"/>
          <w:sz w:val="24"/>
          <w:szCs w:val="24"/>
        </w:rPr>
        <w:t xml:space="preserve">, </w:t>
      </w:r>
      <w:r w:rsidRPr="00121A2C">
        <w:rPr>
          <w:rFonts w:ascii="Times New Roman" w:hAnsi="Times New Roman"/>
          <w:sz w:val="24"/>
          <w:szCs w:val="24"/>
        </w:rPr>
        <w:t>want Hij zal</w:t>
      </w:r>
      <w:r>
        <w:rPr>
          <w:rFonts w:ascii="Times New Roman" w:hAnsi="Times New Roman"/>
          <w:sz w:val="24"/>
          <w:szCs w:val="24"/>
        </w:rPr>
        <w:t xml:space="preserve"> de </w:t>
      </w:r>
      <w:r w:rsidRPr="00121A2C">
        <w:rPr>
          <w:rFonts w:ascii="Times New Roman" w:hAnsi="Times New Roman"/>
          <w:sz w:val="24"/>
          <w:szCs w:val="24"/>
        </w:rPr>
        <w:t>nederige verschonen Job 22:23</w:t>
      </w:r>
      <w:r>
        <w:rPr>
          <w:rFonts w:ascii="Times New Roman" w:hAnsi="Times New Roman"/>
          <w:sz w:val="24"/>
          <w:szCs w:val="24"/>
        </w:rPr>
        <w:t xml:space="preserve"> - </w:t>
      </w:r>
      <w:r w:rsidRPr="00121A2C">
        <w:rPr>
          <w:rFonts w:ascii="Times New Roman" w:hAnsi="Times New Roman"/>
          <w:sz w:val="24"/>
          <w:szCs w:val="24"/>
        </w:rPr>
        <w:t>30</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nigen hebben inderdaad de verwijtingen</w:t>
      </w:r>
      <w:r>
        <w:rPr>
          <w:rFonts w:ascii="Times New Roman" w:hAnsi="Times New Roman"/>
          <w:sz w:val="24"/>
          <w:szCs w:val="24"/>
        </w:rPr>
        <w:t xml:space="preserve">, </w:t>
      </w:r>
      <w:r w:rsidRPr="00121A2C">
        <w:rPr>
          <w:rFonts w:ascii="Times New Roman" w:hAnsi="Times New Roman"/>
          <w:sz w:val="24"/>
          <w:szCs w:val="24"/>
        </w:rPr>
        <w:t>slagen en veroordelingen van hun hart te ondervinden</w:t>
      </w:r>
      <w:r>
        <w:rPr>
          <w:rFonts w:ascii="Times New Roman" w:hAnsi="Times New Roman"/>
          <w:sz w:val="24"/>
          <w:szCs w:val="24"/>
        </w:rPr>
        <w:t xml:space="preserve">, </w:t>
      </w:r>
      <w:r w:rsidRPr="00121A2C">
        <w:rPr>
          <w:rFonts w:ascii="Times New Roman" w:hAnsi="Times New Roman"/>
          <w:sz w:val="24"/>
          <w:szCs w:val="24"/>
        </w:rPr>
        <w:t>daar hun geweten hen steeds bijt en steekt wegens de onreinheid hunner handen</w:t>
      </w:r>
      <w:r>
        <w:rPr>
          <w:rFonts w:ascii="Times New Roman" w:hAnsi="Times New Roman"/>
          <w:sz w:val="24"/>
          <w:szCs w:val="24"/>
        </w:rPr>
        <w:t xml:space="preserve">, </w:t>
      </w:r>
      <w:r w:rsidRPr="00121A2C">
        <w:rPr>
          <w:rFonts w:ascii="Times New Roman" w:hAnsi="Times New Roman"/>
          <w:sz w:val="24"/>
          <w:szCs w:val="24"/>
        </w:rPr>
        <w:t>en kunnen het aangezicht niet naar God opheffen</w:t>
      </w:r>
      <w:r>
        <w:rPr>
          <w:rFonts w:ascii="Times New Roman" w:hAnsi="Times New Roman"/>
          <w:sz w:val="24"/>
          <w:szCs w:val="24"/>
        </w:rPr>
        <w:t xml:space="preserve">, </w:t>
      </w:r>
      <w:r w:rsidRPr="00121A2C">
        <w:rPr>
          <w:rFonts w:ascii="Times New Roman" w:hAnsi="Times New Roman"/>
          <w:sz w:val="24"/>
          <w:szCs w:val="24"/>
        </w:rPr>
        <w:t>zij hebben het antwoord van een goed geweten niet voor hen</w:t>
      </w:r>
      <w:r>
        <w:rPr>
          <w:rFonts w:ascii="Times New Roman" w:hAnsi="Times New Roman"/>
          <w:sz w:val="24"/>
          <w:szCs w:val="24"/>
        </w:rPr>
        <w:t xml:space="preserve">, </w:t>
      </w:r>
      <w:r w:rsidRPr="00121A2C">
        <w:rPr>
          <w:rFonts w:ascii="Times New Roman" w:hAnsi="Times New Roman"/>
          <w:sz w:val="24"/>
          <w:szCs w:val="24"/>
        </w:rPr>
        <w:t>maar moeten als lieden wandelen</w:t>
      </w:r>
      <w:r>
        <w:rPr>
          <w:rFonts w:ascii="Times New Roman" w:hAnsi="Times New Roman"/>
          <w:sz w:val="24"/>
          <w:szCs w:val="24"/>
        </w:rPr>
        <w:t xml:space="preserve">, </w:t>
      </w:r>
      <w:r w:rsidRPr="00121A2C">
        <w:rPr>
          <w:rFonts w:ascii="Times New Roman" w:hAnsi="Times New Roman"/>
          <w:sz w:val="24"/>
          <w:szCs w:val="24"/>
        </w:rPr>
        <w:t>die onoprecht zijn voor</w:t>
      </w:r>
      <w:r>
        <w:rPr>
          <w:rFonts w:ascii="Times New Roman" w:hAnsi="Times New Roman"/>
          <w:sz w:val="24"/>
          <w:szCs w:val="24"/>
        </w:rPr>
        <w:t xml:space="preserve"> hun </w:t>
      </w:r>
      <w:r w:rsidRPr="00121A2C">
        <w:rPr>
          <w:rFonts w:ascii="Times New Roman" w:hAnsi="Times New Roman"/>
          <w:sz w:val="24"/>
          <w:szCs w:val="24"/>
        </w:rPr>
        <w:t>God en verraders van hun eigen eeuwig heil</w:t>
      </w:r>
      <w:r>
        <w:rPr>
          <w:rFonts w:ascii="Times New Roman" w:hAnsi="Times New Roman"/>
          <w:sz w:val="24"/>
          <w:szCs w:val="24"/>
        </w:rPr>
        <w:t xml:space="preserve">, Maar </w:t>
      </w:r>
      <w:r w:rsidRPr="00121A2C">
        <w:rPr>
          <w:rFonts w:ascii="Times New Roman" w:hAnsi="Times New Roman"/>
          <w:sz w:val="24"/>
          <w:szCs w:val="24"/>
        </w:rPr>
        <w:t>de vrome die in oprechtheid wandelt</w:t>
      </w:r>
      <w:r>
        <w:rPr>
          <w:rFonts w:ascii="Times New Roman" w:hAnsi="Times New Roman"/>
          <w:sz w:val="24"/>
          <w:szCs w:val="24"/>
        </w:rPr>
        <w:t xml:space="preserve">, </w:t>
      </w:r>
      <w:r w:rsidRPr="00121A2C">
        <w:rPr>
          <w:rFonts w:ascii="Times New Roman" w:hAnsi="Times New Roman"/>
          <w:sz w:val="24"/>
          <w:szCs w:val="24"/>
        </w:rPr>
        <w:t>zal op zijn weg een schijnend licht hebben en zal in boter en honing</w:t>
      </w:r>
      <w:r>
        <w:rPr>
          <w:rFonts w:ascii="Times New Roman" w:hAnsi="Times New Roman"/>
          <w:sz w:val="24"/>
          <w:szCs w:val="24"/>
        </w:rPr>
        <w:t xml:space="preserve"> zijn </w:t>
      </w:r>
      <w:r w:rsidRPr="00121A2C">
        <w:rPr>
          <w:rFonts w:ascii="Times New Roman" w:hAnsi="Times New Roman"/>
          <w:sz w:val="24"/>
          <w:szCs w:val="24"/>
        </w:rPr>
        <w:t>voetstappen zetten. "Het werk des rechtvaardigen zal vrede zijn en het uitwerksel der gerechtigheid vrede en rust voor eeuwig. Jesaja 32:17. "Indien ons hart ons veroordeelt</w:t>
      </w:r>
      <w:r>
        <w:rPr>
          <w:rFonts w:ascii="Times New Roman" w:hAnsi="Times New Roman"/>
          <w:sz w:val="24"/>
          <w:szCs w:val="24"/>
        </w:rPr>
        <w:t xml:space="preserve">, </w:t>
      </w:r>
      <w:r w:rsidRPr="00121A2C">
        <w:rPr>
          <w:rFonts w:ascii="Times New Roman" w:hAnsi="Times New Roman"/>
          <w:sz w:val="24"/>
          <w:szCs w:val="24"/>
        </w:rPr>
        <w:t>God is meerder dan ons hart en Hij kent alle dingen</w:t>
      </w:r>
      <w:r>
        <w:rPr>
          <w:rFonts w:ascii="Times New Roman" w:hAnsi="Times New Roman"/>
          <w:sz w:val="24"/>
          <w:szCs w:val="24"/>
        </w:rPr>
        <w:t xml:space="preserve">, </w:t>
      </w:r>
      <w:r w:rsidRPr="00121A2C">
        <w:rPr>
          <w:rFonts w:ascii="Times New Roman" w:hAnsi="Times New Roman"/>
          <w:sz w:val="24"/>
          <w:szCs w:val="24"/>
        </w:rPr>
        <w:t>geliefden</w:t>
      </w:r>
      <w:r>
        <w:rPr>
          <w:rFonts w:ascii="Times New Roman" w:hAnsi="Times New Roman"/>
          <w:sz w:val="24"/>
          <w:szCs w:val="24"/>
        </w:rPr>
        <w:t xml:space="preserve">, indien </w:t>
      </w:r>
      <w:r w:rsidRPr="00121A2C">
        <w:rPr>
          <w:rFonts w:ascii="Times New Roman" w:hAnsi="Times New Roman"/>
          <w:sz w:val="24"/>
          <w:szCs w:val="24"/>
        </w:rPr>
        <w:t>ons hart ons niet veroordeelt</w:t>
      </w:r>
      <w:r>
        <w:rPr>
          <w:rFonts w:ascii="Times New Roman" w:hAnsi="Times New Roman"/>
          <w:sz w:val="24"/>
          <w:szCs w:val="24"/>
        </w:rPr>
        <w:t xml:space="preserve">, </w:t>
      </w:r>
      <w:r w:rsidRPr="00121A2C">
        <w:rPr>
          <w:rFonts w:ascii="Times New Roman" w:hAnsi="Times New Roman"/>
          <w:sz w:val="24"/>
          <w:szCs w:val="24"/>
        </w:rPr>
        <w:t xml:space="preserve">dan hebben wij vrijmoedigheid tot God." </w:t>
      </w:r>
      <w:r>
        <w:rPr>
          <w:rFonts w:ascii="Times New Roman" w:hAnsi="Times New Roman"/>
          <w:sz w:val="24"/>
          <w:szCs w:val="24"/>
        </w:rPr>
        <w:t xml:space="preserve">1 Joh. </w:t>
      </w:r>
      <w:r w:rsidRPr="00121A2C">
        <w:rPr>
          <w:rFonts w:ascii="Times New Roman" w:hAnsi="Times New Roman"/>
          <w:sz w:val="24"/>
          <w:szCs w:val="24"/>
        </w:rPr>
        <w:t>3:20</w:t>
      </w:r>
      <w:r>
        <w:rPr>
          <w:rFonts w:ascii="Times New Roman" w:hAnsi="Times New Roman"/>
          <w:sz w:val="24"/>
          <w:szCs w:val="24"/>
        </w:rPr>
        <w:t xml:space="preserve"> - </w:t>
      </w:r>
      <w:r w:rsidRPr="00121A2C">
        <w:rPr>
          <w:rFonts w:ascii="Times New Roman" w:hAnsi="Times New Roman"/>
          <w:sz w:val="24"/>
          <w:szCs w:val="24"/>
        </w:rPr>
        <w:t xml:space="preserve">22.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5. De </w:t>
      </w:r>
      <w:r>
        <w:rPr>
          <w:rFonts w:ascii="Times New Roman" w:hAnsi="Times New Roman"/>
          <w:sz w:val="24"/>
          <w:szCs w:val="24"/>
        </w:rPr>
        <w:t>G</w:t>
      </w:r>
      <w:r w:rsidRPr="00121A2C">
        <w:rPr>
          <w:rFonts w:ascii="Times New Roman" w:hAnsi="Times New Roman"/>
          <w:sz w:val="24"/>
          <w:szCs w:val="24"/>
        </w:rPr>
        <w:t>odzalige</w:t>
      </w:r>
      <w:r>
        <w:rPr>
          <w:rFonts w:ascii="Times New Roman" w:hAnsi="Times New Roman"/>
          <w:sz w:val="24"/>
          <w:szCs w:val="24"/>
        </w:rPr>
        <w:t xml:space="preserve">, </w:t>
      </w:r>
      <w:r w:rsidRPr="00121A2C">
        <w:rPr>
          <w:rFonts w:ascii="Times New Roman" w:hAnsi="Times New Roman"/>
          <w:sz w:val="24"/>
          <w:szCs w:val="24"/>
        </w:rPr>
        <w:t>die met God wandelt en vooral zorgt het werk te doen</w:t>
      </w:r>
      <w:r>
        <w:rPr>
          <w:rFonts w:ascii="Times New Roman" w:hAnsi="Times New Roman"/>
          <w:sz w:val="24"/>
          <w:szCs w:val="24"/>
        </w:rPr>
        <w:t xml:space="preserve">, </w:t>
      </w:r>
      <w:r w:rsidRPr="00121A2C">
        <w:rPr>
          <w:rFonts w:ascii="Times New Roman" w:hAnsi="Times New Roman"/>
          <w:sz w:val="24"/>
          <w:szCs w:val="24"/>
        </w:rPr>
        <w:t xml:space="preserve">dat God hem voor </w:t>
      </w:r>
      <w:r>
        <w:rPr>
          <w:rFonts w:ascii="Times New Roman" w:hAnsi="Times New Roman"/>
          <w:sz w:val="24"/>
          <w:szCs w:val="24"/>
        </w:rPr>
        <w:t xml:space="preserve">Zijn Naam </w:t>
      </w:r>
      <w:r w:rsidRPr="00121A2C">
        <w:rPr>
          <w:rFonts w:ascii="Times New Roman" w:hAnsi="Times New Roman"/>
          <w:sz w:val="24"/>
          <w:szCs w:val="24"/>
        </w:rPr>
        <w:t>in deze wereld te doen gegeven heeft</w:t>
      </w:r>
      <w:r>
        <w:rPr>
          <w:rFonts w:ascii="Times New Roman" w:hAnsi="Times New Roman"/>
          <w:sz w:val="24"/>
          <w:szCs w:val="24"/>
        </w:rPr>
        <w:t xml:space="preserve">, </w:t>
      </w:r>
      <w:r w:rsidRPr="00121A2C">
        <w:rPr>
          <w:rFonts w:ascii="Times New Roman" w:hAnsi="Times New Roman"/>
          <w:sz w:val="24"/>
          <w:szCs w:val="24"/>
        </w:rPr>
        <w:t>heeft niet slechts deze voordelen</w:t>
      </w:r>
      <w:r>
        <w:rPr>
          <w:rFonts w:ascii="Times New Roman" w:hAnsi="Times New Roman"/>
          <w:sz w:val="24"/>
          <w:szCs w:val="24"/>
        </w:rPr>
        <w:t xml:space="preserve">, </w:t>
      </w:r>
      <w:r w:rsidRPr="00121A2C">
        <w:rPr>
          <w:rFonts w:ascii="Times New Roman" w:hAnsi="Times New Roman"/>
          <w:sz w:val="24"/>
          <w:szCs w:val="24"/>
        </w:rPr>
        <w:t>maar verder heeft hij als het</w:t>
      </w:r>
      <w:r>
        <w:rPr>
          <w:rFonts w:ascii="Times New Roman" w:hAnsi="Times New Roman"/>
          <w:sz w:val="24"/>
          <w:szCs w:val="24"/>
        </w:rPr>
        <w:t xml:space="preserve"> was </w:t>
      </w:r>
      <w:r w:rsidRPr="00121A2C">
        <w:rPr>
          <w:rFonts w:ascii="Times New Roman" w:hAnsi="Times New Roman"/>
          <w:sz w:val="24"/>
          <w:szCs w:val="24"/>
        </w:rPr>
        <w:t>een voorrecht van macht bij God</w:t>
      </w:r>
      <w:r>
        <w:rPr>
          <w:rFonts w:ascii="Times New Roman" w:hAnsi="Times New Roman"/>
          <w:sz w:val="24"/>
          <w:szCs w:val="24"/>
        </w:rPr>
        <w:t xml:space="preserve">, </w:t>
      </w:r>
      <w:r w:rsidRPr="00121A2C">
        <w:rPr>
          <w:rFonts w:ascii="Times New Roman" w:hAnsi="Times New Roman"/>
          <w:sz w:val="24"/>
          <w:szCs w:val="24"/>
        </w:rPr>
        <w:t>hij kan met Hem regeren</w:t>
      </w:r>
      <w:r>
        <w:rPr>
          <w:rFonts w:ascii="Times New Roman" w:hAnsi="Times New Roman"/>
          <w:sz w:val="24"/>
          <w:szCs w:val="24"/>
        </w:rPr>
        <w:t xml:space="preserve">, </w:t>
      </w:r>
      <w:r w:rsidRPr="00121A2C">
        <w:rPr>
          <w:rFonts w:ascii="Times New Roman" w:hAnsi="Times New Roman"/>
          <w:sz w:val="24"/>
          <w:szCs w:val="24"/>
        </w:rPr>
        <w:t>gelijk gezegd is geworden van Jakob</w:t>
      </w:r>
      <w:r>
        <w:rPr>
          <w:rFonts w:ascii="Times New Roman" w:hAnsi="Times New Roman"/>
          <w:sz w:val="24"/>
          <w:szCs w:val="24"/>
        </w:rPr>
        <w:t xml:space="preserve">, </w:t>
      </w:r>
      <w:r w:rsidRPr="00121A2C">
        <w:rPr>
          <w:rFonts w:ascii="Times New Roman" w:hAnsi="Times New Roman"/>
          <w:sz w:val="24"/>
          <w:szCs w:val="24"/>
        </w:rPr>
        <w:t>als een vorst had hij macht bij God om in moeilijke tijden de overhand te behouden</w:t>
      </w:r>
      <w:r>
        <w:rPr>
          <w:rFonts w:ascii="Times New Roman" w:hAnsi="Times New Roman"/>
          <w:sz w:val="24"/>
          <w:szCs w:val="24"/>
        </w:rPr>
        <w:t>. G</w:t>
      </w:r>
      <w:r w:rsidRPr="00121A2C">
        <w:rPr>
          <w:rFonts w:ascii="Times New Roman" w:hAnsi="Times New Roman"/>
          <w:sz w:val="24"/>
          <w:szCs w:val="24"/>
        </w:rPr>
        <w:t>enesis 32:8</w:t>
      </w:r>
      <w:r>
        <w:rPr>
          <w:rFonts w:ascii="Times New Roman" w:hAnsi="Times New Roman"/>
          <w:sz w:val="24"/>
          <w:szCs w:val="24"/>
        </w:rPr>
        <w:t>. E</w:t>
      </w:r>
      <w:r w:rsidRPr="00121A2C">
        <w:rPr>
          <w:rFonts w:ascii="Times New Roman" w:hAnsi="Times New Roman"/>
          <w:sz w:val="24"/>
          <w:szCs w:val="24"/>
        </w:rPr>
        <w:t>n zo wederom wordt er gezegd van Juda</w:t>
      </w:r>
      <w:r>
        <w:rPr>
          <w:rFonts w:ascii="Times New Roman" w:hAnsi="Times New Roman"/>
          <w:sz w:val="24"/>
          <w:szCs w:val="24"/>
        </w:rPr>
        <w:t xml:space="preserve">, </w:t>
      </w:r>
      <w:r w:rsidRPr="00121A2C">
        <w:rPr>
          <w:rFonts w:ascii="Times New Roman" w:hAnsi="Times New Roman"/>
          <w:sz w:val="24"/>
          <w:szCs w:val="24"/>
        </w:rPr>
        <w:t>dat hij regeerde of heerste met God</w:t>
      </w:r>
      <w:r>
        <w:rPr>
          <w:rFonts w:ascii="Times New Roman" w:hAnsi="Times New Roman"/>
          <w:sz w:val="24"/>
          <w:szCs w:val="24"/>
        </w:rPr>
        <w:t xml:space="preserve">, </w:t>
      </w:r>
      <w:r w:rsidRPr="00121A2C">
        <w:rPr>
          <w:rFonts w:ascii="Times New Roman" w:hAnsi="Times New Roman"/>
          <w:sz w:val="24"/>
          <w:szCs w:val="24"/>
        </w:rPr>
        <w:t>daar hij getrouw was onder de heiligen. Hosea 11:12</w:t>
      </w:r>
      <w:r>
        <w:rPr>
          <w:rFonts w:ascii="Times New Roman" w:hAnsi="Times New Roman"/>
          <w:sz w:val="24"/>
          <w:szCs w:val="24"/>
        </w:rPr>
        <w:t xml:space="preserve">, </w:t>
      </w:r>
      <w:r w:rsidRPr="00121A2C">
        <w:rPr>
          <w:rFonts w:ascii="Times New Roman" w:hAnsi="Times New Roman"/>
          <w:sz w:val="24"/>
          <w:szCs w:val="24"/>
        </w:rPr>
        <w:t>Hoe menigmaal heeft niet die vrome man Mozes</w:t>
      </w:r>
      <w:r>
        <w:rPr>
          <w:rFonts w:ascii="Times New Roman" w:hAnsi="Times New Roman"/>
          <w:sz w:val="24"/>
          <w:szCs w:val="24"/>
        </w:rPr>
        <w:t xml:space="preserve">, de </w:t>
      </w:r>
      <w:r w:rsidRPr="00121A2C">
        <w:rPr>
          <w:rFonts w:ascii="Times New Roman" w:hAnsi="Times New Roman"/>
          <w:sz w:val="24"/>
          <w:szCs w:val="24"/>
        </w:rPr>
        <w:t>toorn Gods van de vele duizenden van Israël afgewend</w:t>
      </w:r>
      <w:r>
        <w:rPr>
          <w:rFonts w:ascii="Times New Roman" w:hAnsi="Times New Roman"/>
          <w:sz w:val="24"/>
          <w:szCs w:val="24"/>
        </w:rPr>
        <w:t xml:space="preserve">, </w:t>
      </w:r>
      <w:r w:rsidRPr="00121A2C">
        <w:rPr>
          <w:rFonts w:ascii="Times New Roman" w:hAnsi="Times New Roman"/>
          <w:sz w:val="24"/>
          <w:szCs w:val="24"/>
        </w:rPr>
        <w:t>ja hij hield als het</w:t>
      </w:r>
      <w:r>
        <w:rPr>
          <w:rFonts w:ascii="Times New Roman" w:hAnsi="Times New Roman"/>
          <w:sz w:val="24"/>
          <w:szCs w:val="24"/>
        </w:rPr>
        <w:t xml:space="preserve"> was </w:t>
      </w:r>
      <w:r w:rsidRPr="00121A2C">
        <w:rPr>
          <w:rFonts w:ascii="Times New Roman" w:hAnsi="Times New Roman"/>
          <w:sz w:val="24"/>
          <w:szCs w:val="24"/>
        </w:rPr>
        <w:t>de handen Gods vast en keerde niet eens of tweemaal het oordeel af</w:t>
      </w:r>
      <w:r>
        <w:rPr>
          <w:rFonts w:ascii="Times New Roman" w:hAnsi="Times New Roman"/>
          <w:sz w:val="24"/>
          <w:szCs w:val="24"/>
        </w:rPr>
        <w:t xml:space="preserve">, </w:t>
      </w:r>
      <w:r w:rsidRPr="00121A2C">
        <w:rPr>
          <w:rFonts w:ascii="Times New Roman" w:hAnsi="Times New Roman"/>
          <w:sz w:val="24"/>
          <w:szCs w:val="24"/>
        </w:rPr>
        <w:t>het krachtig gebed eens rechtvaardigen vermag veel. 2 Samuel 5:10</w:t>
      </w:r>
      <w:r>
        <w:rPr>
          <w:rFonts w:ascii="Times New Roman" w:hAnsi="Times New Roman"/>
          <w:sz w:val="24"/>
          <w:szCs w:val="24"/>
        </w:rPr>
        <w:t>. E</w:t>
      </w:r>
      <w:r w:rsidRPr="00121A2C">
        <w:rPr>
          <w:rFonts w:ascii="Times New Roman" w:hAnsi="Times New Roman"/>
          <w:sz w:val="24"/>
          <w:szCs w:val="24"/>
        </w:rPr>
        <w:t>en mens</w:t>
      </w:r>
      <w:r>
        <w:rPr>
          <w:rFonts w:ascii="Times New Roman" w:hAnsi="Times New Roman"/>
          <w:sz w:val="24"/>
          <w:szCs w:val="24"/>
        </w:rPr>
        <w:t xml:space="preserve">, </w:t>
      </w:r>
      <w:r w:rsidRPr="00121A2C">
        <w:rPr>
          <w:rFonts w:ascii="Times New Roman" w:hAnsi="Times New Roman"/>
          <w:sz w:val="24"/>
          <w:szCs w:val="24"/>
        </w:rPr>
        <w:t>die met God wandelt</w:t>
      </w:r>
      <w:r>
        <w:rPr>
          <w:rFonts w:ascii="Times New Roman" w:hAnsi="Times New Roman"/>
          <w:sz w:val="24"/>
          <w:szCs w:val="24"/>
        </w:rPr>
        <w:t xml:space="preserve">, </w:t>
      </w:r>
      <w:r w:rsidRPr="00121A2C">
        <w:rPr>
          <w:rFonts w:ascii="Times New Roman" w:hAnsi="Times New Roman"/>
          <w:sz w:val="24"/>
          <w:szCs w:val="24"/>
        </w:rPr>
        <w:t>kan</w:t>
      </w:r>
      <w:r>
        <w:rPr>
          <w:rFonts w:ascii="Times New Roman" w:hAnsi="Times New Roman"/>
          <w:sz w:val="24"/>
          <w:szCs w:val="24"/>
        </w:rPr>
        <w:t xml:space="preserve"> hiermee </w:t>
      </w:r>
      <w:r w:rsidRPr="00121A2C">
        <w:rPr>
          <w:rFonts w:ascii="Times New Roman" w:hAnsi="Times New Roman"/>
          <w:sz w:val="24"/>
          <w:szCs w:val="24"/>
        </w:rPr>
        <w:t>wonderen verrichten</w:t>
      </w:r>
      <w:r>
        <w:rPr>
          <w:rFonts w:ascii="Times New Roman" w:hAnsi="Times New Roman"/>
          <w:sz w:val="24"/>
          <w:szCs w:val="24"/>
        </w:rPr>
        <w:t xml:space="preserve">, </w:t>
      </w:r>
      <w:r w:rsidRPr="00121A2C">
        <w:rPr>
          <w:rFonts w:ascii="Times New Roman" w:hAnsi="Times New Roman"/>
          <w:sz w:val="24"/>
          <w:szCs w:val="24"/>
        </w:rPr>
        <w:t>hij kan een middel zijn tot redding van gehele landen en koninkrijken van die oordelen welke zij om hun zonden verdienden. Hoe menigmaal stelde de Heere hun vernietiging uit</w:t>
      </w:r>
      <w:r>
        <w:rPr>
          <w:rFonts w:ascii="Times New Roman" w:hAnsi="Times New Roman"/>
          <w:sz w:val="24"/>
          <w:szCs w:val="24"/>
        </w:rPr>
        <w:t xml:space="preserve">, </w:t>
      </w:r>
      <w:r w:rsidRPr="00121A2C">
        <w:rPr>
          <w:rFonts w:ascii="Times New Roman" w:hAnsi="Times New Roman"/>
          <w:sz w:val="24"/>
          <w:szCs w:val="24"/>
        </w:rPr>
        <w:t>als Israël Hem tot toorn verwekt had? en de reden van die lankmoedigheid zegt Hij tot hen</w:t>
      </w:r>
      <w:r>
        <w:rPr>
          <w:rFonts w:ascii="Times New Roman" w:hAnsi="Times New Roman"/>
          <w:sz w:val="24"/>
          <w:szCs w:val="24"/>
        </w:rPr>
        <w:t xml:space="preserve">, </w:t>
      </w:r>
      <w:r w:rsidRPr="00121A2C">
        <w:rPr>
          <w:rFonts w:ascii="Times New Roman" w:hAnsi="Times New Roman"/>
          <w:sz w:val="24"/>
          <w:szCs w:val="24"/>
        </w:rPr>
        <w:t>was terwille van David</w:t>
      </w:r>
      <w:r>
        <w:rPr>
          <w:rFonts w:ascii="Times New Roman" w:hAnsi="Times New Roman"/>
          <w:sz w:val="24"/>
          <w:szCs w:val="24"/>
        </w:rPr>
        <w:t>. Om</w:t>
      </w:r>
      <w:r w:rsidRPr="00121A2C">
        <w:rPr>
          <w:rFonts w:ascii="Times New Roman" w:hAnsi="Times New Roman"/>
          <w:sz w:val="24"/>
          <w:szCs w:val="24"/>
        </w:rPr>
        <w:t xml:space="preserve"> mijn knecht David</w:t>
      </w:r>
      <w:r>
        <w:rPr>
          <w:rFonts w:ascii="Times New Roman" w:hAnsi="Times New Roman"/>
          <w:sz w:val="24"/>
          <w:szCs w:val="24"/>
        </w:rPr>
        <w:t>'s</w:t>
      </w:r>
      <w:r w:rsidRPr="00121A2C">
        <w:rPr>
          <w:rFonts w:ascii="Times New Roman" w:hAnsi="Times New Roman"/>
          <w:sz w:val="24"/>
          <w:szCs w:val="24"/>
        </w:rPr>
        <w:t xml:space="preserve"> wil zal Ik het niet doen</w:t>
      </w:r>
      <w:r>
        <w:rPr>
          <w:rFonts w:ascii="Times New Roman" w:hAnsi="Times New Roman"/>
          <w:sz w:val="24"/>
          <w:szCs w:val="24"/>
        </w:rPr>
        <w:t>. G</w:t>
      </w:r>
      <w:r w:rsidRPr="00121A2C">
        <w:rPr>
          <w:rFonts w:ascii="Times New Roman" w:hAnsi="Times New Roman"/>
          <w:sz w:val="24"/>
          <w:szCs w:val="24"/>
        </w:rPr>
        <w:t>elijk de Heere ook zei met betrekking tot Paulus: "Zie God heeft u gegeven allen die met u varen"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dat Hij hun leven redden zal van de woede der zee. </w:t>
      </w:r>
      <w:r>
        <w:rPr>
          <w:rFonts w:ascii="Times New Roman" w:hAnsi="Times New Roman"/>
          <w:sz w:val="24"/>
          <w:szCs w:val="24"/>
        </w:rPr>
        <w:t>Hand.</w:t>
      </w:r>
      <w:r w:rsidRPr="00121A2C">
        <w:rPr>
          <w:rFonts w:ascii="Times New Roman" w:hAnsi="Times New Roman"/>
          <w:sz w:val="24"/>
          <w:szCs w:val="24"/>
        </w:rPr>
        <w:t xml:space="preserve"> 27:24.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wanneer een oordeel of straf niet slecht bedreigd</w:t>
      </w:r>
      <w:r>
        <w:rPr>
          <w:rFonts w:ascii="Times New Roman" w:hAnsi="Times New Roman"/>
          <w:sz w:val="24"/>
          <w:szCs w:val="24"/>
        </w:rPr>
        <w:t xml:space="preserve">, </w:t>
      </w:r>
      <w:r w:rsidRPr="00121A2C">
        <w:rPr>
          <w:rFonts w:ascii="Times New Roman" w:hAnsi="Times New Roman"/>
          <w:sz w:val="24"/>
          <w:szCs w:val="24"/>
        </w:rPr>
        <w:t>maar het bevel der voltrekking reeds is uitgegaan</w:t>
      </w:r>
      <w:r>
        <w:rPr>
          <w:rFonts w:ascii="Times New Roman" w:hAnsi="Times New Roman"/>
          <w:sz w:val="24"/>
          <w:szCs w:val="24"/>
        </w:rPr>
        <w:t xml:space="preserve">, </w:t>
      </w:r>
      <w:r w:rsidRPr="00121A2C">
        <w:rPr>
          <w:rFonts w:ascii="Times New Roman" w:hAnsi="Times New Roman"/>
          <w:sz w:val="24"/>
          <w:szCs w:val="24"/>
        </w:rPr>
        <w:t>dan kunnen oprechte vromen soms maken</w:t>
      </w:r>
      <w:r>
        <w:rPr>
          <w:rFonts w:ascii="Times New Roman" w:hAnsi="Times New Roman"/>
          <w:sz w:val="24"/>
          <w:szCs w:val="24"/>
        </w:rPr>
        <w:t xml:space="preserve">, </w:t>
      </w:r>
      <w:r w:rsidRPr="00121A2C">
        <w:rPr>
          <w:rFonts w:ascii="Times New Roman" w:hAnsi="Times New Roman"/>
          <w:sz w:val="24"/>
          <w:szCs w:val="24"/>
        </w:rPr>
        <w:t xml:space="preserve">dat het bevel zelfs ingetrokken wordt zonder de uitvoering te veroorzaken. </w:t>
      </w:r>
      <w:r>
        <w:rPr>
          <w:rFonts w:ascii="Times New Roman" w:hAnsi="Times New Roman"/>
          <w:sz w:val="24"/>
          <w:szCs w:val="24"/>
        </w:rPr>
        <w:t>Zach.</w:t>
      </w:r>
      <w:r w:rsidRPr="00121A2C">
        <w:rPr>
          <w:rFonts w:ascii="Times New Roman" w:hAnsi="Times New Roman"/>
          <w:sz w:val="24"/>
          <w:szCs w:val="24"/>
        </w:rPr>
        <w:t xml:space="preserve"> 7:1</w:t>
      </w:r>
      <w:r>
        <w:rPr>
          <w:rFonts w:ascii="Times New Roman" w:hAnsi="Times New Roman"/>
          <w:sz w:val="24"/>
          <w:szCs w:val="24"/>
        </w:rPr>
        <w:t xml:space="preserve"> - </w:t>
      </w:r>
      <w:r w:rsidRPr="00121A2C">
        <w:rPr>
          <w:rFonts w:ascii="Times New Roman" w:hAnsi="Times New Roman"/>
          <w:sz w:val="24"/>
          <w:szCs w:val="24"/>
        </w:rPr>
        <w:t>3. Of anders kunnen zij het oordeel dat uitgesproken is zo matigen</w:t>
      </w:r>
      <w:r>
        <w:rPr>
          <w:rFonts w:ascii="Times New Roman" w:hAnsi="Times New Roman"/>
          <w:sz w:val="24"/>
          <w:szCs w:val="24"/>
        </w:rPr>
        <w:t xml:space="preserve">, </w:t>
      </w:r>
      <w:r w:rsidRPr="00121A2C">
        <w:rPr>
          <w:rFonts w:ascii="Times New Roman" w:hAnsi="Times New Roman"/>
          <w:sz w:val="24"/>
          <w:szCs w:val="24"/>
        </w:rPr>
        <w:t xml:space="preserve">dat de gemeente zeer goed in staat zal zijn het te dragen. </w:t>
      </w:r>
      <w:r>
        <w:rPr>
          <w:rFonts w:ascii="Times New Roman" w:hAnsi="Times New Roman"/>
          <w:sz w:val="24"/>
          <w:szCs w:val="24"/>
        </w:rPr>
        <w:t>Matth.</w:t>
      </w:r>
      <w:r w:rsidRPr="00121A2C">
        <w:rPr>
          <w:rFonts w:ascii="Times New Roman" w:hAnsi="Times New Roman"/>
          <w:sz w:val="24"/>
          <w:szCs w:val="24"/>
        </w:rPr>
        <w:t xml:space="preserve"> 24:20.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6. De man</w:t>
      </w:r>
      <w:r>
        <w:rPr>
          <w:rFonts w:ascii="Times New Roman" w:hAnsi="Times New Roman"/>
          <w:sz w:val="24"/>
          <w:szCs w:val="24"/>
        </w:rPr>
        <w:t xml:space="preserve">, </w:t>
      </w:r>
      <w:r w:rsidRPr="00121A2C">
        <w:rPr>
          <w:rFonts w:ascii="Times New Roman" w:hAnsi="Times New Roman"/>
          <w:sz w:val="24"/>
          <w:szCs w:val="24"/>
        </w:rPr>
        <w:t>die de ere Gods in deze wereld voorstaat</w:t>
      </w:r>
      <w:r>
        <w:rPr>
          <w:rFonts w:ascii="Times New Roman" w:hAnsi="Times New Roman"/>
          <w:sz w:val="24"/>
          <w:szCs w:val="24"/>
        </w:rPr>
        <w:t xml:space="preserve">, </w:t>
      </w:r>
      <w:r w:rsidRPr="00121A2C">
        <w:rPr>
          <w:rFonts w:ascii="Times New Roman" w:hAnsi="Times New Roman"/>
          <w:sz w:val="24"/>
          <w:szCs w:val="24"/>
        </w:rPr>
        <w:t>steeds zijn zaken naar het Woord richt en bestuurt</w:t>
      </w:r>
      <w:r>
        <w:rPr>
          <w:rFonts w:ascii="Times New Roman" w:hAnsi="Times New Roman"/>
          <w:sz w:val="24"/>
          <w:szCs w:val="24"/>
        </w:rPr>
        <w:t xml:space="preserve">, </w:t>
      </w:r>
      <w:r w:rsidRPr="00121A2C">
        <w:rPr>
          <w:rFonts w:ascii="Times New Roman" w:hAnsi="Times New Roman"/>
          <w:sz w:val="24"/>
          <w:szCs w:val="24"/>
        </w:rPr>
        <w:t>en begeert getrouw te zijn in het werk en ambt</w:t>
      </w:r>
      <w:r>
        <w:rPr>
          <w:rFonts w:ascii="Times New Roman" w:hAnsi="Times New Roman"/>
          <w:sz w:val="24"/>
          <w:szCs w:val="24"/>
        </w:rPr>
        <w:t xml:space="preserve">, </w:t>
      </w:r>
      <w:r w:rsidRPr="00121A2C">
        <w:rPr>
          <w:rFonts w:ascii="Times New Roman" w:hAnsi="Times New Roman"/>
          <w:sz w:val="24"/>
          <w:szCs w:val="24"/>
        </w:rPr>
        <w:t xml:space="preserve">dat God hem opgedragen heeft om voor </w:t>
      </w:r>
      <w:r>
        <w:rPr>
          <w:rFonts w:ascii="Times New Roman" w:hAnsi="Times New Roman"/>
          <w:sz w:val="24"/>
          <w:szCs w:val="24"/>
        </w:rPr>
        <w:t xml:space="preserve">Zijn Naam </w:t>
      </w:r>
      <w:r w:rsidRPr="00121A2C">
        <w:rPr>
          <w:rFonts w:ascii="Times New Roman" w:hAnsi="Times New Roman"/>
          <w:sz w:val="24"/>
          <w:szCs w:val="24"/>
        </w:rPr>
        <w:t>te vervullen</w:t>
      </w:r>
      <w:r>
        <w:rPr>
          <w:rFonts w:ascii="Times New Roman" w:hAnsi="Times New Roman"/>
          <w:sz w:val="24"/>
          <w:szCs w:val="24"/>
        </w:rPr>
        <w:t xml:space="preserve">, </w:t>
      </w:r>
      <w:r w:rsidRPr="00121A2C">
        <w:rPr>
          <w:rFonts w:ascii="Times New Roman" w:hAnsi="Times New Roman"/>
          <w:sz w:val="24"/>
          <w:szCs w:val="24"/>
        </w:rPr>
        <w:t>zal nog toegelaten worden tot de geheimen Gods</w:t>
      </w:r>
      <w:r>
        <w:rPr>
          <w:rFonts w:ascii="Times New Roman" w:hAnsi="Times New Roman"/>
          <w:sz w:val="24"/>
          <w:szCs w:val="24"/>
        </w:rPr>
        <w:t xml:space="preserve">, </w:t>
      </w:r>
      <w:r w:rsidRPr="00121A2C">
        <w:rPr>
          <w:rFonts w:ascii="Times New Roman" w:hAnsi="Times New Roman"/>
          <w:sz w:val="24"/>
          <w:szCs w:val="24"/>
        </w:rPr>
        <w:t>die man zal weten</w:t>
      </w:r>
      <w:r>
        <w:rPr>
          <w:rFonts w:ascii="Times New Roman" w:hAnsi="Times New Roman"/>
          <w:sz w:val="24"/>
          <w:szCs w:val="24"/>
        </w:rPr>
        <w:t xml:space="preserve">, </w:t>
      </w:r>
      <w:r w:rsidRPr="00121A2C">
        <w:rPr>
          <w:rFonts w:ascii="Times New Roman" w:hAnsi="Times New Roman"/>
          <w:sz w:val="24"/>
          <w:szCs w:val="24"/>
        </w:rPr>
        <w:t>hetgeen God voor velen verbergt. "Zal Ik voor Abraham verbergen wat Ik doe</w:t>
      </w:r>
      <w:r>
        <w:rPr>
          <w:rFonts w:ascii="Times New Roman" w:hAnsi="Times New Roman"/>
          <w:sz w:val="24"/>
          <w:szCs w:val="24"/>
        </w:rPr>
        <w:t xml:space="preserve">, </w:t>
      </w:r>
      <w:r w:rsidRPr="00121A2C">
        <w:rPr>
          <w:rFonts w:ascii="Times New Roman" w:hAnsi="Times New Roman"/>
          <w:sz w:val="24"/>
          <w:szCs w:val="24"/>
        </w:rPr>
        <w:t>zegt de Heere?" "Want Ik heb hem gekend</w:t>
      </w:r>
      <w:r>
        <w:rPr>
          <w:rFonts w:ascii="Times New Roman" w:hAnsi="Times New Roman"/>
          <w:sz w:val="24"/>
          <w:szCs w:val="24"/>
        </w:rPr>
        <w:t xml:space="preserve">, </w:t>
      </w:r>
      <w:r w:rsidRPr="00121A2C">
        <w:rPr>
          <w:rFonts w:ascii="Times New Roman" w:hAnsi="Times New Roman"/>
          <w:sz w:val="24"/>
          <w:szCs w:val="24"/>
        </w:rPr>
        <w:t>opdat hij zijnen kinderen en zijn huis na hem</w:t>
      </w:r>
      <w:r>
        <w:rPr>
          <w:rFonts w:ascii="Times New Roman" w:hAnsi="Times New Roman"/>
          <w:sz w:val="24"/>
          <w:szCs w:val="24"/>
        </w:rPr>
        <w:t xml:space="preserve"> zou </w:t>
      </w:r>
      <w:r w:rsidRPr="00121A2C">
        <w:rPr>
          <w:rFonts w:ascii="Times New Roman" w:hAnsi="Times New Roman"/>
          <w:sz w:val="24"/>
          <w:szCs w:val="24"/>
        </w:rPr>
        <w:t>bevelen en zij</w:t>
      </w:r>
      <w:r>
        <w:rPr>
          <w:rFonts w:ascii="Times New Roman" w:hAnsi="Times New Roman"/>
          <w:sz w:val="24"/>
          <w:szCs w:val="24"/>
        </w:rPr>
        <w:t xml:space="preserve"> de </w:t>
      </w:r>
      <w:r w:rsidRPr="00121A2C">
        <w:rPr>
          <w:rFonts w:ascii="Times New Roman" w:hAnsi="Times New Roman"/>
          <w:sz w:val="24"/>
          <w:szCs w:val="24"/>
        </w:rPr>
        <w:t>weg des Heeren houden" enz</w:t>
      </w:r>
      <w:r>
        <w:rPr>
          <w:rFonts w:ascii="Times New Roman" w:hAnsi="Times New Roman"/>
          <w:sz w:val="24"/>
          <w:szCs w:val="24"/>
        </w:rPr>
        <w:t>. G</w:t>
      </w:r>
      <w:r w:rsidRPr="00121A2C">
        <w:rPr>
          <w:rFonts w:ascii="Times New Roman" w:hAnsi="Times New Roman"/>
          <w:sz w:val="24"/>
          <w:szCs w:val="24"/>
        </w:rPr>
        <w:t>enesis 18:17</w:t>
      </w:r>
      <w:r>
        <w:rPr>
          <w:rFonts w:ascii="Times New Roman" w:hAnsi="Times New Roman"/>
          <w:sz w:val="24"/>
          <w:szCs w:val="24"/>
        </w:rPr>
        <w:t xml:space="preserve">, </w:t>
      </w:r>
      <w:r w:rsidRPr="00121A2C">
        <w:rPr>
          <w:rFonts w:ascii="Times New Roman" w:hAnsi="Times New Roman"/>
          <w:sz w:val="24"/>
          <w:szCs w:val="24"/>
        </w:rPr>
        <w:t>19. Zo</w:t>
      </w:r>
      <w:r>
        <w:rPr>
          <w:rFonts w:ascii="Times New Roman" w:hAnsi="Times New Roman"/>
          <w:sz w:val="24"/>
          <w:szCs w:val="24"/>
        </w:rPr>
        <w:t xml:space="preserve"> nogmaals, "</w:t>
      </w:r>
      <w:r w:rsidRPr="00121A2C">
        <w:rPr>
          <w:rFonts w:ascii="Times New Roman" w:hAnsi="Times New Roman"/>
          <w:sz w:val="24"/>
          <w:szCs w:val="24"/>
        </w:rPr>
        <w:t>De verborgenheid des Heeren is voor degenen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en zijn verbond om hun die bekend te maken. Psalm 25:14. "Wie</w:t>
      </w:r>
      <w:r>
        <w:rPr>
          <w:rFonts w:ascii="Times New Roman" w:hAnsi="Times New Roman"/>
          <w:sz w:val="24"/>
          <w:szCs w:val="24"/>
        </w:rPr>
        <w:t xml:space="preserve"> Zijn Weg</w:t>
      </w:r>
      <w:r w:rsidRPr="00121A2C">
        <w:rPr>
          <w:rFonts w:ascii="Times New Roman" w:hAnsi="Times New Roman"/>
          <w:sz w:val="24"/>
          <w:szCs w:val="24"/>
        </w:rPr>
        <w:t xml:space="preserve"> wel aanstelt</w:t>
      </w:r>
      <w:r>
        <w:rPr>
          <w:rFonts w:ascii="Times New Roman" w:hAnsi="Times New Roman"/>
          <w:sz w:val="24"/>
          <w:szCs w:val="24"/>
        </w:rPr>
        <w:t xml:space="preserve">, die </w:t>
      </w:r>
      <w:r w:rsidRPr="00121A2C">
        <w:rPr>
          <w:rFonts w:ascii="Times New Roman" w:hAnsi="Times New Roman"/>
          <w:sz w:val="24"/>
          <w:szCs w:val="24"/>
        </w:rPr>
        <w:t>zal ik Gods heil doen zien." Psalm 50:23</w:t>
      </w:r>
      <w:r>
        <w:rPr>
          <w:rFonts w:ascii="Times New Roman" w:hAnsi="Times New Roman"/>
          <w:sz w:val="24"/>
          <w:szCs w:val="24"/>
        </w:rPr>
        <w:t xml:space="preserve">. Zo'n </w:t>
      </w:r>
      <w:r w:rsidRPr="00121A2C">
        <w:rPr>
          <w:rFonts w:ascii="Times New Roman" w:hAnsi="Times New Roman"/>
          <w:sz w:val="24"/>
          <w:szCs w:val="24"/>
        </w:rPr>
        <w:t>man zal nieuwe zowel als oude dingen voortbrengen. Zijn omgang met</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de </w:t>
      </w:r>
      <w:r w:rsidRPr="00121A2C">
        <w:rPr>
          <w:rFonts w:ascii="Times New Roman" w:hAnsi="Times New Roman"/>
          <w:sz w:val="24"/>
          <w:szCs w:val="24"/>
        </w:rPr>
        <w:t>Zoon en</w:t>
      </w:r>
      <w:r>
        <w:rPr>
          <w:rFonts w:ascii="Times New Roman" w:hAnsi="Times New Roman"/>
          <w:sz w:val="24"/>
          <w:szCs w:val="24"/>
        </w:rPr>
        <w:t xml:space="preserve"> de </w:t>
      </w:r>
      <w:r w:rsidRPr="00121A2C">
        <w:rPr>
          <w:rFonts w:ascii="Times New Roman" w:hAnsi="Times New Roman"/>
          <w:sz w:val="24"/>
          <w:szCs w:val="24"/>
        </w:rPr>
        <w:t>Geest zal in</w:t>
      </w:r>
      <w:r>
        <w:rPr>
          <w:rFonts w:ascii="Times New Roman" w:hAnsi="Times New Roman"/>
          <w:sz w:val="24"/>
          <w:szCs w:val="24"/>
        </w:rPr>
        <w:t xml:space="preserve"> een </w:t>
      </w:r>
      <w:r w:rsidRPr="00121A2C">
        <w:rPr>
          <w:rFonts w:ascii="Times New Roman" w:hAnsi="Times New Roman"/>
          <w:sz w:val="24"/>
          <w:szCs w:val="24"/>
        </w:rPr>
        <w:t xml:space="preserve">soort van gemeenzaamheid </w:t>
      </w:r>
      <w:r>
        <w:rPr>
          <w:rFonts w:ascii="Times New Roman" w:hAnsi="Times New Roman"/>
          <w:sz w:val="24"/>
          <w:szCs w:val="24"/>
        </w:rPr>
        <w:t xml:space="preserve">veranderen, </w:t>
      </w:r>
      <w:r w:rsidRPr="00121A2C">
        <w:rPr>
          <w:rFonts w:ascii="Times New Roman" w:hAnsi="Times New Roman"/>
          <w:sz w:val="24"/>
          <w:szCs w:val="24"/>
        </w:rPr>
        <w:t>hij zal geleid worden in het Woord en zal steeds in kennis toenemen</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andere</w:t>
      </w:r>
      <w:r w:rsidRPr="00121A2C">
        <w:rPr>
          <w:rFonts w:ascii="Times New Roman" w:hAnsi="Times New Roman"/>
          <w:sz w:val="24"/>
          <w:szCs w:val="24"/>
        </w:rPr>
        <w:t xml:space="preserve"> zullen stilstaan en met oude gezichten staren</w:t>
      </w:r>
      <w:r>
        <w:rPr>
          <w:rFonts w:ascii="Times New Roman" w:hAnsi="Times New Roman"/>
          <w:sz w:val="24"/>
          <w:szCs w:val="24"/>
        </w:rPr>
        <w:t xml:space="preserve">, </w:t>
      </w:r>
      <w:r w:rsidRPr="00121A2C">
        <w:rPr>
          <w:rFonts w:ascii="Times New Roman" w:hAnsi="Times New Roman"/>
          <w:sz w:val="24"/>
          <w:szCs w:val="24"/>
        </w:rPr>
        <w:t>daar zij zwart en droog zijn als een stok</w:t>
      </w:r>
      <w:r>
        <w:rPr>
          <w:rFonts w:ascii="Times New Roman" w:hAnsi="Times New Roman"/>
          <w:sz w:val="24"/>
          <w:szCs w:val="24"/>
        </w:rPr>
        <w:t xml:space="preserve">, </w:t>
      </w:r>
      <w:r w:rsidRPr="00121A2C">
        <w:rPr>
          <w:rFonts w:ascii="Times New Roman" w:hAnsi="Times New Roman"/>
          <w:sz w:val="24"/>
          <w:szCs w:val="24"/>
        </w:rPr>
        <w:t>zal hij zijn als een gemest kalf</w:t>
      </w:r>
      <w:r>
        <w:rPr>
          <w:rFonts w:ascii="Times New Roman" w:hAnsi="Times New Roman"/>
          <w:sz w:val="24"/>
          <w:szCs w:val="24"/>
        </w:rPr>
        <w:t xml:space="preserve">, </w:t>
      </w:r>
      <w:r w:rsidRPr="00121A2C">
        <w:rPr>
          <w:rFonts w:ascii="Times New Roman" w:hAnsi="Times New Roman"/>
          <w:sz w:val="24"/>
          <w:szCs w:val="24"/>
        </w:rPr>
        <w:t>als een boom</w:t>
      </w:r>
      <w:r>
        <w:rPr>
          <w:rFonts w:ascii="Times New Roman" w:hAnsi="Times New Roman"/>
          <w:sz w:val="24"/>
          <w:szCs w:val="24"/>
        </w:rPr>
        <w:t xml:space="preserve">, </w:t>
      </w:r>
      <w:r w:rsidRPr="00121A2C">
        <w:rPr>
          <w:rFonts w:ascii="Times New Roman" w:hAnsi="Times New Roman"/>
          <w:sz w:val="24"/>
          <w:szCs w:val="24"/>
        </w:rPr>
        <w:t>geplant aan waterbeken</w:t>
      </w:r>
      <w:r>
        <w:rPr>
          <w:rFonts w:ascii="Times New Roman" w:hAnsi="Times New Roman"/>
          <w:sz w:val="24"/>
          <w:szCs w:val="24"/>
        </w:rPr>
        <w:t xml:space="preserve">, </w:t>
      </w:r>
      <w:r w:rsidRPr="00121A2C">
        <w:rPr>
          <w:rFonts w:ascii="Times New Roman" w:hAnsi="Times New Roman"/>
          <w:sz w:val="24"/>
          <w:szCs w:val="24"/>
        </w:rPr>
        <w:t xml:space="preserve">zijn vlees zal fris zijn als het vlees </w:t>
      </w:r>
      <w:r>
        <w:rPr>
          <w:rFonts w:ascii="Times New Roman" w:hAnsi="Times New Roman"/>
          <w:sz w:val="24"/>
          <w:szCs w:val="24"/>
        </w:rPr>
        <w:t xml:space="preserve">van </w:t>
      </w:r>
      <w:r w:rsidRPr="00121A2C">
        <w:rPr>
          <w:rFonts w:ascii="Times New Roman" w:hAnsi="Times New Roman"/>
          <w:sz w:val="24"/>
          <w:szCs w:val="24"/>
        </w:rPr>
        <w:t xml:space="preserve">een kind en God zal het gelaat </w:t>
      </w:r>
      <w:r>
        <w:rPr>
          <w:rFonts w:ascii="Times New Roman" w:hAnsi="Times New Roman"/>
          <w:sz w:val="24"/>
          <w:szCs w:val="24"/>
        </w:rPr>
        <w:t xml:space="preserve">van </w:t>
      </w:r>
      <w:r w:rsidRPr="00121A2C">
        <w:rPr>
          <w:rFonts w:ascii="Times New Roman" w:hAnsi="Times New Roman"/>
          <w:sz w:val="24"/>
          <w:szCs w:val="24"/>
        </w:rPr>
        <w:t xml:space="preserve">zijn ziel vernieuwen.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7</w:t>
      </w:r>
      <w:r>
        <w:rPr>
          <w:rFonts w:ascii="Times New Roman" w:hAnsi="Times New Roman"/>
          <w:sz w:val="24"/>
          <w:szCs w:val="24"/>
        </w:rPr>
        <w:t xml:space="preserve">. Indien </w:t>
      </w:r>
      <w:r w:rsidRPr="00121A2C">
        <w:rPr>
          <w:rFonts w:ascii="Times New Roman" w:hAnsi="Times New Roman"/>
          <w:sz w:val="24"/>
          <w:szCs w:val="24"/>
        </w:rPr>
        <w:t>er enigen ontkomen aan de openbare onheilen</w:t>
      </w:r>
      <w:r>
        <w:rPr>
          <w:rFonts w:ascii="Times New Roman" w:hAnsi="Times New Roman"/>
          <w:sz w:val="24"/>
          <w:szCs w:val="24"/>
        </w:rPr>
        <w:t xml:space="preserve">, </w:t>
      </w:r>
      <w:r w:rsidRPr="00121A2C">
        <w:rPr>
          <w:rFonts w:ascii="Times New Roman" w:hAnsi="Times New Roman"/>
          <w:sz w:val="24"/>
          <w:szCs w:val="24"/>
        </w:rPr>
        <w:t>dan zijn het gewoonlijk zij</w:t>
      </w:r>
      <w:r>
        <w:rPr>
          <w:rFonts w:ascii="Times New Roman" w:hAnsi="Times New Roman"/>
          <w:sz w:val="24"/>
          <w:szCs w:val="24"/>
        </w:rPr>
        <w:t xml:space="preserve">, </w:t>
      </w:r>
      <w:r w:rsidRPr="00121A2C">
        <w:rPr>
          <w:rFonts w:ascii="Times New Roman" w:hAnsi="Times New Roman"/>
          <w:sz w:val="24"/>
          <w:szCs w:val="24"/>
        </w:rPr>
        <w:t>die zeer teder zijn voor</w:t>
      </w:r>
      <w:r>
        <w:rPr>
          <w:rFonts w:ascii="Times New Roman" w:hAnsi="Times New Roman"/>
          <w:sz w:val="24"/>
          <w:szCs w:val="24"/>
        </w:rPr>
        <w:t xml:space="preserve"> de </w:t>
      </w:r>
      <w:r w:rsidRPr="00121A2C">
        <w:rPr>
          <w:rFonts w:ascii="Times New Roman" w:hAnsi="Times New Roman"/>
          <w:sz w:val="24"/>
          <w:szCs w:val="24"/>
        </w:rPr>
        <w:t>naam Gods en die het zich ten taak stellen om voor Hem te wandelen. Dezulken ontkomen</w:t>
      </w:r>
      <w:r>
        <w:rPr>
          <w:rFonts w:ascii="Times New Roman" w:hAnsi="Times New Roman"/>
          <w:sz w:val="24"/>
          <w:szCs w:val="24"/>
        </w:rPr>
        <w:t>, óf</w:t>
      </w:r>
      <w:r w:rsidRPr="00121A2C">
        <w:rPr>
          <w:rFonts w:ascii="Times New Roman" w:hAnsi="Times New Roman"/>
          <w:sz w:val="24"/>
          <w:szCs w:val="24"/>
        </w:rPr>
        <w:t xml:space="preserve"> omdat zij genadiglijk vóór het kwaad komt</w:t>
      </w:r>
      <w:r>
        <w:rPr>
          <w:rFonts w:ascii="Times New Roman" w:hAnsi="Times New Roman"/>
          <w:sz w:val="24"/>
          <w:szCs w:val="24"/>
        </w:rPr>
        <w:t xml:space="preserve">, </w:t>
      </w:r>
      <w:r w:rsidRPr="00121A2C">
        <w:rPr>
          <w:rFonts w:ascii="Times New Roman" w:hAnsi="Times New Roman"/>
          <w:sz w:val="24"/>
          <w:szCs w:val="24"/>
        </w:rPr>
        <w:t>worden weggenomen</w:t>
      </w:r>
      <w:r>
        <w:rPr>
          <w:rFonts w:ascii="Times New Roman" w:hAnsi="Times New Roman"/>
          <w:sz w:val="24"/>
          <w:szCs w:val="24"/>
        </w:rPr>
        <w:t>, óf</w:t>
      </w:r>
      <w:r w:rsidRPr="00121A2C">
        <w:rPr>
          <w:rFonts w:ascii="Times New Roman" w:hAnsi="Times New Roman"/>
          <w:sz w:val="24"/>
          <w:szCs w:val="24"/>
        </w:rPr>
        <w:t xml:space="preserve"> omdat zij veilig worden bewaard te midden van het oordeel</w:t>
      </w:r>
      <w:r>
        <w:rPr>
          <w:rFonts w:ascii="Times New Roman" w:hAnsi="Times New Roman"/>
          <w:sz w:val="24"/>
          <w:szCs w:val="24"/>
        </w:rPr>
        <w:t xml:space="preserve">, </w:t>
      </w:r>
      <w:r w:rsidRPr="00121A2C">
        <w:rPr>
          <w:rFonts w:ascii="Times New Roman" w:hAnsi="Times New Roman"/>
          <w:sz w:val="24"/>
          <w:szCs w:val="24"/>
        </w:rPr>
        <w:t>totdat de toorn voorbijgegaan is. Daarom zegt God ergens: de rechtvaardigen worden weggenomen vóór het toekomend kwaad. Jesaja 57:1</w:t>
      </w:r>
      <w:r>
        <w:rPr>
          <w:rFonts w:ascii="Times New Roman" w:hAnsi="Times New Roman"/>
          <w:sz w:val="24"/>
          <w:szCs w:val="24"/>
        </w:rPr>
        <w:t xml:space="preserve">, Maar </w:t>
      </w:r>
      <w:r w:rsidRPr="00121A2C">
        <w:rPr>
          <w:rFonts w:ascii="Times New Roman" w:hAnsi="Times New Roman"/>
          <w:sz w:val="24"/>
          <w:szCs w:val="24"/>
        </w:rPr>
        <w:t>zo niet</w:t>
      </w:r>
      <w:r>
        <w:rPr>
          <w:rFonts w:ascii="Times New Roman" w:hAnsi="Times New Roman"/>
          <w:sz w:val="24"/>
          <w:szCs w:val="24"/>
        </w:rPr>
        <w:t xml:space="preserve">, </w:t>
      </w:r>
      <w:r w:rsidRPr="00121A2C">
        <w:rPr>
          <w:rFonts w:ascii="Times New Roman" w:hAnsi="Times New Roman"/>
          <w:sz w:val="24"/>
          <w:szCs w:val="24"/>
        </w:rPr>
        <w:t>gelijk niet met allen geschiedt</w:t>
      </w:r>
      <w:r>
        <w:rPr>
          <w:rFonts w:ascii="Times New Roman" w:hAnsi="Times New Roman"/>
          <w:sz w:val="24"/>
          <w:szCs w:val="24"/>
        </w:rPr>
        <w:t xml:space="preserve">, </w:t>
      </w:r>
      <w:r w:rsidRPr="00121A2C">
        <w:rPr>
          <w:rFonts w:ascii="Times New Roman" w:hAnsi="Times New Roman"/>
          <w:sz w:val="24"/>
          <w:szCs w:val="24"/>
        </w:rPr>
        <w:t>dan zullen zij hun</w:t>
      </w:r>
      <w:r>
        <w:rPr>
          <w:rFonts w:ascii="Times New Roman" w:hAnsi="Times New Roman"/>
          <w:sz w:val="24"/>
          <w:szCs w:val="24"/>
        </w:rPr>
        <w:t xml:space="preserve"> zielen</w:t>
      </w:r>
      <w:r w:rsidRPr="00121A2C">
        <w:rPr>
          <w:rFonts w:ascii="Times New Roman" w:hAnsi="Times New Roman"/>
          <w:sz w:val="24"/>
          <w:szCs w:val="24"/>
        </w:rPr>
        <w:t xml:space="preserve"> tot</w:t>
      </w:r>
      <w:r>
        <w:rPr>
          <w:rFonts w:ascii="Times New Roman" w:hAnsi="Times New Roman"/>
          <w:sz w:val="24"/>
          <w:szCs w:val="24"/>
        </w:rPr>
        <w:t xml:space="preserve"> een </w:t>
      </w:r>
      <w:r w:rsidRPr="00121A2C">
        <w:rPr>
          <w:rFonts w:ascii="Times New Roman" w:hAnsi="Times New Roman"/>
          <w:sz w:val="24"/>
          <w:szCs w:val="24"/>
        </w:rPr>
        <w:t>buit hebben. Jeremia 39:15</w:t>
      </w:r>
      <w:r>
        <w:rPr>
          <w:rFonts w:ascii="Times New Roman" w:hAnsi="Times New Roman"/>
          <w:sz w:val="24"/>
          <w:szCs w:val="24"/>
        </w:rPr>
        <w:t xml:space="preserve"> - </w:t>
      </w:r>
      <w:r w:rsidRPr="00121A2C">
        <w:rPr>
          <w:rFonts w:ascii="Times New Roman" w:hAnsi="Times New Roman"/>
          <w:sz w:val="24"/>
          <w:szCs w:val="24"/>
        </w:rPr>
        <w:t>18. Kaleb en Jozua ontkwamen aan de plagen die Israël overkwamen in de woestijn</w:t>
      </w:r>
      <w:r>
        <w:rPr>
          <w:rFonts w:ascii="Times New Roman" w:hAnsi="Times New Roman"/>
          <w:sz w:val="24"/>
          <w:szCs w:val="24"/>
        </w:rPr>
        <w:t xml:space="preserve">, </w:t>
      </w:r>
      <w:r w:rsidRPr="00121A2C">
        <w:rPr>
          <w:rFonts w:ascii="Times New Roman" w:hAnsi="Times New Roman"/>
          <w:sz w:val="24"/>
          <w:szCs w:val="24"/>
        </w:rPr>
        <w:t>want zij volgden</w:t>
      </w:r>
      <w:r>
        <w:rPr>
          <w:rFonts w:ascii="Times New Roman" w:hAnsi="Times New Roman"/>
          <w:sz w:val="24"/>
          <w:szCs w:val="24"/>
        </w:rPr>
        <w:t xml:space="preserve"> de </w:t>
      </w:r>
      <w:r w:rsidRPr="00121A2C">
        <w:rPr>
          <w:rFonts w:ascii="Times New Roman" w:hAnsi="Times New Roman"/>
          <w:sz w:val="24"/>
          <w:szCs w:val="24"/>
        </w:rPr>
        <w:t>Heere na</w:t>
      </w:r>
      <w:r>
        <w:rPr>
          <w:rFonts w:ascii="Times New Roman" w:hAnsi="Times New Roman"/>
          <w:sz w:val="24"/>
          <w:szCs w:val="24"/>
        </w:rPr>
        <w:t>. N</w:t>
      </w:r>
      <w:r w:rsidRPr="00121A2C">
        <w:rPr>
          <w:rFonts w:ascii="Times New Roman" w:hAnsi="Times New Roman"/>
          <w:sz w:val="24"/>
          <w:szCs w:val="24"/>
        </w:rPr>
        <w:t>umeri 14:24</w:t>
      </w:r>
      <w:r>
        <w:rPr>
          <w:rFonts w:ascii="Times New Roman" w:hAnsi="Times New Roman"/>
          <w:sz w:val="24"/>
          <w:szCs w:val="24"/>
        </w:rPr>
        <w:t>. I</w:t>
      </w:r>
      <w:r w:rsidRPr="00121A2C">
        <w:rPr>
          <w:rFonts w:ascii="Times New Roman" w:hAnsi="Times New Roman"/>
          <w:sz w:val="24"/>
          <w:szCs w:val="24"/>
        </w:rPr>
        <w:t>ets dergelijks vindt gij ook in dit Schriftwoord: Zoekt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alle gij zachtmoedigen des lands</w:t>
      </w:r>
      <w:r>
        <w:rPr>
          <w:rFonts w:ascii="Times New Roman" w:hAnsi="Times New Roman"/>
          <w:sz w:val="24"/>
          <w:szCs w:val="24"/>
        </w:rPr>
        <w:t xml:space="preserve">, </w:t>
      </w:r>
      <w:r w:rsidRPr="00121A2C">
        <w:rPr>
          <w:rFonts w:ascii="Times New Roman" w:hAnsi="Times New Roman"/>
          <w:sz w:val="24"/>
          <w:szCs w:val="24"/>
        </w:rPr>
        <w:t>die Zijn recht werken! Zoekt gerechtigheid</w:t>
      </w:r>
      <w:r>
        <w:rPr>
          <w:rFonts w:ascii="Times New Roman" w:hAnsi="Times New Roman"/>
          <w:sz w:val="24"/>
          <w:szCs w:val="24"/>
        </w:rPr>
        <w:t xml:space="preserve">, </w:t>
      </w:r>
      <w:r w:rsidRPr="00121A2C">
        <w:rPr>
          <w:rFonts w:ascii="Times New Roman" w:hAnsi="Times New Roman"/>
          <w:sz w:val="24"/>
          <w:szCs w:val="24"/>
        </w:rPr>
        <w:t>zoekt zachtmoedigheid</w:t>
      </w:r>
      <w:r>
        <w:rPr>
          <w:rFonts w:ascii="Times New Roman" w:hAnsi="Times New Roman"/>
          <w:sz w:val="24"/>
          <w:szCs w:val="24"/>
        </w:rPr>
        <w:t xml:space="preserve">, </w:t>
      </w:r>
      <w:r w:rsidRPr="00121A2C">
        <w:rPr>
          <w:rFonts w:ascii="Times New Roman" w:hAnsi="Times New Roman"/>
          <w:sz w:val="24"/>
          <w:szCs w:val="24"/>
        </w:rPr>
        <w:t>misschien zult hij verborgen worden in</w:t>
      </w:r>
      <w:r>
        <w:rPr>
          <w:rFonts w:ascii="Times New Roman" w:hAnsi="Times New Roman"/>
          <w:sz w:val="24"/>
          <w:szCs w:val="24"/>
        </w:rPr>
        <w:t xml:space="preserve"> de </w:t>
      </w:r>
      <w:r w:rsidRPr="00121A2C">
        <w:rPr>
          <w:rFonts w:ascii="Times New Roman" w:hAnsi="Times New Roman"/>
          <w:sz w:val="24"/>
          <w:szCs w:val="24"/>
        </w:rPr>
        <w:t>dag van</w:t>
      </w:r>
      <w:r>
        <w:rPr>
          <w:rFonts w:ascii="Times New Roman" w:hAnsi="Times New Roman"/>
          <w:sz w:val="24"/>
          <w:szCs w:val="24"/>
        </w:rPr>
        <w:t xml:space="preserve"> de </w:t>
      </w:r>
      <w:r w:rsidRPr="00121A2C">
        <w:rPr>
          <w:rFonts w:ascii="Times New Roman" w:hAnsi="Times New Roman"/>
          <w:sz w:val="24"/>
          <w:szCs w:val="24"/>
        </w:rPr>
        <w:t>toorn Gods". Zefanja 2:3.</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Hiermee </w:t>
      </w:r>
      <w:r w:rsidRPr="00121A2C">
        <w:rPr>
          <w:rFonts w:ascii="Times New Roman" w:hAnsi="Times New Roman"/>
          <w:sz w:val="24"/>
          <w:szCs w:val="24"/>
        </w:rPr>
        <w:t>komt dit woord uit Lukas overeen: Waakt dan te allen tijde</w:t>
      </w:r>
      <w:r>
        <w:rPr>
          <w:rFonts w:ascii="Times New Roman" w:hAnsi="Times New Roman"/>
          <w:sz w:val="24"/>
          <w:szCs w:val="24"/>
        </w:rPr>
        <w:t xml:space="preserve">, </w:t>
      </w:r>
      <w:r w:rsidRPr="00121A2C">
        <w:rPr>
          <w:rFonts w:ascii="Times New Roman" w:hAnsi="Times New Roman"/>
          <w:sz w:val="24"/>
          <w:szCs w:val="24"/>
        </w:rPr>
        <w:t>biddende</w:t>
      </w:r>
      <w:r>
        <w:rPr>
          <w:rFonts w:ascii="Times New Roman" w:hAnsi="Times New Roman"/>
          <w:sz w:val="24"/>
          <w:szCs w:val="24"/>
        </w:rPr>
        <w:t xml:space="preserve">, dat u </w:t>
      </w:r>
      <w:r w:rsidRPr="00121A2C">
        <w:rPr>
          <w:rFonts w:ascii="Times New Roman" w:hAnsi="Times New Roman"/>
          <w:sz w:val="24"/>
          <w:szCs w:val="24"/>
        </w:rPr>
        <w:t>moogt waardig geacht worden om te ontvlieden al deze dingen</w:t>
      </w:r>
      <w:r>
        <w:rPr>
          <w:rFonts w:ascii="Times New Roman" w:hAnsi="Times New Roman"/>
          <w:sz w:val="24"/>
          <w:szCs w:val="24"/>
        </w:rPr>
        <w:t xml:space="preserve">, </w:t>
      </w:r>
      <w:r w:rsidRPr="00121A2C">
        <w:rPr>
          <w:rFonts w:ascii="Times New Roman" w:hAnsi="Times New Roman"/>
          <w:sz w:val="24"/>
          <w:szCs w:val="24"/>
        </w:rPr>
        <w:t>die geschieden zullen</w:t>
      </w:r>
      <w:r>
        <w:rPr>
          <w:rFonts w:ascii="Times New Roman" w:hAnsi="Times New Roman"/>
          <w:sz w:val="24"/>
          <w:szCs w:val="24"/>
        </w:rPr>
        <w:t xml:space="preserve">, </w:t>
      </w:r>
      <w:r w:rsidRPr="00121A2C">
        <w:rPr>
          <w:rFonts w:ascii="Times New Roman" w:hAnsi="Times New Roman"/>
          <w:sz w:val="24"/>
          <w:szCs w:val="24"/>
        </w:rPr>
        <w:t>en te staan voor</w:t>
      </w:r>
      <w:r>
        <w:rPr>
          <w:rFonts w:ascii="Times New Roman" w:hAnsi="Times New Roman"/>
          <w:sz w:val="24"/>
          <w:szCs w:val="24"/>
        </w:rPr>
        <w:t xml:space="preserve"> de </w:t>
      </w:r>
      <w:r w:rsidRPr="00121A2C">
        <w:rPr>
          <w:rFonts w:ascii="Times New Roman" w:hAnsi="Times New Roman"/>
          <w:sz w:val="24"/>
          <w:szCs w:val="24"/>
        </w:rPr>
        <w:t>Zoon des mensen". Lukas 21:36. Wanneer de wegen eens mans</w:t>
      </w:r>
      <w:r>
        <w:rPr>
          <w:rFonts w:ascii="Times New Roman" w:hAnsi="Times New Roman"/>
          <w:sz w:val="24"/>
          <w:szCs w:val="24"/>
        </w:rPr>
        <w:t xml:space="preserve"> de </w:t>
      </w:r>
      <w:r w:rsidRPr="00121A2C">
        <w:rPr>
          <w:rFonts w:ascii="Times New Roman" w:hAnsi="Times New Roman"/>
          <w:sz w:val="24"/>
          <w:szCs w:val="24"/>
        </w:rPr>
        <w:t>Heere behagen</w:t>
      </w:r>
      <w:r>
        <w:rPr>
          <w:rFonts w:ascii="Times New Roman" w:hAnsi="Times New Roman"/>
          <w:sz w:val="24"/>
          <w:szCs w:val="24"/>
        </w:rPr>
        <w:t xml:space="preserve">, </w:t>
      </w:r>
      <w:r w:rsidRPr="00121A2C">
        <w:rPr>
          <w:rFonts w:ascii="Times New Roman" w:hAnsi="Times New Roman"/>
          <w:sz w:val="24"/>
          <w:szCs w:val="24"/>
        </w:rPr>
        <w:t>dan zal Hij</w:t>
      </w:r>
      <w:r>
        <w:rPr>
          <w:rFonts w:ascii="Times New Roman" w:hAnsi="Times New Roman"/>
          <w:sz w:val="24"/>
          <w:szCs w:val="24"/>
        </w:rPr>
        <w:t xml:space="preserve"> zijn </w:t>
      </w:r>
      <w:r w:rsidRPr="00121A2C">
        <w:rPr>
          <w:rFonts w:ascii="Times New Roman" w:hAnsi="Times New Roman"/>
          <w:sz w:val="24"/>
          <w:szCs w:val="24"/>
        </w:rPr>
        <w:t>vijanden met hem bevredigen. Wonderlijk is het werk Gods in de bewaring zijner heiligen</w:t>
      </w:r>
      <w:r>
        <w:rPr>
          <w:rFonts w:ascii="Times New Roman" w:hAnsi="Times New Roman"/>
          <w:sz w:val="24"/>
          <w:szCs w:val="24"/>
        </w:rPr>
        <w:t xml:space="preserve">, </w:t>
      </w:r>
      <w:r w:rsidRPr="00121A2C">
        <w:rPr>
          <w:rFonts w:ascii="Times New Roman" w:hAnsi="Times New Roman"/>
          <w:sz w:val="24"/>
          <w:szCs w:val="24"/>
        </w:rPr>
        <w:t>welke voor Hem getrouw zijn</w:t>
      </w:r>
      <w:r>
        <w:rPr>
          <w:rFonts w:ascii="Times New Roman" w:hAnsi="Times New Roman"/>
          <w:sz w:val="24"/>
          <w:szCs w:val="24"/>
        </w:rPr>
        <w:t xml:space="preserve">, </w:t>
      </w:r>
      <w:r w:rsidRPr="00121A2C">
        <w:rPr>
          <w:rFonts w:ascii="Times New Roman" w:hAnsi="Times New Roman"/>
          <w:sz w:val="24"/>
          <w:szCs w:val="24"/>
        </w:rPr>
        <w:t>wanneer gevaren en onheilen komen</w:t>
      </w:r>
      <w:r>
        <w:rPr>
          <w:rFonts w:ascii="Times New Roman" w:hAnsi="Times New Roman"/>
          <w:sz w:val="24"/>
          <w:szCs w:val="24"/>
        </w:rPr>
        <w:t xml:space="preserve">, </w:t>
      </w:r>
      <w:r w:rsidRPr="00121A2C">
        <w:rPr>
          <w:rFonts w:ascii="Times New Roman" w:hAnsi="Times New Roman"/>
          <w:sz w:val="24"/>
          <w:szCs w:val="24"/>
        </w:rPr>
        <w:t>gelijk Jozef</w:t>
      </w:r>
      <w:r>
        <w:rPr>
          <w:rFonts w:ascii="Times New Roman" w:hAnsi="Times New Roman"/>
          <w:sz w:val="24"/>
          <w:szCs w:val="24"/>
        </w:rPr>
        <w:t xml:space="preserve">, </w:t>
      </w:r>
      <w:r w:rsidRPr="00121A2C">
        <w:rPr>
          <w:rFonts w:ascii="Times New Roman" w:hAnsi="Times New Roman"/>
          <w:sz w:val="24"/>
          <w:szCs w:val="24"/>
        </w:rPr>
        <w:t>David</w:t>
      </w:r>
      <w:r>
        <w:rPr>
          <w:rFonts w:ascii="Times New Roman" w:hAnsi="Times New Roman"/>
          <w:sz w:val="24"/>
          <w:szCs w:val="24"/>
        </w:rPr>
        <w:t xml:space="preserve">, </w:t>
      </w:r>
      <w:r w:rsidRPr="00121A2C">
        <w:rPr>
          <w:rFonts w:ascii="Times New Roman" w:hAnsi="Times New Roman"/>
          <w:sz w:val="24"/>
          <w:szCs w:val="24"/>
        </w:rPr>
        <w:t xml:space="preserve">Jeremia en Paulus en vele </w:t>
      </w:r>
      <w:r>
        <w:rPr>
          <w:rFonts w:ascii="Times New Roman" w:hAnsi="Times New Roman"/>
          <w:sz w:val="24"/>
          <w:szCs w:val="24"/>
        </w:rPr>
        <w:t>andere</w:t>
      </w:r>
      <w:r w:rsidRPr="00121A2C">
        <w:rPr>
          <w:rFonts w:ascii="Times New Roman" w:hAnsi="Times New Roman"/>
          <w:sz w:val="24"/>
          <w:szCs w:val="24"/>
        </w:rPr>
        <w:t xml:space="preserve"> kunnen aantonen. "In zes benauwdheden zal Hij u verlossen en in de zevende zal u het kwaad niet aanroeren</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honger zal Hij u verlossen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oorlog van het geweld des zwaards. Tegen</w:t>
      </w:r>
      <w:r>
        <w:rPr>
          <w:rFonts w:ascii="Times New Roman" w:hAnsi="Times New Roman"/>
          <w:sz w:val="24"/>
          <w:szCs w:val="24"/>
        </w:rPr>
        <w:t xml:space="preserve"> de </w:t>
      </w:r>
      <w:r w:rsidRPr="00121A2C">
        <w:rPr>
          <w:rFonts w:ascii="Times New Roman" w:hAnsi="Times New Roman"/>
          <w:sz w:val="24"/>
          <w:szCs w:val="24"/>
        </w:rPr>
        <w:t xml:space="preserve">gesel der tong </w:t>
      </w:r>
      <w:r>
        <w:rPr>
          <w:rFonts w:ascii="Times New Roman" w:hAnsi="Times New Roman"/>
          <w:sz w:val="24"/>
          <w:szCs w:val="24"/>
        </w:rPr>
        <w:t xml:space="preserve">zal u </w:t>
      </w:r>
      <w:r w:rsidRPr="00121A2C">
        <w:rPr>
          <w:rFonts w:ascii="Times New Roman" w:hAnsi="Times New Roman"/>
          <w:sz w:val="24"/>
          <w:szCs w:val="24"/>
        </w:rPr>
        <w:t>verborgen wezen</w:t>
      </w:r>
      <w:r>
        <w:rPr>
          <w:rFonts w:ascii="Times New Roman" w:hAnsi="Times New Roman"/>
          <w:sz w:val="24"/>
          <w:szCs w:val="24"/>
        </w:rPr>
        <w:t xml:space="preserve">, en u </w:t>
      </w:r>
      <w:r w:rsidRPr="00121A2C">
        <w:rPr>
          <w:rFonts w:ascii="Times New Roman" w:hAnsi="Times New Roman"/>
          <w:sz w:val="24"/>
          <w:szCs w:val="24"/>
        </w:rPr>
        <w:t>zult niet vrezen voor de verwoesting</w:t>
      </w:r>
      <w:r>
        <w:rPr>
          <w:rFonts w:ascii="Times New Roman" w:hAnsi="Times New Roman"/>
          <w:sz w:val="24"/>
          <w:szCs w:val="24"/>
        </w:rPr>
        <w:t xml:space="preserve">, </w:t>
      </w:r>
      <w:r w:rsidRPr="00121A2C">
        <w:rPr>
          <w:rFonts w:ascii="Times New Roman" w:hAnsi="Times New Roman"/>
          <w:sz w:val="24"/>
          <w:szCs w:val="24"/>
        </w:rPr>
        <w:t>als zij komt". Job 5:19</w:t>
      </w:r>
      <w:r>
        <w:rPr>
          <w:rFonts w:ascii="Times New Roman" w:hAnsi="Times New Roman"/>
          <w:sz w:val="24"/>
          <w:szCs w:val="24"/>
        </w:rPr>
        <w:t xml:space="preserve"> - </w:t>
      </w:r>
      <w:r w:rsidRPr="00121A2C">
        <w:rPr>
          <w:rFonts w:ascii="Times New Roman" w:hAnsi="Times New Roman"/>
          <w:sz w:val="24"/>
          <w:szCs w:val="24"/>
        </w:rPr>
        <w:t xml:space="preserve">21.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8. Als benauwdheden u overkomen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die </w:t>
      </w:r>
      <w:r w:rsidRPr="00121A2C">
        <w:rPr>
          <w:rFonts w:ascii="Times New Roman" w:hAnsi="Times New Roman"/>
          <w:sz w:val="24"/>
          <w:szCs w:val="24"/>
        </w:rPr>
        <w:t>de Heere lief heeft</w:t>
      </w:r>
      <w:r>
        <w:rPr>
          <w:rFonts w:ascii="Times New Roman" w:hAnsi="Times New Roman"/>
          <w:sz w:val="24"/>
          <w:szCs w:val="24"/>
        </w:rPr>
        <w:t xml:space="preserve">, </w:t>
      </w:r>
      <w:r w:rsidRPr="00121A2C">
        <w:rPr>
          <w:rFonts w:ascii="Times New Roman" w:hAnsi="Times New Roman"/>
          <w:sz w:val="24"/>
          <w:szCs w:val="24"/>
        </w:rPr>
        <w:t>kastijdt Hij en Hij geselt een iegelijk zoon</w:t>
      </w:r>
      <w:r>
        <w:rPr>
          <w:rFonts w:ascii="Times New Roman" w:hAnsi="Times New Roman"/>
          <w:sz w:val="24"/>
          <w:szCs w:val="24"/>
        </w:rPr>
        <w:t xml:space="preserve">, die </w:t>
      </w:r>
      <w:r w:rsidRPr="00121A2C">
        <w:rPr>
          <w:rFonts w:ascii="Times New Roman" w:hAnsi="Times New Roman"/>
          <w:sz w:val="24"/>
          <w:szCs w:val="24"/>
        </w:rPr>
        <w:t>Hij aanneemt</w:t>
      </w:r>
      <w:r>
        <w:rPr>
          <w:rFonts w:ascii="Times New Roman" w:hAnsi="Times New Roman"/>
          <w:sz w:val="24"/>
          <w:szCs w:val="24"/>
        </w:rPr>
        <w:t xml:space="preserve">, </w:t>
      </w:r>
      <w:r w:rsidRPr="00121A2C">
        <w:rPr>
          <w:rFonts w:ascii="Times New Roman" w:hAnsi="Times New Roman"/>
          <w:sz w:val="24"/>
          <w:szCs w:val="24"/>
        </w:rPr>
        <w:t>toch zullen die benauwdheden en kwellingen u niet overkomen om die oorzaken</w:t>
      </w:r>
      <w:r>
        <w:rPr>
          <w:rFonts w:ascii="Times New Roman" w:hAnsi="Times New Roman"/>
          <w:sz w:val="24"/>
          <w:szCs w:val="24"/>
        </w:rPr>
        <w:t xml:space="preserve">, </w:t>
      </w:r>
      <w:r w:rsidRPr="00121A2C">
        <w:rPr>
          <w:rFonts w:ascii="Times New Roman" w:hAnsi="Times New Roman"/>
          <w:sz w:val="24"/>
          <w:szCs w:val="24"/>
        </w:rPr>
        <w:t>waarom zij</w:t>
      </w:r>
      <w:r>
        <w:rPr>
          <w:rFonts w:ascii="Times New Roman" w:hAnsi="Times New Roman"/>
          <w:sz w:val="24"/>
          <w:szCs w:val="24"/>
        </w:rPr>
        <w:t xml:space="preserve"> de </w:t>
      </w:r>
      <w:r w:rsidRPr="00121A2C">
        <w:rPr>
          <w:rFonts w:ascii="Times New Roman" w:hAnsi="Times New Roman"/>
          <w:sz w:val="24"/>
          <w:szCs w:val="24"/>
        </w:rPr>
        <w:t>tragen en afwijkend</w:t>
      </w:r>
      <w:r>
        <w:rPr>
          <w:rFonts w:ascii="Times New Roman" w:hAnsi="Times New Roman"/>
          <w:sz w:val="24"/>
          <w:szCs w:val="24"/>
        </w:rPr>
        <w:t>e</w:t>
      </w:r>
      <w:r w:rsidRPr="00121A2C">
        <w:rPr>
          <w:rFonts w:ascii="Times New Roman" w:hAnsi="Times New Roman"/>
          <w:sz w:val="24"/>
          <w:szCs w:val="24"/>
        </w:rPr>
        <w:t xml:space="preserve"> Christen overkwamen</w:t>
      </w:r>
      <w:r>
        <w:rPr>
          <w:rFonts w:ascii="Times New Roman" w:hAnsi="Times New Roman"/>
          <w:sz w:val="24"/>
          <w:szCs w:val="24"/>
        </w:rPr>
        <w:t xml:space="preserve">, </w:t>
      </w:r>
      <w:r w:rsidRPr="00121A2C">
        <w:rPr>
          <w:rFonts w:ascii="Times New Roman" w:hAnsi="Times New Roman"/>
          <w:sz w:val="24"/>
          <w:szCs w:val="24"/>
        </w:rPr>
        <w:t>ook zullen zij die nijpende en bittere kracht op u niet hebben</w:t>
      </w:r>
      <w:r>
        <w:rPr>
          <w:rFonts w:ascii="Times New Roman" w:hAnsi="Times New Roman"/>
          <w:sz w:val="24"/>
          <w:szCs w:val="24"/>
        </w:rPr>
        <w:t xml:space="preserve">, </w:t>
      </w:r>
      <w:r w:rsidRPr="00121A2C">
        <w:rPr>
          <w:rFonts w:ascii="Times New Roman" w:hAnsi="Times New Roman"/>
          <w:sz w:val="24"/>
          <w:szCs w:val="24"/>
        </w:rPr>
        <w:t>zoals op die</w:t>
      </w:r>
      <w:r>
        <w:rPr>
          <w:rFonts w:ascii="Times New Roman" w:hAnsi="Times New Roman"/>
          <w:sz w:val="24"/>
          <w:szCs w:val="24"/>
        </w:rPr>
        <w:t xml:space="preserve">, </w:t>
      </w:r>
      <w:r w:rsidRPr="00121A2C">
        <w:rPr>
          <w:rFonts w:ascii="Times New Roman" w:hAnsi="Times New Roman"/>
          <w:sz w:val="24"/>
          <w:szCs w:val="24"/>
        </w:rPr>
        <w:t>welke hun eerste liefde en tederheid voor de ere Gods in deze wereld verlaten hebben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EB231A">
      <w:pPr>
        <w:spacing w:after="0"/>
        <w:ind w:firstLine="708"/>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oprechte en getrouwe mens</w:t>
      </w:r>
      <w:r>
        <w:rPr>
          <w:rFonts w:ascii="Times New Roman" w:hAnsi="Times New Roman"/>
          <w:sz w:val="24"/>
          <w:szCs w:val="24"/>
        </w:rPr>
        <w:t xml:space="preserve">, </w:t>
      </w:r>
      <w:r w:rsidRPr="00121A2C">
        <w:rPr>
          <w:rFonts w:ascii="Times New Roman" w:hAnsi="Times New Roman"/>
          <w:sz w:val="24"/>
          <w:szCs w:val="24"/>
        </w:rPr>
        <w:t>al moge hij ook gestraft en gekastijd worden om de zonde</w:t>
      </w:r>
      <w:r>
        <w:rPr>
          <w:rFonts w:ascii="Times New Roman" w:hAnsi="Times New Roman"/>
          <w:sz w:val="24"/>
          <w:szCs w:val="24"/>
        </w:rPr>
        <w:t xml:space="preserve">, </w:t>
      </w:r>
      <w:r w:rsidRPr="00121A2C">
        <w:rPr>
          <w:rFonts w:ascii="Times New Roman" w:hAnsi="Times New Roman"/>
          <w:sz w:val="24"/>
          <w:szCs w:val="24"/>
        </w:rPr>
        <w:t>toch zeg ik</w:t>
      </w:r>
      <w:r>
        <w:rPr>
          <w:rFonts w:ascii="Times New Roman" w:hAnsi="Times New Roman"/>
          <w:sz w:val="24"/>
          <w:szCs w:val="24"/>
        </w:rPr>
        <w:t xml:space="preserve">, </w:t>
      </w:r>
      <w:r w:rsidRPr="00121A2C">
        <w:rPr>
          <w:rFonts w:ascii="Times New Roman" w:hAnsi="Times New Roman"/>
          <w:sz w:val="24"/>
          <w:szCs w:val="24"/>
        </w:rPr>
        <w:t>komen de benauwdheden</w:t>
      </w:r>
      <w:r>
        <w:rPr>
          <w:rFonts w:ascii="Times New Roman" w:hAnsi="Times New Roman"/>
          <w:sz w:val="24"/>
          <w:szCs w:val="24"/>
        </w:rPr>
        <w:t xml:space="preserve">, </w:t>
      </w:r>
      <w:r w:rsidRPr="00121A2C">
        <w:rPr>
          <w:rFonts w:ascii="Times New Roman" w:hAnsi="Times New Roman"/>
          <w:sz w:val="24"/>
          <w:szCs w:val="24"/>
        </w:rPr>
        <w:t>zo hij dicht bij God blijft</w:t>
      </w:r>
      <w:r>
        <w:rPr>
          <w:rFonts w:ascii="Times New Roman" w:hAnsi="Times New Roman"/>
          <w:sz w:val="24"/>
          <w:szCs w:val="24"/>
        </w:rPr>
        <w:t xml:space="preserve">, </w:t>
      </w:r>
      <w:r w:rsidRPr="00121A2C">
        <w:rPr>
          <w:rFonts w:ascii="Times New Roman" w:hAnsi="Times New Roman"/>
          <w:sz w:val="24"/>
          <w:szCs w:val="24"/>
        </w:rPr>
        <w:t>eerder als</w:t>
      </w:r>
      <w:r>
        <w:rPr>
          <w:rFonts w:ascii="Times New Roman" w:hAnsi="Times New Roman"/>
          <w:sz w:val="24"/>
          <w:szCs w:val="24"/>
        </w:rPr>
        <w:t xml:space="preserve"> een </w:t>
      </w:r>
      <w:r w:rsidRPr="00121A2C">
        <w:rPr>
          <w:rFonts w:ascii="Times New Roman" w:hAnsi="Times New Roman"/>
          <w:sz w:val="24"/>
          <w:szCs w:val="24"/>
        </w:rPr>
        <w:t>beproeving en oefening van de ontvangen genade</w:t>
      </w:r>
      <w:r>
        <w:rPr>
          <w:rFonts w:ascii="Times New Roman" w:hAnsi="Times New Roman"/>
          <w:sz w:val="24"/>
          <w:szCs w:val="24"/>
        </w:rPr>
        <w:t xml:space="preserve">, </w:t>
      </w:r>
      <w:r w:rsidRPr="00121A2C">
        <w:rPr>
          <w:rFonts w:ascii="Times New Roman" w:hAnsi="Times New Roman"/>
          <w:sz w:val="24"/>
          <w:szCs w:val="24"/>
        </w:rPr>
        <w:t>dan wel als een bestraffing over deze of die goddeloosheid</w:t>
      </w:r>
      <w:r>
        <w:rPr>
          <w:rFonts w:ascii="Times New Roman" w:hAnsi="Times New Roman"/>
          <w:sz w:val="24"/>
          <w:szCs w:val="24"/>
        </w:rPr>
        <w:t xml:space="preserve">, </w:t>
      </w:r>
      <w:r w:rsidRPr="00121A2C">
        <w:rPr>
          <w:rFonts w:ascii="Times New Roman" w:hAnsi="Times New Roman"/>
          <w:sz w:val="24"/>
          <w:szCs w:val="24"/>
        </w:rPr>
        <w:t>terwijl op</w:t>
      </w:r>
      <w:r>
        <w:rPr>
          <w:rFonts w:ascii="Times New Roman" w:hAnsi="Times New Roman"/>
          <w:sz w:val="24"/>
          <w:szCs w:val="24"/>
        </w:rPr>
        <w:t xml:space="preserve"> de </w:t>
      </w:r>
      <w:r w:rsidRPr="00121A2C">
        <w:rPr>
          <w:rFonts w:ascii="Times New Roman" w:hAnsi="Times New Roman"/>
          <w:sz w:val="24"/>
          <w:szCs w:val="24"/>
        </w:rPr>
        <w:t>afwijkende</w:t>
      </w:r>
      <w:r>
        <w:rPr>
          <w:rFonts w:ascii="Times New Roman" w:hAnsi="Times New Roman"/>
          <w:sz w:val="24"/>
          <w:szCs w:val="24"/>
        </w:rPr>
        <w:t xml:space="preserve">, </w:t>
      </w:r>
      <w:r w:rsidRPr="00121A2C">
        <w:rPr>
          <w:rFonts w:ascii="Times New Roman" w:hAnsi="Times New Roman"/>
          <w:sz w:val="24"/>
          <w:szCs w:val="24"/>
        </w:rPr>
        <w:t xml:space="preserve">harteloze christen deze dingen komen zullen uit een </w:t>
      </w:r>
      <w:r>
        <w:rPr>
          <w:rFonts w:ascii="Times New Roman" w:hAnsi="Times New Roman"/>
          <w:sz w:val="24"/>
          <w:szCs w:val="24"/>
        </w:rPr>
        <w:t>V</w:t>
      </w:r>
      <w:r w:rsidRPr="00121A2C">
        <w:rPr>
          <w:rFonts w:ascii="Times New Roman" w:hAnsi="Times New Roman"/>
          <w:sz w:val="24"/>
          <w:szCs w:val="24"/>
        </w:rPr>
        <w:t>aderlijke toorn en ongenoegen over de zonden</w:t>
      </w:r>
      <w:r>
        <w:rPr>
          <w:rFonts w:ascii="Times New Roman" w:hAnsi="Times New Roman"/>
          <w:sz w:val="24"/>
          <w:szCs w:val="24"/>
        </w:rPr>
        <w:t xml:space="preserve">, </w:t>
      </w:r>
      <w:r w:rsidRPr="00121A2C">
        <w:rPr>
          <w:rFonts w:ascii="Times New Roman" w:hAnsi="Times New Roman"/>
          <w:sz w:val="24"/>
          <w:szCs w:val="24"/>
        </w:rPr>
        <w:t>tegen Hem begaan. Job erkende dat hij een zondaar was</w:t>
      </w:r>
      <w:r>
        <w:rPr>
          <w:rFonts w:ascii="Times New Roman" w:hAnsi="Times New Roman"/>
          <w:sz w:val="24"/>
          <w:szCs w:val="24"/>
        </w:rPr>
        <w:t xml:space="preserve">, </w:t>
      </w:r>
      <w:r w:rsidRPr="00121A2C">
        <w:rPr>
          <w:rFonts w:ascii="Times New Roman" w:hAnsi="Times New Roman"/>
          <w:sz w:val="24"/>
          <w:szCs w:val="24"/>
        </w:rPr>
        <w:t>en dat God hem daarom kon kastijden</w:t>
      </w:r>
      <w:r>
        <w:rPr>
          <w:rFonts w:ascii="Times New Roman" w:hAnsi="Times New Roman"/>
          <w:sz w:val="24"/>
          <w:szCs w:val="24"/>
        </w:rPr>
        <w:t xml:space="preserve">, </w:t>
      </w:r>
      <w:r w:rsidRPr="00121A2C">
        <w:rPr>
          <w:rFonts w:ascii="Times New Roman" w:hAnsi="Times New Roman"/>
          <w:sz w:val="24"/>
          <w:szCs w:val="24"/>
        </w:rPr>
        <w:t>maar toch geloofde hij</w:t>
      </w:r>
      <w:r>
        <w:rPr>
          <w:rFonts w:ascii="Times New Roman" w:hAnsi="Times New Roman"/>
          <w:sz w:val="24"/>
          <w:szCs w:val="24"/>
        </w:rPr>
        <w:t xml:space="preserve">, </w:t>
      </w:r>
      <w:r w:rsidRPr="00121A2C">
        <w:rPr>
          <w:rFonts w:ascii="Times New Roman" w:hAnsi="Times New Roman"/>
          <w:sz w:val="24"/>
          <w:szCs w:val="24"/>
        </w:rPr>
        <w:t xml:space="preserve">dat het eerder in hoofdzaak een beproeving </w:t>
      </w:r>
      <w:r>
        <w:rPr>
          <w:rFonts w:ascii="Times New Roman" w:hAnsi="Times New Roman"/>
          <w:sz w:val="24"/>
          <w:szCs w:val="24"/>
        </w:rPr>
        <w:t>van Zijn genade</w:t>
      </w:r>
      <w:r w:rsidRPr="00121A2C">
        <w:rPr>
          <w:rFonts w:ascii="Times New Roman" w:hAnsi="Times New Roman"/>
          <w:sz w:val="24"/>
          <w:szCs w:val="24"/>
        </w:rPr>
        <w:t xml:space="preserve"> was</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dat </w:t>
      </w:r>
      <w:r w:rsidRPr="00121A2C">
        <w:rPr>
          <w:rFonts w:ascii="Times New Roman" w:hAnsi="Times New Roman"/>
          <w:sz w:val="24"/>
          <w:szCs w:val="24"/>
        </w:rPr>
        <w:t>inderdaad ook naar waarheid was. Job 7:20</w:t>
      </w:r>
      <w:r>
        <w:rPr>
          <w:rFonts w:ascii="Times New Roman" w:hAnsi="Times New Roman"/>
          <w:sz w:val="24"/>
          <w:szCs w:val="24"/>
        </w:rPr>
        <w:t xml:space="preserve">, </w:t>
      </w:r>
      <w:r w:rsidRPr="00121A2C">
        <w:rPr>
          <w:rFonts w:ascii="Times New Roman" w:hAnsi="Times New Roman"/>
          <w:sz w:val="24"/>
          <w:szCs w:val="24"/>
        </w:rPr>
        <w:t>23:10. Hij is een oprecht en vroom man</w:t>
      </w:r>
      <w:r>
        <w:rPr>
          <w:rFonts w:ascii="Times New Roman" w:hAnsi="Times New Roman"/>
          <w:sz w:val="24"/>
          <w:szCs w:val="24"/>
        </w:rPr>
        <w:t xml:space="preserve">, </w:t>
      </w:r>
      <w:r w:rsidRPr="00121A2C">
        <w:rPr>
          <w:rFonts w:ascii="Times New Roman" w:hAnsi="Times New Roman"/>
          <w:sz w:val="24"/>
          <w:szCs w:val="24"/>
        </w:rPr>
        <w:t>zegt God tot</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godvrezende en wijkende van het kwade</w:t>
      </w:r>
      <w:r>
        <w:rPr>
          <w:rFonts w:ascii="Times New Roman" w:hAnsi="Times New Roman"/>
          <w:sz w:val="24"/>
          <w:szCs w:val="24"/>
        </w:rPr>
        <w:t xml:space="preserve">, </w:t>
      </w:r>
      <w:r w:rsidRPr="00121A2C">
        <w:rPr>
          <w:rFonts w:ascii="Times New Roman" w:hAnsi="Times New Roman"/>
          <w:sz w:val="24"/>
          <w:szCs w:val="24"/>
        </w:rPr>
        <w:t>en hij houdt nog vast aan</w:t>
      </w:r>
      <w:r>
        <w:rPr>
          <w:rFonts w:ascii="Times New Roman" w:hAnsi="Times New Roman"/>
          <w:sz w:val="24"/>
          <w:szCs w:val="24"/>
        </w:rPr>
        <w:t xml:space="preserve"> zijn </w:t>
      </w:r>
      <w:r w:rsidRPr="00121A2C">
        <w:rPr>
          <w:rFonts w:ascii="Times New Roman" w:hAnsi="Times New Roman"/>
          <w:sz w:val="24"/>
          <w:szCs w:val="24"/>
        </w:rPr>
        <w:t>oprechtheid</w:t>
      </w:r>
      <w:r>
        <w:rPr>
          <w:rFonts w:ascii="Times New Roman" w:hAnsi="Times New Roman"/>
          <w:sz w:val="24"/>
          <w:szCs w:val="24"/>
        </w:rPr>
        <w:t xml:space="preserve">, </w:t>
      </w:r>
      <w:r w:rsidRPr="00121A2C">
        <w:rPr>
          <w:rFonts w:ascii="Times New Roman" w:hAnsi="Times New Roman"/>
          <w:sz w:val="24"/>
          <w:szCs w:val="24"/>
        </w:rPr>
        <w:t>hoewel gij Mij tegen hem opgehitst hebt</w:t>
      </w:r>
      <w:r>
        <w:rPr>
          <w:rFonts w:ascii="Times New Roman" w:hAnsi="Times New Roman"/>
          <w:sz w:val="24"/>
          <w:szCs w:val="24"/>
        </w:rPr>
        <w:t xml:space="preserve">, </w:t>
      </w:r>
      <w:r w:rsidRPr="00121A2C">
        <w:rPr>
          <w:rFonts w:ascii="Times New Roman" w:hAnsi="Times New Roman"/>
          <w:sz w:val="24"/>
          <w:szCs w:val="24"/>
        </w:rPr>
        <w:t>om hem te verslinden zonder oorzaak. Dat zal God niet zeggen van iedereen</w:t>
      </w:r>
      <w:r>
        <w:rPr>
          <w:rFonts w:ascii="Times New Roman" w:hAnsi="Times New Roman"/>
          <w:sz w:val="24"/>
          <w:szCs w:val="24"/>
        </w:rPr>
        <w:t xml:space="preserve">, </w:t>
      </w:r>
      <w:r w:rsidRPr="00121A2C">
        <w:rPr>
          <w:rFonts w:ascii="Times New Roman" w:hAnsi="Times New Roman"/>
          <w:sz w:val="24"/>
          <w:szCs w:val="24"/>
        </w:rPr>
        <w:t>wanneer de verdrukking over hem komt</w:t>
      </w:r>
      <w:r>
        <w:rPr>
          <w:rFonts w:ascii="Times New Roman" w:hAnsi="Times New Roman"/>
          <w:sz w:val="24"/>
          <w:szCs w:val="24"/>
        </w:rPr>
        <w:t xml:space="preserve">, </w:t>
      </w:r>
      <w:r w:rsidRPr="00121A2C">
        <w:rPr>
          <w:rFonts w:ascii="Times New Roman" w:hAnsi="Times New Roman"/>
          <w:sz w:val="24"/>
          <w:szCs w:val="24"/>
        </w:rPr>
        <w:t>al mogen zij ook</w:t>
      </w:r>
      <w:r>
        <w:rPr>
          <w:rFonts w:ascii="Times New Roman" w:hAnsi="Times New Roman"/>
          <w:sz w:val="24"/>
          <w:szCs w:val="24"/>
        </w:rPr>
        <w:t xml:space="preserve"> Zijn </w:t>
      </w:r>
      <w:r w:rsidRPr="00121A2C">
        <w:rPr>
          <w:rFonts w:ascii="Times New Roman" w:hAnsi="Times New Roman"/>
          <w:sz w:val="24"/>
          <w:szCs w:val="24"/>
        </w:rPr>
        <w:t>kinderen zijn</w:t>
      </w:r>
      <w:r>
        <w:rPr>
          <w:rFonts w:ascii="Times New Roman" w:hAnsi="Times New Roman"/>
          <w:sz w:val="24"/>
          <w:szCs w:val="24"/>
        </w:rPr>
        <w:t xml:space="preserve">, </w:t>
      </w:r>
      <w:r w:rsidRPr="00121A2C">
        <w:rPr>
          <w:rFonts w:ascii="Times New Roman" w:hAnsi="Times New Roman"/>
          <w:sz w:val="24"/>
          <w:szCs w:val="24"/>
        </w:rPr>
        <w:t>maar eerder zegt en verklaart Hij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dat </w:t>
      </w:r>
      <w:r w:rsidRPr="00121A2C">
        <w:rPr>
          <w:rFonts w:ascii="Times New Roman" w:hAnsi="Times New Roman"/>
          <w:sz w:val="24"/>
          <w:szCs w:val="24"/>
        </w:rPr>
        <w:t>geschiedt om hun overtredingen</w:t>
      </w:r>
      <w:r>
        <w:rPr>
          <w:rFonts w:ascii="Times New Roman" w:hAnsi="Times New Roman"/>
          <w:sz w:val="24"/>
          <w:szCs w:val="24"/>
        </w:rPr>
        <w:t xml:space="preserve">, </w:t>
      </w:r>
      <w:r w:rsidRPr="00121A2C">
        <w:rPr>
          <w:rFonts w:ascii="Times New Roman" w:hAnsi="Times New Roman"/>
          <w:sz w:val="24"/>
          <w:szCs w:val="24"/>
        </w:rPr>
        <w:t xml:space="preserve">omdat zij </w:t>
      </w:r>
      <w:r>
        <w:rPr>
          <w:rFonts w:ascii="Times New Roman" w:hAnsi="Times New Roman"/>
          <w:sz w:val="24"/>
          <w:szCs w:val="24"/>
        </w:rPr>
        <w:t>goddeloos</w:t>
      </w:r>
      <w:r w:rsidRPr="00121A2C">
        <w:rPr>
          <w:rFonts w:ascii="Times New Roman" w:hAnsi="Times New Roman"/>
          <w:sz w:val="24"/>
          <w:szCs w:val="24"/>
        </w:rPr>
        <w:t xml:space="preserve"> van Hem zijn afgeweken. Psalm 39:11</w:t>
      </w:r>
      <w:r>
        <w:rPr>
          <w:rFonts w:ascii="Times New Roman" w:hAnsi="Times New Roman"/>
          <w:sz w:val="24"/>
          <w:szCs w:val="24"/>
        </w:rPr>
        <w:t xml:space="preserve">, </w:t>
      </w:r>
      <w:r w:rsidRPr="00121A2C">
        <w:rPr>
          <w:rFonts w:ascii="Times New Roman" w:hAnsi="Times New Roman"/>
          <w:sz w:val="24"/>
          <w:szCs w:val="24"/>
        </w:rPr>
        <w:t>38:1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3978FA" w:rsidRDefault="003978FA" w:rsidP="00EB231A">
      <w:pPr>
        <w:spacing w:after="0"/>
        <w:ind w:firstLine="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verdrukking nu ontstaat uit deze twee oorzaken</w:t>
      </w:r>
      <w:r>
        <w:rPr>
          <w:rFonts w:ascii="Times New Roman" w:hAnsi="Times New Roman"/>
          <w:sz w:val="24"/>
          <w:szCs w:val="24"/>
        </w:rPr>
        <w:t xml:space="preserve">, </w:t>
      </w:r>
      <w:r w:rsidRPr="00121A2C">
        <w:rPr>
          <w:rFonts w:ascii="Times New Roman" w:hAnsi="Times New Roman"/>
          <w:sz w:val="24"/>
          <w:szCs w:val="24"/>
        </w:rPr>
        <w:t>hare uitwerkselen in de wijze</w:t>
      </w:r>
      <w:r>
        <w:rPr>
          <w:rFonts w:ascii="Times New Roman" w:hAnsi="Times New Roman"/>
          <w:sz w:val="24"/>
          <w:szCs w:val="24"/>
        </w:rPr>
        <w:t xml:space="preserve"> van haar</w:t>
      </w:r>
      <w:r w:rsidRPr="00121A2C">
        <w:rPr>
          <w:rFonts w:ascii="Times New Roman" w:hAnsi="Times New Roman"/>
          <w:sz w:val="24"/>
          <w:szCs w:val="24"/>
        </w:rPr>
        <w:t xml:space="preserve"> werking</w:t>
      </w:r>
      <w:r>
        <w:rPr>
          <w:rFonts w:ascii="Times New Roman" w:hAnsi="Times New Roman"/>
          <w:sz w:val="24"/>
          <w:szCs w:val="24"/>
        </w:rPr>
        <w:t xml:space="preserve">, </w:t>
      </w:r>
      <w:r w:rsidRPr="00121A2C">
        <w:rPr>
          <w:rFonts w:ascii="Times New Roman" w:hAnsi="Times New Roman"/>
          <w:sz w:val="24"/>
          <w:szCs w:val="24"/>
        </w:rPr>
        <w:t>hoewel de genade ze beide ten goede doet keren</w:t>
      </w:r>
      <w:r>
        <w:rPr>
          <w:rFonts w:ascii="Times New Roman" w:hAnsi="Times New Roman"/>
          <w:sz w:val="24"/>
          <w:szCs w:val="24"/>
        </w:rPr>
        <w:t xml:space="preserve">, </w:t>
      </w:r>
      <w:r w:rsidRPr="00121A2C">
        <w:rPr>
          <w:rFonts w:ascii="Times New Roman" w:hAnsi="Times New Roman"/>
          <w:sz w:val="24"/>
          <w:szCs w:val="24"/>
        </w:rPr>
        <w:t>is de</w:t>
      </w:r>
      <w:r>
        <w:rPr>
          <w:rFonts w:ascii="Times New Roman" w:hAnsi="Times New Roman"/>
          <w:sz w:val="24"/>
          <w:szCs w:val="24"/>
        </w:rPr>
        <w:t xml:space="preserve"> een </w:t>
      </w:r>
      <w:r w:rsidRPr="00121A2C">
        <w:rPr>
          <w:rFonts w:ascii="Times New Roman" w:hAnsi="Times New Roman"/>
          <w:sz w:val="24"/>
          <w:szCs w:val="24"/>
        </w:rPr>
        <w:t>van de andere zeer verschillend</w:t>
      </w:r>
      <w:r>
        <w:rPr>
          <w:rFonts w:ascii="Times New Roman" w:hAnsi="Times New Roman"/>
          <w:sz w:val="24"/>
          <w:szCs w:val="24"/>
        </w:rPr>
        <w:t xml:space="preserve">, </w:t>
      </w:r>
      <w:r w:rsidRPr="00121A2C">
        <w:rPr>
          <w:rFonts w:ascii="Times New Roman" w:hAnsi="Times New Roman"/>
          <w:sz w:val="24"/>
          <w:szCs w:val="24"/>
        </w:rPr>
        <w:t>hij die er toe gebracht is om met God te wandelen</w:t>
      </w:r>
      <w:r>
        <w:rPr>
          <w:rFonts w:ascii="Times New Roman" w:hAnsi="Times New Roman"/>
          <w:sz w:val="24"/>
          <w:szCs w:val="24"/>
        </w:rPr>
        <w:t xml:space="preserve">, </w:t>
      </w:r>
      <w:r w:rsidRPr="00121A2C">
        <w:rPr>
          <w:rFonts w:ascii="Times New Roman" w:hAnsi="Times New Roman"/>
          <w:sz w:val="24"/>
          <w:szCs w:val="24"/>
        </w:rPr>
        <w:t>wordt niet aangevallen met die kwellingen van schuld als hij verdrukt wordt</w:t>
      </w:r>
      <w:r>
        <w:rPr>
          <w:rFonts w:ascii="Times New Roman" w:hAnsi="Times New Roman"/>
          <w:sz w:val="24"/>
          <w:szCs w:val="24"/>
        </w:rPr>
        <w:t xml:space="preserve">, </w:t>
      </w:r>
      <w:r w:rsidRPr="00121A2C">
        <w:rPr>
          <w:rFonts w:ascii="Times New Roman" w:hAnsi="Times New Roman"/>
          <w:sz w:val="24"/>
          <w:szCs w:val="24"/>
        </w:rPr>
        <w:t>gelijk hij die schandelijk van God afgeweken is</w:t>
      </w:r>
      <w:r>
        <w:rPr>
          <w:rFonts w:ascii="Times New Roman" w:hAnsi="Times New Roman"/>
          <w:sz w:val="24"/>
          <w:szCs w:val="24"/>
        </w:rPr>
        <w:t xml:space="preserve">, </w:t>
      </w:r>
      <w:r w:rsidRPr="00121A2C">
        <w:rPr>
          <w:rFonts w:ascii="Times New Roman" w:hAnsi="Times New Roman"/>
          <w:sz w:val="24"/>
          <w:szCs w:val="24"/>
        </w:rPr>
        <w:t>de een kan aan</w:t>
      </w:r>
      <w:r>
        <w:rPr>
          <w:rFonts w:ascii="Times New Roman" w:hAnsi="Times New Roman"/>
          <w:sz w:val="24"/>
          <w:szCs w:val="24"/>
        </w:rPr>
        <w:t xml:space="preserve"> zijn </w:t>
      </w:r>
      <w:r w:rsidRPr="00121A2C">
        <w:rPr>
          <w:rFonts w:ascii="Times New Roman" w:hAnsi="Times New Roman"/>
          <w:sz w:val="24"/>
          <w:szCs w:val="24"/>
        </w:rPr>
        <w:t>oprechtheid vast houden</w:t>
      </w:r>
      <w:r>
        <w:rPr>
          <w:rFonts w:ascii="Times New Roman" w:hAnsi="Times New Roman"/>
          <w:sz w:val="24"/>
          <w:szCs w:val="24"/>
        </w:rPr>
        <w:t xml:space="preserve">, </w:t>
      </w:r>
      <w:r w:rsidRPr="00121A2C">
        <w:rPr>
          <w:rFonts w:ascii="Times New Roman" w:hAnsi="Times New Roman"/>
          <w:sz w:val="24"/>
          <w:szCs w:val="24"/>
        </w:rPr>
        <w:t>terwijl de andere van schaamte bloost</w:t>
      </w:r>
      <w:r>
        <w:rPr>
          <w:rFonts w:ascii="Times New Roman" w:hAnsi="Times New Roman"/>
          <w:sz w:val="24"/>
          <w:szCs w:val="24"/>
        </w:rPr>
        <w:t>. U kunt</w:t>
      </w:r>
      <w:r w:rsidRPr="00121A2C">
        <w:rPr>
          <w:rFonts w:ascii="Times New Roman" w:hAnsi="Times New Roman"/>
          <w:sz w:val="24"/>
          <w:szCs w:val="24"/>
        </w:rPr>
        <w:t xml:space="preserve"> beide gevallen in een persoon aanschouwen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welbeminden David. Toen de Heere hem bestrafte over</w:t>
      </w:r>
      <w:r>
        <w:rPr>
          <w:rFonts w:ascii="Times New Roman" w:hAnsi="Times New Roman"/>
          <w:sz w:val="24"/>
          <w:szCs w:val="24"/>
        </w:rPr>
        <w:t xml:space="preserve"> zijn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roept hij uit: O bloedschuld</w:t>
      </w:r>
      <w:r>
        <w:rPr>
          <w:rFonts w:ascii="Times New Roman" w:hAnsi="Times New Roman"/>
          <w:sz w:val="24"/>
          <w:szCs w:val="24"/>
        </w:rPr>
        <w:t xml:space="preserve">, </w:t>
      </w:r>
      <w:r w:rsidRPr="00121A2C">
        <w:rPr>
          <w:rFonts w:ascii="Times New Roman" w:hAnsi="Times New Roman"/>
          <w:sz w:val="24"/>
          <w:szCs w:val="24"/>
        </w:rPr>
        <w:t>o "verstoot mij niet uit</w:t>
      </w:r>
      <w:r>
        <w:rPr>
          <w:rFonts w:ascii="Times New Roman" w:hAnsi="Times New Roman"/>
          <w:sz w:val="24"/>
          <w:szCs w:val="24"/>
        </w:rPr>
        <w:t xml:space="preserve"> uw </w:t>
      </w:r>
      <w:r w:rsidRPr="00121A2C">
        <w:rPr>
          <w:rFonts w:ascii="Times New Roman" w:hAnsi="Times New Roman"/>
          <w:sz w:val="24"/>
          <w:szCs w:val="24"/>
        </w:rPr>
        <w:t xml:space="preserve">tegenwoordigheid". Psalm 51:11. </w:t>
      </w:r>
    </w:p>
    <w:p w:rsidR="003978FA" w:rsidRDefault="003978FA" w:rsidP="00EB231A">
      <w:pPr>
        <w:spacing w:after="0"/>
        <w:jc w:val="both"/>
        <w:rPr>
          <w:rFonts w:ascii="Times New Roman" w:hAnsi="Times New Roman"/>
          <w:sz w:val="24"/>
          <w:szCs w:val="24"/>
        </w:rPr>
      </w:pPr>
      <w:r w:rsidRPr="00121A2C">
        <w:rPr>
          <w:rFonts w:ascii="Times New Roman" w:hAnsi="Times New Roman"/>
          <w:sz w:val="24"/>
          <w:szCs w:val="24"/>
        </w:rPr>
        <w:t>Maar toen hij op</w:t>
      </w:r>
      <w:r>
        <w:rPr>
          <w:rFonts w:ascii="Times New Roman" w:hAnsi="Times New Roman"/>
          <w:sz w:val="24"/>
          <w:szCs w:val="24"/>
        </w:rPr>
        <w:t xml:space="preserve"> een andere</w:t>
      </w:r>
      <w:r w:rsidRPr="00121A2C">
        <w:rPr>
          <w:rFonts w:ascii="Times New Roman" w:hAnsi="Times New Roman"/>
          <w:sz w:val="24"/>
          <w:szCs w:val="24"/>
        </w:rPr>
        <w:t xml:space="preserve"> keer zich schuldig kent</w:t>
      </w:r>
      <w:r>
        <w:rPr>
          <w:rFonts w:ascii="Times New Roman" w:hAnsi="Times New Roman"/>
          <w:sz w:val="24"/>
          <w:szCs w:val="24"/>
        </w:rPr>
        <w:t xml:space="preserve">, </w:t>
      </w:r>
      <w:r w:rsidRPr="00121A2C">
        <w:rPr>
          <w:rFonts w:ascii="Times New Roman" w:hAnsi="Times New Roman"/>
          <w:sz w:val="24"/>
          <w:szCs w:val="24"/>
        </w:rPr>
        <w:t>hoewel toen ook pijnlijk benauwd</w:t>
      </w:r>
      <w:r>
        <w:rPr>
          <w:rFonts w:ascii="Times New Roman" w:hAnsi="Times New Roman"/>
          <w:sz w:val="24"/>
          <w:szCs w:val="24"/>
        </w:rPr>
        <w:t xml:space="preserve">, </w:t>
      </w:r>
      <w:r w:rsidRPr="00121A2C">
        <w:rPr>
          <w:rFonts w:ascii="Times New Roman" w:hAnsi="Times New Roman"/>
          <w:sz w:val="24"/>
          <w:szCs w:val="24"/>
        </w:rPr>
        <w:t>zie eens hoe vrijmoedig hij het aangezicht tot God opheft: "O Heere mijn God"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zo ik dit kwaad gedaan heb</w:t>
      </w:r>
      <w:r>
        <w:rPr>
          <w:rFonts w:ascii="Times New Roman" w:hAnsi="Times New Roman"/>
          <w:sz w:val="24"/>
          <w:szCs w:val="24"/>
        </w:rPr>
        <w:t xml:space="preserve">, </w:t>
      </w:r>
      <w:r w:rsidRPr="00121A2C">
        <w:rPr>
          <w:rFonts w:ascii="Times New Roman" w:hAnsi="Times New Roman"/>
          <w:sz w:val="24"/>
          <w:szCs w:val="24"/>
        </w:rPr>
        <w:t>zo er onrecht in</w:t>
      </w:r>
      <w:r>
        <w:rPr>
          <w:rFonts w:ascii="Times New Roman" w:hAnsi="Times New Roman"/>
          <w:sz w:val="24"/>
          <w:szCs w:val="24"/>
        </w:rPr>
        <w:t xml:space="preserve"> mijn </w:t>
      </w:r>
      <w:r w:rsidRPr="00121A2C">
        <w:rPr>
          <w:rFonts w:ascii="Times New Roman" w:hAnsi="Times New Roman"/>
          <w:sz w:val="24"/>
          <w:szCs w:val="24"/>
        </w:rPr>
        <w:t>handen is</w:t>
      </w:r>
      <w:r>
        <w:rPr>
          <w:rFonts w:ascii="Times New Roman" w:hAnsi="Times New Roman"/>
          <w:sz w:val="24"/>
          <w:szCs w:val="24"/>
        </w:rPr>
        <w:t xml:space="preserve">, indien </w:t>
      </w:r>
      <w:r w:rsidRPr="00121A2C">
        <w:rPr>
          <w:rFonts w:ascii="Times New Roman" w:hAnsi="Times New Roman"/>
          <w:sz w:val="24"/>
          <w:szCs w:val="24"/>
        </w:rPr>
        <w:t>ik kwaad vergolden heb</w:t>
      </w:r>
      <w:r>
        <w:rPr>
          <w:rFonts w:ascii="Times New Roman" w:hAnsi="Times New Roman"/>
          <w:sz w:val="24"/>
          <w:szCs w:val="24"/>
        </w:rPr>
        <w:t xml:space="preserve">, die </w:t>
      </w:r>
      <w:r w:rsidRPr="00121A2C">
        <w:rPr>
          <w:rFonts w:ascii="Times New Roman" w:hAnsi="Times New Roman"/>
          <w:sz w:val="24"/>
          <w:szCs w:val="24"/>
        </w:rPr>
        <w:t>die vrede met mij had</w:t>
      </w:r>
      <w:r>
        <w:rPr>
          <w:rFonts w:ascii="Times New Roman" w:hAnsi="Times New Roman"/>
          <w:sz w:val="24"/>
          <w:szCs w:val="24"/>
        </w:rPr>
        <w:t xml:space="preserve">, </w:t>
      </w:r>
      <w:r w:rsidRPr="00121A2C">
        <w:rPr>
          <w:rFonts w:ascii="Times New Roman" w:hAnsi="Times New Roman"/>
          <w:sz w:val="24"/>
          <w:szCs w:val="24"/>
        </w:rPr>
        <w:t>(ja ik heb</w:t>
      </w:r>
      <w:r>
        <w:rPr>
          <w:rFonts w:ascii="Times New Roman" w:hAnsi="Times New Roman"/>
          <w:sz w:val="24"/>
          <w:szCs w:val="24"/>
        </w:rPr>
        <w:t xml:space="preserve"> die </w:t>
      </w:r>
      <w:r w:rsidRPr="00121A2C">
        <w:rPr>
          <w:rFonts w:ascii="Times New Roman" w:hAnsi="Times New Roman"/>
          <w:sz w:val="24"/>
          <w:szCs w:val="24"/>
        </w:rPr>
        <w:t>gered</w:t>
      </w:r>
      <w:r>
        <w:rPr>
          <w:rFonts w:ascii="Times New Roman" w:hAnsi="Times New Roman"/>
          <w:sz w:val="24"/>
          <w:szCs w:val="24"/>
        </w:rPr>
        <w:t xml:space="preserve">, </w:t>
      </w:r>
      <w:r w:rsidRPr="00121A2C">
        <w:rPr>
          <w:rFonts w:ascii="Times New Roman" w:hAnsi="Times New Roman"/>
          <w:sz w:val="24"/>
          <w:szCs w:val="24"/>
        </w:rPr>
        <w:t>die mij zonder oorzaak benauwde)</w:t>
      </w:r>
      <w:r>
        <w:rPr>
          <w:rFonts w:ascii="Times New Roman" w:hAnsi="Times New Roman"/>
          <w:sz w:val="24"/>
          <w:szCs w:val="24"/>
        </w:rPr>
        <w:t xml:space="preserve">, </w:t>
      </w:r>
      <w:r w:rsidRPr="00121A2C">
        <w:rPr>
          <w:rFonts w:ascii="Times New Roman" w:hAnsi="Times New Roman"/>
          <w:sz w:val="24"/>
          <w:szCs w:val="24"/>
        </w:rPr>
        <w:t>zo vervolge de vijand</w:t>
      </w:r>
      <w:r>
        <w:rPr>
          <w:rFonts w:ascii="Times New Roman" w:hAnsi="Times New Roman"/>
          <w:sz w:val="24"/>
          <w:szCs w:val="24"/>
        </w:rPr>
        <w:t xml:space="preserve"> mijn </w:t>
      </w:r>
      <w:r w:rsidRPr="00121A2C">
        <w:rPr>
          <w:rFonts w:ascii="Times New Roman" w:hAnsi="Times New Roman"/>
          <w:sz w:val="24"/>
          <w:szCs w:val="24"/>
        </w:rPr>
        <w:t>ziel en achterhale ze en vertrede mijn leven ter aarde en doe</w:t>
      </w:r>
      <w:r>
        <w:rPr>
          <w:rFonts w:ascii="Times New Roman" w:hAnsi="Times New Roman"/>
          <w:sz w:val="24"/>
          <w:szCs w:val="24"/>
        </w:rPr>
        <w:t xml:space="preserve"> mijn </w:t>
      </w:r>
      <w:r w:rsidRPr="00121A2C">
        <w:rPr>
          <w:rFonts w:ascii="Times New Roman" w:hAnsi="Times New Roman"/>
          <w:sz w:val="24"/>
          <w:szCs w:val="24"/>
        </w:rPr>
        <w:t xml:space="preserve">eer in het stof wonen" Sela enz. Psalm 7. </w:t>
      </w:r>
    </w:p>
    <w:p w:rsidR="003978FA" w:rsidRDefault="003978FA" w:rsidP="00EB231A">
      <w:pPr>
        <w:spacing w:after="0"/>
        <w:jc w:val="both"/>
        <w:rPr>
          <w:rFonts w:ascii="Times New Roman" w:hAnsi="Times New Roman"/>
          <w:sz w:val="24"/>
          <w:szCs w:val="24"/>
        </w:rPr>
      </w:pPr>
      <w:r w:rsidRPr="00121A2C">
        <w:rPr>
          <w:rFonts w:ascii="Times New Roman" w:hAnsi="Times New Roman"/>
          <w:sz w:val="24"/>
          <w:szCs w:val="24"/>
        </w:rPr>
        <w:t>Dit moet dan wel een zalige hulp zijn in benauwdheid</w:t>
      </w:r>
      <w:r>
        <w:rPr>
          <w:rFonts w:ascii="Times New Roman" w:hAnsi="Times New Roman"/>
          <w:sz w:val="24"/>
          <w:szCs w:val="24"/>
        </w:rPr>
        <w:t xml:space="preserve">, </w:t>
      </w:r>
      <w:r w:rsidRPr="00121A2C">
        <w:rPr>
          <w:rFonts w:ascii="Times New Roman" w:hAnsi="Times New Roman"/>
          <w:sz w:val="24"/>
          <w:szCs w:val="24"/>
        </w:rPr>
        <w:t>als een man een goed geweten heeft</w:t>
      </w:r>
      <w:r>
        <w:rPr>
          <w:rFonts w:ascii="Times New Roman" w:hAnsi="Times New Roman"/>
          <w:sz w:val="24"/>
          <w:szCs w:val="24"/>
        </w:rPr>
        <w:t xml:space="preserve">, </w:t>
      </w:r>
      <w:r w:rsidRPr="00121A2C">
        <w:rPr>
          <w:rFonts w:ascii="Times New Roman" w:hAnsi="Times New Roman"/>
          <w:sz w:val="24"/>
          <w:szCs w:val="24"/>
        </w:rPr>
        <w:t>wanneer de aanvechting hem aangrijpt</w:t>
      </w:r>
      <w:r>
        <w:rPr>
          <w:rFonts w:ascii="Times New Roman" w:hAnsi="Times New Roman"/>
          <w:sz w:val="24"/>
          <w:szCs w:val="24"/>
        </w:rPr>
        <w:t xml:space="preserve">, </w:t>
      </w:r>
      <w:r w:rsidRPr="00121A2C">
        <w:rPr>
          <w:rFonts w:ascii="Times New Roman" w:hAnsi="Times New Roman"/>
          <w:sz w:val="24"/>
          <w:szCs w:val="24"/>
        </w:rPr>
        <w:t>wanneer een mens dan als hij achteruit en vooruit ziet</w:t>
      </w:r>
      <w:r>
        <w:rPr>
          <w:rFonts w:ascii="Times New Roman" w:hAnsi="Times New Roman"/>
          <w:sz w:val="24"/>
          <w:szCs w:val="24"/>
        </w:rPr>
        <w:t xml:space="preserve">, </w:t>
      </w:r>
      <w:r w:rsidRPr="00121A2C">
        <w:rPr>
          <w:rFonts w:ascii="Times New Roman" w:hAnsi="Times New Roman"/>
          <w:sz w:val="24"/>
          <w:szCs w:val="24"/>
        </w:rPr>
        <w:t>met vrede tot</w:t>
      </w:r>
      <w:r>
        <w:rPr>
          <w:rFonts w:ascii="Times New Roman" w:hAnsi="Times New Roman"/>
          <w:sz w:val="24"/>
          <w:szCs w:val="24"/>
        </w:rPr>
        <w:t xml:space="preserve"> zijn </w:t>
      </w:r>
      <w:r w:rsidRPr="00121A2C">
        <w:rPr>
          <w:rFonts w:ascii="Times New Roman" w:hAnsi="Times New Roman"/>
          <w:sz w:val="24"/>
          <w:szCs w:val="24"/>
        </w:rPr>
        <w:t>ziel wederkeren kan</w:t>
      </w:r>
      <w:r>
        <w:rPr>
          <w:rFonts w:ascii="Times New Roman" w:hAnsi="Times New Roman"/>
          <w:sz w:val="24"/>
          <w:szCs w:val="24"/>
        </w:rPr>
        <w:t xml:space="preserve">, </w:t>
      </w:r>
      <w:r w:rsidRPr="00121A2C">
        <w:rPr>
          <w:rFonts w:ascii="Times New Roman" w:hAnsi="Times New Roman"/>
          <w:sz w:val="24"/>
          <w:szCs w:val="24"/>
        </w:rPr>
        <w:t>die man moet wel honing vinden in</w:t>
      </w:r>
      <w:r>
        <w:rPr>
          <w:rFonts w:ascii="Times New Roman" w:hAnsi="Times New Roman"/>
          <w:sz w:val="24"/>
          <w:szCs w:val="24"/>
        </w:rPr>
        <w:t xml:space="preserve"> die </w:t>
      </w:r>
      <w:r w:rsidRPr="00121A2C">
        <w:rPr>
          <w:rFonts w:ascii="Times New Roman" w:hAnsi="Times New Roman"/>
          <w:sz w:val="24"/>
          <w:szCs w:val="24"/>
        </w:rPr>
        <w:t>leeuw</w:t>
      </w:r>
      <w:r>
        <w:rPr>
          <w:rFonts w:ascii="Times New Roman" w:hAnsi="Times New Roman"/>
          <w:sz w:val="24"/>
          <w:szCs w:val="24"/>
        </w:rPr>
        <w:t xml:space="preserve">, </w:t>
      </w:r>
      <w:r w:rsidRPr="00121A2C">
        <w:rPr>
          <w:rFonts w:ascii="Times New Roman" w:hAnsi="Times New Roman"/>
          <w:sz w:val="24"/>
          <w:szCs w:val="24"/>
        </w:rPr>
        <w:t>als hij</w:t>
      </w:r>
      <w:r>
        <w:rPr>
          <w:rFonts w:ascii="Times New Roman" w:hAnsi="Times New Roman"/>
          <w:sz w:val="24"/>
          <w:szCs w:val="24"/>
        </w:rPr>
        <w:t xml:space="preserve"> zijn </w:t>
      </w:r>
      <w:r w:rsidRPr="00121A2C">
        <w:rPr>
          <w:rFonts w:ascii="Times New Roman" w:hAnsi="Times New Roman"/>
          <w:sz w:val="24"/>
          <w:szCs w:val="24"/>
        </w:rPr>
        <w:t>onschuld bepleiten en aan</w:t>
      </w:r>
      <w:r>
        <w:rPr>
          <w:rFonts w:ascii="Times New Roman" w:hAnsi="Times New Roman"/>
          <w:sz w:val="24"/>
          <w:szCs w:val="24"/>
        </w:rPr>
        <w:t xml:space="preserve"> zijn </w:t>
      </w:r>
      <w:r w:rsidRPr="00121A2C">
        <w:rPr>
          <w:rFonts w:ascii="Times New Roman" w:hAnsi="Times New Roman"/>
          <w:sz w:val="24"/>
          <w:szCs w:val="24"/>
        </w:rPr>
        <w:t>oprechtheid vasthouden kan. Het ganse volk vloekt mij</w:t>
      </w:r>
      <w:r>
        <w:rPr>
          <w:rFonts w:ascii="Times New Roman" w:hAnsi="Times New Roman"/>
          <w:sz w:val="24"/>
          <w:szCs w:val="24"/>
        </w:rPr>
        <w:t xml:space="preserve">, </w:t>
      </w:r>
      <w:r w:rsidRPr="00121A2C">
        <w:rPr>
          <w:rFonts w:ascii="Times New Roman" w:hAnsi="Times New Roman"/>
          <w:sz w:val="24"/>
          <w:szCs w:val="24"/>
        </w:rPr>
        <w:t>zegt Jeremia</w:t>
      </w:r>
      <w:r>
        <w:rPr>
          <w:rFonts w:ascii="Times New Roman" w:hAnsi="Times New Roman"/>
          <w:sz w:val="24"/>
          <w:szCs w:val="24"/>
        </w:rPr>
        <w:t xml:space="preserve">, </w:t>
      </w:r>
      <w:r w:rsidRPr="00121A2C">
        <w:rPr>
          <w:rFonts w:ascii="Times New Roman" w:hAnsi="Times New Roman"/>
          <w:sz w:val="24"/>
          <w:szCs w:val="24"/>
        </w:rPr>
        <w:t>maar zonder oorza</w:t>
      </w:r>
      <w:r>
        <w:rPr>
          <w:rFonts w:ascii="Times New Roman" w:hAnsi="Times New Roman"/>
          <w:sz w:val="24"/>
          <w:szCs w:val="24"/>
        </w:rPr>
        <w:t>a</w:t>
      </w:r>
      <w:r w:rsidRPr="00121A2C">
        <w:rPr>
          <w:rFonts w:ascii="Times New Roman" w:hAnsi="Times New Roman"/>
          <w:sz w:val="24"/>
          <w:szCs w:val="24"/>
        </w:rPr>
        <w:t>k</w:t>
      </w:r>
      <w:r>
        <w:rPr>
          <w:rFonts w:ascii="Times New Roman" w:hAnsi="Times New Roman"/>
          <w:sz w:val="24"/>
          <w:szCs w:val="24"/>
        </w:rPr>
        <w:t xml:space="preserve">, </w:t>
      </w:r>
      <w:r w:rsidRPr="00121A2C">
        <w:rPr>
          <w:rFonts w:ascii="Times New Roman" w:hAnsi="Times New Roman"/>
          <w:sz w:val="24"/>
          <w:szCs w:val="24"/>
        </w:rPr>
        <w:t>want ik heb noch geleend</w:t>
      </w:r>
      <w:r>
        <w:rPr>
          <w:rFonts w:ascii="Times New Roman" w:hAnsi="Times New Roman"/>
          <w:sz w:val="24"/>
          <w:szCs w:val="24"/>
        </w:rPr>
        <w:t xml:space="preserve">, </w:t>
      </w:r>
      <w:r w:rsidRPr="00121A2C">
        <w:rPr>
          <w:rFonts w:ascii="Times New Roman" w:hAnsi="Times New Roman"/>
          <w:sz w:val="24"/>
          <w:szCs w:val="24"/>
        </w:rPr>
        <w:t>noch woekerwinst</w:t>
      </w:r>
      <w:r>
        <w:rPr>
          <w:rFonts w:ascii="Times New Roman" w:hAnsi="Times New Roman"/>
          <w:sz w:val="24"/>
          <w:szCs w:val="24"/>
        </w:rPr>
        <w:t xml:space="preserve">, </w:t>
      </w:r>
      <w:r w:rsidRPr="00121A2C">
        <w:rPr>
          <w:rFonts w:ascii="Times New Roman" w:hAnsi="Times New Roman"/>
          <w:sz w:val="24"/>
          <w:szCs w:val="24"/>
        </w:rPr>
        <w:t>genomen</w:t>
      </w:r>
      <w:r>
        <w:rPr>
          <w:rFonts w:ascii="Times New Roman" w:hAnsi="Times New Roman"/>
          <w:sz w:val="24"/>
          <w:szCs w:val="24"/>
        </w:rPr>
        <w:t xml:space="preserve">, </w:t>
      </w:r>
      <w:r w:rsidRPr="00121A2C">
        <w:rPr>
          <w:rFonts w:ascii="Times New Roman" w:hAnsi="Times New Roman"/>
          <w:sz w:val="24"/>
          <w:szCs w:val="24"/>
        </w:rPr>
        <w:t>hetgeen in</w:t>
      </w:r>
      <w:r>
        <w:rPr>
          <w:rFonts w:ascii="Times New Roman" w:hAnsi="Times New Roman"/>
          <w:sz w:val="24"/>
          <w:szCs w:val="24"/>
        </w:rPr>
        <w:t xml:space="preserve"> die </w:t>
      </w:r>
      <w:r w:rsidRPr="00121A2C">
        <w:rPr>
          <w:rFonts w:ascii="Times New Roman" w:hAnsi="Times New Roman"/>
          <w:sz w:val="24"/>
          <w:szCs w:val="24"/>
        </w:rPr>
        <w:t>tijd</w:t>
      </w:r>
      <w:r>
        <w:rPr>
          <w:rFonts w:ascii="Times New Roman" w:hAnsi="Times New Roman"/>
          <w:sz w:val="24"/>
          <w:szCs w:val="24"/>
        </w:rPr>
        <w:t xml:space="preserve"> een </w:t>
      </w:r>
      <w:r w:rsidRPr="00121A2C">
        <w:rPr>
          <w:rFonts w:ascii="Times New Roman" w:hAnsi="Times New Roman"/>
          <w:sz w:val="24"/>
          <w:szCs w:val="24"/>
        </w:rPr>
        <w:t xml:space="preserve">zonde schijnt geweest te zijn. Jeremia 15:10. </w:t>
      </w:r>
    </w:p>
    <w:p w:rsidR="003978FA" w:rsidRDefault="003978FA" w:rsidP="00EB231A">
      <w:pPr>
        <w:spacing w:after="0"/>
        <w:jc w:val="both"/>
        <w:rPr>
          <w:rFonts w:ascii="Times New Roman" w:hAnsi="Times New Roman"/>
          <w:sz w:val="24"/>
          <w:szCs w:val="24"/>
        </w:rPr>
      </w:pPr>
    </w:p>
    <w:p w:rsidR="003978FA" w:rsidRDefault="003978FA" w:rsidP="00EB231A">
      <w:pPr>
        <w:spacing w:after="0"/>
        <w:jc w:val="both"/>
        <w:rPr>
          <w:rFonts w:ascii="Times New Roman" w:hAnsi="Times New Roman"/>
          <w:sz w:val="24"/>
          <w:szCs w:val="24"/>
        </w:rPr>
      </w:pPr>
      <w:r w:rsidRPr="00121A2C">
        <w:rPr>
          <w:rFonts w:ascii="Times New Roman" w:hAnsi="Times New Roman"/>
          <w:sz w:val="24"/>
          <w:szCs w:val="24"/>
        </w:rPr>
        <w:t>Als de mensen getrouw voor God zijn</w:t>
      </w:r>
      <w:r>
        <w:rPr>
          <w:rFonts w:ascii="Times New Roman" w:hAnsi="Times New Roman"/>
          <w:sz w:val="24"/>
          <w:szCs w:val="24"/>
        </w:rPr>
        <w:t xml:space="preserve">, </w:t>
      </w:r>
      <w:r w:rsidRPr="00121A2C">
        <w:rPr>
          <w:rFonts w:ascii="Times New Roman" w:hAnsi="Times New Roman"/>
          <w:sz w:val="24"/>
          <w:szCs w:val="24"/>
        </w:rPr>
        <w:t>om in deze wereld het werk te doen</w:t>
      </w:r>
      <w:r>
        <w:rPr>
          <w:rFonts w:ascii="Times New Roman" w:hAnsi="Times New Roman"/>
          <w:sz w:val="24"/>
          <w:szCs w:val="24"/>
        </w:rPr>
        <w:t xml:space="preserve">, </w:t>
      </w:r>
      <w:r w:rsidRPr="00121A2C">
        <w:rPr>
          <w:rFonts w:ascii="Times New Roman" w:hAnsi="Times New Roman"/>
          <w:sz w:val="24"/>
          <w:szCs w:val="24"/>
        </w:rPr>
        <w:t>dat Hij hun heeft aangewezen</w:t>
      </w:r>
      <w:r>
        <w:rPr>
          <w:rFonts w:ascii="Times New Roman" w:hAnsi="Times New Roman"/>
          <w:sz w:val="24"/>
          <w:szCs w:val="24"/>
        </w:rPr>
        <w:t xml:space="preserve">, </w:t>
      </w:r>
      <w:r w:rsidRPr="00121A2C">
        <w:rPr>
          <w:rFonts w:ascii="Times New Roman" w:hAnsi="Times New Roman"/>
          <w:sz w:val="24"/>
          <w:szCs w:val="24"/>
        </w:rPr>
        <w:t xml:space="preserve">dan wordt daardoor een sterfbed gemakkelijker en wel om een dubbele reden: </w:t>
      </w:r>
    </w:p>
    <w:p w:rsidR="003978FA" w:rsidRDefault="003978FA" w:rsidP="00EB231A">
      <w:pPr>
        <w:spacing w:after="0"/>
        <w:ind w:left="708"/>
        <w:jc w:val="both"/>
        <w:rPr>
          <w:rFonts w:ascii="Times New Roman" w:hAnsi="Times New Roman"/>
          <w:sz w:val="24"/>
          <w:szCs w:val="24"/>
        </w:rPr>
      </w:pPr>
      <w:r w:rsidRPr="00121A2C">
        <w:rPr>
          <w:rFonts w:ascii="Times New Roman" w:hAnsi="Times New Roman"/>
          <w:sz w:val="24"/>
          <w:szCs w:val="24"/>
        </w:rPr>
        <w:t>a. Wegens</w:t>
      </w:r>
      <w:r>
        <w:rPr>
          <w:rFonts w:ascii="Times New Roman" w:hAnsi="Times New Roman"/>
          <w:sz w:val="24"/>
          <w:szCs w:val="24"/>
        </w:rPr>
        <w:t xml:space="preserve"> de </w:t>
      </w:r>
      <w:r w:rsidRPr="00121A2C">
        <w:rPr>
          <w:rFonts w:ascii="Times New Roman" w:hAnsi="Times New Roman"/>
          <w:sz w:val="24"/>
          <w:szCs w:val="24"/>
        </w:rPr>
        <w:t>tegenwoordige vrede</w:t>
      </w:r>
      <w:r>
        <w:rPr>
          <w:rFonts w:ascii="Times New Roman" w:hAnsi="Times New Roman"/>
          <w:sz w:val="24"/>
          <w:szCs w:val="24"/>
        </w:rPr>
        <w:t xml:space="preserve">, die </w:t>
      </w:r>
      <w:r w:rsidRPr="00121A2C">
        <w:rPr>
          <w:rFonts w:ascii="Times New Roman" w:hAnsi="Times New Roman"/>
          <w:sz w:val="24"/>
          <w:szCs w:val="24"/>
        </w:rPr>
        <w:t>zulke mensen genieten</w:t>
      </w:r>
      <w:r>
        <w:rPr>
          <w:rFonts w:ascii="Times New Roman" w:hAnsi="Times New Roman"/>
          <w:sz w:val="24"/>
          <w:szCs w:val="24"/>
        </w:rPr>
        <w:t xml:space="preserve">, </w:t>
      </w:r>
      <w:r w:rsidRPr="00121A2C">
        <w:rPr>
          <w:rFonts w:ascii="Times New Roman" w:hAnsi="Times New Roman"/>
          <w:sz w:val="24"/>
          <w:szCs w:val="24"/>
        </w:rPr>
        <w:t>zelfs in</w:t>
      </w:r>
      <w:r>
        <w:rPr>
          <w:rFonts w:ascii="Times New Roman" w:hAnsi="Times New Roman"/>
          <w:sz w:val="24"/>
          <w:szCs w:val="24"/>
        </w:rPr>
        <w:t xml:space="preserve"> de </w:t>
      </w:r>
      <w:r w:rsidRPr="00121A2C">
        <w:rPr>
          <w:rFonts w:ascii="Times New Roman" w:hAnsi="Times New Roman"/>
          <w:sz w:val="24"/>
          <w:szCs w:val="24"/>
        </w:rPr>
        <w:t>tijd van hun wegkwijning</w:t>
      </w:r>
      <w:r>
        <w:rPr>
          <w:rFonts w:ascii="Times New Roman" w:hAnsi="Times New Roman"/>
          <w:sz w:val="24"/>
          <w:szCs w:val="24"/>
        </w:rPr>
        <w:t xml:space="preserve">. </w:t>
      </w:r>
    </w:p>
    <w:p w:rsidR="003978FA" w:rsidRDefault="003978FA" w:rsidP="00EB231A">
      <w:pPr>
        <w:spacing w:after="0"/>
        <w:ind w:left="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Wegens het goede gezelschap</w:t>
      </w:r>
      <w:r>
        <w:rPr>
          <w:rFonts w:ascii="Times New Roman" w:hAnsi="Times New Roman"/>
          <w:sz w:val="24"/>
          <w:szCs w:val="24"/>
        </w:rPr>
        <w:t xml:space="preserve">, </w:t>
      </w:r>
      <w:r w:rsidRPr="00121A2C">
        <w:rPr>
          <w:rFonts w:ascii="Times New Roman" w:hAnsi="Times New Roman"/>
          <w:sz w:val="24"/>
          <w:szCs w:val="24"/>
        </w:rPr>
        <w:t>dat de zodanige bij hun afscheid</w:t>
      </w:r>
      <w:r>
        <w:rPr>
          <w:rFonts w:ascii="Times New Roman" w:hAnsi="Times New Roman"/>
          <w:sz w:val="24"/>
          <w:szCs w:val="24"/>
        </w:rPr>
        <w:t xml:space="preserve">, </w:t>
      </w:r>
      <w:r w:rsidRPr="00121A2C">
        <w:rPr>
          <w:rFonts w:ascii="Times New Roman" w:hAnsi="Times New Roman"/>
          <w:sz w:val="24"/>
          <w:szCs w:val="24"/>
        </w:rPr>
        <w:t>hun sterven</w:t>
      </w:r>
      <w:r>
        <w:rPr>
          <w:rFonts w:ascii="Times New Roman" w:hAnsi="Times New Roman"/>
          <w:sz w:val="24"/>
          <w:szCs w:val="24"/>
        </w:rPr>
        <w:t xml:space="preserve">, </w:t>
      </w:r>
      <w:r w:rsidRPr="00121A2C">
        <w:rPr>
          <w:rFonts w:ascii="Times New Roman" w:hAnsi="Times New Roman"/>
          <w:sz w:val="24"/>
          <w:szCs w:val="24"/>
        </w:rPr>
        <w:t>hebben zullen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Zulke</w:t>
      </w:r>
      <w:r>
        <w:rPr>
          <w:rFonts w:ascii="Times New Roman" w:hAnsi="Times New Roman"/>
          <w:sz w:val="24"/>
          <w:szCs w:val="24"/>
        </w:rPr>
        <w:t xml:space="preserve"> zielen</w:t>
      </w:r>
      <w:r w:rsidRPr="00121A2C">
        <w:rPr>
          <w:rFonts w:ascii="Times New Roman" w:hAnsi="Times New Roman"/>
          <w:sz w:val="24"/>
          <w:szCs w:val="24"/>
        </w:rPr>
        <w:t xml:space="preserve"> hebben gewoonlijk overvloed van vrede</w:t>
      </w:r>
      <w:r>
        <w:rPr>
          <w:rFonts w:ascii="Times New Roman" w:hAnsi="Times New Roman"/>
          <w:sz w:val="24"/>
          <w:szCs w:val="24"/>
        </w:rPr>
        <w:t xml:space="preserve">, </w:t>
      </w:r>
      <w:r w:rsidRPr="00121A2C">
        <w:rPr>
          <w:rFonts w:ascii="Times New Roman" w:hAnsi="Times New Roman"/>
          <w:sz w:val="24"/>
          <w:szCs w:val="24"/>
        </w:rPr>
        <w:t>zij zien niet als de luie en trage Christen met schaamte terug op de jaren</w:t>
      </w:r>
      <w:r>
        <w:rPr>
          <w:rFonts w:ascii="Times New Roman" w:hAnsi="Times New Roman"/>
          <w:sz w:val="24"/>
          <w:szCs w:val="24"/>
        </w:rPr>
        <w:t xml:space="preserve">, </w:t>
      </w:r>
      <w:r w:rsidRPr="00121A2C">
        <w:rPr>
          <w:rFonts w:ascii="Times New Roman" w:hAnsi="Times New Roman"/>
          <w:sz w:val="24"/>
          <w:szCs w:val="24"/>
        </w:rPr>
        <w:t>die zij doorgebracht hebben. "Gedenk nu</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hoe ik voor U in waarheid en met een volkomen hart gewandeld heb". Jesaja 38:3. "Welgelukzalig is hij</w:t>
      </w:r>
      <w:r>
        <w:rPr>
          <w:rFonts w:ascii="Times New Roman" w:hAnsi="Times New Roman"/>
          <w:sz w:val="24"/>
          <w:szCs w:val="24"/>
        </w:rPr>
        <w:t xml:space="preserve">, </w:t>
      </w:r>
      <w:r w:rsidRPr="00121A2C">
        <w:rPr>
          <w:rFonts w:ascii="Times New Roman" w:hAnsi="Times New Roman"/>
          <w:sz w:val="24"/>
          <w:szCs w:val="24"/>
        </w:rPr>
        <w:t>die zich verstandig gedraagt jegens</w:t>
      </w:r>
      <w:r>
        <w:rPr>
          <w:rFonts w:ascii="Times New Roman" w:hAnsi="Times New Roman"/>
          <w:sz w:val="24"/>
          <w:szCs w:val="24"/>
        </w:rPr>
        <w:t xml:space="preserve"> een </w:t>
      </w:r>
      <w:r w:rsidRPr="00121A2C">
        <w:rPr>
          <w:rFonts w:ascii="Times New Roman" w:hAnsi="Times New Roman"/>
          <w:sz w:val="24"/>
          <w:szCs w:val="24"/>
        </w:rPr>
        <w:t>ellendige</w:t>
      </w:r>
      <w:r>
        <w:rPr>
          <w:rFonts w:ascii="Times New Roman" w:hAnsi="Times New Roman"/>
          <w:sz w:val="24"/>
          <w:szCs w:val="24"/>
        </w:rPr>
        <w:t xml:space="preserve">, </w:t>
      </w:r>
      <w:r w:rsidRPr="00121A2C">
        <w:rPr>
          <w:rFonts w:ascii="Times New Roman" w:hAnsi="Times New Roman"/>
          <w:sz w:val="24"/>
          <w:szCs w:val="24"/>
        </w:rPr>
        <w:t>de Heere zal hem bevrijden ten dage des kwaads. De Heere zal hem bewaren en zal hem bij het leven behouden</w:t>
      </w:r>
      <w:r>
        <w:rPr>
          <w:rFonts w:ascii="Times New Roman" w:hAnsi="Times New Roman"/>
          <w:sz w:val="24"/>
          <w:szCs w:val="24"/>
        </w:rPr>
        <w:t xml:space="preserve">, </w:t>
      </w:r>
      <w:r w:rsidRPr="00121A2C">
        <w:rPr>
          <w:rFonts w:ascii="Times New Roman" w:hAnsi="Times New Roman"/>
          <w:sz w:val="24"/>
          <w:szCs w:val="24"/>
        </w:rPr>
        <w:t xml:space="preserve">hij zal op aarde gelukzalig gemaakt worden. </w:t>
      </w:r>
      <w:r>
        <w:rPr>
          <w:rFonts w:ascii="Times New Roman" w:hAnsi="Times New Roman"/>
          <w:sz w:val="24"/>
          <w:szCs w:val="24"/>
        </w:rPr>
        <w:t>U zal</w:t>
      </w:r>
      <w:r w:rsidRPr="00121A2C">
        <w:rPr>
          <w:rFonts w:ascii="Times New Roman" w:hAnsi="Times New Roman"/>
          <w:sz w:val="24"/>
          <w:szCs w:val="24"/>
        </w:rPr>
        <w:t xml:space="preserve"> hem ook niet overgeven in zijner vijanden begeerte. De Heere zal hem ondersteunen op het ziekbed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ziekte verandert Gij zijn ganse leger. Psalm 41:1</w:t>
      </w:r>
      <w:r>
        <w:rPr>
          <w:rFonts w:ascii="Times New Roman" w:hAnsi="Times New Roman"/>
          <w:sz w:val="24"/>
          <w:szCs w:val="24"/>
        </w:rPr>
        <w:t xml:space="preserve"> - </w:t>
      </w:r>
      <w:r w:rsidRPr="00121A2C">
        <w:rPr>
          <w:rFonts w:ascii="Times New Roman" w:hAnsi="Times New Roman"/>
          <w:sz w:val="24"/>
          <w:szCs w:val="24"/>
        </w:rPr>
        <w:t xml:space="preserve">3.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als God zijn ganse leger verandert</w:t>
      </w:r>
      <w:r>
        <w:rPr>
          <w:rFonts w:ascii="Times New Roman" w:hAnsi="Times New Roman"/>
          <w:sz w:val="24"/>
          <w:szCs w:val="24"/>
        </w:rPr>
        <w:t xml:space="preserve">, </w:t>
      </w:r>
      <w:r w:rsidRPr="00121A2C">
        <w:rPr>
          <w:rFonts w:ascii="Times New Roman" w:hAnsi="Times New Roman"/>
          <w:sz w:val="24"/>
          <w:szCs w:val="24"/>
        </w:rPr>
        <w:t>dan moet hij</w:t>
      </w:r>
      <w:r>
        <w:rPr>
          <w:rFonts w:ascii="Times New Roman" w:hAnsi="Times New Roman"/>
          <w:sz w:val="24"/>
          <w:szCs w:val="24"/>
        </w:rPr>
        <w:t xml:space="preserve">, </w:t>
      </w:r>
      <w:r w:rsidRPr="00121A2C">
        <w:rPr>
          <w:rFonts w:ascii="Times New Roman" w:hAnsi="Times New Roman"/>
          <w:sz w:val="24"/>
          <w:szCs w:val="24"/>
        </w:rPr>
        <w:t>die door zwakheid daarop geworpen is</w:t>
      </w:r>
      <w:r>
        <w:rPr>
          <w:rFonts w:ascii="Times New Roman" w:hAnsi="Times New Roman"/>
          <w:sz w:val="24"/>
          <w:szCs w:val="24"/>
        </w:rPr>
        <w:t xml:space="preserve">, </w:t>
      </w:r>
      <w:r w:rsidRPr="00121A2C">
        <w:rPr>
          <w:rFonts w:ascii="Times New Roman" w:hAnsi="Times New Roman"/>
          <w:sz w:val="24"/>
          <w:szCs w:val="24"/>
        </w:rPr>
        <w:t>wel gemakkelijk liggen</w:t>
      </w:r>
      <w:r>
        <w:rPr>
          <w:rFonts w:ascii="Times New Roman" w:hAnsi="Times New Roman"/>
          <w:sz w:val="24"/>
          <w:szCs w:val="24"/>
        </w:rPr>
        <w:t xml:space="preserve">, </w:t>
      </w:r>
      <w:r w:rsidRPr="00121A2C">
        <w:rPr>
          <w:rFonts w:ascii="Times New Roman" w:hAnsi="Times New Roman"/>
          <w:sz w:val="24"/>
          <w:szCs w:val="24"/>
        </w:rPr>
        <w:t>wat een gezegend kussen heeft die man onder zijn hoofd</w:t>
      </w:r>
      <w:r>
        <w:rPr>
          <w:rFonts w:ascii="Times New Roman" w:hAnsi="Times New Roman"/>
          <w:sz w:val="24"/>
          <w:szCs w:val="24"/>
        </w:rPr>
        <w:t xml:space="preserve">, </w:t>
      </w:r>
      <w:r w:rsidRPr="00121A2C">
        <w:rPr>
          <w:rFonts w:ascii="Times New Roman" w:hAnsi="Times New Roman"/>
          <w:sz w:val="24"/>
          <w:szCs w:val="24"/>
        </w:rPr>
        <w:t>al is het voor de omstanders zo hard als steen. Jacob had op zijn sterfbed twee dingen</w:t>
      </w:r>
      <w:r>
        <w:rPr>
          <w:rFonts w:ascii="Times New Roman" w:hAnsi="Times New Roman"/>
          <w:sz w:val="24"/>
          <w:szCs w:val="24"/>
        </w:rPr>
        <w:t xml:space="preserve">, </w:t>
      </w:r>
      <w:r w:rsidRPr="00121A2C">
        <w:rPr>
          <w:rFonts w:ascii="Times New Roman" w:hAnsi="Times New Roman"/>
          <w:sz w:val="24"/>
          <w:szCs w:val="24"/>
        </w:rPr>
        <w:t xml:space="preserve">die dat sterfbed gemakkelijk maakten: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 Het geloof dat hij ter ruste ging: "Ik worde nu tot</w:t>
      </w:r>
      <w:r>
        <w:rPr>
          <w:rFonts w:ascii="Times New Roman" w:hAnsi="Times New Roman"/>
          <w:sz w:val="24"/>
          <w:szCs w:val="24"/>
        </w:rPr>
        <w:t xml:space="preserve"> mijn </w:t>
      </w:r>
      <w:r w:rsidRPr="00121A2C">
        <w:rPr>
          <w:rFonts w:ascii="Times New Roman" w:hAnsi="Times New Roman"/>
          <w:sz w:val="24"/>
          <w:szCs w:val="24"/>
        </w:rPr>
        <w:t>volkeren verzameld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tot de gezaligden</w:t>
      </w:r>
      <w:r>
        <w:rPr>
          <w:rFonts w:ascii="Times New Roman" w:hAnsi="Times New Roman"/>
          <w:sz w:val="24"/>
          <w:szCs w:val="24"/>
        </w:rPr>
        <w:t xml:space="preserve">, </w:t>
      </w:r>
      <w:r w:rsidRPr="00121A2C">
        <w:rPr>
          <w:rFonts w:ascii="Times New Roman" w:hAnsi="Times New Roman"/>
          <w:sz w:val="24"/>
          <w:szCs w:val="24"/>
        </w:rPr>
        <w:t>die vóór mij</w:t>
      </w:r>
      <w:r>
        <w:rPr>
          <w:rFonts w:ascii="Times New Roman" w:hAnsi="Times New Roman"/>
          <w:sz w:val="24"/>
          <w:szCs w:val="24"/>
        </w:rPr>
        <w:t xml:space="preserve"> de </w:t>
      </w:r>
      <w:r w:rsidRPr="00121A2C">
        <w:rPr>
          <w:rFonts w:ascii="Times New Roman" w:hAnsi="Times New Roman"/>
          <w:sz w:val="24"/>
          <w:szCs w:val="24"/>
        </w:rPr>
        <w:t>geest gegeven hebben"</w:t>
      </w:r>
      <w:r>
        <w:rPr>
          <w:rFonts w:ascii="Times New Roman" w:hAnsi="Times New Roman"/>
          <w:sz w:val="24"/>
          <w:szCs w:val="24"/>
        </w:rPr>
        <w:t>. G</w:t>
      </w:r>
      <w:r w:rsidRPr="00121A2C">
        <w:rPr>
          <w:rFonts w:ascii="Times New Roman" w:hAnsi="Times New Roman"/>
          <w:sz w:val="24"/>
          <w:szCs w:val="24"/>
        </w:rPr>
        <w:t>enesis 49:29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gedachtenis aan de verzekeringen van Gods goedertierenheid over hem</w:t>
      </w:r>
      <w:r>
        <w:rPr>
          <w:rFonts w:ascii="Times New Roman" w:hAnsi="Times New Roman"/>
          <w:sz w:val="24"/>
          <w:szCs w:val="24"/>
        </w:rPr>
        <w:t xml:space="preserve">, </w:t>
      </w:r>
      <w:r w:rsidRPr="00121A2C">
        <w:rPr>
          <w:rFonts w:ascii="Times New Roman" w:hAnsi="Times New Roman"/>
          <w:sz w:val="24"/>
          <w:szCs w:val="24"/>
        </w:rPr>
        <w:t>toen hij voor Zijn aangezicht wandelde in de dagen zijner pelgrimschap. Toen Jozef hem kwam bezoeken</w:t>
      </w:r>
      <w:r>
        <w:rPr>
          <w:rFonts w:ascii="Times New Roman" w:hAnsi="Times New Roman"/>
          <w:sz w:val="24"/>
          <w:szCs w:val="24"/>
        </w:rPr>
        <w:t xml:space="preserve">, </w:t>
      </w:r>
      <w:r w:rsidRPr="00121A2C">
        <w:rPr>
          <w:rFonts w:ascii="Times New Roman" w:hAnsi="Times New Roman"/>
          <w:sz w:val="24"/>
          <w:szCs w:val="24"/>
        </w:rPr>
        <w:t>vóór hij deze wereld verliet</w:t>
      </w:r>
      <w:r>
        <w:rPr>
          <w:rFonts w:ascii="Times New Roman" w:hAnsi="Times New Roman"/>
          <w:sz w:val="24"/>
          <w:szCs w:val="24"/>
        </w:rPr>
        <w:t xml:space="preserve">, </w:t>
      </w:r>
      <w:r w:rsidRPr="00121A2C">
        <w:rPr>
          <w:rFonts w:ascii="Times New Roman" w:hAnsi="Times New Roman"/>
          <w:sz w:val="24"/>
          <w:szCs w:val="24"/>
        </w:rPr>
        <w:t>versterkte Israël zich</w:t>
      </w:r>
      <w:r>
        <w:rPr>
          <w:rFonts w:ascii="Times New Roman" w:hAnsi="Times New Roman"/>
          <w:sz w:val="24"/>
          <w:szCs w:val="24"/>
        </w:rPr>
        <w:t xml:space="preserve">, </w:t>
      </w:r>
      <w:r w:rsidRPr="00121A2C">
        <w:rPr>
          <w:rFonts w:ascii="Times New Roman" w:hAnsi="Times New Roman"/>
          <w:sz w:val="24"/>
          <w:szCs w:val="24"/>
        </w:rPr>
        <w:t>zegt het Woord</w:t>
      </w:r>
      <w:r>
        <w:rPr>
          <w:rFonts w:ascii="Times New Roman" w:hAnsi="Times New Roman"/>
          <w:sz w:val="24"/>
          <w:szCs w:val="24"/>
        </w:rPr>
        <w:t xml:space="preserve">, </w:t>
      </w:r>
      <w:r w:rsidRPr="00121A2C">
        <w:rPr>
          <w:rFonts w:ascii="Times New Roman" w:hAnsi="Times New Roman"/>
          <w:sz w:val="24"/>
          <w:szCs w:val="24"/>
        </w:rPr>
        <w:t>en zat in zijn bed en het eerste woord</w:t>
      </w:r>
      <w:r>
        <w:rPr>
          <w:rFonts w:ascii="Times New Roman" w:hAnsi="Times New Roman"/>
          <w:sz w:val="24"/>
          <w:szCs w:val="24"/>
        </w:rPr>
        <w:t xml:space="preserve">, </w:t>
      </w:r>
      <w:r w:rsidRPr="00121A2C">
        <w:rPr>
          <w:rFonts w:ascii="Times New Roman" w:hAnsi="Times New Roman"/>
          <w:sz w:val="24"/>
          <w:szCs w:val="24"/>
        </w:rPr>
        <w:t>dat van de lippen dezes vromen mans vloeide was o zo vol heerlijkheid: "God de Almachtige is mij verschenen te Luz</w:t>
      </w:r>
      <w:r>
        <w:rPr>
          <w:rFonts w:ascii="Times New Roman" w:hAnsi="Times New Roman"/>
          <w:sz w:val="24"/>
          <w:szCs w:val="24"/>
        </w:rPr>
        <w:t xml:space="preserve">, </w:t>
      </w:r>
      <w:r w:rsidRPr="00121A2C">
        <w:rPr>
          <w:rFonts w:ascii="Times New Roman" w:hAnsi="Times New Roman"/>
          <w:sz w:val="24"/>
          <w:szCs w:val="24"/>
        </w:rPr>
        <w:t>in het land Kanaän</w:t>
      </w:r>
      <w:r>
        <w:rPr>
          <w:rFonts w:ascii="Times New Roman" w:hAnsi="Times New Roman"/>
          <w:sz w:val="24"/>
          <w:szCs w:val="24"/>
        </w:rPr>
        <w:t xml:space="preserve">, </w:t>
      </w:r>
      <w:r w:rsidRPr="00121A2C">
        <w:rPr>
          <w:rFonts w:ascii="Times New Roman" w:hAnsi="Times New Roman"/>
          <w:sz w:val="24"/>
          <w:szCs w:val="24"/>
        </w:rPr>
        <w:t>en Hij heeft mij gezegend"</w:t>
      </w:r>
      <w:r>
        <w:rPr>
          <w:rFonts w:ascii="Times New Roman" w:hAnsi="Times New Roman"/>
          <w:sz w:val="24"/>
          <w:szCs w:val="24"/>
        </w:rPr>
        <w:t>. G</w:t>
      </w:r>
      <w:r w:rsidRPr="00121A2C">
        <w:rPr>
          <w:rFonts w:ascii="Times New Roman" w:hAnsi="Times New Roman"/>
          <w:sz w:val="24"/>
          <w:szCs w:val="24"/>
        </w:rPr>
        <w:t>enesis 48:1</w:t>
      </w:r>
      <w:r>
        <w:rPr>
          <w:rFonts w:ascii="Times New Roman" w:hAnsi="Times New Roman"/>
          <w:sz w:val="24"/>
          <w:szCs w:val="24"/>
        </w:rPr>
        <w:t xml:space="preserve"> - </w:t>
      </w:r>
      <w:r w:rsidRPr="00121A2C">
        <w:rPr>
          <w:rFonts w:ascii="Times New Roman" w:hAnsi="Times New Roman"/>
          <w:sz w:val="24"/>
          <w:szCs w:val="24"/>
        </w:rPr>
        <w:t>3. O</w:t>
      </w:r>
      <w:r>
        <w:rPr>
          <w:rFonts w:ascii="Times New Roman" w:hAnsi="Times New Roman"/>
          <w:sz w:val="24"/>
          <w:szCs w:val="24"/>
        </w:rPr>
        <w:t xml:space="preserve">, </w:t>
      </w:r>
      <w:r w:rsidRPr="00121A2C">
        <w:rPr>
          <w:rFonts w:ascii="Times New Roman" w:hAnsi="Times New Roman"/>
          <w:sz w:val="24"/>
          <w:szCs w:val="24"/>
        </w:rPr>
        <w:t>wat een heilige samenspraak op een ziekbed</w:t>
      </w:r>
      <w:r>
        <w:rPr>
          <w:rFonts w:ascii="Times New Roman" w:hAnsi="Times New Roman"/>
          <w:sz w:val="24"/>
          <w:szCs w:val="24"/>
        </w:rPr>
        <w:t xml:space="preserve">, </w:t>
      </w:r>
      <w:r w:rsidRPr="00121A2C">
        <w:rPr>
          <w:rFonts w:ascii="Times New Roman" w:hAnsi="Times New Roman"/>
          <w:sz w:val="24"/>
          <w:szCs w:val="24"/>
        </w:rPr>
        <w:t>als zij</w:t>
      </w:r>
      <w:r>
        <w:rPr>
          <w:rFonts w:ascii="Times New Roman" w:hAnsi="Times New Roman"/>
          <w:sz w:val="24"/>
          <w:szCs w:val="24"/>
        </w:rPr>
        <w:t xml:space="preserve">, </w:t>
      </w:r>
      <w:r w:rsidRPr="00121A2C">
        <w:rPr>
          <w:rFonts w:ascii="Times New Roman" w:hAnsi="Times New Roman"/>
          <w:sz w:val="24"/>
          <w:szCs w:val="24"/>
        </w:rPr>
        <w:t>die daar op liggen</w:t>
      </w:r>
      <w:r>
        <w:rPr>
          <w:rFonts w:ascii="Times New Roman" w:hAnsi="Times New Roman"/>
          <w:sz w:val="24"/>
          <w:szCs w:val="24"/>
        </w:rPr>
        <w:t xml:space="preserve">, </w:t>
      </w:r>
      <w:r w:rsidRPr="00121A2C">
        <w:rPr>
          <w:rFonts w:ascii="Times New Roman" w:hAnsi="Times New Roman"/>
          <w:sz w:val="24"/>
          <w:szCs w:val="24"/>
        </w:rPr>
        <w:t>zo kunnen spreken uit</w:t>
      </w:r>
      <w:r>
        <w:rPr>
          <w:rFonts w:ascii="Times New Roman" w:hAnsi="Times New Roman"/>
          <w:sz w:val="24"/>
          <w:szCs w:val="24"/>
        </w:rPr>
        <w:t xml:space="preserve"> de </w:t>
      </w:r>
      <w:r w:rsidRPr="00121A2C">
        <w:rPr>
          <w:rFonts w:ascii="Times New Roman" w:hAnsi="Times New Roman"/>
          <w:sz w:val="24"/>
          <w:szCs w:val="24"/>
        </w:rPr>
        <w:t>grond huns harten</w:t>
      </w:r>
      <w:r>
        <w:rPr>
          <w:rFonts w:ascii="Times New Roman" w:hAnsi="Times New Roman"/>
          <w:sz w:val="24"/>
          <w:szCs w:val="24"/>
        </w:rPr>
        <w:t xml:space="preserve">, </w:t>
      </w:r>
      <w:r w:rsidRPr="00121A2C">
        <w:rPr>
          <w:rFonts w:ascii="Times New Roman" w:hAnsi="Times New Roman"/>
          <w:sz w:val="24"/>
          <w:szCs w:val="24"/>
        </w:rPr>
        <w:t>gelijk Jakob</w:t>
      </w:r>
      <w:r>
        <w:rPr>
          <w:rFonts w:ascii="Times New Roman" w:hAnsi="Times New Roman"/>
          <w:sz w:val="24"/>
          <w:szCs w:val="24"/>
        </w:rPr>
        <w:t xml:space="preserve">, Maar </w:t>
      </w:r>
      <w:r w:rsidRPr="00121A2C">
        <w:rPr>
          <w:rFonts w:ascii="Times New Roman" w:hAnsi="Times New Roman"/>
          <w:sz w:val="24"/>
          <w:szCs w:val="24"/>
        </w:rPr>
        <w:t xml:space="preserve">zo zal God het leger </w:t>
      </w:r>
      <w:r>
        <w:rPr>
          <w:rFonts w:ascii="Times New Roman" w:hAnsi="Times New Roman"/>
          <w:sz w:val="24"/>
          <w:szCs w:val="24"/>
        </w:rPr>
        <w:t>veranderen</w:t>
      </w:r>
      <w:r w:rsidRPr="00121A2C">
        <w:rPr>
          <w:rFonts w:ascii="Times New Roman" w:hAnsi="Times New Roman"/>
          <w:sz w:val="24"/>
          <w:szCs w:val="24"/>
        </w:rPr>
        <w:t xml:space="preserve"> </w:t>
      </w:r>
      <w:r>
        <w:rPr>
          <w:rFonts w:ascii="Times New Roman" w:hAnsi="Times New Roman"/>
          <w:sz w:val="24"/>
          <w:szCs w:val="24"/>
        </w:rPr>
        <w:t xml:space="preserve">van degenen, </w:t>
      </w:r>
      <w:r w:rsidRPr="00121A2C">
        <w:rPr>
          <w:rFonts w:ascii="Times New Roman" w:hAnsi="Times New Roman"/>
          <w:sz w:val="24"/>
          <w:szCs w:val="24"/>
        </w:rPr>
        <w:t>die in deze wereld dicht bij Hem wandelen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het sterfbed van</w:t>
      </w:r>
      <w:r>
        <w:rPr>
          <w:rFonts w:ascii="Times New Roman" w:hAnsi="Times New Roman"/>
          <w:sz w:val="24"/>
          <w:szCs w:val="24"/>
        </w:rPr>
        <w:t xml:space="preserve"> zo'n </w:t>
      </w:r>
      <w:r w:rsidRPr="00121A2C">
        <w:rPr>
          <w:rFonts w:ascii="Times New Roman" w:hAnsi="Times New Roman"/>
          <w:sz w:val="24"/>
          <w:szCs w:val="24"/>
        </w:rPr>
        <w:t>man wordt ook gemakkelijk gemaakt</w:t>
      </w:r>
      <w:r>
        <w:rPr>
          <w:rFonts w:ascii="Times New Roman" w:hAnsi="Times New Roman"/>
          <w:sz w:val="24"/>
          <w:szCs w:val="24"/>
        </w:rPr>
        <w:t xml:space="preserve">, </w:t>
      </w:r>
      <w:r w:rsidRPr="00121A2C">
        <w:rPr>
          <w:rFonts w:ascii="Times New Roman" w:hAnsi="Times New Roman"/>
          <w:sz w:val="24"/>
          <w:szCs w:val="24"/>
        </w:rPr>
        <w:t>wegens het goede gezelschap</w:t>
      </w:r>
      <w:r>
        <w:rPr>
          <w:rFonts w:ascii="Times New Roman" w:hAnsi="Times New Roman"/>
          <w:sz w:val="24"/>
          <w:szCs w:val="24"/>
        </w:rPr>
        <w:t xml:space="preserve">, </w:t>
      </w:r>
      <w:r w:rsidRPr="00121A2C">
        <w:rPr>
          <w:rFonts w:ascii="Times New Roman" w:hAnsi="Times New Roman"/>
          <w:sz w:val="24"/>
          <w:szCs w:val="24"/>
        </w:rPr>
        <w:t xml:space="preserve">dat de zulke bij hun sterven hebben zullen en wel </w:t>
      </w:r>
    </w:p>
    <w:p w:rsidR="003978FA" w:rsidRDefault="003978FA" w:rsidP="00EB231A">
      <w:pPr>
        <w:spacing w:after="0"/>
        <w:ind w:left="708"/>
        <w:jc w:val="both"/>
        <w:rPr>
          <w:rFonts w:ascii="Times New Roman" w:hAnsi="Times New Roman"/>
          <w:sz w:val="24"/>
          <w:szCs w:val="24"/>
        </w:rPr>
      </w:pPr>
      <w:r w:rsidRPr="00121A2C">
        <w:rPr>
          <w:rFonts w:ascii="Times New Roman" w:hAnsi="Times New Roman"/>
          <w:sz w:val="24"/>
          <w:szCs w:val="24"/>
        </w:rPr>
        <w:t>a. De engelen</w:t>
      </w:r>
      <w:r>
        <w:rPr>
          <w:rFonts w:ascii="Times New Roman" w:hAnsi="Times New Roman"/>
          <w:sz w:val="24"/>
          <w:szCs w:val="24"/>
        </w:rPr>
        <w:t xml:space="preserve">. </w:t>
      </w:r>
    </w:p>
    <w:p w:rsidR="003978FA" w:rsidRDefault="003978FA" w:rsidP="00EB231A">
      <w:pPr>
        <w:spacing w:after="0"/>
        <w:ind w:left="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Hun goede werken</w:t>
      </w:r>
      <w:r>
        <w:rPr>
          <w:rFonts w:ascii="Times New Roman" w:hAnsi="Times New Roman"/>
          <w:sz w:val="24"/>
          <w:szCs w:val="24"/>
        </w:rPr>
        <w:t xml:space="preserve">, </w:t>
      </w:r>
      <w:r w:rsidRPr="00121A2C">
        <w:rPr>
          <w:rFonts w:ascii="Times New Roman" w:hAnsi="Times New Roman"/>
          <w:sz w:val="24"/>
          <w:szCs w:val="24"/>
        </w:rPr>
        <w:t>die zij voor God in de wereld gedaan hebben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De engelen van</w:t>
      </w:r>
      <w:r>
        <w:rPr>
          <w:rFonts w:ascii="Times New Roman" w:hAnsi="Times New Roman"/>
          <w:sz w:val="24"/>
          <w:szCs w:val="24"/>
        </w:rPr>
        <w:t xml:space="preserve"> de </w:t>
      </w:r>
      <w:r w:rsidRPr="00121A2C">
        <w:rPr>
          <w:rFonts w:ascii="Times New Roman" w:hAnsi="Times New Roman"/>
          <w:sz w:val="24"/>
          <w:szCs w:val="24"/>
        </w:rPr>
        <w:t>hemel zullen hen opwachten</w:t>
      </w:r>
      <w:r>
        <w:rPr>
          <w:rFonts w:ascii="Times New Roman" w:hAnsi="Times New Roman"/>
          <w:sz w:val="24"/>
          <w:szCs w:val="24"/>
        </w:rPr>
        <w:t xml:space="preserve">, </w:t>
      </w:r>
      <w:r w:rsidRPr="00121A2C">
        <w:rPr>
          <w:rFonts w:ascii="Times New Roman" w:hAnsi="Times New Roman"/>
          <w:sz w:val="24"/>
          <w:szCs w:val="24"/>
        </w:rPr>
        <w:t>gelijk zij</w:t>
      </w:r>
      <w:r>
        <w:rPr>
          <w:rFonts w:ascii="Times New Roman" w:hAnsi="Times New Roman"/>
          <w:sz w:val="24"/>
          <w:szCs w:val="24"/>
        </w:rPr>
        <w:t xml:space="preserve"> de </w:t>
      </w:r>
      <w:r w:rsidRPr="00121A2C">
        <w:rPr>
          <w:rFonts w:ascii="Times New Roman" w:hAnsi="Times New Roman"/>
          <w:sz w:val="24"/>
          <w:szCs w:val="24"/>
        </w:rPr>
        <w:t>vromen Lazarus opgewacht hebben</w:t>
      </w:r>
      <w:r>
        <w:rPr>
          <w:rFonts w:ascii="Times New Roman" w:hAnsi="Times New Roman"/>
          <w:sz w:val="24"/>
          <w:szCs w:val="24"/>
        </w:rPr>
        <w:t xml:space="preserve">, </w:t>
      </w:r>
      <w:r w:rsidRPr="00121A2C">
        <w:rPr>
          <w:rFonts w:ascii="Times New Roman" w:hAnsi="Times New Roman"/>
          <w:sz w:val="24"/>
          <w:szCs w:val="24"/>
        </w:rPr>
        <w:t>om hem in Abrahams schoot te dragen. Lukas 16:22</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 dat allen</w:t>
      </w:r>
      <w:r>
        <w:rPr>
          <w:rFonts w:ascii="Times New Roman" w:hAnsi="Times New Roman"/>
          <w:sz w:val="24"/>
          <w:szCs w:val="24"/>
        </w:rPr>
        <w:t xml:space="preserve">, </w:t>
      </w:r>
      <w:r w:rsidRPr="00121A2C">
        <w:rPr>
          <w:rFonts w:ascii="Times New Roman" w:hAnsi="Times New Roman"/>
          <w:sz w:val="24"/>
          <w:szCs w:val="24"/>
        </w:rPr>
        <w:t>die naar het Paradijs gaan</w:t>
      </w:r>
      <w:r>
        <w:rPr>
          <w:rFonts w:ascii="Times New Roman" w:hAnsi="Times New Roman"/>
          <w:sz w:val="24"/>
          <w:szCs w:val="24"/>
        </w:rPr>
        <w:t xml:space="preserve">, </w:t>
      </w:r>
      <w:r w:rsidRPr="00121A2C">
        <w:rPr>
          <w:rFonts w:ascii="Times New Roman" w:hAnsi="Times New Roman"/>
          <w:sz w:val="24"/>
          <w:szCs w:val="24"/>
        </w:rPr>
        <w:t>door deze heerlijke wezens daarheen worden geleid</w:t>
      </w:r>
      <w:r>
        <w:rPr>
          <w:rFonts w:ascii="Times New Roman" w:hAnsi="Times New Roman"/>
          <w:sz w:val="24"/>
          <w:szCs w:val="24"/>
        </w:rPr>
        <w:t xml:space="preserve">, </w:t>
      </w:r>
      <w:r w:rsidRPr="00121A2C">
        <w:rPr>
          <w:rFonts w:ascii="Times New Roman" w:hAnsi="Times New Roman"/>
          <w:sz w:val="24"/>
          <w:szCs w:val="24"/>
        </w:rPr>
        <w:t>maar toch zullen zij</w:t>
      </w:r>
      <w:r>
        <w:rPr>
          <w:rFonts w:ascii="Times New Roman" w:hAnsi="Times New Roman"/>
          <w:sz w:val="24"/>
          <w:szCs w:val="24"/>
        </w:rPr>
        <w:t xml:space="preserve">, </w:t>
      </w:r>
      <w:r w:rsidRPr="00121A2C">
        <w:rPr>
          <w:rFonts w:ascii="Times New Roman" w:hAnsi="Times New Roman"/>
          <w:sz w:val="24"/>
          <w:szCs w:val="24"/>
        </w:rPr>
        <w:t>die onder de donkerheid sterven voor</w:t>
      </w:r>
      <w:r>
        <w:rPr>
          <w:rFonts w:ascii="Times New Roman" w:hAnsi="Times New Roman"/>
          <w:sz w:val="24"/>
          <w:szCs w:val="24"/>
        </w:rPr>
        <w:t xml:space="preserve"> hun </w:t>
      </w:r>
      <w:r w:rsidRPr="00121A2C">
        <w:rPr>
          <w:rFonts w:ascii="Times New Roman" w:hAnsi="Times New Roman"/>
          <w:sz w:val="24"/>
          <w:szCs w:val="24"/>
        </w:rPr>
        <w:t>onchristelijke wandel</w:t>
      </w:r>
      <w:r>
        <w:rPr>
          <w:rFonts w:ascii="Times New Roman" w:hAnsi="Times New Roman"/>
          <w:sz w:val="24"/>
          <w:szCs w:val="24"/>
        </w:rPr>
        <w:t xml:space="preserve">, </w:t>
      </w:r>
      <w:r w:rsidRPr="00121A2C">
        <w:rPr>
          <w:rFonts w:ascii="Times New Roman" w:hAnsi="Times New Roman"/>
          <w:sz w:val="24"/>
          <w:szCs w:val="24"/>
        </w:rPr>
        <w:t>veel duisternis op</w:t>
      </w:r>
      <w:r>
        <w:rPr>
          <w:rFonts w:ascii="Times New Roman" w:hAnsi="Times New Roman"/>
          <w:sz w:val="24"/>
          <w:szCs w:val="24"/>
        </w:rPr>
        <w:t xml:space="preserve"> die </w:t>
      </w:r>
      <w:r w:rsidRPr="00121A2C">
        <w:rPr>
          <w:rFonts w:ascii="Times New Roman" w:hAnsi="Times New Roman"/>
          <w:sz w:val="24"/>
          <w:szCs w:val="24"/>
        </w:rPr>
        <w:t>stond ontmoeten en daarvan ondanks dat toch naar</w:t>
      </w:r>
      <w:r>
        <w:rPr>
          <w:rFonts w:ascii="Times New Roman" w:hAnsi="Times New Roman"/>
          <w:sz w:val="24"/>
          <w:szCs w:val="24"/>
        </w:rPr>
        <w:t xml:space="preserve"> de </w:t>
      </w:r>
      <w:r w:rsidRPr="00121A2C">
        <w:rPr>
          <w:rFonts w:ascii="Times New Roman" w:hAnsi="Times New Roman"/>
          <w:sz w:val="24"/>
          <w:szCs w:val="24"/>
        </w:rPr>
        <w:t>hemel gaan. Job 5:14. Ja</w:t>
      </w:r>
      <w:r>
        <w:rPr>
          <w:rFonts w:ascii="Times New Roman" w:hAnsi="Times New Roman"/>
          <w:sz w:val="24"/>
          <w:szCs w:val="24"/>
        </w:rPr>
        <w:t xml:space="preserve">, </w:t>
      </w:r>
      <w:r w:rsidRPr="00121A2C">
        <w:rPr>
          <w:rFonts w:ascii="Times New Roman" w:hAnsi="Times New Roman"/>
          <w:sz w:val="24"/>
          <w:szCs w:val="24"/>
        </w:rPr>
        <w:t>hun bed moge voor hen zo zacht zijn</w:t>
      </w:r>
      <w:r>
        <w:rPr>
          <w:rFonts w:ascii="Times New Roman" w:hAnsi="Times New Roman"/>
          <w:sz w:val="24"/>
          <w:szCs w:val="24"/>
        </w:rPr>
        <w:t xml:space="preserve">, </w:t>
      </w:r>
      <w:r w:rsidRPr="00121A2C">
        <w:rPr>
          <w:rFonts w:ascii="Times New Roman" w:hAnsi="Times New Roman"/>
          <w:sz w:val="24"/>
          <w:szCs w:val="24"/>
        </w:rPr>
        <w:t>alsof zij op niets anders dan hun koorden lagen</w:t>
      </w:r>
      <w:r>
        <w:rPr>
          <w:rFonts w:ascii="Times New Roman" w:hAnsi="Times New Roman"/>
          <w:sz w:val="24"/>
          <w:szCs w:val="24"/>
        </w:rPr>
        <w:t xml:space="preserve">, </w:t>
      </w:r>
      <w:r w:rsidRPr="00121A2C">
        <w:rPr>
          <w:rFonts w:ascii="Times New Roman" w:hAnsi="Times New Roman"/>
          <w:sz w:val="24"/>
          <w:szCs w:val="24"/>
        </w:rPr>
        <w:t>terwijl hun afsterven naar het schijnt veel moeilijker is. Maar die getrouw zijn geweest voor</w:t>
      </w:r>
      <w:r>
        <w:rPr>
          <w:rFonts w:ascii="Times New Roman" w:hAnsi="Times New Roman"/>
          <w:sz w:val="24"/>
          <w:szCs w:val="24"/>
        </w:rPr>
        <w:t xml:space="preserve"> hun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die zullen voor zich uitzien</w:t>
      </w:r>
      <w:r>
        <w:rPr>
          <w:rFonts w:ascii="Times New Roman" w:hAnsi="Times New Roman"/>
          <w:sz w:val="24"/>
          <w:szCs w:val="24"/>
        </w:rPr>
        <w:t xml:space="preserve">, </w:t>
      </w:r>
      <w:r w:rsidRPr="00121A2C">
        <w:rPr>
          <w:rFonts w:ascii="Times New Roman" w:hAnsi="Times New Roman"/>
          <w:sz w:val="24"/>
          <w:szCs w:val="24"/>
        </w:rPr>
        <w:t>hun tabernakel kennen en in vrede zijn. Job 5:24</w:t>
      </w:r>
      <w:r>
        <w:rPr>
          <w:rFonts w:ascii="Times New Roman" w:hAnsi="Times New Roman"/>
          <w:sz w:val="24"/>
          <w:szCs w:val="24"/>
        </w:rPr>
        <w:t xml:space="preserve">, </w:t>
      </w:r>
      <w:r w:rsidRPr="00121A2C">
        <w:rPr>
          <w:rFonts w:ascii="Times New Roman" w:hAnsi="Times New Roman"/>
          <w:sz w:val="24"/>
          <w:szCs w:val="24"/>
        </w:rPr>
        <w:t>de eeuwige poorten zullen voor hen geopend worden</w:t>
      </w:r>
      <w:r>
        <w:rPr>
          <w:rFonts w:ascii="Times New Roman" w:hAnsi="Times New Roman"/>
          <w:sz w:val="24"/>
          <w:szCs w:val="24"/>
        </w:rPr>
        <w:t xml:space="preserve">, waarin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van de aarde</w:t>
      </w:r>
      <w:r>
        <w:rPr>
          <w:rFonts w:ascii="Times New Roman" w:hAnsi="Times New Roman"/>
          <w:sz w:val="24"/>
          <w:szCs w:val="24"/>
        </w:rPr>
        <w:t xml:space="preserve">, </w:t>
      </w:r>
      <w:r w:rsidRPr="00121A2C">
        <w:rPr>
          <w:rFonts w:ascii="Times New Roman" w:hAnsi="Times New Roman"/>
          <w:sz w:val="24"/>
          <w:szCs w:val="24"/>
        </w:rPr>
        <w:t xml:space="preserve">die heerlijkheid zullen zien. </w:t>
      </w:r>
      <w:r>
        <w:rPr>
          <w:rFonts w:ascii="Times New Roman" w:hAnsi="Times New Roman"/>
          <w:sz w:val="24"/>
          <w:szCs w:val="24"/>
        </w:rPr>
        <w:t>Hand.</w:t>
      </w:r>
      <w:r w:rsidRPr="00121A2C">
        <w:rPr>
          <w:rFonts w:ascii="Times New Roman" w:hAnsi="Times New Roman"/>
          <w:sz w:val="24"/>
          <w:szCs w:val="24"/>
        </w:rPr>
        <w:t xml:space="preserve"> 7:55</w:t>
      </w:r>
      <w:r>
        <w:rPr>
          <w:rFonts w:ascii="Times New Roman" w:hAnsi="Times New Roman"/>
          <w:sz w:val="24"/>
          <w:szCs w:val="24"/>
        </w:rPr>
        <w:t xml:space="preserve">, </w:t>
      </w:r>
      <w:r w:rsidRPr="00121A2C">
        <w:rPr>
          <w:rFonts w:ascii="Times New Roman" w:hAnsi="Times New Roman"/>
          <w:sz w:val="24"/>
          <w:szCs w:val="24"/>
        </w:rPr>
        <w:t>56. Mij is eens verteld wat er gebeurde aan het sterfbed van een vroom man</w:t>
      </w:r>
      <w:r>
        <w:rPr>
          <w:rFonts w:ascii="Times New Roman" w:hAnsi="Times New Roman"/>
          <w:sz w:val="24"/>
          <w:szCs w:val="24"/>
        </w:rPr>
        <w:t xml:space="preserve">, </w:t>
      </w:r>
      <w:r w:rsidRPr="00121A2C">
        <w:rPr>
          <w:rFonts w:ascii="Times New Roman" w:hAnsi="Times New Roman"/>
          <w:sz w:val="24"/>
          <w:szCs w:val="24"/>
        </w:rPr>
        <w:t>waaraan ik dikwijls gedacht heb met verwondering en blijdschap</w:t>
      </w:r>
      <w:r>
        <w:rPr>
          <w:rFonts w:ascii="Times New Roman" w:hAnsi="Times New Roman"/>
          <w:sz w:val="24"/>
          <w:szCs w:val="24"/>
        </w:rPr>
        <w:t>. N</w:t>
      </w:r>
      <w:r w:rsidRPr="00121A2C">
        <w:rPr>
          <w:rFonts w:ascii="Times New Roman" w:hAnsi="Times New Roman"/>
          <w:sz w:val="24"/>
          <w:szCs w:val="24"/>
        </w:rPr>
        <w:t>adat hij enigen tijd ziek gelegen had</w:t>
      </w:r>
      <w:r>
        <w:rPr>
          <w:rFonts w:ascii="Times New Roman" w:hAnsi="Times New Roman"/>
          <w:sz w:val="24"/>
          <w:szCs w:val="24"/>
        </w:rPr>
        <w:t xml:space="preserve">, </w:t>
      </w:r>
      <w:r w:rsidRPr="00121A2C">
        <w:rPr>
          <w:rFonts w:ascii="Times New Roman" w:hAnsi="Times New Roman"/>
          <w:sz w:val="24"/>
          <w:szCs w:val="24"/>
        </w:rPr>
        <w:t>naderde het uur</w:t>
      </w:r>
      <w:r>
        <w:rPr>
          <w:rFonts w:ascii="Times New Roman" w:hAnsi="Times New Roman"/>
          <w:sz w:val="24"/>
          <w:szCs w:val="24"/>
        </w:rPr>
        <w:t xml:space="preserve">, </w:t>
      </w:r>
      <w:r w:rsidRPr="00121A2C">
        <w:rPr>
          <w:rFonts w:ascii="Times New Roman" w:hAnsi="Times New Roman"/>
          <w:sz w:val="24"/>
          <w:szCs w:val="24"/>
        </w:rPr>
        <w:t>dat hij sterven moest</w:t>
      </w:r>
      <w:r>
        <w:rPr>
          <w:rFonts w:ascii="Times New Roman" w:hAnsi="Times New Roman"/>
          <w:sz w:val="24"/>
          <w:szCs w:val="24"/>
        </w:rPr>
        <w:t xml:space="preserve">, </w:t>
      </w:r>
      <w:r w:rsidRPr="00121A2C">
        <w:rPr>
          <w:rFonts w:ascii="Times New Roman" w:hAnsi="Times New Roman"/>
          <w:sz w:val="24"/>
          <w:szCs w:val="24"/>
        </w:rPr>
        <w:t>en zie</w:t>
      </w:r>
      <w:r>
        <w:rPr>
          <w:rFonts w:ascii="Times New Roman" w:hAnsi="Times New Roman"/>
          <w:sz w:val="24"/>
          <w:szCs w:val="24"/>
        </w:rPr>
        <w:t xml:space="preserve">, </w:t>
      </w:r>
      <w:r w:rsidRPr="00121A2C">
        <w:rPr>
          <w:rFonts w:ascii="Times New Roman" w:hAnsi="Times New Roman"/>
          <w:sz w:val="24"/>
          <w:szCs w:val="24"/>
        </w:rPr>
        <w:t>terwijl hij daar lag weg te sterven</w:t>
      </w:r>
      <w:r>
        <w:rPr>
          <w:rFonts w:ascii="Times New Roman" w:hAnsi="Times New Roman"/>
          <w:sz w:val="24"/>
          <w:szCs w:val="24"/>
        </w:rPr>
        <w:t xml:space="preserve">, </w:t>
      </w:r>
      <w:r w:rsidRPr="00121A2C">
        <w:rPr>
          <w:rFonts w:ascii="Times New Roman" w:hAnsi="Times New Roman"/>
          <w:sz w:val="24"/>
          <w:szCs w:val="24"/>
        </w:rPr>
        <w:t>zoals wij het noemen</w:t>
      </w:r>
      <w:r>
        <w:rPr>
          <w:rFonts w:ascii="Times New Roman" w:hAnsi="Times New Roman"/>
          <w:sz w:val="24"/>
          <w:szCs w:val="24"/>
        </w:rPr>
        <w:t xml:space="preserve">, </w:t>
      </w:r>
      <w:r w:rsidRPr="00121A2C">
        <w:rPr>
          <w:rFonts w:ascii="Times New Roman" w:hAnsi="Times New Roman"/>
          <w:sz w:val="24"/>
          <w:szCs w:val="24"/>
        </w:rPr>
        <w:t>werd er</w:t>
      </w:r>
      <w:r>
        <w:rPr>
          <w:rFonts w:ascii="Times New Roman" w:hAnsi="Times New Roman"/>
          <w:sz w:val="24"/>
          <w:szCs w:val="24"/>
        </w:rPr>
        <w:t xml:space="preserve">, </w:t>
      </w:r>
      <w:r w:rsidRPr="00121A2C">
        <w:rPr>
          <w:rFonts w:ascii="Times New Roman" w:hAnsi="Times New Roman"/>
          <w:sz w:val="24"/>
          <w:szCs w:val="24"/>
        </w:rPr>
        <w:t>tot verbazing van de rouwklagers rondom zijn bed</w:t>
      </w:r>
      <w:r>
        <w:rPr>
          <w:rFonts w:ascii="Times New Roman" w:hAnsi="Times New Roman"/>
          <w:sz w:val="24"/>
          <w:szCs w:val="24"/>
        </w:rPr>
        <w:t xml:space="preserve"> zo'n </w:t>
      </w:r>
      <w:r w:rsidRPr="00121A2C">
        <w:rPr>
          <w:rFonts w:ascii="Times New Roman" w:hAnsi="Times New Roman"/>
          <w:sz w:val="24"/>
          <w:szCs w:val="24"/>
        </w:rPr>
        <w:t>heerlijke en bekoorlijke muziek gehoord</w:t>
      </w:r>
      <w:r>
        <w:rPr>
          <w:rFonts w:ascii="Times New Roman" w:hAnsi="Times New Roman"/>
          <w:sz w:val="24"/>
          <w:szCs w:val="24"/>
        </w:rPr>
        <w:t xml:space="preserve">, </w:t>
      </w:r>
      <w:r w:rsidRPr="00121A2C">
        <w:rPr>
          <w:rFonts w:ascii="Times New Roman" w:hAnsi="Times New Roman"/>
          <w:sz w:val="24"/>
          <w:szCs w:val="24"/>
        </w:rPr>
        <w:t>gelijk men nooit tevoren gehoord had</w:t>
      </w:r>
      <w:r>
        <w:rPr>
          <w:rFonts w:ascii="Times New Roman" w:hAnsi="Times New Roman"/>
          <w:sz w:val="24"/>
          <w:szCs w:val="24"/>
        </w:rPr>
        <w:t xml:space="preserve">, </w:t>
      </w:r>
      <w:r w:rsidRPr="00121A2C">
        <w:rPr>
          <w:rFonts w:ascii="Times New Roman" w:hAnsi="Times New Roman"/>
          <w:sz w:val="24"/>
          <w:szCs w:val="24"/>
        </w:rPr>
        <w:t>die muziek duurde tot de ziel ontvloden was en hield toen op en verminderde in haar geklank</w:t>
      </w:r>
      <w:r>
        <w:rPr>
          <w:rFonts w:ascii="Times New Roman" w:hAnsi="Times New Roman"/>
          <w:sz w:val="24"/>
          <w:szCs w:val="24"/>
        </w:rPr>
        <w:t xml:space="preserve">, </w:t>
      </w:r>
      <w:r w:rsidRPr="00121A2C">
        <w:rPr>
          <w:rFonts w:ascii="Times New Roman" w:hAnsi="Times New Roman"/>
          <w:sz w:val="24"/>
          <w:szCs w:val="24"/>
        </w:rPr>
        <w:t>alsof zij uit het huis ging en scheen hoe langer hoe meer zich te verwijderen totdat men eindelijk niets meer hoorde. "Geen oog heeft het gezien</w:t>
      </w:r>
      <w:r>
        <w:rPr>
          <w:rFonts w:ascii="Times New Roman" w:hAnsi="Times New Roman"/>
          <w:sz w:val="24"/>
          <w:szCs w:val="24"/>
        </w:rPr>
        <w:t xml:space="preserve">, </w:t>
      </w:r>
      <w:r w:rsidRPr="00121A2C">
        <w:rPr>
          <w:rFonts w:ascii="Times New Roman" w:hAnsi="Times New Roman"/>
          <w:sz w:val="24"/>
          <w:szCs w:val="24"/>
        </w:rPr>
        <w:t>geen oor gehoord</w:t>
      </w:r>
      <w:r>
        <w:rPr>
          <w:rFonts w:ascii="Times New Roman" w:hAnsi="Times New Roman"/>
          <w:sz w:val="24"/>
          <w:szCs w:val="24"/>
        </w:rPr>
        <w:t xml:space="preserve">, </w:t>
      </w:r>
      <w:r w:rsidRPr="00121A2C">
        <w:rPr>
          <w:rFonts w:ascii="Times New Roman" w:hAnsi="Times New Roman"/>
          <w:sz w:val="24"/>
          <w:szCs w:val="24"/>
        </w:rPr>
        <w:t>in geen mensenhart is het opgekomen</w:t>
      </w:r>
      <w:r>
        <w:rPr>
          <w:rFonts w:ascii="Times New Roman" w:hAnsi="Times New Roman"/>
          <w:sz w:val="24"/>
          <w:szCs w:val="24"/>
        </w:rPr>
        <w:t xml:space="preserve">, </w:t>
      </w:r>
      <w:r w:rsidRPr="00121A2C">
        <w:rPr>
          <w:rFonts w:ascii="Times New Roman" w:hAnsi="Times New Roman"/>
          <w:sz w:val="24"/>
          <w:szCs w:val="24"/>
        </w:rPr>
        <w:t>wat God bereid heeft</w:t>
      </w:r>
      <w:r>
        <w:rPr>
          <w:rFonts w:ascii="Times New Roman" w:hAnsi="Times New Roman"/>
          <w:sz w:val="24"/>
          <w:szCs w:val="24"/>
        </w:rPr>
        <w:t xml:space="preserve">, </w:t>
      </w:r>
      <w:r w:rsidRPr="00121A2C">
        <w:rPr>
          <w:rFonts w:ascii="Times New Roman" w:hAnsi="Times New Roman"/>
          <w:sz w:val="24"/>
          <w:szCs w:val="24"/>
        </w:rPr>
        <w:t>voor degenen</w:t>
      </w:r>
      <w:r>
        <w:rPr>
          <w:rFonts w:ascii="Times New Roman" w:hAnsi="Times New Roman"/>
          <w:sz w:val="24"/>
          <w:szCs w:val="24"/>
        </w:rPr>
        <w:t xml:space="preserve">, </w:t>
      </w:r>
      <w:r w:rsidRPr="00121A2C">
        <w:rPr>
          <w:rFonts w:ascii="Times New Roman" w:hAnsi="Times New Roman"/>
          <w:sz w:val="24"/>
          <w:szCs w:val="24"/>
        </w:rPr>
        <w:t xml:space="preserve">die Hem liefhebben." Zie dan hoe God uw ziekbed gemakkelijk maken kan! </w:t>
      </w:r>
      <w:r>
        <w:rPr>
          <w:rFonts w:ascii="Times New Roman" w:hAnsi="Times New Roman"/>
          <w:sz w:val="24"/>
          <w:szCs w:val="24"/>
        </w:rPr>
        <w:t>1 Cor.</w:t>
      </w:r>
      <w:r w:rsidRPr="00121A2C">
        <w:rPr>
          <w:rFonts w:ascii="Times New Roman" w:hAnsi="Times New Roman"/>
          <w:sz w:val="24"/>
          <w:szCs w:val="24"/>
        </w:rPr>
        <w:t xml:space="preserve"> 2:9</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b. E</w:t>
      </w:r>
      <w:r w:rsidRPr="00121A2C">
        <w:rPr>
          <w:rFonts w:ascii="Times New Roman" w:hAnsi="Times New Roman"/>
          <w:sz w:val="24"/>
          <w:szCs w:val="24"/>
        </w:rPr>
        <w:t>en sterfbed wordt gemakkelijk gemaakt door de goede werken</w:t>
      </w:r>
      <w:r>
        <w:rPr>
          <w:rFonts w:ascii="Times New Roman" w:hAnsi="Times New Roman"/>
          <w:sz w:val="24"/>
          <w:szCs w:val="24"/>
        </w:rPr>
        <w:t xml:space="preserve">, </w:t>
      </w:r>
      <w:r w:rsidRPr="00121A2C">
        <w:rPr>
          <w:rFonts w:ascii="Times New Roman" w:hAnsi="Times New Roman"/>
          <w:sz w:val="24"/>
          <w:szCs w:val="24"/>
        </w:rPr>
        <w:t>welke die mensen in hun leven voor</w:t>
      </w:r>
      <w:r>
        <w:rPr>
          <w:rFonts w:ascii="Times New Roman" w:hAnsi="Times New Roman"/>
          <w:sz w:val="24"/>
          <w:szCs w:val="24"/>
        </w:rPr>
        <w:t xml:space="preserve"> de N</w:t>
      </w:r>
      <w:r w:rsidRPr="00121A2C">
        <w:rPr>
          <w:rFonts w:ascii="Times New Roman" w:hAnsi="Times New Roman"/>
          <w:sz w:val="24"/>
          <w:szCs w:val="24"/>
        </w:rPr>
        <w:t>aam Gods in deze wereld gedaan hebben: "Zalig zijn de doden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Heere sterven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zegt de Geest</w:t>
      </w:r>
      <w:r>
        <w:rPr>
          <w:rFonts w:ascii="Times New Roman" w:hAnsi="Times New Roman"/>
          <w:sz w:val="24"/>
          <w:szCs w:val="24"/>
        </w:rPr>
        <w:t xml:space="preserve">, </w:t>
      </w:r>
      <w:r w:rsidRPr="00121A2C">
        <w:rPr>
          <w:rFonts w:ascii="Times New Roman" w:hAnsi="Times New Roman"/>
          <w:sz w:val="24"/>
          <w:szCs w:val="24"/>
        </w:rPr>
        <w:t>opdat zij rusten van</w:t>
      </w:r>
      <w:r>
        <w:rPr>
          <w:rFonts w:ascii="Times New Roman" w:hAnsi="Times New Roman"/>
          <w:sz w:val="24"/>
          <w:szCs w:val="24"/>
        </w:rPr>
        <w:t xml:space="preserve"> hun </w:t>
      </w:r>
      <w:r w:rsidRPr="00121A2C">
        <w:rPr>
          <w:rFonts w:ascii="Times New Roman" w:hAnsi="Times New Roman"/>
          <w:sz w:val="24"/>
          <w:szCs w:val="24"/>
        </w:rPr>
        <w:t>arbeid</w:t>
      </w:r>
      <w:r>
        <w:rPr>
          <w:rFonts w:ascii="Times New Roman" w:hAnsi="Times New Roman"/>
          <w:sz w:val="24"/>
          <w:szCs w:val="24"/>
        </w:rPr>
        <w:t xml:space="preserve">, </w:t>
      </w:r>
      <w:r w:rsidRPr="00121A2C">
        <w:rPr>
          <w:rFonts w:ascii="Times New Roman" w:hAnsi="Times New Roman"/>
          <w:sz w:val="24"/>
          <w:szCs w:val="24"/>
        </w:rPr>
        <w:t>en hun werken volgen hen</w:t>
      </w:r>
      <w:r>
        <w:rPr>
          <w:rFonts w:ascii="Times New Roman" w:hAnsi="Times New Roman"/>
          <w:sz w:val="24"/>
          <w:szCs w:val="24"/>
        </w:rPr>
        <w:t xml:space="preserve">, </w:t>
      </w:r>
      <w:r w:rsidRPr="00121A2C">
        <w:rPr>
          <w:rFonts w:ascii="Times New Roman" w:hAnsi="Times New Roman"/>
          <w:sz w:val="24"/>
          <w:szCs w:val="24"/>
        </w:rPr>
        <w:t>ja gaan ook voor hen heen.</w:t>
      </w:r>
      <w:r>
        <w:rPr>
          <w:rFonts w:ascii="Times New Roman" w:hAnsi="Times New Roman"/>
          <w:sz w:val="24"/>
          <w:szCs w:val="24"/>
        </w:rPr>
        <w:t xml:space="preserve"> Openb. </w:t>
      </w:r>
      <w:r w:rsidRPr="00121A2C">
        <w:rPr>
          <w:rFonts w:ascii="Times New Roman" w:hAnsi="Times New Roman"/>
          <w:sz w:val="24"/>
          <w:szCs w:val="24"/>
        </w:rPr>
        <w:t>14:13</w:t>
      </w:r>
      <w:r>
        <w:rPr>
          <w:rFonts w:ascii="Times New Roman" w:hAnsi="Times New Roman"/>
          <w:sz w:val="24"/>
          <w:szCs w:val="24"/>
        </w:rPr>
        <w:t>. N</w:t>
      </w:r>
      <w:r w:rsidRPr="00121A2C">
        <w:rPr>
          <w:rFonts w:ascii="Times New Roman" w:hAnsi="Times New Roman"/>
          <w:sz w:val="24"/>
          <w:szCs w:val="24"/>
        </w:rPr>
        <w:t>iemand behoeft te vrezen</w:t>
      </w:r>
      <w:r>
        <w:rPr>
          <w:rFonts w:ascii="Times New Roman" w:hAnsi="Times New Roman"/>
          <w:sz w:val="24"/>
          <w:szCs w:val="24"/>
        </w:rPr>
        <w:t xml:space="preserve">, </w:t>
      </w:r>
      <w:r w:rsidRPr="00121A2C">
        <w:rPr>
          <w:rFonts w:ascii="Times New Roman" w:hAnsi="Times New Roman"/>
          <w:sz w:val="24"/>
          <w:szCs w:val="24"/>
        </w:rPr>
        <w:t>als hij ten hemel gaat in gezelschap van</w:t>
      </w:r>
      <w:r>
        <w:rPr>
          <w:rFonts w:ascii="Times New Roman" w:hAnsi="Times New Roman"/>
          <w:sz w:val="24"/>
          <w:szCs w:val="24"/>
        </w:rPr>
        <w:t xml:space="preserve"> zijn </w:t>
      </w:r>
      <w:r w:rsidRPr="00121A2C">
        <w:rPr>
          <w:rFonts w:ascii="Times New Roman" w:hAnsi="Times New Roman"/>
          <w:sz w:val="24"/>
          <w:szCs w:val="24"/>
        </w:rPr>
        <w:t>goede werken. Wees bang voor zonden</w:t>
      </w:r>
      <w:r>
        <w:rPr>
          <w:rFonts w:ascii="Times New Roman" w:hAnsi="Times New Roman"/>
          <w:sz w:val="24"/>
          <w:szCs w:val="24"/>
        </w:rPr>
        <w:t xml:space="preserve">, </w:t>
      </w:r>
      <w:r w:rsidRPr="00121A2C">
        <w:rPr>
          <w:rFonts w:ascii="Times New Roman" w:hAnsi="Times New Roman"/>
          <w:sz w:val="24"/>
          <w:szCs w:val="24"/>
        </w:rPr>
        <w:t>die zijn gelijk bloedhonden op</w:t>
      </w:r>
      <w:r>
        <w:rPr>
          <w:rFonts w:ascii="Times New Roman" w:hAnsi="Times New Roman"/>
          <w:sz w:val="24"/>
          <w:szCs w:val="24"/>
        </w:rPr>
        <w:t xml:space="preserve"> uw </w:t>
      </w:r>
      <w:r w:rsidRPr="00121A2C">
        <w:rPr>
          <w:rFonts w:ascii="Times New Roman" w:hAnsi="Times New Roman"/>
          <w:sz w:val="24"/>
          <w:szCs w:val="24"/>
        </w:rPr>
        <w:t>hielen</w:t>
      </w:r>
      <w:r>
        <w:rPr>
          <w:rFonts w:ascii="Times New Roman" w:hAnsi="Times New Roman"/>
          <w:sz w:val="24"/>
          <w:szCs w:val="24"/>
        </w:rPr>
        <w:t xml:space="preserve">, </w:t>
      </w:r>
      <w:r w:rsidRPr="00121A2C">
        <w:rPr>
          <w:rFonts w:ascii="Times New Roman" w:hAnsi="Times New Roman"/>
          <w:sz w:val="24"/>
          <w:szCs w:val="24"/>
        </w:rPr>
        <w:t>en wees verzekerd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zonden u vinden zullen</w:t>
      </w:r>
      <w:r>
        <w:rPr>
          <w:rFonts w:ascii="Times New Roman" w:hAnsi="Times New Roman"/>
          <w:sz w:val="24"/>
          <w:szCs w:val="24"/>
        </w:rPr>
        <w:t xml:space="preserve">, </w:t>
      </w:r>
      <w:r w:rsidRPr="00121A2C">
        <w:rPr>
          <w:rFonts w:ascii="Times New Roman" w:hAnsi="Times New Roman"/>
          <w:sz w:val="24"/>
          <w:szCs w:val="24"/>
        </w:rPr>
        <w:t>ja u</w:t>
      </w:r>
      <w:r>
        <w:rPr>
          <w:rFonts w:ascii="Times New Roman" w:hAnsi="Times New Roman"/>
          <w:sz w:val="24"/>
          <w:szCs w:val="24"/>
        </w:rPr>
        <w:t xml:space="preserve">, </w:t>
      </w:r>
      <w:r w:rsidRPr="00121A2C">
        <w:rPr>
          <w:rFonts w:ascii="Times New Roman" w:hAnsi="Times New Roman"/>
          <w:sz w:val="24"/>
          <w:szCs w:val="24"/>
        </w:rPr>
        <w:t>die geen vergeving gevonden hebt in het dierbaar bloed van Christus</w:t>
      </w:r>
      <w:r>
        <w:rPr>
          <w:rFonts w:ascii="Times New Roman" w:hAnsi="Times New Roman"/>
          <w:sz w:val="24"/>
          <w:szCs w:val="24"/>
        </w:rPr>
        <w:t xml:space="preserve">, </w:t>
      </w:r>
      <w:r w:rsidRPr="00121A2C">
        <w:rPr>
          <w:rFonts w:ascii="Times New Roman" w:hAnsi="Times New Roman"/>
          <w:sz w:val="24"/>
          <w:szCs w:val="24"/>
        </w:rPr>
        <w:t>maar hun aangaande</w:t>
      </w:r>
      <w:r>
        <w:rPr>
          <w:rFonts w:ascii="Times New Roman" w:hAnsi="Times New Roman"/>
          <w:sz w:val="24"/>
          <w:szCs w:val="24"/>
        </w:rPr>
        <w:t xml:space="preserve">, </w:t>
      </w:r>
      <w:r w:rsidRPr="00121A2C">
        <w:rPr>
          <w:rFonts w:ascii="Times New Roman" w:hAnsi="Times New Roman"/>
          <w:sz w:val="24"/>
          <w:szCs w:val="24"/>
        </w:rPr>
        <w:t>die ter hunner rechtvaardiging zich onderworpen hebben aan de gerechtigheid Gods en die door geloof in</w:t>
      </w:r>
      <w:r>
        <w:rPr>
          <w:rFonts w:ascii="Times New Roman" w:hAnsi="Times New Roman"/>
          <w:sz w:val="24"/>
          <w:szCs w:val="24"/>
        </w:rPr>
        <w:t xml:space="preserve">, </w:t>
      </w:r>
      <w:r w:rsidRPr="00121A2C">
        <w:rPr>
          <w:rFonts w:ascii="Times New Roman" w:hAnsi="Times New Roman"/>
          <w:sz w:val="24"/>
          <w:szCs w:val="24"/>
        </w:rPr>
        <w:t>en liefde tot zijnen naam</w:t>
      </w:r>
      <w:r>
        <w:rPr>
          <w:rFonts w:ascii="Times New Roman" w:hAnsi="Times New Roman"/>
          <w:sz w:val="24"/>
          <w:szCs w:val="24"/>
        </w:rPr>
        <w:t xml:space="preserve">, </w:t>
      </w:r>
      <w:r w:rsidRPr="00121A2C">
        <w:rPr>
          <w:rFonts w:ascii="Times New Roman" w:hAnsi="Times New Roman"/>
          <w:sz w:val="24"/>
          <w:szCs w:val="24"/>
        </w:rPr>
        <w:t>overvloedig geweest zijn in daden der rechtvaardigheid</w:t>
      </w:r>
      <w:r>
        <w:rPr>
          <w:rFonts w:ascii="Times New Roman" w:hAnsi="Times New Roman"/>
          <w:sz w:val="24"/>
          <w:szCs w:val="24"/>
        </w:rPr>
        <w:t xml:space="preserve">, </w:t>
      </w:r>
      <w:r w:rsidRPr="00121A2C">
        <w:rPr>
          <w:rFonts w:ascii="Times New Roman" w:hAnsi="Times New Roman"/>
          <w:sz w:val="24"/>
          <w:szCs w:val="24"/>
        </w:rPr>
        <w:t>die mensen zullen niet ledig voor</w:t>
      </w:r>
      <w:r>
        <w:rPr>
          <w:rFonts w:ascii="Times New Roman" w:hAnsi="Times New Roman"/>
          <w:sz w:val="24"/>
          <w:szCs w:val="24"/>
        </w:rPr>
        <w:t xml:space="preserve"> hun </w:t>
      </w:r>
      <w:r w:rsidRPr="00121A2C">
        <w:rPr>
          <w:rFonts w:ascii="Times New Roman" w:hAnsi="Times New Roman"/>
          <w:sz w:val="24"/>
          <w:szCs w:val="24"/>
        </w:rPr>
        <w:t>God verschijnen: "hun werken"</w:t>
      </w:r>
      <w:r>
        <w:rPr>
          <w:rFonts w:ascii="Times New Roman" w:hAnsi="Times New Roman"/>
          <w:sz w:val="24"/>
          <w:szCs w:val="24"/>
        </w:rPr>
        <w:t xml:space="preserve">, </w:t>
      </w:r>
      <w:r w:rsidRPr="00121A2C">
        <w:rPr>
          <w:rFonts w:ascii="Times New Roman" w:hAnsi="Times New Roman"/>
          <w:sz w:val="24"/>
          <w:szCs w:val="24"/>
        </w:rPr>
        <w:t>hun goede werken volgen hen. Deze zullen in de rust ingaan en met Christus in witte klederen wandelen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merk op</w:t>
      </w:r>
      <w:r>
        <w:rPr>
          <w:rFonts w:ascii="Times New Roman" w:hAnsi="Times New Roman"/>
          <w:sz w:val="24"/>
          <w:szCs w:val="24"/>
        </w:rPr>
        <w:t xml:space="preserve">, </w:t>
      </w:r>
      <w:r w:rsidRPr="00121A2C">
        <w:rPr>
          <w:rFonts w:ascii="Times New Roman" w:hAnsi="Times New Roman"/>
          <w:sz w:val="24"/>
          <w:szCs w:val="24"/>
        </w:rPr>
        <w:t>dat Israël</w:t>
      </w:r>
      <w:r>
        <w:rPr>
          <w:rFonts w:ascii="Times New Roman" w:hAnsi="Times New Roman"/>
          <w:sz w:val="24"/>
          <w:szCs w:val="24"/>
        </w:rPr>
        <w:t xml:space="preserve">, </w:t>
      </w:r>
      <w:r w:rsidRPr="00121A2C">
        <w:rPr>
          <w:rFonts w:ascii="Times New Roman" w:hAnsi="Times New Roman"/>
          <w:sz w:val="24"/>
          <w:szCs w:val="24"/>
        </w:rPr>
        <w:t>toen zij over de Jordaan gegaan waren</w:t>
      </w:r>
      <w:r>
        <w:rPr>
          <w:rFonts w:ascii="Times New Roman" w:hAnsi="Times New Roman"/>
          <w:sz w:val="24"/>
          <w:szCs w:val="24"/>
        </w:rPr>
        <w:t xml:space="preserve">, </w:t>
      </w:r>
      <w:r w:rsidRPr="00121A2C">
        <w:rPr>
          <w:rFonts w:ascii="Times New Roman" w:hAnsi="Times New Roman"/>
          <w:sz w:val="24"/>
          <w:szCs w:val="24"/>
        </w:rPr>
        <w:t>zij het land tussen</w:t>
      </w:r>
      <w:r>
        <w:rPr>
          <w:rFonts w:ascii="Times New Roman" w:hAnsi="Times New Roman"/>
          <w:sz w:val="24"/>
          <w:szCs w:val="24"/>
        </w:rPr>
        <w:t xml:space="preserve"> de </w:t>
      </w:r>
      <w:r w:rsidRPr="00121A2C">
        <w:rPr>
          <w:rFonts w:ascii="Times New Roman" w:hAnsi="Times New Roman"/>
          <w:sz w:val="24"/>
          <w:szCs w:val="24"/>
        </w:rPr>
        <w:t>berg Ebal en</w:t>
      </w:r>
      <w:r>
        <w:rPr>
          <w:rFonts w:ascii="Times New Roman" w:hAnsi="Times New Roman"/>
          <w:sz w:val="24"/>
          <w:szCs w:val="24"/>
        </w:rPr>
        <w:t xml:space="preserve"> de </w:t>
      </w:r>
      <w:r w:rsidRPr="00121A2C">
        <w:rPr>
          <w:rFonts w:ascii="Times New Roman" w:hAnsi="Times New Roman"/>
          <w:sz w:val="24"/>
          <w:szCs w:val="24"/>
        </w:rPr>
        <w:t>berg Gerizim in bezit zouden krijgen</w:t>
      </w:r>
      <w:r>
        <w:rPr>
          <w:rFonts w:ascii="Times New Roman" w:hAnsi="Times New Roman"/>
          <w:sz w:val="24"/>
          <w:szCs w:val="24"/>
        </w:rPr>
        <w:t xml:space="preserve">, </w:t>
      </w:r>
      <w:r w:rsidRPr="00121A2C">
        <w:rPr>
          <w:rFonts w:ascii="Times New Roman" w:hAnsi="Times New Roman"/>
          <w:sz w:val="24"/>
          <w:szCs w:val="24"/>
        </w:rPr>
        <w:t>waar de zegen en de vloek moest uitgesproken worden. Deuteronomium 27. De evangelische betekenis</w:t>
      </w:r>
      <w:r>
        <w:rPr>
          <w:rFonts w:ascii="Times New Roman" w:hAnsi="Times New Roman"/>
          <w:sz w:val="24"/>
          <w:szCs w:val="24"/>
        </w:rPr>
        <w:t xml:space="preserve">, </w:t>
      </w:r>
      <w:r w:rsidRPr="00121A2C">
        <w:rPr>
          <w:rFonts w:ascii="Times New Roman" w:hAnsi="Times New Roman"/>
          <w:sz w:val="24"/>
          <w:szCs w:val="24"/>
        </w:rPr>
        <w:t>geloof ik</w:t>
      </w:r>
      <w:r>
        <w:rPr>
          <w:rFonts w:ascii="Times New Roman" w:hAnsi="Times New Roman"/>
          <w:sz w:val="24"/>
          <w:szCs w:val="24"/>
        </w:rPr>
        <w:t xml:space="preserve">, </w:t>
      </w:r>
      <w:r w:rsidRPr="00121A2C">
        <w:rPr>
          <w:rFonts w:ascii="Times New Roman" w:hAnsi="Times New Roman"/>
          <w:sz w:val="24"/>
          <w:szCs w:val="24"/>
        </w:rPr>
        <w:t>is als volgt: De Jordaan houd ik voor een type of afschaduwing des doods en deze twee bergen met</w:t>
      </w:r>
      <w:r>
        <w:rPr>
          <w:rFonts w:ascii="Times New Roman" w:hAnsi="Times New Roman"/>
          <w:sz w:val="24"/>
          <w:szCs w:val="24"/>
        </w:rPr>
        <w:t xml:space="preserve"> de </w:t>
      </w:r>
      <w:r w:rsidRPr="00121A2C">
        <w:rPr>
          <w:rFonts w:ascii="Times New Roman" w:hAnsi="Times New Roman"/>
          <w:sz w:val="24"/>
          <w:szCs w:val="24"/>
        </w:rPr>
        <w:t>vloek en</w:t>
      </w:r>
      <w:r>
        <w:rPr>
          <w:rFonts w:ascii="Times New Roman" w:hAnsi="Times New Roman"/>
          <w:sz w:val="24"/>
          <w:szCs w:val="24"/>
        </w:rPr>
        <w:t xml:space="preserve"> de </w:t>
      </w:r>
      <w:r w:rsidRPr="00121A2C">
        <w:rPr>
          <w:rFonts w:ascii="Times New Roman" w:hAnsi="Times New Roman"/>
          <w:sz w:val="24"/>
          <w:szCs w:val="24"/>
        </w:rPr>
        <w:t>zegen een type van het oordeel dat elk mens treft</w:t>
      </w:r>
      <w:r>
        <w:rPr>
          <w:rFonts w:ascii="Times New Roman" w:hAnsi="Times New Roman"/>
          <w:sz w:val="24"/>
          <w:szCs w:val="24"/>
        </w:rPr>
        <w:t xml:space="preserve">, </w:t>
      </w:r>
      <w:r w:rsidRPr="00121A2C">
        <w:rPr>
          <w:rFonts w:ascii="Times New Roman" w:hAnsi="Times New Roman"/>
          <w:sz w:val="24"/>
          <w:szCs w:val="24"/>
        </w:rPr>
        <w:t>zodra hij van hier gaat</w:t>
      </w:r>
      <w:r>
        <w:rPr>
          <w:rFonts w:ascii="Times New Roman" w:hAnsi="Times New Roman"/>
          <w:sz w:val="24"/>
          <w:szCs w:val="24"/>
        </w:rPr>
        <w:t>, "</w:t>
      </w:r>
      <w:r w:rsidRPr="00121A2C">
        <w:rPr>
          <w:rFonts w:ascii="Times New Roman" w:hAnsi="Times New Roman"/>
          <w:sz w:val="24"/>
          <w:szCs w:val="24"/>
        </w:rPr>
        <w:t>na</w:t>
      </w:r>
      <w:r>
        <w:rPr>
          <w:rFonts w:ascii="Times New Roman" w:hAnsi="Times New Roman"/>
          <w:sz w:val="24"/>
          <w:szCs w:val="24"/>
        </w:rPr>
        <w:t xml:space="preserve"> de </w:t>
      </w:r>
      <w:r w:rsidRPr="00121A2C">
        <w:rPr>
          <w:rFonts w:ascii="Times New Roman" w:hAnsi="Times New Roman"/>
          <w:sz w:val="24"/>
          <w:szCs w:val="24"/>
        </w:rPr>
        <w:t>dood het oordeel" zodat alleen hij</w:t>
      </w:r>
      <w:r>
        <w:rPr>
          <w:rFonts w:ascii="Times New Roman" w:hAnsi="Times New Roman"/>
          <w:sz w:val="24"/>
          <w:szCs w:val="24"/>
        </w:rPr>
        <w:t xml:space="preserve">, </w:t>
      </w:r>
      <w:r w:rsidRPr="00121A2C">
        <w:rPr>
          <w:rFonts w:ascii="Times New Roman" w:hAnsi="Times New Roman"/>
          <w:sz w:val="24"/>
          <w:szCs w:val="24"/>
        </w:rPr>
        <w:t>die aan</w:t>
      </w:r>
      <w:r>
        <w:rPr>
          <w:rFonts w:ascii="Times New Roman" w:hAnsi="Times New Roman"/>
          <w:sz w:val="24"/>
          <w:szCs w:val="24"/>
        </w:rPr>
        <w:t xml:space="preserve"> de </w:t>
      </w:r>
      <w:r w:rsidRPr="00121A2C">
        <w:rPr>
          <w:rFonts w:ascii="Times New Roman" w:hAnsi="Times New Roman"/>
          <w:sz w:val="24"/>
          <w:szCs w:val="24"/>
        </w:rPr>
        <w:t>vloek ontkomt</w:t>
      </w:r>
      <w:r>
        <w:rPr>
          <w:rFonts w:ascii="Times New Roman" w:hAnsi="Times New Roman"/>
          <w:sz w:val="24"/>
          <w:szCs w:val="24"/>
        </w:rPr>
        <w:t xml:space="preserve">, </w:t>
      </w:r>
      <w:r w:rsidRPr="00121A2C">
        <w:rPr>
          <w:rFonts w:ascii="Times New Roman" w:hAnsi="Times New Roman"/>
          <w:sz w:val="24"/>
          <w:szCs w:val="24"/>
        </w:rPr>
        <w:t>de zaligheid ingaat</w:t>
      </w:r>
      <w:r>
        <w:rPr>
          <w:rFonts w:ascii="Times New Roman" w:hAnsi="Times New Roman"/>
          <w:sz w:val="24"/>
          <w:szCs w:val="24"/>
        </w:rPr>
        <w:t xml:space="preserve">, </w:t>
      </w:r>
      <w:r w:rsidRPr="00121A2C">
        <w:rPr>
          <w:rFonts w:ascii="Times New Roman" w:hAnsi="Times New Roman"/>
          <w:sz w:val="24"/>
          <w:szCs w:val="24"/>
        </w:rPr>
        <w:t>maar die door</w:t>
      </w:r>
      <w:r>
        <w:rPr>
          <w:rFonts w:ascii="Times New Roman" w:hAnsi="Times New Roman"/>
          <w:sz w:val="24"/>
          <w:szCs w:val="24"/>
        </w:rPr>
        <w:t xml:space="preserve"> de </w:t>
      </w:r>
      <w:r w:rsidRPr="00121A2C">
        <w:rPr>
          <w:rFonts w:ascii="Times New Roman" w:hAnsi="Times New Roman"/>
          <w:sz w:val="24"/>
          <w:szCs w:val="24"/>
        </w:rPr>
        <w:t>berg Ebal getroffen wordt</w:t>
      </w:r>
      <w:r>
        <w:rPr>
          <w:rFonts w:ascii="Times New Roman" w:hAnsi="Times New Roman"/>
          <w:sz w:val="24"/>
          <w:szCs w:val="24"/>
        </w:rPr>
        <w:t xml:space="preserve">, </w:t>
      </w:r>
      <w:r w:rsidRPr="00121A2C">
        <w:rPr>
          <w:rFonts w:ascii="Times New Roman" w:hAnsi="Times New Roman"/>
          <w:sz w:val="24"/>
          <w:szCs w:val="24"/>
        </w:rPr>
        <w:t>komt niet in</w:t>
      </w:r>
      <w:r>
        <w:rPr>
          <w:rFonts w:ascii="Times New Roman" w:hAnsi="Times New Roman"/>
          <w:sz w:val="24"/>
          <w:szCs w:val="24"/>
        </w:rPr>
        <w:t xml:space="preserve"> de </w:t>
      </w:r>
      <w:r w:rsidRPr="00121A2C">
        <w:rPr>
          <w:rFonts w:ascii="Times New Roman" w:hAnsi="Times New Roman"/>
          <w:sz w:val="24"/>
          <w:szCs w:val="24"/>
        </w:rPr>
        <w:t xml:space="preserve">hemel. </w:t>
      </w:r>
    </w:p>
    <w:p w:rsidR="003978FA" w:rsidRPr="00121A2C"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niemand kent het geluid dat in de</w:t>
      </w:r>
      <w:r>
        <w:rPr>
          <w:rFonts w:ascii="Times New Roman" w:hAnsi="Times New Roman"/>
          <w:sz w:val="24"/>
          <w:szCs w:val="24"/>
        </w:rPr>
        <w:t xml:space="preserve"> zielen</w:t>
      </w:r>
      <w:r w:rsidRPr="00121A2C">
        <w:rPr>
          <w:rFonts w:ascii="Times New Roman" w:hAnsi="Times New Roman"/>
          <w:sz w:val="24"/>
          <w:szCs w:val="24"/>
        </w:rPr>
        <w:t xml:space="preserve"> der zondaren weerklinkt van</w:t>
      </w:r>
      <w:r>
        <w:rPr>
          <w:rFonts w:ascii="Times New Roman" w:hAnsi="Times New Roman"/>
          <w:sz w:val="24"/>
          <w:szCs w:val="24"/>
        </w:rPr>
        <w:t xml:space="preserve"> de </w:t>
      </w:r>
      <w:r w:rsidRPr="00121A2C">
        <w:rPr>
          <w:rFonts w:ascii="Times New Roman" w:hAnsi="Times New Roman"/>
          <w:sz w:val="24"/>
          <w:szCs w:val="24"/>
        </w:rPr>
        <w:t>berg Ebal en</w:t>
      </w:r>
      <w:r>
        <w:rPr>
          <w:rFonts w:ascii="Times New Roman" w:hAnsi="Times New Roman"/>
          <w:sz w:val="24"/>
          <w:szCs w:val="24"/>
        </w:rPr>
        <w:t xml:space="preserve"> de </w:t>
      </w:r>
      <w:r w:rsidRPr="00121A2C">
        <w:rPr>
          <w:rFonts w:ascii="Times New Roman" w:hAnsi="Times New Roman"/>
          <w:sz w:val="24"/>
          <w:szCs w:val="24"/>
        </w:rPr>
        <w:t>Gerizim</w:t>
      </w:r>
      <w:r>
        <w:rPr>
          <w:rFonts w:ascii="Times New Roman" w:hAnsi="Times New Roman"/>
          <w:sz w:val="24"/>
          <w:szCs w:val="24"/>
        </w:rPr>
        <w:t xml:space="preserve">, </w:t>
      </w:r>
      <w:r w:rsidRPr="00121A2C">
        <w:rPr>
          <w:rFonts w:ascii="Times New Roman" w:hAnsi="Times New Roman"/>
          <w:sz w:val="24"/>
          <w:szCs w:val="24"/>
        </w:rPr>
        <w:t>wanneer zij van hier zijn heengegaan</w:t>
      </w:r>
      <w:r>
        <w:rPr>
          <w:rFonts w:ascii="Times New Roman" w:hAnsi="Times New Roman"/>
          <w:sz w:val="24"/>
          <w:szCs w:val="24"/>
        </w:rPr>
        <w:t xml:space="preserve">, </w:t>
      </w:r>
      <w:r w:rsidRPr="00121A2C">
        <w:rPr>
          <w:rFonts w:ascii="Times New Roman" w:hAnsi="Times New Roman"/>
          <w:sz w:val="24"/>
          <w:szCs w:val="24"/>
        </w:rPr>
        <w:t>toch kan het zijn</w:t>
      </w:r>
      <w:r>
        <w:rPr>
          <w:rFonts w:ascii="Times New Roman" w:hAnsi="Times New Roman"/>
          <w:sz w:val="24"/>
          <w:szCs w:val="24"/>
        </w:rPr>
        <w:t xml:space="preserve">, </w:t>
      </w:r>
      <w:r w:rsidRPr="00121A2C">
        <w:rPr>
          <w:rFonts w:ascii="Times New Roman" w:hAnsi="Times New Roman"/>
          <w:sz w:val="24"/>
          <w:szCs w:val="24"/>
        </w:rPr>
        <w:t>dat zij niet weten wat er van hen worden zal</w:t>
      </w:r>
      <w:r>
        <w:rPr>
          <w:rFonts w:ascii="Times New Roman" w:hAnsi="Times New Roman"/>
          <w:sz w:val="24"/>
          <w:szCs w:val="24"/>
        </w:rPr>
        <w:t xml:space="preserve">, </w:t>
      </w:r>
      <w:r w:rsidRPr="00121A2C">
        <w:rPr>
          <w:rFonts w:ascii="Times New Roman" w:hAnsi="Times New Roman"/>
          <w:sz w:val="24"/>
          <w:szCs w:val="24"/>
        </w:rPr>
        <w:t>totdat zij de stemmen van deze twee bergen horen weerklinken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hier is de vrome verzekerd</w:t>
      </w:r>
      <w:r>
        <w:rPr>
          <w:rFonts w:ascii="Times New Roman" w:hAnsi="Times New Roman"/>
          <w:sz w:val="24"/>
          <w:szCs w:val="24"/>
        </w:rPr>
        <w:t xml:space="preserve">, </w:t>
      </w:r>
      <w:r w:rsidRPr="00121A2C">
        <w:rPr>
          <w:rFonts w:ascii="Times New Roman" w:hAnsi="Times New Roman"/>
          <w:sz w:val="24"/>
          <w:szCs w:val="24"/>
        </w:rPr>
        <w:t>dat de berg Gerizim hem zalig spreekt. Zalig dan</w:t>
      </w:r>
      <w:r>
        <w:rPr>
          <w:rFonts w:ascii="Times New Roman" w:hAnsi="Times New Roman"/>
          <w:sz w:val="24"/>
          <w:szCs w:val="24"/>
        </w:rPr>
        <w:t xml:space="preserve">, </w:t>
      </w:r>
      <w:r w:rsidRPr="00121A2C">
        <w:rPr>
          <w:rFonts w:ascii="Times New Roman" w:hAnsi="Times New Roman"/>
          <w:sz w:val="24"/>
          <w:szCs w:val="24"/>
        </w:rPr>
        <w:t>zijn de doden die in</w:t>
      </w:r>
      <w:r>
        <w:rPr>
          <w:rFonts w:ascii="Times New Roman" w:hAnsi="Times New Roman"/>
          <w:sz w:val="24"/>
          <w:szCs w:val="24"/>
        </w:rPr>
        <w:t xml:space="preserve"> de </w:t>
      </w:r>
      <w:r w:rsidRPr="00121A2C">
        <w:rPr>
          <w:rFonts w:ascii="Times New Roman" w:hAnsi="Times New Roman"/>
          <w:sz w:val="24"/>
          <w:szCs w:val="24"/>
        </w:rPr>
        <w:t>Heere sterven</w:t>
      </w:r>
      <w:r>
        <w:rPr>
          <w:rFonts w:ascii="Times New Roman" w:hAnsi="Times New Roman"/>
          <w:sz w:val="24"/>
          <w:szCs w:val="24"/>
        </w:rPr>
        <w:t xml:space="preserve">, </w:t>
      </w:r>
      <w:r w:rsidRPr="00121A2C">
        <w:rPr>
          <w:rFonts w:ascii="Times New Roman" w:hAnsi="Times New Roman"/>
          <w:sz w:val="24"/>
          <w:szCs w:val="24"/>
        </w:rPr>
        <w:t>want hun werken zullen hen volgen</w:t>
      </w:r>
      <w:r>
        <w:rPr>
          <w:rFonts w:ascii="Times New Roman" w:hAnsi="Times New Roman"/>
          <w:sz w:val="24"/>
          <w:szCs w:val="24"/>
        </w:rPr>
        <w:t xml:space="preserve">, </w:t>
      </w:r>
      <w:r w:rsidRPr="00121A2C">
        <w:rPr>
          <w:rFonts w:ascii="Times New Roman" w:hAnsi="Times New Roman"/>
          <w:sz w:val="24"/>
          <w:szCs w:val="24"/>
        </w:rPr>
        <w:t>totdat zij alle gevaren te boven zijn. Dat is de</w:t>
      </w:r>
      <w:r>
        <w:rPr>
          <w:rFonts w:ascii="Times New Roman" w:hAnsi="Times New Roman"/>
          <w:sz w:val="24"/>
          <w:szCs w:val="24"/>
        </w:rPr>
        <w:t xml:space="preserve"> stoet van een</w:t>
      </w:r>
      <w:r w:rsidRPr="00121A2C">
        <w:rPr>
          <w:rFonts w:ascii="Times New Roman" w:hAnsi="Times New Roman"/>
          <w:sz w:val="24"/>
          <w:szCs w:val="24"/>
        </w:rPr>
        <w:t xml:space="preserve"> Christen stoet</w:t>
      </w:r>
      <w:r>
        <w:rPr>
          <w:rFonts w:ascii="Times New Roman" w:hAnsi="Times New Roman"/>
          <w:sz w:val="24"/>
          <w:szCs w:val="24"/>
        </w:rPr>
        <w:t xml:space="preserve">, </w:t>
      </w:r>
      <w:r w:rsidRPr="00121A2C">
        <w:rPr>
          <w:rFonts w:ascii="Times New Roman" w:hAnsi="Times New Roman"/>
          <w:sz w:val="24"/>
          <w:szCs w:val="24"/>
        </w:rPr>
        <w:t>dat hem volgt tot de rust</w:t>
      </w:r>
      <w:r>
        <w:rPr>
          <w:rFonts w:ascii="Times New Roman" w:hAnsi="Times New Roman"/>
          <w:sz w:val="24"/>
          <w:szCs w:val="24"/>
        </w:rPr>
        <w:t xml:space="preserve">, </w:t>
      </w:r>
      <w:r w:rsidRPr="00121A2C">
        <w:rPr>
          <w:rFonts w:ascii="Times New Roman" w:hAnsi="Times New Roman"/>
          <w:sz w:val="24"/>
          <w:szCs w:val="24"/>
        </w:rPr>
        <w:t>dat is het gezelschap eens vromen mans</w:t>
      </w:r>
      <w:r>
        <w:rPr>
          <w:rFonts w:ascii="Times New Roman" w:hAnsi="Times New Roman"/>
          <w:sz w:val="24"/>
          <w:szCs w:val="24"/>
        </w:rPr>
        <w:t xml:space="preserve">, </w:t>
      </w:r>
      <w:r w:rsidRPr="00121A2C">
        <w:rPr>
          <w:rFonts w:ascii="Times New Roman" w:hAnsi="Times New Roman"/>
          <w:sz w:val="24"/>
          <w:szCs w:val="24"/>
        </w:rPr>
        <w:t>dat hem volgt naar</w:t>
      </w:r>
      <w:r>
        <w:rPr>
          <w:rFonts w:ascii="Times New Roman" w:hAnsi="Times New Roman"/>
          <w:sz w:val="24"/>
          <w:szCs w:val="24"/>
        </w:rPr>
        <w:t xml:space="preserve"> de </w:t>
      </w:r>
      <w:r w:rsidRPr="00121A2C">
        <w:rPr>
          <w:rFonts w:ascii="Times New Roman" w:hAnsi="Times New Roman"/>
          <w:sz w:val="24"/>
          <w:szCs w:val="24"/>
        </w:rPr>
        <w:t>hemel.</w:t>
      </w:r>
    </w:p>
    <w:p w:rsidR="003978FA" w:rsidRPr="00A30CC0" w:rsidRDefault="003978FA" w:rsidP="004E2004">
      <w:pPr>
        <w:jc w:val="center"/>
        <w:rPr>
          <w:rFonts w:ascii="Times New Roman" w:hAnsi="Times New Roman"/>
          <w:b/>
          <w:sz w:val="24"/>
          <w:szCs w:val="24"/>
        </w:rPr>
      </w:pPr>
      <w:r w:rsidRPr="00121A2C">
        <w:rPr>
          <w:rFonts w:ascii="Times New Roman" w:hAnsi="Times New Roman"/>
          <w:sz w:val="24"/>
          <w:szCs w:val="24"/>
        </w:rPr>
        <w:br w:type="page"/>
      </w:r>
      <w:r w:rsidRPr="00A30CC0">
        <w:rPr>
          <w:rFonts w:ascii="Times New Roman" w:hAnsi="Times New Roman"/>
          <w:b/>
          <w:sz w:val="24"/>
          <w:szCs w:val="24"/>
        </w:rPr>
        <w:t>BUNYANS LAATSTE PREEK</w:t>
      </w:r>
      <w:r>
        <w:rPr>
          <w:rFonts w:ascii="Times New Roman" w:hAnsi="Times New Roman"/>
          <w:b/>
          <w:sz w:val="24"/>
          <w:szCs w:val="24"/>
        </w:rPr>
        <w:t xml:space="preserve">, </w:t>
      </w:r>
    </w:p>
    <w:p w:rsidR="003978FA" w:rsidRDefault="003978FA" w:rsidP="004E2004">
      <w:pPr>
        <w:jc w:val="center"/>
        <w:rPr>
          <w:rFonts w:ascii="Times New Roman" w:hAnsi="Times New Roman"/>
          <w:b/>
          <w:sz w:val="24"/>
          <w:szCs w:val="24"/>
        </w:rPr>
      </w:pPr>
      <w:r w:rsidRPr="00A30CC0">
        <w:rPr>
          <w:rFonts w:ascii="Times New Roman" w:hAnsi="Times New Roman"/>
          <w:b/>
          <w:sz w:val="24"/>
          <w:szCs w:val="24"/>
        </w:rPr>
        <w:t>UITGESPROKEN OP 19 AUGUSTUS 1688.</w:t>
      </w:r>
    </w:p>
    <w:p w:rsidR="003978FA" w:rsidRPr="005947D2" w:rsidRDefault="003978FA" w:rsidP="004E2004">
      <w:pPr>
        <w:jc w:val="center"/>
        <w:rPr>
          <w:rFonts w:ascii="Times New Roman" w:hAnsi="Times New Roman"/>
          <w:b/>
          <w:sz w:val="24"/>
          <w:szCs w:val="24"/>
          <w:lang w:val="en-GB"/>
        </w:rPr>
      </w:pPr>
      <w:r w:rsidRPr="005947D2">
        <w:rPr>
          <w:rFonts w:ascii="Times New Roman" w:hAnsi="Times New Roman"/>
          <w:b/>
          <w:sz w:val="24"/>
          <w:szCs w:val="24"/>
          <w:lang w:val="en-GB"/>
        </w:rPr>
        <w:t>Last Sermon Peached at L</w:t>
      </w:r>
      <w:r>
        <w:rPr>
          <w:rFonts w:ascii="Times New Roman" w:hAnsi="Times New Roman"/>
          <w:b/>
          <w:sz w:val="24"/>
          <w:szCs w:val="24"/>
          <w:lang w:val="en-GB"/>
        </w:rPr>
        <w:t>ondon, 1689</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Hoe deze korte leerrede bewaard is gebleven</w:t>
      </w:r>
      <w:r>
        <w:rPr>
          <w:rFonts w:ascii="Times New Roman" w:hAnsi="Times New Roman"/>
          <w:sz w:val="24"/>
          <w:szCs w:val="24"/>
        </w:rPr>
        <w:t xml:space="preserve">, </w:t>
      </w:r>
      <w:r w:rsidRPr="00A30CC0">
        <w:rPr>
          <w:rFonts w:ascii="Times New Roman" w:hAnsi="Times New Roman"/>
          <w:sz w:val="24"/>
          <w:szCs w:val="24"/>
        </w:rPr>
        <w:t>wordt ons niet medegedeeld maar naar alle waarschijnlijkheid heeft zij hare uitgave te danken aan aantekeningen van een der hoorders. Onder de handschriften des schrijvers is dienaangaande niets gevonden.</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In de lijst van Bunyans werken</w:t>
      </w:r>
      <w:r>
        <w:rPr>
          <w:rFonts w:ascii="Times New Roman" w:hAnsi="Times New Roman"/>
          <w:sz w:val="24"/>
          <w:szCs w:val="24"/>
        </w:rPr>
        <w:t xml:space="preserve">, </w:t>
      </w:r>
      <w:r w:rsidRPr="00A30CC0">
        <w:rPr>
          <w:rFonts w:ascii="Times New Roman" w:hAnsi="Times New Roman"/>
          <w:sz w:val="24"/>
          <w:szCs w:val="24"/>
        </w:rPr>
        <w:t>uitgegeven door Charles Doe</w:t>
      </w:r>
      <w:r>
        <w:rPr>
          <w:rFonts w:ascii="Times New Roman" w:hAnsi="Times New Roman"/>
          <w:sz w:val="24"/>
          <w:szCs w:val="24"/>
        </w:rPr>
        <w:t xml:space="preserve">, </w:t>
      </w:r>
      <w:r w:rsidRPr="00A30CC0">
        <w:rPr>
          <w:rFonts w:ascii="Times New Roman" w:hAnsi="Times New Roman"/>
          <w:sz w:val="24"/>
          <w:szCs w:val="24"/>
        </w:rPr>
        <w:t>komt deze preek voor onder N° 44</w:t>
      </w:r>
      <w:r>
        <w:rPr>
          <w:rFonts w:ascii="Times New Roman" w:hAnsi="Times New Roman"/>
          <w:sz w:val="24"/>
          <w:szCs w:val="24"/>
        </w:rPr>
        <w:t xml:space="preserve">, </w:t>
      </w:r>
      <w:r w:rsidRPr="00A30CC0">
        <w:rPr>
          <w:rFonts w:ascii="Times New Roman" w:hAnsi="Times New Roman"/>
          <w:sz w:val="24"/>
          <w:szCs w:val="24"/>
        </w:rPr>
        <w:t>Maart 1690. Doe zegt</w:t>
      </w:r>
      <w:r>
        <w:rPr>
          <w:rFonts w:ascii="Times New Roman" w:hAnsi="Times New Roman"/>
          <w:sz w:val="24"/>
          <w:szCs w:val="24"/>
        </w:rPr>
        <w:t xml:space="preserve">, </w:t>
      </w:r>
      <w:r w:rsidRPr="00A30CC0">
        <w:rPr>
          <w:rFonts w:ascii="Times New Roman" w:hAnsi="Times New Roman"/>
          <w:sz w:val="24"/>
          <w:szCs w:val="24"/>
        </w:rPr>
        <w:t>dat bij ze weder</w:t>
      </w:r>
      <w:r w:rsidRPr="00A30CC0">
        <w:rPr>
          <w:rFonts w:ascii="Times New Roman" w:hAnsi="Times New Roman"/>
          <w:sz w:val="24"/>
          <w:szCs w:val="24"/>
        </w:rPr>
        <w:softHyphen/>
        <w:t>geeft woord voor woord gelijk zij eerst gedrukt was; met de volgende bewoordingen leidt hij ze in: "Bunyans laatste preek</w:t>
      </w:r>
      <w:r>
        <w:rPr>
          <w:rFonts w:ascii="Times New Roman" w:hAnsi="Times New Roman"/>
          <w:sz w:val="24"/>
          <w:szCs w:val="24"/>
        </w:rPr>
        <w:t xml:space="preserve">, </w:t>
      </w:r>
      <w:r w:rsidRPr="00A30CC0">
        <w:rPr>
          <w:rFonts w:ascii="Times New Roman" w:hAnsi="Times New Roman"/>
          <w:sz w:val="24"/>
          <w:szCs w:val="24"/>
        </w:rPr>
        <w:t>uitgesproken te London</w:t>
      </w:r>
      <w:r>
        <w:rPr>
          <w:rFonts w:ascii="Times New Roman" w:hAnsi="Times New Roman"/>
          <w:sz w:val="24"/>
          <w:szCs w:val="24"/>
        </w:rPr>
        <w:t xml:space="preserve">, </w:t>
      </w:r>
      <w:r w:rsidRPr="00A30CC0">
        <w:rPr>
          <w:rFonts w:ascii="Times New Roman" w:hAnsi="Times New Roman"/>
          <w:sz w:val="24"/>
          <w:szCs w:val="24"/>
        </w:rPr>
        <w:t>in het huis van de heer Gamman</w:t>
      </w:r>
      <w:r>
        <w:rPr>
          <w:rFonts w:ascii="Times New Roman" w:hAnsi="Times New Roman"/>
          <w:sz w:val="24"/>
          <w:szCs w:val="24"/>
        </w:rPr>
        <w:t xml:space="preserve">, </w:t>
      </w:r>
      <w:r w:rsidRPr="00A30CC0">
        <w:rPr>
          <w:rFonts w:ascii="Times New Roman" w:hAnsi="Times New Roman"/>
          <w:sz w:val="24"/>
          <w:szCs w:val="24"/>
        </w:rPr>
        <w:t>bij de Witte kapel</w:t>
      </w:r>
      <w:r>
        <w:rPr>
          <w:rFonts w:ascii="Times New Roman" w:hAnsi="Times New Roman"/>
          <w:sz w:val="24"/>
          <w:szCs w:val="24"/>
        </w:rPr>
        <w:t xml:space="preserve">, </w:t>
      </w:r>
      <w:r w:rsidRPr="00A30CC0">
        <w:rPr>
          <w:rFonts w:ascii="Times New Roman" w:hAnsi="Times New Roman"/>
          <w:sz w:val="24"/>
          <w:szCs w:val="24"/>
        </w:rPr>
        <w:t>19 Augustus 1688</w:t>
      </w:r>
      <w:r>
        <w:rPr>
          <w:rFonts w:ascii="Times New Roman" w:hAnsi="Times New Roman"/>
          <w:sz w:val="24"/>
          <w:szCs w:val="24"/>
        </w:rPr>
        <w:t xml:space="preserve">, </w:t>
      </w:r>
      <w:r w:rsidRPr="00A30CC0">
        <w:rPr>
          <w:rFonts w:ascii="Times New Roman" w:hAnsi="Times New Roman"/>
          <w:sz w:val="24"/>
          <w:szCs w:val="24"/>
        </w:rPr>
        <w:t>naar aan</w:t>
      </w:r>
      <w:r w:rsidRPr="00A30CC0">
        <w:rPr>
          <w:rFonts w:ascii="Times New Roman" w:hAnsi="Times New Roman"/>
          <w:sz w:val="24"/>
          <w:szCs w:val="24"/>
        </w:rPr>
        <w:softHyphen/>
        <w:t xml:space="preserve">leiding van Joh. 1 : 13. </w:t>
      </w:r>
    </w:p>
    <w:p w:rsidR="003978FA" w:rsidRPr="00A30CC0" w:rsidRDefault="003978FA" w:rsidP="004E2004">
      <w:pPr>
        <w:jc w:val="both"/>
        <w:rPr>
          <w:rFonts w:ascii="Times New Roman" w:hAnsi="Times New Roman"/>
          <w:sz w:val="24"/>
          <w:szCs w:val="24"/>
        </w:rPr>
      </w:pPr>
      <w:r w:rsidRPr="00A30CC0">
        <w:rPr>
          <w:rFonts w:ascii="Times New Roman" w:hAnsi="Times New Roman"/>
          <w:sz w:val="24"/>
          <w:szCs w:val="24"/>
        </w:rPr>
        <w:t>Daarin wordt ons voor</w:t>
      </w:r>
      <w:r w:rsidRPr="00A30CC0">
        <w:rPr>
          <w:rFonts w:ascii="Times New Roman" w:hAnsi="Times New Roman"/>
          <w:sz w:val="24"/>
          <w:szCs w:val="24"/>
        </w:rPr>
        <w:softHyphen/>
        <w:t>gesteld de overeenkomst tussen de natuurlijke en de geestelijke geboorte</w:t>
      </w:r>
      <w:r>
        <w:rPr>
          <w:rFonts w:ascii="Times New Roman" w:hAnsi="Times New Roman"/>
          <w:sz w:val="24"/>
          <w:szCs w:val="24"/>
        </w:rPr>
        <w:t xml:space="preserve">, </w:t>
      </w:r>
      <w:r w:rsidRPr="00A30CC0">
        <w:rPr>
          <w:rFonts w:ascii="Times New Roman" w:hAnsi="Times New Roman"/>
          <w:sz w:val="24"/>
          <w:szCs w:val="24"/>
        </w:rPr>
        <w:t>en hoe elke man en iedere vrouw zichzelf moet onderzoeken</w:t>
      </w:r>
      <w:r>
        <w:rPr>
          <w:rFonts w:ascii="Times New Roman" w:hAnsi="Times New Roman"/>
          <w:sz w:val="24"/>
          <w:szCs w:val="24"/>
        </w:rPr>
        <w:t xml:space="preserve">, </w:t>
      </w:r>
      <w:r w:rsidRPr="00A30CC0">
        <w:rPr>
          <w:rFonts w:ascii="Times New Roman" w:hAnsi="Times New Roman"/>
          <w:sz w:val="24"/>
          <w:szCs w:val="24"/>
        </w:rPr>
        <w:t>of zij al dan niet wedergeboren zijn". Volgens Doe had ze in 1689 het licht gezien. hieruit blijkt</w:t>
      </w:r>
      <w:r>
        <w:rPr>
          <w:rFonts w:ascii="Times New Roman" w:hAnsi="Times New Roman"/>
          <w:sz w:val="24"/>
          <w:szCs w:val="24"/>
        </w:rPr>
        <w:t xml:space="preserve">, </w:t>
      </w:r>
      <w:r w:rsidRPr="00A30CC0">
        <w:rPr>
          <w:rFonts w:ascii="Times New Roman" w:hAnsi="Times New Roman"/>
          <w:sz w:val="24"/>
          <w:szCs w:val="24"/>
        </w:rPr>
        <w:t>dat ze slechts een paar dagen voor Bunyans laatste ziekte</w:t>
      </w:r>
      <w:r>
        <w:rPr>
          <w:rFonts w:ascii="Times New Roman" w:hAnsi="Times New Roman"/>
          <w:sz w:val="24"/>
          <w:szCs w:val="24"/>
        </w:rPr>
        <w:t xml:space="preserve">, </w:t>
      </w:r>
      <w:r w:rsidRPr="00A30CC0">
        <w:rPr>
          <w:rFonts w:ascii="Times New Roman" w:hAnsi="Times New Roman"/>
          <w:sz w:val="24"/>
          <w:szCs w:val="24"/>
        </w:rPr>
        <w:t>en twaalf dagen voor zijn dood</w:t>
      </w:r>
      <w:r>
        <w:rPr>
          <w:rFonts w:ascii="Times New Roman" w:hAnsi="Times New Roman"/>
          <w:sz w:val="24"/>
          <w:szCs w:val="24"/>
        </w:rPr>
        <w:t xml:space="preserve">, </w:t>
      </w:r>
      <w:r w:rsidRPr="00A30CC0">
        <w:rPr>
          <w:rFonts w:ascii="Times New Roman" w:hAnsi="Times New Roman"/>
          <w:sz w:val="24"/>
          <w:szCs w:val="24"/>
        </w:rPr>
        <w:t>die de laatste Augustus 1688 plaats greep</w:t>
      </w:r>
      <w:r>
        <w:rPr>
          <w:rFonts w:ascii="Times New Roman" w:hAnsi="Times New Roman"/>
          <w:sz w:val="24"/>
          <w:szCs w:val="24"/>
        </w:rPr>
        <w:t xml:space="preserve">, </w:t>
      </w:r>
      <w:r w:rsidRPr="00A30CC0">
        <w:rPr>
          <w:rFonts w:ascii="Times New Roman" w:hAnsi="Times New Roman"/>
          <w:sz w:val="24"/>
          <w:szCs w:val="24"/>
        </w:rPr>
        <w:t>werd uitgesproken. Zie zijn levensgeschiedenis</w:t>
      </w:r>
      <w:r>
        <w:rPr>
          <w:rFonts w:ascii="Times New Roman" w:hAnsi="Times New Roman"/>
          <w:sz w:val="24"/>
          <w:szCs w:val="24"/>
        </w:rPr>
        <w:t xml:space="preserve">, </w:t>
      </w:r>
      <w:r w:rsidRPr="00A30CC0">
        <w:rPr>
          <w:rFonts w:ascii="Times New Roman" w:hAnsi="Times New Roman"/>
          <w:sz w:val="24"/>
          <w:szCs w:val="24"/>
        </w:rPr>
        <w:t>bl. 107</w:t>
      </w:r>
      <w:r>
        <w:rPr>
          <w:rFonts w:ascii="Times New Roman" w:hAnsi="Times New Roman"/>
          <w:sz w:val="24"/>
          <w:szCs w:val="24"/>
        </w:rPr>
        <w:t xml:space="preserve">, </w:t>
      </w:r>
      <w:r w:rsidRPr="00A30CC0">
        <w:rPr>
          <w:rFonts w:ascii="Times New Roman" w:hAnsi="Times New Roman"/>
          <w:sz w:val="24"/>
          <w:szCs w:val="24"/>
        </w:rPr>
        <w:t>enz.</w:t>
      </w:r>
    </w:p>
    <w:p w:rsidR="003978FA" w:rsidRPr="00A30CC0" w:rsidRDefault="003978FA" w:rsidP="004E2004">
      <w:pPr>
        <w:spacing w:after="0"/>
        <w:jc w:val="both"/>
        <w:rPr>
          <w:rFonts w:ascii="Times New Roman" w:hAnsi="Times New Roman"/>
          <w:sz w:val="24"/>
          <w:szCs w:val="24"/>
        </w:rPr>
      </w:pPr>
    </w:p>
    <w:p w:rsidR="003978FA" w:rsidRPr="00A30CC0" w:rsidRDefault="003978FA" w:rsidP="004E2004">
      <w:pPr>
        <w:spacing w:after="0"/>
        <w:jc w:val="both"/>
        <w:rPr>
          <w:rFonts w:ascii="Times New Roman" w:hAnsi="Times New Roman"/>
          <w:sz w:val="24"/>
          <w:szCs w:val="24"/>
        </w:rPr>
      </w:pPr>
    </w:p>
    <w:p w:rsidR="003978FA" w:rsidRDefault="003978FA" w:rsidP="004E2004">
      <w:pPr>
        <w:spacing w:after="0"/>
        <w:jc w:val="center"/>
        <w:rPr>
          <w:rFonts w:ascii="Times New Roman" w:hAnsi="Times New Roman"/>
          <w:b/>
          <w:sz w:val="24"/>
          <w:szCs w:val="24"/>
        </w:rPr>
      </w:pPr>
      <w:r w:rsidRPr="00042C70">
        <w:rPr>
          <w:rFonts w:ascii="Times New Roman" w:hAnsi="Times New Roman"/>
          <w:b/>
          <w:sz w:val="24"/>
          <w:szCs w:val="24"/>
        </w:rPr>
        <w:t xml:space="preserve">BUNYANS LAATSTE PREEK UITGESPROKEN OP 19 AUGUSTUS 1688. </w:t>
      </w:r>
    </w:p>
    <w:p w:rsidR="003978FA" w:rsidRDefault="003978FA" w:rsidP="004E2004">
      <w:pPr>
        <w:spacing w:after="0"/>
        <w:jc w:val="center"/>
        <w:rPr>
          <w:rFonts w:ascii="Times New Roman" w:hAnsi="Times New Roman"/>
          <w:b/>
          <w:sz w:val="24"/>
          <w:szCs w:val="24"/>
        </w:rPr>
      </w:pPr>
    </w:p>
    <w:p w:rsidR="003978FA" w:rsidRDefault="003978FA" w:rsidP="004E2004">
      <w:pPr>
        <w:spacing w:after="0"/>
        <w:jc w:val="center"/>
        <w:rPr>
          <w:rFonts w:ascii="Times New Roman" w:hAnsi="Times New Roman"/>
          <w:b/>
          <w:sz w:val="24"/>
          <w:szCs w:val="24"/>
        </w:rPr>
      </w:pPr>
      <w:r w:rsidRPr="00042C70">
        <w:rPr>
          <w:rFonts w:ascii="Times New Roman" w:hAnsi="Times New Roman"/>
          <w:b/>
          <w:sz w:val="24"/>
          <w:szCs w:val="24"/>
        </w:rPr>
        <w:t xml:space="preserve">WELKE NIET UIT </w:t>
      </w:r>
      <w:r>
        <w:rPr>
          <w:rFonts w:ascii="Times New Roman" w:hAnsi="Times New Roman"/>
          <w:b/>
          <w:sz w:val="24"/>
          <w:szCs w:val="24"/>
        </w:rPr>
        <w:t>DEN</w:t>
      </w:r>
      <w:r w:rsidRPr="00042C70">
        <w:rPr>
          <w:rFonts w:ascii="Times New Roman" w:hAnsi="Times New Roman"/>
          <w:b/>
          <w:sz w:val="24"/>
          <w:szCs w:val="24"/>
        </w:rPr>
        <w:t xml:space="preserve"> BLOEDE</w:t>
      </w:r>
      <w:r>
        <w:rPr>
          <w:rFonts w:ascii="Times New Roman" w:hAnsi="Times New Roman"/>
          <w:b/>
          <w:sz w:val="24"/>
          <w:szCs w:val="24"/>
        </w:rPr>
        <w:t xml:space="preserve">, </w:t>
      </w:r>
      <w:r w:rsidRPr="00042C70">
        <w:rPr>
          <w:rFonts w:ascii="Times New Roman" w:hAnsi="Times New Roman"/>
          <w:b/>
          <w:sz w:val="24"/>
          <w:szCs w:val="24"/>
        </w:rPr>
        <w:t xml:space="preserve">NOCH UIT </w:t>
      </w:r>
      <w:r>
        <w:rPr>
          <w:rFonts w:ascii="Times New Roman" w:hAnsi="Times New Roman"/>
          <w:b/>
          <w:sz w:val="24"/>
          <w:szCs w:val="24"/>
        </w:rPr>
        <w:t>DE</w:t>
      </w:r>
      <w:r w:rsidRPr="00042C70">
        <w:rPr>
          <w:rFonts w:ascii="Times New Roman" w:hAnsi="Times New Roman"/>
          <w:b/>
          <w:sz w:val="24"/>
          <w:szCs w:val="24"/>
        </w:rPr>
        <w:t xml:space="preserve"> WIL DES </w:t>
      </w:r>
      <w:r>
        <w:rPr>
          <w:rFonts w:ascii="Times New Roman" w:hAnsi="Times New Roman"/>
          <w:b/>
          <w:sz w:val="24"/>
          <w:szCs w:val="24"/>
        </w:rPr>
        <w:t xml:space="preserve">VLESES, </w:t>
      </w:r>
      <w:r w:rsidRPr="00042C70">
        <w:rPr>
          <w:rFonts w:ascii="Times New Roman" w:hAnsi="Times New Roman"/>
          <w:b/>
          <w:sz w:val="24"/>
          <w:szCs w:val="24"/>
        </w:rPr>
        <w:t xml:space="preserve">NOCH UIT </w:t>
      </w:r>
      <w:r>
        <w:rPr>
          <w:rFonts w:ascii="Times New Roman" w:hAnsi="Times New Roman"/>
          <w:b/>
          <w:sz w:val="24"/>
          <w:szCs w:val="24"/>
        </w:rPr>
        <w:t>DE</w:t>
      </w:r>
      <w:r w:rsidRPr="00042C70">
        <w:rPr>
          <w:rFonts w:ascii="Times New Roman" w:hAnsi="Times New Roman"/>
          <w:b/>
          <w:sz w:val="24"/>
          <w:szCs w:val="24"/>
        </w:rPr>
        <w:t xml:space="preserve"> WIL DES MANS MAAR UIT GOD GEBOREN ZIJN</w:t>
      </w:r>
      <w:r>
        <w:rPr>
          <w:rFonts w:ascii="Times New Roman" w:hAnsi="Times New Roman"/>
          <w:b/>
          <w:sz w:val="24"/>
          <w:szCs w:val="24"/>
        </w:rPr>
        <w:t xml:space="preserve">, </w:t>
      </w:r>
    </w:p>
    <w:p w:rsidR="003978FA" w:rsidRPr="00042C70" w:rsidRDefault="003978FA" w:rsidP="004E2004">
      <w:pPr>
        <w:spacing w:after="0"/>
        <w:jc w:val="center"/>
        <w:rPr>
          <w:rFonts w:ascii="Times New Roman" w:hAnsi="Times New Roman"/>
          <w:b/>
          <w:sz w:val="24"/>
          <w:szCs w:val="24"/>
        </w:rPr>
      </w:pPr>
      <w:r w:rsidRPr="00042C70">
        <w:rPr>
          <w:rFonts w:ascii="Times New Roman" w:hAnsi="Times New Roman"/>
          <w:b/>
          <w:sz w:val="24"/>
          <w:szCs w:val="24"/>
        </w:rPr>
        <w:t>JOHANNES 1:13.</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Deze woorden hangen met de voorgaande samen</w:t>
      </w:r>
      <w:r>
        <w:rPr>
          <w:rFonts w:ascii="Times New Roman" w:hAnsi="Times New Roman"/>
          <w:sz w:val="24"/>
          <w:szCs w:val="24"/>
        </w:rPr>
        <w:t xml:space="preserve">, </w:t>
      </w:r>
      <w:r w:rsidRPr="00121A2C">
        <w:rPr>
          <w:rFonts w:ascii="Times New Roman" w:hAnsi="Times New Roman"/>
          <w:sz w:val="24"/>
          <w:szCs w:val="24"/>
        </w:rPr>
        <w:t xml:space="preserve">en daarom moet ik u op die wijzen tot een recht begrip van </w:t>
      </w:r>
      <w:r>
        <w:rPr>
          <w:rFonts w:ascii="Times New Roman" w:hAnsi="Times New Roman"/>
          <w:sz w:val="24"/>
          <w:szCs w:val="24"/>
        </w:rPr>
        <w:t>onze</w:t>
      </w:r>
      <w:r w:rsidRPr="00121A2C">
        <w:rPr>
          <w:rFonts w:ascii="Times New Roman" w:hAnsi="Times New Roman"/>
          <w:sz w:val="24"/>
          <w:szCs w:val="24"/>
        </w:rPr>
        <w:t xml:space="preserve"> tekst. "Hij is gekomen tot het Zijne</w:t>
      </w:r>
      <w:r>
        <w:rPr>
          <w:rFonts w:ascii="Times New Roman" w:hAnsi="Times New Roman"/>
          <w:sz w:val="24"/>
          <w:szCs w:val="24"/>
        </w:rPr>
        <w:t xml:space="preserve">, </w:t>
      </w:r>
      <w:r w:rsidRPr="00121A2C">
        <w:rPr>
          <w:rFonts w:ascii="Times New Roman" w:hAnsi="Times New Roman"/>
          <w:sz w:val="24"/>
          <w:szCs w:val="24"/>
        </w:rPr>
        <w:t>maar de Zijnen hebben Hem niet aangenomen. Maar zo velen Hem aangenomen hebben</w:t>
      </w:r>
      <w:r>
        <w:rPr>
          <w:rFonts w:ascii="Times New Roman" w:hAnsi="Times New Roman"/>
          <w:sz w:val="24"/>
          <w:szCs w:val="24"/>
        </w:rPr>
        <w:t xml:space="preserve">, die </w:t>
      </w:r>
      <w:r w:rsidRPr="00121A2C">
        <w:rPr>
          <w:rFonts w:ascii="Times New Roman" w:hAnsi="Times New Roman"/>
          <w:sz w:val="24"/>
          <w:szCs w:val="24"/>
        </w:rPr>
        <w:t>heeft Hij macht gegeven</w:t>
      </w:r>
      <w:r>
        <w:rPr>
          <w:rFonts w:ascii="Times New Roman" w:hAnsi="Times New Roman"/>
          <w:sz w:val="24"/>
          <w:szCs w:val="24"/>
        </w:rPr>
        <w:t xml:space="preserve">, </w:t>
      </w:r>
      <w:r w:rsidRPr="00121A2C">
        <w:rPr>
          <w:rFonts w:ascii="Times New Roman" w:hAnsi="Times New Roman"/>
          <w:sz w:val="24"/>
          <w:szCs w:val="24"/>
        </w:rPr>
        <w:t>kinderen Gods te worden</w:t>
      </w:r>
      <w:r>
        <w:rPr>
          <w:rFonts w:ascii="Times New Roman" w:hAnsi="Times New Roman"/>
          <w:sz w:val="24"/>
          <w:szCs w:val="24"/>
        </w:rPr>
        <w:t xml:space="preserve">, </w:t>
      </w:r>
      <w:r w:rsidRPr="00121A2C">
        <w:rPr>
          <w:rFonts w:ascii="Times New Roman" w:hAnsi="Times New Roman"/>
          <w:sz w:val="24"/>
          <w:szCs w:val="24"/>
        </w:rPr>
        <w:t xml:space="preserve">namelijk die in </w:t>
      </w:r>
      <w:r>
        <w:rPr>
          <w:rFonts w:ascii="Times New Roman" w:hAnsi="Times New Roman"/>
          <w:sz w:val="24"/>
          <w:szCs w:val="24"/>
        </w:rPr>
        <w:t xml:space="preserve">Zijn Naam </w:t>
      </w:r>
      <w:r w:rsidRPr="00121A2C">
        <w:rPr>
          <w:rFonts w:ascii="Times New Roman" w:hAnsi="Times New Roman"/>
          <w:sz w:val="24"/>
          <w:szCs w:val="24"/>
        </w:rPr>
        <w:t>geloven</w:t>
      </w:r>
      <w:r>
        <w:rPr>
          <w:rFonts w:ascii="Times New Roman" w:hAnsi="Times New Roman"/>
          <w:sz w:val="24"/>
          <w:szCs w:val="24"/>
        </w:rPr>
        <w:t xml:space="preserve">, </w:t>
      </w:r>
      <w:r w:rsidRPr="00121A2C">
        <w:rPr>
          <w:rFonts w:ascii="Times New Roman" w:hAnsi="Times New Roman"/>
          <w:sz w:val="24"/>
          <w:szCs w:val="24"/>
        </w:rPr>
        <w:t>welke niet uit</w:t>
      </w:r>
      <w:r>
        <w:rPr>
          <w:rFonts w:ascii="Times New Roman" w:hAnsi="Times New Roman"/>
          <w:sz w:val="24"/>
          <w:szCs w:val="24"/>
        </w:rPr>
        <w:t xml:space="preserve"> de </w:t>
      </w:r>
      <w:r w:rsidRPr="00121A2C">
        <w:rPr>
          <w:rFonts w:ascii="Times New Roman" w:hAnsi="Times New Roman"/>
          <w:sz w:val="24"/>
          <w:szCs w:val="24"/>
        </w:rPr>
        <w:t>bloede</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 xml:space="preserve">wil des </w:t>
      </w:r>
      <w:r>
        <w:rPr>
          <w:rFonts w:ascii="Times New Roman" w:hAnsi="Times New Roman"/>
          <w:sz w:val="24"/>
          <w:szCs w:val="24"/>
        </w:rPr>
        <w:t xml:space="preserve">vleses,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xml:space="preserve">, </w:t>
      </w:r>
      <w:r w:rsidRPr="00121A2C">
        <w:rPr>
          <w:rFonts w:ascii="Times New Roman" w:hAnsi="Times New Roman"/>
          <w:sz w:val="24"/>
          <w:szCs w:val="24"/>
        </w:rPr>
        <w:t xml:space="preserve">maar uit God geboren zijn."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In deze woorden wordt</w:t>
      </w:r>
      <w:r>
        <w:rPr>
          <w:rFonts w:ascii="Times New Roman" w:hAnsi="Times New Roman"/>
          <w:sz w:val="24"/>
          <w:szCs w:val="24"/>
        </w:rPr>
        <w:t xml:space="preserve"> zo </w:t>
      </w:r>
      <w:r w:rsidRPr="00121A2C">
        <w:rPr>
          <w:rFonts w:ascii="Times New Roman" w:hAnsi="Times New Roman"/>
          <w:sz w:val="24"/>
          <w:szCs w:val="24"/>
        </w:rPr>
        <w:t>van tweeërlei mensen gesproken</w:t>
      </w:r>
      <w:r>
        <w:rPr>
          <w:rFonts w:ascii="Times New Roman" w:hAnsi="Times New Roman"/>
          <w:sz w:val="24"/>
          <w:szCs w:val="24"/>
        </w:rPr>
        <w:t xml:space="preserve">, </w:t>
      </w:r>
      <w:r w:rsidRPr="00121A2C">
        <w:rPr>
          <w:rFonts w:ascii="Times New Roman" w:hAnsi="Times New Roman"/>
          <w:sz w:val="24"/>
          <w:szCs w:val="24"/>
        </w:rPr>
        <w:t>namelijk van dezulken</w:t>
      </w:r>
      <w:r>
        <w:rPr>
          <w:rFonts w:ascii="Times New Roman" w:hAnsi="Times New Roman"/>
          <w:sz w:val="24"/>
          <w:szCs w:val="24"/>
        </w:rPr>
        <w:t xml:space="preserve">, </w:t>
      </w:r>
      <w:r w:rsidRPr="00121A2C">
        <w:rPr>
          <w:rFonts w:ascii="Times New Roman" w:hAnsi="Times New Roman"/>
          <w:sz w:val="24"/>
          <w:szCs w:val="24"/>
        </w:rPr>
        <w:t>aan wie Christus Zich heeft aangeboden</w:t>
      </w:r>
      <w:r>
        <w:rPr>
          <w:rFonts w:ascii="Times New Roman" w:hAnsi="Times New Roman"/>
          <w:sz w:val="24"/>
          <w:szCs w:val="24"/>
        </w:rPr>
        <w:t xml:space="preserve">, </w:t>
      </w:r>
      <w:r w:rsidRPr="00121A2C">
        <w:rPr>
          <w:rFonts w:ascii="Times New Roman" w:hAnsi="Times New Roman"/>
          <w:sz w:val="24"/>
          <w:szCs w:val="24"/>
        </w:rPr>
        <w:t>maar die Hem niet aangenomen hebben</w:t>
      </w:r>
      <w:r>
        <w:rPr>
          <w:rFonts w:ascii="Times New Roman" w:hAnsi="Times New Roman"/>
          <w:sz w:val="24"/>
          <w:szCs w:val="24"/>
        </w:rPr>
        <w:t xml:space="preserve">, </w:t>
      </w:r>
      <w:r w:rsidRPr="00121A2C">
        <w:rPr>
          <w:rFonts w:ascii="Times New Roman" w:hAnsi="Times New Roman"/>
          <w:sz w:val="24"/>
          <w:szCs w:val="24"/>
        </w:rPr>
        <w:t xml:space="preserve">en van </w:t>
      </w:r>
      <w:r>
        <w:rPr>
          <w:rFonts w:ascii="Times New Roman" w:hAnsi="Times New Roman"/>
          <w:sz w:val="24"/>
          <w:szCs w:val="24"/>
        </w:rPr>
        <w:t xml:space="preserve">andere, </w:t>
      </w:r>
      <w:r w:rsidRPr="00121A2C">
        <w:rPr>
          <w:rFonts w:ascii="Times New Roman" w:hAnsi="Times New Roman"/>
          <w:sz w:val="24"/>
          <w:szCs w:val="24"/>
        </w:rPr>
        <w:t>die Hem wel hebben aangenomen en welkom geheten. Wie Hem verwerpen</w:t>
      </w:r>
      <w:r>
        <w:rPr>
          <w:rFonts w:ascii="Times New Roman" w:hAnsi="Times New Roman"/>
          <w:sz w:val="24"/>
          <w:szCs w:val="24"/>
        </w:rPr>
        <w:t xml:space="preserve">, </w:t>
      </w:r>
      <w:r w:rsidRPr="00121A2C">
        <w:rPr>
          <w:rFonts w:ascii="Times New Roman" w:hAnsi="Times New Roman"/>
          <w:sz w:val="24"/>
          <w:szCs w:val="24"/>
        </w:rPr>
        <w:t>die gaat Hij voorbij</w:t>
      </w:r>
      <w:r>
        <w:rPr>
          <w:rFonts w:ascii="Times New Roman" w:hAnsi="Times New Roman"/>
          <w:sz w:val="24"/>
          <w:szCs w:val="24"/>
        </w:rPr>
        <w:t xml:space="preserve">, </w:t>
      </w:r>
      <w:r w:rsidRPr="00121A2C">
        <w:rPr>
          <w:rFonts w:ascii="Times New Roman" w:hAnsi="Times New Roman"/>
          <w:sz w:val="24"/>
          <w:szCs w:val="24"/>
        </w:rPr>
        <w:t>maar wie Hem aannemen</w:t>
      </w:r>
      <w:r>
        <w:rPr>
          <w:rFonts w:ascii="Times New Roman" w:hAnsi="Times New Roman"/>
          <w:sz w:val="24"/>
          <w:szCs w:val="24"/>
        </w:rPr>
        <w:t xml:space="preserve">, die </w:t>
      </w:r>
      <w:r w:rsidRPr="00121A2C">
        <w:rPr>
          <w:rFonts w:ascii="Times New Roman" w:hAnsi="Times New Roman"/>
          <w:sz w:val="24"/>
          <w:szCs w:val="24"/>
        </w:rPr>
        <w:t>geeft Hij macht</w:t>
      </w:r>
      <w:r>
        <w:rPr>
          <w:rFonts w:ascii="Times New Roman" w:hAnsi="Times New Roman"/>
          <w:sz w:val="24"/>
          <w:szCs w:val="24"/>
        </w:rPr>
        <w:t xml:space="preserve">, </w:t>
      </w:r>
      <w:r w:rsidRPr="00121A2C">
        <w:rPr>
          <w:rFonts w:ascii="Times New Roman" w:hAnsi="Times New Roman"/>
          <w:sz w:val="24"/>
          <w:szCs w:val="24"/>
        </w:rPr>
        <w:t>kinderen Gods te worden. Opdat nu niemand</w:t>
      </w:r>
      <w:r>
        <w:rPr>
          <w:rFonts w:ascii="Times New Roman" w:hAnsi="Times New Roman"/>
          <w:sz w:val="24"/>
          <w:szCs w:val="24"/>
        </w:rPr>
        <w:t xml:space="preserve"> zou </w:t>
      </w:r>
      <w:r w:rsidRPr="00121A2C">
        <w:rPr>
          <w:rFonts w:ascii="Times New Roman" w:hAnsi="Times New Roman"/>
          <w:sz w:val="24"/>
          <w:szCs w:val="24"/>
        </w:rPr>
        <w:t>menen</w:t>
      </w:r>
      <w:r>
        <w:rPr>
          <w:rFonts w:ascii="Times New Roman" w:hAnsi="Times New Roman"/>
          <w:sz w:val="24"/>
          <w:szCs w:val="24"/>
        </w:rPr>
        <w:t xml:space="preserve">, </w:t>
      </w:r>
      <w:r w:rsidRPr="00121A2C">
        <w:rPr>
          <w:rFonts w:ascii="Times New Roman" w:hAnsi="Times New Roman"/>
          <w:sz w:val="24"/>
          <w:szCs w:val="24"/>
        </w:rPr>
        <w:t>dat dit kindschap van een toeval of iets dergelijks afhankelijk is</w:t>
      </w:r>
      <w:r>
        <w:rPr>
          <w:rFonts w:ascii="Times New Roman" w:hAnsi="Times New Roman"/>
          <w:sz w:val="24"/>
          <w:szCs w:val="24"/>
        </w:rPr>
        <w:t xml:space="preserve">, </w:t>
      </w:r>
      <w:r w:rsidRPr="00121A2C">
        <w:rPr>
          <w:rFonts w:ascii="Times New Roman" w:hAnsi="Times New Roman"/>
          <w:sz w:val="24"/>
          <w:szCs w:val="24"/>
        </w:rPr>
        <w:t>voegt de Evangelist er aan toe</w:t>
      </w:r>
      <w:r>
        <w:rPr>
          <w:rFonts w:ascii="Times New Roman" w:hAnsi="Times New Roman"/>
          <w:sz w:val="24"/>
          <w:szCs w:val="24"/>
        </w:rPr>
        <w:t xml:space="preserve">, </w:t>
      </w:r>
      <w:r w:rsidRPr="00121A2C">
        <w:rPr>
          <w:rFonts w:ascii="Times New Roman" w:hAnsi="Times New Roman"/>
          <w:sz w:val="24"/>
          <w:szCs w:val="24"/>
        </w:rPr>
        <w:t>dat die kinderen Gods "niet uit</w:t>
      </w:r>
      <w:r>
        <w:rPr>
          <w:rFonts w:ascii="Times New Roman" w:hAnsi="Times New Roman"/>
          <w:sz w:val="24"/>
          <w:szCs w:val="24"/>
        </w:rPr>
        <w:t xml:space="preserve"> de </w:t>
      </w:r>
      <w:r w:rsidRPr="00121A2C">
        <w:rPr>
          <w:rFonts w:ascii="Times New Roman" w:hAnsi="Times New Roman"/>
          <w:sz w:val="24"/>
          <w:szCs w:val="24"/>
        </w:rPr>
        <w:t>bloede</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 xml:space="preserve">wil des </w:t>
      </w:r>
      <w:r>
        <w:rPr>
          <w:rFonts w:ascii="Times New Roman" w:hAnsi="Times New Roman"/>
          <w:sz w:val="24"/>
          <w:szCs w:val="24"/>
        </w:rPr>
        <w:t xml:space="preserve">vleses,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xml:space="preserve">, </w:t>
      </w:r>
      <w:r w:rsidRPr="00121A2C">
        <w:rPr>
          <w:rFonts w:ascii="Times New Roman" w:hAnsi="Times New Roman"/>
          <w:sz w:val="24"/>
          <w:szCs w:val="24"/>
        </w:rPr>
        <w:t>maar uit God geboren zijn." Zij</w:t>
      </w:r>
      <w:r>
        <w:rPr>
          <w:rFonts w:ascii="Times New Roman" w:hAnsi="Times New Roman"/>
          <w:sz w:val="24"/>
          <w:szCs w:val="24"/>
        </w:rPr>
        <w:t xml:space="preserve">, </w:t>
      </w:r>
      <w:r w:rsidRPr="00121A2C">
        <w:rPr>
          <w:rFonts w:ascii="Times New Roman" w:hAnsi="Times New Roman"/>
          <w:sz w:val="24"/>
          <w:szCs w:val="24"/>
        </w:rPr>
        <w:t>die Hem niet aannemen</w:t>
      </w:r>
      <w:r>
        <w:rPr>
          <w:rFonts w:ascii="Times New Roman" w:hAnsi="Times New Roman"/>
          <w:sz w:val="24"/>
          <w:szCs w:val="24"/>
        </w:rPr>
        <w:t xml:space="preserve">, </w:t>
      </w:r>
      <w:r w:rsidRPr="00121A2C">
        <w:rPr>
          <w:rFonts w:ascii="Times New Roman" w:hAnsi="Times New Roman"/>
          <w:sz w:val="24"/>
          <w:szCs w:val="24"/>
        </w:rPr>
        <w:t>Zijn alleen uit vlees en bloed geboren</w:t>
      </w:r>
      <w:r>
        <w:rPr>
          <w:rFonts w:ascii="Times New Roman" w:hAnsi="Times New Roman"/>
          <w:sz w:val="24"/>
          <w:szCs w:val="24"/>
        </w:rPr>
        <w:t xml:space="preserve">, </w:t>
      </w:r>
      <w:r w:rsidRPr="00121A2C">
        <w:rPr>
          <w:rFonts w:ascii="Times New Roman" w:hAnsi="Times New Roman"/>
          <w:sz w:val="24"/>
          <w:szCs w:val="24"/>
        </w:rPr>
        <w:t>maar wie Hem ontvangen</w:t>
      </w:r>
      <w:r>
        <w:rPr>
          <w:rFonts w:ascii="Times New Roman" w:hAnsi="Times New Roman"/>
          <w:sz w:val="24"/>
          <w:szCs w:val="24"/>
        </w:rPr>
        <w:t xml:space="preserve">, </w:t>
      </w:r>
      <w:r w:rsidRPr="00121A2C">
        <w:rPr>
          <w:rFonts w:ascii="Times New Roman" w:hAnsi="Times New Roman"/>
          <w:sz w:val="24"/>
          <w:szCs w:val="24"/>
        </w:rPr>
        <w:t>zijn bovendien uit God geboren</w:t>
      </w:r>
      <w:r>
        <w:rPr>
          <w:rFonts w:ascii="Times New Roman" w:hAnsi="Times New Roman"/>
          <w:sz w:val="24"/>
          <w:szCs w:val="24"/>
        </w:rPr>
        <w:t xml:space="preserve">, </w:t>
      </w:r>
      <w:r w:rsidRPr="00121A2C">
        <w:rPr>
          <w:rFonts w:ascii="Times New Roman" w:hAnsi="Times New Roman"/>
          <w:sz w:val="24"/>
          <w:szCs w:val="24"/>
        </w:rPr>
        <w:t>God is hun Vader</w:t>
      </w:r>
      <w:r>
        <w:rPr>
          <w:rFonts w:ascii="Times New Roman" w:hAnsi="Times New Roman"/>
          <w:sz w:val="24"/>
          <w:szCs w:val="24"/>
        </w:rPr>
        <w:t xml:space="preserve">, </w:t>
      </w:r>
      <w:r w:rsidRPr="00121A2C">
        <w:rPr>
          <w:rFonts w:ascii="Times New Roman" w:hAnsi="Times New Roman"/>
          <w:sz w:val="24"/>
          <w:szCs w:val="24"/>
        </w:rPr>
        <w:t>zij hebben de leer van Christus met</w:t>
      </w:r>
      <w:r>
        <w:rPr>
          <w:rFonts w:ascii="Times New Roman" w:hAnsi="Times New Roman"/>
          <w:sz w:val="24"/>
          <w:szCs w:val="24"/>
        </w:rPr>
        <w:t xml:space="preserve"> een </w:t>
      </w:r>
      <w:r w:rsidRPr="00121A2C">
        <w:rPr>
          <w:rFonts w:ascii="Times New Roman" w:hAnsi="Times New Roman"/>
          <w:sz w:val="24"/>
          <w:szCs w:val="24"/>
        </w:rPr>
        <w:t xml:space="preserve">levendige begeerte aangenomen.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VERKLARING VAN</w:t>
      </w:r>
      <w:r>
        <w:rPr>
          <w:rFonts w:ascii="Times New Roman" w:hAnsi="Times New Roman"/>
          <w:sz w:val="24"/>
          <w:szCs w:val="24"/>
        </w:rPr>
        <w:t xml:space="preserve"> de </w:t>
      </w:r>
      <w:r w:rsidRPr="00121A2C">
        <w:rPr>
          <w:rFonts w:ascii="Times New Roman" w:hAnsi="Times New Roman"/>
          <w:sz w:val="24"/>
          <w:szCs w:val="24"/>
        </w:rPr>
        <w:t>TEKST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wil ik u zeggen</w:t>
      </w:r>
      <w:r>
        <w:rPr>
          <w:rFonts w:ascii="Times New Roman" w:hAnsi="Times New Roman"/>
          <w:sz w:val="24"/>
          <w:szCs w:val="24"/>
        </w:rPr>
        <w:t xml:space="preserve">, </w:t>
      </w:r>
      <w:r w:rsidRPr="00121A2C">
        <w:rPr>
          <w:rFonts w:ascii="Times New Roman" w:hAnsi="Times New Roman"/>
          <w:sz w:val="24"/>
          <w:szCs w:val="24"/>
        </w:rPr>
        <w:t>wat Johannes onder bloed verstaat. Zij</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xml:space="preserve">, </w:t>
      </w:r>
      <w:r w:rsidRPr="00121A2C">
        <w:rPr>
          <w:rFonts w:ascii="Times New Roman" w:hAnsi="Times New Roman"/>
          <w:sz w:val="24"/>
          <w:szCs w:val="24"/>
        </w:rPr>
        <w:t>zijn tot dat kindschap geboren</w:t>
      </w:r>
      <w:r>
        <w:rPr>
          <w:rFonts w:ascii="Times New Roman" w:hAnsi="Times New Roman"/>
          <w:sz w:val="24"/>
          <w:szCs w:val="24"/>
        </w:rPr>
        <w:t xml:space="preserve">, </w:t>
      </w:r>
      <w:r w:rsidRPr="00121A2C">
        <w:rPr>
          <w:rFonts w:ascii="Times New Roman" w:hAnsi="Times New Roman"/>
          <w:sz w:val="24"/>
          <w:szCs w:val="24"/>
        </w:rPr>
        <w:t>gelijk een erfgenaam voor</w:t>
      </w:r>
      <w:r>
        <w:rPr>
          <w:rFonts w:ascii="Times New Roman" w:hAnsi="Times New Roman"/>
          <w:sz w:val="24"/>
          <w:szCs w:val="24"/>
        </w:rPr>
        <w:t xml:space="preserve"> zijn </w:t>
      </w:r>
      <w:r w:rsidRPr="00121A2C">
        <w:rPr>
          <w:rFonts w:ascii="Times New Roman" w:hAnsi="Times New Roman"/>
          <w:sz w:val="24"/>
          <w:szCs w:val="24"/>
        </w:rPr>
        <w:t>erfenis</w:t>
      </w:r>
      <w:r>
        <w:rPr>
          <w:rFonts w:ascii="Times New Roman" w:hAnsi="Times New Roman"/>
          <w:sz w:val="24"/>
          <w:szCs w:val="24"/>
        </w:rPr>
        <w:t xml:space="preserve"> - </w:t>
      </w:r>
      <w:r w:rsidRPr="00121A2C">
        <w:rPr>
          <w:rFonts w:ascii="Times New Roman" w:hAnsi="Times New Roman"/>
          <w:sz w:val="24"/>
          <w:szCs w:val="24"/>
        </w:rPr>
        <w:t>zij zijn uit God geboren</w:t>
      </w:r>
      <w:r>
        <w:rPr>
          <w:rFonts w:ascii="Times New Roman" w:hAnsi="Times New Roman"/>
          <w:sz w:val="24"/>
          <w:szCs w:val="24"/>
        </w:rPr>
        <w:t xml:space="preserve">, </w:t>
      </w:r>
      <w:r w:rsidRPr="00121A2C">
        <w:rPr>
          <w:rFonts w:ascii="Times New Roman" w:hAnsi="Times New Roman"/>
          <w:sz w:val="24"/>
          <w:szCs w:val="24"/>
        </w:rPr>
        <w:t>niet uit</w:t>
      </w:r>
      <w:r>
        <w:rPr>
          <w:rFonts w:ascii="Times New Roman" w:hAnsi="Times New Roman"/>
          <w:sz w:val="24"/>
          <w:szCs w:val="24"/>
        </w:rPr>
        <w:t xml:space="preserve"> de </w:t>
      </w:r>
      <w:r w:rsidRPr="00121A2C">
        <w:rPr>
          <w:rFonts w:ascii="Times New Roman" w:hAnsi="Times New Roman"/>
          <w:sz w:val="24"/>
          <w:szCs w:val="24"/>
        </w:rPr>
        <w:t>vleze</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xml:space="preserve">, </w:t>
      </w:r>
      <w:r w:rsidRPr="00121A2C">
        <w:rPr>
          <w:rFonts w:ascii="Times New Roman" w:hAnsi="Times New Roman"/>
          <w:sz w:val="24"/>
          <w:szCs w:val="24"/>
        </w:rPr>
        <w:t>maar uit God</w:t>
      </w:r>
      <w:r>
        <w:rPr>
          <w:rFonts w:ascii="Times New Roman" w:hAnsi="Times New Roman"/>
          <w:sz w:val="24"/>
          <w:szCs w:val="24"/>
        </w:rPr>
        <w:t xml:space="preserve">, </w:t>
      </w:r>
      <w:r w:rsidRPr="00121A2C">
        <w:rPr>
          <w:rFonts w:ascii="Times New Roman" w:hAnsi="Times New Roman"/>
          <w:sz w:val="24"/>
          <w:szCs w:val="24"/>
        </w:rPr>
        <w:t>niet uit</w:t>
      </w:r>
      <w:r>
        <w:rPr>
          <w:rFonts w:ascii="Times New Roman" w:hAnsi="Times New Roman"/>
          <w:sz w:val="24"/>
          <w:szCs w:val="24"/>
        </w:rPr>
        <w:t xml:space="preserve"> de </w:t>
      </w:r>
      <w:r w:rsidRPr="00121A2C">
        <w:rPr>
          <w:rFonts w:ascii="Times New Roman" w:hAnsi="Times New Roman"/>
          <w:sz w:val="24"/>
          <w:szCs w:val="24"/>
        </w:rPr>
        <w:t>bloede</w:t>
      </w:r>
      <w:r>
        <w:rPr>
          <w:rFonts w:ascii="Times New Roman" w:hAnsi="Times New Roman"/>
          <w:sz w:val="24"/>
          <w:szCs w:val="24"/>
        </w:rPr>
        <w:t xml:space="preserve">, </w:t>
      </w:r>
      <w:r w:rsidRPr="00121A2C">
        <w:rPr>
          <w:rFonts w:ascii="Times New Roman" w:hAnsi="Times New Roman"/>
          <w:sz w:val="24"/>
          <w:szCs w:val="24"/>
        </w:rPr>
        <w:t>d</w:t>
      </w:r>
      <w:r>
        <w:rPr>
          <w:rFonts w:ascii="Times New Roman" w:hAnsi="Times New Roman"/>
          <w:sz w:val="24"/>
          <w:szCs w:val="24"/>
        </w:rPr>
        <w:t>. i. N</w:t>
      </w:r>
      <w:r w:rsidRPr="00121A2C">
        <w:rPr>
          <w:rFonts w:ascii="Times New Roman" w:hAnsi="Times New Roman"/>
          <w:sz w:val="24"/>
          <w:szCs w:val="24"/>
        </w:rPr>
        <w:t>iet door generatie</w:t>
      </w:r>
      <w:r>
        <w:rPr>
          <w:rFonts w:ascii="Times New Roman" w:hAnsi="Times New Roman"/>
          <w:sz w:val="24"/>
          <w:szCs w:val="24"/>
        </w:rPr>
        <w:t xml:space="preserve">, </w:t>
      </w:r>
      <w:r w:rsidRPr="00121A2C">
        <w:rPr>
          <w:rFonts w:ascii="Times New Roman" w:hAnsi="Times New Roman"/>
          <w:sz w:val="24"/>
          <w:szCs w:val="24"/>
        </w:rPr>
        <w:t>niet tot het Koninkrijk der hemelen geboren uit</w:t>
      </w:r>
      <w:r>
        <w:rPr>
          <w:rFonts w:ascii="Times New Roman" w:hAnsi="Times New Roman"/>
          <w:sz w:val="24"/>
          <w:szCs w:val="24"/>
        </w:rPr>
        <w:t xml:space="preserve"> de </w:t>
      </w:r>
      <w:r w:rsidRPr="00121A2C">
        <w:rPr>
          <w:rFonts w:ascii="Times New Roman" w:hAnsi="Times New Roman"/>
          <w:sz w:val="24"/>
          <w:szCs w:val="24"/>
        </w:rPr>
        <w:t>vleze</w:t>
      </w:r>
      <w:r>
        <w:rPr>
          <w:rFonts w:ascii="Times New Roman" w:hAnsi="Times New Roman"/>
          <w:sz w:val="24"/>
          <w:szCs w:val="24"/>
        </w:rPr>
        <w:t xml:space="preserve">, </w:t>
      </w:r>
      <w:r w:rsidRPr="00121A2C">
        <w:rPr>
          <w:rFonts w:ascii="Times New Roman" w:hAnsi="Times New Roman"/>
          <w:sz w:val="24"/>
          <w:szCs w:val="24"/>
        </w:rPr>
        <w:t>niet omdat ik de zoon van een Godzalige vader of ener Godvruchtige moeder ben</w:t>
      </w:r>
      <w:r>
        <w:rPr>
          <w:rFonts w:ascii="Times New Roman" w:hAnsi="Times New Roman"/>
          <w:sz w:val="24"/>
          <w:szCs w:val="24"/>
        </w:rPr>
        <w:t xml:space="preserve"> - </w:t>
      </w:r>
      <w:r w:rsidRPr="00121A2C">
        <w:rPr>
          <w:rFonts w:ascii="Times New Roman" w:hAnsi="Times New Roman"/>
          <w:sz w:val="24"/>
          <w:szCs w:val="24"/>
        </w:rPr>
        <w:t>ziedaar de zin van: uit</w:t>
      </w:r>
      <w:r>
        <w:rPr>
          <w:rFonts w:ascii="Times New Roman" w:hAnsi="Times New Roman"/>
          <w:sz w:val="24"/>
          <w:szCs w:val="24"/>
        </w:rPr>
        <w:t xml:space="preserve"> de </w:t>
      </w:r>
      <w:r w:rsidRPr="00121A2C">
        <w:rPr>
          <w:rFonts w:ascii="Times New Roman" w:hAnsi="Times New Roman"/>
          <w:sz w:val="24"/>
          <w:szCs w:val="24"/>
        </w:rPr>
        <w:t>bloede geboren te zijn. "God heeft uit een bloede het ganse geslacht der mensen gemaakt”</w:t>
      </w:r>
      <w:r>
        <w:rPr>
          <w:rFonts w:ascii="Times New Roman" w:hAnsi="Times New Roman"/>
          <w:sz w:val="24"/>
          <w:szCs w:val="24"/>
        </w:rPr>
        <w:t>, Hand.</w:t>
      </w:r>
      <w:r w:rsidRPr="00121A2C">
        <w:rPr>
          <w:rFonts w:ascii="Times New Roman" w:hAnsi="Times New Roman"/>
          <w:sz w:val="24"/>
          <w:szCs w:val="24"/>
        </w:rPr>
        <w:t xml:space="preserve"> 17:26. Maar wanneer wi</w:t>
      </w:r>
      <w:r>
        <w:rPr>
          <w:rFonts w:ascii="Times New Roman" w:hAnsi="Times New Roman"/>
          <w:sz w:val="24"/>
          <w:szCs w:val="24"/>
        </w:rPr>
        <w:t>j lezen. Niet uit den bloede, wil Jezus zeggen: ge moet uit God geboren worden.</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tweede, de wil des vleses is hier niet allen de wil om vleselijke lust te volgen, maar ook de wil om zalig e worden.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Er is een willen en een lopen wat tot niets leidt. "Israël, dat de wet der rechtvaardigheid</w:t>
      </w:r>
      <w:r w:rsidRPr="00121A2C">
        <w:rPr>
          <w:rFonts w:ascii="Times New Roman" w:hAnsi="Times New Roman"/>
          <w:sz w:val="24"/>
          <w:szCs w:val="24"/>
        </w:rPr>
        <w:t xml:space="preserve"> zocht</w:t>
      </w:r>
      <w:r>
        <w:rPr>
          <w:rFonts w:ascii="Times New Roman" w:hAnsi="Times New Roman"/>
          <w:sz w:val="24"/>
          <w:szCs w:val="24"/>
        </w:rPr>
        <w:t xml:space="preserve">, </w:t>
      </w:r>
      <w:r w:rsidRPr="00121A2C">
        <w:rPr>
          <w:rFonts w:ascii="Times New Roman" w:hAnsi="Times New Roman"/>
          <w:sz w:val="24"/>
          <w:szCs w:val="24"/>
        </w:rPr>
        <w:t>is tot de wet der rechtvaardigheid niet gekomen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9:31</w:t>
      </w:r>
      <w:r>
        <w:rPr>
          <w:rFonts w:ascii="Times New Roman" w:hAnsi="Times New Roman"/>
          <w:sz w:val="24"/>
          <w:szCs w:val="24"/>
        </w:rPr>
        <w:t>. I</w:t>
      </w:r>
      <w:r w:rsidRPr="00121A2C">
        <w:rPr>
          <w:rFonts w:ascii="Times New Roman" w:hAnsi="Times New Roman"/>
          <w:sz w:val="24"/>
          <w:szCs w:val="24"/>
        </w:rPr>
        <w:t>k leed hieruit geenszins af</w:t>
      </w:r>
      <w:r>
        <w:rPr>
          <w:rFonts w:ascii="Times New Roman" w:hAnsi="Times New Roman"/>
          <w:sz w:val="24"/>
          <w:szCs w:val="24"/>
        </w:rPr>
        <w:t xml:space="preserve">, </w:t>
      </w:r>
      <w:r w:rsidRPr="00121A2C">
        <w:rPr>
          <w:rFonts w:ascii="Times New Roman" w:hAnsi="Times New Roman"/>
          <w:sz w:val="24"/>
          <w:szCs w:val="24"/>
        </w:rPr>
        <w:t>dat de Apostel een heilig leven als iets overbodigs beschouwt om in</w:t>
      </w:r>
      <w:r>
        <w:rPr>
          <w:rFonts w:ascii="Times New Roman" w:hAnsi="Times New Roman"/>
          <w:sz w:val="24"/>
          <w:szCs w:val="24"/>
        </w:rPr>
        <w:t xml:space="preserve"> de </w:t>
      </w:r>
      <w:r w:rsidRPr="00121A2C">
        <w:rPr>
          <w:rFonts w:ascii="Times New Roman" w:hAnsi="Times New Roman"/>
          <w:sz w:val="24"/>
          <w:szCs w:val="24"/>
        </w:rPr>
        <w:t>hemel te komen</w:t>
      </w:r>
      <w:r>
        <w:rPr>
          <w:rFonts w:ascii="Times New Roman" w:hAnsi="Times New Roman"/>
          <w:sz w:val="24"/>
          <w:szCs w:val="24"/>
        </w:rPr>
        <w:t xml:space="preserve">, </w:t>
      </w:r>
      <w:r w:rsidRPr="00121A2C">
        <w:rPr>
          <w:rFonts w:ascii="Times New Roman" w:hAnsi="Times New Roman"/>
          <w:sz w:val="24"/>
          <w:szCs w:val="24"/>
        </w:rPr>
        <w:t>maar dit staat vast</w:t>
      </w:r>
      <w:r>
        <w:rPr>
          <w:rFonts w:ascii="Times New Roman" w:hAnsi="Times New Roman"/>
          <w:sz w:val="24"/>
          <w:szCs w:val="24"/>
        </w:rPr>
        <w:t xml:space="preserve">, </w:t>
      </w:r>
      <w:r w:rsidRPr="00121A2C">
        <w:rPr>
          <w:rFonts w:ascii="Times New Roman" w:hAnsi="Times New Roman"/>
          <w:sz w:val="24"/>
          <w:szCs w:val="24"/>
        </w:rPr>
        <w:t>dat een mens zonder genade</w:t>
      </w:r>
      <w:r>
        <w:rPr>
          <w:rFonts w:ascii="Times New Roman" w:hAnsi="Times New Roman"/>
          <w:sz w:val="24"/>
          <w:szCs w:val="24"/>
        </w:rPr>
        <w:t xml:space="preserve">, </w:t>
      </w:r>
      <w:r w:rsidRPr="00121A2C">
        <w:rPr>
          <w:rFonts w:ascii="Times New Roman" w:hAnsi="Times New Roman"/>
          <w:sz w:val="24"/>
          <w:szCs w:val="24"/>
        </w:rPr>
        <w:t>ook al heeft hij natuurlijke gaven</w:t>
      </w:r>
      <w:r>
        <w:rPr>
          <w:rFonts w:ascii="Times New Roman" w:hAnsi="Times New Roman"/>
          <w:sz w:val="24"/>
          <w:szCs w:val="24"/>
        </w:rPr>
        <w:t xml:space="preserve">, </w:t>
      </w:r>
      <w:r w:rsidRPr="00121A2C">
        <w:rPr>
          <w:rFonts w:ascii="Times New Roman" w:hAnsi="Times New Roman"/>
          <w:sz w:val="24"/>
          <w:szCs w:val="24"/>
        </w:rPr>
        <w:t>niet zalig wordt en geen kind Gods zijn kan. Heeft een mens zonder genade ook al</w:t>
      </w:r>
      <w:r>
        <w:rPr>
          <w:rFonts w:ascii="Times New Roman" w:hAnsi="Times New Roman"/>
          <w:sz w:val="24"/>
          <w:szCs w:val="24"/>
        </w:rPr>
        <w:t xml:space="preserve"> een </w:t>
      </w:r>
      <w:r w:rsidRPr="00121A2C">
        <w:rPr>
          <w:rFonts w:ascii="Times New Roman" w:hAnsi="Times New Roman"/>
          <w:sz w:val="24"/>
          <w:szCs w:val="24"/>
        </w:rPr>
        <w:t>wil om zalig te worden</w:t>
      </w:r>
      <w:r>
        <w:rPr>
          <w:rFonts w:ascii="Times New Roman" w:hAnsi="Times New Roman"/>
          <w:sz w:val="24"/>
          <w:szCs w:val="24"/>
        </w:rPr>
        <w:t xml:space="preserve">, </w:t>
      </w:r>
      <w:r w:rsidRPr="00121A2C">
        <w:rPr>
          <w:rFonts w:ascii="Times New Roman" w:hAnsi="Times New Roman"/>
          <w:sz w:val="24"/>
          <w:szCs w:val="24"/>
        </w:rPr>
        <w:t>toch is hij uitgesloten van het kindschap Gods. De natuur kan niets anders verstaan dan de natuurlijke dingen</w:t>
      </w:r>
      <w:r>
        <w:rPr>
          <w:rFonts w:ascii="Times New Roman" w:hAnsi="Times New Roman"/>
          <w:sz w:val="24"/>
          <w:szCs w:val="24"/>
        </w:rPr>
        <w:t xml:space="preserve">, </w:t>
      </w:r>
      <w:r w:rsidRPr="00121A2C">
        <w:rPr>
          <w:rFonts w:ascii="Times New Roman" w:hAnsi="Times New Roman"/>
          <w:sz w:val="24"/>
          <w:szCs w:val="24"/>
        </w:rPr>
        <w:t>de dingen Gods worden slechts door</w:t>
      </w:r>
      <w:r>
        <w:rPr>
          <w:rFonts w:ascii="Times New Roman" w:hAnsi="Times New Roman"/>
          <w:sz w:val="24"/>
          <w:szCs w:val="24"/>
        </w:rPr>
        <w:t xml:space="preserve"> de </w:t>
      </w:r>
      <w:r w:rsidRPr="00121A2C">
        <w:rPr>
          <w:rFonts w:ascii="Times New Roman" w:hAnsi="Times New Roman"/>
          <w:sz w:val="24"/>
          <w:szCs w:val="24"/>
        </w:rPr>
        <w:t>Geest Gods verstaan</w:t>
      </w:r>
      <w:r>
        <w:rPr>
          <w:rFonts w:ascii="Times New Roman" w:hAnsi="Times New Roman"/>
          <w:sz w:val="24"/>
          <w:szCs w:val="24"/>
        </w:rPr>
        <w:t xml:space="preserve">, </w:t>
      </w:r>
      <w:r w:rsidRPr="00121A2C">
        <w:rPr>
          <w:rFonts w:ascii="Times New Roman" w:hAnsi="Times New Roman"/>
          <w:sz w:val="24"/>
          <w:szCs w:val="24"/>
        </w:rPr>
        <w:t>tenzij dus de Geest Gods in u woont</w:t>
      </w:r>
      <w:r>
        <w:rPr>
          <w:rFonts w:ascii="Times New Roman" w:hAnsi="Times New Roman"/>
          <w:sz w:val="24"/>
          <w:szCs w:val="24"/>
        </w:rPr>
        <w:t xml:space="preserve">, </w:t>
      </w:r>
      <w:r w:rsidRPr="00121A2C">
        <w:rPr>
          <w:rFonts w:ascii="Times New Roman" w:hAnsi="Times New Roman"/>
          <w:sz w:val="24"/>
          <w:szCs w:val="24"/>
        </w:rPr>
        <w:t>zo blijft gij buiten de hemelpoort gesloten. "Niet uit</w:t>
      </w:r>
      <w:r>
        <w:rPr>
          <w:rFonts w:ascii="Times New Roman" w:hAnsi="Times New Roman"/>
          <w:sz w:val="24"/>
          <w:szCs w:val="24"/>
        </w:rPr>
        <w:t xml:space="preserve"> de </w:t>
      </w:r>
      <w:r w:rsidRPr="00121A2C">
        <w:rPr>
          <w:rFonts w:ascii="Times New Roman" w:hAnsi="Times New Roman"/>
          <w:sz w:val="24"/>
          <w:szCs w:val="24"/>
        </w:rPr>
        <w:t>bloede</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 xml:space="preserve">wil des </w:t>
      </w:r>
      <w:r>
        <w:rPr>
          <w:rFonts w:ascii="Times New Roman" w:hAnsi="Times New Roman"/>
          <w:sz w:val="24"/>
          <w:szCs w:val="24"/>
        </w:rPr>
        <w:t xml:space="preserve">vleses,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xml:space="preserve">, </w:t>
      </w:r>
      <w:r w:rsidRPr="00121A2C">
        <w:rPr>
          <w:rFonts w:ascii="Times New Roman" w:hAnsi="Times New Roman"/>
          <w:sz w:val="24"/>
          <w:szCs w:val="24"/>
        </w:rPr>
        <w:t xml:space="preserve">maar uit God geboren."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Het kan zijn</w:t>
      </w:r>
      <w:r>
        <w:rPr>
          <w:rFonts w:ascii="Times New Roman" w:hAnsi="Times New Roman"/>
          <w:sz w:val="24"/>
          <w:szCs w:val="24"/>
        </w:rPr>
        <w:t xml:space="preserve">, </w:t>
      </w:r>
      <w:r w:rsidRPr="00121A2C">
        <w:rPr>
          <w:rFonts w:ascii="Times New Roman" w:hAnsi="Times New Roman"/>
          <w:sz w:val="24"/>
          <w:szCs w:val="24"/>
        </w:rPr>
        <w:t>dat iemand de begeerte koestert om Ismaël zalig te zien</w:t>
      </w:r>
      <w:r>
        <w:rPr>
          <w:rFonts w:ascii="Times New Roman" w:hAnsi="Times New Roman"/>
          <w:sz w:val="24"/>
          <w:szCs w:val="24"/>
        </w:rPr>
        <w:t xml:space="preserve">, </w:t>
      </w:r>
      <w:r w:rsidRPr="00121A2C">
        <w:rPr>
          <w:rFonts w:ascii="Times New Roman" w:hAnsi="Times New Roman"/>
          <w:sz w:val="24"/>
          <w:szCs w:val="24"/>
        </w:rPr>
        <w:t>maar weet dit</w:t>
      </w:r>
      <w:r>
        <w:rPr>
          <w:rFonts w:ascii="Times New Roman" w:hAnsi="Times New Roman"/>
          <w:sz w:val="24"/>
          <w:szCs w:val="24"/>
        </w:rPr>
        <w:t xml:space="preserve">, </w:t>
      </w:r>
      <w:r w:rsidRPr="00121A2C">
        <w:rPr>
          <w:rFonts w:ascii="Times New Roman" w:hAnsi="Times New Roman"/>
          <w:sz w:val="24"/>
          <w:szCs w:val="24"/>
        </w:rPr>
        <w:t>dat zulke begeerte zelfs uw kind niet vermag zalig te maken</w:t>
      </w:r>
      <w:r>
        <w:rPr>
          <w:rFonts w:ascii="Times New Roman" w:hAnsi="Times New Roman"/>
          <w:sz w:val="24"/>
          <w:szCs w:val="24"/>
        </w:rPr>
        <w:t xml:space="preserve">. Indien </w:t>
      </w:r>
      <w:r w:rsidRPr="00121A2C">
        <w:rPr>
          <w:rFonts w:ascii="Times New Roman" w:hAnsi="Times New Roman"/>
          <w:sz w:val="24"/>
          <w:szCs w:val="24"/>
        </w:rPr>
        <w:t xml:space="preserve">het van </w:t>
      </w:r>
      <w:r>
        <w:rPr>
          <w:rFonts w:ascii="Times New Roman" w:hAnsi="Times New Roman"/>
          <w:sz w:val="24"/>
          <w:szCs w:val="24"/>
        </w:rPr>
        <w:t>onze</w:t>
      </w:r>
      <w:r w:rsidRPr="00121A2C">
        <w:rPr>
          <w:rFonts w:ascii="Times New Roman" w:hAnsi="Times New Roman"/>
          <w:sz w:val="24"/>
          <w:szCs w:val="24"/>
        </w:rPr>
        <w:t xml:space="preserve"> wil afhing</w:t>
      </w:r>
      <w:r>
        <w:rPr>
          <w:rFonts w:ascii="Times New Roman" w:hAnsi="Times New Roman"/>
          <w:sz w:val="24"/>
          <w:szCs w:val="24"/>
        </w:rPr>
        <w:t xml:space="preserve">, </w:t>
      </w:r>
      <w:r w:rsidRPr="00121A2C">
        <w:rPr>
          <w:rFonts w:ascii="Times New Roman" w:hAnsi="Times New Roman"/>
          <w:sz w:val="24"/>
          <w:szCs w:val="24"/>
        </w:rPr>
        <w:t>dan geloof ik</w:t>
      </w:r>
      <w:r>
        <w:rPr>
          <w:rFonts w:ascii="Times New Roman" w:hAnsi="Times New Roman"/>
          <w:sz w:val="24"/>
          <w:szCs w:val="24"/>
        </w:rPr>
        <w:t xml:space="preserve">, </w:t>
      </w:r>
      <w:r w:rsidRPr="00121A2C">
        <w:rPr>
          <w:rFonts w:ascii="Times New Roman" w:hAnsi="Times New Roman"/>
          <w:sz w:val="24"/>
          <w:szCs w:val="24"/>
        </w:rPr>
        <w:t>dat wij allen naar</w:t>
      </w:r>
      <w:r>
        <w:rPr>
          <w:rFonts w:ascii="Times New Roman" w:hAnsi="Times New Roman"/>
          <w:sz w:val="24"/>
          <w:szCs w:val="24"/>
        </w:rPr>
        <w:t xml:space="preserve"> de </w:t>
      </w:r>
      <w:r w:rsidRPr="00121A2C">
        <w:rPr>
          <w:rFonts w:ascii="Times New Roman" w:hAnsi="Times New Roman"/>
          <w:sz w:val="24"/>
          <w:szCs w:val="24"/>
        </w:rPr>
        <w:t>hemel zonden gaan. Menigeen bidt voor</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ja smeekt voor hen en</w:t>
      </w:r>
      <w:r>
        <w:rPr>
          <w:rFonts w:ascii="Times New Roman" w:hAnsi="Times New Roman"/>
          <w:sz w:val="24"/>
          <w:szCs w:val="24"/>
        </w:rPr>
        <w:t xml:space="preserve"> zou </w:t>
      </w:r>
      <w:r w:rsidRPr="00121A2C">
        <w:rPr>
          <w:rFonts w:ascii="Times New Roman" w:hAnsi="Times New Roman"/>
          <w:sz w:val="24"/>
          <w:szCs w:val="24"/>
        </w:rPr>
        <w:t>zelfs voor hen willen sterven</w:t>
      </w:r>
      <w:r>
        <w:rPr>
          <w:rFonts w:ascii="Times New Roman" w:hAnsi="Times New Roman"/>
          <w:sz w:val="24"/>
          <w:szCs w:val="24"/>
        </w:rPr>
        <w:t xml:space="preserve">, </w:t>
      </w:r>
      <w:r w:rsidRPr="00121A2C">
        <w:rPr>
          <w:rFonts w:ascii="Times New Roman" w:hAnsi="Times New Roman"/>
          <w:sz w:val="24"/>
          <w:szCs w:val="24"/>
        </w:rPr>
        <w:t>en toch baat</w:t>
      </w:r>
      <w:r>
        <w:rPr>
          <w:rFonts w:ascii="Times New Roman" w:hAnsi="Times New Roman"/>
          <w:sz w:val="24"/>
          <w:szCs w:val="24"/>
        </w:rPr>
        <w:t xml:space="preserve"> dat </w:t>
      </w:r>
      <w:r w:rsidRPr="00121A2C">
        <w:rPr>
          <w:rFonts w:ascii="Times New Roman" w:hAnsi="Times New Roman"/>
          <w:sz w:val="24"/>
          <w:szCs w:val="24"/>
        </w:rPr>
        <w:t>nog niet</w:t>
      </w:r>
      <w:r>
        <w:rPr>
          <w:rFonts w:ascii="Times New Roman" w:hAnsi="Times New Roman"/>
          <w:sz w:val="24"/>
          <w:szCs w:val="24"/>
        </w:rPr>
        <w:t>. G</w:t>
      </w:r>
      <w:r w:rsidRPr="00121A2C">
        <w:rPr>
          <w:rFonts w:ascii="Times New Roman" w:hAnsi="Times New Roman"/>
          <w:sz w:val="24"/>
          <w:szCs w:val="24"/>
        </w:rPr>
        <w:t>ods wil is de enige regel van alles</w:t>
      </w:r>
      <w:r>
        <w:rPr>
          <w:rFonts w:ascii="Times New Roman" w:hAnsi="Times New Roman"/>
          <w:sz w:val="24"/>
          <w:szCs w:val="24"/>
        </w:rPr>
        <w:t xml:space="preserve">, </w:t>
      </w:r>
      <w:r w:rsidRPr="00121A2C">
        <w:rPr>
          <w:rFonts w:ascii="Times New Roman" w:hAnsi="Times New Roman"/>
          <w:sz w:val="24"/>
          <w:szCs w:val="24"/>
        </w:rPr>
        <w:t>alles geschiedt door "Jezus Christus." "Welke niet uit</w:t>
      </w:r>
      <w:r>
        <w:rPr>
          <w:rFonts w:ascii="Times New Roman" w:hAnsi="Times New Roman"/>
          <w:sz w:val="24"/>
          <w:szCs w:val="24"/>
        </w:rPr>
        <w:t xml:space="preserve"> de </w:t>
      </w:r>
      <w:r w:rsidRPr="00121A2C">
        <w:rPr>
          <w:rFonts w:ascii="Times New Roman" w:hAnsi="Times New Roman"/>
          <w:sz w:val="24"/>
          <w:szCs w:val="24"/>
        </w:rPr>
        <w:t>bloede</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 xml:space="preserve">wil des </w:t>
      </w:r>
      <w:r>
        <w:rPr>
          <w:rFonts w:ascii="Times New Roman" w:hAnsi="Times New Roman"/>
          <w:sz w:val="24"/>
          <w:szCs w:val="24"/>
        </w:rPr>
        <w:t xml:space="preserve">vleses,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xml:space="preserve">, </w:t>
      </w:r>
      <w:r w:rsidRPr="00121A2C">
        <w:rPr>
          <w:rFonts w:ascii="Times New Roman" w:hAnsi="Times New Roman"/>
          <w:sz w:val="24"/>
          <w:szCs w:val="24"/>
        </w:rPr>
        <w:t xml:space="preserve">maar uit God geboren zijn "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Nu kom ik tot DE LEER VAN</w:t>
      </w:r>
      <w:r>
        <w:rPr>
          <w:rFonts w:ascii="Times New Roman" w:hAnsi="Times New Roman"/>
          <w:sz w:val="24"/>
          <w:szCs w:val="24"/>
        </w:rPr>
        <w:t xml:space="preserve"> de </w:t>
      </w:r>
      <w:r w:rsidRPr="00121A2C">
        <w:rPr>
          <w:rFonts w:ascii="Times New Roman" w:hAnsi="Times New Roman"/>
          <w:sz w:val="24"/>
          <w:szCs w:val="24"/>
        </w:rPr>
        <w:t xml:space="preserve">TEKST.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in Jezus Christus gelooft</w:t>
      </w:r>
      <w:r>
        <w:rPr>
          <w:rFonts w:ascii="Times New Roman" w:hAnsi="Times New Roman"/>
          <w:sz w:val="24"/>
          <w:szCs w:val="24"/>
        </w:rPr>
        <w:t xml:space="preserve">, </w:t>
      </w:r>
      <w:r w:rsidRPr="00121A2C">
        <w:rPr>
          <w:rFonts w:ascii="Times New Roman" w:hAnsi="Times New Roman"/>
          <w:sz w:val="24"/>
          <w:szCs w:val="24"/>
        </w:rPr>
        <w:t>die Hem werkelijk heeft aangenomen</w:t>
      </w:r>
      <w:r>
        <w:rPr>
          <w:rFonts w:ascii="Times New Roman" w:hAnsi="Times New Roman"/>
          <w:sz w:val="24"/>
          <w:szCs w:val="24"/>
        </w:rPr>
        <w:t xml:space="preserve">, </w:t>
      </w:r>
      <w:r w:rsidRPr="00121A2C">
        <w:rPr>
          <w:rFonts w:ascii="Times New Roman" w:hAnsi="Times New Roman"/>
          <w:sz w:val="24"/>
          <w:szCs w:val="24"/>
        </w:rPr>
        <w:t>is uit Hem geboren</w:t>
      </w:r>
      <w:r>
        <w:rPr>
          <w:rFonts w:ascii="Times New Roman" w:hAnsi="Times New Roman"/>
          <w:sz w:val="24"/>
          <w:szCs w:val="24"/>
        </w:rPr>
        <w:t>. E</w:t>
      </w:r>
      <w:r w:rsidRPr="00121A2C">
        <w:rPr>
          <w:rFonts w:ascii="Times New Roman" w:hAnsi="Times New Roman"/>
          <w:sz w:val="24"/>
          <w:szCs w:val="24"/>
        </w:rPr>
        <w:t>r staat niet: zal uit Hem geboren worden</w:t>
      </w:r>
      <w:r>
        <w:rPr>
          <w:rFonts w:ascii="Times New Roman" w:hAnsi="Times New Roman"/>
          <w:sz w:val="24"/>
          <w:szCs w:val="24"/>
        </w:rPr>
        <w:t xml:space="preserve">, </w:t>
      </w:r>
      <w:r w:rsidRPr="00121A2C">
        <w:rPr>
          <w:rFonts w:ascii="Times New Roman" w:hAnsi="Times New Roman"/>
          <w:sz w:val="24"/>
          <w:szCs w:val="24"/>
        </w:rPr>
        <w:t>maar: is uit Hem geboren</w:t>
      </w:r>
      <w:r>
        <w:rPr>
          <w:rFonts w:ascii="Times New Roman" w:hAnsi="Times New Roman"/>
          <w:sz w:val="24"/>
          <w:szCs w:val="24"/>
        </w:rPr>
        <w:t xml:space="preserve"> - </w:t>
      </w:r>
      <w:r w:rsidRPr="00121A2C">
        <w:rPr>
          <w:rFonts w:ascii="Times New Roman" w:hAnsi="Times New Roman"/>
          <w:sz w:val="24"/>
          <w:szCs w:val="24"/>
        </w:rPr>
        <w:t>geboren uit God</w:t>
      </w:r>
      <w:r>
        <w:rPr>
          <w:rFonts w:ascii="Times New Roman" w:hAnsi="Times New Roman"/>
          <w:sz w:val="24"/>
          <w:szCs w:val="24"/>
        </w:rPr>
        <w:t xml:space="preserve">, </w:t>
      </w:r>
      <w:r w:rsidRPr="00121A2C">
        <w:rPr>
          <w:rFonts w:ascii="Times New Roman" w:hAnsi="Times New Roman"/>
          <w:sz w:val="24"/>
          <w:szCs w:val="24"/>
        </w:rPr>
        <w:t>tot God en de dingen Gods</w:t>
      </w:r>
      <w:r>
        <w:rPr>
          <w:rFonts w:ascii="Times New Roman" w:hAnsi="Times New Roman"/>
          <w:sz w:val="24"/>
          <w:szCs w:val="24"/>
        </w:rPr>
        <w:t xml:space="preserve">, </w:t>
      </w:r>
      <w:r w:rsidRPr="00121A2C">
        <w:rPr>
          <w:rFonts w:ascii="Times New Roman" w:hAnsi="Times New Roman"/>
          <w:sz w:val="24"/>
          <w:szCs w:val="24"/>
        </w:rPr>
        <w:t>voordat hij God aanneemt ter eeuwige zaligheid. "Tenzij dat iemand wederom geboren worde</w:t>
      </w:r>
      <w:r>
        <w:rPr>
          <w:rFonts w:ascii="Times New Roman" w:hAnsi="Times New Roman"/>
          <w:sz w:val="24"/>
          <w:szCs w:val="24"/>
        </w:rPr>
        <w:t xml:space="preserve">, </w:t>
      </w:r>
      <w:r w:rsidRPr="00121A2C">
        <w:rPr>
          <w:rFonts w:ascii="Times New Roman" w:hAnsi="Times New Roman"/>
          <w:sz w:val="24"/>
          <w:szCs w:val="24"/>
        </w:rPr>
        <w:t>hij kan het koninkrijk Gods niet zien</w:t>
      </w:r>
      <w:r>
        <w:rPr>
          <w:rFonts w:ascii="Times New Roman" w:hAnsi="Times New Roman"/>
          <w:sz w:val="24"/>
          <w:szCs w:val="24"/>
        </w:rPr>
        <w:t>, "</w:t>
      </w:r>
      <w:r w:rsidRPr="00121A2C">
        <w:rPr>
          <w:rFonts w:ascii="Times New Roman" w:hAnsi="Times New Roman"/>
          <w:sz w:val="24"/>
          <w:szCs w:val="24"/>
        </w:rPr>
        <w:t xml:space="preserve"> Johannes 3:3. Tenzij hij dus uit God geboren zij</w:t>
      </w:r>
      <w:r>
        <w:rPr>
          <w:rFonts w:ascii="Times New Roman" w:hAnsi="Times New Roman"/>
          <w:sz w:val="24"/>
          <w:szCs w:val="24"/>
        </w:rPr>
        <w:t xml:space="preserve">, </w:t>
      </w:r>
      <w:r w:rsidRPr="00121A2C">
        <w:rPr>
          <w:rFonts w:ascii="Times New Roman" w:hAnsi="Times New Roman"/>
          <w:sz w:val="24"/>
          <w:szCs w:val="24"/>
        </w:rPr>
        <w:t>kan hij niet zien</w:t>
      </w:r>
      <w:r>
        <w:rPr>
          <w:rFonts w:ascii="Times New Roman" w:hAnsi="Times New Roman"/>
          <w:sz w:val="24"/>
          <w:szCs w:val="24"/>
        </w:rPr>
        <w:t xml:space="preserve">, </w:t>
      </w:r>
      <w:r w:rsidRPr="00121A2C">
        <w:rPr>
          <w:rFonts w:ascii="Times New Roman" w:hAnsi="Times New Roman"/>
          <w:sz w:val="24"/>
          <w:szCs w:val="24"/>
        </w:rPr>
        <w:t>wat het koninkrijk Gods ook zij</w:t>
      </w:r>
      <w:r>
        <w:rPr>
          <w:rFonts w:ascii="Times New Roman" w:hAnsi="Times New Roman"/>
          <w:sz w:val="24"/>
          <w:szCs w:val="24"/>
        </w:rPr>
        <w:t xml:space="preserve">, </w:t>
      </w:r>
      <w:r w:rsidRPr="00121A2C">
        <w:rPr>
          <w:rFonts w:ascii="Times New Roman" w:hAnsi="Times New Roman"/>
          <w:sz w:val="24"/>
          <w:szCs w:val="24"/>
        </w:rPr>
        <w:t xml:space="preserve">niemand kan het zien dan wie uit God geboren is. Stelt men zich onder het Koninkrijk Gods het </w:t>
      </w:r>
      <w:r>
        <w:rPr>
          <w:rFonts w:ascii="Times New Roman" w:hAnsi="Times New Roman"/>
          <w:sz w:val="24"/>
          <w:szCs w:val="24"/>
        </w:rPr>
        <w:t>Evangelie</w:t>
      </w:r>
      <w:r w:rsidRPr="00121A2C">
        <w:rPr>
          <w:rFonts w:ascii="Times New Roman" w:hAnsi="Times New Roman"/>
          <w:sz w:val="24"/>
          <w:szCs w:val="24"/>
        </w:rPr>
        <w:t xml:space="preserve"> voor</w:t>
      </w:r>
      <w:r>
        <w:rPr>
          <w:rFonts w:ascii="Times New Roman" w:hAnsi="Times New Roman"/>
          <w:sz w:val="24"/>
          <w:szCs w:val="24"/>
        </w:rPr>
        <w:t xml:space="preserve">, </w:t>
      </w:r>
      <w:r w:rsidRPr="00121A2C">
        <w:rPr>
          <w:rFonts w:ascii="Times New Roman" w:hAnsi="Times New Roman"/>
          <w:sz w:val="24"/>
          <w:szCs w:val="24"/>
        </w:rPr>
        <w:t>zo kan niemand het zien</w:t>
      </w:r>
      <w:r>
        <w:rPr>
          <w:rFonts w:ascii="Times New Roman" w:hAnsi="Times New Roman"/>
          <w:sz w:val="24"/>
          <w:szCs w:val="24"/>
        </w:rPr>
        <w:t xml:space="preserve">, </w:t>
      </w:r>
      <w:r w:rsidRPr="00121A2C">
        <w:rPr>
          <w:rFonts w:ascii="Times New Roman" w:hAnsi="Times New Roman"/>
          <w:sz w:val="24"/>
          <w:szCs w:val="24"/>
        </w:rPr>
        <w:t>die niet</w:t>
      </w:r>
      <w:r>
        <w:rPr>
          <w:rFonts w:ascii="Times New Roman" w:hAnsi="Times New Roman"/>
          <w:sz w:val="24"/>
          <w:szCs w:val="24"/>
        </w:rPr>
        <w:t xml:space="preserve"> een </w:t>
      </w:r>
      <w:r w:rsidRPr="00121A2C">
        <w:rPr>
          <w:rFonts w:ascii="Times New Roman" w:hAnsi="Times New Roman"/>
          <w:sz w:val="24"/>
          <w:szCs w:val="24"/>
        </w:rPr>
        <w:t>wedergeboorte ondergaan heeft. Het geloof is de uitwerking</w:t>
      </w:r>
      <w:r>
        <w:rPr>
          <w:rFonts w:ascii="Times New Roman" w:hAnsi="Times New Roman"/>
          <w:sz w:val="24"/>
          <w:szCs w:val="24"/>
        </w:rPr>
        <w:t xml:space="preserve">, </w:t>
      </w:r>
      <w:r w:rsidRPr="00121A2C">
        <w:rPr>
          <w:rFonts w:ascii="Times New Roman" w:hAnsi="Times New Roman"/>
          <w:sz w:val="24"/>
          <w:szCs w:val="24"/>
        </w:rPr>
        <w:t>het resultaat der wedergeboorte</w:t>
      </w:r>
      <w:r>
        <w:rPr>
          <w:rFonts w:ascii="Times New Roman" w:hAnsi="Times New Roman"/>
          <w:sz w:val="24"/>
          <w:szCs w:val="24"/>
        </w:rPr>
        <w:t>, "</w:t>
      </w:r>
      <w:r w:rsidRPr="00121A2C">
        <w:rPr>
          <w:rFonts w:ascii="Times New Roman" w:hAnsi="Times New Roman"/>
          <w:sz w:val="24"/>
          <w:szCs w:val="24"/>
        </w:rPr>
        <w:t>niet uit</w:t>
      </w:r>
      <w:r>
        <w:rPr>
          <w:rFonts w:ascii="Times New Roman" w:hAnsi="Times New Roman"/>
          <w:sz w:val="24"/>
          <w:szCs w:val="24"/>
        </w:rPr>
        <w:t xml:space="preserve"> de </w:t>
      </w:r>
      <w:r w:rsidRPr="00121A2C">
        <w:rPr>
          <w:rFonts w:ascii="Times New Roman" w:hAnsi="Times New Roman"/>
          <w:sz w:val="24"/>
          <w:szCs w:val="24"/>
        </w:rPr>
        <w:t>bloede</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 xml:space="preserve">wil des </w:t>
      </w:r>
      <w:r>
        <w:rPr>
          <w:rFonts w:ascii="Times New Roman" w:hAnsi="Times New Roman"/>
          <w:sz w:val="24"/>
          <w:szCs w:val="24"/>
        </w:rPr>
        <w:t xml:space="preserve">vleses,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xml:space="preserve">, </w:t>
      </w:r>
      <w:r w:rsidRPr="00121A2C">
        <w:rPr>
          <w:rFonts w:ascii="Times New Roman" w:hAnsi="Times New Roman"/>
          <w:sz w:val="24"/>
          <w:szCs w:val="24"/>
        </w:rPr>
        <w:t xml:space="preserve">maar uit God."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Ten eerste wil ik u door een paar gelijkenissen een duidelijke beschrijving daarvan geven. Voordat een kind ter wereld gebracht wordt</w:t>
      </w:r>
      <w:r>
        <w:rPr>
          <w:rFonts w:ascii="Times New Roman" w:hAnsi="Times New Roman"/>
          <w:sz w:val="24"/>
          <w:szCs w:val="24"/>
        </w:rPr>
        <w:t xml:space="preserve">, </w:t>
      </w:r>
      <w:r w:rsidRPr="00121A2C">
        <w:rPr>
          <w:rFonts w:ascii="Times New Roman" w:hAnsi="Times New Roman"/>
          <w:sz w:val="24"/>
          <w:szCs w:val="24"/>
        </w:rPr>
        <w:t>leeft het in</w:t>
      </w:r>
      <w:r>
        <w:rPr>
          <w:rFonts w:ascii="Times New Roman" w:hAnsi="Times New Roman"/>
          <w:sz w:val="24"/>
          <w:szCs w:val="24"/>
        </w:rPr>
        <w:t xml:space="preserve"> de </w:t>
      </w:r>
      <w:r w:rsidRPr="00121A2C">
        <w:rPr>
          <w:rFonts w:ascii="Times New Roman" w:hAnsi="Times New Roman"/>
          <w:sz w:val="24"/>
          <w:szCs w:val="24"/>
        </w:rPr>
        <w:t>donkeren moederschoot</w:t>
      </w:r>
      <w:r>
        <w:rPr>
          <w:rFonts w:ascii="Times New Roman" w:hAnsi="Times New Roman"/>
          <w:sz w:val="24"/>
          <w:szCs w:val="24"/>
        </w:rPr>
        <w:t xml:space="preserve">, </w:t>
      </w:r>
      <w:r w:rsidRPr="00121A2C">
        <w:rPr>
          <w:rFonts w:ascii="Times New Roman" w:hAnsi="Times New Roman"/>
          <w:sz w:val="24"/>
          <w:szCs w:val="24"/>
        </w:rPr>
        <w:t>zo leeft het kind Gods</w:t>
      </w:r>
      <w:r>
        <w:rPr>
          <w:rFonts w:ascii="Times New Roman" w:hAnsi="Times New Roman"/>
          <w:sz w:val="24"/>
          <w:szCs w:val="24"/>
        </w:rPr>
        <w:t xml:space="preserve">, voordat </w:t>
      </w:r>
      <w:r w:rsidRPr="00121A2C">
        <w:rPr>
          <w:rFonts w:ascii="Times New Roman" w:hAnsi="Times New Roman"/>
          <w:sz w:val="24"/>
          <w:szCs w:val="24"/>
        </w:rPr>
        <w:t>wederom geboren te worden</w:t>
      </w:r>
      <w:r>
        <w:rPr>
          <w:rFonts w:ascii="Times New Roman" w:hAnsi="Times New Roman"/>
          <w:sz w:val="24"/>
          <w:szCs w:val="24"/>
        </w:rPr>
        <w:t xml:space="preserve">, </w:t>
      </w:r>
      <w:r w:rsidRPr="00121A2C">
        <w:rPr>
          <w:rFonts w:ascii="Times New Roman" w:hAnsi="Times New Roman"/>
          <w:sz w:val="24"/>
          <w:szCs w:val="24"/>
        </w:rPr>
        <w:t>in de duistere macht der zonde</w:t>
      </w:r>
      <w:r>
        <w:rPr>
          <w:rFonts w:ascii="Times New Roman" w:hAnsi="Times New Roman"/>
          <w:sz w:val="24"/>
          <w:szCs w:val="24"/>
        </w:rPr>
        <w:t xml:space="preserve">, </w:t>
      </w:r>
      <w:r w:rsidRPr="00121A2C">
        <w:rPr>
          <w:rFonts w:ascii="Times New Roman" w:hAnsi="Times New Roman"/>
          <w:sz w:val="24"/>
          <w:szCs w:val="24"/>
        </w:rPr>
        <w:t>waar het niets van het Koninkrijk Gods bespeuren kan</w:t>
      </w:r>
      <w:r>
        <w:rPr>
          <w:rFonts w:ascii="Times New Roman" w:hAnsi="Times New Roman"/>
          <w:sz w:val="24"/>
          <w:szCs w:val="24"/>
        </w:rPr>
        <w:t xml:space="preserve">, </w:t>
      </w:r>
      <w:r w:rsidRPr="00121A2C">
        <w:rPr>
          <w:rFonts w:ascii="Times New Roman" w:hAnsi="Times New Roman"/>
          <w:sz w:val="24"/>
          <w:szCs w:val="24"/>
        </w:rPr>
        <w:t>daarom heet het</w:t>
      </w:r>
      <w:r>
        <w:rPr>
          <w:rFonts w:ascii="Times New Roman" w:hAnsi="Times New Roman"/>
          <w:sz w:val="24"/>
          <w:szCs w:val="24"/>
        </w:rPr>
        <w:t xml:space="preserve"> een </w:t>
      </w:r>
      <w:r w:rsidRPr="00121A2C">
        <w:rPr>
          <w:rFonts w:ascii="Times New Roman" w:hAnsi="Times New Roman"/>
          <w:sz w:val="24"/>
          <w:szCs w:val="24"/>
        </w:rPr>
        <w:t>wedergeboorte: dezelfde ziel had in</w:t>
      </w:r>
      <w:r>
        <w:rPr>
          <w:rFonts w:ascii="Times New Roman" w:hAnsi="Times New Roman"/>
          <w:sz w:val="24"/>
          <w:szCs w:val="24"/>
        </w:rPr>
        <w:t xml:space="preserve"> haar </w:t>
      </w:r>
      <w:r w:rsidRPr="00121A2C">
        <w:rPr>
          <w:rFonts w:ascii="Times New Roman" w:hAnsi="Times New Roman"/>
          <w:sz w:val="24"/>
          <w:szCs w:val="24"/>
        </w:rPr>
        <w:t>natuurlijke toestand liefde voor het kwade</w:t>
      </w:r>
      <w:r>
        <w:rPr>
          <w:rFonts w:ascii="Times New Roman" w:hAnsi="Times New Roman"/>
          <w:sz w:val="24"/>
          <w:szCs w:val="24"/>
        </w:rPr>
        <w:t xml:space="preserve">, </w:t>
      </w:r>
      <w:r w:rsidRPr="00121A2C">
        <w:rPr>
          <w:rFonts w:ascii="Times New Roman" w:hAnsi="Times New Roman"/>
          <w:sz w:val="24"/>
          <w:szCs w:val="24"/>
        </w:rPr>
        <w:t>en in haar geestelijken staat bemint zij het goede</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N</w:t>
      </w:r>
      <w:r w:rsidRPr="00121A2C">
        <w:rPr>
          <w:rFonts w:ascii="Times New Roman" w:hAnsi="Times New Roman"/>
          <w:sz w:val="24"/>
          <w:szCs w:val="24"/>
        </w:rPr>
        <w:t>iet alleen wordt de wedergeboorte met de natuurlijke geboorte</w:t>
      </w:r>
      <w:r>
        <w:rPr>
          <w:rFonts w:ascii="Times New Roman" w:hAnsi="Times New Roman"/>
          <w:sz w:val="24"/>
          <w:szCs w:val="24"/>
        </w:rPr>
        <w:t xml:space="preserve">, </w:t>
      </w:r>
      <w:r w:rsidRPr="00121A2C">
        <w:rPr>
          <w:rFonts w:ascii="Times New Roman" w:hAnsi="Times New Roman"/>
          <w:sz w:val="24"/>
          <w:szCs w:val="24"/>
        </w:rPr>
        <w:t>maar ook met de opstanding des mensen vergeleken: wedergeboren te worden is op te staan uit het graf der zonde. "Ontwaakt</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slaapt</w:t>
      </w:r>
      <w:r>
        <w:rPr>
          <w:rFonts w:ascii="Times New Roman" w:hAnsi="Times New Roman"/>
          <w:sz w:val="24"/>
          <w:szCs w:val="24"/>
        </w:rPr>
        <w:t xml:space="preserve">, </w:t>
      </w:r>
      <w:r w:rsidRPr="00121A2C">
        <w:rPr>
          <w:rFonts w:ascii="Times New Roman" w:hAnsi="Times New Roman"/>
          <w:sz w:val="24"/>
          <w:szCs w:val="24"/>
        </w:rPr>
        <w:t>en staat op uit de doden</w:t>
      </w:r>
      <w:r>
        <w:rPr>
          <w:rFonts w:ascii="Times New Roman" w:hAnsi="Times New Roman"/>
          <w:sz w:val="24"/>
          <w:szCs w:val="24"/>
        </w:rPr>
        <w:t xml:space="preserve">, </w:t>
      </w:r>
      <w:r w:rsidRPr="00121A2C">
        <w:rPr>
          <w:rFonts w:ascii="Times New Roman" w:hAnsi="Times New Roman"/>
          <w:sz w:val="24"/>
          <w:szCs w:val="24"/>
        </w:rPr>
        <w:t>en Christus zal over u lichten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5:15. Uit het zondengraf te verrijzen</w:t>
      </w:r>
      <w:r>
        <w:rPr>
          <w:rFonts w:ascii="Times New Roman" w:hAnsi="Times New Roman"/>
          <w:sz w:val="24"/>
          <w:szCs w:val="24"/>
        </w:rPr>
        <w:t xml:space="preserve">, </w:t>
      </w:r>
      <w:r w:rsidRPr="00121A2C">
        <w:rPr>
          <w:rFonts w:ascii="Times New Roman" w:hAnsi="Times New Roman"/>
          <w:sz w:val="24"/>
          <w:szCs w:val="24"/>
        </w:rPr>
        <w:t>is wederom geboren te worden</w:t>
      </w:r>
      <w:r>
        <w:rPr>
          <w:rFonts w:ascii="Times New Roman" w:hAnsi="Times New Roman"/>
          <w:sz w:val="24"/>
          <w:szCs w:val="24"/>
        </w:rPr>
        <w:t xml:space="preserve">, Openb. </w:t>
      </w:r>
      <w:r w:rsidRPr="00121A2C">
        <w:rPr>
          <w:rFonts w:ascii="Times New Roman" w:hAnsi="Times New Roman"/>
          <w:sz w:val="24"/>
          <w:szCs w:val="24"/>
        </w:rPr>
        <w:t>1:5. Christus is de Eerstgeborene uit de doden</w:t>
      </w:r>
      <w:r>
        <w:rPr>
          <w:rFonts w:ascii="Times New Roman" w:hAnsi="Times New Roman"/>
          <w:sz w:val="24"/>
          <w:szCs w:val="24"/>
        </w:rPr>
        <w:t xml:space="preserve">, </w:t>
      </w:r>
      <w:r w:rsidRPr="00121A2C">
        <w:rPr>
          <w:rFonts w:ascii="Times New Roman" w:hAnsi="Times New Roman"/>
          <w:sz w:val="24"/>
          <w:szCs w:val="24"/>
        </w:rPr>
        <w:t>Hij is het eerste uit de doden opgestaan</w:t>
      </w:r>
      <w:r>
        <w:rPr>
          <w:rFonts w:ascii="Times New Roman" w:hAnsi="Times New Roman"/>
          <w:sz w:val="24"/>
          <w:szCs w:val="24"/>
        </w:rPr>
        <w:t xml:space="preserve">, </w:t>
      </w:r>
      <w:r w:rsidRPr="00121A2C">
        <w:rPr>
          <w:rFonts w:ascii="Times New Roman" w:hAnsi="Times New Roman"/>
          <w:sz w:val="24"/>
          <w:szCs w:val="24"/>
        </w:rPr>
        <w:t>ten voorbeeld voor onze wedergeboorte</w:t>
      </w:r>
      <w:r>
        <w:rPr>
          <w:rFonts w:ascii="Times New Roman" w:hAnsi="Times New Roman"/>
          <w:sz w:val="24"/>
          <w:szCs w:val="24"/>
        </w:rPr>
        <w:t xml:space="preserve">, </w:t>
      </w:r>
      <w:r w:rsidRPr="00121A2C">
        <w:rPr>
          <w:rFonts w:ascii="Times New Roman" w:hAnsi="Times New Roman"/>
          <w:sz w:val="24"/>
          <w:szCs w:val="24"/>
        </w:rPr>
        <w:t>dat is: wanneer gij wedergeboren zijt om de dingen te zoeken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dan bestaat er</w:t>
      </w:r>
      <w:r>
        <w:rPr>
          <w:rFonts w:ascii="Times New Roman" w:hAnsi="Times New Roman"/>
          <w:sz w:val="24"/>
          <w:szCs w:val="24"/>
        </w:rPr>
        <w:t xml:space="preserve"> een </w:t>
      </w:r>
      <w:r w:rsidRPr="00121A2C">
        <w:rPr>
          <w:rFonts w:ascii="Times New Roman" w:hAnsi="Times New Roman"/>
          <w:sz w:val="24"/>
          <w:szCs w:val="24"/>
        </w:rPr>
        <w:t xml:space="preserve">overeenkomst tussen </w:t>
      </w:r>
      <w:r>
        <w:rPr>
          <w:rFonts w:ascii="Times New Roman" w:hAnsi="Times New Roman"/>
          <w:sz w:val="24"/>
          <w:szCs w:val="24"/>
        </w:rPr>
        <w:t>Christus'</w:t>
      </w:r>
      <w:r w:rsidRPr="00121A2C">
        <w:rPr>
          <w:rFonts w:ascii="Times New Roman" w:hAnsi="Times New Roman"/>
          <w:sz w:val="24"/>
          <w:szCs w:val="24"/>
        </w:rPr>
        <w:t xml:space="preserve"> opstanding en</w:t>
      </w:r>
      <w:r>
        <w:rPr>
          <w:rFonts w:ascii="Times New Roman" w:hAnsi="Times New Roman"/>
          <w:sz w:val="24"/>
          <w:szCs w:val="24"/>
        </w:rPr>
        <w:t xml:space="preserve"> uw </w:t>
      </w:r>
      <w:r w:rsidRPr="00121A2C">
        <w:rPr>
          <w:rFonts w:ascii="Times New Roman" w:hAnsi="Times New Roman"/>
          <w:sz w:val="24"/>
          <w:szCs w:val="24"/>
        </w:rPr>
        <w:t>nieuwe geboorte</w:t>
      </w:r>
      <w:r>
        <w:rPr>
          <w:rFonts w:ascii="Times New Roman" w:hAnsi="Times New Roman"/>
          <w:sz w:val="24"/>
          <w:szCs w:val="24"/>
        </w:rPr>
        <w:t>. G</w:t>
      </w:r>
      <w:r w:rsidRPr="00121A2C">
        <w:rPr>
          <w:rFonts w:ascii="Times New Roman" w:hAnsi="Times New Roman"/>
          <w:sz w:val="24"/>
          <w:szCs w:val="24"/>
        </w:rPr>
        <w:t>ij zijt geboren uit</w:t>
      </w:r>
      <w:r>
        <w:rPr>
          <w:rFonts w:ascii="Times New Roman" w:hAnsi="Times New Roman"/>
          <w:sz w:val="24"/>
          <w:szCs w:val="24"/>
        </w:rPr>
        <w:t xml:space="preserve">, </w:t>
      </w:r>
      <w:r w:rsidRPr="00121A2C">
        <w:rPr>
          <w:rFonts w:ascii="Times New Roman" w:hAnsi="Times New Roman"/>
          <w:sz w:val="24"/>
          <w:szCs w:val="24"/>
        </w:rPr>
        <w:t>ontrukt aan deze duistere wereld</w:t>
      </w:r>
      <w:r>
        <w:rPr>
          <w:rFonts w:ascii="Times New Roman" w:hAnsi="Times New Roman"/>
          <w:sz w:val="24"/>
          <w:szCs w:val="24"/>
        </w:rPr>
        <w:t xml:space="preserve">, </w:t>
      </w:r>
      <w:r w:rsidRPr="00121A2C">
        <w:rPr>
          <w:rFonts w:ascii="Times New Roman" w:hAnsi="Times New Roman"/>
          <w:sz w:val="24"/>
          <w:szCs w:val="24"/>
        </w:rPr>
        <w:t>het koninkrijk van Satan</w:t>
      </w:r>
      <w:r>
        <w:rPr>
          <w:rFonts w:ascii="Times New Roman" w:hAnsi="Times New Roman"/>
          <w:sz w:val="24"/>
          <w:szCs w:val="24"/>
        </w:rPr>
        <w:t xml:space="preserve">, </w:t>
      </w:r>
      <w:r w:rsidRPr="00121A2C">
        <w:rPr>
          <w:rFonts w:ascii="Times New Roman" w:hAnsi="Times New Roman"/>
          <w:sz w:val="24"/>
          <w:szCs w:val="24"/>
        </w:rPr>
        <w:t>en overgeplant in het Koninkrijk van Gods dierbaren Zoon</w:t>
      </w:r>
      <w:r>
        <w:rPr>
          <w:rFonts w:ascii="Times New Roman" w:hAnsi="Times New Roman"/>
          <w:sz w:val="24"/>
          <w:szCs w:val="24"/>
        </w:rPr>
        <w:t xml:space="preserve">, </w:t>
      </w:r>
      <w:r w:rsidRPr="00121A2C">
        <w:rPr>
          <w:rFonts w:ascii="Times New Roman" w:hAnsi="Times New Roman"/>
          <w:sz w:val="24"/>
          <w:szCs w:val="24"/>
        </w:rPr>
        <w:t>gij hebt een nieuw leven aangevangen</w:t>
      </w:r>
      <w:r>
        <w:rPr>
          <w:rFonts w:ascii="Times New Roman" w:hAnsi="Times New Roman"/>
          <w:sz w:val="24"/>
          <w:szCs w:val="24"/>
        </w:rPr>
        <w:t xml:space="preserve"> - </w:t>
      </w:r>
      <w:r w:rsidRPr="00121A2C">
        <w:rPr>
          <w:rFonts w:ascii="Times New Roman" w:hAnsi="Times New Roman"/>
          <w:sz w:val="24"/>
          <w:szCs w:val="24"/>
        </w:rPr>
        <w:t>dat is: wederom geboren te worden. Wie natuurlijk geboren wordt</w:t>
      </w:r>
      <w:r>
        <w:rPr>
          <w:rFonts w:ascii="Times New Roman" w:hAnsi="Times New Roman"/>
          <w:sz w:val="24"/>
          <w:szCs w:val="24"/>
        </w:rPr>
        <w:t xml:space="preserve">, </w:t>
      </w:r>
      <w:r w:rsidRPr="00121A2C">
        <w:rPr>
          <w:rFonts w:ascii="Times New Roman" w:hAnsi="Times New Roman"/>
          <w:sz w:val="24"/>
          <w:szCs w:val="24"/>
        </w:rPr>
        <w:t>wordt door de moeder uitgedreven</w:t>
      </w:r>
      <w:r>
        <w:rPr>
          <w:rFonts w:ascii="Times New Roman" w:hAnsi="Times New Roman"/>
          <w:sz w:val="24"/>
          <w:szCs w:val="24"/>
        </w:rPr>
        <w:t xml:space="preserve">, </w:t>
      </w:r>
      <w:r w:rsidRPr="00121A2C">
        <w:rPr>
          <w:rFonts w:ascii="Times New Roman" w:hAnsi="Times New Roman"/>
          <w:sz w:val="24"/>
          <w:szCs w:val="24"/>
        </w:rPr>
        <w:t>wie geestelijk of wedergeboren wordt</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dat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Geest Gods te danken</w:t>
      </w:r>
      <w:r>
        <w:rPr>
          <w:rFonts w:ascii="Times New Roman" w:hAnsi="Times New Roman"/>
          <w:sz w:val="24"/>
          <w:szCs w:val="24"/>
        </w:rPr>
        <w:t>. I</w:t>
      </w:r>
      <w:r w:rsidRPr="00121A2C">
        <w:rPr>
          <w:rFonts w:ascii="Times New Roman" w:hAnsi="Times New Roman"/>
          <w:sz w:val="24"/>
          <w:szCs w:val="24"/>
        </w:rPr>
        <w:t>k wil u thans een paar gevolgen der wedergeboorte opnoemen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Zodra een kind ter wereld komt</w:t>
      </w:r>
      <w:r>
        <w:rPr>
          <w:rFonts w:ascii="Times New Roman" w:hAnsi="Times New Roman"/>
          <w:sz w:val="24"/>
          <w:szCs w:val="24"/>
        </w:rPr>
        <w:t xml:space="preserve">, </w:t>
      </w:r>
      <w:r w:rsidRPr="00121A2C">
        <w:rPr>
          <w:rFonts w:ascii="Times New Roman" w:hAnsi="Times New Roman"/>
          <w:sz w:val="24"/>
          <w:szCs w:val="24"/>
        </w:rPr>
        <w:t>schreeuwt het</w:t>
      </w:r>
      <w:r>
        <w:rPr>
          <w:rFonts w:ascii="Times New Roman" w:hAnsi="Times New Roman"/>
          <w:sz w:val="24"/>
          <w:szCs w:val="24"/>
        </w:rPr>
        <w:t xml:space="preserve">, </w:t>
      </w:r>
      <w:r w:rsidRPr="00121A2C">
        <w:rPr>
          <w:rFonts w:ascii="Times New Roman" w:hAnsi="Times New Roman"/>
          <w:sz w:val="24"/>
          <w:szCs w:val="24"/>
        </w:rPr>
        <w:t xml:space="preserve">gelijk </w:t>
      </w:r>
      <w:r>
        <w:rPr>
          <w:rFonts w:ascii="Times New Roman" w:hAnsi="Times New Roman"/>
          <w:sz w:val="24"/>
          <w:szCs w:val="24"/>
        </w:rPr>
        <w:t xml:space="preserve">u weet, </w:t>
      </w:r>
      <w:r w:rsidRPr="00121A2C">
        <w:rPr>
          <w:rFonts w:ascii="Times New Roman" w:hAnsi="Times New Roman"/>
          <w:sz w:val="24"/>
          <w:szCs w:val="24"/>
        </w:rPr>
        <w:t>hoort men geen geschreeuw dan houdt men het kind voor dood</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uit God geboren</w:t>
      </w:r>
      <w:r>
        <w:rPr>
          <w:rFonts w:ascii="Times New Roman" w:hAnsi="Times New Roman"/>
          <w:sz w:val="24"/>
          <w:szCs w:val="24"/>
        </w:rPr>
        <w:t xml:space="preserve">, </w:t>
      </w:r>
      <w:r w:rsidRPr="00121A2C">
        <w:rPr>
          <w:rFonts w:ascii="Times New Roman" w:hAnsi="Times New Roman"/>
          <w:sz w:val="24"/>
          <w:szCs w:val="24"/>
        </w:rPr>
        <w:t>die Christenen zijt</w:t>
      </w:r>
      <w:r>
        <w:rPr>
          <w:rFonts w:ascii="Times New Roman" w:hAnsi="Times New Roman"/>
          <w:sz w:val="24"/>
          <w:szCs w:val="24"/>
        </w:rPr>
        <w:t xml:space="preserve">, indien u geen </w:t>
      </w:r>
      <w:r w:rsidRPr="00121A2C">
        <w:rPr>
          <w:rFonts w:ascii="Times New Roman" w:hAnsi="Times New Roman"/>
          <w:sz w:val="24"/>
          <w:szCs w:val="24"/>
        </w:rPr>
        <w:t>schreeuwers zijt</w:t>
      </w:r>
      <w:r>
        <w:rPr>
          <w:rFonts w:ascii="Times New Roman" w:hAnsi="Times New Roman"/>
          <w:sz w:val="24"/>
          <w:szCs w:val="24"/>
        </w:rPr>
        <w:t xml:space="preserve">, </w:t>
      </w:r>
      <w:r w:rsidRPr="00121A2C">
        <w:rPr>
          <w:rFonts w:ascii="Times New Roman" w:hAnsi="Times New Roman"/>
          <w:sz w:val="24"/>
          <w:szCs w:val="24"/>
        </w:rPr>
        <w:t>zo is er geen geestelijk leven in u</w:t>
      </w:r>
      <w:r>
        <w:rPr>
          <w:rFonts w:ascii="Times New Roman" w:hAnsi="Times New Roman"/>
          <w:sz w:val="24"/>
          <w:szCs w:val="24"/>
        </w:rPr>
        <w:t xml:space="preserve"> - Bent u</w:t>
      </w:r>
      <w:r w:rsidRPr="00121A2C">
        <w:rPr>
          <w:rFonts w:ascii="Times New Roman" w:hAnsi="Times New Roman"/>
          <w:sz w:val="24"/>
          <w:szCs w:val="24"/>
        </w:rPr>
        <w:t xml:space="preserve"> uit God geboren</w:t>
      </w:r>
      <w:r>
        <w:rPr>
          <w:rFonts w:ascii="Times New Roman" w:hAnsi="Times New Roman"/>
          <w:sz w:val="24"/>
          <w:szCs w:val="24"/>
        </w:rPr>
        <w:t xml:space="preserve">, </w:t>
      </w:r>
      <w:r w:rsidRPr="00121A2C">
        <w:rPr>
          <w:rFonts w:ascii="Times New Roman" w:hAnsi="Times New Roman"/>
          <w:sz w:val="24"/>
          <w:szCs w:val="24"/>
        </w:rPr>
        <w:t>dan schreeuwt gij ook: zodra Hij u uit</w:t>
      </w:r>
      <w:r>
        <w:rPr>
          <w:rFonts w:ascii="Times New Roman" w:hAnsi="Times New Roman"/>
          <w:sz w:val="24"/>
          <w:szCs w:val="24"/>
        </w:rPr>
        <w:t xml:space="preserve"> de </w:t>
      </w:r>
      <w:r w:rsidRPr="00121A2C">
        <w:rPr>
          <w:rFonts w:ascii="Times New Roman" w:hAnsi="Times New Roman"/>
          <w:sz w:val="24"/>
          <w:szCs w:val="24"/>
        </w:rPr>
        <w:t>duistere schoot der ongerechtigheid te voorschijn heeft gebracht</w:t>
      </w:r>
      <w:r>
        <w:rPr>
          <w:rFonts w:ascii="Times New Roman" w:hAnsi="Times New Roman"/>
          <w:sz w:val="24"/>
          <w:szCs w:val="24"/>
        </w:rPr>
        <w:t xml:space="preserve">, </w:t>
      </w:r>
      <w:r w:rsidRPr="00121A2C">
        <w:rPr>
          <w:rFonts w:ascii="Times New Roman" w:hAnsi="Times New Roman"/>
          <w:sz w:val="24"/>
          <w:szCs w:val="24"/>
        </w:rPr>
        <w:t>kunt gij niet anders dan tot God roepen: wat moet ik doen om zalig te worden</w:t>
      </w:r>
      <w:r>
        <w:rPr>
          <w:rFonts w:ascii="Times New Roman" w:hAnsi="Times New Roman"/>
          <w:sz w:val="24"/>
          <w:szCs w:val="24"/>
        </w:rPr>
        <w:t>? Z</w:t>
      </w:r>
      <w:r w:rsidRPr="00121A2C">
        <w:rPr>
          <w:rFonts w:ascii="Times New Roman" w:hAnsi="Times New Roman"/>
          <w:sz w:val="24"/>
          <w:szCs w:val="24"/>
        </w:rPr>
        <w:t>odra God</w:t>
      </w:r>
      <w:r>
        <w:rPr>
          <w:rFonts w:ascii="Times New Roman" w:hAnsi="Times New Roman"/>
          <w:sz w:val="24"/>
          <w:szCs w:val="24"/>
        </w:rPr>
        <w:t xml:space="preserve"> de </w:t>
      </w:r>
      <w:r w:rsidRPr="00121A2C">
        <w:rPr>
          <w:rFonts w:ascii="Times New Roman" w:hAnsi="Times New Roman"/>
          <w:sz w:val="24"/>
          <w:szCs w:val="24"/>
        </w:rPr>
        <w:t>stokbewaarder te Filippi had aangeraakt</w:t>
      </w:r>
      <w:r>
        <w:rPr>
          <w:rFonts w:ascii="Times New Roman" w:hAnsi="Times New Roman"/>
          <w:sz w:val="24"/>
          <w:szCs w:val="24"/>
        </w:rPr>
        <w:t xml:space="preserve">, </w:t>
      </w:r>
      <w:r w:rsidRPr="00121A2C">
        <w:rPr>
          <w:rFonts w:ascii="Times New Roman" w:hAnsi="Times New Roman"/>
          <w:sz w:val="24"/>
          <w:szCs w:val="24"/>
        </w:rPr>
        <w:t>riep bij uit: "Lieve heren! wat moet ik doen</w:t>
      </w:r>
      <w:r>
        <w:rPr>
          <w:rFonts w:ascii="Times New Roman" w:hAnsi="Times New Roman"/>
          <w:sz w:val="24"/>
          <w:szCs w:val="24"/>
        </w:rPr>
        <w:t xml:space="preserve">, </w:t>
      </w:r>
      <w:r w:rsidRPr="00121A2C">
        <w:rPr>
          <w:rFonts w:ascii="Times New Roman" w:hAnsi="Times New Roman"/>
          <w:sz w:val="24"/>
          <w:szCs w:val="24"/>
        </w:rPr>
        <w:t>opdat ik zalig worde?" O</w:t>
      </w:r>
      <w:r>
        <w:rPr>
          <w:rFonts w:ascii="Times New Roman" w:hAnsi="Times New Roman"/>
          <w:sz w:val="24"/>
          <w:szCs w:val="24"/>
        </w:rPr>
        <w:t xml:space="preserve">, </w:t>
      </w:r>
      <w:r w:rsidRPr="00121A2C">
        <w:rPr>
          <w:rFonts w:ascii="Times New Roman" w:hAnsi="Times New Roman"/>
          <w:sz w:val="24"/>
          <w:szCs w:val="24"/>
        </w:rPr>
        <w:t>hoe vele belijders zijn er op dit ogenblik in Londen</w:t>
      </w:r>
      <w:r>
        <w:rPr>
          <w:rFonts w:ascii="Times New Roman" w:hAnsi="Times New Roman"/>
          <w:sz w:val="24"/>
          <w:szCs w:val="24"/>
        </w:rPr>
        <w:t xml:space="preserve">, </w:t>
      </w:r>
      <w:r w:rsidRPr="00121A2C">
        <w:rPr>
          <w:rFonts w:ascii="Times New Roman" w:hAnsi="Times New Roman"/>
          <w:sz w:val="24"/>
          <w:szCs w:val="24"/>
        </w:rPr>
        <w:t>die nooit bidden! Geen koffiehuis leert u bidden</w:t>
      </w:r>
      <w:r>
        <w:rPr>
          <w:rFonts w:ascii="Times New Roman" w:hAnsi="Times New Roman"/>
          <w:sz w:val="24"/>
          <w:szCs w:val="24"/>
        </w:rPr>
        <w:t xml:space="preserve">, </w:t>
      </w:r>
      <w:r w:rsidRPr="00121A2C">
        <w:rPr>
          <w:rFonts w:ascii="Times New Roman" w:hAnsi="Times New Roman"/>
          <w:sz w:val="24"/>
          <w:szCs w:val="24"/>
        </w:rPr>
        <w:t>geen handel leert u bidden</w:t>
      </w:r>
      <w:r>
        <w:rPr>
          <w:rFonts w:ascii="Times New Roman" w:hAnsi="Times New Roman"/>
          <w:sz w:val="24"/>
          <w:szCs w:val="24"/>
        </w:rPr>
        <w:t xml:space="preserve">, </w:t>
      </w:r>
      <w:r w:rsidRPr="00121A2C">
        <w:rPr>
          <w:rFonts w:ascii="Times New Roman" w:hAnsi="Times New Roman"/>
          <w:sz w:val="24"/>
          <w:szCs w:val="24"/>
        </w:rPr>
        <w:t>geen spiegel leert u bidden</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zo u </w:t>
      </w:r>
      <w:r w:rsidRPr="00121A2C">
        <w:rPr>
          <w:rFonts w:ascii="Times New Roman" w:hAnsi="Times New Roman"/>
          <w:sz w:val="24"/>
          <w:szCs w:val="24"/>
        </w:rPr>
        <w:t>uit God geboren zijt</w:t>
      </w:r>
      <w:r>
        <w:rPr>
          <w:rFonts w:ascii="Times New Roman" w:hAnsi="Times New Roman"/>
          <w:sz w:val="24"/>
          <w:szCs w:val="24"/>
        </w:rPr>
        <w:t xml:space="preserve">, </w:t>
      </w:r>
      <w:r w:rsidRPr="00121A2C">
        <w:rPr>
          <w:rFonts w:ascii="Times New Roman" w:hAnsi="Times New Roman"/>
          <w:sz w:val="24"/>
          <w:szCs w:val="24"/>
        </w:rPr>
        <w:t>zo kunt gij niet anders dan bidden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iet alleen schreeuwt een kind na de geboorte</w:t>
      </w:r>
      <w:r>
        <w:rPr>
          <w:rFonts w:ascii="Times New Roman" w:hAnsi="Times New Roman"/>
          <w:sz w:val="24"/>
          <w:szCs w:val="24"/>
        </w:rPr>
        <w:t xml:space="preserve">, </w:t>
      </w:r>
      <w:r w:rsidRPr="00121A2C">
        <w:rPr>
          <w:rFonts w:ascii="Times New Roman" w:hAnsi="Times New Roman"/>
          <w:sz w:val="24"/>
          <w:szCs w:val="24"/>
        </w:rPr>
        <w:t>maar het verlangt ook naar de moederborst</w:t>
      </w:r>
      <w:r>
        <w:rPr>
          <w:rFonts w:ascii="Times New Roman" w:hAnsi="Times New Roman"/>
          <w:sz w:val="24"/>
          <w:szCs w:val="24"/>
        </w:rPr>
        <w:t xml:space="preserve">, </w:t>
      </w:r>
      <w:r w:rsidRPr="00121A2C">
        <w:rPr>
          <w:rFonts w:ascii="Times New Roman" w:hAnsi="Times New Roman"/>
          <w:sz w:val="24"/>
          <w:szCs w:val="24"/>
        </w:rPr>
        <w:t>het kan zonder de moederborst niet leven</w:t>
      </w:r>
      <w:r>
        <w:rPr>
          <w:rFonts w:ascii="Times New Roman" w:hAnsi="Times New Roman"/>
          <w:sz w:val="24"/>
          <w:szCs w:val="24"/>
        </w:rPr>
        <w:t xml:space="preserve">, </w:t>
      </w:r>
      <w:r w:rsidRPr="00121A2C">
        <w:rPr>
          <w:rFonts w:ascii="Times New Roman" w:hAnsi="Times New Roman"/>
          <w:sz w:val="24"/>
          <w:szCs w:val="24"/>
        </w:rPr>
        <w:t>daarom vergelijkt Petrus de pas</w:t>
      </w:r>
      <w:r>
        <w:rPr>
          <w:rFonts w:ascii="Times New Roman" w:hAnsi="Times New Roman"/>
          <w:sz w:val="24"/>
          <w:szCs w:val="24"/>
        </w:rPr>
        <w:t xml:space="preserve"> - </w:t>
      </w:r>
      <w:r w:rsidRPr="00121A2C">
        <w:rPr>
          <w:rFonts w:ascii="Times New Roman" w:hAnsi="Times New Roman"/>
          <w:sz w:val="24"/>
          <w:szCs w:val="24"/>
        </w:rPr>
        <w:t>bekeerden met jonggeborenen</w:t>
      </w:r>
      <w:r>
        <w:rPr>
          <w:rFonts w:ascii="Times New Roman" w:hAnsi="Times New Roman"/>
          <w:sz w:val="24"/>
          <w:szCs w:val="24"/>
        </w:rPr>
        <w:t xml:space="preserve">, </w:t>
      </w:r>
      <w:r w:rsidRPr="00121A2C">
        <w:rPr>
          <w:rFonts w:ascii="Times New Roman" w:hAnsi="Times New Roman"/>
          <w:sz w:val="24"/>
          <w:szCs w:val="24"/>
        </w:rPr>
        <w:t>die de moedermelk niet ontberen kunnen</w:t>
      </w:r>
      <w:r>
        <w:rPr>
          <w:rFonts w:ascii="Times New Roman" w:hAnsi="Times New Roman"/>
          <w:sz w:val="24"/>
          <w:szCs w:val="24"/>
        </w:rPr>
        <w:t xml:space="preserve">, </w:t>
      </w:r>
      <w:r w:rsidRPr="00121A2C">
        <w:rPr>
          <w:rFonts w:ascii="Times New Roman" w:hAnsi="Times New Roman"/>
          <w:sz w:val="24"/>
          <w:szCs w:val="24"/>
        </w:rPr>
        <w:t>want evenmin kunnen</w:t>
      </w:r>
      <w:r>
        <w:rPr>
          <w:rFonts w:ascii="Times New Roman" w:hAnsi="Times New Roman"/>
          <w:sz w:val="24"/>
          <w:szCs w:val="24"/>
        </w:rPr>
        <w:t xml:space="preserve"> geen </w:t>
      </w:r>
      <w:r w:rsidRPr="00121A2C">
        <w:rPr>
          <w:rFonts w:ascii="Times New Roman" w:hAnsi="Times New Roman"/>
          <w:sz w:val="24"/>
          <w:szCs w:val="24"/>
        </w:rPr>
        <w:t>de zuivere</w:t>
      </w:r>
      <w:r>
        <w:rPr>
          <w:rFonts w:ascii="Times New Roman" w:hAnsi="Times New Roman"/>
          <w:sz w:val="24"/>
          <w:szCs w:val="24"/>
        </w:rPr>
        <w:t xml:space="preserve">, </w:t>
      </w:r>
      <w:r w:rsidRPr="00121A2C">
        <w:rPr>
          <w:rFonts w:ascii="Times New Roman" w:hAnsi="Times New Roman"/>
          <w:sz w:val="24"/>
          <w:szCs w:val="24"/>
        </w:rPr>
        <w:t>onvervalste melk van Gods Woord missen</w:t>
      </w:r>
      <w:r>
        <w:rPr>
          <w:rFonts w:ascii="Times New Roman" w:hAnsi="Times New Roman"/>
          <w:sz w:val="24"/>
          <w:szCs w:val="24"/>
        </w:rPr>
        <w:t xml:space="preserve">, omdat </w:t>
      </w:r>
      <w:r w:rsidRPr="00121A2C">
        <w:rPr>
          <w:rFonts w:ascii="Times New Roman" w:hAnsi="Times New Roman"/>
          <w:sz w:val="24"/>
          <w:szCs w:val="24"/>
        </w:rPr>
        <w:t>zij door dezelve moeten opwassen. Wanneer gij</w:t>
      </w:r>
      <w:r>
        <w:rPr>
          <w:rFonts w:ascii="Times New Roman" w:hAnsi="Times New Roman"/>
          <w:sz w:val="24"/>
          <w:szCs w:val="24"/>
        </w:rPr>
        <w:t xml:space="preserve"> zo </w:t>
      </w:r>
      <w:r w:rsidRPr="00121A2C">
        <w:rPr>
          <w:rFonts w:ascii="Times New Roman" w:hAnsi="Times New Roman"/>
          <w:sz w:val="24"/>
          <w:szCs w:val="24"/>
        </w:rPr>
        <w:t>wederom geboren zijt</w:t>
      </w:r>
      <w:r>
        <w:rPr>
          <w:rFonts w:ascii="Times New Roman" w:hAnsi="Times New Roman"/>
          <w:sz w:val="24"/>
          <w:szCs w:val="24"/>
        </w:rPr>
        <w:t xml:space="preserve">, </w:t>
      </w:r>
      <w:r w:rsidRPr="00121A2C">
        <w:rPr>
          <w:rFonts w:ascii="Times New Roman" w:hAnsi="Times New Roman"/>
          <w:sz w:val="24"/>
          <w:szCs w:val="24"/>
        </w:rPr>
        <w:t>dan verlangt gij natuurlijkerwijze ook aanstonds naar de melk van Gods Woord. Begeert Gij de melk der beloften? De mens</w:t>
      </w:r>
      <w:r>
        <w:rPr>
          <w:rFonts w:ascii="Times New Roman" w:hAnsi="Times New Roman"/>
          <w:sz w:val="24"/>
          <w:szCs w:val="24"/>
        </w:rPr>
        <w:t xml:space="preserve">, </w:t>
      </w:r>
      <w:r w:rsidRPr="00121A2C">
        <w:rPr>
          <w:rFonts w:ascii="Times New Roman" w:hAnsi="Times New Roman"/>
          <w:sz w:val="24"/>
          <w:szCs w:val="24"/>
        </w:rPr>
        <w:t>die in Jezus Christus is ingeplant</w:t>
      </w:r>
      <w:r>
        <w:rPr>
          <w:rFonts w:ascii="Times New Roman" w:hAnsi="Times New Roman"/>
          <w:sz w:val="24"/>
          <w:szCs w:val="24"/>
        </w:rPr>
        <w:t xml:space="preserve">, </w:t>
      </w:r>
      <w:r w:rsidRPr="00121A2C">
        <w:rPr>
          <w:rFonts w:ascii="Times New Roman" w:hAnsi="Times New Roman"/>
          <w:sz w:val="24"/>
          <w:szCs w:val="24"/>
        </w:rPr>
        <w:t>leeft geheel anders dan hij</w:t>
      </w:r>
      <w:r>
        <w:rPr>
          <w:rFonts w:ascii="Times New Roman" w:hAnsi="Times New Roman"/>
          <w:sz w:val="24"/>
          <w:szCs w:val="24"/>
        </w:rPr>
        <w:t xml:space="preserve">, </w:t>
      </w:r>
      <w:r w:rsidRPr="00121A2C">
        <w:rPr>
          <w:rFonts w:ascii="Times New Roman" w:hAnsi="Times New Roman"/>
          <w:sz w:val="24"/>
          <w:szCs w:val="24"/>
        </w:rPr>
        <w:t>die nog tot de wereld behoort</w:t>
      </w:r>
      <w:r>
        <w:rPr>
          <w:rFonts w:ascii="Times New Roman" w:hAnsi="Times New Roman"/>
          <w:sz w:val="24"/>
          <w:szCs w:val="24"/>
        </w:rPr>
        <w:t xml:space="preserve">, </w:t>
      </w:r>
      <w:r w:rsidRPr="00121A2C">
        <w:rPr>
          <w:rFonts w:ascii="Times New Roman" w:hAnsi="Times New Roman"/>
          <w:sz w:val="24"/>
          <w:szCs w:val="24"/>
        </w:rPr>
        <w:t>Jesaja 66. Zij zullen zuigen en verzadigd worden</w:t>
      </w:r>
      <w:r>
        <w:rPr>
          <w:rFonts w:ascii="Times New Roman" w:hAnsi="Times New Roman"/>
          <w:sz w:val="24"/>
          <w:szCs w:val="24"/>
        </w:rPr>
        <w:t xml:space="preserve">, indien u </w:t>
      </w:r>
      <w:r w:rsidRPr="00121A2C">
        <w:rPr>
          <w:rFonts w:ascii="Times New Roman" w:hAnsi="Times New Roman"/>
          <w:sz w:val="24"/>
          <w:szCs w:val="24"/>
        </w:rPr>
        <w:t>wedergeboren zijt</w:t>
      </w:r>
      <w:r>
        <w:rPr>
          <w:rFonts w:ascii="Times New Roman" w:hAnsi="Times New Roman"/>
          <w:sz w:val="24"/>
          <w:szCs w:val="24"/>
        </w:rPr>
        <w:t xml:space="preserve">, </w:t>
      </w:r>
      <w:r w:rsidRPr="00121A2C">
        <w:rPr>
          <w:rFonts w:ascii="Times New Roman" w:hAnsi="Times New Roman"/>
          <w:sz w:val="24"/>
          <w:szCs w:val="24"/>
        </w:rPr>
        <w:t>dan kunt gij niet verzadigd worden</w:t>
      </w:r>
      <w:r>
        <w:rPr>
          <w:rFonts w:ascii="Times New Roman" w:hAnsi="Times New Roman"/>
          <w:sz w:val="24"/>
          <w:szCs w:val="24"/>
        </w:rPr>
        <w:t xml:space="preserve">, </w:t>
      </w:r>
      <w:r w:rsidRPr="00121A2C">
        <w:rPr>
          <w:rFonts w:ascii="Times New Roman" w:hAnsi="Times New Roman"/>
          <w:sz w:val="24"/>
          <w:szCs w:val="24"/>
        </w:rPr>
        <w:t>tenzij</w:t>
      </w:r>
      <w:r>
        <w:rPr>
          <w:rFonts w:ascii="Times New Roman" w:hAnsi="Times New Roman"/>
          <w:sz w:val="24"/>
          <w:szCs w:val="24"/>
        </w:rPr>
        <w:t xml:space="preserve"> uw </w:t>
      </w:r>
      <w:r w:rsidRPr="00121A2C">
        <w:rPr>
          <w:rFonts w:ascii="Times New Roman" w:hAnsi="Times New Roman"/>
          <w:sz w:val="24"/>
          <w:szCs w:val="24"/>
        </w:rPr>
        <w:t>ziel de zuivere melk van Gods Woord inzuigt. "</w:t>
      </w:r>
      <w:r>
        <w:rPr>
          <w:rFonts w:ascii="Times New Roman" w:hAnsi="Times New Roman"/>
          <w:sz w:val="24"/>
          <w:szCs w:val="24"/>
        </w:rPr>
        <w:t xml:space="preserve">Opdat u </w:t>
      </w:r>
      <w:r w:rsidRPr="00121A2C">
        <w:rPr>
          <w:rFonts w:ascii="Times New Roman" w:hAnsi="Times New Roman"/>
          <w:sz w:val="24"/>
          <w:szCs w:val="24"/>
        </w:rPr>
        <w:t>moogt zuigen en verzadigd worden van de borsten</w:t>
      </w:r>
      <w:r>
        <w:rPr>
          <w:rFonts w:ascii="Times New Roman" w:hAnsi="Times New Roman"/>
          <w:sz w:val="24"/>
          <w:szCs w:val="24"/>
        </w:rPr>
        <w:t xml:space="preserve"> van haar</w:t>
      </w:r>
      <w:r w:rsidRPr="00121A2C">
        <w:rPr>
          <w:rFonts w:ascii="Times New Roman" w:hAnsi="Times New Roman"/>
          <w:sz w:val="24"/>
          <w:szCs w:val="24"/>
        </w:rPr>
        <w:t xml:space="preserve"> vertroostingen."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Maar wat betekent</w:t>
      </w:r>
      <w:r>
        <w:rPr>
          <w:rFonts w:ascii="Times New Roman" w:hAnsi="Times New Roman"/>
          <w:sz w:val="24"/>
          <w:szCs w:val="24"/>
        </w:rPr>
        <w:t xml:space="preserve"> een </w:t>
      </w:r>
      <w:r w:rsidRPr="00121A2C">
        <w:rPr>
          <w:rFonts w:ascii="Times New Roman" w:hAnsi="Times New Roman"/>
          <w:sz w:val="24"/>
          <w:szCs w:val="24"/>
        </w:rPr>
        <w:t>belofte voor</w:t>
      </w:r>
      <w:r>
        <w:rPr>
          <w:rFonts w:ascii="Times New Roman" w:hAnsi="Times New Roman"/>
          <w:sz w:val="24"/>
          <w:szCs w:val="24"/>
        </w:rPr>
        <w:t xml:space="preserve"> de </w:t>
      </w:r>
      <w:r w:rsidRPr="00121A2C">
        <w:rPr>
          <w:rFonts w:ascii="Times New Roman" w:hAnsi="Times New Roman"/>
          <w:sz w:val="24"/>
          <w:szCs w:val="24"/>
        </w:rPr>
        <w:t>vleselijk gezinde mens? alles wat de wereld hem biedt</w:t>
      </w:r>
      <w:r>
        <w:rPr>
          <w:rFonts w:ascii="Times New Roman" w:hAnsi="Times New Roman"/>
          <w:sz w:val="24"/>
          <w:szCs w:val="24"/>
        </w:rPr>
        <w:t xml:space="preserve">, </w:t>
      </w:r>
      <w:r w:rsidRPr="00121A2C">
        <w:rPr>
          <w:rFonts w:ascii="Times New Roman" w:hAnsi="Times New Roman"/>
          <w:sz w:val="24"/>
          <w:szCs w:val="24"/>
        </w:rPr>
        <w:t>zogenaamd onschuldig of bepaald zondig en misdadig</w:t>
      </w:r>
      <w:r>
        <w:rPr>
          <w:rFonts w:ascii="Times New Roman" w:hAnsi="Times New Roman"/>
          <w:sz w:val="24"/>
          <w:szCs w:val="24"/>
        </w:rPr>
        <w:t xml:space="preserve">, </w:t>
      </w:r>
      <w:r w:rsidRPr="00121A2C">
        <w:rPr>
          <w:rFonts w:ascii="Times New Roman" w:hAnsi="Times New Roman"/>
          <w:sz w:val="24"/>
          <w:szCs w:val="24"/>
        </w:rPr>
        <w:t>is hem welkomer dan dat</w:t>
      </w:r>
      <w:r>
        <w:rPr>
          <w:rFonts w:ascii="Times New Roman" w:hAnsi="Times New Roman"/>
          <w:sz w:val="24"/>
          <w:szCs w:val="24"/>
        </w:rPr>
        <w:t xml:space="preserve">, </w:t>
      </w:r>
      <w:r w:rsidRPr="00121A2C">
        <w:rPr>
          <w:rFonts w:ascii="Times New Roman" w:hAnsi="Times New Roman"/>
          <w:sz w:val="24"/>
          <w:szCs w:val="24"/>
        </w:rPr>
        <w:t>maar</w:t>
      </w:r>
      <w:r>
        <w:rPr>
          <w:rFonts w:ascii="Times New Roman" w:hAnsi="Times New Roman"/>
          <w:sz w:val="24"/>
          <w:szCs w:val="24"/>
        </w:rPr>
        <w:t xml:space="preserve"> indien u </w:t>
      </w:r>
      <w:r w:rsidRPr="00121A2C">
        <w:rPr>
          <w:rFonts w:ascii="Times New Roman" w:hAnsi="Times New Roman"/>
          <w:sz w:val="24"/>
          <w:szCs w:val="24"/>
        </w:rPr>
        <w:t>wederom geboren zijt</w:t>
      </w:r>
      <w:r>
        <w:rPr>
          <w:rFonts w:ascii="Times New Roman" w:hAnsi="Times New Roman"/>
          <w:sz w:val="24"/>
          <w:szCs w:val="24"/>
        </w:rPr>
        <w:t xml:space="preserve">, </w:t>
      </w:r>
      <w:r w:rsidRPr="00121A2C">
        <w:rPr>
          <w:rFonts w:ascii="Times New Roman" w:hAnsi="Times New Roman"/>
          <w:sz w:val="24"/>
          <w:szCs w:val="24"/>
        </w:rPr>
        <w:t>dan kunt gij het niet zonder die dierbare beloften stellen. Daar vindt de zuigeling dag en nacht voedsel en drank en troost! Hoe traag is de kleine</w:t>
      </w:r>
      <w:r>
        <w:rPr>
          <w:rFonts w:ascii="Times New Roman" w:hAnsi="Times New Roman"/>
          <w:sz w:val="24"/>
          <w:szCs w:val="24"/>
        </w:rPr>
        <w:t xml:space="preserve">, </w:t>
      </w:r>
      <w:r w:rsidRPr="00121A2C">
        <w:rPr>
          <w:rFonts w:ascii="Times New Roman" w:hAnsi="Times New Roman"/>
          <w:sz w:val="24"/>
          <w:szCs w:val="24"/>
        </w:rPr>
        <w:t>die te verlaten</w:t>
      </w:r>
      <w:r>
        <w:rPr>
          <w:rFonts w:ascii="Times New Roman" w:hAnsi="Times New Roman"/>
          <w:sz w:val="24"/>
          <w:szCs w:val="24"/>
        </w:rPr>
        <w:t xml:space="preserve">, </w:t>
      </w:r>
      <w:r w:rsidRPr="00121A2C">
        <w:rPr>
          <w:rFonts w:ascii="Times New Roman" w:hAnsi="Times New Roman"/>
          <w:sz w:val="24"/>
          <w:szCs w:val="24"/>
        </w:rPr>
        <w:t>en hoe begerig telkens</w:t>
      </w:r>
      <w:r>
        <w:rPr>
          <w:rFonts w:ascii="Times New Roman" w:hAnsi="Times New Roman"/>
          <w:sz w:val="24"/>
          <w:szCs w:val="24"/>
        </w:rPr>
        <w:t xml:space="preserve">, </w:t>
      </w:r>
      <w:r w:rsidRPr="00121A2C">
        <w:rPr>
          <w:rFonts w:ascii="Times New Roman" w:hAnsi="Times New Roman"/>
          <w:sz w:val="24"/>
          <w:szCs w:val="24"/>
        </w:rPr>
        <w:t>wanneer hij weer aangelegd wordt! Zo acht ook het kind</w:t>
      </w:r>
      <w:r>
        <w:rPr>
          <w:rFonts w:ascii="Times New Roman" w:hAnsi="Times New Roman"/>
          <w:sz w:val="24"/>
          <w:szCs w:val="24"/>
        </w:rPr>
        <w:t xml:space="preserve"> van deze </w:t>
      </w:r>
      <w:r w:rsidRPr="00121A2C">
        <w:rPr>
          <w:rFonts w:ascii="Times New Roman" w:hAnsi="Times New Roman"/>
          <w:sz w:val="24"/>
          <w:szCs w:val="24"/>
        </w:rPr>
        <w:t>wereld de hemelse dingen niet</w:t>
      </w:r>
      <w:r>
        <w:rPr>
          <w:rFonts w:ascii="Times New Roman" w:hAnsi="Times New Roman"/>
          <w:sz w:val="24"/>
          <w:szCs w:val="24"/>
        </w:rPr>
        <w:t xml:space="preserve">, </w:t>
      </w:r>
      <w:r w:rsidRPr="00121A2C">
        <w:rPr>
          <w:rFonts w:ascii="Times New Roman" w:hAnsi="Times New Roman"/>
          <w:sz w:val="24"/>
          <w:szCs w:val="24"/>
        </w:rPr>
        <w:t>zij zijn hem ijdelheid</w:t>
      </w:r>
      <w:r>
        <w:rPr>
          <w:rFonts w:ascii="Times New Roman" w:hAnsi="Times New Roman"/>
          <w:sz w:val="24"/>
          <w:szCs w:val="24"/>
        </w:rPr>
        <w:t xml:space="preserve">, </w:t>
      </w:r>
      <w:r w:rsidRPr="00121A2C">
        <w:rPr>
          <w:rFonts w:ascii="Times New Roman" w:hAnsi="Times New Roman"/>
          <w:sz w:val="24"/>
          <w:szCs w:val="24"/>
        </w:rPr>
        <w:t>maar een kind Gods leeft er in</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en pasgeboren kind heeft iets meer nodig dan de warmte van</w:t>
      </w:r>
      <w:r>
        <w:rPr>
          <w:rFonts w:ascii="Times New Roman" w:hAnsi="Times New Roman"/>
          <w:sz w:val="24"/>
          <w:szCs w:val="24"/>
        </w:rPr>
        <w:t xml:space="preserve"> de </w:t>
      </w:r>
      <w:r w:rsidRPr="00121A2C">
        <w:rPr>
          <w:rFonts w:ascii="Times New Roman" w:hAnsi="Times New Roman"/>
          <w:sz w:val="24"/>
          <w:szCs w:val="24"/>
        </w:rPr>
        <w:t>moederschoot</w:t>
      </w:r>
      <w:r>
        <w:rPr>
          <w:rFonts w:ascii="Times New Roman" w:hAnsi="Times New Roman"/>
          <w:sz w:val="24"/>
          <w:szCs w:val="24"/>
        </w:rPr>
        <w:t xml:space="preserve">, </w:t>
      </w:r>
      <w:r w:rsidRPr="00121A2C">
        <w:rPr>
          <w:rFonts w:ascii="Times New Roman" w:hAnsi="Times New Roman"/>
          <w:sz w:val="24"/>
          <w:szCs w:val="24"/>
        </w:rPr>
        <w:t>om in het leven te blijven. Zo heeft Christus voor de wedergeborenen niet slechts klederen des heils om ze te koesteren</w:t>
      </w:r>
      <w:r>
        <w:rPr>
          <w:rFonts w:ascii="Times New Roman" w:hAnsi="Times New Roman"/>
          <w:sz w:val="24"/>
          <w:szCs w:val="24"/>
        </w:rPr>
        <w:t xml:space="preserve">, </w:t>
      </w:r>
      <w:r w:rsidRPr="00121A2C">
        <w:rPr>
          <w:rFonts w:ascii="Times New Roman" w:hAnsi="Times New Roman"/>
          <w:sz w:val="24"/>
          <w:szCs w:val="24"/>
        </w:rPr>
        <w:t>maar ook</w:t>
      </w:r>
      <w:r>
        <w:rPr>
          <w:rFonts w:ascii="Times New Roman" w:hAnsi="Times New Roman"/>
          <w:sz w:val="24"/>
          <w:szCs w:val="24"/>
        </w:rPr>
        <w:t xml:space="preserve"> zijn </w:t>
      </w:r>
      <w:r w:rsidRPr="00121A2C">
        <w:rPr>
          <w:rFonts w:ascii="Times New Roman" w:hAnsi="Times New Roman"/>
          <w:sz w:val="24"/>
          <w:szCs w:val="24"/>
        </w:rPr>
        <w:t>heerlijke beloften om hun leven te onderhouden. Wie vleselijk gezind is</w:t>
      </w:r>
      <w:r>
        <w:rPr>
          <w:rFonts w:ascii="Times New Roman" w:hAnsi="Times New Roman"/>
          <w:sz w:val="24"/>
          <w:szCs w:val="24"/>
        </w:rPr>
        <w:t xml:space="preserve">, </w:t>
      </w:r>
      <w:r w:rsidRPr="00121A2C">
        <w:rPr>
          <w:rFonts w:ascii="Times New Roman" w:hAnsi="Times New Roman"/>
          <w:sz w:val="24"/>
          <w:szCs w:val="24"/>
        </w:rPr>
        <w:t>verkwikt en voedt zich met andere dingen</w:t>
      </w:r>
      <w:r>
        <w:rPr>
          <w:rFonts w:ascii="Times New Roman" w:hAnsi="Times New Roman"/>
          <w:sz w:val="24"/>
          <w:szCs w:val="24"/>
        </w:rPr>
        <w:t xml:space="preserve">, </w:t>
      </w:r>
      <w:r w:rsidRPr="00121A2C">
        <w:rPr>
          <w:rFonts w:ascii="Times New Roman" w:hAnsi="Times New Roman"/>
          <w:sz w:val="24"/>
          <w:szCs w:val="24"/>
        </w:rPr>
        <w:t>maar de wedergeborene kan niet leven zonder de beloften van Christus</w:t>
      </w:r>
      <w:r>
        <w:rPr>
          <w:rFonts w:ascii="Times New Roman" w:hAnsi="Times New Roman"/>
          <w:sz w:val="24"/>
          <w:szCs w:val="24"/>
        </w:rPr>
        <w:t xml:space="preserve">, </w:t>
      </w:r>
      <w:r w:rsidRPr="00121A2C">
        <w:rPr>
          <w:rFonts w:ascii="Times New Roman" w:hAnsi="Times New Roman"/>
          <w:sz w:val="24"/>
          <w:szCs w:val="24"/>
        </w:rPr>
        <w:t xml:space="preserve">gelijk de gewonde in </w:t>
      </w:r>
      <w:r>
        <w:rPr>
          <w:rFonts w:ascii="Times New Roman" w:hAnsi="Times New Roman"/>
          <w:sz w:val="24"/>
          <w:szCs w:val="24"/>
        </w:rPr>
        <w:t>Ezech.</w:t>
      </w:r>
      <w:r w:rsidRPr="00121A2C">
        <w:rPr>
          <w:rFonts w:ascii="Times New Roman" w:hAnsi="Times New Roman"/>
          <w:sz w:val="24"/>
          <w:szCs w:val="24"/>
        </w:rPr>
        <w:t xml:space="preserve"> 16:10. "Ik bekleedde u ook met gestikt werk</w:t>
      </w:r>
      <w:r>
        <w:rPr>
          <w:rFonts w:ascii="Times New Roman" w:hAnsi="Times New Roman"/>
          <w:sz w:val="24"/>
          <w:szCs w:val="24"/>
        </w:rPr>
        <w:t xml:space="preserve">, </w:t>
      </w:r>
      <w:r w:rsidRPr="00121A2C">
        <w:rPr>
          <w:rFonts w:ascii="Times New Roman" w:hAnsi="Times New Roman"/>
          <w:sz w:val="24"/>
          <w:szCs w:val="24"/>
        </w:rPr>
        <w:t>en Ik schoeide u met dassenvellen</w:t>
      </w:r>
      <w:r>
        <w:rPr>
          <w:rFonts w:ascii="Times New Roman" w:hAnsi="Times New Roman"/>
          <w:sz w:val="24"/>
          <w:szCs w:val="24"/>
        </w:rPr>
        <w:t xml:space="preserve">, </w:t>
      </w:r>
      <w:r w:rsidRPr="00121A2C">
        <w:rPr>
          <w:rFonts w:ascii="Times New Roman" w:hAnsi="Times New Roman"/>
          <w:sz w:val="24"/>
          <w:szCs w:val="24"/>
        </w:rPr>
        <w:t>en omgordde u met fijn linnen</w:t>
      </w:r>
      <w:r>
        <w:rPr>
          <w:rFonts w:ascii="Times New Roman" w:hAnsi="Times New Roman"/>
          <w:sz w:val="24"/>
          <w:szCs w:val="24"/>
        </w:rPr>
        <w:t xml:space="preserve">, </w:t>
      </w:r>
      <w:r w:rsidRPr="00121A2C">
        <w:rPr>
          <w:rFonts w:ascii="Times New Roman" w:hAnsi="Times New Roman"/>
          <w:sz w:val="24"/>
          <w:szCs w:val="24"/>
        </w:rPr>
        <w:t>en bedekte u met zijde." Wat al kleertjes worden er voor</w:t>
      </w:r>
      <w:r>
        <w:rPr>
          <w:rFonts w:ascii="Times New Roman" w:hAnsi="Times New Roman"/>
          <w:sz w:val="24"/>
          <w:szCs w:val="24"/>
        </w:rPr>
        <w:t xml:space="preserve"> de </w:t>
      </w:r>
      <w:r w:rsidRPr="00121A2C">
        <w:rPr>
          <w:rFonts w:ascii="Times New Roman" w:hAnsi="Times New Roman"/>
          <w:sz w:val="24"/>
          <w:szCs w:val="24"/>
        </w:rPr>
        <w:t>verwachten lieveling gereed gemaakt</w:t>
      </w:r>
      <w:r>
        <w:rPr>
          <w:rFonts w:ascii="Times New Roman" w:hAnsi="Times New Roman"/>
          <w:sz w:val="24"/>
          <w:szCs w:val="24"/>
        </w:rPr>
        <w:t xml:space="preserve">, </w:t>
      </w:r>
      <w:r w:rsidRPr="00121A2C">
        <w:rPr>
          <w:rFonts w:ascii="Times New Roman" w:hAnsi="Times New Roman"/>
          <w:sz w:val="24"/>
          <w:szCs w:val="24"/>
        </w:rPr>
        <w:t>en wat al heerlijke dingen heeft de Heiland bereid voor degenen</w:t>
      </w:r>
      <w:r>
        <w:rPr>
          <w:rFonts w:ascii="Times New Roman" w:hAnsi="Times New Roman"/>
          <w:sz w:val="24"/>
          <w:szCs w:val="24"/>
        </w:rPr>
        <w:t xml:space="preserve">, </w:t>
      </w:r>
      <w:r w:rsidRPr="00121A2C">
        <w:rPr>
          <w:rFonts w:ascii="Times New Roman" w:hAnsi="Times New Roman"/>
          <w:sz w:val="24"/>
          <w:szCs w:val="24"/>
        </w:rPr>
        <w:t>die wederom geboren worden! Kleedt niet de moeder haar kind zo net</w:t>
      </w:r>
      <w:r>
        <w:rPr>
          <w:rFonts w:ascii="Times New Roman" w:hAnsi="Times New Roman"/>
          <w:sz w:val="24"/>
          <w:szCs w:val="24"/>
        </w:rPr>
        <w:t xml:space="preserve">, </w:t>
      </w:r>
      <w:r w:rsidRPr="00121A2C">
        <w:rPr>
          <w:rFonts w:ascii="Times New Roman" w:hAnsi="Times New Roman"/>
          <w:sz w:val="24"/>
          <w:szCs w:val="24"/>
        </w:rPr>
        <w:t>zo fraai mogelijk aan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zijn </w:t>
      </w:r>
      <w:r w:rsidRPr="00121A2C">
        <w:rPr>
          <w:rFonts w:ascii="Times New Roman" w:hAnsi="Times New Roman"/>
          <w:sz w:val="24"/>
          <w:szCs w:val="24"/>
        </w:rPr>
        <w:t>bevalligheid nog verhoogd worde of beter uitkome</w:t>
      </w:r>
      <w:r>
        <w:rPr>
          <w:rFonts w:ascii="Times New Roman" w:hAnsi="Times New Roman"/>
          <w:sz w:val="24"/>
          <w:szCs w:val="24"/>
        </w:rPr>
        <w:t>? Z</w:t>
      </w:r>
      <w:r w:rsidRPr="00121A2C">
        <w:rPr>
          <w:rFonts w:ascii="Times New Roman" w:hAnsi="Times New Roman"/>
          <w:sz w:val="24"/>
          <w:szCs w:val="24"/>
        </w:rPr>
        <w:t xml:space="preserve">o zegt de Heere in </w:t>
      </w:r>
      <w:r>
        <w:rPr>
          <w:rFonts w:ascii="Times New Roman" w:hAnsi="Times New Roman"/>
          <w:sz w:val="24"/>
          <w:szCs w:val="24"/>
        </w:rPr>
        <w:t>Ezech.</w:t>
      </w:r>
      <w:r w:rsidRPr="00121A2C">
        <w:rPr>
          <w:rFonts w:ascii="Times New Roman" w:hAnsi="Times New Roman"/>
          <w:sz w:val="24"/>
          <w:szCs w:val="24"/>
        </w:rPr>
        <w:t xml:space="preserve"> 16:11</w:t>
      </w:r>
      <w:r>
        <w:rPr>
          <w:rFonts w:ascii="Times New Roman" w:hAnsi="Times New Roman"/>
          <w:sz w:val="24"/>
          <w:szCs w:val="24"/>
        </w:rPr>
        <w:t>: "</w:t>
      </w:r>
      <w:r w:rsidRPr="00121A2C">
        <w:rPr>
          <w:rFonts w:ascii="Times New Roman" w:hAnsi="Times New Roman"/>
          <w:sz w:val="24"/>
          <w:szCs w:val="24"/>
        </w:rPr>
        <w:t>Ook versierde Ik u met sieraad</w:t>
      </w:r>
      <w:r>
        <w:rPr>
          <w:rFonts w:ascii="Times New Roman" w:hAnsi="Times New Roman"/>
          <w:sz w:val="24"/>
          <w:szCs w:val="24"/>
        </w:rPr>
        <w:t xml:space="preserve">, </w:t>
      </w:r>
      <w:r w:rsidRPr="00121A2C">
        <w:rPr>
          <w:rFonts w:ascii="Times New Roman" w:hAnsi="Times New Roman"/>
          <w:sz w:val="24"/>
          <w:szCs w:val="24"/>
        </w:rPr>
        <w:t>en deed armringen aan</w:t>
      </w:r>
      <w:r>
        <w:rPr>
          <w:rFonts w:ascii="Times New Roman" w:hAnsi="Times New Roman"/>
          <w:sz w:val="24"/>
          <w:szCs w:val="24"/>
        </w:rPr>
        <w:t xml:space="preserve"> uw </w:t>
      </w:r>
      <w:r w:rsidRPr="00121A2C">
        <w:rPr>
          <w:rFonts w:ascii="Times New Roman" w:hAnsi="Times New Roman"/>
          <w:sz w:val="24"/>
          <w:szCs w:val="24"/>
        </w:rPr>
        <w:t>handen</w:t>
      </w:r>
      <w:r>
        <w:rPr>
          <w:rFonts w:ascii="Times New Roman" w:hAnsi="Times New Roman"/>
          <w:sz w:val="24"/>
          <w:szCs w:val="24"/>
        </w:rPr>
        <w:t xml:space="preserve">, </w:t>
      </w:r>
      <w:r w:rsidRPr="00121A2C">
        <w:rPr>
          <w:rFonts w:ascii="Times New Roman" w:hAnsi="Times New Roman"/>
          <w:sz w:val="24"/>
          <w:szCs w:val="24"/>
        </w:rPr>
        <w:t>en een keten aan</w:t>
      </w:r>
      <w:r>
        <w:rPr>
          <w:rFonts w:ascii="Times New Roman" w:hAnsi="Times New Roman"/>
          <w:sz w:val="24"/>
          <w:szCs w:val="24"/>
        </w:rPr>
        <w:t xml:space="preserve"> uw </w:t>
      </w:r>
      <w:r w:rsidRPr="00121A2C">
        <w:rPr>
          <w:rFonts w:ascii="Times New Roman" w:hAnsi="Times New Roman"/>
          <w:sz w:val="24"/>
          <w:szCs w:val="24"/>
        </w:rPr>
        <w:t>hals. Desgelijks deed Ik een voorhoofdsiersel aan uw aangezicht</w:t>
      </w:r>
      <w:r>
        <w:rPr>
          <w:rFonts w:ascii="Times New Roman" w:hAnsi="Times New Roman"/>
          <w:sz w:val="24"/>
          <w:szCs w:val="24"/>
        </w:rPr>
        <w:t xml:space="preserve">, </w:t>
      </w:r>
      <w:r w:rsidRPr="00121A2C">
        <w:rPr>
          <w:rFonts w:ascii="Times New Roman" w:hAnsi="Times New Roman"/>
          <w:sz w:val="24"/>
          <w:szCs w:val="24"/>
        </w:rPr>
        <w:t>en oorringen aan</w:t>
      </w:r>
      <w:r>
        <w:rPr>
          <w:rFonts w:ascii="Times New Roman" w:hAnsi="Times New Roman"/>
          <w:sz w:val="24"/>
          <w:szCs w:val="24"/>
        </w:rPr>
        <w:t xml:space="preserve"> uw </w:t>
      </w:r>
      <w:r w:rsidRPr="00121A2C">
        <w:rPr>
          <w:rFonts w:ascii="Times New Roman" w:hAnsi="Times New Roman"/>
          <w:sz w:val="24"/>
          <w:szCs w:val="24"/>
        </w:rPr>
        <w:t>oren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 xml:space="preserve">kroon der heerlijkheid op uw hoofd." En in </w:t>
      </w:r>
      <w:r>
        <w:rPr>
          <w:rFonts w:ascii="Times New Roman" w:hAnsi="Times New Roman"/>
          <w:sz w:val="24"/>
          <w:szCs w:val="24"/>
        </w:rPr>
        <w:t>Ezech.</w:t>
      </w:r>
      <w:r w:rsidRPr="00121A2C">
        <w:rPr>
          <w:rFonts w:ascii="Times New Roman" w:hAnsi="Times New Roman"/>
          <w:sz w:val="24"/>
          <w:szCs w:val="24"/>
        </w:rPr>
        <w:t xml:space="preserve"> 16. 13 : "Gij waart voorspoedig</w:t>
      </w:r>
      <w:r>
        <w:rPr>
          <w:rFonts w:ascii="Times New Roman" w:hAnsi="Times New Roman"/>
          <w:sz w:val="24"/>
          <w:szCs w:val="24"/>
        </w:rPr>
        <w:t xml:space="preserve">, dat u </w:t>
      </w:r>
      <w:r w:rsidRPr="00121A2C">
        <w:rPr>
          <w:rFonts w:ascii="Times New Roman" w:hAnsi="Times New Roman"/>
          <w:sz w:val="24"/>
          <w:szCs w:val="24"/>
        </w:rPr>
        <w:t xml:space="preserve">een koninkrijk werd." Onder die beelden spreekt de Heere van </w:t>
      </w:r>
      <w:r>
        <w:rPr>
          <w:rFonts w:ascii="Times New Roman" w:hAnsi="Times New Roman"/>
          <w:sz w:val="24"/>
          <w:szCs w:val="24"/>
        </w:rPr>
        <w:t>Christus'</w:t>
      </w:r>
      <w:r w:rsidRPr="00121A2C">
        <w:rPr>
          <w:rFonts w:ascii="Times New Roman" w:hAnsi="Times New Roman"/>
          <w:sz w:val="24"/>
          <w:szCs w:val="24"/>
        </w:rPr>
        <w:t xml:space="preserve"> gerechtigheid en van de genadegaven Zijns Geestes</w:t>
      </w:r>
      <w:r>
        <w:rPr>
          <w:rFonts w:ascii="Times New Roman" w:hAnsi="Times New Roman"/>
          <w:sz w:val="24"/>
          <w:szCs w:val="24"/>
        </w:rPr>
        <w:t xml:space="preserve">, </w:t>
      </w:r>
      <w:r w:rsidRPr="00121A2C">
        <w:rPr>
          <w:rFonts w:ascii="Times New Roman" w:hAnsi="Times New Roman"/>
          <w:sz w:val="24"/>
          <w:szCs w:val="24"/>
        </w:rPr>
        <w:t>zonder welke een pasgeboren kindeke in het Koninkrijk Gods niet bloeien</w:t>
      </w:r>
      <w:r>
        <w:rPr>
          <w:rFonts w:ascii="Times New Roman" w:hAnsi="Times New Roman"/>
          <w:sz w:val="24"/>
          <w:szCs w:val="24"/>
        </w:rPr>
        <w:t xml:space="preserve">, </w:t>
      </w:r>
      <w:r w:rsidRPr="00121A2C">
        <w:rPr>
          <w:rFonts w:ascii="Times New Roman" w:hAnsi="Times New Roman"/>
          <w:sz w:val="24"/>
          <w:szCs w:val="24"/>
        </w:rPr>
        <w:t xml:space="preserve">ja niet bestaan kan.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4. Wanneer een kind op zijns moeders schoot ligt</w:t>
      </w:r>
      <w:r>
        <w:rPr>
          <w:rFonts w:ascii="Times New Roman" w:hAnsi="Times New Roman"/>
          <w:sz w:val="24"/>
          <w:szCs w:val="24"/>
        </w:rPr>
        <w:t xml:space="preserve">, </w:t>
      </w:r>
      <w:r w:rsidRPr="00121A2C">
        <w:rPr>
          <w:rFonts w:ascii="Times New Roman" w:hAnsi="Times New Roman"/>
          <w:sz w:val="24"/>
          <w:szCs w:val="24"/>
        </w:rPr>
        <w:t>dan schept de moeder behagen in alles wat het kind vreugde verschaft</w:t>
      </w:r>
      <w:r>
        <w:rPr>
          <w:rFonts w:ascii="Times New Roman" w:hAnsi="Times New Roman"/>
          <w:sz w:val="24"/>
          <w:szCs w:val="24"/>
        </w:rPr>
        <w:t xml:space="preserve">, </w:t>
      </w:r>
      <w:r w:rsidRPr="00121A2C">
        <w:rPr>
          <w:rFonts w:ascii="Times New Roman" w:hAnsi="Times New Roman"/>
          <w:sz w:val="24"/>
          <w:szCs w:val="24"/>
        </w:rPr>
        <w:t>zo is het ook met God ten opzichte Zijner kinderen: "</w:t>
      </w:r>
      <w:r>
        <w:rPr>
          <w:rFonts w:ascii="Times New Roman" w:hAnsi="Times New Roman"/>
          <w:sz w:val="24"/>
          <w:szCs w:val="24"/>
        </w:rPr>
        <w:t xml:space="preserve">opdat u </w:t>
      </w:r>
      <w:r w:rsidRPr="00121A2C">
        <w:rPr>
          <w:rFonts w:ascii="Times New Roman" w:hAnsi="Times New Roman"/>
          <w:sz w:val="24"/>
          <w:szCs w:val="24"/>
        </w:rPr>
        <w:t>moogt uitzuigen</w:t>
      </w:r>
      <w:r>
        <w:rPr>
          <w:rFonts w:ascii="Times New Roman" w:hAnsi="Times New Roman"/>
          <w:sz w:val="24"/>
          <w:szCs w:val="24"/>
        </w:rPr>
        <w:t xml:space="preserve">, </w:t>
      </w:r>
      <w:r w:rsidRPr="00121A2C">
        <w:rPr>
          <w:rFonts w:ascii="Times New Roman" w:hAnsi="Times New Roman"/>
          <w:sz w:val="24"/>
          <w:szCs w:val="24"/>
        </w:rPr>
        <w:t>en u verlust</w:t>
      </w:r>
      <w:r>
        <w:rPr>
          <w:rFonts w:ascii="Times New Roman" w:hAnsi="Times New Roman"/>
          <w:sz w:val="24"/>
          <w:szCs w:val="24"/>
        </w:rPr>
        <w:t>ig</w:t>
      </w:r>
      <w:r w:rsidRPr="00121A2C">
        <w:rPr>
          <w:rFonts w:ascii="Times New Roman" w:hAnsi="Times New Roman"/>
          <w:sz w:val="24"/>
          <w:szCs w:val="24"/>
        </w:rPr>
        <w:t>en met</w:t>
      </w:r>
      <w:r>
        <w:rPr>
          <w:rFonts w:ascii="Times New Roman" w:hAnsi="Times New Roman"/>
          <w:sz w:val="24"/>
          <w:szCs w:val="24"/>
        </w:rPr>
        <w:t xml:space="preserve"> de </w:t>
      </w:r>
      <w:r w:rsidRPr="00121A2C">
        <w:rPr>
          <w:rFonts w:ascii="Times New Roman" w:hAnsi="Times New Roman"/>
          <w:sz w:val="24"/>
          <w:szCs w:val="24"/>
        </w:rPr>
        <w:t>glans</w:t>
      </w:r>
      <w:r>
        <w:rPr>
          <w:rFonts w:ascii="Times New Roman" w:hAnsi="Times New Roman"/>
          <w:sz w:val="24"/>
          <w:szCs w:val="24"/>
        </w:rPr>
        <w:t xml:space="preserve"> van haar</w:t>
      </w:r>
      <w:r w:rsidRPr="00121A2C">
        <w:rPr>
          <w:rFonts w:ascii="Times New Roman" w:hAnsi="Times New Roman"/>
          <w:sz w:val="24"/>
          <w:szCs w:val="24"/>
        </w:rPr>
        <w:t xml:space="preserve"> heerlijkheid</w:t>
      </w:r>
      <w:r>
        <w:rPr>
          <w:rFonts w:ascii="Times New Roman" w:hAnsi="Times New Roman"/>
          <w:sz w:val="24"/>
          <w:szCs w:val="24"/>
        </w:rPr>
        <w:t>, "</w:t>
      </w:r>
      <w:r w:rsidRPr="00121A2C">
        <w:rPr>
          <w:rFonts w:ascii="Times New Roman" w:hAnsi="Times New Roman"/>
          <w:sz w:val="24"/>
          <w:szCs w:val="24"/>
        </w:rPr>
        <w:t xml:space="preserve"> en: "Als een</w:t>
      </w:r>
      <w:r>
        <w:rPr>
          <w:rFonts w:ascii="Times New Roman" w:hAnsi="Times New Roman"/>
          <w:sz w:val="24"/>
          <w:szCs w:val="24"/>
        </w:rPr>
        <w:t xml:space="preserve">, die zijn </w:t>
      </w:r>
      <w:r w:rsidRPr="00121A2C">
        <w:rPr>
          <w:rFonts w:ascii="Times New Roman" w:hAnsi="Times New Roman"/>
          <w:sz w:val="24"/>
          <w:szCs w:val="24"/>
        </w:rPr>
        <w:t>moeder troost</w:t>
      </w:r>
      <w:r>
        <w:rPr>
          <w:rFonts w:ascii="Times New Roman" w:hAnsi="Times New Roman"/>
          <w:sz w:val="24"/>
          <w:szCs w:val="24"/>
        </w:rPr>
        <w:t xml:space="preserve">, zo </w:t>
      </w:r>
      <w:r w:rsidRPr="00121A2C">
        <w:rPr>
          <w:rFonts w:ascii="Times New Roman" w:hAnsi="Times New Roman"/>
          <w:sz w:val="24"/>
          <w:szCs w:val="24"/>
        </w:rPr>
        <w:t>zal Ik u troosten</w:t>
      </w:r>
      <w:r>
        <w:rPr>
          <w:rFonts w:ascii="Times New Roman" w:hAnsi="Times New Roman"/>
          <w:sz w:val="24"/>
          <w:szCs w:val="24"/>
        </w:rPr>
        <w:t>, "</w:t>
      </w:r>
      <w:r w:rsidRPr="00121A2C">
        <w:rPr>
          <w:rFonts w:ascii="Times New Roman" w:hAnsi="Times New Roman"/>
          <w:sz w:val="24"/>
          <w:szCs w:val="24"/>
        </w:rPr>
        <w:t xml:space="preserve"> en: "</w:t>
      </w:r>
      <w:r>
        <w:rPr>
          <w:rFonts w:ascii="Times New Roman" w:hAnsi="Times New Roman"/>
          <w:sz w:val="24"/>
          <w:szCs w:val="24"/>
        </w:rPr>
        <w:t xml:space="preserve">Gij zult </w:t>
      </w:r>
      <w:r w:rsidRPr="00121A2C">
        <w:rPr>
          <w:rFonts w:ascii="Times New Roman" w:hAnsi="Times New Roman"/>
          <w:sz w:val="24"/>
          <w:szCs w:val="24"/>
        </w:rPr>
        <w:t>op de zijden gedragen worden</w:t>
      </w:r>
      <w:r>
        <w:rPr>
          <w:rFonts w:ascii="Times New Roman" w:hAnsi="Times New Roman"/>
          <w:sz w:val="24"/>
          <w:szCs w:val="24"/>
        </w:rPr>
        <w:t xml:space="preserve">, </w:t>
      </w:r>
      <w:r w:rsidRPr="00121A2C">
        <w:rPr>
          <w:rFonts w:ascii="Times New Roman" w:hAnsi="Times New Roman"/>
          <w:sz w:val="24"/>
          <w:szCs w:val="24"/>
        </w:rPr>
        <w:t>en op de knieën zeer vriendelijk getroeteld worden</w:t>
      </w:r>
      <w:r>
        <w:rPr>
          <w:rFonts w:ascii="Times New Roman" w:hAnsi="Times New Roman"/>
          <w:sz w:val="24"/>
          <w:szCs w:val="24"/>
        </w:rPr>
        <w:t>, "</w:t>
      </w:r>
      <w:r w:rsidRPr="00121A2C">
        <w:rPr>
          <w:rFonts w:ascii="Times New Roman" w:hAnsi="Times New Roman"/>
          <w:sz w:val="24"/>
          <w:szCs w:val="24"/>
        </w:rPr>
        <w:t xml:space="preserve"> Jesaja 66:11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I</w:t>
      </w:r>
      <w:r w:rsidRPr="00121A2C">
        <w:rPr>
          <w:rFonts w:ascii="Times New Roman" w:hAnsi="Times New Roman"/>
          <w:sz w:val="24"/>
          <w:szCs w:val="24"/>
        </w:rPr>
        <w:t>n deze beelden ligt</w:t>
      </w:r>
      <w:r>
        <w:rPr>
          <w:rFonts w:ascii="Times New Roman" w:hAnsi="Times New Roman"/>
          <w:sz w:val="24"/>
          <w:szCs w:val="24"/>
        </w:rPr>
        <w:t xml:space="preserve"> een </w:t>
      </w:r>
      <w:r w:rsidRPr="00121A2C">
        <w:rPr>
          <w:rFonts w:ascii="Times New Roman" w:hAnsi="Times New Roman"/>
          <w:sz w:val="24"/>
          <w:szCs w:val="24"/>
        </w:rPr>
        <w:t>overeenkomst</w:t>
      </w:r>
      <w:r>
        <w:rPr>
          <w:rFonts w:ascii="Times New Roman" w:hAnsi="Times New Roman"/>
          <w:sz w:val="24"/>
          <w:szCs w:val="24"/>
        </w:rPr>
        <w:t xml:space="preserve">, </w:t>
      </w:r>
      <w:r w:rsidRPr="00121A2C">
        <w:rPr>
          <w:rFonts w:ascii="Times New Roman" w:hAnsi="Times New Roman"/>
          <w:sz w:val="24"/>
          <w:szCs w:val="24"/>
        </w:rPr>
        <w:t xml:space="preserve">waarvan slechts de wedergeborenen de juistheid kunnen inzien.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E</w:t>
      </w:r>
      <w:r w:rsidRPr="00121A2C">
        <w:rPr>
          <w:rFonts w:ascii="Times New Roman" w:hAnsi="Times New Roman"/>
          <w:sz w:val="24"/>
          <w:szCs w:val="24"/>
        </w:rPr>
        <w:t>r bestaat gewoonlijk enige gelijkenis tussen vader en kind. Vele kinderen gelijken op</w:t>
      </w:r>
      <w:r>
        <w:rPr>
          <w:rFonts w:ascii="Times New Roman" w:hAnsi="Times New Roman"/>
          <w:sz w:val="24"/>
          <w:szCs w:val="24"/>
        </w:rPr>
        <w:t xml:space="preserve"> hun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zo bestaat er ook gelijkenis tussen de wedergeborenen en</w:t>
      </w:r>
      <w:r>
        <w:rPr>
          <w:rFonts w:ascii="Times New Roman" w:hAnsi="Times New Roman"/>
          <w:sz w:val="24"/>
          <w:szCs w:val="24"/>
        </w:rPr>
        <w:t xml:space="preserve"> hun </w:t>
      </w:r>
      <w:r w:rsidRPr="00121A2C">
        <w:rPr>
          <w:rFonts w:ascii="Times New Roman" w:hAnsi="Times New Roman"/>
          <w:sz w:val="24"/>
          <w:szCs w:val="24"/>
        </w:rPr>
        <w:t>Vader: zij dragen het beeld van Christus</w:t>
      </w:r>
      <w:r>
        <w:rPr>
          <w:rFonts w:ascii="Times New Roman" w:hAnsi="Times New Roman"/>
          <w:sz w:val="24"/>
          <w:szCs w:val="24"/>
        </w:rPr>
        <w:t>, Gal.</w:t>
      </w:r>
      <w:r w:rsidRPr="00121A2C">
        <w:rPr>
          <w:rFonts w:ascii="Times New Roman" w:hAnsi="Times New Roman"/>
          <w:sz w:val="24"/>
          <w:szCs w:val="24"/>
        </w:rPr>
        <w:t xml:space="preserve"> 4</w:t>
      </w:r>
      <w:r>
        <w:rPr>
          <w:rFonts w:ascii="Times New Roman" w:hAnsi="Times New Roman"/>
          <w:sz w:val="24"/>
          <w:szCs w:val="24"/>
        </w:rPr>
        <w:t>. I</w:t>
      </w:r>
      <w:r w:rsidRPr="00121A2C">
        <w:rPr>
          <w:rFonts w:ascii="Times New Roman" w:hAnsi="Times New Roman"/>
          <w:sz w:val="24"/>
          <w:szCs w:val="24"/>
        </w:rPr>
        <w:t>edereen</w:t>
      </w:r>
      <w:r>
        <w:rPr>
          <w:rFonts w:ascii="Times New Roman" w:hAnsi="Times New Roman"/>
          <w:sz w:val="24"/>
          <w:szCs w:val="24"/>
        </w:rPr>
        <w:t xml:space="preserve">, </w:t>
      </w:r>
      <w:r w:rsidRPr="00121A2C">
        <w:rPr>
          <w:rFonts w:ascii="Times New Roman" w:hAnsi="Times New Roman"/>
          <w:sz w:val="24"/>
          <w:szCs w:val="24"/>
        </w:rPr>
        <w:t>die uit God geboren is</w:t>
      </w:r>
      <w:r>
        <w:rPr>
          <w:rFonts w:ascii="Times New Roman" w:hAnsi="Times New Roman"/>
          <w:sz w:val="24"/>
          <w:szCs w:val="24"/>
        </w:rPr>
        <w:t xml:space="preserve">, </w:t>
      </w:r>
      <w:r w:rsidRPr="00121A2C">
        <w:rPr>
          <w:rFonts w:ascii="Times New Roman" w:hAnsi="Times New Roman"/>
          <w:sz w:val="24"/>
          <w:szCs w:val="24"/>
        </w:rPr>
        <w:t>heeft iets van de hemelse gelaatstrekken ontvangen. Ouders houden gewoonlijk veel van die kinderen</w:t>
      </w:r>
      <w:r>
        <w:rPr>
          <w:rFonts w:ascii="Times New Roman" w:hAnsi="Times New Roman"/>
          <w:sz w:val="24"/>
          <w:szCs w:val="24"/>
        </w:rPr>
        <w:t xml:space="preserve">, </w:t>
      </w:r>
      <w:r w:rsidRPr="00121A2C">
        <w:rPr>
          <w:rFonts w:ascii="Times New Roman" w:hAnsi="Times New Roman"/>
          <w:sz w:val="24"/>
          <w:szCs w:val="24"/>
        </w:rPr>
        <w:t>welke het meest op hen gelijken</w:t>
      </w:r>
      <w:r>
        <w:rPr>
          <w:rFonts w:ascii="Times New Roman" w:hAnsi="Times New Roman"/>
          <w:sz w:val="24"/>
          <w:szCs w:val="24"/>
        </w:rPr>
        <w:t xml:space="preserve">, </w:t>
      </w:r>
      <w:r w:rsidRPr="00121A2C">
        <w:rPr>
          <w:rFonts w:ascii="Times New Roman" w:hAnsi="Times New Roman"/>
          <w:sz w:val="24"/>
          <w:szCs w:val="24"/>
        </w:rPr>
        <w:t>zo bemint God de wedergeborenen het meest</w:t>
      </w:r>
      <w:r>
        <w:rPr>
          <w:rFonts w:ascii="Times New Roman" w:hAnsi="Times New Roman"/>
          <w:sz w:val="24"/>
          <w:szCs w:val="24"/>
        </w:rPr>
        <w:t xml:space="preserve">, </w:t>
      </w:r>
      <w:r w:rsidRPr="00121A2C">
        <w:rPr>
          <w:rFonts w:ascii="Times New Roman" w:hAnsi="Times New Roman"/>
          <w:sz w:val="24"/>
          <w:szCs w:val="24"/>
        </w:rPr>
        <w:t>en daarom heten zij dan ook "kinderen Gods"</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andere</w:t>
      </w:r>
      <w:r w:rsidRPr="00121A2C">
        <w:rPr>
          <w:rFonts w:ascii="Times New Roman" w:hAnsi="Times New Roman"/>
          <w:sz w:val="24"/>
          <w:szCs w:val="24"/>
        </w:rPr>
        <w:t xml:space="preserve"> gelijken niet op Hem</w:t>
      </w:r>
      <w:r>
        <w:rPr>
          <w:rFonts w:ascii="Times New Roman" w:hAnsi="Times New Roman"/>
          <w:sz w:val="24"/>
          <w:szCs w:val="24"/>
        </w:rPr>
        <w:t xml:space="preserve">, </w:t>
      </w:r>
      <w:r w:rsidRPr="00121A2C">
        <w:rPr>
          <w:rFonts w:ascii="Times New Roman" w:hAnsi="Times New Roman"/>
          <w:sz w:val="24"/>
          <w:szCs w:val="24"/>
        </w:rPr>
        <w:t xml:space="preserve">en worden </w:t>
      </w:r>
      <w:r>
        <w:rPr>
          <w:rFonts w:ascii="Times New Roman" w:hAnsi="Times New Roman"/>
          <w:sz w:val="24"/>
          <w:szCs w:val="24"/>
        </w:rPr>
        <w:t>daarom</w:t>
      </w:r>
      <w:r w:rsidRPr="00121A2C">
        <w:rPr>
          <w:rFonts w:ascii="Times New Roman" w:hAnsi="Times New Roman"/>
          <w:sz w:val="24"/>
          <w:szCs w:val="24"/>
        </w:rPr>
        <w:t xml:space="preserve"> "kinderen van Sodom" genoemd. Christus beschrijft de kinderen des bozen naar hun gelijkenis met</w:t>
      </w:r>
      <w:r>
        <w:rPr>
          <w:rFonts w:ascii="Times New Roman" w:hAnsi="Times New Roman"/>
          <w:sz w:val="24"/>
          <w:szCs w:val="24"/>
        </w:rPr>
        <w:t xml:space="preserve"> den B</w:t>
      </w:r>
      <w:r w:rsidRPr="00121A2C">
        <w:rPr>
          <w:rFonts w:ascii="Times New Roman" w:hAnsi="Times New Roman"/>
          <w:sz w:val="24"/>
          <w:szCs w:val="24"/>
        </w:rPr>
        <w:t>oze</w:t>
      </w:r>
      <w:r>
        <w:rPr>
          <w:rFonts w:ascii="Times New Roman" w:hAnsi="Times New Roman"/>
          <w:sz w:val="24"/>
          <w:szCs w:val="24"/>
        </w:rPr>
        <w:t xml:space="preserve">; </w:t>
      </w:r>
      <w:r w:rsidRPr="00121A2C">
        <w:rPr>
          <w:rFonts w:ascii="Times New Roman" w:hAnsi="Times New Roman"/>
          <w:sz w:val="24"/>
          <w:szCs w:val="24"/>
        </w:rPr>
        <w:t>zij doen de werken huns vaders</w:t>
      </w:r>
      <w:r>
        <w:rPr>
          <w:rFonts w:ascii="Times New Roman" w:hAnsi="Times New Roman"/>
          <w:sz w:val="24"/>
          <w:szCs w:val="24"/>
        </w:rPr>
        <w:t xml:space="preserve">, </w:t>
      </w:r>
      <w:r w:rsidRPr="00121A2C">
        <w:rPr>
          <w:rFonts w:ascii="Times New Roman" w:hAnsi="Times New Roman"/>
          <w:sz w:val="24"/>
          <w:szCs w:val="24"/>
        </w:rPr>
        <w:t>de werken der ongerechtigheid</w:t>
      </w:r>
      <w:r>
        <w:rPr>
          <w:rFonts w:ascii="Times New Roman" w:hAnsi="Times New Roman"/>
          <w:sz w:val="24"/>
          <w:szCs w:val="24"/>
        </w:rPr>
        <w:t xml:space="preserve">, </w:t>
      </w:r>
      <w:r w:rsidRPr="00121A2C">
        <w:rPr>
          <w:rFonts w:ascii="Times New Roman" w:hAnsi="Times New Roman"/>
          <w:sz w:val="24"/>
          <w:szCs w:val="24"/>
        </w:rPr>
        <w:t>en dat zijn des duivels werken</w:t>
      </w:r>
      <w:r>
        <w:rPr>
          <w:rFonts w:ascii="Times New Roman" w:hAnsi="Times New Roman"/>
          <w:sz w:val="24"/>
          <w:szCs w:val="24"/>
        </w:rPr>
        <w:t>, bent u</w:t>
      </w:r>
      <w:r w:rsidRPr="00121A2C">
        <w:rPr>
          <w:rFonts w:ascii="Times New Roman" w:hAnsi="Times New Roman"/>
          <w:sz w:val="24"/>
          <w:szCs w:val="24"/>
        </w:rPr>
        <w:t xml:space="preserve"> aards</w:t>
      </w:r>
      <w:r>
        <w:rPr>
          <w:rFonts w:ascii="Times New Roman" w:hAnsi="Times New Roman"/>
          <w:sz w:val="24"/>
          <w:szCs w:val="24"/>
        </w:rPr>
        <w:t xml:space="preserve">, </w:t>
      </w:r>
      <w:r w:rsidRPr="00121A2C">
        <w:rPr>
          <w:rFonts w:ascii="Times New Roman" w:hAnsi="Times New Roman"/>
          <w:sz w:val="24"/>
          <w:szCs w:val="24"/>
        </w:rPr>
        <w:t>zo draagt gij het beeld des aardsen</w:t>
      </w:r>
      <w:r>
        <w:rPr>
          <w:rFonts w:ascii="Times New Roman" w:hAnsi="Times New Roman"/>
          <w:sz w:val="24"/>
          <w:szCs w:val="24"/>
        </w:rPr>
        <w:t>, bent u</w:t>
      </w:r>
      <w:r w:rsidRPr="00121A2C">
        <w:rPr>
          <w:rFonts w:ascii="Times New Roman" w:hAnsi="Times New Roman"/>
          <w:sz w:val="24"/>
          <w:szCs w:val="24"/>
        </w:rPr>
        <w:t xml:space="preserve"> daarentegen hemels</w:t>
      </w:r>
      <w:r>
        <w:rPr>
          <w:rFonts w:ascii="Times New Roman" w:hAnsi="Times New Roman"/>
          <w:sz w:val="24"/>
          <w:szCs w:val="24"/>
        </w:rPr>
        <w:t xml:space="preserve">, </w:t>
      </w:r>
      <w:r w:rsidRPr="00121A2C">
        <w:rPr>
          <w:rFonts w:ascii="Times New Roman" w:hAnsi="Times New Roman"/>
          <w:sz w:val="24"/>
          <w:szCs w:val="24"/>
        </w:rPr>
        <w:t xml:space="preserve">zo draagt gij het beeld des Hemelsen.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6. Vaders voeden hun kinderen op naar hun</w:t>
      </w:r>
      <w:r>
        <w:rPr>
          <w:rFonts w:ascii="Times New Roman" w:hAnsi="Times New Roman"/>
          <w:sz w:val="24"/>
          <w:szCs w:val="24"/>
        </w:rPr>
        <w:t xml:space="preserve"> eigen </w:t>
      </w:r>
      <w:r w:rsidRPr="00121A2C">
        <w:rPr>
          <w:rFonts w:ascii="Times New Roman" w:hAnsi="Times New Roman"/>
          <w:sz w:val="24"/>
          <w:szCs w:val="24"/>
        </w:rPr>
        <w:t>gewoonten en begrippen de kinderen leren van hun ouders. Zo ook die uit God geboren zijn: zij leren de leefregels van de gemeente huns Vaders</w:t>
      </w:r>
      <w:r>
        <w:rPr>
          <w:rFonts w:ascii="Times New Roman" w:hAnsi="Times New Roman"/>
          <w:sz w:val="24"/>
          <w:szCs w:val="24"/>
        </w:rPr>
        <w:t xml:space="preserve">, </w:t>
      </w:r>
      <w:r w:rsidRPr="00121A2C">
        <w:rPr>
          <w:rFonts w:ascii="Times New Roman" w:hAnsi="Times New Roman"/>
          <w:sz w:val="24"/>
          <w:szCs w:val="24"/>
        </w:rPr>
        <w:t xml:space="preserve">zij leren roepen: </w:t>
      </w:r>
      <w:r w:rsidRPr="00192728">
        <w:rPr>
          <w:rFonts w:ascii="Times New Roman" w:hAnsi="Times New Roman"/>
          <w:i/>
          <w:sz w:val="24"/>
          <w:szCs w:val="24"/>
        </w:rPr>
        <w:t>mijn God en mijn Vader</w:t>
      </w:r>
      <w:r>
        <w:rPr>
          <w:rFonts w:ascii="Times New Roman" w:hAnsi="Times New Roman"/>
          <w:i/>
          <w:sz w:val="24"/>
          <w:szCs w:val="24"/>
        </w:rPr>
        <w:t xml:space="preserve">, </w:t>
      </w:r>
      <w:r w:rsidRPr="00121A2C">
        <w:rPr>
          <w:rFonts w:ascii="Times New Roman" w:hAnsi="Times New Roman"/>
          <w:sz w:val="24"/>
          <w:szCs w:val="24"/>
        </w:rPr>
        <w:t>zij worden opgevoerd in huns Vaders huis</w:t>
      </w:r>
      <w:r>
        <w:rPr>
          <w:rFonts w:ascii="Times New Roman" w:hAnsi="Times New Roman"/>
          <w:sz w:val="24"/>
          <w:szCs w:val="24"/>
        </w:rPr>
        <w:t xml:space="preserve">, </w:t>
      </w:r>
      <w:r w:rsidRPr="00121A2C">
        <w:rPr>
          <w:rFonts w:ascii="Times New Roman" w:hAnsi="Times New Roman"/>
          <w:sz w:val="24"/>
          <w:szCs w:val="24"/>
        </w:rPr>
        <w:t xml:space="preserve">en leren daar al wat hen voor eeuwig zalig kan maken.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7. Kinderen zijn gewoon</w:t>
      </w:r>
      <w:r>
        <w:rPr>
          <w:rFonts w:ascii="Times New Roman" w:hAnsi="Times New Roman"/>
          <w:sz w:val="24"/>
          <w:szCs w:val="24"/>
        </w:rPr>
        <w:t xml:space="preserve">, </w:t>
      </w:r>
      <w:r w:rsidRPr="00121A2C">
        <w:rPr>
          <w:rFonts w:ascii="Times New Roman" w:hAnsi="Times New Roman"/>
          <w:sz w:val="24"/>
          <w:szCs w:val="24"/>
        </w:rPr>
        <w:t>en het is gans natuurlijk</w:t>
      </w:r>
      <w:r>
        <w:rPr>
          <w:rFonts w:ascii="Times New Roman" w:hAnsi="Times New Roman"/>
          <w:sz w:val="24"/>
          <w:szCs w:val="24"/>
        </w:rPr>
        <w:t xml:space="preserve">, </w:t>
      </w:r>
      <w:r w:rsidRPr="00121A2C">
        <w:rPr>
          <w:rFonts w:ascii="Times New Roman" w:hAnsi="Times New Roman"/>
          <w:sz w:val="24"/>
          <w:szCs w:val="24"/>
        </w:rPr>
        <w:t>dat zij hun behoeften terstond aan hun ouders openbaren</w:t>
      </w:r>
      <w:r>
        <w:rPr>
          <w:rFonts w:ascii="Times New Roman" w:hAnsi="Times New Roman"/>
          <w:sz w:val="24"/>
          <w:szCs w:val="24"/>
        </w:rPr>
        <w:t xml:space="preserve">, </w:t>
      </w:r>
      <w:r w:rsidRPr="00121A2C">
        <w:rPr>
          <w:rFonts w:ascii="Times New Roman" w:hAnsi="Times New Roman"/>
          <w:sz w:val="24"/>
          <w:szCs w:val="24"/>
        </w:rPr>
        <w:t>hebben zij brood nodig</w:t>
      </w:r>
      <w:r>
        <w:rPr>
          <w:rFonts w:ascii="Times New Roman" w:hAnsi="Times New Roman"/>
          <w:sz w:val="24"/>
          <w:szCs w:val="24"/>
        </w:rPr>
        <w:t xml:space="preserve">, </w:t>
      </w:r>
      <w:r w:rsidRPr="00121A2C">
        <w:rPr>
          <w:rFonts w:ascii="Times New Roman" w:hAnsi="Times New Roman"/>
          <w:sz w:val="24"/>
          <w:szCs w:val="24"/>
        </w:rPr>
        <w:t>zo zeggen zij het hun</w:t>
      </w:r>
      <w:r>
        <w:rPr>
          <w:rFonts w:ascii="Times New Roman" w:hAnsi="Times New Roman"/>
          <w:sz w:val="24"/>
          <w:szCs w:val="24"/>
        </w:rPr>
        <w:t xml:space="preserve">, </w:t>
      </w:r>
      <w:r w:rsidRPr="00121A2C">
        <w:rPr>
          <w:rFonts w:ascii="Times New Roman" w:hAnsi="Times New Roman"/>
          <w:sz w:val="24"/>
          <w:szCs w:val="24"/>
        </w:rPr>
        <w:t>moeten ze nieuwe klederen of schoenen hebben</w:t>
      </w:r>
      <w:r>
        <w:rPr>
          <w:rFonts w:ascii="Times New Roman" w:hAnsi="Times New Roman"/>
          <w:sz w:val="24"/>
          <w:szCs w:val="24"/>
        </w:rPr>
        <w:t xml:space="preserve">, </w:t>
      </w:r>
      <w:r w:rsidRPr="00121A2C">
        <w:rPr>
          <w:rFonts w:ascii="Times New Roman" w:hAnsi="Times New Roman"/>
          <w:sz w:val="24"/>
          <w:szCs w:val="24"/>
        </w:rPr>
        <w:t>dan vertellen zij het hun</w:t>
      </w:r>
      <w:r>
        <w:rPr>
          <w:rFonts w:ascii="Times New Roman" w:hAnsi="Times New Roman"/>
          <w:sz w:val="24"/>
          <w:szCs w:val="24"/>
        </w:rPr>
        <w:t xml:space="preserve">, </w:t>
      </w:r>
      <w:r w:rsidRPr="00121A2C">
        <w:rPr>
          <w:rFonts w:ascii="Times New Roman" w:hAnsi="Times New Roman"/>
          <w:sz w:val="24"/>
          <w:szCs w:val="24"/>
        </w:rPr>
        <w:t>zo ook de kinderen Gods</w:t>
      </w:r>
      <w:r>
        <w:rPr>
          <w:rFonts w:ascii="Times New Roman" w:hAnsi="Times New Roman"/>
          <w:sz w:val="24"/>
          <w:szCs w:val="24"/>
        </w:rPr>
        <w:t>. Hebt u</w:t>
      </w:r>
      <w:r w:rsidRPr="00121A2C">
        <w:rPr>
          <w:rFonts w:ascii="Times New Roman" w:hAnsi="Times New Roman"/>
          <w:sz w:val="24"/>
          <w:szCs w:val="24"/>
        </w:rPr>
        <w:t xml:space="preserve"> geestelijk voedsel nodig</w:t>
      </w:r>
      <w:r>
        <w:rPr>
          <w:rFonts w:ascii="Times New Roman" w:hAnsi="Times New Roman"/>
          <w:sz w:val="24"/>
          <w:szCs w:val="24"/>
        </w:rPr>
        <w:t>? Z</w:t>
      </w:r>
      <w:r w:rsidRPr="00121A2C">
        <w:rPr>
          <w:rFonts w:ascii="Times New Roman" w:hAnsi="Times New Roman"/>
          <w:sz w:val="24"/>
          <w:szCs w:val="24"/>
        </w:rPr>
        <w:t>egt het</w:t>
      </w:r>
      <w:r>
        <w:rPr>
          <w:rFonts w:ascii="Times New Roman" w:hAnsi="Times New Roman"/>
          <w:sz w:val="24"/>
          <w:szCs w:val="24"/>
        </w:rPr>
        <w:t xml:space="preserve"> uw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 xml:space="preserve">behoeft gij kracht of meerdere genade? </w:t>
      </w:r>
      <w:r>
        <w:rPr>
          <w:rFonts w:ascii="Times New Roman" w:hAnsi="Times New Roman"/>
          <w:sz w:val="24"/>
          <w:szCs w:val="24"/>
        </w:rPr>
        <w:t>V</w:t>
      </w:r>
      <w:r w:rsidRPr="00121A2C">
        <w:rPr>
          <w:rFonts w:ascii="Times New Roman" w:hAnsi="Times New Roman"/>
          <w:sz w:val="24"/>
          <w:szCs w:val="24"/>
        </w:rPr>
        <w:t>raagt ze van</w:t>
      </w:r>
      <w:r>
        <w:rPr>
          <w:rFonts w:ascii="Times New Roman" w:hAnsi="Times New Roman"/>
          <w:sz w:val="24"/>
          <w:szCs w:val="24"/>
        </w:rPr>
        <w:t xml:space="preserve"> uw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wenst gij bescherming tegen de aanvallen van Satan</w:t>
      </w:r>
      <w:r>
        <w:rPr>
          <w:rFonts w:ascii="Times New Roman" w:hAnsi="Times New Roman"/>
          <w:sz w:val="24"/>
          <w:szCs w:val="24"/>
        </w:rPr>
        <w:t>? M</w:t>
      </w:r>
      <w:r w:rsidRPr="00121A2C">
        <w:rPr>
          <w:rFonts w:ascii="Times New Roman" w:hAnsi="Times New Roman"/>
          <w:sz w:val="24"/>
          <w:szCs w:val="24"/>
        </w:rPr>
        <w:t>aakt het</w:t>
      </w:r>
      <w:r>
        <w:rPr>
          <w:rFonts w:ascii="Times New Roman" w:hAnsi="Times New Roman"/>
          <w:sz w:val="24"/>
          <w:szCs w:val="24"/>
        </w:rPr>
        <w:t xml:space="preserve"> uw </w:t>
      </w:r>
      <w:r w:rsidRPr="00121A2C">
        <w:rPr>
          <w:rFonts w:ascii="Times New Roman" w:hAnsi="Times New Roman"/>
          <w:sz w:val="24"/>
          <w:szCs w:val="24"/>
        </w:rPr>
        <w:t>Vader bekend. Wanneer de duivel u benauwt</w:t>
      </w:r>
      <w:r>
        <w:rPr>
          <w:rFonts w:ascii="Times New Roman" w:hAnsi="Times New Roman"/>
          <w:sz w:val="24"/>
          <w:szCs w:val="24"/>
        </w:rPr>
        <w:t xml:space="preserve">, </w:t>
      </w:r>
      <w:r w:rsidRPr="00121A2C">
        <w:rPr>
          <w:rFonts w:ascii="Times New Roman" w:hAnsi="Times New Roman"/>
          <w:sz w:val="24"/>
          <w:szCs w:val="24"/>
        </w:rPr>
        <w:t>gaat naar huis en deelt het</w:t>
      </w:r>
      <w:r>
        <w:rPr>
          <w:rFonts w:ascii="Times New Roman" w:hAnsi="Times New Roman"/>
          <w:sz w:val="24"/>
          <w:szCs w:val="24"/>
        </w:rPr>
        <w:t xml:space="preserve"> uw </w:t>
      </w:r>
      <w:r w:rsidRPr="00121A2C">
        <w:rPr>
          <w:rFonts w:ascii="Times New Roman" w:hAnsi="Times New Roman"/>
          <w:sz w:val="24"/>
          <w:szCs w:val="24"/>
        </w:rPr>
        <w:t>hemelse Vader mede</w:t>
      </w:r>
      <w:r>
        <w:rPr>
          <w:rFonts w:ascii="Times New Roman" w:hAnsi="Times New Roman"/>
          <w:sz w:val="24"/>
          <w:szCs w:val="24"/>
        </w:rPr>
        <w:t xml:space="preserve">, </w:t>
      </w:r>
      <w:r w:rsidRPr="00121A2C">
        <w:rPr>
          <w:rFonts w:ascii="Times New Roman" w:hAnsi="Times New Roman"/>
          <w:sz w:val="24"/>
          <w:szCs w:val="24"/>
        </w:rPr>
        <w:t>stort</w:t>
      </w:r>
      <w:r>
        <w:rPr>
          <w:rFonts w:ascii="Times New Roman" w:hAnsi="Times New Roman"/>
          <w:sz w:val="24"/>
          <w:szCs w:val="24"/>
        </w:rPr>
        <w:t xml:space="preserve"> uw </w:t>
      </w:r>
      <w:r w:rsidRPr="00121A2C">
        <w:rPr>
          <w:rFonts w:ascii="Times New Roman" w:hAnsi="Times New Roman"/>
          <w:sz w:val="24"/>
          <w:szCs w:val="24"/>
        </w:rPr>
        <w:t>klachten voor God uit</w:t>
      </w:r>
      <w:r>
        <w:rPr>
          <w:rFonts w:ascii="Times New Roman" w:hAnsi="Times New Roman"/>
          <w:sz w:val="24"/>
          <w:szCs w:val="24"/>
        </w:rPr>
        <w:t xml:space="preserve">, </w:t>
      </w:r>
      <w:r w:rsidRPr="00121A2C">
        <w:rPr>
          <w:rFonts w:ascii="Times New Roman" w:hAnsi="Times New Roman"/>
          <w:sz w:val="24"/>
          <w:szCs w:val="24"/>
        </w:rPr>
        <w:t>dat is natuurlijk voor kinderen</w:t>
      </w:r>
      <w:r>
        <w:rPr>
          <w:rFonts w:ascii="Times New Roman" w:hAnsi="Times New Roman"/>
          <w:sz w:val="24"/>
          <w:szCs w:val="24"/>
        </w:rPr>
        <w:t xml:space="preserve">. Indien </w:t>
      </w:r>
      <w:r w:rsidRPr="00121A2C">
        <w:rPr>
          <w:rFonts w:ascii="Times New Roman" w:hAnsi="Times New Roman"/>
          <w:sz w:val="24"/>
          <w:szCs w:val="24"/>
        </w:rPr>
        <w:t>iemand een kind kwaad doet</w:t>
      </w:r>
      <w:r>
        <w:rPr>
          <w:rFonts w:ascii="Times New Roman" w:hAnsi="Times New Roman"/>
          <w:sz w:val="24"/>
          <w:szCs w:val="24"/>
        </w:rPr>
        <w:t xml:space="preserve">, </w:t>
      </w:r>
      <w:r w:rsidRPr="00121A2C">
        <w:rPr>
          <w:rFonts w:ascii="Times New Roman" w:hAnsi="Times New Roman"/>
          <w:sz w:val="24"/>
          <w:szCs w:val="24"/>
        </w:rPr>
        <w:t>gaat het niet terstond naar zijnen vader of</w:t>
      </w:r>
      <w:r>
        <w:rPr>
          <w:rFonts w:ascii="Times New Roman" w:hAnsi="Times New Roman"/>
          <w:sz w:val="24"/>
          <w:szCs w:val="24"/>
        </w:rPr>
        <w:t xml:space="preserve"> zijn </w:t>
      </w:r>
      <w:r w:rsidRPr="00121A2C">
        <w:rPr>
          <w:rFonts w:ascii="Times New Roman" w:hAnsi="Times New Roman"/>
          <w:sz w:val="24"/>
          <w:szCs w:val="24"/>
        </w:rPr>
        <w:t>moeder om zijn nood te klagen</w:t>
      </w:r>
      <w:r>
        <w:rPr>
          <w:rFonts w:ascii="Times New Roman" w:hAnsi="Times New Roman"/>
          <w:sz w:val="24"/>
          <w:szCs w:val="24"/>
        </w:rPr>
        <w:t>? Z</w:t>
      </w:r>
      <w:r w:rsidRPr="00121A2C">
        <w:rPr>
          <w:rFonts w:ascii="Times New Roman" w:hAnsi="Times New Roman"/>
          <w:sz w:val="24"/>
          <w:szCs w:val="24"/>
        </w:rPr>
        <w:t>o mogen ook de wedergeborenen doen: al hun bekommernissen en al hun zorg hebben zij slechts op</w:t>
      </w:r>
      <w:r>
        <w:rPr>
          <w:rFonts w:ascii="Times New Roman" w:hAnsi="Times New Roman"/>
          <w:sz w:val="24"/>
          <w:szCs w:val="24"/>
        </w:rPr>
        <w:t xml:space="preserve"> hun </w:t>
      </w:r>
      <w:r w:rsidRPr="00121A2C">
        <w:rPr>
          <w:rFonts w:ascii="Times New Roman" w:hAnsi="Times New Roman"/>
          <w:sz w:val="24"/>
          <w:szCs w:val="24"/>
        </w:rPr>
        <w:t xml:space="preserve">Vader in de hemelen te werpen.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TOEPASSING.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Allereerst bid ik u: stelt een nauwkeurig onderzoek in</w:t>
      </w:r>
      <w:r>
        <w:rPr>
          <w:rFonts w:ascii="Times New Roman" w:hAnsi="Times New Roman"/>
          <w:sz w:val="24"/>
          <w:szCs w:val="24"/>
        </w:rPr>
        <w:t xml:space="preserve">, </w:t>
      </w:r>
      <w:r w:rsidRPr="00121A2C">
        <w:rPr>
          <w:rFonts w:ascii="Times New Roman" w:hAnsi="Times New Roman"/>
          <w:sz w:val="24"/>
          <w:szCs w:val="24"/>
        </w:rPr>
        <w:t>of gij al dan niet uit God geboren zijt</w:t>
      </w:r>
      <w:r>
        <w:rPr>
          <w:rFonts w:ascii="Times New Roman" w:hAnsi="Times New Roman"/>
          <w:sz w:val="24"/>
          <w:szCs w:val="24"/>
        </w:rPr>
        <w:t xml:space="preserve">, </w:t>
      </w:r>
      <w:r w:rsidRPr="00121A2C">
        <w:rPr>
          <w:rFonts w:ascii="Times New Roman" w:hAnsi="Times New Roman"/>
          <w:sz w:val="24"/>
          <w:szCs w:val="24"/>
        </w:rPr>
        <w:t>beproeft</w:t>
      </w:r>
      <w:r>
        <w:rPr>
          <w:rFonts w:ascii="Times New Roman" w:hAnsi="Times New Roman"/>
          <w:sz w:val="24"/>
          <w:szCs w:val="24"/>
        </w:rPr>
        <w:t xml:space="preserve"> wat ik </w:t>
      </w:r>
      <w:r w:rsidRPr="00121A2C">
        <w:rPr>
          <w:rFonts w:ascii="Times New Roman" w:hAnsi="Times New Roman"/>
          <w:sz w:val="24"/>
          <w:szCs w:val="24"/>
        </w:rPr>
        <w:t>u van een natuurlijk kind en van een geestelijk kind heb gezegd</w:t>
      </w:r>
      <w:r>
        <w:rPr>
          <w:rFonts w:ascii="Times New Roman" w:hAnsi="Times New Roman"/>
          <w:sz w:val="24"/>
          <w:szCs w:val="24"/>
        </w:rPr>
        <w:t>. Bent u</w:t>
      </w:r>
      <w:r w:rsidRPr="00121A2C">
        <w:rPr>
          <w:rFonts w:ascii="Times New Roman" w:hAnsi="Times New Roman"/>
          <w:sz w:val="24"/>
          <w:szCs w:val="24"/>
        </w:rPr>
        <w:t xml:space="preserve"> de duisternis der zonde ontvlucht en door Christus aangenomen? Hebt gij leren roepen "Mijn Vader! "? Jeremia 3:4. "</w:t>
      </w:r>
      <w:r>
        <w:rPr>
          <w:rFonts w:ascii="Times New Roman" w:hAnsi="Times New Roman"/>
          <w:sz w:val="24"/>
          <w:szCs w:val="24"/>
        </w:rPr>
        <w:t xml:space="preserve">Zult gij </w:t>
      </w:r>
      <w:r w:rsidRPr="00121A2C">
        <w:rPr>
          <w:rFonts w:ascii="Times New Roman" w:hAnsi="Times New Roman"/>
          <w:sz w:val="24"/>
          <w:szCs w:val="24"/>
        </w:rPr>
        <w:t xml:space="preserve">niet van nu af tot Mij roepen: </w:t>
      </w:r>
      <w:r w:rsidRPr="00A43B98">
        <w:rPr>
          <w:rFonts w:ascii="Times New Roman" w:hAnsi="Times New Roman"/>
          <w:i/>
          <w:sz w:val="24"/>
          <w:szCs w:val="24"/>
        </w:rPr>
        <w:t>Mijn Vader! Gij zijt de Leidsman mijner jeugd!"</w:t>
      </w:r>
      <w:r w:rsidRPr="00121A2C">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Alle kinderen Gods zijn schreeuwers</w:t>
      </w:r>
      <w:r>
        <w:rPr>
          <w:rFonts w:ascii="Times New Roman" w:hAnsi="Times New Roman"/>
          <w:sz w:val="24"/>
          <w:szCs w:val="24"/>
        </w:rPr>
        <w:t xml:space="preserve">, </w:t>
      </w:r>
      <w:r w:rsidRPr="00121A2C">
        <w:rPr>
          <w:rFonts w:ascii="Times New Roman" w:hAnsi="Times New Roman"/>
          <w:sz w:val="24"/>
          <w:szCs w:val="24"/>
        </w:rPr>
        <w:t>kunt gij tevreden zijn zonder de melk van Gods Woord te hebben genoten</w:t>
      </w:r>
      <w:r>
        <w:rPr>
          <w:rFonts w:ascii="Times New Roman" w:hAnsi="Times New Roman"/>
          <w:sz w:val="24"/>
          <w:szCs w:val="24"/>
        </w:rPr>
        <w:t>? I</w:t>
      </w:r>
      <w:r w:rsidRPr="00121A2C">
        <w:rPr>
          <w:rFonts w:ascii="Times New Roman" w:hAnsi="Times New Roman"/>
          <w:sz w:val="24"/>
          <w:szCs w:val="24"/>
        </w:rPr>
        <w:t>k smeek u</w:t>
      </w:r>
      <w:r>
        <w:rPr>
          <w:rFonts w:ascii="Times New Roman" w:hAnsi="Times New Roman"/>
          <w:sz w:val="24"/>
          <w:szCs w:val="24"/>
        </w:rPr>
        <w:t xml:space="preserve">, </w:t>
      </w:r>
      <w:r w:rsidRPr="00121A2C">
        <w:rPr>
          <w:rFonts w:ascii="Times New Roman" w:hAnsi="Times New Roman"/>
          <w:sz w:val="24"/>
          <w:szCs w:val="24"/>
        </w:rPr>
        <w:t>vraagt dat</w:t>
      </w:r>
      <w:r>
        <w:rPr>
          <w:rFonts w:ascii="Times New Roman" w:hAnsi="Times New Roman"/>
          <w:sz w:val="24"/>
          <w:szCs w:val="24"/>
        </w:rPr>
        <w:t xml:space="preserve"> uzelf </w:t>
      </w:r>
      <w:r w:rsidRPr="00121A2C">
        <w:rPr>
          <w:rFonts w:ascii="Times New Roman" w:hAnsi="Times New Roman"/>
          <w:sz w:val="24"/>
          <w:szCs w:val="24"/>
        </w:rPr>
        <w:t>af</w:t>
      </w:r>
      <w:r>
        <w:rPr>
          <w:rFonts w:ascii="Times New Roman" w:hAnsi="Times New Roman"/>
          <w:sz w:val="24"/>
          <w:szCs w:val="24"/>
        </w:rPr>
        <w:t xml:space="preserve">, </w:t>
      </w:r>
      <w:r w:rsidRPr="00121A2C">
        <w:rPr>
          <w:rFonts w:ascii="Times New Roman" w:hAnsi="Times New Roman"/>
          <w:sz w:val="24"/>
          <w:szCs w:val="24"/>
        </w:rPr>
        <w:t>en neemt het ernstig</w:t>
      </w:r>
      <w:r>
        <w:rPr>
          <w:rFonts w:ascii="Times New Roman" w:hAnsi="Times New Roman"/>
          <w:sz w:val="24"/>
          <w:szCs w:val="24"/>
        </w:rPr>
        <w:t xml:space="preserve">, indien u </w:t>
      </w:r>
      <w:r w:rsidRPr="00121A2C">
        <w:rPr>
          <w:rFonts w:ascii="Times New Roman" w:hAnsi="Times New Roman"/>
          <w:sz w:val="24"/>
          <w:szCs w:val="24"/>
        </w:rPr>
        <w:t>deze kentekenen mist</w:t>
      </w:r>
      <w:r>
        <w:rPr>
          <w:rFonts w:ascii="Times New Roman" w:hAnsi="Times New Roman"/>
          <w:sz w:val="24"/>
          <w:szCs w:val="24"/>
        </w:rPr>
        <w:t xml:space="preserve">, </w:t>
      </w:r>
      <w:r w:rsidRPr="00121A2C">
        <w:rPr>
          <w:rFonts w:ascii="Times New Roman" w:hAnsi="Times New Roman"/>
          <w:sz w:val="24"/>
          <w:szCs w:val="24"/>
        </w:rPr>
        <w:t>dan hebt gij geen deel in het Koninkrijk der hemelen</w:t>
      </w:r>
      <w:r>
        <w:rPr>
          <w:rFonts w:ascii="Times New Roman" w:hAnsi="Times New Roman"/>
          <w:sz w:val="24"/>
          <w:szCs w:val="24"/>
        </w:rPr>
        <w:t xml:space="preserve">, </w:t>
      </w:r>
      <w:r w:rsidRPr="00121A2C">
        <w:rPr>
          <w:rFonts w:ascii="Times New Roman" w:hAnsi="Times New Roman"/>
          <w:sz w:val="24"/>
          <w:szCs w:val="24"/>
        </w:rPr>
        <w:t>daar sluipt men niet ongemerkt binnen. Velen zullen zeggen: "Heere</w:t>
      </w:r>
      <w:r>
        <w:rPr>
          <w:rFonts w:ascii="Times New Roman" w:hAnsi="Times New Roman"/>
          <w:sz w:val="24"/>
          <w:szCs w:val="24"/>
        </w:rPr>
        <w:t xml:space="preserve">, </w:t>
      </w:r>
      <w:r w:rsidRPr="00121A2C">
        <w:rPr>
          <w:rFonts w:ascii="Times New Roman" w:hAnsi="Times New Roman"/>
          <w:sz w:val="24"/>
          <w:szCs w:val="24"/>
        </w:rPr>
        <w:t>Heere! doe ons open." Maar het antwoord luidt onverbiddelijk: "Ik ken u niet." Geen kind Gods</w:t>
      </w:r>
      <w:r>
        <w:rPr>
          <w:rFonts w:ascii="Times New Roman" w:hAnsi="Times New Roman"/>
          <w:sz w:val="24"/>
          <w:szCs w:val="24"/>
        </w:rPr>
        <w:t xml:space="preserve">, </w:t>
      </w:r>
      <w:r w:rsidRPr="00121A2C">
        <w:rPr>
          <w:rFonts w:ascii="Times New Roman" w:hAnsi="Times New Roman"/>
          <w:sz w:val="24"/>
          <w:szCs w:val="24"/>
        </w:rPr>
        <w:t>geen hemelse erfenis. Wij geven wel eens iets aan andere kinderen</w:t>
      </w:r>
      <w:r>
        <w:rPr>
          <w:rFonts w:ascii="Times New Roman" w:hAnsi="Times New Roman"/>
          <w:sz w:val="24"/>
          <w:szCs w:val="24"/>
        </w:rPr>
        <w:t xml:space="preserve">, </w:t>
      </w:r>
      <w:r w:rsidRPr="00121A2C">
        <w:rPr>
          <w:rFonts w:ascii="Times New Roman" w:hAnsi="Times New Roman"/>
          <w:sz w:val="24"/>
          <w:szCs w:val="24"/>
        </w:rPr>
        <w:t>maar voor onze</w:t>
      </w:r>
      <w:r>
        <w:rPr>
          <w:rFonts w:ascii="Times New Roman" w:hAnsi="Times New Roman"/>
          <w:sz w:val="24"/>
          <w:szCs w:val="24"/>
        </w:rPr>
        <w:t xml:space="preserve"> eigen </w:t>
      </w:r>
      <w:r w:rsidRPr="00121A2C">
        <w:rPr>
          <w:rFonts w:ascii="Times New Roman" w:hAnsi="Times New Roman"/>
          <w:sz w:val="24"/>
          <w:szCs w:val="24"/>
        </w:rPr>
        <w:t xml:space="preserve">kinderen bewaren wij het beste.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vleit</w:t>
      </w:r>
      <w:r>
        <w:rPr>
          <w:rFonts w:ascii="Times New Roman" w:hAnsi="Times New Roman"/>
          <w:sz w:val="24"/>
          <w:szCs w:val="24"/>
        </w:rPr>
        <w:t xml:space="preserve"> uzelf </w:t>
      </w:r>
      <w:r w:rsidRPr="00121A2C">
        <w:rPr>
          <w:rFonts w:ascii="Times New Roman" w:hAnsi="Times New Roman"/>
          <w:sz w:val="24"/>
          <w:szCs w:val="24"/>
        </w:rPr>
        <w:t xml:space="preserve">niet met het erfdeel </w:t>
      </w:r>
      <w:r>
        <w:rPr>
          <w:rFonts w:ascii="Times New Roman" w:hAnsi="Times New Roman"/>
          <w:sz w:val="24"/>
          <w:szCs w:val="24"/>
        </w:rPr>
        <w:t xml:space="preserve">van </w:t>
      </w:r>
      <w:r w:rsidRPr="00121A2C">
        <w:rPr>
          <w:rFonts w:ascii="Times New Roman" w:hAnsi="Times New Roman"/>
          <w:sz w:val="24"/>
          <w:szCs w:val="24"/>
        </w:rPr>
        <w:t>een zoo</w:t>
      </w:r>
      <w:r>
        <w:rPr>
          <w:rFonts w:ascii="Times New Roman" w:hAnsi="Times New Roman"/>
          <w:sz w:val="24"/>
          <w:szCs w:val="24"/>
        </w:rPr>
        <w:t xml:space="preserve">n, indien u </w:t>
      </w:r>
      <w:r w:rsidRPr="00121A2C">
        <w:rPr>
          <w:rFonts w:ascii="Times New Roman" w:hAnsi="Times New Roman"/>
          <w:sz w:val="24"/>
          <w:szCs w:val="24"/>
        </w:rPr>
        <w:t>niet als zonen leeft. Wanneer wij</w:t>
      </w:r>
      <w:r>
        <w:rPr>
          <w:rFonts w:ascii="Times New Roman" w:hAnsi="Times New Roman"/>
          <w:sz w:val="24"/>
          <w:szCs w:val="24"/>
        </w:rPr>
        <w:t xml:space="preserve"> een </w:t>
      </w:r>
      <w:r w:rsidRPr="00121A2C">
        <w:rPr>
          <w:rFonts w:ascii="Times New Roman" w:hAnsi="Times New Roman"/>
          <w:sz w:val="24"/>
          <w:szCs w:val="24"/>
        </w:rPr>
        <w:t>prins met een bedelaar zien spelen</w:t>
      </w:r>
      <w:r>
        <w:rPr>
          <w:rFonts w:ascii="Times New Roman" w:hAnsi="Times New Roman"/>
          <w:sz w:val="24"/>
          <w:szCs w:val="24"/>
        </w:rPr>
        <w:t xml:space="preserve">, </w:t>
      </w:r>
      <w:r w:rsidRPr="00121A2C">
        <w:rPr>
          <w:rFonts w:ascii="Times New Roman" w:hAnsi="Times New Roman"/>
          <w:sz w:val="24"/>
          <w:szCs w:val="24"/>
        </w:rPr>
        <w:t>dan vinden wij dat hem</w:t>
      </w:r>
      <w:r>
        <w:rPr>
          <w:rFonts w:ascii="Times New Roman" w:hAnsi="Times New Roman"/>
          <w:sz w:val="24"/>
          <w:szCs w:val="24"/>
        </w:rPr>
        <w:t xml:space="preserve"> dat </w:t>
      </w:r>
      <w:r w:rsidRPr="00121A2C">
        <w:rPr>
          <w:rFonts w:ascii="Times New Roman" w:hAnsi="Times New Roman"/>
          <w:sz w:val="24"/>
          <w:szCs w:val="24"/>
        </w:rPr>
        <w:t>niet past</w:t>
      </w:r>
      <w:r>
        <w:rPr>
          <w:rFonts w:ascii="Times New Roman" w:hAnsi="Times New Roman"/>
          <w:sz w:val="24"/>
          <w:szCs w:val="24"/>
        </w:rPr>
        <w:t xml:space="preserve">, indien u </w:t>
      </w:r>
      <w:r w:rsidRPr="00121A2C">
        <w:rPr>
          <w:rFonts w:ascii="Times New Roman" w:hAnsi="Times New Roman"/>
          <w:sz w:val="24"/>
          <w:szCs w:val="24"/>
        </w:rPr>
        <w:t>dus koningszonen zijt</w:t>
      </w:r>
      <w:r>
        <w:rPr>
          <w:rFonts w:ascii="Times New Roman" w:hAnsi="Times New Roman"/>
          <w:sz w:val="24"/>
          <w:szCs w:val="24"/>
        </w:rPr>
        <w:t xml:space="preserve">, </w:t>
      </w:r>
      <w:r w:rsidRPr="00121A2C">
        <w:rPr>
          <w:rFonts w:ascii="Times New Roman" w:hAnsi="Times New Roman"/>
          <w:sz w:val="24"/>
          <w:szCs w:val="24"/>
        </w:rPr>
        <w:t>handelt als koningszonen</w:t>
      </w:r>
      <w:r>
        <w:rPr>
          <w:rFonts w:ascii="Times New Roman" w:hAnsi="Times New Roman"/>
          <w:sz w:val="24"/>
          <w:szCs w:val="24"/>
        </w:rPr>
        <w:t xml:space="preserve">, indien u </w:t>
      </w:r>
      <w:r w:rsidRPr="00121A2C">
        <w:rPr>
          <w:rFonts w:ascii="Times New Roman" w:hAnsi="Times New Roman"/>
          <w:sz w:val="24"/>
          <w:szCs w:val="24"/>
        </w:rPr>
        <w:t>met Christus opgewekt zijt</w:t>
      </w:r>
      <w:r>
        <w:rPr>
          <w:rFonts w:ascii="Times New Roman" w:hAnsi="Times New Roman"/>
          <w:sz w:val="24"/>
          <w:szCs w:val="24"/>
        </w:rPr>
        <w:t xml:space="preserve">, </w:t>
      </w:r>
      <w:r w:rsidRPr="00121A2C">
        <w:rPr>
          <w:rFonts w:ascii="Times New Roman" w:hAnsi="Times New Roman"/>
          <w:sz w:val="24"/>
          <w:szCs w:val="24"/>
        </w:rPr>
        <w:t>tracht naar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niet naar die</w:t>
      </w:r>
      <w:r>
        <w:rPr>
          <w:rFonts w:ascii="Times New Roman" w:hAnsi="Times New Roman"/>
          <w:sz w:val="24"/>
          <w:szCs w:val="24"/>
        </w:rPr>
        <w:t xml:space="preserve">, </w:t>
      </w:r>
      <w:r w:rsidRPr="00121A2C">
        <w:rPr>
          <w:rFonts w:ascii="Times New Roman" w:hAnsi="Times New Roman"/>
          <w:sz w:val="24"/>
          <w:szCs w:val="24"/>
        </w:rPr>
        <w:t>welke op de aarde zijn</w:t>
      </w:r>
      <w:r>
        <w:rPr>
          <w:rFonts w:ascii="Times New Roman" w:hAnsi="Times New Roman"/>
          <w:sz w:val="24"/>
          <w:szCs w:val="24"/>
        </w:rPr>
        <w:t xml:space="preserve">, </w:t>
      </w:r>
      <w:r w:rsidRPr="00121A2C">
        <w:rPr>
          <w:rFonts w:ascii="Times New Roman" w:hAnsi="Times New Roman"/>
          <w:sz w:val="24"/>
          <w:szCs w:val="24"/>
        </w:rPr>
        <w:t>wanneer gij samenkomt</w:t>
      </w:r>
      <w:r>
        <w:rPr>
          <w:rFonts w:ascii="Times New Roman" w:hAnsi="Times New Roman"/>
          <w:sz w:val="24"/>
          <w:szCs w:val="24"/>
        </w:rPr>
        <w:t xml:space="preserve">, </w:t>
      </w:r>
      <w:r w:rsidRPr="00121A2C">
        <w:rPr>
          <w:rFonts w:ascii="Times New Roman" w:hAnsi="Times New Roman"/>
          <w:sz w:val="24"/>
          <w:szCs w:val="24"/>
        </w:rPr>
        <w:t>zo spreekt over de belofte</w:t>
      </w:r>
      <w:r>
        <w:rPr>
          <w:rFonts w:ascii="Times New Roman" w:hAnsi="Times New Roman"/>
          <w:sz w:val="24"/>
          <w:szCs w:val="24"/>
        </w:rPr>
        <w:t xml:space="preserve">, </w:t>
      </w:r>
      <w:r w:rsidRPr="00121A2C">
        <w:rPr>
          <w:rFonts w:ascii="Times New Roman" w:hAnsi="Times New Roman"/>
          <w:sz w:val="24"/>
          <w:szCs w:val="24"/>
        </w:rPr>
        <w:t>en de grote werken uws Vaders</w:t>
      </w:r>
      <w:r>
        <w:rPr>
          <w:rFonts w:ascii="Times New Roman" w:hAnsi="Times New Roman"/>
          <w:sz w:val="24"/>
          <w:szCs w:val="24"/>
        </w:rPr>
        <w:t xml:space="preserve">, </w:t>
      </w:r>
      <w:r w:rsidRPr="00121A2C">
        <w:rPr>
          <w:rFonts w:ascii="Times New Roman" w:hAnsi="Times New Roman"/>
          <w:sz w:val="24"/>
          <w:szCs w:val="24"/>
        </w:rPr>
        <w:t xml:space="preserve">allen </w:t>
      </w:r>
      <w:r>
        <w:rPr>
          <w:rFonts w:ascii="Times New Roman" w:hAnsi="Times New Roman"/>
          <w:sz w:val="24"/>
          <w:szCs w:val="24"/>
        </w:rPr>
        <w:t xml:space="preserve">moet u de wil </w:t>
      </w:r>
      <w:r w:rsidRPr="00121A2C">
        <w:rPr>
          <w:rFonts w:ascii="Times New Roman" w:hAnsi="Times New Roman"/>
          <w:sz w:val="24"/>
          <w:szCs w:val="24"/>
        </w:rPr>
        <w:t>Gods liefhebben en tevreden zijn met hetgeen Hij u in deze wereld toezendt</w:t>
      </w:r>
      <w:r>
        <w:rPr>
          <w:rFonts w:ascii="Times New Roman" w:hAnsi="Times New Roman"/>
          <w:sz w:val="24"/>
          <w:szCs w:val="24"/>
        </w:rPr>
        <w:t xml:space="preserve">. </w:t>
      </w:r>
    </w:p>
    <w:p w:rsidR="003978FA" w:rsidRDefault="003978FA" w:rsidP="004E2004">
      <w:pPr>
        <w:spacing w:after="0"/>
        <w:jc w:val="both"/>
        <w:rPr>
          <w:rFonts w:ascii="Times New Roman" w:hAnsi="Times New Roman"/>
          <w:sz w:val="24"/>
          <w:szCs w:val="24"/>
        </w:rPr>
      </w:pPr>
      <w:r>
        <w:rPr>
          <w:rFonts w:ascii="Times New Roman" w:hAnsi="Times New Roman"/>
          <w:sz w:val="24"/>
          <w:szCs w:val="24"/>
        </w:rPr>
        <w:t xml:space="preserve">Indien u </w:t>
      </w:r>
      <w:r w:rsidRPr="00121A2C">
        <w:rPr>
          <w:rFonts w:ascii="Times New Roman" w:hAnsi="Times New Roman"/>
          <w:sz w:val="24"/>
          <w:szCs w:val="24"/>
        </w:rPr>
        <w:t>kinderen Gods zijt</w:t>
      </w:r>
      <w:r>
        <w:rPr>
          <w:rFonts w:ascii="Times New Roman" w:hAnsi="Times New Roman"/>
          <w:sz w:val="24"/>
          <w:szCs w:val="24"/>
        </w:rPr>
        <w:t xml:space="preserve">, </w:t>
      </w:r>
      <w:r w:rsidRPr="00121A2C">
        <w:rPr>
          <w:rFonts w:ascii="Times New Roman" w:hAnsi="Times New Roman"/>
          <w:sz w:val="24"/>
          <w:szCs w:val="24"/>
        </w:rPr>
        <w:t>hebt elkaar lief</w:t>
      </w:r>
      <w:r>
        <w:rPr>
          <w:rFonts w:ascii="Times New Roman" w:hAnsi="Times New Roman"/>
          <w:sz w:val="24"/>
          <w:szCs w:val="24"/>
        </w:rPr>
        <w:t xml:space="preserve">, </w:t>
      </w:r>
      <w:r w:rsidRPr="00121A2C">
        <w:rPr>
          <w:rFonts w:ascii="Times New Roman" w:hAnsi="Times New Roman"/>
          <w:sz w:val="24"/>
          <w:szCs w:val="24"/>
        </w:rPr>
        <w:t>wanneer de wereld u haat</w:t>
      </w:r>
      <w:r>
        <w:rPr>
          <w:rFonts w:ascii="Times New Roman" w:hAnsi="Times New Roman"/>
          <w:sz w:val="24"/>
          <w:szCs w:val="24"/>
        </w:rPr>
        <w:t xml:space="preserve">, </w:t>
      </w:r>
      <w:r w:rsidRPr="00121A2C">
        <w:rPr>
          <w:rFonts w:ascii="Times New Roman" w:hAnsi="Times New Roman"/>
          <w:sz w:val="24"/>
          <w:szCs w:val="24"/>
        </w:rPr>
        <w:t>dat de</w:t>
      </w:r>
      <w:r>
        <w:rPr>
          <w:rFonts w:ascii="Times New Roman" w:hAnsi="Times New Roman"/>
          <w:sz w:val="24"/>
          <w:szCs w:val="24"/>
        </w:rPr>
        <w:t>e</w:t>
      </w:r>
      <w:r w:rsidRPr="00121A2C">
        <w:rPr>
          <w:rFonts w:ascii="Times New Roman" w:hAnsi="Times New Roman"/>
          <w:sz w:val="24"/>
          <w:szCs w:val="24"/>
        </w:rPr>
        <w:t>r</w:t>
      </w:r>
      <w:r>
        <w:rPr>
          <w:rFonts w:ascii="Times New Roman" w:hAnsi="Times New Roman"/>
          <w:sz w:val="24"/>
          <w:szCs w:val="24"/>
        </w:rPr>
        <w:t>t</w:t>
      </w:r>
      <w:r w:rsidRPr="00121A2C">
        <w:rPr>
          <w:rFonts w:ascii="Times New Roman" w:hAnsi="Times New Roman"/>
          <w:sz w:val="24"/>
          <w:szCs w:val="24"/>
        </w:rPr>
        <w:t xml:space="preserve"> u niet</w:t>
      </w:r>
      <w:r>
        <w:rPr>
          <w:rFonts w:ascii="Times New Roman" w:hAnsi="Times New Roman"/>
          <w:sz w:val="24"/>
          <w:szCs w:val="24"/>
        </w:rPr>
        <w:t xml:space="preserve">, </w:t>
      </w:r>
      <w:r w:rsidRPr="00121A2C">
        <w:rPr>
          <w:rFonts w:ascii="Times New Roman" w:hAnsi="Times New Roman"/>
          <w:sz w:val="24"/>
          <w:szCs w:val="24"/>
        </w:rPr>
        <w:t>maar het is recht treurig</w:t>
      </w:r>
      <w:r>
        <w:rPr>
          <w:rFonts w:ascii="Times New Roman" w:hAnsi="Times New Roman"/>
          <w:sz w:val="24"/>
          <w:szCs w:val="24"/>
        </w:rPr>
        <w:t xml:space="preserve">, </w:t>
      </w:r>
      <w:r w:rsidRPr="00121A2C">
        <w:rPr>
          <w:rFonts w:ascii="Times New Roman" w:hAnsi="Times New Roman"/>
          <w:sz w:val="24"/>
          <w:szCs w:val="24"/>
        </w:rPr>
        <w:t>wanneer kinderen Gods onderling onenig zijn</w:t>
      </w:r>
      <w:r>
        <w:rPr>
          <w:rFonts w:ascii="Times New Roman" w:hAnsi="Times New Roman"/>
          <w:sz w:val="24"/>
          <w:szCs w:val="24"/>
        </w:rPr>
        <w:t xml:space="preserve">, </w:t>
      </w:r>
      <w:r w:rsidRPr="00121A2C">
        <w:rPr>
          <w:rFonts w:ascii="Times New Roman" w:hAnsi="Times New Roman"/>
          <w:sz w:val="24"/>
          <w:szCs w:val="24"/>
        </w:rPr>
        <w:t>bestaat zoiets onder u</w:t>
      </w:r>
      <w:r>
        <w:rPr>
          <w:rFonts w:ascii="Times New Roman" w:hAnsi="Times New Roman"/>
          <w:sz w:val="24"/>
          <w:szCs w:val="24"/>
        </w:rPr>
        <w:t xml:space="preserve">, </w:t>
      </w:r>
      <w:r w:rsidRPr="00121A2C">
        <w:rPr>
          <w:rFonts w:ascii="Times New Roman" w:hAnsi="Times New Roman"/>
          <w:sz w:val="24"/>
          <w:szCs w:val="24"/>
        </w:rPr>
        <w:t>dan is</w:t>
      </w:r>
      <w:r>
        <w:rPr>
          <w:rFonts w:ascii="Times New Roman" w:hAnsi="Times New Roman"/>
          <w:sz w:val="24"/>
          <w:szCs w:val="24"/>
        </w:rPr>
        <w:t xml:space="preserve"> dat </w:t>
      </w:r>
      <w:r w:rsidRPr="00121A2C">
        <w:rPr>
          <w:rFonts w:ascii="Times New Roman" w:hAnsi="Times New Roman"/>
          <w:sz w:val="24"/>
          <w:szCs w:val="24"/>
        </w:rPr>
        <w:t>een slecht teken</w:t>
      </w:r>
      <w:r>
        <w:rPr>
          <w:rFonts w:ascii="Times New Roman" w:hAnsi="Times New Roman"/>
          <w:sz w:val="24"/>
          <w:szCs w:val="24"/>
        </w:rPr>
        <w:t xml:space="preserve">, </w:t>
      </w:r>
      <w:r w:rsidRPr="00121A2C">
        <w:rPr>
          <w:rFonts w:ascii="Times New Roman" w:hAnsi="Times New Roman"/>
          <w:sz w:val="24"/>
          <w:szCs w:val="24"/>
        </w:rPr>
        <w:t>en geheel in strijd met de regels van Gods Woord.</w:t>
      </w: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 xml:space="preserve"> Ont</w:t>
      </w:r>
      <w:r>
        <w:rPr>
          <w:rFonts w:ascii="Times New Roman" w:hAnsi="Times New Roman"/>
          <w:sz w:val="24"/>
          <w:szCs w:val="24"/>
        </w:rPr>
        <w:t xml:space="preserve">moet u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het beeld Gods vertoont</w:t>
      </w:r>
      <w:r>
        <w:rPr>
          <w:rFonts w:ascii="Times New Roman" w:hAnsi="Times New Roman"/>
          <w:sz w:val="24"/>
          <w:szCs w:val="24"/>
        </w:rPr>
        <w:t xml:space="preserve">, </w:t>
      </w:r>
      <w:r w:rsidRPr="00121A2C">
        <w:rPr>
          <w:rFonts w:ascii="Times New Roman" w:hAnsi="Times New Roman"/>
          <w:sz w:val="24"/>
          <w:szCs w:val="24"/>
        </w:rPr>
        <w:t>hebt hem lief</w:t>
      </w:r>
      <w:r>
        <w:rPr>
          <w:rFonts w:ascii="Times New Roman" w:hAnsi="Times New Roman"/>
          <w:sz w:val="24"/>
          <w:szCs w:val="24"/>
        </w:rPr>
        <w:t xml:space="preserve">, </w:t>
      </w:r>
      <w:r w:rsidRPr="00121A2C">
        <w:rPr>
          <w:rFonts w:ascii="Times New Roman" w:hAnsi="Times New Roman"/>
          <w:sz w:val="24"/>
          <w:szCs w:val="24"/>
        </w:rPr>
        <w:t>bemint hem hartelijk</w:t>
      </w:r>
      <w:r>
        <w:rPr>
          <w:rFonts w:ascii="Times New Roman" w:hAnsi="Times New Roman"/>
          <w:sz w:val="24"/>
          <w:szCs w:val="24"/>
        </w:rPr>
        <w:t xml:space="preserve">, </w:t>
      </w:r>
      <w:r w:rsidRPr="00121A2C">
        <w:rPr>
          <w:rFonts w:ascii="Times New Roman" w:hAnsi="Times New Roman"/>
          <w:sz w:val="24"/>
          <w:szCs w:val="24"/>
        </w:rPr>
        <w:t>zegt: wij zullen eenmaal samen</w:t>
      </w:r>
      <w:r>
        <w:rPr>
          <w:rFonts w:ascii="Times New Roman" w:hAnsi="Times New Roman"/>
          <w:sz w:val="24"/>
          <w:szCs w:val="24"/>
        </w:rPr>
        <w:t xml:space="preserve"> de </w:t>
      </w:r>
      <w:r w:rsidRPr="00121A2C">
        <w:rPr>
          <w:rFonts w:ascii="Times New Roman" w:hAnsi="Times New Roman"/>
          <w:sz w:val="24"/>
          <w:szCs w:val="24"/>
        </w:rPr>
        <w:t>hemel binnengaan. Dient elkaar</w:t>
      </w:r>
      <w:r>
        <w:rPr>
          <w:rFonts w:ascii="Times New Roman" w:hAnsi="Times New Roman"/>
          <w:sz w:val="24"/>
          <w:szCs w:val="24"/>
        </w:rPr>
        <w:t xml:space="preserve">, </w:t>
      </w:r>
      <w:r w:rsidRPr="00121A2C">
        <w:rPr>
          <w:rFonts w:ascii="Times New Roman" w:hAnsi="Times New Roman"/>
          <w:sz w:val="24"/>
          <w:szCs w:val="24"/>
        </w:rPr>
        <w:t>doet elkaar zoveel mogelijk goed</w:t>
      </w:r>
      <w:r>
        <w:rPr>
          <w:rFonts w:ascii="Times New Roman" w:hAnsi="Times New Roman"/>
          <w:sz w:val="24"/>
          <w:szCs w:val="24"/>
        </w:rPr>
        <w:t xml:space="preserve">, </w:t>
      </w:r>
      <w:r w:rsidRPr="00121A2C">
        <w:rPr>
          <w:rFonts w:ascii="Times New Roman" w:hAnsi="Times New Roman"/>
          <w:sz w:val="24"/>
          <w:szCs w:val="24"/>
        </w:rPr>
        <w:t>mocht iemand u kwaad of onrecht doen</w:t>
      </w:r>
      <w:r>
        <w:rPr>
          <w:rFonts w:ascii="Times New Roman" w:hAnsi="Times New Roman"/>
          <w:sz w:val="24"/>
          <w:szCs w:val="24"/>
        </w:rPr>
        <w:t xml:space="preserve">, </w:t>
      </w:r>
      <w:r w:rsidRPr="00121A2C">
        <w:rPr>
          <w:rFonts w:ascii="Times New Roman" w:hAnsi="Times New Roman"/>
          <w:sz w:val="24"/>
          <w:szCs w:val="24"/>
        </w:rPr>
        <w:t>laat God uw pleit beslechten</w:t>
      </w:r>
      <w:r>
        <w:rPr>
          <w:rFonts w:ascii="Times New Roman" w:hAnsi="Times New Roman"/>
          <w:sz w:val="24"/>
          <w:szCs w:val="24"/>
        </w:rPr>
        <w:t xml:space="preserve">, </w:t>
      </w:r>
      <w:r w:rsidRPr="00121A2C">
        <w:rPr>
          <w:rFonts w:ascii="Times New Roman" w:hAnsi="Times New Roman"/>
          <w:sz w:val="24"/>
          <w:szCs w:val="24"/>
        </w:rPr>
        <w:t>maar gij</w:t>
      </w:r>
      <w:r>
        <w:rPr>
          <w:rFonts w:ascii="Times New Roman" w:hAnsi="Times New Roman"/>
          <w:sz w:val="24"/>
          <w:szCs w:val="24"/>
        </w:rPr>
        <w:t xml:space="preserve">, </w:t>
      </w:r>
      <w:r w:rsidRPr="00121A2C">
        <w:rPr>
          <w:rFonts w:ascii="Times New Roman" w:hAnsi="Times New Roman"/>
          <w:sz w:val="24"/>
          <w:szCs w:val="24"/>
        </w:rPr>
        <w:t xml:space="preserve">vergeeft en houdt niet op te beminnen. "Hebt de broederschap lief." </w:t>
      </w:r>
    </w:p>
    <w:p w:rsidR="003978FA" w:rsidRDefault="003978FA" w:rsidP="004E2004">
      <w:pPr>
        <w:spacing w:after="0"/>
        <w:jc w:val="both"/>
        <w:rPr>
          <w:rFonts w:ascii="Times New Roman" w:hAnsi="Times New Roman"/>
          <w:sz w:val="24"/>
          <w:szCs w:val="24"/>
        </w:rPr>
      </w:pPr>
    </w:p>
    <w:p w:rsidR="003978FA" w:rsidRDefault="003978FA" w:rsidP="004E2004">
      <w:pPr>
        <w:spacing w:after="0"/>
        <w:jc w:val="both"/>
        <w:rPr>
          <w:rFonts w:ascii="Times New Roman" w:hAnsi="Times New Roman"/>
          <w:sz w:val="24"/>
          <w:szCs w:val="24"/>
        </w:rPr>
      </w:pPr>
      <w:r w:rsidRPr="00121A2C">
        <w:rPr>
          <w:rFonts w:ascii="Times New Roman" w:hAnsi="Times New Roman"/>
          <w:sz w:val="24"/>
          <w:szCs w:val="24"/>
        </w:rPr>
        <w:t>Eindelijk</w:t>
      </w:r>
      <w:r>
        <w:rPr>
          <w:rFonts w:ascii="Times New Roman" w:hAnsi="Times New Roman"/>
          <w:sz w:val="24"/>
          <w:szCs w:val="24"/>
        </w:rPr>
        <w:t xml:space="preserve">, indien u </w:t>
      </w:r>
      <w:r w:rsidRPr="00121A2C">
        <w:rPr>
          <w:rFonts w:ascii="Times New Roman" w:hAnsi="Times New Roman"/>
          <w:sz w:val="24"/>
          <w:szCs w:val="24"/>
        </w:rPr>
        <w:t>Gods kinderen zijt</w:t>
      </w:r>
      <w:r>
        <w:rPr>
          <w:rFonts w:ascii="Times New Roman" w:hAnsi="Times New Roman"/>
          <w:sz w:val="24"/>
          <w:szCs w:val="24"/>
        </w:rPr>
        <w:t xml:space="preserve">, </w:t>
      </w:r>
      <w:r w:rsidRPr="00121A2C">
        <w:rPr>
          <w:rFonts w:ascii="Times New Roman" w:hAnsi="Times New Roman"/>
          <w:sz w:val="24"/>
          <w:szCs w:val="24"/>
        </w:rPr>
        <w:t>zo leert deze les: "opschortende de lendenen uws verstands</w:t>
      </w:r>
      <w:r>
        <w:rPr>
          <w:rFonts w:ascii="Times New Roman" w:hAnsi="Times New Roman"/>
          <w:sz w:val="24"/>
          <w:szCs w:val="24"/>
        </w:rPr>
        <w:t xml:space="preserve">, </w:t>
      </w:r>
      <w:r w:rsidRPr="00121A2C">
        <w:rPr>
          <w:rFonts w:ascii="Times New Roman" w:hAnsi="Times New Roman"/>
          <w:sz w:val="24"/>
          <w:szCs w:val="24"/>
        </w:rPr>
        <w:t>en nuchteren zijnde</w:t>
      </w:r>
      <w:r>
        <w:rPr>
          <w:rFonts w:ascii="Times New Roman" w:hAnsi="Times New Roman"/>
          <w:sz w:val="24"/>
          <w:szCs w:val="24"/>
        </w:rPr>
        <w:t>, "</w:t>
      </w:r>
      <w:r w:rsidRPr="00121A2C">
        <w:rPr>
          <w:rFonts w:ascii="Times New Roman" w:hAnsi="Times New Roman"/>
          <w:sz w:val="24"/>
          <w:szCs w:val="24"/>
        </w:rPr>
        <w:t xml:space="preserve"> als gehoorzame kinderen</w:t>
      </w:r>
      <w:r>
        <w:rPr>
          <w:rFonts w:ascii="Times New Roman" w:hAnsi="Times New Roman"/>
          <w:sz w:val="24"/>
          <w:szCs w:val="24"/>
        </w:rPr>
        <w:t xml:space="preserve">, </w:t>
      </w:r>
      <w:r w:rsidRPr="00121A2C">
        <w:rPr>
          <w:rFonts w:ascii="Times New Roman" w:hAnsi="Times New Roman"/>
          <w:sz w:val="24"/>
          <w:szCs w:val="24"/>
        </w:rPr>
        <w:t>laat</w:t>
      </w:r>
      <w:r>
        <w:rPr>
          <w:rFonts w:ascii="Times New Roman" w:hAnsi="Times New Roman"/>
          <w:sz w:val="24"/>
          <w:szCs w:val="24"/>
        </w:rPr>
        <w:t xml:space="preserve"> uw </w:t>
      </w:r>
      <w:r w:rsidRPr="00121A2C">
        <w:rPr>
          <w:rFonts w:ascii="Times New Roman" w:hAnsi="Times New Roman"/>
          <w:sz w:val="24"/>
          <w:szCs w:val="24"/>
        </w:rPr>
        <w:t>vori</w:t>
      </w:r>
      <w:r>
        <w:rPr>
          <w:rFonts w:ascii="Times New Roman" w:hAnsi="Times New Roman"/>
          <w:sz w:val="24"/>
          <w:szCs w:val="24"/>
        </w:rPr>
        <w:t>ge wandel geheel varen, en wees</w:t>
      </w:r>
      <w:r w:rsidRPr="00121A2C">
        <w:rPr>
          <w:rFonts w:ascii="Times New Roman" w:hAnsi="Times New Roman"/>
          <w:sz w:val="24"/>
          <w:szCs w:val="24"/>
        </w:rPr>
        <w:t xml:space="preserve"> heilig in al uw doen en laten. Bedenkt</w:t>
      </w:r>
      <w:r>
        <w:rPr>
          <w:rFonts w:ascii="Times New Roman" w:hAnsi="Times New Roman"/>
          <w:sz w:val="24"/>
          <w:szCs w:val="24"/>
        </w:rPr>
        <w:t xml:space="preserve">, </w:t>
      </w:r>
      <w:r w:rsidRPr="00121A2C">
        <w:rPr>
          <w:rFonts w:ascii="Times New Roman" w:hAnsi="Times New Roman"/>
          <w:sz w:val="24"/>
          <w:szCs w:val="24"/>
        </w:rPr>
        <w:t>dat een heilig God uw Vader is</w:t>
      </w:r>
      <w:r>
        <w:rPr>
          <w:rFonts w:ascii="Times New Roman" w:hAnsi="Times New Roman"/>
          <w:sz w:val="24"/>
          <w:szCs w:val="24"/>
        </w:rPr>
        <w:t xml:space="preserve">, </w:t>
      </w:r>
      <w:r w:rsidRPr="00121A2C">
        <w:rPr>
          <w:rFonts w:ascii="Times New Roman" w:hAnsi="Times New Roman"/>
          <w:sz w:val="24"/>
          <w:szCs w:val="24"/>
        </w:rPr>
        <w:t>en laat dit u aansporen om te leven als kinderen Gods</w:t>
      </w:r>
      <w:r>
        <w:rPr>
          <w:rFonts w:ascii="Times New Roman" w:hAnsi="Times New Roman"/>
          <w:sz w:val="24"/>
          <w:szCs w:val="24"/>
        </w:rPr>
        <w:t xml:space="preserve">, opdat u </w:t>
      </w:r>
      <w:r w:rsidRPr="00121A2C">
        <w:rPr>
          <w:rFonts w:ascii="Times New Roman" w:hAnsi="Times New Roman"/>
          <w:sz w:val="24"/>
          <w:szCs w:val="24"/>
        </w:rPr>
        <w:t>hiernamaals</w:t>
      </w:r>
      <w:r>
        <w:rPr>
          <w:rFonts w:ascii="Times New Roman" w:hAnsi="Times New Roman"/>
          <w:sz w:val="24"/>
          <w:szCs w:val="24"/>
        </w:rPr>
        <w:t xml:space="preserve"> uw </w:t>
      </w:r>
      <w:r w:rsidRPr="00121A2C">
        <w:rPr>
          <w:rFonts w:ascii="Times New Roman" w:hAnsi="Times New Roman"/>
          <w:sz w:val="24"/>
          <w:szCs w:val="24"/>
        </w:rPr>
        <w:t>Vader zonder vreze moogt kunnen aanschouwen. Amen.</w:t>
      </w:r>
    </w:p>
    <w:p w:rsidR="003978FA" w:rsidRDefault="003978FA" w:rsidP="004E2004">
      <w:pPr>
        <w:spacing w:after="0"/>
        <w:jc w:val="both"/>
        <w:rPr>
          <w:rFonts w:ascii="Times New Roman" w:hAnsi="Times New Roman"/>
          <w:sz w:val="24"/>
          <w:szCs w:val="24"/>
        </w:rPr>
      </w:pPr>
    </w:p>
    <w:p w:rsidR="003978FA" w:rsidRDefault="003978FA" w:rsidP="004E2004"/>
    <w:p w:rsidR="003978FA" w:rsidRDefault="003978FA"/>
    <w:sectPr w:rsidR="003978FA" w:rsidSect="00F836CB">
      <w:pgSz w:w="11906" w:h="16838" w:code="9"/>
      <w:pgMar w:top="1418" w:right="158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E0C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BCA3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FEED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D7CB1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7EE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88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62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A3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ACDB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AE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35452"/>
    <w:multiLevelType w:val="hybridMultilevel"/>
    <w:tmpl w:val="498E4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3A70A3"/>
    <w:multiLevelType w:val="hybridMultilevel"/>
    <w:tmpl w:val="E15C0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6B5677"/>
    <w:multiLevelType w:val="hybridMultilevel"/>
    <w:tmpl w:val="7DE63D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1600314B"/>
    <w:multiLevelType w:val="hybridMultilevel"/>
    <w:tmpl w:val="8020A8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54FF0"/>
    <w:multiLevelType w:val="hybridMultilevel"/>
    <w:tmpl w:val="F1B8A9A8"/>
    <w:lvl w:ilvl="0" w:tplc="4650CB7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D00465"/>
    <w:multiLevelType w:val="hybridMultilevel"/>
    <w:tmpl w:val="316C4782"/>
    <w:lvl w:ilvl="0" w:tplc="4650CB7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519FE"/>
    <w:multiLevelType w:val="hybridMultilevel"/>
    <w:tmpl w:val="F07439B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723E33"/>
    <w:multiLevelType w:val="hybridMultilevel"/>
    <w:tmpl w:val="393874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0EC71B0"/>
    <w:multiLevelType w:val="hybridMultilevel"/>
    <w:tmpl w:val="C6EA9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50297124"/>
    <w:multiLevelType w:val="hybridMultilevel"/>
    <w:tmpl w:val="8A4A9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12B5B"/>
    <w:multiLevelType w:val="hybridMultilevel"/>
    <w:tmpl w:val="8EBA0D2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72087AA8"/>
    <w:multiLevelType w:val="hybridMultilevel"/>
    <w:tmpl w:val="8CB693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750A5F13"/>
    <w:multiLevelType w:val="hybridMultilevel"/>
    <w:tmpl w:val="58DC7AA8"/>
    <w:lvl w:ilvl="0" w:tplc="DDC2041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D04C3F"/>
    <w:multiLevelType w:val="hybridMultilevel"/>
    <w:tmpl w:val="2A28C6F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8"/>
  </w:num>
  <w:num w:numId="2">
    <w:abstractNumId w:val="12"/>
  </w:num>
  <w:num w:numId="3">
    <w:abstractNumId w:val="17"/>
  </w:num>
  <w:num w:numId="4">
    <w:abstractNumId w:val="10"/>
  </w:num>
  <w:num w:numId="5">
    <w:abstractNumId w:val="22"/>
  </w:num>
  <w:num w:numId="6">
    <w:abstractNumId w:val="13"/>
  </w:num>
  <w:num w:numId="7">
    <w:abstractNumId w:val="15"/>
  </w:num>
  <w:num w:numId="8">
    <w:abstractNumId w:val="16"/>
  </w:num>
  <w:num w:numId="9">
    <w:abstractNumId w:val="14"/>
  </w:num>
  <w:num w:numId="10">
    <w:abstractNumId w:val="11"/>
  </w:num>
  <w:num w:numId="11">
    <w:abstractNumId w:val="2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2004"/>
    <w:rsid w:val="00031FFE"/>
    <w:rsid w:val="00042C70"/>
    <w:rsid w:val="00121A2C"/>
    <w:rsid w:val="00192728"/>
    <w:rsid w:val="001A3157"/>
    <w:rsid w:val="001A3FC6"/>
    <w:rsid w:val="001E566A"/>
    <w:rsid w:val="00243C07"/>
    <w:rsid w:val="00264321"/>
    <w:rsid w:val="002D554E"/>
    <w:rsid w:val="002E018F"/>
    <w:rsid w:val="00384F34"/>
    <w:rsid w:val="003978FA"/>
    <w:rsid w:val="003B53C3"/>
    <w:rsid w:val="003D0023"/>
    <w:rsid w:val="003D0051"/>
    <w:rsid w:val="003D3239"/>
    <w:rsid w:val="00493A09"/>
    <w:rsid w:val="00497AB3"/>
    <w:rsid w:val="004A4A47"/>
    <w:rsid w:val="004E2004"/>
    <w:rsid w:val="00530BBB"/>
    <w:rsid w:val="005947D2"/>
    <w:rsid w:val="005A041F"/>
    <w:rsid w:val="005A72CA"/>
    <w:rsid w:val="005D77F0"/>
    <w:rsid w:val="005F290E"/>
    <w:rsid w:val="005F727A"/>
    <w:rsid w:val="00615A88"/>
    <w:rsid w:val="006225C2"/>
    <w:rsid w:val="006415B0"/>
    <w:rsid w:val="0066246A"/>
    <w:rsid w:val="006D2F55"/>
    <w:rsid w:val="00706AA2"/>
    <w:rsid w:val="00741399"/>
    <w:rsid w:val="007545FE"/>
    <w:rsid w:val="00763950"/>
    <w:rsid w:val="00767BFB"/>
    <w:rsid w:val="007705A6"/>
    <w:rsid w:val="007812E3"/>
    <w:rsid w:val="00806379"/>
    <w:rsid w:val="008B3358"/>
    <w:rsid w:val="008C4825"/>
    <w:rsid w:val="008D6726"/>
    <w:rsid w:val="00905993"/>
    <w:rsid w:val="00935170"/>
    <w:rsid w:val="00937BBD"/>
    <w:rsid w:val="00963EE1"/>
    <w:rsid w:val="009760E5"/>
    <w:rsid w:val="009773E8"/>
    <w:rsid w:val="009E70D4"/>
    <w:rsid w:val="00A02CAC"/>
    <w:rsid w:val="00A23728"/>
    <w:rsid w:val="00A30CC0"/>
    <w:rsid w:val="00A35BF2"/>
    <w:rsid w:val="00A43B98"/>
    <w:rsid w:val="00A442DB"/>
    <w:rsid w:val="00A835AA"/>
    <w:rsid w:val="00AE5E2B"/>
    <w:rsid w:val="00B51C85"/>
    <w:rsid w:val="00BA460F"/>
    <w:rsid w:val="00BD0A1C"/>
    <w:rsid w:val="00C117C8"/>
    <w:rsid w:val="00CD7F89"/>
    <w:rsid w:val="00CF2A83"/>
    <w:rsid w:val="00D11ADB"/>
    <w:rsid w:val="00D3223D"/>
    <w:rsid w:val="00D91EB0"/>
    <w:rsid w:val="00DB5F30"/>
    <w:rsid w:val="00DC1C7E"/>
    <w:rsid w:val="00DD21DE"/>
    <w:rsid w:val="00E42FA4"/>
    <w:rsid w:val="00E522DD"/>
    <w:rsid w:val="00E872A7"/>
    <w:rsid w:val="00EB231A"/>
    <w:rsid w:val="00ED1D9D"/>
    <w:rsid w:val="00EE3F7D"/>
    <w:rsid w:val="00F365A6"/>
    <w:rsid w:val="00F604AA"/>
    <w:rsid w:val="00F836CB"/>
    <w:rsid w:val="00FB21E9"/>
    <w:rsid w:val="00FB68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semiHidden="1" w:uiPriority="0" w:unhideWhenUsed="1" w:qFormat="1"/>
    <w:lsdException w:name="page number"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Hyperlink" w:locked="1" w:uiPriority="0"/>
    <w:lsdException w:name="Strong" w:locked="1" w:uiPriority="0" w:qFormat="1"/>
    <w:lsdException w:name="Emphasis" w:locked="1" w:uiPriority="0" w:qFormat="1"/>
    <w:lsdException w:name="annotation subject" w:locked="1" w:uiPriority="0"/>
    <w:lsdException w:name="No List" w:locked="1" w:uiPriority="0"/>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04"/>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2004"/>
    <w:rPr>
      <w:rFonts w:cs="Times New Roman"/>
      <w:color w:val="0000FF"/>
      <w:u w:val="single"/>
    </w:rPr>
  </w:style>
  <w:style w:type="paragraph" w:styleId="Header">
    <w:name w:val="header"/>
    <w:basedOn w:val="Normal"/>
    <w:link w:val="HeaderChar"/>
    <w:uiPriority w:val="99"/>
    <w:rsid w:val="004E2004"/>
    <w:pPr>
      <w:tabs>
        <w:tab w:val="center" w:pos="4536"/>
        <w:tab w:val="right" w:pos="9072"/>
      </w:tabs>
    </w:pPr>
    <w:rPr>
      <w:sz w:val="20"/>
      <w:szCs w:val="20"/>
      <w:lang w:eastAsia="nl-NL"/>
    </w:rPr>
  </w:style>
  <w:style w:type="character" w:styleId="PageNumber">
    <w:name w:val="page number"/>
    <w:basedOn w:val="DefaultParagraphFont"/>
    <w:uiPriority w:val="99"/>
    <w:rsid w:val="004E2004"/>
    <w:rPr>
      <w:rFonts w:cs="Times New Roman"/>
    </w:rPr>
  </w:style>
  <w:style w:type="character" w:customStyle="1" w:styleId="HeaderChar">
    <w:name w:val="Header Char"/>
    <w:basedOn w:val="DefaultParagraphFont"/>
    <w:link w:val="Header"/>
    <w:uiPriority w:val="99"/>
    <w:locked/>
    <w:rsid w:val="004E2004"/>
    <w:rPr>
      <w:rFonts w:ascii="Calibri" w:hAnsi="Calibri" w:cs="Times New Roman"/>
      <w:sz w:val="20"/>
      <w:szCs w:val="20"/>
      <w:lang w:val="x-none" w:eastAsia="nl-NL"/>
    </w:rPr>
  </w:style>
  <w:style w:type="paragraph" w:customStyle="1" w:styleId="Lijstalinea1">
    <w:name w:val="Lijstalinea1"/>
    <w:basedOn w:val="Normal"/>
    <w:uiPriority w:val="99"/>
    <w:rsid w:val="004E2004"/>
    <w:pPr>
      <w:ind w:left="720"/>
      <w:contextualSpacing/>
    </w:pPr>
  </w:style>
  <w:style w:type="paragraph" w:styleId="CommentText">
    <w:name w:val="annotation text"/>
    <w:basedOn w:val="Normal"/>
    <w:link w:val="CommentTextChar"/>
    <w:uiPriority w:val="99"/>
    <w:semiHidden/>
    <w:rsid w:val="004E2004"/>
    <w:pPr>
      <w:spacing w:line="240" w:lineRule="auto"/>
    </w:pPr>
    <w:rPr>
      <w:sz w:val="20"/>
      <w:szCs w:val="20"/>
      <w:lang w:eastAsia="nl-NL"/>
    </w:rPr>
  </w:style>
  <w:style w:type="paragraph" w:styleId="CommentSubject">
    <w:name w:val="annotation subject"/>
    <w:basedOn w:val="CommentText"/>
    <w:next w:val="CommentText"/>
    <w:link w:val="CommentSubjectChar"/>
    <w:uiPriority w:val="99"/>
    <w:semiHidden/>
    <w:rsid w:val="004E2004"/>
    <w:rPr>
      <w:b/>
      <w:bCs/>
    </w:rPr>
  </w:style>
  <w:style w:type="character" w:customStyle="1" w:styleId="CommentTextChar">
    <w:name w:val="Comment Text Char"/>
    <w:basedOn w:val="DefaultParagraphFont"/>
    <w:link w:val="CommentText"/>
    <w:uiPriority w:val="99"/>
    <w:semiHidden/>
    <w:locked/>
    <w:rsid w:val="004E2004"/>
    <w:rPr>
      <w:rFonts w:ascii="Calibri" w:hAnsi="Calibri" w:cs="Times New Roman"/>
      <w:sz w:val="20"/>
      <w:szCs w:val="20"/>
      <w:lang w:val="x-none" w:eastAsia="nl-NL"/>
    </w:rPr>
  </w:style>
  <w:style w:type="paragraph" w:styleId="BalloonText">
    <w:name w:val="Balloon Text"/>
    <w:basedOn w:val="Normal"/>
    <w:link w:val="BalloonTextChar"/>
    <w:uiPriority w:val="99"/>
    <w:semiHidden/>
    <w:rsid w:val="004E2004"/>
    <w:pPr>
      <w:spacing w:after="0" w:line="240" w:lineRule="auto"/>
    </w:pPr>
    <w:rPr>
      <w:rFonts w:ascii="Segoe UI" w:hAnsi="Segoe UI"/>
      <w:sz w:val="18"/>
      <w:szCs w:val="18"/>
      <w:lang w:eastAsia="nl-NL"/>
    </w:rPr>
  </w:style>
  <w:style w:type="character" w:customStyle="1" w:styleId="CommentSubjectChar">
    <w:name w:val="Comment Subject Char"/>
    <w:basedOn w:val="CommentTextChar"/>
    <w:link w:val="CommentSubject"/>
    <w:uiPriority w:val="99"/>
    <w:semiHidden/>
    <w:locked/>
    <w:rsid w:val="004E2004"/>
    <w:rPr>
      <w:rFonts w:ascii="Calibri" w:hAnsi="Calibri" w:cs="Times New Roman"/>
      <w:b/>
      <w:bCs/>
      <w:sz w:val="20"/>
      <w:szCs w:val="20"/>
      <w:lang w:val="x-none" w:eastAsia="nl-NL"/>
    </w:rPr>
  </w:style>
  <w:style w:type="paragraph" w:styleId="ListParagraph">
    <w:name w:val="List Paragraph"/>
    <w:basedOn w:val="Normal"/>
    <w:uiPriority w:val="99"/>
    <w:qFormat/>
    <w:rsid w:val="001A3FC6"/>
    <w:pPr>
      <w:ind w:left="720"/>
      <w:contextualSpacing/>
    </w:pPr>
  </w:style>
  <w:style w:type="character" w:customStyle="1" w:styleId="BalloonTextChar">
    <w:name w:val="Balloon Text Char"/>
    <w:basedOn w:val="DefaultParagraphFont"/>
    <w:link w:val="BalloonText"/>
    <w:uiPriority w:val="99"/>
    <w:semiHidden/>
    <w:locked/>
    <w:rsid w:val="004E2004"/>
    <w:rPr>
      <w:rFonts w:ascii="Segoe UI" w:hAnsi="Segoe UI" w:cs="Times New Roman"/>
      <w:sz w:val="18"/>
      <w:szCs w:val="18"/>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org/wikipedia/commons/e/e4/John_Bunyan.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182522</Words>
  <Characters>1040381</Characters>
  <Application>Microsoft Office Word</Application>
  <DocSecurity>0</DocSecurity>
  <Lines>8669</Lines>
  <Paragraphs>2440</Paragraphs>
  <ScaleCrop>false</ScaleCrop>
  <Company/>
  <LinksUpToDate>false</LinksUpToDate>
  <CharactersWithSpaces>1220463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2018-12-12T18:30:00Z</cp:lastPrinted>
  <dcterms:created xsi:type="dcterms:W3CDTF">2022-01-25T16:39:00Z</dcterms:created>
  <dcterms:modified xsi:type="dcterms:W3CDTF">2022-01-25T16:39:00Z</dcterms:modified>
</cp:coreProperties>
</file>